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jpeg" ContentType="image/jpeg"/>
  <Default Extension="png" ContentType="image/png"/>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oter80.xml" ContentType="application/vnd.openxmlformats-officedocument.wordprocessingml.footer+xml"/>
  <Override PartName="/word/footer81.xml" ContentType="application/vnd.openxmlformats-officedocument.wordprocessingml.footer+xml"/>
  <Override PartName="/word/footer82.xml" ContentType="application/vnd.openxmlformats-officedocument.wordprocessingml.footer+xml"/>
  <Override PartName="/word/footer83.xml" ContentType="application/vnd.openxmlformats-officedocument.wordprocessingml.footer+xml"/>
  <Override PartName="/word/footer84.xml" ContentType="application/vnd.openxmlformats-officedocument.wordprocessingml.footer+xml"/>
  <Override PartName="/word/footer85.xml" ContentType="application/vnd.openxmlformats-officedocument.wordprocessingml.footer+xml"/>
  <Override PartName="/word/footer86.xml" ContentType="application/vnd.openxmlformats-officedocument.wordprocessingml.footer+xml"/>
  <Override PartName="/word/footer87.xml" ContentType="application/vnd.openxmlformats-officedocument.wordprocessingml.footer+xml"/>
  <Override PartName="/word/footer88.xml" ContentType="application/vnd.openxmlformats-officedocument.wordprocessingml.footer+xml"/>
  <Override PartName="/word/footer89.xml" ContentType="application/vnd.openxmlformats-officedocument.wordprocessingml.footer+xml"/>
  <Override PartName="/word/footer90.xml" ContentType="application/vnd.openxmlformats-officedocument.wordprocessingml.footer+xml"/>
  <Override PartName="/word/footer91.xml" ContentType="application/vnd.openxmlformats-officedocument.wordprocessingml.footer+xml"/>
  <Override PartName="/word/footer92.xml" ContentType="application/vnd.openxmlformats-officedocument.wordprocessingml.footer+xml"/>
  <Override PartName="/word/footer93.xml" ContentType="application/vnd.openxmlformats-officedocument.wordprocessingml.footer+xml"/>
  <Override PartName="/word/footer94.xml" ContentType="application/vnd.openxmlformats-officedocument.wordprocessingml.footer+xml"/>
  <Override PartName="/word/footer95.xml" ContentType="application/vnd.openxmlformats-officedocument.wordprocessingml.footer+xml"/>
  <Override PartName="/word/footer96.xml" ContentType="application/vnd.openxmlformats-officedocument.wordprocessingml.footer+xml"/>
  <Override PartName="/word/footer97.xml" ContentType="application/vnd.openxmlformats-officedocument.wordprocessingml.footer+xml"/>
  <Override PartName="/word/footer98.xml" ContentType="application/vnd.openxmlformats-officedocument.wordprocessingml.footer+xml"/>
  <Override PartName="/word/footer99.xml" ContentType="application/vnd.openxmlformats-officedocument.wordprocessingml.footer+xml"/>
  <Override PartName="/word/footer100.xml" ContentType="application/vnd.openxmlformats-officedocument.wordprocessingml.footer+xml"/>
  <Override PartName="/word/footer101.xml" ContentType="application/vnd.openxmlformats-officedocument.wordprocessingml.footer+xml"/>
  <Override PartName="/word/footer102.xml" ContentType="application/vnd.openxmlformats-officedocument.wordprocessingml.footer+xml"/>
  <Override PartName="/word/footer103.xml" ContentType="application/vnd.openxmlformats-officedocument.wordprocessingml.footer+xml"/>
  <Override PartName="/word/footer104.xml" ContentType="application/vnd.openxmlformats-officedocument.wordprocessingml.footer+xml"/>
  <Override PartName="/word/footer105.xml" ContentType="application/vnd.openxmlformats-officedocument.wordprocessingml.footer+xml"/>
  <Override PartName="/word/footer106.xml" ContentType="application/vnd.openxmlformats-officedocument.wordprocessingml.footer+xml"/>
  <Override PartName="/word/footer107.xml" ContentType="application/vnd.openxmlformats-officedocument.wordprocessingml.footer+xml"/>
  <Override PartName="/word/footer108.xml" ContentType="application/vnd.openxmlformats-officedocument.wordprocessingml.footer+xml"/>
  <Override PartName="/word/footer109.xml" ContentType="application/vnd.openxmlformats-officedocument.wordprocessingml.footer+xml"/>
  <Override PartName="/word/footer110.xml" ContentType="application/vnd.openxmlformats-officedocument.wordprocessingml.footer+xml"/>
  <Override PartName="/word/footer111.xml" ContentType="application/vnd.openxmlformats-officedocument.wordprocessingml.footer+xml"/>
  <Override PartName="/word/footer112.xml" ContentType="application/vnd.openxmlformats-officedocument.wordprocessingml.footer+xml"/>
  <Override PartName="/word/footer113.xml" ContentType="application/vnd.openxmlformats-officedocument.wordprocessingml.footer+xml"/>
  <Override PartName="/word/footer114.xml" ContentType="application/vnd.openxmlformats-officedocument.wordprocessingml.footer+xml"/>
  <Override PartName="/word/footer115.xml" ContentType="application/vnd.openxmlformats-officedocument.wordprocessingml.footer+xml"/>
  <Override PartName="/word/footer116.xml" ContentType="application/vnd.openxmlformats-officedocument.wordprocessingml.footer+xml"/>
  <Override PartName="/word/footer117.xml" ContentType="application/vnd.openxmlformats-officedocument.wordprocessingml.footer+xml"/>
  <Override PartName="/word/footer118.xml" ContentType="application/vnd.openxmlformats-officedocument.wordprocessingml.footer+xml"/>
  <Override PartName="/word/footer119.xml" ContentType="application/vnd.openxmlformats-officedocument.wordprocessingml.footer+xml"/>
  <Override PartName="/word/footer120.xml" ContentType="application/vnd.openxmlformats-officedocument.wordprocessingml.footer+xml"/>
  <Override PartName="/word/footer121.xml" ContentType="application/vnd.openxmlformats-officedocument.wordprocessingml.footer+xml"/>
  <Override PartName="/word/footer122.xml" ContentType="application/vnd.openxmlformats-officedocument.wordprocessingml.footer+xml"/>
  <Override PartName="/word/footer123.xml" ContentType="application/vnd.openxmlformats-officedocument.wordprocessingml.footer+xml"/>
  <Override PartName="/word/footer124.xml" ContentType="application/vnd.openxmlformats-officedocument.wordprocessingml.footer+xml"/>
  <Override PartName="/word/footer125.xml" ContentType="application/vnd.openxmlformats-officedocument.wordprocessingml.footer+xml"/>
  <Override PartName="/word/footer126.xml" ContentType="application/vnd.openxmlformats-officedocument.wordprocessingml.footer+xml"/>
  <Override PartName="/word/footer127.xml" ContentType="application/vnd.openxmlformats-officedocument.wordprocessingml.footer+xml"/>
  <Override PartName="/word/footer128.xml" ContentType="application/vnd.openxmlformats-officedocument.wordprocessingml.footer+xml"/>
  <Override PartName="/word/footer129.xml" ContentType="application/vnd.openxmlformats-officedocument.wordprocessingml.footer+xml"/>
  <Override PartName="/word/footer130.xml" ContentType="application/vnd.openxmlformats-officedocument.wordprocessingml.footer+xml"/>
  <Override PartName="/word/footer131.xml" ContentType="application/vnd.openxmlformats-officedocument.wordprocessingml.footer+xml"/>
  <Override PartName="/word/footer132.xml" ContentType="application/vnd.openxmlformats-officedocument.wordprocessingml.footer+xml"/>
  <Override PartName="/word/footer133.xml" ContentType="application/vnd.openxmlformats-officedocument.wordprocessingml.footer+xml"/>
  <Override PartName="/word/footer134.xml" ContentType="application/vnd.openxmlformats-officedocument.wordprocessingml.footer+xml"/>
  <Override PartName="/word/footer135.xml" ContentType="application/vnd.openxmlformats-officedocument.wordprocessingml.footer+xml"/>
  <Override PartName="/word/footer136.xml" ContentType="application/vnd.openxmlformats-officedocument.wordprocessingml.footer+xml"/>
  <Override PartName="/word/footer137.xml" ContentType="application/vnd.openxmlformats-officedocument.wordprocessingml.footer+xml"/>
  <Override PartName="/word/footer138.xml" ContentType="application/vnd.openxmlformats-officedocument.wordprocessingml.footer+xml"/>
  <Override PartName="/word/footer139.xml" ContentType="application/vnd.openxmlformats-officedocument.wordprocessingml.footer+xml"/>
  <Override PartName="/word/footer140.xml" ContentType="application/vnd.openxmlformats-officedocument.wordprocessingml.footer+xml"/>
  <Override PartName="/word/footer141.xml" ContentType="application/vnd.openxmlformats-officedocument.wordprocessingml.footer+xml"/>
  <Override PartName="/word/footer142.xml" ContentType="application/vnd.openxmlformats-officedocument.wordprocessingml.footer+xml"/>
  <Override PartName="/word/footer143.xml" ContentType="application/vnd.openxmlformats-officedocument.wordprocessingml.footer+xml"/>
  <Override PartName="/word/footer144.xml" ContentType="application/vnd.openxmlformats-officedocument.wordprocessingml.footer+xml"/>
  <Override PartName="/word/footer145.xml" ContentType="application/vnd.openxmlformats-officedocument.wordprocessingml.footer+xml"/>
  <Override PartName="/word/footer146.xml" ContentType="application/vnd.openxmlformats-officedocument.wordprocessingml.footer+xml"/>
  <Override PartName="/word/footer147.xml" ContentType="application/vnd.openxmlformats-officedocument.wordprocessingml.footer+xml"/>
  <Override PartName="/word/footer148.xml" ContentType="application/vnd.openxmlformats-officedocument.wordprocessingml.footer+xml"/>
  <Override PartName="/word/footer149.xml" ContentType="application/vnd.openxmlformats-officedocument.wordprocessingml.footer+xml"/>
  <Override PartName="/word/footer150.xml" ContentType="application/vnd.openxmlformats-officedocument.wordprocessingml.footer+xml"/>
  <Override PartName="/word/footer151.xml" ContentType="application/vnd.openxmlformats-officedocument.wordprocessingml.footer+xml"/>
  <Override PartName="/word/footer152.xml" ContentType="application/vnd.openxmlformats-officedocument.wordprocessingml.footer+xml"/>
  <Override PartName="/word/footer153.xml" ContentType="application/vnd.openxmlformats-officedocument.wordprocessingml.footer+xml"/>
  <Override PartName="/word/footer154.xml" ContentType="application/vnd.openxmlformats-officedocument.wordprocessingml.footer+xml"/>
  <Override PartName="/word/footer155.xml" ContentType="application/vnd.openxmlformats-officedocument.wordprocessingml.footer+xml"/>
  <Override PartName="/word/footer156.xml" ContentType="application/vnd.openxmlformats-officedocument.wordprocessingml.footer+xml"/>
  <Override PartName="/word/footer157.xml" ContentType="application/vnd.openxmlformats-officedocument.wordprocessingml.footer+xml"/>
  <Override PartName="/word/footer158.xml" ContentType="application/vnd.openxmlformats-officedocument.wordprocessingml.footer+xml"/>
  <Override PartName="/word/footer159.xml" ContentType="application/vnd.openxmlformats-officedocument.wordprocessingml.footer+xml"/>
  <Override PartName="/word/footer160.xml" ContentType="application/vnd.openxmlformats-officedocument.wordprocessingml.footer+xml"/>
  <Override PartName="/word/footer161.xml" ContentType="application/vnd.openxmlformats-officedocument.wordprocessingml.footer+xml"/>
  <Override PartName="/word/footer162.xml" ContentType="application/vnd.openxmlformats-officedocument.wordprocessingml.footer+xml"/>
  <Override PartName="/word/footer163.xml" ContentType="application/vnd.openxmlformats-officedocument.wordprocessingml.footer+xml"/>
  <Override PartName="/word/footer164.xml" ContentType="application/vnd.openxmlformats-officedocument.wordprocessingml.footer+xml"/>
  <Override PartName="/word/footer165.xml" ContentType="application/vnd.openxmlformats-officedocument.wordprocessingml.footer+xml"/>
  <Override PartName="/word/footer166.xml" ContentType="application/vnd.openxmlformats-officedocument.wordprocessingml.footer+xml"/>
  <Override PartName="/word/footer167.xml" ContentType="application/vnd.openxmlformats-officedocument.wordprocessingml.footer+xml"/>
  <Override PartName="/word/footer168.xml" ContentType="application/vnd.openxmlformats-officedocument.wordprocessingml.footer+xml"/>
  <Override PartName="/word/footer169.xml" ContentType="application/vnd.openxmlformats-officedocument.wordprocessingml.footer+xml"/>
  <Override PartName="/word/footer170.xml" ContentType="application/vnd.openxmlformats-officedocument.wordprocessingml.footer+xml"/>
  <Override PartName="/word/footer171.xml" ContentType="application/vnd.openxmlformats-officedocument.wordprocessingml.footer+xml"/>
  <Override PartName="/word/footer172.xml" ContentType="application/vnd.openxmlformats-officedocument.wordprocessingml.footer+xml"/>
  <Override PartName="/word/footer173.xml" ContentType="application/vnd.openxmlformats-officedocument.wordprocessingml.footer+xml"/>
  <Override PartName="/word/footer174.xml" ContentType="application/vnd.openxmlformats-officedocument.wordprocessingml.footer+xml"/>
  <Override PartName="/word/footer175.xml" ContentType="application/vnd.openxmlformats-officedocument.wordprocessingml.footer+xml"/>
  <Override PartName="/word/footer176.xml" ContentType="application/vnd.openxmlformats-officedocument.wordprocessingml.footer+xml"/>
  <Override PartName="/word/footer177.xml" ContentType="application/vnd.openxmlformats-officedocument.wordprocessingml.footer+xml"/>
  <Override PartName="/word/footer178.xml" ContentType="application/vnd.openxmlformats-officedocument.wordprocessingml.footer+xml"/>
  <Override PartName="/word/footer179.xml" ContentType="application/vnd.openxmlformats-officedocument.wordprocessingml.footer+xml"/>
  <Override PartName="/word/footer180.xml" ContentType="application/vnd.openxmlformats-officedocument.wordprocessingml.footer+xml"/>
  <Override PartName="/word/footer181.xml" ContentType="application/vnd.openxmlformats-officedocument.wordprocessingml.footer+xml"/>
  <Override PartName="/word/footer182.xml" ContentType="application/vnd.openxmlformats-officedocument.wordprocessingml.footer+xml"/>
  <Override PartName="/word/footer183.xml" ContentType="application/vnd.openxmlformats-officedocument.wordprocessingml.footer+xml"/>
  <Override PartName="/word/footer184.xml" ContentType="application/vnd.openxmlformats-officedocument.wordprocessingml.footer+xml"/>
  <Override PartName="/word/footer185.xml" ContentType="application/vnd.openxmlformats-officedocument.wordprocessingml.footer+xml"/>
  <Override PartName="/word/footer186.xml" ContentType="application/vnd.openxmlformats-officedocument.wordprocessingml.footer+xml"/>
  <Override PartName="/word/footer187.xml" ContentType="application/vnd.openxmlformats-officedocument.wordprocessingml.footer+xml"/>
  <Override PartName="/word/footer188.xml" ContentType="application/vnd.openxmlformats-officedocument.wordprocessingml.footer+xml"/>
  <Override PartName="/word/footer189.xml" ContentType="application/vnd.openxmlformats-officedocument.wordprocessingml.footer+xml"/>
  <Override PartName="/word/footer190.xml" ContentType="application/vnd.openxmlformats-officedocument.wordprocessingml.footer+xml"/>
  <Override PartName="/word/footer191.xml" ContentType="application/vnd.openxmlformats-officedocument.wordprocessingml.footer+xml"/>
  <Override PartName="/word/footer192.xml" ContentType="application/vnd.openxmlformats-officedocument.wordprocessingml.footer+xml"/>
  <Override PartName="/word/footer193.xml" ContentType="application/vnd.openxmlformats-officedocument.wordprocessingml.footer+xml"/>
  <Override PartName="/word/footer194.xml" ContentType="application/vnd.openxmlformats-officedocument.wordprocessingml.footer+xml"/>
  <Override PartName="/word/footer195.xml" ContentType="application/vnd.openxmlformats-officedocument.wordprocessingml.footer+xml"/>
  <Override PartName="/word/footer196.xml" ContentType="application/vnd.openxmlformats-officedocument.wordprocessingml.footer+xml"/>
  <Override PartName="/word/footer197.xml" ContentType="application/vnd.openxmlformats-officedocument.wordprocessingml.footer+xml"/>
  <Override PartName="/word/footer198.xml" ContentType="application/vnd.openxmlformats-officedocument.wordprocessingml.footer+xml"/>
  <Override PartName="/word/footer199.xml" ContentType="application/vnd.openxmlformats-officedocument.wordprocessingml.footer+xml"/>
  <Override PartName="/word/footer200.xml" ContentType="application/vnd.openxmlformats-officedocument.wordprocessingml.footer+xml"/>
  <Override PartName="/word/footer201.xml" ContentType="application/vnd.openxmlformats-officedocument.wordprocessingml.footer+xml"/>
  <Override PartName="/word/footer202.xml" ContentType="application/vnd.openxmlformats-officedocument.wordprocessingml.footer+xml"/>
  <Override PartName="/word/footer203.xml" ContentType="application/vnd.openxmlformats-officedocument.wordprocessingml.footer+xml"/>
  <Override PartName="/word/footer204.xml" ContentType="application/vnd.openxmlformats-officedocument.wordprocessingml.footer+xml"/>
  <Override PartName="/word/footer205.xml" ContentType="application/vnd.openxmlformats-officedocument.wordprocessingml.footer+xml"/>
  <Override PartName="/word/footer206.xml" ContentType="application/vnd.openxmlformats-officedocument.wordprocessingml.footer+xml"/>
  <Override PartName="/word/footer207.xml" ContentType="application/vnd.openxmlformats-officedocument.wordprocessingml.footer+xml"/>
  <Override PartName="/word/footer208.xml" ContentType="application/vnd.openxmlformats-officedocument.wordprocessingml.footer+xml"/>
  <Override PartName="/word/footer209.xml" ContentType="application/vnd.openxmlformats-officedocument.wordprocessingml.footer+xml"/>
  <Override PartName="/word/footer210.xml" ContentType="application/vnd.openxmlformats-officedocument.wordprocessingml.footer+xml"/>
  <Override PartName="/word/footer211.xml" ContentType="application/vnd.openxmlformats-officedocument.wordprocessingml.footer+xml"/>
  <Override PartName="/word/footer212.xml" ContentType="application/vnd.openxmlformats-officedocument.wordprocessingml.footer+xml"/>
  <Override PartName="/word/footer213.xml" ContentType="application/vnd.openxmlformats-officedocument.wordprocessingml.footer+xml"/>
  <Override PartName="/word/footer214.xml" ContentType="application/vnd.openxmlformats-officedocument.wordprocessingml.footer+xml"/>
  <Override PartName="/word/footer215.xml" ContentType="application/vnd.openxmlformats-officedocument.wordprocessingml.footer+xml"/>
  <Override PartName="/word/footer216.xml" ContentType="application/vnd.openxmlformats-officedocument.wordprocessingml.footer+xml"/>
  <Override PartName="/word/footer217.xml" ContentType="application/vnd.openxmlformats-officedocument.wordprocessingml.footer+xml"/>
  <Override PartName="/word/footer218.xml" ContentType="application/vnd.openxmlformats-officedocument.wordprocessingml.footer+xml"/>
  <Override PartName="/word/footer219.xml" ContentType="application/vnd.openxmlformats-officedocument.wordprocessingml.footer+xml"/>
  <Override PartName="/word/footer220.xml" ContentType="application/vnd.openxmlformats-officedocument.wordprocessingml.footer+xml"/>
  <Override PartName="/word/footer221.xml" ContentType="application/vnd.openxmlformats-officedocument.wordprocessingml.footer+xml"/>
  <Override PartName="/word/footer222.xml" ContentType="application/vnd.openxmlformats-officedocument.wordprocessingml.footer+xml"/>
  <Override PartName="/word/footer223.xml" ContentType="application/vnd.openxmlformats-officedocument.wordprocessingml.footer+xml"/>
  <Override PartName="/word/footer224.xml" ContentType="application/vnd.openxmlformats-officedocument.wordprocessingml.footer+xml"/>
  <Override PartName="/word/footer225.xml" ContentType="application/vnd.openxmlformats-officedocument.wordprocessingml.footer+xml"/>
  <Override PartName="/word/footer226.xml" ContentType="application/vnd.openxmlformats-officedocument.wordprocessingml.footer+xml"/>
  <Override PartName="/word/footer227.xml" ContentType="application/vnd.openxmlformats-officedocument.wordprocessingml.footer+xml"/>
  <Override PartName="/word/footer228.xml" ContentType="application/vnd.openxmlformats-officedocument.wordprocessingml.footer+xml"/>
  <Override PartName="/word/footer229.xml" ContentType="application/vnd.openxmlformats-officedocument.wordprocessingml.footer+xml"/>
  <Override PartName="/word/footer230.xml" ContentType="application/vnd.openxmlformats-officedocument.wordprocessingml.footer+xml"/>
  <Override PartName="/word/footer231.xml" ContentType="application/vnd.openxmlformats-officedocument.wordprocessingml.footer+xml"/>
  <Override PartName="/word/footer232.xml" ContentType="application/vnd.openxmlformats-officedocument.wordprocessingml.footer+xml"/>
  <Override PartName="/word/footer233.xml" ContentType="application/vnd.openxmlformats-officedocument.wordprocessingml.footer+xml"/>
  <Override PartName="/word/footer234.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body>
    <w:p>
      <w:pPr>
        <w:pStyle w:val="BodyText"/>
        <w:spacing w:before="4"/>
        <w:rPr>
          <w:sz w:val="17"/>
        </w:rPr>
      </w:pPr>
      <w:r>
        <w:rPr/>
        <w:drawing>
          <wp:anchor distT="0" distB="0" distL="0" distR="0" allowOverlap="1" layoutInCell="1" locked="0" behindDoc="1" simplePos="0" relativeHeight="483927040">
            <wp:simplePos x="0" y="0"/>
            <wp:positionH relativeFrom="page">
              <wp:posOffset>0</wp:posOffset>
            </wp:positionH>
            <wp:positionV relativeFrom="page">
              <wp:posOffset>0</wp:posOffset>
            </wp:positionV>
            <wp:extent cx="5629656" cy="7424928"/>
            <wp:effectExtent l="0" t="0" r="0" b="0"/>
            <wp:wrapNone/>
            <wp:docPr id="1" name="image1.jpeg"/>
            <wp:cNvGraphicFramePr>
              <a:graphicFrameLocks noChangeAspect="1"/>
            </wp:cNvGraphicFramePr>
            <a:graphic>
              <a:graphicData uri="http://schemas.openxmlformats.org/drawingml/2006/picture">
                <pic:pic>
                  <pic:nvPicPr>
                    <pic:cNvPr id="2" name="image1.jpeg"/>
                    <pic:cNvPicPr/>
                  </pic:nvPicPr>
                  <pic:blipFill>
                    <a:blip r:embed="rId5" cstate="print"/>
                    <a:stretch>
                      <a:fillRect/>
                    </a:stretch>
                  </pic:blipFill>
                  <pic:spPr>
                    <a:xfrm>
                      <a:off x="0" y="0"/>
                      <a:ext cx="5629656" cy="7424928"/>
                    </a:xfrm>
                    <a:prstGeom prst="rect">
                      <a:avLst/>
                    </a:prstGeom>
                  </pic:spPr>
                </pic:pic>
              </a:graphicData>
            </a:graphic>
          </wp:anchor>
        </w:drawing>
      </w:r>
    </w:p>
    <w:p>
      <w:pPr>
        <w:spacing w:after="0"/>
        <w:rPr>
          <w:sz w:val="17"/>
        </w:rPr>
        <w:sectPr>
          <w:type w:val="continuous"/>
          <w:pgSz w:w="8870" w:h="11700"/>
          <w:pgMar w:top="1080" w:bottom="280" w:left="1220" w:right="1220"/>
        </w:sectPr>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Heading3"/>
        <w:spacing w:before="241"/>
        <w:ind w:left="1812"/>
      </w:pPr>
      <w:r>
        <w:rPr/>
        <w:t>РУССКИЕ В </w:t>
      </w:r>
      <w:r>
        <w:rPr>
          <w:spacing w:val="-4"/>
        </w:rPr>
        <w:t>ЧИЛИ</w:t>
      </w: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BodyText"/>
        <w:rPr>
          <w:b/>
          <w:sz w:val="28"/>
        </w:rPr>
      </w:pPr>
    </w:p>
    <w:p>
      <w:pPr>
        <w:pStyle w:val="Heading4"/>
        <w:spacing w:before="208"/>
        <w:ind w:left="1876" w:right="1901"/>
        <w:jc w:val="center"/>
      </w:pPr>
      <w:r>
        <w:rPr/>
        <w:t>Ольга </w:t>
      </w:r>
      <w:r>
        <w:rPr>
          <w:spacing w:val="-2"/>
        </w:rPr>
        <w:t>Ульянова</w:t>
      </w:r>
    </w:p>
    <w:p>
      <w:pPr>
        <w:pStyle w:val="BodyText"/>
        <w:rPr>
          <w:b/>
          <w:sz w:val="28"/>
        </w:rPr>
      </w:pPr>
    </w:p>
    <w:p>
      <w:pPr>
        <w:pStyle w:val="BodyText"/>
        <w:spacing w:before="4"/>
        <w:rPr>
          <w:b/>
          <w:sz w:val="23"/>
        </w:rPr>
      </w:pPr>
    </w:p>
    <w:p>
      <w:pPr>
        <w:spacing w:before="0"/>
        <w:ind w:left="1876" w:right="1955" w:firstLine="0"/>
        <w:jc w:val="center"/>
        <w:rPr>
          <w:b/>
          <w:sz w:val="25"/>
        </w:rPr>
      </w:pPr>
      <w:r>
        <w:rPr>
          <w:b/>
          <w:sz w:val="25"/>
        </w:rPr>
        <w:t>Кармен</w:t>
      </w:r>
      <w:r>
        <w:rPr>
          <w:b/>
          <w:spacing w:val="-6"/>
          <w:sz w:val="25"/>
        </w:rPr>
        <w:t> </w:t>
      </w:r>
      <w:r>
        <w:rPr>
          <w:b/>
          <w:spacing w:val="-2"/>
          <w:sz w:val="25"/>
        </w:rPr>
        <w:t>Норамбуэна</w:t>
      </w:r>
    </w:p>
    <w:p>
      <w:pPr>
        <w:spacing w:after="0"/>
        <w:jc w:val="center"/>
        <w:rPr>
          <w:sz w:val="25"/>
        </w:rPr>
        <w:sectPr>
          <w:pgSz w:w="8480" w:h="11700"/>
          <w:pgMar w:top="1080" w:bottom="280" w:left="1160" w:right="1160"/>
        </w:sectPr>
      </w:pPr>
    </w:p>
    <w:p>
      <w:pPr>
        <w:pStyle w:val="BodyText"/>
        <w:rPr>
          <w:b/>
        </w:rPr>
      </w:pPr>
    </w:p>
    <w:p>
      <w:pPr>
        <w:pStyle w:val="BodyText"/>
        <w:rPr>
          <w:b/>
        </w:rPr>
      </w:pPr>
    </w:p>
    <w:p>
      <w:pPr>
        <w:pStyle w:val="BodyText"/>
        <w:spacing w:before="6"/>
        <w:rPr>
          <w:b/>
          <w:sz w:val="29"/>
        </w:rPr>
      </w:pPr>
    </w:p>
    <w:p>
      <w:pPr>
        <w:pStyle w:val="BodyText"/>
        <w:spacing w:line="278" w:lineRule="auto" w:before="92"/>
        <w:ind w:left="130" w:right="5416"/>
      </w:pPr>
      <w:r>
        <w:rPr/>
        <w:t>Редакционный</w:t>
      </w:r>
      <w:r>
        <w:rPr>
          <w:spacing w:val="-13"/>
        </w:rPr>
        <w:t> </w:t>
      </w:r>
      <w:r>
        <w:rPr/>
        <w:t>совет А.Ю. Белоносов </w:t>
      </w:r>
      <w:r>
        <w:rPr>
          <w:spacing w:val="-2"/>
        </w:rPr>
        <w:t>Г.В.Кузнецова</w:t>
      </w:r>
    </w:p>
    <w:p>
      <w:pPr>
        <w:pStyle w:val="BodyText"/>
        <w:spacing w:line="226" w:lineRule="exact"/>
        <w:ind w:left="124"/>
      </w:pPr>
      <w:r>
        <w:rPr/>
        <w:t>А.А.Щелчков</w:t>
      </w:r>
      <w:r>
        <w:rPr>
          <w:spacing w:val="-5"/>
        </w:rPr>
        <w:t> </w:t>
      </w:r>
      <w:r>
        <w:rPr/>
        <w:t>д.и.н.</w:t>
      </w:r>
      <w:r>
        <w:rPr>
          <w:spacing w:val="-5"/>
        </w:rPr>
        <w:t> </w:t>
      </w:r>
      <w:r>
        <w:rPr/>
        <w:t>ИВИ</w:t>
      </w:r>
      <w:r>
        <w:rPr>
          <w:spacing w:val="-4"/>
        </w:rPr>
        <w:t> </w:t>
      </w:r>
      <w:r>
        <w:rPr>
          <w:spacing w:val="-5"/>
        </w:rPr>
        <w:t>РАН</w:t>
      </w:r>
    </w:p>
    <w:p>
      <w:pPr>
        <w:pStyle w:val="BodyText"/>
        <w:spacing w:before="2"/>
        <w:rPr>
          <w:sz w:val="26"/>
        </w:rPr>
      </w:pPr>
    </w:p>
    <w:p>
      <w:pPr>
        <w:pStyle w:val="BodyText"/>
        <w:spacing w:line="276" w:lineRule="auto" w:before="1"/>
        <w:ind w:left="130" w:right="5069"/>
      </w:pPr>
      <w:r>
        <w:rPr>
          <w:spacing w:val="-2"/>
        </w:rPr>
        <w:t>ISBN:978-956-8416-21-8 </w:t>
      </w:r>
      <w:r>
        <w:rPr/>
        <w:t>RP1: 176.569</w:t>
      </w:r>
    </w:p>
    <w:p>
      <w:pPr>
        <w:pStyle w:val="BodyText"/>
        <w:rPr>
          <w:sz w:val="22"/>
        </w:rPr>
      </w:pPr>
    </w:p>
    <w:p>
      <w:pPr>
        <w:pStyle w:val="BodyText"/>
        <w:rPr>
          <w:sz w:val="22"/>
        </w:rPr>
      </w:pPr>
    </w:p>
    <w:p>
      <w:pPr>
        <w:pStyle w:val="BodyText"/>
        <w:spacing w:before="10"/>
        <w:rPr>
          <w:sz w:val="31"/>
        </w:rPr>
      </w:pPr>
    </w:p>
    <w:p>
      <w:pPr>
        <w:pStyle w:val="BodyText"/>
        <w:tabs>
          <w:tab w:pos="1352" w:val="left" w:leader="none"/>
          <w:tab w:pos="1938" w:val="left" w:leader="none"/>
          <w:tab w:pos="3134" w:val="left" w:leader="none"/>
          <w:tab w:pos="5088" w:val="left" w:leader="none"/>
          <w:tab w:pos="6220" w:val="left" w:leader="none"/>
          <w:tab w:pos="6700" w:val="left" w:leader="none"/>
        </w:tabs>
        <w:spacing w:line="276" w:lineRule="auto"/>
        <w:ind w:left="124" w:right="108"/>
      </w:pPr>
      <w:r>
        <w:rPr>
          <w:spacing w:val="-2"/>
        </w:rPr>
        <w:t>Печатается</w:t>
      </w:r>
      <w:r>
        <w:rPr/>
        <w:tab/>
      </w:r>
      <w:r>
        <w:rPr>
          <w:spacing w:val="-4"/>
        </w:rPr>
        <w:t>при</w:t>
      </w:r>
      <w:r>
        <w:rPr/>
        <w:tab/>
      </w:r>
      <w:r>
        <w:rPr>
          <w:spacing w:val="-2"/>
        </w:rPr>
        <w:t>поддержке</w:t>
      </w:r>
      <w:r>
        <w:rPr/>
        <w:tab/>
      </w:r>
      <w:r>
        <w:rPr>
          <w:spacing w:val="-2"/>
        </w:rPr>
        <w:t>Правительственной</w:t>
      </w:r>
      <w:r>
        <w:rPr/>
        <w:tab/>
      </w:r>
      <w:r>
        <w:rPr>
          <w:spacing w:val="-2"/>
        </w:rPr>
        <w:t>Комиссии</w:t>
      </w:r>
      <w:r>
        <w:rPr/>
        <w:tab/>
      </w:r>
      <w:r>
        <w:rPr>
          <w:spacing w:val="-6"/>
        </w:rPr>
        <w:t>по</w:t>
      </w:r>
      <w:r>
        <w:rPr/>
        <w:tab/>
      </w:r>
      <w:r>
        <w:rPr>
          <w:spacing w:val="-2"/>
        </w:rPr>
        <w:t>делам </w:t>
      </w:r>
      <w:r>
        <w:rPr/>
        <w:t>соотечественников за рубежом и Университета Сантьяго-де-Чили</w:t>
      </w:r>
    </w:p>
    <w:p>
      <w:pPr>
        <w:pStyle w:val="BodyText"/>
        <w:rPr>
          <w:sz w:val="22"/>
        </w:rPr>
      </w:pPr>
    </w:p>
    <w:p>
      <w:pPr>
        <w:pStyle w:val="BodyText"/>
        <w:spacing w:before="6"/>
      </w:pPr>
    </w:p>
    <w:p>
      <w:pPr>
        <w:pStyle w:val="BodyText"/>
        <w:ind w:left="130"/>
      </w:pPr>
      <w:r>
        <w:rPr/>
        <w:t>Santiago,</w:t>
      </w:r>
      <w:r>
        <w:rPr>
          <w:spacing w:val="-9"/>
        </w:rPr>
        <w:t> </w:t>
      </w:r>
      <w:r>
        <w:rPr>
          <w:spacing w:val="-4"/>
        </w:rPr>
        <w:t>2009</w:t>
      </w:r>
    </w:p>
    <w:p>
      <w:pPr>
        <w:pStyle w:val="BodyText"/>
        <w:rPr>
          <w:sz w:val="22"/>
        </w:rPr>
      </w:pPr>
    </w:p>
    <w:p>
      <w:pPr>
        <w:pStyle w:val="BodyText"/>
        <w:spacing w:before="7"/>
        <w:rPr>
          <w:sz w:val="23"/>
        </w:rPr>
      </w:pPr>
    </w:p>
    <w:p>
      <w:pPr>
        <w:pStyle w:val="BodyText"/>
        <w:ind w:left="124"/>
      </w:pPr>
      <w:r>
        <w:rPr>
          <w:spacing w:val="-2"/>
        </w:rPr>
        <w:t>Edicion:</w:t>
      </w:r>
    </w:p>
    <w:p>
      <w:pPr>
        <w:pStyle w:val="BodyText"/>
        <w:spacing w:line="276" w:lineRule="auto" w:before="38"/>
        <w:ind w:left="124" w:right="5069" w:hanging="6"/>
      </w:pPr>
      <w:r>
        <w:rPr/>
        <w:t>Ariadna Ediciones, Laguna</w:t>
      </w:r>
      <w:r>
        <w:rPr>
          <w:spacing w:val="-12"/>
        </w:rPr>
        <w:t> </w:t>
      </w:r>
      <w:r>
        <w:rPr/>
        <w:t>la</w:t>
      </w:r>
      <w:r>
        <w:rPr>
          <w:spacing w:val="-12"/>
        </w:rPr>
        <w:t> </w:t>
      </w:r>
      <w:r>
        <w:rPr/>
        <w:t>invemada</w:t>
      </w:r>
      <w:r>
        <w:rPr>
          <w:spacing w:val="-12"/>
        </w:rPr>
        <w:t> </w:t>
      </w:r>
      <w:r>
        <w:rPr/>
        <w:t>0246,</w:t>
      </w:r>
    </w:p>
    <w:p>
      <w:pPr>
        <w:pStyle w:val="BodyText"/>
        <w:spacing w:line="276" w:lineRule="auto"/>
        <w:ind w:left="124" w:right="4530"/>
      </w:pPr>
      <w:r>
        <w:rPr/>
        <w:t>Estacion</w:t>
      </w:r>
      <w:r>
        <w:rPr>
          <w:spacing w:val="-12"/>
        </w:rPr>
        <w:t> </w:t>
      </w:r>
      <w:r>
        <w:rPr/>
        <w:t>Central,</w:t>
      </w:r>
      <w:r>
        <w:rPr>
          <w:spacing w:val="-12"/>
        </w:rPr>
        <w:t> </w:t>
      </w:r>
      <w:r>
        <w:rPr/>
        <w:t>Santiago,</w:t>
      </w:r>
      <w:r>
        <w:rPr>
          <w:spacing w:val="-13"/>
        </w:rPr>
        <w:t> </w:t>
      </w:r>
      <w:r>
        <w:rPr/>
        <w:t>Chile </w:t>
      </w:r>
      <w:r>
        <w:rPr>
          <w:spacing w:val="-2"/>
        </w:rPr>
        <w:t>Fono:56-2-8854660,</w:t>
      </w:r>
    </w:p>
    <w:p>
      <w:pPr>
        <w:pStyle w:val="BodyText"/>
        <w:spacing w:line="268" w:lineRule="auto" w:before="4"/>
        <w:ind w:left="118" w:right="4478" w:firstLine="6"/>
      </w:pPr>
      <w:r>
        <w:rPr/>
        <w:t>ce:</w:t>
      </w:r>
      <w:r>
        <w:rPr>
          <w:spacing w:val="-13"/>
        </w:rPr>
        <w:t> </w:t>
      </w:r>
      <w:hyperlink r:id="rId6">
        <w:r>
          <w:rPr/>
          <w:t>ariadna.ediciones@gmail.com</w:t>
        </w:r>
      </w:hyperlink>
      <w:r>
        <w:rPr/>
        <w:t> </w:t>
      </w:r>
      <w:hyperlink r:id="rId7">
        <w:r>
          <w:rPr>
            <w:spacing w:val="-2"/>
          </w:rPr>
          <w:t>www.ariadnaediciones.cl</w:t>
        </w:r>
      </w:hyperlink>
    </w:p>
    <w:p>
      <w:pPr>
        <w:pStyle w:val="BodyText"/>
        <w:rPr>
          <w:sz w:val="22"/>
        </w:rPr>
      </w:pPr>
    </w:p>
    <w:p>
      <w:pPr>
        <w:pStyle w:val="BodyText"/>
        <w:spacing w:before="134"/>
        <w:ind w:left="124"/>
      </w:pPr>
      <w:r>
        <w:rPr/>
        <w:t>Diagramacion:</w:t>
      </w:r>
      <w:r>
        <w:rPr>
          <w:spacing w:val="-9"/>
        </w:rPr>
        <w:t> </w:t>
      </w:r>
      <w:r>
        <w:rPr/>
        <w:t>Fabiola</w:t>
      </w:r>
      <w:r>
        <w:rPr>
          <w:spacing w:val="-9"/>
        </w:rPr>
        <w:t> </w:t>
      </w:r>
      <w:r>
        <w:rPr/>
        <w:t>Hurtado</w:t>
      </w:r>
      <w:r>
        <w:rPr>
          <w:spacing w:val="-9"/>
        </w:rPr>
        <w:t> </w:t>
      </w:r>
      <w:r>
        <w:rPr>
          <w:spacing w:val="-2"/>
        </w:rPr>
        <w:t>Cespedes</w:t>
      </w:r>
    </w:p>
    <w:p>
      <w:pPr>
        <w:pStyle w:val="BodyText"/>
        <w:rPr>
          <w:sz w:val="22"/>
        </w:rPr>
      </w:pPr>
    </w:p>
    <w:p>
      <w:pPr>
        <w:pStyle w:val="BodyText"/>
        <w:spacing w:before="6"/>
        <w:rPr>
          <w:sz w:val="23"/>
        </w:rPr>
      </w:pPr>
    </w:p>
    <w:p>
      <w:pPr>
        <w:pStyle w:val="BodyText"/>
        <w:spacing w:line="268" w:lineRule="auto"/>
        <w:ind w:left="124" w:right="3703"/>
      </w:pPr>
      <w:r>
        <w:rPr/>
        <w:t>Impreso</w:t>
      </w:r>
      <w:r>
        <w:rPr>
          <w:spacing w:val="-7"/>
        </w:rPr>
        <w:t> </w:t>
      </w:r>
      <w:r>
        <w:rPr/>
        <w:t>en</w:t>
      </w:r>
      <w:r>
        <w:rPr>
          <w:spacing w:val="-7"/>
        </w:rPr>
        <w:t> </w:t>
      </w:r>
      <w:r>
        <w:rPr/>
        <w:t>Talleres</w:t>
      </w:r>
      <w:r>
        <w:rPr>
          <w:spacing w:val="-7"/>
        </w:rPr>
        <w:t> </w:t>
      </w:r>
      <w:r>
        <w:rPr/>
        <w:t>de</w:t>
      </w:r>
      <w:r>
        <w:rPr>
          <w:spacing w:val="-7"/>
        </w:rPr>
        <w:t> </w:t>
      </w:r>
      <w:r>
        <w:rPr/>
        <w:t>Grafica</w:t>
      </w:r>
      <w:r>
        <w:rPr>
          <w:spacing w:val="-8"/>
        </w:rPr>
        <w:t> </w:t>
      </w:r>
      <w:r>
        <w:rPr/>
        <w:t>LOM Miguel de Atero 2888</w:t>
      </w:r>
    </w:p>
    <w:p>
      <w:pPr>
        <w:pStyle w:val="BodyText"/>
        <w:spacing w:before="7"/>
        <w:ind w:left="124"/>
      </w:pPr>
      <w:r>
        <w:rPr/>
        <w:t>Fono:</w:t>
      </w:r>
      <w:r>
        <w:rPr>
          <w:spacing w:val="-2"/>
        </w:rPr>
        <w:t> </w:t>
      </w:r>
      <w:r>
        <w:rPr/>
        <w:t>716</w:t>
      </w:r>
      <w:r>
        <w:rPr>
          <w:spacing w:val="-1"/>
        </w:rPr>
        <w:t> </w:t>
      </w:r>
      <w:r>
        <w:rPr/>
        <w:t>9695</w:t>
      </w:r>
      <w:r>
        <w:rPr>
          <w:spacing w:val="-1"/>
        </w:rPr>
        <w:t> </w:t>
      </w:r>
      <w:r>
        <w:rPr/>
        <w:t>-716</w:t>
      </w:r>
      <w:r>
        <w:rPr>
          <w:spacing w:val="-1"/>
        </w:rPr>
        <w:t> </w:t>
      </w:r>
      <w:r>
        <w:rPr>
          <w:spacing w:val="-4"/>
        </w:rPr>
        <w:t>9684</w:t>
      </w:r>
    </w:p>
    <w:p>
      <w:pPr>
        <w:pStyle w:val="BodyText"/>
        <w:spacing w:line="276" w:lineRule="auto" w:before="30"/>
        <w:ind w:left="118" w:right="4530" w:firstLine="6"/>
      </w:pPr>
      <w:r>
        <w:rPr/>
        <w:t>Quinta</w:t>
      </w:r>
      <w:r>
        <w:rPr>
          <w:spacing w:val="-10"/>
        </w:rPr>
        <w:t> </w:t>
      </w:r>
      <w:r>
        <w:rPr/>
        <w:t>Normal</w:t>
      </w:r>
      <w:r>
        <w:rPr>
          <w:spacing w:val="-10"/>
        </w:rPr>
        <w:t> </w:t>
      </w:r>
      <w:r>
        <w:rPr/>
        <w:t>-</w:t>
      </w:r>
      <w:r>
        <w:rPr>
          <w:spacing w:val="-9"/>
        </w:rPr>
        <w:t> </w:t>
      </w:r>
      <w:r>
        <w:rPr/>
        <w:t>Santiago</w:t>
      </w:r>
      <w:r>
        <w:rPr>
          <w:spacing w:val="-10"/>
        </w:rPr>
        <w:t> </w:t>
      </w:r>
      <w:r>
        <w:rPr/>
        <w:t>Chile </w:t>
      </w:r>
      <w:hyperlink r:id="rId8">
        <w:r>
          <w:rPr>
            <w:spacing w:val="-2"/>
          </w:rPr>
          <w:t>www.lom.cl</w:t>
        </w:r>
      </w:hyperlink>
    </w:p>
    <w:p>
      <w:pPr>
        <w:spacing w:after="0" w:line="276" w:lineRule="auto"/>
        <w:sectPr>
          <w:pgSz w:w="8480" w:h="11700"/>
          <w:pgMar w:top="1080" w:bottom="280" w:left="620" w:right="540"/>
        </w:sectPr>
      </w:pPr>
    </w:p>
    <w:p>
      <w:pPr>
        <w:pStyle w:val="BodyText"/>
      </w:pPr>
    </w:p>
    <w:p>
      <w:pPr>
        <w:pStyle w:val="BodyText"/>
      </w:pPr>
    </w:p>
    <w:p>
      <w:pPr>
        <w:pStyle w:val="BodyText"/>
      </w:pPr>
    </w:p>
    <w:p>
      <w:pPr>
        <w:pStyle w:val="BodyText"/>
      </w:pPr>
    </w:p>
    <w:p>
      <w:pPr>
        <w:pStyle w:val="BodyText"/>
      </w:pPr>
    </w:p>
    <w:p>
      <w:pPr>
        <w:pStyle w:val="BodyText"/>
        <w:spacing w:before="1"/>
        <w:rPr>
          <w:sz w:val="27"/>
        </w:rPr>
      </w:pPr>
    </w:p>
    <w:p>
      <w:pPr>
        <w:spacing w:before="86"/>
        <w:ind w:left="1562" w:right="0" w:firstLine="0"/>
        <w:jc w:val="left"/>
        <w:rPr>
          <w:b/>
          <w:sz w:val="35"/>
        </w:rPr>
      </w:pPr>
      <w:r>
        <w:rPr>
          <w:b/>
          <w:sz w:val="35"/>
        </w:rPr>
        <w:t>РУССКИЕ В </w:t>
      </w:r>
      <w:r>
        <w:rPr>
          <w:b/>
          <w:spacing w:val="-4"/>
          <w:sz w:val="35"/>
        </w:rPr>
        <w:t>ЧИЛИ</w:t>
      </w:r>
    </w:p>
    <w:p>
      <w:pPr>
        <w:pStyle w:val="BodyText"/>
        <w:rPr>
          <w:b/>
          <w:sz w:val="38"/>
        </w:rPr>
      </w:pPr>
    </w:p>
    <w:p>
      <w:pPr>
        <w:pStyle w:val="BodyText"/>
        <w:rPr>
          <w:b/>
          <w:sz w:val="38"/>
        </w:rPr>
      </w:pPr>
    </w:p>
    <w:p>
      <w:pPr>
        <w:pStyle w:val="BodyText"/>
        <w:rPr>
          <w:b/>
          <w:sz w:val="38"/>
        </w:rPr>
      </w:pPr>
    </w:p>
    <w:p>
      <w:pPr>
        <w:pStyle w:val="BodyText"/>
        <w:rPr>
          <w:b/>
          <w:sz w:val="38"/>
        </w:rPr>
      </w:pPr>
    </w:p>
    <w:p>
      <w:pPr>
        <w:pStyle w:val="BodyText"/>
        <w:spacing w:before="3"/>
        <w:rPr>
          <w:b/>
          <w:sz w:val="50"/>
        </w:rPr>
      </w:pPr>
    </w:p>
    <w:p>
      <w:pPr>
        <w:pStyle w:val="Heading4"/>
        <w:spacing w:line="376" w:lineRule="auto" w:before="1"/>
        <w:ind w:left="1915" w:right="1274" w:firstLine="242"/>
      </w:pPr>
      <w:r>
        <w:rPr/>
        <w:t>Ольга Ульянова Кармен</w:t>
      </w:r>
      <w:r>
        <w:rPr>
          <w:spacing w:val="-16"/>
        </w:rPr>
        <w:t> </w:t>
      </w:r>
      <w:r>
        <w:rPr/>
        <w:t>Норамбуэна</w:t>
      </w:r>
    </w:p>
    <w:p>
      <w:pPr>
        <w:pStyle w:val="BodyText"/>
        <w:rPr>
          <w:b/>
        </w:rPr>
      </w:pPr>
    </w:p>
    <w:p>
      <w:pPr>
        <w:pStyle w:val="BodyText"/>
        <w:rPr>
          <w:b/>
        </w:rPr>
      </w:pPr>
    </w:p>
    <w:p>
      <w:pPr>
        <w:pStyle w:val="BodyText"/>
        <w:rPr>
          <w:b/>
        </w:rPr>
      </w:pPr>
    </w:p>
    <w:p>
      <w:pPr>
        <w:pStyle w:val="BodyText"/>
        <w:rPr>
          <w:b/>
        </w:rPr>
      </w:pPr>
    </w:p>
    <w:p>
      <w:pPr>
        <w:pStyle w:val="BodyText"/>
        <w:rPr>
          <w:b/>
        </w:rPr>
      </w:pPr>
    </w:p>
    <w:p>
      <w:pPr>
        <w:pStyle w:val="BodyText"/>
        <w:rPr>
          <w:b/>
        </w:rPr>
      </w:pPr>
    </w:p>
    <w:p>
      <w:pPr>
        <w:pStyle w:val="BodyText"/>
        <w:rPr>
          <w:b/>
        </w:rPr>
      </w:pPr>
    </w:p>
    <w:p>
      <w:pPr>
        <w:pStyle w:val="BodyText"/>
        <w:rPr>
          <w:b/>
        </w:rPr>
      </w:pPr>
    </w:p>
    <w:p>
      <w:pPr>
        <w:pStyle w:val="BodyText"/>
        <w:rPr>
          <w:b/>
        </w:rPr>
      </w:pPr>
    </w:p>
    <w:p>
      <w:pPr>
        <w:pStyle w:val="BodyText"/>
        <w:spacing w:before="3"/>
        <w:rPr>
          <w:b/>
          <w:sz w:val="11"/>
        </w:rPr>
      </w:pPr>
      <w:r>
        <w:rPr/>
        <w:drawing>
          <wp:anchor distT="0" distB="0" distL="0" distR="0" allowOverlap="1" layoutInCell="1" locked="0" behindDoc="0" simplePos="0" relativeHeight="1">
            <wp:simplePos x="0" y="0"/>
            <wp:positionH relativeFrom="page">
              <wp:posOffset>1393189</wp:posOffset>
            </wp:positionH>
            <wp:positionV relativeFrom="paragraph">
              <wp:posOffset>98080</wp:posOffset>
            </wp:positionV>
            <wp:extent cx="585216" cy="877824"/>
            <wp:effectExtent l="0" t="0" r="0" b="0"/>
            <wp:wrapTopAndBottom/>
            <wp:docPr id="3" name="image2.png"/>
            <wp:cNvGraphicFramePr>
              <a:graphicFrameLocks noChangeAspect="1"/>
            </wp:cNvGraphicFramePr>
            <a:graphic>
              <a:graphicData uri="http://schemas.openxmlformats.org/drawingml/2006/picture">
                <pic:pic>
                  <pic:nvPicPr>
                    <pic:cNvPr id="4" name="image2.png"/>
                    <pic:cNvPicPr/>
                  </pic:nvPicPr>
                  <pic:blipFill>
                    <a:blip r:embed="rId9" cstate="print"/>
                    <a:stretch>
                      <a:fillRect/>
                    </a:stretch>
                  </pic:blipFill>
                  <pic:spPr>
                    <a:xfrm>
                      <a:off x="0" y="0"/>
                      <a:ext cx="585216" cy="877824"/>
                    </a:xfrm>
                    <a:prstGeom prst="rect">
                      <a:avLst/>
                    </a:prstGeom>
                  </pic:spPr>
                </pic:pic>
              </a:graphicData>
            </a:graphic>
          </wp:anchor>
        </w:drawing>
      </w:r>
      <w:r>
        <w:rPr/>
        <w:drawing>
          <wp:anchor distT="0" distB="0" distL="0" distR="0" allowOverlap="1" layoutInCell="1" locked="0" behindDoc="0" simplePos="0" relativeHeight="2">
            <wp:simplePos x="0" y="0"/>
            <wp:positionH relativeFrom="page">
              <wp:posOffset>3142995</wp:posOffset>
            </wp:positionH>
            <wp:positionV relativeFrom="paragraph">
              <wp:posOffset>170216</wp:posOffset>
            </wp:positionV>
            <wp:extent cx="803148" cy="803148"/>
            <wp:effectExtent l="0" t="0" r="0" b="0"/>
            <wp:wrapTopAndBottom/>
            <wp:docPr id="5" name="image3.png"/>
            <wp:cNvGraphicFramePr>
              <a:graphicFrameLocks noChangeAspect="1"/>
            </wp:cNvGraphicFramePr>
            <a:graphic>
              <a:graphicData uri="http://schemas.openxmlformats.org/drawingml/2006/picture">
                <pic:pic>
                  <pic:nvPicPr>
                    <pic:cNvPr id="6" name="image3.png"/>
                    <pic:cNvPicPr/>
                  </pic:nvPicPr>
                  <pic:blipFill>
                    <a:blip r:embed="rId10" cstate="print"/>
                    <a:stretch>
                      <a:fillRect/>
                    </a:stretch>
                  </pic:blipFill>
                  <pic:spPr>
                    <a:xfrm>
                      <a:off x="0" y="0"/>
                      <a:ext cx="803148" cy="803148"/>
                    </a:xfrm>
                    <a:prstGeom prst="rect">
                      <a:avLst/>
                    </a:prstGeom>
                  </pic:spPr>
                </pic:pic>
              </a:graphicData>
            </a:graphic>
          </wp:anchor>
        </w:drawing>
      </w:r>
    </w:p>
    <w:p>
      <w:pPr>
        <w:spacing w:after="0"/>
        <w:rPr>
          <w:sz w:val="11"/>
        </w:rPr>
        <w:sectPr>
          <w:pgSz w:w="8490" w:h="11700"/>
          <w:pgMar w:top="1080" w:bottom="280" w:left="1160" w:right="1160"/>
        </w:sectPr>
      </w:pPr>
    </w:p>
    <w:p>
      <w:pPr>
        <w:pStyle w:val="BodyText"/>
        <w:rPr>
          <w:b/>
        </w:rPr>
      </w:pPr>
    </w:p>
    <w:p>
      <w:pPr>
        <w:pStyle w:val="BodyText"/>
        <w:rPr>
          <w:b/>
        </w:rPr>
      </w:pPr>
    </w:p>
    <w:p>
      <w:pPr>
        <w:pStyle w:val="BodyText"/>
        <w:rPr>
          <w:b/>
        </w:rPr>
      </w:pPr>
    </w:p>
    <w:p>
      <w:pPr>
        <w:pStyle w:val="BodyText"/>
        <w:rPr>
          <w:b/>
        </w:rPr>
      </w:pPr>
    </w:p>
    <w:p>
      <w:pPr>
        <w:spacing w:line="280" w:lineRule="auto" w:before="206"/>
        <w:ind w:left="2718" w:right="135" w:firstLine="50"/>
        <w:jc w:val="right"/>
        <w:rPr>
          <w:b/>
          <w:sz w:val="25"/>
        </w:rPr>
      </w:pPr>
      <w:r>
        <w:rPr>
          <w:b/>
          <w:sz w:val="25"/>
        </w:rPr>
        <w:t>Обращение</w:t>
      </w:r>
      <w:r>
        <w:rPr>
          <w:b/>
          <w:spacing w:val="-9"/>
          <w:sz w:val="25"/>
        </w:rPr>
        <w:t> </w:t>
      </w:r>
      <w:r>
        <w:rPr>
          <w:b/>
          <w:sz w:val="25"/>
        </w:rPr>
        <w:t>к</w:t>
      </w:r>
      <w:r>
        <w:rPr>
          <w:b/>
          <w:spacing w:val="-10"/>
          <w:sz w:val="25"/>
        </w:rPr>
        <w:t> </w:t>
      </w:r>
      <w:r>
        <w:rPr>
          <w:b/>
          <w:sz w:val="25"/>
        </w:rPr>
        <w:t>читателям</w:t>
      </w:r>
      <w:r>
        <w:rPr>
          <w:b/>
          <w:spacing w:val="-9"/>
          <w:sz w:val="25"/>
        </w:rPr>
        <w:t> </w:t>
      </w:r>
      <w:r>
        <w:rPr>
          <w:b/>
          <w:sz w:val="25"/>
        </w:rPr>
        <w:t>Председателя правительственной</w:t>
      </w:r>
      <w:r>
        <w:rPr>
          <w:b/>
          <w:spacing w:val="-9"/>
          <w:sz w:val="25"/>
        </w:rPr>
        <w:t> </w:t>
      </w:r>
      <w:r>
        <w:rPr>
          <w:b/>
          <w:sz w:val="25"/>
        </w:rPr>
        <w:t>комиссии</w:t>
      </w:r>
      <w:r>
        <w:rPr>
          <w:b/>
          <w:spacing w:val="-9"/>
          <w:sz w:val="25"/>
        </w:rPr>
        <w:t> </w:t>
      </w:r>
      <w:r>
        <w:rPr>
          <w:b/>
          <w:sz w:val="25"/>
        </w:rPr>
        <w:t>по</w:t>
      </w:r>
      <w:r>
        <w:rPr>
          <w:b/>
          <w:spacing w:val="-9"/>
          <w:sz w:val="25"/>
        </w:rPr>
        <w:t> </w:t>
      </w:r>
      <w:r>
        <w:rPr>
          <w:b/>
          <w:sz w:val="25"/>
        </w:rPr>
        <w:t>делам соотечественников за рубежем</w:t>
      </w:r>
    </w:p>
    <w:p>
      <w:pPr>
        <w:pStyle w:val="BodyText"/>
        <w:rPr>
          <w:b/>
          <w:sz w:val="28"/>
        </w:rPr>
      </w:pPr>
    </w:p>
    <w:p>
      <w:pPr>
        <w:pStyle w:val="BodyText"/>
        <w:spacing w:line="278" w:lineRule="auto" w:before="224"/>
        <w:ind w:left="103" w:right="126" w:firstLine="288"/>
        <w:jc w:val="both"/>
      </w:pPr>
      <w:r>
        <w:rPr/>
        <w:t>Вашему вниманию предлагается книга о российской диаспоре.</w:t>
      </w:r>
      <w:r>
        <w:rPr>
          <w:spacing w:val="40"/>
        </w:rPr>
        <w:t> </w:t>
      </w:r>
      <w:r>
        <w:rPr/>
        <w:t>Примечательно, что она подготовлена самими соотечественниками и</w:t>
      </w:r>
      <w:r>
        <w:rPr>
          <w:spacing w:val="40"/>
        </w:rPr>
        <w:t> </w:t>
      </w:r>
      <w:r>
        <w:rPr/>
        <w:t>рассказывает</w:t>
      </w:r>
      <w:r>
        <w:rPr>
          <w:spacing w:val="40"/>
        </w:rPr>
        <w:t> </w:t>
      </w:r>
      <w:r>
        <w:rPr/>
        <w:t>о</w:t>
      </w:r>
      <w:r>
        <w:rPr>
          <w:spacing w:val="40"/>
        </w:rPr>
        <w:t> </w:t>
      </w:r>
      <w:r>
        <w:rPr/>
        <w:t>том,</w:t>
      </w:r>
      <w:r>
        <w:rPr>
          <w:spacing w:val="40"/>
        </w:rPr>
        <w:t> </w:t>
      </w:r>
      <w:r>
        <w:rPr/>
        <w:t>как</w:t>
      </w:r>
      <w:r>
        <w:rPr>
          <w:spacing w:val="40"/>
        </w:rPr>
        <w:t> </w:t>
      </w:r>
      <w:r>
        <w:rPr/>
        <w:t>складывались</w:t>
      </w:r>
      <w:r>
        <w:rPr>
          <w:spacing w:val="40"/>
        </w:rPr>
        <w:t> </w:t>
      </w:r>
      <w:r>
        <w:rPr/>
        <w:t>их</w:t>
      </w:r>
      <w:r>
        <w:rPr>
          <w:spacing w:val="40"/>
        </w:rPr>
        <w:t> </w:t>
      </w:r>
      <w:r>
        <w:rPr/>
        <w:t>судьбы,</w:t>
      </w:r>
      <w:r>
        <w:rPr>
          <w:spacing w:val="40"/>
        </w:rPr>
        <w:t> </w:t>
      </w:r>
      <w:r>
        <w:rPr/>
        <w:t>формировалась</w:t>
      </w:r>
      <w:r>
        <w:rPr>
          <w:spacing w:val="40"/>
        </w:rPr>
        <w:t> </w:t>
      </w:r>
      <w:r>
        <w:rPr/>
        <w:t>диаспора.</w:t>
      </w:r>
      <w:r>
        <w:rPr>
          <w:spacing w:val="80"/>
        </w:rPr>
        <w:t> </w:t>
      </w:r>
      <w:r>
        <w:rPr/>
        <w:t>Ее</w:t>
      </w:r>
      <w:r>
        <w:rPr>
          <w:spacing w:val="40"/>
        </w:rPr>
        <w:t> </w:t>
      </w:r>
      <w:r>
        <w:rPr/>
        <w:t>лейтмотив</w:t>
      </w:r>
      <w:r>
        <w:rPr>
          <w:spacing w:val="40"/>
        </w:rPr>
        <w:t> </w:t>
      </w:r>
      <w:r>
        <w:rPr/>
        <w:t>в</w:t>
      </w:r>
      <w:r>
        <w:rPr>
          <w:spacing w:val="40"/>
        </w:rPr>
        <w:t> </w:t>
      </w:r>
      <w:r>
        <w:rPr/>
        <w:t>том,</w:t>
      </w:r>
      <w:r>
        <w:rPr>
          <w:spacing w:val="40"/>
        </w:rPr>
        <w:t> </w:t>
      </w:r>
      <w:r>
        <w:rPr/>
        <w:t>что</w:t>
      </w:r>
      <w:r>
        <w:rPr>
          <w:spacing w:val="40"/>
        </w:rPr>
        <w:t> </w:t>
      </w:r>
      <w:r>
        <w:rPr/>
        <w:t>несмотря</w:t>
      </w:r>
      <w:r>
        <w:rPr>
          <w:spacing w:val="40"/>
        </w:rPr>
        <w:t> </w:t>
      </w:r>
      <w:r>
        <w:rPr/>
        <w:t>на</w:t>
      </w:r>
      <w:r>
        <w:rPr>
          <w:spacing w:val="40"/>
        </w:rPr>
        <w:t> </w:t>
      </w:r>
      <w:r>
        <w:rPr/>
        <w:t>различия,</w:t>
      </w:r>
      <w:r>
        <w:rPr>
          <w:spacing w:val="40"/>
        </w:rPr>
        <w:t> </w:t>
      </w:r>
      <w:r>
        <w:rPr/>
        <w:t>всех</w:t>
      </w:r>
      <w:r>
        <w:rPr>
          <w:spacing w:val="40"/>
        </w:rPr>
        <w:t> </w:t>
      </w:r>
      <w:r>
        <w:rPr/>
        <w:t>нас</w:t>
      </w:r>
      <w:r>
        <w:rPr>
          <w:spacing w:val="40"/>
        </w:rPr>
        <w:t> </w:t>
      </w:r>
      <w:r>
        <w:rPr/>
        <w:t>объединяет</w:t>
      </w:r>
      <w:r>
        <w:rPr>
          <w:spacing w:val="40"/>
        </w:rPr>
        <w:t> </w:t>
      </w:r>
      <w:r>
        <w:rPr/>
        <w:t>любовь</w:t>
      </w:r>
      <w:r>
        <w:rPr>
          <w:spacing w:val="80"/>
        </w:rPr>
        <w:t> </w:t>
      </w:r>
      <w:r>
        <w:rPr/>
        <w:t>к</w:t>
      </w:r>
      <w:r>
        <w:rPr>
          <w:spacing w:val="80"/>
        </w:rPr>
        <w:t> </w:t>
      </w:r>
      <w:r>
        <w:rPr/>
        <w:t>Отечеству,</w:t>
      </w:r>
      <w:r>
        <w:rPr>
          <w:spacing w:val="80"/>
        </w:rPr>
        <w:t> </w:t>
      </w:r>
      <w:r>
        <w:rPr/>
        <w:t>чувства</w:t>
      </w:r>
      <w:r>
        <w:rPr>
          <w:spacing w:val="80"/>
        </w:rPr>
        <w:t> </w:t>
      </w:r>
      <w:r>
        <w:rPr/>
        <w:t>сопричастности</w:t>
      </w:r>
      <w:r>
        <w:rPr>
          <w:spacing w:val="80"/>
        </w:rPr>
        <w:t> </w:t>
      </w:r>
      <w:r>
        <w:rPr/>
        <w:t>великой</w:t>
      </w:r>
      <w:r>
        <w:rPr>
          <w:spacing w:val="80"/>
        </w:rPr>
        <w:t> </w:t>
      </w:r>
      <w:r>
        <w:rPr/>
        <w:t>русской</w:t>
      </w:r>
      <w:r>
        <w:rPr>
          <w:spacing w:val="80"/>
        </w:rPr>
        <w:t> </w:t>
      </w:r>
      <w:r>
        <w:rPr/>
        <w:t>культуре,</w:t>
      </w:r>
      <w:r>
        <w:rPr>
          <w:spacing w:val="80"/>
        </w:rPr>
        <w:t> </w:t>
      </w:r>
      <w:r>
        <w:rPr/>
        <w:t>гордости</w:t>
      </w:r>
      <w:r>
        <w:rPr>
          <w:spacing w:val="40"/>
        </w:rPr>
        <w:t> </w:t>
      </w:r>
      <w:r>
        <w:rPr/>
        <w:t>за нашу страну.</w:t>
      </w:r>
    </w:p>
    <w:p>
      <w:pPr>
        <w:pStyle w:val="BodyText"/>
        <w:spacing w:line="278" w:lineRule="auto" w:before="97"/>
        <w:ind w:left="109" w:right="123" w:firstLine="288"/>
        <w:jc w:val="both"/>
      </w:pPr>
      <w:r>
        <w:rPr/>
        <w:t>Развитие</w:t>
      </w:r>
      <w:r>
        <w:rPr>
          <w:spacing w:val="40"/>
        </w:rPr>
        <w:t> </w:t>
      </w:r>
      <w:r>
        <w:rPr/>
        <w:t>отношений</w:t>
      </w:r>
      <w:r>
        <w:rPr>
          <w:spacing w:val="40"/>
        </w:rPr>
        <w:t> </w:t>
      </w:r>
      <w:r>
        <w:rPr/>
        <w:t>партнерства</w:t>
      </w:r>
      <w:r>
        <w:rPr>
          <w:spacing w:val="40"/>
        </w:rPr>
        <w:t> </w:t>
      </w:r>
      <w:r>
        <w:rPr/>
        <w:t>с</w:t>
      </w:r>
      <w:r>
        <w:rPr>
          <w:spacing w:val="40"/>
        </w:rPr>
        <w:t> </w:t>
      </w:r>
      <w:r>
        <w:rPr/>
        <w:t>зарубежными</w:t>
      </w:r>
      <w:r>
        <w:rPr>
          <w:spacing w:val="40"/>
        </w:rPr>
        <w:t> </w:t>
      </w:r>
      <w:r>
        <w:rPr/>
        <w:t>соотечественниками</w:t>
      </w:r>
      <w:r>
        <w:rPr>
          <w:spacing w:val="40"/>
        </w:rPr>
        <w:t> </w:t>
      </w:r>
      <w:r>
        <w:rPr/>
        <w:t>всегда</w:t>
      </w:r>
      <w:r>
        <w:rPr>
          <w:spacing w:val="40"/>
        </w:rPr>
        <w:t> </w:t>
      </w:r>
      <w:r>
        <w:rPr/>
        <w:t>будет</w:t>
      </w:r>
      <w:r>
        <w:rPr>
          <w:spacing w:val="40"/>
        </w:rPr>
        <w:t> </w:t>
      </w:r>
      <w:r>
        <w:rPr/>
        <w:t>среди</w:t>
      </w:r>
      <w:r>
        <w:rPr>
          <w:spacing w:val="40"/>
        </w:rPr>
        <w:t> </w:t>
      </w:r>
      <w:r>
        <w:rPr/>
        <w:t>приоритетов</w:t>
      </w:r>
      <w:r>
        <w:rPr>
          <w:spacing w:val="40"/>
        </w:rPr>
        <w:t> </w:t>
      </w:r>
      <w:r>
        <w:rPr/>
        <w:t>внешней</w:t>
      </w:r>
      <w:r>
        <w:rPr>
          <w:spacing w:val="40"/>
        </w:rPr>
        <w:t> </w:t>
      </w:r>
      <w:r>
        <w:rPr/>
        <w:t>политики</w:t>
      </w:r>
      <w:r>
        <w:rPr>
          <w:spacing w:val="40"/>
        </w:rPr>
        <w:t> </w:t>
      </w:r>
      <w:r>
        <w:rPr/>
        <w:t>России.</w:t>
      </w:r>
      <w:r>
        <w:rPr>
          <w:spacing w:val="40"/>
        </w:rPr>
        <w:t> </w:t>
      </w:r>
      <w:r>
        <w:rPr/>
        <w:t>Это</w:t>
      </w:r>
      <w:r>
        <w:rPr>
          <w:spacing w:val="40"/>
        </w:rPr>
        <w:t> </w:t>
      </w:r>
      <w:r>
        <w:rPr/>
        <w:t>также</w:t>
      </w:r>
      <w:r>
        <w:rPr>
          <w:spacing w:val="40"/>
        </w:rPr>
        <w:t> </w:t>
      </w:r>
      <w:r>
        <w:rPr/>
        <w:t>касается</w:t>
      </w:r>
      <w:r>
        <w:rPr>
          <w:spacing w:val="80"/>
        </w:rPr>
        <w:t> </w:t>
      </w:r>
      <w:r>
        <w:rPr/>
        <w:t>защиты</w:t>
      </w:r>
      <w:r>
        <w:rPr>
          <w:spacing w:val="80"/>
        </w:rPr>
        <w:t> </w:t>
      </w:r>
      <w:r>
        <w:rPr/>
        <w:t>их</w:t>
      </w:r>
      <w:r>
        <w:rPr>
          <w:spacing w:val="80"/>
        </w:rPr>
        <w:t> </w:t>
      </w:r>
      <w:r>
        <w:rPr/>
        <w:t>законных</w:t>
      </w:r>
      <w:r>
        <w:rPr>
          <w:spacing w:val="80"/>
        </w:rPr>
        <w:t> </w:t>
      </w:r>
      <w:r>
        <w:rPr/>
        <w:t>прав</w:t>
      </w:r>
      <w:r>
        <w:rPr>
          <w:spacing w:val="80"/>
        </w:rPr>
        <w:t> </w:t>
      </w:r>
      <w:r>
        <w:rPr/>
        <w:t>и</w:t>
      </w:r>
      <w:r>
        <w:rPr>
          <w:spacing w:val="80"/>
        </w:rPr>
        <w:t> </w:t>
      </w:r>
      <w:r>
        <w:rPr/>
        <w:t>интересов,</w:t>
      </w:r>
      <w:r>
        <w:rPr>
          <w:spacing w:val="80"/>
        </w:rPr>
        <w:t> </w:t>
      </w:r>
      <w:r>
        <w:rPr/>
        <w:t>укрепления</w:t>
      </w:r>
      <w:r>
        <w:rPr>
          <w:spacing w:val="80"/>
        </w:rPr>
        <w:t> </w:t>
      </w:r>
      <w:r>
        <w:rPr/>
        <w:t>позиций русского языка и культуры за рубежем.</w:t>
      </w:r>
    </w:p>
    <w:p>
      <w:pPr>
        <w:pStyle w:val="BodyText"/>
        <w:spacing w:line="276" w:lineRule="auto" w:before="105"/>
        <w:ind w:left="113" w:right="115" w:firstLine="284"/>
        <w:jc w:val="both"/>
      </w:pPr>
      <w:r>
        <w:rPr/>
        <w:t>Убежден, книга найдет своего заинтересованного читателя, будет</w:t>
      </w:r>
      <w:r>
        <w:rPr>
          <w:spacing w:val="40"/>
        </w:rPr>
        <w:t> </w:t>
      </w:r>
      <w:r>
        <w:rPr/>
        <w:t>востребована</w:t>
      </w:r>
      <w:r>
        <w:rPr>
          <w:spacing w:val="40"/>
        </w:rPr>
        <w:t>  </w:t>
      </w:r>
      <w:r>
        <w:rPr/>
        <w:t>как</w:t>
      </w:r>
      <w:r>
        <w:rPr>
          <w:spacing w:val="40"/>
        </w:rPr>
        <w:t>  </w:t>
      </w:r>
      <w:r>
        <w:rPr/>
        <w:t>убедительное</w:t>
      </w:r>
      <w:r>
        <w:rPr>
          <w:spacing w:val="40"/>
        </w:rPr>
        <w:t>  </w:t>
      </w:r>
      <w:r>
        <w:rPr/>
        <w:t>подтверждение</w:t>
      </w:r>
      <w:r>
        <w:rPr>
          <w:spacing w:val="40"/>
        </w:rPr>
        <w:t>  </w:t>
      </w:r>
      <w:r>
        <w:rPr/>
        <w:t>традиционно</w:t>
      </w:r>
      <w:r>
        <w:rPr>
          <w:spacing w:val="40"/>
        </w:rPr>
        <w:t>  </w:t>
      </w:r>
      <w:r>
        <w:rPr/>
        <w:t>тесных</w:t>
      </w:r>
      <w:r>
        <w:rPr>
          <w:spacing w:val="40"/>
        </w:rPr>
        <w:t> </w:t>
      </w:r>
      <w:r>
        <w:rPr/>
        <w:t>связей соотечественников с исторической Родиной, объединяющей нас приверженности</w:t>
      </w:r>
      <w:r>
        <w:rPr>
          <w:spacing w:val="67"/>
          <w:w w:val="150"/>
        </w:rPr>
        <w:t>  </w:t>
      </w:r>
      <w:r>
        <w:rPr/>
        <w:t>раскрытию</w:t>
      </w:r>
      <w:r>
        <w:rPr>
          <w:spacing w:val="69"/>
          <w:w w:val="150"/>
        </w:rPr>
        <w:t>  </w:t>
      </w:r>
      <w:r>
        <w:rPr/>
        <w:t>колоссального</w:t>
      </w:r>
      <w:r>
        <w:rPr>
          <w:spacing w:val="68"/>
          <w:w w:val="150"/>
        </w:rPr>
        <w:t>  </w:t>
      </w:r>
      <w:r>
        <w:rPr/>
        <w:t>созидательного</w:t>
      </w:r>
      <w:r>
        <w:rPr>
          <w:spacing w:val="68"/>
          <w:w w:val="150"/>
        </w:rPr>
        <w:t>  </w:t>
      </w:r>
      <w:r>
        <w:rPr>
          <w:spacing w:val="-2"/>
        </w:rPr>
        <w:t>потенциала</w:t>
      </w:r>
    </w:p>
    <w:p>
      <w:pPr>
        <w:pStyle w:val="BodyText"/>
        <w:spacing w:before="2"/>
        <w:ind w:left="117"/>
        <w:jc w:val="both"/>
      </w:pPr>
      <w:r>
        <w:rPr/>
        <w:t>«русского </w:t>
      </w:r>
      <w:r>
        <w:rPr>
          <w:spacing w:val="-2"/>
        </w:rPr>
        <w:t>мира».</w:t>
      </w: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spacing w:before="131"/>
        <w:ind w:right="113"/>
        <w:jc w:val="right"/>
      </w:pPr>
      <w:r>
        <w:rPr/>
        <w:t>Министр</w:t>
      </w:r>
      <w:r>
        <w:rPr>
          <w:spacing w:val="-8"/>
        </w:rPr>
        <w:t> </w:t>
      </w:r>
      <w:r>
        <w:rPr/>
        <w:t>иностранных</w:t>
      </w:r>
      <w:r>
        <w:rPr>
          <w:spacing w:val="-7"/>
        </w:rPr>
        <w:t> </w:t>
      </w:r>
      <w:r>
        <w:rPr/>
        <w:t>дел</w:t>
      </w:r>
      <w:r>
        <w:rPr>
          <w:spacing w:val="-6"/>
        </w:rPr>
        <w:t> </w:t>
      </w:r>
      <w:r>
        <w:rPr/>
        <w:t>Российской</w:t>
      </w:r>
      <w:r>
        <w:rPr>
          <w:spacing w:val="-7"/>
        </w:rPr>
        <w:t> </w:t>
      </w:r>
      <w:r>
        <w:rPr>
          <w:spacing w:val="-2"/>
        </w:rPr>
        <w:t>Федерации</w:t>
      </w:r>
    </w:p>
    <w:p>
      <w:pPr>
        <w:pStyle w:val="BodyText"/>
        <w:spacing w:before="140"/>
        <w:ind w:right="111"/>
        <w:jc w:val="right"/>
      </w:pPr>
      <w:r>
        <w:rPr/>
        <w:t>С. </w:t>
      </w:r>
      <w:r>
        <w:rPr>
          <w:spacing w:val="-2"/>
        </w:rPr>
        <w:t>Лавров</w:t>
      </w:r>
    </w:p>
    <w:p>
      <w:pPr>
        <w:pStyle w:val="BodyText"/>
      </w:pPr>
    </w:p>
    <w:p>
      <w:pPr>
        <w:pStyle w:val="BodyText"/>
      </w:pPr>
    </w:p>
    <w:p>
      <w:pPr>
        <w:pStyle w:val="BodyText"/>
      </w:pPr>
    </w:p>
    <w:p>
      <w:pPr>
        <w:pStyle w:val="BodyText"/>
      </w:pPr>
    </w:p>
    <w:p>
      <w:pPr>
        <w:pStyle w:val="BodyText"/>
        <w:spacing w:before="9"/>
        <w:rPr>
          <w:sz w:val="14"/>
        </w:rPr>
      </w:pPr>
      <w:r>
        <w:rPr/>
        <w:pict>
          <v:rect style="position:absolute;margin-left:212.899994pt;margin-top:9.699316pt;width:4.8pt;height:.6pt;mso-position-horizontal-relative:page;mso-position-vertical-relative:paragraph;z-index:-15727104;mso-wrap-distance-left:0;mso-wrap-distance-right:0" id="docshape1" filled="true" fillcolor="#000000" stroked="false">
            <v:fill type="solid"/>
            <w10:wrap type="topAndBottom"/>
          </v:rect>
        </w:pict>
      </w:r>
    </w:p>
    <w:p>
      <w:pPr>
        <w:spacing w:after="0"/>
        <w:rPr>
          <w:sz w:val="14"/>
        </w:rPr>
        <w:sectPr>
          <w:pgSz w:w="8480" w:h="11820"/>
          <w:pgMar w:top="1080" w:bottom="280" w:left="640" w:right="520"/>
        </w:sectPr>
      </w:pPr>
    </w:p>
    <w:p>
      <w:pPr>
        <w:pStyle w:val="BodyText"/>
      </w:pPr>
    </w:p>
    <w:p>
      <w:pPr>
        <w:pStyle w:val="BodyText"/>
      </w:pPr>
    </w:p>
    <w:p>
      <w:pPr>
        <w:pStyle w:val="BodyText"/>
      </w:pPr>
    </w:p>
    <w:p>
      <w:pPr>
        <w:pStyle w:val="BodyText"/>
      </w:pPr>
    </w:p>
    <w:p>
      <w:pPr>
        <w:pStyle w:val="Heading4"/>
        <w:spacing w:before="210"/>
        <w:ind w:right="133"/>
        <w:jc w:val="right"/>
      </w:pPr>
      <w:bookmarkStart w:name="_TOC_250002" w:id="1"/>
      <w:bookmarkEnd w:id="1"/>
      <w:r>
        <w:rPr>
          <w:spacing w:val="-2"/>
        </w:rPr>
        <w:t>Введение</w:t>
      </w:r>
    </w:p>
    <w:p>
      <w:pPr>
        <w:pStyle w:val="BodyText"/>
        <w:rPr>
          <w:b/>
          <w:sz w:val="28"/>
        </w:rPr>
      </w:pPr>
    </w:p>
    <w:p>
      <w:pPr>
        <w:pStyle w:val="BodyText"/>
        <w:spacing w:before="1"/>
        <w:rPr>
          <w:b/>
          <w:sz w:val="24"/>
        </w:rPr>
      </w:pPr>
    </w:p>
    <w:p>
      <w:pPr>
        <w:pStyle w:val="BodyText"/>
        <w:spacing w:line="278" w:lineRule="auto" w:before="1"/>
        <w:ind w:left="110" w:right="123" w:firstLine="288"/>
        <w:jc w:val="both"/>
      </w:pPr>
      <w:r>
        <w:rPr/>
        <w:t>Россия и Чили... Чили и Россия... Мало стран на Земле находятся географически</w:t>
      </w:r>
      <w:r>
        <w:rPr>
          <w:spacing w:val="40"/>
        </w:rPr>
        <w:t> </w:t>
      </w:r>
      <w:r>
        <w:rPr/>
        <w:t>так</w:t>
      </w:r>
      <w:r>
        <w:rPr>
          <w:spacing w:val="40"/>
        </w:rPr>
        <w:t> </w:t>
      </w:r>
      <w:r>
        <w:rPr/>
        <w:t>далеко</w:t>
      </w:r>
      <w:r>
        <w:rPr>
          <w:spacing w:val="40"/>
        </w:rPr>
        <w:t> </w:t>
      </w:r>
      <w:r>
        <w:rPr/>
        <w:t>друг</w:t>
      </w:r>
      <w:r>
        <w:rPr>
          <w:spacing w:val="40"/>
        </w:rPr>
        <w:t> </w:t>
      </w:r>
      <w:r>
        <w:rPr/>
        <w:t>от</w:t>
      </w:r>
      <w:r>
        <w:rPr>
          <w:spacing w:val="40"/>
        </w:rPr>
        <w:t> </w:t>
      </w:r>
      <w:r>
        <w:rPr/>
        <w:t>друга...</w:t>
      </w:r>
      <w:r>
        <w:rPr>
          <w:spacing w:val="40"/>
        </w:rPr>
        <w:t> </w:t>
      </w:r>
      <w:r>
        <w:rPr/>
        <w:t>И</w:t>
      </w:r>
      <w:r>
        <w:rPr>
          <w:spacing w:val="40"/>
        </w:rPr>
        <w:t> </w:t>
      </w:r>
      <w:r>
        <w:rPr/>
        <w:t>при</w:t>
      </w:r>
      <w:r>
        <w:rPr>
          <w:spacing w:val="40"/>
        </w:rPr>
        <w:t> </w:t>
      </w:r>
      <w:r>
        <w:rPr/>
        <w:t>этом</w:t>
      </w:r>
      <w:r>
        <w:rPr>
          <w:spacing w:val="40"/>
        </w:rPr>
        <w:t> </w:t>
      </w:r>
      <w:r>
        <w:rPr/>
        <w:t>Россия,</w:t>
      </w:r>
      <w:r>
        <w:rPr>
          <w:spacing w:val="40"/>
        </w:rPr>
        <w:t> </w:t>
      </w:r>
      <w:r>
        <w:rPr/>
        <w:t>а</w:t>
      </w:r>
      <w:r>
        <w:rPr>
          <w:spacing w:val="40"/>
        </w:rPr>
        <w:t> </w:t>
      </w:r>
      <w:r>
        <w:rPr/>
        <w:t>точнее</w:t>
      </w:r>
      <w:r>
        <w:rPr>
          <w:spacing w:val="40"/>
        </w:rPr>
        <w:t> </w:t>
      </w:r>
      <w:r>
        <w:rPr/>
        <w:t>ее образ, был одним из центральных пунктов координат, при помощи которых чилийское общество формировало свое представление о мире в XX веке... Одновременно</w:t>
      </w:r>
      <w:r>
        <w:rPr>
          <w:spacing w:val="40"/>
        </w:rPr>
        <w:t> </w:t>
      </w:r>
      <w:r>
        <w:rPr/>
        <w:t>и</w:t>
      </w:r>
      <w:r>
        <w:rPr>
          <w:spacing w:val="40"/>
        </w:rPr>
        <w:t> </w:t>
      </w:r>
      <w:r>
        <w:rPr/>
        <w:t>Чили</w:t>
      </w:r>
      <w:r>
        <w:rPr>
          <w:spacing w:val="40"/>
        </w:rPr>
        <w:t> </w:t>
      </w:r>
      <w:r>
        <w:rPr/>
        <w:t>во</w:t>
      </w:r>
      <w:r>
        <w:rPr>
          <w:spacing w:val="40"/>
        </w:rPr>
        <w:t> </w:t>
      </w:r>
      <w:r>
        <w:rPr/>
        <w:t>второй</w:t>
      </w:r>
      <w:r>
        <w:rPr>
          <w:spacing w:val="40"/>
        </w:rPr>
        <w:t> </w:t>
      </w:r>
      <w:r>
        <w:rPr/>
        <w:t>половине</w:t>
      </w:r>
      <w:r>
        <w:rPr>
          <w:spacing w:val="40"/>
        </w:rPr>
        <w:t> </w:t>
      </w:r>
      <w:r>
        <w:rPr/>
        <w:t>того</w:t>
      </w:r>
      <w:r>
        <w:rPr>
          <w:spacing w:val="40"/>
        </w:rPr>
        <w:t> </w:t>
      </w:r>
      <w:r>
        <w:rPr/>
        <w:t>же</w:t>
      </w:r>
      <w:r>
        <w:rPr>
          <w:spacing w:val="40"/>
        </w:rPr>
        <w:t> </w:t>
      </w:r>
      <w:r>
        <w:rPr/>
        <w:t>XX</w:t>
      </w:r>
      <w:r>
        <w:rPr>
          <w:spacing w:val="40"/>
        </w:rPr>
        <w:t> </w:t>
      </w:r>
      <w:r>
        <w:rPr/>
        <w:t>века</w:t>
      </w:r>
      <w:r>
        <w:rPr>
          <w:spacing w:val="40"/>
        </w:rPr>
        <w:t> </w:t>
      </w:r>
      <w:r>
        <w:rPr/>
        <w:t>немало</w:t>
      </w:r>
      <w:r>
        <w:rPr>
          <w:spacing w:val="40"/>
        </w:rPr>
        <w:t> </w:t>
      </w:r>
      <w:r>
        <w:rPr/>
        <w:t>значила для советских людей, нынешних россиян. Как писал в начале 70-х Евгений Евтушенко,</w:t>
      </w:r>
      <w:r>
        <w:rPr>
          <w:spacing w:val="40"/>
        </w:rPr>
        <w:t> </w:t>
      </w:r>
      <w:r>
        <w:rPr/>
        <w:t>«...</w:t>
      </w:r>
      <w:r>
        <w:rPr>
          <w:spacing w:val="40"/>
        </w:rPr>
        <w:t> </w:t>
      </w:r>
      <w:r>
        <w:rPr/>
        <w:t>там</w:t>
      </w:r>
      <w:r>
        <w:rPr>
          <w:spacing w:val="40"/>
        </w:rPr>
        <w:t> </w:t>
      </w:r>
      <w:r>
        <w:rPr/>
        <w:t>на</w:t>
      </w:r>
      <w:r>
        <w:rPr>
          <w:spacing w:val="40"/>
        </w:rPr>
        <w:t> </w:t>
      </w:r>
      <w:r>
        <w:rPr/>
        <w:t>другом</w:t>
      </w:r>
      <w:r>
        <w:rPr>
          <w:spacing w:val="40"/>
        </w:rPr>
        <w:t> </w:t>
      </w:r>
      <w:r>
        <w:rPr/>
        <w:t>конце</w:t>
      </w:r>
      <w:r>
        <w:rPr>
          <w:spacing w:val="40"/>
        </w:rPr>
        <w:t> </w:t>
      </w:r>
      <w:r>
        <w:rPr/>
        <w:t>планеты,</w:t>
      </w:r>
      <w:r>
        <w:rPr>
          <w:spacing w:val="40"/>
        </w:rPr>
        <w:t> </w:t>
      </w:r>
      <w:r>
        <w:rPr/>
        <w:t>здесь</w:t>
      </w:r>
      <w:r>
        <w:rPr>
          <w:spacing w:val="40"/>
        </w:rPr>
        <w:t> </w:t>
      </w:r>
      <w:r>
        <w:rPr/>
        <w:t>возле</w:t>
      </w:r>
      <w:r>
        <w:rPr>
          <w:spacing w:val="40"/>
        </w:rPr>
        <w:t> </w:t>
      </w:r>
      <w:r>
        <w:rPr/>
        <w:t>сердца</w:t>
      </w:r>
      <w:r>
        <w:rPr>
          <w:spacing w:val="40"/>
        </w:rPr>
        <w:t> </w:t>
      </w:r>
      <w:r>
        <w:rPr/>
        <w:t>очень </w:t>
      </w:r>
      <w:r>
        <w:rPr>
          <w:spacing w:val="-2"/>
        </w:rPr>
        <w:t>близко...»</w:t>
      </w:r>
    </w:p>
    <w:p>
      <w:pPr>
        <w:pStyle w:val="BodyText"/>
        <w:spacing w:line="276" w:lineRule="auto" w:before="93"/>
        <w:ind w:left="110" w:right="116" w:firstLine="288"/>
        <w:jc w:val="both"/>
      </w:pPr>
      <w:r>
        <w:rPr/>
        <w:t>Чили</w:t>
      </w:r>
      <w:r>
        <w:rPr>
          <w:spacing w:val="40"/>
        </w:rPr>
        <w:t> </w:t>
      </w:r>
      <w:r>
        <w:rPr/>
        <w:t>для</w:t>
      </w:r>
      <w:r>
        <w:rPr>
          <w:spacing w:val="40"/>
        </w:rPr>
        <w:t> </w:t>
      </w:r>
      <w:r>
        <w:rPr/>
        <w:t>россиян</w:t>
      </w:r>
      <w:r>
        <w:rPr>
          <w:spacing w:val="40"/>
        </w:rPr>
        <w:t> </w:t>
      </w:r>
      <w:r>
        <w:rPr/>
        <w:t>ассоциировалась</w:t>
      </w:r>
      <w:r>
        <w:rPr>
          <w:spacing w:val="40"/>
        </w:rPr>
        <w:t> </w:t>
      </w:r>
      <w:r>
        <w:rPr/>
        <w:t>и</w:t>
      </w:r>
      <w:r>
        <w:rPr>
          <w:spacing w:val="40"/>
        </w:rPr>
        <w:t> </w:t>
      </w:r>
      <w:r>
        <w:rPr/>
        <w:t>ассоциируется</w:t>
      </w:r>
      <w:r>
        <w:rPr>
          <w:spacing w:val="40"/>
        </w:rPr>
        <w:t> </w:t>
      </w:r>
      <w:r>
        <w:rPr/>
        <w:t>сегодня</w:t>
      </w:r>
      <w:r>
        <w:rPr>
          <w:spacing w:val="40"/>
        </w:rPr>
        <w:t> </w:t>
      </w:r>
      <w:r>
        <w:rPr/>
        <w:t>с</w:t>
      </w:r>
      <w:r>
        <w:rPr>
          <w:spacing w:val="40"/>
        </w:rPr>
        <w:t> </w:t>
      </w:r>
      <w:r>
        <w:rPr/>
        <w:t>очень разными</w:t>
      </w:r>
      <w:r>
        <w:rPr>
          <w:spacing w:val="80"/>
        </w:rPr>
        <w:t> </w:t>
      </w:r>
      <w:r>
        <w:rPr/>
        <w:t>событиями,</w:t>
      </w:r>
      <w:r>
        <w:rPr>
          <w:spacing w:val="80"/>
        </w:rPr>
        <w:t> </w:t>
      </w:r>
      <w:r>
        <w:rPr/>
        <w:t>понятиями,</w:t>
      </w:r>
      <w:r>
        <w:rPr>
          <w:spacing w:val="80"/>
        </w:rPr>
        <w:t> </w:t>
      </w:r>
      <w:r>
        <w:rPr/>
        <w:t>явлениями.</w:t>
      </w:r>
      <w:r>
        <w:rPr>
          <w:spacing w:val="80"/>
        </w:rPr>
        <w:t> </w:t>
      </w:r>
      <w:r>
        <w:rPr/>
        <w:t>Для</w:t>
      </w:r>
      <w:r>
        <w:rPr>
          <w:spacing w:val="80"/>
        </w:rPr>
        <w:t> </w:t>
      </w:r>
      <w:r>
        <w:rPr/>
        <w:t>одних</w:t>
      </w:r>
      <w:r>
        <w:rPr>
          <w:spacing w:val="80"/>
        </w:rPr>
        <w:t> </w:t>
      </w:r>
      <w:r>
        <w:rPr/>
        <w:t>это</w:t>
      </w:r>
      <w:r>
        <w:rPr>
          <w:spacing w:val="80"/>
        </w:rPr>
        <w:t> </w:t>
      </w:r>
      <w:r>
        <w:rPr/>
        <w:t>«20</w:t>
      </w:r>
      <w:r>
        <w:rPr>
          <w:spacing w:val="80"/>
        </w:rPr>
        <w:t> </w:t>
      </w:r>
      <w:r>
        <w:rPr/>
        <w:t>поэм</w:t>
      </w:r>
      <w:r>
        <w:rPr>
          <w:spacing w:val="80"/>
        </w:rPr>
        <w:t> </w:t>
      </w:r>
      <w:r>
        <w:rPr/>
        <w:t>о любви</w:t>
      </w:r>
      <w:r>
        <w:rPr>
          <w:spacing w:val="80"/>
        </w:rPr>
        <w:t> </w:t>
      </w:r>
      <w:r>
        <w:rPr/>
        <w:t>и</w:t>
      </w:r>
      <w:r>
        <w:rPr>
          <w:spacing w:val="80"/>
        </w:rPr>
        <w:t> </w:t>
      </w:r>
      <w:r>
        <w:rPr/>
        <w:t>одна</w:t>
      </w:r>
      <w:r>
        <w:rPr>
          <w:spacing w:val="80"/>
        </w:rPr>
        <w:t> </w:t>
      </w:r>
      <w:r>
        <w:rPr/>
        <w:t>песнь</w:t>
      </w:r>
      <w:r>
        <w:rPr>
          <w:spacing w:val="80"/>
        </w:rPr>
        <w:t> </w:t>
      </w:r>
      <w:r>
        <w:rPr/>
        <w:t>отчаяния»</w:t>
      </w:r>
      <w:r>
        <w:rPr>
          <w:spacing w:val="80"/>
        </w:rPr>
        <w:t> </w:t>
      </w:r>
      <w:r>
        <w:rPr/>
        <w:t>П.Неруды,</w:t>
      </w:r>
      <w:r>
        <w:rPr>
          <w:spacing w:val="80"/>
        </w:rPr>
        <w:t> </w:t>
      </w:r>
      <w:r>
        <w:rPr/>
        <w:t>русские</w:t>
      </w:r>
      <w:r>
        <w:rPr>
          <w:spacing w:val="80"/>
        </w:rPr>
        <w:t> </w:t>
      </w:r>
      <w:r>
        <w:rPr/>
        <w:t>переводы</w:t>
      </w:r>
      <w:r>
        <w:rPr>
          <w:spacing w:val="80"/>
        </w:rPr>
        <w:t> </w:t>
      </w:r>
      <w:r>
        <w:rPr/>
        <w:t>которого</w:t>
      </w:r>
      <w:r>
        <w:rPr>
          <w:spacing w:val="80"/>
        </w:rPr>
        <w:t> </w:t>
      </w:r>
      <w:r>
        <w:rPr/>
        <w:t>- одни</w:t>
      </w:r>
      <w:r>
        <w:rPr>
          <w:spacing w:val="40"/>
        </w:rPr>
        <w:t> </w:t>
      </w:r>
      <w:r>
        <w:rPr/>
        <w:t>из</w:t>
      </w:r>
      <w:r>
        <w:rPr>
          <w:spacing w:val="40"/>
        </w:rPr>
        <w:t> </w:t>
      </w:r>
      <w:r>
        <w:rPr/>
        <w:t>лучших</w:t>
      </w:r>
      <w:r>
        <w:rPr>
          <w:spacing w:val="40"/>
        </w:rPr>
        <w:t> </w:t>
      </w:r>
      <w:r>
        <w:rPr/>
        <w:t>в</w:t>
      </w:r>
      <w:r>
        <w:rPr>
          <w:spacing w:val="40"/>
        </w:rPr>
        <w:t> </w:t>
      </w:r>
      <w:r>
        <w:rPr/>
        <w:t>мире.</w:t>
      </w:r>
      <w:r>
        <w:rPr>
          <w:spacing w:val="40"/>
        </w:rPr>
        <w:t> </w:t>
      </w:r>
      <w:r>
        <w:rPr/>
        <w:t>Для</w:t>
      </w:r>
      <w:r>
        <w:rPr>
          <w:spacing w:val="40"/>
        </w:rPr>
        <w:t> </w:t>
      </w:r>
      <w:r>
        <w:rPr/>
        <w:t>других</w:t>
      </w:r>
      <w:r>
        <w:rPr>
          <w:spacing w:val="40"/>
        </w:rPr>
        <w:t> </w:t>
      </w:r>
      <w:r>
        <w:rPr/>
        <w:t>-</w:t>
      </w:r>
      <w:r>
        <w:rPr>
          <w:spacing w:val="40"/>
        </w:rPr>
        <w:t> </w:t>
      </w:r>
      <w:r>
        <w:rPr/>
        <w:t>это</w:t>
      </w:r>
      <w:r>
        <w:rPr>
          <w:spacing w:val="40"/>
        </w:rPr>
        <w:t> </w:t>
      </w:r>
      <w:r>
        <w:rPr/>
        <w:t>память</w:t>
      </w:r>
      <w:r>
        <w:rPr>
          <w:spacing w:val="40"/>
        </w:rPr>
        <w:t> </w:t>
      </w:r>
      <w:r>
        <w:rPr/>
        <w:t>о</w:t>
      </w:r>
      <w:r>
        <w:rPr>
          <w:spacing w:val="40"/>
        </w:rPr>
        <w:t> </w:t>
      </w:r>
      <w:r>
        <w:rPr/>
        <w:t>попытке</w:t>
      </w:r>
      <w:r>
        <w:rPr>
          <w:spacing w:val="40"/>
        </w:rPr>
        <w:t> </w:t>
      </w:r>
      <w:r>
        <w:rPr/>
        <w:t>Сальвадора Альенде</w:t>
      </w:r>
      <w:r>
        <w:rPr>
          <w:spacing w:val="80"/>
        </w:rPr>
        <w:t>  </w:t>
      </w:r>
      <w:r>
        <w:rPr/>
        <w:t>привести</w:t>
      </w:r>
      <w:r>
        <w:rPr>
          <w:spacing w:val="80"/>
        </w:rPr>
        <w:t>  </w:t>
      </w:r>
      <w:r>
        <w:rPr/>
        <w:t>страну</w:t>
      </w:r>
      <w:r>
        <w:rPr>
          <w:spacing w:val="80"/>
        </w:rPr>
        <w:t>  </w:t>
      </w:r>
      <w:r>
        <w:rPr/>
        <w:t>к</w:t>
      </w:r>
      <w:r>
        <w:rPr>
          <w:spacing w:val="80"/>
        </w:rPr>
        <w:t>  </w:t>
      </w:r>
      <w:r>
        <w:rPr/>
        <w:t>обществу</w:t>
      </w:r>
      <w:r>
        <w:rPr>
          <w:spacing w:val="80"/>
        </w:rPr>
        <w:t>  </w:t>
      </w:r>
      <w:r>
        <w:rPr/>
        <w:t>социальной</w:t>
      </w:r>
      <w:r>
        <w:rPr>
          <w:spacing w:val="80"/>
        </w:rPr>
        <w:t>  </w:t>
      </w:r>
      <w:r>
        <w:rPr/>
        <w:t>справедливости без насилия и революций. Попытка, трагически оборванная военным</w:t>
      </w:r>
      <w:r>
        <w:rPr>
          <w:spacing w:val="40"/>
        </w:rPr>
        <w:t> </w:t>
      </w:r>
      <w:r>
        <w:rPr/>
        <w:t>переворотом,</w:t>
      </w:r>
      <w:r>
        <w:rPr>
          <w:spacing w:val="40"/>
        </w:rPr>
        <w:t> </w:t>
      </w:r>
      <w:r>
        <w:rPr/>
        <w:t>повергшим</w:t>
      </w:r>
      <w:r>
        <w:rPr>
          <w:spacing w:val="40"/>
        </w:rPr>
        <w:t> </w:t>
      </w:r>
      <w:r>
        <w:rPr/>
        <w:t>страну</w:t>
      </w:r>
      <w:r>
        <w:rPr>
          <w:spacing w:val="40"/>
        </w:rPr>
        <w:t> </w:t>
      </w:r>
      <w:r>
        <w:rPr/>
        <w:t>в</w:t>
      </w:r>
      <w:r>
        <w:rPr>
          <w:spacing w:val="40"/>
        </w:rPr>
        <w:t> </w:t>
      </w:r>
      <w:r>
        <w:rPr/>
        <w:t>стихию</w:t>
      </w:r>
      <w:r>
        <w:rPr>
          <w:spacing w:val="40"/>
        </w:rPr>
        <w:t> </w:t>
      </w:r>
      <w:r>
        <w:rPr/>
        <w:t>страха,</w:t>
      </w:r>
      <w:r>
        <w:rPr>
          <w:spacing w:val="40"/>
        </w:rPr>
        <w:t> </w:t>
      </w:r>
      <w:r>
        <w:rPr/>
        <w:t>репрессий</w:t>
      </w:r>
      <w:r>
        <w:rPr>
          <w:spacing w:val="40"/>
        </w:rPr>
        <w:t> </w:t>
      </w:r>
      <w:r>
        <w:rPr/>
        <w:t>и</w:t>
      </w:r>
      <w:r>
        <w:rPr>
          <w:spacing w:val="40"/>
        </w:rPr>
        <w:t> </w:t>
      </w:r>
      <w:r>
        <w:rPr/>
        <w:t>крови.</w:t>
      </w:r>
      <w:r>
        <w:rPr>
          <w:spacing w:val="40"/>
        </w:rPr>
        <w:t> </w:t>
      </w:r>
      <w:r>
        <w:rPr/>
        <w:t>Для многих</w:t>
      </w:r>
      <w:r>
        <w:rPr>
          <w:spacing w:val="80"/>
          <w:w w:val="150"/>
        </w:rPr>
        <w:t> </w:t>
      </w:r>
      <w:r>
        <w:rPr/>
        <w:t>в</w:t>
      </w:r>
      <w:r>
        <w:rPr>
          <w:spacing w:val="80"/>
          <w:w w:val="150"/>
        </w:rPr>
        <w:t> </w:t>
      </w:r>
      <w:r>
        <w:rPr/>
        <w:t>бывшем</w:t>
      </w:r>
      <w:r>
        <w:rPr>
          <w:spacing w:val="80"/>
          <w:w w:val="150"/>
        </w:rPr>
        <w:t> </w:t>
      </w:r>
      <w:r>
        <w:rPr/>
        <w:t>СССР</w:t>
      </w:r>
      <w:r>
        <w:rPr>
          <w:spacing w:val="80"/>
          <w:w w:val="150"/>
        </w:rPr>
        <w:t> </w:t>
      </w:r>
      <w:r>
        <w:rPr/>
        <w:t>образ</w:t>
      </w:r>
      <w:r>
        <w:rPr>
          <w:spacing w:val="80"/>
          <w:w w:val="150"/>
        </w:rPr>
        <w:t> </w:t>
      </w:r>
      <w:r>
        <w:rPr/>
        <w:t>Чили</w:t>
      </w:r>
      <w:r>
        <w:rPr>
          <w:spacing w:val="80"/>
          <w:w w:val="150"/>
        </w:rPr>
        <w:t> </w:t>
      </w:r>
      <w:r>
        <w:rPr/>
        <w:t>связан</w:t>
      </w:r>
      <w:r>
        <w:rPr>
          <w:spacing w:val="80"/>
          <w:w w:val="150"/>
        </w:rPr>
        <w:t> </w:t>
      </w:r>
      <w:r>
        <w:rPr/>
        <w:t>с</w:t>
      </w:r>
      <w:r>
        <w:rPr>
          <w:spacing w:val="80"/>
          <w:w w:val="150"/>
        </w:rPr>
        <w:t> </w:t>
      </w:r>
      <w:r>
        <w:rPr/>
        <w:t>кампанией</w:t>
      </w:r>
      <w:r>
        <w:rPr>
          <w:spacing w:val="80"/>
          <w:w w:val="150"/>
        </w:rPr>
        <w:t> </w:t>
      </w:r>
      <w:r>
        <w:rPr/>
        <w:t>солидарности, с</w:t>
      </w:r>
      <w:r>
        <w:rPr>
          <w:spacing w:val="40"/>
        </w:rPr>
        <w:t> </w:t>
      </w:r>
      <w:r>
        <w:rPr/>
        <w:t>именами</w:t>
      </w:r>
      <w:r>
        <w:rPr>
          <w:spacing w:val="40"/>
        </w:rPr>
        <w:t> </w:t>
      </w:r>
      <w:r>
        <w:rPr/>
        <w:t>Альенде, Виктора Хары, Неруды, с телевизионными кадрами</w:t>
      </w:r>
      <w:r>
        <w:rPr>
          <w:spacing w:val="40"/>
        </w:rPr>
        <w:t> </w:t>
      </w:r>
      <w:r>
        <w:rPr/>
        <w:t>горящего президентского дворца Ла Монеда, черными пончо и гитарами чилийских музыкальных групп в эмиграции. Для иных, напротив, Чили</w:t>
      </w:r>
    </w:p>
    <w:p>
      <w:pPr>
        <w:pStyle w:val="BodyText"/>
        <w:spacing w:line="273" w:lineRule="auto" w:before="5"/>
        <w:ind w:left="126" w:right="113"/>
        <w:jc w:val="both"/>
      </w:pPr>
      <w:r>
        <w:rPr/>
        <w:t>- это экономические неолиберальные реформы как раз периода правления военных, проведение приватизации, создание накопительной пенсионной системы.</w:t>
      </w:r>
      <w:r>
        <w:rPr>
          <w:spacing w:val="80"/>
          <w:w w:val="150"/>
        </w:rPr>
        <w:t> </w:t>
      </w:r>
      <w:r>
        <w:rPr/>
        <w:t>Для</w:t>
      </w:r>
      <w:r>
        <w:rPr>
          <w:spacing w:val="80"/>
          <w:w w:val="150"/>
        </w:rPr>
        <w:t> </w:t>
      </w:r>
      <w:r>
        <w:rPr/>
        <w:t>кого-то</w:t>
      </w:r>
      <w:r>
        <w:rPr>
          <w:spacing w:val="80"/>
          <w:w w:val="150"/>
        </w:rPr>
        <w:t> </w:t>
      </w:r>
      <w:r>
        <w:rPr/>
        <w:t>Чили</w:t>
      </w:r>
      <w:r>
        <w:rPr>
          <w:spacing w:val="80"/>
          <w:w w:val="150"/>
        </w:rPr>
        <w:t> </w:t>
      </w:r>
      <w:r>
        <w:rPr/>
        <w:t>-</w:t>
      </w:r>
      <w:r>
        <w:rPr>
          <w:spacing w:val="80"/>
          <w:w w:val="150"/>
        </w:rPr>
        <w:t> </w:t>
      </w:r>
      <w:r>
        <w:rPr/>
        <w:t>успешный</w:t>
      </w:r>
      <w:r>
        <w:rPr>
          <w:spacing w:val="80"/>
          <w:w w:val="150"/>
        </w:rPr>
        <w:t> </w:t>
      </w:r>
      <w:r>
        <w:rPr/>
        <w:t>мирный</w:t>
      </w:r>
      <w:r>
        <w:rPr>
          <w:spacing w:val="80"/>
          <w:w w:val="150"/>
        </w:rPr>
        <w:t> </w:t>
      </w:r>
      <w:r>
        <w:rPr/>
        <w:t>переход</w:t>
      </w:r>
      <w:r>
        <w:rPr>
          <w:spacing w:val="80"/>
          <w:w w:val="150"/>
        </w:rPr>
        <w:t> </w:t>
      </w:r>
      <w:r>
        <w:rPr/>
        <w:t>от</w:t>
      </w:r>
      <w:r>
        <w:rPr>
          <w:spacing w:val="80"/>
          <w:w w:val="150"/>
        </w:rPr>
        <w:t> </w:t>
      </w:r>
      <w:r>
        <w:rPr/>
        <w:t>диктатуры к</w:t>
      </w:r>
      <w:r>
        <w:rPr>
          <w:spacing w:val="40"/>
        </w:rPr>
        <w:t> </w:t>
      </w:r>
      <w:r>
        <w:rPr/>
        <w:t>демократии,</w:t>
      </w:r>
      <w:r>
        <w:rPr>
          <w:spacing w:val="40"/>
        </w:rPr>
        <w:t> </w:t>
      </w:r>
      <w:r>
        <w:rPr/>
        <w:t>два</w:t>
      </w:r>
      <w:r>
        <w:rPr>
          <w:spacing w:val="40"/>
        </w:rPr>
        <w:t> </w:t>
      </w:r>
      <w:r>
        <w:rPr/>
        <w:t>десятилетия</w:t>
      </w:r>
      <w:r>
        <w:rPr>
          <w:spacing w:val="40"/>
        </w:rPr>
        <w:t> </w:t>
      </w:r>
      <w:r>
        <w:rPr/>
        <w:t>экономического</w:t>
      </w:r>
      <w:r>
        <w:rPr>
          <w:spacing w:val="40"/>
        </w:rPr>
        <w:t> </w:t>
      </w:r>
      <w:r>
        <w:rPr/>
        <w:t>и</w:t>
      </w:r>
      <w:r>
        <w:rPr>
          <w:spacing w:val="40"/>
        </w:rPr>
        <w:t> </w:t>
      </w:r>
      <w:r>
        <w:rPr/>
        <w:t>социального</w:t>
      </w:r>
      <w:r>
        <w:rPr>
          <w:spacing w:val="40"/>
        </w:rPr>
        <w:t> </w:t>
      </w:r>
      <w:r>
        <w:rPr/>
        <w:t>роста,</w:t>
      </w:r>
      <w:r>
        <w:rPr>
          <w:spacing w:val="80"/>
        </w:rPr>
        <w:t> </w:t>
      </w:r>
      <w:r>
        <w:rPr/>
        <w:t>снижение уровня бедности, сочетание рыночной экономики и социальных программ, политическая и социальная стабильность, у власти - женщина- президент,</w:t>
      </w:r>
      <w:r>
        <w:rPr>
          <w:spacing w:val="40"/>
        </w:rPr>
        <w:t> </w:t>
      </w:r>
      <w:r>
        <w:rPr/>
        <w:t>популярность</w:t>
      </w:r>
      <w:r>
        <w:rPr>
          <w:spacing w:val="40"/>
        </w:rPr>
        <w:t> </w:t>
      </w:r>
      <w:r>
        <w:rPr/>
        <w:t>которой</w:t>
      </w:r>
      <w:r>
        <w:rPr>
          <w:spacing w:val="40"/>
        </w:rPr>
        <w:t> </w:t>
      </w:r>
      <w:r>
        <w:rPr/>
        <w:t>даже</w:t>
      </w:r>
      <w:r>
        <w:rPr>
          <w:spacing w:val="40"/>
        </w:rPr>
        <w:t> </w:t>
      </w:r>
      <w:r>
        <w:rPr/>
        <w:t>в</w:t>
      </w:r>
      <w:r>
        <w:rPr>
          <w:spacing w:val="40"/>
        </w:rPr>
        <w:t> </w:t>
      </w:r>
      <w:r>
        <w:rPr/>
        <w:t>худшие</w:t>
      </w:r>
      <w:r>
        <w:rPr>
          <w:spacing w:val="40"/>
        </w:rPr>
        <w:t> </w:t>
      </w:r>
      <w:r>
        <w:rPr/>
        <w:t>моменты</w:t>
      </w:r>
      <w:r>
        <w:rPr>
          <w:spacing w:val="40"/>
        </w:rPr>
        <w:t> </w:t>
      </w:r>
      <w:r>
        <w:rPr/>
        <w:t>нынешнего</w:t>
      </w:r>
      <w:r>
        <w:rPr>
          <w:spacing w:val="80"/>
          <w:w w:val="150"/>
        </w:rPr>
        <w:t> </w:t>
      </w:r>
      <w:r>
        <w:rPr/>
        <w:t>кризиса достигала 80%. А еще - горы и океан, пустыня и льды Патагонии, чилийское вино и морепродукты в российских супермаркетах, чилийская футбольная сборная на чемпионате мира...</w:t>
      </w:r>
    </w:p>
    <w:p>
      <w:pPr>
        <w:pStyle w:val="Heading1"/>
        <w:rPr>
          <w:u w:val="none"/>
        </w:rPr>
      </w:pPr>
      <w:r>
        <w:rPr>
          <w:w w:val="150"/>
          <w:u w:val="single"/>
        </w:rPr>
        <w:t>Т</w:t>
      </w:r>
    </w:p>
    <w:p>
      <w:pPr>
        <w:spacing w:after="0"/>
        <w:sectPr>
          <w:pgSz w:w="8480" w:h="11820"/>
          <w:pgMar w:top="1080" w:bottom="280" w:left="600" w:right="560"/>
        </w:sectPr>
      </w:pPr>
    </w:p>
    <w:p>
      <w:pPr>
        <w:pStyle w:val="BodyText"/>
        <w:spacing w:line="276" w:lineRule="auto" w:before="79"/>
        <w:ind w:left="168" w:right="110" w:firstLine="346"/>
        <w:jc w:val="both"/>
      </w:pPr>
      <w:r>
        <w:rPr/>
        <w:t>При</w:t>
      </w:r>
      <w:r>
        <w:rPr>
          <w:spacing w:val="62"/>
        </w:rPr>
        <w:t> </w:t>
      </w:r>
      <w:r>
        <w:rPr/>
        <w:t>всем</w:t>
      </w:r>
      <w:r>
        <w:rPr>
          <w:spacing w:val="62"/>
        </w:rPr>
        <w:t> </w:t>
      </w:r>
      <w:r>
        <w:rPr/>
        <w:t>этом</w:t>
      </w:r>
      <w:r>
        <w:rPr>
          <w:spacing w:val="62"/>
        </w:rPr>
        <w:t> </w:t>
      </w:r>
      <w:r>
        <w:rPr/>
        <w:t>очень</w:t>
      </w:r>
      <w:r>
        <w:rPr>
          <w:spacing w:val="40"/>
        </w:rPr>
        <w:t> </w:t>
      </w:r>
      <w:r>
        <w:rPr/>
        <w:t>мало</w:t>
      </w:r>
      <w:r>
        <w:rPr>
          <w:spacing w:val="62"/>
        </w:rPr>
        <w:t> </w:t>
      </w:r>
      <w:r>
        <w:rPr/>
        <w:t>известно</w:t>
      </w:r>
      <w:r>
        <w:rPr>
          <w:spacing w:val="40"/>
        </w:rPr>
        <w:t> </w:t>
      </w:r>
      <w:r>
        <w:rPr/>
        <w:t>о</w:t>
      </w:r>
      <w:r>
        <w:rPr>
          <w:spacing w:val="62"/>
        </w:rPr>
        <w:t> </w:t>
      </w:r>
      <w:r>
        <w:rPr/>
        <w:t>том,</w:t>
      </w:r>
      <w:r>
        <w:rPr>
          <w:spacing w:val="62"/>
        </w:rPr>
        <w:t> </w:t>
      </w:r>
      <w:r>
        <w:rPr/>
        <w:t>что</w:t>
      </w:r>
      <w:r>
        <w:rPr>
          <w:spacing w:val="62"/>
        </w:rPr>
        <w:t> </w:t>
      </w:r>
      <w:r>
        <w:rPr/>
        <w:t>между</w:t>
      </w:r>
      <w:r>
        <w:rPr>
          <w:spacing w:val="40"/>
        </w:rPr>
        <w:t> </w:t>
      </w:r>
      <w:r>
        <w:rPr/>
        <w:t>Россией</w:t>
      </w:r>
      <w:r>
        <w:rPr>
          <w:spacing w:val="62"/>
        </w:rPr>
        <w:t> </w:t>
      </w:r>
      <w:r>
        <w:rPr/>
        <w:t>и</w:t>
      </w:r>
      <w:r>
        <w:rPr>
          <w:spacing w:val="40"/>
        </w:rPr>
        <w:t> </w:t>
      </w:r>
      <w:r>
        <w:rPr/>
        <w:t>Чили на протяжении почти двух веков существовали человеческие контакты, являвшиеся</w:t>
      </w:r>
      <w:r>
        <w:rPr>
          <w:spacing w:val="80"/>
        </w:rPr>
        <w:t> </w:t>
      </w:r>
      <w:r>
        <w:rPr/>
        <w:t>результатом</w:t>
      </w:r>
      <w:r>
        <w:rPr>
          <w:spacing w:val="80"/>
        </w:rPr>
        <w:t> </w:t>
      </w:r>
      <w:r>
        <w:rPr/>
        <w:t>миграционных</w:t>
      </w:r>
      <w:r>
        <w:rPr>
          <w:spacing w:val="80"/>
        </w:rPr>
        <w:t> </w:t>
      </w:r>
      <w:r>
        <w:rPr/>
        <w:t>процессов,</w:t>
      </w:r>
      <w:r>
        <w:rPr>
          <w:spacing w:val="80"/>
        </w:rPr>
        <w:t> </w:t>
      </w:r>
      <w:r>
        <w:rPr/>
        <w:t>и</w:t>
      </w:r>
      <w:r>
        <w:rPr>
          <w:spacing w:val="80"/>
        </w:rPr>
        <w:t> </w:t>
      </w:r>
      <w:r>
        <w:rPr/>
        <w:t>что</w:t>
      </w:r>
      <w:r>
        <w:rPr>
          <w:spacing w:val="80"/>
        </w:rPr>
        <w:t> </w:t>
      </w:r>
      <w:r>
        <w:rPr/>
        <w:t>российская колония,</w:t>
      </w:r>
      <w:r>
        <w:rPr>
          <w:spacing w:val="40"/>
        </w:rPr>
        <w:t> </w:t>
      </w:r>
      <w:r>
        <w:rPr/>
        <w:t>немногочисленная</w:t>
      </w:r>
      <w:r>
        <w:rPr>
          <w:spacing w:val="40"/>
        </w:rPr>
        <w:t> </w:t>
      </w:r>
      <w:r>
        <w:rPr/>
        <w:t>в</w:t>
      </w:r>
      <w:r>
        <w:rPr>
          <w:spacing w:val="40"/>
        </w:rPr>
        <w:t> </w:t>
      </w:r>
      <w:r>
        <w:rPr/>
        <w:t>количественном</w:t>
      </w:r>
      <w:r>
        <w:rPr>
          <w:spacing w:val="40"/>
        </w:rPr>
        <w:t> </w:t>
      </w:r>
      <w:r>
        <w:rPr/>
        <w:t>измерении</w:t>
      </w:r>
      <w:r>
        <w:rPr>
          <w:spacing w:val="40"/>
        </w:rPr>
        <w:t> </w:t>
      </w:r>
      <w:r>
        <w:rPr/>
        <w:t>даже</w:t>
      </w:r>
      <w:r>
        <w:rPr>
          <w:spacing w:val="40"/>
        </w:rPr>
        <w:t> </w:t>
      </w:r>
      <w:r>
        <w:rPr/>
        <w:t>по</w:t>
      </w:r>
      <w:r>
        <w:rPr>
          <w:spacing w:val="40"/>
        </w:rPr>
        <w:t> </w:t>
      </w:r>
      <w:r>
        <w:rPr/>
        <w:t>меркам</w:t>
      </w:r>
      <w:r>
        <w:rPr>
          <w:spacing w:val="80"/>
        </w:rPr>
        <w:t> </w:t>
      </w:r>
      <w:r>
        <w:rPr/>
        <w:t>этой</w:t>
      </w:r>
      <w:r>
        <w:rPr>
          <w:spacing w:val="40"/>
        </w:rPr>
        <w:t> </w:t>
      </w:r>
      <w:r>
        <w:rPr/>
        <w:t>небольшой</w:t>
      </w:r>
      <w:r>
        <w:rPr>
          <w:spacing w:val="40"/>
        </w:rPr>
        <w:t> </w:t>
      </w:r>
      <w:r>
        <w:rPr/>
        <w:t>страны,</w:t>
      </w:r>
      <w:r>
        <w:rPr>
          <w:spacing w:val="40"/>
        </w:rPr>
        <w:t> </w:t>
      </w:r>
      <w:r>
        <w:rPr/>
        <w:t>внесла</w:t>
      </w:r>
      <w:r>
        <w:rPr>
          <w:spacing w:val="40"/>
        </w:rPr>
        <w:t> </w:t>
      </w:r>
      <w:r>
        <w:rPr/>
        <w:t>важный</w:t>
      </w:r>
      <w:r>
        <w:rPr>
          <w:spacing w:val="40"/>
        </w:rPr>
        <w:t> </w:t>
      </w:r>
      <w:r>
        <w:rPr/>
        <w:t>вклад</w:t>
      </w:r>
      <w:r>
        <w:rPr>
          <w:spacing w:val="40"/>
        </w:rPr>
        <w:t> </w:t>
      </w:r>
      <w:r>
        <w:rPr/>
        <w:t>в</w:t>
      </w:r>
      <w:r>
        <w:rPr>
          <w:spacing w:val="40"/>
        </w:rPr>
        <w:t> </w:t>
      </w:r>
      <w:r>
        <w:rPr/>
        <w:t>развитие</w:t>
      </w:r>
      <w:r>
        <w:rPr>
          <w:spacing w:val="40"/>
        </w:rPr>
        <w:t> </w:t>
      </w:r>
      <w:r>
        <w:rPr/>
        <w:t>чилийского общества, культуры, науки, профессиональной сферы.</w:t>
      </w:r>
    </w:p>
    <w:p>
      <w:pPr>
        <w:pStyle w:val="BodyText"/>
        <w:spacing w:line="276" w:lineRule="auto" w:before="113"/>
        <w:ind w:left="168" w:right="115" w:firstLine="326"/>
        <w:jc w:val="both"/>
      </w:pPr>
      <w:r>
        <w:rPr/>
        <w:t>Для российской диаспоры XIX - XX веков Чили была, пожалуй, самым дальним</w:t>
      </w:r>
      <w:r>
        <w:rPr>
          <w:spacing w:val="40"/>
        </w:rPr>
        <w:t> </w:t>
      </w:r>
      <w:r>
        <w:rPr/>
        <w:t>местом</w:t>
      </w:r>
      <w:r>
        <w:rPr>
          <w:spacing w:val="40"/>
        </w:rPr>
        <w:t> </w:t>
      </w:r>
      <w:r>
        <w:rPr/>
        <w:t>назначения.</w:t>
      </w:r>
      <w:r>
        <w:rPr>
          <w:spacing w:val="40"/>
        </w:rPr>
        <w:t> </w:t>
      </w:r>
      <w:r>
        <w:rPr/>
        <w:t>Обстоятельства</w:t>
      </w:r>
      <w:r>
        <w:rPr>
          <w:spacing w:val="40"/>
        </w:rPr>
        <w:t> </w:t>
      </w:r>
      <w:r>
        <w:rPr/>
        <w:t>прибытия</w:t>
      </w:r>
      <w:r>
        <w:rPr>
          <w:spacing w:val="40"/>
        </w:rPr>
        <w:t> </w:t>
      </w:r>
      <w:r>
        <w:rPr/>
        <w:t>в</w:t>
      </w:r>
      <w:r>
        <w:rPr>
          <w:spacing w:val="40"/>
        </w:rPr>
        <w:t> </w:t>
      </w:r>
      <w:r>
        <w:rPr/>
        <w:t>Чили</w:t>
      </w:r>
      <w:r>
        <w:rPr>
          <w:spacing w:val="40"/>
        </w:rPr>
        <w:t> </w:t>
      </w:r>
      <w:r>
        <w:rPr/>
        <w:t>различных групп</w:t>
      </w:r>
      <w:r>
        <w:rPr>
          <w:spacing w:val="80"/>
        </w:rPr>
        <w:t> </w:t>
      </w:r>
      <w:r>
        <w:rPr/>
        <w:t>и</w:t>
      </w:r>
      <w:r>
        <w:rPr>
          <w:spacing w:val="80"/>
        </w:rPr>
        <w:t> </w:t>
      </w:r>
      <w:r>
        <w:rPr/>
        <w:t>волн</w:t>
      </w:r>
      <w:r>
        <w:rPr>
          <w:spacing w:val="80"/>
        </w:rPr>
        <w:t> </w:t>
      </w:r>
      <w:r>
        <w:rPr/>
        <w:t>российской</w:t>
      </w:r>
      <w:r>
        <w:rPr>
          <w:spacing w:val="80"/>
        </w:rPr>
        <w:t> </w:t>
      </w:r>
      <w:r>
        <w:rPr/>
        <w:t>эмиграции</w:t>
      </w:r>
      <w:r>
        <w:rPr>
          <w:spacing w:val="80"/>
        </w:rPr>
        <w:t> </w:t>
      </w:r>
      <w:r>
        <w:rPr/>
        <w:t>связаны</w:t>
      </w:r>
      <w:r>
        <w:rPr>
          <w:spacing w:val="80"/>
        </w:rPr>
        <w:t> </w:t>
      </w:r>
      <w:r>
        <w:rPr/>
        <w:t>с</w:t>
      </w:r>
      <w:r>
        <w:rPr>
          <w:spacing w:val="80"/>
        </w:rPr>
        <w:t> </w:t>
      </w:r>
      <w:r>
        <w:rPr/>
        <w:t>перипетиями</w:t>
      </w:r>
      <w:r>
        <w:rPr>
          <w:spacing w:val="80"/>
        </w:rPr>
        <w:t> </w:t>
      </w:r>
      <w:r>
        <w:rPr/>
        <w:t>бурной мировой</w:t>
      </w:r>
      <w:r>
        <w:rPr>
          <w:spacing w:val="40"/>
        </w:rPr>
        <w:t> </w:t>
      </w:r>
      <w:r>
        <w:rPr/>
        <w:t>истории</w:t>
      </w:r>
      <w:r>
        <w:rPr>
          <w:spacing w:val="40"/>
        </w:rPr>
        <w:t> </w:t>
      </w:r>
      <w:r>
        <w:rPr/>
        <w:t>этих</w:t>
      </w:r>
      <w:r>
        <w:rPr>
          <w:spacing w:val="40"/>
        </w:rPr>
        <w:t> </w:t>
      </w:r>
      <w:r>
        <w:rPr/>
        <w:t>веков.</w:t>
      </w:r>
      <w:r>
        <w:rPr>
          <w:spacing w:val="40"/>
        </w:rPr>
        <w:t> </w:t>
      </w:r>
      <w:r>
        <w:rPr/>
        <w:t>Характерно,</w:t>
      </w:r>
      <w:r>
        <w:rPr>
          <w:spacing w:val="40"/>
        </w:rPr>
        <w:t> </w:t>
      </w:r>
      <w:r>
        <w:rPr/>
        <w:t>что</w:t>
      </w:r>
      <w:r>
        <w:rPr>
          <w:spacing w:val="40"/>
        </w:rPr>
        <w:t> </w:t>
      </w:r>
      <w:r>
        <w:rPr/>
        <w:t>на</w:t>
      </w:r>
      <w:r>
        <w:rPr>
          <w:spacing w:val="40"/>
        </w:rPr>
        <w:t> </w:t>
      </w:r>
      <w:r>
        <w:rPr/>
        <w:t>протяжении</w:t>
      </w:r>
      <w:r>
        <w:rPr>
          <w:spacing w:val="40"/>
        </w:rPr>
        <w:t> </w:t>
      </w:r>
      <w:r>
        <w:rPr/>
        <w:t>практически всего</w:t>
      </w:r>
      <w:r>
        <w:rPr>
          <w:spacing w:val="66"/>
        </w:rPr>
        <w:t> </w:t>
      </w:r>
      <w:r>
        <w:rPr/>
        <w:t>этого</w:t>
      </w:r>
      <w:r>
        <w:rPr>
          <w:spacing w:val="66"/>
        </w:rPr>
        <w:t> </w:t>
      </w:r>
      <w:r>
        <w:rPr/>
        <w:t>времени</w:t>
      </w:r>
      <w:r>
        <w:rPr>
          <w:spacing w:val="67"/>
        </w:rPr>
        <w:t> </w:t>
      </w:r>
      <w:r>
        <w:rPr/>
        <w:t>это</w:t>
      </w:r>
      <w:r>
        <w:rPr>
          <w:spacing w:val="66"/>
        </w:rPr>
        <w:t> </w:t>
      </w:r>
      <w:r>
        <w:rPr/>
        <w:t>была</w:t>
      </w:r>
      <w:r>
        <w:rPr>
          <w:spacing w:val="66"/>
        </w:rPr>
        <w:t> </w:t>
      </w:r>
      <w:r>
        <w:rPr/>
        <w:t>эмиграция</w:t>
      </w:r>
      <w:r>
        <w:rPr>
          <w:spacing w:val="65"/>
        </w:rPr>
        <w:t> </w:t>
      </w:r>
      <w:r>
        <w:rPr/>
        <w:t>в</w:t>
      </w:r>
      <w:r>
        <w:rPr>
          <w:spacing w:val="66"/>
        </w:rPr>
        <w:t> </w:t>
      </w:r>
      <w:r>
        <w:rPr/>
        <w:t>один</w:t>
      </w:r>
      <w:r>
        <w:rPr>
          <w:spacing w:val="65"/>
        </w:rPr>
        <w:t> </w:t>
      </w:r>
      <w:r>
        <w:rPr/>
        <w:t>конец,</w:t>
      </w:r>
      <w:r>
        <w:rPr>
          <w:spacing w:val="66"/>
        </w:rPr>
        <w:t> </w:t>
      </w:r>
      <w:r>
        <w:rPr/>
        <w:t>без</w:t>
      </w:r>
      <w:r>
        <w:rPr>
          <w:spacing w:val="66"/>
        </w:rPr>
        <w:t> </w:t>
      </w:r>
      <w:r>
        <w:rPr/>
        <w:t>возвращения</w:t>
      </w:r>
      <w:r>
        <w:rPr>
          <w:spacing w:val="65"/>
        </w:rPr>
        <w:t> </w:t>
      </w:r>
      <w:r>
        <w:rPr/>
        <w:t>и с очень слабыми контактами с Родиной. Ситуация эта изменилась лишь в последние два десятилетия.</w:t>
      </w:r>
    </w:p>
    <w:p>
      <w:pPr>
        <w:pStyle w:val="BodyText"/>
        <w:spacing w:line="276" w:lineRule="auto" w:before="117"/>
        <w:ind w:left="170" w:right="115" w:firstLine="310"/>
        <w:jc w:val="both"/>
      </w:pPr>
      <w:r>
        <w:rPr/>
        <w:t>Эта книга - история о русских в Чили. Она начинается с рассказа о первых контактах,</w:t>
      </w:r>
      <w:r>
        <w:rPr>
          <w:spacing w:val="40"/>
        </w:rPr>
        <w:t> </w:t>
      </w:r>
      <w:r>
        <w:rPr/>
        <w:t>происходивших</w:t>
      </w:r>
      <w:r>
        <w:rPr>
          <w:spacing w:val="40"/>
        </w:rPr>
        <w:t> </w:t>
      </w:r>
      <w:r>
        <w:rPr/>
        <w:t>во</w:t>
      </w:r>
      <w:r>
        <w:rPr>
          <w:spacing w:val="40"/>
        </w:rPr>
        <w:t> </w:t>
      </w:r>
      <w:r>
        <w:rPr/>
        <w:t>время</w:t>
      </w:r>
      <w:r>
        <w:rPr>
          <w:spacing w:val="40"/>
        </w:rPr>
        <w:t> </w:t>
      </w:r>
      <w:r>
        <w:rPr/>
        <w:t>кругосветных</w:t>
      </w:r>
      <w:r>
        <w:rPr>
          <w:spacing w:val="40"/>
        </w:rPr>
        <w:t> </w:t>
      </w:r>
      <w:r>
        <w:rPr/>
        <w:t>плаваний</w:t>
      </w:r>
      <w:r>
        <w:rPr>
          <w:spacing w:val="40"/>
        </w:rPr>
        <w:t> </w:t>
      </w:r>
      <w:r>
        <w:rPr/>
        <w:t>российских моряков</w:t>
      </w:r>
      <w:r>
        <w:rPr>
          <w:spacing w:val="40"/>
        </w:rPr>
        <w:t> </w:t>
      </w:r>
      <w:r>
        <w:rPr/>
        <w:t>в</w:t>
      </w:r>
      <w:r>
        <w:rPr>
          <w:spacing w:val="40"/>
        </w:rPr>
        <w:t> </w:t>
      </w:r>
      <w:r>
        <w:rPr/>
        <w:t>начале</w:t>
      </w:r>
      <w:r>
        <w:rPr>
          <w:spacing w:val="40"/>
        </w:rPr>
        <w:t> </w:t>
      </w:r>
      <w:r>
        <w:rPr/>
        <w:t>XIX</w:t>
      </w:r>
      <w:r>
        <w:rPr>
          <w:spacing w:val="40"/>
        </w:rPr>
        <w:t> </w:t>
      </w:r>
      <w:r>
        <w:rPr/>
        <w:t>века</w:t>
      </w:r>
      <w:r>
        <w:rPr>
          <w:spacing w:val="40"/>
        </w:rPr>
        <w:t> </w:t>
      </w:r>
      <w:r>
        <w:rPr/>
        <w:t>в</w:t>
      </w:r>
      <w:r>
        <w:rPr>
          <w:spacing w:val="40"/>
        </w:rPr>
        <w:t> </w:t>
      </w:r>
      <w:r>
        <w:rPr/>
        <w:t>годы</w:t>
      </w:r>
      <w:r>
        <w:rPr>
          <w:spacing w:val="40"/>
        </w:rPr>
        <w:t> </w:t>
      </w:r>
      <w:r>
        <w:rPr/>
        <w:t>борьбы</w:t>
      </w:r>
      <w:r>
        <w:rPr>
          <w:spacing w:val="40"/>
        </w:rPr>
        <w:t> </w:t>
      </w:r>
      <w:r>
        <w:rPr/>
        <w:t>за</w:t>
      </w:r>
      <w:r>
        <w:rPr>
          <w:spacing w:val="40"/>
        </w:rPr>
        <w:t> </w:t>
      </w:r>
      <w:r>
        <w:rPr/>
        <w:t>независимость</w:t>
      </w:r>
      <w:r>
        <w:rPr>
          <w:spacing w:val="40"/>
        </w:rPr>
        <w:t> </w:t>
      </w:r>
      <w:r>
        <w:rPr/>
        <w:t>испанских колоний.</w:t>
      </w:r>
      <w:r>
        <w:rPr>
          <w:spacing w:val="40"/>
        </w:rPr>
        <w:t> </w:t>
      </w:r>
      <w:r>
        <w:rPr/>
        <w:t>Продолжается</w:t>
      </w:r>
      <w:r>
        <w:rPr>
          <w:spacing w:val="40"/>
        </w:rPr>
        <w:t> </w:t>
      </w:r>
      <w:r>
        <w:rPr/>
        <w:t>историями</w:t>
      </w:r>
      <w:r>
        <w:rPr>
          <w:spacing w:val="40"/>
        </w:rPr>
        <w:t> </w:t>
      </w:r>
      <w:r>
        <w:rPr/>
        <w:t>о</w:t>
      </w:r>
      <w:r>
        <w:rPr>
          <w:spacing w:val="40"/>
        </w:rPr>
        <w:t> </w:t>
      </w:r>
      <w:r>
        <w:rPr/>
        <w:t>первых</w:t>
      </w:r>
      <w:r>
        <w:rPr>
          <w:spacing w:val="40"/>
        </w:rPr>
        <w:t> </w:t>
      </w:r>
      <w:r>
        <w:rPr/>
        <w:t>российских</w:t>
      </w:r>
      <w:r>
        <w:rPr>
          <w:spacing w:val="40"/>
        </w:rPr>
        <w:t> </w:t>
      </w:r>
      <w:r>
        <w:rPr/>
        <w:t>иммигрантах, осевших в Чили. Среди них были моряки, коммерсанты, политические изгнанники,</w:t>
      </w:r>
      <w:r>
        <w:rPr>
          <w:spacing w:val="40"/>
        </w:rPr>
        <w:t> </w:t>
      </w:r>
      <w:r>
        <w:rPr/>
        <w:t>искатели</w:t>
      </w:r>
      <w:r>
        <w:rPr>
          <w:spacing w:val="40"/>
        </w:rPr>
        <w:t> </w:t>
      </w:r>
      <w:r>
        <w:rPr/>
        <w:t>приключений.</w:t>
      </w:r>
      <w:r>
        <w:rPr>
          <w:spacing w:val="40"/>
        </w:rPr>
        <w:t> </w:t>
      </w:r>
      <w:r>
        <w:rPr/>
        <w:t>Большинство</w:t>
      </w:r>
      <w:r>
        <w:rPr>
          <w:spacing w:val="40"/>
        </w:rPr>
        <w:t> </w:t>
      </w:r>
      <w:r>
        <w:rPr/>
        <w:t>из</w:t>
      </w:r>
      <w:r>
        <w:rPr>
          <w:spacing w:val="40"/>
        </w:rPr>
        <w:t> </w:t>
      </w:r>
      <w:r>
        <w:rPr/>
        <w:t>них</w:t>
      </w:r>
      <w:r>
        <w:rPr>
          <w:spacing w:val="40"/>
        </w:rPr>
        <w:t> </w:t>
      </w:r>
      <w:r>
        <w:rPr/>
        <w:t>не</w:t>
      </w:r>
      <w:r>
        <w:rPr>
          <w:spacing w:val="40"/>
        </w:rPr>
        <w:t> </w:t>
      </w:r>
      <w:r>
        <w:rPr/>
        <w:t>оставило</w:t>
      </w:r>
      <w:r>
        <w:rPr>
          <w:spacing w:val="40"/>
        </w:rPr>
        <w:t> </w:t>
      </w:r>
      <w:r>
        <w:rPr/>
        <w:t>нам своих</w:t>
      </w:r>
      <w:r>
        <w:rPr>
          <w:spacing w:val="80"/>
        </w:rPr>
        <w:t> </w:t>
      </w:r>
      <w:r>
        <w:rPr/>
        <w:t>имен.</w:t>
      </w:r>
      <w:r>
        <w:rPr>
          <w:spacing w:val="80"/>
        </w:rPr>
        <w:t> </w:t>
      </w:r>
      <w:r>
        <w:rPr/>
        <w:t>Далее</w:t>
      </w:r>
      <w:r>
        <w:rPr>
          <w:spacing w:val="80"/>
        </w:rPr>
        <w:t> </w:t>
      </w:r>
      <w:r>
        <w:rPr/>
        <w:t>рассказывается</w:t>
      </w:r>
      <w:r>
        <w:rPr>
          <w:spacing w:val="80"/>
        </w:rPr>
        <w:t> </w:t>
      </w:r>
      <w:r>
        <w:rPr/>
        <w:t>о</w:t>
      </w:r>
      <w:r>
        <w:rPr>
          <w:spacing w:val="80"/>
        </w:rPr>
        <w:t> </w:t>
      </w:r>
      <w:r>
        <w:rPr/>
        <w:t>процессах</w:t>
      </w:r>
      <w:r>
        <w:rPr>
          <w:spacing w:val="80"/>
        </w:rPr>
        <w:t> </w:t>
      </w:r>
      <w:r>
        <w:rPr/>
        <w:t>XIX</w:t>
      </w:r>
      <w:r>
        <w:rPr>
          <w:spacing w:val="80"/>
        </w:rPr>
        <w:t> </w:t>
      </w:r>
      <w:r>
        <w:rPr/>
        <w:t>-</w:t>
      </w:r>
      <w:r>
        <w:rPr>
          <w:spacing w:val="80"/>
        </w:rPr>
        <w:t> </w:t>
      </w:r>
      <w:r>
        <w:rPr/>
        <w:t>начала</w:t>
      </w:r>
      <w:r>
        <w:rPr>
          <w:spacing w:val="80"/>
        </w:rPr>
        <w:t> </w:t>
      </w:r>
      <w:r>
        <w:rPr/>
        <w:t>XX</w:t>
      </w:r>
      <w:r>
        <w:rPr>
          <w:spacing w:val="80"/>
        </w:rPr>
        <w:t> </w:t>
      </w:r>
      <w:r>
        <w:rPr/>
        <w:t>века, когда основу иммиграции в Чили составляли представители национальных меньшинств Российской империи.</w:t>
      </w:r>
    </w:p>
    <w:p>
      <w:pPr>
        <w:pStyle w:val="BodyText"/>
        <w:spacing w:line="276" w:lineRule="auto" w:before="115"/>
        <w:ind w:left="164" w:right="120" w:firstLine="282"/>
        <w:jc w:val="both"/>
      </w:pPr>
      <w:r>
        <w:rPr/>
        <w:t>Наиболее сложной частью этого исследования оказалось восстановление практически по крупицам истории послереволюционной российской</w:t>
      </w:r>
      <w:r>
        <w:rPr>
          <w:spacing w:val="80"/>
        </w:rPr>
        <w:t> </w:t>
      </w:r>
      <w:r>
        <w:rPr/>
        <w:t>иммиграции. Далее большая часть работы посвящена послевоенным миграционным процессам. И наконец, в заключительной части книги рассматриваются</w:t>
      </w:r>
      <w:r>
        <w:rPr>
          <w:spacing w:val="80"/>
        </w:rPr>
        <w:t> </w:t>
      </w:r>
      <w:r>
        <w:rPr/>
        <w:t>миграции</w:t>
      </w:r>
      <w:r>
        <w:rPr>
          <w:spacing w:val="80"/>
        </w:rPr>
        <w:t> </w:t>
      </w:r>
      <w:r>
        <w:rPr/>
        <w:t>последней</w:t>
      </w:r>
      <w:r>
        <w:rPr>
          <w:spacing w:val="80"/>
        </w:rPr>
        <w:t> </w:t>
      </w:r>
      <w:r>
        <w:rPr/>
        <w:t>половины</w:t>
      </w:r>
      <w:r>
        <w:rPr>
          <w:spacing w:val="80"/>
        </w:rPr>
        <w:t> </w:t>
      </w:r>
      <w:r>
        <w:rPr/>
        <w:t>XX</w:t>
      </w:r>
      <w:r>
        <w:rPr>
          <w:spacing w:val="80"/>
        </w:rPr>
        <w:t> </w:t>
      </w:r>
      <w:r>
        <w:rPr/>
        <w:t>века</w:t>
      </w:r>
      <w:r>
        <w:rPr>
          <w:spacing w:val="80"/>
        </w:rPr>
        <w:t> </w:t>
      </w:r>
      <w:r>
        <w:rPr/>
        <w:t>и</w:t>
      </w:r>
      <w:r>
        <w:rPr>
          <w:spacing w:val="80"/>
        </w:rPr>
        <w:t> </w:t>
      </w:r>
      <w:r>
        <w:rPr/>
        <w:t>начала</w:t>
      </w:r>
      <w:r>
        <w:rPr>
          <w:spacing w:val="80"/>
        </w:rPr>
        <w:t> </w:t>
      </w:r>
      <w:r>
        <w:rPr/>
        <w:t>XXI века, сначала из СССР, затем из постсоветской России.</w:t>
      </w:r>
    </w:p>
    <w:p>
      <w:pPr>
        <w:pStyle w:val="BodyText"/>
        <w:spacing w:line="273" w:lineRule="auto" w:before="112"/>
        <w:ind w:left="170" w:right="116" w:firstLine="276"/>
        <w:jc w:val="both"/>
      </w:pPr>
      <w:r>
        <w:rPr/>
        <w:t>Целью</w:t>
      </w:r>
      <w:r>
        <w:rPr>
          <w:spacing w:val="40"/>
        </w:rPr>
        <w:t> </w:t>
      </w:r>
      <w:r>
        <w:rPr/>
        <w:t>исследования</w:t>
      </w:r>
      <w:r>
        <w:rPr>
          <w:spacing w:val="40"/>
        </w:rPr>
        <w:t> </w:t>
      </w:r>
      <w:r>
        <w:rPr/>
        <w:t>было</w:t>
      </w:r>
      <w:r>
        <w:rPr>
          <w:spacing w:val="40"/>
        </w:rPr>
        <w:t> </w:t>
      </w:r>
      <w:r>
        <w:rPr/>
        <w:t>выявление</w:t>
      </w:r>
      <w:r>
        <w:rPr>
          <w:spacing w:val="40"/>
        </w:rPr>
        <w:t> </w:t>
      </w:r>
      <w:r>
        <w:rPr/>
        <w:t>не</w:t>
      </w:r>
      <w:r>
        <w:rPr>
          <w:spacing w:val="40"/>
        </w:rPr>
        <w:t> </w:t>
      </w:r>
      <w:r>
        <w:rPr/>
        <w:t>только</w:t>
      </w:r>
      <w:r>
        <w:rPr>
          <w:spacing w:val="40"/>
        </w:rPr>
        <w:t> </w:t>
      </w:r>
      <w:r>
        <w:rPr/>
        <w:t>и</w:t>
      </w:r>
      <w:r>
        <w:rPr>
          <w:spacing w:val="40"/>
        </w:rPr>
        <w:t> </w:t>
      </w:r>
      <w:r>
        <w:rPr/>
        <w:t>не</w:t>
      </w:r>
      <w:r>
        <w:rPr>
          <w:spacing w:val="40"/>
        </w:rPr>
        <w:t> </w:t>
      </w:r>
      <w:r>
        <w:rPr/>
        <w:t>столько количественных</w:t>
      </w:r>
      <w:r>
        <w:rPr>
          <w:spacing w:val="40"/>
        </w:rPr>
        <w:t>  </w:t>
      </w:r>
      <w:r>
        <w:rPr/>
        <w:t>и</w:t>
      </w:r>
      <w:r>
        <w:rPr>
          <w:spacing w:val="40"/>
        </w:rPr>
        <w:t>  </w:t>
      </w:r>
      <w:r>
        <w:rPr/>
        <w:t>демографических</w:t>
      </w:r>
      <w:r>
        <w:rPr>
          <w:spacing w:val="40"/>
        </w:rPr>
        <w:t>  </w:t>
      </w:r>
      <w:r>
        <w:rPr/>
        <w:t>параметров</w:t>
      </w:r>
      <w:r>
        <w:rPr>
          <w:spacing w:val="40"/>
        </w:rPr>
        <w:t>  </w:t>
      </w:r>
      <w:r>
        <w:rPr/>
        <w:t>российской</w:t>
      </w:r>
      <w:r>
        <w:rPr>
          <w:spacing w:val="40"/>
        </w:rPr>
        <w:t>  </w:t>
      </w:r>
      <w:r>
        <w:rPr/>
        <w:t>иммиграции</w:t>
      </w:r>
      <w:r>
        <w:rPr>
          <w:spacing w:val="40"/>
        </w:rPr>
        <w:t> </w:t>
      </w:r>
      <w:r>
        <w:rPr/>
        <w:t>в</w:t>
      </w:r>
      <w:r>
        <w:rPr>
          <w:spacing w:val="80"/>
        </w:rPr>
        <w:t> </w:t>
      </w:r>
      <w:r>
        <w:rPr/>
        <w:t>Чили,</w:t>
      </w:r>
      <w:r>
        <w:rPr>
          <w:spacing w:val="80"/>
        </w:rPr>
        <w:t> </w:t>
      </w:r>
      <w:r>
        <w:rPr/>
        <w:t>но</w:t>
      </w:r>
      <w:r>
        <w:rPr>
          <w:spacing w:val="80"/>
        </w:rPr>
        <w:t> </w:t>
      </w:r>
      <w:r>
        <w:rPr/>
        <w:t>и</w:t>
      </w:r>
      <w:r>
        <w:rPr>
          <w:spacing w:val="80"/>
        </w:rPr>
        <w:t> </w:t>
      </w:r>
      <w:r>
        <w:rPr/>
        <w:t>определение</w:t>
      </w:r>
      <w:r>
        <w:rPr>
          <w:spacing w:val="80"/>
        </w:rPr>
        <w:t> </w:t>
      </w:r>
      <w:r>
        <w:rPr/>
        <w:t>вклада</w:t>
      </w:r>
      <w:r>
        <w:rPr>
          <w:spacing w:val="80"/>
        </w:rPr>
        <w:t> </w:t>
      </w:r>
      <w:r>
        <w:rPr/>
        <w:t>этой</w:t>
      </w:r>
      <w:r>
        <w:rPr>
          <w:spacing w:val="80"/>
        </w:rPr>
        <w:t> </w:t>
      </w:r>
      <w:r>
        <w:rPr/>
        <w:t>группы</w:t>
      </w:r>
      <w:r>
        <w:rPr>
          <w:spacing w:val="80"/>
        </w:rPr>
        <w:t> </w:t>
      </w:r>
      <w:r>
        <w:rPr/>
        <w:t>иммигрантов</w:t>
      </w:r>
      <w:r>
        <w:rPr>
          <w:spacing w:val="80"/>
        </w:rPr>
        <w:t> </w:t>
      </w:r>
      <w:r>
        <w:rPr/>
        <w:t>в</w:t>
      </w:r>
      <w:r>
        <w:rPr>
          <w:spacing w:val="80"/>
        </w:rPr>
        <w:t> </w:t>
      </w:r>
      <w:r>
        <w:rPr/>
        <w:t>развитие</w:t>
      </w:r>
      <w:r>
        <w:rPr>
          <w:spacing w:val="40"/>
        </w:rPr>
        <w:t> </w:t>
      </w:r>
      <w:r>
        <w:rPr/>
        <w:t>их новой родины, анализ формы их интеграции в чилийское общество, их мотиваций, стремлений, их транскультурации, в ходе которой складывается</w:t>
      </w:r>
      <w:r>
        <w:rPr>
          <w:spacing w:val="80"/>
        </w:rPr>
        <w:t> </w:t>
      </w:r>
      <w:r>
        <w:rPr/>
        <w:t>новая идентичность мигрантов, сохраняющая элементы культуры страны происхождения и через их призму воспринимающая и впитывающая</w:t>
      </w:r>
    </w:p>
    <w:p>
      <w:pPr>
        <w:spacing w:before="116"/>
        <w:ind w:left="3518" w:right="0" w:firstLine="0"/>
        <w:jc w:val="left"/>
        <w:rPr>
          <w:i/>
          <w:sz w:val="20"/>
        </w:rPr>
      </w:pPr>
      <w:r>
        <w:rPr>
          <w:spacing w:val="13"/>
          <w:w w:val="58"/>
          <w:sz w:val="20"/>
        </w:rPr>
        <w:t>.</w:t>
      </w:r>
      <w:r>
        <w:rPr>
          <w:spacing w:val="13"/>
          <w:w w:val="111"/>
          <w:sz w:val="20"/>
        </w:rPr>
        <w:t>.</w:t>
      </w:r>
      <w:r>
        <w:rPr>
          <w:spacing w:val="-30"/>
          <w:w w:val="111"/>
          <w:sz w:val="20"/>
        </w:rPr>
        <w:t>.</w:t>
      </w:r>
      <w:r>
        <w:rPr>
          <w:rFonts w:ascii="Cambria" w:hAnsi="Cambria"/>
          <w:spacing w:val="-162"/>
          <w:w w:val="113"/>
          <w:position w:val="7"/>
          <w:sz w:val="41"/>
        </w:rPr>
        <w:t>т</w:t>
      </w:r>
      <w:r>
        <w:rPr>
          <w:spacing w:val="13"/>
          <w:w w:val="111"/>
          <w:sz w:val="20"/>
        </w:rPr>
        <w:t>...</w:t>
      </w:r>
      <w:r>
        <w:rPr>
          <w:spacing w:val="14"/>
          <w:w w:val="111"/>
          <w:sz w:val="20"/>
        </w:rPr>
        <w:t>.</w:t>
      </w:r>
      <w:r>
        <w:rPr>
          <w:i/>
          <w:spacing w:val="13"/>
          <w:w w:val="58"/>
          <w:sz w:val="20"/>
        </w:rPr>
        <w:t>.</w:t>
      </w:r>
    </w:p>
    <w:p>
      <w:pPr>
        <w:spacing w:after="0"/>
        <w:jc w:val="left"/>
        <w:rPr>
          <w:sz w:val="20"/>
        </w:rPr>
        <w:sectPr>
          <w:pgSz w:w="8480" w:h="11830"/>
          <w:pgMar w:top="1080" w:bottom="0" w:left="580" w:right="540"/>
        </w:sectPr>
      </w:pPr>
    </w:p>
    <w:p>
      <w:pPr>
        <w:pStyle w:val="BodyText"/>
        <w:spacing w:line="276" w:lineRule="auto" w:before="81"/>
        <w:ind w:left="135" w:right="137"/>
        <w:jc w:val="both"/>
      </w:pPr>
      <w:r>
        <w:rPr/>
        <w:t>элементы</w:t>
      </w:r>
      <w:r>
        <w:rPr>
          <w:spacing w:val="40"/>
        </w:rPr>
        <w:t> </w:t>
      </w:r>
      <w:r>
        <w:rPr/>
        <w:t>культуры</w:t>
      </w:r>
      <w:r>
        <w:rPr>
          <w:spacing w:val="40"/>
        </w:rPr>
        <w:t> </w:t>
      </w:r>
      <w:r>
        <w:rPr/>
        <w:t>страны</w:t>
      </w:r>
      <w:r>
        <w:rPr>
          <w:spacing w:val="40"/>
        </w:rPr>
        <w:t> </w:t>
      </w:r>
      <w:r>
        <w:rPr/>
        <w:t>иммиграции.</w:t>
      </w:r>
      <w:r>
        <w:rPr>
          <w:spacing w:val="40"/>
        </w:rPr>
        <w:t> </w:t>
      </w:r>
      <w:r>
        <w:rPr/>
        <w:t>Сравнительный</w:t>
      </w:r>
      <w:r>
        <w:rPr>
          <w:spacing w:val="40"/>
        </w:rPr>
        <w:t> </w:t>
      </w:r>
      <w:r>
        <w:rPr/>
        <w:t>метод,</w:t>
      </w:r>
      <w:r>
        <w:rPr>
          <w:spacing w:val="40"/>
        </w:rPr>
        <w:t> </w:t>
      </w:r>
      <w:r>
        <w:rPr/>
        <w:t>в</w:t>
      </w:r>
      <w:r>
        <w:rPr>
          <w:spacing w:val="40"/>
        </w:rPr>
        <w:t> </w:t>
      </w:r>
      <w:r>
        <w:rPr/>
        <w:t>свою очередь, позволяет выделить общее и специфическое в развитии российской колонии в</w:t>
      </w:r>
      <w:r>
        <w:rPr>
          <w:spacing w:val="40"/>
        </w:rPr>
        <w:t> </w:t>
      </w:r>
      <w:r>
        <w:rPr/>
        <w:t>Чили как в отношении иных групп русской диаспоры в других</w:t>
      </w:r>
      <w:r>
        <w:rPr>
          <w:spacing w:val="80"/>
        </w:rPr>
        <w:t> </w:t>
      </w:r>
      <w:r>
        <w:rPr/>
        <w:t>странах, так и среди различных иммигрантских колоний Чили.</w:t>
      </w:r>
    </w:p>
    <w:p>
      <w:pPr>
        <w:pStyle w:val="BodyText"/>
        <w:spacing w:line="276" w:lineRule="auto" w:before="114"/>
        <w:ind w:left="134" w:right="134" w:firstLine="294"/>
        <w:jc w:val="both"/>
      </w:pPr>
      <w:r>
        <w:rPr/>
        <w:t>Работали</w:t>
      </w:r>
      <w:r>
        <w:rPr>
          <w:spacing w:val="80"/>
          <w:w w:val="150"/>
        </w:rPr>
        <w:t> </w:t>
      </w:r>
      <w:r>
        <w:rPr/>
        <w:t>над</w:t>
      </w:r>
      <w:r>
        <w:rPr>
          <w:spacing w:val="80"/>
          <w:w w:val="150"/>
        </w:rPr>
        <w:t> </w:t>
      </w:r>
      <w:r>
        <w:rPr/>
        <w:t>этой</w:t>
      </w:r>
      <w:r>
        <w:rPr>
          <w:spacing w:val="80"/>
          <w:w w:val="150"/>
        </w:rPr>
        <w:t> </w:t>
      </w:r>
      <w:r>
        <w:rPr/>
        <w:t>книгой</w:t>
      </w:r>
      <w:r>
        <w:rPr>
          <w:spacing w:val="80"/>
          <w:w w:val="150"/>
        </w:rPr>
        <w:t> </w:t>
      </w:r>
      <w:r>
        <w:rPr/>
        <w:t>две</w:t>
      </w:r>
      <w:r>
        <w:rPr>
          <w:spacing w:val="80"/>
          <w:w w:val="150"/>
        </w:rPr>
        <w:t> </w:t>
      </w:r>
      <w:r>
        <w:rPr/>
        <w:t>исследовательницы</w:t>
      </w:r>
      <w:r>
        <w:rPr>
          <w:spacing w:val="80"/>
          <w:w w:val="150"/>
        </w:rPr>
        <w:t> </w:t>
      </w:r>
      <w:r>
        <w:rPr/>
        <w:t>-</w:t>
      </w:r>
      <w:r>
        <w:rPr>
          <w:spacing w:val="80"/>
          <w:w w:val="150"/>
        </w:rPr>
        <w:t> </w:t>
      </w:r>
      <w:r>
        <w:rPr/>
        <w:t>чилийка</w:t>
      </w:r>
      <w:r>
        <w:rPr>
          <w:spacing w:val="80"/>
          <w:w w:val="150"/>
        </w:rPr>
        <w:t> </w:t>
      </w:r>
      <w:r>
        <w:rPr/>
        <w:t>и русская. Чилийка Кармен Норамбуэна, декан гуманитарного факультета Университета Сантьяго-де-Чили, - автор первой главы. Ольга Ульянова, профессор</w:t>
      </w:r>
      <w:r>
        <w:rPr>
          <w:spacing w:val="80"/>
          <w:w w:val="150"/>
        </w:rPr>
        <w:t> </w:t>
      </w:r>
      <w:r>
        <w:rPr/>
        <w:t>того</w:t>
      </w:r>
      <w:r>
        <w:rPr>
          <w:spacing w:val="80"/>
          <w:w w:val="150"/>
        </w:rPr>
        <w:t> </w:t>
      </w:r>
      <w:r>
        <w:rPr/>
        <w:t>же</w:t>
      </w:r>
      <w:r>
        <w:rPr>
          <w:spacing w:val="80"/>
          <w:w w:val="150"/>
        </w:rPr>
        <w:t> </w:t>
      </w:r>
      <w:r>
        <w:rPr/>
        <w:t>Университета,</w:t>
      </w:r>
      <w:r>
        <w:rPr>
          <w:spacing w:val="80"/>
          <w:w w:val="150"/>
        </w:rPr>
        <w:t> </w:t>
      </w:r>
      <w:r>
        <w:rPr/>
        <w:t>-</w:t>
      </w:r>
      <w:r>
        <w:rPr>
          <w:spacing w:val="80"/>
          <w:w w:val="150"/>
        </w:rPr>
        <w:t> </w:t>
      </w:r>
      <w:r>
        <w:rPr/>
        <w:t>автор</w:t>
      </w:r>
      <w:r>
        <w:rPr>
          <w:spacing w:val="80"/>
          <w:w w:val="150"/>
        </w:rPr>
        <w:t> </w:t>
      </w:r>
      <w:r>
        <w:rPr/>
        <w:t>остальных.</w:t>
      </w:r>
      <w:r>
        <w:rPr>
          <w:spacing w:val="80"/>
          <w:w w:val="150"/>
        </w:rPr>
        <w:t> </w:t>
      </w:r>
      <w:r>
        <w:rPr/>
        <w:t>Помогали</w:t>
      </w:r>
      <w:r>
        <w:rPr>
          <w:spacing w:val="80"/>
          <w:w w:val="150"/>
        </w:rPr>
        <w:t> </w:t>
      </w:r>
      <w:r>
        <w:rPr/>
        <w:t>авторам в их работе множество людей: чилийские студенты- историки, российские коллеги,</w:t>
      </w:r>
      <w:r>
        <w:rPr>
          <w:spacing w:val="40"/>
        </w:rPr>
        <w:t> </w:t>
      </w:r>
      <w:r>
        <w:rPr/>
        <w:t>живущие</w:t>
      </w:r>
      <w:r>
        <w:rPr>
          <w:spacing w:val="40"/>
        </w:rPr>
        <w:t> </w:t>
      </w:r>
      <w:r>
        <w:rPr/>
        <w:t>в</w:t>
      </w:r>
      <w:r>
        <w:rPr>
          <w:spacing w:val="40"/>
        </w:rPr>
        <w:t> </w:t>
      </w:r>
      <w:r>
        <w:rPr/>
        <w:t>Чили</w:t>
      </w:r>
      <w:r>
        <w:rPr>
          <w:spacing w:val="40"/>
        </w:rPr>
        <w:t> </w:t>
      </w:r>
      <w:r>
        <w:rPr/>
        <w:t>и</w:t>
      </w:r>
      <w:r>
        <w:rPr>
          <w:spacing w:val="40"/>
        </w:rPr>
        <w:t> </w:t>
      </w:r>
      <w:r>
        <w:rPr/>
        <w:t>бывавшие</w:t>
      </w:r>
      <w:r>
        <w:rPr>
          <w:spacing w:val="40"/>
        </w:rPr>
        <w:t> </w:t>
      </w:r>
      <w:r>
        <w:rPr/>
        <w:t>здесь</w:t>
      </w:r>
      <w:r>
        <w:rPr>
          <w:spacing w:val="40"/>
        </w:rPr>
        <w:t> </w:t>
      </w:r>
      <w:r>
        <w:rPr/>
        <w:t>проездом.</w:t>
      </w:r>
      <w:r>
        <w:rPr>
          <w:spacing w:val="40"/>
        </w:rPr>
        <w:t> </w:t>
      </w:r>
      <w:r>
        <w:rPr/>
        <w:t>Их</w:t>
      </w:r>
      <w:r>
        <w:rPr>
          <w:spacing w:val="40"/>
        </w:rPr>
        <w:t> </w:t>
      </w:r>
      <w:r>
        <w:rPr/>
        <w:t>вклад</w:t>
      </w:r>
      <w:r>
        <w:rPr>
          <w:spacing w:val="40"/>
        </w:rPr>
        <w:t> </w:t>
      </w:r>
      <w:r>
        <w:rPr/>
        <w:t>особенно важен в проведении интервью.</w:t>
      </w:r>
    </w:p>
    <w:p>
      <w:pPr>
        <w:pStyle w:val="BodyText"/>
        <w:spacing w:line="276" w:lineRule="auto" w:before="113"/>
        <w:ind w:left="145" w:right="128" w:firstLine="288"/>
        <w:jc w:val="both"/>
      </w:pPr>
      <w:r>
        <w:rPr/>
        <w:t>Авторы</w:t>
      </w:r>
      <w:r>
        <w:rPr>
          <w:spacing w:val="80"/>
        </w:rPr>
        <w:t> </w:t>
      </w:r>
      <w:r>
        <w:rPr/>
        <w:t>убеждены,</w:t>
      </w:r>
      <w:r>
        <w:rPr>
          <w:spacing w:val="80"/>
        </w:rPr>
        <w:t> </w:t>
      </w:r>
      <w:r>
        <w:rPr/>
        <w:t>что</w:t>
      </w:r>
      <w:r>
        <w:rPr>
          <w:spacing w:val="80"/>
        </w:rPr>
        <w:t> </w:t>
      </w:r>
      <w:r>
        <w:rPr/>
        <w:t>книга</w:t>
      </w:r>
      <w:r>
        <w:rPr>
          <w:spacing w:val="80"/>
        </w:rPr>
        <w:t> </w:t>
      </w:r>
      <w:r>
        <w:rPr/>
        <w:t>не</w:t>
      </w:r>
      <w:r>
        <w:rPr>
          <w:spacing w:val="80"/>
        </w:rPr>
        <w:t> </w:t>
      </w:r>
      <w:r>
        <w:rPr/>
        <w:t>могла</w:t>
      </w:r>
      <w:r>
        <w:rPr>
          <w:spacing w:val="80"/>
        </w:rPr>
        <w:t> </w:t>
      </w:r>
      <w:r>
        <w:rPr/>
        <w:t>бы</w:t>
      </w:r>
      <w:r>
        <w:rPr>
          <w:spacing w:val="80"/>
        </w:rPr>
        <w:t> </w:t>
      </w:r>
      <w:r>
        <w:rPr/>
        <w:t>быть</w:t>
      </w:r>
      <w:r>
        <w:rPr>
          <w:spacing w:val="80"/>
        </w:rPr>
        <w:t> </w:t>
      </w:r>
      <w:r>
        <w:rPr/>
        <w:t>написана</w:t>
      </w:r>
      <w:r>
        <w:rPr>
          <w:spacing w:val="80"/>
        </w:rPr>
        <w:t> </w:t>
      </w:r>
      <w:r>
        <w:rPr/>
        <w:t>без</w:t>
      </w:r>
      <w:r>
        <w:rPr>
          <w:spacing w:val="80"/>
        </w:rPr>
        <w:t> </w:t>
      </w:r>
      <w:r>
        <w:rPr/>
        <w:t>помощи тех,</w:t>
      </w:r>
      <w:r>
        <w:rPr>
          <w:spacing w:val="40"/>
        </w:rPr>
        <w:t> </w:t>
      </w:r>
      <w:r>
        <w:rPr/>
        <w:t>чью</w:t>
      </w:r>
      <w:r>
        <w:rPr>
          <w:spacing w:val="40"/>
        </w:rPr>
        <w:t> </w:t>
      </w:r>
      <w:r>
        <w:rPr/>
        <w:t>историю</w:t>
      </w:r>
      <w:r>
        <w:rPr>
          <w:spacing w:val="40"/>
        </w:rPr>
        <w:t> </w:t>
      </w:r>
      <w:r>
        <w:rPr/>
        <w:t>она</w:t>
      </w:r>
      <w:r>
        <w:rPr>
          <w:spacing w:val="40"/>
        </w:rPr>
        <w:t> </w:t>
      </w:r>
      <w:r>
        <w:rPr/>
        <w:t>рассказывает</w:t>
      </w:r>
      <w:r>
        <w:rPr>
          <w:spacing w:val="40"/>
        </w:rPr>
        <w:t> </w:t>
      </w:r>
      <w:r>
        <w:rPr/>
        <w:t>-</w:t>
      </w:r>
      <w:r>
        <w:rPr>
          <w:spacing w:val="40"/>
        </w:rPr>
        <w:t> </w:t>
      </w:r>
      <w:r>
        <w:rPr/>
        <w:t>российских</w:t>
      </w:r>
      <w:r>
        <w:rPr>
          <w:spacing w:val="40"/>
        </w:rPr>
        <w:t> </w:t>
      </w:r>
      <w:r>
        <w:rPr/>
        <w:t>иммигрантов</w:t>
      </w:r>
      <w:r>
        <w:rPr>
          <w:spacing w:val="40"/>
        </w:rPr>
        <w:t> </w:t>
      </w:r>
      <w:r>
        <w:rPr/>
        <w:t>в</w:t>
      </w:r>
      <w:r>
        <w:rPr>
          <w:spacing w:val="40"/>
        </w:rPr>
        <w:t> </w:t>
      </w:r>
      <w:r>
        <w:rPr/>
        <w:t>Чили,</w:t>
      </w:r>
      <w:r>
        <w:rPr>
          <w:spacing w:val="40"/>
        </w:rPr>
        <w:t> </w:t>
      </w:r>
      <w:r>
        <w:rPr/>
        <w:t>их семей, их потомков. Они поделились с нами своими жизненными историями, зачастую драматичными и трагическими. Они открыли нам свои семейные архивы, документальные реликвии, фотографические альбомы.</w:t>
      </w:r>
    </w:p>
    <w:p>
      <w:pPr>
        <w:pStyle w:val="BodyText"/>
        <w:spacing w:line="276" w:lineRule="auto" w:before="111"/>
        <w:ind w:left="144" w:right="119" w:firstLine="298"/>
        <w:jc w:val="both"/>
      </w:pPr>
      <w:r>
        <w:rPr/>
        <w:t>Многих</w:t>
      </w:r>
      <w:r>
        <w:rPr>
          <w:spacing w:val="35"/>
        </w:rPr>
        <w:t> </w:t>
      </w:r>
      <w:r>
        <w:rPr/>
        <w:t>из</w:t>
      </w:r>
      <w:r>
        <w:rPr>
          <w:spacing w:val="34"/>
        </w:rPr>
        <w:t> </w:t>
      </w:r>
      <w:r>
        <w:rPr/>
        <w:t>тех,</w:t>
      </w:r>
      <w:r>
        <w:rPr>
          <w:spacing w:val="34"/>
        </w:rPr>
        <w:t> </w:t>
      </w:r>
      <w:r>
        <w:rPr/>
        <w:t>с</w:t>
      </w:r>
      <w:r>
        <w:rPr>
          <w:spacing w:val="35"/>
        </w:rPr>
        <w:t> </w:t>
      </w:r>
      <w:r>
        <w:rPr/>
        <w:t>кем</w:t>
      </w:r>
      <w:r>
        <w:rPr>
          <w:spacing w:val="34"/>
        </w:rPr>
        <w:t> </w:t>
      </w:r>
      <w:r>
        <w:rPr/>
        <w:t>мы</w:t>
      </w:r>
      <w:r>
        <w:rPr>
          <w:spacing w:val="35"/>
        </w:rPr>
        <w:t> </w:t>
      </w:r>
      <w:r>
        <w:rPr/>
        <w:t>успели</w:t>
      </w:r>
      <w:r>
        <w:rPr>
          <w:spacing w:val="35"/>
        </w:rPr>
        <w:t> </w:t>
      </w:r>
      <w:r>
        <w:rPr/>
        <w:t>побеседовать</w:t>
      </w:r>
      <w:r>
        <w:rPr>
          <w:spacing w:val="34"/>
        </w:rPr>
        <w:t> </w:t>
      </w:r>
      <w:r>
        <w:rPr/>
        <w:t>в</w:t>
      </w:r>
      <w:r>
        <w:rPr>
          <w:spacing w:val="35"/>
        </w:rPr>
        <w:t> </w:t>
      </w:r>
      <w:r>
        <w:rPr/>
        <w:t>90-е</w:t>
      </w:r>
      <w:r>
        <w:rPr>
          <w:spacing w:val="34"/>
        </w:rPr>
        <w:t> </w:t>
      </w:r>
      <w:r>
        <w:rPr/>
        <w:t>годы,</w:t>
      </w:r>
      <w:r>
        <w:rPr>
          <w:spacing w:val="34"/>
        </w:rPr>
        <w:t> </w:t>
      </w:r>
      <w:r>
        <w:rPr/>
        <w:t>уже</w:t>
      </w:r>
      <w:r>
        <w:rPr>
          <w:spacing w:val="35"/>
        </w:rPr>
        <w:t> </w:t>
      </w:r>
      <w:r>
        <w:rPr/>
        <w:t>нет.</w:t>
      </w:r>
      <w:r>
        <w:rPr>
          <w:spacing w:val="35"/>
        </w:rPr>
        <w:t> </w:t>
      </w:r>
      <w:r>
        <w:rPr/>
        <w:t>Тогда же мы разделили эту удивительную возможность услышать живые истории, принадлежащие</w:t>
      </w:r>
      <w:r>
        <w:rPr>
          <w:spacing w:val="67"/>
        </w:rPr>
        <w:t> </w:t>
      </w:r>
      <w:r>
        <w:rPr/>
        <w:t>бурному</w:t>
      </w:r>
      <w:r>
        <w:rPr>
          <w:spacing w:val="67"/>
        </w:rPr>
        <w:t> </w:t>
      </w:r>
      <w:r>
        <w:rPr/>
        <w:t>и</w:t>
      </w:r>
      <w:r>
        <w:rPr>
          <w:spacing w:val="67"/>
        </w:rPr>
        <w:t> </w:t>
      </w:r>
      <w:r>
        <w:rPr/>
        <w:t>трагическому</w:t>
      </w:r>
      <w:r>
        <w:rPr>
          <w:spacing w:val="67"/>
        </w:rPr>
        <w:t> </w:t>
      </w:r>
      <w:r>
        <w:rPr/>
        <w:t>XX</w:t>
      </w:r>
      <w:r>
        <w:rPr>
          <w:spacing w:val="68"/>
        </w:rPr>
        <w:t> </w:t>
      </w:r>
      <w:r>
        <w:rPr/>
        <w:t>веку,</w:t>
      </w:r>
      <w:r>
        <w:rPr>
          <w:spacing w:val="68"/>
        </w:rPr>
        <w:t> </w:t>
      </w:r>
      <w:r>
        <w:rPr/>
        <w:t>с</w:t>
      </w:r>
      <w:r>
        <w:rPr>
          <w:spacing w:val="67"/>
        </w:rPr>
        <w:t> </w:t>
      </w:r>
      <w:r>
        <w:rPr/>
        <w:t>их</w:t>
      </w:r>
      <w:r>
        <w:rPr>
          <w:spacing w:val="67"/>
        </w:rPr>
        <w:t> </w:t>
      </w:r>
      <w:r>
        <w:rPr/>
        <w:t>детьми</w:t>
      </w:r>
      <w:r>
        <w:rPr>
          <w:spacing w:val="67"/>
        </w:rPr>
        <w:t> </w:t>
      </w:r>
      <w:r>
        <w:rPr/>
        <w:t>и</w:t>
      </w:r>
      <w:r>
        <w:rPr>
          <w:spacing w:val="66"/>
        </w:rPr>
        <w:t> </w:t>
      </w:r>
      <w:r>
        <w:rPr/>
        <w:t>внуками. А</w:t>
      </w:r>
      <w:r>
        <w:rPr>
          <w:spacing w:val="40"/>
        </w:rPr>
        <w:t> </w:t>
      </w:r>
      <w:r>
        <w:rPr/>
        <w:t>часто</w:t>
      </w:r>
      <w:r>
        <w:rPr>
          <w:spacing w:val="40"/>
        </w:rPr>
        <w:t> </w:t>
      </w:r>
      <w:r>
        <w:rPr/>
        <w:t>эти</w:t>
      </w:r>
      <w:r>
        <w:rPr>
          <w:spacing w:val="40"/>
        </w:rPr>
        <w:t> </w:t>
      </w:r>
      <w:r>
        <w:rPr/>
        <w:t>воспоминания</w:t>
      </w:r>
      <w:r>
        <w:rPr>
          <w:spacing w:val="40"/>
        </w:rPr>
        <w:t> </w:t>
      </w:r>
      <w:r>
        <w:rPr/>
        <w:t>были</w:t>
      </w:r>
      <w:r>
        <w:rPr>
          <w:spacing w:val="40"/>
        </w:rPr>
        <w:t> </w:t>
      </w:r>
      <w:r>
        <w:rPr/>
        <w:t>поверены</w:t>
      </w:r>
      <w:r>
        <w:rPr>
          <w:spacing w:val="40"/>
        </w:rPr>
        <w:t> </w:t>
      </w:r>
      <w:r>
        <w:rPr/>
        <w:t>и</w:t>
      </w:r>
      <w:r>
        <w:rPr>
          <w:spacing w:val="40"/>
        </w:rPr>
        <w:t> </w:t>
      </w:r>
      <w:r>
        <w:rPr/>
        <w:t>доверены</w:t>
      </w:r>
      <w:r>
        <w:rPr>
          <w:spacing w:val="40"/>
        </w:rPr>
        <w:t> </w:t>
      </w:r>
      <w:r>
        <w:rPr/>
        <w:t>именно</w:t>
      </w:r>
      <w:r>
        <w:rPr>
          <w:spacing w:val="40"/>
        </w:rPr>
        <w:t> </w:t>
      </w:r>
      <w:r>
        <w:rPr/>
        <w:t>нам</w:t>
      </w:r>
      <w:r>
        <w:rPr>
          <w:spacing w:val="40"/>
        </w:rPr>
        <w:t> </w:t>
      </w:r>
      <w:r>
        <w:rPr/>
        <w:t>потому, что не было внуков, которым можно было бы все это рассказать. Наша благодарность всем собеседникам и собеседницам - безмерна.</w:t>
      </w:r>
    </w:p>
    <w:p>
      <w:pPr>
        <w:pStyle w:val="BodyText"/>
        <w:spacing w:line="276" w:lineRule="auto" w:before="113"/>
        <w:ind w:left="150" w:right="119" w:firstLine="288"/>
        <w:jc w:val="both"/>
      </w:pPr>
      <w:r>
        <w:rPr/>
        <w:t>Также</w:t>
      </w:r>
      <w:r>
        <w:rPr>
          <w:spacing w:val="59"/>
        </w:rPr>
        <w:t> </w:t>
      </w:r>
      <w:r>
        <w:rPr/>
        <w:t>хотим</w:t>
      </w:r>
      <w:r>
        <w:rPr>
          <w:spacing w:val="60"/>
        </w:rPr>
        <w:t> </w:t>
      </w:r>
      <w:r>
        <w:rPr/>
        <w:t>на</w:t>
      </w:r>
      <w:r>
        <w:rPr>
          <w:spacing w:val="60"/>
        </w:rPr>
        <w:t> </w:t>
      </w:r>
      <w:r>
        <w:rPr/>
        <w:t>этих</w:t>
      </w:r>
      <w:r>
        <w:rPr>
          <w:spacing w:val="59"/>
        </w:rPr>
        <w:t> </w:t>
      </w:r>
      <w:r>
        <w:rPr/>
        <w:t>страницах</w:t>
      </w:r>
      <w:r>
        <w:rPr>
          <w:spacing w:val="60"/>
        </w:rPr>
        <w:t> </w:t>
      </w:r>
      <w:r>
        <w:rPr/>
        <w:t>выразить</w:t>
      </w:r>
      <w:r>
        <w:rPr>
          <w:spacing w:val="59"/>
        </w:rPr>
        <w:t> </w:t>
      </w:r>
      <w:r>
        <w:rPr/>
        <w:t>благодарность</w:t>
      </w:r>
      <w:r>
        <w:rPr>
          <w:spacing w:val="59"/>
        </w:rPr>
        <w:t> </w:t>
      </w:r>
      <w:r>
        <w:rPr/>
        <w:t>всем,</w:t>
      </w:r>
      <w:r>
        <w:rPr>
          <w:spacing w:val="60"/>
        </w:rPr>
        <w:t> </w:t>
      </w:r>
      <w:r>
        <w:rPr/>
        <w:t>кто</w:t>
      </w:r>
      <w:r>
        <w:rPr>
          <w:spacing w:val="60"/>
        </w:rPr>
        <w:t> </w:t>
      </w:r>
      <w:r>
        <w:rPr/>
        <w:t>помог в</w:t>
      </w:r>
      <w:r>
        <w:rPr>
          <w:spacing w:val="40"/>
        </w:rPr>
        <w:t> </w:t>
      </w:r>
      <w:r>
        <w:rPr/>
        <w:t>реализации</w:t>
      </w:r>
      <w:r>
        <w:rPr>
          <w:spacing w:val="57"/>
        </w:rPr>
        <w:t> </w:t>
      </w:r>
      <w:r>
        <w:rPr/>
        <w:t>этой</w:t>
      </w:r>
      <w:r>
        <w:rPr>
          <w:spacing w:val="40"/>
        </w:rPr>
        <w:t> </w:t>
      </w:r>
      <w:r>
        <w:rPr/>
        <w:t>книги.</w:t>
      </w:r>
      <w:r>
        <w:rPr>
          <w:spacing w:val="40"/>
        </w:rPr>
        <w:t> </w:t>
      </w:r>
      <w:r>
        <w:rPr/>
        <w:t>В</w:t>
      </w:r>
      <w:r>
        <w:rPr>
          <w:spacing w:val="57"/>
        </w:rPr>
        <w:t> </w:t>
      </w:r>
      <w:r>
        <w:rPr/>
        <w:t>первую</w:t>
      </w:r>
      <w:r>
        <w:rPr>
          <w:spacing w:val="40"/>
        </w:rPr>
        <w:t> </w:t>
      </w:r>
      <w:r>
        <w:rPr/>
        <w:t>очередь,</w:t>
      </w:r>
      <w:r>
        <w:rPr>
          <w:spacing w:val="40"/>
        </w:rPr>
        <w:t> </w:t>
      </w:r>
      <w:r>
        <w:rPr/>
        <w:t>это</w:t>
      </w:r>
      <w:r>
        <w:rPr>
          <w:spacing w:val="40"/>
        </w:rPr>
        <w:t> </w:t>
      </w:r>
      <w:r>
        <w:rPr/>
        <w:t>Национальный</w:t>
      </w:r>
      <w:r>
        <w:rPr>
          <w:spacing w:val="40"/>
        </w:rPr>
        <w:t> </w:t>
      </w:r>
      <w:r>
        <w:rPr/>
        <w:t>фонд</w:t>
      </w:r>
      <w:r>
        <w:rPr>
          <w:spacing w:val="40"/>
        </w:rPr>
        <w:t> </w:t>
      </w:r>
      <w:r>
        <w:rPr/>
        <w:t>науки</w:t>
      </w:r>
      <w:r>
        <w:rPr>
          <w:spacing w:val="80"/>
        </w:rPr>
        <w:t> </w:t>
      </w:r>
      <w:r>
        <w:rPr/>
        <w:t>и</w:t>
      </w:r>
      <w:r>
        <w:rPr>
          <w:spacing w:val="80"/>
        </w:rPr>
        <w:t> </w:t>
      </w:r>
      <w:r>
        <w:rPr/>
        <w:t>техники</w:t>
      </w:r>
      <w:r>
        <w:rPr>
          <w:spacing w:val="80"/>
        </w:rPr>
        <w:t> </w:t>
      </w:r>
      <w:r>
        <w:rPr/>
        <w:t>Чили</w:t>
      </w:r>
      <w:r>
        <w:rPr>
          <w:spacing w:val="80"/>
        </w:rPr>
        <w:t> </w:t>
      </w:r>
      <w:r>
        <w:rPr/>
        <w:t>(ФОНДЕСИТ),</w:t>
      </w:r>
      <w:r>
        <w:rPr>
          <w:spacing w:val="80"/>
        </w:rPr>
        <w:t> </w:t>
      </w:r>
      <w:r>
        <w:rPr/>
        <w:t>поддержавший</w:t>
      </w:r>
      <w:r>
        <w:rPr>
          <w:spacing w:val="80"/>
        </w:rPr>
        <w:t> </w:t>
      </w:r>
      <w:r>
        <w:rPr/>
        <w:t>сделанное</w:t>
      </w:r>
      <w:r>
        <w:rPr>
          <w:spacing w:val="80"/>
        </w:rPr>
        <w:t> </w:t>
      </w:r>
      <w:r>
        <w:rPr/>
        <w:t>на</w:t>
      </w:r>
      <w:r>
        <w:rPr>
          <w:spacing w:val="80"/>
        </w:rPr>
        <w:t> </w:t>
      </w:r>
      <w:r>
        <w:rPr/>
        <w:t>испанском языке</w:t>
      </w:r>
      <w:r>
        <w:rPr>
          <w:spacing w:val="40"/>
        </w:rPr>
        <w:t>  </w:t>
      </w:r>
      <w:r>
        <w:rPr/>
        <w:t>исследование</w:t>
      </w:r>
      <w:r>
        <w:rPr>
          <w:spacing w:val="40"/>
        </w:rPr>
        <w:t>  </w:t>
      </w:r>
      <w:r>
        <w:rPr/>
        <w:t>в</w:t>
      </w:r>
      <w:r>
        <w:rPr>
          <w:spacing w:val="40"/>
        </w:rPr>
        <w:t>  </w:t>
      </w:r>
      <w:r>
        <w:rPr/>
        <w:t>1994-1996</w:t>
      </w:r>
      <w:r>
        <w:rPr>
          <w:spacing w:val="40"/>
        </w:rPr>
        <w:t>  </w:t>
      </w:r>
      <w:r>
        <w:rPr/>
        <w:t>годах,</w:t>
      </w:r>
      <w:r>
        <w:rPr>
          <w:spacing w:val="40"/>
        </w:rPr>
        <w:t>  </w:t>
      </w:r>
      <w:r>
        <w:rPr/>
        <w:t>Университет</w:t>
      </w:r>
      <w:r>
        <w:rPr>
          <w:spacing w:val="40"/>
        </w:rPr>
        <w:t>  </w:t>
      </w:r>
      <w:r>
        <w:rPr/>
        <w:t>Сантьяго-де-Чили,</w:t>
      </w:r>
      <w:r>
        <w:rPr>
          <w:spacing w:val="80"/>
        </w:rPr>
        <w:t> </w:t>
      </w:r>
      <w:r>
        <w:rPr/>
        <w:t>в рамках которого это исследование было проведено, наши коллеги и соотечественницы</w:t>
      </w:r>
      <w:r>
        <w:rPr>
          <w:spacing w:val="40"/>
        </w:rPr>
        <w:t> </w:t>
      </w:r>
      <w:r>
        <w:rPr/>
        <w:t>Лидия</w:t>
      </w:r>
      <w:r>
        <w:rPr>
          <w:spacing w:val="40"/>
        </w:rPr>
        <w:t> </w:t>
      </w:r>
      <w:r>
        <w:rPr/>
        <w:t>Будон</w:t>
      </w:r>
      <w:r>
        <w:rPr>
          <w:spacing w:val="40"/>
        </w:rPr>
        <w:t> </w:t>
      </w:r>
      <w:r>
        <w:rPr/>
        <w:t>и</w:t>
      </w:r>
      <w:r>
        <w:rPr>
          <w:spacing w:val="40"/>
        </w:rPr>
        <w:t> </w:t>
      </w:r>
      <w:r>
        <w:rPr/>
        <w:t>Елена</w:t>
      </w:r>
      <w:r>
        <w:rPr>
          <w:spacing w:val="40"/>
        </w:rPr>
        <w:t> </w:t>
      </w:r>
      <w:r>
        <w:rPr/>
        <w:t>Богуш</w:t>
      </w:r>
      <w:r>
        <w:rPr>
          <w:spacing w:val="40"/>
        </w:rPr>
        <w:t> </w:t>
      </w:r>
      <w:r>
        <w:rPr/>
        <w:t>(ныне</w:t>
      </w:r>
      <w:r>
        <w:rPr>
          <w:spacing w:val="40"/>
        </w:rPr>
        <w:t> </w:t>
      </w:r>
      <w:r>
        <w:rPr/>
        <w:t>живущие</w:t>
      </w:r>
      <w:r>
        <w:rPr>
          <w:spacing w:val="40"/>
        </w:rPr>
        <w:t> </w:t>
      </w:r>
      <w:r>
        <w:rPr/>
        <w:t>в</w:t>
      </w:r>
      <w:r>
        <w:rPr>
          <w:spacing w:val="40"/>
        </w:rPr>
        <w:t> </w:t>
      </w:r>
      <w:r>
        <w:rPr/>
        <w:t>Москве), Ольга Лепихина и Евгения Федякова, живущие в Чили.</w:t>
      </w:r>
    </w:p>
    <w:p>
      <w:pPr>
        <w:pStyle w:val="BodyText"/>
        <w:spacing w:line="276" w:lineRule="auto" w:before="107"/>
        <w:ind w:left="150" w:right="113" w:firstLine="288"/>
        <w:jc w:val="both"/>
      </w:pPr>
      <w:r>
        <w:rPr/>
        <w:t>Дать этому исследованию новую жизнь, дополнить его, довести до наших</w:t>
      </w:r>
      <w:r>
        <w:rPr>
          <w:spacing w:val="80"/>
        </w:rPr>
        <w:t> </w:t>
      </w:r>
      <w:r>
        <w:rPr/>
        <w:t>дней и опубликовать не только по-испански, но и по-русски нам помогла Программа поддержки соотечественников за рубежом Министерства</w:t>
      </w:r>
      <w:r>
        <w:rPr>
          <w:spacing w:val="40"/>
        </w:rPr>
        <w:t> </w:t>
      </w:r>
      <w:r>
        <w:rPr/>
        <w:t>иностранных дел Российской Федерации. Перевод с испанского осуществила Елена Богуш.</w:t>
      </w:r>
    </w:p>
    <w:p>
      <w:pPr>
        <w:pStyle w:val="BodyText"/>
        <w:spacing w:before="9"/>
        <w:rPr>
          <w:sz w:val="13"/>
        </w:rPr>
      </w:pPr>
    </w:p>
    <w:p>
      <w:pPr>
        <w:pStyle w:val="Title"/>
        <w:rPr>
          <w:u w:val="none"/>
        </w:rPr>
      </w:pPr>
      <w:r>
        <w:rPr>
          <w:w w:val="103"/>
          <w:u w:val="single"/>
        </w:rPr>
        <w:t>т</w:t>
      </w:r>
    </w:p>
    <w:p>
      <w:pPr>
        <w:spacing w:after="0"/>
        <w:sectPr>
          <w:pgSz w:w="8480" w:h="11830"/>
          <w:pgMar w:top="1020" w:bottom="280" w:left="580" w:right="540"/>
        </w:sectPr>
      </w:pPr>
    </w:p>
    <w:p>
      <w:pPr>
        <w:pStyle w:val="BodyText"/>
        <w:spacing w:line="276" w:lineRule="auto" w:before="63"/>
        <w:ind w:left="110" w:right="167" w:firstLine="328"/>
        <w:jc w:val="both"/>
      </w:pPr>
      <w:r>
        <w:rPr/>
        <w:t>Наша благодарность Чрезвычайному и Полномочному Послу Российской Федерации</w:t>
      </w:r>
      <w:r>
        <w:rPr>
          <w:spacing w:val="80"/>
        </w:rPr>
        <w:t> </w:t>
      </w:r>
      <w:r>
        <w:rPr/>
        <w:t>в</w:t>
      </w:r>
      <w:r>
        <w:rPr>
          <w:spacing w:val="80"/>
        </w:rPr>
        <w:t> </w:t>
      </w:r>
      <w:r>
        <w:rPr/>
        <w:t>Чили</w:t>
      </w:r>
      <w:r>
        <w:rPr>
          <w:spacing w:val="80"/>
        </w:rPr>
        <w:t> </w:t>
      </w:r>
      <w:r>
        <w:rPr/>
        <w:t>Ю.А.Филатову,</w:t>
      </w:r>
      <w:r>
        <w:rPr>
          <w:spacing w:val="80"/>
        </w:rPr>
        <w:t> </w:t>
      </w:r>
      <w:r>
        <w:rPr/>
        <w:t>поддержавшему</w:t>
      </w:r>
      <w:r>
        <w:rPr>
          <w:spacing w:val="80"/>
        </w:rPr>
        <w:t> </w:t>
      </w:r>
      <w:r>
        <w:rPr/>
        <w:t>это</w:t>
      </w:r>
      <w:r>
        <w:rPr>
          <w:spacing w:val="80"/>
        </w:rPr>
        <w:t> </w:t>
      </w:r>
      <w:r>
        <w:rPr/>
        <w:t>начинание,</w:t>
      </w:r>
      <w:r>
        <w:rPr>
          <w:spacing w:val="80"/>
        </w:rPr>
        <w:t> </w:t>
      </w:r>
      <w:r>
        <w:rPr/>
        <w:t>и</w:t>
      </w:r>
      <w:r>
        <w:rPr>
          <w:spacing w:val="40"/>
        </w:rPr>
        <w:t> </w:t>
      </w:r>
      <w:r>
        <w:rPr/>
        <w:t>членам редакционного совета этого издания советникам Посольства Галине Кузнецовой</w:t>
      </w:r>
      <w:r>
        <w:rPr>
          <w:spacing w:val="40"/>
        </w:rPr>
        <w:t> </w:t>
      </w:r>
      <w:r>
        <w:rPr/>
        <w:t>и</w:t>
      </w:r>
      <w:r>
        <w:rPr>
          <w:spacing w:val="40"/>
        </w:rPr>
        <w:t> </w:t>
      </w:r>
      <w:r>
        <w:rPr/>
        <w:t>Алексею</w:t>
      </w:r>
      <w:r>
        <w:rPr>
          <w:spacing w:val="40"/>
        </w:rPr>
        <w:t> </w:t>
      </w:r>
      <w:r>
        <w:rPr/>
        <w:t>Белоносову,</w:t>
      </w:r>
      <w:r>
        <w:rPr>
          <w:spacing w:val="40"/>
        </w:rPr>
        <w:t> </w:t>
      </w:r>
      <w:r>
        <w:rPr/>
        <w:t>которые</w:t>
      </w:r>
      <w:r>
        <w:rPr>
          <w:spacing w:val="40"/>
        </w:rPr>
        <w:t> </w:t>
      </w:r>
      <w:r>
        <w:rPr/>
        <w:t>не</w:t>
      </w:r>
      <w:r>
        <w:rPr>
          <w:spacing w:val="40"/>
        </w:rPr>
        <w:t> </w:t>
      </w:r>
      <w:r>
        <w:rPr/>
        <w:t>только</w:t>
      </w:r>
      <w:r>
        <w:rPr>
          <w:spacing w:val="40"/>
        </w:rPr>
        <w:t> </w:t>
      </w:r>
      <w:r>
        <w:rPr/>
        <w:t>стали</w:t>
      </w:r>
      <w:r>
        <w:rPr>
          <w:spacing w:val="40"/>
        </w:rPr>
        <w:t> </w:t>
      </w:r>
      <w:r>
        <w:rPr/>
        <w:t>нашими</w:t>
      </w:r>
      <w:r>
        <w:rPr>
          <w:spacing w:val="40"/>
        </w:rPr>
        <w:t> </w:t>
      </w:r>
      <w:r>
        <w:rPr/>
        <w:t>первыми</w:t>
      </w:r>
      <w:r>
        <w:rPr>
          <w:spacing w:val="80"/>
        </w:rPr>
        <w:t> </w:t>
      </w:r>
      <w:r>
        <w:rPr/>
        <w:t>внимательными</w:t>
      </w:r>
      <w:r>
        <w:rPr>
          <w:spacing w:val="80"/>
        </w:rPr>
        <w:t> </w:t>
      </w:r>
      <w:r>
        <w:rPr/>
        <w:t>читателями,</w:t>
      </w:r>
      <w:r>
        <w:rPr>
          <w:spacing w:val="80"/>
        </w:rPr>
        <w:t> </w:t>
      </w:r>
      <w:r>
        <w:rPr/>
        <w:t>добрыми</w:t>
      </w:r>
      <w:r>
        <w:rPr>
          <w:spacing w:val="80"/>
        </w:rPr>
        <w:t> </w:t>
      </w:r>
      <w:r>
        <w:rPr/>
        <w:t>советчиками</w:t>
      </w:r>
      <w:r>
        <w:rPr>
          <w:spacing w:val="80"/>
        </w:rPr>
        <w:t> </w:t>
      </w:r>
      <w:r>
        <w:rPr/>
        <w:t>и</w:t>
      </w:r>
      <w:r>
        <w:rPr>
          <w:spacing w:val="80"/>
        </w:rPr>
        <w:t> </w:t>
      </w:r>
      <w:r>
        <w:rPr/>
        <w:t>критиками, но и помогли довести текст до сегодняшних дней.</w:t>
      </w:r>
    </w:p>
    <w:p>
      <w:pPr>
        <w:pStyle w:val="BodyText"/>
        <w:spacing w:line="273" w:lineRule="auto" w:before="111"/>
        <w:ind w:left="110" w:right="168" w:firstLine="294"/>
        <w:jc w:val="both"/>
      </w:pPr>
      <w:r>
        <w:rPr/>
        <w:t>Надеемся, что эта книга добавит свою крупицу в историографию русского зарубежья, а россиянам, живущим на этом краю света, предоставит первую версию</w:t>
      </w:r>
      <w:r>
        <w:rPr>
          <w:spacing w:val="40"/>
        </w:rPr>
        <w:t> </w:t>
      </w:r>
      <w:r>
        <w:rPr/>
        <w:t>истории</w:t>
      </w:r>
      <w:r>
        <w:rPr>
          <w:spacing w:val="40"/>
        </w:rPr>
        <w:t> </w:t>
      </w:r>
      <w:r>
        <w:rPr/>
        <w:t>российской</w:t>
      </w:r>
      <w:r>
        <w:rPr>
          <w:spacing w:val="40"/>
        </w:rPr>
        <w:t> </w:t>
      </w:r>
      <w:r>
        <w:rPr/>
        <w:t>колонии</w:t>
      </w:r>
      <w:r>
        <w:rPr>
          <w:spacing w:val="40"/>
        </w:rPr>
        <w:t> </w:t>
      </w:r>
      <w:r>
        <w:rPr/>
        <w:t>в</w:t>
      </w:r>
      <w:r>
        <w:rPr>
          <w:spacing w:val="40"/>
        </w:rPr>
        <w:t> </w:t>
      </w:r>
      <w:r>
        <w:rPr/>
        <w:t>одной</w:t>
      </w:r>
      <w:r>
        <w:rPr>
          <w:spacing w:val="40"/>
        </w:rPr>
        <w:t> </w:t>
      </w:r>
      <w:r>
        <w:rPr/>
        <w:t>из</w:t>
      </w:r>
      <w:r>
        <w:rPr>
          <w:spacing w:val="40"/>
        </w:rPr>
        <w:t> </w:t>
      </w:r>
      <w:r>
        <w:rPr/>
        <w:t>самых</w:t>
      </w:r>
      <w:r>
        <w:rPr>
          <w:spacing w:val="40"/>
        </w:rPr>
        <w:t> </w:t>
      </w:r>
      <w:r>
        <w:rPr/>
        <w:t>далеких</w:t>
      </w:r>
      <w:r>
        <w:rPr>
          <w:spacing w:val="40"/>
        </w:rPr>
        <w:t> </w:t>
      </w:r>
      <w:r>
        <w:rPr/>
        <w:t>от</w:t>
      </w:r>
      <w:r>
        <w:rPr>
          <w:spacing w:val="40"/>
        </w:rPr>
        <w:t> </w:t>
      </w:r>
      <w:r>
        <w:rPr/>
        <w:t>России стран мира.</w:t>
      </w: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spacing w:before="8"/>
        <w:rPr>
          <w:sz w:val="29"/>
        </w:rPr>
      </w:pPr>
    </w:p>
    <w:p>
      <w:pPr>
        <w:spacing w:before="0"/>
        <w:ind w:left="3500" w:right="3576" w:firstLine="0"/>
        <w:jc w:val="center"/>
        <w:rPr>
          <w:rFonts w:ascii="Cambria" w:hAnsi="Cambria"/>
          <w:b/>
          <w:sz w:val="28"/>
        </w:rPr>
      </w:pPr>
      <w:r>
        <w:rPr>
          <w:rFonts w:ascii="Cambria" w:hAnsi="Cambria"/>
          <w:b/>
          <w:spacing w:val="-5"/>
          <w:w w:val="75"/>
          <w:sz w:val="28"/>
          <w:u w:val="single"/>
        </w:rPr>
        <w:t>То</w:t>
      </w:r>
    </w:p>
    <w:p>
      <w:pPr>
        <w:spacing w:after="0"/>
        <w:jc w:val="center"/>
        <w:rPr>
          <w:rFonts w:ascii="Cambria" w:hAnsi="Cambria"/>
          <w:sz w:val="28"/>
        </w:rPr>
        <w:sectPr>
          <w:pgSz w:w="8480" w:h="11830"/>
          <w:pgMar w:top="1020" w:bottom="280" w:left="580" w:right="540"/>
        </w:sectPr>
      </w:pPr>
    </w:p>
    <w:p>
      <w:pPr>
        <w:pStyle w:val="BodyText"/>
        <w:rPr>
          <w:rFonts w:ascii="Cambria"/>
          <w:b/>
        </w:rPr>
      </w:pPr>
    </w:p>
    <w:p>
      <w:pPr>
        <w:pStyle w:val="BodyText"/>
        <w:rPr>
          <w:rFonts w:ascii="Cambria"/>
          <w:b/>
        </w:rPr>
      </w:pPr>
    </w:p>
    <w:p>
      <w:pPr>
        <w:pStyle w:val="BodyText"/>
        <w:rPr>
          <w:rFonts w:ascii="Cambria"/>
          <w:b/>
        </w:rPr>
      </w:pPr>
    </w:p>
    <w:p>
      <w:pPr>
        <w:pStyle w:val="BodyText"/>
        <w:rPr>
          <w:rFonts w:ascii="Cambria"/>
          <w:b/>
        </w:rPr>
      </w:pPr>
    </w:p>
    <w:p>
      <w:pPr>
        <w:pStyle w:val="Heading4"/>
        <w:spacing w:line="280" w:lineRule="auto" w:before="208"/>
        <w:ind w:left="2869" w:hanging="1766"/>
      </w:pPr>
      <w:r>
        <w:rPr/>
        <w:t>Глава</w:t>
      </w:r>
      <w:r>
        <w:rPr>
          <w:spacing w:val="-8"/>
        </w:rPr>
        <w:t> </w:t>
      </w:r>
      <w:r>
        <w:rPr/>
        <w:t>I.</w:t>
      </w:r>
      <w:r>
        <w:rPr>
          <w:spacing w:val="-8"/>
        </w:rPr>
        <w:t> </w:t>
      </w:r>
      <w:r>
        <w:rPr/>
        <w:t>МЕЖКОНТИНЕНТАЛЬНЫЕ</w:t>
      </w:r>
      <w:r>
        <w:rPr>
          <w:spacing w:val="-7"/>
        </w:rPr>
        <w:t> </w:t>
      </w:r>
      <w:r>
        <w:rPr/>
        <w:t>МИГРАЦИИ: МЕСТО</w:t>
      </w:r>
      <w:r>
        <w:rPr>
          <w:spacing w:val="-2"/>
        </w:rPr>
        <w:t> </w:t>
      </w:r>
      <w:r>
        <w:rPr/>
        <w:t>НАЗНАЧЕНИЯ -</w:t>
      </w:r>
      <w:r>
        <w:rPr>
          <w:spacing w:val="2"/>
        </w:rPr>
        <w:t> </w:t>
      </w:r>
      <w:r>
        <w:rPr>
          <w:spacing w:val="-2"/>
        </w:rPr>
        <w:t>АМЕРИКА</w:t>
      </w:r>
    </w:p>
    <w:p>
      <w:pPr>
        <w:pStyle w:val="BodyText"/>
        <w:rPr>
          <w:b/>
          <w:sz w:val="28"/>
        </w:rPr>
      </w:pPr>
    </w:p>
    <w:p>
      <w:pPr>
        <w:pStyle w:val="BodyText"/>
        <w:spacing w:line="276" w:lineRule="auto" w:before="228"/>
        <w:ind w:left="105" w:right="118" w:firstLine="288"/>
        <w:jc w:val="both"/>
      </w:pPr>
      <w:r>
        <w:rPr/>
        <w:t>Лавина</w:t>
      </w:r>
      <w:r>
        <w:rPr>
          <w:spacing w:val="80"/>
        </w:rPr>
        <w:t> </w:t>
      </w:r>
      <w:r>
        <w:rPr/>
        <w:t>миграции,</w:t>
      </w:r>
      <w:r>
        <w:rPr>
          <w:spacing w:val="80"/>
        </w:rPr>
        <w:t> </w:t>
      </w:r>
      <w:r>
        <w:rPr/>
        <w:t>хлынувшей</w:t>
      </w:r>
      <w:r>
        <w:rPr>
          <w:spacing w:val="80"/>
        </w:rPr>
        <w:t> </w:t>
      </w:r>
      <w:r>
        <w:rPr/>
        <w:t>из</w:t>
      </w:r>
      <w:r>
        <w:rPr>
          <w:spacing w:val="80"/>
        </w:rPr>
        <w:t> </w:t>
      </w:r>
      <w:r>
        <w:rPr/>
        <w:t>Европы</w:t>
      </w:r>
      <w:r>
        <w:rPr>
          <w:spacing w:val="80"/>
        </w:rPr>
        <w:t> </w:t>
      </w:r>
      <w:r>
        <w:rPr/>
        <w:t>в</w:t>
      </w:r>
      <w:r>
        <w:rPr>
          <w:spacing w:val="80"/>
        </w:rPr>
        <w:t> </w:t>
      </w:r>
      <w:r>
        <w:rPr/>
        <w:t>XIX</w:t>
      </w:r>
      <w:r>
        <w:rPr>
          <w:spacing w:val="80"/>
        </w:rPr>
        <w:t> </w:t>
      </w:r>
      <w:r>
        <w:rPr/>
        <w:t>веке,</w:t>
      </w:r>
      <w:r>
        <w:rPr>
          <w:spacing w:val="80"/>
        </w:rPr>
        <w:t> </w:t>
      </w:r>
      <w:r>
        <w:rPr/>
        <w:t>была</w:t>
      </w:r>
      <w:r>
        <w:rPr>
          <w:spacing w:val="80"/>
        </w:rPr>
        <w:t> </w:t>
      </w:r>
      <w:r>
        <w:rPr/>
        <w:t>вызвана таким</w:t>
      </w:r>
      <w:r>
        <w:rPr>
          <w:spacing w:val="80"/>
        </w:rPr>
        <w:t> </w:t>
      </w:r>
      <w:r>
        <w:rPr/>
        <w:t>множеством</w:t>
      </w:r>
      <w:r>
        <w:rPr>
          <w:spacing w:val="80"/>
        </w:rPr>
        <w:t> </w:t>
      </w:r>
      <w:r>
        <w:rPr/>
        <w:t>причин,</w:t>
      </w:r>
      <w:r>
        <w:rPr>
          <w:spacing w:val="80"/>
        </w:rPr>
        <w:t> </w:t>
      </w:r>
      <w:r>
        <w:rPr/>
        <w:t>что</w:t>
      </w:r>
      <w:r>
        <w:rPr>
          <w:spacing w:val="80"/>
        </w:rPr>
        <w:t> </w:t>
      </w:r>
      <w:r>
        <w:rPr/>
        <w:t>невозможно</w:t>
      </w:r>
      <w:r>
        <w:rPr>
          <w:spacing w:val="80"/>
        </w:rPr>
        <w:t> </w:t>
      </w:r>
      <w:r>
        <w:rPr/>
        <w:t>назвать</w:t>
      </w:r>
      <w:r>
        <w:rPr>
          <w:spacing w:val="80"/>
        </w:rPr>
        <w:t> </w:t>
      </w:r>
      <w:r>
        <w:rPr/>
        <w:t>какую-либо</w:t>
      </w:r>
      <w:r>
        <w:rPr>
          <w:spacing w:val="80"/>
        </w:rPr>
        <w:t> </w:t>
      </w:r>
      <w:r>
        <w:rPr/>
        <w:t>одну</w:t>
      </w:r>
      <w:r>
        <w:rPr>
          <w:spacing w:val="80"/>
        </w:rPr>
        <w:t> </w:t>
      </w:r>
      <w:r>
        <w:rPr/>
        <w:t>из них,</w:t>
      </w:r>
      <w:r>
        <w:rPr>
          <w:spacing w:val="40"/>
        </w:rPr>
        <w:t> </w:t>
      </w:r>
      <w:r>
        <w:rPr/>
        <w:t>ставшую</w:t>
      </w:r>
      <w:r>
        <w:rPr>
          <w:spacing w:val="40"/>
        </w:rPr>
        <w:t> </w:t>
      </w:r>
      <w:r>
        <w:rPr/>
        <w:t>детонатором</w:t>
      </w:r>
      <w:r>
        <w:rPr>
          <w:spacing w:val="40"/>
        </w:rPr>
        <w:t> </w:t>
      </w:r>
      <w:r>
        <w:rPr/>
        <w:t>процесса.</w:t>
      </w:r>
      <w:r>
        <w:rPr>
          <w:spacing w:val="40"/>
        </w:rPr>
        <w:t> </w:t>
      </w:r>
      <w:r>
        <w:rPr/>
        <w:t>Но</w:t>
      </w:r>
      <w:r>
        <w:rPr>
          <w:spacing w:val="40"/>
        </w:rPr>
        <w:t> </w:t>
      </w:r>
      <w:r>
        <w:rPr/>
        <w:t>можно</w:t>
      </w:r>
      <w:r>
        <w:rPr>
          <w:spacing w:val="40"/>
        </w:rPr>
        <w:t> </w:t>
      </w:r>
      <w:r>
        <w:rPr/>
        <w:t>выделить</w:t>
      </w:r>
      <w:r>
        <w:rPr>
          <w:spacing w:val="40"/>
        </w:rPr>
        <w:t> </w:t>
      </w:r>
      <w:r>
        <w:rPr/>
        <w:t>следующие</w:t>
      </w:r>
      <w:r>
        <w:rPr>
          <w:spacing w:val="80"/>
          <w:w w:val="150"/>
        </w:rPr>
        <w:t> </w:t>
      </w:r>
      <w:r>
        <w:rPr/>
        <w:t>факторы общеевропейского характера: распространение идей либерализма, социальные последствия промышленной революции, глубокие перемены, вызванные модернизацией сельского хозяйства. Что касается эмиграции из России, то решающую роль сыграл политический фактор.</w:t>
      </w:r>
    </w:p>
    <w:p>
      <w:pPr>
        <w:pStyle w:val="BodyText"/>
        <w:spacing w:line="276" w:lineRule="auto" w:before="111"/>
        <w:ind w:left="119" w:right="112" w:firstLine="284"/>
        <w:jc w:val="both"/>
      </w:pPr>
      <w:r>
        <w:rPr/>
        <w:t>Сегодня между специалистами, исследующими тему межконтинентальных миграций, сложилось единое мнение относительно того, что при рассмотрении этого</w:t>
      </w:r>
      <w:r>
        <w:rPr>
          <w:spacing w:val="80"/>
        </w:rPr>
        <w:t> </w:t>
      </w:r>
      <w:r>
        <w:rPr/>
        <w:t>вопроса</w:t>
      </w:r>
      <w:r>
        <w:rPr>
          <w:spacing w:val="80"/>
        </w:rPr>
        <w:t> </w:t>
      </w:r>
      <w:r>
        <w:rPr/>
        <w:t>следует</w:t>
      </w:r>
      <w:r>
        <w:rPr>
          <w:spacing w:val="80"/>
        </w:rPr>
        <w:t> </w:t>
      </w:r>
      <w:r>
        <w:rPr/>
        <w:t>принимать</w:t>
      </w:r>
      <w:r>
        <w:rPr>
          <w:spacing w:val="80"/>
        </w:rPr>
        <w:t> </w:t>
      </w:r>
      <w:r>
        <w:rPr/>
        <w:t>во</w:t>
      </w:r>
      <w:r>
        <w:rPr>
          <w:spacing w:val="80"/>
        </w:rPr>
        <w:t> </w:t>
      </w:r>
      <w:r>
        <w:rPr/>
        <w:t>внимание</w:t>
      </w:r>
      <w:r>
        <w:rPr>
          <w:spacing w:val="80"/>
        </w:rPr>
        <w:t> </w:t>
      </w:r>
      <w:r>
        <w:rPr/>
        <w:t>не</w:t>
      </w:r>
      <w:r>
        <w:rPr>
          <w:spacing w:val="80"/>
        </w:rPr>
        <w:t> </w:t>
      </w:r>
      <w:r>
        <w:rPr/>
        <w:t>только</w:t>
      </w:r>
      <w:r>
        <w:rPr>
          <w:spacing w:val="80"/>
        </w:rPr>
        <w:t> </w:t>
      </w:r>
      <w:r>
        <w:rPr/>
        <w:t>причины</w:t>
      </w:r>
      <w:r>
        <w:rPr>
          <w:spacing w:val="80"/>
        </w:rPr>
        <w:t> </w:t>
      </w:r>
      <w:r>
        <w:rPr/>
        <w:t>выезда из страны - источника миграции, но и условия, уровень экономического и социального развития в принимающих мигрантов странах</w:t>
      </w:r>
      <w:r>
        <w:rPr>
          <w:position w:val="5"/>
          <w:sz w:val="13"/>
        </w:rPr>
        <w:t>1</w:t>
      </w:r>
      <w:r>
        <w:rPr/>
        <w:t>.</w:t>
      </w:r>
    </w:p>
    <w:p>
      <w:pPr>
        <w:pStyle w:val="BodyText"/>
        <w:spacing w:line="276" w:lineRule="auto" w:before="114"/>
        <w:ind w:left="119" w:right="109" w:firstLine="288"/>
        <w:jc w:val="both"/>
      </w:pPr>
      <w:r>
        <w:rPr/>
        <w:t>Те,</w:t>
      </w:r>
      <w:r>
        <w:rPr>
          <w:spacing w:val="40"/>
        </w:rPr>
        <w:t> </w:t>
      </w:r>
      <w:r>
        <w:rPr/>
        <w:t>кто</w:t>
      </w:r>
      <w:r>
        <w:rPr>
          <w:spacing w:val="40"/>
        </w:rPr>
        <w:t> </w:t>
      </w:r>
      <w:r>
        <w:rPr/>
        <w:t>избрали</w:t>
      </w:r>
      <w:r>
        <w:rPr>
          <w:spacing w:val="40"/>
        </w:rPr>
        <w:t> </w:t>
      </w:r>
      <w:r>
        <w:rPr/>
        <w:t>местом</w:t>
      </w:r>
      <w:r>
        <w:rPr>
          <w:spacing w:val="40"/>
        </w:rPr>
        <w:t> </w:t>
      </w:r>
      <w:r>
        <w:rPr/>
        <w:t>назначения</w:t>
      </w:r>
      <w:r>
        <w:rPr>
          <w:spacing w:val="40"/>
        </w:rPr>
        <w:t> </w:t>
      </w:r>
      <w:r>
        <w:rPr/>
        <w:t>Америку,</w:t>
      </w:r>
      <w:r>
        <w:rPr>
          <w:spacing w:val="40"/>
        </w:rPr>
        <w:t> </w:t>
      </w:r>
      <w:r>
        <w:rPr/>
        <w:t>во</w:t>
      </w:r>
      <w:r>
        <w:rPr>
          <w:spacing w:val="40"/>
        </w:rPr>
        <w:t> </w:t>
      </w:r>
      <w:r>
        <w:rPr/>
        <w:t>многом</w:t>
      </w:r>
      <w:r>
        <w:rPr>
          <w:spacing w:val="40"/>
        </w:rPr>
        <w:t> </w:t>
      </w:r>
      <w:r>
        <w:rPr/>
        <w:t>учитывали языковый</w:t>
      </w:r>
      <w:r>
        <w:rPr>
          <w:spacing w:val="40"/>
        </w:rPr>
        <w:t>  </w:t>
      </w:r>
      <w:r>
        <w:rPr/>
        <w:t>фактор.</w:t>
      </w:r>
      <w:r>
        <w:rPr>
          <w:spacing w:val="40"/>
        </w:rPr>
        <w:t>  </w:t>
      </w:r>
      <w:r>
        <w:rPr/>
        <w:t>На</w:t>
      </w:r>
      <w:r>
        <w:rPr>
          <w:spacing w:val="40"/>
        </w:rPr>
        <w:t>  </w:t>
      </w:r>
      <w:r>
        <w:rPr/>
        <w:t>их</w:t>
      </w:r>
      <w:r>
        <w:rPr>
          <w:spacing w:val="40"/>
        </w:rPr>
        <w:t>  </w:t>
      </w:r>
      <w:r>
        <w:rPr/>
        <w:t>выбор</w:t>
      </w:r>
      <w:r>
        <w:rPr>
          <w:spacing w:val="40"/>
        </w:rPr>
        <w:t>  </w:t>
      </w:r>
      <w:r>
        <w:rPr/>
        <w:t>влияла</w:t>
      </w:r>
      <w:r>
        <w:rPr>
          <w:spacing w:val="40"/>
        </w:rPr>
        <w:t>  </w:t>
      </w:r>
      <w:r>
        <w:rPr/>
        <w:t>также</w:t>
      </w:r>
      <w:r>
        <w:rPr>
          <w:spacing w:val="40"/>
        </w:rPr>
        <w:t>  </w:t>
      </w:r>
      <w:r>
        <w:rPr/>
        <w:t>имевшаяся</w:t>
      </w:r>
      <w:r>
        <w:rPr>
          <w:spacing w:val="40"/>
        </w:rPr>
        <w:t>  </w:t>
      </w:r>
      <w:r>
        <w:rPr/>
        <w:t>информация об</w:t>
      </w:r>
      <w:r>
        <w:rPr>
          <w:spacing w:val="40"/>
        </w:rPr>
        <w:t> </w:t>
      </w:r>
      <w:r>
        <w:rPr/>
        <w:t>уровне</w:t>
      </w:r>
      <w:r>
        <w:rPr>
          <w:spacing w:val="40"/>
        </w:rPr>
        <w:t> </w:t>
      </w:r>
      <w:r>
        <w:rPr/>
        <w:t>развития</w:t>
      </w:r>
      <w:r>
        <w:rPr>
          <w:spacing w:val="40"/>
        </w:rPr>
        <w:t> </w:t>
      </w:r>
      <w:r>
        <w:rPr/>
        <w:t>страны.</w:t>
      </w:r>
      <w:r>
        <w:rPr>
          <w:spacing w:val="40"/>
        </w:rPr>
        <w:t> </w:t>
      </w:r>
      <w:r>
        <w:rPr/>
        <w:t>Немаловажную</w:t>
      </w:r>
      <w:r>
        <w:rPr>
          <w:spacing w:val="40"/>
        </w:rPr>
        <w:t> </w:t>
      </w:r>
      <w:r>
        <w:rPr/>
        <w:t>роль</w:t>
      </w:r>
      <w:r>
        <w:rPr>
          <w:spacing w:val="40"/>
        </w:rPr>
        <w:t> </w:t>
      </w:r>
      <w:r>
        <w:rPr/>
        <w:t>в</w:t>
      </w:r>
      <w:r>
        <w:rPr>
          <w:spacing w:val="40"/>
        </w:rPr>
        <w:t> </w:t>
      </w:r>
      <w:r>
        <w:rPr/>
        <w:t>момент</w:t>
      </w:r>
      <w:r>
        <w:rPr>
          <w:spacing w:val="40"/>
        </w:rPr>
        <w:t> </w:t>
      </w:r>
      <w:r>
        <w:rPr/>
        <w:t>отъезда</w:t>
      </w:r>
      <w:r>
        <w:rPr>
          <w:spacing w:val="40"/>
        </w:rPr>
        <w:t> </w:t>
      </w:r>
      <w:r>
        <w:rPr/>
        <w:t>играл просто</w:t>
      </w:r>
      <w:r>
        <w:rPr>
          <w:spacing w:val="80"/>
        </w:rPr>
        <w:t> </w:t>
      </w:r>
      <w:r>
        <w:rPr/>
        <w:t>случай,</w:t>
      </w:r>
      <w:r>
        <w:rPr>
          <w:spacing w:val="80"/>
        </w:rPr>
        <w:t> </w:t>
      </w:r>
      <w:r>
        <w:rPr/>
        <w:t>многие</w:t>
      </w:r>
      <w:r>
        <w:rPr>
          <w:spacing w:val="80"/>
        </w:rPr>
        <w:t> </w:t>
      </w:r>
      <w:r>
        <w:rPr/>
        <w:t>ехали</w:t>
      </w:r>
      <w:r>
        <w:rPr>
          <w:spacing w:val="80"/>
        </w:rPr>
        <w:t> </w:t>
      </w:r>
      <w:r>
        <w:rPr/>
        <w:t>наугад.</w:t>
      </w:r>
      <w:r>
        <w:rPr>
          <w:spacing w:val="80"/>
        </w:rPr>
        <w:t> </w:t>
      </w:r>
      <w:r>
        <w:rPr/>
        <w:t>Помимо</w:t>
      </w:r>
      <w:r>
        <w:rPr>
          <w:spacing w:val="80"/>
        </w:rPr>
        <w:t> </w:t>
      </w:r>
      <w:r>
        <w:rPr/>
        <w:t>Соединенных</w:t>
      </w:r>
      <w:r>
        <w:rPr>
          <w:spacing w:val="80"/>
        </w:rPr>
        <w:t> </w:t>
      </w:r>
      <w:r>
        <w:rPr/>
        <w:t>Штатов Америки,</w:t>
      </w:r>
      <w:r>
        <w:rPr>
          <w:spacing w:val="80"/>
          <w:w w:val="150"/>
        </w:rPr>
        <w:t> </w:t>
      </w:r>
      <w:r>
        <w:rPr/>
        <w:t>принявших</w:t>
      </w:r>
      <w:r>
        <w:rPr>
          <w:spacing w:val="80"/>
          <w:w w:val="150"/>
        </w:rPr>
        <w:t> </w:t>
      </w:r>
      <w:r>
        <w:rPr/>
        <w:t>основное</w:t>
      </w:r>
      <w:r>
        <w:rPr>
          <w:spacing w:val="80"/>
          <w:w w:val="150"/>
        </w:rPr>
        <w:t> </w:t>
      </w:r>
      <w:r>
        <w:rPr/>
        <w:t>количество</w:t>
      </w:r>
      <w:r>
        <w:rPr>
          <w:spacing w:val="80"/>
          <w:w w:val="150"/>
        </w:rPr>
        <w:t> </w:t>
      </w:r>
      <w:r>
        <w:rPr/>
        <w:t>европейских</w:t>
      </w:r>
      <w:r>
        <w:rPr>
          <w:spacing w:val="80"/>
          <w:w w:val="150"/>
        </w:rPr>
        <w:t> </w:t>
      </w:r>
      <w:r>
        <w:rPr/>
        <w:t>эмигрантов,</w:t>
      </w:r>
      <w:r>
        <w:rPr>
          <w:spacing w:val="80"/>
        </w:rPr>
        <w:t> </w:t>
      </w:r>
      <w:r>
        <w:rPr/>
        <w:t>многие</w:t>
      </w:r>
      <w:r>
        <w:rPr>
          <w:spacing w:val="40"/>
        </w:rPr>
        <w:t>  </w:t>
      </w:r>
      <w:r>
        <w:rPr/>
        <w:t>обосновались</w:t>
      </w:r>
      <w:r>
        <w:rPr>
          <w:spacing w:val="40"/>
        </w:rPr>
        <w:t>  </w:t>
      </w:r>
      <w:r>
        <w:rPr/>
        <w:t>в</w:t>
      </w:r>
      <w:r>
        <w:rPr>
          <w:spacing w:val="40"/>
        </w:rPr>
        <w:t>  </w:t>
      </w:r>
      <w:r>
        <w:rPr/>
        <w:t>странах</w:t>
      </w:r>
      <w:r>
        <w:rPr>
          <w:spacing w:val="40"/>
        </w:rPr>
        <w:t>  </w:t>
      </w:r>
      <w:r>
        <w:rPr/>
        <w:t>Южного</w:t>
      </w:r>
      <w:r>
        <w:rPr>
          <w:spacing w:val="40"/>
        </w:rPr>
        <w:t>  </w:t>
      </w:r>
      <w:r>
        <w:rPr/>
        <w:t>конуса.</w:t>
      </w:r>
      <w:r>
        <w:rPr>
          <w:spacing w:val="40"/>
        </w:rPr>
        <w:t>  </w:t>
      </w:r>
      <w:r>
        <w:rPr/>
        <w:t>Особенный</w:t>
      </w:r>
      <w:r>
        <w:rPr>
          <w:spacing w:val="40"/>
        </w:rPr>
        <w:t>  </w:t>
      </w:r>
      <w:r>
        <w:rPr/>
        <w:t>энтузиазм у европейцев вызывали Аргентина и Бразилия благодаря своей огромной территории,</w:t>
      </w:r>
      <w:r>
        <w:rPr>
          <w:spacing w:val="40"/>
        </w:rPr>
        <w:t> </w:t>
      </w:r>
      <w:r>
        <w:rPr/>
        <w:t>что</w:t>
      </w:r>
      <w:r>
        <w:rPr>
          <w:spacing w:val="40"/>
        </w:rPr>
        <w:t> </w:t>
      </w:r>
      <w:r>
        <w:rPr/>
        <w:t>облегчало</w:t>
      </w:r>
      <w:r>
        <w:rPr>
          <w:spacing w:val="40"/>
        </w:rPr>
        <w:t> </w:t>
      </w:r>
      <w:r>
        <w:rPr/>
        <w:t>эмигрантам</w:t>
      </w:r>
      <w:r>
        <w:rPr>
          <w:spacing w:val="40"/>
        </w:rPr>
        <w:t> </w:t>
      </w:r>
      <w:r>
        <w:rPr/>
        <w:t>возможность</w:t>
      </w:r>
      <w:r>
        <w:rPr>
          <w:spacing w:val="40"/>
        </w:rPr>
        <w:t> </w:t>
      </w:r>
      <w:r>
        <w:rPr/>
        <w:t>получить</w:t>
      </w:r>
      <w:r>
        <w:rPr>
          <w:spacing w:val="40"/>
        </w:rPr>
        <w:t> </w:t>
      </w:r>
      <w:r>
        <w:rPr/>
        <w:t>земельный надел. Агенты по колонизации из этих стран пытались завербовать в Европе наиболее трудолюбивых переселенцев. Небольшие по территории страны</w:t>
      </w:r>
    </w:p>
    <w:p>
      <w:pPr>
        <w:pStyle w:val="BodyText"/>
        <w:rPr>
          <w:sz w:val="22"/>
        </w:rPr>
      </w:pPr>
    </w:p>
    <w:p>
      <w:pPr>
        <w:pStyle w:val="ListParagraph"/>
        <w:numPr>
          <w:ilvl w:val="0"/>
          <w:numId w:val="1"/>
        </w:numPr>
        <w:tabs>
          <w:tab w:pos="643" w:val="left" w:leader="none"/>
        </w:tabs>
        <w:spacing w:line="280" w:lineRule="auto" w:before="197" w:after="0"/>
        <w:ind w:left="551" w:right="105" w:hanging="402"/>
        <w:jc w:val="both"/>
        <w:rPr>
          <w:sz w:val="16"/>
        </w:rPr>
      </w:pPr>
      <w:r>
        <w:rPr/>
        <w:tab/>
      </w:r>
      <w:r>
        <w:rPr>
          <w:sz w:val="16"/>
        </w:rPr>
        <w:t>Среди</w:t>
      </w:r>
      <w:r>
        <w:rPr>
          <w:spacing w:val="80"/>
          <w:sz w:val="16"/>
        </w:rPr>
        <w:t> </w:t>
      </w:r>
      <w:r>
        <w:rPr>
          <w:sz w:val="16"/>
        </w:rPr>
        <w:t>этих</w:t>
      </w:r>
      <w:r>
        <w:rPr>
          <w:spacing w:val="80"/>
          <w:sz w:val="16"/>
        </w:rPr>
        <w:t> </w:t>
      </w:r>
      <w:r>
        <w:rPr>
          <w:sz w:val="16"/>
        </w:rPr>
        <w:t>публикаций</w:t>
      </w:r>
      <w:r>
        <w:rPr>
          <w:spacing w:val="80"/>
          <w:sz w:val="16"/>
        </w:rPr>
        <w:t> </w:t>
      </w:r>
      <w:r>
        <w:rPr>
          <w:sz w:val="16"/>
        </w:rPr>
        <w:t>можно</w:t>
      </w:r>
      <w:r>
        <w:rPr>
          <w:spacing w:val="80"/>
          <w:sz w:val="16"/>
        </w:rPr>
        <w:t> </w:t>
      </w:r>
      <w:r>
        <w:rPr>
          <w:sz w:val="16"/>
        </w:rPr>
        <w:t>выделить:</w:t>
      </w:r>
      <w:r>
        <w:rPr>
          <w:spacing w:val="80"/>
          <w:sz w:val="16"/>
        </w:rPr>
        <w:t> </w:t>
      </w:r>
      <w:r>
        <w:rPr>
          <w:sz w:val="16"/>
        </w:rPr>
        <w:t>серия</w:t>
      </w:r>
      <w:r>
        <w:rPr>
          <w:spacing w:val="80"/>
          <w:sz w:val="16"/>
        </w:rPr>
        <w:t> </w:t>
      </w:r>
      <w:r>
        <w:rPr>
          <w:sz w:val="16"/>
        </w:rPr>
        <w:t>Estudios</w:t>
      </w:r>
      <w:r>
        <w:rPr>
          <w:spacing w:val="80"/>
          <w:sz w:val="16"/>
        </w:rPr>
        <w:t> </w:t>
      </w:r>
      <w:r>
        <w:rPr>
          <w:sz w:val="16"/>
        </w:rPr>
        <w:t>Migratorios</w:t>
      </w:r>
      <w:r>
        <w:rPr>
          <w:spacing w:val="80"/>
          <w:sz w:val="16"/>
        </w:rPr>
        <w:t> </w:t>
      </w:r>
      <w:r>
        <w:rPr>
          <w:sz w:val="16"/>
        </w:rPr>
        <w:t>Latinoamericanos</w:t>
      </w:r>
      <w:r>
        <w:rPr>
          <w:spacing w:val="40"/>
          <w:sz w:val="16"/>
        </w:rPr>
        <w:t> </w:t>
      </w:r>
      <w:r>
        <w:rPr>
          <w:sz w:val="16"/>
        </w:rPr>
        <w:t>de</w:t>
      </w:r>
      <w:r>
        <w:rPr>
          <w:spacing w:val="40"/>
          <w:sz w:val="16"/>
        </w:rPr>
        <w:t> </w:t>
      </w:r>
      <w:r>
        <w:rPr>
          <w:sz w:val="16"/>
        </w:rPr>
        <w:t>CEMLA,</w:t>
      </w:r>
      <w:r>
        <w:rPr>
          <w:spacing w:val="40"/>
          <w:sz w:val="16"/>
        </w:rPr>
        <w:t> </w:t>
      </w:r>
      <w:r>
        <w:rPr>
          <w:sz w:val="16"/>
        </w:rPr>
        <w:t>Buenos</w:t>
      </w:r>
      <w:r>
        <w:rPr>
          <w:spacing w:val="40"/>
          <w:sz w:val="16"/>
        </w:rPr>
        <w:t> </w:t>
      </w:r>
      <w:r>
        <w:rPr>
          <w:sz w:val="16"/>
        </w:rPr>
        <w:t>Aires;</w:t>
      </w:r>
      <w:r>
        <w:rPr>
          <w:spacing w:val="40"/>
          <w:sz w:val="16"/>
        </w:rPr>
        <w:t> </w:t>
      </w:r>
      <w:r>
        <w:rPr>
          <w:sz w:val="16"/>
        </w:rPr>
        <w:t>Serie</w:t>
      </w:r>
      <w:r>
        <w:rPr>
          <w:spacing w:val="40"/>
          <w:sz w:val="16"/>
        </w:rPr>
        <w:t> </w:t>
      </w:r>
      <w:r>
        <w:rPr>
          <w:sz w:val="16"/>
        </w:rPr>
        <w:t>Inmigracion.</w:t>
      </w:r>
      <w:r>
        <w:rPr>
          <w:spacing w:val="40"/>
          <w:sz w:val="16"/>
        </w:rPr>
        <w:t> </w:t>
      </w:r>
      <w:r>
        <w:rPr>
          <w:sz w:val="16"/>
        </w:rPr>
        <w:t>del</w:t>
      </w:r>
      <w:r>
        <w:rPr>
          <w:spacing w:val="40"/>
          <w:sz w:val="16"/>
        </w:rPr>
        <w:t> </w:t>
      </w:r>
      <w:r>
        <w:rPr>
          <w:sz w:val="16"/>
        </w:rPr>
        <w:t>Institute</w:t>
      </w:r>
      <w:r>
        <w:rPr>
          <w:spacing w:val="40"/>
          <w:sz w:val="16"/>
        </w:rPr>
        <w:t> </w:t>
      </w:r>
      <w:r>
        <w:rPr>
          <w:sz w:val="16"/>
        </w:rPr>
        <w:t>Panamericano</w:t>
      </w:r>
      <w:r>
        <w:rPr>
          <w:spacing w:val="40"/>
          <w:sz w:val="16"/>
        </w:rPr>
        <w:t> </w:t>
      </w:r>
      <w:r>
        <w:rPr>
          <w:sz w:val="16"/>
        </w:rPr>
        <w:t>de</w:t>
      </w:r>
      <w:r>
        <w:rPr>
          <w:spacing w:val="40"/>
          <w:sz w:val="16"/>
        </w:rPr>
        <w:t> </w:t>
      </w:r>
      <w:r>
        <w:rPr>
          <w:sz w:val="16"/>
        </w:rPr>
        <w:t>Geografla</w:t>
      </w:r>
      <w:r>
        <w:rPr>
          <w:spacing w:val="40"/>
          <w:sz w:val="16"/>
        </w:rPr>
        <w:t> </w:t>
      </w:r>
      <w:r>
        <w:rPr>
          <w:sz w:val="16"/>
        </w:rPr>
        <w:t>e</w:t>
      </w:r>
      <w:r>
        <w:rPr>
          <w:spacing w:val="40"/>
          <w:sz w:val="16"/>
        </w:rPr>
        <w:t> </w:t>
      </w:r>
      <w:r>
        <w:rPr>
          <w:sz w:val="16"/>
        </w:rPr>
        <w:t>Historia,</w:t>
      </w:r>
      <w:r>
        <w:rPr>
          <w:spacing w:val="40"/>
          <w:sz w:val="16"/>
        </w:rPr>
        <w:t> </w:t>
      </w:r>
      <w:r>
        <w:rPr>
          <w:sz w:val="16"/>
        </w:rPr>
        <w:t>Mexico;</w:t>
      </w:r>
      <w:r>
        <w:rPr>
          <w:spacing w:val="40"/>
          <w:sz w:val="16"/>
        </w:rPr>
        <w:t> </w:t>
      </w:r>
      <w:r>
        <w:rPr>
          <w:sz w:val="16"/>
        </w:rPr>
        <w:t>Espaiioles</w:t>
      </w:r>
      <w:r>
        <w:rPr>
          <w:spacing w:val="40"/>
          <w:sz w:val="16"/>
        </w:rPr>
        <w:t> </w:t>
      </w:r>
      <w:r>
        <w:rPr>
          <w:sz w:val="16"/>
        </w:rPr>
        <w:t>hacia</w:t>
      </w:r>
      <w:r>
        <w:rPr>
          <w:spacing w:val="40"/>
          <w:sz w:val="16"/>
        </w:rPr>
        <w:t> </w:t>
      </w:r>
      <w:r>
        <w:rPr>
          <w:sz w:val="16"/>
        </w:rPr>
        <w:t>America.</w:t>
      </w:r>
      <w:r>
        <w:rPr>
          <w:spacing w:val="40"/>
          <w:sz w:val="16"/>
        </w:rPr>
        <w:t> </w:t>
      </w:r>
      <w:r>
        <w:rPr>
          <w:sz w:val="16"/>
        </w:rPr>
        <w:t>La</w:t>
      </w:r>
      <w:r>
        <w:rPr>
          <w:spacing w:val="40"/>
          <w:sz w:val="16"/>
        </w:rPr>
        <w:t> </w:t>
      </w:r>
      <w:r>
        <w:rPr>
          <w:sz w:val="16"/>
        </w:rPr>
        <w:t>inmigracion</w:t>
      </w:r>
      <w:r>
        <w:rPr>
          <w:spacing w:val="40"/>
          <w:sz w:val="16"/>
        </w:rPr>
        <w:t> </w:t>
      </w:r>
      <w:r>
        <w:rPr>
          <w:sz w:val="16"/>
        </w:rPr>
        <w:t>en</w:t>
      </w:r>
      <w:r>
        <w:rPr>
          <w:spacing w:val="40"/>
          <w:sz w:val="16"/>
        </w:rPr>
        <w:t> </w:t>
      </w:r>
      <w:r>
        <w:rPr>
          <w:sz w:val="16"/>
        </w:rPr>
        <w:t>masa,</w:t>
      </w:r>
      <w:r>
        <w:rPr>
          <w:spacing w:val="40"/>
          <w:sz w:val="16"/>
        </w:rPr>
        <w:t> </w:t>
      </w:r>
      <w:r>
        <w:rPr>
          <w:sz w:val="16"/>
        </w:rPr>
        <w:t>1880-1930,</w:t>
      </w:r>
      <w:r>
        <w:rPr>
          <w:spacing w:val="40"/>
          <w:sz w:val="16"/>
        </w:rPr>
        <w:t> </w:t>
      </w:r>
      <w:r>
        <w:rPr>
          <w:sz w:val="16"/>
        </w:rPr>
        <w:t>obra</w:t>
      </w:r>
      <w:r>
        <w:rPr>
          <w:spacing w:val="40"/>
          <w:sz w:val="16"/>
        </w:rPr>
        <w:t> </w:t>
      </w:r>
      <w:r>
        <w:rPr>
          <w:sz w:val="16"/>
        </w:rPr>
        <w:t>de</w:t>
      </w:r>
      <w:r>
        <w:rPr>
          <w:spacing w:val="40"/>
          <w:sz w:val="16"/>
        </w:rPr>
        <w:t> </w:t>
      </w:r>
      <w:r>
        <w:rPr>
          <w:sz w:val="16"/>
        </w:rPr>
        <w:t>conjunto</w:t>
      </w:r>
      <w:r>
        <w:rPr>
          <w:spacing w:val="40"/>
          <w:sz w:val="16"/>
        </w:rPr>
        <w:t> </w:t>
      </w:r>
      <w:r>
        <w:rPr>
          <w:sz w:val="16"/>
        </w:rPr>
        <w:t>a</w:t>
      </w:r>
      <w:r>
        <w:rPr>
          <w:spacing w:val="40"/>
          <w:sz w:val="16"/>
        </w:rPr>
        <w:t> </w:t>
      </w:r>
      <w:r>
        <w:rPr>
          <w:sz w:val="16"/>
        </w:rPr>
        <w:t>cargo</w:t>
      </w:r>
      <w:r>
        <w:rPr>
          <w:spacing w:val="40"/>
          <w:sz w:val="16"/>
        </w:rPr>
        <w:t> </w:t>
      </w:r>
      <w:r>
        <w:rPr>
          <w:sz w:val="16"/>
        </w:rPr>
        <w:t>de</w:t>
      </w:r>
      <w:r>
        <w:rPr>
          <w:spacing w:val="40"/>
          <w:sz w:val="16"/>
        </w:rPr>
        <w:t> </w:t>
      </w:r>
      <w:r>
        <w:rPr>
          <w:sz w:val="16"/>
        </w:rPr>
        <w:t>Nicolas</w:t>
      </w:r>
      <w:r>
        <w:rPr>
          <w:spacing w:val="40"/>
          <w:sz w:val="16"/>
        </w:rPr>
        <w:t> </w:t>
      </w:r>
      <w:r>
        <w:rPr>
          <w:sz w:val="16"/>
        </w:rPr>
        <w:t>Sanchez</w:t>
      </w:r>
      <w:r>
        <w:rPr>
          <w:spacing w:val="40"/>
          <w:sz w:val="16"/>
        </w:rPr>
        <w:t> </w:t>
      </w:r>
      <w:r>
        <w:rPr>
          <w:sz w:val="16"/>
        </w:rPr>
        <w:t>Albomoz,</w:t>
      </w:r>
      <w:r>
        <w:rPr>
          <w:spacing w:val="40"/>
          <w:sz w:val="16"/>
        </w:rPr>
        <w:t> </w:t>
      </w:r>
      <w:r>
        <w:rPr>
          <w:sz w:val="16"/>
        </w:rPr>
        <w:t>Madrid;</w:t>
      </w:r>
      <w:r>
        <w:rPr>
          <w:spacing w:val="40"/>
          <w:sz w:val="16"/>
        </w:rPr>
        <w:t> </w:t>
      </w:r>
      <w:r>
        <w:rPr>
          <w:sz w:val="16"/>
        </w:rPr>
        <w:t>The</w:t>
      </w:r>
      <w:r>
        <w:rPr>
          <w:spacing w:val="40"/>
          <w:sz w:val="16"/>
        </w:rPr>
        <w:t> </w:t>
      </w:r>
      <w:r>
        <w:rPr>
          <w:sz w:val="16"/>
        </w:rPr>
        <w:t>Hispanic</w:t>
      </w:r>
      <w:r>
        <w:rPr>
          <w:spacing w:val="40"/>
          <w:sz w:val="16"/>
        </w:rPr>
        <w:t> </w:t>
      </w:r>
      <w:r>
        <w:rPr>
          <w:sz w:val="16"/>
        </w:rPr>
        <w:t>American</w:t>
      </w:r>
      <w:r>
        <w:rPr>
          <w:spacing w:val="40"/>
          <w:sz w:val="16"/>
        </w:rPr>
        <w:t> </w:t>
      </w:r>
      <w:r>
        <w:rPr>
          <w:sz w:val="16"/>
        </w:rPr>
        <w:t>Historical</w:t>
      </w:r>
      <w:r>
        <w:rPr>
          <w:spacing w:val="40"/>
          <w:sz w:val="16"/>
        </w:rPr>
        <w:t> </w:t>
      </w:r>
      <w:r>
        <w:rPr>
          <w:sz w:val="16"/>
        </w:rPr>
        <w:t>Review, que ha publicado varios articulos sobre el tema.</w:t>
      </w:r>
    </w:p>
    <w:p>
      <w:pPr>
        <w:spacing w:before="11"/>
        <w:ind w:left="3541" w:right="3518" w:firstLine="0"/>
        <w:jc w:val="center"/>
        <w:rPr>
          <w:rFonts w:ascii="Cambria"/>
          <w:b/>
          <w:sz w:val="28"/>
        </w:rPr>
      </w:pPr>
      <w:r>
        <w:rPr>
          <w:rFonts w:ascii="Cambria"/>
          <w:b/>
          <w:spacing w:val="-5"/>
          <w:w w:val="75"/>
          <w:sz w:val="28"/>
          <w:u w:val="single"/>
        </w:rPr>
        <w:t>IT</w:t>
      </w:r>
    </w:p>
    <w:p>
      <w:pPr>
        <w:spacing w:after="0"/>
        <w:jc w:val="center"/>
        <w:rPr>
          <w:rFonts w:ascii="Cambria"/>
          <w:sz w:val="28"/>
        </w:rPr>
        <w:sectPr>
          <w:pgSz w:w="8480" w:h="11830"/>
          <w:pgMar w:top="1100" w:bottom="280" w:left="580" w:right="580"/>
        </w:sectPr>
      </w:pPr>
    </w:p>
    <w:p>
      <w:pPr>
        <w:pStyle w:val="BodyText"/>
        <w:spacing w:line="268" w:lineRule="auto" w:before="103"/>
        <w:ind w:left="105" w:firstLine="4"/>
      </w:pPr>
      <w:r>
        <w:rPr/>
        <w:t>Южного</w:t>
      </w:r>
      <w:r>
        <w:rPr>
          <w:spacing w:val="40"/>
        </w:rPr>
        <w:t> </w:t>
      </w:r>
      <w:r>
        <w:rPr/>
        <w:t>полушария,</w:t>
      </w:r>
      <w:r>
        <w:rPr>
          <w:spacing w:val="40"/>
        </w:rPr>
        <w:t> </w:t>
      </w:r>
      <w:r>
        <w:rPr/>
        <w:t>такие</w:t>
      </w:r>
      <w:r>
        <w:rPr>
          <w:spacing w:val="40"/>
        </w:rPr>
        <w:t> </w:t>
      </w:r>
      <w:r>
        <w:rPr/>
        <w:t>как</w:t>
      </w:r>
      <w:r>
        <w:rPr>
          <w:spacing w:val="40"/>
        </w:rPr>
        <w:t> </w:t>
      </w:r>
      <w:r>
        <w:rPr/>
        <w:t>Уругвай,</w:t>
      </w:r>
      <w:r>
        <w:rPr>
          <w:spacing w:val="40"/>
        </w:rPr>
        <w:t> </w:t>
      </w:r>
      <w:r>
        <w:rPr/>
        <w:t>Парагвай,</w:t>
      </w:r>
      <w:r>
        <w:rPr>
          <w:spacing w:val="40"/>
        </w:rPr>
        <w:t> </w:t>
      </w:r>
      <w:r>
        <w:rPr/>
        <w:t>Перу</w:t>
      </w:r>
      <w:r>
        <w:rPr>
          <w:spacing w:val="40"/>
        </w:rPr>
        <w:t> </w:t>
      </w:r>
      <w:r>
        <w:rPr/>
        <w:t>и</w:t>
      </w:r>
      <w:r>
        <w:rPr>
          <w:spacing w:val="40"/>
        </w:rPr>
        <w:t> </w:t>
      </w:r>
      <w:r>
        <w:rPr/>
        <w:t>Чили,</w:t>
      </w:r>
      <w:r>
        <w:rPr>
          <w:spacing w:val="40"/>
        </w:rPr>
        <w:t> </w:t>
      </w:r>
      <w:r>
        <w:rPr/>
        <w:t>развернули аналогичную кампанию</w:t>
      </w:r>
      <w:r>
        <w:rPr>
          <w:position w:val="5"/>
          <w:sz w:val="13"/>
        </w:rPr>
        <w:t>2</w:t>
      </w:r>
      <w:r>
        <w:rPr/>
        <w:t>.</w:t>
      </w:r>
    </w:p>
    <w:p>
      <w:pPr>
        <w:pStyle w:val="BodyText"/>
        <w:spacing w:line="276" w:lineRule="auto" w:before="133"/>
        <w:ind w:left="102" w:right="112" w:firstLine="272"/>
        <w:jc w:val="both"/>
      </w:pPr>
      <w:r>
        <w:rPr/>
        <w:t>Большинство южноамериканских стран хотели заполучить из Европы иммигрантов</w:t>
      </w:r>
      <w:r>
        <w:rPr>
          <w:spacing w:val="40"/>
        </w:rPr>
        <w:t> </w:t>
      </w:r>
      <w:r>
        <w:rPr/>
        <w:t>для</w:t>
      </w:r>
      <w:r>
        <w:rPr>
          <w:spacing w:val="40"/>
        </w:rPr>
        <w:t> </w:t>
      </w:r>
      <w:r>
        <w:rPr/>
        <w:t>заселения</w:t>
      </w:r>
      <w:r>
        <w:rPr>
          <w:spacing w:val="40"/>
        </w:rPr>
        <w:t> </w:t>
      </w:r>
      <w:r>
        <w:rPr/>
        <w:t>«пустых</w:t>
      </w:r>
      <w:r>
        <w:rPr>
          <w:spacing w:val="40"/>
        </w:rPr>
        <w:t> </w:t>
      </w:r>
      <w:r>
        <w:rPr/>
        <w:t>пространств»,</w:t>
      </w:r>
      <w:r>
        <w:rPr>
          <w:spacing w:val="40"/>
        </w:rPr>
        <w:t> </w:t>
      </w:r>
      <w:r>
        <w:rPr/>
        <w:t>чтобы</w:t>
      </w:r>
      <w:r>
        <w:rPr>
          <w:spacing w:val="40"/>
        </w:rPr>
        <w:t> </w:t>
      </w:r>
      <w:r>
        <w:rPr/>
        <w:t>способствовать планам</w:t>
      </w:r>
      <w:r>
        <w:rPr>
          <w:spacing w:val="40"/>
        </w:rPr>
        <w:t> </w:t>
      </w:r>
      <w:r>
        <w:rPr/>
        <w:t>их</w:t>
      </w:r>
      <w:r>
        <w:rPr>
          <w:spacing w:val="40"/>
        </w:rPr>
        <w:t> </w:t>
      </w:r>
      <w:r>
        <w:rPr/>
        <w:t>аграрного</w:t>
      </w:r>
      <w:r>
        <w:rPr>
          <w:spacing w:val="40"/>
        </w:rPr>
        <w:t> </w:t>
      </w:r>
      <w:r>
        <w:rPr/>
        <w:t>и</w:t>
      </w:r>
      <w:r>
        <w:rPr>
          <w:spacing w:val="40"/>
        </w:rPr>
        <w:t> </w:t>
      </w:r>
      <w:r>
        <w:rPr/>
        <w:t>индустриального</w:t>
      </w:r>
      <w:r>
        <w:rPr>
          <w:spacing w:val="40"/>
        </w:rPr>
        <w:t> </w:t>
      </w:r>
      <w:r>
        <w:rPr/>
        <w:t>развития</w:t>
      </w:r>
      <w:r>
        <w:rPr>
          <w:position w:val="5"/>
          <w:sz w:val="13"/>
        </w:rPr>
        <w:t>3</w:t>
      </w:r>
      <w:r>
        <w:rPr/>
        <w:t>.</w:t>
      </w:r>
      <w:r>
        <w:rPr>
          <w:spacing w:val="40"/>
        </w:rPr>
        <w:t> </w:t>
      </w:r>
      <w:r>
        <w:rPr/>
        <w:t>Растущий</w:t>
      </w:r>
      <w:r>
        <w:rPr>
          <w:spacing w:val="40"/>
        </w:rPr>
        <w:t> </w:t>
      </w:r>
      <w:r>
        <w:rPr/>
        <w:t>спрос европейских</w:t>
      </w:r>
      <w:r>
        <w:rPr>
          <w:spacing w:val="40"/>
        </w:rPr>
        <w:t> </w:t>
      </w:r>
      <w:r>
        <w:rPr/>
        <w:t>стран</w:t>
      </w:r>
      <w:r>
        <w:rPr>
          <w:spacing w:val="40"/>
        </w:rPr>
        <w:t> </w:t>
      </w:r>
      <w:r>
        <w:rPr/>
        <w:t>на</w:t>
      </w:r>
      <w:r>
        <w:rPr>
          <w:spacing w:val="40"/>
        </w:rPr>
        <w:t> </w:t>
      </w:r>
      <w:r>
        <w:rPr/>
        <w:t>сырье</w:t>
      </w:r>
      <w:r>
        <w:rPr>
          <w:spacing w:val="40"/>
        </w:rPr>
        <w:t> </w:t>
      </w:r>
      <w:r>
        <w:rPr/>
        <w:t>из</w:t>
      </w:r>
      <w:r>
        <w:rPr>
          <w:spacing w:val="40"/>
        </w:rPr>
        <w:t> </w:t>
      </w:r>
      <w:r>
        <w:rPr/>
        <w:t>Америки</w:t>
      </w:r>
      <w:r>
        <w:rPr>
          <w:spacing w:val="40"/>
        </w:rPr>
        <w:t> </w:t>
      </w:r>
      <w:r>
        <w:rPr/>
        <w:t>требовал</w:t>
      </w:r>
      <w:r>
        <w:rPr>
          <w:spacing w:val="40"/>
        </w:rPr>
        <w:t> </w:t>
      </w:r>
      <w:r>
        <w:rPr/>
        <w:t>большого</w:t>
      </w:r>
      <w:r>
        <w:rPr>
          <w:spacing w:val="40"/>
        </w:rPr>
        <w:t> </w:t>
      </w:r>
      <w:r>
        <w:rPr/>
        <w:t>количества рабочих</w:t>
      </w:r>
      <w:r>
        <w:rPr>
          <w:spacing w:val="80"/>
        </w:rPr>
        <w:t> </w:t>
      </w:r>
      <w:r>
        <w:rPr/>
        <w:t>рук</w:t>
      </w:r>
      <w:r>
        <w:rPr>
          <w:spacing w:val="80"/>
        </w:rPr>
        <w:t> </w:t>
      </w:r>
      <w:r>
        <w:rPr/>
        <w:t>для</w:t>
      </w:r>
      <w:r>
        <w:rPr>
          <w:spacing w:val="80"/>
        </w:rPr>
        <w:t> </w:t>
      </w:r>
      <w:r>
        <w:rPr/>
        <w:t>развития</w:t>
      </w:r>
      <w:r>
        <w:rPr>
          <w:spacing w:val="80"/>
        </w:rPr>
        <w:t> </w:t>
      </w:r>
      <w:r>
        <w:rPr/>
        <w:t>в</w:t>
      </w:r>
      <w:r>
        <w:rPr>
          <w:spacing w:val="80"/>
        </w:rPr>
        <w:t> </w:t>
      </w:r>
      <w:r>
        <w:rPr/>
        <w:t>ней</w:t>
      </w:r>
      <w:r>
        <w:rPr>
          <w:spacing w:val="80"/>
        </w:rPr>
        <w:t> </w:t>
      </w:r>
      <w:r>
        <w:rPr/>
        <w:t>экспортной</w:t>
      </w:r>
      <w:r>
        <w:rPr>
          <w:spacing w:val="80"/>
        </w:rPr>
        <w:t> </w:t>
      </w:r>
      <w:r>
        <w:rPr/>
        <w:t>экономики.</w:t>
      </w:r>
      <w:r>
        <w:rPr>
          <w:spacing w:val="80"/>
        </w:rPr>
        <w:t> </w:t>
      </w:r>
      <w:r>
        <w:rPr/>
        <w:t>Кроме</w:t>
      </w:r>
      <w:r>
        <w:rPr>
          <w:spacing w:val="80"/>
        </w:rPr>
        <w:t> </w:t>
      </w:r>
      <w:r>
        <w:rPr/>
        <w:t>того,</w:t>
      </w:r>
      <w:r>
        <w:rPr>
          <w:spacing w:val="80"/>
        </w:rPr>
        <w:t> </w:t>
      </w:r>
      <w:r>
        <w:rPr/>
        <w:t>в этих</w:t>
      </w:r>
      <w:r>
        <w:rPr>
          <w:spacing w:val="80"/>
          <w:w w:val="150"/>
        </w:rPr>
        <w:t> </w:t>
      </w:r>
      <w:r>
        <w:rPr/>
        <w:t>странах</w:t>
      </w:r>
      <w:r>
        <w:rPr>
          <w:spacing w:val="80"/>
          <w:w w:val="150"/>
        </w:rPr>
        <w:t> </w:t>
      </w:r>
      <w:r>
        <w:rPr/>
        <w:t>складывалось</w:t>
      </w:r>
      <w:r>
        <w:rPr>
          <w:spacing w:val="80"/>
          <w:w w:val="150"/>
        </w:rPr>
        <w:t> </w:t>
      </w:r>
      <w:r>
        <w:rPr/>
        <w:t>благоприятствующее</w:t>
      </w:r>
      <w:r>
        <w:rPr>
          <w:spacing w:val="80"/>
          <w:w w:val="150"/>
        </w:rPr>
        <w:t> </w:t>
      </w:r>
      <w:r>
        <w:rPr/>
        <w:t>иммиграции</w:t>
      </w:r>
      <w:r>
        <w:rPr>
          <w:spacing w:val="80"/>
          <w:w w:val="150"/>
        </w:rPr>
        <w:t> </w:t>
      </w:r>
      <w:r>
        <w:rPr/>
        <w:t>видение</w:t>
      </w:r>
      <w:r>
        <w:rPr>
          <w:spacing w:val="80"/>
        </w:rPr>
        <w:t> </w:t>
      </w:r>
      <w:r>
        <w:rPr/>
        <w:t>мира,</w:t>
      </w:r>
      <w:r>
        <w:rPr>
          <w:spacing w:val="80"/>
        </w:rPr>
        <w:t> </w:t>
      </w:r>
      <w:r>
        <w:rPr/>
        <w:t>ключевыми</w:t>
      </w:r>
      <w:r>
        <w:rPr>
          <w:spacing w:val="80"/>
        </w:rPr>
        <w:t> </w:t>
      </w:r>
      <w:r>
        <w:rPr/>
        <w:t>идеалами</w:t>
      </w:r>
      <w:r>
        <w:rPr>
          <w:spacing w:val="80"/>
        </w:rPr>
        <w:t> </w:t>
      </w:r>
      <w:r>
        <w:rPr/>
        <w:t>которого</w:t>
      </w:r>
      <w:r>
        <w:rPr>
          <w:spacing w:val="80"/>
        </w:rPr>
        <w:t> </w:t>
      </w:r>
      <w:r>
        <w:rPr/>
        <w:t>стали</w:t>
      </w:r>
      <w:r>
        <w:rPr>
          <w:spacing w:val="80"/>
        </w:rPr>
        <w:t> </w:t>
      </w:r>
      <w:r>
        <w:rPr/>
        <w:t>типичные</w:t>
      </w:r>
      <w:r>
        <w:rPr>
          <w:spacing w:val="80"/>
        </w:rPr>
        <w:t> </w:t>
      </w:r>
      <w:r>
        <w:rPr/>
        <w:t>для</w:t>
      </w:r>
      <w:r>
        <w:rPr>
          <w:spacing w:val="80"/>
        </w:rPr>
        <w:t> </w:t>
      </w:r>
      <w:r>
        <w:rPr/>
        <w:t>XIX</w:t>
      </w:r>
      <w:r>
        <w:rPr>
          <w:spacing w:val="80"/>
        </w:rPr>
        <w:t> </w:t>
      </w:r>
      <w:r>
        <w:rPr/>
        <w:t>века лозунги:</w:t>
      </w:r>
      <w:r>
        <w:rPr>
          <w:spacing w:val="80"/>
        </w:rPr>
        <w:t> </w:t>
      </w:r>
      <w:r>
        <w:rPr/>
        <w:t>прогресс</w:t>
      </w:r>
      <w:r>
        <w:rPr>
          <w:spacing w:val="80"/>
        </w:rPr>
        <w:t> </w:t>
      </w:r>
      <w:r>
        <w:rPr/>
        <w:t>и</w:t>
      </w:r>
      <w:r>
        <w:rPr>
          <w:spacing w:val="80"/>
        </w:rPr>
        <w:t> </w:t>
      </w:r>
      <w:r>
        <w:rPr/>
        <w:t>цивилизация.</w:t>
      </w:r>
      <w:r>
        <w:rPr>
          <w:spacing w:val="80"/>
        </w:rPr>
        <w:t> </w:t>
      </w:r>
      <w:r>
        <w:rPr/>
        <w:t>Государства,</w:t>
      </w:r>
      <w:r>
        <w:rPr>
          <w:spacing w:val="80"/>
        </w:rPr>
        <w:t> </w:t>
      </w:r>
      <w:r>
        <w:rPr/>
        <w:t>где</w:t>
      </w:r>
      <w:r>
        <w:rPr>
          <w:spacing w:val="80"/>
        </w:rPr>
        <w:t> </w:t>
      </w:r>
      <w:r>
        <w:rPr/>
        <w:t>демографический</w:t>
      </w:r>
      <w:r>
        <w:rPr>
          <w:spacing w:val="80"/>
        </w:rPr>
        <w:t> </w:t>
      </w:r>
      <w:r>
        <w:rPr/>
        <w:t>рост был</w:t>
      </w:r>
      <w:r>
        <w:rPr>
          <w:spacing w:val="40"/>
        </w:rPr>
        <w:t> </w:t>
      </w:r>
      <w:r>
        <w:rPr/>
        <w:t>медленным,</w:t>
      </w:r>
      <w:r>
        <w:rPr>
          <w:spacing w:val="40"/>
        </w:rPr>
        <w:t> </w:t>
      </w:r>
      <w:r>
        <w:rPr/>
        <w:t>стремились</w:t>
      </w:r>
      <w:r>
        <w:rPr>
          <w:spacing w:val="40"/>
        </w:rPr>
        <w:t> </w:t>
      </w:r>
      <w:r>
        <w:rPr/>
        <w:t>ускорить</w:t>
      </w:r>
      <w:r>
        <w:rPr>
          <w:spacing w:val="40"/>
        </w:rPr>
        <w:t> </w:t>
      </w:r>
      <w:r>
        <w:rPr/>
        <w:t>его</w:t>
      </w:r>
      <w:r>
        <w:rPr>
          <w:spacing w:val="40"/>
        </w:rPr>
        <w:t> </w:t>
      </w:r>
      <w:r>
        <w:rPr/>
        <w:t>путем</w:t>
      </w:r>
      <w:r>
        <w:rPr>
          <w:spacing w:val="40"/>
        </w:rPr>
        <w:t> </w:t>
      </w:r>
      <w:r>
        <w:rPr/>
        <w:t>реализации</w:t>
      </w:r>
      <w:r>
        <w:rPr>
          <w:spacing w:val="40"/>
        </w:rPr>
        <w:t> </w:t>
      </w:r>
      <w:r>
        <w:rPr/>
        <w:t>программ массовой</w:t>
      </w:r>
      <w:r>
        <w:rPr>
          <w:spacing w:val="40"/>
        </w:rPr>
        <w:t> </w:t>
      </w:r>
      <w:r>
        <w:rPr/>
        <w:t>иммиграции.</w:t>
      </w:r>
      <w:r>
        <w:rPr>
          <w:spacing w:val="40"/>
        </w:rPr>
        <w:t> </w:t>
      </w:r>
      <w:r>
        <w:rPr/>
        <w:t>Более</w:t>
      </w:r>
      <w:r>
        <w:rPr>
          <w:spacing w:val="40"/>
        </w:rPr>
        <w:t> </w:t>
      </w:r>
      <w:r>
        <w:rPr/>
        <w:t>того,</w:t>
      </w:r>
      <w:r>
        <w:rPr>
          <w:spacing w:val="40"/>
        </w:rPr>
        <w:t> </w:t>
      </w:r>
      <w:r>
        <w:rPr/>
        <w:t>в</w:t>
      </w:r>
      <w:r>
        <w:rPr>
          <w:spacing w:val="40"/>
        </w:rPr>
        <w:t> </w:t>
      </w:r>
      <w:r>
        <w:rPr/>
        <w:t>го</w:t>
      </w:r>
      <w:r>
        <w:rPr>
          <w:spacing w:val="40"/>
        </w:rPr>
        <w:t> </w:t>
      </w:r>
      <w:r>
        <w:rPr/>
        <w:t>время</w:t>
      </w:r>
      <w:r>
        <w:rPr>
          <w:spacing w:val="40"/>
        </w:rPr>
        <w:t> </w:t>
      </w:r>
      <w:r>
        <w:rPr/>
        <w:t>господствовало</w:t>
      </w:r>
      <w:r>
        <w:rPr>
          <w:spacing w:val="40"/>
        </w:rPr>
        <w:t> </w:t>
      </w:r>
      <w:r>
        <w:rPr/>
        <w:t>мнение,</w:t>
      </w:r>
      <w:r>
        <w:rPr>
          <w:spacing w:val="40"/>
        </w:rPr>
        <w:t> </w:t>
      </w:r>
      <w:r>
        <w:rPr/>
        <w:t>что</w:t>
      </w:r>
      <w:r>
        <w:rPr>
          <w:spacing w:val="40"/>
        </w:rPr>
        <w:t> </w:t>
      </w:r>
      <w:r>
        <w:rPr/>
        <w:t>этот</w:t>
      </w:r>
      <w:r>
        <w:rPr>
          <w:spacing w:val="40"/>
        </w:rPr>
        <w:t> </w:t>
      </w:r>
      <w:r>
        <w:rPr/>
        <w:t>фактор</w:t>
      </w:r>
      <w:r>
        <w:rPr>
          <w:spacing w:val="40"/>
        </w:rPr>
        <w:t> </w:t>
      </w:r>
      <w:r>
        <w:rPr/>
        <w:t>служит</w:t>
      </w:r>
      <w:r>
        <w:rPr>
          <w:spacing w:val="40"/>
        </w:rPr>
        <w:t> </w:t>
      </w:r>
      <w:r>
        <w:rPr/>
        <w:t>определяющим</w:t>
      </w:r>
      <w:r>
        <w:rPr>
          <w:spacing w:val="40"/>
        </w:rPr>
        <w:t> </w:t>
      </w:r>
      <w:r>
        <w:rPr/>
        <w:t>для</w:t>
      </w:r>
      <w:r>
        <w:rPr>
          <w:spacing w:val="40"/>
        </w:rPr>
        <w:t> </w:t>
      </w:r>
      <w:r>
        <w:rPr/>
        <w:t>прогресса</w:t>
      </w:r>
      <w:r>
        <w:rPr>
          <w:spacing w:val="40"/>
        </w:rPr>
        <w:t> </w:t>
      </w:r>
      <w:r>
        <w:rPr/>
        <w:t>страны.</w:t>
      </w:r>
      <w:r>
        <w:rPr>
          <w:spacing w:val="40"/>
        </w:rPr>
        <w:t> </w:t>
      </w:r>
      <w:r>
        <w:rPr/>
        <w:t>Иначе</w:t>
      </w:r>
      <w:r>
        <w:rPr>
          <w:spacing w:val="40"/>
        </w:rPr>
        <w:t> </w:t>
      </w:r>
      <w:r>
        <w:rPr/>
        <w:t>говоря, нужны</w:t>
      </w:r>
      <w:r>
        <w:rPr>
          <w:spacing w:val="80"/>
        </w:rPr>
        <w:t> </w:t>
      </w:r>
      <w:r>
        <w:rPr/>
        <w:t>были</w:t>
      </w:r>
      <w:r>
        <w:rPr>
          <w:spacing w:val="80"/>
        </w:rPr>
        <w:t> </w:t>
      </w:r>
      <w:r>
        <w:rPr/>
        <w:t>руки,</w:t>
      </w:r>
      <w:r>
        <w:rPr>
          <w:spacing w:val="80"/>
        </w:rPr>
        <w:t> </w:t>
      </w:r>
      <w:r>
        <w:rPr/>
        <w:t>чтобы</w:t>
      </w:r>
      <w:r>
        <w:rPr>
          <w:spacing w:val="80"/>
        </w:rPr>
        <w:t> </w:t>
      </w:r>
      <w:r>
        <w:rPr/>
        <w:t>обрабатывать</w:t>
      </w:r>
      <w:r>
        <w:rPr>
          <w:spacing w:val="80"/>
        </w:rPr>
        <w:t> </w:t>
      </w:r>
      <w:r>
        <w:rPr/>
        <w:t>землю,</w:t>
      </w:r>
      <w:r>
        <w:rPr>
          <w:spacing w:val="80"/>
        </w:rPr>
        <w:t> </w:t>
      </w:r>
      <w:r>
        <w:rPr/>
        <w:t>развивать</w:t>
      </w:r>
      <w:r>
        <w:rPr>
          <w:spacing w:val="80"/>
        </w:rPr>
        <w:t> </w:t>
      </w:r>
      <w:r>
        <w:rPr/>
        <w:t>промышленность и</w:t>
      </w:r>
      <w:r>
        <w:rPr>
          <w:spacing w:val="80"/>
        </w:rPr>
        <w:t> </w:t>
      </w:r>
      <w:r>
        <w:rPr/>
        <w:t>цивилизовать</w:t>
      </w:r>
      <w:r>
        <w:rPr>
          <w:spacing w:val="80"/>
        </w:rPr>
        <w:t> </w:t>
      </w:r>
      <w:r>
        <w:rPr/>
        <w:t>население.</w:t>
      </w:r>
      <w:r>
        <w:rPr>
          <w:spacing w:val="80"/>
        </w:rPr>
        <w:t> </w:t>
      </w:r>
      <w:r>
        <w:rPr/>
        <w:t>Одновременно</w:t>
      </w:r>
      <w:r>
        <w:rPr>
          <w:spacing w:val="80"/>
        </w:rPr>
        <w:t> </w:t>
      </w:r>
      <w:r>
        <w:rPr/>
        <w:t>необходимо</w:t>
      </w:r>
      <w:r>
        <w:rPr>
          <w:spacing w:val="80"/>
        </w:rPr>
        <w:t> </w:t>
      </w:r>
      <w:r>
        <w:rPr/>
        <w:t>было</w:t>
      </w:r>
      <w:r>
        <w:rPr>
          <w:spacing w:val="80"/>
        </w:rPr>
        <w:t> </w:t>
      </w:r>
      <w:r>
        <w:rPr/>
        <w:t>решать</w:t>
      </w:r>
      <w:r>
        <w:rPr>
          <w:spacing w:val="80"/>
        </w:rPr>
        <w:t> </w:t>
      </w:r>
      <w:r>
        <w:rPr/>
        <w:t>и другие срочные задачи: защищать суверенитет на внешних границах, находившихся</w:t>
      </w:r>
      <w:r>
        <w:rPr>
          <w:spacing w:val="80"/>
          <w:w w:val="150"/>
        </w:rPr>
        <w:t> </w:t>
      </w:r>
      <w:r>
        <w:rPr/>
        <w:t>под</w:t>
      </w:r>
      <w:r>
        <w:rPr>
          <w:spacing w:val="80"/>
          <w:w w:val="150"/>
        </w:rPr>
        <w:t> </w:t>
      </w:r>
      <w:r>
        <w:rPr/>
        <w:t>угрозой</w:t>
      </w:r>
      <w:r>
        <w:rPr>
          <w:spacing w:val="80"/>
          <w:w w:val="150"/>
        </w:rPr>
        <w:t> </w:t>
      </w:r>
      <w:r>
        <w:rPr/>
        <w:t>колониальных</w:t>
      </w:r>
      <w:r>
        <w:rPr>
          <w:spacing w:val="80"/>
          <w:w w:val="150"/>
        </w:rPr>
        <w:t> </w:t>
      </w:r>
      <w:r>
        <w:rPr/>
        <w:t>устремлений</w:t>
      </w:r>
      <w:r>
        <w:rPr>
          <w:spacing w:val="80"/>
          <w:w w:val="150"/>
        </w:rPr>
        <w:t> </w:t>
      </w:r>
      <w:r>
        <w:rPr/>
        <w:t>европейских</w:t>
      </w:r>
      <w:r>
        <w:rPr>
          <w:spacing w:val="40"/>
        </w:rPr>
        <w:t> </w:t>
      </w:r>
      <w:r>
        <w:rPr/>
        <w:t>держав,</w:t>
      </w:r>
      <w:r>
        <w:rPr>
          <w:spacing w:val="40"/>
        </w:rPr>
        <w:t> </w:t>
      </w:r>
      <w:r>
        <w:rPr/>
        <w:t>а</w:t>
      </w:r>
      <w:r>
        <w:rPr>
          <w:spacing w:val="40"/>
        </w:rPr>
        <w:t> </w:t>
      </w:r>
      <w:r>
        <w:rPr/>
        <w:t>также</w:t>
      </w:r>
      <w:r>
        <w:rPr>
          <w:spacing w:val="40"/>
        </w:rPr>
        <w:t> </w:t>
      </w:r>
      <w:r>
        <w:rPr/>
        <w:t>взяться</w:t>
      </w:r>
      <w:r>
        <w:rPr>
          <w:spacing w:val="40"/>
        </w:rPr>
        <w:t> </w:t>
      </w:r>
      <w:r>
        <w:rPr/>
        <w:t>за</w:t>
      </w:r>
      <w:r>
        <w:rPr>
          <w:spacing w:val="40"/>
        </w:rPr>
        <w:t> </w:t>
      </w:r>
      <w:r>
        <w:rPr/>
        <w:t>проблему,</w:t>
      </w:r>
      <w:r>
        <w:rPr>
          <w:spacing w:val="40"/>
        </w:rPr>
        <w:t> </w:t>
      </w:r>
      <w:r>
        <w:rPr/>
        <w:t>которая</w:t>
      </w:r>
      <w:r>
        <w:rPr>
          <w:spacing w:val="40"/>
        </w:rPr>
        <w:t> </w:t>
      </w:r>
      <w:r>
        <w:rPr/>
        <w:t>не</w:t>
      </w:r>
      <w:r>
        <w:rPr>
          <w:spacing w:val="40"/>
        </w:rPr>
        <w:t> </w:t>
      </w:r>
      <w:r>
        <w:rPr/>
        <w:t>декларировалась</w:t>
      </w:r>
      <w:r>
        <w:rPr>
          <w:spacing w:val="40"/>
        </w:rPr>
        <w:t> </w:t>
      </w:r>
      <w:r>
        <w:rPr/>
        <w:t>столь открыто, - улучшение расы</w:t>
      </w:r>
      <w:r>
        <w:rPr>
          <w:position w:val="5"/>
          <w:sz w:val="13"/>
        </w:rPr>
        <w:t>4</w:t>
      </w:r>
      <w:r>
        <w:rPr/>
        <w:t>.</w:t>
      </w:r>
    </w:p>
    <w:p>
      <w:pPr>
        <w:pStyle w:val="BodyText"/>
        <w:spacing w:line="276" w:lineRule="auto" w:before="112"/>
        <w:ind w:left="106" w:right="122" w:firstLine="272"/>
        <w:jc w:val="both"/>
      </w:pPr>
      <w:r>
        <w:rPr/>
        <w:t>Миграционная</w:t>
      </w:r>
      <w:r>
        <w:rPr>
          <w:spacing w:val="40"/>
        </w:rPr>
        <w:t> </w:t>
      </w:r>
      <w:r>
        <w:rPr/>
        <w:t>политика</w:t>
      </w:r>
      <w:r>
        <w:rPr>
          <w:spacing w:val="40"/>
        </w:rPr>
        <w:t> </w:t>
      </w:r>
      <w:r>
        <w:rPr/>
        <w:t>принимающих</w:t>
      </w:r>
      <w:r>
        <w:rPr>
          <w:spacing w:val="40"/>
        </w:rPr>
        <w:t> </w:t>
      </w:r>
      <w:r>
        <w:rPr/>
        <w:t>стран,</w:t>
      </w:r>
      <w:r>
        <w:rPr>
          <w:spacing w:val="40"/>
        </w:rPr>
        <w:t> </w:t>
      </w:r>
      <w:r>
        <w:rPr/>
        <w:t>равно</w:t>
      </w:r>
      <w:r>
        <w:rPr>
          <w:spacing w:val="40"/>
        </w:rPr>
        <w:t> </w:t>
      </w:r>
      <w:r>
        <w:rPr/>
        <w:t>как</w:t>
      </w:r>
      <w:r>
        <w:rPr>
          <w:spacing w:val="40"/>
        </w:rPr>
        <w:t> </w:t>
      </w:r>
      <w:r>
        <w:rPr/>
        <w:t>и</w:t>
      </w:r>
      <w:r>
        <w:rPr>
          <w:spacing w:val="40"/>
        </w:rPr>
        <w:t> </w:t>
      </w:r>
      <w:r>
        <w:rPr/>
        <w:t>стран- источников</w:t>
      </w:r>
      <w:r>
        <w:rPr>
          <w:spacing w:val="40"/>
        </w:rPr>
        <w:t> </w:t>
      </w:r>
      <w:r>
        <w:rPr/>
        <w:t>эмиграции,</w:t>
      </w:r>
      <w:r>
        <w:rPr>
          <w:spacing w:val="40"/>
        </w:rPr>
        <w:t> </w:t>
      </w:r>
      <w:r>
        <w:rPr/>
        <w:t>выразилась</w:t>
      </w:r>
      <w:r>
        <w:rPr>
          <w:spacing w:val="40"/>
        </w:rPr>
        <w:t> </w:t>
      </w:r>
      <w:r>
        <w:rPr/>
        <w:t>в</w:t>
      </w:r>
      <w:r>
        <w:rPr>
          <w:spacing w:val="40"/>
        </w:rPr>
        <w:t> </w:t>
      </w:r>
      <w:r>
        <w:rPr/>
        <w:t>принятии</w:t>
      </w:r>
      <w:r>
        <w:rPr>
          <w:spacing w:val="40"/>
        </w:rPr>
        <w:t> </w:t>
      </w:r>
      <w:r>
        <w:rPr/>
        <w:t>целой</w:t>
      </w:r>
      <w:r>
        <w:rPr>
          <w:spacing w:val="40"/>
        </w:rPr>
        <w:t> </w:t>
      </w:r>
      <w:r>
        <w:rPr/>
        <w:t>серии</w:t>
      </w:r>
      <w:r>
        <w:rPr>
          <w:spacing w:val="40"/>
        </w:rPr>
        <w:t> </w:t>
      </w:r>
      <w:r>
        <w:rPr/>
        <w:t>юридических норм, как способствовавших процессу, так и препятствовавших ему</w:t>
      </w:r>
      <w:r>
        <w:rPr>
          <w:position w:val="5"/>
          <w:sz w:val="13"/>
        </w:rPr>
        <w:t>5</w:t>
      </w:r>
      <w:r>
        <w:rPr/>
        <w:t>.</w:t>
      </w:r>
    </w:p>
    <w:p>
      <w:pPr>
        <w:pStyle w:val="BodyText"/>
        <w:rPr>
          <w:sz w:val="22"/>
        </w:rPr>
      </w:pPr>
    </w:p>
    <w:p>
      <w:pPr>
        <w:pStyle w:val="BodyText"/>
        <w:spacing w:before="6"/>
        <w:rPr>
          <w:sz w:val="31"/>
        </w:rPr>
      </w:pPr>
    </w:p>
    <w:p>
      <w:pPr>
        <w:pStyle w:val="ListParagraph"/>
        <w:numPr>
          <w:ilvl w:val="0"/>
          <w:numId w:val="1"/>
        </w:numPr>
        <w:tabs>
          <w:tab w:pos="554" w:val="left" w:leader="none"/>
        </w:tabs>
        <w:spacing w:line="280" w:lineRule="auto" w:before="0" w:after="0"/>
        <w:ind w:left="503" w:right="113" w:hanging="402"/>
        <w:jc w:val="both"/>
        <w:rPr>
          <w:sz w:val="16"/>
        </w:rPr>
      </w:pPr>
      <w:r>
        <w:rPr/>
        <w:tab/>
      </w:r>
      <w:r>
        <w:rPr>
          <w:sz w:val="16"/>
        </w:rPr>
        <w:t>Los</w:t>
      </w:r>
      <w:r>
        <w:rPr>
          <w:spacing w:val="40"/>
          <w:sz w:val="16"/>
        </w:rPr>
        <w:t> </w:t>
      </w:r>
      <w:r>
        <w:rPr>
          <w:sz w:val="16"/>
        </w:rPr>
        <w:t>autores</w:t>
      </w:r>
      <w:r>
        <w:rPr>
          <w:spacing w:val="40"/>
          <w:sz w:val="16"/>
        </w:rPr>
        <w:t> </w:t>
      </w:r>
      <w:r>
        <w:rPr>
          <w:sz w:val="16"/>
        </w:rPr>
        <w:t>Lilia</w:t>
      </w:r>
      <w:r>
        <w:rPr>
          <w:spacing w:val="40"/>
          <w:sz w:val="16"/>
        </w:rPr>
        <w:t> </w:t>
      </w:r>
      <w:r>
        <w:rPr>
          <w:sz w:val="16"/>
        </w:rPr>
        <w:t>Ana</w:t>
      </w:r>
      <w:r>
        <w:rPr>
          <w:spacing w:val="40"/>
          <w:sz w:val="16"/>
        </w:rPr>
        <w:t> </w:t>
      </w:r>
      <w:r>
        <w:rPr>
          <w:sz w:val="16"/>
        </w:rPr>
        <w:t>Bertoni</w:t>
      </w:r>
      <w:r>
        <w:rPr>
          <w:spacing w:val="40"/>
          <w:sz w:val="16"/>
        </w:rPr>
        <w:t> </w:t>
      </w:r>
      <w:r>
        <w:rPr>
          <w:sz w:val="16"/>
        </w:rPr>
        <w:t>у</w:t>
      </w:r>
      <w:r>
        <w:rPr>
          <w:spacing w:val="40"/>
          <w:sz w:val="16"/>
        </w:rPr>
        <w:t> </w:t>
      </w:r>
      <w:r>
        <w:rPr>
          <w:sz w:val="16"/>
        </w:rPr>
        <w:t>Luis</w:t>
      </w:r>
      <w:r>
        <w:rPr>
          <w:spacing w:val="40"/>
          <w:sz w:val="16"/>
        </w:rPr>
        <w:t> </w:t>
      </w:r>
      <w:r>
        <w:rPr>
          <w:sz w:val="16"/>
        </w:rPr>
        <w:t>Alberto</w:t>
      </w:r>
      <w:r>
        <w:rPr>
          <w:spacing w:val="40"/>
          <w:sz w:val="16"/>
        </w:rPr>
        <w:t> </w:t>
      </w:r>
      <w:r>
        <w:rPr>
          <w:sz w:val="16"/>
        </w:rPr>
        <w:t>Romero</w:t>
      </w:r>
      <w:r>
        <w:rPr>
          <w:spacing w:val="40"/>
          <w:sz w:val="16"/>
        </w:rPr>
        <w:t> </w:t>
      </w:r>
      <w:r>
        <w:rPr>
          <w:sz w:val="16"/>
        </w:rPr>
        <w:t>han</w:t>
      </w:r>
      <w:r>
        <w:rPr>
          <w:spacing w:val="40"/>
          <w:sz w:val="16"/>
        </w:rPr>
        <w:t> </w:t>
      </w:r>
      <w:r>
        <w:rPr>
          <w:sz w:val="16"/>
        </w:rPr>
        <w:t>elaborado</w:t>
      </w:r>
      <w:r>
        <w:rPr>
          <w:spacing w:val="40"/>
          <w:sz w:val="16"/>
        </w:rPr>
        <w:t> </w:t>
      </w:r>
      <w:r>
        <w:rPr>
          <w:sz w:val="16"/>
        </w:rPr>
        <w:t>una</w:t>
      </w:r>
      <w:r>
        <w:rPr>
          <w:spacing w:val="40"/>
          <w:sz w:val="16"/>
        </w:rPr>
        <w:t> </w:t>
      </w:r>
      <w:r>
        <w:rPr>
          <w:sz w:val="16"/>
        </w:rPr>
        <w:t>interesante</w:t>
      </w:r>
      <w:r>
        <w:rPr>
          <w:spacing w:val="40"/>
          <w:sz w:val="16"/>
        </w:rPr>
        <w:t> </w:t>
      </w:r>
      <w:r>
        <w:rPr>
          <w:sz w:val="16"/>
        </w:rPr>
        <w:t>propuesta</w:t>
      </w:r>
      <w:r>
        <w:rPr>
          <w:spacing w:val="40"/>
          <w:sz w:val="16"/>
        </w:rPr>
        <w:t> </w:t>
      </w:r>
      <w:r>
        <w:rPr>
          <w:sz w:val="16"/>
        </w:rPr>
        <w:t>al</w:t>
      </w:r>
      <w:r>
        <w:rPr>
          <w:spacing w:val="40"/>
          <w:sz w:val="16"/>
        </w:rPr>
        <w:t> </w:t>
      </w:r>
      <w:r>
        <w:rPr>
          <w:sz w:val="16"/>
        </w:rPr>
        <w:t>respecto</w:t>
      </w:r>
      <w:r>
        <w:rPr>
          <w:spacing w:val="40"/>
          <w:sz w:val="16"/>
        </w:rPr>
        <w:t> </w:t>
      </w:r>
      <w:r>
        <w:rPr>
          <w:sz w:val="16"/>
        </w:rPr>
        <w:t>en</w:t>
      </w:r>
      <w:r>
        <w:rPr>
          <w:spacing w:val="40"/>
          <w:sz w:val="16"/>
        </w:rPr>
        <w:t> </w:t>
      </w:r>
      <w:r>
        <w:rPr>
          <w:sz w:val="16"/>
        </w:rPr>
        <w:t>su</w:t>
      </w:r>
      <w:r>
        <w:rPr>
          <w:spacing w:val="40"/>
          <w:sz w:val="16"/>
        </w:rPr>
        <w:t> </w:t>
      </w:r>
      <w:r>
        <w:rPr>
          <w:sz w:val="16"/>
        </w:rPr>
        <w:t>articulo</w:t>
      </w:r>
      <w:r>
        <w:rPr>
          <w:spacing w:val="40"/>
          <w:sz w:val="16"/>
        </w:rPr>
        <w:t> </w:t>
      </w:r>
      <w:r>
        <w:rPr>
          <w:sz w:val="16"/>
        </w:rPr>
        <w:t>“Aspectos</w:t>
      </w:r>
      <w:r>
        <w:rPr>
          <w:spacing w:val="40"/>
          <w:sz w:val="16"/>
        </w:rPr>
        <w:t> </w:t>
      </w:r>
      <w:r>
        <w:rPr>
          <w:sz w:val="16"/>
        </w:rPr>
        <w:t>comparativos</w:t>
      </w:r>
      <w:r>
        <w:rPr>
          <w:spacing w:val="40"/>
          <w:sz w:val="16"/>
        </w:rPr>
        <w:t> </w:t>
      </w:r>
      <w:r>
        <w:rPr>
          <w:sz w:val="16"/>
        </w:rPr>
        <w:t>de</w:t>
      </w:r>
      <w:r>
        <w:rPr>
          <w:spacing w:val="40"/>
          <w:sz w:val="16"/>
        </w:rPr>
        <w:t> </w:t>
      </w:r>
      <w:r>
        <w:rPr>
          <w:sz w:val="16"/>
        </w:rPr>
        <w:t>la</w:t>
      </w:r>
      <w:r>
        <w:rPr>
          <w:spacing w:val="40"/>
          <w:sz w:val="16"/>
        </w:rPr>
        <w:t> </w:t>
      </w:r>
      <w:r>
        <w:rPr>
          <w:sz w:val="16"/>
        </w:rPr>
        <w:t>Inmigracion</w:t>
      </w:r>
      <w:r>
        <w:rPr>
          <w:spacing w:val="40"/>
          <w:sz w:val="16"/>
        </w:rPr>
        <w:t> </w:t>
      </w:r>
      <w:r>
        <w:rPr>
          <w:sz w:val="16"/>
        </w:rPr>
        <w:t>Europea</w:t>
      </w:r>
      <w:r>
        <w:rPr>
          <w:spacing w:val="40"/>
          <w:sz w:val="16"/>
        </w:rPr>
        <w:t> </w:t>
      </w:r>
      <w:r>
        <w:rPr>
          <w:sz w:val="16"/>
        </w:rPr>
        <w:t>en</w:t>
      </w:r>
      <w:r>
        <w:rPr>
          <w:spacing w:val="40"/>
          <w:sz w:val="16"/>
        </w:rPr>
        <w:t> </w:t>
      </w:r>
      <w:r>
        <w:rPr>
          <w:sz w:val="16"/>
        </w:rPr>
        <w:t>el</w:t>
      </w:r>
      <w:r>
        <w:rPr>
          <w:spacing w:val="40"/>
          <w:sz w:val="16"/>
        </w:rPr>
        <w:t> </w:t>
      </w:r>
      <w:r>
        <w:rPr>
          <w:sz w:val="16"/>
        </w:rPr>
        <w:t>Cono</w:t>
      </w:r>
      <w:r>
        <w:rPr>
          <w:spacing w:val="40"/>
          <w:sz w:val="16"/>
        </w:rPr>
        <w:t> </w:t>
      </w:r>
      <w:r>
        <w:rPr>
          <w:sz w:val="16"/>
        </w:rPr>
        <w:t>Sur:</w:t>
      </w:r>
      <w:r>
        <w:rPr>
          <w:spacing w:val="40"/>
          <w:sz w:val="16"/>
        </w:rPr>
        <w:t> </w:t>
      </w:r>
      <w:r>
        <w:rPr>
          <w:sz w:val="16"/>
        </w:rPr>
        <w:t>La</w:t>
      </w:r>
      <w:r>
        <w:rPr>
          <w:spacing w:val="40"/>
          <w:sz w:val="16"/>
        </w:rPr>
        <w:t> </w:t>
      </w:r>
      <w:r>
        <w:rPr>
          <w:sz w:val="16"/>
        </w:rPr>
        <w:t>“Utopia</w:t>
      </w:r>
      <w:r>
        <w:rPr>
          <w:spacing w:val="40"/>
          <w:sz w:val="16"/>
        </w:rPr>
        <w:t> </w:t>
      </w:r>
      <w:r>
        <w:rPr>
          <w:sz w:val="16"/>
        </w:rPr>
        <w:t>agraria”,</w:t>
      </w:r>
      <w:r>
        <w:rPr>
          <w:spacing w:val="40"/>
          <w:sz w:val="16"/>
        </w:rPr>
        <w:t> </w:t>
      </w:r>
      <w:r>
        <w:rPr>
          <w:sz w:val="16"/>
        </w:rPr>
        <w:t>en</w:t>
      </w:r>
      <w:r>
        <w:rPr>
          <w:spacing w:val="40"/>
          <w:sz w:val="16"/>
        </w:rPr>
        <w:t> </w:t>
      </w:r>
      <w:r>
        <w:rPr>
          <w:sz w:val="16"/>
        </w:rPr>
        <w:t>La</w:t>
      </w:r>
      <w:r>
        <w:rPr>
          <w:spacing w:val="40"/>
          <w:sz w:val="16"/>
        </w:rPr>
        <w:t> </w:t>
      </w:r>
      <w:r>
        <w:rPr>
          <w:sz w:val="16"/>
        </w:rPr>
        <w:t>Inmigracion</w:t>
      </w:r>
      <w:r>
        <w:rPr>
          <w:spacing w:val="40"/>
          <w:sz w:val="16"/>
        </w:rPr>
        <w:t> </w:t>
      </w:r>
      <w:r>
        <w:rPr>
          <w:sz w:val="16"/>
        </w:rPr>
        <w:t>a</w:t>
      </w:r>
      <w:r>
        <w:rPr>
          <w:spacing w:val="40"/>
          <w:sz w:val="16"/>
        </w:rPr>
        <w:t> </w:t>
      </w:r>
      <w:r>
        <w:rPr>
          <w:sz w:val="16"/>
        </w:rPr>
        <w:t>America</w:t>
      </w:r>
      <w:r>
        <w:rPr>
          <w:spacing w:val="40"/>
          <w:sz w:val="16"/>
        </w:rPr>
        <w:t> </w:t>
      </w:r>
      <w:r>
        <w:rPr>
          <w:sz w:val="16"/>
        </w:rPr>
        <w:t>Latina,</w:t>
      </w:r>
      <w:r>
        <w:rPr>
          <w:spacing w:val="40"/>
          <w:sz w:val="16"/>
        </w:rPr>
        <w:t> </w:t>
      </w:r>
      <w:r>
        <w:rPr>
          <w:sz w:val="16"/>
        </w:rPr>
        <w:t>volumen</w:t>
      </w:r>
      <w:r>
        <w:rPr>
          <w:spacing w:val="40"/>
          <w:sz w:val="16"/>
        </w:rPr>
        <w:t> </w:t>
      </w:r>
      <w:r>
        <w:rPr>
          <w:sz w:val="16"/>
        </w:rPr>
        <w:t>2,1.</w:t>
      </w:r>
      <w:r>
        <w:rPr>
          <w:spacing w:val="40"/>
          <w:sz w:val="16"/>
        </w:rPr>
        <w:t> </w:t>
      </w:r>
      <w:r>
        <w:rPr>
          <w:sz w:val="16"/>
        </w:rPr>
        <w:t>P.G.H.</w:t>
      </w:r>
      <w:r>
        <w:rPr>
          <w:spacing w:val="40"/>
          <w:sz w:val="16"/>
        </w:rPr>
        <w:t> </w:t>
      </w:r>
      <w:r>
        <w:rPr>
          <w:sz w:val="16"/>
        </w:rPr>
        <w:t>Mexico</w:t>
      </w:r>
      <w:r>
        <w:rPr>
          <w:spacing w:val="40"/>
          <w:sz w:val="16"/>
        </w:rPr>
        <w:t> </w:t>
      </w:r>
      <w:r>
        <w:rPr>
          <w:sz w:val="16"/>
        </w:rPr>
        <w:t>1985,</w:t>
      </w:r>
      <w:r>
        <w:rPr>
          <w:spacing w:val="40"/>
          <w:sz w:val="16"/>
        </w:rPr>
        <w:t> </w:t>
      </w:r>
      <w:r>
        <w:rPr>
          <w:sz w:val="16"/>
        </w:rPr>
        <w:t>p.</w:t>
      </w:r>
      <w:r>
        <w:rPr>
          <w:spacing w:val="-1"/>
          <w:sz w:val="16"/>
        </w:rPr>
        <w:t> </w:t>
      </w:r>
      <w:r>
        <w:rPr>
          <w:sz w:val="16"/>
        </w:rPr>
        <w:t>8-9.</w:t>
      </w:r>
    </w:p>
    <w:p>
      <w:pPr>
        <w:pStyle w:val="ListParagraph"/>
        <w:numPr>
          <w:ilvl w:val="0"/>
          <w:numId w:val="1"/>
        </w:numPr>
        <w:tabs>
          <w:tab w:pos="621" w:val="left" w:leader="none"/>
          <w:tab w:pos="622" w:val="left" w:leader="none"/>
        </w:tabs>
        <w:spacing w:line="307" w:lineRule="auto" w:before="27" w:after="0"/>
        <w:ind w:left="485" w:right="119" w:hanging="380"/>
        <w:jc w:val="both"/>
        <w:rPr>
          <w:sz w:val="16"/>
        </w:rPr>
      </w:pPr>
      <w:r>
        <w:rPr/>
        <w:tab/>
      </w:r>
      <w:r>
        <w:rPr>
          <w:sz w:val="16"/>
        </w:rPr>
        <w:t>Выражение</w:t>
      </w:r>
      <w:r>
        <w:rPr>
          <w:spacing w:val="40"/>
          <w:sz w:val="16"/>
        </w:rPr>
        <w:t> </w:t>
      </w:r>
      <w:r>
        <w:rPr>
          <w:sz w:val="16"/>
        </w:rPr>
        <w:t>«пустые</w:t>
      </w:r>
      <w:r>
        <w:rPr>
          <w:spacing w:val="40"/>
          <w:sz w:val="16"/>
        </w:rPr>
        <w:t> </w:t>
      </w:r>
      <w:r>
        <w:rPr>
          <w:sz w:val="16"/>
        </w:rPr>
        <w:t>пространства»</w:t>
      </w:r>
      <w:r>
        <w:rPr>
          <w:spacing w:val="40"/>
          <w:sz w:val="16"/>
        </w:rPr>
        <w:t> </w:t>
      </w:r>
      <w:r>
        <w:rPr>
          <w:sz w:val="16"/>
        </w:rPr>
        <w:t>взято</w:t>
      </w:r>
      <w:r>
        <w:rPr>
          <w:spacing w:val="40"/>
          <w:sz w:val="16"/>
        </w:rPr>
        <w:t> </w:t>
      </w:r>
      <w:r>
        <w:rPr>
          <w:sz w:val="16"/>
        </w:rPr>
        <w:t>нами</w:t>
      </w:r>
      <w:r>
        <w:rPr>
          <w:spacing w:val="40"/>
          <w:sz w:val="16"/>
        </w:rPr>
        <w:t> </w:t>
      </w:r>
      <w:r>
        <w:rPr>
          <w:sz w:val="16"/>
        </w:rPr>
        <w:t>в</w:t>
      </w:r>
      <w:r>
        <w:rPr>
          <w:spacing w:val="40"/>
          <w:sz w:val="16"/>
        </w:rPr>
        <w:t> </w:t>
      </w:r>
      <w:r>
        <w:rPr>
          <w:sz w:val="16"/>
        </w:rPr>
        <w:t>кавычки,</w:t>
      </w:r>
      <w:r>
        <w:rPr>
          <w:spacing w:val="40"/>
          <w:sz w:val="16"/>
        </w:rPr>
        <w:t> </w:t>
      </w:r>
      <w:r>
        <w:rPr>
          <w:sz w:val="16"/>
        </w:rPr>
        <w:t>ибо</w:t>
      </w:r>
      <w:r>
        <w:rPr>
          <w:spacing w:val="40"/>
          <w:sz w:val="16"/>
        </w:rPr>
        <w:t> </w:t>
      </w:r>
      <w:r>
        <w:rPr>
          <w:sz w:val="16"/>
        </w:rPr>
        <w:t>многие</w:t>
      </w:r>
      <w:r>
        <w:rPr>
          <w:spacing w:val="40"/>
          <w:sz w:val="16"/>
        </w:rPr>
        <w:t> </w:t>
      </w:r>
      <w:r>
        <w:rPr>
          <w:sz w:val="16"/>
        </w:rPr>
        <w:t>авторы</w:t>
      </w:r>
      <w:r>
        <w:rPr>
          <w:spacing w:val="40"/>
          <w:sz w:val="16"/>
        </w:rPr>
        <w:t> </w:t>
      </w:r>
      <w:r>
        <w:rPr>
          <w:sz w:val="16"/>
        </w:rPr>
        <w:t>употребляют</w:t>
      </w:r>
      <w:r>
        <w:rPr>
          <w:spacing w:val="79"/>
          <w:sz w:val="16"/>
        </w:rPr>
        <w:t> </w:t>
      </w:r>
      <w:r>
        <w:rPr>
          <w:sz w:val="16"/>
        </w:rPr>
        <w:t>его</w:t>
      </w:r>
      <w:r>
        <w:rPr>
          <w:spacing w:val="80"/>
          <w:sz w:val="16"/>
        </w:rPr>
        <w:t> </w:t>
      </w:r>
      <w:r>
        <w:rPr>
          <w:sz w:val="16"/>
        </w:rPr>
        <w:t>как</w:t>
      </w:r>
      <w:r>
        <w:rPr>
          <w:spacing w:val="79"/>
          <w:sz w:val="16"/>
        </w:rPr>
        <w:t> </w:t>
      </w:r>
      <w:r>
        <w:rPr>
          <w:sz w:val="16"/>
        </w:rPr>
        <w:t>синоним</w:t>
      </w:r>
      <w:r>
        <w:rPr>
          <w:spacing w:val="80"/>
          <w:sz w:val="16"/>
        </w:rPr>
        <w:t> </w:t>
      </w:r>
      <w:r>
        <w:rPr>
          <w:sz w:val="16"/>
        </w:rPr>
        <w:t>демографической</w:t>
      </w:r>
      <w:r>
        <w:rPr>
          <w:spacing w:val="79"/>
          <w:sz w:val="16"/>
        </w:rPr>
        <w:t> </w:t>
      </w:r>
      <w:r>
        <w:rPr>
          <w:sz w:val="16"/>
        </w:rPr>
        <w:t>пустыни,</w:t>
      </w:r>
      <w:r>
        <w:rPr>
          <w:spacing w:val="80"/>
          <w:sz w:val="16"/>
        </w:rPr>
        <w:t> </w:t>
      </w:r>
      <w:r>
        <w:rPr>
          <w:sz w:val="16"/>
        </w:rPr>
        <w:t>не</w:t>
      </w:r>
      <w:r>
        <w:rPr>
          <w:spacing w:val="79"/>
          <w:sz w:val="16"/>
        </w:rPr>
        <w:t> </w:t>
      </w:r>
      <w:r>
        <w:rPr>
          <w:sz w:val="16"/>
        </w:rPr>
        <w:t>учитывая,</w:t>
      </w:r>
      <w:r>
        <w:rPr>
          <w:spacing w:val="80"/>
          <w:sz w:val="16"/>
        </w:rPr>
        <w:t> </w:t>
      </w:r>
      <w:r>
        <w:rPr>
          <w:sz w:val="16"/>
        </w:rPr>
        <w:t>что</w:t>
      </w:r>
      <w:r>
        <w:rPr>
          <w:spacing w:val="79"/>
          <w:sz w:val="16"/>
        </w:rPr>
        <w:t> </w:t>
      </w:r>
      <w:r>
        <w:rPr>
          <w:sz w:val="16"/>
        </w:rPr>
        <w:t>эти</w:t>
      </w:r>
      <w:r>
        <w:rPr>
          <w:spacing w:val="79"/>
          <w:sz w:val="16"/>
        </w:rPr>
        <w:t> </w:t>
      </w:r>
      <w:r>
        <w:rPr>
          <w:sz w:val="16"/>
        </w:rPr>
        <w:t>земли</w:t>
      </w:r>
      <w:r>
        <w:rPr>
          <w:spacing w:val="40"/>
          <w:sz w:val="16"/>
        </w:rPr>
        <w:t> </w:t>
      </w:r>
      <w:r>
        <w:rPr>
          <w:sz w:val="16"/>
        </w:rPr>
        <w:t>были заселены индейцами.</w:t>
      </w:r>
    </w:p>
    <w:p>
      <w:pPr>
        <w:pStyle w:val="ListParagraph"/>
        <w:numPr>
          <w:ilvl w:val="0"/>
          <w:numId w:val="1"/>
        </w:numPr>
        <w:tabs>
          <w:tab w:pos="486" w:val="left" w:leader="none"/>
        </w:tabs>
        <w:spacing w:line="307" w:lineRule="auto" w:before="14" w:after="0"/>
        <w:ind w:left="509" w:right="970" w:hanging="408"/>
        <w:jc w:val="both"/>
        <w:rPr>
          <w:sz w:val="16"/>
        </w:rPr>
      </w:pPr>
      <w:r>
        <w:rPr>
          <w:sz w:val="16"/>
        </w:rPr>
        <w:t>Ver</w:t>
      </w:r>
      <w:r>
        <w:rPr>
          <w:spacing w:val="-4"/>
          <w:sz w:val="16"/>
        </w:rPr>
        <w:t> </w:t>
      </w:r>
      <w:r>
        <w:rPr>
          <w:sz w:val="16"/>
        </w:rPr>
        <w:t>Carmen</w:t>
      </w:r>
      <w:r>
        <w:rPr>
          <w:spacing w:val="-3"/>
          <w:sz w:val="16"/>
        </w:rPr>
        <w:t> </w:t>
      </w:r>
      <w:r>
        <w:rPr>
          <w:sz w:val="16"/>
        </w:rPr>
        <w:t>Norambuena</w:t>
      </w:r>
      <w:r>
        <w:rPr>
          <w:spacing w:val="-4"/>
          <w:sz w:val="16"/>
        </w:rPr>
        <w:t> </w:t>
      </w:r>
      <w:r>
        <w:rPr>
          <w:sz w:val="16"/>
        </w:rPr>
        <w:t>“La</w:t>
      </w:r>
      <w:r>
        <w:rPr>
          <w:spacing w:val="-3"/>
          <w:sz w:val="16"/>
        </w:rPr>
        <w:t> </w:t>
      </w:r>
      <w:r>
        <w:rPr>
          <w:sz w:val="16"/>
        </w:rPr>
        <w:t>inmigracion</w:t>
      </w:r>
      <w:r>
        <w:rPr>
          <w:spacing w:val="-3"/>
          <w:sz w:val="16"/>
        </w:rPr>
        <w:t> </w:t>
      </w:r>
      <w:r>
        <w:rPr>
          <w:sz w:val="16"/>
        </w:rPr>
        <w:t>en</w:t>
      </w:r>
      <w:r>
        <w:rPr>
          <w:spacing w:val="-3"/>
          <w:sz w:val="16"/>
        </w:rPr>
        <w:t> </w:t>
      </w:r>
      <w:r>
        <w:rPr>
          <w:sz w:val="16"/>
        </w:rPr>
        <w:t>el</w:t>
      </w:r>
      <w:r>
        <w:rPr>
          <w:spacing w:val="-3"/>
          <w:sz w:val="16"/>
        </w:rPr>
        <w:t> </w:t>
      </w:r>
      <w:r>
        <w:rPr>
          <w:sz w:val="16"/>
        </w:rPr>
        <w:t>pensamiento</w:t>
      </w:r>
      <w:r>
        <w:rPr>
          <w:spacing w:val="-3"/>
          <w:sz w:val="16"/>
        </w:rPr>
        <w:t> </w:t>
      </w:r>
      <w:r>
        <w:rPr>
          <w:sz w:val="16"/>
        </w:rPr>
        <w:t>de</w:t>
      </w:r>
      <w:r>
        <w:rPr>
          <w:spacing w:val="-3"/>
          <w:sz w:val="16"/>
        </w:rPr>
        <w:t> </w:t>
      </w:r>
      <w:r>
        <w:rPr>
          <w:sz w:val="16"/>
        </w:rPr>
        <w:t>las</w:t>
      </w:r>
      <w:r>
        <w:rPr>
          <w:spacing w:val="-3"/>
          <w:sz w:val="16"/>
        </w:rPr>
        <w:t> </w:t>
      </w:r>
      <w:r>
        <w:rPr>
          <w:sz w:val="16"/>
        </w:rPr>
        <w:t>intelectualidad</w:t>
      </w:r>
      <w:r>
        <w:rPr>
          <w:spacing w:val="-3"/>
          <w:sz w:val="16"/>
        </w:rPr>
        <w:t> </w:t>
      </w:r>
      <w:r>
        <w:rPr>
          <w:sz w:val="16"/>
        </w:rPr>
        <w:t>chilena</w:t>
      </w:r>
      <w:r>
        <w:rPr>
          <w:spacing w:val="40"/>
          <w:sz w:val="16"/>
        </w:rPr>
        <w:t> </w:t>
      </w:r>
      <w:r>
        <w:rPr>
          <w:sz w:val="16"/>
        </w:rPr>
        <w:t>1810-1910” Revista Contribuciones Cientificas у Tecnologicas № 109. Santiago,1995.</w:t>
      </w:r>
    </w:p>
    <w:p>
      <w:pPr>
        <w:pStyle w:val="ListParagraph"/>
        <w:numPr>
          <w:ilvl w:val="0"/>
          <w:numId w:val="1"/>
        </w:numPr>
        <w:tabs>
          <w:tab w:pos="559" w:val="left" w:leader="none"/>
        </w:tabs>
        <w:spacing w:line="309" w:lineRule="auto" w:before="5" w:after="0"/>
        <w:ind w:left="489" w:right="124" w:hanging="380"/>
        <w:jc w:val="both"/>
        <w:rPr>
          <w:sz w:val="16"/>
        </w:rPr>
      </w:pPr>
      <w:r>
        <w:rPr/>
        <w:tab/>
      </w:r>
      <w:r>
        <w:rPr>
          <w:sz w:val="16"/>
        </w:rPr>
        <w:t>Vease:</w:t>
      </w:r>
      <w:r>
        <w:rPr>
          <w:spacing w:val="40"/>
          <w:sz w:val="16"/>
        </w:rPr>
        <w:t> </w:t>
      </w:r>
      <w:r>
        <w:rPr>
          <w:sz w:val="16"/>
        </w:rPr>
        <w:t>Heman</w:t>
      </w:r>
      <w:r>
        <w:rPr>
          <w:spacing w:val="40"/>
          <w:sz w:val="16"/>
        </w:rPr>
        <w:t> </w:t>
      </w:r>
      <w:r>
        <w:rPr>
          <w:sz w:val="16"/>
        </w:rPr>
        <w:t>Silva</w:t>
      </w:r>
      <w:r>
        <w:rPr>
          <w:spacing w:val="40"/>
          <w:sz w:val="16"/>
        </w:rPr>
        <w:t> </w:t>
      </w:r>
      <w:r>
        <w:rPr>
          <w:sz w:val="16"/>
        </w:rPr>
        <w:t>et</w:t>
      </w:r>
      <w:r>
        <w:rPr>
          <w:spacing w:val="40"/>
          <w:sz w:val="16"/>
        </w:rPr>
        <w:t> </w:t>
      </w:r>
      <w:r>
        <w:rPr>
          <w:sz w:val="16"/>
        </w:rPr>
        <w:t>al.</w:t>
      </w:r>
      <w:r>
        <w:rPr>
          <w:spacing w:val="40"/>
          <w:sz w:val="16"/>
        </w:rPr>
        <w:t> </w:t>
      </w:r>
      <w:r>
        <w:rPr>
          <w:sz w:val="16"/>
        </w:rPr>
        <w:t>Legislacion</w:t>
      </w:r>
      <w:r>
        <w:rPr>
          <w:spacing w:val="40"/>
          <w:sz w:val="16"/>
        </w:rPr>
        <w:t> </w:t>
      </w:r>
      <w:r>
        <w:rPr>
          <w:sz w:val="16"/>
        </w:rPr>
        <w:t>у</w:t>
      </w:r>
      <w:r>
        <w:rPr>
          <w:spacing w:val="40"/>
          <w:sz w:val="16"/>
        </w:rPr>
        <w:t> </w:t>
      </w:r>
      <w:r>
        <w:rPr>
          <w:sz w:val="16"/>
        </w:rPr>
        <w:t>Politica</w:t>
      </w:r>
      <w:r>
        <w:rPr>
          <w:spacing w:val="40"/>
          <w:sz w:val="16"/>
        </w:rPr>
        <w:t> </w:t>
      </w:r>
      <w:r>
        <w:rPr>
          <w:sz w:val="16"/>
        </w:rPr>
        <w:t>inmigratoria</w:t>
      </w:r>
      <w:r>
        <w:rPr>
          <w:spacing w:val="40"/>
          <w:sz w:val="16"/>
        </w:rPr>
        <w:t> </w:t>
      </w:r>
      <w:r>
        <w:rPr>
          <w:sz w:val="16"/>
        </w:rPr>
        <w:t>en</w:t>
      </w:r>
      <w:r>
        <w:rPr>
          <w:spacing w:val="40"/>
          <w:sz w:val="16"/>
        </w:rPr>
        <w:t> </w:t>
      </w:r>
      <w:r>
        <w:rPr>
          <w:sz w:val="16"/>
        </w:rPr>
        <w:t>el</w:t>
      </w:r>
      <w:r>
        <w:rPr>
          <w:spacing w:val="40"/>
          <w:sz w:val="16"/>
        </w:rPr>
        <w:t> </w:t>
      </w:r>
      <w:r>
        <w:rPr>
          <w:sz w:val="16"/>
        </w:rPr>
        <w:t>Cono</w:t>
      </w:r>
      <w:r>
        <w:rPr>
          <w:spacing w:val="40"/>
          <w:sz w:val="16"/>
        </w:rPr>
        <w:t> </w:t>
      </w:r>
      <w:r>
        <w:rPr>
          <w:sz w:val="16"/>
        </w:rPr>
        <w:t>Sur</w:t>
      </w:r>
      <w:r>
        <w:rPr>
          <w:spacing w:val="40"/>
          <w:sz w:val="16"/>
        </w:rPr>
        <w:t> </w:t>
      </w:r>
      <w:r>
        <w:rPr>
          <w:sz w:val="16"/>
        </w:rPr>
        <w:t>de</w:t>
      </w:r>
      <w:r>
        <w:rPr>
          <w:spacing w:val="40"/>
          <w:sz w:val="16"/>
        </w:rPr>
        <w:t> </w:t>
      </w:r>
      <w:r>
        <w:rPr>
          <w:sz w:val="16"/>
        </w:rPr>
        <w:t>Атёгіса:</w:t>
      </w:r>
      <w:r>
        <w:rPr>
          <w:spacing w:val="40"/>
          <w:sz w:val="16"/>
        </w:rPr>
        <w:t> </w:t>
      </w:r>
      <w:r>
        <w:rPr>
          <w:sz w:val="16"/>
        </w:rPr>
        <w:t>Argentina,</w:t>
      </w:r>
      <w:r>
        <w:rPr>
          <w:spacing w:val="40"/>
          <w:sz w:val="16"/>
        </w:rPr>
        <w:t> </w:t>
      </w:r>
      <w:r>
        <w:rPr>
          <w:sz w:val="16"/>
        </w:rPr>
        <w:t>Brasil</w:t>
      </w:r>
      <w:r>
        <w:rPr>
          <w:spacing w:val="40"/>
          <w:sz w:val="16"/>
        </w:rPr>
        <w:t> </w:t>
      </w:r>
      <w:r>
        <w:rPr>
          <w:sz w:val="16"/>
        </w:rPr>
        <w:t>у</w:t>
      </w:r>
      <w:r>
        <w:rPr>
          <w:spacing w:val="40"/>
          <w:sz w:val="16"/>
        </w:rPr>
        <w:t> </w:t>
      </w:r>
      <w:r>
        <w:rPr>
          <w:sz w:val="16"/>
        </w:rPr>
        <w:t>Uruguay,</w:t>
      </w:r>
      <w:r>
        <w:rPr>
          <w:spacing w:val="40"/>
          <w:sz w:val="16"/>
        </w:rPr>
        <w:t> </w:t>
      </w:r>
      <w:r>
        <w:rPr>
          <w:sz w:val="16"/>
        </w:rPr>
        <w:t>OEA-IPGH,</w:t>
      </w:r>
      <w:r>
        <w:rPr>
          <w:spacing w:val="40"/>
          <w:sz w:val="16"/>
        </w:rPr>
        <w:t> </w:t>
      </w:r>
      <w:r>
        <w:rPr>
          <w:sz w:val="16"/>
        </w:rPr>
        <w:t>Vol.</w:t>
      </w:r>
      <w:r>
        <w:rPr>
          <w:spacing w:val="40"/>
          <w:sz w:val="16"/>
        </w:rPr>
        <w:t> </w:t>
      </w:r>
      <w:r>
        <w:rPr>
          <w:sz w:val="16"/>
        </w:rPr>
        <w:t>Ill</w:t>
      </w:r>
      <w:r>
        <w:rPr>
          <w:spacing w:val="40"/>
          <w:sz w:val="16"/>
        </w:rPr>
        <w:t> </w:t>
      </w:r>
      <w:r>
        <w:rPr>
          <w:sz w:val="16"/>
        </w:rPr>
        <w:t>Serie</w:t>
      </w:r>
      <w:r>
        <w:rPr>
          <w:spacing w:val="40"/>
          <w:sz w:val="16"/>
        </w:rPr>
        <w:t> </w:t>
      </w:r>
      <w:r>
        <w:rPr>
          <w:sz w:val="16"/>
        </w:rPr>
        <w:t>Inmigracion.</w:t>
      </w:r>
      <w:r>
        <w:rPr>
          <w:spacing w:val="40"/>
          <w:sz w:val="16"/>
        </w:rPr>
        <w:t> </w:t>
      </w:r>
      <w:r>
        <w:rPr>
          <w:sz w:val="16"/>
        </w:rPr>
        <w:t>Mexico,</w:t>
      </w:r>
      <w:r>
        <w:rPr>
          <w:spacing w:val="40"/>
          <w:sz w:val="16"/>
        </w:rPr>
        <w:t> </w:t>
      </w:r>
      <w:r>
        <w:rPr>
          <w:sz w:val="16"/>
        </w:rPr>
        <w:t>1987;</w:t>
      </w:r>
      <w:r>
        <w:rPr>
          <w:spacing w:val="40"/>
          <w:sz w:val="16"/>
        </w:rPr>
        <w:t> </w:t>
      </w:r>
      <w:r>
        <w:rPr>
          <w:sz w:val="16"/>
        </w:rPr>
        <w:t>NORAMBUENA</w:t>
      </w:r>
      <w:r>
        <w:rPr>
          <w:spacing w:val="40"/>
          <w:sz w:val="16"/>
        </w:rPr>
        <w:t> </w:t>
      </w:r>
      <w:r>
        <w:rPr>
          <w:sz w:val="16"/>
        </w:rPr>
        <w:t>C.</w:t>
      </w:r>
      <w:r>
        <w:rPr>
          <w:spacing w:val="40"/>
          <w:sz w:val="16"/>
        </w:rPr>
        <w:t> </w:t>
      </w:r>
      <w:r>
        <w:rPr>
          <w:sz w:val="16"/>
        </w:rPr>
        <w:t>Carmen.</w:t>
      </w:r>
      <w:r>
        <w:rPr>
          <w:spacing w:val="40"/>
          <w:sz w:val="16"/>
        </w:rPr>
        <w:t> </w:t>
      </w:r>
      <w:r>
        <w:rPr>
          <w:sz w:val="16"/>
        </w:rPr>
        <w:t>Politica</w:t>
      </w:r>
      <w:r>
        <w:rPr>
          <w:spacing w:val="40"/>
          <w:sz w:val="16"/>
        </w:rPr>
        <w:t> </w:t>
      </w:r>
      <w:r>
        <w:rPr>
          <w:sz w:val="16"/>
        </w:rPr>
        <w:t>у</w:t>
      </w:r>
      <w:r>
        <w:rPr>
          <w:spacing w:val="40"/>
          <w:sz w:val="16"/>
        </w:rPr>
        <w:t> </w:t>
      </w:r>
      <w:r>
        <w:rPr>
          <w:sz w:val="16"/>
        </w:rPr>
        <w:t>Legislacion</w:t>
      </w:r>
      <w:r>
        <w:rPr>
          <w:spacing w:val="40"/>
          <w:sz w:val="16"/>
        </w:rPr>
        <w:t> </w:t>
      </w:r>
      <w:r>
        <w:rPr>
          <w:sz w:val="16"/>
        </w:rPr>
        <w:t>Inmigratoria</w:t>
      </w:r>
      <w:r>
        <w:rPr>
          <w:spacing w:val="40"/>
          <w:sz w:val="16"/>
        </w:rPr>
        <w:t> </w:t>
      </w:r>
      <w:r>
        <w:rPr>
          <w:sz w:val="16"/>
        </w:rPr>
        <w:t>en</w:t>
      </w:r>
      <w:r>
        <w:rPr>
          <w:spacing w:val="40"/>
          <w:sz w:val="16"/>
        </w:rPr>
        <w:t> </w:t>
      </w:r>
      <w:r>
        <w:rPr>
          <w:sz w:val="16"/>
        </w:rPr>
        <w:t>Chile,</w:t>
      </w:r>
      <w:r>
        <w:rPr>
          <w:spacing w:val="40"/>
          <w:sz w:val="16"/>
        </w:rPr>
        <w:t> </w:t>
      </w:r>
      <w:r>
        <w:rPr>
          <w:sz w:val="16"/>
        </w:rPr>
        <w:t>1830-1930.</w:t>
      </w:r>
      <w:r>
        <w:rPr>
          <w:spacing w:val="80"/>
          <w:sz w:val="16"/>
        </w:rPr>
        <w:t> </w:t>
      </w:r>
      <w:r>
        <w:rPr>
          <w:sz w:val="16"/>
        </w:rPr>
        <w:t>Cuademos</w:t>
      </w:r>
      <w:r>
        <w:rPr>
          <w:spacing w:val="80"/>
          <w:sz w:val="16"/>
        </w:rPr>
        <w:t> </w:t>
      </w:r>
      <w:r>
        <w:rPr>
          <w:sz w:val="16"/>
        </w:rPr>
        <w:t>de</w:t>
      </w:r>
      <w:r>
        <w:rPr>
          <w:spacing w:val="80"/>
          <w:sz w:val="16"/>
        </w:rPr>
        <w:t> </w:t>
      </w:r>
      <w:r>
        <w:rPr>
          <w:sz w:val="16"/>
        </w:rPr>
        <w:t>Humanidades</w:t>
      </w:r>
      <w:r>
        <w:rPr>
          <w:spacing w:val="80"/>
          <w:sz w:val="16"/>
        </w:rPr>
        <w:t> </w:t>
      </w:r>
      <w:r>
        <w:rPr>
          <w:sz w:val="16"/>
        </w:rPr>
        <w:t>№10.</w:t>
      </w:r>
      <w:r>
        <w:rPr>
          <w:spacing w:val="80"/>
          <w:sz w:val="16"/>
        </w:rPr>
        <w:t> </w:t>
      </w:r>
      <w:r>
        <w:rPr>
          <w:sz w:val="16"/>
        </w:rPr>
        <w:t>Serie</w:t>
      </w:r>
      <w:r>
        <w:rPr>
          <w:spacing w:val="80"/>
          <w:sz w:val="16"/>
        </w:rPr>
        <w:t> </w:t>
      </w:r>
      <w:r>
        <w:rPr>
          <w:sz w:val="16"/>
        </w:rPr>
        <w:t>de</w:t>
      </w:r>
      <w:r>
        <w:rPr>
          <w:spacing w:val="80"/>
          <w:sz w:val="16"/>
        </w:rPr>
        <w:t> </w:t>
      </w:r>
      <w:r>
        <w:rPr>
          <w:sz w:val="16"/>
        </w:rPr>
        <w:t>Historia.</w:t>
      </w:r>
      <w:r>
        <w:rPr>
          <w:spacing w:val="80"/>
          <w:sz w:val="16"/>
        </w:rPr>
        <w:t> </w:t>
      </w:r>
      <w:r>
        <w:rPr>
          <w:sz w:val="16"/>
        </w:rPr>
        <w:t>Universidad</w:t>
      </w:r>
      <w:r>
        <w:rPr>
          <w:spacing w:val="80"/>
          <w:sz w:val="16"/>
        </w:rPr>
        <w:t> </w:t>
      </w:r>
      <w:r>
        <w:rPr>
          <w:sz w:val="16"/>
        </w:rPr>
        <w:t>de</w:t>
      </w:r>
      <w:r>
        <w:rPr>
          <w:spacing w:val="80"/>
          <w:sz w:val="16"/>
        </w:rPr>
        <w:t> </w:t>
      </w:r>
      <w:r>
        <w:rPr>
          <w:sz w:val="16"/>
        </w:rPr>
        <w:t>Santiago</w:t>
      </w:r>
      <w:r>
        <w:rPr>
          <w:spacing w:val="80"/>
          <w:sz w:val="16"/>
        </w:rPr>
        <w:t> </w:t>
      </w:r>
      <w:r>
        <w:rPr>
          <w:sz w:val="16"/>
        </w:rPr>
        <w:t>de</w:t>
      </w:r>
      <w:r>
        <w:rPr>
          <w:spacing w:val="80"/>
          <w:sz w:val="16"/>
        </w:rPr>
        <w:t> </w:t>
      </w:r>
      <w:r>
        <w:rPr>
          <w:sz w:val="16"/>
        </w:rPr>
        <w:t>Chile.</w:t>
      </w:r>
      <w:r>
        <w:rPr>
          <w:spacing w:val="40"/>
          <w:sz w:val="16"/>
        </w:rPr>
        <w:t> </w:t>
      </w:r>
      <w:r>
        <w:rPr>
          <w:sz w:val="16"/>
        </w:rPr>
        <w:t>Santiago,</w:t>
      </w:r>
      <w:r>
        <w:rPr>
          <w:spacing w:val="-3"/>
          <w:sz w:val="16"/>
        </w:rPr>
        <w:t> </w:t>
      </w:r>
      <w:r>
        <w:rPr>
          <w:sz w:val="16"/>
        </w:rPr>
        <w:t>1990.</w:t>
      </w:r>
    </w:p>
    <w:p>
      <w:pPr>
        <w:pStyle w:val="BodyText"/>
        <w:spacing w:before="1"/>
        <w:rPr>
          <w:sz w:val="22"/>
        </w:rPr>
      </w:pPr>
      <w:r>
        <w:rPr/>
        <w:pict>
          <v:rect style="position:absolute;margin-left:207.399994pt;margin-top:13.898926pt;width:9.5pt;height:.6pt;mso-position-horizontal-relative:page;mso-position-vertical-relative:paragraph;z-index:-15726592;mso-wrap-distance-left:0;mso-wrap-distance-right:0" id="docshape2" filled="true" fillcolor="#000000" stroked="false">
            <v:fill type="solid"/>
            <w10:wrap type="topAndBottom"/>
          </v:rect>
        </w:pict>
      </w:r>
    </w:p>
    <w:p>
      <w:pPr>
        <w:spacing w:after="0"/>
        <w:rPr>
          <w:sz w:val="22"/>
        </w:rPr>
        <w:sectPr>
          <w:pgSz w:w="8480" w:h="11830"/>
          <w:pgMar w:top="1100" w:bottom="280" w:left="600" w:right="580"/>
        </w:sectPr>
      </w:pPr>
    </w:p>
    <w:p>
      <w:pPr>
        <w:pStyle w:val="BodyText"/>
        <w:spacing w:line="276" w:lineRule="auto" w:before="79"/>
        <w:ind w:left="115" w:right="118" w:firstLine="294"/>
        <w:jc w:val="both"/>
      </w:pPr>
      <w:r>
        <w:rPr/>
        <w:t>Взаимосвязь</w:t>
      </w:r>
      <w:r>
        <w:rPr>
          <w:spacing w:val="40"/>
        </w:rPr>
        <w:t> </w:t>
      </w:r>
      <w:r>
        <w:rPr/>
        <w:t>между</w:t>
      </w:r>
      <w:r>
        <w:rPr>
          <w:spacing w:val="40"/>
        </w:rPr>
        <w:t> </w:t>
      </w:r>
      <w:r>
        <w:rPr/>
        <w:t>иммиграцией</w:t>
      </w:r>
      <w:r>
        <w:rPr>
          <w:spacing w:val="40"/>
        </w:rPr>
        <w:t> </w:t>
      </w:r>
      <w:r>
        <w:rPr/>
        <w:t>и</w:t>
      </w:r>
      <w:r>
        <w:rPr>
          <w:spacing w:val="40"/>
        </w:rPr>
        <w:t> </w:t>
      </w:r>
      <w:r>
        <w:rPr/>
        <w:t>наличием</w:t>
      </w:r>
      <w:r>
        <w:rPr>
          <w:spacing w:val="40"/>
        </w:rPr>
        <w:t> </w:t>
      </w:r>
      <w:r>
        <w:rPr/>
        <w:t>рабочих</w:t>
      </w:r>
      <w:r>
        <w:rPr>
          <w:spacing w:val="40"/>
        </w:rPr>
        <w:t> </w:t>
      </w:r>
      <w:r>
        <w:rPr/>
        <w:t>рук</w:t>
      </w:r>
      <w:r>
        <w:rPr>
          <w:spacing w:val="40"/>
        </w:rPr>
        <w:t> </w:t>
      </w:r>
      <w:r>
        <w:rPr/>
        <w:t>в</w:t>
      </w:r>
      <w:r>
        <w:rPr>
          <w:spacing w:val="40"/>
        </w:rPr>
        <w:t> </w:t>
      </w:r>
      <w:r>
        <w:rPr/>
        <w:t>государстве явно присутствовала, что было особенно заметно в странах атлантического побережья</w:t>
      </w:r>
      <w:r>
        <w:rPr>
          <w:spacing w:val="40"/>
        </w:rPr>
        <w:t> </w:t>
      </w:r>
      <w:r>
        <w:rPr/>
        <w:t>Южной</w:t>
      </w:r>
      <w:r>
        <w:rPr>
          <w:spacing w:val="40"/>
        </w:rPr>
        <w:t> </w:t>
      </w:r>
      <w:r>
        <w:rPr/>
        <w:t>Америки,</w:t>
      </w:r>
      <w:r>
        <w:rPr>
          <w:spacing w:val="40"/>
        </w:rPr>
        <w:t> </w:t>
      </w:r>
      <w:r>
        <w:rPr/>
        <w:t>принявших</w:t>
      </w:r>
      <w:r>
        <w:rPr>
          <w:spacing w:val="40"/>
        </w:rPr>
        <w:t> </w:t>
      </w:r>
      <w:r>
        <w:rPr/>
        <w:t>на</w:t>
      </w:r>
      <w:r>
        <w:rPr>
          <w:spacing w:val="40"/>
        </w:rPr>
        <w:t> </w:t>
      </w:r>
      <w:r>
        <w:rPr/>
        <w:t>поселение</w:t>
      </w:r>
      <w:r>
        <w:rPr>
          <w:spacing w:val="40"/>
        </w:rPr>
        <w:t> </w:t>
      </w:r>
      <w:r>
        <w:rPr/>
        <w:t>значительное</w:t>
      </w:r>
      <w:r>
        <w:rPr>
          <w:spacing w:val="40"/>
        </w:rPr>
        <w:t> </w:t>
      </w:r>
      <w:r>
        <w:rPr/>
        <w:t>количество иностранцев</w:t>
      </w:r>
      <w:r>
        <w:rPr>
          <w:position w:val="5"/>
          <w:sz w:val="13"/>
        </w:rPr>
        <w:t>6</w:t>
      </w:r>
      <w:r>
        <w:rPr/>
        <w:t>. Вместе с тем, со временем обнаружились новые обстоятельства</w:t>
      </w:r>
      <w:r>
        <w:rPr>
          <w:position w:val="5"/>
          <w:sz w:val="13"/>
        </w:rPr>
        <w:t>7</w:t>
      </w:r>
      <w:r>
        <w:rPr/>
        <w:t>. Хотя в XIX веке рабство в Америке было отменено, этот</w:t>
      </w:r>
      <w:r>
        <w:rPr>
          <w:spacing w:val="80"/>
          <w:w w:val="150"/>
        </w:rPr>
        <w:t> </w:t>
      </w:r>
      <w:r>
        <w:rPr/>
        <w:t>процесс протекал неравномерно по всем странам и поэтому затронул их в различной степени. Ярким примером тому является Бразилия, где процесс</w:t>
      </w:r>
      <w:r>
        <w:rPr>
          <w:spacing w:val="80"/>
        </w:rPr>
        <w:t> </w:t>
      </w:r>
      <w:r>
        <w:rPr/>
        <w:t>отмены рабства продолжался с 1871 г. по 1888 г. В результате владельцы рабов были вынуждены постепенно заменить их европейскими рабочими руками.</w:t>
      </w:r>
    </w:p>
    <w:p>
      <w:pPr>
        <w:pStyle w:val="BodyText"/>
        <w:spacing w:line="276" w:lineRule="auto" w:before="116"/>
        <w:ind w:left="121" w:right="111" w:firstLine="292"/>
        <w:jc w:val="both"/>
      </w:pPr>
      <w:r>
        <w:rPr/>
        <w:t>Чили не слишком привлекала иммигрантов из-за своего географического положения, поэтому здесь процесс иммиграции не был массовым, как в</w:t>
      </w:r>
      <w:r>
        <w:rPr>
          <w:spacing w:val="40"/>
        </w:rPr>
        <w:t> </w:t>
      </w:r>
      <w:r>
        <w:rPr/>
        <w:t>остальных</w:t>
      </w:r>
      <w:r>
        <w:rPr>
          <w:spacing w:val="40"/>
        </w:rPr>
        <w:t> </w:t>
      </w:r>
      <w:r>
        <w:rPr/>
        <w:t>странах</w:t>
      </w:r>
      <w:r>
        <w:rPr>
          <w:spacing w:val="40"/>
        </w:rPr>
        <w:t> </w:t>
      </w:r>
      <w:r>
        <w:rPr/>
        <w:t>Южного</w:t>
      </w:r>
      <w:r>
        <w:rPr>
          <w:spacing w:val="40"/>
        </w:rPr>
        <w:t> </w:t>
      </w:r>
      <w:r>
        <w:rPr/>
        <w:t>конуса</w:t>
      </w:r>
      <w:r>
        <w:rPr>
          <w:spacing w:val="40"/>
        </w:rPr>
        <w:t> </w:t>
      </w:r>
      <w:r>
        <w:rPr/>
        <w:t>Латинской</w:t>
      </w:r>
      <w:r>
        <w:rPr>
          <w:spacing w:val="40"/>
        </w:rPr>
        <w:t> </w:t>
      </w:r>
      <w:r>
        <w:rPr/>
        <w:t>Америки.</w:t>
      </w:r>
      <w:r>
        <w:rPr>
          <w:spacing w:val="40"/>
        </w:rPr>
        <w:t> </w:t>
      </w:r>
      <w:r>
        <w:rPr/>
        <w:t>Как</w:t>
      </w:r>
      <w:r>
        <w:rPr>
          <w:spacing w:val="40"/>
        </w:rPr>
        <w:t> </w:t>
      </w:r>
      <w:r>
        <w:rPr/>
        <w:t>показывают данные переписей, иностранцы и до и после 1930 г. составляли менее 5% населения.</w:t>
      </w:r>
      <w:r>
        <w:rPr>
          <w:spacing w:val="40"/>
        </w:rPr>
        <w:t> </w:t>
      </w:r>
      <w:r>
        <w:rPr/>
        <w:t>Тем</w:t>
      </w:r>
      <w:r>
        <w:rPr>
          <w:spacing w:val="40"/>
        </w:rPr>
        <w:t> </w:t>
      </w:r>
      <w:r>
        <w:rPr/>
        <w:t>не</w:t>
      </w:r>
      <w:r>
        <w:rPr>
          <w:spacing w:val="40"/>
        </w:rPr>
        <w:t> </w:t>
      </w:r>
      <w:r>
        <w:rPr/>
        <w:t>менее</w:t>
      </w:r>
      <w:r>
        <w:rPr>
          <w:spacing w:val="40"/>
        </w:rPr>
        <w:t> </w:t>
      </w:r>
      <w:r>
        <w:rPr/>
        <w:t>они</w:t>
      </w:r>
      <w:r>
        <w:rPr>
          <w:spacing w:val="40"/>
        </w:rPr>
        <w:t> </w:t>
      </w:r>
      <w:r>
        <w:rPr/>
        <w:t>оказали</w:t>
      </w:r>
      <w:r>
        <w:rPr>
          <w:spacing w:val="40"/>
        </w:rPr>
        <w:t> </w:t>
      </w:r>
      <w:r>
        <w:rPr/>
        <w:t>значительное</w:t>
      </w:r>
      <w:r>
        <w:rPr>
          <w:spacing w:val="40"/>
        </w:rPr>
        <w:t> </w:t>
      </w:r>
      <w:r>
        <w:rPr/>
        <w:t>влияние</w:t>
      </w:r>
      <w:r>
        <w:rPr>
          <w:spacing w:val="40"/>
        </w:rPr>
        <w:t> </w:t>
      </w:r>
      <w:r>
        <w:rPr/>
        <w:t>на</w:t>
      </w:r>
      <w:r>
        <w:rPr>
          <w:spacing w:val="40"/>
        </w:rPr>
        <w:t> </w:t>
      </w:r>
      <w:r>
        <w:rPr/>
        <w:t>жизнь</w:t>
      </w:r>
      <w:r>
        <w:rPr>
          <w:spacing w:val="40"/>
        </w:rPr>
        <w:t> </w:t>
      </w:r>
      <w:r>
        <w:rPr/>
        <w:t>страны, что заслуживает своего изучения в демографическом, экономическом и социальном аспектах. Кроме того, для понимания миграционной политики необходимо</w:t>
      </w:r>
      <w:r>
        <w:rPr>
          <w:spacing w:val="80"/>
        </w:rPr>
        <w:t> </w:t>
      </w:r>
      <w:r>
        <w:rPr/>
        <w:t>учитывать</w:t>
      </w:r>
      <w:r>
        <w:rPr>
          <w:spacing w:val="80"/>
        </w:rPr>
        <w:t> </w:t>
      </w:r>
      <w:r>
        <w:rPr/>
        <w:t>исторический</w:t>
      </w:r>
      <w:r>
        <w:rPr>
          <w:spacing w:val="80"/>
        </w:rPr>
        <w:t> </w:t>
      </w:r>
      <w:r>
        <w:rPr/>
        <w:t>и</w:t>
      </w:r>
      <w:r>
        <w:rPr>
          <w:spacing w:val="80"/>
        </w:rPr>
        <w:t> </w:t>
      </w:r>
      <w:r>
        <w:rPr/>
        <w:t>политический</w:t>
      </w:r>
      <w:r>
        <w:rPr>
          <w:spacing w:val="80"/>
        </w:rPr>
        <w:t> </w:t>
      </w:r>
      <w:r>
        <w:rPr/>
        <w:t>контекст</w:t>
      </w:r>
      <w:r>
        <w:rPr>
          <w:spacing w:val="80"/>
        </w:rPr>
        <w:t> </w:t>
      </w:r>
      <w:r>
        <w:rPr/>
        <w:t>того</w:t>
      </w:r>
      <w:r>
        <w:rPr>
          <w:spacing w:val="40"/>
        </w:rPr>
        <w:t> </w:t>
      </w:r>
      <w:r>
        <w:rPr>
          <w:spacing w:val="-2"/>
        </w:rPr>
        <w:t>времени.</w:t>
      </w:r>
    </w:p>
    <w:p>
      <w:pPr>
        <w:pStyle w:val="BodyText"/>
        <w:spacing w:line="276" w:lineRule="auto" w:before="111"/>
        <w:ind w:left="125" w:right="102" w:firstLine="284"/>
        <w:jc w:val="both"/>
        <w:rPr>
          <w:sz w:val="13"/>
        </w:rPr>
      </w:pPr>
      <w:r>
        <w:rPr/>
        <w:t>Работы,</w:t>
      </w:r>
      <w:r>
        <w:rPr>
          <w:spacing w:val="80"/>
          <w:w w:val="150"/>
        </w:rPr>
        <w:t> </w:t>
      </w:r>
      <w:r>
        <w:rPr/>
        <w:t>посвященные</w:t>
      </w:r>
      <w:r>
        <w:rPr>
          <w:spacing w:val="80"/>
          <w:w w:val="150"/>
        </w:rPr>
        <w:t> </w:t>
      </w:r>
      <w:r>
        <w:rPr/>
        <w:t>иммиграционной</w:t>
      </w:r>
      <w:r>
        <w:rPr>
          <w:spacing w:val="80"/>
          <w:w w:val="150"/>
        </w:rPr>
        <w:t> </w:t>
      </w:r>
      <w:r>
        <w:rPr/>
        <w:t>тематике,</w:t>
      </w:r>
      <w:r>
        <w:rPr>
          <w:spacing w:val="80"/>
          <w:w w:val="150"/>
        </w:rPr>
        <w:t> </w:t>
      </w:r>
      <w:r>
        <w:rPr/>
        <w:t>вначале</w:t>
      </w:r>
      <w:r>
        <w:rPr>
          <w:spacing w:val="40"/>
        </w:rPr>
        <w:t> </w:t>
      </w:r>
      <w:r>
        <w:rPr/>
        <w:t>ограничивались</w:t>
      </w:r>
      <w:r>
        <w:rPr>
          <w:spacing w:val="40"/>
        </w:rPr>
        <w:t> </w:t>
      </w:r>
      <w:r>
        <w:rPr/>
        <w:t>количественной</w:t>
      </w:r>
      <w:r>
        <w:rPr>
          <w:spacing w:val="40"/>
        </w:rPr>
        <w:t> </w:t>
      </w:r>
      <w:r>
        <w:rPr/>
        <w:t>оценкой</w:t>
      </w:r>
      <w:r>
        <w:rPr>
          <w:spacing w:val="40"/>
        </w:rPr>
        <w:t> </w:t>
      </w:r>
      <w:r>
        <w:rPr/>
        <w:t>процесса.</w:t>
      </w:r>
      <w:r>
        <w:rPr>
          <w:spacing w:val="40"/>
        </w:rPr>
        <w:t> </w:t>
      </w:r>
      <w:r>
        <w:rPr/>
        <w:t>Этот</w:t>
      </w:r>
      <w:r>
        <w:rPr>
          <w:spacing w:val="40"/>
        </w:rPr>
        <w:t> </w:t>
      </w:r>
      <w:r>
        <w:rPr/>
        <w:t>анализ</w:t>
      </w:r>
      <w:r>
        <w:rPr>
          <w:spacing w:val="40"/>
        </w:rPr>
        <w:t> </w:t>
      </w:r>
      <w:r>
        <w:rPr/>
        <w:t>подтвердил, что</w:t>
      </w:r>
      <w:r>
        <w:rPr>
          <w:spacing w:val="80"/>
          <w:w w:val="150"/>
        </w:rPr>
        <w:t> </w:t>
      </w:r>
      <w:r>
        <w:rPr/>
        <w:t>переселение</w:t>
      </w:r>
      <w:r>
        <w:rPr>
          <w:spacing w:val="80"/>
          <w:w w:val="150"/>
        </w:rPr>
        <w:t> </w:t>
      </w:r>
      <w:r>
        <w:rPr/>
        <w:t>европейцев</w:t>
      </w:r>
      <w:r>
        <w:rPr>
          <w:spacing w:val="80"/>
        </w:rPr>
        <w:t> </w:t>
      </w:r>
      <w:r>
        <w:rPr/>
        <w:t>в</w:t>
      </w:r>
      <w:r>
        <w:rPr>
          <w:spacing w:val="80"/>
        </w:rPr>
        <w:t> </w:t>
      </w:r>
      <w:r>
        <w:rPr/>
        <w:t>Америку</w:t>
      </w:r>
      <w:r>
        <w:rPr>
          <w:spacing w:val="80"/>
        </w:rPr>
        <w:t> </w:t>
      </w:r>
      <w:r>
        <w:rPr/>
        <w:t>в</w:t>
      </w:r>
      <w:r>
        <w:rPr>
          <w:spacing w:val="80"/>
          <w:w w:val="150"/>
        </w:rPr>
        <w:t> </w:t>
      </w:r>
      <w:r>
        <w:rPr/>
        <w:t>XIX</w:t>
      </w:r>
      <w:r>
        <w:rPr>
          <w:spacing w:val="80"/>
        </w:rPr>
        <w:t> </w:t>
      </w:r>
      <w:r>
        <w:rPr/>
        <w:t>веке</w:t>
      </w:r>
      <w:r>
        <w:rPr>
          <w:spacing w:val="80"/>
        </w:rPr>
        <w:t> </w:t>
      </w:r>
      <w:r>
        <w:rPr/>
        <w:t>можно</w:t>
      </w:r>
      <w:r>
        <w:rPr>
          <w:spacing w:val="80"/>
          <w:w w:val="150"/>
        </w:rPr>
        <w:t> </w:t>
      </w:r>
      <w:r>
        <w:rPr/>
        <w:t>определить как движение массовой иммиграции, особенно в странах Южного конуса Америки, где оно приобрело особый размах с 1880 по 1930 гг.</w:t>
      </w:r>
      <w:r>
        <w:rPr>
          <w:position w:val="5"/>
          <w:sz w:val="13"/>
        </w:rPr>
        <w:t>8</w:t>
      </w:r>
    </w:p>
    <w:p>
      <w:pPr>
        <w:pStyle w:val="BodyText"/>
        <w:rPr>
          <w:sz w:val="22"/>
        </w:rPr>
      </w:pPr>
    </w:p>
    <w:p>
      <w:pPr>
        <w:pStyle w:val="BodyText"/>
        <w:spacing w:before="10"/>
        <w:rPr>
          <w:sz w:val="24"/>
        </w:rPr>
      </w:pPr>
    </w:p>
    <w:p>
      <w:pPr>
        <w:pStyle w:val="ListParagraph"/>
        <w:numPr>
          <w:ilvl w:val="0"/>
          <w:numId w:val="1"/>
        </w:numPr>
        <w:tabs>
          <w:tab w:pos="626" w:val="left" w:leader="none"/>
        </w:tabs>
        <w:spacing w:line="280" w:lineRule="auto" w:before="0" w:after="0"/>
        <w:ind w:left="554" w:right="109" w:hanging="424"/>
        <w:jc w:val="both"/>
        <w:rPr>
          <w:sz w:val="16"/>
        </w:rPr>
      </w:pPr>
      <w:r>
        <w:rPr/>
        <w:tab/>
      </w:r>
      <w:r>
        <w:rPr>
          <w:sz w:val="16"/>
        </w:rPr>
        <w:t>.SANCHEZ,</w:t>
      </w:r>
      <w:r>
        <w:rPr>
          <w:spacing w:val="40"/>
          <w:sz w:val="16"/>
        </w:rPr>
        <w:t> </w:t>
      </w:r>
      <w:r>
        <w:rPr>
          <w:sz w:val="16"/>
        </w:rPr>
        <w:t>A.</w:t>
      </w:r>
      <w:r>
        <w:rPr>
          <w:spacing w:val="40"/>
          <w:sz w:val="16"/>
        </w:rPr>
        <w:t> </w:t>
      </w:r>
      <w:r>
        <w:rPr>
          <w:sz w:val="16"/>
        </w:rPr>
        <w:t>Nicolas.</w:t>
      </w:r>
      <w:r>
        <w:rPr>
          <w:spacing w:val="40"/>
          <w:sz w:val="16"/>
        </w:rPr>
        <w:t> </w:t>
      </w:r>
      <w:r>
        <w:rPr>
          <w:sz w:val="16"/>
        </w:rPr>
        <w:t>Poblacion</w:t>
      </w:r>
      <w:r>
        <w:rPr>
          <w:spacing w:val="40"/>
          <w:sz w:val="16"/>
        </w:rPr>
        <w:t> </w:t>
      </w:r>
      <w:r>
        <w:rPr>
          <w:sz w:val="16"/>
        </w:rPr>
        <w:t>у</w:t>
      </w:r>
      <w:r>
        <w:rPr>
          <w:spacing w:val="40"/>
          <w:sz w:val="16"/>
        </w:rPr>
        <w:t> </w:t>
      </w:r>
      <w:r>
        <w:rPr>
          <w:sz w:val="16"/>
        </w:rPr>
        <w:t>Mano</w:t>
      </w:r>
      <w:r>
        <w:rPr>
          <w:spacing w:val="40"/>
          <w:sz w:val="16"/>
        </w:rPr>
        <w:t> </w:t>
      </w:r>
      <w:r>
        <w:rPr>
          <w:sz w:val="16"/>
        </w:rPr>
        <w:t>de</w:t>
      </w:r>
      <w:r>
        <w:rPr>
          <w:spacing w:val="40"/>
          <w:sz w:val="16"/>
        </w:rPr>
        <w:t> </w:t>
      </w:r>
      <w:r>
        <w:rPr>
          <w:sz w:val="16"/>
        </w:rPr>
        <w:t>obra</w:t>
      </w:r>
      <w:r>
        <w:rPr>
          <w:spacing w:val="40"/>
          <w:sz w:val="16"/>
        </w:rPr>
        <w:t> </w:t>
      </w:r>
      <w:r>
        <w:rPr>
          <w:sz w:val="16"/>
        </w:rPr>
        <w:t>en</w:t>
      </w:r>
      <w:r>
        <w:rPr>
          <w:spacing w:val="40"/>
          <w:sz w:val="16"/>
        </w:rPr>
        <w:t> </w:t>
      </w:r>
      <w:r>
        <w:rPr>
          <w:sz w:val="16"/>
        </w:rPr>
        <w:t>America</w:t>
      </w:r>
      <w:r>
        <w:rPr>
          <w:spacing w:val="40"/>
          <w:sz w:val="16"/>
        </w:rPr>
        <w:t> </w:t>
      </w:r>
      <w:r>
        <w:rPr>
          <w:sz w:val="16"/>
        </w:rPr>
        <w:t>Latina.</w:t>
      </w:r>
      <w:r>
        <w:rPr>
          <w:spacing w:val="40"/>
          <w:sz w:val="16"/>
        </w:rPr>
        <w:t> </w:t>
      </w:r>
      <w:r>
        <w:rPr>
          <w:sz w:val="16"/>
        </w:rPr>
        <w:t>Alianza</w:t>
      </w:r>
      <w:r>
        <w:rPr>
          <w:spacing w:val="40"/>
          <w:sz w:val="16"/>
        </w:rPr>
        <w:t> </w:t>
      </w:r>
      <w:r>
        <w:rPr>
          <w:sz w:val="16"/>
        </w:rPr>
        <w:t>Editorial</w:t>
      </w:r>
      <w:r>
        <w:rPr>
          <w:spacing w:val="40"/>
          <w:sz w:val="16"/>
        </w:rPr>
        <w:t> </w:t>
      </w:r>
      <w:r>
        <w:rPr>
          <w:sz w:val="16"/>
        </w:rPr>
        <w:t>Madrid,</w:t>
      </w:r>
      <w:r>
        <w:rPr>
          <w:spacing w:val="-3"/>
          <w:sz w:val="16"/>
        </w:rPr>
        <w:t> </w:t>
      </w:r>
      <w:r>
        <w:rPr>
          <w:sz w:val="16"/>
        </w:rPr>
        <w:t>1985.</w:t>
      </w:r>
    </w:p>
    <w:p>
      <w:pPr>
        <w:pStyle w:val="ListParagraph"/>
        <w:numPr>
          <w:ilvl w:val="0"/>
          <w:numId w:val="1"/>
        </w:numPr>
        <w:tabs>
          <w:tab w:pos="602" w:val="left" w:leader="none"/>
        </w:tabs>
        <w:spacing w:line="309" w:lineRule="auto" w:before="26" w:after="0"/>
        <w:ind w:left="524" w:right="99" w:hanging="394"/>
        <w:jc w:val="both"/>
        <w:rPr>
          <w:sz w:val="16"/>
        </w:rPr>
      </w:pPr>
      <w:r>
        <w:rPr/>
        <w:tab/>
      </w:r>
      <w:r>
        <w:rPr>
          <w:sz w:val="16"/>
        </w:rPr>
        <w:t>BAILY, Samuel, “Las sociedades de ayuda mutua у el desarrollo de una comunidad italiana de</w:t>
      </w:r>
      <w:r>
        <w:rPr>
          <w:spacing w:val="80"/>
          <w:sz w:val="16"/>
        </w:rPr>
        <w:t> </w:t>
      </w:r>
      <w:r>
        <w:rPr>
          <w:sz w:val="16"/>
        </w:rPr>
        <w:t>Buenos</w:t>
      </w:r>
      <w:r>
        <w:rPr>
          <w:spacing w:val="40"/>
          <w:sz w:val="16"/>
        </w:rPr>
        <w:t> </w:t>
      </w:r>
      <w:r>
        <w:rPr>
          <w:sz w:val="16"/>
        </w:rPr>
        <w:t>Aires,</w:t>
      </w:r>
      <w:r>
        <w:rPr>
          <w:spacing w:val="40"/>
          <w:sz w:val="16"/>
        </w:rPr>
        <w:t> </w:t>
      </w:r>
      <w:r>
        <w:rPr>
          <w:sz w:val="16"/>
        </w:rPr>
        <w:t>1858-1918”,</w:t>
      </w:r>
      <w:r>
        <w:rPr>
          <w:spacing w:val="40"/>
          <w:sz w:val="16"/>
        </w:rPr>
        <w:t> </w:t>
      </w:r>
      <w:r>
        <w:rPr>
          <w:sz w:val="16"/>
        </w:rPr>
        <w:t>en</w:t>
      </w:r>
      <w:r>
        <w:rPr>
          <w:spacing w:val="40"/>
          <w:sz w:val="16"/>
        </w:rPr>
        <w:t> </w:t>
      </w:r>
      <w:r>
        <w:rPr>
          <w:sz w:val="16"/>
        </w:rPr>
        <w:t>Desarrollo</w:t>
      </w:r>
      <w:r>
        <w:rPr>
          <w:spacing w:val="40"/>
          <w:sz w:val="16"/>
        </w:rPr>
        <w:t> </w:t>
      </w:r>
      <w:r>
        <w:rPr>
          <w:sz w:val="16"/>
        </w:rPr>
        <w:t>Economico</w:t>
      </w:r>
      <w:r>
        <w:rPr>
          <w:spacing w:val="40"/>
          <w:sz w:val="16"/>
        </w:rPr>
        <w:t> </w:t>
      </w:r>
      <w:r>
        <w:rPr>
          <w:sz w:val="16"/>
        </w:rPr>
        <w:t>V.</w:t>
      </w:r>
      <w:r>
        <w:rPr>
          <w:spacing w:val="40"/>
          <w:sz w:val="16"/>
        </w:rPr>
        <w:t> </w:t>
      </w:r>
      <w:r>
        <w:rPr>
          <w:sz w:val="16"/>
        </w:rPr>
        <w:t>21,</w:t>
      </w:r>
      <w:r>
        <w:rPr>
          <w:spacing w:val="40"/>
          <w:sz w:val="16"/>
        </w:rPr>
        <w:t> </w:t>
      </w:r>
      <w:r>
        <w:rPr>
          <w:sz w:val="16"/>
        </w:rPr>
        <w:t>№84,</w:t>
      </w:r>
      <w:r>
        <w:rPr>
          <w:spacing w:val="40"/>
          <w:sz w:val="16"/>
        </w:rPr>
        <w:t> </w:t>
      </w:r>
      <w:r>
        <w:rPr>
          <w:sz w:val="16"/>
        </w:rPr>
        <w:t>1982;</w:t>
      </w:r>
      <w:r>
        <w:rPr>
          <w:spacing w:val="40"/>
          <w:sz w:val="16"/>
        </w:rPr>
        <w:t> </w:t>
      </w:r>
      <w:r>
        <w:rPr>
          <w:sz w:val="16"/>
        </w:rPr>
        <w:t>DEVOTO,</w:t>
      </w:r>
      <w:r>
        <w:rPr>
          <w:spacing w:val="40"/>
          <w:sz w:val="16"/>
        </w:rPr>
        <w:t> </w:t>
      </w:r>
      <w:r>
        <w:rPr>
          <w:sz w:val="16"/>
        </w:rPr>
        <w:t>Fernando</w:t>
      </w:r>
      <w:r>
        <w:rPr>
          <w:spacing w:val="40"/>
          <w:sz w:val="16"/>
        </w:rPr>
        <w:t> </w:t>
      </w:r>
      <w:r>
        <w:rPr>
          <w:sz w:val="16"/>
        </w:rPr>
        <w:t>“Las</w:t>
      </w:r>
      <w:r>
        <w:rPr>
          <w:spacing w:val="40"/>
          <w:sz w:val="16"/>
        </w:rPr>
        <w:t> </w:t>
      </w:r>
      <w:r>
        <w:rPr>
          <w:sz w:val="16"/>
        </w:rPr>
        <w:t>Sociedades</w:t>
      </w:r>
      <w:r>
        <w:rPr>
          <w:spacing w:val="40"/>
          <w:sz w:val="16"/>
        </w:rPr>
        <w:t> </w:t>
      </w:r>
      <w:r>
        <w:rPr>
          <w:sz w:val="16"/>
        </w:rPr>
        <w:t>italianas</w:t>
      </w:r>
      <w:r>
        <w:rPr>
          <w:spacing w:val="40"/>
          <w:sz w:val="16"/>
        </w:rPr>
        <w:t> </w:t>
      </w:r>
      <w:r>
        <w:rPr>
          <w:sz w:val="16"/>
        </w:rPr>
        <w:t>de</w:t>
      </w:r>
      <w:r>
        <w:rPr>
          <w:spacing w:val="40"/>
          <w:sz w:val="16"/>
        </w:rPr>
        <w:t> </w:t>
      </w:r>
      <w:r>
        <w:rPr>
          <w:sz w:val="16"/>
        </w:rPr>
        <w:t>ayuda</w:t>
      </w:r>
      <w:r>
        <w:rPr>
          <w:spacing w:val="40"/>
          <w:sz w:val="16"/>
        </w:rPr>
        <w:t> </w:t>
      </w:r>
      <w:r>
        <w:rPr>
          <w:sz w:val="16"/>
        </w:rPr>
        <w:t>mutua</w:t>
      </w:r>
      <w:r>
        <w:rPr>
          <w:spacing w:val="40"/>
          <w:sz w:val="16"/>
        </w:rPr>
        <w:t> </w:t>
      </w:r>
      <w:r>
        <w:rPr>
          <w:sz w:val="16"/>
        </w:rPr>
        <w:t>en</w:t>
      </w:r>
      <w:r>
        <w:rPr>
          <w:spacing w:val="40"/>
          <w:sz w:val="16"/>
        </w:rPr>
        <w:t> </w:t>
      </w:r>
      <w:r>
        <w:rPr>
          <w:sz w:val="16"/>
        </w:rPr>
        <w:t>Buenos</w:t>
      </w:r>
      <w:r>
        <w:rPr>
          <w:spacing w:val="40"/>
          <w:sz w:val="16"/>
        </w:rPr>
        <w:t> </w:t>
      </w:r>
      <w:r>
        <w:rPr>
          <w:sz w:val="16"/>
        </w:rPr>
        <w:t>aires</w:t>
      </w:r>
      <w:r>
        <w:rPr>
          <w:spacing w:val="40"/>
          <w:sz w:val="16"/>
        </w:rPr>
        <w:t> </w:t>
      </w:r>
      <w:r>
        <w:rPr>
          <w:sz w:val="16"/>
        </w:rPr>
        <w:t>у</w:t>
      </w:r>
      <w:r>
        <w:rPr>
          <w:spacing w:val="40"/>
          <w:sz w:val="16"/>
        </w:rPr>
        <w:t> </w:t>
      </w:r>
      <w:r>
        <w:rPr>
          <w:sz w:val="16"/>
        </w:rPr>
        <w:t>Santa</w:t>
      </w:r>
      <w:r>
        <w:rPr>
          <w:spacing w:val="40"/>
          <w:sz w:val="16"/>
        </w:rPr>
        <w:t> </w:t>
      </w:r>
      <w:r>
        <w:rPr>
          <w:sz w:val="16"/>
        </w:rPr>
        <w:t>Fe.</w:t>
      </w:r>
      <w:r>
        <w:rPr>
          <w:spacing w:val="40"/>
          <w:sz w:val="16"/>
        </w:rPr>
        <w:t> </w:t>
      </w:r>
      <w:r>
        <w:rPr>
          <w:sz w:val="16"/>
        </w:rPr>
        <w:t>Idea</w:t>
      </w:r>
      <w:r>
        <w:rPr>
          <w:spacing w:val="40"/>
          <w:sz w:val="16"/>
        </w:rPr>
        <w:t> </w:t>
      </w:r>
      <w:r>
        <w:rPr>
          <w:sz w:val="16"/>
        </w:rPr>
        <w:t>у</w:t>
      </w:r>
      <w:r>
        <w:rPr>
          <w:spacing w:val="40"/>
          <w:sz w:val="16"/>
        </w:rPr>
        <w:t> </w:t>
      </w:r>
      <w:r>
        <w:rPr>
          <w:sz w:val="16"/>
        </w:rPr>
        <w:t>Problemas”,</w:t>
      </w:r>
      <w:r>
        <w:rPr>
          <w:spacing w:val="40"/>
          <w:sz w:val="16"/>
        </w:rPr>
        <w:t> </w:t>
      </w:r>
      <w:r>
        <w:rPr>
          <w:sz w:val="16"/>
        </w:rPr>
        <w:t>en</w:t>
      </w:r>
      <w:r>
        <w:rPr>
          <w:spacing w:val="40"/>
          <w:sz w:val="16"/>
        </w:rPr>
        <w:t> </w:t>
      </w:r>
      <w:r>
        <w:rPr>
          <w:sz w:val="16"/>
        </w:rPr>
        <w:t>Studi</w:t>
      </w:r>
      <w:r>
        <w:rPr>
          <w:spacing w:val="40"/>
          <w:sz w:val="16"/>
        </w:rPr>
        <w:t> </w:t>
      </w:r>
      <w:r>
        <w:rPr>
          <w:sz w:val="16"/>
        </w:rPr>
        <w:t>Emigrazione,</w:t>
      </w:r>
      <w:r>
        <w:rPr>
          <w:spacing w:val="40"/>
          <w:sz w:val="16"/>
        </w:rPr>
        <w:t> </w:t>
      </w:r>
      <w:r>
        <w:rPr>
          <w:sz w:val="16"/>
        </w:rPr>
        <w:t>Anno</w:t>
      </w:r>
      <w:r>
        <w:rPr>
          <w:spacing w:val="40"/>
          <w:sz w:val="16"/>
        </w:rPr>
        <w:t> </w:t>
      </w:r>
      <w:r>
        <w:rPr>
          <w:sz w:val="16"/>
        </w:rPr>
        <w:t>XXI,</w:t>
      </w:r>
      <w:r>
        <w:rPr>
          <w:spacing w:val="40"/>
          <w:sz w:val="16"/>
        </w:rPr>
        <w:t> </w:t>
      </w:r>
      <w:r>
        <w:rPr>
          <w:sz w:val="16"/>
        </w:rPr>
        <w:t>Sett.</w:t>
      </w:r>
      <w:r>
        <w:rPr>
          <w:spacing w:val="40"/>
          <w:sz w:val="16"/>
        </w:rPr>
        <w:t> </w:t>
      </w:r>
      <w:r>
        <w:rPr>
          <w:sz w:val="16"/>
        </w:rPr>
        <w:t>1984,</w:t>
      </w:r>
      <w:r>
        <w:rPr>
          <w:spacing w:val="40"/>
          <w:sz w:val="16"/>
        </w:rPr>
        <w:t> </w:t>
      </w:r>
      <w:r>
        <w:rPr>
          <w:sz w:val="16"/>
        </w:rPr>
        <w:t>№75;</w:t>
      </w:r>
      <w:r>
        <w:rPr>
          <w:spacing w:val="40"/>
          <w:sz w:val="16"/>
        </w:rPr>
        <w:t> </w:t>
      </w:r>
      <w:r>
        <w:rPr>
          <w:sz w:val="16"/>
        </w:rPr>
        <w:t>ESTRADA,</w:t>
      </w:r>
      <w:r>
        <w:rPr>
          <w:spacing w:val="40"/>
          <w:sz w:val="16"/>
        </w:rPr>
        <w:t> </w:t>
      </w:r>
      <w:r>
        <w:rPr>
          <w:sz w:val="16"/>
        </w:rPr>
        <w:t>Baldomero</w:t>
      </w:r>
      <w:r>
        <w:rPr>
          <w:spacing w:val="40"/>
          <w:sz w:val="16"/>
        </w:rPr>
        <w:t> </w:t>
      </w:r>
      <w:r>
        <w:rPr>
          <w:sz w:val="16"/>
        </w:rPr>
        <w:t>“La</w:t>
      </w:r>
      <w:r>
        <w:rPr>
          <w:spacing w:val="40"/>
          <w:sz w:val="16"/>
        </w:rPr>
        <w:t> </w:t>
      </w:r>
      <w:r>
        <w:rPr>
          <w:sz w:val="16"/>
        </w:rPr>
        <w:t>colectividad</w:t>
      </w:r>
      <w:r>
        <w:rPr>
          <w:spacing w:val="40"/>
          <w:sz w:val="16"/>
        </w:rPr>
        <w:t> </w:t>
      </w:r>
      <w:r>
        <w:rPr>
          <w:sz w:val="16"/>
        </w:rPr>
        <w:t>italiana</w:t>
      </w:r>
      <w:r>
        <w:rPr>
          <w:spacing w:val="58"/>
          <w:sz w:val="16"/>
        </w:rPr>
        <w:t> </w:t>
      </w:r>
      <w:r>
        <w:rPr>
          <w:sz w:val="16"/>
        </w:rPr>
        <w:t>de</w:t>
      </w:r>
      <w:r>
        <w:rPr>
          <w:spacing w:val="58"/>
          <w:sz w:val="16"/>
        </w:rPr>
        <w:t> </w:t>
      </w:r>
      <w:r>
        <w:rPr>
          <w:sz w:val="16"/>
        </w:rPr>
        <w:t>Santiago</w:t>
      </w:r>
      <w:r>
        <w:rPr>
          <w:spacing w:val="57"/>
          <w:sz w:val="16"/>
        </w:rPr>
        <w:t> </w:t>
      </w:r>
      <w:r>
        <w:rPr>
          <w:sz w:val="16"/>
        </w:rPr>
        <w:t>de</w:t>
      </w:r>
      <w:r>
        <w:rPr>
          <w:spacing w:val="57"/>
          <w:sz w:val="16"/>
        </w:rPr>
        <w:t> </w:t>
      </w:r>
      <w:r>
        <w:rPr>
          <w:sz w:val="16"/>
        </w:rPr>
        <w:t>Chile</w:t>
      </w:r>
      <w:r>
        <w:rPr>
          <w:spacing w:val="57"/>
          <w:sz w:val="16"/>
        </w:rPr>
        <w:t> </w:t>
      </w:r>
      <w:r>
        <w:rPr>
          <w:sz w:val="16"/>
        </w:rPr>
        <w:t>a</w:t>
      </w:r>
      <w:r>
        <w:rPr>
          <w:spacing w:val="56"/>
          <w:sz w:val="16"/>
        </w:rPr>
        <w:t> </w:t>
      </w:r>
      <w:r>
        <w:rPr>
          <w:sz w:val="16"/>
        </w:rPr>
        <w:t>traves</w:t>
      </w:r>
      <w:r>
        <w:rPr>
          <w:spacing w:val="58"/>
          <w:sz w:val="16"/>
        </w:rPr>
        <w:t> </w:t>
      </w:r>
      <w:r>
        <w:rPr>
          <w:sz w:val="16"/>
        </w:rPr>
        <w:t>de</w:t>
      </w:r>
      <w:r>
        <w:rPr>
          <w:spacing w:val="56"/>
          <w:sz w:val="16"/>
        </w:rPr>
        <w:t> </w:t>
      </w:r>
      <w:r>
        <w:rPr>
          <w:sz w:val="16"/>
        </w:rPr>
        <w:t>la</w:t>
      </w:r>
      <w:r>
        <w:rPr>
          <w:spacing w:val="56"/>
          <w:sz w:val="16"/>
        </w:rPr>
        <w:t> </w:t>
      </w:r>
      <w:r>
        <w:rPr>
          <w:sz w:val="16"/>
        </w:rPr>
        <w:t>Sociedad</w:t>
      </w:r>
      <w:r>
        <w:rPr>
          <w:spacing w:val="56"/>
          <w:sz w:val="16"/>
        </w:rPr>
        <w:t> </w:t>
      </w:r>
      <w:r>
        <w:rPr>
          <w:sz w:val="16"/>
        </w:rPr>
        <w:t>de</w:t>
      </w:r>
      <w:r>
        <w:rPr>
          <w:spacing w:val="56"/>
          <w:sz w:val="16"/>
        </w:rPr>
        <w:t> </w:t>
      </w:r>
      <w:r>
        <w:rPr>
          <w:sz w:val="16"/>
        </w:rPr>
        <w:t>Socorros</w:t>
      </w:r>
      <w:r>
        <w:rPr>
          <w:spacing w:val="57"/>
          <w:sz w:val="16"/>
        </w:rPr>
        <w:t> </w:t>
      </w:r>
      <w:r>
        <w:rPr>
          <w:sz w:val="16"/>
        </w:rPr>
        <w:t>Mutuos</w:t>
      </w:r>
      <w:r>
        <w:rPr>
          <w:spacing w:val="56"/>
          <w:sz w:val="16"/>
        </w:rPr>
        <w:t> </w:t>
      </w:r>
      <w:r>
        <w:rPr>
          <w:sz w:val="16"/>
        </w:rPr>
        <w:t>“Italia”.</w:t>
      </w:r>
      <w:r>
        <w:rPr>
          <w:spacing w:val="57"/>
          <w:sz w:val="16"/>
        </w:rPr>
        <w:t> </w:t>
      </w:r>
      <w:r>
        <w:rPr>
          <w:sz w:val="16"/>
        </w:rPr>
        <w:t>Ponencia</w:t>
      </w:r>
      <w:r>
        <w:rPr>
          <w:spacing w:val="40"/>
          <w:sz w:val="16"/>
        </w:rPr>
        <w:t> </w:t>
      </w:r>
      <w:r>
        <w:rPr>
          <w:sz w:val="16"/>
        </w:rPr>
        <w:t>en</w:t>
      </w:r>
      <w:r>
        <w:rPr>
          <w:spacing w:val="40"/>
          <w:sz w:val="16"/>
        </w:rPr>
        <w:t>  </w:t>
      </w:r>
      <w:r>
        <w:rPr>
          <w:sz w:val="16"/>
        </w:rPr>
        <w:t>Jomadas</w:t>
      </w:r>
      <w:r>
        <w:rPr>
          <w:spacing w:val="40"/>
          <w:sz w:val="16"/>
        </w:rPr>
        <w:t>  </w:t>
      </w:r>
      <w:r>
        <w:rPr>
          <w:sz w:val="16"/>
        </w:rPr>
        <w:t>Intemacionales</w:t>
      </w:r>
      <w:r>
        <w:rPr>
          <w:spacing w:val="40"/>
          <w:sz w:val="16"/>
        </w:rPr>
        <w:t>  </w:t>
      </w:r>
      <w:r>
        <w:rPr>
          <w:sz w:val="16"/>
        </w:rPr>
        <w:t>“Emigracion</w:t>
      </w:r>
      <w:r>
        <w:rPr>
          <w:spacing w:val="40"/>
          <w:sz w:val="16"/>
        </w:rPr>
        <w:t>  </w:t>
      </w:r>
      <w:r>
        <w:rPr>
          <w:sz w:val="16"/>
        </w:rPr>
        <w:t>Mediterranea.</w:t>
      </w:r>
      <w:r>
        <w:rPr>
          <w:spacing w:val="40"/>
          <w:sz w:val="16"/>
        </w:rPr>
        <w:t>  </w:t>
      </w:r>
      <w:r>
        <w:rPr>
          <w:sz w:val="16"/>
        </w:rPr>
        <w:t>Asociacionismo</w:t>
      </w:r>
      <w:r>
        <w:rPr>
          <w:spacing w:val="40"/>
          <w:sz w:val="16"/>
        </w:rPr>
        <w:t>  </w:t>
      </w:r>
      <w:r>
        <w:rPr>
          <w:sz w:val="16"/>
        </w:rPr>
        <w:t>Movimiento</w:t>
      </w:r>
      <w:r>
        <w:rPr>
          <w:spacing w:val="40"/>
          <w:sz w:val="16"/>
        </w:rPr>
        <w:t> </w:t>
      </w:r>
      <w:r>
        <w:rPr>
          <w:sz w:val="16"/>
        </w:rPr>
        <w:t>Obrero”.</w:t>
      </w:r>
      <w:r>
        <w:rPr>
          <w:spacing w:val="71"/>
          <w:sz w:val="16"/>
        </w:rPr>
        <w:t> </w:t>
      </w:r>
      <w:r>
        <w:rPr>
          <w:sz w:val="16"/>
        </w:rPr>
        <w:t>Universidad</w:t>
      </w:r>
      <w:r>
        <w:rPr>
          <w:spacing w:val="70"/>
          <w:sz w:val="16"/>
        </w:rPr>
        <w:t> </w:t>
      </w:r>
      <w:r>
        <w:rPr>
          <w:sz w:val="16"/>
        </w:rPr>
        <w:t>de</w:t>
      </w:r>
      <w:r>
        <w:rPr>
          <w:spacing w:val="70"/>
          <w:sz w:val="16"/>
        </w:rPr>
        <w:t> </w:t>
      </w:r>
      <w:r>
        <w:rPr>
          <w:sz w:val="16"/>
        </w:rPr>
        <w:t>Lujan,</w:t>
      </w:r>
      <w:r>
        <w:rPr>
          <w:spacing w:val="70"/>
          <w:sz w:val="16"/>
        </w:rPr>
        <w:t> </w:t>
      </w:r>
      <w:r>
        <w:rPr>
          <w:sz w:val="16"/>
        </w:rPr>
        <w:t>Argentina</w:t>
      </w:r>
      <w:r>
        <w:rPr>
          <w:spacing w:val="71"/>
          <w:sz w:val="16"/>
        </w:rPr>
        <w:t> </w:t>
      </w:r>
      <w:r>
        <w:rPr>
          <w:sz w:val="16"/>
        </w:rPr>
        <w:t>1988.</w:t>
      </w:r>
      <w:r>
        <w:rPr>
          <w:spacing w:val="71"/>
          <w:sz w:val="16"/>
        </w:rPr>
        <w:t> </w:t>
      </w:r>
      <w:r>
        <w:rPr>
          <w:sz w:val="16"/>
        </w:rPr>
        <w:t>SILBERSTEIN,</w:t>
      </w:r>
      <w:r>
        <w:rPr>
          <w:spacing w:val="70"/>
          <w:sz w:val="16"/>
        </w:rPr>
        <w:t> </w:t>
      </w:r>
      <w:r>
        <w:rPr>
          <w:sz w:val="16"/>
        </w:rPr>
        <w:t>Carina</w:t>
      </w:r>
      <w:r>
        <w:rPr>
          <w:spacing w:val="71"/>
          <w:sz w:val="16"/>
        </w:rPr>
        <w:t> </w:t>
      </w:r>
      <w:r>
        <w:rPr>
          <w:sz w:val="16"/>
        </w:rPr>
        <w:t>F.</w:t>
      </w:r>
      <w:r>
        <w:rPr>
          <w:spacing w:val="71"/>
          <w:sz w:val="16"/>
        </w:rPr>
        <w:t> </w:t>
      </w:r>
      <w:r>
        <w:rPr>
          <w:sz w:val="16"/>
        </w:rPr>
        <w:t>de,</w:t>
      </w:r>
      <w:r>
        <w:rPr>
          <w:spacing w:val="70"/>
          <w:sz w:val="16"/>
        </w:rPr>
        <w:t> </w:t>
      </w:r>
      <w:r>
        <w:rPr>
          <w:sz w:val="16"/>
        </w:rPr>
        <w:t>“Mutualismo</w:t>
      </w:r>
      <w:r>
        <w:rPr>
          <w:spacing w:val="40"/>
          <w:sz w:val="16"/>
        </w:rPr>
        <w:t> </w:t>
      </w:r>
      <w:r>
        <w:rPr>
          <w:sz w:val="16"/>
        </w:rPr>
        <w:t>у</w:t>
      </w:r>
      <w:r>
        <w:rPr>
          <w:spacing w:val="40"/>
          <w:sz w:val="16"/>
        </w:rPr>
        <w:t> </w:t>
      </w:r>
      <w:r>
        <w:rPr>
          <w:sz w:val="16"/>
        </w:rPr>
        <w:t>Education</w:t>
      </w:r>
      <w:r>
        <w:rPr>
          <w:spacing w:val="40"/>
          <w:sz w:val="16"/>
        </w:rPr>
        <w:t> </w:t>
      </w:r>
      <w:r>
        <w:rPr>
          <w:sz w:val="16"/>
        </w:rPr>
        <w:t>en</w:t>
      </w:r>
      <w:r>
        <w:rPr>
          <w:spacing w:val="40"/>
          <w:sz w:val="16"/>
        </w:rPr>
        <w:t> </w:t>
      </w:r>
      <w:r>
        <w:rPr>
          <w:sz w:val="16"/>
        </w:rPr>
        <w:t>Rosario.</w:t>
      </w:r>
      <w:r>
        <w:rPr>
          <w:spacing w:val="40"/>
          <w:sz w:val="16"/>
        </w:rPr>
        <w:t> </w:t>
      </w:r>
      <w:r>
        <w:rPr>
          <w:sz w:val="16"/>
        </w:rPr>
        <w:t>Las</w:t>
      </w:r>
      <w:r>
        <w:rPr>
          <w:spacing w:val="40"/>
          <w:sz w:val="16"/>
        </w:rPr>
        <w:t> </w:t>
      </w:r>
      <w:r>
        <w:rPr>
          <w:sz w:val="16"/>
        </w:rPr>
        <w:t>Escuelas</w:t>
      </w:r>
      <w:r>
        <w:rPr>
          <w:spacing w:val="40"/>
          <w:sz w:val="16"/>
        </w:rPr>
        <w:t> </w:t>
      </w:r>
      <w:r>
        <w:rPr>
          <w:sz w:val="16"/>
        </w:rPr>
        <w:t>de</w:t>
      </w:r>
      <w:r>
        <w:rPr>
          <w:spacing w:val="40"/>
          <w:sz w:val="16"/>
        </w:rPr>
        <w:t> </w:t>
      </w:r>
      <w:r>
        <w:rPr>
          <w:sz w:val="16"/>
        </w:rPr>
        <w:t>la</w:t>
      </w:r>
      <w:r>
        <w:rPr>
          <w:spacing w:val="40"/>
          <w:sz w:val="16"/>
        </w:rPr>
        <w:t> </w:t>
      </w:r>
      <w:r>
        <w:rPr>
          <w:sz w:val="16"/>
        </w:rPr>
        <w:t>Unione</w:t>
      </w:r>
      <w:r>
        <w:rPr>
          <w:spacing w:val="40"/>
          <w:sz w:val="16"/>
        </w:rPr>
        <w:t> </w:t>
      </w:r>
      <w:r>
        <w:rPr>
          <w:sz w:val="16"/>
        </w:rPr>
        <w:t>e</w:t>
      </w:r>
      <w:r>
        <w:rPr>
          <w:spacing w:val="40"/>
          <w:sz w:val="16"/>
        </w:rPr>
        <w:t> </w:t>
      </w:r>
      <w:r>
        <w:rPr>
          <w:sz w:val="16"/>
        </w:rPr>
        <w:t>Benevolenza</w:t>
      </w:r>
      <w:r>
        <w:rPr>
          <w:spacing w:val="40"/>
          <w:sz w:val="16"/>
        </w:rPr>
        <w:t> </w:t>
      </w:r>
      <w:r>
        <w:rPr>
          <w:sz w:val="16"/>
        </w:rPr>
        <w:t>у</w:t>
      </w:r>
      <w:r>
        <w:rPr>
          <w:spacing w:val="40"/>
          <w:sz w:val="16"/>
        </w:rPr>
        <w:t> </w:t>
      </w:r>
      <w:r>
        <w:rPr>
          <w:sz w:val="16"/>
        </w:rPr>
        <w:t>de</w:t>
      </w:r>
      <w:r>
        <w:rPr>
          <w:spacing w:val="40"/>
          <w:sz w:val="16"/>
        </w:rPr>
        <w:t> </w:t>
      </w:r>
      <w:r>
        <w:rPr>
          <w:sz w:val="16"/>
        </w:rPr>
        <w:t>la</w:t>
      </w:r>
      <w:r>
        <w:rPr>
          <w:spacing w:val="40"/>
          <w:sz w:val="16"/>
        </w:rPr>
        <w:t> </w:t>
      </w:r>
      <w:r>
        <w:rPr>
          <w:sz w:val="16"/>
        </w:rPr>
        <w:t>Sociedad</w:t>
      </w:r>
      <w:r>
        <w:rPr>
          <w:spacing w:val="40"/>
          <w:sz w:val="16"/>
        </w:rPr>
        <w:t> </w:t>
      </w:r>
      <w:r>
        <w:rPr>
          <w:sz w:val="16"/>
        </w:rPr>
        <w:t>Grivilaldi</w:t>
      </w:r>
      <w:r>
        <w:rPr>
          <w:spacing w:val="40"/>
          <w:sz w:val="16"/>
        </w:rPr>
        <w:t> </w:t>
      </w:r>
      <w:r>
        <w:rPr>
          <w:sz w:val="16"/>
        </w:rPr>
        <w:t>(1874-1911)”, en Estudios Migratorios Latinoamericanos № l,diciembre, 1985</w:t>
      </w:r>
    </w:p>
    <w:p>
      <w:pPr>
        <w:pStyle w:val="ListParagraph"/>
        <w:numPr>
          <w:ilvl w:val="0"/>
          <w:numId w:val="1"/>
        </w:numPr>
        <w:tabs>
          <w:tab w:pos="733" w:val="left" w:leader="none"/>
          <w:tab w:pos="734" w:val="left" w:leader="none"/>
        </w:tabs>
        <w:spacing w:line="304" w:lineRule="auto" w:before="10" w:after="0"/>
        <w:ind w:left="534" w:right="99" w:hanging="394"/>
        <w:jc w:val="both"/>
        <w:rPr>
          <w:sz w:val="16"/>
        </w:rPr>
      </w:pPr>
      <w:r>
        <w:rPr/>
        <w:tab/>
      </w:r>
      <w:r>
        <w:rPr>
          <w:sz w:val="16"/>
        </w:rPr>
        <w:t>Число</w:t>
      </w:r>
      <w:r>
        <w:rPr>
          <w:spacing w:val="40"/>
          <w:sz w:val="16"/>
        </w:rPr>
        <w:t> </w:t>
      </w:r>
      <w:r>
        <w:rPr>
          <w:sz w:val="16"/>
        </w:rPr>
        <w:t>европейцев,</w:t>
      </w:r>
      <w:r>
        <w:rPr>
          <w:spacing w:val="40"/>
          <w:sz w:val="16"/>
        </w:rPr>
        <w:t> </w:t>
      </w:r>
      <w:r>
        <w:rPr>
          <w:sz w:val="16"/>
        </w:rPr>
        <w:t>покинувших</w:t>
      </w:r>
      <w:r>
        <w:rPr>
          <w:spacing w:val="40"/>
          <w:sz w:val="16"/>
        </w:rPr>
        <w:t> </w:t>
      </w:r>
      <w:r>
        <w:rPr>
          <w:sz w:val="16"/>
        </w:rPr>
        <w:t>свою</w:t>
      </w:r>
      <w:r>
        <w:rPr>
          <w:spacing w:val="40"/>
          <w:sz w:val="16"/>
        </w:rPr>
        <w:t> </w:t>
      </w:r>
      <w:r>
        <w:rPr>
          <w:sz w:val="16"/>
        </w:rPr>
        <w:t>родину,</w:t>
      </w:r>
      <w:r>
        <w:rPr>
          <w:spacing w:val="40"/>
          <w:sz w:val="16"/>
        </w:rPr>
        <w:t> </w:t>
      </w:r>
      <w:r>
        <w:rPr>
          <w:sz w:val="16"/>
        </w:rPr>
        <w:t>чтобы</w:t>
      </w:r>
      <w:r>
        <w:rPr>
          <w:spacing w:val="40"/>
          <w:sz w:val="16"/>
        </w:rPr>
        <w:t> </w:t>
      </w:r>
      <w:r>
        <w:rPr>
          <w:sz w:val="16"/>
        </w:rPr>
        <w:t>эмигрировать</w:t>
      </w:r>
      <w:r>
        <w:rPr>
          <w:spacing w:val="40"/>
          <w:sz w:val="16"/>
        </w:rPr>
        <w:t> </w:t>
      </w:r>
      <w:r>
        <w:rPr>
          <w:sz w:val="16"/>
        </w:rPr>
        <w:t>в</w:t>
      </w:r>
      <w:r>
        <w:rPr>
          <w:spacing w:val="40"/>
          <w:sz w:val="16"/>
        </w:rPr>
        <w:t> </w:t>
      </w:r>
      <w:r>
        <w:rPr>
          <w:sz w:val="16"/>
        </w:rPr>
        <w:t>Америку</w:t>
      </w:r>
      <w:r>
        <w:rPr>
          <w:spacing w:val="40"/>
          <w:sz w:val="16"/>
        </w:rPr>
        <w:t> </w:t>
      </w:r>
      <w:r>
        <w:rPr>
          <w:sz w:val="16"/>
        </w:rPr>
        <w:t>и</w:t>
      </w:r>
      <w:r>
        <w:rPr>
          <w:spacing w:val="40"/>
          <w:sz w:val="16"/>
        </w:rPr>
        <w:t> </w:t>
      </w:r>
      <w:r>
        <w:rPr>
          <w:sz w:val="16"/>
        </w:rPr>
        <w:t>Австралию в XIX веке, оценивается в 40-50 млн. человек.</w:t>
      </w:r>
    </w:p>
    <w:p>
      <w:pPr>
        <w:pStyle w:val="BodyText"/>
        <w:spacing w:before="79"/>
        <w:ind w:left="3524" w:right="3529"/>
        <w:jc w:val="center"/>
      </w:pPr>
      <w:r>
        <w:rPr>
          <w:spacing w:val="-5"/>
          <w:u w:val="single"/>
        </w:rPr>
        <w:t>Тз</w:t>
      </w:r>
    </w:p>
    <w:p>
      <w:pPr>
        <w:spacing w:after="0"/>
        <w:jc w:val="center"/>
        <w:sectPr>
          <w:pgSz w:w="8480" w:h="11830"/>
          <w:pgMar w:top="1080" w:bottom="280" w:left="560" w:right="600"/>
        </w:sectPr>
      </w:pPr>
    </w:p>
    <w:p>
      <w:pPr>
        <w:pStyle w:val="Heading3"/>
        <w:numPr>
          <w:ilvl w:val="1"/>
          <w:numId w:val="2"/>
        </w:numPr>
        <w:tabs>
          <w:tab w:pos="686" w:val="left" w:leader="none"/>
        </w:tabs>
        <w:spacing w:line="261" w:lineRule="auto" w:before="66" w:after="0"/>
        <w:ind w:left="133" w:right="1108" w:firstLine="20"/>
        <w:jc w:val="left"/>
      </w:pPr>
      <w:r>
        <w:rPr/>
        <w:t>ИДЕИ</w:t>
      </w:r>
      <w:r>
        <w:rPr>
          <w:spacing w:val="-5"/>
        </w:rPr>
        <w:t> </w:t>
      </w:r>
      <w:r>
        <w:rPr/>
        <w:t>ОБ</w:t>
      </w:r>
      <w:r>
        <w:rPr>
          <w:spacing w:val="-5"/>
        </w:rPr>
        <w:t> </w:t>
      </w:r>
      <w:r>
        <w:rPr/>
        <w:t>ИММИГРАЦИИ</w:t>
      </w:r>
      <w:r>
        <w:rPr>
          <w:spacing w:val="-5"/>
        </w:rPr>
        <w:t> </w:t>
      </w:r>
      <w:r>
        <w:rPr/>
        <w:t>В</w:t>
      </w:r>
      <w:r>
        <w:rPr>
          <w:spacing w:val="-5"/>
        </w:rPr>
        <w:t> </w:t>
      </w:r>
      <w:r>
        <w:rPr/>
        <w:t>ЧИЛИ</w:t>
      </w:r>
      <w:r>
        <w:rPr>
          <w:spacing w:val="-5"/>
        </w:rPr>
        <w:t> </w:t>
      </w:r>
      <w:r>
        <w:rPr/>
        <w:t>В</w:t>
      </w:r>
      <w:r>
        <w:rPr>
          <w:spacing w:val="-5"/>
        </w:rPr>
        <w:t> </w:t>
      </w:r>
      <w:r>
        <w:rPr/>
        <w:t>ПЕРВЫЕ ДЕСЯТИЛЕТИЯ НЕЗАВИСИМОГО РАЗВИТИЯ</w:t>
      </w:r>
    </w:p>
    <w:p>
      <w:pPr>
        <w:pStyle w:val="BodyText"/>
        <w:rPr>
          <w:b/>
          <w:sz w:val="28"/>
        </w:rPr>
      </w:pPr>
    </w:p>
    <w:p>
      <w:pPr>
        <w:pStyle w:val="BodyText"/>
        <w:spacing w:line="276" w:lineRule="auto" w:before="240"/>
        <w:ind w:left="133" w:right="157" w:firstLine="304"/>
        <w:jc w:val="both"/>
      </w:pPr>
      <w:r>
        <w:rPr/>
        <w:t>В миграционной политике, проводимой в Чили, присутствовали идеи цивилизации,</w:t>
      </w:r>
      <w:r>
        <w:rPr>
          <w:spacing w:val="40"/>
        </w:rPr>
        <w:t> </w:t>
      </w:r>
      <w:r>
        <w:rPr/>
        <w:t>прогресса</w:t>
      </w:r>
      <w:r>
        <w:rPr>
          <w:spacing w:val="40"/>
        </w:rPr>
        <w:t> </w:t>
      </w:r>
      <w:r>
        <w:rPr/>
        <w:t>и</w:t>
      </w:r>
      <w:r>
        <w:rPr>
          <w:spacing w:val="40"/>
        </w:rPr>
        <w:t> </w:t>
      </w:r>
      <w:r>
        <w:rPr/>
        <w:t>так</w:t>
      </w:r>
      <w:r>
        <w:rPr>
          <w:spacing w:val="40"/>
        </w:rPr>
        <w:t> </w:t>
      </w:r>
      <w:r>
        <w:rPr/>
        <w:t>называемой</w:t>
      </w:r>
      <w:r>
        <w:rPr>
          <w:spacing w:val="40"/>
        </w:rPr>
        <w:t> </w:t>
      </w:r>
      <w:r>
        <w:rPr/>
        <w:t>«аграрной</w:t>
      </w:r>
      <w:r>
        <w:rPr>
          <w:spacing w:val="40"/>
        </w:rPr>
        <w:t> </w:t>
      </w:r>
      <w:r>
        <w:rPr/>
        <w:t>утопии».</w:t>
      </w:r>
      <w:r>
        <w:rPr>
          <w:spacing w:val="40"/>
        </w:rPr>
        <w:t> </w:t>
      </w:r>
      <w:r>
        <w:rPr/>
        <w:t>Однако</w:t>
      </w:r>
      <w:r>
        <w:rPr>
          <w:spacing w:val="40"/>
        </w:rPr>
        <w:t> </w:t>
      </w:r>
      <w:r>
        <w:rPr/>
        <w:t>эта страна</w:t>
      </w:r>
      <w:r>
        <w:rPr>
          <w:spacing w:val="40"/>
        </w:rPr>
        <w:t> </w:t>
      </w:r>
      <w:r>
        <w:rPr/>
        <w:t>никогда</w:t>
      </w:r>
      <w:r>
        <w:rPr>
          <w:spacing w:val="40"/>
        </w:rPr>
        <w:t> </w:t>
      </w:r>
      <w:r>
        <w:rPr/>
        <w:t>не</w:t>
      </w:r>
      <w:r>
        <w:rPr>
          <w:spacing w:val="40"/>
        </w:rPr>
        <w:t> </w:t>
      </w:r>
      <w:r>
        <w:rPr/>
        <w:t>была</w:t>
      </w:r>
      <w:r>
        <w:rPr>
          <w:spacing w:val="40"/>
        </w:rPr>
        <w:t> </w:t>
      </w:r>
      <w:r>
        <w:rPr/>
        <w:t>полюсом</w:t>
      </w:r>
      <w:r>
        <w:rPr>
          <w:spacing w:val="40"/>
        </w:rPr>
        <w:t> </w:t>
      </w:r>
      <w:r>
        <w:rPr/>
        <w:t>притяжения</w:t>
      </w:r>
      <w:r>
        <w:rPr>
          <w:spacing w:val="40"/>
        </w:rPr>
        <w:t> </w:t>
      </w:r>
      <w:r>
        <w:rPr/>
        <w:t>для</w:t>
      </w:r>
      <w:r>
        <w:rPr>
          <w:spacing w:val="40"/>
        </w:rPr>
        <w:t> </w:t>
      </w:r>
      <w:r>
        <w:rPr/>
        <w:t>европейских</w:t>
      </w:r>
      <w:r>
        <w:rPr>
          <w:spacing w:val="40"/>
        </w:rPr>
        <w:t> </w:t>
      </w:r>
      <w:r>
        <w:rPr/>
        <w:t>эмигрантов.</w:t>
      </w:r>
      <w:r>
        <w:rPr>
          <w:spacing w:val="40"/>
        </w:rPr>
        <w:t> </w:t>
      </w:r>
      <w:r>
        <w:rPr/>
        <w:t>Во-первых,</w:t>
      </w:r>
      <w:r>
        <w:rPr>
          <w:spacing w:val="80"/>
        </w:rPr>
        <w:t>  </w:t>
      </w:r>
      <w:r>
        <w:rPr/>
        <w:t>из-за</w:t>
      </w:r>
      <w:r>
        <w:rPr>
          <w:spacing w:val="80"/>
        </w:rPr>
        <w:t>  </w:t>
      </w:r>
      <w:r>
        <w:rPr/>
        <w:t>географического</w:t>
      </w:r>
      <w:r>
        <w:rPr>
          <w:spacing w:val="80"/>
        </w:rPr>
        <w:t>  </w:t>
      </w:r>
      <w:r>
        <w:rPr/>
        <w:t>расположения:</w:t>
      </w:r>
      <w:r>
        <w:rPr>
          <w:spacing w:val="80"/>
        </w:rPr>
        <w:t>  </w:t>
      </w:r>
      <w:r>
        <w:rPr/>
        <w:t>Чили</w:t>
      </w:r>
      <w:r>
        <w:rPr>
          <w:spacing w:val="80"/>
        </w:rPr>
        <w:t>  </w:t>
      </w:r>
      <w:r>
        <w:rPr/>
        <w:t>находилась далеко от основных маршрутов эмиграции позапрошлого столетия и навигационных путей, связывавших Европу с Америкой. Во-вторых, первые республиканские</w:t>
      </w:r>
      <w:r>
        <w:rPr>
          <w:spacing w:val="80"/>
          <w:w w:val="150"/>
        </w:rPr>
        <w:t> </w:t>
      </w:r>
      <w:r>
        <w:rPr/>
        <w:t>правительства</w:t>
      </w:r>
      <w:r>
        <w:rPr>
          <w:spacing w:val="80"/>
          <w:w w:val="150"/>
        </w:rPr>
        <w:t> </w:t>
      </w:r>
      <w:r>
        <w:rPr/>
        <w:t>не</w:t>
      </w:r>
      <w:r>
        <w:rPr>
          <w:spacing w:val="80"/>
          <w:w w:val="150"/>
        </w:rPr>
        <w:t> </w:t>
      </w:r>
      <w:r>
        <w:rPr/>
        <w:t>располагали</w:t>
      </w:r>
      <w:r>
        <w:rPr>
          <w:spacing w:val="80"/>
        </w:rPr>
        <w:t> </w:t>
      </w:r>
      <w:r>
        <w:rPr/>
        <w:t>достаточными</w:t>
      </w:r>
      <w:r>
        <w:rPr>
          <w:spacing w:val="80"/>
        </w:rPr>
        <w:t> </w:t>
      </w:r>
      <w:r>
        <w:rPr/>
        <w:t>ресурсами</w:t>
      </w:r>
      <w:r>
        <w:rPr>
          <w:spacing w:val="40"/>
        </w:rPr>
        <w:t> </w:t>
      </w:r>
      <w:r>
        <w:rPr/>
        <w:t>для осуществления широкомасштабных миграционных планов. Это стало серьезной проблемой, с которой столкнулась верховная власть в стране в</w:t>
      </w:r>
    </w:p>
    <w:p>
      <w:pPr>
        <w:pStyle w:val="BodyText"/>
        <w:spacing w:before="6"/>
        <w:ind w:left="133"/>
        <w:jc w:val="both"/>
      </w:pPr>
      <w:r>
        <w:rPr/>
        <w:t>XIX</w:t>
      </w:r>
      <w:r>
        <w:rPr>
          <w:spacing w:val="41"/>
        </w:rPr>
        <w:t> </w:t>
      </w:r>
      <w:r>
        <w:rPr/>
        <w:t>веке,</w:t>
      </w:r>
      <w:r>
        <w:rPr>
          <w:spacing w:val="-5"/>
        </w:rPr>
        <w:t> </w:t>
      </w:r>
      <w:r>
        <w:rPr/>
        <w:t>начавшая</w:t>
      </w:r>
      <w:r>
        <w:rPr>
          <w:spacing w:val="-5"/>
        </w:rPr>
        <w:t> </w:t>
      </w:r>
      <w:r>
        <w:rPr/>
        <w:t>поощрять</w:t>
      </w:r>
      <w:r>
        <w:rPr>
          <w:spacing w:val="-5"/>
        </w:rPr>
        <w:t> </w:t>
      </w:r>
      <w:r>
        <w:rPr/>
        <w:t>заселение</w:t>
      </w:r>
      <w:r>
        <w:rPr>
          <w:spacing w:val="-4"/>
        </w:rPr>
        <w:t> </w:t>
      </w:r>
      <w:r>
        <w:rPr/>
        <w:t>иммигрантами</w:t>
      </w:r>
      <w:r>
        <w:rPr>
          <w:spacing w:val="-5"/>
        </w:rPr>
        <w:t> </w:t>
      </w:r>
      <w:r>
        <w:rPr/>
        <w:t>чилийских</w:t>
      </w:r>
      <w:r>
        <w:rPr>
          <w:spacing w:val="-3"/>
        </w:rPr>
        <w:t> </w:t>
      </w:r>
      <w:r>
        <w:rPr>
          <w:spacing w:val="-2"/>
        </w:rPr>
        <w:t>земель.</w:t>
      </w:r>
    </w:p>
    <w:p>
      <w:pPr>
        <w:pStyle w:val="BodyText"/>
        <w:spacing w:line="276" w:lineRule="auto" w:before="144"/>
        <w:ind w:left="133" w:right="161" w:firstLine="304"/>
        <w:jc w:val="both"/>
      </w:pPr>
      <w:r>
        <w:rPr/>
        <w:t>Масштабы иммиграционной проблемы предопределили избирательность, запутанность</w:t>
      </w:r>
      <w:r>
        <w:rPr>
          <w:spacing w:val="80"/>
        </w:rPr>
        <w:t> </w:t>
      </w:r>
      <w:r>
        <w:rPr/>
        <w:t>и</w:t>
      </w:r>
      <w:r>
        <w:rPr>
          <w:spacing w:val="80"/>
        </w:rPr>
        <w:t> </w:t>
      </w:r>
      <w:r>
        <w:rPr/>
        <w:t>противоречивость</w:t>
      </w:r>
      <w:r>
        <w:rPr>
          <w:spacing w:val="80"/>
        </w:rPr>
        <w:t> </w:t>
      </w:r>
      <w:r>
        <w:rPr/>
        <w:t>государственной</w:t>
      </w:r>
      <w:r>
        <w:rPr>
          <w:spacing w:val="80"/>
        </w:rPr>
        <w:t> </w:t>
      </w:r>
      <w:r>
        <w:rPr/>
        <w:t>политики</w:t>
      </w:r>
      <w:r>
        <w:rPr>
          <w:spacing w:val="80"/>
        </w:rPr>
        <w:t> </w:t>
      </w:r>
      <w:r>
        <w:rPr/>
        <w:t>в</w:t>
      </w:r>
      <w:r>
        <w:rPr>
          <w:spacing w:val="80"/>
        </w:rPr>
        <w:t> </w:t>
      </w:r>
      <w:r>
        <w:rPr/>
        <w:t>этой</w:t>
      </w:r>
      <w:r>
        <w:rPr>
          <w:spacing w:val="80"/>
        </w:rPr>
        <w:t> </w:t>
      </w:r>
      <w:r>
        <w:rPr/>
        <w:t>сфере. В</w:t>
      </w:r>
      <w:r>
        <w:rPr>
          <w:spacing w:val="40"/>
        </w:rPr>
        <w:t> </w:t>
      </w:r>
      <w:r>
        <w:rPr/>
        <w:t>первые</w:t>
      </w:r>
      <w:r>
        <w:rPr>
          <w:spacing w:val="40"/>
        </w:rPr>
        <w:t> </w:t>
      </w:r>
      <w:r>
        <w:rPr/>
        <w:t>десятилетия</w:t>
      </w:r>
      <w:r>
        <w:rPr>
          <w:spacing w:val="40"/>
        </w:rPr>
        <w:t> </w:t>
      </w:r>
      <w:r>
        <w:rPr/>
        <w:t>независимого</w:t>
      </w:r>
      <w:r>
        <w:rPr>
          <w:spacing w:val="40"/>
        </w:rPr>
        <w:t> </w:t>
      </w:r>
      <w:r>
        <w:rPr/>
        <w:t>развития</w:t>
      </w:r>
      <w:r>
        <w:rPr>
          <w:spacing w:val="40"/>
        </w:rPr>
        <w:t> </w:t>
      </w:r>
      <w:r>
        <w:rPr/>
        <w:t>чилийское</w:t>
      </w:r>
      <w:r>
        <w:rPr>
          <w:spacing w:val="40"/>
        </w:rPr>
        <w:t> </w:t>
      </w:r>
      <w:r>
        <w:rPr/>
        <w:t>государство</w:t>
      </w:r>
      <w:r>
        <w:rPr>
          <w:spacing w:val="40"/>
        </w:rPr>
        <w:t> </w:t>
      </w:r>
      <w:r>
        <w:rPr/>
        <w:t>пошло</w:t>
      </w:r>
      <w:r>
        <w:rPr>
          <w:spacing w:val="80"/>
        </w:rPr>
        <w:t> </w:t>
      </w:r>
      <w:r>
        <w:rPr/>
        <w:t>по</w:t>
      </w:r>
      <w:r>
        <w:rPr>
          <w:spacing w:val="80"/>
        </w:rPr>
        <w:t> </w:t>
      </w:r>
      <w:r>
        <w:rPr/>
        <w:t>пути</w:t>
      </w:r>
      <w:r>
        <w:rPr>
          <w:spacing w:val="80"/>
        </w:rPr>
        <w:t> </w:t>
      </w:r>
      <w:r>
        <w:rPr/>
        <w:t>планирования</w:t>
      </w:r>
      <w:r>
        <w:rPr>
          <w:spacing w:val="80"/>
        </w:rPr>
        <w:t> </w:t>
      </w:r>
      <w:r>
        <w:rPr/>
        <w:t>и</w:t>
      </w:r>
      <w:r>
        <w:rPr>
          <w:spacing w:val="80"/>
        </w:rPr>
        <w:t> </w:t>
      </w:r>
      <w:r>
        <w:rPr/>
        <w:t>ограничения</w:t>
      </w:r>
      <w:r>
        <w:rPr>
          <w:spacing w:val="80"/>
        </w:rPr>
        <w:t> </w:t>
      </w:r>
      <w:r>
        <w:rPr/>
        <w:t>въезда</w:t>
      </w:r>
      <w:r>
        <w:rPr>
          <w:spacing w:val="80"/>
        </w:rPr>
        <w:t> </w:t>
      </w:r>
      <w:r>
        <w:rPr/>
        <w:t>иностранцев</w:t>
      </w:r>
      <w:r>
        <w:rPr>
          <w:spacing w:val="80"/>
        </w:rPr>
        <w:t> </w:t>
      </w:r>
      <w:r>
        <w:rPr/>
        <w:t>в</w:t>
      </w:r>
      <w:r>
        <w:rPr>
          <w:spacing w:val="80"/>
        </w:rPr>
        <w:t> </w:t>
      </w:r>
      <w:r>
        <w:rPr/>
        <w:t>зависимости</w:t>
      </w:r>
      <w:r>
        <w:rPr>
          <w:spacing w:val="80"/>
        </w:rPr>
        <w:t> </w:t>
      </w:r>
      <w:r>
        <w:rPr/>
        <w:t>от ситуации, но впоследствии его захлестнула волна свободной и неконтролируемой иммиграции.</w:t>
      </w:r>
    </w:p>
    <w:p>
      <w:pPr>
        <w:pStyle w:val="BodyText"/>
        <w:spacing w:line="276" w:lineRule="auto" w:before="117"/>
        <w:ind w:left="133" w:right="159" w:firstLine="298"/>
        <w:jc w:val="both"/>
      </w:pPr>
      <w:r>
        <w:rPr/>
        <w:t>В</w:t>
      </w:r>
      <w:r>
        <w:rPr>
          <w:spacing w:val="40"/>
        </w:rPr>
        <w:t> </w:t>
      </w:r>
      <w:r>
        <w:rPr/>
        <w:t>колониальную</w:t>
      </w:r>
      <w:r>
        <w:rPr>
          <w:spacing w:val="40"/>
        </w:rPr>
        <w:t> </w:t>
      </w:r>
      <w:r>
        <w:rPr/>
        <w:t>эпоху</w:t>
      </w:r>
      <w:r>
        <w:rPr>
          <w:spacing w:val="40"/>
        </w:rPr>
        <w:t> </w:t>
      </w:r>
      <w:r>
        <w:rPr/>
        <w:t>испанская</w:t>
      </w:r>
      <w:r>
        <w:rPr>
          <w:spacing w:val="40"/>
        </w:rPr>
        <w:t> </w:t>
      </w:r>
      <w:r>
        <w:rPr/>
        <w:t>миграция</w:t>
      </w:r>
      <w:r>
        <w:rPr>
          <w:spacing w:val="40"/>
        </w:rPr>
        <w:t> </w:t>
      </w:r>
      <w:r>
        <w:rPr/>
        <w:t>в</w:t>
      </w:r>
      <w:r>
        <w:rPr>
          <w:spacing w:val="40"/>
        </w:rPr>
        <w:t> </w:t>
      </w:r>
      <w:r>
        <w:rPr/>
        <w:t>Америку</w:t>
      </w:r>
      <w:r>
        <w:rPr>
          <w:spacing w:val="40"/>
        </w:rPr>
        <w:t> </w:t>
      </w:r>
      <w:r>
        <w:rPr/>
        <w:t>не</w:t>
      </w:r>
      <w:r>
        <w:rPr>
          <w:spacing w:val="40"/>
        </w:rPr>
        <w:t> </w:t>
      </w:r>
      <w:r>
        <w:rPr/>
        <w:t>была спонтанным</w:t>
      </w:r>
      <w:r>
        <w:rPr>
          <w:spacing w:val="80"/>
        </w:rPr>
        <w:t> </w:t>
      </w:r>
      <w:r>
        <w:rPr/>
        <w:t>процессом,</w:t>
      </w:r>
      <w:r>
        <w:rPr>
          <w:spacing w:val="80"/>
        </w:rPr>
        <w:t> </w:t>
      </w:r>
      <w:r>
        <w:rPr/>
        <w:t>ее</w:t>
      </w:r>
      <w:r>
        <w:rPr>
          <w:spacing w:val="80"/>
        </w:rPr>
        <w:t> </w:t>
      </w:r>
      <w:r>
        <w:rPr/>
        <w:t>регулировала</w:t>
      </w:r>
      <w:r>
        <w:rPr>
          <w:spacing w:val="80"/>
        </w:rPr>
        <w:t> </w:t>
      </w:r>
      <w:r>
        <w:rPr/>
        <w:t>и</w:t>
      </w:r>
      <w:r>
        <w:rPr>
          <w:spacing w:val="80"/>
        </w:rPr>
        <w:t> </w:t>
      </w:r>
      <w:r>
        <w:rPr/>
        <w:t>контролировала</w:t>
      </w:r>
      <w:r>
        <w:rPr>
          <w:spacing w:val="80"/>
        </w:rPr>
        <w:t> </w:t>
      </w:r>
      <w:r>
        <w:rPr/>
        <w:t>королевская власть с помощью специально созданных органов.</w:t>
      </w:r>
    </w:p>
    <w:p>
      <w:pPr>
        <w:pStyle w:val="BodyText"/>
        <w:spacing w:line="276" w:lineRule="auto" w:before="113"/>
        <w:ind w:left="129" w:right="164" w:firstLine="302"/>
        <w:jc w:val="both"/>
      </w:pPr>
      <w:r>
        <w:rPr/>
        <w:t>Вне</w:t>
      </w:r>
      <w:r>
        <w:rPr>
          <w:spacing w:val="80"/>
        </w:rPr>
        <w:t> </w:t>
      </w:r>
      <w:r>
        <w:rPr/>
        <w:t>сомнения,</w:t>
      </w:r>
      <w:r>
        <w:rPr>
          <w:spacing w:val="80"/>
        </w:rPr>
        <w:t> </w:t>
      </w:r>
      <w:r>
        <w:rPr/>
        <w:t>усилия</w:t>
      </w:r>
      <w:r>
        <w:rPr>
          <w:spacing w:val="80"/>
        </w:rPr>
        <w:t> </w:t>
      </w:r>
      <w:r>
        <w:rPr/>
        <w:t>испанцев,</w:t>
      </w:r>
      <w:r>
        <w:rPr>
          <w:spacing w:val="80"/>
        </w:rPr>
        <w:t> </w:t>
      </w:r>
      <w:r>
        <w:rPr/>
        <w:t>препятствовавших</w:t>
      </w:r>
      <w:r>
        <w:rPr>
          <w:spacing w:val="80"/>
        </w:rPr>
        <w:t> </w:t>
      </w:r>
      <w:r>
        <w:rPr/>
        <w:t>проникновению других</w:t>
      </w:r>
      <w:r>
        <w:rPr>
          <w:spacing w:val="40"/>
        </w:rPr>
        <w:t> </w:t>
      </w:r>
      <w:r>
        <w:rPr/>
        <w:t>иностранцев</w:t>
      </w:r>
      <w:r>
        <w:rPr>
          <w:spacing w:val="40"/>
        </w:rPr>
        <w:t> </w:t>
      </w:r>
      <w:r>
        <w:rPr/>
        <w:t>в</w:t>
      </w:r>
      <w:r>
        <w:rPr>
          <w:spacing w:val="40"/>
        </w:rPr>
        <w:t> </w:t>
      </w:r>
      <w:r>
        <w:rPr/>
        <w:t>Латинскую</w:t>
      </w:r>
      <w:r>
        <w:rPr>
          <w:spacing w:val="40"/>
        </w:rPr>
        <w:t> </w:t>
      </w:r>
      <w:r>
        <w:rPr/>
        <w:t>Америку</w:t>
      </w:r>
      <w:r>
        <w:rPr>
          <w:spacing w:val="40"/>
        </w:rPr>
        <w:t> </w:t>
      </w:r>
      <w:r>
        <w:rPr/>
        <w:t>во</w:t>
      </w:r>
      <w:r>
        <w:rPr>
          <w:spacing w:val="40"/>
        </w:rPr>
        <w:t> </w:t>
      </w:r>
      <w:r>
        <w:rPr/>
        <w:t>времена</w:t>
      </w:r>
      <w:r>
        <w:rPr>
          <w:spacing w:val="40"/>
        </w:rPr>
        <w:t> </w:t>
      </w:r>
      <w:r>
        <w:rPr/>
        <w:t>колонии,</w:t>
      </w:r>
      <w:r>
        <w:rPr>
          <w:spacing w:val="40"/>
        </w:rPr>
        <w:t> </w:t>
      </w:r>
      <w:r>
        <w:rPr/>
        <w:t>принесли</w:t>
      </w:r>
      <w:r>
        <w:rPr>
          <w:spacing w:val="40"/>
        </w:rPr>
        <w:t> </w:t>
      </w:r>
      <w:r>
        <w:rPr/>
        <w:t>свои плоды, что во многом объясняет почти полное отсутствие других иностранцев к моменту завоевания независимости странами континента</w:t>
      </w:r>
      <w:r>
        <w:rPr>
          <w:position w:val="5"/>
          <w:sz w:val="13"/>
        </w:rPr>
        <w:t>9</w:t>
      </w:r>
      <w:r>
        <w:rPr/>
        <w:t>.</w:t>
      </w:r>
    </w:p>
    <w:p>
      <w:pPr>
        <w:pStyle w:val="BodyText"/>
        <w:spacing w:before="114"/>
        <w:ind w:left="427"/>
        <w:jc w:val="both"/>
      </w:pPr>
      <w:r>
        <w:rPr/>
        <w:t>Многие</w:t>
      </w:r>
      <w:r>
        <w:rPr>
          <w:spacing w:val="55"/>
        </w:rPr>
        <w:t>  </w:t>
      </w:r>
      <w:r>
        <w:rPr/>
        <w:t>писатели</w:t>
      </w:r>
      <w:r>
        <w:rPr>
          <w:spacing w:val="55"/>
        </w:rPr>
        <w:t>  </w:t>
      </w:r>
      <w:r>
        <w:rPr/>
        <w:t>и</w:t>
      </w:r>
      <w:r>
        <w:rPr>
          <w:spacing w:val="54"/>
        </w:rPr>
        <w:t>  </w:t>
      </w:r>
      <w:r>
        <w:rPr/>
        <w:t>государственные</w:t>
      </w:r>
      <w:r>
        <w:rPr>
          <w:spacing w:val="55"/>
        </w:rPr>
        <w:t>  </w:t>
      </w:r>
      <w:r>
        <w:rPr/>
        <w:t>деятели</w:t>
      </w:r>
      <w:r>
        <w:rPr>
          <w:spacing w:val="55"/>
        </w:rPr>
        <w:t>  </w:t>
      </w:r>
      <w:r>
        <w:rPr/>
        <w:t>XIX</w:t>
      </w:r>
      <w:r>
        <w:rPr>
          <w:spacing w:val="55"/>
        </w:rPr>
        <w:t>  </w:t>
      </w:r>
      <w:r>
        <w:rPr/>
        <w:t>века</w:t>
      </w:r>
      <w:r>
        <w:rPr>
          <w:spacing w:val="55"/>
        </w:rPr>
        <w:t>  </w:t>
      </w:r>
      <w:r>
        <w:rPr>
          <w:spacing w:val="-2"/>
        </w:rPr>
        <w:t>постоянно</w:t>
      </w:r>
    </w:p>
    <w:p>
      <w:pPr>
        <w:pStyle w:val="BodyText"/>
        <w:rPr>
          <w:sz w:val="22"/>
        </w:rPr>
      </w:pPr>
    </w:p>
    <w:p>
      <w:pPr>
        <w:pStyle w:val="BodyText"/>
        <w:spacing w:before="9"/>
        <w:rPr>
          <w:sz w:val="18"/>
        </w:rPr>
      </w:pPr>
    </w:p>
    <w:p>
      <w:pPr>
        <w:pStyle w:val="ListParagraph"/>
        <w:numPr>
          <w:ilvl w:val="0"/>
          <w:numId w:val="1"/>
        </w:numPr>
        <w:tabs>
          <w:tab w:pos="644" w:val="left" w:leader="none"/>
          <w:tab w:pos="646" w:val="left" w:leader="none"/>
        </w:tabs>
        <w:spacing w:line="280" w:lineRule="auto" w:before="0" w:after="0"/>
        <w:ind w:left="561" w:right="164" w:hanging="428"/>
        <w:jc w:val="both"/>
        <w:rPr>
          <w:sz w:val="16"/>
        </w:rPr>
      </w:pPr>
      <w:r>
        <w:rPr/>
        <w:tab/>
      </w:r>
      <w:r>
        <w:rPr>
          <w:sz w:val="16"/>
        </w:rPr>
        <w:t>Например, число иностранцев не из Испании в Чили в 1808-1809 гг. составило всего 77</w:t>
      </w:r>
      <w:r>
        <w:rPr>
          <w:spacing w:val="40"/>
          <w:sz w:val="16"/>
        </w:rPr>
        <w:t> </w:t>
      </w:r>
      <w:r>
        <w:rPr>
          <w:sz w:val="16"/>
        </w:rPr>
        <w:t>человек: немцы -1, австрийцы - 1, шотландцы - 1, североамериканцы - 9, французы - 8,</w:t>
      </w:r>
      <w:r>
        <w:rPr>
          <w:spacing w:val="40"/>
          <w:sz w:val="16"/>
        </w:rPr>
        <w:t> </w:t>
      </w:r>
      <w:r>
        <w:rPr>
          <w:sz w:val="16"/>
        </w:rPr>
        <w:t>голландцы</w:t>
      </w:r>
      <w:r>
        <w:rPr>
          <w:spacing w:val="40"/>
          <w:sz w:val="16"/>
        </w:rPr>
        <w:t> </w:t>
      </w:r>
      <w:r>
        <w:rPr>
          <w:sz w:val="16"/>
        </w:rPr>
        <w:t>-1,</w:t>
      </w:r>
      <w:r>
        <w:rPr>
          <w:spacing w:val="40"/>
          <w:sz w:val="16"/>
        </w:rPr>
        <w:t> </w:t>
      </w:r>
      <w:r>
        <w:rPr>
          <w:sz w:val="16"/>
        </w:rPr>
        <w:t>англичане</w:t>
      </w:r>
      <w:r>
        <w:rPr>
          <w:spacing w:val="40"/>
          <w:sz w:val="16"/>
        </w:rPr>
        <w:t> </w:t>
      </w:r>
      <w:r>
        <w:rPr>
          <w:sz w:val="16"/>
        </w:rPr>
        <w:t>-</w:t>
      </w:r>
      <w:r>
        <w:rPr>
          <w:spacing w:val="40"/>
          <w:sz w:val="16"/>
        </w:rPr>
        <w:t> </w:t>
      </w:r>
      <w:r>
        <w:rPr>
          <w:sz w:val="16"/>
        </w:rPr>
        <w:t>6,</w:t>
      </w:r>
      <w:r>
        <w:rPr>
          <w:spacing w:val="40"/>
          <w:sz w:val="16"/>
        </w:rPr>
        <w:t> </w:t>
      </w:r>
      <w:r>
        <w:rPr>
          <w:sz w:val="16"/>
        </w:rPr>
        <w:t>ирландцы</w:t>
      </w:r>
      <w:r>
        <w:rPr>
          <w:spacing w:val="40"/>
          <w:sz w:val="16"/>
        </w:rPr>
        <w:t> </w:t>
      </w:r>
      <w:r>
        <w:rPr>
          <w:sz w:val="16"/>
        </w:rPr>
        <w:t>-</w:t>
      </w:r>
      <w:r>
        <w:rPr>
          <w:spacing w:val="40"/>
          <w:sz w:val="16"/>
        </w:rPr>
        <w:t> </w:t>
      </w:r>
      <w:r>
        <w:rPr>
          <w:sz w:val="16"/>
        </w:rPr>
        <w:t>5,</w:t>
      </w:r>
      <w:r>
        <w:rPr>
          <w:spacing w:val="40"/>
          <w:sz w:val="16"/>
        </w:rPr>
        <w:t> </w:t>
      </w:r>
      <w:r>
        <w:rPr>
          <w:sz w:val="16"/>
        </w:rPr>
        <w:t>итальянцы</w:t>
      </w:r>
      <w:r>
        <w:rPr>
          <w:spacing w:val="40"/>
          <w:sz w:val="16"/>
        </w:rPr>
        <w:t> </w:t>
      </w:r>
      <w:r>
        <w:rPr>
          <w:sz w:val="16"/>
        </w:rPr>
        <w:t>-19,</w:t>
      </w:r>
      <w:r>
        <w:rPr>
          <w:spacing w:val="40"/>
          <w:sz w:val="16"/>
        </w:rPr>
        <w:t> </w:t>
      </w:r>
      <w:r>
        <w:rPr>
          <w:sz w:val="16"/>
        </w:rPr>
        <w:t>мальтийцы</w:t>
      </w:r>
      <w:r>
        <w:rPr>
          <w:spacing w:val="40"/>
          <w:sz w:val="16"/>
        </w:rPr>
        <w:t> </w:t>
      </w:r>
      <w:r>
        <w:rPr>
          <w:sz w:val="16"/>
        </w:rPr>
        <w:t>-1,</w:t>
      </w:r>
      <w:r>
        <w:rPr>
          <w:spacing w:val="40"/>
          <w:sz w:val="16"/>
        </w:rPr>
        <w:t> </w:t>
      </w:r>
      <w:r>
        <w:rPr>
          <w:sz w:val="16"/>
        </w:rPr>
        <w:t>новозеландцы</w:t>
      </w:r>
    </w:p>
    <w:p>
      <w:pPr>
        <w:spacing w:line="278" w:lineRule="auto" w:before="0"/>
        <w:ind w:left="561" w:right="158" w:firstLine="0"/>
        <w:jc w:val="both"/>
        <w:rPr>
          <w:sz w:val="16"/>
        </w:rPr>
      </w:pPr>
      <w:r>
        <w:rPr>
          <w:sz w:val="16"/>
        </w:rPr>
        <w:t>-1, португальцы - 21, шведы - 1, швейцарцы - 1. “Expediente formado sobre averiguar los</w:t>
      </w:r>
      <w:r>
        <w:rPr>
          <w:spacing w:val="40"/>
          <w:sz w:val="16"/>
        </w:rPr>
        <w:t> </w:t>
      </w:r>
      <w:r>
        <w:rPr>
          <w:sz w:val="16"/>
        </w:rPr>
        <w:t>extranjeros</w:t>
      </w:r>
      <w:r>
        <w:rPr>
          <w:spacing w:val="40"/>
          <w:sz w:val="16"/>
        </w:rPr>
        <w:t> </w:t>
      </w:r>
      <w:r>
        <w:rPr>
          <w:sz w:val="16"/>
        </w:rPr>
        <w:t>que</w:t>
      </w:r>
      <w:r>
        <w:rPr>
          <w:spacing w:val="40"/>
          <w:sz w:val="16"/>
        </w:rPr>
        <w:t> </w:t>
      </w:r>
      <w:r>
        <w:rPr>
          <w:sz w:val="16"/>
        </w:rPr>
        <w:t>residen</w:t>
      </w:r>
      <w:r>
        <w:rPr>
          <w:spacing w:val="40"/>
          <w:sz w:val="16"/>
        </w:rPr>
        <w:t> </w:t>
      </w:r>
      <w:r>
        <w:rPr>
          <w:sz w:val="16"/>
        </w:rPr>
        <w:t>en</w:t>
      </w:r>
      <w:r>
        <w:rPr>
          <w:spacing w:val="40"/>
          <w:sz w:val="16"/>
        </w:rPr>
        <w:t> </w:t>
      </w:r>
      <w:r>
        <w:rPr>
          <w:sz w:val="16"/>
        </w:rPr>
        <w:t>el</w:t>
      </w:r>
      <w:r>
        <w:rPr>
          <w:spacing w:val="40"/>
          <w:sz w:val="16"/>
        </w:rPr>
        <w:t> </w:t>
      </w:r>
      <w:r>
        <w:rPr>
          <w:sz w:val="16"/>
        </w:rPr>
        <w:t>reyno”,</w:t>
      </w:r>
      <w:r>
        <w:rPr>
          <w:spacing w:val="40"/>
          <w:sz w:val="16"/>
        </w:rPr>
        <w:t> </w:t>
      </w:r>
      <w:r>
        <w:rPr>
          <w:sz w:val="16"/>
        </w:rPr>
        <w:t>edicion,</w:t>
      </w:r>
      <w:r>
        <w:rPr>
          <w:spacing w:val="40"/>
          <w:sz w:val="16"/>
        </w:rPr>
        <w:t> </w:t>
      </w:r>
      <w:r>
        <w:rPr>
          <w:sz w:val="16"/>
        </w:rPr>
        <w:t>compilation,</w:t>
      </w:r>
      <w:r>
        <w:rPr>
          <w:spacing w:val="40"/>
          <w:sz w:val="16"/>
        </w:rPr>
        <w:t> </w:t>
      </w:r>
      <w:r>
        <w:rPr>
          <w:sz w:val="16"/>
        </w:rPr>
        <w:t>introduction</w:t>
      </w:r>
      <w:r>
        <w:rPr>
          <w:spacing w:val="40"/>
          <w:sz w:val="16"/>
        </w:rPr>
        <w:t> </w:t>
      </w:r>
      <w:r>
        <w:rPr>
          <w:sz w:val="16"/>
        </w:rPr>
        <w:t>у</w:t>
      </w:r>
      <w:r>
        <w:rPr>
          <w:spacing w:val="40"/>
          <w:sz w:val="16"/>
        </w:rPr>
        <w:t> </w:t>
      </w:r>
      <w:r>
        <w:rPr>
          <w:sz w:val="16"/>
        </w:rPr>
        <w:t>notas</w:t>
      </w:r>
      <w:r>
        <w:rPr>
          <w:spacing w:val="40"/>
          <w:sz w:val="16"/>
        </w:rPr>
        <w:t> </w:t>
      </w:r>
      <w:r>
        <w:rPr>
          <w:sz w:val="16"/>
        </w:rPr>
        <w:t>de</w:t>
      </w:r>
      <w:r>
        <w:rPr>
          <w:spacing w:val="40"/>
          <w:sz w:val="16"/>
        </w:rPr>
        <w:t> </w:t>
      </w:r>
      <w:r>
        <w:rPr>
          <w:sz w:val="16"/>
        </w:rPr>
        <w:t>Guillermo</w:t>
      </w:r>
      <w:r>
        <w:rPr>
          <w:spacing w:val="40"/>
          <w:sz w:val="16"/>
        </w:rPr>
        <w:t> </w:t>
      </w:r>
      <w:r>
        <w:rPr>
          <w:sz w:val="16"/>
        </w:rPr>
        <w:t>Bravo</w:t>
      </w:r>
      <w:r>
        <w:rPr>
          <w:spacing w:val="40"/>
          <w:sz w:val="16"/>
        </w:rPr>
        <w:t> </w:t>
      </w:r>
      <w:r>
        <w:rPr>
          <w:sz w:val="16"/>
        </w:rPr>
        <w:t>A.</w:t>
      </w:r>
      <w:r>
        <w:rPr>
          <w:spacing w:val="40"/>
          <w:sz w:val="16"/>
        </w:rPr>
        <w:t> </w:t>
      </w:r>
      <w:r>
        <w:rPr>
          <w:sz w:val="16"/>
        </w:rPr>
        <w:t>Serie</w:t>
      </w:r>
      <w:r>
        <w:rPr>
          <w:spacing w:val="40"/>
          <w:sz w:val="16"/>
        </w:rPr>
        <w:t> </w:t>
      </w:r>
      <w:r>
        <w:rPr>
          <w:sz w:val="16"/>
        </w:rPr>
        <w:t>Fuentes</w:t>
      </w:r>
      <w:r>
        <w:rPr>
          <w:spacing w:val="40"/>
          <w:sz w:val="16"/>
        </w:rPr>
        <w:t> </w:t>
      </w:r>
      <w:r>
        <w:rPr>
          <w:sz w:val="16"/>
        </w:rPr>
        <w:t>de</w:t>
      </w:r>
      <w:r>
        <w:rPr>
          <w:spacing w:val="40"/>
          <w:sz w:val="16"/>
        </w:rPr>
        <w:t> </w:t>
      </w:r>
      <w:r>
        <w:rPr>
          <w:sz w:val="16"/>
        </w:rPr>
        <w:t>la</w:t>
      </w:r>
      <w:r>
        <w:rPr>
          <w:spacing w:val="40"/>
          <w:sz w:val="16"/>
        </w:rPr>
        <w:t> </w:t>
      </w:r>
      <w:r>
        <w:rPr>
          <w:sz w:val="16"/>
        </w:rPr>
        <w:t>Emancipation.</w:t>
      </w:r>
      <w:r>
        <w:rPr>
          <w:spacing w:val="40"/>
          <w:sz w:val="16"/>
        </w:rPr>
        <w:t> </w:t>
      </w:r>
      <w:r>
        <w:rPr>
          <w:sz w:val="16"/>
        </w:rPr>
        <w:t>Biblioteca</w:t>
      </w:r>
      <w:r>
        <w:rPr>
          <w:spacing w:val="40"/>
          <w:sz w:val="16"/>
        </w:rPr>
        <w:t> </w:t>
      </w:r>
      <w:r>
        <w:rPr>
          <w:sz w:val="16"/>
        </w:rPr>
        <w:t>del</w:t>
      </w:r>
      <w:r>
        <w:rPr>
          <w:spacing w:val="40"/>
          <w:sz w:val="16"/>
        </w:rPr>
        <w:t> </w:t>
      </w:r>
      <w:r>
        <w:rPr>
          <w:sz w:val="16"/>
        </w:rPr>
        <w:t>Instituto</w:t>
      </w:r>
      <w:r>
        <w:rPr>
          <w:spacing w:val="40"/>
          <w:sz w:val="16"/>
        </w:rPr>
        <w:t> </w:t>
      </w:r>
      <w:r>
        <w:rPr>
          <w:sz w:val="16"/>
        </w:rPr>
        <w:t>O’Higginiano</w:t>
      </w:r>
      <w:r>
        <w:rPr>
          <w:spacing w:val="40"/>
          <w:sz w:val="16"/>
        </w:rPr>
        <w:t> </w:t>
      </w:r>
      <w:r>
        <w:rPr>
          <w:sz w:val="16"/>
        </w:rPr>
        <w:t>de</w:t>
      </w:r>
      <w:r>
        <w:rPr>
          <w:spacing w:val="40"/>
          <w:sz w:val="16"/>
        </w:rPr>
        <w:t> </w:t>
      </w:r>
      <w:r>
        <w:rPr>
          <w:sz w:val="16"/>
        </w:rPr>
        <w:t>Chile.</w:t>
      </w:r>
      <w:r>
        <w:rPr>
          <w:spacing w:val="40"/>
          <w:sz w:val="16"/>
        </w:rPr>
        <w:t> </w:t>
      </w:r>
      <w:r>
        <w:rPr>
          <w:sz w:val="16"/>
        </w:rPr>
        <w:t>Santiago, 1990 p. 15.</w:t>
      </w:r>
    </w:p>
    <w:p>
      <w:pPr>
        <w:pStyle w:val="BodyText"/>
        <w:spacing w:before="8"/>
        <w:rPr>
          <w:sz w:val="24"/>
        </w:rPr>
      </w:pPr>
      <w:r>
        <w:rPr/>
        <w:pict>
          <v:rect style="position:absolute;margin-left:207.399994pt;margin-top:15.398829pt;width:12pt;height:.9pt;mso-position-horizontal-relative:page;mso-position-vertical-relative:paragraph;z-index:-15726080;mso-wrap-distance-left:0;mso-wrap-distance-right:0" id="docshape3" filled="true" fillcolor="#000000" stroked="false">
            <v:fill type="solid"/>
            <w10:wrap type="topAndBottom"/>
          </v:rect>
        </w:pict>
      </w:r>
    </w:p>
    <w:p>
      <w:pPr>
        <w:spacing w:after="0"/>
        <w:rPr>
          <w:sz w:val="24"/>
        </w:rPr>
        <w:sectPr>
          <w:pgSz w:w="8490" w:h="11830"/>
          <w:pgMar w:top="1100" w:bottom="280" w:left="580" w:right="520"/>
        </w:sectPr>
      </w:pPr>
    </w:p>
    <w:p>
      <w:pPr>
        <w:pStyle w:val="BodyText"/>
        <w:spacing w:line="278" w:lineRule="auto" w:before="97"/>
        <w:ind w:left="105" w:right="195" w:firstLine="4"/>
        <w:jc w:val="both"/>
        <w:rPr>
          <w:sz w:val="13"/>
        </w:rPr>
      </w:pPr>
      <w:r>
        <w:rPr/>
        <w:t>обращались в поисках идей к последнему колониальному веку Латинской Америки</w:t>
      </w:r>
      <w:r>
        <w:rPr>
          <w:spacing w:val="40"/>
        </w:rPr>
        <w:t> </w:t>
      </w:r>
      <w:r>
        <w:rPr/>
        <w:t>и</w:t>
      </w:r>
      <w:r>
        <w:rPr>
          <w:spacing w:val="40"/>
        </w:rPr>
        <w:t> </w:t>
      </w:r>
      <w:r>
        <w:rPr/>
        <w:t>испанским</w:t>
      </w:r>
      <w:r>
        <w:rPr>
          <w:spacing w:val="40"/>
        </w:rPr>
        <w:t> </w:t>
      </w:r>
      <w:r>
        <w:rPr/>
        <w:t>просветителям</w:t>
      </w:r>
      <w:r>
        <w:rPr>
          <w:spacing w:val="40"/>
        </w:rPr>
        <w:t> </w:t>
      </w:r>
      <w:r>
        <w:rPr/>
        <w:t>XVIII</w:t>
      </w:r>
      <w:r>
        <w:rPr>
          <w:spacing w:val="40"/>
        </w:rPr>
        <w:t> </w:t>
      </w:r>
      <w:r>
        <w:rPr/>
        <w:t>в.,</w:t>
      </w:r>
      <w:r>
        <w:rPr>
          <w:spacing w:val="40"/>
        </w:rPr>
        <w:t> </w:t>
      </w:r>
      <w:r>
        <w:rPr/>
        <w:t>что</w:t>
      </w:r>
      <w:r>
        <w:rPr>
          <w:spacing w:val="40"/>
        </w:rPr>
        <w:t> </w:t>
      </w:r>
      <w:r>
        <w:rPr/>
        <w:t>отразилось</w:t>
      </w:r>
      <w:r>
        <w:rPr>
          <w:spacing w:val="40"/>
        </w:rPr>
        <w:t> </w:t>
      </w:r>
      <w:r>
        <w:rPr/>
        <w:t>в государственной</w:t>
      </w:r>
      <w:r>
        <w:rPr>
          <w:spacing w:val="80"/>
        </w:rPr>
        <w:t> </w:t>
      </w:r>
      <w:r>
        <w:rPr/>
        <w:t>политике</w:t>
      </w:r>
      <w:r>
        <w:rPr>
          <w:spacing w:val="80"/>
        </w:rPr>
        <w:t> </w:t>
      </w:r>
      <w:r>
        <w:rPr/>
        <w:t>этих</w:t>
      </w:r>
      <w:r>
        <w:rPr>
          <w:spacing w:val="80"/>
        </w:rPr>
        <w:t> </w:t>
      </w:r>
      <w:r>
        <w:rPr/>
        <w:t>стран,</w:t>
      </w:r>
      <w:r>
        <w:rPr>
          <w:spacing w:val="80"/>
        </w:rPr>
        <w:t> </w:t>
      </w:r>
      <w:r>
        <w:rPr/>
        <w:t>в</w:t>
      </w:r>
      <w:r>
        <w:rPr>
          <w:spacing w:val="80"/>
        </w:rPr>
        <w:t> </w:t>
      </w:r>
      <w:r>
        <w:rPr/>
        <w:t>том</w:t>
      </w:r>
      <w:r>
        <w:rPr>
          <w:spacing w:val="80"/>
        </w:rPr>
        <w:t> </w:t>
      </w:r>
      <w:r>
        <w:rPr/>
        <w:t>числе</w:t>
      </w:r>
      <w:r>
        <w:rPr>
          <w:spacing w:val="80"/>
        </w:rPr>
        <w:t> </w:t>
      </w:r>
      <w:r>
        <w:rPr/>
        <w:t>и</w:t>
      </w:r>
      <w:r>
        <w:rPr>
          <w:spacing w:val="80"/>
        </w:rPr>
        <w:t> </w:t>
      </w:r>
      <w:r>
        <w:rPr/>
        <w:t>в</w:t>
      </w:r>
      <w:r>
        <w:rPr>
          <w:spacing w:val="80"/>
        </w:rPr>
        <w:t> </w:t>
      </w:r>
      <w:r>
        <w:rPr/>
        <w:t>области </w:t>
      </w:r>
      <w:r>
        <w:rPr>
          <w:spacing w:val="-2"/>
        </w:rPr>
        <w:t>иммиграции.</w:t>
      </w:r>
      <w:r>
        <w:rPr>
          <w:spacing w:val="-2"/>
          <w:position w:val="5"/>
          <w:sz w:val="13"/>
        </w:rPr>
        <w:t>10</w:t>
      </w:r>
    </w:p>
    <w:p>
      <w:pPr>
        <w:pStyle w:val="BodyText"/>
        <w:spacing w:line="280" w:lineRule="auto" w:before="105"/>
        <w:ind w:left="115" w:right="183" w:firstLine="284"/>
        <w:jc w:val="both"/>
      </w:pPr>
      <w:r>
        <w:rPr/>
        <w:t>В</w:t>
      </w:r>
      <w:r>
        <w:rPr>
          <w:spacing w:val="40"/>
        </w:rPr>
        <w:t> </w:t>
      </w:r>
      <w:r>
        <w:rPr/>
        <w:t>преддверии</w:t>
      </w:r>
      <w:r>
        <w:rPr>
          <w:spacing w:val="40"/>
        </w:rPr>
        <w:t> </w:t>
      </w:r>
      <w:r>
        <w:rPr/>
        <w:t>независимости</w:t>
      </w:r>
      <w:r>
        <w:rPr>
          <w:spacing w:val="40"/>
        </w:rPr>
        <w:t> </w:t>
      </w:r>
      <w:r>
        <w:rPr/>
        <w:t>стало</w:t>
      </w:r>
      <w:r>
        <w:rPr>
          <w:spacing w:val="40"/>
        </w:rPr>
        <w:t> </w:t>
      </w:r>
      <w:r>
        <w:rPr/>
        <w:t>очевидным,</w:t>
      </w:r>
      <w:r>
        <w:rPr>
          <w:spacing w:val="40"/>
        </w:rPr>
        <w:t> </w:t>
      </w:r>
      <w:r>
        <w:rPr/>
        <w:t>что</w:t>
      </w:r>
      <w:r>
        <w:rPr>
          <w:spacing w:val="40"/>
        </w:rPr>
        <w:t> </w:t>
      </w:r>
      <w:r>
        <w:rPr/>
        <w:t>страна</w:t>
      </w:r>
      <w:r>
        <w:rPr>
          <w:spacing w:val="40"/>
        </w:rPr>
        <w:t> </w:t>
      </w:r>
      <w:r>
        <w:rPr/>
        <w:t>может прокормить куда большее количество населения:</w:t>
      </w:r>
    </w:p>
    <w:p>
      <w:pPr>
        <w:pStyle w:val="BodyText"/>
        <w:spacing w:line="276" w:lineRule="auto" w:before="106"/>
        <w:ind w:left="115" w:right="183" w:firstLine="288"/>
        <w:jc w:val="both"/>
      </w:pPr>
      <w:r>
        <w:rPr/>
        <w:t>«Королевство</w:t>
      </w:r>
      <w:r>
        <w:rPr>
          <w:spacing w:val="80"/>
        </w:rPr>
        <w:t> </w:t>
      </w:r>
      <w:r>
        <w:rPr/>
        <w:t>Чили</w:t>
      </w:r>
      <w:r>
        <w:rPr>
          <w:spacing w:val="80"/>
        </w:rPr>
        <w:t> </w:t>
      </w:r>
      <w:r>
        <w:rPr/>
        <w:t>является</w:t>
      </w:r>
      <w:r>
        <w:rPr>
          <w:spacing w:val="80"/>
        </w:rPr>
        <w:t> </w:t>
      </w:r>
      <w:r>
        <w:rPr/>
        <w:t>наиболее</w:t>
      </w:r>
      <w:r>
        <w:rPr>
          <w:spacing w:val="80"/>
        </w:rPr>
        <w:t> </w:t>
      </w:r>
      <w:r>
        <w:rPr/>
        <w:t>приспособленным</w:t>
      </w:r>
      <w:r>
        <w:rPr>
          <w:spacing w:val="80"/>
        </w:rPr>
        <w:t> </w:t>
      </w:r>
      <w:r>
        <w:rPr/>
        <w:t>для человеческого счастья, но в то же время и наиболее несчастным из испанских владений.</w:t>
      </w:r>
      <w:r>
        <w:rPr>
          <w:spacing w:val="80"/>
        </w:rPr>
        <w:t> </w:t>
      </w:r>
      <w:r>
        <w:rPr/>
        <w:t>Имея</w:t>
      </w:r>
      <w:r>
        <w:rPr>
          <w:spacing w:val="80"/>
        </w:rPr>
        <w:t> </w:t>
      </w:r>
      <w:r>
        <w:rPr/>
        <w:t>пространство</w:t>
      </w:r>
      <w:r>
        <w:rPr>
          <w:spacing w:val="80"/>
        </w:rPr>
        <w:t> </w:t>
      </w:r>
      <w:r>
        <w:rPr/>
        <w:t>для</w:t>
      </w:r>
      <w:r>
        <w:rPr>
          <w:spacing w:val="80"/>
        </w:rPr>
        <w:t> </w:t>
      </w:r>
      <w:r>
        <w:rPr/>
        <w:t>всех,</w:t>
      </w:r>
      <w:r>
        <w:rPr>
          <w:spacing w:val="80"/>
        </w:rPr>
        <w:t> </w:t>
      </w:r>
      <w:r>
        <w:rPr/>
        <w:t>оно</w:t>
      </w:r>
      <w:r>
        <w:rPr>
          <w:spacing w:val="80"/>
        </w:rPr>
        <w:t> </w:t>
      </w:r>
      <w:r>
        <w:rPr/>
        <w:t>лишено</w:t>
      </w:r>
      <w:r>
        <w:rPr>
          <w:spacing w:val="80"/>
        </w:rPr>
        <w:t> </w:t>
      </w:r>
      <w:r>
        <w:rPr/>
        <w:t>самого</w:t>
      </w:r>
      <w:r>
        <w:rPr>
          <w:spacing w:val="80"/>
        </w:rPr>
        <w:t> </w:t>
      </w:r>
      <w:r>
        <w:rPr/>
        <w:t>необходимого, и в него ввозятся плоды, которые оно само могло бы давать другим. Его протяженность</w:t>
      </w:r>
      <w:r>
        <w:rPr>
          <w:spacing w:val="80"/>
        </w:rPr>
        <w:t> </w:t>
      </w:r>
      <w:r>
        <w:rPr/>
        <w:t>от</w:t>
      </w:r>
      <w:r>
        <w:rPr>
          <w:spacing w:val="80"/>
        </w:rPr>
        <w:t> </w:t>
      </w:r>
      <w:r>
        <w:rPr/>
        <w:t>Атакамы</w:t>
      </w:r>
      <w:r>
        <w:rPr>
          <w:spacing w:val="80"/>
        </w:rPr>
        <w:t> </w:t>
      </w:r>
      <w:r>
        <w:rPr/>
        <w:t>до</w:t>
      </w:r>
      <w:r>
        <w:rPr>
          <w:spacing w:val="80"/>
        </w:rPr>
        <w:t> </w:t>
      </w:r>
      <w:r>
        <w:rPr/>
        <w:t>Консепсьона</w:t>
      </w:r>
      <w:r>
        <w:rPr>
          <w:spacing w:val="80"/>
        </w:rPr>
        <w:t> </w:t>
      </w:r>
      <w:r>
        <w:rPr/>
        <w:t>составляет</w:t>
      </w:r>
      <w:r>
        <w:rPr>
          <w:spacing w:val="80"/>
        </w:rPr>
        <w:t> </w:t>
      </w:r>
      <w:r>
        <w:rPr/>
        <w:t>9</w:t>
      </w:r>
      <w:r>
        <w:rPr>
          <w:spacing w:val="80"/>
        </w:rPr>
        <w:t> </w:t>
      </w:r>
      <w:r>
        <w:rPr/>
        <w:t>тыс.</w:t>
      </w:r>
      <w:r>
        <w:rPr>
          <w:spacing w:val="80"/>
        </w:rPr>
        <w:t> </w:t>
      </w:r>
      <w:r>
        <w:rPr/>
        <w:t>лиг,</w:t>
      </w:r>
      <w:r>
        <w:rPr>
          <w:spacing w:val="80"/>
        </w:rPr>
        <w:t> </w:t>
      </w:r>
      <w:r>
        <w:rPr/>
        <w:t>и</w:t>
      </w:r>
      <w:r>
        <w:rPr>
          <w:spacing w:val="80"/>
        </w:rPr>
        <w:t> </w:t>
      </w:r>
      <w:r>
        <w:rPr/>
        <w:t>все эти</w:t>
      </w:r>
      <w:r>
        <w:rPr>
          <w:spacing w:val="33"/>
        </w:rPr>
        <w:t>  </w:t>
      </w:r>
      <w:r>
        <w:rPr/>
        <w:t>земли</w:t>
      </w:r>
      <w:r>
        <w:rPr>
          <w:spacing w:val="34"/>
        </w:rPr>
        <w:t>  </w:t>
      </w:r>
      <w:r>
        <w:rPr/>
        <w:t>с</w:t>
      </w:r>
      <w:r>
        <w:rPr>
          <w:spacing w:val="35"/>
        </w:rPr>
        <w:t>  </w:t>
      </w:r>
      <w:r>
        <w:rPr/>
        <w:t>самым</w:t>
      </w:r>
      <w:r>
        <w:rPr>
          <w:spacing w:val="33"/>
        </w:rPr>
        <w:t>  </w:t>
      </w:r>
      <w:r>
        <w:rPr/>
        <w:t>разнообразным</w:t>
      </w:r>
      <w:r>
        <w:rPr>
          <w:spacing w:val="35"/>
        </w:rPr>
        <w:t>  </w:t>
      </w:r>
      <w:r>
        <w:rPr/>
        <w:t>климатом</w:t>
      </w:r>
      <w:r>
        <w:rPr>
          <w:spacing w:val="34"/>
        </w:rPr>
        <w:t>  </w:t>
      </w:r>
      <w:r>
        <w:rPr/>
        <w:t>оккупированы</w:t>
      </w:r>
      <w:r>
        <w:rPr>
          <w:spacing w:val="34"/>
        </w:rPr>
        <w:t>  </w:t>
      </w:r>
      <w:r>
        <w:rPr>
          <w:spacing w:val="-2"/>
        </w:rPr>
        <w:t>испанцами».</w:t>
      </w:r>
    </w:p>
    <w:p>
      <w:pPr>
        <w:pStyle w:val="BodyText"/>
        <w:spacing w:line="280" w:lineRule="auto" w:before="1"/>
        <w:ind w:left="115" w:right="177" w:firstLine="6"/>
        <w:jc w:val="both"/>
      </w:pPr>
      <w:r>
        <w:rPr/>
        <w:t>«На этой благословенной земле под ласковым чистым небом должно быть многочисленное население, широкая торговля, процветающая индустрия и </w:t>
      </w:r>
      <w:r>
        <w:rPr>
          <w:spacing w:val="-2"/>
        </w:rPr>
        <w:t>ремесла...».</w:t>
      </w:r>
    </w:p>
    <w:p>
      <w:pPr>
        <w:pStyle w:val="BodyText"/>
        <w:spacing w:line="276" w:lineRule="auto" w:before="101"/>
        <w:ind w:left="121" w:right="174" w:firstLine="288"/>
        <w:jc w:val="both"/>
        <w:rPr>
          <w:sz w:val="13"/>
        </w:rPr>
      </w:pPr>
      <w:r>
        <w:rPr/>
        <w:t>«Несмотря</w:t>
      </w:r>
      <w:r>
        <w:rPr>
          <w:spacing w:val="40"/>
        </w:rPr>
        <w:t> </w:t>
      </w:r>
      <w:r>
        <w:rPr/>
        <w:t>на</w:t>
      </w:r>
      <w:r>
        <w:rPr>
          <w:spacing w:val="40"/>
        </w:rPr>
        <w:t> </w:t>
      </w:r>
      <w:r>
        <w:rPr/>
        <w:t>все</w:t>
      </w:r>
      <w:r>
        <w:rPr>
          <w:spacing w:val="40"/>
        </w:rPr>
        <w:t> </w:t>
      </w:r>
      <w:r>
        <w:rPr/>
        <w:t>эти</w:t>
      </w:r>
      <w:r>
        <w:rPr>
          <w:spacing w:val="40"/>
        </w:rPr>
        <w:t> </w:t>
      </w:r>
      <w:r>
        <w:rPr/>
        <w:t>просторы,</w:t>
      </w:r>
      <w:r>
        <w:rPr>
          <w:spacing w:val="40"/>
        </w:rPr>
        <w:t> </w:t>
      </w:r>
      <w:r>
        <w:rPr/>
        <w:t>население,</w:t>
      </w:r>
      <w:r>
        <w:rPr>
          <w:spacing w:val="40"/>
        </w:rPr>
        <w:t> </w:t>
      </w:r>
      <w:r>
        <w:rPr/>
        <w:t>по</w:t>
      </w:r>
      <w:r>
        <w:rPr>
          <w:spacing w:val="40"/>
        </w:rPr>
        <w:t> </w:t>
      </w:r>
      <w:r>
        <w:rPr/>
        <w:t>самым</w:t>
      </w:r>
      <w:r>
        <w:rPr>
          <w:spacing w:val="40"/>
        </w:rPr>
        <w:t> </w:t>
      </w:r>
      <w:r>
        <w:rPr/>
        <w:t>разным</w:t>
      </w:r>
      <w:r>
        <w:rPr>
          <w:spacing w:val="40"/>
        </w:rPr>
        <w:t> </w:t>
      </w:r>
      <w:r>
        <w:rPr/>
        <w:t>подсчетам, не превышает 400 тыс. человек, в то время как это королевство могло бы</w:t>
      </w:r>
      <w:r>
        <w:rPr>
          <w:spacing w:val="80"/>
        </w:rPr>
        <w:t> </w:t>
      </w:r>
      <w:r>
        <w:rPr/>
        <w:t>вместить в 20 раз больше народу; и это удивительное безлюдье, словно</w:t>
      </w:r>
      <w:r>
        <w:rPr>
          <w:spacing w:val="80"/>
        </w:rPr>
        <w:t> </w:t>
      </w:r>
      <w:r>
        <w:rPr/>
        <w:t>термометр</w:t>
      </w:r>
      <w:r>
        <w:rPr>
          <w:spacing w:val="40"/>
        </w:rPr>
        <w:t> </w:t>
      </w:r>
      <w:r>
        <w:rPr/>
        <w:t>состояния</w:t>
      </w:r>
      <w:r>
        <w:rPr>
          <w:spacing w:val="40"/>
        </w:rPr>
        <w:t> </w:t>
      </w:r>
      <w:r>
        <w:rPr/>
        <w:t>страны,</w:t>
      </w:r>
      <w:r>
        <w:rPr>
          <w:spacing w:val="40"/>
        </w:rPr>
        <w:t> </w:t>
      </w:r>
      <w:r>
        <w:rPr/>
        <w:t>справедливо</w:t>
      </w:r>
      <w:r>
        <w:rPr>
          <w:spacing w:val="40"/>
        </w:rPr>
        <w:t> </w:t>
      </w:r>
      <w:r>
        <w:rPr/>
        <w:t>указывает</w:t>
      </w:r>
      <w:r>
        <w:rPr>
          <w:spacing w:val="40"/>
        </w:rPr>
        <w:t> </w:t>
      </w:r>
      <w:r>
        <w:rPr/>
        <w:t>на</w:t>
      </w:r>
      <w:r>
        <w:rPr>
          <w:spacing w:val="40"/>
        </w:rPr>
        <w:t> </w:t>
      </w:r>
      <w:r>
        <w:rPr/>
        <w:t>ее</w:t>
      </w:r>
      <w:r>
        <w:rPr>
          <w:spacing w:val="40"/>
        </w:rPr>
        <w:t> </w:t>
      </w:r>
      <w:r>
        <w:rPr/>
        <w:t>нищету.</w:t>
      </w:r>
      <w:r>
        <w:rPr>
          <w:spacing w:val="40"/>
        </w:rPr>
        <w:t> </w:t>
      </w:r>
      <w:r>
        <w:rPr/>
        <w:t>По</w:t>
      </w:r>
      <w:r>
        <w:rPr>
          <w:spacing w:val="80"/>
        </w:rPr>
        <w:t> </w:t>
      </w:r>
      <w:r>
        <w:rPr/>
        <w:t>правде, изумляют эти пустынные, но плодородные земли, где женщины плодовиты, где постоянно оседают иностранцы, но мало кто из коренных</w:t>
      </w:r>
      <w:r>
        <w:rPr>
          <w:spacing w:val="80"/>
        </w:rPr>
        <w:t> </w:t>
      </w:r>
      <w:r>
        <w:rPr/>
        <w:t>жителей уезжает; где мужчин не поглощает ни война, ни флот...».</w:t>
      </w:r>
      <w:r>
        <w:rPr>
          <w:position w:val="5"/>
          <w:sz w:val="13"/>
        </w:rPr>
        <w:t>11</w:t>
      </w:r>
    </w:p>
    <w:p>
      <w:pPr>
        <w:pStyle w:val="BodyText"/>
        <w:spacing w:line="276" w:lineRule="auto" w:before="116"/>
        <w:ind w:left="130" w:right="172" w:firstLine="284"/>
        <w:jc w:val="both"/>
      </w:pPr>
      <w:r>
        <w:rPr/>
        <w:t>Мануэль Салас считал, что одним из способов резкого улучшения общей ситуации в королевстве, дабы «преодолеть упадок и прийти к желанному процветанию и мощи», является увеличение населения.</w:t>
      </w:r>
    </w:p>
    <w:p>
      <w:pPr>
        <w:pStyle w:val="BodyText"/>
        <w:spacing w:line="276" w:lineRule="auto" w:before="109"/>
        <w:ind w:left="126" w:right="169" w:firstLine="292"/>
        <w:jc w:val="both"/>
      </w:pPr>
      <w:r>
        <w:rPr/>
        <w:t>Эти идеи родились как часть мировоззрения аристократии, возглавившей процесс</w:t>
      </w:r>
      <w:r>
        <w:rPr>
          <w:spacing w:val="80"/>
        </w:rPr>
        <w:t> </w:t>
      </w:r>
      <w:r>
        <w:rPr/>
        <w:t>освобождения,</w:t>
      </w:r>
      <w:r>
        <w:rPr>
          <w:spacing w:val="80"/>
        </w:rPr>
        <w:t> </w:t>
      </w:r>
      <w:r>
        <w:rPr/>
        <w:t>и</w:t>
      </w:r>
      <w:r>
        <w:rPr>
          <w:spacing w:val="80"/>
        </w:rPr>
        <w:t> </w:t>
      </w:r>
      <w:r>
        <w:rPr/>
        <w:t>со</w:t>
      </w:r>
      <w:r>
        <w:rPr>
          <w:spacing w:val="80"/>
        </w:rPr>
        <w:t> </w:t>
      </w:r>
      <w:r>
        <w:rPr/>
        <w:t>временем</w:t>
      </w:r>
      <w:r>
        <w:rPr>
          <w:spacing w:val="80"/>
        </w:rPr>
        <w:t> </w:t>
      </w:r>
      <w:r>
        <w:rPr/>
        <w:t>стали</w:t>
      </w:r>
      <w:r>
        <w:rPr>
          <w:spacing w:val="80"/>
        </w:rPr>
        <w:t> </w:t>
      </w:r>
      <w:r>
        <w:rPr/>
        <w:t>константой.</w:t>
      </w:r>
      <w:r>
        <w:rPr>
          <w:spacing w:val="80"/>
        </w:rPr>
        <w:t> </w:t>
      </w:r>
      <w:r>
        <w:rPr/>
        <w:t>Доминго</w:t>
      </w:r>
      <w:r>
        <w:rPr>
          <w:spacing w:val="80"/>
        </w:rPr>
        <w:t> </w:t>
      </w:r>
      <w:r>
        <w:rPr/>
        <w:t>Салас</w:t>
      </w:r>
      <w:r>
        <w:rPr>
          <w:spacing w:val="40"/>
        </w:rPr>
        <w:t> </w:t>
      </w:r>
      <w:r>
        <w:rPr/>
        <w:t>де Сальседо и Муньос сказал в 1789 г.: «Мы уже считали само собой разумеющимся, что без населения не могут развиваться ни сельское</w:t>
      </w:r>
    </w:p>
    <w:p>
      <w:pPr>
        <w:pStyle w:val="BodyText"/>
        <w:rPr>
          <w:sz w:val="22"/>
        </w:rPr>
      </w:pPr>
    </w:p>
    <w:p>
      <w:pPr>
        <w:pStyle w:val="BodyText"/>
        <w:spacing w:before="1"/>
        <w:rPr>
          <w:sz w:val="21"/>
        </w:rPr>
      </w:pPr>
    </w:p>
    <w:p>
      <w:pPr>
        <w:pStyle w:val="ListParagraph"/>
        <w:numPr>
          <w:ilvl w:val="0"/>
          <w:numId w:val="1"/>
        </w:numPr>
        <w:tabs>
          <w:tab w:pos="660" w:val="left" w:leader="none"/>
        </w:tabs>
        <w:spacing w:line="295" w:lineRule="auto" w:before="0" w:after="0"/>
        <w:ind w:left="558" w:right="1368" w:hanging="408"/>
        <w:jc w:val="both"/>
        <w:rPr>
          <w:sz w:val="16"/>
        </w:rPr>
      </w:pPr>
      <w:r>
        <w:rPr/>
        <w:tab/>
      </w:r>
      <w:r>
        <w:rPr>
          <w:sz w:val="17"/>
        </w:rPr>
        <w:t>Santiago</w:t>
      </w:r>
      <w:r>
        <w:rPr>
          <w:spacing w:val="-4"/>
          <w:sz w:val="17"/>
        </w:rPr>
        <w:t> </w:t>
      </w:r>
      <w:r>
        <w:rPr>
          <w:sz w:val="17"/>
        </w:rPr>
        <w:t>Lorenzo</w:t>
      </w:r>
      <w:r>
        <w:rPr>
          <w:spacing w:val="-4"/>
          <w:sz w:val="17"/>
        </w:rPr>
        <w:t> </w:t>
      </w:r>
      <w:r>
        <w:rPr>
          <w:sz w:val="16"/>
        </w:rPr>
        <w:t>у</w:t>
      </w:r>
      <w:r>
        <w:rPr>
          <w:spacing w:val="-3"/>
          <w:sz w:val="16"/>
        </w:rPr>
        <w:t> </w:t>
      </w:r>
      <w:r>
        <w:rPr>
          <w:sz w:val="17"/>
        </w:rPr>
        <w:t>Rodolfo</w:t>
      </w:r>
      <w:r>
        <w:rPr>
          <w:spacing w:val="-3"/>
          <w:sz w:val="17"/>
        </w:rPr>
        <w:t> </w:t>
      </w:r>
      <w:r>
        <w:rPr>
          <w:sz w:val="17"/>
        </w:rPr>
        <w:t>Urbina</w:t>
      </w:r>
      <w:r>
        <w:rPr>
          <w:spacing w:val="-4"/>
          <w:sz w:val="17"/>
        </w:rPr>
        <w:t> </w:t>
      </w:r>
      <w:r>
        <w:rPr>
          <w:sz w:val="17"/>
        </w:rPr>
        <w:t>“La</w:t>
      </w:r>
      <w:r>
        <w:rPr>
          <w:spacing w:val="-3"/>
          <w:sz w:val="17"/>
        </w:rPr>
        <w:t> </w:t>
      </w:r>
      <w:r>
        <w:rPr>
          <w:sz w:val="17"/>
        </w:rPr>
        <w:t>poh'tica</w:t>
      </w:r>
      <w:r>
        <w:rPr>
          <w:spacing w:val="-3"/>
          <w:sz w:val="17"/>
        </w:rPr>
        <w:t> </w:t>
      </w:r>
      <w:r>
        <w:rPr>
          <w:sz w:val="17"/>
        </w:rPr>
        <w:t>fundacional</w:t>
      </w:r>
      <w:r>
        <w:rPr>
          <w:spacing w:val="-3"/>
          <w:sz w:val="17"/>
        </w:rPr>
        <w:t> </w:t>
      </w:r>
      <w:r>
        <w:rPr>
          <w:sz w:val="17"/>
        </w:rPr>
        <w:t>del</w:t>
      </w:r>
      <w:r>
        <w:rPr>
          <w:spacing w:val="-3"/>
          <w:sz w:val="17"/>
        </w:rPr>
        <w:t> </w:t>
      </w:r>
      <w:r>
        <w:rPr>
          <w:sz w:val="17"/>
        </w:rPr>
        <w:t>siglo</w:t>
      </w:r>
      <w:r>
        <w:rPr>
          <w:spacing w:val="-4"/>
          <w:sz w:val="17"/>
        </w:rPr>
        <w:t> </w:t>
      </w:r>
      <w:r>
        <w:rPr>
          <w:sz w:val="17"/>
        </w:rPr>
        <w:t>XVIII”. Universidad Catolica de Valparaiso, </w:t>
      </w:r>
      <w:r>
        <w:rPr>
          <w:sz w:val="16"/>
        </w:rPr>
        <w:t>1983.</w:t>
      </w:r>
    </w:p>
    <w:p>
      <w:pPr>
        <w:pStyle w:val="ListParagraph"/>
        <w:numPr>
          <w:ilvl w:val="0"/>
          <w:numId w:val="1"/>
        </w:numPr>
        <w:tabs>
          <w:tab w:pos="654" w:val="left" w:leader="none"/>
        </w:tabs>
        <w:spacing w:line="309" w:lineRule="auto" w:before="5" w:after="0"/>
        <w:ind w:left="534" w:right="165" w:hanging="384"/>
        <w:jc w:val="both"/>
        <w:rPr>
          <w:sz w:val="16"/>
        </w:rPr>
      </w:pPr>
      <w:r>
        <w:rPr/>
        <w:tab/>
      </w:r>
      <w:r>
        <w:rPr>
          <w:sz w:val="16"/>
        </w:rPr>
        <w:t>Manuel</w:t>
      </w:r>
      <w:r>
        <w:rPr>
          <w:spacing w:val="40"/>
          <w:sz w:val="16"/>
        </w:rPr>
        <w:t> </w:t>
      </w:r>
      <w:r>
        <w:rPr>
          <w:sz w:val="16"/>
        </w:rPr>
        <w:t>de</w:t>
      </w:r>
      <w:r>
        <w:rPr>
          <w:spacing w:val="40"/>
          <w:sz w:val="16"/>
        </w:rPr>
        <w:t> </w:t>
      </w:r>
      <w:r>
        <w:rPr>
          <w:sz w:val="16"/>
        </w:rPr>
        <w:t>Salas,</w:t>
      </w:r>
      <w:r>
        <w:rPr>
          <w:spacing w:val="40"/>
          <w:sz w:val="16"/>
        </w:rPr>
        <w:t> </w:t>
      </w:r>
      <w:r>
        <w:rPr>
          <w:sz w:val="16"/>
        </w:rPr>
        <w:t>“Representation</w:t>
      </w:r>
      <w:r>
        <w:rPr>
          <w:spacing w:val="40"/>
          <w:sz w:val="16"/>
        </w:rPr>
        <w:t> </w:t>
      </w:r>
      <w:r>
        <w:rPr>
          <w:sz w:val="16"/>
        </w:rPr>
        <w:t>al</w:t>
      </w:r>
      <w:r>
        <w:rPr>
          <w:spacing w:val="40"/>
          <w:sz w:val="16"/>
        </w:rPr>
        <w:t> </w:t>
      </w:r>
      <w:r>
        <w:rPr>
          <w:sz w:val="16"/>
        </w:rPr>
        <w:t>Ministerio</w:t>
      </w:r>
      <w:r>
        <w:rPr>
          <w:spacing w:val="40"/>
          <w:sz w:val="16"/>
        </w:rPr>
        <w:t> </w:t>
      </w:r>
      <w:r>
        <w:rPr>
          <w:sz w:val="16"/>
        </w:rPr>
        <w:t>de</w:t>
      </w:r>
      <w:r>
        <w:rPr>
          <w:spacing w:val="40"/>
          <w:sz w:val="16"/>
        </w:rPr>
        <w:t> </w:t>
      </w:r>
      <w:r>
        <w:rPr>
          <w:sz w:val="16"/>
        </w:rPr>
        <w:t>Hacienda,</w:t>
      </w:r>
      <w:r>
        <w:rPr>
          <w:spacing w:val="40"/>
          <w:sz w:val="16"/>
        </w:rPr>
        <w:t> </w:t>
      </w:r>
      <w:r>
        <w:rPr>
          <w:sz w:val="16"/>
        </w:rPr>
        <w:t>hecha</w:t>
      </w:r>
      <w:r>
        <w:rPr>
          <w:spacing w:val="40"/>
          <w:sz w:val="16"/>
        </w:rPr>
        <w:t> </w:t>
      </w:r>
      <w:r>
        <w:rPr>
          <w:sz w:val="16"/>
        </w:rPr>
        <w:t>por</w:t>
      </w:r>
      <w:r>
        <w:rPr>
          <w:spacing w:val="40"/>
          <w:sz w:val="16"/>
        </w:rPr>
        <w:t> </w:t>
      </w:r>
      <w:r>
        <w:rPr>
          <w:sz w:val="16"/>
        </w:rPr>
        <w:t>el</w:t>
      </w:r>
      <w:r>
        <w:rPr>
          <w:spacing w:val="40"/>
          <w:sz w:val="16"/>
        </w:rPr>
        <w:t> </w:t>
      </w:r>
      <w:r>
        <w:rPr>
          <w:sz w:val="16"/>
        </w:rPr>
        <w:t>sindico</w:t>
      </w:r>
      <w:r>
        <w:rPr>
          <w:spacing w:val="40"/>
          <w:sz w:val="16"/>
        </w:rPr>
        <w:t> </w:t>
      </w:r>
      <w:r>
        <w:rPr>
          <w:sz w:val="16"/>
        </w:rPr>
        <w:t>de</w:t>
      </w:r>
      <w:r>
        <w:rPr>
          <w:spacing w:val="40"/>
          <w:sz w:val="16"/>
        </w:rPr>
        <w:t> </w:t>
      </w:r>
      <w:r>
        <w:rPr>
          <w:sz w:val="16"/>
        </w:rPr>
        <w:t>este</w:t>
      </w:r>
      <w:r>
        <w:rPr>
          <w:spacing w:val="80"/>
          <w:sz w:val="16"/>
        </w:rPr>
        <w:t> </w:t>
      </w:r>
      <w:r>
        <w:rPr>
          <w:sz w:val="16"/>
        </w:rPr>
        <w:t>Real</w:t>
      </w:r>
      <w:r>
        <w:rPr>
          <w:spacing w:val="40"/>
          <w:sz w:val="16"/>
        </w:rPr>
        <w:t> </w:t>
      </w:r>
      <w:r>
        <w:rPr>
          <w:sz w:val="16"/>
        </w:rPr>
        <w:t>Consulado,</w:t>
      </w:r>
      <w:r>
        <w:rPr>
          <w:spacing w:val="40"/>
          <w:sz w:val="16"/>
        </w:rPr>
        <w:t> </w:t>
      </w:r>
      <w:r>
        <w:rPr>
          <w:sz w:val="16"/>
        </w:rPr>
        <w:t>sobre</w:t>
      </w:r>
      <w:r>
        <w:rPr>
          <w:spacing w:val="40"/>
          <w:sz w:val="16"/>
        </w:rPr>
        <w:t> </w:t>
      </w:r>
      <w:r>
        <w:rPr>
          <w:sz w:val="16"/>
        </w:rPr>
        <w:t>el</w:t>
      </w:r>
      <w:r>
        <w:rPr>
          <w:spacing w:val="40"/>
          <w:sz w:val="16"/>
        </w:rPr>
        <w:t> </w:t>
      </w:r>
      <w:r>
        <w:rPr>
          <w:sz w:val="16"/>
        </w:rPr>
        <w:t>Estado</w:t>
      </w:r>
      <w:r>
        <w:rPr>
          <w:spacing w:val="40"/>
          <w:sz w:val="16"/>
        </w:rPr>
        <w:t> </w:t>
      </w:r>
      <w:r>
        <w:rPr>
          <w:sz w:val="16"/>
        </w:rPr>
        <w:t>de</w:t>
      </w:r>
      <w:r>
        <w:rPr>
          <w:spacing w:val="40"/>
          <w:sz w:val="16"/>
        </w:rPr>
        <w:t> </w:t>
      </w:r>
      <w:r>
        <w:rPr>
          <w:sz w:val="16"/>
        </w:rPr>
        <w:t>(la)</w:t>
      </w:r>
      <w:r>
        <w:rPr>
          <w:spacing w:val="40"/>
          <w:sz w:val="16"/>
        </w:rPr>
        <w:t> </w:t>
      </w:r>
      <w:r>
        <w:rPr>
          <w:sz w:val="16"/>
        </w:rPr>
        <w:t>Agriculture,</w:t>
      </w:r>
      <w:r>
        <w:rPr>
          <w:spacing w:val="40"/>
          <w:sz w:val="16"/>
        </w:rPr>
        <w:t> </w:t>
      </w:r>
      <w:r>
        <w:rPr>
          <w:sz w:val="16"/>
        </w:rPr>
        <w:t>Industrie</w:t>
      </w:r>
      <w:r>
        <w:rPr>
          <w:spacing w:val="40"/>
          <w:sz w:val="16"/>
        </w:rPr>
        <w:t> </w:t>
      </w:r>
      <w:r>
        <w:rPr>
          <w:sz w:val="16"/>
        </w:rPr>
        <w:t>у</w:t>
      </w:r>
      <w:r>
        <w:rPr>
          <w:spacing w:val="40"/>
          <w:sz w:val="16"/>
        </w:rPr>
        <w:t> </w:t>
      </w:r>
      <w:r>
        <w:rPr>
          <w:sz w:val="16"/>
        </w:rPr>
        <w:t>Comercio</w:t>
      </w:r>
      <w:r>
        <w:rPr>
          <w:spacing w:val="40"/>
          <w:sz w:val="16"/>
        </w:rPr>
        <w:t> </w:t>
      </w:r>
      <w:r>
        <w:rPr>
          <w:sz w:val="16"/>
        </w:rPr>
        <w:t>en</w:t>
      </w:r>
      <w:r>
        <w:rPr>
          <w:spacing w:val="40"/>
          <w:sz w:val="16"/>
        </w:rPr>
        <w:t> </w:t>
      </w:r>
      <w:r>
        <w:rPr>
          <w:sz w:val="16"/>
        </w:rPr>
        <w:t>este</w:t>
      </w:r>
      <w:r>
        <w:rPr>
          <w:spacing w:val="40"/>
          <w:sz w:val="16"/>
        </w:rPr>
        <w:t> </w:t>
      </w:r>
      <w:r>
        <w:rPr>
          <w:sz w:val="16"/>
        </w:rPr>
        <w:t>reino</w:t>
      </w:r>
      <w:r>
        <w:rPr>
          <w:spacing w:val="40"/>
          <w:sz w:val="16"/>
        </w:rPr>
        <w:t> </w:t>
      </w:r>
      <w:r>
        <w:rPr>
          <w:sz w:val="16"/>
        </w:rPr>
        <w:t>de</w:t>
      </w:r>
      <w:r>
        <w:rPr>
          <w:spacing w:val="40"/>
          <w:sz w:val="16"/>
        </w:rPr>
        <w:t> </w:t>
      </w:r>
      <w:r>
        <w:rPr>
          <w:sz w:val="16"/>
        </w:rPr>
        <w:t>Chile”. En Heman Godoy, Estructura Social de Chile, pp. 139-140.</w:t>
      </w:r>
    </w:p>
    <w:p>
      <w:pPr>
        <w:spacing w:before="75"/>
        <w:ind w:left="3397" w:right="3435" w:firstLine="0"/>
        <w:jc w:val="center"/>
        <w:rPr>
          <w:b/>
          <w:sz w:val="20"/>
        </w:rPr>
      </w:pPr>
      <w:r>
        <w:rPr>
          <w:b/>
          <w:spacing w:val="-5"/>
          <w:sz w:val="20"/>
          <w:u w:val="single"/>
        </w:rPr>
        <w:t>T5~</w:t>
      </w:r>
    </w:p>
    <w:p>
      <w:pPr>
        <w:spacing w:after="0"/>
        <w:jc w:val="center"/>
        <w:rPr>
          <w:sz w:val="20"/>
        </w:rPr>
        <w:sectPr>
          <w:pgSz w:w="8490" w:h="11830"/>
          <w:pgMar w:top="1100" w:bottom="280" w:left="580" w:right="520"/>
        </w:sectPr>
      </w:pPr>
    </w:p>
    <w:p>
      <w:pPr>
        <w:pStyle w:val="BodyText"/>
        <w:spacing w:line="278" w:lineRule="auto" w:before="141"/>
        <w:ind w:left="164" w:right="128"/>
        <w:jc w:val="both"/>
        <w:rPr>
          <w:sz w:val="13"/>
        </w:rPr>
      </w:pPr>
      <w:r>
        <w:rPr/>
        <w:t>хозяйство,</w:t>
      </w:r>
      <w:r>
        <w:rPr>
          <w:spacing w:val="40"/>
        </w:rPr>
        <w:t> </w:t>
      </w:r>
      <w:r>
        <w:rPr/>
        <w:t>ни</w:t>
      </w:r>
      <w:r>
        <w:rPr>
          <w:spacing w:val="40"/>
        </w:rPr>
        <w:t> </w:t>
      </w:r>
      <w:r>
        <w:rPr/>
        <w:t>ремесла</w:t>
      </w:r>
      <w:r>
        <w:rPr>
          <w:spacing w:val="40"/>
        </w:rPr>
        <w:t> </w:t>
      </w:r>
      <w:r>
        <w:rPr/>
        <w:t>и</w:t>
      </w:r>
      <w:r>
        <w:rPr>
          <w:spacing w:val="40"/>
        </w:rPr>
        <w:t> </w:t>
      </w:r>
      <w:r>
        <w:rPr/>
        <w:t>вместе</w:t>
      </w:r>
      <w:r>
        <w:rPr>
          <w:spacing w:val="40"/>
        </w:rPr>
        <w:t> </w:t>
      </w:r>
      <w:r>
        <w:rPr/>
        <w:t>с</w:t>
      </w:r>
      <w:r>
        <w:rPr>
          <w:spacing w:val="40"/>
        </w:rPr>
        <w:t> </w:t>
      </w:r>
      <w:r>
        <w:rPr/>
        <w:t>ними</w:t>
      </w:r>
      <w:r>
        <w:rPr>
          <w:spacing w:val="40"/>
        </w:rPr>
        <w:t> </w:t>
      </w:r>
      <w:r>
        <w:rPr/>
        <w:t>торговля,</w:t>
      </w:r>
      <w:r>
        <w:rPr>
          <w:spacing w:val="40"/>
        </w:rPr>
        <w:t> </w:t>
      </w:r>
      <w:r>
        <w:rPr/>
        <w:t>ибо</w:t>
      </w:r>
      <w:r>
        <w:rPr>
          <w:spacing w:val="40"/>
        </w:rPr>
        <w:t> </w:t>
      </w:r>
      <w:r>
        <w:rPr/>
        <w:t>лишь</w:t>
      </w:r>
      <w:r>
        <w:rPr>
          <w:spacing w:val="40"/>
        </w:rPr>
        <w:t> </w:t>
      </w:r>
      <w:r>
        <w:rPr/>
        <w:t>значительное число людей, изобилие населения сможет подтолкнуть развитие всех этих</w:t>
      </w:r>
      <w:r>
        <w:rPr>
          <w:spacing w:val="80"/>
        </w:rPr>
        <w:t> </w:t>
      </w:r>
      <w:r>
        <w:rPr>
          <w:spacing w:val="-2"/>
        </w:rPr>
        <w:t>сфер».</w:t>
      </w:r>
      <w:r>
        <w:rPr>
          <w:spacing w:val="-2"/>
          <w:position w:val="5"/>
          <w:sz w:val="13"/>
        </w:rPr>
        <w:t>12</w:t>
      </w:r>
    </w:p>
    <w:p>
      <w:pPr>
        <w:pStyle w:val="BodyText"/>
        <w:spacing w:line="276" w:lineRule="auto" w:before="108"/>
        <w:ind w:left="163" w:right="125" w:firstLine="302"/>
        <w:jc w:val="both"/>
      </w:pPr>
      <w:r>
        <w:rPr/>
        <w:t>С самых первых шагов независимости усилия властей Чили, сконцентрированные прежде всего на укреплении республики и ее</w:t>
      </w:r>
      <w:r>
        <w:rPr>
          <w:spacing w:val="80"/>
        </w:rPr>
        <w:t> </w:t>
      </w:r>
      <w:r>
        <w:rPr/>
        <w:t>экономическом</w:t>
      </w:r>
      <w:r>
        <w:rPr>
          <w:spacing w:val="40"/>
        </w:rPr>
        <w:t> </w:t>
      </w:r>
      <w:r>
        <w:rPr/>
        <w:t>развитии,</w:t>
      </w:r>
      <w:r>
        <w:rPr>
          <w:spacing w:val="40"/>
        </w:rPr>
        <w:t> </w:t>
      </w:r>
      <w:r>
        <w:rPr/>
        <w:t>были</w:t>
      </w:r>
      <w:r>
        <w:rPr>
          <w:spacing w:val="40"/>
        </w:rPr>
        <w:t> </w:t>
      </w:r>
      <w:r>
        <w:rPr/>
        <w:t>направлены</w:t>
      </w:r>
      <w:r>
        <w:rPr>
          <w:spacing w:val="40"/>
        </w:rPr>
        <w:t> </w:t>
      </w:r>
      <w:r>
        <w:rPr/>
        <w:t>также</w:t>
      </w:r>
      <w:r>
        <w:rPr>
          <w:spacing w:val="40"/>
        </w:rPr>
        <w:t> </w:t>
      </w:r>
      <w:r>
        <w:rPr/>
        <w:t>на</w:t>
      </w:r>
      <w:r>
        <w:rPr>
          <w:spacing w:val="40"/>
        </w:rPr>
        <w:t> </w:t>
      </w:r>
      <w:r>
        <w:rPr/>
        <w:t>решение</w:t>
      </w:r>
      <w:r>
        <w:rPr>
          <w:spacing w:val="40"/>
        </w:rPr>
        <w:t> </w:t>
      </w:r>
      <w:r>
        <w:rPr/>
        <w:t>столь жизненного вопроса, как увеличение населения. В этом контексте стоит рассматривать</w:t>
      </w:r>
      <w:r>
        <w:rPr>
          <w:spacing w:val="80"/>
        </w:rPr>
        <w:t> </w:t>
      </w:r>
      <w:r>
        <w:rPr/>
        <w:t>инициативы</w:t>
      </w:r>
      <w:r>
        <w:rPr>
          <w:spacing w:val="80"/>
        </w:rPr>
        <w:t> </w:t>
      </w:r>
      <w:r>
        <w:rPr/>
        <w:t>Хосе</w:t>
      </w:r>
      <w:r>
        <w:rPr>
          <w:spacing w:val="80"/>
        </w:rPr>
        <w:t> </w:t>
      </w:r>
      <w:r>
        <w:rPr/>
        <w:t>Мигеля</w:t>
      </w:r>
      <w:r>
        <w:rPr>
          <w:spacing w:val="80"/>
        </w:rPr>
        <w:t> </w:t>
      </w:r>
      <w:r>
        <w:rPr/>
        <w:t>Карреры</w:t>
      </w:r>
      <w:r>
        <w:rPr>
          <w:spacing w:val="80"/>
        </w:rPr>
        <w:t> </w:t>
      </w:r>
      <w:r>
        <w:rPr/>
        <w:t>и</w:t>
      </w:r>
      <w:r>
        <w:rPr>
          <w:spacing w:val="80"/>
        </w:rPr>
        <w:t> </w:t>
      </w:r>
      <w:r>
        <w:rPr/>
        <w:t>Бернардо</w:t>
      </w:r>
      <w:r>
        <w:rPr>
          <w:spacing w:val="80"/>
        </w:rPr>
        <w:t> </w:t>
      </w:r>
      <w:r>
        <w:rPr/>
        <w:t>О’Хиггинса. В</w:t>
      </w:r>
      <w:r>
        <w:rPr>
          <w:spacing w:val="40"/>
        </w:rPr>
        <w:t>  </w:t>
      </w:r>
      <w:r>
        <w:rPr/>
        <w:t>1811</w:t>
      </w:r>
      <w:r>
        <w:rPr>
          <w:spacing w:val="40"/>
        </w:rPr>
        <w:t>  </w:t>
      </w:r>
      <w:r>
        <w:rPr/>
        <w:t>г.</w:t>
      </w:r>
      <w:r>
        <w:rPr>
          <w:spacing w:val="40"/>
        </w:rPr>
        <w:t>  </w:t>
      </w:r>
      <w:r>
        <w:rPr/>
        <w:t>Каррера</w:t>
      </w:r>
      <w:r>
        <w:rPr>
          <w:spacing w:val="40"/>
        </w:rPr>
        <w:t>  </w:t>
      </w:r>
      <w:r>
        <w:rPr/>
        <w:t>предложил</w:t>
      </w:r>
      <w:r>
        <w:rPr>
          <w:spacing w:val="40"/>
        </w:rPr>
        <w:t>  </w:t>
      </w:r>
      <w:r>
        <w:rPr/>
        <w:t>привлечь</w:t>
      </w:r>
      <w:r>
        <w:rPr>
          <w:spacing w:val="40"/>
        </w:rPr>
        <w:t>  </w:t>
      </w:r>
      <w:r>
        <w:rPr/>
        <w:t>ирландских</w:t>
      </w:r>
      <w:r>
        <w:rPr>
          <w:spacing w:val="40"/>
        </w:rPr>
        <w:t>  </w:t>
      </w:r>
      <w:r>
        <w:rPr/>
        <w:t>иммигрантов</w:t>
      </w:r>
      <w:r>
        <w:rPr>
          <w:spacing w:val="40"/>
        </w:rPr>
        <w:t>  </w:t>
      </w:r>
      <w:r>
        <w:rPr/>
        <w:t>для</w:t>
      </w:r>
    </w:p>
    <w:p>
      <w:pPr>
        <w:pStyle w:val="BodyText"/>
        <w:spacing w:line="276" w:lineRule="auto" w:before="1"/>
        <w:ind w:left="167" w:right="124" w:firstLine="2"/>
        <w:jc w:val="both"/>
        <w:rPr>
          <w:sz w:val="13"/>
        </w:rPr>
      </w:pPr>
      <w:r>
        <w:rPr/>
        <w:t>«сотрудничества в защите территории», а О’Хиггинс одобрил декреты в поддержку</w:t>
      </w:r>
      <w:r>
        <w:rPr>
          <w:spacing w:val="80"/>
        </w:rPr>
        <w:t> </w:t>
      </w:r>
      <w:r>
        <w:rPr/>
        <w:t>прибытия</w:t>
      </w:r>
      <w:r>
        <w:rPr>
          <w:spacing w:val="40"/>
        </w:rPr>
        <w:t> </w:t>
      </w:r>
      <w:r>
        <w:rPr/>
        <w:t>швейцарских</w:t>
      </w:r>
      <w:r>
        <w:rPr>
          <w:spacing w:val="80"/>
        </w:rPr>
        <w:t> </w:t>
      </w:r>
      <w:r>
        <w:rPr/>
        <w:t>и</w:t>
      </w:r>
      <w:r>
        <w:rPr>
          <w:spacing w:val="40"/>
        </w:rPr>
        <w:t> </w:t>
      </w:r>
      <w:r>
        <w:rPr/>
        <w:t>английских</w:t>
      </w:r>
      <w:r>
        <w:rPr>
          <w:spacing w:val="80"/>
        </w:rPr>
        <w:t> </w:t>
      </w:r>
      <w:r>
        <w:rPr/>
        <w:t>колонистов.</w:t>
      </w:r>
      <w:r>
        <w:rPr>
          <w:spacing w:val="80"/>
        </w:rPr>
        <w:t> </w:t>
      </w:r>
      <w:r>
        <w:rPr/>
        <w:t>В</w:t>
      </w:r>
      <w:r>
        <w:rPr>
          <w:spacing w:val="40"/>
        </w:rPr>
        <w:t> </w:t>
      </w:r>
      <w:r>
        <w:rPr/>
        <w:t>первом</w:t>
      </w:r>
      <w:r>
        <w:rPr>
          <w:spacing w:val="80"/>
        </w:rPr>
        <w:t> </w:t>
      </w:r>
      <w:r>
        <w:rPr/>
        <w:t>из них</w:t>
      </w:r>
      <w:r>
        <w:rPr>
          <w:spacing w:val="80"/>
        </w:rPr>
        <w:t> </w:t>
      </w:r>
      <w:r>
        <w:rPr/>
        <w:t>говорилось</w:t>
      </w:r>
      <w:r>
        <w:rPr>
          <w:spacing w:val="80"/>
        </w:rPr>
        <w:t> </w:t>
      </w:r>
      <w:r>
        <w:rPr/>
        <w:t>о</w:t>
      </w:r>
      <w:r>
        <w:rPr>
          <w:spacing w:val="80"/>
        </w:rPr>
        <w:t> </w:t>
      </w:r>
      <w:r>
        <w:rPr/>
        <w:t>необходимости</w:t>
      </w:r>
      <w:r>
        <w:rPr>
          <w:spacing w:val="80"/>
        </w:rPr>
        <w:t> </w:t>
      </w:r>
      <w:r>
        <w:rPr/>
        <w:t>привлечения</w:t>
      </w:r>
      <w:r>
        <w:rPr>
          <w:spacing w:val="80"/>
        </w:rPr>
        <w:t> </w:t>
      </w:r>
      <w:r>
        <w:rPr/>
        <w:t>не</w:t>
      </w:r>
      <w:r>
        <w:rPr>
          <w:spacing w:val="80"/>
        </w:rPr>
        <w:t> </w:t>
      </w:r>
      <w:r>
        <w:rPr/>
        <w:t>только</w:t>
      </w:r>
      <w:r>
        <w:rPr>
          <w:spacing w:val="80"/>
        </w:rPr>
        <w:t> </w:t>
      </w:r>
      <w:r>
        <w:rPr/>
        <w:t>земледельцев,</w:t>
      </w:r>
      <w:r>
        <w:rPr>
          <w:spacing w:val="80"/>
        </w:rPr>
        <w:t> </w:t>
      </w:r>
      <w:r>
        <w:rPr/>
        <w:t>но и тех, кто «владеет промышленными или профессиональными умениями, полезными</w:t>
      </w:r>
      <w:r>
        <w:rPr>
          <w:spacing w:val="40"/>
        </w:rPr>
        <w:t> </w:t>
      </w:r>
      <w:r>
        <w:rPr/>
        <w:t>стране».</w:t>
      </w:r>
      <w:r>
        <w:rPr>
          <w:spacing w:val="40"/>
        </w:rPr>
        <w:t> </w:t>
      </w:r>
      <w:r>
        <w:rPr/>
        <w:t>Во</w:t>
      </w:r>
      <w:r>
        <w:rPr>
          <w:spacing w:val="40"/>
        </w:rPr>
        <w:t> </w:t>
      </w:r>
      <w:r>
        <w:rPr/>
        <w:t>втором</w:t>
      </w:r>
      <w:r>
        <w:rPr>
          <w:spacing w:val="40"/>
        </w:rPr>
        <w:t> </w:t>
      </w:r>
      <w:r>
        <w:rPr/>
        <w:t>декрете</w:t>
      </w:r>
      <w:r>
        <w:rPr>
          <w:spacing w:val="40"/>
        </w:rPr>
        <w:t> </w:t>
      </w:r>
      <w:r>
        <w:rPr/>
        <w:t>тип</w:t>
      </w:r>
      <w:r>
        <w:rPr>
          <w:spacing w:val="40"/>
        </w:rPr>
        <w:t> </w:t>
      </w:r>
      <w:r>
        <w:rPr/>
        <w:t>иммигранта</w:t>
      </w:r>
      <w:r>
        <w:rPr>
          <w:spacing w:val="40"/>
        </w:rPr>
        <w:t> </w:t>
      </w:r>
      <w:r>
        <w:rPr/>
        <w:t>определялся</w:t>
      </w:r>
      <w:r>
        <w:rPr>
          <w:spacing w:val="40"/>
        </w:rPr>
        <w:t> </w:t>
      </w:r>
      <w:r>
        <w:rPr/>
        <w:t>еще</w:t>
      </w:r>
      <w:r>
        <w:rPr>
          <w:spacing w:val="40"/>
        </w:rPr>
        <w:t> </w:t>
      </w:r>
      <w:r>
        <w:rPr/>
        <w:t>более четко: «предпочтителен приезд ремесленников, знающих производство шерсти,</w:t>
      </w:r>
      <w:r>
        <w:rPr>
          <w:spacing w:val="40"/>
        </w:rPr>
        <w:t> </w:t>
      </w:r>
      <w:r>
        <w:rPr/>
        <w:t>льна,</w:t>
      </w:r>
      <w:r>
        <w:rPr>
          <w:spacing w:val="40"/>
        </w:rPr>
        <w:t> </w:t>
      </w:r>
      <w:r>
        <w:rPr/>
        <w:t>бумаги,</w:t>
      </w:r>
      <w:r>
        <w:rPr>
          <w:spacing w:val="40"/>
        </w:rPr>
        <w:t> </w:t>
      </w:r>
      <w:r>
        <w:rPr/>
        <w:t>стекла,</w:t>
      </w:r>
      <w:r>
        <w:rPr>
          <w:spacing w:val="40"/>
        </w:rPr>
        <w:t> </w:t>
      </w:r>
      <w:r>
        <w:rPr/>
        <w:t>а</w:t>
      </w:r>
      <w:r>
        <w:rPr>
          <w:spacing w:val="40"/>
        </w:rPr>
        <w:t> </w:t>
      </w:r>
      <w:r>
        <w:rPr/>
        <w:t>также</w:t>
      </w:r>
      <w:r>
        <w:rPr>
          <w:spacing w:val="40"/>
        </w:rPr>
        <w:t> </w:t>
      </w:r>
      <w:r>
        <w:rPr/>
        <w:t>химиков</w:t>
      </w:r>
      <w:r>
        <w:rPr>
          <w:spacing w:val="40"/>
        </w:rPr>
        <w:t> </w:t>
      </w:r>
      <w:r>
        <w:rPr/>
        <w:t>и</w:t>
      </w:r>
      <w:r>
        <w:rPr>
          <w:spacing w:val="40"/>
        </w:rPr>
        <w:t> </w:t>
      </w:r>
      <w:r>
        <w:rPr/>
        <w:t>минералогов».</w:t>
      </w:r>
      <w:r>
        <w:rPr>
          <w:spacing w:val="40"/>
        </w:rPr>
        <w:t> </w:t>
      </w:r>
      <w:r>
        <w:rPr/>
        <w:t>Однако</w:t>
      </w:r>
      <w:r>
        <w:rPr>
          <w:spacing w:val="40"/>
        </w:rPr>
        <w:t> </w:t>
      </w:r>
      <w:r>
        <w:rPr/>
        <w:t>обе эти попытки провалились.</w:t>
      </w:r>
      <w:r>
        <w:rPr>
          <w:position w:val="5"/>
          <w:sz w:val="13"/>
        </w:rPr>
        <w:t>13</w:t>
      </w:r>
    </w:p>
    <w:p>
      <w:pPr>
        <w:pStyle w:val="BodyText"/>
        <w:spacing w:line="276" w:lineRule="auto" w:before="116"/>
        <w:ind w:left="174" w:right="115" w:firstLine="296"/>
        <w:jc w:val="both"/>
        <w:rPr>
          <w:sz w:val="13"/>
        </w:rPr>
      </w:pPr>
      <w:r>
        <w:rPr/>
        <w:t>О ’Хиггинс, будучи Верховным правителем, так обосновал необходимость прибытия иностранцев: «Намерение правительства Чили заключается в присоединении</w:t>
      </w:r>
      <w:r>
        <w:rPr>
          <w:spacing w:val="40"/>
        </w:rPr>
        <w:t> </w:t>
      </w:r>
      <w:r>
        <w:rPr/>
        <w:t>индейской</w:t>
      </w:r>
      <w:r>
        <w:rPr>
          <w:spacing w:val="40"/>
        </w:rPr>
        <w:t> </w:t>
      </w:r>
      <w:r>
        <w:rPr/>
        <w:t>цивилизации</w:t>
      </w:r>
      <w:r>
        <w:rPr>
          <w:spacing w:val="40"/>
        </w:rPr>
        <w:t> </w:t>
      </w:r>
      <w:r>
        <w:rPr/>
        <w:t>к</w:t>
      </w:r>
      <w:r>
        <w:rPr>
          <w:spacing w:val="40"/>
        </w:rPr>
        <w:t> </w:t>
      </w:r>
      <w:r>
        <w:rPr/>
        <w:t>остальным</w:t>
      </w:r>
      <w:r>
        <w:rPr>
          <w:spacing w:val="40"/>
        </w:rPr>
        <w:t> </w:t>
      </w:r>
      <w:r>
        <w:rPr/>
        <w:t>чилийцам</w:t>
      </w:r>
      <w:r>
        <w:rPr>
          <w:spacing w:val="40"/>
        </w:rPr>
        <w:t> </w:t>
      </w:r>
      <w:r>
        <w:rPr/>
        <w:t>с</w:t>
      </w:r>
      <w:r>
        <w:rPr>
          <w:spacing w:val="40"/>
        </w:rPr>
        <w:t> </w:t>
      </w:r>
      <w:r>
        <w:rPr/>
        <w:t>целью создания единой нации. Правительство видит, что обезлюдение страны, ее недостаточная промышленность, медленное продвижение цивилизации, недостаточное</w:t>
      </w:r>
      <w:r>
        <w:rPr>
          <w:spacing w:val="40"/>
        </w:rPr>
        <w:t> </w:t>
      </w:r>
      <w:r>
        <w:rPr/>
        <w:t>усердие</w:t>
      </w:r>
      <w:r>
        <w:rPr>
          <w:spacing w:val="40"/>
        </w:rPr>
        <w:t> </w:t>
      </w:r>
      <w:r>
        <w:rPr/>
        <w:t>в</w:t>
      </w:r>
      <w:r>
        <w:rPr>
          <w:spacing w:val="40"/>
        </w:rPr>
        <w:t> </w:t>
      </w:r>
      <w:r>
        <w:rPr/>
        <w:t>работе</w:t>
      </w:r>
      <w:r>
        <w:rPr>
          <w:spacing w:val="40"/>
        </w:rPr>
        <w:t> </w:t>
      </w:r>
      <w:r>
        <w:rPr/>
        <w:t>одних,</w:t>
      </w:r>
      <w:r>
        <w:rPr>
          <w:spacing w:val="40"/>
        </w:rPr>
        <w:t> </w:t>
      </w:r>
      <w:r>
        <w:rPr/>
        <w:t>аморальность</w:t>
      </w:r>
      <w:r>
        <w:rPr>
          <w:spacing w:val="40"/>
        </w:rPr>
        <w:t> </w:t>
      </w:r>
      <w:r>
        <w:rPr/>
        <w:t>других,</w:t>
      </w:r>
      <w:r>
        <w:rPr>
          <w:spacing w:val="40"/>
        </w:rPr>
        <w:t> </w:t>
      </w:r>
      <w:r>
        <w:rPr/>
        <w:t>вызванная долгими</w:t>
      </w:r>
      <w:r>
        <w:rPr>
          <w:spacing w:val="40"/>
        </w:rPr>
        <w:t> </w:t>
      </w:r>
      <w:r>
        <w:rPr/>
        <w:t>войнами</w:t>
      </w:r>
      <w:r>
        <w:rPr>
          <w:spacing w:val="40"/>
        </w:rPr>
        <w:t> </w:t>
      </w:r>
      <w:r>
        <w:rPr/>
        <w:t>и</w:t>
      </w:r>
      <w:r>
        <w:rPr>
          <w:spacing w:val="40"/>
        </w:rPr>
        <w:t> </w:t>
      </w:r>
      <w:r>
        <w:rPr/>
        <w:t>грабежами,</w:t>
      </w:r>
      <w:r>
        <w:rPr>
          <w:spacing w:val="40"/>
        </w:rPr>
        <w:t> </w:t>
      </w:r>
      <w:r>
        <w:rPr/>
        <w:t>являются</w:t>
      </w:r>
      <w:r>
        <w:rPr>
          <w:spacing w:val="40"/>
        </w:rPr>
        <w:t> </w:t>
      </w:r>
      <w:r>
        <w:rPr/>
        <w:t>главным</w:t>
      </w:r>
      <w:r>
        <w:rPr>
          <w:spacing w:val="40"/>
        </w:rPr>
        <w:t> </w:t>
      </w:r>
      <w:r>
        <w:rPr/>
        <w:t>злом,</w:t>
      </w:r>
      <w:r>
        <w:rPr>
          <w:spacing w:val="40"/>
        </w:rPr>
        <w:t> </w:t>
      </w:r>
      <w:r>
        <w:rPr/>
        <w:t>без</w:t>
      </w:r>
      <w:r>
        <w:rPr>
          <w:spacing w:val="40"/>
        </w:rPr>
        <w:t> </w:t>
      </w:r>
      <w:r>
        <w:rPr/>
        <w:t>устранения которого невозможно добиться процветания Родины. Верховный правитель считает,</w:t>
      </w:r>
      <w:r>
        <w:rPr>
          <w:spacing w:val="40"/>
        </w:rPr>
        <w:t> </w:t>
      </w:r>
      <w:r>
        <w:rPr/>
        <w:t>что</w:t>
      </w:r>
      <w:r>
        <w:rPr>
          <w:spacing w:val="40"/>
        </w:rPr>
        <w:t> </w:t>
      </w:r>
      <w:r>
        <w:rPr/>
        <w:t>создание</w:t>
      </w:r>
      <w:r>
        <w:rPr>
          <w:spacing w:val="40"/>
        </w:rPr>
        <w:t> </w:t>
      </w:r>
      <w:r>
        <w:rPr/>
        <w:t>поселений</w:t>
      </w:r>
      <w:r>
        <w:rPr>
          <w:spacing w:val="40"/>
        </w:rPr>
        <w:t> </w:t>
      </w:r>
      <w:r>
        <w:rPr/>
        <w:t>иностранцев</w:t>
      </w:r>
      <w:r>
        <w:rPr>
          <w:spacing w:val="40"/>
        </w:rPr>
        <w:t> </w:t>
      </w:r>
      <w:r>
        <w:rPr/>
        <w:t>на</w:t>
      </w:r>
      <w:r>
        <w:rPr>
          <w:spacing w:val="40"/>
        </w:rPr>
        <w:t> </w:t>
      </w:r>
      <w:r>
        <w:rPr/>
        <w:t>обширных</w:t>
      </w:r>
      <w:r>
        <w:rPr>
          <w:spacing w:val="40"/>
        </w:rPr>
        <w:t> </w:t>
      </w:r>
      <w:r>
        <w:rPr/>
        <w:t>пространствах между</w:t>
      </w:r>
      <w:r>
        <w:rPr>
          <w:spacing w:val="40"/>
        </w:rPr>
        <w:t> </w:t>
      </w:r>
      <w:r>
        <w:rPr/>
        <w:t>реками</w:t>
      </w:r>
      <w:r>
        <w:rPr>
          <w:spacing w:val="40"/>
        </w:rPr>
        <w:t> </w:t>
      </w:r>
      <w:r>
        <w:rPr/>
        <w:t>Мауле</w:t>
      </w:r>
      <w:r>
        <w:rPr>
          <w:spacing w:val="40"/>
        </w:rPr>
        <w:t> </w:t>
      </w:r>
      <w:r>
        <w:rPr/>
        <w:t>и</w:t>
      </w:r>
      <w:r>
        <w:rPr>
          <w:spacing w:val="40"/>
        </w:rPr>
        <w:t> </w:t>
      </w:r>
      <w:r>
        <w:rPr/>
        <w:t>Империаль,</w:t>
      </w:r>
      <w:r>
        <w:rPr>
          <w:spacing w:val="40"/>
        </w:rPr>
        <w:t> </w:t>
      </w:r>
      <w:r>
        <w:rPr/>
        <w:t>в</w:t>
      </w:r>
      <w:r>
        <w:rPr>
          <w:spacing w:val="40"/>
        </w:rPr>
        <w:t> </w:t>
      </w:r>
      <w:r>
        <w:rPr/>
        <w:t>особенности</w:t>
      </w:r>
      <w:r>
        <w:rPr>
          <w:spacing w:val="40"/>
        </w:rPr>
        <w:t> </w:t>
      </w:r>
      <w:r>
        <w:rPr/>
        <w:t>между</w:t>
      </w:r>
      <w:r>
        <w:rPr>
          <w:spacing w:val="40"/>
        </w:rPr>
        <w:t> </w:t>
      </w:r>
      <w:r>
        <w:rPr/>
        <w:t>последней</w:t>
      </w:r>
      <w:r>
        <w:rPr>
          <w:spacing w:val="40"/>
        </w:rPr>
        <w:t> </w:t>
      </w:r>
      <w:r>
        <w:rPr/>
        <w:t>и</w:t>
      </w:r>
      <w:r>
        <w:rPr>
          <w:spacing w:val="40"/>
        </w:rPr>
        <w:t> </w:t>
      </w:r>
      <w:r>
        <w:rPr/>
        <w:t>Био- Био,</w:t>
      </w:r>
      <w:r>
        <w:rPr>
          <w:spacing w:val="40"/>
        </w:rPr>
        <w:t> </w:t>
      </w:r>
      <w:r>
        <w:rPr/>
        <w:t>после</w:t>
      </w:r>
      <w:r>
        <w:rPr>
          <w:spacing w:val="40"/>
        </w:rPr>
        <w:t> </w:t>
      </w:r>
      <w:r>
        <w:rPr/>
        <w:t>проведения</w:t>
      </w:r>
      <w:r>
        <w:rPr>
          <w:spacing w:val="40"/>
        </w:rPr>
        <w:t> </w:t>
      </w:r>
      <w:r>
        <w:rPr/>
        <w:t>демаркационной</w:t>
      </w:r>
      <w:r>
        <w:rPr>
          <w:spacing w:val="40"/>
        </w:rPr>
        <w:t> </w:t>
      </w:r>
      <w:r>
        <w:rPr/>
        <w:t>линии</w:t>
      </w:r>
      <w:r>
        <w:rPr>
          <w:spacing w:val="40"/>
        </w:rPr>
        <w:t> </w:t>
      </w:r>
      <w:r>
        <w:rPr/>
        <w:t>по</w:t>
      </w:r>
      <w:r>
        <w:rPr>
          <w:spacing w:val="40"/>
        </w:rPr>
        <w:t> </w:t>
      </w:r>
      <w:r>
        <w:rPr/>
        <w:t>реке</w:t>
      </w:r>
      <w:r>
        <w:rPr>
          <w:spacing w:val="40"/>
        </w:rPr>
        <w:t> </w:t>
      </w:r>
      <w:r>
        <w:rPr/>
        <w:t>Империаль,</w:t>
      </w:r>
      <w:r>
        <w:rPr>
          <w:spacing w:val="40"/>
        </w:rPr>
        <w:t> </w:t>
      </w:r>
      <w:r>
        <w:rPr/>
        <w:t>будет самой</w:t>
      </w:r>
      <w:r>
        <w:rPr>
          <w:spacing w:val="40"/>
        </w:rPr>
        <w:t> </w:t>
      </w:r>
      <w:r>
        <w:rPr/>
        <w:t>целесообразной</w:t>
      </w:r>
      <w:r>
        <w:rPr>
          <w:spacing w:val="40"/>
        </w:rPr>
        <w:t> </w:t>
      </w:r>
      <w:r>
        <w:rPr/>
        <w:t>и</w:t>
      </w:r>
      <w:r>
        <w:rPr>
          <w:spacing w:val="40"/>
        </w:rPr>
        <w:t> </w:t>
      </w:r>
      <w:r>
        <w:rPr/>
        <w:t>благотворной</w:t>
      </w:r>
      <w:r>
        <w:rPr>
          <w:spacing w:val="40"/>
        </w:rPr>
        <w:t> </w:t>
      </w:r>
      <w:r>
        <w:rPr/>
        <w:t>мерой,</w:t>
      </w:r>
      <w:r>
        <w:rPr>
          <w:spacing w:val="40"/>
        </w:rPr>
        <w:t> </w:t>
      </w:r>
      <w:r>
        <w:rPr/>
        <w:t>достаточной</w:t>
      </w:r>
      <w:r>
        <w:rPr>
          <w:spacing w:val="40"/>
        </w:rPr>
        <w:t> </w:t>
      </w:r>
      <w:r>
        <w:rPr/>
        <w:t>для</w:t>
      </w:r>
      <w:r>
        <w:rPr>
          <w:spacing w:val="40"/>
        </w:rPr>
        <w:t> </w:t>
      </w:r>
      <w:r>
        <w:rPr/>
        <w:t>устранения</w:t>
      </w:r>
      <w:r>
        <w:rPr>
          <w:spacing w:val="40"/>
        </w:rPr>
        <w:t> </w:t>
      </w:r>
      <w:r>
        <w:rPr/>
        <w:t>этих зол...»</w:t>
      </w:r>
      <w:r>
        <w:rPr>
          <w:position w:val="5"/>
          <w:sz w:val="13"/>
        </w:rPr>
        <w:t>14</w:t>
      </w:r>
    </w:p>
    <w:p>
      <w:pPr>
        <w:pStyle w:val="BodyText"/>
        <w:rPr>
          <w:sz w:val="22"/>
        </w:rPr>
      </w:pPr>
    </w:p>
    <w:p>
      <w:pPr>
        <w:pStyle w:val="BodyText"/>
        <w:spacing w:before="6"/>
        <w:rPr>
          <w:sz w:val="24"/>
        </w:rPr>
      </w:pPr>
    </w:p>
    <w:p>
      <w:pPr>
        <w:tabs>
          <w:tab w:pos="619" w:val="left" w:leader="none"/>
        </w:tabs>
        <w:spacing w:before="0"/>
        <w:ind w:left="202" w:right="0" w:firstLine="0"/>
        <w:jc w:val="left"/>
        <w:rPr>
          <w:sz w:val="16"/>
        </w:rPr>
      </w:pPr>
      <w:r>
        <w:rPr>
          <w:spacing w:val="-5"/>
          <w:sz w:val="16"/>
        </w:rPr>
        <w:t>12</w:t>
      </w:r>
      <w:r>
        <w:rPr>
          <w:sz w:val="16"/>
        </w:rPr>
        <w:tab/>
        <w:t>Ibid.</w:t>
      </w:r>
      <w:r>
        <w:rPr>
          <w:spacing w:val="-2"/>
          <w:sz w:val="16"/>
        </w:rPr>
        <w:t> </w:t>
      </w:r>
      <w:r>
        <w:rPr>
          <w:sz w:val="16"/>
        </w:rPr>
        <w:t>р. </w:t>
      </w:r>
      <w:r>
        <w:rPr>
          <w:spacing w:val="-4"/>
          <w:sz w:val="16"/>
        </w:rPr>
        <w:t>131.</w:t>
      </w:r>
    </w:p>
    <w:p>
      <w:pPr>
        <w:pStyle w:val="ListParagraph"/>
        <w:numPr>
          <w:ilvl w:val="0"/>
          <w:numId w:val="3"/>
        </w:numPr>
        <w:tabs>
          <w:tab w:pos="595" w:val="left" w:leader="none"/>
          <w:tab w:pos="596" w:val="left" w:leader="none"/>
        </w:tabs>
        <w:spacing w:line="312" w:lineRule="auto" w:before="52" w:after="0"/>
        <w:ind w:left="596" w:right="904" w:hanging="394"/>
        <w:jc w:val="left"/>
        <w:rPr>
          <w:sz w:val="16"/>
        </w:rPr>
      </w:pPr>
      <w:r>
        <w:rPr>
          <w:sz w:val="16"/>
        </w:rPr>
        <w:t>Carmen</w:t>
      </w:r>
      <w:r>
        <w:rPr>
          <w:spacing w:val="-3"/>
          <w:sz w:val="16"/>
        </w:rPr>
        <w:t> </w:t>
      </w:r>
      <w:r>
        <w:rPr>
          <w:sz w:val="16"/>
        </w:rPr>
        <w:t>Norambuena</w:t>
      </w:r>
      <w:r>
        <w:rPr>
          <w:spacing w:val="-4"/>
          <w:sz w:val="16"/>
        </w:rPr>
        <w:t> </w:t>
      </w:r>
      <w:r>
        <w:rPr>
          <w:sz w:val="16"/>
        </w:rPr>
        <w:t>С.</w:t>
      </w:r>
      <w:r>
        <w:rPr>
          <w:spacing w:val="-3"/>
          <w:sz w:val="16"/>
        </w:rPr>
        <w:t> </w:t>
      </w:r>
      <w:r>
        <w:rPr>
          <w:sz w:val="16"/>
        </w:rPr>
        <w:t>Politica</w:t>
      </w:r>
      <w:r>
        <w:rPr>
          <w:spacing w:val="-4"/>
          <w:sz w:val="16"/>
        </w:rPr>
        <w:t> </w:t>
      </w:r>
      <w:r>
        <w:rPr>
          <w:sz w:val="16"/>
        </w:rPr>
        <w:t>у</w:t>
      </w:r>
      <w:r>
        <w:rPr>
          <w:spacing w:val="-3"/>
          <w:sz w:val="16"/>
        </w:rPr>
        <w:t> </w:t>
      </w:r>
      <w:r>
        <w:rPr>
          <w:sz w:val="16"/>
        </w:rPr>
        <w:t>legislacion</w:t>
      </w:r>
      <w:r>
        <w:rPr>
          <w:spacing w:val="-3"/>
          <w:sz w:val="16"/>
        </w:rPr>
        <w:t> </w:t>
      </w:r>
      <w:r>
        <w:rPr>
          <w:sz w:val="16"/>
        </w:rPr>
        <w:t>inmigratoria</w:t>
      </w:r>
      <w:r>
        <w:rPr>
          <w:spacing w:val="-3"/>
          <w:sz w:val="16"/>
        </w:rPr>
        <w:t> </w:t>
      </w:r>
      <w:r>
        <w:rPr>
          <w:sz w:val="16"/>
        </w:rPr>
        <w:t>en</w:t>
      </w:r>
      <w:r>
        <w:rPr>
          <w:spacing w:val="-3"/>
          <w:sz w:val="16"/>
        </w:rPr>
        <w:t> </w:t>
      </w:r>
      <w:r>
        <w:rPr>
          <w:sz w:val="16"/>
        </w:rPr>
        <w:t>Chile.</w:t>
      </w:r>
      <w:r>
        <w:rPr>
          <w:spacing w:val="-3"/>
          <w:sz w:val="16"/>
        </w:rPr>
        <w:t> </w:t>
      </w:r>
      <w:r>
        <w:rPr>
          <w:sz w:val="16"/>
        </w:rPr>
        <w:t>1830-1930.</w:t>
      </w:r>
      <w:r>
        <w:rPr>
          <w:spacing w:val="-3"/>
          <w:sz w:val="16"/>
        </w:rPr>
        <w:t> </w:t>
      </w:r>
      <w:r>
        <w:rPr>
          <w:sz w:val="16"/>
        </w:rPr>
        <w:t>Cuademos</w:t>
      </w:r>
      <w:r>
        <w:rPr>
          <w:spacing w:val="40"/>
          <w:sz w:val="16"/>
        </w:rPr>
        <w:t> </w:t>
      </w:r>
      <w:r>
        <w:rPr>
          <w:sz w:val="16"/>
        </w:rPr>
        <w:t>de Humanidades No.10. Historia serie 3. USACH, 1990. pp.26-27.</w:t>
      </w:r>
    </w:p>
    <w:p>
      <w:pPr>
        <w:pStyle w:val="ListParagraph"/>
        <w:numPr>
          <w:ilvl w:val="0"/>
          <w:numId w:val="3"/>
        </w:numPr>
        <w:tabs>
          <w:tab w:pos="595" w:val="left" w:leader="none"/>
          <w:tab w:pos="596" w:val="left" w:leader="none"/>
        </w:tabs>
        <w:spacing w:line="180" w:lineRule="exact" w:before="0" w:after="0"/>
        <w:ind w:left="595" w:right="0" w:hanging="390"/>
        <w:jc w:val="left"/>
        <w:rPr>
          <w:sz w:val="16"/>
        </w:rPr>
      </w:pPr>
      <w:r>
        <w:rPr>
          <w:sz w:val="16"/>
        </w:rPr>
        <w:t>Ibid. p. </w:t>
      </w:r>
      <w:r>
        <w:rPr>
          <w:spacing w:val="-5"/>
          <w:sz w:val="16"/>
        </w:rPr>
        <w:t>27.</w:t>
      </w:r>
    </w:p>
    <w:p>
      <w:pPr>
        <w:pStyle w:val="BodyText"/>
        <w:rPr>
          <w:sz w:val="18"/>
        </w:rPr>
      </w:pPr>
    </w:p>
    <w:p>
      <w:pPr>
        <w:pStyle w:val="BodyText"/>
        <w:spacing w:before="2"/>
        <w:rPr>
          <w:sz w:val="15"/>
        </w:rPr>
      </w:pPr>
    </w:p>
    <w:p>
      <w:pPr>
        <w:spacing w:before="0"/>
        <w:ind w:left="3494" w:right="3419" w:firstLine="0"/>
        <w:jc w:val="center"/>
        <w:rPr>
          <w:rFonts w:ascii="SimHei"/>
          <w:sz w:val="28"/>
        </w:rPr>
      </w:pPr>
      <w:r>
        <w:rPr>
          <w:rFonts w:ascii="SimHei"/>
          <w:spacing w:val="-5"/>
          <w:sz w:val="28"/>
        </w:rPr>
        <w:t>JJL</w:t>
      </w:r>
    </w:p>
    <w:p>
      <w:pPr>
        <w:spacing w:after="0"/>
        <w:jc w:val="center"/>
        <w:rPr>
          <w:rFonts w:ascii="SimHei"/>
          <w:sz w:val="28"/>
        </w:rPr>
        <w:sectPr>
          <w:pgSz w:w="8490" w:h="11830"/>
          <w:pgMar w:top="1100" w:bottom="0" w:left="580" w:right="520"/>
        </w:sectPr>
      </w:pPr>
    </w:p>
    <w:p>
      <w:pPr>
        <w:pStyle w:val="BodyText"/>
        <w:spacing w:line="276" w:lineRule="auto" w:before="65"/>
        <w:ind w:left="105" w:right="202" w:firstLine="280"/>
        <w:jc w:val="both"/>
      </w:pPr>
      <w:r>
        <w:rPr/>
        <w:t>По мнению О’Хиггинса, вялость индейцев и безлюдье могли быть</w:t>
      </w:r>
      <w:r>
        <w:rPr>
          <w:spacing w:val="80"/>
        </w:rPr>
        <w:t> </w:t>
      </w:r>
      <w:r>
        <w:rPr/>
        <w:t>преодолены</w:t>
      </w:r>
      <w:r>
        <w:rPr>
          <w:spacing w:val="80"/>
        </w:rPr>
        <w:t> </w:t>
      </w:r>
      <w:r>
        <w:rPr/>
        <w:t>цивилизаторскими</w:t>
      </w:r>
      <w:r>
        <w:rPr>
          <w:spacing w:val="80"/>
        </w:rPr>
        <w:t> </w:t>
      </w:r>
      <w:r>
        <w:rPr/>
        <w:t>действиями,</w:t>
      </w:r>
      <w:r>
        <w:rPr>
          <w:spacing w:val="80"/>
        </w:rPr>
        <w:t> </w:t>
      </w:r>
      <w:r>
        <w:rPr/>
        <w:t>а</w:t>
      </w:r>
      <w:r>
        <w:rPr>
          <w:spacing w:val="80"/>
        </w:rPr>
        <w:t> </w:t>
      </w:r>
      <w:r>
        <w:rPr/>
        <w:t>именно:</w:t>
      </w:r>
      <w:r>
        <w:rPr>
          <w:spacing w:val="80"/>
        </w:rPr>
        <w:t> </w:t>
      </w:r>
      <w:r>
        <w:rPr/>
        <w:t>основанием</w:t>
      </w:r>
      <w:r>
        <w:rPr>
          <w:spacing w:val="80"/>
        </w:rPr>
        <w:t> </w:t>
      </w:r>
      <w:r>
        <w:rPr/>
        <w:t>поселений иностранцев, прежде всего в сердце Араукании.</w:t>
      </w:r>
    </w:p>
    <w:p>
      <w:pPr>
        <w:pStyle w:val="BodyText"/>
        <w:spacing w:line="278" w:lineRule="auto" w:before="113"/>
        <w:ind w:left="110" w:right="197" w:firstLine="280"/>
        <w:jc w:val="both"/>
      </w:pPr>
      <w:r>
        <w:rPr/>
        <w:t>Тема иммиграции являлась важной составляющей идеологии как консервативной,</w:t>
      </w:r>
      <w:r>
        <w:rPr>
          <w:spacing w:val="40"/>
        </w:rPr>
        <w:t> </w:t>
      </w:r>
      <w:r>
        <w:rPr/>
        <w:t>так</w:t>
      </w:r>
      <w:r>
        <w:rPr>
          <w:spacing w:val="40"/>
        </w:rPr>
        <w:t> </w:t>
      </w:r>
      <w:r>
        <w:rPr/>
        <w:t>и</w:t>
      </w:r>
      <w:r>
        <w:rPr>
          <w:spacing w:val="40"/>
        </w:rPr>
        <w:t> </w:t>
      </w:r>
      <w:r>
        <w:rPr/>
        <w:t>либеральной</w:t>
      </w:r>
      <w:r>
        <w:rPr>
          <w:spacing w:val="40"/>
        </w:rPr>
        <w:t> </w:t>
      </w:r>
      <w:r>
        <w:rPr/>
        <w:t>модели</w:t>
      </w:r>
      <w:r>
        <w:rPr>
          <w:spacing w:val="40"/>
        </w:rPr>
        <w:t> </w:t>
      </w:r>
      <w:r>
        <w:rPr/>
        <w:t>исторического</w:t>
      </w:r>
      <w:r>
        <w:rPr>
          <w:spacing w:val="40"/>
        </w:rPr>
        <w:t> </w:t>
      </w:r>
      <w:r>
        <w:rPr/>
        <w:t>процесса</w:t>
      </w:r>
      <w:r>
        <w:rPr>
          <w:spacing w:val="40"/>
        </w:rPr>
        <w:t> </w:t>
      </w:r>
      <w:r>
        <w:rPr/>
        <w:t>в Испанской Америке, включая Чили.</w:t>
      </w:r>
    </w:p>
    <w:p>
      <w:pPr>
        <w:pStyle w:val="BodyText"/>
        <w:spacing w:line="276" w:lineRule="auto" w:before="107"/>
        <w:ind w:left="105" w:right="193" w:firstLine="294"/>
        <w:jc w:val="both"/>
      </w:pPr>
      <w:r>
        <w:rPr/>
        <w:t>В первые годы независимости Чили, 1810-1840 г.г., рост торговли и</w:t>
      </w:r>
      <w:r>
        <w:rPr>
          <w:spacing w:val="80"/>
        </w:rPr>
        <w:t> </w:t>
      </w:r>
      <w:r>
        <w:rPr/>
        <w:t>экономики страны привлекли в нее значительное количество иностранцев, обосновавшихся</w:t>
      </w:r>
      <w:r>
        <w:rPr>
          <w:spacing w:val="40"/>
        </w:rPr>
        <w:t>  </w:t>
      </w:r>
      <w:r>
        <w:rPr/>
        <w:t>в</w:t>
      </w:r>
      <w:r>
        <w:rPr>
          <w:spacing w:val="40"/>
        </w:rPr>
        <w:t>  </w:t>
      </w:r>
      <w:r>
        <w:rPr/>
        <w:t>порту</w:t>
      </w:r>
      <w:r>
        <w:rPr>
          <w:spacing w:val="40"/>
        </w:rPr>
        <w:t>  </w:t>
      </w:r>
      <w:r>
        <w:rPr/>
        <w:t>Вальпараисо.</w:t>
      </w:r>
      <w:r>
        <w:rPr>
          <w:spacing w:val="40"/>
        </w:rPr>
        <w:t>  </w:t>
      </w:r>
      <w:r>
        <w:rPr/>
        <w:t>Предпринимателями,</w:t>
      </w:r>
      <w:r>
        <w:rPr>
          <w:spacing w:val="40"/>
        </w:rPr>
        <w:t>  </w:t>
      </w:r>
      <w:r>
        <w:rPr/>
        <w:t>инвесторами и</w:t>
      </w:r>
      <w:r>
        <w:rPr>
          <w:spacing w:val="40"/>
        </w:rPr>
        <w:t>  </w:t>
      </w:r>
      <w:r>
        <w:rPr/>
        <w:t>служащими</w:t>
      </w:r>
      <w:r>
        <w:rPr>
          <w:spacing w:val="40"/>
        </w:rPr>
        <w:t>  </w:t>
      </w:r>
      <w:r>
        <w:rPr/>
        <w:t>крупных</w:t>
      </w:r>
      <w:r>
        <w:rPr>
          <w:spacing w:val="40"/>
        </w:rPr>
        <w:t>  </w:t>
      </w:r>
      <w:r>
        <w:rPr/>
        <w:t>предприятий</w:t>
      </w:r>
      <w:r>
        <w:rPr>
          <w:spacing w:val="40"/>
        </w:rPr>
        <w:t>  </w:t>
      </w:r>
      <w:r>
        <w:rPr/>
        <w:t>торговой</w:t>
      </w:r>
      <w:r>
        <w:rPr>
          <w:spacing w:val="40"/>
        </w:rPr>
        <w:t>  </w:t>
      </w:r>
      <w:r>
        <w:rPr/>
        <w:t>и</w:t>
      </w:r>
      <w:r>
        <w:rPr>
          <w:spacing w:val="40"/>
        </w:rPr>
        <w:t>  </w:t>
      </w:r>
      <w:r>
        <w:rPr/>
        <w:t>банковской</w:t>
      </w:r>
      <w:r>
        <w:rPr>
          <w:spacing w:val="40"/>
        </w:rPr>
        <w:t>  </w:t>
      </w:r>
      <w:r>
        <w:rPr/>
        <w:t>сферы</w:t>
      </w:r>
      <w:r>
        <w:rPr>
          <w:spacing w:val="40"/>
        </w:rPr>
        <w:t> </w:t>
      </w:r>
      <w:r>
        <w:rPr/>
        <w:t>были</w:t>
      </w:r>
      <w:r>
        <w:rPr>
          <w:spacing w:val="80"/>
        </w:rPr>
        <w:t> </w:t>
      </w:r>
      <w:r>
        <w:rPr/>
        <w:t>в</w:t>
      </w:r>
      <w:r>
        <w:rPr>
          <w:spacing w:val="80"/>
        </w:rPr>
        <w:t> </w:t>
      </w:r>
      <w:r>
        <w:rPr/>
        <w:t>основном</w:t>
      </w:r>
      <w:r>
        <w:rPr>
          <w:spacing w:val="80"/>
        </w:rPr>
        <w:t> </w:t>
      </w:r>
      <w:r>
        <w:rPr/>
        <w:t>англичане.</w:t>
      </w:r>
      <w:r>
        <w:rPr>
          <w:spacing w:val="80"/>
        </w:rPr>
        <w:t> </w:t>
      </w:r>
      <w:r>
        <w:rPr/>
        <w:t>Но</w:t>
      </w:r>
      <w:r>
        <w:rPr>
          <w:spacing w:val="80"/>
        </w:rPr>
        <w:t> </w:t>
      </w:r>
      <w:r>
        <w:rPr/>
        <w:t>экономический</w:t>
      </w:r>
      <w:r>
        <w:rPr>
          <w:spacing w:val="80"/>
        </w:rPr>
        <w:t> </w:t>
      </w:r>
      <w:r>
        <w:rPr/>
        <w:t>фактор</w:t>
      </w:r>
      <w:r>
        <w:rPr>
          <w:spacing w:val="80"/>
        </w:rPr>
        <w:t> </w:t>
      </w:r>
      <w:r>
        <w:rPr/>
        <w:t>способствовал</w:t>
      </w:r>
      <w:r>
        <w:rPr>
          <w:spacing w:val="40"/>
        </w:rPr>
        <w:t> </w:t>
      </w:r>
      <w:r>
        <w:rPr/>
        <w:t>лишь свободной иммиграции, одновременно правительство пыталось стимулировать</w:t>
      </w:r>
      <w:r>
        <w:rPr>
          <w:spacing w:val="40"/>
        </w:rPr>
        <w:t> </w:t>
      </w:r>
      <w:r>
        <w:rPr/>
        <w:t>и</w:t>
      </w:r>
      <w:r>
        <w:rPr>
          <w:spacing w:val="40"/>
        </w:rPr>
        <w:t> </w:t>
      </w:r>
      <w:r>
        <w:rPr/>
        <w:t>планировать</w:t>
      </w:r>
      <w:r>
        <w:rPr>
          <w:spacing w:val="40"/>
        </w:rPr>
        <w:t> </w:t>
      </w:r>
      <w:r>
        <w:rPr/>
        <w:t>ее,</w:t>
      </w:r>
      <w:r>
        <w:rPr>
          <w:spacing w:val="40"/>
        </w:rPr>
        <w:t> </w:t>
      </w:r>
      <w:r>
        <w:rPr/>
        <w:t>но</w:t>
      </w:r>
      <w:r>
        <w:rPr>
          <w:spacing w:val="40"/>
        </w:rPr>
        <w:t> </w:t>
      </w:r>
      <w:r>
        <w:rPr/>
        <w:t>без</w:t>
      </w:r>
      <w:r>
        <w:rPr>
          <w:spacing w:val="40"/>
        </w:rPr>
        <w:t> </w:t>
      </w:r>
      <w:r>
        <w:rPr/>
        <w:t>особого</w:t>
      </w:r>
      <w:r>
        <w:rPr>
          <w:spacing w:val="40"/>
        </w:rPr>
        <w:t> </w:t>
      </w:r>
      <w:r>
        <w:rPr/>
        <w:t>успеха,</w:t>
      </w:r>
      <w:r>
        <w:rPr>
          <w:spacing w:val="40"/>
        </w:rPr>
        <w:t> </w:t>
      </w:r>
      <w:r>
        <w:rPr/>
        <w:t>как</w:t>
      </w:r>
      <w:r>
        <w:rPr>
          <w:spacing w:val="40"/>
        </w:rPr>
        <w:t> </w:t>
      </w:r>
      <w:r>
        <w:rPr/>
        <w:t>мы</w:t>
      </w:r>
      <w:r>
        <w:rPr>
          <w:spacing w:val="40"/>
        </w:rPr>
        <w:t> </w:t>
      </w:r>
      <w:r>
        <w:rPr/>
        <w:t>увидим</w:t>
      </w:r>
      <w:r>
        <w:rPr>
          <w:spacing w:val="40"/>
        </w:rPr>
        <w:t> </w:t>
      </w:r>
      <w:r>
        <w:rPr>
          <w:spacing w:val="-2"/>
        </w:rPr>
        <w:t>далее.</w:t>
      </w:r>
    </w:p>
    <w:p>
      <w:pPr>
        <w:pStyle w:val="BodyText"/>
        <w:spacing w:before="116"/>
        <w:ind w:left="400"/>
        <w:jc w:val="both"/>
      </w:pPr>
      <w:r>
        <w:rPr/>
        <w:t>Без</w:t>
      </w:r>
      <w:r>
        <w:rPr>
          <w:spacing w:val="28"/>
        </w:rPr>
        <w:t>  </w:t>
      </w:r>
      <w:r>
        <w:rPr/>
        <w:t>этого</w:t>
      </w:r>
      <w:r>
        <w:rPr>
          <w:spacing w:val="28"/>
        </w:rPr>
        <w:t>  </w:t>
      </w:r>
      <w:r>
        <w:rPr/>
        <w:t>невозможно</w:t>
      </w:r>
      <w:r>
        <w:rPr>
          <w:spacing w:val="28"/>
        </w:rPr>
        <w:t>  </w:t>
      </w:r>
      <w:r>
        <w:rPr/>
        <w:t>понять</w:t>
      </w:r>
      <w:r>
        <w:rPr>
          <w:spacing w:val="29"/>
        </w:rPr>
        <w:t>  </w:t>
      </w:r>
      <w:r>
        <w:rPr/>
        <w:t>концепцию</w:t>
      </w:r>
      <w:r>
        <w:rPr>
          <w:spacing w:val="28"/>
        </w:rPr>
        <w:t>  </w:t>
      </w:r>
      <w:r>
        <w:rPr/>
        <w:t>«аграрной</w:t>
      </w:r>
      <w:r>
        <w:rPr>
          <w:spacing w:val="28"/>
        </w:rPr>
        <w:t>  </w:t>
      </w:r>
      <w:r>
        <w:rPr/>
        <w:t>утопии»</w:t>
      </w:r>
      <w:r>
        <w:rPr>
          <w:spacing w:val="28"/>
        </w:rPr>
        <w:t>  </w:t>
      </w:r>
      <w:r>
        <w:rPr/>
        <w:t>и</w:t>
      </w:r>
      <w:r>
        <w:rPr>
          <w:spacing w:val="28"/>
        </w:rPr>
        <w:t>  </w:t>
      </w:r>
      <w:r>
        <w:rPr>
          <w:spacing w:val="-2"/>
        </w:rPr>
        <w:t>идеал</w:t>
      </w:r>
    </w:p>
    <w:p>
      <w:pPr>
        <w:pStyle w:val="BodyText"/>
        <w:spacing w:line="276" w:lineRule="auto" w:before="34"/>
        <w:ind w:left="115" w:right="194"/>
        <w:jc w:val="both"/>
      </w:pPr>
      <w:r>
        <w:rPr/>
        <w:t>«цивилизации и прогресса», которые были определяющими в идеологии иммиграции на континенте на протяжении всего XIX века.</w:t>
      </w:r>
    </w:p>
    <w:p>
      <w:pPr>
        <w:pStyle w:val="BodyText"/>
        <w:rPr>
          <w:sz w:val="22"/>
        </w:rPr>
      </w:pPr>
    </w:p>
    <w:p>
      <w:pPr>
        <w:pStyle w:val="BodyText"/>
        <w:rPr>
          <w:sz w:val="21"/>
        </w:rPr>
      </w:pPr>
    </w:p>
    <w:p>
      <w:pPr>
        <w:pStyle w:val="Heading3"/>
        <w:numPr>
          <w:ilvl w:val="1"/>
          <w:numId w:val="2"/>
        </w:numPr>
        <w:tabs>
          <w:tab w:pos="586" w:val="left" w:leader="none"/>
        </w:tabs>
        <w:spacing w:line="240" w:lineRule="auto" w:before="0" w:after="0"/>
        <w:ind w:left="586" w:right="0" w:hanging="456"/>
        <w:jc w:val="left"/>
      </w:pPr>
      <w:bookmarkStart w:name="_bookmark0" w:id="2"/>
      <w:bookmarkEnd w:id="2"/>
      <w:r>
        <w:rPr/>
        <w:t>ПЛАНИРУЕМАЯ</w:t>
      </w:r>
      <w:r>
        <w:rPr/>
        <w:t> </w:t>
      </w:r>
      <w:r>
        <w:rPr>
          <w:spacing w:val="-2"/>
        </w:rPr>
        <w:t>ИММИГРАЦИЯ</w:t>
      </w:r>
    </w:p>
    <w:p>
      <w:pPr>
        <w:pStyle w:val="BodyText"/>
        <w:rPr>
          <w:b/>
          <w:sz w:val="28"/>
        </w:rPr>
      </w:pPr>
    </w:p>
    <w:p>
      <w:pPr>
        <w:pStyle w:val="BodyText"/>
        <w:spacing w:before="3"/>
        <w:rPr>
          <w:b/>
          <w:sz w:val="23"/>
        </w:rPr>
      </w:pPr>
    </w:p>
    <w:p>
      <w:pPr>
        <w:pStyle w:val="BodyText"/>
        <w:spacing w:line="276" w:lineRule="auto"/>
        <w:ind w:left="120" w:right="175" w:firstLine="284"/>
        <w:jc w:val="both"/>
      </w:pPr>
      <w:r>
        <w:rPr/>
        <w:t>С первых дней независимости Чили усилия властей были направлены на создание институционных и политических структур республики, а также на выработку экономической политики, которая бы позволила финансировать бюджет нового государства. В том же русле рассматривалась идея поощрения иммиграции, что позволило бы заселить иностранцами демографически пустынные</w:t>
      </w:r>
      <w:r>
        <w:rPr>
          <w:spacing w:val="40"/>
        </w:rPr>
        <w:t> </w:t>
      </w:r>
      <w:r>
        <w:rPr/>
        <w:t>зоны.</w:t>
      </w:r>
      <w:r>
        <w:rPr>
          <w:spacing w:val="40"/>
        </w:rPr>
        <w:t> </w:t>
      </w:r>
      <w:r>
        <w:rPr/>
        <w:t>Поэтому</w:t>
      </w:r>
      <w:r>
        <w:rPr>
          <w:spacing w:val="40"/>
        </w:rPr>
        <w:t> </w:t>
      </w:r>
      <w:r>
        <w:rPr/>
        <w:t>идея</w:t>
      </w:r>
      <w:r>
        <w:rPr>
          <w:spacing w:val="40"/>
        </w:rPr>
        <w:t> </w:t>
      </w:r>
      <w:r>
        <w:rPr/>
        <w:t>стимулирования</w:t>
      </w:r>
      <w:r>
        <w:rPr>
          <w:spacing w:val="40"/>
        </w:rPr>
        <w:t> </w:t>
      </w:r>
      <w:r>
        <w:rPr/>
        <w:t>иммиграции</w:t>
      </w:r>
      <w:r>
        <w:rPr>
          <w:spacing w:val="40"/>
        </w:rPr>
        <w:t> </w:t>
      </w:r>
      <w:r>
        <w:rPr/>
        <w:t>стала официальной политикой властей.</w:t>
      </w:r>
    </w:p>
    <w:p>
      <w:pPr>
        <w:pStyle w:val="BodyText"/>
        <w:spacing w:line="273" w:lineRule="auto" w:before="107"/>
        <w:ind w:left="120" w:right="175" w:firstLine="290"/>
        <w:jc w:val="both"/>
      </w:pPr>
      <w:r>
        <w:rPr/>
        <w:t>В те годы первоочередное внимание чилийского правительства уделялось политической</w:t>
      </w:r>
      <w:r>
        <w:rPr>
          <w:spacing w:val="63"/>
        </w:rPr>
        <w:t>  </w:t>
      </w:r>
      <w:r>
        <w:rPr/>
        <w:t>и</w:t>
      </w:r>
      <w:r>
        <w:rPr>
          <w:spacing w:val="62"/>
        </w:rPr>
        <w:t>  </w:t>
      </w:r>
      <w:r>
        <w:rPr/>
        <w:t>экономической</w:t>
      </w:r>
      <w:r>
        <w:rPr>
          <w:spacing w:val="62"/>
        </w:rPr>
        <w:t>  </w:t>
      </w:r>
      <w:r>
        <w:rPr/>
        <w:t>ситуации,</w:t>
      </w:r>
      <w:r>
        <w:rPr>
          <w:spacing w:val="62"/>
        </w:rPr>
        <w:t>  </w:t>
      </w:r>
      <w:r>
        <w:rPr/>
        <w:t>консолидации</w:t>
      </w:r>
      <w:r>
        <w:rPr>
          <w:spacing w:val="62"/>
        </w:rPr>
        <w:t>  </w:t>
      </w:r>
      <w:r>
        <w:rPr/>
        <w:t>независимости и</w:t>
      </w:r>
      <w:r>
        <w:rPr>
          <w:spacing w:val="40"/>
        </w:rPr>
        <w:t>  </w:t>
      </w:r>
      <w:r>
        <w:rPr/>
        <w:t>подтверждению</w:t>
      </w:r>
      <w:r>
        <w:rPr>
          <w:spacing w:val="40"/>
        </w:rPr>
        <w:t>  </w:t>
      </w:r>
      <w:r>
        <w:rPr/>
        <w:t>суверенитета</w:t>
      </w:r>
      <w:r>
        <w:rPr>
          <w:spacing w:val="40"/>
        </w:rPr>
        <w:t>  </w:t>
      </w:r>
      <w:r>
        <w:rPr/>
        <w:t>над</w:t>
      </w:r>
      <w:r>
        <w:rPr>
          <w:spacing w:val="40"/>
        </w:rPr>
        <w:t>  </w:t>
      </w:r>
      <w:r>
        <w:rPr/>
        <w:t>национальной</w:t>
      </w:r>
      <w:r>
        <w:rPr>
          <w:spacing w:val="40"/>
        </w:rPr>
        <w:t>  </w:t>
      </w:r>
      <w:r>
        <w:rPr/>
        <w:t>территорией.</w:t>
      </w:r>
      <w:r>
        <w:rPr>
          <w:spacing w:val="40"/>
        </w:rPr>
        <w:t> </w:t>
      </w:r>
      <w:r>
        <w:rPr/>
        <w:t>Последний фактор побудил правительство постепенно начать разработку законодательства</w:t>
      </w:r>
      <w:r>
        <w:rPr>
          <w:spacing w:val="40"/>
        </w:rPr>
        <w:t> </w:t>
      </w:r>
      <w:r>
        <w:rPr/>
        <w:t>об</w:t>
      </w:r>
      <w:r>
        <w:rPr>
          <w:spacing w:val="40"/>
        </w:rPr>
        <w:t> </w:t>
      </w:r>
      <w:r>
        <w:rPr/>
        <w:t>иммиграции,</w:t>
      </w:r>
      <w:r>
        <w:rPr>
          <w:spacing w:val="40"/>
        </w:rPr>
        <w:t> </w:t>
      </w:r>
      <w:r>
        <w:rPr/>
        <w:t>ибо</w:t>
      </w:r>
      <w:r>
        <w:rPr>
          <w:spacing w:val="40"/>
        </w:rPr>
        <w:t> </w:t>
      </w:r>
      <w:r>
        <w:rPr/>
        <w:t>казалось,</w:t>
      </w:r>
      <w:r>
        <w:rPr>
          <w:spacing w:val="40"/>
        </w:rPr>
        <w:t> </w:t>
      </w:r>
      <w:r>
        <w:rPr/>
        <w:t>что</w:t>
      </w:r>
      <w:r>
        <w:rPr>
          <w:spacing w:val="40"/>
        </w:rPr>
        <w:t> </w:t>
      </w:r>
      <w:r>
        <w:rPr/>
        <w:t>прибытие</w:t>
      </w:r>
      <w:r>
        <w:rPr>
          <w:spacing w:val="40"/>
        </w:rPr>
        <w:t> </w:t>
      </w:r>
      <w:r>
        <w:rPr/>
        <w:t>иностранцев станет</w:t>
      </w:r>
      <w:r>
        <w:rPr>
          <w:spacing w:val="55"/>
          <w:w w:val="150"/>
        </w:rPr>
        <w:t> </w:t>
      </w:r>
      <w:r>
        <w:rPr/>
        <w:t>решением</w:t>
      </w:r>
      <w:r>
        <w:rPr>
          <w:spacing w:val="56"/>
          <w:w w:val="150"/>
        </w:rPr>
        <w:t> </w:t>
      </w:r>
      <w:r>
        <w:rPr/>
        <w:t>проблем</w:t>
      </w:r>
      <w:r>
        <w:rPr>
          <w:spacing w:val="79"/>
        </w:rPr>
        <w:t> </w:t>
      </w:r>
      <w:r>
        <w:rPr/>
        <w:t>общего</w:t>
      </w:r>
      <w:r>
        <w:rPr>
          <w:spacing w:val="56"/>
          <w:w w:val="150"/>
        </w:rPr>
        <w:t> </w:t>
      </w:r>
      <w:r>
        <w:rPr/>
        <w:t>экономического</w:t>
      </w:r>
      <w:r>
        <w:rPr>
          <w:spacing w:val="55"/>
          <w:w w:val="150"/>
        </w:rPr>
        <w:t> </w:t>
      </w:r>
      <w:r>
        <w:rPr/>
        <w:t>развития,</w:t>
      </w:r>
      <w:r>
        <w:rPr>
          <w:spacing w:val="79"/>
        </w:rPr>
        <w:t> </w:t>
      </w:r>
      <w:r>
        <w:rPr/>
        <w:t>а</w:t>
      </w:r>
      <w:r>
        <w:rPr>
          <w:spacing w:val="56"/>
          <w:w w:val="150"/>
        </w:rPr>
        <w:t> </w:t>
      </w:r>
      <w:r>
        <w:rPr/>
        <w:t>также</w:t>
      </w:r>
      <w:r>
        <w:rPr>
          <w:spacing w:val="55"/>
          <w:w w:val="150"/>
        </w:rPr>
        <w:t> </w:t>
      </w:r>
      <w:r>
        <w:rPr>
          <w:spacing w:val="-2"/>
        </w:rPr>
        <w:t>будет</w:t>
      </w:r>
    </w:p>
    <w:p>
      <w:pPr>
        <w:spacing w:after="0" w:line="273" w:lineRule="auto"/>
        <w:jc w:val="both"/>
        <w:sectPr>
          <w:footerReference w:type="default" r:id="rId11"/>
          <w:pgSz w:w="8490" w:h="11830"/>
          <w:pgMar w:footer="180" w:header="0" w:top="1100" w:bottom="360" w:left="580" w:right="520"/>
        </w:sectPr>
      </w:pPr>
    </w:p>
    <w:p>
      <w:pPr>
        <w:pStyle w:val="BodyText"/>
        <w:spacing w:line="268" w:lineRule="auto" w:before="127"/>
        <w:ind w:left="170" w:right="128"/>
        <w:jc w:val="both"/>
        <w:rPr>
          <w:sz w:val="13"/>
        </w:rPr>
      </w:pPr>
      <w:r>
        <w:rPr/>
        <w:t>способствовать освоению обширных территорий, где существовал </w:t>
      </w:r>
      <w:r>
        <w:rPr/>
        <w:t>дефицит населения и лишь номинально был установлен суверенитет.</w:t>
      </w:r>
      <w:r>
        <w:rPr>
          <w:position w:val="5"/>
          <w:sz w:val="13"/>
        </w:rPr>
        <w:t>15</w:t>
      </w:r>
    </w:p>
    <w:p>
      <w:pPr>
        <w:pStyle w:val="BodyText"/>
        <w:spacing w:line="276" w:lineRule="auto" w:before="127"/>
        <w:ind w:left="163" w:right="137" w:firstLine="298"/>
        <w:jc w:val="both"/>
        <w:rPr>
          <w:sz w:val="13"/>
        </w:rPr>
      </w:pPr>
      <w:r>
        <w:rPr/>
        <w:t>Первый</w:t>
      </w:r>
      <w:r>
        <w:rPr>
          <w:spacing w:val="40"/>
        </w:rPr>
        <w:t>  </w:t>
      </w:r>
      <w:r>
        <w:rPr/>
        <w:t>закон,</w:t>
      </w:r>
      <w:r>
        <w:rPr>
          <w:spacing w:val="40"/>
        </w:rPr>
        <w:t>  </w:t>
      </w:r>
      <w:r>
        <w:rPr/>
        <w:t>стимулировавший</w:t>
      </w:r>
      <w:r>
        <w:rPr>
          <w:spacing w:val="40"/>
        </w:rPr>
        <w:t>  </w:t>
      </w:r>
      <w:r>
        <w:rPr/>
        <w:t>иммиграционный</w:t>
      </w:r>
      <w:r>
        <w:rPr>
          <w:spacing w:val="40"/>
        </w:rPr>
        <w:t>  </w:t>
      </w:r>
      <w:r>
        <w:rPr/>
        <w:t>процесс,</w:t>
      </w:r>
      <w:r>
        <w:rPr>
          <w:spacing w:val="40"/>
        </w:rPr>
        <w:t>  </w:t>
      </w:r>
      <w:r>
        <w:rPr/>
        <w:t>а</w:t>
      </w:r>
      <w:r>
        <w:rPr>
          <w:spacing w:val="40"/>
        </w:rPr>
        <w:t>  </w:t>
      </w:r>
      <w:r>
        <w:rPr/>
        <w:t>вместе с</w:t>
      </w:r>
      <w:r>
        <w:rPr>
          <w:spacing w:val="80"/>
        </w:rPr>
        <w:t> </w:t>
      </w:r>
      <w:r>
        <w:rPr/>
        <w:t>ним</w:t>
      </w:r>
      <w:r>
        <w:rPr>
          <w:spacing w:val="80"/>
        </w:rPr>
        <w:t> </w:t>
      </w:r>
      <w:r>
        <w:rPr/>
        <w:t>и</w:t>
      </w:r>
      <w:r>
        <w:rPr>
          <w:spacing w:val="80"/>
        </w:rPr>
        <w:t> </w:t>
      </w:r>
      <w:r>
        <w:rPr/>
        <w:t>экономическое</w:t>
      </w:r>
      <w:r>
        <w:rPr>
          <w:spacing w:val="80"/>
        </w:rPr>
        <w:t> </w:t>
      </w:r>
      <w:r>
        <w:rPr/>
        <w:t>развитие</w:t>
      </w:r>
      <w:r>
        <w:rPr>
          <w:spacing w:val="80"/>
        </w:rPr>
        <w:t> </w:t>
      </w:r>
      <w:r>
        <w:rPr/>
        <w:t>страны,</w:t>
      </w:r>
      <w:r>
        <w:rPr>
          <w:spacing w:val="80"/>
        </w:rPr>
        <w:t> </w:t>
      </w:r>
      <w:r>
        <w:rPr/>
        <w:t>был</w:t>
      </w:r>
      <w:r>
        <w:rPr>
          <w:spacing w:val="80"/>
        </w:rPr>
        <w:t> </w:t>
      </w:r>
      <w:r>
        <w:rPr/>
        <w:t>принят</w:t>
      </w:r>
      <w:r>
        <w:rPr>
          <w:spacing w:val="80"/>
        </w:rPr>
        <w:t> </w:t>
      </w:r>
      <w:r>
        <w:rPr/>
        <w:t>10</w:t>
      </w:r>
      <w:r>
        <w:rPr>
          <w:spacing w:val="80"/>
        </w:rPr>
        <w:t> </w:t>
      </w:r>
      <w:r>
        <w:rPr/>
        <w:t>апреля</w:t>
      </w:r>
      <w:r>
        <w:rPr>
          <w:spacing w:val="80"/>
        </w:rPr>
        <w:t> </w:t>
      </w:r>
      <w:r>
        <w:rPr/>
        <w:t>1824</w:t>
      </w:r>
      <w:r>
        <w:rPr>
          <w:spacing w:val="80"/>
        </w:rPr>
        <w:t> </w:t>
      </w:r>
      <w:r>
        <w:rPr/>
        <w:t>г. Он</w:t>
      </w:r>
      <w:r>
        <w:rPr>
          <w:spacing w:val="40"/>
        </w:rPr>
        <w:t> </w:t>
      </w:r>
      <w:r>
        <w:rPr/>
        <w:t>предлагал</w:t>
      </w:r>
      <w:r>
        <w:rPr>
          <w:spacing w:val="40"/>
        </w:rPr>
        <w:t> </w:t>
      </w:r>
      <w:r>
        <w:rPr/>
        <w:t>гарантии</w:t>
      </w:r>
      <w:r>
        <w:rPr>
          <w:spacing w:val="40"/>
        </w:rPr>
        <w:t> </w:t>
      </w:r>
      <w:r>
        <w:rPr/>
        <w:t>иностранцам,</w:t>
      </w:r>
      <w:r>
        <w:rPr>
          <w:spacing w:val="40"/>
        </w:rPr>
        <w:t> </w:t>
      </w:r>
      <w:r>
        <w:rPr/>
        <w:t>желавшим</w:t>
      </w:r>
      <w:r>
        <w:rPr>
          <w:spacing w:val="40"/>
        </w:rPr>
        <w:t> </w:t>
      </w:r>
      <w:r>
        <w:rPr/>
        <w:t>обосноваться</w:t>
      </w:r>
      <w:r>
        <w:rPr>
          <w:spacing w:val="40"/>
        </w:rPr>
        <w:t> </w:t>
      </w:r>
      <w:r>
        <w:rPr/>
        <w:t>в</w:t>
      </w:r>
      <w:r>
        <w:rPr>
          <w:spacing w:val="40"/>
        </w:rPr>
        <w:t> </w:t>
      </w:r>
      <w:r>
        <w:rPr/>
        <w:t>Чили</w:t>
      </w:r>
      <w:r>
        <w:rPr>
          <w:spacing w:val="40"/>
        </w:rPr>
        <w:t> </w:t>
      </w:r>
      <w:r>
        <w:rPr/>
        <w:t>и посвятить себя сельскому хозяйству: освобождение от налогов на 10 лет и передачу во владение земельного участка для обработки. Такие же льготы предоставлялись желающим основать прядильные, текстильные и медные мануфактуры. </w:t>
      </w:r>
      <w:r>
        <w:rPr>
          <w:position w:val="5"/>
          <w:sz w:val="13"/>
        </w:rPr>
        <w:t>16</w:t>
      </w:r>
    </w:p>
    <w:p>
      <w:pPr>
        <w:pStyle w:val="BodyText"/>
        <w:spacing w:line="276" w:lineRule="auto" w:before="116"/>
        <w:ind w:left="159" w:right="135" w:firstLine="302"/>
        <w:jc w:val="both"/>
      </w:pPr>
      <w:r>
        <w:rPr/>
        <w:t>На</w:t>
      </w:r>
      <w:r>
        <w:rPr>
          <w:spacing w:val="80"/>
        </w:rPr>
        <w:t> </w:t>
      </w:r>
      <w:r>
        <w:rPr/>
        <w:t>основании</w:t>
      </w:r>
      <w:r>
        <w:rPr>
          <w:spacing w:val="80"/>
        </w:rPr>
        <w:t> </w:t>
      </w:r>
      <w:r>
        <w:rPr/>
        <w:t>этого</w:t>
      </w:r>
      <w:r>
        <w:rPr>
          <w:spacing w:val="80"/>
        </w:rPr>
        <w:t> </w:t>
      </w:r>
      <w:r>
        <w:rPr/>
        <w:t>закона</w:t>
      </w:r>
      <w:r>
        <w:rPr>
          <w:spacing w:val="40"/>
        </w:rPr>
        <w:t> </w:t>
      </w:r>
      <w:r>
        <w:rPr/>
        <w:t>Мариано</w:t>
      </w:r>
      <w:r>
        <w:rPr>
          <w:spacing w:val="80"/>
        </w:rPr>
        <w:t> </w:t>
      </w:r>
      <w:r>
        <w:rPr/>
        <w:t>Эганья</w:t>
      </w:r>
      <w:r>
        <w:rPr>
          <w:spacing w:val="40"/>
        </w:rPr>
        <w:t> </w:t>
      </w:r>
      <w:r>
        <w:rPr/>
        <w:t>в</w:t>
      </w:r>
      <w:r>
        <w:rPr>
          <w:spacing w:val="40"/>
        </w:rPr>
        <w:t> </w:t>
      </w:r>
      <w:r>
        <w:rPr/>
        <w:t>1825</w:t>
      </w:r>
      <w:r>
        <w:rPr>
          <w:spacing w:val="80"/>
        </w:rPr>
        <w:t> </w:t>
      </w:r>
      <w:r>
        <w:rPr/>
        <w:t>г.</w:t>
      </w:r>
      <w:r>
        <w:rPr>
          <w:spacing w:val="40"/>
        </w:rPr>
        <w:t> </w:t>
      </w:r>
      <w:r>
        <w:rPr/>
        <w:t>заключил</w:t>
      </w:r>
      <w:r>
        <w:rPr>
          <w:spacing w:val="80"/>
        </w:rPr>
        <w:t> </w:t>
      </w:r>
      <w:r>
        <w:rPr/>
        <w:t>в Лондоне</w:t>
      </w:r>
      <w:r>
        <w:rPr>
          <w:spacing w:val="77"/>
        </w:rPr>
        <w:t> </w:t>
      </w:r>
      <w:r>
        <w:rPr/>
        <w:t>с</w:t>
      </w:r>
      <w:r>
        <w:rPr>
          <w:spacing w:val="79"/>
        </w:rPr>
        <w:t> </w:t>
      </w:r>
      <w:r>
        <w:rPr/>
        <w:t>Рикардо</w:t>
      </w:r>
      <w:r>
        <w:rPr>
          <w:spacing w:val="78"/>
        </w:rPr>
        <w:t> </w:t>
      </w:r>
      <w:r>
        <w:rPr/>
        <w:t>Курни</w:t>
      </w:r>
      <w:r>
        <w:rPr>
          <w:spacing w:val="78"/>
        </w:rPr>
        <w:t> </w:t>
      </w:r>
      <w:r>
        <w:rPr/>
        <w:t>контракт,</w:t>
      </w:r>
      <w:r>
        <w:rPr>
          <w:spacing w:val="79"/>
        </w:rPr>
        <w:t> </w:t>
      </w:r>
      <w:r>
        <w:rPr/>
        <w:t>по</w:t>
      </w:r>
      <w:r>
        <w:rPr>
          <w:spacing w:val="77"/>
        </w:rPr>
        <w:t> </w:t>
      </w:r>
      <w:r>
        <w:rPr/>
        <w:t>которому</w:t>
      </w:r>
      <w:r>
        <w:rPr>
          <w:spacing w:val="78"/>
        </w:rPr>
        <w:t> </w:t>
      </w:r>
      <w:r>
        <w:rPr/>
        <w:t>предполагалось</w:t>
      </w:r>
      <w:r>
        <w:rPr>
          <w:spacing w:val="77"/>
        </w:rPr>
        <w:t> </w:t>
      </w:r>
      <w:r>
        <w:rPr/>
        <w:t>привезти в</w:t>
      </w:r>
      <w:r>
        <w:rPr>
          <w:spacing w:val="40"/>
        </w:rPr>
        <w:t> </w:t>
      </w:r>
      <w:r>
        <w:rPr/>
        <w:t>Чили</w:t>
      </w:r>
      <w:r>
        <w:rPr>
          <w:spacing w:val="40"/>
        </w:rPr>
        <w:t> </w:t>
      </w:r>
      <w:r>
        <w:rPr/>
        <w:t>500</w:t>
      </w:r>
      <w:r>
        <w:rPr>
          <w:spacing w:val="40"/>
        </w:rPr>
        <w:t> </w:t>
      </w:r>
      <w:r>
        <w:rPr/>
        <w:t>семей</w:t>
      </w:r>
      <w:r>
        <w:rPr>
          <w:spacing w:val="40"/>
        </w:rPr>
        <w:t> </w:t>
      </w:r>
      <w:r>
        <w:rPr/>
        <w:t>земледельцев,</w:t>
      </w:r>
      <w:r>
        <w:rPr>
          <w:spacing w:val="40"/>
        </w:rPr>
        <w:t> </w:t>
      </w:r>
      <w:r>
        <w:rPr/>
        <w:t>но</w:t>
      </w:r>
      <w:r>
        <w:rPr>
          <w:spacing w:val="40"/>
        </w:rPr>
        <w:t> </w:t>
      </w:r>
      <w:r>
        <w:rPr/>
        <w:t>он</w:t>
      </w:r>
      <w:r>
        <w:rPr>
          <w:spacing w:val="40"/>
        </w:rPr>
        <w:t> </w:t>
      </w:r>
      <w:r>
        <w:rPr/>
        <w:t>не</w:t>
      </w:r>
      <w:r>
        <w:rPr>
          <w:spacing w:val="40"/>
        </w:rPr>
        <w:t> </w:t>
      </w:r>
      <w:r>
        <w:rPr/>
        <w:t>был</w:t>
      </w:r>
      <w:r>
        <w:rPr>
          <w:spacing w:val="40"/>
        </w:rPr>
        <w:t> </w:t>
      </w:r>
      <w:r>
        <w:rPr/>
        <w:t>реализован,</w:t>
      </w:r>
      <w:r>
        <w:rPr>
          <w:spacing w:val="40"/>
        </w:rPr>
        <w:t> </w:t>
      </w:r>
      <w:r>
        <w:rPr/>
        <w:t>ибо</w:t>
      </w:r>
      <w:r>
        <w:rPr>
          <w:spacing w:val="40"/>
        </w:rPr>
        <w:t> </w:t>
      </w:r>
      <w:r>
        <w:rPr/>
        <w:t>страна находилась на этапе становления и не располагала средствами для его выполнения.</w:t>
      </w:r>
      <w:r>
        <w:rPr>
          <w:position w:val="5"/>
          <w:sz w:val="13"/>
        </w:rPr>
        <w:t>17</w:t>
      </w:r>
      <w:r>
        <w:rPr>
          <w:spacing w:val="40"/>
          <w:position w:val="5"/>
          <w:sz w:val="13"/>
        </w:rPr>
        <w:t> </w:t>
      </w:r>
      <w:r>
        <w:rPr/>
        <w:t>В условиях того времени государству было сложно реально стимулировать иностранцев приезжать в страну на постоянное поселение,</w:t>
      </w:r>
      <w:r>
        <w:rPr>
          <w:spacing w:val="40"/>
        </w:rPr>
        <w:t> </w:t>
      </w:r>
      <w:r>
        <w:rPr/>
        <w:t>поэтому</w:t>
      </w:r>
      <w:r>
        <w:rPr>
          <w:spacing w:val="40"/>
        </w:rPr>
        <w:t> </w:t>
      </w:r>
      <w:r>
        <w:rPr/>
        <w:t>практически</w:t>
      </w:r>
      <w:r>
        <w:rPr>
          <w:spacing w:val="40"/>
        </w:rPr>
        <w:t> </w:t>
      </w:r>
      <w:r>
        <w:rPr/>
        <w:t>все</w:t>
      </w:r>
      <w:r>
        <w:rPr>
          <w:spacing w:val="40"/>
        </w:rPr>
        <w:t> </w:t>
      </w:r>
      <w:r>
        <w:rPr/>
        <w:t>иммигранты</w:t>
      </w:r>
      <w:r>
        <w:rPr>
          <w:spacing w:val="40"/>
        </w:rPr>
        <w:t> </w:t>
      </w:r>
      <w:r>
        <w:rPr/>
        <w:t>прибывали</w:t>
      </w:r>
      <w:r>
        <w:rPr>
          <w:spacing w:val="40"/>
        </w:rPr>
        <w:t> </w:t>
      </w:r>
      <w:r>
        <w:rPr/>
        <w:t>в</w:t>
      </w:r>
      <w:r>
        <w:rPr>
          <w:spacing w:val="40"/>
        </w:rPr>
        <w:t> </w:t>
      </w:r>
      <w:r>
        <w:rPr/>
        <w:t>нее</w:t>
      </w:r>
      <w:r>
        <w:rPr>
          <w:spacing w:val="40"/>
        </w:rPr>
        <w:t> </w:t>
      </w:r>
      <w:r>
        <w:rPr/>
        <w:t>на</w:t>
      </w:r>
      <w:r>
        <w:rPr>
          <w:spacing w:val="40"/>
        </w:rPr>
        <w:t> </w:t>
      </w:r>
      <w:r>
        <w:rPr/>
        <w:t>собственные средства. К сожалению, статистические данные, позволяющие оценить иммиграционный процесс в те годы, немногочисленны и недостоверны.</w:t>
      </w:r>
    </w:p>
    <w:p>
      <w:pPr>
        <w:pStyle w:val="BodyText"/>
        <w:spacing w:line="280" w:lineRule="auto" w:before="116"/>
        <w:ind w:left="159" w:right="148" w:firstLine="298"/>
        <w:jc w:val="both"/>
      </w:pPr>
      <w:r>
        <w:rPr/>
        <w:t>Перепись населения в Чили в 1835 г. проводилась прежде всего с </w:t>
      </w:r>
      <w:r>
        <w:rPr>
          <w:spacing w:val="-2"/>
        </w:rPr>
        <w:t>политическимицелями:оценитьмассуэлектората,котораяизбраладепутатов</w:t>
      </w:r>
    </w:p>
    <w:p>
      <w:pPr>
        <w:pStyle w:val="BodyText"/>
        <w:spacing w:line="276" w:lineRule="auto"/>
        <w:ind w:left="159" w:right="140"/>
        <w:jc w:val="both"/>
      </w:pPr>
      <w:r>
        <w:rPr/>
        <w:t>и</w:t>
      </w:r>
      <w:r>
        <w:rPr>
          <w:spacing w:val="80"/>
        </w:rPr>
        <w:t> </w:t>
      </w:r>
      <w:r>
        <w:rPr/>
        <w:t>сенаторов</w:t>
      </w:r>
      <w:r>
        <w:rPr>
          <w:spacing w:val="80"/>
        </w:rPr>
        <w:t> </w:t>
      </w:r>
      <w:r>
        <w:rPr/>
        <w:t>республики</w:t>
      </w:r>
      <w:r>
        <w:rPr>
          <w:spacing w:val="80"/>
        </w:rPr>
        <w:t> </w:t>
      </w:r>
      <w:r>
        <w:rPr/>
        <w:t>в</w:t>
      </w:r>
      <w:r>
        <w:rPr>
          <w:spacing w:val="80"/>
        </w:rPr>
        <w:t> </w:t>
      </w:r>
      <w:r>
        <w:rPr/>
        <w:t>соответствии</w:t>
      </w:r>
      <w:r>
        <w:rPr>
          <w:spacing w:val="80"/>
        </w:rPr>
        <w:t> </w:t>
      </w:r>
      <w:r>
        <w:rPr/>
        <w:t>с</w:t>
      </w:r>
      <w:r>
        <w:rPr>
          <w:spacing w:val="80"/>
        </w:rPr>
        <w:t> </w:t>
      </w:r>
      <w:r>
        <w:rPr/>
        <w:t>Конституцией</w:t>
      </w:r>
      <w:r>
        <w:rPr>
          <w:spacing w:val="80"/>
        </w:rPr>
        <w:t> </w:t>
      </w:r>
      <w:r>
        <w:rPr/>
        <w:t>1833</w:t>
      </w:r>
      <w:r>
        <w:rPr>
          <w:spacing w:val="80"/>
        </w:rPr>
        <w:t> </w:t>
      </w:r>
      <w:r>
        <w:rPr/>
        <w:t>г.,</w:t>
      </w:r>
      <w:r>
        <w:rPr>
          <w:spacing w:val="80"/>
        </w:rPr>
        <w:t> </w:t>
      </w:r>
      <w:r>
        <w:rPr/>
        <w:t>поэтому</w:t>
      </w:r>
      <w:r>
        <w:rPr>
          <w:spacing w:val="40"/>
        </w:rPr>
        <w:t> </w:t>
      </w:r>
      <w:r>
        <w:rPr/>
        <w:t>в</w:t>
      </w:r>
      <w:r>
        <w:rPr>
          <w:spacing w:val="40"/>
        </w:rPr>
        <w:t> </w:t>
      </w:r>
      <w:r>
        <w:rPr/>
        <w:t>ней</w:t>
      </w:r>
      <w:r>
        <w:rPr>
          <w:spacing w:val="40"/>
        </w:rPr>
        <w:t> </w:t>
      </w:r>
      <w:r>
        <w:rPr/>
        <w:t>отсутствовали</w:t>
      </w:r>
      <w:r>
        <w:rPr>
          <w:spacing w:val="40"/>
        </w:rPr>
        <w:t> </w:t>
      </w:r>
      <w:r>
        <w:rPr/>
        <w:t>многие</w:t>
      </w:r>
      <w:r>
        <w:rPr>
          <w:spacing w:val="40"/>
        </w:rPr>
        <w:t> </w:t>
      </w:r>
      <w:r>
        <w:rPr/>
        <w:t>данные,</w:t>
      </w:r>
      <w:r>
        <w:rPr>
          <w:spacing w:val="40"/>
        </w:rPr>
        <w:t> </w:t>
      </w:r>
      <w:r>
        <w:rPr/>
        <w:t>представляющие</w:t>
      </w:r>
      <w:r>
        <w:rPr>
          <w:spacing w:val="40"/>
        </w:rPr>
        <w:t> </w:t>
      </w:r>
      <w:r>
        <w:rPr/>
        <w:t>демографический интерес.</w:t>
      </w:r>
      <w:r>
        <w:rPr>
          <w:spacing w:val="70"/>
        </w:rPr>
        <w:t> </w:t>
      </w:r>
      <w:r>
        <w:rPr/>
        <w:t>С</w:t>
      </w:r>
      <w:r>
        <w:rPr>
          <w:spacing w:val="70"/>
        </w:rPr>
        <w:t> </w:t>
      </w:r>
      <w:r>
        <w:rPr/>
        <w:t>некоторыми</w:t>
      </w:r>
      <w:r>
        <w:rPr>
          <w:spacing w:val="70"/>
        </w:rPr>
        <w:t> </w:t>
      </w:r>
      <w:r>
        <w:rPr/>
        <w:t>оговорками</w:t>
      </w:r>
      <w:r>
        <w:rPr>
          <w:spacing w:val="70"/>
        </w:rPr>
        <w:t> </w:t>
      </w:r>
      <w:r>
        <w:rPr/>
        <w:t>общее</w:t>
      </w:r>
      <w:r>
        <w:rPr>
          <w:spacing w:val="69"/>
        </w:rPr>
        <w:t> </w:t>
      </w:r>
      <w:r>
        <w:rPr/>
        <w:t>население</w:t>
      </w:r>
      <w:r>
        <w:rPr>
          <w:spacing w:val="70"/>
        </w:rPr>
        <w:t> </w:t>
      </w:r>
      <w:r>
        <w:rPr/>
        <w:t>Чили</w:t>
      </w:r>
      <w:r>
        <w:rPr>
          <w:spacing w:val="69"/>
        </w:rPr>
        <w:t> </w:t>
      </w:r>
      <w:r>
        <w:rPr/>
        <w:t>было</w:t>
      </w:r>
      <w:r>
        <w:rPr>
          <w:spacing w:val="70"/>
        </w:rPr>
        <w:t> </w:t>
      </w:r>
      <w:r>
        <w:rPr/>
        <w:t>оценено</w:t>
      </w:r>
      <w:r>
        <w:rPr>
          <w:spacing w:val="70"/>
        </w:rPr>
        <w:t> </w:t>
      </w:r>
      <w:r>
        <w:rPr/>
        <w:t>в</w:t>
      </w:r>
    </w:p>
    <w:p>
      <w:pPr>
        <w:pStyle w:val="BodyText"/>
        <w:spacing w:line="278" w:lineRule="auto"/>
        <w:ind w:left="153" w:right="141" w:firstLine="30"/>
        <w:jc w:val="both"/>
      </w:pPr>
      <w:r>
        <w:rPr/>
        <w:t>1.010.332 жителей, но в это число не вошли индейские народы, населявшие обширный</w:t>
      </w:r>
      <w:r>
        <w:rPr>
          <w:spacing w:val="40"/>
        </w:rPr>
        <w:t> </w:t>
      </w:r>
      <w:r>
        <w:rPr/>
        <w:t>регион</w:t>
      </w:r>
      <w:r>
        <w:rPr>
          <w:spacing w:val="40"/>
        </w:rPr>
        <w:t> </w:t>
      </w:r>
      <w:r>
        <w:rPr/>
        <w:t>между</w:t>
      </w:r>
      <w:r>
        <w:rPr>
          <w:spacing w:val="40"/>
        </w:rPr>
        <w:t> </w:t>
      </w:r>
      <w:r>
        <w:rPr/>
        <w:t>реками</w:t>
      </w:r>
      <w:r>
        <w:rPr>
          <w:spacing w:val="40"/>
        </w:rPr>
        <w:t> </w:t>
      </w:r>
      <w:r>
        <w:rPr/>
        <w:t>Био-Био</w:t>
      </w:r>
      <w:r>
        <w:rPr>
          <w:spacing w:val="40"/>
        </w:rPr>
        <w:t> </w:t>
      </w:r>
      <w:r>
        <w:rPr/>
        <w:t>и</w:t>
      </w:r>
      <w:r>
        <w:rPr>
          <w:spacing w:val="40"/>
        </w:rPr>
        <w:t> </w:t>
      </w:r>
      <w:r>
        <w:rPr/>
        <w:t>Тольтен</w:t>
      </w:r>
      <w:r>
        <w:rPr>
          <w:spacing w:val="40"/>
        </w:rPr>
        <w:t> </w:t>
      </w:r>
      <w:r>
        <w:rPr/>
        <w:t>-</w:t>
      </w:r>
      <w:r>
        <w:rPr>
          <w:spacing w:val="40"/>
        </w:rPr>
        <w:t> </w:t>
      </w:r>
      <w:r>
        <w:rPr/>
        <w:t>Арауканию,</w:t>
      </w:r>
      <w:r>
        <w:rPr>
          <w:spacing w:val="40"/>
        </w:rPr>
        <w:t> </w:t>
      </w:r>
      <w:r>
        <w:rPr/>
        <w:t>также</w:t>
      </w:r>
      <w:r>
        <w:rPr>
          <w:spacing w:val="40"/>
        </w:rPr>
        <w:t> </w:t>
      </w:r>
      <w:r>
        <w:rPr/>
        <w:t>не были</w:t>
      </w:r>
      <w:r>
        <w:rPr>
          <w:spacing w:val="40"/>
        </w:rPr>
        <w:t> </w:t>
      </w:r>
      <w:r>
        <w:rPr/>
        <w:t>учтены</w:t>
      </w:r>
      <w:r>
        <w:rPr>
          <w:spacing w:val="40"/>
        </w:rPr>
        <w:t> </w:t>
      </w:r>
      <w:r>
        <w:rPr/>
        <w:t>иностранцы,</w:t>
      </w:r>
      <w:r>
        <w:rPr>
          <w:spacing w:val="40"/>
        </w:rPr>
        <w:t> </w:t>
      </w:r>
      <w:r>
        <w:rPr/>
        <w:t>проживавшие</w:t>
      </w:r>
      <w:r>
        <w:rPr>
          <w:spacing w:val="40"/>
        </w:rPr>
        <w:t> </w:t>
      </w:r>
      <w:r>
        <w:rPr/>
        <w:t>в</w:t>
      </w:r>
      <w:r>
        <w:rPr>
          <w:spacing w:val="40"/>
        </w:rPr>
        <w:t> </w:t>
      </w:r>
      <w:r>
        <w:rPr/>
        <w:t>стране</w:t>
      </w:r>
      <w:r>
        <w:rPr>
          <w:spacing w:val="40"/>
        </w:rPr>
        <w:t> </w:t>
      </w:r>
      <w:r>
        <w:rPr/>
        <w:t>и</w:t>
      </w:r>
      <w:r>
        <w:rPr>
          <w:spacing w:val="40"/>
        </w:rPr>
        <w:t> </w:t>
      </w:r>
      <w:r>
        <w:rPr/>
        <w:t>не</w:t>
      </w:r>
      <w:r>
        <w:rPr>
          <w:spacing w:val="40"/>
        </w:rPr>
        <w:t> </w:t>
      </w:r>
      <w:r>
        <w:rPr/>
        <w:t>имевшие</w:t>
      </w:r>
      <w:r>
        <w:rPr>
          <w:spacing w:val="40"/>
        </w:rPr>
        <w:t> </w:t>
      </w:r>
      <w:r>
        <w:rPr/>
        <w:t>права</w:t>
      </w:r>
      <w:r>
        <w:rPr>
          <w:spacing w:val="40"/>
        </w:rPr>
        <w:t> </w:t>
      </w:r>
      <w:r>
        <w:rPr/>
        <w:t>голоса</w:t>
      </w:r>
    </w:p>
    <w:p>
      <w:pPr>
        <w:pStyle w:val="BodyText"/>
        <w:rPr>
          <w:sz w:val="22"/>
        </w:rPr>
      </w:pPr>
    </w:p>
    <w:p>
      <w:pPr>
        <w:pStyle w:val="BodyText"/>
        <w:spacing w:before="4"/>
        <w:rPr>
          <w:sz w:val="31"/>
        </w:rPr>
      </w:pPr>
    </w:p>
    <w:p>
      <w:pPr>
        <w:pStyle w:val="ListParagraph"/>
        <w:numPr>
          <w:ilvl w:val="0"/>
          <w:numId w:val="3"/>
        </w:numPr>
        <w:tabs>
          <w:tab w:pos="666" w:val="left" w:leader="none"/>
        </w:tabs>
        <w:spacing w:line="309" w:lineRule="auto" w:before="0" w:after="0"/>
        <w:ind w:left="585" w:right="141" w:hanging="408"/>
        <w:jc w:val="both"/>
        <w:rPr>
          <w:sz w:val="16"/>
        </w:rPr>
      </w:pPr>
      <w:r>
        <w:rPr/>
        <w:tab/>
      </w:r>
      <w:r>
        <w:rPr>
          <w:sz w:val="16"/>
        </w:rPr>
        <w:t>Couyoumdjian</w:t>
      </w:r>
      <w:r>
        <w:rPr>
          <w:spacing w:val="40"/>
          <w:sz w:val="16"/>
        </w:rPr>
        <w:t> </w:t>
      </w:r>
      <w:r>
        <w:rPr>
          <w:sz w:val="16"/>
        </w:rPr>
        <w:t>В.</w:t>
      </w:r>
      <w:r>
        <w:rPr>
          <w:spacing w:val="40"/>
          <w:sz w:val="16"/>
        </w:rPr>
        <w:t> </w:t>
      </w:r>
      <w:r>
        <w:rPr>
          <w:sz w:val="16"/>
        </w:rPr>
        <w:t>Ricardo</w:t>
      </w:r>
      <w:r>
        <w:rPr>
          <w:spacing w:val="40"/>
          <w:sz w:val="16"/>
        </w:rPr>
        <w:t> </w:t>
      </w:r>
      <w:r>
        <w:rPr>
          <w:sz w:val="16"/>
        </w:rPr>
        <w:t>у</w:t>
      </w:r>
      <w:r>
        <w:rPr>
          <w:spacing w:val="40"/>
          <w:sz w:val="16"/>
        </w:rPr>
        <w:t> </w:t>
      </w:r>
      <w:r>
        <w:rPr>
          <w:sz w:val="16"/>
        </w:rPr>
        <w:t>Rebolledo</w:t>
      </w:r>
      <w:r>
        <w:rPr>
          <w:spacing w:val="40"/>
          <w:sz w:val="16"/>
        </w:rPr>
        <w:t> </w:t>
      </w:r>
      <w:r>
        <w:rPr>
          <w:sz w:val="16"/>
        </w:rPr>
        <w:t>Н.</w:t>
      </w:r>
      <w:r>
        <w:rPr>
          <w:spacing w:val="40"/>
          <w:sz w:val="16"/>
        </w:rPr>
        <w:t> </w:t>
      </w:r>
      <w:r>
        <w:rPr>
          <w:sz w:val="16"/>
        </w:rPr>
        <w:t>Antonia;</w:t>
      </w:r>
      <w:r>
        <w:rPr>
          <w:spacing w:val="40"/>
          <w:sz w:val="16"/>
        </w:rPr>
        <w:t> </w:t>
      </w:r>
      <w:r>
        <w:rPr>
          <w:sz w:val="16"/>
        </w:rPr>
        <w:t>Bibliografia</w:t>
      </w:r>
      <w:r>
        <w:rPr>
          <w:spacing w:val="40"/>
          <w:sz w:val="16"/>
        </w:rPr>
        <w:t> </w:t>
      </w:r>
      <w:r>
        <w:rPr>
          <w:sz w:val="16"/>
        </w:rPr>
        <w:t>sobre</w:t>
      </w:r>
      <w:r>
        <w:rPr>
          <w:spacing w:val="40"/>
          <w:sz w:val="16"/>
        </w:rPr>
        <w:t> </w:t>
      </w:r>
      <w:r>
        <w:rPr>
          <w:sz w:val="16"/>
        </w:rPr>
        <w:t>el</w:t>
      </w:r>
      <w:r>
        <w:rPr>
          <w:spacing w:val="40"/>
          <w:sz w:val="16"/>
        </w:rPr>
        <w:t> </w:t>
      </w:r>
      <w:r>
        <w:rPr>
          <w:sz w:val="16"/>
        </w:rPr>
        <w:t>proceso</w:t>
      </w:r>
      <w:r>
        <w:rPr>
          <w:spacing w:val="40"/>
          <w:sz w:val="16"/>
        </w:rPr>
        <w:t> </w:t>
      </w:r>
      <w:r>
        <w:rPr>
          <w:sz w:val="16"/>
        </w:rPr>
        <w:t>inmigratorio</w:t>
      </w:r>
      <w:r>
        <w:rPr>
          <w:spacing w:val="40"/>
          <w:sz w:val="16"/>
        </w:rPr>
        <w:t> </w:t>
      </w:r>
      <w:r>
        <w:rPr>
          <w:sz w:val="16"/>
        </w:rPr>
        <w:t>en</w:t>
      </w:r>
      <w:r>
        <w:rPr>
          <w:spacing w:val="40"/>
          <w:sz w:val="16"/>
        </w:rPr>
        <w:t> </w:t>
      </w:r>
      <w:r>
        <w:rPr>
          <w:sz w:val="16"/>
        </w:rPr>
        <w:t>Chile,</w:t>
      </w:r>
      <w:r>
        <w:rPr>
          <w:spacing w:val="40"/>
          <w:sz w:val="16"/>
        </w:rPr>
        <w:t> </w:t>
      </w:r>
      <w:r>
        <w:rPr>
          <w:sz w:val="16"/>
        </w:rPr>
        <w:t>desde</w:t>
      </w:r>
      <w:r>
        <w:rPr>
          <w:spacing w:val="40"/>
          <w:sz w:val="16"/>
        </w:rPr>
        <w:t> </w:t>
      </w:r>
      <w:r>
        <w:rPr>
          <w:sz w:val="16"/>
        </w:rPr>
        <w:t>la</w:t>
      </w:r>
      <w:r>
        <w:rPr>
          <w:spacing w:val="40"/>
          <w:sz w:val="16"/>
        </w:rPr>
        <w:t> </w:t>
      </w:r>
      <w:r>
        <w:rPr>
          <w:sz w:val="16"/>
        </w:rPr>
        <w:t>independencia</w:t>
      </w:r>
      <w:r>
        <w:rPr>
          <w:spacing w:val="40"/>
          <w:sz w:val="16"/>
        </w:rPr>
        <w:t> </w:t>
      </w:r>
      <w:r>
        <w:rPr>
          <w:sz w:val="16"/>
        </w:rPr>
        <w:t>hasta</w:t>
      </w:r>
      <w:r>
        <w:rPr>
          <w:spacing w:val="40"/>
          <w:sz w:val="16"/>
        </w:rPr>
        <w:t> </w:t>
      </w:r>
      <w:r>
        <w:rPr>
          <w:sz w:val="16"/>
        </w:rPr>
        <w:t>1930.</w:t>
      </w:r>
      <w:r>
        <w:rPr>
          <w:spacing w:val="40"/>
          <w:sz w:val="16"/>
        </w:rPr>
        <w:t> </w:t>
      </w:r>
      <w:r>
        <w:rPr>
          <w:sz w:val="16"/>
        </w:rPr>
        <w:t>OEA-IPGH,</w:t>
      </w:r>
      <w:r>
        <w:rPr>
          <w:spacing w:val="40"/>
          <w:sz w:val="16"/>
        </w:rPr>
        <w:t> </w:t>
      </w:r>
      <w:r>
        <w:rPr>
          <w:sz w:val="16"/>
        </w:rPr>
        <w:t>Serie</w:t>
      </w:r>
      <w:r>
        <w:rPr>
          <w:spacing w:val="40"/>
          <w:sz w:val="16"/>
        </w:rPr>
        <w:t> </w:t>
      </w:r>
      <w:r>
        <w:rPr>
          <w:sz w:val="16"/>
        </w:rPr>
        <w:t>Inmigratorio.</w:t>
      </w:r>
      <w:r>
        <w:rPr>
          <w:spacing w:val="40"/>
          <w:sz w:val="16"/>
        </w:rPr>
        <w:t> </w:t>
      </w:r>
      <w:r>
        <w:rPr>
          <w:sz w:val="16"/>
        </w:rPr>
        <w:t>Vol.</w:t>
      </w:r>
      <w:r>
        <w:rPr>
          <w:spacing w:val="40"/>
          <w:sz w:val="16"/>
        </w:rPr>
        <w:t> </w:t>
      </w:r>
      <w:r>
        <w:rPr>
          <w:sz w:val="16"/>
        </w:rPr>
        <w:t>I.</w:t>
      </w:r>
      <w:r>
        <w:rPr>
          <w:spacing w:val="40"/>
          <w:sz w:val="16"/>
        </w:rPr>
        <w:t> </w:t>
      </w:r>
      <w:r>
        <w:rPr>
          <w:sz w:val="16"/>
        </w:rPr>
        <w:t>Mexico,</w:t>
      </w:r>
      <w:r>
        <w:rPr>
          <w:spacing w:val="40"/>
          <w:sz w:val="16"/>
        </w:rPr>
        <w:t> </w:t>
      </w:r>
      <w:r>
        <w:rPr>
          <w:sz w:val="16"/>
        </w:rPr>
        <w:t>1984,</w:t>
      </w:r>
      <w:r>
        <w:rPr>
          <w:spacing w:val="-1"/>
          <w:sz w:val="16"/>
        </w:rPr>
        <w:t> </w:t>
      </w:r>
      <w:r>
        <w:rPr>
          <w:sz w:val="16"/>
        </w:rPr>
        <w:t>p.121.</w:t>
      </w:r>
    </w:p>
    <w:p>
      <w:pPr>
        <w:pStyle w:val="ListParagraph"/>
        <w:numPr>
          <w:ilvl w:val="0"/>
          <w:numId w:val="3"/>
        </w:numPr>
        <w:tabs>
          <w:tab w:pos="651" w:val="left" w:leader="none"/>
        </w:tabs>
        <w:spacing w:line="309" w:lineRule="auto" w:before="8" w:after="0"/>
        <w:ind w:left="561" w:right="147" w:hanging="384"/>
        <w:jc w:val="both"/>
        <w:rPr>
          <w:sz w:val="16"/>
        </w:rPr>
      </w:pPr>
      <w:r>
        <w:rPr/>
        <w:tab/>
      </w:r>
      <w:r>
        <w:rPr>
          <w:sz w:val="16"/>
        </w:rPr>
        <w:t>Borgono,</w:t>
      </w:r>
      <w:r>
        <w:rPr>
          <w:spacing w:val="40"/>
          <w:sz w:val="16"/>
        </w:rPr>
        <w:t> </w:t>
      </w:r>
      <w:r>
        <w:rPr>
          <w:sz w:val="16"/>
        </w:rPr>
        <w:t>Victor.</w:t>
      </w:r>
      <w:r>
        <w:rPr>
          <w:spacing w:val="40"/>
          <w:sz w:val="16"/>
        </w:rPr>
        <w:t> </w:t>
      </w:r>
      <w:r>
        <w:rPr>
          <w:sz w:val="16"/>
        </w:rPr>
        <w:t>La</w:t>
      </w:r>
      <w:r>
        <w:rPr>
          <w:spacing w:val="40"/>
          <w:sz w:val="16"/>
        </w:rPr>
        <w:t> </w:t>
      </w:r>
      <w:r>
        <w:rPr>
          <w:sz w:val="16"/>
        </w:rPr>
        <w:t>colonizacion</w:t>
      </w:r>
      <w:r>
        <w:rPr>
          <w:spacing w:val="40"/>
          <w:sz w:val="16"/>
        </w:rPr>
        <w:t> </w:t>
      </w:r>
      <w:r>
        <w:rPr>
          <w:sz w:val="16"/>
        </w:rPr>
        <w:t>у</w:t>
      </w:r>
      <w:r>
        <w:rPr>
          <w:spacing w:val="40"/>
          <w:sz w:val="16"/>
        </w:rPr>
        <w:t> </w:t>
      </w:r>
      <w:r>
        <w:rPr>
          <w:sz w:val="16"/>
        </w:rPr>
        <w:t>la</w:t>
      </w:r>
      <w:r>
        <w:rPr>
          <w:spacing w:val="40"/>
          <w:sz w:val="16"/>
        </w:rPr>
        <w:t> </w:t>
      </w:r>
      <w:r>
        <w:rPr>
          <w:sz w:val="16"/>
        </w:rPr>
        <w:t>Constitution</w:t>
      </w:r>
      <w:r>
        <w:rPr>
          <w:spacing w:val="40"/>
          <w:sz w:val="16"/>
        </w:rPr>
        <w:t> </w:t>
      </w:r>
      <w:r>
        <w:rPr>
          <w:sz w:val="16"/>
        </w:rPr>
        <w:t>de</w:t>
      </w:r>
      <w:r>
        <w:rPr>
          <w:spacing w:val="40"/>
          <w:sz w:val="16"/>
        </w:rPr>
        <w:t> </w:t>
      </w:r>
      <w:r>
        <w:rPr>
          <w:sz w:val="16"/>
        </w:rPr>
        <w:t>la</w:t>
      </w:r>
      <w:r>
        <w:rPr>
          <w:spacing w:val="40"/>
          <w:sz w:val="16"/>
        </w:rPr>
        <w:t> </w:t>
      </w:r>
      <w:r>
        <w:rPr>
          <w:sz w:val="16"/>
        </w:rPr>
        <w:t>propiedad</w:t>
      </w:r>
      <w:r>
        <w:rPr>
          <w:spacing w:val="40"/>
          <w:sz w:val="16"/>
        </w:rPr>
        <w:t> </w:t>
      </w:r>
      <w:r>
        <w:rPr>
          <w:sz w:val="16"/>
        </w:rPr>
        <w:t>en</w:t>
      </w:r>
      <w:r>
        <w:rPr>
          <w:spacing w:val="40"/>
          <w:sz w:val="16"/>
        </w:rPr>
        <w:t> </w:t>
      </w:r>
      <w:r>
        <w:rPr>
          <w:sz w:val="16"/>
        </w:rPr>
        <w:t>las</w:t>
      </w:r>
      <w:r>
        <w:rPr>
          <w:spacing w:val="40"/>
          <w:sz w:val="16"/>
        </w:rPr>
        <w:t> </w:t>
      </w:r>
      <w:r>
        <w:rPr>
          <w:sz w:val="16"/>
        </w:rPr>
        <w:t>provincias</w:t>
      </w:r>
      <w:r>
        <w:rPr>
          <w:spacing w:val="40"/>
          <w:sz w:val="16"/>
        </w:rPr>
        <w:t> </w:t>
      </w:r>
      <w:r>
        <w:rPr>
          <w:sz w:val="16"/>
        </w:rPr>
        <w:t>del</w:t>
      </w:r>
      <w:r>
        <w:rPr>
          <w:spacing w:val="40"/>
          <w:sz w:val="16"/>
        </w:rPr>
        <w:t> </w:t>
      </w:r>
      <w:r>
        <w:rPr>
          <w:sz w:val="16"/>
        </w:rPr>
        <w:t>Sur.</w:t>
      </w:r>
      <w:r>
        <w:rPr>
          <w:spacing w:val="40"/>
          <w:sz w:val="16"/>
        </w:rPr>
        <w:t> </w:t>
      </w:r>
      <w:r>
        <w:rPr>
          <w:sz w:val="16"/>
        </w:rPr>
        <w:t>Sexta</w:t>
      </w:r>
      <w:r>
        <w:rPr>
          <w:spacing w:val="69"/>
          <w:sz w:val="16"/>
        </w:rPr>
        <w:t> </w:t>
      </w:r>
      <w:r>
        <w:rPr>
          <w:sz w:val="16"/>
        </w:rPr>
        <w:t>Memoria</w:t>
      </w:r>
      <w:r>
        <w:rPr>
          <w:spacing w:val="71"/>
          <w:sz w:val="16"/>
        </w:rPr>
        <w:t> </w:t>
      </w:r>
      <w:r>
        <w:rPr>
          <w:sz w:val="16"/>
        </w:rPr>
        <w:t>del</w:t>
      </w:r>
      <w:r>
        <w:rPr>
          <w:spacing w:val="70"/>
          <w:sz w:val="16"/>
        </w:rPr>
        <w:t> </w:t>
      </w:r>
      <w:r>
        <w:rPr>
          <w:sz w:val="16"/>
        </w:rPr>
        <w:t>Director</w:t>
      </w:r>
      <w:r>
        <w:rPr>
          <w:spacing w:val="70"/>
          <w:sz w:val="16"/>
        </w:rPr>
        <w:t> </w:t>
      </w:r>
      <w:r>
        <w:rPr>
          <w:sz w:val="16"/>
        </w:rPr>
        <w:t>de</w:t>
      </w:r>
      <w:r>
        <w:rPr>
          <w:spacing w:val="70"/>
          <w:sz w:val="16"/>
        </w:rPr>
        <w:t> </w:t>
      </w:r>
      <w:r>
        <w:rPr>
          <w:sz w:val="16"/>
        </w:rPr>
        <w:t>la</w:t>
      </w:r>
      <w:r>
        <w:rPr>
          <w:spacing w:val="71"/>
          <w:sz w:val="16"/>
        </w:rPr>
        <w:t> </w:t>
      </w:r>
      <w:r>
        <w:rPr>
          <w:sz w:val="16"/>
        </w:rPr>
        <w:t>Oficina</w:t>
      </w:r>
      <w:r>
        <w:rPr>
          <w:spacing w:val="71"/>
          <w:sz w:val="16"/>
        </w:rPr>
        <w:t> </w:t>
      </w:r>
      <w:r>
        <w:rPr>
          <w:sz w:val="16"/>
        </w:rPr>
        <w:t>de</w:t>
      </w:r>
      <w:r>
        <w:rPr>
          <w:spacing w:val="70"/>
          <w:sz w:val="16"/>
        </w:rPr>
        <w:t> </w:t>
      </w:r>
      <w:r>
        <w:rPr>
          <w:sz w:val="16"/>
        </w:rPr>
        <w:t>Mensuras</w:t>
      </w:r>
      <w:r>
        <w:rPr>
          <w:spacing w:val="70"/>
          <w:sz w:val="16"/>
        </w:rPr>
        <w:t> </w:t>
      </w:r>
      <w:r>
        <w:rPr>
          <w:sz w:val="16"/>
        </w:rPr>
        <w:t>de</w:t>
      </w:r>
      <w:r>
        <w:rPr>
          <w:spacing w:val="70"/>
          <w:sz w:val="16"/>
        </w:rPr>
        <w:t> </w:t>
      </w:r>
      <w:r>
        <w:rPr>
          <w:sz w:val="16"/>
        </w:rPr>
        <w:t>Tierras.</w:t>
      </w:r>
      <w:r>
        <w:rPr>
          <w:spacing w:val="70"/>
          <w:sz w:val="16"/>
        </w:rPr>
        <w:t> </w:t>
      </w:r>
      <w:r>
        <w:rPr>
          <w:sz w:val="16"/>
        </w:rPr>
        <w:t>Santiago,</w:t>
      </w:r>
      <w:r>
        <w:rPr>
          <w:spacing w:val="70"/>
          <w:sz w:val="16"/>
        </w:rPr>
        <w:t> </w:t>
      </w:r>
      <w:r>
        <w:rPr>
          <w:sz w:val="16"/>
        </w:rPr>
        <w:t>1913.</w:t>
      </w:r>
      <w:r>
        <w:rPr>
          <w:spacing w:val="70"/>
          <w:sz w:val="16"/>
        </w:rPr>
        <w:t> </w:t>
      </w:r>
      <w:r>
        <w:rPr>
          <w:sz w:val="16"/>
        </w:rPr>
        <w:t>p.161;</w:t>
      </w:r>
      <w:r>
        <w:rPr>
          <w:spacing w:val="40"/>
          <w:sz w:val="16"/>
        </w:rPr>
        <w:t> </w:t>
      </w:r>
      <w:r>
        <w:rPr>
          <w:sz w:val="16"/>
        </w:rPr>
        <w:t>Ver, ademas, №1 del Anexo de Leyes de Inmigracion у Colonizacion.</w:t>
      </w:r>
    </w:p>
    <w:p>
      <w:pPr>
        <w:pStyle w:val="ListParagraph"/>
        <w:numPr>
          <w:ilvl w:val="0"/>
          <w:numId w:val="3"/>
        </w:numPr>
        <w:tabs>
          <w:tab w:pos="611" w:val="left" w:leader="none"/>
        </w:tabs>
        <w:spacing w:line="182" w:lineRule="exact" w:before="0" w:after="0"/>
        <w:ind w:left="610" w:right="0" w:hanging="438"/>
        <w:jc w:val="both"/>
        <w:rPr>
          <w:sz w:val="16"/>
        </w:rPr>
      </w:pPr>
      <w:r>
        <w:rPr>
          <w:sz w:val="16"/>
        </w:rPr>
        <w:t>Ibid.</w:t>
      </w:r>
      <w:r>
        <w:rPr>
          <w:spacing w:val="-1"/>
          <w:sz w:val="16"/>
        </w:rPr>
        <w:t> </w:t>
      </w:r>
      <w:r>
        <w:rPr>
          <w:sz w:val="16"/>
        </w:rPr>
        <w:t>p. 17-18. Ver</w:t>
      </w:r>
      <w:r>
        <w:rPr>
          <w:spacing w:val="-2"/>
          <w:sz w:val="16"/>
        </w:rPr>
        <w:t> </w:t>
      </w:r>
      <w:r>
        <w:rPr>
          <w:sz w:val="16"/>
        </w:rPr>
        <w:t>indice el №</w:t>
      </w:r>
      <w:r>
        <w:rPr>
          <w:spacing w:val="-1"/>
          <w:sz w:val="16"/>
        </w:rPr>
        <w:t> </w:t>
      </w:r>
      <w:r>
        <w:rPr>
          <w:spacing w:val="-5"/>
          <w:sz w:val="16"/>
        </w:rPr>
        <w:t>96.</w:t>
      </w:r>
    </w:p>
    <w:p>
      <w:pPr>
        <w:spacing w:after="0" w:line="182" w:lineRule="exact"/>
        <w:jc w:val="both"/>
        <w:rPr>
          <w:sz w:val="16"/>
        </w:rPr>
        <w:sectPr>
          <w:pgSz w:w="8490" w:h="11830"/>
          <w:pgMar w:header="0" w:footer="180" w:top="1100" w:bottom="360" w:left="580" w:right="520"/>
        </w:sectPr>
      </w:pPr>
    </w:p>
    <w:p>
      <w:pPr>
        <w:pStyle w:val="BodyText"/>
        <w:spacing w:line="278" w:lineRule="auto" w:before="89"/>
        <w:ind w:left="120" w:right="170" w:firstLine="6"/>
        <w:jc w:val="both"/>
      </w:pPr>
      <w:r>
        <w:rPr/>
        <w:t>на</w:t>
      </w:r>
      <w:r>
        <w:rPr>
          <w:spacing w:val="40"/>
        </w:rPr>
        <w:t> </w:t>
      </w:r>
      <w:r>
        <w:rPr/>
        <w:t>выборах.</w:t>
      </w:r>
      <w:r>
        <w:rPr>
          <w:spacing w:val="40"/>
        </w:rPr>
        <w:t> </w:t>
      </w:r>
      <w:r>
        <w:rPr/>
        <w:t>Следующая</w:t>
      </w:r>
      <w:r>
        <w:rPr>
          <w:spacing w:val="40"/>
        </w:rPr>
        <w:t> </w:t>
      </w:r>
      <w:r>
        <w:rPr/>
        <w:t>перепись</w:t>
      </w:r>
      <w:r>
        <w:rPr>
          <w:spacing w:val="40"/>
        </w:rPr>
        <w:t> </w:t>
      </w:r>
      <w:r>
        <w:rPr/>
        <w:t>1843</w:t>
      </w:r>
      <w:r>
        <w:rPr>
          <w:spacing w:val="40"/>
        </w:rPr>
        <w:t> </w:t>
      </w:r>
      <w:r>
        <w:rPr/>
        <w:t>г.,</w:t>
      </w:r>
      <w:r>
        <w:rPr>
          <w:spacing w:val="40"/>
        </w:rPr>
        <w:t> </w:t>
      </w:r>
      <w:r>
        <w:rPr/>
        <w:t>оценив</w:t>
      </w:r>
      <w:r>
        <w:rPr>
          <w:spacing w:val="40"/>
        </w:rPr>
        <w:t> </w:t>
      </w:r>
      <w:r>
        <w:rPr/>
        <w:t>население</w:t>
      </w:r>
      <w:r>
        <w:rPr>
          <w:spacing w:val="40"/>
        </w:rPr>
        <w:t> </w:t>
      </w:r>
      <w:r>
        <w:rPr/>
        <w:t>в</w:t>
      </w:r>
      <w:r>
        <w:rPr>
          <w:spacing w:val="40"/>
        </w:rPr>
        <w:t> </w:t>
      </w:r>
      <w:r>
        <w:rPr/>
        <w:t>1.083.801 человек,</w:t>
      </w:r>
      <w:r>
        <w:rPr>
          <w:spacing w:val="40"/>
        </w:rPr>
        <w:t> </w:t>
      </w:r>
      <w:r>
        <w:rPr/>
        <w:t>также</w:t>
      </w:r>
      <w:r>
        <w:rPr>
          <w:spacing w:val="40"/>
        </w:rPr>
        <w:t> </w:t>
      </w:r>
      <w:r>
        <w:rPr/>
        <w:t>исключила</w:t>
      </w:r>
      <w:r>
        <w:rPr>
          <w:spacing w:val="40"/>
        </w:rPr>
        <w:t> </w:t>
      </w:r>
      <w:r>
        <w:rPr/>
        <w:t>коренные</w:t>
      </w:r>
      <w:r>
        <w:rPr>
          <w:spacing w:val="40"/>
        </w:rPr>
        <w:t> </w:t>
      </w:r>
      <w:r>
        <w:rPr/>
        <w:t>народы</w:t>
      </w:r>
      <w:r>
        <w:rPr>
          <w:spacing w:val="40"/>
        </w:rPr>
        <w:t> </w:t>
      </w:r>
      <w:r>
        <w:rPr/>
        <w:t>Араукании</w:t>
      </w:r>
      <w:r>
        <w:rPr>
          <w:spacing w:val="40"/>
        </w:rPr>
        <w:t> </w:t>
      </w:r>
      <w:r>
        <w:rPr/>
        <w:t>и</w:t>
      </w:r>
      <w:r>
        <w:rPr>
          <w:spacing w:val="40"/>
        </w:rPr>
        <w:t> </w:t>
      </w:r>
      <w:r>
        <w:rPr/>
        <w:t>не</w:t>
      </w:r>
      <w:r>
        <w:rPr>
          <w:spacing w:val="40"/>
        </w:rPr>
        <w:t> </w:t>
      </w:r>
      <w:r>
        <w:rPr/>
        <w:t>содержала данных об иностранцах.</w:t>
      </w:r>
    </w:p>
    <w:p>
      <w:pPr>
        <w:pStyle w:val="BodyText"/>
        <w:spacing w:line="276" w:lineRule="auto" w:before="106"/>
        <w:ind w:left="125" w:right="173" w:firstLine="284"/>
        <w:jc w:val="both"/>
      </w:pPr>
      <w:r>
        <w:rPr/>
        <w:t>Таким образом, на первом этапе иммиграция была выражением свободной воли</w:t>
      </w:r>
      <w:r>
        <w:rPr>
          <w:spacing w:val="80"/>
        </w:rPr>
        <w:t> </w:t>
      </w:r>
      <w:r>
        <w:rPr/>
        <w:t>иностранца,</w:t>
      </w:r>
      <w:r>
        <w:rPr>
          <w:spacing w:val="80"/>
        </w:rPr>
        <w:t> </w:t>
      </w:r>
      <w:r>
        <w:rPr/>
        <w:t>решившего</w:t>
      </w:r>
      <w:r>
        <w:rPr>
          <w:spacing w:val="80"/>
        </w:rPr>
        <w:t> </w:t>
      </w:r>
      <w:r>
        <w:rPr/>
        <w:t>поселиться</w:t>
      </w:r>
      <w:r>
        <w:rPr>
          <w:spacing w:val="80"/>
        </w:rPr>
        <w:t> </w:t>
      </w:r>
      <w:r>
        <w:rPr/>
        <w:t>на</w:t>
      </w:r>
      <w:r>
        <w:rPr>
          <w:spacing w:val="80"/>
        </w:rPr>
        <w:t> </w:t>
      </w:r>
      <w:r>
        <w:rPr/>
        <w:t>чилийской</w:t>
      </w:r>
      <w:r>
        <w:rPr>
          <w:spacing w:val="80"/>
        </w:rPr>
        <w:t> </w:t>
      </w:r>
      <w:r>
        <w:rPr/>
        <w:t>земле.</w:t>
      </w:r>
      <w:r>
        <w:rPr>
          <w:spacing w:val="80"/>
        </w:rPr>
        <w:t> </w:t>
      </w:r>
      <w:r>
        <w:rPr/>
        <w:t>К</w:t>
      </w:r>
      <w:r>
        <w:rPr>
          <w:spacing w:val="80"/>
        </w:rPr>
        <w:t> </w:t>
      </w:r>
      <w:r>
        <w:rPr/>
        <w:t>этому стоит</w:t>
      </w:r>
      <w:r>
        <w:rPr>
          <w:spacing w:val="60"/>
        </w:rPr>
        <w:t> </w:t>
      </w:r>
      <w:r>
        <w:rPr/>
        <w:t>добавить,</w:t>
      </w:r>
      <w:r>
        <w:rPr>
          <w:spacing w:val="59"/>
        </w:rPr>
        <w:t> </w:t>
      </w:r>
      <w:r>
        <w:rPr/>
        <w:t>что</w:t>
      </w:r>
      <w:r>
        <w:rPr>
          <w:spacing w:val="60"/>
        </w:rPr>
        <w:t> </w:t>
      </w:r>
      <w:r>
        <w:rPr/>
        <w:t>до</w:t>
      </w:r>
      <w:r>
        <w:rPr>
          <w:spacing w:val="60"/>
        </w:rPr>
        <w:t> </w:t>
      </w:r>
      <w:r>
        <w:rPr/>
        <w:t>1840</w:t>
      </w:r>
      <w:r>
        <w:rPr>
          <w:spacing w:val="60"/>
        </w:rPr>
        <w:t> </w:t>
      </w:r>
      <w:r>
        <w:rPr/>
        <w:t>г.</w:t>
      </w:r>
      <w:r>
        <w:rPr>
          <w:spacing w:val="59"/>
        </w:rPr>
        <w:t> </w:t>
      </w:r>
      <w:r>
        <w:rPr/>
        <w:t>из</w:t>
      </w:r>
      <w:r>
        <w:rPr>
          <w:spacing w:val="59"/>
        </w:rPr>
        <w:t> </w:t>
      </w:r>
      <w:r>
        <w:rPr/>
        <w:t>Европы</w:t>
      </w:r>
      <w:r>
        <w:rPr>
          <w:spacing w:val="60"/>
        </w:rPr>
        <w:t> </w:t>
      </w:r>
      <w:r>
        <w:rPr/>
        <w:t>ежегодно</w:t>
      </w:r>
      <w:r>
        <w:rPr>
          <w:spacing w:val="60"/>
        </w:rPr>
        <w:t> </w:t>
      </w:r>
      <w:r>
        <w:rPr/>
        <w:t>эмигрировало</w:t>
      </w:r>
      <w:r>
        <w:rPr>
          <w:spacing w:val="59"/>
        </w:rPr>
        <w:t> </w:t>
      </w:r>
      <w:r>
        <w:rPr/>
        <w:t>от</w:t>
      </w:r>
      <w:r>
        <w:rPr>
          <w:spacing w:val="60"/>
        </w:rPr>
        <w:t> </w:t>
      </w:r>
      <w:r>
        <w:rPr/>
        <w:t>30</w:t>
      </w:r>
      <w:r>
        <w:rPr>
          <w:spacing w:val="60"/>
        </w:rPr>
        <w:t> </w:t>
      </w:r>
      <w:r>
        <w:rPr>
          <w:spacing w:val="-5"/>
        </w:rPr>
        <w:t>до</w:t>
      </w:r>
    </w:p>
    <w:p>
      <w:pPr>
        <w:pStyle w:val="BodyText"/>
        <w:spacing w:line="276" w:lineRule="auto"/>
        <w:ind w:left="125" w:right="172"/>
        <w:jc w:val="both"/>
      </w:pPr>
      <w:r>
        <w:rPr/>
        <w:t>40</w:t>
      </w:r>
      <w:r>
        <w:rPr>
          <w:spacing w:val="40"/>
        </w:rPr>
        <w:t> </w:t>
      </w:r>
      <w:r>
        <w:rPr/>
        <w:t>тыс.</w:t>
      </w:r>
      <w:r>
        <w:rPr>
          <w:spacing w:val="40"/>
        </w:rPr>
        <w:t> </w:t>
      </w:r>
      <w:r>
        <w:rPr/>
        <w:t>человек,</w:t>
      </w:r>
      <w:r>
        <w:rPr>
          <w:position w:val="5"/>
          <w:sz w:val="13"/>
        </w:rPr>
        <w:t>18</w:t>
      </w:r>
      <w:r>
        <w:rPr>
          <w:spacing w:val="40"/>
          <w:position w:val="5"/>
          <w:sz w:val="13"/>
        </w:rPr>
        <w:t> </w:t>
      </w:r>
      <w:r>
        <w:rPr/>
        <w:t>а</w:t>
      </w:r>
      <w:r>
        <w:rPr>
          <w:spacing w:val="40"/>
        </w:rPr>
        <w:t> </w:t>
      </w:r>
      <w:r>
        <w:rPr/>
        <w:t>Чили,</w:t>
      </w:r>
      <w:r>
        <w:rPr>
          <w:spacing w:val="40"/>
        </w:rPr>
        <w:t> </w:t>
      </w:r>
      <w:r>
        <w:rPr/>
        <w:t>как</w:t>
      </w:r>
      <w:r>
        <w:rPr>
          <w:spacing w:val="40"/>
        </w:rPr>
        <w:t> </w:t>
      </w:r>
      <w:r>
        <w:rPr/>
        <w:t>уже</w:t>
      </w:r>
      <w:r>
        <w:rPr>
          <w:spacing w:val="40"/>
        </w:rPr>
        <w:t> </w:t>
      </w:r>
      <w:r>
        <w:rPr/>
        <w:t>говорилось,</w:t>
      </w:r>
      <w:r>
        <w:rPr>
          <w:spacing w:val="40"/>
        </w:rPr>
        <w:t> </w:t>
      </w:r>
      <w:r>
        <w:rPr/>
        <w:t>в</w:t>
      </w:r>
      <w:r>
        <w:rPr>
          <w:spacing w:val="40"/>
        </w:rPr>
        <w:t> </w:t>
      </w:r>
      <w:r>
        <w:rPr/>
        <w:t>силу</w:t>
      </w:r>
      <w:r>
        <w:rPr>
          <w:spacing w:val="40"/>
        </w:rPr>
        <w:t> </w:t>
      </w:r>
      <w:r>
        <w:rPr/>
        <w:t>своей</w:t>
      </w:r>
      <w:r>
        <w:rPr>
          <w:spacing w:val="40"/>
        </w:rPr>
        <w:t> </w:t>
      </w:r>
      <w:r>
        <w:rPr/>
        <w:t>удаленности никогда</w:t>
      </w:r>
      <w:r>
        <w:rPr>
          <w:spacing w:val="40"/>
        </w:rPr>
        <w:t>  </w:t>
      </w:r>
      <w:r>
        <w:rPr/>
        <w:t>не</w:t>
      </w:r>
      <w:r>
        <w:rPr>
          <w:spacing w:val="40"/>
        </w:rPr>
        <w:t>  </w:t>
      </w:r>
      <w:r>
        <w:rPr/>
        <w:t>была</w:t>
      </w:r>
      <w:r>
        <w:rPr>
          <w:spacing w:val="80"/>
          <w:w w:val="150"/>
        </w:rPr>
        <w:t> </w:t>
      </w:r>
      <w:r>
        <w:rPr/>
        <w:t>излюбленным</w:t>
      </w:r>
      <w:r>
        <w:rPr>
          <w:spacing w:val="40"/>
        </w:rPr>
        <w:t>  </w:t>
      </w:r>
      <w:r>
        <w:rPr/>
        <w:t>местом</w:t>
      </w:r>
      <w:r>
        <w:rPr>
          <w:spacing w:val="80"/>
          <w:w w:val="150"/>
        </w:rPr>
        <w:t> </w:t>
      </w:r>
      <w:r>
        <w:rPr/>
        <w:t>для</w:t>
      </w:r>
      <w:r>
        <w:rPr>
          <w:spacing w:val="40"/>
        </w:rPr>
        <w:t>  </w:t>
      </w:r>
      <w:r>
        <w:rPr/>
        <w:t>европейских</w:t>
      </w:r>
      <w:r>
        <w:rPr>
          <w:spacing w:val="40"/>
        </w:rPr>
        <w:t>  </w:t>
      </w:r>
      <w:r>
        <w:rPr/>
        <w:t>иммигрантов. На</w:t>
      </w:r>
      <w:r>
        <w:rPr>
          <w:spacing w:val="40"/>
        </w:rPr>
        <w:t> </w:t>
      </w:r>
      <w:r>
        <w:rPr/>
        <w:t>основании</w:t>
      </w:r>
      <w:r>
        <w:rPr>
          <w:spacing w:val="40"/>
        </w:rPr>
        <w:t> </w:t>
      </w:r>
      <w:r>
        <w:rPr/>
        <w:t>этих</w:t>
      </w:r>
      <w:r>
        <w:rPr>
          <w:spacing w:val="40"/>
        </w:rPr>
        <w:t> </w:t>
      </w:r>
      <w:r>
        <w:rPr/>
        <w:t>данных,</w:t>
      </w:r>
      <w:r>
        <w:rPr>
          <w:spacing w:val="40"/>
        </w:rPr>
        <w:t> </w:t>
      </w:r>
      <w:r>
        <w:rPr/>
        <w:t>даже</w:t>
      </w:r>
      <w:r>
        <w:rPr>
          <w:spacing w:val="40"/>
        </w:rPr>
        <w:t> </w:t>
      </w:r>
      <w:r>
        <w:rPr/>
        <w:t>в</w:t>
      </w:r>
      <w:r>
        <w:rPr>
          <w:spacing w:val="40"/>
        </w:rPr>
        <w:t> </w:t>
      </w:r>
      <w:r>
        <w:rPr/>
        <w:t>отсутствии</w:t>
      </w:r>
      <w:r>
        <w:rPr>
          <w:spacing w:val="40"/>
        </w:rPr>
        <w:t> </w:t>
      </w:r>
      <w:r>
        <w:rPr/>
        <w:t>официальной</w:t>
      </w:r>
      <w:r>
        <w:rPr>
          <w:spacing w:val="40"/>
        </w:rPr>
        <w:t> </w:t>
      </w:r>
      <w:r>
        <w:rPr/>
        <w:t>статистики, можно</w:t>
      </w:r>
      <w:r>
        <w:rPr>
          <w:spacing w:val="80"/>
        </w:rPr>
        <w:t> </w:t>
      </w:r>
      <w:r>
        <w:rPr/>
        <w:t>предположить,</w:t>
      </w:r>
      <w:r>
        <w:rPr>
          <w:spacing w:val="80"/>
        </w:rPr>
        <w:t> </w:t>
      </w:r>
      <w:r>
        <w:rPr/>
        <w:t>что</w:t>
      </w:r>
      <w:r>
        <w:rPr>
          <w:spacing w:val="80"/>
        </w:rPr>
        <w:t> </w:t>
      </w:r>
      <w:r>
        <w:rPr/>
        <w:t>число</w:t>
      </w:r>
      <w:r>
        <w:rPr>
          <w:spacing w:val="80"/>
        </w:rPr>
        <w:t> </w:t>
      </w:r>
      <w:r>
        <w:rPr/>
        <w:t>европейских</w:t>
      </w:r>
      <w:r>
        <w:rPr>
          <w:spacing w:val="80"/>
        </w:rPr>
        <w:t> </w:t>
      </w:r>
      <w:r>
        <w:rPr/>
        <w:t>иммигрантов</w:t>
      </w:r>
      <w:r>
        <w:rPr>
          <w:spacing w:val="80"/>
        </w:rPr>
        <w:t> </w:t>
      </w:r>
      <w:r>
        <w:rPr/>
        <w:t>в</w:t>
      </w:r>
      <w:r>
        <w:rPr>
          <w:spacing w:val="80"/>
        </w:rPr>
        <w:t> </w:t>
      </w:r>
      <w:r>
        <w:rPr/>
        <w:t>Чили</w:t>
      </w:r>
      <w:r>
        <w:rPr>
          <w:spacing w:val="80"/>
        </w:rPr>
        <w:t> </w:t>
      </w:r>
      <w:r>
        <w:rPr/>
        <w:t>в</w:t>
      </w:r>
      <w:r>
        <w:rPr>
          <w:spacing w:val="80"/>
        </w:rPr>
        <w:t> </w:t>
      </w:r>
      <w:r>
        <w:rPr/>
        <w:t>эти годы измерялось в лучшем случае десятками.</w:t>
      </w:r>
    </w:p>
    <w:p>
      <w:pPr>
        <w:pStyle w:val="BodyText"/>
        <w:spacing w:line="276" w:lineRule="auto" w:before="112"/>
        <w:ind w:left="125" w:right="165" w:firstLine="288"/>
        <w:jc w:val="both"/>
      </w:pPr>
      <w:r>
        <w:rPr/>
        <w:t>В</w:t>
      </w:r>
      <w:r>
        <w:rPr>
          <w:spacing w:val="80"/>
        </w:rPr>
        <w:t> </w:t>
      </w:r>
      <w:r>
        <w:rPr/>
        <w:t>то</w:t>
      </w:r>
      <w:r>
        <w:rPr>
          <w:spacing w:val="80"/>
        </w:rPr>
        <w:t> </w:t>
      </w:r>
      <w:r>
        <w:rPr/>
        <w:t>же</w:t>
      </w:r>
      <w:r>
        <w:rPr>
          <w:spacing w:val="80"/>
        </w:rPr>
        <w:t> </w:t>
      </w:r>
      <w:r>
        <w:rPr/>
        <w:t>время</w:t>
      </w:r>
      <w:r>
        <w:rPr>
          <w:spacing w:val="80"/>
        </w:rPr>
        <w:t> </w:t>
      </w:r>
      <w:r>
        <w:rPr/>
        <w:t>относительная</w:t>
      </w:r>
      <w:r>
        <w:rPr>
          <w:spacing w:val="80"/>
        </w:rPr>
        <w:t> </w:t>
      </w:r>
      <w:r>
        <w:rPr/>
        <w:t>политическая</w:t>
      </w:r>
      <w:r>
        <w:rPr>
          <w:spacing w:val="80"/>
        </w:rPr>
        <w:t> </w:t>
      </w:r>
      <w:r>
        <w:rPr/>
        <w:t>стабильность</w:t>
      </w:r>
      <w:r>
        <w:rPr>
          <w:spacing w:val="80"/>
        </w:rPr>
        <w:t> </w:t>
      </w:r>
      <w:r>
        <w:rPr/>
        <w:t>страны</w:t>
      </w:r>
      <w:r>
        <w:rPr>
          <w:spacing w:val="80"/>
        </w:rPr>
        <w:t> </w:t>
      </w:r>
      <w:r>
        <w:rPr/>
        <w:t>на фоне</w:t>
      </w:r>
      <w:r>
        <w:rPr>
          <w:spacing w:val="80"/>
        </w:rPr>
        <w:t> </w:t>
      </w:r>
      <w:r>
        <w:rPr/>
        <w:t>продолжавшихся</w:t>
      </w:r>
      <w:r>
        <w:rPr>
          <w:spacing w:val="80"/>
        </w:rPr>
        <w:t> </w:t>
      </w:r>
      <w:r>
        <w:rPr/>
        <w:t>гражданских</w:t>
      </w:r>
      <w:r>
        <w:rPr>
          <w:spacing w:val="80"/>
        </w:rPr>
        <w:t> </w:t>
      </w:r>
      <w:r>
        <w:rPr/>
        <w:t>войн</w:t>
      </w:r>
      <w:r>
        <w:rPr>
          <w:spacing w:val="80"/>
        </w:rPr>
        <w:t> </w:t>
      </w:r>
      <w:r>
        <w:rPr/>
        <w:t>в</w:t>
      </w:r>
      <w:r>
        <w:rPr>
          <w:spacing w:val="80"/>
        </w:rPr>
        <w:t> </w:t>
      </w:r>
      <w:r>
        <w:rPr/>
        <w:t>других</w:t>
      </w:r>
      <w:r>
        <w:rPr>
          <w:spacing w:val="80"/>
        </w:rPr>
        <w:t> </w:t>
      </w:r>
      <w:r>
        <w:rPr/>
        <w:t>частях</w:t>
      </w:r>
      <w:r>
        <w:rPr>
          <w:spacing w:val="80"/>
        </w:rPr>
        <w:t> </w:t>
      </w:r>
      <w:r>
        <w:rPr/>
        <w:t>континента делала Чили привлекательной для политических эмигрантов из других латиноамериканских стран.</w:t>
      </w:r>
    </w:p>
    <w:p>
      <w:pPr>
        <w:pStyle w:val="BodyText"/>
        <w:spacing w:line="276" w:lineRule="auto" w:before="112"/>
        <w:ind w:left="135" w:right="169" w:firstLine="288"/>
        <w:jc w:val="both"/>
        <w:rPr>
          <w:sz w:val="13"/>
        </w:rPr>
      </w:pPr>
      <w:r>
        <w:rPr/>
        <w:t>Не</w:t>
      </w:r>
      <w:r>
        <w:rPr>
          <w:spacing w:val="40"/>
        </w:rPr>
        <w:t> </w:t>
      </w:r>
      <w:r>
        <w:rPr/>
        <w:t>будучи</w:t>
      </w:r>
      <w:r>
        <w:rPr>
          <w:spacing w:val="40"/>
        </w:rPr>
        <w:t> </w:t>
      </w:r>
      <w:r>
        <w:rPr/>
        <w:t>многочисленными,</w:t>
      </w:r>
      <w:r>
        <w:rPr>
          <w:spacing w:val="40"/>
        </w:rPr>
        <w:t> </w:t>
      </w:r>
      <w:r>
        <w:rPr/>
        <w:t>иностранцы</w:t>
      </w:r>
      <w:r>
        <w:rPr>
          <w:spacing w:val="40"/>
        </w:rPr>
        <w:t> </w:t>
      </w:r>
      <w:r>
        <w:rPr/>
        <w:t>в</w:t>
      </w:r>
      <w:r>
        <w:rPr>
          <w:spacing w:val="40"/>
        </w:rPr>
        <w:t> </w:t>
      </w:r>
      <w:r>
        <w:rPr/>
        <w:t>эти</w:t>
      </w:r>
      <w:r>
        <w:rPr>
          <w:spacing w:val="40"/>
        </w:rPr>
        <w:t> </w:t>
      </w:r>
      <w:r>
        <w:rPr/>
        <w:t>годы</w:t>
      </w:r>
      <w:r>
        <w:rPr>
          <w:spacing w:val="40"/>
        </w:rPr>
        <w:t> </w:t>
      </w:r>
      <w:r>
        <w:rPr/>
        <w:t>внесли</w:t>
      </w:r>
      <w:r>
        <w:rPr>
          <w:spacing w:val="40"/>
        </w:rPr>
        <w:t> </w:t>
      </w:r>
      <w:r>
        <w:rPr/>
        <w:t>большой вклад в развитие в Чили торговли, ремесел, образования и литературы.</w:t>
      </w:r>
      <w:r>
        <w:rPr>
          <w:position w:val="5"/>
          <w:sz w:val="13"/>
        </w:rPr>
        <w:t>19</w:t>
      </w:r>
    </w:p>
    <w:p>
      <w:pPr>
        <w:pStyle w:val="BodyText"/>
        <w:spacing w:line="276" w:lineRule="auto" w:before="115"/>
        <w:ind w:left="129" w:right="161" w:firstLine="288"/>
        <w:jc w:val="both"/>
        <w:rPr>
          <w:sz w:val="13"/>
        </w:rPr>
      </w:pPr>
      <w:r>
        <w:rPr/>
        <w:t>В</w:t>
      </w:r>
      <w:r>
        <w:rPr>
          <w:spacing w:val="80"/>
          <w:w w:val="150"/>
        </w:rPr>
        <w:t> </w:t>
      </w:r>
      <w:r>
        <w:rPr/>
        <w:t>1852</w:t>
      </w:r>
      <w:r>
        <w:rPr>
          <w:spacing w:val="80"/>
          <w:w w:val="150"/>
        </w:rPr>
        <w:t> </w:t>
      </w:r>
      <w:r>
        <w:rPr/>
        <w:t>г.</w:t>
      </w:r>
      <w:r>
        <w:rPr>
          <w:spacing w:val="80"/>
          <w:w w:val="150"/>
        </w:rPr>
        <w:t> </w:t>
      </w:r>
      <w:r>
        <w:rPr/>
        <w:t>аргентинцем</w:t>
      </w:r>
      <w:r>
        <w:rPr>
          <w:spacing w:val="80"/>
          <w:w w:val="150"/>
        </w:rPr>
        <w:t> </w:t>
      </w:r>
      <w:r>
        <w:rPr/>
        <w:t>Хуаном</w:t>
      </w:r>
      <w:r>
        <w:rPr>
          <w:spacing w:val="80"/>
          <w:w w:val="150"/>
        </w:rPr>
        <w:t> </w:t>
      </w:r>
      <w:r>
        <w:rPr/>
        <w:t>Баутиста</w:t>
      </w:r>
      <w:r>
        <w:rPr>
          <w:spacing w:val="80"/>
          <w:w w:val="150"/>
        </w:rPr>
        <w:t> </w:t>
      </w:r>
      <w:r>
        <w:rPr/>
        <w:t>Альберди,</w:t>
      </w:r>
      <w:r>
        <w:rPr>
          <w:spacing w:val="80"/>
          <w:w w:val="150"/>
        </w:rPr>
        <w:t> </w:t>
      </w:r>
      <w:r>
        <w:rPr/>
        <w:t>проживавшим тогда в Чили, был написан труд «Основы и исходные точки политической организации Республики Аргентины» вдохновивший многих</w:t>
      </w:r>
      <w:r>
        <w:rPr>
          <w:spacing w:val="80"/>
        </w:rPr>
        <w:t> </w:t>
      </w:r>
      <w:r>
        <w:rPr/>
        <w:t>латиноамериканских</w:t>
      </w:r>
      <w:r>
        <w:rPr>
          <w:spacing w:val="40"/>
        </w:rPr>
        <w:t> </w:t>
      </w:r>
      <w:r>
        <w:rPr/>
        <w:t>политиков</w:t>
      </w:r>
      <w:r>
        <w:rPr>
          <w:spacing w:val="40"/>
        </w:rPr>
        <w:t> </w:t>
      </w:r>
      <w:r>
        <w:rPr/>
        <w:t>и</w:t>
      </w:r>
      <w:r>
        <w:rPr>
          <w:spacing w:val="40"/>
        </w:rPr>
        <w:t> </w:t>
      </w:r>
      <w:r>
        <w:rPr/>
        <w:t>законодателей</w:t>
      </w:r>
      <w:r>
        <w:rPr>
          <w:spacing w:val="40"/>
        </w:rPr>
        <w:t> </w:t>
      </w:r>
      <w:r>
        <w:rPr/>
        <w:t>на</w:t>
      </w:r>
      <w:r>
        <w:rPr>
          <w:spacing w:val="40"/>
        </w:rPr>
        <w:t> </w:t>
      </w:r>
      <w:r>
        <w:rPr/>
        <w:t>проект</w:t>
      </w:r>
      <w:r>
        <w:rPr>
          <w:spacing w:val="40"/>
        </w:rPr>
        <w:t> </w:t>
      </w:r>
      <w:r>
        <w:rPr/>
        <w:t>заселения</w:t>
      </w:r>
      <w:r>
        <w:rPr>
          <w:spacing w:val="40"/>
        </w:rPr>
        <w:t> </w:t>
      </w:r>
      <w:r>
        <w:rPr/>
        <w:t>своих стран иммигрантами европейского происхождения. Выдвинутый Альберди</w:t>
      </w:r>
      <w:r>
        <w:rPr>
          <w:spacing w:val="80"/>
        </w:rPr>
        <w:t> </w:t>
      </w:r>
      <w:r>
        <w:rPr/>
        <w:t>лозунг «Править - значит заселять» на практике означал использование иммиграции</w:t>
      </w:r>
      <w:r>
        <w:rPr>
          <w:spacing w:val="40"/>
        </w:rPr>
        <w:t> </w:t>
      </w:r>
      <w:r>
        <w:rPr/>
        <w:t>как</w:t>
      </w:r>
      <w:r>
        <w:rPr>
          <w:spacing w:val="40"/>
        </w:rPr>
        <w:t> </w:t>
      </w:r>
      <w:r>
        <w:rPr/>
        <w:t>способа</w:t>
      </w:r>
      <w:r>
        <w:rPr>
          <w:spacing w:val="40"/>
        </w:rPr>
        <w:t> </w:t>
      </w:r>
      <w:r>
        <w:rPr/>
        <w:t>увеличения</w:t>
      </w:r>
      <w:r>
        <w:rPr>
          <w:spacing w:val="40"/>
        </w:rPr>
        <w:t> </w:t>
      </w:r>
      <w:r>
        <w:rPr/>
        <w:t>населения</w:t>
      </w:r>
      <w:r>
        <w:rPr>
          <w:spacing w:val="40"/>
        </w:rPr>
        <w:t> </w:t>
      </w:r>
      <w:r>
        <w:rPr/>
        <w:t>страны</w:t>
      </w:r>
      <w:r>
        <w:rPr>
          <w:spacing w:val="40"/>
        </w:rPr>
        <w:t> </w:t>
      </w:r>
      <w:r>
        <w:rPr/>
        <w:t>и</w:t>
      </w:r>
      <w:r>
        <w:rPr>
          <w:spacing w:val="40"/>
        </w:rPr>
        <w:t> </w:t>
      </w:r>
      <w:r>
        <w:rPr/>
        <w:t>инструмента прогресса и социального развития.</w:t>
      </w:r>
      <w:r>
        <w:rPr>
          <w:position w:val="5"/>
          <w:sz w:val="13"/>
        </w:rPr>
        <w:t>20</w:t>
      </w:r>
    </w:p>
    <w:p>
      <w:pPr>
        <w:pStyle w:val="BodyText"/>
        <w:spacing w:line="276" w:lineRule="auto" w:before="112"/>
        <w:ind w:left="139" w:right="165" w:firstLine="282"/>
        <w:jc w:val="both"/>
      </w:pPr>
      <w:r>
        <w:rPr/>
        <w:t>Эти</w:t>
      </w:r>
      <w:r>
        <w:rPr>
          <w:spacing w:val="40"/>
        </w:rPr>
        <w:t> </w:t>
      </w:r>
      <w:r>
        <w:rPr/>
        <w:t>идеи</w:t>
      </w:r>
      <w:r>
        <w:rPr>
          <w:spacing w:val="40"/>
        </w:rPr>
        <w:t> </w:t>
      </w:r>
      <w:r>
        <w:rPr/>
        <w:t>нашли</w:t>
      </w:r>
      <w:r>
        <w:rPr>
          <w:spacing w:val="40"/>
        </w:rPr>
        <w:t> </w:t>
      </w:r>
      <w:r>
        <w:rPr/>
        <w:t>своих</w:t>
      </w:r>
      <w:r>
        <w:rPr>
          <w:spacing w:val="40"/>
        </w:rPr>
        <w:t> </w:t>
      </w:r>
      <w:r>
        <w:rPr/>
        <w:t>последователей</w:t>
      </w:r>
      <w:r>
        <w:rPr>
          <w:spacing w:val="40"/>
        </w:rPr>
        <w:t> </w:t>
      </w:r>
      <w:r>
        <w:rPr/>
        <w:t>в</w:t>
      </w:r>
      <w:r>
        <w:rPr>
          <w:spacing w:val="40"/>
        </w:rPr>
        <w:t> </w:t>
      </w:r>
      <w:r>
        <w:rPr/>
        <w:t>Чили.</w:t>
      </w:r>
      <w:r>
        <w:rPr>
          <w:spacing w:val="40"/>
        </w:rPr>
        <w:t> </w:t>
      </w:r>
      <w:r>
        <w:rPr/>
        <w:t>В</w:t>
      </w:r>
      <w:r>
        <w:rPr>
          <w:spacing w:val="40"/>
        </w:rPr>
        <w:t> </w:t>
      </w:r>
      <w:r>
        <w:rPr/>
        <w:t>1848</w:t>
      </w:r>
      <w:r>
        <w:rPr>
          <w:spacing w:val="40"/>
        </w:rPr>
        <w:t> </w:t>
      </w:r>
      <w:r>
        <w:rPr/>
        <w:t>г.</w:t>
      </w:r>
      <w:r>
        <w:rPr>
          <w:spacing w:val="40"/>
        </w:rPr>
        <w:t> </w:t>
      </w:r>
      <w:r>
        <w:rPr/>
        <w:t>Марсиаль Гонсалес</w:t>
      </w:r>
      <w:r>
        <w:rPr>
          <w:spacing w:val="73"/>
          <w:w w:val="150"/>
        </w:rPr>
        <w:t> </w:t>
      </w:r>
      <w:r>
        <w:rPr/>
        <w:t>опубликовал</w:t>
      </w:r>
      <w:r>
        <w:rPr>
          <w:spacing w:val="73"/>
          <w:w w:val="150"/>
        </w:rPr>
        <w:t> </w:t>
      </w:r>
      <w:r>
        <w:rPr/>
        <w:t>книгу</w:t>
      </w:r>
      <w:r>
        <w:rPr>
          <w:spacing w:val="74"/>
          <w:w w:val="150"/>
        </w:rPr>
        <w:t> </w:t>
      </w:r>
      <w:r>
        <w:rPr/>
        <w:t>«Европа</w:t>
      </w:r>
      <w:r>
        <w:rPr>
          <w:spacing w:val="72"/>
          <w:w w:val="150"/>
        </w:rPr>
        <w:t> </w:t>
      </w:r>
      <w:r>
        <w:rPr/>
        <w:t>и</w:t>
      </w:r>
      <w:r>
        <w:rPr>
          <w:spacing w:val="73"/>
          <w:w w:val="150"/>
        </w:rPr>
        <w:t> </w:t>
      </w:r>
      <w:r>
        <w:rPr/>
        <w:t>Америка,</w:t>
      </w:r>
      <w:r>
        <w:rPr>
          <w:spacing w:val="73"/>
          <w:w w:val="150"/>
        </w:rPr>
        <w:t> </w:t>
      </w:r>
      <w:r>
        <w:rPr/>
        <w:t>или</w:t>
      </w:r>
      <w:r>
        <w:rPr>
          <w:spacing w:val="73"/>
          <w:w w:val="150"/>
        </w:rPr>
        <w:t> </w:t>
      </w:r>
      <w:r>
        <w:rPr/>
        <w:t>Связь</w:t>
      </w:r>
      <w:r>
        <w:rPr>
          <w:spacing w:val="73"/>
          <w:w w:val="150"/>
        </w:rPr>
        <w:t> </w:t>
      </w:r>
      <w:r>
        <w:rPr>
          <w:spacing w:val="-2"/>
        </w:rPr>
        <w:t>европейской</w:t>
      </w:r>
    </w:p>
    <w:p>
      <w:pPr>
        <w:pStyle w:val="BodyText"/>
        <w:rPr>
          <w:sz w:val="22"/>
        </w:rPr>
      </w:pPr>
    </w:p>
    <w:p>
      <w:pPr>
        <w:pStyle w:val="BodyText"/>
        <w:rPr>
          <w:sz w:val="22"/>
        </w:rPr>
      </w:pPr>
    </w:p>
    <w:p>
      <w:pPr>
        <w:pStyle w:val="ListParagraph"/>
        <w:numPr>
          <w:ilvl w:val="0"/>
          <w:numId w:val="4"/>
        </w:numPr>
        <w:tabs>
          <w:tab w:pos="556" w:val="left" w:leader="none"/>
          <w:tab w:pos="558" w:val="left" w:leader="none"/>
        </w:tabs>
        <w:spacing w:line="312" w:lineRule="auto" w:before="131" w:after="0"/>
        <w:ind w:left="561" w:right="1312" w:hanging="404"/>
        <w:jc w:val="left"/>
        <w:rPr>
          <w:sz w:val="16"/>
        </w:rPr>
      </w:pPr>
      <w:r>
        <w:rPr>
          <w:sz w:val="16"/>
        </w:rPr>
        <w:t>Crouzet Maurice. Historia General de las Civilizaciones. El siglo XIX; Apogeo de la</w:t>
      </w:r>
      <w:r>
        <w:rPr>
          <w:spacing w:val="40"/>
          <w:sz w:val="16"/>
        </w:rPr>
        <w:t> </w:t>
      </w:r>
      <w:r>
        <w:rPr>
          <w:sz w:val="16"/>
        </w:rPr>
        <w:t>Expansion</w:t>
      </w:r>
      <w:r>
        <w:rPr>
          <w:spacing w:val="-3"/>
          <w:sz w:val="16"/>
        </w:rPr>
        <w:t> </w:t>
      </w:r>
      <w:r>
        <w:rPr>
          <w:sz w:val="16"/>
        </w:rPr>
        <w:t>Europea”,</w:t>
      </w:r>
      <w:r>
        <w:rPr>
          <w:spacing w:val="-3"/>
          <w:sz w:val="16"/>
        </w:rPr>
        <w:t> </w:t>
      </w:r>
      <w:r>
        <w:rPr>
          <w:sz w:val="16"/>
        </w:rPr>
        <w:t>1815-1914”,</w:t>
      </w:r>
      <w:r>
        <w:rPr>
          <w:spacing w:val="-3"/>
          <w:sz w:val="16"/>
        </w:rPr>
        <w:t> </w:t>
      </w:r>
      <w:r>
        <w:rPr>
          <w:sz w:val="16"/>
        </w:rPr>
        <w:t>por</w:t>
      </w:r>
      <w:r>
        <w:rPr>
          <w:spacing w:val="-3"/>
          <w:sz w:val="16"/>
        </w:rPr>
        <w:t> </w:t>
      </w:r>
      <w:r>
        <w:rPr>
          <w:sz w:val="16"/>
        </w:rPr>
        <w:t>Schnerb.</w:t>
      </w:r>
      <w:r>
        <w:rPr>
          <w:spacing w:val="-4"/>
          <w:sz w:val="16"/>
        </w:rPr>
        <w:t> </w:t>
      </w:r>
      <w:r>
        <w:rPr>
          <w:sz w:val="16"/>
        </w:rPr>
        <w:t>Ed.</w:t>
      </w:r>
      <w:r>
        <w:rPr>
          <w:spacing w:val="-3"/>
          <w:sz w:val="16"/>
        </w:rPr>
        <w:t> </w:t>
      </w:r>
      <w:r>
        <w:rPr>
          <w:sz w:val="16"/>
        </w:rPr>
        <w:t>Destino.</w:t>
      </w:r>
      <w:r>
        <w:rPr>
          <w:spacing w:val="-4"/>
          <w:sz w:val="16"/>
        </w:rPr>
        <w:t> </w:t>
      </w:r>
      <w:r>
        <w:rPr>
          <w:sz w:val="16"/>
        </w:rPr>
        <w:t>Barcelona,</w:t>
      </w:r>
      <w:r>
        <w:rPr>
          <w:spacing w:val="-3"/>
          <w:sz w:val="16"/>
        </w:rPr>
        <w:t> </w:t>
      </w:r>
      <w:r>
        <w:rPr>
          <w:sz w:val="16"/>
        </w:rPr>
        <w:t>1877,</w:t>
      </w:r>
      <w:r>
        <w:rPr>
          <w:spacing w:val="-3"/>
          <w:sz w:val="16"/>
        </w:rPr>
        <w:t> </w:t>
      </w:r>
      <w:r>
        <w:rPr>
          <w:sz w:val="16"/>
        </w:rPr>
        <w:t>p.</w:t>
      </w:r>
      <w:r>
        <w:rPr>
          <w:spacing w:val="-3"/>
          <w:sz w:val="16"/>
        </w:rPr>
        <w:t> </w:t>
      </w:r>
      <w:r>
        <w:rPr>
          <w:sz w:val="16"/>
        </w:rPr>
        <w:t>148.</w:t>
      </w:r>
    </w:p>
    <w:p>
      <w:pPr>
        <w:pStyle w:val="ListParagraph"/>
        <w:numPr>
          <w:ilvl w:val="0"/>
          <w:numId w:val="4"/>
        </w:numPr>
        <w:tabs>
          <w:tab w:pos="537" w:val="left" w:leader="none"/>
          <w:tab w:pos="538" w:val="left" w:leader="none"/>
        </w:tabs>
        <w:spacing w:line="180" w:lineRule="exact" w:before="0" w:after="0"/>
        <w:ind w:left="538" w:right="0" w:hanging="381"/>
        <w:jc w:val="left"/>
        <w:rPr>
          <w:sz w:val="16"/>
        </w:rPr>
      </w:pPr>
      <w:r>
        <w:rPr>
          <w:sz w:val="16"/>
        </w:rPr>
        <w:t>Vial,</w:t>
      </w:r>
      <w:r>
        <w:rPr>
          <w:spacing w:val="-4"/>
          <w:sz w:val="16"/>
        </w:rPr>
        <w:t> </w:t>
      </w:r>
      <w:r>
        <w:rPr>
          <w:sz w:val="16"/>
        </w:rPr>
        <w:t>Gonzalo</w:t>
      </w:r>
      <w:r>
        <w:rPr>
          <w:spacing w:val="-3"/>
          <w:sz w:val="16"/>
        </w:rPr>
        <w:t> </w:t>
      </w:r>
      <w:r>
        <w:rPr>
          <w:sz w:val="16"/>
        </w:rPr>
        <w:t>op.cit.</w:t>
      </w:r>
      <w:r>
        <w:rPr>
          <w:spacing w:val="-3"/>
          <w:sz w:val="16"/>
        </w:rPr>
        <w:t> </w:t>
      </w:r>
      <w:r>
        <w:rPr>
          <w:sz w:val="16"/>
        </w:rPr>
        <w:t>p.</w:t>
      </w:r>
      <w:r>
        <w:rPr>
          <w:spacing w:val="-2"/>
          <w:sz w:val="16"/>
        </w:rPr>
        <w:t> </w:t>
      </w:r>
      <w:r>
        <w:rPr>
          <w:sz w:val="16"/>
        </w:rPr>
        <w:t>146-</w:t>
      </w:r>
      <w:r>
        <w:rPr>
          <w:spacing w:val="-4"/>
          <w:sz w:val="16"/>
        </w:rPr>
        <w:t>149.</w:t>
      </w:r>
    </w:p>
    <w:p>
      <w:pPr>
        <w:pStyle w:val="ListParagraph"/>
        <w:numPr>
          <w:ilvl w:val="0"/>
          <w:numId w:val="4"/>
        </w:numPr>
        <w:tabs>
          <w:tab w:pos="566" w:val="left" w:leader="none"/>
          <w:tab w:pos="568" w:val="left" w:leader="none"/>
        </w:tabs>
        <w:spacing w:line="307" w:lineRule="auto" w:before="56" w:after="0"/>
        <w:ind w:left="537" w:right="797" w:hanging="398"/>
        <w:jc w:val="left"/>
        <w:rPr>
          <w:sz w:val="16"/>
        </w:rPr>
      </w:pPr>
      <w:r>
        <w:rPr>
          <w:sz w:val="16"/>
        </w:rPr>
        <w:t>Alberdi,</w:t>
      </w:r>
      <w:r>
        <w:rPr>
          <w:spacing w:val="-1"/>
          <w:sz w:val="16"/>
        </w:rPr>
        <w:t> </w:t>
      </w:r>
      <w:r>
        <w:rPr>
          <w:sz w:val="16"/>
        </w:rPr>
        <w:t>Juan</w:t>
      </w:r>
      <w:r>
        <w:rPr>
          <w:spacing w:val="-1"/>
          <w:sz w:val="16"/>
        </w:rPr>
        <w:t> </w:t>
      </w:r>
      <w:r>
        <w:rPr>
          <w:sz w:val="16"/>
        </w:rPr>
        <w:t>Bautista, Bases у puntos de partida para la organization politica de la Repiiblica</w:t>
      </w:r>
      <w:r>
        <w:rPr>
          <w:spacing w:val="40"/>
          <w:sz w:val="16"/>
        </w:rPr>
        <w:t> </w:t>
      </w:r>
      <w:r>
        <w:rPr>
          <w:sz w:val="16"/>
        </w:rPr>
        <w:t>Argentina. Editorial Plus Ultra, Buenos Aires, 1980.</w:t>
      </w:r>
    </w:p>
    <w:p>
      <w:pPr>
        <w:spacing w:after="0" w:line="307" w:lineRule="auto"/>
        <w:jc w:val="left"/>
        <w:rPr>
          <w:sz w:val="16"/>
        </w:rPr>
        <w:sectPr>
          <w:pgSz w:w="8490" w:h="11830"/>
          <w:pgMar w:header="0" w:footer="180" w:top="1100" w:bottom="420" w:left="580" w:right="520"/>
        </w:sectPr>
      </w:pPr>
    </w:p>
    <w:p>
      <w:pPr>
        <w:pStyle w:val="BodyText"/>
        <w:spacing w:line="276" w:lineRule="auto" w:before="127"/>
        <w:ind w:left="154" w:right="140"/>
        <w:jc w:val="both"/>
      </w:pPr>
      <w:r>
        <w:rPr/>
        <w:t>эмиграции</w:t>
      </w:r>
      <w:r>
        <w:rPr>
          <w:spacing w:val="40"/>
        </w:rPr>
        <w:t> </w:t>
      </w:r>
      <w:r>
        <w:rPr/>
        <w:t>с</w:t>
      </w:r>
      <w:r>
        <w:rPr>
          <w:spacing w:val="40"/>
        </w:rPr>
        <w:t> </w:t>
      </w:r>
      <w:r>
        <w:rPr/>
        <w:t>благосостоянием</w:t>
      </w:r>
      <w:r>
        <w:rPr>
          <w:spacing w:val="40"/>
        </w:rPr>
        <w:t> </w:t>
      </w:r>
      <w:r>
        <w:rPr/>
        <w:t>Американских</w:t>
      </w:r>
      <w:r>
        <w:rPr>
          <w:spacing w:val="40"/>
        </w:rPr>
        <w:t> </w:t>
      </w:r>
      <w:r>
        <w:rPr/>
        <w:t>Республик»</w:t>
      </w:r>
      <w:r>
        <w:rPr>
          <w:spacing w:val="40"/>
        </w:rPr>
        <w:t> </w:t>
      </w:r>
      <w:r>
        <w:rPr/>
        <w:t>(“La</w:t>
      </w:r>
      <w:r>
        <w:rPr>
          <w:spacing w:val="40"/>
        </w:rPr>
        <w:t> </w:t>
      </w:r>
      <w:r>
        <w:rPr/>
        <w:t>Europa</w:t>
      </w:r>
      <w:r>
        <w:rPr>
          <w:spacing w:val="40"/>
        </w:rPr>
        <w:t> </w:t>
      </w:r>
      <w:r>
        <w:rPr/>
        <w:t>у</w:t>
      </w:r>
      <w:r>
        <w:rPr>
          <w:spacing w:val="40"/>
        </w:rPr>
        <w:t> </w:t>
      </w:r>
      <w:r>
        <w:rPr/>
        <w:t>la America</w:t>
      </w:r>
      <w:r>
        <w:rPr>
          <w:spacing w:val="80"/>
        </w:rPr>
        <w:t> </w:t>
      </w:r>
      <w:r>
        <w:rPr/>
        <w:t>о</w:t>
      </w:r>
      <w:r>
        <w:rPr>
          <w:spacing w:val="80"/>
        </w:rPr>
        <w:t> </w:t>
      </w:r>
      <w:r>
        <w:rPr/>
        <w:t>la</w:t>
      </w:r>
      <w:r>
        <w:rPr>
          <w:spacing w:val="80"/>
        </w:rPr>
        <w:t> </w:t>
      </w:r>
      <w:r>
        <w:rPr/>
        <w:t>Emigracion</w:t>
      </w:r>
      <w:r>
        <w:rPr>
          <w:spacing w:val="80"/>
        </w:rPr>
        <w:t> </w:t>
      </w:r>
      <w:r>
        <w:rPr/>
        <w:t>Europea</w:t>
      </w:r>
      <w:r>
        <w:rPr>
          <w:spacing w:val="80"/>
        </w:rPr>
        <w:t> </w:t>
      </w:r>
      <w:r>
        <w:rPr/>
        <w:t>en</w:t>
      </w:r>
      <w:r>
        <w:rPr>
          <w:spacing w:val="80"/>
        </w:rPr>
        <w:t> </w:t>
      </w:r>
      <w:r>
        <w:rPr/>
        <w:t>sus</w:t>
      </w:r>
      <w:r>
        <w:rPr>
          <w:spacing w:val="80"/>
        </w:rPr>
        <w:t> </w:t>
      </w:r>
      <w:r>
        <w:rPr/>
        <w:t>relaciones</w:t>
      </w:r>
      <w:r>
        <w:rPr>
          <w:spacing w:val="80"/>
        </w:rPr>
        <w:t> </w:t>
      </w:r>
      <w:r>
        <w:rPr/>
        <w:t>con</w:t>
      </w:r>
      <w:r>
        <w:rPr>
          <w:spacing w:val="80"/>
        </w:rPr>
        <w:t> </w:t>
      </w:r>
      <w:r>
        <w:rPr/>
        <w:t>el</w:t>
      </w:r>
      <w:r>
        <w:rPr>
          <w:spacing w:val="80"/>
        </w:rPr>
        <w:t> </w:t>
      </w:r>
      <w:r>
        <w:rPr/>
        <w:t>engrandecimiento de las Repiiblicas Americanas”). В ней автор отмечал демографические, индустриальные,</w:t>
      </w:r>
      <w:r>
        <w:rPr>
          <w:spacing w:val="80"/>
        </w:rPr>
        <w:t> </w:t>
      </w:r>
      <w:r>
        <w:rPr/>
        <w:t>цивилизаторские</w:t>
      </w:r>
      <w:r>
        <w:rPr>
          <w:spacing w:val="80"/>
        </w:rPr>
        <w:t> </w:t>
      </w:r>
      <w:r>
        <w:rPr/>
        <w:t>и</w:t>
      </w:r>
      <w:r>
        <w:rPr>
          <w:spacing w:val="80"/>
        </w:rPr>
        <w:t> </w:t>
      </w:r>
      <w:r>
        <w:rPr/>
        <w:t>деловые</w:t>
      </w:r>
      <w:r>
        <w:rPr>
          <w:spacing w:val="80"/>
        </w:rPr>
        <w:t> </w:t>
      </w:r>
      <w:r>
        <w:rPr/>
        <w:t>преимущества,</w:t>
      </w:r>
      <w:r>
        <w:rPr>
          <w:spacing w:val="80"/>
        </w:rPr>
        <w:t> </w:t>
      </w:r>
      <w:r>
        <w:rPr/>
        <w:t>которые принесет стране приезд трудолюбивых европейцев.</w:t>
      </w:r>
    </w:p>
    <w:p>
      <w:pPr>
        <w:pStyle w:val="BodyText"/>
        <w:spacing w:line="276" w:lineRule="auto" w:before="112"/>
        <w:ind w:left="154" w:right="140" w:firstLine="298"/>
        <w:jc w:val="both"/>
      </w:pPr>
      <w:r>
        <w:rPr/>
        <w:t>Упрочение политических институтов страны, развитие образования и культуры,</w:t>
      </w:r>
      <w:r>
        <w:rPr>
          <w:spacing w:val="80"/>
          <w:w w:val="150"/>
        </w:rPr>
        <w:t> </w:t>
      </w:r>
      <w:r>
        <w:rPr/>
        <w:t>экономический</w:t>
      </w:r>
      <w:r>
        <w:rPr>
          <w:spacing w:val="80"/>
          <w:w w:val="150"/>
        </w:rPr>
        <w:t> </w:t>
      </w:r>
      <w:r>
        <w:rPr/>
        <w:t>рост,</w:t>
      </w:r>
      <w:r>
        <w:rPr>
          <w:spacing w:val="80"/>
          <w:w w:val="150"/>
        </w:rPr>
        <w:t> </w:t>
      </w:r>
      <w:r>
        <w:rPr/>
        <w:t>необходимость</w:t>
      </w:r>
      <w:r>
        <w:rPr>
          <w:spacing w:val="80"/>
          <w:w w:val="150"/>
        </w:rPr>
        <w:t> </w:t>
      </w:r>
      <w:r>
        <w:rPr/>
        <w:t>дальнейшей</w:t>
      </w:r>
      <w:r>
        <w:rPr>
          <w:spacing w:val="80"/>
          <w:w w:val="150"/>
        </w:rPr>
        <w:t> </w:t>
      </w:r>
      <w:r>
        <w:rPr/>
        <w:t>консолидации</w:t>
      </w:r>
      <w:r>
        <w:rPr>
          <w:spacing w:val="80"/>
        </w:rPr>
        <w:t> </w:t>
      </w:r>
      <w:r>
        <w:rPr/>
        <w:t>и объединения национальной территории в 1840-х годах снова привели</w:t>
      </w:r>
      <w:r>
        <w:rPr>
          <w:spacing w:val="80"/>
        </w:rPr>
        <w:t> </w:t>
      </w:r>
      <w:r>
        <w:rPr/>
        <w:t>чилийское правительство к мысли о привлечении иностранцев. Так начался второй, более динамический и реалистический этап процесса иммиграции.</w:t>
      </w:r>
    </w:p>
    <w:p>
      <w:pPr>
        <w:pStyle w:val="BodyText"/>
        <w:rPr>
          <w:sz w:val="22"/>
        </w:rPr>
      </w:pPr>
    </w:p>
    <w:p>
      <w:pPr>
        <w:pStyle w:val="BodyText"/>
        <w:spacing w:before="5"/>
      </w:pPr>
    </w:p>
    <w:p>
      <w:pPr>
        <w:pStyle w:val="Heading4"/>
        <w:numPr>
          <w:ilvl w:val="1"/>
          <w:numId w:val="2"/>
        </w:numPr>
        <w:tabs>
          <w:tab w:pos="687" w:val="left" w:leader="none"/>
        </w:tabs>
        <w:spacing w:line="261" w:lineRule="auto" w:before="1" w:after="0"/>
        <w:ind w:left="154" w:right="2648" w:firstLine="16"/>
        <w:jc w:val="left"/>
      </w:pPr>
      <w:bookmarkStart w:name="_bookmark1" w:id="3"/>
      <w:bookmarkEnd w:id="3"/>
      <w:r>
        <w:rPr/>
        <w:t>ЗАКОН</w:t>
      </w:r>
      <w:r>
        <w:rPr>
          <w:spacing w:val="-8"/>
        </w:rPr>
        <w:t> </w:t>
      </w:r>
      <w:r>
        <w:rPr/>
        <w:t>О</w:t>
      </w:r>
      <w:r>
        <w:rPr>
          <w:spacing w:val="-8"/>
        </w:rPr>
        <w:t> </w:t>
      </w:r>
      <w:r>
        <w:rPr/>
        <w:t>КОЛОНИЗАЦИИ</w:t>
      </w:r>
      <w:r>
        <w:rPr>
          <w:spacing w:val="-9"/>
        </w:rPr>
        <w:t> </w:t>
      </w:r>
      <w:r>
        <w:rPr/>
        <w:t>1845</w:t>
      </w:r>
      <w:r>
        <w:rPr>
          <w:spacing w:val="-8"/>
        </w:rPr>
        <w:t> </w:t>
      </w:r>
      <w:r>
        <w:rPr/>
        <w:t>г. И НЕМЕЦКАЯ КОЛОНИЗАЦИЯ</w:t>
      </w:r>
    </w:p>
    <w:p>
      <w:pPr>
        <w:pStyle w:val="BodyText"/>
        <w:rPr>
          <w:b/>
          <w:sz w:val="28"/>
        </w:rPr>
      </w:pPr>
    </w:p>
    <w:p>
      <w:pPr>
        <w:pStyle w:val="BodyText"/>
        <w:spacing w:line="276" w:lineRule="auto" w:before="246"/>
        <w:ind w:left="153" w:right="135" w:firstLine="298"/>
        <w:jc w:val="both"/>
        <w:rPr>
          <w:sz w:val="13"/>
        </w:rPr>
      </w:pPr>
      <w:r>
        <w:rPr/>
        <w:t>Новой</w:t>
      </w:r>
      <w:r>
        <w:rPr>
          <w:spacing w:val="80"/>
        </w:rPr>
        <w:t>  </w:t>
      </w:r>
      <w:r>
        <w:rPr/>
        <w:t>попыткой</w:t>
      </w:r>
      <w:r>
        <w:rPr>
          <w:spacing w:val="80"/>
        </w:rPr>
        <w:t>  </w:t>
      </w:r>
      <w:r>
        <w:rPr/>
        <w:t>правительства</w:t>
      </w:r>
      <w:r>
        <w:rPr>
          <w:spacing w:val="80"/>
        </w:rPr>
        <w:t>  </w:t>
      </w:r>
      <w:r>
        <w:rPr/>
        <w:t>привлечь</w:t>
      </w:r>
      <w:r>
        <w:rPr>
          <w:spacing w:val="80"/>
        </w:rPr>
        <w:t>  </w:t>
      </w:r>
      <w:r>
        <w:rPr/>
        <w:t>иммигрантов</w:t>
      </w:r>
      <w:r>
        <w:rPr>
          <w:spacing w:val="80"/>
        </w:rPr>
        <w:t>  </w:t>
      </w:r>
      <w:r>
        <w:rPr/>
        <w:t>стало создание</w:t>
      </w:r>
      <w:r>
        <w:rPr>
          <w:spacing w:val="80"/>
          <w:w w:val="150"/>
        </w:rPr>
        <w:t> </w:t>
      </w:r>
      <w:r>
        <w:rPr/>
        <w:t>в</w:t>
      </w:r>
      <w:r>
        <w:rPr>
          <w:spacing w:val="80"/>
          <w:w w:val="150"/>
        </w:rPr>
        <w:t> </w:t>
      </w:r>
      <w:r>
        <w:rPr/>
        <w:t>1843</w:t>
      </w:r>
      <w:r>
        <w:rPr>
          <w:spacing w:val="80"/>
          <w:w w:val="150"/>
        </w:rPr>
        <w:t> </w:t>
      </w:r>
      <w:r>
        <w:rPr/>
        <w:t>г.</w:t>
      </w:r>
      <w:r>
        <w:rPr>
          <w:spacing w:val="80"/>
          <w:w w:val="150"/>
        </w:rPr>
        <w:t> </w:t>
      </w:r>
      <w:r>
        <w:rPr/>
        <w:t>особой</w:t>
      </w:r>
      <w:r>
        <w:rPr>
          <w:spacing w:val="80"/>
          <w:w w:val="150"/>
        </w:rPr>
        <w:t> </w:t>
      </w:r>
      <w:r>
        <w:rPr/>
        <w:t>комиссии</w:t>
      </w:r>
      <w:r>
        <w:rPr>
          <w:spacing w:val="80"/>
          <w:w w:val="150"/>
        </w:rPr>
        <w:t> </w:t>
      </w:r>
      <w:r>
        <w:rPr/>
        <w:t>для</w:t>
      </w:r>
      <w:r>
        <w:rPr>
          <w:spacing w:val="80"/>
          <w:w w:val="150"/>
        </w:rPr>
        <w:t> </w:t>
      </w:r>
      <w:r>
        <w:rPr/>
        <w:t>рассмотрения</w:t>
      </w:r>
      <w:r>
        <w:rPr>
          <w:spacing w:val="80"/>
          <w:w w:val="150"/>
        </w:rPr>
        <w:t> </w:t>
      </w:r>
      <w:r>
        <w:rPr/>
        <w:t>представленных ей</w:t>
      </w:r>
      <w:r>
        <w:rPr>
          <w:spacing w:val="80"/>
        </w:rPr>
        <w:t> </w:t>
      </w:r>
      <w:r>
        <w:rPr/>
        <w:t>различных</w:t>
      </w:r>
      <w:r>
        <w:rPr>
          <w:spacing w:val="80"/>
        </w:rPr>
        <w:t> </w:t>
      </w:r>
      <w:r>
        <w:rPr/>
        <w:t>проектов</w:t>
      </w:r>
      <w:r>
        <w:rPr>
          <w:spacing w:val="80"/>
        </w:rPr>
        <w:t> </w:t>
      </w:r>
      <w:r>
        <w:rPr/>
        <w:t>колонизации</w:t>
      </w:r>
      <w:r>
        <w:rPr>
          <w:spacing w:val="80"/>
        </w:rPr>
        <w:t> </w:t>
      </w:r>
      <w:r>
        <w:rPr/>
        <w:t>юга</w:t>
      </w:r>
      <w:r>
        <w:rPr>
          <w:spacing w:val="80"/>
        </w:rPr>
        <w:t> </w:t>
      </w:r>
      <w:r>
        <w:rPr/>
        <w:t>Чили.</w:t>
      </w:r>
      <w:r>
        <w:rPr>
          <w:spacing w:val="80"/>
        </w:rPr>
        <w:t> </w:t>
      </w:r>
      <w:r>
        <w:rPr>
          <w:position w:val="5"/>
          <w:sz w:val="13"/>
        </w:rPr>
        <w:t>21</w:t>
      </w:r>
      <w:r>
        <w:rPr>
          <w:spacing w:val="80"/>
          <w:w w:val="150"/>
          <w:position w:val="5"/>
          <w:sz w:val="13"/>
        </w:rPr>
        <w:t> </w:t>
      </w:r>
      <w:r>
        <w:rPr/>
        <w:t>Плодом</w:t>
      </w:r>
      <w:r>
        <w:rPr>
          <w:spacing w:val="80"/>
        </w:rPr>
        <w:t> </w:t>
      </w:r>
      <w:r>
        <w:rPr/>
        <w:t>их</w:t>
      </w:r>
      <w:r>
        <w:rPr>
          <w:spacing w:val="80"/>
        </w:rPr>
        <w:t> </w:t>
      </w:r>
      <w:r>
        <w:rPr/>
        <w:t>изучения стал</w:t>
      </w:r>
      <w:r>
        <w:rPr>
          <w:spacing w:val="40"/>
        </w:rPr>
        <w:t> </w:t>
      </w:r>
      <w:r>
        <w:rPr/>
        <w:t>Закон</w:t>
      </w:r>
      <w:r>
        <w:rPr>
          <w:spacing w:val="40"/>
        </w:rPr>
        <w:t> </w:t>
      </w:r>
      <w:r>
        <w:rPr/>
        <w:t>о</w:t>
      </w:r>
      <w:r>
        <w:rPr>
          <w:spacing w:val="40"/>
        </w:rPr>
        <w:t> </w:t>
      </w:r>
      <w:r>
        <w:rPr/>
        <w:t>колонизации,</w:t>
      </w:r>
      <w:r>
        <w:rPr>
          <w:spacing w:val="40"/>
        </w:rPr>
        <w:t> </w:t>
      </w:r>
      <w:r>
        <w:rPr/>
        <w:t>принятый</w:t>
      </w:r>
      <w:r>
        <w:rPr>
          <w:spacing w:val="40"/>
        </w:rPr>
        <w:t> </w:t>
      </w:r>
      <w:r>
        <w:rPr/>
        <w:t>в</w:t>
      </w:r>
      <w:r>
        <w:rPr>
          <w:spacing w:val="40"/>
        </w:rPr>
        <w:t> </w:t>
      </w:r>
      <w:r>
        <w:rPr/>
        <w:t>ноябре</w:t>
      </w:r>
      <w:r>
        <w:rPr>
          <w:spacing w:val="40"/>
        </w:rPr>
        <w:t> </w:t>
      </w:r>
      <w:r>
        <w:rPr/>
        <w:t>1845</w:t>
      </w:r>
      <w:r>
        <w:rPr>
          <w:spacing w:val="40"/>
        </w:rPr>
        <w:t> </w:t>
      </w:r>
      <w:r>
        <w:rPr/>
        <w:t>г.,</w:t>
      </w:r>
      <w:r>
        <w:rPr>
          <w:spacing w:val="40"/>
        </w:rPr>
        <w:t> </w:t>
      </w:r>
      <w:r>
        <w:rPr/>
        <w:t>разрешивший Президенту республики «...на 6 тысячах десятин невозделанных земель, имеющихся</w:t>
      </w:r>
      <w:r>
        <w:rPr>
          <w:spacing w:val="40"/>
        </w:rPr>
        <w:t> </w:t>
      </w:r>
      <w:r>
        <w:rPr/>
        <w:t>в</w:t>
      </w:r>
      <w:r>
        <w:rPr>
          <w:spacing w:val="40"/>
        </w:rPr>
        <w:t> </w:t>
      </w:r>
      <w:r>
        <w:rPr/>
        <w:t>государстве,</w:t>
      </w:r>
      <w:r>
        <w:rPr>
          <w:spacing w:val="40"/>
        </w:rPr>
        <w:t> </w:t>
      </w:r>
      <w:r>
        <w:rPr/>
        <w:t>основать</w:t>
      </w:r>
      <w:r>
        <w:rPr>
          <w:spacing w:val="40"/>
        </w:rPr>
        <w:t> </w:t>
      </w:r>
      <w:r>
        <w:rPr/>
        <w:t>колонии</w:t>
      </w:r>
      <w:r>
        <w:rPr>
          <w:spacing w:val="40"/>
        </w:rPr>
        <w:t> </w:t>
      </w:r>
      <w:r>
        <w:rPr/>
        <w:t>местных</w:t>
      </w:r>
      <w:r>
        <w:rPr>
          <w:spacing w:val="40"/>
        </w:rPr>
        <w:t> </w:t>
      </w:r>
      <w:r>
        <w:rPr/>
        <w:t>уроженцев</w:t>
      </w:r>
      <w:r>
        <w:rPr>
          <w:spacing w:val="40"/>
        </w:rPr>
        <w:t> </w:t>
      </w:r>
      <w:r>
        <w:rPr/>
        <w:t>и иностранцев,</w:t>
      </w:r>
      <w:r>
        <w:rPr>
          <w:spacing w:val="40"/>
        </w:rPr>
        <w:t> </w:t>
      </w:r>
      <w:r>
        <w:rPr/>
        <w:t>прибывших</w:t>
      </w:r>
      <w:r>
        <w:rPr>
          <w:spacing w:val="40"/>
        </w:rPr>
        <w:t> </w:t>
      </w:r>
      <w:r>
        <w:rPr/>
        <w:t>в</w:t>
      </w:r>
      <w:r>
        <w:rPr>
          <w:spacing w:val="40"/>
        </w:rPr>
        <w:t> </w:t>
      </w:r>
      <w:r>
        <w:rPr/>
        <w:t>страну</w:t>
      </w:r>
      <w:r>
        <w:rPr>
          <w:spacing w:val="40"/>
        </w:rPr>
        <w:t> </w:t>
      </w:r>
      <w:r>
        <w:rPr/>
        <w:t>с</w:t>
      </w:r>
      <w:r>
        <w:rPr>
          <w:spacing w:val="40"/>
        </w:rPr>
        <w:t> </w:t>
      </w:r>
      <w:r>
        <w:rPr/>
        <w:t>целью</w:t>
      </w:r>
      <w:r>
        <w:rPr>
          <w:spacing w:val="40"/>
        </w:rPr>
        <w:t> </w:t>
      </w:r>
      <w:r>
        <w:rPr/>
        <w:t>поселиться</w:t>
      </w:r>
      <w:r>
        <w:rPr>
          <w:spacing w:val="40"/>
        </w:rPr>
        <w:t> </w:t>
      </w:r>
      <w:r>
        <w:rPr/>
        <w:t>здесь</w:t>
      </w:r>
      <w:r>
        <w:rPr>
          <w:spacing w:val="40"/>
        </w:rPr>
        <w:t> </w:t>
      </w:r>
      <w:r>
        <w:rPr/>
        <w:t>и</w:t>
      </w:r>
      <w:r>
        <w:rPr>
          <w:spacing w:val="40"/>
        </w:rPr>
        <w:t> </w:t>
      </w:r>
      <w:r>
        <w:rPr/>
        <w:t>создать полезные предприятия; наделить их необходимым для их деятельности количеством</w:t>
      </w:r>
      <w:r>
        <w:rPr>
          <w:spacing w:val="40"/>
        </w:rPr>
        <w:t>  </w:t>
      </w:r>
      <w:r>
        <w:rPr/>
        <w:t>десятин</w:t>
      </w:r>
      <w:r>
        <w:rPr>
          <w:spacing w:val="40"/>
        </w:rPr>
        <w:t>  </w:t>
      </w:r>
      <w:r>
        <w:rPr/>
        <w:t>земли;</w:t>
      </w:r>
      <w:r>
        <w:rPr>
          <w:spacing w:val="40"/>
        </w:rPr>
        <w:t>  </w:t>
      </w:r>
      <w:r>
        <w:rPr/>
        <w:t>оказать</w:t>
      </w:r>
      <w:r>
        <w:rPr>
          <w:spacing w:val="40"/>
        </w:rPr>
        <w:t>  </w:t>
      </w:r>
      <w:r>
        <w:rPr/>
        <w:t>им</w:t>
      </w:r>
      <w:r>
        <w:rPr>
          <w:spacing w:val="40"/>
        </w:rPr>
        <w:t>  </w:t>
      </w:r>
      <w:r>
        <w:rPr/>
        <w:t>помощь</w:t>
      </w:r>
      <w:r>
        <w:rPr>
          <w:spacing w:val="40"/>
        </w:rPr>
        <w:t>  </w:t>
      </w:r>
      <w:r>
        <w:rPr/>
        <w:t>инвентарем,</w:t>
      </w:r>
      <w:r>
        <w:rPr>
          <w:spacing w:val="40"/>
        </w:rPr>
        <w:t>  </w:t>
      </w:r>
      <w:r>
        <w:rPr/>
        <w:t>семенами и</w:t>
      </w:r>
      <w:r>
        <w:rPr>
          <w:spacing w:val="40"/>
        </w:rPr>
        <w:t>  </w:t>
      </w:r>
      <w:r>
        <w:rPr/>
        <w:t>прочим,</w:t>
      </w:r>
      <w:r>
        <w:rPr>
          <w:spacing w:val="40"/>
        </w:rPr>
        <w:t>  </w:t>
      </w:r>
      <w:r>
        <w:rPr/>
        <w:t>что</w:t>
      </w:r>
      <w:r>
        <w:rPr>
          <w:spacing w:val="40"/>
        </w:rPr>
        <w:t>  </w:t>
      </w:r>
      <w:r>
        <w:rPr/>
        <w:t>требуется</w:t>
      </w:r>
      <w:r>
        <w:rPr>
          <w:spacing w:val="40"/>
        </w:rPr>
        <w:t>  </w:t>
      </w:r>
      <w:r>
        <w:rPr/>
        <w:t>для</w:t>
      </w:r>
      <w:r>
        <w:rPr>
          <w:spacing w:val="40"/>
        </w:rPr>
        <w:t>  </w:t>
      </w:r>
      <w:r>
        <w:rPr/>
        <w:t>обработки</w:t>
      </w:r>
      <w:r>
        <w:rPr>
          <w:spacing w:val="40"/>
        </w:rPr>
        <w:t>  </w:t>
      </w:r>
      <w:r>
        <w:rPr/>
        <w:t>земли,</w:t>
      </w:r>
      <w:r>
        <w:rPr>
          <w:spacing w:val="40"/>
        </w:rPr>
        <w:t>  </w:t>
      </w:r>
      <w:r>
        <w:rPr/>
        <w:t>чтобы</w:t>
      </w:r>
      <w:r>
        <w:rPr>
          <w:spacing w:val="40"/>
        </w:rPr>
        <w:t>  </w:t>
      </w:r>
      <w:r>
        <w:rPr/>
        <w:t>поддержать</w:t>
      </w:r>
      <w:r>
        <w:rPr>
          <w:spacing w:val="40"/>
        </w:rPr>
        <w:t>  </w:t>
      </w:r>
      <w:r>
        <w:rPr/>
        <w:t>их в</w:t>
      </w:r>
      <w:r>
        <w:rPr>
          <w:spacing w:val="80"/>
        </w:rPr>
        <w:t> </w:t>
      </w:r>
      <w:r>
        <w:rPr/>
        <w:t>первый</w:t>
      </w:r>
      <w:r>
        <w:rPr>
          <w:spacing w:val="80"/>
        </w:rPr>
        <w:t> </w:t>
      </w:r>
      <w:r>
        <w:rPr/>
        <w:t>год».</w:t>
      </w:r>
      <w:r>
        <w:rPr>
          <w:spacing w:val="80"/>
        </w:rPr>
        <w:t> </w:t>
      </w:r>
      <w:r>
        <w:rPr/>
        <w:t>В</w:t>
      </w:r>
      <w:r>
        <w:rPr>
          <w:spacing w:val="80"/>
        </w:rPr>
        <w:t> </w:t>
      </w:r>
      <w:r>
        <w:rPr/>
        <w:t>июле</w:t>
      </w:r>
      <w:r>
        <w:rPr>
          <w:spacing w:val="80"/>
        </w:rPr>
        <w:t> </w:t>
      </w:r>
      <w:r>
        <w:rPr/>
        <w:t>1848</w:t>
      </w:r>
      <w:r>
        <w:rPr>
          <w:spacing w:val="80"/>
        </w:rPr>
        <w:t> </w:t>
      </w:r>
      <w:r>
        <w:rPr/>
        <w:t>г.</w:t>
      </w:r>
      <w:r>
        <w:rPr>
          <w:spacing w:val="80"/>
        </w:rPr>
        <w:t> </w:t>
      </w:r>
      <w:r>
        <w:rPr/>
        <w:t>на</w:t>
      </w:r>
      <w:r>
        <w:rPr>
          <w:spacing w:val="80"/>
        </w:rPr>
        <w:t> </w:t>
      </w:r>
      <w:r>
        <w:rPr/>
        <w:t>основании</w:t>
      </w:r>
      <w:r>
        <w:rPr>
          <w:spacing w:val="80"/>
        </w:rPr>
        <w:t> </w:t>
      </w:r>
      <w:r>
        <w:rPr/>
        <w:t>этого</w:t>
      </w:r>
      <w:r>
        <w:rPr>
          <w:spacing w:val="80"/>
        </w:rPr>
        <w:t> </w:t>
      </w:r>
      <w:r>
        <w:rPr/>
        <w:t>закона</w:t>
      </w:r>
      <w:r>
        <w:rPr>
          <w:spacing w:val="80"/>
        </w:rPr>
        <w:t> </w:t>
      </w:r>
      <w:r>
        <w:rPr/>
        <w:t>был</w:t>
      </w:r>
      <w:r>
        <w:rPr>
          <w:spacing w:val="80"/>
        </w:rPr>
        <w:t> </w:t>
      </w:r>
      <w:r>
        <w:rPr/>
        <w:t>издан Декрет,</w:t>
      </w:r>
      <w:r>
        <w:rPr>
          <w:spacing w:val="40"/>
        </w:rPr>
        <w:t>  </w:t>
      </w:r>
      <w:r>
        <w:rPr/>
        <w:t>уполномочивший</w:t>
      </w:r>
      <w:r>
        <w:rPr>
          <w:spacing w:val="40"/>
        </w:rPr>
        <w:t>  </w:t>
      </w:r>
      <w:r>
        <w:rPr/>
        <w:t>Бернардо</w:t>
      </w:r>
      <w:r>
        <w:rPr>
          <w:spacing w:val="40"/>
        </w:rPr>
        <w:t>  </w:t>
      </w:r>
      <w:r>
        <w:rPr/>
        <w:t>Филиппе</w:t>
      </w:r>
      <w:r>
        <w:rPr>
          <w:spacing w:val="40"/>
        </w:rPr>
        <w:t>  </w:t>
      </w:r>
      <w:r>
        <w:rPr/>
        <w:t>привлечь</w:t>
      </w:r>
      <w:r>
        <w:rPr>
          <w:spacing w:val="40"/>
        </w:rPr>
        <w:t>  </w:t>
      </w:r>
      <w:r>
        <w:rPr/>
        <w:t>«на</w:t>
      </w:r>
      <w:r>
        <w:rPr>
          <w:spacing w:val="40"/>
        </w:rPr>
        <w:t>  </w:t>
      </w:r>
      <w:r>
        <w:rPr/>
        <w:t>южные</w:t>
      </w:r>
      <w:r>
        <w:rPr>
          <w:spacing w:val="40"/>
        </w:rPr>
        <w:t> </w:t>
      </w:r>
      <w:r>
        <w:rPr/>
        <w:t>берега</w:t>
      </w:r>
      <w:r>
        <w:rPr>
          <w:spacing w:val="80"/>
          <w:w w:val="150"/>
        </w:rPr>
        <w:t> </w:t>
      </w:r>
      <w:r>
        <w:rPr/>
        <w:t>озера</w:t>
      </w:r>
      <w:r>
        <w:rPr>
          <w:spacing w:val="80"/>
          <w:w w:val="150"/>
        </w:rPr>
        <w:t> </w:t>
      </w:r>
      <w:r>
        <w:rPr/>
        <w:t>Льянкиуэ</w:t>
      </w:r>
      <w:r>
        <w:rPr>
          <w:spacing w:val="80"/>
          <w:w w:val="150"/>
        </w:rPr>
        <w:t> </w:t>
      </w:r>
      <w:r>
        <w:rPr/>
        <w:t>от</w:t>
      </w:r>
      <w:r>
        <w:rPr>
          <w:spacing w:val="80"/>
          <w:w w:val="150"/>
        </w:rPr>
        <w:t> </w:t>
      </w:r>
      <w:r>
        <w:rPr/>
        <w:t>150</w:t>
      </w:r>
      <w:r>
        <w:rPr>
          <w:spacing w:val="80"/>
          <w:w w:val="150"/>
        </w:rPr>
        <w:t> </w:t>
      </w:r>
      <w:r>
        <w:rPr/>
        <w:t>до</w:t>
      </w:r>
      <w:r>
        <w:rPr>
          <w:spacing w:val="80"/>
          <w:w w:val="150"/>
        </w:rPr>
        <w:t> </w:t>
      </w:r>
      <w:r>
        <w:rPr/>
        <w:t>200</w:t>
      </w:r>
      <w:r>
        <w:rPr>
          <w:spacing w:val="80"/>
          <w:w w:val="150"/>
        </w:rPr>
        <w:t> </w:t>
      </w:r>
      <w:r>
        <w:rPr/>
        <w:t>католических</w:t>
      </w:r>
      <w:r>
        <w:rPr>
          <w:spacing w:val="80"/>
          <w:w w:val="150"/>
        </w:rPr>
        <w:t> </w:t>
      </w:r>
      <w:r>
        <w:rPr/>
        <w:t>семей</w:t>
      </w:r>
      <w:r>
        <w:rPr>
          <w:spacing w:val="80"/>
          <w:w w:val="150"/>
        </w:rPr>
        <w:t> </w:t>
      </w:r>
      <w:r>
        <w:rPr/>
        <w:t>земледельцев и ремесленников...»</w:t>
      </w:r>
      <w:r>
        <w:rPr>
          <w:position w:val="5"/>
          <w:sz w:val="13"/>
        </w:rPr>
        <w:t>22</w:t>
      </w:r>
    </w:p>
    <w:p>
      <w:pPr>
        <w:pStyle w:val="BodyText"/>
        <w:spacing w:line="276" w:lineRule="auto" w:before="103"/>
        <w:ind w:left="157" w:right="136" w:firstLine="304"/>
        <w:jc w:val="both"/>
      </w:pPr>
      <w:r>
        <w:rPr/>
        <w:t>Следующие</w:t>
      </w:r>
      <w:r>
        <w:rPr>
          <w:spacing w:val="80"/>
        </w:rPr>
        <w:t> </w:t>
      </w:r>
      <w:r>
        <w:rPr/>
        <w:t>статьи</w:t>
      </w:r>
      <w:r>
        <w:rPr>
          <w:spacing w:val="80"/>
        </w:rPr>
        <w:t> </w:t>
      </w:r>
      <w:r>
        <w:rPr/>
        <w:t>Закона</w:t>
      </w:r>
      <w:r>
        <w:rPr>
          <w:spacing w:val="80"/>
        </w:rPr>
        <w:t> </w:t>
      </w:r>
      <w:r>
        <w:rPr/>
        <w:t>указывали,</w:t>
      </w:r>
      <w:r>
        <w:rPr>
          <w:spacing w:val="80"/>
        </w:rPr>
        <w:t> </w:t>
      </w:r>
      <w:r>
        <w:rPr/>
        <w:t>что</w:t>
      </w:r>
      <w:r>
        <w:rPr>
          <w:spacing w:val="80"/>
        </w:rPr>
        <w:t> </w:t>
      </w:r>
      <w:r>
        <w:rPr/>
        <w:t>размер</w:t>
      </w:r>
      <w:r>
        <w:rPr>
          <w:spacing w:val="80"/>
        </w:rPr>
        <w:t> </w:t>
      </w:r>
      <w:r>
        <w:rPr/>
        <w:t>предоставленных земель</w:t>
      </w:r>
      <w:r>
        <w:rPr>
          <w:spacing w:val="72"/>
        </w:rPr>
        <w:t> </w:t>
      </w:r>
      <w:r>
        <w:rPr/>
        <w:t>не</w:t>
      </w:r>
      <w:r>
        <w:rPr>
          <w:spacing w:val="71"/>
        </w:rPr>
        <w:t> </w:t>
      </w:r>
      <w:r>
        <w:rPr/>
        <w:t>мог</w:t>
      </w:r>
      <w:r>
        <w:rPr>
          <w:spacing w:val="72"/>
        </w:rPr>
        <w:t> </w:t>
      </w:r>
      <w:r>
        <w:rPr/>
        <w:t>превышать</w:t>
      </w:r>
      <w:r>
        <w:rPr>
          <w:spacing w:val="70"/>
        </w:rPr>
        <w:t> </w:t>
      </w:r>
      <w:r>
        <w:rPr/>
        <w:t>8</w:t>
      </w:r>
      <w:r>
        <w:rPr>
          <w:spacing w:val="71"/>
        </w:rPr>
        <w:t> </w:t>
      </w:r>
      <w:r>
        <w:rPr/>
        <w:t>десятин</w:t>
      </w:r>
      <w:r>
        <w:rPr>
          <w:spacing w:val="71"/>
        </w:rPr>
        <w:t> </w:t>
      </w:r>
      <w:r>
        <w:rPr/>
        <w:t>на</w:t>
      </w:r>
      <w:r>
        <w:rPr>
          <w:spacing w:val="71"/>
        </w:rPr>
        <w:t> </w:t>
      </w:r>
      <w:r>
        <w:rPr/>
        <w:t>отца</w:t>
      </w:r>
      <w:r>
        <w:rPr>
          <w:spacing w:val="71"/>
        </w:rPr>
        <w:t> </w:t>
      </w:r>
      <w:r>
        <w:rPr/>
        <w:t>семейства,</w:t>
      </w:r>
      <w:r>
        <w:rPr>
          <w:spacing w:val="70"/>
        </w:rPr>
        <w:t> </w:t>
      </w:r>
      <w:r>
        <w:rPr/>
        <w:t>увеличиваясь</w:t>
      </w:r>
      <w:r>
        <w:rPr>
          <w:spacing w:val="71"/>
        </w:rPr>
        <w:t> </w:t>
      </w:r>
      <w:r>
        <w:rPr/>
        <w:t>на</w:t>
      </w:r>
      <w:r>
        <w:rPr>
          <w:spacing w:val="71"/>
        </w:rPr>
        <w:t> </w:t>
      </w:r>
      <w:r>
        <w:rPr>
          <w:spacing w:val="-10"/>
        </w:rPr>
        <w:t>4</w:t>
      </w:r>
    </w:p>
    <w:p>
      <w:pPr>
        <w:pStyle w:val="BodyText"/>
        <w:rPr>
          <w:sz w:val="22"/>
        </w:rPr>
      </w:pPr>
    </w:p>
    <w:p>
      <w:pPr>
        <w:pStyle w:val="BodyText"/>
        <w:spacing w:before="10"/>
        <w:rPr>
          <w:sz w:val="17"/>
        </w:rPr>
      </w:pPr>
    </w:p>
    <w:p>
      <w:pPr>
        <w:pStyle w:val="ListParagraph"/>
        <w:numPr>
          <w:ilvl w:val="0"/>
          <w:numId w:val="4"/>
        </w:numPr>
        <w:tabs>
          <w:tab w:pos="643" w:val="left" w:leader="none"/>
          <w:tab w:pos="644" w:val="left" w:leader="none"/>
        </w:tabs>
        <w:spacing w:line="276" w:lineRule="auto" w:before="0" w:after="0"/>
        <w:ind w:left="595" w:right="947" w:hanging="438"/>
        <w:jc w:val="left"/>
        <w:rPr>
          <w:sz w:val="16"/>
        </w:rPr>
      </w:pPr>
      <w:r>
        <w:rPr/>
        <w:tab/>
      </w:r>
      <w:r>
        <w:rPr>
          <w:sz w:val="16"/>
        </w:rPr>
        <w:t>Jose</w:t>
      </w:r>
      <w:r>
        <w:rPr>
          <w:spacing w:val="-3"/>
          <w:sz w:val="16"/>
        </w:rPr>
        <w:t> </w:t>
      </w:r>
      <w:r>
        <w:rPr>
          <w:sz w:val="16"/>
        </w:rPr>
        <w:t>Ignacio</w:t>
      </w:r>
      <w:r>
        <w:rPr>
          <w:spacing w:val="-2"/>
          <w:sz w:val="16"/>
        </w:rPr>
        <w:t> </w:t>
      </w:r>
      <w:r>
        <w:rPr>
          <w:sz w:val="16"/>
        </w:rPr>
        <w:t>Domeyko,</w:t>
      </w:r>
      <w:r>
        <w:rPr>
          <w:spacing w:val="-3"/>
          <w:sz w:val="16"/>
        </w:rPr>
        <w:t> </w:t>
      </w:r>
      <w:r>
        <w:rPr>
          <w:sz w:val="16"/>
        </w:rPr>
        <w:t>Memoria</w:t>
      </w:r>
      <w:r>
        <w:rPr>
          <w:spacing w:val="-3"/>
          <w:sz w:val="16"/>
        </w:rPr>
        <w:t> </w:t>
      </w:r>
      <w:r>
        <w:rPr>
          <w:sz w:val="16"/>
        </w:rPr>
        <w:t>sobre</w:t>
      </w:r>
      <w:r>
        <w:rPr>
          <w:spacing w:val="-3"/>
          <w:sz w:val="16"/>
        </w:rPr>
        <w:t> </w:t>
      </w:r>
      <w:r>
        <w:rPr>
          <w:sz w:val="16"/>
        </w:rPr>
        <w:t>la</w:t>
      </w:r>
      <w:r>
        <w:rPr>
          <w:spacing w:val="-2"/>
          <w:sz w:val="16"/>
        </w:rPr>
        <w:t> </w:t>
      </w:r>
      <w:r>
        <w:rPr>
          <w:sz w:val="16"/>
        </w:rPr>
        <w:t>colonization</w:t>
      </w:r>
      <w:r>
        <w:rPr>
          <w:spacing w:val="-2"/>
          <w:sz w:val="16"/>
        </w:rPr>
        <w:t> </w:t>
      </w:r>
      <w:r>
        <w:rPr>
          <w:sz w:val="16"/>
        </w:rPr>
        <w:t>en</w:t>
      </w:r>
      <w:r>
        <w:rPr>
          <w:spacing w:val="-2"/>
          <w:sz w:val="16"/>
        </w:rPr>
        <w:t> </w:t>
      </w:r>
      <w:r>
        <w:rPr>
          <w:sz w:val="16"/>
        </w:rPr>
        <w:t>Chile.</w:t>
      </w:r>
      <w:r>
        <w:rPr>
          <w:spacing w:val="-2"/>
          <w:sz w:val="16"/>
        </w:rPr>
        <w:t> </w:t>
      </w:r>
      <w:r>
        <w:rPr>
          <w:sz w:val="16"/>
        </w:rPr>
        <w:t>Imprenta</w:t>
      </w:r>
      <w:r>
        <w:rPr>
          <w:spacing w:val="-2"/>
          <w:sz w:val="16"/>
        </w:rPr>
        <w:t> </w:t>
      </w:r>
      <w:r>
        <w:rPr>
          <w:sz w:val="16"/>
        </w:rPr>
        <w:t>de</w:t>
      </w:r>
      <w:r>
        <w:rPr>
          <w:spacing w:val="-2"/>
          <w:sz w:val="16"/>
        </w:rPr>
        <w:t> </w:t>
      </w:r>
      <w:r>
        <w:rPr>
          <w:sz w:val="16"/>
        </w:rPr>
        <w:t>Julio</w:t>
      </w:r>
      <w:r>
        <w:rPr>
          <w:spacing w:val="-3"/>
          <w:sz w:val="16"/>
        </w:rPr>
        <w:t> </w:t>
      </w:r>
      <w:r>
        <w:rPr>
          <w:sz w:val="16"/>
        </w:rPr>
        <w:t>Belin</w:t>
      </w:r>
      <w:r>
        <w:rPr>
          <w:spacing w:val="-2"/>
          <w:sz w:val="16"/>
        </w:rPr>
        <w:t> </w:t>
      </w:r>
      <w:r>
        <w:rPr>
          <w:sz w:val="16"/>
        </w:rPr>
        <w:t>у</w:t>
      </w:r>
      <w:r>
        <w:rPr>
          <w:spacing w:val="40"/>
          <w:sz w:val="16"/>
        </w:rPr>
        <w:t> </w:t>
      </w:r>
      <w:r>
        <w:rPr>
          <w:sz w:val="16"/>
        </w:rPr>
        <w:t>Co., Santiago, 1850.</w:t>
      </w:r>
    </w:p>
    <w:p>
      <w:pPr>
        <w:pStyle w:val="ListParagraph"/>
        <w:numPr>
          <w:ilvl w:val="0"/>
          <w:numId w:val="4"/>
        </w:numPr>
        <w:tabs>
          <w:tab w:pos="619" w:val="left" w:leader="none"/>
          <w:tab w:pos="620" w:val="left" w:leader="none"/>
        </w:tabs>
        <w:spacing w:line="240" w:lineRule="auto" w:before="23" w:after="0"/>
        <w:ind w:left="619" w:right="0" w:hanging="463"/>
        <w:jc w:val="left"/>
        <w:rPr>
          <w:sz w:val="16"/>
        </w:rPr>
      </w:pPr>
      <w:r>
        <w:rPr>
          <w:spacing w:val="-2"/>
          <w:sz w:val="16"/>
        </w:rPr>
        <w:t>Ibid.</w:t>
      </w:r>
    </w:p>
    <w:p>
      <w:pPr>
        <w:spacing w:after="0" w:line="240" w:lineRule="auto"/>
        <w:jc w:val="left"/>
        <w:rPr>
          <w:sz w:val="16"/>
        </w:rPr>
        <w:sectPr>
          <w:pgSz w:w="8490" w:h="11830"/>
          <w:pgMar w:header="0" w:footer="180" w:top="1100" w:bottom="380" w:left="580" w:right="520"/>
        </w:sectPr>
      </w:pPr>
    </w:p>
    <w:p>
      <w:pPr>
        <w:pStyle w:val="BodyText"/>
        <w:spacing w:line="276" w:lineRule="auto" w:before="79"/>
        <w:ind w:left="130" w:right="153" w:hanging="4"/>
        <w:jc w:val="both"/>
        <w:rPr>
          <w:sz w:val="13"/>
        </w:rPr>
      </w:pPr>
      <w:r>
        <w:rPr/>
        <w:t>десятины</w:t>
      </w:r>
      <w:r>
        <w:rPr>
          <w:spacing w:val="40"/>
        </w:rPr>
        <w:t> </w:t>
      </w:r>
      <w:r>
        <w:rPr/>
        <w:t>на</w:t>
      </w:r>
      <w:r>
        <w:rPr>
          <w:spacing w:val="40"/>
        </w:rPr>
        <w:t> </w:t>
      </w:r>
      <w:r>
        <w:rPr/>
        <w:t>каждого</w:t>
      </w:r>
      <w:r>
        <w:rPr>
          <w:spacing w:val="40"/>
        </w:rPr>
        <w:t> </w:t>
      </w:r>
      <w:r>
        <w:rPr/>
        <w:t>сына</w:t>
      </w:r>
      <w:r>
        <w:rPr>
          <w:spacing w:val="40"/>
        </w:rPr>
        <w:t> </w:t>
      </w:r>
      <w:r>
        <w:rPr/>
        <w:t>от</w:t>
      </w:r>
      <w:r>
        <w:rPr>
          <w:spacing w:val="40"/>
        </w:rPr>
        <w:t> </w:t>
      </w:r>
      <w:r>
        <w:rPr/>
        <w:t>14</w:t>
      </w:r>
      <w:r>
        <w:rPr>
          <w:spacing w:val="40"/>
        </w:rPr>
        <w:t> </w:t>
      </w:r>
      <w:r>
        <w:rPr/>
        <w:t>лет,</w:t>
      </w:r>
      <w:r>
        <w:rPr>
          <w:spacing w:val="40"/>
        </w:rPr>
        <w:t> </w:t>
      </w:r>
      <w:r>
        <w:rPr/>
        <w:t>находившегося</w:t>
      </w:r>
      <w:r>
        <w:rPr>
          <w:spacing w:val="40"/>
        </w:rPr>
        <w:t> </w:t>
      </w:r>
      <w:r>
        <w:rPr/>
        <w:t>под</w:t>
      </w:r>
      <w:r>
        <w:rPr>
          <w:spacing w:val="40"/>
        </w:rPr>
        <w:t> </w:t>
      </w:r>
      <w:r>
        <w:rPr/>
        <w:t>отцовской</w:t>
      </w:r>
      <w:r>
        <w:rPr>
          <w:spacing w:val="40"/>
        </w:rPr>
        <w:t> </w:t>
      </w:r>
      <w:r>
        <w:rPr/>
        <w:t>опекой, при</w:t>
      </w:r>
      <w:r>
        <w:rPr>
          <w:spacing w:val="80"/>
        </w:rPr>
        <w:t> </w:t>
      </w:r>
      <w:r>
        <w:rPr/>
        <w:t>условии</w:t>
      </w:r>
      <w:r>
        <w:rPr>
          <w:spacing w:val="80"/>
        </w:rPr>
        <w:t> </w:t>
      </w:r>
      <w:r>
        <w:rPr/>
        <w:t>предоставления</w:t>
      </w:r>
      <w:r>
        <w:rPr>
          <w:spacing w:val="80"/>
        </w:rPr>
        <w:t> </w:t>
      </w:r>
      <w:r>
        <w:rPr/>
        <w:t>земель</w:t>
      </w:r>
      <w:r>
        <w:rPr>
          <w:spacing w:val="80"/>
        </w:rPr>
        <w:t> </w:t>
      </w:r>
      <w:r>
        <w:rPr/>
        <w:t>на</w:t>
      </w:r>
      <w:r>
        <w:rPr>
          <w:spacing w:val="80"/>
        </w:rPr>
        <w:t> </w:t>
      </w:r>
      <w:r>
        <w:rPr/>
        <w:t>территории,</w:t>
      </w:r>
      <w:r>
        <w:rPr>
          <w:spacing w:val="80"/>
        </w:rPr>
        <w:t> </w:t>
      </w:r>
      <w:r>
        <w:rPr/>
        <w:t>находящейся</w:t>
      </w:r>
      <w:r>
        <w:rPr>
          <w:spacing w:val="80"/>
        </w:rPr>
        <w:t> </w:t>
      </w:r>
      <w:r>
        <w:rPr/>
        <w:t>между рекой</w:t>
      </w:r>
      <w:r>
        <w:rPr>
          <w:spacing w:val="80"/>
        </w:rPr>
        <w:t> </w:t>
      </w:r>
      <w:r>
        <w:rPr/>
        <w:t>Био-Био</w:t>
      </w:r>
      <w:r>
        <w:rPr>
          <w:spacing w:val="80"/>
        </w:rPr>
        <w:t> </w:t>
      </w:r>
      <w:r>
        <w:rPr/>
        <w:t>и</w:t>
      </w:r>
      <w:r>
        <w:rPr>
          <w:spacing w:val="80"/>
        </w:rPr>
        <w:t> </w:t>
      </w:r>
      <w:r>
        <w:rPr/>
        <w:t>Копьяпо.</w:t>
      </w:r>
      <w:r>
        <w:rPr>
          <w:spacing w:val="80"/>
        </w:rPr>
        <w:t> </w:t>
      </w:r>
      <w:r>
        <w:rPr/>
        <w:t>Если</w:t>
      </w:r>
      <w:r>
        <w:rPr>
          <w:spacing w:val="80"/>
        </w:rPr>
        <w:t> </w:t>
      </w:r>
      <w:r>
        <w:rPr/>
        <w:t>земли</w:t>
      </w:r>
      <w:r>
        <w:rPr>
          <w:spacing w:val="80"/>
        </w:rPr>
        <w:t> </w:t>
      </w:r>
      <w:r>
        <w:rPr/>
        <w:t>предоставлялись</w:t>
      </w:r>
      <w:r>
        <w:rPr>
          <w:spacing w:val="80"/>
        </w:rPr>
        <w:t> </w:t>
      </w:r>
      <w:r>
        <w:rPr/>
        <w:t>в</w:t>
      </w:r>
      <w:r>
        <w:rPr>
          <w:spacing w:val="40"/>
        </w:rPr>
        <w:t> </w:t>
      </w:r>
      <w:r>
        <w:rPr/>
        <w:t>районах</w:t>
      </w:r>
      <w:r>
        <w:rPr>
          <w:spacing w:val="80"/>
        </w:rPr>
        <w:t> </w:t>
      </w:r>
      <w:r>
        <w:rPr/>
        <w:t>южнее Био-Био</w:t>
      </w:r>
      <w:r>
        <w:rPr>
          <w:spacing w:val="76"/>
        </w:rPr>
        <w:t> </w:t>
      </w:r>
      <w:r>
        <w:rPr/>
        <w:t>и</w:t>
      </w:r>
      <w:r>
        <w:rPr>
          <w:spacing w:val="77"/>
        </w:rPr>
        <w:t> </w:t>
      </w:r>
      <w:r>
        <w:rPr/>
        <w:t>севернее</w:t>
      </w:r>
      <w:r>
        <w:rPr>
          <w:spacing w:val="78"/>
        </w:rPr>
        <w:t> </w:t>
      </w:r>
      <w:r>
        <w:rPr/>
        <w:t>Копьяпо,</w:t>
      </w:r>
      <w:r>
        <w:rPr>
          <w:spacing w:val="76"/>
        </w:rPr>
        <w:t> </w:t>
      </w:r>
      <w:r>
        <w:rPr/>
        <w:t>размер</w:t>
      </w:r>
      <w:r>
        <w:rPr>
          <w:spacing w:val="76"/>
        </w:rPr>
        <w:t> </w:t>
      </w:r>
      <w:r>
        <w:rPr/>
        <w:t>участков</w:t>
      </w:r>
      <w:r>
        <w:rPr>
          <w:spacing w:val="77"/>
        </w:rPr>
        <w:t> </w:t>
      </w:r>
      <w:r>
        <w:rPr/>
        <w:t>увеличивался</w:t>
      </w:r>
      <w:r>
        <w:rPr>
          <w:spacing w:val="76"/>
        </w:rPr>
        <w:t> </w:t>
      </w:r>
      <w:r>
        <w:rPr/>
        <w:t>до</w:t>
      </w:r>
      <w:r>
        <w:rPr>
          <w:spacing w:val="77"/>
        </w:rPr>
        <w:t> </w:t>
      </w:r>
      <w:r>
        <w:rPr/>
        <w:t>25</w:t>
      </w:r>
      <w:r>
        <w:rPr>
          <w:spacing w:val="77"/>
        </w:rPr>
        <w:t> </w:t>
      </w:r>
      <w:r>
        <w:rPr/>
        <w:t>десятин на отца и 12 десятин на сына старше 10 лет, Дополнительно законом устанавливалось освобождение от налогов (на десятину, от кадастровых и акцизных сборов, старинного налога алькабала, а также от сбора за патент, разрешение</w:t>
      </w:r>
      <w:r>
        <w:rPr>
          <w:spacing w:val="40"/>
        </w:rPr>
        <w:t> </w:t>
      </w:r>
      <w:r>
        <w:rPr/>
        <w:t>на</w:t>
      </w:r>
      <w:r>
        <w:rPr>
          <w:spacing w:val="40"/>
        </w:rPr>
        <w:t> </w:t>
      </w:r>
      <w:r>
        <w:rPr/>
        <w:t>деятельность)</w:t>
      </w:r>
      <w:r>
        <w:rPr>
          <w:spacing w:val="40"/>
        </w:rPr>
        <w:t> </w:t>
      </w:r>
      <w:r>
        <w:rPr/>
        <w:t>сроком</w:t>
      </w:r>
      <w:r>
        <w:rPr>
          <w:spacing w:val="40"/>
        </w:rPr>
        <w:t> </w:t>
      </w:r>
      <w:r>
        <w:rPr/>
        <w:t>на</w:t>
      </w:r>
      <w:r>
        <w:rPr>
          <w:spacing w:val="40"/>
        </w:rPr>
        <w:t> </w:t>
      </w:r>
      <w:r>
        <w:rPr/>
        <w:t>20</w:t>
      </w:r>
      <w:r>
        <w:rPr>
          <w:spacing w:val="40"/>
        </w:rPr>
        <w:t> </w:t>
      </w:r>
      <w:r>
        <w:rPr/>
        <w:t>лет,</w:t>
      </w:r>
      <w:r>
        <w:rPr>
          <w:spacing w:val="40"/>
        </w:rPr>
        <w:t> </w:t>
      </w:r>
      <w:r>
        <w:rPr/>
        <w:t>считая</w:t>
      </w:r>
      <w:r>
        <w:rPr>
          <w:spacing w:val="40"/>
        </w:rPr>
        <w:t> </w:t>
      </w:r>
      <w:r>
        <w:rPr/>
        <w:t>со</w:t>
      </w:r>
      <w:r>
        <w:rPr>
          <w:spacing w:val="40"/>
        </w:rPr>
        <w:t> </w:t>
      </w:r>
      <w:r>
        <w:rPr/>
        <w:t>дня</w:t>
      </w:r>
      <w:r>
        <w:rPr>
          <w:spacing w:val="40"/>
        </w:rPr>
        <w:t> </w:t>
      </w:r>
      <w:r>
        <w:rPr/>
        <w:t>основания колоний,</w:t>
      </w:r>
      <w:r>
        <w:rPr>
          <w:spacing w:val="40"/>
        </w:rPr>
        <w:t> </w:t>
      </w:r>
      <w:r>
        <w:rPr/>
        <w:t>созданных</w:t>
      </w:r>
      <w:r>
        <w:rPr>
          <w:spacing w:val="40"/>
        </w:rPr>
        <w:t> </w:t>
      </w:r>
      <w:r>
        <w:rPr/>
        <w:t>между</w:t>
      </w:r>
      <w:r>
        <w:rPr>
          <w:spacing w:val="40"/>
        </w:rPr>
        <w:t> </w:t>
      </w:r>
      <w:r>
        <w:rPr/>
        <w:t>рекой</w:t>
      </w:r>
      <w:r>
        <w:rPr>
          <w:spacing w:val="40"/>
        </w:rPr>
        <w:t> </w:t>
      </w:r>
      <w:r>
        <w:rPr/>
        <w:t>Био-Био</w:t>
      </w:r>
      <w:r>
        <w:rPr>
          <w:spacing w:val="40"/>
        </w:rPr>
        <w:t> </w:t>
      </w:r>
      <w:r>
        <w:rPr/>
        <w:t>и</w:t>
      </w:r>
      <w:r>
        <w:rPr>
          <w:spacing w:val="40"/>
        </w:rPr>
        <w:t> </w:t>
      </w:r>
      <w:r>
        <w:rPr/>
        <w:t>мысом</w:t>
      </w:r>
      <w:r>
        <w:rPr>
          <w:spacing w:val="40"/>
        </w:rPr>
        <w:t> </w:t>
      </w:r>
      <w:r>
        <w:rPr/>
        <w:t>Горн,</w:t>
      </w:r>
      <w:r>
        <w:rPr>
          <w:spacing w:val="40"/>
        </w:rPr>
        <w:t> </w:t>
      </w:r>
      <w:r>
        <w:rPr/>
        <w:t>и</w:t>
      </w:r>
      <w:r>
        <w:rPr>
          <w:spacing w:val="40"/>
        </w:rPr>
        <w:t> </w:t>
      </w:r>
      <w:r>
        <w:rPr/>
        <w:t>на</w:t>
      </w:r>
      <w:r>
        <w:rPr>
          <w:spacing w:val="40"/>
        </w:rPr>
        <w:t> </w:t>
      </w:r>
      <w:r>
        <w:rPr/>
        <w:t>север</w:t>
      </w:r>
      <w:r>
        <w:rPr>
          <w:spacing w:val="40"/>
        </w:rPr>
        <w:t> </w:t>
      </w:r>
      <w:r>
        <w:rPr/>
        <w:t>от Копьяпо. И наконец, Законом было предусмотрено, что расходы на переезд поселенцев</w:t>
      </w:r>
      <w:r>
        <w:rPr>
          <w:spacing w:val="40"/>
        </w:rPr>
        <w:t> </w:t>
      </w:r>
      <w:r>
        <w:rPr/>
        <w:t>и</w:t>
      </w:r>
      <w:r>
        <w:rPr>
          <w:spacing w:val="40"/>
        </w:rPr>
        <w:t> </w:t>
      </w:r>
      <w:r>
        <w:rPr/>
        <w:t>передачу</w:t>
      </w:r>
      <w:r>
        <w:rPr>
          <w:spacing w:val="40"/>
        </w:rPr>
        <w:t> </w:t>
      </w:r>
      <w:r>
        <w:rPr/>
        <w:t>им</w:t>
      </w:r>
      <w:r>
        <w:rPr>
          <w:spacing w:val="40"/>
        </w:rPr>
        <w:t> </w:t>
      </w:r>
      <w:r>
        <w:rPr/>
        <w:t>необходимого</w:t>
      </w:r>
      <w:r>
        <w:rPr>
          <w:spacing w:val="40"/>
        </w:rPr>
        <w:t> </w:t>
      </w:r>
      <w:r>
        <w:rPr/>
        <w:t>имущества</w:t>
      </w:r>
      <w:r>
        <w:rPr>
          <w:spacing w:val="40"/>
        </w:rPr>
        <w:t> </w:t>
      </w:r>
      <w:r>
        <w:rPr/>
        <w:t>несет</w:t>
      </w:r>
      <w:r>
        <w:rPr>
          <w:spacing w:val="40"/>
        </w:rPr>
        <w:t> </w:t>
      </w:r>
      <w:r>
        <w:rPr/>
        <w:t>государственная казна «при условии их возмещения в то время и в той форме, которая будет определена Президентом республики».</w:t>
      </w:r>
      <w:r>
        <w:rPr>
          <w:position w:val="5"/>
          <w:sz w:val="13"/>
        </w:rPr>
        <w:t>23</w:t>
      </w:r>
    </w:p>
    <w:p>
      <w:pPr>
        <w:pStyle w:val="BodyText"/>
        <w:spacing w:before="110"/>
        <w:ind w:left="427"/>
        <w:jc w:val="both"/>
      </w:pPr>
      <w:r>
        <w:rPr/>
        <w:t>Важным</w:t>
      </w:r>
      <w:r>
        <w:rPr>
          <w:spacing w:val="65"/>
        </w:rPr>
        <w:t> </w:t>
      </w:r>
      <w:r>
        <w:rPr/>
        <w:t>пунктом</w:t>
      </w:r>
      <w:r>
        <w:rPr>
          <w:spacing w:val="66"/>
        </w:rPr>
        <w:t> </w:t>
      </w:r>
      <w:r>
        <w:rPr/>
        <w:t>закона</w:t>
      </w:r>
      <w:r>
        <w:rPr>
          <w:spacing w:val="64"/>
        </w:rPr>
        <w:t> </w:t>
      </w:r>
      <w:r>
        <w:rPr/>
        <w:t>1845</w:t>
      </w:r>
      <w:r>
        <w:rPr>
          <w:spacing w:val="65"/>
        </w:rPr>
        <w:t> </w:t>
      </w:r>
      <w:r>
        <w:rPr/>
        <w:t>г.</w:t>
      </w:r>
      <w:r>
        <w:rPr>
          <w:spacing w:val="64"/>
        </w:rPr>
        <w:t> </w:t>
      </w:r>
      <w:r>
        <w:rPr/>
        <w:t>была</w:t>
      </w:r>
      <w:r>
        <w:rPr>
          <w:spacing w:val="65"/>
        </w:rPr>
        <w:t> </w:t>
      </w:r>
      <w:r>
        <w:rPr/>
        <w:t>легализация</w:t>
      </w:r>
      <w:r>
        <w:rPr>
          <w:spacing w:val="65"/>
        </w:rPr>
        <w:t> </w:t>
      </w:r>
      <w:r>
        <w:rPr/>
        <w:t>иммигрантов</w:t>
      </w:r>
      <w:r>
        <w:rPr>
          <w:spacing w:val="65"/>
        </w:rPr>
        <w:t> </w:t>
      </w:r>
      <w:r>
        <w:rPr/>
        <w:t>в</w:t>
      </w:r>
      <w:r>
        <w:rPr>
          <w:spacing w:val="65"/>
        </w:rPr>
        <w:t> </w:t>
      </w:r>
      <w:r>
        <w:rPr>
          <w:spacing w:val="-2"/>
        </w:rPr>
        <w:t>Чили:</w:t>
      </w:r>
    </w:p>
    <w:p>
      <w:pPr>
        <w:pStyle w:val="BodyText"/>
        <w:spacing w:line="276" w:lineRule="auto" w:before="38"/>
        <w:ind w:left="145" w:right="154" w:firstLine="4"/>
        <w:jc w:val="both"/>
        <w:rPr>
          <w:sz w:val="13"/>
        </w:rPr>
      </w:pPr>
      <w:r>
        <w:rPr/>
        <w:t>«Все переселенцы, по факту постоянного жительства в колониях, являются чилийцами,</w:t>
      </w:r>
      <w:r>
        <w:rPr>
          <w:spacing w:val="80"/>
        </w:rPr>
        <w:t> </w:t>
      </w:r>
      <w:r>
        <w:rPr/>
        <w:t>что</w:t>
      </w:r>
      <w:r>
        <w:rPr>
          <w:spacing w:val="80"/>
        </w:rPr>
        <w:t> </w:t>
      </w:r>
      <w:r>
        <w:rPr/>
        <w:t>будет</w:t>
      </w:r>
      <w:r>
        <w:rPr>
          <w:spacing w:val="80"/>
        </w:rPr>
        <w:t> </w:t>
      </w:r>
      <w:r>
        <w:rPr/>
        <w:t>признано</w:t>
      </w:r>
      <w:r>
        <w:rPr>
          <w:spacing w:val="80"/>
        </w:rPr>
        <w:t> </w:t>
      </w:r>
      <w:r>
        <w:rPr/>
        <w:t>правительством</w:t>
      </w:r>
      <w:r>
        <w:rPr>
          <w:spacing w:val="80"/>
        </w:rPr>
        <w:t> </w:t>
      </w:r>
      <w:r>
        <w:rPr/>
        <w:t>и</w:t>
      </w:r>
      <w:r>
        <w:rPr>
          <w:spacing w:val="80"/>
        </w:rPr>
        <w:t> </w:t>
      </w:r>
      <w:r>
        <w:rPr/>
        <w:t>засвидетельствовано</w:t>
      </w:r>
      <w:r>
        <w:rPr>
          <w:spacing w:val="40"/>
        </w:rPr>
        <w:t> </w:t>
      </w:r>
      <w:r>
        <w:rPr/>
        <w:t>перед властями после принятия ими во владение переданной им земли».</w:t>
      </w:r>
      <w:r>
        <w:rPr>
          <w:position w:val="5"/>
          <w:sz w:val="13"/>
        </w:rPr>
        <w:t>24</w:t>
      </w:r>
    </w:p>
    <w:p>
      <w:pPr>
        <w:pStyle w:val="BodyText"/>
        <w:spacing w:line="276" w:lineRule="auto" w:before="114"/>
        <w:ind w:left="153" w:right="147" w:firstLine="278"/>
        <w:jc w:val="both"/>
      </w:pPr>
      <w:r>
        <w:rPr/>
        <w:t>Таким образом, было положено начало легальному иммиграционному процессу в Чили. На следующий год правительство поручило Висенте Пересу Росалесу организовать иммиграцию немецких колонистов в провинцию Вальдивия. Успех его миссии был зафиксирован статистическими данными</w:t>
      </w:r>
    </w:p>
    <w:p>
      <w:pPr>
        <w:pStyle w:val="BodyText"/>
        <w:spacing w:line="285" w:lineRule="auto"/>
        <w:ind w:left="157" w:right="152" w:hanging="4"/>
        <w:jc w:val="both"/>
        <w:rPr>
          <w:sz w:val="13"/>
        </w:rPr>
      </w:pPr>
      <w:r>
        <w:rPr/>
        <w:t>о первых немецких поселенцах: в 1850 г. в Вальдивии уже проживало 212 </w:t>
      </w:r>
      <w:r>
        <w:rPr>
          <w:spacing w:val="-2"/>
        </w:rPr>
        <w:t>немцев.</w:t>
      </w:r>
      <w:r>
        <w:rPr>
          <w:spacing w:val="-2"/>
          <w:position w:val="5"/>
          <w:sz w:val="13"/>
        </w:rPr>
        <w:t>25</w:t>
      </w:r>
    </w:p>
    <w:p>
      <w:pPr>
        <w:pStyle w:val="BodyText"/>
        <w:spacing w:line="276" w:lineRule="auto" w:before="89"/>
        <w:ind w:left="157" w:right="136" w:firstLine="284"/>
        <w:jc w:val="both"/>
      </w:pPr>
      <w:r>
        <w:rPr/>
        <w:t>Разумеется,</w:t>
      </w:r>
      <w:r>
        <w:rPr>
          <w:spacing w:val="80"/>
        </w:rPr>
        <w:t> </w:t>
      </w:r>
      <w:r>
        <w:rPr/>
        <w:t>стимулируемая</w:t>
      </w:r>
      <w:r>
        <w:rPr>
          <w:spacing w:val="80"/>
        </w:rPr>
        <w:t> </w:t>
      </w:r>
      <w:r>
        <w:rPr/>
        <w:t>государством</w:t>
      </w:r>
      <w:r>
        <w:rPr>
          <w:spacing w:val="80"/>
        </w:rPr>
        <w:t> </w:t>
      </w:r>
      <w:r>
        <w:rPr/>
        <w:t>иммиграция</w:t>
      </w:r>
      <w:r>
        <w:rPr>
          <w:spacing w:val="80"/>
        </w:rPr>
        <w:t> </w:t>
      </w:r>
      <w:r>
        <w:rPr/>
        <w:t>была</w:t>
      </w:r>
      <w:r>
        <w:rPr>
          <w:spacing w:val="40"/>
        </w:rPr>
        <w:t> </w:t>
      </w:r>
      <w:r>
        <w:rPr/>
        <w:t>избирательной, ибо ставила своей целью заселение безлюдных пространств национальной территории и их экономическую интеграцию на основе труда обосновавшихсятам</w:t>
      </w:r>
      <w:r>
        <w:rPr>
          <w:spacing w:val="80"/>
        </w:rPr>
        <w:t> </w:t>
      </w:r>
      <w:r>
        <w:rPr/>
        <w:t>иностранцев.</w:t>
      </w:r>
      <w:r>
        <w:rPr>
          <w:spacing w:val="80"/>
        </w:rPr>
        <w:t> </w:t>
      </w:r>
      <w:r>
        <w:rPr/>
        <w:t>Заселение</w:t>
      </w:r>
      <w:r>
        <w:rPr>
          <w:spacing w:val="80"/>
        </w:rPr>
        <w:t> </w:t>
      </w:r>
      <w:r>
        <w:rPr/>
        <w:t>новых</w:t>
      </w:r>
      <w:r>
        <w:rPr>
          <w:spacing w:val="80"/>
        </w:rPr>
        <w:t> </w:t>
      </w:r>
      <w:r>
        <w:rPr/>
        <w:t>земель,</w:t>
      </w:r>
      <w:r>
        <w:rPr>
          <w:spacing w:val="80"/>
        </w:rPr>
        <w:t> </w:t>
      </w:r>
      <w:r>
        <w:rPr/>
        <w:t>ихэкономическая и социальная интеграция должны были создать благоприятные условия для развития производства в стране, укрепить ее экономическую базу.</w:t>
      </w:r>
    </w:p>
    <w:p>
      <w:pPr>
        <w:pStyle w:val="BodyText"/>
        <w:spacing w:before="113"/>
        <w:ind w:left="451"/>
        <w:jc w:val="both"/>
      </w:pPr>
      <w:r>
        <w:rPr/>
        <w:t>С</w:t>
      </w:r>
      <w:r>
        <w:rPr>
          <w:spacing w:val="34"/>
        </w:rPr>
        <w:t>  </w:t>
      </w:r>
      <w:r>
        <w:rPr/>
        <w:t>другой</w:t>
      </w:r>
      <w:r>
        <w:rPr>
          <w:spacing w:val="35"/>
        </w:rPr>
        <w:t>  </w:t>
      </w:r>
      <w:r>
        <w:rPr/>
        <w:t>стороны,</w:t>
      </w:r>
      <w:r>
        <w:rPr>
          <w:spacing w:val="36"/>
        </w:rPr>
        <w:t>  </w:t>
      </w:r>
      <w:r>
        <w:rPr/>
        <w:t>в</w:t>
      </w:r>
      <w:r>
        <w:rPr>
          <w:spacing w:val="34"/>
        </w:rPr>
        <w:t>  </w:t>
      </w:r>
      <w:r>
        <w:rPr/>
        <w:t>тот</w:t>
      </w:r>
      <w:r>
        <w:rPr>
          <w:spacing w:val="35"/>
        </w:rPr>
        <w:t>  </w:t>
      </w:r>
      <w:r>
        <w:rPr/>
        <w:t>период</w:t>
      </w:r>
      <w:r>
        <w:rPr>
          <w:spacing w:val="35"/>
        </w:rPr>
        <w:t>  </w:t>
      </w:r>
      <w:r>
        <w:rPr/>
        <w:t>в</w:t>
      </w:r>
      <w:r>
        <w:rPr>
          <w:spacing w:val="34"/>
        </w:rPr>
        <w:t>  </w:t>
      </w:r>
      <w:r>
        <w:rPr/>
        <w:t>Чили</w:t>
      </w:r>
      <w:r>
        <w:rPr>
          <w:spacing w:val="34"/>
        </w:rPr>
        <w:t>  </w:t>
      </w:r>
      <w:r>
        <w:rPr/>
        <w:t>параллельно</w:t>
      </w:r>
      <w:r>
        <w:rPr>
          <w:spacing w:val="35"/>
        </w:rPr>
        <w:t>  </w:t>
      </w:r>
      <w:r>
        <w:rPr>
          <w:spacing w:val="-2"/>
        </w:rPr>
        <w:t>существовала</w:t>
      </w:r>
    </w:p>
    <w:p>
      <w:pPr>
        <w:pStyle w:val="BodyText"/>
        <w:rPr>
          <w:sz w:val="22"/>
        </w:rPr>
      </w:pPr>
    </w:p>
    <w:p>
      <w:pPr>
        <w:pStyle w:val="BodyText"/>
        <w:spacing w:before="7"/>
        <w:rPr>
          <w:sz w:val="26"/>
        </w:rPr>
      </w:pPr>
    </w:p>
    <w:p>
      <w:pPr>
        <w:pStyle w:val="ListParagraph"/>
        <w:numPr>
          <w:ilvl w:val="0"/>
          <w:numId w:val="4"/>
        </w:numPr>
        <w:tabs>
          <w:tab w:pos="633" w:val="left" w:leader="none"/>
          <w:tab w:pos="634" w:val="left" w:leader="none"/>
        </w:tabs>
        <w:spacing w:line="240" w:lineRule="auto" w:before="1" w:after="0"/>
        <w:ind w:left="633" w:right="0" w:hanging="471"/>
        <w:jc w:val="left"/>
        <w:rPr>
          <w:sz w:val="16"/>
        </w:rPr>
      </w:pPr>
      <w:r>
        <w:rPr>
          <w:sz w:val="16"/>
        </w:rPr>
        <w:t>См.</w:t>
      </w:r>
      <w:r>
        <w:rPr>
          <w:spacing w:val="-2"/>
          <w:sz w:val="16"/>
        </w:rPr>
        <w:t> </w:t>
      </w:r>
      <w:r>
        <w:rPr>
          <w:sz w:val="16"/>
        </w:rPr>
        <w:t>Законы</w:t>
      </w:r>
      <w:r>
        <w:rPr>
          <w:spacing w:val="-2"/>
          <w:sz w:val="16"/>
        </w:rPr>
        <w:t> </w:t>
      </w:r>
      <w:r>
        <w:rPr>
          <w:sz w:val="16"/>
        </w:rPr>
        <w:t>об</w:t>
      </w:r>
      <w:r>
        <w:rPr>
          <w:spacing w:val="-2"/>
          <w:sz w:val="16"/>
        </w:rPr>
        <w:t> </w:t>
      </w:r>
      <w:r>
        <w:rPr>
          <w:sz w:val="16"/>
        </w:rPr>
        <w:t>иммиграции</w:t>
      </w:r>
      <w:r>
        <w:rPr>
          <w:spacing w:val="-3"/>
          <w:sz w:val="16"/>
        </w:rPr>
        <w:t> </w:t>
      </w:r>
      <w:r>
        <w:rPr>
          <w:sz w:val="16"/>
        </w:rPr>
        <w:t>и</w:t>
      </w:r>
      <w:r>
        <w:rPr>
          <w:spacing w:val="-2"/>
          <w:sz w:val="16"/>
        </w:rPr>
        <w:t> колонизации.</w:t>
      </w:r>
    </w:p>
    <w:p>
      <w:pPr>
        <w:pStyle w:val="ListParagraph"/>
        <w:numPr>
          <w:ilvl w:val="0"/>
          <w:numId w:val="4"/>
        </w:numPr>
        <w:tabs>
          <w:tab w:pos="610" w:val="left" w:leader="none"/>
          <w:tab w:pos="612" w:val="left" w:leader="none"/>
        </w:tabs>
        <w:spacing w:line="240" w:lineRule="auto" w:before="62" w:after="0"/>
        <w:ind w:left="611" w:right="0" w:hanging="445"/>
        <w:jc w:val="left"/>
        <w:rPr>
          <w:sz w:val="16"/>
        </w:rPr>
      </w:pPr>
      <w:r>
        <w:rPr>
          <w:spacing w:val="-2"/>
          <w:sz w:val="16"/>
        </w:rPr>
        <w:t>Тамже.</w:t>
      </w:r>
    </w:p>
    <w:p>
      <w:pPr>
        <w:pStyle w:val="ListParagraph"/>
        <w:numPr>
          <w:ilvl w:val="0"/>
          <w:numId w:val="4"/>
        </w:numPr>
        <w:tabs>
          <w:tab w:pos="619" w:val="left" w:leader="none"/>
          <w:tab w:pos="620" w:val="left" w:leader="none"/>
        </w:tabs>
        <w:spacing w:line="319" w:lineRule="auto" w:before="46" w:after="0"/>
        <w:ind w:left="565" w:right="1041" w:hanging="398"/>
        <w:jc w:val="left"/>
        <w:rPr>
          <w:sz w:val="16"/>
        </w:rPr>
      </w:pPr>
      <w:r>
        <w:rPr/>
        <w:tab/>
      </w:r>
      <w:r>
        <w:rPr>
          <w:sz w:val="16"/>
        </w:rPr>
        <w:t>Perez</w:t>
      </w:r>
      <w:r>
        <w:rPr>
          <w:spacing w:val="-4"/>
          <w:sz w:val="16"/>
        </w:rPr>
        <w:t> </w:t>
      </w:r>
      <w:r>
        <w:rPr>
          <w:sz w:val="16"/>
        </w:rPr>
        <w:t>Rosales,</w:t>
      </w:r>
      <w:r>
        <w:rPr>
          <w:spacing w:val="-3"/>
          <w:sz w:val="16"/>
        </w:rPr>
        <w:t> </w:t>
      </w:r>
      <w:r>
        <w:rPr>
          <w:sz w:val="16"/>
        </w:rPr>
        <w:t>Vicente</w:t>
      </w:r>
      <w:r>
        <w:rPr>
          <w:spacing w:val="-4"/>
          <w:sz w:val="16"/>
        </w:rPr>
        <w:t> </w:t>
      </w:r>
      <w:r>
        <w:rPr>
          <w:sz w:val="16"/>
        </w:rPr>
        <w:t>“La</w:t>
      </w:r>
      <w:r>
        <w:rPr>
          <w:spacing w:val="-3"/>
          <w:sz w:val="16"/>
        </w:rPr>
        <w:t> </w:t>
      </w:r>
      <w:r>
        <w:rPr>
          <w:sz w:val="16"/>
        </w:rPr>
        <w:t>Colonization</w:t>
      </w:r>
      <w:r>
        <w:rPr>
          <w:spacing w:val="-3"/>
          <w:sz w:val="16"/>
        </w:rPr>
        <w:t> </w:t>
      </w:r>
      <w:r>
        <w:rPr>
          <w:sz w:val="16"/>
        </w:rPr>
        <w:t>de</w:t>
      </w:r>
      <w:r>
        <w:rPr>
          <w:spacing w:val="-3"/>
          <w:sz w:val="16"/>
        </w:rPr>
        <w:t> </w:t>
      </w:r>
      <w:r>
        <w:rPr>
          <w:sz w:val="16"/>
        </w:rPr>
        <w:t>Valdivia</w:t>
      </w:r>
      <w:r>
        <w:rPr>
          <w:spacing w:val="-4"/>
          <w:sz w:val="16"/>
        </w:rPr>
        <w:t> </w:t>
      </w:r>
      <w:r>
        <w:rPr>
          <w:sz w:val="16"/>
        </w:rPr>
        <w:t>у</w:t>
      </w:r>
      <w:r>
        <w:rPr>
          <w:spacing w:val="-3"/>
          <w:sz w:val="16"/>
        </w:rPr>
        <w:t> </w:t>
      </w:r>
      <w:r>
        <w:rPr>
          <w:sz w:val="16"/>
        </w:rPr>
        <w:t>Llanquihue.</w:t>
      </w:r>
      <w:r>
        <w:rPr>
          <w:spacing w:val="-3"/>
          <w:sz w:val="16"/>
        </w:rPr>
        <w:t> </w:t>
      </w:r>
      <w:r>
        <w:rPr>
          <w:sz w:val="16"/>
        </w:rPr>
        <w:t>Imp.</w:t>
      </w:r>
      <w:r>
        <w:rPr>
          <w:spacing w:val="-3"/>
          <w:sz w:val="16"/>
        </w:rPr>
        <w:t> </w:t>
      </w:r>
      <w:r>
        <w:rPr>
          <w:sz w:val="16"/>
        </w:rPr>
        <w:t>у</w:t>
      </w:r>
      <w:r>
        <w:rPr>
          <w:spacing w:val="-3"/>
          <w:sz w:val="16"/>
        </w:rPr>
        <w:t> </w:t>
      </w:r>
      <w:r>
        <w:rPr>
          <w:sz w:val="16"/>
        </w:rPr>
        <w:t>Lit.</w:t>
      </w:r>
      <w:r>
        <w:rPr>
          <w:spacing w:val="-3"/>
          <w:sz w:val="16"/>
        </w:rPr>
        <w:t> </w:t>
      </w:r>
      <w:r>
        <w:rPr>
          <w:sz w:val="16"/>
        </w:rPr>
        <w:t>Universo.</w:t>
      </w:r>
      <w:r>
        <w:rPr>
          <w:spacing w:val="40"/>
          <w:sz w:val="16"/>
        </w:rPr>
        <w:t> </w:t>
      </w:r>
      <w:r>
        <w:rPr>
          <w:sz w:val="16"/>
        </w:rPr>
        <w:t>Valparaiso,</w:t>
      </w:r>
      <w:r>
        <w:rPr>
          <w:spacing w:val="-3"/>
          <w:sz w:val="16"/>
        </w:rPr>
        <w:t> </w:t>
      </w:r>
      <w:r>
        <w:rPr>
          <w:sz w:val="16"/>
        </w:rPr>
        <w:t>1935.</w:t>
      </w:r>
    </w:p>
    <w:p>
      <w:pPr>
        <w:spacing w:after="0" w:line="319" w:lineRule="auto"/>
        <w:jc w:val="left"/>
        <w:rPr>
          <w:sz w:val="16"/>
        </w:rPr>
        <w:sectPr>
          <w:pgSz w:w="8490" w:h="11830"/>
          <w:pgMar w:header="0" w:footer="180" w:top="1080" w:bottom="460" w:left="580" w:right="520"/>
        </w:sectPr>
      </w:pPr>
    </w:p>
    <w:p>
      <w:pPr>
        <w:pStyle w:val="BodyText"/>
        <w:spacing w:line="276" w:lineRule="auto" w:before="89"/>
        <w:ind w:left="134" w:right="160" w:firstLine="6"/>
        <w:jc w:val="both"/>
        <w:rPr>
          <w:sz w:val="13"/>
        </w:rPr>
      </w:pPr>
      <w:r>
        <w:rPr/>
        <w:t>свободная иммиграция, бывшая частью общего процесса перемещения европейского</w:t>
      </w:r>
      <w:r>
        <w:rPr>
          <w:spacing w:val="80"/>
        </w:rPr>
        <w:t> </w:t>
      </w:r>
      <w:r>
        <w:rPr/>
        <w:t>населения</w:t>
      </w:r>
      <w:r>
        <w:rPr>
          <w:spacing w:val="80"/>
        </w:rPr>
        <w:t> </w:t>
      </w:r>
      <w:r>
        <w:rPr/>
        <w:t>на</w:t>
      </w:r>
      <w:r>
        <w:rPr>
          <w:spacing w:val="80"/>
        </w:rPr>
        <w:t> </w:t>
      </w:r>
      <w:r>
        <w:rPr/>
        <w:t>другие</w:t>
      </w:r>
      <w:r>
        <w:rPr>
          <w:spacing w:val="80"/>
        </w:rPr>
        <w:t> </w:t>
      </w:r>
      <w:r>
        <w:rPr/>
        <w:t>континенты.</w:t>
      </w:r>
      <w:r>
        <w:rPr>
          <w:spacing w:val="80"/>
        </w:rPr>
        <w:t> </w:t>
      </w:r>
      <w:r>
        <w:rPr/>
        <w:t>Подсчитано,</w:t>
      </w:r>
      <w:r>
        <w:rPr>
          <w:spacing w:val="80"/>
        </w:rPr>
        <w:t> </w:t>
      </w:r>
      <w:r>
        <w:rPr/>
        <w:t>что</w:t>
      </w:r>
      <w:r>
        <w:rPr>
          <w:spacing w:val="80"/>
        </w:rPr>
        <w:t> </w:t>
      </w:r>
      <w:r>
        <w:rPr/>
        <w:t>общее число</w:t>
      </w:r>
      <w:r>
        <w:rPr>
          <w:spacing w:val="40"/>
        </w:rPr>
        <w:t> </w:t>
      </w:r>
      <w:r>
        <w:rPr/>
        <w:t>европейцев,</w:t>
      </w:r>
      <w:r>
        <w:rPr>
          <w:spacing w:val="40"/>
        </w:rPr>
        <w:t> </w:t>
      </w:r>
      <w:r>
        <w:rPr/>
        <w:t>покинувших</w:t>
      </w:r>
      <w:r>
        <w:rPr>
          <w:spacing w:val="40"/>
        </w:rPr>
        <w:t> </w:t>
      </w:r>
      <w:r>
        <w:rPr/>
        <w:t>родные</w:t>
      </w:r>
      <w:r>
        <w:rPr>
          <w:spacing w:val="40"/>
        </w:rPr>
        <w:t> </w:t>
      </w:r>
      <w:r>
        <w:rPr/>
        <w:t>края</w:t>
      </w:r>
      <w:r>
        <w:rPr>
          <w:spacing w:val="40"/>
        </w:rPr>
        <w:t> </w:t>
      </w:r>
      <w:r>
        <w:rPr/>
        <w:t>с</w:t>
      </w:r>
      <w:r>
        <w:rPr>
          <w:spacing w:val="40"/>
        </w:rPr>
        <w:t> </w:t>
      </w:r>
      <w:r>
        <w:rPr/>
        <w:t>1841</w:t>
      </w:r>
      <w:r>
        <w:rPr>
          <w:spacing w:val="40"/>
        </w:rPr>
        <w:t> </w:t>
      </w:r>
      <w:r>
        <w:rPr/>
        <w:t>по</w:t>
      </w:r>
      <w:r>
        <w:rPr>
          <w:spacing w:val="40"/>
        </w:rPr>
        <w:t> </w:t>
      </w:r>
      <w:r>
        <w:rPr/>
        <w:t>1880</w:t>
      </w:r>
      <w:r>
        <w:rPr>
          <w:spacing w:val="40"/>
        </w:rPr>
        <w:t> </w:t>
      </w:r>
      <w:r>
        <w:rPr/>
        <w:t>г.,</w:t>
      </w:r>
      <w:r>
        <w:rPr>
          <w:spacing w:val="40"/>
        </w:rPr>
        <w:t> </w:t>
      </w:r>
      <w:r>
        <w:rPr/>
        <w:t>составило</w:t>
      </w:r>
      <w:r>
        <w:rPr>
          <w:spacing w:val="40"/>
        </w:rPr>
        <w:t> </w:t>
      </w:r>
      <w:r>
        <w:rPr/>
        <w:t>13 млн. человек.</w:t>
      </w:r>
      <w:r>
        <w:rPr>
          <w:position w:val="5"/>
          <w:sz w:val="13"/>
        </w:rPr>
        <w:t>26</w:t>
      </w:r>
    </w:p>
    <w:p>
      <w:pPr>
        <w:pStyle w:val="BodyText"/>
        <w:spacing w:line="276" w:lineRule="auto" w:before="112"/>
        <w:ind w:left="140" w:right="155" w:firstLine="298"/>
        <w:jc w:val="both"/>
      </w:pPr>
      <w:r>
        <w:rPr/>
        <w:t>Намерение чилийского правительства привлечь в свою страну часть этих европейских</w:t>
      </w:r>
      <w:r>
        <w:rPr>
          <w:spacing w:val="40"/>
        </w:rPr>
        <w:t> </w:t>
      </w:r>
      <w:r>
        <w:rPr/>
        <w:t>эмигрантов</w:t>
      </w:r>
      <w:r>
        <w:rPr>
          <w:spacing w:val="40"/>
        </w:rPr>
        <w:t> </w:t>
      </w:r>
      <w:r>
        <w:rPr/>
        <w:t>прозвучало</w:t>
      </w:r>
      <w:r>
        <w:rPr>
          <w:spacing w:val="40"/>
        </w:rPr>
        <w:t> </w:t>
      </w:r>
      <w:r>
        <w:rPr/>
        <w:t>в</w:t>
      </w:r>
      <w:r>
        <w:rPr>
          <w:spacing w:val="40"/>
        </w:rPr>
        <w:t> </w:t>
      </w:r>
      <w:r>
        <w:rPr/>
        <w:t>обращении</w:t>
      </w:r>
      <w:r>
        <w:rPr>
          <w:spacing w:val="40"/>
        </w:rPr>
        <w:t> </w:t>
      </w:r>
      <w:r>
        <w:rPr/>
        <w:t>Президента</w:t>
      </w:r>
      <w:r>
        <w:rPr>
          <w:spacing w:val="40"/>
        </w:rPr>
        <w:t> </w:t>
      </w:r>
      <w:r>
        <w:rPr/>
        <w:t>Мануэля Бульнеса к Национальному конгрессу. Выступая на открытии очередной сессии</w:t>
      </w:r>
    </w:p>
    <w:p>
      <w:pPr>
        <w:pStyle w:val="BodyText"/>
        <w:spacing w:line="276" w:lineRule="auto"/>
        <w:ind w:left="130" w:right="153" w:firstLine="30"/>
        <w:jc w:val="both"/>
        <w:rPr>
          <w:sz w:val="13"/>
        </w:rPr>
      </w:pPr>
      <w:r>
        <w:rPr/>
        <w:t>1</w:t>
      </w:r>
      <w:r>
        <w:rPr>
          <w:spacing w:val="40"/>
        </w:rPr>
        <w:t> </w:t>
      </w:r>
      <w:r>
        <w:rPr/>
        <w:t>июня 1850 г., он сказал: «Правительство убеждено в важности европейской иммиграции для будущего южных провинций, где значительные пространства невозделанных земель с благодатными почвами и схожим с европейским климатом зовут к их колонизации и созданию индустрии. И мы поставили цель привлечь туда часть иммигрантов, ибо сегодня с каждым днем растет число людей, покидающих густонаселенные районы старого континента».</w:t>
      </w:r>
      <w:r>
        <w:rPr>
          <w:position w:val="5"/>
          <w:sz w:val="13"/>
        </w:rPr>
        <w:t>27</w:t>
      </w:r>
    </w:p>
    <w:p>
      <w:pPr>
        <w:pStyle w:val="BodyText"/>
        <w:spacing w:line="276" w:lineRule="auto" w:before="112"/>
        <w:ind w:left="129" w:right="149" w:firstLine="308"/>
        <w:jc w:val="both"/>
        <w:rPr>
          <w:sz w:val="13"/>
        </w:rPr>
      </w:pPr>
      <w:r>
        <w:rPr/>
        <w:t>9</w:t>
      </w:r>
      <w:r>
        <w:rPr>
          <w:spacing w:val="40"/>
        </w:rPr>
        <w:t>  </w:t>
      </w:r>
      <w:r>
        <w:rPr/>
        <w:t>января 1851 г. был обнародован новый закон, который расширял</w:t>
      </w:r>
      <w:r>
        <w:rPr>
          <w:spacing w:val="40"/>
        </w:rPr>
        <w:t> </w:t>
      </w:r>
      <w:r>
        <w:rPr/>
        <w:t>положения</w:t>
      </w:r>
      <w:r>
        <w:rPr>
          <w:spacing w:val="40"/>
        </w:rPr>
        <w:t> </w:t>
      </w:r>
      <w:r>
        <w:rPr/>
        <w:t>Закона</w:t>
      </w:r>
      <w:r>
        <w:rPr>
          <w:spacing w:val="40"/>
        </w:rPr>
        <w:t> </w:t>
      </w:r>
      <w:r>
        <w:rPr/>
        <w:t>1845</w:t>
      </w:r>
      <w:r>
        <w:rPr>
          <w:spacing w:val="40"/>
        </w:rPr>
        <w:t> </w:t>
      </w:r>
      <w:r>
        <w:rPr/>
        <w:t>г.</w:t>
      </w:r>
      <w:r>
        <w:rPr>
          <w:spacing w:val="40"/>
        </w:rPr>
        <w:t> </w:t>
      </w:r>
      <w:r>
        <w:rPr/>
        <w:t>и</w:t>
      </w:r>
      <w:r>
        <w:rPr>
          <w:spacing w:val="40"/>
        </w:rPr>
        <w:t> </w:t>
      </w:r>
      <w:r>
        <w:rPr/>
        <w:t>позволял</w:t>
      </w:r>
      <w:r>
        <w:rPr>
          <w:spacing w:val="40"/>
        </w:rPr>
        <w:t> </w:t>
      </w:r>
      <w:r>
        <w:rPr/>
        <w:t>главе</w:t>
      </w:r>
      <w:r>
        <w:rPr>
          <w:spacing w:val="40"/>
        </w:rPr>
        <w:t> </w:t>
      </w:r>
      <w:r>
        <w:rPr/>
        <w:t>государства</w:t>
      </w:r>
      <w:r>
        <w:rPr>
          <w:spacing w:val="40"/>
        </w:rPr>
        <w:t> </w:t>
      </w:r>
      <w:r>
        <w:rPr/>
        <w:t>издать</w:t>
      </w:r>
      <w:r>
        <w:rPr>
          <w:spacing w:val="40"/>
        </w:rPr>
        <w:t> </w:t>
      </w:r>
      <w:r>
        <w:rPr/>
        <w:t>распоряжение</w:t>
      </w:r>
      <w:r>
        <w:rPr>
          <w:spacing w:val="40"/>
        </w:rPr>
        <w:t> </w:t>
      </w:r>
      <w:r>
        <w:rPr/>
        <w:t>о переводе всех пустующих в стране земель в разряд колонизируемых</w:t>
      </w:r>
      <w:r>
        <w:rPr>
          <w:spacing w:val="80"/>
        </w:rPr>
        <w:t> </w:t>
      </w:r>
      <w:r>
        <w:rPr/>
        <w:t>территорий.</w:t>
      </w:r>
      <w:r>
        <w:rPr>
          <w:spacing w:val="80"/>
        </w:rPr>
        <w:t> </w:t>
      </w:r>
      <w:r>
        <w:rPr/>
        <w:t>Однако</w:t>
      </w:r>
      <w:r>
        <w:rPr>
          <w:spacing w:val="80"/>
        </w:rPr>
        <w:t> </w:t>
      </w:r>
      <w:r>
        <w:rPr/>
        <w:t>эти</w:t>
      </w:r>
      <w:r>
        <w:rPr>
          <w:spacing w:val="80"/>
        </w:rPr>
        <w:t> </w:t>
      </w:r>
      <w:r>
        <w:rPr/>
        <w:t>положения</w:t>
      </w:r>
      <w:r>
        <w:rPr>
          <w:spacing w:val="80"/>
        </w:rPr>
        <w:t> </w:t>
      </w:r>
      <w:r>
        <w:rPr/>
        <w:t>так</w:t>
      </w:r>
      <w:r>
        <w:rPr>
          <w:spacing w:val="80"/>
        </w:rPr>
        <w:t> </w:t>
      </w:r>
      <w:r>
        <w:rPr/>
        <w:t>и</w:t>
      </w:r>
      <w:r>
        <w:rPr>
          <w:spacing w:val="80"/>
        </w:rPr>
        <w:t> </w:t>
      </w:r>
      <w:r>
        <w:rPr/>
        <w:t>не</w:t>
      </w:r>
      <w:r>
        <w:rPr>
          <w:spacing w:val="80"/>
        </w:rPr>
        <w:t> </w:t>
      </w:r>
      <w:r>
        <w:rPr/>
        <w:t>смогли</w:t>
      </w:r>
      <w:r>
        <w:rPr>
          <w:spacing w:val="80"/>
        </w:rPr>
        <w:t> </w:t>
      </w:r>
      <w:r>
        <w:rPr/>
        <w:t>полностью</w:t>
      </w:r>
      <w:r>
        <w:rPr>
          <w:spacing w:val="80"/>
        </w:rPr>
        <w:t> </w:t>
      </w:r>
      <w:r>
        <w:rPr/>
        <w:t>вступить</w:t>
      </w:r>
      <w:r>
        <w:rPr>
          <w:spacing w:val="80"/>
        </w:rPr>
        <w:t> </w:t>
      </w:r>
      <w:r>
        <w:rPr/>
        <w:t>в</w:t>
      </w:r>
      <w:r>
        <w:rPr>
          <w:spacing w:val="40"/>
        </w:rPr>
        <w:t> </w:t>
      </w:r>
      <w:r>
        <w:rPr/>
        <w:t>силу</w:t>
      </w:r>
      <w:r>
        <w:rPr>
          <w:spacing w:val="40"/>
        </w:rPr>
        <w:t> </w:t>
      </w:r>
      <w:r>
        <w:rPr/>
        <w:t>в</w:t>
      </w:r>
      <w:r>
        <w:rPr>
          <w:spacing w:val="40"/>
        </w:rPr>
        <w:t> </w:t>
      </w:r>
      <w:r>
        <w:rPr/>
        <w:t>регионе</w:t>
      </w:r>
      <w:r>
        <w:rPr>
          <w:spacing w:val="40"/>
        </w:rPr>
        <w:t> </w:t>
      </w:r>
      <w:r>
        <w:rPr/>
        <w:t>Араукании,</w:t>
      </w:r>
      <w:r>
        <w:rPr>
          <w:spacing w:val="40"/>
        </w:rPr>
        <w:t> </w:t>
      </w:r>
      <w:r>
        <w:rPr/>
        <w:t>т.к.</w:t>
      </w:r>
      <w:r>
        <w:rPr>
          <w:spacing w:val="40"/>
        </w:rPr>
        <w:t> </w:t>
      </w:r>
      <w:r>
        <w:rPr/>
        <w:t>земельная</w:t>
      </w:r>
      <w:r>
        <w:rPr>
          <w:spacing w:val="40"/>
        </w:rPr>
        <w:t> </w:t>
      </w:r>
      <w:r>
        <w:rPr/>
        <w:t>собственность</w:t>
      </w:r>
      <w:r>
        <w:rPr>
          <w:spacing w:val="40"/>
        </w:rPr>
        <w:t> </w:t>
      </w:r>
      <w:r>
        <w:rPr/>
        <w:t>не</w:t>
      </w:r>
      <w:r>
        <w:rPr>
          <w:spacing w:val="40"/>
        </w:rPr>
        <w:t> </w:t>
      </w:r>
      <w:r>
        <w:rPr/>
        <w:t>была </w:t>
      </w:r>
      <w:r>
        <w:rPr>
          <w:spacing w:val="-2"/>
        </w:rPr>
        <w:t>легализована.</w:t>
      </w:r>
      <w:r>
        <w:rPr>
          <w:spacing w:val="-2"/>
          <w:position w:val="5"/>
          <w:sz w:val="13"/>
        </w:rPr>
        <w:t>28</w:t>
      </w:r>
    </w:p>
    <w:p>
      <w:pPr>
        <w:pStyle w:val="BodyText"/>
        <w:spacing w:line="273" w:lineRule="auto" w:before="117"/>
        <w:ind w:left="135" w:right="157" w:firstLine="298"/>
        <w:jc w:val="both"/>
        <w:rPr>
          <w:sz w:val="13"/>
        </w:rPr>
      </w:pPr>
      <w:r>
        <w:rPr/>
        <w:t>При</w:t>
      </w:r>
      <w:r>
        <w:rPr>
          <w:spacing w:val="80"/>
        </w:rPr>
        <w:t> </w:t>
      </w:r>
      <w:r>
        <w:rPr/>
        <w:t>президенте</w:t>
      </w:r>
      <w:r>
        <w:rPr>
          <w:spacing w:val="80"/>
        </w:rPr>
        <w:t> </w:t>
      </w:r>
      <w:r>
        <w:rPr/>
        <w:t>Мануэле</w:t>
      </w:r>
      <w:r>
        <w:rPr>
          <w:spacing w:val="80"/>
        </w:rPr>
        <w:t> </w:t>
      </w:r>
      <w:r>
        <w:rPr/>
        <w:t>Монтте</w:t>
      </w:r>
      <w:r>
        <w:rPr>
          <w:spacing w:val="80"/>
        </w:rPr>
        <w:t> </w:t>
      </w:r>
      <w:r>
        <w:rPr/>
        <w:t>Декретом</w:t>
      </w:r>
      <w:r>
        <w:rPr>
          <w:spacing w:val="80"/>
        </w:rPr>
        <w:t> </w:t>
      </w:r>
      <w:r>
        <w:rPr/>
        <w:t>от</w:t>
      </w:r>
      <w:r>
        <w:rPr>
          <w:spacing w:val="80"/>
        </w:rPr>
        <w:t> </w:t>
      </w:r>
      <w:r>
        <w:rPr/>
        <w:t>25</w:t>
      </w:r>
      <w:r>
        <w:rPr>
          <w:spacing w:val="80"/>
        </w:rPr>
        <w:t> </w:t>
      </w:r>
      <w:r>
        <w:rPr/>
        <w:t>февраля</w:t>
      </w:r>
      <w:r>
        <w:rPr>
          <w:spacing w:val="80"/>
        </w:rPr>
        <w:t> </w:t>
      </w:r>
      <w:r>
        <w:rPr/>
        <w:t>1854</w:t>
      </w:r>
      <w:r>
        <w:rPr>
          <w:spacing w:val="80"/>
        </w:rPr>
        <w:t> </w:t>
      </w:r>
      <w:r>
        <w:rPr/>
        <w:t>г.</w:t>
      </w:r>
      <w:r>
        <w:rPr>
          <w:spacing w:val="80"/>
        </w:rPr>
        <w:t> </w:t>
      </w:r>
      <w:r>
        <w:rPr/>
        <w:t>была назначена дата начала переписи населения: 19 апреля того же года.</w:t>
      </w:r>
      <w:r>
        <w:rPr>
          <w:spacing w:val="40"/>
        </w:rPr>
        <w:t> </w:t>
      </w:r>
      <w:r>
        <w:rPr/>
        <w:t>Перепись проводилась по самым полным для того времени стандартам, в ней фиксировались имя и фамилия, пол, гражданское состояние, профессия и занятость, грамотность, национальность, а также физическая и психическая </w:t>
      </w:r>
      <w:r>
        <w:rPr>
          <w:spacing w:val="-2"/>
        </w:rPr>
        <w:t>недееспособность.</w:t>
      </w:r>
      <w:r>
        <w:rPr>
          <w:spacing w:val="-2"/>
          <w:position w:val="5"/>
          <w:sz w:val="13"/>
        </w:rPr>
        <w:t>29</w:t>
      </w:r>
    </w:p>
    <w:p>
      <w:pPr>
        <w:pStyle w:val="BodyText"/>
        <w:spacing w:before="125"/>
        <w:ind w:left="437"/>
        <w:jc w:val="both"/>
      </w:pPr>
      <w:r>
        <w:rPr/>
        <w:t>Согласно</w:t>
      </w:r>
      <w:r>
        <w:rPr>
          <w:spacing w:val="44"/>
        </w:rPr>
        <w:t>  </w:t>
      </w:r>
      <w:r>
        <w:rPr/>
        <w:t>этой</w:t>
      </w:r>
      <w:r>
        <w:rPr>
          <w:spacing w:val="43"/>
        </w:rPr>
        <w:t>  </w:t>
      </w:r>
      <w:r>
        <w:rPr/>
        <w:t>переписи</w:t>
      </w:r>
      <w:r>
        <w:rPr>
          <w:spacing w:val="45"/>
        </w:rPr>
        <w:t>  </w:t>
      </w:r>
      <w:r>
        <w:rPr/>
        <w:t>население</w:t>
      </w:r>
      <w:r>
        <w:rPr>
          <w:spacing w:val="43"/>
        </w:rPr>
        <w:t>  </w:t>
      </w:r>
      <w:r>
        <w:rPr/>
        <w:t>страны</w:t>
      </w:r>
      <w:r>
        <w:rPr>
          <w:spacing w:val="45"/>
        </w:rPr>
        <w:t>  </w:t>
      </w:r>
      <w:r>
        <w:rPr/>
        <w:t>составило</w:t>
      </w:r>
      <w:r>
        <w:rPr>
          <w:spacing w:val="44"/>
        </w:rPr>
        <w:t>  </w:t>
      </w:r>
      <w:r>
        <w:rPr/>
        <w:t>1.439.120</w:t>
      </w:r>
      <w:r>
        <w:rPr>
          <w:spacing w:val="44"/>
        </w:rPr>
        <w:t>  </w:t>
      </w:r>
      <w:r>
        <w:rPr>
          <w:spacing w:val="-4"/>
        </w:rPr>
        <w:t>чел.</w:t>
      </w:r>
    </w:p>
    <w:p>
      <w:pPr>
        <w:pStyle w:val="BodyText"/>
        <w:spacing w:before="30"/>
        <w:ind w:left="139"/>
        <w:jc w:val="both"/>
        <w:rPr>
          <w:sz w:val="13"/>
        </w:rPr>
      </w:pPr>
      <w:r>
        <w:rPr/>
        <w:t>Было</w:t>
      </w:r>
      <w:r>
        <w:rPr>
          <w:spacing w:val="-3"/>
        </w:rPr>
        <w:t> </w:t>
      </w:r>
      <w:r>
        <w:rPr/>
        <w:t>зарегистрировано</w:t>
      </w:r>
      <w:r>
        <w:rPr>
          <w:spacing w:val="-2"/>
        </w:rPr>
        <w:t> </w:t>
      </w:r>
      <w:r>
        <w:rPr/>
        <w:t>19.886</w:t>
      </w:r>
      <w:r>
        <w:rPr>
          <w:spacing w:val="-3"/>
        </w:rPr>
        <w:t> </w:t>
      </w:r>
      <w:r>
        <w:rPr/>
        <w:t>иностранцев,</w:t>
      </w:r>
      <w:r>
        <w:rPr>
          <w:spacing w:val="-2"/>
        </w:rPr>
        <w:t> </w:t>
      </w:r>
      <w:r>
        <w:rPr/>
        <w:t>в</w:t>
      </w:r>
      <w:r>
        <w:rPr>
          <w:spacing w:val="-3"/>
        </w:rPr>
        <w:t> </w:t>
      </w:r>
      <w:r>
        <w:rPr/>
        <w:t>т.ч.</w:t>
      </w:r>
      <w:r>
        <w:rPr>
          <w:spacing w:val="-2"/>
        </w:rPr>
        <w:t> </w:t>
      </w:r>
      <w:r>
        <w:rPr/>
        <w:t>10.551</w:t>
      </w:r>
      <w:r>
        <w:rPr>
          <w:spacing w:val="-2"/>
        </w:rPr>
        <w:t> аргентинцев.</w:t>
      </w:r>
      <w:r>
        <w:rPr>
          <w:spacing w:val="-2"/>
          <w:position w:val="5"/>
          <w:sz w:val="13"/>
        </w:rPr>
        <w:t>30</w:t>
      </w:r>
    </w:p>
    <w:p>
      <w:pPr>
        <w:pStyle w:val="BodyText"/>
        <w:rPr>
          <w:sz w:val="22"/>
        </w:rPr>
      </w:pPr>
    </w:p>
    <w:p>
      <w:pPr>
        <w:pStyle w:val="BodyText"/>
        <w:spacing w:before="9"/>
        <w:rPr>
          <w:sz w:val="29"/>
        </w:rPr>
      </w:pPr>
    </w:p>
    <w:p>
      <w:pPr>
        <w:pStyle w:val="ListParagraph"/>
        <w:numPr>
          <w:ilvl w:val="0"/>
          <w:numId w:val="5"/>
        </w:numPr>
        <w:tabs>
          <w:tab w:pos="614" w:val="left" w:leader="none"/>
          <w:tab w:pos="616" w:val="left" w:leader="none"/>
        </w:tabs>
        <w:spacing w:line="240" w:lineRule="auto" w:before="0" w:after="0"/>
        <w:ind w:left="615" w:right="0" w:hanging="480"/>
        <w:jc w:val="left"/>
        <w:rPr>
          <w:sz w:val="16"/>
        </w:rPr>
      </w:pPr>
      <w:r>
        <w:rPr>
          <w:sz w:val="16"/>
        </w:rPr>
        <w:t>Crouzet,</w:t>
      </w:r>
      <w:r>
        <w:rPr>
          <w:spacing w:val="-4"/>
          <w:sz w:val="16"/>
        </w:rPr>
        <w:t> </w:t>
      </w:r>
      <w:r>
        <w:rPr>
          <w:sz w:val="16"/>
        </w:rPr>
        <w:t>Maurice,</w:t>
      </w:r>
      <w:r>
        <w:rPr>
          <w:spacing w:val="-3"/>
          <w:sz w:val="16"/>
        </w:rPr>
        <w:t> </w:t>
      </w:r>
      <w:r>
        <w:rPr>
          <w:sz w:val="16"/>
        </w:rPr>
        <w:t>1977.</w:t>
      </w:r>
      <w:r>
        <w:rPr>
          <w:spacing w:val="-2"/>
          <w:sz w:val="16"/>
        </w:rPr>
        <w:t> </w:t>
      </w:r>
      <w:r>
        <w:rPr>
          <w:sz w:val="16"/>
        </w:rPr>
        <w:t>p.</w:t>
      </w:r>
      <w:r>
        <w:rPr>
          <w:spacing w:val="-1"/>
          <w:sz w:val="16"/>
        </w:rPr>
        <w:t> </w:t>
      </w:r>
      <w:r>
        <w:rPr>
          <w:spacing w:val="-4"/>
          <w:sz w:val="16"/>
        </w:rPr>
        <w:t>149.</w:t>
      </w:r>
    </w:p>
    <w:p>
      <w:pPr>
        <w:pStyle w:val="ListParagraph"/>
        <w:numPr>
          <w:ilvl w:val="0"/>
          <w:numId w:val="5"/>
        </w:numPr>
        <w:tabs>
          <w:tab w:pos="576" w:val="left" w:leader="none"/>
          <w:tab w:pos="577" w:val="left" w:leader="none"/>
        </w:tabs>
        <w:spacing w:line="240" w:lineRule="auto" w:before="56" w:after="0"/>
        <w:ind w:left="576" w:right="0" w:hanging="441"/>
        <w:jc w:val="left"/>
        <w:rPr>
          <w:sz w:val="16"/>
        </w:rPr>
      </w:pPr>
      <w:r>
        <w:rPr>
          <w:sz w:val="16"/>
        </w:rPr>
        <w:t>Congreso</w:t>
      </w:r>
      <w:r>
        <w:rPr>
          <w:spacing w:val="-5"/>
          <w:sz w:val="16"/>
        </w:rPr>
        <w:t> </w:t>
      </w:r>
      <w:r>
        <w:rPr>
          <w:sz w:val="16"/>
        </w:rPr>
        <w:t>Nacional.</w:t>
      </w:r>
      <w:r>
        <w:rPr>
          <w:spacing w:val="-4"/>
          <w:sz w:val="16"/>
        </w:rPr>
        <w:t> </w:t>
      </w:r>
      <w:r>
        <w:rPr>
          <w:sz w:val="16"/>
        </w:rPr>
        <w:t>Sesiones</w:t>
      </w:r>
      <w:r>
        <w:rPr>
          <w:spacing w:val="-4"/>
          <w:sz w:val="16"/>
        </w:rPr>
        <w:t> </w:t>
      </w:r>
      <w:r>
        <w:rPr>
          <w:sz w:val="16"/>
        </w:rPr>
        <w:t>del</w:t>
      </w:r>
      <w:r>
        <w:rPr>
          <w:spacing w:val="-2"/>
          <w:sz w:val="16"/>
        </w:rPr>
        <w:t> </w:t>
      </w:r>
      <w:r>
        <w:rPr>
          <w:sz w:val="16"/>
        </w:rPr>
        <w:t>Congreso</w:t>
      </w:r>
      <w:r>
        <w:rPr>
          <w:spacing w:val="-3"/>
          <w:sz w:val="16"/>
        </w:rPr>
        <w:t> </w:t>
      </w:r>
      <w:r>
        <w:rPr>
          <w:sz w:val="16"/>
        </w:rPr>
        <w:t>Nacional</w:t>
      </w:r>
      <w:r>
        <w:rPr>
          <w:spacing w:val="-4"/>
          <w:sz w:val="16"/>
        </w:rPr>
        <w:t> </w:t>
      </w:r>
      <w:r>
        <w:rPr>
          <w:sz w:val="16"/>
        </w:rPr>
        <w:t>de</w:t>
      </w:r>
      <w:r>
        <w:rPr>
          <w:spacing w:val="-3"/>
          <w:sz w:val="16"/>
        </w:rPr>
        <w:t> </w:t>
      </w:r>
      <w:r>
        <w:rPr>
          <w:sz w:val="16"/>
        </w:rPr>
        <w:t>1850,</w:t>
      </w:r>
      <w:r>
        <w:rPr>
          <w:spacing w:val="-2"/>
          <w:sz w:val="16"/>
        </w:rPr>
        <w:t> </w:t>
      </w:r>
      <w:r>
        <w:rPr>
          <w:spacing w:val="-4"/>
          <w:sz w:val="16"/>
        </w:rPr>
        <w:t>p.3.</w:t>
      </w:r>
    </w:p>
    <w:p>
      <w:pPr>
        <w:pStyle w:val="ListParagraph"/>
        <w:numPr>
          <w:ilvl w:val="0"/>
          <w:numId w:val="5"/>
        </w:numPr>
        <w:tabs>
          <w:tab w:pos="638" w:val="left" w:leader="none"/>
          <w:tab w:pos="640" w:val="left" w:leader="none"/>
        </w:tabs>
        <w:spacing w:line="312" w:lineRule="auto" w:before="56" w:after="0"/>
        <w:ind w:left="548" w:right="1383" w:hanging="412"/>
        <w:jc w:val="left"/>
        <w:rPr>
          <w:sz w:val="16"/>
        </w:rPr>
      </w:pPr>
      <w:r>
        <w:rPr/>
        <w:tab/>
      </w:r>
      <w:r>
        <w:rPr>
          <w:sz w:val="16"/>
        </w:rPr>
        <w:t>Bravo,</w:t>
      </w:r>
      <w:r>
        <w:rPr>
          <w:spacing w:val="-3"/>
          <w:sz w:val="16"/>
        </w:rPr>
        <w:t> </w:t>
      </w:r>
      <w:r>
        <w:rPr>
          <w:sz w:val="16"/>
        </w:rPr>
        <w:t>Guillermo.</w:t>
      </w:r>
      <w:r>
        <w:rPr>
          <w:spacing w:val="-4"/>
          <w:sz w:val="16"/>
        </w:rPr>
        <w:t> </w:t>
      </w:r>
      <w:r>
        <w:rPr>
          <w:sz w:val="16"/>
        </w:rPr>
        <w:t>“La</w:t>
      </w:r>
      <w:r>
        <w:rPr>
          <w:spacing w:val="-3"/>
          <w:sz w:val="16"/>
        </w:rPr>
        <w:t> </w:t>
      </w:r>
      <w:r>
        <w:rPr>
          <w:sz w:val="16"/>
        </w:rPr>
        <w:t>integration</w:t>
      </w:r>
      <w:r>
        <w:rPr>
          <w:spacing w:val="-3"/>
          <w:sz w:val="16"/>
        </w:rPr>
        <w:t> </w:t>
      </w:r>
      <w:r>
        <w:rPr>
          <w:sz w:val="16"/>
        </w:rPr>
        <w:t>de</w:t>
      </w:r>
      <w:r>
        <w:rPr>
          <w:spacing w:val="-3"/>
          <w:sz w:val="16"/>
        </w:rPr>
        <w:t> </w:t>
      </w:r>
      <w:r>
        <w:rPr>
          <w:sz w:val="16"/>
        </w:rPr>
        <w:t>la</w:t>
      </w:r>
      <w:r>
        <w:rPr>
          <w:spacing w:val="-3"/>
          <w:sz w:val="16"/>
        </w:rPr>
        <w:t> </w:t>
      </w:r>
      <w:r>
        <w:rPr>
          <w:sz w:val="16"/>
        </w:rPr>
        <w:t>Araucania</w:t>
      </w:r>
      <w:r>
        <w:rPr>
          <w:spacing w:val="-4"/>
          <w:sz w:val="16"/>
        </w:rPr>
        <w:t> </w:t>
      </w:r>
      <w:r>
        <w:rPr>
          <w:sz w:val="16"/>
        </w:rPr>
        <w:t>al</w:t>
      </w:r>
      <w:r>
        <w:rPr>
          <w:spacing w:val="-3"/>
          <w:sz w:val="16"/>
        </w:rPr>
        <w:t> </w:t>
      </w:r>
      <w:r>
        <w:rPr>
          <w:sz w:val="16"/>
        </w:rPr>
        <w:t>territorio</w:t>
      </w:r>
      <w:r>
        <w:rPr>
          <w:spacing w:val="-3"/>
          <w:sz w:val="16"/>
        </w:rPr>
        <w:t> </w:t>
      </w:r>
      <w:r>
        <w:rPr>
          <w:sz w:val="16"/>
        </w:rPr>
        <w:t>Nacional”.</w:t>
      </w:r>
      <w:r>
        <w:rPr>
          <w:spacing w:val="-4"/>
          <w:sz w:val="16"/>
        </w:rPr>
        <w:t> </w:t>
      </w:r>
      <w:r>
        <w:rPr>
          <w:sz w:val="16"/>
        </w:rPr>
        <w:t>Ciclos</w:t>
      </w:r>
      <w:r>
        <w:rPr>
          <w:spacing w:val="-3"/>
          <w:sz w:val="16"/>
        </w:rPr>
        <w:t> </w:t>
      </w:r>
      <w:r>
        <w:rPr>
          <w:sz w:val="16"/>
        </w:rPr>
        <w:t>de</w:t>
      </w:r>
      <w:r>
        <w:rPr>
          <w:spacing w:val="40"/>
          <w:sz w:val="16"/>
        </w:rPr>
        <w:t> </w:t>
      </w:r>
      <w:r>
        <w:rPr>
          <w:sz w:val="16"/>
        </w:rPr>
        <w:t>Conferencias Universidad de Santiago de Chile, Ed. Universitaria, 1984, p.32.</w:t>
      </w:r>
    </w:p>
    <w:p>
      <w:pPr>
        <w:pStyle w:val="ListParagraph"/>
        <w:numPr>
          <w:ilvl w:val="0"/>
          <w:numId w:val="5"/>
        </w:numPr>
        <w:tabs>
          <w:tab w:pos="585" w:val="left" w:leader="none"/>
          <w:tab w:pos="587" w:val="left" w:leader="none"/>
        </w:tabs>
        <w:spacing w:line="180" w:lineRule="exact" w:before="0" w:after="0"/>
        <w:ind w:left="586" w:right="0" w:hanging="451"/>
        <w:jc w:val="left"/>
        <w:rPr>
          <w:sz w:val="16"/>
        </w:rPr>
      </w:pPr>
      <w:r>
        <w:rPr>
          <w:sz w:val="16"/>
        </w:rPr>
        <w:t>Norambuena,</w:t>
      </w:r>
      <w:r>
        <w:rPr>
          <w:spacing w:val="-4"/>
          <w:sz w:val="16"/>
        </w:rPr>
        <w:t> </w:t>
      </w:r>
      <w:r>
        <w:rPr>
          <w:sz w:val="16"/>
        </w:rPr>
        <w:t>Carmen,</w:t>
      </w:r>
      <w:r>
        <w:rPr>
          <w:spacing w:val="-2"/>
          <w:sz w:val="16"/>
        </w:rPr>
        <w:t> </w:t>
      </w:r>
      <w:r>
        <w:rPr>
          <w:sz w:val="16"/>
        </w:rPr>
        <w:t>1987.</w:t>
      </w:r>
      <w:r>
        <w:rPr>
          <w:spacing w:val="-3"/>
          <w:sz w:val="16"/>
        </w:rPr>
        <w:t> </w:t>
      </w:r>
      <w:r>
        <w:rPr>
          <w:sz w:val="16"/>
        </w:rPr>
        <w:t>p.</w:t>
      </w:r>
      <w:r>
        <w:rPr>
          <w:spacing w:val="-2"/>
          <w:sz w:val="16"/>
        </w:rPr>
        <w:t> </w:t>
      </w:r>
      <w:r>
        <w:rPr>
          <w:spacing w:val="-4"/>
          <w:sz w:val="16"/>
        </w:rPr>
        <w:t>150.</w:t>
      </w:r>
    </w:p>
    <w:p>
      <w:pPr>
        <w:pStyle w:val="ListParagraph"/>
        <w:numPr>
          <w:ilvl w:val="0"/>
          <w:numId w:val="5"/>
        </w:numPr>
        <w:tabs>
          <w:tab w:pos="604" w:val="left" w:leader="none"/>
          <w:tab w:pos="605" w:val="left" w:leader="none"/>
        </w:tabs>
        <w:spacing w:line="300" w:lineRule="auto" w:before="56" w:after="0"/>
        <w:ind w:left="554" w:right="1061" w:hanging="418"/>
        <w:jc w:val="left"/>
        <w:rPr>
          <w:sz w:val="16"/>
        </w:rPr>
      </w:pPr>
      <w:r>
        <w:rPr/>
        <w:tab/>
      </w:r>
      <w:r>
        <w:rPr>
          <w:sz w:val="16"/>
        </w:rPr>
        <w:t>Censo</w:t>
      </w:r>
      <w:r>
        <w:rPr>
          <w:spacing w:val="-2"/>
          <w:sz w:val="16"/>
        </w:rPr>
        <w:t> </w:t>
      </w:r>
      <w:r>
        <w:rPr>
          <w:sz w:val="16"/>
        </w:rPr>
        <w:t>General</w:t>
      </w:r>
      <w:r>
        <w:rPr>
          <w:spacing w:val="-3"/>
          <w:sz w:val="16"/>
        </w:rPr>
        <w:t> </w:t>
      </w:r>
      <w:r>
        <w:rPr>
          <w:sz w:val="16"/>
        </w:rPr>
        <w:t>de</w:t>
      </w:r>
      <w:r>
        <w:rPr>
          <w:spacing w:val="-2"/>
          <w:sz w:val="16"/>
        </w:rPr>
        <w:t> </w:t>
      </w:r>
      <w:r>
        <w:rPr>
          <w:sz w:val="16"/>
        </w:rPr>
        <w:t>la</w:t>
      </w:r>
      <w:r>
        <w:rPr>
          <w:spacing w:val="-2"/>
          <w:sz w:val="16"/>
        </w:rPr>
        <w:t> </w:t>
      </w:r>
      <w:r>
        <w:rPr>
          <w:sz w:val="16"/>
        </w:rPr>
        <w:t>Republica</w:t>
      </w:r>
      <w:r>
        <w:rPr>
          <w:spacing w:val="-2"/>
          <w:sz w:val="16"/>
        </w:rPr>
        <w:t> </w:t>
      </w:r>
      <w:r>
        <w:rPr>
          <w:sz w:val="16"/>
        </w:rPr>
        <w:t>de</w:t>
      </w:r>
      <w:r>
        <w:rPr>
          <w:spacing w:val="-2"/>
          <w:sz w:val="16"/>
        </w:rPr>
        <w:t> </w:t>
      </w:r>
      <w:r>
        <w:rPr>
          <w:sz w:val="16"/>
        </w:rPr>
        <w:t>Chile.</w:t>
      </w:r>
      <w:r>
        <w:rPr>
          <w:spacing w:val="-2"/>
          <w:sz w:val="16"/>
        </w:rPr>
        <w:t> </w:t>
      </w:r>
      <w:r>
        <w:rPr>
          <w:sz w:val="16"/>
        </w:rPr>
        <w:t>Levantado</w:t>
      </w:r>
      <w:r>
        <w:rPr>
          <w:spacing w:val="-2"/>
          <w:sz w:val="16"/>
        </w:rPr>
        <w:t> </w:t>
      </w:r>
      <w:r>
        <w:rPr>
          <w:sz w:val="16"/>
        </w:rPr>
        <w:t>en</w:t>
      </w:r>
      <w:r>
        <w:rPr>
          <w:spacing w:val="-2"/>
          <w:sz w:val="16"/>
        </w:rPr>
        <w:t> </w:t>
      </w:r>
      <w:r>
        <w:rPr>
          <w:sz w:val="16"/>
        </w:rPr>
        <w:t>abril</w:t>
      </w:r>
      <w:r>
        <w:rPr>
          <w:spacing w:val="-2"/>
          <w:sz w:val="16"/>
        </w:rPr>
        <w:t> </w:t>
      </w:r>
      <w:r>
        <w:rPr>
          <w:sz w:val="16"/>
        </w:rPr>
        <w:t>de</w:t>
      </w:r>
      <w:r>
        <w:rPr>
          <w:spacing w:val="-2"/>
          <w:sz w:val="16"/>
        </w:rPr>
        <w:t> </w:t>
      </w:r>
      <w:r>
        <w:rPr>
          <w:sz w:val="16"/>
        </w:rPr>
        <w:t>1854.</w:t>
      </w:r>
      <w:r>
        <w:rPr>
          <w:spacing w:val="-2"/>
          <w:sz w:val="16"/>
        </w:rPr>
        <w:t> </w:t>
      </w:r>
      <w:r>
        <w:rPr>
          <w:sz w:val="16"/>
        </w:rPr>
        <w:t>Imp.</w:t>
      </w:r>
      <w:r>
        <w:rPr>
          <w:spacing w:val="-2"/>
          <w:sz w:val="16"/>
        </w:rPr>
        <w:t> </w:t>
      </w:r>
      <w:r>
        <w:rPr>
          <w:sz w:val="16"/>
        </w:rPr>
        <w:t>El</w:t>
      </w:r>
      <w:r>
        <w:rPr>
          <w:spacing w:val="-2"/>
          <w:sz w:val="16"/>
        </w:rPr>
        <w:t> </w:t>
      </w:r>
      <w:r>
        <w:rPr>
          <w:sz w:val="16"/>
        </w:rPr>
        <w:t>Ferrocarril,</w:t>
      </w:r>
      <w:r>
        <w:rPr>
          <w:spacing w:val="40"/>
          <w:sz w:val="16"/>
        </w:rPr>
        <w:t> </w:t>
      </w:r>
      <w:r>
        <w:rPr>
          <w:sz w:val="16"/>
        </w:rPr>
        <w:t>Santiago,</w:t>
      </w:r>
      <w:r>
        <w:rPr>
          <w:spacing w:val="-3"/>
          <w:sz w:val="16"/>
        </w:rPr>
        <w:t> </w:t>
      </w:r>
      <w:r>
        <w:rPr>
          <w:sz w:val="16"/>
        </w:rPr>
        <w:t>1858.</w:t>
      </w:r>
    </w:p>
    <w:p>
      <w:pPr>
        <w:spacing w:after="0" w:line="300" w:lineRule="auto"/>
        <w:jc w:val="left"/>
        <w:rPr>
          <w:sz w:val="16"/>
        </w:rPr>
        <w:sectPr>
          <w:pgSz w:w="8490" w:h="11830"/>
          <w:pgMar w:header="0" w:footer="180" w:top="1100" w:bottom="420" w:left="580" w:right="520"/>
        </w:sectPr>
      </w:pPr>
    </w:p>
    <w:p>
      <w:pPr>
        <w:pStyle w:val="BodyText"/>
        <w:spacing w:line="280" w:lineRule="auto" w:before="69"/>
        <w:ind w:left="121" w:right="184" w:hanging="6"/>
        <w:jc w:val="both"/>
      </w:pPr>
      <w:r>
        <w:rPr/>
        <w:t>Также выросло количество немецких поселенцев благодаря проводимой правительством политике колонизации.</w:t>
      </w:r>
    </w:p>
    <w:p>
      <w:pPr>
        <w:pStyle w:val="BodyText"/>
        <w:spacing w:line="278" w:lineRule="auto" w:before="102"/>
        <w:ind w:left="115" w:right="179" w:firstLine="288"/>
        <w:jc w:val="both"/>
        <w:rPr>
          <w:sz w:val="13"/>
        </w:rPr>
      </w:pPr>
      <w:r>
        <w:rPr/>
        <w:t>Например, население провинции Вальдивия в августе 1954 г. составляли чилийцы</w:t>
      </w:r>
      <w:r>
        <w:rPr>
          <w:spacing w:val="40"/>
        </w:rPr>
        <w:t> </w:t>
      </w:r>
      <w:r>
        <w:rPr/>
        <w:t>и</w:t>
      </w:r>
      <w:r>
        <w:rPr>
          <w:spacing w:val="40"/>
        </w:rPr>
        <w:t> </w:t>
      </w:r>
      <w:r>
        <w:rPr/>
        <w:t>иностранные</w:t>
      </w:r>
      <w:r>
        <w:rPr>
          <w:spacing w:val="40"/>
        </w:rPr>
        <w:t> </w:t>
      </w:r>
      <w:r>
        <w:rPr/>
        <w:t>граждане,</w:t>
      </w:r>
      <w:r>
        <w:rPr>
          <w:spacing w:val="40"/>
        </w:rPr>
        <w:t> </w:t>
      </w:r>
      <w:r>
        <w:rPr/>
        <w:t>прежде</w:t>
      </w:r>
      <w:r>
        <w:rPr>
          <w:spacing w:val="40"/>
        </w:rPr>
        <w:t> </w:t>
      </w:r>
      <w:r>
        <w:rPr/>
        <w:t>всего</w:t>
      </w:r>
      <w:r>
        <w:rPr>
          <w:spacing w:val="40"/>
        </w:rPr>
        <w:t> </w:t>
      </w:r>
      <w:r>
        <w:rPr/>
        <w:t>из</w:t>
      </w:r>
      <w:r>
        <w:rPr>
          <w:spacing w:val="40"/>
        </w:rPr>
        <w:t> </w:t>
      </w:r>
      <w:r>
        <w:rPr/>
        <w:t>числа</w:t>
      </w:r>
      <w:r>
        <w:rPr>
          <w:spacing w:val="40"/>
        </w:rPr>
        <w:t> </w:t>
      </w:r>
      <w:r>
        <w:rPr/>
        <w:t>немецких колонистов. Общее число зарегистрированных в провинции иностранцев</w:t>
      </w:r>
      <w:r>
        <w:rPr>
          <w:spacing w:val="80"/>
        </w:rPr>
        <w:t> </w:t>
      </w:r>
      <w:r>
        <w:rPr/>
        <w:t>достигло 28.146 чел.</w:t>
      </w:r>
      <w:r>
        <w:rPr>
          <w:position w:val="5"/>
          <w:sz w:val="13"/>
        </w:rPr>
        <w:t>31</w:t>
      </w:r>
    </w:p>
    <w:p>
      <w:pPr>
        <w:pStyle w:val="BodyText"/>
        <w:spacing w:before="109"/>
        <w:ind w:left="407"/>
        <w:jc w:val="both"/>
      </w:pPr>
      <w:r>
        <w:rPr/>
        <w:t>Основную</w:t>
      </w:r>
      <w:r>
        <w:rPr>
          <w:spacing w:val="-4"/>
        </w:rPr>
        <w:t> </w:t>
      </w:r>
      <w:r>
        <w:rPr/>
        <w:t>массу</w:t>
      </w:r>
      <w:r>
        <w:rPr>
          <w:spacing w:val="-2"/>
        </w:rPr>
        <w:t> </w:t>
      </w:r>
      <w:r>
        <w:rPr/>
        <w:t>населения</w:t>
      </w:r>
      <w:r>
        <w:rPr>
          <w:spacing w:val="-4"/>
        </w:rPr>
        <w:t> </w:t>
      </w:r>
      <w:r>
        <w:rPr/>
        <w:t>Вальдивии</w:t>
      </w:r>
      <w:r>
        <w:rPr>
          <w:spacing w:val="-2"/>
        </w:rPr>
        <w:t> </w:t>
      </w:r>
      <w:r>
        <w:rPr/>
        <w:t>составляли</w:t>
      </w:r>
      <w:r>
        <w:rPr>
          <w:spacing w:val="-3"/>
        </w:rPr>
        <w:t> </w:t>
      </w:r>
      <w:r>
        <w:rPr/>
        <w:t>сельские</w:t>
      </w:r>
      <w:r>
        <w:rPr>
          <w:spacing w:val="-2"/>
        </w:rPr>
        <w:t> жители</w:t>
      </w:r>
    </w:p>
    <w:p>
      <w:pPr>
        <w:pStyle w:val="ListParagraph"/>
        <w:numPr>
          <w:ilvl w:val="0"/>
          <w:numId w:val="6"/>
        </w:numPr>
        <w:tabs>
          <w:tab w:pos="433" w:val="left" w:leader="none"/>
        </w:tabs>
        <w:spacing w:line="276" w:lineRule="auto" w:before="34" w:after="0"/>
        <w:ind w:left="125" w:right="161" w:firstLine="0"/>
        <w:jc w:val="both"/>
        <w:rPr>
          <w:sz w:val="13"/>
        </w:rPr>
      </w:pPr>
      <w:r>
        <w:rPr>
          <w:sz w:val="20"/>
        </w:rPr>
        <w:t>25.154</w:t>
      </w:r>
      <w:r>
        <w:rPr>
          <w:spacing w:val="38"/>
          <w:sz w:val="20"/>
        </w:rPr>
        <w:t>  </w:t>
      </w:r>
      <w:r>
        <w:rPr>
          <w:sz w:val="20"/>
        </w:rPr>
        <w:t>чел.,</w:t>
      </w:r>
      <w:r>
        <w:rPr>
          <w:spacing w:val="80"/>
          <w:w w:val="150"/>
          <w:sz w:val="20"/>
        </w:rPr>
        <w:t> </w:t>
      </w:r>
      <w:r>
        <w:rPr>
          <w:sz w:val="20"/>
        </w:rPr>
        <w:t>поэтому</w:t>
      </w:r>
      <w:r>
        <w:rPr>
          <w:spacing w:val="38"/>
          <w:sz w:val="20"/>
        </w:rPr>
        <w:t>  </w:t>
      </w:r>
      <w:r>
        <w:rPr>
          <w:sz w:val="20"/>
        </w:rPr>
        <w:t>было</w:t>
      </w:r>
      <w:r>
        <w:rPr>
          <w:spacing w:val="38"/>
          <w:sz w:val="20"/>
        </w:rPr>
        <w:t>  </w:t>
      </w:r>
      <w:r>
        <w:rPr>
          <w:sz w:val="20"/>
        </w:rPr>
        <w:t>понятно</w:t>
      </w:r>
      <w:r>
        <w:rPr>
          <w:spacing w:val="80"/>
          <w:w w:val="150"/>
          <w:sz w:val="20"/>
        </w:rPr>
        <w:t> </w:t>
      </w:r>
      <w:r>
        <w:rPr>
          <w:sz w:val="20"/>
        </w:rPr>
        <w:t>желание</w:t>
      </w:r>
      <w:r>
        <w:rPr>
          <w:spacing w:val="38"/>
          <w:sz w:val="20"/>
        </w:rPr>
        <w:t>  </w:t>
      </w:r>
      <w:r>
        <w:rPr>
          <w:sz w:val="20"/>
        </w:rPr>
        <w:t>правительства</w:t>
      </w:r>
      <w:r>
        <w:rPr>
          <w:spacing w:val="38"/>
          <w:sz w:val="20"/>
        </w:rPr>
        <w:t>  </w:t>
      </w:r>
      <w:r>
        <w:rPr>
          <w:sz w:val="20"/>
        </w:rPr>
        <w:t>привлечь в</w:t>
      </w:r>
      <w:r>
        <w:rPr>
          <w:spacing w:val="80"/>
          <w:sz w:val="20"/>
        </w:rPr>
        <w:t> </w:t>
      </w:r>
      <w:r>
        <w:rPr>
          <w:sz w:val="20"/>
        </w:rPr>
        <w:t>эту</w:t>
      </w:r>
      <w:r>
        <w:rPr>
          <w:spacing w:val="80"/>
          <w:sz w:val="20"/>
        </w:rPr>
        <w:t> </w:t>
      </w:r>
      <w:r>
        <w:rPr>
          <w:sz w:val="20"/>
        </w:rPr>
        <w:t>провинцию</w:t>
      </w:r>
      <w:r>
        <w:rPr>
          <w:spacing w:val="80"/>
          <w:sz w:val="20"/>
        </w:rPr>
        <w:t> </w:t>
      </w:r>
      <w:r>
        <w:rPr>
          <w:sz w:val="20"/>
        </w:rPr>
        <w:t>поселенцев-земледельцев,</w:t>
      </w:r>
      <w:r>
        <w:rPr>
          <w:spacing w:val="80"/>
          <w:sz w:val="20"/>
        </w:rPr>
        <w:t> </w:t>
      </w:r>
      <w:r>
        <w:rPr>
          <w:sz w:val="20"/>
        </w:rPr>
        <w:t>чтобы</w:t>
      </w:r>
      <w:r>
        <w:rPr>
          <w:spacing w:val="80"/>
          <w:sz w:val="20"/>
        </w:rPr>
        <w:t> </w:t>
      </w:r>
      <w:r>
        <w:rPr>
          <w:sz w:val="20"/>
        </w:rPr>
        <w:t>способствовать</w:t>
      </w:r>
      <w:r>
        <w:rPr>
          <w:spacing w:val="80"/>
          <w:sz w:val="20"/>
        </w:rPr>
        <w:t> </w:t>
      </w:r>
      <w:r>
        <w:rPr>
          <w:sz w:val="20"/>
        </w:rPr>
        <w:t>ее развитию и включению в национальную экономику. Однако, по данным церковного прихода Вальдивии, число живших в городах немцев достигало</w:t>
      </w:r>
      <w:r>
        <w:rPr>
          <w:spacing w:val="80"/>
          <w:w w:val="150"/>
          <w:sz w:val="20"/>
        </w:rPr>
        <w:t> </w:t>
      </w:r>
      <w:r>
        <w:rPr>
          <w:sz w:val="20"/>
        </w:rPr>
        <w:t>50,2%</w:t>
      </w:r>
      <w:r>
        <w:rPr>
          <w:spacing w:val="80"/>
          <w:sz w:val="20"/>
        </w:rPr>
        <w:t> </w:t>
      </w:r>
      <w:r>
        <w:rPr>
          <w:sz w:val="20"/>
        </w:rPr>
        <w:t>от</w:t>
      </w:r>
      <w:r>
        <w:rPr>
          <w:spacing w:val="80"/>
          <w:sz w:val="20"/>
        </w:rPr>
        <w:t> </w:t>
      </w:r>
      <w:r>
        <w:rPr>
          <w:sz w:val="20"/>
        </w:rPr>
        <w:t>общего</w:t>
      </w:r>
      <w:r>
        <w:rPr>
          <w:spacing w:val="80"/>
          <w:sz w:val="20"/>
        </w:rPr>
        <w:t> </w:t>
      </w:r>
      <w:r>
        <w:rPr>
          <w:sz w:val="20"/>
        </w:rPr>
        <w:t>немецкого</w:t>
      </w:r>
      <w:r>
        <w:rPr>
          <w:spacing w:val="80"/>
          <w:sz w:val="20"/>
        </w:rPr>
        <w:t> </w:t>
      </w:r>
      <w:r>
        <w:rPr>
          <w:sz w:val="20"/>
        </w:rPr>
        <w:t>населения</w:t>
      </w:r>
      <w:r>
        <w:rPr>
          <w:spacing w:val="80"/>
          <w:sz w:val="20"/>
        </w:rPr>
        <w:t> </w:t>
      </w:r>
      <w:r>
        <w:rPr>
          <w:sz w:val="20"/>
        </w:rPr>
        <w:t>провинции.</w:t>
      </w:r>
      <w:r>
        <w:rPr>
          <w:spacing w:val="80"/>
          <w:sz w:val="20"/>
        </w:rPr>
        <w:t> </w:t>
      </w:r>
      <w:r>
        <w:rPr>
          <w:sz w:val="20"/>
        </w:rPr>
        <w:t>Это</w:t>
      </w:r>
      <w:r>
        <w:rPr>
          <w:spacing w:val="80"/>
          <w:sz w:val="20"/>
        </w:rPr>
        <w:t> </w:t>
      </w:r>
      <w:r>
        <w:rPr>
          <w:sz w:val="20"/>
        </w:rPr>
        <w:t>объяснялось</w:t>
      </w:r>
      <w:r>
        <w:rPr>
          <w:spacing w:val="80"/>
          <w:sz w:val="20"/>
        </w:rPr>
        <w:t> </w:t>
      </w:r>
      <w:r>
        <w:rPr>
          <w:sz w:val="20"/>
        </w:rPr>
        <w:t>тем, что</w:t>
      </w:r>
      <w:r>
        <w:rPr>
          <w:spacing w:val="80"/>
          <w:w w:val="150"/>
          <w:sz w:val="20"/>
        </w:rPr>
        <w:t> </w:t>
      </w:r>
      <w:r>
        <w:rPr>
          <w:sz w:val="20"/>
        </w:rPr>
        <w:t>в</w:t>
      </w:r>
      <w:r>
        <w:rPr>
          <w:spacing w:val="80"/>
          <w:w w:val="150"/>
          <w:sz w:val="20"/>
        </w:rPr>
        <w:t> </w:t>
      </w:r>
      <w:r>
        <w:rPr>
          <w:sz w:val="20"/>
        </w:rPr>
        <w:t>соответствии</w:t>
      </w:r>
      <w:r>
        <w:rPr>
          <w:spacing w:val="80"/>
          <w:w w:val="150"/>
          <w:sz w:val="20"/>
        </w:rPr>
        <w:t> </w:t>
      </w:r>
      <w:r>
        <w:rPr>
          <w:sz w:val="20"/>
        </w:rPr>
        <w:t>с</w:t>
      </w:r>
      <w:r>
        <w:rPr>
          <w:spacing w:val="80"/>
          <w:w w:val="150"/>
          <w:sz w:val="20"/>
        </w:rPr>
        <w:t> </w:t>
      </w:r>
      <w:r>
        <w:rPr>
          <w:sz w:val="20"/>
        </w:rPr>
        <w:t>планами</w:t>
      </w:r>
      <w:r>
        <w:rPr>
          <w:spacing w:val="80"/>
          <w:w w:val="150"/>
          <w:sz w:val="20"/>
        </w:rPr>
        <w:t> </w:t>
      </w:r>
      <w:r>
        <w:rPr>
          <w:sz w:val="20"/>
        </w:rPr>
        <w:t>чилийского</w:t>
      </w:r>
      <w:r>
        <w:rPr>
          <w:spacing w:val="80"/>
          <w:w w:val="150"/>
          <w:sz w:val="20"/>
        </w:rPr>
        <w:t> </w:t>
      </w:r>
      <w:r>
        <w:rPr>
          <w:sz w:val="20"/>
        </w:rPr>
        <w:t>правительства</w:t>
      </w:r>
      <w:r>
        <w:rPr>
          <w:spacing w:val="80"/>
          <w:w w:val="150"/>
          <w:sz w:val="20"/>
        </w:rPr>
        <w:t> </w:t>
      </w:r>
      <w:r>
        <w:rPr>
          <w:sz w:val="20"/>
        </w:rPr>
        <w:t>колонисты</w:t>
      </w:r>
      <w:r>
        <w:rPr>
          <w:spacing w:val="40"/>
          <w:sz w:val="20"/>
        </w:rPr>
        <w:t> </w:t>
      </w:r>
      <w:r>
        <w:rPr>
          <w:sz w:val="20"/>
        </w:rPr>
        <w:t>могли</w:t>
      </w:r>
      <w:r>
        <w:rPr>
          <w:spacing w:val="68"/>
          <w:sz w:val="20"/>
        </w:rPr>
        <w:t>  </w:t>
      </w:r>
      <w:r>
        <w:rPr>
          <w:sz w:val="20"/>
        </w:rPr>
        <w:t>также</w:t>
      </w:r>
      <w:r>
        <w:rPr>
          <w:spacing w:val="68"/>
          <w:sz w:val="20"/>
        </w:rPr>
        <w:t>  </w:t>
      </w:r>
      <w:r>
        <w:rPr>
          <w:sz w:val="20"/>
        </w:rPr>
        <w:t>посвятить</w:t>
      </w:r>
      <w:r>
        <w:rPr>
          <w:spacing w:val="68"/>
          <w:sz w:val="20"/>
        </w:rPr>
        <w:t>  </w:t>
      </w:r>
      <w:r>
        <w:rPr>
          <w:sz w:val="20"/>
        </w:rPr>
        <w:t>себя</w:t>
      </w:r>
      <w:r>
        <w:rPr>
          <w:spacing w:val="67"/>
          <w:sz w:val="20"/>
        </w:rPr>
        <w:t>  </w:t>
      </w:r>
      <w:r>
        <w:rPr>
          <w:sz w:val="20"/>
        </w:rPr>
        <w:t>основанию</w:t>
      </w:r>
      <w:r>
        <w:rPr>
          <w:spacing w:val="68"/>
          <w:sz w:val="20"/>
        </w:rPr>
        <w:t>  </w:t>
      </w:r>
      <w:r>
        <w:rPr>
          <w:sz w:val="20"/>
        </w:rPr>
        <w:t>промышленных</w:t>
      </w:r>
      <w:r>
        <w:rPr>
          <w:spacing w:val="67"/>
          <w:sz w:val="20"/>
        </w:rPr>
        <w:t>  </w:t>
      </w:r>
      <w:r>
        <w:rPr>
          <w:sz w:val="20"/>
        </w:rPr>
        <w:t>предприятий в</w:t>
      </w:r>
      <w:r>
        <w:rPr>
          <w:spacing w:val="80"/>
          <w:sz w:val="20"/>
        </w:rPr>
        <w:t> </w:t>
      </w:r>
      <w:r>
        <w:rPr>
          <w:sz w:val="20"/>
        </w:rPr>
        <w:t>регионе.</w:t>
      </w:r>
      <w:r>
        <w:rPr>
          <w:spacing w:val="80"/>
          <w:sz w:val="20"/>
        </w:rPr>
        <w:t> </w:t>
      </w:r>
      <w:r>
        <w:rPr>
          <w:sz w:val="20"/>
        </w:rPr>
        <w:t>В</w:t>
      </w:r>
      <w:r>
        <w:rPr>
          <w:spacing w:val="80"/>
          <w:sz w:val="20"/>
        </w:rPr>
        <w:t> </w:t>
      </w:r>
      <w:r>
        <w:rPr>
          <w:sz w:val="20"/>
        </w:rPr>
        <w:t>качестве</w:t>
      </w:r>
      <w:r>
        <w:rPr>
          <w:spacing w:val="80"/>
          <w:sz w:val="20"/>
        </w:rPr>
        <w:t> </w:t>
      </w:r>
      <w:r>
        <w:rPr>
          <w:sz w:val="20"/>
        </w:rPr>
        <w:t>примера</w:t>
      </w:r>
      <w:r>
        <w:rPr>
          <w:spacing w:val="80"/>
          <w:sz w:val="20"/>
        </w:rPr>
        <w:t> </w:t>
      </w:r>
      <w:r>
        <w:rPr>
          <w:sz w:val="20"/>
        </w:rPr>
        <w:t>можно</w:t>
      </w:r>
      <w:r>
        <w:rPr>
          <w:spacing w:val="80"/>
          <w:sz w:val="20"/>
        </w:rPr>
        <w:t> </w:t>
      </w:r>
      <w:r>
        <w:rPr>
          <w:sz w:val="20"/>
        </w:rPr>
        <w:t>назвать</w:t>
      </w:r>
      <w:r>
        <w:rPr>
          <w:spacing w:val="80"/>
          <w:sz w:val="20"/>
        </w:rPr>
        <w:t> </w:t>
      </w:r>
      <w:r>
        <w:rPr>
          <w:sz w:val="20"/>
        </w:rPr>
        <w:t>немецкого</w:t>
      </w:r>
      <w:r>
        <w:rPr>
          <w:spacing w:val="80"/>
          <w:sz w:val="20"/>
        </w:rPr>
        <w:t> </w:t>
      </w:r>
      <w:r>
        <w:rPr>
          <w:sz w:val="20"/>
        </w:rPr>
        <w:t>иммигранта Карлоса Андвантера, который с 1850 г. производил пиво на созданном им в Вальдивии заводе.</w:t>
      </w:r>
      <w:r>
        <w:rPr>
          <w:position w:val="5"/>
          <w:sz w:val="13"/>
        </w:rPr>
        <w:t>32</w:t>
      </w:r>
    </w:p>
    <w:p>
      <w:pPr>
        <w:pStyle w:val="BodyText"/>
        <w:spacing w:line="278" w:lineRule="auto" w:before="109"/>
        <w:ind w:left="130" w:right="160" w:firstLine="288"/>
        <w:jc w:val="both"/>
      </w:pPr>
      <w:r>
        <w:rPr/>
        <w:t>Таким</w:t>
      </w:r>
      <w:r>
        <w:rPr>
          <w:spacing w:val="80"/>
        </w:rPr>
        <w:t> </w:t>
      </w:r>
      <w:r>
        <w:rPr/>
        <w:t>образом,</w:t>
      </w:r>
      <w:r>
        <w:rPr>
          <w:spacing w:val="80"/>
        </w:rPr>
        <w:t> </w:t>
      </w:r>
      <w:r>
        <w:rPr/>
        <w:t>первые</w:t>
      </w:r>
      <w:r>
        <w:rPr>
          <w:spacing w:val="80"/>
        </w:rPr>
        <w:t> </w:t>
      </w:r>
      <w:r>
        <w:rPr/>
        <w:t>усилия</w:t>
      </w:r>
      <w:r>
        <w:rPr>
          <w:spacing w:val="80"/>
        </w:rPr>
        <w:t> </w:t>
      </w:r>
      <w:r>
        <w:rPr/>
        <w:t>по</w:t>
      </w:r>
      <w:r>
        <w:rPr>
          <w:spacing w:val="80"/>
        </w:rPr>
        <w:t> </w:t>
      </w:r>
      <w:r>
        <w:rPr/>
        <w:t>колонизации</w:t>
      </w:r>
      <w:r>
        <w:rPr>
          <w:spacing w:val="80"/>
        </w:rPr>
        <w:t> </w:t>
      </w:r>
      <w:r>
        <w:rPr/>
        <w:t>страны</w:t>
      </w:r>
      <w:r>
        <w:rPr>
          <w:spacing w:val="80"/>
        </w:rPr>
        <w:t> </w:t>
      </w:r>
      <w:r>
        <w:rPr/>
        <w:t>иммигрантами дали результаты в Вальдивии, а затем в Льянкиуэ. В Араукании колонизация оказалась</w:t>
      </w:r>
      <w:r>
        <w:rPr>
          <w:spacing w:val="40"/>
        </w:rPr>
        <w:t> </w:t>
      </w:r>
      <w:r>
        <w:rPr/>
        <w:t>невозможной,</w:t>
      </w:r>
      <w:r>
        <w:rPr>
          <w:spacing w:val="40"/>
        </w:rPr>
        <w:t> </w:t>
      </w:r>
      <w:r>
        <w:rPr/>
        <w:t>т.к.</w:t>
      </w:r>
      <w:r>
        <w:rPr>
          <w:spacing w:val="40"/>
        </w:rPr>
        <w:t> </w:t>
      </w:r>
      <w:r>
        <w:rPr/>
        <w:t>этот</w:t>
      </w:r>
      <w:r>
        <w:rPr>
          <w:spacing w:val="40"/>
        </w:rPr>
        <w:t> </w:t>
      </w:r>
      <w:r>
        <w:rPr/>
        <w:t>регион</w:t>
      </w:r>
      <w:r>
        <w:rPr>
          <w:spacing w:val="40"/>
        </w:rPr>
        <w:t> </w:t>
      </w:r>
      <w:r>
        <w:rPr/>
        <w:t>еще</w:t>
      </w:r>
      <w:r>
        <w:rPr>
          <w:spacing w:val="40"/>
        </w:rPr>
        <w:t> </w:t>
      </w:r>
      <w:r>
        <w:rPr/>
        <w:t>не</w:t>
      </w:r>
      <w:r>
        <w:rPr>
          <w:spacing w:val="40"/>
        </w:rPr>
        <w:t> </w:t>
      </w:r>
      <w:r>
        <w:rPr/>
        <w:t>был</w:t>
      </w:r>
      <w:r>
        <w:rPr>
          <w:spacing w:val="40"/>
        </w:rPr>
        <w:t> </w:t>
      </w:r>
      <w:r>
        <w:rPr/>
        <w:t>полностью</w:t>
      </w:r>
      <w:r>
        <w:rPr>
          <w:spacing w:val="40"/>
        </w:rPr>
        <w:t> </w:t>
      </w:r>
      <w:r>
        <w:rPr/>
        <w:t>интегрирован в национальную территорию.</w:t>
      </w:r>
    </w:p>
    <w:p>
      <w:pPr>
        <w:pStyle w:val="BodyText"/>
        <w:spacing w:line="276" w:lineRule="auto" w:before="105"/>
        <w:ind w:left="140" w:right="160" w:firstLine="282"/>
        <w:jc w:val="both"/>
      </w:pPr>
      <w:r>
        <w:rPr/>
        <w:t>Несмотря</w:t>
      </w:r>
      <w:r>
        <w:rPr>
          <w:spacing w:val="80"/>
        </w:rPr>
        <w:t> </w:t>
      </w:r>
      <w:r>
        <w:rPr/>
        <w:t>на</w:t>
      </w:r>
      <w:r>
        <w:rPr>
          <w:spacing w:val="80"/>
        </w:rPr>
        <w:t> </w:t>
      </w:r>
      <w:r>
        <w:rPr/>
        <w:t>то</w:t>
      </w:r>
      <w:r>
        <w:rPr>
          <w:spacing w:val="80"/>
        </w:rPr>
        <w:t> </w:t>
      </w:r>
      <w:r>
        <w:rPr/>
        <w:t>что</w:t>
      </w:r>
      <w:r>
        <w:rPr>
          <w:spacing w:val="80"/>
        </w:rPr>
        <w:t> </w:t>
      </w:r>
      <w:r>
        <w:rPr/>
        <w:t>основные</w:t>
      </w:r>
      <w:r>
        <w:rPr>
          <w:spacing w:val="80"/>
        </w:rPr>
        <w:t> </w:t>
      </w:r>
      <w:r>
        <w:rPr/>
        <w:t>усилия</w:t>
      </w:r>
      <w:r>
        <w:rPr>
          <w:spacing w:val="80"/>
        </w:rPr>
        <w:t> </w:t>
      </w:r>
      <w:r>
        <w:rPr/>
        <w:t>правительства</w:t>
      </w:r>
      <w:r>
        <w:rPr>
          <w:spacing w:val="80"/>
        </w:rPr>
        <w:t> </w:t>
      </w:r>
      <w:r>
        <w:rPr/>
        <w:t>были</w:t>
      </w:r>
      <w:r>
        <w:rPr>
          <w:spacing w:val="80"/>
        </w:rPr>
        <w:t> </w:t>
      </w:r>
      <w:r>
        <w:rPr/>
        <w:t>направлены на</w:t>
      </w:r>
      <w:r>
        <w:rPr>
          <w:spacing w:val="40"/>
        </w:rPr>
        <w:t> </w:t>
      </w:r>
      <w:r>
        <w:rPr/>
        <w:t>колонизацию</w:t>
      </w:r>
      <w:r>
        <w:rPr>
          <w:spacing w:val="40"/>
        </w:rPr>
        <w:t> </w:t>
      </w:r>
      <w:r>
        <w:rPr/>
        <w:t>юга</w:t>
      </w:r>
      <w:r>
        <w:rPr>
          <w:spacing w:val="40"/>
        </w:rPr>
        <w:t> </w:t>
      </w:r>
      <w:r>
        <w:rPr/>
        <w:t>Чили,</w:t>
      </w:r>
      <w:r>
        <w:rPr>
          <w:spacing w:val="40"/>
        </w:rPr>
        <w:t> </w:t>
      </w:r>
      <w:r>
        <w:rPr/>
        <w:t>польский</w:t>
      </w:r>
      <w:r>
        <w:rPr>
          <w:spacing w:val="40"/>
        </w:rPr>
        <w:t> </w:t>
      </w:r>
      <w:r>
        <w:rPr/>
        <w:t>иммигрант,</w:t>
      </w:r>
      <w:r>
        <w:rPr>
          <w:spacing w:val="40"/>
        </w:rPr>
        <w:t> </w:t>
      </w:r>
      <w:r>
        <w:rPr/>
        <w:t>ученый</w:t>
      </w:r>
      <w:r>
        <w:rPr>
          <w:spacing w:val="40"/>
        </w:rPr>
        <w:t> </w:t>
      </w:r>
      <w:r>
        <w:rPr/>
        <w:t>натуралист</w:t>
      </w:r>
      <w:r>
        <w:rPr>
          <w:spacing w:val="40"/>
        </w:rPr>
        <w:t> </w:t>
      </w:r>
      <w:r>
        <w:rPr/>
        <w:t>и инженер</w:t>
      </w:r>
      <w:r>
        <w:rPr>
          <w:spacing w:val="58"/>
        </w:rPr>
        <w:t> </w:t>
      </w:r>
      <w:r>
        <w:rPr/>
        <w:t>Игнасио</w:t>
      </w:r>
      <w:r>
        <w:rPr>
          <w:spacing w:val="57"/>
        </w:rPr>
        <w:t> </w:t>
      </w:r>
      <w:r>
        <w:rPr/>
        <w:t>Домейко</w:t>
      </w:r>
      <w:r>
        <w:rPr>
          <w:spacing w:val="57"/>
        </w:rPr>
        <w:t> </w:t>
      </w:r>
      <w:r>
        <w:rPr/>
        <w:t>уже</w:t>
      </w:r>
      <w:r>
        <w:rPr>
          <w:spacing w:val="58"/>
        </w:rPr>
        <w:t> </w:t>
      </w:r>
      <w:r>
        <w:rPr/>
        <w:t>в</w:t>
      </w:r>
      <w:r>
        <w:rPr>
          <w:spacing w:val="40"/>
        </w:rPr>
        <w:t> </w:t>
      </w:r>
      <w:r>
        <w:rPr/>
        <w:t>то</w:t>
      </w:r>
      <w:r>
        <w:rPr>
          <w:spacing w:val="57"/>
        </w:rPr>
        <w:t> </w:t>
      </w:r>
      <w:r>
        <w:rPr/>
        <w:t>время</w:t>
      </w:r>
      <w:r>
        <w:rPr>
          <w:spacing w:val="40"/>
        </w:rPr>
        <w:t> </w:t>
      </w:r>
      <w:r>
        <w:rPr/>
        <w:t>писал</w:t>
      </w:r>
      <w:r>
        <w:rPr>
          <w:spacing w:val="57"/>
        </w:rPr>
        <w:t> </w:t>
      </w:r>
      <w:r>
        <w:rPr/>
        <w:t>в</w:t>
      </w:r>
      <w:r>
        <w:rPr>
          <w:spacing w:val="40"/>
        </w:rPr>
        <w:t> </w:t>
      </w:r>
      <w:r>
        <w:rPr/>
        <w:t>одном</w:t>
      </w:r>
      <w:r>
        <w:rPr>
          <w:spacing w:val="57"/>
        </w:rPr>
        <w:t> </w:t>
      </w:r>
      <w:r>
        <w:rPr/>
        <w:t>из</w:t>
      </w:r>
      <w:r>
        <w:rPr>
          <w:spacing w:val="40"/>
        </w:rPr>
        <w:t> </w:t>
      </w:r>
      <w:r>
        <w:rPr/>
        <w:t>своих</w:t>
      </w:r>
      <w:r>
        <w:rPr>
          <w:spacing w:val="40"/>
        </w:rPr>
        <w:t> </w:t>
      </w:r>
      <w:r>
        <w:rPr/>
        <w:t>трудов:</w:t>
      </w:r>
    </w:p>
    <w:p>
      <w:pPr>
        <w:pStyle w:val="BodyText"/>
        <w:spacing w:line="273" w:lineRule="auto" w:before="2"/>
        <w:ind w:left="144" w:right="154" w:hanging="4"/>
        <w:jc w:val="both"/>
      </w:pPr>
      <w:r>
        <w:rPr/>
        <w:t>«...исходя из того, что пространства пустующих земель на юге Чили, предназначенные для колонизации, ограничены, а великое будущее нации</w:t>
      </w:r>
      <w:r>
        <w:rPr>
          <w:spacing w:val="80"/>
        </w:rPr>
        <w:t> </w:t>
      </w:r>
      <w:r>
        <w:rPr/>
        <w:t>состоит</w:t>
      </w:r>
      <w:r>
        <w:rPr>
          <w:spacing w:val="28"/>
        </w:rPr>
        <w:t> </w:t>
      </w:r>
      <w:r>
        <w:rPr/>
        <w:t>не</w:t>
      </w:r>
      <w:r>
        <w:rPr>
          <w:spacing w:val="28"/>
        </w:rPr>
        <w:t> </w:t>
      </w:r>
      <w:r>
        <w:rPr/>
        <w:t>столько</w:t>
      </w:r>
      <w:r>
        <w:rPr>
          <w:spacing w:val="28"/>
        </w:rPr>
        <w:t> </w:t>
      </w:r>
      <w:r>
        <w:rPr/>
        <w:t>в</w:t>
      </w:r>
      <w:r>
        <w:rPr>
          <w:spacing w:val="26"/>
        </w:rPr>
        <w:t> </w:t>
      </w:r>
      <w:r>
        <w:rPr/>
        <w:t>быстром</w:t>
      </w:r>
      <w:r>
        <w:rPr>
          <w:spacing w:val="27"/>
        </w:rPr>
        <w:t> </w:t>
      </w:r>
      <w:r>
        <w:rPr/>
        <w:t>росте</w:t>
      </w:r>
      <w:r>
        <w:rPr>
          <w:spacing w:val="27"/>
        </w:rPr>
        <w:t> </w:t>
      </w:r>
      <w:r>
        <w:rPr/>
        <w:t>ее</w:t>
      </w:r>
      <w:r>
        <w:rPr>
          <w:spacing w:val="26"/>
        </w:rPr>
        <w:t> </w:t>
      </w:r>
      <w:r>
        <w:rPr/>
        <w:t>населения,</w:t>
      </w:r>
      <w:r>
        <w:rPr>
          <w:spacing w:val="26"/>
        </w:rPr>
        <w:t> </w:t>
      </w:r>
      <w:r>
        <w:rPr/>
        <w:t>сколько</w:t>
      </w:r>
      <w:r>
        <w:rPr>
          <w:spacing w:val="26"/>
        </w:rPr>
        <w:t> </w:t>
      </w:r>
      <w:r>
        <w:rPr/>
        <w:t>в</w:t>
      </w:r>
      <w:r>
        <w:rPr>
          <w:spacing w:val="27"/>
        </w:rPr>
        <w:t> </w:t>
      </w:r>
      <w:r>
        <w:rPr/>
        <w:t>его</w:t>
      </w:r>
      <w:r>
        <w:rPr>
          <w:spacing w:val="27"/>
        </w:rPr>
        <w:t> </w:t>
      </w:r>
      <w:r>
        <w:rPr/>
        <w:t>однородности, а</w:t>
      </w:r>
      <w:r>
        <w:rPr>
          <w:spacing w:val="40"/>
        </w:rPr>
        <w:t> </w:t>
      </w:r>
      <w:r>
        <w:rPr/>
        <w:t>также</w:t>
      </w:r>
      <w:r>
        <w:rPr>
          <w:spacing w:val="40"/>
        </w:rPr>
        <w:t> </w:t>
      </w:r>
      <w:r>
        <w:rPr/>
        <w:t>нравственном</w:t>
      </w:r>
      <w:r>
        <w:rPr>
          <w:spacing w:val="40"/>
        </w:rPr>
        <w:t> </w:t>
      </w:r>
      <w:r>
        <w:rPr/>
        <w:t>и</w:t>
      </w:r>
      <w:r>
        <w:rPr>
          <w:spacing w:val="40"/>
        </w:rPr>
        <w:t> </w:t>
      </w:r>
      <w:r>
        <w:rPr/>
        <w:t>интеллектуальном</w:t>
      </w:r>
      <w:r>
        <w:rPr>
          <w:spacing w:val="40"/>
        </w:rPr>
        <w:t> </w:t>
      </w:r>
      <w:r>
        <w:rPr/>
        <w:t>прогрессе,</w:t>
      </w:r>
      <w:r>
        <w:rPr>
          <w:spacing w:val="40"/>
        </w:rPr>
        <w:t> </w:t>
      </w:r>
      <w:r>
        <w:rPr/>
        <w:t>естественно,</w:t>
      </w:r>
      <w:r>
        <w:rPr>
          <w:spacing w:val="40"/>
        </w:rPr>
        <w:t> </w:t>
      </w:r>
      <w:r>
        <w:rPr/>
        <w:t>что</w:t>
      </w:r>
      <w:r>
        <w:rPr>
          <w:spacing w:val="80"/>
        </w:rPr>
        <w:t> </w:t>
      </w:r>
      <w:r>
        <w:rPr/>
        <w:t>главной</w:t>
      </w:r>
      <w:r>
        <w:rPr>
          <w:spacing w:val="40"/>
        </w:rPr>
        <w:t> </w:t>
      </w:r>
      <w:r>
        <w:rPr/>
        <w:t>целью</w:t>
      </w:r>
      <w:r>
        <w:rPr>
          <w:spacing w:val="40"/>
        </w:rPr>
        <w:t> </w:t>
      </w:r>
      <w:r>
        <w:rPr/>
        <w:t>колонизации</w:t>
      </w:r>
      <w:r>
        <w:rPr>
          <w:spacing w:val="40"/>
        </w:rPr>
        <w:t> </w:t>
      </w:r>
      <w:r>
        <w:rPr/>
        <w:t>Чили</w:t>
      </w:r>
      <w:r>
        <w:rPr>
          <w:spacing w:val="40"/>
        </w:rPr>
        <w:t> </w:t>
      </w:r>
      <w:r>
        <w:rPr/>
        <w:t>должно</w:t>
      </w:r>
      <w:r>
        <w:rPr>
          <w:spacing w:val="40"/>
        </w:rPr>
        <w:t> </w:t>
      </w:r>
      <w:r>
        <w:rPr/>
        <w:t>являться</w:t>
      </w:r>
      <w:r>
        <w:rPr>
          <w:spacing w:val="40"/>
        </w:rPr>
        <w:t> </w:t>
      </w:r>
      <w:r>
        <w:rPr/>
        <w:t>не</w:t>
      </w:r>
      <w:r>
        <w:rPr>
          <w:spacing w:val="40"/>
        </w:rPr>
        <w:t> </w:t>
      </w:r>
      <w:r>
        <w:rPr/>
        <w:t>столько</w:t>
      </w:r>
      <w:r>
        <w:rPr>
          <w:spacing w:val="40"/>
        </w:rPr>
        <w:t> </w:t>
      </w:r>
      <w:r>
        <w:rPr/>
        <w:t>заселение страны,</w:t>
      </w:r>
      <w:r>
        <w:rPr>
          <w:spacing w:val="80"/>
        </w:rPr>
        <w:t> </w:t>
      </w:r>
      <w:r>
        <w:rPr/>
        <w:t>сколько</w:t>
      </w:r>
      <w:r>
        <w:rPr>
          <w:spacing w:val="80"/>
        </w:rPr>
        <w:t> </w:t>
      </w:r>
      <w:r>
        <w:rPr/>
        <w:t>улучшение</w:t>
      </w:r>
      <w:r>
        <w:rPr>
          <w:spacing w:val="80"/>
        </w:rPr>
        <w:t> </w:t>
      </w:r>
      <w:r>
        <w:rPr/>
        <w:t>ее</w:t>
      </w:r>
      <w:r>
        <w:rPr>
          <w:spacing w:val="80"/>
        </w:rPr>
        <w:t> </w:t>
      </w:r>
      <w:r>
        <w:rPr/>
        <w:t>нравов</w:t>
      </w:r>
      <w:r>
        <w:rPr>
          <w:spacing w:val="80"/>
        </w:rPr>
        <w:t> </w:t>
      </w:r>
      <w:r>
        <w:rPr/>
        <w:t>и</w:t>
      </w:r>
      <w:r>
        <w:rPr>
          <w:spacing w:val="80"/>
        </w:rPr>
        <w:t> </w:t>
      </w:r>
      <w:r>
        <w:rPr/>
        <w:t>обычаев,</w:t>
      </w:r>
      <w:r>
        <w:rPr>
          <w:spacing w:val="80"/>
        </w:rPr>
        <w:t> </w:t>
      </w:r>
      <w:r>
        <w:rPr/>
        <w:t>прогресс</w:t>
      </w:r>
      <w:r>
        <w:rPr>
          <w:spacing w:val="80"/>
        </w:rPr>
        <w:t> </w:t>
      </w:r>
      <w:r>
        <w:rPr/>
        <w:t>ее</w:t>
      </w:r>
      <w:r>
        <w:rPr>
          <w:spacing w:val="80"/>
        </w:rPr>
        <w:t> </w:t>
      </w:r>
      <w:r>
        <w:rPr/>
        <w:t>индустрии</w:t>
      </w:r>
    </w:p>
    <w:p>
      <w:pPr>
        <w:pStyle w:val="BodyText"/>
        <w:rPr>
          <w:sz w:val="22"/>
        </w:rPr>
      </w:pPr>
    </w:p>
    <w:p>
      <w:pPr>
        <w:pStyle w:val="BodyText"/>
        <w:spacing w:before="3"/>
        <w:rPr>
          <w:sz w:val="30"/>
        </w:rPr>
      </w:pPr>
    </w:p>
    <w:p>
      <w:pPr>
        <w:pStyle w:val="ListParagraph"/>
        <w:numPr>
          <w:ilvl w:val="0"/>
          <w:numId w:val="5"/>
        </w:numPr>
        <w:tabs>
          <w:tab w:pos="614" w:val="left" w:leader="none"/>
          <w:tab w:pos="616" w:val="left" w:leader="none"/>
        </w:tabs>
        <w:spacing w:line="240" w:lineRule="auto" w:before="0" w:after="0"/>
        <w:ind w:left="615" w:right="0" w:hanging="472"/>
        <w:jc w:val="left"/>
        <w:rPr>
          <w:sz w:val="16"/>
        </w:rPr>
      </w:pPr>
      <w:r>
        <w:rPr>
          <w:sz w:val="16"/>
        </w:rPr>
        <w:t>ARCHIVO</w:t>
      </w:r>
      <w:r>
        <w:rPr>
          <w:spacing w:val="-8"/>
          <w:sz w:val="16"/>
        </w:rPr>
        <w:t> </w:t>
      </w:r>
      <w:r>
        <w:rPr>
          <w:sz w:val="16"/>
        </w:rPr>
        <w:t>NACIONAL.</w:t>
      </w:r>
      <w:r>
        <w:rPr>
          <w:spacing w:val="-6"/>
          <w:sz w:val="16"/>
        </w:rPr>
        <w:t> </w:t>
      </w:r>
      <w:r>
        <w:rPr>
          <w:sz w:val="16"/>
        </w:rPr>
        <w:t>Fondo</w:t>
      </w:r>
      <w:r>
        <w:rPr>
          <w:spacing w:val="-6"/>
          <w:sz w:val="16"/>
        </w:rPr>
        <w:t> </w:t>
      </w:r>
      <w:r>
        <w:rPr>
          <w:sz w:val="16"/>
        </w:rPr>
        <w:t>Ministerio</w:t>
      </w:r>
      <w:r>
        <w:rPr>
          <w:spacing w:val="-6"/>
          <w:sz w:val="16"/>
        </w:rPr>
        <w:t> </w:t>
      </w:r>
      <w:r>
        <w:rPr>
          <w:sz w:val="16"/>
        </w:rPr>
        <w:t>de</w:t>
      </w:r>
      <w:r>
        <w:rPr>
          <w:spacing w:val="-5"/>
          <w:sz w:val="16"/>
        </w:rPr>
        <w:t> </w:t>
      </w:r>
      <w:r>
        <w:rPr>
          <w:sz w:val="16"/>
        </w:rPr>
        <w:t>Interior.</w:t>
      </w:r>
      <w:r>
        <w:rPr>
          <w:spacing w:val="-5"/>
          <w:sz w:val="16"/>
        </w:rPr>
        <w:t> </w:t>
      </w:r>
      <w:r>
        <w:rPr>
          <w:sz w:val="16"/>
        </w:rPr>
        <w:t>Vol.320,</w:t>
      </w:r>
      <w:r>
        <w:rPr>
          <w:spacing w:val="-6"/>
          <w:sz w:val="16"/>
        </w:rPr>
        <w:t> </w:t>
      </w:r>
      <w:r>
        <w:rPr>
          <w:sz w:val="16"/>
        </w:rPr>
        <w:t>Fjs...</w:t>
      </w:r>
      <w:r>
        <w:rPr>
          <w:spacing w:val="-5"/>
          <w:sz w:val="16"/>
        </w:rPr>
        <w:t> </w:t>
      </w:r>
      <w:r>
        <w:rPr>
          <w:sz w:val="16"/>
        </w:rPr>
        <w:t>104-</w:t>
      </w:r>
      <w:r>
        <w:rPr>
          <w:spacing w:val="-4"/>
          <w:sz w:val="16"/>
        </w:rPr>
        <w:t>109.</w:t>
      </w:r>
    </w:p>
    <w:p>
      <w:pPr>
        <w:pStyle w:val="ListParagraph"/>
        <w:numPr>
          <w:ilvl w:val="0"/>
          <w:numId w:val="5"/>
        </w:numPr>
        <w:tabs>
          <w:tab w:pos="642" w:val="left" w:leader="none"/>
        </w:tabs>
        <w:spacing w:line="312" w:lineRule="auto" w:before="52" w:after="0"/>
        <w:ind w:left="548" w:right="150" w:hanging="398"/>
        <w:jc w:val="both"/>
        <w:rPr>
          <w:sz w:val="16"/>
        </w:rPr>
      </w:pPr>
      <w:r>
        <w:rPr/>
        <w:tab/>
      </w:r>
      <w:r>
        <w:rPr>
          <w:sz w:val="16"/>
        </w:rPr>
        <w:t>В</w:t>
      </w:r>
      <w:r>
        <w:rPr>
          <w:spacing w:val="40"/>
          <w:sz w:val="16"/>
        </w:rPr>
        <w:t> </w:t>
      </w:r>
      <w:r>
        <w:rPr>
          <w:sz w:val="16"/>
        </w:rPr>
        <w:t>1875</w:t>
      </w:r>
      <w:r>
        <w:rPr>
          <w:spacing w:val="40"/>
          <w:sz w:val="16"/>
        </w:rPr>
        <w:t> </w:t>
      </w:r>
      <w:r>
        <w:rPr>
          <w:sz w:val="16"/>
        </w:rPr>
        <w:t>завод</w:t>
      </w:r>
      <w:r>
        <w:rPr>
          <w:spacing w:val="40"/>
          <w:sz w:val="16"/>
        </w:rPr>
        <w:t> </w:t>
      </w:r>
      <w:r>
        <w:rPr>
          <w:sz w:val="16"/>
        </w:rPr>
        <w:t>Андвантера</w:t>
      </w:r>
      <w:r>
        <w:rPr>
          <w:spacing w:val="40"/>
          <w:sz w:val="16"/>
        </w:rPr>
        <w:t> </w:t>
      </w:r>
      <w:r>
        <w:rPr>
          <w:sz w:val="16"/>
        </w:rPr>
        <w:t>имел</w:t>
      </w:r>
      <w:r>
        <w:rPr>
          <w:spacing w:val="40"/>
          <w:sz w:val="16"/>
        </w:rPr>
        <w:t> </w:t>
      </w:r>
      <w:r>
        <w:rPr>
          <w:sz w:val="16"/>
        </w:rPr>
        <w:t>капитализацию</w:t>
      </w:r>
      <w:r>
        <w:rPr>
          <w:spacing w:val="40"/>
          <w:sz w:val="16"/>
        </w:rPr>
        <w:t> </w:t>
      </w:r>
      <w:r>
        <w:rPr>
          <w:sz w:val="16"/>
        </w:rPr>
        <w:t>200.000$</w:t>
      </w:r>
      <w:r>
        <w:rPr>
          <w:spacing w:val="40"/>
          <w:sz w:val="16"/>
        </w:rPr>
        <w:t> </w:t>
      </w:r>
      <w:r>
        <w:rPr>
          <w:sz w:val="16"/>
        </w:rPr>
        <w:t>и</w:t>
      </w:r>
      <w:r>
        <w:rPr>
          <w:spacing w:val="40"/>
          <w:sz w:val="16"/>
        </w:rPr>
        <w:t> </w:t>
      </w:r>
      <w:r>
        <w:rPr>
          <w:sz w:val="16"/>
        </w:rPr>
        <w:t>производил</w:t>
      </w:r>
      <w:r>
        <w:rPr>
          <w:spacing w:val="40"/>
          <w:sz w:val="16"/>
        </w:rPr>
        <w:t> </w:t>
      </w:r>
      <w:r>
        <w:rPr>
          <w:sz w:val="16"/>
        </w:rPr>
        <w:t>около</w:t>
      </w:r>
      <w:r>
        <w:rPr>
          <w:spacing w:val="40"/>
          <w:sz w:val="16"/>
        </w:rPr>
        <w:t> </w:t>
      </w:r>
      <w:r>
        <w:rPr>
          <w:sz w:val="16"/>
        </w:rPr>
        <w:t>1.340.000л</w:t>
      </w:r>
      <w:r>
        <w:rPr>
          <w:spacing w:val="40"/>
          <w:sz w:val="16"/>
        </w:rPr>
        <w:t> </w:t>
      </w:r>
      <w:r>
        <w:rPr>
          <w:sz w:val="16"/>
        </w:rPr>
        <w:t>пива</w:t>
      </w:r>
      <w:r>
        <w:rPr>
          <w:spacing w:val="80"/>
          <w:sz w:val="16"/>
        </w:rPr>
        <w:t> </w:t>
      </w:r>
      <w:r>
        <w:rPr>
          <w:sz w:val="16"/>
        </w:rPr>
        <w:t>в</w:t>
      </w:r>
      <w:r>
        <w:rPr>
          <w:spacing w:val="80"/>
          <w:sz w:val="16"/>
        </w:rPr>
        <w:t> </w:t>
      </w:r>
      <w:r>
        <w:rPr>
          <w:sz w:val="16"/>
        </w:rPr>
        <w:t>год.</w:t>
      </w:r>
      <w:r>
        <w:rPr>
          <w:spacing w:val="80"/>
          <w:sz w:val="16"/>
        </w:rPr>
        <w:t> </w:t>
      </w:r>
      <w:r>
        <w:rPr>
          <w:sz w:val="16"/>
        </w:rPr>
        <w:t>На</w:t>
      </w:r>
      <w:r>
        <w:rPr>
          <w:spacing w:val="80"/>
          <w:sz w:val="16"/>
        </w:rPr>
        <w:t> </w:t>
      </w:r>
      <w:r>
        <w:rPr>
          <w:sz w:val="16"/>
        </w:rPr>
        <w:t>нем</w:t>
      </w:r>
      <w:r>
        <w:rPr>
          <w:spacing w:val="80"/>
          <w:sz w:val="16"/>
        </w:rPr>
        <w:t> </w:t>
      </w:r>
      <w:r>
        <w:rPr>
          <w:sz w:val="16"/>
        </w:rPr>
        <w:t>были</w:t>
      </w:r>
      <w:r>
        <w:rPr>
          <w:spacing w:val="80"/>
          <w:sz w:val="16"/>
        </w:rPr>
        <w:t> </w:t>
      </w:r>
      <w:r>
        <w:rPr>
          <w:sz w:val="16"/>
        </w:rPr>
        <w:t>заняты</w:t>
      </w:r>
      <w:r>
        <w:rPr>
          <w:spacing w:val="80"/>
          <w:sz w:val="16"/>
        </w:rPr>
        <w:t> </w:t>
      </w:r>
      <w:r>
        <w:rPr>
          <w:sz w:val="16"/>
        </w:rPr>
        <w:t>54</w:t>
      </w:r>
      <w:r>
        <w:rPr>
          <w:spacing w:val="80"/>
          <w:sz w:val="16"/>
        </w:rPr>
        <w:t> </w:t>
      </w:r>
      <w:r>
        <w:rPr>
          <w:sz w:val="16"/>
        </w:rPr>
        <w:t>рабочих,</w:t>
      </w:r>
      <w:r>
        <w:rPr>
          <w:spacing w:val="80"/>
          <w:sz w:val="16"/>
        </w:rPr>
        <w:t> </w:t>
      </w:r>
      <w:r>
        <w:rPr>
          <w:sz w:val="16"/>
        </w:rPr>
        <w:t>использовались</w:t>
      </w:r>
      <w:r>
        <w:rPr>
          <w:spacing w:val="80"/>
          <w:sz w:val="16"/>
        </w:rPr>
        <w:t> </w:t>
      </w:r>
      <w:r>
        <w:rPr>
          <w:sz w:val="16"/>
        </w:rPr>
        <w:t>паровые</w:t>
      </w:r>
      <w:r>
        <w:rPr>
          <w:spacing w:val="80"/>
          <w:sz w:val="16"/>
        </w:rPr>
        <w:t> </w:t>
      </w:r>
      <w:r>
        <w:rPr>
          <w:sz w:val="16"/>
        </w:rPr>
        <w:t>машины</w:t>
      </w:r>
      <w:r>
        <w:rPr>
          <w:spacing w:val="40"/>
          <w:sz w:val="16"/>
        </w:rPr>
        <w:t> </w:t>
      </w:r>
      <w:r>
        <w:rPr>
          <w:sz w:val="16"/>
        </w:rPr>
        <w:t>мощностью 20 л.с. Ortega, Luis, 1981, p. 17.</w:t>
      </w:r>
    </w:p>
    <w:p>
      <w:pPr>
        <w:spacing w:after="0" w:line="312" w:lineRule="auto"/>
        <w:jc w:val="both"/>
        <w:rPr>
          <w:sz w:val="16"/>
        </w:rPr>
        <w:sectPr>
          <w:pgSz w:w="8490" w:h="11830"/>
          <w:pgMar w:header="0" w:footer="180" w:top="1080" w:bottom="460" w:left="580" w:right="520"/>
        </w:sectPr>
      </w:pPr>
    </w:p>
    <w:p>
      <w:pPr>
        <w:pStyle w:val="BodyText"/>
        <w:spacing w:line="276" w:lineRule="auto" w:before="81"/>
        <w:ind w:left="114" w:right="120" w:firstLine="10"/>
        <w:jc w:val="both"/>
      </w:pPr>
      <w:r>
        <w:rPr/>
        <w:t>и трудолюбия жителей». «Главной целью колонизации Чили посредством иммиграции должно быть не количественное увеличение населения, а его практическое обучение, мобилизация народа, внедрение среди трудящихся домашнего порядка, духа экономии, любви к труду, практических методов ведения сельского хозяйства, соответствующих температуре и почве южных провинций:</w:t>
      </w:r>
      <w:r>
        <w:rPr>
          <w:spacing w:val="80"/>
        </w:rPr>
        <w:t> </w:t>
      </w:r>
      <w:r>
        <w:rPr/>
        <w:t>привить</w:t>
      </w:r>
      <w:r>
        <w:rPr>
          <w:spacing w:val="80"/>
        </w:rPr>
        <w:t> </w:t>
      </w:r>
      <w:r>
        <w:rPr/>
        <w:t>активность,</w:t>
      </w:r>
      <w:r>
        <w:rPr>
          <w:spacing w:val="80"/>
        </w:rPr>
        <w:t> </w:t>
      </w:r>
      <w:r>
        <w:rPr/>
        <w:t>свойственную</w:t>
      </w:r>
      <w:r>
        <w:rPr>
          <w:spacing w:val="80"/>
        </w:rPr>
        <w:t> </w:t>
      </w:r>
      <w:r>
        <w:rPr/>
        <w:t>северным</w:t>
      </w:r>
      <w:r>
        <w:rPr>
          <w:spacing w:val="80"/>
        </w:rPr>
        <w:t> </w:t>
      </w:r>
      <w:r>
        <w:rPr/>
        <w:t>народам</w:t>
      </w:r>
      <w:r>
        <w:rPr>
          <w:spacing w:val="80"/>
        </w:rPr>
        <w:t> </w:t>
      </w:r>
      <w:r>
        <w:rPr/>
        <w:t>Европы,</w:t>
      </w:r>
      <w:r>
        <w:rPr>
          <w:spacing w:val="80"/>
        </w:rPr>
        <w:t> </w:t>
      </w:r>
      <w:r>
        <w:rPr/>
        <w:t>и</w:t>
      </w:r>
      <w:r>
        <w:rPr>
          <w:spacing w:val="80"/>
        </w:rPr>
        <w:t> </w:t>
      </w:r>
      <w:r>
        <w:rPr/>
        <w:t>обеспечить</w:t>
      </w:r>
      <w:r>
        <w:rPr>
          <w:spacing w:val="80"/>
        </w:rPr>
        <w:t> </w:t>
      </w:r>
      <w:r>
        <w:rPr/>
        <w:t>преимущества,</w:t>
      </w:r>
      <w:r>
        <w:rPr>
          <w:spacing w:val="80"/>
        </w:rPr>
        <w:t> </w:t>
      </w:r>
      <w:r>
        <w:rPr/>
        <w:t>которые</w:t>
      </w:r>
      <w:r>
        <w:rPr>
          <w:spacing w:val="80"/>
        </w:rPr>
        <w:t> </w:t>
      </w:r>
      <w:r>
        <w:rPr/>
        <w:t>станут</w:t>
      </w:r>
      <w:r>
        <w:rPr>
          <w:spacing w:val="80"/>
        </w:rPr>
        <w:t> </w:t>
      </w:r>
      <w:r>
        <w:rPr/>
        <w:t>результатом</w:t>
      </w:r>
      <w:r>
        <w:rPr>
          <w:spacing w:val="80"/>
        </w:rPr>
        <w:t> </w:t>
      </w:r>
      <w:r>
        <w:rPr/>
        <w:t>смешения</w:t>
      </w:r>
      <w:r>
        <w:rPr>
          <w:spacing w:val="80"/>
        </w:rPr>
        <w:t> </w:t>
      </w:r>
      <w:r>
        <w:rPr/>
        <w:t>рас, когда наша нация соединится с другими кровью и духом своих сыновей».</w:t>
      </w:r>
    </w:p>
    <w:p>
      <w:pPr>
        <w:pStyle w:val="BodyText"/>
        <w:spacing w:line="276" w:lineRule="auto" w:before="116"/>
        <w:ind w:left="114" w:right="116" w:firstLine="302"/>
        <w:jc w:val="both"/>
        <w:rPr>
          <w:sz w:val="13"/>
        </w:rPr>
      </w:pPr>
      <w:r>
        <w:rPr/>
        <w:t>«Исходя из этого принципа и согласившись с тем, что, принимая</w:t>
      </w:r>
      <w:r>
        <w:rPr>
          <w:spacing w:val="80"/>
        </w:rPr>
        <w:t> </w:t>
      </w:r>
      <w:r>
        <w:rPr/>
        <w:t>переселенцев</w:t>
      </w:r>
      <w:r>
        <w:rPr>
          <w:spacing w:val="80"/>
        </w:rPr>
        <w:t> </w:t>
      </w:r>
      <w:r>
        <w:rPr/>
        <w:t>и</w:t>
      </w:r>
      <w:r>
        <w:rPr>
          <w:spacing w:val="80"/>
        </w:rPr>
        <w:t> </w:t>
      </w:r>
      <w:r>
        <w:rPr/>
        <w:t>основывая</w:t>
      </w:r>
      <w:r>
        <w:rPr>
          <w:spacing w:val="80"/>
        </w:rPr>
        <w:t> </w:t>
      </w:r>
      <w:r>
        <w:rPr/>
        <w:t>иностранные</w:t>
      </w:r>
      <w:r>
        <w:rPr>
          <w:spacing w:val="80"/>
        </w:rPr>
        <w:t> </w:t>
      </w:r>
      <w:r>
        <w:rPr/>
        <w:t>колонии,</w:t>
      </w:r>
      <w:r>
        <w:rPr>
          <w:spacing w:val="80"/>
        </w:rPr>
        <w:t> </w:t>
      </w:r>
      <w:r>
        <w:rPr/>
        <w:t>нация</w:t>
      </w:r>
      <w:r>
        <w:rPr>
          <w:spacing w:val="80"/>
        </w:rPr>
        <w:t> </w:t>
      </w:r>
      <w:r>
        <w:rPr/>
        <w:t>предполагает прежде</w:t>
      </w:r>
      <w:r>
        <w:rPr>
          <w:spacing w:val="40"/>
        </w:rPr>
        <w:t> </w:t>
      </w:r>
      <w:r>
        <w:rPr/>
        <w:t>всего</w:t>
      </w:r>
      <w:r>
        <w:rPr>
          <w:spacing w:val="40"/>
        </w:rPr>
        <w:t> </w:t>
      </w:r>
      <w:r>
        <w:rPr/>
        <w:t>внедрить</w:t>
      </w:r>
      <w:r>
        <w:rPr>
          <w:spacing w:val="40"/>
        </w:rPr>
        <w:t> </w:t>
      </w:r>
      <w:r>
        <w:rPr/>
        <w:t>лучшие</w:t>
      </w:r>
      <w:r>
        <w:rPr>
          <w:spacing w:val="40"/>
        </w:rPr>
        <w:t> </w:t>
      </w:r>
      <w:r>
        <w:rPr/>
        <w:t>умения</w:t>
      </w:r>
      <w:r>
        <w:rPr>
          <w:spacing w:val="40"/>
        </w:rPr>
        <w:t> </w:t>
      </w:r>
      <w:r>
        <w:rPr/>
        <w:t>и</w:t>
      </w:r>
      <w:r>
        <w:rPr>
          <w:spacing w:val="40"/>
        </w:rPr>
        <w:t> </w:t>
      </w:r>
      <w:r>
        <w:rPr/>
        <w:t>обычаи,</w:t>
      </w:r>
      <w:r>
        <w:rPr>
          <w:spacing w:val="40"/>
        </w:rPr>
        <w:t> </w:t>
      </w:r>
      <w:r>
        <w:rPr/>
        <w:t>основать</w:t>
      </w:r>
      <w:r>
        <w:rPr>
          <w:spacing w:val="40"/>
        </w:rPr>
        <w:t> </w:t>
      </w:r>
      <w:r>
        <w:rPr/>
        <w:t>практические школы</w:t>
      </w:r>
      <w:r>
        <w:rPr>
          <w:spacing w:val="40"/>
        </w:rPr>
        <w:t> </w:t>
      </w:r>
      <w:r>
        <w:rPr/>
        <w:t>для</w:t>
      </w:r>
      <w:r>
        <w:rPr>
          <w:spacing w:val="40"/>
        </w:rPr>
        <w:t> </w:t>
      </w:r>
      <w:r>
        <w:rPr/>
        <w:t>обучения</w:t>
      </w:r>
      <w:r>
        <w:rPr>
          <w:spacing w:val="40"/>
        </w:rPr>
        <w:t> </w:t>
      </w:r>
      <w:r>
        <w:rPr/>
        <w:t>крестьянства,</w:t>
      </w:r>
      <w:r>
        <w:rPr>
          <w:spacing w:val="40"/>
        </w:rPr>
        <w:t> </w:t>
      </w:r>
      <w:r>
        <w:rPr/>
        <w:t>избежать</w:t>
      </w:r>
      <w:r>
        <w:rPr>
          <w:spacing w:val="40"/>
        </w:rPr>
        <w:t> </w:t>
      </w:r>
      <w:r>
        <w:rPr/>
        <w:t>того,</w:t>
      </w:r>
      <w:r>
        <w:rPr>
          <w:spacing w:val="40"/>
        </w:rPr>
        <w:t> </w:t>
      </w:r>
      <w:r>
        <w:rPr/>
        <w:t>чтобы</w:t>
      </w:r>
      <w:r>
        <w:rPr>
          <w:spacing w:val="40"/>
        </w:rPr>
        <w:t> </w:t>
      </w:r>
      <w:r>
        <w:rPr/>
        <w:t>вместо</w:t>
      </w:r>
      <w:r>
        <w:rPr>
          <w:spacing w:val="40"/>
        </w:rPr>
        <w:t> </w:t>
      </w:r>
      <w:r>
        <w:rPr/>
        <w:t>посева хороших</w:t>
      </w:r>
      <w:r>
        <w:rPr>
          <w:spacing w:val="40"/>
        </w:rPr>
        <w:t> </w:t>
      </w:r>
      <w:r>
        <w:rPr/>
        <w:t>и</w:t>
      </w:r>
      <w:r>
        <w:rPr>
          <w:spacing w:val="40"/>
        </w:rPr>
        <w:t> </w:t>
      </w:r>
      <w:r>
        <w:rPr/>
        <w:t>полезных</w:t>
      </w:r>
      <w:r>
        <w:rPr>
          <w:spacing w:val="40"/>
        </w:rPr>
        <w:t> </w:t>
      </w:r>
      <w:r>
        <w:rPr/>
        <w:t>семян</w:t>
      </w:r>
      <w:r>
        <w:rPr>
          <w:spacing w:val="40"/>
        </w:rPr>
        <w:t> </w:t>
      </w:r>
      <w:r>
        <w:rPr/>
        <w:t>на</w:t>
      </w:r>
      <w:r>
        <w:rPr>
          <w:spacing w:val="40"/>
        </w:rPr>
        <w:t> </w:t>
      </w:r>
      <w:r>
        <w:rPr/>
        <w:t>нашу</w:t>
      </w:r>
      <w:r>
        <w:rPr>
          <w:spacing w:val="40"/>
        </w:rPr>
        <w:t> </w:t>
      </w:r>
      <w:r>
        <w:rPr/>
        <w:t>почву</w:t>
      </w:r>
      <w:r>
        <w:rPr>
          <w:spacing w:val="40"/>
        </w:rPr>
        <w:t> </w:t>
      </w:r>
      <w:r>
        <w:rPr/>
        <w:t>попали</w:t>
      </w:r>
      <w:r>
        <w:rPr>
          <w:spacing w:val="40"/>
        </w:rPr>
        <w:t> </w:t>
      </w:r>
      <w:r>
        <w:rPr/>
        <w:t>бурьян</w:t>
      </w:r>
      <w:r>
        <w:rPr>
          <w:spacing w:val="40"/>
        </w:rPr>
        <w:t> </w:t>
      </w:r>
      <w:r>
        <w:rPr/>
        <w:t>и</w:t>
      </w:r>
      <w:r>
        <w:rPr>
          <w:spacing w:val="40"/>
        </w:rPr>
        <w:t> </w:t>
      </w:r>
      <w:r>
        <w:rPr/>
        <w:t>сорная</w:t>
      </w:r>
      <w:r>
        <w:rPr>
          <w:spacing w:val="40"/>
        </w:rPr>
        <w:t> </w:t>
      </w:r>
      <w:r>
        <w:rPr/>
        <w:t>трава чужой земли, которые вместо улучшения нравов народа готовили бы ему сомнительное будущее, враждебное национальному единству, вере и всем принципам, придающим народу истинную нравственную силу».</w:t>
      </w:r>
      <w:r>
        <w:rPr>
          <w:position w:val="5"/>
          <w:sz w:val="13"/>
        </w:rPr>
        <w:t>33</w:t>
      </w:r>
    </w:p>
    <w:p>
      <w:pPr>
        <w:pStyle w:val="BodyText"/>
        <w:spacing w:line="276" w:lineRule="auto" w:before="112"/>
        <w:ind w:left="113" w:right="121" w:firstLine="298"/>
        <w:jc w:val="both"/>
      </w:pPr>
      <w:r>
        <w:rPr/>
        <w:t>В том же докладе Домейко отмечает, что одним из препятствий проекта колонизации явилось разочарование, испытанное правительством, когда обнаружилось, что часть пустынных земель, считавшихся государственной собственностью, имела своих хозяев.</w:t>
      </w:r>
    </w:p>
    <w:p>
      <w:pPr>
        <w:pStyle w:val="BodyText"/>
        <w:spacing w:line="273" w:lineRule="auto" w:before="112"/>
        <w:ind w:left="109" w:right="121" w:firstLine="296"/>
        <w:jc w:val="both"/>
      </w:pPr>
      <w:r>
        <w:rPr/>
        <w:t>Тем</w:t>
      </w:r>
      <w:r>
        <w:rPr>
          <w:spacing w:val="80"/>
          <w:w w:val="150"/>
        </w:rPr>
        <w:t> </w:t>
      </w:r>
      <w:r>
        <w:rPr/>
        <w:t>не</w:t>
      </w:r>
      <w:r>
        <w:rPr>
          <w:spacing w:val="80"/>
        </w:rPr>
        <w:t> </w:t>
      </w:r>
      <w:r>
        <w:rPr/>
        <w:t>менее</w:t>
      </w:r>
      <w:r>
        <w:rPr>
          <w:spacing w:val="80"/>
        </w:rPr>
        <w:t> </w:t>
      </w:r>
      <w:r>
        <w:rPr/>
        <w:t>«аграрная</w:t>
      </w:r>
      <w:r>
        <w:rPr>
          <w:spacing w:val="80"/>
        </w:rPr>
        <w:t> </w:t>
      </w:r>
      <w:r>
        <w:rPr/>
        <w:t>мечта»</w:t>
      </w:r>
      <w:r>
        <w:rPr>
          <w:spacing w:val="80"/>
        </w:rPr>
        <w:t> </w:t>
      </w:r>
      <w:r>
        <w:rPr/>
        <w:t>все</w:t>
      </w:r>
      <w:r>
        <w:rPr>
          <w:spacing w:val="80"/>
        </w:rPr>
        <w:t> </w:t>
      </w:r>
      <w:r>
        <w:rPr/>
        <w:t>набирала</w:t>
      </w:r>
      <w:r>
        <w:rPr>
          <w:spacing w:val="80"/>
        </w:rPr>
        <w:t> </w:t>
      </w:r>
      <w:r>
        <w:rPr/>
        <w:t>силу.</w:t>
      </w:r>
      <w:r>
        <w:rPr>
          <w:spacing w:val="80"/>
        </w:rPr>
        <w:t> </w:t>
      </w:r>
      <w:r>
        <w:rPr/>
        <w:t>Сам</w:t>
      </w:r>
      <w:r>
        <w:rPr>
          <w:spacing w:val="80"/>
        </w:rPr>
        <w:t> </w:t>
      </w:r>
      <w:r>
        <w:rPr/>
        <w:t>Висенте</w:t>
      </w:r>
      <w:r>
        <w:rPr>
          <w:spacing w:val="80"/>
        </w:rPr>
        <w:t> </w:t>
      </w:r>
      <w:r>
        <w:rPr/>
        <w:t>Перес Росалес, сыгравший столь важную роль в осуществлении проекта колонизации,</w:t>
      </w:r>
      <w:r>
        <w:rPr>
          <w:spacing w:val="40"/>
        </w:rPr>
        <w:t>  </w:t>
      </w:r>
      <w:r>
        <w:rPr/>
        <w:t>указывал,</w:t>
      </w:r>
      <w:r>
        <w:rPr>
          <w:spacing w:val="40"/>
        </w:rPr>
        <w:t>  </w:t>
      </w:r>
      <w:r>
        <w:rPr/>
        <w:t>сколь</w:t>
      </w:r>
      <w:r>
        <w:rPr>
          <w:spacing w:val="40"/>
        </w:rPr>
        <w:t>  </w:t>
      </w:r>
      <w:r>
        <w:rPr/>
        <w:t>велики</w:t>
      </w:r>
      <w:r>
        <w:rPr>
          <w:spacing w:val="40"/>
        </w:rPr>
        <w:t>  </w:t>
      </w:r>
      <w:r>
        <w:rPr/>
        <w:t>здесь</w:t>
      </w:r>
      <w:r>
        <w:rPr>
          <w:spacing w:val="40"/>
        </w:rPr>
        <w:t>  </w:t>
      </w:r>
      <w:r>
        <w:rPr/>
        <w:t>ожидания</w:t>
      </w:r>
      <w:r>
        <w:rPr>
          <w:spacing w:val="40"/>
        </w:rPr>
        <w:t>  </w:t>
      </w:r>
      <w:r>
        <w:rPr/>
        <w:t>Чили:</w:t>
      </w:r>
      <w:r>
        <w:rPr>
          <w:spacing w:val="40"/>
        </w:rPr>
        <w:t>  </w:t>
      </w:r>
      <w:r>
        <w:rPr/>
        <w:t>«...вся нация хочет заселить свои пустынные земли, создать промышленность,</w:t>
      </w:r>
      <w:r>
        <w:rPr>
          <w:spacing w:val="80"/>
        </w:rPr>
        <w:t> </w:t>
      </w:r>
      <w:r>
        <w:rPr/>
        <w:t>привнести любовь к труду, накормить нищих, помочь калекам, исправить </w:t>
      </w:r>
      <w:r>
        <w:rPr>
          <w:spacing w:val="-2"/>
        </w:rPr>
        <w:t>преступников».</w:t>
      </w:r>
    </w:p>
    <w:p>
      <w:pPr>
        <w:pStyle w:val="BodyText"/>
        <w:spacing w:line="276" w:lineRule="auto" w:before="127"/>
        <w:ind w:left="103" w:right="124" w:firstLine="302"/>
        <w:jc w:val="both"/>
        <w:rPr>
          <w:sz w:val="13"/>
        </w:rPr>
      </w:pPr>
      <w:r>
        <w:rPr/>
        <w:t>«Колонизация</w:t>
      </w:r>
      <w:r>
        <w:rPr>
          <w:spacing w:val="40"/>
        </w:rPr>
        <w:t> </w:t>
      </w:r>
      <w:r>
        <w:rPr/>
        <w:t>-</w:t>
      </w:r>
      <w:r>
        <w:rPr>
          <w:spacing w:val="40"/>
        </w:rPr>
        <w:t> </w:t>
      </w:r>
      <w:r>
        <w:rPr/>
        <w:t>это</w:t>
      </w:r>
      <w:r>
        <w:rPr>
          <w:spacing w:val="40"/>
        </w:rPr>
        <w:t> </w:t>
      </w:r>
      <w:r>
        <w:rPr/>
        <w:t>единственное,</w:t>
      </w:r>
      <w:r>
        <w:rPr>
          <w:spacing w:val="40"/>
        </w:rPr>
        <w:t> </w:t>
      </w:r>
      <w:r>
        <w:rPr/>
        <w:t>что</w:t>
      </w:r>
      <w:r>
        <w:rPr>
          <w:spacing w:val="40"/>
        </w:rPr>
        <w:t> </w:t>
      </w:r>
      <w:r>
        <w:rPr/>
        <w:t>поможет</w:t>
      </w:r>
      <w:r>
        <w:rPr>
          <w:spacing w:val="40"/>
        </w:rPr>
        <w:t> </w:t>
      </w:r>
      <w:r>
        <w:rPr/>
        <w:t>нам</w:t>
      </w:r>
      <w:r>
        <w:rPr>
          <w:spacing w:val="40"/>
        </w:rPr>
        <w:t> </w:t>
      </w:r>
      <w:r>
        <w:rPr/>
        <w:t>достичь</w:t>
      </w:r>
      <w:r>
        <w:rPr>
          <w:spacing w:val="40"/>
        </w:rPr>
        <w:t> </w:t>
      </w:r>
      <w:r>
        <w:rPr/>
        <w:t>высшей степени</w:t>
      </w:r>
      <w:r>
        <w:rPr>
          <w:spacing w:val="80"/>
        </w:rPr>
        <w:t> </w:t>
      </w:r>
      <w:r>
        <w:rPr/>
        <w:t>желаемого</w:t>
      </w:r>
      <w:r>
        <w:rPr>
          <w:spacing w:val="80"/>
        </w:rPr>
        <w:t> </w:t>
      </w:r>
      <w:r>
        <w:rPr/>
        <w:t>человеческого</w:t>
      </w:r>
      <w:r>
        <w:rPr>
          <w:spacing w:val="80"/>
        </w:rPr>
        <w:t> </w:t>
      </w:r>
      <w:r>
        <w:rPr/>
        <w:t>совершенствования,</w:t>
      </w:r>
      <w:r>
        <w:rPr>
          <w:spacing w:val="80"/>
        </w:rPr>
        <w:t> </w:t>
      </w:r>
      <w:r>
        <w:rPr/>
        <w:t>и</w:t>
      </w:r>
      <w:r>
        <w:rPr>
          <w:spacing w:val="80"/>
        </w:rPr>
        <w:t> </w:t>
      </w:r>
      <w:r>
        <w:rPr/>
        <w:t>первым решительным шагом в этом направлении станет иммиграция».</w:t>
      </w:r>
      <w:r>
        <w:rPr>
          <w:position w:val="5"/>
          <w:sz w:val="13"/>
        </w:rPr>
        <w:t>34</w:t>
      </w:r>
    </w:p>
    <w:p>
      <w:pPr>
        <w:pStyle w:val="BodyText"/>
        <w:spacing w:line="276" w:lineRule="auto" w:before="109"/>
        <w:ind w:left="109" w:right="129" w:firstLine="292"/>
        <w:jc w:val="both"/>
      </w:pPr>
      <w:r>
        <w:rPr/>
        <w:t>В предисловии своей книги об эмиграции, иммиграции и колонизации</w:t>
      </w:r>
      <w:r>
        <w:rPr>
          <w:spacing w:val="40"/>
        </w:rPr>
        <w:t> </w:t>
      </w:r>
      <w:r>
        <w:rPr/>
        <w:t>Висенте</w:t>
      </w:r>
      <w:r>
        <w:rPr>
          <w:spacing w:val="48"/>
        </w:rPr>
        <w:t>  </w:t>
      </w:r>
      <w:r>
        <w:rPr/>
        <w:t>Перес</w:t>
      </w:r>
      <w:r>
        <w:rPr>
          <w:spacing w:val="48"/>
        </w:rPr>
        <w:t>  </w:t>
      </w:r>
      <w:r>
        <w:rPr/>
        <w:t>Росалес</w:t>
      </w:r>
      <w:r>
        <w:rPr>
          <w:spacing w:val="48"/>
        </w:rPr>
        <w:t>  </w:t>
      </w:r>
      <w:r>
        <w:rPr/>
        <w:t>привел</w:t>
      </w:r>
      <w:r>
        <w:rPr>
          <w:spacing w:val="48"/>
        </w:rPr>
        <w:t>  </w:t>
      </w:r>
      <w:r>
        <w:rPr/>
        <w:t>слова</w:t>
      </w:r>
      <w:r>
        <w:rPr>
          <w:spacing w:val="49"/>
        </w:rPr>
        <w:t>  </w:t>
      </w:r>
      <w:r>
        <w:rPr/>
        <w:t>Антонио</w:t>
      </w:r>
      <w:r>
        <w:rPr>
          <w:spacing w:val="48"/>
        </w:rPr>
        <w:t>  </w:t>
      </w:r>
      <w:r>
        <w:rPr/>
        <w:t>Вараса:</w:t>
      </w:r>
      <w:r>
        <w:rPr>
          <w:spacing w:val="48"/>
        </w:rPr>
        <w:t>  </w:t>
      </w:r>
      <w:r>
        <w:rPr>
          <w:spacing w:val="-2"/>
        </w:rPr>
        <w:t>«...Иммиграция</w:t>
      </w:r>
    </w:p>
    <w:p>
      <w:pPr>
        <w:pStyle w:val="BodyText"/>
        <w:rPr>
          <w:sz w:val="22"/>
        </w:rPr>
      </w:pPr>
    </w:p>
    <w:p>
      <w:pPr>
        <w:pStyle w:val="ListParagraph"/>
        <w:numPr>
          <w:ilvl w:val="0"/>
          <w:numId w:val="5"/>
        </w:numPr>
        <w:tabs>
          <w:tab w:pos="579" w:val="left" w:leader="none"/>
          <w:tab w:pos="581" w:val="left" w:leader="none"/>
        </w:tabs>
        <w:spacing w:line="240" w:lineRule="auto" w:before="188" w:after="0"/>
        <w:ind w:left="580" w:right="0" w:hanging="472"/>
        <w:jc w:val="left"/>
        <w:rPr>
          <w:sz w:val="17"/>
        </w:rPr>
      </w:pPr>
      <w:r>
        <w:rPr>
          <w:spacing w:val="-4"/>
          <w:sz w:val="17"/>
        </w:rPr>
        <w:t>Ibid.</w:t>
      </w:r>
    </w:p>
    <w:p>
      <w:pPr>
        <w:pStyle w:val="ListParagraph"/>
        <w:numPr>
          <w:ilvl w:val="0"/>
          <w:numId w:val="5"/>
        </w:numPr>
        <w:tabs>
          <w:tab w:pos="608" w:val="left" w:leader="none"/>
          <w:tab w:pos="609" w:val="left" w:leader="none"/>
        </w:tabs>
        <w:spacing w:line="283" w:lineRule="auto" w:before="49" w:after="0"/>
        <w:ind w:left="521" w:right="1300" w:hanging="412"/>
        <w:jc w:val="left"/>
        <w:rPr>
          <w:sz w:val="17"/>
        </w:rPr>
      </w:pPr>
      <w:r>
        <w:rPr/>
        <w:tab/>
      </w:r>
      <w:r>
        <w:rPr>
          <w:sz w:val="17"/>
        </w:rPr>
        <w:t>Vicente</w:t>
      </w:r>
      <w:r>
        <w:rPr>
          <w:spacing w:val="-5"/>
          <w:sz w:val="17"/>
        </w:rPr>
        <w:t> </w:t>
      </w:r>
      <w:r>
        <w:rPr>
          <w:sz w:val="17"/>
        </w:rPr>
        <w:t>Perez</w:t>
      </w:r>
      <w:r>
        <w:rPr>
          <w:spacing w:val="-5"/>
          <w:sz w:val="17"/>
        </w:rPr>
        <w:t> </w:t>
      </w:r>
      <w:r>
        <w:rPr>
          <w:sz w:val="17"/>
        </w:rPr>
        <w:t>Rosales.</w:t>
      </w:r>
      <w:r>
        <w:rPr>
          <w:spacing w:val="-4"/>
          <w:sz w:val="17"/>
        </w:rPr>
        <w:t> </w:t>
      </w:r>
      <w:r>
        <w:rPr>
          <w:sz w:val="17"/>
        </w:rPr>
        <w:t>Memoria</w:t>
      </w:r>
      <w:r>
        <w:rPr>
          <w:spacing w:val="-5"/>
          <w:sz w:val="17"/>
        </w:rPr>
        <w:t> </w:t>
      </w:r>
      <w:r>
        <w:rPr>
          <w:sz w:val="17"/>
        </w:rPr>
        <w:t>sobre</w:t>
      </w:r>
      <w:r>
        <w:rPr>
          <w:spacing w:val="-5"/>
          <w:sz w:val="17"/>
        </w:rPr>
        <w:t> </w:t>
      </w:r>
      <w:r>
        <w:rPr>
          <w:sz w:val="17"/>
        </w:rPr>
        <w:t>emigration,</w:t>
      </w:r>
      <w:r>
        <w:rPr>
          <w:spacing w:val="-4"/>
          <w:sz w:val="17"/>
        </w:rPr>
        <w:t> </w:t>
      </w:r>
      <w:r>
        <w:rPr>
          <w:sz w:val="17"/>
        </w:rPr>
        <w:t>inmigracion</w:t>
      </w:r>
      <w:r>
        <w:rPr>
          <w:spacing w:val="-4"/>
          <w:sz w:val="17"/>
        </w:rPr>
        <w:t> </w:t>
      </w:r>
      <w:r>
        <w:rPr>
          <w:sz w:val="17"/>
        </w:rPr>
        <w:t>у</w:t>
      </w:r>
      <w:r>
        <w:rPr>
          <w:spacing w:val="-4"/>
          <w:sz w:val="17"/>
        </w:rPr>
        <w:t> </w:t>
      </w:r>
      <w:r>
        <w:rPr>
          <w:sz w:val="17"/>
        </w:rPr>
        <w:t>colonizacion. Santiago, 1854, p. 87.</w:t>
      </w:r>
    </w:p>
    <w:p>
      <w:pPr>
        <w:spacing w:after="0" w:line="283" w:lineRule="auto"/>
        <w:jc w:val="left"/>
        <w:rPr>
          <w:sz w:val="17"/>
        </w:rPr>
        <w:sectPr>
          <w:pgSz w:w="8480" w:h="11820"/>
          <w:pgMar w:header="0" w:footer="180" w:top="1020" w:bottom="480" w:left="620" w:right="540"/>
        </w:sectPr>
      </w:pPr>
    </w:p>
    <w:p>
      <w:pPr>
        <w:pStyle w:val="BodyText"/>
        <w:spacing w:line="280" w:lineRule="auto" w:before="75"/>
        <w:ind w:left="195" w:right="444" w:hanging="6"/>
        <w:jc w:val="both"/>
        <w:rPr>
          <w:sz w:val="13"/>
        </w:rPr>
      </w:pPr>
      <w:r>
        <w:rPr/>
        <w:t>является</w:t>
      </w:r>
      <w:r>
        <w:rPr>
          <w:spacing w:val="80"/>
        </w:rPr>
        <w:t> </w:t>
      </w:r>
      <w:r>
        <w:rPr/>
        <w:t>единственным</w:t>
      </w:r>
      <w:r>
        <w:rPr>
          <w:spacing w:val="80"/>
        </w:rPr>
        <w:t> </w:t>
      </w:r>
      <w:r>
        <w:rPr/>
        <w:t>средством</w:t>
      </w:r>
      <w:r>
        <w:rPr>
          <w:spacing w:val="80"/>
        </w:rPr>
        <w:t> </w:t>
      </w:r>
      <w:r>
        <w:rPr/>
        <w:t>дать</w:t>
      </w:r>
      <w:r>
        <w:rPr>
          <w:spacing w:val="80"/>
        </w:rPr>
        <w:t> </w:t>
      </w:r>
      <w:r>
        <w:rPr/>
        <w:t>импульс</w:t>
      </w:r>
      <w:r>
        <w:rPr>
          <w:spacing w:val="80"/>
        </w:rPr>
        <w:t> </w:t>
      </w:r>
      <w:r>
        <w:rPr/>
        <w:t>и</w:t>
      </w:r>
      <w:r>
        <w:rPr>
          <w:spacing w:val="80"/>
        </w:rPr>
        <w:t> </w:t>
      </w:r>
      <w:r>
        <w:rPr/>
        <w:t>встряхнуть</w:t>
      </w:r>
      <w:r>
        <w:rPr>
          <w:spacing w:val="80"/>
        </w:rPr>
        <w:t> </w:t>
      </w:r>
      <w:r>
        <w:rPr/>
        <w:t>леность нашего народа».</w:t>
      </w:r>
      <w:r>
        <w:rPr>
          <w:position w:val="5"/>
          <w:sz w:val="13"/>
        </w:rPr>
        <w:t>35</w:t>
      </w:r>
    </w:p>
    <w:p>
      <w:pPr>
        <w:pStyle w:val="BodyText"/>
        <w:spacing w:line="276" w:lineRule="auto" w:before="106"/>
        <w:ind w:left="189" w:right="441" w:firstLine="288"/>
        <w:jc w:val="both"/>
      </w:pPr>
      <w:r>
        <w:rPr/>
        <w:t>Перес</w:t>
      </w:r>
      <w:r>
        <w:rPr>
          <w:spacing w:val="40"/>
        </w:rPr>
        <w:t> </w:t>
      </w:r>
      <w:r>
        <w:rPr/>
        <w:t>Росалес</w:t>
      </w:r>
      <w:r>
        <w:rPr>
          <w:spacing w:val="40"/>
        </w:rPr>
        <w:t> </w:t>
      </w:r>
      <w:r>
        <w:rPr/>
        <w:t>писал</w:t>
      </w:r>
      <w:r>
        <w:rPr>
          <w:spacing w:val="40"/>
        </w:rPr>
        <w:t> </w:t>
      </w:r>
      <w:r>
        <w:rPr/>
        <w:t>об</w:t>
      </w:r>
      <w:r>
        <w:rPr>
          <w:spacing w:val="40"/>
        </w:rPr>
        <w:t> </w:t>
      </w:r>
      <w:r>
        <w:rPr/>
        <w:t>иммиграции</w:t>
      </w:r>
      <w:r>
        <w:rPr>
          <w:spacing w:val="40"/>
        </w:rPr>
        <w:t> </w:t>
      </w:r>
      <w:r>
        <w:rPr/>
        <w:t>в</w:t>
      </w:r>
      <w:r>
        <w:rPr>
          <w:spacing w:val="40"/>
        </w:rPr>
        <w:t> </w:t>
      </w:r>
      <w:r>
        <w:rPr/>
        <w:t>середине</w:t>
      </w:r>
      <w:r>
        <w:rPr>
          <w:spacing w:val="40"/>
        </w:rPr>
        <w:t> </w:t>
      </w:r>
      <w:r>
        <w:rPr/>
        <w:t>XIX</w:t>
      </w:r>
      <w:r>
        <w:rPr>
          <w:spacing w:val="40"/>
        </w:rPr>
        <w:t> </w:t>
      </w:r>
      <w:r>
        <w:rPr/>
        <w:t>века:</w:t>
      </w:r>
      <w:r>
        <w:rPr>
          <w:spacing w:val="40"/>
        </w:rPr>
        <w:t> </w:t>
      </w:r>
      <w:r>
        <w:rPr/>
        <w:t>«Немногие</w:t>
      </w:r>
      <w:r>
        <w:rPr>
          <w:spacing w:val="40"/>
        </w:rPr>
        <w:t> </w:t>
      </w:r>
      <w:r>
        <w:rPr/>
        <w:t>темы</w:t>
      </w:r>
      <w:r>
        <w:rPr>
          <w:spacing w:val="80"/>
          <w:w w:val="150"/>
        </w:rPr>
        <w:t> </w:t>
      </w:r>
      <w:r>
        <w:rPr/>
        <w:t>привлекли</w:t>
      </w:r>
      <w:r>
        <w:rPr>
          <w:spacing w:val="80"/>
          <w:w w:val="150"/>
        </w:rPr>
        <w:t> </w:t>
      </w:r>
      <w:r>
        <w:rPr/>
        <w:t>столь</w:t>
      </w:r>
      <w:r>
        <w:rPr>
          <w:spacing w:val="80"/>
          <w:w w:val="150"/>
        </w:rPr>
        <w:t> </w:t>
      </w:r>
      <w:r>
        <w:rPr/>
        <w:t>большое</w:t>
      </w:r>
      <w:r>
        <w:rPr>
          <w:spacing w:val="80"/>
          <w:w w:val="150"/>
        </w:rPr>
        <w:t> </w:t>
      </w:r>
      <w:r>
        <w:rPr/>
        <w:t>внимание</w:t>
      </w:r>
      <w:r>
        <w:rPr>
          <w:spacing w:val="80"/>
          <w:w w:val="150"/>
        </w:rPr>
        <w:t> </w:t>
      </w:r>
      <w:r>
        <w:rPr/>
        <w:t>правительства</w:t>
      </w:r>
      <w:r>
        <w:rPr>
          <w:spacing w:val="80"/>
          <w:w w:val="150"/>
        </w:rPr>
        <w:t> </w:t>
      </w:r>
      <w:r>
        <w:rPr/>
        <w:t>и</w:t>
      </w:r>
      <w:r>
        <w:rPr>
          <w:spacing w:val="80"/>
          <w:w w:val="150"/>
        </w:rPr>
        <w:t> </w:t>
      </w:r>
      <w:r>
        <w:rPr/>
        <w:t>страны,</w:t>
      </w:r>
      <w:r>
        <w:rPr>
          <w:spacing w:val="80"/>
          <w:w w:val="150"/>
        </w:rPr>
        <w:t> </w:t>
      </w:r>
      <w:r>
        <w:rPr/>
        <w:t>как эта.</w:t>
      </w:r>
      <w:r>
        <w:rPr>
          <w:spacing w:val="80"/>
          <w:w w:val="150"/>
        </w:rPr>
        <w:t> </w:t>
      </w:r>
      <w:r>
        <w:rPr/>
        <w:t>Правительство,</w:t>
      </w:r>
      <w:r>
        <w:rPr>
          <w:spacing w:val="80"/>
          <w:w w:val="150"/>
        </w:rPr>
        <w:t> </w:t>
      </w:r>
      <w:r>
        <w:rPr/>
        <w:t>желая</w:t>
      </w:r>
      <w:r>
        <w:rPr>
          <w:spacing w:val="80"/>
          <w:w w:val="150"/>
        </w:rPr>
        <w:t> </w:t>
      </w:r>
      <w:r>
        <w:rPr/>
        <w:t>выяснить</w:t>
      </w:r>
      <w:r>
        <w:rPr>
          <w:spacing w:val="80"/>
          <w:w w:val="150"/>
        </w:rPr>
        <w:t> </w:t>
      </w:r>
      <w:r>
        <w:rPr/>
        <w:t>все</w:t>
      </w:r>
      <w:r>
        <w:rPr>
          <w:spacing w:val="80"/>
          <w:w w:val="150"/>
        </w:rPr>
        <w:t> </w:t>
      </w:r>
      <w:r>
        <w:rPr/>
        <w:t>обстоятельства,</w:t>
      </w:r>
      <w:r>
        <w:rPr>
          <w:spacing w:val="80"/>
          <w:w w:val="150"/>
        </w:rPr>
        <w:t> </w:t>
      </w:r>
      <w:r>
        <w:rPr/>
        <w:t>которые</w:t>
      </w:r>
      <w:r>
        <w:rPr>
          <w:spacing w:val="80"/>
          <w:w w:val="150"/>
        </w:rPr>
        <w:t> </w:t>
      </w:r>
      <w:r>
        <w:rPr/>
        <w:t>могли бы помочь ему в продвижении в этом столь важном вопросе, старательно привлекло</w:t>
      </w:r>
      <w:r>
        <w:rPr>
          <w:spacing w:val="40"/>
        </w:rPr>
        <w:t> </w:t>
      </w:r>
      <w:r>
        <w:rPr/>
        <w:t>людей,</w:t>
      </w:r>
      <w:r>
        <w:rPr>
          <w:spacing w:val="40"/>
        </w:rPr>
        <w:t> </w:t>
      </w:r>
      <w:r>
        <w:rPr/>
        <w:t>имевших</w:t>
      </w:r>
      <w:r>
        <w:rPr>
          <w:spacing w:val="40"/>
        </w:rPr>
        <w:t> </w:t>
      </w:r>
      <w:r>
        <w:rPr/>
        <w:t>в</w:t>
      </w:r>
      <w:r>
        <w:rPr>
          <w:spacing w:val="40"/>
        </w:rPr>
        <w:t> </w:t>
      </w:r>
      <w:r>
        <w:rPr/>
        <w:t>нем</w:t>
      </w:r>
      <w:r>
        <w:rPr>
          <w:spacing w:val="40"/>
        </w:rPr>
        <w:t> </w:t>
      </w:r>
      <w:r>
        <w:rPr/>
        <w:t>познания,</w:t>
      </w:r>
      <w:r>
        <w:rPr>
          <w:spacing w:val="40"/>
        </w:rPr>
        <w:t> </w:t>
      </w:r>
      <w:r>
        <w:rPr/>
        <w:t>и</w:t>
      </w:r>
      <w:r>
        <w:rPr>
          <w:spacing w:val="40"/>
        </w:rPr>
        <w:t> </w:t>
      </w:r>
      <w:r>
        <w:rPr/>
        <w:t>изучило</w:t>
      </w:r>
      <w:r>
        <w:rPr>
          <w:spacing w:val="40"/>
        </w:rPr>
        <w:t> </w:t>
      </w:r>
      <w:r>
        <w:rPr/>
        <w:t>их</w:t>
      </w:r>
      <w:r>
        <w:rPr>
          <w:spacing w:val="40"/>
        </w:rPr>
        <w:t> </w:t>
      </w:r>
      <w:r>
        <w:rPr/>
        <w:t>труды</w:t>
      </w:r>
      <w:r>
        <w:rPr>
          <w:spacing w:val="40"/>
        </w:rPr>
        <w:t> </w:t>
      </w:r>
      <w:r>
        <w:rPr/>
        <w:t>с</w:t>
      </w:r>
      <w:r>
        <w:rPr>
          <w:spacing w:val="40"/>
        </w:rPr>
        <w:t> </w:t>
      </w:r>
      <w:r>
        <w:rPr/>
        <w:t>тем,</w:t>
      </w:r>
      <w:r>
        <w:rPr>
          <w:spacing w:val="80"/>
          <w:w w:val="150"/>
        </w:rPr>
        <w:t> </w:t>
      </w:r>
      <w:r>
        <w:rPr/>
        <w:t>чтобы наилучшим путем способствовать иммиграции в Чили».</w:t>
      </w:r>
    </w:p>
    <w:p>
      <w:pPr>
        <w:pStyle w:val="BodyText"/>
        <w:spacing w:line="276" w:lineRule="auto" w:before="111"/>
        <w:ind w:left="199" w:right="430" w:firstLine="288"/>
        <w:jc w:val="both"/>
        <w:rPr>
          <w:sz w:val="13"/>
        </w:rPr>
      </w:pPr>
      <w:r>
        <w:rPr/>
        <w:t>«В</w:t>
      </w:r>
      <w:r>
        <w:rPr>
          <w:spacing w:val="40"/>
        </w:rPr>
        <w:t> </w:t>
      </w:r>
      <w:r>
        <w:rPr/>
        <w:t>целях</w:t>
      </w:r>
      <w:r>
        <w:rPr>
          <w:spacing w:val="40"/>
        </w:rPr>
        <w:t> </w:t>
      </w:r>
      <w:r>
        <w:rPr/>
        <w:t>изучения</w:t>
      </w:r>
      <w:r>
        <w:rPr>
          <w:spacing w:val="40"/>
        </w:rPr>
        <w:t> </w:t>
      </w:r>
      <w:r>
        <w:rPr/>
        <w:t>истоков</w:t>
      </w:r>
      <w:r>
        <w:rPr>
          <w:spacing w:val="40"/>
        </w:rPr>
        <w:t> </w:t>
      </w:r>
      <w:r>
        <w:rPr/>
        <w:t>иммиграции</w:t>
      </w:r>
      <w:r>
        <w:rPr>
          <w:spacing w:val="40"/>
        </w:rPr>
        <w:t> </w:t>
      </w:r>
      <w:r>
        <w:rPr/>
        <w:t>в</w:t>
      </w:r>
      <w:r>
        <w:rPr>
          <w:spacing w:val="40"/>
        </w:rPr>
        <w:t> </w:t>
      </w:r>
      <w:r>
        <w:rPr/>
        <w:t>Европу</w:t>
      </w:r>
      <w:r>
        <w:rPr>
          <w:spacing w:val="40"/>
        </w:rPr>
        <w:t> </w:t>
      </w:r>
      <w:r>
        <w:rPr/>
        <w:t>был</w:t>
      </w:r>
      <w:r>
        <w:rPr>
          <w:spacing w:val="40"/>
        </w:rPr>
        <w:t> </w:t>
      </w:r>
      <w:r>
        <w:rPr/>
        <w:t>направлен специальный</w:t>
      </w:r>
      <w:r>
        <w:rPr>
          <w:spacing w:val="40"/>
        </w:rPr>
        <w:t> </w:t>
      </w:r>
      <w:r>
        <w:rPr/>
        <w:t>представитель</w:t>
      </w:r>
      <w:r>
        <w:rPr>
          <w:spacing w:val="40"/>
        </w:rPr>
        <w:t> </w:t>
      </w:r>
      <w:r>
        <w:rPr/>
        <w:t>правительства.</w:t>
      </w:r>
      <w:r>
        <w:rPr>
          <w:spacing w:val="40"/>
        </w:rPr>
        <w:t> </w:t>
      </w:r>
      <w:r>
        <w:rPr/>
        <w:t>Одновременно</w:t>
      </w:r>
      <w:r>
        <w:rPr>
          <w:spacing w:val="40"/>
        </w:rPr>
        <w:t> </w:t>
      </w:r>
      <w:r>
        <w:rPr/>
        <w:t>такая</w:t>
      </w:r>
      <w:r>
        <w:rPr>
          <w:spacing w:val="40"/>
        </w:rPr>
        <w:t> </w:t>
      </w:r>
      <w:r>
        <w:rPr/>
        <w:t>должность была введена в Вальдивии для наблюдения за ее реализацией внутри страны. Газеты</w:t>
      </w:r>
      <w:r>
        <w:rPr>
          <w:spacing w:val="80"/>
        </w:rPr>
        <w:t> </w:t>
      </w:r>
      <w:r>
        <w:rPr/>
        <w:t>предоставили</w:t>
      </w:r>
      <w:r>
        <w:rPr>
          <w:spacing w:val="80"/>
        </w:rPr>
        <w:t> </w:t>
      </w:r>
      <w:r>
        <w:rPr/>
        <w:t>свои</w:t>
      </w:r>
      <w:r>
        <w:rPr>
          <w:spacing w:val="80"/>
        </w:rPr>
        <w:t> </w:t>
      </w:r>
      <w:r>
        <w:rPr/>
        <w:t>страницы</w:t>
      </w:r>
      <w:r>
        <w:rPr>
          <w:spacing w:val="80"/>
        </w:rPr>
        <w:t> </w:t>
      </w:r>
      <w:r>
        <w:rPr/>
        <w:t>для</w:t>
      </w:r>
      <w:r>
        <w:rPr>
          <w:spacing w:val="80"/>
        </w:rPr>
        <w:t> </w:t>
      </w:r>
      <w:r>
        <w:rPr/>
        <w:t>самых</w:t>
      </w:r>
      <w:r>
        <w:rPr>
          <w:spacing w:val="80"/>
        </w:rPr>
        <w:t> </w:t>
      </w:r>
      <w:r>
        <w:rPr/>
        <w:t>страстных</w:t>
      </w:r>
      <w:r>
        <w:rPr>
          <w:spacing w:val="80"/>
        </w:rPr>
        <w:t> </w:t>
      </w:r>
      <w:r>
        <w:rPr/>
        <w:t>публикаций</w:t>
      </w:r>
      <w:r>
        <w:rPr>
          <w:spacing w:val="80"/>
        </w:rPr>
        <w:t> </w:t>
      </w:r>
      <w:r>
        <w:rPr/>
        <w:t>на эту</w:t>
      </w:r>
      <w:r>
        <w:rPr>
          <w:spacing w:val="80"/>
        </w:rPr>
        <w:t> </w:t>
      </w:r>
      <w:r>
        <w:rPr/>
        <w:t>тему;</w:t>
      </w:r>
      <w:r>
        <w:rPr>
          <w:spacing w:val="80"/>
        </w:rPr>
        <w:t> </w:t>
      </w:r>
      <w:r>
        <w:rPr/>
        <w:t>в</w:t>
      </w:r>
      <w:r>
        <w:rPr>
          <w:spacing w:val="80"/>
        </w:rPr>
        <w:t> </w:t>
      </w:r>
      <w:r>
        <w:rPr/>
        <w:t>различных</w:t>
      </w:r>
      <w:r>
        <w:rPr>
          <w:spacing w:val="80"/>
        </w:rPr>
        <w:t> </w:t>
      </w:r>
      <w:r>
        <w:rPr/>
        <w:t>клубах</w:t>
      </w:r>
      <w:r>
        <w:rPr>
          <w:spacing w:val="80"/>
        </w:rPr>
        <w:t> </w:t>
      </w:r>
      <w:r>
        <w:rPr/>
        <w:t>страны,</w:t>
      </w:r>
      <w:r>
        <w:rPr>
          <w:spacing w:val="80"/>
        </w:rPr>
        <w:t> </w:t>
      </w:r>
      <w:r>
        <w:rPr/>
        <w:t>в</w:t>
      </w:r>
      <w:r>
        <w:rPr>
          <w:spacing w:val="80"/>
        </w:rPr>
        <w:t> </w:t>
      </w:r>
      <w:r>
        <w:rPr/>
        <w:t>Сельскохозяйственном</w:t>
      </w:r>
      <w:r>
        <w:rPr>
          <w:spacing w:val="80"/>
        </w:rPr>
        <w:t> </w:t>
      </w:r>
      <w:r>
        <w:rPr/>
        <w:t>обществе ей</w:t>
      </w:r>
      <w:r>
        <w:rPr>
          <w:spacing w:val="40"/>
        </w:rPr>
        <w:t> </w:t>
      </w:r>
      <w:r>
        <w:rPr/>
        <w:t>было</w:t>
      </w:r>
      <w:r>
        <w:rPr>
          <w:spacing w:val="40"/>
        </w:rPr>
        <w:t> </w:t>
      </w:r>
      <w:r>
        <w:rPr/>
        <w:t>уделено</w:t>
      </w:r>
      <w:r>
        <w:rPr>
          <w:spacing w:val="40"/>
        </w:rPr>
        <w:t> </w:t>
      </w:r>
      <w:r>
        <w:rPr/>
        <w:t>столько</w:t>
      </w:r>
      <w:r>
        <w:rPr>
          <w:spacing w:val="40"/>
        </w:rPr>
        <w:t> </w:t>
      </w:r>
      <w:r>
        <w:rPr/>
        <w:t>внимания,</w:t>
      </w:r>
      <w:r>
        <w:rPr>
          <w:spacing w:val="40"/>
        </w:rPr>
        <w:t> </w:t>
      </w:r>
      <w:r>
        <w:rPr/>
        <w:t>что</w:t>
      </w:r>
      <w:r>
        <w:rPr>
          <w:spacing w:val="40"/>
        </w:rPr>
        <w:t> </w:t>
      </w:r>
      <w:r>
        <w:rPr/>
        <w:t>стало</w:t>
      </w:r>
      <w:r>
        <w:rPr>
          <w:spacing w:val="40"/>
        </w:rPr>
        <w:t> </w:t>
      </w:r>
      <w:r>
        <w:rPr/>
        <w:t>очевидным:</w:t>
      </w:r>
      <w:r>
        <w:rPr>
          <w:spacing w:val="40"/>
        </w:rPr>
        <w:t> </w:t>
      </w:r>
      <w:r>
        <w:rPr/>
        <w:t>иммиграция признана</w:t>
      </w:r>
      <w:r>
        <w:rPr>
          <w:spacing w:val="40"/>
        </w:rPr>
        <w:t> </w:t>
      </w:r>
      <w:r>
        <w:rPr/>
        <w:t>всеми</w:t>
      </w:r>
      <w:r>
        <w:rPr>
          <w:spacing w:val="40"/>
        </w:rPr>
        <w:t> </w:t>
      </w:r>
      <w:r>
        <w:rPr/>
        <w:t>полезной,</w:t>
      </w:r>
      <w:r>
        <w:rPr>
          <w:spacing w:val="40"/>
        </w:rPr>
        <w:t> </w:t>
      </w:r>
      <w:r>
        <w:rPr/>
        <w:t>в</w:t>
      </w:r>
      <w:r>
        <w:rPr>
          <w:spacing w:val="40"/>
        </w:rPr>
        <w:t> </w:t>
      </w:r>
      <w:r>
        <w:rPr/>
        <w:t>ее</w:t>
      </w:r>
      <w:r>
        <w:rPr>
          <w:spacing w:val="40"/>
        </w:rPr>
        <w:t> </w:t>
      </w:r>
      <w:r>
        <w:rPr/>
        <w:t>необходимости</w:t>
      </w:r>
      <w:r>
        <w:rPr>
          <w:spacing w:val="40"/>
        </w:rPr>
        <w:t> </w:t>
      </w:r>
      <w:r>
        <w:rPr/>
        <w:t>не</w:t>
      </w:r>
      <w:r>
        <w:rPr>
          <w:spacing w:val="40"/>
        </w:rPr>
        <w:t> </w:t>
      </w:r>
      <w:r>
        <w:rPr/>
        <w:t>сомневаются</w:t>
      </w:r>
      <w:r>
        <w:rPr>
          <w:spacing w:val="40"/>
        </w:rPr>
        <w:t> </w:t>
      </w:r>
      <w:r>
        <w:rPr/>
        <w:t>даже</w:t>
      </w:r>
      <w:r>
        <w:rPr>
          <w:spacing w:val="40"/>
        </w:rPr>
        <w:t> </w:t>
      </w:r>
      <w:r>
        <w:rPr/>
        <w:t>ее </w:t>
      </w:r>
      <w:r>
        <w:rPr>
          <w:spacing w:val="-2"/>
        </w:rPr>
        <w:t>враги».</w:t>
      </w:r>
      <w:r>
        <w:rPr>
          <w:spacing w:val="-2"/>
          <w:position w:val="5"/>
          <w:sz w:val="13"/>
        </w:rPr>
        <w:t>36</w:t>
      </w:r>
    </w:p>
    <w:p>
      <w:pPr>
        <w:pStyle w:val="BodyText"/>
        <w:spacing w:line="278" w:lineRule="auto" w:before="116"/>
        <w:ind w:left="203" w:right="436" w:firstLine="288"/>
        <w:jc w:val="both"/>
      </w:pPr>
      <w:r>
        <w:rPr/>
        <w:t>Идеал</w:t>
      </w:r>
      <w:r>
        <w:rPr>
          <w:spacing w:val="80"/>
          <w:w w:val="150"/>
        </w:rPr>
        <w:t> </w:t>
      </w:r>
      <w:r>
        <w:rPr/>
        <w:t>иммиграции</w:t>
      </w:r>
      <w:r>
        <w:rPr>
          <w:spacing w:val="80"/>
          <w:w w:val="150"/>
        </w:rPr>
        <w:t> </w:t>
      </w:r>
      <w:r>
        <w:rPr/>
        <w:t>вырисовывался</w:t>
      </w:r>
      <w:r>
        <w:rPr>
          <w:spacing w:val="80"/>
          <w:w w:val="150"/>
        </w:rPr>
        <w:t> </w:t>
      </w:r>
      <w:r>
        <w:rPr/>
        <w:t>все</w:t>
      </w:r>
      <w:r>
        <w:rPr>
          <w:spacing w:val="80"/>
          <w:w w:val="150"/>
        </w:rPr>
        <w:t> </w:t>
      </w:r>
      <w:r>
        <w:rPr/>
        <w:t>более</w:t>
      </w:r>
      <w:r>
        <w:rPr>
          <w:spacing w:val="80"/>
          <w:w w:val="150"/>
        </w:rPr>
        <w:t> </w:t>
      </w:r>
      <w:r>
        <w:rPr/>
        <w:t>четко,</w:t>
      </w:r>
      <w:r>
        <w:rPr>
          <w:spacing w:val="80"/>
          <w:w w:val="150"/>
        </w:rPr>
        <w:t> </w:t>
      </w:r>
      <w:r>
        <w:rPr/>
        <w:t>включая</w:t>
      </w:r>
      <w:r>
        <w:rPr>
          <w:spacing w:val="80"/>
          <w:w w:val="150"/>
        </w:rPr>
        <w:t> </w:t>
      </w:r>
      <w:r>
        <w:rPr/>
        <w:t>в</w:t>
      </w:r>
      <w:r>
        <w:rPr>
          <w:spacing w:val="80"/>
          <w:w w:val="150"/>
        </w:rPr>
        <w:t> </w:t>
      </w:r>
      <w:r>
        <w:rPr/>
        <w:t>себя две</w:t>
      </w:r>
      <w:r>
        <w:rPr>
          <w:spacing w:val="40"/>
        </w:rPr>
        <w:t> </w:t>
      </w:r>
      <w:r>
        <w:rPr/>
        <w:t>основные</w:t>
      </w:r>
      <w:r>
        <w:rPr>
          <w:spacing w:val="40"/>
        </w:rPr>
        <w:t> </w:t>
      </w:r>
      <w:r>
        <w:rPr/>
        <w:t>цели:</w:t>
      </w:r>
      <w:r>
        <w:rPr>
          <w:spacing w:val="40"/>
        </w:rPr>
        <w:t> </w:t>
      </w:r>
      <w:r>
        <w:rPr/>
        <w:t>удовлетворение</w:t>
      </w:r>
      <w:r>
        <w:rPr>
          <w:spacing w:val="40"/>
        </w:rPr>
        <w:t> </w:t>
      </w:r>
      <w:r>
        <w:rPr/>
        <w:t>потребности</w:t>
      </w:r>
      <w:r>
        <w:rPr>
          <w:spacing w:val="40"/>
        </w:rPr>
        <w:t> </w:t>
      </w:r>
      <w:r>
        <w:rPr/>
        <w:t>в</w:t>
      </w:r>
      <w:r>
        <w:rPr>
          <w:spacing w:val="40"/>
        </w:rPr>
        <w:t> </w:t>
      </w:r>
      <w:r>
        <w:rPr/>
        <w:t>заселении</w:t>
      </w:r>
      <w:r>
        <w:rPr>
          <w:spacing w:val="40"/>
        </w:rPr>
        <w:t> </w:t>
      </w:r>
      <w:r>
        <w:rPr/>
        <w:t>пустующих земель и привнесение цивилизации.</w:t>
      </w:r>
    </w:p>
    <w:p>
      <w:pPr>
        <w:pStyle w:val="BodyText"/>
        <w:spacing w:line="276" w:lineRule="auto" w:before="108"/>
        <w:ind w:left="209" w:right="430" w:firstLine="288"/>
        <w:jc w:val="both"/>
      </w:pPr>
      <w:r>
        <w:rPr/>
        <w:t>В</w:t>
      </w:r>
      <w:r>
        <w:rPr>
          <w:spacing w:val="24"/>
        </w:rPr>
        <w:t> </w:t>
      </w:r>
      <w:r>
        <w:rPr/>
        <w:t>рассматриваемые</w:t>
      </w:r>
      <w:r>
        <w:rPr>
          <w:spacing w:val="25"/>
        </w:rPr>
        <w:t> </w:t>
      </w:r>
      <w:r>
        <w:rPr/>
        <w:t>нами</w:t>
      </w:r>
      <w:r>
        <w:rPr>
          <w:spacing w:val="25"/>
        </w:rPr>
        <w:t> </w:t>
      </w:r>
      <w:r>
        <w:rPr/>
        <w:t>годы</w:t>
      </w:r>
      <w:r>
        <w:rPr>
          <w:spacing w:val="23"/>
        </w:rPr>
        <w:t> </w:t>
      </w:r>
      <w:r>
        <w:rPr/>
        <w:t>миграционного</w:t>
      </w:r>
      <w:r>
        <w:rPr>
          <w:spacing w:val="23"/>
        </w:rPr>
        <w:t> </w:t>
      </w:r>
      <w:r>
        <w:rPr/>
        <w:t>движения</w:t>
      </w:r>
      <w:r>
        <w:rPr>
          <w:spacing w:val="23"/>
        </w:rPr>
        <w:t> </w:t>
      </w:r>
      <w:r>
        <w:rPr/>
        <w:t>в</w:t>
      </w:r>
      <w:r>
        <w:rPr>
          <w:spacing w:val="24"/>
        </w:rPr>
        <w:t> </w:t>
      </w:r>
      <w:r>
        <w:rPr/>
        <w:t>Чили</w:t>
      </w:r>
      <w:r>
        <w:rPr>
          <w:spacing w:val="24"/>
        </w:rPr>
        <w:t> </w:t>
      </w:r>
      <w:r>
        <w:rPr/>
        <w:t>(1830-1930) в замыслах интеллектуальной и правящей элиты присутствовало понимание необходимости приезда иммигрантов для заселения зон на севере и юге страны, бывших</w:t>
      </w:r>
      <w:r>
        <w:rPr>
          <w:spacing w:val="40"/>
        </w:rPr>
        <w:t> </w:t>
      </w:r>
      <w:r>
        <w:rPr/>
        <w:t>тогда</w:t>
      </w:r>
      <w:r>
        <w:rPr>
          <w:spacing w:val="39"/>
        </w:rPr>
        <w:t> </w:t>
      </w:r>
      <w:r>
        <w:rPr/>
        <w:t>демографической</w:t>
      </w:r>
      <w:r>
        <w:rPr>
          <w:spacing w:val="38"/>
        </w:rPr>
        <w:t> </w:t>
      </w:r>
      <w:r>
        <w:rPr/>
        <w:t>пустыней,</w:t>
      </w:r>
      <w:r>
        <w:rPr>
          <w:spacing w:val="39"/>
        </w:rPr>
        <w:t> </w:t>
      </w:r>
      <w:r>
        <w:rPr/>
        <w:t>в</w:t>
      </w:r>
      <w:r>
        <w:rPr>
          <w:spacing w:val="38"/>
        </w:rPr>
        <w:t> </w:t>
      </w:r>
      <w:r>
        <w:rPr/>
        <w:t>то</w:t>
      </w:r>
      <w:r>
        <w:rPr>
          <w:spacing w:val="39"/>
        </w:rPr>
        <w:t> </w:t>
      </w:r>
      <w:r>
        <w:rPr/>
        <w:t>время</w:t>
      </w:r>
      <w:r>
        <w:rPr>
          <w:spacing w:val="38"/>
        </w:rPr>
        <w:t> </w:t>
      </w:r>
      <w:r>
        <w:rPr/>
        <w:t>как</w:t>
      </w:r>
      <w:r>
        <w:rPr>
          <w:spacing w:val="39"/>
        </w:rPr>
        <w:t> </w:t>
      </w:r>
      <w:r>
        <w:rPr/>
        <w:t>основное</w:t>
      </w:r>
      <w:r>
        <w:rPr>
          <w:spacing w:val="39"/>
        </w:rPr>
        <w:t> </w:t>
      </w:r>
      <w:r>
        <w:rPr/>
        <w:t>население в XIX веке было сконцентрировано в центральном регионе.</w:t>
      </w:r>
    </w:p>
    <w:p>
      <w:pPr>
        <w:pStyle w:val="BodyText"/>
        <w:spacing w:line="273" w:lineRule="auto" w:before="113"/>
        <w:ind w:left="213" w:right="428" w:firstLine="284"/>
        <w:jc w:val="both"/>
      </w:pPr>
      <w:r>
        <w:rPr/>
        <w:t>Темпы</w:t>
      </w:r>
      <w:r>
        <w:rPr>
          <w:spacing w:val="40"/>
        </w:rPr>
        <w:t> </w:t>
      </w:r>
      <w:r>
        <w:rPr/>
        <w:t>прироста</w:t>
      </w:r>
      <w:r>
        <w:rPr>
          <w:spacing w:val="40"/>
        </w:rPr>
        <w:t> </w:t>
      </w:r>
      <w:r>
        <w:rPr/>
        <w:t>населения</w:t>
      </w:r>
      <w:r>
        <w:rPr>
          <w:spacing w:val="40"/>
        </w:rPr>
        <w:t> </w:t>
      </w:r>
      <w:r>
        <w:rPr/>
        <w:t>Чили</w:t>
      </w:r>
      <w:r>
        <w:rPr>
          <w:spacing w:val="40"/>
        </w:rPr>
        <w:t> </w:t>
      </w:r>
      <w:r>
        <w:rPr/>
        <w:t>до</w:t>
      </w:r>
      <w:r>
        <w:rPr>
          <w:spacing w:val="40"/>
        </w:rPr>
        <w:t> </w:t>
      </w:r>
      <w:r>
        <w:rPr/>
        <w:t>1850</w:t>
      </w:r>
      <w:r>
        <w:rPr>
          <w:spacing w:val="40"/>
        </w:rPr>
        <w:t> </w:t>
      </w:r>
      <w:r>
        <w:rPr/>
        <w:t>г.</w:t>
      </w:r>
      <w:r>
        <w:rPr>
          <w:spacing w:val="40"/>
        </w:rPr>
        <w:t> </w:t>
      </w:r>
      <w:r>
        <w:rPr/>
        <w:t>были</w:t>
      </w:r>
      <w:r>
        <w:rPr>
          <w:spacing w:val="40"/>
        </w:rPr>
        <w:t> </w:t>
      </w:r>
      <w:r>
        <w:rPr/>
        <w:t>медленными,</w:t>
      </w:r>
      <w:r>
        <w:rPr>
          <w:spacing w:val="40"/>
        </w:rPr>
        <w:t> </w:t>
      </w:r>
      <w:r>
        <w:rPr/>
        <w:t>но стремление</w:t>
      </w:r>
      <w:r>
        <w:rPr>
          <w:spacing w:val="40"/>
        </w:rPr>
        <w:t> </w:t>
      </w:r>
      <w:r>
        <w:rPr/>
        <w:t>колонизовать</w:t>
      </w:r>
      <w:r>
        <w:rPr>
          <w:spacing w:val="40"/>
        </w:rPr>
        <w:t> </w:t>
      </w:r>
      <w:r>
        <w:rPr/>
        <w:t>и</w:t>
      </w:r>
      <w:r>
        <w:rPr>
          <w:spacing w:val="40"/>
        </w:rPr>
        <w:t> </w:t>
      </w:r>
      <w:r>
        <w:rPr/>
        <w:t>включить</w:t>
      </w:r>
      <w:r>
        <w:rPr>
          <w:spacing w:val="40"/>
        </w:rPr>
        <w:t> </w:t>
      </w:r>
      <w:r>
        <w:rPr/>
        <w:t>в</w:t>
      </w:r>
      <w:r>
        <w:rPr>
          <w:spacing w:val="40"/>
        </w:rPr>
        <w:t> </w:t>
      </w:r>
      <w:r>
        <w:rPr/>
        <w:t>производственные</w:t>
      </w:r>
      <w:r>
        <w:rPr>
          <w:spacing w:val="40"/>
        </w:rPr>
        <w:t> </w:t>
      </w:r>
      <w:r>
        <w:rPr/>
        <w:t>отношения</w:t>
      </w:r>
      <w:r>
        <w:rPr>
          <w:spacing w:val="40"/>
        </w:rPr>
        <w:t> </w:t>
      </w:r>
      <w:r>
        <w:rPr/>
        <w:t>огромные</w:t>
      </w:r>
      <w:r>
        <w:rPr>
          <w:spacing w:val="80"/>
        </w:rPr>
        <w:t> </w:t>
      </w:r>
      <w:r>
        <w:rPr/>
        <w:t>пространства,</w:t>
      </w:r>
      <w:r>
        <w:rPr>
          <w:spacing w:val="80"/>
        </w:rPr>
        <w:t> </w:t>
      </w:r>
      <w:r>
        <w:rPr/>
        <w:t>иначе</w:t>
      </w:r>
      <w:r>
        <w:rPr>
          <w:spacing w:val="80"/>
        </w:rPr>
        <w:t> </w:t>
      </w:r>
      <w:r>
        <w:rPr/>
        <w:t>говоря,</w:t>
      </w:r>
      <w:r>
        <w:rPr>
          <w:spacing w:val="80"/>
        </w:rPr>
        <w:t> </w:t>
      </w:r>
      <w:r>
        <w:rPr/>
        <w:t>реализовать</w:t>
      </w:r>
      <w:r>
        <w:rPr>
          <w:spacing w:val="80"/>
        </w:rPr>
        <w:t> </w:t>
      </w:r>
      <w:r>
        <w:rPr/>
        <w:t>аграрную</w:t>
      </w:r>
      <w:r>
        <w:rPr>
          <w:spacing w:val="80"/>
        </w:rPr>
        <w:t> </w:t>
      </w:r>
      <w:r>
        <w:rPr/>
        <w:t>утопию,</w:t>
      </w:r>
      <w:r>
        <w:rPr>
          <w:spacing w:val="80"/>
        </w:rPr>
        <w:t> </w:t>
      </w:r>
      <w:r>
        <w:rPr/>
        <w:t>с самого</w:t>
      </w:r>
      <w:r>
        <w:rPr>
          <w:spacing w:val="80"/>
        </w:rPr>
        <w:t> </w:t>
      </w:r>
      <w:r>
        <w:rPr/>
        <w:t>начала</w:t>
      </w:r>
      <w:r>
        <w:rPr>
          <w:spacing w:val="80"/>
        </w:rPr>
        <w:t> </w:t>
      </w:r>
      <w:r>
        <w:rPr/>
        <w:t>столкнулось</w:t>
      </w:r>
      <w:r>
        <w:rPr>
          <w:spacing w:val="80"/>
        </w:rPr>
        <w:t> </w:t>
      </w:r>
      <w:r>
        <w:rPr/>
        <w:t>с</w:t>
      </w:r>
      <w:r>
        <w:rPr>
          <w:spacing w:val="80"/>
        </w:rPr>
        <w:t> </w:t>
      </w:r>
      <w:r>
        <w:rPr/>
        <w:t>непреодолимыми</w:t>
      </w:r>
      <w:r>
        <w:rPr>
          <w:spacing w:val="80"/>
        </w:rPr>
        <w:t> </w:t>
      </w:r>
      <w:r>
        <w:rPr/>
        <w:t>препятствиями.</w:t>
      </w:r>
      <w:r>
        <w:rPr>
          <w:spacing w:val="80"/>
        </w:rPr>
        <w:t> </w:t>
      </w:r>
      <w:r>
        <w:rPr/>
        <w:t>В</w:t>
      </w:r>
      <w:r>
        <w:rPr>
          <w:spacing w:val="80"/>
        </w:rPr>
        <w:t> </w:t>
      </w:r>
      <w:r>
        <w:rPr/>
        <w:t>Чили</w:t>
      </w:r>
      <w:r>
        <w:rPr>
          <w:spacing w:val="40"/>
        </w:rPr>
        <w:t> </w:t>
      </w:r>
      <w:r>
        <w:rPr/>
        <w:t>было немного пригодной для культивации земли, что было обусловлено географическими</w:t>
      </w:r>
      <w:r>
        <w:rPr>
          <w:spacing w:val="80"/>
        </w:rPr>
        <w:t> </w:t>
      </w:r>
      <w:r>
        <w:rPr/>
        <w:t>особенностями</w:t>
      </w:r>
      <w:r>
        <w:rPr>
          <w:spacing w:val="80"/>
        </w:rPr>
        <w:t> </w:t>
      </w:r>
      <w:r>
        <w:rPr/>
        <w:t>страны.</w:t>
      </w:r>
      <w:r>
        <w:rPr>
          <w:spacing w:val="80"/>
        </w:rPr>
        <w:t> </w:t>
      </w:r>
      <w:r>
        <w:rPr/>
        <w:t>Пустыня,</w:t>
      </w:r>
      <w:r>
        <w:rPr>
          <w:spacing w:val="80"/>
        </w:rPr>
        <w:t> </w:t>
      </w:r>
      <w:r>
        <w:rPr/>
        <w:t>Кордильеры,</w:t>
      </w:r>
      <w:r>
        <w:rPr>
          <w:spacing w:val="80"/>
        </w:rPr>
        <w:t> </w:t>
      </w:r>
      <w:r>
        <w:rPr/>
        <w:t>леса,</w:t>
      </w:r>
      <w:r>
        <w:rPr>
          <w:spacing w:val="40"/>
        </w:rPr>
        <w:t> </w:t>
      </w:r>
      <w:r>
        <w:rPr/>
        <w:t>южные озера и проливы серьезно ограничивали возможность заселения пригодных для обработки земель.</w:t>
      </w:r>
    </w:p>
    <w:p>
      <w:pPr>
        <w:pStyle w:val="BodyText"/>
        <w:rPr>
          <w:sz w:val="22"/>
        </w:rPr>
      </w:pPr>
    </w:p>
    <w:p>
      <w:pPr>
        <w:spacing w:before="178"/>
        <w:ind w:left="219" w:right="0" w:firstLine="0"/>
        <w:jc w:val="both"/>
        <w:rPr>
          <w:sz w:val="16"/>
        </w:rPr>
      </w:pPr>
      <w:r>
        <w:rPr>
          <w:sz w:val="17"/>
        </w:rPr>
        <w:t>35</w:t>
      </w:r>
      <w:r>
        <w:rPr>
          <w:spacing w:val="57"/>
          <w:sz w:val="17"/>
        </w:rPr>
        <w:t>   </w:t>
      </w:r>
      <w:r>
        <w:rPr>
          <w:sz w:val="16"/>
        </w:rPr>
        <w:t>Ibid.,</w:t>
      </w:r>
      <w:r>
        <w:rPr>
          <w:spacing w:val="-1"/>
          <w:sz w:val="16"/>
        </w:rPr>
        <w:t> </w:t>
      </w:r>
      <w:r>
        <w:rPr>
          <w:sz w:val="17"/>
        </w:rPr>
        <w:t>р.</w:t>
      </w:r>
      <w:r>
        <w:rPr>
          <w:spacing w:val="2"/>
          <w:sz w:val="17"/>
        </w:rPr>
        <w:t> </w:t>
      </w:r>
      <w:r>
        <w:rPr>
          <w:spacing w:val="-4"/>
          <w:sz w:val="16"/>
        </w:rPr>
        <w:t>151.</w:t>
      </w:r>
    </w:p>
    <w:p>
      <w:pPr>
        <w:spacing w:before="45"/>
        <w:ind w:left="217" w:right="0" w:firstLine="0"/>
        <w:jc w:val="both"/>
        <w:rPr>
          <w:sz w:val="17"/>
        </w:rPr>
      </w:pPr>
      <w:r>
        <w:rPr>
          <w:sz w:val="17"/>
        </w:rPr>
        <w:t>36</w:t>
      </w:r>
      <w:r>
        <w:rPr>
          <w:spacing w:val="74"/>
          <w:w w:val="150"/>
          <w:sz w:val="17"/>
        </w:rPr>
        <w:t>  </w:t>
      </w:r>
      <w:r>
        <w:rPr>
          <w:sz w:val="16"/>
        </w:rPr>
        <w:t>Ibid.,</w:t>
      </w:r>
      <w:r>
        <w:rPr>
          <w:spacing w:val="2"/>
          <w:sz w:val="16"/>
        </w:rPr>
        <w:t> </w:t>
      </w:r>
      <w:r>
        <w:rPr>
          <w:sz w:val="17"/>
        </w:rPr>
        <w:t>р. </w:t>
      </w:r>
      <w:r>
        <w:rPr>
          <w:spacing w:val="-5"/>
          <w:sz w:val="17"/>
        </w:rPr>
        <w:t>61.</w:t>
      </w:r>
    </w:p>
    <w:p>
      <w:pPr>
        <w:spacing w:after="0"/>
        <w:jc w:val="both"/>
        <w:rPr>
          <w:sz w:val="17"/>
        </w:rPr>
        <w:sectPr>
          <w:pgSz w:w="8490" w:h="11830"/>
          <w:pgMar w:header="0" w:footer="180" w:top="1060" w:bottom="460" w:left="520" w:right="240"/>
        </w:sectPr>
      </w:pPr>
    </w:p>
    <w:p>
      <w:pPr>
        <w:pStyle w:val="BodyText"/>
        <w:spacing w:line="273" w:lineRule="auto" w:before="185"/>
        <w:ind w:left="237" w:right="401" w:firstLine="292"/>
        <w:jc w:val="both"/>
      </w:pPr>
      <w:r>
        <w:rPr/>
        <w:t>Помимо</w:t>
      </w:r>
      <w:r>
        <w:rPr>
          <w:spacing w:val="80"/>
        </w:rPr>
        <w:t> </w:t>
      </w:r>
      <w:r>
        <w:rPr/>
        <w:t>того,</w:t>
      </w:r>
      <w:r>
        <w:rPr>
          <w:spacing w:val="80"/>
        </w:rPr>
        <w:t> </w:t>
      </w:r>
      <w:r>
        <w:rPr/>
        <w:t>у</w:t>
      </w:r>
      <w:r>
        <w:rPr>
          <w:spacing w:val="80"/>
        </w:rPr>
        <w:t> </w:t>
      </w:r>
      <w:r>
        <w:rPr/>
        <w:t>правительства</w:t>
      </w:r>
      <w:r>
        <w:rPr>
          <w:spacing w:val="80"/>
        </w:rPr>
        <w:t> </w:t>
      </w:r>
      <w:r>
        <w:rPr/>
        <w:t>Чили</w:t>
      </w:r>
      <w:r>
        <w:rPr>
          <w:spacing w:val="80"/>
        </w:rPr>
        <w:t> </w:t>
      </w:r>
      <w:r>
        <w:rPr/>
        <w:t>не</w:t>
      </w:r>
      <w:r>
        <w:rPr>
          <w:spacing w:val="80"/>
        </w:rPr>
        <w:t> </w:t>
      </w:r>
      <w:r>
        <w:rPr/>
        <w:t>хватало</w:t>
      </w:r>
      <w:r>
        <w:rPr>
          <w:spacing w:val="80"/>
        </w:rPr>
        <w:t> </w:t>
      </w:r>
      <w:r>
        <w:rPr/>
        <w:t>ресурсов,</w:t>
      </w:r>
      <w:r>
        <w:rPr>
          <w:spacing w:val="80"/>
        </w:rPr>
        <w:t> </w:t>
      </w:r>
      <w:r>
        <w:rPr/>
        <w:t>чтобы</w:t>
      </w:r>
      <w:r>
        <w:rPr>
          <w:spacing w:val="40"/>
        </w:rPr>
        <w:t> </w:t>
      </w:r>
      <w:r>
        <w:rPr/>
        <w:t>создать</w:t>
      </w:r>
      <w:r>
        <w:rPr>
          <w:spacing w:val="80"/>
        </w:rPr>
        <w:t> </w:t>
      </w:r>
      <w:r>
        <w:rPr/>
        <w:t>организацию</w:t>
      </w:r>
      <w:r>
        <w:rPr>
          <w:spacing w:val="80"/>
        </w:rPr>
        <w:t> </w:t>
      </w:r>
      <w:r>
        <w:rPr/>
        <w:t>для</w:t>
      </w:r>
      <w:r>
        <w:rPr>
          <w:spacing w:val="80"/>
        </w:rPr>
        <w:t> </w:t>
      </w:r>
      <w:r>
        <w:rPr/>
        <w:t>решения</w:t>
      </w:r>
      <w:r>
        <w:rPr>
          <w:spacing w:val="80"/>
        </w:rPr>
        <w:t> </w:t>
      </w:r>
      <w:r>
        <w:rPr/>
        <w:t>внутри</w:t>
      </w:r>
      <w:r>
        <w:rPr>
          <w:spacing w:val="80"/>
        </w:rPr>
        <w:t> </w:t>
      </w:r>
      <w:r>
        <w:rPr/>
        <w:t>страны</w:t>
      </w:r>
      <w:r>
        <w:rPr>
          <w:spacing w:val="80"/>
        </w:rPr>
        <w:t> </w:t>
      </w:r>
      <w:r>
        <w:rPr/>
        <w:t>и</w:t>
      </w:r>
      <w:r>
        <w:rPr>
          <w:spacing w:val="80"/>
        </w:rPr>
        <w:t> </w:t>
      </w:r>
      <w:r>
        <w:rPr/>
        <w:t>за</w:t>
      </w:r>
      <w:r>
        <w:rPr>
          <w:spacing w:val="80"/>
        </w:rPr>
        <w:t> </w:t>
      </w:r>
      <w:r>
        <w:rPr/>
        <w:t>ее</w:t>
      </w:r>
      <w:r>
        <w:rPr>
          <w:spacing w:val="80"/>
        </w:rPr>
        <w:t> </w:t>
      </w:r>
      <w:r>
        <w:rPr/>
        <w:t>пределами задачи</w:t>
      </w:r>
      <w:r>
        <w:rPr>
          <w:spacing w:val="80"/>
        </w:rPr>
        <w:t> </w:t>
      </w:r>
      <w:r>
        <w:rPr/>
        <w:t>привлечения</w:t>
      </w:r>
      <w:r>
        <w:rPr>
          <w:spacing w:val="80"/>
        </w:rPr>
        <w:t> </w:t>
      </w:r>
      <w:r>
        <w:rPr/>
        <w:t>мигрантов</w:t>
      </w:r>
      <w:r>
        <w:rPr>
          <w:spacing w:val="80"/>
        </w:rPr>
        <w:t> </w:t>
      </w:r>
      <w:r>
        <w:rPr/>
        <w:t>из</w:t>
      </w:r>
      <w:r>
        <w:rPr>
          <w:spacing w:val="80"/>
        </w:rPr>
        <w:t> </w:t>
      </w:r>
      <w:r>
        <w:rPr/>
        <w:t>Европы,</w:t>
      </w:r>
      <w:r>
        <w:rPr>
          <w:spacing w:val="80"/>
        </w:rPr>
        <w:t> </w:t>
      </w:r>
      <w:r>
        <w:rPr/>
        <w:t>желающих</w:t>
      </w:r>
      <w:r>
        <w:rPr>
          <w:spacing w:val="80"/>
        </w:rPr>
        <w:t> </w:t>
      </w:r>
      <w:r>
        <w:rPr/>
        <w:t>уехать</w:t>
      </w:r>
      <w:r>
        <w:rPr>
          <w:spacing w:val="80"/>
        </w:rPr>
        <w:t> </w:t>
      </w:r>
      <w:r>
        <w:rPr/>
        <w:t>на</w:t>
      </w:r>
      <w:r>
        <w:rPr>
          <w:spacing w:val="80"/>
        </w:rPr>
        <w:t> </w:t>
      </w:r>
      <w:r>
        <w:rPr/>
        <w:t>край</w:t>
      </w:r>
      <w:r>
        <w:rPr>
          <w:spacing w:val="40"/>
        </w:rPr>
        <w:t> </w:t>
      </w:r>
      <w:r>
        <w:rPr>
          <w:spacing w:val="-2"/>
        </w:rPr>
        <w:t>света.</w:t>
      </w:r>
    </w:p>
    <w:p>
      <w:pPr>
        <w:pStyle w:val="BodyText"/>
        <w:spacing w:line="276" w:lineRule="auto" w:before="121"/>
        <w:ind w:left="237" w:right="403" w:firstLine="292"/>
        <w:jc w:val="both"/>
      </w:pPr>
      <w:r>
        <w:rPr/>
        <w:t>Первый опыт (1848-1852) немецких иммигрантов на юге страны был относительно успешным благодаря закону 1845 г., но в целом процесс колонизации в первой половине XIX века из-за различных препятствий шел крайне медленно, несколько ускорившись лишь через 30 лет.</w:t>
      </w:r>
    </w:p>
    <w:p>
      <w:pPr>
        <w:pStyle w:val="BodyText"/>
        <w:rPr>
          <w:sz w:val="22"/>
        </w:rPr>
      </w:pPr>
    </w:p>
    <w:p>
      <w:pPr>
        <w:pStyle w:val="BodyText"/>
        <w:spacing w:before="11"/>
      </w:pPr>
    </w:p>
    <w:p>
      <w:pPr>
        <w:pStyle w:val="Heading3"/>
        <w:numPr>
          <w:ilvl w:val="1"/>
          <w:numId w:val="2"/>
        </w:numPr>
        <w:tabs>
          <w:tab w:pos="756" w:val="left" w:leader="none"/>
        </w:tabs>
        <w:spacing w:line="240" w:lineRule="auto" w:before="0" w:after="0"/>
        <w:ind w:left="756" w:right="0" w:hanging="509"/>
        <w:jc w:val="left"/>
      </w:pPr>
      <w:bookmarkStart w:name="_bookmark2" w:id="4"/>
      <w:bookmarkEnd w:id="4"/>
      <w:r>
        <w:rPr/>
        <w:t>«ЦИВИЛИЗАЦИЯ</w:t>
      </w:r>
      <w:r>
        <w:rPr/>
        <w:t> И </w:t>
      </w:r>
      <w:r>
        <w:rPr>
          <w:spacing w:val="-2"/>
        </w:rPr>
        <w:t>ВАРВАРСТВО»</w:t>
      </w:r>
    </w:p>
    <w:p>
      <w:pPr>
        <w:pStyle w:val="BodyText"/>
        <w:rPr>
          <w:b/>
          <w:sz w:val="28"/>
        </w:rPr>
      </w:pPr>
    </w:p>
    <w:p>
      <w:pPr>
        <w:pStyle w:val="BodyText"/>
        <w:spacing w:before="8"/>
        <w:rPr>
          <w:b/>
          <w:sz w:val="23"/>
        </w:rPr>
      </w:pPr>
    </w:p>
    <w:p>
      <w:pPr>
        <w:pStyle w:val="BodyText"/>
        <w:spacing w:line="276" w:lineRule="auto"/>
        <w:ind w:left="223" w:right="406" w:firstLine="302"/>
        <w:jc w:val="both"/>
      </w:pPr>
      <w:r>
        <w:rPr/>
        <w:t>Латиноамериканские</w:t>
      </w:r>
      <w:r>
        <w:rPr>
          <w:spacing w:val="40"/>
        </w:rPr>
        <w:t> </w:t>
      </w:r>
      <w:r>
        <w:rPr/>
        <w:t>либералы</w:t>
      </w:r>
      <w:r>
        <w:rPr>
          <w:spacing w:val="40"/>
        </w:rPr>
        <w:t> </w:t>
      </w:r>
      <w:r>
        <w:rPr/>
        <w:t>и</w:t>
      </w:r>
      <w:r>
        <w:rPr>
          <w:spacing w:val="40"/>
        </w:rPr>
        <w:t> </w:t>
      </w:r>
      <w:r>
        <w:rPr/>
        <w:t>первые</w:t>
      </w:r>
      <w:r>
        <w:rPr>
          <w:spacing w:val="40"/>
        </w:rPr>
        <w:t> </w:t>
      </w:r>
      <w:r>
        <w:rPr/>
        <w:t>позитивисты</w:t>
      </w:r>
      <w:r>
        <w:rPr>
          <w:spacing w:val="40"/>
        </w:rPr>
        <w:t> </w:t>
      </w:r>
      <w:r>
        <w:rPr/>
        <w:t>неразрывно</w:t>
      </w:r>
      <w:r>
        <w:rPr>
          <w:spacing w:val="40"/>
        </w:rPr>
        <w:t> </w:t>
      </w:r>
      <w:r>
        <w:rPr/>
        <w:t>связывали перспективы прогресса континента с европейской иммиграцией. Аргентинский мыслитель и писатель, будущий президент страны Доминго Фаустино</w:t>
      </w:r>
      <w:r>
        <w:rPr>
          <w:spacing w:val="80"/>
        </w:rPr>
        <w:t> </w:t>
      </w:r>
      <w:r>
        <w:rPr/>
        <w:t>Сармьенто,</w:t>
      </w:r>
      <w:r>
        <w:rPr>
          <w:spacing w:val="80"/>
        </w:rPr>
        <w:t> </w:t>
      </w:r>
      <w:r>
        <w:rPr/>
        <w:t>также</w:t>
      </w:r>
      <w:r>
        <w:rPr>
          <w:spacing w:val="80"/>
        </w:rPr>
        <w:t> </w:t>
      </w:r>
      <w:r>
        <w:rPr/>
        <w:t>проживавший</w:t>
      </w:r>
      <w:r>
        <w:rPr>
          <w:spacing w:val="80"/>
        </w:rPr>
        <w:t> </w:t>
      </w:r>
      <w:r>
        <w:rPr/>
        <w:t>в</w:t>
      </w:r>
      <w:r>
        <w:rPr>
          <w:spacing w:val="80"/>
        </w:rPr>
        <w:t> </w:t>
      </w:r>
      <w:r>
        <w:rPr/>
        <w:t>40-х</w:t>
      </w:r>
      <w:r>
        <w:rPr>
          <w:spacing w:val="80"/>
        </w:rPr>
        <w:t> </w:t>
      </w:r>
      <w:r>
        <w:rPr/>
        <w:t>годах</w:t>
      </w:r>
      <w:r>
        <w:rPr>
          <w:spacing w:val="80"/>
        </w:rPr>
        <w:t> </w:t>
      </w:r>
      <w:r>
        <w:rPr/>
        <w:t>в</w:t>
      </w:r>
      <w:r>
        <w:rPr>
          <w:spacing w:val="80"/>
        </w:rPr>
        <w:t> </w:t>
      </w:r>
      <w:r>
        <w:rPr/>
        <w:t>эмиграции</w:t>
      </w:r>
      <w:r>
        <w:rPr>
          <w:spacing w:val="80"/>
        </w:rPr>
        <w:t> </w:t>
      </w:r>
      <w:r>
        <w:rPr/>
        <w:t>в Чили, в своем знаменитом романе «Факундо» выдвинул идею о том, что латиноамериканский континент находится на перепутье варварства и цивилизации. Варварство ассоциировалось с индейским, испанским и рабовладельческим наследием, цивилизация - с просвещением, развитием торговли</w:t>
      </w:r>
      <w:r>
        <w:rPr>
          <w:spacing w:val="80"/>
          <w:w w:val="150"/>
        </w:rPr>
        <w:t> </w:t>
      </w:r>
      <w:r>
        <w:rPr/>
        <w:t>и</w:t>
      </w:r>
      <w:r>
        <w:rPr>
          <w:spacing w:val="80"/>
        </w:rPr>
        <w:t> </w:t>
      </w:r>
      <w:r>
        <w:rPr/>
        <w:t>промышленности,</w:t>
      </w:r>
      <w:r>
        <w:rPr>
          <w:spacing w:val="80"/>
          <w:w w:val="150"/>
        </w:rPr>
        <w:t> </w:t>
      </w:r>
      <w:r>
        <w:rPr/>
        <w:t>следованием</w:t>
      </w:r>
      <w:r>
        <w:rPr>
          <w:spacing w:val="80"/>
        </w:rPr>
        <w:t> </w:t>
      </w:r>
      <w:r>
        <w:rPr/>
        <w:t>пути</w:t>
      </w:r>
      <w:r>
        <w:rPr>
          <w:spacing w:val="80"/>
          <w:w w:val="150"/>
        </w:rPr>
        <w:t> </w:t>
      </w:r>
      <w:r>
        <w:rPr/>
        <w:t>англосаксонских</w:t>
      </w:r>
      <w:r>
        <w:rPr>
          <w:spacing w:val="80"/>
        </w:rPr>
        <w:t> </w:t>
      </w:r>
      <w:r>
        <w:rPr/>
        <w:t>стран.</w:t>
      </w:r>
      <w:r>
        <w:rPr>
          <w:spacing w:val="40"/>
        </w:rPr>
        <w:t> </w:t>
      </w:r>
      <w:r>
        <w:rPr/>
        <w:t>Для</w:t>
      </w:r>
      <w:r>
        <w:rPr>
          <w:spacing w:val="40"/>
        </w:rPr>
        <w:t> </w:t>
      </w:r>
      <w:r>
        <w:rPr/>
        <w:t>осуществления</w:t>
      </w:r>
      <w:r>
        <w:rPr>
          <w:spacing w:val="40"/>
        </w:rPr>
        <w:t> </w:t>
      </w:r>
      <w:r>
        <w:rPr/>
        <w:t>этого</w:t>
      </w:r>
      <w:r>
        <w:rPr>
          <w:spacing w:val="40"/>
        </w:rPr>
        <w:t> </w:t>
      </w:r>
      <w:r>
        <w:rPr/>
        <w:t>идеала</w:t>
      </w:r>
      <w:r>
        <w:rPr>
          <w:spacing w:val="40"/>
        </w:rPr>
        <w:t> </w:t>
      </w:r>
      <w:r>
        <w:rPr/>
        <w:t>предполагалось</w:t>
      </w:r>
      <w:r>
        <w:rPr>
          <w:spacing w:val="40"/>
        </w:rPr>
        <w:t> </w:t>
      </w:r>
      <w:r>
        <w:rPr/>
        <w:t>необходимым</w:t>
      </w:r>
      <w:r>
        <w:rPr>
          <w:spacing w:val="40"/>
        </w:rPr>
        <w:t> </w:t>
      </w:r>
      <w:r>
        <w:rPr/>
        <w:t>«улучшить расу», то есть привлечь иммигрантов, желательно североевропейских.</w:t>
      </w:r>
    </w:p>
    <w:p>
      <w:pPr>
        <w:pStyle w:val="BodyText"/>
        <w:spacing w:line="273" w:lineRule="auto" w:before="111"/>
        <w:ind w:left="223" w:right="403" w:firstLine="302"/>
        <w:jc w:val="both"/>
        <w:rPr>
          <w:sz w:val="13"/>
        </w:rPr>
      </w:pPr>
      <w:r>
        <w:rPr/>
        <w:t>Как писал уже упоминавшийся здесь Марсиаль Гонсалес, «политическая эмансипация Испанской Америки была важной и необходимой со всех точек зрения;</w:t>
      </w:r>
      <w:r>
        <w:rPr>
          <w:spacing w:val="40"/>
        </w:rPr>
        <w:t> </w:t>
      </w:r>
      <w:r>
        <w:rPr/>
        <w:t>это</w:t>
      </w:r>
      <w:r>
        <w:rPr>
          <w:spacing w:val="40"/>
        </w:rPr>
        <w:t> </w:t>
      </w:r>
      <w:r>
        <w:rPr/>
        <w:t>было</w:t>
      </w:r>
      <w:r>
        <w:rPr>
          <w:spacing w:val="40"/>
        </w:rPr>
        <w:t> </w:t>
      </w:r>
      <w:r>
        <w:rPr/>
        <w:t>судьбоносное</w:t>
      </w:r>
      <w:r>
        <w:rPr>
          <w:spacing w:val="40"/>
        </w:rPr>
        <w:t> </w:t>
      </w:r>
      <w:r>
        <w:rPr/>
        <w:t>событие,</w:t>
      </w:r>
      <w:r>
        <w:rPr>
          <w:spacing w:val="40"/>
        </w:rPr>
        <w:t> </w:t>
      </w:r>
      <w:r>
        <w:rPr/>
        <w:t>которое</w:t>
      </w:r>
      <w:r>
        <w:rPr>
          <w:spacing w:val="40"/>
        </w:rPr>
        <w:t> </w:t>
      </w:r>
      <w:r>
        <w:rPr/>
        <w:t>рано</w:t>
      </w:r>
      <w:r>
        <w:rPr>
          <w:spacing w:val="40"/>
        </w:rPr>
        <w:t> </w:t>
      </w:r>
      <w:r>
        <w:rPr/>
        <w:t>или</w:t>
      </w:r>
      <w:r>
        <w:rPr>
          <w:spacing w:val="40"/>
        </w:rPr>
        <w:t> </w:t>
      </w:r>
      <w:r>
        <w:rPr/>
        <w:t>поздно</w:t>
      </w:r>
      <w:r>
        <w:rPr>
          <w:spacing w:val="40"/>
        </w:rPr>
        <w:t> </w:t>
      </w:r>
      <w:r>
        <w:rPr/>
        <w:t>должно было произойти: но испанское влияние уступило место английскому, французскому и немецкому. Эти нации призваны завершить в Америке дело, начатое</w:t>
      </w:r>
      <w:r>
        <w:rPr>
          <w:spacing w:val="63"/>
        </w:rPr>
        <w:t> </w:t>
      </w:r>
      <w:r>
        <w:rPr/>
        <w:t>революцией,</w:t>
      </w:r>
      <w:r>
        <w:rPr>
          <w:spacing w:val="63"/>
        </w:rPr>
        <w:t> </w:t>
      </w:r>
      <w:r>
        <w:rPr/>
        <w:t>но</w:t>
      </w:r>
      <w:r>
        <w:rPr>
          <w:spacing w:val="62"/>
        </w:rPr>
        <w:t> </w:t>
      </w:r>
      <w:r>
        <w:rPr/>
        <w:t>уже</w:t>
      </w:r>
      <w:r>
        <w:rPr>
          <w:spacing w:val="63"/>
        </w:rPr>
        <w:t> </w:t>
      </w:r>
      <w:r>
        <w:rPr/>
        <w:t>не</w:t>
      </w:r>
      <w:r>
        <w:rPr>
          <w:spacing w:val="62"/>
        </w:rPr>
        <w:t> </w:t>
      </w:r>
      <w:r>
        <w:rPr/>
        <w:t>путем</w:t>
      </w:r>
      <w:r>
        <w:rPr>
          <w:spacing w:val="63"/>
        </w:rPr>
        <w:t> </w:t>
      </w:r>
      <w:r>
        <w:rPr/>
        <w:t>завоевания,</w:t>
      </w:r>
      <w:r>
        <w:rPr>
          <w:spacing w:val="62"/>
        </w:rPr>
        <w:t> </w:t>
      </w:r>
      <w:r>
        <w:rPr/>
        <w:t>как</w:t>
      </w:r>
      <w:r>
        <w:rPr>
          <w:spacing w:val="63"/>
        </w:rPr>
        <w:t> </w:t>
      </w:r>
      <w:r>
        <w:rPr/>
        <w:t>это</w:t>
      </w:r>
      <w:r>
        <w:rPr>
          <w:spacing w:val="62"/>
        </w:rPr>
        <w:t> </w:t>
      </w:r>
      <w:r>
        <w:rPr/>
        <w:t>сделала</w:t>
      </w:r>
      <w:r>
        <w:rPr>
          <w:spacing w:val="61"/>
        </w:rPr>
        <w:t> </w:t>
      </w:r>
      <w:r>
        <w:rPr/>
        <w:t>Испания в</w:t>
      </w:r>
      <w:r>
        <w:rPr>
          <w:spacing w:val="40"/>
        </w:rPr>
        <w:t> </w:t>
      </w:r>
      <w:r>
        <w:rPr/>
        <w:t>XV</w:t>
      </w:r>
      <w:r>
        <w:rPr>
          <w:spacing w:val="40"/>
        </w:rPr>
        <w:t> </w:t>
      </w:r>
      <w:r>
        <w:rPr/>
        <w:t>веке,</w:t>
      </w:r>
      <w:r>
        <w:rPr>
          <w:spacing w:val="40"/>
        </w:rPr>
        <w:t> </w:t>
      </w:r>
      <w:r>
        <w:rPr/>
        <w:t>а</w:t>
      </w:r>
      <w:r>
        <w:rPr>
          <w:spacing w:val="40"/>
        </w:rPr>
        <w:t> </w:t>
      </w:r>
      <w:r>
        <w:rPr/>
        <w:t>с</w:t>
      </w:r>
      <w:r>
        <w:rPr>
          <w:spacing w:val="40"/>
        </w:rPr>
        <w:t> </w:t>
      </w:r>
      <w:r>
        <w:rPr/>
        <w:t>помощью</w:t>
      </w:r>
      <w:r>
        <w:rPr>
          <w:spacing w:val="40"/>
        </w:rPr>
        <w:t> </w:t>
      </w:r>
      <w:r>
        <w:rPr/>
        <w:t>мощного</w:t>
      </w:r>
      <w:r>
        <w:rPr>
          <w:spacing w:val="40"/>
        </w:rPr>
        <w:t> </w:t>
      </w:r>
      <w:r>
        <w:rPr/>
        <w:t>оружия</w:t>
      </w:r>
      <w:r>
        <w:rPr>
          <w:spacing w:val="40"/>
        </w:rPr>
        <w:t> </w:t>
      </w:r>
      <w:r>
        <w:rPr/>
        <w:t>торговли,</w:t>
      </w:r>
      <w:r>
        <w:rPr>
          <w:spacing w:val="40"/>
        </w:rPr>
        <w:t> </w:t>
      </w:r>
      <w:r>
        <w:rPr/>
        <w:t>промышленности</w:t>
      </w:r>
      <w:r>
        <w:rPr>
          <w:spacing w:val="40"/>
        </w:rPr>
        <w:t> </w:t>
      </w:r>
      <w:r>
        <w:rPr/>
        <w:t>и науки; не пушками и мечами, а воздействием обычаев, мощью цивилизации, преобладанием богатства, идей, знания и правды, посредством влияния </w:t>
      </w:r>
      <w:r>
        <w:rPr>
          <w:spacing w:val="-2"/>
        </w:rPr>
        <w:t>колонистов».</w:t>
      </w:r>
      <w:r>
        <w:rPr>
          <w:spacing w:val="-2"/>
          <w:position w:val="5"/>
          <w:sz w:val="13"/>
        </w:rPr>
        <w:t>37</w:t>
      </w:r>
    </w:p>
    <w:p>
      <w:pPr>
        <w:pStyle w:val="BodyText"/>
        <w:rPr>
          <w:sz w:val="22"/>
        </w:rPr>
      </w:pPr>
    </w:p>
    <w:p>
      <w:pPr>
        <w:tabs>
          <w:tab w:pos="703" w:val="left" w:leader="none"/>
        </w:tabs>
        <w:spacing w:before="187"/>
        <w:ind w:left="223" w:right="0" w:firstLine="0"/>
        <w:jc w:val="left"/>
        <w:rPr>
          <w:sz w:val="16"/>
        </w:rPr>
      </w:pPr>
      <w:r>
        <w:rPr>
          <w:spacing w:val="-5"/>
          <w:sz w:val="16"/>
        </w:rPr>
        <w:t>37</w:t>
      </w:r>
      <w:r>
        <w:rPr>
          <w:sz w:val="16"/>
        </w:rPr>
        <w:tab/>
        <w:t>Martial</w:t>
      </w:r>
      <w:r>
        <w:rPr>
          <w:spacing w:val="-7"/>
          <w:sz w:val="16"/>
        </w:rPr>
        <w:t> </w:t>
      </w:r>
      <w:r>
        <w:rPr>
          <w:sz w:val="16"/>
        </w:rPr>
        <w:t>Gonzalez.</w:t>
      </w:r>
      <w:r>
        <w:rPr>
          <w:spacing w:val="-5"/>
          <w:sz w:val="16"/>
        </w:rPr>
        <w:t> </w:t>
      </w:r>
      <w:r>
        <w:rPr>
          <w:sz w:val="16"/>
        </w:rPr>
        <w:t>La</w:t>
      </w:r>
      <w:r>
        <w:rPr>
          <w:spacing w:val="-3"/>
          <w:sz w:val="16"/>
        </w:rPr>
        <w:t> </w:t>
      </w:r>
      <w:r>
        <w:rPr>
          <w:sz w:val="16"/>
        </w:rPr>
        <w:t>Europa</w:t>
      </w:r>
      <w:r>
        <w:rPr>
          <w:spacing w:val="-4"/>
          <w:sz w:val="16"/>
        </w:rPr>
        <w:t> </w:t>
      </w:r>
      <w:r>
        <w:rPr>
          <w:sz w:val="16"/>
        </w:rPr>
        <w:t>у</w:t>
      </w:r>
      <w:r>
        <w:rPr>
          <w:spacing w:val="-4"/>
          <w:sz w:val="16"/>
        </w:rPr>
        <w:t> </w:t>
      </w:r>
      <w:r>
        <w:rPr>
          <w:sz w:val="16"/>
        </w:rPr>
        <w:t>la</w:t>
      </w:r>
      <w:r>
        <w:rPr>
          <w:spacing w:val="-3"/>
          <w:sz w:val="16"/>
        </w:rPr>
        <w:t> </w:t>
      </w:r>
      <w:r>
        <w:rPr>
          <w:sz w:val="16"/>
        </w:rPr>
        <w:t>America.</w:t>
      </w:r>
      <w:r>
        <w:rPr>
          <w:spacing w:val="-5"/>
          <w:sz w:val="16"/>
        </w:rPr>
        <w:t> </w:t>
      </w:r>
      <w:r>
        <w:rPr>
          <w:sz w:val="16"/>
        </w:rPr>
        <w:t>Santiago,</w:t>
      </w:r>
      <w:r>
        <w:rPr>
          <w:spacing w:val="-4"/>
          <w:sz w:val="16"/>
        </w:rPr>
        <w:t> </w:t>
      </w:r>
      <w:r>
        <w:rPr>
          <w:spacing w:val="-2"/>
          <w:sz w:val="16"/>
        </w:rPr>
        <w:t>1848.</w:t>
      </w:r>
    </w:p>
    <w:p>
      <w:pPr>
        <w:pStyle w:val="BodyText"/>
        <w:spacing w:before="1"/>
        <w:rPr>
          <w:sz w:val="27"/>
        </w:rPr>
      </w:pPr>
      <w:r>
        <w:rPr/>
        <w:pict>
          <v:rect style="position:absolute;margin-left:210.100006pt;margin-top:16.775049pt;width:9.5pt;height:.6pt;mso-position-horizontal-relative:page;mso-position-vertical-relative:paragraph;z-index:-15725568;mso-wrap-distance-left:0;mso-wrap-distance-right:0" id="docshape5" filled="true" fillcolor="#000000" stroked="false">
            <v:fill type="solid"/>
            <w10:wrap type="topAndBottom"/>
          </v:rect>
        </w:pict>
      </w:r>
    </w:p>
    <w:p>
      <w:pPr>
        <w:spacing w:after="0"/>
        <w:rPr>
          <w:sz w:val="27"/>
        </w:rPr>
        <w:sectPr>
          <w:footerReference w:type="default" r:id="rId12"/>
          <w:pgSz w:w="8490" w:h="11830"/>
          <w:pgMar w:footer="0" w:header="0" w:top="1100" w:bottom="0" w:left="520" w:right="240"/>
        </w:sectPr>
      </w:pPr>
    </w:p>
    <w:p>
      <w:pPr>
        <w:pStyle w:val="BodyText"/>
        <w:spacing w:line="278" w:lineRule="auto" w:before="161"/>
        <w:ind w:left="142" w:right="495" w:firstLine="288"/>
        <w:jc w:val="both"/>
      </w:pPr>
      <w:r>
        <w:rPr/>
        <w:t>Иммиграция</w:t>
      </w:r>
      <w:r>
        <w:rPr>
          <w:spacing w:val="56"/>
        </w:rPr>
        <w:t>  </w:t>
      </w:r>
      <w:r>
        <w:rPr/>
        <w:t>виделась</w:t>
      </w:r>
      <w:r>
        <w:rPr>
          <w:spacing w:val="56"/>
        </w:rPr>
        <w:t>  </w:t>
      </w:r>
      <w:r>
        <w:rPr/>
        <w:t>верным</w:t>
      </w:r>
      <w:r>
        <w:rPr>
          <w:spacing w:val="40"/>
        </w:rPr>
        <w:t>  </w:t>
      </w:r>
      <w:r>
        <w:rPr/>
        <w:t>способом</w:t>
      </w:r>
      <w:r>
        <w:rPr>
          <w:spacing w:val="56"/>
        </w:rPr>
        <w:t>  </w:t>
      </w:r>
      <w:r>
        <w:rPr/>
        <w:t>совершенствования</w:t>
      </w:r>
      <w:r>
        <w:rPr>
          <w:spacing w:val="56"/>
        </w:rPr>
        <w:t>  </w:t>
      </w:r>
      <w:r>
        <w:rPr/>
        <w:t>обычаев и традиций, наилучшим инструментом прогресса, ибо обеспечивала</w:t>
      </w:r>
      <w:r>
        <w:rPr>
          <w:spacing w:val="40"/>
        </w:rPr>
        <w:t> </w:t>
      </w:r>
      <w:r>
        <w:rPr/>
        <w:t>преимущества путем «смешения рас».</w:t>
      </w:r>
    </w:p>
    <w:p>
      <w:pPr>
        <w:pStyle w:val="BodyText"/>
        <w:spacing w:before="106"/>
        <w:ind w:left="430"/>
        <w:jc w:val="both"/>
      </w:pPr>
      <w:r>
        <w:rPr/>
        <w:t>Идеология</w:t>
      </w:r>
      <w:r>
        <w:rPr>
          <w:spacing w:val="-7"/>
        </w:rPr>
        <w:t> </w:t>
      </w:r>
      <w:r>
        <w:rPr/>
        <w:t>иммиграции</w:t>
      </w:r>
      <w:r>
        <w:rPr>
          <w:spacing w:val="-7"/>
        </w:rPr>
        <w:t> </w:t>
      </w:r>
      <w:r>
        <w:rPr/>
        <w:t>оставалась</w:t>
      </w:r>
      <w:r>
        <w:rPr>
          <w:spacing w:val="-7"/>
        </w:rPr>
        <w:t> </w:t>
      </w:r>
      <w:r>
        <w:rPr/>
        <w:t>неизменной</w:t>
      </w:r>
      <w:r>
        <w:rPr>
          <w:spacing w:val="-7"/>
        </w:rPr>
        <w:t> </w:t>
      </w:r>
      <w:r>
        <w:rPr/>
        <w:t>на</w:t>
      </w:r>
      <w:r>
        <w:rPr>
          <w:spacing w:val="-7"/>
        </w:rPr>
        <w:t> </w:t>
      </w:r>
      <w:r>
        <w:rPr/>
        <w:t>протяжении</w:t>
      </w:r>
      <w:r>
        <w:rPr>
          <w:spacing w:val="-6"/>
        </w:rPr>
        <w:t> </w:t>
      </w:r>
      <w:r>
        <w:rPr>
          <w:spacing w:val="-2"/>
        </w:rPr>
        <w:t>всего</w:t>
      </w:r>
    </w:p>
    <w:p>
      <w:pPr>
        <w:pStyle w:val="BodyText"/>
        <w:spacing w:line="276" w:lineRule="auto" w:before="34"/>
        <w:ind w:left="142" w:right="493"/>
        <w:jc w:val="both"/>
      </w:pPr>
      <w:r>
        <w:rPr/>
        <w:t>XIX столетия. Бенхамин Викунья Маккенна в 1865 г. в своей работе «Тезисы доклада, представленного Верховному правительству об иностранной иммиграции»,</w:t>
      </w:r>
      <w:r>
        <w:rPr>
          <w:spacing w:val="80"/>
        </w:rPr>
        <w:t> </w:t>
      </w:r>
      <w:r>
        <w:rPr/>
        <w:t>отредактированной</w:t>
      </w:r>
      <w:r>
        <w:rPr>
          <w:spacing w:val="80"/>
        </w:rPr>
        <w:t> </w:t>
      </w:r>
      <w:r>
        <w:rPr/>
        <w:t>специально</w:t>
      </w:r>
      <w:r>
        <w:rPr>
          <w:spacing w:val="80"/>
        </w:rPr>
        <w:t> </w:t>
      </w:r>
      <w:r>
        <w:rPr/>
        <w:t>созданной</w:t>
      </w:r>
      <w:r>
        <w:rPr>
          <w:spacing w:val="80"/>
        </w:rPr>
        <w:t> </w:t>
      </w:r>
      <w:r>
        <w:rPr/>
        <w:t>комиссией, обосновал</w:t>
      </w:r>
      <w:r>
        <w:rPr>
          <w:spacing w:val="80"/>
        </w:rPr>
        <w:t> </w:t>
      </w:r>
      <w:r>
        <w:rPr/>
        <w:t>благоприятность</w:t>
      </w:r>
      <w:r>
        <w:rPr>
          <w:spacing w:val="80"/>
        </w:rPr>
        <w:t> </w:t>
      </w:r>
      <w:r>
        <w:rPr/>
        <w:t>приезда</w:t>
      </w:r>
      <w:r>
        <w:rPr>
          <w:spacing w:val="80"/>
        </w:rPr>
        <w:t> </w:t>
      </w:r>
      <w:r>
        <w:rPr/>
        <w:t>иностранцев</w:t>
      </w:r>
      <w:r>
        <w:rPr>
          <w:spacing w:val="80"/>
        </w:rPr>
        <w:t> </w:t>
      </w:r>
      <w:r>
        <w:rPr/>
        <w:t>в</w:t>
      </w:r>
      <w:r>
        <w:rPr>
          <w:spacing w:val="80"/>
        </w:rPr>
        <w:t> </w:t>
      </w:r>
      <w:r>
        <w:rPr/>
        <w:t>страну</w:t>
      </w:r>
      <w:r>
        <w:rPr>
          <w:spacing w:val="80"/>
        </w:rPr>
        <w:t> </w:t>
      </w:r>
      <w:r>
        <w:rPr/>
        <w:t>в</w:t>
      </w:r>
      <w:r>
        <w:rPr>
          <w:spacing w:val="80"/>
        </w:rPr>
        <w:t> </w:t>
      </w:r>
      <w:r>
        <w:rPr/>
        <w:t>той</w:t>
      </w:r>
      <w:r>
        <w:rPr>
          <w:spacing w:val="80"/>
        </w:rPr>
        <w:t> </w:t>
      </w:r>
      <w:r>
        <w:rPr/>
        <w:t>мере,</w:t>
      </w:r>
      <w:r>
        <w:rPr>
          <w:spacing w:val="80"/>
        </w:rPr>
        <w:t> </w:t>
      </w:r>
      <w:r>
        <w:rPr/>
        <w:t>в коей</w:t>
      </w:r>
      <w:r>
        <w:rPr>
          <w:spacing w:val="80"/>
        </w:rPr>
        <w:t> </w:t>
      </w:r>
      <w:r>
        <w:rPr/>
        <w:t>они</w:t>
      </w:r>
      <w:r>
        <w:rPr>
          <w:spacing w:val="80"/>
        </w:rPr>
        <w:t> </w:t>
      </w:r>
      <w:r>
        <w:rPr/>
        <w:t>способствовали</w:t>
      </w:r>
      <w:r>
        <w:rPr>
          <w:spacing w:val="80"/>
        </w:rPr>
        <w:t> </w:t>
      </w:r>
      <w:r>
        <w:rPr/>
        <w:t>решению</w:t>
      </w:r>
      <w:r>
        <w:rPr>
          <w:spacing w:val="80"/>
        </w:rPr>
        <w:t> </w:t>
      </w:r>
      <w:r>
        <w:rPr/>
        <w:t>ее</w:t>
      </w:r>
      <w:r>
        <w:rPr>
          <w:spacing w:val="80"/>
        </w:rPr>
        <w:t> </w:t>
      </w:r>
      <w:r>
        <w:rPr/>
        <w:t>жизненно</w:t>
      </w:r>
      <w:r>
        <w:rPr>
          <w:spacing w:val="80"/>
        </w:rPr>
        <w:t> </w:t>
      </w:r>
      <w:r>
        <w:rPr/>
        <w:t>важных</w:t>
      </w:r>
      <w:r>
        <w:rPr>
          <w:spacing w:val="80"/>
        </w:rPr>
        <w:t> </w:t>
      </w:r>
      <w:r>
        <w:rPr/>
        <w:t>проблем,</w:t>
      </w:r>
      <w:r>
        <w:rPr>
          <w:spacing w:val="80"/>
        </w:rPr>
        <w:t> </w:t>
      </w:r>
      <w:r>
        <w:rPr/>
        <w:t>таких как «Вопрос населения - вопрос власти и величия; вопрос территории</w:t>
      </w:r>
    </w:p>
    <w:p>
      <w:pPr>
        <w:pStyle w:val="ListParagraph"/>
        <w:numPr>
          <w:ilvl w:val="0"/>
          <w:numId w:val="6"/>
        </w:numPr>
        <w:tabs>
          <w:tab w:pos="354" w:val="left" w:leader="none"/>
        </w:tabs>
        <w:spacing w:line="240" w:lineRule="auto" w:before="3" w:after="0"/>
        <w:ind w:left="354" w:right="0" w:hanging="217"/>
        <w:jc w:val="both"/>
        <w:rPr>
          <w:sz w:val="20"/>
        </w:rPr>
      </w:pPr>
      <w:r>
        <w:rPr>
          <w:sz w:val="20"/>
        </w:rPr>
        <w:t>фактор</w:t>
      </w:r>
      <w:r>
        <w:rPr>
          <w:spacing w:val="-4"/>
          <w:sz w:val="20"/>
        </w:rPr>
        <w:t> </w:t>
      </w:r>
      <w:r>
        <w:rPr>
          <w:sz w:val="20"/>
        </w:rPr>
        <w:t>мира</w:t>
      </w:r>
      <w:r>
        <w:rPr>
          <w:spacing w:val="-2"/>
          <w:sz w:val="20"/>
        </w:rPr>
        <w:t> </w:t>
      </w:r>
      <w:r>
        <w:rPr>
          <w:sz w:val="20"/>
        </w:rPr>
        <w:t>и</w:t>
      </w:r>
      <w:r>
        <w:rPr>
          <w:spacing w:val="-3"/>
          <w:sz w:val="20"/>
        </w:rPr>
        <w:t> </w:t>
      </w:r>
      <w:r>
        <w:rPr>
          <w:sz w:val="20"/>
        </w:rPr>
        <w:t>масштабного</w:t>
      </w:r>
      <w:r>
        <w:rPr>
          <w:spacing w:val="-2"/>
          <w:sz w:val="20"/>
        </w:rPr>
        <w:t> </w:t>
      </w:r>
      <w:r>
        <w:rPr>
          <w:sz w:val="20"/>
        </w:rPr>
        <w:t>развития,</w:t>
      </w:r>
      <w:r>
        <w:rPr>
          <w:spacing w:val="-2"/>
          <w:sz w:val="20"/>
        </w:rPr>
        <w:t> </w:t>
      </w:r>
      <w:r>
        <w:rPr>
          <w:sz w:val="20"/>
        </w:rPr>
        <w:t>вопрос</w:t>
      </w:r>
      <w:r>
        <w:rPr>
          <w:spacing w:val="-3"/>
          <w:sz w:val="20"/>
        </w:rPr>
        <w:t> </w:t>
      </w:r>
      <w:r>
        <w:rPr>
          <w:sz w:val="20"/>
        </w:rPr>
        <w:t>индейской</w:t>
      </w:r>
      <w:r>
        <w:rPr>
          <w:spacing w:val="-2"/>
          <w:sz w:val="20"/>
        </w:rPr>
        <w:t> цивилизации</w:t>
      </w:r>
    </w:p>
    <w:p>
      <w:pPr>
        <w:pStyle w:val="ListParagraph"/>
        <w:numPr>
          <w:ilvl w:val="0"/>
          <w:numId w:val="6"/>
        </w:numPr>
        <w:tabs>
          <w:tab w:pos="420" w:val="left" w:leader="none"/>
        </w:tabs>
        <w:spacing w:line="276" w:lineRule="auto" w:before="34" w:after="0"/>
        <w:ind w:left="146" w:right="486" w:hanging="4"/>
        <w:jc w:val="both"/>
        <w:rPr>
          <w:sz w:val="13"/>
        </w:rPr>
      </w:pPr>
      <w:r>
        <w:rPr>
          <w:sz w:val="20"/>
        </w:rPr>
        <w:t>безопасность, долг и честь для страны; вопрос полного преобразования производственной системы страны, образа жизни ее обитателей, феодальной раздробленности территории, нововведений в сельском хозяйстве, морали, безопасности, гигиены, в конечном счете, источника жизненной силы и мужественности народа в наших селах и городах».</w:t>
      </w:r>
      <w:r>
        <w:rPr>
          <w:position w:val="5"/>
          <w:sz w:val="13"/>
        </w:rPr>
        <w:t>38</w:t>
      </w:r>
    </w:p>
    <w:p>
      <w:pPr>
        <w:pStyle w:val="BodyText"/>
        <w:spacing w:line="276" w:lineRule="auto" w:before="111"/>
        <w:ind w:left="151" w:right="488" w:firstLine="292"/>
        <w:jc w:val="both"/>
      </w:pPr>
      <w:r>
        <w:rPr/>
        <w:t>В том же докладе дается характеристика иммигрантов в зависимости от их происхождения, и приоритет отдается тем, кто больше соответствует целям правительства. В целом доклад дает достаточно полное представление о мировоззрении,</w:t>
      </w:r>
      <w:r>
        <w:rPr>
          <w:spacing w:val="80"/>
        </w:rPr>
        <w:t> </w:t>
      </w:r>
      <w:r>
        <w:rPr/>
        <w:t>взглядах</w:t>
      </w:r>
      <w:r>
        <w:rPr>
          <w:spacing w:val="80"/>
        </w:rPr>
        <w:t> </w:t>
      </w:r>
      <w:r>
        <w:rPr/>
        <w:t>и</w:t>
      </w:r>
      <w:r>
        <w:rPr>
          <w:spacing w:val="80"/>
        </w:rPr>
        <w:t> </w:t>
      </w:r>
      <w:r>
        <w:rPr/>
        <w:t>предрассудках</w:t>
      </w:r>
      <w:r>
        <w:rPr>
          <w:spacing w:val="80"/>
        </w:rPr>
        <w:t> </w:t>
      </w:r>
      <w:r>
        <w:rPr/>
        <w:t>правящей</w:t>
      </w:r>
      <w:r>
        <w:rPr>
          <w:spacing w:val="80"/>
        </w:rPr>
        <w:t> </w:t>
      </w:r>
      <w:r>
        <w:rPr/>
        <w:t>элиты</w:t>
      </w:r>
      <w:r>
        <w:rPr>
          <w:spacing w:val="80"/>
        </w:rPr>
        <w:t> </w:t>
      </w:r>
      <w:r>
        <w:rPr/>
        <w:t>Чили</w:t>
      </w:r>
      <w:r>
        <w:rPr>
          <w:spacing w:val="80"/>
        </w:rPr>
        <w:t> </w:t>
      </w:r>
      <w:r>
        <w:rPr/>
        <w:t>середины</w:t>
      </w:r>
    </w:p>
    <w:p>
      <w:pPr>
        <w:pStyle w:val="BodyText"/>
        <w:spacing w:line="280" w:lineRule="auto"/>
        <w:ind w:left="155" w:right="488" w:firstLine="26"/>
        <w:jc w:val="both"/>
      </w:pPr>
      <w:r>
        <w:rPr/>
        <w:t>19</w:t>
      </w:r>
      <w:r>
        <w:rPr>
          <w:spacing w:val="80"/>
        </w:rPr>
        <w:t> </w:t>
      </w:r>
      <w:r>
        <w:rPr/>
        <w:t>века,</w:t>
      </w:r>
      <w:r>
        <w:rPr>
          <w:spacing w:val="80"/>
        </w:rPr>
        <w:t> </w:t>
      </w:r>
      <w:r>
        <w:rPr/>
        <w:t>определивших</w:t>
      </w:r>
      <w:r>
        <w:rPr>
          <w:spacing w:val="80"/>
        </w:rPr>
        <w:t> </w:t>
      </w:r>
      <w:r>
        <w:rPr/>
        <w:t>на</w:t>
      </w:r>
      <w:r>
        <w:rPr>
          <w:spacing w:val="80"/>
        </w:rPr>
        <w:t> </w:t>
      </w:r>
      <w:r>
        <w:rPr/>
        <w:t>долгие</w:t>
      </w:r>
      <w:r>
        <w:rPr>
          <w:spacing w:val="80"/>
        </w:rPr>
        <w:t> </w:t>
      </w:r>
      <w:r>
        <w:rPr/>
        <w:t>годы</w:t>
      </w:r>
      <w:r>
        <w:rPr>
          <w:spacing w:val="80"/>
        </w:rPr>
        <w:t> </w:t>
      </w:r>
      <w:r>
        <w:rPr/>
        <w:t>не</w:t>
      </w:r>
      <w:r>
        <w:rPr>
          <w:spacing w:val="80"/>
        </w:rPr>
        <w:t> </w:t>
      </w:r>
      <w:r>
        <w:rPr/>
        <w:t>только</w:t>
      </w:r>
      <w:r>
        <w:rPr>
          <w:spacing w:val="80"/>
        </w:rPr>
        <w:t> </w:t>
      </w:r>
      <w:r>
        <w:rPr/>
        <w:t>иммиграционную политику,</w:t>
      </w:r>
      <w:r>
        <w:rPr>
          <w:spacing w:val="40"/>
        </w:rPr>
        <w:t> </w:t>
      </w:r>
      <w:r>
        <w:rPr/>
        <w:t>но</w:t>
      </w:r>
      <w:r>
        <w:rPr>
          <w:spacing w:val="40"/>
        </w:rPr>
        <w:t> </w:t>
      </w:r>
      <w:r>
        <w:rPr/>
        <w:t>и</w:t>
      </w:r>
      <w:r>
        <w:rPr>
          <w:spacing w:val="40"/>
        </w:rPr>
        <w:t> </w:t>
      </w:r>
      <w:r>
        <w:rPr/>
        <w:t>отношение</w:t>
      </w:r>
      <w:r>
        <w:rPr>
          <w:spacing w:val="40"/>
        </w:rPr>
        <w:t> </w:t>
      </w:r>
      <w:r>
        <w:rPr/>
        <w:t>к</w:t>
      </w:r>
      <w:r>
        <w:rPr>
          <w:spacing w:val="40"/>
        </w:rPr>
        <w:t> </w:t>
      </w:r>
      <w:r>
        <w:rPr/>
        <w:t>иностранным</w:t>
      </w:r>
      <w:r>
        <w:rPr>
          <w:spacing w:val="40"/>
        </w:rPr>
        <w:t> </w:t>
      </w:r>
      <w:r>
        <w:rPr/>
        <w:t>иммигрантам,</w:t>
      </w:r>
      <w:r>
        <w:rPr>
          <w:spacing w:val="40"/>
        </w:rPr>
        <w:t> </w:t>
      </w:r>
      <w:r>
        <w:rPr/>
        <w:t>проживавшим</w:t>
      </w:r>
      <w:r>
        <w:rPr>
          <w:spacing w:val="40"/>
        </w:rPr>
        <w:t> </w:t>
      </w:r>
      <w:r>
        <w:rPr/>
        <w:t>в </w:t>
      </w:r>
      <w:r>
        <w:rPr>
          <w:spacing w:val="-2"/>
        </w:rPr>
        <w:t>стране.</w:t>
      </w:r>
    </w:p>
    <w:p>
      <w:pPr>
        <w:pStyle w:val="BodyText"/>
        <w:spacing w:line="276" w:lineRule="auto" w:before="99"/>
        <w:ind w:left="155" w:right="478" w:firstLine="290"/>
        <w:jc w:val="both"/>
      </w:pPr>
      <w:r>
        <w:rPr/>
        <w:t>Приведем несколько примеров. На первом месте стоят немцы. О них говорилось: «наблюдения показали, что лучшим возможным колонистом</w:t>
      </w:r>
      <w:r>
        <w:rPr>
          <w:spacing w:val="80"/>
        </w:rPr>
        <w:t> </w:t>
      </w:r>
      <w:r>
        <w:rPr/>
        <w:t>является</w:t>
      </w:r>
      <w:r>
        <w:rPr>
          <w:spacing w:val="80"/>
        </w:rPr>
        <w:t> </w:t>
      </w:r>
      <w:r>
        <w:rPr/>
        <w:t>немец,</w:t>
      </w:r>
      <w:r>
        <w:rPr>
          <w:spacing w:val="80"/>
        </w:rPr>
        <w:t> </w:t>
      </w:r>
      <w:r>
        <w:rPr/>
        <w:t>его</w:t>
      </w:r>
      <w:r>
        <w:rPr>
          <w:spacing w:val="80"/>
        </w:rPr>
        <w:t> </w:t>
      </w:r>
      <w:r>
        <w:rPr/>
        <w:t>считают</w:t>
      </w:r>
      <w:r>
        <w:rPr>
          <w:spacing w:val="80"/>
        </w:rPr>
        <w:t> </w:t>
      </w:r>
      <w:r>
        <w:rPr/>
        <w:t>человеком</w:t>
      </w:r>
      <w:r>
        <w:rPr>
          <w:spacing w:val="80"/>
        </w:rPr>
        <w:t> </w:t>
      </w:r>
      <w:r>
        <w:rPr/>
        <w:t>с</w:t>
      </w:r>
      <w:r>
        <w:rPr>
          <w:spacing w:val="80"/>
        </w:rPr>
        <w:t> </w:t>
      </w:r>
      <w:r>
        <w:rPr/>
        <w:t>характером,</w:t>
      </w:r>
      <w:r>
        <w:rPr>
          <w:spacing w:val="80"/>
        </w:rPr>
        <w:t> </w:t>
      </w:r>
      <w:r>
        <w:rPr/>
        <w:t>представителем особой расы, гражданином политического сообщества, подчиняющегося определенным правилам и обычаям. Кроме того, опыт доказал, что немец</w:t>
      </w:r>
      <w:r>
        <w:rPr>
          <w:spacing w:val="40"/>
        </w:rPr>
        <w:t> </w:t>
      </w:r>
      <w:r>
        <w:rPr/>
        <w:t>является лучшим колонистом для Испанской Америки, и в особенности для</w:t>
      </w:r>
      <w:r>
        <w:rPr>
          <w:spacing w:val="40"/>
        </w:rPr>
        <w:t> </w:t>
      </w:r>
      <w:r>
        <w:rPr>
          <w:spacing w:val="-2"/>
        </w:rPr>
        <w:t>Чили».</w:t>
      </w:r>
    </w:p>
    <w:p>
      <w:pPr>
        <w:pStyle w:val="BodyText"/>
        <w:rPr>
          <w:sz w:val="22"/>
        </w:rPr>
      </w:pPr>
    </w:p>
    <w:p>
      <w:pPr>
        <w:pStyle w:val="BodyText"/>
        <w:rPr>
          <w:sz w:val="22"/>
        </w:rPr>
      </w:pPr>
    </w:p>
    <w:p>
      <w:pPr>
        <w:pStyle w:val="BodyText"/>
        <w:spacing w:before="2"/>
        <w:rPr>
          <w:sz w:val="31"/>
        </w:rPr>
      </w:pPr>
    </w:p>
    <w:p>
      <w:pPr>
        <w:pStyle w:val="ListParagraph"/>
        <w:numPr>
          <w:ilvl w:val="0"/>
          <w:numId w:val="7"/>
        </w:numPr>
        <w:tabs>
          <w:tab w:pos="714" w:val="left" w:leader="none"/>
        </w:tabs>
        <w:spacing w:line="309" w:lineRule="auto" w:before="0" w:after="0"/>
        <w:ind w:left="583" w:right="473" w:hanging="418"/>
        <w:jc w:val="both"/>
        <w:rPr>
          <w:sz w:val="16"/>
        </w:rPr>
      </w:pPr>
      <w:r>
        <w:rPr/>
        <w:tab/>
      </w:r>
      <w:r>
        <w:rPr>
          <w:sz w:val="16"/>
        </w:rPr>
        <w:t>Benjamin Vicuna Mackenna, Bases del informe presentado al Supremo Gobiemo sobre la</w:t>
      </w:r>
      <w:r>
        <w:rPr>
          <w:spacing w:val="40"/>
          <w:sz w:val="16"/>
        </w:rPr>
        <w:t> </w:t>
      </w:r>
      <w:r>
        <w:rPr>
          <w:sz w:val="16"/>
        </w:rPr>
        <w:t>Inmigracion</w:t>
      </w:r>
      <w:r>
        <w:rPr>
          <w:spacing w:val="40"/>
          <w:sz w:val="16"/>
        </w:rPr>
        <w:t> </w:t>
      </w:r>
      <w:r>
        <w:rPr>
          <w:sz w:val="16"/>
        </w:rPr>
        <w:t>Extranjera.</w:t>
      </w:r>
      <w:r>
        <w:rPr>
          <w:spacing w:val="40"/>
          <w:sz w:val="16"/>
        </w:rPr>
        <w:t> </w:t>
      </w:r>
      <w:r>
        <w:rPr>
          <w:sz w:val="16"/>
        </w:rPr>
        <w:t>Santiago</w:t>
      </w:r>
      <w:r>
        <w:rPr>
          <w:spacing w:val="40"/>
          <w:sz w:val="16"/>
        </w:rPr>
        <w:t> </w:t>
      </w:r>
      <w:r>
        <w:rPr>
          <w:sz w:val="16"/>
        </w:rPr>
        <w:t>1854,</w:t>
      </w:r>
      <w:r>
        <w:rPr>
          <w:spacing w:val="40"/>
          <w:sz w:val="16"/>
        </w:rPr>
        <w:t> </w:t>
      </w:r>
      <w:r>
        <w:rPr>
          <w:sz w:val="16"/>
        </w:rPr>
        <w:t>del</w:t>
      </w:r>
      <w:r>
        <w:rPr>
          <w:spacing w:val="40"/>
          <w:sz w:val="16"/>
        </w:rPr>
        <w:t> </w:t>
      </w:r>
      <w:r>
        <w:rPr>
          <w:sz w:val="16"/>
        </w:rPr>
        <w:t>que</w:t>
      </w:r>
      <w:r>
        <w:rPr>
          <w:spacing w:val="40"/>
          <w:sz w:val="16"/>
        </w:rPr>
        <w:t> </w:t>
      </w:r>
      <w:r>
        <w:rPr>
          <w:sz w:val="16"/>
        </w:rPr>
        <w:t>se</w:t>
      </w:r>
      <w:r>
        <w:rPr>
          <w:spacing w:val="40"/>
          <w:sz w:val="16"/>
        </w:rPr>
        <w:t> </w:t>
      </w:r>
      <w:r>
        <w:rPr>
          <w:sz w:val="16"/>
        </w:rPr>
        <w:t>extraen</w:t>
      </w:r>
      <w:r>
        <w:rPr>
          <w:spacing w:val="40"/>
          <w:sz w:val="16"/>
        </w:rPr>
        <w:t> </w:t>
      </w:r>
      <w:r>
        <w:rPr>
          <w:sz w:val="16"/>
        </w:rPr>
        <w:t>las</w:t>
      </w:r>
      <w:r>
        <w:rPr>
          <w:spacing w:val="40"/>
          <w:sz w:val="16"/>
        </w:rPr>
        <w:t> </w:t>
      </w:r>
      <w:r>
        <w:rPr>
          <w:sz w:val="16"/>
        </w:rPr>
        <w:t>expresiones</w:t>
      </w:r>
      <w:r>
        <w:rPr>
          <w:spacing w:val="40"/>
          <w:sz w:val="16"/>
        </w:rPr>
        <w:t> </w:t>
      </w:r>
      <w:r>
        <w:rPr>
          <w:sz w:val="16"/>
        </w:rPr>
        <w:t>mas</w:t>
      </w:r>
      <w:r>
        <w:rPr>
          <w:spacing w:val="40"/>
          <w:sz w:val="16"/>
        </w:rPr>
        <w:t> </w:t>
      </w:r>
      <w:r>
        <w:rPr>
          <w:sz w:val="16"/>
        </w:rPr>
        <w:t>representativas</w:t>
      </w:r>
      <w:r>
        <w:rPr>
          <w:spacing w:val="80"/>
          <w:sz w:val="16"/>
        </w:rPr>
        <w:t> </w:t>
      </w:r>
      <w:r>
        <w:rPr>
          <w:sz w:val="16"/>
        </w:rPr>
        <w:t>de cada nacionalidad.</w:t>
      </w:r>
    </w:p>
    <w:p>
      <w:pPr>
        <w:spacing w:after="0" w:line="309" w:lineRule="auto"/>
        <w:jc w:val="both"/>
        <w:rPr>
          <w:sz w:val="16"/>
        </w:rPr>
        <w:sectPr>
          <w:footerReference w:type="default" r:id="rId13"/>
          <w:pgSz w:w="8490" w:h="11830"/>
          <w:pgMar w:footer="192" w:header="0" w:top="1100" w:bottom="380" w:left="520" w:right="240"/>
        </w:sectPr>
      </w:pPr>
    </w:p>
    <w:p>
      <w:pPr>
        <w:pStyle w:val="BodyText"/>
        <w:spacing w:line="276" w:lineRule="auto" w:before="127"/>
        <w:ind w:left="175" w:right="452" w:firstLine="308"/>
        <w:jc w:val="both"/>
      </w:pPr>
      <w:r>
        <w:rPr/>
        <w:t>«Немец</w:t>
      </w:r>
      <w:r>
        <w:rPr>
          <w:spacing w:val="80"/>
        </w:rPr>
        <w:t> </w:t>
      </w:r>
      <w:r>
        <w:rPr/>
        <w:t>-</w:t>
      </w:r>
      <w:r>
        <w:rPr>
          <w:spacing w:val="80"/>
        </w:rPr>
        <w:t> </w:t>
      </w:r>
      <w:r>
        <w:rPr/>
        <w:t>единственный</w:t>
      </w:r>
      <w:r>
        <w:rPr>
          <w:spacing w:val="80"/>
        </w:rPr>
        <w:t> </w:t>
      </w:r>
      <w:r>
        <w:rPr/>
        <w:t>эмигрант,</w:t>
      </w:r>
      <w:r>
        <w:rPr>
          <w:spacing w:val="80"/>
        </w:rPr>
        <w:t> </w:t>
      </w:r>
      <w:r>
        <w:rPr/>
        <w:t>который</w:t>
      </w:r>
      <w:r>
        <w:rPr>
          <w:spacing w:val="80"/>
        </w:rPr>
        <w:t> </w:t>
      </w:r>
      <w:r>
        <w:rPr/>
        <w:t>покидает</w:t>
      </w:r>
      <w:r>
        <w:rPr>
          <w:spacing w:val="80"/>
        </w:rPr>
        <w:t> </w:t>
      </w:r>
      <w:r>
        <w:rPr/>
        <w:t>свою</w:t>
      </w:r>
      <w:r>
        <w:rPr>
          <w:spacing w:val="80"/>
        </w:rPr>
        <w:t> </w:t>
      </w:r>
      <w:r>
        <w:rPr/>
        <w:t>родную землю</w:t>
      </w:r>
      <w:r>
        <w:rPr>
          <w:spacing w:val="40"/>
        </w:rPr>
        <w:t> </w:t>
      </w:r>
      <w:r>
        <w:rPr/>
        <w:t>с</w:t>
      </w:r>
      <w:r>
        <w:rPr>
          <w:spacing w:val="40"/>
        </w:rPr>
        <w:t> </w:t>
      </w:r>
      <w:r>
        <w:rPr/>
        <w:t>необратимой</w:t>
      </w:r>
      <w:r>
        <w:rPr>
          <w:spacing w:val="40"/>
        </w:rPr>
        <w:t> </w:t>
      </w:r>
      <w:r>
        <w:rPr/>
        <w:t>решимостью</w:t>
      </w:r>
      <w:r>
        <w:rPr>
          <w:spacing w:val="40"/>
        </w:rPr>
        <w:t> </w:t>
      </w:r>
      <w:r>
        <w:rPr/>
        <w:t>основать</w:t>
      </w:r>
      <w:r>
        <w:rPr>
          <w:spacing w:val="40"/>
        </w:rPr>
        <w:t> </w:t>
      </w:r>
      <w:r>
        <w:rPr/>
        <w:t>свою</w:t>
      </w:r>
      <w:r>
        <w:rPr>
          <w:spacing w:val="40"/>
        </w:rPr>
        <w:t> </w:t>
      </w:r>
      <w:r>
        <w:rPr/>
        <w:t>новую</w:t>
      </w:r>
      <w:r>
        <w:rPr>
          <w:spacing w:val="40"/>
        </w:rPr>
        <w:t> </w:t>
      </w:r>
      <w:r>
        <w:rPr/>
        <w:t>родину</w:t>
      </w:r>
      <w:r>
        <w:rPr>
          <w:spacing w:val="40"/>
        </w:rPr>
        <w:t> </w:t>
      </w:r>
      <w:r>
        <w:rPr/>
        <w:t>в</w:t>
      </w:r>
      <w:r>
        <w:rPr>
          <w:spacing w:val="40"/>
        </w:rPr>
        <w:t> </w:t>
      </w:r>
      <w:r>
        <w:rPr/>
        <w:t>стране, куда</w:t>
      </w:r>
      <w:r>
        <w:rPr>
          <w:spacing w:val="80"/>
        </w:rPr>
        <w:t> </w:t>
      </w:r>
      <w:r>
        <w:rPr/>
        <w:t>он</w:t>
      </w:r>
      <w:r>
        <w:rPr>
          <w:spacing w:val="80"/>
        </w:rPr>
        <w:t> </w:t>
      </w:r>
      <w:r>
        <w:rPr/>
        <w:t>перевозит</w:t>
      </w:r>
      <w:r>
        <w:rPr>
          <w:spacing w:val="80"/>
        </w:rPr>
        <w:t> </w:t>
      </w:r>
      <w:r>
        <w:rPr/>
        <w:t>свой</w:t>
      </w:r>
      <w:r>
        <w:rPr>
          <w:spacing w:val="80"/>
        </w:rPr>
        <w:t> </w:t>
      </w:r>
      <w:r>
        <w:rPr/>
        <w:t>очаг,</w:t>
      </w:r>
      <w:r>
        <w:rPr>
          <w:spacing w:val="80"/>
        </w:rPr>
        <w:t> </w:t>
      </w:r>
      <w:r>
        <w:rPr/>
        <w:t>свои</w:t>
      </w:r>
      <w:r>
        <w:rPr>
          <w:spacing w:val="80"/>
        </w:rPr>
        <w:t> </w:t>
      </w:r>
      <w:r>
        <w:rPr/>
        <w:t>верования</w:t>
      </w:r>
      <w:r>
        <w:rPr>
          <w:spacing w:val="80"/>
        </w:rPr>
        <w:t> </w:t>
      </w:r>
      <w:r>
        <w:rPr/>
        <w:t>и</w:t>
      </w:r>
      <w:r>
        <w:rPr>
          <w:spacing w:val="80"/>
        </w:rPr>
        <w:t> </w:t>
      </w:r>
      <w:r>
        <w:rPr/>
        <w:t>свою</w:t>
      </w:r>
      <w:r>
        <w:rPr>
          <w:spacing w:val="80"/>
        </w:rPr>
        <w:t> </w:t>
      </w:r>
      <w:r>
        <w:rPr/>
        <w:t>семью...</w:t>
      </w:r>
      <w:r>
        <w:rPr>
          <w:spacing w:val="80"/>
        </w:rPr>
        <w:t> </w:t>
      </w:r>
      <w:r>
        <w:rPr/>
        <w:t>В</w:t>
      </w:r>
      <w:r>
        <w:rPr>
          <w:spacing w:val="80"/>
        </w:rPr>
        <w:t> </w:t>
      </w:r>
      <w:r>
        <w:rPr/>
        <w:t>отличие от</w:t>
      </w:r>
      <w:r>
        <w:rPr>
          <w:spacing w:val="80"/>
        </w:rPr>
        <w:t> </w:t>
      </w:r>
      <w:r>
        <w:rPr/>
        <w:t>англичанина,</w:t>
      </w:r>
      <w:r>
        <w:rPr>
          <w:spacing w:val="80"/>
        </w:rPr>
        <w:t> </w:t>
      </w:r>
      <w:r>
        <w:rPr/>
        <w:t>который</w:t>
      </w:r>
      <w:r>
        <w:rPr>
          <w:spacing w:val="80"/>
        </w:rPr>
        <w:t> </w:t>
      </w:r>
      <w:r>
        <w:rPr/>
        <w:t>гордится</w:t>
      </w:r>
      <w:r>
        <w:rPr>
          <w:spacing w:val="80"/>
        </w:rPr>
        <w:t> </w:t>
      </w:r>
      <w:r>
        <w:rPr/>
        <w:t>своей</w:t>
      </w:r>
      <w:r>
        <w:rPr>
          <w:spacing w:val="80"/>
        </w:rPr>
        <w:t> </w:t>
      </w:r>
      <w:r>
        <w:rPr/>
        <w:t>родиной,</w:t>
      </w:r>
      <w:r>
        <w:rPr>
          <w:spacing w:val="80"/>
        </w:rPr>
        <w:t> </w:t>
      </w:r>
      <w:r>
        <w:rPr/>
        <w:t>француза,</w:t>
      </w:r>
      <w:r>
        <w:rPr>
          <w:spacing w:val="80"/>
        </w:rPr>
        <w:t> </w:t>
      </w:r>
      <w:r>
        <w:rPr/>
        <w:t>который</w:t>
      </w:r>
      <w:r>
        <w:rPr>
          <w:spacing w:val="40"/>
        </w:rPr>
        <w:t> </w:t>
      </w:r>
      <w:r>
        <w:rPr/>
        <w:t>любит</w:t>
      </w:r>
      <w:r>
        <w:rPr>
          <w:spacing w:val="40"/>
        </w:rPr>
        <w:t> </w:t>
      </w:r>
      <w:r>
        <w:rPr/>
        <w:t>ее</w:t>
      </w:r>
      <w:r>
        <w:rPr>
          <w:spacing w:val="40"/>
        </w:rPr>
        <w:t> </w:t>
      </w:r>
      <w:r>
        <w:rPr/>
        <w:t>из</w:t>
      </w:r>
      <w:r>
        <w:rPr>
          <w:spacing w:val="40"/>
        </w:rPr>
        <w:t> </w:t>
      </w:r>
      <w:r>
        <w:rPr/>
        <w:t>тщеславия</w:t>
      </w:r>
      <w:r>
        <w:rPr>
          <w:spacing w:val="40"/>
        </w:rPr>
        <w:t> </w:t>
      </w:r>
      <w:r>
        <w:rPr/>
        <w:t>и</w:t>
      </w:r>
      <w:r>
        <w:rPr>
          <w:spacing w:val="40"/>
        </w:rPr>
        <w:t> </w:t>
      </w:r>
      <w:r>
        <w:rPr/>
        <w:t>энтузиазма,</w:t>
      </w:r>
      <w:r>
        <w:rPr>
          <w:spacing w:val="40"/>
        </w:rPr>
        <w:t> </w:t>
      </w:r>
      <w:r>
        <w:rPr/>
        <w:t>от</w:t>
      </w:r>
      <w:r>
        <w:rPr>
          <w:spacing w:val="40"/>
        </w:rPr>
        <w:t> </w:t>
      </w:r>
      <w:r>
        <w:rPr/>
        <w:t>испанца,</w:t>
      </w:r>
      <w:r>
        <w:rPr>
          <w:spacing w:val="40"/>
        </w:rPr>
        <w:t> </w:t>
      </w:r>
      <w:r>
        <w:rPr/>
        <w:t>который</w:t>
      </w:r>
      <w:r>
        <w:rPr>
          <w:spacing w:val="40"/>
        </w:rPr>
        <w:t> </w:t>
      </w:r>
      <w:r>
        <w:rPr/>
        <w:t>связывает</w:t>
      </w:r>
      <w:r>
        <w:rPr>
          <w:spacing w:val="40"/>
        </w:rPr>
        <w:t> </w:t>
      </w:r>
      <w:r>
        <w:rPr/>
        <w:t>с</w:t>
      </w:r>
      <w:r>
        <w:rPr>
          <w:spacing w:val="40"/>
        </w:rPr>
        <w:t> </w:t>
      </w:r>
      <w:r>
        <w:rPr/>
        <w:t>ней</w:t>
      </w:r>
      <w:r>
        <w:rPr>
          <w:spacing w:val="40"/>
        </w:rPr>
        <w:t> </w:t>
      </w:r>
      <w:r>
        <w:rPr/>
        <w:t>все свои заботы и все достоинства, немец легко обходится без всех этих привязанностей</w:t>
      </w:r>
      <w:r>
        <w:rPr>
          <w:spacing w:val="40"/>
        </w:rPr>
        <w:t> </w:t>
      </w:r>
      <w:r>
        <w:rPr/>
        <w:t>и</w:t>
      </w:r>
      <w:r>
        <w:rPr>
          <w:spacing w:val="40"/>
        </w:rPr>
        <w:t> </w:t>
      </w:r>
      <w:r>
        <w:rPr/>
        <w:t>основывает</w:t>
      </w:r>
      <w:r>
        <w:rPr>
          <w:spacing w:val="40"/>
        </w:rPr>
        <w:t> </w:t>
      </w:r>
      <w:r>
        <w:rPr/>
        <w:t>свою</w:t>
      </w:r>
      <w:r>
        <w:rPr>
          <w:spacing w:val="40"/>
        </w:rPr>
        <w:t> </w:t>
      </w:r>
      <w:r>
        <w:rPr/>
        <w:t>родину</w:t>
      </w:r>
      <w:r>
        <w:rPr>
          <w:spacing w:val="40"/>
        </w:rPr>
        <w:t> </w:t>
      </w:r>
      <w:r>
        <w:rPr/>
        <w:t>в</w:t>
      </w:r>
      <w:r>
        <w:rPr>
          <w:spacing w:val="40"/>
        </w:rPr>
        <w:t> </w:t>
      </w:r>
      <w:r>
        <w:rPr/>
        <w:t>лесу,</w:t>
      </w:r>
      <w:r>
        <w:rPr>
          <w:spacing w:val="40"/>
        </w:rPr>
        <w:t> </w:t>
      </w:r>
      <w:r>
        <w:rPr/>
        <w:t>где</w:t>
      </w:r>
      <w:r>
        <w:rPr>
          <w:spacing w:val="40"/>
        </w:rPr>
        <w:t> </w:t>
      </w:r>
      <w:r>
        <w:rPr/>
        <w:t>строит</w:t>
      </w:r>
      <w:r>
        <w:rPr>
          <w:spacing w:val="40"/>
        </w:rPr>
        <w:t> </w:t>
      </w:r>
      <w:r>
        <w:rPr/>
        <w:t>свой</w:t>
      </w:r>
      <w:r>
        <w:rPr>
          <w:spacing w:val="40"/>
        </w:rPr>
        <w:t> </w:t>
      </w:r>
      <w:r>
        <w:rPr/>
        <w:t>дом</w:t>
      </w:r>
      <w:r>
        <w:rPr>
          <w:spacing w:val="40"/>
        </w:rPr>
        <w:t> </w:t>
      </w:r>
      <w:r>
        <w:rPr/>
        <w:t>и видит, как в нем растут его свободные и счастливые дети».</w:t>
      </w:r>
    </w:p>
    <w:p>
      <w:pPr>
        <w:pStyle w:val="BodyText"/>
        <w:spacing w:line="273" w:lineRule="auto" w:before="110"/>
        <w:ind w:left="180" w:right="458" w:firstLine="304"/>
        <w:jc w:val="both"/>
      </w:pPr>
      <w:r>
        <w:rPr/>
        <w:t>Примерно</w:t>
      </w:r>
      <w:r>
        <w:rPr>
          <w:spacing w:val="40"/>
        </w:rPr>
        <w:t> </w:t>
      </w:r>
      <w:r>
        <w:rPr/>
        <w:t>так</w:t>
      </w:r>
      <w:r>
        <w:rPr>
          <w:spacing w:val="40"/>
        </w:rPr>
        <w:t> </w:t>
      </w:r>
      <w:r>
        <w:rPr/>
        <w:t>же</w:t>
      </w:r>
      <w:r>
        <w:rPr>
          <w:spacing w:val="40"/>
        </w:rPr>
        <w:t> </w:t>
      </w:r>
      <w:r>
        <w:rPr/>
        <w:t>доклад</w:t>
      </w:r>
      <w:r>
        <w:rPr>
          <w:spacing w:val="40"/>
        </w:rPr>
        <w:t> </w:t>
      </w:r>
      <w:r>
        <w:rPr/>
        <w:t>отзывался</w:t>
      </w:r>
      <w:r>
        <w:rPr>
          <w:spacing w:val="40"/>
        </w:rPr>
        <w:t> </w:t>
      </w:r>
      <w:r>
        <w:rPr/>
        <w:t>об</w:t>
      </w:r>
      <w:r>
        <w:rPr>
          <w:spacing w:val="40"/>
        </w:rPr>
        <w:t> </w:t>
      </w:r>
      <w:r>
        <w:rPr/>
        <w:t>итальянцах</w:t>
      </w:r>
      <w:r>
        <w:rPr>
          <w:spacing w:val="40"/>
        </w:rPr>
        <w:t> </w:t>
      </w:r>
      <w:r>
        <w:rPr/>
        <w:t>и</w:t>
      </w:r>
      <w:r>
        <w:rPr>
          <w:spacing w:val="40"/>
        </w:rPr>
        <w:t> </w:t>
      </w:r>
      <w:r>
        <w:rPr/>
        <w:t>швейцарцах, утверждая</w:t>
      </w:r>
      <w:r>
        <w:rPr>
          <w:spacing w:val="40"/>
        </w:rPr>
        <w:t> </w:t>
      </w:r>
      <w:r>
        <w:rPr/>
        <w:t>что</w:t>
      </w:r>
      <w:r>
        <w:rPr>
          <w:spacing w:val="40"/>
        </w:rPr>
        <w:t> </w:t>
      </w:r>
      <w:r>
        <w:rPr/>
        <w:t>они</w:t>
      </w:r>
      <w:r>
        <w:rPr>
          <w:spacing w:val="40"/>
        </w:rPr>
        <w:t> </w:t>
      </w:r>
      <w:r>
        <w:rPr/>
        <w:t>«с</w:t>
      </w:r>
      <w:r>
        <w:rPr>
          <w:spacing w:val="40"/>
        </w:rPr>
        <w:t> </w:t>
      </w:r>
      <w:r>
        <w:rPr/>
        <w:t>легкостью</w:t>
      </w:r>
      <w:r>
        <w:rPr>
          <w:spacing w:val="40"/>
        </w:rPr>
        <w:t> </w:t>
      </w:r>
      <w:r>
        <w:rPr/>
        <w:t>укоренялись</w:t>
      </w:r>
      <w:r>
        <w:rPr>
          <w:spacing w:val="40"/>
        </w:rPr>
        <w:t> </w:t>
      </w:r>
      <w:r>
        <w:rPr/>
        <w:t>на</w:t>
      </w:r>
      <w:r>
        <w:rPr>
          <w:spacing w:val="40"/>
        </w:rPr>
        <w:t> </w:t>
      </w:r>
      <w:r>
        <w:rPr/>
        <w:t>чужих</w:t>
      </w:r>
      <w:r>
        <w:rPr>
          <w:spacing w:val="40"/>
        </w:rPr>
        <w:t> </w:t>
      </w:r>
      <w:r>
        <w:rPr/>
        <w:t>землях</w:t>
      </w:r>
      <w:r>
        <w:rPr>
          <w:spacing w:val="40"/>
        </w:rPr>
        <w:t> </w:t>
      </w:r>
      <w:r>
        <w:rPr/>
        <w:t>и</w:t>
      </w:r>
      <w:r>
        <w:rPr>
          <w:spacing w:val="40"/>
        </w:rPr>
        <w:t> </w:t>
      </w:r>
      <w:r>
        <w:rPr/>
        <w:t>были хорошими земледельцами».</w:t>
      </w:r>
    </w:p>
    <w:p>
      <w:pPr>
        <w:pStyle w:val="BodyText"/>
        <w:spacing w:line="276" w:lineRule="auto" w:before="122"/>
        <w:ind w:left="180" w:right="448" w:firstLine="304"/>
        <w:jc w:val="both"/>
      </w:pPr>
      <w:r>
        <w:rPr/>
        <w:t>О</w:t>
      </w:r>
      <w:r>
        <w:rPr>
          <w:spacing w:val="40"/>
        </w:rPr>
        <w:t> </w:t>
      </w:r>
      <w:r>
        <w:rPr/>
        <w:t>басках</w:t>
      </w:r>
      <w:r>
        <w:rPr>
          <w:spacing w:val="40"/>
        </w:rPr>
        <w:t> </w:t>
      </w:r>
      <w:r>
        <w:rPr/>
        <w:t>говорили,</w:t>
      </w:r>
      <w:r>
        <w:rPr>
          <w:spacing w:val="40"/>
        </w:rPr>
        <w:t> </w:t>
      </w:r>
      <w:r>
        <w:rPr/>
        <w:t>что</w:t>
      </w:r>
      <w:r>
        <w:rPr>
          <w:spacing w:val="40"/>
        </w:rPr>
        <w:t> </w:t>
      </w:r>
      <w:r>
        <w:rPr/>
        <w:t>они</w:t>
      </w:r>
      <w:r>
        <w:rPr>
          <w:spacing w:val="40"/>
        </w:rPr>
        <w:t> </w:t>
      </w:r>
      <w:r>
        <w:rPr/>
        <w:t>отличные</w:t>
      </w:r>
      <w:r>
        <w:rPr>
          <w:spacing w:val="40"/>
        </w:rPr>
        <w:t> </w:t>
      </w:r>
      <w:r>
        <w:rPr/>
        <w:t>колонисты,</w:t>
      </w:r>
      <w:r>
        <w:rPr>
          <w:spacing w:val="40"/>
        </w:rPr>
        <w:t> </w:t>
      </w:r>
      <w:r>
        <w:rPr/>
        <w:t>т.к.</w:t>
      </w:r>
      <w:r>
        <w:rPr>
          <w:spacing w:val="40"/>
        </w:rPr>
        <w:t> </w:t>
      </w:r>
      <w:r>
        <w:rPr/>
        <w:t>обладают</w:t>
      </w:r>
      <w:r>
        <w:rPr>
          <w:spacing w:val="80"/>
        </w:rPr>
        <w:t> </w:t>
      </w:r>
      <w:r>
        <w:rPr/>
        <w:t>упорством,</w:t>
      </w:r>
      <w:r>
        <w:rPr>
          <w:spacing w:val="40"/>
        </w:rPr>
        <w:t> </w:t>
      </w:r>
      <w:r>
        <w:rPr/>
        <w:t>умеренностью</w:t>
      </w:r>
      <w:r>
        <w:rPr>
          <w:spacing w:val="40"/>
        </w:rPr>
        <w:t> </w:t>
      </w:r>
      <w:r>
        <w:rPr/>
        <w:t>и</w:t>
      </w:r>
      <w:r>
        <w:rPr>
          <w:spacing w:val="40"/>
        </w:rPr>
        <w:t> </w:t>
      </w:r>
      <w:r>
        <w:rPr/>
        <w:t>способны</w:t>
      </w:r>
      <w:r>
        <w:rPr>
          <w:spacing w:val="40"/>
        </w:rPr>
        <w:t> </w:t>
      </w:r>
      <w:r>
        <w:rPr/>
        <w:t>к</w:t>
      </w:r>
      <w:r>
        <w:rPr>
          <w:spacing w:val="40"/>
        </w:rPr>
        <w:t> </w:t>
      </w:r>
      <w:r>
        <w:rPr/>
        <w:t>тяжелой</w:t>
      </w:r>
      <w:r>
        <w:rPr>
          <w:spacing w:val="40"/>
        </w:rPr>
        <w:t> </w:t>
      </w:r>
      <w:r>
        <w:rPr/>
        <w:t>работе.</w:t>
      </w:r>
      <w:r>
        <w:rPr>
          <w:spacing w:val="40"/>
        </w:rPr>
        <w:t> </w:t>
      </w:r>
      <w:r>
        <w:rPr/>
        <w:t>Плохим</w:t>
      </w:r>
      <w:r>
        <w:rPr>
          <w:spacing w:val="40"/>
        </w:rPr>
        <w:t> </w:t>
      </w:r>
      <w:r>
        <w:rPr/>
        <w:t>в</w:t>
      </w:r>
      <w:r>
        <w:rPr>
          <w:spacing w:val="40"/>
        </w:rPr>
        <w:t> </w:t>
      </w:r>
      <w:r>
        <w:rPr/>
        <w:t>них виделось</w:t>
      </w:r>
      <w:r>
        <w:rPr>
          <w:spacing w:val="40"/>
        </w:rPr>
        <w:t> </w:t>
      </w:r>
      <w:r>
        <w:rPr/>
        <w:t>то,</w:t>
      </w:r>
      <w:r>
        <w:rPr>
          <w:spacing w:val="40"/>
        </w:rPr>
        <w:t> </w:t>
      </w:r>
      <w:r>
        <w:rPr/>
        <w:t>что</w:t>
      </w:r>
      <w:r>
        <w:rPr>
          <w:spacing w:val="40"/>
        </w:rPr>
        <w:t> </w:t>
      </w:r>
      <w:r>
        <w:rPr/>
        <w:t>они</w:t>
      </w:r>
      <w:r>
        <w:rPr>
          <w:spacing w:val="40"/>
        </w:rPr>
        <w:t> </w:t>
      </w:r>
      <w:r>
        <w:rPr/>
        <w:t>не</w:t>
      </w:r>
      <w:r>
        <w:rPr>
          <w:spacing w:val="40"/>
        </w:rPr>
        <w:t> </w:t>
      </w:r>
      <w:r>
        <w:rPr/>
        <w:t>стремились</w:t>
      </w:r>
      <w:r>
        <w:rPr>
          <w:spacing w:val="40"/>
        </w:rPr>
        <w:t> </w:t>
      </w:r>
      <w:r>
        <w:rPr/>
        <w:t>окончательно</w:t>
      </w:r>
      <w:r>
        <w:rPr>
          <w:spacing w:val="40"/>
        </w:rPr>
        <w:t> </w:t>
      </w:r>
      <w:r>
        <w:rPr/>
        <w:t>укорениться</w:t>
      </w:r>
      <w:r>
        <w:rPr>
          <w:spacing w:val="40"/>
        </w:rPr>
        <w:t> </w:t>
      </w:r>
      <w:r>
        <w:rPr/>
        <w:t>на</w:t>
      </w:r>
      <w:r>
        <w:rPr>
          <w:spacing w:val="40"/>
        </w:rPr>
        <w:t> </w:t>
      </w:r>
      <w:r>
        <w:rPr/>
        <w:t>новом</w:t>
      </w:r>
      <w:r>
        <w:rPr>
          <w:spacing w:val="40"/>
        </w:rPr>
        <w:t> </w:t>
      </w:r>
      <w:r>
        <w:rPr/>
        <w:t>месте.</w:t>
      </w:r>
      <w:r>
        <w:rPr>
          <w:spacing w:val="80"/>
        </w:rPr>
        <w:t> </w:t>
      </w:r>
      <w:r>
        <w:rPr/>
        <w:t>В</w:t>
      </w:r>
      <w:r>
        <w:rPr>
          <w:spacing w:val="80"/>
        </w:rPr>
        <w:t> </w:t>
      </w:r>
      <w:r>
        <w:rPr/>
        <w:t>эту</w:t>
      </w:r>
      <w:r>
        <w:rPr>
          <w:spacing w:val="80"/>
        </w:rPr>
        <w:t> </w:t>
      </w:r>
      <w:r>
        <w:rPr/>
        <w:t>группу</w:t>
      </w:r>
      <w:r>
        <w:rPr>
          <w:spacing w:val="80"/>
        </w:rPr>
        <w:t> </w:t>
      </w:r>
      <w:r>
        <w:rPr/>
        <w:t>включали</w:t>
      </w:r>
      <w:r>
        <w:rPr>
          <w:spacing w:val="80"/>
        </w:rPr>
        <w:t> </w:t>
      </w:r>
      <w:r>
        <w:rPr/>
        <w:t>также</w:t>
      </w:r>
      <w:r>
        <w:rPr>
          <w:spacing w:val="80"/>
        </w:rPr>
        <w:t> </w:t>
      </w:r>
      <w:r>
        <w:rPr/>
        <w:t>бельгийцев,</w:t>
      </w:r>
      <w:r>
        <w:rPr>
          <w:spacing w:val="80"/>
        </w:rPr>
        <w:t> </w:t>
      </w:r>
      <w:r>
        <w:rPr/>
        <w:t>отличавшихся</w:t>
      </w:r>
      <w:r>
        <w:rPr>
          <w:spacing w:val="80"/>
        </w:rPr>
        <w:t> </w:t>
      </w:r>
      <w:r>
        <w:rPr/>
        <w:t>тем,</w:t>
      </w:r>
      <w:r>
        <w:rPr>
          <w:spacing w:val="80"/>
        </w:rPr>
        <w:t> </w:t>
      </w:r>
      <w:r>
        <w:rPr/>
        <w:t>что</w:t>
      </w:r>
    </w:p>
    <w:p>
      <w:pPr>
        <w:pStyle w:val="BodyText"/>
        <w:spacing w:line="271" w:lineRule="auto"/>
        <w:ind w:left="180" w:right="453" w:firstLine="6"/>
        <w:jc w:val="both"/>
      </w:pPr>
      <w:r>
        <w:rPr/>
        <w:t>«...будучи сынами фабричной страны, они выделялись особым талантом к </w:t>
      </w:r>
      <w:r>
        <w:rPr>
          <w:spacing w:val="-2"/>
        </w:rPr>
        <w:t>ремеслам».</w:t>
      </w:r>
    </w:p>
    <w:p>
      <w:pPr>
        <w:pStyle w:val="BodyText"/>
        <w:spacing w:line="276" w:lineRule="auto" w:before="122"/>
        <w:ind w:left="186" w:right="454" w:firstLine="298"/>
        <w:jc w:val="both"/>
      </w:pPr>
      <w:r>
        <w:rPr/>
        <w:t>Про</w:t>
      </w:r>
      <w:r>
        <w:rPr>
          <w:spacing w:val="40"/>
        </w:rPr>
        <w:t> </w:t>
      </w:r>
      <w:r>
        <w:rPr/>
        <w:t>англичан</w:t>
      </w:r>
      <w:r>
        <w:rPr>
          <w:spacing w:val="40"/>
        </w:rPr>
        <w:t> </w:t>
      </w:r>
      <w:r>
        <w:rPr/>
        <w:t>(шотландцы</w:t>
      </w:r>
      <w:r>
        <w:rPr>
          <w:spacing w:val="40"/>
        </w:rPr>
        <w:t> </w:t>
      </w:r>
      <w:r>
        <w:rPr/>
        <w:t>и</w:t>
      </w:r>
      <w:r>
        <w:rPr>
          <w:spacing w:val="40"/>
        </w:rPr>
        <w:t> </w:t>
      </w:r>
      <w:r>
        <w:rPr/>
        <w:t>ирландцы)</w:t>
      </w:r>
      <w:r>
        <w:rPr>
          <w:spacing w:val="40"/>
        </w:rPr>
        <w:t> </w:t>
      </w:r>
      <w:r>
        <w:rPr/>
        <w:t>говорилось,</w:t>
      </w:r>
      <w:r>
        <w:rPr>
          <w:spacing w:val="40"/>
        </w:rPr>
        <w:t> </w:t>
      </w:r>
      <w:r>
        <w:rPr/>
        <w:t>что</w:t>
      </w:r>
      <w:r>
        <w:rPr>
          <w:spacing w:val="40"/>
        </w:rPr>
        <w:t> </w:t>
      </w:r>
      <w:r>
        <w:rPr/>
        <w:t>они</w:t>
      </w:r>
      <w:r>
        <w:rPr>
          <w:spacing w:val="40"/>
        </w:rPr>
        <w:t> </w:t>
      </w:r>
      <w:r>
        <w:rPr/>
        <w:t>«не эмигрируют</w:t>
      </w:r>
      <w:r>
        <w:rPr>
          <w:spacing w:val="62"/>
        </w:rPr>
        <w:t>  </w:t>
      </w:r>
      <w:r>
        <w:rPr/>
        <w:t>-</w:t>
      </w:r>
      <w:r>
        <w:rPr>
          <w:spacing w:val="62"/>
        </w:rPr>
        <w:t>  </w:t>
      </w:r>
      <w:r>
        <w:rPr/>
        <w:t>они</w:t>
      </w:r>
      <w:r>
        <w:rPr>
          <w:spacing w:val="62"/>
        </w:rPr>
        <w:t>  </w:t>
      </w:r>
      <w:r>
        <w:rPr/>
        <w:t>путешествуют.</w:t>
      </w:r>
      <w:r>
        <w:rPr>
          <w:spacing w:val="61"/>
        </w:rPr>
        <w:t>  </w:t>
      </w:r>
      <w:r>
        <w:rPr/>
        <w:t>Большинство</w:t>
      </w:r>
      <w:r>
        <w:rPr>
          <w:spacing w:val="62"/>
        </w:rPr>
        <w:t>  </w:t>
      </w:r>
      <w:r>
        <w:rPr/>
        <w:t>из</w:t>
      </w:r>
      <w:r>
        <w:rPr>
          <w:spacing w:val="61"/>
        </w:rPr>
        <w:t>  </w:t>
      </w:r>
      <w:r>
        <w:rPr/>
        <w:t>них</w:t>
      </w:r>
      <w:r>
        <w:rPr>
          <w:spacing w:val="61"/>
        </w:rPr>
        <w:t>  </w:t>
      </w:r>
      <w:r>
        <w:rPr/>
        <w:t>отправляется в</w:t>
      </w:r>
      <w:r>
        <w:rPr>
          <w:spacing w:val="40"/>
        </w:rPr>
        <w:t> </w:t>
      </w:r>
      <w:r>
        <w:rPr/>
        <w:t>Северную</w:t>
      </w:r>
      <w:r>
        <w:rPr>
          <w:spacing w:val="40"/>
        </w:rPr>
        <w:t> </w:t>
      </w:r>
      <w:r>
        <w:rPr/>
        <w:t>Америку.</w:t>
      </w:r>
      <w:r>
        <w:rPr>
          <w:spacing w:val="40"/>
        </w:rPr>
        <w:t> </w:t>
      </w:r>
      <w:r>
        <w:rPr/>
        <w:t>Что</w:t>
      </w:r>
      <w:r>
        <w:rPr>
          <w:spacing w:val="40"/>
        </w:rPr>
        <w:t> </w:t>
      </w:r>
      <w:r>
        <w:rPr/>
        <w:t>касается</w:t>
      </w:r>
      <w:r>
        <w:rPr>
          <w:spacing w:val="40"/>
        </w:rPr>
        <w:t> </w:t>
      </w:r>
      <w:r>
        <w:rPr/>
        <w:t>наших</w:t>
      </w:r>
      <w:r>
        <w:rPr>
          <w:spacing w:val="40"/>
        </w:rPr>
        <w:t> </w:t>
      </w:r>
      <w:r>
        <w:rPr/>
        <w:t>стран,</w:t>
      </w:r>
      <w:r>
        <w:rPr>
          <w:spacing w:val="40"/>
        </w:rPr>
        <w:t> </w:t>
      </w:r>
      <w:r>
        <w:rPr/>
        <w:t>то</w:t>
      </w:r>
      <w:r>
        <w:rPr>
          <w:spacing w:val="40"/>
        </w:rPr>
        <w:t> </w:t>
      </w:r>
      <w:r>
        <w:rPr/>
        <w:t>в</w:t>
      </w:r>
      <w:r>
        <w:rPr>
          <w:spacing w:val="40"/>
        </w:rPr>
        <w:t> </w:t>
      </w:r>
      <w:r>
        <w:rPr/>
        <w:t>них</w:t>
      </w:r>
      <w:r>
        <w:rPr>
          <w:spacing w:val="40"/>
        </w:rPr>
        <w:t> </w:t>
      </w:r>
      <w:r>
        <w:rPr/>
        <w:t>английская эмиграция принимает исключительно торговый характер, ибо большинство англичан занимаются внешней торговлей, а их корабли доставляют наши продукты.</w:t>
      </w:r>
      <w:r>
        <w:rPr>
          <w:spacing w:val="40"/>
        </w:rPr>
        <w:t> </w:t>
      </w:r>
      <w:r>
        <w:rPr/>
        <w:t>Англичанин</w:t>
      </w:r>
      <w:r>
        <w:rPr>
          <w:spacing w:val="40"/>
        </w:rPr>
        <w:t> </w:t>
      </w:r>
      <w:r>
        <w:rPr/>
        <w:t>прекрасный</w:t>
      </w:r>
      <w:r>
        <w:rPr>
          <w:spacing w:val="40"/>
        </w:rPr>
        <w:t> </w:t>
      </w:r>
      <w:r>
        <w:rPr/>
        <w:t>колонист,</w:t>
      </w:r>
      <w:r>
        <w:rPr>
          <w:spacing w:val="40"/>
        </w:rPr>
        <w:t> </w:t>
      </w:r>
      <w:r>
        <w:rPr/>
        <w:t>но</w:t>
      </w:r>
      <w:r>
        <w:rPr>
          <w:spacing w:val="40"/>
        </w:rPr>
        <w:t> </w:t>
      </w:r>
      <w:r>
        <w:rPr/>
        <w:t>лишь</w:t>
      </w:r>
      <w:r>
        <w:rPr>
          <w:spacing w:val="40"/>
        </w:rPr>
        <w:t> </w:t>
      </w:r>
      <w:r>
        <w:rPr/>
        <w:t>на</w:t>
      </w:r>
      <w:r>
        <w:rPr>
          <w:spacing w:val="40"/>
        </w:rPr>
        <w:t> </w:t>
      </w:r>
      <w:r>
        <w:rPr/>
        <w:t>своих</w:t>
      </w:r>
      <w:r>
        <w:rPr>
          <w:spacing w:val="40"/>
        </w:rPr>
        <w:t> </w:t>
      </w:r>
      <w:r>
        <w:rPr/>
        <w:t>землях</w:t>
      </w:r>
      <w:r>
        <w:rPr>
          <w:spacing w:val="80"/>
        </w:rPr>
        <w:t> </w:t>
      </w:r>
      <w:r>
        <w:rPr/>
        <w:t>(США, Австралия). В Чили их считают скорее полезными приезжими, чем благодетельными гражданами».</w:t>
      </w:r>
    </w:p>
    <w:p>
      <w:pPr>
        <w:pStyle w:val="BodyText"/>
        <w:spacing w:line="276" w:lineRule="auto" w:before="110"/>
        <w:ind w:left="190" w:right="455" w:firstLine="292"/>
        <w:jc w:val="both"/>
      </w:pPr>
      <w:r>
        <w:rPr/>
        <w:t>О</w:t>
      </w:r>
      <w:r>
        <w:rPr>
          <w:spacing w:val="80"/>
          <w:w w:val="150"/>
        </w:rPr>
        <w:t>  </w:t>
      </w:r>
      <w:r>
        <w:rPr/>
        <w:t>французах:</w:t>
      </w:r>
      <w:r>
        <w:rPr>
          <w:spacing w:val="40"/>
        </w:rPr>
        <w:t> </w:t>
      </w:r>
      <w:r>
        <w:rPr/>
        <w:t>«они</w:t>
      </w:r>
      <w:r>
        <w:rPr>
          <w:spacing w:val="40"/>
        </w:rPr>
        <w:t> </w:t>
      </w:r>
      <w:r>
        <w:rPr/>
        <w:t>считаются</w:t>
      </w:r>
      <w:r>
        <w:rPr>
          <w:spacing w:val="40"/>
        </w:rPr>
        <w:t> </w:t>
      </w:r>
      <w:r>
        <w:rPr/>
        <w:t>худшими</w:t>
      </w:r>
      <w:r>
        <w:rPr>
          <w:spacing w:val="40"/>
        </w:rPr>
        <w:t> </w:t>
      </w:r>
      <w:r>
        <w:rPr/>
        <w:t>из</w:t>
      </w:r>
      <w:r>
        <w:rPr>
          <w:spacing w:val="40"/>
        </w:rPr>
        <w:t> </w:t>
      </w:r>
      <w:r>
        <w:rPr/>
        <w:t>всех</w:t>
      </w:r>
      <w:r>
        <w:rPr>
          <w:spacing w:val="40"/>
        </w:rPr>
        <w:t> </w:t>
      </w:r>
      <w:r>
        <w:rPr/>
        <w:t>известных</w:t>
      </w:r>
      <w:r>
        <w:rPr>
          <w:spacing w:val="40"/>
        </w:rPr>
        <w:t> </w:t>
      </w:r>
      <w:r>
        <w:rPr/>
        <w:t>эмигрантов. Их</w:t>
      </w:r>
      <w:r>
        <w:rPr>
          <w:spacing w:val="40"/>
        </w:rPr>
        <w:t> </w:t>
      </w:r>
      <w:r>
        <w:rPr/>
        <w:t>полно</w:t>
      </w:r>
      <w:r>
        <w:rPr>
          <w:spacing w:val="40"/>
        </w:rPr>
        <w:t> </w:t>
      </w:r>
      <w:r>
        <w:rPr/>
        <w:t>во</w:t>
      </w:r>
      <w:r>
        <w:rPr>
          <w:spacing w:val="40"/>
        </w:rPr>
        <w:t> </w:t>
      </w:r>
      <w:r>
        <w:rPr/>
        <w:t>всех</w:t>
      </w:r>
      <w:r>
        <w:rPr>
          <w:spacing w:val="40"/>
        </w:rPr>
        <w:t> </w:t>
      </w:r>
      <w:r>
        <w:rPr/>
        <w:t>уголках</w:t>
      </w:r>
      <w:r>
        <w:rPr>
          <w:spacing w:val="40"/>
        </w:rPr>
        <w:t> </w:t>
      </w:r>
      <w:r>
        <w:rPr/>
        <w:t>света.</w:t>
      </w:r>
      <w:r>
        <w:rPr>
          <w:spacing w:val="40"/>
        </w:rPr>
        <w:t> </w:t>
      </w:r>
      <w:r>
        <w:rPr/>
        <w:t>Они</w:t>
      </w:r>
      <w:r>
        <w:rPr>
          <w:spacing w:val="40"/>
        </w:rPr>
        <w:t> </w:t>
      </w:r>
      <w:r>
        <w:rPr/>
        <w:t>словно</w:t>
      </w:r>
      <w:r>
        <w:rPr>
          <w:spacing w:val="40"/>
        </w:rPr>
        <w:t> </w:t>
      </w:r>
      <w:r>
        <w:rPr/>
        <w:t>перелетные</w:t>
      </w:r>
      <w:r>
        <w:rPr>
          <w:spacing w:val="40"/>
        </w:rPr>
        <w:t> </w:t>
      </w:r>
      <w:r>
        <w:rPr/>
        <w:t>птицы,</w:t>
      </w:r>
      <w:r>
        <w:rPr>
          <w:spacing w:val="40"/>
        </w:rPr>
        <w:t> </w:t>
      </w:r>
      <w:r>
        <w:rPr/>
        <w:t>порхающие на широких просторах земли в поисках развлечений и фортуны, а после возвращаются в родное гнездо с еще большей любовью к нему. Они</w:t>
      </w:r>
      <w:r>
        <w:rPr>
          <w:spacing w:val="40"/>
        </w:rPr>
        <w:t> </w:t>
      </w:r>
      <w:r>
        <w:rPr/>
        <w:t>высокомерны, в них мало заботы о семейном очаге и религиозного духа».</w:t>
      </w:r>
    </w:p>
    <w:p>
      <w:pPr>
        <w:pStyle w:val="BodyText"/>
        <w:spacing w:line="273" w:lineRule="auto" w:before="108"/>
        <w:ind w:left="186" w:right="453" w:firstLine="302"/>
        <w:jc w:val="both"/>
      </w:pPr>
      <w:r>
        <w:rPr/>
        <w:t>Испанская</w:t>
      </w:r>
      <w:r>
        <w:rPr>
          <w:spacing w:val="80"/>
        </w:rPr>
        <w:t> </w:t>
      </w:r>
      <w:r>
        <w:rPr/>
        <w:t>иммиграция,</w:t>
      </w:r>
      <w:r>
        <w:rPr>
          <w:spacing w:val="80"/>
        </w:rPr>
        <w:t> </w:t>
      </w:r>
      <w:r>
        <w:rPr/>
        <w:t>как</w:t>
      </w:r>
      <w:r>
        <w:rPr>
          <w:spacing w:val="80"/>
        </w:rPr>
        <w:t> </w:t>
      </w:r>
      <w:r>
        <w:rPr/>
        <w:t>говорилось</w:t>
      </w:r>
      <w:r>
        <w:rPr>
          <w:spacing w:val="80"/>
        </w:rPr>
        <w:t> </w:t>
      </w:r>
      <w:r>
        <w:rPr/>
        <w:t>в</w:t>
      </w:r>
      <w:r>
        <w:rPr>
          <w:spacing w:val="80"/>
        </w:rPr>
        <w:t> </w:t>
      </w:r>
      <w:r>
        <w:rPr/>
        <w:t>докладе,</w:t>
      </w:r>
      <w:r>
        <w:rPr>
          <w:spacing w:val="80"/>
        </w:rPr>
        <w:t> </w:t>
      </w:r>
      <w:r>
        <w:rPr/>
        <w:t>«может</w:t>
      </w:r>
      <w:r>
        <w:rPr>
          <w:spacing w:val="80"/>
        </w:rPr>
        <w:t> </w:t>
      </w:r>
      <w:r>
        <w:rPr/>
        <w:t>быть отнесена к той же категории, что и французская, но в отношении бывшей Испанской Америки у нее еще больше недостатков. И не только потому, что эмигрант с Иберийского полуострова всегда возвращается домой, накопив некоторый</w:t>
      </w:r>
      <w:r>
        <w:rPr>
          <w:spacing w:val="64"/>
        </w:rPr>
        <w:t> </w:t>
      </w:r>
      <w:r>
        <w:rPr/>
        <w:t>капитал,</w:t>
      </w:r>
      <w:r>
        <w:rPr>
          <w:spacing w:val="63"/>
        </w:rPr>
        <w:t> </w:t>
      </w:r>
      <w:r>
        <w:rPr/>
        <w:t>но</w:t>
      </w:r>
      <w:r>
        <w:rPr>
          <w:spacing w:val="62"/>
        </w:rPr>
        <w:t> </w:t>
      </w:r>
      <w:r>
        <w:rPr/>
        <w:t>и</w:t>
      </w:r>
      <w:r>
        <w:rPr>
          <w:spacing w:val="62"/>
        </w:rPr>
        <w:t> </w:t>
      </w:r>
      <w:r>
        <w:rPr/>
        <w:t>из-за</w:t>
      </w:r>
      <w:r>
        <w:rPr>
          <w:spacing w:val="62"/>
        </w:rPr>
        <w:t> </w:t>
      </w:r>
      <w:r>
        <w:rPr/>
        <w:t>его</w:t>
      </w:r>
      <w:r>
        <w:rPr>
          <w:spacing w:val="63"/>
        </w:rPr>
        <w:t> </w:t>
      </w:r>
      <w:r>
        <w:rPr/>
        <w:t>характера,</w:t>
      </w:r>
      <w:r>
        <w:rPr>
          <w:spacing w:val="63"/>
        </w:rPr>
        <w:t> </w:t>
      </w:r>
      <w:r>
        <w:rPr/>
        <w:t>надменного</w:t>
      </w:r>
      <w:r>
        <w:rPr>
          <w:spacing w:val="62"/>
        </w:rPr>
        <w:t> </w:t>
      </w:r>
      <w:r>
        <w:rPr/>
        <w:t>и</w:t>
      </w:r>
      <w:r>
        <w:rPr>
          <w:spacing w:val="62"/>
        </w:rPr>
        <w:t> </w:t>
      </w:r>
      <w:r>
        <w:rPr/>
        <w:t>властного</w:t>
      </w:r>
      <w:r>
        <w:rPr>
          <w:spacing w:val="62"/>
        </w:rPr>
        <w:t> </w:t>
      </w:r>
      <w:r>
        <w:rPr/>
        <w:t>даже</w:t>
      </w:r>
    </w:p>
    <w:p>
      <w:pPr>
        <w:spacing w:after="0" w:line="273" w:lineRule="auto"/>
        <w:jc w:val="both"/>
        <w:sectPr>
          <w:pgSz w:w="8490" w:h="11830"/>
          <w:pgMar w:header="0" w:footer="192" w:top="1100" w:bottom="380" w:left="520" w:right="240"/>
        </w:sectPr>
      </w:pPr>
    </w:p>
    <w:p>
      <w:pPr>
        <w:pStyle w:val="BodyText"/>
        <w:spacing w:line="276" w:lineRule="auto" w:before="131"/>
        <w:ind w:left="180" w:right="445" w:firstLine="6"/>
        <w:jc w:val="both"/>
      </w:pPr>
      <w:r>
        <w:rPr/>
        <w:t>по сравнению с французом, который хотя и тоже тщеславен, но более</w:t>
      </w:r>
      <w:r>
        <w:rPr>
          <w:spacing w:val="80"/>
          <w:w w:val="150"/>
        </w:rPr>
        <w:t> </w:t>
      </w:r>
      <w:r>
        <w:rPr/>
        <w:t>уживчивый. С другой стороны, испанцы никогда не забывают, что Америка принадлежала</w:t>
      </w:r>
      <w:r>
        <w:rPr>
          <w:spacing w:val="40"/>
        </w:rPr>
        <w:t> </w:t>
      </w:r>
      <w:r>
        <w:rPr/>
        <w:t>им.</w:t>
      </w:r>
      <w:r>
        <w:rPr>
          <w:spacing w:val="40"/>
        </w:rPr>
        <w:t> </w:t>
      </w:r>
      <w:r>
        <w:rPr/>
        <w:t>Кроме</w:t>
      </w:r>
      <w:r>
        <w:rPr>
          <w:spacing w:val="40"/>
        </w:rPr>
        <w:t> </w:t>
      </w:r>
      <w:r>
        <w:rPr/>
        <w:t>того,</w:t>
      </w:r>
      <w:r>
        <w:rPr>
          <w:spacing w:val="40"/>
        </w:rPr>
        <w:t> </w:t>
      </w:r>
      <w:r>
        <w:rPr/>
        <w:t>Испании</w:t>
      </w:r>
      <w:r>
        <w:rPr>
          <w:spacing w:val="40"/>
        </w:rPr>
        <w:t> </w:t>
      </w:r>
      <w:r>
        <w:rPr/>
        <w:t>нечему</w:t>
      </w:r>
      <w:r>
        <w:rPr>
          <w:spacing w:val="40"/>
        </w:rPr>
        <w:t> </w:t>
      </w:r>
      <w:r>
        <w:rPr/>
        <w:t>нас</w:t>
      </w:r>
      <w:r>
        <w:rPr>
          <w:spacing w:val="40"/>
        </w:rPr>
        <w:t> </w:t>
      </w:r>
      <w:r>
        <w:rPr/>
        <w:t>учить,</w:t>
      </w:r>
      <w:r>
        <w:rPr>
          <w:spacing w:val="40"/>
        </w:rPr>
        <w:t> </w:t>
      </w:r>
      <w:r>
        <w:rPr/>
        <w:t>потому</w:t>
      </w:r>
      <w:r>
        <w:rPr>
          <w:spacing w:val="40"/>
        </w:rPr>
        <w:t> </w:t>
      </w:r>
      <w:r>
        <w:rPr/>
        <w:t>что</w:t>
      </w:r>
      <w:r>
        <w:rPr>
          <w:spacing w:val="40"/>
        </w:rPr>
        <w:t> </w:t>
      </w:r>
      <w:r>
        <w:rPr/>
        <w:t>все плохое</w:t>
      </w:r>
      <w:r>
        <w:rPr>
          <w:spacing w:val="40"/>
        </w:rPr>
        <w:t> </w:t>
      </w:r>
      <w:r>
        <w:rPr/>
        <w:t>и</w:t>
      </w:r>
      <w:r>
        <w:rPr>
          <w:spacing w:val="40"/>
        </w:rPr>
        <w:t> </w:t>
      </w:r>
      <w:r>
        <w:rPr/>
        <w:t>хорошее,</w:t>
      </w:r>
      <w:r>
        <w:rPr>
          <w:spacing w:val="40"/>
        </w:rPr>
        <w:t> </w:t>
      </w:r>
      <w:r>
        <w:rPr/>
        <w:t>что</w:t>
      </w:r>
      <w:r>
        <w:rPr>
          <w:spacing w:val="40"/>
        </w:rPr>
        <w:t> </w:t>
      </w:r>
      <w:r>
        <w:rPr/>
        <w:t>есть</w:t>
      </w:r>
      <w:r>
        <w:rPr>
          <w:spacing w:val="40"/>
        </w:rPr>
        <w:t> </w:t>
      </w:r>
      <w:r>
        <w:rPr/>
        <w:t>у</w:t>
      </w:r>
      <w:r>
        <w:rPr>
          <w:spacing w:val="40"/>
        </w:rPr>
        <w:t> </w:t>
      </w:r>
      <w:r>
        <w:rPr/>
        <w:t>нее,</w:t>
      </w:r>
      <w:r>
        <w:rPr>
          <w:spacing w:val="40"/>
        </w:rPr>
        <w:t> </w:t>
      </w:r>
      <w:r>
        <w:rPr/>
        <w:t>мы</w:t>
      </w:r>
      <w:r>
        <w:rPr>
          <w:spacing w:val="40"/>
        </w:rPr>
        <w:t> </w:t>
      </w:r>
      <w:r>
        <w:rPr/>
        <w:t>унаследовали</w:t>
      </w:r>
      <w:r>
        <w:rPr>
          <w:spacing w:val="40"/>
        </w:rPr>
        <w:t> </w:t>
      </w:r>
      <w:r>
        <w:rPr/>
        <w:t>вместе</w:t>
      </w:r>
      <w:r>
        <w:rPr>
          <w:spacing w:val="40"/>
        </w:rPr>
        <w:t> </w:t>
      </w:r>
      <w:r>
        <w:rPr/>
        <w:t>с</w:t>
      </w:r>
      <w:r>
        <w:rPr>
          <w:spacing w:val="40"/>
        </w:rPr>
        <w:t> </w:t>
      </w:r>
      <w:r>
        <w:rPr/>
        <w:t>ее</w:t>
      </w:r>
      <w:r>
        <w:rPr>
          <w:spacing w:val="40"/>
        </w:rPr>
        <w:t> </w:t>
      </w:r>
      <w:r>
        <w:rPr/>
        <w:t>кровью, языком и обычаями, и этого у нас уже не отнимешь».</w:t>
      </w:r>
    </w:p>
    <w:p>
      <w:pPr>
        <w:pStyle w:val="BodyText"/>
        <w:spacing w:line="276" w:lineRule="auto" w:before="118"/>
        <w:ind w:left="190" w:right="449" w:firstLine="284"/>
        <w:jc w:val="both"/>
        <w:rPr>
          <w:sz w:val="13"/>
        </w:rPr>
      </w:pPr>
      <w:r>
        <w:rPr/>
        <w:t>Из</w:t>
      </w:r>
      <w:r>
        <w:rPr>
          <w:spacing w:val="40"/>
        </w:rPr>
        <w:t> </w:t>
      </w:r>
      <w:r>
        <w:rPr/>
        <w:t>доклада</w:t>
      </w:r>
      <w:r>
        <w:rPr>
          <w:spacing w:val="40"/>
        </w:rPr>
        <w:t> </w:t>
      </w:r>
      <w:r>
        <w:rPr/>
        <w:t>Викуньи</w:t>
      </w:r>
      <w:r>
        <w:rPr>
          <w:spacing w:val="40"/>
        </w:rPr>
        <w:t> </w:t>
      </w:r>
      <w:r>
        <w:rPr/>
        <w:t>Маккенны</w:t>
      </w:r>
      <w:r>
        <w:rPr>
          <w:spacing w:val="40"/>
        </w:rPr>
        <w:t> </w:t>
      </w:r>
      <w:r>
        <w:rPr/>
        <w:t>также</w:t>
      </w:r>
      <w:r>
        <w:rPr>
          <w:spacing w:val="40"/>
        </w:rPr>
        <w:t> </w:t>
      </w:r>
      <w:r>
        <w:rPr/>
        <w:t>следовало, что</w:t>
      </w:r>
      <w:r>
        <w:rPr>
          <w:spacing w:val="40"/>
        </w:rPr>
        <w:t> </w:t>
      </w:r>
      <w:r>
        <w:rPr/>
        <w:t>азиатская</w:t>
      </w:r>
      <w:r>
        <w:rPr>
          <w:spacing w:val="40"/>
        </w:rPr>
        <w:t> </w:t>
      </w:r>
      <w:r>
        <w:rPr/>
        <w:t>и негритянская иммиграция не являются желательными для Чили.</w:t>
      </w:r>
      <w:r>
        <w:rPr>
          <w:position w:val="5"/>
          <w:sz w:val="13"/>
        </w:rPr>
        <w:t>39</w:t>
      </w:r>
    </w:p>
    <w:p>
      <w:pPr>
        <w:pStyle w:val="BodyText"/>
        <w:spacing w:line="276" w:lineRule="auto" w:before="109"/>
        <w:ind w:left="185" w:right="445" w:firstLine="288"/>
        <w:jc w:val="both"/>
      </w:pPr>
      <w:r>
        <w:rPr/>
        <w:t>Мы</w:t>
      </w:r>
      <w:r>
        <w:rPr>
          <w:spacing w:val="40"/>
        </w:rPr>
        <w:t> </w:t>
      </w:r>
      <w:r>
        <w:rPr/>
        <w:t>привели</w:t>
      </w:r>
      <w:r>
        <w:rPr>
          <w:spacing w:val="40"/>
        </w:rPr>
        <w:t> </w:t>
      </w:r>
      <w:r>
        <w:rPr/>
        <w:t>столь</w:t>
      </w:r>
      <w:r>
        <w:rPr>
          <w:spacing w:val="40"/>
        </w:rPr>
        <w:t> </w:t>
      </w:r>
      <w:r>
        <w:rPr/>
        <w:t>пространные</w:t>
      </w:r>
      <w:r>
        <w:rPr>
          <w:spacing w:val="40"/>
        </w:rPr>
        <w:t> </w:t>
      </w:r>
      <w:r>
        <w:rPr/>
        <w:t>выдержки</w:t>
      </w:r>
      <w:r>
        <w:rPr>
          <w:spacing w:val="40"/>
        </w:rPr>
        <w:t> </w:t>
      </w:r>
      <w:r>
        <w:rPr/>
        <w:t>из</w:t>
      </w:r>
      <w:r>
        <w:rPr>
          <w:spacing w:val="40"/>
        </w:rPr>
        <w:t> </w:t>
      </w:r>
      <w:r>
        <w:rPr/>
        <w:t>доклада</w:t>
      </w:r>
      <w:r>
        <w:rPr>
          <w:spacing w:val="40"/>
        </w:rPr>
        <w:t> </w:t>
      </w:r>
      <w:r>
        <w:rPr/>
        <w:t>Викуньи</w:t>
      </w:r>
      <w:r>
        <w:rPr>
          <w:spacing w:val="40"/>
        </w:rPr>
        <w:t> </w:t>
      </w:r>
      <w:r>
        <w:rPr/>
        <w:t>Маккены, так</w:t>
      </w:r>
      <w:r>
        <w:rPr>
          <w:spacing w:val="40"/>
        </w:rPr>
        <w:t> </w:t>
      </w:r>
      <w:r>
        <w:rPr/>
        <w:t>как</w:t>
      </w:r>
      <w:r>
        <w:rPr>
          <w:spacing w:val="40"/>
        </w:rPr>
        <w:t> </w:t>
      </w:r>
      <w:r>
        <w:rPr/>
        <w:t>они</w:t>
      </w:r>
      <w:r>
        <w:rPr>
          <w:spacing w:val="40"/>
        </w:rPr>
        <w:t> </w:t>
      </w:r>
      <w:r>
        <w:rPr/>
        <w:t>в</w:t>
      </w:r>
      <w:r>
        <w:rPr>
          <w:spacing w:val="40"/>
        </w:rPr>
        <w:t> </w:t>
      </w:r>
      <w:r>
        <w:rPr/>
        <w:t>наилучшей</w:t>
      </w:r>
      <w:r>
        <w:rPr>
          <w:spacing w:val="40"/>
        </w:rPr>
        <w:t> </w:t>
      </w:r>
      <w:r>
        <w:rPr/>
        <w:t>форме</w:t>
      </w:r>
      <w:r>
        <w:rPr>
          <w:spacing w:val="40"/>
        </w:rPr>
        <w:t> </w:t>
      </w:r>
      <w:r>
        <w:rPr/>
        <w:t>выражают</w:t>
      </w:r>
      <w:r>
        <w:rPr>
          <w:spacing w:val="40"/>
        </w:rPr>
        <w:t> </w:t>
      </w:r>
      <w:r>
        <w:rPr/>
        <w:t>ожидания</w:t>
      </w:r>
      <w:r>
        <w:rPr>
          <w:spacing w:val="40"/>
        </w:rPr>
        <w:t> </w:t>
      </w:r>
      <w:r>
        <w:rPr/>
        <w:t>чилийской</w:t>
      </w:r>
      <w:r>
        <w:rPr>
          <w:spacing w:val="40"/>
        </w:rPr>
        <w:t> </w:t>
      </w:r>
      <w:r>
        <w:rPr/>
        <w:t>правящей элиты, связанные с иностранной эмиграцией, равно как и предрассудки и стереотипы</w:t>
      </w:r>
      <w:r>
        <w:rPr>
          <w:spacing w:val="40"/>
        </w:rPr>
        <w:t> </w:t>
      </w:r>
      <w:r>
        <w:rPr/>
        <w:t>в</w:t>
      </w:r>
      <w:r>
        <w:rPr>
          <w:spacing w:val="40"/>
        </w:rPr>
        <w:t> </w:t>
      </w:r>
      <w:r>
        <w:rPr/>
        <w:t>отношении</w:t>
      </w:r>
      <w:r>
        <w:rPr>
          <w:spacing w:val="40"/>
        </w:rPr>
        <w:t> </w:t>
      </w:r>
      <w:r>
        <w:rPr/>
        <w:t>выходцев</w:t>
      </w:r>
      <w:r>
        <w:rPr>
          <w:spacing w:val="40"/>
        </w:rPr>
        <w:t> </w:t>
      </w:r>
      <w:r>
        <w:rPr/>
        <w:t>из</w:t>
      </w:r>
      <w:r>
        <w:rPr>
          <w:spacing w:val="40"/>
        </w:rPr>
        <w:t> </w:t>
      </w:r>
      <w:r>
        <w:rPr/>
        <w:t>тех</w:t>
      </w:r>
      <w:r>
        <w:rPr>
          <w:spacing w:val="40"/>
        </w:rPr>
        <w:t> </w:t>
      </w:r>
      <w:r>
        <w:rPr/>
        <w:t>или</w:t>
      </w:r>
      <w:r>
        <w:rPr>
          <w:spacing w:val="40"/>
        </w:rPr>
        <w:t> </w:t>
      </w:r>
      <w:r>
        <w:rPr/>
        <w:t>иных</w:t>
      </w:r>
      <w:r>
        <w:rPr>
          <w:spacing w:val="40"/>
        </w:rPr>
        <w:t> </w:t>
      </w:r>
      <w:r>
        <w:rPr/>
        <w:t>стран.</w:t>
      </w:r>
      <w:r>
        <w:rPr>
          <w:spacing w:val="40"/>
        </w:rPr>
        <w:t> </w:t>
      </w:r>
      <w:r>
        <w:rPr/>
        <w:t>В</w:t>
      </w:r>
      <w:r>
        <w:rPr>
          <w:spacing w:val="40"/>
        </w:rPr>
        <w:t> </w:t>
      </w:r>
      <w:r>
        <w:rPr/>
        <w:t>некотором смысле это отражение отношения к иностранцам в Чили того времени.</w:t>
      </w:r>
    </w:p>
    <w:p>
      <w:pPr>
        <w:pStyle w:val="BodyText"/>
        <w:spacing w:line="276" w:lineRule="auto" w:before="117"/>
        <w:ind w:left="189" w:right="440" w:firstLine="288"/>
        <w:jc w:val="both"/>
        <w:rPr>
          <w:sz w:val="13"/>
        </w:rPr>
      </w:pPr>
      <w:r>
        <w:rPr/>
        <w:t>Остается</w:t>
      </w:r>
      <w:r>
        <w:rPr>
          <w:spacing w:val="40"/>
        </w:rPr>
        <w:t> </w:t>
      </w:r>
      <w:r>
        <w:rPr/>
        <w:t>только</w:t>
      </w:r>
      <w:r>
        <w:rPr>
          <w:spacing w:val="40"/>
        </w:rPr>
        <w:t> </w:t>
      </w:r>
      <w:r>
        <w:rPr/>
        <w:t>добавить,</w:t>
      </w:r>
      <w:r>
        <w:rPr>
          <w:spacing w:val="40"/>
        </w:rPr>
        <w:t> </w:t>
      </w:r>
      <w:r>
        <w:rPr/>
        <w:t>что</w:t>
      </w:r>
      <w:r>
        <w:rPr>
          <w:spacing w:val="40"/>
        </w:rPr>
        <w:t> </w:t>
      </w:r>
      <w:r>
        <w:rPr/>
        <w:t>при</w:t>
      </w:r>
      <w:r>
        <w:rPr>
          <w:spacing w:val="40"/>
        </w:rPr>
        <w:t> </w:t>
      </w:r>
      <w:r>
        <w:rPr/>
        <w:t>весьма</w:t>
      </w:r>
      <w:r>
        <w:rPr>
          <w:spacing w:val="40"/>
        </w:rPr>
        <w:t> </w:t>
      </w:r>
      <w:r>
        <w:rPr/>
        <w:t>ограниченном</w:t>
      </w:r>
      <w:r>
        <w:rPr>
          <w:spacing w:val="40"/>
        </w:rPr>
        <w:t> </w:t>
      </w:r>
      <w:r>
        <w:rPr/>
        <w:t>пространстве годных</w:t>
      </w:r>
      <w:r>
        <w:rPr>
          <w:spacing w:val="80"/>
        </w:rPr>
        <w:t> </w:t>
      </w:r>
      <w:r>
        <w:rPr/>
        <w:t>к</w:t>
      </w:r>
      <w:r>
        <w:rPr>
          <w:spacing w:val="80"/>
        </w:rPr>
        <w:t> </w:t>
      </w:r>
      <w:r>
        <w:rPr/>
        <w:t>сельскохозяйственной</w:t>
      </w:r>
      <w:r>
        <w:rPr>
          <w:spacing w:val="80"/>
        </w:rPr>
        <w:t> </w:t>
      </w:r>
      <w:r>
        <w:rPr/>
        <w:t>обработке</w:t>
      </w:r>
      <w:r>
        <w:rPr>
          <w:spacing w:val="80"/>
        </w:rPr>
        <w:t> </w:t>
      </w:r>
      <w:r>
        <w:rPr/>
        <w:t>земель,</w:t>
      </w:r>
      <w:r>
        <w:rPr>
          <w:spacing w:val="80"/>
        </w:rPr>
        <w:t> </w:t>
      </w:r>
      <w:r>
        <w:rPr/>
        <w:t>политика</w:t>
      </w:r>
      <w:r>
        <w:rPr>
          <w:spacing w:val="80"/>
        </w:rPr>
        <w:t> </w:t>
      </w:r>
      <w:r>
        <w:rPr/>
        <w:t>правительства по привлечению иностранных колонистов нередко вызывала протесты со</w:t>
      </w:r>
      <w:r>
        <w:rPr>
          <w:spacing w:val="80"/>
        </w:rPr>
        <w:t> </w:t>
      </w:r>
      <w:r>
        <w:rPr/>
        <w:t>стороны</w:t>
      </w:r>
      <w:r>
        <w:rPr>
          <w:spacing w:val="80"/>
        </w:rPr>
        <w:t> </w:t>
      </w:r>
      <w:r>
        <w:rPr/>
        <w:t>чилийского</w:t>
      </w:r>
      <w:r>
        <w:rPr>
          <w:spacing w:val="80"/>
        </w:rPr>
        <w:t> </w:t>
      </w:r>
      <w:r>
        <w:rPr/>
        <w:t>общества.</w:t>
      </w:r>
      <w:r>
        <w:rPr>
          <w:spacing w:val="80"/>
        </w:rPr>
        <w:t> </w:t>
      </w:r>
      <w:r>
        <w:rPr/>
        <w:t>Нехватка</w:t>
      </w:r>
      <w:r>
        <w:rPr>
          <w:spacing w:val="80"/>
        </w:rPr>
        <w:t> </w:t>
      </w:r>
      <w:r>
        <w:rPr/>
        <w:t>земли</w:t>
      </w:r>
      <w:r>
        <w:rPr>
          <w:spacing w:val="80"/>
        </w:rPr>
        <w:t> </w:t>
      </w:r>
      <w:r>
        <w:rPr/>
        <w:t>в</w:t>
      </w:r>
      <w:r>
        <w:rPr>
          <w:spacing w:val="80"/>
        </w:rPr>
        <w:t> </w:t>
      </w:r>
      <w:r>
        <w:rPr/>
        <w:t>центральных</w:t>
      </w:r>
      <w:r>
        <w:rPr>
          <w:spacing w:val="80"/>
        </w:rPr>
        <w:t> </w:t>
      </w:r>
      <w:r>
        <w:rPr/>
        <w:t>областях Чили вынуждала крестьян к издольной и испольной зависимости от латифундистов.</w:t>
      </w:r>
      <w:r>
        <w:rPr>
          <w:spacing w:val="80"/>
        </w:rPr>
        <w:t> </w:t>
      </w:r>
      <w:r>
        <w:rPr/>
        <w:t>В</w:t>
      </w:r>
      <w:r>
        <w:rPr>
          <w:spacing w:val="80"/>
        </w:rPr>
        <w:t> </w:t>
      </w:r>
      <w:r>
        <w:rPr/>
        <w:t>то</w:t>
      </w:r>
      <w:r>
        <w:rPr>
          <w:spacing w:val="80"/>
        </w:rPr>
        <w:t> </w:t>
      </w:r>
      <w:r>
        <w:rPr/>
        <w:t>же</w:t>
      </w:r>
      <w:r>
        <w:rPr>
          <w:spacing w:val="80"/>
        </w:rPr>
        <w:t> </w:t>
      </w:r>
      <w:r>
        <w:rPr/>
        <w:t>время</w:t>
      </w:r>
      <w:r>
        <w:rPr>
          <w:spacing w:val="80"/>
        </w:rPr>
        <w:t> </w:t>
      </w:r>
      <w:r>
        <w:rPr/>
        <w:t>эти</w:t>
      </w:r>
      <w:r>
        <w:rPr>
          <w:spacing w:val="80"/>
        </w:rPr>
        <w:t> </w:t>
      </w:r>
      <w:r>
        <w:rPr/>
        <w:t>потенциальные</w:t>
      </w:r>
      <w:r>
        <w:rPr>
          <w:spacing w:val="80"/>
        </w:rPr>
        <w:t> </w:t>
      </w:r>
      <w:r>
        <w:rPr/>
        <w:t>чилийские</w:t>
      </w:r>
      <w:r>
        <w:rPr>
          <w:spacing w:val="80"/>
        </w:rPr>
        <w:t> </w:t>
      </w:r>
      <w:r>
        <w:rPr/>
        <w:t>колонисты были исключены из планов государственной поддержки колонизации.</w:t>
      </w:r>
      <w:r>
        <w:rPr>
          <w:position w:val="5"/>
          <w:sz w:val="13"/>
        </w:rPr>
        <w:t>40</w:t>
      </w:r>
    </w:p>
    <w:p>
      <w:pPr>
        <w:pStyle w:val="BodyText"/>
        <w:rPr>
          <w:sz w:val="22"/>
        </w:rPr>
      </w:pPr>
    </w:p>
    <w:p>
      <w:pPr>
        <w:pStyle w:val="BodyText"/>
        <w:rPr>
          <w:sz w:val="22"/>
        </w:rPr>
      </w:pPr>
    </w:p>
    <w:p>
      <w:pPr>
        <w:pStyle w:val="BodyText"/>
        <w:spacing w:before="10"/>
        <w:rPr>
          <w:sz w:val="31"/>
        </w:rPr>
      </w:pPr>
    </w:p>
    <w:p>
      <w:pPr>
        <w:pStyle w:val="Heading3"/>
        <w:spacing w:line="261" w:lineRule="auto"/>
        <w:ind w:left="200" w:right="2017" w:firstLine="14"/>
      </w:pPr>
      <w:bookmarkStart w:name="_bookmark3" w:id="5"/>
      <w:bookmarkEnd w:id="5"/>
      <w:r>
        <w:rPr>
          <w:b w:val="0"/>
        </w:rPr>
      </w:r>
      <w:r>
        <w:rPr/>
        <w:t>1.5.-</w:t>
      </w:r>
      <w:r>
        <w:rPr>
          <w:spacing w:val="-10"/>
        </w:rPr>
        <w:t> </w:t>
      </w:r>
      <w:r>
        <w:rPr/>
        <w:t>КОЛОНИЗАЦИЯ</w:t>
      </w:r>
      <w:r>
        <w:rPr>
          <w:spacing w:val="-11"/>
        </w:rPr>
        <w:t> </w:t>
      </w:r>
      <w:r>
        <w:rPr/>
        <w:t>И</w:t>
      </w:r>
      <w:r>
        <w:rPr>
          <w:spacing w:val="-10"/>
        </w:rPr>
        <w:t> </w:t>
      </w:r>
      <w:r>
        <w:rPr/>
        <w:t>ПРОМЫШЛЕННАЯ </w:t>
      </w:r>
      <w:r>
        <w:rPr>
          <w:spacing w:val="-2"/>
        </w:rPr>
        <w:t>ИММИГРАЦИЯ</w:t>
      </w:r>
    </w:p>
    <w:p>
      <w:pPr>
        <w:pStyle w:val="BodyText"/>
        <w:rPr>
          <w:b/>
          <w:sz w:val="28"/>
        </w:rPr>
      </w:pPr>
    </w:p>
    <w:p>
      <w:pPr>
        <w:pStyle w:val="BodyText"/>
        <w:spacing w:line="276" w:lineRule="auto" w:before="236"/>
        <w:ind w:left="200" w:right="440" w:firstLine="288"/>
        <w:jc w:val="both"/>
      </w:pPr>
      <w:r>
        <w:rPr/>
        <w:t>Араукания - зона, находящаяся между реками Био-Био и Тольтен и</w:t>
      </w:r>
      <w:r>
        <w:rPr>
          <w:spacing w:val="80"/>
        </w:rPr>
        <w:t> </w:t>
      </w:r>
      <w:r>
        <w:rPr/>
        <w:t>населенная народом арауканов, лишь в 1888 г. была занята чилийскими</w:t>
      </w:r>
      <w:r>
        <w:rPr>
          <w:spacing w:val="80"/>
          <w:w w:val="150"/>
        </w:rPr>
        <w:t> </w:t>
      </w:r>
      <w:r>
        <w:rPr/>
        <w:t>войсками,</w:t>
      </w:r>
      <w:r>
        <w:rPr>
          <w:spacing w:val="40"/>
        </w:rPr>
        <w:t> </w:t>
      </w:r>
      <w:r>
        <w:rPr/>
        <w:t>и</w:t>
      </w:r>
      <w:r>
        <w:rPr>
          <w:spacing w:val="40"/>
        </w:rPr>
        <w:t> </w:t>
      </w:r>
      <w:r>
        <w:rPr/>
        <w:t>над</w:t>
      </w:r>
      <w:r>
        <w:rPr>
          <w:spacing w:val="40"/>
        </w:rPr>
        <w:t> </w:t>
      </w:r>
      <w:r>
        <w:rPr/>
        <w:t>ней</w:t>
      </w:r>
      <w:r>
        <w:rPr>
          <w:spacing w:val="40"/>
        </w:rPr>
        <w:t> </w:t>
      </w:r>
      <w:r>
        <w:rPr/>
        <w:t>был</w:t>
      </w:r>
      <w:r>
        <w:rPr>
          <w:spacing w:val="40"/>
        </w:rPr>
        <w:t> </w:t>
      </w:r>
      <w:r>
        <w:rPr/>
        <w:t>окончательно</w:t>
      </w:r>
      <w:r>
        <w:rPr>
          <w:spacing w:val="40"/>
        </w:rPr>
        <w:t> </w:t>
      </w:r>
      <w:r>
        <w:rPr/>
        <w:t>установлен</w:t>
      </w:r>
      <w:r>
        <w:rPr>
          <w:spacing w:val="40"/>
        </w:rPr>
        <w:t> </w:t>
      </w:r>
      <w:r>
        <w:rPr/>
        <w:t>национальный</w:t>
      </w:r>
      <w:r>
        <w:rPr>
          <w:spacing w:val="80"/>
          <w:w w:val="150"/>
        </w:rPr>
        <w:t> </w:t>
      </w:r>
      <w:r>
        <w:rPr/>
        <w:t>суверенитет. Лишь с тех пор ее можно было рассматривать как резерв земель</w:t>
      </w:r>
    </w:p>
    <w:p>
      <w:pPr>
        <w:pStyle w:val="BodyText"/>
        <w:rPr>
          <w:sz w:val="22"/>
        </w:rPr>
      </w:pPr>
    </w:p>
    <w:p>
      <w:pPr>
        <w:pStyle w:val="BodyText"/>
        <w:spacing w:before="1"/>
        <w:rPr>
          <w:sz w:val="21"/>
        </w:rPr>
      </w:pPr>
    </w:p>
    <w:p>
      <w:pPr>
        <w:pStyle w:val="ListParagraph"/>
        <w:numPr>
          <w:ilvl w:val="0"/>
          <w:numId w:val="7"/>
        </w:numPr>
        <w:tabs>
          <w:tab w:pos="665" w:val="left" w:leader="none"/>
        </w:tabs>
        <w:spacing w:line="240" w:lineRule="auto" w:before="0" w:after="0"/>
        <w:ind w:left="664" w:right="0" w:hanging="461"/>
        <w:jc w:val="both"/>
        <w:rPr>
          <w:sz w:val="16"/>
        </w:rPr>
      </w:pPr>
      <w:r>
        <w:rPr>
          <w:sz w:val="16"/>
        </w:rPr>
        <w:t>Norambuena</w:t>
      </w:r>
      <w:r>
        <w:rPr>
          <w:spacing w:val="-4"/>
          <w:sz w:val="16"/>
        </w:rPr>
        <w:t> </w:t>
      </w:r>
      <w:r>
        <w:rPr>
          <w:sz w:val="16"/>
        </w:rPr>
        <w:t>op.</w:t>
      </w:r>
      <w:r>
        <w:rPr>
          <w:spacing w:val="-3"/>
          <w:sz w:val="16"/>
        </w:rPr>
        <w:t> </w:t>
      </w:r>
      <w:r>
        <w:rPr>
          <w:sz w:val="16"/>
        </w:rPr>
        <w:t>cit.</w:t>
      </w:r>
      <w:r>
        <w:rPr>
          <w:spacing w:val="-3"/>
          <w:sz w:val="16"/>
        </w:rPr>
        <w:t> </w:t>
      </w:r>
      <w:r>
        <w:rPr>
          <w:sz w:val="16"/>
        </w:rPr>
        <w:t>pp.79-</w:t>
      </w:r>
      <w:r>
        <w:rPr>
          <w:spacing w:val="-5"/>
          <w:sz w:val="16"/>
        </w:rPr>
        <w:t>81.</w:t>
      </w:r>
    </w:p>
    <w:p>
      <w:pPr>
        <w:spacing w:line="309" w:lineRule="auto" w:before="52"/>
        <w:ind w:left="602" w:right="431" w:hanging="402"/>
        <w:jc w:val="both"/>
        <w:rPr>
          <w:sz w:val="16"/>
        </w:rPr>
      </w:pPr>
      <w:r>
        <w:rPr>
          <w:sz w:val="16"/>
        </w:rPr>
        <w:t>4()</w:t>
      </w:r>
      <w:r>
        <w:rPr>
          <w:spacing w:val="80"/>
          <w:w w:val="150"/>
          <w:sz w:val="16"/>
        </w:rPr>
        <w:t> </w:t>
      </w:r>
      <w:r>
        <w:rPr>
          <w:sz w:val="16"/>
        </w:rPr>
        <w:t>Региональная</w:t>
      </w:r>
      <w:r>
        <w:rPr>
          <w:spacing w:val="80"/>
          <w:w w:val="150"/>
          <w:sz w:val="16"/>
        </w:rPr>
        <w:t> </w:t>
      </w:r>
      <w:r>
        <w:rPr>
          <w:sz w:val="16"/>
        </w:rPr>
        <w:t>газета</w:t>
      </w:r>
      <w:r>
        <w:rPr>
          <w:spacing w:val="80"/>
          <w:w w:val="150"/>
          <w:sz w:val="16"/>
        </w:rPr>
        <w:t> </w:t>
      </w:r>
      <w:r>
        <w:rPr>
          <w:sz w:val="16"/>
        </w:rPr>
        <w:t>El</w:t>
      </w:r>
      <w:r>
        <w:rPr>
          <w:spacing w:val="80"/>
          <w:w w:val="150"/>
          <w:sz w:val="16"/>
        </w:rPr>
        <w:t> </w:t>
      </w:r>
      <w:r>
        <w:rPr>
          <w:sz w:val="16"/>
        </w:rPr>
        <w:t>Cautin</w:t>
      </w:r>
      <w:r>
        <w:rPr>
          <w:spacing w:val="80"/>
          <w:w w:val="150"/>
          <w:sz w:val="16"/>
        </w:rPr>
        <w:t> </w:t>
      </w:r>
      <w:r>
        <w:rPr>
          <w:sz w:val="16"/>
        </w:rPr>
        <w:t>de</w:t>
      </w:r>
      <w:r>
        <w:rPr>
          <w:spacing w:val="80"/>
          <w:w w:val="150"/>
          <w:sz w:val="16"/>
        </w:rPr>
        <w:t> </w:t>
      </w:r>
      <w:r>
        <w:rPr>
          <w:sz w:val="16"/>
        </w:rPr>
        <w:t>Temuco</w:t>
      </w:r>
      <w:r>
        <w:rPr>
          <w:spacing w:val="80"/>
          <w:w w:val="150"/>
          <w:sz w:val="16"/>
        </w:rPr>
        <w:t> </w:t>
      </w:r>
      <w:r>
        <w:rPr>
          <w:sz w:val="16"/>
        </w:rPr>
        <w:t>канализировала</w:t>
      </w:r>
      <w:r>
        <w:rPr>
          <w:spacing w:val="80"/>
          <w:w w:val="150"/>
          <w:sz w:val="16"/>
        </w:rPr>
        <w:t> </w:t>
      </w:r>
      <w:r>
        <w:rPr>
          <w:sz w:val="16"/>
        </w:rPr>
        <w:t>протест</w:t>
      </w:r>
      <w:r>
        <w:rPr>
          <w:spacing w:val="80"/>
          <w:w w:val="150"/>
          <w:sz w:val="16"/>
        </w:rPr>
        <w:t> </w:t>
      </w:r>
      <w:r>
        <w:rPr>
          <w:sz w:val="16"/>
        </w:rPr>
        <w:t>общественного</w:t>
      </w:r>
      <w:r>
        <w:rPr>
          <w:spacing w:val="40"/>
          <w:sz w:val="16"/>
        </w:rPr>
        <w:t> </w:t>
      </w:r>
      <w:r>
        <w:rPr>
          <w:sz w:val="16"/>
        </w:rPr>
        <w:t>мнения против передачи земель иностранным колонистам, а также пропагандировала</w:t>
      </w:r>
      <w:r>
        <w:rPr>
          <w:spacing w:val="40"/>
          <w:sz w:val="16"/>
        </w:rPr>
        <w:t> </w:t>
      </w:r>
      <w:r>
        <w:rPr>
          <w:sz w:val="16"/>
        </w:rPr>
        <w:t>национальную колонизацию. См. издания 1887-1889 гг.</w:t>
      </w:r>
    </w:p>
    <w:p>
      <w:pPr>
        <w:spacing w:before="76"/>
        <w:ind w:left="1222" w:right="1458" w:firstLine="0"/>
        <w:jc w:val="center"/>
        <w:rPr>
          <w:b/>
          <w:sz w:val="20"/>
        </w:rPr>
      </w:pPr>
      <w:r>
        <w:rPr>
          <w:b/>
          <w:spacing w:val="-5"/>
          <w:sz w:val="20"/>
          <w:u w:val="single"/>
        </w:rPr>
        <w:t>29</w:t>
      </w:r>
    </w:p>
    <w:p>
      <w:pPr>
        <w:spacing w:after="0"/>
        <w:jc w:val="center"/>
        <w:rPr>
          <w:sz w:val="20"/>
        </w:rPr>
        <w:sectPr>
          <w:footerReference w:type="default" r:id="rId14"/>
          <w:pgSz w:w="8490" w:h="11830"/>
          <w:pgMar w:footer="0" w:header="0" w:top="1100" w:bottom="0" w:left="520" w:right="240"/>
        </w:sectPr>
      </w:pPr>
    </w:p>
    <w:p>
      <w:pPr>
        <w:pStyle w:val="BodyText"/>
        <w:spacing w:line="276" w:lineRule="auto" w:before="127"/>
        <w:ind w:left="218" w:right="420" w:firstLine="2"/>
        <w:jc w:val="both"/>
      </w:pPr>
      <w:r>
        <w:rPr/>
        <w:t>для</w:t>
      </w:r>
      <w:r>
        <w:rPr>
          <w:spacing w:val="40"/>
        </w:rPr>
        <w:t> </w:t>
      </w:r>
      <w:r>
        <w:rPr/>
        <w:t>колонизации.</w:t>
      </w:r>
      <w:r>
        <w:rPr>
          <w:spacing w:val="40"/>
        </w:rPr>
        <w:t> </w:t>
      </w:r>
      <w:r>
        <w:rPr/>
        <w:t>Этот</w:t>
      </w:r>
      <w:r>
        <w:rPr>
          <w:spacing w:val="40"/>
        </w:rPr>
        <w:t> </w:t>
      </w:r>
      <w:r>
        <w:rPr/>
        <w:t>процесс</w:t>
      </w:r>
      <w:r>
        <w:rPr>
          <w:spacing w:val="40"/>
        </w:rPr>
        <w:t> </w:t>
      </w:r>
      <w:r>
        <w:rPr/>
        <w:t>шел</w:t>
      </w:r>
      <w:r>
        <w:rPr>
          <w:spacing w:val="40"/>
        </w:rPr>
        <w:t> </w:t>
      </w:r>
      <w:r>
        <w:rPr/>
        <w:t>нелегко</w:t>
      </w:r>
      <w:r>
        <w:rPr>
          <w:spacing w:val="40"/>
        </w:rPr>
        <w:t> </w:t>
      </w:r>
      <w:r>
        <w:rPr/>
        <w:t>из-за</w:t>
      </w:r>
      <w:r>
        <w:rPr>
          <w:spacing w:val="40"/>
        </w:rPr>
        <w:t> </w:t>
      </w:r>
      <w:r>
        <w:rPr/>
        <w:t>проблем,</w:t>
      </w:r>
      <w:r>
        <w:rPr>
          <w:spacing w:val="40"/>
        </w:rPr>
        <w:t> </w:t>
      </w:r>
      <w:r>
        <w:rPr/>
        <w:t>возникших</w:t>
      </w:r>
      <w:r>
        <w:rPr>
          <w:spacing w:val="40"/>
        </w:rPr>
        <w:t> </w:t>
      </w:r>
      <w:r>
        <w:rPr/>
        <w:t>в</w:t>
      </w:r>
      <w:r>
        <w:rPr>
          <w:spacing w:val="40"/>
        </w:rPr>
        <w:t> </w:t>
      </w:r>
      <w:r>
        <w:rPr/>
        <w:t>связи</w:t>
      </w:r>
      <w:r>
        <w:rPr>
          <w:spacing w:val="40"/>
        </w:rPr>
        <w:t> </w:t>
      </w:r>
      <w:r>
        <w:rPr/>
        <w:t>с</w:t>
      </w:r>
      <w:r>
        <w:rPr>
          <w:spacing w:val="40"/>
        </w:rPr>
        <w:t> </w:t>
      </w:r>
      <w:r>
        <w:rPr/>
        <w:t>земельным</w:t>
      </w:r>
      <w:r>
        <w:rPr>
          <w:spacing w:val="40"/>
        </w:rPr>
        <w:t> </w:t>
      </w:r>
      <w:r>
        <w:rPr/>
        <w:t>межеванием</w:t>
      </w:r>
      <w:r>
        <w:rPr>
          <w:spacing w:val="40"/>
        </w:rPr>
        <w:t> </w:t>
      </w:r>
      <w:r>
        <w:rPr/>
        <w:t>и</w:t>
      </w:r>
      <w:r>
        <w:rPr>
          <w:spacing w:val="40"/>
        </w:rPr>
        <w:t> </w:t>
      </w:r>
      <w:r>
        <w:rPr/>
        <w:t>установлением</w:t>
      </w:r>
      <w:r>
        <w:rPr>
          <w:spacing w:val="40"/>
        </w:rPr>
        <w:t> </w:t>
      </w:r>
      <w:r>
        <w:rPr/>
        <w:t>права</w:t>
      </w:r>
      <w:r>
        <w:rPr>
          <w:spacing w:val="40"/>
        </w:rPr>
        <w:t> </w:t>
      </w:r>
      <w:r>
        <w:rPr/>
        <w:t>собственности</w:t>
      </w:r>
      <w:r>
        <w:rPr>
          <w:spacing w:val="40"/>
        </w:rPr>
        <w:t> </w:t>
      </w:r>
      <w:r>
        <w:rPr/>
        <w:t>на землю. Индейцы, населявшие эти земли, считали их своими: государство, признавая право индейцев иметь в собственности определенные участки, требовало</w:t>
      </w:r>
      <w:r>
        <w:rPr>
          <w:spacing w:val="40"/>
        </w:rPr>
        <w:t> </w:t>
      </w:r>
      <w:r>
        <w:rPr/>
        <w:t>передать</w:t>
      </w:r>
      <w:r>
        <w:rPr>
          <w:spacing w:val="40"/>
        </w:rPr>
        <w:t> </w:t>
      </w:r>
      <w:r>
        <w:rPr/>
        <w:t>остальные</w:t>
      </w:r>
      <w:r>
        <w:rPr>
          <w:spacing w:val="40"/>
        </w:rPr>
        <w:t> </w:t>
      </w:r>
      <w:r>
        <w:rPr/>
        <w:t>в</w:t>
      </w:r>
      <w:r>
        <w:rPr>
          <w:spacing w:val="40"/>
        </w:rPr>
        <w:t> </w:t>
      </w:r>
      <w:r>
        <w:rPr/>
        <w:t>свое</w:t>
      </w:r>
      <w:r>
        <w:rPr>
          <w:spacing w:val="40"/>
        </w:rPr>
        <w:t> </w:t>
      </w:r>
      <w:r>
        <w:rPr/>
        <w:t>владение.</w:t>
      </w:r>
      <w:r>
        <w:rPr>
          <w:spacing w:val="40"/>
        </w:rPr>
        <w:t> </w:t>
      </w:r>
      <w:r>
        <w:rPr/>
        <w:t>Некоторые</w:t>
      </w:r>
      <w:r>
        <w:rPr>
          <w:spacing w:val="40"/>
        </w:rPr>
        <w:t> </w:t>
      </w:r>
      <w:r>
        <w:rPr/>
        <w:t>их</w:t>
      </w:r>
      <w:r>
        <w:rPr>
          <w:spacing w:val="40"/>
        </w:rPr>
        <w:t> </w:t>
      </w:r>
      <w:r>
        <w:rPr/>
        <w:t>этих</w:t>
      </w:r>
      <w:r>
        <w:rPr>
          <w:spacing w:val="40"/>
        </w:rPr>
        <w:t> </w:t>
      </w:r>
      <w:r>
        <w:rPr/>
        <w:t>участков были</w:t>
      </w:r>
      <w:r>
        <w:rPr>
          <w:spacing w:val="40"/>
        </w:rPr>
        <w:t> </w:t>
      </w:r>
      <w:r>
        <w:rPr/>
        <w:t>переданы</w:t>
      </w:r>
      <w:r>
        <w:rPr>
          <w:spacing w:val="40"/>
        </w:rPr>
        <w:t> </w:t>
      </w:r>
      <w:r>
        <w:rPr/>
        <w:t>иностранным</w:t>
      </w:r>
      <w:r>
        <w:rPr>
          <w:spacing w:val="40"/>
        </w:rPr>
        <w:t> </w:t>
      </w:r>
      <w:r>
        <w:rPr/>
        <w:t>колонистам,</w:t>
      </w:r>
      <w:r>
        <w:rPr>
          <w:spacing w:val="40"/>
        </w:rPr>
        <w:t> </w:t>
      </w:r>
      <w:r>
        <w:rPr/>
        <w:t>чьи</w:t>
      </w:r>
      <w:r>
        <w:rPr>
          <w:spacing w:val="40"/>
        </w:rPr>
        <w:t> </w:t>
      </w:r>
      <w:r>
        <w:rPr/>
        <w:t>требования</w:t>
      </w:r>
      <w:r>
        <w:rPr>
          <w:spacing w:val="40"/>
        </w:rPr>
        <w:t> </w:t>
      </w:r>
      <w:r>
        <w:rPr/>
        <w:t>своих</w:t>
      </w:r>
      <w:r>
        <w:rPr>
          <w:spacing w:val="40"/>
        </w:rPr>
        <w:t> </w:t>
      </w:r>
      <w:r>
        <w:rPr/>
        <w:t>прав</w:t>
      </w:r>
      <w:r>
        <w:rPr>
          <w:spacing w:val="40"/>
        </w:rPr>
        <w:t> </w:t>
      </w:r>
      <w:r>
        <w:rPr/>
        <w:t>на</w:t>
      </w:r>
      <w:r>
        <w:rPr>
          <w:spacing w:val="40"/>
        </w:rPr>
        <w:t> </w:t>
      </w:r>
      <w:r>
        <w:rPr/>
        <w:t>землю еще больше усложнили ситуацию.</w:t>
      </w:r>
    </w:p>
    <w:p>
      <w:pPr>
        <w:pStyle w:val="BodyText"/>
        <w:spacing w:line="276" w:lineRule="auto" w:before="111"/>
        <w:ind w:left="224" w:right="426" w:firstLine="292"/>
        <w:jc w:val="both"/>
        <w:rPr>
          <w:sz w:val="13"/>
        </w:rPr>
      </w:pPr>
      <w:r>
        <w:rPr/>
        <w:t>В целом присоединение региона Араукании заняло больше трех столетий.</w:t>
      </w:r>
      <w:r>
        <w:rPr>
          <w:spacing w:val="40"/>
        </w:rPr>
        <w:t> </w:t>
      </w:r>
      <w:r>
        <w:rPr/>
        <w:t>Этот процесс был начат еще в XVI веке испанскими конкистадорами, претендовавшими включить эти земли во владение королевской Испании, и завершен чилийскими войсками, навязавшими умиротворение и суверенную власть государства к 1883 г.</w:t>
      </w:r>
      <w:r>
        <w:rPr>
          <w:position w:val="5"/>
          <w:sz w:val="13"/>
        </w:rPr>
        <w:t>41</w:t>
      </w:r>
    </w:p>
    <w:p>
      <w:pPr>
        <w:pStyle w:val="BodyText"/>
        <w:spacing w:line="276" w:lineRule="auto" w:before="117"/>
        <w:ind w:left="214" w:right="421" w:firstLine="304"/>
        <w:jc w:val="both"/>
        <w:rPr>
          <w:sz w:val="13"/>
        </w:rPr>
      </w:pPr>
      <w:r>
        <w:rPr/>
        <w:t>Законодательно</w:t>
      </w:r>
      <w:r>
        <w:rPr>
          <w:spacing w:val="79"/>
        </w:rPr>
        <w:t> </w:t>
      </w:r>
      <w:r>
        <w:rPr/>
        <w:t>процесс</w:t>
      </w:r>
      <w:r>
        <w:rPr>
          <w:spacing w:val="78"/>
        </w:rPr>
        <w:t> </w:t>
      </w:r>
      <w:r>
        <w:rPr/>
        <w:t>интеграции</w:t>
      </w:r>
      <w:r>
        <w:rPr>
          <w:spacing w:val="78"/>
        </w:rPr>
        <w:t> </w:t>
      </w:r>
      <w:r>
        <w:rPr/>
        <w:t>этой</w:t>
      </w:r>
      <w:r>
        <w:rPr>
          <w:spacing w:val="79"/>
        </w:rPr>
        <w:t> </w:t>
      </w:r>
      <w:r>
        <w:rPr/>
        <w:t>территории</w:t>
      </w:r>
      <w:r>
        <w:rPr>
          <w:spacing w:val="78"/>
        </w:rPr>
        <w:t> </w:t>
      </w:r>
      <w:r>
        <w:rPr/>
        <w:t>начал</w:t>
      </w:r>
      <w:r>
        <w:rPr>
          <w:spacing w:val="78"/>
        </w:rPr>
        <w:t> </w:t>
      </w:r>
      <w:r>
        <w:rPr/>
        <w:t>оформляться в середине XIX в. 2 июня 1852 г. была создана провинция Арауко, в ее юрисдикцию</w:t>
      </w:r>
      <w:r>
        <w:rPr>
          <w:spacing w:val="80"/>
          <w:w w:val="150"/>
        </w:rPr>
        <w:t> </w:t>
      </w:r>
      <w:r>
        <w:rPr/>
        <w:t>вошли</w:t>
      </w:r>
      <w:r>
        <w:rPr>
          <w:spacing w:val="80"/>
          <w:w w:val="150"/>
        </w:rPr>
        <w:t> </w:t>
      </w:r>
      <w:r>
        <w:rPr/>
        <w:t>индейские</w:t>
      </w:r>
      <w:r>
        <w:rPr>
          <w:spacing w:val="80"/>
          <w:w w:val="150"/>
        </w:rPr>
        <w:t> </w:t>
      </w:r>
      <w:r>
        <w:rPr/>
        <w:t>территории,</w:t>
      </w:r>
      <w:r>
        <w:rPr>
          <w:spacing w:val="80"/>
          <w:w w:val="150"/>
        </w:rPr>
        <w:t> </w:t>
      </w:r>
      <w:r>
        <w:rPr/>
        <w:t>расположенные</w:t>
      </w:r>
      <w:r>
        <w:rPr>
          <w:spacing w:val="80"/>
          <w:w w:val="150"/>
        </w:rPr>
        <w:t> </w:t>
      </w:r>
      <w:r>
        <w:rPr/>
        <w:t>к</w:t>
      </w:r>
      <w:r>
        <w:rPr>
          <w:spacing w:val="80"/>
          <w:w w:val="150"/>
        </w:rPr>
        <w:t> </w:t>
      </w:r>
      <w:r>
        <w:rPr/>
        <w:t>югу</w:t>
      </w:r>
      <w:r>
        <w:rPr>
          <w:spacing w:val="80"/>
          <w:w w:val="150"/>
        </w:rPr>
        <w:t> </w:t>
      </w:r>
      <w:r>
        <w:rPr/>
        <w:t>от</w:t>
      </w:r>
      <w:r>
        <w:rPr>
          <w:spacing w:val="80"/>
        </w:rPr>
        <w:t> </w:t>
      </w:r>
      <w:r>
        <w:rPr/>
        <w:t>реки Био-Био и к северу от провинции Вальдивия. Однако присутствие чилийского</w:t>
      </w:r>
      <w:r>
        <w:rPr>
          <w:spacing w:val="80"/>
        </w:rPr>
        <w:t> </w:t>
      </w:r>
      <w:r>
        <w:rPr/>
        <w:t>государства</w:t>
      </w:r>
      <w:r>
        <w:rPr>
          <w:spacing w:val="80"/>
        </w:rPr>
        <w:t> </w:t>
      </w:r>
      <w:r>
        <w:rPr/>
        <w:t>здесь</w:t>
      </w:r>
      <w:r>
        <w:rPr>
          <w:spacing w:val="80"/>
        </w:rPr>
        <w:t> </w:t>
      </w:r>
      <w:r>
        <w:rPr/>
        <w:t>было</w:t>
      </w:r>
      <w:r>
        <w:rPr>
          <w:spacing w:val="80"/>
        </w:rPr>
        <w:t> </w:t>
      </w:r>
      <w:r>
        <w:rPr/>
        <w:t>лишь</w:t>
      </w:r>
      <w:r>
        <w:rPr>
          <w:spacing w:val="80"/>
        </w:rPr>
        <w:t> </w:t>
      </w:r>
      <w:r>
        <w:rPr/>
        <w:t>номинальным,</w:t>
      </w:r>
      <w:r>
        <w:rPr>
          <w:spacing w:val="80"/>
        </w:rPr>
        <w:t> </w:t>
      </w:r>
      <w:r>
        <w:rPr/>
        <w:t>т.к.</w:t>
      </w:r>
      <w:r>
        <w:rPr>
          <w:spacing w:val="80"/>
        </w:rPr>
        <w:t> </w:t>
      </w:r>
      <w:r>
        <w:rPr/>
        <w:t>мир</w:t>
      </w:r>
      <w:r>
        <w:rPr>
          <w:spacing w:val="80"/>
        </w:rPr>
        <w:t> </w:t>
      </w:r>
      <w:r>
        <w:rPr/>
        <w:t>в</w:t>
      </w:r>
      <w:r>
        <w:rPr>
          <w:spacing w:val="80"/>
        </w:rPr>
        <w:t> </w:t>
      </w:r>
      <w:r>
        <w:rPr/>
        <w:t>этой зоне не был достигнут, оставались непокоренные индейские племена, не подчинявшиеся</w:t>
      </w:r>
      <w:r>
        <w:rPr>
          <w:spacing w:val="80"/>
        </w:rPr>
        <w:t> </w:t>
      </w:r>
      <w:r>
        <w:rPr/>
        <w:t>правительству</w:t>
      </w:r>
      <w:r>
        <w:rPr>
          <w:spacing w:val="80"/>
        </w:rPr>
        <w:t> </w:t>
      </w:r>
      <w:r>
        <w:rPr/>
        <w:t>республики.</w:t>
      </w:r>
      <w:r>
        <w:rPr>
          <w:spacing w:val="80"/>
        </w:rPr>
        <w:t> </w:t>
      </w:r>
      <w:r>
        <w:rPr/>
        <w:t>До</w:t>
      </w:r>
      <w:r>
        <w:rPr>
          <w:spacing w:val="80"/>
        </w:rPr>
        <w:t> </w:t>
      </w:r>
      <w:r>
        <w:rPr/>
        <w:t>создания</w:t>
      </w:r>
      <w:r>
        <w:rPr>
          <w:spacing w:val="80"/>
        </w:rPr>
        <w:t> </w:t>
      </w:r>
      <w:r>
        <w:rPr/>
        <w:t>провинции</w:t>
      </w:r>
      <w:r>
        <w:rPr>
          <w:spacing w:val="80"/>
        </w:rPr>
        <w:t> </w:t>
      </w:r>
      <w:r>
        <w:rPr/>
        <w:t>Арауко</w:t>
      </w:r>
      <w:r>
        <w:rPr>
          <w:spacing w:val="40"/>
        </w:rPr>
        <w:t> </w:t>
      </w:r>
      <w:r>
        <w:rPr/>
        <w:t>и умиротворения зоны занятие земель происходило путем постепенного продвижения</w:t>
      </w:r>
      <w:r>
        <w:rPr>
          <w:spacing w:val="80"/>
        </w:rPr>
        <w:t> </w:t>
      </w:r>
      <w:r>
        <w:rPr/>
        <w:t>на</w:t>
      </w:r>
      <w:r>
        <w:rPr>
          <w:spacing w:val="80"/>
        </w:rPr>
        <w:t> </w:t>
      </w:r>
      <w:r>
        <w:rPr/>
        <w:t>юг</w:t>
      </w:r>
      <w:r>
        <w:rPr>
          <w:spacing w:val="80"/>
        </w:rPr>
        <w:t> </w:t>
      </w:r>
      <w:r>
        <w:rPr/>
        <w:t>от</w:t>
      </w:r>
      <w:r>
        <w:rPr>
          <w:spacing w:val="80"/>
        </w:rPr>
        <w:t> </w:t>
      </w:r>
      <w:r>
        <w:rPr/>
        <w:t>пограничной</w:t>
      </w:r>
      <w:r>
        <w:rPr>
          <w:spacing w:val="80"/>
        </w:rPr>
        <w:t> </w:t>
      </w:r>
      <w:r>
        <w:rPr/>
        <w:t>линии</w:t>
      </w:r>
      <w:r>
        <w:rPr>
          <w:spacing w:val="80"/>
        </w:rPr>
        <w:t> </w:t>
      </w:r>
      <w:r>
        <w:rPr/>
        <w:t>Био-Био.</w:t>
      </w:r>
      <w:r>
        <w:rPr>
          <w:spacing w:val="80"/>
        </w:rPr>
        <w:t> </w:t>
      </w:r>
      <w:r>
        <w:rPr/>
        <w:t>Однако</w:t>
      </w:r>
      <w:r>
        <w:rPr>
          <w:spacing w:val="80"/>
        </w:rPr>
        <w:t> </w:t>
      </w:r>
      <w:r>
        <w:rPr/>
        <w:t>занятые</w:t>
      </w:r>
      <w:r>
        <w:rPr>
          <w:spacing w:val="80"/>
        </w:rPr>
        <w:t> </w:t>
      </w:r>
      <w:r>
        <w:rPr/>
        <w:t>земли</w:t>
      </w:r>
      <w:r>
        <w:rPr>
          <w:spacing w:val="80"/>
        </w:rPr>
        <w:t> </w:t>
      </w:r>
      <w:r>
        <w:rPr/>
        <w:t>не</w:t>
      </w:r>
      <w:r>
        <w:rPr>
          <w:spacing w:val="80"/>
        </w:rPr>
        <w:t> </w:t>
      </w:r>
      <w:r>
        <w:rPr/>
        <w:t>могли</w:t>
      </w:r>
      <w:r>
        <w:rPr>
          <w:spacing w:val="80"/>
        </w:rPr>
        <w:t> </w:t>
      </w:r>
      <w:r>
        <w:rPr/>
        <w:t>сразу</w:t>
      </w:r>
      <w:r>
        <w:rPr>
          <w:spacing w:val="80"/>
        </w:rPr>
        <w:t> </w:t>
      </w:r>
      <w:r>
        <w:rPr/>
        <w:t>же</w:t>
      </w:r>
      <w:r>
        <w:rPr>
          <w:spacing w:val="80"/>
        </w:rPr>
        <w:t> </w:t>
      </w:r>
      <w:r>
        <w:rPr/>
        <w:t>предназначаться</w:t>
      </w:r>
      <w:r>
        <w:rPr>
          <w:spacing w:val="80"/>
        </w:rPr>
        <w:t> </w:t>
      </w:r>
      <w:r>
        <w:rPr/>
        <w:t>для</w:t>
      </w:r>
      <w:r>
        <w:rPr>
          <w:spacing w:val="80"/>
        </w:rPr>
        <w:t> </w:t>
      </w:r>
      <w:r>
        <w:rPr/>
        <w:t>иностранной</w:t>
      </w:r>
      <w:r>
        <w:rPr>
          <w:spacing w:val="80"/>
        </w:rPr>
        <w:t> </w:t>
      </w:r>
      <w:r>
        <w:rPr/>
        <w:t>колонизации, т.к.</w:t>
      </w:r>
      <w:r>
        <w:rPr>
          <w:spacing w:val="56"/>
        </w:rPr>
        <w:t>  </w:t>
      </w:r>
      <w:r>
        <w:rPr/>
        <w:t>возникла</w:t>
      </w:r>
      <w:r>
        <w:rPr>
          <w:spacing w:val="55"/>
        </w:rPr>
        <w:t>  </w:t>
      </w:r>
      <w:r>
        <w:rPr/>
        <w:t>большая</w:t>
      </w:r>
      <w:r>
        <w:rPr>
          <w:spacing w:val="55"/>
        </w:rPr>
        <w:t>  </w:t>
      </w:r>
      <w:r>
        <w:rPr/>
        <w:t>проблема</w:t>
      </w:r>
      <w:r>
        <w:rPr>
          <w:spacing w:val="55"/>
        </w:rPr>
        <w:t>  </w:t>
      </w:r>
      <w:r>
        <w:rPr/>
        <w:t>с</w:t>
      </w:r>
      <w:r>
        <w:rPr>
          <w:spacing w:val="55"/>
        </w:rPr>
        <w:t>  </w:t>
      </w:r>
      <w:r>
        <w:rPr/>
        <w:t>определением</w:t>
      </w:r>
      <w:r>
        <w:rPr>
          <w:spacing w:val="55"/>
        </w:rPr>
        <w:t>  </w:t>
      </w:r>
      <w:r>
        <w:rPr/>
        <w:t>прав</w:t>
      </w:r>
      <w:r>
        <w:rPr>
          <w:spacing w:val="55"/>
        </w:rPr>
        <w:t>  </w:t>
      </w:r>
      <w:r>
        <w:rPr/>
        <w:t>собственности, т. е. установления, какие участки находились во владении индейцев с юридической и географической точки зрения, а какие принадлежали государственной казне или были бесхозными.</w:t>
      </w:r>
      <w:r>
        <w:rPr>
          <w:position w:val="5"/>
          <w:sz w:val="13"/>
        </w:rPr>
        <w:t>42</w:t>
      </w:r>
    </w:p>
    <w:p>
      <w:pPr>
        <w:pStyle w:val="BodyText"/>
        <w:spacing w:before="110"/>
        <w:ind w:left="515"/>
        <w:jc w:val="both"/>
      </w:pPr>
      <w:r>
        <w:rPr/>
        <w:t>Первоначальный</w:t>
      </w:r>
      <w:r>
        <w:rPr>
          <w:spacing w:val="76"/>
        </w:rPr>
        <w:t>  </w:t>
      </w:r>
      <w:r>
        <w:rPr/>
        <w:t>успех</w:t>
      </w:r>
      <w:r>
        <w:rPr>
          <w:spacing w:val="79"/>
        </w:rPr>
        <w:t>  </w:t>
      </w:r>
      <w:r>
        <w:rPr/>
        <w:t>в</w:t>
      </w:r>
      <w:r>
        <w:rPr>
          <w:spacing w:val="78"/>
        </w:rPr>
        <w:t>  </w:t>
      </w:r>
      <w:r>
        <w:rPr/>
        <w:t>завоевании</w:t>
      </w:r>
      <w:r>
        <w:rPr>
          <w:spacing w:val="79"/>
        </w:rPr>
        <w:t>  </w:t>
      </w:r>
      <w:r>
        <w:rPr/>
        <w:t>земель</w:t>
      </w:r>
      <w:r>
        <w:rPr>
          <w:spacing w:val="78"/>
        </w:rPr>
        <w:t>  </w:t>
      </w:r>
      <w:r>
        <w:rPr/>
        <w:t>Араукании</w:t>
      </w:r>
      <w:r>
        <w:rPr>
          <w:spacing w:val="78"/>
        </w:rPr>
        <w:t>  </w:t>
      </w:r>
      <w:r>
        <w:rPr>
          <w:spacing w:val="-2"/>
        </w:rPr>
        <w:t>побудил</w:t>
      </w:r>
    </w:p>
    <w:p>
      <w:pPr>
        <w:pStyle w:val="BodyText"/>
        <w:rPr>
          <w:sz w:val="22"/>
        </w:rPr>
      </w:pPr>
    </w:p>
    <w:p>
      <w:pPr>
        <w:pStyle w:val="BodyText"/>
        <w:rPr>
          <w:sz w:val="28"/>
        </w:rPr>
      </w:pPr>
    </w:p>
    <w:p>
      <w:pPr>
        <w:pStyle w:val="ListParagraph"/>
        <w:numPr>
          <w:ilvl w:val="0"/>
          <w:numId w:val="8"/>
        </w:numPr>
        <w:tabs>
          <w:tab w:pos="690" w:val="left" w:leader="none"/>
        </w:tabs>
        <w:spacing w:line="312" w:lineRule="auto" w:before="0" w:after="0"/>
        <w:ind w:left="645" w:right="1138" w:hanging="432"/>
        <w:jc w:val="both"/>
        <w:rPr>
          <w:sz w:val="16"/>
        </w:rPr>
      </w:pPr>
      <w:r>
        <w:rPr/>
        <w:tab/>
      </w:r>
      <w:r>
        <w:rPr>
          <w:sz w:val="16"/>
        </w:rPr>
        <w:t>Bravo,</w:t>
      </w:r>
      <w:r>
        <w:rPr>
          <w:spacing w:val="-4"/>
          <w:sz w:val="16"/>
        </w:rPr>
        <w:t> </w:t>
      </w:r>
      <w:r>
        <w:rPr>
          <w:sz w:val="16"/>
        </w:rPr>
        <w:t>Guillermo,</w:t>
      </w:r>
      <w:r>
        <w:rPr>
          <w:spacing w:val="-5"/>
          <w:sz w:val="16"/>
        </w:rPr>
        <w:t> </w:t>
      </w:r>
      <w:r>
        <w:rPr>
          <w:sz w:val="16"/>
        </w:rPr>
        <w:t>1984.</w:t>
      </w:r>
      <w:r>
        <w:rPr>
          <w:spacing w:val="-4"/>
          <w:sz w:val="16"/>
        </w:rPr>
        <w:t> </w:t>
      </w:r>
      <w:r>
        <w:rPr>
          <w:sz w:val="16"/>
        </w:rPr>
        <w:t>Анализируются</w:t>
      </w:r>
      <w:r>
        <w:rPr>
          <w:spacing w:val="-5"/>
          <w:sz w:val="16"/>
        </w:rPr>
        <w:t> </w:t>
      </w:r>
      <w:r>
        <w:rPr>
          <w:sz w:val="16"/>
        </w:rPr>
        <w:t>общие</w:t>
      </w:r>
      <w:r>
        <w:rPr>
          <w:spacing w:val="-4"/>
          <w:sz w:val="16"/>
        </w:rPr>
        <w:t> </w:t>
      </w:r>
      <w:r>
        <w:rPr>
          <w:sz w:val="16"/>
        </w:rPr>
        <w:t>проблемы</w:t>
      </w:r>
      <w:r>
        <w:rPr>
          <w:spacing w:val="-5"/>
          <w:sz w:val="16"/>
        </w:rPr>
        <w:t> </w:t>
      </w:r>
      <w:r>
        <w:rPr>
          <w:sz w:val="16"/>
        </w:rPr>
        <w:t>интеграции</w:t>
      </w:r>
      <w:r>
        <w:rPr>
          <w:spacing w:val="-5"/>
          <w:sz w:val="16"/>
        </w:rPr>
        <w:t> </w:t>
      </w:r>
      <w:r>
        <w:rPr>
          <w:sz w:val="16"/>
        </w:rPr>
        <w:t>этой</w:t>
      </w:r>
      <w:r>
        <w:rPr>
          <w:spacing w:val="-5"/>
          <w:sz w:val="16"/>
        </w:rPr>
        <w:t> </w:t>
      </w:r>
      <w:r>
        <w:rPr>
          <w:sz w:val="16"/>
        </w:rPr>
        <w:t>территории</w:t>
      </w:r>
      <w:r>
        <w:rPr>
          <w:spacing w:val="40"/>
          <w:sz w:val="16"/>
        </w:rPr>
        <w:t> </w:t>
      </w:r>
      <w:r>
        <w:rPr>
          <w:sz w:val="16"/>
        </w:rPr>
        <w:t>в колониальный и республиканский период, р. 19-28.</w:t>
      </w:r>
    </w:p>
    <w:p>
      <w:pPr>
        <w:pStyle w:val="ListParagraph"/>
        <w:numPr>
          <w:ilvl w:val="0"/>
          <w:numId w:val="8"/>
        </w:numPr>
        <w:tabs>
          <w:tab w:pos="771" w:val="left" w:leader="none"/>
        </w:tabs>
        <w:spacing w:line="309" w:lineRule="auto" w:before="2" w:after="0"/>
        <w:ind w:left="621" w:right="421" w:hanging="412"/>
        <w:jc w:val="both"/>
        <w:rPr>
          <w:sz w:val="16"/>
        </w:rPr>
      </w:pPr>
      <w:r>
        <w:rPr/>
        <w:tab/>
      </w:r>
      <w:r>
        <w:rPr>
          <w:sz w:val="16"/>
        </w:rPr>
        <w:t>Мапуче основывали свою собственность на землю на традиции, что было признано</w:t>
      </w:r>
      <w:r>
        <w:rPr>
          <w:spacing w:val="40"/>
          <w:sz w:val="16"/>
        </w:rPr>
        <w:t> </w:t>
      </w:r>
      <w:r>
        <w:rPr>
          <w:sz w:val="16"/>
        </w:rPr>
        <w:t>несколькими законами. Например, Сенат в 1923 г. провозгласил:«.. .нынешние владения</w:t>
      </w:r>
      <w:r>
        <w:rPr>
          <w:spacing w:val="40"/>
          <w:sz w:val="16"/>
        </w:rPr>
        <w:t> </w:t>
      </w:r>
      <w:r>
        <w:rPr>
          <w:sz w:val="16"/>
        </w:rPr>
        <w:t>индейцев в соответствии с законом объявляются вечной и не подлежащей сомнению</w:t>
      </w:r>
      <w:r>
        <w:rPr>
          <w:spacing w:val="40"/>
          <w:sz w:val="16"/>
        </w:rPr>
        <w:t> </w:t>
      </w:r>
      <w:r>
        <w:rPr>
          <w:sz w:val="16"/>
        </w:rPr>
        <w:t>собственностью».</w:t>
      </w:r>
      <w:r>
        <w:rPr>
          <w:spacing w:val="80"/>
          <w:sz w:val="16"/>
        </w:rPr>
        <w:t> </w:t>
      </w:r>
      <w:r>
        <w:rPr>
          <w:sz w:val="16"/>
        </w:rPr>
        <w:t>Впоследствии</w:t>
      </w:r>
      <w:r>
        <w:rPr>
          <w:spacing w:val="80"/>
          <w:sz w:val="16"/>
        </w:rPr>
        <w:t> </w:t>
      </w:r>
      <w:r>
        <w:rPr>
          <w:sz w:val="16"/>
        </w:rPr>
        <w:t>их</w:t>
      </w:r>
      <w:r>
        <w:rPr>
          <w:spacing w:val="80"/>
          <w:sz w:val="16"/>
        </w:rPr>
        <w:t> </w:t>
      </w:r>
      <w:r>
        <w:rPr>
          <w:sz w:val="16"/>
        </w:rPr>
        <w:t>территориальные</w:t>
      </w:r>
      <w:r>
        <w:rPr>
          <w:spacing w:val="80"/>
          <w:sz w:val="16"/>
        </w:rPr>
        <w:t> </w:t>
      </w:r>
      <w:r>
        <w:rPr>
          <w:sz w:val="16"/>
        </w:rPr>
        <w:t>права</w:t>
      </w:r>
      <w:r>
        <w:rPr>
          <w:spacing w:val="80"/>
          <w:sz w:val="16"/>
        </w:rPr>
        <w:t> </w:t>
      </w:r>
      <w:r>
        <w:rPr>
          <w:sz w:val="16"/>
        </w:rPr>
        <w:t>были</w:t>
      </w:r>
      <w:r>
        <w:rPr>
          <w:spacing w:val="80"/>
          <w:sz w:val="16"/>
        </w:rPr>
        <w:t> </w:t>
      </w:r>
      <w:r>
        <w:rPr>
          <w:sz w:val="16"/>
        </w:rPr>
        <w:t>подтверждены</w:t>
      </w:r>
      <w:r>
        <w:rPr>
          <w:spacing w:val="40"/>
          <w:sz w:val="16"/>
        </w:rPr>
        <w:t> </w:t>
      </w:r>
      <w:r>
        <w:rPr>
          <w:sz w:val="16"/>
        </w:rPr>
        <w:t>законами:</w:t>
      </w:r>
      <w:r>
        <w:rPr>
          <w:spacing w:val="70"/>
          <w:sz w:val="16"/>
        </w:rPr>
        <w:t> </w:t>
      </w:r>
      <w:r>
        <w:rPr>
          <w:sz w:val="16"/>
        </w:rPr>
        <w:t>от</w:t>
      </w:r>
      <w:r>
        <w:rPr>
          <w:spacing w:val="69"/>
          <w:sz w:val="16"/>
        </w:rPr>
        <w:t> </w:t>
      </w:r>
      <w:r>
        <w:rPr>
          <w:sz w:val="16"/>
        </w:rPr>
        <w:t>04.12.1866;</w:t>
      </w:r>
      <w:r>
        <w:rPr>
          <w:spacing w:val="68"/>
          <w:sz w:val="16"/>
        </w:rPr>
        <w:t> </w:t>
      </w:r>
      <w:r>
        <w:rPr>
          <w:sz w:val="16"/>
        </w:rPr>
        <w:t>от</w:t>
      </w:r>
      <w:r>
        <w:rPr>
          <w:spacing w:val="69"/>
          <w:sz w:val="16"/>
        </w:rPr>
        <w:t> </w:t>
      </w:r>
      <w:r>
        <w:rPr>
          <w:sz w:val="16"/>
        </w:rPr>
        <w:t>13.06.68;</w:t>
      </w:r>
      <w:r>
        <w:rPr>
          <w:spacing w:val="68"/>
          <w:sz w:val="16"/>
        </w:rPr>
        <w:t> </w:t>
      </w:r>
      <w:r>
        <w:rPr>
          <w:sz w:val="16"/>
        </w:rPr>
        <w:t>от</w:t>
      </w:r>
      <w:r>
        <w:rPr>
          <w:spacing w:val="69"/>
          <w:sz w:val="16"/>
        </w:rPr>
        <w:t> </w:t>
      </w:r>
      <w:r>
        <w:rPr>
          <w:sz w:val="16"/>
        </w:rPr>
        <w:t>04.08.1874;</w:t>
      </w:r>
      <w:r>
        <w:rPr>
          <w:spacing w:val="68"/>
          <w:sz w:val="16"/>
        </w:rPr>
        <w:t> </w:t>
      </w:r>
      <w:r>
        <w:rPr>
          <w:sz w:val="16"/>
        </w:rPr>
        <w:t>от</w:t>
      </w:r>
      <w:r>
        <w:rPr>
          <w:spacing w:val="69"/>
          <w:sz w:val="16"/>
        </w:rPr>
        <w:t> </w:t>
      </w:r>
      <w:r>
        <w:rPr>
          <w:sz w:val="16"/>
        </w:rPr>
        <w:t>20.01.1883;</w:t>
      </w:r>
      <w:r>
        <w:rPr>
          <w:spacing w:val="68"/>
          <w:sz w:val="16"/>
        </w:rPr>
        <w:t> </w:t>
      </w:r>
      <w:r>
        <w:rPr>
          <w:sz w:val="16"/>
        </w:rPr>
        <w:t>от</w:t>
      </w:r>
      <w:r>
        <w:rPr>
          <w:spacing w:val="69"/>
          <w:sz w:val="16"/>
        </w:rPr>
        <w:t> </w:t>
      </w:r>
      <w:r>
        <w:rPr>
          <w:sz w:val="16"/>
        </w:rPr>
        <w:t>11.01.1893</w:t>
      </w:r>
      <w:r>
        <w:rPr>
          <w:spacing w:val="68"/>
          <w:sz w:val="16"/>
        </w:rPr>
        <w:t> </w:t>
      </w:r>
      <w:r>
        <w:rPr>
          <w:sz w:val="16"/>
        </w:rPr>
        <w:t>и</w:t>
      </w:r>
      <w:r>
        <w:rPr>
          <w:spacing w:val="68"/>
          <w:sz w:val="16"/>
        </w:rPr>
        <w:t> </w:t>
      </w:r>
      <w:r>
        <w:rPr>
          <w:sz w:val="16"/>
        </w:rPr>
        <w:t>др.</w:t>
      </w:r>
      <w:r>
        <w:rPr>
          <w:spacing w:val="40"/>
          <w:sz w:val="16"/>
        </w:rPr>
        <w:t> </w:t>
      </w:r>
      <w:r>
        <w:rPr>
          <w:sz w:val="16"/>
        </w:rPr>
        <w:t>Ver indios de Leyes de Inmigracion у Colonizacion..</w:t>
      </w:r>
    </w:p>
    <w:p>
      <w:pPr>
        <w:spacing w:after="0" w:line="309" w:lineRule="auto"/>
        <w:jc w:val="both"/>
        <w:rPr>
          <w:sz w:val="16"/>
        </w:rPr>
        <w:sectPr>
          <w:footerReference w:type="default" r:id="rId15"/>
          <w:pgSz w:w="8490" w:h="11830"/>
          <w:pgMar w:footer="178" w:header="0" w:top="1100" w:bottom="360" w:left="520" w:right="240"/>
        </w:sectPr>
      </w:pPr>
    </w:p>
    <w:p>
      <w:pPr>
        <w:pStyle w:val="BodyText"/>
        <w:spacing w:line="276" w:lineRule="auto" w:before="65"/>
        <w:ind w:left="137" w:right="499"/>
        <w:jc w:val="both"/>
      </w:pPr>
      <w:r>
        <w:rPr/>
        <w:t>правительство</w:t>
      </w:r>
      <w:r>
        <w:rPr>
          <w:spacing w:val="40"/>
        </w:rPr>
        <w:t> </w:t>
      </w:r>
      <w:r>
        <w:rPr/>
        <w:t>к</w:t>
      </w:r>
      <w:r>
        <w:rPr>
          <w:spacing w:val="40"/>
        </w:rPr>
        <w:t> </w:t>
      </w:r>
      <w:r>
        <w:rPr/>
        <w:t>созданию</w:t>
      </w:r>
      <w:r>
        <w:rPr>
          <w:spacing w:val="40"/>
        </w:rPr>
        <w:t> </w:t>
      </w:r>
      <w:r>
        <w:rPr/>
        <w:t>Главного</w:t>
      </w:r>
      <w:r>
        <w:rPr>
          <w:spacing w:val="40"/>
        </w:rPr>
        <w:t> </w:t>
      </w:r>
      <w:r>
        <w:rPr/>
        <w:t>управления</w:t>
      </w:r>
      <w:r>
        <w:rPr>
          <w:spacing w:val="40"/>
        </w:rPr>
        <w:t> </w:t>
      </w:r>
      <w:r>
        <w:rPr/>
        <w:t>по</w:t>
      </w:r>
      <w:r>
        <w:rPr>
          <w:spacing w:val="40"/>
        </w:rPr>
        <w:t> </w:t>
      </w:r>
      <w:r>
        <w:rPr/>
        <w:t>иммиграции,</w:t>
      </w:r>
      <w:r>
        <w:rPr>
          <w:spacing w:val="40"/>
        </w:rPr>
        <w:t> </w:t>
      </w:r>
      <w:r>
        <w:rPr/>
        <w:t>целью которого было способствовать иммиграции и колонизации в Чили. Им стало Национальное</w:t>
      </w:r>
      <w:r>
        <w:rPr>
          <w:spacing w:val="50"/>
        </w:rPr>
        <w:t> </w:t>
      </w:r>
      <w:r>
        <w:rPr/>
        <w:t>аграрное</w:t>
      </w:r>
      <w:r>
        <w:rPr>
          <w:spacing w:val="49"/>
        </w:rPr>
        <w:t> </w:t>
      </w:r>
      <w:r>
        <w:rPr/>
        <w:t>общество</w:t>
      </w:r>
      <w:r>
        <w:rPr>
          <w:spacing w:val="50"/>
        </w:rPr>
        <w:t> </w:t>
      </w:r>
      <w:r>
        <w:rPr/>
        <w:t>(СНА),</w:t>
      </w:r>
      <w:r>
        <w:rPr>
          <w:spacing w:val="50"/>
        </w:rPr>
        <w:t> </w:t>
      </w:r>
      <w:r>
        <w:rPr/>
        <w:t>на</w:t>
      </w:r>
      <w:r>
        <w:rPr>
          <w:spacing w:val="50"/>
        </w:rPr>
        <w:t> </w:t>
      </w:r>
      <w:r>
        <w:rPr/>
        <w:t>него</w:t>
      </w:r>
      <w:r>
        <w:rPr>
          <w:spacing w:val="50"/>
        </w:rPr>
        <w:t> </w:t>
      </w:r>
      <w:r>
        <w:rPr/>
        <w:t>в</w:t>
      </w:r>
      <w:r>
        <w:rPr>
          <w:spacing w:val="50"/>
        </w:rPr>
        <w:t> </w:t>
      </w:r>
      <w:r>
        <w:rPr/>
        <w:t>соответствии</w:t>
      </w:r>
      <w:r>
        <w:rPr>
          <w:spacing w:val="49"/>
        </w:rPr>
        <w:t> </w:t>
      </w:r>
      <w:r>
        <w:rPr/>
        <w:t>со</w:t>
      </w:r>
      <w:r>
        <w:rPr>
          <w:spacing w:val="50"/>
        </w:rPr>
        <w:t> </w:t>
      </w:r>
      <w:r>
        <w:rPr>
          <w:spacing w:val="-2"/>
        </w:rPr>
        <w:t>статьями</w:t>
      </w:r>
    </w:p>
    <w:p>
      <w:pPr>
        <w:pStyle w:val="BodyText"/>
        <w:spacing w:line="278" w:lineRule="auto"/>
        <w:ind w:left="137" w:right="492" w:firstLine="4"/>
        <w:jc w:val="both"/>
        <w:rPr>
          <w:sz w:val="13"/>
        </w:rPr>
      </w:pPr>
      <w:r>
        <w:rPr/>
        <w:t>3 и 5 декрета от 15 апреля 1872 г. были возложены функции подготовки земельных</w:t>
      </w:r>
      <w:r>
        <w:rPr>
          <w:spacing w:val="80"/>
        </w:rPr>
        <w:t> </w:t>
      </w:r>
      <w:r>
        <w:rPr/>
        <w:t>участков</w:t>
      </w:r>
      <w:r>
        <w:rPr>
          <w:spacing w:val="80"/>
        </w:rPr>
        <w:t> </w:t>
      </w:r>
      <w:r>
        <w:rPr/>
        <w:t>и</w:t>
      </w:r>
      <w:r>
        <w:rPr>
          <w:spacing w:val="80"/>
        </w:rPr>
        <w:t> </w:t>
      </w:r>
      <w:r>
        <w:rPr/>
        <w:t>инвентаря,</w:t>
      </w:r>
      <w:r>
        <w:rPr>
          <w:spacing w:val="80"/>
        </w:rPr>
        <w:t> </w:t>
      </w:r>
      <w:r>
        <w:rPr/>
        <w:t>предназначенных</w:t>
      </w:r>
      <w:r>
        <w:rPr>
          <w:spacing w:val="80"/>
        </w:rPr>
        <w:t> </w:t>
      </w:r>
      <w:r>
        <w:rPr/>
        <w:t>для</w:t>
      </w:r>
      <w:r>
        <w:rPr>
          <w:spacing w:val="80"/>
        </w:rPr>
        <w:t> </w:t>
      </w:r>
      <w:r>
        <w:rPr/>
        <w:t>колонистов,</w:t>
      </w:r>
      <w:r>
        <w:rPr>
          <w:spacing w:val="80"/>
        </w:rPr>
        <w:t> </w:t>
      </w:r>
      <w:r>
        <w:rPr/>
        <w:t>чтобы те</w:t>
      </w:r>
      <w:r>
        <w:rPr>
          <w:spacing w:val="40"/>
        </w:rPr>
        <w:t> </w:t>
      </w:r>
      <w:r>
        <w:rPr/>
        <w:t>могли</w:t>
      </w:r>
      <w:r>
        <w:rPr>
          <w:spacing w:val="40"/>
        </w:rPr>
        <w:t> </w:t>
      </w:r>
      <w:r>
        <w:rPr/>
        <w:t>обосноваться</w:t>
      </w:r>
      <w:r>
        <w:rPr>
          <w:spacing w:val="40"/>
        </w:rPr>
        <w:t> </w:t>
      </w:r>
      <w:r>
        <w:rPr/>
        <w:t>в</w:t>
      </w:r>
      <w:r>
        <w:rPr>
          <w:spacing w:val="40"/>
        </w:rPr>
        <w:t> </w:t>
      </w:r>
      <w:r>
        <w:rPr/>
        <w:t>выделенных</w:t>
      </w:r>
      <w:r>
        <w:rPr>
          <w:spacing w:val="40"/>
        </w:rPr>
        <w:t> </w:t>
      </w:r>
      <w:r>
        <w:rPr/>
        <w:t>для</w:t>
      </w:r>
      <w:r>
        <w:rPr>
          <w:spacing w:val="40"/>
        </w:rPr>
        <w:t> </w:t>
      </w:r>
      <w:r>
        <w:rPr/>
        <w:t>них</w:t>
      </w:r>
      <w:r>
        <w:rPr>
          <w:spacing w:val="40"/>
        </w:rPr>
        <w:t> </w:t>
      </w:r>
      <w:r>
        <w:rPr/>
        <w:t>местах.</w:t>
      </w:r>
      <w:r>
        <w:rPr>
          <w:spacing w:val="40"/>
        </w:rPr>
        <w:t> </w:t>
      </w:r>
      <w:r>
        <w:rPr/>
        <w:t>Кроме</w:t>
      </w:r>
      <w:r>
        <w:rPr>
          <w:spacing w:val="40"/>
        </w:rPr>
        <w:t> </w:t>
      </w:r>
      <w:r>
        <w:rPr/>
        <w:t>того,</w:t>
      </w:r>
      <w:r>
        <w:rPr>
          <w:spacing w:val="40"/>
        </w:rPr>
        <w:t> </w:t>
      </w:r>
      <w:r>
        <w:rPr/>
        <w:t>обществу было поручено «.. .привлечь к переезду из-за границы тех лиц, в чьем труде заинтересованы земледельцы страны».</w:t>
      </w:r>
      <w:r>
        <w:rPr>
          <w:position w:val="5"/>
          <w:sz w:val="13"/>
        </w:rPr>
        <w:t>43</w:t>
      </w:r>
    </w:p>
    <w:p>
      <w:pPr>
        <w:pStyle w:val="BodyText"/>
        <w:spacing w:line="276" w:lineRule="auto" w:before="105"/>
        <w:ind w:left="142" w:right="493" w:firstLine="288"/>
        <w:jc w:val="both"/>
      </w:pPr>
      <w:r>
        <w:rPr/>
        <w:t>В дополнение к этому постановлению декрет от 18 декабря 1882 г. уполномочил Национальное аграрное общество отвечать за поселение иностранных колонистов, прибывавших в страну. Одновременно декрет от</w:t>
      </w:r>
    </w:p>
    <w:p>
      <w:pPr>
        <w:pStyle w:val="BodyText"/>
        <w:spacing w:line="278" w:lineRule="auto"/>
        <w:ind w:left="146" w:right="487" w:firstLine="24"/>
        <w:jc w:val="both"/>
      </w:pPr>
      <w:r>
        <w:rPr/>
        <w:t>10</w:t>
      </w:r>
      <w:r>
        <w:rPr>
          <w:spacing w:val="80"/>
          <w:w w:val="150"/>
        </w:rPr>
        <w:t> </w:t>
      </w:r>
      <w:r>
        <w:rPr/>
        <w:t>октября</w:t>
      </w:r>
      <w:r>
        <w:rPr>
          <w:spacing w:val="80"/>
        </w:rPr>
        <w:t> </w:t>
      </w:r>
      <w:r>
        <w:rPr/>
        <w:t>того</w:t>
      </w:r>
      <w:r>
        <w:rPr>
          <w:spacing w:val="80"/>
        </w:rPr>
        <w:t> </w:t>
      </w:r>
      <w:r>
        <w:rPr/>
        <w:t>же</w:t>
      </w:r>
      <w:r>
        <w:rPr>
          <w:spacing w:val="80"/>
        </w:rPr>
        <w:t> </w:t>
      </w:r>
      <w:r>
        <w:rPr/>
        <w:t>года</w:t>
      </w:r>
      <w:r>
        <w:rPr>
          <w:spacing w:val="80"/>
        </w:rPr>
        <w:t> </w:t>
      </w:r>
      <w:r>
        <w:rPr/>
        <w:t>устанавливал</w:t>
      </w:r>
      <w:r>
        <w:rPr>
          <w:spacing w:val="80"/>
        </w:rPr>
        <w:t> </w:t>
      </w:r>
      <w:r>
        <w:rPr/>
        <w:t>должность</w:t>
      </w:r>
      <w:r>
        <w:rPr>
          <w:spacing w:val="80"/>
        </w:rPr>
        <w:t> </w:t>
      </w:r>
      <w:r>
        <w:rPr/>
        <w:t>Главного</w:t>
      </w:r>
      <w:r>
        <w:rPr>
          <w:spacing w:val="80"/>
        </w:rPr>
        <w:t> </w:t>
      </w:r>
      <w:r>
        <w:rPr/>
        <w:t>представителя по колонизации в Европе, чья миссия заключалась в облегчении приезда колонистов в Чили.</w:t>
      </w:r>
    </w:p>
    <w:p>
      <w:pPr>
        <w:pStyle w:val="BodyText"/>
        <w:spacing w:line="276" w:lineRule="auto" w:before="100"/>
        <w:ind w:left="146" w:right="483" w:firstLine="288"/>
        <w:jc w:val="both"/>
      </w:pPr>
      <w:r>
        <w:rPr/>
        <w:t>Эти</w:t>
      </w:r>
      <w:r>
        <w:rPr>
          <w:spacing w:val="40"/>
        </w:rPr>
        <w:t> </w:t>
      </w:r>
      <w:r>
        <w:rPr/>
        <w:t>постановления</w:t>
      </w:r>
      <w:r>
        <w:rPr>
          <w:spacing w:val="40"/>
        </w:rPr>
        <w:t> </w:t>
      </w:r>
      <w:r>
        <w:rPr/>
        <w:t>стали</w:t>
      </w:r>
      <w:r>
        <w:rPr>
          <w:spacing w:val="40"/>
        </w:rPr>
        <w:t> </w:t>
      </w:r>
      <w:r>
        <w:rPr/>
        <w:t>юридической</w:t>
      </w:r>
      <w:r>
        <w:rPr>
          <w:spacing w:val="40"/>
        </w:rPr>
        <w:t> </w:t>
      </w:r>
      <w:r>
        <w:rPr/>
        <w:t>основой</w:t>
      </w:r>
      <w:r>
        <w:rPr>
          <w:spacing w:val="40"/>
        </w:rPr>
        <w:t> </w:t>
      </w:r>
      <w:r>
        <w:rPr/>
        <w:t>для</w:t>
      </w:r>
      <w:r>
        <w:rPr>
          <w:spacing w:val="40"/>
        </w:rPr>
        <w:t> </w:t>
      </w:r>
      <w:r>
        <w:rPr/>
        <w:t>проведения государством</w:t>
      </w:r>
      <w:r>
        <w:rPr>
          <w:spacing w:val="80"/>
        </w:rPr>
        <w:t> </w:t>
      </w:r>
      <w:r>
        <w:rPr/>
        <w:t>политики</w:t>
      </w:r>
      <w:r>
        <w:rPr>
          <w:spacing w:val="80"/>
        </w:rPr>
        <w:t> </w:t>
      </w:r>
      <w:r>
        <w:rPr/>
        <w:t>избирательной</w:t>
      </w:r>
      <w:r>
        <w:rPr>
          <w:spacing w:val="80"/>
        </w:rPr>
        <w:t> </w:t>
      </w:r>
      <w:r>
        <w:rPr/>
        <w:t>иммиграции</w:t>
      </w:r>
      <w:r>
        <w:rPr>
          <w:spacing w:val="80"/>
        </w:rPr>
        <w:t> </w:t>
      </w:r>
      <w:r>
        <w:rPr/>
        <w:t>с</w:t>
      </w:r>
      <w:r>
        <w:rPr>
          <w:spacing w:val="80"/>
        </w:rPr>
        <w:t> </w:t>
      </w:r>
      <w:r>
        <w:rPr/>
        <w:t>упором</w:t>
      </w:r>
      <w:r>
        <w:rPr>
          <w:spacing w:val="80"/>
        </w:rPr>
        <w:t> </w:t>
      </w:r>
      <w:r>
        <w:rPr/>
        <w:t>на колонизацию.</w:t>
      </w:r>
      <w:r>
        <w:rPr>
          <w:spacing w:val="40"/>
        </w:rPr>
        <w:t>  </w:t>
      </w:r>
      <w:r>
        <w:rPr/>
        <w:t>Перед</w:t>
      </w:r>
      <w:r>
        <w:rPr>
          <w:spacing w:val="40"/>
        </w:rPr>
        <w:t>  </w:t>
      </w:r>
      <w:r>
        <w:rPr/>
        <w:t>иммиграцией</w:t>
      </w:r>
      <w:r>
        <w:rPr>
          <w:spacing w:val="40"/>
        </w:rPr>
        <w:t>  </w:t>
      </w:r>
      <w:r>
        <w:rPr/>
        <w:t>открывались</w:t>
      </w:r>
      <w:r>
        <w:rPr>
          <w:spacing w:val="40"/>
        </w:rPr>
        <w:t>  </w:t>
      </w:r>
      <w:r>
        <w:rPr/>
        <w:t>новые</w:t>
      </w:r>
      <w:r>
        <w:rPr>
          <w:spacing w:val="40"/>
        </w:rPr>
        <w:t>  </w:t>
      </w:r>
      <w:r>
        <w:rPr/>
        <w:t>перспективы,</w:t>
      </w:r>
      <w:r>
        <w:rPr>
          <w:spacing w:val="40"/>
        </w:rPr>
        <w:t>  </w:t>
      </w:r>
      <w:r>
        <w:rPr/>
        <w:t>ибо с этого момента она связывалась с планами сельскохозяйственного и промышленного развития, которые разрабатывали уже упоминавшееся Национальное</w:t>
      </w:r>
      <w:r>
        <w:rPr>
          <w:spacing w:val="40"/>
        </w:rPr>
        <w:t> </w:t>
      </w:r>
      <w:r>
        <w:rPr/>
        <w:t>аграрное</w:t>
      </w:r>
      <w:r>
        <w:rPr>
          <w:spacing w:val="40"/>
        </w:rPr>
        <w:t> </w:t>
      </w:r>
      <w:r>
        <w:rPr/>
        <w:t>общество</w:t>
      </w:r>
      <w:r>
        <w:rPr>
          <w:spacing w:val="40"/>
        </w:rPr>
        <w:t> </w:t>
      </w:r>
      <w:r>
        <w:rPr/>
        <w:t>(СНА)</w:t>
      </w:r>
      <w:r>
        <w:rPr>
          <w:spacing w:val="40"/>
        </w:rPr>
        <w:t> </w:t>
      </w:r>
      <w:r>
        <w:rPr/>
        <w:t>и</w:t>
      </w:r>
      <w:r>
        <w:rPr>
          <w:spacing w:val="40"/>
        </w:rPr>
        <w:t> </w:t>
      </w:r>
      <w:r>
        <w:rPr/>
        <w:t>Общество</w:t>
      </w:r>
      <w:r>
        <w:rPr>
          <w:spacing w:val="40"/>
        </w:rPr>
        <w:t> </w:t>
      </w:r>
      <w:r>
        <w:rPr/>
        <w:t>промышленного</w:t>
      </w:r>
      <w:r>
        <w:rPr>
          <w:spacing w:val="80"/>
        </w:rPr>
        <w:t> </w:t>
      </w:r>
      <w:r>
        <w:rPr/>
        <w:t>развития</w:t>
      </w:r>
      <w:r>
        <w:rPr>
          <w:spacing w:val="80"/>
        </w:rPr>
        <w:t> </w:t>
      </w:r>
      <w:r>
        <w:rPr/>
        <w:t>(СОФОФА),</w:t>
      </w:r>
      <w:r>
        <w:rPr>
          <w:spacing w:val="80"/>
        </w:rPr>
        <w:t> </w:t>
      </w:r>
      <w:r>
        <w:rPr/>
        <w:t>созданное</w:t>
      </w:r>
      <w:r>
        <w:rPr>
          <w:spacing w:val="80"/>
        </w:rPr>
        <w:t> </w:t>
      </w:r>
      <w:r>
        <w:rPr/>
        <w:t>по</w:t>
      </w:r>
      <w:r>
        <w:rPr>
          <w:spacing w:val="80"/>
        </w:rPr>
        <w:t> </w:t>
      </w:r>
      <w:r>
        <w:rPr/>
        <w:t>инициативе</w:t>
      </w:r>
      <w:r>
        <w:rPr>
          <w:spacing w:val="80"/>
        </w:rPr>
        <w:t> </w:t>
      </w:r>
      <w:r>
        <w:rPr/>
        <w:t>правительства</w:t>
      </w:r>
      <w:r>
        <w:rPr>
          <w:spacing w:val="80"/>
        </w:rPr>
        <w:t> </w:t>
      </w:r>
      <w:r>
        <w:rPr/>
        <w:t>в</w:t>
      </w:r>
      <w:r>
        <w:rPr>
          <w:spacing w:val="80"/>
        </w:rPr>
        <w:t> </w:t>
      </w:r>
      <w:r>
        <w:rPr/>
        <w:t>1883</w:t>
      </w:r>
      <w:r>
        <w:rPr>
          <w:spacing w:val="80"/>
        </w:rPr>
        <w:t> </w:t>
      </w:r>
      <w:r>
        <w:rPr/>
        <w:t>г.</w:t>
      </w:r>
      <w:r>
        <w:rPr>
          <w:spacing w:val="40"/>
        </w:rPr>
        <w:t> </w:t>
      </w:r>
      <w:r>
        <w:rPr/>
        <w:t>для защиты национальной промышленности.</w:t>
      </w:r>
    </w:p>
    <w:p>
      <w:pPr>
        <w:pStyle w:val="BodyText"/>
        <w:spacing w:line="276" w:lineRule="auto" w:before="116"/>
        <w:ind w:left="156" w:right="483" w:firstLine="432"/>
        <w:jc w:val="both"/>
      </w:pPr>
      <w:r>
        <w:rPr/>
        <w:t>Начиная</w:t>
      </w:r>
      <w:r>
        <w:rPr>
          <w:spacing w:val="80"/>
          <w:w w:val="150"/>
        </w:rPr>
        <w:t> </w:t>
      </w:r>
      <w:r>
        <w:rPr/>
        <w:t>с</w:t>
      </w:r>
      <w:r>
        <w:rPr>
          <w:spacing w:val="80"/>
          <w:w w:val="150"/>
        </w:rPr>
        <w:t> </w:t>
      </w:r>
      <w:r>
        <w:rPr/>
        <w:t>1883</w:t>
      </w:r>
      <w:r>
        <w:rPr>
          <w:spacing w:val="80"/>
          <w:w w:val="150"/>
        </w:rPr>
        <w:t> </w:t>
      </w:r>
      <w:r>
        <w:rPr/>
        <w:t>г.,</w:t>
      </w:r>
      <w:r>
        <w:rPr>
          <w:spacing w:val="80"/>
          <w:w w:val="150"/>
        </w:rPr>
        <w:t> </w:t>
      </w:r>
      <w:r>
        <w:rPr/>
        <w:t>когда</w:t>
      </w:r>
      <w:r>
        <w:rPr>
          <w:spacing w:val="80"/>
          <w:w w:val="150"/>
        </w:rPr>
        <w:t> </w:t>
      </w:r>
      <w:r>
        <w:rPr/>
        <w:t>включение</w:t>
      </w:r>
      <w:r>
        <w:rPr>
          <w:spacing w:val="80"/>
          <w:w w:val="150"/>
        </w:rPr>
        <w:t> </w:t>
      </w:r>
      <w:r>
        <w:rPr/>
        <w:t>Араукании</w:t>
      </w:r>
      <w:r>
        <w:rPr>
          <w:spacing w:val="80"/>
          <w:w w:val="150"/>
        </w:rPr>
        <w:t> </w:t>
      </w:r>
      <w:r>
        <w:rPr/>
        <w:t>в</w:t>
      </w:r>
      <w:r>
        <w:rPr>
          <w:spacing w:val="80"/>
          <w:w w:val="150"/>
        </w:rPr>
        <w:t> </w:t>
      </w:r>
      <w:r>
        <w:rPr/>
        <w:t>состав</w:t>
      </w:r>
      <w:r>
        <w:rPr>
          <w:spacing w:val="80"/>
          <w:w w:val="150"/>
        </w:rPr>
        <w:t> </w:t>
      </w:r>
      <w:r>
        <w:rPr/>
        <w:t>Чили стало фактом, а проблема легализации собственности - индейской и государственной</w:t>
      </w:r>
      <w:r>
        <w:rPr>
          <w:spacing w:val="80"/>
        </w:rPr>
        <w:t> </w:t>
      </w:r>
      <w:r>
        <w:rPr/>
        <w:t>-</w:t>
      </w:r>
      <w:r>
        <w:rPr>
          <w:spacing w:val="80"/>
        </w:rPr>
        <w:t> </w:t>
      </w:r>
      <w:r>
        <w:rPr/>
        <w:t>была</w:t>
      </w:r>
      <w:r>
        <w:rPr>
          <w:spacing w:val="80"/>
        </w:rPr>
        <w:t> </w:t>
      </w:r>
      <w:r>
        <w:rPr/>
        <w:t>уже</w:t>
      </w:r>
      <w:r>
        <w:rPr>
          <w:spacing w:val="80"/>
        </w:rPr>
        <w:t> </w:t>
      </w:r>
      <w:r>
        <w:rPr/>
        <w:t>отчасти</w:t>
      </w:r>
      <w:r>
        <w:rPr>
          <w:spacing w:val="80"/>
        </w:rPr>
        <w:t> </w:t>
      </w:r>
      <w:r>
        <w:rPr/>
        <w:t>решена,</w:t>
      </w:r>
      <w:r>
        <w:rPr>
          <w:spacing w:val="80"/>
        </w:rPr>
        <w:t> </w:t>
      </w:r>
      <w:r>
        <w:rPr/>
        <w:t>возобновилась</w:t>
      </w:r>
      <w:r>
        <w:rPr>
          <w:spacing w:val="80"/>
        </w:rPr>
        <w:t> </w:t>
      </w:r>
      <w:r>
        <w:rPr/>
        <w:t>колонизация. Ее первый опыт в Вальдивии дал ожидаемые результаты.</w:t>
      </w:r>
    </w:p>
    <w:p>
      <w:pPr>
        <w:pStyle w:val="BodyText"/>
        <w:spacing w:before="108"/>
        <w:ind w:left="440"/>
        <w:jc w:val="both"/>
      </w:pPr>
      <w:r>
        <w:rPr/>
        <w:t>Чилийское</w:t>
      </w:r>
      <w:r>
        <w:rPr>
          <w:spacing w:val="29"/>
        </w:rPr>
        <w:t>  </w:t>
      </w:r>
      <w:r>
        <w:rPr/>
        <w:t>общественное</w:t>
      </w:r>
      <w:r>
        <w:rPr>
          <w:spacing w:val="31"/>
        </w:rPr>
        <w:t>  </w:t>
      </w:r>
      <w:r>
        <w:rPr/>
        <w:t>мнение</w:t>
      </w:r>
      <w:r>
        <w:rPr>
          <w:spacing w:val="31"/>
        </w:rPr>
        <w:t>  </w:t>
      </w:r>
      <w:r>
        <w:rPr/>
        <w:t>так</w:t>
      </w:r>
      <w:r>
        <w:rPr>
          <w:spacing w:val="31"/>
        </w:rPr>
        <w:t>  </w:t>
      </w:r>
      <w:r>
        <w:rPr/>
        <w:t>прокомментировало</w:t>
      </w:r>
      <w:r>
        <w:rPr>
          <w:spacing w:val="31"/>
        </w:rPr>
        <w:t>  </w:t>
      </w:r>
      <w:r>
        <w:rPr/>
        <w:t>это</w:t>
      </w:r>
      <w:r>
        <w:rPr>
          <w:spacing w:val="31"/>
        </w:rPr>
        <w:t>  </w:t>
      </w:r>
      <w:r>
        <w:rPr>
          <w:spacing w:val="-2"/>
        </w:rPr>
        <w:t>событие:</w:t>
      </w:r>
    </w:p>
    <w:p>
      <w:pPr>
        <w:pStyle w:val="BodyText"/>
        <w:spacing w:line="273" w:lineRule="auto" w:before="34"/>
        <w:ind w:left="162" w:right="477"/>
        <w:jc w:val="both"/>
        <w:rPr>
          <w:sz w:val="13"/>
        </w:rPr>
      </w:pPr>
      <w:r>
        <w:rPr/>
        <w:t>«После первых попыток колонизации, прерванных 30 лет назад, сегодня мы предстаем</w:t>
      </w:r>
      <w:r>
        <w:rPr>
          <w:spacing w:val="80"/>
        </w:rPr>
        <w:t> </w:t>
      </w:r>
      <w:r>
        <w:rPr/>
        <w:t>в</w:t>
      </w:r>
      <w:r>
        <w:rPr>
          <w:spacing w:val="80"/>
        </w:rPr>
        <w:t> </w:t>
      </w:r>
      <w:r>
        <w:rPr/>
        <w:t>глазах</w:t>
      </w:r>
      <w:r>
        <w:rPr>
          <w:spacing w:val="80"/>
        </w:rPr>
        <w:t> </w:t>
      </w:r>
      <w:r>
        <w:rPr/>
        <w:t>Европы</w:t>
      </w:r>
      <w:r>
        <w:rPr>
          <w:spacing w:val="80"/>
        </w:rPr>
        <w:t> </w:t>
      </w:r>
      <w:r>
        <w:rPr/>
        <w:t>новым</w:t>
      </w:r>
      <w:r>
        <w:rPr>
          <w:spacing w:val="40"/>
        </w:rPr>
        <w:t> </w:t>
      </w:r>
      <w:r>
        <w:rPr/>
        <w:t>центром,</w:t>
      </w:r>
      <w:r>
        <w:rPr>
          <w:spacing w:val="80"/>
        </w:rPr>
        <w:t> </w:t>
      </w:r>
      <w:r>
        <w:rPr/>
        <w:t>начинающим</w:t>
      </w:r>
      <w:r>
        <w:rPr>
          <w:spacing w:val="40"/>
        </w:rPr>
        <w:t> </w:t>
      </w:r>
      <w:r>
        <w:rPr/>
        <w:t>эту</w:t>
      </w:r>
      <w:r>
        <w:rPr>
          <w:spacing w:val="40"/>
        </w:rPr>
        <w:t> </w:t>
      </w:r>
      <w:r>
        <w:rPr/>
        <w:t>работу</w:t>
      </w:r>
      <w:r>
        <w:rPr>
          <w:spacing w:val="80"/>
        </w:rPr>
        <w:t> </w:t>
      </w:r>
      <w:r>
        <w:rPr/>
        <w:t>со всеми ожиданиями и сложностями, которые несет колонизация».</w:t>
      </w:r>
      <w:r>
        <w:rPr>
          <w:position w:val="5"/>
          <w:sz w:val="13"/>
        </w:rPr>
        <w:t>44</w:t>
      </w:r>
    </w:p>
    <w:p>
      <w:pPr>
        <w:pStyle w:val="BodyText"/>
        <w:rPr>
          <w:sz w:val="22"/>
        </w:rPr>
      </w:pPr>
    </w:p>
    <w:p>
      <w:pPr>
        <w:pStyle w:val="BodyText"/>
        <w:rPr>
          <w:sz w:val="22"/>
        </w:rPr>
      </w:pPr>
    </w:p>
    <w:p>
      <w:pPr>
        <w:pStyle w:val="ListParagraph"/>
        <w:numPr>
          <w:ilvl w:val="0"/>
          <w:numId w:val="9"/>
        </w:numPr>
        <w:tabs>
          <w:tab w:pos="636" w:val="left" w:leader="none"/>
          <w:tab w:pos="638" w:val="left" w:leader="none"/>
        </w:tabs>
        <w:spacing w:line="312" w:lineRule="auto" w:before="161" w:after="0"/>
        <w:ind w:left="588" w:right="1342" w:hanging="426"/>
        <w:jc w:val="left"/>
        <w:rPr>
          <w:sz w:val="16"/>
        </w:rPr>
      </w:pPr>
      <w:r>
        <w:rPr/>
        <w:tab/>
      </w:r>
      <w:r>
        <w:rPr>
          <w:sz w:val="16"/>
        </w:rPr>
        <w:t>Zenteno</w:t>
      </w:r>
      <w:r>
        <w:rPr>
          <w:spacing w:val="-3"/>
          <w:sz w:val="16"/>
        </w:rPr>
        <w:t> </w:t>
      </w:r>
      <w:r>
        <w:rPr>
          <w:sz w:val="16"/>
        </w:rPr>
        <w:t>Barros,</w:t>
      </w:r>
      <w:r>
        <w:rPr>
          <w:spacing w:val="-3"/>
          <w:sz w:val="16"/>
        </w:rPr>
        <w:t> </w:t>
      </w:r>
      <w:r>
        <w:rPr>
          <w:sz w:val="16"/>
        </w:rPr>
        <w:t>Julio.</w:t>
      </w:r>
      <w:r>
        <w:rPr>
          <w:spacing w:val="-4"/>
          <w:sz w:val="16"/>
        </w:rPr>
        <w:t> </w:t>
      </w:r>
      <w:r>
        <w:rPr>
          <w:sz w:val="16"/>
        </w:rPr>
        <w:t>Recopilacion</w:t>
      </w:r>
      <w:r>
        <w:rPr>
          <w:spacing w:val="-3"/>
          <w:sz w:val="16"/>
        </w:rPr>
        <w:t> </w:t>
      </w:r>
      <w:r>
        <w:rPr>
          <w:sz w:val="16"/>
        </w:rPr>
        <w:t>de</w:t>
      </w:r>
      <w:r>
        <w:rPr>
          <w:spacing w:val="-3"/>
          <w:sz w:val="16"/>
        </w:rPr>
        <w:t> </w:t>
      </w:r>
      <w:r>
        <w:rPr>
          <w:sz w:val="16"/>
        </w:rPr>
        <w:t>Leyes</w:t>
      </w:r>
      <w:r>
        <w:rPr>
          <w:spacing w:val="-3"/>
          <w:sz w:val="16"/>
        </w:rPr>
        <w:t> </w:t>
      </w:r>
      <w:r>
        <w:rPr>
          <w:sz w:val="16"/>
        </w:rPr>
        <w:t>у</w:t>
      </w:r>
      <w:r>
        <w:rPr>
          <w:spacing w:val="-3"/>
          <w:sz w:val="16"/>
        </w:rPr>
        <w:t> </w:t>
      </w:r>
      <w:r>
        <w:rPr>
          <w:sz w:val="16"/>
        </w:rPr>
        <w:t>Decretos</w:t>
      </w:r>
      <w:r>
        <w:rPr>
          <w:spacing w:val="-4"/>
          <w:sz w:val="16"/>
        </w:rPr>
        <w:t> </w:t>
      </w:r>
      <w:r>
        <w:rPr>
          <w:sz w:val="16"/>
        </w:rPr>
        <w:t>Supremos</w:t>
      </w:r>
      <w:r>
        <w:rPr>
          <w:spacing w:val="-4"/>
          <w:sz w:val="16"/>
        </w:rPr>
        <w:t> </w:t>
      </w:r>
      <w:r>
        <w:rPr>
          <w:sz w:val="16"/>
        </w:rPr>
        <w:t>sobre</w:t>
      </w:r>
      <w:r>
        <w:rPr>
          <w:spacing w:val="-4"/>
          <w:sz w:val="16"/>
        </w:rPr>
        <w:t> </w:t>
      </w:r>
      <w:r>
        <w:rPr>
          <w:sz w:val="16"/>
        </w:rPr>
        <w:t>la</w:t>
      </w:r>
      <w:r>
        <w:rPr>
          <w:spacing w:val="-3"/>
          <w:sz w:val="16"/>
        </w:rPr>
        <w:t> </w:t>
      </w:r>
      <w:r>
        <w:rPr>
          <w:sz w:val="16"/>
        </w:rPr>
        <w:t>colonization.</w:t>
      </w:r>
      <w:r>
        <w:rPr>
          <w:spacing w:val="40"/>
          <w:sz w:val="16"/>
        </w:rPr>
        <w:t> </w:t>
      </w:r>
      <w:r>
        <w:rPr>
          <w:sz w:val="16"/>
        </w:rPr>
        <w:t>Imp. Nacional, Santiago, 1892, p. 17. Ver indice el № 79.</w:t>
      </w:r>
    </w:p>
    <w:p>
      <w:pPr>
        <w:pStyle w:val="ListParagraph"/>
        <w:numPr>
          <w:ilvl w:val="0"/>
          <w:numId w:val="9"/>
        </w:numPr>
        <w:tabs>
          <w:tab w:pos="656" w:val="left" w:leader="none"/>
        </w:tabs>
        <w:spacing w:line="182" w:lineRule="exact" w:before="0" w:after="0"/>
        <w:ind w:left="655" w:right="0" w:hanging="494"/>
        <w:jc w:val="both"/>
        <w:rPr>
          <w:sz w:val="16"/>
        </w:rPr>
      </w:pPr>
      <w:r>
        <w:rPr>
          <w:sz w:val="16"/>
        </w:rPr>
        <w:t>El</w:t>
      </w:r>
      <w:r>
        <w:rPr>
          <w:spacing w:val="-3"/>
          <w:sz w:val="16"/>
        </w:rPr>
        <w:t> </w:t>
      </w:r>
      <w:r>
        <w:rPr>
          <w:sz w:val="16"/>
        </w:rPr>
        <w:t>Mercurio</w:t>
      </w:r>
      <w:r>
        <w:rPr>
          <w:spacing w:val="-3"/>
          <w:sz w:val="16"/>
        </w:rPr>
        <w:t> </w:t>
      </w:r>
      <w:r>
        <w:rPr>
          <w:sz w:val="16"/>
        </w:rPr>
        <w:t>de</w:t>
      </w:r>
      <w:r>
        <w:rPr>
          <w:spacing w:val="-2"/>
          <w:sz w:val="16"/>
        </w:rPr>
        <w:t> </w:t>
      </w:r>
      <w:r>
        <w:rPr>
          <w:sz w:val="16"/>
        </w:rPr>
        <w:t>Valparaiso,</w:t>
      </w:r>
      <w:r>
        <w:rPr>
          <w:spacing w:val="-3"/>
          <w:sz w:val="16"/>
        </w:rPr>
        <w:t> </w:t>
      </w:r>
      <w:r>
        <w:rPr>
          <w:sz w:val="16"/>
        </w:rPr>
        <w:t>18</w:t>
      </w:r>
      <w:r>
        <w:rPr>
          <w:spacing w:val="-2"/>
          <w:sz w:val="16"/>
        </w:rPr>
        <w:t> </w:t>
      </w:r>
      <w:r>
        <w:rPr>
          <w:sz w:val="16"/>
        </w:rPr>
        <w:t>de</w:t>
      </w:r>
      <w:r>
        <w:rPr>
          <w:spacing w:val="-2"/>
          <w:sz w:val="16"/>
        </w:rPr>
        <w:t> </w:t>
      </w:r>
      <w:r>
        <w:rPr>
          <w:sz w:val="16"/>
        </w:rPr>
        <w:t>diciembre</w:t>
      </w:r>
      <w:r>
        <w:rPr>
          <w:spacing w:val="-2"/>
          <w:sz w:val="16"/>
        </w:rPr>
        <w:t> </w:t>
      </w:r>
      <w:r>
        <w:rPr>
          <w:sz w:val="16"/>
        </w:rPr>
        <w:t>de</w:t>
      </w:r>
      <w:r>
        <w:rPr>
          <w:spacing w:val="-2"/>
          <w:sz w:val="16"/>
        </w:rPr>
        <w:t> 1883.</w:t>
      </w:r>
    </w:p>
    <w:p>
      <w:pPr>
        <w:spacing w:after="0" w:line="182" w:lineRule="exact"/>
        <w:jc w:val="both"/>
        <w:rPr>
          <w:sz w:val="16"/>
        </w:rPr>
        <w:sectPr>
          <w:pgSz w:w="8490" w:h="11830"/>
          <w:pgMar w:header="0" w:footer="178" w:top="1080" w:bottom="460" w:left="520" w:right="240"/>
        </w:sectPr>
      </w:pPr>
    </w:p>
    <w:p>
      <w:pPr>
        <w:pStyle w:val="BodyText"/>
        <w:spacing w:line="276" w:lineRule="auto" w:before="97"/>
        <w:ind w:left="237" w:right="393" w:firstLine="302"/>
        <w:jc w:val="both"/>
      </w:pPr>
      <w:r>
        <w:rPr/>
        <w:t>Правительственная служба колонизации обосновалась в Испании, оттуда должна была рекрутировать иммигрантов, которые после подписания соответствующего</w:t>
      </w:r>
      <w:r>
        <w:rPr>
          <w:spacing w:val="40"/>
        </w:rPr>
        <w:t> </w:t>
      </w:r>
      <w:r>
        <w:rPr/>
        <w:t>контракта,</w:t>
      </w:r>
      <w:r>
        <w:rPr>
          <w:spacing w:val="40"/>
        </w:rPr>
        <w:t> </w:t>
      </w:r>
      <w:r>
        <w:rPr/>
        <w:t>должны</w:t>
      </w:r>
      <w:r>
        <w:rPr>
          <w:spacing w:val="40"/>
        </w:rPr>
        <w:t> </w:t>
      </w:r>
      <w:r>
        <w:rPr/>
        <w:t>были</w:t>
      </w:r>
      <w:r>
        <w:rPr>
          <w:spacing w:val="40"/>
        </w:rPr>
        <w:t> </w:t>
      </w:r>
      <w:r>
        <w:rPr/>
        <w:t>быть</w:t>
      </w:r>
      <w:r>
        <w:rPr>
          <w:spacing w:val="40"/>
        </w:rPr>
        <w:t> </w:t>
      </w:r>
      <w:r>
        <w:rPr/>
        <w:t>отправлены</w:t>
      </w:r>
      <w:r>
        <w:rPr>
          <w:spacing w:val="40"/>
        </w:rPr>
        <w:t> </w:t>
      </w:r>
      <w:r>
        <w:rPr/>
        <w:t>в</w:t>
      </w:r>
      <w:r>
        <w:rPr>
          <w:spacing w:val="40"/>
        </w:rPr>
        <w:t> </w:t>
      </w:r>
      <w:r>
        <w:rPr/>
        <w:t>Чили английской</w:t>
      </w:r>
      <w:r>
        <w:rPr>
          <w:spacing w:val="40"/>
        </w:rPr>
        <w:t> </w:t>
      </w:r>
      <w:r>
        <w:rPr/>
        <w:t>судоходной</w:t>
      </w:r>
      <w:r>
        <w:rPr>
          <w:spacing w:val="40"/>
        </w:rPr>
        <w:t> </w:t>
      </w:r>
      <w:r>
        <w:rPr/>
        <w:t>компанией</w:t>
      </w:r>
      <w:r>
        <w:rPr>
          <w:spacing w:val="40"/>
        </w:rPr>
        <w:t> </w:t>
      </w:r>
      <w:r>
        <w:rPr/>
        <w:t>«Сотраша</w:t>
      </w:r>
      <w:r>
        <w:rPr>
          <w:spacing w:val="40"/>
        </w:rPr>
        <w:t> </w:t>
      </w:r>
      <w:r>
        <w:rPr/>
        <w:t>de</w:t>
      </w:r>
      <w:r>
        <w:rPr>
          <w:spacing w:val="40"/>
        </w:rPr>
        <w:t> </w:t>
      </w:r>
      <w:r>
        <w:rPr/>
        <w:t>Vapores</w:t>
      </w:r>
      <w:r>
        <w:rPr>
          <w:spacing w:val="40"/>
        </w:rPr>
        <w:t> </w:t>
      </w:r>
      <w:r>
        <w:rPr/>
        <w:t>del</w:t>
      </w:r>
      <w:r>
        <w:rPr>
          <w:spacing w:val="40"/>
        </w:rPr>
        <w:t> </w:t>
      </w:r>
      <w:r>
        <w:rPr/>
        <w:t>Pacifico»,</w:t>
      </w:r>
      <w:r>
        <w:rPr>
          <w:spacing w:val="40"/>
        </w:rPr>
        <w:t> </w:t>
      </w:r>
      <w:r>
        <w:rPr/>
        <w:t>имевшей со службой колонизации соответствующее соглашение.</w:t>
      </w:r>
    </w:p>
    <w:p>
      <w:pPr>
        <w:pStyle w:val="BodyText"/>
        <w:spacing w:line="273" w:lineRule="auto" w:before="118"/>
        <w:ind w:left="242" w:right="396" w:firstLine="298"/>
        <w:jc w:val="both"/>
      </w:pPr>
      <w:r>
        <w:rPr/>
        <w:t>Министерство</w:t>
      </w:r>
      <w:r>
        <w:rPr>
          <w:spacing w:val="80"/>
        </w:rPr>
        <w:t> </w:t>
      </w:r>
      <w:r>
        <w:rPr/>
        <w:t>иностранных</w:t>
      </w:r>
      <w:r>
        <w:rPr>
          <w:spacing w:val="80"/>
        </w:rPr>
        <w:t> </w:t>
      </w:r>
      <w:r>
        <w:rPr/>
        <w:t>дел</w:t>
      </w:r>
      <w:r>
        <w:rPr>
          <w:spacing w:val="80"/>
        </w:rPr>
        <w:t> </w:t>
      </w:r>
      <w:r>
        <w:rPr/>
        <w:t>по</w:t>
      </w:r>
      <w:r>
        <w:rPr>
          <w:spacing w:val="80"/>
        </w:rPr>
        <w:t> </w:t>
      </w:r>
      <w:r>
        <w:rPr/>
        <w:t>случаю</w:t>
      </w:r>
      <w:r>
        <w:rPr>
          <w:spacing w:val="80"/>
        </w:rPr>
        <w:t> </w:t>
      </w:r>
      <w:r>
        <w:rPr/>
        <w:t>успешной</w:t>
      </w:r>
      <w:r>
        <w:rPr>
          <w:spacing w:val="80"/>
        </w:rPr>
        <w:t> </w:t>
      </w:r>
      <w:r>
        <w:rPr/>
        <w:t>деятельности службы разрешило вербовку колонистов во Франции, Германии, Пьемонте, Швеции</w:t>
      </w:r>
      <w:r>
        <w:rPr>
          <w:spacing w:val="40"/>
        </w:rPr>
        <w:t> </w:t>
      </w:r>
      <w:r>
        <w:rPr/>
        <w:t>и</w:t>
      </w:r>
      <w:r>
        <w:rPr>
          <w:spacing w:val="40"/>
        </w:rPr>
        <w:t> </w:t>
      </w:r>
      <w:r>
        <w:rPr/>
        <w:t>других</w:t>
      </w:r>
      <w:r>
        <w:rPr>
          <w:spacing w:val="40"/>
        </w:rPr>
        <w:t> </w:t>
      </w:r>
      <w:r>
        <w:rPr/>
        <w:t>странах.</w:t>
      </w:r>
      <w:r>
        <w:rPr>
          <w:spacing w:val="40"/>
        </w:rPr>
        <w:t> </w:t>
      </w:r>
      <w:r>
        <w:rPr/>
        <w:t>С</w:t>
      </w:r>
      <w:r>
        <w:rPr>
          <w:spacing w:val="40"/>
        </w:rPr>
        <w:t> </w:t>
      </w:r>
      <w:r>
        <w:rPr/>
        <w:t>этой</w:t>
      </w:r>
      <w:r>
        <w:rPr>
          <w:spacing w:val="40"/>
        </w:rPr>
        <w:t> </w:t>
      </w:r>
      <w:r>
        <w:rPr/>
        <w:t>целью</w:t>
      </w:r>
      <w:r>
        <w:rPr>
          <w:spacing w:val="40"/>
        </w:rPr>
        <w:t> </w:t>
      </w:r>
      <w:r>
        <w:rPr/>
        <w:t>были</w:t>
      </w:r>
      <w:r>
        <w:rPr>
          <w:spacing w:val="40"/>
        </w:rPr>
        <w:t> </w:t>
      </w:r>
      <w:r>
        <w:rPr/>
        <w:t>созданы</w:t>
      </w:r>
      <w:r>
        <w:rPr>
          <w:spacing w:val="40"/>
        </w:rPr>
        <w:t> </w:t>
      </w:r>
      <w:r>
        <w:rPr/>
        <w:t>подразделения</w:t>
      </w:r>
      <w:r>
        <w:rPr>
          <w:spacing w:val="80"/>
        </w:rPr>
        <w:t> </w:t>
      </w:r>
      <w:r>
        <w:rPr/>
        <w:t>службы колонизации во Франции, Швейцарии и Германии.</w:t>
      </w:r>
    </w:p>
    <w:p>
      <w:pPr>
        <w:pStyle w:val="BodyText"/>
        <w:spacing w:line="280" w:lineRule="auto" w:before="119"/>
        <w:ind w:left="248" w:right="391" w:firstLine="298"/>
        <w:jc w:val="both"/>
      </w:pPr>
      <w:r>
        <w:rPr/>
        <w:t>После</w:t>
      </w:r>
      <w:r>
        <w:rPr>
          <w:spacing w:val="40"/>
        </w:rPr>
        <w:t> </w:t>
      </w:r>
      <w:r>
        <w:rPr/>
        <w:t>завершения</w:t>
      </w:r>
      <w:r>
        <w:rPr>
          <w:spacing w:val="40"/>
        </w:rPr>
        <w:t> </w:t>
      </w:r>
      <w:r>
        <w:rPr/>
        <w:t>подготовки</w:t>
      </w:r>
      <w:r>
        <w:rPr>
          <w:spacing w:val="40"/>
        </w:rPr>
        <w:t> </w:t>
      </w:r>
      <w:r>
        <w:rPr/>
        <w:t>первая</w:t>
      </w:r>
      <w:r>
        <w:rPr>
          <w:spacing w:val="40"/>
        </w:rPr>
        <w:t> </w:t>
      </w:r>
      <w:r>
        <w:rPr/>
        <w:t>группа</w:t>
      </w:r>
      <w:r>
        <w:rPr>
          <w:spacing w:val="40"/>
        </w:rPr>
        <w:t> </w:t>
      </w:r>
      <w:r>
        <w:rPr/>
        <w:t>колонистов</w:t>
      </w:r>
      <w:r>
        <w:rPr>
          <w:spacing w:val="40"/>
        </w:rPr>
        <w:t> </w:t>
      </w:r>
      <w:r>
        <w:rPr/>
        <w:t>была</w:t>
      </w:r>
      <w:r>
        <w:rPr>
          <w:spacing w:val="40"/>
        </w:rPr>
        <w:t> </w:t>
      </w:r>
      <w:r>
        <w:rPr/>
        <w:t>готова отплыть</w:t>
      </w:r>
      <w:r>
        <w:rPr>
          <w:spacing w:val="45"/>
        </w:rPr>
        <w:t> </w:t>
      </w:r>
      <w:r>
        <w:rPr/>
        <w:t>из</w:t>
      </w:r>
      <w:r>
        <w:rPr>
          <w:spacing w:val="45"/>
        </w:rPr>
        <w:t> </w:t>
      </w:r>
      <w:r>
        <w:rPr/>
        <w:t>Европы</w:t>
      </w:r>
      <w:r>
        <w:rPr>
          <w:spacing w:val="46"/>
        </w:rPr>
        <w:t> </w:t>
      </w:r>
      <w:r>
        <w:rPr/>
        <w:t>в</w:t>
      </w:r>
      <w:r>
        <w:rPr>
          <w:spacing w:val="45"/>
        </w:rPr>
        <w:t> </w:t>
      </w:r>
      <w:r>
        <w:rPr/>
        <w:t>августе</w:t>
      </w:r>
      <w:r>
        <w:rPr>
          <w:spacing w:val="45"/>
        </w:rPr>
        <w:t> </w:t>
      </w:r>
      <w:r>
        <w:rPr/>
        <w:t>1883</w:t>
      </w:r>
      <w:r>
        <w:rPr>
          <w:spacing w:val="45"/>
        </w:rPr>
        <w:t> </w:t>
      </w:r>
      <w:r>
        <w:rPr/>
        <w:t>г.</w:t>
      </w:r>
      <w:r>
        <w:rPr>
          <w:spacing w:val="44"/>
        </w:rPr>
        <w:t> </w:t>
      </w:r>
      <w:r>
        <w:rPr/>
        <w:t>В</w:t>
      </w:r>
      <w:r>
        <w:rPr>
          <w:spacing w:val="44"/>
        </w:rPr>
        <w:t> </w:t>
      </w:r>
      <w:r>
        <w:rPr/>
        <w:t>нее</w:t>
      </w:r>
      <w:r>
        <w:rPr>
          <w:spacing w:val="46"/>
        </w:rPr>
        <w:t> </w:t>
      </w:r>
      <w:r>
        <w:rPr/>
        <w:t>входили</w:t>
      </w:r>
      <w:r>
        <w:rPr>
          <w:spacing w:val="44"/>
        </w:rPr>
        <w:t> </w:t>
      </w:r>
      <w:r>
        <w:rPr/>
        <w:t>двести</w:t>
      </w:r>
      <w:r>
        <w:rPr>
          <w:spacing w:val="44"/>
        </w:rPr>
        <w:t> </w:t>
      </w:r>
      <w:r>
        <w:rPr/>
        <w:t>человек:</w:t>
      </w:r>
      <w:r>
        <w:rPr>
          <w:spacing w:val="44"/>
        </w:rPr>
        <w:t> </w:t>
      </w:r>
      <w:r>
        <w:rPr/>
        <w:t>«из</w:t>
      </w:r>
      <w:r>
        <w:rPr>
          <w:spacing w:val="46"/>
        </w:rPr>
        <w:t> </w:t>
      </w:r>
      <w:r>
        <w:rPr>
          <w:spacing w:val="-5"/>
        </w:rPr>
        <w:t>них</w:t>
      </w:r>
    </w:p>
    <w:p>
      <w:pPr>
        <w:pStyle w:val="BodyText"/>
        <w:spacing w:line="273" w:lineRule="auto"/>
        <w:ind w:left="242" w:right="395" w:firstLine="30"/>
        <w:jc w:val="both"/>
        <w:rPr>
          <w:sz w:val="13"/>
        </w:rPr>
      </w:pPr>
      <w:r>
        <w:rPr/>
        <w:t>131</w:t>
      </w:r>
      <w:r>
        <w:rPr>
          <w:spacing w:val="61"/>
        </w:rPr>
        <w:t> </w:t>
      </w:r>
      <w:r>
        <w:rPr/>
        <w:t>-</w:t>
      </w:r>
      <w:r>
        <w:rPr>
          <w:spacing w:val="60"/>
        </w:rPr>
        <w:t> </w:t>
      </w:r>
      <w:r>
        <w:rPr/>
        <w:t>мужчины</w:t>
      </w:r>
      <w:r>
        <w:rPr>
          <w:spacing w:val="60"/>
        </w:rPr>
        <w:t> </w:t>
      </w:r>
      <w:r>
        <w:rPr/>
        <w:t>и</w:t>
      </w:r>
      <w:r>
        <w:rPr>
          <w:spacing w:val="59"/>
        </w:rPr>
        <w:t> </w:t>
      </w:r>
      <w:r>
        <w:rPr/>
        <w:t>дети,</w:t>
      </w:r>
      <w:r>
        <w:rPr>
          <w:spacing w:val="60"/>
        </w:rPr>
        <w:t> </w:t>
      </w:r>
      <w:r>
        <w:rPr/>
        <w:t>69</w:t>
      </w:r>
      <w:r>
        <w:rPr>
          <w:spacing w:val="60"/>
        </w:rPr>
        <w:t> </w:t>
      </w:r>
      <w:r>
        <w:rPr/>
        <w:t>-</w:t>
      </w:r>
      <w:r>
        <w:rPr>
          <w:spacing w:val="60"/>
        </w:rPr>
        <w:t> </w:t>
      </w:r>
      <w:r>
        <w:rPr/>
        <w:t>женщины;</w:t>
      </w:r>
      <w:r>
        <w:rPr>
          <w:spacing w:val="60"/>
        </w:rPr>
        <w:t> </w:t>
      </w:r>
      <w:r>
        <w:rPr/>
        <w:t>185</w:t>
      </w:r>
      <w:r>
        <w:rPr>
          <w:spacing w:val="60"/>
        </w:rPr>
        <w:t> </w:t>
      </w:r>
      <w:r>
        <w:rPr/>
        <w:t>-</w:t>
      </w:r>
      <w:r>
        <w:rPr>
          <w:spacing w:val="60"/>
        </w:rPr>
        <w:t> </w:t>
      </w:r>
      <w:r>
        <w:rPr/>
        <w:t>испанцы-баски,</w:t>
      </w:r>
      <w:r>
        <w:rPr>
          <w:spacing w:val="59"/>
        </w:rPr>
        <w:t> </w:t>
      </w:r>
      <w:r>
        <w:rPr/>
        <w:t>12</w:t>
      </w:r>
      <w:r>
        <w:rPr>
          <w:spacing w:val="60"/>
        </w:rPr>
        <w:t> </w:t>
      </w:r>
      <w:r>
        <w:rPr/>
        <w:t>французов и</w:t>
      </w:r>
      <w:r>
        <w:rPr>
          <w:spacing w:val="40"/>
        </w:rPr>
        <w:t> </w:t>
      </w:r>
      <w:r>
        <w:rPr/>
        <w:t>3</w:t>
      </w:r>
      <w:r>
        <w:rPr>
          <w:spacing w:val="40"/>
        </w:rPr>
        <w:t> </w:t>
      </w:r>
      <w:r>
        <w:rPr/>
        <w:t>итальянца.</w:t>
      </w:r>
      <w:r>
        <w:rPr>
          <w:spacing w:val="40"/>
        </w:rPr>
        <w:t> </w:t>
      </w:r>
      <w:r>
        <w:rPr/>
        <w:t>Среди</w:t>
      </w:r>
      <w:r>
        <w:rPr>
          <w:spacing w:val="40"/>
        </w:rPr>
        <w:t> </w:t>
      </w:r>
      <w:r>
        <w:rPr/>
        <w:t>них</w:t>
      </w:r>
      <w:r>
        <w:rPr>
          <w:spacing w:val="40"/>
        </w:rPr>
        <w:t> </w:t>
      </w:r>
      <w:r>
        <w:rPr/>
        <w:t>были</w:t>
      </w:r>
      <w:r>
        <w:rPr>
          <w:spacing w:val="40"/>
        </w:rPr>
        <w:t> </w:t>
      </w:r>
      <w:r>
        <w:rPr/>
        <w:t>холостяки,</w:t>
      </w:r>
      <w:r>
        <w:rPr>
          <w:spacing w:val="40"/>
        </w:rPr>
        <w:t> </w:t>
      </w:r>
      <w:r>
        <w:rPr/>
        <w:t>искусственно</w:t>
      </w:r>
      <w:r>
        <w:rPr>
          <w:spacing w:val="40"/>
        </w:rPr>
        <w:t> </w:t>
      </w:r>
      <w:r>
        <w:rPr/>
        <w:t>объединенные</w:t>
      </w:r>
      <w:r>
        <w:rPr>
          <w:spacing w:val="40"/>
        </w:rPr>
        <w:t> </w:t>
      </w:r>
      <w:r>
        <w:rPr/>
        <w:t>в семьи,</w:t>
      </w:r>
      <w:r>
        <w:rPr>
          <w:spacing w:val="40"/>
        </w:rPr>
        <w:t> </w:t>
      </w:r>
      <w:r>
        <w:rPr/>
        <w:t>всего</w:t>
      </w:r>
      <w:r>
        <w:rPr>
          <w:spacing w:val="40"/>
        </w:rPr>
        <w:t> </w:t>
      </w:r>
      <w:r>
        <w:rPr/>
        <w:t>было</w:t>
      </w:r>
      <w:r>
        <w:rPr>
          <w:spacing w:val="40"/>
        </w:rPr>
        <w:t> </w:t>
      </w:r>
      <w:r>
        <w:rPr/>
        <w:t>38</w:t>
      </w:r>
      <w:r>
        <w:rPr>
          <w:spacing w:val="40"/>
        </w:rPr>
        <w:t> </w:t>
      </w:r>
      <w:r>
        <w:rPr/>
        <w:t>семей».</w:t>
      </w:r>
      <w:r>
        <w:rPr>
          <w:position w:val="5"/>
          <w:sz w:val="13"/>
        </w:rPr>
        <w:t>45</w:t>
      </w:r>
      <w:r>
        <w:rPr>
          <w:spacing w:val="40"/>
          <w:position w:val="5"/>
          <w:sz w:val="13"/>
        </w:rPr>
        <w:t> </w:t>
      </w:r>
      <w:r>
        <w:rPr/>
        <w:t>Вторая</w:t>
      </w:r>
      <w:r>
        <w:rPr>
          <w:spacing w:val="40"/>
        </w:rPr>
        <w:t> </w:t>
      </w:r>
      <w:r>
        <w:rPr/>
        <w:t>экспедиция</w:t>
      </w:r>
      <w:r>
        <w:rPr>
          <w:spacing w:val="40"/>
        </w:rPr>
        <w:t> </w:t>
      </w:r>
      <w:r>
        <w:rPr/>
        <w:t>отправилась</w:t>
      </w:r>
      <w:r>
        <w:rPr>
          <w:spacing w:val="40"/>
        </w:rPr>
        <w:t> </w:t>
      </w:r>
      <w:r>
        <w:rPr/>
        <w:t>15</w:t>
      </w:r>
      <w:r>
        <w:rPr>
          <w:spacing w:val="40"/>
        </w:rPr>
        <w:t> </w:t>
      </w:r>
      <w:r>
        <w:rPr/>
        <w:t>сентября 1883 г., в ней было 28 басков, 9 французов, 1 итальянец, 27 немцев и 44 </w:t>
      </w:r>
      <w:r>
        <w:rPr>
          <w:spacing w:val="-2"/>
        </w:rPr>
        <w:t>швейцарца.</w:t>
      </w:r>
      <w:r>
        <w:rPr>
          <w:spacing w:val="-2"/>
          <w:position w:val="5"/>
          <w:sz w:val="13"/>
        </w:rPr>
        <w:t>46</w:t>
      </w:r>
    </w:p>
    <w:p>
      <w:pPr>
        <w:pStyle w:val="BodyText"/>
        <w:spacing w:line="276" w:lineRule="auto" w:before="119"/>
        <w:ind w:left="242" w:right="385" w:firstLine="298"/>
        <w:jc w:val="both"/>
        <w:rPr>
          <w:sz w:val="13"/>
        </w:rPr>
      </w:pPr>
      <w:r>
        <w:rPr/>
        <w:t>Чтобы принять новых иммигрантов, Главная инспекция по колонизации, созданная декретом от 29 марта 1883 г., и Национальное аграрное общество изучили места, наиболее подходящие для колонизации, и остановились на областях Виктории и Кечерегуас, сочтя, что условия в них </w:t>
      </w:r>
      <w:r>
        <w:rPr/>
        <w:t>соответствуют требованиям безопасности для жизни и здоровья поселенцев.</w:t>
      </w:r>
      <w:r>
        <w:rPr>
          <w:position w:val="5"/>
          <w:sz w:val="13"/>
        </w:rPr>
        <w:t>47</w:t>
      </w:r>
    </w:p>
    <w:p>
      <w:pPr>
        <w:pStyle w:val="BodyText"/>
        <w:spacing w:line="276" w:lineRule="auto" w:before="111"/>
        <w:ind w:left="242" w:right="391" w:firstLine="304"/>
        <w:jc w:val="both"/>
        <w:rPr>
          <w:sz w:val="13"/>
        </w:rPr>
      </w:pPr>
      <w:r>
        <w:rPr/>
        <w:t>В</w:t>
      </w:r>
      <w:r>
        <w:rPr>
          <w:spacing w:val="80"/>
        </w:rPr>
        <w:t> </w:t>
      </w:r>
      <w:r>
        <w:rPr/>
        <w:t>сентябре</w:t>
      </w:r>
      <w:r>
        <w:rPr>
          <w:spacing w:val="80"/>
        </w:rPr>
        <w:t> </w:t>
      </w:r>
      <w:r>
        <w:rPr/>
        <w:t>1883</w:t>
      </w:r>
      <w:r>
        <w:rPr>
          <w:spacing w:val="80"/>
        </w:rPr>
        <w:t> </w:t>
      </w:r>
      <w:r>
        <w:rPr/>
        <w:t>г.</w:t>
      </w:r>
      <w:r>
        <w:rPr>
          <w:spacing w:val="80"/>
        </w:rPr>
        <w:t> </w:t>
      </w:r>
      <w:r>
        <w:rPr/>
        <w:t>Служба</w:t>
      </w:r>
      <w:r>
        <w:rPr>
          <w:spacing w:val="80"/>
        </w:rPr>
        <w:t> </w:t>
      </w:r>
      <w:r>
        <w:rPr/>
        <w:t>колонизации</w:t>
      </w:r>
      <w:r>
        <w:rPr>
          <w:spacing w:val="80"/>
        </w:rPr>
        <w:t> </w:t>
      </w:r>
      <w:r>
        <w:rPr/>
        <w:t>перебазировалась</w:t>
      </w:r>
      <w:r>
        <w:rPr>
          <w:spacing w:val="80"/>
        </w:rPr>
        <w:t> </w:t>
      </w:r>
      <w:r>
        <w:rPr/>
        <w:t>из</w:t>
      </w:r>
      <w:r>
        <w:rPr>
          <w:spacing w:val="80"/>
        </w:rPr>
        <w:t> </w:t>
      </w:r>
      <w:r>
        <w:rPr/>
        <w:t>Испании</w:t>
      </w:r>
      <w:r>
        <w:rPr>
          <w:spacing w:val="40"/>
        </w:rPr>
        <w:t> </w:t>
      </w:r>
      <w:r>
        <w:rPr/>
        <w:t>в</w:t>
      </w:r>
      <w:r>
        <w:rPr>
          <w:spacing w:val="40"/>
        </w:rPr>
        <w:t> </w:t>
      </w:r>
      <w:r>
        <w:rPr/>
        <w:t>Швейцарию,</w:t>
      </w:r>
      <w:r>
        <w:rPr>
          <w:spacing w:val="40"/>
        </w:rPr>
        <w:t> </w:t>
      </w:r>
      <w:r>
        <w:rPr/>
        <w:t>и</w:t>
      </w:r>
      <w:r>
        <w:rPr>
          <w:spacing w:val="40"/>
        </w:rPr>
        <w:t> </w:t>
      </w:r>
      <w:r>
        <w:rPr/>
        <w:t>из</w:t>
      </w:r>
      <w:r>
        <w:rPr>
          <w:spacing w:val="40"/>
        </w:rPr>
        <w:t> </w:t>
      </w:r>
      <w:r>
        <w:rPr/>
        <w:t>нового</w:t>
      </w:r>
      <w:r>
        <w:rPr>
          <w:spacing w:val="40"/>
        </w:rPr>
        <w:t> </w:t>
      </w:r>
      <w:r>
        <w:rPr/>
        <w:t>места</w:t>
      </w:r>
      <w:r>
        <w:rPr>
          <w:spacing w:val="40"/>
        </w:rPr>
        <w:t> </w:t>
      </w:r>
      <w:r>
        <w:rPr/>
        <w:t>в</w:t>
      </w:r>
      <w:r>
        <w:rPr>
          <w:spacing w:val="40"/>
        </w:rPr>
        <w:t> </w:t>
      </w:r>
      <w:r>
        <w:rPr/>
        <w:t>Чили</w:t>
      </w:r>
      <w:r>
        <w:rPr>
          <w:spacing w:val="40"/>
        </w:rPr>
        <w:t> </w:t>
      </w:r>
      <w:r>
        <w:rPr/>
        <w:t>отправились</w:t>
      </w:r>
      <w:r>
        <w:rPr>
          <w:spacing w:val="40"/>
        </w:rPr>
        <w:t> </w:t>
      </w:r>
      <w:r>
        <w:rPr/>
        <w:t>506</w:t>
      </w:r>
      <w:r>
        <w:rPr>
          <w:spacing w:val="40"/>
        </w:rPr>
        <w:t> </w:t>
      </w:r>
      <w:r>
        <w:rPr/>
        <w:t>иммигрантов разных</w:t>
      </w:r>
      <w:r>
        <w:rPr>
          <w:spacing w:val="80"/>
        </w:rPr>
        <w:t> </w:t>
      </w:r>
      <w:r>
        <w:rPr/>
        <w:t>национальностей.</w:t>
      </w:r>
      <w:r>
        <w:rPr>
          <w:spacing w:val="80"/>
        </w:rPr>
        <w:t> </w:t>
      </w:r>
      <w:r>
        <w:rPr/>
        <w:t>Пресса</w:t>
      </w:r>
      <w:r>
        <w:rPr>
          <w:spacing w:val="80"/>
        </w:rPr>
        <w:t> </w:t>
      </w:r>
      <w:r>
        <w:rPr/>
        <w:t>сообщила</w:t>
      </w:r>
      <w:r>
        <w:rPr>
          <w:spacing w:val="80"/>
        </w:rPr>
        <w:t> </w:t>
      </w:r>
      <w:r>
        <w:rPr/>
        <w:t>о</w:t>
      </w:r>
      <w:r>
        <w:rPr>
          <w:spacing w:val="80"/>
        </w:rPr>
        <w:t> </w:t>
      </w:r>
      <w:r>
        <w:rPr/>
        <w:t>прибытии</w:t>
      </w:r>
      <w:r>
        <w:rPr>
          <w:spacing w:val="80"/>
        </w:rPr>
        <w:t> </w:t>
      </w:r>
      <w:r>
        <w:rPr/>
        <w:t>492</w:t>
      </w:r>
      <w:r>
        <w:rPr>
          <w:spacing w:val="80"/>
        </w:rPr>
        <w:t> </w:t>
      </w:r>
      <w:r>
        <w:rPr/>
        <w:t>колонистов</w:t>
      </w:r>
      <w:r>
        <w:rPr>
          <w:spacing w:val="80"/>
        </w:rPr>
        <w:t> </w:t>
      </w:r>
      <w:r>
        <w:rPr/>
        <w:t>для заселения окрестностей Виктории. «Часть казарм Анголь и госпиталь послужили</w:t>
      </w:r>
      <w:r>
        <w:rPr>
          <w:spacing w:val="40"/>
        </w:rPr>
        <w:t> </w:t>
      </w:r>
      <w:r>
        <w:rPr/>
        <w:t>убежищем</w:t>
      </w:r>
      <w:r>
        <w:rPr>
          <w:spacing w:val="40"/>
        </w:rPr>
        <w:t> </w:t>
      </w:r>
      <w:r>
        <w:rPr/>
        <w:t>для</w:t>
      </w:r>
      <w:r>
        <w:rPr>
          <w:spacing w:val="40"/>
        </w:rPr>
        <w:t> </w:t>
      </w:r>
      <w:r>
        <w:rPr/>
        <w:t>многочисленных</w:t>
      </w:r>
      <w:r>
        <w:rPr>
          <w:spacing w:val="40"/>
        </w:rPr>
        <w:t> </w:t>
      </w:r>
      <w:r>
        <w:rPr/>
        <w:t>поселенцев,</w:t>
      </w:r>
      <w:r>
        <w:rPr>
          <w:spacing w:val="40"/>
        </w:rPr>
        <w:t> </w:t>
      </w:r>
      <w:r>
        <w:rPr/>
        <w:t>в</w:t>
      </w:r>
      <w:r>
        <w:rPr>
          <w:spacing w:val="40"/>
        </w:rPr>
        <w:t> </w:t>
      </w:r>
      <w:r>
        <w:rPr/>
        <w:t>казармах разместились</w:t>
      </w:r>
      <w:r>
        <w:rPr>
          <w:spacing w:val="80"/>
        </w:rPr>
        <w:t> </w:t>
      </w:r>
      <w:r>
        <w:rPr/>
        <w:t>французы,</w:t>
      </w:r>
      <w:r>
        <w:rPr>
          <w:spacing w:val="80"/>
        </w:rPr>
        <w:t> </w:t>
      </w:r>
      <w:r>
        <w:rPr/>
        <w:t>а</w:t>
      </w:r>
      <w:r>
        <w:rPr>
          <w:spacing w:val="80"/>
        </w:rPr>
        <w:t> </w:t>
      </w:r>
      <w:r>
        <w:rPr/>
        <w:t>в</w:t>
      </w:r>
      <w:r>
        <w:rPr>
          <w:spacing w:val="80"/>
        </w:rPr>
        <w:t> </w:t>
      </w:r>
      <w:r>
        <w:rPr/>
        <w:t>госпитале</w:t>
      </w:r>
      <w:r>
        <w:rPr>
          <w:spacing w:val="80"/>
        </w:rPr>
        <w:t> </w:t>
      </w:r>
      <w:r>
        <w:rPr/>
        <w:t>немцы».</w:t>
      </w:r>
      <w:r>
        <w:rPr>
          <w:position w:val="5"/>
          <w:sz w:val="13"/>
        </w:rPr>
        <w:t>48</w:t>
      </w:r>
      <w:r>
        <w:rPr>
          <w:spacing w:val="80"/>
          <w:position w:val="5"/>
          <w:sz w:val="13"/>
        </w:rPr>
        <w:t> </w:t>
      </w:r>
      <w:r>
        <w:rPr/>
        <w:t>Эти</w:t>
      </w:r>
      <w:r>
        <w:rPr>
          <w:spacing w:val="80"/>
        </w:rPr>
        <w:t> </w:t>
      </w:r>
      <w:r>
        <w:rPr/>
        <w:t>колонисты</w:t>
      </w:r>
      <w:r>
        <w:rPr>
          <w:spacing w:val="80"/>
        </w:rPr>
        <w:t> </w:t>
      </w:r>
      <w:r>
        <w:rPr/>
        <w:t>прибыли на пароходе «Британия», затем в том же порту Талькауано с «Кордильеры» высадились еще 105 поселенцев, чтобы направиться в Анголь.</w:t>
      </w:r>
      <w:r>
        <w:rPr>
          <w:position w:val="5"/>
          <w:sz w:val="13"/>
        </w:rPr>
        <w:t>49</w:t>
      </w:r>
    </w:p>
    <w:p>
      <w:pPr>
        <w:pStyle w:val="BodyText"/>
        <w:rPr>
          <w:sz w:val="22"/>
        </w:rPr>
      </w:pPr>
    </w:p>
    <w:p>
      <w:pPr>
        <w:pStyle w:val="BodyText"/>
        <w:spacing w:before="6"/>
        <w:rPr>
          <w:sz w:val="31"/>
        </w:rPr>
      </w:pPr>
    </w:p>
    <w:p>
      <w:pPr>
        <w:tabs>
          <w:tab w:pos="703" w:val="left" w:leader="none"/>
        </w:tabs>
        <w:spacing w:line="304" w:lineRule="auto" w:before="1"/>
        <w:ind w:left="242" w:right="2332" w:firstLine="0"/>
        <w:jc w:val="left"/>
        <w:rPr>
          <w:sz w:val="16"/>
        </w:rPr>
      </w:pPr>
      <w:r>
        <w:rPr>
          <w:spacing w:val="-6"/>
          <w:sz w:val="16"/>
        </w:rPr>
        <w:t>45</w:t>
      </w:r>
      <w:r>
        <w:rPr>
          <w:sz w:val="16"/>
        </w:rPr>
        <w:tab/>
      </w:r>
      <w:r>
        <w:rPr>
          <w:spacing w:val="-22"/>
          <w:sz w:val="16"/>
        </w:rPr>
        <w:t> </w:t>
      </w:r>
      <w:r>
        <w:rPr>
          <w:sz w:val="16"/>
        </w:rPr>
        <w:t>Memories</w:t>
      </w:r>
      <w:r>
        <w:rPr>
          <w:spacing w:val="-4"/>
          <w:sz w:val="16"/>
        </w:rPr>
        <w:t> </w:t>
      </w:r>
      <w:r>
        <w:rPr>
          <w:sz w:val="16"/>
        </w:rPr>
        <w:t>de</w:t>
      </w:r>
      <w:r>
        <w:rPr>
          <w:spacing w:val="-3"/>
          <w:sz w:val="16"/>
        </w:rPr>
        <w:t> </w:t>
      </w:r>
      <w:r>
        <w:rPr>
          <w:sz w:val="16"/>
        </w:rPr>
        <w:t>la</w:t>
      </w:r>
      <w:r>
        <w:rPr>
          <w:spacing w:val="-3"/>
          <w:sz w:val="16"/>
        </w:rPr>
        <w:t> </w:t>
      </w:r>
      <w:r>
        <w:rPr>
          <w:sz w:val="16"/>
        </w:rPr>
        <w:t>Sociedad</w:t>
      </w:r>
      <w:r>
        <w:rPr>
          <w:spacing w:val="-4"/>
          <w:sz w:val="16"/>
        </w:rPr>
        <w:t> </w:t>
      </w:r>
      <w:r>
        <w:rPr>
          <w:sz w:val="16"/>
        </w:rPr>
        <w:t>de</w:t>
      </w:r>
      <w:r>
        <w:rPr>
          <w:spacing w:val="-3"/>
          <w:sz w:val="16"/>
        </w:rPr>
        <w:t> </w:t>
      </w:r>
      <w:r>
        <w:rPr>
          <w:sz w:val="16"/>
        </w:rPr>
        <w:t>Fomento</w:t>
      </w:r>
      <w:r>
        <w:rPr>
          <w:spacing w:val="-4"/>
          <w:sz w:val="16"/>
        </w:rPr>
        <w:t> </w:t>
      </w:r>
      <w:r>
        <w:rPr>
          <w:sz w:val="16"/>
        </w:rPr>
        <w:t>Fabril</w:t>
      </w:r>
      <w:r>
        <w:rPr>
          <w:spacing w:val="-4"/>
          <w:sz w:val="16"/>
        </w:rPr>
        <w:t> </w:t>
      </w:r>
      <w:r>
        <w:rPr>
          <w:sz w:val="16"/>
        </w:rPr>
        <w:t>(MSOFOFA).</w:t>
      </w:r>
      <w:r>
        <w:rPr>
          <w:spacing w:val="-3"/>
          <w:sz w:val="16"/>
        </w:rPr>
        <w:t> </w:t>
      </w:r>
      <w:r>
        <w:rPr>
          <w:sz w:val="16"/>
        </w:rPr>
        <w:t>1885.</w:t>
      </w:r>
      <w:r>
        <w:rPr>
          <w:spacing w:val="-3"/>
          <w:sz w:val="16"/>
        </w:rPr>
        <w:t> </w:t>
      </w:r>
      <w:r>
        <w:rPr>
          <w:sz w:val="16"/>
        </w:rPr>
        <w:t>p.</w:t>
      </w:r>
      <w:r>
        <w:rPr>
          <w:spacing w:val="-3"/>
          <w:sz w:val="16"/>
        </w:rPr>
        <w:t> </w:t>
      </w:r>
      <w:r>
        <w:rPr>
          <w:sz w:val="16"/>
        </w:rPr>
        <w:t>473.</w:t>
      </w:r>
      <w:r>
        <w:rPr>
          <w:spacing w:val="40"/>
          <w:sz w:val="16"/>
        </w:rPr>
        <w:t> </w:t>
      </w:r>
      <w:r>
        <w:rPr>
          <w:spacing w:val="-6"/>
          <w:sz w:val="16"/>
        </w:rPr>
        <w:t>46</w:t>
      </w:r>
      <w:r>
        <w:rPr>
          <w:sz w:val="16"/>
        </w:rPr>
        <w:tab/>
        <w:t>M.SOFOFA, 1890. p. 478.</w:t>
      </w:r>
    </w:p>
    <w:p>
      <w:pPr>
        <w:pStyle w:val="ListParagraph"/>
        <w:numPr>
          <w:ilvl w:val="0"/>
          <w:numId w:val="10"/>
        </w:numPr>
        <w:tabs>
          <w:tab w:pos="698" w:val="left" w:leader="none"/>
          <w:tab w:pos="699" w:val="left" w:leader="none"/>
        </w:tabs>
        <w:spacing w:line="240" w:lineRule="auto" w:before="6" w:after="0"/>
        <w:ind w:left="698" w:right="0" w:hanging="457"/>
        <w:jc w:val="left"/>
        <w:rPr>
          <w:sz w:val="16"/>
        </w:rPr>
      </w:pPr>
      <w:r>
        <w:rPr>
          <w:sz w:val="16"/>
        </w:rPr>
        <w:t>El</w:t>
      </w:r>
      <w:r>
        <w:rPr>
          <w:spacing w:val="-3"/>
          <w:sz w:val="16"/>
        </w:rPr>
        <w:t> </w:t>
      </w:r>
      <w:r>
        <w:rPr>
          <w:sz w:val="16"/>
        </w:rPr>
        <w:t>Mercurio</w:t>
      </w:r>
      <w:r>
        <w:rPr>
          <w:spacing w:val="-3"/>
          <w:sz w:val="16"/>
        </w:rPr>
        <w:t> </w:t>
      </w:r>
      <w:r>
        <w:rPr>
          <w:sz w:val="16"/>
        </w:rPr>
        <w:t>de</w:t>
      </w:r>
      <w:r>
        <w:rPr>
          <w:spacing w:val="-2"/>
          <w:sz w:val="16"/>
        </w:rPr>
        <w:t> </w:t>
      </w:r>
      <w:r>
        <w:rPr>
          <w:sz w:val="16"/>
        </w:rPr>
        <w:t>Valparaiso,</w:t>
      </w:r>
      <w:r>
        <w:rPr>
          <w:spacing w:val="-3"/>
          <w:sz w:val="16"/>
        </w:rPr>
        <w:t> </w:t>
      </w:r>
      <w:r>
        <w:rPr>
          <w:sz w:val="16"/>
        </w:rPr>
        <w:t>18</w:t>
      </w:r>
      <w:r>
        <w:rPr>
          <w:spacing w:val="-2"/>
          <w:sz w:val="16"/>
        </w:rPr>
        <w:t> </w:t>
      </w:r>
      <w:r>
        <w:rPr>
          <w:sz w:val="16"/>
        </w:rPr>
        <w:t>de</w:t>
      </w:r>
      <w:r>
        <w:rPr>
          <w:spacing w:val="-2"/>
          <w:sz w:val="16"/>
        </w:rPr>
        <w:t> </w:t>
      </w:r>
      <w:r>
        <w:rPr>
          <w:sz w:val="16"/>
        </w:rPr>
        <w:t>diciembre</w:t>
      </w:r>
      <w:r>
        <w:rPr>
          <w:spacing w:val="-2"/>
          <w:sz w:val="16"/>
        </w:rPr>
        <w:t> </w:t>
      </w:r>
      <w:r>
        <w:rPr>
          <w:sz w:val="16"/>
        </w:rPr>
        <w:t>de</w:t>
      </w:r>
      <w:r>
        <w:rPr>
          <w:spacing w:val="-2"/>
          <w:sz w:val="16"/>
        </w:rPr>
        <w:t> 1883.</w:t>
      </w:r>
    </w:p>
    <w:p>
      <w:pPr>
        <w:pStyle w:val="ListParagraph"/>
        <w:numPr>
          <w:ilvl w:val="0"/>
          <w:numId w:val="10"/>
        </w:numPr>
        <w:tabs>
          <w:tab w:pos="703" w:val="left" w:leader="none"/>
          <w:tab w:pos="704" w:val="left" w:leader="none"/>
        </w:tabs>
        <w:spacing w:line="240" w:lineRule="auto" w:before="52" w:after="0"/>
        <w:ind w:left="703" w:right="0" w:hanging="462"/>
        <w:jc w:val="left"/>
        <w:rPr>
          <w:sz w:val="16"/>
        </w:rPr>
      </w:pPr>
      <w:r>
        <w:rPr>
          <w:sz w:val="16"/>
        </w:rPr>
        <w:t>El</w:t>
      </w:r>
      <w:r>
        <w:rPr>
          <w:spacing w:val="-3"/>
          <w:sz w:val="16"/>
        </w:rPr>
        <w:t> </w:t>
      </w:r>
      <w:r>
        <w:rPr>
          <w:sz w:val="16"/>
        </w:rPr>
        <w:t>Mercurio</w:t>
      </w:r>
      <w:r>
        <w:rPr>
          <w:spacing w:val="-3"/>
          <w:sz w:val="16"/>
        </w:rPr>
        <w:t> </w:t>
      </w:r>
      <w:r>
        <w:rPr>
          <w:sz w:val="16"/>
        </w:rPr>
        <w:t>de</w:t>
      </w:r>
      <w:r>
        <w:rPr>
          <w:spacing w:val="-2"/>
          <w:sz w:val="16"/>
        </w:rPr>
        <w:t> </w:t>
      </w:r>
      <w:r>
        <w:rPr>
          <w:sz w:val="16"/>
        </w:rPr>
        <w:t>Valparaiso,</w:t>
      </w:r>
      <w:r>
        <w:rPr>
          <w:spacing w:val="-3"/>
          <w:sz w:val="16"/>
        </w:rPr>
        <w:t> </w:t>
      </w:r>
      <w:r>
        <w:rPr>
          <w:sz w:val="16"/>
        </w:rPr>
        <w:t>21</w:t>
      </w:r>
      <w:r>
        <w:rPr>
          <w:spacing w:val="-2"/>
          <w:sz w:val="16"/>
        </w:rPr>
        <w:t> </w:t>
      </w:r>
      <w:r>
        <w:rPr>
          <w:sz w:val="16"/>
        </w:rPr>
        <w:t>de</w:t>
      </w:r>
      <w:r>
        <w:rPr>
          <w:spacing w:val="-2"/>
          <w:sz w:val="16"/>
        </w:rPr>
        <w:t> </w:t>
      </w:r>
      <w:r>
        <w:rPr>
          <w:sz w:val="16"/>
        </w:rPr>
        <w:t>enero</w:t>
      </w:r>
      <w:r>
        <w:rPr>
          <w:spacing w:val="-2"/>
          <w:sz w:val="16"/>
        </w:rPr>
        <w:t> </w:t>
      </w:r>
      <w:r>
        <w:rPr>
          <w:sz w:val="16"/>
        </w:rPr>
        <w:t>de</w:t>
      </w:r>
      <w:r>
        <w:rPr>
          <w:spacing w:val="-2"/>
          <w:sz w:val="16"/>
        </w:rPr>
        <w:t> 1884.</w:t>
      </w:r>
    </w:p>
    <w:p>
      <w:pPr>
        <w:pStyle w:val="ListParagraph"/>
        <w:numPr>
          <w:ilvl w:val="0"/>
          <w:numId w:val="10"/>
        </w:numPr>
        <w:tabs>
          <w:tab w:pos="708" w:val="left" w:leader="none"/>
          <w:tab w:pos="710" w:val="left" w:leader="none"/>
        </w:tabs>
        <w:spacing w:line="240" w:lineRule="auto" w:before="56" w:after="0"/>
        <w:ind w:left="709" w:right="0" w:hanging="468"/>
        <w:jc w:val="left"/>
        <w:rPr>
          <w:sz w:val="16"/>
        </w:rPr>
      </w:pPr>
      <w:r>
        <w:rPr>
          <w:sz w:val="16"/>
        </w:rPr>
        <w:t>El</w:t>
      </w:r>
      <w:r>
        <w:rPr>
          <w:spacing w:val="-3"/>
          <w:sz w:val="16"/>
        </w:rPr>
        <w:t> </w:t>
      </w:r>
      <w:r>
        <w:rPr>
          <w:sz w:val="16"/>
        </w:rPr>
        <w:t>Mercurio</w:t>
      </w:r>
      <w:r>
        <w:rPr>
          <w:spacing w:val="-3"/>
          <w:sz w:val="16"/>
        </w:rPr>
        <w:t> </w:t>
      </w:r>
      <w:r>
        <w:rPr>
          <w:sz w:val="16"/>
        </w:rPr>
        <w:t>de</w:t>
      </w:r>
      <w:r>
        <w:rPr>
          <w:spacing w:val="-2"/>
          <w:sz w:val="16"/>
        </w:rPr>
        <w:t> </w:t>
      </w:r>
      <w:r>
        <w:rPr>
          <w:sz w:val="16"/>
        </w:rPr>
        <w:t>Valparaiso,</w:t>
      </w:r>
      <w:r>
        <w:rPr>
          <w:spacing w:val="-3"/>
          <w:sz w:val="16"/>
        </w:rPr>
        <w:t> </w:t>
      </w:r>
      <w:r>
        <w:rPr>
          <w:sz w:val="16"/>
        </w:rPr>
        <w:t>14</w:t>
      </w:r>
      <w:r>
        <w:rPr>
          <w:spacing w:val="-2"/>
          <w:sz w:val="16"/>
        </w:rPr>
        <w:t> </w:t>
      </w:r>
      <w:r>
        <w:rPr>
          <w:sz w:val="16"/>
        </w:rPr>
        <w:t>de</w:t>
      </w:r>
      <w:r>
        <w:rPr>
          <w:spacing w:val="-2"/>
          <w:sz w:val="16"/>
        </w:rPr>
        <w:t> </w:t>
      </w:r>
      <w:r>
        <w:rPr>
          <w:sz w:val="16"/>
        </w:rPr>
        <w:t>enero</w:t>
      </w:r>
      <w:r>
        <w:rPr>
          <w:spacing w:val="-2"/>
          <w:sz w:val="16"/>
        </w:rPr>
        <w:t> </w:t>
      </w:r>
      <w:r>
        <w:rPr>
          <w:sz w:val="16"/>
        </w:rPr>
        <w:t>de</w:t>
      </w:r>
      <w:r>
        <w:rPr>
          <w:spacing w:val="-2"/>
          <w:sz w:val="16"/>
        </w:rPr>
        <w:t> 1884.</w:t>
      </w:r>
    </w:p>
    <w:p>
      <w:pPr>
        <w:spacing w:after="0" w:line="240" w:lineRule="auto"/>
        <w:jc w:val="left"/>
        <w:rPr>
          <w:sz w:val="16"/>
        </w:rPr>
        <w:sectPr>
          <w:pgSz w:w="8490" w:h="11830"/>
          <w:pgMar w:header="0" w:footer="178" w:top="1100" w:bottom="400" w:left="520" w:right="240"/>
        </w:sectPr>
      </w:pPr>
    </w:p>
    <w:p>
      <w:pPr>
        <w:pStyle w:val="BodyText"/>
        <w:spacing w:line="276" w:lineRule="auto" w:before="69"/>
        <w:ind w:left="155" w:right="480" w:firstLine="290"/>
        <w:jc w:val="both"/>
        <w:rPr>
          <w:sz w:val="13"/>
        </w:rPr>
      </w:pPr>
      <w:r>
        <w:rPr/>
        <w:t>Маршрут</w:t>
      </w:r>
      <w:r>
        <w:rPr>
          <w:spacing w:val="70"/>
        </w:rPr>
        <w:t> </w:t>
      </w:r>
      <w:r>
        <w:rPr/>
        <w:t>иммигрантов</w:t>
      </w:r>
      <w:r>
        <w:rPr>
          <w:spacing w:val="72"/>
        </w:rPr>
        <w:t> </w:t>
      </w:r>
      <w:r>
        <w:rPr/>
        <w:t>от</w:t>
      </w:r>
      <w:r>
        <w:rPr>
          <w:spacing w:val="71"/>
        </w:rPr>
        <w:t> </w:t>
      </w:r>
      <w:r>
        <w:rPr/>
        <w:t>прибытия</w:t>
      </w:r>
      <w:r>
        <w:rPr>
          <w:spacing w:val="72"/>
        </w:rPr>
        <w:t> </w:t>
      </w:r>
      <w:r>
        <w:rPr/>
        <w:t>в</w:t>
      </w:r>
      <w:r>
        <w:rPr>
          <w:spacing w:val="71"/>
        </w:rPr>
        <w:t> </w:t>
      </w:r>
      <w:r>
        <w:rPr/>
        <w:t>Талькауано</w:t>
      </w:r>
      <w:r>
        <w:rPr>
          <w:spacing w:val="72"/>
        </w:rPr>
        <w:t> </w:t>
      </w:r>
      <w:r>
        <w:rPr/>
        <w:t>до</w:t>
      </w:r>
      <w:r>
        <w:rPr>
          <w:spacing w:val="72"/>
        </w:rPr>
        <w:t> </w:t>
      </w:r>
      <w:r>
        <w:rPr/>
        <w:t>пункта</w:t>
      </w:r>
      <w:r>
        <w:rPr>
          <w:spacing w:val="71"/>
        </w:rPr>
        <w:t> </w:t>
      </w:r>
      <w:r>
        <w:rPr/>
        <w:t>назначения в Анголе включал переезд в Консепсьон, где они разместились в городских казармах</w:t>
      </w:r>
      <w:r>
        <w:rPr>
          <w:spacing w:val="80"/>
        </w:rPr>
        <w:t> </w:t>
      </w:r>
      <w:r>
        <w:rPr/>
        <w:t>Пунтильи.</w:t>
      </w:r>
      <w:r>
        <w:rPr>
          <w:spacing w:val="80"/>
        </w:rPr>
        <w:t> </w:t>
      </w:r>
      <w:r>
        <w:rPr/>
        <w:t>Затем</w:t>
      </w:r>
      <w:r>
        <w:rPr>
          <w:spacing w:val="80"/>
        </w:rPr>
        <w:t> </w:t>
      </w:r>
      <w:r>
        <w:rPr/>
        <w:t>на</w:t>
      </w:r>
      <w:r>
        <w:rPr>
          <w:spacing w:val="80"/>
        </w:rPr>
        <w:t> </w:t>
      </w:r>
      <w:r>
        <w:rPr/>
        <w:t>специальном</w:t>
      </w:r>
      <w:r>
        <w:rPr>
          <w:spacing w:val="80"/>
        </w:rPr>
        <w:t> </w:t>
      </w:r>
      <w:r>
        <w:rPr/>
        <w:t>поезде</w:t>
      </w:r>
      <w:r>
        <w:rPr>
          <w:spacing w:val="80"/>
        </w:rPr>
        <w:t> </w:t>
      </w:r>
      <w:r>
        <w:rPr/>
        <w:t>они</w:t>
      </w:r>
      <w:r>
        <w:rPr>
          <w:spacing w:val="80"/>
        </w:rPr>
        <w:t> </w:t>
      </w:r>
      <w:r>
        <w:rPr/>
        <w:t>отправились</w:t>
      </w:r>
      <w:r>
        <w:rPr>
          <w:spacing w:val="80"/>
        </w:rPr>
        <w:t> </w:t>
      </w:r>
      <w:r>
        <w:rPr/>
        <w:t>в Анголь. Из Анголя семьи перевезли на повозках, запряженных быками, в Кечерегуас и Викторию.</w:t>
      </w:r>
      <w:r>
        <w:rPr>
          <w:position w:val="5"/>
          <w:sz w:val="13"/>
        </w:rPr>
        <w:t>50</w:t>
      </w:r>
    </w:p>
    <w:p>
      <w:pPr>
        <w:pStyle w:val="BodyText"/>
        <w:spacing w:line="276" w:lineRule="auto" w:before="114"/>
        <w:ind w:left="165" w:right="479" w:firstLine="284"/>
        <w:jc w:val="both"/>
      </w:pPr>
      <w:r>
        <w:rPr/>
        <w:t>В</w:t>
      </w:r>
      <w:r>
        <w:rPr>
          <w:spacing w:val="80"/>
        </w:rPr>
        <w:t> </w:t>
      </w:r>
      <w:r>
        <w:rPr/>
        <w:t>первый</w:t>
      </w:r>
      <w:r>
        <w:rPr>
          <w:spacing w:val="80"/>
        </w:rPr>
        <w:t> </w:t>
      </w:r>
      <w:r>
        <w:rPr/>
        <w:t>период</w:t>
      </w:r>
      <w:r>
        <w:rPr>
          <w:spacing w:val="80"/>
        </w:rPr>
        <w:t> </w:t>
      </w:r>
      <w:r>
        <w:rPr/>
        <w:t>иммиграции</w:t>
      </w:r>
      <w:r>
        <w:rPr>
          <w:spacing w:val="80"/>
        </w:rPr>
        <w:t> </w:t>
      </w:r>
      <w:r>
        <w:rPr/>
        <w:t>колонистов,</w:t>
      </w:r>
      <w:r>
        <w:rPr>
          <w:spacing w:val="80"/>
        </w:rPr>
        <w:t> </w:t>
      </w:r>
      <w:r>
        <w:rPr/>
        <w:t>завербованных</w:t>
      </w:r>
      <w:r>
        <w:rPr>
          <w:spacing w:val="40"/>
        </w:rPr>
        <w:t> </w:t>
      </w:r>
      <w:r>
        <w:rPr/>
        <w:t>правительством</w:t>
      </w:r>
      <w:r>
        <w:rPr>
          <w:spacing w:val="48"/>
        </w:rPr>
        <w:t>  </w:t>
      </w:r>
      <w:r>
        <w:rPr/>
        <w:t>(1883-1884)</w:t>
      </w:r>
      <w:r>
        <w:rPr>
          <w:spacing w:val="48"/>
        </w:rPr>
        <w:t>  </w:t>
      </w:r>
      <w:r>
        <w:rPr/>
        <w:t>в</w:t>
      </w:r>
      <w:r>
        <w:rPr>
          <w:spacing w:val="48"/>
        </w:rPr>
        <w:t>  </w:t>
      </w:r>
      <w:r>
        <w:rPr/>
        <w:t>страну</w:t>
      </w:r>
      <w:r>
        <w:rPr>
          <w:spacing w:val="48"/>
        </w:rPr>
        <w:t>  </w:t>
      </w:r>
      <w:r>
        <w:rPr/>
        <w:t>прибыло</w:t>
      </w:r>
      <w:r>
        <w:rPr>
          <w:spacing w:val="48"/>
        </w:rPr>
        <w:t>  </w:t>
      </w:r>
      <w:r>
        <w:rPr/>
        <w:t>2.056</w:t>
      </w:r>
      <w:r>
        <w:rPr>
          <w:spacing w:val="48"/>
        </w:rPr>
        <w:t>  </w:t>
      </w:r>
      <w:r>
        <w:rPr/>
        <w:t>человек.</w:t>
      </w:r>
      <w:r>
        <w:rPr>
          <w:spacing w:val="48"/>
        </w:rPr>
        <w:t>  </w:t>
      </w:r>
      <w:r>
        <w:rPr/>
        <w:t>Из</w:t>
      </w:r>
      <w:r>
        <w:rPr>
          <w:spacing w:val="48"/>
        </w:rPr>
        <w:t>  </w:t>
      </w:r>
      <w:r>
        <w:rPr>
          <w:spacing w:val="-5"/>
        </w:rPr>
        <w:t>них</w:t>
      </w:r>
    </w:p>
    <w:p>
      <w:pPr>
        <w:pStyle w:val="BodyText"/>
        <w:spacing w:line="278" w:lineRule="auto"/>
        <w:ind w:left="165" w:right="475" w:firstLine="24"/>
        <w:jc w:val="both"/>
        <w:rPr>
          <w:sz w:val="13"/>
        </w:rPr>
      </w:pPr>
      <w:r>
        <w:rPr/>
        <w:t>1.280 составляли мужчины, 776 - женщины. Они были </w:t>
      </w:r>
      <w:r>
        <w:rPr/>
        <w:t>следующих национальностей: 1.293 швейцарца, 312 немцев, 237 испанцев-басков, 186 французов, 12 итальянцев, 8 англичан и 2 русских.</w:t>
      </w:r>
      <w:r>
        <w:rPr>
          <w:position w:val="5"/>
          <w:sz w:val="13"/>
        </w:rPr>
        <w:t>51</w:t>
      </w:r>
    </w:p>
    <w:p>
      <w:pPr>
        <w:pStyle w:val="BodyText"/>
        <w:spacing w:line="278" w:lineRule="auto" w:before="106"/>
        <w:ind w:left="165" w:right="475" w:firstLine="288"/>
        <w:jc w:val="both"/>
      </w:pPr>
      <w:r>
        <w:rPr/>
        <w:t>Всего в период с 1883 г. по 1890 г. в Чили прибыло семь больших групп иммигрантов, 6.940 колонистов, завербованных правительственными </w:t>
      </w:r>
      <w:r>
        <w:rPr>
          <w:spacing w:val="-2"/>
        </w:rPr>
        <w:t>организациями.</w:t>
      </w:r>
    </w:p>
    <w:p>
      <w:pPr>
        <w:pStyle w:val="BodyText"/>
        <w:spacing w:line="276" w:lineRule="auto" w:before="106"/>
        <w:ind w:left="171" w:right="469" w:firstLine="282"/>
        <w:jc w:val="both"/>
      </w:pPr>
      <w:r>
        <w:rPr/>
        <w:t>Эти</w:t>
      </w:r>
      <w:r>
        <w:rPr>
          <w:spacing w:val="40"/>
        </w:rPr>
        <w:t>  </w:t>
      </w:r>
      <w:r>
        <w:rPr/>
        <w:t>иммигранты</w:t>
      </w:r>
      <w:r>
        <w:rPr>
          <w:spacing w:val="40"/>
        </w:rPr>
        <w:t>  </w:t>
      </w:r>
      <w:r>
        <w:rPr/>
        <w:t>были</w:t>
      </w:r>
      <w:r>
        <w:rPr>
          <w:spacing w:val="40"/>
        </w:rPr>
        <w:t>  </w:t>
      </w:r>
      <w:r>
        <w:rPr/>
        <w:t>следующих</w:t>
      </w:r>
      <w:r>
        <w:rPr>
          <w:spacing w:val="40"/>
        </w:rPr>
        <w:t>  </w:t>
      </w:r>
      <w:r>
        <w:rPr/>
        <w:t>национальностей:</w:t>
      </w:r>
      <w:r>
        <w:rPr>
          <w:spacing w:val="40"/>
        </w:rPr>
        <w:t>  </w:t>
      </w:r>
      <w:r>
        <w:rPr/>
        <w:t>швейцарцы 37,3%; французы 22.1%; немцы 15,5%; испанцы 6,1%; другие (англичане, бельгийцы, русские) 19,0%. В связи с темой русского присутствия в Чили интересно</w:t>
      </w:r>
      <w:r>
        <w:rPr>
          <w:spacing w:val="40"/>
        </w:rPr>
        <w:t> </w:t>
      </w:r>
      <w:r>
        <w:rPr/>
        <w:t>отметить,</w:t>
      </w:r>
      <w:r>
        <w:rPr>
          <w:spacing w:val="40"/>
        </w:rPr>
        <w:t> </w:t>
      </w:r>
      <w:r>
        <w:rPr/>
        <w:t>что</w:t>
      </w:r>
      <w:r>
        <w:rPr>
          <w:spacing w:val="40"/>
        </w:rPr>
        <w:t> </w:t>
      </w:r>
      <w:r>
        <w:rPr/>
        <w:t>первый</w:t>
      </w:r>
      <w:r>
        <w:rPr>
          <w:spacing w:val="40"/>
        </w:rPr>
        <w:t> </w:t>
      </w:r>
      <w:r>
        <w:rPr/>
        <w:t>раз</w:t>
      </w:r>
      <w:r>
        <w:rPr>
          <w:spacing w:val="40"/>
        </w:rPr>
        <w:t> </w:t>
      </w:r>
      <w:r>
        <w:rPr/>
        <w:t>русские</w:t>
      </w:r>
      <w:r>
        <w:rPr>
          <w:spacing w:val="40"/>
        </w:rPr>
        <w:t> </w:t>
      </w:r>
      <w:r>
        <w:rPr/>
        <w:t>упоминаются</w:t>
      </w:r>
      <w:r>
        <w:rPr>
          <w:spacing w:val="40"/>
        </w:rPr>
        <w:t> </w:t>
      </w:r>
      <w:r>
        <w:rPr/>
        <w:t>в</w:t>
      </w:r>
      <w:r>
        <w:rPr>
          <w:spacing w:val="40"/>
        </w:rPr>
        <w:t> </w:t>
      </w:r>
      <w:r>
        <w:rPr/>
        <w:t>качестве колонистов в материалах Службы колонизации в Европе в 1896 г.</w:t>
      </w:r>
    </w:p>
    <w:p>
      <w:pPr>
        <w:pStyle w:val="BodyText"/>
        <w:spacing w:line="276" w:lineRule="auto" w:before="114"/>
        <w:ind w:left="171" w:right="466" w:firstLine="292"/>
        <w:jc w:val="both"/>
      </w:pPr>
      <w:r>
        <w:rPr/>
        <w:t>В</w:t>
      </w:r>
      <w:r>
        <w:rPr>
          <w:spacing w:val="40"/>
        </w:rPr>
        <w:t> </w:t>
      </w:r>
      <w:r>
        <w:rPr/>
        <w:t>1888</w:t>
      </w:r>
      <w:r>
        <w:rPr>
          <w:spacing w:val="40"/>
        </w:rPr>
        <w:t> </w:t>
      </w:r>
      <w:r>
        <w:rPr/>
        <w:t>г.</w:t>
      </w:r>
      <w:r>
        <w:rPr>
          <w:spacing w:val="40"/>
        </w:rPr>
        <w:t> </w:t>
      </w:r>
      <w:r>
        <w:rPr/>
        <w:t>правительство</w:t>
      </w:r>
      <w:r>
        <w:rPr>
          <w:spacing w:val="40"/>
        </w:rPr>
        <w:t> </w:t>
      </w:r>
      <w:r>
        <w:rPr/>
        <w:t>Чили</w:t>
      </w:r>
      <w:r>
        <w:rPr>
          <w:spacing w:val="40"/>
        </w:rPr>
        <w:t> </w:t>
      </w:r>
      <w:r>
        <w:rPr/>
        <w:t>законом</w:t>
      </w:r>
      <w:r>
        <w:rPr>
          <w:spacing w:val="40"/>
        </w:rPr>
        <w:t> </w:t>
      </w:r>
      <w:r>
        <w:rPr/>
        <w:t>от</w:t>
      </w:r>
      <w:r>
        <w:rPr>
          <w:spacing w:val="40"/>
        </w:rPr>
        <w:t> </w:t>
      </w:r>
      <w:r>
        <w:rPr/>
        <w:t>11</w:t>
      </w:r>
      <w:r>
        <w:rPr>
          <w:spacing w:val="40"/>
        </w:rPr>
        <w:t> </w:t>
      </w:r>
      <w:r>
        <w:rPr/>
        <w:t>декабря</w:t>
      </w:r>
      <w:r>
        <w:rPr>
          <w:spacing w:val="40"/>
        </w:rPr>
        <w:t> </w:t>
      </w:r>
      <w:r>
        <w:rPr/>
        <w:t>заменило Национальное</w:t>
      </w:r>
      <w:r>
        <w:rPr>
          <w:spacing w:val="40"/>
        </w:rPr>
        <w:t> </w:t>
      </w:r>
      <w:r>
        <w:rPr/>
        <w:t>аграрное</w:t>
      </w:r>
      <w:r>
        <w:rPr>
          <w:spacing w:val="40"/>
        </w:rPr>
        <w:t> </w:t>
      </w:r>
      <w:r>
        <w:rPr/>
        <w:t>общество</w:t>
      </w:r>
      <w:r>
        <w:rPr>
          <w:spacing w:val="40"/>
        </w:rPr>
        <w:t> </w:t>
      </w:r>
      <w:r>
        <w:rPr/>
        <w:t>Главной</w:t>
      </w:r>
      <w:r>
        <w:rPr>
          <w:spacing w:val="40"/>
        </w:rPr>
        <w:t> </w:t>
      </w:r>
      <w:r>
        <w:rPr/>
        <w:t>инспекцией</w:t>
      </w:r>
      <w:r>
        <w:rPr>
          <w:spacing w:val="40"/>
        </w:rPr>
        <w:t> </w:t>
      </w:r>
      <w:r>
        <w:rPr/>
        <w:t>по</w:t>
      </w:r>
      <w:r>
        <w:rPr>
          <w:spacing w:val="40"/>
        </w:rPr>
        <w:t> </w:t>
      </w:r>
      <w:r>
        <w:rPr/>
        <w:t>колонизации, ставшей</w:t>
      </w:r>
      <w:r>
        <w:rPr>
          <w:spacing w:val="80"/>
        </w:rPr>
        <w:t> </w:t>
      </w:r>
      <w:r>
        <w:rPr/>
        <w:t>координирующим</w:t>
      </w:r>
      <w:r>
        <w:rPr>
          <w:spacing w:val="80"/>
        </w:rPr>
        <w:t> </w:t>
      </w:r>
      <w:r>
        <w:rPr/>
        <w:t>органом</w:t>
      </w:r>
      <w:r>
        <w:rPr>
          <w:spacing w:val="80"/>
        </w:rPr>
        <w:t> </w:t>
      </w:r>
      <w:r>
        <w:rPr/>
        <w:t>внутри</w:t>
      </w:r>
      <w:r>
        <w:rPr>
          <w:spacing w:val="80"/>
        </w:rPr>
        <w:t> </w:t>
      </w:r>
      <w:r>
        <w:rPr/>
        <w:t>страны,</w:t>
      </w:r>
      <w:r>
        <w:rPr>
          <w:spacing w:val="80"/>
        </w:rPr>
        <w:t> </w:t>
      </w:r>
      <w:r>
        <w:rPr/>
        <w:t>в</w:t>
      </w:r>
      <w:r>
        <w:rPr>
          <w:spacing w:val="80"/>
        </w:rPr>
        <w:t> </w:t>
      </w:r>
      <w:r>
        <w:rPr/>
        <w:t>Европе</w:t>
      </w:r>
      <w:r>
        <w:rPr>
          <w:spacing w:val="80"/>
        </w:rPr>
        <w:t> </w:t>
      </w:r>
      <w:r>
        <w:rPr/>
        <w:t>его представляла Служба колонизации. Таким образом, Главная инспекция</w:t>
      </w:r>
    </w:p>
    <w:p>
      <w:pPr>
        <w:pStyle w:val="BodyText"/>
        <w:spacing w:line="199" w:lineRule="auto" w:before="30"/>
        <w:ind w:left="373" w:right="1441" w:hanging="198"/>
        <w:jc w:val="both"/>
      </w:pPr>
      <w:r>
        <w:rPr/>
        <w:t>взяла</w:t>
      </w:r>
      <w:r>
        <w:rPr>
          <w:spacing w:val="-5"/>
        </w:rPr>
        <w:t> </w:t>
      </w:r>
      <w:r>
        <w:rPr/>
        <w:t>на</w:t>
      </w:r>
      <w:r>
        <w:rPr>
          <w:spacing w:val="-5"/>
        </w:rPr>
        <w:t> </w:t>
      </w:r>
      <w:r>
        <w:rPr/>
        <w:t>себя</w:t>
      </w:r>
      <w:r>
        <w:rPr>
          <w:spacing w:val="-4"/>
        </w:rPr>
        <w:t> </w:t>
      </w:r>
      <w:r>
        <w:rPr/>
        <w:t>задачи,</w:t>
      </w:r>
      <w:r>
        <w:rPr>
          <w:spacing w:val="-4"/>
        </w:rPr>
        <w:t> </w:t>
      </w:r>
      <w:r>
        <w:rPr/>
        <w:t>которыми</w:t>
      </w:r>
      <w:r>
        <w:rPr>
          <w:spacing w:val="-4"/>
        </w:rPr>
        <w:t> </w:t>
      </w:r>
      <w:r>
        <w:rPr/>
        <w:t>ранее</w:t>
      </w:r>
      <w:r>
        <w:rPr>
          <w:spacing w:val="-4"/>
        </w:rPr>
        <w:t> </w:t>
      </w:r>
      <w:r>
        <w:rPr/>
        <w:t>занималось</w:t>
      </w:r>
      <w:r>
        <w:rPr>
          <w:spacing w:val="-4"/>
        </w:rPr>
        <w:t> </w:t>
      </w:r>
      <w:r>
        <w:rPr/>
        <w:t>частная</w:t>
      </w:r>
      <w:r>
        <w:rPr>
          <w:spacing w:val="-4"/>
        </w:rPr>
        <w:t> </w:t>
      </w:r>
      <w:r>
        <w:rPr/>
        <w:t>организация. </w:t>
      </w:r>
      <w:r>
        <w:rPr>
          <w:spacing w:val="-10"/>
        </w:rPr>
        <w:t>I</w:t>
      </w:r>
    </w:p>
    <w:p>
      <w:pPr>
        <w:pStyle w:val="BodyText"/>
        <w:spacing w:line="194" w:lineRule="exact"/>
        <w:ind w:left="459"/>
        <w:jc w:val="both"/>
      </w:pPr>
      <w:r>
        <w:rPr/>
        <w:t>В</w:t>
      </w:r>
      <w:r>
        <w:rPr>
          <w:spacing w:val="60"/>
        </w:rPr>
        <w:t>  </w:t>
      </w:r>
      <w:r>
        <w:rPr/>
        <w:t>целях</w:t>
      </w:r>
      <w:r>
        <w:rPr>
          <w:spacing w:val="62"/>
        </w:rPr>
        <w:t>  </w:t>
      </w:r>
      <w:r>
        <w:rPr/>
        <w:t>развития</w:t>
      </w:r>
      <w:r>
        <w:rPr>
          <w:spacing w:val="61"/>
        </w:rPr>
        <w:t>  </w:t>
      </w:r>
      <w:r>
        <w:rPr/>
        <w:t>промышленной</w:t>
      </w:r>
      <w:r>
        <w:rPr>
          <w:spacing w:val="61"/>
        </w:rPr>
        <w:t>  </w:t>
      </w:r>
      <w:r>
        <w:rPr/>
        <w:t>иммиграции</w:t>
      </w:r>
      <w:r>
        <w:rPr>
          <w:spacing w:val="60"/>
        </w:rPr>
        <w:t>  </w:t>
      </w:r>
      <w:r>
        <w:rPr/>
        <w:t>правительство</w:t>
      </w:r>
      <w:r>
        <w:rPr>
          <w:spacing w:val="61"/>
        </w:rPr>
        <w:t>  </w:t>
      </w:r>
      <w:r>
        <w:rPr>
          <w:spacing w:val="-4"/>
        </w:rPr>
        <w:t>Хосе</w:t>
      </w:r>
    </w:p>
    <w:p>
      <w:pPr>
        <w:pStyle w:val="BodyText"/>
        <w:spacing w:line="276" w:lineRule="auto" w:before="40"/>
        <w:ind w:left="171" w:right="463" w:firstLine="4"/>
        <w:jc w:val="both"/>
        <w:rPr>
          <w:sz w:val="13"/>
        </w:rPr>
      </w:pPr>
      <w:r>
        <w:rPr/>
        <w:t>Мануэля Бальмаседы дало указание Службе колонизации вербовать в Европе промышленных иммигрантов из числа ремесленников, квалифицированных рабочих</w:t>
      </w:r>
      <w:r>
        <w:rPr>
          <w:spacing w:val="40"/>
        </w:rPr>
        <w:t> </w:t>
      </w:r>
      <w:r>
        <w:rPr/>
        <w:t>и</w:t>
      </w:r>
      <w:r>
        <w:rPr>
          <w:spacing w:val="40"/>
        </w:rPr>
        <w:t> </w:t>
      </w:r>
      <w:r>
        <w:rPr/>
        <w:t>мастеров,</w:t>
      </w:r>
      <w:r>
        <w:rPr>
          <w:spacing w:val="40"/>
        </w:rPr>
        <w:t> </w:t>
      </w:r>
      <w:r>
        <w:rPr/>
        <w:t>одновременно</w:t>
      </w:r>
      <w:r>
        <w:rPr>
          <w:spacing w:val="40"/>
        </w:rPr>
        <w:t> </w:t>
      </w:r>
      <w:r>
        <w:rPr/>
        <w:t>запретив</w:t>
      </w:r>
      <w:r>
        <w:rPr>
          <w:spacing w:val="40"/>
        </w:rPr>
        <w:t> </w:t>
      </w:r>
      <w:r>
        <w:rPr/>
        <w:t>«...въезд</w:t>
      </w:r>
      <w:r>
        <w:rPr>
          <w:spacing w:val="40"/>
        </w:rPr>
        <w:t> </w:t>
      </w:r>
      <w:r>
        <w:rPr/>
        <w:t>в</w:t>
      </w:r>
      <w:r>
        <w:rPr>
          <w:spacing w:val="40"/>
        </w:rPr>
        <w:t> </w:t>
      </w:r>
      <w:r>
        <w:rPr/>
        <w:t>страну</w:t>
      </w:r>
      <w:r>
        <w:rPr>
          <w:spacing w:val="40"/>
        </w:rPr>
        <w:t> </w:t>
      </w:r>
      <w:r>
        <w:rPr/>
        <w:t>лиц</w:t>
      </w:r>
      <w:r>
        <w:rPr>
          <w:spacing w:val="40"/>
        </w:rPr>
        <w:t> </w:t>
      </w:r>
      <w:r>
        <w:rPr/>
        <w:t>без профессии</w:t>
      </w:r>
      <w:r>
        <w:rPr>
          <w:spacing w:val="79"/>
        </w:rPr>
        <w:t> </w:t>
      </w:r>
      <w:r>
        <w:rPr/>
        <w:t>и</w:t>
      </w:r>
      <w:r>
        <w:rPr>
          <w:spacing w:val="80"/>
        </w:rPr>
        <w:t> </w:t>
      </w:r>
      <w:r>
        <w:rPr/>
        <w:t>ремесла,</w:t>
      </w:r>
      <w:r>
        <w:rPr>
          <w:spacing w:val="80"/>
        </w:rPr>
        <w:t> </w:t>
      </w:r>
      <w:r>
        <w:rPr/>
        <w:t>дающего</w:t>
      </w:r>
      <w:r>
        <w:rPr>
          <w:spacing w:val="80"/>
        </w:rPr>
        <w:t> </w:t>
      </w:r>
      <w:r>
        <w:rPr/>
        <w:t>им</w:t>
      </w:r>
      <w:r>
        <w:rPr>
          <w:spacing w:val="80"/>
        </w:rPr>
        <w:t> </w:t>
      </w:r>
      <w:r>
        <w:rPr/>
        <w:t>заработок,</w:t>
      </w:r>
      <w:r>
        <w:rPr>
          <w:spacing w:val="80"/>
        </w:rPr>
        <w:t> </w:t>
      </w:r>
      <w:r>
        <w:rPr/>
        <w:t>которые</w:t>
      </w:r>
      <w:r>
        <w:rPr>
          <w:spacing w:val="80"/>
        </w:rPr>
        <w:t> </w:t>
      </w:r>
      <w:r>
        <w:rPr/>
        <w:t>могут</w:t>
      </w:r>
      <w:r>
        <w:rPr>
          <w:spacing w:val="80"/>
        </w:rPr>
        <w:t> </w:t>
      </w:r>
      <w:r>
        <w:rPr/>
        <w:t>стать</w:t>
      </w:r>
      <w:r>
        <w:rPr>
          <w:spacing w:val="80"/>
        </w:rPr>
        <w:t> </w:t>
      </w:r>
      <w:r>
        <w:rPr/>
        <w:t>обузой для государства».</w:t>
      </w:r>
      <w:r>
        <w:rPr>
          <w:position w:val="5"/>
          <w:sz w:val="13"/>
        </w:rPr>
        <w:t>52</w:t>
      </w:r>
    </w:p>
    <w:p>
      <w:pPr>
        <w:pStyle w:val="BodyText"/>
        <w:rPr>
          <w:sz w:val="22"/>
        </w:rPr>
      </w:pPr>
    </w:p>
    <w:p>
      <w:pPr>
        <w:pStyle w:val="BodyText"/>
        <w:rPr>
          <w:sz w:val="22"/>
        </w:rPr>
      </w:pPr>
    </w:p>
    <w:p>
      <w:pPr>
        <w:pStyle w:val="BodyText"/>
        <w:spacing w:before="5"/>
      </w:pPr>
    </w:p>
    <w:p>
      <w:pPr>
        <w:pStyle w:val="ListParagraph"/>
        <w:numPr>
          <w:ilvl w:val="0"/>
          <w:numId w:val="10"/>
        </w:numPr>
        <w:tabs>
          <w:tab w:pos="650" w:val="left" w:leader="none"/>
          <w:tab w:pos="651" w:val="left" w:leader="none"/>
        </w:tabs>
        <w:spacing w:line="240" w:lineRule="auto" w:before="0" w:after="0"/>
        <w:ind w:left="650" w:right="0" w:hanging="470"/>
        <w:jc w:val="left"/>
        <w:rPr>
          <w:sz w:val="16"/>
        </w:rPr>
      </w:pPr>
      <w:r>
        <w:rPr>
          <w:sz w:val="16"/>
        </w:rPr>
        <w:t>Boletin</w:t>
      </w:r>
      <w:r>
        <w:rPr>
          <w:spacing w:val="-3"/>
          <w:sz w:val="16"/>
        </w:rPr>
        <w:t> </w:t>
      </w:r>
      <w:r>
        <w:rPr>
          <w:sz w:val="16"/>
        </w:rPr>
        <w:t>de</w:t>
      </w:r>
      <w:r>
        <w:rPr>
          <w:spacing w:val="-2"/>
          <w:sz w:val="16"/>
        </w:rPr>
        <w:t> </w:t>
      </w:r>
      <w:r>
        <w:rPr>
          <w:sz w:val="16"/>
        </w:rPr>
        <w:t>la</w:t>
      </w:r>
      <w:r>
        <w:rPr>
          <w:spacing w:val="-3"/>
          <w:sz w:val="16"/>
        </w:rPr>
        <w:t> </w:t>
      </w:r>
      <w:r>
        <w:rPr>
          <w:sz w:val="16"/>
        </w:rPr>
        <w:t>Sociedad</w:t>
      </w:r>
      <w:r>
        <w:rPr>
          <w:spacing w:val="-3"/>
          <w:sz w:val="16"/>
        </w:rPr>
        <w:t> </w:t>
      </w:r>
      <w:r>
        <w:rPr>
          <w:sz w:val="16"/>
        </w:rPr>
        <w:t>Nacional</w:t>
      </w:r>
      <w:r>
        <w:rPr>
          <w:spacing w:val="-3"/>
          <w:sz w:val="16"/>
        </w:rPr>
        <w:t> </w:t>
      </w:r>
      <w:r>
        <w:rPr>
          <w:sz w:val="16"/>
        </w:rPr>
        <w:t>de</w:t>
      </w:r>
      <w:r>
        <w:rPr>
          <w:spacing w:val="-3"/>
          <w:sz w:val="16"/>
        </w:rPr>
        <w:t> </w:t>
      </w:r>
      <w:r>
        <w:rPr>
          <w:sz w:val="16"/>
        </w:rPr>
        <w:t>Agriculture</w:t>
      </w:r>
      <w:r>
        <w:rPr>
          <w:spacing w:val="-3"/>
          <w:sz w:val="16"/>
        </w:rPr>
        <w:t> </w:t>
      </w:r>
      <w:r>
        <w:rPr>
          <w:sz w:val="16"/>
        </w:rPr>
        <w:t>(BSNA),</w:t>
      </w:r>
      <w:r>
        <w:rPr>
          <w:spacing w:val="-3"/>
          <w:sz w:val="16"/>
        </w:rPr>
        <w:t> </w:t>
      </w:r>
      <w:r>
        <w:rPr>
          <w:sz w:val="16"/>
        </w:rPr>
        <w:t>1872,</w:t>
      </w:r>
      <w:r>
        <w:rPr>
          <w:spacing w:val="-2"/>
          <w:sz w:val="16"/>
        </w:rPr>
        <w:t> </w:t>
      </w:r>
      <w:r>
        <w:rPr>
          <w:sz w:val="16"/>
        </w:rPr>
        <w:t>p.</w:t>
      </w:r>
      <w:r>
        <w:rPr>
          <w:spacing w:val="-2"/>
          <w:sz w:val="16"/>
        </w:rPr>
        <w:t> </w:t>
      </w:r>
      <w:r>
        <w:rPr>
          <w:spacing w:val="-4"/>
          <w:sz w:val="16"/>
        </w:rPr>
        <w:t>504.</w:t>
      </w:r>
    </w:p>
    <w:p>
      <w:pPr>
        <w:spacing w:before="40"/>
        <w:ind w:left="181" w:right="0" w:firstLine="0"/>
        <w:jc w:val="both"/>
        <w:rPr>
          <w:sz w:val="17"/>
        </w:rPr>
      </w:pPr>
      <w:r>
        <w:rPr>
          <w:sz w:val="17"/>
        </w:rPr>
        <w:t>51</w:t>
      </w:r>
      <w:r>
        <w:rPr>
          <w:spacing w:val="70"/>
          <w:w w:val="150"/>
          <w:sz w:val="17"/>
        </w:rPr>
        <w:t>  </w:t>
      </w:r>
      <w:r>
        <w:rPr>
          <w:sz w:val="17"/>
        </w:rPr>
        <w:t>MSOFOFA,</w:t>
      </w:r>
      <w:r>
        <w:rPr>
          <w:spacing w:val="-1"/>
          <w:sz w:val="17"/>
        </w:rPr>
        <w:t> </w:t>
      </w:r>
      <w:r>
        <w:rPr>
          <w:sz w:val="17"/>
        </w:rPr>
        <w:t>1885,</w:t>
      </w:r>
      <w:r>
        <w:rPr>
          <w:spacing w:val="2"/>
          <w:sz w:val="17"/>
        </w:rPr>
        <w:t> </w:t>
      </w:r>
      <w:r>
        <w:rPr>
          <w:spacing w:val="-2"/>
          <w:sz w:val="17"/>
        </w:rPr>
        <w:t>p.625.</w:t>
      </w:r>
    </w:p>
    <w:p>
      <w:pPr>
        <w:pStyle w:val="ListParagraph"/>
        <w:numPr>
          <w:ilvl w:val="0"/>
          <w:numId w:val="11"/>
        </w:numPr>
        <w:tabs>
          <w:tab w:pos="650" w:val="left" w:leader="none"/>
          <w:tab w:pos="651" w:val="left" w:leader="none"/>
        </w:tabs>
        <w:spacing w:line="316" w:lineRule="auto" w:before="48" w:after="0"/>
        <w:ind w:left="583" w:right="1469" w:hanging="402"/>
        <w:jc w:val="left"/>
        <w:rPr>
          <w:sz w:val="16"/>
        </w:rPr>
      </w:pPr>
      <w:r>
        <w:rPr/>
        <w:tab/>
      </w:r>
      <w:r>
        <w:rPr>
          <w:sz w:val="16"/>
        </w:rPr>
        <w:t>Bucchi</w:t>
      </w:r>
      <w:r>
        <w:rPr>
          <w:spacing w:val="-2"/>
          <w:sz w:val="16"/>
        </w:rPr>
        <w:t> </w:t>
      </w:r>
      <w:r>
        <w:rPr>
          <w:sz w:val="16"/>
        </w:rPr>
        <w:t>Pensa,</w:t>
      </w:r>
      <w:r>
        <w:rPr>
          <w:spacing w:val="-3"/>
          <w:sz w:val="16"/>
        </w:rPr>
        <w:t> </w:t>
      </w:r>
      <w:r>
        <w:rPr>
          <w:sz w:val="16"/>
        </w:rPr>
        <w:t>Eliana,</w:t>
      </w:r>
      <w:r>
        <w:rPr>
          <w:spacing w:val="-2"/>
          <w:sz w:val="16"/>
        </w:rPr>
        <w:t> </w:t>
      </w:r>
      <w:r>
        <w:rPr>
          <w:sz w:val="16"/>
        </w:rPr>
        <w:t>Politica,</w:t>
      </w:r>
      <w:r>
        <w:rPr>
          <w:spacing w:val="-3"/>
          <w:sz w:val="16"/>
        </w:rPr>
        <w:t> </w:t>
      </w:r>
      <w:r>
        <w:rPr>
          <w:sz w:val="16"/>
        </w:rPr>
        <w:t>Legislation</w:t>
      </w:r>
      <w:r>
        <w:rPr>
          <w:spacing w:val="-2"/>
          <w:sz w:val="16"/>
        </w:rPr>
        <w:t> </w:t>
      </w:r>
      <w:r>
        <w:rPr>
          <w:sz w:val="16"/>
        </w:rPr>
        <w:t>у</w:t>
      </w:r>
      <w:r>
        <w:rPr>
          <w:spacing w:val="-3"/>
          <w:sz w:val="16"/>
        </w:rPr>
        <w:t> </w:t>
      </w:r>
      <w:r>
        <w:rPr>
          <w:sz w:val="16"/>
        </w:rPr>
        <w:t>Control</w:t>
      </w:r>
      <w:r>
        <w:rPr>
          <w:spacing w:val="-2"/>
          <w:sz w:val="16"/>
        </w:rPr>
        <w:t> </w:t>
      </w:r>
      <w:r>
        <w:rPr>
          <w:sz w:val="16"/>
        </w:rPr>
        <w:t>de</w:t>
      </w:r>
      <w:r>
        <w:rPr>
          <w:spacing w:val="-3"/>
          <w:sz w:val="16"/>
        </w:rPr>
        <w:t> </w:t>
      </w:r>
      <w:r>
        <w:rPr>
          <w:sz w:val="16"/>
        </w:rPr>
        <w:t>la</w:t>
      </w:r>
      <w:r>
        <w:rPr>
          <w:spacing w:val="-2"/>
          <w:sz w:val="16"/>
        </w:rPr>
        <w:t> </w:t>
      </w:r>
      <w:r>
        <w:rPr>
          <w:sz w:val="16"/>
        </w:rPr>
        <w:t>Inmigracion</w:t>
      </w:r>
      <w:r>
        <w:rPr>
          <w:spacing w:val="-3"/>
          <w:sz w:val="16"/>
        </w:rPr>
        <w:t> </w:t>
      </w:r>
      <w:r>
        <w:rPr>
          <w:sz w:val="16"/>
        </w:rPr>
        <w:t>en</w:t>
      </w:r>
      <w:r>
        <w:rPr>
          <w:spacing w:val="-2"/>
          <w:sz w:val="16"/>
        </w:rPr>
        <w:t> </w:t>
      </w:r>
      <w:r>
        <w:rPr>
          <w:sz w:val="16"/>
        </w:rPr>
        <w:t>Chile</w:t>
      </w:r>
      <w:r>
        <w:rPr>
          <w:spacing w:val="-3"/>
          <w:sz w:val="16"/>
        </w:rPr>
        <w:t> </w:t>
      </w:r>
      <w:r>
        <w:rPr>
          <w:sz w:val="16"/>
        </w:rPr>
        <w:t>у</w:t>
      </w:r>
      <w:r>
        <w:rPr>
          <w:spacing w:val="-2"/>
          <w:sz w:val="16"/>
        </w:rPr>
        <w:t> </w:t>
      </w:r>
      <w:r>
        <w:rPr>
          <w:sz w:val="16"/>
        </w:rPr>
        <w:t>otros</w:t>
      </w:r>
      <w:r>
        <w:rPr>
          <w:spacing w:val="40"/>
          <w:sz w:val="16"/>
        </w:rPr>
        <w:t> </w:t>
      </w:r>
      <w:r>
        <w:rPr>
          <w:sz w:val="16"/>
        </w:rPr>
        <w:t>Estados Americanos, Memoria Universidad de Chile, Santiago, 1939, p. 168.</w:t>
      </w:r>
    </w:p>
    <w:p>
      <w:pPr>
        <w:spacing w:after="0" w:line="316" w:lineRule="auto"/>
        <w:jc w:val="left"/>
        <w:rPr>
          <w:sz w:val="16"/>
        </w:rPr>
        <w:sectPr>
          <w:pgSz w:w="8490" w:h="11830"/>
          <w:pgMar w:header="0" w:footer="178" w:top="1080" w:bottom="460" w:left="520" w:right="240"/>
        </w:sectPr>
      </w:pPr>
    </w:p>
    <w:p>
      <w:pPr>
        <w:pStyle w:val="BodyText"/>
        <w:spacing w:line="276" w:lineRule="auto" w:before="145"/>
        <w:ind w:left="204" w:right="426" w:firstLine="302"/>
        <w:jc w:val="both"/>
        <w:rPr>
          <w:sz w:val="13"/>
        </w:rPr>
      </w:pPr>
      <w:r>
        <w:rPr/>
        <w:t>К</w:t>
      </w:r>
      <w:r>
        <w:rPr>
          <w:spacing w:val="80"/>
        </w:rPr>
        <w:t> </w:t>
      </w:r>
      <w:r>
        <w:rPr/>
        <w:t>этой</w:t>
      </w:r>
      <w:r>
        <w:rPr>
          <w:spacing w:val="80"/>
        </w:rPr>
        <w:t> </w:t>
      </w:r>
      <w:r>
        <w:rPr/>
        <w:t>правительственной</w:t>
      </w:r>
      <w:r>
        <w:rPr>
          <w:spacing w:val="80"/>
        </w:rPr>
        <w:t> </w:t>
      </w:r>
      <w:r>
        <w:rPr/>
        <w:t>организации</w:t>
      </w:r>
      <w:r>
        <w:rPr>
          <w:spacing w:val="80"/>
        </w:rPr>
        <w:t> </w:t>
      </w:r>
      <w:r>
        <w:rPr/>
        <w:t>в</w:t>
      </w:r>
      <w:r>
        <w:rPr>
          <w:spacing w:val="80"/>
        </w:rPr>
        <w:t> </w:t>
      </w:r>
      <w:r>
        <w:rPr/>
        <w:t>1889</w:t>
      </w:r>
      <w:r>
        <w:rPr>
          <w:spacing w:val="80"/>
        </w:rPr>
        <w:t> </w:t>
      </w:r>
      <w:r>
        <w:rPr/>
        <w:t>г.</w:t>
      </w:r>
      <w:r>
        <w:rPr>
          <w:spacing w:val="80"/>
        </w:rPr>
        <w:t> </w:t>
      </w:r>
      <w:r>
        <w:rPr/>
        <w:t>добавилась</w:t>
      </w:r>
      <w:r>
        <w:rPr>
          <w:spacing w:val="80"/>
        </w:rPr>
        <w:t> </w:t>
      </w:r>
      <w:r>
        <w:rPr/>
        <w:t>созданное в Сантьяго Бюро иммиграции, которое занималось устройством стихийно прибывших иммигрантов, ибо их было намного больше, чем приглашенных государством. В том же году право получить статус колониста было предоставлено</w:t>
      </w:r>
      <w:r>
        <w:rPr>
          <w:spacing w:val="80"/>
        </w:rPr>
        <w:t> </w:t>
      </w:r>
      <w:r>
        <w:rPr/>
        <w:t>всем</w:t>
      </w:r>
      <w:r>
        <w:rPr>
          <w:spacing w:val="80"/>
        </w:rPr>
        <w:t> </w:t>
      </w:r>
      <w:r>
        <w:rPr/>
        <w:t>прибывшим</w:t>
      </w:r>
      <w:r>
        <w:rPr>
          <w:spacing w:val="80"/>
        </w:rPr>
        <w:t> </w:t>
      </w:r>
      <w:r>
        <w:rPr/>
        <w:t>в</w:t>
      </w:r>
      <w:r>
        <w:rPr>
          <w:spacing w:val="80"/>
        </w:rPr>
        <w:t> </w:t>
      </w:r>
      <w:r>
        <w:rPr/>
        <w:t>Чили</w:t>
      </w:r>
      <w:r>
        <w:rPr>
          <w:spacing w:val="80"/>
        </w:rPr>
        <w:t> </w:t>
      </w:r>
      <w:r>
        <w:rPr/>
        <w:t>без</w:t>
      </w:r>
      <w:r>
        <w:rPr>
          <w:spacing w:val="80"/>
        </w:rPr>
        <w:t> </w:t>
      </w:r>
      <w:r>
        <w:rPr/>
        <w:t>предварительного</w:t>
      </w:r>
      <w:r>
        <w:rPr>
          <w:spacing w:val="80"/>
        </w:rPr>
        <w:t> </w:t>
      </w:r>
      <w:r>
        <w:rPr/>
        <w:t>контракта, при условии, что они обратились за ним в первый год своего пребывания в </w:t>
      </w:r>
      <w:r>
        <w:rPr>
          <w:spacing w:val="-2"/>
        </w:rPr>
        <w:t>стране.</w:t>
      </w:r>
      <w:r>
        <w:rPr>
          <w:spacing w:val="-2"/>
          <w:position w:val="5"/>
          <w:sz w:val="13"/>
        </w:rPr>
        <w:t>53</w:t>
      </w:r>
    </w:p>
    <w:p>
      <w:pPr>
        <w:pStyle w:val="BodyText"/>
        <w:spacing w:line="271" w:lineRule="auto" w:before="117"/>
        <w:ind w:left="204" w:right="437" w:firstLine="302"/>
        <w:jc w:val="both"/>
        <w:rPr>
          <w:sz w:val="13"/>
        </w:rPr>
      </w:pPr>
      <w:r>
        <w:rPr/>
        <w:t>Новый</w:t>
      </w:r>
      <w:r>
        <w:rPr>
          <w:spacing w:val="40"/>
        </w:rPr>
        <w:t> </w:t>
      </w:r>
      <w:r>
        <w:rPr/>
        <w:t>подход</w:t>
      </w:r>
      <w:r>
        <w:rPr>
          <w:spacing w:val="40"/>
        </w:rPr>
        <w:t> </w:t>
      </w:r>
      <w:r>
        <w:rPr/>
        <w:t>к</w:t>
      </w:r>
      <w:r>
        <w:rPr>
          <w:spacing w:val="40"/>
        </w:rPr>
        <w:t> </w:t>
      </w:r>
      <w:r>
        <w:rPr/>
        <w:t>иммиграции</w:t>
      </w:r>
      <w:r>
        <w:rPr>
          <w:spacing w:val="40"/>
        </w:rPr>
        <w:t> </w:t>
      </w:r>
      <w:r>
        <w:rPr/>
        <w:t>дал</w:t>
      </w:r>
      <w:r>
        <w:rPr>
          <w:spacing w:val="40"/>
        </w:rPr>
        <w:t> </w:t>
      </w:r>
      <w:r>
        <w:rPr/>
        <w:t>положительные</w:t>
      </w:r>
      <w:r>
        <w:rPr>
          <w:spacing w:val="40"/>
        </w:rPr>
        <w:t> </w:t>
      </w:r>
      <w:r>
        <w:rPr/>
        <w:t>результаты,</w:t>
      </w:r>
      <w:r>
        <w:rPr>
          <w:spacing w:val="40"/>
        </w:rPr>
        <w:t> </w:t>
      </w:r>
      <w:r>
        <w:rPr/>
        <w:t>и</w:t>
      </w:r>
      <w:r>
        <w:rPr>
          <w:spacing w:val="40"/>
        </w:rPr>
        <w:t> </w:t>
      </w:r>
      <w:r>
        <w:rPr/>
        <w:t>в</w:t>
      </w:r>
      <w:r>
        <w:rPr>
          <w:spacing w:val="40"/>
        </w:rPr>
        <w:t> </w:t>
      </w:r>
      <w:r>
        <w:rPr/>
        <w:t>1889</w:t>
      </w:r>
      <w:r>
        <w:rPr>
          <w:spacing w:val="40"/>
        </w:rPr>
        <w:t> </w:t>
      </w:r>
      <w:r>
        <w:rPr/>
        <w:t>г. было зарегистрировано 10.413 иммигрантов, в 1890 г. - 11.001.</w:t>
      </w:r>
      <w:r>
        <w:rPr>
          <w:position w:val="5"/>
          <w:sz w:val="13"/>
        </w:rPr>
        <w:t>54</w:t>
      </w:r>
    </w:p>
    <w:p>
      <w:pPr>
        <w:pStyle w:val="BodyText"/>
        <w:spacing w:line="276" w:lineRule="auto" w:before="120"/>
        <w:ind w:left="200" w:right="426" w:firstLine="308"/>
        <w:jc w:val="both"/>
        <w:rPr>
          <w:sz w:val="13"/>
        </w:rPr>
      </w:pPr>
      <w:r>
        <w:rPr/>
        <w:t>Правительство Республики Чили в апреле 1890 г. дало указание своим представителям</w:t>
      </w:r>
      <w:r>
        <w:rPr>
          <w:spacing w:val="40"/>
        </w:rPr>
        <w:t> </w:t>
      </w:r>
      <w:r>
        <w:rPr/>
        <w:t>по</w:t>
      </w:r>
      <w:r>
        <w:rPr>
          <w:spacing w:val="40"/>
        </w:rPr>
        <w:t> </w:t>
      </w:r>
      <w:r>
        <w:rPr/>
        <w:t>колонизации</w:t>
      </w:r>
      <w:r>
        <w:rPr>
          <w:spacing w:val="40"/>
        </w:rPr>
        <w:t> </w:t>
      </w:r>
      <w:r>
        <w:rPr/>
        <w:t>в</w:t>
      </w:r>
      <w:r>
        <w:rPr>
          <w:spacing w:val="40"/>
        </w:rPr>
        <w:t> </w:t>
      </w:r>
      <w:r>
        <w:rPr/>
        <w:t>Европе</w:t>
      </w:r>
      <w:r>
        <w:rPr>
          <w:spacing w:val="40"/>
        </w:rPr>
        <w:t> </w:t>
      </w:r>
      <w:r>
        <w:rPr/>
        <w:t>прекратить</w:t>
      </w:r>
      <w:r>
        <w:rPr>
          <w:spacing w:val="40"/>
        </w:rPr>
        <w:t> </w:t>
      </w:r>
      <w:r>
        <w:rPr/>
        <w:t>набор</w:t>
      </w:r>
      <w:r>
        <w:rPr>
          <w:spacing w:val="40"/>
        </w:rPr>
        <w:t> </w:t>
      </w:r>
      <w:r>
        <w:rPr/>
        <w:t>иммигрантов</w:t>
      </w:r>
      <w:r>
        <w:rPr>
          <w:spacing w:val="40"/>
        </w:rPr>
        <w:t> </w:t>
      </w:r>
      <w:r>
        <w:rPr/>
        <w:t>из-</w:t>
      </w:r>
      <w:r>
        <w:rPr>
          <w:spacing w:val="40"/>
        </w:rPr>
        <w:t> </w:t>
      </w:r>
      <w:r>
        <w:rPr/>
        <w:t>за протестов чилийского общественного мнения, выраженного следующим образом: «Замечательно, что колонисты все едут и едут, но Верховное правительство</w:t>
      </w:r>
      <w:r>
        <w:rPr>
          <w:spacing w:val="40"/>
        </w:rPr>
        <w:t> </w:t>
      </w:r>
      <w:r>
        <w:rPr/>
        <w:t>должно</w:t>
      </w:r>
      <w:r>
        <w:rPr>
          <w:spacing w:val="40"/>
        </w:rPr>
        <w:t> </w:t>
      </w:r>
      <w:r>
        <w:rPr/>
        <w:t>иметь</w:t>
      </w:r>
      <w:r>
        <w:rPr>
          <w:spacing w:val="40"/>
        </w:rPr>
        <w:t> </w:t>
      </w:r>
      <w:r>
        <w:rPr/>
        <w:t>в</w:t>
      </w:r>
      <w:r>
        <w:rPr>
          <w:spacing w:val="40"/>
        </w:rPr>
        <w:t> </w:t>
      </w:r>
      <w:r>
        <w:rPr/>
        <w:t>виду,</w:t>
      </w:r>
      <w:r>
        <w:rPr>
          <w:spacing w:val="40"/>
        </w:rPr>
        <w:t> </w:t>
      </w:r>
      <w:r>
        <w:rPr/>
        <w:t>что</w:t>
      </w:r>
      <w:r>
        <w:rPr>
          <w:spacing w:val="40"/>
        </w:rPr>
        <w:t> </w:t>
      </w:r>
      <w:r>
        <w:rPr/>
        <w:t>пока</w:t>
      </w:r>
      <w:r>
        <w:rPr>
          <w:spacing w:val="40"/>
        </w:rPr>
        <w:t> </w:t>
      </w:r>
      <w:r>
        <w:rPr/>
        <w:t>оно</w:t>
      </w:r>
      <w:r>
        <w:rPr>
          <w:spacing w:val="40"/>
        </w:rPr>
        <w:t> </w:t>
      </w:r>
      <w:r>
        <w:rPr/>
        <w:t>приглашает</w:t>
      </w:r>
      <w:r>
        <w:rPr>
          <w:spacing w:val="40"/>
        </w:rPr>
        <w:t> </w:t>
      </w:r>
      <w:r>
        <w:rPr/>
        <w:t>заселять просторы</w:t>
      </w:r>
      <w:r>
        <w:rPr>
          <w:spacing w:val="80"/>
          <w:w w:val="150"/>
        </w:rPr>
        <w:t> </w:t>
      </w:r>
      <w:r>
        <w:rPr/>
        <w:t>Араукании</w:t>
      </w:r>
      <w:r>
        <w:rPr>
          <w:spacing w:val="80"/>
          <w:w w:val="150"/>
        </w:rPr>
        <w:t> </w:t>
      </w:r>
      <w:r>
        <w:rPr/>
        <w:t>иностранцев,</w:t>
      </w:r>
      <w:r>
        <w:rPr>
          <w:spacing w:val="80"/>
          <w:w w:val="150"/>
        </w:rPr>
        <w:t> </w:t>
      </w:r>
      <w:r>
        <w:rPr/>
        <w:t>что</w:t>
      </w:r>
      <w:r>
        <w:rPr>
          <w:spacing w:val="80"/>
          <w:w w:val="150"/>
        </w:rPr>
        <w:t> </w:t>
      </w:r>
      <w:r>
        <w:rPr/>
        <w:t>стоит</w:t>
      </w:r>
      <w:r>
        <w:rPr>
          <w:spacing w:val="80"/>
          <w:w w:val="150"/>
        </w:rPr>
        <w:t> </w:t>
      </w:r>
      <w:r>
        <w:rPr/>
        <w:t>нации</w:t>
      </w:r>
      <w:r>
        <w:rPr>
          <w:spacing w:val="80"/>
          <w:w w:val="150"/>
        </w:rPr>
        <w:t> </w:t>
      </w:r>
      <w:r>
        <w:rPr/>
        <w:t>огромных</w:t>
      </w:r>
      <w:r>
        <w:rPr>
          <w:spacing w:val="80"/>
          <w:w w:val="150"/>
        </w:rPr>
        <w:t> </w:t>
      </w:r>
      <w:r>
        <w:rPr/>
        <w:t>денег,</w:t>
      </w:r>
      <w:r>
        <w:rPr>
          <w:spacing w:val="40"/>
        </w:rPr>
        <w:t> </w:t>
      </w:r>
      <w:r>
        <w:rPr/>
        <w:t>более тысячи честных чилийцев, которым не дают работать на участках, предназначенных для колонистов, вынуждены эмигрировать в республику Аргентину</w:t>
      </w:r>
      <w:r>
        <w:rPr>
          <w:spacing w:val="40"/>
        </w:rPr>
        <w:t> </w:t>
      </w:r>
      <w:r>
        <w:rPr/>
        <w:t>в</w:t>
      </w:r>
      <w:r>
        <w:rPr>
          <w:spacing w:val="40"/>
        </w:rPr>
        <w:t> </w:t>
      </w:r>
      <w:r>
        <w:rPr/>
        <w:t>поисках</w:t>
      </w:r>
      <w:r>
        <w:rPr>
          <w:spacing w:val="40"/>
        </w:rPr>
        <w:t> </w:t>
      </w:r>
      <w:r>
        <w:rPr/>
        <w:t>куска</w:t>
      </w:r>
      <w:r>
        <w:rPr>
          <w:spacing w:val="40"/>
        </w:rPr>
        <w:t> </w:t>
      </w:r>
      <w:r>
        <w:rPr/>
        <w:t>земли.</w:t>
      </w:r>
      <w:r>
        <w:rPr>
          <w:spacing w:val="40"/>
        </w:rPr>
        <w:t> </w:t>
      </w:r>
      <w:r>
        <w:rPr/>
        <w:t>Противно</w:t>
      </w:r>
      <w:r>
        <w:rPr>
          <w:spacing w:val="40"/>
        </w:rPr>
        <w:t> </w:t>
      </w:r>
      <w:r>
        <w:rPr/>
        <w:t>здравому</w:t>
      </w:r>
      <w:r>
        <w:rPr>
          <w:spacing w:val="40"/>
        </w:rPr>
        <w:t> </w:t>
      </w:r>
      <w:r>
        <w:rPr/>
        <w:t>смыслу</w:t>
      </w:r>
      <w:r>
        <w:rPr>
          <w:spacing w:val="40"/>
        </w:rPr>
        <w:t> </w:t>
      </w:r>
      <w:r>
        <w:rPr/>
        <w:t>допускать, чтобы</w:t>
      </w:r>
      <w:r>
        <w:rPr>
          <w:spacing w:val="40"/>
        </w:rPr>
        <w:t> </w:t>
      </w:r>
      <w:r>
        <w:rPr/>
        <w:t>чилийцы</w:t>
      </w:r>
      <w:r>
        <w:rPr>
          <w:spacing w:val="54"/>
        </w:rPr>
        <w:t> </w:t>
      </w:r>
      <w:r>
        <w:rPr/>
        <w:t>уезжали</w:t>
      </w:r>
      <w:r>
        <w:rPr>
          <w:spacing w:val="54"/>
        </w:rPr>
        <w:t> </w:t>
      </w:r>
      <w:r>
        <w:rPr/>
        <w:t>со</w:t>
      </w:r>
      <w:r>
        <w:rPr>
          <w:spacing w:val="53"/>
        </w:rPr>
        <w:t> </w:t>
      </w:r>
      <w:r>
        <w:rPr/>
        <w:t>своей</w:t>
      </w:r>
      <w:r>
        <w:rPr>
          <w:spacing w:val="54"/>
        </w:rPr>
        <w:t> </w:t>
      </w:r>
      <w:r>
        <w:rPr/>
        <w:t>родины</w:t>
      </w:r>
      <w:r>
        <w:rPr>
          <w:spacing w:val="54"/>
        </w:rPr>
        <w:t> </w:t>
      </w:r>
      <w:r>
        <w:rPr/>
        <w:t>в</w:t>
      </w:r>
      <w:r>
        <w:rPr>
          <w:spacing w:val="53"/>
        </w:rPr>
        <w:t> </w:t>
      </w:r>
      <w:r>
        <w:rPr/>
        <w:t>поисках</w:t>
      </w:r>
      <w:r>
        <w:rPr>
          <w:spacing w:val="54"/>
        </w:rPr>
        <w:t> </w:t>
      </w:r>
      <w:r>
        <w:rPr/>
        <w:t>работы,</w:t>
      </w:r>
      <w:r>
        <w:rPr>
          <w:spacing w:val="53"/>
        </w:rPr>
        <w:t> </w:t>
      </w:r>
      <w:r>
        <w:rPr/>
        <w:t>в</w:t>
      </w:r>
      <w:r>
        <w:rPr>
          <w:spacing w:val="53"/>
        </w:rPr>
        <w:t> </w:t>
      </w:r>
      <w:r>
        <w:rPr/>
        <w:t>то</w:t>
      </w:r>
      <w:r>
        <w:rPr>
          <w:spacing w:val="53"/>
        </w:rPr>
        <w:t> </w:t>
      </w:r>
      <w:r>
        <w:rPr/>
        <w:t>время</w:t>
      </w:r>
      <w:r>
        <w:rPr>
          <w:spacing w:val="53"/>
        </w:rPr>
        <w:t> </w:t>
      </w:r>
      <w:r>
        <w:rPr/>
        <w:t>как у</w:t>
      </w:r>
      <w:r>
        <w:rPr>
          <w:spacing w:val="40"/>
        </w:rPr>
        <w:t> </w:t>
      </w:r>
      <w:r>
        <w:rPr/>
        <w:t>нас</w:t>
      </w:r>
      <w:r>
        <w:rPr>
          <w:spacing w:val="40"/>
        </w:rPr>
        <w:t> </w:t>
      </w:r>
      <w:r>
        <w:rPr/>
        <w:t>есть</w:t>
      </w:r>
      <w:r>
        <w:rPr>
          <w:spacing w:val="40"/>
        </w:rPr>
        <w:t> </w:t>
      </w:r>
      <w:r>
        <w:rPr/>
        <w:t>излишки</w:t>
      </w:r>
      <w:r>
        <w:rPr>
          <w:spacing w:val="40"/>
        </w:rPr>
        <w:t> </w:t>
      </w:r>
      <w:r>
        <w:rPr/>
        <w:t>земли,</w:t>
      </w:r>
      <w:r>
        <w:rPr>
          <w:spacing w:val="40"/>
        </w:rPr>
        <w:t> </w:t>
      </w:r>
      <w:r>
        <w:rPr/>
        <w:t>которые</w:t>
      </w:r>
      <w:r>
        <w:rPr>
          <w:spacing w:val="40"/>
        </w:rPr>
        <w:t> </w:t>
      </w:r>
      <w:r>
        <w:rPr/>
        <w:t>мы</w:t>
      </w:r>
      <w:r>
        <w:rPr>
          <w:spacing w:val="40"/>
        </w:rPr>
        <w:t> </w:t>
      </w:r>
      <w:r>
        <w:rPr/>
        <w:t>дарим</w:t>
      </w:r>
      <w:r>
        <w:rPr>
          <w:spacing w:val="40"/>
        </w:rPr>
        <w:t> </w:t>
      </w:r>
      <w:r>
        <w:rPr/>
        <w:t>иностранцам».</w:t>
      </w:r>
      <w:r>
        <w:rPr>
          <w:position w:val="5"/>
          <w:sz w:val="13"/>
        </w:rPr>
        <w:t>55</w:t>
      </w:r>
      <w:r>
        <w:rPr>
          <w:spacing w:val="40"/>
          <w:position w:val="5"/>
          <w:sz w:val="13"/>
        </w:rPr>
        <w:t> </w:t>
      </w:r>
      <w:r>
        <w:rPr/>
        <w:t>Тем</w:t>
      </w:r>
      <w:r>
        <w:rPr>
          <w:spacing w:val="40"/>
        </w:rPr>
        <w:t> </w:t>
      </w:r>
      <w:r>
        <w:rPr/>
        <w:t>не</w:t>
      </w:r>
      <w:r>
        <w:rPr>
          <w:spacing w:val="40"/>
        </w:rPr>
        <w:t> </w:t>
      </w:r>
      <w:r>
        <w:rPr/>
        <w:t>менее эти требования и законы, принятые впоследствии в защиту колонизации чилийцами</w:t>
      </w:r>
      <w:r>
        <w:rPr>
          <w:spacing w:val="40"/>
        </w:rPr>
        <w:t> </w:t>
      </w:r>
      <w:r>
        <w:rPr/>
        <w:t>и</w:t>
      </w:r>
      <w:r>
        <w:rPr>
          <w:spacing w:val="40"/>
        </w:rPr>
        <w:t> </w:t>
      </w:r>
      <w:r>
        <w:rPr/>
        <w:t>репатриантами,</w:t>
      </w:r>
      <w:r>
        <w:rPr>
          <w:spacing w:val="40"/>
        </w:rPr>
        <w:t> </w:t>
      </w:r>
      <w:r>
        <w:rPr/>
        <w:t>не</w:t>
      </w:r>
      <w:r>
        <w:rPr>
          <w:spacing w:val="40"/>
        </w:rPr>
        <w:t> </w:t>
      </w:r>
      <w:r>
        <w:rPr/>
        <w:t>изменили</w:t>
      </w:r>
      <w:r>
        <w:rPr>
          <w:spacing w:val="40"/>
        </w:rPr>
        <w:t> </w:t>
      </w:r>
      <w:r>
        <w:rPr/>
        <w:t>критериев</w:t>
      </w:r>
      <w:r>
        <w:rPr>
          <w:spacing w:val="40"/>
        </w:rPr>
        <w:t> </w:t>
      </w:r>
      <w:r>
        <w:rPr/>
        <w:t>правительства, оставшегося благосклонным к заселению земель иностранцами.</w:t>
      </w:r>
      <w:r>
        <w:rPr>
          <w:position w:val="5"/>
          <w:sz w:val="13"/>
        </w:rPr>
        <w:t>56</w:t>
      </w:r>
    </w:p>
    <w:p>
      <w:pPr>
        <w:pStyle w:val="BodyText"/>
        <w:spacing w:line="276" w:lineRule="auto" w:before="113"/>
        <w:ind w:left="204" w:right="434" w:firstLine="298"/>
        <w:jc w:val="both"/>
      </w:pPr>
      <w:r>
        <w:rPr/>
        <w:t>Положительные</w:t>
      </w:r>
      <w:r>
        <w:rPr>
          <w:spacing w:val="40"/>
        </w:rPr>
        <w:t> </w:t>
      </w:r>
      <w:r>
        <w:rPr/>
        <w:t>изменения</w:t>
      </w:r>
      <w:r>
        <w:rPr>
          <w:spacing w:val="40"/>
        </w:rPr>
        <w:t> </w:t>
      </w:r>
      <w:r>
        <w:rPr/>
        <w:t>в</w:t>
      </w:r>
      <w:r>
        <w:rPr>
          <w:spacing w:val="40"/>
        </w:rPr>
        <w:t> </w:t>
      </w:r>
      <w:r>
        <w:rPr/>
        <w:t>области</w:t>
      </w:r>
      <w:r>
        <w:rPr>
          <w:spacing w:val="40"/>
        </w:rPr>
        <w:t> </w:t>
      </w:r>
      <w:r>
        <w:rPr/>
        <w:t>иммиграции,</w:t>
      </w:r>
      <w:r>
        <w:rPr>
          <w:spacing w:val="40"/>
        </w:rPr>
        <w:t> </w:t>
      </w:r>
      <w:r>
        <w:rPr/>
        <w:t>несмотря</w:t>
      </w:r>
      <w:r>
        <w:rPr>
          <w:spacing w:val="40"/>
        </w:rPr>
        <w:t> </w:t>
      </w:r>
      <w:r>
        <w:rPr/>
        <w:t>на прекращение</w:t>
      </w:r>
      <w:r>
        <w:rPr>
          <w:spacing w:val="40"/>
        </w:rPr>
        <w:t> </w:t>
      </w:r>
      <w:r>
        <w:rPr/>
        <w:t>работы</w:t>
      </w:r>
      <w:r>
        <w:rPr>
          <w:spacing w:val="40"/>
        </w:rPr>
        <w:t> </w:t>
      </w:r>
      <w:r>
        <w:rPr/>
        <w:t>соответствующих</w:t>
      </w:r>
      <w:r>
        <w:rPr>
          <w:spacing w:val="40"/>
        </w:rPr>
        <w:t> </w:t>
      </w:r>
      <w:r>
        <w:rPr/>
        <w:t>служб</w:t>
      </w:r>
      <w:r>
        <w:rPr>
          <w:spacing w:val="40"/>
        </w:rPr>
        <w:t> </w:t>
      </w:r>
      <w:r>
        <w:rPr/>
        <w:t>во</w:t>
      </w:r>
      <w:r>
        <w:rPr>
          <w:spacing w:val="40"/>
        </w:rPr>
        <w:t> </w:t>
      </w:r>
      <w:r>
        <w:rPr/>
        <w:t>время</w:t>
      </w:r>
      <w:r>
        <w:rPr>
          <w:spacing w:val="40"/>
        </w:rPr>
        <w:t> </w:t>
      </w:r>
      <w:r>
        <w:rPr/>
        <w:t>гражданской</w:t>
      </w:r>
      <w:r>
        <w:rPr>
          <w:spacing w:val="40"/>
        </w:rPr>
        <w:t> </w:t>
      </w:r>
      <w:r>
        <w:rPr/>
        <w:t>войны 1891</w:t>
      </w:r>
      <w:r>
        <w:rPr>
          <w:spacing w:val="40"/>
        </w:rPr>
        <w:t> </w:t>
      </w:r>
      <w:r>
        <w:rPr/>
        <w:t>г.,</w:t>
      </w:r>
      <w:r>
        <w:rPr>
          <w:spacing w:val="40"/>
        </w:rPr>
        <w:t> </w:t>
      </w:r>
      <w:r>
        <w:rPr/>
        <w:t>подтверждают</w:t>
      </w:r>
      <w:r>
        <w:rPr>
          <w:spacing w:val="40"/>
        </w:rPr>
        <w:t> </w:t>
      </w:r>
      <w:r>
        <w:rPr/>
        <w:t>результаты</w:t>
      </w:r>
      <w:r>
        <w:rPr>
          <w:spacing w:val="40"/>
        </w:rPr>
        <w:t> </w:t>
      </w:r>
      <w:r>
        <w:rPr/>
        <w:t>переписи</w:t>
      </w:r>
      <w:r>
        <w:rPr>
          <w:spacing w:val="40"/>
        </w:rPr>
        <w:t> </w:t>
      </w:r>
      <w:r>
        <w:rPr/>
        <w:t>населения</w:t>
      </w:r>
      <w:r>
        <w:rPr>
          <w:spacing w:val="40"/>
        </w:rPr>
        <w:t> </w:t>
      </w:r>
      <w:r>
        <w:rPr/>
        <w:t>1895</w:t>
      </w:r>
      <w:r>
        <w:rPr>
          <w:spacing w:val="40"/>
        </w:rPr>
        <w:t> </w:t>
      </w:r>
      <w:r>
        <w:rPr/>
        <w:t>г.</w:t>
      </w:r>
      <w:r>
        <w:rPr>
          <w:spacing w:val="40"/>
        </w:rPr>
        <w:t> </w:t>
      </w:r>
      <w:r>
        <w:rPr/>
        <w:t>Общее население страны составило 2.712.145 жителей, из них 79.056 являлись иностранцами.</w:t>
      </w:r>
      <w:r>
        <w:rPr>
          <w:spacing w:val="60"/>
        </w:rPr>
        <w:t>  </w:t>
      </w:r>
      <w:r>
        <w:rPr/>
        <w:t>Среди</w:t>
      </w:r>
      <w:r>
        <w:rPr>
          <w:spacing w:val="60"/>
        </w:rPr>
        <w:t>  </w:t>
      </w:r>
      <w:r>
        <w:rPr/>
        <w:t>иностранных</w:t>
      </w:r>
      <w:r>
        <w:rPr>
          <w:spacing w:val="60"/>
        </w:rPr>
        <w:t>  </w:t>
      </w:r>
      <w:r>
        <w:rPr/>
        <w:t>резидентов</w:t>
      </w:r>
      <w:r>
        <w:rPr>
          <w:spacing w:val="60"/>
        </w:rPr>
        <w:t>  </w:t>
      </w:r>
      <w:r>
        <w:rPr/>
        <w:t>большинство</w:t>
      </w:r>
      <w:r>
        <w:rPr>
          <w:spacing w:val="60"/>
        </w:rPr>
        <w:t>  </w:t>
      </w:r>
      <w:r>
        <w:rPr>
          <w:spacing w:val="-2"/>
        </w:rPr>
        <w:t>составляли</w:t>
      </w:r>
    </w:p>
    <w:p>
      <w:pPr>
        <w:pStyle w:val="BodyText"/>
        <w:rPr>
          <w:sz w:val="22"/>
        </w:rPr>
      </w:pPr>
    </w:p>
    <w:p>
      <w:pPr>
        <w:pStyle w:val="BodyText"/>
        <w:rPr>
          <w:sz w:val="22"/>
        </w:rPr>
      </w:pPr>
    </w:p>
    <w:p>
      <w:pPr>
        <w:pStyle w:val="BodyText"/>
        <w:rPr>
          <w:sz w:val="22"/>
        </w:rPr>
      </w:pPr>
    </w:p>
    <w:p>
      <w:pPr>
        <w:pStyle w:val="BodyText"/>
      </w:pPr>
    </w:p>
    <w:p>
      <w:pPr>
        <w:pStyle w:val="ListParagraph"/>
        <w:numPr>
          <w:ilvl w:val="0"/>
          <w:numId w:val="11"/>
        </w:numPr>
        <w:tabs>
          <w:tab w:pos="684" w:val="left" w:leader="none"/>
          <w:tab w:pos="685" w:val="left" w:leader="none"/>
        </w:tabs>
        <w:spacing w:line="240" w:lineRule="auto" w:before="0" w:after="0"/>
        <w:ind w:left="684" w:right="0" w:hanging="481"/>
        <w:jc w:val="left"/>
        <w:rPr>
          <w:sz w:val="16"/>
        </w:rPr>
      </w:pPr>
      <w:r>
        <w:rPr>
          <w:sz w:val="16"/>
        </w:rPr>
        <w:t>Stabili,</w:t>
      </w:r>
      <w:r>
        <w:rPr>
          <w:spacing w:val="-4"/>
          <w:sz w:val="16"/>
        </w:rPr>
        <w:t> </w:t>
      </w:r>
      <w:r>
        <w:rPr>
          <w:sz w:val="16"/>
        </w:rPr>
        <w:t>Maria</w:t>
      </w:r>
      <w:r>
        <w:rPr>
          <w:spacing w:val="-4"/>
          <w:sz w:val="16"/>
        </w:rPr>
        <w:t> </w:t>
      </w:r>
      <w:r>
        <w:rPr>
          <w:sz w:val="16"/>
        </w:rPr>
        <w:t>Rosaria.</w:t>
      </w:r>
      <w:r>
        <w:rPr>
          <w:spacing w:val="-3"/>
          <w:sz w:val="16"/>
        </w:rPr>
        <w:t> </w:t>
      </w:r>
      <w:r>
        <w:rPr>
          <w:sz w:val="16"/>
        </w:rPr>
        <w:t>1986,</w:t>
      </w:r>
      <w:r>
        <w:rPr>
          <w:spacing w:val="-2"/>
          <w:sz w:val="16"/>
        </w:rPr>
        <w:t> p.190.</w:t>
      </w:r>
    </w:p>
    <w:p>
      <w:pPr>
        <w:pStyle w:val="ListParagraph"/>
        <w:numPr>
          <w:ilvl w:val="0"/>
          <w:numId w:val="11"/>
        </w:numPr>
        <w:tabs>
          <w:tab w:pos="660" w:val="left" w:leader="none"/>
          <w:tab w:pos="661" w:val="left" w:leader="none"/>
        </w:tabs>
        <w:spacing w:line="240" w:lineRule="auto" w:before="56" w:after="0"/>
        <w:ind w:left="660" w:right="0" w:hanging="457"/>
        <w:jc w:val="left"/>
        <w:rPr>
          <w:sz w:val="16"/>
        </w:rPr>
      </w:pPr>
      <w:r>
        <w:rPr>
          <w:sz w:val="16"/>
        </w:rPr>
        <w:t>Boletin</w:t>
      </w:r>
      <w:r>
        <w:rPr>
          <w:spacing w:val="-6"/>
          <w:sz w:val="16"/>
        </w:rPr>
        <w:t> </w:t>
      </w:r>
      <w:r>
        <w:rPr>
          <w:sz w:val="16"/>
        </w:rPr>
        <w:t>Sociedad</w:t>
      </w:r>
      <w:r>
        <w:rPr>
          <w:spacing w:val="-4"/>
          <w:sz w:val="16"/>
        </w:rPr>
        <w:t> </w:t>
      </w:r>
      <w:r>
        <w:rPr>
          <w:sz w:val="16"/>
        </w:rPr>
        <w:t>de</w:t>
      </w:r>
      <w:r>
        <w:rPr>
          <w:spacing w:val="-3"/>
          <w:sz w:val="16"/>
        </w:rPr>
        <w:t> </w:t>
      </w:r>
      <w:r>
        <w:rPr>
          <w:sz w:val="16"/>
        </w:rPr>
        <w:t>Fomento</w:t>
      </w:r>
      <w:r>
        <w:rPr>
          <w:spacing w:val="-4"/>
          <w:sz w:val="16"/>
        </w:rPr>
        <w:t> </w:t>
      </w:r>
      <w:r>
        <w:rPr>
          <w:sz w:val="16"/>
        </w:rPr>
        <w:t>Fabril</w:t>
      </w:r>
      <w:r>
        <w:rPr>
          <w:spacing w:val="-5"/>
          <w:sz w:val="16"/>
        </w:rPr>
        <w:t> </w:t>
      </w:r>
      <w:r>
        <w:rPr>
          <w:sz w:val="16"/>
        </w:rPr>
        <w:t>(BSOFOFA).</w:t>
      </w:r>
      <w:r>
        <w:rPr>
          <w:spacing w:val="-3"/>
          <w:sz w:val="16"/>
        </w:rPr>
        <w:t> </w:t>
      </w:r>
      <w:r>
        <w:rPr>
          <w:sz w:val="16"/>
        </w:rPr>
        <w:t>Santiago,</w:t>
      </w:r>
      <w:r>
        <w:rPr>
          <w:spacing w:val="-4"/>
          <w:sz w:val="16"/>
        </w:rPr>
        <w:t> </w:t>
      </w:r>
      <w:r>
        <w:rPr>
          <w:sz w:val="16"/>
        </w:rPr>
        <w:t>1890,</w:t>
      </w:r>
      <w:r>
        <w:rPr>
          <w:spacing w:val="-3"/>
          <w:sz w:val="16"/>
        </w:rPr>
        <w:t> </w:t>
      </w:r>
      <w:r>
        <w:rPr>
          <w:spacing w:val="-2"/>
          <w:sz w:val="16"/>
        </w:rPr>
        <w:t>p.338.</w:t>
      </w:r>
    </w:p>
    <w:p>
      <w:pPr>
        <w:pStyle w:val="ListParagraph"/>
        <w:numPr>
          <w:ilvl w:val="0"/>
          <w:numId w:val="11"/>
        </w:numPr>
        <w:tabs>
          <w:tab w:pos="655" w:val="left" w:leader="none"/>
          <w:tab w:pos="656" w:val="left" w:leader="none"/>
        </w:tabs>
        <w:spacing w:line="240" w:lineRule="auto" w:before="56" w:after="0"/>
        <w:ind w:left="656" w:right="0" w:hanging="452"/>
        <w:jc w:val="left"/>
        <w:rPr>
          <w:sz w:val="16"/>
        </w:rPr>
      </w:pPr>
      <w:r>
        <w:rPr>
          <w:sz w:val="16"/>
        </w:rPr>
        <w:t>El</w:t>
      </w:r>
      <w:r>
        <w:rPr>
          <w:spacing w:val="-5"/>
          <w:sz w:val="16"/>
        </w:rPr>
        <w:t> </w:t>
      </w:r>
      <w:r>
        <w:rPr>
          <w:sz w:val="16"/>
        </w:rPr>
        <w:t>Mercurio</w:t>
      </w:r>
      <w:r>
        <w:rPr>
          <w:spacing w:val="-4"/>
          <w:sz w:val="16"/>
        </w:rPr>
        <w:t> </w:t>
      </w:r>
      <w:r>
        <w:rPr>
          <w:sz w:val="16"/>
        </w:rPr>
        <w:t>de</w:t>
      </w:r>
      <w:r>
        <w:rPr>
          <w:spacing w:val="-3"/>
          <w:sz w:val="16"/>
        </w:rPr>
        <w:t> </w:t>
      </w:r>
      <w:r>
        <w:rPr>
          <w:sz w:val="16"/>
        </w:rPr>
        <w:t>Valparaiso,</w:t>
      </w:r>
      <w:r>
        <w:rPr>
          <w:spacing w:val="-4"/>
          <w:sz w:val="16"/>
        </w:rPr>
        <w:t> </w:t>
      </w:r>
      <w:r>
        <w:rPr>
          <w:sz w:val="16"/>
        </w:rPr>
        <w:t>13</w:t>
      </w:r>
      <w:r>
        <w:rPr>
          <w:spacing w:val="-3"/>
          <w:sz w:val="16"/>
        </w:rPr>
        <w:t> </w:t>
      </w:r>
      <w:r>
        <w:rPr>
          <w:sz w:val="16"/>
        </w:rPr>
        <w:t>de</w:t>
      </w:r>
      <w:r>
        <w:rPr>
          <w:spacing w:val="-3"/>
          <w:sz w:val="16"/>
        </w:rPr>
        <w:t> </w:t>
      </w:r>
      <w:r>
        <w:rPr>
          <w:sz w:val="16"/>
        </w:rPr>
        <w:t>Octubre</w:t>
      </w:r>
      <w:r>
        <w:rPr>
          <w:spacing w:val="-4"/>
          <w:sz w:val="16"/>
        </w:rPr>
        <w:t> </w:t>
      </w:r>
      <w:r>
        <w:rPr>
          <w:sz w:val="16"/>
        </w:rPr>
        <w:t>de</w:t>
      </w:r>
      <w:r>
        <w:rPr>
          <w:spacing w:val="-2"/>
          <w:sz w:val="16"/>
        </w:rPr>
        <w:t> 1885.</w:t>
      </w:r>
    </w:p>
    <w:p>
      <w:pPr>
        <w:pStyle w:val="ListParagraph"/>
        <w:numPr>
          <w:ilvl w:val="0"/>
          <w:numId w:val="11"/>
        </w:numPr>
        <w:tabs>
          <w:tab w:pos="694" w:val="left" w:leader="none"/>
          <w:tab w:pos="696" w:val="left" w:leader="none"/>
        </w:tabs>
        <w:spacing w:line="307" w:lineRule="auto" w:before="56" w:after="0"/>
        <w:ind w:left="612" w:right="1457" w:hanging="408"/>
        <w:jc w:val="left"/>
        <w:rPr>
          <w:sz w:val="16"/>
        </w:rPr>
      </w:pPr>
      <w:r>
        <w:rPr/>
        <w:tab/>
      </w:r>
      <w:r>
        <w:rPr>
          <w:sz w:val="16"/>
        </w:rPr>
        <w:t>В</w:t>
      </w:r>
      <w:r>
        <w:rPr>
          <w:spacing w:val="-3"/>
          <w:sz w:val="16"/>
        </w:rPr>
        <w:t> </w:t>
      </w:r>
      <w:r>
        <w:rPr>
          <w:sz w:val="16"/>
        </w:rPr>
        <w:t>результате</w:t>
      </w:r>
      <w:r>
        <w:rPr>
          <w:spacing w:val="-4"/>
          <w:sz w:val="16"/>
        </w:rPr>
        <w:t> </w:t>
      </w:r>
      <w:r>
        <w:rPr>
          <w:sz w:val="16"/>
        </w:rPr>
        <w:t>давления</w:t>
      </w:r>
      <w:r>
        <w:rPr>
          <w:spacing w:val="-3"/>
          <w:sz w:val="16"/>
        </w:rPr>
        <w:t> </w:t>
      </w:r>
      <w:r>
        <w:rPr>
          <w:sz w:val="16"/>
        </w:rPr>
        <w:t>общественного</w:t>
      </w:r>
      <w:r>
        <w:rPr>
          <w:spacing w:val="-4"/>
          <w:sz w:val="16"/>
        </w:rPr>
        <w:t> </w:t>
      </w:r>
      <w:r>
        <w:rPr>
          <w:sz w:val="16"/>
        </w:rPr>
        <w:t>мнения</w:t>
      </w:r>
      <w:r>
        <w:rPr>
          <w:spacing w:val="-3"/>
          <w:sz w:val="16"/>
        </w:rPr>
        <w:t> </w:t>
      </w:r>
      <w:r>
        <w:rPr>
          <w:sz w:val="16"/>
        </w:rPr>
        <w:t>правительство</w:t>
      </w:r>
      <w:r>
        <w:rPr>
          <w:spacing w:val="-4"/>
          <w:sz w:val="16"/>
        </w:rPr>
        <w:t> </w:t>
      </w:r>
      <w:r>
        <w:rPr>
          <w:sz w:val="16"/>
        </w:rPr>
        <w:t>издало</w:t>
      </w:r>
      <w:r>
        <w:rPr>
          <w:spacing w:val="-4"/>
          <w:sz w:val="16"/>
        </w:rPr>
        <w:t> </w:t>
      </w:r>
      <w:r>
        <w:rPr>
          <w:sz w:val="16"/>
        </w:rPr>
        <w:t>два</w:t>
      </w:r>
      <w:r>
        <w:rPr>
          <w:spacing w:val="-3"/>
          <w:sz w:val="16"/>
        </w:rPr>
        <w:t> </w:t>
      </w:r>
      <w:r>
        <w:rPr>
          <w:sz w:val="16"/>
        </w:rPr>
        <w:t>закона</w:t>
      </w:r>
      <w:r>
        <w:rPr>
          <w:spacing w:val="-4"/>
          <w:sz w:val="16"/>
        </w:rPr>
        <w:t> </w:t>
      </w:r>
      <w:r>
        <w:rPr>
          <w:sz w:val="16"/>
        </w:rPr>
        <w:t>о</w:t>
      </w:r>
      <w:r>
        <w:rPr>
          <w:spacing w:val="40"/>
          <w:sz w:val="16"/>
        </w:rPr>
        <w:t> </w:t>
      </w:r>
      <w:r>
        <w:rPr>
          <w:sz w:val="16"/>
        </w:rPr>
        <w:t>национальной колонизации: от 21 сентября 1898 г. и от 19 января 1898 г.</w:t>
      </w:r>
    </w:p>
    <w:p>
      <w:pPr>
        <w:spacing w:after="0" w:line="307" w:lineRule="auto"/>
        <w:jc w:val="left"/>
        <w:rPr>
          <w:sz w:val="16"/>
        </w:rPr>
        <w:sectPr>
          <w:pgSz w:w="8490" w:h="11830"/>
          <w:pgMar w:header="0" w:footer="178" w:top="1100" w:bottom="360" w:left="520" w:right="240"/>
        </w:sectPr>
      </w:pPr>
    </w:p>
    <w:p>
      <w:pPr>
        <w:pStyle w:val="BodyText"/>
        <w:spacing w:line="276" w:lineRule="auto" w:before="69"/>
        <w:ind w:left="217" w:right="409" w:firstLine="2"/>
        <w:jc w:val="both"/>
      </w:pPr>
      <w:r>
        <w:rPr/>
        <w:t>перуанцы</w:t>
      </w:r>
      <w:r>
        <w:rPr>
          <w:spacing w:val="40"/>
        </w:rPr>
        <w:t> </w:t>
      </w:r>
      <w:r>
        <w:rPr/>
        <w:t>и</w:t>
      </w:r>
      <w:r>
        <w:rPr>
          <w:spacing w:val="40"/>
        </w:rPr>
        <w:t> </w:t>
      </w:r>
      <w:r>
        <w:rPr/>
        <w:t>боливийцы,</w:t>
      </w:r>
      <w:r>
        <w:rPr>
          <w:spacing w:val="40"/>
        </w:rPr>
        <w:t> </w:t>
      </w:r>
      <w:r>
        <w:rPr/>
        <w:t>проживавшие</w:t>
      </w:r>
      <w:r>
        <w:rPr>
          <w:spacing w:val="40"/>
        </w:rPr>
        <w:t> </w:t>
      </w:r>
      <w:r>
        <w:rPr/>
        <w:t>в</w:t>
      </w:r>
      <w:r>
        <w:rPr>
          <w:spacing w:val="40"/>
        </w:rPr>
        <w:t> </w:t>
      </w:r>
      <w:r>
        <w:rPr/>
        <w:t>селитряном</w:t>
      </w:r>
      <w:r>
        <w:rPr>
          <w:spacing w:val="40"/>
        </w:rPr>
        <w:t> </w:t>
      </w:r>
      <w:r>
        <w:rPr/>
        <w:t>регионе</w:t>
      </w:r>
      <w:r>
        <w:rPr>
          <w:spacing w:val="40"/>
        </w:rPr>
        <w:t> </w:t>
      </w:r>
      <w:r>
        <w:rPr/>
        <w:t>Норте</w:t>
      </w:r>
      <w:r>
        <w:rPr>
          <w:spacing w:val="40"/>
        </w:rPr>
        <w:t> </w:t>
      </w:r>
      <w:r>
        <w:rPr/>
        <w:t>Гранде.</w:t>
      </w:r>
      <w:r>
        <w:rPr>
          <w:position w:val="5"/>
          <w:sz w:val="13"/>
        </w:rPr>
        <w:t>57</w:t>
      </w:r>
      <w:r>
        <w:rPr>
          <w:spacing w:val="80"/>
          <w:position w:val="5"/>
          <w:sz w:val="13"/>
        </w:rPr>
        <w:t> </w:t>
      </w:r>
      <w:r>
        <w:rPr/>
        <w:t>В</w:t>
      </w:r>
      <w:r>
        <w:rPr>
          <w:spacing w:val="40"/>
        </w:rPr>
        <w:t> </w:t>
      </w:r>
      <w:r>
        <w:rPr/>
        <w:t>зоне</w:t>
      </w:r>
      <w:r>
        <w:rPr>
          <w:spacing w:val="40"/>
        </w:rPr>
        <w:t> </w:t>
      </w:r>
      <w:r>
        <w:rPr/>
        <w:t>Араукании,</w:t>
      </w:r>
      <w:r>
        <w:rPr>
          <w:spacing w:val="40"/>
        </w:rPr>
        <w:t> </w:t>
      </w:r>
      <w:r>
        <w:rPr/>
        <w:t>включавшей</w:t>
      </w:r>
      <w:r>
        <w:rPr>
          <w:spacing w:val="40"/>
        </w:rPr>
        <w:t> </w:t>
      </w:r>
      <w:r>
        <w:rPr/>
        <w:t>провинции</w:t>
      </w:r>
      <w:r>
        <w:rPr>
          <w:spacing w:val="40"/>
        </w:rPr>
        <w:t> </w:t>
      </w:r>
      <w:r>
        <w:rPr/>
        <w:t>Арауко,</w:t>
      </w:r>
      <w:r>
        <w:rPr>
          <w:spacing w:val="40"/>
        </w:rPr>
        <w:t> </w:t>
      </w:r>
      <w:r>
        <w:rPr/>
        <w:t>Био-Био,</w:t>
      </w:r>
      <w:r>
        <w:rPr>
          <w:spacing w:val="40"/>
        </w:rPr>
        <w:t> </w:t>
      </w:r>
      <w:r>
        <w:rPr/>
        <w:t>Мальеко</w:t>
      </w:r>
      <w:r>
        <w:rPr>
          <w:spacing w:val="40"/>
        </w:rPr>
        <w:t> </w:t>
      </w:r>
      <w:r>
        <w:rPr/>
        <w:t>и Каутин,</w:t>
      </w:r>
      <w:r>
        <w:rPr>
          <w:spacing w:val="80"/>
        </w:rPr>
        <w:t> </w:t>
      </w:r>
      <w:r>
        <w:rPr/>
        <w:t>перепись</w:t>
      </w:r>
      <w:r>
        <w:rPr>
          <w:spacing w:val="80"/>
        </w:rPr>
        <w:t> </w:t>
      </w:r>
      <w:r>
        <w:rPr/>
        <w:t>зафиксировала</w:t>
      </w:r>
      <w:r>
        <w:rPr>
          <w:spacing w:val="80"/>
        </w:rPr>
        <w:t> </w:t>
      </w:r>
      <w:r>
        <w:rPr/>
        <w:t>5.746</w:t>
      </w:r>
      <w:r>
        <w:rPr>
          <w:spacing w:val="80"/>
        </w:rPr>
        <w:t> </w:t>
      </w:r>
      <w:r>
        <w:rPr/>
        <w:t>иностранных</w:t>
      </w:r>
      <w:r>
        <w:rPr>
          <w:spacing w:val="80"/>
        </w:rPr>
        <w:t> </w:t>
      </w:r>
      <w:r>
        <w:rPr/>
        <w:t>колонистов.</w:t>
      </w:r>
      <w:r>
        <w:rPr>
          <w:position w:val="5"/>
          <w:sz w:val="13"/>
        </w:rPr>
        <w:t>58</w:t>
      </w:r>
      <w:r>
        <w:rPr>
          <w:spacing w:val="80"/>
          <w:w w:val="150"/>
          <w:position w:val="5"/>
          <w:sz w:val="13"/>
        </w:rPr>
        <w:t> </w:t>
      </w:r>
      <w:r>
        <w:rPr/>
        <w:t>Эти цифра</w:t>
      </w:r>
      <w:r>
        <w:rPr>
          <w:spacing w:val="80"/>
          <w:w w:val="150"/>
        </w:rPr>
        <w:t> </w:t>
      </w:r>
      <w:r>
        <w:rPr/>
        <w:t>показывают,</w:t>
      </w:r>
      <w:r>
        <w:rPr>
          <w:spacing w:val="80"/>
          <w:w w:val="150"/>
        </w:rPr>
        <w:t> </w:t>
      </w:r>
      <w:r>
        <w:rPr/>
        <w:t>что</w:t>
      </w:r>
      <w:r>
        <w:rPr>
          <w:spacing w:val="80"/>
          <w:w w:val="150"/>
        </w:rPr>
        <w:t> </w:t>
      </w:r>
      <w:r>
        <w:rPr/>
        <w:t>число</w:t>
      </w:r>
      <w:r>
        <w:rPr>
          <w:spacing w:val="80"/>
          <w:w w:val="150"/>
        </w:rPr>
        <w:t> </w:t>
      </w:r>
      <w:r>
        <w:rPr/>
        <w:t>колонистов,</w:t>
      </w:r>
      <w:r>
        <w:rPr>
          <w:spacing w:val="80"/>
          <w:w w:val="150"/>
        </w:rPr>
        <w:t> </w:t>
      </w:r>
      <w:r>
        <w:rPr/>
        <w:t>завербованных</w:t>
      </w:r>
      <w:r>
        <w:rPr>
          <w:spacing w:val="80"/>
          <w:w w:val="150"/>
        </w:rPr>
        <w:t> </w:t>
      </w:r>
      <w:r>
        <w:rPr/>
        <w:t>правительством в целях развития сельской местности, было на порядок меньше свободных иммигрантов, которые, хотя и не были массовым контингентом как в других американских странах, тем не менее, приложили свою предпринимательскую инициативу и квалифицированную рабочую силу к развитию мануфактур и торговли в Чили.</w:t>
      </w:r>
    </w:p>
    <w:p>
      <w:pPr>
        <w:pStyle w:val="BodyText"/>
        <w:spacing w:line="276" w:lineRule="auto" w:before="112"/>
        <w:ind w:left="227" w:right="408" w:firstLine="284"/>
        <w:jc w:val="both"/>
        <w:rPr>
          <w:sz w:val="13"/>
        </w:rPr>
      </w:pPr>
      <w:r>
        <w:rPr/>
        <w:t>После завершения гражданской войны правительство Хорхе Монтта 15</w:t>
      </w:r>
      <w:r>
        <w:rPr>
          <w:spacing w:val="40"/>
        </w:rPr>
        <w:t> </w:t>
      </w:r>
      <w:r>
        <w:rPr/>
        <w:t>октября 1895 г. издало Положение об иммиграции. В этом документе были подтверждены все действующие постановления в этой сфере, а на Общество промышленного развития возложены функции координации внутри страны промышленной</w:t>
      </w:r>
      <w:r>
        <w:rPr>
          <w:spacing w:val="40"/>
        </w:rPr>
        <w:t> </w:t>
      </w:r>
      <w:r>
        <w:rPr/>
        <w:t>иммиграции,</w:t>
      </w:r>
      <w:r>
        <w:rPr>
          <w:spacing w:val="40"/>
        </w:rPr>
        <w:t> </w:t>
      </w:r>
      <w:r>
        <w:rPr/>
        <w:t>ибо</w:t>
      </w:r>
      <w:r>
        <w:rPr>
          <w:spacing w:val="40"/>
        </w:rPr>
        <w:t> </w:t>
      </w:r>
      <w:r>
        <w:rPr/>
        <w:t>именно</w:t>
      </w:r>
      <w:r>
        <w:rPr>
          <w:spacing w:val="40"/>
        </w:rPr>
        <w:t> </w:t>
      </w:r>
      <w:r>
        <w:rPr/>
        <w:t>промышленность</w:t>
      </w:r>
      <w:r>
        <w:rPr>
          <w:spacing w:val="40"/>
        </w:rPr>
        <w:t> </w:t>
      </w:r>
      <w:r>
        <w:rPr/>
        <w:t>для</w:t>
      </w:r>
      <w:r>
        <w:rPr>
          <w:spacing w:val="40"/>
        </w:rPr>
        <w:t> </w:t>
      </w:r>
      <w:r>
        <w:rPr/>
        <w:t>своего успешного развития нуждалась во вкладе европейских иммигрантов.</w:t>
      </w:r>
      <w:r>
        <w:rPr>
          <w:position w:val="5"/>
          <w:sz w:val="13"/>
        </w:rPr>
        <w:t>59</w:t>
      </w:r>
    </w:p>
    <w:p>
      <w:pPr>
        <w:pStyle w:val="BodyText"/>
        <w:spacing w:line="276" w:lineRule="auto" w:before="111"/>
        <w:ind w:left="227" w:right="433" w:firstLine="288"/>
      </w:pPr>
      <w:r>
        <w:rPr/>
        <w:t>В</w:t>
      </w:r>
      <w:r>
        <w:rPr>
          <w:spacing w:val="80"/>
        </w:rPr>
        <w:t> </w:t>
      </w:r>
      <w:r>
        <w:rPr/>
        <w:t>1896-1902</w:t>
      </w:r>
      <w:r>
        <w:rPr>
          <w:spacing w:val="80"/>
        </w:rPr>
        <w:t> </w:t>
      </w:r>
      <w:r>
        <w:rPr/>
        <w:t>гг.</w:t>
      </w:r>
      <w:r>
        <w:rPr>
          <w:spacing w:val="79"/>
        </w:rPr>
        <w:t> </w:t>
      </w:r>
      <w:r>
        <w:rPr/>
        <w:t>Общество</w:t>
      </w:r>
      <w:r>
        <w:rPr>
          <w:spacing w:val="80"/>
        </w:rPr>
        <w:t> </w:t>
      </w:r>
      <w:r>
        <w:rPr/>
        <w:t>промышленного</w:t>
      </w:r>
      <w:r>
        <w:rPr>
          <w:spacing w:val="79"/>
        </w:rPr>
        <w:t> </w:t>
      </w:r>
      <w:r>
        <w:rPr/>
        <w:t>развития</w:t>
      </w:r>
      <w:r>
        <w:rPr>
          <w:spacing w:val="80"/>
        </w:rPr>
        <w:t> </w:t>
      </w:r>
      <w:r>
        <w:rPr/>
        <w:t>сумело</w:t>
      </w:r>
      <w:r>
        <w:rPr>
          <w:spacing w:val="80"/>
        </w:rPr>
        <w:t> </w:t>
      </w:r>
      <w:r>
        <w:rPr/>
        <w:t>привлечь</w:t>
      </w:r>
      <w:r>
        <w:rPr>
          <w:spacing w:val="80"/>
        </w:rPr>
        <w:t> </w:t>
      </w:r>
      <w:r>
        <w:rPr/>
        <w:t>в Чили</w:t>
      </w:r>
      <w:r>
        <w:rPr>
          <w:spacing w:val="80"/>
        </w:rPr>
        <w:t> </w:t>
      </w:r>
      <w:r>
        <w:rPr/>
        <w:t>1.556</w:t>
      </w:r>
      <w:r>
        <w:rPr>
          <w:spacing w:val="80"/>
        </w:rPr>
        <w:t> </w:t>
      </w:r>
      <w:r>
        <w:rPr/>
        <w:t>иммигрантов</w:t>
      </w:r>
      <w:r>
        <w:rPr>
          <w:spacing w:val="80"/>
        </w:rPr>
        <w:t> </w:t>
      </w:r>
      <w:r>
        <w:rPr/>
        <w:t>при</w:t>
      </w:r>
      <w:r>
        <w:rPr>
          <w:spacing w:val="80"/>
        </w:rPr>
        <w:t> </w:t>
      </w:r>
      <w:r>
        <w:rPr/>
        <w:t>финансировании</w:t>
      </w:r>
      <w:r>
        <w:rPr>
          <w:spacing w:val="80"/>
        </w:rPr>
        <w:t> </w:t>
      </w:r>
      <w:r>
        <w:rPr/>
        <w:t>местных</w:t>
      </w:r>
      <w:r>
        <w:rPr>
          <w:spacing w:val="80"/>
        </w:rPr>
        <w:t> </w:t>
      </w:r>
      <w:r>
        <w:rPr/>
        <w:t>предпринимателей</w:t>
      </w:r>
      <w:r>
        <w:rPr>
          <w:spacing w:val="80"/>
          <w:w w:val="150"/>
        </w:rPr>
        <w:t> </w:t>
      </w:r>
      <w:r>
        <w:rPr/>
        <w:t>и 4.789 с помощью государственных фондов. 80% этих промышленных иммигрантов были заняты на мелких предприятиях Сантьяго и Вальпараисо.</w:t>
      </w:r>
    </w:p>
    <w:p>
      <w:pPr>
        <w:spacing w:before="3"/>
        <w:ind w:left="233" w:right="0" w:firstLine="0"/>
        <w:jc w:val="left"/>
        <w:rPr>
          <w:rFonts w:ascii="SimHei"/>
          <w:sz w:val="12"/>
        </w:rPr>
      </w:pPr>
      <w:r>
        <w:rPr>
          <w:rFonts w:ascii="SimHei"/>
          <w:spacing w:val="-5"/>
          <w:sz w:val="12"/>
        </w:rPr>
        <w:t>60</w:t>
      </w:r>
    </w:p>
    <w:p>
      <w:pPr>
        <w:pStyle w:val="BodyText"/>
        <w:spacing w:before="3"/>
        <w:rPr>
          <w:rFonts w:ascii="SimHei"/>
          <w:sz w:val="17"/>
        </w:rPr>
      </w:pPr>
    </w:p>
    <w:p>
      <w:pPr>
        <w:pStyle w:val="BodyText"/>
        <w:ind w:left="525"/>
        <w:jc w:val="both"/>
      </w:pPr>
      <w:r>
        <w:rPr/>
        <w:t>С</w:t>
      </w:r>
      <w:r>
        <w:rPr>
          <w:spacing w:val="29"/>
        </w:rPr>
        <w:t> </w:t>
      </w:r>
      <w:r>
        <w:rPr/>
        <w:t>другой</w:t>
      </w:r>
      <w:r>
        <w:rPr>
          <w:spacing w:val="30"/>
        </w:rPr>
        <w:t> </w:t>
      </w:r>
      <w:r>
        <w:rPr/>
        <w:t>стороны,</w:t>
      </w:r>
      <w:r>
        <w:rPr>
          <w:spacing w:val="30"/>
        </w:rPr>
        <w:t> </w:t>
      </w:r>
      <w:r>
        <w:rPr/>
        <w:t>в</w:t>
      </w:r>
      <w:r>
        <w:rPr>
          <w:spacing w:val="30"/>
        </w:rPr>
        <w:t> </w:t>
      </w:r>
      <w:r>
        <w:rPr/>
        <w:t>1898-1908</w:t>
      </w:r>
      <w:r>
        <w:rPr>
          <w:spacing w:val="30"/>
        </w:rPr>
        <w:t> </w:t>
      </w:r>
      <w:r>
        <w:rPr/>
        <w:t>гг.</w:t>
      </w:r>
      <w:r>
        <w:rPr>
          <w:spacing w:val="29"/>
        </w:rPr>
        <w:t> </w:t>
      </w:r>
      <w:r>
        <w:rPr/>
        <w:t>в</w:t>
      </w:r>
      <w:r>
        <w:rPr>
          <w:spacing w:val="29"/>
        </w:rPr>
        <w:t> </w:t>
      </w:r>
      <w:r>
        <w:rPr/>
        <w:t>страну</w:t>
      </w:r>
      <w:r>
        <w:rPr>
          <w:spacing w:val="31"/>
        </w:rPr>
        <w:t> </w:t>
      </w:r>
      <w:r>
        <w:rPr/>
        <w:t>прибыли</w:t>
      </w:r>
      <w:r>
        <w:rPr>
          <w:spacing w:val="30"/>
        </w:rPr>
        <w:t> </w:t>
      </w:r>
      <w:r>
        <w:rPr/>
        <w:t>в</w:t>
      </w:r>
      <w:r>
        <w:rPr>
          <w:spacing w:val="29"/>
        </w:rPr>
        <w:t> </w:t>
      </w:r>
      <w:r>
        <w:rPr/>
        <w:t>качестве</w:t>
      </w:r>
      <w:r>
        <w:rPr>
          <w:spacing w:val="31"/>
        </w:rPr>
        <w:t> </w:t>
      </w:r>
      <w:r>
        <w:rPr>
          <w:spacing w:val="-2"/>
        </w:rPr>
        <w:t>колонистов</w:t>
      </w:r>
    </w:p>
    <w:p>
      <w:pPr>
        <w:pStyle w:val="BodyText"/>
        <w:spacing w:line="285" w:lineRule="auto" w:before="34"/>
        <w:ind w:left="241" w:right="402" w:firstLine="6"/>
        <w:jc w:val="both"/>
        <w:rPr>
          <w:sz w:val="13"/>
        </w:rPr>
      </w:pPr>
      <w:r>
        <w:rPr/>
        <w:t>556</w:t>
      </w:r>
      <w:r>
        <w:rPr>
          <w:spacing w:val="40"/>
        </w:rPr>
        <w:t> </w:t>
      </w:r>
      <w:r>
        <w:rPr/>
        <w:t>иностранных</w:t>
      </w:r>
      <w:r>
        <w:rPr>
          <w:spacing w:val="40"/>
        </w:rPr>
        <w:t> </w:t>
      </w:r>
      <w:r>
        <w:rPr/>
        <w:t>семей</w:t>
      </w:r>
      <w:r>
        <w:rPr>
          <w:spacing w:val="40"/>
        </w:rPr>
        <w:t> </w:t>
      </w:r>
      <w:r>
        <w:rPr/>
        <w:t>общим</w:t>
      </w:r>
      <w:r>
        <w:rPr>
          <w:spacing w:val="40"/>
        </w:rPr>
        <w:t> </w:t>
      </w:r>
      <w:r>
        <w:rPr/>
        <w:t>числом</w:t>
      </w:r>
      <w:r>
        <w:rPr>
          <w:spacing w:val="40"/>
        </w:rPr>
        <w:t> </w:t>
      </w:r>
      <w:r>
        <w:rPr/>
        <w:t>2.228</w:t>
      </w:r>
      <w:r>
        <w:rPr>
          <w:spacing w:val="40"/>
        </w:rPr>
        <w:t> </w:t>
      </w:r>
      <w:r>
        <w:rPr/>
        <w:t>чел.,</w:t>
      </w:r>
      <w:r>
        <w:rPr>
          <w:spacing w:val="40"/>
        </w:rPr>
        <w:t> </w:t>
      </w:r>
      <w:r>
        <w:rPr/>
        <w:t>им</w:t>
      </w:r>
      <w:r>
        <w:rPr>
          <w:spacing w:val="40"/>
        </w:rPr>
        <w:t> </w:t>
      </w:r>
      <w:r>
        <w:rPr/>
        <w:t>было</w:t>
      </w:r>
      <w:r>
        <w:rPr>
          <w:spacing w:val="40"/>
        </w:rPr>
        <w:t> </w:t>
      </w:r>
      <w:r>
        <w:rPr/>
        <w:t>передано</w:t>
      </w:r>
      <w:r>
        <w:rPr>
          <w:spacing w:val="40"/>
        </w:rPr>
        <w:t> </w:t>
      </w:r>
      <w:r>
        <w:rPr/>
        <w:t>во владение 43.928 га.</w:t>
      </w:r>
      <w:r>
        <w:rPr>
          <w:position w:val="5"/>
          <w:sz w:val="13"/>
        </w:rPr>
        <w:t>61</w:t>
      </w:r>
    </w:p>
    <w:p>
      <w:pPr>
        <w:pStyle w:val="BodyText"/>
        <w:spacing w:line="278" w:lineRule="auto" w:before="95"/>
        <w:ind w:left="241" w:right="397" w:firstLine="284"/>
        <w:jc w:val="both"/>
        <w:rPr>
          <w:sz w:val="13"/>
        </w:rPr>
      </w:pPr>
      <w:r>
        <w:rPr/>
        <w:t>Что касается промышленных иммигрантов, занимавших важное место в</w:t>
      </w:r>
      <w:r>
        <w:rPr>
          <w:spacing w:val="40"/>
        </w:rPr>
        <w:t> </w:t>
      </w:r>
      <w:r>
        <w:rPr/>
        <w:t>планах</w:t>
      </w:r>
      <w:r>
        <w:rPr>
          <w:spacing w:val="40"/>
        </w:rPr>
        <w:t> </w:t>
      </w:r>
      <w:r>
        <w:rPr/>
        <w:t>Общества</w:t>
      </w:r>
      <w:r>
        <w:rPr>
          <w:spacing w:val="40"/>
        </w:rPr>
        <w:t> </w:t>
      </w:r>
      <w:r>
        <w:rPr/>
        <w:t>промышленного</w:t>
      </w:r>
      <w:r>
        <w:rPr>
          <w:spacing w:val="40"/>
        </w:rPr>
        <w:t> </w:t>
      </w:r>
      <w:r>
        <w:rPr/>
        <w:t>развития,</w:t>
      </w:r>
      <w:r>
        <w:rPr>
          <w:spacing w:val="40"/>
        </w:rPr>
        <w:t> </w:t>
      </w:r>
      <w:r>
        <w:rPr/>
        <w:t>по</w:t>
      </w:r>
      <w:r>
        <w:rPr>
          <w:spacing w:val="40"/>
        </w:rPr>
        <w:t> </w:t>
      </w:r>
      <w:r>
        <w:rPr/>
        <w:t>данным</w:t>
      </w:r>
      <w:r>
        <w:rPr>
          <w:spacing w:val="40"/>
        </w:rPr>
        <w:t> </w:t>
      </w:r>
      <w:r>
        <w:rPr/>
        <w:t>статистики,</w:t>
      </w:r>
      <w:r>
        <w:rPr>
          <w:spacing w:val="40"/>
        </w:rPr>
        <w:t> </w:t>
      </w:r>
      <w:r>
        <w:rPr/>
        <w:t>в</w:t>
      </w:r>
      <w:r>
        <w:rPr>
          <w:spacing w:val="40"/>
        </w:rPr>
        <w:t> </w:t>
      </w:r>
      <w:r>
        <w:rPr/>
        <w:t>те</w:t>
      </w:r>
      <w:r>
        <w:rPr>
          <w:spacing w:val="40"/>
        </w:rPr>
        <w:t> </w:t>
      </w:r>
      <w:r>
        <w:rPr/>
        <w:t>же годы их прибыло в страну 18.507 чел.</w:t>
      </w:r>
      <w:r>
        <w:rPr>
          <w:position w:val="5"/>
          <w:sz w:val="13"/>
        </w:rPr>
        <w:t>62</w:t>
      </w:r>
    </w:p>
    <w:p>
      <w:pPr>
        <w:pStyle w:val="BodyText"/>
        <w:rPr>
          <w:sz w:val="22"/>
        </w:rPr>
      </w:pPr>
    </w:p>
    <w:p>
      <w:pPr>
        <w:pStyle w:val="BodyText"/>
        <w:rPr>
          <w:sz w:val="22"/>
        </w:rPr>
      </w:pPr>
    </w:p>
    <w:p>
      <w:pPr>
        <w:pStyle w:val="BodyText"/>
        <w:spacing w:before="4"/>
        <w:rPr>
          <w:sz w:val="18"/>
        </w:rPr>
      </w:pPr>
    </w:p>
    <w:p>
      <w:pPr>
        <w:pStyle w:val="ListParagraph"/>
        <w:numPr>
          <w:ilvl w:val="0"/>
          <w:numId w:val="12"/>
        </w:numPr>
        <w:tabs>
          <w:tab w:pos="713" w:val="left" w:leader="none"/>
          <w:tab w:pos="714" w:val="left" w:leader="none"/>
        </w:tabs>
        <w:spacing w:line="319" w:lineRule="auto" w:before="0" w:after="0"/>
        <w:ind w:left="665" w:right="1083" w:hanging="414"/>
        <w:jc w:val="left"/>
        <w:rPr>
          <w:sz w:val="16"/>
        </w:rPr>
      </w:pPr>
      <w:r>
        <w:rPr/>
        <w:tab/>
      </w:r>
      <w:r>
        <w:rPr>
          <w:sz w:val="16"/>
        </w:rPr>
        <w:t>Septimo</w:t>
      </w:r>
      <w:r>
        <w:rPr>
          <w:spacing w:val="-3"/>
          <w:sz w:val="16"/>
        </w:rPr>
        <w:t> </w:t>
      </w:r>
      <w:r>
        <w:rPr>
          <w:sz w:val="16"/>
        </w:rPr>
        <w:t>Censo</w:t>
      </w:r>
      <w:r>
        <w:rPr>
          <w:spacing w:val="-2"/>
          <w:sz w:val="16"/>
        </w:rPr>
        <w:t> </w:t>
      </w:r>
      <w:r>
        <w:rPr>
          <w:sz w:val="16"/>
        </w:rPr>
        <w:t>General</w:t>
      </w:r>
      <w:r>
        <w:rPr>
          <w:spacing w:val="-3"/>
          <w:sz w:val="16"/>
        </w:rPr>
        <w:t> </w:t>
      </w:r>
      <w:r>
        <w:rPr>
          <w:sz w:val="16"/>
        </w:rPr>
        <w:t>de</w:t>
      </w:r>
      <w:r>
        <w:rPr>
          <w:spacing w:val="-2"/>
          <w:sz w:val="16"/>
        </w:rPr>
        <w:t> </w:t>
      </w:r>
      <w:r>
        <w:rPr>
          <w:sz w:val="16"/>
        </w:rPr>
        <w:t>Poblacion</w:t>
      </w:r>
      <w:r>
        <w:rPr>
          <w:spacing w:val="-3"/>
          <w:sz w:val="16"/>
        </w:rPr>
        <w:t> </w:t>
      </w:r>
      <w:r>
        <w:rPr>
          <w:sz w:val="16"/>
        </w:rPr>
        <w:t>de</w:t>
      </w:r>
      <w:r>
        <w:rPr>
          <w:spacing w:val="-2"/>
          <w:sz w:val="16"/>
        </w:rPr>
        <w:t> </w:t>
      </w:r>
      <w:r>
        <w:rPr>
          <w:sz w:val="16"/>
        </w:rPr>
        <w:t>Chile.</w:t>
      </w:r>
      <w:r>
        <w:rPr>
          <w:spacing w:val="-2"/>
          <w:sz w:val="16"/>
        </w:rPr>
        <w:t> </w:t>
      </w:r>
      <w:r>
        <w:rPr>
          <w:sz w:val="16"/>
        </w:rPr>
        <w:t>Levantado</w:t>
      </w:r>
      <w:r>
        <w:rPr>
          <w:spacing w:val="-2"/>
          <w:sz w:val="16"/>
        </w:rPr>
        <w:t> </w:t>
      </w:r>
      <w:r>
        <w:rPr>
          <w:sz w:val="16"/>
        </w:rPr>
        <w:t>el</w:t>
      </w:r>
      <w:r>
        <w:rPr>
          <w:spacing w:val="-2"/>
          <w:sz w:val="16"/>
        </w:rPr>
        <w:t> </w:t>
      </w:r>
      <w:r>
        <w:rPr>
          <w:sz w:val="16"/>
        </w:rPr>
        <w:t>28</w:t>
      </w:r>
      <w:r>
        <w:rPr>
          <w:spacing w:val="-2"/>
          <w:sz w:val="16"/>
        </w:rPr>
        <w:t> </w:t>
      </w:r>
      <w:r>
        <w:rPr>
          <w:sz w:val="16"/>
        </w:rPr>
        <w:t>de</w:t>
      </w:r>
      <w:r>
        <w:rPr>
          <w:spacing w:val="-2"/>
          <w:sz w:val="16"/>
        </w:rPr>
        <w:t> </w:t>
      </w:r>
      <w:r>
        <w:rPr>
          <w:sz w:val="16"/>
        </w:rPr>
        <w:t>noviembre</w:t>
      </w:r>
      <w:r>
        <w:rPr>
          <w:spacing w:val="-2"/>
          <w:sz w:val="16"/>
        </w:rPr>
        <w:t> </w:t>
      </w:r>
      <w:r>
        <w:rPr>
          <w:sz w:val="16"/>
        </w:rPr>
        <w:t>de</w:t>
      </w:r>
      <w:r>
        <w:rPr>
          <w:spacing w:val="-2"/>
          <w:sz w:val="16"/>
        </w:rPr>
        <w:t> </w:t>
      </w:r>
      <w:r>
        <w:rPr>
          <w:sz w:val="16"/>
        </w:rPr>
        <w:t>1896.</w:t>
      </w:r>
      <w:r>
        <w:rPr>
          <w:spacing w:val="-2"/>
          <w:sz w:val="16"/>
        </w:rPr>
        <w:t> </w:t>
      </w:r>
      <w:r>
        <w:rPr>
          <w:sz w:val="16"/>
        </w:rPr>
        <w:t>Imp.</w:t>
      </w:r>
      <w:r>
        <w:rPr>
          <w:spacing w:val="40"/>
          <w:sz w:val="16"/>
        </w:rPr>
        <w:t> </w:t>
      </w:r>
      <w:r>
        <w:rPr>
          <w:sz w:val="16"/>
        </w:rPr>
        <w:t>Universo, Santiago, 1902.</w:t>
      </w:r>
    </w:p>
    <w:p>
      <w:pPr>
        <w:pStyle w:val="ListParagraph"/>
        <w:numPr>
          <w:ilvl w:val="0"/>
          <w:numId w:val="12"/>
        </w:numPr>
        <w:tabs>
          <w:tab w:pos="684" w:val="left" w:leader="none"/>
          <w:tab w:pos="685" w:val="left" w:leader="none"/>
        </w:tabs>
        <w:spacing w:line="175" w:lineRule="exact" w:before="0" w:after="0"/>
        <w:ind w:left="684" w:right="0" w:hanging="434"/>
        <w:jc w:val="left"/>
        <w:rPr>
          <w:sz w:val="16"/>
        </w:rPr>
      </w:pPr>
      <w:r>
        <w:rPr>
          <w:spacing w:val="-2"/>
          <w:sz w:val="16"/>
        </w:rPr>
        <w:t>Norambuena,</w:t>
      </w:r>
      <w:r>
        <w:rPr>
          <w:spacing w:val="11"/>
          <w:sz w:val="16"/>
        </w:rPr>
        <w:t> </w:t>
      </w:r>
      <w:r>
        <w:rPr>
          <w:spacing w:val="-2"/>
          <w:sz w:val="16"/>
        </w:rPr>
        <w:t>Carmen,1987.</w:t>
      </w:r>
    </w:p>
    <w:p>
      <w:pPr>
        <w:pStyle w:val="ListParagraph"/>
        <w:numPr>
          <w:ilvl w:val="0"/>
          <w:numId w:val="12"/>
        </w:numPr>
        <w:tabs>
          <w:tab w:pos="698" w:val="left" w:leader="none"/>
          <w:tab w:pos="700" w:val="left" w:leader="none"/>
        </w:tabs>
        <w:spacing w:line="240" w:lineRule="auto" w:before="56" w:after="0"/>
        <w:ind w:left="699" w:right="0" w:hanging="449"/>
        <w:jc w:val="left"/>
        <w:rPr>
          <w:sz w:val="16"/>
        </w:rPr>
      </w:pPr>
      <w:r>
        <w:rPr>
          <w:sz w:val="16"/>
        </w:rPr>
        <w:t>Stabili,</w:t>
      </w:r>
      <w:r>
        <w:rPr>
          <w:spacing w:val="-6"/>
          <w:sz w:val="16"/>
        </w:rPr>
        <w:t> </w:t>
      </w:r>
      <w:r>
        <w:rPr>
          <w:sz w:val="16"/>
        </w:rPr>
        <w:t>Maria</w:t>
      </w:r>
      <w:r>
        <w:rPr>
          <w:spacing w:val="-3"/>
          <w:sz w:val="16"/>
        </w:rPr>
        <w:t> </w:t>
      </w:r>
      <w:r>
        <w:rPr>
          <w:sz w:val="16"/>
        </w:rPr>
        <w:t>Rosaria,</w:t>
      </w:r>
      <w:r>
        <w:rPr>
          <w:spacing w:val="-2"/>
          <w:sz w:val="16"/>
        </w:rPr>
        <w:t> </w:t>
      </w:r>
      <w:r>
        <w:rPr>
          <w:sz w:val="16"/>
        </w:rPr>
        <w:t>1986,</w:t>
      </w:r>
      <w:r>
        <w:rPr>
          <w:spacing w:val="-2"/>
          <w:sz w:val="16"/>
        </w:rPr>
        <w:t> </w:t>
      </w:r>
      <w:r>
        <w:rPr>
          <w:sz w:val="16"/>
        </w:rPr>
        <w:t>p.</w:t>
      </w:r>
      <w:r>
        <w:rPr>
          <w:spacing w:val="-2"/>
          <w:sz w:val="16"/>
        </w:rPr>
        <w:t> </w:t>
      </w:r>
      <w:r>
        <w:rPr>
          <w:sz w:val="16"/>
        </w:rPr>
        <w:t>190-</w:t>
      </w:r>
      <w:r>
        <w:rPr>
          <w:spacing w:val="-5"/>
          <w:sz w:val="16"/>
        </w:rPr>
        <w:t>91.</w:t>
      </w:r>
    </w:p>
    <w:p>
      <w:pPr>
        <w:pStyle w:val="ListParagraph"/>
        <w:numPr>
          <w:ilvl w:val="0"/>
          <w:numId w:val="12"/>
        </w:numPr>
        <w:tabs>
          <w:tab w:pos="694" w:val="left" w:leader="none"/>
          <w:tab w:pos="696" w:val="left" w:leader="none"/>
        </w:tabs>
        <w:spacing w:line="240" w:lineRule="auto" w:before="56" w:after="0"/>
        <w:ind w:left="695" w:right="0" w:hanging="445"/>
        <w:jc w:val="left"/>
        <w:rPr>
          <w:sz w:val="16"/>
        </w:rPr>
      </w:pPr>
      <w:r>
        <w:rPr>
          <w:spacing w:val="-2"/>
          <w:sz w:val="16"/>
        </w:rPr>
        <w:t>Ibid.</w:t>
      </w:r>
    </w:p>
    <w:p>
      <w:pPr>
        <w:spacing w:before="41"/>
        <w:ind w:left="251" w:right="0" w:firstLine="0"/>
        <w:jc w:val="both"/>
        <w:rPr>
          <w:sz w:val="17"/>
        </w:rPr>
      </w:pPr>
      <w:r>
        <w:rPr>
          <w:sz w:val="17"/>
        </w:rPr>
        <w:t>61</w:t>
      </w:r>
      <w:r>
        <w:rPr>
          <w:spacing w:val="72"/>
          <w:w w:val="150"/>
          <w:sz w:val="17"/>
        </w:rPr>
        <w:t>  </w:t>
      </w:r>
      <w:r>
        <w:rPr>
          <w:sz w:val="17"/>
        </w:rPr>
        <w:t>BSOFOFA,</w:t>
      </w:r>
      <w:r>
        <w:rPr>
          <w:spacing w:val="1"/>
          <w:sz w:val="17"/>
        </w:rPr>
        <w:t> </w:t>
      </w:r>
      <w:r>
        <w:rPr>
          <w:sz w:val="17"/>
        </w:rPr>
        <w:t>1909, </w:t>
      </w:r>
      <w:r>
        <w:rPr>
          <w:spacing w:val="-4"/>
          <w:sz w:val="17"/>
        </w:rPr>
        <w:t>p.500</w:t>
      </w:r>
    </w:p>
    <w:p>
      <w:pPr>
        <w:pStyle w:val="ListParagraph"/>
        <w:numPr>
          <w:ilvl w:val="0"/>
          <w:numId w:val="13"/>
        </w:numPr>
        <w:tabs>
          <w:tab w:pos="694" w:val="left" w:leader="none"/>
          <w:tab w:pos="696" w:val="left" w:leader="none"/>
        </w:tabs>
        <w:spacing w:line="240" w:lineRule="auto" w:before="54" w:after="0"/>
        <w:ind w:left="695" w:right="0" w:hanging="445"/>
        <w:jc w:val="left"/>
        <w:rPr>
          <w:sz w:val="16"/>
        </w:rPr>
      </w:pPr>
      <w:r>
        <w:rPr>
          <w:sz w:val="16"/>
        </w:rPr>
        <w:t>Boletin</w:t>
      </w:r>
      <w:r>
        <w:rPr>
          <w:spacing w:val="-3"/>
          <w:sz w:val="16"/>
        </w:rPr>
        <w:t> </w:t>
      </w:r>
      <w:r>
        <w:rPr>
          <w:sz w:val="16"/>
        </w:rPr>
        <w:t>de</w:t>
      </w:r>
      <w:r>
        <w:rPr>
          <w:spacing w:val="-2"/>
          <w:sz w:val="16"/>
        </w:rPr>
        <w:t> </w:t>
      </w:r>
      <w:r>
        <w:rPr>
          <w:sz w:val="16"/>
        </w:rPr>
        <w:t>la</w:t>
      </w:r>
      <w:r>
        <w:rPr>
          <w:spacing w:val="-3"/>
          <w:sz w:val="16"/>
        </w:rPr>
        <w:t> </w:t>
      </w:r>
      <w:r>
        <w:rPr>
          <w:sz w:val="16"/>
        </w:rPr>
        <w:t>Sociedad</w:t>
      </w:r>
      <w:r>
        <w:rPr>
          <w:spacing w:val="-3"/>
          <w:sz w:val="16"/>
        </w:rPr>
        <w:t> </w:t>
      </w:r>
      <w:r>
        <w:rPr>
          <w:sz w:val="16"/>
        </w:rPr>
        <w:t>de</w:t>
      </w:r>
      <w:r>
        <w:rPr>
          <w:spacing w:val="-2"/>
          <w:sz w:val="16"/>
        </w:rPr>
        <w:t> </w:t>
      </w:r>
      <w:r>
        <w:rPr>
          <w:sz w:val="16"/>
        </w:rPr>
        <w:t>Fomento</w:t>
      </w:r>
      <w:r>
        <w:rPr>
          <w:spacing w:val="-4"/>
          <w:sz w:val="16"/>
        </w:rPr>
        <w:t> </w:t>
      </w:r>
      <w:r>
        <w:rPr>
          <w:sz w:val="16"/>
        </w:rPr>
        <w:t>Fabril,</w:t>
      </w:r>
      <w:r>
        <w:rPr>
          <w:spacing w:val="-3"/>
          <w:sz w:val="16"/>
        </w:rPr>
        <w:t> </w:t>
      </w:r>
      <w:r>
        <w:rPr>
          <w:sz w:val="16"/>
        </w:rPr>
        <w:t>1909,</w:t>
      </w:r>
      <w:r>
        <w:rPr>
          <w:spacing w:val="-2"/>
          <w:sz w:val="16"/>
        </w:rPr>
        <w:t> p.501.</w:t>
      </w:r>
    </w:p>
    <w:p>
      <w:pPr>
        <w:pStyle w:val="BodyText"/>
      </w:pPr>
    </w:p>
    <w:p>
      <w:pPr>
        <w:pStyle w:val="BodyText"/>
        <w:rPr>
          <w:sz w:val="10"/>
        </w:rPr>
      </w:pPr>
    </w:p>
    <w:p>
      <w:pPr>
        <w:pStyle w:val="BodyText"/>
        <w:spacing w:before="8"/>
        <w:rPr>
          <w:sz w:val="13"/>
        </w:rPr>
      </w:pPr>
    </w:p>
    <w:p>
      <w:pPr>
        <w:spacing w:before="1"/>
        <w:ind w:left="1222" w:right="1364" w:firstLine="0"/>
        <w:jc w:val="center"/>
        <w:rPr>
          <w:rFonts w:ascii="Levenim MT" w:hAnsi="Levenim MT"/>
          <w:sz w:val="8"/>
        </w:rPr>
      </w:pPr>
      <w:r>
        <w:rPr/>
        <w:pict>
          <v:shapetype id="_x0000_t202" o:spt="202" coordsize="21600,21600" path="m,l,21600r21600,l21600,xe">
            <v:stroke joinstyle="miter"/>
            <v:path gradientshapeok="t" o:connecttype="rect"/>
          </v:shapetype>
          <v:shape style="position:absolute;margin-left:211.399994pt;margin-top:-8.363477pt;width:8pt;height:11.1pt;mso-position-horizontal-relative:page;mso-position-vertical-relative:paragraph;z-index:-19385856" type="#_x0000_t202" id="docshape8" filled="false" stroked="false">
            <v:textbox inset="0,0,0,0">
              <w:txbxContent>
                <w:p>
                  <w:pPr>
                    <w:spacing w:line="221" w:lineRule="exact" w:before="0"/>
                    <w:ind w:left="0" w:right="0" w:firstLine="0"/>
                    <w:jc w:val="left"/>
                    <w:rPr>
                      <w:b/>
                      <w:sz w:val="20"/>
                    </w:rPr>
                  </w:pPr>
                  <w:r>
                    <w:rPr>
                      <w:b/>
                      <w:spacing w:val="-25"/>
                      <w:sz w:val="20"/>
                    </w:rPr>
                    <w:t>35</w:t>
                  </w:r>
                </w:p>
              </w:txbxContent>
            </v:textbox>
            <w10:wrap type="none"/>
          </v:shape>
        </w:pict>
      </w:r>
      <w:r>
        <w:rPr>
          <w:rFonts w:ascii="Levenim MT" w:hAnsi="Levenim MT"/>
          <w:spacing w:val="-2"/>
          <w:sz w:val="8"/>
        </w:rPr>
        <w:t>b—</w:t>
      </w:r>
      <w:r>
        <w:rPr>
          <w:rFonts w:ascii="Levenim MT" w:hAnsi="Levenim MT"/>
          <w:spacing w:val="-10"/>
          <w:sz w:val="8"/>
        </w:rPr>
        <w:t>t</w:t>
      </w:r>
    </w:p>
    <w:p>
      <w:pPr>
        <w:spacing w:after="0"/>
        <w:jc w:val="center"/>
        <w:rPr>
          <w:rFonts w:ascii="Levenim MT" w:hAnsi="Levenim MT"/>
          <w:sz w:val="8"/>
        </w:rPr>
        <w:sectPr>
          <w:footerReference w:type="default" r:id="rId16"/>
          <w:pgSz w:w="8490" w:h="11830"/>
          <w:pgMar w:footer="0" w:header="0" w:top="1100" w:bottom="280" w:left="520" w:right="240"/>
        </w:sectPr>
      </w:pPr>
    </w:p>
    <w:p>
      <w:pPr>
        <w:pStyle w:val="BodyText"/>
        <w:spacing w:line="276" w:lineRule="auto" w:before="73"/>
        <w:ind w:left="185" w:right="444" w:firstLine="302"/>
        <w:jc w:val="both"/>
        <w:rPr>
          <w:sz w:val="13"/>
        </w:rPr>
      </w:pPr>
      <w:r>
        <w:rPr/>
        <w:t>Несмотря</w:t>
      </w:r>
      <w:r>
        <w:rPr>
          <w:spacing w:val="40"/>
        </w:rPr>
        <w:t> </w:t>
      </w:r>
      <w:r>
        <w:rPr/>
        <w:t>на</w:t>
      </w:r>
      <w:r>
        <w:rPr>
          <w:spacing w:val="40"/>
        </w:rPr>
        <w:t> </w:t>
      </w:r>
      <w:r>
        <w:rPr/>
        <w:t>усилия</w:t>
      </w:r>
      <w:r>
        <w:rPr>
          <w:spacing w:val="40"/>
        </w:rPr>
        <w:t> </w:t>
      </w:r>
      <w:r>
        <w:rPr/>
        <w:t>Общества</w:t>
      </w:r>
      <w:r>
        <w:rPr>
          <w:spacing w:val="40"/>
        </w:rPr>
        <w:t> </w:t>
      </w:r>
      <w:r>
        <w:rPr/>
        <w:t>промышленного</w:t>
      </w:r>
      <w:r>
        <w:rPr>
          <w:spacing w:val="40"/>
        </w:rPr>
        <w:t> </w:t>
      </w:r>
      <w:r>
        <w:rPr/>
        <w:t>развития</w:t>
      </w:r>
      <w:r>
        <w:rPr>
          <w:spacing w:val="40"/>
        </w:rPr>
        <w:t> </w:t>
      </w:r>
      <w:r>
        <w:rPr/>
        <w:t>по</w:t>
      </w:r>
      <w:r>
        <w:rPr>
          <w:spacing w:val="40"/>
        </w:rPr>
        <w:t> </w:t>
      </w:r>
      <w:r>
        <w:rPr/>
        <w:t>избирательному</w:t>
      </w:r>
      <w:r>
        <w:rPr>
          <w:spacing w:val="80"/>
          <w:w w:val="150"/>
        </w:rPr>
        <w:t> </w:t>
      </w:r>
      <w:r>
        <w:rPr/>
        <w:t>привлечению</w:t>
      </w:r>
      <w:r>
        <w:rPr>
          <w:spacing w:val="80"/>
          <w:w w:val="150"/>
        </w:rPr>
        <w:t> </w:t>
      </w:r>
      <w:r>
        <w:rPr/>
        <w:t>европейских</w:t>
      </w:r>
      <w:r>
        <w:rPr>
          <w:spacing w:val="80"/>
          <w:w w:val="150"/>
        </w:rPr>
        <w:t> </w:t>
      </w:r>
      <w:r>
        <w:rPr/>
        <w:t>иммигрантов,</w:t>
      </w:r>
      <w:r>
        <w:rPr>
          <w:spacing w:val="80"/>
          <w:w w:val="150"/>
        </w:rPr>
        <w:t> </w:t>
      </w:r>
      <w:r>
        <w:rPr/>
        <w:t>их</w:t>
      </w:r>
      <w:r>
        <w:rPr>
          <w:spacing w:val="80"/>
          <w:w w:val="150"/>
        </w:rPr>
        <w:t> </w:t>
      </w:r>
      <w:r>
        <w:rPr/>
        <w:t>намного больше</w:t>
      </w:r>
      <w:r>
        <w:rPr>
          <w:spacing w:val="40"/>
        </w:rPr>
        <w:t> </w:t>
      </w:r>
      <w:r>
        <w:rPr/>
        <w:t>влекла</w:t>
      </w:r>
      <w:r>
        <w:rPr>
          <w:spacing w:val="40"/>
        </w:rPr>
        <w:t> </w:t>
      </w:r>
      <w:r>
        <w:rPr/>
        <w:t>добровольная</w:t>
      </w:r>
      <w:r>
        <w:rPr>
          <w:spacing w:val="40"/>
        </w:rPr>
        <w:t> </w:t>
      </w:r>
      <w:r>
        <w:rPr/>
        <w:t>и</w:t>
      </w:r>
      <w:r>
        <w:rPr>
          <w:spacing w:val="40"/>
        </w:rPr>
        <w:t> </w:t>
      </w:r>
      <w:r>
        <w:rPr/>
        <w:t>свободная</w:t>
      </w:r>
      <w:r>
        <w:rPr>
          <w:spacing w:val="40"/>
        </w:rPr>
        <w:t> </w:t>
      </w:r>
      <w:r>
        <w:rPr/>
        <w:t>иммиграция.</w:t>
      </w:r>
      <w:r>
        <w:rPr>
          <w:spacing w:val="40"/>
        </w:rPr>
        <w:t> </w:t>
      </w:r>
      <w:r>
        <w:rPr/>
        <w:t>Об</w:t>
      </w:r>
      <w:r>
        <w:rPr>
          <w:spacing w:val="40"/>
        </w:rPr>
        <w:t> </w:t>
      </w:r>
      <w:r>
        <w:rPr/>
        <w:t>этом свидетельствуют</w:t>
      </w:r>
      <w:r>
        <w:rPr>
          <w:spacing w:val="80"/>
        </w:rPr>
        <w:t> </w:t>
      </w:r>
      <w:r>
        <w:rPr/>
        <w:t>данные</w:t>
      </w:r>
      <w:r>
        <w:rPr>
          <w:spacing w:val="80"/>
        </w:rPr>
        <w:t> </w:t>
      </w:r>
      <w:r>
        <w:rPr/>
        <w:t>всеобщей</w:t>
      </w:r>
      <w:r>
        <w:rPr>
          <w:spacing w:val="80"/>
        </w:rPr>
        <w:t> </w:t>
      </w:r>
      <w:r>
        <w:rPr/>
        <w:t>переписи</w:t>
      </w:r>
      <w:r>
        <w:rPr>
          <w:spacing w:val="80"/>
        </w:rPr>
        <w:t> </w:t>
      </w:r>
      <w:r>
        <w:rPr/>
        <w:t>населения</w:t>
      </w:r>
      <w:r>
        <w:rPr>
          <w:spacing w:val="80"/>
        </w:rPr>
        <w:t> </w:t>
      </w:r>
      <w:r>
        <w:rPr/>
        <w:t>1907</w:t>
      </w:r>
      <w:r>
        <w:rPr>
          <w:spacing w:val="80"/>
        </w:rPr>
        <w:t> </w:t>
      </w:r>
      <w:r>
        <w:rPr/>
        <w:t>г.,</w:t>
      </w:r>
      <w:r>
        <w:rPr>
          <w:spacing w:val="80"/>
        </w:rPr>
        <w:t> </w:t>
      </w:r>
      <w:r>
        <w:rPr/>
        <w:t>по</w:t>
      </w:r>
      <w:r>
        <w:rPr>
          <w:spacing w:val="80"/>
        </w:rPr>
        <w:t> </w:t>
      </w:r>
      <w:r>
        <w:rPr/>
        <w:t>которым общее население Чили достигло 3.114.755 жителей, иностранцы составили 134.524 проживающих, что стало самым большим количеством, зарегистрированным в переписях с 1854 по 1930 гг.</w:t>
      </w:r>
      <w:r>
        <w:rPr>
          <w:position w:val="5"/>
          <w:sz w:val="13"/>
        </w:rPr>
        <w:t>63</w:t>
      </w:r>
    </w:p>
    <w:p>
      <w:pPr>
        <w:pStyle w:val="BodyText"/>
        <w:spacing w:line="276" w:lineRule="auto" w:before="113"/>
        <w:ind w:left="185" w:right="451" w:firstLine="296"/>
        <w:jc w:val="both"/>
      </w:pPr>
      <w:r>
        <w:rPr/>
        <w:t>Из 134.254 иностранцев-резидентов в Чили 27.140 составили перуанцы,</w:t>
      </w:r>
      <w:r>
        <w:rPr>
          <w:spacing w:val="80"/>
          <w:w w:val="150"/>
        </w:rPr>
        <w:t> </w:t>
      </w:r>
      <w:r>
        <w:rPr/>
        <w:t>21.968</w:t>
      </w:r>
      <w:r>
        <w:rPr>
          <w:spacing w:val="78"/>
        </w:rPr>
        <w:t> </w:t>
      </w:r>
      <w:r>
        <w:rPr/>
        <w:t>боливийцы,</w:t>
      </w:r>
      <w:r>
        <w:rPr>
          <w:spacing w:val="77"/>
        </w:rPr>
        <w:t> </w:t>
      </w:r>
      <w:r>
        <w:rPr/>
        <w:t>18.755</w:t>
      </w:r>
      <w:r>
        <w:rPr>
          <w:spacing w:val="79"/>
        </w:rPr>
        <w:t> </w:t>
      </w:r>
      <w:r>
        <w:rPr/>
        <w:t>испанцы,</w:t>
      </w:r>
      <w:r>
        <w:rPr>
          <w:spacing w:val="77"/>
        </w:rPr>
        <w:t> </w:t>
      </w:r>
      <w:r>
        <w:rPr/>
        <w:t>13.023</w:t>
      </w:r>
      <w:r>
        <w:rPr>
          <w:spacing w:val="78"/>
        </w:rPr>
        <w:t> </w:t>
      </w:r>
      <w:r>
        <w:rPr/>
        <w:t>итальянцы,</w:t>
      </w:r>
      <w:r>
        <w:rPr>
          <w:spacing w:val="79"/>
        </w:rPr>
        <w:t> </w:t>
      </w:r>
      <w:r>
        <w:rPr/>
        <w:t>10.724</w:t>
      </w:r>
      <w:r>
        <w:rPr>
          <w:spacing w:val="78"/>
        </w:rPr>
        <w:t> </w:t>
      </w:r>
      <w:r>
        <w:rPr/>
        <w:t>немцы,</w:t>
      </w:r>
      <w:r>
        <w:rPr>
          <w:spacing w:val="79"/>
        </w:rPr>
        <w:t> </w:t>
      </w:r>
      <w:r>
        <w:rPr>
          <w:spacing w:val="-2"/>
        </w:rPr>
        <w:t>9.845</w:t>
      </w:r>
    </w:p>
    <w:p>
      <w:pPr>
        <w:pStyle w:val="BodyText"/>
        <w:spacing w:line="229" w:lineRule="exact"/>
        <w:ind w:left="185"/>
        <w:jc w:val="both"/>
      </w:pPr>
      <w:r>
        <w:rPr/>
        <w:t>англичане,</w:t>
      </w:r>
      <w:r>
        <w:rPr>
          <w:spacing w:val="53"/>
        </w:rPr>
        <w:t>  </w:t>
      </w:r>
      <w:r>
        <w:rPr/>
        <w:t>9.800</w:t>
      </w:r>
      <w:r>
        <w:rPr>
          <w:spacing w:val="54"/>
        </w:rPr>
        <w:t>  </w:t>
      </w:r>
      <w:r>
        <w:rPr/>
        <w:t>французы,</w:t>
      </w:r>
      <w:r>
        <w:rPr>
          <w:spacing w:val="53"/>
        </w:rPr>
        <w:t>  </w:t>
      </w:r>
      <w:r>
        <w:rPr/>
        <w:t>6.958</w:t>
      </w:r>
      <w:r>
        <w:rPr>
          <w:spacing w:val="53"/>
        </w:rPr>
        <w:t>  </w:t>
      </w:r>
      <w:r>
        <w:rPr/>
        <w:t>аргентинцы,</w:t>
      </w:r>
      <w:r>
        <w:rPr>
          <w:spacing w:val="52"/>
        </w:rPr>
        <w:t>  </w:t>
      </w:r>
      <w:r>
        <w:rPr/>
        <w:t>3.813</w:t>
      </w:r>
      <w:r>
        <w:rPr>
          <w:spacing w:val="53"/>
        </w:rPr>
        <w:t>  </w:t>
      </w:r>
      <w:r>
        <w:rPr/>
        <w:t>австрийцы,</w:t>
      </w:r>
      <w:r>
        <w:rPr>
          <w:spacing w:val="53"/>
        </w:rPr>
        <w:t>  </w:t>
      </w:r>
      <w:r>
        <w:rPr>
          <w:spacing w:val="-2"/>
        </w:rPr>
        <w:t>2.080</w:t>
      </w:r>
    </w:p>
    <w:p>
      <w:pPr>
        <w:pStyle w:val="BodyText"/>
        <w:spacing w:line="273" w:lineRule="auto" w:before="34"/>
        <w:ind w:left="189" w:right="443"/>
        <w:jc w:val="both"/>
      </w:pPr>
      <w:r>
        <w:rPr/>
        <w:t>швейцарцы, 1.920 китайцы, 1.729 турки, 1.055 американцы, остальные </w:t>
      </w:r>
      <w:r>
        <w:rPr/>
        <w:t>были представителями</w:t>
      </w:r>
      <w:r>
        <w:rPr>
          <w:spacing w:val="40"/>
        </w:rPr>
        <w:t> </w:t>
      </w:r>
      <w:r>
        <w:rPr/>
        <w:t>других</w:t>
      </w:r>
      <w:r>
        <w:rPr>
          <w:spacing w:val="40"/>
        </w:rPr>
        <w:t> </w:t>
      </w:r>
      <w:r>
        <w:rPr/>
        <w:t>национальностей.</w:t>
      </w:r>
      <w:r>
        <w:rPr>
          <w:position w:val="5"/>
          <w:sz w:val="13"/>
        </w:rPr>
        <w:t>64</w:t>
      </w:r>
      <w:r>
        <w:rPr>
          <w:spacing w:val="80"/>
          <w:position w:val="5"/>
          <w:sz w:val="13"/>
        </w:rPr>
        <w:t> </w:t>
      </w:r>
      <w:r>
        <w:rPr/>
        <w:t>Эта</w:t>
      </w:r>
      <w:r>
        <w:rPr>
          <w:spacing w:val="40"/>
        </w:rPr>
        <w:t> </w:t>
      </w:r>
      <w:r>
        <w:rPr/>
        <w:t>перепись</w:t>
      </w:r>
      <w:r>
        <w:rPr>
          <w:spacing w:val="40"/>
        </w:rPr>
        <w:t> </w:t>
      </w:r>
      <w:r>
        <w:rPr/>
        <w:t>зарегистрировала</w:t>
      </w:r>
      <w:r>
        <w:rPr>
          <w:spacing w:val="40"/>
        </w:rPr>
        <w:t> </w:t>
      </w:r>
      <w:r>
        <w:rPr/>
        <w:t>660 русских.</w:t>
      </w:r>
    </w:p>
    <w:p>
      <w:pPr>
        <w:pStyle w:val="BodyText"/>
        <w:spacing w:line="276" w:lineRule="auto" w:before="121"/>
        <w:ind w:left="179" w:right="445" w:firstLine="312"/>
        <w:jc w:val="both"/>
        <w:rPr>
          <w:sz w:val="13"/>
        </w:rPr>
      </w:pPr>
      <w:r>
        <w:rPr/>
        <w:t>Впечатляющие данные переписи 1907 г. не отражали трудностей, которые испытывало</w:t>
      </w:r>
      <w:r>
        <w:rPr>
          <w:spacing w:val="80"/>
        </w:rPr>
        <w:t> </w:t>
      </w:r>
      <w:r>
        <w:rPr/>
        <w:t>правительство</w:t>
      </w:r>
      <w:r>
        <w:rPr>
          <w:spacing w:val="80"/>
        </w:rPr>
        <w:t> </w:t>
      </w:r>
      <w:r>
        <w:rPr/>
        <w:t>при</w:t>
      </w:r>
      <w:r>
        <w:rPr>
          <w:spacing w:val="80"/>
        </w:rPr>
        <w:t> </w:t>
      </w:r>
      <w:r>
        <w:rPr/>
        <w:t>финансировании</w:t>
      </w:r>
      <w:r>
        <w:rPr>
          <w:spacing w:val="80"/>
        </w:rPr>
        <w:t> </w:t>
      </w:r>
      <w:r>
        <w:rPr/>
        <w:t>государственных</w:t>
      </w:r>
      <w:r>
        <w:rPr>
          <w:spacing w:val="80"/>
        </w:rPr>
        <w:t> </w:t>
      </w:r>
      <w:r>
        <w:rPr/>
        <w:t>программ по</w:t>
      </w:r>
      <w:r>
        <w:rPr>
          <w:spacing w:val="40"/>
        </w:rPr>
        <w:t> </w:t>
      </w:r>
      <w:r>
        <w:rPr/>
        <w:t>привлечению</w:t>
      </w:r>
      <w:r>
        <w:rPr>
          <w:spacing w:val="40"/>
        </w:rPr>
        <w:t> </w:t>
      </w:r>
      <w:r>
        <w:rPr/>
        <w:t>иностранцев.</w:t>
      </w:r>
      <w:r>
        <w:rPr>
          <w:spacing w:val="40"/>
        </w:rPr>
        <w:t> </w:t>
      </w:r>
      <w:r>
        <w:rPr/>
        <w:t>Положение</w:t>
      </w:r>
      <w:r>
        <w:rPr>
          <w:spacing w:val="40"/>
        </w:rPr>
        <w:t> </w:t>
      </w:r>
      <w:r>
        <w:rPr/>
        <w:t>о</w:t>
      </w:r>
      <w:r>
        <w:rPr>
          <w:spacing w:val="40"/>
        </w:rPr>
        <w:t> </w:t>
      </w:r>
      <w:r>
        <w:rPr/>
        <w:t>свободной</w:t>
      </w:r>
      <w:r>
        <w:rPr>
          <w:spacing w:val="40"/>
        </w:rPr>
        <w:t> </w:t>
      </w:r>
      <w:r>
        <w:rPr/>
        <w:t>иммиграции</w:t>
      </w:r>
      <w:r>
        <w:rPr>
          <w:spacing w:val="40"/>
        </w:rPr>
        <w:t> </w:t>
      </w:r>
      <w:r>
        <w:rPr/>
        <w:t>от</w:t>
      </w:r>
      <w:r>
        <w:rPr>
          <w:spacing w:val="40"/>
        </w:rPr>
        <w:t> </w:t>
      </w:r>
      <w:r>
        <w:rPr/>
        <w:t>24</w:t>
      </w:r>
      <w:r>
        <w:rPr>
          <w:spacing w:val="40"/>
        </w:rPr>
        <w:t> </w:t>
      </w:r>
      <w:r>
        <w:rPr/>
        <w:t>июня</w:t>
      </w:r>
      <w:r>
        <w:rPr>
          <w:spacing w:val="80"/>
        </w:rPr>
        <w:t> </w:t>
      </w:r>
      <w:r>
        <w:rPr/>
        <w:t>1905</w:t>
      </w:r>
      <w:r>
        <w:rPr>
          <w:spacing w:val="80"/>
        </w:rPr>
        <w:t> </w:t>
      </w:r>
      <w:r>
        <w:rPr/>
        <w:t>г.,</w:t>
      </w:r>
      <w:r>
        <w:rPr>
          <w:spacing w:val="80"/>
        </w:rPr>
        <w:t> </w:t>
      </w:r>
      <w:r>
        <w:rPr/>
        <w:t>отменившее</w:t>
      </w:r>
      <w:r>
        <w:rPr>
          <w:spacing w:val="80"/>
        </w:rPr>
        <w:t> </w:t>
      </w:r>
      <w:r>
        <w:rPr/>
        <w:t>прежнее</w:t>
      </w:r>
      <w:r>
        <w:rPr>
          <w:spacing w:val="80"/>
        </w:rPr>
        <w:t> </w:t>
      </w:r>
      <w:r>
        <w:rPr/>
        <w:t>положение</w:t>
      </w:r>
      <w:r>
        <w:rPr>
          <w:spacing w:val="80"/>
        </w:rPr>
        <w:t> </w:t>
      </w:r>
      <w:r>
        <w:rPr/>
        <w:t>от</w:t>
      </w:r>
      <w:r>
        <w:rPr>
          <w:spacing w:val="80"/>
        </w:rPr>
        <w:t> </w:t>
      </w:r>
      <w:r>
        <w:rPr/>
        <w:t>1895</w:t>
      </w:r>
      <w:r>
        <w:rPr>
          <w:spacing w:val="80"/>
        </w:rPr>
        <w:t> </w:t>
      </w:r>
      <w:r>
        <w:rPr/>
        <w:t>г.,</w:t>
      </w:r>
      <w:r>
        <w:rPr>
          <w:spacing w:val="80"/>
        </w:rPr>
        <w:t> </w:t>
      </w:r>
      <w:r>
        <w:rPr/>
        <w:t>устанавливало, что</w:t>
      </w:r>
      <w:r>
        <w:rPr>
          <w:spacing w:val="80"/>
          <w:w w:val="150"/>
        </w:rPr>
        <w:t> </w:t>
      </w:r>
      <w:r>
        <w:rPr/>
        <w:t>свободным</w:t>
      </w:r>
      <w:r>
        <w:rPr>
          <w:spacing w:val="80"/>
          <w:w w:val="150"/>
        </w:rPr>
        <w:t> </w:t>
      </w:r>
      <w:r>
        <w:rPr/>
        <w:t>иммигрантом</w:t>
      </w:r>
      <w:r>
        <w:rPr>
          <w:spacing w:val="80"/>
          <w:w w:val="150"/>
        </w:rPr>
        <w:t> </w:t>
      </w:r>
      <w:r>
        <w:rPr/>
        <w:t>считается</w:t>
      </w:r>
      <w:r>
        <w:rPr>
          <w:spacing w:val="80"/>
          <w:w w:val="150"/>
        </w:rPr>
        <w:t> </w:t>
      </w:r>
      <w:r>
        <w:rPr/>
        <w:t>«...любой</w:t>
      </w:r>
      <w:r>
        <w:rPr>
          <w:spacing w:val="80"/>
          <w:w w:val="150"/>
        </w:rPr>
        <w:t> </w:t>
      </w:r>
      <w:r>
        <w:rPr/>
        <w:t>иностранец</w:t>
      </w:r>
      <w:r>
        <w:rPr>
          <w:spacing w:val="80"/>
          <w:w w:val="150"/>
        </w:rPr>
        <w:t> </w:t>
      </w:r>
      <w:r>
        <w:rPr/>
        <w:t>-</w:t>
      </w:r>
      <w:r>
        <w:rPr>
          <w:spacing w:val="80"/>
          <w:w w:val="150"/>
        </w:rPr>
        <w:t> </w:t>
      </w:r>
      <w:r>
        <w:rPr/>
        <w:t>выходец</w:t>
      </w:r>
      <w:r>
        <w:rPr>
          <w:spacing w:val="40"/>
        </w:rPr>
        <w:t> </w:t>
      </w:r>
      <w:r>
        <w:rPr/>
        <w:t>из</w:t>
      </w:r>
      <w:r>
        <w:rPr>
          <w:spacing w:val="40"/>
        </w:rPr>
        <w:t> </w:t>
      </w:r>
      <w:r>
        <w:rPr/>
        <w:t>Европы</w:t>
      </w:r>
      <w:r>
        <w:rPr>
          <w:spacing w:val="40"/>
        </w:rPr>
        <w:t> </w:t>
      </w:r>
      <w:r>
        <w:rPr/>
        <w:t>и</w:t>
      </w:r>
      <w:r>
        <w:rPr>
          <w:spacing w:val="40"/>
        </w:rPr>
        <w:t> </w:t>
      </w:r>
      <w:r>
        <w:rPr/>
        <w:t>США,</w:t>
      </w:r>
      <w:r>
        <w:rPr>
          <w:spacing w:val="40"/>
        </w:rPr>
        <w:t> </w:t>
      </w:r>
      <w:r>
        <w:rPr/>
        <w:t>земледелец,</w:t>
      </w:r>
      <w:r>
        <w:rPr>
          <w:spacing w:val="40"/>
        </w:rPr>
        <w:t> </w:t>
      </w:r>
      <w:r>
        <w:rPr/>
        <w:t>шахтер</w:t>
      </w:r>
      <w:r>
        <w:rPr>
          <w:spacing w:val="40"/>
        </w:rPr>
        <w:t> </w:t>
      </w:r>
      <w:r>
        <w:rPr/>
        <w:t>или</w:t>
      </w:r>
      <w:r>
        <w:rPr>
          <w:spacing w:val="40"/>
        </w:rPr>
        <w:t> </w:t>
      </w:r>
      <w:r>
        <w:rPr/>
        <w:t>человек,</w:t>
      </w:r>
      <w:r>
        <w:rPr>
          <w:spacing w:val="40"/>
        </w:rPr>
        <w:t> </w:t>
      </w:r>
      <w:r>
        <w:rPr/>
        <w:t>способный</w:t>
      </w:r>
      <w:r>
        <w:rPr>
          <w:spacing w:val="40"/>
        </w:rPr>
        <w:t> </w:t>
      </w:r>
      <w:r>
        <w:rPr/>
        <w:t>работать</w:t>
      </w:r>
      <w:r>
        <w:rPr>
          <w:spacing w:val="40"/>
        </w:rPr>
        <w:t> </w:t>
      </w:r>
      <w:r>
        <w:rPr/>
        <w:t>по иной</w:t>
      </w:r>
      <w:r>
        <w:rPr>
          <w:spacing w:val="40"/>
        </w:rPr>
        <w:t> </w:t>
      </w:r>
      <w:r>
        <w:rPr/>
        <w:t>профессии</w:t>
      </w:r>
      <w:r>
        <w:rPr>
          <w:spacing w:val="40"/>
        </w:rPr>
        <w:t> </w:t>
      </w:r>
      <w:r>
        <w:rPr/>
        <w:t>в</w:t>
      </w:r>
      <w:r>
        <w:rPr>
          <w:spacing w:val="40"/>
        </w:rPr>
        <w:t> </w:t>
      </w:r>
      <w:r>
        <w:rPr/>
        <w:t>торговле</w:t>
      </w:r>
      <w:r>
        <w:rPr>
          <w:spacing w:val="40"/>
        </w:rPr>
        <w:t> </w:t>
      </w:r>
      <w:r>
        <w:rPr/>
        <w:t>или</w:t>
      </w:r>
      <w:r>
        <w:rPr>
          <w:spacing w:val="40"/>
        </w:rPr>
        <w:t> </w:t>
      </w:r>
      <w:r>
        <w:rPr/>
        <w:t>промышленности,</w:t>
      </w:r>
      <w:r>
        <w:rPr>
          <w:spacing w:val="40"/>
        </w:rPr>
        <w:t> </w:t>
      </w:r>
      <w:r>
        <w:rPr/>
        <w:t>возрастом</w:t>
      </w:r>
      <w:r>
        <w:rPr>
          <w:spacing w:val="40"/>
        </w:rPr>
        <w:t> </w:t>
      </w:r>
      <w:r>
        <w:rPr/>
        <w:t>не</w:t>
      </w:r>
      <w:r>
        <w:rPr>
          <w:spacing w:val="40"/>
        </w:rPr>
        <w:t> </w:t>
      </w:r>
      <w:r>
        <w:rPr/>
        <w:t>старше</w:t>
      </w:r>
      <w:r>
        <w:rPr>
          <w:spacing w:val="40"/>
        </w:rPr>
        <w:t> </w:t>
      </w:r>
      <w:r>
        <w:rPr/>
        <w:t>50</w:t>
      </w:r>
      <w:r>
        <w:rPr>
          <w:spacing w:val="40"/>
        </w:rPr>
        <w:t> </w:t>
      </w:r>
      <w:r>
        <w:rPr/>
        <w:t>лет,</w:t>
      </w:r>
      <w:r>
        <w:rPr>
          <w:spacing w:val="40"/>
        </w:rPr>
        <w:t> </w:t>
      </w:r>
      <w:r>
        <w:rPr/>
        <w:t>который</w:t>
      </w:r>
      <w:r>
        <w:rPr>
          <w:spacing w:val="40"/>
        </w:rPr>
        <w:t> </w:t>
      </w:r>
      <w:r>
        <w:rPr/>
        <w:t>в</w:t>
      </w:r>
      <w:r>
        <w:rPr>
          <w:spacing w:val="40"/>
        </w:rPr>
        <w:t> </w:t>
      </w:r>
      <w:r>
        <w:rPr/>
        <w:t>состоянии</w:t>
      </w:r>
      <w:r>
        <w:rPr>
          <w:spacing w:val="40"/>
        </w:rPr>
        <w:t> </w:t>
      </w:r>
      <w:r>
        <w:rPr/>
        <w:t>доказать</w:t>
      </w:r>
      <w:r>
        <w:rPr>
          <w:spacing w:val="40"/>
        </w:rPr>
        <w:t> </w:t>
      </w:r>
      <w:r>
        <w:rPr/>
        <w:t>свою</w:t>
      </w:r>
      <w:r>
        <w:rPr>
          <w:spacing w:val="40"/>
        </w:rPr>
        <w:t> </w:t>
      </w:r>
      <w:r>
        <w:rPr/>
        <w:t>нравственность</w:t>
      </w:r>
      <w:r>
        <w:rPr>
          <w:spacing w:val="40"/>
        </w:rPr>
        <w:t> </w:t>
      </w:r>
      <w:r>
        <w:rPr/>
        <w:t>и</w:t>
      </w:r>
      <w:r>
        <w:rPr>
          <w:spacing w:val="40"/>
        </w:rPr>
        <w:t> </w:t>
      </w:r>
      <w:r>
        <w:rPr/>
        <w:t>работоспособность, и</w:t>
      </w:r>
      <w:r>
        <w:rPr>
          <w:spacing w:val="40"/>
        </w:rPr>
        <w:t> </w:t>
      </w:r>
      <w:r>
        <w:rPr/>
        <w:t>приехавший</w:t>
      </w:r>
      <w:r>
        <w:rPr>
          <w:spacing w:val="40"/>
        </w:rPr>
        <w:t> </w:t>
      </w:r>
      <w:r>
        <w:rPr/>
        <w:t>в</w:t>
      </w:r>
      <w:r>
        <w:rPr>
          <w:spacing w:val="40"/>
        </w:rPr>
        <w:t> </w:t>
      </w:r>
      <w:r>
        <w:rPr/>
        <w:t>республику</w:t>
      </w:r>
      <w:r>
        <w:rPr>
          <w:spacing w:val="40"/>
        </w:rPr>
        <w:t> </w:t>
      </w:r>
      <w:r>
        <w:rPr/>
        <w:t>через</w:t>
      </w:r>
      <w:r>
        <w:rPr>
          <w:spacing w:val="40"/>
        </w:rPr>
        <w:t> </w:t>
      </w:r>
      <w:r>
        <w:rPr/>
        <w:t>Службы</w:t>
      </w:r>
      <w:r>
        <w:rPr>
          <w:spacing w:val="40"/>
        </w:rPr>
        <w:t> </w:t>
      </w:r>
      <w:r>
        <w:rPr/>
        <w:t>иммиграции,</w:t>
      </w:r>
      <w:r>
        <w:rPr>
          <w:spacing w:val="40"/>
        </w:rPr>
        <w:t> </w:t>
      </w:r>
      <w:r>
        <w:rPr/>
        <w:t>чтобы</w:t>
      </w:r>
      <w:r>
        <w:rPr>
          <w:spacing w:val="40"/>
        </w:rPr>
        <w:t> </w:t>
      </w:r>
      <w:r>
        <w:rPr/>
        <w:t>наняться</w:t>
      </w:r>
      <w:r>
        <w:rPr>
          <w:spacing w:val="40"/>
        </w:rPr>
        <w:t> </w:t>
      </w:r>
      <w:r>
        <w:rPr/>
        <w:t>на уже</w:t>
      </w:r>
      <w:r>
        <w:rPr>
          <w:spacing w:val="61"/>
        </w:rPr>
        <w:t> </w:t>
      </w:r>
      <w:r>
        <w:rPr/>
        <w:t>существующие</w:t>
      </w:r>
      <w:r>
        <w:rPr>
          <w:spacing w:val="60"/>
        </w:rPr>
        <w:t> </w:t>
      </w:r>
      <w:r>
        <w:rPr/>
        <w:t>или</w:t>
      </w:r>
      <w:r>
        <w:rPr>
          <w:spacing w:val="61"/>
        </w:rPr>
        <w:t> </w:t>
      </w:r>
      <w:r>
        <w:rPr/>
        <w:t>создающиеся</w:t>
      </w:r>
      <w:r>
        <w:rPr>
          <w:spacing w:val="60"/>
        </w:rPr>
        <w:t> </w:t>
      </w:r>
      <w:r>
        <w:rPr/>
        <w:t>в</w:t>
      </w:r>
      <w:r>
        <w:rPr>
          <w:spacing w:val="61"/>
        </w:rPr>
        <w:t> </w:t>
      </w:r>
      <w:r>
        <w:rPr/>
        <w:t>стране</w:t>
      </w:r>
      <w:r>
        <w:rPr>
          <w:spacing w:val="61"/>
        </w:rPr>
        <w:t> </w:t>
      </w:r>
      <w:r>
        <w:rPr/>
        <w:t>предприятия».</w:t>
      </w:r>
      <w:r>
        <w:rPr>
          <w:spacing w:val="60"/>
        </w:rPr>
        <w:t> </w:t>
      </w:r>
      <w:r>
        <w:rPr/>
        <w:t>От</w:t>
      </w:r>
      <w:r>
        <w:rPr>
          <w:spacing w:val="60"/>
        </w:rPr>
        <w:t> </w:t>
      </w:r>
      <w:r>
        <w:rPr/>
        <w:t>кандидатов в</w:t>
      </w:r>
      <w:r>
        <w:rPr>
          <w:spacing w:val="40"/>
        </w:rPr>
        <w:t> </w:t>
      </w:r>
      <w:r>
        <w:rPr/>
        <w:t>иммигранты</w:t>
      </w:r>
      <w:r>
        <w:rPr>
          <w:spacing w:val="40"/>
        </w:rPr>
        <w:t> </w:t>
      </w:r>
      <w:r>
        <w:rPr/>
        <w:t>для</w:t>
      </w:r>
      <w:r>
        <w:rPr>
          <w:spacing w:val="40"/>
        </w:rPr>
        <w:t> </w:t>
      </w:r>
      <w:r>
        <w:rPr/>
        <w:t>въезда</w:t>
      </w:r>
      <w:r>
        <w:rPr>
          <w:spacing w:val="40"/>
        </w:rPr>
        <w:t> </w:t>
      </w:r>
      <w:r>
        <w:rPr/>
        <w:t>в</w:t>
      </w:r>
      <w:r>
        <w:rPr>
          <w:spacing w:val="40"/>
        </w:rPr>
        <w:t> </w:t>
      </w:r>
      <w:r>
        <w:rPr/>
        <w:t>Чили</w:t>
      </w:r>
      <w:r>
        <w:rPr>
          <w:spacing w:val="40"/>
        </w:rPr>
        <w:t> </w:t>
      </w:r>
      <w:r>
        <w:rPr/>
        <w:t>также</w:t>
      </w:r>
      <w:r>
        <w:rPr>
          <w:spacing w:val="40"/>
        </w:rPr>
        <w:t> </w:t>
      </w:r>
      <w:r>
        <w:rPr/>
        <w:t>требовалось</w:t>
      </w:r>
      <w:r>
        <w:rPr>
          <w:spacing w:val="40"/>
        </w:rPr>
        <w:t> </w:t>
      </w:r>
      <w:r>
        <w:rPr/>
        <w:t>выполнение</w:t>
      </w:r>
      <w:r>
        <w:rPr>
          <w:spacing w:val="40"/>
        </w:rPr>
        <w:t> </w:t>
      </w:r>
      <w:r>
        <w:rPr/>
        <w:t>ряда</w:t>
      </w:r>
      <w:r>
        <w:rPr>
          <w:spacing w:val="40"/>
        </w:rPr>
        <w:t> </w:t>
      </w:r>
      <w:r>
        <w:rPr/>
        <w:t>условий: предоставить свидетельства о рождении, состоянии здоровья, нравственности, выполняемой работе.</w:t>
      </w:r>
      <w:r>
        <w:rPr>
          <w:position w:val="5"/>
          <w:sz w:val="13"/>
        </w:rPr>
        <w:t>65</w:t>
      </w:r>
    </w:p>
    <w:p>
      <w:pPr>
        <w:pStyle w:val="BodyText"/>
        <w:spacing w:line="271" w:lineRule="auto" w:before="114"/>
        <w:ind w:left="185" w:right="454" w:firstLine="296"/>
        <w:jc w:val="both"/>
      </w:pPr>
      <w:r>
        <w:rPr/>
        <w:t>По Декрету-закону от 26 сентября 1907 г. «Положение о свободной иммиграции»</w:t>
      </w:r>
      <w:r>
        <w:rPr>
          <w:spacing w:val="40"/>
        </w:rPr>
        <w:t> </w:t>
      </w:r>
      <w:r>
        <w:rPr/>
        <w:t>в</w:t>
      </w:r>
      <w:r>
        <w:rPr>
          <w:spacing w:val="40"/>
        </w:rPr>
        <w:t> </w:t>
      </w:r>
      <w:r>
        <w:rPr/>
        <w:t>Европе</w:t>
      </w:r>
      <w:r>
        <w:rPr>
          <w:spacing w:val="40"/>
        </w:rPr>
        <w:t> </w:t>
      </w:r>
      <w:r>
        <w:rPr/>
        <w:t>была</w:t>
      </w:r>
      <w:r>
        <w:rPr>
          <w:spacing w:val="40"/>
        </w:rPr>
        <w:t> </w:t>
      </w:r>
      <w:r>
        <w:rPr/>
        <w:t>создана</w:t>
      </w:r>
      <w:r>
        <w:rPr>
          <w:spacing w:val="40"/>
        </w:rPr>
        <w:t> </w:t>
      </w:r>
      <w:r>
        <w:rPr/>
        <w:t>Главная</w:t>
      </w:r>
      <w:r>
        <w:rPr>
          <w:spacing w:val="40"/>
        </w:rPr>
        <w:t> </w:t>
      </w:r>
      <w:r>
        <w:rPr/>
        <w:t>служба</w:t>
      </w:r>
      <w:r>
        <w:rPr>
          <w:spacing w:val="40"/>
        </w:rPr>
        <w:t> </w:t>
      </w:r>
      <w:r>
        <w:rPr/>
        <w:t>иммиграции,</w:t>
      </w:r>
      <w:r>
        <w:rPr>
          <w:spacing w:val="40"/>
        </w:rPr>
        <w:t> </w:t>
      </w:r>
      <w:r>
        <w:rPr/>
        <w:t>резиденцией которой стал город Генуя. Главному представителю этой</w:t>
      </w:r>
    </w:p>
    <w:p>
      <w:pPr>
        <w:pStyle w:val="BodyText"/>
        <w:rPr>
          <w:sz w:val="22"/>
        </w:rPr>
      </w:pPr>
    </w:p>
    <w:p>
      <w:pPr>
        <w:pStyle w:val="BodyText"/>
        <w:spacing w:before="5"/>
        <w:rPr>
          <w:sz w:val="21"/>
        </w:rPr>
      </w:pPr>
    </w:p>
    <w:p>
      <w:pPr>
        <w:pStyle w:val="ListParagraph"/>
        <w:numPr>
          <w:ilvl w:val="0"/>
          <w:numId w:val="13"/>
        </w:numPr>
        <w:tabs>
          <w:tab w:pos="660" w:val="left" w:leader="none"/>
        </w:tabs>
        <w:spacing w:line="240" w:lineRule="auto" w:before="0" w:after="0"/>
        <w:ind w:left="659" w:right="0" w:hanging="471"/>
        <w:jc w:val="both"/>
        <w:rPr>
          <w:sz w:val="16"/>
        </w:rPr>
      </w:pPr>
      <w:r>
        <w:rPr>
          <w:sz w:val="16"/>
        </w:rPr>
        <w:t>Norambuena,</w:t>
      </w:r>
      <w:r>
        <w:rPr>
          <w:spacing w:val="-5"/>
          <w:sz w:val="16"/>
        </w:rPr>
        <w:t> </w:t>
      </w:r>
      <w:r>
        <w:rPr>
          <w:sz w:val="16"/>
        </w:rPr>
        <w:t>Carmen,</w:t>
      </w:r>
      <w:r>
        <w:rPr>
          <w:spacing w:val="-3"/>
          <w:sz w:val="16"/>
        </w:rPr>
        <w:t> </w:t>
      </w:r>
      <w:r>
        <w:rPr>
          <w:sz w:val="16"/>
        </w:rPr>
        <w:t>1987.</w:t>
      </w:r>
      <w:r>
        <w:rPr>
          <w:spacing w:val="-3"/>
          <w:sz w:val="16"/>
        </w:rPr>
        <w:t> </w:t>
      </w:r>
      <w:r>
        <w:rPr>
          <w:spacing w:val="-4"/>
          <w:sz w:val="16"/>
        </w:rPr>
        <w:t>р.9.</w:t>
      </w:r>
    </w:p>
    <w:p>
      <w:pPr>
        <w:pStyle w:val="ListParagraph"/>
        <w:numPr>
          <w:ilvl w:val="0"/>
          <w:numId w:val="13"/>
        </w:numPr>
        <w:tabs>
          <w:tab w:pos="680" w:val="left" w:leader="none"/>
        </w:tabs>
        <w:spacing w:line="309" w:lineRule="auto" w:before="56" w:after="0"/>
        <w:ind w:left="597" w:right="446" w:hanging="408"/>
        <w:jc w:val="both"/>
        <w:rPr>
          <w:sz w:val="16"/>
        </w:rPr>
      </w:pPr>
      <w:r>
        <w:rPr/>
        <w:tab/>
      </w:r>
      <w:r>
        <w:rPr>
          <w:sz w:val="16"/>
        </w:rPr>
        <w:t>Censo</w:t>
      </w:r>
      <w:r>
        <w:rPr>
          <w:spacing w:val="40"/>
          <w:sz w:val="16"/>
        </w:rPr>
        <w:t> </w:t>
      </w:r>
      <w:r>
        <w:rPr>
          <w:sz w:val="16"/>
        </w:rPr>
        <w:t>de</w:t>
      </w:r>
      <w:r>
        <w:rPr>
          <w:spacing w:val="40"/>
          <w:sz w:val="16"/>
        </w:rPr>
        <w:t> </w:t>
      </w:r>
      <w:r>
        <w:rPr>
          <w:sz w:val="16"/>
        </w:rPr>
        <w:t>la</w:t>
      </w:r>
      <w:r>
        <w:rPr>
          <w:spacing w:val="40"/>
          <w:sz w:val="16"/>
        </w:rPr>
        <w:t> </w:t>
      </w:r>
      <w:r>
        <w:rPr>
          <w:sz w:val="16"/>
        </w:rPr>
        <w:t>Repiiblica</w:t>
      </w:r>
      <w:r>
        <w:rPr>
          <w:spacing w:val="40"/>
          <w:sz w:val="16"/>
        </w:rPr>
        <w:t> </w:t>
      </w:r>
      <w:r>
        <w:rPr>
          <w:sz w:val="16"/>
        </w:rPr>
        <w:t>de</w:t>
      </w:r>
      <w:r>
        <w:rPr>
          <w:spacing w:val="40"/>
          <w:sz w:val="16"/>
        </w:rPr>
        <w:t> </w:t>
      </w:r>
      <w:r>
        <w:rPr>
          <w:sz w:val="16"/>
        </w:rPr>
        <w:t>Chile.</w:t>
      </w:r>
      <w:r>
        <w:rPr>
          <w:spacing w:val="40"/>
          <w:sz w:val="16"/>
        </w:rPr>
        <w:t> </w:t>
      </w:r>
      <w:r>
        <w:rPr>
          <w:sz w:val="16"/>
        </w:rPr>
        <w:t>Levantado</w:t>
      </w:r>
      <w:r>
        <w:rPr>
          <w:spacing w:val="40"/>
          <w:sz w:val="16"/>
        </w:rPr>
        <w:t> </w:t>
      </w:r>
      <w:r>
        <w:rPr>
          <w:sz w:val="16"/>
        </w:rPr>
        <w:t>el</w:t>
      </w:r>
      <w:r>
        <w:rPr>
          <w:spacing w:val="40"/>
          <w:sz w:val="16"/>
        </w:rPr>
        <w:t> </w:t>
      </w:r>
      <w:r>
        <w:rPr>
          <w:sz w:val="16"/>
        </w:rPr>
        <w:t>28</w:t>
      </w:r>
      <w:r>
        <w:rPr>
          <w:spacing w:val="40"/>
          <w:sz w:val="16"/>
        </w:rPr>
        <w:t> </w:t>
      </w:r>
      <w:r>
        <w:rPr>
          <w:sz w:val="16"/>
        </w:rPr>
        <w:t>de</w:t>
      </w:r>
      <w:r>
        <w:rPr>
          <w:spacing w:val="40"/>
          <w:sz w:val="16"/>
        </w:rPr>
        <w:t> </w:t>
      </w:r>
      <w:r>
        <w:rPr>
          <w:sz w:val="16"/>
        </w:rPr>
        <w:t>noviembre</w:t>
      </w:r>
      <w:r>
        <w:rPr>
          <w:spacing w:val="40"/>
          <w:sz w:val="16"/>
        </w:rPr>
        <w:t> </w:t>
      </w:r>
      <w:r>
        <w:rPr>
          <w:sz w:val="16"/>
        </w:rPr>
        <w:t>de</w:t>
      </w:r>
      <w:r>
        <w:rPr>
          <w:spacing w:val="40"/>
          <w:sz w:val="16"/>
        </w:rPr>
        <w:t> </w:t>
      </w:r>
      <w:r>
        <w:rPr>
          <w:sz w:val="16"/>
        </w:rPr>
        <w:t>1907.</w:t>
      </w:r>
      <w:r>
        <w:rPr>
          <w:spacing w:val="40"/>
          <w:sz w:val="16"/>
        </w:rPr>
        <w:t> </w:t>
      </w:r>
      <w:r>
        <w:rPr>
          <w:sz w:val="16"/>
        </w:rPr>
        <w:t>Memoria</w:t>
      </w:r>
      <w:r>
        <w:rPr>
          <w:spacing w:val="40"/>
          <w:sz w:val="16"/>
        </w:rPr>
        <w:t> </w:t>
      </w:r>
      <w:r>
        <w:rPr>
          <w:sz w:val="16"/>
        </w:rPr>
        <w:t>presentada</w:t>
      </w:r>
      <w:r>
        <w:rPr>
          <w:spacing w:val="40"/>
          <w:sz w:val="16"/>
        </w:rPr>
        <w:t> </w:t>
      </w:r>
      <w:r>
        <w:rPr>
          <w:sz w:val="16"/>
        </w:rPr>
        <w:t>al</w:t>
      </w:r>
      <w:r>
        <w:rPr>
          <w:spacing w:val="40"/>
          <w:sz w:val="16"/>
        </w:rPr>
        <w:t> </w:t>
      </w:r>
      <w:r>
        <w:rPr>
          <w:sz w:val="16"/>
        </w:rPr>
        <w:t>Supremo</w:t>
      </w:r>
      <w:r>
        <w:rPr>
          <w:spacing w:val="40"/>
          <w:sz w:val="16"/>
        </w:rPr>
        <w:t> </w:t>
      </w:r>
      <w:r>
        <w:rPr>
          <w:sz w:val="16"/>
        </w:rPr>
        <w:t>Gobiemo</w:t>
      </w:r>
      <w:r>
        <w:rPr>
          <w:spacing w:val="40"/>
          <w:sz w:val="16"/>
        </w:rPr>
        <w:t> </w:t>
      </w:r>
      <w:r>
        <w:rPr>
          <w:sz w:val="16"/>
        </w:rPr>
        <w:t>por</w:t>
      </w:r>
      <w:r>
        <w:rPr>
          <w:spacing w:val="40"/>
          <w:sz w:val="16"/>
        </w:rPr>
        <w:t> </w:t>
      </w:r>
      <w:r>
        <w:rPr>
          <w:sz w:val="16"/>
        </w:rPr>
        <w:t>la</w:t>
      </w:r>
      <w:r>
        <w:rPr>
          <w:spacing w:val="40"/>
          <w:sz w:val="16"/>
        </w:rPr>
        <w:t> </w:t>
      </w:r>
      <w:r>
        <w:rPr>
          <w:sz w:val="16"/>
        </w:rPr>
        <w:t>Comision</w:t>
      </w:r>
      <w:r>
        <w:rPr>
          <w:spacing w:val="40"/>
          <w:sz w:val="16"/>
        </w:rPr>
        <w:t> </w:t>
      </w:r>
      <w:r>
        <w:rPr>
          <w:sz w:val="16"/>
        </w:rPr>
        <w:t>Central</w:t>
      </w:r>
      <w:r>
        <w:rPr>
          <w:spacing w:val="40"/>
          <w:sz w:val="16"/>
        </w:rPr>
        <w:t> </w:t>
      </w:r>
      <w:r>
        <w:rPr>
          <w:sz w:val="16"/>
        </w:rPr>
        <w:t>del</w:t>
      </w:r>
      <w:r>
        <w:rPr>
          <w:spacing w:val="40"/>
          <w:sz w:val="16"/>
        </w:rPr>
        <w:t> </w:t>
      </w:r>
      <w:r>
        <w:rPr>
          <w:sz w:val="16"/>
        </w:rPr>
        <w:t>Censo.</w:t>
      </w:r>
      <w:r>
        <w:rPr>
          <w:spacing w:val="40"/>
          <w:sz w:val="16"/>
        </w:rPr>
        <w:t> </w:t>
      </w:r>
      <w:r>
        <w:rPr>
          <w:sz w:val="16"/>
        </w:rPr>
        <w:t>Soc.</w:t>
      </w:r>
      <w:r>
        <w:rPr>
          <w:spacing w:val="40"/>
          <w:sz w:val="16"/>
        </w:rPr>
        <w:t> </w:t>
      </w:r>
      <w:r>
        <w:rPr>
          <w:sz w:val="16"/>
        </w:rPr>
        <w:t>Imp.</w:t>
      </w:r>
      <w:r>
        <w:rPr>
          <w:spacing w:val="40"/>
          <w:sz w:val="16"/>
        </w:rPr>
        <w:t> </w:t>
      </w:r>
      <w:r>
        <w:rPr>
          <w:sz w:val="16"/>
        </w:rPr>
        <w:t>у</w:t>
      </w:r>
      <w:r>
        <w:rPr>
          <w:spacing w:val="40"/>
          <w:sz w:val="16"/>
        </w:rPr>
        <w:t> </w:t>
      </w:r>
      <w:r>
        <w:rPr>
          <w:sz w:val="16"/>
        </w:rPr>
        <w:t>Lit.</w:t>
      </w:r>
      <w:r>
        <w:rPr>
          <w:spacing w:val="40"/>
          <w:sz w:val="16"/>
        </w:rPr>
        <w:t> </w:t>
      </w:r>
      <w:r>
        <w:rPr>
          <w:sz w:val="16"/>
        </w:rPr>
        <w:t>Universo,</w:t>
      </w:r>
      <w:r>
        <w:rPr>
          <w:spacing w:val="40"/>
          <w:sz w:val="16"/>
        </w:rPr>
        <w:t> </w:t>
      </w:r>
      <w:r>
        <w:rPr>
          <w:sz w:val="16"/>
        </w:rPr>
        <w:t>Santiago,</w:t>
      </w:r>
      <w:r>
        <w:rPr>
          <w:spacing w:val="40"/>
          <w:sz w:val="16"/>
        </w:rPr>
        <w:t> </w:t>
      </w:r>
      <w:r>
        <w:rPr>
          <w:sz w:val="16"/>
        </w:rPr>
        <w:t>1908.</w:t>
      </w:r>
      <w:r>
        <w:rPr>
          <w:spacing w:val="-1"/>
          <w:sz w:val="16"/>
        </w:rPr>
        <w:t> </w:t>
      </w:r>
      <w:r>
        <w:rPr>
          <w:sz w:val="16"/>
        </w:rPr>
        <w:t>p.XIX.</w:t>
      </w:r>
    </w:p>
    <w:p>
      <w:pPr>
        <w:pStyle w:val="ListParagraph"/>
        <w:numPr>
          <w:ilvl w:val="0"/>
          <w:numId w:val="13"/>
        </w:numPr>
        <w:tabs>
          <w:tab w:pos="651" w:val="left" w:leader="none"/>
        </w:tabs>
        <w:spacing w:line="300" w:lineRule="auto" w:before="4" w:after="0"/>
        <w:ind w:left="597" w:right="1190" w:hanging="408"/>
        <w:jc w:val="both"/>
        <w:rPr>
          <w:sz w:val="16"/>
        </w:rPr>
      </w:pPr>
      <w:r>
        <w:rPr/>
        <w:tab/>
      </w:r>
      <w:r>
        <w:rPr>
          <w:sz w:val="16"/>
        </w:rPr>
        <w:t>Reglamento</w:t>
      </w:r>
      <w:r>
        <w:rPr>
          <w:spacing w:val="-3"/>
          <w:sz w:val="16"/>
        </w:rPr>
        <w:t> </w:t>
      </w:r>
      <w:r>
        <w:rPr>
          <w:sz w:val="16"/>
        </w:rPr>
        <w:t>de</w:t>
      </w:r>
      <w:r>
        <w:rPr>
          <w:spacing w:val="-3"/>
          <w:sz w:val="16"/>
        </w:rPr>
        <w:t> </w:t>
      </w:r>
      <w:r>
        <w:rPr>
          <w:sz w:val="16"/>
        </w:rPr>
        <w:t>Inmigracion</w:t>
      </w:r>
      <w:r>
        <w:rPr>
          <w:spacing w:val="-3"/>
          <w:sz w:val="16"/>
        </w:rPr>
        <w:t> </w:t>
      </w:r>
      <w:r>
        <w:rPr>
          <w:sz w:val="16"/>
        </w:rPr>
        <w:t>Libre,</w:t>
      </w:r>
      <w:r>
        <w:rPr>
          <w:spacing w:val="-3"/>
          <w:sz w:val="16"/>
        </w:rPr>
        <w:t> </w:t>
      </w:r>
      <w:r>
        <w:rPr>
          <w:sz w:val="16"/>
        </w:rPr>
        <w:t>24</w:t>
      </w:r>
      <w:r>
        <w:rPr>
          <w:spacing w:val="-3"/>
          <w:sz w:val="16"/>
        </w:rPr>
        <w:t> </w:t>
      </w:r>
      <w:r>
        <w:rPr>
          <w:sz w:val="16"/>
        </w:rPr>
        <w:t>de</w:t>
      </w:r>
      <w:r>
        <w:rPr>
          <w:spacing w:val="-3"/>
          <w:sz w:val="16"/>
        </w:rPr>
        <w:t> </w:t>
      </w:r>
      <w:r>
        <w:rPr>
          <w:sz w:val="16"/>
        </w:rPr>
        <w:t>junio</w:t>
      </w:r>
      <w:r>
        <w:rPr>
          <w:spacing w:val="-3"/>
          <w:sz w:val="16"/>
        </w:rPr>
        <w:t> </w:t>
      </w:r>
      <w:r>
        <w:rPr>
          <w:sz w:val="16"/>
        </w:rPr>
        <w:t>de</w:t>
      </w:r>
      <w:r>
        <w:rPr>
          <w:spacing w:val="-3"/>
          <w:sz w:val="16"/>
        </w:rPr>
        <w:t> </w:t>
      </w:r>
      <w:r>
        <w:rPr>
          <w:sz w:val="16"/>
        </w:rPr>
        <w:t>1905.</w:t>
      </w:r>
      <w:r>
        <w:rPr>
          <w:spacing w:val="-3"/>
          <w:sz w:val="16"/>
        </w:rPr>
        <w:t> </w:t>
      </w:r>
      <w:r>
        <w:rPr>
          <w:sz w:val="16"/>
        </w:rPr>
        <w:t>Boletin</w:t>
      </w:r>
      <w:r>
        <w:rPr>
          <w:spacing w:val="-3"/>
          <w:sz w:val="16"/>
        </w:rPr>
        <w:t> </w:t>
      </w:r>
      <w:r>
        <w:rPr>
          <w:sz w:val="16"/>
        </w:rPr>
        <w:t>de</w:t>
      </w:r>
      <w:r>
        <w:rPr>
          <w:spacing w:val="-3"/>
          <w:sz w:val="16"/>
        </w:rPr>
        <w:t> </w:t>
      </w:r>
      <w:r>
        <w:rPr>
          <w:sz w:val="16"/>
        </w:rPr>
        <w:t>Leyes</w:t>
      </w:r>
      <w:r>
        <w:rPr>
          <w:spacing w:val="-3"/>
          <w:sz w:val="16"/>
        </w:rPr>
        <w:t> </w:t>
      </w:r>
      <w:r>
        <w:rPr>
          <w:sz w:val="16"/>
        </w:rPr>
        <w:t>у</w:t>
      </w:r>
      <w:r>
        <w:rPr>
          <w:spacing w:val="-3"/>
          <w:sz w:val="16"/>
        </w:rPr>
        <w:t> </w:t>
      </w:r>
      <w:r>
        <w:rPr>
          <w:sz w:val="16"/>
        </w:rPr>
        <w:t>Decretos,</w:t>
      </w:r>
      <w:r>
        <w:rPr>
          <w:spacing w:val="-3"/>
          <w:sz w:val="16"/>
        </w:rPr>
        <w:t> </w:t>
      </w:r>
      <w:r>
        <w:rPr>
          <w:sz w:val="16"/>
        </w:rPr>
        <w:t>Tomo</w:t>
      </w:r>
      <w:r>
        <w:rPr>
          <w:spacing w:val="40"/>
          <w:sz w:val="16"/>
        </w:rPr>
        <w:t> </w:t>
      </w:r>
      <w:r>
        <w:rPr>
          <w:sz w:val="16"/>
        </w:rPr>
        <w:t>LXXV, p. 802.</w:t>
      </w:r>
    </w:p>
    <w:p>
      <w:pPr>
        <w:pStyle w:val="BodyText"/>
        <w:spacing w:before="3"/>
        <w:rPr>
          <w:sz w:val="23"/>
        </w:rPr>
      </w:pPr>
      <w:r>
        <w:rPr/>
        <w:pict>
          <v:rect style="position:absolute;margin-left:208.300003pt;margin-top:14.573877pt;width:9.5pt;height:.6pt;mso-position-horizontal-relative:page;mso-position-vertical-relative:paragraph;z-index:-15724544;mso-wrap-distance-left:0;mso-wrap-distance-right:0" id="docshape9" filled="true" fillcolor="#000000" stroked="false">
            <v:fill type="solid"/>
            <w10:wrap type="topAndBottom"/>
          </v:rect>
        </w:pict>
      </w:r>
    </w:p>
    <w:p>
      <w:pPr>
        <w:spacing w:after="0"/>
        <w:rPr>
          <w:sz w:val="23"/>
        </w:rPr>
        <w:sectPr>
          <w:footerReference w:type="default" r:id="rId17"/>
          <w:pgSz w:w="8490" w:h="11830"/>
          <w:pgMar w:footer="0" w:header="0" w:top="1100" w:bottom="280" w:left="520" w:right="240"/>
        </w:sectPr>
      </w:pPr>
    </w:p>
    <w:p>
      <w:pPr>
        <w:pStyle w:val="BodyText"/>
        <w:spacing w:line="276" w:lineRule="auto" w:before="79"/>
        <w:ind w:left="181" w:right="465" w:hanging="6"/>
        <w:jc w:val="both"/>
      </w:pPr>
      <w:r>
        <w:rPr/>
        <w:t>службы</w:t>
      </w:r>
      <w:r>
        <w:rPr>
          <w:spacing w:val="64"/>
        </w:rPr>
        <w:t> </w:t>
      </w:r>
      <w:r>
        <w:rPr/>
        <w:t>вменялось</w:t>
      </w:r>
      <w:r>
        <w:rPr>
          <w:spacing w:val="63"/>
        </w:rPr>
        <w:t> </w:t>
      </w:r>
      <w:r>
        <w:rPr/>
        <w:t>в</w:t>
      </w:r>
      <w:r>
        <w:rPr>
          <w:spacing w:val="64"/>
        </w:rPr>
        <w:t> </w:t>
      </w:r>
      <w:r>
        <w:rPr/>
        <w:t>обязанность</w:t>
      </w:r>
      <w:r>
        <w:rPr>
          <w:spacing w:val="64"/>
        </w:rPr>
        <w:t> </w:t>
      </w:r>
      <w:r>
        <w:rPr/>
        <w:t>«..</w:t>
      </w:r>
      <w:r>
        <w:rPr>
          <w:spacing w:val="63"/>
        </w:rPr>
        <w:t> </w:t>
      </w:r>
      <w:r>
        <w:rPr/>
        <w:t>.изучение</w:t>
      </w:r>
      <w:r>
        <w:rPr>
          <w:spacing w:val="62"/>
        </w:rPr>
        <w:t> </w:t>
      </w:r>
      <w:r>
        <w:rPr/>
        <w:t>и</w:t>
      </w:r>
      <w:r>
        <w:rPr>
          <w:spacing w:val="62"/>
        </w:rPr>
        <w:t> </w:t>
      </w:r>
      <w:r>
        <w:rPr/>
        <w:t>наблюдение</w:t>
      </w:r>
      <w:r>
        <w:rPr>
          <w:spacing w:val="62"/>
        </w:rPr>
        <w:t> </w:t>
      </w:r>
      <w:r>
        <w:rPr/>
        <w:t>за</w:t>
      </w:r>
      <w:r>
        <w:rPr>
          <w:spacing w:val="63"/>
        </w:rPr>
        <w:t> </w:t>
      </w:r>
      <w:r>
        <w:rPr/>
        <w:t>эмиграцией в</w:t>
      </w:r>
      <w:r>
        <w:rPr>
          <w:spacing w:val="58"/>
        </w:rPr>
        <w:t> </w:t>
      </w:r>
      <w:r>
        <w:rPr/>
        <w:t>различных</w:t>
      </w:r>
      <w:r>
        <w:rPr>
          <w:spacing w:val="60"/>
        </w:rPr>
        <w:t> </w:t>
      </w:r>
      <w:r>
        <w:rPr/>
        <w:t>странах</w:t>
      </w:r>
      <w:r>
        <w:rPr>
          <w:spacing w:val="60"/>
        </w:rPr>
        <w:t> </w:t>
      </w:r>
      <w:r>
        <w:rPr/>
        <w:t>Европы,</w:t>
      </w:r>
      <w:r>
        <w:rPr>
          <w:spacing w:val="60"/>
        </w:rPr>
        <w:t> </w:t>
      </w:r>
      <w:r>
        <w:rPr/>
        <w:t>а</w:t>
      </w:r>
      <w:r>
        <w:rPr>
          <w:spacing w:val="60"/>
        </w:rPr>
        <w:t> </w:t>
      </w:r>
      <w:r>
        <w:rPr/>
        <w:t>также</w:t>
      </w:r>
      <w:r>
        <w:rPr>
          <w:spacing w:val="59"/>
        </w:rPr>
        <w:t> </w:t>
      </w:r>
      <w:r>
        <w:rPr/>
        <w:t>поощрение</w:t>
      </w:r>
      <w:r>
        <w:rPr>
          <w:spacing w:val="59"/>
        </w:rPr>
        <w:t> </w:t>
      </w:r>
      <w:r>
        <w:rPr/>
        <w:t>и</w:t>
      </w:r>
      <w:r>
        <w:rPr>
          <w:spacing w:val="60"/>
        </w:rPr>
        <w:t> </w:t>
      </w:r>
      <w:r>
        <w:rPr/>
        <w:t>пропаганда</w:t>
      </w:r>
      <w:r>
        <w:rPr>
          <w:spacing w:val="58"/>
        </w:rPr>
        <w:t> </w:t>
      </w:r>
      <w:r>
        <w:rPr/>
        <w:t>иммиграции в</w:t>
      </w:r>
      <w:r>
        <w:rPr>
          <w:spacing w:val="40"/>
        </w:rPr>
        <w:t> </w:t>
      </w:r>
      <w:r>
        <w:rPr/>
        <w:t>Чили...».</w:t>
      </w:r>
      <w:r>
        <w:rPr>
          <w:spacing w:val="40"/>
        </w:rPr>
        <w:t> </w:t>
      </w:r>
      <w:r>
        <w:rPr/>
        <w:t>Положение</w:t>
      </w:r>
      <w:r>
        <w:rPr>
          <w:spacing w:val="40"/>
        </w:rPr>
        <w:t> </w:t>
      </w:r>
      <w:r>
        <w:rPr/>
        <w:t>было</w:t>
      </w:r>
      <w:r>
        <w:rPr>
          <w:spacing w:val="40"/>
        </w:rPr>
        <w:t> </w:t>
      </w:r>
      <w:r>
        <w:rPr/>
        <w:t>призвано</w:t>
      </w:r>
      <w:r>
        <w:rPr>
          <w:spacing w:val="40"/>
        </w:rPr>
        <w:t> </w:t>
      </w:r>
      <w:r>
        <w:rPr/>
        <w:t>регулировать</w:t>
      </w:r>
      <w:r>
        <w:rPr>
          <w:spacing w:val="40"/>
        </w:rPr>
        <w:t> </w:t>
      </w:r>
      <w:r>
        <w:rPr/>
        <w:t>процесс,</w:t>
      </w:r>
      <w:r>
        <w:rPr>
          <w:spacing w:val="40"/>
        </w:rPr>
        <w:t> </w:t>
      </w:r>
      <w:r>
        <w:rPr/>
        <w:t>остававшийся</w:t>
      </w:r>
      <w:r>
        <w:rPr>
          <w:spacing w:val="80"/>
        </w:rPr>
        <w:t> </w:t>
      </w:r>
      <w:r>
        <w:rPr/>
        <w:t>все еще в руках частных иммиграционных агентств.</w:t>
      </w:r>
    </w:p>
    <w:p>
      <w:pPr>
        <w:pStyle w:val="BodyText"/>
        <w:spacing w:line="276" w:lineRule="auto" w:before="112"/>
        <w:ind w:left="175" w:right="460" w:firstLine="288"/>
        <w:jc w:val="both"/>
        <w:rPr>
          <w:sz w:val="13"/>
        </w:rPr>
      </w:pPr>
      <w:r>
        <w:rPr/>
        <w:t>В</w:t>
      </w:r>
      <w:r>
        <w:rPr>
          <w:spacing w:val="40"/>
        </w:rPr>
        <w:t> </w:t>
      </w:r>
      <w:r>
        <w:rPr/>
        <w:t>новом</w:t>
      </w:r>
      <w:r>
        <w:rPr>
          <w:spacing w:val="40"/>
        </w:rPr>
        <w:t> </w:t>
      </w:r>
      <w:r>
        <w:rPr/>
        <w:t>Положении</w:t>
      </w:r>
      <w:r>
        <w:rPr>
          <w:spacing w:val="40"/>
        </w:rPr>
        <w:t> </w:t>
      </w:r>
      <w:r>
        <w:rPr/>
        <w:t>сохранились</w:t>
      </w:r>
      <w:r>
        <w:rPr>
          <w:spacing w:val="40"/>
        </w:rPr>
        <w:t> </w:t>
      </w:r>
      <w:r>
        <w:rPr/>
        <w:t>все</w:t>
      </w:r>
      <w:r>
        <w:rPr>
          <w:spacing w:val="40"/>
        </w:rPr>
        <w:t> </w:t>
      </w:r>
      <w:r>
        <w:rPr/>
        <w:t>прежние</w:t>
      </w:r>
      <w:r>
        <w:rPr>
          <w:spacing w:val="40"/>
        </w:rPr>
        <w:t> </w:t>
      </w:r>
      <w:r>
        <w:rPr/>
        <w:t>гарантии</w:t>
      </w:r>
      <w:r>
        <w:rPr>
          <w:spacing w:val="40"/>
        </w:rPr>
        <w:t> </w:t>
      </w:r>
      <w:r>
        <w:rPr/>
        <w:t>иммигрантам, такие</w:t>
      </w:r>
      <w:r>
        <w:rPr>
          <w:spacing w:val="35"/>
        </w:rPr>
        <w:t> </w:t>
      </w:r>
      <w:r>
        <w:rPr/>
        <w:t>как</w:t>
      </w:r>
      <w:r>
        <w:rPr>
          <w:spacing w:val="35"/>
        </w:rPr>
        <w:t> </w:t>
      </w:r>
      <w:r>
        <w:rPr/>
        <w:t>предоставление</w:t>
      </w:r>
      <w:r>
        <w:rPr>
          <w:spacing w:val="36"/>
        </w:rPr>
        <w:t> </w:t>
      </w:r>
      <w:r>
        <w:rPr/>
        <w:t>транспорта</w:t>
      </w:r>
      <w:r>
        <w:rPr>
          <w:spacing w:val="35"/>
        </w:rPr>
        <w:t> </w:t>
      </w:r>
      <w:r>
        <w:rPr/>
        <w:t>для</w:t>
      </w:r>
      <w:r>
        <w:rPr>
          <w:spacing w:val="35"/>
        </w:rPr>
        <w:t> </w:t>
      </w:r>
      <w:r>
        <w:rPr/>
        <w:t>переезда,</w:t>
      </w:r>
      <w:r>
        <w:rPr>
          <w:spacing w:val="35"/>
        </w:rPr>
        <w:t> </w:t>
      </w:r>
      <w:r>
        <w:rPr/>
        <w:t>размещение</w:t>
      </w:r>
      <w:r>
        <w:rPr>
          <w:spacing w:val="35"/>
        </w:rPr>
        <w:t> </w:t>
      </w:r>
      <w:r>
        <w:rPr/>
        <w:t>и</w:t>
      </w:r>
      <w:r>
        <w:rPr>
          <w:spacing w:val="34"/>
        </w:rPr>
        <w:t> </w:t>
      </w:r>
      <w:r>
        <w:rPr/>
        <w:t>сод</w:t>
      </w:r>
      <w:r>
        <w:rPr>
          <w:spacing w:val="34"/>
        </w:rPr>
        <w:t> </w:t>
      </w:r>
      <w:r>
        <w:rPr/>
        <w:t>ержание в</w:t>
      </w:r>
      <w:r>
        <w:rPr>
          <w:spacing w:val="80"/>
        </w:rPr>
        <w:t> </w:t>
      </w:r>
      <w:r>
        <w:rPr/>
        <w:t>течение</w:t>
      </w:r>
      <w:r>
        <w:rPr>
          <w:spacing w:val="80"/>
        </w:rPr>
        <w:t> </w:t>
      </w:r>
      <w:r>
        <w:rPr/>
        <w:t>8</w:t>
      </w:r>
      <w:r>
        <w:rPr>
          <w:spacing w:val="80"/>
        </w:rPr>
        <w:t> </w:t>
      </w:r>
      <w:r>
        <w:rPr/>
        <w:t>дней</w:t>
      </w:r>
      <w:r>
        <w:rPr>
          <w:spacing w:val="80"/>
        </w:rPr>
        <w:t> </w:t>
      </w:r>
      <w:r>
        <w:rPr/>
        <w:t>после</w:t>
      </w:r>
      <w:r>
        <w:rPr>
          <w:spacing w:val="80"/>
        </w:rPr>
        <w:t> </w:t>
      </w:r>
      <w:r>
        <w:rPr/>
        <w:t>прибытия</w:t>
      </w:r>
      <w:r>
        <w:rPr>
          <w:spacing w:val="80"/>
        </w:rPr>
        <w:t> </w:t>
      </w:r>
      <w:r>
        <w:rPr/>
        <w:t>на</w:t>
      </w:r>
      <w:r>
        <w:rPr>
          <w:spacing w:val="80"/>
        </w:rPr>
        <w:t> </w:t>
      </w:r>
      <w:r>
        <w:rPr/>
        <w:t>государственных</w:t>
      </w:r>
      <w:r>
        <w:rPr>
          <w:spacing w:val="80"/>
        </w:rPr>
        <w:t> </w:t>
      </w:r>
      <w:r>
        <w:rPr/>
        <w:t>постоялых</w:t>
      </w:r>
      <w:r>
        <w:rPr>
          <w:spacing w:val="80"/>
        </w:rPr>
        <w:t> </w:t>
      </w:r>
      <w:r>
        <w:rPr/>
        <w:t>дворах для</w:t>
      </w:r>
      <w:r>
        <w:rPr>
          <w:spacing w:val="80"/>
        </w:rPr>
        <w:t> </w:t>
      </w:r>
      <w:r>
        <w:rPr/>
        <w:t>всех,</w:t>
      </w:r>
      <w:r>
        <w:rPr>
          <w:spacing w:val="80"/>
        </w:rPr>
        <w:t> </w:t>
      </w:r>
      <w:r>
        <w:rPr/>
        <w:t>кто</w:t>
      </w:r>
      <w:r>
        <w:rPr>
          <w:spacing w:val="80"/>
        </w:rPr>
        <w:t> </w:t>
      </w:r>
      <w:r>
        <w:rPr/>
        <w:t>сможет</w:t>
      </w:r>
      <w:r>
        <w:rPr>
          <w:spacing w:val="80"/>
        </w:rPr>
        <w:t> </w:t>
      </w:r>
      <w:r>
        <w:rPr/>
        <w:t>подтвердить</w:t>
      </w:r>
      <w:r>
        <w:rPr>
          <w:spacing w:val="80"/>
        </w:rPr>
        <w:t> </w:t>
      </w:r>
      <w:r>
        <w:rPr/>
        <w:t>свои</w:t>
      </w:r>
      <w:r>
        <w:rPr>
          <w:spacing w:val="80"/>
        </w:rPr>
        <w:t> </w:t>
      </w:r>
      <w:r>
        <w:rPr/>
        <w:t>индустриальные</w:t>
      </w:r>
      <w:r>
        <w:rPr>
          <w:spacing w:val="80"/>
        </w:rPr>
        <w:t> </w:t>
      </w:r>
      <w:r>
        <w:rPr/>
        <w:t>умения,</w:t>
      </w:r>
      <w:r>
        <w:rPr>
          <w:spacing w:val="80"/>
        </w:rPr>
        <w:t> </w:t>
      </w:r>
      <w:r>
        <w:rPr/>
        <w:t>особенно в горном деле.</w:t>
      </w:r>
      <w:r>
        <w:rPr>
          <w:position w:val="5"/>
          <w:sz w:val="13"/>
        </w:rPr>
        <w:t>66</w:t>
      </w:r>
    </w:p>
    <w:p>
      <w:pPr>
        <w:pStyle w:val="BodyText"/>
        <w:spacing w:line="276" w:lineRule="auto" w:before="114"/>
        <w:ind w:left="181" w:right="452" w:firstLine="282"/>
        <w:jc w:val="both"/>
      </w:pPr>
      <w:r>
        <w:rPr/>
        <w:t>В</w:t>
      </w:r>
      <w:r>
        <w:rPr>
          <w:spacing w:val="40"/>
        </w:rPr>
        <w:t> </w:t>
      </w:r>
      <w:r>
        <w:rPr/>
        <w:t>том</w:t>
      </w:r>
      <w:r>
        <w:rPr>
          <w:spacing w:val="40"/>
        </w:rPr>
        <w:t> </w:t>
      </w:r>
      <w:r>
        <w:rPr/>
        <w:t>же</w:t>
      </w:r>
      <w:r>
        <w:rPr>
          <w:spacing w:val="40"/>
        </w:rPr>
        <w:t> </w:t>
      </w:r>
      <w:r>
        <w:rPr/>
        <w:t>году</w:t>
      </w:r>
      <w:r>
        <w:rPr>
          <w:spacing w:val="40"/>
        </w:rPr>
        <w:t> </w:t>
      </w:r>
      <w:r>
        <w:rPr/>
        <w:t>14</w:t>
      </w:r>
      <w:r>
        <w:rPr>
          <w:spacing w:val="40"/>
        </w:rPr>
        <w:t> </w:t>
      </w:r>
      <w:r>
        <w:rPr/>
        <w:t>октября</w:t>
      </w:r>
      <w:r>
        <w:rPr>
          <w:spacing w:val="40"/>
        </w:rPr>
        <w:t> </w:t>
      </w:r>
      <w:r>
        <w:rPr/>
        <w:t>был</w:t>
      </w:r>
      <w:r>
        <w:rPr>
          <w:spacing w:val="40"/>
        </w:rPr>
        <w:t> </w:t>
      </w:r>
      <w:r>
        <w:rPr/>
        <w:t>принят</w:t>
      </w:r>
      <w:r>
        <w:rPr>
          <w:spacing w:val="40"/>
        </w:rPr>
        <w:t> </w:t>
      </w:r>
      <w:r>
        <w:rPr/>
        <w:t>очередной</w:t>
      </w:r>
      <w:r>
        <w:rPr>
          <w:spacing w:val="40"/>
        </w:rPr>
        <w:t> </w:t>
      </w:r>
      <w:r>
        <w:rPr/>
        <w:t>Декрет,</w:t>
      </w:r>
      <w:r>
        <w:rPr>
          <w:spacing w:val="40"/>
        </w:rPr>
        <w:t> </w:t>
      </w:r>
      <w:r>
        <w:rPr/>
        <w:t>который упразднял Главную службу иммиграции, заменив ее Главной инспекцией по колонизации</w:t>
      </w:r>
      <w:r>
        <w:rPr>
          <w:spacing w:val="80"/>
          <w:w w:val="150"/>
        </w:rPr>
        <w:t> </w:t>
      </w:r>
      <w:r>
        <w:rPr/>
        <w:t>и</w:t>
      </w:r>
      <w:r>
        <w:rPr>
          <w:spacing w:val="80"/>
          <w:w w:val="150"/>
        </w:rPr>
        <w:t> </w:t>
      </w:r>
      <w:r>
        <w:rPr/>
        <w:t>иммиграции,</w:t>
      </w:r>
      <w:r>
        <w:rPr>
          <w:spacing w:val="80"/>
          <w:w w:val="150"/>
        </w:rPr>
        <w:t> </w:t>
      </w:r>
      <w:r>
        <w:rPr/>
        <w:t>включавшей</w:t>
      </w:r>
      <w:r>
        <w:rPr>
          <w:spacing w:val="80"/>
          <w:w w:val="150"/>
        </w:rPr>
        <w:t> </w:t>
      </w:r>
      <w:r>
        <w:rPr/>
        <w:t>два</w:t>
      </w:r>
      <w:r>
        <w:rPr>
          <w:spacing w:val="80"/>
          <w:w w:val="150"/>
        </w:rPr>
        <w:t> </w:t>
      </w:r>
      <w:r>
        <w:rPr/>
        <w:t>подразделения:</w:t>
      </w:r>
      <w:r>
        <w:rPr>
          <w:spacing w:val="80"/>
          <w:w w:val="150"/>
        </w:rPr>
        <w:t> </w:t>
      </w:r>
      <w:r>
        <w:rPr/>
        <w:t>колонизации и иммиграции. Первое подразделение занималось предоставлением статуса колониста местным жителям и иностранцам, контролем за выполнением контрактов</w:t>
      </w:r>
      <w:r>
        <w:rPr>
          <w:spacing w:val="40"/>
        </w:rPr>
        <w:t> </w:t>
      </w:r>
      <w:r>
        <w:rPr/>
        <w:t>со</w:t>
      </w:r>
      <w:r>
        <w:rPr>
          <w:spacing w:val="40"/>
        </w:rPr>
        <w:t> </w:t>
      </w:r>
      <w:r>
        <w:rPr/>
        <w:t>стороны</w:t>
      </w:r>
      <w:r>
        <w:rPr>
          <w:spacing w:val="40"/>
        </w:rPr>
        <w:t> </w:t>
      </w:r>
      <w:r>
        <w:rPr/>
        <w:t>колонистов</w:t>
      </w:r>
      <w:r>
        <w:rPr>
          <w:spacing w:val="40"/>
        </w:rPr>
        <w:t> </w:t>
      </w:r>
      <w:r>
        <w:rPr/>
        <w:t>и</w:t>
      </w:r>
      <w:r>
        <w:rPr>
          <w:spacing w:val="40"/>
        </w:rPr>
        <w:t> </w:t>
      </w:r>
      <w:r>
        <w:rPr/>
        <w:t>соглашений</w:t>
      </w:r>
      <w:r>
        <w:rPr>
          <w:spacing w:val="40"/>
        </w:rPr>
        <w:t> </w:t>
      </w:r>
      <w:r>
        <w:rPr/>
        <w:t>об</w:t>
      </w:r>
      <w:r>
        <w:rPr>
          <w:spacing w:val="40"/>
        </w:rPr>
        <w:t> </w:t>
      </w:r>
      <w:r>
        <w:rPr/>
        <w:t>иностранной</w:t>
      </w:r>
      <w:r>
        <w:rPr>
          <w:spacing w:val="40"/>
        </w:rPr>
        <w:t> </w:t>
      </w:r>
      <w:r>
        <w:rPr/>
        <w:t>колонизации;</w:t>
      </w:r>
      <w:r>
        <w:rPr>
          <w:spacing w:val="40"/>
        </w:rPr>
        <w:t> </w:t>
      </w:r>
      <w:r>
        <w:rPr/>
        <w:t>второе</w:t>
      </w:r>
      <w:r>
        <w:rPr>
          <w:spacing w:val="40"/>
        </w:rPr>
        <w:t> </w:t>
      </w:r>
      <w:r>
        <w:rPr/>
        <w:t>-</w:t>
      </w:r>
      <w:r>
        <w:rPr>
          <w:spacing w:val="40"/>
        </w:rPr>
        <w:t> </w:t>
      </w:r>
      <w:r>
        <w:rPr/>
        <w:t>выполняло</w:t>
      </w:r>
      <w:r>
        <w:rPr>
          <w:spacing w:val="40"/>
        </w:rPr>
        <w:t> </w:t>
      </w:r>
      <w:r>
        <w:rPr/>
        <w:t>функции</w:t>
      </w:r>
      <w:r>
        <w:rPr>
          <w:spacing w:val="40"/>
        </w:rPr>
        <w:t> </w:t>
      </w:r>
      <w:r>
        <w:rPr/>
        <w:t>службы</w:t>
      </w:r>
      <w:r>
        <w:rPr>
          <w:spacing w:val="40"/>
        </w:rPr>
        <w:t> </w:t>
      </w:r>
      <w:r>
        <w:rPr/>
        <w:t>иммиграции</w:t>
      </w:r>
      <w:r>
        <w:rPr>
          <w:spacing w:val="40"/>
        </w:rPr>
        <w:t> </w:t>
      </w:r>
      <w:r>
        <w:rPr/>
        <w:t>внутри</w:t>
      </w:r>
      <w:r>
        <w:rPr>
          <w:spacing w:val="40"/>
        </w:rPr>
        <w:t> </w:t>
      </w:r>
      <w:r>
        <w:rPr>
          <w:spacing w:val="-2"/>
        </w:rPr>
        <w:t>страны.</w:t>
      </w:r>
    </w:p>
    <w:p>
      <w:pPr>
        <w:pStyle w:val="BodyText"/>
        <w:spacing w:before="112"/>
        <w:ind w:left="474"/>
        <w:jc w:val="both"/>
      </w:pPr>
      <w:r>
        <w:rPr/>
        <w:t>Так,</w:t>
      </w:r>
      <w:r>
        <w:rPr>
          <w:spacing w:val="33"/>
        </w:rPr>
        <w:t>  </w:t>
      </w:r>
      <w:r>
        <w:rPr/>
        <w:t>положение</w:t>
      </w:r>
      <w:r>
        <w:rPr>
          <w:spacing w:val="34"/>
        </w:rPr>
        <w:t>  </w:t>
      </w:r>
      <w:r>
        <w:rPr/>
        <w:t>предоставляло</w:t>
      </w:r>
      <w:r>
        <w:rPr>
          <w:spacing w:val="34"/>
        </w:rPr>
        <w:t>  </w:t>
      </w:r>
      <w:r>
        <w:rPr/>
        <w:t>Главному</w:t>
      </w:r>
      <w:r>
        <w:rPr>
          <w:spacing w:val="33"/>
        </w:rPr>
        <w:t>  </w:t>
      </w:r>
      <w:r>
        <w:rPr/>
        <w:t>инспектору</w:t>
      </w:r>
      <w:r>
        <w:rPr>
          <w:spacing w:val="34"/>
        </w:rPr>
        <w:t>  </w:t>
      </w:r>
      <w:r>
        <w:rPr/>
        <w:t>два</w:t>
      </w:r>
      <w:r>
        <w:rPr>
          <w:spacing w:val="33"/>
        </w:rPr>
        <w:t>  </w:t>
      </w:r>
      <w:r>
        <w:rPr>
          <w:spacing w:val="-2"/>
        </w:rPr>
        <w:t>полномочия:</w:t>
      </w:r>
    </w:p>
    <w:p>
      <w:pPr>
        <w:pStyle w:val="BodyText"/>
        <w:spacing w:line="276" w:lineRule="auto" w:before="34"/>
        <w:ind w:left="190" w:right="450"/>
        <w:jc w:val="both"/>
        <w:rPr>
          <w:sz w:val="13"/>
        </w:rPr>
      </w:pPr>
      <w:r>
        <w:rPr/>
        <w:t>«осуществлять</w:t>
      </w:r>
      <w:r>
        <w:rPr>
          <w:spacing w:val="40"/>
        </w:rPr>
        <w:t> </w:t>
      </w:r>
      <w:r>
        <w:rPr/>
        <w:t>проверку</w:t>
      </w:r>
      <w:r>
        <w:rPr>
          <w:spacing w:val="40"/>
        </w:rPr>
        <w:t> </w:t>
      </w:r>
      <w:r>
        <w:rPr/>
        <w:t>семей,</w:t>
      </w:r>
      <w:r>
        <w:rPr>
          <w:spacing w:val="40"/>
        </w:rPr>
        <w:t> </w:t>
      </w:r>
      <w:r>
        <w:rPr/>
        <w:t>создавших</w:t>
      </w:r>
      <w:r>
        <w:rPr>
          <w:spacing w:val="40"/>
        </w:rPr>
        <w:t> </w:t>
      </w:r>
      <w:r>
        <w:rPr/>
        <w:t>предприятия</w:t>
      </w:r>
      <w:r>
        <w:rPr>
          <w:spacing w:val="40"/>
        </w:rPr>
        <w:t> </w:t>
      </w:r>
      <w:r>
        <w:rPr/>
        <w:t>по</w:t>
      </w:r>
      <w:r>
        <w:rPr>
          <w:spacing w:val="40"/>
        </w:rPr>
        <w:t> </w:t>
      </w:r>
      <w:r>
        <w:rPr/>
        <w:t>плану</w:t>
      </w:r>
      <w:r>
        <w:rPr>
          <w:spacing w:val="80"/>
        </w:rPr>
        <w:t> </w:t>
      </w:r>
      <w:r>
        <w:rPr/>
        <w:t>колонизации, удостоверившись через посредников в их деятельности и национальности</w:t>
      </w:r>
      <w:r>
        <w:rPr>
          <w:spacing w:val="40"/>
        </w:rPr>
        <w:t>  </w:t>
      </w:r>
      <w:r>
        <w:rPr/>
        <w:t>и</w:t>
      </w:r>
      <w:r>
        <w:rPr>
          <w:spacing w:val="40"/>
        </w:rPr>
        <w:t>  </w:t>
      </w:r>
      <w:r>
        <w:rPr/>
        <w:t>посредничество</w:t>
      </w:r>
      <w:r>
        <w:rPr>
          <w:spacing w:val="40"/>
        </w:rPr>
        <w:t>  </w:t>
      </w:r>
      <w:r>
        <w:rPr/>
        <w:t>между</w:t>
      </w:r>
      <w:r>
        <w:rPr>
          <w:spacing w:val="40"/>
        </w:rPr>
        <w:t>  </w:t>
      </w:r>
      <w:r>
        <w:rPr/>
        <w:t>Главной</w:t>
      </w:r>
      <w:r>
        <w:rPr>
          <w:spacing w:val="40"/>
        </w:rPr>
        <w:t>  </w:t>
      </w:r>
      <w:r>
        <w:rPr/>
        <w:t>службой</w:t>
      </w:r>
      <w:r>
        <w:rPr>
          <w:spacing w:val="40"/>
        </w:rPr>
        <w:t>  </w:t>
      </w:r>
      <w:r>
        <w:rPr/>
        <w:t>иммиграции в Европе и предприятиями, которые заинтересованы в определенных</w:t>
      </w:r>
      <w:r>
        <w:rPr>
          <w:spacing w:val="40"/>
        </w:rPr>
        <w:t> </w:t>
      </w:r>
      <w:r>
        <w:rPr/>
        <w:t>иммигрантах и готовы оплатить их приезд».</w:t>
      </w:r>
      <w:r>
        <w:rPr>
          <w:position w:val="5"/>
          <w:sz w:val="13"/>
        </w:rPr>
        <w:t>67</w:t>
      </w:r>
    </w:p>
    <w:p>
      <w:pPr>
        <w:pStyle w:val="BodyText"/>
        <w:spacing w:line="276" w:lineRule="auto" w:before="111"/>
        <w:ind w:left="194" w:right="450" w:firstLine="284"/>
        <w:jc w:val="both"/>
      </w:pPr>
      <w:r>
        <w:rPr/>
        <w:t>Эти меры, в особенности положения 1907 г., завершили целый этап иммиграции</w:t>
      </w:r>
      <w:r>
        <w:rPr>
          <w:spacing w:val="80"/>
        </w:rPr>
        <w:t> </w:t>
      </w:r>
      <w:r>
        <w:rPr/>
        <w:t>в</w:t>
      </w:r>
      <w:r>
        <w:rPr>
          <w:spacing w:val="80"/>
        </w:rPr>
        <w:t> </w:t>
      </w:r>
      <w:r>
        <w:rPr/>
        <w:t>стране.</w:t>
      </w:r>
      <w:r>
        <w:rPr>
          <w:spacing w:val="80"/>
        </w:rPr>
        <w:t> </w:t>
      </w:r>
      <w:r>
        <w:rPr/>
        <w:t>С</w:t>
      </w:r>
      <w:r>
        <w:rPr>
          <w:spacing w:val="80"/>
        </w:rPr>
        <w:t> </w:t>
      </w:r>
      <w:r>
        <w:rPr/>
        <w:t>этого</w:t>
      </w:r>
      <w:r>
        <w:rPr>
          <w:spacing w:val="80"/>
        </w:rPr>
        <w:t> </w:t>
      </w:r>
      <w:r>
        <w:rPr/>
        <w:t>времени</w:t>
      </w:r>
      <w:r>
        <w:rPr>
          <w:spacing w:val="80"/>
        </w:rPr>
        <w:t> </w:t>
      </w:r>
      <w:r>
        <w:rPr/>
        <w:t>началось</w:t>
      </w:r>
      <w:r>
        <w:rPr>
          <w:spacing w:val="80"/>
        </w:rPr>
        <w:t> </w:t>
      </w:r>
      <w:r>
        <w:rPr/>
        <w:t>постепенное</w:t>
      </w:r>
      <w:r>
        <w:rPr>
          <w:spacing w:val="80"/>
        </w:rPr>
        <w:t> </w:t>
      </w:r>
      <w:r>
        <w:rPr/>
        <w:t>снижение числа</w:t>
      </w:r>
      <w:r>
        <w:rPr>
          <w:spacing w:val="80"/>
        </w:rPr>
        <w:t> </w:t>
      </w:r>
      <w:r>
        <w:rPr/>
        <w:t>иммигрантов</w:t>
      </w:r>
      <w:r>
        <w:rPr>
          <w:spacing w:val="80"/>
        </w:rPr>
        <w:t> </w:t>
      </w:r>
      <w:r>
        <w:rPr/>
        <w:t>и</w:t>
      </w:r>
      <w:r>
        <w:rPr>
          <w:spacing w:val="80"/>
        </w:rPr>
        <w:t> </w:t>
      </w:r>
      <w:r>
        <w:rPr/>
        <w:t>процесс</w:t>
      </w:r>
      <w:r>
        <w:rPr>
          <w:spacing w:val="80"/>
        </w:rPr>
        <w:t> </w:t>
      </w:r>
      <w:r>
        <w:rPr/>
        <w:t>потерял</w:t>
      </w:r>
      <w:r>
        <w:rPr>
          <w:spacing w:val="80"/>
        </w:rPr>
        <w:t> </w:t>
      </w:r>
      <w:r>
        <w:rPr/>
        <w:t>динамику,</w:t>
      </w:r>
      <w:r>
        <w:rPr>
          <w:spacing w:val="80"/>
        </w:rPr>
        <w:t> </w:t>
      </w:r>
      <w:r>
        <w:rPr/>
        <w:t>присущую</w:t>
      </w:r>
      <w:r>
        <w:rPr>
          <w:spacing w:val="80"/>
        </w:rPr>
        <w:t> </w:t>
      </w:r>
      <w:r>
        <w:rPr/>
        <w:t>ему</w:t>
      </w:r>
      <w:r>
        <w:rPr>
          <w:spacing w:val="80"/>
        </w:rPr>
        <w:t> </w:t>
      </w:r>
      <w:r>
        <w:rPr/>
        <w:t>в</w:t>
      </w:r>
      <w:r>
        <w:rPr>
          <w:spacing w:val="80"/>
        </w:rPr>
        <w:t> </w:t>
      </w:r>
      <w:r>
        <w:rPr/>
        <w:t>80-х годах XIX века.</w:t>
      </w:r>
    </w:p>
    <w:p>
      <w:pPr>
        <w:pStyle w:val="BodyText"/>
        <w:rPr>
          <w:sz w:val="22"/>
        </w:rPr>
      </w:pPr>
    </w:p>
    <w:p>
      <w:pPr>
        <w:pStyle w:val="BodyText"/>
        <w:rPr>
          <w:sz w:val="22"/>
        </w:rPr>
      </w:pPr>
    </w:p>
    <w:p>
      <w:pPr>
        <w:pStyle w:val="BodyText"/>
        <w:rPr>
          <w:sz w:val="22"/>
        </w:rPr>
      </w:pPr>
    </w:p>
    <w:p>
      <w:pPr>
        <w:pStyle w:val="BodyText"/>
        <w:rPr>
          <w:sz w:val="22"/>
        </w:rPr>
      </w:pPr>
    </w:p>
    <w:p>
      <w:pPr>
        <w:pStyle w:val="BodyText"/>
        <w:spacing w:before="6"/>
        <w:rPr>
          <w:sz w:val="32"/>
        </w:rPr>
      </w:pPr>
    </w:p>
    <w:p>
      <w:pPr>
        <w:pStyle w:val="ListParagraph"/>
        <w:numPr>
          <w:ilvl w:val="0"/>
          <w:numId w:val="13"/>
        </w:numPr>
        <w:tabs>
          <w:tab w:pos="655" w:val="left" w:leader="none"/>
          <w:tab w:pos="656" w:val="left" w:leader="none"/>
        </w:tabs>
        <w:spacing w:line="304" w:lineRule="auto" w:before="0" w:after="0"/>
        <w:ind w:left="618" w:right="876" w:hanging="424"/>
        <w:jc w:val="left"/>
        <w:rPr>
          <w:sz w:val="16"/>
        </w:rPr>
      </w:pPr>
      <w:r>
        <w:rPr>
          <w:sz w:val="16"/>
        </w:rPr>
        <w:t>Reglamento de Inmigracion Libre, 26 de septiembre</w:t>
      </w:r>
      <w:r>
        <w:rPr>
          <w:spacing w:val="-1"/>
          <w:sz w:val="16"/>
        </w:rPr>
        <w:t> </w:t>
      </w:r>
      <w:r>
        <w:rPr>
          <w:sz w:val="16"/>
        </w:rPr>
        <w:t>de 1907. Memoria</w:t>
      </w:r>
      <w:r>
        <w:rPr>
          <w:spacing w:val="-1"/>
          <w:sz w:val="16"/>
        </w:rPr>
        <w:t> </w:t>
      </w:r>
      <w:r>
        <w:rPr>
          <w:sz w:val="16"/>
        </w:rPr>
        <w:t>de la Inspeccion General</w:t>
      </w:r>
      <w:r>
        <w:rPr>
          <w:spacing w:val="40"/>
          <w:sz w:val="16"/>
        </w:rPr>
        <w:t> </w:t>
      </w:r>
      <w:r>
        <w:rPr>
          <w:sz w:val="16"/>
        </w:rPr>
        <w:t>de Colonizacion e Inmigracion, 1908, p. 30-37.</w:t>
      </w:r>
    </w:p>
    <w:p>
      <w:pPr>
        <w:pStyle w:val="ListParagraph"/>
        <w:numPr>
          <w:ilvl w:val="0"/>
          <w:numId w:val="13"/>
        </w:numPr>
        <w:tabs>
          <w:tab w:pos="631" w:val="left" w:leader="none"/>
          <w:tab w:pos="632" w:val="left" w:leader="none"/>
        </w:tabs>
        <w:spacing w:line="312" w:lineRule="auto" w:before="3" w:after="0"/>
        <w:ind w:left="594" w:right="1130" w:hanging="400"/>
        <w:jc w:val="left"/>
        <w:rPr>
          <w:sz w:val="16"/>
        </w:rPr>
      </w:pPr>
      <w:r>
        <w:rPr>
          <w:sz w:val="16"/>
        </w:rPr>
        <w:t>Reglamento de la Inspeccion General</w:t>
      </w:r>
      <w:r>
        <w:rPr>
          <w:spacing w:val="-1"/>
          <w:sz w:val="16"/>
        </w:rPr>
        <w:t> </w:t>
      </w:r>
      <w:r>
        <w:rPr>
          <w:sz w:val="16"/>
        </w:rPr>
        <w:t>de Colonizacion e Inmigracion, 14 de octubre de 1907.</w:t>
      </w:r>
      <w:r>
        <w:rPr>
          <w:spacing w:val="40"/>
          <w:sz w:val="16"/>
        </w:rPr>
        <w:t> </w:t>
      </w:r>
      <w:r>
        <w:rPr>
          <w:sz w:val="16"/>
        </w:rPr>
        <w:t>Memoria de la Inspeccion General de Colonizacion e Inmigracion, 1908, p. 38-44.</w:t>
      </w:r>
    </w:p>
    <w:p>
      <w:pPr>
        <w:spacing w:before="70"/>
        <w:ind w:left="1222" w:right="1478" w:firstLine="0"/>
        <w:jc w:val="center"/>
        <w:rPr>
          <w:b/>
          <w:sz w:val="20"/>
        </w:rPr>
      </w:pPr>
      <w:r>
        <w:rPr>
          <w:b/>
          <w:spacing w:val="-5"/>
          <w:sz w:val="20"/>
          <w:u w:val="single"/>
        </w:rPr>
        <w:t>37</w:t>
      </w:r>
    </w:p>
    <w:p>
      <w:pPr>
        <w:spacing w:after="0"/>
        <w:jc w:val="center"/>
        <w:rPr>
          <w:sz w:val="20"/>
        </w:rPr>
        <w:sectPr>
          <w:footerReference w:type="default" r:id="rId18"/>
          <w:pgSz w:w="8490" w:h="11830"/>
          <w:pgMar w:footer="0" w:header="0" w:top="1100" w:bottom="280" w:left="520" w:right="240"/>
        </w:sectPr>
      </w:pPr>
    </w:p>
    <w:p>
      <w:pPr>
        <w:pStyle w:val="Heading3"/>
        <w:numPr>
          <w:ilvl w:val="1"/>
          <w:numId w:val="14"/>
        </w:numPr>
        <w:tabs>
          <w:tab w:pos="713" w:val="left" w:leader="none"/>
        </w:tabs>
        <w:spacing w:line="240" w:lineRule="auto" w:before="76" w:after="0"/>
        <w:ind w:left="713" w:right="0" w:hanging="466"/>
        <w:jc w:val="left"/>
      </w:pPr>
      <w:bookmarkStart w:name="_bookmark4" w:id="6"/>
      <w:bookmarkEnd w:id="6"/>
      <w:r>
        <w:rPr/>
        <w:t>СПА</w:t>
      </w:r>
      <w:r>
        <w:rPr/>
        <w:t>Д</w:t>
      </w:r>
      <w:r>
        <w:rPr>
          <w:spacing w:val="-3"/>
        </w:rPr>
        <w:t> </w:t>
      </w:r>
      <w:r>
        <w:rPr/>
        <w:t>МИГРАЦИОННОГО</w:t>
      </w:r>
      <w:r>
        <w:rPr>
          <w:spacing w:val="-1"/>
        </w:rPr>
        <w:t> </w:t>
      </w:r>
      <w:r>
        <w:rPr>
          <w:spacing w:val="-2"/>
        </w:rPr>
        <w:t>ПРОЦЕССА</w:t>
      </w:r>
    </w:p>
    <w:p>
      <w:pPr>
        <w:pStyle w:val="BodyText"/>
        <w:rPr>
          <w:b/>
          <w:sz w:val="28"/>
        </w:rPr>
      </w:pPr>
    </w:p>
    <w:p>
      <w:pPr>
        <w:pStyle w:val="BodyText"/>
        <w:spacing w:before="10"/>
        <w:rPr>
          <w:b/>
          <w:sz w:val="22"/>
        </w:rPr>
      </w:pPr>
    </w:p>
    <w:p>
      <w:pPr>
        <w:pStyle w:val="BodyText"/>
        <w:spacing w:line="276" w:lineRule="auto" w:before="1"/>
        <w:ind w:left="233" w:right="397" w:firstLine="302"/>
        <w:jc w:val="both"/>
        <w:rPr>
          <w:sz w:val="13"/>
        </w:rPr>
      </w:pPr>
      <w:r>
        <w:rPr/>
        <w:t>Хотя в последние десятилетия XIX века колонизация прежде всего была направлена</w:t>
      </w:r>
      <w:r>
        <w:rPr>
          <w:spacing w:val="80"/>
        </w:rPr>
        <w:t> </w:t>
      </w:r>
      <w:r>
        <w:rPr/>
        <w:t>на</w:t>
      </w:r>
      <w:r>
        <w:rPr>
          <w:spacing w:val="80"/>
        </w:rPr>
        <w:t> </w:t>
      </w:r>
      <w:r>
        <w:rPr/>
        <w:t>привлечение</w:t>
      </w:r>
      <w:r>
        <w:rPr>
          <w:spacing w:val="80"/>
        </w:rPr>
        <w:t> </w:t>
      </w:r>
      <w:r>
        <w:rPr/>
        <w:t>квалифицированных</w:t>
      </w:r>
      <w:r>
        <w:rPr>
          <w:spacing w:val="80"/>
        </w:rPr>
        <w:t> </w:t>
      </w:r>
      <w:r>
        <w:rPr/>
        <w:t>рабочих</w:t>
      </w:r>
      <w:r>
        <w:rPr>
          <w:spacing w:val="80"/>
        </w:rPr>
        <w:t> </w:t>
      </w:r>
      <w:r>
        <w:rPr/>
        <w:t>и</w:t>
      </w:r>
      <w:r>
        <w:rPr>
          <w:spacing w:val="80"/>
        </w:rPr>
        <w:t> </w:t>
      </w:r>
      <w:r>
        <w:rPr/>
        <w:t>специалистов</w:t>
      </w:r>
      <w:r>
        <w:rPr>
          <w:spacing w:val="40"/>
        </w:rPr>
        <w:t> </w:t>
      </w:r>
      <w:r>
        <w:rPr/>
        <w:t>при поддержке Общества промышленного развития (СОФОФА), в законодательстве и деятельности иммиграционных органов постоянно присутствовал и аграрный миф.</w:t>
      </w:r>
      <w:r>
        <w:rPr>
          <w:position w:val="5"/>
          <w:sz w:val="13"/>
        </w:rPr>
        <w:t>68</w:t>
      </w:r>
    </w:p>
    <w:p>
      <w:pPr>
        <w:pStyle w:val="BodyText"/>
        <w:spacing w:line="276" w:lineRule="auto" w:before="117"/>
        <w:ind w:left="237" w:right="397" w:firstLine="298"/>
        <w:jc w:val="both"/>
      </w:pPr>
      <w:r>
        <w:rPr/>
        <w:t>Возможно,</w:t>
      </w:r>
      <w:r>
        <w:rPr>
          <w:spacing w:val="63"/>
        </w:rPr>
        <w:t> </w:t>
      </w:r>
      <w:r>
        <w:rPr/>
        <w:t>это</w:t>
      </w:r>
      <w:r>
        <w:rPr>
          <w:spacing w:val="63"/>
        </w:rPr>
        <w:t> </w:t>
      </w:r>
      <w:r>
        <w:rPr/>
        <w:t>поможет</w:t>
      </w:r>
      <w:r>
        <w:rPr>
          <w:spacing w:val="62"/>
        </w:rPr>
        <w:t> </w:t>
      </w:r>
      <w:r>
        <w:rPr/>
        <w:t>лучше</w:t>
      </w:r>
      <w:r>
        <w:rPr>
          <w:spacing w:val="63"/>
        </w:rPr>
        <w:t> </w:t>
      </w:r>
      <w:r>
        <w:rPr/>
        <w:t>понять,</w:t>
      </w:r>
      <w:r>
        <w:rPr>
          <w:spacing w:val="62"/>
        </w:rPr>
        <w:t> </w:t>
      </w:r>
      <w:r>
        <w:rPr/>
        <w:t>почему</w:t>
      </w:r>
      <w:r>
        <w:rPr>
          <w:spacing w:val="62"/>
        </w:rPr>
        <w:t> </w:t>
      </w:r>
      <w:r>
        <w:rPr/>
        <w:t>отношение</w:t>
      </w:r>
      <w:r>
        <w:rPr>
          <w:spacing w:val="63"/>
        </w:rPr>
        <w:t> </w:t>
      </w:r>
      <w:r>
        <w:rPr/>
        <w:t>к</w:t>
      </w:r>
      <w:r>
        <w:rPr>
          <w:spacing w:val="62"/>
        </w:rPr>
        <w:t> </w:t>
      </w:r>
      <w:r>
        <w:rPr/>
        <w:t>иммиграции в Чили вылилась в откровенную ксенофобию. Подобная реакция на все иностранное затронула и сферу образования, что отразилось в полемике об образовательной модели. Западную защищал Валентин Летельер, большой поклонник</w:t>
      </w:r>
      <w:r>
        <w:rPr>
          <w:spacing w:val="40"/>
        </w:rPr>
        <w:t> </w:t>
      </w:r>
      <w:r>
        <w:rPr/>
        <w:t>германской</w:t>
      </w:r>
      <w:r>
        <w:rPr>
          <w:spacing w:val="40"/>
        </w:rPr>
        <w:t> </w:t>
      </w:r>
      <w:r>
        <w:rPr/>
        <w:t>культуры.</w:t>
      </w:r>
      <w:r>
        <w:rPr>
          <w:spacing w:val="40"/>
        </w:rPr>
        <w:t> </w:t>
      </w:r>
      <w:r>
        <w:rPr/>
        <w:t>Ему</w:t>
      </w:r>
      <w:r>
        <w:rPr>
          <w:spacing w:val="40"/>
        </w:rPr>
        <w:t> </w:t>
      </w:r>
      <w:r>
        <w:rPr/>
        <w:t>оппонировал</w:t>
      </w:r>
      <w:r>
        <w:rPr>
          <w:spacing w:val="40"/>
        </w:rPr>
        <w:t> </w:t>
      </w:r>
      <w:r>
        <w:rPr/>
        <w:t>Эдуардо</w:t>
      </w:r>
      <w:r>
        <w:rPr>
          <w:spacing w:val="40"/>
        </w:rPr>
        <w:t> </w:t>
      </w:r>
      <w:r>
        <w:rPr/>
        <w:t>де</w:t>
      </w:r>
      <w:r>
        <w:rPr>
          <w:spacing w:val="40"/>
        </w:rPr>
        <w:t> </w:t>
      </w:r>
      <w:r>
        <w:rPr/>
        <w:t>ла</w:t>
      </w:r>
      <w:r>
        <w:rPr>
          <w:spacing w:val="40"/>
        </w:rPr>
        <w:t> </w:t>
      </w:r>
      <w:r>
        <w:rPr/>
        <w:t>Барра</w:t>
      </w:r>
      <w:r>
        <w:rPr>
          <w:spacing w:val="40"/>
        </w:rPr>
        <w:t> </w:t>
      </w:r>
      <w:r>
        <w:rPr/>
        <w:t>в своем труде «Немецкое наваждение» (El Embrujamiento Aleman), отстаивая национальную модель.</w:t>
      </w:r>
    </w:p>
    <w:p>
      <w:pPr>
        <w:pStyle w:val="BodyText"/>
        <w:spacing w:line="276" w:lineRule="auto" w:before="111"/>
        <w:ind w:left="237" w:right="400" w:firstLine="298"/>
        <w:jc w:val="both"/>
      </w:pPr>
      <w:r>
        <w:rPr/>
        <w:t>Наступление</w:t>
      </w:r>
      <w:r>
        <w:rPr>
          <w:spacing w:val="80"/>
        </w:rPr>
        <w:t> </w:t>
      </w:r>
      <w:r>
        <w:rPr/>
        <w:t>нового</w:t>
      </w:r>
      <w:r>
        <w:rPr>
          <w:spacing w:val="80"/>
        </w:rPr>
        <w:t> </w:t>
      </w:r>
      <w:r>
        <w:rPr/>
        <w:t>века</w:t>
      </w:r>
      <w:r>
        <w:rPr>
          <w:spacing w:val="80"/>
        </w:rPr>
        <w:t> </w:t>
      </w:r>
      <w:r>
        <w:rPr/>
        <w:t>принесло</w:t>
      </w:r>
      <w:r>
        <w:rPr>
          <w:spacing w:val="80"/>
        </w:rPr>
        <w:t> </w:t>
      </w:r>
      <w:r>
        <w:rPr/>
        <w:t>с</w:t>
      </w:r>
      <w:r>
        <w:rPr>
          <w:spacing w:val="80"/>
        </w:rPr>
        <w:t> </w:t>
      </w:r>
      <w:r>
        <w:rPr/>
        <w:t>собой</w:t>
      </w:r>
      <w:r>
        <w:rPr>
          <w:spacing w:val="80"/>
        </w:rPr>
        <w:t> </w:t>
      </w:r>
      <w:r>
        <w:rPr/>
        <w:t>новые</w:t>
      </w:r>
      <w:r>
        <w:rPr>
          <w:spacing w:val="80"/>
        </w:rPr>
        <w:t> </w:t>
      </w:r>
      <w:r>
        <w:rPr/>
        <w:t>идеологические веяния в рамках перехода от либерализма к демократии. В этой идеологии, сформулированной</w:t>
      </w:r>
      <w:r>
        <w:rPr>
          <w:spacing w:val="80"/>
        </w:rPr>
        <w:t> </w:t>
      </w:r>
      <w:r>
        <w:rPr/>
        <w:t>новыми</w:t>
      </w:r>
      <w:r>
        <w:rPr>
          <w:spacing w:val="80"/>
        </w:rPr>
        <w:t> </w:t>
      </w:r>
      <w:r>
        <w:rPr/>
        <w:t>социальными</w:t>
      </w:r>
      <w:r>
        <w:rPr>
          <w:spacing w:val="80"/>
        </w:rPr>
        <w:t> </w:t>
      </w:r>
      <w:r>
        <w:rPr/>
        <w:t>слоями</w:t>
      </w:r>
      <w:r>
        <w:rPr>
          <w:spacing w:val="80"/>
        </w:rPr>
        <w:t> </w:t>
      </w:r>
      <w:r>
        <w:rPr/>
        <w:t>и</w:t>
      </w:r>
      <w:r>
        <w:rPr>
          <w:spacing w:val="80"/>
        </w:rPr>
        <w:t> </w:t>
      </w:r>
      <w:r>
        <w:rPr/>
        <w:t>новыми</w:t>
      </w:r>
      <w:r>
        <w:rPr>
          <w:spacing w:val="80"/>
        </w:rPr>
        <w:t> </w:t>
      </w:r>
      <w:r>
        <w:rPr/>
        <w:t>лидерами,</w:t>
      </w:r>
      <w:r>
        <w:rPr>
          <w:spacing w:val="40"/>
        </w:rPr>
        <w:t> </w:t>
      </w:r>
      <w:r>
        <w:rPr/>
        <w:t>нашел свое отражение общий кризис идентичности.</w:t>
      </w:r>
    </w:p>
    <w:p>
      <w:pPr>
        <w:pStyle w:val="BodyText"/>
        <w:spacing w:line="276" w:lineRule="auto" w:before="114"/>
        <w:ind w:left="237" w:right="398" w:firstLine="298"/>
        <w:jc w:val="both"/>
      </w:pPr>
      <w:r>
        <w:rPr/>
        <w:t>В</w:t>
      </w:r>
      <w:r>
        <w:rPr>
          <w:spacing w:val="40"/>
        </w:rPr>
        <w:t> </w:t>
      </w:r>
      <w:r>
        <w:rPr/>
        <w:t>этом</w:t>
      </w:r>
      <w:r>
        <w:rPr>
          <w:spacing w:val="40"/>
        </w:rPr>
        <w:t> </w:t>
      </w:r>
      <w:r>
        <w:rPr/>
        <w:t>контексте</w:t>
      </w:r>
      <w:r>
        <w:rPr>
          <w:spacing w:val="40"/>
        </w:rPr>
        <w:t> </w:t>
      </w:r>
      <w:r>
        <w:rPr/>
        <w:t>можно</w:t>
      </w:r>
      <w:r>
        <w:rPr>
          <w:spacing w:val="40"/>
        </w:rPr>
        <w:t> </w:t>
      </w:r>
      <w:r>
        <w:rPr/>
        <w:t>рассматривать</w:t>
      </w:r>
      <w:r>
        <w:rPr>
          <w:spacing w:val="40"/>
        </w:rPr>
        <w:t> </w:t>
      </w:r>
      <w:r>
        <w:rPr/>
        <w:t>тезисы,</w:t>
      </w:r>
      <w:r>
        <w:rPr>
          <w:spacing w:val="40"/>
        </w:rPr>
        <w:t> </w:t>
      </w:r>
      <w:r>
        <w:rPr/>
        <w:t>которые</w:t>
      </w:r>
      <w:r>
        <w:rPr>
          <w:spacing w:val="40"/>
        </w:rPr>
        <w:t> </w:t>
      </w:r>
      <w:r>
        <w:rPr/>
        <w:t>выдвинули Николас</w:t>
      </w:r>
      <w:r>
        <w:rPr>
          <w:spacing w:val="40"/>
        </w:rPr>
        <w:t> </w:t>
      </w:r>
      <w:r>
        <w:rPr/>
        <w:t>Паласиос</w:t>
      </w:r>
      <w:r>
        <w:rPr>
          <w:spacing w:val="40"/>
        </w:rPr>
        <w:t> </w:t>
      </w:r>
      <w:r>
        <w:rPr/>
        <w:t>в</w:t>
      </w:r>
      <w:r>
        <w:rPr>
          <w:spacing w:val="40"/>
        </w:rPr>
        <w:t> </w:t>
      </w:r>
      <w:r>
        <w:rPr/>
        <w:t>своем</w:t>
      </w:r>
      <w:r>
        <w:rPr>
          <w:spacing w:val="40"/>
        </w:rPr>
        <w:t> </w:t>
      </w:r>
      <w:r>
        <w:rPr/>
        <w:t>труде</w:t>
      </w:r>
      <w:r>
        <w:rPr>
          <w:spacing w:val="40"/>
        </w:rPr>
        <w:t> </w:t>
      </w:r>
      <w:r>
        <w:rPr/>
        <w:t>«Чилийская</w:t>
      </w:r>
      <w:r>
        <w:rPr>
          <w:spacing w:val="40"/>
        </w:rPr>
        <w:t> </w:t>
      </w:r>
      <w:r>
        <w:rPr/>
        <w:t>раса»</w:t>
      </w:r>
      <w:r>
        <w:rPr>
          <w:spacing w:val="40"/>
        </w:rPr>
        <w:t> </w:t>
      </w:r>
      <w:r>
        <w:rPr/>
        <w:t>в</w:t>
      </w:r>
      <w:r>
        <w:rPr>
          <w:spacing w:val="40"/>
        </w:rPr>
        <w:t> </w:t>
      </w:r>
      <w:r>
        <w:rPr/>
        <w:t>1904</w:t>
      </w:r>
      <w:r>
        <w:rPr>
          <w:spacing w:val="40"/>
        </w:rPr>
        <w:t> </w:t>
      </w:r>
      <w:r>
        <w:rPr/>
        <w:t>г.</w:t>
      </w:r>
      <w:r>
        <w:rPr>
          <w:spacing w:val="40"/>
        </w:rPr>
        <w:t> </w:t>
      </w:r>
      <w:r>
        <w:rPr/>
        <w:t>и</w:t>
      </w:r>
      <w:r>
        <w:rPr>
          <w:spacing w:val="40"/>
        </w:rPr>
        <w:t> </w:t>
      </w:r>
      <w:r>
        <w:rPr/>
        <w:t>Танкредо Пиночет Ле Брун в книге «Завоевание Чили в XX веке».</w:t>
      </w:r>
    </w:p>
    <w:p>
      <w:pPr>
        <w:pStyle w:val="BodyText"/>
        <w:spacing w:before="112"/>
        <w:ind w:left="535"/>
        <w:jc w:val="both"/>
      </w:pPr>
      <w:r>
        <w:rPr/>
        <w:t>Все</w:t>
      </w:r>
      <w:r>
        <w:rPr>
          <w:spacing w:val="-6"/>
        </w:rPr>
        <w:t> </w:t>
      </w:r>
      <w:r>
        <w:rPr/>
        <w:t>это</w:t>
      </w:r>
      <w:r>
        <w:rPr>
          <w:spacing w:val="-3"/>
        </w:rPr>
        <w:t> </w:t>
      </w:r>
      <w:r>
        <w:rPr/>
        <w:t>было</w:t>
      </w:r>
      <w:r>
        <w:rPr>
          <w:spacing w:val="-4"/>
        </w:rPr>
        <w:t> </w:t>
      </w:r>
      <w:r>
        <w:rPr/>
        <w:t>лишь</w:t>
      </w:r>
      <w:r>
        <w:rPr>
          <w:spacing w:val="-3"/>
        </w:rPr>
        <w:t> </w:t>
      </w:r>
      <w:r>
        <w:rPr/>
        <w:t>прелюдией</w:t>
      </w:r>
      <w:r>
        <w:rPr>
          <w:spacing w:val="-4"/>
        </w:rPr>
        <w:t> </w:t>
      </w:r>
      <w:r>
        <w:rPr/>
        <w:t>новой</w:t>
      </w:r>
      <w:r>
        <w:rPr>
          <w:spacing w:val="-4"/>
        </w:rPr>
        <w:t> </w:t>
      </w:r>
      <w:r>
        <w:rPr/>
        <w:t>и</w:t>
      </w:r>
      <w:r>
        <w:rPr>
          <w:spacing w:val="-3"/>
        </w:rPr>
        <w:t> </w:t>
      </w:r>
      <w:r>
        <w:rPr/>
        <w:t>сложной</w:t>
      </w:r>
      <w:r>
        <w:rPr>
          <w:spacing w:val="-4"/>
        </w:rPr>
        <w:t> </w:t>
      </w:r>
      <w:r>
        <w:rPr/>
        <w:t>идеологической</w:t>
      </w:r>
      <w:r>
        <w:rPr>
          <w:spacing w:val="-3"/>
        </w:rPr>
        <w:t> </w:t>
      </w:r>
      <w:r>
        <w:rPr>
          <w:spacing w:val="-2"/>
        </w:rPr>
        <w:t>системы</w:t>
      </w:r>
    </w:p>
    <w:p>
      <w:pPr>
        <w:pStyle w:val="BodyText"/>
        <w:spacing w:line="276" w:lineRule="auto" w:before="35"/>
        <w:ind w:left="237" w:right="399"/>
        <w:jc w:val="both"/>
      </w:pPr>
      <w:r>
        <w:rPr/>
        <w:t>XX</w:t>
      </w:r>
      <w:r>
        <w:rPr>
          <w:spacing w:val="40"/>
        </w:rPr>
        <w:t> </w:t>
      </w:r>
      <w:r>
        <w:rPr/>
        <w:t>века, внутри которой иммиграционная проблема будет играть гораздо меньшую роль, чем раньше, на фоне множества других проблем.</w:t>
      </w:r>
    </w:p>
    <w:p>
      <w:pPr>
        <w:pStyle w:val="BodyText"/>
        <w:spacing w:line="273" w:lineRule="auto" w:before="115"/>
        <w:ind w:left="237" w:right="397" w:firstLine="292"/>
        <w:jc w:val="both"/>
      </w:pPr>
      <w:r>
        <w:rPr/>
        <w:t>Данные</w:t>
      </w:r>
      <w:r>
        <w:rPr>
          <w:spacing w:val="40"/>
        </w:rPr>
        <w:t> </w:t>
      </w:r>
      <w:r>
        <w:rPr/>
        <w:t>переписей</w:t>
      </w:r>
      <w:r>
        <w:rPr>
          <w:spacing w:val="40"/>
        </w:rPr>
        <w:t> </w:t>
      </w:r>
      <w:r>
        <w:rPr/>
        <w:t>населения</w:t>
      </w:r>
      <w:r>
        <w:rPr>
          <w:spacing w:val="40"/>
        </w:rPr>
        <w:t> </w:t>
      </w:r>
      <w:r>
        <w:rPr/>
        <w:t>в</w:t>
      </w:r>
      <w:r>
        <w:rPr>
          <w:spacing w:val="40"/>
        </w:rPr>
        <w:t> </w:t>
      </w:r>
      <w:r>
        <w:rPr/>
        <w:t>Чили</w:t>
      </w:r>
      <w:r>
        <w:rPr>
          <w:spacing w:val="40"/>
        </w:rPr>
        <w:t> </w:t>
      </w:r>
      <w:r>
        <w:rPr/>
        <w:t>1920</w:t>
      </w:r>
      <w:r>
        <w:rPr>
          <w:spacing w:val="40"/>
        </w:rPr>
        <w:t> </w:t>
      </w:r>
      <w:r>
        <w:rPr/>
        <w:t>г.</w:t>
      </w:r>
      <w:r>
        <w:rPr>
          <w:spacing w:val="40"/>
        </w:rPr>
        <w:t> </w:t>
      </w:r>
      <w:r>
        <w:rPr/>
        <w:t>и</w:t>
      </w:r>
      <w:r>
        <w:rPr>
          <w:spacing w:val="40"/>
        </w:rPr>
        <w:t> </w:t>
      </w:r>
      <w:r>
        <w:rPr/>
        <w:t>1930</w:t>
      </w:r>
      <w:r>
        <w:rPr>
          <w:spacing w:val="40"/>
        </w:rPr>
        <w:t> </w:t>
      </w:r>
      <w:r>
        <w:rPr/>
        <w:t>г.</w:t>
      </w:r>
      <w:r>
        <w:rPr>
          <w:spacing w:val="40"/>
        </w:rPr>
        <w:t> </w:t>
      </w:r>
      <w:r>
        <w:rPr/>
        <w:t>показывают медленное</w:t>
      </w:r>
      <w:r>
        <w:rPr>
          <w:spacing w:val="80"/>
          <w:w w:val="150"/>
        </w:rPr>
        <w:t> </w:t>
      </w:r>
      <w:r>
        <w:rPr/>
        <w:t>уменьшение</w:t>
      </w:r>
      <w:r>
        <w:rPr>
          <w:spacing w:val="80"/>
          <w:w w:val="150"/>
        </w:rPr>
        <w:t> </w:t>
      </w:r>
      <w:r>
        <w:rPr/>
        <w:t>иммиграционного</w:t>
      </w:r>
      <w:r>
        <w:rPr>
          <w:spacing w:val="80"/>
          <w:w w:val="150"/>
        </w:rPr>
        <w:t> </w:t>
      </w:r>
      <w:r>
        <w:rPr/>
        <w:t>притока.</w:t>
      </w:r>
      <w:r>
        <w:rPr>
          <w:spacing w:val="80"/>
          <w:w w:val="150"/>
        </w:rPr>
        <w:t> </w:t>
      </w:r>
      <w:r>
        <w:rPr/>
        <w:t>А</w:t>
      </w:r>
      <w:r>
        <w:rPr>
          <w:spacing w:val="80"/>
          <w:w w:val="150"/>
        </w:rPr>
        <w:t> </w:t>
      </w:r>
      <w:r>
        <w:rPr/>
        <w:t>факт,</w:t>
      </w:r>
      <w:r>
        <w:rPr>
          <w:spacing w:val="80"/>
          <w:w w:val="150"/>
        </w:rPr>
        <w:t> </w:t>
      </w:r>
      <w:r>
        <w:rPr/>
        <w:t>что</w:t>
      </w:r>
      <w:r>
        <w:rPr>
          <w:spacing w:val="80"/>
          <w:w w:val="150"/>
        </w:rPr>
        <w:t> </w:t>
      </w:r>
      <w:r>
        <w:rPr/>
        <w:t>за</w:t>
      </w:r>
      <w:r>
        <w:rPr>
          <w:spacing w:val="80"/>
          <w:w w:val="150"/>
        </w:rPr>
        <w:t> </w:t>
      </w:r>
      <w:r>
        <w:rPr/>
        <w:t>время с 1907 г. властями не было принято новых законодательных актов, лишь подтверждает вывод о снижении иммиграции.</w:t>
      </w:r>
    </w:p>
    <w:p>
      <w:pPr>
        <w:pStyle w:val="BodyText"/>
        <w:spacing w:line="276" w:lineRule="auto" w:before="117"/>
        <w:ind w:left="1130" w:right="403" w:firstLine="1040"/>
        <w:jc w:val="both"/>
      </w:pPr>
      <w:r>
        <w:rPr/>
        <w:t>Перепись</w:t>
      </w:r>
      <w:r>
        <w:rPr>
          <w:spacing w:val="-5"/>
        </w:rPr>
        <w:t> </w:t>
      </w:r>
      <w:r>
        <w:rPr/>
        <w:t>1920</w:t>
      </w:r>
      <w:r>
        <w:rPr>
          <w:spacing w:val="-4"/>
        </w:rPr>
        <w:t> </w:t>
      </w:r>
      <w:r>
        <w:rPr/>
        <w:t>г.</w:t>
      </w:r>
      <w:r>
        <w:rPr>
          <w:spacing w:val="-5"/>
        </w:rPr>
        <w:t> </w:t>
      </w:r>
      <w:r>
        <w:rPr/>
        <w:t>зафиксировала,</w:t>
      </w:r>
      <w:r>
        <w:rPr>
          <w:spacing w:val="-4"/>
        </w:rPr>
        <w:t> </w:t>
      </w:r>
      <w:r>
        <w:rPr/>
        <w:t>что</w:t>
      </w:r>
      <w:r>
        <w:rPr>
          <w:spacing w:val="-4"/>
        </w:rPr>
        <w:t> </w:t>
      </w:r>
      <w:r>
        <w:rPr/>
        <w:t>общее</w:t>
      </w:r>
      <w:r>
        <w:rPr>
          <w:spacing w:val="-4"/>
        </w:rPr>
        <w:t> </w:t>
      </w:r>
      <w:r>
        <w:rPr/>
        <w:t>население</w:t>
      </w:r>
      <w:r>
        <w:rPr>
          <w:spacing w:val="-5"/>
        </w:rPr>
        <w:t> </w:t>
      </w:r>
      <w:r>
        <w:rPr/>
        <w:t>Чили достигло</w:t>
      </w:r>
      <w:r>
        <w:rPr>
          <w:spacing w:val="-6"/>
        </w:rPr>
        <w:t> </w:t>
      </w:r>
      <w:r>
        <w:rPr/>
        <w:t>3.753.799</w:t>
      </w:r>
      <w:r>
        <w:rPr>
          <w:spacing w:val="-4"/>
        </w:rPr>
        <w:t> </w:t>
      </w:r>
      <w:r>
        <w:rPr/>
        <w:t>жителей,</w:t>
      </w:r>
      <w:r>
        <w:rPr>
          <w:spacing w:val="-3"/>
        </w:rPr>
        <w:t> </w:t>
      </w:r>
      <w:r>
        <w:rPr/>
        <w:t>из</w:t>
      </w:r>
      <w:r>
        <w:rPr>
          <w:spacing w:val="-5"/>
        </w:rPr>
        <w:t> </w:t>
      </w:r>
      <w:r>
        <w:rPr/>
        <w:t>них</w:t>
      </w:r>
      <w:r>
        <w:rPr>
          <w:spacing w:val="-4"/>
        </w:rPr>
        <w:t> </w:t>
      </w:r>
      <w:r>
        <w:rPr/>
        <w:t>иностранцев</w:t>
      </w:r>
      <w:r>
        <w:rPr>
          <w:spacing w:val="-5"/>
        </w:rPr>
        <w:t> </w:t>
      </w:r>
      <w:r>
        <w:rPr/>
        <w:t>насчитывалось</w:t>
      </w:r>
      <w:r>
        <w:rPr>
          <w:spacing w:val="-4"/>
        </w:rPr>
        <w:t> </w:t>
      </w:r>
      <w:r>
        <w:rPr>
          <w:spacing w:val="-2"/>
        </w:rPr>
        <w:t>120.436</w:t>
      </w:r>
    </w:p>
    <w:p>
      <w:pPr>
        <w:pStyle w:val="BodyText"/>
        <w:rPr>
          <w:sz w:val="22"/>
        </w:rPr>
      </w:pPr>
    </w:p>
    <w:p>
      <w:pPr>
        <w:pStyle w:val="BodyText"/>
        <w:spacing w:before="10"/>
        <w:rPr>
          <w:sz w:val="22"/>
        </w:rPr>
      </w:pPr>
    </w:p>
    <w:p>
      <w:pPr>
        <w:pStyle w:val="ListParagraph"/>
        <w:numPr>
          <w:ilvl w:val="0"/>
          <w:numId w:val="13"/>
        </w:numPr>
        <w:tabs>
          <w:tab w:pos="678" w:val="left" w:leader="none"/>
          <w:tab w:pos="679" w:val="left" w:leader="none"/>
        </w:tabs>
        <w:spacing w:line="307" w:lineRule="auto" w:before="0" w:after="0"/>
        <w:ind w:left="680" w:right="1599" w:hanging="442"/>
        <w:jc w:val="left"/>
        <w:rPr>
          <w:sz w:val="16"/>
        </w:rPr>
      </w:pPr>
      <w:r>
        <w:rPr>
          <w:sz w:val="16"/>
        </w:rPr>
        <w:t>.</w:t>
      </w:r>
      <w:r>
        <w:rPr>
          <w:spacing w:val="-3"/>
          <w:sz w:val="16"/>
        </w:rPr>
        <w:t> </w:t>
      </w:r>
      <w:r>
        <w:rPr>
          <w:sz w:val="16"/>
        </w:rPr>
        <w:t>CAMPOS,</w:t>
      </w:r>
      <w:r>
        <w:rPr>
          <w:spacing w:val="-3"/>
          <w:sz w:val="16"/>
        </w:rPr>
        <w:t> </w:t>
      </w:r>
      <w:r>
        <w:rPr>
          <w:sz w:val="16"/>
        </w:rPr>
        <w:t>Felix.</w:t>
      </w:r>
      <w:r>
        <w:rPr>
          <w:spacing w:val="-4"/>
          <w:sz w:val="16"/>
        </w:rPr>
        <w:t> </w:t>
      </w:r>
      <w:r>
        <w:rPr>
          <w:sz w:val="16"/>
        </w:rPr>
        <w:t>“</w:t>
      </w:r>
      <w:r>
        <w:rPr>
          <w:spacing w:val="-3"/>
          <w:sz w:val="16"/>
        </w:rPr>
        <w:t> </w:t>
      </w:r>
      <w:r>
        <w:rPr>
          <w:sz w:val="16"/>
        </w:rPr>
        <w:t>Pro-Inmigracion”,</w:t>
      </w:r>
      <w:r>
        <w:rPr>
          <w:spacing w:val="-4"/>
          <w:sz w:val="16"/>
        </w:rPr>
        <w:t> </w:t>
      </w:r>
      <w:r>
        <w:rPr>
          <w:sz w:val="16"/>
        </w:rPr>
        <w:t>en</w:t>
      </w:r>
      <w:r>
        <w:rPr>
          <w:spacing w:val="-3"/>
          <w:sz w:val="16"/>
        </w:rPr>
        <w:t> </w:t>
      </w:r>
      <w:r>
        <w:rPr>
          <w:sz w:val="16"/>
        </w:rPr>
        <w:t>Boletin</w:t>
      </w:r>
      <w:r>
        <w:rPr>
          <w:spacing w:val="-3"/>
          <w:sz w:val="16"/>
        </w:rPr>
        <w:t> </w:t>
      </w:r>
      <w:r>
        <w:rPr>
          <w:sz w:val="16"/>
        </w:rPr>
        <w:t>de</w:t>
      </w:r>
      <w:r>
        <w:rPr>
          <w:spacing w:val="-3"/>
          <w:sz w:val="16"/>
        </w:rPr>
        <w:t> </w:t>
      </w:r>
      <w:r>
        <w:rPr>
          <w:sz w:val="16"/>
        </w:rPr>
        <w:t>la</w:t>
      </w:r>
      <w:r>
        <w:rPr>
          <w:spacing w:val="-3"/>
          <w:sz w:val="16"/>
        </w:rPr>
        <w:t> </w:t>
      </w:r>
      <w:r>
        <w:rPr>
          <w:sz w:val="16"/>
        </w:rPr>
        <w:t>Sociedad</w:t>
      </w:r>
      <w:r>
        <w:rPr>
          <w:spacing w:val="-4"/>
          <w:sz w:val="16"/>
        </w:rPr>
        <w:t> </w:t>
      </w:r>
      <w:r>
        <w:rPr>
          <w:sz w:val="16"/>
        </w:rPr>
        <w:t>de</w:t>
      </w:r>
      <w:r>
        <w:rPr>
          <w:spacing w:val="-3"/>
          <w:sz w:val="16"/>
        </w:rPr>
        <w:t> </w:t>
      </w:r>
      <w:r>
        <w:rPr>
          <w:sz w:val="16"/>
        </w:rPr>
        <w:t>Fomento</w:t>
      </w:r>
      <w:r>
        <w:rPr>
          <w:spacing w:val="-4"/>
          <w:sz w:val="16"/>
        </w:rPr>
        <w:t> </w:t>
      </w:r>
      <w:r>
        <w:rPr>
          <w:sz w:val="16"/>
        </w:rPr>
        <w:t>Fabril.</w:t>
      </w:r>
      <w:r>
        <w:rPr>
          <w:spacing w:val="40"/>
          <w:sz w:val="16"/>
        </w:rPr>
        <w:t> </w:t>
      </w:r>
      <w:r>
        <w:rPr>
          <w:sz w:val="16"/>
        </w:rPr>
        <w:t>Santiago, 24 de mayo de 1904. p. 187.</w:t>
      </w:r>
    </w:p>
    <w:p>
      <w:pPr>
        <w:spacing w:after="0" w:line="307" w:lineRule="auto"/>
        <w:jc w:val="left"/>
        <w:rPr>
          <w:sz w:val="16"/>
        </w:rPr>
        <w:sectPr>
          <w:footerReference w:type="default" r:id="rId19"/>
          <w:pgSz w:w="8490" w:h="11830"/>
          <w:pgMar w:footer="240" w:header="0" w:top="1080" w:bottom="420" w:left="520" w:right="240"/>
        </w:sectPr>
      </w:pPr>
    </w:p>
    <w:p>
      <w:pPr>
        <w:pStyle w:val="BodyText"/>
        <w:spacing w:line="276" w:lineRule="auto" w:before="71"/>
        <w:ind w:left="124" w:right="511"/>
        <w:jc w:val="both"/>
        <w:rPr>
          <w:sz w:val="13"/>
        </w:rPr>
      </w:pPr>
      <w:r>
        <w:rPr/>
        <w:t>человек.</w:t>
      </w:r>
      <w:r>
        <w:rPr>
          <w:spacing w:val="40"/>
        </w:rPr>
        <w:t> </w:t>
      </w:r>
      <w:r>
        <w:rPr/>
        <w:t>В</w:t>
      </w:r>
      <w:r>
        <w:rPr>
          <w:spacing w:val="40"/>
        </w:rPr>
        <w:t> </w:t>
      </w:r>
      <w:r>
        <w:rPr/>
        <w:t>этом</w:t>
      </w:r>
      <w:r>
        <w:rPr>
          <w:spacing w:val="40"/>
        </w:rPr>
        <w:t> </w:t>
      </w:r>
      <w:r>
        <w:rPr/>
        <w:t>году</w:t>
      </w:r>
      <w:r>
        <w:rPr>
          <w:spacing w:val="40"/>
        </w:rPr>
        <w:t> </w:t>
      </w:r>
      <w:r>
        <w:rPr/>
        <w:t>оказалось</w:t>
      </w:r>
      <w:r>
        <w:rPr>
          <w:spacing w:val="40"/>
        </w:rPr>
        <w:t> </w:t>
      </w:r>
      <w:r>
        <w:rPr/>
        <w:t>зарегистрировано</w:t>
      </w:r>
      <w:r>
        <w:rPr>
          <w:spacing w:val="40"/>
        </w:rPr>
        <w:t> </w:t>
      </w:r>
      <w:r>
        <w:rPr/>
        <w:t>максимальное</w:t>
      </w:r>
      <w:r>
        <w:rPr>
          <w:spacing w:val="40"/>
        </w:rPr>
        <w:t> </w:t>
      </w:r>
      <w:r>
        <w:rPr/>
        <w:t>число</w:t>
      </w:r>
      <w:r>
        <w:rPr>
          <w:spacing w:val="80"/>
        </w:rPr>
        <w:t> </w:t>
      </w:r>
      <w:r>
        <w:rPr/>
        <w:t>русских</w:t>
      </w:r>
      <w:r>
        <w:rPr>
          <w:spacing w:val="40"/>
        </w:rPr>
        <w:t> </w:t>
      </w:r>
      <w:r>
        <w:rPr/>
        <w:t>(1.320</w:t>
      </w:r>
      <w:r>
        <w:rPr>
          <w:spacing w:val="40"/>
        </w:rPr>
        <w:t> </w:t>
      </w:r>
      <w:r>
        <w:rPr/>
        <w:t>чел.)</w:t>
      </w:r>
      <w:r>
        <w:rPr>
          <w:spacing w:val="40"/>
        </w:rPr>
        <w:t> </w:t>
      </w:r>
      <w:r>
        <w:rPr/>
        <w:t>и</w:t>
      </w:r>
      <w:r>
        <w:rPr>
          <w:spacing w:val="40"/>
        </w:rPr>
        <w:t> </w:t>
      </w:r>
      <w:r>
        <w:rPr/>
        <w:t>славян</w:t>
      </w:r>
      <w:r>
        <w:rPr>
          <w:spacing w:val="40"/>
        </w:rPr>
        <w:t> </w:t>
      </w:r>
      <w:r>
        <w:rPr/>
        <w:t>(1.354</w:t>
      </w:r>
      <w:r>
        <w:rPr>
          <w:spacing w:val="40"/>
        </w:rPr>
        <w:t> </w:t>
      </w:r>
      <w:r>
        <w:rPr/>
        <w:t>чел.)</w:t>
      </w:r>
      <w:r>
        <w:rPr>
          <w:spacing w:val="40"/>
        </w:rPr>
        <w:t> </w:t>
      </w:r>
      <w:r>
        <w:rPr/>
        <w:t>за</w:t>
      </w:r>
      <w:r>
        <w:rPr>
          <w:spacing w:val="40"/>
        </w:rPr>
        <w:t> </w:t>
      </w:r>
      <w:r>
        <w:rPr/>
        <w:t>всю</w:t>
      </w:r>
      <w:r>
        <w:rPr>
          <w:spacing w:val="40"/>
        </w:rPr>
        <w:t> </w:t>
      </w:r>
      <w:r>
        <w:rPr/>
        <w:t>историю</w:t>
      </w:r>
      <w:r>
        <w:rPr>
          <w:spacing w:val="40"/>
        </w:rPr>
        <w:t> </w:t>
      </w:r>
      <w:r>
        <w:rPr/>
        <w:t>чилийских переписей</w:t>
      </w:r>
      <w:r>
        <w:rPr>
          <w:spacing w:val="76"/>
        </w:rPr>
        <w:t>  </w:t>
      </w:r>
      <w:r>
        <w:rPr/>
        <w:t>населения.</w:t>
      </w:r>
      <w:r>
        <w:rPr>
          <w:spacing w:val="76"/>
        </w:rPr>
        <w:t>  </w:t>
      </w:r>
      <w:r>
        <w:rPr/>
        <w:t>В</w:t>
      </w:r>
      <w:r>
        <w:rPr>
          <w:spacing w:val="76"/>
        </w:rPr>
        <w:t>  </w:t>
      </w:r>
      <w:r>
        <w:rPr/>
        <w:t>докладе</w:t>
      </w:r>
      <w:r>
        <w:rPr>
          <w:spacing w:val="76"/>
        </w:rPr>
        <w:t>  </w:t>
      </w:r>
      <w:r>
        <w:rPr/>
        <w:t>об</w:t>
      </w:r>
      <w:r>
        <w:rPr>
          <w:spacing w:val="76"/>
        </w:rPr>
        <w:t>  </w:t>
      </w:r>
      <w:r>
        <w:rPr/>
        <w:t>итогах</w:t>
      </w:r>
      <w:r>
        <w:rPr>
          <w:spacing w:val="76"/>
        </w:rPr>
        <w:t>  </w:t>
      </w:r>
      <w:r>
        <w:rPr/>
        <w:t>переписи</w:t>
      </w:r>
      <w:r>
        <w:rPr>
          <w:spacing w:val="76"/>
        </w:rPr>
        <w:t>  </w:t>
      </w:r>
      <w:r>
        <w:rPr/>
        <w:t>указывалось, что иммиграционное движение в тот момент было незначительным и компенсировалось эмиграцией.</w:t>
      </w:r>
      <w:r>
        <w:rPr>
          <w:position w:val="5"/>
          <w:sz w:val="13"/>
        </w:rPr>
        <w:t>69</w:t>
      </w:r>
    </w:p>
    <w:p>
      <w:pPr>
        <w:pStyle w:val="BodyText"/>
        <w:spacing w:line="276" w:lineRule="auto" w:before="108"/>
        <w:ind w:left="128" w:right="505" w:firstLine="282"/>
        <w:jc w:val="both"/>
        <w:rPr>
          <w:sz w:val="13"/>
        </w:rPr>
      </w:pPr>
      <w:r>
        <w:rPr/>
        <w:t>Уменьшение числа иностранцев отмечено в основном в среде перуанцев, боливийцев и европейцев. Первые принимали чилийское гражданство либо замещались</w:t>
      </w:r>
      <w:r>
        <w:rPr>
          <w:spacing w:val="40"/>
        </w:rPr>
        <w:t> </w:t>
      </w:r>
      <w:r>
        <w:rPr/>
        <w:t>жителями,</w:t>
      </w:r>
      <w:r>
        <w:rPr>
          <w:spacing w:val="40"/>
        </w:rPr>
        <w:t> </w:t>
      </w:r>
      <w:r>
        <w:rPr/>
        <w:t>родившимися</w:t>
      </w:r>
      <w:r>
        <w:rPr>
          <w:spacing w:val="40"/>
        </w:rPr>
        <w:t> </w:t>
      </w:r>
      <w:r>
        <w:rPr/>
        <w:t>после</w:t>
      </w:r>
      <w:r>
        <w:rPr>
          <w:spacing w:val="40"/>
        </w:rPr>
        <w:t> </w:t>
      </w:r>
      <w:r>
        <w:rPr/>
        <w:t>присоединения</w:t>
      </w:r>
      <w:r>
        <w:rPr>
          <w:spacing w:val="40"/>
        </w:rPr>
        <w:t> </w:t>
      </w:r>
      <w:r>
        <w:rPr/>
        <w:t>провинций</w:t>
      </w:r>
      <w:r>
        <w:rPr>
          <w:spacing w:val="80"/>
        </w:rPr>
        <w:t> </w:t>
      </w:r>
      <w:r>
        <w:rPr/>
        <w:t>Тарапака и Антофагаста, т.е. чилийцами. Сокращение числа европейцев,</w:t>
      </w:r>
      <w:r>
        <w:rPr>
          <w:spacing w:val="80"/>
        </w:rPr>
        <w:t> </w:t>
      </w:r>
      <w:r>
        <w:rPr/>
        <w:t>особенно французов, англичан и итальянцев связано в основном с событиями первой мировой войны, которая парализовала иммиграцию.</w:t>
      </w:r>
      <w:r>
        <w:rPr>
          <w:position w:val="5"/>
          <w:sz w:val="13"/>
        </w:rPr>
        <w:t>70</w:t>
      </w:r>
    </w:p>
    <w:p>
      <w:pPr>
        <w:pStyle w:val="BodyText"/>
        <w:spacing w:line="276" w:lineRule="auto" w:before="117"/>
        <w:ind w:left="134" w:right="502" w:firstLine="282"/>
        <w:jc w:val="both"/>
        <w:rPr>
          <w:sz w:val="13"/>
        </w:rPr>
      </w:pPr>
      <w:r>
        <w:rPr/>
        <w:t>Перепись</w:t>
      </w:r>
      <w:r>
        <w:rPr>
          <w:spacing w:val="80"/>
        </w:rPr>
        <w:t> </w:t>
      </w:r>
      <w:r>
        <w:rPr/>
        <w:t>населения</w:t>
      </w:r>
      <w:r>
        <w:rPr>
          <w:spacing w:val="80"/>
        </w:rPr>
        <w:t> </w:t>
      </w:r>
      <w:r>
        <w:rPr/>
        <w:t>1930</w:t>
      </w:r>
      <w:r>
        <w:rPr>
          <w:spacing w:val="80"/>
        </w:rPr>
        <w:t> </w:t>
      </w:r>
      <w:r>
        <w:rPr/>
        <w:t>г.</w:t>
      </w:r>
      <w:r>
        <w:rPr>
          <w:spacing w:val="80"/>
        </w:rPr>
        <w:t> </w:t>
      </w:r>
      <w:r>
        <w:rPr/>
        <w:t>констатировала</w:t>
      </w:r>
      <w:r>
        <w:rPr>
          <w:spacing w:val="80"/>
        </w:rPr>
        <w:t> </w:t>
      </w:r>
      <w:r>
        <w:rPr/>
        <w:t>постепенное</w:t>
      </w:r>
      <w:r>
        <w:rPr>
          <w:spacing w:val="80"/>
        </w:rPr>
        <w:t> </w:t>
      </w:r>
      <w:r>
        <w:rPr/>
        <w:t>уменьшение числа</w:t>
      </w:r>
      <w:r>
        <w:rPr>
          <w:spacing w:val="40"/>
        </w:rPr>
        <w:t> </w:t>
      </w:r>
      <w:r>
        <w:rPr/>
        <w:t>иностранцев,</w:t>
      </w:r>
      <w:r>
        <w:rPr>
          <w:spacing w:val="40"/>
        </w:rPr>
        <w:t> </w:t>
      </w:r>
      <w:r>
        <w:rPr/>
        <w:t>проживающих</w:t>
      </w:r>
      <w:r>
        <w:rPr>
          <w:spacing w:val="40"/>
        </w:rPr>
        <w:t> </w:t>
      </w:r>
      <w:r>
        <w:rPr/>
        <w:t>в</w:t>
      </w:r>
      <w:r>
        <w:rPr>
          <w:spacing w:val="40"/>
        </w:rPr>
        <w:t> </w:t>
      </w:r>
      <w:r>
        <w:rPr/>
        <w:t>Чили:</w:t>
      </w:r>
      <w:r>
        <w:rPr>
          <w:spacing w:val="40"/>
        </w:rPr>
        <w:t> </w:t>
      </w:r>
      <w:r>
        <w:rPr/>
        <w:t>их</w:t>
      </w:r>
      <w:r>
        <w:rPr>
          <w:spacing w:val="40"/>
        </w:rPr>
        <w:t> </w:t>
      </w:r>
      <w:r>
        <w:rPr/>
        <w:t>осталось</w:t>
      </w:r>
      <w:r>
        <w:rPr>
          <w:spacing w:val="40"/>
        </w:rPr>
        <w:t> </w:t>
      </w:r>
      <w:r>
        <w:rPr/>
        <w:t>105.463</w:t>
      </w:r>
      <w:r>
        <w:rPr>
          <w:spacing w:val="40"/>
        </w:rPr>
        <w:t> </w:t>
      </w:r>
      <w:r>
        <w:rPr/>
        <w:t>чел.</w:t>
      </w:r>
      <w:r>
        <w:rPr>
          <w:spacing w:val="40"/>
        </w:rPr>
        <w:t> </w:t>
      </w:r>
      <w:r>
        <w:rPr/>
        <w:t>при общем населении страны de 4.287.445 жителей.</w:t>
      </w:r>
      <w:r>
        <w:rPr>
          <w:position w:val="5"/>
          <w:sz w:val="13"/>
        </w:rPr>
        <w:t>71</w:t>
      </w:r>
    </w:p>
    <w:p>
      <w:pPr>
        <w:pStyle w:val="BodyText"/>
        <w:spacing w:line="276" w:lineRule="auto" w:before="114"/>
        <w:ind w:left="132" w:right="499" w:firstLine="290"/>
        <w:jc w:val="both"/>
      </w:pPr>
      <w:r>
        <w:rPr/>
        <w:t>В</w:t>
      </w:r>
      <w:r>
        <w:rPr>
          <w:spacing w:val="40"/>
        </w:rPr>
        <w:t> </w:t>
      </w:r>
      <w:r>
        <w:rPr/>
        <w:t>период</w:t>
      </w:r>
      <w:r>
        <w:rPr>
          <w:spacing w:val="40"/>
        </w:rPr>
        <w:t> </w:t>
      </w:r>
      <w:r>
        <w:rPr/>
        <w:t>с</w:t>
      </w:r>
      <w:r>
        <w:rPr>
          <w:spacing w:val="40"/>
        </w:rPr>
        <w:t> </w:t>
      </w:r>
      <w:r>
        <w:rPr/>
        <w:t>1907</w:t>
      </w:r>
      <w:r>
        <w:rPr>
          <w:spacing w:val="40"/>
        </w:rPr>
        <w:t> </w:t>
      </w:r>
      <w:r>
        <w:rPr/>
        <w:t>г.</w:t>
      </w:r>
      <w:r>
        <w:rPr>
          <w:spacing w:val="40"/>
        </w:rPr>
        <w:t> </w:t>
      </w:r>
      <w:r>
        <w:rPr/>
        <w:t>по</w:t>
      </w:r>
      <w:r>
        <w:rPr>
          <w:spacing w:val="40"/>
        </w:rPr>
        <w:t> </w:t>
      </w:r>
      <w:r>
        <w:rPr/>
        <w:t>1930</w:t>
      </w:r>
      <w:r>
        <w:rPr>
          <w:spacing w:val="40"/>
        </w:rPr>
        <w:t> </w:t>
      </w:r>
      <w:r>
        <w:rPr/>
        <w:t>г.</w:t>
      </w:r>
      <w:r>
        <w:rPr>
          <w:spacing w:val="40"/>
        </w:rPr>
        <w:t> </w:t>
      </w:r>
      <w:r>
        <w:rPr/>
        <w:t>в</w:t>
      </w:r>
      <w:r>
        <w:rPr>
          <w:spacing w:val="40"/>
        </w:rPr>
        <w:t> </w:t>
      </w:r>
      <w:r>
        <w:rPr/>
        <w:t>сфере</w:t>
      </w:r>
      <w:r>
        <w:rPr>
          <w:spacing w:val="40"/>
        </w:rPr>
        <w:t> </w:t>
      </w:r>
      <w:r>
        <w:rPr/>
        <w:t>иммиграционного</w:t>
      </w:r>
      <w:r>
        <w:rPr>
          <w:spacing w:val="40"/>
        </w:rPr>
        <w:t> </w:t>
      </w:r>
      <w:r>
        <w:rPr/>
        <w:t>регулирования Чили не было принято сколько-нибудь важных декретов, кроме некоторых постановлений,</w:t>
      </w:r>
      <w:r>
        <w:rPr>
          <w:spacing w:val="80"/>
        </w:rPr>
        <w:t>  </w:t>
      </w:r>
      <w:r>
        <w:rPr/>
        <w:t>касающихся</w:t>
      </w:r>
      <w:r>
        <w:rPr>
          <w:spacing w:val="80"/>
        </w:rPr>
        <w:t>  </w:t>
      </w:r>
      <w:r>
        <w:rPr/>
        <w:t>реорганизации</w:t>
      </w:r>
      <w:r>
        <w:rPr>
          <w:spacing w:val="80"/>
        </w:rPr>
        <w:t>  </w:t>
      </w:r>
      <w:r>
        <w:rPr/>
        <w:t>бюрократических</w:t>
      </w:r>
      <w:r>
        <w:rPr>
          <w:spacing w:val="80"/>
        </w:rPr>
        <w:t>  </w:t>
      </w:r>
      <w:r>
        <w:rPr/>
        <w:t>органов. Так, в 1925 г. Министерство сельского хозяйства было разделено на две структуры:</w:t>
      </w:r>
      <w:r>
        <w:rPr>
          <w:spacing w:val="40"/>
        </w:rPr>
        <w:t> </w:t>
      </w:r>
      <w:r>
        <w:rPr/>
        <w:t>сельского</w:t>
      </w:r>
      <w:r>
        <w:rPr>
          <w:spacing w:val="40"/>
        </w:rPr>
        <w:t> </w:t>
      </w:r>
      <w:r>
        <w:rPr/>
        <w:t>хозяйства</w:t>
      </w:r>
      <w:r>
        <w:rPr>
          <w:spacing w:val="40"/>
        </w:rPr>
        <w:t> </w:t>
      </w:r>
      <w:r>
        <w:rPr/>
        <w:t>и</w:t>
      </w:r>
      <w:r>
        <w:rPr>
          <w:spacing w:val="40"/>
        </w:rPr>
        <w:t> </w:t>
      </w:r>
      <w:r>
        <w:rPr/>
        <w:t>земель</w:t>
      </w:r>
      <w:r>
        <w:rPr>
          <w:spacing w:val="40"/>
        </w:rPr>
        <w:t> </w:t>
      </w:r>
      <w:r>
        <w:rPr/>
        <w:t>и</w:t>
      </w:r>
      <w:r>
        <w:rPr>
          <w:spacing w:val="40"/>
        </w:rPr>
        <w:t> </w:t>
      </w:r>
      <w:r>
        <w:rPr/>
        <w:t>колонизации.</w:t>
      </w:r>
      <w:r>
        <w:rPr>
          <w:spacing w:val="40"/>
        </w:rPr>
        <w:t> </w:t>
      </w:r>
      <w:r>
        <w:rPr/>
        <w:t>В</w:t>
      </w:r>
      <w:r>
        <w:rPr>
          <w:spacing w:val="40"/>
        </w:rPr>
        <w:t> </w:t>
      </w:r>
      <w:r>
        <w:rPr/>
        <w:t>1931</w:t>
      </w:r>
      <w:r>
        <w:rPr>
          <w:spacing w:val="40"/>
        </w:rPr>
        <w:t> </w:t>
      </w:r>
      <w:r>
        <w:rPr/>
        <w:t>г.</w:t>
      </w:r>
      <w:r>
        <w:rPr>
          <w:spacing w:val="40"/>
        </w:rPr>
        <w:t> </w:t>
      </w:r>
      <w:r>
        <w:rPr/>
        <w:t>было создано</w:t>
      </w:r>
      <w:r>
        <w:rPr>
          <w:spacing w:val="40"/>
        </w:rPr>
        <w:t> </w:t>
      </w:r>
      <w:r>
        <w:rPr/>
        <w:t>Министерство</w:t>
      </w:r>
      <w:r>
        <w:rPr>
          <w:spacing w:val="40"/>
        </w:rPr>
        <w:t> </w:t>
      </w:r>
      <w:r>
        <w:rPr/>
        <w:t>земель,</w:t>
      </w:r>
      <w:r>
        <w:rPr>
          <w:spacing w:val="40"/>
        </w:rPr>
        <w:t> </w:t>
      </w:r>
      <w:r>
        <w:rPr/>
        <w:t>национального</w:t>
      </w:r>
      <w:r>
        <w:rPr>
          <w:spacing w:val="40"/>
        </w:rPr>
        <w:t> </w:t>
      </w:r>
      <w:r>
        <w:rPr/>
        <w:t>имущества</w:t>
      </w:r>
      <w:r>
        <w:rPr>
          <w:spacing w:val="40"/>
        </w:rPr>
        <w:t> </w:t>
      </w:r>
      <w:r>
        <w:rPr/>
        <w:t>и</w:t>
      </w:r>
      <w:r>
        <w:rPr>
          <w:spacing w:val="40"/>
        </w:rPr>
        <w:t> </w:t>
      </w:r>
      <w:r>
        <w:rPr/>
        <w:t>колонизации.</w:t>
      </w:r>
      <w:r>
        <w:rPr>
          <w:spacing w:val="40"/>
        </w:rPr>
        <w:t> </w:t>
      </w:r>
      <w:r>
        <w:rPr/>
        <w:t>Но все эти изменения не затронули сути иммиграционного законодательства, остававшегося неизменным с начала XX века.</w:t>
      </w:r>
    </w:p>
    <w:p>
      <w:pPr>
        <w:pStyle w:val="BodyText"/>
        <w:spacing w:line="276" w:lineRule="auto" w:before="110"/>
        <w:ind w:left="138" w:right="499" w:firstLine="282"/>
        <w:jc w:val="both"/>
      </w:pPr>
      <w:r>
        <w:rPr/>
        <w:t>Подводя</w:t>
      </w:r>
      <w:r>
        <w:rPr>
          <w:spacing w:val="40"/>
        </w:rPr>
        <w:t> </w:t>
      </w:r>
      <w:r>
        <w:rPr/>
        <w:t>итоги</w:t>
      </w:r>
      <w:r>
        <w:rPr>
          <w:spacing w:val="40"/>
        </w:rPr>
        <w:t> </w:t>
      </w:r>
      <w:r>
        <w:rPr/>
        <w:t>исторического</w:t>
      </w:r>
      <w:r>
        <w:rPr>
          <w:spacing w:val="40"/>
        </w:rPr>
        <w:t> </w:t>
      </w:r>
      <w:r>
        <w:rPr/>
        <w:t>развития</w:t>
      </w:r>
      <w:r>
        <w:rPr>
          <w:spacing w:val="40"/>
        </w:rPr>
        <w:t> </w:t>
      </w:r>
      <w:r>
        <w:rPr/>
        <w:t>иммиграционного</w:t>
      </w:r>
      <w:r>
        <w:rPr>
          <w:spacing w:val="40"/>
        </w:rPr>
        <w:t> </w:t>
      </w:r>
      <w:r>
        <w:rPr/>
        <w:t>движения</w:t>
      </w:r>
      <w:r>
        <w:rPr>
          <w:spacing w:val="40"/>
        </w:rPr>
        <w:t> </w:t>
      </w:r>
      <w:r>
        <w:rPr/>
        <w:t>в</w:t>
      </w:r>
      <w:r>
        <w:rPr>
          <w:spacing w:val="80"/>
        </w:rPr>
        <w:t> </w:t>
      </w:r>
      <w:r>
        <w:rPr/>
        <w:t>Чили,</w:t>
      </w:r>
      <w:r>
        <w:rPr>
          <w:spacing w:val="80"/>
        </w:rPr>
        <w:t> </w:t>
      </w:r>
      <w:r>
        <w:rPr/>
        <w:t>стоит</w:t>
      </w:r>
      <w:r>
        <w:rPr>
          <w:spacing w:val="80"/>
        </w:rPr>
        <w:t> </w:t>
      </w:r>
      <w:r>
        <w:rPr/>
        <w:t>вернуться</w:t>
      </w:r>
      <w:r>
        <w:rPr>
          <w:spacing w:val="80"/>
        </w:rPr>
        <w:t> </w:t>
      </w:r>
      <w:r>
        <w:rPr/>
        <w:t>к</w:t>
      </w:r>
      <w:r>
        <w:rPr>
          <w:spacing w:val="80"/>
        </w:rPr>
        <w:t> </w:t>
      </w:r>
      <w:r>
        <w:rPr/>
        <w:t>мысли,</w:t>
      </w:r>
      <w:r>
        <w:rPr>
          <w:spacing w:val="80"/>
        </w:rPr>
        <w:t> </w:t>
      </w:r>
      <w:r>
        <w:rPr/>
        <w:t>высказанной</w:t>
      </w:r>
      <w:r>
        <w:rPr>
          <w:spacing w:val="80"/>
        </w:rPr>
        <w:t> </w:t>
      </w:r>
      <w:r>
        <w:rPr/>
        <w:t>в</w:t>
      </w:r>
      <w:r>
        <w:rPr>
          <w:spacing w:val="80"/>
        </w:rPr>
        <w:t> </w:t>
      </w:r>
      <w:r>
        <w:rPr/>
        <w:t>начале</w:t>
      </w:r>
      <w:r>
        <w:rPr>
          <w:spacing w:val="80"/>
        </w:rPr>
        <w:t> </w:t>
      </w:r>
      <w:r>
        <w:rPr/>
        <w:t>работы.</w:t>
      </w:r>
      <w:r>
        <w:rPr>
          <w:spacing w:val="80"/>
        </w:rPr>
        <w:t> </w:t>
      </w:r>
      <w:r>
        <w:rPr/>
        <w:t>Несмотря на то что страна никогда не была центром, привлекающим иммигрантов,</w:t>
      </w:r>
      <w:r>
        <w:rPr>
          <w:spacing w:val="40"/>
        </w:rPr>
        <w:t> </w:t>
      </w:r>
      <w:r>
        <w:rPr/>
        <w:t>политика</w:t>
      </w:r>
      <w:r>
        <w:rPr>
          <w:spacing w:val="40"/>
        </w:rPr>
        <w:t> </w:t>
      </w:r>
      <w:r>
        <w:rPr/>
        <w:t>чилийских</w:t>
      </w:r>
      <w:r>
        <w:rPr>
          <w:spacing w:val="40"/>
        </w:rPr>
        <w:t> </w:t>
      </w:r>
      <w:r>
        <w:rPr/>
        <w:t>властей</w:t>
      </w:r>
      <w:r>
        <w:rPr>
          <w:spacing w:val="40"/>
        </w:rPr>
        <w:t> </w:t>
      </w:r>
      <w:r>
        <w:rPr/>
        <w:t>в</w:t>
      </w:r>
      <w:r>
        <w:rPr>
          <w:spacing w:val="40"/>
        </w:rPr>
        <w:t> </w:t>
      </w:r>
      <w:r>
        <w:rPr/>
        <w:t>области</w:t>
      </w:r>
      <w:r>
        <w:rPr>
          <w:spacing w:val="40"/>
        </w:rPr>
        <w:t> </w:t>
      </w:r>
      <w:r>
        <w:rPr/>
        <w:t>иммиграции</w:t>
      </w:r>
      <w:r>
        <w:rPr>
          <w:spacing w:val="40"/>
        </w:rPr>
        <w:t> </w:t>
      </w:r>
      <w:r>
        <w:rPr/>
        <w:t>была</w:t>
      </w:r>
      <w:r>
        <w:rPr>
          <w:spacing w:val="40"/>
        </w:rPr>
        <w:t> </w:t>
      </w:r>
      <w:r>
        <w:rPr/>
        <w:t>конъюнктурной, часто противоречивой и потому мало результативной, истинное значение</w:t>
      </w:r>
    </w:p>
    <w:p>
      <w:pPr>
        <w:pStyle w:val="BodyText"/>
        <w:rPr>
          <w:sz w:val="22"/>
        </w:rPr>
      </w:pPr>
    </w:p>
    <w:p>
      <w:pPr>
        <w:pStyle w:val="BodyText"/>
        <w:rPr>
          <w:sz w:val="27"/>
        </w:rPr>
      </w:pPr>
    </w:p>
    <w:p>
      <w:pPr>
        <w:pStyle w:val="ListParagraph"/>
        <w:numPr>
          <w:ilvl w:val="0"/>
          <w:numId w:val="13"/>
        </w:numPr>
        <w:tabs>
          <w:tab w:pos="616" w:val="left" w:leader="none"/>
          <w:tab w:pos="618" w:val="left" w:leader="none"/>
        </w:tabs>
        <w:spacing w:line="312" w:lineRule="auto" w:before="0" w:after="0"/>
        <w:ind w:left="570" w:right="1326" w:hanging="428"/>
        <w:jc w:val="left"/>
        <w:rPr>
          <w:sz w:val="16"/>
        </w:rPr>
      </w:pPr>
      <w:r>
        <w:rPr/>
        <w:tab/>
      </w:r>
      <w:r>
        <w:rPr>
          <w:sz w:val="16"/>
        </w:rPr>
        <w:t>Censo</w:t>
      </w:r>
      <w:r>
        <w:rPr>
          <w:spacing w:val="-2"/>
          <w:sz w:val="16"/>
        </w:rPr>
        <w:t> </w:t>
      </w:r>
      <w:r>
        <w:rPr>
          <w:sz w:val="16"/>
        </w:rPr>
        <w:t>de</w:t>
      </w:r>
      <w:r>
        <w:rPr>
          <w:spacing w:val="-2"/>
          <w:sz w:val="16"/>
        </w:rPr>
        <w:t> </w:t>
      </w:r>
      <w:r>
        <w:rPr>
          <w:sz w:val="16"/>
        </w:rPr>
        <w:t>Poblacion</w:t>
      </w:r>
      <w:r>
        <w:rPr>
          <w:spacing w:val="-3"/>
          <w:sz w:val="16"/>
        </w:rPr>
        <w:t> </w:t>
      </w:r>
      <w:r>
        <w:rPr>
          <w:sz w:val="16"/>
        </w:rPr>
        <w:t>de</w:t>
      </w:r>
      <w:r>
        <w:rPr>
          <w:spacing w:val="-2"/>
          <w:sz w:val="16"/>
        </w:rPr>
        <w:t> </w:t>
      </w:r>
      <w:r>
        <w:rPr>
          <w:sz w:val="16"/>
        </w:rPr>
        <w:t>la</w:t>
      </w:r>
      <w:r>
        <w:rPr>
          <w:spacing w:val="-2"/>
          <w:sz w:val="16"/>
        </w:rPr>
        <w:t> </w:t>
      </w:r>
      <w:r>
        <w:rPr>
          <w:sz w:val="16"/>
        </w:rPr>
        <w:t>Republica</w:t>
      </w:r>
      <w:r>
        <w:rPr>
          <w:spacing w:val="-2"/>
          <w:sz w:val="16"/>
        </w:rPr>
        <w:t> </w:t>
      </w:r>
      <w:r>
        <w:rPr>
          <w:sz w:val="16"/>
        </w:rPr>
        <w:t>de</w:t>
      </w:r>
      <w:r>
        <w:rPr>
          <w:spacing w:val="-2"/>
          <w:sz w:val="16"/>
        </w:rPr>
        <w:t> </w:t>
      </w:r>
      <w:r>
        <w:rPr>
          <w:sz w:val="16"/>
        </w:rPr>
        <w:t>Chile.</w:t>
      </w:r>
      <w:r>
        <w:rPr>
          <w:spacing w:val="-2"/>
          <w:sz w:val="16"/>
        </w:rPr>
        <w:t> </w:t>
      </w:r>
      <w:r>
        <w:rPr>
          <w:sz w:val="16"/>
        </w:rPr>
        <w:t>Levantado</w:t>
      </w:r>
      <w:r>
        <w:rPr>
          <w:spacing w:val="-2"/>
          <w:sz w:val="16"/>
        </w:rPr>
        <w:t> </w:t>
      </w:r>
      <w:r>
        <w:rPr>
          <w:sz w:val="16"/>
        </w:rPr>
        <w:t>el</w:t>
      </w:r>
      <w:r>
        <w:rPr>
          <w:spacing w:val="-2"/>
          <w:sz w:val="16"/>
        </w:rPr>
        <w:t> </w:t>
      </w:r>
      <w:r>
        <w:rPr>
          <w:sz w:val="16"/>
        </w:rPr>
        <w:t>16</w:t>
      </w:r>
      <w:r>
        <w:rPr>
          <w:spacing w:val="-2"/>
          <w:sz w:val="16"/>
        </w:rPr>
        <w:t> </w:t>
      </w:r>
      <w:r>
        <w:rPr>
          <w:sz w:val="16"/>
        </w:rPr>
        <w:t>de</w:t>
      </w:r>
      <w:r>
        <w:rPr>
          <w:spacing w:val="-2"/>
          <w:sz w:val="16"/>
        </w:rPr>
        <w:t> </w:t>
      </w:r>
      <w:r>
        <w:rPr>
          <w:sz w:val="16"/>
        </w:rPr>
        <w:t>diciembre</w:t>
      </w:r>
      <w:r>
        <w:rPr>
          <w:spacing w:val="-2"/>
          <w:sz w:val="16"/>
        </w:rPr>
        <w:t> </w:t>
      </w:r>
      <w:r>
        <w:rPr>
          <w:sz w:val="16"/>
        </w:rPr>
        <w:t>de</w:t>
      </w:r>
      <w:r>
        <w:rPr>
          <w:spacing w:val="-2"/>
          <w:sz w:val="16"/>
        </w:rPr>
        <w:t> </w:t>
      </w:r>
      <w:r>
        <w:rPr>
          <w:sz w:val="16"/>
        </w:rPr>
        <w:t>1920.</w:t>
      </w:r>
      <w:r>
        <w:rPr>
          <w:spacing w:val="-2"/>
          <w:sz w:val="16"/>
        </w:rPr>
        <w:t> </w:t>
      </w:r>
      <w:r>
        <w:rPr>
          <w:sz w:val="16"/>
        </w:rPr>
        <w:t>Soc.</w:t>
      </w:r>
      <w:r>
        <w:rPr>
          <w:spacing w:val="40"/>
          <w:sz w:val="16"/>
        </w:rPr>
        <w:t> </w:t>
      </w:r>
      <w:r>
        <w:rPr>
          <w:sz w:val="16"/>
        </w:rPr>
        <w:t>Imp. у Lit. Universo. Santiago, 1925.</w:t>
      </w:r>
    </w:p>
    <w:p>
      <w:pPr>
        <w:pStyle w:val="ListParagraph"/>
        <w:numPr>
          <w:ilvl w:val="0"/>
          <w:numId w:val="13"/>
        </w:numPr>
        <w:tabs>
          <w:tab w:pos="583" w:val="left" w:leader="none"/>
          <w:tab w:pos="584" w:val="left" w:leader="none"/>
        </w:tabs>
        <w:spacing w:line="240" w:lineRule="auto" w:before="2" w:after="0"/>
        <w:ind w:left="583" w:right="0" w:hanging="438"/>
        <w:jc w:val="left"/>
        <w:rPr>
          <w:sz w:val="16"/>
        </w:rPr>
      </w:pPr>
      <w:r>
        <w:rPr>
          <w:sz w:val="16"/>
        </w:rPr>
        <w:t>Norambuena,</w:t>
      </w:r>
      <w:r>
        <w:rPr>
          <w:spacing w:val="-4"/>
          <w:sz w:val="16"/>
        </w:rPr>
        <w:t> </w:t>
      </w:r>
      <w:r>
        <w:rPr>
          <w:sz w:val="16"/>
        </w:rPr>
        <w:t>Carmen,</w:t>
      </w:r>
      <w:r>
        <w:rPr>
          <w:spacing w:val="-2"/>
          <w:sz w:val="16"/>
        </w:rPr>
        <w:t> </w:t>
      </w:r>
      <w:r>
        <w:rPr>
          <w:sz w:val="16"/>
        </w:rPr>
        <w:t>1987.</w:t>
      </w:r>
      <w:r>
        <w:rPr>
          <w:spacing w:val="-3"/>
          <w:sz w:val="16"/>
        </w:rPr>
        <w:t> </w:t>
      </w:r>
      <w:r>
        <w:rPr>
          <w:sz w:val="16"/>
        </w:rPr>
        <w:t>p.</w:t>
      </w:r>
      <w:r>
        <w:rPr>
          <w:spacing w:val="-2"/>
          <w:sz w:val="16"/>
        </w:rPr>
        <w:t> </w:t>
      </w:r>
      <w:r>
        <w:rPr>
          <w:sz w:val="16"/>
        </w:rPr>
        <w:t>9-</w:t>
      </w:r>
      <w:r>
        <w:rPr>
          <w:spacing w:val="-5"/>
          <w:sz w:val="16"/>
        </w:rPr>
        <w:t>10.</w:t>
      </w:r>
    </w:p>
    <w:p>
      <w:pPr>
        <w:pStyle w:val="ListParagraph"/>
        <w:numPr>
          <w:ilvl w:val="0"/>
          <w:numId w:val="13"/>
        </w:numPr>
        <w:tabs>
          <w:tab w:pos="583" w:val="left" w:leader="none"/>
          <w:tab w:pos="584" w:val="left" w:leader="none"/>
        </w:tabs>
        <w:spacing w:line="312" w:lineRule="auto" w:before="52" w:after="0"/>
        <w:ind w:left="540" w:right="1306" w:hanging="398"/>
        <w:jc w:val="left"/>
        <w:rPr>
          <w:sz w:val="16"/>
        </w:rPr>
      </w:pPr>
      <w:r>
        <w:rPr/>
        <w:tab/>
      </w:r>
      <w:r>
        <w:rPr>
          <w:sz w:val="16"/>
        </w:rPr>
        <w:t>Direction</w:t>
      </w:r>
      <w:r>
        <w:rPr>
          <w:spacing w:val="-3"/>
          <w:sz w:val="16"/>
        </w:rPr>
        <w:t> </w:t>
      </w:r>
      <w:r>
        <w:rPr>
          <w:sz w:val="16"/>
        </w:rPr>
        <w:t>General</w:t>
      </w:r>
      <w:r>
        <w:rPr>
          <w:spacing w:val="-3"/>
          <w:sz w:val="16"/>
        </w:rPr>
        <w:t> </w:t>
      </w:r>
      <w:r>
        <w:rPr>
          <w:sz w:val="16"/>
        </w:rPr>
        <w:t>de</w:t>
      </w:r>
      <w:r>
        <w:rPr>
          <w:spacing w:val="-2"/>
          <w:sz w:val="16"/>
        </w:rPr>
        <w:t> </w:t>
      </w:r>
      <w:r>
        <w:rPr>
          <w:sz w:val="16"/>
        </w:rPr>
        <w:t>Estadisticas.</w:t>
      </w:r>
      <w:r>
        <w:rPr>
          <w:spacing w:val="-2"/>
          <w:sz w:val="16"/>
        </w:rPr>
        <w:t> </w:t>
      </w:r>
      <w:r>
        <w:rPr>
          <w:sz w:val="16"/>
        </w:rPr>
        <w:t>Resultados</w:t>
      </w:r>
      <w:r>
        <w:rPr>
          <w:spacing w:val="-2"/>
          <w:sz w:val="16"/>
        </w:rPr>
        <w:t> </w:t>
      </w:r>
      <w:r>
        <w:rPr>
          <w:sz w:val="16"/>
        </w:rPr>
        <w:t>del</w:t>
      </w:r>
      <w:r>
        <w:rPr>
          <w:spacing w:val="-2"/>
          <w:sz w:val="16"/>
        </w:rPr>
        <w:t> </w:t>
      </w:r>
      <w:r>
        <w:rPr>
          <w:sz w:val="16"/>
        </w:rPr>
        <w:t>X</w:t>
      </w:r>
      <w:r>
        <w:rPr>
          <w:spacing w:val="-3"/>
          <w:sz w:val="16"/>
        </w:rPr>
        <w:t> </w:t>
      </w:r>
      <w:r>
        <w:rPr>
          <w:sz w:val="16"/>
        </w:rPr>
        <w:t>Censo</w:t>
      </w:r>
      <w:r>
        <w:rPr>
          <w:spacing w:val="-2"/>
          <w:sz w:val="16"/>
        </w:rPr>
        <w:t> </w:t>
      </w:r>
      <w:r>
        <w:rPr>
          <w:sz w:val="16"/>
        </w:rPr>
        <w:t>de</w:t>
      </w:r>
      <w:r>
        <w:rPr>
          <w:spacing w:val="-2"/>
          <w:sz w:val="16"/>
        </w:rPr>
        <w:t> </w:t>
      </w:r>
      <w:r>
        <w:rPr>
          <w:sz w:val="16"/>
        </w:rPr>
        <w:t>Poblacion</w:t>
      </w:r>
      <w:r>
        <w:rPr>
          <w:spacing w:val="-3"/>
          <w:sz w:val="16"/>
        </w:rPr>
        <w:t> </w:t>
      </w:r>
      <w:r>
        <w:rPr>
          <w:sz w:val="16"/>
        </w:rPr>
        <w:t>efectuado</w:t>
      </w:r>
      <w:r>
        <w:rPr>
          <w:spacing w:val="-2"/>
          <w:sz w:val="16"/>
        </w:rPr>
        <w:t> </w:t>
      </w:r>
      <w:r>
        <w:rPr>
          <w:sz w:val="16"/>
        </w:rPr>
        <w:t>el</w:t>
      </w:r>
      <w:r>
        <w:rPr>
          <w:spacing w:val="-2"/>
          <w:sz w:val="16"/>
        </w:rPr>
        <w:t> </w:t>
      </w:r>
      <w:r>
        <w:rPr>
          <w:sz w:val="16"/>
        </w:rPr>
        <w:t>27</w:t>
      </w:r>
      <w:r>
        <w:rPr>
          <w:spacing w:val="-2"/>
          <w:sz w:val="16"/>
        </w:rPr>
        <w:t> </w:t>
      </w:r>
      <w:r>
        <w:rPr>
          <w:sz w:val="16"/>
        </w:rPr>
        <w:t>de</w:t>
      </w:r>
      <w:r>
        <w:rPr>
          <w:spacing w:val="40"/>
          <w:sz w:val="16"/>
        </w:rPr>
        <w:t> </w:t>
      </w:r>
      <w:r>
        <w:rPr>
          <w:sz w:val="16"/>
        </w:rPr>
        <w:t>noviembre de 1930. Imp. Universo, Santiago,1931.</w:t>
      </w:r>
    </w:p>
    <w:p>
      <w:pPr>
        <w:spacing w:after="0" w:line="312" w:lineRule="auto"/>
        <w:jc w:val="left"/>
        <w:rPr>
          <w:sz w:val="16"/>
        </w:rPr>
        <w:sectPr>
          <w:pgSz w:w="8490" w:h="11830"/>
          <w:pgMar w:header="0" w:footer="240" w:top="1060" w:bottom="480" w:left="520" w:right="240"/>
        </w:sectPr>
      </w:pPr>
    </w:p>
    <w:p>
      <w:pPr>
        <w:pStyle w:val="BodyText"/>
        <w:spacing w:line="20" w:lineRule="exact"/>
        <w:ind w:left="4990"/>
        <w:rPr>
          <w:sz w:val="2"/>
        </w:rPr>
      </w:pPr>
      <w:r>
        <w:rPr>
          <w:sz w:val="2"/>
        </w:rPr>
        <w:pict>
          <v:group style="width:15.9pt;height:.4pt;mso-position-horizontal-relative:char;mso-position-vertical-relative:line" id="docshapegroup11" coordorigin="0,0" coordsize="318,8">
            <v:rect style="position:absolute;left:0;top:0;width:318;height:8" id="docshape12" filled="true" fillcolor="#000000" stroked="false">
              <v:fill type="solid"/>
            </v:rect>
          </v:group>
        </w:pict>
      </w:r>
      <w:r>
        <w:rPr>
          <w:sz w:val="2"/>
        </w:rPr>
      </w:r>
    </w:p>
    <w:p>
      <w:pPr>
        <w:pStyle w:val="BodyText"/>
        <w:spacing w:before="4"/>
        <w:rPr>
          <w:sz w:val="25"/>
        </w:rPr>
      </w:pPr>
    </w:p>
    <w:p>
      <w:pPr>
        <w:pStyle w:val="BodyText"/>
        <w:spacing w:line="276" w:lineRule="auto" w:before="92"/>
        <w:ind w:left="258" w:right="388" w:hanging="4"/>
        <w:jc w:val="both"/>
        <w:rPr>
          <w:sz w:val="13"/>
        </w:rPr>
      </w:pPr>
      <w:r>
        <w:rPr/>
        <w:t>процесса состоит в том вкладе, который внесли иностранцы в социальное, культурное и экономическое развитие нации.</w:t>
      </w:r>
      <w:r>
        <w:rPr>
          <w:position w:val="5"/>
          <w:sz w:val="13"/>
        </w:rPr>
        <w:t>72</w:t>
      </w:r>
    </w:p>
    <w:p>
      <w:pPr>
        <w:pStyle w:val="BodyText"/>
        <w:spacing w:line="276" w:lineRule="auto" w:before="115"/>
        <w:ind w:left="248" w:right="375" w:firstLine="422"/>
        <w:jc w:val="both"/>
      </w:pPr>
      <w:r>
        <w:rPr/>
        <w:t>Все вышесказанное приводит к следующему выводу относительно иммиграции</w:t>
      </w:r>
      <w:r>
        <w:rPr>
          <w:spacing w:val="40"/>
        </w:rPr>
        <w:t> </w:t>
      </w:r>
      <w:r>
        <w:rPr/>
        <w:t>в</w:t>
      </w:r>
      <w:r>
        <w:rPr>
          <w:spacing w:val="40"/>
        </w:rPr>
        <w:t> </w:t>
      </w:r>
      <w:r>
        <w:rPr/>
        <w:t>Чили:</w:t>
      </w:r>
      <w:r>
        <w:rPr>
          <w:spacing w:val="40"/>
        </w:rPr>
        <w:t> </w:t>
      </w:r>
      <w:r>
        <w:rPr/>
        <w:t>на</w:t>
      </w:r>
      <w:r>
        <w:rPr>
          <w:spacing w:val="40"/>
        </w:rPr>
        <w:t> </w:t>
      </w:r>
      <w:r>
        <w:rPr/>
        <w:t>протяжении</w:t>
      </w:r>
      <w:r>
        <w:rPr>
          <w:spacing w:val="40"/>
        </w:rPr>
        <w:t> </w:t>
      </w:r>
      <w:r>
        <w:rPr/>
        <w:t>XIX</w:t>
      </w:r>
      <w:r>
        <w:rPr>
          <w:spacing w:val="40"/>
        </w:rPr>
        <w:t> </w:t>
      </w:r>
      <w:r>
        <w:rPr/>
        <w:t>века</w:t>
      </w:r>
      <w:r>
        <w:rPr>
          <w:spacing w:val="40"/>
        </w:rPr>
        <w:t> </w:t>
      </w:r>
      <w:r>
        <w:rPr/>
        <w:t>усилия</w:t>
      </w:r>
      <w:r>
        <w:rPr>
          <w:spacing w:val="40"/>
        </w:rPr>
        <w:t> </w:t>
      </w:r>
      <w:r>
        <w:rPr/>
        <w:t>государства</w:t>
      </w:r>
      <w:r>
        <w:rPr>
          <w:spacing w:val="40"/>
        </w:rPr>
        <w:t> </w:t>
      </w:r>
      <w:r>
        <w:rPr/>
        <w:t>и</w:t>
      </w:r>
      <w:r>
        <w:rPr>
          <w:spacing w:val="40"/>
        </w:rPr>
        <w:t> </w:t>
      </w:r>
      <w:r>
        <w:rPr/>
        <w:t>частных лиц</w:t>
      </w:r>
      <w:r>
        <w:rPr>
          <w:spacing w:val="40"/>
        </w:rPr>
        <w:t> </w:t>
      </w:r>
      <w:r>
        <w:rPr/>
        <w:t>были</w:t>
      </w:r>
      <w:r>
        <w:rPr>
          <w:spacing w:val="40"/>
        </w:rPr>
        <w:t> </w:t>
      </w:r>
      <w:r>
        <w:rPr/>
        <w:t>сосредоточены</w:t>
      </w:r>
      <w:r>
        <w:rPr>
          <w:spacing w:val="40"/>
        </w:rPr>
        <w:t> </w:t>
      </w:r>
      <w:r>
        <w:rPr/>
        <w:t>на</w:t>
      </w:r>
      <w:r>
        <w:rPr>
          <w:spacing w:val="40"/>
        </w:rPr>
        <w:t> </w:t>
      </w:r>
      <w:r>
        <w:rPr/>
        <w:t>продвижении</w:t>
      </w:r>
      <w:r>
        <w:rPr>
          <w:spacing w:val="40"/>
        </w:rPr>
        <w:t> </w:t>
      </w:r>
      <w:r>
        <w:rPr/>
        <w:t>аграрной</w:t>
      </w:r>
      <w:r>
        <w:rPr>
          <w:spacing w:val="40"/>
        </w:rPr>
        <w:t> </w:t>
      </w:r>
      <w:r>
        <w:rPr/>
        <w:t>колонизации,</w:t>
      </w:r>
      <w:r>
        <w:rPr>
          <w:spacing w:val="40"/>
        </w:rPr>
        <w:t> </w:t>
      </w:r>
      <w:r>
        <w:rPr/>
        <w:t>к</w:t>
      </w:r>
      <w:r>
        <w:rPr>
          <w:spacing w:val="40"/>
        </w:rPr>
        <w:t> </w:t>
      </w:r>
      <w:r>
        <w:rPr/>
        <w:t>концу</w:t>
      </w:r>
      <w:r>
        <w:rPr>
          <w:spacing w:val="80"/>
        </w:rPr>
        <w:t> </w:t>
      </w:r>
      <w:r>
        <w:rPr/>
        <w:t>века акцент был сделан на индустриальную сферу.</w:t>
      </w:r>
    </w:p>
    <w:p>
      <w:pPr>
        <w:pStyle w:val="BodyText"/>
        <w:rPr>
          <w:sz w:val="22"/>
        </w:rPr>
      </w:pPr>
    </w:p>
    <w:p>
      <w:pPr>
        <w:pStyle w:val="BodyText"/>
        <w:spacing w:before="10"/>
      </w:pPr>
    </w:p>
    <w:p>
      <w:pPr>
        <w:pStyle w:val="Heading3"/>
        <w:numPr>
          <w:ilvl w:val="1"/>
          <w:numId w:val="14"/>
        </w:numPr>
        <w:tabs>
          <w:tab w:pos="713" w:val="left" w:leader="none"/>
        </w:tabs>
        <w:spacing w:line="240" w:lineRule="auto" w:before="0" w:after="0"/>
        <w:ind w:left="713" w:right="0" w:hanging="447"/>
        <w:jc w:val="left"/>
      </w:pPr>
      <w:bookmarkStart w:name="_bookmark5" w:id="7"/>
      <w:bookmarkEnd w:id="7"/>
      <w:r>
        <w:rPr/>
        <w:t>МИГРАЦИИ</w:t>
      </w:r>
      <w:r>
        <w:rPr>
          <w:spacing w:val="-1"/>
        </w:rPr>
        <w:t> </w:t>
      </w:r>
      <w:r>
        <w:rPr/>
        <w:t>ПЕРВОЙ ПОЛОВИНЫ XX</w:t>
      </w:r>
      <w:r>
        <w:rPr>
          <w:spacing w:val="-1"/>
        </w:rPr>
        <w:t> </w:t>
      </w:r>
      <w:r>
        <w:rPr>
          <w:spacing w:val="-4"/>
        </w:rPr>
        <w:t>ВЕКА</w:t>
      </w:r>
    </w:p>
    <w:p>
      <w:pPr>
        <w:pStyle w:val="BodyText"/>
        <w:rPr>
          <w:b/>
          <w:sz w:val="28"/>
        </w:rPr>
      </w:pPr>
    </w:p>
    <w:p>
      <w:pPr>
        <w:pStyle w:val="BodyText"/>
        <w:spacing w:before="9"/>
        <w:rPr>
          <w:b/>
          <w:sz w:val="23"/>
        </w:rPr>
      </w:pPr>
    </w:p>
    <w:p>
      <w:pPr>
        <w:pStyle w:val="BodyText"/>
        <w:spacing w:line="273" w:lineRule="auto"/>
        <w:ind w:left="252" w:right="384" w:firstLine="298"/>
        <w:jc w:val="both"/>
      </w:pPr>
      <w:r>
        <w:rPr/>
        <w:t>В</w:t>
      </w:r>
      <w:r>
        <w:rPr>
          <w:spacing w:val="40"/>
        </w:rPr>
        <w:t> </w:t>
      </w:r>
      <w:r>
        <w:rPr/>
        <w:t>первые</w:t>
      </w:r>
      <w:r>
        <w:rPr>
          <w:spacing w:val="40"/>
        </w:rPr>
        <w:t> </w:t>
      </w:r>
      <w:r>
        <w:rPr/>
        <w:t>десятилетия</w:t>
      </w:r>
      <w:r>
        <w:rPr>
          <w:spacing w:val="40"/>
        </w:rPr>
        <w:t> </w:t>
      </w:r>
      <w:r>
        <w:rPr/>
        <w:t>XX</w:t>
      </w:r>
      <w:r>
        <w:rPr>
          <w:spacing w:val="40"/>
        </w:rPr>
        <w:t> </w:t>
      </w:r>
      <w:r>
        <w:rPr/>
        <w:t>века</w:t>
      </w:r>
      <w:r>
        <w:rPr>
          <w:spacing w:val="40"/>
        </w:rPr>
        <w:t> </w:t>
      </w:r>
      <w:r>
        <w:rPr/>
        <w:t>продолжался</w:t>
      </w:r>
      <w:r>
        <w:rPr>
          <w:spacing w:val="40"/>
        </w:rPr>
        <w:t> </w:t>
      </w:r>
      <w:r>
        <w:rPr/>
        <w:t>свободный</w:t>
      </w:r>
      <w:r>
        <w:rPr>
          <w:spacing w:val="40"/>
        </w:rPr>
        <w:t> </w:t>
      </w:r>
      <w:r>
        <w:rPr/>
        <w:t>и</w:t>
      </w:r>
      <w:r>
        <w:rPr>
          <w:spacing w:val="40"/>
        </w:rPr>
        <w:t> </w:t>
      </w:r>
      <w:r>
        <w:rPr/>
        <w:t>стихийный приток</w:t>
      </w:r>
      <w:r>
        <w:rPr>
          <w:spacing w:val="40"/>
        </w:rPr>
        <w:t> </w:t>
      </w:r>
      <w:r>
        <w:rPr/>
        <w:t>мигрантов,</w:t>
      </w:r>
      <w:r>
        <w:rPr>
          <w:spacing w:val="40"/>
        </w:rPr>
        <w:t> </w:t>
      </w:r>
      <w:r>
        <w:rPr/>
        <w:t>особое</w:t>
      </w:r>
      <w:r>
        <w:rPr>
          <w:spacing w:val="40"/>
        </w:rPr>
        <w:t> </w:t>
      </w:r>
      <w:r>
        <w:rPr/>
        <w:t>значение</w:t>
      </w:r>
      <w:r>
        <w:rPr>
          <w:spacing w:val="40"/>
        </w:rPr>
        <w:t> </w:t>
      </w:r>
      <w:r>
        <w:rPr/>
        <w:t>в</w:t>
      </w:r>
      <w:r>
        <w:rPr>
          <w:spacing w:val="40"/>
        </w:rPr>
        <w:t> </w:t>
      </w:r>
      <w:r>
        <w:rPr/>
        <w:t>нем</w:t>
      </w:r>
      <w:r>
        <w:rPr>
          <w:spacing w:val="40"/>
        </w:rPr>
        <w:t> </w:t>
      </w:r>
      <w:r>
        <w:rPr/>
        <w:t>приобрели</w:t>
      </w:r>
      <w:r>
        <w:rPr>
          <w:spacing w:val="40"/>
        </w:rPr>
        <w:t> </w:t>
      </w:r>
      <w:r>
        <w:rPr/>
        <w:t>«миграционные</w:t>
      </w:r>
      <w:r>
        <w:rPr>
          <w:spacing w:val="40"/>
        </w:rPr>
        <w:t> </w:t>
      </w:r>
      <w:r>
        <w:rPr/>
        <w:t>цепочки»: уже обосновавшиеся иностранцы побуждали приехать большое количество своих родственников, друзей или соседей.</w:t>
      </w:r>
    </w:p>
    <w:p>
      <w:pPr>
        <w:pStyle w:val="BodyText"/>
        <w:spacing w:line="276" w:lineRule="auto" w:before="121"/>
        <w:ind w:left="252" w:right="387" w:firstLine="298"/>
        <w:jc w:val="both"/>
      </w:pPr>
      <w:r>
        <w:rPr/>
        <w:t>Годы</w:t>
      </w:r>
      <w:r>
        <w:rPr>
          <w:spacing w:val="40"/>
        </w:rPr>
        <w:t> </w:t>
      </w:r>
      <w:r>
        <w:rPr/>
        <w:t>перед</w:t>
      </w:r>
      <w:r>
        <w:rPr>
          <w:spacing w:val="40"/>
        </w:rPr>
        <w:t> </w:t>
      </w:r>
      <w:r>
        <w:rPr/>
        <w:t>первой</w:t>
      </w:r>
      <w:r>
        <w:rPr>
          <w:spacing w:val="40"/>
        </w:rPr>
        <w:t> </w:t>
      </w:r>
      <w:r>
        <w:rPr/>
        <w:t>мировой</w:t>
      </w:r>
      <w:r>
        <w:rPr>
          <w:spacing w:val="40"/>
        </w:rPr>
        <w:t> </w:t>
      </w:r>
      <w:r>
        <w:rPr/>
        <w:t>войной,</w:t>
      </w:r>
      <w:r>
        <w:rPr>
          <w:spacing w:val="40"/>
        </w:rPr>
        <w:t> </w:t>
      </w:r>
      <w:r>
        <w:rPr/>
        <w:t>а</w:t>
      </w:r>
      <w:r>
        <w:rPr>
          <w:spacing w:val="40"/>
        </w:rPr>
        <w:t> </w:t>
      </w:r>
      <w:r>
        <w:rPr/>
        <w:t>также</w:t>
      </w:r>
      <w:r>
        <w:rPr>
          <w:spacing w:val="40"/>
        </w:rPr>
        <w:t> </w:t>
      </w:r>
      <w:r>
        <w:rPr/>
        <w:t>первое</w:t>
      </w:r>
      <w:r>
        <w:rPr>
          <w:spacing w:val="40"/>
        </w:rPr>
        <w:t> </w:t>
      </w:r>
      <w:r>
        <w:rPr/>
        <w:t>десятилетие</w:t>
      </w:r>
      <w:r>
        <w:rPr>
          <w:spacing w:val="40"/>
        </w:rPr>
        <w:t> </w:t>
      </w:r>
      <w:r>
        <w:rPr/>
        <w:t>после</w:t>
      </w:r>
      <w:r>
        <w:rPr>
          <w:spacing w:val="80"/>
        </w:rPr>
        <w:t> </w:t>
      </w:r>
      <w:r>
        <w:rPr/>
        <w:t>нее были отмечены интенсификацией миграционного процесса в Америку, включая Чили. Экономические причины эмиграции переплелись с военными катастрофами,</w:t>
      </w:r>
      <w:r>
        <w:rPr>
          <w:spacing w:val="40"/>
        </w:rPr>
        <w:t> </w:t>
      </w:r>
      <w:r>
        <w:rPr/>
        <w:t>распадом</w:t>
      </w:r>
      <w:r>
        <w:rPr>
          <w:spacing w:val="40"/>
        </w:rPr>
        <w:t> </w:t>
      </w:r>
      <w:r>
        <w:rPr/>
        <w:t>империй</w:t>
      </w:r>
      <w:r>
        <w:rPr>
          <w:spacing w:val="40"/>
        </w:rPr>
        <w:t> </w:t>
      </w:r>
      <w:r>
        <w:rPr/>
        <w:t>и</w:t>
      </w:r>
      <w:r>
        <w:rPr>
          <w:spacing w:val="40"/>
        </w:rPr>
        <w:t> </w:t>
      </w:r>
      <w:r>
        <w:rPr/>
        <w:t>революционными</w:t>
      </w:r>
      <w:r>
        <w:rPr>
          <w:spacing w:val="40"/>
        </w:rPr>
        <w:t> </w:t>
      </w:r>
      <w:r>
        <w:rPr/>
        <w:t>взрывами,</w:t>
      </w:r>
      <w:r>
        <w:rPr>
          <w:spacing w:val="40"/>
        </w:rPr>
        <w:t> </w:t>
      </w:r>
      <w:r>
        <w:rPr/>
        <w:t>что</w:t>
      </w:r>
      <w:r>
        <w:rPr>
          <w:spacing w:val="40"/>
        </w:rPr>
        <w:t> </w:t>
      </w:r>
      <w:r>
        <w:rPr/>
        <w:t>привело</w:t>
      </w:r>
      <w:r>
        <w:rPr>
          <w:spacing w:val="80"/>
        </w:rPr>
        <w:t> </w:t>
      </w:r>
      <w:r>
        <w:rPr/>
        <w:t>к диверсификации происхождения иностранцев, приезжавших в Чили.</w:t>
      </w:r>
    </w:p>
    <w:p>
      <w:pPr>
        <w:pStyle w:val="BodyText"/>
        <w:spacing w:line="273" w:lineRule="auto" w:before="114"/>
        <w:ind w:left="248" w:right="389" w:firstLine="298"/>
        <w:jc w:val="both"/>
      </w:pPr>
      <w:r>
        <w:rPr/>
        <w:t>Интересно,</w:t>
      </w:r>
      <w:r>
        <w:rPr>
          <w:spacing w:val="40"/>
        </w:rPr>
        <w:t> </w:t>
      </w:r>
      <w:r>
        <w:rPr/>
        <w:t>что</w:t>
      </w:r>
      <w:r>
        <w:rPr>
          <w:spacing w:val="40"/>
        </w:rPr>
        <w:t> </w:t>
      </w:r>
      <w:r>
        <w:rPr/>
        <w:t>в</w:t>
      </w:r>
      <w:r>
        <w:rPr>
          <w:spacing w:val="40"/>
        </w:rPr>
        <w:t> </w:t>
      </w:r>
      <w:r>
        <w:rPr/>
        <w:t>1920</w:t>
      </w:r>
      <w:r>
        <w:rPr>
          <w:spacing w:val="40"/>
        </w:rPr>
        <w:t> </w:t>
      </w:r>
      <w:r>
        <w:rPr/>
        <w:t>г.</w:t>
      </w:r>
      <w:r>
        <w:rPr>
          <w:spacing w:val="40"/>
        </w:rPr>
        <w:t> </w:t>
      </w:r>
      <w:r>
        <w:rPr/>
        <w:t>в</w:t>
      </w:r>
      <w:r>
        <w:rPr>
          <w:spacing w:val="40"/>
        </w:rPr>
        <w:t> </w:t>
      </w:r>
      <w:r>
        <w:rPr/>
        <w:t>Чили</w:t>
      </w:r>
      <w:r>
        <w:rPr>
          <w:spacing w:val="40"/>
        </w:rPr>
        <w:t> </w:t>
      </w:r>
      <w:r>
        <w:rPr/>
        <w:t>появились</w:t>
      </w:r>
      <w:r>
        <w:rPr>
          <w:spacing w:val="40"/>
        </w:rPr>
        <w:t> </w:t>
      </w:r>
      <w:r>
        <w:rPr/>
        <w:t>иностранцы,</w:t>
      </w:r>
      <w:r>
        <w:rPr>
          <w:spacing w:val="40"/>
        </w:rPr>
        <w:t> </w:t>
      </w:r>
      <w:r>
        <w:rPr/>
        <w:t>присутствие которых</w:t>
      </w:r>
      <w:r>
        <w:rPr>
          <w:spacing w:val="40"/>
        </w:rPr>
        <w:t> </w:t>
      </w:r>
      <w:r>
        <w:rPr/>
        <w:t>не</w:t>
      </w:r>
      <w:r>
        <w:rPr>
          <w:spacing w:val="40"/>
        </w:rPr>
        <w:t> </w:t>
      </w:r>
      <w:r>
        <w:rPr/>
        <w:t>было</w:t>
      </w:r>
      <w:r>
        <w:rPr>
          <w:spacing w:val="40"/>
        </w:rPr>
        <w:t> </w:t>
      </w:r>
      <w:r>
        <w:rPr/>
        <w:t>отмечено</w:t>
      </w:r>
      <w:r>
        <w:rPr>
          <w:spacing w:val="40"/>
        </w:rPr>
        <w:t> </w:t>
      </w:r>
      <w:r>
        <w:rPr/>
        <w:t>в</w:t>
      </w:r>
      <w:r>
        <w:rPr>
          <w:spacing w:val="40"/>
        </w:rPr>
        <w:t> </w:t>
      </w:r>
      <w:r>
        <w:rPr/>
        <w:t>предыдущих</w:t>
      </w:r>
      <w:r>
        <w:rPr>
          <w:spacing w:val="40"/>
        </w:rPr>
        <w:t> </w:t>
      </w:r>
      <w:r>
        <w:rPr/>
        <w:t>переписях:</w:t>
      </w:r>
      <w:r>
        <w:rPr>
          <w:spacing w:val="40"/>
        </w:rPr>
        <w:t> </w:t>
      </w:r>
      <w:r>
        <w:rPr/>
        <w:t>арабы,</w:t>
      </w:r>
      <w:r>
        <w:rPr>
          <w:spacing w:val="40"/>
        </w:rPr>
        <w:t> </w:t>
      </w:r>
      <w:r>
        <w:rPr/>
        <w:t>болгары,</w:t>
      </w:r>
      <w:r>
        <w:rPr>
          <w:spacing w:val="80"/>
        </w:rPr>
        <w:t> </w:t>
      </w:r>
      <w:r>
        <w:rPr/>
        <w:t>славяне, греки, ирландцы, латвийцы, палестинцы, поляки, румыны, сербы, сирийцы,</w:t>
      </w:r>
      <w:r>
        <w:rPr>
          <w:spacing w:val="66"/>
        </w:rPr>
        <w:t> </w:t>
      </w:r>
      <w:r>
        <w:rPr/>
        <w:t>всего</w:t>
      </w:r>
      <w:r>
        <w:rPr>
          <w:spacing w:val="66"/>
        </w:rPr>
        <w:t> </w:t>
      </w:r>
      <w:r>
        <w:rPr/>
        <w:t>123.161</w:t>
      </w:r>
      <w:r>
        <w:rPr>
          <w:spacing w:val="66"/>
        </w:rPr>
        <w:t> </w:t>
      </w:r>
      <w:r>
        <w:rPr/>
        <w:t>чел.,</w:t>
      </w:r>
      <w:r>
        <w:rPr>
          <w:spacing w:val="66"/>
        </w:rPr>
        <w:t> </w:t>
      </w:r>
      <w:r>
        <w:rPr/>
        <w:t>что</w:t>
      </w:r>
      <w:r>
        <w:rPr>
          <w:spacing w:val="66"/>
        </w:rPr>
        <w:t> </w:t>
      </w:r>
      <w:r>
        <w:rPr/>
        <w:t>составило</w:t>
      </w:r>
      <w:r>
        <w:rPr>
          <w:spacing w:val="66"/>
        </w:rPr>
        <w:t> </w:t>
      </w:r>
      <w:r>
        <w:rPr/>
        <w:t>3,4%</w:t>
      </w:r>
      <w:r>
        <w:rPr>
          <w:spacing w:val="66"/>
        </w:rPr>
        <w:t> </w:t>
      </w:r>
      <w:r>
        <w:rPr/>
        <w:t>общего</w:t>
      </w:r>
      <w:r>
        <w:rPr>
          <w:spacing w:val="66"/>
        </w:rPr>
        <w:t> </w:t>
      </w:r>
      <w:r>
        <w:rPr/>
        <w:t>населения</w:t>
      </w:r>
      <w:r>
        <w:rPr>
          <w:spacing w:val="65"/>
        </w:rPr>
        <w:t> </w:t>
      </w:r>
      <w:r>
        <w:rPr/>
        <w:t>страны. К традиционной иммиграции, основную массу которой составляли испанцы, итальянцы и немцы, добавились выходцы из Восточной Европы и в меньшем количестве из Азии.</w:t>
      </w:r>
    </w:p>
    <w:p>
      <w:pPr>
        <w:pStyle w:val="BodyText"/>
        <w:spacing w:line="273" w:lineRule="auto" w:before="126"/>
        <w:ind w:left="242" w:right="386" w:firstLine="304"/>
        <w:jc w:val="both"/>
      </w:pPr>
      <w:r>
        <w:rPr/>
        <w:t>Этот процесс массовой экономической миграции через океан, известный</w:t>
      </w:r>
      <w:r>
        <w:rPr>
          <w:spacing w:val="80"/>
        </w:rPr>
        <w:t> </w:t>
      </w:r>
      <w:r>
        <w:rPr/>
        <w:t>также как классическая миграция, заканчивается с Великой депрессией. Она сильно затронула страны Нового мира, принеся невиданную безработицу и разрушив миф об экономическом процветании, американские страны потеряли свою привлекательность для потенциальных европейских мигрантов. В свою</w:t>
      </w:r>
    </w:p>
    <w:p>
      <w:pPr>
        <w:pStyle w:val="BodyText"/>
        <w:rPr>
          <w:sz w:val="22"/>
        </w:rPr>
      </w:pPr>
    </w:p>
    <w:p>
      <w:pPr>
        <w:pStyle w:val="BodyText"/>
        <w:spacing w:before="4"/>
        <w:rPr>
          <w:sz w:val="21"/>
        </w:rPr>
      </w:pPr>
    </w:p>
    <w:p>
      <w:pPr>
        <w:pStyle w:val="ListParagraph"/>
        <w:numPr>
          <w:ilvl w:val="0"/>
          <w:numId w:val="13"/>
        </w:numPr>
        <w:tabs>
          <w:tab w:pos="731" w:val="left" w:leader="none"/>
          <w:tab w:pos="732" w:val="left" w:leader="none"/>
        </w:tabs>
        <w:spacing w:line="312" w:lineRule="auto" w:before="0" w:after="0"/>
        <w:ind w:left="674" w:right="1308" w:hanging="426"/>
        <w:jc w:val="left"/>
        <w:rPr>
          <w:sz w:val="16"/>
        </w:rPr>
      </w:pPr>
      <w:r>
        <w:rPr/>
        <w:tab/>
      </w:r>
      <w:r>
        <w:rPr>
          <w:sz w:val="16"/>
        </w:rPr>
        <w:t>Мы</w:t>
      </w:r>
      <w:r>
        <w:rPr>
          <w:spacing w:val="-3"/>
          <w:sz w:val="16"/>
        </w:rPr>
        <w:t> </w:t>
      </w:r>
      <w:r>
        <w:rPr>
          <w:sz w:val="16"/>
        </w:rPr>
        <w:t>не</w:t>
      </w:r>
      <w:r>
        <w:rPr>
          <w:spacing w:val="-3"/>
          <w:sz w:val="16"/>
        </w:rPr>
        <w:t> </w:t>
      </w:r>
      <w:r>
        <w:rPr>
          <w:sz w:val="16"/>
        </w:rPr>
        <w:t>будем</w:t>
      </w:r>
      <w:r>
        <w:rPr>
          <w:spacing w:val="-2"/>
          <w:sz w:val="16"/>
        </w:rPr>
        <w:t> </w:t>
      </w:r>
      <w:r>
        <w:rPr>
          <w:sz w:val="16"/>
        </w:rPr>
        <w:t>подробно</w:t>
      </w:r>
      <w:r>
        <w:rPr>
          <w:spacing w:val="-3"/>
          <w:sz w:val="16"/>
        </w:rPr>
        <w:t> </w:t>
      </w:r>
      <w:r>
        <w:rPr>
          <w:sz w:val="16"/>
        </w:rPr>
        <w:t>останавливаться</w:t>
      </w:r>
      <w:r>
        <w:rPr>
          <w:spacing w:val="-2"/>
          <w:sz w:val="16"/>
        </w:rPr>
        <w:t> </w:t>
      </w:r>
      <w:r>
        <w:rPr>
          <w:sz w:val="16"/>
        </w:rPr>
        <w:t>на</w:t>
      </w:r>
      <w:r>
        <w:rPr>
          <w:spacing w:val="-3"/>
          <w:sz w:val="16"/>
        </w:rPr>
        <w:t> </w:t>
      </w:r>
      <w:r>
        <w:rPr>
          <w:sz w:val="16"/>
        </w:rPr>
        <w:t>этой</w:t>
      </w:r>
      <w:r>
        <w:rPr>
          <w:spacing w:val="-3"/>
          <w:sz w:val="16"/>
        </w:rPr>
        <w:t> </w:t>
      </w:r>
      <w:r>
        <w:rPr>
          <w:sz w:val="16"/>
        </w:rPr>
        <w:t>теме,</w:t>
      </w:r>
      <w:r>
        <w:rPr>
          <w:spacing w:val="-2"/>
          <w:sz w:val="16"/>
        </w:rPr>
        <w:t> </w:t>
      </w:r>
      <w:r>
        <w:rPr>
          <w:sz w:val="16"/>
        </w:rPr>
        <w:t>ибо</w:t>
      </w:r>
      <w:r>
        <w:rPr>
          <w:spacing w:val="-3"/>
          <w:sz w:val="16"/>
        </w:rPr>
        <w:t> </w:t>
      </w:r>
      <w:r>
        <w:rPr>
          <w:sz w:val="16"/>
        </w:rPr>
        <w:t>по</w:t>
      </w:r>
      <w:r>
        <w:rPr>
          <w:spacing w:val="-3"/>
          <w:sz w:val="16"/>
        </w:rPr>
        <w:t> </w:t>
      </w:r>
      <w:r>
        <w:rPr>
          <w:sz w:val="16"/>
        </w:rPr>
        <w:t>ней</w:t>
      </w:r>
      <w:r>
        <w:rPr>
          <w:spacing w:val="-3"/>
          <w:sz w:val="16"/>
        </w:rPr>
        <w:t> </w:t>
      </w:r>
      <w:r>
        <w:rPr>
          <w:sz w:val="16"/>
        </w:rPr>
        <w:t>имеется</w:t>
      </w:r>
      <w:r>
        <w:rPr>
          <w:spacing w:val="-3"/>
          <w:sz w:val="16"/>
        </w:rPr>
        <w:t> </w:t>
      </w:r>
      <w:r>
        <w:rPr>
          <w:sz w:val="16"/>
        </w:rPr>
        <w:t>большое</w:t>
      </w:r>
      <w:r>
        <w:rPr>
          <w:spacing w:val="40"/>
          <w:sz w:val="16"/>
        </w:rPr>
        <w:t> </w:t>
      </w:r>
      <w:r>
        <w:rPr>
          <w:sz w:val="16"/>
        </w:rPr>
        <w:t>количество исследований, некоторые из них цитируются в данной работе.</w:t>
      </w:r>
    </w:p>
    <w:p>
      <w:pPr>
        <w:pStyle w:val="Heading6"/>
        <w:spacing w:before="71"/>
        <w:ind w:right="1354"/>
        <w:jc w:val="center"/>
      </w:pPr>
      <w:r>
        <w:rPr>
          <w:spacing w:val="-5"/>
        </w:rPr>
        <w:t>40</w:t>
      </w:r>
    </w:p>
    <w:p>
      <w:pPr>
        <w:spacing w:after="0"/>
        <w:jc w:val="center"/>
        <w:sectPr>
          <w:footerReference w:type="default" r:id="rId20"/>
          <w:pgSz w:w="8490" w:h="11830"/>
          <w:pgMar w:footer="0" w:header="0" w:top="780" w:bottom="280" w:left="520" w:right="240"/>
        </w:sectPr>
      </w:pPr>
    </w:p>
    <w:p>
      <w:pPr>
        <w:pStyle w:val="BodyText"/>
        <w:spacing w:line="276" w:lineRule="auto" w:before="69"/>
        <w:ind w:left="238" w:right="407" w:hanging="4"/>
        <w:jc w:val="both"/>
      </w:pPr>
      <w:r>
        <w:rPr/>
        <w:t>очередь, экономический кризис заставил латиноамериканские правительства заморозить</w:t>
      </w:r>
      <w:r>
        <w:rPr>
          <w:spacing w:val="40"/>
        </w:rPr>
        <w:t> </w:t>
      </w:r>
      <w:r>
        <w:rPr/>
        <w:t>или</w:t>
      </w:r>
      <w:r>
        <w:rPr>
          <w:spacing w:val="40"/>
        </w:rPr>
        <w:t> </w:t>
      </w:r>
      <w:r>
        <w:rPr/>
        <w:t>вовсе</w:t>
      </w:r>
      <w:r>
        <w:rPr>
          <w:spacing w:val="40"/>
        </w:rPr>
        <w:t> </w:t>
      </w:r>
      <w:r>
        <w:rPr/>
        <w:t>отказаться</w:t>
      </w:r>
      <w:r>
        <w:rPr>
          <w:spacing w:val="40"/>
        </w:rPr>
        <w:t> </w:t>
      </w:r>
      <w:r>
        <w:rPr/>
        <w:t>от</w:t>
      </w:r>
      <w:r>
        <w:rPr>
          <w:spacing w:val="40"/>
        </w:rPr>
        <w:t> </w:t>
      </w:r>
      <w:r>
        <w:rPr/>
        <w:t>своих</w:t>
      </w:r>
      <w:r>
        <w:rPr>
          <w:spacing w:val="40"/>
        </w:rPr>
        <w:t> </w:t>
      </w:r>
      <w:r>
        <w:rPr/>
        <w:t>проектов</w:t>
      </w:r>
      <w:r>
        <w:rPr>
          <w:spacing w:val="40"/>
        </w:rPr>
        <w:t> </w:t>
      </w:r>
      <w:r>
        <w:rPr/>
        <w:t>по</w:t>
      </w:r>
      <w:r>
        <w:rPr>
          <w:spacing w:val="40"/>
        </w:rPr>
        <w:t> </w:t>
      </w:r>
      <w:r>
        <w:rPr/>
        <w:t>привлечению иммиірантов</w:t>
      </w:r>
      <w:r>
        <w:rPr>
          <w:spacing w:val="16"/>
        </w:rPr>
        <w:t> </w:t>
      </w:r>
      <w:r>
        <w:rPr/>
        <w:t>из</w:t>
      </w:r>
      <w:r>
        <w:rPr>
          <w:spacing w:val="17"/>
        </w:rPr>
        <w:t> </w:t>
      </w:r>
      <w:r>
        <w:rPr/>
        <w:t>Старого</w:t>
      </w:r>
      <w:r>
        <w:rPr>
          <w:spacing w:val="18"/>
        </w:rPr>
        <w:t> </w:t>
      </w:r>
      <w:r>
        <w:rPr/>
        <w:t>света.</w:t>
      </w:r>
      <w:r>
        <w:rPr>
          <w:spacing w:val="17"/>
        </w:rPr>
        <w:t> </w:t>
      </w:r>
      <w:r>
        <w:rPr/>
        <w:t>Перепись</w:t>
      </w:r>
      <w:r>
        <w:rPr>
          <w:spacing w:val="17"/>
        </w:rPr>
        <w:t> </w:t>
      </w:r>
      <w:r>
        <w:rPr/>
        <w:t>1930</w:t>
      </w:r>
      <w:r>
        <w:rPr>
          <w:spacing w:val="18"/>
        </w:rPr>
        <w:t> </w:t>
      </w:r>
      <w:r>
        <w:rPr/>
        <w:t>г.</w:t>
      </w:r>
      <w:r>
        <w:rPr>
          <w:spacing w:val="17"/>
        </w:rPr>
        <w:t> </w:t>
      </w:r>
      <w:r>
        <w:rPr/>
        <w:t>в</w:t>
      </w:r>
      <w:r>
        <w:rPr>
          <w:spacing w:val="17"/>
        </w:rPr>
        <w:t> </w:t>
      </w:r>
      <w:r>
        <w:rPr/>
        <w:t>Чили</w:t>
      </w:r>
      <w:r>
        <w:rPr>
          <w:spacing w:val="18"/>
        </w:rPr>
        <w:t> </w:t>
      </w:r>
      <w:r>
        <w:rPr/>
        <w:t>отразила</w:t>
      </w:r>
      <w:r>
        <w:rPr>
          <w:spacing w:val="18"/>
        </w:rPr>
        <w:t> </w:t>
      </w:r>
      <w:r>
        <w:rPr/>
        <w:t>эти</w:t>
      </w:r>
      <w:r>
        <w:rPr>
          <w:spacing w:val="16"/>
        </w:rPr>
        <w:t> </w:t>
      </w:r>
      <w:r>
        <w:rPr/>
        <w:t>изменения в балансе самого мощного иммиграционного процесса в истории страны.</w:t>
      </w:r>
    </w:p>
    <w:p>
      <w:pPr>
        <w:pStyle w:val="BodyText"/>
        <w:spacing w:line="280" w:lineRule="auto" w:before="110"/>
        <w:ind w:left="244" w:right="409" w:firstLine="286"/>
        <w:jc w:val="both"/>
      </w:pPr>
      <w:r>
        <w:rPr/>
        <w:t>В 30-е годы иммиграционный поток ослабевает, но не прекращается полностью</w:t>
      </w:r>
      <w:r>
        <w:rPr>
          <w:spacing w:val="80"/>
        </w:rPr>
        <w:t> </w:t>
      </w:r>
      <w:r>
        <w:rPr/>
        <w:t>и</w:t>
      </w:r>
      <w:r>
        <w:rPr>
          <w:spacing w:val="80"/>
        </w:rPr>
        <w:t> </w:t>
      </w:r>
      <w:r>
        <w:rPr/>
        <w:t>приобретает</w:t>
      </w:r>
      <w:r>
        <w:rPr>
          <w:spacing w:val="80"/>
        </w:rPr>
        <w:t> </w:t>
      </w:r>
      <w:r>
        <w:rPr/>
        <w:t>иные</w:t>
      </w:r>
      <w:r>
        <w:rPr>
          <w:spacing w:val="80"/>
        </w:rPr>
        <w:t> </w:t>
      </w:r>
      <w:r>
        <w:rPr/>
        <w:t>характеристики.</w:t>
      </w:r>
      <w:r>
        <w:rPr>
          <w:spacing w:val="80"/>
        </w:rPr>
        <w:t> </w:t>
      </w:r>
      <w:r>
        <w:rPr/>
        <w:t>Политические</w:t>
      </w:r>
      <w:r>
        <w:rPr>
          <w:spacing w:val="80"/>
        </w:rPr>
        <w:t> </w:t>
      </w:r>
      <w:r>
        <w:rPr/>
        <w:t>потрясения</w:t>
      </w:r>
    </w:p>
    <w:p>
      <w:pPr>
        <w:pStyle w:val="BodyText"/>
        <w:spacing w:line="276" w:lineRule="auto"/>
        <w:ind w:left="244" w:right="403"/>
        <w:jc w:val="both"/>
      </w:pPr>
      <w:r>
        <w:rPr/>
        <w:t>«эры катастроф», как назвал этот период XX века Э. Хобсбаум, стали главной причиной выталкивания мигрантов из Европы. Массовые политические эмиграции, военные беженцы, люди, перемещенные в результате конфликтов,</w:t>
      </w:r>
    </w:p>
    <w:p>
      <w:pPr>
        <w:pStyle w:val="ListParagraph"/>
        <w:numPr>
          <w:ilvl w:val="0"/>
          <w:numId w:val="15"/>
        </w:numPr>
        <w:tabs>
          <w:tab w:pos="367" w:val="left" w:leader="none"/>
        </w:tabs>
        <w:spacing w:line="229" w:lineRule="exact" w:before="0" w:after="0"/>
        <w:ind w:left="367" w:right="0" w:hanging="123"/>
        <w:jc w:val="both"/>
        <w:rPr>
          <w:sz w:val="20"/>
        </w:rPr>
      </w:pPr>
      <w:r>
        <w:rPr>
          <w:sz w:val="20"/>
        </w:rPr>
        <w:t>все</w:t>
      </w:r>
      <w:r>
        <w:rPr>
          <w:spacing w:val="-5"/>
          <w:sz w:val="20"/>
        </w:rPr>
        <w:t> </w:t>
      </w:r>
      <w:r>
        <w:rPr>
          <w:sz w:val="20"/>
        </w:rPr>
        <w:t>это</w:t>
      </w:r>
      <w:r>
        <w:rPr>
          <w:spacing w:val="-3"/>
          <w:sz w:val="20"/>
        </w:rPr>
        <w:t> </w:t>
      </w:r>
      <w:r>
        <w:rPr>
          <w:sz w:val="20"/>
        </w:rPr>
        <w:t>нашло</w:t>
      </w:r>
      <w:r>
        <w:rPr>
          <w:spacing w:val="-3"/>
          <w:sz w:val="20"/>
        </w:rPr>
        <w:t> </w:t>
      </w:r>
      <w:r>
        <w:rPr>
          <w:sz w:val="20"/>
        </w:rPr>
        <w:t>свое</w:t>
      </w:r>
      <w:r>
        <w:rPr>
          <w:spacing w:val="-2"/>
          <w:sz w:val="20"/>
        </w:rPr>
        <w:t> </w:t>
      </w:r>
      <w:r>
        <w:rPr>
          <w:sz w:val="20"/>
        </w:rPr>
        <w:t>отражение</w:t>
      </w:r>
      <w:r>
        <w:rPr>
          <w:spacing w:val="-3"/>
          <w:sz w:val="20"/>
        </w:rPr>
        <w:t> </w:t>
      </w:r>
      <w:r>
        <w:rPr>
          <w:sz w:val="20"/>
        </w:rPr>
        <w:t>в</w:t>
      </w:r>
      <w:r>
        <w:rPr>
          <w:spacing w:val="-3"/>
          <w:sz w:val="20"/>
        </w:rPr>
        <w:t> </w:t>
      </w:r>
      <w:r>
        <w:rPr>
          <w:sz w:val="20"/>
        </w:rPr>
        <w:t>истории</w:t>
      </w:r>
      <w:r>
        <w:rPr>
          <w:spacing w:val="-2"/>
          <w:sz w:val="20"/>
        </w:rPr>
        <w:t> Чили.</w:t>
      </w:r>
    </w:p>
    <w:p>
      <w:pPr>
        <w:pStyle w:val="BodyText"/>
        <w:spacing w:line="276" w:lineRule="auto" w:before="144"/>
        <w:ind w:left="238" w:right="393" w:firstLine="288"/>
        <w:jc w:val="both"/>
        <w:rPr>
          <w:sz w:val="13"/>
        </w:rPr>
      </w:pPr>
      <w:r>
        <w:rPr/>
        <w:t>Уже говорилось о том, что основным различием между эмиграцией экономической и политической (ехіііо) является принудительный характер последней: люди под угрозой вынуждены покинуть страну на неопределенное время. С другой стороны, ссылка является одним из многих репрессивных инструментов, к которым прибегают авторитарные правительства, чтобы помешать</w:t>
      </w:r>
      <w:r>
        <w:rPr>
          <w:spacing w:val="80"/>
          <w:w w:val="150"/>
        </w:rPr>
        <w:t> </w:t>
      </w:r>
      <w:r>
        <w:rPr/>
        <w:t>реализации</w:t>
      </w:r>
      <w:r>
        <w:rPr>
          <w:spacing w:val="80"/>
          <w:w w:val="150"/>
        </w:rPr>
        <w:t> </w:t>
      </w:r>
      <w:r>
        <w:rPr/>
        <w:t>политических</w:t>
      </w:r>
      <w:r>
        <w:rPr>
          <w:spacing w:val="80"/>
          <w:w w:val="150"/>
        </w:rPr>
        <w:t> </w:t>
      </w:r>
      <w:r>
        <w:rPr/>
        <w:t>проектов</w:t>
      </w:r>
      <w:r>
        <w:rPr>
          <w:spacing w:val="80"/>
          <w:w w:val="150"/>
        </w:rPr>
        <w:t> </w:t>
      </w:r>
      <w:r>
        <w:rPr/>
        <w:t>и</w:t>
      </w:r>
      <w:r>
        <w:rPr>
          <w:spacing w:val="80"/>
          <w:w w:val="150"/>
        </w:rPr>
        <w:t> </w:t>
      </w:r>
      <w:r>
        <w:rPr/>
        <w:t>распространению</w:t>
      </w:r>
      <w:r>
        <w:rPr>
          <w:spacing w:val="80"/>
          <w:w w:val="150"/>
        </w:rPr>
        <w:t> </w:t>
      </w:r>
      <w:r>
        <w:rPr/>
        <w:t>идей.</w:t>
      </w:r>
      <w:r>
        <w:rPr>
          <w:spacing w:val="80"/>
        </w:rPr>
        <w:t> </w:t>
      </w:r>
      <w:r>
        <w:rPr/>
        <w:t>На</w:t>
      </w:r>
      <w:r>
        <w:rPr>
          <w:spacing w:val="40"/>
        </w:rPr>
        <w:t> </w:t>
      </w:r>
      <w:r>
        <w:rPr/>
        <w:t>личном</w:t>
      </w:r>
      <w:r>
        <w:rPr>
          <w:spacing w:val="40"/>
        </w:rPr>
        <w:t> </w:t>
      </w:r>
      <w:r>
        <w:rPr/>
        <w:t>уровне</w:t>
      </w:r>
      <w:r>
        <w:rPr>
          <w:spacing w:val="40"/>
        </w:rPr>
        <w:t> </w:t>
      </w:r>
      <w:r>
        <w:rPr/>
        <w:t>это</w:t>
      </w:r>
      <w:r>
        <w:rPr>
          <w:spacing w:val="40"/>
        </w:rPr>
        <w:t> </w:t>
      </w:r>
      <w:r>
        <w:rPr/>
        <w:t>означает</w:t>
      </w:r>
      <w:r>
        <w:rPr>
          <w:spacing w:val="40"/>
        </w:rPr>
        <w:t> </w:t>
      </w:r>
      <w:r>
        <w:rPr/>
        <w:t>для</w:t>
      </w:r>
      <w:r>
        <w:rPr>
          <w:spacing w:val="40"/>
        </w:rPr>
        <w:t> </w:t>
      </w:r>
      <w:r>
        <w:rPr/>
        <w:t>человека</w:t>
      </w:r>
      <w:r>
        <w:rPr>
          <w:spacing w:val="40"/>
        </w:rPr>
        <w:t> </w:t>
      </w:r>
      <w:r>
        <w:rPr/>
        <w:t>невозможность</w:t>
      </w:r>
      <w:r>
        <w:rPr>
          <w:spacing w:val="40"/>
        </w:rPr>
        <w:t> </w:t>
      </w:r>
      <w:r>
        <w:rPr/>
        <w:t>реализации</w:t>
      </w:r>
      <w:r>
        <w:rPr>
          <w:spacing w:val="80"/>
        </w:rPr>
        <w:t> </w:t>
      </w:r>
      <w:r>
        <w:rPr/>
        <w:t>своих планов, что, в конечном счете, радикально изменяет его жизнь. С психосоциальной</w:t>
      </w:r>
      <w:r>
        <w:rPr>
          <w:spacing w:val="61"/>
        </w:rPr>
        <w:t> </w:t>
      </w:r>
      <w:r>
        <w:rPr/>
        <w:t>точки</w:t>
      </w:r>
      <w:r>
        <w:rPr>
          <w:spacing w:val="40"/>
        </w:rPr>
        <w:t> </w:t>
      </w:r>
      <w:r>
        <w:rPr/>
        <w:t>зрения</w:t>
      </w:r>
      <w:r>
        <w:rPr>
          <w:spacing w:val="61"/>
        </w:rPr>
        <w:t> </w:t>
      </w:r>
      <w:r>
        <w:rPr/>
        <w:t>ссылка</w:t>
      </w:r>
      <w:r>
        <w:rPr>
          <w:spacing w:val="40"/>
        </w:rPr>
        <w:t> </w:t>
      </w:r>
      <w:r>
        <w:rPr/>
        <w:t>означает</w:t>
      </w:r>
      <w:r>
        <w:rPr>
          <w:spacing w:val="61"/>
        </w:rPr>
        <w:t> </w:t>
      </w:r>
      <w:r>
        <w:rPr/>
        <w:t>разрушение</w:t>
      </w:r>
      <w:r>
        <w:rPr>
          <w:spacing w:val="40"/>
        </w:rPr>
        <w:t> </w:t>
      </w:r>
      <w:r>
        <w:rPr/>
        <w:t>связей</w:t>
      </w:r>
      <w:r>
        <w:rPr>
          <w:spacing w:val="61"/>
        </w:rPr>
        <w:t> </w:t>
      </w:r>
      <w:r>
        <w:rPr/>
        <w:t>индивида</w:t>
      </w:r>
      <w:r>
        <w:rPr>
          <w:spacing w:val="40"/>
        </w:rPr>
        <w:t> </w:t>
      </w:r>
      <w:r>
        <w:rPr/>
        <w:t>с окружающим его миром, отрыв от своей социальной и культурной среды.</w:t>
      </w:r>
      <w:r>
        <w:rPr>
          <w:position w:val="5"/>
          <w:sz w:val="13"/>
        </w:rPr>
        <w:t>73</w:t>
      </w:r>
    </w:p>
    <w:p>
      <w:pPr>
        <w:pStyle w:val="BodyText"/>
        <w:spacing w:line="278" w:lineRule="auto" w:before="109"/>
        <w:ind w:left="248" w:right="397" w:firstLine="282"/>
        <w:jc w:val="both"/>
        <w:rPr>
          <w:sz w:val="13"/>
        </w:rPr>
      </w:pPr>
      <w:r>
        <w:rPr/>
        <w:t>Так,</w:t>
      </w:r>
      <w:r>
        <w:rPr>
          <w:spacing w:val="40"/>
        </w:rPr>
        <w:t> </w:t>
      </w:r>
      <w:r>
        <w:rPr/>
        <w:t>в</w:t>
      </w:r>
      <w:r>
        <w:rPr>
          <w:spacing w:val="40"/>
        </w:rPr>
        <w:t> </w:t>
      </w:r>
      <w:r>
        <w:rPr/>
        <w:t>конце</w:t>
      </w:r>
      <w:r>
        <w:rPr>
          <w:spacing w:val="40"/>
        </w:rPr>
        <w:t> </w:t>
      </w:r>
      <w:r>
        <w:rPr/>
        <w:t>30-х</w:t>
      </w:r>
      <w:r>
        <w:rPr>
          <w:spacing w:val="40"/>
        </w:rPr>
        <w:t> </w:t>
      </w:r>
      <w:r>
        <w:rPr/>
        <w:t>годов</w:t>
      </w:r>
      <w:r>
        <w:rPr>
          <w:spacing w:val="40"/>
        </w:rPr>
        <w:t> </w:t>
      </w:r>
      <w:r>
        <w:rPr/>
        <w:t>в</w:t>
      </w:r>
      <w:r>
        <w:rPr>
          <w:spacing w:val="40"/>
        </w:rPr>
        <w:t> </w:t>
      </w:r>
      <w:r>
        <w:rPr/>
        <w:t>Чили</w:t>
      </w:r>
      <w:r>
        <w:rPr>
          <w:spacing w:val="40"/>
        </w:rPr>
        <w:t> </w:t>
      </w:r>
      <w:r>
        <w:rPr/>
        <w:t>нашли</w:t>
      </w:r>
      <w:r>
        <w:rPr>
          <w:spacing w:val="40"/>
        </w:rPr>
        <w:t> </w:t>
      </w:r>
      <w:r>
        <w:rPr/>
        <w:t>убежище</w:t>
      </w:r>
      <w:r>
        <w:rPr>
          <w:spacing w:val="40"/>
        </w:rPr>
        <w:t> </w:t>
      </w:r>
      <w:r>
        <w:rPr/>
        <w:t>представители</w:t>
      </w:r>
      <w:r>
        <w:rPr>
          <w:spacing w:val="40"/>
        </w:rPr>
        <w:t> </w:t>
      </w:r>
      <w:r>
        <w:rPr/>
        <w:t>двух</w:t>
      </w:r>
      <w:r>
        <w:rPr>
          <w:spacing w:val="40"/>
        </w:rPr>
        <w:t> </w:t>
      </w:r>
      <w:r>
        <w:rPr/>
        <w:t>групп, которые подвергались преследованиям нацистов в Европе: немецкие центральноевропейские евреи</w:t>
      </w:r>
      <w:r>
        <w:rPr>
          <w:position w:val="5"/>
          <w:sz w:val="13"/>
        </w:rPr>
        <w:t>74</w:t>
      </w:r>
      <w:r>
        <w:rPr>
          <w:spacing w:val="40"/>
          <w:position w:val="5"/>
          <w:sz w:val="13"/>
        </w:rPr>
        <w:t> </w:t>
      </w:r>
      <w:r>
        <w:rPr/>
        <w:t>и позднее испанцы, особенно после окончания гражданской войны в этой стране.</w:t>
      </w:r>
      <w:r>
        <w:rPr>
          <w:position w:val="5"/>
          <w:sz w:val="13"/>
        </w:rPr>
        <w:t>75</w:t>
      </w:r>
    </w:p>
    <w:p>
      <w:pPr>
        <w:pStyle w:val="BodyText"/>
        <w:rPr>
          <w:sz w:val="22"/>
        </w:rPr>
      </w:pPr>
    </w:p>
    <w:p>
      <w:pPr>
        <w:pStyle w:val="BodyText"/>
        <w:spacing w:before="7"/>
        <w:rPr>
          <w:sz w:val="19"/>
        </w:rPr>
      </w:pPr>
    </w:p>
    <w:p>
      <w:pPr>
        <w:pStyle w:val="ListParagraph"/>
        <w:numPr>
          <w:ilvl w:val="0"/>
          <w:numId w:val="13"/>
        </w:numPr>
        <w:tabs>
          <w:tab w:pos="801" w:val="left" w:leader="none"/>
        </w:tabs>
        <w:spacing w:line="312" w:lineRule="auto" w:before="0" w:after="0"/>
        <w:ind w:left="676" w:right="1797" w:hanging="422"/>
        <w:jc w:val="both"/>
        <w:rPr>
          <w:sz w:val="16"/>
        </w:rPr>
      </w:pPr>
      <w:r>
        <w:rPr/>
        <w:tab/>
      </w:r>
      <w:r>
        <w:rPr>
          <w:sz w:val="16"/>
        </w:rPr>
        <w:t>DIAKONIA.</w:t>
      </w:r>
      <w:r>
        <w:rPr>
          <w:spacing w:val="-5"/>
          <w:sz w:val="16"/>
        </w:rPr>
        <w:t> </w:t>
      </w:r>
      <w:r>
        <w:rPr>
          <w:sz w:val="16"/>
        </w:rPr>
        <w:t>Action</w:t>
      </w:r>
      <w:r>
        <w:rPr>
          <w:spacing w:val="-5"/>
          <w:sz w:val="16"/>
        </w:rPr>
        <w:t> </w:t>
      </w:r>
      <w:r>
        <w:rPr>
          <w:sz w:val="16"/>
        </w:rPr>
        <w:t>Ecumenica.</w:t>
      </w:r>
      <w:r>
        <w:rPr>
          <w:spacing w:val="-4"/>
          <w:sz w:val="16"/>
        </w:rPr>
        <w:t> </w:t>
      </w:r>
      <w:r>
        <w:rPr>
          <w:sz w:val="16"/>
        </w:rPr>
        <w:t>“La</w:t>
      </w:r>
      <w:r>
        <w:rPr>
          <w:spacing w:val="-4"/>
          <w:sz w:val="16"/>
        </w:rPr>
        <w:t> </w:t>
      </w:r>
      <w:r>
        <w:rPr>
          <w:sz w:val="16"/>
        </w:rPr>
        <w:t>problematica</w:t>
      </w:r>
      <w:r>
        <w:rPr>
          <w:spacing w:val="-4"/>
          <w:sz w:val="16"/>
        </w:rPr>
        <w:t> </w:t>
      </w:r>
      <w:r>
        <w:rPr>
          <w:sz w:val="16"/>
        </w:rPr>
        <w:t>del</w:t>
      </w:r>
      <w:r>
        <w:rPr>
          <w:spacing w:val="-4"/>
          <w:sz w:val="16"/>
        </w:rPr>
        <w:t> </w:t>
      </w:r>
      <w:r>
        <w:rPr>
          <w:sz w:val="16"/>
        </w:rPr>
        <w:t>retomo</w:t>
      </w:r>
      <w:r>
        <w:rPr>
          <w:spacing w:val="-4"/>
          <w:sz w:val="16"/>
        </w:rPr>
        <w:t> </w:t>
      </w:r>
      <w:r>
        <w:rPr>
          <w:sz w:val="16"/>
        </w:rPr>
        <w:t>de</w:t>
      </w:r>
      <w:r>
        <w:rPr>
          <w:spacing w:val="-4"/>
          <w:sz w:val="16"/>
        </w:rPr>
        <w:t> </w:t>
      </w:r>
      <w:r>
        <w:rPr>
          <w:sz w:val="16"/>
        </w:rPr>
        <w:t>los</w:t>
      </w:r>
      <w:r>
        <w:rPr>
          <w:spacing w:val="-4"/>
          <w:sz w:val="16"/>
        </w:rPr>
        <w:t> </w:t>
      </w:r>
      <w:r>
        <w:rPr>
          <w:sz w:val="16"/>
        </w:rPr>
        <w:t>refugiados</w:t>
      </w:r>
      <w:r>
        <w:rPr>
          <w:spacing w:val="40"/>
          <w:sz w:val="16"/>
        </w:rPr>
        <w:t> </w:t>
      </w:r>
      <w:r>
        <w:rPr>
          <w:sz w:val="16"/>
        </w:rPr>
        <w:t>latinoamericanos”. Cap.II, 1984.</w:t>
      </w:r>
    </w:p>
    <w:p>
      <w:pPr>
        <w:pStyle w:val="ListParagraph"/>
        <w:numPr>
          <w:ilvl w:val="0"/>
          <w:numId w:val="13"/>
        </w:numPr>
        <w:tabs>
          <w:tab w:pos="743" w:val="left" w:leader="none"/>
        </w:tabs>
        <w:spacing w:line="309" w:lineRule="auto" w:before="2" w:after="0"/>
        <w:ind w:left="646" w:right="390" w:hanging="392"/>
        <w:jc w:val="both"/>
        <w:rPr>
          <w:sz w:val="16"/>
        </w:rPr>
      </w:pPr>
      <w:r>
        <w:rPr/>
        <w:tab/>
      </w:r>
      <w:r>
        <w:rPr>
          <w:sz w:val="16"/>
        </w:rPr>
        <w:t>Чилийские консульства в Европе выдали очень небольшое количество виз европейским</w:t>
      </w:r>
      <w:r>
        <w:rPr>
          <w:spacing w:val="80"/>
          <w:sz w:val="16"/>
        </w:rPr>
        <w:t> </w:t>
      </w:r>
      <w:r>
        <w:rPr>
          <w:sz w:val="16"/>
        </w:rPr>
        <w:t>евреям,</w:t>
      </w:r>
      <w:r>
        <w:rPr>
          <w:spacing w:val="40"/>
          <w:sz w:val="16"/>
        </w:rPr>
        <w:t> </w:t>
      </w:r>
      <w:r>
        <w:rPr>
          <w:sz w:val="16"/>
        </w:rPr>
        <w:t>что</w:t>
      </w:r>
      <w:r>
        <w:rPr>
          <w:spacing w:val="40"/>
          <w:sz w:val="16"/>
        </w:rPr>
        <w:t> </w:t>
      </w:r>
      <w:r>
        <w:rPr>
          <w:sz w:val="16"/>
        </w:rPr>
        <w:t>получило</w:t>
      </w:r>
      <w:r>
        <w:rPr>
          <w:spacing w:val="40"/>
          <w:sz w:val="16"/>
        </w:rPr>
        <w:t> </w:t>
      </w:r>
      <w:r>
        <w:rPr>
          <w:sz w:val="16"/>
        </w:rPr>
        <w:t>разные</w:t>
      </w:r>
      <w:r>
        <w:rPr>
          <w:spacing w:val="40"/>
          <w:sz w:val="16"/>
        </w:rPr>
        <w:t> </w:t>
      </w:r>
      <w:r>
        <w:rPr>
          <w:sz w:val="16"/>
        </w:rPr>
        <w:t>оценки</w:t>
      </w:r>
      <w:r>
        <w:rPr>
          <w:spacing w:val="40"/>
          <w:sz w:val="16"/>
        </w:rPr>
        <w:t> </w:t>
      </w:r>
      <w:r>
        <w:rPr>
          <w:sz w:val="16"/>
        </w:rPr>
        <w:t>в</w:t>
      </w:r>
      <w:r>
        <w:rPr>
          <w:spacing w:val="40"/>
          <w:sz w:val="16"/>
        </w:rPr>
        <w:t> </w:t>
      </w:r>
      <w:r>
        <w:rPr>
          <w:sz w:val="16"/>
        </w:rPr>
        <w:t>чилийской</w:t>
      </w:r>
      <w:r>
        <w:rPr>
          <w:spacing w:val="40"/>
          <w:sz w:val="16"/>
        </w:rPr>
        <w:t> </w:t>
      </w:r>
      <w:r>
        <w:rPr>
          <w:sz w:val="16"/>
        </w:rPr>
        <w:t>историографии.</w:t>
      </w:r>
      <w:r>
        <w:rPr>
          <w:spacing w:val="40"/>
          <w:sz w:val="16"/>
        </w:rPr>
        <w:t> </w:t>
      </w:r>
      <w:r>
        <w:rPr>
          <w:sz w:val="16"/>
        </w:rPr>
        <w:t>Для</w:t>
      </w:r>
      <w:r>
        <w:rPr>
          <w:spacing w:val="40"/>
          <w:sz w:val="16"/>
        </w:rPr>
        <w:t> </w:t>
      </w:r>
      <w:r>
        <w:rPr>
          <w:sz w:val="16"/>
        </w:rPr>
        <w:t>некоторых</w:t>
      </w:r>
      <w:r>
        <w:rPr>
          <w:spacing w:val="40"/>
          <w:sz w:val="16"/>
        </w:rPr>
        <w:t> </w:t>
      </w:r>
      <w:r>
        <w:rPr>
          <w:sz w:val="16"/>
        </w:rPr>
        <w:t>это</w:t>
      </w:r>
      <w:r>
        <w:rPr>
          <w:spacing w:val="80"/>
          <w:sz w:val="16"/>
        </w:rPr>
        <w:t> </w:t>
      </w:r>
      <w:r>
        <w:rPr>
          <w:sz w:val="16"/>
        </w:rPr>
        <w:t>стало</w:t>
      </w:r>
      <w:r>
        <w:rPr>
          <w:spacing w:val="40"/>
          <w:sz w:val="16"/>
        </w:rPr>
        <w:t> </w:t>
      </w:r>
      <w:r>
        <w:rPr>
          <w:sz w:val="16"/>
        </w:rPr>
        <w:t>доказательством</w:t>
      </w:r>
      <w:r>
        <w:rPr>
          <w:spacing w:val="40"/>
          <w:sz w:val="16"/>
        </w:rPr>
        <w:t> </w:t>
      </w:r>
      <w:r>
        <w:rPr>
          <w:sz w:val="16"/>
        </w:rPr>
        <w:t>влияния</w:t>
      </w:r>
      <w:r>
        <w:rPr>
          <w:spacing w:val="40"/>
          <w:sz w:val="16"/>
        </w:rPr>
        <w:t> </w:t>
      </w:r>
      <w:r>
        <w:rPr>
          <w:sz w:val="16"/>
        </w:rPr>
        <w:t>нацистских</w:t>
      </w:r>
      <w:r>
        <w:rPr>
          <w:spacing w:val="40"/>
          <w:sz w:val="16"/>
        </w:rPr>
        <w:t> </w:t>
      </w:r>
      <w:r>
        <w:rPr>
          <w:sz w:val="16"/>
        </w:rPr>
        <w:t>идей</w:t>
      </w:r>
      <w:r>
        <w:rPr>
          <w:spacing w:val="40"/>
          <w:sz w:val="16"/>
        </w:rPr>
        <w:t> </w:t>
      </w:r>
      <w:r>
        <w:rPr>
          <w:sz w:val="16"/>
        </w:rPr>
        <w:t>на</w:t>
      </w:r>
      <w:r>
        <w:rPr>
          <w:spacing w:val="40"/>
          <w:sz w:val="16"/>
        </w:rPr>
        <w:t> </w:t>
      </w:r>
      <w:r>
        <w:rPr>
          <w:sz w:val="16"/>
        </w:rPr>
        <w:t>чилийскую</w:t>
      </w:r>
      <w:r>
        <w:rPr>
          <w:spacing w:val="40"/>
          <w:sz w:val="16"/>
        </w:rPr>
        <w:t> </w:t>
      </w:r>
      <w:r>
        <w:rPr>
          <w:sz w:val="16"/>
        </w:rPr>
        <w:t>политическую</w:t>
      </w:r>
      <w:r>
        <w:rPr>
          <w:spacing w:val="40"/>
          <w:sz w:val="16"/>
        </w:rPr>
        <w:t> </w:t>
      </w:r>
      <w:r>
        <w:rPr>
          <w:sz w:val="16"/>
        </w:rPr>
        <w:t>элиту.</w:t>
      </w:r>
      <w:r>
        <w:rPr>
          <w:spacing w:val="80"/>
          <w:sz w:val="16"/>
        </w:rPr>
        <w:t> </w:t>
      </w:r>
      <w:r>
        <w:rPr>
          <w:sz w:val="16"/>
        </w:rPr>
        <w:t>Другие</w:t>
      </w:r>
      <w:r>
        <w:rPr>
          <w:spacing w:val="40"/>
          <w:sz w:val="16"/>
        </w:rPr>
        <w:t> </w:t>
      </w:r>
      <w:r>
        <w:rPr>
          <w:sz w:val="16"/>
        </w:rPr>
        <w:t>(и</w:t>
      </w:r>
      <w:r>
        <w:rPr>
          <w:spacing w:val="40"/>
          <w:sz w:val="16"/>
        </w:rPr>
        <w:t> </w:t>
      </w:r>
      <w:r>
        <w:rPr>
          <w:sz w:val="16"/>
        </w:rPr>
        <w:t>эта</w:t>
      </w:r>
      <w:r>
        <w:rPr>
          <w:spacing w:val="40"/>
          <w:sz w:val="16"/>
        </w:rPr>
        <w:t> </w:t>
      </w:r>
      <w:r>
        <w:rPr>
          <w:sz w:val="16"/>
        </w:rPr>
        <w:t>точка</w:t>
      </w:r>
      <w:r>
        <w:rPr>
          <w:spacing w:val="40"/>
          <w:sz w:val="16"/>
        </w:rPr>
        <w:t> </w:t>
      </w:r>
      <w:r>
        <w:rPr>
          <w:sz w:val="16"/>
        </w:rPr>
        <w:t>зрения</w:t>
      </w:r>
      <w:r>
        <w:rPr>
          <w:spacing w:val="40"/>
          <w:sz w:val="16"/>
        </w:rPr>
        <w:t> </w:t>
      </w:r>
      <w:r>
        <w:rPr>
          <w:sz w:val="16"/>
        </w:rPr>
        <w:t>нам</w:t>
      </w:r>
      <w:r>
        <w:rPr>
          <w:spacing w:val="40"/>
          <w:sz w:val="16"/>
        </w:rPr>
        <w:t> </w:t>
      </w:r>
      <w:r>
        <w:rPr>
          <w:sz w:val="16"/>
        </w:rPr>
        <w:t>кажется</w:t>
      </w:r>
      <w:r>
        <w:rPr>
          <w:spacing w:val="40"/>
          <w:sz w:val="16"/>
        </w:rPr>
        <w:t> </w:t>
      </w:r>
      <w:r>
        <w:rPr>
          <w:sz w:val="16"/>
        </w:rPr>
        <w:t>более</w:t>
      </w:r>
      <w:r>
        <w:rPr>
          <w:spacing w:val="40"/>
          <w:sz w:val="16"/>
        </w:rPr>
        <w:t> </w:t>
      </w:r>
      <w:r>
        <w:rPr>
          <w:sz w:val="16"/>
        </w:rPr>
        <w:t>обоснованной)</w:t>
      </w:r>
      <w:r>
        <w:rPr>
          <w:spacing w:val="40"/>
          <w:sz w:val="16"/>
        </w:rPr>
        <w:t> </w:t>
      </w:r>
      <w:r>
        <w:rPr>
          <w:sz w:val="16"/>
        </w:rPr>
        <w:t>видели</w:t>
      </w:r>
      <w:r>
        <w:rPr>
          <w:spacing w:val="40"/>
          <w:sz w:val="16"/>
        </w:rPr>
        <w:t> </w:t>
      </w:r>
      <w:r>
        <w:rPr>
          <w:sz w:val="16"/>
        </w:rPr>
        <w:t>в</w:t>
      </w:r>
      <w:r>
        <w:rPr>
          <w:spacing w:val="40"/>
          <w:sz w:val="16"/>
        </w:rPr>
        <w:t> </w:t>
      </w:r>
      <w:r>
        <w:rPr>
          <w:sz w:val="16"/>
        </w:rPr>
        <w:t>этом</w:t>
      </w:r>
      <w:r>
        <w:rPr>
          <w:spacing w:val="40"/>
          <w:sz w:val="16"/>
        </w:rPr>
        <w:t> </w:t>
      </w:r>
      <w:r>
        <w:rPr>
          <w:sz w:val="16"/>
        </w:rPr>
        <w:t>проявление</w:t>
      </w:r>
      <w:r>
        <w:rPr>
          <w:spacing w:val="40"/>
          <w:sz w:val="16"/>
        </w:rPr>
        <w:t> </w:t>
      </w:r>
      <w:r>
        <w:rPr>
          <w:sz w:val="16"/>
        </w:rPr>
        <w:t>общей</w:t>
      </w:r>
      <w:r>
        <w:rPr>
          <w:spacing w:val="40"/>
          <w:sz w:val="16"/>
        </w:rPr>
        <w:t> </w:t>
      </w:r>
      <w:r>
        <w:rPr>
          <w:sz w:val="16"/>
        </w:rPr>
        <w:t>оппозиции</w:t>
      </w:r>
      <w:r>
        <w:rPr>
          <w:spacing w:val="40"/>
          <w:sz w:val="16"/>
        </w:rPr>
        <w:t> </w:t>
      </w:r>
      <w:r>
        <w:rPr>
          <w:sz w:val="16"/>
        </w:rPr>
        <w:t>новым</w:t>
      </w:r>
      <w:r>
        <w:rPr>
          <w:spacing w:val="40"/>
          <w:sz w:val="16"/>
        </w:rPr>
        <w:t> </w:t>
      </w:r>
      <w:r>
        <w:rPr>
          <w:sz w:val="16"/>
        </w:rPr>
        <w:t>городским</w:t>
      </w:r>
      <w:r>
        <w:rPr>
          <w:spacing w:val="40"/>
          <w:sz w:val="16"/>
        </w:rPr>
        <w:t> </w:t>
      </w:r>
      <w:r>
        <w:rPr>
          <w:sz w:val="16"/>
        </w:rPr>
        <w:t>иммигрантам</w:t>
      </w:r>
      <w:r>
        <w:rPr>
          <w:spacing w:val="40"/>
          <w:sz w:val="16"/>
        </w:rPr>
        <w:t> </w:t>
      </w:r>
      <w:r>
        <w:rPr>
          <w:sz w:val="16"/>
        </w:rPr>
        <w:t>после</w:t>
      </w:r>
      <w:r>
        <w:rPr>
          <w:spacing w:val="40"/>
          <w:sz w:val="16"/>
        </w:rPr>
        <w:t> </w:t>
      </w:r>
      <w:r>
        <w:rPr>
          <w:sz w:val="16"/>
        </w:rPr>
        <w:t>кризиса</w:t>
      </w:r>
      <w:r>
        <w:rPr>
          <w:spacing w:val="40"/>
          <w:sz w:val="16"/>
        </w:rPr>
        <w:t> </w:t>
      </w:r>
      <w:r>
        <w:rPr>
          <w:sz w:val="16"/>
        </w:rPr>
        <w:t>1929</w:t>
      </w:r>
      <w:r>
        <w:rPr>
          <w:spacing w:val="40"/>
          <w:sz w:val="16"/>
        </w:rPr>
        <w:t> </w:t>
      </w:r>
      <w:r>
        <w:rPr>
          <w:sz w:val="16"/>
        </w:rPr>
        <w:t>г.</w:t>
      </w:r>
      <w:r>
        <w:rPr>
          <w:spacing w:val="40"/>
          <w:sz w:val="16"/>
        </w:rPr>
        <w:t> </w:t>
      </w:r>
      <w:r>
        <w:rPr>
          <w:sz w:val="16"/>
        </w:rPr>
        <w:t>вкупе</w:t>
      </w:r>
      <w:r>
        <w:rPr>
          <w:spacing w:val="40"/>
          <w:sz w:val="16"/>
        </w:rPr>
        <w:t> </w:t>
      </w:r>
      <w:r>
        <w:rPr>
          <w:sz w:val="16"/>
        </w:rPr>
        <w:t>с</w:t>
      </w:r>
      <w:r>
        <w:rPr>
          <w:spacing w:val="40"/>
          <w:sz w:val="16"/>
        </w:rPr>
        <w:t> </w:t>
      </w:r>
      <w:r>
        <w:rPr>
          <w:sz w:val="16"/>
        </w:rPr>
        <w:t>традиционным католическим антисемитизмом.</w:t>
      </w:r>
    </w:p>
    <w:p>
      <w:pPr>
        <w:pStyle w:val="ListParagraph"/>
        <w:numPr>
          <w:ilvl w:val="0"/>
          <w:numId w:val="13"/>
        </w:numPr>
        <w:tabs>
          <w:tab w:pos="729" w:val="left" w:leader="none"/>
        </w:tabs>
        <w:spacing w:line="240" w:lineRule="auto" w:before="6" w:after="0"/>
        <w:ind w:left="728" w:right="0" w:hanging="471"/>
        <w:jc w:val="both"/>
        <w:rPr>
          <w:sz w:val="16"/>
        </w:rPr>
      </w:pPr>
      <w:r>
        <w:rPr>
          <w:sz w:val="16"/>
        </w:rPr>
        <w:t>Испанская</w:t>
      </w:r>
      <w:r>
        <w:rPr>
          <w:spacing w:val="-7"/>
          <w:sz w:val="16"/>
        </w:rPr>
        <w:t> </w:t>
      </w:r>
      <w:r>
        <w:rPr>
          <w:sz w:val="16"/>
        </w:rPr>
        <w:t>республиканская</w:t>
      </w:r>
      <w:r>
        <w:rPr>
          <w:spacing w:val="-5"/>
          <w:sz w:val="16"/>
        </w:rPr>
        <w:t> </w:t>
      </w:r>
      <w:r>
        <w:rPr>
          <w:sz w:val="16"/>
        </w:rPr>
        <w:t>эмиграция</w:t>
      </w:r>
      <w:r>
        <w:rPr>
          <w:spacing w:val="-4"/>
          <w:sz w:val="16"/>
        </w:rPr>
        <w:t> </w:t>
      </w:r>
      <w:r>
        <w:rPr>
          <w:sz w:val="16"/>
        </w:rPr>
        <w:t>в</w:t>
      </w:r>
      <w:r>
        <w:rPr>
          <w:spacing w:val="-5"/>
          <w:sz w:val="16"/>
        </w:rPr>
        <w:t> </w:t>
      </w:r>
      <w:r>
        <w:rPr>
          <w:sz w:val="16"/>
        </w:rPr>
        <w:t>Чили</w:t>
      </w:r>
      <w:r>
        <w:rPr>
          <w:spacing w:val="-5"/>
          <w:sz w:val="16"/>
        </w:rPr>
        <w:t> </w:t>
      </w:r>
      <w:r>
        <w:rPr>
          <w:sz w:val="16"/>
        </w:rPr>
        <w:t>выделялась</w:t>
      </w:r>
      <w:r>
        <w:rPr>
          <w:spacing w:val="-4"/>
          <w:sz w:val="16"/>
        </w:rPr>
        <w:t> </w:t>
      </w:r>
      <w:r>
        <w:rPr>
          <w:sz w:val="16"/>
        </w:rPr>
        <w:t>огромным</w:t>
      </w:r>
      <w:r>
        <w:rPr>
          <w:spacing w:val="-5"/>
          <w:sz w:val="16"/>
        </w:rPr>
        <w:t> </w:t>
      </w:r>
      <w:r>
        <w:rPr>
          <w:sz w:val="16"/>
        </w:rPr>
        <w:t>влиянием</w:t>
      </w:r>
      <w:r>
        <w:rPr>
          <w:spacing w:val="-4"/>
          <w:sz w:val="16"/>
        </w:rPr>
        <w:t> </w:t>
      </w:r>
      <w:r>
        <w:rPr>
          <w:spacing w:val="-5"/>
          <w:sz w:val="16"/>
        </w:rPr>
        <w:t>на</w:t>
      </w:r>
    </w:p>
    <w:p>
      <w:pPr>
        <w:tabs>
          <w:tab w:pos="7287" w:val="left" w:leader="dot"/>
        </w:tabs>
        <w:spacing w:before="56"/>
        <w:ind w:left="658" w:right="0" w:firstLine="0"/>
        <w:jc w:val="both"/>
        <w:rPr>
          <w:sz w:val="16"/>
        </w:rPr>
      </w:pPr>
      <w:r>
        <w:rPr>
          <w:sz w:val="16"/>
        </w:rPr>
        <w:t>различные</w:t>
      </w:r>
      <w:r>
        <w:rPr>
          <w:spacing w:val="-2"/>
          <w:sz w:val="16"/>
        </w:rPr>
        <w:t> </w:t>
      </w:r>
      <w:r>
        <w:rPr>
          <w:sz w:val="16"/>
        </w:rPr>
        <w:t>сферы</w:t>
      </w:r>
      <w:r>
        <w:rPr>
          <w:spacing w:val="-1"/>
          <w:sz w:val="16"/>
        </w:rPr>
        <w:t> </w:t>
      </w:r>
      <w:r>
        <w:rPr>
          <w:sz w:val="16"/>
        </w:rPr>
        <w:t>знания</w:t>
      </w:r>
      <w:r>
        <w:rPr>
          <w:spacing w:val="-1"/>
          <w:sz w:val="16"/>
        </w:rPr>
        <w:t> </w:t>
      </w:r>
      <w:r>
        <w:rPr>
          <w:sz w:val="16"/>
        </w:rPr>
        <w:t>и</w:t>
      </w:r>
      <w:r>
        <w:rPr>
          <w:spacing w:val="-2"/>
          <w:sz w:val="16"/>
        </w:rPr>
        <w:t> </w:t>
      </w:r>
      <w:r>
        <w:rPr>
          <w:sz w:val="16"/>
        </w:rPr>
        <w:t>культуры.</w:t>
      </w:r>
      <w:r>
        <w:rPr>
          <w:spacing w:val="-2"/>
          <w:sz w:val="16"/>
        </w:rPr>
        <w:t> </w:t>
      </w:r>
      <w:r>
        <w:rPr>
          <w:sz w:val="16"/>
        </w:rPr>
        <w:t>Ver,</w:t>
      </w:r>
      <w:r>
        <w:rPr>
          <w:spacing w:val="-2"/>
          <w:sz w:val="16"/>
        </w:rPr>
        <w:t> </w:t>
      </w:r>
      <w:r>
        <w:rPr>
          <w:sz w:val="16"/>
        </w:rPr>
        <w:t>Carmen</w:t>
      </w:r>
      <w:r>
        <w:rPr>
          <w:spacing w:val="-1"/>
          <w:sz w:val="16"/>
        </w:rPr>
        <w:t> </w:t>
      </w:r>
      <w:r>
        <w:rPr>
          <w:sz w:val="16"/>
        </w:rPr>
        <w:t>Norambuena</w:t>
      </w:r>
      <w:r>
        <w:rPr>
          <w:spacing w:val="-2"/>
          <w:sz w:val="16"/>
        </w:rPr>
        <w:t> </w:t>
      </w:r>
      <w:r>
        <w:rPr>
          <w:sz w:val="16"/>
        </w:rPr>
        <w:t>у</w:t>
      </w:r>
      <w:r>
        <w:rPr>
          <w:spacing w:val="-1"/>
          <w:sz w:val="16"/>
        </w:rPr>
        <w:t> </w:t>
      </w:r>
      <w:r>
        <w:rPr>
          <w:sz w:val="16"/>
        </w:rPr>
        <w:t>Cristian</w:t>
      </w:r>
      <w:r>
        <w:rPr>
          <w:spacing w:val="-1"/>
          <w:sz w:val="16"/>
        </w:rPr>
        <w:t> </w:t>
      </w:r>
      <w:r>
        <w:rPr>
          <w:spacing w:val="-2"/>
          <w:sz w:val="16"/>
        </w:rPr>
        <w:t>Garay</w:t>
      </w:r>
      <w:r>
        <w:rPr>
          <w:sz w:val="16"/>
        </w:rPr>
        <w:tab/>
      </w:r>
      <w:r>
        <w:rPr>
          <w:spacing w:val="-10"/>
          <w:sz w:val="16"/>
        </w:rPr>
        <w:t>,</w:t>
      </w:r>
    </w:p>
    <w:p>
      <w:pPr>
        <w:spacing w:before="56"/>
        <w:ind w:left="656" w:right="0" w:firstLine="0"/>
        <w:jc w:val="both"/>
        <w:rPr>
          <w:sz w:val="16"/>
        </w:rPr>
      </w:pPr>
      <w:r>
        <w:rPr>
          <w:sz w:val="16"/>
        </w:rPr>
        <w:t>Santiago</w:t>
      </w:r>
      <w:r>
        <w:rPr>
          <w:spacing w:val="-8"/>
          <w:sz w:val="16"/>
        </w:rPr>
        <w:t> </w:t>
      </w:r>
      <w:r>
        <w:rPr>
          <w:spacing w:val="-4"/>
          <w:sz w:val="16"/>
        </w:rPr>
        <w:t>2002</w:t>
      </w:r>
    </w:p>
    <w:p>
      <w:pPr>
        <w:pStyle w:val="BodyText"/>
      </w:pPr>
    </w:p>
    <w:p>
      <w:pPr>
        <w:pStyle w:val="BodyText"/>
        <w:spacing w:before="5"/>
        <w:rPr>
          <w:sz w:val="16"/>
        </w:rPr>
      </w:pPr>
      <w:r>
        <w:rPr/>
        <w:pict>
          <v:rect style="position:absolute;margin-left:210.399994pt;margin-top:10.649219pt;width:11.6pt;height:.4pt;mso-position-horizontal-relative:page;mso-position-vertical-relative:paragraph;z-index:-15723520;mso-wrap-distance-left:0;mso-wrap-distance-right:0" id="docshape13" filled="true" fillcolor="#000000" stroked="false">
            <v:fill type="solid"/>
            <w10:wrap type="topAndBottom"/>
          </v:rect>
        </w:pict>
      </w:r>
    </w:p>
    <w:p>
      <w:pPr>
        <w:spacing w:after="0"/>
        <w:rPr>
          <w:sz w:val="16"/>
        </w:rPr>
        <w:sectPr>
          <w:footerReference w:type="default" r:id="rId21"/>
          <w:pgSz w:w="8490" w:h="11830"/>
          <w:pgMar w:footer="0" w:header="0" w:top="1080" w:bottom="280" w:left="520" w:right="240"/>
        </w:sectPr>
      </w:pPr>
    </w:p>
    <w:p>
      <w:pPr>
        <w:pStyle w:val="BodyText"/>
        <w:spacing w:line="268" w:lineRule="auto" w:before="65"/>
        <w:ind w:left="306" w:right="336" w:firstLine="298"/>
        <w:jc w:val="both"/>
      </w:pPr>
      <w:r>
        <w:rPr/>
        <w:t>Начиная с 30-х годов, иммиграционный процесс пошел на спад, но после окончания второй мировой войны возобновился с новой силой.</w:t>
      </w:r>
    </w:p>
    <w:p>
      <w:pPr>
        <w:pStyle w:val="BodyText"/>
        <w:spacing w:line="276" w:lineRule="auto" w:before="123"/>
        <w:ind w:left="306" w:right="334" w:firstLine="302"/>
        <w:jc w:val="both"/>
      </w:pPr>
      <w:r>
        <w:rPr/>
        <w:t>Именно в этот момент начинается русское присутствие в Чили как часть общего миграционного процесса.</w:t>
      </w:r>
    </w:p>
    <w:p>
      <w:pPr>
        <w:pStyle w:val="BodyText"/>
        <w:rPr>
          <w:sz w:val="22"/>
        </w:rPr>
      </w:pPr>
    </w:p>
    <w:p>
      <w:pPr>
        <w:pStyle w:val="BodyText"/>
        <w:rPr>
          <w:sz w:val="21"/>
        </w:rPr>
      </w:pPr>
    </w:p>
    <w:p>
      <w:pPr>
        <w:pStyle w:val="Heading3"/>
        <w:numPr>
          <w:ilvl w:val="1"/>
          <w:numId w:val="14"/>
        </w:numPr>
        <w:tabs>
          <w:tab w:pos="781" w:val="left" w:leader="none"/>
        </w:tabs>
        <w:spacing w:line="261" w:lineRule="auto" w:before="0" w:after="0"/>
        <w:ind w:left="314" w:right="2896" w:firstLine="10"/>
        <w:jc w:val="left"/>
      </w:pPr>
      <w:bookmarkStart w:name="_bookmark6" w:id="8"/>
      <w:bookmarkEnd w:id="8"/>
      <w:r>
        <w:rPr/>
        <w:t>ЕВРОПЕЙСКАЯ</w:t>
      </w:r>
      <w:r>
        <w:rPr/>
        <w:t> ИММИГРАЦИЯ ПОСЛЕ</w:t>
      </w:r>
      <w:r>
        <w:rPr>
          <w:spacing w:val="-10"/>
        </w:rPr>
        <w:t> </w:t>
      </w:r>
      <w:r>
        <w:rPr/>
        <w:t>ВТОРОЙ</w:t>
      </w:r>
      <w:r>
        <w:rPr>
          <w:spacing w:val="-10"/>
        </w:rPr>
        <w:t> </w:t>
      </w:r>
      <w:r>
        <w:rPr/>
        <w:t>МИРОВОЙ</w:t>
      </w:r>
      <w:r>
        <w:rPr>
          <w:spacing w:val="-10"/>
        </w:rPr>
        <w:t> </w:t>
      </w:r>
      <w:r>
        <w:rPr/>
        <w:t>ВОЙНЫ</w:t>
      </w:r>
    </w:p>
    <w:p>
      <w:pPr>
        <w:pStyle w:val="BodyText"/>
        <w:rPr>
          <w:b/>
          <w:sz w:val="28"/>
        </w:rPr>
      </w:pPr>
    </w:p>
    <w:p>
      <w:pPr>
        <w:pStyle w:val="BodyText"/>
        <w:spacing w:line="273" w:lineRule="auto" w:before="246"/>
        <w:ind w:left="306" w:right="334" w:firstLine="296"/>
        <w:jc w:val="both"/>
      </w:pPr>
      <w:r>
        <w:rPr/>
        <w:t>Последняя мощная волна иммиграции докатилась до Чили в первые послевоенные годы. Кроме того, после второй мировой войны чилийское правительство</w:t>
      </w:r>
      <w:r>
        <w:rPr>
          <w:spacing w:val="40"/>
        </w:rPr>
        <w:t> </w:t>
      </w:r>
      <w:r>
        <w:rPr/>
        <w:t>предприняло</w:t>
      </w:r>
      <w:r>
        <w:rPr>
          <w:spacing w:val="40"/>
        </w:rPr>
        <w:t> </w:t>
      </w:r>
      <w:r>
        <w:rPr/>
        <w:t>самые</w:t>
      </w:r>
      <w:r>
        <w:rPr>
          <w:spacing w:val="40"/>
        </w:rPr>
        <w:t> </w:t>
      </w:r>
      <w:r>
        <w:rPr/>
        <w:t>серьезные</w:t>
      </w:r>
      <w:r>
        <w:rPr>
          <w:spacing w:val="40"/>
        </w:rPr>
        <w:t> </w:t>
      </w:r>
      <w:r>
        <w:rPr/>
        <w:t>в</w:t>
      </w:r>
      <w:r>
        <w:rPr>
          <w:spacing w:val="40"/>
        </w:rPr>
        <w:t> </w:t>
      </w:r>
      <w:r>
        <w:rPr/>
        <w:t>XX</w:t>
      </w:r>
      <w:r>
        <w:rPr>
          <w:spacing w:val="40"/>
        </w:rPr>
        <w:t> </w:t>
      </w:r>
      <w:r>
        <w:rPr/>
        <w:t>веке</w:t>
      </w:r>
      <w:r>
        <w:rPr>
          <w:spacing w:val="40"/>
        </w:rPr>
        <w:t> </w:t>
      </w:r>
      <w:r>
        <w:rPr/>
        <w:t>усилия</w:t>
      </w:r>
      <w:r>
        <w:rPr>
          <w:spacing w:val="40"/>
        </w:rPr>
        <w:t> </w:t>
      </w:r>
      <w:r>
        <w:rPr/>
        <w:t>по привлечению иммиграции.</w:t>
      </w:r>
    </w:p>
    <w:p>
      <w:pPr>
        <w:pStyle w:val="BodyText"/>
        <w:spacing w:line="276" w:lineRule="auto" w:before="121"/>
        <w:ind w:left="296" w:right="333" w:firstLine="312"/>
        <w:jc w:val="both"/>
      </w:pPr>
      <w:r>
        <w:rPr/>
        <w:t>В</w:t>
      </w:r>
      <w:r>
        <w:rPr>
          <w:spacing w:val="40"/>
        </w:rPr>
        <w:t> </w:t>
      </w:r>
      <w:r>
        <w:rPr/>
        <w:t>преддверии</w:t>
      </w:r>
      <w:r>
        <w:rPr>
          <w:spacing w:val="40"/>
        </w:rPr>
        <w:t> </w:t>
      </w:r>
      <w:r>
        <w:rPr/>
        <w:t>неизбежного</w:t>
      </w:r>
      <w:r>
        <w:rPr>
          <w:spacing w:val="40"/>
        </w:rPr>
        <w:t> </w:t>
      </w:r>
      <w:r>
        <w:rPr/>
        <w:t>окончания</w:t>
      </w:r>
      <w:r>
        <w:rPr>
          <w:spacing w:val="40"/>
        </w:rPr>
        <w:t> </w:t>
      </w:r>
      <w:r>
        <w:rPr/>
        <w:t>войны</w:t>
      </w:r>
      <w:r>
        <w:rPr>
          <w:spacing w:val="40"/>
        </w:rPr>
        <w:t> </w:t>
      </w:r>
      <w:r>
        <w:rPr/>
        <w:t>и</w:t>
      </w:r>
      <w:r>
        <w:rPr>
          <w:spacing w:val="40"/>
        </w:rPr>
        <w:t> </w:t>
      </w:r>
      <w:r>
        <w:rPr/>
        <w:t>возникших</w:t>
      </w:r>
      <w:r>
        <w:rPr>
          <w:spacing w:val="40"/>
        </w:rPr>
        <w:t> </w:t>
      </w:r>
      <w:r>
        <w:rPr/>
        <w:t>в</w:t>
      </w:r>
      <w:r>
        <w:rPr>
          <w:spacing w:val="40"/>
        </w:rPr>
        <w:t> </w:t>
      </w:r>
      <w:r>
        <w:rPr/>
        <w:t>результате новых</w:t>
      </w:r>
      <w:r>
        <w:rPr>
          <w:spacing w:val="80"/>
        </w:rPr>
        <w:t> </w:t>
      </w:r>
      <w:r>
        <w:rPr/>
        <w:t>возможностей</w:t>
      </w:r>
      <w:r>
        <w:rPr>
          <w:spacing w:val="80"/>
        </w:rPr>
        <w:t> </w:t>
      </w:r>
      <w:r>
        <w:rPr/>
        <w:t>для</w:t>
      </w:r>
      <w:r>
        <w:rPr>
          <w:spacing w:val="80"/>
        </w:rPr>
        <w:t> </w:t>
      </w:r>
      <w:r>
        <w:rPr/>
        <w:t>притока</w:t>
      </w:r>
      <w:r>
        <w:rPr>
          <w:spacing w:val="80"/>
        </w:rPr>
        <w:t> </w:t>
      </w:r>
      <w:r>
        <w:rPr/>
        <w:t>европейцев</w:t>
      </w:r>
      <w:r>
        <w:rPr>
          <w:spacing w:val="80"/>
        </w:rPr>
        <w:t> </w:t>
      </w:r>
      <w:r>
        <w:rPr/>
        <w:t>в</w:t>
      </w:r>
      <w:r>
        <w:rPr>
          <w:spacing w:val="80"/>
        </w:rPr>
        <w:t> </w:t>
      </w:r>
      <w:r>
        <w:rPr/>
        <w:t>1945</w:t>
      </w:r>
      <w:r>
        <w:rPr>
          <w:spacing w:val="80"/>
        </w:rPr>
        <w:t> </w:t>
      </w:r>
      <w:r>
        <w:rPr/>
        <w:t>г.</w:t>
      </w:r>
      <w:r>
        <w:rPr>
          <w:spacing w:val="80"/>
        </w:rPr>
        <w:t> </w:t>
      </w:r>
      <w:r>
        <w:rPr/>
        <w:t>правительство</w:t>
      </w:r>
      <w:r>
        <w:rPr>
          <w:spacing w:val="40"/>
        </w:rPr>
        <w:t> </w:t>
      </w:r>
      <w:r>
        <w:rPr/>
        <w:t>Чили сформировало Координационную комиссию по иммиграции.</w:t>
      </w:r>
      <w:r>
        <w:rPr>
          <w:spacing w:val="40"/>
        </w:rPr>
        <w:t> </w:t>
      </w:r>
      <w:r>
        <w:rPr/>
        <w:t>Необходимость ее создания обосновывалась и таким аргументом, как</w:t>
      </w:r>
      <w:r>
        <w:rPr>
          <w:spacing w:val="40"/>
        </w:rPr>
        <w:t> </w:t>
      </w:r>
      <w:r>
        <w:rPr/>
        <w:t>соотношение</w:t>
      </w:r>
      <w:r>
        <w:rPr>
          <w:spacing w:val="80"/>
        </w:rPr>
        <w:t> </w:t>
      </w:r>
      <w:r>
        <w:rPr/>
        <w:t>территории</w:t>
      </w:r>
      <w:r>
        <w:rPr>
          <w:spacing w:val="80"/>
        </w:rPr>
        <w:t> </w:t>
      </w:r>
      <w:r>
        <w:rPr/>
        <w:t>страны,</w:t>
      </w:r>
      <w:r>
        <w:rPr>
          <w:spacing w:val="80"/>
        </w:rPr>
        <w:t> </w:t>
      </w:r>
      <w:r>
        <w:rPr/>
        <w:t>малой</w:t>
      </w:r>
      <w:r>
        <w:rPr>
          <w:spacing w:val="80"/>
        </w:rPr>
        <w:t> </w:t>
      </w:r>
      <w:r>
        <w:rPr/>
        <w:t>эффективностью</w:t>
      </w:r>
      <w:r>
        <w:rPr>
          <w:spacing w:val="80"/>
        </w:rPr>
        <w:t> </w:t>
      </w:r>
      <w:r>
        <w:rPr/>
        <w:t>ее</w:t>
      </w:r>
      <w:r>
        <w:rPr>
          <w:spacing w:val="80"/>
        </w:rPr>
        <w:t> </w:t>
      </w:r>
      <w:r>
        <w:rPr/>
        <w:t>использования</w:t>
      </w:r>
      <w:r>
        <w:rPr>
          <w:spacing w:val="40"/>
        </w:rPr>
        <w:t> </w:t>
      </w:r>
      <w:r>
        <w:rPr/>
        <w:t>и малым числом жителей. В то же время указывалось на пример других латиноамериканских республик, развивавшихся быстрее благодаря потоку европейских иммигрантов.</w:t>
      </w:r>
    </w:p>
    <w:p>
      <w:pPr>
        <w:pStyle w:val="BodyText"/>
        <w:spacing w:line="273" w:lineRule="auto" w:before="112"/>
        <w:ind w:left="296" w:right="339" w:firstLine="306"/>
        <w:jc w:val="both"/>
        <w:rPr>
          <w:sz w:val="13"/>
        </w:rPr>
      </w:pPr>
      <w:r>
        <w:rPr/>
        <w:t>Вот</w:t>
      </w:r>
      <w:r>
        <w:rPr>
          <w:spacing w:val="40"/>
        </w:rPr>
        <w:t> </w:t>
      </w:r>
      <w:r>
        <w:rPr/>
        <w:t>как</w:t>
      </w:r>
      <w:r>
        <w:rPr>
          <w:spacing w:val="40"/>
        </w:rPr>
        <w:t> </w:t>
      </w:r>
      <w:r>
        <w:rPr/>
        <w:t>представляла</w:t>
      </w:r>
      <w:r>
        <w:rPr>
          <w:spacing w:val="40"/>
        </w:rPr>
        <w:t> </w:t>
      </w:r>
      <w:r>
        <w:rPr/>
        <w:t>себе</w:t>
      </w:r>
      <w:r>
        <w:rPr>
          <w:spacing w:val="40"/>
        </w:rPr>
        <w:t> </w:t>
      </w:r>
      <w:r>
        <w:rPr/>
        <w:t>Комиссия</w:t>
      </w:r>
      <w:r>
        <w:rPr>
          <w:spacing w:val="40"/>
        </w:rPr>
        <w:t> </w:t>
      </w:r>
      <w:r>
        <w:rPr/>
        <w:t>стимулы</w:t>
      </w:r>
      <w:r>
        <w:rPr>
          <w:spacing w:val="40"/>
        </w:rPr>
        <w:t> </w:t>
      </w:r>
      <w:r>
        <w:rPr/>
        <w:t>для</w:t>
      </w:r>
      <w:r>
        <w:rPr>
          <w:spacing w:val="40"/>
        </w:rPr>
        <w:t> </w:t>
      </w:r>
      <w:r>
        <w:rPr/>
        <w:t>иммиграции:</w:t>
      </w:r>
      <w:r>
        <w:rPr>
          <w:spacing w:val="40"/>
        </w:rPr>
        <w:t> </w:t>
      </w:r>
      <w:r>
        <w:rPr/>
        <w:t>«а)</w:t>
      </w:r>
      <w:r>
        <w:rPr>
          <w:spacing w:val="80"/>
        </w:rPr>
        <w:t> </w:t>
      </w:r>
      <w:r>
        <w:rPr/>
        <w:t>расовая</w:t>
      </w:r>
      <w:r>
        <w:rPr>
          <w:spacing w:val="80"/>
        </w:rPr>
        <w:t> </w:t>
      </w:r>
      <w:r>
        <w:rPr/>
        <w:t>гармония</w:t>
      </w:r>
      <w:r>
        <w:rPr>
          <w:spacing w:val="80"/>
        </w:rPr>
        <w:t> </w:t>
      </w:r>
      <w:r>
        <w:rPr/>
        <w:t>между</w:t>
      </w:r>
      <w:r>
        <w:rPr>
          <w:spacing w:val="80"/>
        </w:rPr>
        <w:t> </w:t>
      </w:r>
      <w:r>
        <w:rPr/>
        <w:t>иммигрантом</w:t>
      </w:r>
      <w:r>
        <w:rPr>
          <w:spacing w:val="80"/>
        </w:rPr>
        <w:t> </w:t>
      </w:r>
      <w:r>
        <w:rPr/>
        <w:t>и</w:t>
      </w:r>
      <w:r>
        <w:rPr>
          <w:spacing w:val="80"/>
        </w:rPr>
        <w:t> </w:t>
      </w:r>
      <w:r>
        <w:rPr/>
        <w:t>чилийской</w:t>
      </w:r>
      <w:r>
        <w:rPr>
          <w:spacing w:val="80"/>
        </w:rPr>
        <w:t> </w:t>
      </w:r>
      <w:r>
        <w:rPr/>
        <w:t>нацией;</w:t>
      </w:r>
      <w:r>
        <w:rPr>
          <w:spacing w:val="80"/>
        </w:rPr>
        <w:t> </w:t>
      </w:r>
      <w:r>
        <w:rPr/>
        <w:t>б)</w:t>
      </w:r>
      <w:r>
        <w:rPr>
          <w:spacing w:val="80"/>
        </w:rPr>
        <w:t> </w:t>
      </w:r>
      <w:r>
        <w:rPr/>
        <w:t>схожий климат</w:t>
      </w:r>
      <w:r>
        <w:rPr>
          <w:spacing w:val="40"/>
        </w:rPr>
        <w:t> </w:t>
      </w:r>
      <w:r>
        <w:rPr/>
        <w:t>в</w:t>
      </w:r>
      <w:r>
        <w:rPr>
          <w:spacing w:val="40"/>
        </w:rPr>
        <w:t> </w:t>
      </w:r>
      <w:r>
        <w:rPr/>
        <w:t>стране</w:t>
      </w:r>
      <w:r>
        <w:rPr>
          <w:spacing w:val="40"/>
        </w:rPr>
        <w:t> </w:t>
      </w:r>
      <w:r>
        <w:rPr/>
        <w:t>происхождения</w:t>
      </w:r>
      <w:r>
        <w:rPr>
          <w:spacing w:val="40"/>
        </w:rPr>
        <w:t> </w:t>
      </w:r>
      <w:r>
        <w:rPr/>
        <w:t>иммигранта</w:t>
      </w:r>
      <w:r>
        <w:rPr>
          <w:spacing w:val="40"/>
        </w:rPr>
        <w:t> </w:t>
      </w:r>
      <w:r>
        <w:rPr/>
        <w:t>и</w:t>
      </w:r>
      <w:r>
        <w:rPr>
          <w:spacing w:val="40"/>
        </w:rPr>
        <w:t> </w:t>
      </w:r>
      <w:r>
        <w:rPr/>
        <w:t>в</w:t>
      </w:r>
      <w:r>
        <w:rPr>
          <w:spacing w:val="40"/>
        </w:rPr>
        <w:t> </w:t>
      </w:r>
      <w:r>
        <w:rPr/>
        <w:t>районах</w:t>
      </w:r>
      <w:r>
        <w:rPr>
          <w:spacing w:val="40"/>
        </w:rPr>
        <w:t> </w:t>
      </w:r>
      <w:r>
        <w:rPr/>
        <w:t>его</w:t>
      </w:r>
      <w:r>
        <w:rPr>
          <w:spacing w:val="40"/>
        </w:rPr>
        <w:t> </w:t>
      </w:r>
      <w:r>
        <w:rPr/>
        <w:t>заселения</w:t>
      </w:r>
      <w:r>
        <w:rPr>
          <w:spacing w:val="40"/>
        </w:rPr>
        <w:t> </w:t>
      </w:r>
      <w:r>
        <w:rPr/>
        <w:t>в Чили; в) возможности по созданию промышленных и сельских предприятий, способных занять техников, специалистов и рабочих».</w:t>
      </w:r>
      <w:r>
        <w:rPr>
          <w:position w:val="5"/>
          <w:sz w:val="13"/>
        </w:rPr>
        <w:t>76</w:t>
      </w:r>
    </w:p>
    <w:p>
      <w:pPr>
        <w:pStyle w:val="BodyText"/>
        <w:spacing w:line="273" w:lineRule="auto" w:before="123"/>
        <w:ind w:left="300" w:right="340" w:firstLine="294"/>
        <w:jc w:val="both"/>
      </w:pPr>
      <w:r>
        <w:rPr/>
        <w:t>Деятельности</w:t>
      </w:r>
      <w:r>
        <w:rPr>
          <w:spacing w:val="40"/>
        </w:rPr>
        <w:t> </w:t>
      </w:r>
      <w:r>
        <w:rPr/>
        <w:t>Комиссии</w:t>
      </w:r>
      <w:r>
        <w:rPr>
          <w:spacing w:val="40"/>
        </w:rPr>
        <w:t> </w:t>
      </w:r>
      <w:r>
        <w:rPr/>
        <w:t>придавалось</w:t>
      </w:r>
      <w:r>
        <w:rPr>
          <w:spacing w:val="40"/>
        </w:rPr>
        <w:t> </w:t>
      </w:r>
      <w:r>
        <w:rPr/>
        <w:t>столь</w:t>
      </w:r>
      <w:r>
        <w:rPr>
          <w:spacing w:val="40"/>
        </w:rPr>
        <w:t> </w:t>
      </w:r>
      <w:r>
        <w:rPr/>
        <w:t>важное</w:t>
      </w:r>
      <w:r>
        <w:rPr>
          <w:spacing w:val="40"/>
        </w:rPr>
        <w:t> </w:t>
      </w:r>
      <w:r>
        <w:rPr/>
        <w:t>значение,</w:t>
      </w:r>
      <w:r>
        <w:rPr>
          <w:spacing w:val="40"/>
        </w:rPr>
        <w:t> </w:t>
      </w:r>
      <w:r>
        <w:rPr/>
        <w:t>что</w:t>
      </w:r>
      <w:r>
        <w:rPr>
          <w:spacing w:val="40"/>
        </w:rPr>
        <w:t> </w:t>
      </w:r>
      <w:r>
        <w:rPr/>
        <w:t>на</w:t>
      </w:r>
      <w:r>
        <w:rPr>
          <w:spacing w:val="40"/>
        </w:rPr>
        <w:t> </w:t>
      </w:r>
      <w:r>
        <w:rPr/>
        <w:t>ее первой</w:t>
      </w:r>
      <w:r>
        <w:rPr>
          <w:spacing w:val="40"/>
        </w:rPr>
        <w:t> </w:t>
      </w:r>
      <w:r>
        <w:rPr/>
        <w:t>сессии</w:t>
      </w:r>
      <w:r>
        <w:rPr>
          <w:spacing w:val="40"/>
        </w:rPr>
        <w:t> </w:t>
      </w:r>
      <w:r>
        <w:rPr/>
        <w:t>председательствовал</w:t>
      </w:r>
      <w:r>
        <w:rPr>
          <w:spacing w:val="40"/>
        </w:rPr>
        <w:t> </w:t>
      </w:r>
      <w:r>
        <w:rPr/>
        <w:t>Президент</w:t>
      </w:r>
      <w:r>
        <w:rPr>
          <w:spacing w:val="40"/>
        </w:rPr>
        <w:t> </w:t>
      </w:r>
      <w:r>
        <w:rPr/>
        <w:t>республики</w:t>
      </w:r>
      <w:r>
        <w:rPr>
          <w:spacing w:val="40"/>
        </w:rPr>
        <w:t> </w:t>
      </w:r>
      <w:r>
        <w:rPr/>
        <w:t>Хуан</w:t>
      </w:r>
      <w:r>
        <w:rPr>
          <w:spacing w:val="40"/>
        </w:rPr>
        <w:t> </w:t>
      </w:r>
      <w:r>
        <w:rPr/>
        <w:t>Антонио</w:t>
      </w:r>
      <w:r>
        <w:rPr>
          <w:spacing w:val="40"/>
        </w:rPr>
        <w:t> </w:t>
      </w:r>
      <w:r>
        <w:rPr/>
        <w:t>Риос. Высказанные им идеи не отличались особо от взглядов XIX века:</w:t>
      </w:r>
    </w:p>
    <w:p>
      <w:pPr>
        <w:pStyle w:val="BodyText"/>
        <w:spacing w:line="276" w:lineRule="auto" w:before="112"/>
        <w:ind w:left="300" w:right="346" w:firstLine="298"/>
        <w:jc w:val="both"/>
      </w:pPr>
      <w:r>
        <w:rPr/>
        <w:t>«</w:t>
      </w:r>
      <w:r>
        <w:rPr>
          <w:spacing w:val="80"/>
        </w:rPr>
        <w:t> </w:t>
      </w:r>
      <w:r>
        <w:rPr/>
        <w:t>...высочайшая</w:t>
      </w:r>
      <w:r>
        <w:rPr>
          <w:spacing w:val="80"/>
        </w:rPr>
        <w:t> </w:t>
      </w:r>
      <w:r>
        <w:rPr/>
        <w:t>ценность</w:t>
      </w:r>
      <w:r>
        <w:rPr>
          <w:spacing w:val="80"/>
        </w:rPr>
        <w:t> </w:t>
      </w:r>
      <w:r>
        <w:rPr/>
        <w:t>населения</w:t>
      </w:r>
      <w:r>
        <w:rPr>
          <w:spacing w:val="80"/>
        </w:rPr>
        <w:t> </w:t>
      </w:r>
      <w:r>
        <w:rPr/>
        <w:t>в</w:t>
      </w:r>
      <w:r>
        <w:rPr>
          <w:spacing w:val="80"/>
        </w:rPr>
        <w:t> </w:t>
      </w:r>
      <w:r>
        <w:rPr/>
        <w:t>организации,</w:t>
      </w:r>
      <w:r>
        <w:rPr>
          <w:spacing w:val="80"/>
        </w:rPr>
        <w:t> </w:t>
      </w:r>
      <w:r>
        <w:rPr/>
        <w:t>функционировании</w:t>
      </w:r>
      <w:r>
        <w:rPr>
          <w:spacing w:val="80"/>
        </w:rPr>
        <w:t> </w:t>
      </w:r>
      <w:r>
        <w:rPr/>
        <w:t>и</w:t>
      </w:r>
      <w:r>
        <w:rPr>
          <w:spacing w:val="80"/>
        </w:rPr>
        <w:t> </w:t>
      </w:r>
      <w:r>
        <w:rPr/>
        <w:t>прогрессе</w:t>
      </w:r>
      <w:r>
        <w:rPr>
          <w:spacing w:val="80"/>
        </w:rPr>
        <w:t> </w:t>
      </w:r>
      <w:r>
        <w:rPr/>
        <w:t>государства</w:t>
      </w:r>
      <w:r>
        <w:rPr>
          <w:spacing w:val="80"/>
        </w:rPr>
        <w:t> </w:t>
      </w:r>
      <w:r>
        <w:rPr/>
        <w:t>привела</w:t>
      </w:r>
      <w:r>
        <w:rPr>
          <w:spacing w:val="80"/>
        </w:rPr>
        <w:t> </w:t>
      </w:r>
      <w:r>
        <w:rPr/>
        <w:t>меня</w:t>
      </w:r>
      <w:r>
        <w:rPr>
          <w:spacing w:val="80"/>
        </w:rPr>
        <w:t> </w:t>
      </w:r>
      <w:r>
        <w:rPr/>
        <w:t>к</w:t>
      </w:r>
      <w:r>
        <w:rPr>
          <w:spacing w:val="80"/>
        </w:rPr>
        <w:t> </w:t>
      </w:r>
      <w:r>
        <w:rPr/>
        <w:t>мысли</w:t>
      </w:r>
      <w:r>
        <w:rPr>
          <w:spacing w:val="80"/>
        </w:rPr>
        <w:t> </w:t>
      </w:r>
      <w:r>
        <w:rPr/>
        <w:t>о</w:t>
      </w:r>
      <w:r>
        <w:rPr>
          <w:spacing w:val="80"/>
        </w:rPr>
        <w:t> </w:t>
      </w:r>
      <w:r>
        <w:rPr/>
        <w:t>необходимости</w:t>
      </w:r>
      <w:r>
        <w:rPr>
          <w:spacing w:val="80"/>
        </w:rPr>
        <w:t> </w:t>
      </w:r>
      <w:r>
        <w:rPr/>
        <w:t>уделить</w:t>
      </w:r>
    </w:p>
    <w:p>
      <w:pPr>
        <w:pStyle w:val="BodyText"/>
        <w:rPr>
          <w:sz w:val="22"/>
        </w:rPr>
      </w:pPr>
    </w:p>
    <w:p>
      <w:pPr>
        <w:pStyle w:val="BodyText"/>
        <w:spacing w:before="11"/>
        <w:rPr>
          <w:sz w:val="27"/>
        </w:rPr>
      </w:pPr>
    </w:p>
    <w:p>
      <w:pPr>
        <w:pStyle w:val="ListParagraph"/>
        <w:numPr>
          <w:ilvl w:val="0"/>
          <w:numId w:val="13"/>
        </w:numPr>
        <w:tabs>
          <w:tab w:pos="808" w:val="left" w:leader="none"/>
          <w:tab w:pos="809" w:val="left" w:leader="none"/>
        </w:tabs>
        <w:spacing w:line="240" w:lineRule="auto" w:before="0" w:after="0"/>
        <w:ind w:left="808" w:right="0" w:hanging="509"/>
        <w:jc w:val="left"/>
        <w:rPr>
          <w:sz w:val="16"/>
        </w:rPr>
      </w:pPr>
      <w:r>
        <w:rPr>
          <w:sz w:val="16"/>
        </w:rPr>
        <w:t>Memoria</w:t>
      </w:r>
      <w:r>
        <w:rPr>
          <w:spacing w:val="-5"/>
          <w:sz w:val="16"/>
        </w:rPr>
        <w:t> </w:t>
      </w:r>
      <w:r>
        <w:rPr>
          <w:sz w:val="16"/>
        </w:rPr>
        <w:t>del</w:t>
      </w:r>
      <w:r>
        <w:rPr>
          <w:spacing w:val="-2"/>
          <w:sz w:val="16"/>
        </w:rPr>
        <w:t> </w:t>
      </w:r>
      <w:r>
        <w:rPr>
          <w:sz w:val="16"/>
        </w:rPr>
        <w:t>Ministerio</w:t>
      </w:r>
      <w:r>
        <w:rPr>
          <w:spacing w:val="-2"/>
          <w:sz w:val="16"/>
        </w:rPr>
        <w:t> </w:t>
      </w:r>
      <w:r>
        <w:rPr>
          <w:sz w:val="16"/>
        </w:rPr>
        <w:t>de</w:t>
      </w:r>
      <w:r>
        <w:rPr>
          <w:spacing w:val="-2"/>
          <w:sz w:val="16"/>
        </w:rPr>
        <w:t> </w:t>
      </w:r>
      <w:r>
        <w:rPr>
          <w:sz w:val="16"/>
        </w:rPr>
        <w:t>R.R.E.E.</w:t>
      </w:r>
      <w:r>
        <w:rPr>
          <w:spacing w:val="-1"/>
          <w:sz w:val="16"/>
        </w:rPr>
        <w:t> </w:t>
      </w:r>
      <w:r>
        <w:rPr>
          <w:sz w:val="16"/>
        </w:rPr>
        <w:t>de</w:t>
      </w:r>
      <w:r>
        <w:rPr>
          <w:spacing w:val="-2"/>
          <w:sz w:val="16"/>
        </w:rPr>
        <w:t> </w:t>
      </w:r>
      <w:r>
        <w:rPr>
          <w:sz w:val="16"/>
        </w:rPr>
        <w:t>1945,</w:t>
      </w:r>
      <w:r>
        <w:rPr>
          <w:spacing w:val="-2"/>
          <w:sz w:val="16"/>
        </w:rPr>
        <w:t> </w:t>
      </w:r>
      <w:r>
        <w:rPr>
          <w:sz w:val="16"/>
        </w:rPr>
        <w:t>tomo</w:t>
      </w:r>
      <w:r>
        <w:rPr>
          <w:spacing w:val="-1"/>
          <w:sz w:val="16"/>
        </w:rPr>
        <w:t> </w:t>
      </w:r>
      <w:r>
        <w:rPr>
          <w:sz w:val="16"/>
        </w:rPr>
        <w:t>2</w:t>
      </w:r>
      <w:r>
        <w:rPr>
          <w:spacing w:val="-2"/>
          <w:sz w:val="16"/>
        </w:rPr>
        <w:t> </w:t>
      </w:r>
      <w:r>
        <w:rPr>
          <w:sz w:val="16"/>
        </w:rPr>
        <w:t>pp.</w:t>
      </w:r>
      <w:r>
        <w:rPr>
          <w:spacing w:val="-1"/>
          <w:sz w:val="16"/>
        </w:rPr>
        <w:t> </w:t>
      </w:r>
      <w:r>
        <w:rPr>
          <w:sz w:val="16"/>
        </w:rPr>
        <w:t>246-254.</w:t>
      </w:r>
      <w:r>
        <w:rPr>
          <w:spacing w:val="-2"/>
          <w:sz w:val="16"/>
        </w:rPr>
        <w:t> </w:t>
      </w:r>
      <w:r>
        <w:rPr>
          <w:sz w:val="16"/>
        </w:rPr>
        <w:t>Stgo.</w:t>
      </w:r>
      <w:r>
        <w:rPr>
          <w:spacing w:val="-2"/>
          <w:sz w:val="16"/>
        </w:rPr>
        <w:t> 1947.</w:t>
      </w:r>
    </w:p>
    <w:p>
      <w:pPr>
        <w:spacing w:before="124"/>
        <w:ind w:left="1222" w:right="1250" w:firstLine="0"/>
        <w:jc w:val="center"/>
        <w:rPr>
          <w:b/>
          <w:sz w:val="20"/>
        </w:rPr>
      </w:pPr>
      <w:r>
        <w:rPr>
          <w:b/>
          <w:spacing w:val="-5"/>
          <w:sz w:val="20"/>
          <w:u w:val="single"/>
        </w:rPr>
        <w:t>42</w:t>
      </w:r>
    </w:p>
    <w:p>
      <w:pPr>
        <w:spacing w:after="0"/>
        <w:jc w:val="center"/>
        <w:rPr>
          <w:sz w:val="20"/>
        </w:rPr>
        <w:sectPr>
          <w:footerReference w:type="default" r:id="rId22"/>
          <w:pgSz w:w="8490" w:h="11830"/>
          <w:pgMar w:footer="0" w:header="0" w:top="1100" w:bottom="280" w:left="520" w:right="240"/>
        </w:sectPr>
      </w:pPr>
    </w:p>
    <w:p>
      <w:pPr>
        <w:pStyle w:val="BodyText"/>
        <w:spacing w:line="276" w:lineRule="auto" w:before="79"/>
        <w:ind w:left="230" w:right="413"/>
        <w:jc w:val="both"/>
      </w:pPr>
      <w:r>
        <w:rPr/>
        <w:t>ему предпочтительное внимание, и потому я также озаботился проблемой иммиграции, являющейся важнейшим фактором прогресса страны...</w:t>
      </w:r>
    </w:p>
    <w:p>
      <w:pPr>
        <w:pStyle w:val="BodyText"/>
        <w:spacing w:line="278" w:lineRule="auto" w:before="113"/>
        <w:ind w:left="230" w:right="412" w:firstLine="292"/>
        <w:jc w:val="both"/>
      </w:pPr>
      <w:r>
        <w:rPr/>
        <w:t>...Отдельные</w:t>
      </w:r>
      <w:r>
        <w:rPr>
          <w:spacing w:val="80"/>
        </w:rPr>
        <w:t> </w:t>
      </w:r>
      <w:r>
        <w:rPr/>
        <w:t>проявления</w:t>
      </w:r>
      <w:r>
        <w:rPr>
          <w:spacing w:val="80"/>
        </w:rPr>
        <w:t> </w:t>
      </w:r>
      <w:r>
        <w:rPr/>
        <w:t>государственных</w:t>
      </w:r>
      <w:r>
        <w:rPr>
          <w:spacing w:val="80"/>
        </w:rPr>
        <w:t> </w:t>
      </w:r>
      <w:r>
        <w:rPr/>
        <w:t>действий</w:t>
      </w:r>
      <w:r>
        <w:rPr>
          <w:spacing w:val="80"/>
        </w:rPr>
        <w:t> </w:t>
      </w:r>
      <w:r>
        <w:rPr/>
        <w:t>в</w:t>
      </w:r>
      <w:r>
        <w:rPr>
          <w:spacing w:val="80"/>
        </w:rPr>
        <w:t> </w:t>
      </w:r>
      <w:r>
        <w:rPr/>
        <w:t>области иммиграции не могут быть названы последовательной и целенаправленной государственной политикой в этой сфере...</w:t>
      </w:r>
    </w:p>
    <w:p>
      <w:pPr>
        <w:pStyle w:val="BodyText"/>
        <w:spacing w:line="278" w:lineRule="auto" w:before="108"/>
        <w:ind w:left="234" w:right="405" w:firstLine="288"/>
        <w:jc w:val="both"/>
      </w:pPr>
      <w:r>
        <w:rPr/>
        <w:t>...Именно</w:t>
      </w:r>
      <w:r>
        <w:rPr>
          <w:spacing w:val="80"/>
        </w:rPr>
        <w:t> </w:t>
      </w:r>
      <w:r>
        <w:rPr/>
        <w:t>для</w:t>
      </w:r>
      <w:r>
        <w:rPr>
          <w:spacing w:val="80"/>
        </w:rPr>
        <w:t> </w:t>
      </w:r>
      <w:r>
        <w:rPr/>
        <w:t>того,</w:t>
      </w:r>
      <w:r>
        <w:rPr>
          <w:spacing w:val="80"/>
        </w:rPr>
        <w:t> </w:t>
      </w:r>
      <w:r>
        <w:rPr/>
        <w:t>чтобы</w:t>
      </w:r>
      <w:r>
        <w:rPr>
          <w:spacing w:val="80"/>
        </w:rPr>
        <w:t> </w:t>
      </w:r>
      <w:r>
        <w:rPr/>
        <w:t>устранить</w:t>
      </w:r>
      <w:r>
        <w:rPr>
          <w:spacing w:val="80"/>
        </w:rPr>
        <w:t> </w:t>
      </w:r>
      <w:r>
        <w:rPr/>
        <w:t>этот</w:t>
      </w:r>
      <w:r>
        <w:rPr>
          <w:spacing w:val="80"/>
        </w:rPr>
        <w:t> </w:t>
      </w:r>
      <w:r>
        <w:rPr/>
        <w:t>недостаток</w:t>
      </w:r>
      <w:r>
        <w:rPr>
          <w:spacing w:val="80"/>
        </w:rPr>
        <w:t> </w:t>
      </w:r>
      <w:r>
        <w:rPr/>
        <w:t>чилийской политики, я издал декрет о создании Координационной комиссии по</w:t>
      </w:r>
      <w:r>
        <w:rPr>
          <w:spacing w:val="40"/>
        </w:rPr>
        <w:t> </w:t>
      </w:r>
      <w:r>
        <w:rPr>
          <w:spacing w:val="-2"/>
        </w:rPr>
        <w:t>иммиграции...</w:t>
      </w:r>
    </w:p>
    <w:p>
      <w:pPr>
        <w:pStyle w:val="BodyText"/>
        <w:spacing w:line="276" w:lineRule="auto" w:before="107"/>
        <w:ind w:left="234" w:right="400" w:firstLine="292"/>
        <w:jc w:val="both"/>
      </w:pPr>
      <w:r>
        <w:rPr/>
        <w:t>...Хочу также напомнить всем известные чрезвычайные обстоятельства международного положения, которые позволяют нам утверждать, что нас</w:t>
      </w:r>
      <w:r>
        <w:rPr>
          <w:spacing w:val="80"/>
        </w:rPr>
        <w:t> </w:t>
      </w:r>
      <w:r>
        <w:rPr/>
        <w:t>ожидает</w:t>
      </w:r>
      <w:r>
        <w:rPr>
          <w:spacing w:val="80"/>
          <w:w w:val="150"/>
        </w:rPr>
        <w:t> </w:t>
      </w:r>
      <w:r>
        <w:rPr/>
        <w:t>массовое</w:t>
      </w:r>
      <w:r>
        <w:rPr>
          <w:spacing w:val="80"/>
          <w:w w:val="150"/>
        </w:rPr>
        <w:t> </w:t>
      </w:r>
      <w:r>
        <w:rPr/>
        <w:t>иммиграционное</w:t>
      </w:r>
      <w:r>
        <w:rPr>
          <w:spacing w:val="80"/>
          <w:w w:val="150"/>
        </w:rPr>
        <w:t> </w:t>
      </w:r>
      <w:r>
        <w:rPr/>
        <w:t>движение</w:t>
      </w:r>
      <w:r>
        <w:rPr>
          <w:spacing w:val="80"/>
          <w:w w:val="150"/>
        </w:rPr>
        <w:t> </w:t>
      </w:r>
      <w:r>
        <w:rPr/>
        <w:t>самого</w:t>
      </w:r>
      <w:r>
        <w:rPr>
          <w:spacing w:val="80"/>
          <w:w w:val="150"/>
        </w:rPr>
        <w:t> </w:t>
      </w:r>
      <w:r>
        <w:rPr/>
        <w:t>большого</w:t>
      </w:r>
      <w:r>
        <w:rPr>
          <w:spacing w:val="80"/>
          <w:w w:val="150"/>
        </w:rPr>
        <w:t> </w:t>
      </w:r>
      <w:r>
        <w:rPr/>
        <w:t>масштаба</w:t>
      </w:r>
      <w:r>
        <w:rPr>
          <w:spacing w:val="80"/>
        </w:rPr>
        <w:t> </w:t>
      </w:r>
      <w:r>
        <w:rPr/>
        <w:t>в истории...»</w:t>
      </w:r>
    </w:p>
    <w:p>
      <w:pPr>
        <w:pStyle w:val="BodyText"/>
        <w:spacing w:line="278" w:lineRule="auto" w:before="112"/>
        <w:ind w:left="234" w:right="397" w:firstLine="288"/>
        <w:jc w:val="both"/>
      </w:pPr>
      <w:r>
        <w:rPr/>
        <w:t>По</w:t>
      </w:r>
      <w:r>
        <w:rPr>
          <w:spacing w:val="40"/>
        </w:rPr>
        <w:t> </w:t>
      </w:r>
      <w:r>
        <w:rPr/>
        <w:t>мнению</w:t>
      </w:r>
      <w:r>
        <w:rPr>
          <w:spacing w:val="40"/>
        </w:rPr>
        <w:t> </w:t>
      </w:r>
      <w:r>
        <w:rPr/>
        <w:t>президента,</w:t>
      </w:r>
      <w:r>
        <w:rPr>
          <w:spacing w:val="40"/>
        </w:rPr>
        <w:t> </w:t>
      </w:r>
      <w:r>
        <w:rPr/>
        <w:t>необходимо</w:t>
      </w:r>
      <w:r>
        <w:rPr>
          <w:spacing w:val="40"/>
        </w:rPr>
        <w:t> </w:t>
      </w:r>
      <w:r>
        <w:rPr/>
        <w:t>было</w:t>
      </w:r>
      <w:r>
        <w:rPr>
          <w:spacing w:val="40"/>
        </w:rPr>
        <w:t> </w:t>
      </w:r>
      <w:r>
        <w:rPr/>
        <w:t>в</w:t>
      </w:r>
      <w:r>
        <w:rPr>
          <w:spacing w:val="40"/>
        </w:rPr>
        <w:t> </w:t>
      </w:r>
      <w:r>
        <w:rPr/>
        <w:t>кратчайшие</w:t>
      </w:r>
      <w:r>
        <w:rPr>
          <w:spacing w:val="40"/>
        </w:rPr>
        <w:t> </w:t>
      </w:r>
      <w:r>
        <w:rPr/>
        <w:t>сроки окончательно</w:t>
      </w:r>
      <w:r>
        <w:rPr>
          <w:spacing w:val="80"/>
          <w:w w:val="150"/>
        </w:rPr>
        <w:t> </w:t>
      </w:r>
      <w:r>
        <w:rPr/>
        <w:t>сформулировать</w:t>
      </w:r>
      <w:r>
        <w:rPr>
          <w:spacing w:val="80"/>
          <w:w w:val="150"/>
        </w:rPr>
        <w:t> </w:t>
      </w:r>
      <w:r>
        <w:rPr/>
        <w:t>План</w:t>
      </w:r>
      <w:r>
        <w:rPr>
          <w:spacing w:val="80"/>
          <w:w w:val="150"/>
        </w:rPr>
        <w:t> </w:t>
      </w:r>
      <w:r>
        <w:rPr/>
        <w:t>иммиграции,</w:t>
      </w:r>
      <w:r>
        <w:rPr>
          <w:spacing w:val="80"/>
          <w:w w:val="150"/>
        </w:rPr>
        <w:t> </w:t>
      </w:r>
      <w:r>
        <w:rPr/>
        <w:t>который</w:t>
      </w:r>
      <w:r>
        <w:rPr>
          <w:spacing w:val="80"/>
          <w:w w:val="150"/>
        </w:rPr>
        <w:t> </w:t>
      </w:r>
      <w:r>
        <w:rPr/>
        <w:t>позволит</w:t>
      </w:r>
      <w:r>
        <w:rPr>
          <w:spacing w:val="40"/>
        </w:rPr>
        <w:t> </w:t>
      </w:r>
      <w:r>
        <w:rPr/>
        <w:t>достичь</w:t>
      </w:r>
      <w:r>
        <w:rPr>
          <w:spacing w:val="80"/>
        </w:rPr>
        <w:t> </w:t>
      </w:r>
      <w:r>
        <w:rPr/>
        <w:t>увеличения</w:t>
      </w:r>
      <w:r>
        <w:rPr>
          <w:spacing w:val="80"/>
        </w:rPr>
        <w:t> </w:t>
      </w:r>
      <w:r>
        <w:rPr/>
        <w:t>населения</w:t>
      </w:r>
      <w:r>
        <w:rPr>
          <w:spacing w:val="80"/>
        </w:rPr>
        <w:t> </w:t>
      </w:r>
      <w:r>
        <w:rPr/>
        <w:t>Чили.</w:t>
      </w:r>
      <w:r>
        <w:rPr>
          <w:spacing w:val="80"/>
        </w:rPr>
        <w:t> </w:t>
      </w:r>
      <w:r>
        <w:rPr/>
        <w:t>Разработанный</w:t>
      </w:r>
      <w:r>
        <w:rPr>
          <w:spacing w:val="80"/>
        </w:rPr>
        <w:t> </w:t>
      </w:r>
      <w:r>
        <w:rPr/>
        <w:t>комиссией</w:t>
      </w:r>
      <w:r>
        <w:rPr>
          <w:spacing w:val="80"/>
        </w:rPr>
        <w:t> </w:t>
      </w:r>
      <w:r>
        <w:rPr/>
        <w:t>план выделял три потока иммиграции:</w:t>
      </w:r>
    </w:p>
    <w:p>
      <w:pPr>
        <w:pStyle w:val="BodyText"/>
        <w:spacing w:line="276" w:lineRule="auto" w:before="105"/>
        <w:ind w:left="238" w:right="398" w:firstLine="308"/>
        <w:jc w:val="both"/>
      </w:pPr>
      <w:r>
        <w:rPr/>
        <w:t>1°)</w:t>
      </w:r>
      <w:r>
        <w:rPr>
          <w:spacing w:val="70"/>
        </w:rPr>
        <w:t> </w:t>
      </w:r>
      <w:r>
        <w:rPr/>
        <w:t>свободная</w:t>
      </w:r>
      <w:r>
        <w:rPr>
          <w:spacing w:val="70"/>
        </w:rPr>
        <w:t> </w:t>
      </w:r>
      <w:r>
        <w:rPr/>
        <w:t>иммиграция,</w:t>
      </w:r>
      <w:r>
        <w:rPr>
          <w:spacing w:val="40"/>
        </w:rPr>
        <w:t> </w:t>
      </w:r>
      <w:r>
        <w:rPr/>
        <w:t>т.е.</w:t>
      </w:r>
      <w:r>
        <w:rPr>
          <w:spacing w:val="40"/>
        </w:rPr>
        <w:t> </w:t>
      </w:r>
      <w:r>
        <w:rPr/>
        <w:t>въезд</w:t>
      </w:r>
      <w:r>
        <w:rPr>
          <w:spacing w:val="40"/>
        </w:rPr>
        <w:t> </w:t>
      </w:r>
      <w:r>
        <w:rPr/>
        <w:t>и</w:t>
      </w:r>
      <w:r>
        <w:rPr>
          <w:spacing w:val="40"/>
        </w:rPr>
        <w:t> </w:t>
      </w:r>
      <w:r>
        <w:rPr/>
        <w:t>поселение</w:t>
      </w:r>
      <w:r>
        <w:rPr>
          <w:spacing w:val="40"/>
        </w:rPr>
        <w:t> </w:t>
      </w:r>
      <w:r>
        <w:rPr/>
        <w:t>иностранцев</w:t>
      </w:r>
      <w:r>
        <w:rPr>
          <w:spacing w:val="40"/>
        </w:rPr>
        <w:t> </w:t>
      </w:r>
      <w:r>
        <w:rPr/>
        <w:t>в</w:t>
      </w:r>
      <w:r>
        <w:rPr>
          <w:spacing w:val="40"/>
        </w:rPr>
        <w:t> </w:t>
      </w:r>
      <w:r>
        <w:rPr/>
        <w:t>стране</w:t>
      </w:r>
      <w:r>
        <w:rPr>
          <w:spacing w:val="40"/>
        </w:rPr>
        <w:t> </w:t>
      </w:r>
      <w:r>
        <w:rPr/>
        <w:t>по их прямому и добровольному ходатайству;</w:t>
      </w:r>
    </w:p>
    <w:p>
      <w:pPr>
        <w:pStyle w:val="BodyText"/>
        <w:spacing w:line="280" w:lineRule="auto" w:before="109"/>
        <w:ind w:left="244" w:right="396" w:firstLine="278"/>
        <w:jc w:val="both"/>
      </w:pPr>
      <w:r>
        <w:rPr/>
        <w:t>2°) приезд по контракту квалифицированных иностранных рабочих и специалистов, необходимых стране в нынешних обстоятельствах;</w:t>
      </w:r>
    </w:p>
    <w:p>
      <w:pPr>
        <w:pStyle w:val="BodyText"/>
        <w:spacing w:line="280" w:lineRule="auto" w:before="110"/>
        <w:ind w:left="244" w:right="397" w:firstLine="282"/>
        <w:jc w:val="both"/>
      </w:pPr>
      <w:r>
        <w:rPr/>
        <w:t>3°)</w:t>
      </w:r>
      <w:r>
        <w:rPr>
          <w:spacing w:val="40"/>
        </w:rPr>
        <w:t> </w:t>
      </w:r>
      <w:r>
        <w:rPr/>
        <w:t>привлечение</w:t>
      </w:r>
      <w:r>
        <w:rPr>
          <w:spacing w:val="40"/>
        </w:rPr>
        <w:t> </w:t>
      </w:r>
      <w:r>
        <w:rPr/>
        <w:t>в</w:t>
      </w:r>
      <w:r>
        <w:rPr>
          <w:spacing w:val="40"/>
        </w:rPr>
        <w:t> </w:t>
      </w:r>
      <w:r>
        <w:rPr/>
        <w:t>страну</w:t>
      </w:r>
      <w:r>
        <w:rPr>
          <w:spacing w:val="40"/>
        </w:rPr>
        <w:t> </w:t>
      </w:r>
      <w:r>
        <w:rPr/>
        <w:t>широких</w:t>
      </w:r>
      <w:r>
        <w:rPr>
          <w:spacing w:val="40"/>
        </w:rPr>
        <w:t> </w:t>
      </w:r>
      <w:r>
        <w:rPr/>
        <w:t>масс</w:t>
      </w:r>
      <w:r>
        <w:rPr>
          <w:spacing w:val="40"/>
        </w:rPr>
        <w:t> </w:t>
      </w:r>
      <w:r>
        <w:rPr/>
        <w:t>иммигрантов</w:t>
      </w:r>
      <w:r>
        <w:rPr>
          <w:spacing w:val="40"/>
        </w:rPr>
        <w:t> </w:t>
      </w:r>
      <w:r>
        <w:rPr/>
        <w:t>для</w:t>
      </w:r>
      <w:r>
        <w:rPr>
          <w:spacing w:val="40"/>
        </w:rPr>
        <w:t> </w:t>
      </w:r>
      <w:r>
        <w:rPr/>
        <w:t>развития сельского хозяйства и промышленности.</w:t>
      </w:r>
    </w:p>
    <w:p>
      <w:pPr>
        <w:pStyle w:val="BodyText"/>
        <w:spacing w:line="276" w:lineRule="auto" w:before="100"/>
        <w:ind w:left="244" w:right="391" w:firstLine="282"/>
        <w:jc w:val="both"/>
      </w:pPr>
      <w:r>
        <w:rPr/>
        <w:t>Работа</w:t>
      </w:r>
      <w:r>
        <w:rPr>
          <w:spacing w:val="40"/>
        </w:rPr>
        <w:t> </w:t>
      </w:r>
      <w:r>
        <w:rPr/>
        <w:t>комиссии</w:t>
      </w:r>
      <w:r>
        <w:rPr>
          <w:spacing w:val="40"/>
        </w:rPr>
        <w:t> </w:t>
      </w:r>
      <w:r>
        <w:rPr/>
        <w:t>завершилась</w:t>
      </w:r>
      <w:r>
        <w:rPr>
          <w:spacing w:val="40"/>
        </w:rPr>
        <w:t> </w:t>
      </w:r>
      <w:r>
        <w:rPr/>
        <w:t>представлением</w:t>
      </w:r>
      <w:r>
        <w:rPr>
          <w:spacing w:val="40"/>
        </w:rPr>
        <w:t> </w:t>
      </w:r>
      <w:r>
        <w:rPr/>
        <w:t>доклада</w:t>
      </w:r>
      <w:r>
        <w:rPr>
          <w:spacing w:val="40"/>
        </w:rPr>
        <w:t> </w:t>
      </w:r>
      <w:r>
        <w:rPr/>
        <w:t>о</w:t>
      </w:r>
      <w:r>
        <w:rPr>
          <w:spacing w:val="40"/>
        </w:rPr>
        <w:t> </w:t>
      </w:r>
      <w:r>
        <w:rPr/>
        <w:t>Плане</w:t>
      </w:r>
      <w:r>
        <w:rPr>
          <w:spacing w:val="80"/>
        </w:rPr>
        <w:t> </w:t>
      </w:r>
      <w:r>
        <w:rPr/>
        <w:t>иммиграции</w:t>
      </w:r>
      <w:r>
        <w:rPr>
          <w:spacing w:val="40"/>
        </w:rPr>
        <w:t> </w:t>
      </w:r>
      <w:r>
        <w:rPr/>
        <w:t>и</w:t>
      </w:r>
      <w:r>
        <w:rPr>
          <w:spacing w:val="40"/>
        </w:rPr>
        <w:t> </w:t>
      </w:r>
      <w:r>
        <w:rPr/>
        <w:t>двух</w:t>
      </w:r>
      <w:r>
        <w:rPr>
          <w:spacing w:val="40"/>
        </w:rPr>
        <w:t> </w:t>
      </w:r>
      <w:r>
        <w:rPr/>
        <w:t>проектов</w:t>
      </w:r>
      <w:r>
        <w:rPr>
          <w:spacing w:val="40"/>
        </w:rPr>
        <w:t> </w:t>
      </w:r>
      <w:r>
        <w:rPr/>
        <w:t>закона</w:t>
      </w:r>
      <w:r>
        <w:rPr>
          <w:spacing w:val="40"/>
        </w:rPr>
        <w:t> </w:t>
      </w:r>
      <w:r>
        <w:rPr/>
        <w:t>для</w:t>
      </w:r>
      <w:r>
        <w:rPr>
          <w:spacing w:val="40"/>
        </w:rPr>
        <w:t> </w:t>
      </w:r>
      <w:r>
        <w:rPr/>
        <w:t>реализации</w:t>
      </w:r>
      <w:r>
        <w:rPr>
          <w:spacing w:val="40"/>
        </w:rPr>
        <w:t> </w:t>
      </w:r>
      <w:r>
        <w:rPr/>
        <w:t>колонизационной политики иммиграции в провинции Айсен.</w:t>
      </w:r>
    </w:p>
    <w:p>
      <w:pPr>
        <w:pStyle w:val="BodyText"/>
        <w:spacing w:line="273" w:lineRule="auto" w:before="109"/>
        <w:ind w:left="248" w:right="383" w:firstLine="284"/>
        <w:jc w:val="both"/>
      </w:pPr>
      <w:r>
        <w:rPr/>
        <w:t>Одновременно</w:t>
      </w:r>
      <w:r>
        <w:rPr>
          <w:spacing w:val="40"/>
        </w:rPr>
        <w:t> </w:t>
      </w:r>
      <w:r>
        <w:rPr/>
        <w:t>с</w:t>
      </w:r>
      <w:r>
        <w:rPr>
          <w:spacing w:val="40"/>
        </w:rPr>
        <w:t> </w:t>
      </w:r>
      <w:r>
        <w:rPr/>
        <w:t>планируемой</w:t>
      </w:r>
      <w:r>
        <w:rPr>
          <w:spacing w:val="40"/>
        </w:rPr>
        <w:t> </w:t>
      </w:r>
      <w:r>
        <w:rPr/>
        <w:t>иммиграцией</w:t>
      </w:r>
      <w:r>
        <w:rPr>
          <w:spacing w:val="40"/>
        </w:rPr>
        <w:t> </w:t>
      </w:r>
      <w:r>
        <w:rPr/>
        <w:t>предполагалась</w:t>
      </w:r>
      <w:r>
        <w:rPr>
          <w:spacing w:val="40"/>
        </w:rPr>
        <w:t> </w:t>
      </w:r>
      <w:r>
        <w:rPr/>
        <w:t>также</w:t>
      </w:r>
      <w:r>
        <w:rPr>
          <w:spacing w:val="40"/>
        </w:rPr>
        <w:t> </w:t>
      </w:r>
      <w:r>
        <w:rPr/>
        <w:t>свободная</w:t>
      </w:r>
      <w:r>
        <w:rPr>
          <w:spacing w:val="80"/>
          <w:w w:val="150"/>
        </w:rPr>
        <w:t> </w:t>
      </w:r>
      <w:r>
        <w:rPr/>
        <w:t>и</w:t>
      </w:r>
      <w:r>
        <w:rPr>
          <w:spacing w:val="80"/>
          <w:w w:val="150"/>
        </w:rPr>
        <w:t> </w:t>
      </w:r>
      <w:r>
        <w:rPr/>
        <w:t>стихийная.</w:t>
      </w:r>
      <w:r>
        <w:rPr>
          <w:spacing w:val="80"/>
          <w:w w:val="150"/>
        </w:rPr>
        <w:t> </w:t>
      </w:r>
      <w:r>
        <w:rPr/>
        <w:t>В</w:t>
      </w:r>
      <w:r>
        <w:rPr>
          <w:spacing w:val="80"/>
          <w:w w:val="150"/>
        </w:rPr>
        <w:t> </w:t>
      </w:r>
      <w:r>
        <w:rPr/>
        <w:t>записке</w:t>
      </w:r>
      <w:r>
        <w:rPr>
          <w:spacing w:val="80"/>
          <w:w w:val="150"/>
        </w:rPr>
        <w:t> </w:t>
      </w:r>
      <w:r>
        <w:rPr/>
        <w:t>Министерства</w:t>
      </w:r>
      <w:r>
        <w:rPr>
          <w:spacing w:val="80"/>
          <w:w w:val="150"/>
        </w:rPr>
        <w:t> </w:t>
      </w:r>
      <w:r>
        <w:rPr/>
        <w:t>иностранных</w:t>
      </w:r>
      <w:r>
        <w:rPr>
          <w:spacing w:val="80"/>
          <w:w w:val="150"/>
        </w:rPr>
        <w:t> </w:t>
      </w:r>
      <w:r>
        <w:rPr/>
        <w:t>дел</w:t>
      </w:r>
      <w:r>
        <w:rPr>
          <w:spacing w:val="80"/>
          <w:w w:val="150"/>
        </w:rPr>
        <w:t> </w:t>
      </w:r>
      <w:r>
        <w:rPr/>
        <w:t>1946 г. говорилось: «Консульский департамент дал положительные ответы на</w:t>
      </w:r>
      <w:r>
        <w:rPr>
          <w:spacing w:val="80"/>
        </w:rPr>
        <w:t> </w:t>
      </w:r>
      <w:r>
        <w:rPr/>
        <w:t>растущее</w:t>
      </w:r>
      <w:r>
        <w:rPr>
          <w:spacing w:val="75"/>
        </w:rPr>
        <w:t> </w:t>
      </w:r>
      <w:r>
        <w:rPr/>
        <w:t>число</w:t>
      </w:r>
      <w:r>
        <w:rPr>
          <w:spacing w:val="76"/>
        </w:rPr>
        <w:t> </w:t>
      </w:r>
      <w:r>
        <w:rPr/>
        <w:t>просьб</w:t>
      </w:r>
      <w:r>
        <w:rPr>
          <w:spacing w:val="75"/>
        </w:rPr>
        <w:t> </w:t>
      </w:r>
      <w:r>
        <w:rPr/>
        <w:t>от</w:t>
      </w:r>
      <w:r>
        <w:rPr>
          <w:spacing w:val="75"/>
        </w:rPr>
        <w:t> </w:t>
      </w:r>
      <w:r>
        <w:rPr/>
        <w:t>чилийцев,</w:t>
      </w:r>
      <w:r>
        <w:rPr>
          <w:spacing w:val="75"/>
        </w:rPr>
        <w:t> </w:t>
      </w:r>
      <w:r>
        <w:rPr/>
        <w:t>иностранцев</w:t>
      </w:r>
      <w:r>
        <w:rPr>
          <w:spacing w:val="74"/>
        </w:rPr>
        <w:t> </w:t>
      </w:r>
      <w:r>
        <w:rPr/>
        <w:t>или</w:t>
      </w:r>
      <w:r>
        <w:rPr>
          <w:spacing w:val="75"/>
        </w:rPr>
        <w:t> </w:t>
      </w:r>
      <w:r>
        <w:rPr/>
        <w:t>резидентов</w:t>
      </w:r>
      <w:r>
        <w:rPr>
          <w:spacing w:val="74"/>
        </w:rPr>
        <w:t> </w:t>
      </w:r>
      <w:r>
        <w:rPr/>
        <w:t>в</w:t>
      </w:r>
      <w:r>
        <w:rPr>
          <w:spacing w:val="74"/>
        </w:rPr>
        <w:t> </w:t>
      </w:r>
      <w:r>
        <w:rPr/>
        <w:t>стране с семьей за границей, а также национальным предприятиям и обществам, ходатайствовавшим</w:t>
      </w:r>
      <w:r>
        <w:rPr>
          <w:spacing w:val="80"/>
        </w:rPr>
        <w:t>  </w:t>
      </w:r>
      <w:r>
        <w:rPr/>
        <w:t>о</w:t>
      </w:r>
      <w:r>
        <w:rPr>
          <w:spacing w:val="80"/>
        </w:rPr>
        <w:t>  </w:t>
      </w:r>
      <w:r>
        <w:rPr/>
        <w:t>въезде</w:t>
      </w:r>
      <w:r>
        <w:rPr>
          <w:spacing w:val="80"/>
        </w:rPr>
        <w:t>  </w:t>
      </w:r>
      <w:r>
        <w:rPr/>
        <w:t>родственников,</w:t>
      </w:r>
      <w:r>
        <w:rPr>
          <w:spacing w:val="80"/>
        </w:rPr>
        <w:t>  </w:t>
      </w:r>
      <w:r>
        <w:rPr/>
        <w:t>соотечественников</w:t>
      </w:r>
      <w:r>
        <w:rPr>
          <w:spacing w:val="80"/>
        </w:rPr>
        <w:t>  </w:t>
      </w:r>
      <w:r>
        <w:rPr/>
        <w:t>и иных иностранцев, коим они обязались предоставить работу и средства существования. Основным критерием действий Департамента оставался</w:t>
      </w:r>
    </w:p>
    <w:p>
      <w:pPr>
        <w:pStyle w:val="BodyText"/>
      </w:pPr>
    </w:p>
    <w:p>
      <w:pPr>
        <w:pStyle w:val="BodyText"/>
        <w:spacing w:before="4"/>
        <w:rPr>
          <w:sz w:val="19"/>
        </w:rPr>
      </w:pPr>
      <w:r>
        <w:rPr/>
        <w:pict>
          <v:rect style="position:absolute;margin-left:210.600006pt;margin-top:12.324072pt;width:9.5pt;height:.6pt;mso-position-horizontal-relative:page;mso-position-vertical-relative:paragraph;z-index:-15723008;mso-wrap-distance-left:0;mso-wrap-distance-right:0" id="docshape14" filled="true" fillcolor="#000000" stroked="false">
            <v:fill type="solid"/>
            <w10:wrap type="topAndBottom"/>
          </v:rect>
        </w:pict>
      </w:r>
    </w:p>
    <w:p>
      <w:pPr>
        <w:spacing w:after="0"/>
        <w:rPr>
          <w:sz w:val="19"/>
        </w:rPr>
        <w:sectPr>
          <w:footerReference w:type="default" r:id="rId23"/>
          <w:pgSz w:w="8490" w:h="11830"/>
          <w:pgMar w:footer="0" w:header="0" w:top="1100" w:bottom="280" w:left="520" w:right="240"/>
        </w:sectPr>
      </w:pPr>
    </w:p>
    <w:p>
      <w:pPr>
        <w:pStyle w:val="BodyText"/>
        <w:spacing w:line="271" w:lineRule="auto" w:before="65"/>
        <w:ind w:left="200" w:right="433" w:firstLine="6"/>
        <w:jc w:val="both"/>
        <w:rPr>
          <w:sz w:val="13"/>
        </w:rPr>
      </w:pPr>
      <w:r>
        <w:rPr/>
        <w:t>курс</w:t>
      </w:r>
      <w:r>
        <w:rPr>
          <w:spacing w:val="40"/>
        </w:rPr>
        <w:t> </w:t>
      </w:r>
      <w:r>
        <w:rPr/>
        <w:t>на</w:t>
      </w:r>
      <w:r>
        <w:rPr>
          <w:spacing w:val="40"/>
        </w:rPr>
        <w:t> </w:t>
      </w:r>
      <w:r>
        <w:rPr/>
        <w:t>привлечение</w:t>
      </w:r>
      <w:r>
        <w:rPr>
          <w:spacing w:val="40"/>
        </w:rPr>
        <w:t> </w:t>
      </w:r>
      <w:r>
        <w:rPr/>
        <w:t>квалифицированных</w:t>
      </w:r>
      <w:r>
        <w:rPr>
          <w:spacing w:val="40"/>
        </w:rPr>
        <w:t> </w:t>
      </w:r>
      <w:r>
        <w:rPr/>
        <w:t>рабочих</w:t>
      </w:r>
      <w:r>
        <w:rPr>
          <w:spacing w:val="40"/>
        </w:rPr>
        <w:t> </w:t>
      </w:r>
      <w:r>
        <w:rPr/>
        <w:t>и</w:t>
      </w:r>
      <w:r>
        <w:rPr>
          <w:spacing w:val="40"/>
        </w:rPr>
        <w:t> </w:t>
      </w:r>
      <w:r>
        <w:rPr/>
        <w:t>специалистов,</w:t>
      </w:r>
      <w:r>
        <w:rPr>
          <w:spacing w:val="40"/>
        </w:rPr>
        <w:t> </w:t>
      </w:r>
      <w:r>
        <w:rPr/>
        <w:t>либо</w:t>
      </w:r>
      <w:r>
        <w:rPr>
          <w:spacing w:val="40"/>
        </w:rPr>
        <w:t> </w:t>
      </w:r>
      <w:r>
        <w:rPr/>
        <w:t>расово близких элементов».</w:t>
      </w:r>
      <w:r>
        <w:rPr>
          <w:position w:val="5"/>
          <w:sz w:val="13"/>
        </w:rPr>
        <w:t>77</w:t>
      </w:r>
    </w:p>
    <w:p>
      <w:pPr>
        <w:pStyle w:val="BodyText"/>
        <w:spacing w:line="276" w:lineRule="auto" w:before="124"/>
        <w:ind w:left="199" w:right="429" w:firstLine="306"/>
        <w:jc w:val="both"/>
        <w:rPr>
          <w:sz w:val="13"/>
        </w:rPr>
      </w:pPr>
      <w:r>
        <w:rPr/>
        <w:t>Эти политические рамки оформили участие Чили в международных миграционных программах после второй мировой войны. На этот раз</w:t>
      </w:r>
      <w:r>
        <w:rPr>
          <w:spacing w:val="40"/>
        </w:rPr>
        <w:t> </w:t>
      </w:r>
      <w:r>
        <w:rPr/>
        <w:t>большинство</w:t>
      </w:r>
      <w:r>
        <w:rPr>
          <w:spacing w:val="40"/>
        </w:rPr>
        <w:t>  </w:t>
      </w:r>
      <w:r>
        <w:rPr/>
        <w:t>иммигрантов</w:t>
      </w:r>
      <w:r>
        <w:rPr>
          <w:spacing w:val="40"/>
        </w:rPr>
        <w:t>  </w:t>
      </w:r>
      <w:r>
        <w:rPr/>
        <w:t>происходило</w:t>
      </w:r>
      <w:r>
        <w:rPr>
          <w:spacing w:val="40"/>
        </w:rPr>
        <w:t>  </w:t>
      </w:r>
      <w:r>
        <w:rPr/>
        <w:t>из</w:t>
      </w:r>
      <w:r>
        <w:rPr>
          <w:spacing w:val="40"/>
        </w:rPr>
        <w:t>  </w:t>
      </w:r>
      <w:r>
        <w:rPr/>
        <w:t>Восточной</w:t>
      </w:r>
      <w:r>
        <w:rPr>
          <w:spacing w:val="40"/>
        </w:rPr>
        <w:t>  </w:t>
      </w:r>
      <w:r>
        <w:rPr/>
        <w:t>Европы.</w:t>
      </w:r>
      <w:r>
        <w:rPr>
          <w:spacing w:val="40"/>
        </w:rPr>
        <w:t>  </w:t>
      </w:r>
      <w:r>
        <w:rPr/>
        <w:t>Их приезд в Чили начался после подписания чилийским правительством с Международной организацией по делам беженцев (МОБ - ИРО в английской аббревиатуре)</w:t>
      </w:r>
      <w:r>
        <w:rPr>
          <w:spacing w:val="80"/>
        </w:rPr>
        <w:t> </w:t>
      </w:r>
      <w:r>
        <w:rPr/>
        <w:t>в</w:t>
      </w:r>
      <w:r>
        <w:rPr>
          <w:spacing w:val="80"/>
        </w:rPr>
        <w:t> </w:t>
      </w:r>
      <w:r>
        <w:rPr/>
        <w:t>1947</w:t>
      </w:r>
      <w:r>
        <w:rPr>
          <w:spacing w:val="80"/>
        </w:rPr>
        <w:t> </w:t>
      </w:r>
      <w:r>
        <w:rPr/>
        <w:t>г.</w:t>
      </w:r>
      <w:r>
        <w:rPr>
          <w:spacing w:val="80"/>
        </w:rPr>
        <w:t> </w:t>
      </w:r>
      <w:r>
        <w:rPr/>
        <w:t>соглашения,</w:t>
      </w:r>
      <w:r>
        <w:rPr>
          <w:spacing w:val="80"/>
        </w:rPr>
        <w:t> </w:t>
      </w:r>
      <w:r>
        <w:rPr/>
        <w:t>по</w:t>
      </w:r>
      <w:r>
        <w:rPr>
          <w:spacing w:val="80"/>
        </w:rPr>
        <w:t> </w:t>
      </w:r>
      <w:r>
        <w:rPr/>
        <w:t>которому</w:t>
      </w:r>
      <w:r>
        <w:rPr>
          <w:spacing w:val="80"/>
        </w:rPr>
        <w:t> </w:t>
      </w:r>
      <w:r>
        <w:rPr/>
        <w:t>Чили</w:t>
      </w:r>
      <w:r>
        <w:rPr>
          <w:spacing w:val="80"/>
        </w:rPr>
        <w:t> </w:t>
      </w:r>
      <w:r>
        <w:rPr/>
        <w:t>обязалась</w:t>
      </w:r>
      <w:r>
        <w:rPr>
          <w:spacing w:val="80"/>
        </w:rPr>
        <w:t> </w:t>
      </w:r>
      <w:r>
        <w:rPr/>
        <w:t>принять две тысячи квалифицированных рабочих и специалистов в соответствии с запросами национальной промышленности.</w:t>
      </w:r>
      <w:r>
        <w:rPr>
          <w:position w:val="5"/>
          <w:sz w:val="13"/>
        </w:rPr>
        <w:t>78</w:t>
      </w:r>
    </w:p>
    <w:p>
      <w:pPr>
        <w:pStyle w:val="BodyText"/>
        <w:spacing w:line="273" w:lineRule="auto" w:before="116"/>
        <w:ind w:left="203" w:right="430" w:firstLine="298"/>
        <w:jc w:val="both"/>
      </w:pPr>
      <w:r>
        <w:rPr/>
        <w:t>МОБ,</w:t>
      </w:r>
      <w:r>
        <w:rPr>
          <w:spacing w:val="80"/>
        </w:rPr>
        <w:t> </w:t>
      </w:r>
      <w:r>
        <w:rPr/>
        <w:t>продолжательница</w:t>
      </w:r>
      <w:r>
        <w:rPr>
          <w:spacing w:val="80"/>
        </w:rPr>
        <w:t> </w:t>
      </w:r>
      <w:r>
        <w:rPr/>
        <w:t>Лондонского</w:t>
      </w:r>
      <w:r>
        <w:rPr>
          <w:spacing w:val="80"/>
        </w:rPr>
        <w:t> </w:t>
      </w:r>
      <w:r>
        <w:rPr/>
        <w:t>комитета,</w:t>
      </w:r>
      <w:r>
        <w:rPr>
          <w:spacing w:val="80"/>
        </w:rPr>
        <w:t> </w:t>
      </w:r>
      <w:r>
        <w:rPr/>
        <w:t>действовавшая</w:t>
      </w:r>
      <w:r>
        <w:rPr>
          <w:spacing w:val="80"/>
        </w:rPr>
        <w:t> </w:t>
      </w:r>
      <w:r>
        <w:rPr/>
        <w:t>под эгидой</w:t>
      </w:r>
      <w:r>
        <w:rPr>
          <w:spacing w:val="40"/>
        </w:rPr>
        <w:t> </w:t>
      </w:r>
      <w:r>
        <w:rPr/>
        <w:t>ООН,</w:t>
      </w:r>
      <w:r>
        <w:rPr>
          <w:spacing w:val="40"/>
        </w:rPr>
        <w:t> </w:t>
      </w:r>
      <w:r>
        <w:rPr/>
        <w:t>ставила</w:t>
      </w:r>
      <w:r>
        <w:rPr>
          <w:spacing w:val="40"/>
        </w:rPr>
        <w:t> </w:t>
      </w:r>
      <w:r>
        <w:rPr/>
        <w:t>своей</w:t>
      </w:r>
      <w:r>
        <w:rPr>
          <w:spacing w:val="40"/>
        </w:rPr>
        <w:t> </w:t>
      </w:r>
      <w:r>
        <w:rPr/>
        <w:t>целью</w:t>
      </w:r>
      <w:r>
        <w:rPr>
          <w:spacing w:val="40"/>
        </w:rPr>
        <w:t> </w:t>
      </w:r>
      <w:r>
        <w:rPr/>
        <w:t>отбор</w:t>
      </w:r>
      <w:r>
        <w:rPr>
          <w:spacing w:val="40"/>
        </w:rPr>
        <w:t> </w:t>
      </w:r>
      <w:r>
        <w:rPr/>
        <w:t>групп</w:t>
      </w:r>
      <w:r>
        <w:rPr>
          <w:spacing w:val="40"/>
        </w:rPr>
        <w:t> </w:t>
      </w:r>
      <w:r>
        <w:rPr/>
        <w:t>потенциальных</w:t>
      </w:r>
      <w:r>
        <w:rPr>
          <w:spacing w:val="40"/>
        </w:rPr>
        <w:t> </w:t>
      </w:r>
      <w:r>
        <w:rPr/>
        <w:t>мигрантов среди перемещенных лиц, которые не могли вернуться на свою родину по политическим и экономическим причинам.</w:t>
      </w:r>
    </w:p>
    <w:p>
      <w:pPr>
        <w:pStyle w:val="BodyText"/>
        <w:spacing w:line="276" w:lineRule="auto" w:before="118"/>
        <w:ind w:left="203" w:right="432" w:firstLine="294"/>
        <w:jc w:val="both"/>
        <w:rPr>
          <w:sz w:val="13"/>
        </w:rPr>
      </w:pPr>
      <w:r>
        <w:rPr/>
        <w:t>Для участия в ее работе правительством Чили был назначен полномочный представитель</w:t>
      </w:r>
      <w:r>
        <w:rPr>
          <w:spacing w:val="40"/>
        </w:rPr>
        <w:t> </w:t>
      </w:r>
      <w:r>
        <w:rPr/>
        <w:t>Луис</w:t>
      </w:r>
      <w:r>
        <w:rPr>
          <w:spacing w:val="40"/>
        </w:rPr>
        <w:t> </w:t>
      </w:r>
      <w:r>
        <w:rPr/>
        <w:t>Э.</w:t>
      </w:r>
      <w:r>
        <w:rPr>
          <w:spacing w:val="40"/>
        </w:rPr>
        <w:t> </w:t>
      </w:r>
      <w:r>
        <w:rPr/>
        <w:t>Фелью</w:t>
      </w:r>
      <w:r>
        <w:rPr>
          <w:spacing w:val="40"/>
        </w:rPr>
        <w:t> </w:t>
      </w:r>
      <w:r>
        <w:rPr/>
        <w:t>Уртадо.</w:t>
      </w:r>
      <w:r>
        <w:rPr>
          <w:spacing w:val="40"/>
        </w:rPr>
        <w:t> </w:t>
      </w:r>
      <w:r>
        <w:rPr/>
        <w:t>После</w:t>
      </w:r>
      <w:r>
        <w:rPr>
          <w:spacing w:val="40"/>
        </w:rPr>
        <w:t> </w:t>
      </w:r>
      <w:r>
        <w:rPr/>
        <w:t>первоначального</w:t>
      </w:r>
      <w:r>
        <w:rPr>
          <w:spacing w:val="40"/>
        </w:rPr>
        <w:t> </w:t>
      </w:r>
      <w:r>
        <w:rPr/>
        <w:t>отбора мигрантов,</w:t>
      </w:r>
      <w:r>
        <w:rPr>
          <w:spacing w:val="40"/>
        </w:rPr>
        <w:t> </w:t>
      </w:r>
      <w:r>
        <w:rPr/>
        <w:t>проводимого</w:t>
      </w:r>
      <w:r>
        <w:rPr>
          <w:spacing w:val="40"/>
        </w:rPr>
        <w:t> </w:t>
      </w:r>
      <w:r>
        <w:rPr/>
        <w:t>МОБ,</w:t>
      </w:r>
      <w:r>
        <w:rPr>
          <w:spacing w:val="40"/>
        </w:rPr>
        <w:t> </w:t>
      </w:r>
      <w:r>
        <w:rPr/>
        <w:t>происходил</w:t>
      </w:r>
      <w:r>
        <w:rPr>
          <w:spacing w:val="40"/>
        </w:rPr>
        <w:t> </w:t>
      </w:r>
      <w:r>
        <w:rPr/>
        <w:t>второй</w:t>
      </w:r>
      <w:r>
        <w:rPr>
          <w:spacing w:val="40"/>
        </w:rPr>
        <w:t> </w:t>
      </w:r>
      <w:r>
        <w:rPr/>
        <w:t>тщательный</w:t>
      </w:r>
      <w:r>
        <w:rPr>
          <w:spacing w:val="40"/>
        </w:rPr>
        <w:t> </w:t>
      </w:r>
      <w:r>
        <w:rPr/>
        <w:t>выбор чилийским посланником тех, кто наиболее соответствовал экономическим</w:t>
      </w:r>
      <w:r>
        <w:rPr>
          <w:spacing w:val="40"/>
        </w:rPr>
        <w:t> </w:t>
      </w:r>
      <w:r>
        <w:rPr/>
        <w:t>нуждам страны.</w:t>
      </w:r>
      <w:r>
        <w:rPr>
          <w:position w:val="5"/>
          <w:sz w:val="13"/>
        </w:rPr>
        <w:t>79</w:t>
      </w:r>
    </w:p>
    <w:p>
      <w:pPr>
        <w:pStyle w:val="BodyText"/>
        <w:spacing w:line="273" w:lineRule="auto" w:before="117"/>
        <w:ind w:left="203" w:right="429" w:firstLine="298"/>
        <w:jc w:val="both"/>
      </w:pPr>
      <w:r>
        <w:rPr/>
        <w:t>Через год после подписания соглашения, в июле 1948 г., в Вальпараисо на борту американского военно-транспортного судна «Генерал Хейнцлеман» прибыла первая группа иммигрантов, состоящая из 434 человек славянского происхождения.</w:t>
      </w:r>
      <w:r>
        <w:rPr>
          <w:spacing w:val="75"/>
        </w:rPr>
        <w:t> </w:t>
      </w:r>
      <w:r>
        <w:rPr/>
        <w:t>Это</w:t>
      </w:r>
      <w:r>
        <w:rPr>
          <w:spacing w:val="73"/>
        </w:rPr>
        <w:t> </w:t>
      </w:r>
      <w:r>
        <w:rPr/>
        <w:t>были</w:t>
      </w:r>
      <w:r>
        <w:rPr>
          <w:spacing w:val="74"/>
        </w:rPr>
        <w:t> </w:t>
      </w:r>
      <w:r>
        <w:rPr/>
        <w:t>179</w:t>
      </w:r>
      <w:r>
        <w:rPr>
          <w:spacing w:val="74"/>
        </w:rPr>
        <w:t> </w:t>
      </w:r>
      <w:r>
        <w:rPr/>
        <w:t>специалистов</w:t>
      </w:r>
      <w:r>
        <w:rPr>
          <w:spacing w:val="74"/>
        </w:rPr>
        <w:t> </w:t>
      </w:r>
      <w:r>
        <w:rPr/>
        <w:t>и</w:t>
      </w:r>
      <w:r>
        <w:rPr>
          <w:spacing w:val="73"/>
        </w:rPr>
        <w:t> </w:t>
      </w:r>
      <w:r>
        <w:rPr/>
        <w:t>квалифицированных</w:t>
      </w:r>
      <w:r>
        <w:rPr>
          <w:spacing w:val="73"/>
        </w:rPr>
        <w:t> </w:t>
      </w:r>
      <w:r>
        <w:rPr/>
        <w:t>рабочих в</w:t>
      </w:r>
      <w:r>
        <w:rPr>
          <w:spacing w:val="80"/>
        </w:rPr>
        <w:t> </w:t>
      </w:r>
      <w:r>
        <w:rPr/>
        <w:t>сопровождении</w:t>
      </w:r>
      <w:r>
        <w:rPr>
          <w:spacing w:val="80"/>
        </w:rPr>
        <w:t> </w:t>
      </w:r>
      <w:r>
        <w:rPr/>
        <w:t>своих</w:t>
      </w:r>
      <w:r>
        <w:rPr>
          <w:spacing w:val="80"/>
        </w:rPr>
        <w:t> </w:t>
      </w:r>
      <w:r>
        <w:rPr/>
        <w:t>семей,</w:t>
      </w:r>
      <w:r>
        <w:rPr>
          <w:spacing w:val="80"/>
        </w:rPr>
        <w:t> </w:t>
      </w:r>
      <w:r>
        <w:rPr/>
        <w:t>среди</w:t>
      </w:r>
      <w:r>
        <w:rPr>
          <w:spacing w:val="80"/>
        </w:rPr>
        <w:t> </w:t>
      </w:r>
      <w:r>
        <w:rPr/>
        <w:t>них</w:t>
      </w:r>
      <w:r>
        <w:rPr>
          <w:spacing w:val="80"/>
        </w:rPr>
        <w:t> </w:t>
      </w:r>
      <w:r>
        <w:rPr/>
        <w:t>были</w:t>
      </w:r>
      <w:r>
        <w:rPr>
          <w:spacing w:val="80"/>
        </w:rPr>
        <w:t> </w:t>
      </w:r>
      <w:r>
        <w:rPr/>
        <w:t>химики,</w:t>
      </w:r>
      <w:r>
        <w:rPr>
          <w:spacing w:val="80"/>
        </w:rPr>
        <w:t> </w:t>
      </w:r>
      <w:r>
        <w:rPr/>
        <w:t>бактериологи, </w:t>
      </w:r>
      <w:r>
        <w:rPr>
          <w:spacing w:val="-2"/>
        </w:rPr>
        <w:t>врачи.</w:t>
      </w:r>
    </w:p>
    <w:p>
      <w:pPr>
        <w:pStyle w:val="BodyText"/>
        <w:spacing w:before="125"/>
        <w:ind w:left="1713"/>
      </w:pPr>
      <w:r>
        <w:rPr/>
        <w:t>Прибывшие</w:t>
      </w:r>
      <w:r>
        <w:rPr>
          <w:spacing w:val="-5"/>
        </w:rPr>
        <w:t> </w:t>
      </w:r>
      <w:r>
        <w:rPr/>
        <w:t>разместились</w:t>
      </w:r>
      <w:r>
        <w:rPr>
          <w:spacing w:val="-3"/>
        </w:rPr>
        <w:t> </w:t>
      </w:r>
      <w:r>
        <w:rPr/>
        <w:t>на</w:t>
      </w:r>
      <w:r>
        <w:rPr>
          <w:spacing w:val="-4"/>
        </w:rPr>
        <w:t> </w:t>
      </w:r>
      <w:r>
        <w:rPr/>
        <w:t>Национальном</w:t>
      </w:r>
      <w:r>
        <w:rPr>
          <w:spacing w:val="-5"/>
        </w:rPr>
        <w:t> </w:t>
      </w:r>
      <w:r>
        <w:rPr/>
        <w:t>стадионе,</w:t>
      </w:r>
      <w:r>
        <w:rPr>
          <w:spacing w:val="-3"/>
        </w:rPr>
        <w:t> </w:t>
      </w:r>
      <w:r>
        <w:rPr/>
        <w:t>будучи</w:t>
      </w:r>
      <w:r>
        <w:rPr>
          <w:spacing w:val="-3"/>
        </w:rPr>
        <w:t> </w:t>
      </w:r>
      <w:r>
        <w:rPr>
          <w:spacing w:val="-5"/>
        </w:rPr>
        <w:t>на</w:t>
      </w:r>
    </w:p>
    <w:p>
      <w:pPr>
        <w:pStyle w:val="BodyText"/>
        <w:rPr>
          <w:sz w:val="22"/>
        </w:rPr>
      </w:pPr>
    </w:p>
    <w:p>
      <w:pPr>
        <w:pStyle w:val="BodyText"/>
        <w:spacing w:before="10"/>
        <w:rPr>
          <w:sz w:val="28"/>
        </w:rPr>
      </w:pPr>
    </w:p>
    <w:p>
      <w:pPr>
        <w:pStyle w:val="ListParagraph"/>
        <w:numPr>
          <w:ilvl w:val="0"/>
          <w:numId w:val="13"/>
        </w:numPr>
        <w:tabs>
          <w:tab w:pos="854" w:val="left" w:leader="none"/>
          <w:tab w:pos="855" w:val="left" w:leader="none"/>
        </w:tabs>
        <w:spacing w:line="309" w:lineRule="auto" w:before="1" w:after="0"/>
        <w:ind w:left="635" w:right="426" w:hanging="426"/>
        <w:jc w:val="both"/>
        <w:rPr>
          <w:sz w:val="16"/>
        </w:rPr>
      </w:pPr>
      <w:r>
        <w:rPr/>
        <w:tab/>
      </w:r>
      <w:r>
        <w:rPr>
          <w:sz w:val="16"/>
        </w:rPr>
        <w:t>Memoria</w:t>
      </w:r>
      <w:r>
        <w:rPr>
          <w:spacing w:val="71"/>
          <w:sz w:val="16"/>
        </w:rPr>
        <w:t> </w:t>
      </w:r>
      <w:r>
        <w:rPr>
          <w:sz w:val="16"/>
        </w:rPr>
        <w:t>del</w:t>
      </w:r>
      <w:r>
        <w:rPr>
          <w:spacing w:val="72"/>
          <w:sz w:val="16"/>
        </w:rPr>
        <w:t> </w:t>
      </w:r>
      <w:r>
        <w:rPr>
          <w:sz w:val="16"/>
        </w:rPr>
        <w:t>Ministerio</w:t>
      </w:r>
      <w:r>
        <w:rPr>
          <w:spacing w:val="72"/>
          <w:sz w:val="16"/>
        </w:rPr>
        <w:t> </w:t>
      </w:r>
      <w:r>
        <w:rPr>
          <w:sz w:val="16"/>
        </w:rPr>
        <w:t>de</w:t>
      </w:r>
      <w:r>
        <w:rPr>
          <w:spacing w:val="71"/>
          <w:sz w:val="16"/>
        </w:rPr>
        <w:t> </w:t>
      </w:r>
      <w:r>
        <w:rPr>
          <w:sz w:val="16"/>
        </w:rPr>
        <w:t>R.R.E.E.</w:t>
      </w:r>
      <w:r>
        <w:rPr>
          <w:spacing w:val="72"/>
          <w:sz w:val="16"/>
        </w:rPr>
        <w:t> </w:t>
      </w:r>
      <w:r>
        <w:rPr>
          <w:sz w:val="16"/>
        </w:rPr>
        <w:t>de</w:t>
      </w:r>
      <w:r>
        <w:rPr>
          <w:spacing w:val="71"/>
          <w:sz w:val="16"/>
        </w:rPr>
        <w:t> </w:t>
      </w:r>
      <w:r>
        <w:rPr>
          <w:sz w:val="16"/>
        </w:rPr>
        <w:t>1946,</w:t>
      </w:r>
      <w:r>
        <w:rPr>
          <w:spacing w:val="72"/>
          <w:sz w:val="16"/>
        </w:rPr>
        <w:t> </w:t>
      </w:r>
      <w:r>
        <w:rPr>
          <w:sz w:val="16"/>
        </w:rPr>
        <w:t>pp.</w:t>
      </w:r>
      <w:r>
        <w:rPr>
          <w:spacing w:val="71"/>
          <w:sz w:val="16"/>
        </w:rPr>
        <w:t> </w:t>
      </w:r>
      <w:r>
        <w:rPr>
          <w:sz w:val="16"/>
        </w:rPr>
        <w:t>414.415.</w:t>
      </w:r>
      <w:r>
        <w:rPr>
          <w:spacing w:val="70"/>
          <w:sz w:val="16"/>
        </w:rPr>
        <w:t> </w:t>
      </w:r>
      <w:r>
        <w:rPr>
          <w:sz w:val="16"/>
        </w:rPr>
        <w:t>Posteriormente</w:t>
      </w:r>
      <w:r>
        <w:rPr>
          <w:spacing w:val="71"/>
          <w:sz w:val="16"/>
        </w:rPr>
        <w:t> </w:t>
      </w:r>
      <w:r>
        <w:rPr>
          <w:sz w:val="16"/>
        </w:rPr>
        <w:t>con</w:t>
      </w:r>
      <w:r>
        <w:rPr>
          <w:spacing w:val="71"/>
          <w:sz w:val="16"/>
        </w:rPr>
        <w:t> </w:t>
      </w:r>
      <w:r>
        <w:rPr>
          <w:sz w:val="16"/>
        </w:rPr>
        <w:t>fecha</w:t>
      </w:r>
      <w:r>
        <w:rPr>
          <w:spacing w:val="70"/>
          <w:sz w:val="16"/>
        </w:rPr>
        <w:t> </w:t>
      </w:r>
      <w:r>
        <w:rPr>
          <w:sz w:val="16"/>
        </w:rPr>
        <w:t>5</w:t>
      </w:r>
      <w:r>
        <w:rPr>
          <w:spacing w:val="40"/>
          <w:sz w:val="16"/>
        </w:rPr>
        <w:t> </w:t>
      </w:r>
      <w:r>
        <w:rPr>
          <w:sz w:val="16"/>
        </w:rPr>
        <w:t>de</w:t>
      </w:r>
      <w:r>
        <w:rPr>
          <w:spacing w:val="40"/>
          <w:sz w:val="16"/>
        </w:rPr>
        <w:t> </w:t>
      </w:r>
      <w:r>
        <w:rPr>
          <w:sz w:val="16"/>
        </w:rPr>
        <w:t>diciembre</w:t>
      </w:r>
      <w:r>
        <w:rPr>
          <w:spacing w:val="40"/>
          <w:sz w:val="16"/>
        </w:rPr>
        <w:t> </w:t>
      </w:r>
      <w:r>
        <w:rPr>
          <w:sz w:val="16"/>
        </w:rPr>
        <w:t>de</w:t>
      </w:r>
      <w:r>
        <w:rPr>
          <w:spacing w:val="40"/>
          <w:sz w:val="16"/>
        </w:rPr>
        <w:t> </w:t>
      </w:r>
      <w:r>
        <w:rPr>
          <w:sz w:val="16"/>
        </w:rPr>
        <w:t>1946,</w:t>
      </w:r>
      <w:r>
        <w:rPr>
          <w:spacing w:val="40"/>
          <w:sz w:val="16"/>
        </w:rPr>
        <w:t> </w:t>
      </w:r>
      <w:r>
        <w:rPr>
          <w:sz w:val="16"/>
        </w:rPr>
        <w:t>bajo</w:t>
      </w:r>
      <w:r>
        <w:rPr>
          <w:spacing w:val="40"/>
          <w:sz w:val="16"/>
        </w:rPr>
        <w:t> </w:t>
      </w:r>
      <w:r>
        <w:rPr>
          <w:sz w:val="16"/>
        </w:rPr>
        <w:t>el</w:t>
      </w:r>
      <w:r>
        <w:rPr>
          <w:spacing w:val="40"/>
          <w:sz w:val="16"/>
        </w:rPr>
        <w:t> </w:t>
      </w:r>
      <w:r>
        <w:rPr>
          <w:sz w:val="16"/>
        </w:rPr>
        <w:t>n°</w:t>
      </w:r>
      <w:r>
        <w:rPr>
          <w:spacing w:val="40"/>
          <w:sz w:val="16"/>
        </w:rPr>
        <w:t> </w:t>
      </w:r>
      <w:r>
        <w:rPr>
          <w:sz w:val="16"/>
        </w:rPr>
        <w:t>6387</w:t>
      </w:r>
      <w:r>
        <w:rPr>
          <w:spacing w:val="40"/>
          <w:sz w:val="16"/>
        </w:rPr>
        <w:t> </w:t>
      </w:r>
      <w:r>
        <w:rPr>
          <w:sz w:val="16"/>
        </w:rPr>
        <w:t>del</w:t>
      </w:r>
      <w:r>
        <w:rPr>
          <w:spacing w:val="40"/>
          <w:sz w:val="16"/>
        </w:rPr>
        <w:t> </w:t>
      </w:r>
      <w:r>
        <w:rPr>
          <w:sz w:val="16"/>
        </w:rPr>
        <w:t>Ministerio</w:t>
      </w:r>
      <w:r>
        <w:rPr>
          <w:spacing w:val="40"/>
          <w:sz w:val="16"/>
        </w:rPr>
        <w:t> </w:t>
      </w:r>
      <w:r>
        <w:rPr>
          <w:sz w:val="16"/>
        </w:rPr>
        <w:t>del</w:t>
      </w:r>
      <w:r>
        <w:rPr>
          <w:spacing w:val="40"/>
          <w:sz w:val="16"/>
        </w:rPr>
        <w:t> </w:t>
      </w:r>
      <w:r>
        <w:rPr>
          <w:sz w:val="16"/>
        </w:rPr>
        <w:t>Interior</w:t>
      </w:r>
      <w:r>
        <w:rPr>
          <w:spacing w:val="40"/>
          <w:sz w:val="16"/>
        </w:rPr>
        <w:t> </w:t>
      </w:r>
      <w:r>
        <w:rPr>
          <w:sz w:val="16"/>
        </w:rPr>
        <w:t>se</w:t>
      </w:r>
      <w:r>
        <w:rPr>
          <w:spacing w:val="40"/>
          <w:sz w:val="16"/>
        </w:rPr>
        <w:t> </w:t>
      </w:r>
      <w:r>
        <w:rPr>
          <w:sz w:val="16"/>
        </w:rPr>
        <w:t>creo</w:t>
      </w:r>
      <w:r>
        <w:rPr>
          <w:spacing w:val="40"/>
          <w:sz w:val="16"/>
        </w:rPr>
        <w:t> </w:t>
      </w:r>
      <w:r>
        <w:rPr>
          <w:sz w:val="16"/>
        </w:rPr>
        <w:t>la</w:t>
      </w:r>
      <w:r>
        <w:rPr>
          <w:spacing w:val="40"/>
          <w:sz w:val="16"/>
        </w:rPr>
        <w:t> </w:t>
      </w:r>
      <w:r>
        <w:rPr>
          <w:sz w:val="16"/>
        </w:rPr>
        <w:t>Comision</w:t>
      </w:r>
      <w:r>
        <w:rPr>
          <w:spacing w:val="40"/>
          <w:sz w:val="16"/>
        </w:rPr>
        <w:t> </w:t>
      </w:r>
      <w:r>
        <w:rPr>
          <w:sz w:val="16"/>
        </w:rPr>
        <w:t>de</w:t>
      </w:r>
      <w:r>
        <w:rPr>
          <w:spacing w:val="40"/>
          <w:sz w:val="16"/>
        </w:rPr>
        <w:t> </w:t>
      </w:r>
      <w:r>
        <w:rPr>
          <w:sz w:val="16"/>
        </w:rPr>
        <w:t>Inmigracion</w:t>
      </w:r>
      <w:r>
        <w:rPr>
          <w:spacing w:val="80"/>
          <w:sz w:val="16"/>
        </w:rPr>
        <w:t> </w:t>
      </w:r>
      <w:r>
        <w:rPr>
          <w:sz w:val="16"/>
        </w:rPr>
        <w:t>у</w:t>
      </w:r>
      <w:r>
        <w:rPr>
          <w:spacing w:val="80"/>
          <w:sz w:val="16"/>
        </w:rPr>
        <w:t> </w:t>
      </w:r>
      <w:r>
        <w:rPr>
          <w:sz w:val="16"/>
        </w:rPr>
        <w:t>Nationalization</w:t>
      </w:r>
      <w:r>
        <w:rPr>
          <w:spacing w:val="80"/>
          <w:sz w:val="16"/>
        </w:rPr>
        <w:t> </w:t>
      </w:r>
      <w:r>
        <w:rPr>
          <w:sz w:val="16"/>
        </w:rPr>
        <w:t>de</w:t>
      </w:r>
      <w:r>
        <w:rPr>
          <w:spacing w:val="80"/>
          <w:sz w:val="16"/>
        </w:rPr>
        <w:t> </w:t>
      </w:r>
      <w:r>
        <w:rPr>
          <w:sz w:val="16"/>
        </w:rPr>
        <w:t>Extranjeros</w:t>
      </w:r>
      <w:r>
        <w:rPr>
          <w:spacing w:val="80"/>
          <w:sz w:val="16"/>
        </w:rPr>
        <w:t> </w:t>
      </w:r>
      <w:r>
        <w:rPr>
          <w:sz w:val="16"/>
        </w:rPr>
        <w:t>encargada</w:t>
      </w:r>
      <w:r>
        <w:rPr>
          <w:spacing w:val="80"/>
          <w:sz w:val="16"/>
        </w:rPr>
        <w:t> </w:t>
      </w:r>
      <w:r>
        <w:rPr>
          <w:sz w:val="16"/>
        </w:rPr>
        <w:t>especificamente</w:t>
      </w:r>
      <w:r>
        <w:rPr>
          <w:spacing w:val="80"/>
          <w:sz w:val="16"/>
        </w:rPr>
        <w:t> </w:t>
      </w:r>
      <w:r>
        <w:rPr>
          <w:sz w:val="16"/>
        </w:rPr>
        <w:t>de</w:t>
      </w:r>
      <w:r>
        <w:rPr>
          <w:spacing w:val="80"/>
          <w:sz w:val="16"/>
        </w:rPr>
        <w:t> </w:t>
      </w:r>
      <w:r>
        <w:rPr>
          <w:sz w:val="16"/>
        </w:rPr>
        <w:t>elaborar</w:t>
      </w:r>
      <w:r>
        <w:rPr>
          <w:spacing w:val="80"/>
          <w:sz w:val="16"/>
        </w:rPr>
        <w:t> </w:t>
      </w:r>
      <w:r>
        <w:rPr>
          <w:sz w:val="16"/>
        </w:rPr>
        <w:t>un</w:t>
      </w:r>
      <w:r>
        <w:rPr>
          <w:spacing w:val="40"/>
          <w:sz w:val="16"/>
        </w:rPr>
        <w:t> </w:t>
      </w:r>
      <w:r>
        <w:rPr>
          <w:sz w:val="16"/>
        </w:rPr>
        <w:t>proyecto</w:t>
      </w:r>
      <w:r>
        <w:rPr>
          <w:spacing w:val="40"/>
          <w:sz w:val="16"/>
        </w:rPr>
        <w:t> </w:t>
      </w:r>
      <w:r>
        <w:rPr>
          <w:sz w:val="16"/>
        </w:rPr>
        <w:t>de</w:t>
      </w:r>
      <w:r>
        <w:rPr>
          <w:spacing w:val="40"/>
          <w:sz w:val="16"/>
        </w:rPr>
        <w:t> </w:t>
      </w:r>
      <w:r>
        <w:rPr>
          <w:sz w:val="16"/>
        </w:rPr>
        <w:t>ley</w:t>
      </w:r>
      <w:r>
        <w:rPr>
          <w:spacing w:val="40"/>
          <w:sz w:val="16"/>
        </w:rPr>
        <w:t> </w:t>
      </w:r>
      <w:r>
        <w:rPr>
          <w:sz w:val="16"/>
        </w:rPr>
        <w:t>que</w:t>
      </w:r>
      <w:r>
        <w:rPr>
          <w:spacing w:val="40"/>
          <w:sz w:val="16"/>
        </w:rPr>
        <w:t> </w:t>
      </w:r>
      <w:r>
        <w:rPr>
          <w:sz w:val="16"/>
        </w:rPr>
        <w:t>contemplara</w:t>
      </w:r>
      <w:r>
        <w:rPr>
          <w:spacing w:val="40"/>
          <w:sz w:val="16"/>
        </w:rPr>
        <w:t> </w:t>
      </w:r>
      <w:r>
        <w:rPr>
          <w:sz w:val="16"/>
        </w:rPr>
        <w:t>un</w:t>
      </w:r>
      <w:r>
        <w:rPr>
          <w:spacing w:val="40"/>
          <w:sz w:val="16"/>
        </w:rPr>
        <w:t> </w:t>
      </w:r>
      <w:r>
        <w:rPr>
          <w:sz w:val="16"/>
        </w:rPr>
        <w:t>plan</w:t>
      </w:r>
      <w:r>
        <w:rPr>
          <w:spacing w:val="40"/>
          <w:sz w:val="16"/>
        </w:rPr>
        <w:t> </w:t>
      </w:r>
      <w:r>
        <w:rPr>
          <w:sz w:val="16"/>
        </w:rPr>
        <w:t>de</w:t>
      </w:r>
      <w:r>
        <w:rPr>
          <w:spacing w:val="40"/>
          <w:sz w:val="16"/>
        </w:rPr>
        <w:t> </w:t>
      </w:r>
      <w:r>
        <w:rPr>
          <w:sz w:val="16"/>
        </w:rPr>
        <w:t>inmigracion</w:t>
      </w:r>
      <w:r>
        <w:rPr>
          <w:spacing w:val="40"/>
          <w:sz w:val="16"/>
        </w:rPr>
        <w:t> </w:t>
      </w:r>
      <w:r>
        <w:rPr>
          <w:sz w:val="16"/>
        </w:rPr>
        <w:t>,</w:t>
      </w:r>
      <w:r>
        <w:rPr>
          <w:spacing w:val="40"/>
          <w:sz w:val="16"/>
        </w:rPr>
        <w:t> </w:t>
      </w:r>
      <w:r>
        <w:rPr>
          <w:sz w:val="16"/>
        </w:rPr>
        <w:t>у</w:t>
      </w:r>
      <w:r>
        <w:rPr>
          <w:spacing w:val="40"/>
          <w:sz w:val="16"/>
        </w:rPr>
        <w:t> </w:t>
      </w:r>
      <w:r>
        <w:rPr>
          <w:sz w:val="16"/>
        </w:rPr>
        <w:t>de</w:t>
      </w:r>
      <w:r>
        <w:rPr>
          <w:spacing w:val="40"/>
          <w:sz w:val="16"/>
        </w:rPr>
        <w:t> </w:t>
      </w:r>
      <w:r>
        <w:rPr>
          <w:sz w:val="16"/>
        </w:rPr>
        <w:t>unificar</w:t>
      </w:r>
      <w:r>
        <w:rPr>
          <w:spacing w:val="40"/>
          <w:sz w:val="16"/>
        </w:rPr>
        <w:t> </w:t>
      </w:r>
      <w:r>
        <w:rPr>
          <w:sz w:val="16"/>
        </w:rPr>
        <w:t>las</w:t>
      </w:r>
      <w:r>
        <w:rPr>
          <w:spacing w:val="40"/>
          <w:sz w:val="16"/>
        </w:rPr>
        <w:t> </w:t>
      </w:r>
      <w:r>
        <w:rPr>
          <w:sz w:val="16"/>
        </w:rPr>
        <w:t>normas</w:t>
      </w:r>
      <w:r>
        <w:rPr>
          <w:spacing w:val="40"/>
          <w:sz w:val="16"/>
        </w:rPr>
        <w:t> </w:t>
      </w:r>
      <w:r>
        <w:rPr>
          <w:sz w:val="16"/>
        </w:rPr>
        <w:t>vigentes</w:t>
      </w:r>
      <w:r>
        <w:rPr>
          <w:spacing w:val="40"/>
          <w:sz w:val="16"/>
        </w:rPr>
        <w:t> </w:t>
      </w:r>
      <w:r>
        <w:rPr>
          <w:sz w:val="16"/>
        </w:rPr>
        <w:t>sobre la permanencia de extranjeros.</w:t>
      </w:r>
    </w:p>
    <w:p>
      <w:pPr>
        <w:pStyle w:val="ListParagraph"/>
        <w:numPr>
          <w:ilvl w:val="0"/>
          <w:numId w:val="13"/>
        </w:numPr>
        <w:tabs>
          <w:tab w:pos="718" w:val="left" w:leader="none"/>
        </w:tabs>
        <w:spacing w:line="240" w:lineRule="auto" w:before="3" w:after="0"/>
        <w:ind w:left="718" w:right="0" w:hanging="505"/>
        <w:jc w:val="both"/>
        <w:rPr>
          <w:sz w:val="16"/>
        </w:rPr>
      </w:pPr>
      <w:r>
        <w:rPr>
          <w:sz w:val="16"/>
        </w:rPr>
        <w:t>Memoria</w:t>
      </w:r>
      <w:r>
        <w:rPr>
          <w:spacing w:val="-5"/>
          <w:sz w:val="16"/>
        </w:rPr>
        <w:t> </w:t>
      </w:r>
      <w:r>
        <w:rPr>
          <w:sz w:val="16"/>
        </w:rPr>
        <w:t>del</w:t>
      </w:r>
      <w:r>
        <w:rPr>
          <w:spacing w:val="-2"/>
          <w:sz w:val="16"/>
        </w:rPr>
        <w:t> </w:t>
      </w:r>
      <w:r>
        <w:rPr>
          <w:sz w:val="16"/>
        </w:rPr>
        <w:t>Ministerio</w:t>
      </w:r>
      <w:r>
        <w:rPr>
          <w:spacing w:val="-3"/>
          <w:sz w:val="16"/>
        </w:rPr>
        <w:t> </w:t>
      </w:r>
      <w:r>
        <w:rPr>
          <w:sz w:val="16"/>
        </w:rPr>
        <w:t>de</w:t>
      </w:r>
      <w:r>
        <w:rPr>
          <w:spacing w:val="-2"/>
          <w:sz w:val="16"/>
        </w:rPr>
        <w:t> </w:t>
      </w:r>
      <w:r>
        <w:rPr>
          <w:sz w:val="16"/>
        </w:rPr>
        <w:t>R.R.E.E.</w:t>
      </w:r>
      <w:r>
        <w:rPr>
          <w:spacing w:val="-2"/>
          <w:sz w:val="16"/>
        </w:rPr>
        <w:t> </w:t>
      </w:r>
      <w:r>
        <w:rPr>
          <w:sz w:val="16"/>
        </w:rPr>
        <w:t>de</w:t>
      </w:r>
      <w:r>
        <w:rPr>
          <w:spacing w:val="-2"/>
          <w:sz w:val="16"/>
        </w:rPr>
        <w:t> </w:t>
      </w:r>
      <w:r>
        <w:rPr>
          <w:sz w:val="16"/>
        </w:rPr>
        <w:t>1947,</w:t>
      </w:r>
      <w:r>
        <w:rPr>
          <w:spacing w:val="-2"/>
          <w:sz w:val="16"/>
        </w:rPr>
        <w:t> </w:t>
      </w:r>
      <w:r>
        <w:rPr>
          <w:sz w:val="16"/>
        </w:rPr>
        <w:t>pp.</w:t>
      </w:r>
      <w:r>
        <w:rPr>
          <w:spacing w:val="-1"/>
          <w:sz w:val="16"/>
        </w:rPr>
        <w:t> </w:t>
      </w:r>
      <w:r>
        <w:rPr>
          <w:sz w:val="16"/>
        </w:rPr>
        <w:t>329-</w:t>
      </w:r>
      <w:r>
        <w:rPr>
          <w:spacing w:val="-4"/>
          <w:sz w:val="16"/>
        </w:rPr>
        <w:t>330.</w:t>
      </w:r>
    </w:p>
    <w:p>
      <w:pPr>
        <w:pStyle w:val="ListParagraph"/>
        <w:numPr>
          <w:ilvl w:val="0"/>
          <w:numId w:val="13"/>
        </w:numPr>
        <w:tabs>
          <w:tab w:pos="714" w:val="left" w:leader="none"/>
        </w:tabs>
        <w:spacing w:line="240" w:lineRule="auto" w:before="56" w:after="0"/>
        <w:ind w:left="713" w:right="0" w:hanging="501"/>
        <w:jc w:val="both"/>
        <w:rPr>
          <w:sz w:val="16"/>
        </w:rPr>
      </w:pPr>
      <w:r>
        <w:rPr>
          <w:sz w:val="16"/>
        </w:rPr>
        <w:t>El</w:t>
      </w:r>
      <w:r>
        <w:rPr>
          <w:spacing w:val="-4"/>
          <w:sz w:val="16"/>
        </w:rPr>
        <w:t> </w:t>
      </w:r>
      <w:r>
        <w:rPr>
          <w:sz w:val="16"/>
        </w:rPr>
        <w:t>Diario</w:t>
      </w:r>
      <w:r>
        <w:rPr>
          <w:spacing w:val="-2"/>
          <w:sz w:val="16"/>
        </w:rPr>
        <w:t> </w:t>
      </w:r>
      <w:r>
        <w:rPr>
          <w:sz w:val="16"/>
        </w:rPr>
        <w:t>Ilustrado.</w:t>
      </w:r>
      <w:r>
        <w:rPr>
          <w:spacing w:val="-1"/>
          <w:sz w:val="16"/>
        </w:rPr>
        <w:t> </w:t>
      </w:r>
      <w:r>
        <w:rPr>
          <w:sz w:val="16"/>
        </w:rPr>
        <w:t>Stgo.</w:t>
      </w:r>
      <w:r>
        <w:rPr>
          <w:spacing w:val="-2"/>
          <w:sz w:val="16"/>
        </w:rPr>
        <w:t> </w:t>
      </w:r>
      <w:r>
        <w:rPr>
          <w:sz w:val="16"/>
        </w:rPr>
        <w:t>15</w:t>
      </w:r>
      <w:r>
        <w:rPr>
          <w:spacing w:val="-1"/>
          <w:sz w:val="16"/>
        </w:rPr>
        <w:t> </w:t>
      </w:r>
      <w:r>
        <w:rPr>
          <w:sz w:val="16"/>
        </w:rPr>
        <w:t>de</w:t>
      </w:r>
      <w:r>
        <w:rPr>
          <w:spacing w:val="-1"/>
          <w:sz w:val="16"/>
        </w:rPr>
        <w:t> </w:t>
      </w:r>
      <w:r>
        <w:rPr>
          <w:sz w:val="16"/>
        </w:rPr>
        <w:t>julio</w:t>
      </w:r>
      <w:r>
        <w:rPr>
          <w:spacing w:val="-1"/>
          <w:sz w:val="16"/>
        </w:rPr>
        <w:t> </w:t>
      </w:r>
      <w:r>
        <w:rPr>
          <w:sz w:val="16"/>
        </w:rPr>
        <w:t>de</w:t>
      </w:r>
      <w:r>
        <w:rPr>
          <w:spacing w:val="-1"/>
          <w:sz w:val="16"/>
        </w:rPr>
        <w:t> </w:t>
      </w:r>
      <w:r>
        <w:rPr>
          <w:spacing w:val="-2"/>
          <w:sz w:val="16"/>
        </w:rPr>
        <w:t>1948.</w:t>
      </w:r>
    </w:p>
    <w:p>
      <w:pPr>
        <w:spacing w:after="0" w:line="240" w:lineRule="auto"/>
        <w:jc w:val="both"/>
        <w:rPr>
          <w:sz w:val="16"/>
        </w:rPr>
        <w:sectPr>
          <w:footerReference w:type="default" r:id="rId24"/>
          <w:pgSz w:w="8490" w:h="11830"/>
          <w:pgMar w:footer="0" w:header="0" w:top="1080" w:bottom="280" w:left="520" w:right="240"/>
        </w:sectPr>
      </w:pPr>
    </w:p>
    <w:p>
      <w:pPr>
        <w:pStyle w:val="BodyText"/>
        <w:spacing w:line="276" w:lineRule="auto" w:before="79"/>
        <w:ind w:left="195" w:right="445"/>
        <w:jc w:val="both"/>
        <w:rPr>
          <w:sz w:val="13"/>
        </w:rPr>
      </w:pPr>
      <w:r>
        <w:rPr/>
        <w:t>попечении Социальной службы трудоустройства, подчиненной президенту республики,</w:t>
      </w:r>
      <w:r>
        <w:rPr>
          <w:spacing w:val="80"/>
          <w:w w:val="150"/>
        </w:rPr>
        <w:t> </w:t>
      </w:r>
      <w:r>
        <w:rPr/>
        <w:t>которая</w:t>
      </w:r>
      <w:r>
        <w:rPr>
          <w:spacing w:val="80"/>
          <w:w w:val="150"/>
        </w:rPr>
        <w:t> </w:t>
      </w:r>
      <w:r>
        <w:rPr/>
        <w:t>помимо</w:t>
      </w:r>
      <w:r>
        <w:rPr>
          <w:spacing w:val="80"/>
          <w:w w:val="150"/>
        </w:rPr>
        <w:t> </w:t>
      </w:r>
      <w:r>
        <w:rPr/>
        <w:t>легализации</w:t>
      </w:r>
      <w:r>
        <w:rPr>
          <w:spacing w:val="80"/>
          <w:w w:val="150"/>
        </w:rPr>
        <w:t> </w:t>
      </w:r>
      <w:r>
        <w:rPr/>
        <w:t>документов</w:t>
      </w:r>
      <w:r>
        <w:rPr>
          <w:spacing w:val="80"/>
          <w:w w:val="150"/>
        </w:rPr>
        <w:t> </w:t>
      </w:r>
      <w:r>
        <w:rPr/>
        <w:t>прибывших</w:t>
      </w:r>
      <w:r>
        <w:rPr>
          <w:spacing w:val="80"/>
        </w:rPr>
        <w:t> </w:t>
      </w:r>
      <w:r>
        <w:rPr/>
        <w:t>помогала им в установлении контакта с промышленными предприятиями, заинтересованными в их работе.</w:t>
      </w:r>
      <w:r>
        <w:rPr>
          <w:position w:val="5"/>
          <w:sz w:val="13"/>
        </w:rPr>
        <w:t>80</w:t>
      </w:r>
    </w:p>
    <w:p>
      <w:pPr>
        <w:pStyle w:val="BodyText"/>
        <w:spacing w:line="276" w:lineRule="auto" w:before="118"/>
        <w:ind w:left="195" w:right="441" w:firstLine="288"/>
        <w:jc w:val="both"/>
        <w:rPr>
          <w:sz w:val="13"/>
        </w:rPr>
      </w:pPr>
      <w:r>
        <w:rPr/>
        <w:t>Различные слои чилийского общества высказывали в прессе свое мнение относительно</w:t>
      </w:r>
      <w:r>
        <w:rPr>
          <w:spacing w:val="80"/>
        </w:rPr>
        <w:t> </w:t>
      </w:r>
      <w:r>
        <w:rPr/>
        <w:t>прибывших</w:t>
      </w:r>
      <w:r>
        <w:rPr>
          <w:spacing w:val="80"/>
        </w:rPr>
        <w:t> </w:t>
      </w:r>
      <w:r>
        <w:rPr/>
        <w:t>иностранцев.</w:t>
      </w:r>
      <w:r>
        <w:rPr>
          <w:spacing w:val="80"/>
        </w:rPr>
        <w:t> </w:t>
      </w:r>
      <w:r>
        <w:rPr/>
        <w:t>Большинство</w:t>
      </w:r>
      <w:r>
        <w:rPr>
          <w:spacing w:val="80"/>
        </w:rPr>
        <w:t> </w:t>
      </w:r>
      <w:r>
        <w:rPr/>
        <w:t>поддерживало</w:t>
      </w:r>
      <w:r>
        <w:rPr>
          <w:spacing w:val="80"/>
        </w:rPr>
        <w:t> </w:t>
      </w:r>
      <w:r>
        <w:rPr/>
        <w:t>принятые</w:t>
      </w:r>
      <w:r>
        <w:rPr>
          <w:spacing w:val="80"/>
          <w:w w:val="150"/>
        </w:rPr>
        <w:t> </w:t>
      </w:r>
      <w:r>
        <w:rPr/>
        <w:t>меры</w:t>
      </w:r>
      <w:r>
        <w:rPr>
          <w:spacing w:val="80"/>
          <w:w w:val="150"/>
        </w:rPr>
        <w:t> </w:t>
      </w:r>
      <w:r>
        <w:rPr/>
        <w:t>и</w:t>
      </w:r>
      <w:r>
        <w:rPr>
          <w:spacing w:val="80"/>
          <w:w w:val="150"/>
        </w:rPr>
        <w:t> </w:t>
      </w:r>
      <w:r>
        <w:rPr/>
        <w:t>гуманитарные</w:t>
      </w:r>
      <w:r>
        <w:rPr>
          <w:spacing w:val="80"/>
          <w:w w:val="150"/>
        </w:rPr>
        <w:t> </w:t>
      </w:r>
      <w:r>
        <w:rPr/>
        <w:t>цели</w:t>
      </w:r>
      <w:r>
        <w:rPr>
          <w:spacing w:val="80"/>
          <w:w w:val="150"/>
        </w:rPr>
        <w:t> </w:t>
      </w:r>
      <w:r>
        <w:rPr/>
        <w:t>соглашения.</w:t>
      </w:r>
      <w:r>
        <w:rPr>
          <w:spacing w:val="80"/>
          <w:w w:val="150"/>
        </w:rPr>
        <w:t> </w:t>
      </w:r>
      <w:r>
        <w:rPr/>
        <w:t>Другие</w:t>
      </w:r>
      <w:r>
        <w:rPr>
          <w:spacing w:val="80"/>
          <w:w w:val="150"/>
        </w:rPr>
        <w:t> </w:t>
      </w:r>
      <w:r>
        <w:rPr/>
        <w:t>критиковали его по трем основным причинам: якобы среди прибывших находились нежелательные элементы, нарушители общественного порядка, кроме того,</w:t>
      </w:r>
      <w:r>
        <w:rPr>
          <w:spacing w:val="80"/>
        </w:rPr>
        <w:t> </w:t>
      </w:r>
      <w:r>
        <w:rPr/>
        <w:t>выбор</w:t>
      </w:r>
      <w:r>
        <w:rPr>
          <w:spacing w:val="40"/>
        </w:rPr>
        <w:t> </w:t>
      </w:r>
      <w:r>
        <w:rPr/>
        <w:t>иностранцев</w:t>
      </w:r>
      <w:r>
        <w:rPr>
          <w:spacing w:val="40"/>
        </w:rPr>
        <w:t> </w:t>
      </w:r>
      <w:r>
        <w:rPr/>
        <w:t>проводился</w:t>
      </w:r>
      <w:r>
        <w:rPr>
          <w:spacing w:val="40"/>
        </w:rPr>
        <w:t> </w:t>
      </w:r>
      <w:r>
        <w:rPr/>
        <w:t>по</w:t>
      </w:r>
      <w:r>
        <w:rPr>
          <w:spacing w:val="40"/>
        </w:rPr>
        <w:t> </w:t>
      </w:r>
      <w:r>
        <w:rPr/>
        <w:t>расовому</w:t>
      </w:r>
      <w:r>
        <w:rPr>
          <w:spacing w:val="40"/>
        </w:rPr>
        <w:t> </w:t>
      </w:r>
      <w:r>
        <w:rPr/>
        <w:t>признаку</w:t>
      </w:r>
      <w:r>
        <w:rPr>
          <w:spacing w:val="40"/>
        </w:rPr>
        <w:t> </w:t>
      </w:r>
      <w:r>
        <w:rPr/>
        <w:t>и</w:t>
      </w:r>
      <w:r>
        <w:rPr>
          <w:spacing w:val="40"/>
        </w:rPr>
        <w:t> </w:t>
      </w:r>
      <w:r>
        <w:rPr/>
        <w:t>значительное</w:t>
      </w:r>
      <w:r>
        <w:rPr>
          <w:spacing w:val="40"/>
        </w:rPr>
        <w:t> </w:t>
      </w:r>
      <w:r>
        <w:rPr/>
        <w:t>их</w:t>
      </w:r>
      <w:r>
        <w:rPr>
          <w:spacing w:val="40"/>
        </w:rPr>
        <w:t> </w:t>
      </w:r>
      <w:r>
        <w:rPr/>
        <w:t>число въехали в Чили по фальшивым документам.</w:t>
      </w:r>
      <w:r>
        <w:rPr>
          <w:position w:val="5"/>
          <w:sz w:val="13"/>
        </w:rPr>
        <w:t>81</w:t>
      </w:r>
    </w:p>
    <w:p>
      <w:pPr>
        <w:pStyle w:val="BodyText"/>
        <w:spacing w:line="276" w:lineRule="auto" w:before="111"/>
        <w:ind w:left="199" w:right="431" w:firstLine="288"/>
        <w:jc w:val="both"/>
        <w:rPr>
          <w:sz w:val="13"/>
        </w:rPr>
      </w:pPr>
      <w:r>
        <w:rPr/>
        <w:t>Прибытие этой группы и последовавшие затем сложности побудили правительство создать специальную комиссию, посвятившую себя</w:t>
      </w:r>
      <w:r>
        <w:rPr>
          <w:spacing w:val="80"/>
        </w:rPr>
        <w:t> </w:t>
      </w:r>
      <w:r>
        <w:rPr/>
        <w:t>исключительно</w:t>
      </w:r>
      <w:r>
        <w:rPr>
          <w:spacing w:val="40"/>
        </w:rPr>
        <w:t> </w:t>
      </w:r>
      <w:r>
        <w:rPr/>
        <w:t>этим</w:t>
      </w:r>
      <w:r>
        <w:rPr>
          <w:spacing w:val="40"/>
        </w:rPr>
        <w:t> </w:t>
      </w:r>
      <w:r>
        <w:rPr/>
        <w:t>делам.</w:t>
      </w:r>
      <w:r>
        <w:rPr>
          <w:spacing w:val="40"/>
        </w:rPr>
        <w:t> </w:t>
      </w:r>
      <w:r>
        <w:rPr/>
        <w:t>12</w:t>
      </w:r>
      <w:r>
        <w:rPr>
          <w:spacing w:val="40"/>
        </w:rPr>
        <w:t> </w:t>
      </w:r>
      <w:r>
        <w:rPr/>
        <w:t>июля</w:t>
      </w:r>
      <w:r>
        <w:rPr>
          <w:spacing w:val="40"/>
        </w:rPr>
        <w:t> </w:t>
      </w:r>
      <w:r>
        <w:rPr/>
        <w:t>1948г.</w:t>
      </w:r>
      <w:r>
        <w:rPr>
          <w:spacing w:val="40"/>
        </w:rPr>
        <w:t> </w:t>
      </w:r>
      <w:r>
        <w:rPr/>
        <w:t>в</w:t>
      </w:r>
      <w:r>
        <w:rPr>
          <w:spacing w:val="40"/>
        </w:rPr>
        <w:t> </w:t>
      </w:r>
      <w:r>
        <w:rPr/>
        <w:t>Сантьяго</w:t>
      </w:r>
      <w:r>
        <w:rPr>
          <w:spacing w:val="40"/>
        </w:rPr>
        <w:t> </w:t>
      </w:r>
      <w:r>
        <w:rPr/>
        <w:t>была</w:t>
      </w:r>
      <w:r>
        <w:rPr>
          <w:spacing w:val="40"/>
        </w:rPr>
        <w:t> </w:t>
      </w:r>
      <w:r>
        <w:rPr/>
        <w:t>создана</w:t>
      </w:r>
      <w:r>
        <w:rPr>
          <w:spacing w:val="40"/>
        </w:rPr>
        <w:t> </w:t>
      </w:r>
      <w:r>
        <w:rPr/>
        <w:t>Комиссия</w:t>
      </w:r>
      <w:r>
        <w:rPr>
          <w:spacing w:val="40"/>
        </w:rPr>
        <w:t> </w:t>
      </w:r>
      <w:r>
        <w:rPr/>
        <w:t>по</w:t>
      </w:r>
      <w:r>
        <w:rPr>
          <w:spacing w:val="40"/>
        </w:rPr>
        <w:t> </w:t>
      </w:r>
      <w:r>
        <w:rPr/>
        <w:t>иммиграции,</w:t>
      </w:r>
      <w:r>
        <w:rPr>
          <w:spacing w:val="40"/>
        </w:rPr>
        <w:t> </w:t>
      </w:r>
      <w:r>
        <w:rPr/>
        <w:t>председателем</w:t>
      </w:r>
      <w:r>
        <w:rPr>
          <w:spacing w:val="40"/>
        </w:rPr>
        <w:t> </w:t>
      </w:r>
      <w:r>
        <w:rPr/>
        <w:t>которой</w:t>
      </w:r>
      <w:r>
        <w:rPr>
          <w:spacing w:val="40"/>
        </w:rPr>
        <w:t> </w:t>
      </w:r>
      <w:r>
        <w:rPr/>
        <w:t>стал</w:t>
      </w:r>
      <w:r>
        <w:rPr>
          <w:spacing w:val="40"/>
        </w:rPr>
        <w:t> </w:t>
      </w:r>
      <w:r>
        <w:rPr/>
        <w:t>замминистра внутренних</w:t>
      </w:r>
      <w:r>
        <w:rPr>
          <w:spacing w:val="40"/>
        </w:rPr>
        <w:t> </w:t>
      </w:r>
      <w:r>
        <w:rPr/>
        <w:t>дел</w:t>
      </w:r>
      <w:r>
        <w:rPr>
          <w:spacing w:val="40"/>
        </w:rPr>
        <w:t> </w:t>
      </w:r>
      <w:r>
        <w:rPr/>
        <w:t>Эктор</w:t>
      </w:r>
      <w:r>
        <w:rPr>
          <w:spacing w:val="40"/>
        </w:rPr>
        <w:t> </w:t>
      </w:r>
      <w:r>
        <w:rPr/>
        <w:t>Грес</w:t>
      </w:r>
      <w:r>
        <w:rPr>
          <w:spacing w:val="40"/>
        </w:rPr>
        <w:t> </w:t>
      </w:r>
      <w:r>
        <w:rPr/>
        <w:t>Ойярсун.</w:t>
      </w:r>
      <w:r>
        <w:rPr>
          <w:spacing w:val="40"/>
        </w:rPr>
        <w:t> </w:t>
      </w:r>
      <w:r>
        <w:rPr/>
        <w:t>В</w:t>
      </w:r>
      <w:r>
        <w:rPr>
          <w:spacing w:val="40"/>
        </w:rPr>
        <w:t> </w:t>
      </w:r>
      <w:r>
        <w:rPr/>
        <w:t>нее</w:t>
      </w:r>
      <w:r>
        <w:rPr>
          <w:spacing w:val="40"/>
        </w:rPr>
        <w:t> </w:t>
      </w:r>
      <w:r>
        <w:rPr/>
        <w:t>вошли</w:t>
      </w:r>
      <w:r>
        <w:rPr>
          <w:spacing w:val="40"/>
        </w:rPr>
        <w:t> </w:t>
      </w:r>
      <w:r>
        <w:rPr/>
        <w:t>также</w:t>
      </w:r>
      <w:r>
        <w:rPr>
          <w:spacing w:val="40"/>
        </w:rPr>
        <w:t> </w:t>
      </w:r>
      <w:r>
        <w:rPr/>
        <w:t>замминистра</w:t>
      </w:r>
      <w:r>
        <w:rPr>
          <w:spacing w:val="40"/>
        </w:rPr>
        <w:t> </w:t>
      </w:r>
      <w:r>
        <w:rPr/>
        <w:t>земель и колонизации Луис Бручер Энсина и представитель Национального горного общества</w:t>
      </w:r>
      <w:r>
        <w:rPr>
          <w:spacing w:val="40"/>
        </w:rPr>
        <w:t> </w:t>
      </w:r>
      <w:r>
        <w:rPr/>
        <w:t>Эмилио</w:t>
      </w:r>
      <w:r>
        <w:rPr>
          <w:spacing w:val="40"/>
        </w:rPr>
        <w:t> </w:t>
      </w:r>
      <w:r>
        <w:rPr/>
        <w:t>Фантини</w:t>
      </w:r>
      <w:r>
        <w:rPr>
          <w:spacing w:val="40"/>
        </w:rPr>
        <w:t> </w:t>
      </w:r>
      <w:r>
        <w:rPr/>
        <w:t>и</w:t>
      </w:r>
      <w:r>
        <w:rPr>
          <w:spacing w:val="40"/>
        </w:rPr>
        <w:t> </w:t>
      </w:r>
      <w:r>
        <w:rPr/>
        <w:t>представители</w:t>
      </w:r>
      <w:r>
        <w:rPr>
          <w:spacing w:val="40"/>
        </w:rPr>
        <w:t> </w:t>
      </w:r>
      <w:r>
        <w:rPr/>
        <w:t>Общества</w:t>
      </w:r>
      <w:r>
        <w:rPr>
          <w:spacing w:val="40"/>
        </w:rPr>
        <w:t> </w:t>
      </w:r>
      <w:r>
        <w:rPr/>
        <w:t>промышленного развития (СОФОФА) и Национального аграрного общества (СНА).</w:t>
      </w:r>
      <w:r>
        <w:rPr>
          <w:position w:val="5"/>
          <w:sz w:val="13"/>
        </w:rPr>
        <w:t>82</w:t>
      </w:r>
    </w:p>
    <w:p>
      <w:pPr>
        <w:pStyle w:val="BodyText"/>
        <w:spacing w:line="276" w:lineRule="auto" w:before="112"/>
        <w:ind w:left="205" w:right="433" w:firstLine="282"/>
        <w:jc w:val="both"/>
      </w:pPr>
      <w:r>
        <w:rPr/>
        <w:t>Второй</w:t>
      </w:r>
      <w:r>
        <w:rPr>
          <w:spacing w:val="40"/>
        </w:rPr>
        <w:t> </w:t>
      </w:r>
      <w:r>
        <w:rPr/>
        <w:t>контингент</w:t>
      </w:r>
      <w:r>
        <w:rPr>
          <w:spacing w:val="40"/>
        </w:rPr>
        <w:t> </w:t>
      </w:r>
      <w:r>
        <w:rPr/>
        <w:t>иммигрантов</w:t>
      </w:r>
      <w:r>
        <w:rPr>
          <w:spacing w:val="40"/>
        </w:rPr>
        <w:t> </w:t>
      </w:r>
      <w:r>
        <w:rPr/>
        <w:t>в</w:t>
      </w:r>
      <w:r>
        <w:rPr>
          <w:spacing w:val="40"/>
        </w:rPr>
        <w:t> </w:t>
      </w:r>
      <w:r>
        <w:rPr/>
        <w:t>составе</w:t>
      </w:r>
      <w:r>
        <w:rPr>
          <w:spacing w:val="40"/>
        </w:rPr>
        <w:t> </w:t>
      </w:r>
      <w:r>
        <w:rPr/>
        <w:t>716</w:t>
      </w:r>
      <w:r>
        <w:rPr>
          <w:spacing w:val="40"/>
        </w:rPr>
        <w:t> </w:t>
      </w:r>
      <w:r>
        <w:rPr/>
        <w:t>человек</w:t>
      </w:r>
      <w:r>
        <w:rPr>
          <w:spacing w:val="40"/>
        </w:rPr>
        <w:t> </w:t>
      </w:r>
      <w:r>
        <w:rPr/>
        <w:t>прибыл</w:t>
      </w:r>
      <w:r>
        <w:rPr>
          <w:spacing w:val="40"/>
        </w:rPr>
        <w:t> </w:t>
      </w:r>
      <w:r>
        <w:rPr/>
        <w:t>в Вальпараисо</w:t>
      </w:r>
      <w:r>
        <w:rPr>
          <w:spacing w:val="40"/>
        </w:rPr>
        <w:t> </w:t>
      </w:r>
      <w:r>
        <w:rPr/>
        <w:t>13</w:t>
      </w:r>
      <w:r>
        <w:rPr>
          <w:spacing w:val="40"/>
        </w:rPr>
        <w:t> </w:t>
      </w:r>
      <w:r>
        <w:rPr/>
        <w:t>августа</w:t>
      </w:r>
      <w:r>
        <w:rPr>
          <w:spacing w:val="40"/>
        </w:rPr>
        <w:t> </w:t>
      </w:r>
      <w:r>
        <w:rPr/>
        <w:t>того</w:t>
      </w:r>
      <w:r>
        <w:rPr>
          <w:spacing w:val="40"/>
        </w:rPr>
        <w:t> </w:t>
      </w:r>
      <w:r>
        <w:rPr/>
        <w:t>же</w:t>
      </w:r>
      <w:r>
        <w:rPr>
          <w:spacing w:val="40"/>
        </w:rPr>
        <w:t> </w:t>
      </w:r>
      <w:r>
        <w:rPr/>
        <w:t>года.</w:t>
      </w:r>
      <w:r>
        <w:rPr>
          <w:spacing w:val="40"/>
        </w:rPr>
        <w:t> </w:t>
      </w:r>
      <w:r>
        <w:rPr/>
        <w:t>Их</w:t>
      </w:r>
      <w:r>
        <w:rPr>
          <w:spacing w:val="40"/>
        </w:rPr>
        <w:t> </w:t>
      </w:r>
      <w:r>
        <w:rPr/>
        <w:t>также</w:t>
      </w:r>
      <w:r>
        <w:rPr>
          <w:spacing w:val="40"/>
        </w:rPr>
        <w:t> </w:t>
      </w:r>
      <w:r>
        <w:rPr/>
        <w:t>доставило</w:t>
      </w:r>
      <w:r>
        <w:rPr>
          <w:spacing w:val="40"/>
        </w:rPr>
        <w:t> </w:t>
      </w:r>
      <w:r>
        <w:rPr/>
        <w:t>американское военно-транспортное судно «Генерал Вильям Блэк» из порта Бремен. Она состояла</w:t>
      </w:r>
      <w:r>
        <w:rPr>
          <w:spacing w:val="41"/>
        </w:rPr>
        <w:t>  </w:t>
      </w:r>
      <w:r>
        <w:rPr/>
        <w:t>из</w:t>
      </w:r>
      <w:r>
        <w:rPr>
          <w:spacing w:val="41"/>
        </w:rPr>
        <w:t>  </w:t>
      </w:r>
      <w:r>
        <w:rPr/>
        <w:t>австрийцев,</w:t>
      </w:r>
      <w:r>
        <w:rPr>
          <w:spacing w:val="41"/>
        </w:rPr>
        <w:t>  </w:t>
      </w:r>
      <w:r>
        <w:rPr/>
        <w:t>русских,</w:t>
      </w:r>
      <w:r>
        <w:rPr>
          <w:spacing w:val="41"/>
        </w:rPr>
        <w:t>  </w:t>
      </w:r>
      <w:r>
        <w:rPr/>
        <w:t>украинцев,</w:t>
      </w:r>
      <w:r>
        <w:rPr>
          <w:spacing w:val="40"/>
        </w:rPr>
        <w:t>  </w:t>
      </w:r>
      <w:r>
        <w:rPr/>
        <w:t>венгров,</w:t>
      </w:r>
      <w:r>
        <w:rPr>
          <w:spacing w:val="41"/>
        </w:rPr>
        <w:t>  </w:t>
      </w:r>
      <w:r>
        <w:rPr/>
        <w:t>румын,</w:t>
      </w:r>
      <w:r>
        <w:rPr>
          <w:spacing w:val="41"/>
        </w:rPr>
        <w:t>  </w:t>
      </w:r>
      <w:r>
        <w:rPr>
          <w:spacing w:val="-2"/>
        </w:rPr>
        <w:t>испанцев,</w:t>
      </w:r>
    </w:p>
    <w:p>
      <w:pPr>
        <w:pStyle w:val="BodyText"/>
        <w:rPr>
          <w:sz w:val="22"/>
        </w:rPr>
      </w:pPr>
    </w:p>
    <w:p>
      <w:pPr>
        <w:pStyle w:val="BodyText"/>
        <w:rPr>
          <w:sz w:val="22"/>
        </w:rPr>
      </w:pPr>
    </w:p>
    <w:p>
      <w:pPr>
        <w:pStyle w:val="ListParagraph"/>
        <w:numPr>
          <w:ilvl w:val="0"/>
          <w:numId w:val="13"/>
        </w:numPr>
        <w:tabs>
          <w:tab w:pos="816" w:val="left" w:leader="none"/>
          <w:tab w:pos="818" w:val="left" w:leader="none"/>
        </w:tabs>
        <w:spacing w:line="312" w:lineRule="auto" w:before="133" w:after="0"/>
        <w:ind w:left="627" w:right="434" w:hanging="414"/>
        <w:jc w:val="both"/>
        <w:rPr>
          <w:sz w:val="16"/>
        </w:rPr>
      </w:pPr>
      <w:r>
        <w:rPr/>
        <w:tab/>
      </w:r>
      <w:r>
        <w:rPr>
          <w:sz w:val="16"/>
        </w:rPr>
        <w:t>Пресса</w:t>
      </w:r>
      <w:r>
        <w:rPr>
          <w:spacing w:val="40"/>
          <w:sz w:val="16"/>
        </w:rPr>
        <w:t> </w:t>
      </w:r>
      <w:r>
        <w:rPr>
          <w:sz w:val="16"/>
        </w:rPr>
        <w:t>писала</w:t>
      </w:r>
      <w:r>
        <w:rPr>
          <w:spacing w:val="40"/>
          <w:sz w:val="16"/>
        </w:rPr>
        <w:t> </w:t>
      </w:r>
      <w:r>
        <w:rPr>
          <w:sz w:val="16"/>
        </w:rPr>
        <w:t>о</w:t>
      </w:r>
      <w:r>
        <w:rPr>
          <w:spacing w:val="40"/>
          <w:sz w:val="16"/>
        </w:rPr>
        <w:t> </w:t>
      </w:r>
      <w:r>
        <w:rPr>
          <w:sz w:val="16"/>
        </w:rPr>
        <w:t>том,</w:t>
      </w:r>
      <w:r>
        <w:rPr>
          <w:spacing w:val="40"/>
          <w:sz w:val="16"/>
        </w:rPr>
        <w:t> </w:t>
      </w:r>
      <w:r>
        <w:rPr>
          <w:sz w:val="16"/>
        </w:rPr>
        <w:t>что</w:t>
      </w:r>
      <w:r>
        <w:rPr>
          <w:spacing w:val="40"/>
          <w:sz w:val="16"/>
        </w:rPr>
        <w:t> </w:t>
      </w:r>
      <w:r>
        <w:rPr>
          <w:sz w:val="16"/>
        </w:rPr>
        <w:t>на</w:t>
      </w:r>
      <w:r>
        <w:rPr>
          <w:spacing w:val="40"/>
          <w:sz w:val="16"/>
        </w:rPr>
        <w:t> </w:t>
      </w:r>
      <w:r>
        <w:rPr>
          <w:sz w:val="16"/>
        </w:rPr>
        <w:t>спортивном</w:t>
      </w:r>
      <w:r>
        <w:rPr>
          <w:spacing w:val="40"/>
          <w:sz w:val="16"/>
        </w:rPr>
        <w:t> </w:t>
      </w:r>
      <w:r>
        <w:rPr>
          <w:sz w:val="16"/>
        </w:rPr>
        <w:t>поле</w:t>
      </w:r>
      <w:r>
        <w:rPr>
          <w:spacing w:val="40"/>
          <w:sz w:val="16"/>
        </w:rPr>
        <w:t> </w:t>
      </w:r>
      <w:r>
        <w:rPr>
          <w:sz w:val="16"/>
        </w:rPr>
        <w:t>были</w:t>
      </w:r>
      <w:r>
        <w:rPr>
          <w:spacing w:val="40"/>
          <w:sz w:val="16"/>
        </w:rPr>
        <w:t> </w:t>
      </w:r>
      <w:r>
        <w:rPr>
          <w:sz w:val="16"/>
        </w:rPr>
        <w:t>размещены</w:t>
      </w:r>
      <w:r>
        <w:rPr>
          <w:spacing w:val="40"/>
          <w:sz w:val="16"/>
        </w:rPr>
        <w:t> </w:t>
      </w:r>
      <w:r>
        <w:rPr>
          <w:sz w:val="16"/>
        </w:rPr>
        <w:t>просторные</w:t>
      </w:r>
      <w:r>
        <w:rPr>
          <w:spacing w:val="40"/>
          <w:sz w:val="16"/>
        </w:rPr>
        <w:t> </w:t>
      </w:r>
      <w:r>
        <w:rPr>
          <w:sz w:val="16"/>
        </w:rPr>
        <w:t>спальни,</w:t>
      </w:r>
      <w:r>
        <w:rPr>
          <w:spacing w:val="40"/>
          <w:sz w:val="16"/>
        </w:rPr>
        <w:t> </w:t>
      </w:r>
      <w:r>
        <w:rPr>
          <w:sz w:val="16"/>
        </w:rPr>
        <w:t>детские</w:t>
      </w:r>
      <w:r>
        <w:rPr>
          <w:spacing w:val="78"/>
          <w:sz w:val="16"/>
        </w:rPr>
        <w:t> </w:t>
      </w:r>
      <w:r>
        <w:rPr>
          <w:sz w:val="16"/>
        </w:rPr>
        <w:t>комнаты</w:t>
      </w:r>
      <w:r>
        <w:rPr>
          <w:spacing w:val="78"/>
          <w:sz w:val="16"/>
        </w:rPr>
        <w:t> </w:t>
      </w:r>
      <w:r>
        <w:rPr>
          <w:sz w:val="16"/>
        </w:rPr>
        <w:t>и</w:t>
      </w:r>
      <w:r>
        <w:rPr>
          <w:spacing w:val="78"/>
          <w:sz w:val="16"/>
        </w:rPr>
        <w:t> </w:t>
      </w:r>
      <w:r>
        <w:rPr>
          <w:sz w:val="16"/>
        </w:rPr>
        <w:t>столовые,</w:t>
      </w:r>
      <w:r>
        <w:rPr>
          <w:spacing w:val="79"/>
          <w:sz w:val="16"/>
        </w:rPr>
        <w:t> </w:t>
      </w:r>
      <w:r>
        <w:rPr>
          <w:sz w:val="16"/>
        </w:rPr>
        <w:t>чтобы</w:t>
      </w:r>
      <w:r>
        <w:rPr>
          <w:spacing w:val="79"/>
          <w:sz w:val="16"/>
        </w:rPr>
        <w:t> </w:t>
      </w:r>
      <w:r>
        <w:rPr>
          <w:sz w:val="16"/>
        </w:rPr>
        <w:t>создать</w:t>
      </w:r>
      <w:r>
        <w:rPr>
          <w:spacing w:val="78"/>
          <w:sz w:val="16"/>
        </w:rPr>
        <w:t> </w:t>
      </w:r>
      <w:r>
        <w:rPr>
          <w:sz w:val="16"/>
        </w:rPr>
        <w:t>должные</w:t>
      </w:r>
      <w:r>
        <w:rPr>
          <w:spacing w:val="79"/>
          <w:sz w:val="16"/>
        </w:rPr>
        <w:t> </w:t>
      </w:r>
      <w:r>
        <w:rPr>
          <w:sz w:val="16"/>
        </w:rPr>
        <w:t>условия</w:t>
      </w:r>
      <w:r>
        <w:rPr>
          <w:spacing w:val="78"/>
          <w:sz w:val="16"/>
        </w:rPr>
        <w:t> </w:t>
      </w:r>
      <w:r>
        <w:rPr>
          <w:sz w:val="16"/>
        </w:rPr>
        <w:t>для</w:t>
      </w:r>
      <w:r>
        <w:rPr>
          <w:spacing w:val="77"/>
          <w:sz w:val="16"/>
        </w:rPr>
        <w:t> </w:t>
      </w:r>
      <w:r>
        <w:rPr>
          <w:sz w:val="16"/>
        </w:rPr>
        <w:t>вновь</w:t>
      </w:r>
      <w:r>
        <w:rPr>
          <w:spacing w:val="78"/>
          <w:sz w:val="16"/>
        </w:rPr>
        <w:t> </w:t>
      </w:r>
      <w:r>
        <w:rPr>
          <w:sz w:val="16"/>
        </w:rPr>
        <w:t>прибывших.</w:t>
      </w:r>
      <w:r>
        <w:rPr>
          <w:spacing w:val="40"/>
          <w:sz w:val="16"/>
        </w:rPr>
        <w:t> </w:t>
      </w:r>
      <w:r>
        <w:rPr>
          <w:sz w:val="16"/>
        </w:rPr>
        <w:t>El Diario Ilustrado, julio de 1948.</w:t>
      </w:r>
    </w:p>
    <w:p>
      <w:pPr>
        <w:pStyle w:val="ListParagraph"/>
        <w:numPr>
          <w:ilvl w:val="0"/>
          <w:numId w:val="13"/>
        </w:numPr>
        <w:tabs>
          <w:tab w:pos="1027" w:val="left" w:leader="none"/>
          <w:tab w:pos="1029" w:val="left" w:leader="none"/>
        </w:tabs>
        <w:spacing w:line="312" w:lineRule="auto" w:before="0" w:after="0"/>
        <w:ind w:left="607" w:right="426" w:hanging="394"/>
        <w:jc w:val="both"/>
        <w:rPr>
          <w:sz w:val="16"/>
        </w:rPr>
      </w:pPr>
      <w:r>
        <w:rPr/>
        <w:tab/>
      </w:r>
      <w:r>
        <w:rPr>
          <w:sz w:val="16"/>
        </w:rPr>
        <w:t>Критиковал</w:t>
      </w:r>
      <w:r>
        <w:rPr>
          <w:spacing w:val="40"/>
          <w:sz w:val="16"/>
        </w:rPr>
        <w:t> </w:t>
      </w:r>
      <w:r>
        <w:rPr>
          <w:sz w:val="16"/>
        </w:rPr>
        <w:t>соглашение</w:t>
      </w:r>
      <w:r>
        <w:rPr>
          <w:spacing w:val="40"/>
          <w:sz w:val="16"/>
        </w:rPr>
        <w:t> </w:t>
      </w:r>
      <w:r>
        <w:rPr>
          <w:sz w:val="16"/>
        </w:rPr>
        <w:t>главный</w:t>
      </w:r>
      <w:r>
        <w:rPr>
          <w:spacing w:val="40"/>
          <w:sz w:val="16"/>
        </w:rPr>
        <w:t> </w:t>
      </w:r>
      <w:r>
        <w:rPr>
          <w:sz w:val="16"/>
        </w:rPr>
        <w:t>редактор</w:t>
      </w:r>
      <w:r>
        <w:rPr>
          <w:spacing w:val="40"/>
          <w:sz w:val="16"/>
        </w:rPr>
        <w:t> </w:t>
      </w:r>
      <w:r>
        <w:rPr>
          <w:sz w:val="16"/>
        </w:rPr>
        <w:t>журнала</w:t>
      </w:r>
      <w:r>
        <w:rPr>
          <w:spacing w:val="40"/>
          <w:sz w:val="16"/>
        </w:rPr>
        <w:t> </w:t>
      </w:r>
      <w:r>
        <w:rPr>
          <w:sz w:val="16"/>
        </w:rPr>
        <w:t>“Estanquero”,</w:t>
      </w:r>
      <w:r>
        <w:rPr>
          <w:spacing w:val="40"/>
          <w:sz w:val="16"/>
        </w:rPr>
        <w:t> </w:t>
      </w:r>
      <w:r>
        <w:rPr>
          <w:sz w:val="16"/>
        </w:rPr>
        <w:t>вступивший</w:t>
      </w:r>
      <w:r>
        <w:rPr>
          <w:spacing w:val="40"/>
          <w:sz w:val="16"/>
        </w:rPr>
        <w:t> </w:t>
      </w:r>
      <w:r>
        <w:rPr>
          <w:sz w:val="16"/>
        </w:rPr>
        <w:t>в</w:t>
      </w:r>
      <w:r>
        <w:rPr>
          <w:spacing w:val="40"/>
          <w:sz w:val="16"/>
        </w:rPr>
        <w:t> </w:t>
      </w:r>
      <w:r>
        <w:rPr>
          <w:sz w:val="16"/>
        </w:rPr>
        <w:t>острую</w:t>
      </w:r>
      <w:r>
        <w:rPr>
          <w:spacing w:val="80"/>
          <w:sz w:val="16"/>
        </w:rPr>
        <w:t> </w:t>
      </w:r>
      <w:r>
        <w:rPr>
          <w:sz w:val="16"/>
        </w:rPr>
        <w:t>полемику</w:t>
      </w:r>
      <w:r>
        <w:rPr>
          <w:spacing w:val="80"/>
          <w:sz w:val="16"/>
        </w:rPr>
        <w:t> </w:t>
      </w:r>
      <w:r>
        <w:rPr>
          <w:sz w:val="16"/>
        </w:rPr>
        <w:t>с</w:t>
      </w:r>
      <w:r>
        <w:rPr>
          <w:spacing w:val="80"/>
          <w:sz w:val="16"/>
        </w:rPr>
        <w:t> </w:t>
      </w:r>
      <w:r>
        <w:rPr>
          <w:sz w:val="16"/>
        </w:rPr>
        <w:t>председателем</w:t>
      </w:r>
      <w:r>
        <w:rPr>
          <w:spacing w:val="80"/>
          <w:sz w:val="16"/>
        </w:rPr>
        <w:t> </w:t>
      </w:r>
      <w:r>
        <w:rPr>
          <w:sz w:val="16"/>
        </w:rPr>
        <w:t>Комиссии</w:t>
      </w:r>
      <w:r>
        <w:rPr>
          <w:spacing w:val="80"/>
          <w:sz w:val="16"/>
        </w:rPr>
        <w:t> </w:t>
      </w:r>
      <w:r>
        <w:rPr>
          <w:sz w:val="16"/>
        </w:rPr>
        <w:t>по</w:t>
      </w:r>
      <w:r>
        <w:rPr>
          <w:spacing w:val="80"/>
          <w:sz w:val="16"/>
        </w:rPr>
        <w:t> </w:t>
      </w:r>
      <w:r>
        <w:rPr>
          <w:sz w:val="16"/>
        </w:rPr>
        <w:t>иммиграции</w:t>
      </w:r>
      <w:r>
        <w:rPr>
          <w:spacing w:val="80"/>
          <w:sz w:val="16"/>
        </w:rPr>
        <w:t> </w:t>
      </w:r>
      <w:r>
        <w:rPr>
          <w:sz w:val="16"/>
        </w:rPr>
        <w:t>относительно</w:t>
      </w:r>
      <w:r>
        <w:rPr>
          <w:spacing w:val="80"/>
          <w:sz w:val="16"/>
        </w:rPr>
        <w:t> </w:t>
      </w:r>
      <w:r>
        <w:rPr>
          <w:sz w:val="16"/>
        </w:rPr>
        <w:t>въезда</w:t>
      </w:r>
      <w:r>
        <w:rPr>
          <w:spacing w:val="40"/>
          <w:sz w:val="16"/>
        </w:rPr>
        <w:t> </w:t>
      </w:r>
      <w:r>
        <w:rPr>
          <w:sz w:val="16"/>
        </w:rPr>
        <w:t>евреев,</w:t>
      </w:r>
      <w:r>
        <w:rPr>
          <w:spacing w:val="75"/>
          <w:w w:val="150"/>
          <w:sz w:val="16"/>
        </w:rPr>
        <w:t> </w:t>
      </w:r>
      <w:r>
        <w:rPr>
          <w:sz w:val="16"/>
        </w:rPr>
        <w:t>которые</w:t>
      </w:r>
      <w:r>
        <w:rPr>
          <w:spacing w:val="75"/>
          <w:w w:val="150"/>
          <w:sz w:val="16"/>
        </w:rPr>
        <w:t> </w:t>
      </w:r>
      <w:r>
        <w:rPr>
          <w:sz w:val="16"/>
        </w:rPr>
        <w:t>прибыли</w:t>
      </w:r>
      <w:r>
        <w:rPr>
          <w:spacing w:val="76"/>
          <w:w w:val="150"/>
          <w:sz w:val="16"/>
        </w:rPr>
        <w:t> </w:t>
      </w:r>
      <w:r>
        <w:rPr>
          <w:sz w:val="16"/>
        </w:rPr>
        <w:t>в</w:t>
      </w:r>
      <w:r>
        <w:rPr>
          <w:spacing w:val="75"/>
          <w:w w:val="150"/>
          <w:sz w:val="16"/>
        </w:rPr>
        <w:t> </w:t>
      </w:r>
      <w:r>
        <w:rPr>
          <w:sz w:val="16"/>
        </w:rPr>
        <w:t>Чили</w:t>
      </w:r>
      <w:r>
        <w:rPr>
          <w:spacing w:val="76"/>
          <w:w w:val="150"/>
          <w:sz w:val="16"/>
        </w:rPr>
        <w:t> </w:t>
      </w:r>
      <w:r>
        <w:rPr>
          <w:sz w:val="16"/>
        </w:rPr>
        <w:t>как</w:t>
      </w:r>
      <w:r>
        <w:rPr>
          <w:spacing w:val="74"/>
          <w:w w:val="150"/>
          <w:sz w:val="16"/>
        </w:rPr>
        <w:t> </w:t>
      </w:r>
      <w:r>
        <w:rPr>
          <w:sz w:val="16"/>
        </w:rPr>
        <w:t>граждане</w:t>
      </w:r>
      <w:r>
        <w:rPr>
          <w:spacing w:val="74"/>
          <w:w w:val="150"/>
          <w:sz w:val="16"/>
        </w:rPr>
        <w:t> </w:t>
      </w:r>
      <w:r>
        <w:rPr>
          <w:sz w:val="16"/>
        </w:rPr>
        <w:t>Польши</w:t>
      </w:r>
      <w:r>
        <w:rPr>
          <w:spacing w:val="74"/>
          <w:w w:val="150"/>
          <w:sz w:val="16"/>
        </w:rPr>
        <w:t> </w:t>
      </w:r>
      <w:r>
        <w:rPr>
          <w:sz w:val="16"/>
        </w:rPr>
        <w:t>или</w:t>
      </w:r>
      <w:r>
        <w:rPr>
          <w:spacing w:val="75"/>
          <w:w w:val="150"/>
          <w:sz w:val="16"/>
        </w:rPr>
        <w:t> </w:t>
      </w:r>
      <w:r>
        <w:rPr>
          <w:sz w:val="16"/>
        </w:rPr>
        <w:t>Югославии,</w:t>
      </w:r>
      <w:r>
        <w:rPr>
          <w:spacing w:val="74"/>
          <w:w w:val="150"/>
          <w:sz w:val="16"/>
        </w:rPr>
        <w:t> </w:t>
      </w:r>
      <w:r>
        <w:rPr>
          <w:sz w:val="16"/>
        </w:rPr>
        <w:t>заявившие</w:t>
      </w:r>
      <w:r>
        <w:rPr>
          <w:spacing w:val="40"/>
          <w:sz w:val="16"/>
        </w:rPr>
        <w:t> </w:t>
      </w:r>
      <w:r>
        <w:rPr>
          <w:sz w:val="16"/>
        </w:rPr>
        <w:t>о</w:t>
      </w:r>
      <w:r>
        <w:rPr>
          <w:spacing w:val="80"/>
          <w:sz w:val="16"/>
        </w:rPr>
        <w:t> </w:t>
      </w:r>
      <w:r>
        <w:rPr>
          <w:sz w:val="16"/>
        </w:rPr>
        <w:t>своей</w:t>
      </w:r>
      <w:r>
        <w:rPr>
          <w:spacing w:val="80"/>
          <w:sz w:val="16"/>
        </w:rPr>
        <w:t> </w:t>
      </w:r>
      <w:r>
        <w:rPr>
          <w:sz w:val="16"/>
        </w:rPr>
        <w:t>иудейской</w:t>
      </w:r>
      <w:r>
        <w:rPr>
          <w:spacing w:val="80"/>
          <w:sz w:val="16"/>
        </w:rPr>
        <w:t> </w:t>
      </w:r>
      <w:r>
        <w:rPr>
          <w:sz w:val="16"/>
        </w:rPr>
        <w:t>религии.</w:t>
      </w:r>
      <w:r>
        <w:rPr>
          <w:spacing w:val="80"/>
          <w:sz w:val="16"/>
        </w:rPr>
        <w:t> </w:t>
      </w:r>
      <w:r>
        <w:rPr>
          <w:sz w:val="16"/>
        </w:rPr>
        <w:t>“Estanquero”</w:t>
      </w:r>
      <w:r>
        <w:rPr>
          <w:spacing w:val="80"/>
          <w:sz w:val="16"/>
        </w:rPr>
        <w:t> </w:t>
      </w:r>
      <w:r>
        <w:rPr>
          <w:sz w:val="16"/>
        </w:rPr>
        <w:t>утверждал,</w:t>
      </w:r>
      <w:r>
        <w:rPr>
          <w:spacing w:val="80"/>
          <w:sz w:val="16"/>
        </w:rPr>
        <w:t> </w:t>
      </w:r>
      <w:r>
        <w:rPr>
          <w:sz w:val="16"/>
        </w:rPr>
        <w:t>что</w:t>
      </w:r>
      <w:r>
        <w:rPr>
          <w:spacing w:val="80"/>
          <w:sz w:val="16"/>
        </w:rPr>
        <w:t> </w:t>
      </w:r>
      <w:r>
        <w:rPr>
          <w:sz w:val="16"/>
        </w:rPr>
        <w:t>выступал</w:t>
      </w:r>
      <w:r>
        <w:rPr>
          <w:spacing w:val="80"/>
          <w:sz w:val="16"/>
        </w:rPr>
        <w:t> </w:t>
      </w:r>
      <w:r>
        <w:rPr>
          <w:sz w:val="16"/>
        </w:rPr>
        <w:t>против</w:t>
      </w:r>
      <w:r>
        <w:rPr>
          <w:spacing w:val="80"/>
          <w:sz w:val="16"/>
        </w:rPr>
        <w:t> </w:t>
      </w:r>
      <w:r>
        <w:rPr>
          <w:sz w:val="16"/>
        </w:rPr>
        <w:t>этой</w:t>
      </w:r>
      <w:r>
        <w:rPr>
          <w:spacing w:val="40"/>
          <w:sz w:val="16"/>
        </w:rPr>
        <w:t> </w:t>
      </w:r>
      <w:r>
        <w:rPr>
          <w:sz w:val="16"/>
        </w:rPr>
        <w:t>иммиграции не по расовым мотивам, а из-за того, что с 1939 г. она не дала ожидаемых</w:t>
      </w:r>
      <w:r>
        <w:rPr>
          <w:spacing w:val="40"/>
          <w:sz w:val="16"/>
        </w:rPr>
        <w:t> </w:t>
      </w:r>
      <w:r>
        <w:rPr>
          <w:sz w:val="16"/>
        </w:rPr>
        <w:t>результатов,</w:t>
      </w:r>
      <w:r>
        <w:rPr>
          <w:spacing w:val="80"/>
          <w:sz w:val="16"/>
        </w:rPr>
        <w:t> </w:t>
      </w:r>
      <w:r>
        <w:rPr>
          <w:sz w:val="16"/>
        </w:rPr>
        <w:t>т.к.</w:t>
      </w:r>
      <w:r>
        <w:rPr>
          <w:spacing w:val="80"/>
          <w:sz w:val="16"/>
        </w:rPr>
        <w:t> </w:t>
      </w:r>
      <w:r>
        <w:rPr>
          <w:sz w:val="16"/>
        </w:rPr>
        <w:t>иммигранты</w:t>
      </w:r>
      <w:r>
        <w:rPr>
          <w:spacing w:val="80"/>
          <w:sz w:val="16"/>
        </w:rPr>
        <w:t> </w:t>
      </w:r>
      <w:r>
        <w:rPr>
          <w:sz w:val="16"/>
        </w:rPr>
        <w:t>не</w:t>
      </w:r>
      <w:r>
        <w:rPr>
          <w:spacing w:val="80"/>
          <w:sz w:val="16"/>
        </w:rPr>
        <w:t> </w:t>
      </w:r>
      <w:r>
        <w:rPr>
          <w:sz w:val="16"/>
        </w:rPr>
        <w:t>выполняли</w:t>
      </w:r>
      <w:r>
        <w:rPr>
          <w:spacing w:val="80"/>
          <w:sz w:val="16"/>
        </w:rPr>
        <w:t> </w:t>
      </w:r>
      <w:r>
        <w:rPr>
          <w:sz w:val="16"/>
        </w:rPr>
        <w:t>своих</w:t>
      </w:r>
      <w:r>
        <w:rPr>
          <w:spacing w:val="80"/>
          <w:sz w:val="16"/>
        </w:rPr>
        <w:t> </w:t>
      </w:r>
      <w:r>
        <w:rPr>
          <w:sz w:val="16"/>
        </w:rPr>
        <w:t>обязательств</w:t>
      </w:r>
      <w:r>
        <w:rPr>
          <w:spacing w:val="40"/>
          <w:sz w:val="16"/>
        </w:rPr>
        <w:t> </w:t>
      </w:r>
      <w:r>
        <w:rPr>
          <w:sz w:val="16"/>
        </w:rPr>
        <w:t>относительно</w:t>
      </w:r>
      <w:r>
        <w:rPr>
          <w:spacing w:val="80"/>
          <w:sz w:val="16"/>
        </w:rPr>
        <w:t> </w:t>
      </w:r>
      <w:r>
        <w:rPr>
          <w:sz w:val="16"/>
        </w:rPr>
        <w:t>своих</w:t>
      </w:r>
      <w:r>
        <w:rPr>
          <w:spacing w:val="40"/>
          <w:sz w:val="16"/>
        </w:rPr>
        <w:t> </w:t>
      </w:r>
      <w:r>
        <w:rPr>
          <w:sz w:val="16"/>
        </w:rPr>
        <w:t>занятий и места жительства. El Diario Ilustrado, 21 de enero de 1948.</w:t>
      </w:r>
    </w:p>
    <w:p>
      <w:pPr>
        <w:pStyle w:val="ListParagraph"/>
        <w:numPr>
          <w:ilvl w:val="0"/>
          <w:numId w:val="13"/>
        </w:numPr>
        <w:tabs>
          <w:tab w:pos="757" w:val="left" w:leader="none"/>
        </w:tabs>
        <w:spacing w:line="312" w:lineRule="auto" w:before="0" w:after="0"/>
        <w:ind w:left="613" w:right="1087" w:hanging="400"/>
        <w:jc w:val="both"/>
        <w:rPr>
          <w:sz w:val="16"/>
        </w:rPr>
      </w:pPr>
      <w:r>
        <w:rPr/>
        <w:tab/>
      </w:r>
      <w:r>
        <w:rPr>
          <w:sz w:val="16"/>
        </w:rPr>
        <w:t>На</w:t>
      </w:r>
      <w:r>
        <w:rPr>
          <w:spacing w:val="-4"/>
          <w:sz w:val="16"/>
        </w:rPr>
        <w:t> </w:t>
      </w:r>
      <w:r>
        <w:rPr>
          <w:sz w:val="16"/>
        </w:rPr>
        <w:t>учредительном</w:t>
      </w:r>
      <w:r>
        <w:rPr>
          <w:spacing w:val="-4"/>
          <w:sz w:val="16"/>
        </w:rPr>
        <w:t> </w:t>
      </w:r>
      <w:r>
        <w:rPr>
          <w:sz w:val="16"/>
        </w:rPr>
        <w:t>собрании</w:t>
      </w:r>
      <w:r>
        <w:rPr>
          <w:spacing w:val="-4"/>
          <w:sz w:val="16"/>
        </w:rPr>
        <w:t> </w:t>
      </w:r>
      <w:r>
        <w:rPr>
          <w:sz w:val="16"/>
        </w:rPr>
        <w:t>не</w:t>
      </w:r>
      <w:r>
        <w:rPr>
          <w:spacing w:val="-4"/>
          <w:sz w:val="16"/>
        </w:rPr>
        <w:t> </w:t>
      </w:r>
      <w:r>
        <w:rPr>
          <w:sz w:val="16"/>
        </w:rPr>
        <w:t>присутствовали</w:t>
      </w:r>
      <w:r>
        <w:rPr>
          <w:spacing w:val="-4"/>
          <w:sz w:val="16"/>
        </w:rPr>
        <w:t> </w:t>
      </w:r>
      <w:r>
        <w:rPr>
          <w:sz w:val="16"/>
        </w:rPr>
        <w:t>представители</w:t>
      </w:r>
      <w:r>
        <w:rPr>
          <w:spacing w:val="-4"/>
          <w:sz w:val="16"/>
        </w:rPr>
        <w:t> </w:t>
      </w:r>
      <w:r>
        <w:rPr>
          <w:sz w:val="16"/>
        </w:rPr>
        <w:t>СОФОФА</w:t>
      </w:r>
      <w:r>
        <w:rPr>
          <w:spacing w:val="-4"/>
          <w:sz w:val="16"/>
        </w:rPr>
        <w:t> </w:t>
      </w:r>
      <w:r>
        <w:rPr>
          <w:sz w:val="16"/>
        </w:rPr>
        <w:t>и</w:t>
      </w:r>
      <w:r>
        <w:rPr>
          <w:spacing w:val="-4"/>
          <w:sz w:val="16"/>
        </w:rPr>
        <w:t> </w:t>
      </w:r>
      <w:r>
        <w:rPr>
          <w:sz w:val="16"/>
        </w:rPr>
        <w:t>СНА,</w:t>
      </w:r>
      <w:r>
        <w:rPr>
          <w:spacing w:val="-4"/>
          <w:sz w:val="16"/>
        </w:rPr>
        <w:t> </w:t>
      </w:r>
      <w:r>
        <w:rPr>
          <w:sz w:val="16"/>
        </w:rPr>
        <w:t>ибо</w:t>
      </w:r>
      <w:r>
        <w:rPr>
          <w:spacing w:val="40"/>
          <w:sz w:val="16"/>
        </w:rPr>
        <w:t> </w:t>
      </w:r>
      <w:r>
        <w:rPr>
          <w:sz w:val="16"/>
        </w:rPr>
        <w:t>они еще не были назначены. El Diario Ilustrado. Stgo. 13 de julio de 1948.</w:t>
      </w:r>
    </w:p>
    <w:p>
      <w:pPr>
        <w:spacing w:after="0" w:line="312" w:lineRule="auto"/>
        <w:jc w:val="both"/>
        <w:rPr>
          <w:sz w:val="16"/>
        </w:rPr>
        <w:sectPr>
          <w:footerReference w:type="default" r:id="rId25"/>
          <w:pgSz w:w="8490" w:h="11830"/>
          <w:pgMar w:footer="220" w:header="0" w:top="1100" w:bottom="400" w:left="520" w:right="240"/>
        </w:sectPr>
      </w:pPr>
    </w:p>
    <w:p>
      <w:pPr>
        <w:pStyle w:val="BodyText"/>
        <w:spacing w:line="276" w:lineRule="auto" w:before="75"/>
        <w:ind w:left="257" w:right="382"/>
        <w:jc w:val="both"/>
      </w:pPr>
      <w:r>
        <w:rPr/>
        <w:t>югославов</w:t>
      </w:r>
      <w:r>
        <w:rPr>
          <w:spacing w:val="80"/>
        </w:rPr>
        <w:t> </w:t>
      </w:r>
      <w:r>
        <w:rPr/>
        <w:t>и</w:t>
      </w:r>
      <w:r>
        <w:rPr>
          <w:spacing w:val="80"/>
        </w:rPr>
        <w:t> </w:t>
      </w:r>
      <w:r>
        <w:rPr/>
        <w:t>болгар.</w:t>
      </w:r>
      <w:r>
        <w:rPr>
          <w:spacing w:val="80"/>
        </w:rPr>
        <w:t> </w:t>
      </w:r>
      <w:r>
        <w:rPr/>
        <w:t>Все</w:t>
      </w:r>
      <w:r>
        <w:rPr>
          <w:spacing w:val="80"/>
        </w:rPr>
        <w:t> </w:t>
      </w:r>
      <w:r>
        <w:rPr/>
        <w:t>прибывшие</w:t>
      </w:r>
      <w:r>
        <w:rPr>
          <w:spacing w:val="80"/>
        </w:rPr>
        <w:t> </w:t>
      </w:r>
      <w:r>
        <w:rPr/>
        <w:t>имели</w:t>
      </w:r>
      <w:r>
        <w:rPr>
          <w:spacing w:val="80"/>
        </w:rPr>
        <w:t> </w:t>
      </w:r>
      <w:r>
        <w:rPr/>
        <w:t>документы,</w:t>
      </w:r>
      <w:r>
        <w:rPr>
          <w:spacing w:val="80"/>
        </w:rPr>
        <w:t> </w:t>
      </w:r>
      <w:r>
        <w:rPr/>
        <w:t>подтверждающие, что они являются специалистами или квалифицированными рабочими.</w:t>
      </w:r>
    </w:p>
    <w:p>
      <w:pPr>
        <w:pStyle w:val="BodyText"/>
        <w:spacing w:line="276" w:lineRule="auto" w:before="113"/>
        <w:ind w:left="258" w:right="373" w:firstLine="296"/>
        <w:jc w:val="both"/>
      </w:pPr>
      <w:r>
        <w:rPr/>
        <w:t>Все новые группы европейцев прибывали в страну в рамках правительственного соглашения о приеме двух тысяч специалистов и квалифицированных</w:t>
      </w:r>
      <w:r>
        <w:rPr>
          <w:spacing w:val="80"/>
        </w:rPr>
        <w:t> </w:t>
      </w:r>
      <w:r>
        <w:rPr/>
        <w:t>рабочих.</w:t>
      </w:r>
      <w:r>
        <w:rPr>
          <w:spacing w:val="80"/>
        </w:rPr>
        <w:t> </w:t>
      </w:r>
      <w:r>
        <w:rPr/>
        <w:t>Так,</w:t>
      </w:r>
      <w:r>
        <w:rPr>
          <w:spacing w:val="80"/>
        </w:rPr>
        <w:t> </w:t>
      </w:r>
      <w:r>
        <w:rPr/>
        <w:t>11</w:t>
      </w:r>
      <w:r>
        <w:rPr>
          <w:spacing w:val="80"/>
        </w:rPr>
        <w:t> </w:t>
      </w:r>
      <w:r>
        <w:rPr/>
        <w:t>августа</w:t>
      </w:r>
      <w:r>
        <w:rPr>
          <w:spacing w:val="80"/>
        </w:rPr>
        <w:t> </w:t>
      </w:r>
      <w:r>
        <w:rPr/>
        <w:t>1949</w:t>
      </w:r>
      <w:r>
        <w:rPr>
          <w:spacing w:val="80"/>
        </w:rPr>
        <w:t> </w:t>
      </w:r>
      <w:r>
        <w:rPr/>
        <w:t>г.</w:t>
      </w:r>
      <w:r>
        <w:rPr>
          <w:spacing w:val="80"/>
        </w:rPr>
        <w:t> </w:t>
      </w:r>
      <w:r>
        <w:rPr/>
        <w:t>в</w:t>
      </w:r>
      <w:r>
        <w:rPr>
          <w:spacing w:val="80"/>
        </w:rPr>
        <w:t> </w:t>
      </w:r>
      <w:r>
        <w:rPr/>
        <w:t>Вальпараисо</w:t>
      </w:r>
      <w:r>
        <w:rPr>
          <w:spacing w:val="80"/>
        </w:rPr>
        <w:t> </w:t>
      </w:r>
      <w:r>
        <w:rPr/>
        <w:t>на борту американского военно-транспортного судна прибыли 484 иммигранта следующих</w:t>
      </w:r>
      <w:r>
        <w:rPr>
          <w:spacing w:val="79"/>
        </w:rPr>
        <w:t> </w:t>
      </w:r>
      <w:r>
        <w:rPr/>
        <w:t>национальностей:</w:t>
      </w:r>
      <w:r>
        <w:rPr>
          <w:spacing w:val="78"/>
        </w:rPr>
        <w:t> </w:t>
      </w:r>
      <w:r>
        <w:rPr/>
        <w:t>161</w:t>
      </w:r>
      <w:r>
        <w:rPr>
          <w:spacing w:val="79"/>
        </w:rPr>
        <w:t> </w:t>
      </w:r>
      <w:r>
        <w:rPr/>
        <w:t>югослав,</w:t>
      </w:r>
      <w:r>
        <w:rPr>
          <w:spacing w:val="77"/>
        </w:rPr>
        <w:t> </w:t>
      </w:r>
      <w:r>
        <w:rPr/>
        <w:t>134</w:t>
      </w:r>
      <w:r>
        <w:rPr>
          <w:spacing w:val="78"/>
        </w:rPr>
        <w:t> </w:t>
      </w:r>
      <w:r>
        <w:rPr/>
        <w:t>венгра,</w:t>
      </w:r>
      <w:r>
        <w:rPr>
          <w:spacing w:val="77"/>
        </w:rPr>
        <w:t> </w:t>
      </w:r>
      <w:r>
        <w:rPr/>
        <w:t>93</w:t>
      </w:r>
      <w:r>
        <w:rPr>
          <w:spacing w:val="78"/>
        </w:rPr>
        <w:t> </w:t>
      </w:r>
      <w:r>
        <w:rPr/>
        <w:t>русских</w:t>
      </w:r>
      <w:r>
        <w:rPr>
          <w:spacing w:val="78"/>
        </w:rPr>
        <w:t> </w:t>
      </w:r>
      <w:r>
        <w:rPr/>
        <w:t>немцев,</w:t>
      </w:r>
    </w:p>
    <w:p>
      <w:pPr>
        <w:pStyle w:val="BodyText"/>
        <w:spacing w:line="276" w:lineRule="auto" w:before="4"/>
        <w:ind w:left="258" w:right="371"/>
        <w:jc w:val="both"/>
        <w:rPr>
          <w:sz w:val="13"/>
        </w:rPr>
      </w:pPr>
      <w:r>
        <w:rPr/>
        <w:t>24</w:t>
      </w:r>
      <w:r>
        <w:rPr>
          <w:spacing w:val="40"/>
        </w:rPr>
        <w:t> </w:t>
      </w:r>
      <w:r>
        <w:rPr/>
        <w:t>чехословаков,</w:t>
      </w:r>
      <w:r>
        <w:rPr>
          <w:spacing w:val="40"/>
        </w:rPr>
        <w:t> </w:t>
      </w:r>
      <w:r>
        <w:rPr/>
        <w:t>19</w:t>
      </w:r>
      <w:r>
        <w:rPr>
          <w:spacing w:val="40"/>
        </w:rPr>
        <w:t> </w:t>
      </w:r>
      <w:r>
        <w:rPr/>
        <w:t>румын,</w:t>
      </w:r>
      <w:r>
        <w:rPr>
          <w:spacing w:val="40"/>
        </w:rPr>
        <w:t> </w:t>
      </w:r>
      <w:r>
        <w:rPr/>
        <w:t>18</w:t>
      </w:r>
      <w:r>
        <w:rPr>
          <w:spacing w:val="40"/>
        </w:rPr>
        <w:t> </w:t>
      </w:r>
      <w:r>
        <w:rPr/>
        <w:t>поляков</w:t>
      </w:r>
      <w:r>
        <w:rPr>
          <w:spacing w:val="40"/>
        </w:rPr>
        <w:t> </w:t>
      </w:r>
      <w:r>
        <w:rPr/>
        <w:t>и</w:t>
      </w:r>
      <w:r>
        <w:rPr>
          <w:spacing w:val="40"/>
        </w:rPr>
        <w:t> </w:t>
      </w:r>
      <w:r>
        <w:rPr/>
        <w:t>35</w:t>
      </w:r>
      <w:r>
        <w:rPr>
          <w:spacing w:val="40"/>
        </w:rPr>
        <w:t> </w:t>
      </w:r>
      <w:r>
        <w:rPr/>
        <w:t>представителей</w:t>
      </w:r>
      <w:r>
        <w:rPr>
          <w:spacing w:val="40"/>
        </w:rPr>
        <w:t> </w:t>
      </w:r>
      <w:r>
        <w:rPr/>
        <w:t>иных</w:t>
      </w:r>
      <w:r>
        <w:rPr>
          <w:spacing w:val="40"/>
        </w:rPr>
        <w:t> </w:t>
      </w:r>
      <w:r>
        <w:rPr/>
        <w:t>наций, среди</w:t>
      </w:r>
      <w:r>
        <w:rPr>
          <w:spacing w:val="40"/>
        </w:rPr>
        <w:t> </w:t>
      </w:r>
      <w:r>
        <w:rPr/>
        <w:t>них</w:t>
      </w:r>
      <w:r>
        <w:rPr>
          <w:spacing w:val="40"/>
        </w:rPr>
        <w:t> </w:t>
      </w:r>
      <w:r>
        <w:rPr/>
        <w:t>литовцы,</w:t>
      </w:r>
      <w:r>
        <w:rPr>
          <w:spacing w:val="40"/>
        </w:rPr>
        <w:t> </w:t>
      </w:r>
      <w:r>
        <w:rPr/>
        <w:t>греки,</w:t>
      </w:r>
      <w:r>
        <w:rPr>
          <w:spacing w:val="40"/>
        </w:rPr>
        <w:t> </w:t>
      </w:r>
      <w:r>
        <w:rPr/>
        <w:t>эстонцы</w:t>
      </w:r>
      <w:r>
        <w:rPr>
          <w:spacing w:val="40"/>
        </w:rPr>
        <w:t> </w:t>
      </w:r>
      <w:r>
        <w:rPr/>
        <w:t>и</w:t>
      </w:r>
      <w:r>
        <w:rPr>
          <w:spacing w:val="40"/>
        </w:rPr>
        <w:t> </w:t>
      </w:r>
      <w:r>
        <w:rPr/>
        <w:t>украинцы.</w:t>
      </w:r>
      <w:r>
        <w:rPr>
          <w:spacing w:val="40"/>
        </w:rPr>
        <w:t> </w:t>
      </w:r>
      <w:r>
        <w:rPr/>
        <w:t>В</w:t>
      </w:r>
      <w:r>
        <w:rPr>
          <w:spacing w:val="40"/>
        </w:rPr>
        <w:t> </w:t>
      </w:r>
      <w:r>
        <w:rPr/>
        <w:t>этой</w:t>
      </w:r>
      <w:r>
        <w:rPr>
          <w:spacing w:val="40"/>
        </w:rPr>
        <w:t> </w:t>
      </w:r>
      <w:r>
        <w:rPr/>
        <w:t>группе</w:t>
      </w:r>
      <w:r>
        <w:rPr>
          <w:spacing w:val="40"/>
        </w:rPr>
        <w:t> </w:t>
      </w:r>
      <w:r>
        <w:rPr/>
        <w:t>было</w:t>
      </w:r>
      <w:r>
        <w:rPr>
          <w:spacing w:val="40"/>
        </w:rPr>
        <w:t> </w:t>
      </w:r>
      <w:r>
        <w:rPr/>
        <w:t>210 мужчин,</w:t>
      </w:r>
      <w:r>
        <w:rPr>
          <w:spacing w:val="40"/>
        </w:rPr>
        <w:t> </w:t>
      </w:r>
      <w:r>
        <w:rPr/>
        <w:t>164</w:t>
      </w:r>
      <w:r>
        <w:rPr>
          <w:spacing w:val="40"/>
        </w:rPr>
        <w:t> </w:t>
      </w:r>
      <w:r>
        <w:rPr/>
        <w:t>женщины,</w:t>
      </w:r>
      <w:r>
        <w:rPr>
          <w:spacing w:val="40"/>
        </w:rPr>
        <w:t> </w:t>
      </w:r>
      <w:r>
        <w:rPr/>
        <w:t>49</w:t>
      </w:r>
      <w:r>
        <w:rPr>
          <w:spacing w:val="40"/>
        </w:rPr>
        <w:t> </w:t>
      </w:r>
      <w:r>
        <w:rPr/>
        <w:t>девочек</w:t>
      </w:r>
      <w:r>
        <w:rPr>
          <w:spacing w:val="40"/>
        </w:rPr>
        <w:t> </w:t>
      </w:r>
      <w:r>
        <w:rPr/>
        <w:t>и</w:t>
      </w:r>
      <w:r>
        <w:rPr>
          <w:spacing w:val="40"/>
        </w:rPr>
        <w:t> </w:t>
      </w:r>
      <w:r>
        <w:rPr/>
        <w:t>30</w:t>
      </w:r>
      <w:r>
        <w:rPr>
          <w:spacing w:val="40"/>
        </w:rPr>
        <w:t> </w:t>
      </w:r>
      <w:r>
        <w:rPr/>
        <w:t>мальчиков</w:t>
      </w:r>
      <w:r>
        <w:rPr>
          <w:spacing w:val="40"/>
        </w:rPr>
        <w:t> </w:t>
      </w:r>
      <w:r>
        <w:rPr/>
        <w:t>в</w:t>
      </w:r>
      <w:r>
        <w:rPr>
          <w:spacing w:val="40"/>
        </w:rPr>
        <w:t> </w:t>
      </w:r>
      <w:r>
        <w:rPr/>
        <w:t>возрасте</w:t>
      </w:r>
      <w:r>
        <w:rPr>
          <w:spacing w:val="40"/>
        </w:rPr>
        <w:t> </w:t>
      </w:r>
      <w:r>
        <w:rPr/>
        <w:t>от</w:t>
      </w:r>
      <w:r>
        <w:rPr>
          <w:spacing w:val="40"/>
        </w:rPr>
        <w:t> </w:t>
      </w:r>
      <w:r>
        <w:rPr/>
        <w:t>2</w:t>
      </w:r>
      <w:r>
        <w:rPr>
          <w:spacing w:val="40"/>
        </w:rPr>
        <w:t> </w:t>
      </w:r>
      <w:r>
        <w:rPr/>
        <w:t>до</w:t>
      </w:r>
      <w:r>
        <w:rPr>
          <w:spacing w:val="40"/>
        </w:rPr>
        <w:t> </w:t>
      </w:r>
      <w:r>
        <w:rPr/>
        <w:t>10</w:t>
      </w:r>
      <w:r>
        <w:rPr>
          <w:spacing w:val="40"/>
        </w:rPr>
        <w:t> </w:t>
      </w:r>
      <w:r>
        <w:rPr/>
        <w:t>лет и 31 младенец. Пресса подчеркивала, что большинство мужчин являлись квалифицированными рабочими-механиками и специалистами стекольной </w:t>
      </w:r>
      <w:r>
        <w:rPr>
          <w:spacing w:val="-2"/>
        </w:rPr>
        <w:t>промышленности.</w:t>
      </w:r>
      <w:r>
        <w:rPr>
          <w:spacing w:val="-2"/>
          <w:position w:val="5"/>
          <w:sz w:val="13"/>
        </w:rPr>
        <w:t>83</w:t>
      </w:r>
    </w:p>
    <w:p>
      <w:pPr>
        <w:pStyle w:val="BodyText"/>
        <w:spacing w:line="276" w:lineRule="auto" w:before="111"/>
        <w:ind w:left="252" w:right="374" w:firstLine="308"/>
        <w:jc w:val="both"/>
      </w:pPr>
      <w:r>
        <w:rPr/>
        <w:t>Так же как и предыдущие группы, вновь прибывшие иммигранты были отправлены из Вальпараисо в Сантьяго на поезде, после чего размещены на Национальном стадионе в специально оборудованной секции. Оттуда их распределили по различным регионам страны в соответствии с их заявками,</w:t>
      </w:r>
      <w:r>
        <w:rPr>
          <w:spacing w:val="80"/>
        </w:rPr>
        <w:t> </w:t>
      </w:r>
      <w:r>
        <w:rPr/>
        <w:t>чтобы они могли окончательно обосноваться и работать по специальности.</w:t>
      </w:r>
    </w:p>
    <w:p>
      <w:pPr>
        <w:pStyle w:val="BodyText"/>
        <w:spacing w:line="276" w:lineRule="auto" w:before="113"/>
        <w:ind w:left="258" w:right="375" w:firstLine="302"/>
        <w:jc w:val="both"/>
        <w:rPr>
          <w:sz w:val="13"/>
        </w:rPr>
      </w:pPr>
      <w:r>
        <w:rPr/>
        <w:t>Особое</w:t>
      </w:r>
      <w:r>
        <w:rPr>
          <w:spacing w:val="40"/>
        </w:rPr>
        <w:t> </w:t>
      </w:r>
      <w:r>
        <w:rPr/>
        <w:t>внимание</w:t>
      </w:r>
      <w:r>
        <w:rPr>
          <w:spacing w:val="40"/>
        </w:rPr>
        <w:t> </w:t>
      </w:r>
      <w:r>
        <w:rPr/>
        <w:t>уделили</w:t>
      </w:r>
      <w:r>
        <w:rPr>
          <w:spacing w:val="40"/>
        </w:rPr>
        <w:t> </w:t>
      </w:r>
      <w:r>
        <w:rPr/>
        <w:t>МОБ</w:t>
      </w:r>
      <w:r>
        <w:rPr>
          <w:spacing w:val="40"/>
        </w:rPr>
        <w:t> </w:t>
      </w:r>
      <w:r>
        <w:rPr/>
        <w:t>и</w:t>
      </w:r>
      <w:r>
        <w:rPr>
          <w:spacing w:val="40"/>
        </w:rPr>
        <w:t> </w:t>
      </w:r>
      <w:r>
        <w:rPr/>
        <w:t>чилийская</w:t>
      </w:r>
      <w:r>
        <w:rPr>
          <w:spacing w:val="40"/>
        </w:rPr>
        <w:t> </w:t>
      </w:r>
      <w:r>
        <w:rPr/>
        <w:t>программа</w:t>
      </w:r>
      <w:r>
        <w:rPr>
          <w:spacing w:val="40"/>
        </w:rPr>
        <w:t> </w:t>
      </w:r>
      <w:r>
        <w:rPr/>
        <w:t>отбора</w:t>
      </w:r>
      <w:r>
        <w:rPr>
          <w:spacing w:val="40"/>
        </w:rPr>
        <w:t> </w:t>
      </w:r>
      <w:r>
        <w:rPr/>
        <w:t>группе семей</w:t>
      </w:r>
      <w:r>
        <w:rPr>
          <w:spacing w:val="40"/>
        </w:rPr>
        <w:t> </w:t>
      </w:r>
      <w:r>
        <w:rPr/>
        <w:t>из</w:t>
      </w:r>
      <w:r>
        <w:rPr>
          <w:spacing w:val="40"/>
        </w:rPr>
        <w:t> </w:t>
      </w:r>
      <w:r>
        <w:rPr/>
        <w:t>австрийских</w:t>
      </w:r>
      <w:r>
        <w:rPr>
          <w:spacing w:val="40"/>
        </w:rPr>
        <w:t> </w:t>
      </w:r>
      <w:r>
        <w:rPr/>
        <w:t>лагерей</w:t>
      </w:r>
      <w:r>
        <w:rPr>
          <w:spacing w:val="40"/>
        </w:rPr>
        <w:t> </w:t>
      </w:r>
      <w:r>
        <w:rPr/>
        <w:t>для</w:t>
      </w:r>
      <w:r>
        <w:rPr>
          <w:spacing w:val="40"/>
        </w:rPr>
        <w:t> </w:t>
      </w:r>
      <w:r>
        <w:rPr/>
        <w:t>перемещенных</w:t>
      </w:r>
      <w:r>
        <w:rPr>
          <w:spacing w:val="40"/>
        </w:rPr>
        <w:t> </w:t>
      </w:r>
      <w:r>
        <w:rPr/>
        <w:t>лиц,</w:t>
      </w:r>
      <w:r>
        <w:rPr>
          <w:spacing w:val="40"/>
        </w:rPr>
        <w:t> </w:t>
      </w:r>
      <w:r>
        <w:rPr/>
        <w:t>включавшей</w:t>
      </w:r>
      <w:r>
        <w:rPr>
          <w:spacing w:val="40"/>
        </w:rPr>
        <w:t> </w:t>
      </w:r>
      <w:r>
        <w:rPr/>
        <w:t>12</w:t>
      </w:r>
      <w:r>
        <w:rPr>
          <w:spacing w:val="40"/>
        </w:rPr>
        <w:t> </w:t>
      </w:r>
      <w:r>
        <w:rPr/>
        <w:t>мужчин,</w:t>
      </w:r>
      <w:r>
        <w:rPr>
          <w:spacing w:val="40"/>
        </w:rPr>
        <w:t> </w:t>
      </w:r>
      <w:r>
        <w:rPr/>
        <w:t>12</w:t>
      </w:r>
      <w:r>
        <w:rPr>
          <w:spacing w:val="40"/>
        </w:rPr>
        <w:t> </w:t>
      </w:r>
      <w:r>
        <w:rPr/>
        <w:t>женщин</w:t>
      </w:r>
      <w:r>
        <w:rPr>
          <w:spacing w:val="40"/>
        </w:rPr>
        <w:t> </w:t>
      </w:r>
      <w:r>
        <w:rPr/>
        <w:t>и</w:t>
      </w:r>
      <w:r>
        <w:rPr>
          <w:spacing w:val="40"/>
        </w:rPr>
        <w:t> </w:t>
      </w:r>
      <w:r>
        <w:rPr/>
        <w:t>18</w:t>
      </w:r>
      <w:r>
        <w:rPr>
          <w:spacing w:val="40"/>
        </w:rPr>
        <w:t> </w:t>
      </w:r>
      <w:r>
        <w:rPr/>
        <w:t>детей,</w:t>
      </w:r>
      <w:r>
        <w:rPr>
          <w:spacing w:val="40"/>
        </w:rPr>
        <w:t> </w:t>
      </w:r>
      <w:r>
        <w:rPr/>
        <w:t>а</w:t>
      </w:r>
      <w:r>
        <w:rPr>
          <w:spacing w:val="40"/>
        </w:rPr>
        <w:t> </w:t>
      </w:r>
      <w:r>
        <w:rPr/>
        <w:t>также 10</w:t>
      </w:r>
      <w:r>
        <w:rPr>
          <w:spacing w:val="40"/>
        </w:rPr>
        <w:t> </w:t>
      </w:r>
      <w:r>
        <w:rPr/>
        <w:t>индивидуальных мигрантов.</w:t>
      </w:r>
      <w:r>
        <w:rPr>
          <w:spacing w:val="40"/>
        </w:rPr>
        <w:t> </w:t>
      </w:r>
      <w:r>
        <w:rPr/>
        <w:t>Они были перевезены в специальном самолете, т.к. в этой группе было много маленьких детей и беременных женщин. Эти семьи были выбраны чилийской миссией в Европе вместе с последними мигрантами, доставленными в Чили морским путем на судне «Мерси».</w:t>
      </w:r>
      <w:r>
        <w:rPr>
          <w:position w:val="5"/>
          <w:sz w:val="13"/>
        </w:rPr>
        <w:t>84</w:t>
      </w:r>
    </w:p>
    <w:p>
      <w:pPr>
        <w:pStyle w:val="BodyText"/>
        <w:spacing w:line="276" w:lineRule="auto" w:before="113"/>
        <w:ind w:left="258" w:right="374" w:firstLine="298"/>
        <w:jc w:val="both"/>
      </w:pPr>
      <w:r>
        <w:rPr/>
        <w:t>Четвертая</w:t>
      </w:r>
      <w:r>
        <w:rPr>
          <w:spacing w:val="40"/>
        </w:rPr>
        <w:t> </w:t>
      </w:r>
      <w:r>
        <w:rPr/>
        <w:t>группа,</w:t>
      </w:r>
      <w:r>
        <w:rPr>
          <w:spacing w:val="40"/>
        </w:rPr>
        <w:t> </w:t>
      </w:r>
      <w:r>
        <w:rPr/>
        <w:t>состоявшая</w:t>
      </w:r>
      <w:r>
        <w:rPr>
          <w:spacing w:val="40"/>
        </w:rPr>
        <w:t> </w:t>
      </w:r>
      <w:r>
        <w:rPr/>
        <w:t>из</w:t>
      </w:r>
      <w:r>
        <w:rPr>
          <w:spacing w:val="40"/>
        </w:rPr>
        <w:t> </w:t>
      </w:r>
      <w:r>
        <w:rPr/>
        <w:t>532</w:t>
      </w:r>
      <w:r>
        <w:rPr>
          <w:spacing w:val="40"/>
        </w:rPr>
        <w:t> </w:t>
      </w:r>
      <w:r>
        <w:rPr/>
        <w:t>беженцев,</w:t>
      </w:r>
      <w:r>
        <w:rPr>
          <w:spacing w:val="40"/>
        </w:rPr>
        <w:t> </w:t>
      </w:r>
      <w:r>
        <w:rPr/>
        <w:t>среди</w:t>
      </w:r>
      <w:r>
        <w:rPr>
          <w:spacing w:val="40"/>
        </w:rPr>
        <w:t> </w:t>
      </w:r>
      <w:r>
        <w:rPr/>
        <w:t>них</w:t>
      </w:r>
      <w:r>
        <w:rPr>
          <w:spacing w:val="40"/>
        </w:rPr>
        <w:t> </w:t>
      </w:r>
      <w:r>
        <w:rPr/>
        <w:t>поляки, украинцы,</w:t>
      </w:r>
      <w:r>
        <w:rPr>
          <w:spacing w:val="40"/>
        </w:rPr>
        <w:t> </w:t>
      </w:r>
      <w:r>
        <w:rPr/>
        <w:t>югославы,</w:t>
      </w:r>
      <w:r>
        <w:rPr>
          <w:spacing w:val="40"/>
        </w:rPr>
        <w:t> </w:t>
      </w:r>
      <w:r>
        <w:rPr/>
        <w:t>венгры</w:t>
      </w:r>
      <w:r>
        <w:rPr>
          <w:spacing w:val="40"/>
        </w:rPr>
        <w:t> </w:t>
      </w:r>
      <w:r>
        <w:rPr/>
        <w:t>и</w:t>
      </w:r>
      <w:r>
        <w:rPr>
          <w:spacing w:val="40"/>
        </w:rPr>
        <w:t> </w:t>
      </w:r>
      <w:r>
        <w:rPr/>
        <w:t>итальянцы,</w:t>
      </w:r>
      <w:r>
        <w:rPr>
          <w:spacing w:val="40"/>
        </w:rPr>
        <w:t> </w:t>
      </w:r>
      <w:r>
        <w:rPr/>
        <w:t>прибыла</w:t>
      </w:r>
      <w:r>
        <w:rPr>
          <w:spacing w:val="40"/>
        </w:rPr>
        <w:t> </w:t>
      </w:r>
      <w:r>
        <w:rPr/>
        <w:t>в</w:t>
      </w:r>
      <w:r>
        <w:rPr>
          <w:spacing w:val="40"/>
        </w:rPr>
        <w:t> </w:t>
      </w:r>
      <w:r>
        <w:rPr/>
        <w:t>Вальпараисо</w:t>
      </w:r>
      <w:r>
        <w:rPr>
          <w:spacing w:val="40"/>
        </w:rPr>
        <w:t> </w:t>
      </w:r>
      <w:r>
        <w:rPr/>
        <w:t>из</w:t>
      </w:r>
      <w:r>
        <w:rPr>
          <w:spacing w:val="80"/>
        </w:rPr>
        <w:t> </w:t>
      </w:r>
      <w:r>
        <w:rPr/>
        <w:t>Неаполя на американском военно-транспортном судне «Мерси», уже выполнявшим аналогичную задачу. В эту группу вошли 217 мужчин, 179</w:t>
      </w:r>
      <w:r>
        <w:rPr>
          <w:spacing w:val="80"/>
        </w:rPr>
        <w:t> </w:t>
      </w:r>
      <w:r>
        <w:rPr/>
        <w:t>женщин, 73 детей от 3 до 12 лет, 56 детей от 1 до 3 лет и 7 младенцев.</w:t>
      </w:r>
    </w:p>
    <w:p>
      <w:pPr>
        <w:pStyle w:val="BodyText"/>
        <w:spacing w:line="276" w:lineRule="auto" w:before="108"/>
        <w:ind w:left="262" w:right="375" w:firstLine="294"/>
        <w:jc w:val="both"/>
      </w:pPr>
      <w:r>
        <w:rPr/>
        <w:t>Глава</w:t>
      </w:r>
      <w:r>
        <w:rPr>
          <w:spacing w:val="80"/>
        </w:rPr>
        <w:t> </w:t>
      </w:r>
      <w:r>
        <w:rPr/>
        <w:t>Комиссии</w:t>
      </w:r>
      <w:r>
        <w:rPr>
          <w:spacing w:val="80"/>
        </w:rPr>
        <w:t> </w:t>
      </w:r>
      <w:r>
        <w:rPr/>
        <w:t>по</w:t>
      </w:r>
      <w:r>
        <w:rPr>
          <w:spacing w:val="80"/>
        </w:rPr>
        <w:t> </w:t>
      </w:r>
      <w:r>
        <w:rPr/>
        <w:t>иммиграции</w:t>
      </w:r>
      <w:r>
        <w:rPr>
          <w:spacing w:val="80"/>
        </w:rPr>
        <w:t> </w:t>
      </w:r>
      <w:r>
        <w:rPr/>
        <w:t>Фантини</w:t>
      </w:r>
      <w:r>
        <w:rPr>
          <w:spacing w:val="80"/>
        </w:rPr>
        <w:t> </w:t>
      </w:r>
      <w:r>
        <w:rPr/>
        <w:t>в</w:t>
      </w:r>
      <w:r>
        <w:rPr>
          <w:spacing w:val="80"/>
        </w:rPr>
        <w:t> </w:t>
      </w:r>
      <w:r>
        <w:rPr/>
        <w:t>интервью</w:t>
      </w:r>
      <w:r>
        <w:rPr>
          <w:spacing w:val="80"/>
        </w:rPr>
        <w:t> </w:t>
      </w:r>
      <w:r>
        <w:rPr/>
        <w:t>прессе</w:t>
      </w:r>
      <w:r>
        <w:rPr>
          <w:spacing w:val="80"/>
        </w:rPr>
        <w:t> </w:t>
      </w:r>
      <w:r>
        <w:rPr/>
        <w:t>рассказал об</w:t>
      </w:r>
      <w:r>
        <w:rPr>
          <w:spacing w:val="77"/>
        </w:rPr>
        <w:t> </w:t>
      </w:r>
      <w:r>
        <w:rPr/>
        <w:t>отличии</w:t>
      </w:r>
      <w:r>
        <w:rPr>
          <w:spacing w:val="77"/>
        </w:rPr>
        <w:t> </w:t>
      </w:r>
      <w:r>
        <w:rPr/>
        <w:t>этой</w:t>
      </w:r>
      <w:r>
        <w:rPr>
          <w:spacing w:val="76"/>
        </w:rPr>
        <w:t> </w:t>
      </w:r>
      <w:r>
        <w:rPr/>
        <w:t>группы</w:t>
      </w:r>
      <w:r>
        <w:rPr>
          <w:spacing w:val="76"/>
        </w:rPr>
        <w:t> </w:t>
      </w:r>
      <w:r>
        <w:rPr/>
        <w:t>от</w:t>
      </w:r>
      <w:r>
        <w:rPr>
          <w:spacing w:val="77"/>
        </w:rPr>
        <w:t> </w:t>
      </w:r>
      <w:r>
        <w:rPr/>
        <w:t>первых</w:t>
      </w:r>
      <w:r>
        <w:rPr>
          <w:spacing w:val="76"/>
        </w:rPr>
        <w:t> </w:t>
      </w:r>
      <w:r>
        <w:rPr/>
        <w:t>иммигрантов,</w:t>
      </w:r>
      <w:r>
        <w:rPr>
          <w:spacing w:val="77"/>
        </w:rPr>
        <w:t> </w:t>
      </w:r>
      <w:r>
        <w:rPr/>
        <w:t>принятых</w:t>
      </w:r>
      <w:r>
        <w:rPr>
          <w:spacing w:val="77"/>
        </w:rPr>
        <w:t> </w:t>
      </w:r>
      <w:r>
        <w:rPr/>
        <w:t>в</w:t>
      </w:r>
      <w:r>
        <w:rPr>
          <w:spacing w:val="77"/>
        </w:rPr>
        <w:t> </w:t>
      </w:r>
      <w:r>
        <w:rPr/>
        <w:t>Чили:</w:t>
      </w:r>
      <w:r>
        <w:rPr>
          <w:spacing w:val="76"/>
        </w:rPr>
        <w:t> </w:t>
      </w:r>
      <w:r>
        <w:rPr/>
        <w:t>«...на</w:t>
      </w:r>
    </w:p>
    <w:p>
      <w:pPr>
        <w:pStyle w:val="BodyText"/>
        <w:rPr>
          <w:sz w:val="22"/>
        </w:rPr>
      </w:pPr>
    </w:p>
    <w:p>
      <w:pPr>
        <w:pStyle w:val="ListParagraph"/>
        <w:numPr>
          <w:ilvl w:val="0"/>
          <w:numId w:val="16"/>
        </w:numPr>
        <w:tabs>
          <w:tab w:pos="861" w:val="left" w:leader="none"/>
          <w:tab w:pos="862" w:val="left" w:leader="none"/>
        </w:tabs>
        <w:spacing w:line="240" w:lineRule="auto" w:before="177" w:after="0"/>
        <w:ind w:left="862" w:right="0" w:hanging="600"/>
        <w:jc w:val="both"/>
        <w:rPr>
          <w:sz w:val="16"/>
        </w:rPr>
      </w:pPr>
      <w:r>
        <w:rPr>
          <w:sz w:val="16"/>
        </w:rPr>
        <w:t>El</w:t>
      </w:r>
      <w:r>
        <w:rPr>
          <w:spacing w:val="-2"/>
          <w:sz w:val="16"/>
        </w:rPr>
        <w:t> </w:t>
      </w:r>
      <w:r>
        <w:rPr>
          <w:sz w:val="16"/>
        </w:rPr>
        <w:t>Mercurio</w:t>
      </w:r>
      <w:r>
        <w:rPr>
          <w:spacing w:val="-3"/>
          <w:sz w:val="16"/>
        </w:rPr>
        <w:t> </w:t>
      </w:r>
      <w:r>
        <w:rPr>
          <w:sz w:val="16"/>
        </w:rPr>
        <w:t>de</w:t>
      </w:r>
      <w:r>
        <w:rPr>
          <w:spacing w:val="-2"/>
          <w:sz w:val="16"/>
        </w:rPr>
        <w:t> </w:t>
      </w:r>
      <w:r>
        <w:rPr>
          <w:sz w:val="16"/>
        </w:rPr>
        <w:t>Santiago,</w:t>
      </w:r>
      <w:r>
        <w:rPr>
          <w:spacing w:val="-3"/>
          <w:sz w:val="16"/>
        </w:rPr>
        <w:t> </w:t>
      </w:r>
      <w:r>
        <w:rPr>
          <w:sz w:val="16"/>
        </w:rPr>
        <w:t>11</w:t>
      </w:r>
      <w:r>
        <w:rPr>
          <w:spacing w:val="-2"/>
          <w:sz w:val="16"/>
        </w:rPr>
        <w:t> </w:t>
      </w:r>
      <w:r>
        <w:rPr>
          <w:sz w:val="16"/>
        </w:rPr>
        <w:t>de</w:t>
      </w:r>
      <w:r>
        <w:rPr>
          <w:spacing w:val="-2"/>
          <w:sz w:val="16"/>
        </w:rPr>
        <w:t> </w:t>
      </w:r>
      <w:r>
        <w:rPr>
          <w:sz w:val="16"/>
        </w:rPr>
        <w:t>agosto</w:t>
      </w:r>
      <w:r>
        <w:rPr>
          <w:spacing w:val="-2"/>
          <w:sz w:val="16"/>
        </w:rPr>
        <w:t> </w:t>
      </w:r>
      <w:r>
        <w:rPr>
          <w:sz w:val="16"/>
        </w:rPr>
        <w:t>de</w:t>
      </w:r>
      <w:r>
        <w:rPr>
          <w:spacing w:val="-1"/>
          <w:sz w:val="16"/>
        </w:rPr>
        <w:t> </w:t>
      </w:r>
      <w:r>
        <w:rPr>
          <w:spacing w:val="-2"/>
          <w:sz w:val="16"/>
        </w:rPr>
        <w:t>1949.</w:t>
      </w:r>
    </w:p>
    <w:p>
      <w:pPr>
        <w:pStyle w:val="ListParagraph"/>
        <w:numPr>
          <w:ilvl w:val="0"/>
          <w:numId w:val="16"/>
        </w:numPr>
        <w:tabs>
          <w:tab w:pos="847" w:val="left" w:leader="none"/>
          <w:tab w:pos="849" w:val="left" w:leader="none"/>
        </w:tabs>
        <w:spacing w:line="240" w:lineRule="auto" w:before="50" w:after="0"/>
        <w:ind w:left="848" w:right="0" w:hanging="587"/>
        <w:jc w:val="both"/>
        <w:rPr>
          <w:sz w:val="16"/>
        </w:rPr>
      </w:pPr>
      <w:r>
        <w:rPr>
          <w:sz w:val="16"/>
        </w:rPr>
        <w:t>El</w:t>
      </w:r>
      <w:r>
        <w:rPr>
          <w:spacing w:val="-1"/>
          <w:sz w:val="16"/>
        </w:rPr>
        <w:t> </w:t>
      </w:r>
      <w:r>
        <w:rPr>
          <w:sz w:val="16"/>
        </w:rPr>
        <w:t>Diario</w:t>
      </w:r>
      <w:r>
        <w:rPr>
          <w:spacing w:val="-1"/>
          <w:sz w:val="16"/>
        </w:rPr>
        <w:t> </w:t>
      </w:r>
      <w:r>
        <w:rPr>
          <w:sz w:val="16"/>
        </w:rPr>
        <w:t>Ilustrado</w:t>
      </w:r>
      <w:r>
        <w:rPr>
          <w:spacing w:val="-1"/>
          <w:sz w:val="16"/>
        </w:rPr>
        <w:t> </w:t>
      </w:r>
      <w:r>
        <w:rPr>
          <w:sz w:val="16"/>
        </w:rPr>
        <w:t>de 10,</w:t>
      </w:r>
      <w:r>
        <w:rPr>
          <w:spacing w:val="-1"/>
          <w:sz w:val="16"/>
        </w:rPr>
        <w:t> </w:t>
      </w:r>
      <w:r>
        <w:rPr>
          <w:sz w:val="16"/>
        </w:rPr>
        <w:t>12 у</w:t>
      </w:r>
      <w:r>
        <w:rPr>
          <w:spacing w:val="-1"/>
          <w:sz w:val="16"/>
        </w:rPr>
        <w:t> </w:t>
      </w:r>
      <w:r>
        <w:rPr>
          <w:sz w:val="16"/>
        </w:rPr>
        <w:t>26 de</w:t>
      </w:r>
      <w:r>
        <w:rPr>
          <w:spacing w:val="-1"/>
          <w:sz w:val="16"/>
        </w:rPr>
        <w:t> </w:t>
      </w:r>
      <w:r>
        <w:rPr>
          <w:sz w:val="16"/>
        </w:rPr>
        <w:t>agosto de </w:t>
      </w:r>
      <w:r>
        <w:rPr>
          <w:spacing w:val="-2"/>
          <w:sz w:val="16"/>
        </w:rPr>
        <w:t>1949.</w:t>
      </w:r>
    </w:p>
    <w:p>
      <w:pPr>
        <w:spacing w:after="0" w:line="240" w:lineRule="auto"/>
        <w:jc w:val="both"/>
        <w:rPr>
          <w:sz w:val="16"/>
        </w:rPr>
        <w:sectPr>
          <w:pgSz w:w="8490" w:h="11830"/>
          <w:pgMar w:header="0" w:footer="220" w:top="1080" w:bottom="440" w:left="520" w:right="240"/>
        </w:sectPr>
      </w:pPr>
    </w:p>
    <w:p>
      <w:pPr>
        <w:pStyle w:val="BodyText"/>
        <w:spacing w:line="276" w:lineRule="auto" w:before="75"/>
        <w:ind w:left="185" w:right="437" w:firstLine="4"/>
        <w:jc w:val="both"/>
        <w:rPr>
          <w:sz w:val="13"/>
        </w:rPr>
      </w:pPr>
      <w:r>
        <w:rPr/>
        <w:t>самом</w:t>
      </w:r>
      <w:r>
        <w:rPr>
          <w:spacing w:val="70"/>
        </w:rPr>
        <w:t> </w:t>
      </w:r>
      <w:r>
        <w:rPr/>
        <w:t>деле</w:t>
      </w:r>
      <w:r>
        <w:rPr>
          <w:spacing w:val="69"/>
        </w:rPr>
        <w:t> </w:t>
      </w:r>
      <w:r>
        <w:rPr/>
        <w:t>первая</w:t>
      </w:r>
      <w:r>
        <w:rPr>
          <w:spacing w:val="69"/>
        </w:rPr>
        <w:t> </w:t>
      </w:r>
      <w:r>
        <w:rPr/>
        <w:t>группа,</w:t>
      </w:r>
      <w:r>
        <w:rPr>
          <w:spacing w:val="70"/>
        </w:rPr>
        <w:t> </w:t>
      </w:r>
      <w:r>
        <w:rPr/>
        <w:t>прибытие</w:t>
      </w:r>
      <w:r>
        <w:rPr>
          <w:spacing w:val="69"/>
        </w:rPr>
        <w:t> </w:t>
      </w:r>
      <w:r>
        <w:rPr/>
        <w:t>которой</w:t>
      </w:r>
      <w:r>
        <w:rPr>
          <w:spacing w:val="69"/>
        </w:rPr>
        <w:t> </w:t>
      </w:r>
      <w:r>
        <w:rPr/>
        <w:t>в</w:t>
      </w:r>
      <w:r>
        <w:rPr>
          <w:spacing w:val="68"/>
        </w:rPr>
        <w:t> </w:t>
      </w:r>
      <w:r>
        <w:rPr/>
        <w:t>Чили</w:t>
      </w:r>
      <w:r>
        <w:rPr>
          <w:spacing w:val="69"/>
        </w:rPr>
        <w:t> </w:t>
      </w:r>
      <w:r>
        <w:rPr/>
        <w:t>широко</w:t>
      </w:r>
      <w:r>
        <w:rPr>
          <w:spacing w:val="68"/>
        </w:rPr>
        <w:t> </w:t>
      </w:r>
      <w:r>
        <w:rPr/>
        <w:t>обсуждалось, в основном состояла из людей в возрасте, обремененных семейными узами. Напротив,</w:t>
      </w:r>
      <w:r>
        <w:rPr>
          <w:spacing w:val="40"/>
        </w:rPr>
        <w:t> </w:t>
      </w:r>
      <w:r>
        <w:rPr/>
        <w:t>члены</w:t>
      </w:r>
      <w:r>
        <w:rPr>
          <w:spacing w:val="40"/>
        </w:rPr>
        <w:t> </w:t>
      </w:r>
      <w:r>
        <w:rPr/>
        <w:t>последующих</w:t>
      </w:r>
      <w:r>
        <w:rPr>
          <w:spacing w:val="40"/>
        </w:rPr>
        <w:t> </w:t>
      </w:r>
      <w:r>
        <w:rPr/>
        <w:t>групп</w:t>
      </w:r>
      <w:r>
        <w:rPr>
          <w:spacing w:val="40"/>
        </w:rPr>
        <w:t> </w:t>
      </w:r>
      <w:r>
        <w:rPr/>
        <w:t>были</w:t>
      </w:r>
      <w:r>
        <w:rPr>
          <w:spacing w:val="40"/>
        </w:rPr>
        <w:t> </w:t>
      </w:r>
      <w:r>
        <w:rPr/>
        <w:t>более</w:t>
      </w:r>
      <w:r>
        <w:rPr>
          <w:spacing w:val="40"/>
        </w:rPr>
        <w:t> </w:t>
      </w:r>
      <w:r>
        <w:rPr/>
        <w:t>тщательно</w:t>
      </w:r>
      <w:r>
        <w:rPr>
          <w:spacing w:val="40"/>
        </w:rPr>
        <w:t> </w:t>
      </w:r>
      <w:r>
        <w:rPr/>
        <w:t>отобраны, поэтому</w:t>
      </w:r>
      <w:r>
        <w:rPr>
          <w:spacing w:val="40"/>
        </w:rPr>
        <w:t>  </w:t>
      </w:r>
      <w:r>
        <w:rPr/>
        <w:t>среди</w:t>
      </w:r>
      <w:r>
        <w:rPr>
          <w:spacing w:val="40"/>
        </w:rPr>
        <w:t>  </w:t>
      </w:r>
      <w:r>
        <w:rPr/>
        <w:t>них</w:t>
      </w:r>
      <w:r>
        <w:rPr>
          <w:spacing w:val="40"/>
        </w:rPr>
        <w:t>  </w:t>
      </w:r>
      <w:r>
        <w:rPr/>
        <w:t>много</w:t>
      </w:r>
      <w:r>
        <w:rPr>
          <w:spacing w:val="40"/>
        </w:rPr>
        <w:t>  </w:t>
      </w:r>
      <w:r>
        <w:rPr/>
        <w:t>молодых</w:t>
      </w:r>
      <w:r>
        <w:rPr>
          <w:spacing w:val="40"/>
        </w:rPr>
        <w:t>  </w:t>
      </w:r>
      <w:r>
        <w:rPr/>
        <w:t>людей</w:t>
      </w:r>
      <w:r>
        <w:rPr>
          <w:spacing w:val="40"/>
        </w:rPr>
        <w:t>  </w:t>
      </w:r>
      <w:r>
        <w:rPr/>
        <w:t>с</w:t>
      </w:r>
      <w:r>
        <w:rPr>
          <w:spacing w:val="40"/>
        </w:rPr>
        <w:t>  </w:t>
      </w:r>
      <w:r>
        <w:rPr/>
        <w:t>предпринимательским духом и квалифицированных мастеров». Далее он отметил, что «...среди европейцев есть большой интерес к переезду на работу и постоянное место жительства</w:t>
      </w:r>
      <w:r>
        <w:rPr>
          <w:spacing w:val="40"/>
        </w:rPr>
        <w:t> </w:t>
      </w:r>
      <w:r>
        <w:rPr/>
        <w:t>в</w:t>
      </w:r>
      <w:r>
        <w:rPr>
          <w:spacing w:val="40"/>
        </w:rPr>
        <w:t> </w:t>
      </w:r>
      <w:r>
        <w:rPr/>
        <w:t>Южную</w:t>
      </w:r>
      <w:r>
        <w:rPr>
          <w:spacing w:val="40"/>
        </w:rPr>
        <w:t> </w:t>
      </w:r>
      <w:r>
        <w:rPr/>
        <w:t>Америку,</w:t>
      </w:r>
      <w:r>
        <w:rPr>
          <w:spacing w:val="40"/>
        </w:rPr>
        <w:t> </w:t>
      </w:r>
      <w:r>
        <w:rPr/>
        <w:t>особенно</w:t>
      </w:r>
      <w:r>
        <w:rPr>
          <w:spacing w:val="40"/>
        </w:rPr>
        <w:t> </w:t>
      </w:r>
      <w:r>
        <w:rPr/>
        <w:t>в</w:t>
      </w:r>
      <w:r>
        <w:rPr>
          <w:spacing w:val="40"/>
        </w:rPr>
        <w:t> </w:t>
      </w:r>
      <w:r>
        <w:rPr/>
        <w:t>Чили,</w:t>
      </w:r>
      <w:r>
        <w:rPr>
          <w:spacing w:val="40"/>
        </w:rPr>
        <w:t> </w:t>
      </w:r>
      <w:r>
        <w:rPr/>
        <w:t>но,</w:t>
      </w:r>
      <w:r>
        <w:rPr>
          <w:spacing w:val="40"/>
        </w:rPr>
        <w:t> </w:t>
      </w:r>
      <w:r>
        <w:rPr/>
        <w:t>к</w:t>
      </w:r>
      <w:r>
        <w:rPr>
          <w:spacing w:val="40"/>
        </w:rPr>
        <w:t> </w:t>
      </w:r>
      <w:r>
        <w:rPr/>
        <w:t>сожалению,</w:t>
      </w:r>
      <w:r>
        <w:rPr>
          <w:spacing w:val="40"/>
        </w:rPr>
        <w:t> </w:t>
      </w:r>
      <w:r>
        <w:rPr/>
        <w:t>мы</w:t>
      </w:r>
      <w:r>
        <w:rPr>
          <w:spacing w:val="40"/>
        </w:rPr>
        <w:t> </w:t>
      </w:r>
      <w:r>
        <w:rPr/>
        <w:t>не можем увеличить поток иммигрантов, как того хочет правительство, из-за недостатка экономических ресурсов».</w:t>
      </w:r>
      <w:r>
        <w:rPr>
          <w:position w:val="5"/>
          <w:sz w:val="13"/>
        </w:rPr>
        <w:t>85</w:t>
      </w:r>
    </w:p>
    <w:p>
      <w:pPr>
        <w:pStyle w:val="BodyText"/>
        <w:spacing w:line="276" w:lineRule="auto" w:before="110"/>
        <w:ind w:left="189" w:right="434" w:firstLine="292"/>
        <w:jc w:val="both"/>
      </w:pPr>
      <w:r>
        <w:rPr/>
        <w:t>Последняя группа, наиболее важная в послевоенном иммиграционном процессе, прибыла в Вальпараисо 13 января 1950 г. Американское военно­ транспортное судно «Генерал С.Д.Стагс» доставило 431 иммигранта,</w:t>
      </w:r>
      <w:r>
        <w:rPr>
          <w:spacing w:val="40"/>
        </w:rPr>
        <w:t> </w:t>
      </w:r>
      <w:r>
        <w:rPr/>
        <w:t>большинство</w:t>
      </w:r>
      <w:r>
        <w:rPr>
          <w:spacing w:val="61"/>
        </w:rPr>
        <w:t> </w:t>
      </w:r>
      <w:r>
        <w:rPr/>
        <w:t>из</w:t>
      </w:r>
      <w:r>
        <w:rPr>
          <w:spacing w:val="61"/>
        </w:rPr>
        <w:t> </w:t>
      </w:r>
      <w:r>
        <w:rPr/>
        <w:t>них</w:t>
      </w:r>
      <w:r>
        <w:rPr>
          <w:spacing w:val="62"/>
        </w:rPr>
        <w:t> </w:t>
      </w:r>
      <w:r>
        <w:rPr/>
        <w:t>-</w:t>
      </w:r>
      <w:r>
        <w:rPr>
          <w:spacing w:val="62"/>
        </w:rPr>
        <w:t> </w:t>
      </w:r>
      <w:r>
        <w:rPr/>
        <w:t>214</w:t>
      </w:r>
      <w:r>
        <w:rPr>
          <w:spacing w:val="61"/>
        </w:rPr>
        <w:t> </w:t>
      </w:r>
      <w:r>
        <w:rPr/>
        <w:t>чел.</w:t>
      </w:r>
      <w:r>
        <w:rPr>
          <w:spacing w:val="60"/>
        </w:rPr>
        <w:t> </w:t>
      </w:r>
      <w:r>
        <w:rPr/>
        <w:t>-</w:t>
      </w:r>
      <w:r>
        <w:rPr>
          <w:spacing w:val="61"/>
        </w:rPr>
        <w:t> </w:t>
      </w:r>
      <w:r>
        <w:rPr/>
        <w:t>были</w:t>
      </w:r>
      <w:r>
        <w:rPr>
          <w:spacing w:val="61"/>
        </w:rPr>
        <w:t> </w:t>
      </w:r>
      <w:r>
        <w:rPr/>
        <w:t>югославы,</w:t>
      </w:r>
      <w:r>
        <w:rPr>
          <w:spacing w:val="61"/>
        </w:rPr>
        <w:t> </w:t>
      </w:r>
      <w:r>
        <w:rPr/>
        <w:t>в</w:t>
      </w:r>
      <w:r>
        <w:rPr>
          <w:spacing w:val="60"/>
        </w:rPr>
        <w:t> </w:t>
      </w:r>
      <w:r>
        <w:rPr/>
        <w:t>основном</w:t>
      </w:r>
      <w:r>
        <w:rPr>
          <w:spacing w:val="61"/>
        </w:rPr>
        <w:t> </w:t>
      </w:r>
      <w:r>
        <w:rPr/>
        <w:t>из</w:t>
      </w:r>
      <w:r>
        <w:rPr>
          <w:spacing w:val="60"/>
        </w:rPr>
        <w:t> </w:t>
      </w:r>
      <w:r>
        <w:rPr/>
        <w:t>Словении, а</w:t>
      </w:r>
      <w:r>
        <w:rPr>
          <w:spacing w:val="55"/>
        </w:rPr>
        <w:t> </w:t>
      </w:r>
      <w:r>
        <w:rPr/>
        <w:t>также</w:t>
      </w:r>
      <w:r>
        <w:rPr>
          <w:spacing w:val="54"/>
        </w:rPr>
        <w:t> </w:t>
      </w:r>
      <w:r>
        <w:rPr/>
        <w:t>хорватских</w:t>
      </w:r>
      <w:r>
        <w:rPr>
          <w:spacing w:val="55"/>
        </w:rPr>
        <w:t> </w:t>
      </w:r>
      <w:r>
        <w:rPr/>
        <w:t>Истрии</w:t>
      </w:r>
      <w:r>
        <w:rPr>
          <w:spacing w:val="54"/>
        </w:rPr>
        <w:t> </w:t>
      </w:r>
      <w:r>
        <w:rPr/>
        <w:t>и</w:t>
      </w:r>
      <w:r>
        <w:rPr>
          <w:spacing w:val="53"/>
        </w:rPr>
        <w:t> </w:t>
      </w:r>
      <w:r>
        <w:rPr/>
        <w:t>Далмации.</w:t>
      </w:r>
      <w:r>
        <w:rPr>
          <w:spacing w:val="54"/>
        </w:rPr>
        <w:t> </w:t>
      </w:r>
      <w:r>
        <w:rPr/>
        <w:t>В</w:t>
      </w:r>
      <w:r>
        <w:rPr>
          <w:spacing w:val="53"/>
        </w:rPr>
        <w:t> </w:t>
      </w:r>
      <w:r>
        <w:rPr/>
        <w:t>состав</w:t>
      </w:r>
      <w:r>
        <w:rPr>
          <w:spacing w:val="53"/>
        </w:rPr>
        <w:t> </w:t>
      </w:r>
      <w:r>
        <w:rPr/>
        <w:t>группы</w:t>
      </w:r>
      <w:r>
        <w:rPr>
          <w:spacing w:val="54"/>
        </w:rPr>
        <w:t> </w:t>
      </w:r>
      <w:r>
        <w:rPr/>
        <w:t>входили</w:t>
      </w:r>
      <w:r>
        <w:rPr>
          <w:spacing w:val="53"/>
        </w:rPr>
        <w:t> </w:t>
      </w:r>
      <w:r>
        <w:rPr/>
        <w:t>31</w:t>
      </w:r>
      <w:r>
        <w:rPr>
          <w:spacing w:val="54"/>
        </w:rPr>
        <w:t> </w:t>
      </w:r>
      <w:r>
        <w:rPr/>
        <w:t>семья с</w:t>
      </w:r>
      <w:r>
        <w:rPr>
          <w:spacing w:val="40"/>
        </w:rPr>
        <w:t> </w:t>
      </w:r>
      <w:r>
        <w:rPr/>
        <w:t>15</w:t>
      </w:r>
      <w:r>
        <w:rPr>
          <w:spacing w:val="40"/>
        </w:rPr>
        <w:t> </w:t>
      </w:r>
      <w:r>
        <w:rPr/>
        <w:t>детьми</w:t>
      </w:r>
      <w:r>
        <w:rPr>
          <w:spacing w:val="40"/>
        </w:rPr>
        <w:t> </w:t>
      </w:r>
      <w:r>
        <w:rPr/>
        <w:t>и</w:t>
      </w:r>
      <w:r>
        <w:rPr>
          <w:spacing w:val="40"/>
        </w:rPr>
        <w:t> </w:t>
      </w:r>
      <w:r>
        <w:rPr/>
        <w:t>11</w:t>
      </w:r>
      <w:r>
        <w:rPr>
          <w:spacing w:val="40"/>
        </w:rPr>
        <w:t> </w:t>
      </w:r>
      <w:r>
        <w:rPr/>
        <w:t>младенцами,</w:t>
      </w:r>
      <w:r>
        <w:rPr>
          <w:spacing w:val="40"/>
        </w:rPr>
        <w:t> </w:t>
      </w:r>
      <w:r>
        <w:rPr/>
        <w:t>105</w:t>
      </w:r>
      <w:r>
        <w:rPr>
          <w:spacing w:val="40"/>
        </w:rPr>
        <w:t> </w:t>
      </w:r>
      <w:r>
        <w:rPr/>
        <w:t>неженатых</w:t>
      </w:r>
      <w:r>
        <w:rPr>
          <w:spacing w:val="40"/>
        </w:rPr>
        <w:t> </w:t>
      </w:r>
      <w:r>
        <w:rPr/>
        <w:t>мужчин</w:t>
      </w:r>
      <w:r>
        <w:rPr>
          <w:spacing w:val="40"/>
        </w:rPr>
        <w:t> </w:t>
      </w:r>
      <w:r>
        <w:rPr/>
        <w:t>и</w:t>
      </w:r>
      <w:r>
        <w:rPr>
          <w:spacing w:val="40"/>
        </w:rPr>
        <w:t> </w:t>
      </w:r>
      <w:r>
        <w:rPr/>
        <w:t>10</w:t>
      </w:r>
      <w:r>
        <w:rPr>
          <w:spacing w:val="40"/>
        </w:rPr>
        <w:t> </w:t>
      </w:r>
      <w:r>
        <w:rPr/>
        <w:t>незамужних женщин,</w:t>
      </w:r>
      <w:r>
        <w:rPr>
          <w:spacing w:val="80"/>
        </w:rPr>
        <w:t>  </w:t>
      </w:r>
      <w:r>
        <w:rPr/>
        <w:t>приверженцы</w:t>
      </w:r>
      <w:r>
        <w:rPr>
          <w:spacing w:val="80"/>
        </w:rPr>
        <w:t>  </w:t>
      </w:r>
      <w:r>
        <w:rPr/>
        <w:t>католической</w:t>
      </w:r>
      <w:r>
        <w:rPr>
          <w:spacing w:val="80"/>
        </w:rPr>
        <w:t>  </w:t>
      </w:r>
      <w:r>
        <w:rPr/>
        <w:t>религии.</w:t>
      </w:r>
      <w:r>
        <w:rPr>
          <w:spacing w:val="80"/>
        </w:rPr>
        <w:t>  </w:t>
      </w:r>
      <w:r>
        <w:rPr/>
        <w:t>Среди</w:t>
      </w:r>
      <w:r>
        <w:rPr>
          <w:spacing w:val="80"/>
        </w:rPr>
        <w:t>  </w:t>
      </w:r>
      <w:r>
        <w:rPr/>
        <w:t>специалистов были электрики, механики, земледельцы, шоферы, плотники, повара. Эти переселенцы отличались знанием языков, все говорили по-немецки и по- итальянски, некоторые по-французски и по-испански.</w:t>
      </w:r>
    </w:p>
    <w:p>
      <w:pPr>
        <w:pStyle w:val="BodyText"/>
        <w:spacing w:line="276" w:lineRule="auto" w:before="115"/>
        <w:ind w:left="203" w:right="434" w:firstLine="284"/>
        <w:jc w:val="both"/>
      </w:pPr>
      <w:r>
        <w:rPr/>
        <w:t>Беженцам помогали обосноваться в стране и найти работу комитеты, созданные различными иностранными общинами для помощи</w:t>
      </w:r>
      <w:r>
        <w:rPr>
          <w:spacing w:val="80"/>
        </w:rPr>
        <w:t> </w:t>
      </w:r>
      <w:r>
        <w:rPr/>
        <w:t>соотечественникам:</w:t>
      </w:r>
      <w:r>
        <w:rPr>
          <w:spacing w:val="40"/>
        </w:rPr>
        <w:t> </w:t>
      </w:r>
      <w:r>
        <w:rPr/>
        <w:t>Комитет</w:t>
      </w:r>
      <w:r>
        <w:rPr>
          <w:spacing w:val="40"/>
        </w:rPr>
        <w:t> </w:t>
      </w:r>
      <w:r>
        <w:rPr/>
        <w:t>социальной</w:t>
      </w:r>
      <w:r>
        <w:rPr>
          <w:spacing w:val="40"/>
        </w:rPr>
        <w:t> </w:t>
      </w:r>
      <w:r>
        <w:rPr/>
        <w:t>поддержки</w:t>
      </w:r>
      <w:r>
        <w:rPr>
          <w:spacing w:val="40"/>
        </w:rPr>
        <w:t> </w:t>
      </w:r>
      <w:r>
        <w:rPr/>
        <w:t>иммигрантов</w:t>
      </w:r>
      <w:r>
        <w:rPr>
          <w:spacing w:val="40"/>
        </w:rPr>
        <w:t> </w:t>
      </w:r>
      <w:r>
        <w:rPr/>
        <w:t>из Югославии,</w:t>
      </w:r>
      <w:r>
        <w:rPr>
          <w:spacing w:val="66"/>
        </w:rPr>
        <w:t> </w:t>
      </w:r>
      <w:r>
        <w:rPr/>
        <w:t>Союз</w:t>
      </w:r>
      <w:r>
        <w:rPr>
          <w:spacing w:val="66"/>
        </w:rPr>
        <w:t> </w:t>
      </w:r>
      <w:r>
        <w:rPr/>
        <w:t>белых</w:t>
      </w:r>
      <w:r>
        <w:rPr>
          <w:spacing w:val="66"/>
        </w:rPr>
        <w:t> </w:t>
      </w:r>
      <w:r>
        <w:rPr/>
        <w:t>русских,</w:t>
      </w:r>
      <w:r>
        <w:rPr>
          <w:spacing w:val="66"/>
        </w:rPr>
        <w:t> </w:t>
      </w:r>
      <w:r>
        <w:rPr/>
        <w:t>Еврейский</w:t>
      </w:r>
      <w:r>
        <w:rPr>
          <w:spacing w:val="65"/>
        </w:rPr>
        <w:t> </w:t>
      </w:r>
      <w:r>
        <w:rPr/>
        <w:t>комитет</w:t>
      </w:r>
      <w:r>
        <w:rPr>
          <w:spacing w:val="65"/>
        </w:rPr>
        <w:t> </w:t>
      </w:r>
      <w:r>
        <w:rPr/>
        <w:t>помощи</w:t>
      </w:r>
      <w:r>
        <w:rPr>
          <w:spacing w:val="66"/>
        </w:rPr>
        <w:t> </w:t>
      </w:r>
      <w:r>
        <w:rPr/>
        <w:t>иммигрантам, а также польские группировки.</w:t>
      </w:r>
    </w:p>
    <w:p>
      <w:pPr>
        <w:pStyle w:val="BodyText"/>
        <w:spacing w:line="280" w:lineRule="auto" w:before="114"/>
        <w:ind w:left="209" w:right="434" w:firstLine="288"/>
        <w:jc w:val="both"/>
      </w:pPr>
      <w:r>
        <w:rPr/>
        <w:t>Всего</w:t>
      </w:r>
      <w:r>
        <w:rPr>
          <w:spacing w:val="40"/>
        </w:rPr>
        <w:t> </w:t>
      </w:r>
      <w:r>
        <w:rPr/>
        <w:t>было</w:t>
      </w:r>
      <w:r>
        <w:rPr>
          <w:spacing w:val="40"/>
        </w:rPr>
        <w:t> </w:t>
      </w:r>
      <w:r>
        <w:rPr/>
        <w:t>вызволено</w:t>
      </w:r>
      <w:r>
        <w:rPr>
          <w:spacing w:val="40"/>
        </w:rPr>
        <w:t> </w:t>
      </w:r>
      <w:r>
        <w:rPr/>
        <w:t>из</w:t>
      </w:r>
      <w:r>
        <w:rPr>
          <w:spacing w:val="40"/>
        </w:rPr>
        <w:t> </w:t>
      </w:r>
      <w:r>
        <w:rPr/>
        <w:t>Восточной</w:t>
      </w:r>
      <w:r>
        <w:rPr>
          <w:spacing w:val="40"/>
        </w:rPr>
        <w:t> </w:t>
      </w:r>
      <w:r>
        <w:rPr/>
        <w:t>Европы,</w:t>
      </w:r>
      <w:r>
        <w:rPr>
          <w:spacing w:val="40"/>
        </w:rPr>
        <w:t> </w:t>
      </w:r>
      <w:r>
        <w:rPr/>
        <w:t>разрушенной</w:t>
      </w:r>
      <w:r>
        <w:rPr>
          <w:spacing w:val="40"/>
        </w:rPr>
        <w:t> </w:t>
      </w:r>
      <w:r>
        <w:rPr/>
        <w:t>жестокой войной, более 2600 беженцев.</w:t>
      </w:r>
    </w:p>
    <w:p>
      <w:pPr>
        <w:pStyle w:val="BodyText"/>
        <w:spacing w:line="273" w:lineRule="auto" w:before="105"/>
        <w:ind w:left="209" w:right="428" w:firstLine="282"/>
        <w:jc w:val="both"/>
      </w:pPr>
      <w:r>
        <w:rPr/>
        <w:t>Если сравнить эти цифры с числом беженцев, нашедших приют в других странах, то они покажутся незначительными. Однако они значимы в общем историческом контексте иммиграции в Чили. «...До конца 1951 г. из общего</w:t>
      </w:r>
      <w:r>
        <w:rPr>
          <w:spacing w:val="80"/>
          <w:w w:val="150"/>
        </w:rPr>
        <w:t> </w:t>
      </w:r>
      <w:r>
        <w:rPr/>
        <w:t>числа</w:t>
      </w:r>
      <w:r>
        <w:rPr>
          <w:spacing w:val="80"/>
        </w:rPr>
        <w:t> </w:t>
      </w:r>
      <w:r>
        <w:rPr/>
        <w:t>99.497</w:t>
      </w:r>
      <w:r>
        <w:rPr>
          <w:spacing w:val="80"/>
        </w:rPr>
        <w:t> </w:t>
      </w:r>
      <w:r>
        <w:rPr/>
        <w:t>беженцев,</w:t>
      </w:r>
      <w:r>
        <w:rPr>
          <w:spacing w:val="80"/>
        </w:rPr>
        <w:t> </w:t>
      </w:r>
      <w:r>
        <w:rPr/>
        <w:t>принятых</w:t>
      </w:r>
      <w:r>
        <w:rPr>
          <w:spacing w:val="80"/>
        </w:rPr>
        <w:t> </w:t>
      </w:r>
      <w:r>
        <w:rPr/>
        <w:t>по</w:t>
      </w:r>
      <w:r>
        <w:rPr>
          <w:spacing w:val="80"/>
        </w:rPr>
        <w:t> </w:t>
      </w:r>
      <w:r>
        <w:rPr/>
        <w:t>линии</w:t>
      </w:r>
      <w:r>
        <w:rPr>
          <w:spacing w:val="80"/>
        </w:rPr>
        <w:t> </w:t>
      </w:r>
      <w:r>
        <w:rPr/>
        <w:t>МОБ</w:t>
      </w:r>
      <w:r>
        <w:rPr>
          <w:spacing w:val="80"/>
        </w:rPr>
        <w:t> </w:t>
      </w:r>
      <w:r>
        <w:rPr/>
        <w:t>в</w:t>
      </w:r>
      <w:r>
        <w:rPr>
          <w:spacing w:val="80"/>
        </w:rPr>
        <w:t> </w:t>
      </w:r>
      <w:r>
        <w:rPr/>
        <w:t>Латинской</w:t>
      </w:r>
      <w:r>
        <w:rPr>
          <w:spacing w:val="80"/>
        </w:rPr>
        <w:t> </w:t>
      </w:r>
      <w:r>
        <w:rPr/>
        <w:t>Америке,</w:t>
      </w:r>
    </w:p>
    <w:p>
      <w:pPr>
        <w:pStyle w:val="BodyText"/>
        <w:rPr>
          <w:sz w:val="22"/>
        </w:rPr>
      </w:pPr>
    </w:p>
    <w:p>
      <w:pPr>
        <w:pStyle w:val="BodyText"/>
        <w:spacing w:before="3"/>
        <w:rPr>
          <w:sz w:val="30"/>
        </w:rPr>
      </w:pPr>
    </w:p>
    <w:p>
      <w:pPr>
        <w:pStyle w:val="ListParagraph"/>
        <w:numPr>
          <w:ilvl w:val="0"/>
          <w:numId w:val="16"/>
        </w:numPr>
        <w:tabs>
          <w:tab w:pos="924" w:val="left" w:leader="none"/>
          <w:tab w:pos="926" w:val="left" w:leader="none"/>
        </w:tabs>
        <w:spacing w:line="309" w:lineRule="auto" w:before="0" w:after="0"/>
        <w:ind w:left="631" w:right="429" w:hanging="418"/>
        <w:jc w:val="both"/>
        <w:rPr>
          <w:sz w:val="16"/>
        </w:rPr>
      </w:pPr>
      <w:r>
        <w:rPr/>
        <w:tab/>
      </w:r>
      <w:r>
        <w:rPr>
          <w:sz w:val="16"/>
        </w:rPr>
        <w:t>El</w:t>
      </w:r>
      <w:r>
        <w:rPr>
          <w:spacing w:val="40"/>
          <w:sz w:val="16"/>
        </w:rPr>
        <w:t> </w:t>
      </w:r>
      <w:r>
        <w:rPr>
          <w:sz w:val="16"/>
        </w:rPr>
        <w:t>Mercurio</w:t>
      </w:r>
      <w:r>
        <w:rPr>
          <w:spacing w:val="40"/>
          <w:sz w:val="16"/>
        </w:rPr>
        <w:t> </w:t>
      </w:r>
      <w:r>
        <w:rPr>
          <w:sz w:val="16"/>
        </w:rPr>
        <w:t>de</w:t>
      </w:r>
      <w:r>
        <w:rPr>
          <w:spacing w:val="40"/>
          <w:sz w:val="16"/>
        </w:rPr>
        <w:t> </w:t>
      </w:r>
      <w:r>
        <w:rPr>
          <w:sz w:val="16"/>
        </w:rPr>
        <w:t>Santiago,</w:t>
      </w:r>
      <w:r>
        <w:rPr>
          <w:spacing w:val="40"/>
          <w:sz w:val="16"/>
        </w:rPr>
        <w:t> </w:t>
      </w:r>
      <w:r>
        <w:rPr>
          <w:sz w:val="16"/>
        </w:rPr>
        <w:t>25</w:t>
      </w:r>
      <w:r>
        <w:rPr>
          <w:spacing w:val="40"/>
          <w:sz w:val="16"/>
        </w:rPr>
        <w:t> </w:t>
      </w:r>
      <w:r>
        <w:rPr>
          <w:sz w:val="16"/>
        </w:rPr>
        <w:t>de</w:t>
      </w:r>
      <w:r>
        <w:rPr>
          <w:spacing w:val="40"/>
          <w:sz w:val="16"/>
        </w:rPr>
        <w:t> </w:t>
      </w:r>
      <w:r>
        <w:rPr>
          <w:sz w:val="16"/>
        </w:rPr>
        <w:t>agosto</w:t>
      </w:r>
      <w:r>
        <w:rPr>
          <w:spacing w:val="40"/>
          <w:sz w:val="16"/>
        </w:rPr>
        <w:t> </w:t>
      </w:r>
      <w:r>
        <w:rPr>
          <w:sz w:val="16"/>
        </w:rPr>
        <w:t>de</w:t>
      </w:r>
      <w:r>
        <w:rPr>
          <w:spacing w:val="40"/>
          <w:sz w:val="16"/>
        </w:rPr>
        <w:t> </w:t>
      </w:r>
      <w:r>
        <w:rPr>
          <w:sz w:val="16"/>
        </w:rPr>
        <w:t>1949.</w:t>
      </w:r>
      <w:r>
        <w:rPr>
          <w:spacing w:val="40"/>
          <w:sz w:val="16"/>
        </w:rPr>
        <w:t> </w:t>
      </w:r>
      <w:r>
        <w:rPr>
          <w:sz w:val="16"/>
        </w:rPr>
        <w:t>В</w:t>
      </w:r>
      <w:r>
        <w:rPr>
          <w:spacing w:val="40"/>
          <w:sz w:val="16"/>
        </w:rPr>
        <w:t> </w:t>
      </w:r>
      <w:r>
        <w:rPr>
          <w:sz w:val="16"/>
        </w:rPr>
        <w:t>том</w:t>
      </w:r>
      <w:r>
        <w:rPr>
          <w:spacing w:val="40"/>
          <w:sz w:val="16"/>
        </w:rPr>
        <w:t> </w:t>
      </w:r>
      <w:r>
        <w:rPr>
          <w:sz w:val="16"/>
        </w:rPr>
        <w:t>же</w:t>
      </w:r>
      <w:r>
        <w:rPr>
          <w:spacing w:val="40"/>
          <w:sz w:val="16"/>
        </w:rPr>
        <w:t> </w:t>
      </w:r>
      <w:r>
        <w:rPr>
          <w:sz w:val="16"/>
        </w:rPr>
        <w:t>интервью</w:t>
      </w:r>
      <w:r>
        <w:rPr>
          <w:spacing w:val="40"/>
          <w:sz w:val="16"/>
        </w:rPr>
        <w:t> </w:t>
      </w:r>
      <w:r>
        <w:rPr>
          <w:sz w:val="16"/>
        </w:rPr>
        <w:t>глава</w:t>
      </w:r>
      <w:r>
        <w:rPr>
          <w:spacing w:val="40"/>
          <w:sz w:val="16"/>
        </w:rPr>
        <w:t> </w:t>
      </w:r>
      <w:r>
        <w:rPr>
          <w:sz w:val="16"/>
        </w:rPr>
        <w:t>Комиссии</w:t>
      </w:r>
      <w:r>
        <w:rPr>
          <w:spacing w:val="40"/>
          <w:sz w:val="16"/>
        </w:rPr>
        <w:t> </w:t>
      </w:r>
      <w:r>
        <w:rPr>
          <w:sz w:val="16"/>
        </w:rPr>
        <w:t>заявил,</w:t>
      </w:r>
      <w:r>
        <w:rPr>
          <w:spacing w:val="40"/>
          <w:sz w:val="16"/>
        </w:rPr>
        <w:t> </w:t>
      </w:r>
      <w:r>
        <w:rPr>
          <w:sz w:val="16"/>
        </w:rPr>
        <w:t>что</w:t>
      </w:r>
      <w:r>
        <w:rPr>
          <w:spacing w:val="40"/>
          <w:sz w:val="16"/>
        </w:rPr>
        <w:t> </w:t>
      </w:r>
      <w:r>
        <w:rPr>
          <w:sz w:val="16"/>
        </w:rPr>
        <w:t>на</w:t>
      </w:r>
      <w:r>
        <w:rPr>
          <w:spacing w:val="40"/>
          <w:sz w:val="16"/>
        </w:rPr>
        <w:t> </w:t>
      </w:r>
      <w:r>
        <w:rPr>
          <w:sz w:val="16"/>
        </w:rPr>
        <w:t>тот</w:t>
      </w:r>
      <w:r>
        <w:rPr>
          <w:spacing w:val="40"/>
          <w:sz w:val="16"/>
        </w:rPr>
        <w:t> </w:t>
      </w:r>
      <w:r>
        <w:rPr>
          <w:sz w:val="16"/>
        </w:rPr>
        <w:t>момент</w:t>
      </w:r>
      <w:r>
        <w:rPr>
          <w:spacing w:val="40"/>
          <w:sz w:val="16"/>
        </w:rPr>
        <w:t> </w:t>
      </w:r>
      <w:r>
        <w:rPr>
          <w:sz w:val="16"/>
        </w:rPr>
        <w:t>общее</w:t>
      </w:r>
      <w:r>
        <w:rPr>
          <w:spacing w:val="40"/>
          <w:sz w:val="16"/>
        </w:rPr>
        <w:t> </w:t>
      </w:r>
      <w:r>
        <w:rPr>
          <w:sz w:val="16"/>
        </w:rPr>
        <w:t>число</w:t>
      </w:r>
      <w:r>
        <w:rPr>
          <w:spacing w:val="40"/>
          <w:sz w:val="16"/>
        </w:rPr>
        <w:t> </w:t>
      </w:r>
      <w:r>
        <w:rPr>
          <w:sz w:val="16"/>
        </w:rPr>
        <w:t>иммигрантов,</w:t>
      </w:r>
      <w:r>
        <w:rPr>
          <w:spacing w:val="40"/>
          <w:sz w:val="16"/>
        </w:rPr>
        <w:t> </w:t>
      </w:r>
      <w:r>
        <w:rPr>
          <w:sz w:val="16"/>
        </w:rPr>
        <w:t>прибывших</w:t>
      </w:r>
      <w:r>
        <w:rPr>
          <w:spacing w:val="40"/>
          <w:sz w:val="16"/>
        </w:rPr>
        <w:t> </w:t>
      </w:r>
      <w:r>
        <w:rPr>
          <w:sz w:val="16"/>
        </w:rPr>
        <w:t>в</w:t>
      </w:r>
      <w:r>
        <w:rPr>
          <w:spacing w:val="40"/>
          <w:sz w:val="16"/>
        </w:rPr>
        <w:t> </w:t>
      </w:r>
      <w:r>
        <w:rPr>
          <w:sz w:val="16"/>
        </w:rPr>
        <w:t>страну</w:t>
      </w:r>
      <w:r>
        <w:rPr>
          <w:spacing w:val="40"/>
          <w:sz w:val="16"/>
        </w:rPr>
        <w:t> </w:t>
      </w:r>
      <w:r>
        <w:rPr>
          <w:sz w:val="16"/>
        </w:rPr>
        <w:t>по</w:t>
      </w:r>
      <w:r>
        <w:rPr>
          <w:spacing w:val="40"/>
          <w:sz w:val="16"/>
        </w:rPr>
        <w:t> </w:t>
      </w:r>
      <w:r>
        <w:rPr>
          <w:sz w:val="16"/>
        </w:rPr>
        <w:t>государственному</w:t>
      </w:r>
      <w:r>
        <w:rPr>
          <w:spacing w:val="80"/>
          <w:sz w:val="16"/>
        </w:rPr>
        <w:t> </w:t>
      </w:r>
      <w:r>
        <w:rPr>
          <w:sz w:val="16"/>
        </w:rPr>
        <w:t>плану,</w:t>
      </w:r>
      <w:r>
        <w:rPr>
          <w:spacing w:val="80"/>
          <w:sz w:val="16"/>
        </w:rPr>
        <w:t> </w:t>
      </w:r>
      <w:r>
        <w:rPr>
          <w:sz w:val="16"/>
        </w:rPr>
        <w:t>достигло</w:t>
      </w:r>
      <w:r>
        <w:rPr>
          <w:spacing w:val="80"/>
          <w:sz w:val="16"/>
        </w:rPr>
        <w:t> </w:t>
      </w:r>
      <w:r>
        <w:rPr>
          <w:sz w:val="16"/>
        </w:rPr>
        <w:t>2.180</w:t>
      </w:r>
      <w:r>
        <w:rPr>
          <w:spacing w:val="80"/>
          <w:sz w:val="16"/>
        </w:rPr>
        <w:t> </w:t>
      </w:r>
      <w:r>
        <w:rPr>
          <w:sz w:val="16"/>
        </w:rPr>
        <w:t>человек,</w:t>
      </w:r>
      <w:r>
        <w:rPr>
          <w:spacing w:val="80"/>
          <w:sz w:val="16"/>
        </w:rPr>
        <w:t> </w:t>
      </w:r>
      <w:r>
        <w:rPr>
          <w:sz w:val="16"/>
        </w:rPr>
        <w:t>и</w:t>
      </w:r>
      <w:r>
        <w:rPr>
          <w:spacing w:val="80"/>
          <w:sz w:val="16"/>
        </w:rPr>
        <w:t> </w:t>
      </w:r>
      <w:r>
        <w:rPr>
          <w:sz w:val="16"/>
        </w:rPr>
        <w:t>ожидается</w:t>
      </w:r>
      <w:r>
        <w:rPr>
          <w:spacing w:val="80"/>
          <w:sz w:val="16"/>
        </w:rPr>
        <w:t> </w:t>
      </w:r>
      <w:r>
        <w:rPr>
          <w:sz w:val="16"/>
        </w:rPr>
        <w:t>прибытие</w:t>
      </w:r>
      <w:r>
        <w:rPr>
          <w:spacing w:val="80"/>
          <w:sz w:val="16"/>
        </w:rPr>
        <w:t> </w:t>
      </w:r>
      <w:r>
        <w:rPr>
          <w:sz w:val="16"/>
        </w:rPr>
        <w:t>еще</w:t>
      </w:r>
      <w:r>
        <w:rPr>
          <w:spacing w:val="80"/>
          <w:sz w:val="16"/>
        </w:rPr>
        <w:t> </w:t>
      </w:r>
      <w:r>
        <w:rPr>
          <w:sz w:val="16"/>
        </w:rPr>
        <w:t>трех</w:t>
      </w:r>
      <w:r>
        <w:rPr>
          <w:spacing w:val="40"/>
          <w:sz w:val="16"/>
        </w:rPr>
        <w:t> </w:t>
      </w:r>
      <w:r>
        <w:rPr>
          <w:sz w:val="16"/>
        </w:rPr>
        <w:t>групп общей численностью 1.500 человек.</w:t>
      </w:r>
    </w:p>
    <w:p>
      <w:pPr>
        <w:spacing w:after="0" w:line="309" w:lineRule="auto"/>
        <w:jc w:val="both"/>
        <w:rPr>
          <w:sz w:val="16"/>
        </w:rPr>
        <w:sectPr>
          <w:pgSz w:w="8490" w:h="11830"/>
          <w:pgMar w:header="0" w:footer="220" w:top="1080" w:bottom="460" w:left="520" w:right="240"/>
        </w:sectPr>
      </w:pPr>
    </w:p>
    <w:p>
      <w:pPr>
        <w:pStyle w:val="BodyText"/>
        <w:spacing w:line="271" w:lineRule="auto" w:before="69"/>
        <w:ind w:left="254" w:right="393"/>
        <w:jc w:val="both"/>
        <w:rPr>
          <w:sz w:val="13"/>
        </w:rPr>
      </w:pPr>
      <w:r>
        <w:rPr/>
        <w:t>32.712 въехали в Аргентину, страну, которая вместе с Бразилией (22.473) и Венесуэлой (17.553) приняла 4/5 всех иммигрантов.»</w:t>
      </w:r>
      <w:r>
        <w:rPr>
          <w:position w:val="5"/>
          <w:sz w:val="13"/>
        </w:rPr>
        <w:t>86</w:t>
      </w:r>
    </w:p>
    <w:p>
      <w:pPr>
        <w:pStyle w:val="BodyText"/>
        <w:spacing w:line="276" w:lineRule="auto" w:before="118"/>
        <w:ind w:left="248" w:right="387" w:firstLine="298"/>
        <w:jc w:val="both"/>
      </w:pPr>
      <w:r>
        <w:rPr/>
        <w:t>Следует иметь в виду, что к 2.600 беженцам, прибывшим в Чили в рамках программы регулируемой иммиграции, нужно прибавить тех свободных иммигрантов,</w:t>
      </w:r>
      <w:r>
        <w:rPr>
          <w:spacing w:val="80"/>
        </w:rPr>
        <w:t> </w:t>
      </w:r>
      <w:r>
        <w:rPr/>
        <w:t>кто</w:t>
      </w:r>
      <w:r>
        <w:rPr>
          <w:spacing w:val="80"/>
        </w:rPr>
        <w:t> </w:t>
      </w:r>
      <w:r>
        <w:rPr/>
        <w:t>приехал</w:t>
      </w:r>
      <w:r>
        <w:rPr>
          <w:spacing w:val="80"/>
        </w:rPr>
        <w:t> </w:t>
      </w:r>
      <w:r>
        <w:rPr/>
        <w:t>в</w:t>
      </w:r>
      <w:r>
        <w:rPr>
          <w:spacing w:val="80"/>
        </w:rPr>
        <w:t> </w:t>
      </w:r>
      <w:r>
        <w:rPr/>
        <w:t>страну</w:t>
      </w:r>
      <w:r>
        <w:rPr>
          <w:spacing w:val="80"/>
        </w:rPr>
        <w:t> </w:t>
      </w:r>
      <w:r>
        <w:rPr/>
        <w:t>по</w:t>
      </w:r>
      <w:r>
        <w:rPr>
          <w:spacing w:val="80"/>
        </w:rPr>
        <w:t> </w:t>
      </w:r>
      <w:r>
        <w:rPr/>
        <w:t>инициативе</w:t>
      </w:r>
      <w:r>
        <w:rPr>
          <w:spacing w:val="80"/>
        </w:rPr>
        <w:t> </w:t>
      </w:r>
      <w:r>
        <w:rPr/>
        <w:t>родственников,</w:t>
      </w:r>
      <w:r>
        <w:rPr>
          <w:spacing w:val="80"/>
        </w:rPr>
        <w:t> </w:t>
      </w:r>
      <w:r>
        <w:rPr/>
        <w:t>друзей или иностранных общин в Чили, а также тех, кто переехал из других южноамериканских</w:t>
      </w:r>
      <w:r>
        <w:rPr>
          <w:spacing w:val="80"/>
        </w:rPr>
        <w:t> </w:t>
      </w:r>
      <w:r>
        <w:rPr/>
        <w:t>стран,</w:t>
      </w:r>
      <w:r>
        <w:rPr>
          <w:spacing w:val="80"/>
        </w:rPr>
        <w:t> </w:t>
      </w:r>
      <w:r>
        <w:rPr/>
        <w:t>особенно</w:t>
      </w:r>
      <w:r>
        <w:rPr>
          <w:spacing w:val="80"/>
        </w:rPr>
        <w:t> </w:t>
      </w:r>
      <w:r>
        <w:rPr/>
        <w:t>из</w:t>
      </w:r>
      <w:r>
        <w:rPr>
          <w:spacing w:val="80"/>
        </w:rPr>
        <w:t> </w:t>
      </w:r>
      <w:r>
        <w:rPr/>
        <w:t>Бразилии</w:t>
      </w:r>
      <w:r>
        <w:rPr>
          <w:spacing w:val="80"/>
        </w:rPr>
        <w:t> </w:t>
      </w:r>
      <w:r>
        <w:rPr/>
        <w:t>и</w:t>
      </w:r>
      <w:r>
        <w:rPr>
          <w:spacing w:val="80"/>
        </w:rPr>
        <w:t> </w:t>
      </w:r>
      <w:r>
        <w:rPr/>
        <w:t>Аргентины.</w:t>
      </w:r>
      <w:r>
        <w:rPr>
          <w:spacing w:val="80"/>
        </w:rPr>
        <w:t> </w:t>
      </w:r>
      <w:r>
        <w:rPr/>
        <w:t>В</w:t>
      </w:r>
      <w:r>
        <w:rPr>
          <w:spacing w:val="80"/>
        </w:rPr>
        <w:t> </w:t>
      </w:r>
      <w:r>
        <w:rPr/>
        <w:t>итоге общее число европейцев, прибывших в Чили после второй мировой войны, превысило 20.000 человек.</w:t>
      </w:r>
    </w:p>
    <w:p>
      <w:pPr>
        <w:pStyle w:val="BodyText"/>
        <w:rPr>
          <w:sz w:val="22"/>
        </w:rPr>
      </w:pPr>
    </w:p>
    <w:p>
      <w:pPr>
        <w:pStyle w:val="BodyText"/>
        <w:spacing w:before="2"/>
        <w:rPr>
          <w:sz w:val="21"/>
        </w:rPr>
      </w:pPr>
    </w:p>
    <w:p>
      <w:pPr>
        <w:pStyle w:val="Heading6"/>
        <w:ind w:right="1374"/>
        <w:jc w:val="center"/>
        <w:rPr>
          <w:b w:val="0"/>
          <w:sz w:val="13"/>
        </w:rPr>
      </w:pPr>
      <w:r>
        <w:rPr/>
        <w:t>Динамика</w:t>
      </w:r>
      <w:r>
        <w:rPr>
          <w:spacing w:val="-2"/>
        </w:rPr>
        <w:t> </w:t>
      </w:r>
      <w:r>
        <w:rPr/>
        <w:t>европейской</w:t>
      </w:r>
      <w:r>
        <w:rPr>
          <w:spacing w:val="-2"/>
        </w:rPr>
        <w:t> </w:t>
      </w:r>
      <w:r>
        <w:rPr/>
        <w:t>иммиграции</w:t>
      </w:r>
      <w:r>
        <w:rPr>
          <w:spacing w:val="-3"/>
        </w:rPr>
        <w:t> </w:t>
      </w:r>
      <w:r>
        <w:rPr/>
        <w:t>в</w:t>
      </w:r>
      <w:r>
        <w:rPr>
          <w:spacing w:val="-3"/>
        </w:rPr>
        <w:t> </w:t>
      </w:r>
      <w:r>
        <w:rPr/>
        <w:t>Чили</w:t>
      </w:r>
      <w:r>
        <w:rPr>
          <w:spacing w:val="-1"/>
        </w:rPr>
        <w:t> </w:t>
      </w:r>
      <w:r>
        <w:rPr>
          <w:spacing w:val="-2"/>
        </w:rPr>
        <w:t>(чел</w:t>
      </w:r>
      <w:r>
        <w:rPr>
          <w:b w:val="0"/>
          <w:spacing w:val="-2"/>
        </w:rPr>
        <w:t>.)</w:t>
      </w:r>
      <w:r>
        <w:rPr>
          <w:b w:val="0"/>
          <w:spacing w:val="-2"/>
          <w:position w:val="5"/>
          <w:sz w:val="13"/>
        </w:rPr>
        <w:t>87</w:t>
      </w:r>
    </w:p>
    <w:p>
      <w:pPr>
        <w:pStyle w:val="BodyText"/>
      </w:pPr>
    </w:p>
    <w:p>
      <w:pPr>
        <w:pStyle w:val="BodyText"/>
        <w:spacing w:before="9"/>
        <w:rPr>
          <w:sz w:val="23"/>
        </w:rPr>
      </w:pPr>
    </w:p>
    <w:tbl>
      <w:tblPr>
        <w:tblW w:w="0" w:type="auto"/>
        <w:jc w:val="left"/>
        <w:tblInd w:w="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90"/>
        <w:gridCol w:w="1258"/>
        <w:gridCol w:w="1030"/>
        <w:gridCol w:w="1258"/>
        <w:gridCol w:w="1022"/>
        <w:gridCol w:w="1420"/>
      </w:tblGrid>
      <w:tr>
        <w:trPr>
          <w:trHeight w:val="572" w:hRule="atLeast"/>
        </w:trPr>
        <w:tc>
          <w:tcPr>
            <w:tcW w:w="1090" w:type="dxa"/>
          </w:tcPr>
          <w:p>
            <w:pPr>
              <w:pStyle w:val="TableParagraph"/>
              <w:spacing w:before="159"/>
              <w:ind w:left="268"/>
              <w:rPr>
                <w:sz w:val="23"/>
              </w:rPr>
            </w:pPr>
            <w:r>
              <w:rPr>
                <w:sz w:val="23"/>
              </w:rPr>
              <w:t>1948 </w:t>
            </w:r>
            <w:r>
              <w:rPr>
                <w:spacing w:val="-5"/>
                <w:sz w:val="23"/>
              </w:rPr>
              <w:t>г.</w:t>
            </w:r>
          </w:p>
        </w:tc>
        <w:tc>
          <w:tcPr>
            <w:tcW w:w="1258" w:type="dxa"/>
          </w:tcPr>
          <w:p>
            <w:pPr>
              <w:pStyle w:val="TableParagraph"/>
              <w:spacing w:before="165"/>
              <w:ind w:left="330"/>
              <w:rPr>
                <w:sz w:val="23"/>
              </w:rPr>
            </w:pPr>
            <w:r>
              <w:rPr>
                <w:sz w:val="23"/>
              </w:rPr>
              <w:t>1949 </w:t>
            </w:r>
            <w:r>
              <w:rPr>
                <w:spacing w:val="-5"/>
                <w:sz w:val="23"/>
              </w:rPr>
              <w:t>г.</w:t>
            </w:r>
          </w:p>
        </w:tc>
        <w:tc>
          <w:tcPr>
            <w:tcW w:w="1030" w:type="dxa"/>
          </w:tcPr>
          <w:p>
            <w:pPr>
              <w:pStyle w:val="TableParagraph"/>
              <w:spacing w:before="165"/>
              <w:ind w:left="228"/>
              <w:rPr>
                <w:sz w:val="23"/>
              </w:rPr>
            </w:pPr>
            <w:r>
              <w:rPr>
                <w:sz w:val="23"/>
              </w:rPr>
              <w:t>1950 </w:t>
            </w:r>
            <w:r>
              <w:rPr>
                <w:spacing w:val="-5"/>
                <w:sz w:val="23"/>
              </w:rPr>
              <w:t>г.</w:t>
            </w:r>
          </w:p>
        </w:tc>
        <w:tc>
          <w:tcPr>
            <w:tcW w:w="1258" w:type="dxa"/>
          </w:tcPr>
          <w:p>
            <w:pPr>
              <w:pStyle w:val="TableParagraph"/>
              <w:spacing w:before="169"/>
              <w:ind w:left="263" w:right="285"/>
              <w:jc w:val="center"/>
              <w:rPr>
                <w:sz w:val="23"/>
              </w:rPr>
            </w:pPr>
            <w:r>
              <w:rPr>
                <w:sz w:val="23"/>
              </w:rPr>
              <w:t>1951 </w:t>
            </w:r>
            <w:r>
              <w:rPr>
                <w:spacing w:val="-5"/>
                <w:sz w:val="23"/>
              </w:rPr>
              <w:t>г.</w:t>
            </w:r>
          </w:p>
        </w:tc>
        <w:tc>
          <w:tcPr>
            <w:tcW w:w="1022" w:type="dxa"/>
          </w:tcPr>
          <w:p>
            <w:pPr>
              <w:pStyle w:val="TableParagraph"/>
              <w:spacing w:before="175"/>
              <w:ind w:left="211"/>
              <w:rPr>
                <w:sz w:val="23"/>
              </w:rPr>
            </w:pPr>
            <w:r>
              <w:rPr>
                <w:sz w:val="23"/>
              </w:rPr>
              <w:t>1952 </w:t>
            </w:r>
            <w:r>
              <w:rPr>
                <w:spacing w:val="-5"/>
                <w:sz w:val="23"/>
              </w:rPr>
              <w:t>г.</w:t>
            </w:r>
          </w:p>
        </w:tc>
        <w:tc>
          <w:tcPr>
            <w:tcW w:w="1420" w:type="dxa"/>
          </w:tcPr>
          <w:p>
            <w:pPr>
              <w:pStyle w:val="TableParagraph"/>
              <w:spacing w:before="179"/>
              <w:ind w:left="374" w:right="360"/>
              <w:jc w:val="center"/>
              <w:rPr>
                <w:sz w:val="23"/>
              </w:rPr>
            </w:pPr>
            <w:r>
              <w:rPr>
                <w:spacing w:val="-2"/>
                <w:sz w:val="23"/>
              </w:rPr>
              <w:t>Всего</w:t>
            </w:r>
          </w:p>
        </w:tc>
      </w:tr>
      <w:tr>
        <w:trPr>
          <w:trHeight w:val="580" w:hRule="atLeast"/>
        </w:trPr>
        <w:tc>
          <w:tcPr>
            <w:tcW w:w="1090" w:type="dxa"/>
          </w:tcPr>
          <w:p>
            <w:pPr>
              <w:pStyle w:val="TableParagraph"/>
              <w:spacing w:before="149"/>
              <w:ind w:left="300"/>
              <w:rPr>
                <w:sz w:val="23"/>
              </w:rPr>
            </w:pPr>
            <w:r>
              <w:rPr>
                <w:spacing w:val="-2"/>
                <w:sz w:val="23"/>
              </w:rPr>
              <w:t>6.357</w:t>
            </w:r>
          </w:p>
        </w:tc>
        <w:tc>
          <w:tcPr>
            <w:tcW w:w="1258" w:type="dxa"/>
          </w:tcPr>
          <w:p>
            <w:pPr>
              <w:pStyle w:val="TableParagraph"/>
              <w:spacing w:before="149"/>
              <w:ind w:left="366"/>
              <w:rPr>
                <w:sz w:val="23"/>
              </w:rPr>
            </w:pPr>
            <w:r>
              <w:rPr>
                <w:spacing w:val="-2"/>
                <w:sz w:val="23"/>
              </w:rPr>
              <w:t>5.305</w:t>
            </w:r>
          </w:p>
        </w:tc>
        <w:tc>
          <w:tcPr>
            <w:tcW w:w="1030" w:type="dxa"/>
          </w:tcPr>
          <w:p>
            <w:pPr>
              <w:pStyle w:val="TableParagraph"/>
              <w:spacing w:before="153"/>
              <w:ind w:left="263"/>
              <w:rPr>
                <w:sz w:val="23"/>
              </w:rPr>
            </w:pPr>
            <w:r>
              <w:rPr>
                <w:spacing w:val="-2"/>
                <w:sz w:val="23"/>
              </w:rPr>
              <w:t>3.801</w:t>
            </w:r>
          </w:p>
        </w:tc>
        <w:tc>
          <w:tcPr>
            <w:tcW w:w="1258" w:type="dxa"/>
          </w:tcPr>
          <w:p>
            <w:pPr>
              <w:pStyle w:val="TableParagraph"/>
              <w:spacing w:before="153"/>
              <w:ind w:left="263" w:right="258"/>
              <w:jc w:val="center"/>
              <w:rPr>
                <w:sz w:val="23"/>
              </w:rPr>
            </w:pPr>
            <w:r>
              <w:rPr>
                <w:spacing w:val="-2"/>
                <w:sz w:val="23"/>
              </w:rPr>
              <w:t>4.662</w:t>
            </w:r>
          </w:p>
        </w:tc>
        <w:tc>
          <w:tcPr>
            <w:tcW w:w="1022" w:type="dxa"/>
          </w:tcPr>
          <w:p>
            <w:pPr>
              <w:pStyle w:val="TableParagraph"/>
              <w:spacing w:before="159"/>
              <w:ind w:left="255"/>
              <w:rPr>
                <w:sz w:val="23"/>
              </w:rPr>
            </w:pPr>
            <w:r>
              <w:rPr>
                <w:spacing w:val="-2"/>
                <w:sz w:val="23"/>
              </w:rPr>
              <w:t>7.142</w:t>
            </w:r>
          </w:p>
        </w:tc>
        <w:tc>
          <w:tcPr>
            <w:tcW w:w="1420" w:type="dxa"/>
          </w:tcPr>
          <w:p>
            <w:pPr>
              <w:pStyle w:val="TableParagraph"/>
              <w:spacing w:before="163"/>
              <w:ind w:left="374" w:right="375"/>
              <w:jc w:val="center"/>
              <w:rPr>
                <w:sz w:val="23"/>
              </w:rPr>
            </w:pPr>
            <w:r>
              <w:rPr>
                <w:spacing w:val="-2"/>
                <w:sz w:val="23"/>
              </w:rPr>
              <w:t>27.267</w:t>
            </w:r>
          </w:p>
        </w:tc>
      </w:tr>
    </w:tbl>
    <w:p>
      <w:pPr>
        <w:pStyle w:val="BodyText"/>
      </w:pPr>
    </w:p>
    <w:p>
      <w:pPr>
        <w:pStyle w:val="BodyText"/>
        <w:spacing w:before="5"/>
      </w:pPr>
    </w:p>
    <w:p>
      <w:pPr>
        <w:pStyle w:val="BodyText"/>
        <w:spacing w:line="273" w:lineRule="auto" w:before="92"/>
        <w:ind w:left="242" w:right="394" w:firstLine="304"/>
        <w:jc w:val="both"/>
        <w:rPr>
          <w:sz w:val="13"/>
        </w:rPr>
      </w:pPr>
      <w:r>
        <w:rPr/>
        <w:t>Эти</w:t>
      </w:r>
      <w:r>
        <w:rPr>
          <w:spacing w:val="40"/>
        </w:rPr>
        <w:t> </w:t>
      </w:r>
      <w:r>
        <w:rPr/>
        <w:t>данные</w:t>
      </w:r>
      <w:r>
        <w:rPr>
          <w:spacing w:val="40"/>
        </w:rPr>
        <w:t> </w:t>
      </w:r>
      <w:r>
        <w:rPr/>
        <w:t>об</w:t>
      </w:r>
      <w:r>
        <w:rPr>
          <w:spacing w:val="40"/>
        </w:rPr>
        <w:t> </w:t>
      </w:r>
      <w:r>
        <w:rPr/>
        <w:t>общем</w:t>
      </w:r>
      <w:r>
        <w:rPr>
          <w:spacing w:val="40"/>
        </w:rPr>
        <w:t> </w:t>
      </w:r>
      <w:r>
        <w:rPr/>
        <w:t>количестве</w:t>
      </w:r>
      <w:r>
        <w:rPr>
          <w:spacing w:val="40"/>
        </w:rPr>
        <w:t> </w:t>
      </w:r>
      <w:r>
        <w:rPr/>
        <w:t>въездных</w:t>
      </w:r>
      <w:r>
        <w:rPr>
          <w:spacing w:val="40"/>
        </w:rPr>
        <w:t> </w:t>
      </w:r>
      <w:r>
        <w:rPr/>
        <w:t>виз</w:t>
      </w:r>
      <w:r>
        <w:rPr>
          <w:spacing w:val="40"/>
        </w:rPr>
        <w:t> </w:t>
      </w:r>
      <w:r>
        <w:rPr/>
        <w:t>за</w:t>
      </w:r>
      <w:r>
        <w:rPr>
          <w:spacing w:val="40"/>
        </w:rPr>
        <w:t> </w:t>
      </w:r>
      <w:r>
        <w:rPr/>
        <w:t>1948-1952</w:t>
      </w:r>
      <w:r>
        <w:rPr>
          <w:spacing w:val="40"/>
        </w:rPr>
        <w:t> </w:t>
      </w:r>
      <w:r>
        <w:rPr/>
        <w:t>гг., переданные Министерством иностранных дел, показывают масштаб миграционного движения. Визы были следующих категорий: обычная,</w:t>
      </w:r>
      <w:r>
        <w:rPr>
          <w:spacing w:val="40"/>
        </w:rPr>
        <w:t> </w:t>
      </w:r>
      <w:r>
        <w:rPr/>
        <w:t>свободного</w:t>
      </w:r>
      <w:r>
        <w:rPr>
          <w:spacing w:val="73"/>
        </w:rPr>
        <w:t>  </w:t>
      </w:r>
      <w:r>
        <w:rPr/>
        <w:t>иммигранта,</w:t>
      </w:r>
      <w:r>
        <w:rPr>
          <w:spacing w:val="72"/>
        </w:rPr>
        <w:t>  </w:t>
      </w:r>
      <w:r>
        <w:rPr/>
        <w:t>контрактная,</w:t>
      </w:r>
      <w:r>
        <w:rPr>
          <w:spacing w:val="72"/>
        </w:rPr>
        <w:t>  </w:t>
      </w:r>
      <w:r>
        <w:rPr/>
        <w:t>туристическая,</w:t>
      </w:r>
      <w:r>
        <w:rPr>
          <w:spacing w:val="72"/>
        </w:rPr>
        <w:t>  </w:t>
      </w:r>
      <w:r>
        <w:rPr/>
        <w:t>по</w:t>
      </w:r>
      <w:r>
        <w:rPr>
          <w:spacing w:val="71"/>
        </w:rPr>
        <w:t>  </w:t>
      </w:r>
      <w:r>
        <w:rPr/>
        <w:t>приглашению и</w:t>
      </w:r>
      <w:r>
        <w:rPr>
          <w:spacing w:val="40"/>
        </w:rPr>
        <w:t>  </w:t>
      </w:r>
      <w:r>
        <w:rPr/>
        <w:t>транзитная.</w:t>
      </w:r>
      <w:r>
        <w:rPr>
          <w:spacing w:val="40"/>
        </w:rPr>
        <w:t>  </w:t>
      </w:r>
      <w:r>
        <w:rPr/>
        <w:t>Визы</w:t>
      </w:r>
      <w:r>
        <w:rPr>
          <w:spacing w:val="40"/>
        </w:rPr>
        <w:t>  </w:t>
      </w:r>
      <w:r>
        <w:rPr/>
        <w:t>выдавались</w:t>
      </w:r>
      <w:r>
        <w:rPr>
          <w:spacing w:val="40"/>
        </w:rPr>
        <w:t>  </w:t>
      </w:r>
      <w:r>
        <w:rPr/>
        <w:t>представителям</w:t>
      </w:r>
      <w:r>
        <w:rPr>
          <w:spacing w:val="40"/>
        </w:rPr>
        <w:t>  </w:t>
      </w:r>
      <w:r>
        <w:rPr/>
        <w:t>всех</w:t>
      </w:r>
      <w:r>
        <w:rPr>
          <w:spacing w:val="40"/>
        </w:rPr>
        <w:t>  </w:t>
      </w:r>
      <w:r>
        <w:rPr/>
        <w:t>национальностей, но</w:t>
      </w:r>
      <w:r>
        <w:rPr>
          <w:spacing w:val="40"/>
        </w:rPr>
        <w:t> </w:t>
      </w:r>
      <w:r>
        <w:rPr/>
        <w:t>большинство</w:t>
      </w:r>
      <w:r>
        <w:rPr>
          <w:spacing w:val="40"/>
        </w:rPr>
        <w:t> </w:t>
      </w:r>
      <w:r>
        <w:rPr/>
        <w:t>из</w:t>
      </w:r>
      <w:r>
        <w:rPr>
          <w:spacing w:val="40"/>
        </w:rPr>
        <w:t> </w:t>
      </w:r>
      <w:r>
        <w:rPr/>
        <w:t>них</w:t>
      </w:r>
      <w:r>
        <w:rPr>
          <w:spacing w:val="40"/>
        </w:rPr>
        <w:t> </w:t>
      </w:r>
      <w:r>
        <w:rPr/>
        <w:t>составили</w:t>
      </w:r>
      <w:r>
        <w:rPr>
          <w:spacing w:val="40"/>
        </w:rPr>
        <w:t> </w:t>
      </w:r>
      <w:r>
        <w:rPr/>
        <w:t>жители</w:t>
      </w:r>
      <w:r>
        <w:rPr>
          <w:spacing w:val="40"/>
        </w:rPr>
        <w:t> </w:t>
      </w:r>
      <w:r>
        <w:rPr/>
        <w:t>Восточной</w:t>
      </w:r>
      <w:r>
        <w:rPr>
          <w:spacing w:val="40"/>
        </w:rPr>
        <w:t> </w:t>
      </w:r>
      <w:r>
        <w:rPr/>
        <w:t>Европы,</w:t>
      </w:r>
      <w:r>
        <w:rPr>
          <w:spacing w:val="40"/>
        </w:rPr>
        <w:t> </w:t>
      </w:r>
      <w:r>
        <w:rPr/>
        <w:t>за</w:t>
      </w:r>
      <w:r>
        <w:rPr>
          <w:spacing w:val="40"/>
        </w:rPr>
        <w:t> </w:t>
      </w:r>
      <w:r>
        <w:rPr/>
        <w:t>ними следовали испанцы и итальянцы.</w:t>
      </w:r>
      <w:r>
        <w:rPr>
          <w:position w:val="5"/>
          <w:sz w:val="13"/>
        </w:rPr>
        <w:t>88</w:t>
      </w:r>
    </w:p>
    <w:p>
      <w:pPr>
        <w:pStyle w:val="BodyText"/>
        <w:spacing w:line="273" w:lineRule="auto" w:before="127"/>
        <w:ind w:left="242" w:right="395" w:firstLine="304"/>
        <w:jc w:val="both"/>
      </w:pPr>
      <w:r>
        <w:rPr/>
        <w:t>Эта исключительная послевоенная ситуация больше не повторилась в</w:t>
      </w:r>
      <w:r>
        <w:rPr>
          <w:spacing w:val="80"/>
          <w:w w:val="150"/>
        </w:rPr>
        <w:t> </w:t>
      </w:r>
      <w:r>
        <w:rPr/>
        <w:t>истории чилийской миграции XX века, в последующие десятилетия место европейских эмигрантов и беженцев займут латиноамериканцы.</w:t>
      </w:r>
    </w:p>
    <w:p>
      <w:pPr>
        <w:pStyle w:val="BodyText"/>
        <w:rPr>
          <w:sz w:val="22"/>
        </w:rPr>
      </w:pPr>
    </w:p>
    <w:p>
      <w:pPr>
        <w:pStyle w:val="BodyText"/>
        <w:spacing w:before="3"/>
        <w:rPr>
          <w:sz w:val="24"/>
        </w:rPr>
      </w:pPr>
    </w:p>
    <w:p>
      <w:pPr>
        <w:pStyle w:val="ListParagraph"/>
        <w:numPr>
          <w:ilvl w:val="0"/>
          <w:numId w:val="16"/>
        </w:numPr>
        <w:tabs>
          <w:tab w:pos="819" w:val="left" w:leader="none"/>
          <w:tab w:pos="820" w:val="left" w:leader="none"/>
        </w:tabs>
        <w:spacing w:line="312" w:lineRule="auto" w:before="1" w:after="0"/>
        <w:ind w:left="670" w:right="396" w:hanging="422"/>
        <w:jc w:val="left"/>
        <w:rPr>
          <w:sz w:val="16"/>
        </w:rPr>
      </w:pPr>
      <w:r>
        <w:rPr/>
        <w:tab/>
      </w:r>
      <w:r>
        <w:rPr>
          <w:sz w:val="16"/>
        </w:rPr>
        <w:t>Leonardo</w:t>
      </w:r>
      <w:r>
        <w:rPr>
          <w:spacing w:val="64"/>
          <w:sz w:val="16"/>
        </w:rPr>
        <w:t> </w:t>
      </w:r>
      <w:r>
        <w:rPr>
          <w:sz w:val="16"/>
        </w:rPr>
        <w:t>Senkman</w:t>
      </w:r>
      <w:r>
        <w:rPr>
          <w:spacing w:val="65"/>
          <w:sz w:val="16"/>
        </w:rPr>
        <w:t> </w:t>
      </w:r>
      <w:r>
        <w:rPr>
          <w:sz w:val="16"/>
        </w:rPr>
        <w:t>“Politica</w:t>
      </w:r>
      <w:r>
        <w:rPr>
          <w:spacing w:val="65"/>
          <w:sz w:val="16"/>
        </w:rPr>
        <w:t> </w:t>
      </w:r>
      <w:r>
        <w:rPr>
          <w:sz w:val="16"/>
        </w:rPr>
        <w:t>intemacional</w:t>
      </w:r>
      <w:r>
        <w:rPr>
          <w:spacing w:val="63"/>
          <w:sz w:val="16"/>
        </w:rPr>
        <w:t> </w:t>
      </w:r>
      <w:r>
        <w:rPr>
          <w:sz w:val="16"/>
        </w:rPr>
        <w:t>e</w:t>
      </w:r>
      <w:r>
        <w:rPr>
          <w:spacing w:val="64"/>
          <w:sz w:val="16"/>
        </w:rPr>
        <w:t> </w:t>
      </w:r>
      <w:r>
        <w:rPr>
          <w:sz w:val="16"/>
        </w:rPr>
        <w:t>inmigracion</w:t>
      </w:r>
      <w:r>
        <w:rPr>
          <w:spacing w:val="63"/>
          <w:sz w:val="16"/>
        </w:rPr>
        <w:t> </w:t>
      </w:r>
      <w:r>
        <w:rPr>
          <w:sz w:val="16"/>
        </w:rPr>
        <w:t>europea</w:t>
      </w:r>
      <w:r>
        <w:rPr>
          <w:spacing w:val="64"/>
          <w:sz w:val="16"/>
        </w:rPr>
        <w:t> </w:t>
      </w:r>
      <w:r>
        <w:rPr>
          <w:sz w:val="16"/>
        </w:rPr>
        <w:t>en</w:t>
      </w:r>
      <w:r>
        <w:rPr>
          <w:spacing w:val="64"/>
          <w:sz w:val="16"/>
        </w:rPr>
        <w:t> </w:t>
      </w:r>
      <w:r>
        <w:rPr>
          <w:sz w:val="16"/>
        </w:rPr>
        <w:t>la</w:t>
      </w:r>
      <w:r>
        <w:rPr>
          <w:spacing w:val="63"/>
          <w:sz w:val="16"/>
        </w:rPr>
        <w:t> </w:t>
      </w:r>
      <w:r>
        <w:rPr>
          <w:sz w:val="16"/>
        </w:rPr>
        <w:t>Argentina</w:t>
      </w:r>
      <w:r>
        <w:rPr>
          <w:spacing w:val="64"/>
          <w:sz w:val="16"/>
        </w:rPr>
        <w:t> </w:t>
      </w:r>
      <w:r>
        <w:rPr>
          <w:sz w:val="16"/>
        </w:rPr>
        <w:t>de</w:t>
      </w:r>
      <w:r>
        <w:rPr>
          <w:spacing w:val="64"/>
          <w:sz w:val="16"/>
        </w:rPr>
        <w:t> </w:t>
      </w:r>
      <w:r>
        <w:rPr>
          <w:sz w:val="16"/>
        </w:rPr>
        <w:t>post-</w:t>
      </w:r>
      <w:r>
        <w:rPr>
          <w:spacing w:val="40"/>
          <w:sz w:val="16"/>
        </w:rPr>
        <w:t> </w:t>
      </w:r>
      <w:r>
        <w:rPr>
          <w:sz w:val="16"/>
        </w:rPr>
        <w:t>guerra</w:t>
      </w:r>
      <w:r>
        <w:rPr>
          <w:spacing w:val="80"/>
          <w:sz w:val="16"/>
        </w:rPr>
        <w:t> </w:t>
      </w:r>
      <w:r>
        <w:rPr>
          <w:sz w:val="16"/>
        </w:rPr>
        <w:t>(1945-1948).</w:t>
      </w:r>
      <w:r>
        <w:rPr>
          <w:spacing w:val="79"/>
          <w:sz w:val="16"/>
        </w:rPr>
        <w:t> </w:t>
      </w:r>
      <w:r>
        <w:rPr>
          <w:sz w:val="16"/>
        </w:rPr>
        <w:t>El</w:t>
      </w:r>
      <w:r>
        <w:rPr>
          <w:spacing w:val="79"/>
          <w:sz w:val="16"/>
        </w:rPr>
        <w:t> </w:t>
      </w:r>
      <w:r>
        <w:rPr>
          <w:sz w:val="16"/>
        </w:rPr>
        <w:t>caso</w:t>
      </w:r>
      <w:r>
        <w:rPr>
          <w:spacing w:val="79"/>
          <w:sz w:val="16"/>
        </w:rPr>
        <w:t> </w:t>
      </w:r>
      <w:r>
        <w:rPr>
          <w:sz w:val="16"/>
        </w:rPr>
        <w:t>de</w:t>
      </w:r>
      <w:r>
        <w:rPr>
          <w:spacing w:val="60"/>
          <w:w w:val="150"/>
          <w:sz w:val="16"/>
        </w:rPr>
        <w:t> </w:t>
      </w:r>
      <w:r>
        <w:rPr>
          <w:sz w:val="16"/>
        </w:rPr>
        <w:t>los</w:t>
      </w:r>
      <w:r>
        <w:rPr>
          <w:spacing w:val="78"/>
          <w:sz w:val="16"/>
        </w:rPr>
        <w:t> </w:t>
      </w:r>
      <w:r>
        <w:rPr>
          <w:sz w:val="16"/>
        </w:rPr>
        <w:t>refugiados”.</w:t>
      </w:r>
      <w:r>
        <w:rPr>
          <w:spacing w:val="79"/>
          <w:sz w:val="16"/>
        </w:rPr>
        <w:t> </w:t>
      </w:r>
      <w:r>
        <w:rPr>
          <w:sz w:val="16"/>
        </w:rPr>
        <w:t>en</w:t>
      </w:r>
      <w:r>
        <w:rPr>
          <w:spacing w:val="79"/>
          <w:sz w:val="16"/>
        </w:rPr>
        <w:t> </w:t>
      </w:r>
      <w:r>
        <w:rPr>
          <w:sz w:val="16"/>
        </w:rPr>
        <w:t>Estudios</w:t>
      </w:r>
      <w:r>
        <w:rPr>
          <w:spacing w:val="78"/>
          <w:sz w:val="16"/>
        </w:rPr>
        <w:t> </w:t>
      </w:r>
      <w:r>
        <w:rPr>
          <w:sz w:val="16"/>
        </w:rPr>
        <w:t>Migratorios</w:t>
      </w:r>
      <w:r>
        <w:rPr>
          <w:spacing w:val="79"/>
          <w:sz w:val="16"/>
        </w:rPr>
        <w:t> </w:t>
      </w:r>
      <w:r>
        <w:rPr>
          <w:spacing w:val="-2"/>
          <w:sz w:val="16"/>
        </w:rPr>
        <w:t>Latinoamericanos.</w:t>
      </w:r>
    </w:p>
    <w:p>
      <w:pPr>
        <w:spacing w:line="182" w:lineRule="exact" w:before="0"/>
        <w:ind w:left="670" w:right="0" w:firstLine="0"/>
        <w:jc w:val="left"/>
        <w:rPr>
          <w:sz w:val="16"/>
        </w:rPr>
      </w:pPr>
      <w:r>
        <w:rPr>
          <w:sz w:val="16"/>
        </w:rPr>
        <w:t>№</w:t>
      </w:r>
      <w:r>
        <w:rPr>
          <w:spacing w:val="-2"/>
          <w:sz w:val="16"/>
        </w:rPr>
        <w:t> </w:t>
      </w:r>
      <w:r>
        <w:rPr>
          <w:sz w:val="16"/>
        </w:rPr>
        <w:t>1,</w:t>
      </w:r>
      <w:r>
        <w:rPr>
          <w:spacing w:val="-1"/>
          <w:sz w:val="16"/>
        </w:rPr>
        <w:t> </w:t>
      </w:r>
      <w:r>
        <w:rPr>
          <w:sz w:val="16"/>
        </w:rPr>
        <w:t>Buenos</w:t>
      </w:r>
      <w:r>
        <w:rPr>
          <w:spacing w:val="-2"/>
          <w:sz w:val="16"/>
        </w:rPr>
        <w:t> </w:t>
      </w:r>
      <w:r>
        <w:rPr>
          <w:sz w:val="16"/>
        </w:rPr>
        <w:t>Aires</w:t>
      </w:r>
      <w:r>
        <w:rPr>
          <w:spacing w:val="-1"/>
          <w:sz w:val="16"/>
        </w:rPr>
        <w:t> </w:t>
      </w:r>
      <w:r>
        <w:rPr>
          <w:spacing w:val="-2"/>
          <w:sz w:val="16"/>
        </w:rPr>
        <w:t>1981.</w:t>
      </w:r>
    </w:p>
    <w:p>
      <w:pPr>
        <w:pStyle w:val="ListParagraph"/>
        <w:numPr>
          <w:ilvl w:val="0"/>
          <w:numId w:val="16"/>
        </w:numPr>
        <w:tabs>
          <w:tab w:pos="693" w:val="left" w:leader="none"/>
          <w:tab w:pos="694" w:val="left" w:leader="none"/>
        </w:tabs>
        <w:spacing w:line="240" w:lineRule="auto" w:before="56" w:after="0"/>
        <w:ind w:left="693" w:right="0" w:hanging="446"/>
        <w:jc w:val="left"/>
        <w:rPr>
          <w:sz w:val="16"/>
        </w:rPr>
      </w:pPr>
      <w:r>
        <w:rPr>
          <w:sz w:val="16"/>
        </w:rPr>
        <w:t>Memoria</w:t>
      </w:r>
      <w:r>
        <w:rPr>
          <w:spacing w:val="-5"/>
          <w:sz w:val="16"/>
        </w:rPr>
        <w:t> </w:t>
      </w:r>
      <w:r>
        <w:rPr>
          <w:sz w:val="16"/>
        </w:rPr>
        <w:t>de</w:t>
      </w:r>
      <w:r>
        <w:rPr>
          <w:spacing w:val="-2"/>
          <w:sz w:val="16"/>
        </w:rPr>
        <w:t> </w:t>
      </w:r>
      <w:r>
        <w:rPr>
          <w:sz w:val="16"/>
        </w:rPr>
        <w:t>Ministerio</w:t>
      </w:r>
      <w:r>
        <w:rPr>
          <w:spacing w:val="-3"/>
          <w:sz w:val="16"/>
        </w:rPr>
        <w:t> </w:t>
      </w:r>
      <w:r>
        <w:rPr>
          <w:sz w:val="16"/>
        </w:rPr>
        <w:t>de</w:t>
      </w:r>
      <w:r>
        <w:rPr>
          <w:spacing w:val="-2"/>
          <w:sz w:val="16"/>
        </w:rPr>
        <w:t> </w:t>
      </w:r>
      <w:r>
        <w:rPr>
          <w:sz w:val="16"/>
        </w:rPr>
        <w:t>Relaciones</w:t>
      </w:r>
      <w:r>
        <w:rPr>
          <w:spacing w:val="-2"/>
          <w:sz w:val="16"/>
        </w:rPr>
        <w:t> </w:t>
      </w:r>
      <w:r>
        <w:rPr>
          <w:sz w:val="16"/>
        </w:rPr>
        <w:t>Exteriores,</w:t>
      </w:r>
      <w:r>
        <w:rPr>
          <w:spacing w:val="-2"/>
          <w:sz w:val="16"/>
        </w:rPr>
        <w:t> </w:t>
      </w:r>
      <w:r>
        <w:rPr>
          <w:sz w:val="16"/>
        </w:rPr>
        <w:t>1952,</w:t>
      </w:r>
      <w:r>
        <w:rPr>
          <w:spacing w:val="-2"/>
          <w:sz w:val="16"/>
        </w:rPr>
        <w:t> </w:t>
      </w:r>
      <w:r>
        <w:rPr>
          <w:sz w:val="16"/>
        </w:rPr>
        <w:t>p.</w:t>
      </w:r>
      <w:r>
        <w:rPr>
          <w:spacing w:val="-1"/>
          <w:sz w:val="16"/>
        </w:rPr>
        <w:t> </w:t>
      </w:r>
      <w:r>
        <w:rPr>
          <w:spacing w:val="-4"/>
          <w:sz w:val="16"/>
        </w:rPr>
        <w:t>192.</w:t>
      </w:r>
    </w:p>
    <w:p>
      <w:pPr>
        <w:pStyle w:val="ListParagraph"/>
        <w:numPr>
          <w:ilvl w:val="0"/>
          <w:numId w:val="16"/>
        </w:numPr>
        <w:tabs>
          <w:tab w:pos="698" w:val="left" w:leader="none"/>
          <w:tab w:pos="700" w:val="left" w:leader="none"/>
        </w:tabs>
        <w:spacing w:line="240" w:lineRule="auto" w:before="46" w:after="0"/>
        <w:ind w:left="699" w:right="0" w:hanging="452"/>
        <w:jc w:val="left"/>
        <w:rPr>
          <w:sz w:val="16"/>
        </w:rPr>
      </w:pPr>
      <w:r>
        <w:rPr>
          <w:spacing w:val="-2"/>
          <w:sz w:val="16"/>
        </w:rPr>
        <w:t>Ibid.</w:t>
      </w:r>
    </w:p>
    <w:p>
      <w:pPr>
        <w:spacing w:after="0" w:line="240" w:lineRule="auto"/>
        <w:jc w:val="left"/>
        <w:rPr>
          <w:sz w:val="16"/>
        </w:rPr>
        <w:sectPr>
          <w:pgSz w:w="8490" w:h="11830"/>
          <w:pgMar w:header="0" w:footer="220" w:top="1100" w:bottom="440" w:left="520" w:right="240"/>
        </w:sectPr>
      </w:pPr>
    </w:p>
    <w:p>
      <w:pPr>
        <w:pStyle w:val="BodyText"/>
        <w:spacing w:before="97"/>
        <w:ind w:left="454"/>
        <w:jc w:val="both"/>
      </w:pPr>
      <w:r>
        <w:rPr/>
        <w:t>Общими</w:t>
      </w:r>
      <w:r>
        <w:rPr>
          <w:spacing w:val="-7"/>
        </w:rPr>
        <w:t> </w:t>
      </w:r>
      <w:r>
        <w:rPr/>
        <w:t>характеристиками</w:t>
      </w:r>
      <w:r>
        <w:rPr>
          <w:spacing w:val="-5"/>
        </w:rPr>
        <w:t> </w:t>
      </w:r>
      <w:r>
        <w:rPr/>
        <w:t>политических</w:t>
      </w:r>
      <w:r>
        <w:rPr>
          <w:spacing w:val="-6"/>
        </w:rPr>
        <w:t> </w:t>
      </w:r>
      <w:r>
        <w:rPr/>
        <w:t>иммигрантов</w:t>
      </w:r>
      <w:r>
        <w:rPr>
          <w:spacing w:val="-6"/>
        </w:rPr>
        <w:t> </w:t>
      </w:r>
      <w:r>
        <w:rPr/>
        <w:t>-</w:t>
      </w:r>
      <w:r>
        <w:rPr>
          <w:spacing w:val="-5"/>
        </w:rPr>
        <w:t> </w:t>
      </w:r>
      <w:r>
        <w:rPr>
          <w:spacing w:val="-2"/>
        </w:rPr>
        <w:t>изгнанников</w:t>
      </w:r>
    </w:p>
    <w:p>
      <w:pPr>
        <w:pStyle w:val="BodyText"/>
        <w:spacing w:line="276" w:lineRule="auto" w:before="34"/>
        <w:ind w:left="170" w:right="467" w:hanging="4"/>
        <w:jc w:val="both"/>
      </w:pPr>
      <w:r>
        <w:rPr/>
        <w:t>XX</w:t>
      </w:r>
      <w:r>
        <w:rPr>
          <w:spacing w:val="40"/>
        </w:rPr>
        <w:t> </w:t>
      </w:r>
      <w:r>
        <w:rPr/>
        <w:t>века помимо их меньшего числа по сравнению с экономическими</w:t>
      </w:r>
      <w:r>
        <w:rPr>
          <w:spacing w:val="80"/>
        </w:rPr>
        <w:t> </w:t>
      </w:r>
      <w:r>
        <w:rPr/>
        <w:t>мигрантами</w:t>
      </w:r>
      <w:r>
        <w:rPr>
          <w:spacing w:val="40"/>
        </w:rPr>
        <w:t> </w:t>
      </w:r>
      <w:r>
        <w:rPr/>
        <w:t>предшествующего</w:t>
      </w:r>
      <w:r>
        <w:rPr>
          <w:spacing w:val="40"/>
        </w:rPr>
        <w:t> </w:t>
      </w:r>
      <w:r>
        <w:rPr/>
        <w:t>периода</w:t>
      </w:r>
      <w:r>
        <w:rPr>
          <w:spacing w:val="40"/>
        </w:rPr>
        <w:t> </w:t>
      </w:r>
      <w:r>
        <w:rPr/>
        <w:t>стали</w:t>
      </w:r>
      <w:r>
        <w:rPr>
          <w:spacing w:val="40"/>
        </w:rPr>
        <w:t> </w:t>
      </w:r>
      <w:r>
        <w:rPr/>
        <w:t>их</w:t>
      </w:r>
      <w:r>
        <w:rPr>
          <w:spacing w:val="40"/>
        </w:rPr>
        <w:t> </w:t>
      </w:r>
      <w:r>
        <w:rPr/>
        <w:t>более</w:t>
      </w:r>
      <w:r>
        <w:rPr>
          <w:spacing w:val="40"/>
        </w:rPr>
        <w:t> </w:t>
      </w:r>
      <w:r>
        <w:rPr/>
        <w:t>высокий образовательный уровень, наличие среди них большего числа специалистов, интеллектуалов,</w:t>
      </w:r>
      <w:r>
        <w:rPr>
          <w:spacing w:val="80"/>
        </w:rPr>
        <w:t> </w:t>
      </w:r>
      <w:r>
        <w:rPr/>
        <w:t>представителей</w:t>
      </w:r>
      <w:r>
        <w:rPr>
          <w:spacing w:val="80"/>
        </w:rPr>
        <w:t> </w:t>
      </w:r>
      <w:r>
        <w:rPr/>
        <w:t>культуры.</w:t>
      </w:r>
      <w:r>
        <w:rPr>
          <w:spacing w:val="80"/>
        </w:rPr>
        <w:t> </w:t>
      </w:r>
      <w:r>
        <w:rPr/>
        <w:t>Они</w:t>
      </w:r>
      <w:r>
        <w:rPr>
          <w:spacing w:val="80"/>
        </w:rPr>
        <w:t> </w:t>
      </w:r>
      <w:r>
        <w:rPr/>
        <w:t>включились</w:t>
      </w:r>
      <w:r>
        <w:rPr>
          <w:spacing w:val="80"/>
        </w:rPr>
        <w:t> </w:t>
      </w:r>
      <w:r>
        <w:rPr/>
        <w:t>в</w:t>
      </w:r>
      <w:r>
        <w:rPr>
          <w:spacing w:val="80"/>
        </w:rPr>
        <w:t> </w:t>
      </w:r>
      <w:r>
        <w:rPr/>
        <w:t>жизнь</w:t>
      </w:r>
      <w:r>
        <w:rPr>
          <w:spacing w:val="80"/>
        </w:rPr>
        <w:t> </w:t>
      </w:r>
      <w:r>
        <w:rPr/>
        <w:t>Чили</w:t>
      </w:r>
      <w:r>
        <w:rPr>
          <w:spacing w:val="40"/>
        </w:rPr>
        <w:t> </w:t>
      </w:r>
      <w:r>
        <w:rPr/>
        <w:t>в самых различных областях профессиональной, предпринимательской и культурной деятельности.</w:t>
      </w:r>
    </w:p>
    <w:p>
      <w:pPr>
        <w:pStyle w:val="BodyText"/>
        <w:spacing w:line="276" w:lineRule="auto" w:before="113"/>
        <w:ind w:left="176" w:right="467" w:firstLine="282"/>
        <w:jc w:val="both"/>
      </w:pPr>
      <w:r>
        <w:rPr/>
        <w:t>В последние четыре десятилетия XX века динамика межконтинентальных миграций приобрела новые черты. Страна продолжала, хотя и в меньшем масштабе, принимать иммигрантов с других континентов, но в то же время начался процесс в обратном направлении.</w:t>
      </w:r>
    </w:p>
    <w:p>
      <w:pPr>
        <w:pStyle w:val="BodyText"/>
        <w:spacing w:line="276" w:lineRule="auto" w:before="114"/>
        <w:ind w:left="176" w:right="454" w:firstLine="282"/>
        <w:jc w:val="both"/>
      </w:pPr>
      <w:r>
        <w:rPr/>
        <w:t>Хотя уже с XIX века некоторые представители экономической, интеллектуальной</w:t>
      </w:r>
      <w:r>
        <w:rPr>
          <w:spacing w:val="40"/>
        </w:rPr>
        <w:t> </w:t>
      </w:r>
      <w:r>
        <w:rPr/>
        <w:t>и</w:t>
      </w:r>
      <w:r>
        <w:rPr>
          <w:spacing w:val="40"/>
        </w:rPr>
        <w:t> </w:t>
      </w:r>
      <w:r>
        <w:rPr/>
        <w:t>артистической</w:t>
      </w:r>
      <w:r>
        <w:rPr>
          <w:spacing w:val="40"/>
        </w:rPr>
        <w:t> </w:t>
      </w:r>
      <w:r>
        <w:rPr/>
        <w:t>элиты</w:t>
      </w:r>
      <w:r>
        <w:rPr>
          <w:spacing w:val="40"/>
        </w:rPr>
        <w:t> </w:t>
      </w:r>
      <w:r>
        <w:rPr/>
        <w:t>Чили</w:t>
      </w:r>
      <w:r>
        <w:rPr>
          <w:spacing w:val="40"/>
        </w:rPr>
        <w:t> </w:t>
      </w:r>
      <w:r>
        <w:rPr/>
        <w:t>начали</w:t>
      </w:r>
      <w:r>
        <w:rPr>
          <w:spacing w:val="40"/>
        </w:rPr>
        <w:t> </w:t>
      </w:r>
      <w:r>
        <w:rPr/>
        <w:t>покидать</w:t>
      </w:r>
      <w:r>
        <w:rPr>
          <w:spacing w:val="40"/>
        </w:rPr>
        <w:t> </w:t>
      </w:r>
      <w:r>
        <w:rPr/>
        <w:t>страну,</w:t>
      </w:r>
      <w:r>
        <w:rPr>
          <w:spacing w:val="80"/>
        </w:rPr>
        <w:t> </w:t>
      </w:r>
      <w:r>
        <w:rPr/>
        <w:t>чтобы</w:t>
      </w:r>
      <w:r>
        <w:rPr>
          <w:spacing w:val="40"/>
        </w:rPr>
        <w:t> </w:t>
      </w:r>
      <w:r>
        <w:rPr/>
        <w:t>обосноваться</w:t>
      </w:r>
      <w:r>
        <w:rPr>
          <w:spacing w:val="40"/>
        </w:rPr>
        <w:t> </w:t>
      </w:r>
      <w:r>
        <w:rPr/>
        <w:t>в</w:t>
      </w:r>
      <w:r>
        <w:rPr>
          <w:spacing w:val="40"/>
        </w:rPr>
        <w:t> </w:t>
      </w:r>
      <w:r>
        <w:rPr/>
        <w:t>Европе,</w:t>
      </w:r>
      <w:r>
        <w:rPr>
          <w:spacing w:val="40"/>
        </w:rPr>
        <w:t> </w:t>
      </w:r>
      <w:r>
        <w:rPr/>
        <w:t>это</w:t>
      </w:r>
      <w:r>
        <w:rPr>
          <w:spacing w:val="40"/>
        </w:rPr>
        <w:t> </w:t>
      </w:r>
      <w:r>
        <w:rPr/>
        <w:t>были</w:t>
      </w:r>
      <w:r>
        <w:rPr>
          <w:spacing w:val="40"/>
        </w:rPr>
        <w:t> </w:t>
      </w:r>
      <w:r>
        <w:rPr/>
        <w:t>отдельные</w:t>
      </w:r>
      <w:r>
        <w:rPr>
          <w:spacing w:val="40"/>
        </w:rPr>
        <w:t> </w:t>
      </w:r>
      <w:r>
        <w:rPr/>
        <w:t>случаи.</w:t>
      </w:r>
      <w:r>
        <w:rPr>
          <w:spacing w:val="40"/>
        </w:rPr>
        <w:t> </w:t>
      </w:r>
      <w:r>
        <w:rPr/>
        <w:t>С</w:t>
      </w:r>
      <w:r>
        <w:rPr>
          <w:spacing w:val="40"/>
        </w:rPr>
        <w:t> </w:t>
      </w:r>
      <w:r>
        <w:rPr/>
        <w:t>60-х</w:t>
      </w:r>
      <w:r>
        <w:rPr>
          <w:spacing w:val="40"/>
        </w:rPr>
        <w:t> </w:t>
      </w:r>
      <w:r>
        <w:rPr/>
        <w:t>годов</w:t>
      </w:r>
      <w:r>
        <w:rPr>
          <w:spacing w:val="40"/>
        </w:rPr>
        <w:t> </w:t>
      </w:r>
      <w:r>
        <w:rPr/>
        <w:t>XX века</w:t>
      </w:r>
      <w:r>
        <w:rPr>
          <w:spacing w:val="80"/>
        </w:rPr>
        <w:t> </w:t>
      </w:r>
      <w:r>
        <w:rPr/>
        <w:t>этот</w:t>
      </w:r>
      <w:r>
        <w:rPr>
          <w:spacing w:val="80"/>
        </w:rPr>
        <w:t> </w:t>
      </w:r>
      <w:r>
        <w:rPr/>
        <w:t>процесс</w:t>
      </w:r>
      <w:r>
        <w:rPr>
          <w:spacing w:val="80"/>
        </w:rPr>
        <w:t> </w:t>
      </w:r>
      <w:r>
        <w:rPr/>
        <w:t>заметно</w:t>
      </w:r>
      <w:r>
        <w:rPr>
          <w:spacing w:val="80"/>
        </w:rPr>
        <w:t> </w:t>
      </w:r>
      <w:r>
        <w:rPr/>
        <w:t>усилился.</w:t>
      </w:r>
      <w:r>
        <w:rPr>
          <w:spacing w:val="80"/>
        </w:rPr>
        <w:t> </w:t>
      </w:r>
      <w:r>
        <w:rPr/>
        <w:t>К</w:t>
      </w:r>
      <w:r>
        <w:rPr>
          <w:spacing w:val="80"/>
        </w:rPr>
        <w:t> </w:t>
      </w:r>
      <w:r>
        <w:rPr/>
        <w:t>транснационализации</w:t>
      </w:r>
      <w:r>
        <w:rPr>
          <w:spacing w:val="80"/>
        </w:rPr>
        <w:t> </w:t>
      </w:r>
      <w:r>
        <w:rPr/>
        <w:t>рынка</w:t>
      </w:r>
      <w:r>
        <w:rPr>
          <w:spacing w:val="80"/>
        </w:rPr>
        <w:t> </w:t>
      </w:r>
      <w:r>
        <w:rPr/>
        <w:t>труда</w:t>
      </w:r>
      <w:r>
        <w:rPr>
          <w:spacing w:val="40"/>
        </w:rPr>
        <w:t> </w:t>
      </w:r>
      <w:r>
        <w:rPr/>
        <w:t>и образования, сопровождаемой утечкой мозгов, в 70-е годы добавилась политическая эмиграция, порожденная бурными социально-политическими процессами в Чили того периода. В последней четверти XX века Чили превратилась в нацию диаспоры, миллион граждан которой проживал за</w:t>
      </w:r>
      <w:r>
        <w:rPr>
          <w:spacing w:val="80"/>
        </w:rPr>
        <w:t> </w:t>
      </w:r>
      <w:r>
        <w:rPr>
          <w:spacing w:val="-2"/>
        </w:rPr>
        <w:t>границей.</w:t>
      </w:r>
    </w:p>
    <w:p>
      <w:pPr>
        <w:pStyle w:val="BodyText"/>
        <w:spacing w:line="276" w:lineRule="auto" w:before="116"/>
        <w:ind w:left="186" w:right="449" w:firstLine="296"/>
        <w:jc w:val="both"/>
      </w:pPr>
      <w:r>
        <w:rPr/>
        <w:t>Будучи частью Чили за границей, эта диаспора одновременно породила миграцию</w:t>
      </w:r>
      <w:r>
        <w:rPr>
          <w:spacing w:val="40"/>
        </w:rPr>
        <w:t> </w:t>
      </w:r>
      <w:r>
        <w:rPr/>
        <w:t>в</w:t>
      </w:r>
      <w:r>
        <w:rPr>
          <w:spacing w:val="40"/>
        </w:rPr>
        <w:t> </w:t>
      </w:r>
      <w:r>
        <w:rPr/>
        <w:t>Чили.</w:t>
      </w:r>
      <w:r>
        <w:rPr>
          <w:spacing w:val="40"/>
        </w:rPr>
        <w:t> </w:t>
      </w:r>
      <w:r>
        <w:rPr/>
        <w:t>Резко</w:t>
      </w:r>
      <w:r>
        <w:rPr>
          <w:spacing w:val="40"/>
        </w:rPr>
        <w:t> </w:t>
      </w:r>
      <w:r>
        <w:rPr/>
        <w:t>увеличилось</w:t>
      </w:r>
      <w:r>
        <w:rPr>
          <w:spacing w:val="40"/>
        </w:rPr>
        <w:t> </w:t>
      </w:r>
      <w:r>
        <w:rPr/>
        <w:t>число</w:t>
      </w:r>
      <w:r>
        <w:rPr>
          <w:spacing w:val="40"/>
        </w:rPr>
        <w:t> </w:t>
      </w:r>
      <w:r>
        <w:rPr/>
        <w:t>смешанных</w:t>
      </w:r>
      <w:r>
        <w:rPr>
          <w:spacing w:val="40"/>
        </w:rPr>
        <w:t> </w:t>
      </w:r>
      <w:r>
        <w:rPr/>
        <w:t>браков,</w:t>
      </w:r>
      <w:r>
        <w:rPr>
          <w:spacing w:val="40"/>
        </w:rPr>
        <w:t> </w:t>
      </w:r>
      <w:r>
        <w:rPr/>
        <w:t>расширилась их</w:t>
      </w:r>
      <w:r>
        <w:rPr>
          <w:spacing w:val="80"/>
          <w:w w:val="150"/>
        </w:rPr>
        <w:t> </w:t>
      </w:r>
      <w:r>
        <w:rPr/>
        <w:t>география.</w:t>
      </w:r>
      <w:r>
        <w:rPr>
          <w:spacing w:val="80"/>
          <w:w w:val="150"/>
        </w:rPr>
        <w:t> </w:t>
      </w:r>
      <w:r>
        <w:rPr/>
        <w:t>Возник</w:t>
      </w:r>
      <w:r>
        <w:rPr>
          <w:spacing w:val="80"/>
          <w:w w:val="150"/>
        </w:rPr>
        <w:t> </w:t>
      </w:r>
      <w:r>
        <w:rPr/>
        <w:t>новый</w:t>
      </w:r>
      <w:r>
        <w:rPr>
          <w:spacing w:val="80"/>
          <w:w w:val="150"/>
        </w:rPr>
        <w:t> </w:t>
      </w:r>
      <w:r>
        <w:rPr/>
        <w:t>тип</w:t>
      </w:r>
      <w:r>
        <w:rPr>
          <w:spacing w:val="80"/>
          <w:w w:val="150"/>
        </w:rPr>
        <w:t> </w:t>
      </w:r>
      <w:r>
        <w:rPr/>
        <w:t>межнациональных</w:t>
      </w:r>
      <w:r>
        <w:rPr>
          <w:spacing w:val="80"/>
          <w:w w:val="150"/>
        </w:rPr>
        <w:t> </w:t>
      </w:r>
      <w:r>
        <w:rPr/>
        <w:t>миграционных</w:t>
      </w:r>
      <w:r>
        <w:rPr>
          <w:spacing w:val="40"/>
        </w:rPr>
        <w:t> </w:t>
      </w:r>
      <w:r>
        <w:rPr/>
        <w:t>цепочек специалистов, предпринимателей, артистов, развитие которых стимулировали</w:t>
      </w:r>
      <w:r>
        <w:rPr>
          <w:spacing w:val="40"/>
        </w:rPr>
        <w:t> </w:t>
      </w:r>
      <w:r>
        <w:rPr/>
        <w:t>контакты</w:t>
      </w:r>
      <w:r>
        <w:rPr>
          <w:spacing w:val="40"/>
        </w:rPr>
        <w:t> </w:t>
      </w:r>
      <w:r>
        <w:rPr/>
        <w:t>чилийцев</w:t>
      </w:r>
      <w:r>
        <w:rPr>
          <w:spacing w:val="40"/>
        </w:rPr>
        <w:t> </w:t>
      </w:r>
      <w:r>
        <w:rPr/>
        <w:t>в</w:t>
      </w:r>
      <w:r>
        <w:rPr>
          <w:spacing w:val="40"/>
        </w:rPr>
        <w:t> </w:t>
      </w:r>
      <w:r>
        <w:rPr/>
        <w:t>странах</w:t>
      </w:r>
      <w:r>
        <w:rPr>
          <w:spacing w:val="40"/>
        </w:rPr>
        <w:t> </w:t>
      </w:r>
      <w:r>
        <w:rPr/>
        <w:t>происхождения</w:t>
      </w:r>
      <w:r>
        <w:rPr>
          <w:spacing w:val="40"/>
        </w:rPr>
        <w:t> </w:t>
      </w:r>
      <w:r>
        <w:rPr/>
        <w:t>новых</w:t>
      </w:r>
      <w:r>
        <w:rPr>
          <w:spacing w:val="80"/>
        </w:rPr>
        <w:t> </w:t>
      </w:r>
      <w:r>
        <w:rPr>
          <w:spacing w:val="-2"/>
        </w:rPr>
        <w:t>мигрантов.</w:t>
      </w:r>
    </w:p>
    <w:p>
      <w:pPr>
        <w:spacing w:after="0" w:line="276" w:lineRule="auto"/>
        <w:jc w:val="both"/>
        <w:sectPr>
          <w:pgSz w:w="8490" w:h="11830"/>
          <w:pgMar w:header="0" w:footer="220" w:top="1100" w:bottom="400" w:left="520" w:right="240"/>
        </w:sectPr>
      </w:pPr>
    </w:p>
    <w:p>
      <w:pPr>
        <w:pStyle w:val="BodyText"/>
      </w:pPr>
    </w:p>
    <w:p>
      <w:pPr>
        <w:pStyle w:val="BodyText"/>
      </w:pPr>
    </w:p>
    <w:p>
      <w:pPr>
        <w:pStyle w:val="BodyText"/>
        <w:spacing w:before="4"/>
        <w:rPr>
          <w:sz w:val="26"/>
        </w:rPr>
      </w:pPr>
    </w:p>
    <w:p>
      <w:pPr>
        <w:spacing w:before="89"/>
        <w:ind w:left="0" w:right="469" w:firstLine="0"/>
        <w:jc w:val="right"/>
        <w:rPr>
          <w:b/>
          <w:sz w:val="25"/>
        </w:rPr>
      </w:pPr>
      <w:r>
        <w:rPr>
          <w:b/>
          <w:sz w:val="25"/>
        </w:rPr>
        <w:t>Глава</w:t>
      </w:r>
      <w:r>
        <w:rPr>
          <w:b/>
          <w:spacing w:val="-3"/>
          <w:sz w:val="25"/>
        </w:rPr>
        <w:t> </w:t>
      </w:r>
      <w:r>
        <w:rPr>
          <w:b/>
          <w:sz w:val="25"/>
        </w:rPr>
        <w:t>II.</w:t>
      </w:r>
      <w:r>
        <w:rPr>
          <w:b/>
          <w:spacing w:val="-2"/>
          <w:sz w:val="25"/>
        </w:rPr>
        <w:t> </w:t>
      </w:r>
      <w:r>
        <w:rPr>
          <w:b/>
          <w:sz w:val="25"/>
        </w:rPr>
        <w:t>ПОСЛАННИКИ</w:t>
      </w:r>
      <w:r>
        <w:rPr>
          <w:b/>
          <w:spacing w:val="-1"/>
          <w:sz w:val="25"/>
        </w:rPr>
        <w:t> </w:t>
      </w:r>
      <w:r>
        <w:rPr>
          <w:b/>
          <w:sz w:val="25"/>
        </w:rPr>
        <w:t>ЦАРЯ</w:t>
      </w:r>
      <w:r>
        <w:rPr>
          <w:b/>
          <w:spacing w:val="-1"/>
          <w:sz w:val="25"/>
        </w:rPr>
        <w:t> </w:t>
      </w:r>
      <w:r>
        <w:rPr>
          <w:b/>
          <w:sz w:val="25"/>
        </w:rPr>
        <w:t>НА</w:t>
      </w:r>
      <w:r>
        <w:rPr>
          <w:b/>
          <w:spacing w:val="-1"/>
          <w:sz w:val="25"/>
        </w:rPr>
        <w:t> </w:t>
      </w:r>
      <w:r>
        <w:rPr>
          <w:b/>
          <w:spacing w:val="-2"/>
          <w:sz w:val="25"/>
        </w:rPr>
        <w:t>ЮЖНЫХ</w:t>
      </w:r>
    </w:p>
    <w:p>
      <w:pPr>
        <w:pStyle w:val="Heading3"/>
        <w:spacing w:before="55"/>
        <w:ind w:right="468"/>
        <w:jc w:val="right"/>
      </w:pPr>
      <w:r>
        <w:rPr>
          <w:spacing w:val="-2"/>
        </w:rPr>
        <w:t>БЕРЕГАХ</w:t>
      </w:r>
    </w:p>
    <w:p>
      <w:pPr>
        <w:pStyle w:val="BodyText"/>
        <w:rPr>
          <w:b/>
          <w:sz w:val="28"/>
        </w:rPr>
      </w:pPr>
    </w:p>
    <w:p>
      <w:pPr>
        <w:pStyle w:val="BodyText"/>
        <w:spacing w:before="2"/>
        <w:rPr>
          <w:b/>
          <w:sz w:val="23"/>
        </w:rPr>
      </w:pPr>
    </w:p>
    <w:p>
      <w:pPr>
        <w:pStyle w:val="BodyText"/>
        <w:spacing w:line="276" w:lineRule="auto" w:before="1"/>
        <w:ind w:left="169" w:right="464" w:firstLine="304"/>
        <w:jc w:val="both"/>
      </w:pPr>
      <w:r>
        <w:rPr/>
        <w:t>Первые</w:t>
      </w:r>
      <w:r>
        <w:rPr>
          <w:spacing w:val="40"/>
        </w:rPr>
        <w:t> </w:t>
      </w:r>
      <w:r>
        <w:rPr/>
        <w:t>известия</w:t>
      </w:r>
      <w:r>
        <w:rPr>
          <w:spacing w:val="40"/>
        </w:rPr>
        <w:t> </w:t>
      </w:r>
      <w:r>
        <w:rPr/>
        <w:t>об</w:t>
      </w:r>
      <w:r>
        <w:rPr>
          <w:spacing w:val="40"/>
        </w:rPr>
        <w:t> </w:t>
      </w:r>
      <w:r>
        <w:rPr/>
        <w:t>Америке</w:t>
      </w:r>
      <w:r>
        <w:rPr>
          <w:spacing w:val="40"/>
        </w:rPr>
        <w:t> </w:t>
      </w:r>
      <w:r>
        <w:rPr/>
        <w:t>в</w:t>
      </w:r>
      <w:r>
        <w:rPr>
          <w:spacing w:val="40"/>
        </w:rPr>
        <w:t> </w:t>
      </w:r>
      <w:r>
        <w:rPr/>
        <w:t>России</w:t>
      </w:r>
      <w:r>
        <w:rPr>
          <w:spacing w:val="40"/>
        </w:rPr>
        <w:t> </w:t>
      </w:r>
      <w:r>
        <w:rPr/>
        <w:t>относятся</w:t>
      </w:r>
      <w:r>
        <w:rPr>
          <w:spacing w:val="40"/>
        </w:rPr>
        <w:t> </w:t>
      </w:r>
      <w:r>
        <w:rPr/>
        <w:t>к</w:t>
      </w:r>
      <w:r>
        <w:rPr>
          <w:spacing w:val="40"/>
        </w:rPr>
        <w:t> </w:t>
      </w:r>
      <w:r>
        <w:rPr/>
        <w:t>блестящему</w:t>
      </w:r>
      <w:r>
        <w:rPr>
          <w:spacing w:val="40"/>
        </w:rPr>
        <w:t> </w:t>
      </w:r>
      <w:r>
        <w:rPr/>
        <w:t>XVI столетию, знаменательному как для Испании, создавшей в этот период американскую</w:t>
      </w:r>
      <w:r>
        <w:rPr>
          <w:spacing w:val="80"/>
        </w:rPr>
        <w:t> </w:t>
      </w:r>
      <w:r>
        <w:rPr/>
        <w:t>колониальную</w:t>
      </w:r>
      <w:r>
        <w:rPr>
          <w:spacing w:val="80"/>
        </w:rPr>
        <w:t> </w:t>
      </w:r>
      <w:r>
        <w:rPr/>
        <w:t>империю,</w:t>
      </w:r>
      <w:r>
        <w:rPr>
          <w:spacing w:val="80"/>
        </w:rPr>
        <w:t> </w:t>
      </w:r>
      <w:r>
        <w:rPr/>
        <w:t>так</w:t>
      </w:r>
      <w:r>
        <w:rPr>
          <w:spacing w:val="80"/>
        </w:rPr>
        <w:t> </w:t>
      </w:r>
      <w:r>
        <w:rPr/>
        <w:t>и</w:t>
      </w:r>
      <w:r>
        <w:rPr>
          <w:spacing w:val="80"/>
        </w:rPr>
        <w:t> </w:t>
      </w:r>
      <w:r>
        <w:rPr/>
        <w:t>для</w:t>
      </w:r>
      <w:r>
        <w:rPr>
          <w:spacing w:val="80"/>
        </w:rPr>
        <w:t> </w:t>
      </w:r>
      <w:r>
        <w:rPr/>
        <w:t>России,</w:t>
      </w:r>
      <w:r>
        <w:rPr>
          <w:spacing w:val="80"/>
        </w:rPr>
        <w:t> </w:t>
      </w:r>
      <w:r>
        <w:rPr/>
        <w:t>превратившейся</w:t>
      </w:r>
      <w:r>
        <w:rPr>
          <w:spacing w:val="40"/>
        </w:rPr>
        <w:t> </w:t>
      </w:r>
      <w:r>
        <w:rPr/>
        <w:t>в</w:t>
      </w:r>
      <w:r>
        <w:rPr>
          <w:spacing w:val="69"/>
        </w:rPr>
        <w:t> </w:t>
      </w:r>
      <w:r>
        <w:rPr/>
        <w:t>великую</w:t>
      </w:r>
      <w:r>
        <w:rPr>
          <w:spacing w:val="69"/>
        </w:rPr>
        <w:t> </w:t>
      </w:r>
      <w:r>
        <w:rPr/>
        <w:t>континентальную</w:t>
      </w:r>
      <w:r>
        <w:rPr>
          <w:spacing w:val="69"/>
        </w:rPr>
        <w:t> </w:t>
      </w:r>
      <w:r>
        <w:rPr/>
        <w:t>державу</w:t>
      </w:r>
      <w:r>
        <w:rPr>
          <w:spacing w:val="69"/>
        </w:rPr>
        <w:t> </w:t>
      </w:r>
      <w:r>
        <w:rPr/>
        <w:t>с</w:t>
      </w:r>
      <w:r>
        <w:rPr>
          <w:spacing w:val="69"/>
        </w:rPr>
        <w:t> </w:t>
      </w:r>
      <w:r>
        <w:rPr/>
        <w:t>обширными</w:t>
      </w:r>
      <w:r>
        <w:rPr>
          <w:spacing w:val="68"/>
        </w:rPr>
        <w:t> </w:t>
      </w:r>
      <w:r>
        <w:rPr/>
        <w:t>территориями</w:t>
      </w:r>
      <w:r>
        <w:rPr>
          <w:spacing w:val="67"/>
        </w:rPr>
        <w:t> </w:t>
      </w:r>
      <w:r>
        <w:rPr/>
        <w:t>в</w:t>
      </w:r>
      <w:r>
        <w:rPr>
          <w:spacing w:val="67"/>
        </w:rPr>
        <w:t> </w:t>
      </w:r>
      <w:r>
        <w:rPr/>
        <w:t>Европе и Азии. И Россия, и Америка были тогда впервые интегрированы в мировую экономическую систему, где обеим была уготована роль периферии.</w:t>
      </w:r>
      <w:r>
        <w:rPr>
          <w:spacing w:val="80"/>
        </w:rPr>
        <w:t> </w:t>
      </w:r>
      <w:r>
        <w:rPr/>
        <w:t>Поступавшие в Россию первые сведения о далеких новых землях были отрывочными. Но и они меняли представление о мире у образованной части русского общества.</w:t>
      </w:r>
    </w:p>
    <w:p>
      <w:pPr>
        <w:pStyle w:val="BodyText"/>
        <w:spacing w:line="276" w:lineRule="auto" w:before="115"/>
        <w:ind w:left="165" w:right="463" w:firstLine="312"/>
        <w:jc w:val="both"/>
      </w:pPr>
      <w:r>
        <w:rPr/>
        <w:t>В конце XVI - XVII вв., когда русские первопроходцы, покорив Сибирь,</w:t>
      </w:r>
      <w:r>
        <w:rPr>
          <w:spacing w:val="40"/>
        </w:rPr>
        <w:t> </w:t>
      </w:r>
      <w:r>
        <w:rPr/>
        <w:t>дошли до берегов Тихого океана, Америка стала казаться еще более притягательной. Карты и хроники того времени изображали лишь смутные очертания</w:t>
      </w:r>
      <w:r>
        <w:rPr>
          <w:spacing w:val="37"/>
        </w:rPr>
        <w:t>  </w:t>
      </w:r>
      <w:r>
        <w:rPr/>
        <w:t>северо-востока</w:t>
      </w:r>
      <w:r>
        <w:rPr>
          <w:spacing w:val="36"/>
        </w:rPr>
        <w:t>  </w:t>
      </w:r>
      <w:r>
        <w:rPr/>
        <w:t>Азии</w:t>
      </w:r>
      <w:r>
        <w:rPr>
          <w:spacing w:val="37"/>
        </w:rPr>
        <w:t>  </w:t>
      </w:r>
      <w:r>
        <w:rPr/>
        <w:t>и</w:t>
      </w:r>
      <w:r>
        <w:rPr>
          <w:spacing w:val="36"/>
        </w:rPr>
        <w:t>  </w:t>
      </w:r>
      <w:r>
        <w:rPr/>
        <w:t>северо-запада</w:t>
      </w:r>
      <w:r>
        <w:rPr>
          <w:spacing w:val="36"/>
        </w:rPr>
        <w:t>  </w:t>
      </w:r>
      <w:r>
        <w:rPr/>
        <w:t>Америки.</w:t>
      </w:r>
      <w:r>
        <w:rPr>
          <w:spacing w:val="37"/>
        </w:rPr>
        <w:t>  </w:t>
      </w:r>
      <w:r>
        <w:rPr/>
        <w:t>Сообщалось</w:t>
      </w:r>
      <w:r>
        <w:rPr>
          <w:spacing w:val="37"/>
        </w:rPr>
        <w:t>  </w:t>
      </w:r>
      <w:r>
        <w:rPr>
          <w:spacing w:val="-10"/>
        </w:rPr>
        <w:t>о</w:t>
      </w:r>
    </w:p>
    <w:p>
      <w:pPr>
        <w:pStyle w:val="BodyText"/>
        <w:spacing w:line="276" w:lineRule="auto"/>
        <w:ind w:left="165" w:right="464" w:firstLine="10"/>
        <w:jc w:val="both"/>
      </w:pPr>
      <w:r>
        <w:rPr/>
        <w:t>«новых</w:t>
      </w:r>
      <w:r>
        <w:rPr>
          <w:spacing w:val="80"/>
          <w:w w:val="150"/>
        </w:rPr>
        <w:t> </w:t>
      </w:r>
      <w:r>
        <w:rPr/>
        <w:t>морских</w:t>
      </w:r>
      <w:r>
        <w:rPr>
          <w:spacing w:val="80"/>
          <w:w w:val="150"/>
        </w:rPr>
        <w:t> </w:t>
      </w:r>
      <w:r>
        <w:rPr/>
        <w:t>островах,</w:t>
      </w:r>
      <w:r>
        <w:rPr>
          <w:spacing w:val="80"/>
          <w:w w:val="150"/>
        </w:rPr>
        <w:t> </w:t>
      </w:r>
      <w:r>
        <w:rPr/>
        <w:t>названных</w:t>
      </w:r>
      <w:r>
        <w:rPr>
          <w:spacing w:val="80"/>
          <w:w w:val="150"/>
        </w:rPr>
        <w:t> </w:t>
      </w:r>
      <w:r>
        <w:rPr/>
        <w:t>Новый</w:t>
      </w:r>
      <w:r>
        <w:rPr>
          <w:spacing w:val="80"/>
          <w:w w:val="150"/>
        </w:rPr>
        <w:t> </w:t>
      </w:r>
      <w:r>
        <w:rPr/>
        <w:t>мир</w:t>
      </w:r>
      <w:r>
        <w:rPr>
          <w:spacing w:val="80"/>
          <w:w w:val="150"/>
        </w:rPr>
        <w:t> </w:t>
      </w:r>
      <w:r>
        <w:rPr/>
        <w:t>к</w:t>
      </w:r>
      <w:r>
        <w:rPr>
          <w:spacing w:val="80"/>
          <w:w w:val="150"/>
        </w:rPr>
        <w:t> </w:t>
      </w:r>
      <w:r>
        <w:rPr/>
        <w:t>Востоку</w:t>
      </w:r>
      <w:r>
        <w:rPr>
          <w:spacing w:val="80"/>
          <w:w w:val="150"/>
        </w:rPr>
        <w:t> </w:t>
      </w:r>
      <w:r>
        <w:rPr/>
        <w:t>от</w:t>
      </w:r>
      <w:r>
        <w:rPr>
          <w:spacing w:val="80"/>
          <w:w w:val="150"/>
        </w:rPr>
        <w:t> </w:t>
      </w:r>
      <w:r>
        <w:rPr/>
        <w:t>солнца</w:t>
      </w:r>
      <w:r>
        <w:rPr>
          <w:spacing w:val="40"/>
        </w:rPr>
        <w:t> </w:t>
      </w:r>
      <w:r>
        <w:rPr/>
        <w:t>и к Западу от солнца, в полдень и в полночь, и неизвестных древним философам».</w:t>
      </w:r>
      <w:r>
        <w:rPr>
          <w:position w:val="5"/>
          <w:sz w:val="13"/>
        </w:rPr>
        <w:t>89</w:t>
      </w:r>
      <w:r>
        <w:rPr>
          <w:spacing w:val="40"/>
          <w:position w:val="5"/>
          <w:sz w:val="13"/>
        </w:rPr>
        <w:t> </w:t>
      </w:r>
      <w:r>
        <w:rPr/>
        <w:t>Первые русские исследователи были одержимы стремлением разгадать</w:t>
      </w:r>
      <w:r>
        <w:rPr>
          <w:spacing w:val="80"/>
        </w:rPr>
        <w:t> </w:t>
      </w:r>
      <w:r>
        <w:rPr/>
        <w:t>загадку,</w:t>
      </w:r>
      <w:r>
        <w:rPr>
          <w:spacing w:val="80"/>
        </w:rPr>
        <w:t> </w:t>
      </w:r>
      <w:r>
        <w:rPr/>
        <w:t>существует</w:t>
      </w:r>
      <w:r>
        <w:rPr>
          <w:spacing w:val="80"/>
        </w:rPr>
        <w:t> </w:t>
      </w:r>
      <w:r>
        <w:rPr/>
        <w:t>ли</w:t>
      </w:r>
      <w:r>
        <w:rPr>
          <w:spacing w:val="80"/>
        </w:rPr>
        <w:t> </w:t>
      </w:r>
      <w:r>
        <w:rPr/>
        <w:t>пролив,</w:t>
      </w:r>
      <w:r>
        <w:rPr>
          <w:spacing w:val="80"/>
        </w:rPr>
        <w:t> </w:t>
      </w:r>
      <w:r>
        <w:rPr/>
        <w:t>отделяющий</w:t>
      </w:r>
      <w:r>
        <w:rPr>
          <w:spacing w:val="80"/>
        </w:rPr>
        <w:t> </w:t>
      </w:r>
      <w:r>
        <w:rPr/>
        <w:t>Азию</w:t>
      </w:r>
      <w:r>
        <w:rPr>
          <w:spacing w:val="80"/>
        </w:rPr>
        <w:t> </w:t>
      </w:r>
      <w:r>
        <w:rPr/>
        <w:t>от</w:t>
      </w:r>
      <w:r>
        <w:rPr>
          <w:spacing w:val="80"/>
        </w:rPr>
        <w:t> </w:t>
      </w:r>
      <w:r>
        <w:rPr/>
        <w:t>Америки или, возможно, это единый континент.</w:t>
      </w:r>
    </w:p>
    <w:p>
      <w:pPr>
        <w:pStyle w:val="BodyText"/>
        <w:spacing w:line="276" w:lineRule="auto" w:before="110"/>
        <w:ind w:left="169" w:right="465" w:firstLine="304"/>
        <w:jc w:val="both"/>
      </w:pPr>
      <w:r>
        <w:rPr/>
        <w:t>Когда</w:t>
      </w:r>
      <w:r>
        <w:rPr>
          <w:spacing w:val="67"/>
        </w:rPr>
        <w:t> </w:t>
      </w:r>
      <w:r>
        <w:rPr/>
        <w:t>Петр</w:t>
      </w:r>
      <w:r>
        <w:rPr>
          <w:spacing w:val="66"/>
        </w:rPr>
        <w:t> </w:t>
      </w:r>
      <w:r>
        <w:rPr/>
        <w:t>Великий</w:t>
      </w:r>
      <w:r>
        <w:rPr>
          <w:spacing w:val="66"/>
        </w:rPr>
        <w:t> </w:t>
      </w:r>
      <w:r>
        <w:rPr/>
        <w:t>(1689-1725</w:t>
      </w:r>
      <w:r>
        <w:rPr>
          <w:spacing w:val="66"/>
        </w:rPr>
        <w:t> </w:t>
      </w:r>
      <w:r>
        <w:rPr/>
        <w:t>гг.)</w:t>
      </w:r>
      <w:r>
        <w:rPr>
          <w:spacing w:val="66"/>
        </w:rPr>
        <w:t> </w:t>
      </w:r>
      <w:r>
        <w:rPr/>
        <w:t>начал</w:t>
      </w:r>
      <w:r>
        <w:rPr>
          <w:spacing w:val="65"/>
        </w:rPr>
        <w:t> </w:t>
      </w:r>
      <w:r>
        <w:rPr/>
        <w:t>свою</w:t>
      </w:r>
      <w:r>
        <w:rPr>
          <w:spacing w:val="65"/>
        </w:rPr>
        <w:t> </w:t>
      </w:r>
      <w:r>
        <w:rPr/>
        <w:t>политику</w:t>
      </w:r>
      <w:r>
        <w:rPr>
          <w:spacing w:val="66"/>
        </w:rPr>
        <w:t> </w:t>
      </w:r>
      <w:r>
        <w:rPr/>
        <w:t>модернизации и европеизации России, Америка, реальная и воображаемая, стала более</w:t>
      </w:r>
      <w:r>
        <w:rPr>
          <w:spacing w:val="80"/>
        </w:rPr>
        <w:t> </w:t>
      </w:r>
      <w:r>
        <w:rPr/>
        <w:t>заметным фактором в жизни русского общества.</w:t>
      </w:r>
    </w:p>
    <w:p>
      <w:pPr>
        <w:pStyle w:val="BodyText"/>
        <w:spacing w:line="276" w:lineRule="auto" w:before="115"/>
        <w:ind w:left="857" w:right="463" w:firstLine="242"/>
        <w:jc w:val="both"/>
      </w:pPr>
      <w:r>
        <w:rPr/>
        <w:t>Свидетельством</w:t>
      </w:r>
      <w:r>
        <w:rPr>
          <w:spacing w:val="-3"/>
        </w:rPr>
        <w:t> </w:t>
      </w:r>
      <w:r>
        <w:rPr/>
        <w:t>тому,</w:t>
      </w:r>
      <w:r>
        <w:rPr>
          <w:spacing w:val="-3"/>
        </w:rPr>
        <w:t> </w:t>
      </w:r>
      <w:r>
        <w:rPr/>
        <w:t>помимо</w:t>
      </w:r>
      <w:r>
        <w:rPr>
          <w:spacing w:val="-4"/>
        </w:rPr>
        <w:t> </w:t>
      </w:r>
      <w:r>
        <w:rPr/>
        <w:t>всего</w:t>
      </w:r>
      <w:r>
        <w:rPr>
          <w:spacing w:val="-4"/>
        </w:rPr>
        <w:t> </w:t>
      </w:r>
      <w:r>
        <w:rPr/>
        <w:t>прочего,</w:t>
      </w:r>
      <w:r>
        <w:rPr>
          <w:spacing w:val="-4"/>
        </w:rPr>
        <w:t> </w:t>
      </w:r>
      <w:r>
        <w:rPr/>
        <w:t>стало</w:t>
      </w:r>
      <w:r>
        <w:rPr>
          <w:spacing w:val="-3"/>
        </w:rPr>
        <w:t> </w:t>
      </w:r>
      <w:r>
        <w:rPr/>
        <w:t>появление</w:t>
      </w:r>
      <w:r>
        <w:rPr>
          <w:spacing w:val="-4"/>
        </w:rPr>
        <w:t> </w:t>
      </w:r>
      <w:r>
        <w:rPr/>
        <w:t>в</w:t>
      </w:r>
      <w:r>
        <w:rPr>
          <w:spacing w:val="-4"/>
        </w:rPr>
        <w:t> </w:t>
      </w:r>
      <w:r>
        <w:rPr/>
        <w:t>России американских</w:t>
      </w:r>
      <w:r>
        <w:rPr>
          <w:spacing w:val="-1"/>
        </w:rPr>
        <w:t> </w:t>
      </w:r>
      <w:r>
        <w:rPr/>
        <w:t>сельскохозяйственных культур, одна из</w:t>
      </w:r>
      <w:r>
        <w:rPr>
          <w:spacing w:val="-1"/>
        </w:rPr>
        <w:t> </w:t>
      </w:r>
      <w:r>
        <w:rPr/>
        <w:t>которых - </w:t>
      </w:r>
      <w:r>
        <w:rPr>
          <w:spacing w:val="-2"/>
        </w:rPr>
        <w:t>картошка</w:t>
      </w:r>
    </w:p>
    <w:p>
      <w:pPr>
        <w:pStyle w:val="BodyText"/>
        <w:spacing w:line="225" w:lineRule="exact"/>
        <w:ind w:left="161"/>
        <w:jc w:val="both"/>
      </w:pPr>
      <w:r>
        <w:rPr/>
        <w:t>—</w:t>
      </w:r>
      <w:r>
        <w:rPr>
          <w:spacing w:val="-7"/>
        </w:rPr>
        <w:t> </w:t>
      </w:r>
      <w:r>
        <w:rPr/>
        <w:t>вскоре</w:t>
      </w:r>
      <w:r>
        <w:rPr>
          <w:spacing w:val="-2"/>
        </w:rPr>
        <w:t> </w:t>
      </w:r>
      <w:r>
        <w:rPr/>
        <w:t>сделалась</w:t>
      </w:r>
      <w:r>
        <w:rPr>
          <w:spacing w:val="-1"/>
        </w:rPr>
        <w:t> </w:t>
      </w:r>
      <w:r>
        <w:rPr/>
        <w:t>«вторым</w:t>
      </w:r>
      <w:r>
        <w:rPr>
          <w:spacing w:val="-1"/>
        </w:rPr>
        <w:t> </w:t>
      </w:r>
      <w:r>
        <w:rPr/>
        <w:t>хлебом»</w:t>
      </w:r>
      <w:r>
        <w:rPr>
          <w:spacing w:val="-1"/>
        </w:rPr>
        <w:t> </w:t>
      </w:r>
      <w:r>
        <w:rPr/>
        <w:t>для </w:t>
      </w:r>
      <w:r>
        <w:rPr>
          <w:spacing w:val="-2"/>
        </w:rPr>
        <w:t>страны.</w:t>
      </w:r>
    </w:p>
    <w:p>
      <w:pPr>
        <w:pStyle w:val="BodyText"/>
        <w:rPr>
          <w:sz w:val="22"/>
        </w:rPr>
      </w:pPr>
    </w:p>
    <w:p>
      <w:pPr>
        <w:pStyle w:val="BodyText"/>
        <w:spacing w:before="10"/>
      </w:pPr>
    </w:p>
    <w:p>
      <w:pPr>
        <w:pStyle w:val="ListParagraph"/>
        <w:numPr>
          <w:ilvl w:val="0"/>
          <w:numId w:val="16"/>
        </w:numPr>
        <w:tabs>
          <w:tab w:pos="840" w:val="left" w:leader="none"/>
          <w:tab w:pos="841" w:val="left" w:leader="none"/>
        </w:tabs>
        <w:spacing w:line="309" w:lineRule="auto" w:before="0" w:after="0"/>
        <w:ind w:left="597" w:right="465" w:hanging="422"/>
        <w:jc w:val="both"/>
        <w:rPr>
          <w:sz w:val="16"/>
        </w:rPr>
      </w:pPr>
      <w:r>
        <w:rPr/>
        <w:tab/>
      </w:r>
      <w:r>
        <w:rPr>
          <w:sz w:val="16"/>
        </w:rPr>
        <w:t>Попов</w:t>
      </w:r>
      <w:r>
        <w:rPr>
          <w:spacing w:val="40"/>
          <w:sz w:val="16"/>
        </w:rPr>
        <w:t> </w:t>
      </w:r>
      <w:r>
        <w:rPr>
          <w:sz w:val="16"/>
        </w:rPr>
        <w:t>А.</w:t>
      </w:r>
      <w:r>
        <w:rPr>
          <w:spacing w:val="40"/>
          <w:sz w:val="16"/>
        </w:rPr>
        <w:t> </w:t>
      </w:r>
      <w:r>
        <w:rPr>
          <w:sz w:val="16"/>
        </w:rPr>
        <w:t>«Избранные</w:t>
      </w:r>
      <w:r>
        <w:rPr>
          <w:spacing w:val="40"/>
          <w:sz w:val="16"/>
        </w:rPr>
        <w:t> </w:t>
      </w:r>
      <w:r>
        <w:rPr>
          <w:sz w:val="16"/>
        </w:rPr>
        <w:t>произведения</w:t>
      </w:r>
      <w:r>
        <w:rPr>
          <w:spacing w:val="40"/>
          <w:sz w:val="16"/>
        </w:rPr>
        <w:t> </w:t>
      </w:r>
      <w:r>
        <w:rPr>
          <w:sz w:val="16"/>
        </w:rPr>
        <w:t>славян</w:t>
      </w:r>
      <w:r>
        <w:rPr>
          <w:spacing w:val="40"/>
          <w:sz w:val="16"/>
        </w:rPr>
        <w:t> </w:t>
      </w:r>
      <w:r>
        <w:rPr>
          <w:sz w:val="16"/>
        </w:rPr>
        <w:t>и</w:t>
      </w:r>
      <w:r>
        <w:rPr>
          <w:spacing w:val="40"/>
          <w:sz w:val="16"/>
        </w:rPr>
        <w:t> </w:t>
      </w:r>
      <w:r>
        <w:rPr>
          <w:sz w:val="16"/>
        </w:rPr>
        <w:t>русских,</w:t>
      </w:r>
      <w:r>
        <w:rPr>
          <w:spacing w:val="40"/>
          <w:sz w:val="16"/>
        </w:rPr>
        <w:t> </w:t>
      </w:r>
      <w:r>
        <w:rPr>
          <w:sz w:val="16"/>
        </w:rPr>
        <w:t>статьи,</w:t>
      </w:r>
      <w:r>
        <w:rPr>
          <w:spacing w:val="40"/>
          <w:sz w:val="16"/>
        </w:rPr>
        <w:t> </w:t>
      </w:r>
      <w:r>
        <w:rPr>
          <w:sz w:val="16"/>
        </w:rPr>
        <w:t>включенные</w:t>
      </w:r>
      <w:r>
        <w:rPr>
          <w:spacing w:val="40"/>
          <w:sz w:val="16"/>
        </w:rPr>
        <w:t> </w:t>
      </w:r>
      <w:r>
        <w:rPr>
          <w:sz w:val="16"/>
        </w:rPr>
        <w:t>в</w:t>
      </w:r>
      <w:r>
        <w:rPr>
          <w:spacing w:val="40"/>
          <w:sz w:val="16"/>
        </w:rPr>
        <w:t> </w:t>
      </w:r>
      <w:r>
        <w:rPr>
          <w:sz w:val="16"/>
        </w:rPr>
        <w:t>хронографы</w:t>
      </w:r>
      <w:r>
        <w:rPr>
          <w:spacing w:val="80"/>
          <w:sz w:val="16"/>
        </w:rPr>
        <w:t> </w:t>
      </w:r>
      <w:r>
        <w:rPr>
          <w:sz w:val="16"/>
        </w:rPr>
        <w:t>под</w:t>
      </w:r>
      <w:r>
        <w:rPr>
          <w:spacing w:val="80"/>
          <w:sz w:val="16"/>
        </w:rPr>
        <w:t> </w:t>
      </w:r>
      <w:r>
        <w:rPr>
          <w:sz w:val="16"/>
        </w:rPr>
        <w:t>русской</w:t>
      </w:r>
      <w:r>
        <w:rPr>
          <w:spacing w:val="80"/>
          <w:sz w:val="16"/>
        </w:rPr>
        <w:t> </w:t>
      </w:r>
      <w:r>
        <w:rPr>
          <w:sz w:val="16"/>
        </w:rPr>
        <w:t>редакцией».</w:t>
      </w:r>
      <w:r>
        <w:rPr>
          <w:spacing w:val="80"/>
          <w:sz w:val="16"/>
        </w:rPr>
        <w:t> </w:t>
      </w:r>
      <w:r>
        <w:rPr>
          <w:sz w:val="16"/>
        </w:rPr>
        <w:t>Москва,</w:t>
      </w:r>
      <w:r>
        <w:rPr>
          <w:spacing w:val="80"/>
          <w:sz w:val="16"/>
        </w:rPr>
        <w:t> </w:t>
      </w:r>
      <w:r>
        <w:rPr>
          <w:sz w:val="16"/>
        </w:rPr>
        <w:t>1869,</w:t>
      </w:r>
      <w:r>
        <w:rPr>
          <w:spacing w:val="80"/>
          <w:sz w:val="16"/>
        </w:rPr>
        <w:t> </w:t>
      </w:r>
      <w:r>
        <w:rPr>
          <w:sz w:val="16"/>
        </w:rPr>
        <w:t>с.</w:t>
      </w:r>
      <w:r>
        <w:rPr>
          <w:spacing w:val="80"/>
          <w:sz w:val="16"/>
        </w:rPr>
        <w:t> </w:t>
      </w:r>
      <w:r>
        <w:rPr>
          <w:sz w:val="16"/>
        </w:rPr>
        <w:t>175.</w:t>
      </w:r>
      <w:r>
        <w:rPr>
          <w:spacing w:val="80"/>
          <w:sz w:val="16"/>
        </w:rPr>
        <w:t> </w:t>
      </w:r>
      <w:r>
        <w:rPr>
          <w:sz w:val="16"/>
        </w:rPr>
        <w:t>(цитата</w:t>
      </w:r>
      <w:r>
        <w:rPr>
          <w:spacing w:val="80"/>
          <w:sz w:val="16"/>
        </w:rPr>
        <w:t> </w:t>
      </w:r>
      <w:r>
        <w:rPr>
          <w:sz w:val="16"/>
        </w:rPr>
        <w:t>приводится</w:t>
      </w:r>
      <w:r>
        <w:rPr>
          <w:spacing w:val="80"/>
          <w:sz w:val="16"/>
        </w:rPr>
        <w:t> </w:t>
      </w:r>
      <w:r>
        <w:rPr>
          <w:sz w:val="16"/>
        </w:rPr>
        <w:t>в</w:t>
      </w:r>
      <w:r>
        <w:rPr>
          <w:spacing w:val="40"/>
          <w:sz w:val="16"/>
        </w:rPr>
        <w:t> </w:t>
      </w:r>
      <w:r>
        <w:rPr>
          <w:sz w:val="16"/>
        </w:rPr>
        <w:t>двойном</w:t>
      </w:r>
      <w:r>
        <w:rPr>
          <w:spacing w:val="-1"/>
          <w:sz w:val="16"/>
        </w:rPr>
        <w:t> </w:t>
      </w:r>
      <w:r>
        <w:rPr>
          <w:sz w:val="16"/>
        </w:rPr>
        <w:t>переводе).</w:t>
      </w:r>
    </w:p>
    <w:p>
      <w:pPr>
        <w:spacing w:after="0" w:line="309" w:lineRule="auto"/>
        <w:jc w:val="both"/>
        <w:rPr>
          <w:sz w:val="16"/>
        </w:rPr>
        <w:sectPr>
          <w:pgSz w:w="8490" w:h="11830"/>
          <w:pgMar w:header="0" w:footer="220" w:top="1100" w:bottom="500" w:left="520" w:right="240"/>
        </w:sectPr>
      </w:pPr>
    </w:p>
    <w:p>
      <w:pPr>
        <w:pStyle w:val="BodyText"/>
        <w:spacing w:line="276" w:lineRule="auto" w:before="67"/>
        <w:ind w:left="190" w:right="451" w:firstLine="288"/>
        <w:jc w:val="both"/>
      </w:pPr>
      <w:r>
        <w:rPr/>
        <w:t>В</w:t>
      </w:r>
      <w:r>
        <w:rPr>
          <w:spacing w:val="40"/>
        </w:rPr>
        <w:t> </w:t>
      </w:r>
      <w:r>
        <w:rPr/>
        <w:t>те</w:t>
      </w:r>
      <w:r>
        <w:rPr>
          <w:spacing w:val="40"/>
        </w:rPr>
        <w:t> </w:t>
      </w:r>
      <w:r>
        <w:rPr/>
        <w:t>же</w:t>
      </w:r>
      <w:r>
        <w:rPr>
          <w:spacing w:val="40"/>
        </w:rPr>
        <w:t> </w:t>
      </w:r>
      <w:r>
        <w:rPr/>
        <w:t>годы</w:t>
      </w:r>
      <w:r>
        <w:rPr>
          <w:spacing w:val="40"/>
        </w:rPr>
        <w:t> </w:t>
      </w:r>
      <w:r>
        <w:rPr/>
        <w:t>Петром</w:t>
      </w:r>
      <w:r>
        <w:rPr>
          <w:spacing w:val="40"/>
        </w:rPr>
        <w:t> </w:t>
      </w:r>
      <w:r>
        <w:rPr/>
        <w:t>Первым</w:t>
      </w:r>
      <w:r>
        <w:rPr>
          <w:spacing w:val="40"/>
        </w:rPr>
        <w:t> </w:t>
      </w:r>
      <w:r>
        <w:rPr/>
        <w:t>были</w:t>
      </w:r>
      <w:r>
        <w:rPr>
          <w:spacing w:val="40"/>
        </w:rPr>
        <w:t> </w:t>
      </w:r>
      <w:r>
        <w:rPr/>
        <w:t>рассмотрены</w:t>
      </w:r>
      <w:r>
        <w:rPr>
          <w:spacing w:val="40"/>
        </w:rPr>
        <w:t> </w:t>
      </w:r>
      <w:r>
        <w:rPr/>
        <w:t>несколько</w:t>
      </w:r>
      <w:r>
        <w:rPr>
          <w:spacing w:val="40"/>
        </w:rPr>
        <w:t> </w:t>
      </w:r>
      <w:r>
        <w:rPr/>
        <w:t>смелых проектов</w:t>
      </w:r>
      <w:r>
        <w:rPr>
          <w:spacing w:val="40"/>
        </w:rPr>
        <w:t> </w:t>
      </w:r>
      <w:r>
        <w:rPr/>
        <w:t>освоения</w:t>
      </w:r>
      <w:r>
        <w:rPr>
          <w:spacing w:val="40"/>
        </w:rPr>
        <w:t> </w:t>
      </w:r>
      <w:r>
        <w:rPr/>
        <w:t>Россией</w:t>
      </w:r>
      <w:r>
        <w:rPr>
          <w:spacing w:val="40"/>
        </w:rPr>
        <w:t> </w:t>
      </w:r>
      <w:r>
        <w:rPr/>
        <w:t>еще</w:t>
      </w:r>
      <w:r>
        <w:rPr>
          <w:spacing w:val="40"/>
        </w:rPr>
        <w:t> </w:t>
      </w:r>
      <w:r>
        <w:rPr/>
        <w:t>не</w:t>
      </w:r>
      <w:r>
        <w:rPr>
          <w:spacing w:val="40"/>
        </w:rPr>
        <w:t> </w:t>
      </w:r>
      <w:r>
        <w:rPr/>
        <w:t>освоенных</w:t>
      </w:r>
      <w:r>
        <w:rPr>
          <w:spacing w:val="40"/>
        </w:rPr>
        <w:t> </w:t>
      </w:r>
      <w:r>
        <w:rPr/>
        <w:t>европейцами</w:t>
      </w:r>
      <w:r>
        <w:rPr>
          <w:spacing w:val="40"/>
        </w:rPr>
        <w:t> </w:t>
      </w:r>
      <w:r>
        <w:rPr/>
        <w:t>территорий</w:t>
      </w:r>
      <w:r>
        <w:rPr>
          <w:spacing w:val="40"/>
        </w:rPr>
        <w:t> </w:t>
      </w:r>
      <w:r>
        <w:rPr/>
        <w:t>в Южной Америке. Однако они были отвергнуты как мало реалистичные.</w:t>
      </w:r>
    </w:p>
    <w:p>
      <w:pPr>
        <w:pStyle w:val="BodyText"/>
        <w:spacing w:line="276" w:lineRule="auto" w:before="113"/>
        <w:ind w:left="190" w:right="446" w:firstLine="394"/>
        <w:jc w:val="both"/>
      </w:pPr>
      <w:r>
        <w:rPr/>
        <w:t>До</w:t>
      </w:r>
      <w:r>
        <w:rPr>
          <w:spacing w:val="80"/>
        </w:rPr>
        <w:t> </w:t>
      </w:r>
      <w:r>
        <w:rPr/>
        <w:t>40-х</w:t>
      </w:r>
      <w:r>
        <w:rPr>
          <w:spacing w:val="80"/>
        </w:rPr>
        <w:t> </w:t>
      </w:r>
      <w:r>
        <w:rPr/>
        <w:t>годов</w:t>
      </w:r>
      <w:r>
        <w:rPr>
          <w:spacing w:val="80"/>
        </w:rPr>
        <w:t> </w:t>
      </w:r>
      <w:r>
        <w:rPr/>
        <w:t>XVIII</w:t>
      </w:r>
      <w:r>
        <w:rPr>
          <w:spacing w:val="80"/>
        </w:rPr>
        <w:t> </w:t>
      </w:r>
      <w:r>
        <w:rPr/>
        <w:t>века</w:t>
      </w:r>
      <w:r>
        <w:rPr>
          <w:spacing w:val="80"/>
        </w:rPr>
        <w:t> </w:t>
      </w:r>
      <w:r>
        <w:rPr/>
        <w:t>наследники</w:t>
      </w:r>
      <w:r>
        <w:rPr>
          <w:spacing w:val="80"/>
        </w:rPr>
        <w:t> </w:t>
      </w:r>
      <w:r>
        <w:rPr/>
        <w:t>Петра</w:t>
      </w:r>
      <w:r>
        <w:rPr>
          <w:spacing w:val="80"/>
        </w:rPr>
        <w:t> </w:t>
      </w:r>
      <w:r>
        <w:rPr/>
        <w:t>продолжали</w:t>
      </w:r>
      <w:r>
        <w:rPr>
          <w:spacing w:val="80"/>
        </w:rPr>
        <w:t> </w:t>
      </w:r>
      <w:r>
        <w:rPr/>
        <w:t>изучение планов</w:t>
      </w:r>
      <w:r>
        <w:rPr>
          <w:spacing w:val="40"/>
        </w:rPr>
        <w:t> </w:t>
      </w:r>
      <w:r>
        <w:rPr/>
        <w:t>проникновения</w:t>
      </w:r>
      <w:r>
        <w:rPr>
          <w:spacing w:val="40"/>
        </w:rPr>
        <w:t> </w:t>
      </w:r>
      <w:r>
        <w:rPr/>
        <w:t>в</w:t>
      </w:r>
      <w:r>
        <w:rPr>
          <w:spacing w:val="40"/>
        </w:rPr>
        <w:t> </w:t>
      </w:r>
      <w:r>
        <w:rPr/>
        <w:t>Америку</w:t>
      </w:r>
      <w:r>
        <w:rPr>
          <w:spacing w:val="40"/>
        </w:rPr>
        <w:t> </w:t>
      </w:r>
      <w:r>
        <w:rPr/>
        <w:t>через</w:t>
      </w:r>
      <w:r>
        <w:rPr>
          <w:spacing w:val="40"/>
        </w:rPr>
        <w:t> </w:t>
      </w:r>
      <w:r>
        <w:rPr/>
        <w:t>Атлантический</w:t>
      </w:r>
      <w:r>
        <w:rPr>
          <w:spacing w:val="40"/>
        </w:rPr>
        <w:t> </w:t>
      </w:r>
      <w:r>
        <w:rPr/>
        <w:t>океан.</w:t>
      </w:r>
      <w:r>
        <w:rPr>
          <w:position w:val="5"/>
          <w:sz w:val="13"/>
        </w:rPr>
        <w:t>90</w:t>
      </w:r>
      <w:r>
        <w:rPr>
          <w:spacing w:val="75"/>
          <w:position w:val="5"/>
          <w:sz w:val="13"/>
        </w:rPr>
        <w:t> </w:t>
      </w:r>
      <w:r>
        <w:rPr/>
        <w:t>Но</w:t>
      </w:r>
      <w:r>
        <w:rPr>
          <w:spacing w:val="40"/>
        </w:rPr>
        <w:t> </w:t>
      </w:r>
      <w:r>
        <w:rPr/>
        <w:t>ни</w:t>
      </w:r>
      <w:r>
        <w:rPr>
          <w:spacing w:val="40"/>
        </w:rPr>
        <w:t> </w:t>
      </w:r>
      <w:r>
        <w:rPr/>
        <w:t>один из них не был осуществлен, ибо Россия традиционно ориентировала свою территориальную экспансию на Восток. Кроме того, ее главный торговый</w:t>
      </w:r>
      <w:r>
        <w:rPr>
          <w:spacing w:val="80"/>
        </w:rPr>
        <w:t> </w:t>
      </w:r>
      <w:r>
        <w:rPr/>
        <w:t>партнер и союзник в восточной политике Англия категорически отвергла возможность вмешательства русских в американские дела на Атлантике. Фактически</w:t>
      </w:r>
      <w:r>
        <w:rPr>
          <w:spacing w:val="40"/>
        </w:rPr>
        <w:t> </w:t>
      </w:r>
      <w:r>
        <w:rPr/>
        <w:t>речь</w:t>
      </w:r>
      <w:r>
        <w:rPr>
          <w:spacing w:val="40"/>
        </w:rPr>
        <w:t> </w:t>
      </w:r>
      <w:r>
        <w:rPr/>
        <w:t>шла</w:t>
      </w:r>
      <w:r>
        <w:rPr>
          <w:spacing w:val="40"/>
        </w:rPr>
        <w:t> </w:t>
      </w:r>
      <w:r>
        <w:rPr/>
        <w:t>об</w:t>
      </w:r>
      <w:r>
        <w:rPr>
          <w:spacing w:val="40"/>
        </w:rPr>
        <w:t> </w:t>
      </w:r>
      <w:r>
        <w:rPr/>
        <w:t>одном</w:t>
      </w:r>
      <w:r>
        <w:rPr>
          <w:spacing w:val="40"/>
        </w:rPr>
        <w:t> </w:t>
      </w:r>
      <w:r>
        <w:rPr/>
        <w:t>из</w:t>
      </w:r>
      <w:r>
        <w:rPr>
          <w:spacing w:val="40"/>
        </w:rPr>
        <w:t> </w:t>
      </w:r>
      <w:r>
        <w:rPr/>
        <w:t>первых</w:t>
      </w:r>
      <w:r>
        <w:rPr>
          <w:spacing w:val="40"/>
        </w:rPr>
        <w:t> </w:t>
      </w:r>
      <w:r>
        <w:rPr/>
        <w:t>негласных</w:t>
      </w:r>
      <w:r>
        <w:rPr>
          <w:spacing w:val="40"/>
        </w:rPr>
        <w:t> </w:t>
      </w:r>
      <w:r>
        <w:rPr/>
        <w:t>соглашений</w:t>
      </w:r>
      <w:r>
        <w:rPr>
          <w:spacing w:val="40"/>
        </w:rPr>
        <w:t> </w:t>
      </w:r>
      <w:r>
        <w:rPr/>
        <w:t>о</w:t>
      </w:r>
      <w:r>
        <w:rPr>
          <w:spacing w:val="40"/>
        </w:rPr>
        <w:t> </w:t>
      </w:r>
      <w:r>
        <w:rPr/>
        <w:t>разделе сфер влияния.</w:t>
      </w:r>
    </w:p>
    <w:p>
      <w:pPr>
        <w:pStyle w:val="BodyText"/>
        <w:spacing w:line="276" w:lineRule="auto" w:before="112"/>
        <w:ind w:left="200" w:right="441" w:firstLine="284"/>
        <w:jc w:val="both"/>
      </w:pPr>
      <w:r>
        <w:rPr/>
        <w:t>Одновременно</w:t>
      </w:r>
      <w:r>
        <w:rPr>
          <w:spacing w:val="80"/>
        </w:rPr>
        <w:t> </w:t>
      </w:r>
      <w:r>
        <w:rPr/>
        <w:t>были</w:t>
      </w:r>
      <w:r>
        <w:rPr>
          <w:spacing w:val="80"/>
        </w:rPr>
        <w:t> </w:t>
      </w:r>
      <w:r>
        <w:rPr/>
        <w:t>организованы</w:t>
      </w:r>
      <w:r>
        <w:rPr>
          <w:spacing w:val="80"/>
        </w:rPr>
        <w:t> </w:t>
      </w:r>
      <w:r>
        <w:rPr/>
        <w:t>морские</w:t>
      </w:r>
      <w:r>
        <w:rPr>
          <w:spacing w:val="80"/>
        </w:rPr>
        <w:t> </w:t>
      </w:r>
      <w:r>
        <w:rPr/>
        <w:t>экспедиции</w:t>
      </w:r>
      <w:r>
        <w:rPr>
          <w:spacing w:val="80"/>
        </w:rPr>
        <w:t> </w:t>
      </w:r>
      <w:r>
        <w:rPr/>
        <w:t>для</w:t>
      </w:r>
      <w:r>
        <w:rPr>
          <w:spacing w:val="80"/>
          <w:w w:val="150"/>
        </w:rPr>
        <w:t> </w:t>
      </w:r>
      <w:r>
        <w:rPr/>
        <w:t>исследования</w:t>
      </w:r>
      <w:r>
        <w:rPr>
          <w:spacing w:val="80"/>
          <w:w w:val="150"/>
        </w:rPr>
        <w:t> </w:t>
      </w:r>
      <w:r>
        <w:rPr/>
        <w:t>загадочной</w:t>
      </w:r>
      <w:r>
        <w:rPr>
          <w:spacing w:val="80"/>
          <w:w w:val="150"/>
        </w:rPr>
        <w:t> </w:t>
      </w:r>
      <w:r>
        <w:rPr/>
        <w:t>перемычки</w:t>
      </w:r>
      <w:r>
        <w:rPr>
          <w:spacing w:val="80"/>
          <w:w w:val="150"/>
        </w:rPr>
        <w:t> </w:t>
      </w:r>
      <w:r>
        <w:rPr/>
        <w:t>между</w:t>
      </w:r>
      <w:r>
        <w:rPr>
          <w:spacing w:val="80"/>
          <w:w w:val="150"/>
        </w:rPr>
        <w:t> </w:t>
      </w:r>
      <w:r>
        <w:rPr/>
        <w:t>Чукоткой</w:t>
      </w:r>
      <w:r>
        <w:rPr>
          <w:spacing w:val="80"/>
          <w:w w:val="150"/>
        </w:rPr>
        <w:t> </w:t>
      </w:r>
      <w:r>
        <w:rPr/>
        <w:t>и</w:t>
      </w:r>
      <w:r>
        <w:rPr>
          <w:spacing w:val="80"/>
          <w:w w:val="150"/>
        </w:rPr>
        <w:t> </w:t>
      </w:r>
      <w:r>
        <w:rPr/>
        <w:t>Аляской.</w:t>
      </w:r>
      <w:r>
        <w:rPr>
          <w:spacing w:val="80"/>
          <w:w w:val="150"/>
        </w:rPr>
        <w:t> </w:t>
      </w:r>
      <w:r>
        <w:rPr/>
        <w:t>Одна</w:t>
      </w:r>
      <w:r>
        <w:rPr>
          <w:spacing w:val="40"/>
        </w:rPr>
        <w:t> </w:t>
      </w:r>
      <w:r>
        <w:rPr/>
        <w:t>из них завершилась открытием пролива, носящего сегодня имя своего первопроходца</w:t>
      </w:r>
      <w:r>
        <w:rPr>
          <w:spacing w:val="63"/>
        </w:rPr>
        <w:t>  </w:t>
      </w:r>
      <w:r>
        <w:rPr/>
        <w:t>В.Беринга.</w:t>
      </w:r>
      <w:r>
        <w:rPr>
          <w:spacing w:val="63"/>
        </w:rPr>
        <w:t>  </w:t>
      </w:r>
      <w:r>
        <w:rPr/>
        <w:t>Целью</w:t>
      </w:r>
      <w:r>
        <w:rPr>
          <w:spacing w:val="63"/>
        </w:rPr>
        <w:t>  </w:t>
      </w:r>
      <w:r>
        <w:rPr/>
        <w:t>экспедиции</w:t>
      </w:r>
      <w:r>
        <w:rPr>
          <w:spacing w:val="63"/>
        </w:rPr>
        <w:t>  </w:t>
      </w:r>
      <w:r>
        <w:rPr/>
        <w:t>было</w:t>
      </w:r>
      <w:r>
        <w:rPr>
          <w:spacing w:val="63"/>
        </w:rPr>
        <w:t>  </w:t>
      </w:r>
      <w:r>
        <w:rPr/>
        <w:t>исследовать,</w:t>
      </w:r>
      <w:r>
        <w:rPr>
          <w:spacing w:val="63"/>
        </w:rPr>
        <w:t>  </w:t>
      </w:r>
      <w:r>
        <w:rPr/>
        <w:t>«где и как Азия отделяется от Америки, и продолжить путешествие вдоль американских берегов до прибытия к ближайшим европейским владениям»</w:t>
      </w:r>
    </w:p>
    <w:p>
      <w:pPr>
        <w:spacing w:before="0"/>
        <w:ind w:left="200" w:right="0" w:firstLine="0"/>
        <w:jc w:val="left"/>
        <w:rPr>
          <w:sz w:val="12"/>
        </w:rPr>
      </w:pPr>
      <w:r>
        <w:rPr>
          <w:sz w:val="12"/>
        </w:rPr>
        <w:t>м </w:t>
      </w:r>
      <w:r>
        <w:rPr>
          <w:spacing w:val="-5"/>
          <w:sz w:val="12"/>
        </w:rPr>
        <w:t>91</w:t>
      </w:r>
    </w:p>
    <w:p>
      <w:pPr>
        <w:pStyle w:val="BodyText"/>
        <w:rPr>
          <w:sz w:val="12"/>
        </w:rPr>
      </w:pPr>
    </w:p>
    <w:p>
      <w:pPr>
        <w:pStyle w:val="BodyText"/>
        <w:spacing w:line="276" w:lineRule="auto" w:before="101"/>
        <w:ind w:left="206" w:right="436" w:firstLine="278"/>
        <w:jc w:val="both"/>
      </w:pPr>
      <w:r>
        <w:rPr/>
        <w:t>Российские историки в своих трудах пишут о том, что одновременно с первыми поселениями русских первопроходцев и охотников (в большинстве</w:t>
      </w:r>
      <w:r>
        <w:rPr>
          <w:spacing w:val="40"/>
        </w:rPr>
        <w:t> </w:t>
      </w:r>
      <w:r>
        <w:rPr/>
        <w:t>своем</w:t>
      </w:r>
      <w:r>
        <w:rPr>
          <w:spacing w:val="40"/>
        </w:rPr>
        <w:t> </w:t>
      </w:r>
      <w:r>
        <w:rPr/>
        <w:t>казаков,</w:t>
      </w:r>
      <w:r>
        <w:rPr>
          <w:spacing w:val="40"/>
        </w:rPr>
        <w:t> </w:t>
      </w:r>
      <w:r>
        <w:rPr/>
        <w:t>беглых</w:t>
      </w:r>
      <w:r>
        <w:rPr>
          <w:spacing w:val="40"/>
        </w:rPr>
        <w:t> </w:t>
      </w:r>
      <w:r>
        <w:rPr/>
        <w:t>крепостных</w:t>
      </w:r>
      <w:r>
        <w:rPr>
          <w:spacing w:val="40"/>
        </w:rPr>
        <w:t> </w:t>
      </w:r>
      <w:r>
        <w:rPr/>
        <w:t>и</w:t>
      </w:r>
      <w:r>
        <w:rPr>
          <w:spacing w:val="40"/>
        </w:rPr>
        <w:t> </w:t>
      </w:r>
      <w:r>
        <w:rPr/>
        <w:t>солдат)</w:t>
      </w:r>
      <w:r>
        <w:rPr>
          <w:spacing w:val="40"/>
        </w:rPr>
        <w:t> </w:t>
      </w:r>
      <w:r>
        <w:rPr/>
        <w:t>на</w:t>
      </w:r>
      <w:r>
        <w:rPr>
          <w:spacing w:val="40"/>
        </w:rPr>
        <w:t> </w:t>
      </w:r>
      <w:r>
        <w:rPr/>
        <w:t>азиатских</w:t>
      </w:r>
      <w:r>
        <w:rPr>
          <w:spacing w:val="40"/>
        </w:rPr>
        <w:t> </w:t>
      </w:r>
      <w:r>
        <w:rPr/>
        <w:t>берегах</w:t>
      </w:r>
      <w:r>
        <w:rPr>
          <w:spacing w:val="40"/>
        </w:rPr>
        <w:t> </w:t>
      </w:r>
      <w:r>
        <w:rPr/>
        <w:t>Тихого океана</w:t>
      </w:r>
      <w:r>
        <w:rPr>
          <w:spacing w:val="40"/>
        </w:rPr>
        <w:t> </w:t>
      </w:r>
      <w:r>
        <w:rPr/>
        <w:t>появились</w:t>
      </w:r>
      <w:r>
        <w:rPr>
          <w:spacing w:val="40"/>
        </w:rPr>
        <w:t> </w:t>
      </w:r>
      <w:r>
        <w:rPr/>
        <w:t>схожие</w:t>
      </w:r>
      <w:r>
        <w:rPr>
          <w:spacing w:val="40"/>
        </w:rPr>
        <w:t> </w:t>
      </w:r>
      <w:r>
        <w:rPr/>
        <w:t>поселения</w:t>
      </w:r>
      <w:r>
        <w:rPr>
          <w:spacing w:val="40"/>
        </w:rPr>
        <w:t> </w:t>
      </w:r>
      <w:r>
        <w:rPr/>
        <w:t>на</w:t>
      </w:r>
      <w:r>
        <w:rPr>
          <w:spacing w:val="40"/>
        </w:rPr>
        <w:t> </w:t>
      </w:r>
      <w:r>
        <w:rPr/>
        <w:t>берегах</w:t>
      </w:r>
      <w:r>
        <w:rPr>
          <w:spacing w:val="40"/>
        </w:rPr>
        <w:t> </w:t>
      </w:r>
      <w:r>
        <w:rPr/>
        <w:t>Аляски</w:t>
      </w:r>
      <w:r>
        <w:rPr>
          <w:spacing w:val="40"/>
        </w:rPr>
        <w:t> </w:t>
      </w:r>
      <w:r>
        <w:rPr/>
        <w:t>и</w:t>
      </w:r>
      <w:r>
        <w:rPr>
          <w:spacing w:val="40"/>
        </w:rPr>
        <w:t> </w:t>
      </w:r>
      <w:r>
        <w:rPr/>
        <w:t>Берингова</w:t>
      </w:r>
      <w:r>
        <w:rPr>
          <w:spacing w:val="40"/>
        </w:rPr>
        <w:t> </w:t>
      </w:r>
      <w:r>
        <w:rPr/>
        <w:t>пролива. В</w:t>
      </w:r>
      <w:r>
        <w:rPr>
          <w:spacing w:val="74"/>
        </w:rPr>
        <w:t> </w:t>
      </w:r>
      <w:r>
        <w:rPr/>
        <w:t>данном</w:t>
      </w:r>
      <w:r>
        <w:rPr>
          <w:spacing w:val="76"/>
        </w:rPr>
        <w:t> </w:t>
      </w:r>
      <w:r>
        <w:rPr/>
        <w:t>случае</w:t>
      </w:r>
      <w:r>
        <w:rPr>
          <w:spacing w:val="75"/>
        </w:rPr>
        <w:t> </w:t>
      </w:r>
      <w:r>
        <w:rPr/>
        <w:t>не</w:t>
      </w:r>
      <w:r>
        <w:rPr>
          <w:spacing w:val="76"/>
        </w:rPr>
        <w:t> </w:t>
      </w:r>
      <w:r>
        <w:rPr/>
        <w:t>важно,</w:t>
      </w:r>
      <w:r>
        <w:rPr>
          <w:spacing w:val="75"/>
        </w:rPr>
        <w:t> </w:t>
      </w:r>
      <w:r>
        <w:rPr/>
        <w:t>шла</w:t>
      </w:r>
      <w:r>
        <w:rPr>
          <w:spacing w:val="76"/>
        </w:rPr>
        <w:t> </w:t>
      </w:r>
      <w:r>
        <w:rPr/>
        <w:t>ли</w:t>
      </w:r>
      <w:r>
        <w:rPr>
          <w:spacing w:val="75"/>
        </w:rPr>
        <w:t> </w:t>
      </w:r>
      <w:r>
        <w:rPr/>
        <w:t>речь</w:t>
      </w:r>
      <w:r>
        <w:rPr>
          <w:spacing w:val="74"/>
        </w:rPr>
        <w:t> </w:t>
      </w:r>
      <w:r>
        <w:rPr/>
        <w:t>о</w:t>
      </w:r>
      <w:r>
        <w:rPr>
          <w:spacing w:val="75"/>
        </w:rPr>
        <w:t> </w:t>
      </w:r>
      <w:r>
        <w:rPr/>
        <w:t>потерпевших</w:t>
      </w:r>
      <w:r>
        <w:rPr>
          <w:spacing w:val="75"/>
        </w:rPr>
        <w:t> </w:t>
      </w:r>
      <w:r>
        <w:rPr/>
        <w:t>кораблекрушение у</w:t>
      </w:r>
      <w:r>
        <w:rPr>
          <w:spacing w:val="40"/>
        </w:rPr>
        <w:t> </w:t>
      </w:r>
      <w:r>
        <w:rPr/>
        <w:t>противоположного</w:t>
      </w:r>
      <w:r>
        <w:rPr>
          <w:spacing w:val="40"/>
        </w:rPr>
        <w:t> </w:t>
      </w:r>
      <w:r>
        <w:rPr/>
        <w:t>берега</w:t>
      </w:r>
      <w:r>
        <w:rPr>
          <w:spacing w:val="40"/>
        </w:rPr>
        <w:t> </w:t>
      </w:r>
      <w:r>
        <w:rPr/>
        <w:t>океана</w:t>
      </w:r>
      <w:r>
        <w:rPr>
          <w:spacing w:val="40"/>
        </w:rPr>
        <w:t> </w:t>
      </w:r>
      <w:r>
        <w:rPr/>
        <w:t>либо</w:t>
      </w:r>
      <w:r>
        <w:rPr>
          <w:spacing w:val="40"/>
        </w:rPr>
        <w:t> </w:t>
      </w:r>
      <w:r>
        <w:rPr/>
        <w:t>о</w:t>
      </w:r>
      <w:r>
        <w:rPr>
          <w:spacing w:val="40"/>
        </w:rPr>
        <w:t> </w:t>
      </w:r>
      <w:r>
        <w:rPr/>
        <w:t>запланированной</w:t>
      </w:r>
      <w:r>
        <w:rPr>
          <w:spacing w:val="40"/>
        </w:rPr>
        <w:t> </w:t>
      </w:r>
      <w:r>
        <w:rPr/>
        <w:t>колонизации. Важно</w:t>
      </w:r>
      <w:r>
        <w:rPr>
          <w:spacing w:val="80"/>
        </w:rPr>
        <w:t> </w:t>
      </w:r>
      <w:r>
        <w:rPr/>
        <w:t>то,</w:t>
      </w:r>
      <w:r>
        <w:rPr>
          <w:spacing w:val="80"/>
        </w:rPr>
        <w:t> </w:t>
      </w:r>
      <w:r>
        <w:rPr/>
        <w:t>что</w:t>
      </w:r>
      <w:r>
        <w:rPr>
          <w:spacing w:val="80"/>
        </w:rPr>
        <w:t> </w:t>
      </w:r>
      <w:r>
        <w:rPr/>
        <w:t>Америка,</w:t>
      </w:r>
      <w:r>
        <w:rPr>
          <w:spacing w:val="80"/>
        </w:rPr>
        <w:t> </w:t>
      </w:r>
      <w:r>
        <w:rPr/>
        <w:t>впервые</w:t>
      </w:r>
      <w:r>
        <w:rPr>
          <w:spacing w:val="80"/>
        </w:rPr>
        <w:t> </w:t>
      </w:r>
      <w:r>
        <w:rPr/>
        <w:t>увиденная</w:t>
      </w:r>
      <w:r>
        <w:rPr>
          <w:spacing w:val="80"/>
        </w:rPr>
        <w:t> </w:t>
      </w:r>
      <w:r>
        <w:rPr/>
        <w:t>и</w:t>
      </w:r>
      <w:r>
        <w:rPr>
          <w:spacing w:val="80"/>
        </w:rPr>
        <w:t> </w:t>
      </w:r>
      <w:r>
        <w:rPr/>
        <w:t>заселенная</w:t>
      </w:r>
      <w:r>
        <w:rPr>
          <w:spacing w:val="80"/>
        </w:rPr>
        <w:t> </w:t>
      </w:r>
      <w:r>
        <w:rPr/>
        <w:t>русскими, оказалась совсем непохожей на тропический рай, в свое время описанный выходцами из Западной Европы.</w:t>
      </w:r>
    </w:p>
    <w:p>
      <w:pPr>
        <w:pStyle w:val="BodyText"/>
        <w:spacing w:line="276" w:lineRule="auto" w:before="110"/>
        <w:ind w:left="210" w:right="434" w:firstLine="284"/>
        <w:jc w:val="both"/>
      </w:pPr>
      <w:r>
        <w:rPr/>
        <w:t>Заполярная</w:t>
      </w:r>
      <w:r>
        <w:rPr>
          <w:spacing w:val="40"/>
        </w:rPr>
        <w:t> </w:t>
      </w:r>
      <w:r>
        <w:rPr/>
        <w:t>Америка</w:t>
      </w:r>
      <w:r>
        <w:rPr>
          <w:spacing w:val="40"/>
        </w:rPr>
        <w:t> </w:t>
      </w:r>
      <w:r>
        <w:rPr/>
        <w:t>северного</w:t>
      </w:r>
      <w:r>
        <w:rPr>
          <w:spacing w:val="40"/>
        </w:rPr>
        <w:t> </w:t>
      </w:r>
      <w:r>
        <w:rPr/>
        <w:t>полушария,</w:t>
      </w:r>
      <w:r>
        <w:rPr>
          <w:spacing w:val="40"/>
        </w:rPr>
        <w:t> </w:t>
      </w:r>
      <w:r>
        <w:rPr/>
        <w:t>разведанная</w:t>
      </w:r>
      <w:r>
        <w:rPr>
          <w:spacing w:val="40"/>
        </w:rPr>
        <w:t> </w:t>
      </w:r>
      <w:r>
        <w:rPr/>
        <w:t>русскими</w:t>
      </w:r>
      <w:r>
        <w:rPr>
          <w:spacing w:val="40"/>
        </w:rPr>
        <w:t> </w:t>
      </w:r>
      <w:r>
        <w:rPr/>
        <w:t>моряками,</w:t>
      </w:r>
      <w:r>
        <w:rPr>
          <w:spacing w:val="40"/>
        </w:rPr>
        <w:t> </w:t>
      </w:r>
      <w:r>
        <w:rPr/>
        <w:t>мало</w:t>
      </w:r>
      <w:r>
        <w:rPr>
          <w:spacing w:val="40"/>
        </w:rPr>
        <w:t> </w:t>
      </w:r>
      <w:r>
        <w:rPr/>
        <w:t>чем</w:t>
      </w:r>
      <w:r>
        <w:rPr>
          <w:spacing w:val="40"/>
        </w:rPr>
        <w:t> </w:t>
      </w:r>
      <w:r>
        <w:rPr/>
        <w:t>отличалась</w:t>
      </w:r>
      <w:r>
        <w:rPr>
          <w:spacing w:val="40"/>
        </w:rPr>
        <w:t> </w:t>
      </w:r>
      <w:r>
        <w:rPr/>
        <w:t>по</w:t>
      </w:r>
      <w:r>
        <w:rPr>
          <w:spacing w:val="40"/>
        </w:rPr>
        <w:t> </w:t>
      </w:r>
      <w:r>
        <w:rPr/>
        <w:t>условиям</w:t>
      </w:r>
      <w:r>
        <w:rPr>
          <w:spacing w:val="40"/>
        </w:rPr>
        <w:t> </w:t>
      </w:r>
      <w:r>
        <w:rPr/>
        <w:t>от</w:t>
      </w:r>
      <w:r>
        <w:rPr>
          <w:spacing w:val="40"/>
        </w:rPr>
        <w:t> </w:t>
      </w:r>
      <w:r>
        <w:rPr/>
        <w:t>арктических</w:t>
      </w:r>
      <w:r>
        <w:rPr>
          <w:spacing w:val="40"/>
        </w:rPr>
        <w:t> </w:t>
      </w:r>
      <w:r>
        <w:rPr/>
        <w:t>территорий России. Можно предположить, что это восприятие Америки участниками</w:t>
      </w:r>
    </w:p>
    <w:p>
      <w:pPr>
        <w:pStyle w:val="BodyText"/>
        <w:rPr>
          <w:sz w:val="22"/>
        </w:rPr>
      </w:pPr>
    </w:p>
    <w:p>
      <w:pPr>
        <w:pStyle w:val="BodyText"/>
        <w:rPr>
          <w:sz w:val="22"/>
        </w:rPr>
      </w:pPr>
    </w:p>
    <w:p>
      <w:pPr>
        <w:pStyle w:val="ListParagraph"/>
        <w:numPr>
          <w:ilvl w:val="0"/>
          <w:numId w:val="16"/>
        </w:numPr>
        <w:tabs>
          <w:tab w:pos="751" w:val="left" w:leader="none"/>
          <w:tab w:pos="753" w:val="left" w:leader="none"/>
        </w:tabs>
        <w:spacing w:line="307" w:lineRule="auto" w:before="154" w:after="0"/>
        <w:ind w:left="632" w:right="1831" w:hanging="422"/>
        <w:jc w:val="left"/>
        <w:rPr>
          <w:sz w:val="16"/>
        </w:rPr>
      </w:pPr>
      <w:r>
        <w:rPr/>
        <w:tab/>
      </w:r>
      <w:r>
        <w:rPr>
          <w:sz w:val="16"/>
        </w:rPr>
        <w:t>См.</w:t>
      </w:r>
      <w:r>
        <w:rPr>
          <w:spacing w:val="-3"/>
          <w:sz w:val="16"/>
        </w:rPr>
        <w:t> </w:t>
      </w:r>
      <w:r>
        <w:rPr>
          <w:sz w:val="16"/>
        </w:rPr>
        <w:t>Ефимов,</w:t>
      </w:r>
      <w:r>
        <w:rPr>
          <w:spacing w:val="-3"/>
          <w:sz w:val="16"/>
        </w:rPr>
        <w:t> </w:t>
      </w:r>
      <w:r>
        <w:rPr>
          <w:sz w:val="16"/>
        </w:rPr>
        <w:t>указ.</w:t>
      </w:r>
      <w:r>
        <w:rPr>
          <w:spacing w:val="-3"/>
          <w:sz w:val="16"/>
        </w:rPr>
        <w:t> </w:t>
      </w:r>
      <w:r>
        <w:rPr>
          <w:sz w:val="16"/>
        </w:rPr>
        <w:t>соч.</w:t>
      </w:r>
      <w:r>
        <w:rPr>
          <w:spacing w:val="-3"/>
          <w:sz w:val="16"/>
        </w:rPr>
        <w:t> </w:t>
      </w:r>
      <w:r>
        <w:rPr>
          <w:sz w:val="16"/>
        </w:rPr>
        <w:t>См</w:t>
      </w:r>
      <w:r>
        <w:rPr>
          <w:spacing w:val="-3"/>
          <w:sz w:val="16"/>
        </w:rPr>
        <w:t> </w:t>
      </w:r>
      <w:r>
        <w:rPr>
          <w:sz w:val="16"/>
        </w:rPr>
        <w:t>также</w:t>
      </w:r>
      <w:r>
        <w:rPr>
          <w:spacing w:val="-3"/>
          <w:sz w:val="16"/>
        </w:rPr>
        <w:t> </w:t>
      </w:r>
      <w:r>
        <w:rPr>
          <w:sz w:val="16"/>
        </w:rPr>
        <w:t>Забелин</w:t>
      </w:r>
      <w:r>
        <w:rPr>
          <w:spacing w:val="-3"/>
          <w:sz w:val="16"/>
        </w:rPr>
        <w:t> </w:t>
      </w:r>
      <w:r>
        <w:rPr>
          <w:sz w:val="16"/>
        </w:rPr>
        <w:t>И.</w:t>
      </w:r>
      <w:r>
        <w:rPr>
          <w:spacing w:val="-4"/>
          <w:sz w:val="16"/>
        </w:rPr>
        <w:t> </w:t>
      </w:r>
      <w:r>
        <w:rPr>
          <w:sz w:val="16"/>
        </w:rPr>
        <w:t>«Проект</w:t>
      </w:r>
      <w:r>
        <w:rPr>
          <w:spacing w:val="-3"/>
          <w:sz w:val="16"/>
        </w:rPr>
        <w:t> </w:t>
      </w:r>
      <w:r>
        <w:rPr>
          <w:sz w:val="16"/>
        </w:rPr>
        <w:t>завоевания</w:t>
      </w:r>
      <w:r>
        <w:rPr>
          <w:spacing w:val="-3"/>
          <w:sz w:val="16"/>
        </w:rPr>
        <w:t> </w:t>
      </w:r>
      <w:r>
        <w:rPr>
          <w:sz w:val="16"/>
        </w:rPr>
        <w:t>Америки,</w:t>
      </w:r>
      <w:r>
        <w:rPr>
          <w:spacing w:val="40"/>
          <w:sz w:val="16"/>
        </w:rPr>
        <w:t> </w:t>
      </w:r>
      <w:r>
        <w:rPr>
          <w:sz w:val="16"/>
        </w:rPr>
        <w:t>представленный Петру Первому». “Москвитянин”, 1851, ч. I, сс.121-122.</w:t>
      </w:r>
    </w:p>
    <w:p>
      <w:pPr>
        <w:pStyle w:val="ListParagraph"/>
        <w:numPr>
          <w:ilvl w:val="0"/>
          <w:numId w:val="16"/>
        </w:numPr>
        <w:tabs>
          <w:tab w:pos="655" w:val="left" w:leader="none"/>
          <w:tab w:pos="656" w:val="left" w:leader="none"/>
        </w:tabs>
        <w:spacing w:line="240" w:lineRule="auto" w:before="5" w:after="0"/>
        <w:ind w:left="655" w:right="0" w:hanging="446"/>
        <w:jc w:val="left"/>
        <w:rPr>
          <w:sz w:val="16"/>
        </w:rPr>
      </w:pPr>
      <w:r>
        <w:rPr>
          <w:sz w:val="16"/>
        </w:rPr>
        <w:t>«Россия</w:t>
      </w:r>
      <w:r>
        <w:rPr>
          <w:spacing w:val="-2"/>
          <w:sz w:val="16"/>
        </w:rPr>
        <w:t> </w:t>
      </w:r>
      <w:r>
        <w:rPr>
          <w:sz w:val="16"/>
        </w:rPr>
        <w:t>открывает</w:t>
      </w:r>
      <w:r>
        <w:rPr>
          <w:spacing w:val="-2"/>
          <w:sz w:val="16"/>
        </w:rPr>
        <w:t> </w:t>
      </w:r>
      <w:r>
        <w:rPr>
          <w:sz w:val="16"/>
        </w:rPr>
        <w:t>Америку».</w:t>
      </w:r>
      <w:r>
        <w:rPr>
          <w:spacing w:val="-2"/>
          <w:sz w:val="16"/>
        </w:rPr>
        <w:t> </w:t>
      </w:r>
      <w:r>
        <w:rPr>
          <w:sz w:val="16"/>
        </w:rPr>
        <w:t>Москва,</w:t>
      </w:r>
      <w:r>
        <w:rPr>
          <w:spacing w:val="-3"/>
          <w:sz w:val="16"/>
        </w:rPr>
        <w:t> </w:t>
      </w:r>
      <w:r>
        <w:rPr>
          <w:sz w:val="16"/>
        </w:rPr>
        <w:t>1992,</w:t>
      </w:r>
      <w:r>
        <w:rPr>
          <w:spacing w:val="-1"/>
          <w:sz w:val="16"/>
        </w:rPr>
        <w:t> </w:t>
      </w:r>
      <w:r>
        <w:rPr>
          <w:sz w:val="16"/>
        </w:rPr>
        <w:t>с.37.</w:t>
      </w:r>
      <w:r>
        <w:rPr>
          <w:spacing w:val="-2"/>
          <w:sz w:val="16"/>
        </w:rPr>
        <w:t> </w:t>
      </w:r>
      <w:r>
        <w:rPr>
          <w:sz w:val="16"/>
        </w:rPr>
        <w:t>(цитата</w:t>
      </w:r>
      <w:r>
        <w:rPr>
          <w:spacing w:val="-1"/>
          <w:sz w:val="16"/>
        </w:rPr>
        <w:t> </w:t>
      </w:r>
      <w:r>
        <w:rPr>
          <w:sz w:val="16"/>
        </w:rPr>
        <w:t>в</w:t>
      </w:r>
      <w:r>
        <w:rPr>
          <w:spacing w:val="-3"/>
          <w:sz w:val="16"/>
        </w:rPr>
        <w:t> </w:t>
      </w:r>
      <w:r>
        <w:rPr>
          <w:sz w:val="16"/>
        </w:rPr>
        <w:t>двойном</w:t>
      </w:r>
      <w:r>
        <w:rPr>
          <w:spacing w:val="-1"/>
          <w:sz w:val="16"/>
        </w:rPr>
        <w:t> </w:t>
      </w:r>
      <w:r>
        <w:rPr>
          <w:spacing w:val="-2"/>
          <w:sz w:val="16"/>
        </w:rPr>
        <w:t>переводе)</w:t>
      </w:r>
    </w:p>
    <w:p>
      <w:pPr>
        <w:pStyle w:val="BodyText"/>
        <w:spacing w:before="6"/>
        <w:rPr>
          <w:sz w:val="15"/>
        </w:rPr>
      </w:pPr>
    </w:p>
    <w:p>
      <w:pPr>
        <w:spacing w:before="0"/>
        <w:ind w:left="1222" w:right="1414" w:firstLine="0"/>
        <w:jc w:val="center"/>
        <w:rPr>
          <w:rFonts w:ascii="Verdana" w:hAnsi="Verdana"/>
          <w:b/>
          <w:i/>
          <w:sz w:val="28"/>
        </w:rPr>
      </w:pPr>
      <w:r>
        <w:rPr>
          <w:spacing w:val="-5"/>
          <w:w w:val="90"/>
          <w:sz w:val="33"/>
          <w:u w:val="single"/>
        </w:rPr>
        <w:t>5</w:t>
      </w:r>
      <w:r>
        <w:rPr>
          <w:rFonts w:ascii="Verdana" w:hAnsi="Verdana"/>
          <w:b/>
          <w:i/>
          <w:spacing w:val="-5"/>
          <w:w w:val="90"/>
          <w:sz w:val="28"/>
          <w:u w:val="single"/>
        </w:rPr>
        <w:t>Т</w:t>
      </w:r>
    </w:p>
    <w:p>
      <w:pPr>
        <w:spacing w:after="0"/>
        <w:jc w:val="center"/>
        <w:rPr>
          <w:rFonts w:ascii="Verdana" w:hAnsi="Verdana"/>
          <w:sz w:val="28"/>
        </w:rPr>
        <w:sectPr>
          <w:footerReference w:type="default" r:id="rId26"/>
          <w:pgSz w:w="8490" w:h="11830"/>
          <w:pgMar w:footer="0" w:header="0" w:top="1040" w:bottom="280" w:left="520" w:right="240"/>
        </w:sectPr>
      </w:pPr>
    </w:p>
    <w:p>
      <w:pPr>
        <w:pStyle w:val="BodyText"/>
        <w:spacing w:line="276" w:lineRule="auto" w:before="127"/>
        <w:ind w:left="234" w:right="411"/>
        <w:jc w:val="both"/>
      </w:pPr>
      <w:r>
        <w:rPr/>
        <w:t>морских</w:t>
      </w:r>
      <w:r>
        <w:rPr>
          <w:spacing w:val="80"/>
        </w:rPr>
        <w:t> </w:t>
      </w:r>
      <w:r>
        <w:rPr/>
        <w:t>экспедиций</w:t>
      </w:r>
      <w:r>
        <w:rPr>
          <w:spacing w:val="80"/>
        </w:rPr>
        <w:t> </w:t>
      </w:r>
      <w:r>
        <w:rPr/>
        <w:t>подготовило</w:t>
      </w:r>
      <w:r>
        <w:rPr>
          <w:spacing w:val="80"/>
        </w:rPr>
        <w:t> </w:t>
      </w:r>
      <w:r>
        <w:rPr/>
        <w:t>их</w:t>
      </w:r>
      <w:r>
        <w:rPr>
          <w:spacing w:val="80"/>
        </w:rPr>
        <w:t> </w:t>
      </w:r>
      <w:r>
        <w:rPr/>
        <w:t>к</w:t>
      </w:r>
      <w:r>
        <w:rPr>
          <w:spacing w:val="80"/>
        </w:rPr>
        <w:t> </w:t>
      </w:r>
      <w:r>
        <w:rPr/>
        <w:t>знакомству</w:t>
      </w:r>
      <w:r>
        <w:rPr>
          <w:spacing w:val="80"/>
        </w:rPr>
        <w:t> </w:t>
      </w:r>
      <w:r>
        <w:rPr/>
        <w:t>с</w:t>
      </w:r>
      <w:r>
        <w:rPr>
          <w:spacing w:val="80"/>
        </w:rPr>
        <w:t> </w:t>
      </w:r>
      <w:r>
        <w:rPr/>
        <w:t>околополярными землями южного полушария.</w:t>
      </w:r>
    </w:p>
    <w:p>
      <w:pPr>
        <w:pStyle w:val="BodyText"/>
        <w:spacing w:line="276" w:lineRule="auto" w:before="113"/>
        <w:ind w:left="228" w:right="410" w:firstLine="298"/>
        <w:jc w:val="both"/>
      </w:pPr>
      <w:r>
        <w:rPr/>
        <w:t>Но все это касается географии и этнографии вновь открытых земель. Информация</w:t>
      </w:r>
      <w:r>
        <w:rPr>
          <w:spacing w:val="80"/>
        </w:rPr>
        <w:t> </w:t>
      </w:r>
      <w:r>
        <w:rPr/>
        <w:t>об</w:t>
      </w:r>
      <w:r>
        <w:rPr>
          <w:spacing w:val="80"/>
        </w:rPr>
        <w:t> </w:t>
      </w:r>
      <w:r>
        <w:rPr/>
        <w:t>американском</w:t>
      </w:r>
      <w:r>
        <w:rPr>
          <w:spacing w:val="80"/>
        </w:rPr>
        <w:t> </w:t>
      </w:r>
      <w:r>
        <w:rPr/>
        <w:t>колониальном</w:t>
      </w:r>
      <w:r>
        <w:rPr>
          <w:spacing w:val="80"/>
        </w:rPr>
        <w:t> </w:t>
      </w:r>
      <w:r>
        <w:rPr/>
        <w:t>обществе</w:t>
      </w:r>
      <w:r>
        <w:rPr>
          <w:spacing w:val="80"/>
        </w:rPr>
        <w:t> </w:t>
      </w:r>
      <w:r>
        <w:rPr/>
        <w:t>в</w:t>
      </w:r>
      <w:r>
        <w:rPr>
          <w:spacing w:val="80"/>
        </w:rPr>
        <w:t> </w:t>
      </w:r>
      <w:r>
        <w:rPr/>
        <w:t>России</w:t>
      </w:r>
      <w:r>
        <w:rPr>
          <w:spacing w:val="80"/>
        </w:rPr>
        <w:t> </w:t>
      </w:r>
      <w:r>
        <w:rPr/>
        <w:t>XVIII</w:t>
      </w:r>
      <w:r>
        <w:rPr>
          <w:spacing w:val="80"/>
        </w:rPr>
        <w:t> </w:t>
      </w:r>
      <w:r>
        <w:rPr/>
        <w:t>века черпалась из переводов трудов европейских авторов, в которых преподносился</w:t>
      </w:r>
      <w:r>
        <w:rPr>
          <w:spacing w:val="80"/>
          <w:w w:val="150"/>
        </w:rPr>
        <w:t>  </w:t>
      </w:r>
      <w:r>
        <w:rPr/>
        <w:t>в</w:t>
      </w:r>
      <w:r>
        <w:rPr>
          <w:spacing w:val="80"/>
          <w:w w:val="150"/>
        </w:rPr>
        <w:t>  </w:t>
      </w:r>
      <w:r>
        <w:rPr/>
        <w:t>традициях</w:t>
      </w:r>
      <w:r>
        <w:rPr>
          <w:spacing w:val="80"/>
          <w:w w:val="150"/>
        </w:rPr>
        <w:t>  </w:t>
      </w:r>
      <w:r>
        <w:rPr/>
        <w:t>Просвещения</w:t>
      </w:r>
      <w:r>
        <w:rPr>
          <w:spacing w:val="80"/>
          <w:w w:val="150"/>
        </w:rPr>
        <w:t>  </w:t>
      </w:r>
      <w:r>
        <w:rPr/>
        <w:t>образ</w:t>
      </w:r>
      <w:r>
        <w:rPr>
          <w:spacing w:val="80"/>
          <w:w w:val="150"/>
        </w:rPr>
        <w:t>  </w:t>
      </w:r>
      <w:r>
        <w:rPr/>
        <w:t>доброго</w:t>
      </w:r>
      <w:r>
        <w:rPr>
          <w:spacing w:val="80"/>
          <w:w w:val="150"/>
        </w:rPr>
        <w:t>  </w:t>
      </w:r>
      <w:r>
        <w:rPr/>
        <w:t>дикаря и</w:t>
      </w:r>
      <w:r>
        <w:rPr>
          <w:spacing w:val="40"/>
        </w:rPr>
        <w:t> </w:t>
      </w:r>
      <w:r>
        <w:rPr/>
        <w:t>порочного</w:t>
      </w:r>
      <w:r>
        <w:rPr>
          <w:spacing w:val="40"/>
        </w:rPr>
        <w:t> </w:t>
      </w:r>
      <w:r>
        <w:rPr/>
        <w:t>европейского</w:t>
      </w:r>
      <w:r>
        <w:rPr>
          <w:spacing w:val="40"/>
        </w:rPr>
        <w:t> </w:t>
      </w:r>
      <w:r>
        <w:rPr/>
        <w:t>колонизатора.</w:t>
      </w:r>
      <w:r>
        <w:rPr>
          <w:spacing w:val="40"/>
        </w:rPr>
        <w:t> </w:t>
      </w:r>
      <w:r>
        <w:rPr/>
        <w:t>Следуя</w:t>
      </w:r>
      <w:r>
        <w:rPr>
          <w:spacing w:val="40"/>
        </w:rPr>
        <w:t> </w:t>
      </w:r>
      <w:r>
        <w:rPr/>
        <w:t>этой</w:t>
      </w:r>
      <w:r>
        <w:rPr>
          <w:spacing w:val="40"/>
        </w:rPr>
        <w:t> </w:t>
      </w:r>
      <w:r>
        <w:rPr/>
        <w:t>же</w:t>
      </w:r>
      <w:r>
        <w:rPr>
          <w:spacing w:val="40"/>
        </w:rPr>
        <w:t> </w:t>
      </w:r>
      <w:r>
        <w:rPr/>
        <w:t>традиции,</w:t>
      </w:r>
      <w:r>
        <w:rPr>
          <w:spacing w:val="40"/>
        </w:rPr>
        <w:t> </w:t>
      </w:r>
      <w:r>
        <w:rPr/>
        <w:t>российские</w:t>
      </w:r>
      <w:r>
        <w:rPr>
          <w:spacing w:val="40"/>
        </w:rPr>
        <w:t> </w:t>
      </w:r>
      <w:r>
        <w:rPr/>
        <w:t>авторы</w:t>
      </w:r>
      <w:r>
        <w:rPr>
          <w:spacing w:val="40"/>
        </w:rPr>
        <w:t> </w:t>
      </w:r>
      <w:r>
        <w:rPr/>
        <w:t>использовали</w:t>
      </w:r>
      <w:r>
        <w:rPr>
          <w:spacing w:val="40"/>
        </w:rPr>
        <w:t> </w:t>
      </w:r>
      <w:r>
        <w:rPr/>
        <w:t>Америку,</w:t>
      </w:r>
      <w:r>
        <w:rPr>
          <w:spacing w:val="40"/>
        </w:rPr>
        <w:t> </w:t>
      </w:r>
      <w:r>
        <w:rPr/>
        <w:t>которую</w:t>
      </w:r>
      <w:r>
        <w:rPr>
          <w:spacing w:val="40"/>
        </w:rPr>
        <w:t> </w:t>
      </w:r>
      <w:r>
        <w:rPr/>
        <w:t>они</w:t>
      </w:r>
      <w:r>
        <w:rPr>
          <w:spacing w:val="40"/>
        </w:rPr>
        <w:t> </w:t>
      </w:r>
      <w:r>
        <w:rPr/>
        <w:t>никогда</w:t>
      </w:r>
      <w:r>
        <w:rPr>
          <w:spacing w:val="40"/>
        </w:rPr>
        <w:t> </w:t>
      </w:r>
      <w:r>
        <w:rPr/>
        <w:t>не</w:t>
      </w:r>
      <w:r>
        <w:rPr>
          <w:spacing w:val="40"/>
        </w:rPr>
        <w:t> </w:t>
      </w:r>
      <w:r>
        <w:rPr/>
        <w:t>видели, как символ сопротивления угнетению и рабству. Этот литературный прием позволял скрытым образом, понятным лишь посвященным, намекнуть на политическую и социальную ситуацию в самой Российской империи.</w:t>
      </w:r>
    </w:p>
    <w:p>
      <w:pPr>
        <w:pStyle w:val="BodyText"/>
        <w:spacing w:line="276" w:lineRule="auto" w:before="112"/>
        <w:ind w:left="228" w:right="419" w:firstLine="302"/>
        <w:jc w:val="both"/>
        <w:rPr>
          <w:sz w:val="13"/>
        </w:rPr>
      </w:pPr>
      <w:r>
        <w:rPr/>
        <w:t>Появившаяся</w:t>
      </w:r>
      <w:r>
        <w:rPr>
          <w:spacing w:val="80"/>
        </w:rPr>
        <w:t> </w:t>
      </w:r>
      <w:r>
        <w:rPr/>
        <w:t>в</w:t>
      </w:r>
      <w:r>
        <w:rPr>
          <w:spacing w:val="80"/>
        </w:rPr>
        <w:t> </w:t>
      </w:r>
      <w:r>
        <w:rPr/>
        <w:t>те</w:t>
      </w:r>
      <w:r>
        <w:rPr>
          <w:spacing w:val="80"/>
        </w:rPr>
        <w:t> </w:t>
      </w:r>
      <w:r>
        <w:rPr/>
        <w:t>годы</w:t>
      </w:r>
      <w:r>
        <w:rPr>
          <w:spacing w:val="80"/>
        </w:rPr>
        <w:t> </w:t>
      </w:r>
      <w:r>
        <w:rPr/>
        <w:t>первая</w:t>
      </w:r>
      <w:r>
        <w:rPr>
          <w:spacing w:val="80"/>
        </w:rPr>
        <w:t> </w:t>
      </w:r>
      <w:r>
        <w:rPr/>
        <w:t>российская</w:t>
      </w:r>
      <w:r>
        <w:rPr>
          <w:spacing w:val="80"/>
        </w:rPr>
        <w:t> </w:t>
      </w:r>
      <w:r>
        <w:rPr/>
        <w:t>газета</w:t>
      </w:r>
      <w:r>
        <w:rPr>
          <w:spacing w:val="80"/>
        </w:rPr>
        <w:t> </w:t>
      </w:r>
      <w:r>
        <w:rPr/>
        <w:t>уделяла</w:t>
      </w:r>
      <w:r>
        <w:rPr>
          <w:spacing w:val="80"/>
        </w:rPr>
        <w:t> </w:t>
      </w:r>
      <w:r>
        <w:rPr/>
        <w:t>большое место</w:t>
      </w:r>
      <w:r>
        <w:rPr>
          <w:spacing w:val="80"/>
        </w:rPr>
        <w:t> </w:t>
      </w:r>
      <w:r>
        <w:rPr/>
        <w:t>международным</w:t>
      </w:r>
      <w:r>
        <w:rPr>
          <w:spacing w:val="80"/>
        </w:rPr>
        <w:t> </w:t>
      </w:r>
      <w:r>
        <w:rPr/>
        <w:t>новостям,</w:t>
      </w:r>
      <w:r>
        <w:rPr>
          <w:spacing w:val="80"/>
        </w:rPr>
        <w:t> </w:t>
      </w:r>
      <w:r>
        <w:rPr/>
        <w:t>в</w:t>
      </w:r>
      <w:r>
        <w:rPr>
          <w:spacing w:val="80"/>
        </w:rPr>
        <w:t> </w:t>
      </w:r>
      <w:r>
        <w:rPr/>
        <w:t>том</w:t>
      </w:r>
      <w:r>
        <w:rPr>
          <w:spacing w:val="80"/>
        </w:rPr>
        <w:t> </w:t>
      </w:r>
      <w:r>
        <w:rPr/>
        <w:t>числе</w:t>
      </w:r>
      <w:r>
        <w:rPr>
          <w:spacing w:val="80"/>
        </w:rPr>
        <w:t> </w:t>
      </w:r>
      <w:r>
        <w:rPr/>
        <w:t>и</w:t>
      </w:r>
      <w:r>
        <w:rPr>
          <w:spacing w:val="80"/>
        </w:rPr>
        <w:t> </w:t>
      </w:r>
      <w:r>
        <w:rPr/>
        <w:t>американским.</w:t>
      </w:r>
      <w:r>
        <w:rPr>
          <w:spacing w:val="80"/>
        </w:rPr>
        <w:t> </w:t>
      </w:r>
      <w:r>
        <w:rPr/>
        <w:t>В</w:t>
      </w:r>
      <w:r>
        <w:rPr>
          <w:spacing w:val="80"/>
        </w:rPr>
        <w:t> </w:t>
      </w:r>
      <w:r>
        <w:rPr/>
        <w:t>1724</w:t>
      </w:r>
      <w:r>
        <w:rPr>
          <w:spacing w:val="80"/>
        </w:rPr>
        <w:t> </w:t>
      </w:r>
      <w:r>
        <w:rPr/>
        <w:t>г. в ней впервые была упомянута Чили в рассказе об экспедиции Педро де Вальдивии</w:t>
      </w:r>
      <w:r>
        <w:rPr>
          <w:spacing w:val="40"/>
        </w:rPr>
        <w:t> </w:t>
      </w:r>
      <w:r>
        <w:rPr/>
        <w:t>и</w:t>
      </w:r>
      <w:r>
        <w:rPr>
          <w:spacing w:val="40"/>
        </w:rPr>
        <w:t> </w:t>
      </w:r>
      <w:r>
        <w:rPr/>
        <w:t>его</w:t>
      </w:r>
      <w:r>
        <w:rPr>
          <w:spacing w:val="40"/>
        </w:rPr>
        <w:t> </w:t>
      </w:r>
      <w:r>
        <w:rPr/>
        <w:t>трагической</w:t>
      </w:r>
      <w:r>
        <w:rPr>
          <w:spacing w:val="40"/>
        </w:rPr>
        <w:t> </w:t>
      </w:r>
      <w:r>
        <w:rPr/>
        <w:t>гибели.</w:t>
      </w:r>
      <w:r>
        <w:rPr>
          <w:spacing w:val="40"/>
        </w:rPr>
        <w:t> </w:t>
      </w:r>
      <w:r>
        <w:rPr/>
        <w:t>Несомненно,</w:t>
      </w:r>
      <w:r>
        <w:rPr>
          <w:spacing w:val="40"/>
        </w:rPr>
        <w:t> </w:t>
      </w:r>
      <w:r>
        <w:rPr/>
        <w:t>речь</w:t>
      </w:r>
      <w:r>
        <w:rPr>
          <w:spacing w:val="40"/>
        </w:rPr>
        <w:t> </w:t>
      </w:r>
      <w:r>
        <w:rPr/>
        <w:t>шла</w:t>
      </w:r>
      <w:r>
        <w:rPr>
          <w:spacing w:val="40"/>
        </w:rPr>
        <w:t> </w:t>
      </w:r>
      <w:r>
        <w:rPr/>
        <w:t>о</w:t>
      </w:r>
      <w:r>
        <w:rPr>
          <w:spacing w:val="40"/>
        </w:rPr>
        <w:t> </w:t>
      </w:r>
      <w:r>
        <w:rPr/>
        <w:t>вольном переводе</w:t>
      </w:r>
      <w:r>
        <w:rPr>
          <w:spacing w:val="80"/>
        </w:rPr>
        <w:t> </w:t>
      </w:r>
      <w:r>
        <w:rPr/>
        <w:t>какого-то</w:t>
      </w:r>
      <w:r>
        <w:rPr>
          <w:spacing w:val="80"/>
        </w:rPr>
        <w:t> </w:t>
      </w:r>
      <w:r>
        <w:rPr/>
        <w:t>европейского</w:t>
      </w:r>
      <w:r>
        <w:rPr>
          <w:spacing w:val="80"/>
        </w:rPr>
        <w:t> </w:t>
      </w:r>
      <w:r>
        <w:rPr/>
        <w:t>источника.</w:t>
      </w:r>
      <w:r>
        <w:rPr>
          <w:spacing w:val="80"/>
        </w:rPr>
        <w:t> </w:t>
      </w:r>
      <w:r>
        <w:rPr/>
        <w:t>Однако</w:t>
      </w:r>
      <w:r>
        <w:rPr>
          <w:spacing w:val="80"/>
        </w:rPr>
        <w:t> </w:t>
      </w:r>
      <w:r>
        <w:rPr/>
        <w:t>примечателен</w:t>
      </w:r>
      <w:r>
        <w:rPr>
          <w:spacing w:val="80"/>
        </w:rPr>
        <w:t> </w:t>
      </w:r>
      <w:r>
        <w:rPr/>
        <w:t>сам</w:t>
      </w:r>
      <w:r>
        <w:rPr>
          <w:spacing w:val="40"/>
        </w:rPr>
        <w:t> </w:t>
      </w:r>
      <w:r>
        <w:rPr/>
        <w:t>факт,</w:t>
      </w:r>
      <w:r>
        <w:rPr>
          <w:spacing w:val="80"/>
        </w:rPr>
        <w:t> </w:t>
      </w:r>
      <w:r>
        <w:rPr/>
        <w:t>что</w:t>
      </w:r>
      <w:r>
        <w:rPr>
          <w:spacing w:val="80"/>
        </w:rPr>
        <w:t> </w:t>
      </w:r>
      <w:r>
        <w:rPr/>
        <w:t>российская</w:t>
      </w:r>
      <w:r>
        <w:rPr>
          <w:spacing w:val="80"/>
        </w:rPr>
        <w:t> </w:t>
      </w:r>
      <w:r>
        <w:rPr/>
        <w:t>газета</w:t>
      </w:r>
      <w:r>
        <w:rPr>
          <w:spacing w:val="80"/>
        </w:rPr>
        <w:t> </w:t>
      </w:r>
      <w:r>
        <w:rPr/>
        <w:t>упоминала,</w:t>
      </w:r>
      <w:r>
        <w:rPr>
          <w:spacing w:val="80"/>
        </w:rPr>
        <w:t> </w:t>
      </w:r>
      <w:r>
        <w:rPr/>
        <w:t>что</w:t>
      </w:r>
      <w:r>
        <w:rPr>
          <w:spacing w:val="80"/>
        </w:rPr>
        <w:t> </w:t>
      </w:r>
      <w:r>
        <w:rPr/>
        <w:t>«эти</w:t>
      </w:r>
      <w:r>
        <w:rPr>
          <w:spacing w:val="80"/>
        </w:rPr>
        <w:t> </w:t>
      </w:r>
      <w:r>
        <w:rPr/>
        <w:t>события</w:t>
      </w:r>
      <w:r>
        <w:rPr>
          <w:spacing w:val="80"/>
        </w:rPr>
        <w:t> </w:t>
      </w:r>
      <w:r>
        <w:rPr/>
        <w:t>были</w:t>
      </w:r>
      <w:r>
        <w:rPr>
          <w:spacing w:val="80"/>
        </w:rPr>
        <w:t> </w:t>
      </w:r>
      <w:r>
        <w:rPr/>
        <w:t>описаны</w:t>
      </w:r>
      <w:r>
        <w:rPr>
          <w:spacing w:val="80"/>
        </w:rPr>
        <w:t> </w:t>
      </w:r>
      <w:r>
        <w:rPr/>
        <w:t>с большим умением испанским литератором Алонсо де Эрсильей в поэме, названной им в честь тех дикарей «Ла Араукана».</w:t>
      </w:r>
      <w:r>
        <w:rPr>
          <w:position w:val="5"/>
          <w:sz w:val="13"/>
        </w:rPr>
        <w:t>92</w:t>
      </w:r>
    </w:p>
    <w:p>
      <w:pPr>
        <w:pStyle w:val="BodyText"/>
        <w:spacing w:line="273" w:lineRule="auto" w:before="116"/>
        <w:ind w:left="227" w:right="425" w:firstLine="294"/>
        <w:jc w:val="both"/>
      </w:pPr>
      <w:r>
        <w:rPr/>
        <w:t>Для</w:t>
      </w:r>
      <w:r>
        <w:rPr>
          <w:spacing w:val="39"/>
        </w:rPr>
        <w:t> </w:t>
      </w:r>
      <w:r>
        <w:rPr/>
        <w:t>нас</w:t>
      </w:r>
      <w:r>
        <w:rPr>
          <w:spacing w:val="40"/>
        </w:rPr>
        <w:t> </w:t>
      </w:r>
      <w:r>
        <w:rPr/>
        <w:t>весьма</w:t>
      </w:r>
      <w:r>
        <w:rPr>
          <w:spacing w:val="38"/>
        </w:rPr>
        <w:t> </w:t>
      </w:r>
      <w:r>
        <w:rPr/>
        <w:t>симптоматично,</w:t>
      </w:r>
      <w:r>
        <w:rPr>
          <w:spacing w:val="38"/>
        </w:rPr>
        <w:t> </w:t>
      </w:r>
      <w:r>
        <w:rPr/>
        <w:t>что</w:t>
      </w:r>
      <w:r>
        <w:rPr>
          <w:spacing w:val="39"/>
        </w:rPr>
        <w:t> </w:t>
      </w:r>
      <w:r>
        <w:rPr/>
        <w:t>эти</w:t>
      </w:r>
      <w:r>
        <w:rPr>
          <w:spacing w:val="39"/>
        </w:rPr>
        <w:t> </w:t>
      </w:r>
      <w:r>
        <w:rPr/>
        <w:t>первые</w:t>
      </w:r>
      <w:r>
        <w:rPr>
          <w:spacing w:val="38"/>
        </w:rPr>
        <w:t> </w:t>
      </w:r>
      <w:r>
        <w:rPr/>
        <w:t>известия</w:t>
      </w:r>
      <w:r>
        <w:rPr>
          <w:spacing w:val="39"/>
        </w:rPr>
        <w:t> </w:t>
      </w:r>
      <w:r>
        <w:rPr/>
        <w:t>из</w:t>
      </w:r>
      <w:r>
        <w:rPr>
          <w:spacing w:val="38"/>
        </w:rPr>
        <w:t> </w:t>
      </w:r>
      <w:r>
        <w:rPr/>
        <w:t>столь</w:t>
      </w:r>
      <w:r>
        <w:rPr>
          <w:spacing w:val="38"/>
        </w:rPr>
        <w:t> </w:t>
      </w:r>
      <w:r>
        <w:rPr/>
        <w:t>дальних и почти недоступных в ту эпоху стран связаны с легендами и литературными произведениями.</w:t>
      </w:r>
      <w:r>
        <w:rPr>
          <w:spacing w:val="40"/>
        </w:rPr>
        <w:t> </w:t>
      </w:r>
      <w:r>
        <w:rPr/>
        <w:t>Основанный</w:t>
      </w:r>
      <w:r>
        <w:rPr>
          <w:spacing w:val="40"/>
        </w:rPr>
        <w:t> </w:t>
      </w:r>
      <w:r>
        <w:rPr/>
        <w:t>на</w:t>
      </w:r>
      <w:r>
        <w:rPr>
          <w:spacing w:val="40"/>
        </w:rPr>
        <w:t> </w:t>
      </w:r>
      <w:r>
        <w:rPr/>
        <w:t>них</w:t>
      </w:r>
      <w:r>
        <w:rPr>
          <w:spacing w:val="40"/>
        </w:rPr>
        <w:t> </w:t>
      </w:r>
      <w:r>
        <w:rPr/>
        <w:t>вымышленный</w:t>
      </w:r>
      <w:r>
        <w:rPr>
          <w:spacing w:val="40"/>
        </w:rPr>
        <w:t> </w:t>
      </w:r>
      <w:r>
        <w:rPr/>
        <w:t>образ</w:t>
      </w:r>
      <w:r>
        <w:rPr>
          <w:spacing w:val="40"/>
        </w:rPr>
        <w:t> </w:t>
      </w:r>
      <w:r>
        <w:rPr/>
        <w:t>другой</w:t>
      </w:r>
      <w:r>
        <w:rPr>
          <w:spacing w:val="40"/>
        </w:rPr>
        <w:t> </w:t>
      </w:r>
      <w:r>
        <w:rPr/>
        <w:t>страны часто предшествовал первым контактам между двумя нациями.</w:t>
      </w:r>
    </w:p>
    <w:p>
      <w:pPr>
        <w:pStyle w:val="BodyText"/>
        <w:spacing w:line="273" w:lineRule="auto" w:before="123"/>
        <w:ind w:left="223" w:right="425" w:firstLine="298"/>
        <w:jc w:val="both"/>
        <w:rPr>
          <w:sz w:val="13"/>
        </w:rPr>
      </w:pPr>
      <w:r>
        <w:rPr/>
        <w:t>Между</w:t>
      </w:r>
      <w:r>
        <w:rPr>
          <w:spacing w:val="40"/>
        </w:rPr>
        <w:t> </w:t>
      </w:r>
      <w:r>
        <w:rPr/>
        <w:t>тем</w:t>
      </w:r>
      <w:r>
        <w:rPr>
          <w:spacing w:val="40"/>
        </w:rPr>
        <w:t> </w:t>
      </w:r>
      <w:r>
        <w:rPr/>
        <w:t>в</w:t>
      </w:r>
      <w:r>
        <w:rPr>
          <w:spacing w:val="40"/>
        </w:rPr>
        <w:t> </w:t>
      </w:r>
      <w:r>
        <w:rPr/>
        <w:t>1732</w:t>
      </w:r>
      <w:r>
        <w:rPr>
          <w:spacing w:val="40"/>
        </w:rPr>
        <w:t> </w:t>
      </w:r>
      <w:r>
        <w:rPr/>
        <w:t>г.</w:t>
      </w:r>
      <w:r>
        <w:rPr>
          <w:spacing w:val="40"/>
        </w:rPr>
        <w:t> </w:t>
      </w:r>
      <w:r>
        <w:rPr/>
        <w:t>корабли</w:t>
      </w:r>
      <w:r>
        <w:rPr>
          <w:spacing w:val="40"/>
        </w:rPr>
        <w:t> </w:t>
      </w:r>
      <w:r>
        <w:rPr/>
        <w:t>под</w:t>
      </w:r>
      <w:r>
        <w:rPr>
          <w:spacing w:val="40"/>
        </w:rPr>
        <w:t> </w:t>
      </w:r>
      <w:r>
        <w:rPr/>
        <w:t>российским</w:t>
      </w:r>
      <w:r>
        <w:rPr>
          <w:spacing w:val="40"/>
        </w:rPr>
        <w:t> </w:t>
      </w:r>
      <w:r>
        <w:rPr/>
        <w:t>флагом</w:t>
      </w:r>
      <w:r>
        <w:rPr>
          <w:spacing w:val="40"/>
        </w:rPr>
        <w:t> </w:t>
      </w:r>
      <w:r>
        <w:rPr/>
        <w:t>впервые</w:t>
      </w:r>
      <w:r>
        <w:rPr>
          <w:spacing w:val="40"/>
        </w:rPr>
        <w:t> </w:t>
      </w:r>
      <w:r>
        <w:rPr/>
        <w:t>бросили якорь у американских берегов. В последующие десятилетия делались многочисленные</w:t>
      </w:r>
      <w:r>
        <w:rPr>
          <w:spacing w:val="76"/>
        </w:rPr>
        <w:t> </w:t>
      </w:r>
      <w:r>
        <w:rPr/>
        <w:t>попытки</w:t>
      </w:r>
      <w:r>
        <w:rPr>
          <w:spacing w:val="73"/>
        </w:rPr>
        <w:t> </w:t>
      </w:r>
      <w:r>
        <w:rPr/>
        <w:t>создать</w:t>
      </w:r>
      <w:r>
        <w:rPr>
          <w:spacing w:val="74"/>
        </w:rPr>
        <w:t> </w:t>
      </w:r>
      <w:r>
        <w:rPr/>
        <w:t>русские</w:t>
      </w:r>
      <w:r>
        <w:rPr>
          <w:spacing w:val="73"/>
        </w:rPr>
        <w:t> </w:t>
      </w:r>
      <w:r>
        <w:rPr/>
        <w:t>фактории</w:t>
      </w:r>
      <w:r>
        <w:rPr>
          <w:spacing w:val="74"/>
        </w:rPr>
        <w:t> </w:t>
      </w:r>
      <w:r>
        <w:rPr/>
        <w:t>на</w:t>
      </w:r>
      <w:r>
        <w:rPr>
          <w:spacing w:val="74"/>
        </w:rPr>
        <w:t> </w:t>
      </w:r>
      <w:r>
        <w:rPr/>
        <w:t>Алеутских</w:t>
      </w:r>
      <w:r>
        <w:rPr>
          <w:spacing w:val="73"/>
        </w:rPr>
        <w:t> </w:t>
      </w:r>
      <w:r>
        <w:rPr/>
        <w:t>островах и Аляске. Кульминацией этого процесса стало создание в 1799 г. Российско- американской компании.</w:t>
      </w:r>
      <w:r>
        <w:rPr>
          <w:position w:val="5"/>
          <w:sz w:val="13"/>
        </w:rPr>
        <w:t>93</w:t>
      </w:r>
    </w:p>
    <w:p>
      <w:pPr>
        <w:pStyle w:val="BodyText"/>
        <w:spacing w:line="278" w:lineRule="auto" w:before="113"/>
        <w:ind w:left="228" w:right="433" w:firstLine="294"/>
        <w:jc w:val="both"/>
      </w:pPr>
      <w:r>
        <w:rPr/>
        <w:t>Основным</w:t>
      </w:r>
      <w:r>
        <w:rPr>
          <w:spacing w:val="80"/>
          <w:w w:val="150"/>
        </w:rPr>
        <w:t> </w:t>
      </w:r>
      <w:r>
        <w:rPr/>
        <w:t>видом</w:t>
      </w:r>
      <w:r>
        <w:rPr>
          <w:spacing w:val="80"/>
          <w:w w:val="150"/>
        </w:rPr>
        <w:t> </w:t>
      </w:r>
      <w:r>
        <w:rPr/>
        <w:t>деятельности</w:t>
      </w:r>
      <w:r>
        <w:rPr>
          <w:spacing w:val="80"/>
          <w:w w:val="150"/>
        </w:rPr>
        <w:t> </w:t>
      </w:r>
      <w:r>
        <w:rPr/>
        <w:t>компании</w:t>
      </w:r>
      <w:r>
        <w:rPr>
          <w:spacing w:val="80"/>
          <w:w w:val="150"/>
        </w:rPr>
        <w:t> </w:t>
      </w:r>
      <w:r>
        <w:rPr/>
        <w:t>была</w:t>
      </w:r>
      <w:r>
        <w:rPr>
          <w:spacing w:val="80"/>
          <w:w w:val="150"/>
        </w:rPr>
        <w:t> </w:t>
      </w:r>
      <w:r>
        <w:rPr/>
        <w:t>торговля</w:t>
      </w:r>
      <w:r>
        <w:rPr>
          <w:spacing w:val="80"/>
          <w:w w:val="150"/>
        </w:rPr>
        <w:t> </w:t>
      </w:r>
      <w:r>
        <w:rPr/>
        <w:t>мехами,</w:t>
      </w:r>
      <w:r>
        <w:rPr>
          <w:spacing w:val="40"/>
        </w:rPr>
        <w:t> </w:t>
      </w:r>
      <w:r>
        <w:rPr/>
        <w:t>одним</w:t>
      </w:r>
      <w:r>
        <w:rPr>
          <w:spacing w:val="40"/>
        </w:rPr>
        <w:t> </w:t>
      </w:r>
      <w:r>
        <w:rPr/>
        <w:t>из</w:t>
      </w:r>
      <w:r>
        <w:rPr>
          <w:spacing w:val="40"/>
        </w:rPr>
        <w:t> </w:t>
      </w:r>
      <w:r>
        <w:rPr/>
        <w:t>основных</w:t>
      </w:r>
      <w:r>
        <w:rPr>
          <w:spacing w:val="40"/>
        </w:rPr>
        <w:t> </w:t>
      </w:r>
      <w:r>
        <w:rPr/>
        <w:t>продуктов</w:t>
      </w:r>
      <w:r>
        <w:rPr>
          <w:spacing w:val="40"/>
        </w:rPr>
        <w:t> </w:t>
      </w:r>
      <w:r>
        <w:rPr/>
        <w:t>российского</w:t>
      </w:r>
      <w:r>
        <w:rPr>
          <w:spacing w:val="40"/>
        </w:rPr>
        <w:t> </w:t>
      </w:r>
      <w:r>
        <w:rPr/>
        <w:t>экспорта.</w:t>
      </w:r>
      <w:r>
        <w:rPr>
          <w:spacing w:val="40"/>
        </w:rPr>
        <w:t> </w:t>
      </w:r>
      <w:r>
        <w:rPr/>
        <w:t>Отсюда</w:t>
      </w:r>
      <w:r>
        <w:rPr>
          <w:spacing w:val="40"/>
        </w:rPr>
        <w:t> </w:t>
      </w:r>
      <w:r>
        <w:rPr/>
        <w:t>понятно значение, которое придавало ей российское государство, одновременно</w:t>
      </w:r>
    </w:p>
    <w:p>
      <w:pPr>
        <w:pStyle w:val="BodyText"/>
        <w:rPr>
          <w:sz w:val="22"/>
        </w:rPr>
      </w:pPr>
    </w:p>
    <w:p>
      <w:pPr>
        <w:pStyle w:val="ListParagraph"/>
        <w:numPr>
          <w:ilvl w:val="0"/>
          <w:numId w:val="16"/>
        </w:numPr>
        <w:tabs>
          <w:tab w:pos="713" w:val="left" w:leader="none"/>
          <w:tab w:pos="714" w:val="left" w:leader="none"/>
        </w:tabs>
        <w:spacing w:line="312" w:lineRule="auto" w:before="194" w:after="0"/>
        <w:ind w:left="650" w:right="1241" w:hanging="422"/>
        <w:jc w:val="left"/>
        <w:rPr>
          <w:sz w:val="16"/>
        </w:rPr>
      </w:pPr>
      <w:r>
        <w:rPr/>
        <w:tab/>
      </w:r>
      <w:r>
        <w:rPr>
          <w:sz w:val="16"/>
        </w:rPr>
        <w:t>Цит.</w:t>
      </w:r>
      <w:r>
        <w:rPr>
          <w:spacing w:val="-4"/>
          <w:sz w:val="16"/>
        </w:rPr>
        <w:t> </w:t>
      </w:r>
      <w:r>
        <w:rPr>
          <w:sz w:val="16"/>
        </w:rPr>
        <w:t>по:</w:t>
      </w:r>
      <w:r>
        <w:rPr>
          <w:spacing w:val="-4"/>
          <w:sz w:val="16"/>
        </w:rPr>
        <w:t> </w:t>
      </w:r>
      <w:r>
        <w:rPr>
          <w:sz w:val="16"/>
        </w:rPr>
        <w:t>Кутейщикова</w:t>
      </w:r>
      <w:r>
        <w:rPr>
          <w:spacing w:val="-3"/>
          <w:sz w:val="16"/>
        </w:rPr>
        <w:t> </w:t>
      </w:r>
      <w:r>
        <w:rPr>
          <w:sz w:val="16"/>
        </w:rPr>
        <w:t>В.</w:t>
      </w:r>
      <w:r>
        <w:rPr>
          <w:spacing w:val="-3"/>
          <w:sz w:val="16"/>
        </w:rPr>
        <w:t> </w:t>
      </w:r>
      <w:r>
        <w:rPr>
          <w:sz w:val="16"/>
        </w:rPr>
        <w:t>«Латинская</w:t>
      </w:r>
      <w:r>
        <w:rPr>
          <w:spacing w:val="-3"/>
          <w:sz w:val="16"/>
        </w:rPr>
        <w:t> </w:t>
      </w:r>
      <w:r>
        <w:rPr>
          <w:sz w:val="16"/>
        </w:rPr>
        <w:t>Америка</w:t>
      </w:r>
      <w:r>
        <w:rPr>
          <w:spacing w:val="-4"/>
          <w:sz w:val="16"/>
        </w:rPr>
        <w:t> </w:t>
      </w:r>
      <w:r>
        <w:rPr>
          <w:sz w:val="16"/>
        </w:rPr>
        <w:t>в</w:t>
      </w:r>
      <w:r>
        <w:rPr>
          <w:spacing w:val="-4"/>
          <w:sz w:val="16"/>
        </w:rPr>
        <w:t> </w:t>
      </w:r>
      <w:r>
        <w:rPr>
          <w:sz w:val="16"/>
        </w:rPr>
        <w:t>российских</w:t>
      </w:r>
      <w:r>
        <w:rPr>
          <w:spacing w:val="-3"/>
          <w:sz w:val="16"/>
        </w:rPr>
        <w:t> </w:t>
      </w:r>
      <w:r>
        <w:rPr>
          <w:sz w:val="16"/>
        </w:rPr>
        <w:t>публикациях</w:t>
      </w:r>
      <w:r>
        <w:rPr>
          <w:spacing w:val="-4"/>
          <w:sz w:val="16"/>
        </w:rPr>
        <w:t> </w:t>
      </w:r>
      <w:r>
        <w:rPr>
          <w:sz w:val="16"/>
        </w:rPr>
        <w:t>XVIII</w:t>
      </w:r>
      <w:r>
        <w:rPr>
          <w:spacing w:val="-4"/>
          <w:sz w:val="16"/>
        </w:rPr>
        <w:t> </w:t>
      </w:r>
      <w:r>
        <w:rPr>
          <w:sz w:val="16"/>
        </w:rPr>
        <w:t>в.».</w:t>
      </w:r>
      <w:r>
        <w:rPr>
          <w:spacing w:val="40"/>
          <w:sz w:val="16"/>
        </w:rPr>
        <w:t> </w:t>
      </w:r>
      <w:r>
        <w:rPr>
          <w:sz w:val="16"/>
        </w:rPr>
        <w:t>“Латинская Америка”, 1982, №6, с. 19. (цитата в двойном переводе)</w:t>
      </w:r>
    </w:p>
    <w:p>
      <w:pPr>
        <w:pStyle w:val="ListParagraph"/>
        <w:numPr>
          <w:ilvl w:val="0"/>
          <w:numId w:val="16"/>
        </w:numPr>
        <w:tabs>
          <w:tab w:pos="679" w:val="left" w:leader="none"/>
          <w:tab w:pos="680" w:val="left" w:leader="none"/>
        </w:tabs>
        <w:spacing w:line="182" w:lineRule="exact" w:before="0" w:after="0"/>
        <w:ind w:left="680" w:right="0" w:hanging="452"/>
        <w:jc w:val="left"/>
        <w:rPr>
          <w:sz w:val="16"/>
        </w:rPr>
      </w:pPr>
      <w:r>
        <w:rPr>
          <w:sz w:val="16"/>
        </w:rPr>
        <w:t>Болховитинов</w:t>
      </w:r>
      <w:r>
        <w:rPr>
          <w:spacing w:val="-5"/>
          <w:sz w:val="16"/>
        </w:rPr>
        <w:t> </w:t>
      </w:r>
      <w:r>
        <w:rPr>
          <w:sz w:val="16"/>
        </w:rPr>
        <w:t>Н.</w:t>
      </w:r>
      <w:r>
        <w:rPr>
          <w:spacing w:val="-4"/>
          <w:sz w:val="16"/>
        </w:rPr>
        <w:t> </w:t>
      </w:r>
      <w:r>
        <w:rPr>
          <w:sz w:val="16"/>
        </w:rPr>
        <w:t>«Россия</w:t>
      </w:r>
      <w:r>
        <w:rPr>
          <w:spacing w:val="-3"/>
          <w:sz w:val="16"/>
        </w:rPr>
        <w:t> </w:t>
      </w:r>
      <w:r>
        <w:rPr>
          <w:sz w:val="16"/>
        </w:rPr>
        <w:t>и</w:t>
      </w:r>
      <w:r>
        <w:rPr>
          <w:spacing w:val="-4"/>
          <w:sz w:val="16"/>
        </w:rPr>
        <w:t> </w:t>
      </w:r>
      <w:r>
        <w:rPr>
          <w:sz w:val="16"/>
        </w:rPr>
        <w:t>Америка».</w:t>
      </w:r>
      <w:r>
        <w:rPr>
          <w:spacing w:val="-5"/>
          <w:sz w:val="16"/>
        </w:rPr>
        <w:t> </w:t>
      </w:r>
      <w:r>
        <w:rPr>
          <w:sz w:val="16"/>
        </w:rPr>
        <w:t>Москва,</w:t>
      </w:r>
      <w:r>
        <w:rPr>
          <w:spacing w:val="-4"/>
          <w:sz w:val="16"/>
        </w:rPr>
        <w:t> </w:t>
      </w:r>
      <w:r>
        <w:rPr>
          <w:sz w:val="16"/>
        </w:rPr>
        <w:t>1992,</w:t>
      </w:r>
      <w:r>
        <w:rPr>
          <w:spacing w:val="-3"/>
          <w:sz w:val="16"/>
        </w:rPr>
        <w:t> </w:t>
      </w:r>
      <w:r>
        <w:rPr>
          <w:sz w:val="16"/>
        </w:rPr>
        <w:t>с.</w:t>
      </w:r>
      <w:r>
        <w:rPr>
          <w:spacing w:val="-3"/>
          <w:sz w:val="16"/>
        </w:rPr>
        <w:t> </w:t>
      </w:r>
      <w:r>
        <w:rPr>
          <w:spacing w:val="-5"/>
          <w:sz w:val="16"/>
        </w:rPr>
        <w:t>34.</w:t>
      </w:r>
    </w:p>
    <w:p>
      <w:pPr>
        <w:pStyle w:val="BodyText"/>
        <w:spacing w:before="5"/>
        <w:rPr>
          <w:sz w:val="26"/>
        </w:rPr>
      </w:pPr>
      <w:r>
        <w:rPr/>
        <w:pict>
          <v:rect style="position:absolute;margin-left:209.300003pt;margin-top:16.401611pt;width:9.5pt;height:.6pt;mso-position-horizontal-relative:page;mso-position-vertical-relative:paragraph;z-index:-15722496;mso-wrap-distance-left:0;mso-wrap-distance-right:0" id="docshape16" filled="true" fillcolor="#000000" stroked="false">
            <v:fill type="solid"/>
            <w10:wrap type="topAndBottom"/>
          </v:rect>
        </w:pict>
      </w:r>
    </w:p>
    <w:p>
      <w:pPr>
        <w:spacing w:after="0"/>
        <w:rPr>
          <w:sz w:val="26"/>
        </w:rPr>
        <w:sectPr>
          <w:footerReference w:type="default" r:id="rId27"/>
          <w:pgSz w:w="8490" w:h="11830"/>
          <w:pgMar w:footer="0" w:header="0" w:top="1100" w:bottom="280" w:left="520" w:right="240"/>
        </w:sectPr>
      </w:pPr>
    </w:p>
    <w:p>
      <w:pPr>
        <w:pStyle w:val="BodyText"/>
        <w:spacing w:line="276" w:lineRule="auto" w:before="67"/>
        <w:ind w:left="175" w:right="459"/>
        <w:jc w:val="both"/>
      </w:pPr>
      <w:r>
        <w:rPr/>
        <w:t>заинтересованное</w:t>
      </w:r>
      <w:r>
        <w:rPr>
          <w:spacing w:val="80"/>
        </w:rPr>
        <w:t> </w:t>
      </w:r>
      <w:r>
        <w:rPr/>
        <w:t>в</w:t>
      </w:r>
      <w:r>
        <w:rPr>
          <w:spacing w:val="80"/>
        </w:rPr>
        <w:t> </w:t>
      </w:r>
      <w:r>
        <w:rPr/>
        <w:t>своем</w:t>
      </w:r>
      <w:r>
        <w:rPr>
          <w:spacing w:val="80"/>
        </w:rPr>
        <w:t> </w:t>
      </w:r>
      <w:r>
        <w:rPr/>
        <w:t>политическом</w:t>
      </w:r>
      <w:r>
        <w:rPr>
          <w:spacing w:val="80"/>
        </w:rPr>
        <w:t> </w:t>
      </w:r>
      <w:r>
        <w:rPr/>
        <w:t>присутствии</w:t>
      </w:r>
      <w:r>
        <w:rPr>
          <w:spacing w:val="80"/>
        </w:rPr>
        <w:t> </w:t>
      </w:r>
      <w:r>
        <w:rPr/>
        <w:t>на</w:t>
      </w:r>
      <w:r>
        <w:rPr>
          <w:spacing w:val="80"/>
        </w:rPr>
        <w:t> </w:t>
      </w:r>
      <w:r>
        <w:rPr/>
        <w:t>американских берегах Тихого океана. Сложность сухопутного маршрута от российских тихоокеанских</w:t>
      </w:r>
      <w:r>
        <w:rPr>
          <w:spacing w:val="80"/>
        </w:rPr>
        <w:t> </w:t>
      </w:r>
      <w:r>
        <w:rPr/>
        <w:t>берегов</w:t>
      </w:r>
      <w:r>
        <w:rPr>
          <w:spacing w:val="80"/>
        </w:rPr>
        <w:t> </w:t>
      </w:r>
      <w:r>
        <w:rPr/>
        <w:t>через</w:t>
      </w:r>
      <w:r>
        <w:rPr>
          <w:spacing w:val="80"/>
        </w:rPr>
        <w:t> </w:t>
      </w:r>
      <w:r>
        <w:rPr/>
        <w:t>всю</w:t>
      </w:r>
      <w:r>
        <w:rPr>
          <w:spacing w:val="80"/>
        </w:rPr>
        <w:t> </w:t>
      </w:r>
      <w:r>
        <w:rPr/>
        <w:t>Сибирь</w:t>
      </w:r>
      <w:r>
        <w:rPr>
          <w:spacing w:val="80"/>
        </w:rPr>
        <w:t> </w:t>
      </w:r>
      <w:r>
        <w:rPr/>
        <w:t>к</w:t>
      </w:r>
      <w:r>
        <w:rPr>
          <w:spacing w:val="80"/>
        </w:rPr>
        <w:t> </w:t>
      </w:r>
      <w:r>
        <w:rPr/>
        <w:t>главным</w:t>
      </w:r>
      <w:r>
        <w:rPr>
          <w:spacing w:val="80"/>
        </w:rPr>
        <w:t> </w:t>
      </w:r>
      <w:r>
        <w:rPr/>
        <w:t>экономическим центрам</w:t>
      </w:r>
      <w:r>
        <w:rPr>
          <w:spacing w:val="40"/>
        </w:rPr>
        <w:t> </w:t>
      </w:r>
      <w:r>
        <w:rPr/>
        <w:t>страны</w:t>
      </w:r>
      <w:r>
        <w:rPr>
          <w:spacing w:val="40"/>
        </w:rPr>
        <w:t> </w:t>
      </w:r>
      <w:r>
        <w:rPr/>
        <w:t>вынудила</w:t>
      </w:r>
      <w:r>
        <w:rPr>
          <w:spacing w:val="40"/>
        </w:rPr>
        <w:t> </w:t>
      </w:r>
      <w:r>
        <w:rPr/>
        <w:t>русских</w:t>
      </w:r>
      <w:r>
        <w:rPr>
          <w:spacing w:val="40"/>
        </w:rPr>
        <w:t> </w:t>
      </w:r>
      <w:r>
        <w:rPr/>
        <w:t>к</w:t>
      </w:r>
      <w:r>
        <w:rPr>
          <w:spacing w:val="40"/>
        </w:rPr>
        <w:t> </w:t>
      </w:r>
      <w:r>
        <w:rPr/>
        <w:t>поиску</w:t>
      </w:r>
      <w:r>
        <w:rPr>
          <w:spacing w:val="40"/>
        </w:rPr>
        <w:t> </w:t>
      </w:r>
      <w:r>
        <w:rPr/>
        <w:t>морских</w:t>
      </w:r>
      <w:r>
        <w:rPr>
          <w:spacing w:val="40"/>
        </w:rPr>
        <w:t> </w:t>
      </w:r>
      <w:r>
        <w:rPr/>
        <w:t>путей</w:t>
      </w:r>
      <w:r>
        <w:rPr>
          <w:spacing w:val="40"/>
        </w:rPr>
        <w:t> </w:t>
      </w:r>
      <w:r>
        <w:rPr/>
        <w:t>сообщения</w:t>
      </w:r>
      <w:r>
        <w:rPr>
          <w:spacing w:val="40"/>
        </w:rPr>
        <w:t> </w:t>
      </w:r>
      <w:r>
        <w:rPr/>
        <w:t>со своими</w:t>
      </w:r>
      <w:r>
        <w:rPr>
          <w:spacing w:val="40"/>
        </w:rPr>
        <w:t> </w:t>
      </w:r>
      <w:r>
        <w:rPr/>
        <w:t>заморскими</w:t>
      </w:r>
      <w:r>
        <w:rPr>
          <w:spacing w:val="40"/>
        </w:rPr>
        <w:t> </w:t>
      </w:r>
      <w:r>
        <w:rPr/>
        <w:t>колониями.</w:t>
      </w:r>
      <w:r>
        <w:rPr>
          <w:spacing w:val="40"/>
        </w:rPr>
        <w:t> </w:t>
      </w:r>
      <w:r>
        <w:rPr/>
        <w:t>В</w:t>
      </w:r>
      <w:r>
        <w:rPr>
          <w:spacing w:val="40"/>
        </w:rPr>
        <w:t> </w:t>
      </w:r>
      <w:r>
        <w:rPr/>
        <w:t>начале</w:t>
      </w:r>
      <w:r>
        <w:rPr>
          <w:spacing w:val="40"/>
        </w:rPr>
        <w:t> </w:t>
      </w:r>
      <w:r>
        <w:rPr/>
        <w:t>XIX</w:t>
      </w:r>
      <w:r>
        <w:rPr>
          <w:spacing w:val="40"/>
        </w:rPr>
        <w:t> </w:t>
      </w:r>
      <w:r>
        <w:rPr/>
        <w:t>века</w:t>
      </w:r>
      <w:r>
        <w:rPr>
          <w:spacing w:val="40"/>
        </w:rPr>
        <w:t> </w:t>
      </w:r>
      <w:r>
        <w:rPr/>
        <w:t>Россия</w:t>
      </w:r>
      <w:r>
        <w:rPr>
          <w:spacing w:val="40"/>
        </w:rPr>
        <w:t> </w:t>
      </w:r>
      <w:r>
        <w:rPr/>
        <w:t>приступила</w:t>
      </w:r>
      <w:r>
        <w:rPr>
          <w:spacing w:val="40"/>
        </w:rPr>
        <w:t> </w:t>
      </w:r>
      <w:r>
        <w:rPr/>
        <w:t>к решению этой задачи, организовав первые кругосветные плавания.</w:t>
      </w:r>
    </w:p>
    <w:p>
      <w:pPr>
        <w:pStyle w:val="BodyText"/>
        <w:spacing w:line="276" w:lineRule="auto" w:before="111"/>
        <w:ind w:left="175" w:right="454" w:firstLine="294"/>
        <w:jc w:val="both"/>
        <w:rPr>
          <w:sz w:val="13"/>
        </w:rPr>
      </w:pPr>
      <w:r>
        <w:rPr/>
        <w:t>Главной</w:t>
      </w:r>
      <w:r>
        <w:rPr>
          <w:spacing w:val="40"/>
        </w:rPr>
        <w:t> </w:t>
      </w:r>
      <w:r>
        <w:rPr/>
        <w:t>целью</w:t>
      </w:r>
      <w:r>
        <w:rPr>
          <w:spacing w:val="40"/>
        </w:rPr>
        <w:t> </w:t>
      </w:r>
      <w:r>
        <w:rPr/>
        <w:t>морских</w:t>
      </w:r>
      <w:r>
        <w:rPr>
          <w:spacing w:val="40"/>
        </w:rPr>
        <w:t> </w:t>
      </w:r>
      <w:r>
        <w:rPr/>
        <w:t>экспедиций</w:t>
      </w:r>
      <w:r>
        <w:rPr>
          <w:spacing w:val="40"/>
        </w:rPr>
        <w:t> </w:t>
      </w:r>
      <w:r>
        <w:rPr/>
        <w:t>было</w:t>
      </w:r>
      <w:r>
        <w:rPr>
          <w:spacing w:val="40"/>
        </w:rPr>
        <w:t> </w:t>
      </w:r>
      <w:r>
        <w:rPr/>
        <w:t>установление</w:t>
      </w:r>
      <w:r>
        <w:rPr>
          <w:spacing w:val="40"/>
        </w:rPr>
        <w:t> </w:t>
      </w:r>
      <w:r>
        <w:rPr/>
        <w:t>контакта</w:t>
      </w:r>
      <w:r>
        <w:rPr>
          <w:spacing w:val="40"/>
        </w:rPr>
        <w:t> </w:t>
      </w:r>
      <w:r>
        <w:rPr/>
        <w:t>с русскими колониями на северо-западных берегах Америки. Единственный маршрут</w:t>
      </w:r>
      <w:r>
        <w:rPr>
          <w:spacing w:val="40"/>
        </w:rPr>
        <w:t> </w:t>
      </w:r>
      <w:r>
        <w:rPr/>
        <w:t>из</w:t>
      </w:r>
      <w:r>
        <w:rPr>
          <w:spacing w:val="40"/>
        </w:rPr>
        <w:t> </w:t>
      </w:r>
      <w:r>
        <w:rPr/>
        <w:t>Атлантического</w:t>
      </w:r>
      <w:r>
        <w:rPr>
          <w:spacing w:val="40"/>
        </w:rPr>
        <w:t> </w:t>
      </w:r>
      <w:r>
        <w:rPr/>
        <w:t>океана</w:t>
      </w:r>
      <w:r>
        <w:rPr>
          <w:spacing w:val="40"/>
        </w:rPr>
        <w:t> </w:t>
      </w:r>
      <w:r>
        <w:rPr/>
        <w:t>в</w:t>
      </w:r>
      <w:r>
        <w:rPr>
          <w:spacing w:val="40"/>
        </w:rPr>
        <w:t> </w:t>
      </w:r>
      <w:r>
        <w:rPr/>
        <w:t>Тихий</w:t>
      </w:r>
      <w:r>
        <w:rPr>
          <w:spacing w:val="40"/>
        </w:rPr>
        <w:t> </w:t>
      </w:r>
      <w:r>
        <w:rPr/>
        <w:t>проходил</w:t>
      </w:r>
      <w:r>
        <w:rPr>
          <w:spacing w:val="40"/>
        </w:rPr>
        <w:t> </w:t>
      </w:r>
      <w:r>
        <w:rPr/>
        <w:t>через</w:t>
      </w:r>
      <w:r>
        <w:rPr>
          <w:spacing w:val="40"/>
        </w:rPr>
        <w:t> </w:t>
      </w:r>
      <w:r>
        <w:rPr/>
        <w:t>мыс</w:t>
      </w:r>
      <w:r>
        <w:rPr>
          <w:spacing w:val="40"/>
        </w:rPr>
        <w:t> </w:t>
      </w:r>
      <w:r>
        <w:rPr/>
        <w:t>Горн, поэтому</w:t>
      </w:r>
      <w:r>
        <w:rPr>
          <w:spacing w:val="40"/>
        </w:rPr>
        <w:t> </w:t>
      </w:r>
      <w:r>
        <w:rPr/>
        <w:t>заход</w:t>
      </w:r>
      <w:r>
        <w:rPr>
          <w:spacing w:val="40"/>
        </w:rPr>
        <w:t> </w:t>
      </w:r>
      <w:r>
        <w:rPr/>
        <w:t>в</w:t>
      </w:r>
      <w:r>
        <w:rPr>
          <w:spacing w:val="40"/>
        </w:rPr>
        <w:t> </w:t>
      </w:r>
      <w:r>
        <w:rPr/>
        <w:t>чилийские</w:t>
      </w:r>
      <w:r>
        <w:rPr>
          <w:spacing w:val="40"/>
        </w:rPr>
        <w:t> </w:t>
      </w:r>
      <w:r>
        <w:rPr/>
        <w:t>порты</w:t>
      </w:r>
      <w:r>
        <w:rPr>
          <w:spacing w:val="40"/>
        </w:rPr>
        <w:t> </w:t>
      </w:r>
      <w:r>
        <w:rPr/>
        <w:t>стал</w:t>
      </w:r>
      <w:r>
        <w:rPr>
          <w:spacing w:val="40"/>
        </w:rPr>
        <w:t> </w:t>
      </w:r>
      <w:r>
        <w:rPr/>
        <w:t>для</w:t>
      </w:r>
      <w:r>
        <w:rPr>
          <w:spacing w:val="40"/>
        </w:rPr>
        <w:t> </w:t>
      </w:r>
      <w:r>
        <w:rPr/>
        <w:t>российских</w:t>
      </w:r>
      <w:r>
        <w:rPr>
          <w:spacing w:val="40"/>
        </w:rPr>
        <w:t> </w:t>
      </w:r>
      <w:r>
        <w:rPr/>
        <w:t>судов</w:t>
      </w:r>
      <w:r>
        <w:rPr>
          <w:spacing w:val="40"/>
        </w:rPr>
        <w:t> </w:t>
      </w:r>
      <w:r>
        <w:rPr/>
        <w:t>почти неизбежным.</w:t>
      </w:r>
      <w:r>
        <w:rPr>
          <w:spacing w:val="80"/>
        </w:rPr>
        <w:t> </w:t>
      </w:r>
      <w:r>
        <w:rPr/>
        <w:t>Таким</w:t>
      </w:r>
      <w:r>
        <w:rPr>
          <w:spacing w:val="80"/>
        </w:rPr>
        <w:t> </w:t>
      </w:r>
      <w:r>
        <w:rPr/>
        <w:t>образом,</w:t>
      </w:r>
      <w:r>
        <w:rPr>
          <w:spacing w:val="80"/>
        </w:rPr>
        <w:t> </w:t>
      </w:r>
      <w:r>
        <w:rPr/>
        <w:t>первые</w:t>
      </w:r>
      <w:r>
        <w:rPr>
          <w:spacing w:val="80"/>
        </w:rPr>
        <w:t> </w:t>
      </w:r>
      <w:r>
        <w:rPr/>
        <w:t>официальные</w:t>
      </w:r>
      <w:r>
        <w:rPr>
          <w:spacing w:val="80"/>
        </w:rPr>
        <w:t> </w:t>
      </w:r>
      <w:r>
        <w:rPr/>
        <w:t>и</w:t>
      </w:r>
      <w:r>
        <w:rPr>
          <w:spacing w:val="80"/>
        </w:rPr>
        <w:t> </w:t>
      </w:r>
      <w:r>
        <w:rPr/>
        <w:t>гуманитарные контакты</w:t>
      </w:r>
      <w:r>
        <w:rPr>
          <w:spacing w:val="80"/>
        </w:rPr>
        <w:t> </w:t>
      </w:r>
      <w:r>
        <w:rPr/>
        <w:t>между</w:t>
      </w:r>
      <w:r>
        <w:rPr>
          <w:spacing w:val="80"/>
        </w:rPr>
        <w:t> </w:t>
      </w:r>
      <w:r>
        <w:rPr/>
        <w:t>Россией</w:t>
      </w:r>
      <w:r>
        <w:rPr>
          <w:spacing w:val="80"/>
        </w:rPr>
        <w:t> </w:t>
      </w:r>
      <w:r>
        <w:rPr/>
        <w:t>и</w:t>
      </w:r>
      <w:r>
        <w:rPr>
          <w:spacing w:val="80"/>
        </w:rPr>
        <w:t> </w:t>
      </w:r>
      <w:r>
        <w:rPr/>
        <w:t>Чили</w:t>
      </w:r>
      <w:r>
        <w:rPr>
          <w:spacing w:val="80"/>
        </w:rPr>
        <w:t> </w:t>
      </w:r>
      <w:r>
        <w:rPr/>
        <w:t>были</w:t>
      </w:r>
      <w:r>
        <w:rPr>
          <w:spacing w:val="80"/>
        </w:rPr>
        <w:t> </w:t>
      </w:r>
      <w:r>
        <w:rPr/>
        <w:t>установлены</w:t>
      </w:r>
      <w:r>
        <w:rPr>
          <w:spacing w:val="80"/>
        </w:rPr>
        <w:t> </w:t>
      </w:r>
      <w:r>
        <w:rPr/>
        <w:t>в</w:t>
      </w:r>
      <w:r>
        <w:rPr>
          <w:spacing w:val="80"/>
        </w:rPr>
        <w:t> </w:t>
      </w:r>
      <w:r>
        <w:rPr/>
        <w:t>первой</w:t>
      </w:r>
      <w:r>
        <w:rPr>
          <w:spacing w:val="80"/>
        </w:rPr>
        <w:t> </w:t>
      </w:r>
      <w:r>
        <w:rPr/>
        <w:t>половине XIX</w:t>
      </w:r>
      <w:r>
        <w:rPr>
          <w:spacing w:val="40"/>
        </w:rPr>
        <w:t> </w:t>
      </w:r>
      <w:r>
        <w:rPr/>
        <w:t>века,</w:t>
      </w:r>
      <w:r>
        <w:rPr>
          <w:spacing w:val="40"/>
        </w:rPr>
        <w:t> </w:t>
      </w:r>
      <w:r>
        <w:rPr/>
        <w:t>когда</w:t>
      </w:r>
      <w:r>
        <w:rPr>
          <w:spacing w:val="40"/>
        </w:rPr>
        <w:t> </w:t>
      </w:r>
      <w:r>
        <w:rPr/>
        <w:t>Чили</w:t>
      </w:r>
      <w:r>
        <w:rPr>
          <w:spacing w:val="40"/>
        </w:rPr>
        <w:t> </w:t>
      </w:r>
      <w:r>
        <w:rPr/>
        <w:t>посетили</w:t>
      </w:r>
      <w:r>
        <w:rPr>
          <w:spacing w:val="40"/>
        </w:rPr>
        <w:t> </w:t>
      </w:r>
      <w:r>
        <w:rPr/>
        <w:t>около</w:t>
      </w:r>
      <w:r>
        <w:rPr>
          <w:spacing w:val="40"/>
        </w:rPr>
        <w:t> </w:t>
      </w:r>
      <w:r>
        <w:rPr/>
        <w:t>тридцати</w:t>
      </w:r>
      <w:r>
        <w:rPr>
          <w:spacing w:val="40"/>
        </w:rPr>
        <w:t> </w:t>
      </w:r>
      <w:r>
        <w:rPr/>
        <w:t>российских</w:t>
      </w:r>
      <w:r>
        <w:rPr>
          <w:spacing w:val="40"/>
        </w:rPr>
        <w:t> </w:t>
      </w:r>
      <w:r>
        <w:rPr/>
        <w:t>кораблей, капитаны которых являлись полномочными представителями российского </w:t>
      </w:r>
      <w:r>
        <w:rPr>
          <w:spacing w:val="-2"/>
        </w:rPr>
        <w:t>императора.</w:t>
      </w:r>
      <w:r>
        <w:rPr>
          <w:spacing w:val="-2"/>
          <w:position w:val="5"/>
          <w:sz w:val="13"/>
        </w:rPr>
        <w:t>94</w:t>
      </w:r>
    </w:p>
    <w:p>
      <w:pPr>
        <w:pStyle w:val="BodyText"/>
        <w:spacing w:line="278" w:lineRule="auto" w:before="112"/>
        <w:ind w:left="180" w:right="449" w:firstLine="294"/>
        <w:jc w:val="both"/>
      </w:pPr>
      <w:r>
        <w:rPr/>
        <w:t>Благодаря</w:t>
      </w:r>
      <w:r>
        <w:rPr>
          <w:spacing w:val="40"/>
        </w:rPr>
        <w:t> </w:t>
      </w:r>
      <w:r>
        <w:rPr/>
        <w:t>существовавшей</w:t>
      </w:r>
      <w:r>
        <w:rPr>
          <w:spacing w:val="40"/>
        </w:rPr>
        <w:t> </w:t>
      </w:r>
      <w:r>
        <w:rPr/>
        <w:t>в</w:t>
      </w:r>
      <w:r>
        <w:rPr>
          <w:spacing w:val="40"/>
        </w:rPr>
        <w:t> </w:t>
      </w:r>
      <w:r>
        <w:rPr/>
        <w:t>то</w:t>
      </w:r>
      <w:r>
        <w:rPr>
          <w:spacing w:val="40"/>
        </w:rPr>
        <w:t> </w:t>
      </w:r>
      <w:r>
        <w:rPr/>
        <w:t>время</w:t>
      </w:r>
      <w:r>
        <w:rPr>
          <w:spacing w:val="40"/>
        </w:rPr>
        <w:t> </w:t>
      </w:r>
      <w:r>
        <w:rPr/>
        <w:t>традиции</w:t>
      </w:r>
      <w:r>
        <w:rPr>
          <w:spacing w:val="40"/>
        </w:rPr>
        <w:t> </w:t>
      </w:r>
      <w:r>
        <w:rPr/>
        <w:t>вести</w:t>
      </w:r>
      <w:r>
        <w:rPr>
          <w:spacing w:val="40"/>
        </w:rPr>
        <w:t> </w:t>
      </w:r>
      <w:r>
        <w:rPr/>
        <w:t>дневник</w:t>
      </w:r>
      <w:r>
        <w:rPr>
          <w:spacing w:val="40"/>
        </w:rPr>
        <w:t> </w:t>
      </w:r>
      <w:r>
        <w:rPr/>
        <w:t>путешествия и литературным склонностям значительной части русского дворянства офицеры -участники этих плаваний стали первыми русскими, рассказавшими своим соотечественникам о далеких землях в южной части</w:t>
      </w:r>
      <w:r>
        <w:rPr>
          <w:spacing w:val="80"/>
        </w:rPr>
        <w:t> </w:t>
      </w:r>
      <w:r>
        <w:rPr/>
        <w:t>Тихого океана.</w:t>
      </w:r>
    </w:p>
    <w:p>
      <w:pPr>
        <w:pStyle w:val="BodyText"/>
        <w:spacing w:line="276" w:lineRule="auto" w:before="102"/>
        <w:ind w:left="190" w:right="440" w:firstLine="288"/>
        <w:jc w:val="both"/>
      </w:pPr>
      <w:r>
        <w:rPr/>
        <w:t>Первая российская экспедиция, прошедшая через мыс Горн и успешно завершившая</w:t>
      </w:r>
      <w:r>
        <w:rPr>
          <w:spacing w:val="40"/>
        </w:rPr>
        <w:t> </w:t>
      </w:r>
      <w:r>
        <w:rPr/>
        <w:t>кругосветное</w:t>
      </w:r>
      <w:r>
        <w:rPr>
          <w:spacing w:val="40"/>
        </w:rPr>
        <w:t> </w:t>
      </w:r>
      <w:r>
        <w:rPr/>
        <w:t>путешествие,</w:t>
      </w:r>
      <w:r>
        <w:rPr>
          <w:spacing w:val="40"/>
        </w:rPr>
        <w:t> </w:t>
      </w:r>
      <w:r>
        <w:rPr/>
        <w:t>состоялась</w:t>
      </w:r>
      <w:r>
        <w:rPr>
          <w:spacing w:val="40"/>
        </w:rPr>
        <w:t> </w:t>
      </w:r>
      <w:r>
        <w:rPr/>
        <w:t>в</w:t>
      </w:r>
      <w:r>
        <w:rPr>
          <w:spacing w:val="40"/>
        </w:rPr>
        <w:t> </w:t>
      </w:r>
      <w:r>
        <w:rPr/>
        <w:t>1803-1806</w:t>
      </w:r>
      <w:r>
        <w:rPr>
          <w:spacing w:val="40"/>
        </w:rPr>
        <w:t> </w:t>
      </w:r>
      <w:r>
        <w:rPr/>
        <w:t>гг.</w:t>
      </w:r>
      <w:r>
        <w:rPr>
          <w:spacing w:val="40"/>
        </w:rPr>
        <w:t> </w:t>
      </w:r>
      <w:r>
        <w:rPr/>
        <w:t>Во</w:t>
      </w:r>
      <w:r>
        <w:rPr>
          <w:spacing w:val="40"/>
        </w:rPr>
        <w:t> </w:t>
      </w:r>
      <w:r>
        <w:rPr/>
        <w:t>главе ее стояли Иван Крузенштерн и Юрий Лиснянский. В отличие от последующих экспедиций она не последовала на север вдоль чилийских берегов, а из-за погодных</w:t>
      </w:r>
      <w:r>
        <w:rPr>
          <w:spacing w:val="40"/>
        </w:rPr>
        <w:t> </w:t>
      </w:r>
      <w:r>
        <w:rPr/>
        <w:t>условий</w:t>
      </w:r>
      <w:r>
        <w:rPr>
          <w:spacing w:val="40"/>
        </w:rPr>
        <w:t> </w:t>
      </w:r>
      <w:r>
        <w:rPr/>
        <w:t>отклонилась</w:t>
      </w:r>
      <w:r>
        <w:rPr>
          <w:spacing w:val="40"/>
        </w:rPr>
        <w:t> </w:t>
      </w:r>
      <w:r>
        <w:rPr/>
        <w:t>в</w:t>
      </w:r>
      <w:r>
        <w:rPr>
          <w:spacing w:val="40"/>
        </w:rPr>
        <w:t> </w:t>
      </w:r>
      <w:r>
        <w:rPr/>
        <w:t>глубь</w:t>
      </w:r>
      <w:r>
        <w:rPr>
          <w:spacing w:val="40"/>
        </w:rPr>
        <w:t> </w:t>
      </w:r>
      <w:r>
        <w:rPr/>
        <w:t>Тихого</w:t>
      </w:r>
      <w:r>
        <w:rPr>
          <w:spacing w:val="40"/>
        </w:rPr>
        <w:t> </w:t>
      </w:r>
      <w:r>
        <w:rPr/>
        <w:t>океана</w:t>
      </w:r>
      <w:r>
        <w:rPr>
          <w:spacing w:val="40"/>
        </w:rPr>
        <w:t> </w:t>
      </w:r>
      <w:r>
        <w:rPr/>
        <w:t>и</w:t>
      </w:r>
      <w:r>
        <w:rPr>
          <w:spacing w:val="40"/>
        </w:rPr>
        <w:t> </w:t>
      </w:r>
      <w:r>
        <w:rPr/>
        <w:t>бросила</w:t>
      </w:r>
      <w:r>
        <w:rPr>
          <w:spacing w:val="40"/>
        </w:rPr>
        <w:t> </w:t>
      </w:r>
      <w:r>
        <w:rPr/>
        <w:t>якорь</w:t>
      </w:r>
      <w:r>
        <w:rPr>
          <w:spacing w:val="40"/>
        </w:rPr>
        <w:t> </w:t>
      </w:r>
      <w:r>
        <w:rPr/>
        <w:t>на острове Пасхи. Русские мореплаватели стали одними из первых европейцев, посетивших</w:t>
      </w:r>
      <w:r>
        <w:rPr>
          <w:spacing w:val="58"/>
        </w:rPr>
        <w:t> </w:t>
      </w:r>
      <w:r>
        <w:rPr/>
        <w:t>остров,</w:t>
      </w:r>
      <w:r>
        <w:rPr>
          <w:spacing w:val="59"/>
        </w:rPr>
        <w:t> </w:t>
      </w:r>
      <w:r>
        <w:rPr/>
        <w:t>они</w:t>
      </w:r>
      <w:r>
        <w:rPr>
          <w:spacing w:val="59"/>
        </w:rPr>
        <w:t> </w:t>
      </w:r>
      <w:r>
        <w:rPr/>
        <w:t>составили</w:t>
      </w:r>
      <w:r>
        <w:rPr>
          <w:spacing w:val="59"/>
        </w:rPr>
        <w:t> </w:t>
      </w:r>
      <w:r>
        <w:rPr/>
        <w:t>карту</w:t>
      </w:r>
      <w:r>
        <w:rPr>
          <w:spacing w:val="58"/>
        </w:rPr>
        <w:t> </w:t>
      </w:r>
      <w:r>
        <w:rPr/>
        <w:t>его</w:t>
      </w:r>
      <w:r>
        <w:rPr>
          <w:spacing w:val="59"/>
        </w:rPr>
        <w:t> </w:t>
      </w:r>
      <w:r>
        <w:rPr/>
        <w:t>берегов,</w:t>
      </w:r>
      <w:r>
        <w:rPr>
          <w:spacing w:val="59"/>
        </w:rPr>
        <w:t> </w:t>
      </w:r>
      <w:r>
        <w:rPr/>
        <w:t>уточнив</w:t>
      </w:r>
      <w:r>
        <w:rPr>
          <w:spacing w:val="59"/>
        </w:rPr>
        <w:t> </w:t>
      </w:r>
      <w:r>
        <w:rPr/>
        <w:t>данные</w:t>
      </w:r>
      <w:r>
        <w:rPr>
          <w:spacing w:val="58"/>
        </w:rPr>
        <w:t> </w:t>
      </w:r>
      <w:r>
        <w:rPr/>
        <w:t>Кука, и оставили интересные описания самого острова, внешнего вида и некоторых обычаев жителей острова Пасхи.</w:t>
      </w:r>
      <w:r>
        <w:rPr>
          <w:position w:val="5"/>
          <w:sz w:val="13"/>
        </w:rPr>
        <w:t>95</w:t>
      </w:r>
      <w:r>
        <w:rPr>
          <w:spacing w:val="40"/>
          <w:position w:val="5"/>
          <w:sz w:val="13"/>
        </w:rPr>
        <w:t> </w:t>
      </w:r>
      <w:r>
        <w:rPr/>
        <w:t>Эти записки, не известные в Чили, могут привлечь исследователей этого чилийского острова.</w:t>
      </w:r>
    </w:p>
    <w:p>
      <w:pPr>
        <w:pStyle w:val="BodyText"/>
        <w:rPr>
          <w:sz w:val="22"/>
        </w:rPr>
      </w:pPr>
    </w:p>
    <w:p>
      <w:pPr>
        <w:pStyle w:val="BodyText"/>
        <w:spacing w:before="4"/>
        <w:rPr>
          <w:sz w:val="18"/>
        </w:rPr>
      </w:pPr>
    </w:p>
    <w:p>
      <w:pPr>
        <w:pStyle w:val="ListParagraph"/>
        <w:numPr>
          <w:ilvl w:val="0"/>
          <w:numId w:val="16"/>
        </w:numPr>
        <w:tabs>
          <w:tab w:pos="807" w:val="left" w:leader="none"/>
          <w:tab w:pos="808" w:val="left" w:leader="none"/>
        </w:tabs>
        <w:spacing w:line="309" w:lineRule="auto" w:before="1" w:after="0"/>
        <w:ind w:left="612" w:right="445" w:hanging="418"/>
        <w:jc w:val="both"/>
        <w:rPr>
          <w:sz w:val="16"/>
        </w:rPr>
      </w:pPr>
      <w:r>
        <w:rPr/>
        <w:tab/>
      </w:r>
      <w:r>
        <w:rPr>
          <w:sz w:val="16"/>
        </w:rPr>
        <w:t>Статьи</w:t>
      </w:r>
      <w:r>
        <w:rPr>
          <w:spacing w:val="40"/>
          <w:sz w:val="16"/>
        </w:rPr>
        <w:t> </w:t>
      </w:r>
      <w:r>
        <w:rPr>
          <w:sz w:val="16"/>
        </w:rPr>
        <w:t>об</w:t>
      </w:r>
      <w:r>
        <w:rPr>
          <w:spacing w:val="40"/>
          <w:sz w:val="16"/>
        </w:rPr>
        <w:t> </w:t>
      </w:r>
      <w:r>
        <w:rPr>
          <w:sz w:val="16"/>
        </w:rPr>
        <w:t>этих</w:t>
      </w:r>
      <w:r>
        <w:rPr>
          <w:spacing w:val="40"/>
          <w:sz w:val="16"/>
        </w:rPr>
        <w:t> </w:t>
      </w:r>
      <w:r>
        <w:rPr>
          <w:sz w:val="16"/>
        </w:rPr>
        <w:t>экспедициях,</w:t>
      </w:r>
      <w:r>
        <w:rPr>
          <w:spacing w:val="40"/>
          <w:sz w:val="16"/>
        </w:rPr>
        <w:t> </w:t>
      </w:r>
      <w:r>
        <w:rPr>
          <w:sz w:val="16"/>
        </w:rPr>
        <w:t>а</w:t>
      </w:r>
      <w:r>
        <w:rPr>
          <w:spacing w:val="40"/>
          <w:sz w:val="16"/>
        </w:rPr>
        <w:t> </w:t>
      </w:r>
      <w:r>
        <w:rPr>
          <w:sz w:val="16"/>
        </w:rPr>
        <w:t>также</w:t>
      </w:r>
      <w:r>
        <w:rPr>
          <w:spacing w:val="40"/>
          <w:sz w:val="16"/>
        </w:rPr>
        <w:t> </w:t>
      </w:r>
      <w:r>
        <w:rPr>
          <w:sz w:val="16"/>
        </w:rPr>
        <w:t>перевод</w:t>
      </w:r>
      <w:r>
        <w:rPr>
          <w:spacing w:val="40"/>
          <w:sz w:val="16"/>
        </w:rPr>
        <w:t> </w:t>
      </w:r>
      <w:r>
        <w:rPr>
          <w:sz w:val="16"/>
        </w:rPr>
        <w:t>на</w:t>
      </w:r>
      <w:r>
        <w:rPr>
          <w:spacing w:val="40"/>
          <w:sz w:val="16"/>
        </w:rPr>
        <w:t> </w:t>
      </w:r>
      <w:r>
        <w:rPr>
          <w:sz w:val="16"/>
        </w:rPr>
        <w:t>испанский</w:t>
      </w:r>
      <w:r>
        <w:rPr>
          <w:spacing w:val="40"/>
          <w:sz w:val="16"/>
        </w:rPr>
        <w:t> </w:t>
      </w:r>
      <w:r>
        <w:rPr>
          <w:sz w:val="16"/>
        </w:rPr>
        <w:t>язык</w:t>
      </w:r>
      <w:r>
        <w:rPr>
          <w:spacing w:val="40"/>
          <w:sz w:val="16"/>
        </w:rPr>
        <w:t> </w:t>
      </w:r>
      <w:r>
        <w:rPr>
          <w:sz w:val="16"/>
        </w:rPr>
        <w:t>дневников</w:t>
      </w:r>
      <w:r>
        <w:rPr>
          <w:spacing w:val="40"/>
          <w:sz w:val="16"/>
        </w:rPr>
        <w:t> </w:t>
      </w:r>
      <w:r>
        <w:rPr>
          <w:sz w:val="16"/>
        </w:rPr>
        <w:t>их</w:t>
      </w:r>
      <w:r>
        <w:rPr>
          <w:spacing w:val="40"/>
          <w:sz w:val="16"/>
        </w:rPr>
        <w:t> </w:t>
      </w:r>
      <w:r>
        <w:rPr>
          <w:sz w:val="16"/>
        </w:rPr>
        <w:t>участников</w:t>
      </w:r>
      <w:r>
        <w:rPr>
          <w:spacing w:val="40"/>
          <w:sz w:val="16"/>
        </w:rPr>
        <w:t> </w:t>
      </w:r>
      <w:r>
        <w:rPr>
          <w:sz w:val="16"/>
        </w:rPr>
        <w:t>см.</w:t>
      </w:r>
      <w:r>
        <w:rPr>
          <w:spacing w:val="40"/>
          <w:sz w:val="16"/>
        </w:rPr>
        <w:t> </w:t>
      </w:r>
      <w:r>
        <w:rPr>
          <w:sz w:val="16"/>
        </w:rPr>
        <w:t>в:</w:t>
      </w:r>
      <w:r>
        <w:rPr>
          <w:spacing w:val="40"/>
          <w:sz w:val="16"/>
        </w:rPr>
        <w:t> </w:t>
      </w:r>
      <w:r>
        <w:rPr>
          <w:sz w:val="16"/>
        </w:rPr>
        <w:t>Carmen</w:t>
      </w:r>
      <w:r>
        <w:rPr>
          <w:spacing w:val="40"/>
          <w:sz w:val="16"/>
        </w:rPr>
        <w:t> </w:t>
      </w:r>
      <w:r>
        <w:rPr>
          <w:sz w:val="16"/>
        </w:rPr>
        <w:t>Norambuena</w:t>
      </w:r>
      <w:r>
        <w:rPr>
          <w:spacing w:val="40"/>
          <w:sz w:val="16"/>
        </w:rPr>
        <w:t> </w:t>
      </w:r>
      <w:r>
        <w:rPr>
          <w:sz w:val="16"/>
        </w:rPr>
        <w:t>у</w:t>
      </w:r>
      <w:r>
        <w:rPr>
          <w:spacing w:val="40"/>
          <w:sz w:val="16"/>
        </w:rPr>
        <w:t> </w:t>
      </w:r>
      <w:r>
        <w:rPr>
          <w:sz w:val="16"/>
        </w:rPr>
        <w:t>Olga</w:t>
      </w:r>
      <w:r>
        <w:rPr>
          <w:spacing w:val="40"/>
          <w:sz w:val="16"/>
        </w:rPr>
        <w:t> </w:t>
      </w:r>
      <w:r>
        <w:rPr>
          <w:sz w:val="16"/>
        </w:rPr>
        <w:t>Ulianova</w:t>
      </w:r>
      <w:r>
        <w:rPr>
          <w:spacing w:val="40"/>
          <w:sz w:val="16"/>
        </w:rPr>
        <w:t> </w:t>
      </w:r>
      <w:r>
        <w:rPr>
          <w:sz w:val="16"/>
        </w:rPr>
        <w:t>«Viajeros</w:t>
      </w:r>
      <w:r>
        <w:rPr>
          <w:spacing w:val="40"/>
          <w:sz w:val="16"/>
        </w:rPr>
        <w:t> </w:t>
      </w:r>
      <w:r>
        <w:rPr>
          <w:sz w:val="16"/>
        </w:rPr>
        <w:t>rusos</w:t>
      </w:r>
      <w:r>
        <w:rPr>
          <w:spacing w:val="40"/>
          <w:sz w:val="16"/>
        </w:rPr>
        <w:t> </w:t>
      </w:r>
      <w:r>
        <w:rPr>
          <w:sz w:val="16"/>
        </w:rPr>
        <w:t>al</w:t>
      </w:r>
      <w:r>
        <w:rPr>
          <w:spacing w:val="40"/>
          <w:sz w:val="16"/>
        </w:rPr>
        <w:t> </w:t>
      </w:r>
      <w:r>
        <w:rPr>
          <w:sz w:val="16"/>
        </w:rPr>
        <w:t>fin</w:t>
      </w:r>
      <w:r>
        <w:rPr>
          <w:spacing w:val="40"/>
          <w:sz w:val="16"/>
        </w:rPr>
        <w:t> </w:t>
      </w:r>
      <w:r>
        <w:rPr>
          <w:sz w:val="16"/>
        </w:rPr>
        <w:t>del</w:t>
      </w:r>
      <w:r>
        <w:rPr>
          <w:spacing w:val="40"/>
          <w:sz w:val="16"/>
        </w:rPr>
        <w:t> </w:t>
      </w:r>
      <w:r>
        <w:rPr>
          <w:sz w:val="16"/>
        </w:rPr>
        <w:t>mundo»,</w:t>
      </w:r>
      <w:r>
        <w:rPr>
          <w:spacing w:val="40"/>
          <w:sz w:val="16"/>
        </w:rPr>
        <w:t> </w:t>
      </w:r>
      <w:r>
        <w:rPr>
          <w:sz w:val="16"/>
        </w:rPr>
        <w:t>Fuentes para la Historia de la Repiiblica, Volumen XV, DIBAM-IDEA, Santiago, 2000.</w:t>
      </w:r>
    </w:p>
    <w:p>
      <w:pPr>
        <w:pStyle w:val="ListParagraph"/>
        <w:numPr>
          <w:ilvl w:val="0"/>
          <w:numId w:val="16"/>
        </w:numPr>
        <w:tabs>
          <w:tab w:pos="710" w:val="left" w:leader="none"/>
        </w:tabs>
        <w:spacing w:line="312" w:lineRule="auto" w:before="0" w:after="0"/>
        <w:ind w:left="594" w:right="1609" w:hanging="400"/>
        <w:jc w:val="both"/>
        <w:rPr>
          <w:sz w:val="16"/>
        </w:rPr>
      </w:pPr>
      <w:r>
        <w:rPr/>
        <w:tab/>
      </w:r>
      <w:r>
        <w:rPr>
          <w:sz w:val="16"/>
        </w:rPr>
        <w:t>Сизоненко</w:t>
      </w:r>
      <w:r>
        <w:rPr>
          <w:spacing w:val="-5"/>
          <w:sz w:val="16"/>
        </w:rPr>
        <w:t> </w:t>
      </w:r>
      <w:r>
        <w:rPr>
          <w:sz w:val="16"/>
        </w:rPr>
        <w:t>А.</w:t>
      </w:r>
      <w:r>
        <w:rPr>
          <w:spacing w:val="-6"/>
          <w:sz w:val="16"/>
        </w:rPr>
        <w:t> </w:t>
      </w:r>
      <w:r>
        <w:rPr>
          <w:sz w:val="16"/>
        </w:rPr>
        <w:t>«Экспедиция</w:t>
      </w:r>
      <w:r>
        <w:rPr>
          <w:spacing w:val="-5"/>
          <w:sz w:val="16"/>
        </w:rPr>
        <w:t> </w:t>
      </w:r>
      <w:r>
        <w:rPr>
          <w:sz w:val="16"/>
        </w:rPr>
        <w:t>Крузенштерна»,</w:t>
      </w:r>
      <w:r>
        <w:rPr>
          <w:spacing w:val="-5"/>
          <w:sz w:val="16"/>
        </w:rPr>
        <w:t> </w:t>
      </w:r>
      <w:r>
        <w:rPr>
          <w:sz w:val="16"/>
        </w:rPr>
        <w:t>в</w:t>
      </w:r>
      <w:r>
        <w:rPr>
          <w:spacing w:val="-6"/>
          <w:sz w:val="16"/>
        </w:rPr>
        <w:t> </w:t>
      </w:r>
      <w:r>
        <w:rPr>
          <w:sz w:val="16"/>
        </w:rPr>
        <w:t>«Русские</w:t>
      </w:r>
      <w:r>
        <w:rPr>
          <w:spacing w:val="-5"/>
          <w:sz w:val="16"/>
        </w:rPr>
        <w:t> </w:t>
      </w:r>
      <w:r>
        <w:rPr>
          <w:sz w:val="16"/>
        </w:rPr>
        <w:t>открывают</w:t>
      </w:r>
      <w:r>
        <w:rPr>
          <w:spacing w:val="-5"/>
          <w:sz w:val="16"/>
        </w:rPr>
        <w:t> </w:t>
      </w:r>
      <w:r>
        <w:rPr>
          <w:sz w:val="16"/>
        </w:rPr>
        <w:t>Латинскую</w:t>
      </w:r>
      <w:r>
        <w:rPr>
          <w:spacing w:val="40"/>
          <w:sz w:val="16"/>
        </w:rPr>
        <w:t> </w:t>
      </w:r>
      <w:r>
        <w:rPr>
          <w:sz w:val="16"/>
        </w:rPr>
        <w:t>Америку», Москва, 1992, с. 6-12.</w:t>
      </w:r>
    </w:p>
    <w:p>
      <w:pPr>
        <w:pStyle w:val="BodyText"/>
        <w:spacing w:before="5"/>
        <w:rPr>
          <w:sz w:val="21"/>
        </w:rPr>
      </w:pPr>
      <w:r>
        <w:rPr/>
        <w:pict>
          <v:rect style="position:absolute;margin-left:208pt;margin-top:13.523974pt;width:9.5pt;height:.6pt;mso-position-horizontal-relative:page;mso-position-vertical-relative:paragraph;z-index:-15721984;mso-wrap-distance-left:0;mso-wrap-distance-right:0" id="docshape17" filled="true" fillcolor="#000000" stroked="false">
            <v:fill type="solid"/>
            <w10:wrap type="topAndBottom"/>
          </v:rect>
        </w:pict>
      </w:r>
    </w:p>
    <w:p>
      <w:pPr>
        <w:spacing w:after="0"/>
        <w:rPr>
          <w:sz w:val="21"/>
        </w:rPr>
        <w:sectPr>
          <w:footerReference w:type="default" r:id="rId28"/>
          <w:pgSz w:w="8490" w:h="11830"/>
          <w:pgMar w:footer="0" w:header="0" w:top="1040" w:bottom="280" w:left="520" w:right="240"/>
        </w:sectPr>
      </w:pPr>
    </w:p>
    <w:p>
      <w:pPr>
        <w:pStyle w:val="BodyText"/>
        <w:spacing w:line="276" w:lineRule="auto" w:before="121"/>
        <w:ind w:left="194" w:right="445" w:firstLine="290"/>
        <w:jc w:val="both"/>
        <w:rPr>
          <w:sz w:val="13"/>
        </w:rPr>
      </w:pPr>
      <w:r>
        <w:rPr/>
        <w:t>Известия «из первых рук» о завоевании Чили независимости привезла в Россию</w:t>
      </w:r>
      <w:r>
        <w:rPr>
          <w:spacing w:val="40"/>
        </w:rPr>
        <w:t> </w:t>
      </w:r>
      <w:r>
        <w:rPr/>
        <w:t>экспедиция</w:t>
      </w:r>
      <w:r>
        <w:rPr>
          <w:spacing w:val="40"/>
        </w:rPr>
        <w:t> </w:t>
      </w:r>
      <w:r>
        <w:rPr/>
        <w:t>во</w:t>
      </w:r>
      <w:r>
        <w:rPr>
          <w:spacing w:val="40"/>
        </w:rPr>
        <w:t> </w:t>
      </w:r>
      <w:r>
        <w:rPr/>
        <w:t>главе</w:t>
      </w:r>
      <w:r>
        <w:rPr>
          <w:spacing w:val="40"/>
        </w:rPr>
        <w:t> </w:t>
      </w:r>
      <w:r>
        <w:rPr/>
        <w:t>с</w:t>
      </w:r>
      <w:r>
        <w:rPr>
          <w:spacing w:val="40"/>
        </w:rPr>
        <w:t> </w:t>
      </w:r>
      <w:r>
        <w:rPr/>
        <w:t>капитаном</w:t>
      </w:r>
      <w:r>
        <w:rPr>
          <w:spacing w:val="40"/>
        </w:rPr>
        <w:t> </w:t>
      </w:r>
      <w:r>
        <w:rPr/>
        <w:t>Головниным,</w:t>
      </w:r>
      <w:r>
        <w:rPr>
          <w:spacing w:val="40"/>
        </w:rPr>
        <w:t> </w:t>
      </w:r>
      <w:r>
        <w:rPr/>
        <w:t>которая</w:t>
      </w:r>
      <w:r>
        <w:rPr>
          <w:spacing w:val="40"/>
        </w:rPr>
        <w:t> </w:t>
      </w:r>
      <w:r>
        <w:rPr/>
        <w:t>проделала</w:t>
      </w:r>
      <w:r>
        <w:rPr>
          <w:spacing w:val="40"/>
        </w:rPr>
        <w:t> </w:t>
      </w:r>
      <w:r>
        <w:rPr/>
        <w:t>путь от Санкт-Петербурга до Камчатки, посетив в 1815 г. Перу, где были получены</w:t>
      </w:r>
      <w:r>
        <w:rPr>
          <w:spacing w:val="40"/>
        </w:rPr>
        <w:t> </w:t>
      </w:r>
      <w:r>
        <w:rPr/>
        <w:t>сведения</w:t>
      </w:r>
      <w:r>
        <w:rPr>
          <w:spacing w:val="40"/>
        </w:rPr>
        <w:t> </w:t>
      </w:r>
      <w:r>
        <w:rPr/>
        <w:t>о</w:t>
      </w:r>
      <w:r>
        <w:rPr>
          <w:spacing w:val="40"/>
        </w:rPr>
        <w:t> </w:t>
      </w:r>
      <w:r>
        <w:rPr/>
        <w:t>«действиях</w:t>
      </w:r>
      <w:r>
        <w:rPr>
          <w:spacing w:val="40"/>
        </w:rPr>
        <w:t> </w:t>
      </w:r>
      <w:r>
        <w:rPr/>
        <w:t>инсургентов</w:t>
      </w:r>
      <w:r>
        <w:rPr>
          <w:spacing w:val="40"/>
        </w:rPr>
        <w:t> </w:t>
      </w:r>
      <w:r>
        <w:rPr/>
        <w:t>в</w:t>
      </w:r>
      <w:r>
        <w:rPr>
          <w:spacing w:val="40"/>
        </w:rPr>
        <w:t> </w:t>
      </w:r>
      <w:r>
        <w:rPr/>
        <w:t>провинции</w:t>
      </w:r>
      <w:r>
        <w:rPr>
          <w:spacing w:val="40"/>
        </w:rPr>
        <w:t> </w:t>
      </w:r>
      <w:r>
        <w:rPr/>
        <w:t>Чили»</w:t>
      </w:r>
      <w:r>
        <w:rPr>
          <w:spacing w:val="40"/>
        </w:rPr>
        <w:t> </w:t>
      </w:r>
      <w:r>
        <w:rPr/>
        <w:t>и</w:t>
      </w:r>
      <w:r>
        <w:rPr>
          <w:spacing w:val="40"/>
        </w:rPr>
        <w:t> </w:t>
      </w:r>
      <w:r>
        <w:rPr/>
        <w:t>их влиянии на экономику Королевства Перу.</w:t>
      </w:r>
      <w:r>
        <w:rPr>
          <w:position w:val="5"/>
          <w:sz w:val="13"/>
        </w:rPr>
        <w:t>96</w:t>
      </w:r>
    </w:p>
    <w:p>
      <w:pPr>
        <w:pStyle w:val="BodyText"/>
        <w:spacing w:line="276" w:lineRule="auto" w:before="114"/>
        <w:ind w:left="196" w:right="443" w:firstLine="288"/>
        <w:jc w:val="both"/>
      </w:pPr>
      <w:r>
        <w:rPr/>
        <w:t>Известно,</w:t>
      </w:r>
      <w:r>
        <w:rPr>
          <w:spacing w:val="40"/>
        </w:rPr>
        <w:t> </w:t>
      </w:r>
      <w:r>
        <w:rPr/>
        <w:t>что</w:t>
      </w:r>
      <w:r>
        <w:rPr>
          <w:spacing w:val="40"/>
        </w:rPr>
        <w:t> </w:t>
      </w:r>
      <w:r>
        <w:rPr/>
        <w:t>во</w:t>
      </w:r>
      <w:r>
        <w:rPr>
          <w:spacing w:val="40"/>
        </w:rPr>
        <w:t> </w:t>
      </w:r>
      <w:r>
        <w:rPr/>
        <w:t>время</w:t>
      </w:r>
      <w:r>
        <w:rPr>
          <w:spacing w:val="40"/>
        </w:rPr>
        <w:t> </w:t>
      </w:r>
      <w:r>
        <w:rPr/>
        <w:t>войны</w:t>
      </w:r>
      <w:r>
        <w:rPr>
          <w:spacing w:val="40"/>
        </w:rPr>
        <w:t> </w:t>
      </w:r>
      <w:r>
        <w:rPr/>
        <w:t>за</w:t>
      </w:r>
      <w:r>
        <w:rPr>
          <w:spacing w:val="40"/>
        </w:rPr>
        <w:t> </w:t>
      </w:r>
      <w:r>
        <w:rPr/>
        <w:t>независимость</w:t>
      </w:r>
      <w:r>
        <w:rPr>
          <w:spacing w:val="40"/>
        </w:rPr>
        <w:t> </w:t>
      </w:r>
      <w:r>
        <w:rPr/>
        <w:t>в</w:t>
      </w:r>
      <w:r>
        <w:rPr>
          <w:spacing w:val="40"/>
        </w:rPr>
        <w:t> </w:t>
      </w:r>
      <w:r>
        <w:rPr/>
        <w:t>Латинской</w:t>
      </w:r>
      <w:r>
        <w:rPr>
          <w:spacing w:val="40"/>
        </w:rPr>
        <w:t> </w:t>
      </w:r>
      <w:r>
        <w:rPr/>
        <w:t>Америке русские</w:t>
      </w:r>
      <w:r>
        <w:rPr>
          <w:spacing w:val="40"/>
        </w:rPr>
        <w:t>  </w:t>
      </w:r>
      <w:r>
        <w:rPr/>
        <w:t>мореплаватели</w:t>
      </w:r>
      <w:r>
        <w:rPr>
          <w:spacing w:val="40"/>
        </w:rPr>
        <w:t>  </w:t>
      </w:r>
      <w:r>
        <w:rPr/>
        <w:t>имели</w:t>
      </w:r>
      <w:r>
        <w:rPr>
          <w:spacing w:val="40"/>
        </w:rPr>
        <w:t>  </w:t>
      </w:r>
      <w:r>
        <w:rPr/>
        <w:t>указание</w:t>
      </w:r>
      <w:r>
        <w:rPr>
          <w:spacing w:val="40"/>
        </w:rPr>
        <w:t>  </w:t>
      </w:r>
      <w:r>
        <w:rPr/>
        <w:t>императорского</w:t>
      </w:r>
      <w:r>
        <w:rPr>
          <w:spacing w:val="40"/>
        </w:rPr>
        <w:t>  </w:t>
      </w:r>
      <w:r>
        <w:rPr/>
        <w:t>двора,</w:t>
      </w:r>
      <w:r>
        <w:rPr>
          <w:spacing w:val="40"/>
        </w:rPr>
        <w:t>  </w:t>
      </w:r>
      <w:r>
        <w:rPr/>
        <w:t>одного</w:t>
      </w:r>
      <w:r>
        <w:rPr>
          <w:spacing w:val="80"/>
          <w:w w:val="150"/>
        </w:rPr>
        <w:t> </w:t>
      </w:r>
      <w:r>
        <w:rPr/>
        <w:t>из вдохновителей Священного союза, вступать в контакт только с представителями испанского королевского двора в Америке. Тем не менее описания Головниным социо-экономической организации американского общества в последние годы колониального режима проникнуты желанием объяснить и даже оправдать действия «инсургентов».</w:t>
      </w:r>
    </w:p>
    <w:p>
      <w:pPr>
        <w:pStyle w:val="BodyText"/>
        <w:spacing w:line="276" w:lineRule="auto" w:before="112"/>
        <w:ind w:left="196" w:right="443" w:firstLine="288"/>
        <w:jc w:val="both"/>
      </w:pPr>
      <w:r>
        <w:rPr/>
        <w:t>Первый визит российского корабля в Чили в это десятилетие совпал с периодом</w:t>
      </w:r>
      <w:r>
        <w:rPr>
          <w:spacing w:val="71"/>
        </w:rPr>
        <w:t>  </w:t>
      </w:r>
      <w:r>
        <w:rPr/>
        <w:t>временного</w:t>
      </w:r>
      <w:r>
        <w:rPr>
          <w:spacing w:val="72"/>
        </w:rPr>
        <w:t>  </w:t>
      </w:r>
      <w:r>
        <w:rPr/>
        <w:t>восстановления</w:t>
      </w:r>
      <w:r>
        <w:rPr>
          <w:spacing w:val="71"/>
        </w:rPr>
        <w:t>  </w:t>
      </w:r>
      <w:r>
        <w:rPr/>
        <w:t>испанской</w:t>
      </w:r>
      <w:r>
        <w:rPr>
          <w:spacing w:val="71"/>
        </w:rPr>
        <w:t>  </w:t>
      </w:r>
      <w:r>
        <w:rPr/>
        <w:t>колониальной</w:t>
      </w:r>
      <w:r>
        <w:rPr>
          <w:spacing w:val="71"/>
        </w:rPr>
        <w:t>  </w:t>
      </w:r>
      <w:r>
        <w:rPr/>
        <w:t>власти в</w:t>
      </w:r>
      <w:r>
        <w:rPr>
          <w:spacing w:val="80"/>
          <w:w w:val="150"/>
        </w:rPr>
        <w:t> </w:t>
      </w:r>
      <w:r>
        <w:rPr/>
        <w:t>регионе,</w:t>
      </w:r>
      <w:r>
        <w:rPr>
          <w:spacing w:val="80"/>
          <w:w w:val="150"/>
        </w:rPr>
        <w:t> </w:t>
      </w:r>
      <w:r>
        <w:rPr/>
        <w:t>получившего</w:t>
      </w:r>
      <w:r>
        <w:rPr>
          <w:spacing w:val="80"/>
          <w:w w:val="150"/>
        </w:rPr>
        <w:t> </w:t>
      </w:r>
      <w:r>
        <w:rPr/>
        <w:t>в</w:t>
      </w:r>
      <w:r>
        <w:rPr>
          <w:spacing w:val="80"/>
          <w:w w:val="150"/>
        </w:rPr>
        <w:t> </w:t>
      </w:r>
      <w:r>
        <w:rPr/>
        <w:t>историографии</w:t>
      </w:r>
      <w:r>
        <w:rPr>
          <w:spacing w:val="80"/>
          <w:w w:val="150"/>
        </w:rPr>
        <w:t> </w:t>
      </w:r>
      <w:r>
        <w:rPr/>
        <w:t>название</w:t>
      </w:r>
      <w:r>
        <w:rPr>
          <w:spacing w:val="80"/>
          <w:w w:val="150"/>
        </w:rPr>
        <w:t> </w:t>
      </w:r>
      <w:r>
        <w:rPr/>
        <w:t>реконкисты.</w:t>
      </w:r>
      <w:r>
        <w:rPr>
          <w:spacing w:val="80"/>
          <w:w w:val="150"/>
        </w:rPr>
        <w:t> </w:t>
      </w:r>
      <w:r>
        <w:rPr/>
        <w:t>В</w:t>
      </w:r>
      <w:r>
        <w:rPr>
          <w:spacing w:val="80"/>
          <w:w w:val="150"/>
        </w:rPr>
        <w:t> </w:t>
      </w:r>
      <w:r>
        <w:rPr/>
        <w:t>1816</w:t>
      </w:r>
      <w:r>
        <w:rPr>
          <w:spacing w:val="40"/>
        </w:rPr>
        <w:t> </w:t>
      </w:r>
      <w:r>
        <w:rPr/>
        <w:t>г. российский бриг «Рюрик» под командованием Коцебу, </w:t>
      </w:r>
      <w:r>
        <w:rPr/>
        <w:t>совершавший кругосветное путешествие, прибыл в чилийский порт Талькауано. Вот как описывал русский капитан свою первую встречу с чилийцами:</w:t>
      </w:r>
    </w:p>
    <w:p>
      <w:pPr>
        <w:pStyle w:val="BodyText"/>
        <w:spacing w:line="276" w:lineRule="auto" w:before="111"/>
        <w:ind w:left="190" w:right="442" w:firstLine="298"/>
        <w:jc w:val="both"/>
      </w:pPr>
      <w:r>
        <w:rPr/>
        <w:t>«В</w:t>
      </w:r>
      <w:r>
        <w:rPr>
          <w:spacing w:val="40"/>
        </w:rPr>
        <w:t> </w:t>
      </w:r>
      <w:r>
        <w:rPr/>
        <w:t>полдень</w:t>
      </w:r>
      <w:r>
        <w:rPr>
          <w:spacing w:val="40"/>
        </w:rPr>
        <w:t> </w:t>
      </w:r>
      <w:r>
        <w:rPr/>
        <w:t>мы</w:t>
      </w:r>
      <w:r>
        <w:rPr>
          <w:spacing w:val="40"/>
        </w:rPr>
        <w:t> </w:t>
      </w:r>
      <w:r>
        <w:rPr/>
        <w:t>находилась</w:t>
      </w:r>
      <w:r>
        <w:rPr>
          <w:spacing w:val="40"/>
        </w:rPr>
        <w:t> </w:t>
      </w:r>
      <w:r>
        <w:rPr/>
        <w:t>у</w:t>
      </w:r>
      <w:r>
        <w:rPr>
          <w:spacing w:val="40"/>
        </w:rPr>
        <w:t> </w:t>
      </w:r>
      <w:r>
        <w:rPr/>
        <w:t>входа</w:t>
      </w:r>
      <w:r>
        <w:rPr>
          <w:spacing w:val="40"/>
        </w:rPr>
        <w:t> </w:t>
      </w:r>
      <w:r>
        <w:rPr/>
        <w:t>в</w:t>
      </w:r>
      <w:r>
        <w:rPr>
          <w:spacing w:val="40"/>
        </w:rPr>
        <w:t> </w:t>
      </w:r>
      <w:r>
        <w:rPr/>
        <w:t>бухту</w:t>
      </w:r>
      <w:r>
        <w:rPr>
          <w:spacing w:val="40"/>
        </w:rPr>
        <w:t> </w:t>
      </w:r>
      <w:r>
        <w:rPr/>
        <w:t>Консепсьона,</w:t>
      </w:r>
      <w:r>
        <w:rPr>
          <w:spacing w:val="40"/>
        </w:rPr>
        <w:t> </w:t>
      </w:r>
      <w:r>
        <w:rPr/>
        <w:t>дул</w:t>
      </w:r>
      <w:r>
        <w:rPr>
          <w:spacing w:val="40"/>
        </w:rPr>
        <w:t> </w:t>
      </w:r>
      <w:r>
        <w:rPr/>
        <w:t>южный ветер,</w:t>
      </w:r>
      <w:r>
        <w:rPr>
          <w:spacing w:val="40"/>
        </w:rPr>
        <w:t> </w:t>
      </w:r>
      <w:r>
        <w:rPr/>
        <w:t>поэтому</w:t>
      </w:r>
      <w:r>
        <w:rPr>
          <w:spacing w:val="80"/>
        </w:rPr>
        <w:t> </w:t>
      </w:r>
      <w:r>
        <w:rPr/>
        <w:t>мы</w:t>
      </w:r>
      <w:r>
        <w:rPr>
          <w:spacing w:val="80"/>
        </w:rPr>
        <w:t> </w:t>
      </w:r>
      <w:r>
        <w:rPr/>
        <w:t>смогли</w:t>
      </w:r>
      <w:r>
        <w:rPr>
          <w:spacing w:val="40"/>
        </w:rPr>
        <w:t> </w:t>
      </w:r>
      <w:r>
        <w:rPr/>
        <w:t>зайти</w:t>
      </w:r>
      <w:r>
        <w:rPr>
          <w:spacing w:val="40"/>
        </w:rPr>
        <w:t> </w:t>
      </w:r>
      <w:r>
        <w:rPr/>
        <w:t>в</w:t>
      </w:r>
      <w:r>
        <w:rPr>
          <w:spacing w:val="40"/>
        </w:rPr>
        <w:t> </w:t>
      </w:r>
      <w:r>
        <w:rPr/>
        <w:t>Талькауано,</w:t>
      </w:r>
      <w:r>
        <w:rPr>
          <w:spacing w:val="40"/>
        </w:rPr>
        <w:t> </w:t>
      </w:r>
      <w:r>
        <w:rPr/>
        <w:t>только</w:t>
      </w:r>
      <w:r>
        <w:rPr>
          <w:spacing w:val="40"/>
        </w:rPr>
        <w:t> </w:t>
      </w:r>
      <w:r>
        <w:rPr/>
        <w:t>маневрируя.</w:t>
      </w:r>
      <w:r>
        <w:rPr>
          <w:spacing w:val="40"/>
        </w:rPr>
        <w:t> </w:t>
      </w:r>
      <w:r>
        <w:rPr/>
        <w:t>В</w:t>
      </w:r>
      <w:r>
        <w:rPr>
          <w:spacing w:val="40"/>
        </w:rPr>
        <w:t> </w:t>
      </w:r>
      <w:r>
        <w:rPr/>
        <w:t>три</w:t>
      </w:r>
      <w:r>
        <w:rPr>
          <w:spacing w:val="40"/>
        </w:rPr>
        <w:t> </w:t>
      </w:r>
      <w:r>
        <w:rPr/>
        <w:t>часа</w:t>
      </w:r>
      <w:r>
        <w:rPr>
          <w:spacing w:val="80"/>
        </w:rPr>
        <w:t> </w:t>
      </w:r>
      <w:r>
        <w:rPr/>
        <w:t>дня</w:t>
      </w:r>
      <w:r>
        <w:rPr>
          <w:spacing w:val="80"/>
        </w:rPr>
        <w:t> </w:t>
      </w:r>
      <w:r>
        <w:rPr/>
        <w:t>это</w:t>
      </w:r>
      <w:r>
        <w:rPr>
          <w:spacing w:val="80"/>
        </w:rPr>
        <w:t> </w:t>
      </w:r>
      <w:r>
        <w:rPr/>
        <w:t>место</w:t>
      </w:r>
      <w:r>
        <w:rPr>
          <w:spacing w:val="80"/>
        </w:rPr>
        <w:t> </w:t>
      </w:r>
      <w:r>
        <w:rPr/>
        <w:t>уже</w:t>
      </w:r>
      <w:r>
        <w:rPr>
          <w:spacing w:val="80"/>
        </w:rPr>
        <w:t> </w:t>
      </w:r>
      <w:r>
        <w:rPr/>
        <w:t>ясно</w:t>
      </w:r>
      <w:r>
        <w:rPr>
          <w:spacing w:val="80"/>
        </w:rPr>
        <w:t> </w:t>
      </w:r>
      <w:r>
        <w:rPr/>
        <w:t>виднелось;</w:t>
      </w:r>
      <w:r>
        <w:rPr>
          <w:spacing w:val="80"/>
        </w:rPr>
        <w:t> </w:t>
      </w:r>
      <w:r>
        <w:rPr/>
        <w:t>перед</w:t>
      </w:r>
      <w:r>
        <w:rPr>
          <w:spacing w:val="80"/>
        </w:rPr>
        <w:t> </w:t>
      </w:r>
      <w:r>
        <w:rPr/>
        <w:t>входом</w:t>
      </w:r>
      <w:r>
        <w:rPr>
          <w:spacing w:val="80"/>
        </w:rPr>
        <w:t> </w:t>
      </w:r>
      <w:r>
        <w:rPr/>
        <w:t>в</w:t>
      </w:r>
      <w:r>
        <w:rPr>
          <w:spacing w:val="80"/>
        </w:rPr>
        <w:t> </w:t>
      </w:r>
      <w:r>
        <w:rPr/>
        <w:t>гавань</w:t>
      </w:r>
      <w:r>
        <w:rPr>
          <w:spacing w:val="80"/>
        </w:rPr>
        <w:t> </w:t>
      </w:r>
      <w:r>
        <w:rPr/>
        <w:t>стояли</w:t>
      </w:r>
      <w:r>
        <w:rPr>
          <w:spacing w:val="80"/>
        </w:rPr>
        <w:t> </w:t>
      </w:r>
      <w:r>
        <w:rPr/>
        <w:t>на рейде три торговых судна. Мы подняли флаг и пушечным выстрелом возвестили о нашем прибытии, ожидая лоцмана, но он не осмелился</w:t>
      </w:r>
      <w:r>
        <w:rPr>
          <w:spacing w:val="80"/>
        </w:rPr>
        <w:t> </w:t>
      </w:r>
      <w:r>
        <w:rPr/>
        <w:t>приблизиться</w:t>
      </w:r>
      <w:r>
        <w:rPr>
          <w:spacing w:val="40"/>
        </w:rPr>
        <w:t> </w:t>
      </w:r>
      <w:r>
        <w:rPr/>
        <w:t>к</w:t>
      </w:r>
      <w:r>
        <w:rPr>
          <w:spacing w:val="40"/>
        </w:rPr>
        <w:t> </w:t>
      </w:r>
      <w:r>
        <w:rPr/>
        <w:t>нашему</w:t>
      </w:r>
      <w:r>
        <w:rPr>
          <w:spacing w:val="40"/>
        </w:rPr>
        <w:t> </w:t>
      </w:r>
      <w:r>
        <w:rPr/>
        <w:t>судну</w:t>
      </w:r>
      <w:r>
        <w:rPr>
          <w:spacing w:val="40"/>
        </w:rPr>
        <w:t> </w:t>
      </w:r>
      <w:r>
        <w:rPr/>
        <w:t>достаточно</w:t>
      </w:r>
      <w:r>
        <w:rPr>
          <w:spacing w:val="40"/>
        </w:rPr>
        <w:t> </w:t>
      </w:r>
      <w:r>
        <w:rPr/>
        <w:t>близко,</w:t>
      </w:r>
      <w:r>
        <w:rPr>
          <w:spacing w:val="40"/>
        </w:rPr>
        <w:t> </w:t>
      </w:r>
      <w:r>
        <w:rPr/>
        <w:t>чтобы</w:t>
      </w:r>
      <w:r>
        <w:rPr>
          <w:spacing w:val="40"/>
        </w:rPr>
        <w:t> </w:t>
      </w:r>
      <w:r>
        <w:rPr/>
        <w:t>мы</w:t>
      </w:r>
      <w:r>
        <w:rPr>
          <w:spacing w:val="40"/>
        </w:rPr>
        <w:t> </w:t>
      </w:r>
      <w:r>
        <w:rPr/>
        <w:t>могли</w:t>
      </w:r>
      <w:r>
        <w:rPr>
          <w:spacing w:val="40"/>
        </w:rPr>
        <w:t> </w:t>
      </w:r>
      <w:r>
        <w:rPr/>
        <w:t>понять,</w:t>
      </w:r>
      <w:r>
        <w:rPr>
          <w:spacing w:val="40"/>
        </w:rPr>
        <w:t> </w:t>
      </w:r>
      <w:r>
        <w:rPr/>
        <w:t>что</w:t>
      </w:r>
      <w:r>
        <w:rPr>
          <w:spacing w:val="80"/>
        </w:rPr>
        <w:t> </w:t>
      </w:r>
      <w:r>
        <w:rPr/>
        <w:t>кричали</w:t>
      </w:r>
      <w:r>
        <w:rPr>
          <w:spacing w:val="80"/>
        </w:rPr>
        <w:t> </w:t>
      </w:r>
      <w:r>
        <w:rPr/>
        <w:t>находившиеся</w:t>
      </w:r>
      <w:r>
        <w:rPr>
          <w:spacing w:val="80"/>
        </w:rPr>
        <w:t> </w:t>
      </w:r>
      <w:r>
        <w:rPr/>
        <w:t>на</w:t>
      </w:r>
      <w:r>
        <w:rPr>
          <w:spacing w:val="80"/>
        </w:rPr>
        <w:t> </w:t>
      </w:r>
      <w:r>
        <w:rPr/>
        <w:t>нем</w:t>
      </w:r>
      <w:r>
        <w:rPr>
          <w:spacing w:val="80"/>
        </w:rPr>
        <w:t> </w:t>
      </w:r>
      <w:r>
        <w:rPr/>
        <w:t>люди;</w:t>
      </w:r>
      <w:r>
        <w:rPr>
          <w:spacing w:val="80"/>
        </w:rPr>
        <w:t> </w:t>
      </w:r>
      <w:r>
        <w:rPr/>
        <w:t>они</w:t>
      </w:r>
      <w:r>
        <w:rPr>
          <w:spacing w:val="80"/>
        </w:rPr>
        <w:t> </w:t>
      </w:r>
      <w:r>
        <w:rPr/>
        <w:t>делали</w:t>
      </w:r>
      <w:r>
        <w:rPr>
          <w:spacing w:val="80"/>
        </w:rPr>
        <w:t> </w:t>
      </w:r>
      <w:r>
        <w:rPr/>
        <w:t>нам</w:t>
      </w:r>
      <w:r>
        <w:rPr>
          <w:spacing w:val="80"/>
        </w:rPr>
        <w:t> </w:t>
      </w:r>
      <w:r>
        <w:rPr/>
        <w:t>различные</w:t>
      </w:r>
      <w:r>
        <w:rPr>
          <w:spacing w:val="40"/>
        </w:rPr>
        <w:t> </w:t>
      </w:r>
      <w:r>
        <w:rPr/>
        <w:t>знаки, которые мы тоже не понимали, и к вечеру вернулись на берег. Это недоверие</w:t>
      </w:r>
      <w:r>
        <w:rPr>
          <w:spacing w:val="68"/>
        </w:rPr>
        <w:t> </w:t>
      </w:r>
      <w:r>
        <w:rPr/>
        <w:t>показалось</w:t>
      </w:r>
      <w:r>
        <w:rPr>
          <w:spacing w:val="67"/>
        </w:rPr>
        <w:t> </w:t>
      </w:r>
      <w:r>
        <w:rPr/>
        <w:t>нам</w:t>
      </w:r>
      <w:r>
        <w:rPr>
          <w:spacing w:val="67"/>
        </w:rPr>
        <w:t> </w:t>
      </w:r>
      <w:r>
        <w:rPr/>
        <w:t>странным,</w:t>
      </w:r>
      <w:r>
        <w:rPr>
          <w:spacing w:val="68"/>
        </w:rPr>
        <w:t> </w:t>
      </w:r>
      <w:r>
        <w:rPr/>
        <w:t>позднее</w:t>
      </w:r>
      <w:r>
        <w:rPr>
          <w:spacing w:val="68"/>
        </w:rPr>
        <w:t> </w:t>
      </w:r>
      <w:r>
        <w:rPr/>
        <w:t>мы</w:t>
      </w:r>
      <w:r>
        <w:rPr>
          <w:spacing w:val="68"/>
        </w:rPr>
        <w:t> </w:t>
      </w:r>
      <w:r>
        <w:rPr/>
        <w:t>узнали,</w:t>
      </w:r>
      <w:r>
        <w:rPr>
          <w:spacing w:val="40"/>
        </w:rPr>
        <w:t> </w:t>
      </w:r>
      <w:r>
        <w:rPr/>
        <w:t>что</w:t>
      </w:r>
      <w:r>
        <w:rPr>
          <w:spacing w:val="67"/>
        </w:rPr>
        <w:t> </w:t>
      </w:r>
      <w:r>
        <w:rPr/>
        <w:t>оно</w:t>
      </w:r>
      <w:r>
        <w:rPr>
          <w:spacing w:val="67"/>
        </w:rPr>
        <w:t> </w:t>
      </w:r>
      <w:r>
        <w:rPr/>
        <w:t>исходило из</w:t>
      </w:r>
      <w:r>
        <w:rPr>
          <w:spacing w:val="40"/>
        </w:rPr>
        <w:t> </w:t>
      </w:r>
      <w:r>
        <w:rPr/>
        <w:t>страха</w:t>
      </w:r>
      <w:r>
        <w:rPr>
          <w:spacing w:val="40"/>
        </w:rPr>
        <w:t> </w:t>
      </w:r>
      <w:r>
        <w:rPr/>
        <w:t>перед</w:t>
      </w:r>
      <w:r>
        <w:rPr>
          <w:spacing w:val="40"/>
        </w:rPr>
        <w:t> </w:t>
      </w:r>
      <w:r>
        <w:rPr/>
        <w:t>морскими</w:t>
      </w:r>
      <w:r>
        <w:rPr>
          <w:spacing w:val="40"/>
        </w:rPr>
        <w:t> </w:t>
      </w:r>
      <w:r>
        <w:rPr/>
        <w:t>пиратами,</w:t>
      </w:r>
      <w:r>
        <w:rPr>
          <w:spacing w:val="40"/>
        </w:rPr>
        <w:t> </w:t>
      </w:r>
      <w:r>
        <w:rPr/>
        <w:t>часто</w:t>
      </w:r>
      <w:r>
        <w:rPr>
          <w:spacing w:val="40"/>
        </w:rPr>
        <w:t> </w:t>
      </w:r>
      <w:r>
        <w:rPr/>
        <w:t>свирепствовавшими</w:t>
      </w:r>
      <w:r>
        <w:rPr>
          <w:spacing w:val="40"/>
        </w:rPr>
        <w:t> </w:t>
      </w:r>
      <w:r>
        <w:rPr/>
        <w:t>и</w:t>
      </w:r>
      <w:r>
        <w:rPr>
          <w:spacing w:val="40"/>
        </w:rPr>
        <w:t> </w:t>
      </w:r>
      <w:r>
        <w:rPr/>
        <w:t>на</w:t>
      </w:r>
      <w:r>
        <w:rPr>
          <w:spacing w:val="40"/>
        </w:rPr>
        <w:t> </w:t>
      </w:r>
      <w:r>
        <w:rPr/>
        <w:t>берегу. Мы продолжали маневрировать до самой ночи и с наступлением темноты</w:t>
      </w:r>
      <w:r>
        <w:rPr>
          <w:spacing w:val="80"/>
        </w:rPr>
        <w:t> </w:t>
      </w:r>
      <w:r>
        <w:rPr/>
        <w:t>бросили якорь в 30 милях от Талькауано: глубина была 12 сажень, дно внизу</w:t>
      </w:r>
      <w:r>
        <w:rPr>
          <w:spacing w:val="80"/>
        </w:rPr>
        <w:t> </w:t>
      </w:r>
      <w:r>
        <w:rPr/>
        <w:t>было</w:t>
      </w:r>
      <w:r>
        <w:rPr>
          <w:spacing w:val="79"/>
        </w:rPr>
        <w:t> </w:t>
      </w:r>
      <w:r>
        <w:rPr/>
        <w:t>заиленным.</w:t>
      </w:r>
      <w:r>
        <w:rPr>
          <w:spacing w:val="79"/>
        </w:rPr>
        <w:t> </w:t>
      </w:r>
      <w:r>
        <w:rPr/>
        <w:t>13-го</w:t>
      </w:r>
      <w:r>
        <w:rPr>
          <w:spacing w:val="56"/>
          <w:w w:val="150"/>
        </w:rPr>
        <w:t> </w:t>
      </w:r>
      <w:r>
        <w:rPr/>
        <w:t>числа</w:t>
      </w:r>
      <w:r>
        <w:rPr>
          <w:spacing w:val="55"/>
          <w:w w:val="150"/>
        </w:rPr>
        <w:t> </w:t>
      </w:r>
      <w:r>
        <w:rPr/>
        <w:t>наш</w:t>
      </w:r>
      <w:r>
        <w:rPr>
          <w:spacing w:val="55"/>
          <w:w w:val="150"/>
        </w:rPr>
        <w:t> </w:t>
      </w:r>
      <w:r>
        <w:rPr/>
        <w:t>часовой</w:t>
      </w:r>
      <w:r>
        <w:rPr>
          <w:spacing w:val="55"/>
          <w:w w:val="150"/>
        </w:rPr>
        <w:t> </w:t>
      </w:r>
      <w:r>
        <w:rPr/>
        <w:t>разглядел</w:t>
      </w:r>
      <w:r>
        <w:rPr>
          <w:spacing w:val="55"/>
          <w:w w:val="150"/>
        </w:rPr>
        <w:t> </w:t>
      </w:r>
      <w:r>
        <w:rPr/>
        <w:t>возле</w:t>
      </w:r>
      <w:r>
        <w:rPr>
          <w:spacing w:val="79"/>
        </w:rPr>
        <w:t> </w:t>
      </w:r>
      <w:r>
        <w:rPr/>
        <w:t>судна</w:t>
      </w:r>
      <w:r>
        <w:rPr>
          <w:spacing w:val="56"/>
          <w:w w:val="150"/>
        </w:rPr>
        <w:t> </w:t>
      </w:r>
      <w:r>
        <w:rPr>
          <w:spacing w:val="-2"/>
        </w:rPr>
        <w:t>гребную</w:t>
      </w:r>
    </w:p>
    <w:p>
      <w:pPr>
        <w:pStyle w:val="BodyText"/>
        <w:rPr>
          <w:sz w:val="22"/>
        </w:rPr>
      </w:pPr>
    </w:p>
    <w:p>
      <w:pPr>
        <w:pStyle w:val="ListParagraph"/>
        <w:numPr>
          <w:ilvl w:val="0"/>
          <w:numId w:val="16"/>
        </w:numPr>
        <w:tabs>
          <w:tab w:pos="774" w:val="left" w:leader="none"/>
        </w:tabs>
        <w:spacing w:line="292" w:lineRule="auto" w:before="177" w:after="0"/>
        <w:ind w:left="618" w:right="449" w:hanging="422"/>
        <w:jc w:val="both"/>
        <w:rPr>
          <w:sz w:val="17"/>
        </w:rPr>
      </w:pPr>
      <w:r>
        <w:rPr/>
        <w:tab/>
      </w:r>
      <w:r>
        <w:rPr>
          <w:sz w:val="17"/>
        </w:rPr>
        <w:t>Головнин</w:t>
      </w:r>
      <w:r>
        <w:rPr>
          <w:spacing w:val="80"/>
          <w:sz w:val="17"/>
        </w:rPr>
        <w:t> </w:t>
      </w:r>
      <w:r>
        <w:rPr>
          <w:sz w:val="17"/>
        </w:rPr>
        <w:t>В.М.</w:t>
      </w:r>
      <w:r>
        <w:rPr>
          <w:spacing w:val="80"/>
          <w:sz w:val="17"/>
        </w:rPr>
        <w:t> </w:t>
      </w:r>
      <w:r>
        <w:rPr>
          <w:sz w:val="17"/>
        </w:rPr>
        <w:t>«Путешествие</w:t>
      </w:r>
      <w:r>
        <w:rPr>
          <w:spacing w:val="80"/>
          <w:sz w:val="17"/>
        </w:rPr>
        <w:t> </w:t>
      </w:r>
      <w:r>
        <w:rPr>
          <w:sz w:val="17"/>
        </w:rPr>
        <w:t>вокруг</w:t>
      </w:r>
      <w:r>
        <w:rPr>
          <w:spacing w:val="80"/>
          <w:sz w:val="17"/>
        </w:rPr>
        <w:t> </w:t>
      </w:r>
      <w:r>
        <w:rPr>
          <w:sz w:val="17"/>
        </w:rPr>
        <w:t>света</w:t>
      </w:r>
      <w:r>
        <w:rPr>
          <w:spacing w:val="80"/>
          <w:sz w:val="17"/>
        </w:rPr>
        <w:t> </w:t>
      </w:r>
      <w:r>
        <w:rPr>
          <w:sz w:val="17"/>
        </w:rPr>
        <w:t>на</w:t>
      </w:r>
      <w:r>
        <w:rPr>
          <w:spacing w:val="80"/>
          <w:sz w:val="17"/>
        </w:rPr>
        <w:t> </w:t>
      </w:r>
      <w:r>
        <w:rPr>
          <w:sz w:val="17"/>
        </w:rPr>
        <w:t>военном</w:t>
      </w:r>
      <w:r>
        <w:rPr>
          <w:spacing w:val="80"/>
          <w:sz w:val="17"/>
        </w:rPr>
        <w:t> </w:t>
      </w:r>
      <w:r>
        <w:rPr>
          <w:sz w:val="17"/>
        </w:rPr>
        <w:t>шлюпе</w:t>
      </w:r>
      <w:r>
        <w:rPr>
          <w:spacing w:val="80"/>
          <w:sz w:val="17"/>
        </w:rPr>
        <w:t> </w:t>
      </w:r>
      <w:r>
        <w:rPr>
          <w:sz w:val="17"/>
        </w:rPr>
        <w:t>“Kamchatka”</w:t>
      </w:r>
      <w:r>
        <w:rPr>
          <w:spacing w:val="80"/>
          <w:sz w:val="17"/>
        </w:rPr>
        <w:t> </w:t>
      </w:r>
      <w:r>
        <w:rPr>
          <w:sz w:val="17"/>
        </w:rPr>
        <w:t>в 1817,</w:t>
      </w:r>
      <w:r>
        <w:rPr>
          <w:spacing w:val="80"/>
          <w:sz w:val="17"/>
        </w:rPr>
        <w:t> </w:t>
      </w:r>
      <w:r>
        <w:rPr>
          <w:sz w:val="17"/>
        </w:rPr>
        <w:t>1818</w:t>
      </w:r>
      <w:r>
        <w:rPr>
          <w:spacing w:val="80"/>
          <w:sz w:val="17"/>
        </w:rPr>
        <w:t> </w:t>
      </w:r>
      <w:r>
        <w:rPr>
          <w:sz w:val="17"/>
        </w:rPr>
        <w:t>и</w:t>
      </w:r>
      <w:r>
        <w:rPr>
          <w:spacing w:val="80"/>
          <w:sz w:val="17"/>
        </w:rPr>
        <w:t> </w:t>
      </w:r>
      <w:r>
        <w:rPr>
          <w:sz w:val="17"/>
        </w:rPr>
        <w:t>1819</w:t>
      </w:r>
      <w:r>
        <w:rPr>
          <w:spacing w:val="80"/>
          <w:sz w:val="17"/>
        </w:rPr>
        <w:t> </w:t>
      </w:r>
      <w:r>
        <w:rPr>
          <w:sz w:val="17"/>
        </w:rPr>
        <w:t>гг.</w:t>
      </w:r>
      <w:r>
        <w:rPr>
          <w:spacing w:val="80"/>
          <w:sz w:val="17"/>
        </w:rPr>
        <w:t> </w:t>
      </w:r>
      <w:r>
        <w:rPr>
          <w:sz w:val="17"/>
        </w:rPr>
        <w:t>капитана</w:t>
      </w:r>
      <w:r>
        <w:rPr>
          <w:spacing w:val="80"/>
          <w:sz w:val="17"/>
        </w:rPr>
        <w:t> </w:t>
      </w:r>
      <w:r>
        <w:rPr>
          <w:sz w:val="17"/>
        </w:rPr>
        <w:t>флота</w:t>
      </w:r>
      <w:r>
        <w:rPr>
          <w:spacing w:val="80"/>
          <w:sz w:val="17"/>
        </w:rPr>
        <w:t> </w:t>
      </w:r>
      <w:r>
        <w:rPr>
          <w:sz w:val="17"/>
        </w:rPr>
        <w:t>Головнина».</w:t>
      </w:r>
      <w:r>
        <w:rPr>
          <w:spacing w:val="80"/>
          <w:sz w:val="17"/>
        </w:rPr>
        <w:t> </w:t>
      </w:r>
      <w:r>
        <w:rPr>
          <w:sz w:val="17"/>
        </w:rPr>
        <w:t>Москва,</w:t>
      </w:r>
      <w:r>
        <w:rPr>
          <w:spacing w:val="80"/>
          <w:sz w:val="17"/>
        </w:rPr>
        <w:t> </w:t>
      </w:r>
      <w:r>
        <w:rPr>
          <w:sz w:val="17"/>
        </w:rPr>
        <w:t>1949</w:t>
      </w:r>
      <w:r>
        <w:rPr>
          <w:spacing w:val="80"/>
          <w:sz w:val="17"/>
        </w:rPr>
        <w:t> </w:t>
      </w:r>
      <w:r>
        <w:rPr>
          <w:sz w:val="17"/>
        </w:rPr>
        <w:t>г.,</w:t>
      </w:r>
      <w:r>
        <w:rPr>
          <w:spacing w:val="80"/>
          <w:sz w:val="17"/>
        </w:rPr>
        <w:t> </w:t>
      </w:r>
      <w:r>
        <w:rPr>
          <w:sz w:val="17"/>
        </w:rPr>
        <w:t>traduccion</w:t>
      </w:r>
      <w:r>
        <w:rPr>
          <w:spacing w:val="80"/>
          <w:sz w:val="17"/>
        </w:rPr>
        <w:t> </w:t>
      </w:r>
      <w:r>
        <w:rPr>
          <w:sz w:val="17"/>
        </w:rPr>
        <w:t>al</w:t>
      </w:r>
      <w:r>
        <w:rPr>
          <w:spacing w:val="40"/>
          <w:sz w:val="17"/>
        </w:rPr>
        <w:t> </w:t>
      </w:r>
      <w:r>
        <w:rPr>
          <w:sz w:val="17"/>
        </w:rPr>
        <w:t>espanol,</w:t>
      </w:r>
      <w:r>
        <w:rPr>
          <w:spacing w:val="40"/>
          <w:sz w:val="17"/>
        </w:rPr>
        <w:t> </w:t>
      </w:r>
      <w:r>
        <w:rPr>
          <w:sz w:val="17"/>
        </w:rPr>
        <w:t>en</w:t>
      </w:r>
      <w:r>
        <w:rPr>
          <w:spacing w:val="40"/>
          <w:sz w:val="17"/>
        </w:rPr>
        <w:t> </w:t>
      </w:r>
      <w:r>
        <w:rPr>
          <w:sz w:val="17"/>
        </w:rPr>
        <w:t>Carmen</w:t>
      </w:r>
      <w:r>
        <w:rPr>
          <w:spacing w:val="40"/>
          <w:sz w:val="17"/>
        </w:rPr>
        <w:t> </w:t>
      </w:r>
      <w:r>
        <w:rPr>
          <w:sz w:val="17"/>
        </w:rPr>
        <w:t>Norambuena</w:t>
      </w:r>
      <w:r>
        <w:rPr>
          <w:spacing w:val="40"/>
          <w:sz w:val="17"/>
        </w:rPr>
        <w:t> </w:t>
      </w:r>
      <w:r>
        <w:rPr>
          <w:sz w:val="17"/>
        </w:rPr>
        <w:t>у</w:t>
      </w:r>
      <w:r>
        <w:rPr>
          <w:spacing w:val="40"/>
          <w:sz w:val="17"/>
        </w:rPr>
        <w:t> </w:t>
      </w:r>
      <w:r>
        <w:rPr>
          <w:sz w:val="17"/>
        </w:rPr>
        <w:t>Olga</w:t>
      </w:r>
      <w:r>
        <w:rPr>
          <w:spacing w:val="40"/>
          <w:sz w:val="17"/>
        </w:rPr>
        <w:t> </w:t>
      </w:r>
      <w:r>
        <w:rPr>
          <w:sz w:val="17"/>
        </w:rPr>
        <w:t>Ulianova</w:t>
      </w:r>
      <w:r>
        <w:rPr>
          <w:spacing w:val="40"/>
          <w:sz w:val="17"/>
        </w:rPr>
        <w:t> </w:t>
      </w:r>
      <w:r>
        <w:rPr>
          <w:sz w:val="17"/>
        </w:rPr>
        <w:t>(2000)</w:t>
      </w:r>
      <w:r>
        <w:rPr>
          <w:spacing w:val="40"/>
          <w:sz w:val="17"/>
        </w:rPr>
        <w:t> </w:t>
      </w:r>
      <w:r>
        <w:rPr>
          <w:sz w:val="17"/>
        </w:rPr>
        <w:t>(цитата</w:t>
      </w:r>
      <w:r>
        <w:rPr>
          <w:spacing w:val="40"/>
          <w:sz w:val="17"/>
        </w:rPr>
        <w:t> </w:t>
      </w:r>
      <w:r>
        <w:rPr>
          <w:sz w:val="17"/>
        </w:rPr>
        <w:t>в</w:t>
      </w:r>
      <w:r>
        <w:rPr>
          <w:spacing w:val="40"/>
          <w:sz w:val="17"/>
        </w:rPr>
        <w:t> </w:t>
      </w:r>
      <w:r>
        <w:rPr>
          <w:sz w:val="17"/>
        </w:rPr>
        <w:t>двойном</w:t>
      </w:r>
      <w:r>
        <w:rPr>
          <w:spacing w:val="40"/>
          <w:sz w:val="17"/>
        </w:rPr>
        <w:t> </w:t>
      </w:r>
      <w:r>
        <w:rPr>
          <w:spacing w:val="-2"/>
          <w:sz w:val="17"/>
        </w:rPr>
        <w:t>переводе).</w:t>
      </w:r>
    </w:p>
    <w:p>
      <w:pPr>
        <w:pStyle w:val="BodyText"/>
        <w:spacing w:before="6"/>
        <w:rPr>
          <w:sz w:val="22"/>
        </w:rPr>
      </w:pPr>
      <w:r>
        <w:rPr/>
        <w:pict>
          <v:rect style="position:absolute;margin-left:208.100006pt;margin-top:14.148926pt;width:9.5pt;height:.6pt;mso-position-horizontal-relative:page;mso-position-vertical-relative:paragraph;z-index:-15721472;mso-wrap-distance-left:0;mso-wrap-distance-right:0" id="docshape18" filled="true" fillcolor="#000000" stroked="false">
            <v:fill type="solid"/>
            <w10:wrap type="topAndBottom"/>
          </v:rect>
        </w:pict>
      </w:r>
    </w:p>
    <w:p>
      <w:pPr>
        <w:spacing w:after="0"/>
        <w:rPr>
          <w:sz w:val="22"/>
        </w:rPr>
        <w:sectPr>
          <w:footerReference w:type="default" r:id="rId29"/>
          <w:pgSz w:w="8490" w:h="11830"/>
          <w:pgMar w:footer="0" w:header="0" w:top="1100" w:bottom="280" w:left="520" w:right="240"/>
        </w:sectPr>
      </w:pPr>
    </w:p>
    <w:p>
      <w:pPr>
        <w:pStyle w:val="BodyText"/>
        <w:spacing w:line="276" w:lineRule="auto" w:before="67"/>
        <w:ind w:left="205" w:right="433" w:hanging="10"/>
        <w:jc w:val="both"/>
        <w:rPr>
          <w:sz w:val="13"/>
        </w:rPr>
      </w:pPr>
      <w:r>
        <w:rPr/>
        <w:t>лодку,</w:t>
      </w:r>
      <w:r>
        <w:rPr>
          <w:spacing w:val="40"/>
        </w:rPr>
        <w:t> </w:t>
      </w:r>
      <w:r>
        <w:rPr/>
        <w:t>с</w:t>
      </w:r>
      <w:r>
        <w:rPr>
          <w:spacing w:val="40"/>
        </w:rPr>
        <w:t> </w:t>
      </w:r>
      <w:r>
        <w:rPr/>
        <w:t>которой</w:t>
      </w:r>
      <w:r>
        <w:rPr>
          <w:spacing w:val="40"/>
        </w:rPr>
        <w:t> </w:t>
      </w:r>
      <w:r>
        <w:rPr/>
        <w:t>нам</w:t>
      </w:r>
      <w:r>
        <w:rPr>
          <w:spacing w:val="40"/>
        </w:rPr>
        <w:t> </w:t>
      </w:r>
      <w:r>
        <w:rPr/>
        <w:t>опять</w:t>
      </w:r>
      <w:r>
        <w:rPr>
          <w:spacing w:val="40"/>
        </w:rPr>
        <w:t> </w:t>
      </w:r>
      <w:r>
        <w:rPr/>
        <w:t>кричали</w:t>
      </w:r>
      <w:r>
        <w:rPr>
          <w:spacing w:val="40"/>
        </w:rPr>
        <w:t> </w:t>
      </w:r>
      <w:r>
        <w:rPr/>
        <w:t>что-то</w:t>
      </w:r>
      <w:r>
        <w:rPr>
          <w:spacing w:val="40"/>
        </w:rPr>
        <w:t> </w:t>
      </w:r>
      <w:r>
        <w:rPr/>
        <w:t>непонятное,</w:t>
      </w:r>
      <w:r>
        <w:rPr>
          <w:spacing w:val="40"/>
        </w:rPr>
        <w:t> </w:t>
      </w:r>
      <w:r>
        <w:rPr/>
        <w:t>и</w:t>
      </w:r>
      <w:r>
        <w:rPr>
          <w:spacing w:val="40"/>
        </w:rPr>
        <w:t> </w:t>
      </w:r>
      <w:r>
        <w:rPr/>
        <w:t>мы</w:t>
      </w:r>
      <w:r>
        <w:rPr>
          <w:spacing w:val="40"/>
        </w:rPr>
        <w:t> </w:t>
      </w:r>
      <w:r>
        <w:rPr/>
        <w:t>крикнули</w:t>
      </w:r>
      <w:r>
        <w:rPr>
          <w:spacing w:val="40"/>
        </w:rPr>
        <w:t> </w:t>
      </w:r>
      <w:r>
        <w:rPr/>
        <w:t>в ответ:</w:t>
      </w:r>
      <w:r>
        <w:rPr>
          <w:spacing w:val="80"/>
        </w:rPr>
        <w:t> </w:t>
      </w:r>
      <w:r>
        <w:rPr/>
        <w:t>«Мы</w:t>
      </w:r>
      <w:r>
        <w:rPr>
          <w:spacing w:val="80"/>
        </w:rPr>
        <w:t> </w:t>
      </w:r>
      <w:r>
        <w:rPr/>
        <w:t>русские,</w:t>
      </w:r>
      <w:r>
        <w:rPr>
          <w:spacing w:val="80"/>
        </w:rPr>
        <w:t> </w:t>
      </w:r>
      <w:r>
        <w:rPr/>
        <w:t>друзья</w:t>
      </w:r>
      <w:r>
        <w:rPr>
          <w:spacing w:val="80"/>
        </w:rPr>
        <w:t> </w:t>
      </w:r>
      <w:r>
        <w:rPr/>
        <w:t>испанцев».</w:t>
      </w:r>
      <w:r>
        <w:rPr>
          <w:spacing w:val="80"/>
        </w:rPr>
        <w:t> </w:t>
      </w:r>
      <w:r>
        <w:rPr/>
        <w:t>Наконец</w:t>
      </w:r>
      <w:r>
        <w:rPr>
          <w:spacing w:val="80"/>
        </w:rPr>
        <w:t> </w:t>
      </w:r>
      <w:r>
        <w:rPr/>
        <w:t>они</w:t>
      </w:r>
      <w:r>
        <w:rPr>
          <w:spacing w:val="80"/>
        </w:rPr>
        <w:t> </w:t>
      </w:r>
      <w:r>
        <w:rPr/>
        <w:t>решились</w:t>
      </w:r>
      <w:r>
        <w:rPr>
          <w:spacing w:val="80"/>
        </w:rPr>
        <w:t> </w:t>
      </w:r>
      <w:r>
        <w:rPr/>
        <w:t>подняться на</w:t>
      </w:r>
      <w:r>
        <w:rPr>
          <w:spacing w:val="40"/>
        </w:rPr>
        <w:t> </w:t>
      </w:r>
      <w:r>
        <w:rPr/>
        <w:t>наш</w:t>
      </w:r>
      <w:r>
        <w:rPr>
          <w:spacing w:val="40"/>
        </w:rPr>
        <w:t> </w:t>
      </w:r>
      <w:r>
        <w:rPr/>
        <w:t>корабль</w:t>
      </w:r>
      <w:r>
        <w:rPr>
          <w:spacing w:val="40"/>
        </w:rPr>
        <w:t> </w:t>
      </w:r>
      <w:r>
        <w:rPr/>
        <w:t>и</w:t>
      </w:r>
      <w:r>
        <w:rPr>
          <w:spacing w:val="40"/>
        </w:rPr>
        <w:t> </w:t>
      </w:r>
      <w:r>
        <w:rPr/>
        <w:t>весьма</w:t>
      </w:r>
      <w:r>
        <w:rPr>
          <w:spacing w:val="40"/>
        </w:rPr>
        <w:t> </w:t>
      </w:r>
      <w:r>
        <w:rPr/>
        <w:t>удивились,</w:t>
      </w:r>
      <w:r>
        <w:rPr>
          <w:spacing w:val="40"/>
        </w:rPr>
        <w:t> </w:t>
      </w:r>
      <w:r>
        <w:rPr/>
        <w:t>обнаружив,</w:t>
      </w:r>
      <w:r>
        <w:rPr>
          <w:spacing w:val="40"/>
        </w:rPr>
        <w:t> </w:t>
      </w:r>
      <w:r>
        <w:rPr/>
        <w:t>что</w:t>
      </w:r>
      <w:r>
        <w:rPr>
          <w:spacing w:val="40"/>
        </w:rPr>
        <w:t> </w:t>
      </w:r>
      <w:r>
        <w:rPr/>
        <w:t>мы</w:t>
      </w:r>
      <w:r>
        <w:rPr>
          <w:spacing w:val="40"/>
        </w:rPr>
        <w:t> </w:t>
      </w:r>
      <w:r>
        <w:rPr/>
        <w:t>русские,</w:t>
      </w:r>
      <w:r>
        <w:rPr>
          <w:spacing w:val="40"/>
        </w:rPr>
        <w:t> </w:t>
      </w:r>
      <w:r>
        <w:rPr/>
        <w:t>ибо</w:t>
      </w:r>
      <w:r>
        <w:rPr>
          <w:spacing w:val="40"/>
        </w:rPr>
        <w:t> </w:t>
      </w:r>
      <w:r>
        <w:rPr/>
        <w:t>до</w:t>
      </w:r>
      <w:r>
        <w:rPr>
          <w:spacing w:val="40"/>
        </w:rPr>
        <w:t> </w:t>
      </w:r>
      <w:r>
        <w:rPr/>
        <w:t>тех пор здесь не видели ни одного русского».</w:t>
      </w:r>
      <w:r>
        <w:rPr>
          <w:position w:val="5"/>
          <w:sz w:val="13"/>
        </w:rPr>
        <w:t>97</w:t>
      </w:r>
    </w:p>
    <w:p>
      <w:pPr>
        <w:pStyle w:val="BodyText"/>
        <w:spacing w:line="276" w:lineRule="auto" w:before="112"/>
        <w:ind w:left="203" w:right="427" w:firstLine="288"/>
        <w:jc w:val="both"/>
      </w:pPr>
      <w:r>
        <w:rPr/>
        <w:t>Стоит отметить, что в книге Коцебу, официальный доклад которого был представлен</w:t>
      </w:r>
      <w:r>
        <w:rPr>
          <w:spacing w:val="40"/>
        </w:rPr>
        <w:t> </w:t>
      </w:r>
      <w:r>
        <w:rPr/>
        <w:t>царскому</w:t>
      </w:r>
      <w:r>
        <w:rPr>
          <w:spacing w:val="40"/>
        </w:rPr>
        <w:t> </w:t>
      </w:r>
      <w:r>
        <w:rPr/>
        <w:t>двору,</w:t>
      </w:r>
      <w:r>
        <w:rPr>
          <w:spacing w:val="40"/>
        </w:rPr>
        <w:t> </w:t>
      </w:r>
      <w:r>
        <w:rPr/>
        <w:t>даже</w:t>
      </w:r>
      <w:r>
        <w:rPr>
          <w:spacing w:val="40"/>
        </w:rPr>
        <w:t> </w:t>
      </w:r>
      <w:r>
        <w:rPr/>
        <w:t>не</w:t>
      </w:r>
      <w:r>
        <w:rPr>
          <w:spacing w:val="40"/>
        </w:rPr>
        <w:t> </w:t>
      </w:r>
      <w:r>
        <w:rPr/>
        <w:t>упоминается</w:t>
      </w:r>
      <w:r>
        <w:rPr>
          <w:spacing w:val="40"/>
        </w:rPr>
        <w:t> </w:t>
      </w:r>
      <w:r>
        <w:rPr/>
        <w:t>тот</w:t>
      </w:r>
      <w:r>
        <w:rPr>
          <w:spacing w:val="40"/>
        </w:rPr>
        <w:t> </w:t>
      </w:r>
      <w:r>
        <w:rPr/>
        <w:t>факт,</w:t>
      </w:r>
      <w:r>
        <w:rPr>
          <w:spacing w:val="40"/>
        </w:rPr>
        <w:t> </w:t>
      </w:r>
      <w:r>
        <w:rPr/>
        <w:t>что</w:t>
      </w:r>
      <w:r>
        <w:rPr>
          <w:spacing w:val="40"/>
        </w:rPr>
        <w:t> </w:t>
      </w:r>
      <w:r>
        <w:rPr/>
        <w:t>Америка была ввергнута в войну. С другой стороны, примечательно, что ни один из русских</w:t>
      </w:r>
      <w:r>
        <w:rPr>
          <w:spacing w:val="57"/>
          <w:w w:val="150"/>
        </w:rPr>
        <w:t> </w:t>
      </w:r>
      <w:r>
        <w:rPr/>
        <w:t>авторов</w:t>
      </w:r>
      <w:r>
        <w:rPr>
          <w:spacing w:val="56"/>
          <w:w w:val="150"/>
        </w:rPr>
        <w:t> </w:t>
      </w:r>
      <w:r>
        <w:rPr/>
        <w:t>не</w:t>
      </w:r>
      <w:r>
        <w:rPr>
          <w:spacing w:val="56"/>
          <w:w w:val="150"/>
        </w:rPr>
        <w:t> </w:t>
      </w:r>
      <w:r>
        <w:rPr/>
        <w:t>делал</w:t>
      </w:r>
      <w:r>
        <w:rPr>
          <w:spacing w:val="55"/>
          <w:w w:val="150"/>
        </w:rPr>
        <w:t> </w:t>
      </w:r>
      <w:r>
        <w:rPr/>
        <w:t>различия</w:t>
      </w:r>
      <w:r>
        <w:rPr>
          <w:spacing w:val="56"/>
          <w:w w:val="150"/>
        </w:rPr>
        <w:t> </w:t>
      </w:r>
      <w:r>
        <w:rPr/>
        <w:t>между</w:t>
      </w:r>
      <w:r>
        <w:rPr>
          <w:spacing w:val="55"/>
          <w:w w:val="150"/>
        </w:rPr>
        <w:t> </w:t>
      </w:r>
      <w:r>
        <w:rPr/>
        <w:t>испанцами</w:t>
      </w:r>
      <w:r>
        <w:rPr>
          <w:spacing w:val="55"/>
          <w:w w:val="150"/>
        </w:rPr>
        <w:t> </w:t>
      </w:r>
      <w:r>
        <w:rPr/>
        <w:t>и</w:t>
      </w:r>
      <w:r>
        <w:rPr>
          <w:spacing w:val="56"/>
          <w:w w:val="150"/>
        </w:rPr>
        <w:t> </w:t>
      </w:r>
      <w:r>
        <w:rPr/>
        <w:t>креолами.</w:t>
      </w:r>
      <w:r>
        <w:rPr>
          <w:spacing w:val="55"/>
          <w:w w:val="150"/>
        </w:rPr>
        <w:t> </w:t>
      </w:r>
      <w:r>
        <w:rPr>
          <w:spacing w:val="-2"/>
        </w:rPr>
        <w:t>Термин</w:t>
      </w:r>
    </w:p>
    <w:p>
      <w:pPr>
        <w:pStyle w:val="BodyText"/>
        <w:spacing w:line="276" w:lineRule="auto"/>
        <w:ind w:left="209" w:right="423"/>
        <w:jc w:val="both"/>
      </w:pPr>
      <w:r>
        <w:rPr/>
        <w:t>«испанцы»</w:t>
      </w:r>
      <w:r>
        <w:rPr>
          <w:spacing w:val="80"/>
        </w:rPr>
        <w:t> </w:t>
      </w:r>
      <w:r>
        <w:rPr/>
        <w:t>употреблялся</w:t>
      </w:r>
      <w:r>
        <w:rPr>
          <w:spacing w:val="80"/>
        </w:rPr>
        <w:t> </w:t>
      </w:r>
      <w:r>
        <w:rPr/>
        <w:t>в</w:t>
      </w:r>
      <w:r>
        <w:rPr>
          <w:spacing w:val="80"/>
        </w:rPr>
        <w:t> </w:t>
      </w:r>
      <w:r>
        <w:rPr/>
        <w:t>отношении</w:t>
      </w:r>
      <w:r>
        <w:rPr>
          <w:spacing w:val="80"/>
        </w:rPr>
        <w:t> </w:t>
      </w:r>
      <w:r>
        <w:rPr/>
        <w:t>всех,</w:t>
      </w:r>
      <w:r>
        <w:rPr>
          <w:spacing w:val="80"/>
        </w:rPr>
        <w:t> </w:t>
      </w:r>
      <w:r>
        <w:rPr/>
        <w:t>говорящих</w:t>
      </w:r>
      <w:r>
        <w:rPr>
          <w:spacing w:val="80"/>
        </w:rPr>
        <w:t> </w:t>
      </w:r>
      <w:r>
        <w:rPr/>
        <w:t>по-испански. Похоже, что конфликт между Америкой и Испанией понимался русскими капитанами</w:t>
      </w:r>
      <w:r>
        <w:rPr>
          <w:spacing w:val="80"/>
          <w:w w:val="150"/>
        </w:rPr>
        <w:t> </w:t>
      </w:r>
      <w:r>
        <w:rPr/>
        <w:t>как</w:t>
      </w:r>
      <w:r>
        <w:rPr>
          <w:spacing w:val="80"/>
          <w:w w:val="150"/>
        </w:rPr>
        <w:t> </w:t>
      </w:r>
      <w:r>
        <w:rPr/>
        <w:t>разногласия</w:t>
      </w:r>
      <w:r>
        <w:rPr>
          <w:spacing w:val="80"/>
          <w:w w:val="150"/>
        </w:rPr>
        <w:t> </w:t>
      </w:r>
      <w:r>
        <w:rPr/>
        <w:t>между</w:t>
      </w:r>
      <w:r>
        <w:rPr>
          <w:spacing w:val="80"/>
          <w:w w:val="150"/>
        </w:rPr>
        <w:t> </w:t>
      </w:r>
      <w:r>
        <w:rPr/>
        <w:t>республиканцами</w:t>
      </w:r>
      <w:r>
        <w:rPr>
          <w:spacing w:val="80"/>
          <w:w w:val="150"/>
        </w:rPr>
        <w:t> </w:t>
      </w:r>
      <w:r>
        <w:rPr/>
        <w:t>и</w:t>
      </w:r>
      <w:r>
        <w:rPr>
          <w:spacing w:val="80"/>
          <w:w w:val="150"/>
        </w:rPr>
        <w:t> </w:t>
      </w:r>
      <w:r>
        <w:rPr/>
        <w:t>монархистами,</w:t>
      </w:r>
      <w:r>
        <w:rPr>
          <w:spacing w:val="80"/>
          <w:w w:val="150"/>
        </w:rPr>
        <w:t> </w:t>
      </w:r>
      <w:r>
        <w:rPr/>
        <w:t>и</w:t>
      </w:r>
      <w:r>
        <w:rPr>
          <w:spacing w:val="40"/>
        </w:rPr>
        <w:t> </w:t>
      </w:r>
      <w:r>
        <w:rPr/>
        <w:t>в</w:t>
      </w:r>
      <w:r>
        <w:rPr>
          <w:spacing w:val="80"/>
        </w:rPr>
        <w:t> </w:t>
      </w:r>
      <w:r>
        <w:rPr/>
        <w:t>официальных</w:t>
      </w:r>
      <w:r>
        <w:rPr>
          <w:spacing w:val="80"/>
        </w:rPr>
        <w:t> </w:t>
      </w:r>
      <w:r>
        <w:rPr/>
        <w:t>документах</w:t>
      </w:r>
      <w:r>
        <w:rPr>
          <w:spacing w:val="80"/>
        </w:rPr>
        <w:t> </w:t>
      </w:r>
      <w:r>
        <w:rPr/>
        <w:t>они</w:t>
      </w:r>
      <w:r>
        <w:rPr>
          <w:spacing w:val="80"/>
        </w:rPr>
        <w:t> </w:t>
      </w:r>
      <w:r>
        <w:rPr/>
        <w:t>подчеркивали</w:t>
      </w:r>
      <w:r>
        <w:rPr>
          <w:spacing w:val="80"/>
        </w:rPr>
        <w:t> </w:t>
      </w:r>
      <w:r>
        <w:rPr/>
        <w:t>монархические</w:t>
      </w:r>
      <w:r>
        <w:rPr>
          <w:spacing w:val="80"/>
        </w:rPr>
        <w:t> </w:t>
      </w:r>
      <w:r>
        <w:rPr/>
        <w:t>симпатии своих амфитрионов.</w:t>
      </w:r>
    </w:p>
    <w:p>
      <w:pPr>
        <w:pStyle w:val="BodyText"/>
        <w:spacing w:line="276" w:lineRule="auto" w:before="112"/>
        <w:ind w:left="209" w:right="419" w:firstLine="288"/>
        <w:jc w:val="both"/>
        <w:rPr>
          <w:sz w:val="13"/>
        </w:rPr>
      </w:pPr>
      <w:r>
        <w:rPr/>
        <w:t>Коцебу</w:t>
      </w:r>
      <w:r>
        <w:rPr>
          <w:spacing w:val="80"/>
        </w:rPr>
        <w:t> </w:t>
      </w:r>
      <w:r>
        <w:rPr/>
        <w:t>продолжал:</w:t>
      </w:r>
      <w:r>
        <w:rPr>
          <w:spacing w:val="80"/>
        </w:rPr>
        <w:t> </w:t>
      </w:r>
      <w:r>
        <w:rPr/>
        <w:t>«Едва</w:t>
      </w:r>
      <w:r>
        <w:rPr>
          <w:spacing w:val="80"/>
        </w:rPr>
        <w:t> </w:t>
      </w:r>
      <w:r>
        <w:rPr/>
        <w:t>мы</w:t>
      </w:r>
      <w:r>
        <w:rPr>
          <w:spacing w:val="80"/>
        </w:rPr>
        <w:t> </w:t>
      </w:r>
      <w:r>
        <w:rPr/>
        <w:t>бросили</w:t>
      </w:r>
      <w:r>
        <w:rPr>
          <w:spacing w:val="80"/>
        </w:rPr>
        <w:t> </w:t>
      </w:r>
      <w:r>
        <w:rPr/>
        <w:t>якорь,</w:t>
      </w:r>
      <w:r>
        <w:rPr>
          <w:spacing w:val="80"/>
        </w:rPr>
        <w:t> </w:t>
      </w:r>
      <w:r>
        <w:rPr/>
        <w:t>как</w:t>
      </w:r>
      <w:r>
        <w:rPr>
          <w:spacing w:val="80"/>
        </w:rPr>
        <w:t> </w:t>
      </w:r>
      <w:r>
        <w:rPr/>
        <w:t>комендант</w:t>
      </w:r>
      <w:r>
        <w:rPr>
          <w:spacing w:val="80"/>
        </w:rPr>
        <w:t> </w:t>
      </w:r>
      <w:r>
        <w:rPr/>
        <w:t>города</w:t>
      </w:r>
      <w:r>
        <w:rPr>
          <w:spacing w:val="80"/>
        </w:rPr>
        <w:t> </w:t>
      </w:r>
      <w:r>
        <w:rPr/>
        <w:t>дон Мигель де Ривас, подполковник испанской пехоты, прибыл со своим адъютантом</w:t>
      </w:r>
      <w:r>
        <w:rPr>
          <w:spacing w:val="80"/>
          <w:w w:val="150"/>
        </w:rPr>
        <w:t> </w:t>
      </w:r>
      <w:r>
        <w:rPr/>
        <w:t>на</w:t>
      </w:r>
      <w:r>
        <w:rPr>
          <w:spacing w:val="80"/>
          <w:w w:val="150"/>
        </w:rPr>
        <w:t> </w:t>
      </w:r>
      <w:r>
        <w:rPr/>
        <w:t>наш</w:t>
      </w:r>
      <w:r>
        <w:rPr>
          <w:spacing w:val="80"/>
          <w:w w:val="150"/>
        </w:rPr>
        <w:t> </w:t>
      </w:r>
      <w:r>
        <w:rPr/>
        <w:t>корабль</w:t>
      </w:r>
      <w:r>
        <w:rPr>
          <w:spacing w:val="80"/>
          <w:w w:val="150"/>
        </w:rPr>
        <w:t> </w:t>
      </w:r>
      <w:r>
        <w:rPr/>
        <w:t>и</w:t>
      </w:r>
      <w:r>
        <w:rPr>
          <w:spacing w:val="80"/>
          <w:w w:val="150"/>
        </w:rPr>
        <w:t> </w:t>
      </w:r>
      <w:r>
        <w:rPr/>
        <w:t>после</w:t>
      </w:r>
      <w:r>
        <w:rPr>
          <w:spacing w:val="80"/>
          <w:w w:val="150"/>
        </w:rPr>
        <w:t> </w:t>
      </w:r>
      <w:r>
        <w:rPr/>
        <w:t>первого</w:t>
      </w:r>
      <w:r>
        <w:rPr>
          <w:spacing w:val="80"/>
          <w:w w:val="150"/>
        </w:rPr>
        <w:t> </w:t>
      </w:r>
      <w:r>
        <w:rPr/>
        <w:t>приветствия</w:t>
      </w:r>
      <w:r>
        <w:rPr>
          <w:spacing w:val="80"/>
          <w:w w:val="150"/>
        </w:rPr>
        <w:t> </w:t>
      </w:r>
      <w:r>
        <w:rPr/>
        <w:t>спросил</w:t>
      </w:r>
      <w:r>
        <w:rPr>
          <w:spacing w:val="80"/>
          <w:w w:val="150"/>
        </w:rPr>
        <w:t> </w:t>
      </w:r>
      <w:r>
        <w:rPr/>
        <w:t>нас, к</w:t>
      </w:r>
      <w:r>
        <w:rPr>
          <w:spacing w:val="40"/>
        </w:rPr>
        <w:t> </w:t>
      </w:r>
      <w:r>
        <w:rPr/>
        <w:t>какой</w:t>
      </w:r>
      <w:r>
        <w:rPr>
          <w:spacing w:val="40"/>
        </w:rPr>
        <w:t> </w:t>
      </w:r>
      <w:r>
        <w:rPr/>
        <w:t>нации</w:t>
      </w:r>
      <w:r>
        <w:rPr>
          <w:spacing w:val="40"/>
        </w:rPr>
        <w:t> </w:t>
      </w:r>
      <w:r>
        <w:rPr/>
        <w:t>мы</w:t>
      </w:r>
      <w:r>
        <w:rPr>
          <w:spacing w:val="40"/>
        </w:rPr>
        <w:t> </w:t>
      </w:r>
      <w:r>
        <w:rPr/>
        <w:t>принадлежим.</w:t>
      </w:r>
      <w:r>
        <w:rPr>
          <w:spacing w:val="40"/>
        </w:rPr>
        <w:t> </w:t>
      </w:r>
      <w:r>
        <w:rPr/>
        <w:t>Российский</w:t>
      </w:r>
      <w:r>
        <w:rPr>
          <w:spacing w:val="40"/>
        </w:rPr>
        <w:t> </w:t>
      </w:r>
      <w:r>
        <w:rPr/>
        <w:t>военный</w:t>
      </w:r>
      <w:r>
        <w:rPr>
          <w:spacing w:val="40"/>
        </w:rPr>
        <w:t> </w:t>
      </w:r>
      <w:r>
        <w:rPr/>
        <w:t>флаг</w:t>
      </w:r>
      <w:r>
        <w:rPr>
          <w:spacing w:val="40"/>
        </w:rPr>
        <w:t> </w:t>
      </w:r>
      <w:r>
        <w:rPr/>
        <w:t>был</w:t>
      </w:r>
      <w:r>
        <w:rPr>
          <w:spacing w:val="40"/>
        </w:rPr>
        <w:t> </w:t>
      </w:r>
      <w:r>
        <w:rPr/>
        <w:t>здесь абсолютно неизвестен. Узнав, что мы русские, он не смог скрыть своего удивления,</w:t>
      </w:r>
      <w:r>
        <w:rPr>
          <w:spacing w:val="40"/>
        </w:rPr>
        <w:t> </w:t>
      </w:r>
      <w:r>
        <w:rPr/>
        <w:t>однако</w:t>
      </w:r>
      <w:r>
        <w:rPr>
          <w:spacing w:val="40"/>
        </w:rPr>
        <w:t> </w:t>
      </w:r>
      <w:r>
        <w:rPr/>
        <w:t>с</w:t>
      </w:r>
      <w:r>
        <w:rPr>
          <w:spacing w:val="40"/>
        </w:rPr>
        <w:t> </w:t>
      </w:r>
      <w:r>
        <w:rPr/>
        <w:t>достоинством</w:t>
      </w:r>
      <w:r>
        <w:rPr>
          <w:spacing w:val="40"/>
        </w:rPr>
        <w:t> </w:t>
      </w:r>
      <w:r>
        <w:rPr/>
        <w:t>сказал</w:t>
      </w:r>
      <w:r>
        <w:rPr>
          <w:spacing w:val="40"/>
        </w:rPr>
        <w:t> </w:t>
      </w:r>
      <w:r>
        <w:rPr/>
        <w:t>нам:</w:t>
      </w:r>
      <w:r>
        <w:rPr>
          <w:spacing w:val="40"/>
        </w:rPr>
        <w:t> </w:t>
      </w:r>
      <w:r>
        <w:rPr/>
        <w:t>«С</w:t>
      </w:r>
      <w:r>
        <w:rPr>
          <w:spacing w:val="40"/>
        </w:rPr>
        <w:t> </w:t>
      </w:r>
      <w:r>
        <w:rPr/>
        <w:t>тех</w:t>
      </w:r>
      <w:r>
        <w:rPr>
          <w:spacing w:val="40"/>
        </w:rPr>
        <w:t> </w:t>
      </w:r>
      <w:r>
        <w:rPr/>
        <w:t>пор,</w:t>
      </w:r>
      <w:r>
        <w:rPr>
          <w:spacing w:val="40"/>
        </w:rPr>
        <w:t> </w:t>
      </w:r>
      <w:r>
        <w:rPr/>
        <w:t>как</w:t>
      </w:r>
      <w:r>
        <w:rPr>
          <w:spacing w:val="40"/>
        </w:rPr>
        <w:t> </w:t>
      </w:r>
      <w:r>
        <w:rPr/>
        <w:t>существует мир, ни разу не развевался российский флаг в этой гавани; вы первые, кто</w:t>
      </w:r>
      <w:r>
        <w:rPr>
          <w:spacing w:val="80"/>
        </w:rPr>
        <w:t> </w:t>
      </w:r>
      <w:r>
        <w:rPr/>
        <w:t>посетил</w:t>
      </w:r>
      <w:r>
        <w:rPr>
          <w:spacing w:val="74"/>
        </w:rPr>
        <w:t> </w:t>
      </w:r>
      <w:r>
        <w:rPr/>
        <w:t>ее!</w:t>
      </w:r>
      <w:r>
        <w:rPr>
          <w:spacing w:val="74"/>
        </w:rPr>
        <w:t> </w:t>
      </w:r>
      <w:r>
        <w:rPr/>
        <w:t>Мы</w:t>
      </w:r>
      <w:r>
        <w:rPr>
          <w:spacing w:val="74"/>
        </w:rPr>
        <w:t> </w:t>
      </w:r>
      <w:r>
        <w:rPr/>
        <w:t>очень</w:t>
      </w:r>
      <w:r>
        <w:rPr>
          <w:spacing w:val="75"/>
        </w:rPr>
        <w:t> </w:t>
      </w:r>
      <w:r>
        <w:rPr/>
        <w:t>рады</w:t>
      </w:r>
      <w:r>
        <w:rPr>
          <w:spacing w:val="75"/>
        </w:rPr>
        <w:t> </w:t>
      </w:r>
      <w:r>
        <w:rPr/>
        <w:t>приветствовать</w:t>
      </w:r>
      <w:r>
        <w:rPr>
          <w:spacing w:val="74"/>
        </w:rPr>
        <w:t> </w:t>
      </w:r>
      <w:r>
        <w:rPr/>
        <w:t>в</w:t>
      </w:r>
      <w:r>
        <w:rPr>
          <w:spacing w:val="74"/>
        </w:rPr>
        <w:t> </w:t>
      </w:r>
      <w:r>
        <w:rPr/>
        <w:t>нашем</w:t>
      </w:r>
      <w:r>
        <w:rPr>
          <w:spacing w:val="74"/>
        </w:rPr>
        <w:t> </w:t>
      </w:r>
      <w:r>
        <w:rPr/>
        <w:t>доме</w:t>
      </w:r>
      <w:r>
        <w:rPr>
          <w:spacing w:val="74"/>
        </w:rPr>
        <w:t> </w:t>
      </w:r>
      <w:r>
        <w:rPr/>
        <w:t>народ,</w:t>
      </w:r>
      <w:r>
        <w:rPr>
          <w:spacing w:val="75"/>
        </w:rPr>
        <w:t> </w:t>
      </w:r>
      <w:r>
        <w:rPr/>
        <w:t>который во время царствования великого Александра завоевал свободу для Европы,</w:t>
      </w:r>
      <w:r>
        <w:rPr>
          <w:spacing w:val="80"/>
        </w:rPr>
        <w:t> </w:t>
      </w:r>
      <w:r>
        <w:rPr/>
        <w:t>понеся большие жертвы».</w:t>
      </w:r>
      <w:r>
        <w:rPr>
          <w:position w:val="5"/>
          <w:sz w:val="13"/>
        </w:rPr>
        <w:t>98</w:t>
      </w:r>
    </w:p>
    <w:p>
      <w:pPr>
        <w:pStyle w:val="BodyText"/>
        <w:spacing w:line="276" w:lineRule="auto" w:before="111"/>
        <w:ind w:left="209" w:right="422" w:firstLine="292"/>
        <w:jc w:val="both"/>
      </w:pPr>
      <w:r>
        <w:rPr/>
        <w:t>Эта</w:t>
      </w:r>
      <w:r>
        <w:rPr>
          <w:spacing w:val="40"/>
        </w:rPr>
        <w:t> </w:t>
      </w:r>
      <w:r>
        <w:rPr/>
        <w:t>первая</w:t>
      </w:r>
      <w:r>
        <w:rPr>
          <w:spacing w:val="40"/>
        </w:rPr>
        <w:t> </w:t>
      </w:r>
      <w:r>
        <w:rPr/>
        <w:t>официальная</w:t>
      </w:r>
      <w:r>
        <w:rPr>
          <w:spacing w:val="40"/>
        </w:rPr>
        <w:t> </w:t>
      </w:r>
      <w:r>
        <w:rPr/>
        <w:t>российская</w:t>
      </w:r>
      <w:r>
        <w:rPr>
          <w:spacing w:val="40"/>
        </w:rPr>
        <w:t> </w:t>
      </w:r>
      <w:r>
        <w:rPr/>
        <w:t>миссия</w:t>
      </w:r>
      <w:r>
        <w:rPr>
          <w:spacing w:val="40"/>
        </w:rPr>
        <w:t> </w:t>
      </w:r>
      <w:r>
        <w:rPr/>
        <w:t>в</w:t>
      </w:r>
      <w:r>
        <w:rPr>
          <w:spacing w:val="40"/>
        </w:rPr>
        <w:t> </w:t>
      </w:r>
      <w:r>
        <w:rPr/>
        <w:t>Чили</w:t>
      </w:r>
      <w:r>
        <w:rPr>
          <w:spacing w:val="40"/>
        </w:rPr>
        <w:t> </w:t>
      </w:r>
      <w:r>
        <w:rPr/>
        <w:t>отметила</w:t>
      </w:r>
      <w:r>
        <w:rPr>
          <w:spacing w:val="40"/>
        </w:rPr>
        <w:t> </w:t>
      </w:r>
      <w:r>
        <w:rPr/>
        <w:t>теплый</w:t>
      </w:r>
      <w:r>
        <w:rPr>
          <w:spacing w:val="40"/>
        </w:rPr>
        <w:t> </w:t>
      </w:r>
      <w:r>
        <w:rPr/>
        <w:t>прием</w:t>
      </w:r>
      <w:r>
        <w:rPr>
          <w:spacing w:val="40"/>
        </w:rPr>
        <w:t> </w:t>
      </w:r>
      <w:r>
        <w:rPr/>
        <w:t>и</w:t>
      </w:r>
      <w:r>
        <w:rPr>
          <w:spacing w:val="40"/>
        </w:rPr>
        <w:t> </w:t>
      </w:r>
      <w:r>
        <w:rPr/>
        <w:t>почести,</w:t>
      </w:r>
      <w:r>
        <w:rPr>
          <w:spacing w:val="40"/>
        </w:rPr>
        <w:t> </w:t>
      </w:r>
      <w:r>
        <w:rPr/>
        <w:t>которые</w:t>
      </w:r>
      <w:r>
        <w:rPr>
          <w:spacing w:val="40"/>
        </w:rPr>
        <w:t> </w:t>
      </w:r>
      <w:r>
        <w:rPr/>
        <w:t>оказали</w:t>
      </w:r>
      <w:r>
        <w:rPr>
          <w:spacing w:val="40"/>
        </w:rPr>
        <w:t> </w:t>
      </w:r>
      <w:r>
        <w:rPr/>
        <w:t>ей</w:t>
      </w:r>
      <w:r>
        <w:rPr>
          <w:spacing w:val="40"/>
        </w:rPr>
        <w:t> </w:t>
      </w:r>
      <w:r>
        <w:rPr/>
        <w:t>власти</w:t>
      </w:r>
      <w:r>
        <w:rPr>
          <w:spacing w:val="40"/>
        </w:rPr>
        <w:t> </w:t>
      </w:r>
      <w:r>
        <w:rPr/>
        <w:t>города</w:t>
      </w:r>
      <w:r>
        <w:rPr>
          <w:spacing w:val="40"/>
        </w:rPr>
        <w:t> </w:t>
      </w:r>
      <w:r>
        <w:rPr/>
        <w:t>Консепсьон.</w:t>
      </w:r>
      <w:r>
        <w:rPr>
          <w:spacing w:val="40"/>
        </w:rPr>
        <w:t> </w:t>
      </w:r>
      <w:r>
        <w:rPr/>
        <w:t>Судя</w:t>
      </w:r>
      <w:r>
        <w:rPr>
          <w:spacing w:val="40"/>
        </w:rPr>
        <w:t> </w:t>
      </w:r>
      <w:r>
        <w:rPr/>
        <w:t>по докладу</w:t>
      </w:r>
      <w:r>
        <w:rPr>
          <w:spacing w:val="40"/>
        </w:rPr>
        <w:t> </w:t>
      </w:r>
      <w:r>
        <w:rPr/>
        <w:t>Коцебу,</w:t>
      </w:r>
      <w:r>
        <w:rPr>
          <w:spacing w:val="40"/>
        </w:rPr>
        <w:t> </w:t>
      </w:r>
      <w:r>
        <w:rPr/>
        <w:t>у</w:t>
      </w:r>
      <w:r>
        <w:rPr>
          <w:spacing w:val="40"/>
        </w:rPr>
        <w:t> </w:t>
      </w:r>
      <w:r>
        <w:rPr/>
        <w:t>чилийцев</w:t>
      </w:r>
      <w:r>
        <w:rPr>
          <w:spacing w:val="40"/>
        </w:rPr>
        <w:t> </w:t>
      </w:r>
      <w:r>
        <w:rPr/>
        <w:t>были</w:t>
      </w:r>
      <w:r>
        <w:rPr>
          <w:spacing w:val="40"/>
        </w:rPr>
        <w:t> </w:t>
      </w:r>
      <w:r>
        <w:rPr/>
        <w:t>некоторые</w:t>
      </w:r>
      <w:r>
        <w:rPr>
          <w:spacing w:val="40"/>
        </w:rPr>
        <w:t> </w:t>
      </w:r>
      <w:r>
        <w:rPr/>
        <w:t>познания</w:t>
      </w:r>
      <w:r>
        <w:rPr>
          <w:spacing w:val="40"/>
        </w:rPr>
        <w:t> </w:t>
      </w:r>
      <w:r>
        <w:rPr/>
        <w:t>о</w:t>
      </w:r>
      <w:r>
        <w:rPr>
          <w:spacing w:val="40"/>
        </w:rPr>
        <w:t> </w:t>
      </w:r>
      <w:r>
        <w:rPr/>
        <w:t>России,</w:t>
      </w:r>
      <w:r>
        <w:rPr>
          <w:spacing w:val="40"/>
        </w:rPr>
        <w:t> </w:t>
      </w:r>
      <w:r>
        <w:rPr/>
        <w:t>ее</w:t>
      </w:r>
      <w:r>
        <w:rPr>
          <w:spacing w:val="40"/>
        </w:rPr>
        <w:t> </w:t>
      </w:r>
      <w:r>
        <w:rPr/>
        <w:t>участии</w:t>
      </w:r>
      <w:r>
        <w:rPr>
          <w:spacing w:val="80"/>
        </w:rPr>
        <w:t> </w:t>
      </w:r>
      <w:r>
        <w:rPr/>
        <w:t>в наполеоновских войнах и о фигуре императора Александра I."</w:t>
      </w:r>
    </w:p>
    <w:p>
      <w:pPr>
        <w:pStyle w:val="BodyText"/>
        <w:spacing w:line="276" w:lineRule="auto" w:before="112"/>
        <w:ind w:left="217" w:right="418" w:firstLine="280"/>
        <w:jc w:val="both"/>
      </w:pPr>
      <w:r>
        <w:rPr/>
        <w:t>Личные впечатления участников русских экспедиций о войне за</w:t>
      </w:r>
      <w:r>
        <w:rPr>
          <w:spacing w:val="80"/>
        </w:rPr>
        <w:t> </w:t>
      </w:r>
      <w:r>
        <w:rPr/>
        <w:t>независимость</w:t>
      </w:r>
      <w:r>
        <w:rPr>
          <w:spacing w:val="80"/>
        </w:rPr>
        <w:t> </w:t>
      </w:r>
      <w:r>
        <w:rPr/>
        <w:t>в</w:t>
      </w:r>
      <w:r>
        <w:rPr>
          <w:spacing w:val="80"/>
        </w:rPr>
        <w:t> </w:t>
      </w:r>
      <w:r>
        <w:rPr/>
        <w:t>Америке</w:t>
      </w:r>
      <w:r>
        <w:rPr>
          <w:spacing w:val="80"/>
        </w:rPr>
        <w:t> </w:t>
      </w:r>
      <w:r>
        <w:rPr/>
        <w:t>можно</w:t>
      </w:r>
      <w:r>
        <w:rPr>
          <w:spacing w:val="80"/>
        </w:rPr>
        <w:t> </w:t>
      </w:r>
      <w:r>
        <w:rPr/>
        <w:t>найти</w:t>
      </w:r>
      <w:r>
        <w:rPr>
          <w:spacing w:val="80"/>
        </w:rPr>
        <w:t> </w:t>
      </w:r>
      <w:r>
        <w:rPr/>
        <w:t>в</w:t>
      </w:r>
      <w:r>
        <w:rPr>
          <w:spacing w:val="80"/>
        </w:rPr>
        <w:t> </w:t>
      </w:r>
      <w:r>
        <w:rPr/>
        <w:t>записках</w:t>
      </w:r>
      <w:r>
        <w:rPr>
          <w:spacing w:val="80"/>
        </w:rPr>
        <w:t> </w:t>
      </w:r>
      <w:r>
        <w:rPr/>
        <w:t>участников</w:t>
      </w:r>
      <w:r>
        <w:rPr>
          <w:spacing w:val="80"/>
        </w:rPr>
        <w:t> </w:t>
      </w:r>
      <w:r>
        <w:rPr/>
        <w:t>плаваний,</w:t>
      </w:r>
      <w:r>
        <w:rPr>
          <w:spacing w:val="40"/>
        </w:rPr>
        <w:t> </w:t>
      </w:r>
      <w:r>
        <w:rPr/>
        <w:t>не</w:t>
      </w:r>
      <w:r>
        <w:rPr>
          <w:spacing w:val="69"/>
        </w:rPr>
        <w:t>  </w:t>
      </w:r>
      <w:r>
        <w:rPr/>
        <w:t>облеченных</w:t>
      </w:r>
      <w:r>
        <w:rPr>
          <w:spacing w:val="68"/>
        </w:rPr>
        <w:t>  </w:t>
      </w:r>
      <w:r>
        <w:rPr/>
        <w:t>государственными</w:t>
      </w:r>
      <w:r>
        <w:rPr>
          <w:spacing w:val="69"/>
        </w:rPr>
        <w:t>  </w:t>
      </w:r>
      <w:r>
        <w:rPr/>
        <w:t>должностями.</w:t>
      </w:r>
      <w:r>
        <w:rPr>
          <w:spacing w:val="68"/>
        </w:rPr>
        <w:t>  </w:t>
      </w:r>
      <w:r>
        <w:rPr/>
        <w:t>Вспомним,</w:t>
      </w:r>
      <w:r>
        <w:rPr>
          <w:spacing w:val="68"/>
        </w:rPr>
        <w:t>  </w:t>
      </w:r>
      <w:r>
        <w:rPr/>
        <w:t>что</w:t>
      </w:r>
      <w:r>
        <w:rPr>
          <w:spacing w:val="69"/>
        </w:rPr>
        <w:t>  </w:t>
      </w:r>
      <w:r>
        <w:rPr>
          <w:spacing w:val="-4"/>
        </w:rPr>
        <w:t>речь</w:t>
      </w:r>
    </w:p>
    <w:p>
      <w:pPr>
        <w:pStyle w:val="BodyText"/>
        <w:rPr>
          <w:sz w:val="22"/>
        </w:rPr>
      </w:pPr>
    </w:p>
    <w:p>
      <w:pPr>
        <w:pStyle w:val="BodyText"/>
        <w:spacing w:before="7"/>
        <w:rPr>
          <w:sz w:val="29"/>
        </w:rPr>
      </w:pPr>
    </w:p>
    <w:p>
      <w:pPr>
        <w:pStyle w:val="ListParagraph"/>
        <w:numPr>
          <w:ilvl w:val="0"/>
          <w:numId w:val="16"/>
        </w:numPr>
        <w:tabs>
          <w:tab w:pos="684" w:val="left" w:leader="none"/>
          <w:tab w:pos="686" w:val="left" w:leader="none"/>
        </w:tabs>
        <w:spacing w:line="304" w:lineRule="auto" w:before="1" w:after="0"/>
        <w:ind w:left="641" w:right="1126" w:hanging="424"/>
        <w:jc w:val="left"/>
        <w:rPr>
          <w:sz w:val="16"/>
        </w:rPr>
      </w:pPr>
      <w:r>
        <w:rPr/>
        <w:tab/>
      </w:r>
      <w:r>
        <w:rPr>
          <w:sz w:val="16"/>
        </w:rPr>
        <w:t>Коцебу</w:t>
      </w:r>
      <w:r>
        <w:rPr>
          <w:spacing w:val="-3"/>
          <w:sz w:val="16"/>
        </w:rPr>
        <w:t> </w:t>
      </w:r>
      <w:r>
        <w:rPr>
          <w:sz w:val="16"/>
        </w:rPr>
        <w:t>О.</w:t>
      </w:r>
      <w:r>
        <w:rPr>
          <w:spacing w:val="-4"/>
          <w:sz w:val="16"/>
        </w:rPr>
        <w:t> </w:t>
      </w:r>
      <w:r>
        <w:rPr>
          <w:sz w:val="16"/>
        </w:rPr>
        <w:t>«Путешествие</w:t>
      </w:r>
      <w:r>
        <w:rPr>
          <w:spacing w:val="-3"/>
          <w:sz w:val="16"/>
        </w:rPr>
        <w:t> </w:t>
      </w:r>
      <w:r>
        <w:rPr>
          <w:sz w:val="16"/>
        </w:rPr>
        <w:t>вокруг</w:t>
      </w:r>
      <w:r>
        <w:rPr>
          <w:spacing w:val="-4"/>
          <w:sz w:val="16"/>
        </w:rPr>
        <w:t> </w:t>
      </w:r>
      <w:r>
        <w:rPr>
          <w:sz w:val="16"/>
        </w:rPr>
        <w:t>света».</w:t>
      </w:r>
      <w:r>
        <w:rPr>
          <w:spacing w:val="-3"/>
          <w:sz w:val="16"/>
        </w:rPr>
        <w:t> </w:t>
      </w:r>
      <w:r>
        <w:rPr>
          <w:sz w:val="16"/>
        </w:rPr>
        <w:t>Москва,</w:t>
      </w:r>
      <w:r>
        <w:rPr>
          <w:spacing w:val="-4"/>
          <w:sz w:val="16"/>
        </w:rPr>
        <w:t> </w:t>
      </w:r>
      <w:r>
        <w:rPr>
          <w:sz w:val="16"/>
        </w:rPr>
        <w:t>1948,</w:t>
      </w:r>
      <w:r>
        <w:rPr>
          <w:spacing w:val="-3"/>
          <w:sz w:val="16"/>
        </w:rPr>
        <w:t> </w:t>
      </w:r>
      <w:r>
        <w:rPr>
          <w:sz w:val="16"/>
        </w:rPr>
        <w:t>с.47-48.</w:t>
      </w:r>
      <w:r>
        <w:rPr>
          <w:spacing w:val="-3"/>
          <w:sz w:val="16"/>
        </w:rPr>
        <w:t> </w:t>
      </w:r>
      <w:r>
        <w:rPr>
          <w:sz w:val="16"/>
        </w:rPr>
        <w:t>traduction</w:t>
      </w:r>
      <w:r>
        <w:rPr>
          <w:spacing w:val="-3"/>
          <w:sz w:val="16"/>
        </w:rPr>
        <w:t> </w:t>
      </w:r>
      <w:r>
        <w:rPr>
          <w:sz w:val="16"/>
        </w:rPr>
        <w:t>al</w:t>
      </w:r>
      <w:r>
        <w:rPr>
          <w:spacing w:val="-3"/>
          <w:sz w:val="16"/>
        </w:rPr>
        <w:t> </w:t>
      </w:r>
      <w:r>
        <w:rPr>
          <w:sz w:val="16"/>
        </w:rPr>
        <w:t>espanol,</w:t>
      </w:r>
      <w:r>
        <w:rPr>
          <w:spacing w:val="-3"/>
          <w:sz w:val="16"/>
        </w:rPr>
        <w:t> </w:t>
      </w:r>
      <w:r>
        <w:rPr>
          <w:sz w:val="16"/>
        </w:rPr>
        <w:t>en</w:t>
      </w:r>
      <w:r>
        <w:rPr>
          <w:spacing w:val="40"/>
          <w:sz w:val="16"/>
        </w:rPr>
        <w:t> </w:t>
      </w:r>
      <w:r>
        <w:rPr>
          <w:sz w:val="16"/>
        </w:rPr>
        <w:t>Carmen Norambuena у Olga Ulianova (2000) (цитата в двойном переводе).</w:t>
      </w:r>
    </w:p>
    <w:p>
      <w:pPr>
        <w:pStyle w:val="ListParagraph"/>
        <w:numPr>
          <w:ilvl w:val="0"/>
          <w:numId w:val="16"/>
        </w:numPr>
        <w:tabs>
          <w:tab w:pos="664" w:val="left" w:leader="none"/>
          <w:tab w:pos="666" w:val="left" w:leader="none"/>
        </w:tabs>
        <w:spacing w:line="240" w:lineRule="auto" w:before="6" w:after="0"/>
        <w:ind w:left="665" w:right="0" w:hanging="449"/>
        <w:jc w:val="left"/>
        <w:rPr>
          <w:sz w:val="16"/>
        </w:rPr>
      </w:pPr>
      <w:r>
        <w:rPr>
          <w:sz w:val="16"/>
        </w:rPr>
        <w:t>Там же, с.48.(цитата в</w:t>
      </w:r>
      <w:r>
        <w:rPr>
          <w:spacing w:val="-1"/>
          <w:sz w:val="16"/>
        </w:rPr>
        <w:t> </w:t>
      </w:r>
      <w:r>
        <w:rPr>
          <w:sz w:val="16"/>
        </w:rPr>
        <w:t>двойном </w:t>
      </w:r>
      <w:r>
        <w:rPr>
          <w:spacing w:val="-2"/>
          <w:sz w:val="16"/>
        </w:rPr>
        <w:t>переводе)</w:t>
      </w:r>
    </w:p>
    <w:p>
      <w:pPr>
        <w:pStyle w:val="ListParagraph"/>
        <w:numPr>
          <w:ilvl w:val="0"/>
          <w:numId w:val="16"/>
        </w:numPr>
        <w:tabs>
          <w:tab w:pos="664" w:val="left" w:leader="none"/>
          <w:tab w:pos="666" w:val="left" w:leader="none"/>
        </w:tabs>
        <w:spacing w:line="240" w:lineRule="auto" w:before="52" w:after="0"/>
        <w:ind w:left="665" w:right="0" w:hanging="449"/>
        <w:jc w:val="left"/>
        <w:rPr>
          <w:sz w:val="16"/>
        </w:rPr>
      </w:pPr>
      <w:r>
        <w:rPr>
          <w:sz w:val="16"/>
        </w:rPr>
        <w:t>Там же, с.49. (цитата в</w:t>
      </w:r>
      <w:r>
        <w:rPr>
          <w:spacing w:val="-1"/>
          <w:sz w:val="16"/>
        </w:rPr>
        <w:t> </w:t>
      </w:r>
      <w:r>
        <w:rPr>
          <w:sz w:val="16"/>
        </w:rPr>
        <w:t>двойном </w:t>
      </w:r>
      <w:r>
        <w:rPr>
          <w:spacing w:val="-2"/>
          <w:sz w:val="16"/>
        </w:rPr>
        <w:t>переводе)</w:t>
      </w:r>
    </w:p>
    <w:p>
      <w:pPr>
        <w:spacing w:after="0" w:line="240" w:lineRule="auto"/>
        <w:jc w:val="left"/>
        <w:rPr>
          <w:sz w:val="16"/>
        </w:rPr>
        <w:sectPr>
          <w:footerReference w:type="default" r:id="rId30"/>
          <w:pgSz w:w="8490" w:h="11830"/>
          <w:pgMar w:footer="164" w:header="0" w:top="1040" w:bottom="360" w:left="520" w:right="240"/>
        </w:sectPr>
      </w:pPr>
    </w:p>
    <w:p>
      <w:pPr>
        <w:pStyle w:val="BodyText"/>
        <w:spacing w:line="276" w:lineRule="auto" w:before="73"/>
        <w:ind w:left="165" w:right="461" w:firstLine="4"/>
        <w:jc w:val="both"/>
      </w:pPr>
      <w:r>
        <w:rPr/>
        <w:t>идет</w:t>
      </w:r>
      <w:r>
        <w:rPr>
          <w:spacing w:val="80"/>
        </w:rPr>
        <w:t> </w:t>
      </w:r>
      <w:r>
        <w:rPr/>
        <w:t>об</w:t>
      </w:r>
      <w:r>
        <w:rPr>
          <w:spacing w:val="80"/>
        </w:rPr>
        <w:t> </w:t>
      </w:r>
      <w:r>
        <w:rPr/>
        <w:t>эпохе</w:t>
      </w:r>
      <w:r>
        <w:rPr>
          <w:spacing w:val="80"/>
        </w:rPr>
        <w:t> </w:t>
      </w:r>
      <w:r>
        <w:rPr/>
        <w:t>романтизма,</w:t>
      </w:r>
      <w:r>
        <w:rPr>
          <w:spacing w:val="80"/>
        </w:rPr>
        <w:t> </w:t>
      </w:r>
      <w:r>
        <w:rPr/>
        <w:t>этические</w:t>
      </w:r>
      <w:r>
        <w:rPr>
          <w:spacing w:val="80"/>
        </w:rPr>
        <w:t> </w:t>
      </w:r>
      <w:r>
        <w:rPr/>
        <w:t>идеалы</w:t>
      </w:r>
      <w:r>
        <w:rPr>
          <w:spacing w:val="80"/>
        </w:rPr>
        <w:t> </w:t>
      </w:r>
      <w:r>
        <w:rPr/>
        <w:t>которой</w:t>
      </w:r>
      <w:r>
        <w:rPr>
          <w:spacing w:val="80"/>
        </w:rPr>
        <w:t> </w:t>
      </w:r>
      <w:r>
        <w:rPr/>
        <w:t>сильно</w:t>
      </w:r>
      <w:r>
        <w:rPr>
          <w:spacing w:val="80"/>
        </w:rPr>
        <w:t> </w:t>
      </w:r>
      <w:r>
        <w:rPr/>
        <w:t>отличались</w:t>
      </w:r>
      <w:r>
        <w:rPr>
          <w:spacing w:val="40"/>
        </w:rPr>
        <w:t> </w:t>
      </w:r>
      <w:r>
        <w:rPr/>
        <w:t>от</w:t>
      </w:r>
      <w:r>
        <w:rPr>
          <w:spacing w:val="40"/>
        </w:rPr>
        <w:t>  </w:t>
      </w:r>
      <w:r>
        <w:rPr/>
        <w:t>официального</w:t>
      </w:r>
      <w:r>
        <w:rPr>
          <w:spacing w:val="40"/>
        </w:rPr>
        <w:t>  </w:t>
      </w:r>
      <w:r>
        <w:rPr/>
        <w:t>монархизма,</w:t>
      </w:r>
      <w:r>
        <w:rPr>
          <w:spacing w:val="40"/>
        </w:rPr>
        <w:t>  </w:t>
      </w:r>
      <w:r>
        <w:rPr/>
        <w:t>особенно</w:t>
      </w:r>
      <w:r>
        <w:rPr>
          <w:spacing w:val="40"/>
        </w:rPr>
        <w:t>  </w:t>
      </w:r>
      <w:r>
        <w:rPr/>
        <w:t>в</w:t>
      </w:r>
      <w:r>
        <w:rPr>
          <w:spacing w:val="40"/>
        </w:rPr>
        <w:t>  </w:t>
      </w:r>
      <w:r>
        <w:rPr/>
        <w:t>таких</w:t>
      </w:r>
      <w:r>
        <w:rPr>
          <w:spacing w:val="40"/>
        </w:rPr>
        <w:t>  </w:t>
      </w:r>
      <w:r>
        <w:rPr/>
        <w:t>странах</w:t>
      </w:r>
      <w:r>
        <w:rPr>
          <w:spacing w:val="40"/>
        </w:rPr>
        <w:t>  </w:t>
      </w:r>
      <w:r>
        <w:rPr/>
        <w:t>как</w:t>
      </w:r>
      <w:r>
        <w:rPr>
          <w:spacing w:val="40"/>
        </w:rPr>
        <w:t>  </w:t>
      </w:r>
      <w:r>
        <w:rPr/>
        <w:t>Россия. Не</w:t>
      </w:r>
      <w:r>
        <w:rPr>
          <w:spacing w:val="80"/>
        </w:rPr>
        <w:t> </w:t>
      </w:r>
      <w:r>
        <w:rPr/>
        <w:t>случайно</w:t>
      </w:r>
      <w:r>
        <w:rPr>
          <w:spacing w:val="80"/>
        </w:rPr>
        <w:t> </w:t>
      </w:r>
      <w:r>
        <w:rPr/>
        <w:t>несколько</w:t>
      </w:r>
      <w:r>
        <w:rPr>
          <w:spacing w:val="80"/>
        </w:rPr>
        <w:t> </w:t>
      </w:r>
      <w:r>
        <w:rPr/>
        <w:t>участников</w:t>
      </w:r>
      <w:r>
        <w:rPr>
          <w:spacing w:val="80"/>
        </w:rPr>
        <w:t> </w:t>
      </w:r>
      <w:r>
        <w:rPr/>
        <w:t>первых</w:t>
      </w:r>
      <w:r>
        <w:rPr>
          <w:spacing w:val="80"/>
        </w:rPr>
        <w:t> </w:t>
      </w:r>
      <w:r>
        <w:rPr/>
        <w:t>русских</w:t>
      </w:r>
      <w:r>
        <w:rPr>
          <w:spacing w:val="80"/>
        </w:rPr>
        <w:t> </w:t>
      </w:r>
      <w:r>
        <w:rPr/>
        <w:t>кругосветных экспедиций, посетивших латиноамериканские страны во время войны за независимость,</w:t>
      </w:r>
      <w:r>
        <w:rPr>
          <w:spacing w:val="40"/>
        </w:rPr>
        <w:t> </w:t>
      </w:r>
      <w:r>
        <w:rPr/>
        <w:t>впоследствии</w:t>
      </w:r>
      <w:r>
        <w:rPr>
          <w:spacing w:val="40"/>
        </w:rPr>
        <w:t> </w:t>
      </w:r>
      <w:r>
        <w:rPr/>
        <w:t>приняли</w:t>
      </w:r>
      <w:r>
        <w:rPr>
          <w:spacing w:val="40"/>
        </w:rPr>
        <w:t> </w:t>
      </w:r>
      <w:r>
        <w:rPr/>
        <w:t>участие</w:t>
      </w:r>
      <w:r>
        <w:rPr>
          <w:spacing w:val="40"/>
        </w:rPr>
        <w:t> </w:t>
      </w:r>
      <w:r>
        <w:rPr/>
        <w:t>в</w:t>
      </w:r>
      <w:r>
        <w:rPr>
          <w:spacing w:val="40"/>
        </w:rPr>
        <w:t> </w:t>
      </w:r>
      <w:r>
        <w:rPr/>
        <w:t>восстании</w:t>
      </w:r>
      <w:r>
        <w:rPr>
          <w:spacing w:val="40"/>
        </w:rPr>
        <w:t> </w:t>
      </w:r>
      <w:r>
        <w:rPr/>
        <w:t>декабристов</w:t>
      </w:r>
      <w:r>
        <w:rPr>
          <w:spacing w:val="40"/>
        </w:rPr>
        <w:t> </w:t>
      </w:r>
      <w:r>
        <w:rPr/>
        <w:t>в </w:t>
      </w:r>
      <w:r>
        <w:rPr>
          <w:spacing w:val="-2"/>
        </w:rPr>
        <w:t>Санкт-Петербурге.</w:t>
      </w:r>
    </w:p>
    <w:p>
      <w:pPr>
        <w:pStyle w:val="BodyText"/>
        <w:spacing w:line="276" w:lineRule="auto" w:before="113"/>
        <w:ind w:left="165" w:right="461" w:firstLine="304"/>
        <w:jc w:val="both"/>
        <w:rPr>
          <w:sz w:val="13"/>
        </w:rPr>
      </w:pPr>
      <w:r>
        <w:rPr/>
        <w:t>Так, во время стоянки брига «Рюрик» в Талькауано, естествоиспытатель экспедиции, известный немецкий поэт-романтик Альберт Шамиссо, находившийся на службе русского двора, писал о политической атмосфере реконкисты: «В эту эпоху многие патриоты были брошены в тюрьмы, число которых увеличилось также благодаря усилиям местной церкви».</w:t>
      </w:r>
      <w:r>
        <w:rPr>
          <w:position w:val="5"/>
          <w:sz w:val="13"/>
        </w:rPr>
        <w:t>100</w:t>
      </w:r>
    </w:p>
    <w:p>
      <w:pPr>
        <w:pStyle w:val="BodyText"/>
        <w:spacing w:line="276" w:lineRule="auto" w:before="114"/>
        <w:ind w:left="161" w:right="463" w:firstLine="306"/>
        <w:jc w:val="both"/>
      </w:pPr>
      <w:r>
        <w:rPr/>
        <w:t>Как</w:t>
      </w:r>
      <w:r>
        <w:rPr>
          <w:spacing w:val="40"/>
        </w:rPr>
        <w:t> </w:t>
      </w:r>
      <w:r>
        <w:rPr/>
        <w:t>Коцебу,</w:t>
      </w:r>
      <w:r>
        <w:rPr>
          <w:spacing w:val="40"/>
        </w:rPr>
        <w:t> </w:t>
      </w:r>
      <w:r>
        <w:rPr/>
        <w:t>так</w:t>
      </w:r>
      <w:r>
        <w:rPr>
          <w:spacing w:val="40"/>
        </w:rPr>
        <w:t> </w:t>
      </w:r>
      <w:r>
        <w:rPr/>
        <w:t>и</w:t>
      </w:r>
      <w:r>
        <w:rPr>
          <w:spacing w:val="40"/>
        </w:rPr>
        <w:t> </w:t>
      </w:r>
      <w:r>
        <w:rPr/>
        <w:t>Шамиссо</w:t>
      </w:r>
      <w:r>
        <w:rPr>
          <w:spacing w:val="40"/>
        </w:rPr>
        <w:t> </w:t>
      </w:r>
      <w:r>
        <w:rPr/>
        <w:t>отметили,</w:t>
      </w:r>
      <w:r>
        <w:rPr>
          <w:spacing w:val="40"/>
        </w:rPr>
        <w:t> </w:t>
      </w:r>
      <w:r>
        <w:rPr/>
        <w:t>что</w:t>
      </w:r>
      <w:r>
        <w:rPr>
          <w:spacing w:val="40"/>
        </w:rPr>
        <w:t> </w:t>
      </w:r>
      <w:r>
        <w:rPr/>
        <w:t>испанская</w:t>
      </w:r>
      <w:r>
        <w:rPr>
          <w:spacing w:val="40"/>
        </w:rPr>
        <w:t> </w:t>
      </w:r>
      <w:r>
        <w:rPr/>
        <w:t>корона препятствовала</w:t>
      </w:r>
      <w:r>
        <w:rPr>
          <w:spacing w:val="80"/>
        </w:rPr>
        <w:t> </w:t>
      </w:r>
      <w:r>
        <w:rPr/>
        <w:t>участию</w:t>
      </w:r>
      <w:r>
        <w:rPr>
          <w:spacing w:val="80"/>
        </w:rPr>
        <w:t> </w:t>
      </w:r>
      <w:r>
        <w:rPr/>
        <w:t>своих</w:t>
      </w:r>
      <w:r>
        <w:rPr>
          <w:spacing w:val="80"/>
        </w:rPr>
        <w:t> </w:t>
      </w:r>
      <w:r>
        <w:rPr/>
        <w:t>колоний</w:t>
      </w:r>
      <w:r>
        <w:rPr>
          <w:spacing w:val="80"/>
        </w:rPr>
        <w:t> </w:t>
      </w:r>
      <w:r>
        <w:rPr/>
        <w:t>в</w:t>
      </w:r>
      <w:r>
        <w:rPr>
          <w:spacing w:val="80"/>
        </w:rPr>
        <w:t> </w:t>
      </w:r>
      <w:r>
        <w:rPr/>
        <w:t>международной</w:t>
      </w:r>
      <w:r>
        <w:rPr>
          <w:spacing w:val="80"/>
        </w:rPr>
        <w:t> </w:t>
      </w:r>
      <w:r>
        <w:rPr/>
        <w:t>торговле. Шамиссо писал, что страна прозябала «без флота, без торговли и без промышленности».</w:t>
      </w:r>
      <w:r>
        <w:rPr>
          <w:position w:val="5"/>
          <w:sz w:val="13"/>
        </w:rPr>
        <w:t>101</w:t>
      </w:r>
      <w:r>
        <w:rPr>
          <w:spacing w:val="40"/>
          <w:position w:val="5"/>
          <w:sz w:val="13"/>
        </w:rPr>
        <w:t> </w:t>
      </w:r>
      <w:r>
        <w:rPr/>
        <w:t>Коцебу в официальном докладе писал, что «столь неразумная</w:t>
      </w:r>
      <w:r>
        <w:rPr>
          <w:spacing w:val="40"/>
        </w:rPr>
        <w:t> </w:t>
      </w:r>
      <w:r>
        <w:rPr/>
        <w:t>зависть»</w:t>
      </w:r>
      <w:r>
        <w:rPr>
          <w:spacing w:val="40"/>
        </w:rPr>
        <w:t> </w:t>
      </w:r>
      <w:r>
        <w:rPr/>
        <w:t>колониальных</w:t>
      </w:r>
      <w:r>
        <w:rPr>
          <w:spacing w:val="40"/>
        </w:rPr>
        <w:t> </w:t>
      </w:r>
      <w:r>
        <w:rPr/>
        <w:t>властей</w:t>
      </w:r>
      <w:r>
        <w:rPr>
          <w:spacing w:val="40"/>
        </w:rPr>
        <w:t> </w:t>
      </w:r>
      <w:r>
        <w:rPr/>
        <w:t>«ставит</w:t>
      </w:r>
      <w:r>
        <w:rPr>
          <w:spacing w:val="40"/>
        </w:rPr>
        <w:t> </w:t>
      </w:r>
      <w:r>
        <w:rPr/>
        <w:t>препятствия</w:t>
      </w:r>
      <w:r>
        <w:rPr>
          <w:spacing w:val="40"/>
        </w:rPr>
        <w:t> </w:t>
      </w:r>
      <w:r>
        <w:rPr/>
        <w:t>любой торговле, которая могла бы процветать здесь; только торговле с испанскими владениями</w:t>
      </w:r>
      <w:r>
        <w:rPr>
          <w:spacing w:val="40"/>
        </w:rPr>
        <w:t> </w:t>
      </w:r>
      <w:r>
        <w:rPr/>
        <w:t>дана</w:t>
      </w:r>
      <w:r>
        <w:rPr>
          <w:spacing w:val="40"/>
        </w:rPr>
        <w:t> </w:t>
      </w:r>
      <w:r>
        <w:rPr/>
        <w:t>свобода».</w:t>
      </w:r>
      <w:r>
        <w:rPr>
          <w:position w:val="5"/>
          <w:sz w:val="13"/>
        </w:rPr>
        <w:t>102</w:t>
      </w:r>
      <w:r>
        <w:rPr>
          <w:spacing w:val="80"/>
          <w:position w:val="5"/>
          <w:sz w:val="13"/>
        </w:rPr>
        <w:t> </w:t>
      </w:r>
      <w:r>
        <w:rPr/>
        <w:t>Разумеется,</w:t>
      </w:r>
      <w:r>
        <w:rPr>
          <w:spacing w:val="40"/>
        </w:rPr>
        <w:t> </w:t>
      </w:r>
      <w:r>
        <w:rPr/>
        <w:t>все</w:t>
      </w:r>
      <w:r>
        <w:rPr>
          <w:spacing w:val="40"/>
        </w:rPr>
        <w:t> </w:t>
      </w:r>
      <w:r>
        <w:rPr/>
        <w:t>эти</w:t>
      </w:r>
      <w:r>
        <w:rPr>
          <w:spacing w:val="40"/>
        </w:rPr>
        <w:t> </w:t>
      </w:r>
      <w:r>
        <w:rPr/>
        <w:t>преграды,</w:t>
      </w:r>
      <w:r>
        <w:rPr>
          <w:spacing w:val="40"/>
        </w:rPr>
        <w:t> </w:t>
      </w:r>
      <w:r>
        <w:rPr/>
        <w:t>чинимые</w:t>
      </w:r>
      <w:r>
        <w:rPr>
          <w:spacing w:val="40"/>
        </w:rPr>
        <w:t> </w:t>
      </w:r>
      <w:r>
        <w:rPr/>
        <w:t>Испанией</w:t>
      </w:r>
      <w:r>
        <w:rPr>
          <w:spacing w:val="40"/>
        </w:rPr>
        <w:t> </w:t>
      </w:r>
      <w:r>
        <w:rPr/>
        <w:t>торговле</w:t>
      </w:r>
      <w:r>
        <w:rPr>
          <w:spacing w:val="40"/>
        </w:rPr>
        <w:t> </w:t>
      </w:r>
      <w:r>
        <w:rPr/>
        <w:t>американских</w:t>
      </w:r>
      <w:r>
        <w:rPr>
          <w:spacing w:val="40"/>
        </w:rPr>
        <w:t> </w:t>
      </w:r>
      <w:r>
        <w:rPr/>
        <w:t>колоний,</w:t>
      </w:r>
      <w:r>
        <w:rPr>
          <w:spacing w:val="40"/>
        </w:rPr>
        <w:t> </w:t>
      </w:r>
      <w:r>
        <w:rPr/>
        <w:t>были</w:t>
      </w:r>
      <w:r>
        <w:rPr>
          <w:spacing w:val="40"/>
        </w:rPr>
        <w:t> </w:t>
      </w:r>
      <w:r>
        <w:rPr/>
        <w:t>хорошо</w:t>
      </w:r>
      <w:r>
        <w:rPr>
          <w:spacing w:val="40"/>
        </w:rPr>
        <w:t> </w:t>
      </w:r>
      <w:r>
        <w:rPr/>
        <w:t>известны</w:t>
      </w:r>
      <w:r>
        <w:rPr>
          <w:spacing w:val="40"/>
        </w:rPr>
        <w:t> </w:t>
      </w:r>
      <w:r>
        <w:rPr/>
        <w:t>в</w:t>
      </w:r>
      <w:r>
        <w:rPr>
          <w:spacing w:val="40"/>
        </w:rPr>
        <w:t> </w:t>
      </w:r>
      <w:r>
        <w:rPr/>
        <w:t>Англии</w:t>
      </w:r>
      <w:r>
        <w:rPr>
          <w:spacing w:val="80"/>
          <w:w w:val="150"/>
        </w:rPr>
        <w:t> </w:t>
      </w:r>
      <w:r>
        <w:rPr/>
        <w:t>и</w:t>
      </w:r>
      <w:r>
        <w:rPr>
          <w:spacing w:val="40"/>
        </w:rPr>
        <w:t> </w:t>
      </w:r>
      <w:r>
        <w:rPr/>
        <w:t>других</w:t>
      </w:r>
      <w:r>
        <w:rPr>
          <w:spacing w:val="79"/>
        </w:rPr>
        <w:t> </w:t>
      </w:r>
      <w:r>
        <w:rPr/>
        <w:t>странах</w:t>
      </w:r>
      <w:r>
        <w:rPr>
          <w:spacing w:val="79"/>
        </w:rPr>
        <w:t> </w:t>
      </w:r>
      <w:r>
        <w:rPr/>
        <w:t>Европы.</w:t>
      </w:r>
      <w:r>
        <w:rPr>
          <w:spacing w:val="79"/>
        </w:rPr>
        <w:t> </w:t>
      </w:r>
      <w:r>
        <w:rPr/>
        <w:t>Там</w:t>
      </w:r>
      <w:r>
        <w:rPr>
          <w:spacing w:val="40"/>
        </w:rPr>
        <w:t> </w:t>
      </w:r>
      <w:r>
        <w:rPr/>
        <w:t>уже</w:t>
      </w:r>
      <w:r>
        <w:rPr>
          <w:spacing w:val="40"/>
        </w:rPr>
        <w:t> </w:t>
      </w:r>
      <w:r>
        <w:rPr/>
        <w:t>были</w:t>
      </w:r>
      <w:r>
        <w:rPr>
          <w:spacing w:val="40"/>
        </w:rPr>
        <w:t> </w:t>
      </w:r>
      <w:r>
        <w:rPr/>
        <w:t>выработаны</w:t>
      </w:r>
      <w:r>
        <w:rPr>
          <w:spacing w:val="40"/>
        </w:rPr>
        <w:t> </w:t>
      </w:r>
      <w:r>
        <w:rPr/>
        <w:t>способы</w:t>
      </w:r>
      <w:r>
        <w:rPr>
          <w:spacing w:val="40"/>
        </w:rPr>
        <w:t> </w:t>
      </w:r>
      <w:r>
        <w:rPr/>
        <w:t>их</w:t>
      </w:r>
      <w:r>
        <w:rPr>
          <w:spacing w:val="40"/>
        </w:rPr>
        <w:t> </w:t>
      </w:r>
      <w:r>
        <w:rPr/>
        <w:t>обхода. Для</w:t>
      </w:r>
      <w:r>
        <w:rPr>
          <w:spacing w:val="80"/>
        </w:rPr>
        <w:t> </w:t>
      </w:r>
      <w:r>
        <w:rPr/>
        <w:t>России</w:t>
      </w:r>
      <w:r>
        <w:rPr>
          <w:spacing w:val="80"/>
        </w:rPr>
        <w:t> </w:t>
      </w:r>
      <w:r>
        <w:rPr/>
        <w:t>это</w:t>
      </w:r>
      <w:r>
        <w:rPr>
          <w:spacing w:val="80"/>
        </w:rPr>
        <w:t> </w:t>
      </w:r>
      <w:r>
        <w:rPr/>
        <w:t>была</w:t>
      </w:r>
      <w:r>
        <w:rPr>
          <w:spacing w:val="80"/>
        </w:rPr>
        <w:t> </w:t>
      </w:r>
      <w:r>
        <w:rPr/>
        <w:t>новая</w:t>
      </w:r>
      <w:r>
        <w:rPr>
          <w:spacing w:val="80"/>
        </w:rPr>
        <w:t> </w:t>
      </w:r>
      <w:r>
        <w:rPr/>
        <w:t>информация,</w:t>
      </w:r>
      <w:r>
        <w:rPr>
          <w:spacing w:val="80"/>
        </w:rPr>
        <w:t> </w:t>
      </w:r>
      <w:r>
        <w:rPr/>
        <w:t>получившая</w:t>
      </w:r>
      <w:r>
        <w:rPr>
          <w:spacing w:val="80"/>
        </w:rPr>
        <w:t> </w:t>
      </w:r>
      <w:r>
        <w:rPr/>
        <w:t>подтверждение</w:t>
      </w:r>
      <w:r>
        <w:rPr>
          <w:spacing w:val="80"/>
        </w:rPr>
        <w:t> </w:t>
      </w:r>
      <w:r>
        <w:rPr/>
        <w:t>от самих мореплавателей.</w:t>
      </w:r>
    </w:p>
    <w:p>
      <w:pPr>
        <w:pStyle w:val="BodyText"/>
        <w:spacing w:line="278" w:lineRule="auto" w:before="114"/>
        <w:ind w:left="165" w:right="469" w:firstLine="298"/>
        <w:jc w:val="both"/>
      </w:pPr>
      <w:r>
        <w:rPr/>
        <w:t>Интересно,</w:t>
      </w:r>
      <w:r>
        <w:rPr>
          <w:spacing w:val="80"/>
        </w:rPr>
        <w:t> </w:t>
      </w:r>
      <w:r>
        <w:rPr/>
        <w:t>что</w:t>
      </w:r>
      <w:r>
        <w:rPr>
          <w:spacing w:val="80"/>
        </w:rPr>
        <w:t> </w:t>
      </w:r>
      <w:r>
        <w:rPr/>
        <w:t>русские</w:t>
      </w:r>
      <w:r>
        <w:rPr>
          <w:spacing w:val="80"/>
        </w:rPr>
        <w:t> </w:t>
      </w:r>
      <w:r>
        <w:rPr/>
        <w:t>обратили</w:t>
      </w:r>
      <w:r>
        <w:rPr>
          <w:spacing w:val="80"/>
        </w:rPr>
        <w:t> </w:t>
      </w:r>
      <w:r>
        <w:rPr/>
        <w:t>внимание</w:t>
      </w:r>
      <w:r>
        <w:rPr>
          <w:spacing w:val="80"/>
        </w:rPr>
        <w:t> </w:t>
      </w:r>
      <w:r>
        <w:rPr/>
        <w:t>и</w:t>
      </w:r>
      <w:r>
        <w:rPr>
          <w:spacing w:val="80"/>
        </w:rPr>
        <w:t> </w:t>
      </w:r>
      <w:r>
        <w:rPr/>
        <w:t>на</w:t>
      </w:r>
      <w:r>
        <w:rPr>
          <w:spacing w:val="80"/>
        </w:rPr>
        <w:t> </w:t>
      </w:r>
      <w:r>
        <w:rPr/>
        <w:t>систему</w:t>
      </w:r>
      <w:r>
        <w:rPr>
          <w:spacing w:val="80"/>
        </w:rPr>
        <w:t> </w:t>
      </w:r>
      <w:r>
        <w:rPr/>
        <w:t>образования</w:t>
      </w:r>
      <w:r>
        <w:rPr>
          <w:spacing w:val="80"/>
        </w:rPr>
        <w:t> </w:t>
      </w:r>
      <w:r>
        <w:rPr/>
        <w:t>в</w:t>
      </w:r>
      <w:r>
        <w:rPr>
          <w:spacing w:val="40"/>
        </w:rPr>
        <w:t> </w:t>
      </w:r>
      <w:r>
        <w:rPr/>
        <w:t>Чили.</w:t>
      </w:r>
      <w:r>
        <w:rPr>
          <w:spacing w:val="40"/>
        </w:rPr>
        <w:t> </w:t>
      </w:r>
      <w:r>
        <w:rPr/>
        <w:t>С</w:t>
      </w:r>
      <w:r>
        <w:rPr>
          <w:spacing w:val="40"/>
        </w:rPr>
        <w:t> </w:t>
      </w:r>
      <w:r>
        <w:rPr/>
        <w:t>начала</w:t>
      </w:r>
      <w:r>
        <w:rPr>
          <w:spacing w:val="40"/>
        </w:rPr>
        <w:t> </w:t>
      </w:r>
      <w:r>
        <w:rPr/>
        <w:t>эпохи</w:t>
      </w:r>
      <w:r>
        <w:rPr>
          <w:spacing w:val="40"/>
        </w:rPr>
        <w:t> </w:t>
      </w:r>
      <w:r>
        <w:rPr/>
        <w:t>Просвещения</w:t>
      </w:r>
      <w:r>
        <w:rPr>
          <w:spacing w:val="40"/>
        </w:rPr>
        <w:t> </w:t>
      </w:r>
      <w:r>
        <w:rPr/>
        <w:t>этой</w:t>
      </w:r>
      <w:r>
        <w:rPr>
          <w:spacing w:val="40"/>
        </w:rPr>
        <w:t> </w:t>
      </w:r>
      <w:r>
        <w:rPr/>
        <w:t>теме</w:t>
      </w:r>
      <w:r>
        <w:rPr>
          <w:spacing w:val="40"/>
        </w:rPr>
        <w:t> </w:t>
      </w:r>
      <w:r>
        <w:rPr/>
        <w:t>предавалось</w:t>
      </w:r>
      <w:r>
        <w:rPr>
          <w:spacing w:val="40"/>
        </w:rPr>
        <w:t> </w:t>
      </w:r>
      <w:r>
        <w:rPr/>
        <w:t>большое значение передовыми кругами России. Для Коцебу встреча в г. Консепсьон с группой</w:t>
      </w:r>
      <w:r>
        <w:rPr>
          <w:spacing w:val="78"/>
        </w:rPr>
        <w:t> </w:t>
      </w:r>
      <w:r>
        <w:rPr/>
        <w:t>детей,</w:t>
      </w:r>
      <w:r>
        <w:rPr>
          <w:spacing w:val="78"/>
        </w:rPr>
        <w:t> </w:t>
      </w:r>
      <w:r>
        <w:rPr/>
        <w:t>направлявшихся</w:t>
      </w:r>
      <w:r>
        <w:rPr>
          <w:spacing w:val="77"/>
        </w:rPr>
        <w:t> </w:t>
      </w:r>
      <w:r>
        <w:rPr/>
        <w:t>в</w:t>
      </w:r>
      <w:r>
        <w:rPr>
          <w:spacing w:val="77"/>
        </w:rPr>
        <w:t> </w:t>
      </w:r>
      <w:r>
        <w:rPr/>
        <w:t>школу</w:t>
      </w:r>
      <w:r>
        <w:rPr>
          <w:spacing w:val="78"/>
        </w:rPr>
        <w:t> </w:t>
      </w:r>
      <w:r>
        <w:rPr/>
        <w:t>с</w:t>
      </w:r>
      <w:r>
        <w:rPr>
          <w:spacing w:val="78"/>
        </w:rPr>
        <w:t> </w:t>
      </w:r>
      <w:r>
        <w:rPr/>
        <w:t>табличками,</w:t>
      </w:r>
      <w:r>
        <w:rPr>
          <w:spacing w:val="78"/>
        </w:rPr>
        <w:t> </w:t>
      </w:r>
      <w:r>
        <w:rPr/>
        <w:t>использовавшимися в</w:t>
      </w:r>
      <w:r>
        <w:rPr>
          <w:spacing w:val="80"/>
        </w:rPr>
        <w:t> </w:t>
      </w:r>
      <w:r>
        <w:rPr/>
        <w:t>Ланкастерской</w:t>
      </w:r>
      <w:r>
        <w:rPr>
          <w:spacing w:val="80"/>
        </w:rPr>
        <w:t> </w:t>
      </w:r>
      <w:r>
        <w:rPr/>
        <w:t>системе</w:t>
      </w:r>
      <w:r>
        <w:rPr>
          <w:spacing w:val="80"/>
        </w:rPr>
        <w:t> </w:t>
      </w:r>
      <w:r>
        <w:rPr/>
        <w:t>обучения,</w:t>
      </w:r>
      <w:r>
        <w:rPr>
          <w:spacing w:val="80"/>
        </w:rPr>
        <w:t> </w:t>
      </w:r>
      <w:r>
        <w:rPr/>
        <w:t>стала</w:t>
      </w:r>
      <w:r>
        <w:rPr>
          <w:spacing w:val="80"/>
        </w:rPr>
        <w:t> </w:t>
      </w:r>
      <w:r>
        <w:rPr/>
        <w:t>символом</w:t>
      </w:r>
      <w:r>
        <w:rPr>
          <w:spacing w:val="80"/>
        </w:rPr>
        <w:t> </w:t>
      </w:r>
      <w:r>
        <w:rPr/>
        <w:t>будущего</w:t>
      </w:r>
      <w:r>
        <w:rPr>
          <w:spacing w:val="80"/>
        </w:rPr>
        <w:t> </w:t>
      </w:r>
      <w:r>
        <w:rPr/>
        <w:t>прогресса этой страны.</w:t>
      </w:r>
    </w:p>
    <w:p>
      <w:pPr>
        <w:pStyle w:val="BodyText"/>
        <w:spacing w:before="122"/>
        <w:ind w:left="463"/>
        <w:jc w:val="both"/>
      </w:pPr>
      <w:r>
        <w:rPr/>
        <w:t>Добавим,</w:t>
      </w:r>
      <w:r>
        <w:rPr>
          <w:spacing w:val="42"/>
        </w:rPr>
        <w:t>  </w:t>
      </w:r>
      <w:r>
        <w:rPr/>
        <w:t>что</w:t>
      </w:r>
      <w:r>
        <w:rPr>
          <w:spacing w:val="43"/>
        </w:rPr>
        <w:t>  </w:t>
      </w:r>
      <w:r>
        <w:rPr/>
        <w:t>образование</w:t>
      </w:r>
      <w:r>
        <w:rPr>
          <w:spacing w:val="42"/>
        </w:rPr>
        <w:t>  </w:t>
      </w:r>
      <w:r>
        <w:rPr/>
        <w:t>в</w:t>
      </w:r>
      <w:r>
        <w:rPr>
          <w:spacing w:val="43"/>
        </w:rPr>
        <w:t>  </w:t>
      </w:r>
      <w:r>
        <w:rPr/>
        <w:t>целом</w:t>
      </w:r>
      <w:r>
        <w:rPr>
          <w:spacing w:val="42"/>
        </w:rPr>
        <w:t>  </w:t>
      </w:r>
      <w:r>
        <w:rPr/>
        <w:t>и</w:t>
      </w:r>
      <w:r>
        <w:rPr>
          <w:spacing w:val="42"/>
        </w:rPr>
        <w:t>  </w:t>
      </w:r>
      <w:r>
        <w:rPr/>
        <w:t>в</w:t>
      </w:r>
      <w:r>
        <w:rPr>
          <w:spacing w:val="43"/>
        </w:rPr>
        <w:t>  </w:t>
      </w:r>
      <w:r>
        <w:rPr/>
        <w:t>особенности</w:t>
      </w:r>
      <w:r>
        <w:rPr>
          <w:spacing w:val="42"/>
        </w:rPr>
        <w:t>  </w:t>
      </w:r>
      <w:r>
        <w:rPr>
          <w:spacing w:val="-2"/>
        </w:rPr>
        <w:t>Ланкастерская</w:t>
      </w:r>
    </w:p>
    <w:p>
      <w:pPr>
        <w:pStyle w:val="BodyText"/>
        <w:rPr>
          <w:sz w:val="22"/>
        </w:rPr>
      </w:pPr>
    </w:p>
    <w:p>
      <w:pPr>
        <w:pStyle w:val="BodyText"/>
        <w:spacing w:before="8"/>
        <w:rPr>
          <w:sz w:val="32"/>
        </w:rPr>
      </w:pPr>
    </w:p>
    <w:p>
      <w:pPr>
        <w:pStyle w:val="ListParagraph"/>
        <w:numPr>
          <w:ilvl w:val="0"/>
          <w:numId w:val="16"/>
        </w:numPr>
        <w:tabs>
          <w:tab w:pos="771" w:val="left" w:leader="none"/>
        </w:tabs>
        <w:spacing w:line="307" w:lineRule="auto" w:before="0" w:after="0"/>
        <w:ind w:left="601" w:right="468" w:hanging="412"/>
        <w:jc w:val="both"/>
        <w:rPr>
          <w:sz w:val="16"/>
        </w:rPr>
      </w:pPr>
      <w:r>
        <w:rPr/>
        <w:tab/>
      </w:r>
      <w:r>
        <w:rPr>
          <w:sz w:val="16"/>
        </w:rPr>
        <w:t>Шамиссо.А.</w:t>
      </w:r>
      <w:r>
        <w:rPr>
          <w:spacing w:val="80"/>
          <w:sz w:val="16"/>
        </w:rPr>
        <w:t> </w:t>
      </w:r>
      <w:r>
        <w:rPr>
          <w:sz w:val="16"/>
        </w:rPr>
        <w:t>«Наблюдения</w:t>
      </w:r>
      <w:r>
        <w:rPr>
          <w:spacing w:val="80"/>
          <w:sz w:val="16"/>
        </w:rPr>
        <w:t> </w:t>
      </w:r>
      <w:r>
        <w:rPr>
          <w:sz w:val="16"/>
        </w:rPr>
        <w:t>и</w:t>
      </w:r>
      <w:r>
        <w:rPr>
          <w:spacing w:val="80"/>
          <w:sz w:val="16"/>
        </w:rPr>
        <w:t> </w:t>
      </w:r>
      <w:r>
        <w:rPr>
          <w:sz w:val="16"/>
        </w:rPr>
        <w:t>замечания</w:t>
      </w:r>
      <w:r>
        <w:rPr>
          <w:spacing w:val="80"/>
          <w:sz w:val="16"/>
        </w:rPr>
        <w:t> </w:t>
      </w:r>
      <w:r>
        <w:rPr>
          <w:sz w:val="16"/>
        </w:rPr>
        <w:t>естествоиспытателя</w:t>
      </w:r>
      <w:r>
        <w:rPr>
          <w:spacing w:val="80"/>
          <w:sz w:val="16"/>
        </w:rPr>
        <w:t> </w:t>
      </w:r>
      <w:r>
        <w:rPr>
          <w:sz w:val="16"/>
        </w:rPr>
        <w:t>экспедиции».</w:t>
      </w:r>
      <w:r>
        <w:rPr>
          <w:spacing w:val="80"/>
          <w:sz w:val="16"/>
        </w:rPr>
        <w:t> </w:t>
      </w:r>
      <w:r>
        <w:rPr>
          <w:sz w:val="16"/>
        </w:rPr>
        <w:t>В</w:t>
      </w:r>
      <w:r>
        <w:rPr>
          <w:spacing w:val="80"/>
          <w:sz w:val="16"/>
        </w:rPr>
        <w:t> </w:t>
      </w:r>
      <w:r>
        <w:rPr>
          <w:sz w:val="16"/>
        </w:rPr>
        <w:t>Коцебу</w:t>
      </w:r>
      <w:r>
        <w:rPr>
          <w:spacing w:val="40"/>
          <w:sz w:val="16"/>
        </w:rPr>
        <w:t> </w:t>
      </w:r>
      <w:r>
        <w:rPr>
          <w:sz w:val="16"/>
        </w:rPr>
        <w:t>О.</w:t>
      </w:r>
      <w:r>
        <w:rPr>
          <w:spacing w:val="40"/>
          <w:sz w:val="16"/>
        </w:rPr>
        <w:t> </w:t>
      </w:r>
      <w:r>
        <w:rPr>
          <w:sz w:val="16"/>
        </w:rPr>
        <w:t>«Путешествие</w:t>
      </w:r>
      <w:r>
        <w:rPr>
          <w:spacing w:val="40"/>
          <w:sz w:val="16"/>
        </w:rPr>
        <w:t> </w:t>
      </w:r>
      <w:r>
        <w:rPr>
          <w:sz w:val="16"/>
        </w:rPr>
        <w:t>в</w:t>
      </w:r>
      <w:r>
        <w:rPr>
          <w:spacing w:val="40"/>
          <w:sz w:val="16"/>
        </w:rPr>
        <w:t> </w:t>
      </w:r>
      <w:r>
        <w:rPr>
          <w:sz w:val="16"/>
        </w:rPr>
        <w:t>Южный</w:t>
      </w:r>
      <w:r>
        <w:rPr>
          <w:spacing w:val="40"/>
          <w:sz w:val="16"/>
        </w:rPr>
        <w:t> </w:t>
      </w:r>
      <w:r>
        <w:rPr>
          <w:sz w:val="16"/>
        </w:rPr>
        <w:t>океан</w:t>
      </w:r>
      <w:r>
        <w:rPr>
          <w:spacing w:val="40"/>
          <w:sz w:val="16"/>
        </w:rPr>
        <w:t> </w:t>
      </w:r>
      <w:r>
        <w:rPr>
          <w:sz w:val="16"/>
        </w:rPr>
        <w:t>и</w:t>
      </w:r>
      <w:r>
        <w:rPr>
          <w:spacing w:val="40"/>
          <w:sz w:val="16"/>
        </w:rPr>
        <w:t> </w:t>
      </w:r>
      <w:r>
        <w:rPr>
          <w:sz w:val="16"/>
        </w:rPr>
        <w:t>Берингов</w:t>
      </w:r>
      <w:r>
        <w:rPr>
          <w:spacing w:val="40"/>
          <w:sz w:val="16"/>
        </w:rPr>
        <w:t> </w:t>
      </w:r>
      <w:r>
        <w:rPr>
          <w:sz w:val="16"/>
        </w:rPr>
        <w:t>пролив»,</w:t>
      </w:r>
      <w:r>
        <w:rPr>
          <w:spacing w:val="40"/>
          <w:sz w:val="16"/>
        </w:rPr>
        <w:t> </w:t>
      </w:r>
      <w:r>
        <w:rPr>
          <w:sz w:val="16"/>
        </w:rPr>
        <w:t>Санкт-Петербург,</w:t>
      </w:r>
      <w:r>
        <w:rPr>
          <w:spacing w:val="40"/>
          <w:sz w:val="16"/>
        </w:rPr>
        <w:t> </w:t>
      </w:r>
      <w:r>
        <w:rPr>
          <w:sz w:val="16"/>
        </w:rPr>
        <w:t>1823,</w:t>
      </w:r>
      <w:r>
        <w:rPr>
          <w:spacing w:val="40"/>
          <w:sz w:val="16"/>
        </w:rPr>
        <w:t> </w:t>
      </w:r>
      <w:r>
        <w:rPr>
          <w:sz w:val="16"/>
        </w:rPr>
        <w:t>с.25.</w:t>
      </w:r>
      <w:r>
        <w:rPr>
          <w:spacing w:val="40"/>
          <w:sz w:val="16"/>
        </w:rPr>
        <w:t> </w:t>
      </w:r>
      <w:r>
        <w:rPr>
          <w:sz w:val="16"/>
        </w:rPr>
        <w:t>(цитата в двойном переводе)</w:t>
      </w:r>
    </w:p>
    <w:p>
      <w:pPr>
        <w:pStyle w:val="ListParagraph"/>
        <w:numPr>
          <w:ilvl w:val="0"/>
          <w:numId w:val="16"/>
        </w:numPr>
        <w:tabs>
          <w:tab w:pos="622" w:val="left" w:leader="none"/>
        </w:tabs>
        <w:spacing w:line="240" w:lineRule="auto" w:before="8" w:after="0"/>
        <w:ind w:left="622" w:right="0" w:hanging="433"/>
        <w:jc w:val="both"/>
        <w:rPr>
          <w:sz w:val="16"/>
        </w:rPr>
      </w:pPr>
      <w:r>
        <w:rPr>
          <w:sz w:val="16"/>
        </w:rPr>
        <w:t>Шамиссо.А. Указ. соч., е.25.(цитата в</w:t>
      </w:r>
      <w:r>
        <w:rPr>
          <w:spacing w:val="-1"/>
          <w:sz w:val="16"/>
        </w:rPr>
        <w:t> </w:t>
      </w:r>
      <w:r>
        <w:rPr>
          <w:sz w:val="16"/>
        </w:rPr>
        <w:t>двойном </w:t>
      </w:r>
      <w:r>
        <w:rPr>
          <w:spacing w:val="-2"/>
          <w:sz w:val="16"/>
        </w:rPr>
        <w:t>переводе)</w:t>
      </w:r>
    </w:p>
    <w:p>
      <w:pPr>
        <w:pStyle w:val="ListParagraph"/>
        <w:numPr>
          <w:ilvl w:val="0"/>
          <w:numId w:val="16"/>
        </w:numPr>
        <w:tabs>
          <w:tab w:pos="623" w:val="left" w:leader="none"/>
        </w:tabs>
        <w:spacing w:line="240" w:lineRule="auto" w:before="52" w:after="0"/>
        <w:ind w:left="622" w:right="0" w:hanging="438"/>
        <w:jc w:val="both"/>
        <w:rPr>
          <w:sz w:val="16"/>
        </w:rPr>
      </w:pPr>
      <w:r>
        <w:rPr>
          <w:sz w:val="16"/>
        </w:rPr>
        <w:t>Коцебу</w:t>
      </w:r>
      <w:r>
        <w:rPr>
          <w:spacing w:val="-1"/>
          <w:sz w:val="16"/>
        </w:rPr>
        <w:t> </w:t>
      </w:r>
      <w:r>
        <w:rPr>
          <w:sz w:val="16"/>
        </w:rPr>
        <w:t>О.</w:t>
      </w:r>
      <w:r>
        <w:rPr>
          <w:spacing w:val="-1"/>
          <w:sz w:val="16"/>
        </w:rPr>
        <w:t> </w:t>
      </w:r>
      <w:r>
        <w:rPr>
          <w:sz w:val="16"/>
        </w:rPr>
        <w:t>Указ. соч., с. 51.(цитата в</w:t>
      </w:r>
      <w:r>
        <w:rPr>
          <w:spacing w:val="-1"/>
          <w:sz w:val="16"/>
        </w:rPr>
        <w:t> </w:t>
      </w:r>
      <w:r>
        <w:rPr>
          <w:sz w:val="16"/>
        </w:rPr>
        <w:t>двойном </w:t>
      </w:r>
      <w:r>
        <w:rPr>
          <w:spacing w:val="-2"/>
          <w:sz w:val="16"/>
        </w:rPr>
        <w:t>переводе)</w:t>
      </w:r>
    </w:p>
    <w:p>
      <w:pPr>
        <w:spacing w:after="0" w:line="240" w:lineRule="auto"/>
        <w:jc w:val="both"/>
        <w:rPr>
          <w:sz w:val="16"/>
        </w:rPr>
        <w:sectPr>
          <w:pgSz w:w="8490" w:h="11830"/>
          <w:pgMar w:header="0" w:footer="164" w:top="1100" w:bottom="420" w:left="520" w:right="240"/>
        </w:sectPr>
      </w:pPr>
    </w:p>
    <w:p>
      <w:pPr>
        <w:pStyle w:val="BodyText"/>
        <w:spacing w:line="276" w:lineRule="auto" w:before="65"/>
        <w:ind w:left="194" w:right="440" w:firstLine="6"/>
        <w:jc w:val="both"/>
      </w:pPr>
      <w:r>
        <w:rPr/>
        <w:t>система были предметом особого интереса декабристов, первого поколения русских революционеров, сторонников Просвещения, выступивших против </w:t>
      </w:r>
      <w:r>
        <w:rPr>
          <w:spacing w:val="-2"/>
        </w:rPr>
        <w:t>монархии.</w:t>
      </w:r>
    </w:p>
    <w:p>
      <w:pPr>
        <w:pStyle w:val="BodyText"/>
        <w:spacing w:line="276" w:lineRule="auto" w:before="115"/>
        <w:ind w:left="194" w:right="435" w:firstLine="290"/>
        <w:jc w:val="both"/>
        <w:rPr>
          <w:sz w:val="13"/>
        </w:rPr>
      </w:pPr>
      <w:r>
        <w:rPr/>
        <w:t>Та</w:t>
      </w:r>
      <w:r>
        <w:rPr>
          <w:spacing w:val="40"/>
        </w:rPr>
        <w:t> </w:t>
      </w:r>
      <w:r>
        <w:rPr/>
        <w:t>же</w:t>
      </w:r>
      <w:r>
        <w:rPr>
          <w:spacing w:val="40"/>
        </w:rPr>
        <w:t> </w:t>
      </w:r>
      <w:r>
        <w:rPr/>
        <w:t>экспедиция</w:t>
      </w:r>
      <w:r>
        <w:rPr>
          <w:spacing w:val="40"/>
        </w:rPr>
        <w:t> </w:t>
      </w:r>
      <w:r>
        <w:rPr/>
        <w:t>привезла</w:t>
      </w:r>
      <w:r>
        <w:rPr>
          <w:spacing w:val="40"/>
        </w:rPr>
        <w:t> </w:t>
      </w:r>
      <w:r>
        <w:rPr/>
        <w:t>в</w:t>
      </w:r>
      <w:r>
        <w:rPr>
          <w:spacing w:val="40"/>
        </w:rPr>
        <w:t> </w:t>
      </w:r>
      <w:r>
        <w:rPr/>
        <w:t>Россию</w:t>
      </w:r>
      <w:r>
        <w:rPr>
          <w:spacing w:val="40"/>
        </w:rPr>
        <w:t> </w:t>
      </w:r>
      <w:r>
        <w:rPr/>
        <w:t>первые</w:t>
      </w:r>
      <w:r>
        <w:rPr>
          <w:spacing w:val="40"/>
        </w:rPr>
        <w:t> </w:t>
      </w:r>
      <w:r>
        <w:rPr/>
        <w:t>графические</w:t>
      </w:r>
      <w:r>
        <w:rPr>
          <w:spacing w:val="40"/>
        </w:rPr>
        <w:t> </w:t>
      </w:r>
      <w:r>
        <w:rPr/>
        <w:t>изображения Чили. В тот период, до появления фотографии, в состав экспедиций обычно входили художники и рисовальщики. В России их отправляла в служебную поездку</w:t>
      </w:r>
      <w:r>
        <w:rPr>
          <w:spacing w:val="80"/>
        </w:rPr>
        <w:t> </w:t>
      </w:r>
      <w:r>
        <w:rPr/>
        <w:t>Академия</w:t>
      </w:r>
      <w:r>
        <w:rPr>
          <w:spacing w:val="80"/>
        </w:rPr>
        <w:t> </w:t>
      </w:r>
      <w:r>
        <w:rPr/>
        <w:t>изящных</w:t>
      </w:r>
      <w:r>
        <w:rPr>
          <w:spacing w:val="80"/>
        </w:rPr>
        <w:t> </w:t>
      </w:r>
      <w:r>
        <w:rPr/>
        <w:t>искусств.</w:t>
      </w:r>
      <w:r>
        <w:rPr>
          <w:spacing w:val="80"/>
        </w:rPr>
        <w:t> </w:t>
      </w:r>
      <w:r>
        <w:rPr/>
        <w:t>Таким</w:t>
      </w:r>
      <w:r>
        <w:rPr>
          <w:spacing w:val="80"/>
        </w:rPr>
        <w:t> </w:t>
      </w:r>
      <w:r>
        <w:rPr/>
        <w:t>образом</w:t>
      </w:r>
      <w:r>
        <w:rPr>
          <w:spacing w:val="80"/>
        </w:rPr>
        <w:t> </w:t>
      </w:r>
      <w:r>
        <w:rPr/>
        <w:t>художник</w:t>
      </w:r>
      <w:r>
        <w:rPr>
          <w:spacing w:val="80"/>
        </w:rPr>
        <w:t> </w:t>
      </w:r>
      <w:r>
        <w:rPr/>
        <w:t>Логгин Хорис принял участие в первой экспедиции Коцебу, после которой оставил</w:t>
      </w:r>
      <w:r>
        <w:rPr>
          <w:spacing w:val="80"/>
        </w:rPr>
        <w:t> </w:t>
      </w:r>
      <w:r>
        <w:rPr/>
        <w:t>целую</w:t>
      </w:r>
      <w:r>
        <w:rPr>
          <w:spacing w:val="80"/>
        </w:rPr>
        <w:t> </w:t>
      </w:r>
      <w:r>
        <w:rPr/>
        <w:t>серию</w:t>
      </w:r>
      <w:r>
        <w:rPr>
          <w:spacing w:val="80"/>
        </w:rPr>
        <w:t> </w:t>
      </w:r>
      <w:r>
        <w:rPr/>
        <w:t>графических</w:t>
      </w:r>
      <w:r>
        <w:rPr>
          <w:spacing w:val="80"/>
        </w:rPr>
        <w:t> </w:t>
      </w:r>
      <w:r>
        <w:rPr/>
        <w:t>рисунков</w:t>
      </w:r>
      <w:r>
        <w:rPr>
          <w:spacing w:val="80"/>
        </w:rPr>
        <w:t> </w:t>
      </w:r>
      <w:r>
        <w:rPr/>
        <w:t>с</w:t>
      </w:r>
      <w:r>
        <w:rPr>
          <w:spacing w:val="80"/>
        </w:rPr>
        <w:t> </w:t>
      </w:r>
      <w:r>
        <w:rPr/>
        <w:t>изображением</w:t>
      </w:r>
      <w:r>
        <w:rPr>
          <w:spacing w:val="80"/>
        </w:rPr>
        <w:t> </w:t>
      </w:r>
      <w:r>
        <w:rPr/>
        <w:t>чилийской</w:t>
      </w:r>
      <w:r>
        <w:rPr>
          <w:spacing w:val="80"/>
        </w:rPr>
        <w:t> </w:t>
      </w:r>
      <w:r>
        <w:rPr/>
        <w:t>жизни</w:t>
      </w:r>
      <w:r>
        <w:rPr>
          <w:spacing w:val="80"/>
        </w:rPr>
        <w:t> </w:t>
      </w:r>
      <w:r>
        <w:rPr/>
        <w:t>в 1816 г., среди них «Креолы в Чили», «Араукан» и др.</w:t>
      </w:r>
      <w:r>
        <w:rPr>
          <w:position w:val="5"/>
          <w:sz w:val="13"/>
        </w:rPr>
        <w:t>103</w:t>
      </w:r>
    </w:p>
    <w:p>
      <w:pPr>
        <w:pStyle w:val="BodyText"/>
        <w:spacing w:line="276" w:lineRule="auto" w:before="116"/>
        <w:ind w:left="200" w:right="427" w:firstLine="288"/>
        <w:jc w:val="both"/>
        <w:rPr>
          <w:sz w:val="13"/>
        </w:rPr>
      </w:pPr>
      <w:r>
        <w:rPr/>
        <w:t>Если первые человеческие и политические контакты в Чили были</w:t>
      </w:r>
      <w:r>
        <w:rPr>
          <w:spacing w:val="80"/>
        </w:rPr>
        <w:t> </w:t>
      </w:r>
      <w:r>
        <w:rPr/>
        <w:t>установлены в период реконкисты, то во время своей второй экспедиции мореплаватель</w:t>
      </w:r>
      <w:r>
        <w:rPr>
          <w:spacing w:val="80"/>
        </w:rPr>
        <w:t> </w:t>
      </w:r>
      <w:r>
        <w:rPr/>
        <w:t>Коцебу</w:t>
      </w:r>
      <w:r>
        <w:rPr>
          <w:spacing w:val="80"/>
          <w:w w:val="150"/>
        </w:rPr>
        <w:t> </w:t>
      </w:r>
      <w:r>
        <w:rPr/>
        <w:t>встретился</w:t>
      </w:r>
      <w:r>
        <w:rPr>
          <w:spacing w:val="80"/>
          <w:w w:val="150"/>
        </w:rPr>
        <w:t> </w:t>
      </w:r>
      <w:r>
        <w:rPr/>
        <w:t>с</w:t>
      </w:r>
      <w:r>
        <w:rPr>
          <w:spacing w:val="80"/>
        </w:rPr>
        <w:t> </w:t>
      </w:r>
      <w:r>
        <w:rPr/>
        <w:t>представителями</w:t>
      </w:r>
      <w:r>
        <w:rPr>
          <w:spacing w:val="80"/>
          <w:w w:val="150"/>
        </w:rPr>
        <w:t> </w:t>
      </w:r>
      <w:r>
        <w:rPr/>
        <w:t>республиканской</w:t>
      </w:r>
      <w:r>
        <w:rPr>
          <w:spacing w:val="40"/>
        </w:rPr>
        <w:t> </w:t>
      </w:r>
      <w:r>
        <w:rPr/>
        <w:t>Чили.</w:t>
      </w:r>
      <w:r>
        <w:rPr>
          <w:spacing w:val="40"/>
        </w:rPr>
        <w:t> </w:t>
      </w:r>
      <w:r>
        <w:rPr/>
        <w:t>Во</w:t>
      </w:r>
      <w:r>
        <w:rPr>
          <w:spacing w:val="40"/>
        </w:rPr>
        <w:t> </w:t>
      </w:r>
      <w:r>
        <w:rPr/>
        <w:t>время</w:t>
      </w:r>
      <w:r>
        <w:rPr>
          <w:spacing w:val="40"/>
        </w:rPr>
        <w:t> </w:t>
      </w:r>
      <w:r>
        <w:rPr/>
        <w:t>плавания</w:t>
      </w:r>
      <w:r>
        <w:rPr>
          <w:spacing w:val="40"/>
        </w:rPr>
        <w:t> </w:t>
      </w:r>
      <w:r>
        <w:rPr/>
        <w:t>на</w:t>
      </w:r>
      <w:r>
        <w:rPr>
          <w:spacing w:val="40"/>
        </w:rPr>
        <w:t> </w:t>
      </w:r>
      <w:r>
        <w:rPr/>
        <w:t>шлюпе</w:t>
      </w:r>
      <w:r>
        <w:rPr>
          <w:spacing w:val="40"/>
        </w:rPr>
        <w:t> </w:t>
      </w:r>
      <w:r>
        <w:rPr/>
        <w:t>«Предприятие»</w:t>
      </w:r>
      <w:r>
        <w:rPr>
          <w:spacing w:val="40"/>
        </w:rPr>
        <w:t> </w:t>
      </w:r>
      <w:r>
        <w:rPr/>
        <w:t>(1823-1826</w:t>
      </w:r>
      <w:r>
        <w:rPr>
          <w:spacing w:val="40"/>
        </w:rPr>
        <w:t> </w:t>
      </w:r>
      <w:r>
        <w:rPr/>
        <w:t>гг.)</w:t>
      </w:r>
      <w:r>
        <w:rPr>
          <w:spacing w:val="40"/>
        </w:rPr>
        <w:t> </w:t>
      </w:r>
      <w:r>
        <w:rPr/>
        <w:t>Коцебу вновь</w:t>
      </w:r>
      <w:r>
        <w:rPr>
          <w:spacing w:val="40"/>
        </w:rPr>
        <w:t> </w:t>
      </w:r>
      <w:r>
        <w:rPr/>
        <w:t>посетил</w:t>
      </w:r>
      <w:r>
        <w:rPr>
          <w:spacing w:val="40"/>
        </w:rPr>
        <w:t> </w:t>
      </w:r>
      <w:r>
        <w:rPr/>
        <w:t>чилийский</w:t>
      </w:r>
      <w:r>
        <w:rPr>
          <w:spacing w:val="40"/>
        </w:rPr>
        <w:t> </w:t>
      </w:r>
      <w:r>
        <w:rPr/>
        <w:t>порт</w:t>
      </w:r>
      <w:r>
        <w:rPr>
          <w:spacing w:val="40"/>
        </w:rPr>
        <w:t> </w:t>
      </w:r>
      <w:r>
        <w:rPr/>
        <w:t>Консепсьон,</w:t>
      </w:r>
      <w:r>
        <w:rPr>
          <w:spacing w:val="40"/>
        </w:rPr>
        <w:t> </w:t>
      </w:r>
      <w:r>
        <w:rPr/>
        <w:t>где</w:t>
      </w:r>
      <w:r>
        <w:rPr>
          <w:spacing w:val="40"/>
        </w:rPr>
        <w:t> </w:t>
      </w:r>
      <w:r>
        <w:rPr/>
        <w:t>был</w:t>
      </w:r>
      <w:r>
        <w:rPr>
          <w:spacing w:val="40"/>
        </w:rPr>
        <w:t> </w:t>
      </w:r>
      <w:r>
        <w:rPr/>
        <w:t>принят</w:t>
      </w:r>
      <w:r>
        <w:rPr>
          <w:spacing w:val="40"/>
        </w:rPr>
        <w:t> </w:t>
      </w:r>
      <w:r>
        <w:rPr/>
        <w:t>на</w:t>
      </w:r>
      <w:r>
        <w:rPr>
          <w:spacing w:val="40"/>
        </w:rPr>
        <w:t> </w:t>
      </w:r>
      <w:r>
        <w:rPr/>
        <w:t>следующий день</w:t>
      </w:r>
      <w:r>
        <w:rPr>
          <w:spacing w:val="80"/>
        </w:rPr>
        <w:t> </w:t>
      </w:r>
      <w:r>
        <w:rPr/>
        <w:t>после</w:t>
      </w:r>
      <w:r>
        <w:rPr>
          <w:spacing w:val="80"/>
        </w:rPr>
        <w:t> </w:t>
      </w:r>
      <w:r>
        <w:rPr/>
        <w:t>своего</w:t>
      </w:r>
      <w:r>
        <w:rPr>
          <w:spacing w:val="80"/>
        </w:rPr>
        <w:t> </w:t>
      </w:r>
      <w:r>
        <w:rPr/>
        <w:t>прибытия</w:t>
      </w:r>
      <w:r>
        <w:rPr>
          <w:spacing w:val="80"/>
        </w:rPr>
        <w:t> </w:t>
      </w:r>
      <w:r>
        <w:rPr/>
        <w:t>президентом</w:t>
      </w:r>
      <w:r>
        <w:rPr>
          <w:spacing w:val="80"/>
        </w:rPr>
        <w:t> </w:t>
      </w:r>
      <w:r>
        <w:rPr/>
        <w:t>страны</w:t>
      </w:r>
      <w:r>
        <w:rPr>
          <w:spacing w:val="80"/>
        </w:rPr>
        <w:t> </w:t>
      </w:r>
      <w:r>
        <w:rPr/>
        <w:t>Фрейре.</w:t>
      </w:r>
      <w:r>
        <w:rPr>
          <w:spacing w:val="80"/>
        </w:rPr>
        <w:t> </w:t>
      </w:r>
      <w:r>
        <w:rPr/>
        <w:t>«...Он</w:t>
      </w:r>
      <w:r>
        <w:rPr>
          <w:spacing w:val="80"/>
        </w:rPr>
        <w:t> </w:t>
      </w:r>
      <w:r>
        <w:rPr/>
        <w:t>принял меня</w:t>
      </w:r>
      <w:r>
        <w:rPr>
          <w:spacing w:val="80"/>
        </w:rPr>
        <w:t> </w:t>
      </w:r>
      <w:r>
        <w:rPr/>
        <w:t>в</w:t>
      </w:r>
      <w:r>
        <w:rPr>
          <w:spacing w:val="80"/>
        </w:rPr>
        <w:t> </w:t>
      </w:r>
      <w:r>
        <w:rPr/>
        <w:t>парадном</w:t>
      </w:r>
      <w:r>
        <w:rPr>
          <w:spacing w:val="80"/>
        </w:rPr>
        <w:t> </w:t>
      </w:r>
      <w:r>
        <w:rPr/>
        <w:t>мундире</w:t>
      </w:r>
      <w:r>
        <w:rPr>
          <w:spacing w:val="80"/>
        </w:rPr>
        <w:t> </w:t>
      </w:r>
      <w:r>
        <w:rPr/>
        <w:t>в</w:t>
      </w:r>
      <w:r>
        <w:rPr>
          <w:spacing w:val="80"/>
        </w:rPr>
        <w:t> </w:t>
      </w:r>
      <w:r>
        <w:rPr/>
        <w:t>присутствии</w:t>
      </w:r>
      <w:r>
        <w:rPr>
          <w:spacing w:val="80"/>
        </w:rPr>
        <w:t> </w:t>
      </w:r>
      <w:r>
        <w:rPr/>
        <w:t>важных</w:t>
      </w:r>
      <w:r>
        <w:rPr>
          <w:spacing w:val="80"/>
        </w:rPr>
        <w:t> </w:t>
      </w:r>
      <w:r>
        <w:rPr/>
        <w:t>чилийских</w:t>
      </w:r>
      <w:r>
        <w:rPr>
          <w:spacing w:val="80"/>
        </w:rPr>
        <w:t> </w:t>
      </w:r>
      <w:r>
        <w:rPr/>
        <w:t>чиновников. Был</w:t>
      </w:r>
      <w:r>
        <w:rPr>
          <w:spacing w:val="80"/>
          <w:w w:val="150"/>
        </w:rPr>
        <w:t> </w:t>
      </w:r>
      <w:r>
        <w:rPr/>
        <w:t>соблюден</w:t>
      </w:r>
      <w:r>
        <w:rPr>
          <w:spacing w:val="80"/>
          <w:w w:val="150"/>
        </w:rPr>
        <w:t> </w:t>
      </w:r>
      <w:r>
        <w:rPr/>
        <w:t>самый</w:t>
      </w:r>
      <w:r>
        <w:rPr>
          <w:spacing w:val="80"/>
          <w:w w:val="150"/>
        </w:rPr>
        <w:t> </w:t>
      </w:r>
      <w:r>
        <w:rPr/>
        <w:t>строгий</w:t>
      </w:r>
      <w:r>
        <w:rPr>
          <w:spacing w:val="80"/>
          <w:w w:val="150"/>
        </w:rPr>
        <w:t> </w:t>
      </w:r>
      <w:r>
        <w:rPr/>
        <w:t>испанский</w:t>
      </w:r>
      <w:r>
        <w:rPr>
          <w:spacing w:val="80"/>
          <w:w w:val="150"/>
        </w:rPr>
        <w:t> </w:t>
      </w:r>
      <w:r>
        <w:rPr/>
        <w:t>этикет.</w:t>
      </w:r>
      <w:r>
        <w:rPr>
          <w:spacing w:val="80"/>
          <w:w w:val="150"/>
        </w:rPr>
        <w:t> </w:t>
      </w:r>
      <w:r>
        <w:rPr/>
        <w:t>Однако,</w:t>
      </w:r>
      <w:r>
        <w:rPr>
          <w:spacing w:val="80"/>
          <w:w w:val="150"/>
        </w:rPr>
        <w:t> </w:t>
      </w:r>
      <w:r>
        <w:rPr/>
        <w:t>несмотря</w:t>
      </w:r>
      <w:r>
        <w:rPr>
          <w:spacing w:val="80"/>
          <w:w w:val="150"/>
        </w:rPr>
        <w:t> </w:t>
      </w:r>
      <w:r>
        <w:rPr/>
        <w:t>на все</w:t>
      </w:r>
      <w:r>
        <w:rPr>
          <w:spacing w:val="62"/>
        </w:rPr>
        <w:t>  </w:t>
      </w:r>
      <w:r>
        <w:rPr/>
        <w:t>ритуальные</w:t>
      </w:r>
      <w:r>
        <w:rPr>
          <w:spacing w:val="61"/>
        </w:rPr>
        <w:t>  </w:t>
      </w:r>
      <w:r>
        <w:rPr/>
        <w:t>условности,</w:t>
      </w:r>
      <w:r>
        <w:rPr>
          <w:spacing w:val="61"/>
        </w:rPr>
        <w:t>  </w:t>
      </w:r>
      <w:r>
        <w:rPr/>
        <w:t>которые</w:t>
      </w:r>
      <w:r>
        <w:rPr>
          <w:spacing w:val="61"/>
        </w:rPr>
        <w:t>  </w:t>
      </w:r>
      <w:r>
        <w:rPr/>
        <w:t>обычно</w:t>
      </w:r>
      <w:r>
        <w:rPr>
          <w:spacing w:val="61"/>
        </w:rPr>
        <w:t>  </w:t>
      </w:r>
      <w:r>
        <w:rPr/>
        <w:t>сопряжены</w:t>
      </w:r>
      <w:r>
        <w:rPr>
          <w:spacing w:val="61"/>
        </w:rPr>
        <w:t>  </w:t>
      </w:r>
      <w:r>
        <w:rPr/>
        <w:t>с</w:t>
      </w:r>
      <w:r>
        <w:rPr>
          <w:spacing w:val="61"/>
        </w:rPr>
        <w:t>  </w:t>
      </w:r>
      <w:r>
        <w:rPr/>
        <w:t>сухостью и</w:t>
      </w:r>
      <w:r>
        <w:rPr>
          <w:spacing w:val="40"/>
        </w:rPr>
        <w:t> </w:t>
      </w:r>
      <w:r>
        <w:rPr/>
        <w:t>формальностью,</w:t>
      </w:r>
      <w:r>
        <w:rPr>
          <w:spacing w:val="40"/>
        </w:rPr>
        <w:t> </w:t>
      </w:r>
      <w:r>
        <w:rPr/>
        <w:t>президент</w:t>
      </w:r>
      <w:r>
        <w:rPr>
          <w:spacing w:val="40"/>
        </w:rPr>
        <w:t> </w:t>
      </w:r>
      <w:r>
        <w:rPr/>
        <w:t>был</w:t>
      </w:r>
      <w:r>
        <w:rPr>
          <w:spacing w:val="40"/>
        </w:rPr>
        <w:t> </w:t>
      </w:r>
      <w:r>
        <w:rPr/>
        <w:t>исключительно</w:t>
      </w:r>
      <w:r>
        <w:rPr>
          <w:spacing w:val="40"/>
        </w:rPr>
        <w:t> </w:t>
      </w:r>
      <w:r>
        <w:rPr/>
        <w:t>дружелюбен,</w:t>
      </w:r>
      <w:r>
        <w:rPr>
          <w:spacing w:val="40"/>
        </w:rPr>
        <w:t> </w:t>
      </w:r>
      <w:r>
        <w:rPr/>
        <w:t>тепло расположен</w:t>
      </w:r>
      <w:r>
        <w:rPr>
          <w:spacing w:val="80"/>
        </w:rPr>
        <w:t> </w:t>
      </w:r>
      <w:r>
        <w:rPr/>
        <w:t>к</w:t>
      </w:r>
      <w:r>
        <w:rPr>
          <w:spacing w:val="80"/>
        </w:rPr>
        <w:t> </w:t>
      </w:r>
      <w:r>
        <w:rPr/>
        <w:t>нам</w:t>
      </w:r>
      <w:r>
        <w:rPr>
          <w:spacing w:val="80"/>
        </w:rPr>
        <w:t> </w:t>
      </w:r>
      <w:r>
        <w:rPr/>
        <w:t>и</w:t>
      </w:r>
      <w:r>
        <w:rPr>
          <w:spacing w:val="80"/>
        </w:rPr>
        <w:t> </w:t>
      </w:r>
      <w:r>
        <w:rPr/>
        <w:t>выразил</w:t>
      </w:r>
      <w:r>
        <w:rPr>
          <w:spacing w:val="80"/>
        </w:rPr>
        <w:t> </w:t>
      </w:r>
      <w:r>
        <w:rPr/>
        <w:t>свою</w:t>
      </w:r>
      <w:r>
        <w:rPr>
          <w:spacing w:val="80"/>
        </w:rPr>
        <w:t> </w:t>
      </w:r>
      <w:r>
        <w:rPr/>
        <w:t>готовность</w:t>
      </w:r>
      <w:r>
        <w:rPr>
          <w:spacing w:val="80"/>
        </w:rPr>
        <w:t> </w:t>
      </w:r>
      <w:r>
        <w:rPr/>
        <w:t>помочь</w:t>
      </w:r>
      <w:r>
        <w:rPr>
          <w:spacing w:val="80"/>
        </w:rPr>
        <w:t> </w:t>
      </w:r>
      <w:r>
        <w:rPr/>
        <w:t>в</w:t>
      </w:r>
      <w:r>
        <w:rPr>
          <w:spacing w:val="80"/>
        </w:rPr>
        <w:t> </w:t>
      </w:r>
      <w:r>
        <w:rPr/>
        <w:t>удовлетворении всех наших нужд».</w:t>
      </w:r>
      <w:r>
        <w:rPr>
          <w:position w:val="5"/>
          <w:sz w:val="13"/>
        </w:rPr>
        <w:t>104</w:t>
      </w:r>
    </w:p>
    <w:p>
      <w:pPr>
        <w:pStyle w:val="BodyText"/>
        <w:spacing w:line="276" w:lineRule="auto" w:before="108"/>
        <w:ind w:left="210" w:right="421" w:firstLine="282"/>
        <w:jc w:val="both"/>
      </w:pPr>
      <w:r>
        <w:rPr/>
        <w:t>Самое</w:t>
      </w:r>
      <w:r>
        <w:rPr>
          <w:spacing w:val="80"/>
        </w:rPr>
        <w:t> </w:t>
      </w:r>
      <w:r>
        <w:rPr/>
        <w:t>сильное</w:t>
      </w:r>
      <w:r>
        <w:rPr>
          <w:spacing w:val="80"/>
        </w:rPr>
        <w:t> </w:t>
      </w:r>
      <w:r>
        <w:rPr/>
        <w:t>впечатление</w:t>
      </w:r>
      <w:r>
        <w:rPr>
          <w:spacing w:val="80"/>
        </w:rPr>
        <w:t> </w:t>
      </w:r>
      <w:r>
        <w:rPr/>
        <w:t>на</w:t>
      </w:r>
      <w:r>
        <w:rPr>
          <w:spacing w:val="80"/>
        </w:rPr>
        <w:t> </w:t>
      </w:r>
      <w:r>
        <w:rPr/>
        <w:t>Коцебу</w:t>
      </w:r>
      <w:r>
        <w:rPr>
          <w:spacing w:val="80"/>
        </w:rPr>
        <w:t> </w:t>
      </w:r>
      <w:r>
        <w:rPr/>
        <w:t>произвели</w:t>
      </w:r>
      <w:r>
        <w:rPr>
          <w:spacing w:val="80"/>
        </w:rPr>
        <w:t> </w:t>
      </w:r>
      <w:r>
        <w:rPr/>
        <w:t>разрушения Консепсьона</w:t>
      </w:r>
      <w:r>
        <w:rPr>
          <w:spacing w:val="40"/>
        </w:rPr>
        <w:t> </w:t>
      </w:r>
      <w:r>
        <w:rPr/>
        <w:t>и</w:t>
      </w:r>
      <w:r>
        <w:rPr>
          <w:spacing w:val="40"/>
        </w:rPr>
        <w:t> </w:t>
      </w:r>
      <w:r>
        <w:rPr/>
        <w:t>его</w:t>
      </w:r>
      <w:r>
        <w:rPr>
          <w:spacing w:val="40"/>
        </w:rPr>
        <w:t> </w:t>
      </w:r>
      <w:r>
        <w:rPr/>
        <w:t>окрестностей,</w:t>
      </w:r>
      <w:r>
        <w:rPr>
          <w:spacing w:val="40"/>
        </w:rPr>
        <w:t> </w:t>
      </w:r>
      <w:r>
        <w:rPr/>
        <w:t>произведенные</w:t>
      </w:r>
      <w:r>
        <w:rPr>
          <w:spacing w:val="40"/>
        </w:rPr>
        <w:t> </w:t>
      </w:r>
      <w:r>
        <w:rPr/>
        <w:t>войной:</w:t>
      </w:r>
      <w:r>
        <w:rPr>
          <w:spacing w:val="40"/>
        </w:rPr>
        <w:t> </w:t>
      </w:r>
      <w:r>
        <w:rPr/>
        <w:t>«Сравнивая</w:t>
      </w:r>
      <w:r>
        <w:rPr>
          <w:spacing w:val="40"/>
        </w:rPr>
        <w:t> </w:t>
      </w:r>
      <w:r>
        <w:rPr/>
        <w:t>нынешнее</w:t>
      </w:r>
      <w:r>
        <w:rPr>
          <w:spacing w:val="40"/>
        </w:rPr>
        <w:t> </w:t>
      </w:r>
      <w:r>
        <w:rPr/>
        <w:t>состояние</w:t>
      </w:r>
      <w:r>
        <w:rPr>
          <w:spacing w:val="40"/>
        </w:rPr>
        <w:t> </w:t>
      </w:r>
      <w:r>
        <w:rPr/>
        <w:t>города</w:t>
      </w:r>
      <w:r>
        <w:rPr>
          <w:spacing w:val="40"/>
        </w:rPr>
        <w:t> </w:t>
      </w:r>
      <w:r>
        <w:rPr/>
        <w:t>с</w:t>
      </w:r>
      <w:r>
        <w:rPr>
          <w:spacing w:val="40"/>
        </w:rPr>
        <w:t> </w:t>
      </w:r>
      <w:r>
        <w:rPr/>
        <w:t>тем,</w:t>
      </w:r>
      <w:r>
        <w:rPr>
          <w:spacing w:val="40"/>
        </w:rPr>
        <w:t> </w:t>
      </w:r>
      <w:r>
        <w:rPr/>
        <w:t>что</w:t>
      </w:r>
      <w:r>
        <w:rPr>
          <w:spacing w:val="40"/>
        </w:rPr>
        <w:t> </w:t>
      </w:r>
      <w:r>
        <w:rPr/>
        <w:t>я</w:t>
      </w:r>
      <w:r>
        <w:rPr>
          <w:spacing w:val="40"/>
        </w:rPr>
        <w:t> </w:t>
      </w:r>
      <w:r>
        <w:rPr/>
        <w:t>наблюдал</w:t>
      </w:r>
      <w:r>
        <w:rPr>
          <w:spacing w:val="40"/>
        </w:rPr>
        <w:t> </w:t>
      </w:r>
      <w:r>
        <w:rPr/>
        <w:t>в</w:t>
      </w:r>
      <w:r>
        <w:rPr>
          <w:spacing w:val="40"/>
        </w:rPr>
        <w:t> </w:t>
      </w:r>
      <w:r>
        <w:rPr/>
        <w:t>1815</w:t>
      </w:r>
      <w:r>
        <w:rPr>
          <w:spacing w:val="40"/>
        </w:rPr>
        <w:t> </w:t>
      </w:r>
      <w:r>
        <w:rPr/>
        <w:t>году,</w:t>
      </w:r>
      <w:r>
        <w:rPr>
          <w:spacing w:val="40"/>
        </w:rPr>
        <w:t> </w:t>
      </w:r>
      <w:r>
        <w:rPr/>
        <w:t>я</w:t>
      </w:r>
      <w:r>
        <w:rPr>
          <w:spacing w:val="40"/>
        </w:rPr>
        <w:t> </w:t>
      </w:r>
      <w:r>
        <w:rPr/>
        <w:t>не</w:t>
      </w:r>
      <w:r>
        <w:rPr>
          <w:spacing w:val="40"/>
        </w:rPr>
        <w:t> </w:t>
      </w:r>
      <w:r>
        <w:rPr/>
        <w:t>мог поверить</w:t>
      </w:r>
      <w:r>
        <w:rPr>
          <w:spacing w:val="40"/>
        </w:rPr>
        <w:t> </w:t>
      </w:r>
      <w:r>
        <w:rPr/>
        <w:t>своим</w:t>
      </w:r>
      <w:r>
        <w:rPr>
          <w:spacing w:val="40"/>
        </w:rPr>
        <w:t> </w:t>
      </w:r>
      <w:r>
        <w:rPr/>
        <w:t>глазам.</w:t>
      </w:r>
      <w:r>
        <w:rPr>
          <w:spacing w:val="40"/>
        </w:rPr>
        <w:t> </w:t>
      </w:r>
      <w:r>
        <w:rPr/>
        <w:t>Здесь</w:t>
      </w:r>
      <w:r>
        <w:rPr>
          <w:spacing w:val="40"/>
        </w:rPr>
        <w:t> </w:t>
      </w:r>
      <w:r>
        <w:rPr/>
        <w:t>братоубийство</w:t>
      </w:r>
      <w:r>
        <w:rPr>
          <w:spacing w:val="40"/>
        </w:rPr>
        <w:t> </w:t>
      </w:r>
      <w:r>
        <w:rPr/>
        <w:t>оставило</w:t>
      </w:r>
      <w:r>
        <w:rPr>
          <w:spacing w:val="40"/>
        </w:rPr>
        <w:t> </w:t>
      </w:r>
      <w:r>
        <w:rPr/>
        <w:t>свои</w:t>
      </w:r>
      <w:r>
        <w:rPr>
          <w:spacing w:val="40"/>
        </w:rPr>
        <w:t> </w:t>
      </w:r>
      <w:r>
        <w:rPr/>
        <w:t>смертельные</w:t>
      </w:r>
      <w:r>
        <w:rPr>
          <w:spacing w:val="80"/>
        </w:rPr>
        <w:t> </w:t>
      </w:r>
      <w:r>
        <w:rPr/>
        <w:t>следы</w:t>
      </w:r>
      <w:r>
        <w:rPr>
          <w:spacing w:val="77"/>
          <w:w w:val="150"/>
        </w:rPr>
        <w:t> </w:t>
      </w:r>
      <w:r>
        <w:rPr/>
        <w:t>и</w:t>
      </w:r>
      <w:r>
        <w:rPr>
          <w:spacing w:val="79"/>
          <w:w w:val="150"/>
        </w:rPr>
        <w:t> </w:t>
      </w:r>
      <w:r>
        <w:rPr/>
        <w:t>опустошения:</w:t>
      </w:r>
      <w:r>
        <w:rPr>
          <w:spacing w:val="77"/>
          <w:w w:val="150"/>
        </w:rPr>
        <w:t> </w:t>
      </w:r>
      <w:r>
        <w:rPr/>
        <w:t>дома</w:t>
      </w:r>
      <w:r>
        <w:rPr>
          <w:spacing w:val="78"/>
          <w:w w:val="150"/>
        </w:rPr>
        <w:t> </w:t>
      </w:r>
      <w:r>
        <w:rPr/>
        <w:t>почти</w:t>
      </w:r>
      <w:r>
        <w:rPr>
          <w:spacing w:val="77"/>
          <w:w w:val="150"/>
        </w:rPr>
        <w:t> </w:t>
      </w:r>
      <w:r>
        <w:rPr/>
        <w:t>полностью</w:t>
      </w:r>
      <w:r>
        <w:rPr>
          <w:spacing w:val="79"/>
          <w:w w:val="150"/>
        </w:rPr>
        <w:t> </w:t>
      </w:r>
      <w:r>
        <w:rPr/>
        <w:t>разрушены,</w:t>
      </w:r>
      <w:r>
        <w:rPr>
          <w:spacing w:val="78"/>
          <w:w w:val="150"/>
        </w:rPr>
        <w:t> </w:t>
      </w:r>
      <w:r>
        <w:rPr/>
        <w:t>большая</w:t>
      </w:r>
      <w:r>
        <w:rPr>
          <w:spacing w:val="78"/>
          <w:w w:val="150"/>
        </w:rPr>
        <w:t> </w:t>
      </w:r>
      <w:r>
        <w:rPr>
          <w:spacing w:val="-2"/>
        </w:rPr>
        <w:t>часть</w:t>
      </w:r>
    </w:p>
    <w:p>
      <w:pPr>
        <w:pStyle w:val="BodyText"/>
        <w:rPr>
          <w:sz w:val="22"/>
        </w:rPr>
      </w:pPr>
    </w:p>
    <w:p>
      <w:pPr>
        <w:pStyle w:val="BodyText"/>
        <w:spacing w:before="10"/>
        <w:rPr>
          <w:sz w:val="24"/>
        </w:rPr>
      </w:pPr>
    </w:p>
    <w:p>
      <w:pPr>
        <w:pStyle w:val="ListParagraph"/>
        <w:numPr>
          <w:ilvl w:val="0"/>
          <w:numId w:val="16"/>
        </w:numPr>
        <w:tabs>
          <w:tab w:pos="706" w:val="left" w:leader="none"/>
        </w:tabs>
        <w:spacing w:line="312" w:lineRule="auto" w:before="0" w:after="0"/>
        <w:ind w:left="632" w:right="422" w:hanging="404"/>
        <w:jc w:val="both"/>
        <w:rPr>
          <w:sz w:val="16"/>
        </w:rPr>
      </w:pPr>
      <w:r>
        <w:rPr/>
        <w:tab/>
      </w:r>
      <w:r>
        <w:rPr>
          <w:sz w:val="16"/>
        </w:rPr>
        <w:t>Часть этих рисунков была опубликована вместе с докладом Коцебу, а все они составили</w:t>
      </w:r>
      <w:r>
        <w:rPr>
          <w:spacing w:val="40"/>
          <w:sz w:val="16"/>
        </w:rPr>
        <w:t> </w:t>
      </w:r>
      <w:r>
        <w:rPr>
          <w:sz w:val="16"/>
        </w:rPr>
        <w:t>несколько</w:t>
      </w:r>
      <w:r>
        <w:rPr>
          <w:spacing w:val="40"/>
          <w:sz w:val="16"/>
        </w:rPr>
        <w:t> </w:t>
      </w:r>
      <w:r>
        <w:rPr>
          <w:sz w:val="16"/>
        </w:rPr>
        <w:t>альбомов,</w:t>
      </w:r>
      <w:r>
        <w:rPr>
          <w:spacing w:val="40"/>
          <w:sz w:val="16"/>
        </w:rPr>
        <w:t> </w:t>
      </w:r>
      <w:r>
        <w:rPr>
          <w:sz w:val="16"/>
        </w:rPr>
        <w:t>изданных</w:t>
      </w:r>
      <w:r>
        <w:rPr>
          <w:spacing w:val="40"/>
          <w:sz w:val="16"/>
        </w:rPr>
        <w:t> </w:t>
      </w:r>
      <w:r>
        <w:rPr>
          <w:sz w:val="16"/>
        </w:rPr>
        <w:t>Хорисом</w:t>
      </w:r>
      <w:r>
        <w:rPr>
          <w:spacing w:val="40"/>
          <w:sz w:val="16"/>
        </w:rPr>
        <w:t> </w:t>
      </w:r>
      <w:r>
        <w:rPr>
          <w:sz w:val="16"/>
        </w:rPr>
        <w:t>в</w:t>
      </w:r>
      <w:r>
        <w:rPr>
          <w:spacing w:val="40"/>
          <w:sz w:val="16"/>
        </w:rPr>
        <w:t> </w:t>
      </w:r>
      <w:r>
        <w:rPr>
          <w:sz w:val="16"/>
        </w:rPr>
        <w:t>1821-1826</w:t>
      </w:r>
      <w:r>
        <w:rPr>
          <w:spacing w:val="40"/>
          <w:sz w:val="16"/>
        </w:rPr>
        <w:t> </w:t>
      </w:r>
      <w:r>
        <w:rPr>
          <w:sz w:val="16"/>
        </w:rPr>
        <w:t>гг.</w:t>
      </w:r>
      <w:r>
        <w:rPr>
          <w:spacing w:val="40"/>
          <w:sz w:val="16"/>
        </w:rPr>
        <w:t> </w:t>
      </w:r>
      <w:r>
        <w:rPr>
          <w:sz w:val="16"/>
        </w:rPr>
        <w:t>в</w:t>
      </w:r>
      <w:r>
        <w:rPr>
          <w:spacing w:val="40"/>
          <w:sz w:val="16"/>
        </w:rPr>
        <w:t> </w:t>
      </w:r>
      <w:r>
        <w:rPr>
          <w:sz w:val="16"/>
        </w:rPr>
        <w:t>Париже:</w:t>
      </w:r>
      <w:r>
        <w:rPr>
          <w:spacing w:val="40"/>
          <w:sz w:val="16"/>
        </w:rPr>
        <w:t> </w:t>
      </w:r>
      <w:r>
        <w:rPr>
          <w:sz w:val="16"/>
        </w:rPr>
        <w:t>«Живописное</w:t>
      </w:r>
      <w:r>
        <w:rPr>
          <w:spacing w:val="40"/>
          <w:sz w:val="16"/>
        </w:rPr>
        <w:t> </w:t>
      </w:r>
      <w:r>
        <w:rPr>
          <w:sz w:val="16"/>
        </w:rPr>
        <w:t>путешествие</w:t>
      </w:r>
      <w:r>
        <w:rPr>
          <w:spacing w:val="40"/>
          <w:sz w:val="16"/>
        </w:rPr>
        <w:t> </w:t>
      </w:r>
      <w:r>
        <w:rPr>
          <w:sz w:val="16"/>
        </w:rPr>
        <w:t>вокруг</w:t>
      </w:r>
      <w:r>
        <w:rPr>
          <w:spacing w:val="40"/>
          <w:sz w:val="16"/>
        </w:rPr>
        <w:t> </w:t>
      </w:r>
      <w:r>
        <w:rPr>
          <w:sz w:val="16"/>
        </w:rPr>
        <w:t>света»</w:t>
      </w:r>
      <w:r>
        <w:rPr>
          <w:spacing w:val="40"/>
          <w:sz w:val="16"/>
        </w:rPr>
        <w:t> </w:t>
      </w:r>
      <w:r>
        <w:rPr>
          <w:sz w:val="16"/>
        </w:rPr>
        <w:t>и</w:t>
      </w:r>
      <w:r>
        <w:rPr>
          <w:spacing w:val="40"/>
          <w:sz w:val="16"/>
        </w:rPr>
        <w:t> </w:t>
      </w:r>
      <w:r>
        <w:rPr>
          <w:sz w:val="16"/>
        </w:rPr>
        <w:t>«Пейзажи</w:t>
      </w:r>
      <w:r>
        <w:rPr>
          <w:spacing w:val="40"/>
          <w:sz w:val="16"/>
        </w:rPr>
        <w:t> </w:t>
      </w:r>
      <w:r>
        <w:rPr>
          <w:sz w:val="16"/>
        </w:rPr>
        <w:t>тропических</w:t>
      </w:r>
      <w:r>
        <w:rPr>
          <w:spacing w:val="40"/>
          <w:sz w:val="16"/>
        </w:rPr>
        <w:t> </w:t>
      </w:r>
      <w:r>
        <w:rPr>
          <w:sz w:val="16"/>
        </w:rPr>
        <w:t>стран,</w:t>
      </w:r>
      <w:r>
        <w:rPr>
          <w:spacing w:val="40"/>
          <w:sz w:val="16"/>
        </w:rPr>
        <w:t> </w:t>
      </w:r>
      <w:r>
        <w:rPr>
          <w:sz w:val="16"/>
        </w:rPr>
        <w:t>собранные</w:t>
      </w:r>
      <w:r>
        <w:rPr>
          <w:spacing w:val="40"/>
          <w:sz w:val="16"/>
        </w:rPr>
        <w:t> </w:t>
      </w:r>
      <w:r>
        <w:rPr>
          <w:sz w:val="16"/>
        </w:rPr>
        <w:t>во</w:t>
      </w:r>
      <w:r>
        <w:rPr>
          <w:spacing w:val="40"/>
          <w:sz w:val="16"/>
        </w:rPr>
        <w:t> </w:t>
      </w:r>
      <w:r>
        <w:rPr>
          <w:sz w:val="16"/>
        </w:rPr>
        <w:t>время</w:t>
      </w:r>
      <w:r>
        <w:rPr>
          <w:spacing w:val="40"/>
          <w:sz w:val="16"/>
        </w:rPr>
        <w:t> </w:t>
      </w:r>
      <w:r>
        <w:rPr>
          <w:sz w:val="16"/>
        </w:rPr>
        <w:t>путешествия вокруг света».</w:t>
      </w:r>
    </w:p>
    <w:p>
      <w:pPr>
        <w:pStyle w:val="ListParagraph"/>
        <w:numPr>
          <w:ilvl w:val="0"/>
          <w:numId w:val="16"/>
        </w:numPr>
        <w:tabs>
          <w:tab w:pos="772" w:val="left" w:leader="none"/>
        </w:tabs>
        <w:spacing w:line="309" w:lineRule="auto" w:before="0" w:after="0"/>
        <w:ind w:left="612" w:right="417" w:hanging="384"/>
        <w:jc w:val="both"/>
        <w:rPr>
          <w:sz w:val="16"/>
        </w:rPr>
      </w:pPr>
      <w:r>
        <w:rPr/>
        <w:tab/>
      </w:r>
      <w:r>
        <w:rPr>
          <w:sz w:val="16"/>
        </w:rPr>
        <w:t>«Путешествие вокруг света, осуществленное по приказу его высочества императора</w:t>
      </w:r>
      <w:r>
        <w:rPr>
          <w:spacing w:val="40"/>
          <w:sz w:val="16"/>
        </w:rPr>
        <w:t> </w:t>
      </w:r>
      <w:r>
        <w:rPr>
          <w:sz w:val="16"/>
        </w:rPr>
        <w:t>Александра</w:t>
      </w:r>
      <w:r>
        <w:rPr>
          <w:spacing w:val="40"/>
          <w:sz w:val="16"/>
        </w:rPr>
        <w:t> </w:t>
      </w:r>
      <w:r>
        <w:rPr>
          <w:sz w:val="16"/>
        </w:rPr>
        <w:t>I</w:t>
      </w:r>
      <w:r>
        <w:rPr>
          <w:spacing w:val="40"/>
          <w:sz w:val="16"/>
        </w:rPr>
        <w:t> </w:t>
      </w:r>
      <w:r>
        <w:rPr>
          <w:sz w:val="16"/>
        </w:rPr>
        <w:t>на</w:t>
      </w:r>
      <w:r>
        <w:rPr>
          <w:spacing w:val="40"/>
          <w:sz w:val="16"/>
        </w:rPr>
        <w:t> </w:t>
      </w:r>
      <w:r>
        <w:rPr>
          <w:sz w:val="16"/>
        </w:rPr>
        <w:t>военном</w:t>
      </w:r>
      <w:r>
        <w:rPr>
          <w:spacing w:val="40"/>
          <w:sz w:val="16"/>
        </w:rPr>
        <w:t> </w:t>
      </w:r>
      <w:r>
        <w:rPr>
          <w:sz w:val="16"/>
        </w:rPr>
        <w:t>шлюпе</w:t>
      </w:r>
      <w:r>
        <w:rPr>
          <w:spacing w:val="40"/>
          <w:sz w:val="16"/>
        </w:rPr>
        <w:t> </w:t>
      </w:r>
      <w:r>
        <w:rPr>
          <w:sz w:val="16"/>
        </w:rPr>
        <w:t>«Предприятие»</w:t>
      </w:r>
      <w:r>
        <w:rPr>
          <w:spacing w:val="40"/>
          <w:sz w:val="16"/>
        </w:rPr>
        <w:t> </w:t>
      </w:r>
      <w:r>
        <w:rPr>
          <w:sz w:val="16"/>
        </w:rPr>
        <w:t>в</w:t>
      </w:r>
      <w:r>
        <w:rPr>
          <w:spacing w:val="40"/>
          <w:sz w:val="16"/>
        </w:rPr>
        <w:t> </w:t>
      </w:r>
      <w:r>
        <w:rPr>
          <w:sz w:val="16"/>
        </w:rPr>
        <w:t>1824,</w:t>
      </w:r>
      <w:r>
        <w:rPr>
          <w:spacing w:val="40"/>
          <w:sz w:val="16"/>
        </w:rPr>
        <w:t> </w:t>
      </w:r>
      <w:r>
        <w:rPr>
          <w:sz w:val="16"/>
        </w:rPr>
        <w:t>25,</w:t>
      </w:r>
      <w:r>
        <w:rPr>
          <w:spacing w:val="40"/>
          <w:sz w:val="16"/>
        </w:rPr>
        <w:t> </w:t>
      </w:r>
      <w:r>
        <w:rPr>
          <w:sz w:val="16"/>
        </w:rPr>
        <w:t>26г.</w:t>
      </w:r>
      <w:r>
        <w:rPr>
          <w:spacing w:val="40"/>
          <w:sz w:val="16"/>
        </w:rPr>
        <w:t> </w:t>
      </w:r>
      <w:r>
        <w:rPr>
          <w:sz w:val="16"/>
        </w:rPr>
        <w:t>под</w:t>
      </w:r>
      <w:r>
        <w:rPr>
          <w:spacing w:val="40"/>
          <w:sz w:val="16"/>
        </w:rPr>
        <w:t> </w:t>
      </w:r>
      <w:r>
        <w:rPr>
          <w:sz w:val="16"/>
        </w:rPr>
        <w:t>командованием</w:t>
      </w:r>
      <w:r>
        <w:rPr>
          <w:spacing w:val="40"/>
          <w:sz w:val="16"/>
        </w:rPr>
        <w:t> </w:t>
      </w:r>
      <w:r>
        <w:rPr>
          <w:sz w:val="16"/>
        </w:rPr>
        <w:t>капитан-лейтенанта</w:t>
      </w:r>
      <w:r>
        <w:rPr>
          <w:spacing w:val="80"/>
          <w:w w:val="150"/>
          <w:sz w:val="16"/>
        </w:rPr>
        <w:t> </w:t>
      </w:r>
      <w:r>
        <w:rPr>
          <w:sz w:val="16"/>
        </w:rPr>
        <w:t>Коцебу,</w:t>
      </w:r>
      <w:r>
        <w:rPr>
          <w:spacing w:val="80"/>
          <w:w w:val="150"/>
          <w:sz w:val="16"/>
        </w:rPr>
        <w:t> </w:t>
      </w:r>
      <w:r>
        <w:rPr>
          <w:sz w:val="16"/>
        </w:rPr>
        <w:t>Санкт-Петербург,</w:t>
      </w:r>
      <w:r>
        <w:rPr>
          <w:spacing w:val="80"/>
          <w:w w:val="150"/>
          <w:sz w:val="16"/>
        </w:rPr>
        <w:t> </w:t>
      </w:r>
      <w:r>
        <w:rPr>
          <w:sz w:val="16"/>
        </w:rPr>
        <w:t>Морская</w:t>
      </w:r>
      <w:r>
        <w:rPr>
          <w:spacing w:val="80"/>
          <w:w w:val="150"/>
          <w:sz w:val="16"/>
        </w:rPr>
        <w:t> </w:t>
      </w:r>
      <w:r>
        <w:rPr>
          <w:sz w:val="16"/>
        </w:rPr>
        <w:t>типография,</w:t>
      </w:r>
      <w:r>
        <w:rPr>
          <w:spacing w:val="80"/>
          <w:w w:val="150"/>
          <w:sz w:val="16"/>
        </w:rPr>
        <w:t> </w:t>
      </w:r>
      <w:r>
        <w:rPr>
          <w:sz w:val="16"/>
        </w:rPr>
        <w:t>1828,</w:t>
      </w:r>
      <w:r>
        <w:rPr>
          <w:spacing w:val="80"/>
          <w:w w:val="150"/>
          <w:sz w:val="16"/>
        </w:rPr>
        <w:t> </w:t>
      </w:r>
      <w:r>
        <w:rPr>
          <w:sz w:val="16"/>
        </w:rPr>
        <w:t>с.35.(цитата</w:t>
      </w:r>
      <w:r>
        <w:rPr>
          <w:spacing w:val="80"/>
          <w:sz w:val="16"/>
        </w:rPr>
        <w:t> </w:t>
      </w:r>
      <w:r>
        <w:rPr>
          <w:sz w:val="16"/>
        </w:rPr>
        <w:t>в двойном переводе)</w:t>
      </w:r>
    </w:p>
    <w:p>
      <w:pPr>
        <w:spacing w:after="0" w:line="309" w:lineRule="auto"/>
        <w:jc w:val="both"/>
        <w:rPr>
          <w:sz w:val="16"/>
        </w:rPr>
        <w:sectPr>
          <w:pgSz w:w="8490" w:h="11830"/>
          <w:pgMar w:header="0" w:footer="164" w:top="1080" w:bottom="460" w:left="520" w:right="240"/>
        </w:sectPr>
      </w:pPr>
    </w:p>
    <w:p>
      <w:pPr>
        <w:pStyle w:val="BodyText"/>
        <w:spacing w:line="271" w:lineRule="auto" w:before="75"/>
        <w:ind w:left="224" w:right="421"/>
        <w:jc w:val="both"/>
        <w:rPr>
          <w:sz w:val="13"/>
        </w:rPr>
      </w:pPr>
      <w:r>
        <w:rPr/>
        <w:t>города в руинах; его живописные окрестности обезображены и разорены, немногие оставшиеся жители, ранее привыкшие к изобилию, погружены в глубокую нищету».</w:t>
      </w:r>
      <w:r>
        <w:rPr>
          <w:position w:val="5"/>
          <w:sz w:val="13"/>
        </w:rPr>
        <w:t>105</w:t>
      </w:r>
    </w:p>
    <w:p>
      <w:pPr>
        <w:pStyle w:val="BodyText"/>
        <w:spacing w:line="276" w:lineRule="auto" w:before="126"/>
        <w:ind w:left="214" w:right="413" w:firstLine="304"/>
        <w:jc w:val="both"/>
      </w:pPr>
      <w:r>
        <w:rPr/>
        <w:t>Негативная</w:t>
      </w:r>
      <w:r>
        <w:rPr>
          <w:spacing w:val="80"/>
        </w:rPr>
        <w:t> </w:t>
      </w:r>
      <w:r>
        <w:rPr/>
        <w:t>оценка</w:t>
      </w:r>
      <w:r>
        <w:rPr>
          <w:spacing w:val="80"/>
        </w:rPr>
        <w:t> </w:t>
      </w:r>
      <w:r>
        <w:rPr/>
        <w:t>последствий</w:t>
      </w:r>
      <w:r>
        <w:rPr>
          <w:spacing w:val="80"/>
        </w:rPr>
        <w:t> </w:t>
      </w:r>
      <w:r>
        <w:rPr/>
        <w:t>войны</w:t>
      </w:r>
      <w:r>
        <w:rPr>
          <w:spacing w:val="80"/>
        </w:rPr>
        <w:t> </w:t>
      </w:r>
      <w:r>
        <w:rPr/>
        <w:t>звучит</w:t>
      </w:r>
      <w:r>
        <w:rPr>
          <w:spacing w:val="80"/>
        </w:rPr>
        <w:t> </w:t>
      </w:r>
      <w:r>
        <w:rPr/>
        <w:t>у</w:t>
      </w:r>
      <w:r>
        <w:rPr>
          <w:spacing w:val="80"/>
        </w:rPr>
        <w:t> </w:t>
      </w:r>
      <w:r>
        <w:rPr/>
        <w:t>большинства</w:t>
      </w:r>
      <w:r>
        <w:rPr>
          <w:spacing w:val="80"/>
        </w:rPr>
        <w:t> </w:t>
      </w:r>
      <w:r>
        <w:rPr/>
        <w:t>авторов, как</w:t>
      </w:r>
      <w:r>
        <w:rPr>
          <w:spacing w:val="40"/>
        </w:rPr>
        <w:t> </w:t>
      </w:r>
      <w:r>
        <w:rPr/>
        <w:t>чилийцев,</w:t>
      </w:r>
      <w:r>
        <w:rPr>
          <w:spacing w:val="40"/>
        </w:rPr>
        <w:t> </w:t>
      </w:r>
      <w:r>
        <w:rPr/>
        <w:t>так</w:t>
      </w:r>
      <w:r>
        <w:rPr>
          <w:spacing w:val="40"/>
        </w:rPr>
        <w:t> </w:t>
      </w:r>
      <w:r>
        <w:rPr/>
        <w:t>и</w:t>
      </w:r>
      <w:r>
        <w:rPr>
          <w:spacing w:val="40"/>
        </w:rPr>
        <w:t> </w:t>
      </w:r>
      <w:r>
        <w:rPr/>
        <w:t>иностранцев,</w:t>
      </w:r>
      <w:r>
        <w:rPr>
          <w:spacing w:val="40"/>
        </w:rPr>
        <w:t> </w:t>
      </w:r>
      <w:r>
        <w:rPr/>
        <w:t>писавших</w:t>
      </w:r>
      <w:r>
        <w:rPr>
          <w:spacing w:val="40"/>
        </w:rPr>
        <w:t> </w:t>
      </w:r>
      <w:r>
        <w:rPr/>
        <w:t>об</w:t>
      </w:r>
      <w:r>
        <w:rPr>
          <w:spacing w:val="40"/>
        </w:rPr>
        <w:t> </w:t>
      </w:r>
      <w:r>
        <w:rPr/>
        <w:t>этом</w:t>
      </w:r>
      <w:r>
        <w:rPr>
          <w:spacing w:val="40"/>
        </w:rPr>
        <w:t> </w:t>
      </w:r>
      <w:r>
        <w:rPr/>
        <w:t>периоде</w:t>
      </w:r>
      <w:r>
        <w:rPr>
          <w:spacing w:val="40"/>
        </w:rPr>
        <w:t> </w:t>
      </w:r>
      <w:r>
        <w:rPr/>
        <w:t>истории</w:t>
      </w:r>
      <w:r>
        <w:rPr>
          <w:spacing w:val="40"/>
        </w:rPr>
        <w:t> </w:t>
      </w:r>
      <w:r>
        <w:rPr/>
        <w:t>Чили,</w:t>
      </w:r>
      <w:r>
        <w:rPr>
          <w:spacing w:val="40"/>
        </w:rPr>
        <w:t> </w:t>
      </w:r>
      <w:r>
        <w:rPr/>
        <w:t>но</w:t>
      </w:r>
      <w:r>
        <w:rPr>
          <w:spacing w:val="40"/>
        </w:rPr>
        <w:t> </w:t>
      </w:r>
      <w:r>
        <w:rPr/>
        <w:t>в</w:t>
      </w:r>
      <w:r>
        <w:rPr>
          <w:spacing w:val="40"/>
        </w:rPr>
        <w:t> </w:t>
      </w:r>
      <w:r>
        <w:rPr/>
        <w:t>докладе</w:t>
      </w:r>
      <w:r>
        <w:rPr>
          <w:spacing w:val="40"/>
        </w:rPr>
        <w:t> </w:t>
      </w:r>
      <w:r>
        <w:rPr/>
        <w:t>Коцебу</w:t>
      </w:r>
      <w:r>
        <w:rPr>
          <w:spacing w:val="40"/>
        </w:rPr>
        <w:t> </w:t>
      </w:r>
      <w:r>
        <w:rPr/>
        <w:t>этой</w:t>
      </w:r>
      <w:r>
        <w:rPr>
          <w:spacing w:val="40"/>
        </w:rPr>
        <w:t> </w:t>
      </w:r>
      <w:r>
        <w:rPr/>
        <w:t>теме</w:t>
      </w:r>
      <w:r>
        <w:rPr>
          <w:spacing w:val="40"/>
        </w:rPr>
        <w:t> </w:t>
      </w:r>
      <w:r>
        <w:rPr/>
        <w:t>уделено</w:t>
      </w:r>
      <w:r>
        <w:rPr>
          <w:spacing w:val="40"/>
        </w:rPr>
        <w:t> </w:t>
      </w:r>
      <w:r>
        <w:rPr/>
        <w:t>особое</w:t>
      </w:r>
      <w:r>
        <w:rPr>
          <w:spacing w:val="40"/>
        </w:rPr>
        <w:t> </w:t>
      </w:r>
      <w:r>
        <w:rPr/>
        <w:t>внимание.</w:t>
      </w:r>
      <w:r>
        <w:rPr>
          <w:spacing w:val="40"/>
        </w:rPr>
        <w:t> </w:t>
      </w:r>
      <w:r>
        <w:rPr/>
        <w:t>С</w:t>
      </w:r>
      <w:r>
        <w:rPr>
          <w:spacing w:val="40"/>
        </w:rPr>
        <w:t> </w:t>
      </w:r>
      <w:r>
        <w:rPr/>
        <w:t>нашей</w:t>
      </w:r>
      <w:r>
        <w:rPr>
          <w:spacing w:val="40"/>
        </w:rPr>
        <w:t> </w:t>
      </w:r>
      <w:r>
        <w:rPr/>
        <w:t>точки зрения, это связано с его также негативным отношением к республиканской</w:t>
      </w:r>
      <w:r>
        <w:rPr>
          <w:spacing w:val="40"/>
        </w:rPr>
        <w:t> </w:t>
      </w:r>
      <w:r>
        <w:rPr/>
        <w:t>форме</w:t>
      </w:r>
      <w:r>
        <w:rPr>
          <w:spacing w:val="40"/>
        </w:rPr>
        <w:t> </w:t>
      </w:r>
      <w:r>
        <w:rPr/>
        <w:t>правления</w:t>
      </w:r>
      <w:r>
        <w:rPr>
          <w:spacing w:val="40"/>
        </w:rPr>
        <w:t> </w:t>
      </w:r>
      <w:r>
        <w:rPr/>
        <w:t>и</w:t>
      </w:r>
      <w:r>
        <w:rPr>
          <w:spacing w:val="40"/>
        </w:rPr>
        <w:t> </w:t>
      </w:r>
      <w:r>
        <w:rPr/>
        <w:t>политическим</w:t>
      </w:r>
      <w:r>
        <w:rPr>
          <w:spacing w:val="40"/>
        </w:rPr>
        <w:t> </w:t>
      </w:r>
      <w:r>
        <w:rPr/>
        <w:t>переменам,</w:t>
      </w:r>
      <w:r>
        <w:rPr>
          <w:spacing w:val="40"/>
        </w:rPr>
        <w:t> </w:t>
      </w:r>
      <w:r>
        <w:rPr/>
        <w:t>неблагоприятным</w:t>
      </w:r>
      <w:r>
        <w:rPr>
          <w:spacing w:val="40"/>
        </w:rPr>
        <w:t> </w:t>
      </w:r>
      <w:r>
        <w:rPr/>
        <w:t>для Священного</w:t>
      </w:r>
      <w:r>
        <w:rPr>
          <w:spacing w:val="80"/>
        </w:rPr>
        <w:t> </w:t>
      </w:r>
      <w:r>
        <w:rPr/>
        <w:t>союза.</w:t>
      </w:r>
      <w:r>
        <w:rPr>
          <w:spacing w:val="80"/>
        </w:rPr>
        <w:t> </w:t>
      </w:r>
      <w:r>
        <w:rPr/>
        <w:t>Мореплаватель</w:t>
      </w:r>
      <w:r>
        <w:rPr>
          <w:spacing w:val="80"/>
        </w:rPr>
        <w:t> </w:t>
      </w:r>
      <w:r>
        <w:rPr/>
        <w:t>писал:</w:t>
      </w:r>
      <w:r>
        <w:rPr>
          <w:spacing w:val="80"/>
        </w:rPr>
        <w:t> </w:t>
      </w:r>
      <w:r>
        <w:rPr/>
        <w:t>«Эти</w:t>
      </w:r>
      <w:r>
        <w:rPr>
          <w:spacing w:val="80"/>
        </w:rPr>
        <w:t> </w:t>
      </w:r>
      <w:r>
        <w:rPr/>
        <w:t>перемены</w:t>
      </w:r>
      <w:r>
        <w:rPr>
          <w:spacing w:val="80"/>
        </w:rPr>
        <w:t> </w:t>
      </w:r>
      <w:r>
        <w:rPr/>
        <w:t>случились</w:t>
      </w:r>
      <w:r>
        <w:rPr>
          <w:spacing w:val="80"/>
        </w:rPr>
        <w:t> </w:t>
      </w:r>
      <w:r>
        <w:rPr/>
        <w:t>в</w:t>
      </w:r>
      <w:r>
        <w:rPr>
          <w:spacing w:val="80"/>
        </w:rPr>
        <w:t> </w:t>
      </w:r>
      <w:r>
        <w:rPr/>
        <w:t>1816</w:t>
      </w:r>
      <w:r>
        <w:rPr>
          <w:spacing w:val="40"/>
        </w:rPr>
        <w:t> </w:t>
      </w:r>
      <w:r>
        <w:rPr/>
        <w:t>г.,</w:t>
      </w:r>
      <w:r>
        <w:rPr>
          <w:spacing w:val="40"/>
        </w:rPr>
        <w:t> </w:t>
      </w:r>
      <w:r>
        <w:rPr/>
        <w:t>когда</w:t>
      </w:r>
      <w:r>
        <w:rPr>
          <w:spacing w:val="40"/>
        </w:rPr>
        <w:t> </w:t>
      </w:r>
      <w:r>
        <w:rPr/>
        <w:t>генерал</w:t>
      </w:r>
      <w:r>
        <w:rPr>
          <w:spacing w:val="40"/>
        </w:rPr>
        <w:t> </w:t>
      </w:r>
      <w:r>
        <w:rPr/>
        <w:t>Сан-Мартин</w:t>
      </w:r>
      <w:r>
        <w:rPr>
          <w:spacing w:val="40"/>
        </w:rPr>
        <w:t> </w:t>
      </w:r>
      <w:r>
        <w:rPr/>
        <w:t>со</w:t>
      </w:r>
      <w:r>
        <w:rPr>
          <w:spacing w:val="40"/>
        </w:rPr>
        <w:t> </w:t>
      </w:r>
      <w:r>
        <w:rPr/>
        <w:t>своими</w:t>
      </w:r>
      <w:r>
        <w:rPr>
          <w:spacing w:val="40"/>
        </w:rPr>
        <w:t> </w:t>
      </w:r>
      <w:r>
        <w:rPr/>
        <w:t>войсками</w:t>
      </w:r>
      <w:r>
        <w:rPr>
          <w:spacing w:val="40"/>
        </w:rPr>
        <w:t> </w:t>
      </w:r>
      <w:r>
        <w:rPr/>
        <w:t>вышел</w:t>
      </w:r>
      <w:r>
        <w:rPr>
          <w:spacing w:val="40"/>
        </w:rPr>
        <w:t> </w:t>
      </w:r>
      <w:r>
        <w:rPr/>
        <w:t>из</w:t>
      </w:r>
      <w:r>
        <w:rPr>
          <w:spacing w:val="40"/>
        </w:rPr>
        <w:t> </w:t>
      </w:r>
      <w:r>
        <w:rPr/>
        <w:t>Буэнос- Айреса и перешел через Кордильеры. Войдя в Чили и соединившись с недовольными</w:t>
      </w:r>
      <w:r>
        <w:rPr>
          <w:spacing w:val="80"/>
        </w:rPr>
        <w:t> </w:t>
      </w:r>
      <w:r>
        <w:rPr/>
        <w:t>испанским</w:t>
      </w:r>
      <w:r>
        <w:rPr>
          <w:spacing w:val="80"/>
        </w:rPr>
        <w:t> </w:t>
      </w:r>
      <w:r>
        <w:rPr/>
        <w:t>правительством,</w:t>
      </w:r>
      <w:r>
        <w:rPr>
          <w:spacing w:val="80"/>
        </w:rPr>
        <w:t> </w:t>
      </w:r>
      <w:r>
        <w:rPr/>
        <w:t>он</w:t>
      </w:r>
      <w:r>
        <w:rPr>
          <w:spacing w:val="80"/>
        </w:rPr>
        <w:t> </w:t>
      </w:r>
      <w:r>
        <w:rPr/>
        <w:t>изгнал</w:t>
      </w:r>
      <w:r>
        <w:rPr>
          <w:spacing w:val="80"/>
        </w:rPr>
        <w:t> </w:t>
      </w:r>
      <w:r>
        <w:rPr/>
        <w:t>сторонников</w:t>
      </w:r>
      <w:r>
        <w:rPr>
          <w:spacing w:val="80"/>
        </w:rPr>
        <w:t> </w:t>
      </w:r>
      <w:r>
        <w:rPr/>
        <w:t>Испании</w:t>
      </w:r>
      <w:r>
        <w:rPr>
          <w:spacing w:val="40"/>
        </w:rPr>
        <w:t> </w:t>
      </w:r>
      <w:r>
        <w:rPr/>
        <w:t>и</w:t>
      </w:r>
      <w:r>
        <w:rPr>
          <w:spacing w:val="40"/>
        </w:rPr>
        <w:t> </w:t>
      </w:r>
      <w:r>
        <w:rPr/>
        <w:t>основал</w:t>
      </w:r>
      <w:r>
        <w:rPr>
          <w:spacing w:val="40"/>
        </w:rPr>
        <w:t> </w:t>
      </w:r>
      <w:r>
        <w:rPr/>
        <w:t>в</w:t>
      </w:r>
      <w:r>
        <w:rPr>
          <w:spacing w:val="40"/>
        </w:rPr>
        <w:t> </w:t>
      </w:r>
      <w:r>
        <w:rPr/>
        <w:t>стране</w:t>
      </w:r>
      <w:r>
        <w:rPr>
          <w:spacing w:val="40"/>
        </w:rPr>
        <w:t> </w:t>
      </w:r>
      <w:r>
        <w:rPr/>
        <w:t>своеобразную</w:t>
      </w:r>
      <w:r>
        <w:rPr>
          <w:spacing w:val="40"/>
        </w:rPr>
        <w:t> </w:t>
      </w:r>
      <w:r>
        <w:rPr/>
        <w:t>республику,</w:t>
      </w:r>
      <w:r>
        <w:rPr>
          <w:spacing w:val="40"/>
        </w:rPr>
        <w:t> </w:t>
      </w:r>
      <w:r>
        <w:rPr/>
        <w:t>во</w:t>
      </w:r>
      <w:r>
        <w:rPr>
          <w:spacing w:val="40"/>
        </w:rPr>
        <w:t> </w:t>
      </w:r>
      <w:r>
        <w:rPr/>
        <w:t>главе</w:t>
      </w:r>
      <w:r>
        <w:rPr>
          <w:spacing w:val="40"/>
        </w:rPr>
        <w:t> </w:t>
      </w:r>
      <w:r>
        <w:rPr/>
        <w:t>которой</w:t>
      </w:r>
      <w:r>
        <w:rPr>
          <w:spacing w:val="40"/>
        </w:rPr>
        <w:t> </w:t>
      </w:r>
      <w:r>
        <w:rPr/>
        <w:t>сейчас</w:t>
      </w:r>
      <w:r>
        <w:rPr>
          <w:spacing w:val="40"/>
        </w:rPr>
        <w:t> </w:t>
      </w:r>
      <w:r>
        <w:rPr/>
        <w:t>стоит один из его лучших солдат, Фрейре».</w:t>
      </w:r>
      <w:r>
        <w:rPr>
          <w:position w:val="5"/>
          <w:sz w:val="13"/>
        </w:rPr>
        <w:t>106</w:t>
      </w:r>
      <w:r>
        <w:rPr>
          <w:spacing w:val="40"/>
          <w:position w:val="5"/>
          <w:sz w:val="13"/>
        </w:rPr>
        <w:t> </w:t>
      </w:r>
      <w:r>
        <w:rPr/>
        <w:t>Похоже, тот факт, что Фрейре был хорошим воином, к которому он испытывал искреннюю симпатию, немного уравновешивал для Коцебу республиканизм чилийского правительства.</w:t>
      </w:r>
    </w:p>
    <w:p>
      <w:pPr>
        <w:pStyle w:val="BodyText"/>
        <w:spacing w:line="276" w:lineRule="auto" w:before="114"/>
        <w:ind w:left="214" w:right="416" w:firstLine="298"/>
        <w:jc w:val="both"/>
        <w:rPr>
          <w:sz w:val="13"/>
        </w:rPr>
      </w:pPr>
      <w:r>
        <w:rPr/>
        <w:t>То</w:t>
      </w:r>
      <w:r>
        <w:rPr>
          <w:spacing w:val="80"/>
        </w:rPr>
        <w:t> </w:t>
      </w:r>
      <w:r>
        <w:rPr/>
        <w:t>же</w:t>
      </w:r>
      <w:r>
        <w:rPr>
          <w:spacing w:val="80"/>
        </w:rPr>
        <w:t> </w:t>
      </w:r>
      <w:r>
        <w:rPr/>
        <w:t>недоверие</w:t>
      </w:r>
      <w:r>
        <w:rPr>
          <w:spacing w:val="80"/>
        </w:rPr>
        <w:t> </w:t>
      </w:r>
      <w:r>
        <w:rPr/>
        <w:t>к</w:t>
      </w:r>
      <w:r>
        <w:rPr>
          <w:spacing w:val="80"/>
        </w:rPr>
        <w:t> </w:t>
      </w:r>
      <w:r>
        <w:rPr/>
        <w:t>республиканскому</w:t>
      </w:r>
      <w:r>
        <w:rPr>
          <w:spacing w:val="80"/>
        </w:rPr>
        <w:t> </w:t>
      </w:r>
      <w:r>
        <w:rPr/>
        <w:t>способу</w:t>
      </w:r>
      <w:r>
        <w:rPr>
          <w:spacing w:val="80"/>
        </w:rPr>
        <w:t> </w:t>
      </w:r>
      <w:r>
        <w:rPr/>
        <w:t>правления</w:t>
      </w:r>
      <w:r>
        <w:rPr>
          <w:spacing w:val="80"/>
        </w:rPr>
        <w:t> </w:t>
      </w:r>
      <w:r>
        <w:rPr/>
        <w:t>Коцебу высказал</w:t>
      </w:r>
      <w:r>
        <w:rPr>
          <w:spacing w:val="80"/>
        </w:rPr>
        <w:t> </w:t>
      </w:r>
      <w:r>
        <w:rPr/>
        <w:t>в</w:t>
      </w:r>
      <w:r>
        <w:rPr>
          <w:spacing w:val="80"/>
        </w:rPr>
        <w:t> </w:t>
      </w:r>
      <w:r>
        <w:rPr/>
        <w:t>своих</w:t>
      </w:r>
      <w:r>
        <w:rPr>
          <w:spacing w:val="80"/>
        </w:rPr>
        <w:t> </w:t>
      </w:r>
      <w:r>
        <w:rPr/>
        <w:t>записках,</w:t>
      </w:r>
      <w:r>
        <w:rPr>
          <w:spacing w:val="80"/>
        </w:rPr>
        <w:t> </w:t>
      </w:r>
      <w:r>
        <w:rPr/>
        <w:t>посвященных</w:t>
      </w:r>
      <w:r>
        <w:rPr>
          <w:spacing w:val="80"/>
        </w:rPr>
        <w:t> </w:t>
      </w:r>
      <w:r>
        <w:rPr/>
        <w:t>принятию</w:t>
      </w:r>
      <w:r>
        <w:rPr>
          <w:spacing w:val="80"/>
        </w:rPr>
        <w:t> </w:t>
      </w:r>
      <w:r>
        <w:rPr/>
        <w:t>в</w:t>
      </w:r>
      <w:r>
        <w:rPr>
          <w:spacing w:val="80"/>
        </w:rPr>
        <w:t> </w:t>
      </w:r>
      <w:r>
        <w:rPr/>
        <w:t>Чили</w:t>
      </w:r>
      <w:r>
        <w:rPr>
          <w:spacing w:val="80"/>
        </w:rPr>
        <w:t> </w:t>
      </w:r>
      <w:r>
        <w:rPr/>
        <w:t>Конституции, ибо ему довелось присутствовать и на этом мероприятии. По мнению мореплавателя, большинство населения Консепсьон негативно отнеслось к принятию</w:t>
      </w:r>
      <w:r>
        <w:rPr>
          <w:spacing w:val="40"/>
        </w:rPr>
        <w:t> </w:t>
      </w:r>
      <w:r>
        <w:rPr/>
        <w:t>этого</w:t>
      </w:r>
      <w:r>
        <w:rPr>
          <w:spacing w:val="40"/>
        </w:rPr>
        <w:t> </w:t>
      </w:r>
      <w:r>
        <w:rPr/>
        <w:t>акта.</w:t>
      </w:r>
      <w:r>
        <w:rPr>
          <w:spacing w:val="40"/>
        </w:rPr>
        <w:t> </w:t>
      </w:r>
      <w:r>
        <w:rPr/>
        <w:t>Он</w:t>
      </w:r>
      <w:r>
        <w:rPr>
          <w:spacing w:val="40"/>
        </w:rPr>
        <w:t> </w:t>
      </w:r>
      <w:r>
        <w:rPr/>
        <w:t>также</w:t>
      </w:r>
      <w:r>
        <w:rPr>
          <w:spacing w:val="40"/>
        </w:rPr>
        <w:t> </w:t>
      </w:r>
      <w:r>
        <w:rPr/>
        <w:t>считал,</w:t>
      </w:r>
      <w:r>
        <w:rPr>
          <w:spacing w:val="40"/>
        </w:rPr>
        <w:t> </w:t>
      </w:r>
      <w:r>
        <w:rPr/>
        <w:t>что</w:t>
      </w:r>
      <w:r>
        <w:rPr>
          <w:spacing w:val="40"/>
        </w:rPr>
        <w:t> </w:t>
      </w:r>
      <w:r>
        <w:rPr/>
        <w:t>в</w:t>
      </w:r>
      <w:r>
        <w:rPr>
          <w:spacing w:val="40"/>
        </w:rPr>
        <w:t> </w:t>
      </w:r>
      <w:r>
        <w:rPr/>
        <w:t>городе</w:t>
      </w:r>
      <w:r>
        <w:rPr>
          <w:spacing w:val="40"/>
        </w:rPr>
        <w:t> </w:t>
      </w:r>
      <w:r>
        <w:rPr/>
        <w:t>имеется</w:t>
      </w:r>
      <w:r>
        <w:rPr>
          <w:spacing w:val="40"/>
        </w:rPr>
        <w:t> </w:t>
      </w:r>
      <w:r>
        <w:rPr/>
        <w:t>крайне</w:t>
      </w:r>
      <w:r>
        <w:rPr>
          <w:spacing w:val="40"/>
        </w:rPr>
        <w:t> </w:t>
      </w:r>
      <w:r>
        <w:rPr/>
        <w:t>малое число</w:t>
      </w:r>
      <w:r>
        <w:rPr>
          <w:spacing w:val="72"/>
        </w:rPr>
        <w:t> </w:t>
      </w:r>
      <w:r>
        <w:rPr/>
        <w:t>людей,</w:t>
      </w:r>
      <w:r>
        <w:rPr>
          <w:spacing w:val="73"/>
        </w:rPr>
        <w:t> </w:t>
      </w:r>
      <w:r>
        <w:rPr/>
        <w:t>способных</w:t>
      </w:r>
      <w:r>
        <w:rPr>
          <w:spacing w:val="73"/>
        </w:rPr>
        <w:t> </w:t>
      </w:r>
      <w:r>
        <w:rPr/>
        <w:t>разбираться</w:t>
      </w:r>
      <w:r>
        <w:rPr>
          <w:spacing w:val="72"/>
        </w:rPr>
        <w:t> </w:t>
      </w:r>
      <w:r>
        <w:rPr/>
        <w:t>в</w:t>
      </w:r>
      <w:r>
        <w:rPr>
          <w:spacing w:val="72"/>
        </w:rPr>
        <w:t> </w:t>
      </w:r>
      <w:r>
        <w:rPr/>
        <w:t>государственных</w:t>
      </w:r>
      <w:r>
        <w:rPr>
          <w:spacing w:val="71"/>
        </w:rPr>
        <w:t> </w:t>
      </w:r>
      <w:r>
        <w:rPr/>
        <w:t>делах.</w:t>
      </w:r>
      <w:r>
        <w:rPr>
          <w:spacing w:val="71"/>
        </w:rPr>
        <w:t> </w:t>
      </w:r>
      <w:r>
        <w:rPr/>
        <w:t>Так</w:t>
      </w:r>
      <w:r>
        <w:rPr>
          <w:spacing w:val="71"/>
        </w:rPr>
        <w:t> </w:t>
      </w:r>
      <w:r>
        <w:rPr/>
        <w:t>же</w:t>
      </w:r>
      <w:r>
        <w:rPr>
          <w:spacing w:val="72"/>
        </w:rPr>
        <w:t> </w:t>
      </w:r>
      <w:r>
        <w:rPr/>
        <w:t>как и многие гости из протестантских стран, Коцебу, будучи представителем православно-христианской</w:t>
      </w:r>
      <w:r>
        <w:rPr>
          <w:spacing w:val="40"/>
        </w:rPr>
        <w:t>  </w:t>
      </w:r>
      <w:r>
        <w:rPr/>
        <w:t>империи,</w:t>
      </w:r>
      <w:r>
        <w:rPr>
          <w:spacing w:val="40"/>
        </w:rPr>
        <w:t>  </w:t>
      </w:r>
      <w:r>
        <w:rPr/>
        <w:t>выразил</w:t>
      </w:r>
      <w:r>
        <w:rPr>
          <w:spacing w:val="40"/>
        </w:rPr>
        <w:t>  </w:t>
      </w:r>
      <w:r>
        <w:rPr/>
        <w:t>свое</w:t>
      </w:r>
      <w:r>
        <w:rPr>
          <w:spacing w:val="40"/>
        </w:rPr>
        <w:t>  </w:t>
      </w:r>
      <w:r>
        <w:rPr/>
        <w:t>негативное</w:t>
      </w:r>
      <w:r>
        <w:rPr>
          <w:spacing w:val="40"/>
        </w:rPr>
        <w:t>  </w:t>
      </w:r>
      <w:r>
        <w:rPr/>
        <w:t>отношении к</w:t>
      </w:r>
      <w:r>
        <w:rPr>
          <w:spacing w:val="40"/>
        </w:rPr>
        <w:t> </w:t>
      </w:r>
      <w:r>
        <w:rPr/>
        <w:t>роли,</w:t>
      </w:r>
      <w:r>
        <w:rPr>
          <w:spacing w:val="40"/>
        </w:rPr>
        <w:t> </w:t>
      </w:r>
      <w:r>
        <w:rPr/>
        <w:t>которая</w:t>
      </w:r>
      <w:r>
        <w:rPr>
          <w:spacing w:val="40"/>
        </w:rPr>
        <w:t> </w:t>
      </w:r>
      <w:r>
        <w:rPr/>
        <w:t>была</w:t>
      </w:r>
      <w:r>
        <w:rPr>
          <w:spacing w:val="40"/>
        </w:rPr>
        <w:t> </w:t>
      </w:r>
      <w:r>
        <w:rPr/>
        <w:t>отведена</w:t>
      </w:r>
      <w:r>
        <w:rPr>
          <w:spacing w:val="40"/>
        </w:rPr>
        <w:t> </w:t>
      </w:r>
      <w:r>
        <w:rPr/>
        <w:t>католической</w:t>
      </w:r>
      <w:r>
        <w:rPr>
          <w:spacing w:val="40"/>
        </w:rPr>
        <w:t> </w:t>
      </w:r>
      <w:r>
        <w:rPr/>
        <w:t>религии</w:t>
      </w:r>
      <w:r>
        <w:rPr>
          <w:spacing w:val="40"/>
        </w:rPr>
        <w:t> </w:t>
      </w:r>
      <w:r>
        <w:rPr/>
        <w:t>в</w:t>
      </w:r>
      <w:r>
        <w:rPr>
          <w:spacing w:val="40"/>
        </w:rPr>
        <w:t> </w:t>
      </w:r>
      <w:r>
        <w:rPr/>
        <w:t>чилийской конституции, высказавшись в пользу свободы отправления христианских </w:t>
      </w:r>
      <w:r>
        <w:rPr>
          <w:spacing w:val="-2"/>
        </w:rPr>
        <w:t>культов.</w:t>
      </w:r>
      <w:r>
        <w:rPr>
          <w:spacing w:val="-2"/>
          <w:position w:val="5"/>
          <w:sz w:val="13"/>
        </w:rPr>
        <w:t>107</w:t>
      </w:r>
    </w:p>
    <w:p>
      <w:pPr>
        <w:pStyle w:val="BodyText"/>
        <w:spacing w:line="273" w:lineRule="auto" w:before="115"/>
        <w:ind w:left="210" w:right="426" w:firstLine="302"/>
        <w:jc w:val="both"/>
      </w:pPr>
      <w:r>
        <w:rPr/>
        <w:t>Первая беседа между чилийским президентом и посланником российской короны касалась, среди прочих тем, последствий войны, а также чилийских планов превратить Талькауано в крупный торговый порт. Опытный русский мореплаватель поддержал эти планы, приведя доводы о естественных преимуществах бухты Консепсьона.</w:t>
      </w:r>
    </w:p>
    <w:p>
      <w:pPr>
        <w:pStyle w:val="BodyText"/>
        <w:rPr>
          <w:sz w:val="22"/>
        </w:rPr>
      </w:pPr>
    </w:p>
    <w:p>
      <w:pPr>
        <w:pStyle w:val="ListParagraph"/>
        <w:numPr>
          <w:ilvl w:val="0"/>
          <w:numId w:val="16"/>
        </w:numPr>
        <w:tabs>
          <w:tab w:pos="684" w:val="left" w:leader="none"/>
          <w:tab w:pos="686" w:val="left" w:leader="none"/>
        </w:tabs>
        <w:spacing w:line="300" w:lineRule="auto" w:before="173" w:after="0"/>
        <w:ind w:left="234" w:right="3738" w:hanging="4"/>
        <w:jc w:val="left"/>
        <w:rPr>
          <w:sz w:val="16"/>
        </w:rPr>
      </w:pPr>
      <w:r>
        <w:rPr>
          <w:sz w:val="16"/>
        </w:rPr>
        <w:t>Коцебу, 1828, с. 35.(цитата в двойном переводе) 106</w:t>
      </w:r>
      <w:r>
        <w:rPr>
          <w:spacing w:val="40"/>
          <w:sz w:val="16"/>
        </w:rPr>
        <w:t> </w:t>
      </w:r>
      <w:r>
        <w:rPr>
          <w:sz w:val="16"/>
        </w:rPr>
        <w:t>Там же, с..35-36.</w:t>
      </w:r>
    </w:p>
    <w:p>
      <w:pPr>
        <w:spacing w:before="10"/>
        <w:ind w:left="228" w:right="0" w:firstLine="0"/>
        <w:jc w:val="both"/>
        <w:rPr>
          <w:sz w:val="16"/>
        </w:rPr>
      </w:pPr>
      <w:r>
        <w:rPr>
          <w:sz w:val="16"/>
        </w:rPr>
        <w:t>107</w:t>
      </w:r>
      <w:r>
        <w:rPr>
          <w:spacing w:val="56"/>
          <w:sz w:val="16"/>
        </w:rPr>
        <w:t>  </w:t>
      </w:r>
      <w:r>
        <w:rPr>
          <w:sz w:val="16"/>
        </w:rPr>
        <w:t>Указ.соч., р.39-</w:t>
      </w:r>
      <w:r>
        <w:rPr>
          <w:spacing w:val="-5"/>
          <w:sz w:val="16"/>
        </w:rPr>
        <w:t>40.</w:t>
      </w:r>
    </w:p>
    <w:p>
      <w:pPr>
        <w:spacing w:after="0"/>
        <w:jc w:val="both"/>
        <w:rPr>
          <w:sz w:val="16"/>
        </w:rPr>
        <w:sectPr>
          <w:pgSz w:w="8490" w:h="11830"/>
          <w:pgMar w:header="0" w:footer="164" w:top="1080" w:bottom="440" w:left="520" w:right="240"/>
        </w:sectPr>
      </w:pPr>
    </w:p>
    <w:p>
      <w:pPr>
        <w:pStyle w:val="BodyText"/>
        <w:spacing w:line="276" w:lineRule="auto" w:before="81"/>
        <w:ind w:left="227" w:right="397" w:firstLine="288"/>
        <w:jc w:val="both"/>
      </w:pPr>
      <w:r>
        <w:rPr/>
        <w:t>У латиноамериканских читателей записок путешественников вызывает удивление</w:t>
      </w:r>
      <w:r>
        <w:rPr>
          <w:spacing w:val="40"/>
        </w:rPr>
        <w:t> </w:t>
      </w:r>
      <w:r>
        <w:rPr/>
        <w:t>тот</w:t>
      </w:r>
      <w:r>
        <w:rPr>
          <w:spacing w:val="40"/>
        </w:rPr>
        <w:t> </w:t>
      </w:r>
      <w:r>
        <w:rPr/>
        <w:t>факт,</w:t>
      </w:r>
      <w:r>
        <w:rPr>
          <w:spacing w:val="40"/>
        </w:rPr>
        <w:t> </w:t>
      </w:r>
      <w:r>
        <w:rPr/>
        <w:t>что</w:t>
      </w:r>
      <w:r>
        <w:rPr>
          <w:spacing w:val="40"/>
        </w:rPr>
        <w:t> </w:t>
      </w:r>
      <w:r>
        <w:rPr/>
        <w:t>большинство</w:t>
      </w:r>
      <w:r>
        <w:rPr>
          <w:spacing w:val="40"/>
        </w:rPr>
        <w:t> </w:t>
      </w:r>
      <w:r>
        <w:rPr/>
        <w:t>российских</w:t>
      </w:r>
      <w:r>
        <w:rPr>
          <w:spacing w:val="40"/>
        </w:rPr>
        <w:t> </w:t>
      </w:r>
      <w:r>
        <w:rPr/>
        <w:t>мореплавателей,</w:t>
      </w:r>
      <w:r>
        <w:rPr>
          <w:spacing w:val="80"/>
        </w:rPr>
        <w:t> </w:t>
      </w:r>
      <w:r>
        <w:rPr/>
        <w:t>посетивших Чили в первой половине XIX века, уделяют много внимания описанию фортификационных укреплений портов, а также организации</w:t>
      </w:r>
      <w:r>
        <w:rPr>
          <w:spacing w:val="40"/>
        </w:rPr>
        <w:t> </w:t>
      </w:r>
      <w:r>
        <w:rPr/>
        <w:t>армейских</w:t>
      </w:r>
      <w:r>
        <w:rPr>
          <w:spacing w:val="40"/>
        </w:rPr>
        <w:t> </w:t>
      </w:r>
      <w:r>
        <w:rPr/>
        <w:t>частей</w:t>
      </w:r>
      <w:r>
        <w:rPr>
          <w:spacing w:val="40"/>
        </w:rPr>
        <w:t> </w:t>
      </w:r>
      <w:r>
        <w:rPr/>
        <w:t>и</w:t>
      </w:r>
      <w:r>
        <w:rPr>
          <w:spacing w:val="40"/>
        </w:rPr>
        <w:t> </w:t>
      </w:r>
      <w:r>
        <w:rPr/>
        <w:t>даже</w:t>
      </w:r>
      <w:r>
        <w:rPr>
          <w:spacing w:val="40"/>
        </w:rPr>
        <w:t> </w:t>
      </w:r>
      <w:r>
        <w:rPr/>
        <w:t>их</w:t>
      </w:r>
      <w:r>
        <w:rPr>
          <w:spacing w:val="40"/>
        </w:rPr>
        <w:t> </w:t>
      </w:r>
      <w:r>
        <w:rPr/>
        <w:t>форме.</w:t>
      </w:r>
      <w:r>
        <w:rPr>
          <w:spacing w:val="40"/>
        </w:rPr>
        <w:t> </w:t>
      </w:r>
      <w:r>
        <w:rPr/>
        <w:t>Этот</w:t>
      </w:r>
      <w:r>
        <w:rPr>
          <w:spacing w:val="40"/>
        </w:rPr>
        <w:t> </w:t>
      </w:r>
      <w:r>
        <w:rPr/>
        <w:t>интерес,</w:t>
      </w:r>
      <w:r>
        <w:rPr>
          <w:spacing w:val="40"/>
        </w:rPr>
        <w:t> </w:t>
      </w:r>
      <w:r>
        <w:rPr/>
        <w:t>весьма</w:t>
      </w:r>
      <w:r>
        <w:rPr>
          <w:spacing w:val="40"/>
        </w:rPr>
        <w:t> </w:t>
      </w:r>
      <w:r>
        <w:rPr/>
        <w:t>далекий</w:t>
      </w:r>
      <w:r>
        <w:rPr>
          <w:spacing w:val="40"/>
        </w:rPr>
        <w:t> </w:t>
      </w:r>
      <w:r>
        <w:rPr/>
        <w:t>от</w:t>
      </w:r>
      <w:r>
        <w:rPr>
          <w:spacing w:val="40"/>
        </w:rPr>
        <w:t> </w:t>
      </w:r>
      <w:r>
        <w:rPr/>
        <w:t>каких- либо практических причин,объясняется,снашейточкизрения,особенностями культуры и менталитета российских капитанов, представителей служилого дворянства,</w:t>
      </w:r>
      <w:r>
        <w:rPr>
          <w:spacing w:val="80"/>
        </w:rPr>
        <w:t> </w:t>
      </w:r>
      <w:r>
        <w:rPr/>
        <w:t>часто</w:t>
      </w:r>
      <w:r>
        <w:rPr>
          <w:spacing w:val="80"/>
        </w:rPr>
        <w:t> </w:t>
      </w:r>
      <w:r>
        <w:rPr/>
        <w:t>поколениями</w:t>
      </w:r>
      <w:r>
        <w:rPr>
          <w:spacing w:val="80"/>
        </w:rPr>
        <w:t> </w:t>
      </w:r>
      <w:r>
        <w:rPr/>
        <w:t>посвятившего</w:t>
      </w:r>
      <w:r>
        <w:rPr>
          <w:spacing w:val="80"/>
        </w:rPr>
        <w:t> </w:t>
      </w:r>
      <w:r>
        <w:rPr/>
        <w:t>себя</w:t>
      </w:r>
      <w:r>
        <w:rPr>
          <w:spacing w:val="80"/>
        </w:rPr>
        <w:t> </w:t>
      </w:r>
      <w:r>
        <w:rPr/>
        <w:t>военной</w:t>
      </w:r>
      <w:r>
        <w:rPr>
          <w:spacing w:val="80"/>
        </w:rPr>
        <w:t> </w:t>
      </w:r>
      <w:r>
        <w:rPr/>
        <w:t>карьере</w:t>
      </w:r>
      <w:r>
        <w:rPr>
          <w:spacing w:val="80"/>
        </w:rPr>
        <w:t> </w:t>
      </w:r>
      <w:r>
        <w:rPr/>
        <w:t>и потому</w:t>
      </w:r>
      <w:r>
        <w:rPr>
          <w:spacing w:val="40"/>
        </w:rPr>
        <w:t> </w:t>
      </w:r>
      <w:r>
        <w:rPr/>
        <w:t>видевшего</w:t>
      </w:r>
      <w:r>
        <w:rPr>
          <w:spacing w:val="40"/>
        </w:rPr>
        <w:t> </w:t>
      </w:r>
      <w:r>
        <w:rPr/>
        <w:t>мир</w:t>
      </w:r>
      <w:r>
        <w:rPr>
          <w:spacing w:val="40"/>
        </w:rPr>
        <w:t> </w:t>
      </w:r>
      <w:r>
        <w:rPr/>
        <w:t>под</w:t>
      </w:r>
      <w:r>
        <w:rPr>
          <w:spacing w:val="40"/>
        </w:rPr>
        <w:t> </w:t>
      </w:r>
      <w:r>
        <w:rPr/>
        <w:t>этим</w:t>
      </w:r>
      <w:r>
        <w:rPr>
          <w:spacing w:val="40"/>
        </w:rPr>
        <w:t> </w:t>
      </w:r>
      <w:r>
        <w:rPr/>
        <w:t>углом.</w:t>
      </w:r>
      <w:r>
        <w:rPr>
          <w:spacing w:val="40"/>
        </w:rPr>
        <w:t> </w:t>
      </w:r>
      <w:r>
        <w:rPr/>
        <w:t>Так</w:t>
      </w:r>
      <w:r>
        <w:rPr>
          <w:spacing w:val="40"/>
        </w:rPr>
        <w:t> </w:t>
      </w:r>
      <w:r>
        <w:rPr/>
        <w:t>и</w:t>
      </w:r>
      <w:r>
        <w:rPr>
          <w:spacing w:val="40"/>
        </w:rPr>
        <w:t> </w:t>
      </w:r>
      <w:r>
        <w:rPr/>
        <w:t>следует</w:t>
      </w:r>
      <w:r>
        <w:rPr>
          <w:spacing w:val="40"/>
        </w:rPr>
        <w:t> </w:t>
      </w:r>
      <w:r>
        <w:rPr/>
        <w:t>воспринимать</w:t>
      </w:r>
      <w:r>
        <w:rPr>
          <w:spacing w:val="80"/>
        </w:rPr>
        <w:t> </w:t>
      </w:r>
      <w:r>
        <w:rPr/>
        <w:t>описания</w:t>
      </w:r>
      <w:r>
        <w:rPr>
          <w:spacing w:val="78"/>
        </w:rPr>
        <w:t> </w:t>
      </w:r>
      <w:r>
        <w:rPr/>
        <w:t>Коцебу</w:t>
      </w:r>
      <w:r>
        <w:rPr>
          <w:spacing w:val="78"/>
        </w:rPr>
        <w:t> </w:t>
      </w:r>
      <w:r>
        <w:rPr/>
        <w:t>одной</w:t>
      </w:r>
      <w:r>
        <w:rPr>
          <w:spacing w:val="77"/>
        </w:rPr>
        <w:t> </w:t>
      </w:r>
      <w:r>
        <w:rPr/>
        <w:t>из</w:t>
      </w:r>
      <w:r>
        <w:rPr>
          <w:spacing w:val="77"/>
        </w:rPr>
        <w:t> </w:t>
      </w:r>
      <w:r>
        <w:rPr/>
        <w:t>последних</w:t>
      </w:r>
      <w:r>
        <w:rPr>
          <w:spacing w:val="77"/>
        </w:rPr>
        <w:t> </w:t>
      </w:r>
      <w:r>
        <w:rPr/>
        <w:t>военных</w:t>
      </w:r>
      <w:r>
        <w:rPr>
          <w:spacing w:val="76"/>
        </w:rPr>
        <w:t> </w:t>
      </w:r>
      <w:r>
        <w:rPr/>
        <w:t>кампаний</w:t>
      </w:r>
      <w:r>
        <w:rPr>
          <w:spacing w:val="77"/>
        </w:rPr>
        <w:t> </w:t>
      </w:r>
      <w:r>
        <w:rPr/>
        <w:t>чилийской</w:t>
      </w:r>
      <w:r>
        <w:rPr>
          <w:spacing w:val="76"/>
        </w:rPr>
        <w:t> </w:t>
      </w:r>
      <w:r>
        <w:rPr/>
        <w:t>войны за независимость, целью которой было покончить с последним анклавом испанского правления в южной части тихоокеанского побережья Америки, сохранявшимся на острове Чилоэ, к югу от обитаемой части Чили.</w:t>
      </w:r>
    </w:p>
    <w:p>
      <w:pPr>
        <w:pStyle w:val="BodyText"/>
        <w:spacing w:line="276" w:lineRule="auto" w:before="110"/>
        <w:ind w:left="241" w:right="393" w:firstLine="284"/>
        <w:jc w:val="both"/>
        <w:rPr>
          <w:sz w:val="13"/>
        </w:rPr>
      </w:pPr>
      <w:r>
        <w:rPr/>
        <w:t>Интерес</w:t>
      </w:r>
      <w:r>
        <w:rPr>
          <w:spacing w:val="40"/>
        </w:rPr>
        <w:t> </w:t>
      </w:r>
      <w:r>
        <w:rPr/>
        <w:t>к</w:t>
      </w:r>
      <w:r>
        <w:rPr>
          <w:spacing w:val="40"/>
        </w:rPr>
        <w:t> </w:t>
      </w:r>
      <w:r>
        <w:rPr/>
        <w:t>военным</w:t>
      </w:r>
      <w:r>
        <w:rPr>
          <w:spacing w:val="40"/>
        </w:rPr>
        <w:t> </w:t>
      </w:r>
      <w:r>
        <w:rPr/>
        <w:t>делам,</w:t>
      </w:r>
      <w:r>
        <w:rPr>
          <w:spacing w:val="40"/>
        </w:rPr>
        <w:t> </w:t>
      </w:r>
      <w:r>
        <w:rPr/>
        <w:t>проявленный</w:t>
      </w:r>
      <w:r>
        <w:rPr>
          <w:spacing w:val="40"/>
        </w:rPr>
        <w:t> </w:t>
      </w:r>
      <w:r>
        <w:rPr/>
        <w:t>русскими,</w:t>
      </w:r>
      <w:r>
        <w:rPr>
          <w:spacing w:val="40"/>
        </w:rPr>
        <w:t> </w:t>
      </w:r>
      <w:r>
        <w:rPr/>
        <w:t>различия</w:t>
      </w:r>
      <w:r>
        <w:rPr>
          <w:spacing w:val="40"/>
        </w:rPr>
        <w:t> </w:t>
      </w:r>
      <w:r>
        <w:rPr/>
        <w:t>в политических взглядах чилийских республиканских правителей и русских мореплавателей - сторонников монархии, на фоне ощущения собственной уязвимости</w:t>
      </w:r>
      <w:r>
        <w:rPr>
          <w:spacing w:val="40"/>
        </w:rPr>
        <w:t> </w:t>
      </w:r>
      <w:r>
        <w:rPr/>
        <w:t>перед</w:t>
      </w:r>
      <w:r>
        <w:rPr>
          <w:spacing w:val="40"/>
        </w:rPr>
        <w:t> </w:t>
      </w:r>
      <w:r>
        <w:rPr/>
        <w:t>интригами</w:t>
      </w:r>
      <w:r>
        <w:rPr>
          <w:spacing w:val="40"/>
        </w:rPr>
        <w:t> </w:t>
      </w:r>
      <w:r>
        <w:rPr/>
        <w:t>европейских</w:t>
      </w:r>
      <w:r>
        <w:rPr>
          <w:spacing w:val="40"/>
        </w:rPr>
        <w:t> </w:t>
      </w:r>
      <w:r>
        <w:rPr/>
        <w:t>держав</w:t>
      </w:r>
      <w:r>
        <w:rPr>
          <w:spacing w:val="40"/>
        </w:rPr>
        <w:t> </w:t>
      </w:r>
      <w:r>
        <w:rPr/>
        <w:t>вызвали</w:t>
      </w:r>
      <w:r>
        <w:rPr>
          <w:spacing w:val="40"/>
        </w:rPr>
        <w:t> </w:t>
      </w:r>
      <w:r>
        <w:rPr/>
        <w:t>некоторое</w:t>
      </w:r>
      <w:r>
        <w:rPr>
          <w:spacing w:val="40"/>
        </w:rPr>
        <w:t> </w:t>
      </w:r>
      <w:r>
        <w:rPr/>
        <w:t>недоверие чилийских властей к русским морякам, что ощутил Коцебу.</w:t>
      </w:r>
      <w:r>
        <w:rPr>
          <w:position w:val="5"/>
          <w:sz w:val="13"/>
        </w:rPr>
        <w:t>108</w:t>
      </w:r>
    </w:p>
    <w:p>
      <w:pPr>
        <w:pStyle w:val="BodyText"/>
        <w:spacing w:line="276" w:lineRule="auto" w:before="117"/>
        <w:ind w:left="247" w:right="387" w:firstLine="282"/>
        <w:jc w:val="both"/>
      </w:pPr>
      <w:r>
        <w:rPr/>
        <w:t>Тем не менее между Фрейре и Коцебу сложился человеческий контакт,</w:t>
      </w:r>
      <w:r>
        <w:rPr>
          <w:spacing w:val="40"/>
        </w:rPr>
        <w:t> </w:t>
      </w:r>
      <w:r>
        <w:rPr/>
        <w:t>встречи</w:t>
      </w:r>
      <w:r>
        <w:rPr>
          <w:spacing w:val="40"/>
        </w:rPr>
        <w:t> </w:t>
      </w:r>
      <w:r>
        <w:rPr/>
        <w:t>русского</w:t>
      </w:r>
      <w:r>
        <w:rPr>
          <w:spacing w:val="40"/>
        </w:rPr>
        <w:t> </w:t>
      </w:r>
      <w:r>
        <w:rPr/>
        <w:t>мореплавателя</w:t>
      </w:r>
      <w:r>
        <w:rPr>
          <w:spacing w:val="40"/>
        </w:rPr>
        <w:t> </w:t>
      </w:r>
      <w:r>
        <w:rPr/>
        <w:t>с</w:t>
      </w:r>
      <w:r>
        <w:rPr>
          <w:spacing w:val="40"/>
        </w:rPr>
        <w:t> </w:t>
      </w:r>
      <w:r>
        <w:rPr/>
        <w:t>чилийскими</w:t>
      </w:r>
      <w:r>
        <w:rPr>
          <w:spacing w:val="40"/>
        </w:rPr>
        <w:t> </w:t>
      </w:r>
      <w:r>
        <w:rPr/>
        <w:t>торговцами</w:t>
      </w:r>
      <w:r>
        <w:rPr>
          <w:spacing w:val="40"/>
        </w:rPr>
        <w:t> </w:t>
      </w:r>
      <w:r>
        <w:rPr/>
        <w:t>и</w:t>
      </w:r>
      <w:r>
        <w:rPr>
          <w:spacing w:val="40"/>
        </w:rPr>
        <w:t> </w:t>
      </w:r>
      <w:r>
        <w:rPr/>
        <w:t>моряками</w:t>
      </w:r>
      <w:r>
        <w:rPr>
          <w:spacing w:val="40"/>
        </w:rPr>
        <w:t> </w:t>
      </w:r>
      <w:r>
        <w:rPr/>
        <w:t>во время</w:t>
      </w:r>
      <w:r>
        <w:rPr>
          <w:spacing w:val="40"/>
        </w:rPr>
        <w:t> </w:t>
      </w:r>
      <w:r>
        <w:rPr/>
        <w:t>его</w:t>
      </w:r>
      <w:r>
        <w:rPr>
          <w:spacing w:val="40"/>
        </w:rPr>
        <w:t> </w:t>
      </w:r>
      <w:r>
        <w:rPr/>
        <w:t>второго</w:t>
      </w:r>
      <w:r>
        <w:rPr>
          <w:spacing w:val="40"/>
        </w:rPr>
        <w:t> </w:t>
      </w:r>
      <w:r>
        <w:rPr/>
        <w:t>путешествия</w:t>
      </w:r>
      <w:r>
        <w:rPr>
          <w:spacing w:val="40"/>
        </w:rPr>
        <w:t> </w:t>
      </w:r>
      <w:r>
        <w:rPr/>
        <w:t>в</w:t>
      </w:r>
      <w:r>
        <w:rPr>
          <w:spacing w:val="40"/>
        </w:rPr>
        <w:t> </w:t>
      </w:r>
      <w:r>
        <w:rPr/>
        <w:t>1826</w:t>
      </w:r>
      <w:r>
        <w:rPr>
          <w:spacing w:val="40"/>
        </w:rPr>
        <w:t> </w:t>
      </w:r>
      <w:r>
        <w:rPr/>
        <w:t>г.</w:t>
      </w:r>
      <w:r>
        <w:rPr>
          <w:spacing w:val="40"/>
        </w:rPr>
        <w:t> </w:t>
      </w:r>
      <w:r>
        <w:rPr/>
        <w:t>проходили</w:t>
      </w:r>
      <w:r>
        <w:rPr>
          <w:spacing w:val="40"/>
        </w:rPr>
        <w:t> </w:t>
      </w:r>
      <w:r>
        <w:rPr/>
        <w:t>в</w:t>
      </w:r>
      <w:r>
        <w:rPr>
          <w:spacing w:val="40"/>
        </w:rPr>
        <w:t> </w:t>
      </w:r>
      <w:r>
        <w:rPr/>
        <w:t>спокойной</w:t>
      </w:r>
      <w:r>
        <w:rPr>
          <w:spacing w:val="40"/>
        </w:rPr>
        <w:t> </w:t>
      </w:r>
      <w:r>
        <w:rPr/>
        <w:t>обстановке и, похоже, им удалось несколько развеять существовавшие страхи. Многочисленные русские экспедиции, посетившие чилийские порты в последующие годы, даже во время существования Священного союза, не столкнулись с какими-либо проблемами.</w:t>
      </w:r>
    </w:p>
    <w:p>
      <w:pPr>
        <w:pStyle w:val="BodyText"/>
        <w:spacing w:line="276" w:lineRule="auto" w:before="107"/>
        <w:ind w:left="247" w:right="381" w:firstLine="288"/>
        <w:jc w:val="both"/>
      </w:pPr>
      <w:r>
        <w:rPr/>
        <w:t>Среди</w:t>
      </w:r>
      <w:r>
        <w:rPr>
          <w:spacing w:val="74"/>
        </w:rPr>
        <w:t> </w:t>
      </w:r>
      <w:r>
        <w:rPr/>
        <w:t>следующих</w:t>
      </w:r>
      <w:r>
        <w:rPr>
          <w:spacing w:val="74"/>
        </w:rPr>
        <w:t> </w:t>
      </w:r>
      <w:r>
        <w:rPr/>
        <w:t>русских</w:t>
      </w:r>
      <w:r>
        <w:rPr>
          <w:spacing w:val="73"/>
        </w:rPr>
        <w:t> </w:t>
      </w:r>
      <w:r>
        <w:rPr/>
        <w:t>экспедиций</w:t>
      </w:r>
      <w:r>
        <w:rPr>
          <w:spacing w:val="74"/>
        </w:rPr>
        <w:t> </w:t>
      </w:r>
      <w:r>
        <w:rPr/>
        <w:t>можно</w:t>
      </w:r>
      <w:r>
        <w:rPr>
          <w:spacing w:val="73"/>
        </w:rPr>
        <w:t> </w:t>
      </w:r>
      <w:r>
        <w:rPr/>
        <w:t>выделить</w:t>
      </w:r>
      <w:r>
        <w:rPr>
          <w:spacing w:val="74"/>
        </w:rPr>
        <w:t> </w:t>
      </w:r>
      <w:r>
        <w:rPr/>
        <w:t>две:</w:t>
      </w:r>
      <w:r>
        <w:rPr>
          <w:spacing w:val="74"/>
        </w:rPr>
        <w:t> </w:t>
      </w:r>
      <w:r>
        <w:rPr/>
        <w:t>во</w:t>
      </w:r>
      <w:r>
        <w:rPr>
          <w:spacing w:val="73"/>
        </w:rPr>
        <w:t> </w:t>
      </w:r>
      <w:r>
        <w:rPr/>
        <w:t>главе</w:t>
      </w:r>
      <w:r>
        <w:rPr>
          <w:spacing w:val="74"/>
        </w:rPr>
        <w:t> </w:t>
      </w:r>
      <w:r>
        <w:rPr/>
        <w:t>с Ф.</w:t>
      </w:r>
      <w:r>
        <w:rPr>
          <w:spacing w:val="80"/>
        </w:rPr>
        <w:t> </w:t>
      </w:r>
      <w:r>
        <w:rPr/>
        <w:t>П.</w:t>
      </w:r>
      <w:r>
        <w:rPr>
          <w:spacing w:val="80"/>
        </w:rPr>
        <w:t> </w:t>
      </w:r>
      <w:r>
        <w:rPr/>
        <w:t>Врангелем</w:t>
      </w:r>
      <w:r>
        <w:rPr>
          <w:spacing w:val="80"/>
        </w:rPr>
        <w:t> </w:t>
      </w:r>
      <w:r>
        <w:rPr/>
        <w:t>на</w:t>
      </w:r>
      <w:r>
        <w:rPr>
          <w:spacing w:val="80"/>
        </w:rPr>
        <w:t> </w:t>
      </w:r>
      <w:r>
        <w:rPr/>
        <w:t>военном</w:t>
      </w:r>
      <w:r>
        <w:rPr>
          <w:spacing w:val="80"/>
        </w:rPr>
        <w:t> </w:t>
      </w:r>
      <w:r>
        <w:rPr/>
        <w:t>транспорте</w:t>
      </w:r>
      <w:r>
        <w:rPr>
          <w:spacing w:val="80"/>
        </w:rPr>
        <w:t> </w:t>
      </w:r>
      <w:r>
        <w:rPr/>
        <w:t>«Кроткий»</w:t>
      </w:r>
      <w:r>
        <w:rPr>
          <w:spacing w:val="80"/>
        </w:rPr>
        <w:t> </w:t>
      </w:r>
      <w:r>
        <w:rPr/>
        <w:t>и</w:t>
      </w:r>
      <w:r>
        <w:rPr>
          <w:spacing w:val="80"/>
        </w:rPr>
        <w:t> </w:t>
      </w:r>
      <w:r>
        <w:rPr/>
        <w:t>под</w:t>
      </w:r>
      <w:r>
        <w:rPr>
          <w:spacing w:val="80"/>
        </w:rPr>
        <w:t> </w:t>
      </w:r>
      <w:r>
        <w:rPr/>
        <w:t>командованием Ф.</w:t>
      </w:r>
      <w:r>
        <w:rPr>
          <w:spacing w:val="40"/>
        </w:rPr>
        <w:t> </w:t>
      </w:r>
      <w:r>
        <w:rPr/>
        <w:t>П.</w:t>
      </w:r>
      <w:r>
        <w:rPr>
          <w:spacing w:val="40"/>
        </w:rPr>
        <w:t> </w:t>
      </w:r>
      <w:r>
        <w:rPr/>
        <w:t>Литке</w:t>
      </w:r>
      <w:r>
        <w:rPr>
          <w:spacing w:val="40"/>
        </w:rPr>
        <w:t> </w:t>
      </w:r>
      <w:r>
        <w:rPr/>
        <w:t>и</w:t>
      </w:r>
      <w:r>
        <w:rPr>
          <w:spacing w:val="40"/>
        </w:rPr>
        <w:t> </w:t>
      </w:r>
      <w:r>
        <w:rPr/>
        <w:t>М.</w:t>
      </w:r>
      <w:r>
        <w:rPr>
          <w:spacing w:val="40"/>
        </w:rPr>
        <w:t> </w:t>
      </w:r>
      <w:r>
        <w:rPr/>
        <w:t>Н.</w:t>
      </w:r>
      <w:r>
        <w:rPr>
          <w:spacing w:val="40"/>
        </w:rPr>
        <w:t> </w:t>
      </w:r>
      <w:r>
        <w:rPr/>
        <w:t>Станюковича</w:t>
      </w:r>
      <w:r>
        <w:rPr>
          <w:spacing w:val="40"/>
        </w:rPr>
        <w:t> </w:t>
      </w:r>
      <w:r>
        <w:rPr/>
        <w:t>на</w:t>
      </w:r>
      <w:r>
        <w:rPr>
          <w:spacing w:val="40"/>
        </w:rPr>
        <w:t> </w:t>
      </w:r>
      <w:r>
        <w:rPr/>
        <w:t>шлюпах</w:t>
      </w:r>
      <w:r>
        <w:rPr>
          <w:spacing w:val="40"/>
        </w:rPr>
        <w:t> </w:t>
      </w:r>
      <w:r>
        <w:rPr/>
        <w:t>«Сенявин»</w:t>
      </w:r>
      <w:r>
        <w:rPr>
          <w:spacing w:val="40"/>
        </w:rPr>
        <w:t> </w:t>
      </w:r>
      <w:r>
        <w:rPr/>
        <w:t>и</w:t>
      </w:r>
      <w:r>
        <w:rPr>
          <w:spacing w:val="40"/>
        </w:rPr>
        <w:t> </w:t>
      </w:r>
      <w:r>
        <w:rPr/>
        <w:t>«Моллер».</w:t>
      </w:r>
      <w:r>
        <w:rPr>
          <w:spacing w:val="40"/>
        </w:rPr>
        <w:t> </w:t>
      </w:r>
      <w:r>
        <w:rPr/>
        <w:t>Обе они носили научно-исследовательский характер и ставили целью изучить тихоокеанское</w:t>
      </w:r>
      <w:r>
        <w:rPr>
          <w:spacing w:val="80"/>
        </w:rPr>
        <w:t> </w:t>
      </w:r>
      <w:r>
        <w:rPr/>
        <w:t>побережье</w:t>
      </w:r>
      <w:r>
        <w:rPr>
          <w:spacing w:val="80"/>
        </w:rPr>
        <w:t> </w:t>
      </w:r>
      <w:r>
        <w:rPr/>
        <w:t>России</w:t>
      </w:r>
      <w:r>
        <w:rPr>
          <w:spacing w:val="80"/>
        </w:rPr>
        <w:t> </w:t>
      </w:r>
      <w:r>
        <w:rPr/>
        <w:t>и</w:t>
      </w:r>
      <w:r>
        <w:rPr>
          <w:spacing w:val="80"/>
        </w:rPr>
        <w:t> </w:t>
      </w:r>
      <w:r>
        <w:rPr/>
        <w:t>возможность</w:t>
      </w:r>
      <w:r>
        <w:rPr>
          <w:spacing w:val="80"/>
        </w:rPr>
        <w:t> </w:t>
      </w:r>
      <w:r>
        <w:rPr/>
        <w:t>создания</w:t>
      </w:r>
      <w:r>
        <w:rPr>
          <w:spacing w:val="80"/>
        </w:rPr>
        <w:t> </w:t>
      </w:r>
      <w:r>
        <w:rPr/>
        <w:t>колоний</w:t>
      </w:r>
      <w:r>
        <w:rPr>
          <w:spacing w:val="80"/>
        </w:rPr>
        <w:t> </w:t>
      </w:r>
      <w:r>
        <w:rPr/>
        <w:t>в Океании. В записках их капитанов нет упоминания о контактах с чилийскими властями,</w:t>
      </w:r>
      <w:r>
        <w:rPr>
          <w:spacing w:val="40"/>
        </w:rPr>
        <w:t> </w:t>
      </w:r>
      <w:r>
        <w:rPr/>
        <w:t>однако</w:t>
      </w:r>
      <w:r>
        <w:rPr>
          <w:spacing w:val="40"/>
        </w:rPr>
        <w:t> </w:t>
      </w:r>
      <w:r>
        <w:rPr/>
        <w:t>содержится</w:t>
      </w:r>
      <w:r>
        <w:rPr>
          <w:spacing w:val="40"/>
        </w:rPr>
        <w:t> </w:t>
      </w:r>
      <w:r>
        <w:rPr/>
        <w:t>ценная</w:t>
      </w:r>
      <w:r>
        <w:rPr>
          <w:spacing w:val="40"/>
        </w:rPr>
        <w:t> </w:t>
      </w:r>
      <w:r>
        <w:rPr/>
        <w:t>информация</w:t>
      </w:r>
      <w:r>
        <w:rPr>
          <w:spacing w:val="40"/>
        </w:rPr>
        <w:t> </w:t>
      </w:r>
      <w:r>
        <w:rPr/>
        <w:t>о</w:t>
      </w:r>
      <w:r>
        <w:rPr>
          <w:spacing w:val="40"/>
        </w:rPr>
        <w:t> </w:t>
      </w:r>
      <w:r>
        <w:rPr/>
        <w:t>различных</w:t>
      </w:r>
      <w:r>
        <w:rPr>
          <w:spacing w:val="40"/>
        </w:rPr>
        <w:t> </w:t>
      </w:r>
      <w:r>
        <w:rPr/>
        <w:t>сторонах</w:t>
      </w:r>
      <w:r>
        <w:rPr>
          <w:spacing w:val="80"/>
        </w:rPr>
        <w:t> </w:t>
      </w:r>
      <w:r>
        <w:rPr/>
        <w:t>жизни</w:t>
      </w:r>
      <w:r>
        <w:rPr>
          <w:spacing w:val="40"/>
        </w:rPr>
        <w:t>  </w:t>
      </w:r>
      <w:r>
        <w:rPr/>
        <w:t>чилийских</w:t>
      </w:r>
      <w:r>
        <w:rPr>
          <w:spacing w:val="40"/>
        </w:rPr>
        <w:t>  </w:t>
      </w:r>
      <w:r>
        <w:rPr/>
        <w:t>портов</w:t>
      </w:r>
      <w:r>
        <w:rPr>
          <w:spacing w:val="40"/>
        </w:rPr>
        <w:t>  </w:t>
      </w:r>
      <w:r>
        <w:rPr/>
        <w:t>и</w:t>
      </w:r>
      <w:r>
        <w:rPr>
          <w:spacing w:val="40"/>
        </w:rPr>
        <w:t>  </w:t>
      </w:r>
      <w:r>
        <w:rPr/>
        <w:t>близлежащих</w:t>
      </w:r>
      <w:r>
        <w:rPr>
          <w:spacing w:val="40"/>
        </w:rPr>
        <w:t>  </w:t>
      </w:r>
      <w:r>
        <w:rPr/>
        <w:t>городов,</w:t>
      </w:r>
      <w:r>
        <w:rPr>
          <w:spacing w:val="40"/>
        </w:rPr>
        <w:t>  </w:t>
      </w:r>
      <w:r>
        <w:rPr/>
        <w:t>обычаях</w:t>
      </w:r>
      <w:r>
        <w:rPr>
          <w:spacing w:val="40"/>
        </w:rPr>
        <w:t>  </w:t>
      </w:r>
      <w:r>
        <w:rPr/>
        <w:t>населения,</w:t>
      </w:r>
    </w:p>
    <w:p>
      <w:pPr>
        <w:pStyle w:val="BodyText"/>
        <w:rPr>
          <w:sz w:val="22"/>
        </w:rPr>
      </w:pPr>
    </w:p>
    <w:p>
      <w:pPr>
        <w:pStyle w:val="BodyText"/>
        <w:spacing w:before="2"/>
        <w:rPr>
          <w:sz w:val="32"/>
        </w:rPr>
      </w:pPr>
    </w:p>
    <w:p>
      <w:pPr>
        <w:pStyle w:val="ListParagraph"/>
        <w:numPr>
          <w:ilvl w:val="0"/>
          <w:numId w:val="17"/>
        </w:numPr>
        <w:tabs>
          <w:tab w:pos="722" w:val="left" w:leader="none"/>
          <w:tab w:pos="724" w:val="left" w:leader="none"/>
        </w:tabs>
        <w:spacing w:line="240" w:lineRule="auto" w:before="1" w:after="0"/>
        <w:ind w:left="723" w:right="0" w:hanging="449"/>
        <w:jc w:val="left"/>
        <w:rPr>
          <w:sz w:val="16"/>
        </w:rPr>
      </w:pPr>
      <w:r>
        <w:rPr>
          <w:sz w:val="16"/>
        </w:rPr>
        <w:t>Указ.соч., </w:t>
      </w:r>
      <w:r>
        <w:rPr>
          <w:spacing w:val="-2"/>
          <w:sz w:val="16"/>
        </w:rPr>
        <w:t>,р,40.</w:t>
      </w:r>
    </w:p>
    <w:p>
      <w:pPr>
        <w:spacing w:after="0" w:line="240" w:lineRule="auto"/>
        <w:jc w:val="left"/>
        <w:rPr>
          <w:sz w:val="16"/>
        </w:rPr>
        <w:sectPr>
          <w:pgSz w:w="8490" w:h="11830"/>
          <w:pgMar w:header="0" w:footer="164" w:top="1020" w:bottom="520" w:left="520" w:right="240"/>
        </w:sectPr>
      </w:pPr>
    </w:p>
    <w:p>
      <w:pPr>
        <w:pStyle w:val="BodyText"/>
        <w:spacing w:line="271" w:lineRule="auto" w:before="79"/>
        <w:ind w:left="185" w:right="449" w:firstLine="4"/>
        <w:jc w:val="both"/>
      </w:pPr>
      <w:r>
        <w:rPr/>
        <w:t>климате и пейзажах. Даже самые «сухие» описатели отмечают большое гостеприимство</w:t>
      </w:r>
      <w:r>
        <w:rPr>
          <w:spacing w:val="80"/>
        </w:rPr>
        <w:t> </w:t>
      </w:r>
      <w:r>
        <w:rPr/>
        <w:t>чилийцев,</w:t>
      </w:r>
      <w:r>
        <w:rPr>
          <w:spacing w:val="80"/>
        </w:rPr>
        <w:t> </w:t>
      </w:r>
      <w:r>
        <w:rPr/>
        <w:t>красоту</w:t>
      </w:r>
      <w:r>
        <w:rPr>
          <w:spacing w:val="80"/>
        </w:rPr>
        <w:t> </w:t>
      </w:r>
      <w:r>
        <w:rPr/>
        <w:t>местных</w:t>
      </w:r>
      <w:r>
        <w:rPr>
          <w:spacing w:val="80"/>
        </w:rPr>
        <w:t> </w:t>
      </w:r>
      <w:r>
        <w:rPr/>
        <w:t>женщин,</w:t>
      </w:r>
      <w:r>
        <w:rPr>
          <w:spacing w:val="80"/>
        </w:rPr>
        <w:t> </w:t>
      </w:r>
      <w:r>
        <w:rPr/>
        <w:t>райские</w:t>
      </w:r>
      <w:r>
        <w:rPr>
          <w:spacing w:val="80"/>
        </w:rPr>
        <w:t> </w:t>
      </w:r>
      <w:r>
        <w:rPr/>
        <w:t>пейзажи</w:t>
      </w:r>
      <w:r>
        <w:rPr>
          <w:spacing w:val="40"/>
        </w:rPr>
        <w:t> </w:t>
      </w:r>
      <w:r>
        <w:rPr/>
        <w:t>долин и плодородность земель.</w:t>
      </w:r>
    </w:p>
    <w:p>
      <w:pPr>
        <w:pStyle w:val="BodyText"/>
        <w:spacing w:line="276" w:lineRule="auto" w:before="126"/>
        <w:ind w:left="185" w:right="447" w:firstLine="302"/>
        <w:jc w:val="both"/>
        <w:rPr>
          <w:sz w:val="13"/>
        </w:rPr>
      </w:pPr>
      <w:r>
        <w:rPr/>
        <w:t>Воспоминания русских путешественников о Чили демонстрируют, что главным</w:t>
      </w:r>
      <w:r>
        <w:rPr>
          <w:spacing w:val="80"/>
        </w:rPr>
        <w:t> </w:t>
      </w:r>
      <w:r>
        <w:rPr/>
        <w:t>источником</w:t>
      </w:r>
      <w:r>
        <w:rPr>
          <w:spacing w:val="80"/>
        </w:rPr>
        <w:t> </w:t>
      </w:r>
      <w:r>
        <w:rPr/>
        <w:t>их</w:t>
      </w:r>
      <w:r>
        <w:rPr>
          <w:spacing w:val="80"/>
        </w:rPr>
        <w:t> </w:t>
      </w:r>
      <w:r>
        <w:rPr/>
        <w:t>информации</w:t>
      </w:r>
      <w:r>
        <w:rPr>
          <w:spacing w:val="80"/>
        </w:rPr>
        <w:t> </w:t>
      </w:r>
      <w:r>
        <w:rPr/>
        <w:t>о</w:t>
      </w:r>
      <w:r>
        <w:rPr>
          <w:spacing w:val="80"/>
        </w:rPr>
        <w:t> </w:t>
      </w:r>
      <w:r>
        <w:rPr/>
        <w:t>стране</w:t>
      </w:r>
      <w:r>
        <w:rPr>
          <w:spacing w:val="80"/>
        </w:rPr>
        <w:t> </w:t>
      </w:r>
      <w:r>
        <w:rPr/>
        <w:t>были</w:t>
      </w:r>
      <w:r>
        <w:rPr>
          <w:spacing w:val="80"/>
        </w:rPr>
        <w:t> </w:t>
      </w:r>
      <w:r>
        <w:rPr/>
        <w:t>иностранные</w:t>
      </w:r>
      <w:r>
        <w:rPr>
          <w:spacing w:val="80"/>
        </w:rPr>
        <w:t> </w:t>
      </w:r>
      <w:r>
        <w:rPr/>
        <w:t>колонии в Чили, ставшие амфитрионами всех приезжих европейцев. «В этих столь</w:t>
      </w:r>
      <w:r>
        <w:rPr>
          <w:spacing w:val="80"/>
        </w:rPr>
        <w:t> </w:t>
      </w:r>
      <w:r>
        <w:rPr/>
        <w:t>далеких</w:t>
      </w:r>
      <w:r>
        <w:rPr>
          <w:spacing w:val="40"/>
        </w:rPr>
        <w:t> </w:t>
      </w:r>
      <w:r>
        <w:rPr/>
        <w:t>странах</w:t>
      </w:r>
      <w:r>
        <w:rPr>
          <w:spacing w:val="40"/>
        </w:rPr>
        <w:t> </w:t>
      </w:r>
      <w:r>
        <w:rPr/>
        <w:t>мы</w:t>
      </w:r>
      <w:r>
        <w:rPr>
          <w:spacing w:val="40"/>
        </w:rPr>
        <w:t> </w:t>
      </w:r>
      <w:r>
        <w:rPr/>
        <w:t>видим</w:t>
      </w:r>
      <w:r>
        <w:rPr>
          <w:spacing w:val="40"/>
        </w:rPr>
        <w:t> </w:t>
      </w:r>
      <w:r>
        <w:rPr/>
        <w:t>в</w:t>
      </w:r>
      <w:r>
        <w:rPr>
          <w:spacing w:val="40"/>
        </w:rPr>
        <w:t> </w:t>
      </w:r>
      <w:r>
        <w:rPr/>
        <w:t>каждом</w:t>
      </w:r>
      <w:r>
        <w:rPr>
          <w:spacing w:val="40"/>
        </w:rPr>
        <w:t> </w:t>
      </w:r>
      <w:r>
        <w:rPr/>
        <w:t>европейце</w:t>
      </w:r>
      <w:r>
        <w:rPr>
          <w:spacing w:val="40"/>
        </w:rPr>
        <w:t> </w:t>
      </w:r>
      <w:r>
        <w:rPr/>
        <w:t>соотечественника.</w:t>
      </w:r>
      <w:r>
        <w:rPr>
          <w:spacing w:val="40"/>
        </w:rPr>
        <w:t> </w:t>
      </w:r>
      <w:r>
        <w:rPr/>
        <w:t>Здесь исчезает</w:t>
      </w:r>
      <w:r>
        <w:rPr>
          <w:spacing w:val="40"/>
        </w:rPr>
        <w:t> </w:t>
      </w:r>
      <w:r>
        <w:rPr/>
        <w:t>любое</w:t>
      </w:r>
      <w:r>
        <w:rPr>
          <w:spacing w:val="40"/>
        </w:rPr>
        <w:t> </w:t>
      </w:r>
      <w:r>
        <w:rPr/>
        <w:t>соперничество,</w:t>
      </w:r>
      <w:r>
        <w:rPr>
          <w:spacing w:val="40"/>
        </w:rPr>
        <w:t> </w:t>
      </w:r>
      <w:r>
        <w:rPr/>
        <w:t>все</w:t>
      </w:r>
      <w:r>
        <w:rPr>
          <w:spacing w:val="40"/>
        </w:rPr>
        <w:t> </w:t>
      </w:r>
      <w:r>
        <w:rPr/>
        <w:t>национальные</w:t>
      </w:r>
      <w:r>
        <w:rPr>
          <w:spacing w:val="40"/>
        </w:rPr>
        <w:t> </w:t>
      </w:r>
      <w:r>
        <w:rPr/>
        <w:t>оттенки,</w:t>
      </w:r>
      <w:r>
        <w:rPr>
          <w:spacing w:val="40"/>
        </w:rPr>
        <w:t> </w:t>
      </w:r>
      <w:r>
        <w:rPr/>
        <w:t>мы</w:t>
      </w:r>
      <w:r>
        <w:rPr>
          <w:spacing w:val="40"/>
        </w:rPr>
        <w:t> </w:t>
      </w:r>
      <w:r>
        <w:rPr/>
        <w:t>радуемся, встречая человека, заставляющего нас вспомнить о своей родине...»,</w:t>
      </w:r>
      <w:r>
        <w:rPr>
          <w:position w:val="5"/>
          <w:sz w:val="13"/>
        </w:rPr>
        <w:t>109</w:t>
      </w:r>
    </w:p>
    <w:p>
      <w:pPr>
        <w:pStyle w:val="ListParagraph"/>
        <w:numPr>
          <w:ilvl w:val="0"/>
          <w:numId w:val="15"/>
        </w:numPr>
        <w:tabs>
          <w:tab w:pos="487" w:val="left" w:leader="none"/>
        </w:tabs>
        <w:spacing w:line="276" w:lineRule="auto" w:before="0" w:after="0"/>
        <w:ind w:left="185" w:right="445" w:firstLine="4"/>
        <w:jc w:val="both"/>
        <w:rPr>
          <w:sz w:val="20"/>
        </w:rPr>
      </w:pPr>
      <w:r>
        <w:rPr>
          <w:sz w:val="20"/>
        </w:rPr>
        <w:t>писал Ф.П. Литке, встретившись в Чили со своим старым знакомым, французским</w:t>
      </w:r>
      <w:r>
        <w:rPr>
          <w:spacing w:val="40"/>
          <w:sz w:val="20"/>
        </w:rPr>
        <w:t> </w:t>
      </w:r>
      <w:r>
        <w:rPr>
          <w:sz w:val="20"/>
        </w:rPr>
        <w:t>дипломатом.</w:t>
      </w:r>
      <w:r>
        <w:rPr>
          <w:spacing w:val="40"/>
          <w:sz w:val="20"/>
        </w:rPr>
        <w:t> </w:t>
      </w:r>
      <w:r>
        <w:rPr>
          <w:sz w:val="20"/>
        </w:rPr>
        <w:t>На</w:t>
      </w:r>
      <w:r>
        <w:rPr>
          <w:spacing w:val="40"/>
          <w:sz w:val="20"/>
        </w:rPr>
        <w:t> </w:t>
      </w:r>
      <w:r>
        <w:rPr>
          <w:sz w:val="20"/>
        </w:rPr>
        <w:t>страницах</w:t>
      </w:r>
      <w:r>
        <w:rPr>
          <w:spacing w:val="40"/>
          <w:sz w:val="20"/>
        </w:rPr>
        <w:t> </w:t>
      </w:r>
      <w:r>
        <w:rPr>
          <w:sz w:val="20"/>
        </w:rPr>
        <w:t>его</w:t>
      </w:r>
      <w:r>
        <w:rPr>
          <w:spacing w:val="40"/>
          <w:sz w:val="20"/>
        </w:rPr>
        <w:t> </w:t>
      </w:r>
      <w:r>
        <w:rPr>
          <w:sz w:val="20"/>
        </w:rPr>
        <w:t>записок</w:t>
      </w:r>
      <w:r>
        <w:rPr>
          <w:spacing w:val="40"/>
          <w:sz w:val="20"/>
        </w:rPr>
        <w:t> </w:t>
      </w:r>
      <w:r>
        <w:rPr>
          <w:sz w:val="20"/>
        </w:rPr>
        <w:t>мы</w:t>
      </w:r>
      <w:r>
        <w:rPr>
          <w:spacing w:val="40"/>
          <w:sz w:val="20"/>
        </w:rPr>
        <w:t> </w:t>
      </w:r>
      <w:r>
        <w:rPr>
          <w:sz w:val="20"/>
        </w:rPr>
        <w:t>встречаем</w:t>
      </w:r>
      <w:r>
        <w:rPr>
          <w:spacing w:val="40"/>
          <w:sz w:val="20"/>
        </w:rPr>
        <w:t> </w:t>
      </w:r>
      <w:r>
        <w:rPr>
          <w:sz w:val="20"/>
        </w:rPr>
        <w:t>имена доктора</w:t>
      </w:r>
      <w:r>
        <w:rPr>
          <w:spacing w:val="70"/>
          <w:sz w:val="20"/>
        </w:rPr>
        <w:t> </w:t>
      </w:r>
      <w:r>
        <w:rPr>
          <w:sz w:val="20"/>
        </w:rPr>
        <w:t>Пепигга,</w:t>
      </w:r>
      <w:r>
        <w:rPr>
          <w:spacing w:val="70"/>
          <w:sz w:val="20"/>
        </w:rPr>
        <w:t> </w:t>
      </w:r>
      <w:r>
        <w:rPr>
          <w:sz w:val="20"/>
        </w:rPr>
        <w:t>консула</w:t>
      </w:r>
      <w:r>
        <w:rPr>
          <w:spacing w:val="71"/>
          <w:sz w:val="20"/>
        </w:rPr>
        <w:t> </w:t>
      </w:r>
      <w:r>
        <w:rPr>
          <w:sz w:val="20"/>
        </w:rPr>
        <w:t>Шоме</w:t>
      </w:r>
      <w:r>
        <w:rPr>
          <w:spacing w:val="70"/>
          <w:sz w:val="20"/>
        </w:rPr>
        <w:t> </w:t>
      </w:r>
      <w:r>
        <w:rPr>
          <w:sz w:val="20"/>
        </w:rPr>
        <w:t>де</w:t>
      </w:r>
      <w:r>
        <w:rPr>
          <w:spacing w:val="69"/>
          <w:sz w:val="20"/>
        </w:rPr>
        <w:t> </w:t>
      </w:r>
      <w:r>
        <w:rPr>
          <w:sz w:val="20"/>
        </w:rPr>
        <w:t>Фоссе,</w:t>
      </w:r>
      <w:r>
        <w:rPr>
          <w:spacing w:val="70"/>
          <w:sz w:val="20"/>
        </w:rPr>
        <w:t> </w:t>
      </w:r>
      <w:r>
        <w:rPr>
          <w:sz w:val="20"/>
        </w:rPr>
        <w:t>владельца</w:t>
      </w:r>
      <w:r>
        <w:rPr>
          <w:spacing w:val="69"/>
          <w:sz w:val="20"/>
        </w:rPr>
        <w:t> </w:t>
      </w:r>
      <w:r>
        <w:rPr>
          <w:sz w:val="20"/>
        </w:rPr>
        <w:t>гостиницы</w:t>
      </w:r>
      <w:r>
        <w:rPr>
          <w:spacing w:val="70"/>
          <w:sz w:val="20"/>
        </w:rPr>
        <w:t> </w:t>
      </w:r>
      <w:r>
        <w:rPr>
          <w:sz w:val="20"/>
        </w:rPr>
        <w:t>«Гринвуд» и других иностранцев. Похоже, что эта «европейская солидарность в дальних странах» освобождала многие государства от необходимости иметь свое дипломатическое представительство в каждой стране.</w:t>
      </w:r>
    </w:p>
    <w:p>
      <w:pPr>
        <w:pStyle w:val="BodyText"/>
        <w:spacing w:line="276" w:lineRule="auto" w:before="115"/>
        <w:ind w:left="185" w:right="444" w:firstLine="302"/>
        <w:jc w:val="both"/>
      </w:pPr>
      <w:r>
        <w:rPr/>
        <w:t>Никто из русских мореплавателей, посетивших Чили в период войны за независимость, не оставил нам сведений о встречах с соотечественниками, нет упоминаний и о русских моряках, которые могли бы остаться на чилийских берегах.</w:t>
      </w:r>
      <w:r>
        <w:rPr>
          <w:spacing w:val="40"/>
        </w:rPr>
        <w:t> </w:t>
      </w:r>
      <w:r>
        <w:rPr/>
        <w:t>Коцебу</w:t>
      </w:r>
      <w:r>
        <w:rPr>
          <w:spacing w:val="40"/>
        </w:rPr>
        <w:t> </w:t>
      </w:r>
      <w:r>
        <w:rPr/>
        <w:t>лишь</w:t>
      </w:r>
      <w:r>
        <w:rPr>
          <w:spacing w:val="40"/>
        </w:rPr>
        <w:t> </w:t>
      </w:r>
      <w:r>
        <w:rPr/>
        <w:t>упоминает</w:t>
      </w:r>
      <w:r>
        <w:rPr>
          <w:spacing w:val="40"/>
        </w:rPr>
        <w:t> </w:t>
      </w:r>
      <w:r>
        <w:rPr/>
        <w:t>первого</w:t>
      </w:r>
      <w:r>
        <w:rPr>
          <w:spacing w:val="40"/>
        </w:rPr>
        <w:t> </w:t>
      </w:r>
      <w:r>
        <w:rPr/>
        <w:t>русского,</w:t>
      </w:r>
      <w:r>
        <w:rPr>
          <w:spacing w:val="40"/>
        </w:rPr>
        <w:t> </w:t>
      </w:r>
      <w:r>
        <w:rPr/>
        <w:t>похороненного</w:t>
      </w:r>
      <w:r>
        <w:rPr>
          <w:spacing w:val="40"/>
        </w:rPr>
        <w:t> </w:t>
      </w:r>
      <w:r>
        <w:rPr/>
        <w:t>на чилийской</w:t>
      </w:r>
      <w:r>
        <w:rPr>
          <w:spacing w:val="80"/>
        </w:rPr>
        <w:t> </w:t>
      </w:r>
      <w:r>
        <w:rPr/>
        <w:t>земле</w:t>
      </w:r>
      <w:r>
        <w:rPr>
          <w:spacing w:val="80"/>
        </w:rPr>
        <w:t> </w:t>
      </w:r>
      <w:r>
        <w:rPr/>
        <w:t>-</w:t>
      </w:r>
      <w:r>
        <w:rPr>
          <w:spacing w:val="80"/>
        </w:rPr>
        <w:t> </w:t>
      </w:r>
      <w:r>
        <w:rPr/>
        <w:t>судового</w:t>
      </w:r>
      <w:r>
        <w:rPr>
          <w:spacing w:val="80"/>
        </w:rPr>
        <w:t> </w:t>
      </w:r>
      <w:r>
        <w:rPr/>
        <w:t>плотника</w:t>
      </w:r>
      <w:r>
        <w:rPr>
          <w:spacing w:val="80"/>
        </w:rPr>
        <w:t> </w:t>
      </w:r>
      <w:r>
        <w:rPr/>
        <w:t>Цыганкова,</w:t>
      </w:r>
      <w:r>
        <w:rPr>
          <w:spacing w:val="80"/>
        </w:rPr>
        <w:t> </w:t>
      </w:r>
      <w:r>
        <w:rPr/>
        <w:t>умершего</w:t>
      </w:r>
      <w:r>
        <w:rPr>
          <w:spacing w:val="80"/>
        </w:rPr>
        <w:t> </w:t>
      </w:r>
      <w:r>
        <w:rPr/>
        <w:t>от</w:t>
      </w:r>
      <w:r>
        <w:rPr>
          <w:spacing w:val="80"/>
        </w:rPr>
        <w:t> </w:t>
      </w:r>
      <w:r>
        <w:rPr/>
        <w:t>болезни</w:t>
      </w:r>
      <w:r>
        <w:rPr>
          <w:spacing w:val="80"/>
        </w:rPr>
        <w:t> </w:t>
      </w:r>
      <w:r>
        <w:rPr/>
        <w:t>в те дни, когда «Рюрик» стоял на якоре в Консепсьон.</w:t>
      </w:r>
    </w:p>
    <w:p>
      <w:pPr>
        <w:pStyle w:val="BodyText"/>
        <w:spacing w:line="276" w:lineRule="auto" w:before="113"/>
        <w:ind w:left="195" w:right="446" w:firstLine="298"/>
        <w:jc w:val="both"/>
      </w:pPr>
      <w:r>
        <w:rPr/>
        <w:t>Однако члены экипажей торговых судов «Суворов» и «Кутузов», принадлежащих</w:t>
      </w:r>
      <w:r>
        <w:rPr>
          <w:spacing w:val="40"/>
        </w:rPr>
        <w:t>  </w:t>
      </w:r>
      <w:r>
        <w:rPr/>
        <w:t>Русско-американской</w:t>
      </w:r>
      <w:r>
        <w:rPr>
          <w:spacing w:val="40"/>
        </w:rPr>
        <w:t>  </w:t>
      </w:r>
      <w:r>
        <w:rPr/>
        <w:t>компании,</w:t>
      </w:r>
      <w:r>
        <w:rPr>
          <w:spacing w:val="40"/>
        </w:rPr>
        <w:t>  </w:t>
      </w:r>
      <w:r>
        <w:rPr/>
        <w:t>останавливавшихся</w:t>
      </w:r>
      <w:r>
        <w:rPr>
          <w:spacing w:val="40"/>
        </w:rPr>
        <w:t>  </w:t>
      </w:r>
      <w:r>
        <w:rPr/>
        <w:t>в</w:t>
      </w:r>
      <w:r>
        <w:rPr>
          <w:spacing w:val="40"/>
        </w:rPr>
        <w:t> </w:t>
      </w:r>
      <w:r>
        <w:rPr/>
        <w:t>Перу после прохода через мыс Горн, в 1817-1819 гг. упоминают о русских моряках,</w:t>
      </w:r>
      <w:r>
        <w:rPr>
          <w:spacing w:val="40"/>
        </w:rPr>
        <w:t> </w:t>
      </w:r>
      <w:r>
        <w:rPr/>
        <w:t>оставшихся</w:t>
      </w:r>
      <w:r>
        <w:rPr>
          <w:spacing w:val="40"/>
        </w:rPr>
        <w:t> </w:t>
      </w:r>
      <w:r>
        <w:rPr/>
        <w:t>в</w:t>
      </w:r>
      <w:r>
        <w:rPr>
          <w:spacing w:val="40"/>
        </w:rPr>
        <w:t> </w:t>
      </w:r>
      <w:r>
        <w:rPr/>
        <w:t>Кальяо,</w:t>
      </w:r>
      <w:r>
        <w:rPr>
          <w:spacing w:val="40"/>
        </w:rPr>
        <w:t> </w:t>
      </w:r>
      <w:r>
        <w:rPr/>
        <w:t>с</w:t>
      </w:r>
      <w:r>
        <w:rPr>
          <w:spacing w:val="40"/>
        </w:rPr>
        <w:t> </w:t>
      </w:r>
      <w:r>
        <w:rPr/>
        <w:t>которыми</w:t>
      </w:r>
      <w:r>
        <w:rPr>
          <w:spacing w:val="40"/>
        </w:rPr>
        <w:t> </w:t>
      </w:r>
      <w:r>
        <w:rPr/>
        <w:t>члены</w:t>
      </w:r>
      <w:r>
        <w:rPr>
          <w:spacing w:val="40"/>
        </w:rPr>
        <w:t> </w:t>
      </w:r>
      <w:r>
        <w:rPr/>
        <w:t>команд</w:t>
      </w:r>
      <w:r>
        <w:rPr>
          <w:spacing w:val="40"/>
        </w:rPr>
        <w:t> </w:t>
      </w:r>
      <w:r>
        <w:rPr/>
        <w:t>беседовали</w:t>
      </w:r>
      <w:r>
        <w:rPr>
          <w:spacing w:val="40"/>
        </w:rPr>
        <w:t> </w:t>
      </w:r>
      <w:r>
        <w:rPr/>
        <w:t>во</w:t>
      </w:r>
      <w:r>
        <w:rPr>
          <w:spacing w:val="40"/>
        </w:rPr>
        <w:t> </w:t>
      </w:r>
      <w:r>
        <w:rPr/>
        <w:t>время стоянки в этом порту.</w:t>
      </w:r>
    </w:p>
    <w:p>
      <w:pPr>
        <w:pStyle w:val="BodyText"/>
        <w:spacing w:line="273" w:lineRule="auto" w:before="117"/>
        <w:ind w:left="195" w:right="444" w:firstLine="298"/>
        <w:jc w:val="both"/>
      </w:pPr>
      <w:r>
        <w:rPr/>
        <w:t>С</w:t>
      </w:r>
      <w:r>
        <w:rPr>
          <w:spacing w:val="40"/>
        </w:rPr>
        <w:t> </w:t>
      </w:r>
      <w:r>
        <w:rPr/>
        <w:t>середины</w:t>
      </w:r>
      <w:r>
        <w:rPr>
          <w:spacing w:val="40"/>
        </w:rPr>
        <w:t> </w:t>
      </w:r>
      <w:r>
        <w:rPr/>
        <w:t>20-х</w:t>
      </w:r>
      <w:r>
        <w:rPr>
          <w:spacing w:val="40"/>
        </w:rPr>
        <w:t> </w:t>
      </w:r>
      <w:r>
        <w:rPr/>
        <w:t>годов,</w:t>
      </w:r>
      <w:r>
        <w:rPr>
          <w:spacing w:val="40"/>
        </w:rPr>
        <w:t> </w:t>
      </w:r>
      <w:r>
        <w:rPr/>
        <w:t>когда</w:t>
      </w:r>
      <w:r>
        <w:rPr>
          <w:spacing w:val="40"/>
        </w:rPr>
        <w:t> </w:t>
      </w:r>
      <w:r>
        <w:rPr/>
        <w:t>Коцебу</w:t>
      </w:r>
      <w:r>
        <w:rPr>
          <w:spacing w:val="40"/>
        </w:rPr>
        <w:t> </w:t>
      </w:r>
      <w:r>
        <w:rPr/>
        <w:t>и</w:t>
      </w:r>
      <w:r>
        <w:rPr>
          <w:spacing w:val="40"/>
        </w:rPr>
        <w:t> </w:t>
      </w:r>
      <w:r>
        <w:rPr/>
        <w:t>Литке</w:t>
      </w:r>
      <w:r>
        <w:rPr>
          <w:spacing w:val="40"/>
        </w:rPr>
        <w:t> </w:t>
      </w:r>
      <w:r>
        <w:rPr/>
        <w:t>заходили</w:t>
      </w:r>
      <w:r>
        <w:rPr>
          <w:spacing w:val="40"/>
        </w:rPr>
        <w:t> </w:t>
      </w:r>
      <w:r>
        <w:rPr/>
        <w:t>в</w:t>
      </w:r>
      <w:r>
        <w:rPr>
          <w:spacing w:val="40"/>
        </w:rPr>
        <w:t> </w:t>
      </w:r>
      <w:r>
        <w:rPr/>
        <w:t>Чили</w:t>
      </w:r>
      <w:r>
        <w:rPr>
          <w:spacing w:val="40"/>
        </w:rPr>
        <w:t> </w:t>
      </w:r>
      <w:r>
        <w:rPr/>
        <w:t>во</w:t>
      </w:r>
      <w:r>
        <w:rPr>
          <w:spacing w:val="40"/>
        </w:rPr>
        <w:t> </w:t>
      </w:r>
      <w:r>
        <w:rPr/>
        <w:t>время своих кругосветок, до второй половины 30-х годов XIX века отсутствуют свидетельства о пребывании русских в Чили.</w:t>
      </w:r>
    </w:p>
    <w:p>
      <w:pPr>
        <w:pStyle w:val="BodyText"/>
        <w:spacing w:line="276" w:lineRule="auto" w:before="116"/>
        <w:ind w:left="195" w:right="452" w:firstLine="298"/>
        <w:jc w:val="both"/>
      </w:pPr>
      <w:r>
        <w:rPr/>
        <w:t>Однако в 1837 г. появляется новый интересный источник - записки выдающегося</w:t>
      </w:r>
      <w:r>
        <w:rPr>
          <w:spacing w:val="40"/>
        </w:rPr>
        <w:t>  </w:t>
      </w:r>
      <w:r>
        <w:rPr/>
        <w:t>русского</w:t>
      </w:r>
      <w:r>
        <w:rPr>
          <w:spacing w:val="40"/>
        </w:rPr>
        <w:t>  </w:t>
      </w:r>
      <w:r>
        <w:rPr/>
        <w:t>географа</w:t>
      </w:r>
      <w:r>
        <w:rPr>
          <w:spacing w:val="40"/>
        </w:rPr>
        <w:t>  </w:t>
      </w:r>
      <w:r>
        <w:rPr/>
        <w:t>и</w:t>
      </w:r>
      <w:r>
        <w:rPr>
          <w:spacing w:val="40"/>
        </w:rPr>
        <w:t>  </w:t>
      </w:r>
      <w:r>
        <w:rPr/>
        <w:t>путешественника</w:t>
      </w:r>
      <w:r>
        <w:rPr>
          <w:spacing w:val="40"/>
        </w:rPr>
        <w:t>  </w:t>
      </w:r>
      <w:r>
        <w:rPr/>
        <w:t>Платона</w:t>
      </w:r>
      <w:r>
        <w:rPr>
          <w:spacing w:val="40"/>
        </w:rPr>
        <w:t>  </w:t>
      </w:r>
      <w:r>
        <w:rPr/>
        <w:t>Чихачева,</w:t>
      </w:r>
    </w:p>
    <w:p>
      <w:pPr>
        <w:pStyle w:val="BodyText"/>
        <w:rPr>
          <w:sz w:val="22"/>
        </w:rPr>
      </w:pPr>
    </w:p>
    <w:p>
      <w:pPr>
        <w:pStyle w:val="BodyText"/>
        <w:spacing w:before="6"/>
        <w:rPr>
          <w:sz w:val="17"/>
        </w:rPr>
      </w:pPr>
    </w:p>
    <w:p>
      <w:pPr>
        <w:pStyle w:val="ListParagraph"/>
        <w:numPr>
          <w:ilvl w:val="0"/>
          <w:numId w:val="17"/>
        </w:numPr>
        <w:tabs>
          <w:tab w:pos="814" w:val="left" w:leader="none"/>
        </w:tabs>
        <w:spacing w:line="307" w:lineRule="auto" w:before="0" w:after="0"/>
        <w:ind w:left="627" w:right="450" w:hanging="414"/>
        <w:jc w:val="both"/>
        <w:rPr>
          <w:sz w:val="16"/>
        </w:rPr>
      </w:pPr>
      <w:r>
        <w:rPr/>
        <w:tab/>
      </w:r>
      <w:r>
        <w:rPr>
          <w:sz w:val="16"/>
        </w:rPr>
        <w:t>Литке</w:t>
      </w:r>
      <w:r>
        <w:rPr>
          <w:spacing w:val="40"/>
          <w:sz w:val="16"/>
        </w:rPr>
        <w:t> </w:t>
      </w:r>
      <w:r>
        <w:rPr>
          <w:sz w:val="16"/>
        </w:rPr>
        <w:t>Ф.П.</w:t>
      </w:r>
      <w:r>
        <w:rPr>
          <w:spacing w:val="40"/>
          <w:sz w:val="16"/>
        </w:rPr>
        <w:t> </w:t>
      </w:r>
      <w:r>
        <w:rPr>
          <w:sz w:val="16"/>
        </w:rPr>
        <w:t>Путешествие</w:t>
      </w:r>
      <w:r>
        <w:rPr>
          <w:spacing w:val="40"/>
          <w:sz w:val="16"/>
        </w:rPr>
        <w:t> </w:t>
      </w:r>
      <w:r>
        <w:rPr>
          <w:sz w:val="16"/>
        </w:rPr>
        <w:t>вокруг</w:t>
      </w:r>
      <w:r>
        <w:rPr>
          <w:spacing w:val="40"/>
          <w:sz w:val="16"/>
        </w:rPr>
        <w:t> </w:t>
      </w:r>
      <w:r>
        <w:rPr>
          <w:sz w:val="16"/>
        </w:rPr>
        <w:t>света</w:t>
      </w:r>
      <w:r>
        <w:rPr>
          <w:spacing w:val="40"/>
          <w:sz w:val="16"/>
        </w:rPr>
        <w:t> </w:t>
      </w:r>
      <w:r>
        <w:rPr>
          <w:sz w:val="16"/>
        </w:rPr>
        <w:t>на</w:t>
      </w:r>
      <w:r>
        <w:rPr>
          <w:spacing w:val="40"/>
          <w:sz w:val="16"/>
        </w:rPr>
        <w:t> </w:t>
      </w:r>
      <w:r>
        <w:rPr>
          <w:sz w:val="16"/>
        </w:rPr>
        <w:t>военном</w:t>
      </w:r>
      <w:r>
        <w:rPr>
          <w:spacing w:val="40"/>
          <w:sz w:val="16"/>
        </w:rPr>
        <w:t> </w:t>
      </w:r>
      <w:r>
        <w:rPr>
          <w:sz w:val="16"/>
        </w:rPr>
        <w:t>шлюпе</w:t>
      </w:r>
      <w:r>
        <w:rPr>
          <w:spacing w:val="40"/>
          <w:sz w:val="16"/>
        </w:rPr>
        <w:t> </w:t>
      </w:r>
      <w:r>
        <w:rPr>
          <w:sz w:val="16"/>
        </w:rPr>
        <w:t>«Сенявин»</w:t>
      </w:r>
      <w:r>
        <w:rPr>
          <w:spacing w:val="40"/>
          <w:sz w:val="16"/>
        </w:rPr>
        <w:t> </w:t>
      </w:r>
      <w:r>
        <w:rPr>
          <w:sz w:val="16"/>
        </w:rPr>
        <w:t>1826-1829,</w:t>
      </w:r>
      <w:r>
        <w:rPr>
          <w:spacing w:val="80"/>
          <w:sz w:val="16"/>
        </w:rPr>
        <w:t> </w:t>
      </w:r>
      <w:r>
        <w:rPr>
          <w:sz w:val="16"/>
        </w:rPr>
        <w:t>Москва,</w:t>
      </w:r>
      <w:r>
        <w:rPr>
          <w:spacing w:val="40"/>
          <w:sz w:val="16"/>
        </w:rPr>
        <w:t> </w:t>
      </w:r>
      <w:r>
        <w:rPr>
          <w:sz w:val="16"/>
        </w:rPr>
        <w:t>1948,</w:t>
      </w:r>
      <w:r>
        <w:rPr>
          <w:spacing w:val="40"/>
          <w:sz w:val="16"/>
        </w:rPr>
        <w:t> </w:t>
      </w:r>
      <w:r>
        <w:rPr>
          <w:sz w:val="16"/>
        </w:rPr>
        <w:t>с.28.</w:t>
      </w:r>
      <w:r>
        <w:rPr>
          <w:spacing w:val="40"/>
          <w:sz w:val="16"/>
        </w:rPr>
        <w:t> </w:t>
      </w:r>
      <w:r>
        <w:rPr>
          <w:sz w:val="16"/>
        </w:rPr>
        <w:t>traduccion</w:t>
      </w:r>
      <w:r>
        <w:rPr>
          <w:spacing w:val="40"/>
          <w:sz w:val="16"/>
        </w:rPr>
        <w:t> </w:t>
      </w:r>
      <w:r>
        <w:rPr>
          <w:sz w:val="16"/>
        </w:rPr>
        <w:t>al</w:t>
      </w:r>
      <w:r>
        <w:rPr>
          <w:spacing w:val="40"/>
          <w:sz w:val="16"/>
        </w:rPr>
        <w:t> </w:t>
      </w:r>
      <w:r>
        <w:rPr>
          <w:sz w:val="16"/>
        </w:rPr>
        <w:t>espanol,</w:t>
      </w:r>
      <w:r>
        <w:rPr>
          <w:spacing w:val="40"/>
          <w:sz w:val="16"/>
        </w:rPr>
        <w:t> </w:t>
      </w:r>
      <w:r>
        <w:rPr>
          <w:sz w:val="16"/>
        </w:rPr>
        <w:t>en</w:t>
      </w:r>
      <w:r>
        <w:rPr>
          <w:spacing w:val="40"/>
          <w:sz w:val="16"/>
        </w:rPr>
        <w:t> </w:t>
      </w:r>
      <w:r>
        <w:rPr>
          <w:sz w:val="16"/>
        </w:rPr>
        <w:t>Carmen</w:t>
      </w:r>
      <w:r>
        <w:rPr>
          <w:spacing w:val="40"/>
          <w:sz w:val="16"/>
        </w:rPr>
        <w:t> </w:t>
      </w:r>
      <w:r>
        <w:rPr>
          <w:sz w:val="16"/>
        </w:rPr>
        <w:t>Norambuena</w:t>
      </w:r>
      <w:r>
        <w:rPr>
          <w:spacing w:val="40"/>
          <w:sz w:val="16"/>
        </w:rPr>
        <w:t> </w:t>
      </w:r>
      <w:r>
        <w:rPr>
          <w:sz w:val="16"/>
        </w:rPr>
        <w:t>у</w:t>
      </w:r>
      <w:r>
        <w:rPr>
          <w:spacing w:val="40"/>
          <w:sz w:val="16"/>
        </w:rPr>
        <w:t> </w:t>
      </w:r>
      <w:r>
        <w:rPr>
          <w:sz w:val="16"/>
        </w:rPr>
        <w:t>Olga</w:t>
      </w:r>
      <w:r>
        <w:rPr>
          <w:spacing w:val="40"/>
          <w:sz w:val="16"/>
        </w:rPr>
        <w:t> </w:t>
      </w:r>
      <w:r>
        <w:rPr>
          <w:sz w:val="16"/>
        </w:rPr>
        <w:t>Ulianova</w:t>
      </w:r>
      <w:r>
        <w:rPr>
          <w:spacing w:val="40"/>
          <w:sz w:val="16"/>
        </w:rPr>
        <w:t> </w:t>
      </w:r>
      <w:r>
        <w:rPr>
          <w:sz w:val="16"/>
        </w:rPr>
        <w:t>(2000)</w:t>
      </w:r>
      <w:r>
        <w:rPr>
          <w:spacing w:val="40"/>
          <w:sz w:val="16"/>
        </w:rPr>
        <w:t> </w:t>
      </w:r>
      <w:r>
        <w:rPr>
          <w:sz w:val="16"/>
        </w:rPr>
        <w:t>(цитата в двойной переводе)</w:t>
      </w:r>
    </w:p>
    <w:p>
      <w:pPr>
        <w:spacing w:after="0" w:line="307" w:lineRule="auto"/>
        <w:jc w:val="both"/>
        <w:rPr>
          <w:sz w:val="16"/>
        </w:rPr>
        <w:sectPr>
          <w:pgSz w:w="8490" w:h="11830"/>
          <w:pgMar w:header="0" w:footer="164" w:top="1100" w:bottom="420" w:left="520" w:right="240"/>
        </w:sectPr>
      </w:pPr>
    </w:p>
    <w:p>
      <w:pPr>
        <w:pStyle w:val="BodyText"/>
        <w:spacing w:line="276" w:lineRule="auto" w:before="89"/>
        <w:ind w:left="214" w:right="428"/>
        <w:jc w:val="both"/>
      </w:pPr>
      <w:r>
        <w:rPr/>
        <w:t>первым</w:t>
      </w:r>
      <w:r>
        <w:rPr>
          <w:spacing w:val="75"/>
        </w:rPr>
        <w:t>  </w:t>
      </w:r>
      <w:r>
        <w:rPr/>
        <w:t>из</w:t>
      </w:r>
      <w:r>
        <w:rPr>
          <w:spacing w:val="75"/>
        </w:rPr>
        <w:t>  </w:t>
      </w:r>
      <w:r>
        <w:rPr/>
        <w:t>соотечественников</w:t>
      </w:r>
      <w:r>
        <w:rPr>
          <w:spacing w:val="76"/>
        </w:rPr>
        <w:t>  </w:t>
      </w:r>
      <w:r>
        <w:rPr/>
        <w:t>совершившего</w:t>
      </w:r>
      <w:r>
        <w:rPr>
          <w:spacing w:val="75"/>
        </w:rPr>
        <w:t>  </w:t>
      </w:r>
      <w:r>
        <w:rPr/>
        <w:t>сухопутное</w:t>
      </w:r>
      <w:r>
        <w:rPr>
          <w:spacing w:val="75"/>
        </w:rPr>
        <w:t>  </w:t>
      </w:r>
      <w:r>
        <w:rPr/>
        <w:t>путешествие по Южной Америке из Вальпараисо и Сантьяго до Буэнос-Айреса через Кордильеры и аргентинскую пампу.</w:t>
      </w:r>
    </w:p>
    <w:p>
      <w:pPr>
        <w:pStyle w:val="BodyText"/>
        <w:spacing w:line="276" w:lineRule="auto" w:before="113"/>
        <w:ind w:left="220" w:right="425" w:firstLine="282"/>
        <w:jc w:val="both"/>
      </w:pPr>
      <w:r>
        <w:rPr/>
        <w:t>Платон Чихачев (1814-1892) принадлежал к новому поколению русских путешественников и географов. Его «специализацией» стали сухопутные путешествия в глубь континента, где, по его мнению, можно было сделать</w:t>
      </w:r>
      <w:r>
        <w:rPr>
          <w:spacing w:val="80"/>
        </w:rPr>
        <w:t> </w:t>
      </w:r>
      <w:r>
        <w:rPr/>
        <w:t>важные для человечества открытия, так как океанские берега вдоль основных морских маршрутов были уже достаточно исследованы и описаны.</w:t>
      </w:r>
    </w:p>
    <w:p>
      <w:pPr>
        <w:pStyle w:val="BodyText"/>
        <w:spacing w:line="278" w:lineRule="auto" w:before="113"/>
        <w:ind w:left="223" w:right="421" w:firstLine="282"/>
        <w:jc w:val="both"/>
      </w:pPr>
      <w:r>
        <w:rPr/>
        <w:t>В январе 1837 г. Платон Чихачев прибыл в Вальпараисо с севера на британском корвете, чтобы после нескольких дней пребывания в Сантьяго предпринять путешествие через Анды.</w:t>
      </w:r>
    </w:p>
    <w:p>
      <w:pPr>
        <w:pStyle w:val="BodyText"/>
        <w:spacing w:line="278" w:lineRule="auto" w:before="106"/>
        <w:ind w:left="219" w:right="422" w:firstLine="288"/>
        <w:jc w:val="both"/>
      </w:pPr>
      <w:r>
        <w:rPr/>
        <w:t>Его литературные заметки о путешествии публиковались после каждой экспедиции</w:t>
      </w:r>
      <w:r>
        <w:rPr>
          <w:spacing w:val="40"/>
        </w:rPr>
        <w:t> </w:t>
      </w:r>
      <w:r>
        <w:rPr/>
        <w:t>в</w:t>
      </w:r>
      <w:r>
        <w:rPr>
          <w:spacing w:val="40"/>
        </w:rPr>
        <w:t> </w:t>
      </w:r>
      <w:r>
        <w:rPr/>
        <w:t>«Отечественных</w:t>
      </w:r>
      <w:r>
        <w:rPr>
          <w:spacing w:val="40"/>
        </w:rPr>
        <w:t> </w:t>
      </w:r>
      <w:r>
        <w:rPr/>
        <w:t>записках»,</w:t>
      </w:r>
      <w:r>
        <w:rPr>
          <w:spacing w:val="40"/>
        </w:rPr>
        <w:t> </w:t>
      </w:r>
      <w:r>
        <w:rPr/>
        <w:t>одном</w:t>
      </w:r>
      <w:r>
        <w:rPr>
          <w:spacing w:val="40"/>
        </w:rPr>
        <w:t> </w:t>
      </w:r>
      <w:r>
        <w:rPr/>
        <w:t>из</w:t>
      </w:r>
      <w:r>
        <w:rPr>
          <w:spacing w:val="40"/>
        </w:rPr>
        <w:t> </w:t>
      </w:r>
      <w:r>
        <w:rPr/>
        <w:t>самых</w:t>
      </w:r>
      <w:r>
        <w:rPr>
          <w:spacing w:val="40"/>
        </w:rPr>
        <w:t> </w:t>
      </w:r>
      <w:r>
        <w:rPr/>
        <w:t>влиятельных толстых</w:t>
      </w:r>
      <w:r>
        <w:rPr>
          <w:spacing w:val="34"/>
        </w:rPr>
        <w:t> </w:t>
      </w:r>
      <w:r>
        <w:rPr/>
        <w:t>литературных</w:t>
      </w:r>
      <w:r>
        <w:rPr>
          <w:spacing w:val="36"/>
        </w:rPr>
        <w:t> </w:t>
      </w:r>
      <w:r>
        <w:rPr/>
        <w:t>журналов</w:t>
      </w:r>
      <w:r>
        <w:rPr>
          <w:spacing w:val="38"/>
        </w:rPr>
        <w:t> </w:t>
      </w:r>
      <w:r>
        <w:rPr/>
        <w:t>России.</w:t>
      </w:r>
      <w:r>
        <w:rPr>
          <w:spacing w:val="36"/>
        </w:rPr>
        <w:t> </w:t>
      </w:r>
      <w:r>
        <w:rPr/>
        <w:t>В</w:t>
      </w:r>
      <w:r>
        <w:rPr>
          <w:spacing w:val="38"/>
        </w:rPr>
        <w:t> </w:t>
      </w:r>
      <w:r>
        <w:rPr/>
        <w:t>нем</w:t>
      </w:r>
      <w:r>
        <w:rPr>
          <w:spacing w:val="36"/>
        </w:rPr>
        <w:t> </w:t>
      </w:r>
      <w:r>
        <w:rPr/>
        <w:t>также</w:t>
      </w:r>
      <w:r>
        <w:rPr>
          <w:spacing w:val="37"/>
        </w:rPr>
        <w:t> </w:t>
      </w:r>
      <w:r>
        <w:rPr/>
        <w:t>появилась</w:t>
      </w:r>
      <w:r>
        <w:rPr>
          <w:spacing w:val="36"/>
        </w:rPr>
        <w:t> </w:t>
      </w:r>
      <w:r>
        <w:rPr/>
        <w:t>в</w:t>
      </w:r>
      <w:r>
        <w:rPr>
          <w:spacing w:val="38"/>
        </w:rPr>
        <w:t> </w:t>
      </w:r>
      <w:r>
        <w:rPr/>
        <w:t>1844</w:t>
      </w:r>
      <w:r>
        <w:rPr>
          <w:spacing w:val="37"/>
        </w:rPr>
        <w:t> </w:t>
      </w:r>
      <w:r>
        <w:rPr/>
        <w:t>г.</w:t>
      </w:r>
      <w:r>
        <w:rPr>
          <w:spacing w:val="36"/>
        </w:rPr>
        <w:t> </w:t>
      </w:r>
      <w:r>
        <w:rPr>
          <w:spacing w:val="-5"/>
        </w:rPr>
        <w:t>его</w:t>
      </w:r>
    </w:p>
    <w:p>
      <w:pPr>
        <w:pStyle w:val="BodyText"/>
        <w:spacing w:line="276" w:lineRule="auto"/>
        <w:ind w:left="223" w:right="428"/>
        <w:jc w:val="both"/>
        <w:rPr>
          <w:sz w:val="13"/>
        </w:rPr>
      </w:pPr>
      <w:r>
        <w:rPr/>
        <w:t>«Поездка через Буэнос-Айреские Пампы», где Чихачев рассказывал о своем пребывании в Чили и Аргентине.</w:t>
      </w:r>
      <w:r>
        <w:rPr>
          <w:position w:val="5"/>
          <w:sz w:val="13"/>
        </w:rPr>
        <w:t>110</w:t>
      </w:r>
    </w:p>
    <w:p>
      <w:pPr>
        <w:pStyle w:val="BodyText"/>
        <w:spacing w:line="276" w:lineRule="auto" w:before="111"/>
        <w:ind w:left="223" w:right="417" w:firstLine="288"/>
        <w:jc w:val="both"/>
      </w:pPr>
      <w:r>
        <w:rPr/>
        <w:t>Книга</w:t>
      </w:r>
      <w:r>
        <w:rPr>
          <w:spacing w:val="39"/>
        </w:rPr>
        <w:t>  </w:t>
      </w:r>
      <w:r>
        <w:rPr/>
        <w:t>Чихачева</w:t>
      </w:r>
      <w:r>
        <w:rPr>
          <w:spacing w:val="39"/>
        </w:rPr>
        <w:t>  </w:t>
      </w:r>
      <w:r>
        <w:rPr/>
        <w:t>выгодно</w:t>
      </w:r>
      <w:r>
        <w:rPr>
          <w:spacing w:val="39"/>
        </w:rPr>
        <w:t>  </w:t>
      </w:r>
      <w:r>
        <w:rPr/>
        <w:t>отличается</w:t>
      </w:r>
      <w:r>
        <w:rPr>
          <w:spacing w:val="39"/>
        </w:rPr>
        <w:t>  </w:t>
      </w:r>
      <w:r>
        <w:rPr/>
        <w:t>от</w:t>
      </w:r>
      <w:r>
        <w:rPr>
          <w:spacing w:val="39"/>
        </w:rPr>
        <w:t>  </w:t>
      </w:r>
      <w:r>
        <w:rPr/>
        <w:t>докладов</w:t>
      </w:r>
      <w:r>
        <w:rPr>
          <w:spacing w:val="39"/>
        </w:rPr>
        <w:t>  </w:t>
      </w:r>
      <w:r>
        <w:rPr/>
        <w:t>русских</w:t>
      </w:r>
      <w:r>
        <w:rPr>
          <w:spacing w:val="39"/>
        </w:rPr>
        <w:t>  </w:t>
      </w:r>
      <w:r>
        <w:rPr/>
        <w:t>капитанов и</w:t>
      </w:r>
      <w:r>
        <w:rPr>
          <w:spacing w:val="40"/>
        </w:rPr>
        <w:t> </w:t>
      </w:r>
      <w:r>
        <w:rPr/>
        <w:t>личных</w:t>
      </w:r>
      <w:r>
        <w:rPr>
          <w:spacing w:val="40"/>
        </w:rPr>
        <w:t> </w:t>
      </w:r>
      <w:r>
        <w:rPr/>
        <w:t>дневников</w:t>
      </w:r>
      <w:r>
        <w:rPr>
          <w:spacing w:val="40"/>
        </w:rPr>
        <w:t> </w:t>
      </w:r>
      <w:r>
        <w:rPr/>
        <w:t>молодых</w:t>
      </w:r>
      <w:r>
        <w:rPr>
          <w:spacing w:val="40"/>
        </w:rPr>
        <w:t> </w:t>
      </w:r>
      <w:r>
        <w:rPr/>
        <w:t>моряков,</w:t>
      </w:r>
      <w:r>
        <w:rPr>
          <w:spacing w:val="40"/>
        </w:rPr>
        <w:t> </w:t>
      </w:r>
      <w:r>
        <w:rPr/>
        <w:t>ибо</w:t>
      </w:r>
      <w:r>
        <w:rPr>
          <w:spacing w:val="40"/>
        </w:rPr>
        <w:t> </w:t>
      </w:r>
      <w:r>
        <w:rPr/>
        <w:t>с</w:t>
      </w:r>
      <w:r>
        <w:rPr>
          <w:spacing w:val="40"/>
        </w:rPr>
        <w:t> </w:t>
      </w:r>
      <w:r>
        <w:rPr/>
        <w:t>первых</w:t>
      </w:r>
      <w:r>
        <w:rPr>
          <w:spacing w:val="40"/>
        </w:rPr>
        <w:t> </w:t>
      </w:r>
      <w:r>
        <w:rPr/>
        <w:t>страниц</w:t>
      </w:r>
      <w:r>
        <w:rPr>
          <w:spacing w:val="40"/>
        </w:rPr>
        <w:t> </w:t>
      </w:r>
      <w:r>
        <w:rPr/>
        <w:t>его</w:t>
      </w:r>
      <w:r>
        <w:rPr>
          <w:spacing w:val="40"/>
        </w:rPr>
        <w:t> </w:t>
      </w:r>
      <w:r>
        <w:rPr/>
        <w:t>автор предстает перед нами как наблюдатель-естествоиспытатель, интеллектуал,</w:t>
      </w:r>
      <w:r>
        <w:rPr>
          <w:spacing w:val="40"/>
        </w:rPr>
        <w:t> </w:t>
      </w:r>
      <w:r>
        <w:rPr/>
        <w:t>ученый</w:t>
      </w:r>
      <w:r>
        <w:rPr>
          <w:spacing w:val="40"/>
        </w:rPr>
        <w:t> </w:t>
      </w:r>
      <w:r>
        <w:rPr/>
        <w:t>и</w:t>
      </w:r>
      <w:r>
        <w:rPr>
          <w:spacing w:val="40"/>
        </w:rPr>
        <w:t> </w:t>
      </w:r>
      <w:r>
        <w:rPr/>
        <w:t>литератор.</w:t>
      </w:r>
      <w:r>
        <w:rPr>
          <w:spacing w:val="40"/>
        </w:rPr>
        <w:t> </w:t>
      </w:r>
      <w:r>
        <w:rPr/>
        <w:t>Его</w:t>
      </w:r>
      <w:r>
        <w:rPr>
          <w:spacing w:val="40"/>
        </w:rPr>
        <w:t> </w:t>
      </w:r>
      <w:r>
        <w:rPr/>
        <w:t>язык</w:t>
      </w:r>
      <w:r>
        <w:rPr>
          <w:spacing w:val="40"/>
        </w:rPr>
        <w:t> </w:t>
      </w:r>
      <w:r>
        <w:rPr/>
        <w:t>в</w:t>
      </w:r>
      <w:r>
        <w:rPr>
          <w:spacing w:val="40"/>
        </w:rPr>
        <w:t> </w:t>
      </w:r>
      <w:r>
        <w:rPr/>
        <w:t>первых</w:t>
      </w:r>
      <w:r>
        <w:rPr>
          <w:spacing w:val="40"/>
        </w:rPr>
        <w:t> </w:t>
      </w:r>
      <w:r>
        <w:rPr/>
        <w:t>главах</w:t>
      </w:r>
      <w:r>
        <w:rPr>
          <w:spacing w:val="40"/>
        </w:rPr>
        <w:t> </w:t>
      </w:r>
      <w:r>
        <w:rPr/>
        <w:t>книги</w:t>
      </w:r>
      <w:r>
        <w:rPr>
          <w:spacing w:val="40"/>
        </w:rPr>
        <w:t> </w:t>
      </w:r>
      <w:r>
        <w:rPr/>
        <w:t>строго</w:t>
      </w:r>
      <w:r>
        <w:rPr>
          <w:spacing w:val="40"/>
        </w:rPr>
        <w:t> </w:t>
      </w:r>
      <w:r>
        <w:rPr/>
        <w:t>академичен, автор часто обращается к Гумбольдту и другим ученым, с которыми он дискутирует. Литературные цитаты на нескольких языках, блестящий стиль, сочетание</w:t>
      </w:r>
      <w:r>
        <w:rPr>
          <w:spacing w:val="40"/>
        </w:rPr>
        <w:t> </w:t>
      </w:r>
      <w:r>
        <w:rPr/>
        <w:t>научного</w:t>
      </w:r>
      <w:r>
        <w:rPr>
          <w:spacing w:val="40"/>
        </w:rPr>
        <w:t> </w:t>
      </w:r>
      <w:r>
        <w:rPr/>
        <w:t>изложения</w:t>
      </w:r>
      <w:r>
        <w:rPr>
          <w:spacing w:val="40"/>
        </w:rPr>
        <w:t> </w:t>
      </w:r>
      <w:r>
        <w:rPr/>
        <w:t>с</w:t>
      </w:r>
      <w:r>
        <w:rPr>
          <w:spacing w:val="40"/>
        </w:rPr>
        <w:t> </w:t>
      </w:r>
      <w:r>
        <w:rPr/>
        <w:t>путевыми</w:t>
      </w:r>
      <w:r>
        <w:rPr>
          <w:spacing w:val="40"/>
        </w:rPr>
        <w:t> </w:t>
      </w:r>
      <w:r>
        <w:rPr/>
        <w:t>занимательными</w:t>
      </w:r>
      <w:r>
        <w:rPr>
          <w:spacing w:val="40"/>
        </w:rPr>
        <w:t> </w:t>
      </w:r>
      <w:r>
        <w:rPr/>
        <w:t>историями</w:t>
      </w:r>
      <w:r>
        <w:rPr>
          <w:spacing w:val="40"/>
        </w:rPr>
        <w:t> </w:t>
      </w:r>
      <w:r>
        <w:rPr/>
        <w:t>-</w:t>
      </w:r>
      <w:r>
        <w:rPr>
          <w:spacing w:val="40"/>
        </w:rPr>
        <w:t> </w:t>
      </w:r>
      <w:r>
        <w:rPr/>
        <w:t>все это сделало Чихачева признанным эссеистом той эпохи.</w:t>
      </w:r>
    </w:p>
    <w:p>
      <w:pPr>
        <w:pStyle w:val="BodyText"/>
        <w:spacing w:line="276" w:lineRule="auto" w:before="112"/>
        <w:ind w:left="223" w:right="411" w:firstLine="288"/>
        <w:jc w:val="both"/>
      </w:pPr>
      <w:r>
        <w:rPr/>
        <w:t>Особое место в его книге занимают этнографические описания жизни</w:t>
      </w:r>
      <w:r>
        <w:rPr>
          <w:spacing w:val="40"/>
        </w:rPr>
        <w:t> </w:t>
      </w:r>
      <w:r>
        <w:rPr/>
        <w:t>индейцев</w:t>
      </w:r>
      <w:r>
        <w:rPr>
          <w:spacing w:val="40"/>
        </w:rPr>
        <w:t> </w:t>
      </w:r>
      <w:r>
        <w:rPr/>
        <w:t>пампы</w:t>
      </w:r>
      <w:r>
        <w:rPr>
          <w:spacing w:val="40"/>
        </w:rPr>
        <w:t> </w:t>
      </w:r>
      <w:r>
        <w:rPr/>
        <w:t>и</w:t>
      </w:r>
      <w:r>
        <w:rPr>
          <w:spacing w:val="40"/>
        </w:rPr>
        <w:t> </w:t>
      </w:r>
      <w:r>
        <w:rPr/>
        <w:t>Патагонии.</w:t>
      </w:r>
      <w:r>
        <w:rPr>
          <w:spacing w:val="40"/>
        </w:rPr>
        <w:t> </w:t>
      </w:r>
      <w:r>
        <w:rPr/>
        <w:t>Чихачев</w:t>
      </w:r>
      <w:r>
        <w:rPr>
          <w:spacing w:val="40"/>
        </w:rPr>
        <w:t> </w:t>
      </w:r>
      <w:r>
        <w:rPr/>
        <w:t>ставит</w:t>
      </w:r>
      <w:r>
        <w:rPr>
          <w:spacing w:val="40"/>
        </w:rPr>
        <w:t> </w:t>
      </w:r>
      <w:r>
        <w:rPr/>
        <w:t>в</w:t>
      </w:r>
      <w:r>
        <w:rPr>
          <w:spacing w:val="40"/>
        </w:rPr>
        <w:t> </w:t>
      </w:r>
      <w:r>
        <w:rPr/>
        <w:t>укор</w:t>
      </w:r>
      <w:r>
        <w:rPr>
          <w:spacing w:val="40"/>
        </w:rPr>
        <w:t> </w:t>
      </w:r>
      <w:r>
        <w:rPr/>
        <w:t>европейцам,</w:t>
      </w:r>
      <w:r>
        <w:rPr>
          <w:spacing w:val="40"/>
        </w:rPr>
        <w:t> </w:t>
      </w:r>
      <w:r>
        <w:rPr/>
        <w:t>писавшим об</w:t>
      </w:r>
      <w:r>
        <w:rPr>
          <w:spacing w:val="40"/>
        </w:rPr>
        <w:t> </w:t>
      </w:r>
      <w:r>
        <w:rPr/>
        <w:t>Америке</w:t>
      </w:r>
      <w:r>
        <w:rPr>
          <w:spacing w:val="40"/>
        </w:rPr>
        <w:t> </w:t>
      </w:r>
      <w:r>
        <w:rPr/>
        <w:t>в</w:t>
      </w:r>
      <w:r>
        <w:rPr>
          <w:spacing w:val="40"/>
        </w:rPr>
        <w:t> </w:t>
      </w:r>
      <w:r>
        <w:rPr/>
        <w:t>прошлые</w:t>
      </w:r>
      <w:r>
        <w:rPr>
          <w:spacing w:val="40"/>
        </w:rPr>
        <w:t> </w:t>
      </w:r>
      <w:r>
        <w:rPr/>
        <w:t>века,</w:t>
      </w:r>
      <w:r>
        <w:rPr>
          <w:spacing w:val="40"/>
        </w:rPr>
        <w:t> </w:t>
      </w:r>
      <w:r>
        <w:rPr/>
        <w:t>их</w:t>
      </w:r>
      <w:r>
        <w:rPr>
          <w:spacing w:val="40"/>
        </w:rPr>
        <w:t> </w:t>
      </w:r>
      <w:r>
        <w:rPr/>
        <w:t>исключительный</w:t>
      </w:r>
      <w:r>
        <w:rPr>
          <w:spacing w:val="40"/>
        </w:rPr>
        <w:t> </w:t>
      </w:r>
      <w:r>
        <w:rPr/>
        <w:t>интерес</w:t>
      </w:r>
      <w:r>
        <w:rPr>
          <w:spacing w:val="40"/>
        </w:rPr>
        <w:t> </w:t>
      </w:r>
      <w:r>
        <w:rPr/>
        <w:t>к</w:t>
      </w:r>
      <w:r>
        <w:rPr>
          <w:spacing w:val="40"/>
        </w:rPr>
        <w:t> </w:t>
      </w:r>
      <w:r>
        <w:rPr/>
        <w:t>естественной истории этих земель. «Разве не странно видеть в течение почти 300 лет, что исследования минералов, описания гор, рек и животных вызывают больше любопытства и симпатии в Европе, чем судьба человека?... Безразличие европейцев ко всему, что касается жизни аборигенов до эпохи завоевания</w:t>
      </w:r>
    </w:p>
    <w:p>
      <w:pPr>
        <w:pStyle w:val="BodyText"/>
        <w:rPr>
          <w:sz w:val="22"/>
        </w:rPr>
      </w:pPr>
    </w:p>
    <w:p>
      <w:pPr>
        <w:pStyle w:val="BodyText"/>
        <w:spacing w:before="3"/>
        <w:rPr>
          <w:sz w:val="17"/>
        </w:rPr>
      </w:pPr>
    </w:p>
    <w:p>
      <w:pPr>
        <w:pStyle w:val="ListParagraph"/>
        <w:numPr>
          <w:ilvl w:val="0"/>
          <w:numId w:val="17"/>
        </w:numPr>
        <w:tabs>
          <w:tab w:pos="844" w:val="left" w:leader="none"/>
        </w:tabs>
        <w:spacing w:line="309" w:lineRule="auto" w:before="0" w:after="0"/>
        <w:ind w:left="651" w:right="416" w:hanging="404"/>
        <w:jc w:val="both"/>
        <w:rPr>
          <w:sz w:val="16"/>
        </w:rPr>
      </w:pPr>
      <w:r>
        <w:rPr/>
        <w:tab/>
      </w:r>
      <w:r>
        <w:rPr>
          <w:sz w:val="16"/>
        </w:rPr>
        <w:t>Чихачев</w:t>
      </w:r>
      <w:r>
        <w:rPr>
          <w:spacing w:val="80"/>
          <w:sz w:val="16"/>
        </w:rPr>
        <w:t> </w:t>
      </w:r>
      <w:r>
        <w:rPr>
          <w:sz w:val="16"/>
        </w:rPr>
        <w:t>П.</w:t>
      </w:r>
      <w:r>
        <w:rPr>
          <w:spacing w:val="80"/>
          <w:sz w:val="16"/>
        </w:rPr>
        <w:t> </w:t>
      </w:r>
      <w:r>
        <w:rPr>
          <w:sz w:val="16"/>
        </w:rPr>
        <w:t>«Поездка</w:t>
      </w:r>
      <w:r>
        <w:rPr>
          <w:spacing w:val="80"/>
          <w:sz w:val="16"/>
        </w:rPr>
        <w:t> </w:t>
      </w:r>
      <w:r>
        <w:rPr>
          <w:sz w:val="16"/>
        </w:rPr>
        <w:t>через</w:t>
      </w:r>
      <w:r>
        <w:rPr>
          <w:spacing w:val="80"/>
          <w:sz w:val="16"/>
        </w:rPr>
        <w:t> </w:t>
      </w:r>
      <w:r>
        <w:rPr>
          <w:sz w:val="16"/>
        </w:rPr>
        <w:t>Буэнос-Айресские</w:t>
      </w:r>
      <w:r>
        <w:rPr>
          <w:spacing w:val="80"/>
          <w:sz w:val="16"/>
        </w:rPr>
        <w:t> </w:t>
      </w:r>
      <w:r>
        <w:rPr>
          <w:sz w:val="16"/>
        </w:rPr>
        <w:t>Пампы»,</w:t>
      </w:r>
      <w:r>
        <w:rPr>
          <w:spacing w:val="80"/>
          <w:sz w:val="16"/>
        </w:rPr>
        <w:t> </w:t>
      </w:r>
      <w:r>
        <w:rPr>
          <w:sz w:val="16"/>
        </w:rPr>
        <w:t>“Отечественные</w:t>
      </w:r>
      <w:r>
        <w:rPr>
          <w:spacing w:val="80"/>
          <w:sz w:val="16"/>
        </w:rPr>
        <w:t> </w:t>
      </w:r>
      <w:r>
        <w:rPr>
          <w:sz w:val="16"/>
        </w:rPr>
        <w:t>запискиі”,</w:t>
      </w:r>
      <w:r>
        <w:rPr>
          <w:spacing w:val="40"/>
          <w:sz w:val="16"/>
        </w:rPr>
        <w:t> </w:t>
      </w:r>
      <w:r>
        <w:rPr>
          <w:sz w:val="16"/>
        </w:rPr>
        <w:t>1844,</w:t>
      </w:r>
      <w:r>
        <w:rPr>
          <w:spacing w:val="40"/>
          <w:sz w:val="16"/>
        </w:rPr>
        <w:t> </w:t>
      </w:r>
      <w:r>
        <w:rPr>
          <w:sz w:val="16"/>
        </w:rPr>
        <w:t>т.ХХХІѴ,</w:t>
      </w:r>
      <w:r>
        <w:rPr>
          <w:spacing w:val="40"/>
          <w:sz w:val="16"/>
        </w:rPr>
        <w:t> </w:t>
      </w:r>
      <w:r>
        <w:rPr>
          <w:sz w:val="16"/>
        </w:rPr>
        <w:t>Санкт-Петербург,</w:t>
      </w:r>
      <w:r>
        <w:rPr>
          <w:spacing w:val="40"/>
          <w:sz w:val="16"/>
        </w:rPr>
        <w:t> </w:t>
      </w:r>
      <w:r>
        <w:rPr>
          <w:sz w:val="16"/>
        </w:rPr>
        <w:t>часть</w:t>
      </w:r>
      <w:r>
        <w:rPr>
          <w:spacing w:val="40"/>
          <w:sz w:val="16"/>
        </w:rPr>
        <w:t> </w:t>
      </w:r>
      <w:r>
        <w:rPr>
          <w:sz w:val="16"/>
        </w:rPr>
        <w:t>II</w:t>
      </w:r>
      <w:r>
        <w:rPr>
          <w:spacing w:val="40"/>
          <w:sz w:val="16"/>
        </w:rPr>
        <w:t> </w:t>
      </w:r>
      <w:r>
        <w:rPr>
          <w:sz w:val="16"/>
        </w:rPr>
        <w:t>(науки</w:t>
      </w:r>
      <w:r>
        <w:rPr>
          <w:spacing w:val="40"/>
          <w:sz w:val="16"/>
        </w:rPr>
        <w:t> </w:t>
      </w:r>
      <w:r>
        <w:rPr>
          <w:sz w:val="16"/>
        </w:rPr>
        <w:t>и</w:t>
      </w:r>
      <w:r>
        <w:rPr>
          <w:spacing w:val="40"/>
          <w:sz w:val="16"/>
        </w:rPr>
        <w:t> </w:t>
      </w:r>
      <w:r>
        <w:rPr>
          <w:sz w:val="16"/>
        </w:rPr>
        <w:t>изящные</w:t>
      </w:r>
      <w:r>
        <w:rPr>
          <w:spacing w:val="40"/>
          <w:sz w:val="16"/>
        </w:rPr>
        <w:t> </w:t>
      </w:r>
      <w:r>
        <w:rPr>
          <w:sz w:val="16"/>
        </w:rPr>
        <w:t>искусства),</w:t>
      </w:r>
      <w:r>
        <w:rPr>
          <w:spacing w:val="40"/>
          <w:sz w:val="16"/>
        </w:rPr>
        <w:t> </w:t>
      </w:r>
      <w:r>
        <w:rPr>
          <w:sz w:val="16"/>
        </w:rPr>
        <w:t>сс.</w:t>
      </w:r>
      <w:r>
        <w:rPr>
          <w:spacing w:val="40"/>
          <w:sz w:val="16"/>
        </w:rPr>
        <w:t> </w:t>
      </w:r>
      <w:r>
        <w:rPr>
          <w:sz w:val="16"/>
        </w:rPr>
        <w:t>1-62.</w:t>
      </w:r>
      <w:r>
        <w:rPr>
          <w:spacing w:val="40"/>
          <w:sz w:val="16"/>
        </w:rPr>
        <w:t> </w:t>
      </w:r>
      <w:r>
        <w:rPr>
          <w:sz w:val="16"/>
        </w:rPr>
        <w:t>traduccion al espanol, en Carmen Norambuena у Olga Ulianova (2000)</w:t>
      </w:r>
    </w:p>
    <w:p>
      <w:pPr>
        <w:spacing w:after="0" w:line="309" w:lineRule="auto"/>
        <w:jc w:val="both"/>
        <w:rPr>
          <w:sz w:val="16"/>
        </w:rPr>
        <w:sectPr>
          <w:pgSz w:w="8490" w:h="11830"/>
          <w:pgMar w:header="0" w:footer="164" w:top="1100" w:bottom="420" w:left="520" w:right="240"/>
        </w:sectPr>
      </w:pPr>
    </w:p>
    <w:p>
      <w:pPr>
        <w:pStyle w:val="BodyText"/>
        <w:spacing w:line="276" w:lineRule="auto" w:before="93"/>
        <w:ind w:left="252" w:right="386" w:firstLine="2"/>
        <w:jc w:val="both"/>
      </w:pPr>
      <w:r>
        <w:rPr/>
        <w:t>Америки, бездушная алчность, из-за которой они считали индейцев лишь</w:t>
      </w:r>
      <w:r>
        <w:rPr>
          <w:spacing w:val="80"/>
          <w:w w:val="150"/>
        </w:rPr>
        <w:t> </w:t>
      </w:r>
      <w:r>
        <w:rPr/>
        <w:t>немыми инструментами своей воли, а не наделенными разумом существами,</w:t>
      </w:r>
      <w:r>
        <w:rPr>
          <w:spacing w:val="80"/>
        </w:rPr>
        <w:t> </w:t>
      </w:r>
      <w:r>
        <w:rPr/>
        <w:t>были основными причинами того, что сейчас у нас нет никаких определенных знаний</w:t>
      </w:r>
      <w:r>
        <w:rPr>
          <w:spacing w:val="40"/>
        </w:rPr>
        <w:t> </w:t>
      </w:r>
      <w:r>
        <w:rPr/>
        <w:t>о</w:t>
      </w:r>
      <w:r>
        <w:rPr>
          <w:spacing w:val="40"/>
        </w:rPr>
        <w:t> </w:t>
      </w:r>
      <w:r>
        <w:rPr/>
        <w:t>них».</w:t>
      </w:r>
      <w:r>
        <w:rPr>
          <w:position w:val="5"/>
          <w:sz w:val="13"/>
        </w:rPr>
        <w:t>111</w:t>
      </w:r>
      <w:r>
        <w:rPr>
          <w:spacing w:val="40"/>
          <w:position w:val="5"/>
          <w:sz w:val="13"/>
        </w:rPr>
        <w:t> </w:t>
      </w:r>
      <w:r>
        <w:rPr/>
        <w:t>Кроме</w:t>
      </w:r>
      <w:r>
        <w:rPr>
          <w:spacing w:val="40"/>
        </w:rPr>
        <w:t> </w:t>
      </w:r>
      <w:r>
        <w:rPr/>
        <w:t>того,</w:t>
      </w:r>
      <w:r>
        <w:rPr>
          <w:spacing w:val="40"/>
        </w:rPr>
        <w:t> </w:t>
      </w:r>
      <w:r>
        <w:rPr/>
        <w:t>можно</w:t>
      </w:r>
      <w:r>
        <w:rPr>
          <w:spacing w:val="40"/>
        </w:rPr>
        <w:t> </w:t>
      </w:r>
      <w:r>
        <w:rPr/>
        <w:t>отметить,</w:t>
      </w:r>
      <w:r>
        <w:rPr>
          <w:spacing w:val="40"/>
        </w:rPr>
        <w:t> </w:t>
      </w:r>
      <w:r>
        <w:rPr/>
        <w:t>что,</w:t>
      </w:r>
      <w:r>
        <w:rPr>
          <w:spacing w:val="40"/>
        </w:rPr>
        <w:t> </w:t>
      </w:r>
      <w:r>
        <w:rPr/>
        <w:t>следуя</w:t>
      </w:r>
      <w:r>
        <w:rPr>
          <w:spacing w:val="40"/>
        </w:rPr>
        <w:t> </w:t>
      </w:r>
      <w:r>
        <w:rPr/>
        <w:t>некой</w:t>
      </w:r>
      <w:r>
        <w:rPr>
          <w:spacing w:val="40"/>
        </w:rPr>
        <w:t> </w:t>
      </w:r>
      <w:r>
        <w:rPr/>
        <w:t>линии рассказов соотечественников, Чихачев выделяет большой вклад индейцев, особенно инков и ацтеков, в развитие американского континента.</w:t>
      </w:r>
    </w:p>
    <w:p>
      <w:pPr>
        <w:pStyle w:val="BodyText"/>
        <w:spacing w:line="276" w:lineRule="auto" w:before="117"/>
        <w:ind w:left="252" w:right="381" w:firstLine="298"/>
        <w:jc w:val="both"/>
      </w:pPr>
      <w:r>
        <w:rPr/>
        <w:t>Чилийские</w:t>
      </w:r>
      <w:r>
        <w:rPr>
          <w:spacing w:val="40"/>
        </w:rPr>
        <w:t> </w:t>
      </w:r>
      <w:r>
        <w:rPr/>
        <w:t>впечатления</w:t>
      </w:r>
      <w:r>
        <w:rPr>
          <w:spacing w:val="40"/>
        </w:rPr>
        <w:t> </w:t>
      </w:r>
      <w:r>
        <w:rPr/>
        <w:t>Чихачева</w:t>
      </w:r>
      <w:r>
        <w:rPr>
          <w:spacing w:val="40"/>
        </w:rPr>
        <w:t> </w:t>
      </w:r>
      <w:r>
        <w:rPr/>
        <w:t>в</w:t>
      </w:r>
      <w:r>
        <w:rPr>
          <w:spacing w:val="40"/>
        </w:rPr>
        <w:t> </w:t>
      </w:r>
      <w:r>
        <w:rPr/>
        <w:t>основном</w:t>
      </w:r>
      <w:r>
        <w:rPr>
          <w:spacing w:val="40"/>
        </w:rPr>
        <w:t> </w:t>
      </w:r>
      <w:r>
        <w:rPr/>
        <w:t>посвящены</w:t>
      </w:r>
      <w:r>
        <w:rPr>
          <w:spacing w:val="40"/>
        </w:rPr>
        <w:t> </w:t>
      </w:r>
      <w:r>
        <w:rPr/>
        <w:t>Сантьяго</w:t>
      </w:r>
      <w:r>
        <w:rPr>
          <w:spacing w:val="40"/>
        </w:rPr>
        <w:t> </w:t>
      </w:r>
      <w:r>
        <w:rPr/>
        <w:t>(он</w:t>
      </w:r>
      <w:r>
        <w:rPr>
          <w:spacing w:val="80"/>
        </w:rPr>
        <w:t> </w:t>
      </w:r>
      <w:r>
        <w:rPr/>
        <w:t>стал</w:t>
      </w:r>
      <w:r>
        <w:rPr>
          <w:spacing w:val="80"/>
        </w:rPr>
        <w:t> </w:t>
      </w:r>
      <w:r>
        <w:rPr/>
        <w:t>первым</w:t>
      </w:r>
      <w:r>
        <w:rPr>
          <w:spacing w:val="80"/>
        </w:rPr>
        <w:t> </w:t>
      </w:r>
      <w:r>
        <w:rPr/>
        <w:t>русским</w:t>
      </w:r>
      <w:r>
        <w:rPr>
          <w:spacing w:val="80"/>
        </w:rPr>
        <w:t> </w:t>
      </w:r>
      <w:r>
        <w:rPr/>
        <w:t>путешественником,</w:t>
      </w:r>
      <w:r>
        <w:rPr>
          <w:spacing w:val="80"/>
        </w:rPr>
        <w:t> </w:t>
      </w:r>
      <w:r>
        <w:rPr/>
        <w:t>посетившим</w:t>
      </w:r>
      <w:r>
        <w:rPr>
          <w:spacing w:val="80"/>
        </w:rPr>
        <w:t> </w:t>
      </w:r>
      <w:r>
        <w:rPr/>
        <w:t>чилийскую</w:t>
      </w:r>
      <w:r>
        <w:rPr>
          <w:spacing w:val="80"/>
        </w:rPr>
        <w:t> </w:t>
      </w:r>
      <w:r>
        <w:rPr/>
        <w:t>столицу)</w:t>
      </w:r>
      <w:r>
        <w:rPr>
          <w:spacing w:val="40"/>
        </w:rPr>
        <w:t> </w:t>
      </w:r>
      <w:r>
        <w:rPr/>
        <w:t>и тем сторонам чилийской общественной жизни, которые уже в тот период</w:t>
      </w:r>
      <w:r>
        <w:rPr>
          <w:spacing w:val="80"/>
        </w:rPr>
        <w:t> </w:t>
      </w:r>
      <w:r>
        <w:rPr/>
        <w:t>начали</w:t>
      </w:r>
      <w:r>
        <w:rPr>
          <w:spacing w:val="80"/>
        </w:rPr>
        <w:t> </w:t>
      </w:r>
      <w:r>
        <w:rPr/>
        <w:t>выделять</w:t>
      </w:r>
      <w:r>
        <w:rPr>
          <w:spacing w:val="80"/>
        </w:rPr>
        <w:t> </w:t>
      </w:r>
      <w:r>
        <w:rPr/>
        <w:t>страну</w:t>
      </w:r>
      <w:r>
        <w:rPr>
          <w:spacing w:val="80"/>
        </w:rPr>
        <w:t> </w:t>
      </w:r>
      <w:r>
        <w:rPr/>
        <w:t>среди</w:t>
      </w:r>
      <w:r>
        <w:rPr>
          <w:spacing w:val="80"/>
        </w:rPr>
        <w:t> </w:t>
      </w:r>
      <w:r>
        <w:rPr/>
        <w:t>ее</w:t>
      </w:r>
      <w:r>
        <w:rPr>
          <w:spacing w:val="80"/>
        </w:rPr>
        <w:t> </w:t>
      </w:r>
      <w:r>
        <w:rPr/>
        <w:t>соседей.</w:t>
      </w:r>
      <w:r>
        <w:rPr>
          <w:spacing w:val="80"/>
        </w:rPr>
        <w:t> </w:t>
      </w:r>
      <w:r>
        <w:rPr/>
        <w:t>Уже</w:t>
      </w:r>
      <w:r>
        <w:rPr>
          <w:spacing w:val="80"/>
        </w:rPr>
        <w:t> </w:t>
      </w:r>
      <w:r>
        <w:rPr/>
        <w:t>в</w:t>
      </w:r>
      <w:r>
        <w:rPr>
          <w:spacing w:val="80"/>
        </w:rPr>
        <w:t> </w:t>
      </w:r>
      <w:r>
        <w:rPr/>
        <w:t>этом</w:t>
      </w:r>
      <w:r>
        <w:rPr>
          <w:spacing w:val="80"/>
        </w:rPr>
        <w:t> </w:t>
      </w:r>
      <w:r>
        <w:rPr/>
        <w:t>тексте</w:t>
      </w:r>
      <w:r>
        <w:rPr>
          <w:spacing w:val="80"/>
        </w:rPr>
        <w:t> </w:t>
      </w:r>
      <w:r>
        <w:rPr/>
        <w:t>Чихачев видит</w:t>
      </w:r>
      <w:r>
        <w:rPr>
          <w:spacing w:val="70"/>
        </w:rPr>
        <w:t>  </w:t>
      </w:r>
      <w:r>
        <w:rPr/>
        <w:t>Латинскую</w:t>
      </w:r>
      <w:r>
        <w:rPr>
          <w:spacing w:val="70"/>
        </w:rPr>
        <w:t>  </w:t>
      </w:r>
      <w:r>
        <w:rPr/>
        <w:t>Америку</w:t>
      </w:r>
      <w:r>
        <w:rPr>
          <w:spacing w:val="70"/>
        </w:rPr>
        <w:t>  </w:t>
      </w:r>
      <w:r>
        <w:rPr/>
        <w:t>не</w:t>
      </w:r>
      <w:r>
        <w:rPr>
          <w:spacing w:val="70"/>
        </w:rPr>
        <w:t>  </w:t>
      </w:r>
      <w:r>
        <w:rPr/>
        <w:t>единым</w:t>
      </w:r>
      <w:r>
        <w:rPr>
          <w:spacing w:val="69"/>
        </w:rPr>
        <w:t>  </w:t>
      </w:r>
      <w:r>
        <w:rPr/>
        <w:t>«экзотическим</w:t>
      </w:r>
      <w:r>
        <w:rPr>
          <w:spacing w:val="70"/>
        </w:rPr>
        <w:t>  </w:t>
      </w:r>
      <w:r>
        <w:rPr/>
        <w:t>континентом», он подчеркивает большое разнообразие ее климата и природы, а также политические</w:t>
      </w:r>
      <w:r>
        <w:rPr>
          <w:spacing w:val="80"/>
        </w:rPr>
        <w:t> </w:t>
      </w:r>
      <w:r>
        <w:rPr/>
        <w:t>и</w:t>
      </w:r>
      <w:r>
        <w:rPr>
          <w:spacing w:val="80"/>
        </w:rPr>
        <w:t> </w:t>
      </w:r>
      <w:r>
        <w:rPr/>
        <w:t>культурные</w:t>
      </w:r>
      <w:r>
        <w:rPr>
          <w:spacing w:val="80"/>
        </w:rPr>
        <w:t> </w:t>
      </w:r>
      <w:r>
        <w:rPr/>
        <w:t>особенности,</w:t>
      </w:r>
      <w:r>
        <w:rPr>
          <w:spacing w:val="80"/>
        </w:rPr>
        <w:t> </w:t>
      </w:r>
      <w:r>
        <w:rPr/>
        <w:t>которые</w:t>
      </w:r>
      <w:r>
        <w:rPr>
          <w:spacing w:val="80"/>
        </w:rPr>
        <w:t> </w:t>
      </w:r>
      <w:r>
        <w:rPr/>
        <w:t>постепенно</w:t>
      </w:r>
      <w:r>
        <w:rPr>
          <w:spacing w:val="80"/>
        </w:rPr>
        <w:t> </w:t>
      </w:r>
      <w:r>
        <w:rPr/>
        <w:t>проявлялись</w:t>
      </w:r>
      <w:r>
        <w:rPr>
          <w:spacing w:val="40"/>
        </w:rPr>
        <w:t> </w:t>
      </w:r>
      <w:r>
        <w:rPr/>
        <w:t>в различных странах.</w:t>
      </w:r>
    </w:p>
    <w:p>
      <w:pPr>
        <w:pStyle w:val="BodyText"/>
        <w:spacing w:line="276" w:lineRule="auto" w:before="116"/>
        <w:ind w:left="252" w:right="383" w:firstLine="298"/>
        <w:jc w:val="both"/>
      </w:pPr>
      <w:r>
        <w:rPr/>
        <w:t>Стоит</w:t>
      </w:r>
      <w:r>
        <w:rPr>
          <w:spacing w:val="40"/>
        </w:rPr>
        <w:t> </w:t>
      </w:r>
      <w:r>
        <w:rPr/>
        <w:t>вспомнить,</w:t>
      </w:r>
      <w:r>
        <w:rPr>
          <w:spacing w:val="40"/>
        </w:rPr>
        <w:t> </w:t>
      </w:r>
      <w:r>
        <w:rPr/>
        <w:t>что</w:t>
      </w:r>
      <w:r>
        <w:rPr>
          <w:spacing w:val="40"/>
        </w:rPr>
        <w:t> </w:t>
      </w:r>
      <w:r>
        <w:rPr/>
        <w:t>Чихачев</w:t>
      </w:r>
      <w:r>
        <w:rPr>
          <w:spacing w:val="40"/>
        </w:rPr>
        <w:t> </w:t>
      </w:r>
      <w:r>
        <w:rPr/>
        <w:t>к</w:t>
      </w:r>
      <w:r>
        <w:rPr>
          <w:spacing w:val="40"/>
        </w:rPr>
        <w:t> </w:t>
      </w:r>
      <w:r>
        <w:rPr/>
        <w:t>тому</w:t>
      </w:r>
      <w:r>
        <w:rPr>
          <w:spacing w:val="40"/>
        </w:rPr>
        <w:t> </w:t>
      </w:r>
      <w:r>
        <w:rPr/>
        <w:t>времени</w:t>
      </w:r>
      <w:r>
        <w:rPr>
          <w:spacing w:val="40"/>
        </w:rPr>
        <w:t> </w:t>
      </w:r>
      <w:r>
        <w:rPr/>
        <w:t>объехал</w:t>
      </w:r>
      <w:r>
        <w:rPr>
          <w:spacing w:val="40"/>
        </w:rPr>
        <w:t> </w:t>
      </w:r>
      <w:r>
        <w:rPr/>
        <w:t>уже</w:t>
      </w:r>
      <w:r>
        <w:rPr>
          <w:spacing w:val="40"/>
        </w:rPr>
        <w:t> </w:t>
      </w:r>
      <w:r>
        <w:rPr/>
        <w:t>несколько стран американского континента. «Признаки изобилия и благополучия», увиденные им в Сантьяго и сельских районах центральной долины, явились результатом «наиболее разумного правления по сравнению с другими республиками</w:t>
      </w:r>
      <w:r>
        <w:rPr>
          <w:spacing w:val="40"/>
        </w:rPr>
        <w:t> </w:t>
      </w:r>
      <w:r>
        <w:rPr/>
        <w:t>испанской</w:t>
      </w:r>
      <w:r>
        <w:rPr>
          <w:spacing w:val="40"/>
        </w:rPr>
        <w:t> </w:t>
      </w:r>
      <w:r>
        <w:rPr/>
        <w:t>Америки,</w:t>
      </w:r>
      <w:r>
        <w:rPr>
          <w:spacing w:val="40"/>
        </w:rPr>
        <w:t> </w:t>
      </w:r>
      <w:r>
        <w:rPr/>
        <w:t>более</w:t>
      </w:r>
      <w:r>
        <w:rPr>
          <w:spacing w:val="40"/>
        </w:rPr>
        <w:t> </w:t>
      </w:r>
      <w:r>
        <w:rPr/>
        <w:t>обоснованных</w:t>
      </w:r>
      <w:r>
        <w:rPr>
          <w:spacing w:val="40"/>
        </w:rPr>
        <w:t> </w:t>
      </w:r>
      <w:r>
        <w:rPr/>
        <w:t>законов</w:t>
      </w:r>
      <w:r>
        <w:rPr>
          <w:spacing w:val="40"/>
        </w:rPr>
        <w:t> </w:t>
      </w:r>
      <w:r>
        <w:rPr/>
        <w:t>и</w:t>
      </w:r>
      <w:r>
        <w:rPr>
          <w:spacing w:val="40"/>
        </w:rPr>
        <w:t> </w:t>
      </w:r>
      <w:r>
        <w:rPr/>
        <w:t>более честных</w:t>
      </w:r>
      <w:r>
        <w:rPr>
          <w:spacing w:val="40"/>
        </w:rPr>
        <w:t> </w:t>
      </w:r>
      <w:r>
        <w:rPr/>
        <w:t>властей,</w:t>
      </w:r>
      <w:r>
        <w:rPr>
          <w:spacing w:val="40"/>
        </w:rPr>
        <w:t> </w:t>
      </w:r>
      <w:r>
        <w:rPr/>
        <w:t>чем</w:t>
      </w:r>
      <w:r>
        <w:rPr>
          <w:spacing w:val="40"/>
        </w:rPr>
        <w:t> </w:t>
      </w:r>
      <w:r>
        <w:rPr/>
        <w:t>в</w:t>
      </w:r>
      <w:r>
        <w:rPr>
          <w:spacing w:val="40"/>
        </w:rPr>
        <w:t> </w:t>
      </w:r>
      <w:r>
        <w:rPr/>
        <w:t>других</w:t>
      </w:r>
      <w:r>
        <w:rPr>
          <w:spacing w:val="40"/>
        </w:rPr>
        <w:t> </w:t>
      </w:r>
      <w:r>
        <w:rPr/>
        <w:t>бывших</w:t>
      </w:r>
      <w:r>
        <w:rPr>
          <w:spacing w:val="40"/>
        </w:rPr>
        <w:t> </w:t>
      </w:r>
      <w:r>
        <w:rPr/>
        <w:t>колониях</w:t>
      </w:r>
      <w:r>
        <w:rPr>
          <w:spacing w:val="40"/>
        </w:rPr>
        <w:t> </w:t>
      </w:r>
      <w:r>
        <w:rPr/>
        <w:t>Испании».</w:t>
      </w:r>
      <w:r>
        <w:rPr>
          <w:spacing w:val="40"/>
        </w:rPr>
        <w:t> </w:t>
      </w:r>
      <w:r>
        <w:rPr/>
        <w:t>Так</w:t>
      </w:r>
      <w:r>
        <w:rPr>
          <w:spacing w:val="40"/>
        </w:rPr>
        <w:t> </w:t>
      </w:r>
      <w:r>
        <w:rPr/>
        <w:t>же,</w:t>
      </w:r>
      <w:r>
        <w:rPr>
          <w:spacing w:val="40"/>
        </w:rPr>
        <w:t> </w:t>
      </w:r>
      <w:r>
        <w:rPr/>
        <w:t>как Коцебу</w:t>
      </w:r>
      <w:r>
        <w:rPr>
          <w:spacing w:val="40"/>
        </w:rPr>
        <w:t> </w:t>
      </w:r>
      <w:r>
        <w:rPr/>
        <w:t>и</w:t>
      </w:r>
      <w:r>
        <w:rPr>
          <w:spacing w:val="40"/>
        </w:rPr>
        <w:t> </w:t>
      </w:r>
      <w:r>
        <w:rPr/>
        <w:t>Литке</w:t>
      </w:r>
      <w:r>
        <w:rPr>
          <w:spacing w:val="40"/>
        </w:rPr>
        <w:t> </w:t>
      </w:r>
      <w:r>
        <w:rPr/>
        <w:t>в</w:t>
      </w:r>
      <w:r>
        <w:rPr>
          <w:spacing w:val="40"/>
        </w:rPr>
        <w:t> </w:t>
      </w:r>
      <w:r>
        <w:rPr/>
        <w:t>предшествующее</w:t>
      </w:r>
      <w:r>
        <w:rPr>
          <w:spacing w:val="40"/>
        </w:rPr>
        <w:t> </w:t>
      </w:r>
      <w:r>
        <w:rPr/>
        <w:t>десятилетие,</w:t>
      </w:r>
      <w:r>
        <w:rPr>
          <w:spacing w:val="40"/>
        </w:rPr>
        <w:t> </w:t>
      </w:r>
      <w:r>
        <w:rPr/>
        <w:t>Чихачев</w:t>
      </w:r>
      <w:r>
        <w:rPr>
          <w:spacing w:val="40"/>
        </w:rPr>
        <w:t> </w:t>
      </w:r>
      <w:r>
        <w:rPr/>
        <w:t>подчеркивает важность начала создания системы государственного образования в Чили.</w:t>
      </w:r>
    </w:p>
    <w:p>
      <w:pPr>
        <w:pStyle w:val="BodyText"/>
        <w:spacing w:line="276" w:lineRule="auto" w:before="112"/>
        <w:ind w:left="248" w:right="392" w:firstLine="302"/>
        <w:jc w:val="both"/>
        <w:rPr>
          <w:sz w:val="13"/>
        </w:rPr>
      </w:pPr>
      <w:r>
        <w:rPr/>
        <w:t>Автор</w:t>
      </w:r>
      <w:r>
        <w:rPr>
          <w:spacing w:val="33"/>
        </w:rPr>
        <w:t> </w:t>
      </w:r>
      <w:r>
        <w:rPr/>
        <w:t>пишет,</w:t>
      </w:r>
      <w:r>
        <w:rPr>
          <w:spacing w:val="33"/>
        </w:rPr>
        <w:t> </w:t>
      </w:r>
      <w:r>
        <w:rPr/>
        <w:t>что</w:t>
      </w:r>
      <w:r>
        <w:rPr>
          <w:spacing w:val="32"/>
        </w:rPr>
        <w:t> </w:t>
      </w:r>
      <w:r>
        <w:rPr/>
        <w:t>в</w:t>
      </w:r>
      <w:r>
        <w:rPr>
          <w:spacing w:val="33"/>
        </w:rPr>
        <w:t> </w:t>
      </w:r>
      <w:r>
        <w:rPr/>
        <w:t>то</w:t>
      </w:r>
      <w:r>
        <w:rPr>
          <w:spacing w:val="32"/>
        </w:rPr>
        <w:t> </w:t>
      </w:r>
      <w:r>
        <w:rPr/>
        <w:t>время</w:t>
      </w:r>
      <w:r>
        <w:rPr>
          <w:spacing w:val="33"/>
        </w:rPr>
        <w:t> </w:t>
      </w:r>
      <w:r>
        <w:rPr/>
        <w:t>в</w:t>
      </w:r>
      <w:r>
        <w:rPr>
          <w:spacing w:val="33"/>
        </w:rPr>
        <w:t> </w:t>
      </w:r>
      <w:r>
        <w:rPr/>
        <w:t>Южной</w:t>
      </w:r>
      <w:r>
        <w:rPr>
          <w:spacing w:val="32"/>
        </w:rPr>
        <w:t> </w:t>
      </w:r>
      <w:r>
        <w:rPr/>
        <w:t>Америке</w:t>
      </w:r>
      <w:r>
        <w:rPr>
          <w:spacing w:val="33"/>
        </w:rPr>
        <w:t> </w:t>
      </w:r>
      <w:r>
        <w:rPr/>
        <w:t>существовали</w:t>
      </w:r>
      <w:r>
        <w:rPr>
          <w:spacing w:val="32"/>
        </w:rPr>
        <w:t> </w:t>
      </w:r>
      <w:r>
        <w:rPr/>
        <w:t>две</w:t>
      </w:r>
      <w:r>
        <w:rPr>
          <w:spacing w:val="33"/>
        </w:rPr>
        <w:t> </w:t>
      </w:r>
      <w:r>
        <w:rPr/>
        <w:t>страны, где царил порядок: Парагвай, возглавляемый доктором Франция, и Чили, достигшая этого состояния посредством «консенсуса личных убеждений, стремления к хорошей организации граждан и неприятия анархии».</w:t>
      </w:r>
      <w:r>
        <w:rPr>
          <w:position w:val="5"/>
          <w:sz w:val="13"/>
        </w:rPr>
        <w:t>112</w:t>
      </w:r>
    </w:p>
    <w:p>
      <w:pPr>
        <w:pStyle w:val="BodyText"/>
        <w:spacing w:line="273" w:lineRule="auto" w:before="113"/>
        <w:ind w:left="252" w:right="385" w:firstLine="404"/>
        <w:jc w:val="both"/>
      </w:pPr>
      <w:r>
        <w:rPr/>
        <w:t>Чихачев делает важные лингвистические уточнения, убеждая своих соотечественников,</w:t>
      </w:r>
      <w:r>
        <w:rPr>
          <w:spacing w:val="40"/>
        </w:rPr>
        <w:t> </w:t>
      </w:r>
      <w:r>
        <w:rPr/>
        <w:t>что</w:t>
      </w:r>
      <w:r>
        <w:rPr>
          <w:spacing w:val="40"/>
        </w:rPr>
        <w:t> </w:t>
      </w:r>
      <w:r>
        <w:rPr/>
        <w:t>название</w:t>
      </w:r>
      <w:r>
        <w:rPr>
          <w:spacing w:val="40"/>
        </w:rPr>
        <w:t> </w:t>
      </w:r>
      <w:r>
        <w:rPr/>
        <w:t>«Чили»</w:t>
      </w:r>
      <w:r>
        <w:rPr>
          <w:spacing w:val="40"/>
        </w:rPr>
        <w:t> </w:t>
      </w:r>
      <w:r>
        <w:rPr/>
        <w:t>должно</w:t>
      </w:r>
      <w:r>
        <w:rPr>
          <w:spacing w:val="40"/>
        </w:rPr>
        <w:t> </w:t>
      </w:r>
      <w:r>
        <w:rPr/>
        <w:t>транскрибироваться</w:t>
      </w:r>
      <w:r>
        <w:rPr>
          <w:spacing w:val="40"/>
        </w:rPr>
        <w:t> </w:t>
      </w:r>
      <w:r>
        <w:rPr/>
        <w:t>на русский</w:t>
      </w:r>
      <w:r>
        <w:rPr>
          <w:spacing w:val="40"/>
        </w:rPr>
        <w:t> </w:t>
      </w:r>
      <w:r>
        <w:rPr/>
        <w:t>язык</w:t>
      </w:r>
      <w:r>
        <w:rPr>
          <w:spacing w:val="40"/>
        </w:rPr>
        <w:t> </w:t>
      </w:r>
      <w:r>
        <w:rPr/>
        <w:t>с</w:t>
      </w:r>
      <w:r>
        <w:rPr>
          <w:spacing w:val="40"/>
        </w:rPr>
        <w:t> </w:t>
      </w:r>
      <w:r>
        <w:rPr/>
        <w:t>буквой,</w:t>
      </w:r>
      <w:r>
        <w:rPr>
          <w:spacing w:val="40"/>
        </w:rPr>
        <w:t> </w:t>
      </w:r>
      <w:r>
        <w:rPr/>
        <w:t>которая</w:t>
      </w:r>
      <w:r>
        <w:rPr>
          <w:spacing w:val="40"/>
        </w:rPr>
        <w:t> </w:t>
      </w:r>
      <w:r>
        <w:rPr/>
        <w:t>соответствует</w:t>
      </w:r>
      <w:r>
        <w:rPr>
          <w:spacing w:val="40"/>
        </w:rPr>
        <w:t> </w:t>
      </w:r>
      <w:r>
        <w:rPr/>
        <w:t>звуку</w:t>
      </w:r>
      <w:r>
        <w:rPr>
          <w:spacing w:val="40"/>
        </w:rPr>
        <w:t> </w:t>
      </w:r>
      <w:r>
        <w:rPr/>
        <w:t>«Ч»,</w:t>
      </w:r>
      <w:r>
        <w:rPr>
          <w:spacing w:val="40"/>
        </w:rPr>
        <w:t> </w:t>
      </w:r>
      <w:r>
        <w:rPr/>
        <w:t>а</w:t>
      </w:r>
      <w:r>
        <w:rPr>
          <w:spacing w:val="40"/>
        </w:rPr>
        <w:t> </w:t>
      </w:r>
      <w:r>
        <w:rPr/>
        <w:t>не</w:t>
      </w:r>
      <w:r>
        <w:rPr>
          <w:spacing w:val="40"/>
        </w:rPr>
        <w:t> </w:t>
      </w:r>
      <w:r>
        <w:rPr/>
        <w:t>«X»,</w:t>
      </w:r>
      <w:r>
        <w:rPr>
          <w:spacing w:val="40"/>
        </w:rPr>
        <w:t> </w:t>
      </w:r>
      <w:r>
        <w:rPr/>
        <w:t>как</w:t>
      </w:r>
      <w:r>
        <w:rPr>
          <w:spacing w:val="40"/>
        </w:rPr>
        <w:t> </w:t>
      </w:r>
      <w:r>
        <w:rPr/>
        <w:t>это было принято в прежних русских текстах согласно нормам произношения буквосочетания</w:t>
      </w:r>
      <w:r>
        <w:rPr>
          <w:spacing w:val="40"/>
        </w:rPr>
        <w:t> </w:t>
      </w:r>
      <w:r>
        <w:rPr/>
        <w:t>«ch»</w:t>
      </w:r>
      <w:r>
        <w:rPr>
          <w:spacing w:val="40"/>
        </w:rPr>
        <w:t> </w:t>
      </w:r>
      <w:r>
        <w:rPr/>
        <w:t>на</w:t>
      </w:r>
      <w:r>
        <w:rPr>
          <w:spacing w:val="40"/>
        </w:rPr>
        <w:t> </w:t>
      </w:r>
      <w:r>
        <w:rPr/>
        <w:t>немецком.</w:t>
      </w:r>
      <w:r>
        <w:rPr>
          <w:spacing w:val="40"/>
        </w:rPr>
        <w:t> </w:t>
      </w:r>
      <w:r>
        <w:rPr/>
        <w:t>Описывая</w:t>
      </w:r>
      <w:r>
        <w:rPr>
          <w:spacing w:val="40"/>
        </w:rPr>
        <w:t> </w:t>
      </w:r>
      <w:r>
        <w:rPr/>
        <w:t>чилийскую</w:t>
      </w:r>
      <w:r>
        <w:rPr>
          <w:spacing w:val="40"/>
        </w:rPr>
        <w:t> </w:t>
      </w:r>
      <w:r>
        <w:rPr/>
        <w:t>столицу,</w:t>
      </w:r>
      <w:r>
        <w:rPr>
          <w:spacing w:val="40"/>
        </w:rPr>
        <w:t> </w:t>
      </w:r>
      <w:r>
        <w:rPr/>
        <w:t>он</w:t>
      </w:r>
      <w:r>
        <w:rPr>
          <w:spacing w:val="40"/>
        </w:rPr>
        <w:t> </w:t>
      </w:r>
      <w:r>
        <w:rPr/>
        <w:t>с большим</w:t>
      </w:r>
      <w:r>
        <w:rPr>
          <w:spacing w:val="78"/>
        </w:rPr>
        <w:t> </w:t>
      </w:r>
      <w:r>
        <w:rPr/>
        <w:t>юмором</w:t>
      </w:r>
      <w:r>
        <w:rPr>
          <w:spacing w:val="80"/>
        </w:rPr>
        <w:t> </w:t>
      </w:r>
      <w:r>
        <w:rPr/>
        <w:t>рассказывает</w:t>
      </w:r>
      <w:r>
        <w:rPr>
          <w:spacing w:val="78"/>
        </w:rPr>
        <w:t> </w:t>
      </w:r>
      <w:r>
        <w:rPr/>
        <w:t>об</w:t>
      </w:r>
      <w:r>
        <w:rPr>
          <w:spacing w:val="79"/>
        </w:rPr>
        <w:t> </w:t>
      </w:r>
      <w:r>
        <w:rPr/>
        <w:t>Аламеде,</w:t>
      </w:r>
      <w:r>
        <w:rPr>
          <w:spacing w:val="79"/>
        </w:rPr>
        <w:t> </w:t>
      </w:r>
      <w:r>
        <w:rPr/>
        <w:t>женщинах</w:t>
      </w:r>
      <w:r>
        <w:rPr>
          <w:spacing w:val="78"/>
        </w:rPr>
        <w:t> </w:t>
      </w:r>
      <w:r>
        <w:rPr/>
        <w:t>Сантьяго</w:t>
      </w:r>
      <w:r>
        <w:rPr>
          <w:spacing w:val="79"/>
        </w:rPr>
        <w:t> </w:t>
      </w:r>
      <w:r>
        <w:rPr/>
        <w:t>и</w:t>
      </w:r>
      <w:r>
        <w:rPr>
          <w:spacing w:val="78"/>
        </w:rPr>
        <w:t> </w:t>
      </w:r>
      <w:r>
        <w:rPr>
          <w:spacing w:val="-2"/>
        </w:rPr>
        <w:t>красоте</w:t>
      </w:r>
    </w:p>
    <w:p>
      <w:pPr>
        <w:pStyle w:val="BodyText"/>
        <w:rPr>
          <w:sz w:val="22"/>
        </w:rPr>
      </w:pPr>
    </w:p>
    <w:p>
      <w:pPr>
        <w:pStyle w:val="BodyText"/>
        <w:rPr>
          <w:sz w:val="26"/>
        </w:rPr>
      </w:pPr>
    </w:p>
    <w:p>
      <w:pPr>
        <w:pStyle w:val="ListParagraph"/>
        <w:numPr>
          <w:ilvl w:val="0"/>
          <w:numId w:val="17"/>
        </w:numPr>
        <w:tabs>
          <w:tab w:pos="732" w:val="left" w:leader="none"/>
          <w:tab w:pos="733" w:val="left" w:leader="none"/>
        </w:tabs>
        <w:spacing w:line="240" w:lineRule="auto" w:before="0" w:after="0"/>
        <w:ind w:left="732" w:right="0" w:hanging="457"/>
        <w:jc w:val="left"/>
        <w:rPr>
          <w:sz w:val="16"/>
        </w:rPr>
      </w:pPr>
      <w:r>
        <w:rPr>
          <w:sz w:val="16"/>
        </w:rPr>
        <w:t>Там же, </w:t>
      </w:r>
      <w:r>
        <w:rPr>
          <w:spacing w:val="-2"/>
          <w:sz w:val="16"/>
        </w:rPr>
        <w:t>р.21.</w:t>
      </w:r>
    </w:p>
    <w:p>
      <w:pPr>
        <w:pStyle w:val="ListParagraph"/>
        <w:numPr>
          <w:ilvl w:val="0"/>
          <w:numId w:val="17"/>
        </w:numPr>
        <w:tabs>
          <w:tab w:pos="710" w:val="left" w:leader="none"/>
        </w:tabs>
        <w:spacing w:line="240" w:lineRule="auto" w:before="52" w:after="0"/>
        <w:ind w:left="709" w:right="0" w:hanging="428"/>
        <w:jc w:val="left"/>
        <w:rPr>
          <w:sz w:val="16"/>
        </w:rPr>
      </w:pPr>
      <w:r>
        <w:rPr>
          <w:sz w:val="16"/>
        </w:rPr>
        <w:t>Там же, </w:t>
      </w:r>
      <w:r>
        <w:rPr>
          <w:spacing w:val="-2"/>
          <w:sz w:val="16"/>
        </w:rPr>
        <w:t>с.54.</w:t>
      </w:r>
    </w:p>
    <w:p>
      <w:pPr>
        <w:spacing w:after="0" w:line="240" w:lineRule="auto"/>
        <w:jc w:val="left"/>
        <w:rPr>
          <w:sz w:val="16"/>
        </w:rPr>
        <w:sectPr>
          <w:pgSz w:w="8490" w:h="11830"/>
          <w:pgMar w:header="0" w:footer="164" w:top="1100" w:bottom="400" w:left="520" w:right="240"/>
        </w:sectPr>
      </w:pPr>
    </w:p>
    <w:p>
      <w:pPr>
        <w:pStyle w:val="BodyText"/>
        <w:spacing w:line="276" w:lineRule="auto" w:before="75"/>
        <w:ind w:left="214" w:right="420" w:firstLine="6"/>
        <w:jc w:val="both"/>
      </w:pPr>
      <w:r>
        <w:rPr/>
        <w:t>природы в долине реки Майпо. В книге Чихачева мы находим глубокие размышления</w:t>
      </w:r>
      <w:r>
        <w:rPr>
          <w:spacing w:val="40"/>
        </w:rPr>
        <w:t> </w:t>
      </w:r>
      <w:r>
        <w:rPr/>
        <w:t>об</w:t>
      </w:r>
      <w:r>
        <w:rPr>
          <w:spacing w:val="40"/>
        </w:rPr>
        <w:t> </w:t>
      </w:r>
      <w:r>
        <w:rPr/>
        <w:t>огромном</w:t>
      </w:r>
      <w:r>
        <w:rPr>
          <w:spacing w:val="40"/>
        </w:rPr>
        <w:t> </w:t>
      </w:r>
      <w:r>
        <w:rPr/>
        <w:t>значении</w:t>
      </w:r>
      <w:r>
        <w:rPr>
          <w:spacing w:val="40"/>
        </w:rPr>
        <w:t> </w:t>
      </w:r>
      <w:r>
        <w:rPr/>
        <w:t>путешествий</w:t>
      </w:r>
      <w:r>
        <w:rPr>
          <w:spacing w:val="40"/>
        </w:rPr>
        <w:t> </w:t>
      </w:r>
      <w:r>
        <w:rPr/>
        <w:t>в</w:t>
      </w:r>
      <w:r>
        <w:rPr>
          <w:spacing w:val="40"/>
        </w:rPr>
        <w:t> </w:t>
      </w:r>
      <w:r>
        <w:rPr/>
        <w:t>дальние</w:t>
      </w:r>
      <w:r>
        <w:rPr>
          <w:spacing w:val="40"/>
        </w:rPr>
        <w:t> </w:t>
      </w:r>
      <w:r>
        <w:rPr/>
        <w:t>страны, неведомые европейцу того времени.</w:t>
      </w:r>
    </w:p>
    <w:p>
      <w:pPr>
        <w:pStyle w:val="BodyText"/>
        <w:spacing w:line="276" w:lineRule="auto" w:before="109"/>
        <w:ind w:left="224" w:right="408" w:firstLine="274"/>
        <w:jc w:val="both"/>
      </w:pPr>
      <w:r>
        <w:rPr/>
        <w:t>Чихачев</w:t>
      </w:r>
      <w:r>
        <w:rPr>
          <w:spacing w:val="30"/>
        </w:rPr>
        <w:t> </w:t>
      </w:r>
      <w:r>
        <w:rPr/>
        <w:t>считал,</w:t>
      </w:r>
      <w:r>
        <w:rPr>
          <w:spacing w:val="29"/>
        </w:rPr>
        <w:t> </w:t>
      </w:r>
      <w:r>
        <w:rPr/>
        <w:t>что</w:t>
      </w:r>
      <w:r>
        <w:rPr>
          <w:spacing w:val="30"/>
        </w:rPr>
        <w:t> </w:t>
      </w:r>
      <w:r>
        <w:rPr/>
        <w:t>политическая</w:t>
      </w:r>
      <w:r>
        <w:rPr>
          <w:spacing w:val="29"/>
        </w:rPr>
        <w:t> </w:t>
      </w:r>
      <w:r>
        <w:rPr/>
        <w:t>демократия</w:t>
      </w:r>
      <w:r>
        <w:rPr>
          <w:spacing w:val="30"/>
        </w:rPr>
        <w:t> </w:t>
      </w:r>
      <w:r>
        <w:rPr/>
        <w:t>есть</w:t>
      </w:r>
      <w:r>
        <w:rPr>
          <w:spacing w:val="29"/>
        </w:rPr>
        <w:t> </w:t>
      </w:r>
      <w:r>
        <w:rPr/>
        <w:t>и</w:t>
      </w:r>
      <w:r>
        <w:rPr>
          <w:spacing w:val="29"/>
        </w:rPr>
        <w:t> </w:t>
      </w:r>
      <w:r>
        <w:rPr/>
        <w:t>в соседней</w:t>
      </w:r>
      <w:r>
        <w:rPr>
          <w:spacing w:val="29"/>
        </w:rPr>
        <w:t> </w:t>
      </w:r>
      <w:r>
        <w:rPr/>
        <w:t>Аргентине, но</w:t>
      </w:r>
      <w:r>
        <w:rPr>
          <w:spacing w:val="40"/>
        </w:rPr>
        <w:t> </w:t>
      </w:r>
      <w:r>
        <w:rPr/>
        <w:t>там</w:t>
      </w:r>
      <w:r>
        <w:rPr>
          <w:spacing w:val="40"/>
        </w:rPr>
        <w:t> </w:t>
      </w:r>
      <w:r>
        <w:rPr/>
        <w:t>она</w:t>
      </w:r>
      <w:r>
        <w:rPr>
          <w:spacing w:val="40"/>
        </w:rPr>
        <w:t> </w:t>
      </w:r>
      <w:r>
        <w:rPr/>
        <w:t>не</w:t>
      </w:r>
      <w:r>
        <w:rPr>
          <w:spacing w:val="40"/>
        </w:rPr>
        <w:t> </w:t>
      </w:r>
      <w:r>
        <w:rPr/>
        <w:t>гарантирует</w:t>
      </w:r>
      <w:r>
        <w:rPr>
          <w:spacing w:val="40"/>
        </w:rPr>
        <w:t> </w:t>
      </w:r>
      <w:r>
        <w:rPr/>
        <w:t>стране</w:t>
      </w:r>
      <w:r>
        <w:rPr>
          <w:spacing w:val="40"/>
        </w:rPr>
        <w:t> </w:t>
      </w:r>
      <w:r>
        <w:rPr/>
        <w:t>прогресса,</w:t>
      </w:r>
      <w:r>
        <w:rPr>
          <w:spacing w:val="40"/>
        </w:rPr>
        <w:t> </w:t>
      </w:r>
      <w:r>
        <w:rPr/>
        <w:t>ибо</w:t>
      </w:r>
      <w:r>
        <w:rPr>
          <w:spacing w:val="40"/>
        </w:rPr>
        <w:t> </w:t>
      </w:r>
      <w:r>
        <w:rPr/>
        <w:t>лишена</w:t>
      </w:r>
      <w:r>
        <w:rPr>
          <w:spacing w:val="40"/>
        </w:rPr>
        <w:t> </w:t>
      </w:r>
      <w:r>
        <w:rPr/>
        <w:t>содержания,</w:t>
      </w:r>
      <w:r>
        <w:rPr>
          <w:spacing w:val="40"/>
        </w:rPr>
        <w:t> </w:t>
      </w:r>
      <w:r>
        <w:rPr/>
        <w:t>не будучи</w:t>
      </w:r>
      <w:r>
        <w:rPr>
          <w:spacing w:val="80"/>
        </w:rPr>
        <w:t> </w:t>
      </w:r>
      <w:r>
        <w:rPr/>
        <w:t>создана</w:t>
      </w:r>
      <w:r>
        <w:rPr>
          <w:spacing w:val="80"/>
        </w:rPr>
        <w:t> </w:t>
      </w:r>
      <w:r>
        <w:rPr/>
        <w:t>и</w:t>
      </w:r>
      <w:r>
        <w:rPr>
          <w:spacing w:val="80"/>
        </w:rPr>
        <w:t> </w:t>
      </w:r>
      <w:r>
        <w:rPr/>
        <w:t>принята</w:t>
      </w:r>
      <w:r>
        <w:rPr>
          <w:spacing w:val="80"/>
        </w:rPr>
        <w:t> </w:t>
      </w:r>
      <w:r>
        <w:rPr/>
        <w:t>самим</w:t>
      </w:r>
      <w:r>
        <w:rPr>
          <w:spacing w:val="80"/>
        </w:rPr>
        <w:t> </w:t>
      </w:r>
      <w:r>
        <w:rPr/>
        <w:t>обществом,</w:t>
      </w:r>
      <w:r>
        <w:rPr>
          <w:spacing w:val="80"/>
        </w:rPr>
        <w:t> </w:t>
      </w:r>
      <w:r>
        <w:rPr/>
        <w:t>как</w:t>
      </w:r>
      <w:r>
        <w:rPr>
          <w:spacing w:val="80"/>
        </w:rPr>
        <w:t> </w:t>
      </w:r>
      <w:r>
        <w:rPr/>
        <w:t>это</w:t>
      </w:r>
      <w:r>
        <w:rPr>
          <w:spacing w:val="80"/>
        </w:rPr>
        <w:t> </w:t>
      </w:r>
      <w:r>
        <w:rPr/>
        <w:t>произошло</w:t>
      </w:r>
      <w:r>
        <w:rPr>
          <w:spacing w:val="80"/>
        </w:rPr>
        <w:t> </w:t>
      </w:r>
      <w:r>
        <w:rPr/>
        <w:t>в</w:t>
      </w:r>
      <w:r>
        <w:rPr>
          <w:spacing w:val="80"/>
        </w:rPr>
        <w:t> </w:t>
      </w:r>
      <w:r>
        <w:rPr/>
        <w:t>Чили. По его мнению, в соседней стране демократия является лишь </w:t>
      </w:r>
      <w:r>
        <w:rPr/>
        <w:t>копией североамериканской модели, что не позволяет аргентинскому обществу осуществить свой переход от прежних политическим форм к новым.</w:t>
      </w:r>
    </w:p>
    <w:p>
      <w:pPr>
        <w:pStyle w:val="BodyText"/>
        <w:spacing w:line="278" w:lineRule="auto" w:before="117"/>
        <w:ind w:left="230" w:right="402" w:firstLine="282"/>
        <w:jc w:val="both"/>
      </w:pPr>
      <w:r>
        <w:rPr/>
        <w:t>Чихачев разделяет ощущение европейского братства, испытанного почти</w:t>
      </w:r>
      <w:r>
        <w:rPr>
          <w:spacing w:val="40"/>
        </w:rPr>
        <w:t> </w:t>
      </w:r>
      <w:r>
        <w:rPr/>
        <w:t>всеми</w:t>
      </w:r>
      <w:r>
        <w:rPr>
          <w:spacing w:val="80"/>
          <w:w w:val="150"/>
        </w:rPr>
        <w:t> </w:t>
      </w:r>
      <w:r>
        <w:rPr/>
        <w:t>русскими</w:t>
      </w:r>
      <w:r>
        <w:rPr>
          <w:spacing w:val="80"/>
          <w:w w:val="150"/>
        </w:rPr>
        <w:t> </w:t>
      </w:r>
      <w:r>
        <w:rPr/>
        <w:t>путешественниками,</w:t>
      </w:r>
      <w:r>
        <w:rPr>
          <w:spacing w:val="80"/>
          <w:w w:val="150"/>
        </w:rPr>
        <w:t> </w:t>
      </w:r>
      <w:r>
        <w:rPr/>
        <w:t>побывавшими</w:t>
      </w:r>
      <w:r>
        <w:rPr>
          <w:spacing w:val="80"/>
          <w:w w:val="150"/>
        </w:rPr>
        <w:t> </w:t>
      </w:r>
      <w:r>
        <w:rPr/>
        <w:t>в</w:t>
      </w:r>
      <w:r>
        <w:rPr>
          <w:spacing w:val="80"/>
          <w:w w:val="150"/>
        </w:rPr>
        <w:t> </w:t>
      </w:r>
      <w:r>
        <w:rPr/>
        <w:t>дальних</w:t>
      </w:r>
      <w:r>
        <w:rPr>
          <w:spacing w:val="80"/>
          <w:w w:val="150"/>
        </w:rPr>
        <w:t> </w:t>
      </w:r>
      <w:r>
        <w:rPr/>
        <w:t>странах,</w:t>
      </w:r>
      <w:r>
        <w:rPr>
          <w:spacing w:val="80"/>
        </w:rPr>
        <w:t> </w:t>
      </w:r>
      <w:r>
        <w:rPr/>
        <w:t>что</w:t>
      </w:r>
      <w:r>
        <w:rPr>
          <w:spacing w:val="80"/>
          <w:w w:val="150"/>
        </w:rPr>
        <w:t> </w:t>
      </w:r>
      <w:r>
        <w:rPr/>
        <w:t>особенно</w:t>
      </w:r>
      <w:r>
        <w:rPr>
          <w:spacing w:val="80"/>
          <w:w w:val="150"/>
        </w:rPr>
        <w:t> </w:t>
      </w:r>
      <w:r>
        <w:rPr/>
        <w:t>важно</w:t>
      </w:r>
      <w:r>
        <w:rPr>
          <w:spacing w:val="80"/>
          <w:w w:val="150"/>
        </w:rPr>
        <w:t> </w:t>
      </w:r>
      <w:r>
        <w:rPr/>
        <w:t>для</w:t>
      </w:r>
      <w:r>
        <w:rPr>
          <w:spacing w:val="80"/>
          <w:w w:val="150"/>
        </w:rPr>
        <w:t> </w:t>
      </w:r>
      <w:r>
        <w:rPr/>
        <w:t>русских,</w:t>
      </w:r>
      <w:r>
        <w:rPr>
          <w:spacing w:val="80"/>
          <w:w w:val="150"/>
        </w:rPr>
        <w:t> </w:t>
      </w:r>
      <w:r>
        <w:rPr/>
        <w:t>ибо</w:t>
      </w:r>
      <w:r>
        <w:rPr>
          <w:spacing w:val="80"/>
          <w:w w:val="150"/>
        </w:rPr>
        <w:t> </w:t>
      </w:r>
      <w:r>
        <w:rPr/>
        <w:t>они</w:t>
      </w:r>
      <w:r>
        <w:rPr>
          <w:spacing w:val="80"/>
          <w:w w:val="150"/>
        </w:rPr>
        <w:t> </w:t>
      </w:r>
      <w:r>
        <w:rPr/>
        <w:t>сами</w:t>
      </w:r>
      <w:r>
        <w:rPr>
          <w:spacing w:val="80"/>
          <w:w w:val="150"/>
        </w:rPr>
        <w:t> </w:t>
      </w:r>
      <w:r>
        <w:rPr/>
        <w:t>испытывают</w:t>
      </w:r>
      <w:r>
        <w:rPr>
          <w:spacing w:val="80"/>
          <w:w w:val="150"/>
        </w:rPr>
        <w:t> </w:t>
      </w:r>
      <w:r>
        <w:rPr/>
        <w:t>сомнения</w:t>
      </w:r>
      <w:r>
        <w:rPr>
          <w:spacing w:val="40"/>
        </w:rPr>
        <w:t> </w:t>
      </w:r>
      <w:r>
        <w:rPr/>
        <w:t>в своей полной принадлежности к Европе. Его заметки об английском предпринимателе в Америке позволяют уточнить некоторые оттенки как восприятия этой социальной группы, так и особенностей взгляда русских путешественников на Америку.</w:t>
      </w:r>
    </w:p>
    <w:p>
      <w:pPr>
        <w:pStyle w:val="BodyText"/>
        <w:spacing w:line="276" w:lineRule="auto" w:before="96"/>
        <w:ind w:left="234" w:right="396" w:firstLine="282"/>
        <w:jc w:val="both"/>
      </w:pPr>
      <w:r>
        <w:rPr/>
        <w:t>Заключения Чихачева полны надежд на будущее процветание южноамериканских</w:t>
      </w:r>
      <w:r>
        <w:rPr>
          <w:spacing w:val="40"/>
        </w:rPr>
        <w:t> </w:t>
      </w:r>
      <w:r>
        <w:rPr/>
        <w:t>стран,</w:t>
      </w:r>
      <w:r>
        <w:rPr>
          <w:spacing w:val="40"/>
        </w:rPr>
        <w:t> </w:t>
      </w:r>
      <w:r>
        <w:rPr/>
        <w:t>которые</w:t>
      </w:r>
      <w:r>
        <w:rPr>
          <w:spacing w:val="40"/>
        </w:rPr>
        <w:t> </w:t>
      </w:r>
      <w:r>
        <w:rPr/>
        <w:t>он</w:t>
      </w:r>
      <w:r>
        <w:rPr>
          <w:spacing w:val="40"/>
        </w:rPr>
        <w:t> </w:t>
      </w:r>
      <w:r>
        <w:rPr/>
        <w:t>посетил.</w:t>
      </w:r>
      <w:r>
        <w:rPr>
          <w:spacing w:val="40"/>
        </w:rPr>
        <w:t> </w:t>
      </w:r>
      <w:r>
        <w:rPr/>
        <w:t>Как</w:t>
      </w:r>
      <w:r>
        <w:rPr>
          <w:spacing w:val="40"/>
        </w:rPr>
        <w:t> </w:t>
      </w:r>
      <w:r>
        <w:rPr/>
        <w:t>и</w:t>
      </w:r>
      <w:r>
        <w:rPr>
          <w:spacing w:val="40"/>
        </w:rPr>
        <w:t> </w:t>
      </w:r>
      <w:r>
        <w:rPr/>
        <w:t>у</w:t>
      </w:r>
      <w:r>
        <w:rPr>
          <w:spacing w:val="40"/>
        </w:rPr>
        <w:t> </w:t>
      </w:r>
      <w:r>
        <w:rPr/>
        <w:t>большинства европейских авторов той эпохи, это убеждение Чихачева основывается на его ощущении силы и молодости этих народов, богатства этих стран. Главную опасность</w:t>
      </w:r>
      <w:r>
        <w:rPr>
          <w:spacing w:val="80"/>
        </w:rPr>
        <w:t> </w:t>
      </w:r>
      <w:r>
        <w:rPr/>
        <w:t>для</w:t>
      </w:r>
      <w:r>
        <w:rPr>
          <w:spacing w:val="80"/>
        </w:rPr>
        <w:t> </w:t>
      </w:r>
      <w:r>
        <w:rPr/>
        <w:t>них</w:t>
      </w:r>
      <w:r>
        <w:rPr>
          <w:spacing w:val="80"/>
        </w:rPr>
        <w:t> </w:t>
      </w:r>
      <w:r>
        <w:rPr/>
        <w:t>Чихачев</w:t>
      </w:r>
      <w:r>
        <w:rPr>
          <w:spacing w:val="80"/>
        </w:rPr>
        <w:t> </w:t>
      </w:r>
      <w:r>
        <w:rPr/>
        <w:t>видит</w:t>
      </w:r>
      <w:r>
        <w:rPr>
          <w:spacing w:val="80"/>
        </w:rPr>
        <w:t> </w:t>
      </w:r>
      <w:r>
        <w:rPr/>
        <w:t>в</w:t>
      </w:r>
      <w:r>
        <w:rPr>
          <w:spacing w:val="80"/>
        </w:rPr>
        <w:t> </w:t>
      </w:r>
      <w:r>
        <w:rPr/>
        <w:t>нескончаемых</w:t>
      </w:r>
      <w:r>
        <w:rPr>
          <w:spacing w:val="80"/>
        </w:rPr>
        <w:t> </w:t>
      </w:r>
      <w:r>
        <w:rPr/>
        <w:t>братоубийственных войнах, помимо прочего препятствующих развитию образования.</w:t>
      </w:r>
    </w:p>
    <w:p>
      <w:pPr>
        <w:pStyle w:val="BodyText"/>
        <w:spacing w:line="276" w:lineRule="auto" w:before="117"/>
        <w:ind w:left="234" w:right="387" w:firstLine="292"/>
        <w:jc w:val="both"/>
      </w:pPr>
      <w:r>
        <w:rPr/>
        <w:t>В духе, типичном для русского православного менталитета и мессианской традиции, Чихачев воспринимает современные ему бесконечные войны как испытание страданием, через которое должны пройти южноамериканские</w:t>
      </w:r>
      <w:r>
        <w:rPr>
          <w:spacing w:val="80"/>
        </w:rPr>
        <w:t> </w:t>
      </w:r>
      <w:r>
        <w:rPr/>
        <w:t>народы,</w:t>
      </w:r>
      <w:r>
        <w:rPr>
          <w:spacing w:val="80"/>
        </w:rPr>
        <w:t> </w:t>
      </w:r>
      <w:r>
        <w:rPr/>
        <w:t>к</w:t>
      </w:r>
      <w:r>
        <w:rPr>
          <w:spacing w:val="40"/>
        </w:rPr>
        <w:t> </w:t>
      </w:r>
      <w:r>
        <w:rPr/>
        <w:t>коим</w:t>
      </w:r>
      <w:r>
        <w:rPr>
          <w:spacing w:val="80"/>
        </w:rPr>
        <w:t> </w:t>
      </w:r>
      <w:r>
        <w:rPr/>
        <w:t>он</w:t>
      </w:r>
      <w:r>
        <w:rPr>
          <w:spacing w:val="80"/>
        </w:rPr>
        <w:t> </w:t>
      </w:r>
      <w:r>
        <w:rPr/>
        <w:t>относится</w:t>
      </w:r>
      <w:r>
        <w:rPr>
          <w:spacing w:val="40"/>
        </w:rPr>
        <w:t> </w:t>
      </w:r>
      <w:r>
        <w:rPr/>
        <w:t>с</w:t>
      </w:r>
      <w:r>
        <w:rPr>
          <w:spacing w:val="40"/>
        </w:rPr>
        <w:t> </w:t>
      </w:r>
      <w:r>
        <w:rPr/>
        <w:t>явной</w:t>
      </w:r>
      <w:r>
        <w:rPr>
          <w:spacing w:val="40"/>
        </w:rPr>
        <w:t> </w:t>
      </w:r>
      <w:r>
        <w:rPr/>
        <w:t>симпатией,</w:t>
      </w:r>
      <w:r>
        <w:rPr>
          <w:spacing w:val="40"/>
        </w:rPr>
        <w:t> </w:t>
      </w:r>
      <w:r>
        <w:rPr/>
        <w:t>дабы</w:t>
      </w:r>
      <w:r>
        <w:rPr>
          <w:spacing w:val="40"/>
        </w:rPr>
        <w:t> </w:t>
      </w:r>
      <w:r>
        <w:rPr/>
        <w:t>добиться</w:t>
      </w:r>
      <w:r>
        <w:rPr>
          <w:spacing w:val="40"/>
        </w:rPr>
        <w:t> </w:t>
      </w:r>
      <w:r>
        <w:rPr/>
        <w:t>счастья. Этот аргумент традиционно использовался в России для придания смысла постоянным бедствиям в собственной истории.</w:t>
      </w:r>
    </w:p>
    <w:p>
      <w:pPr>
        <w:pStyle w:val="BodyText"/>
        <w:spacing w:line="273" w:lineRule="auto" w:before="108"/>
        <w:ind w:left="241" w:right="384" w:firstLine="284"/>
        <w:jc w:val="both"/>
      </w:pPr>
      <w:r>
        <w:rPr/>
        <w:t>Книга Чихачева вышла большим тиражом в одном из самых влиятельных толстых журналов России, в течение десятилетий она оставалась самым</w:t>
      </w:r>
      <w:r>
        <w:rPr>
          <w:spacing w:val="80"/>
        </w:rPr>
        <w:t> </w:t>
      </w:r>
      <w:r>
        <w:rPr/>
        <w:t>читаемым</w:t>
      </w:r>
      <w:r>
        <w:rPr>
          <w:spacing w:val="40"/>
        </w:rPr>
        <w:t> </w:t>
      </w:r>
      <w:r>
        <w:rPr/>
        <w:t>русским</w:t>
      </w:r>
      <w:r>
        <w:rPr>
          <w:spacing w:val="40"/>
        </w:rPr>
        <w:t> </w:t>
      </w:r>
      <w:r>
        <w:rPr/>
        <w:t>трудом</w:t>
      </w:r>
      <w:r>
        <w:rPr>
          <w:spacing w:val="40"/>
        </w:rPr>
        <w:t> </w:t>
      </w:r>
      <w:r>
        <w:rPr/>
        <w:t>о</w:t>
      </w:r>
      <w:r>
        <w:rPr>
          <w:spacing w:val="40"/>
        </w:rPr>
        <w:t> </w:t>
      </w:r>
      <w:r>
        <w:rPr/>
        <w:t>Южной</w:t>
      </w:r>
      <w:r>
        <w:rPr>
          <w:spacing w:val="40"/>
        </w:rPr>
        <w:t> </w:t>
      </w:r>
      <w:r>
        <w:rPr/>
        <w:t>Америке.</w:t>
      </w:r>
      <w:r>
        <w:rPr>
          <w:spacing w:val="40"/>
        </w:rPr>
        <w:t> </w:t>
      </w:r>
      <w:r>
        <w:rPr/>
        <w:t>Чили</w:t>
      </w:r>
      <w:r>
        <w:rPr>
          <w:spacing w:val="40"/>
        </w:rPr>
        <w:t> </w:t>
      </w:r>
      <w:r>
        <w:rPr/>
        <w:t>была</w:t>
      </w:r>
      <w:r>
        <w:rPr>
          <w:spacing w:val="40"/>
        </w:rPr>
        <w:t> </w:t>
      </w:r>
      <w:r>
        <w:rPr/>
        <w:t>увековечена</w:t>
      </w:r>
      <w:r>
        <w:rPr>
          <w:spacing w:val="40"/>
        </w:rPr>
        <w:t> </w:t>
      </w:r>
      <w:r>
        <w:rPr/>
        <w:t>в</w:t>
      </w:r>
      <w:r>
        <w:rPr>
          <w:spacing w:val="40"/>
        </w:rPr>
        <w:t> </w:t>
      </w:r>
      <w:r>
        <w:rPr/>
        <w:t>нем как «маленькая страна, где царит порядок», и ей противопоставлялся образ степной</w:t>
      </w:r>
      <w:r>
        <w:rPr>
          <w:spacing w:val="70"/>
        </w:rPr>
        <w:t> </w:t>
      </w:r>
      <w:r>
        <w:rPr/>
        <w:t>и</w:t>
      </w:r>
      <w:r>
        <w:rPr>
          <w:spacing w:val="69"/>
        </w:rPr>
        <w:t> </w:t>
      </w:r>
      <w:r>
        <w:rPr/>
        <w:t>стихийной</w:t>
      </w:r>
      <w:r>
        <w:rPr>
          <w:spacing w:val="69"/>
        </w:rPr>
        <w:t> </w:t>
      </w:r>
      <w:r>
        <w:rPr/>
        <w:t>Аргентины,</w:t>
      </w:r>
      <w:r>
        <w:rPr>
          <w:spacing w:val="70"/>
        </w:rPr>
        <w:t> </w:t>
      </w:r>
      <w:r>
        <w:rPr/>
        <w:t>страдающей</w:t>
      </w:r>
      <w:r>
        <w:rPr>
          <w:spacing w:val="69"/>
        </w:rPr>
        <w:t> </w:t>
      </w:r>
      <w:r>
        <w:rPr/>
        <w:t>от</w:t>
      </w:r>
      <w:r>
        <w:rPr>
          <w:spacing w:val="69"/>
        </w:rPr>
        <w:t> </w:t>
      </w:r>
      <w:r>
        <w:rPr/>
        <w:t>многих</w:t>
      </w:r>
      <w:r>
        <w:rPr>
          <w:spacing w:val="68"/>
        </w:rPr>
        <w:t> </w:t>
      </w:r>
      <w:r>
        <w:rPr/>
        <w:t>зол,</w:t>
      </w:r>
      <w:r>
        <w:rPr>
          <w:spacing w:val="69"/>
        </w:rPr>
        <w:t> </w:t>
      </w:r>
      <w:r>
        <w:rPr/>
        <w:t>свойственных и России.</w:t>
      </w:r>
    </w:p>
    <w:p>
      <w:pPr>
        <w:spacing w:after="0" w:line="273" w:lineRule="auto"/>
        <w:jc w:val="both"/>
        <w:sectPr>
          <w:pgSz w:w="8490" w:h="11830"/>
          <w:pgMar w:header="0" w:footer="164" w:top="1060" w:bottom="480" w:left="520" w:right="240"/>
        </w:sectPr>
      </w:pPr>
    </w:p>
    <w:p>
      <w:pPr>
        <w:pStyle w:val="BodyText"/>
        <w:spacing w:line="276" w:lineRule="auto" w:before="75"/>
        <w:ind w:left="165" w:right="473" w:firstLine="294"/>
        <w:jc w:val="both"/>
        <w:rPr>
          <w:sz w:val="13"/>
        </w:rPr>
      </w:pPr>
      <w:r>
        <w:rPr/>
        <w:t>Через</w:t>
      </w:r>
      <w:r>
        <w:rPr>
          <w:spacing w:val="40"/>
        </w:rPr>
        <w:t> </w:t>
      </w:r>
      <w:r>
        <w:rPr/>
        <w:t>год</w:t>
      </w:r>
      <w:r>
        <w:rPr>
          <w:spacing w:val="40"/>
        </w:rPr>
        <w:t> </w:t>
      </w:r>
      <w:r>
        <w:rPr/>
        <w:t>после</w:t>
      </w:r>
      <w:r>
        <w:rPr>
          <w:spacing w:val="40"/>
        </w:rPr>
        <w:t> </w:t>
      </w:r>
      <w:r>
        <w:rPr/>
        <w:t>путешествия</w:t>
      </w:r>
      <w:r>
        <w:rPr>
          <w:spacing w:val="40"/>
        </w:rPr>
        <w:t> </w:t>
      </w:r>
      <w:r>
        <w:rPr/>
        <w:t>Чихачева</w:t>
      </w:r>
      <w:r>
        <w:rPr>
          <w:spacing w:val="40"/>
        </w:rPr>
        <w:t> </w:t>
      </w:r>
      <w:r>
        <w:rPr/>
        <w:t>Вальпараисо</w:t>
      </w:r>
      <w:r>
        <w:rPr>
          <w:spacing w:val="40"/>
        </w:rPr>
        <w:t> </w:t>
      </w:r>
      <w:r>
        <w:rPr/>
        <w:t>посетил</w:t>
      </w:r>
      <w:r>
        <w:rPr>
          <w:spacing w:val="40"/>
        </w:rPr>
        <w:t> </w:t>
      </w:r>
      <w:r>
        <w:rPr/>
        <w:t>другой русский корабль. Записки об этом путешествии, составленные юным</w:t>
      </w:r>
      <w:r>
        <w:rPr>
          <w:spacing w:val="80"/>
        </w:rPr>
        <w:t> </w:t>
      </w:r>
      <w:r>
        <w:rPr/>
        <w:t>лейтенантом</w:t>
      </w:r>
      <w:r>
        <w:rPr>
          <w:spacing w:val="40"/>
        </w:rPr>
        <w:t> </w:t>
      </w:r>
      <w:r>
        <w:rPr/>
        <w:t>русского</w:t>
      </w:r>
      <w:r>
        <w:rPr>
          <w:spacing w:val="40"/>
        </w:rPr>
        <w:t> </w:t>
      </w:r>
      <w:r>
        <w:rPr/>
        <w:t>флота</w:t>
      </w:r>
      <w:r>
        <w:rPr>
          <w:spacing w:val="40"/>
        </w:rPr>
        <w:t> </w:t>
      </w:r>
      <w:r>
        <w:rPr/>
        <w:t>Владимиром</w:t>
      </w:r>
      <w:r>
        <w:rPr>
          <w:spacing w:val="40"/>
        </w:rPr>
        <w:t> </w:t>
      </w:r>
      <w:r>
        <w:rPr/>
        <w:t>Завойко,</w:t>
      </w:r>
      <w:r>
        <w:rPr>
          <w:spacing w:val="40"/>
        </w:rPr>
        <w:t> </w:t>
      </w:r>
      <w:r>
        <w:rPr/>
        <w:t>после</w:t>
      </w:r>
      <w:r>
        <w:rPr>
          <w:spacing w:val="40"/>
        </w:rPr>
        <w:t> </w:t>
      </w:r>
      <w:r>
        <w:rPr/>
        <w:t>окончания экспедиции были напечатаны в русском «Морском ежегоднике».</w:t>
      </w:r>
      <w:r>
        <w:rPr>
          <w:position w:val="5"/>
          <w:sz w:val="13"/>
        </w:rPr>
        <w:t>113</w:t>
      </w:r>
    </w:p>
    <w:p>
      <w:pPr>
        <w:pStyle w:val="BodyText"/>
        <w:spacing w:line="276" w:lineRule="auto" w:before="118"/>
        <w:ind w:left="165" w:right="472" w:firstLine="298"/>
        <w:jc w:val="both"/>
      </w:pPr>
      <w:r>
        <w:rPr/>
        <w:t>В отличие от Чихачева этот молодой автор не был известен в русских литературных</w:t>
      </w:r>
      <w:r>
        <w:rPr>
          <w:spacing w:val="40"/>
        </w:rPr>
        <w:t> </w:t>
      </w:r>
      <w:r>
        <w:rPr/>
        <w:t>кругах.</w:t>
      </w:r>
      <w:r>
        <w:rPr>
          <w:spacing w:val="40"/>
        </w:rPr>
        <w:t> </w:t>
      </w:r>
      <w:r>
        <w:rPr/>
        <w:t>«Морской</w:t>
      </w:r>
      <w:r>
        <w:rPr>
          <w:spacing w:val="40"/>
        </w:rPr>
        <w:t> </w:t>
      </w:r>
      <w:r>
        <w:rPr/>
        <w:t>ежегодник»,</w:t>
      </w:r>
      <w:r>
        <w:rPr>
          <w:spacing w:val="40"/>
        </w:rPr>
        <w:t> </w:t>
      </w:r>
      <w:r>
        <w:rPr/>
        <w:t>в</w:t>
      </w:r>
      <w:r>
        <w:rPr>
          <w:spacing w:val="40"/>
        </w:rPr>
        <w:t> </w:t>
      </w:r>
      <w:r>
        <w:rPr/>
        <w:t>котором</w:t>
      </w:r>
      <w:r>
        <w:rPr>
          <w:spacing w:val="40"/>
        </w:rPr>
        <w:t> </w:t>
      </w:r>
      <w:r>
        <w:rPr/>
        <w:t>были</w:t>
      </w:r>
      <w:r>
        <w:rPr>
          <w:spacing w:val="40"/>
        </w:rPr>
        <w:t> </w:t>
      </w:r>
      <w:r>
        <w:rPr/>
        <w:t>опубликованы его</w:t>
      </w:r>
      <w:r>
        <w:rPr>
          <w:spacing w:val="74"/>
        </w:rPr>
        <w:t> </w:t>
      </w:r>
      <w:r>
        <w:rPr/>
        <w:t>записки,</w:t>
      </w:r>
      <w:r>
        <w:rPr>
          <w:spacing w:val="73"/>
        </w:rPr>
        <w:t> </w:t>
      </w:r>
      <w:r>
        <w:rPr/>
        <w:t>читали</w:t>
      </w:r>
      <w:r>
        <w:rPr>
          <w:spacing w:val="72"/>
        </w:rPr>
        <w:t> </w:t>
      </w:r>
      <w:r>
        <w:rPr/>
        <w:t>в</w:t>
      </w:r>
      <w:r>
        <w:rPr>
          <w:spacing w:val="72"/>
        </w:rPr>
        <w:t> </w:t>
      </w:r>
      <w:r>
        <w:rPr/>
        <w:t>основном</w:t>
      </w:r>
      <w:r>
        <w:rPr>
          <w:spacing w:val="71"/>
        </w:rPr>
        <w:t> </w:t>
      </w:r>
      <w:r>
        <w:rPr/>
        <w:t>любители</w:t>
      </w:r>
      <w:r>
        <w:rPr>
          <w:spacing w:val="73"/>
        </w:rPr>
        <w:t> </w:t>
      </w:r>
      <w:r>
        <w:rPr/>
        <w:t>путешествий</w:t>
      </w:r>
      <w:r>
        <w:rPr>
          <w:spacing w:val="71"/>
        </w:rPr>
        <w:t> </w:t>
      </w:r>
      <w:r>
        <w:rPr/>
        <w:t>и</w:t>
      </w:r>
      <w:r>
        <w:rPr>
          <w:spacing w:val="71"/>
        </w:rPr>
        <w:t> </w:t>
      </w:r>
      <w:r>
        <w:rPr/>
        <w:t>люди,</w:t>
      </w:r>
      <w:r>
        <w:rPr>
          <w:spacing w:val="72"/>
        </w:rPr>
        <w:t> </w:t>
      </w:r>
      <w:r>
        <w:rPr/>
        <w:t>связанные с</w:t>
      </w:r>
      <w:r>
        <w:rPr>
          <w:spacing w:val="40"/>
        </w:rPr>
        <w:t> </w:t>
      </w:r>
      <w:r>
        <w:rPr/>
        <w:t>морем.</w:t>
      </w:r>
      <w:r>
        <w:rPr>
          <w:spacing w:val="40"/>
        </w:rPr>
        <w:t> </w:t>
      </w:r>
      <w:r>
        <w:rPr/>
        <w:t>Кроме</w:t>
      </w:r>
      <w:r>
        <w:rPr>
          <w:spacing w:val="40"/>
        </w:rPr>
        <w:t> </w:t>
      </w:r>
      <w:r>
        <w:rPr/>
        <w:t>того,</w:t>
      </w:r>
      <w:r>
        <w:rPr>
          <w:spacing w:val="40"/>
        </w:rPr>
        <w:t> </w:t>
      </w:r>
      <w:r>
        <w:rPr/>
        <w:t>журнал</w:t>
      </w:r>
      <w:r>
        <w:rPr>
          <w:spacing w:val="40"/>
        </w:rPr>
        <w:t> </w:t>
      </w:r>
      <w:r>
        <w:rPr/>
        <w:t>не</w:t>
      </w:r>
      <w:r>
        <w:rPr>
          <w:spacing w:val="40"/>
        </w:rPr>
        <w:t> </w:t>
      </w:r>
      <w:r>
        <w:rPr/>
        <w:t>предоставлял</w:t>
      </w:r>
      <w:r>
        <w:rPr>
          <w:spacing w:val="40"/>
        </w:rPr>
        <w:t> </w:t>
      </w:r>
      <w:r>
        <w:rPr/>
        <w:t>биографических</w:t>
      </w:r>
      <w:r>
        <w:rPr>
          <w:spacing w:val="40"/>
        </w:rPr>
        <w:t> </w:t>
      </w:r>
      <w:r>
        <w:rPr/>
        <w:t>данных</w:t>
      </w:r>
      <w:r>
        <w:rPr>
          <w:spacing w:val="40"/>
        </w:rPr>
        <w:t> </w:t>
      </w:r>
      <w:r>
        <w:rPr/>
        <w:t>о</w:t>
      </w:r>
      <w:r>
        <w:rPr>
          <w:spacing w:val="40"/>
        </w:rPr>
        <w:t> </w:t>
      </w:r>
      <w:r>
        <w:rPr/>
        <w:t>своих авторах, поэтому вся информация о Завойко получена из его книги.</w:t>
      </w:r>
    </w:p>
    <w:p>
      <w:pPr>
        <w:pStyle w:val="BodyText"/>
        <w:spacing w:line="276" w:lineRule="auto" w:before="118"/>
        <w:ind w:left="161" w:right="478" w:firstLine="302"/>
        <w:jc w:val="both"/>
      </w:pPr>
      <w:r>
        <w:rPr/>
        <w:t>Несомненно,</w:t>
      </w:r>
      <w:r>
        <w:rPr>
          <w:spacing w:val="80"/>
        </w:rPr>
        <w:t> </w:t>
      </w:r>
      <w:r>
        <w:rPr/>
        <w:t>в</w:t>
      </w:r>
      <w:r>
        <w:rPr>
          <w:spacing w:val="80"/>
        </w:rPr>
        <w:t> </w:t>
      </w:r>
      <w:r>
        <w:rPr/>
        <w:t>момент</w:t>
      </w:r>
      <w:r>
        <w:rPr>
          <w:spacing w:val="80"/>
        </w:rPr>
        <w:t> </w:t>
      </w:r>
      <w:r>
        <w:rPr/>
        <w:t>написания</w:t>
      </w:r>
      <w:r>
        <w:rPr>
          <w:spacing w:val="80"/>
        </w:rPr>
        <w:t> </w:t>
      </w:r>
      <w:r>
        <w:rPr/>
        <w:t>заметок</w:t>
      </w:r>
      <w:r>
        <w:rPr>
          <w:spacing w:val="80"/>
        </w:rPr>
        <w:t> </w:t>
      </w:r>
      <w:r>
        <w:rPr/>
        <w:t>это</w:t>
      </w:r>
      <w:r>
        <w:rPr>
          <w:spacing w:val="80"/>
        </w:rPr>
        <w:t> </w:t>
      </w:r>
      <w:r>
        <w:rPr/>
        <w:t>очень</w:t>
      </w:r>
      <w:r>
        <w:rPr>
          <w:spacing w:val="80"/>
        </w:rPr>
        <w:t> </w:t>
      </w:r>
      <w:r>
        <w:rPr/>
        <w:t>молодой</w:t>
      </w:r>
      <w:r>
        <w:rPr>
          <w:spacing w:val="80"/>
        </w:rPr>
        <w:t> </w:t>
      </w:r>
      <w:r>
        <w:rPr/>
        <w:t>человек. Его</w:t>
      </w:r>
      <w:r>
        <w:rPr>
          <w:spacing w:val="74"/>
          <w:w w:val="150"/>
        </w:rPr>
        <w:t> </w:t>
      </w:r>
      <w:r>
        <w:rPr/>
        <w:t>воспоминания</w:t>
      </w:r>
      <w:r>
        <w:rPr>
          <w:spacing w:val="75"/>
          <w:w w:val="150"/>
        </w:rPr>
        <w:t> </w:t>
      </w:r>
      <w:r>
        <w:rPr/>
        <w:t>написаны</w:t>
      </w:r>
      <w:r>
        <w:rPr>
          <w:spacing w:val="75"/>
          <w:w w:val="150"/>
        </w:rPr>
        <w:t> </w:t>
      </w:r>
      <w:r>
        <w:rPr/>
        <w:t>в</w:t>
      </w:r>
      <w:r>
        <w:rPr>
          <w:spacing w:val="74"/>
          <w:w w:val="150"/>
        </w:rPr>
        <w:t> </w:t>
      </w:r>
      <w:r>
        <w:rPr/>
        <w:t>форме</w:t>
      </w:r>
      <w:r>
        <w:rPr>
          <w:spacing w:val="75"/>
          <w:w w:val="150"/>
        </w:rPr>
        <w:t> </w:t>
      </w:r>
      <w:r>
        <w:rPr/>
        <w:t>писем,</w:t>
      </w:r>
      <w:r>
        <w:rPr>
          <w:spacing w:val="80"/>
        </w:rPr>
        <w:t> </w:t>
      </w:r>
      <w:r>
        <w:rPr/>
        <w:t>обращенных</w:t>
      </w:r>
      <w:r>
        <w:rPr>
          <w:spacing w:val="74"/>
          <w:w w:val="150"/>
        </w:rPr>
        <w:t> </w:t>
      </w:r>
      <w:r>
        <w:rPr/>
        <w:t>к</w:t>
      </w:r>
      <w:r>
        <w:rPr>
          <w:spacing w:val="80"/>
        </w:rPr>
        <w:t> </w:t>
      </w:r>
      <w:r>
        <w:rPr/>
        <w:t>оставшемуся в</w:t>
      </w:r>
      <w:r>
        <w:rPr>
          <w:spacing w:val="80"/>
          <w:w w:val="150"/>
        </w:rPr>
        <w:t> </w:t>
      </w:r>
      <w:r>
        <w:rPr/>
        <w:t>России</w:t>
      </w:r>
      <w:r>
        <w:rPr>
          <w:spacing w:val="80"/>
          <w:w w:val="150"/>
        </w:rPr>
        <w:t> </w:t>
      </w:r>
      <w:r>
        <w:rPr/>
        <w:t>другу,</w:t>
      </w:r>
      <w:r>
        <w:rPr>
          <w:spacing w:val="80"/>
          <w:w w:val="150"/>
        </w:rPr>
        <w:t> </w:t>
      </w:r>
      <w:r>
        <w:rPr/>
        <w:t>а</w:t>
      </w:r>
      <w:r>
        <w:rPr>
          <w:spacing w:val="80"/>
          <w:w w:val="150"/>
        </w:rPr>
        <w:t> </w:t>
      </w:r>
      <w:r>
        <w:rPr/>
        <w:t>морская</w:t>
      </w:r>
      <w:r>
        <w:rPr>
          <w:spacing w:val="80"/>
          <w:w w:val="150"/>
        </w:rPr>
        <w:t> </w:t>
      </w:r>
      <w:r>
        <w:rPr/>
        <w:t>информация</w:t>
      </w:r>
      <w:r>
        <w:rPr>
          <w:spacing w:val="80"/>
          <w:w w:val="150"/>
        </w:rPr>
        <w:t> </w:t>
      </w:r>
      <w:r>
        <w:rPr/>
        <w:t>(данные</w:t>
      </w:r>
      <w:r>
        <w:rPr>
          <w:spacing w:val="80"/>
          <w:w w:val="150"/>
        </w:rPr>
        <w:t> </w:t>
      </w:r>
      <w:r>
        <w:rPr/>
        <w:t>о</w:t>
      </w:r>
      <w:r>
        <w:rPr>
          <w:spacing w:val="80"/>
          <w:w w:val="150"/>
        </w:rPr>
        <w:t> </w:t>
      </w:r>
      <w:r>
        <w:rPr/>
        <w:t>ветрах,</w:t>
      </w:r>
      <w:r>
        <w:rPr>
          <w:spacing w:val="80"/>
          <w:w w:val="150"/>
        </w:rPr>
        <w:t> </w:t>
      </w:r>
      <w:r>
        <w:rPr/>
        <w:t>течениях</w:t>
      </w:r>
      <w:r>
        <w:rPr>
          <w:spacing w:val="80"/>
          <w:w w:val="150"/>
        </w:rPr>
        <w:t> </w:t>
      </w:r>
      <w:r>
        <w:rPr/>
        <w:t>и пр.) и естественнонаучные наблюдения практически отсутствуют. Он рассказывает о своих впечатлениях от увиденных земель и о человеческих отношениях, складывающихся на судне во время морского путешествия.</w:t>
      </w:r>
    </w:p>
    <w:p>
      <w:pPr>
        <w:pStyle w:val="BodyText"/>
        <w:spacing w:line="276" w:lineRule="auto" w:before="113"/>
        <w:ind w:left="161" w:right="477" w:firstLine="302"/>
        <w:jc w:val="both"/>
      </w:pPr>
      <w:r>
        <w:rPr/>
        <w:t>Из всех вышеупомянутых авторов он единственный, кто пишет о своей усталости,</w:t>
      </w:r>
      <w:r>
        <w:rPr>
          <w:spacing w:val="40"/>
        </w:rPr>
        <w:t> </w:t>
      </w:r>
      <w:r>
        <w:rPr/>
        <w:t>ностальгии</w:t>
      </w:r>
      <w:r>
        <w:rPr>
          <w:spacing w:val="40"/>
        </w:rPr>
        <w:t> </w:t>
      </w:r>
      <w:r>
        <w:rPr/>
        <w:t>и</w:t>
      </w:r>
      <w:r>
        <w:rPr>
          <w:spacing w:val="40"/>
        </w:rPr>
        <w:t> </w:t>
      </w:r>
      <w:r>
        <w:rPr/>
        <w:t>неудобствах</w:t>
      </w:r>
      <w:r>
        <w:rPr>
          <w:spacing w:val="40"/>
        </w:rPr>
        <w:t> </w:t>
      </w:r>
      <w:r>
        <w:rPr/>
        <w:t>долгого</w:t>
      </w:r>
      <w:r>
        <w:rPr>
          <w:spacing w:val="40"/>
        </w:rPr>
        <w:t> </w:t>
      </w:r>
      <w:r>
        <w:rPr/>
        <w:t>морского</w:t>
      </w:r>
      <w:r>
        <w:rPr>
          <w:spacing w:val="40"/>
        </w:rPr>
        <w:t> </w:t>
      </w:r>
      <w:r>
        <w:rPr/>
        <w:t>плавания.</w:t>
      </w:r>
      <w:r>
        <w:rPr>
          <w:spacing w:val="40"/>
        </w:rPr>
        <w:t> </w:t>
      </w:r>
      <w:r>
        <w:rPr/>
        <w:t>В</w:t>
      </w:r>
      <w:r>
        <w:rPr>
          <w:spacing w:val="40"/>
        </w:rPr>
        <w:t> </w:t>
      </w:r>
      <w:r>
        <w:rPr/>
        <w:t>этом</w:t>
      </w:r>
      <w:r>
        <w:rPr>
          <w:spacing w:val="40"/>
        </w:rPr>
        <w:t> </w:t>
      </w:r>
      <w:r>
        <w:rPr/>
        <w:t>плане его рассказ о проходе через мыс Горн не менее красноречив, чем воспоминания известных «морских волков».</w:t>
      </w:r>
    </w:p>
    <w:p>
      <w:pPr>
        <w:pStyle w:val="BodyText"/>
        <w:spacing w:line="276" w:lineRule="auto" w:before="118"/>
        <w:ind w:left="161" w:right="477" w:firstLine="302"/>
        <w:jc w:val="both"/>
      </w:pPr>
      <w:r>
        <w:rPr/>
        <w:t>Но самым главным для нас является тот факт, что Завойко стал первым русским</w:t>
      </w:r>
      <w:r>
        <w:rPr>
          <w:spacing w:val="40"/>
        </w:rPr>
        <w:t>  </w:t>
      </w:r>
      <w:r>
        <w:rPr/>
        <w:t>путешественником,</w:t>
      </w:r>
      <w:r>
        <w:rPr>
          <w:spacing w:val="40"/>
        </w:rPr>
        <w:t>  </w:t>
      </w:r>
      <w:r>
        <w:rPr/>
        <w:t>увидевшим</w:t>
      </w:r>
      <w:r>
        <w:rPr>
          <w:spacing w:val="40"/>
        </w:rPr>
        <w:t>  </w:t>
      </w:r>
      <w:r>
        <w:rPr/>
        <w:t>Чили</w:t>
      </w:r>
      <w:r>
        <w:rPr>
          <w:spacing w:val="40"/>
        </w:rPr>
        <w:t>  </w:t>
      </w:r>
      <w:r>
        <w:rPr/>
        <w:t>оценивающим</w:t>
      </w:r>
      <w:r>
        <w:rPr>
          <w:spacing w:val="40"/>
        </w:rPr>
        <w:t>  </w:t>
      </w:r>
      <w:r>
        <w:rPr/>
        <w:t>взглядом,</w:t>
      </w:r>
      <w:r>
        <w:rPr>
          <w:spacing w:val="40"/>
        </w:rPr>
        <w:t> </w:t>
      </w:r>
      <w:r>
        <w:rPr/>
        <w:t>как</w:t>
      </w:r>
      <w:r>
        <w:rPr>
          <w:spacing w:val="80"/>
        </w:rPr>
        <w:t> </w:t>
      </w:r>
      <w:r>
        <w:rPr/>
        <w:t>человек,</w:t>
      </w:r>
      <w:r>
        <w:rPr>
          <w:spacing w:val="80"/>
        </w:rPr>
        <w:t> </w:t>
      </w:r>
      <w:r>
        <w:rPr/>
        <w:t>не</w:t>
      </w:r>
      <w:r>
        <w:rPr>
          <w:spacing w:val="80"/>
        </w:rPr>
        <w:t> </w:t>
      </w:r>
      <w:r>
        <w:rPr/>
        <w:t>исключающий</w:t>
      </w:r>
      <w:r>
        <w:rPr>
          <w:spacing w:val="80"/>
        </w:rPr>
        <w:t> </w:t>
      </w:r>
      <w:r>
        <w:rPr/>
        <w:t>возможности</w:t>
      </w:r>
      <w:r>
        <w:rPr>
          <w:spacing w:val="80"/>
        </w:rPr>
        <w:t> </w:t>
      </w:r>
      <w:r>
        <w:rPr/>
        <w:t>бросить</w:t>
      </w:r>
      <w:r>
        <w:rPr>
          <w:spacing w:val="80"/>
        </w:rPr>
        <w:t> </w:t>
      </w:r>
      <w:r>
        <w:rPr/>
        <w:t>якорь</w:t>
      </w:r>
      <w:r>
        <w:rPr>
          <w:spacing w:val="80"/>
        </w:rPr>
        <w:t> </w:t>
      </w:r>
      <w:r>
        <w:rPr/>
        <w:t>и</w:t>
      </w:r>
      <w:r>
        <w:rPr>
          <w:spacing w:val="80"/>
        </w:rPr>
        <w:t> </w:t>
      </w:r>
      <w:r>
        <w:rPr/>
        <w:t>обосноваться в одной из дальних стран. И из-под его пера Чили предстает довольно привлекательным местом для этого.</w:t>
      </w:r>
    </w:p>
    <w:p>
      <w:pPr>
        <w:pStyle w:val="BodyText"/>
        <w:spacing w:line="276" w:lineRule="auto" w:before="112"/>
        <w:ind w:left="165" w:right="476" w:firstLine="292"/>
        <w:jc w:val="both"/>
      </w:pPr>
      <w:r>
        <w:rPr/>
        <w:t>Корабль посетил город Вальпараисо, показавшийся автору скучным и некрасивым, особенно по контрасту с окружающей его природой, а также оживленными</w:t>
      </w:r>
      <w:r>
        <w:rPr>
          <w:spacing w:val="40"/>
        </w:rPr>
        <w:t> </w:t>
      </w:r>
      <w:r>
        <w:rPr/>
        <w:t>и</w:t>
      </w:r>
      <w:r>
        <w:rPr>
          <w:spacing w:val="40"/>
        </w:rPr>
        <w:t> </w:t>
      </w:r>
      <w:r>
        <w:rPr/>
        <w:t>райски</w:t>
      </w:r>
      <w:r>
        <w:rPr>
          <w:spacing w:val="40"/>
        </w:rPr>
        <w:t> </w:t>
      </w:r>
      <w:r>
        <w:rPr/>
        <w:t>спокойными</w:t>
      </w:r>
      <w:r>
        <w:rPr>
          <w:spacing w:val="40"/>
        </w:rPr>
        <w:t> </w:t>
      </w:r>
      <w:r>
        <w:rPr/>
        <w:t>городами</w:t>
      </w:r>
      <w:r>
        <w:rPr>
          <w:spacing w:val="40"/>
        </w:rPr>
        <w:t> </w:t>
      </w:r>
      <w:r>
        <w:rPr/>
        <w:t>и</w:t>
      </w:r>
      <w:r>
        <w:rPr>
          <w:spacing w:val="40"/>
        </w:rPr>
        <w:t> </w:t>
      </w:r>
      <w:r>
        <w:rPr/>
        <w:t>сельской</w:t>
      </w:r>
      <w:r>
        <w:rPr>
          <w:spacing w:val="40"/>
        </w:rPr>
        <w:t> </w:t>
      </w:r>
      <w:r>
        <w:rPr/>
        <w:t>местностью</w:t>
      </w:r>
      <w:r>
        <w:rPr>
          <w:spacing w:val="40"/>
        </w:rPr>
        <w:t> </w:t>
      </w:r>
      <w:r>
        <w:rPr/>
        <w:t>в глубинке страны. В их описании чувствуется душа деревенского человека.</w:t>
      </w:r>
    </w:p>
    <w:p>
      <w:pPr>
        <w:pStyle w:val="BodyText"/>
        <w:spacing w:line="276" w:lineRule="auto" w:before="114"/>
        <w:ind w:left="165" w:right="481" w:firstLine="298"/>
        <w:jc w:val="both"/>
      </w:pPr>
      <w:r>
        <w:rPr/>
        <w:t>Оценки</w:t>
      </w:r>
      <w:r>
        <w:rPr>
          <w:spacing w:val="80"/>
        </w:rPr>
        <w:t> </w:t>
      </w:r>
      <w:r>
        <w:rPr/>
        <w:t>Завойко</w:t>
      </w:r>
      <w:r>
        <w:rPr>
          <w:spacing w:val="80"/>
        </w:rPr>
        <w:t> </w:t>
      </w:r>
      <w:r>
        <w:rPr/>
        <w:t>плодородности</w:t>
      </w:r>
      <w:r>
        <w:rPr>
          <w:spacing w:val="80"/>
        </w:rPr>
        <w:t> </w:t>
      </w:r>
      <w:r>
        <w:rPr/>
        <w:t>земель,</w:t>
      </w:r>
      <w:r>
        <w:rPr>
          <w:spacing w:val="80"/>
        </w:rPr>
        <w:t> </w:t>
      </w:r>
      <w:r>
        <w:rPr/>
        <w:t>организации</w:t>
      </w:r>
      <w:r>
        <w:rPr>
          <w:spacing w:val="80"/>
        </w:rPr>
        <w:t> </w:t>
      </w:r>
      <w:r>
        <w:rPr/>
        <w:t>сельских</w:t>
      </w:r>
      <w:r>
        <w:rPr>
          <w:spacing w:val="80"/>
        </w:rPr>
        <w:t> </w:t>
      </w:r>
      <w:r>
        <w:rPr/>
        <w:t>имений, цен</w:t>
      </w:r>
      <w:r>
        <w:rPr>
          <w:spacing w:val="26"/>
        </w:rPr>
        <w:t>  </w:t>
      </w:r>
      <w:r>
        <w:rPr/>
        <w:t>на</w:t>
      </w:r>
      <w:r>
        <w:rPr>
          <w:spacing w:val="29"/>
        </w:rPr>
        <w:t>  </w:t>
      </w:r>
      <w:r>
        <w:rPr/>
        <w:t>участки</w:t>
      </w:r>
      <w:r>
        <w:rPr>
          <w:spacing w:val="28"/>
        </w:rPr>
        <w:t>  </w:t>
      </w:r>
      <w:r>
        <w:rPr/>
        <w:t>земли</w:t>
      </w:r>
      <w:r>
        <w:rPr>
          <w:spacing w:val="28"/>
        </w:rPr>
        <w:t>  </w:t>
      </w:r>
      <w:r>
        <w:rPr/>
        <w:t>и</w:t>
      </w:r>
      <w:r>
        <w:rPr>
          <w:spacing w:val="27"/>
        </w:rPr>
        <w:t>  </w:t>
      </w:r>
      <w:r>
        <w:rPr/>
        <w:t>производимых</w:t>
      </w:r>
      <w:r>
        <w:rPr>
          <w:spacing w:val="28"/>
        </w:rPr>
        <w:t>  </w:t>
      </w:r>
      <w:r>
        <w:rPr/>
        <w:t>продуктов,</w:t>
      </w:r>
      <w:r>
        <w:rPr>
          <w:spacing w:val="28"/>
        </w:rPr>
        <w:t>  </w:t>
      </w:r>
      <w:r>
        <w:rPr/>
        <w:t>других</w:t>
      </w:r>
      <w:r>
        <w:rPr>
          <w:spacing w:val="28"/>
        </w:rPr>
        <w:t>  </w:t>
      </w:r>
      <w:r>
        <w:rPr>
          <w:spacing w:val="-2"/>
        </w:rPr>
        <w:t>характеристик</w:t>
      </w:r>
    </w:p>
    <w:p>
      <w:pPr>
        <w:pStyle w:val="BodyText"/>
        <w:rPr>
          <w:sz w:val="22"/>
        </w:rPr>
      </w:pPr>
    </w:p>
    <w:p>
      <w:pPr>
        <w:pStyle w:val="BodyText"/>
        <w:spacing w:before="4"/>
        <w:rPr>
          <w:sz w:val="30"/>
        </w:rPr>
      </w:pPr>
    </w:p>
    <w:p>
      <w:pPr>
        <w:pStyle w:val="ListParagraph"/>
        <w:numPr>
          <w:ilvl w:val="0"/>
          <w:numId w:val="17"/>
        </w:numPr>
        <w:tabs>
          <w:tab w:pos="718" w:val="left" w:leader="none"/>
        </w:tabs>
        <w:spacing w:line="309" w:lineRule="auto" w:before="0" w:after="0"/>
        <w:ind w:left="593" w:right="471" w:hanging="408"/>
        <w:jc w:val="both"/>
        <w:rPr>
          <w:sz w:val="16"/>
        </w:rPr>
      </w:pPr>
      <w:r>
        <w:rPr/>
        <w:tab/>
      </w:r>
      <w:r>
        <w:rPr>
          <w:sz w:val="16"/>
        </w:rPr>
        <w:t>Завойко В. Впечатления моряка о двух путешествиях вокруг света. Санкт-Петербург,</w:t>
      </w:r>
      <w:r>
        <w:rPr>
          <w:spacing w:val="40"/>
          <w:sz w:val="16"/>
        </w:rPr>
        <w:t> </w:t>
      </w:r>
      <w:r>
        <w:rPr>
          <w:sz w:val="16"/>
        </w:rPr>
        <w:t>Типография</w:t>
      </w:r>
      <w:r>
        <w:rPr>
          <w:spacing w:val="80"/>
          <w:sz w:val="16"/>
        </w:rPr>
        <w:t> </w:t>
      </w:r>
      <w:r>
        <w:rPr>
          <w:sz w:val="16"/>
        </w:rPr>
        <w:t>министерства</w:t>
      </w:r>
      <w:r>
        <w:rPr>
          <w:spacing w:val="80"/>
          <w:sz w:val="16"/>
        </w:rPr>
        <w:t> </w:t>
      </w:r>
      <w:r>
        <w:rPr>
          <w:sz w:val="16"/>
        </w:rPr>
        <w:t>внутренних</w:t>
      </w:r>
      <w:r>
        <w:rPr>
          <w:spacing w:val="80"/>
          <w:sz w:val="16"/>
        </w:rPr>
        <w:t> </w:t>
      </w:r>
      <w:r>
        <w:rPr>
          <w:sz w:val="16"/>
        </w:rPr>
        <w:t>дел,</w:t>
      </w:r>
      <w:r>
        <w:rPr>
          <w:spacing w:val="80"/>
          <w:sz w:val="16"/>
        </w:rPr>
        <w:t> </w:t>
      </w:r>
      <w:r>
        <w:rPr>
          <w:sz w:val="16"/>
        </w:rPr>
        <w:t>1840,</w:t>
      </w:r>
      <w:r>
        <w:rPr>
          <w:spacing w:val="80"/>
          <w:sz w:val="16"/>
        </w:rPr>
        <w:t> </w:t>
      </w:r>
      <w:r>
        <w:rPr>
          <w:sz w:val="16"/>
        </w:rPr>
        <w:t>сс.29-65.</w:t>
      </w:r>
      <w:r>
        <w:rPr>
          <w:spacing w:val="80"/>
          <w:sz w:val="16"/>
        </w:rPr>
        <w:t> </w:t>
      </w:r>
      <w:r>
        <w:rPr>
          <w:sz w:val="16"/>
        </w:rPr>
        <w:t>traduccion</w:t>
      </w:r>
      <w:r>
        <w:rPr>
          <w:spacing w:val="80"/>
          <w:sz w:val="16"/>
        </w:rPr>
        <w:t> </w:t>
      </w:r>
      <w:r>
        <w:rPr>
          <w:sz w:val="16"/>
        </w:rPr>
        <w:t>al</w:t>
      </w:r>
      <w:r>
        <w:rPr>
          <w:spacing w:val="80"/>
          <w:sz w:val="16"/>
        </w:rPr>
        <w:t> </w:t>
      </w:r>
      <w:r>
        <w:rPr>
          <w:sz w:val="16"/>
        </w:rPr>
        <w:t>espanol,</w:t>
      </w:r>
      <w:r>
        <w:rPr>
          <w:spacing w:val="80"/>
          <w:sz w:val="16"/>
        </w:rPr>
        <w:t> </w:t>
      </w:r>
      <w:r>
        <w:rPr>
          <w:sz w:val="16"/>
        </w:rPr>
        <w:t>en</w:t>
      </w:r>
      <w:r>
        <w:rPr>
          <w:spacing w:val="40"/>
          <w:sz w:val="16"/>
        </w:rPr>
        <w:t> </w:t>
      </w:r>
      <w:r>
        <w:rPr>
          <w:sz w:val="16"/>
        </w:rPr>
        <w:t>Carmen Norambuena у Olga Ulianova (2000)</w:t>
      </w:r>
    </w:p>
    <w:p>
      <w:pPr>
        <w:spacing w:after="0" w:line="309" w:lineRule="auto"/>
        <w:jc w:val="both"/>
        <w:rPr>
          <w:sz w:val="16"/>
        </w:rPr>
        <w:sectPr>
          <w:pgSz w:w="8490" w:h="11830"/>
          <w:pgMar w:header="0" w:footer="164" w:top="1060" w:bottom="460" w:left="520" w:right="240"/>
        </w:sectPr>
      </w:pPr>
    </w:p>
    <w:p>
      <w:pPr>
        <w:pStyle w:val="BodyText"/>
        <w:spacing w:line="278" w:lineRule="auto" w:before="79"/>
        <w:ind w:left="230" w:right="415"/>
        <w:jc w:val="both"/>
      </w:pPr>
      <w:r>
        <w:rPr/>
        <w:t>чилийского</w:t>
      </w:r>
      <w:r>
        <w:rPr>
          <w:spacing w:val="40"/>
        </w:rPr>
        <w:t> </w:t>
      </w:r>
      <w:r>
        <w:rPr/>
        <w:t>села</w:t>
      </w:r>
      <w:r>
        <w:rPr>
          <w:spacing w:val="40"/>
        </w:rPr>
        <w:t> </w:t>
      </w:r>
      <w:r>
        <w:rPr/>
        <w:t>сделаны</w:t>
      </w:r>
      <w:r>
        <w:rPr>
          <w:spacing w:val="40"/>
        </w:rPr>
        <w:t> </w:t>
      </w:r>
      <w:r>
        <w:rPr/>
        <w:t>«с</w:t>
      </w:r>
      <w:r>
        <w:rPr>
          <w:spacing w:val="40"/>
        </w:rPr>
        <w:t> </w:t>
      </w:r>
      <w:r>
        <w:rPr/>
        <w:t>точки</w:t>
      </w:r>
      <w:r>
        <w:rPr>
          <w:spacing w:val="40"/>
        </w:rPr>
        <w:t> </w:t>
      </w:r>
      <w:r>
        <w:rPr/>
        <w:t>зрения</w:t>
      </w:r>
      <w:r>
        <w:rPr>
          <w:spacing w:val="40"/>
        </w:rPr>
        <w:t> </w:t>
      </w:r>
      <w:r>
        <w:rPr/>
        <w:t>нашего</w:t>
      </w:r>
      <w:r>
        <w:rPr>
          <w:spacing w:val="40"/>
        </w:rPr>
        <w:t> </w:t>
      </w:r>
      <w:r>
        <w:rPr/>
        <w:t>брата</w:t>
      </w:r>
      <w:r>
        <w:rPr>
          <w:spacing w:val="40"/>
        </w:rPr>
        <w:t> </w:t>
      </w:r>
      <w:r>
        <w:rPr/>
        <w:t>помещика».</w:t>
      </w:r>
      <w:r>
        <w:rPr>
          <w:spacing w:val="40"/>
        </w:rPr>
        <w:t> </w:t>
      </w:r>
      <w:r>
        <w:rPr/>
        <w:t>И русскому помещику Завойко чилийская деревня показалась в практическом смысле вполне многообещающей.</w:t>
      </w:r>
    </w:p>
    <w:p>
      <w:pPr>
        <w:pStyle w:val="BodyText"/>
        <w:spacing w:line="276" w:lineRule="auto" w:before="108"/>
        <w:ind w:left="228" w:right="410" w:firstLine="288"/>
        <w:jc w:val="both"/>
      </w:pPr>
      <w:r>
        <w:rPr/>
        <w:t>Его замечания об экономических достижениях европейцев в Чили, сопровождаемые вычислениями, а также описание их образа жизни, занятий,</w:t>
      </w:r>
      <w:r>
        <w:rPr>
          <w:spacing w:val="40"/>
        </w:rPr>
        <w:t> </w:t>
      </w:r>
      <w:r>
        <w:rPr/>
        <w:t>форм</w:t>
      </w:r>
      <w:r>
        <w:rPr>
          <w:spacing w:val="40"/>
        </w:rPr>
        <w:t> </w:t>
      </w:r>
      <w:r>
        <w:rPr/>
        <w:t>сосуществования</w:t>
      </w:r>
      <w:r>
        <w:rPr>
          <w:spacing w:val="40"/>
        </w:rPr>
        <w:t> </w:t>
      </w:r>
      <w:r>
        <w:rPr/>
        <w:t>куда</w:t>
      </w:r>
      <w:r>
        <w:rPr>
          <w:spacing w:val="40"/>
        </w:rPr>
        <w:t> </w:t>
      </w:r>
      <w:r>
        <w:rPr/>
        <w:t>более</w:t>
      </w:r>
      <w:r>
        <w:rPr>
          <w:spacing w:val="40"/>
        </w:rPr>
        <w:t> </w:t>
      </w:r>
      <w:r>
        <w:rPr/>
        <w:t>привлекательны</w:t>
      </w:r>
      <w:r>
        <w:rPr>
          <w:spacing w:val="40"/>
        </w:rPr>
        <w:t> </w:t>
      </w:r>
      <w:r>
        <w:rPr/>
        <w:t>для</w:t>
      </w:r>
      <w:r>
        <w:rPr>
          <w:spacing w:val="40"/>
        </w:rPr>
        <w:t> </w:t>
      </w:r>
      <w:r>
        <w:rPr/>
        <w:t>заинтересованного лица, чем пустословие профессионального иммиграционного агента.</w:t>
      </w:r>
    </w:p>
    <w:p>
      <w:pPr>
        <w:pStyle w:val="BodyText"/>
        <w:spacing w:line="276" w:lineRule="auto" w:before="118"/>
        <w:ind w:left="238" w:right="406" w:firstLine="284"/>
        <w:jc w:val="both"/>
      </w:pPr>
      <w:r>
        <w:rPr/>
        <w:t>Следующее поколение русских путешественников также оставило нам несколько</w:t>
      </w:r>
      <w:r>
        <w:rPr>
          <w:spacing w:val="40"/>
        </w:rPr>
        <w:t> </w:t>
      </w:r>
      <w:r>
        <w:rPr/>
        <w:t>ценных</w:t>
      </w:r>
      <w:r>
        <w:rPr>
          <w:spacing w:val="40"/>
        </w:rPr>
        <w:t> </w:t>
      </w:r>
      <w:r>
        <w:rPr/>
        <w:t>свидетельств.</w:t>
      </w:r>
      <w:r>
        <w:rPr>
          <w:spacing w:val="40"/>
        </w:rPr>
        <w:t> </w:t>
      </w:r>
      <w:r>
        <w:rPr/>
        <w:t>В</w:t>
      </w:r>
      <w:r>
        <w:rPr>
          <w:spacing w:val="40"/>
        </w:rPr>
        <w:t> </w:t>
      </w:r>
      <w:r>
        <w:rPr/>
        <w:t>них</w:t>
      </w:r>
      <w:r>
        <w:rPr>
          <w:spacing w:val="40"/>
        </w:rPr>
        <w:t> </w:t>
      </w:r>
      <w:r>
        <w:rPr/>
        <w:t>впервые</w:t>
      </w:r>
      <w:r>
        <w:rPr>
          <w:spacing w:val="40"/>
        </w:rPr>
        <w:t> </w:t>
      </w:r>
      <w:r>
        <w:rPr/>
        <w:t>появились</w:t>
      </w:r>
      <w:r>
        <w:rPr>
          <w:spacing w:val="40"/>
        </w:rPr>
        <w:t> </w:t>
      </w:r>
      <w:r>
        <w:rPr/>
        <w:t>сведения</w:t>
      </w:r>
      <w:r>
        <w:rPr>
          <w:spacing w:val="40"/>
        </w:rPr>
        <w:t> </w:t>
      </w:r>
      <w:r>
        <w:rPr/>
        <w:t>о подданных Российской империи, проживавших на чилийской земле.</w:t>
      </w:r>
    </w:p>
    <w:p>
      <w:pPr>
        <w:pStyle w:val="BodyText"/>
        <w:spacing w:line="276" w:lineRule="auto" w:before="112"/>
        <w:ind w:left="238" w:right="406" w:firstLine="288"/>
        <w:jc w:val="both"/>
      </w:pPr>
      <w:r>
        <w:rPr/>
        <w:t>Первым</w:t>
      </w:r>
      <w:r>
        <w:rPr>
          <w:spacing w:val="80"/>
        </w:rPr>
        <w:t> </w:t>
      </w:r>
      <w:r>
        <w:rPr/>
        <w:t>из</w:t>
      </w:r>
      <w:r>
        <w:rPr>
          <w:spacing w:val="80"/>
        </w:rPr>
        <w:t> </w:t>
      </w:r>
      <w:r>
        <w:rPr/>
        <w:t>них</w:t>
      </w:r>
      <w:r>
        <w:rPr>
          <w:spacing w:val="80"/>
        </w:rPr>
        <w:t> </w:t>
      </w:r>
      <w:r>
        <w:rPr/>
        <w:t>стал</w:t>
      </w:r>
      <w:r>
        <w:rPr>
          <w:spacing w:val="80"/>
        </w:rPr>
        <w:t> </w:t>
      </w:r>
      <w:r>
        <w:rPr/>
        <w:t>Алексей</w:t>
      </w:r>
      <w:r>
        <w:rPr>
          <w:spacing w:val="80"/>
        </w:rPr>
        <w:t> </w:t>
      </w:r>
      <w:r>
        <w:rPr/>
        <w:t>Владимирович</w:t>
      </w:r>
      <w:r>
        <w:rPr>
          <w:spacing w:val="80"/>
        </w:rPr>
        <w:t> </w:t>
      </w:r>
      <w:r>
        <w:rPr/>
        <w:t>Вышеславцев</w:t>
      </w:r>
      <w:r>
        <w:rPr>
          <w:spacing w:val="80"/>
        </w:rPr>
        <w:t> </w:t>
      </w:r>
      <w:r>
        <w:rPr/>
        <w:t>(1831-1888 гг.), военный хирург, писатель и художник. Вышеславцев в 1857-1859 гг. совершил</w:t>
      </w:r>
      <w:r>
        <w:rPr>
          <w:spacing w:val="41"/>
        </w:rPr>
        <w:t>  </w:t>
      </w:r>
      <w:r>
        <w:rPr/>
        <w:t>с</w:t>
      </w:r>
      <w:r>
        <w:rPr>
          <w:spacing w:val="40"/>
        </w:rPr>
        <w:t>  </w:t>
      </w:r>
      <w:r>
        <w:rPr/>
        <w:t>российской</w:t>
      </w:r>
      <w:r>
        <w:rPr>
          <w:spacing w:val="41"/>
        </w:rPr>
        <w:t>  </w:t>
      </w:r>
      <w:r>
        <w:rPr/>
        <w:t>эскадрой</w:t>
      </w:r>
      <w:r>
        <w:rPr>
          <w:spacing w:val="40"/>
        </w:rPr>
        <w:t>  </w:t>
      </w:r>
      <w:r>
        <w:rPr/>
        <w:t>кругосветное</w:t>
      </w:r>
      <w:r>
        <w:rPr>
          <w:spacing w:val="41"/>
        </w:rPr>
        <w:t>  </w:t>
      </w:r>
      <w:r>
        <w:rPr/>
        <w:t>путешествие</w:t>
      </w:r>
      <w:r>
        <w:rPr>
          <w:spacing w:val="40"/>
        </w:rPr>
        <w:t>  </w:t>
      </w:r>
      <w:r>
        <w:rPr/>
        <w:t>на</w:t>
      </w:r>
      <w:r>
        <w:rPr>
          <w:spacing w:val="41"/>
        </w:rPr>
        <w:t>  </w:t>
      </w:r>
      <w:r>
        <w:rPr>
          <w:spacing w:val="-2"/>
        </w:rPr>
        <w:t>клипере</w:t>
      </w:r>
    </w:p>
    <w:p>
      <w:pPr>
        <w:pStyle w:val="BodyText"/>
        <w:spacing w:line="229" w:lineRule="exact"/>
        <w:ind w:left="244"/>
        <w:jc w:val="both"/>
      </w:pPr>
      <w:r>
        <w:rPr/>
        <w:t>«Пластун»</w:t>
      </w:r>
      <w:r>
        <w:rPr>
          <w:spacing w:val="41"/>
        </w:rPr>
        <w:t>  </w:t>
      </w:r>
      <w:r>
        <w:rPr/>
        <w:t>и</w:t>
      </w:r>
      <w:r>
        <w:rPr>
          <w:spacing w:val="43"/>
        </w:rPr>
        <w:t>  </w:t>
      </w:r>
      <w:r>
        <w:rPr/>
        <w:t>корвете</w:t>
      </w:r>
      <w:r>
        <w:rPr>
          <w:spacing w:val="43"/>
        </w:rPr>
        <w:t>  </w:t>
      </w:r>
      <w:r>
        <w:rPr/>
        <w:t>«Новик».</w:t>
      </w:r>
      <w:r>
        <w:rPr>
          <w:spacing w:val="43"/>
        </w:rPr>
        <w:t>  </w:t>
      </w:r>
      <w:r>
        <w:rPr/>
        <w:t>О</w:t>
      </w:r>
      <w:r>
        <w:rPr>
          <w:spacing w:val="42"/>
        </w:rPr>
        <w:t>  </w:t>
      </w:r>
      <w:r>
        <w:rPr/>
        <w:t>своих</w:t>
      </w:r>
      <w:r>
        <w:rPr>
          <w:spacing w:val="43"/>
        </w:rPr>
        <w:t>  </w:t>
      </w:r>
      <w:r>
        <w:rPr/>
        <w:t>впечатлениях</w:t>
      </w:r>
      <w:r>
        <w:rPr>
          <w:spacing w:val="42"/>
        </w:rPr>
        <w:t>  </w:t>
      </w:r>
      <w:r>
        <w:rPr/>
        <w:t>он</w:t>
      </w:r>
      <w:r>
        <w:rPr>
          <w:spacing w:val="43"/>
        </w:rPr>
        <w:t>  </w:t>
      </w:r>
      <w:r>
        <w:rPr/>
        <w:t>рассказал</w:t>
      </w:r>
      <w:r>
        <w:rPr>
          <w:spacing w:val="42"/>
        </w:rPr>
        <w:t>  </w:t>
      </w:r>
      <w:r>
        <w:rPr>
          <w:spacing w:val="-10"/>
        </w:rPr>
        <w:t>в</w:t>
      </w:r>
    </w:p>
    <w:p>
      <w:pPr>
        <w:pStyle w:val="BodyText"/>
        <w:spacing w:line="276" w:lineRule="auto" w:before="40"/>
        <w:ind w:left="234" w:right="405" w:firstLine="10"/>
        <w:jc w:val="both"/>
        <w:rPr>
          <w:sz w:val="13"/>
        </w:rPr>
      </w:pPr>
      <w:r>
        <w:rPr/>
        <w:t>«Очерках</w:t>
      </w:r>
      <w:r>
        <w:rPr>
          <w:spacing w:val="67"/>
        </w:rPr>
        <w:t> </w:t>
      </w:r>
      <w:r>
        <w:rPr/>
        <w:t>пером</w:t>
      </w:r>
      <w:r>
        <w:rPr>
          <w:spacing w:val="67"/>
        </w:rPr>
        <w:t> </w:t>
      </w:r>
      <w:r>
        <w:rPr/>
        <w:t>и</w:t>
      </w:r>
      <w:r>
        <w:rPr>
          <w:spacing w:val="67"/>
        </w:rPr>
        <w:t> </w:t>
      </w:r>
      <w:r>
        <w:rPr/>
        <w:t>карандашом</w:t>
      </w:r>
      <w:r>
        <w:rPr>
          <w:spacing w:val="68"/>
        </w:rPr>
        <w:t> </w:t>
      </w:r>
      <w:r>
        <w:rPr/>
        <w:t>из</w:t>
      </w:r>
      <w:r>
        <w:rPr>
          <w:spacing w:val="67"/>
        </w:rPr>
        <w:t> </w:t>
      </w:r>
      <w:r>
        <w:rPr/>
        <w:t>кругосветного</w:t>
      </w:r>
      <w:r>
        <w:rPr>
          <w:spacing w:val="68"/>
        </w:rPr>
        <w:t> </w:t>
      </w:r>
      <w:r>
        <w:rPr/>
        <w:t>плавания</w:t>
      </w:r>
      <w:r>
        <w:rPr>
          <w:spacing w:val="67"/>
        </w:rPr>
        <w:t> </w:t>
      </w:r>
      <w:r>
        <w:rPr/>
        <w:t>в</w:t>
      </w:r>
      <w:r>
        <w:rPr>
          <w:spacing w:val="68"/>
        </w:rPr>
        <w:t> </w:t>
      </w:r>
      <w:r>
        <w:rPr/>
        <w:t>1857,1858,1859 и 1860 гг.». Они публиковались частями в известном русском литературном толстом</w:t>
      </w:r>
      <w:r>
        <w:rPr>
          <w:spacing w:val="40"/>
        </w:rPr>
        <w:t> </w:t>
      </w:r>
      <w:r>
        <w:rPr/>
        <w:t>журнале</w:t>
      </w:r>
      <w:r>
        <w:rPr>
          <w:spacing w:val="40"/>
        </w:rPr>
        <w:t> </w:t>
      </w:r>
      <w:r>
        <w:rPr/>
        <w:t>либеральной</w:t>
      </w:r>
      <w:r>
        <w:rPr>
          <w:spacing w:val="40"/>
        </w:rPr>
        <w:t> </w:t>
      </w:r>
      <w:r>
        <w:rPr/>
        <w:t>ориентации</w:t>
      </w:r>
      <w:r>
        <w:rPr>
          <w:spacing w:val="40"/>
        </w:rPr>
        <w:t> </w:t>
      </w:r>
      <w:r>
        <w:rPr/>
        <w:t>«Русский</w:t>
      </w:r>
      <w:r>
        <w:rPr>
          <w:spacing w:val="40"/>
        </w:rPr>
        <w:t> </w:t>
      </w:r>
      <w:r>
        <w:rPr/>
        <w:t>вестник»</w:t>
      </w:r>
      <w:r>
        <w:rPr>
          <w:spacing w:val="40"/>
        </w:rPr>
        <w:t> </w:t>
      </w:r>
      <w:r>
        <w:rPr/>
        <w:t>и</w:t>
      </w:r>
      <w:r>
        <w:rPr>
          <w:spacing w:val="40"/>
        </w:rPr>
        <w:t> </w:t>
      </w:r>
      <w:r>
        <w:rPr/>
        <w:t>благодаря своему успеху позже вышли отдельной книгой.</w:t>
      </w:r>
      <w:r>
        <w:rPr>
          <w:position w:val="5"/>
          <w:sz w:val="13"/>
        </w:rPr>
        <w:t>114</w:t>
      </w:r>
    </w:p>
    <w:p>
      <w:pPr>
        <w:pStyle w:val="BodyText"/>
        <w:spacing w:line="278" w:lineRule="auto" w:before="112"/>
        <w:ind w:left="238" w:right="401" w:firstLine="288"/>
        <w:jc w:val="both"/>
      </w:pPr>
      <w:r>
        <w:rPr/>
        <w:t>Одна из глав этой книги посвящена путешествию из Таити в Монтевидео</w:t>
      </w:r>
      <w:r>
        <w:rPr>
          <w:spacing w:val="80"/>
        </w:rPr>
        <w:t> </w:t>
      </w:r>
      <w:r>
        <w:rPr/>
        <w:t>через</w:t>
      </w:r>
      <w:r>
        <w:rPr>
          <w:spacing w:val="80"/>
        </w:rPr>
        <w:t> </w:t>
      </w:r>
      <w:r>
        <w:rPr/>
        <w:t>Пунта-Аренас.</w:t>
      </w:r>
      <w:r>
        <w:rPr>
          <w:spacing w:val="80"/>
        </w:rPr>
        <w:t> </w:t>
      </w:r>
      <w:r>
        <w:rPr/>
        <w:t>Это</w:t>
      </w:r>
      <w:r>
        <w:rPr>
          <w:spacing w:val="80"/>
        </w:rPr>
        <w:t> </w:t>
      </w:r>
      <w:r>
        <w:rPr/>
        <w:t>непосредственные</w:t>
      </w:r>
      <w:r>
        <w:rPr>
          <w:spacing w:val="80"/>
        </w:rPr>
        <w:t> </w:t>
      </w:r>
      <w:r>
        <w:rPr/>
        <w:t>впечатления</w:t>
      </w:r>
      <w:r>
        <w:rPr>
          <w:spacing w:val="80"/>
        </w:rPr>
        <w:t> </w:t>
      </w:r>
      <w:r>
        <w:rPr/>
        <w:t>автора,</w:t>
      </w:r>
      <w:r>
        <w:rPr>
          <w:spacing w:val="80"/>
        </w:rPr>
        <w:t> </w:t>
      </w:r>
      <w:r>
        <w:rPr/>
        <w:t>ибо</w:t>
      </w:r>
      <w:r>
        <w:rPr>
          <w:spacing w:val="80"/>
        </w:rPr>
        <w:t> </w:t>
      </w:r>
      <w:r>
        <w:rPr/>
        <w:t>в тексте рукописи говорится, что она была закончена на корвете «Новик» в Атлантическом океане.</w:t>
      </w:r>
    </w:p>
    <w:p>
      <w:pPr>
        <w:pStyle w:val="BodyText"/>
        <w:spacing w:line="276" w:lineRule="auto" w:before="105"/>
        <w:ind w:left="238" w:right="396" w:firstLine="294"/>
        <w:jc w:val="both"/>
      </w:pPr>
      <w:r>
        <w:rPr/>
        <w:t>Эта</w:t>
      </w:r>
      <w:r>
        <w:rPr>
          <w:spacing w:val="80"/>
        </w:rPr>
        <w:t> </w:t>
      </w:r>
      <w:r>
        <w:rPr/>
        <w:t>книга</w:t>
      </w:r>
      <w:r>
        <w:rPr>
          <w:spacing w:val="80"/>
        </w:rPr>
        <w:t> </w:t>
      </w:r>
      <w:r>
        <w:rPr/>
        <w:t>имеет</w:t>
      </w:r>
      <w:r>
        <w:rPr>
          <w:spacing w:val="80"/>
        </w:rPr>
        <w:t> </w:t>
      </w:r>
      <w:r>
        <w:rPr/>
        <w:t>ряд</w:t>
      </w:r>
      <w:r>
        <w:rPr>
          <w:spacing w:val="80"/>
        </w:rPr>
        <w:t> </w:t>
      </w:r>
      <w:r>
        <w:rPr/>
        <w:t>особенностей,</w:t>
      </w:r>
      <w:r>
        <w:rPr>
          <w:spacing w:val="80"/>
        </w:rPr>
        <w:t> </w:t>
      </w:r>
      <w:r>
        <w:rPr/>
        <w:t>связанных</w:t>
      </w:r>
      <w:r>
        <w:rPr>
          <w:spacing w:val="80"/>
        </w:rPr>
        <w:t> </w:t>
      </w:r>
      <w:r>
        <w:rPr/>
        <w:t>с</w:t>
      </w:r>
      <w:r>
        <w:rPr>
          <w:spacing w:val="80"/>
        </w:rPr>
        <w:t> </w:t>
      </w:r>
      <w:r>
        <w:rPr/>
        <w:t>личностью</w:t>
      </w:r>
      <w:r>
        <w:rPr>
          <w:spacing w:val="80"/>
        </w:rPr>
        <w:t> </w:t>
      </w:r>
      <w:r>
        <w:rPr/>
        <w:t>автора</w:t>
      </w:r>
      <w:r>
        <w:rPr>
          <w:spacing w:val="80"/>
        </w:rPr>
        <w:t> </w:t>
      </w:r>
      <w:r>
        <w:rPr/>
        <w:t>и его</w:t>
      </w:r>
      <w:r>
        <w:rPr>
          <w:spacing w:val="80"/>
        </w:rPr>
        <w:t> </w:t>
      </w:r>
      <w:r>
        <w:rPr/>
        <w:t>временем.</w:t>
      </w:r>
      <w:r>
        <w:rPr>
          <w:spacing w:val="80"/>
        </w:rPr>
        <w:t> </w:t>
      </w:r>
      <w:r>
        <w:rPr/>
        <w:t>В</w:t>
      </w:r>
      <w:r>
        <w:rPr>
          <w:spacing w:val="80"/>
        </w:rPr>
        <w:t> </w:t>
      </w:r>
      <w:r>
        <w:rPr/>
        <w:t>50-60-е</w:t>
      </w:r>
      <w:r>
        <w:rPr>
          <w:spacing w:val="80"/>
        </w:rPr>
        <w:t> </w:t>
      </w:r>
      <w:r>
        <w:rPr/>
        <w:t>годы</w:t>
      </w:r>
      <w:r>
        <w:rPr>
          <w:spacing w:val="80"/>
        </w:rPr>
        <w:t> </w:t>
      </w:r>
      <w:r>
        <w:rPr/>
        <w:t>XIX</w:t>
      </w:r>
      <w:r>
        <w:rPr>
          <w:spacing w:val="80"/>
        </w:rPr>
        <w:t> </w:t>
      </w:r>
      <w:r>
        <w:rPr/>
        <w:t>века</w:t>
      </w:r>
      <w:r>
        <w:rPr>
          <w:spacing w:val="80"/>
        </w:rPr>
        <w:t> </w:t>
      </w:r>
      <w:r>
        <w:rPr/>
        <w:t>в</w:t>
      </w:r>
      <w:r>
        <w:rPr>
          <w:spacing w:val="80"/>
        </w:rPr>
        <w:t> </w:t>
      </w:r>
      <w:r>
        <w:rPr/>
        <w:t>России</w:t>
      </w:r>
      <w:r>
        <w:rPr>
          <w:spacing w:val="80"/>
        </w:rPr>
        <w:t> </w:t>
      </w:r>
      <w:r>
        <w:rPr/>
        <w:t>монополия</w:t>
      </w:r>
      <w:r>
        <w:rPr>
          <w:spacing w:val="80"/>
        </w:rPr>
        <w:t> </w:t>
      </w:r>
      <w:r>
        <w:rPr/>
        <w:t>дворянства на образование и культуру была поколеблена, в общественную и интеллектуальную</w:t>
      </w:r>
      <w:r>
        <w:rPr>
          <w:spacing w:val="40"/>
        </w:rPr>
        <w:t> </w:t>
      </w:r>
      <w:r>
        <w:rPr/>
        <w:t>жизнь</w:t>
      </w:r>
      <w:r>
        <w:rPr>
          <w:spacing w:val="40"/>
        </w:rPr>
        <w:t> </w:t>
      </w:r>
      <w:r>
        <w:rPr/>
        <w:t>вошло</w:t>
      </w:r>
      <w:r>
        <w:rPr>
          <w:spacing w:val="40"/>
        </w:rPr>
        <w:t> </w:t>
      </w:r>
      <w:r>
        <w:rPr/>
        <w:t>новое</w:t>
      </w:r>
      <w:r>
        <w:rPr>
          <w:spacing w:val="40"/>
        </w:rPr>
        <w:t> </w:t>
      </w:r>
      <w:r>
        <w:rPr/>
        <w:t>поколение</w:t>
      </w:r>
      <w:r>
        <w:rPr>
          <w:spacing w:val="40"/>
        </w:rPr>
        <w:t> </w:t>
      </w:r>
      <w:r>
        <w:rPr/>
        <w:t>образованных</w:t>
      </w:r>
      <w:r>
        <w:rPr>
          <w:spacing w:val="40"/>
        </w:rPr>
        <w:t> </w:t>
      </w:r>
      <w:r>
        <w:rPr/>
        <w:t>людей, выходцев</w:t>
      </w:r>
      <w:r>
        <w:rPr>
          <w:spacing w:val="40"/>
        </w:rPr>
        <w:t> </w:t>
      </w:r>
      <w:r>
        <w:rPr/>
        <w:t>из</w:t>
      </w:r>
      <w:r>
        <w:rPr>
          <w:spacing w:val="40"/>
        </w:rPr>
        <w:t> </w:t>
      </w:r>
      <w:r>
        <w:rPr/>
        <w:t>разных</w:t>
      </w:r>
      <w:r>
        <w:rPr>
          <w:spacing w:val="40"/>
        </w:rPr>
        <w:t> </w:t>
      </w:r>
      <w:r>
        <w:rPr/>
        <w:t>слоев</w:t>
      </w:r>
      <w:r>
        <w:rPr>
          <w:spacing w:val="40"/>
        </w:rPr>
        <w:t> </w:t>
      </w:r>
      <w:r>
        <w:rPr/>
        <w:t>общества</w:t>
      </w:r>
      <w:r>
        <w:rPr>
          <w:spacing w:val="40"/>
        </w:rPr>
        <w:t> </w:t>
      </w:r>
      <w:r>
        <w:rPr/>
        <w:t>-</w:t>
      </w:r>
      <w:r>
        <w:rPr>
          <w:spacing w:val="40"/>
        </w:rPr>
        <w:t> </w:t>
      </w:r>
      <w:r>
        <w:rPr/>
        <w:t>разночинцы.</w:t>
      </w:r>
      <w:r>
        <w:rPr>
          <w:spacing w:val="40"/>
        </w:rPr>
        <w:t> </w:t>
      </w:r>
      <w:r>
        <w:rPr/>
        <w:t>Кульминацией</w:t>
      </w:r>
      <w:r>
        <w:rPr>
          <w:spacing w:val="40"/>
        </w:rPr>
        <w:t> </w:t>
      </w:r>
      <w:r>
        <w:rPr/>
        <w:t>этого периода стала отмена крепостничества и проведение Александром II</w:t>
      </w:r>
      <w:r>
        <w:rPr>
          <w:spacing w:val="80"/>
        </w:rPr>
        <w:t> </w:t>
      </w:r>
      <w:r>
        <w:rPr/>
        <w:t>либеральных</w:t>
      </w:r>
      <w:r>
        <w:rPr>
          <w:spacing w:val="80"/>
        </w:rPr>
        <w:t> </w:t>
      </w:r>
      <w:r>
        <w:rPr/>
        <w:t>реформ,</w:t>
      </w:r>
      <w:r>
        <w:rPr>
          <w:spacing w:val="80"/>
        </w:rPr>
        <w:t> </w:t>
      </w:r>
      <w:r>
        <w:rPr/>
        <w:t>оказавших</w:t>
      </w:r>
      <w:r>
        <w:rPr>
          <w:spacing w:val="80"/>
        </w:rPr>
        <w:t> </w:t>
      </w:r>
      <w:r>
        <w:rPr/>
        <w:t>большое</w:t>
      </w:r>
      <w:r>
        <w:rPr>
          <w:spacing w:val="80"/>
        </w:rPr>
        <w:t> </w:t>
      </w:r>
      <w:r>
        <w:rPr/>
        <w:t>влияние</w:t>
      </w:r>
      <w:r>
        <w:rPr>
          <w:spacing w:val="80"/>
        </w:rPr>
        <w:t> </w:t>
      </w:r>
      <w:r>
        <w:rPr/>
        <w:t>на</w:t>
      </w:r>
      <w:r>
        <w:rPr>
          <w:spacing w:val="80"/>
        </w:rPr>
        <w:t> </w:t>
      </w:r>
      <w:r>
        <w:rPr/>
        <w:t>повседневную культуру и менталитет русского общества.</w:t>
      </w:r>
    </w:p>
    <w:p>
      <w:pPr>
        <w:pStyle w:val="BodyText"/>
        <w:rPr>
          <w:sz w:val="22"/>
        </w:rPr>
      </w:pPr>
    </w:p>
    <w:p>
      <w:pPr>
        <w:pStyle w:val="BodyText"/>
        <w:rPr>
          <w:sz w:val="22"/>
        </w:rPr>
      </w:pPr>
    </w:p>
    <w:p>
      <w:pPr>
        <w:pStyle w:val="BodyText"/>
        <w:spacing w:before="3"/>
        <w:rPr>
          <w:sz w:val="18"/>
        </w:rPr>
      </w:pPr>
    </w:p>
    <w:p>
      <w:pPr>
        <w:pStyle w:val="ListParagraph"/>
        <w:numPr>
          <w:ilvl w:val="0"/>
          <w:numId w:val="17"/>
        </w:numPr>
        <w:tabs>
          <w:tab w:pos="819" w:val="left" w:leader="none"/>
        </w:tabs>
        <w:spacing w:line="309" w:lineRule="auto" w:before="0" w:after="0"/>
        <w:ind w:left="670" w:right="392" w:hanging="402"/>
        <w:jc w:val="both"/>
        <w:rPr>
          <w:sz w:val="16"/>
        </w:rPr>
      </w:pPr>
      <w:r>
        <w:rPr/>
        <w:tab/>
      </w:r>
      <w:r>
        <w:rPr>
          <w:sz w:val="16"/>
        </w:rPr>
        <w:t>Вышеславцев А. «Очерки пером и карандашом из кругосветного плавания». Санкт-</w:t>
      </w:r>
      <w:r>
        <w:rPr>
          <w:spacing w:val="40"/>
          <w:sz w:val="16"/>
        </w:rPr>
        <w:t> </w:t>
      </w:r>
      <w:r>
        <w:rPr>
          <w:sz w:val="16"/>
        </w:rPr>
        <w:t>Петербург,</w:t>
      </w:r>
      <w:r>
        <w:rPr>
          <w:spacing w:val="80"/>
          <w:sz w:val="16"/>
        </w:rPr>
        <w:t> </w:t>
      </w:r>
      <w:r>
        <w:rPr>
          <w:sz w:val="16"/>
        </w:rPr>
        <w:t>1862,</w:t>
      </w:r>
      <w:r>
        <w:rPr>
          <w:spacing w:val="80"/>
          <w:sz w:val="16"/>
        </w:rPr>
        <w:t> </w:t>
      </w:r>
      <w:r>
        <w:rPr>
          <w:sz w:val="16"/>
        </w:rPr>
        <w:t>сс.461-537.</w:t>
      </w:r>
      <w:r>
        <w:rPr>
          <w:spacing w:val="80"/>
          <w:sz w:val="16"/>
        </w:rPr>
        <w:t> </w:t>
      </w:r>
      <w:r>
        <w:rPr>
          <w:sz w:val="16"/>
        </w:rPr>
        <w:t>traduction</w:t>
      </w:r>
      <w:r>
        <w:rPr>
          <w:spacing w:val="80"/>
          <w:sz w:val="16"/>
        </w:rPr>
        <w:t> </w:t>
      </w:r>
      <w:r>
        <w:rPr>
          <w:sz w:val="16"/>
        </w:rPr>
        <w:t>al</w:t>
      </w:r>
      <w:r>
        <w:rPr>
          <w:spacing w:val="80"/>
          <w:sz w:val="16"/>
        </w:rPr>
        <w:t> </w:t>
      </w:r>
      <w:r>
        <w:rPr>
          <w:sz w:val="16"/>
        </w:rPr>
        <w:t>espanol,</w:t>
      </w:r>
      <w:r>
        <w:rPr>
          <w:spacing w:val="80"/>
          <w:sz w:val="16"/>
        </w:rPr>
        <w:t> </w:t>
      </w:r>
      <w:r>
        <w:rPr>
          <w:sz w:val="16"/>
        </w:rPr>
        <w:t>en</w:t>
      </w:r>
      <w:r>
        <w:rPr>
          <w:spacing w:val="80"/>
          <w:sz w:val="16"/>
        </w:rPr>
        <w:t> </w:t>
      </w:r>
      <w:r>
        <w:rPr>
          <w:sz w:val="16"/>
        </w:rPr>
        <w:t>Carmen</w:t>
      </w:r>
      <w:r>
        <w:rPr>
          <w:spacing w:val="80"/>
          <w:sz w:val="16"/>
        </w:rPr>
        <w:t> </w:t>
      </w:r>
      <w:r>
        <w:rPr>
          <w:sz w:val="16"/>
        </w:rPr>
        <w:t>Norambuena</w:t>
      </w:r>
      <w:r>
        <w:rPr>
          <w:spacing w:val="80"/>
          <w:sz w:val="16"/>
        </w:rPr>
        <w:t> </w:t>
      </w:r>
      <w:r>
        <w:rPr>
          <w:sz w:val="16"/>
        </w:rPr>
        <w:t>у</w:t>
      </w:r>
      <w:r>
        <w:rPr>
          <w:spacing w:val="80"/>
          <w:sz w:val="16"/>
        </w:rPr>
        <w:t> </w:t>
      </w:r>
      <w:r>
        <w:rPr>
          <w:sz w:val="16"/>
        </w:rPr>
        <w:t>Olga</w:t>
      </w:r>
      <w:r>
        <w:rPr>
          <w:spacing w:val="40"/>
          <w:sz w:val="16"/>
        </w:rPr>
        <w:t> </w:t>
      </w:r>
      <w:r>
        <w:rPr>
          <w:sz w:val="16"/>
        </w:rPr>
        <w:t>Ulianova</w:t>
      </w:r>
      <w:r>
        <w:rPr>
          <w:spacing w:val="-3"/>
          <w:sz w:val="16"/>
        </w:rPr>
        <w:t> </w:t>
      </w:r>
      <w:r>
        <w:rPr>
          <w:sz w:val="16"/>
        </w:rPr>
        <w:t>(2000).</w:t>
      </w:r>
    </w:p>
    <w:p>
      <w:pPr>
        <w:spacing w:after="0" w:line="309" w:lineRule="auto"/>
        <w:jc w:val="both"/>
        <w:rPr>
          <w:sz w:val="16"/>
        </w:rPr>
        <w:sectPr>
          <w:pgSz w:w="8490" w:h="11830"/>
          <w:pgMar w:header="0" w:footer="164" w:top="1080" w:bottom="440" w:left="520" w:right="240"/>
        </w:sectPr>
      </w:pPr>
    </w:p>
    <w:p>
      <w:pPr>
        <w:pStyle w:val="BodyText"/>
        <w:spacing w:line="276" w:lineRule="auto" w:before="151"/>
        <w:ind w:left="228" w:right="405" w:firstLine="298"/>
        <w:jc w:val="both"/>
      </w:pPr>
      <w:r>
        <w:rPr/>
        <w:t>Особую</w:t>
      </w:r>
      <w:r>
        <w:rPr>
          <w:spacing w:val="40"/>
        </w:rPr>
        <w:t> </w:t>
      </w:r>
      <w:r>
        <w:rPr/>
        <w:t>роль</w:t>
      </w:r>
      <w:r>
        <w:rPr>
          <w:spacing w:val="40"/>
        </w:rPr>
        <w:t> </w:t>
      </w:r>
      <w:r>
        <w:rPr/>
        <w:t>в</w:t>
      </w:r>
      <w:r>
        <w:rPr>
          <w:spacing w:val="40"/>
        </w:rPr>
        <w:t> </w:t>
      </w:r>
      <w:r>
        <w:rPr/>
        <w:t>этом</w:t>
      </w:r>
      <w:r>
        <w:rPr>
          <w:spacing w:val="40"/>
        </w:rPr>
        <w:t> </w:t>
      </w:r>
      <w:r>
        <w:rPr/>
        <w:t>процессе</w:t>
      </w:r>
      <w:r>
        <w:rPr>
          <w:spacing w:val="40"/>
        </w:rPr>
        <w:t> </w:t>
      </w:r>
      <w:r>
        <w:rPr/>
        <w:t>играли</w:t>
      </w:r>
      <w:r>
        <w:rPr>
          <w:spacing w:val="40"/>
        </w:rPr>
        <w:t> </w:t>
      </w:r>
      <w:r>
        <w:rPr/>
        <w:t>интеллигенция</w:t>
      </w:r>
      <w:r>
        <w:rPr>
          <w:spacing w:val="40"/>
        </w:rPr>
        <w:t> </w:t>
      </w:r>
      <w:r>
        <w:rPr/>
        <w:t>и</w:t>
      </w:r>
      <w:r>
        <w:rPr>
          <w:spacing w:val="40"/>
        </w:rPr>
        <w:t> </w:t>
      </w:r>
      <w:r>
        <w:rPr/>
        <w:t>представители низшего духовенства, откуда вышли многие выдающиеся писатели и лидеры общественного</w:t>
      </w:r>
      <w:r>
        <w:rPr>
          <w:spacing w:val="80"/>
        </w:rPr>
        <w:t> </w:t>
      </w:r>
      <w:r>
        <w:rPr/>
        <w:t>мнения</w:t>
      </w:r>
      <w:r>
        <w:rPr>
          <w:spacing w:val="80"/>
        </w:rPr>
        <w:t> </w:t>
      </w:r>
      <w:r>
        <w:rPr/>
        <w:t>той</w:t>
      </w:r>
      <w:r>
        <w:rPr>
          <w:spacing w:val="80"/>
        </w:rPr>
        <w:t> </w:t>
      </w:r>
      <w:r>
        <w:rPr/>
        <w:t>эпохи.</w:t>
      </w:r>
      <w:r>
        <w:rPr>
          <w:spacing w:val="80"/>
        </w:rPr>
        <w:t> </w:t>
      </w:r>
      <w:r>
        <w:rPr/>
        <w:t>Сама</w:t>
      </w:r>
      <w:r>
        <w:rPr>
          <w:spacing w:val="80"/>
        </w:rPr>
        <w:t> </w:t>
      </w:r>
      <w:r>
        <w:rPr/>
        <w:t>фамилия</w:t>
      </w:r>
      <w:r>
        <w:rPr>
          <w:spacing w:val="80"/>
        </w:rPr>
        <w:t> </w:t>
      </w:r>
      <w:r>
        <w:rPr/>
        <w:t>Вышеславцев</w:t>
      </w:r>
      <w:r>
        <w:rPr>
          <w:spacing w:val="80"/>
        </w:rPr>
        <w:t> </w:t>
      </w:r>
      <w:r>
        <w:rPr/>
        <w:t>указывает на</w:t>
      </w:r>
      <w:r>
        <w:rPr>
          <w:spacing w:val="40"/>
        </w:rPr>
        <w:t> </w:t>
      </w:r>
      <w:r>
        <w:rPr/>
        <w:t>«духовное»</w:t>
      </w:r>
      <w:r>
        <w:rPr>
          <w:spacing w:val="40"/>
        </w:rPr>
        <w:t> </w:t>
      </w:r>
      <w:r>
        <w:rPr/>
        <w:t>происхождение</w:t>
      </w:r>
      <w:r>
        <w:rPr>
          <w:spacing w:val="40"/>
        </w:rPr>
        <w:t> </w:t>
      </w:r>
      <w:r>
        <w:rPr/>
        <w:t>предков</w:t>
      </w:r>
      <w:r>
        <w:rPr>
          <w:spacing w:val="40"/>
        </w:rPr>
        <w:t> </w:t>
      </w:r>
      <w:r>
        <w:rPr/>
        <w:t>автора.</w:t>
      </w:r>
      <w:r>
        <w:rPr>
          <w:spacing w:val="40"/>
        </w:rPr>
        <w:t> </w:t>
      </w:r>
      <w:r>
        <w:rPr/>
        <w:t>Это</w:t>
      </w:r>
      <w:r>
        <w:rPr>
          <w:spacing w:val="40"/>
        </w:rPr>
        <w:t> </w:t>
      </w:r>
      <w:r>
        <w:rPr/>
        <w:t>уже</w:t>
      </w:r>
      <w:r>
        <w:rPr>
          <w:spacing w:val="40"/>
        </w:rPr>
        <w:t> </w:t>
      </w:r>
      <w:r>
        <w:rPr/>
        <w:t>не</w:t>
      </w:r>
      <w:r>
        <w:rPr>
          <w:spacing w:val="40"/>
        </w:rPr>
        <w:t> </w:t>
      </w:r>
      <w:r>
        <w:rPr/>
        <w:t>мнение</w:t>
      </w:r>
      <w:r>
        <w:rPr>
          <w:spacing w:val="40"/>
        </w:rPr>
        <w:t> </w:t>
      </w:r>
      <w:r>
        <w:rPr/>
        <w:t>«нашего брата помещика», а совсем иное восприятие.</w:t>
      </w:r>
    </w:p>
    <w:p>
      <w:pPr>
        <w:pStyle w:val="BodyText"/>
        <w:spacing w:line="276" w:lineRule="auto" w:before="112"/>
        <w:ind w:left="224" w:right="405" w:firstLine="302"/>
        <w:jc w:val="both"/>
      </w:pPr>
      <w:r>
        <w:rPr/>
        <w:t>С</w:t>
      </w:r>
      <w:r>
        <w:rPr>
          <w:spacing w:val="40"/>
        </w:rPr>
        <w:t> </w:t>
      </w:r>
      <w:r>
        <w:rPr/>
        <w:t>другой</w:t>
      </w:r>
      <w:r>
        <w:rPr>
          <w:spacing w:val="40"/>
        </w:rPr>
        <w:t> </w:t>
      </w:r>
      <w:r>
        <w:rPr/>
        <w:t>стороны,</w:t>
      </w:r>
      <w:r>
        <w:rPr>
          <w:spacing w:val="40"/>
        </w:rPr>
        <w:t> </w:t>
      </w:r>
      <w:r>
        <w:rPr/>
        <w:t>и</w:t>
      </w:r>
      <w:r>
        <w:rPr>
          <w:spacing w:val="40"/>
        </w:rPr>
        <w:t> </w:t>
      </w:r>
      <w:r>
        <w:rPr/>
        <w:t>маршрут</w:t>
      </w:r>
      <w:r>
        <w:rPr>
          <w:spacing w:val="40"/>
        </w:rPr>
        <w:t> </w:t>
      </w:r>
      <w:r>
        <w:rPr/>
        <w:t>«Пластуна»</w:t>
      </w:r>
      <w:r>
        <w:rPr>
          <w:spacing w:val="40"/>
        </w:rPr>
        <w:t> </w:t>
      </w:r>
      <w:r>
        <w:rPr/>
        <w:t>и</w:t>
      </w:r>
      <w:r>
        <w:rPr>
          <w:spacing w:val="40"/>
        </w:rPr>
        <w:t> </w:t>
      </w:r>
      <w:r>
        <w:rPr/>
        <w:t>«Новика»</w:t>
      </w:r>
      <w:r>
        <w:rPr>
          <w:spacing w:val="40"/>
        </w:rPr>
        <w:t> </w:t>
      </w:r>
      <w:r>
        <w:rPr/>
        <w:t>был</w:t>
      </w:r>
      <w:r>
        <w:rPr>
          <w:spacing w:val="40"/>
        </w:rPr>
        <w:t> </w:t>
      </w:r>
      <w:r>
        <w:rPr/>
        <w:t>необычным</w:t>
      </w:r>
      <w:r>
        <w:rPr>
          <w:spacing w:val="80"/>
        </w:rPr>
        <w:t> </w:t>
      </w:r>
      <w:r>
        <w:rPr/>
        <w:t>для</w:t>
      </w:r>
      <w:r>
        <w:rPr>
          <w:spacing w:val="80"/>
        </w:rPr>
        <w:t> </w:t>
      </w:r>
      <w:r>
        <w:rPr/>
        <w:t>русских</w:t>
      </w:r>
      <w:r>
        <w:rPr>
          <w:spacing w:val="80"/>
        </w:rPr>
        <w:t> </w:t>
      </w:r>
      <w:r>
        <w:rPr/>
        <w:t>кораблей.</w:t>
      </w:r>
      <w:r>
        <w:rPr>
          <w:spacing w:val="80"/>
        </w:rPr>
        <w:t> </w:t>
      </w:r>
      <w:r>
        <w:rPr/>
        <w:t>Как</w:t>
      </w:r>
      <w:r>
        <w:rPr>
          <w:spacing w:val="80"/>
        </w:rPr>
        <w:t> </w:t>
      </w:r>
      <w:r>
        <w:rPr/>
        <w:t>мы</w:t>
      </w:r>
      <w:r>
        <w:rPr>
          <w:spacing w:val="80"/>
        </w:rPr>
        <w:t> </w:t>
      </w:r>
      <w:r>
        <w:rPr/>
        <w:t>уже</w:t>
      </w:r>
      <w:r>
        <w:rPr>
          <w:spacing w:val="80"/>
        </w:rPr>
        <w:t> </w:t>
      </w:r>
      <w:r>
        <w:rPr/>
        <w:t>видели,</w:t>
      </w:r>
      <w:r>
        <w:rPr>
          <w:spacing w:val="80"/>
        </w:rPr>
        <w:t> </w:t>
      </w:r>
      <w:r>
        <w:rPr/>
        <w:t>все</w:t>
      </w:r>
      <w:r>
        <w:rPr>
          <w:spacing w:val="80"/>
        </w:rPr>
        <w:t> </w:t>
      </w:r>
      <w:r>
        <w:rPr/>
        <w:t>русские</w:t>
      </w:r>
      <w:r>
        <w:rPr>
          <w:spacing w:val="80"/>
        </w:rPr>
        <w:t> </w:t>
      </w:r>
      <w:r>
        <w:rPr/>
        <w:t>корабли приходили</w:t>
      </w:r>
      <w:r>
        <w:rPr>
          <w:spacing w:val="40"/>
        </w:rPr>
        <w:t> </w:t>
      </w:r>
      <w:r>
        <w:rPr/>
        <w:t>в</w:t>
      </w:r>
      <w:r>
        <w:rPr>
          <w:spacing w:val="40"/>
        </w:rPr>
        <w:t> </w:t>
      </w:r>
      <w:r>
        <w:rPr/>
        <w:t>Америку</w:t>
      </w:r>
      <w:r>
        <w:rPr>
          <w:spacing w:val="40"/>
        </w:rPr>
        <w:t> </w:t>
      </w:r>
      <w:r>
        <w:rPr/>
        <w:t>с</w:t>
      </w:r>
      <w:r>
        <w:rPr>
          <w:spacing w:val="40"/>
        </w:rPr>
        <w:t> </w:t>
      </w:r>
      <w:r>
        <w:rPr/>
        <w:t>востока,</w:t>
      </w:r>
      <w:r>
        <w:rPr>
          <w:spacing w:val="40"/>
        </w:rPr>
        <w:t> </w:t>
      </w:r>
      <w:r>
        <w:rPr/>
        <w:t>чтобы</w:t>
      </w:r>
      <w:r>
        <w:rPr>
          <w:spacing w:val="40"/>
        </w:rPr>
        <w:t> </w:t>
      </w:r>
      <w:r>
        <w:rPr/>
        <w:t>продолжить</w:t>
      </w:r>
      <w:r>
        <w:rPr>
          <w:spacing w:val="40"/>
        </w:rPr>
        <w:t> </w:t>
      </w:r>
      <w:r>
        <w:rPr/>
        <w:t>плавание</w:t>
      </w:r>
      <w:r>
        <w:rPr>
          <w:spacing w:val="40"/>
        </w:rPr>
        <w:t> </w:t>
      </w:r>
      <w:r>
        <w:rPr/>
        <w:t>по</w:t>
      </w:r>
      <w:r>
        <w:rPr>
          <w:spacing w:val="40"/>
        </w:rPr>
        <w:t> </w:t>
      </w:r>
      <w:r>
        <w:rPr/>
        <w:t>Тихому океану.</w:t>
      </w:r>
      <w:r>
        <w:rPr>
          <w:spacing w:val="80"/>
        </w:rPr>
        <w:t>  </w:t>
      </w:r>
      <w:r>
        <w:rPr/>
        <w:t>Экспедиция,</w:t>
      </w:r>
      <w:r>
        <w:rPr>
          <w:spacing w:val="79"/>
        </w:rPr>
        <w:t>  </w:t>
      </w:r>
      <w:r>
        <w:rPr/>
        <w:t>в</w:t>
      </w:r>
      <w:r>
        <w:rPr>
          <w:spacing w:val="80"/>
        </w:rPr>
        <w:t>  </w:t>
      </w:r>
      <w:r>
        <w:rPr/>
        <w:t>которой</w:t>
      </w:r>
      <w:r>
        <w:rPr>
          <w:spacing w:val="79"/>
        </w:rPr>
        <w:t>  </w:t>
      </w:r>
      <w:r>
        <w:rPr/>
        <w:t>участвовал</w:t>
      </w:r>
      <w:r>
        <w:rPr>
          <w:spacing w:val="79"/>
        </w:rPr>
        <w:t>  </w:t>
      </w:r>
      <w:r>
        <w:rPr/>
        <w:t>Вышеславцев,</w:t>
      </w:r>
      <w:r>
        <w:rPr>
          <w:spacing w:val="79"/>
        </w:rPr>
        <w:t>  </w:t>
      </w:r>
      <w:r>
        <w:rPr/>
        <w:t>двигалась в</w:t>
      </w:r>
      <w:r>
        <w:rPr>
          <w:spacing w:val="40"/>
        </w:rPr>
        <w:t> </w:t>
      </w:r>
      <w:r>
        <w:rPr/>
        <w:t>противоположном</w:t>
      </w:r>
      <w:r>
        <w:rPr>
          <w:spacing w:val="40"/>
        </w:rPr>
        <w:t> </w:t>
      </w:r>
      <w:r>
        <w:rPr/>
        <w:t>направлении,</w:t>
      </w:r>
      <w:r>
        <w:rPr>
          <w:spacing w:val="40"/>
        </w:rPr>
        <w:t> </w:t>
      </w:r>
      <w:r>
        <w:rPr/>
        <w:t>что</w:t>
      </w:r>
      <w:r>
        <w:rPr>
          <w:spacing w:val="40"/>
        </w:rPr>
        <w:t> </w:t>
      </w:r>
      <w:r>
        <w:rPr/>
        <w:t>стало</w:t>
      </w:r>
      <w:r>
        <w:rPr>
          <w:spacing w:val="40"/>
        </w:rPr>
        <w:t> </w:t>
      </w:r>
      <w:r>
        <w:rPr/>
        <w:t>возможным</w:t>
      </w:r>
      <w:r>
        <w:rPr>
          <w:spacing w:val="40"/>
        </w:rPr>
        <w:t> </w:t>
      </w:r>
      <w:r>
        <w:rPr/>
        <w:t>в</w:t>
      </w:r>
      <w:r>
        <w:rPr>
          <w:spacing w:val="40"/>
        </w:rPr>
        <w:t> </w:t>
      </w:r>
      <w:r>
        <w:rPr/>
        <w:t>результате применения на судах паровой тяги в сочетании с силой ветра, что позволило продвинуться к ранее не изученным русскими местам.</w:t>
      </w:r>
    </w:p>
    <w:p>
      <w:pPr>
        <w:pStyle w:val="BodyText"/>
        <w:spacing w:line="276" w:lineRule="auto" w:before="112"/>
        <w:ind w:left="228" w:right="405" w:firstLine="308"/>
        <w:jc w:val="both"/>
      </w:pPr>
      <w:r>
        <w:rPr/>
        <w:t>Вышеславцев</w:t>
      </w:r>
      <w:r>
        <w:rPr>
          <w:spacing w:val="80"/>
        </w:rPr>
        <w:t> </w:t>
      </w:r>
      <w:r>
        <w:rPr/>
        <w:t>стал</w:t>
      </w:r>
      <w:r>
        <w:rPr>
          <w:spacing w:val="80"/>
        </w:rPr>
        <w:t> </w:t>
      </w:r>
      <w:r>
        <w:rPr/>
        <w:t>первым</w:t>
      </w:r>
      <w:r>
        <w:rPr>
          <w:spacing w:val="80"/>
        </w:rPr>
        <w:t> </w:t>
      </w:r>
      <w:r>
        <w:rPr/>
        <w:t>россиянином,</w:t>
      </w:r>
      <w:r>
        <w:rPr>
          <w:spacing w:val="80"/>
        </w:rPr>
        <w:t> </w:t>
      </w:r>
      <w:r>
        <w:rPr/>
        <w:t>который</w:t>
      </w:r>
      <w:r>
        <w:rPr>
          <w:spacing w:val="80"/>
        </w:rPr>
        <w:t> </w:t>
      </w:r>
      <w:r>
        <w:rPr/>
        <w:t>оставил</w:t>
      </w:r>
      <w:r>
        <w:rPr>
          <w:spacing w:val="80"/>
        </w:rPr>
        <w:t> </w:t>
      </w:r>
      <w:r>
        <w:rPr/>
        <w:t>свои</w:t>
      </w:r>
      <w:r>
        <w:rPr>
          <w:spacing w:val="80"/>
        </w:rPr>
        <w:t> </w:t>
      </w:r>
      <w:r>
        <w:rPr/>
        <w:t>описания красот Магелланова пролива, земель крайнего юга американского континента,</w:t>
      </w:r>
      <w:r>
        <w:rPr>
          <w:spacing w:val="40"/>
        </w:rPr>
        <w:t> </w:t>
      </w:r>
      <w:r>
        <w:rPr/>
        <w:t>самого</w:t>
      </w:r>
      <w:r>
        <w:rPr>
          <w:spacing w:val="40"/>
        </w:rPr>
        <w:t> </w:t>
      </w:r>
      <w:r>
        <w:rPr/>
        <w:t>южного</w:t>
      </w:r>
      <w:r>
        <w:rPr>
          <w:spacing w:val="40"/>
        </w:rPr>
        <w:t> </w:t>
      </w:r>
      <w:r>
        <w:rPr/>
        <w:t>города</w:t>
      </w:r>
      <w:r>
        <w:rPr>
          <w:spacing w:val="40"/>
        </w:rPr>
        <w:t> </w:t>
      </w:r>
      <w:r>
        <w:rPr/>
        <w:t>Чили</w:t>
      </w:r>
      <w:r>
        <w:rPr>
          <w:spacing w:val="40"/>
        </w:rPr>
        <w:t> </w:t>
      </w:r>
      <w:r>
        <w:rPr/>
        <w:t>Пунта-Аренас,</w:t>
      </w:r>
      <w:r>
        <w:rPr>
          <w:spacing w:val="40"/>
        </w:rPr>
        <w:t> </w:t>
      </w:r>
      <w:r>
        <w:rPr/>
        <w:t>а</w:t>
      </w:r>
      <w:r>
        <w:rPr>
          <w:spacing w:val="40"/>
        </w:rPr>
        <w:t> </w:t>
      </w:r>
      <w:r>
        <w:rPr/>
        <w:t>также</w:t>
      </w:r>
      <w:r>
        <w:rPr>
          <w:spacing w:val="40"/>
        </w:rPr>
        <w:t> </w:t>
      </w:r>
      <w:r>
        <w:rPr/>
        <w:t>жизни</w:t>
      </w:r>
      <w:r>
        <w:rPr>
          <w:spacing w:val="40"/>
        </w:rPr>
        <w:t> </w:t>
      </w:r>
      <w:r>
        <w:rPr/>
        <w:t>и обычаев Патагонии того времени.</w:t>
      </w:r>
    </w:p>
    <w:p>
      <w:pPr>
        <w:pStyle w:val="BodyText"/>
        <w:spacing w:line="276" w:lineRule="auto" w:before="114"/>
        <w:ind w:left="228" w:right="406" w:firstLine="308"/>
        <w:jc w:val="both"/>
      </w:pPr>
      <w:r>
        <w:rPr/>
        <w:t>По тому, как описывает Вышеславцев хозяйственную жизнь Патагонии, очевидно,</w:t>
      </w:r>
      <w:r>
        <w:rPr>
          <w:spacing w:val="40"/>
        </w:rPr>
        <w:t> </w:t>
      </w:r>
      <w:r>
        <w:rPr/>
        <w:t>что</w:t>
      </w:r>
      <w:r>
        <w:rPr>
          <w:spacing w:val="40"/>
        </w:rPr>
        <w:t> </w:t>
      </w:r>
      <w:r>
        <w:rPr/>
        <w:t>он</w:t>
      </w:r>
      <w:r>
        <w:rPr>
          <w:spacing w:val="40"/>
        </w:rPr>
        <w:t> </w:t>
      </w:r>
      <w:r>
        <w:rPr/>
        <w:t>сравнивает</w:t>
      </w:r>
      <w:r>
        <w:rPr>
          <w:spacing w:val="40"/>
        </w:rPr>
        <w:t> </w:t>
      </w:r>
      <w:r>
        <w:rPr/>
        <w:t>эту</w:t>
      </w:r>
      <w:r>
        <w:rPr>
          <w:spacing w:val="40"/>
        </w:rPr>
        <w:t> </w:t>
      </w:r>
      <w:r>
        <w:rPr/>
        <w:t>зону</w:t>
      </w:r>
      <w:r>
        <w:rPr>
          <w:spacing w:val="40"/>
        </w:rPr>
        <w:t> </w:t>
      </w:r>
      <w:r>
        <w:rPr/>
        <w:t>с</w:t>
      </w:r>
      <w:r>
        <w:rPr>
          <w:spacing w:val="40"/>
        </w:rPr>
        <w:t> </w:t>
      </w:r>
      <w:r>
        <w:rPr/>
        <w:t>русской</w:t>
      </w:r>
      <w:r>
        <w:rPr>
          <w:spacing w:val="40"/>
        </w:rPr>
        <w:t> </w:t>
      </w:r>
      <w:r>
        <w:rPr/>
        <w:t>тундрой</w:t>
      </w:r>
      <w:r>
        <w:rPr>
          <w:spacing w:val="40"/>
        </w:rPr>
        <w:t> </w:t>
      </w:r>
      <w:r>
        <w:rPr/>
        <w:t>и</w:t>
      </w:r>
      <w:r>
        <w:rPr>
          <w:spacing w:val="40"/>
        </w:rPr>
        <w:t> </w:t>
      </w:r>
      <w:r>
        <w:rPr/>
        <w:t>Арктикой.</w:t>
      </w:r>
      <w:r>
        <w:rPr>
          <w:spacing w:val="40"/>
        </w:rPr>
        <w:t> </w:t>
      </w:r>
      <w:r>
        <w:rPr/>
        <w:t>В описании чувствуется красота пейзажа, но она не воспринимается как экзотическая.</w:t>
      </w:r>
      <w:r>
        <w:rPr>
          <w:spacing w:val="40"/>
        </w:rPr>
        <w:t> </w:t>
      </w:r>
      <w:r>
        <w:rPr/>
        <w:t>Нет</w:t>
      </w:r>
      <w:r>
        <w:rPr>
          <w:spacing w:val="40"/>
        </w:rPr>
        <w:t> </w:t>
      </w:r>
      <w:r>
        <w:rPr/>
        <w:t>никаких</w:t>
      </w:r>
      <w:r>
        <w:rPr>
          <w:spacing w:val="40"/>
        </w:rPr>
        <w:t> </w:t>
      </w:r>
      <w:r>
        <w:rPr/>
        <w:t>намеков</w:t>
      </w:r>
      <w:r>
        <w:rPr>
          <w:spacing w:val="40"/>
        </w:rPr>
        <w:t> </w:t>
      </w:r>
      <w:r>
        <w:rPr/>
        <w:t>на</w:t>
      </w:r>
      <w:r>
        <w:rPr>
          <w:spacing w:val="40"/>
        </w:rPr>
        <w:t> </w:t>
      </w:r>
      <w:r>
        <w:rPr/>
        <w:t>суровость</w:t>
      </w:r>
      <w:r>
        <w:rPr>
          <w:spacing w:val="40"/>
        </w:rPr>
        <w:t> </w:t>
      </w:r>
      <w:r>
        <w:rPr/>
        <w:t>климата,</w:t>
      </w:r>
      <w:r>
        <w:rPr>
          <w:spacing w:val="40"/>
        </w:rPr>
        <w:t> </w:t>
      </w:r>
      <w:r>
        <w:rPr/>
        <w:t>столь</w:t>
      </w:r>
      <w:r>
        <w:rPr>
          <w:spacing w:val="40"/>
        </w:rPr>
        <w:t> </w:t>
      </w:r>
      <w:r>
        <w:rPr/>
        <w:t>характерных для описаний европейцев и чилийцев из центрального региона страны.</w:t>
      </w:r>
    </w:p>
    <w:p>
      <w:pPr>
        <w:pStyle w:val="BodyText"/>
        <w:spacing w:line="276" w:lineRule="auto" w:before="118"/>
        <w:ind w:left="234" w:right="405" w:firstLine="296"/>
        <w:jc w:val="both"/>
      </w:pPr>
      <w:r>
        <w:rPr/>
        <w:t>Среди</w:t>
      </w:r>
      <w:r>
        <w:rPr>
          <w:spacing w:val="40"/>
        </w:rPr>
        <w:t>  </w:t>
      </w:r>
      <w:r>
        <w:rPr/>
        <w:t>европейских</w:t>
      </w:r>
      <w:r>
        <w:rPr>
          <w:spacing w:val="40"/>
        </w:rPr>
        <w:t>  </w:t>
      </w:r>
      <w:r>
        <w:rPr/>
        <w:t>обитателей</w:t>
      </w:r>
      <w:r>
        <w:rPr>
          <w:spacing w:val="40"/>
        </w:rPr>
        <w:t>  </w:t>
      </w:r>
      <w:r>
        <w:rPr/>
        <w:t>Sandy-Point,</w:t>
      </w:r>
      <w:r>
        <w:rPr>
          <w:spacing w:val="40"/>
        </w:rPr>
        <w:t>  </w:t>
      </w:r>
      <w:r>
        <w:rPr/>
        <w:t>как</w:t>
      </w:r>
      <w:r>
        <w:rPr>
          <w:spacing w:val="40"/>
        </w:rPr>
        <w:t>  </w:t>
      </w:r>
      <w:r>
        <w:rPr/>
        <w:t>называет</w:t>
      </w:r>
      <w:r>
        <w:rPr>
          <w:spacing w:val="40"/>
        </w:rPr>
        <w:t>  </w:t>
      </w:r>
      <w:r>
        <w:rPr/>
        <w:t>автор Пунта-Аренас,</w:t>
      </w:r>
      <w:r>
        <w:rPr>
          <w:spacing w:val="39"/>
        </w:rPr>
        <w:t>  </w:t>
      </w:r>
      <w:r>
        <w:rPr/>
        <w:t>Вышеславцев</w:t>
      </w:r>
      <w:r>
        <w:rPr>
          <w:spacing w:val="39"/>
        </w:rPr>
        <w:t>  </w:t>
      </w:r>
      <w:r>
        <w:rPr/>
        <w:t>упоминает</w:t>
      </w:r>
      <w:r>
        <w:rPr>
          <w:spacing w:val="39"/>
        </w:rPr>
        <w:t>  </w:t>
      </w:r>
      <w:r>
        <w:rPr/>
        <w:t>финна,</w:t>
      </w:r>
      <w:r>
        <w:rPr>
          <w:spacing w:val="40"/>
        </w:rPr>
        <w:t>  </w:t>
      </w:r>
      <w:r>
        <w:rPr/>
        <w:t>которого</w:t>
      </w:r>
      <w:r>
        <w:rPr>
          <w:spacing w:val="39"/>
        </w:rPr>
        <w:t>  </w:t>
      </w:r>
      <w:r>
        <w:rPr/>
        <w:t>члены</w:t>
      </w:r>
      <w:r>
        <w:rPr>
          <w:spacing w:val="39"/>
        </w:rPr>
        <w:t>  </w:t>
      </w:r>
      <w:r>
        <w:rPr>
          <w:spacing w:val="-2"/>
        </w:rPr>
        <w:t>команды</w:t>
      </w:r>
    </w:p>
    <w:p>
      <w:pPr>
        <w:pStyle w:val="BodyText"/>
        <w:spacing w:line="271" w:lineRule="auto"/>
        <w:ind w:left="228" w:right="404" w:firstLine="6"/>
        <w:jc w:val="both"/>
      </w:pPr>
      <w:r>
        <w:rPr/>
        <w:t>«Пластуна»</w:t>
      </w:r>
      <w:r>
        <w:rPr>
          <w:spacing w:val="80"/>
        </w:rPr>
        <w:t> </w:t>
      </w:r>
      <w:r>
        <w:rPr/>
        <w:t>воспринимают</w:t>
      </w:r>
      <w:r>
        <w:rPr>
          <w:spacing w:val="40"/>
        </w:rPr>
        <w:t> </w:t>
      </w:r>
      <w:r>
        <w:rPr/>
        <w:t>как</w:t>
      </w:r>
      <w:r>
        <w:rPr>
          <w:spacing w:val="40"/>
        </w:rPr>
        <w:t> </w:t>
      </w:r>
      <w:r>
        <w:rPr/>
        <w:t>своего."</w:t>
      </w:r>
      <w:r>
        <w:rPr>
          <w:position w:val="5"/>
          <w:sz w:val="13"/>
        </w:rPr>
        <w:t>5</w:t>
      </w:r>
      <w:r>
        <w:rPr>
          <w:spacing w:val="80"/>
          <w:position w:val="5"/>
          <w:sz w:val="13"/>
        </w:rPr>
        <w:t> </w:t>
      </w:r>
      <w:r>
        <w:rPr/>
        <w:t>Это</w:t>
      </w:r>
      <w:r>
        <w:rPr>
          <w:spacing w:val="40"/>
        </w:rPr>
        <w:t> </w:t>
      </w:r>
      <w:r>
        <w:rPr/>
        <w:t>первый</w:t>
      </w:r>
      <w:r>
        <w:rPr>
          <w:spacing w:val="40"/>
        </w:rPr>
        <w:t> </w:t>
      </w:r>
      <w:r>
        <w:rPr/>
        <w:t>российский</w:t>
      </w:r>
      <w:r>
        <w:rPr>
          <w:spacing w:val="40"/>
        </w:rPr>
        <w:t> </w:t>
      </w:r>
      <w:r>
        <w:rPr/>
        <w:t>источник,</w:t>
      </w:r>
      <w:r>
        <w:rPr>
          <w:spacing w:val="40"/>
        </w:rPr>
        <w:t> </w:t>
      </w:r>
      <w:r>
        <w:rPr/>
        <w:t>где упоминается соотечественник, живущий на крайнем юге западного</w:t>
      </w:r>
      <w:r>
        <w:rPr>
          <w:spacing w:val="40"/>
        </w:rPr>
        <w:t> </w:t>
      </w:r>
      <w:r>
        <w:rPr>
          <w:spacing w:val="-2"/>
        </w:rPr>
        <w:t>полушария.</w:t>
      </w:r>
    </w:p>
    <w:p>
      <w:pPr>
        <w:pStyle w:val="BodyText"/>
        <w:spacing w:line="276" w:lineRule="auto" w:before="121"/>
        <w:ind w:left="228" w:right="406" w:firstLine="302"/>
        <w:jc w:val="both"/>
      </w:pPr>
      <w:r>
        <w:rPr/>
        <w:t>В 1861 г. свои воспоминания о Чили оставил лейтенант Н. Фесун, совершивший плавание на винтовой лодке «Морж» из Кронштадта до</w:t>
      </w:r>
      <w:r>
        <w:rPr>
          <w:spacing w:val="80"/>
        </w:rPr>
        <w:t> </w:t>
      </w:r>
      <w:r>
        <w:rPr/>
        <w:t>Камчатки."</w:t>
      </w:r>
      <w:r>
        <w:rPr>
          <w:position w:val="5"/>
          <w:sz w:val="13"/>
        </w:rPr>
        <w:t>6</w:t>
      </w:r>
      <w:r>
        <w:rPr>
          <w:spacing w:val="40"/>
          <w:position w:val="5"/>
          <w:sz w:val="13"/>
        </w:rPr>
        <w:t> </w:t>
      </w:r>
      <w:r>
        <w:rPr/>
        <w:t>Это одна из самых интересных и наименее известных книг, написанных русскими путешественниками о стране.</w:t>
      </w:r>
    </w:p>
    <w:p>
      <w:pPr>
        <w:pStyle w:val="BodyText"/>
        <w:rPr>
          <w:sz w:val="22"/>
        </w:rPr>
      </w:pPr>
    </w:p>
    <w:p>
      <w:pPr>
        <w:pStyle w:val="BodyText"/>
        <w:spacing w:before="10"/>
        <w:rPr>
          <w:sz w:val="19"/>
        </w:rPr>
      </w:pPr>
    </w:p>
    <w:p>
      <w:pPr>
        <w:pStyle w:val="ListParagraph"/>
        <w:numPr>
          <w:ilvl w:val="0"/>
          <w:numId w:val="17"/>
        </w:numPr>
        <w:tabs>
          <w:tab w:pos="709" w:val="left" w:leader="none"/>
        </w:tabs>
        <w:spacing w:line="240" w:lineRule="auto" w:before="0" w:after="0"/>
        <w:ind w:left="708" w:right="0" w:hanging="457"/>
        <w:jc w:val="both"/>
        <w:rPr>
          <w:sz w:val="16"/>
        </w:rPr>
      </w:pPr>
      <w:r>
        <w:rPr>
          <w:sz w:val="16"/>
        </w:rPr>
        <w:t>Финляндия</w:t>
      </w:r>
      <w:r>
        <w:rPr>
          <w:spacing w:val="-5"/>
          <w:sz w:val="16"/>
        </w:rPr>
        <w:t> </w:t>
      </w:r>
      <w:r>
        <w:rPr>
          <w:sz w:val="16"/>
        </w:rPr>
        <w:t>являлась</w:t>
      </w:r>
      <w:r>
        <w:rPr>
          <w:spacing w:val="-3"/>
          <w:sz w:val="16"/>
        </w:rPr>
        <w:t> </w:t>
      </w:r>
      <w:r>
        <w:rPr>
          <w:sz w:val="16"/>
        </w:rPr>
        <w:t>частью</w:t>
      </w:r>
      <w:r>
        <w:rPr>
          <w:spacing w:val="-3"/>
          <w:sz w:val="16"/>
        </w:rPr>
        <w:t> </w:t>
      </w:r>
      <w:r>
        <w:rPr>
          <w:sz w:val="16"/>
        </w:rPr>
        <w:t>Российской</w:t>
      </w:r>
      <w:r>
        <w:rPr>
          <w:spacing w:val="-5"/>
          <w:sz w:val="16"/>
        </w:rPr>
        <w:t> </w:t>
      </w:r>
      <w:r>
        <w:rPr>
          <w:sz w:val="16"/>
        </w:rPr>
        <w:t>империи</w:t>
      </w:r>
      <w:r>
        <w:rPr>
          <w:spacing w:val="-4"/>
          <w:sz w:val="16"/>
        </w:rPr>
        <w:t> </w:t>
      </w:r>
      <w:r>
        <w:rPr>
          <w:sz w:val="16"/>
        </w:rPr>
        <w:t>до</w:t>
      </w:r>
      <w:r>
        <w:rPr>
          <w:spacing w:val="-3"/>
          <w:sz w:val="16"/>
        </w:rPr>
        <w:t> </w:t>
      </w:r>
      <w:r>
        <w:rPr>
          <w:sz w:val="16"/>
        </w:rPr>
        <w:t>1917</w:t>
      </w:r>
      <w:r>
        <w:rPr>
          <w:spacing w:val="-3"/>
          <w:sz w:val="16"/>
        </w:rPr>
        <w:t> </w:t>
      </w:r>
      <w:r>
        <w:rPr>
          <w:spacing w:val="-5"/>
          <w:sz w:val="16"/>
        </w:rPr>
        <w:t>г.</w:t>
      </w:r>
    </w:p>
    <w:p>
      <w:pPr>
        <w:pStyle w:val="ListParagraph"/>
        <w:numPr>
          <w:ilvl w:val="0"/>
          <w:numId w:val="17"/>
        </w:numPr>
        <w:tabs>
          <w:tab w:pos="730" w:val="left" w:leader="none"/>
        </w:tabs>
        <w:spacing w:line="309" w:lineRule="auto" w:before="52" w:after="0"/>
        <w:ind w:left="646" w:right="402" w:hanging="398"/>
        <w:jc w:val="both"/>
        <w:rPr>
          <w:sz w:val="16"/>
        </w:rPr>
      </w:pPr>
      <w:r>
        <w:rPr/>
        <w:tab/>
      </w:r>
      <w:r>
        <w:rPr>
          <w:sz w:val="16"/>
        </w:rPr>
        <w:t>Фесун</w:t>
      </w:r>
      <w:r>
        <w:rPr>
          <w:spacing w:val="40"/>
          <w:sz w:val="16"/>
        </w:rPr>
        <w:t> </w:t>
      </w:r>
      <w:r>
        <w:rPr>
          <w:sz w:val="16"/>
        </w:rPr>
        <w:t>Н.</w:t>
      </w:r>
      <w:r>
        <w:rPr>
          <w:spacing w:val="40"/>
          <w:sz w:val="16"/>
        </w:rPr>
        <w:t> </w:t>
      </w:r>
      <w:r>
        <w:rPr>
          <w:sz w:val="16"/>
        </w:rPr>
        <w:t>Из</w:t>
      </w:r>
      <w:r>
        <w:rPr>
          <w:spacing w:val="40"/>
          <w:sz w:val="16"/>
        </w:rPr>
        <w:t> </w:t>
      </w:r>
      <w:r>
        <w:rPr>
          <w:sz w:val="16"/>
        </w:rPr>
        <w:t>записок</w:t>
      </w:r>
      <w:r>
        <w:rPr>
          <w:spacing w:val="40"/>
          <w:sz w:val="16"/>
        </w:rPr>
        <w:t> </w:t>
      </w:r>
      <w:r>
        <w:rPr>
          <w:sz w:val="16"/>
        </w:rPr>
        <w:t>о</w:t>
      </w:r>
      <w:r>
        <w:rPr>
          <w:spacing w:val="40"/>
          <w:sz w:val="16"/>
        </w:rPr>
        <w:t> </w:t>
      </w:r>
      <w:r>
        <w:rPr>
          <w:sz w:val="16"/>
        </w:rPr>
        <w:t>кругосветном</w:t>
      </w:r>
      <w:r>
        <w:rPr>
          <w:spacing w:val="40"/>
          <w:sz w:val="16"/>
        </w:rPr>
        <w:t> </w:t>
      </w:r>
      <w:r>
        <w:rPr>
          <w:sz w:val="16"/>
        </w:rPr>
        <w:t>плавании</w:t>
      </w:r>
      <w:r>
        <w:rPr>
          <w:spacing w:val="40"/>
          <w:sz w:val="16"/>
        </w:rPr>
        <w:t> </w:t>
      </w:r>
      <w:r>
        <w:rPr>
          <w:sz w:val="16"/>
        </w:rPr>
        <w:t>на</w:t>
      </w:r>
      <w:r>
        <w:rPr>
          <w:spacing w:val="40"/>
          <w:sz w:val="16"/>
        </w:rPr>
        <w:t> </w:t>
      </w:r>
      <w:r>
        <w:rPr>
          <w:sz w:val="16"/>
        </w:rPr>
        <w:t>лодке</w:t>
      </w:r>
      <w:r>
        <w:rPr>
          <w:spacing w:val="40"/>
          <w:sz w:val="16"/>
        </w:rPr>
        <w:t> </w:t>
      </w:r>
      <w:r>
        <w:rPr>
          <w:sz w:val="16"/>
        </w:rPr>
        <w:t>«Морж».</w:t>
      </w:r>
      <w:r>
        <w:rPr>
          <w:spacing w:val="40"/>
          <w:sz w:val="16"/>
        </w:rPr>
        <w:t> </w:t>
      </w:r>
      <w:r>
        <w:rPr>
          <w:sz w:val="16"/>
        </w:rPr>
        <w:t>Часть</w:t>
      </w:r>
      <w:r>
        <w:rPr>
          <w:spacing w:val="40"/>
          <w:sz w:val="16"/>
        </w:rPr>
        <w:t> </w:t>
      </w:r>
      <w:r>
        <w:rPr>
          <w:sz w:val="16"/>
        </w:rPr>
        <w:t>II.</w:t>
      </w:r>
      <w:r>
        <w:rPr>
          <w:spacing w:val="40"/>
          <w:sz w:val="16"/>
        </w:rPr>
        <w:t> </w:t>
      </w:r>
      <w:r>
        <w:rPr>
          <w:sz w:val="16"/>
        </w:rPr>
        <w:t>Приложение</w:t>
      </w:r>
      <w:r>
        <w:rPr>
          <w:spacing w:val="80"/>
          <w:sz w:val="16"/>
        </w:rPr>
        <w:t> </w:t>
      </w:r>
      <w:r>
        <w:rPr>
          <w:sz w:val="16"/>
        </w:rPr>
        <w:t>к ежегоднику “Морской сборник”. Санкт-Петербург. Imprenta del Ministerio de Asuntos</w:t>
      </w:r>
      <w:r>
        <w:rPr>
          <w:spacing w:val="40"/>
          <w:sz w:val="16"/>
        </w:rPr>
        <w:t> </w:t>
      </w:r>
      <w:r>
        <w:rPr>
          <w:sz w:val="16"/>
        </w:rPr>
        <w:t>Maritimos, 1863, pp.41-117.</w:t>
      </w:r>
    </w:p>
    <w:p>
      <w:pPr>
        <w:spacing w:after="0" w:line="309" w:lineRule="auto"/>
        <w:jc w:val="both"/>
        <w:rPr>
          <w:sz w:val="16"/>
        </w:rPr>
        <w:sectPr>
          <w:pgSz w:w="8490" w:h="11830"/>
          <w:pgMar w:header="0" w:footer="164" w:top="1100" w:bottom="360" w:left="520" w:right="240"/>
        </w:sectPr>
      </w:pPr>
    </w:p>
    <w:p>
      <w:pPr>
        <w:pStyle w:val="BodyText"/>
        <w:spacing w:line="276" w:lineRule="auto" w:before="107"/>
        <w:ind w:left="200" w:right="444" w:firstLine="278"/>
        <w:jc w:val="both"/>
      </w:pPr>
      <w:r>
        <w:rPr/>
        <w:t>Так</w:t>
      </w:r>
      <w:r>
        <w:rPr>
          <w:spacing w:val="40"/>
        </w:rPr>
        <w:t> </w:t>
      </w:r>
      <w:r>
        <w:rPr/>
        <w:t>же</w:t>
      </w:r>
      <w:r>
        <w:rPr>
          <w:spacing w:val="40"/>
        </w:rPr>
        <w:t> </w:t>
      </w:r>
      <w:r>
        <w:rPr/>
        <w:t>как</w:t>
      </w:r>
      <w:r>
        <w:rPr>
          <w:spacing w:val="40"/>
        </w:rPr>
        <w:t> </w:t>
      </w:r>
      <w:r>
        <w:rPr/>
        <w:t>и</w:t>
      </w:r>
      <w:r>
        <w:rPr>
          <w:spacing w:val="40"/>
        </w:rPr>
        <w:t> </w:t>
      </w:r>
      <w:r>
        <w:rPr/>
        <w:t>Завойко,</w:t>
      </w:r>
      <w:r>
        <w:rPr>
          <w:spacing w:val="40"/>
        </w:rPr>
        <w:t> </w:t>
      </w:r>
      <w:r>
        <w:rPr/>
        <w:t>автор</w:t>
      </w:r>
      <w:r>
        <w:rPr>
          <w:spacing w:val="40"/>
        </w:rPr>
        <w:t> </w:t>
      </w:r>
      <w:r>
        <w:rPr/>
        <w:t>не</w:t>
      </w:r>
      <w:r>
        <w:rPr>
          <w:spacing w:val="40"/>
        </w:rPr>
        <w:t> </w:t>
      </w:r>
      <w:r>
        <w:rPr/>
        <w:t>был</w:t>
      </w:r>
      <w:r>
        <w:rPr>
          <w:spacing w:val="40"/>
        </w:rPr>
        <w:t> </w:t>
      </w:r>
      <w:r>
        <w:rPr/>
        <w:t>известен</w:t>
      </w:r>
      <w:r>
        <w:rPr>
          <w:spacing w:val="40"/>
        </w:rPr>
        <w:t> </w:t>
      </w:r>
      <w:r>
        <w:rPr/>
        <w:t>в</w:t>
      </w:r>
      <w:r>
        <w:rPr>
          <w:spacing w:val="40"/>
        </w:rPr>
        <w:t> </w:t>
      </w:r>
      <w:r>
        <w:rPr/>
        <w:t>русских</w:t>
      </w:r>
      <w:r>
        <w:rPr>
          <w:spacing w:val="40"/>
        </w:rPr>
        <w:t> </w:t>
      </w:r>
      <w:r>
        <w:rPr/>
        <w:t>литературных кругах, хотя, в отличие от этого морского денди 40-х годов, обладал</w:t>
      </w:r>
      <w:r>
        <w:rPr>
          <w:spacing w:val="80"/>
        </w:rPr>
        <w:t> </w:t>
      </w:r>
      <w:r>
        <w:rPr/>
        <w:t>несомненным литературным даром.</w:t>
      </w:r>
    </w:p>
    <w:p>
      <w:pPr>
        <w:pStyle w:val="BodyText"/>
        <w:spacing w:line="276" w:lineRule="auto" w:before="115"/>
        <w:ind w:left="190" w:right="444" w:firstLine="298"/>
        <w:jc w:val="both"/>
      </w:pPr>
      <w:r>
        <w:rPr/>
        <w:t>Из</w:t>
      </w:r>
      <w:r>
        <w:rPr>
          <w:spacing w:val="40"/>
        </w:rPr>
        <w:t> </w:t>
      </w:r>
      <w:r>
        <w:rPr/>
        <w:t>записок</w:t>
      </w:r>
      <w:r>
        <w:rPr>
          <w:spacing w:val="40"/>
        </w:rPr>
        <w:t> </w:t>
      </w:r>
      <w:r>
        <w:rPr/>
        <w:t>Фесуна</w:t>
      </w:r>
      <w:r>
        <w:rPr>
          <w:spacing w:val="40"/>
        </w:rPr>
        <w:t> </w:t>
      </w:r>
      <w:r>
        <w:rPr/>
        <w:t>очевидно,</w:t>
      </w:r>
      <w:r>
        <w:rPr>
          <w:spacing w:val="40"/>
        </w:rPr>
        <w:t> </w:t>
      </w:r>
      <w:r>
        <w:rPr/>
        <w:t>что</w:t>
      </w:r>
      <w:r>
        <w:rPr>
          <w:spacing w:val="40"/>
        </w:rPr>
        <w:t> </w:t>
      </w:r>
      <w:r>
        <w:rPr/>
        <w:t>он</w:t>
      </w:r>
      <w:r>
        <w:rPr>
          <w:spacing w:val="40"/>
        </w:rPr>
        <w:t> </w:t>
      </w:r>
      <w:r>
        <w:rPr/>
        <w:t>профессиональный</w:t>
      </w:r>
      <w:r>
        <w:rPr>
          <w:spacing w:val="40"/>
        </w:rPr>
        <w:t> </w:t>
      </w:r>
      <w:r>
        <w:rPr/>
        <w:t>моряк</w:t>
      </w:r>
      <w:r>
        <w:rPr>
          <w:spacing w:val="40"/>
        </w:rPr>
        <w:t> </w:t>
      </w:r>
      <w:r>
        <w:rPr/>
        <w:t>(ибо</w:t>
      </w:r>
      <w:r>
        <w:rPr>
          <w:spacing w:val="40"/>
        </w:rPr>
        <w:t> </w:t>
      </w:r>
      <w:r>
        <w:rPr/>
        <w:t>в тексте</w:t>
      </w:r>
      <w:r>
        <w:rPr>
          <w:spacing w:val="40"/>
        </w:rPr>
        <w:t> </w:t>
      </w:r>
      <w:r>
        <w:rPr/>
        <w:t>изобилуют</w:t>
      </w:r>
      <w:r>
        <w:rPr>
          <w:spacing w:val="40"/>
        </w:rPr>
        <w:t> </w:t>
      </w:r>
      <w:r>
        <w:rPr/>
        <w:t>морские</w:t>
      </w:r>
      <w:r>
        <w:rPr>
          <w:spacing w:val="40"/>
        </w:rPr>
        <w:t> </w:t>
      </w:r>
      <w:r>
        <w:rPr/>
        <w:t>технические</w:t>
      </w:r>
      <w:r>
        <w:rPr>
          <w:spacing w:val="40"/>
        </w:rPr>
        <w:t> </w:t>
      </w:r>
      <w:r>
        <w:rPr/>
        <w:t>термины),</w:t>
      </w:r>
      <w:r>
        <w:rPr>
          <w:spacing w:val="40"/>
        </w:rPr>
        <w:t> </w:t>
      </w:r>
      <w:r>
        <w:rPr/>
        <w:t>юный</w:t>
      </w:r>
      <w:r>
        <w:rPr>
          <w:spacing w:val="40"/>
        </w:rPr>
        <w:t> </w:t>
      </w:r>
      <w:r>
        <w:rPr/>
        <w:t>лейтенант,</w:t>
      </w:r>
      <w:r>
        <w:rPr>
          <w:spacing w:val="40"/>
        </w:rPr>
        <w:t> </w:t>
      </w:r>
      <w:r>
        <w:rPr/>
        <w:t>однако</w:t>
      </w:r>
      <w:r>
        <w:rPr>
          <w:spacing w:val="40"/>
        </w:rPr>
        <w:t> </w:t>
      </w:r>
      <w:r>
        <w:rPr/>
        <w:t>уже</w:t>
      </w:r>
      <w:r>
        <w:rPr>
          <w:spacing w:val="40"/>
        </w:rPr>
        <w:t> </w:t>
      </w:r>
      <w:r>
        <w:rPr/>
        <w:t>весьма</w:t>
      </w:r>
      <w:r>
        <w:rPr>
          <w:spacing w:val="40"/>
        </w:rPr>
        <w:t> </w:t>
      </w:r>
      <w:r>
        <w:rPr/>
        <w:t>наблюдательный</w:t>
      </w:r>
      <w:r>
        <w:rPr>
          <w:spacing w:val="40"/>
        </w:rPr>
        <w:t> </w:t>
      </w:r>
      <w:r>
        <w:rPr/>
        <w:t>и</w:t>
      </w:r>
      <w:r>
        <w:rPr>
          <w:spacing w:val="40"/>
        </w:rPr>
        <w:t> </w:t>
      </w:r>
      <w:r>
        <w:rPr/>
        <w:t>хороший</w:t>
      </w:r>
      <w:r>
        <w:rPr>
          <w:spacing w:val="40"/>
        </w:rPr>
        <w:t> </w:t>
      </w:r>
      <w:r>
        <w:rPr/>
        <w:t>рассказчик.</w:t>
      </w:r>
      <w:r>
        <w:rPr>
          <w:spacing w:val="40"/>
        </w:rPr>
        <w:t> </w:t>
      </w:r>
      <w:r>
        <w:rPr/>
        <w:t>В</w:t>
      </w:r>
      <w:r>
        <w:rPr>
          <w:spacing w:val="40"/>
        </w:rPr>
        <w:t> </w:t>
      </w:r>
      <w:r>
        <w:rPr/>
        <w:t>его</w:t>
      </w:r>
      <w:r>
        <w:rPr>
          <w:spacing w:val="40"/>
        </w:rPr>
        <w:t> </w:t>
      </w:r>
      <w:r>
        <w:rPr/>
        <w:t>повествовании меньше литературных красот, но больше конкретной информации. Фесун</w:t>
      </w:r>
      <w:r>
        <w:rPr>
          <w:spacing w:val="40"/>
        </w:rPr>
        <w:t> </w:t>
      </w:r>
      <w:r>
        <w:rPr/>
        <w:t>побывал в Чили в июле-сентябре 1861 г.</w:t>
      </w:r>
    </w:p>
    <w:p>
      <w:pPr>
        <w:pStyle w:val="BodyText"/>
        <w:spacing w:line="276" w:lineRule="auto" w:before="111"/>
        <w:ind w:left="190" w:right="442" w:firstLine="294"/>
        <w:jc w:val="both"/>
      </w:pPr>
      <w:r>
        <w:rPr/>
        <w:t>«Морж»</w:t>
      </w:r>
      <w:r>
        <w:rPr>
          <w:spacing w:val="40"/>
        </w:rPr>
        <w:t> </w:t>
      </w:r>
      <w:r>
        <w:rPr/>
        <w:t>был</w:t>
      </w:r>
      <w:r>
        <w:rPr>
          <w:spacing w:val="40"/>
        </w:rPr>
        <w:t> </w:t>
      </w:r>
      <w:r>
        <w:rPr/>
        <w:t>приписан</w:t>
      </w:r>
      <w:r>
        <w:rPr>
          <w:spacing w:val="40"/>
        </w:rPr>
        <w:t> </w:t>
      </w:r>
      <w:r>
        <w:rPr/>
        <w:t>к</w:t>
      </w:r>
      <w:r>
        <w:rPr>
          <w:spacing w:val="40"/>
        </w:rPr>
        <w:t> </w:t>
      </w:r>
      <w:r>
        <w:rPr/>
        <w:t>порту</w:t>
      </w:r>
      <w:r>
        <w:rPr>
          <w:spacing w:val="40"/>
        </w:rPr>
        <w:t> </w:t>
      </w:r>
      <w:r>
        <w:rPr/>
        <w:t>Петропавловск-Камчатский,</w:t>
      </w:r>
      <w:r>
        <w:rPr>
          <w:spacing w:val="40"/>
        </w:rPr>
        <w:t> </w:t>
      </w:r>
      <w:r>
        <w:rPr/>
        <w:t>поэтому команда</w:t>
      </w:r>
      <w:r>
        <w:rPr>
          <w:spacing w:val="80"/>
        </w:rPr>
        <w:t> </w:t>
      </w:r>
      <w:r>
        <w:rPr/>
        <w:t>корабля</w:t>
      </w:r>
      <w:r>
        <w:rPr>
          <w:spacing w:val="80"/>
        </w:rPr>
        <w:t> </w:t>
      </w:r>
      <w:r>
        <w:rPr/>
        <w:t>привыкла</w:t>
      </w:r>
      <w:r>
        <w:rPr>
          <w:spacing w:val="80"/>
        </w:rPr>
        <w:t> </w:t>
      </w:r>
      <w:r>
        <w:rPr/>
        <w:t>к</w:t>
      </w:r>
      <w:r>
        <w:rPr>
          <w:spacing w:val="80"/>
        </w:rPr>
        <w:t> </w:t>
      </w:r>
      <w:r>
        <w:rPr/>
        <w:t>негостеприимным</w:t>
      </w:r>
      <w:r>
        <w:rPr>
          <w:spacing w:val="80"/>
        </w:rPr>
        <w:t> </w:t>
      </w:r>
      <w:r>
        <w:rPr/>
        <w:t>краям,</w:t>
      </w:r>
      <w:r>
        <w:rPr>
          <w:spacing w:val="80"/>
        </w:rPr>
        <w:t> </w:t>
      </w:r>
      <w:r>
        <w:rPr/>
        <w:t>где</w:t>
      </w:r>
      <w:r>
        <w:rPr>
          <w:spacing w:val="80"/>
        </w:rPr>
        <w:t> </w:t>
      </w:r>
      <w:r>
        <w:rPr/>
        <w:t>колонизация лишь начиналась. Не случайно Фесун находил сходство между югом Чили и Камчаткой на Дальнем Востоке России, подчеркивая близость их пейзажей, вулканов и прибрежных лесов.</w:t>
      </w:r>
    </w:p>
    <w:p>
      <w:pPr>
        <w:pStyle w:val="BodyText"/>
        <w:spacing w:line="276" w:lineRule="auto" w:before="114"/>
        <w:ind w:left="200" w:right="438" w:firstLine="284"/>
        <w:jc w:val="both"/>
      </w:pPr>
      <w:r>
        <w:rPr/>
        <w:t>Судно</w:t>
      </w:r>
      <w:r>
        <w:rPr>
          <w:spacing w:val="80"/>
        </w:rPr>
        <w:t> </w:t>
      </w:r>
      <w:r>
        <w:rPr/>
        <w:t>было</w:t>
      </w:r>
      <w:r>
        <w:rPr>
          <w:spacing w:val="80"/>
        </w:rPr>
        <w:t> </w:t>
      </w:r>
      <w:r>
        <w:rPr/>
        <w:t>парусно-паровым,</w:t>
      </w:r>
      <w:r>
        <w:rPr>
          <w:spacing w:val="80"/>
        </w:rPr>
        <w:t> </w:t>
      </w:r>
      <w:r>
        <w:rPr/>
        <w:t>небольшим</w:t>
      </w:r>
      <w:r>
        <w:rPr>
          <w:spacing w:val="80"/>
        </w:rPr>
        <w:t> </w:t>
      </w:r>
      <w:r>
        <w:rPr/>
        <w:t>по</w:t>
      </w:r>
      <w:r>
        <w:rPr>
          <w:spacing w:val="80"/>
        </w:rPr>
        <w:t> </w:t>
      </w:r>
      <w:r>
        <w:rPr/>
        <w:t>размеру,</w:t>
      </w:r>
      <w:r>
        <w:rPr>
          <w:spacing w:val="80"/>
        </w:rPr>
        <w:t> </w:t>
      </w:r>
      <w:r>
        <w:rPr/>
        <w:t>что</w:t>
      </w:r>
      <w:r>
        <w:rPr>
          <w:spacing w:val="80"/>
        </w:rPr>
        <w:t> </w:t>
      </w:r>
      <w:r>
        <w:rPr/>
        <w:t>позволяло ему</w:t>
      </w:r>
      <w:r>
        <w:rPr>
          <w:spacing w:val="40"/>
        </w:rPr>
        <w:t> </w:t>
      </w:r>
      <w:r>
        <w:rPr/>
        <w:t>свободно</w:t>
      </w:r>
      <w:r>
        <w:rPr>
          <w:spacing w:val="40"/>
        </w:rPr>
        <w:t> </w:t>
      </w:r>
      <w:r>
        <w:rPr/>
        <w:t>маневрировать</w:t>
      </w:r>
      <w:r>
        <w:rPr>
          <w:spacing w:val="40"/>
        </w:rPr>
        <w:t> </w:t>
      </w:r>
      <w:r>
        <w:rPr/>
        <w:t>и</w:t>
      </w:r>
      <w:r>
        <w:rPr>
          <w:spacing w:val="40"/>
        </w:rPr>
        <w:t> </w:t>
      </w:r>
      <w:r>
        <w:rPr/>
        <w:t>выбирать</w:t>
      </w:r>
      <w:r>
        <w:rPr>
          <w:spacing w:val="40"/>
        </w:rPr>
        <w:t> </w:t>
      </w:r>
      <w:r>
        <w:rPr/>
        <w:t>необходимый</w:t>
      </w:r>
      <w:r>
        <w:rPr>
          <w:spacing w:val="40"/>
        </w:rPr>
        <w:t> </w:t>
      </w:r>
      <w:r>
        <w:rPr/>
        <w:t>маршрут.</w:t>
      </w:r>
      <w:r>
        <w:rPr>
          <w:spacing w:val="40"/>
        </w:rPr>
        <w:t> </w:t>
      </w:r>
      <w:r>
        <w:rPr/>
        <w:t>В</w:t>
      </w:r>
      <w:r>
        <w:rPr>
          <w:spacing w:val="40"/>
        </w:rPr>
        <w:t> </w:t>
      </w:r>
      <w:r>
        <w:rPr/>
        <w:t>отличие</w:t>
      </w:r>
      <w:r>
        <w:rPr>
          <w:spacing w:val="80"/>
        </w:rPr>
        <w:t> </w:t>
      </w:r>
      <w:r>
        <w:rPr/>
        <w:t>от крупных парусников прошлых десятилетий и современных ему крупных военных</w:t>
      </w:r>
      <w:r>
        <w:rPr>
          <w:spacing w:val="68"/>
        </w:rPr>
        <w:t> </w:t>
      </w:r>
      <w:r>
        <w:rPr/>
        <w:t>судов</w:t>
      </w:r>
      <w:r>
        <w:rPr>
          <w:spacing w:val="69"/>
        </w:rPr>
        <w:t> </w:t>
      </w:r>
      <w:r>
        <w:rPr/>
        <w:t>«Морж»</w:t>
      </w:r>
      <w:r>
        <w:rPr>
          <w:spacing w:val="69"/>
        </w:rPr>
        <w:t> </w:t>
      </w:r>
      <w:r>
        <w:rPr/>
        <w:t>после</w:t>
      </w:r>
      <w:r>
        <w:rPr>
          <w:spacing w:val="68"/>
        </w:rPr>
        <w:t> </w:t>
      </w:r>
      <w:r>
        <w:rPr/>
        <w:t>прохода</w:t>
      </w:r>
      <w:r>
        <w:rPr>
          <w:spacing w:val="68"/>
        </w:rPr>
        <w:t> </w:t>
      </w:r>
      <w:r>
        <w:rPr/>
        <w:t>Магелланова</w:t>
      </w:r>
      <w:r>
        <w:rPr>
          <w:spacing w:val="67"/>
        </w:rPr>
        <w:t> </w:t>
      </w:r>
      <w:r>
        <w:rPr/>
        <w:t>пролива</w:t>
      </w:r>
      <w:r>
        <w:rPr>
          <w:spacing w:val="67"/>
        </w:rPr>
        <w:t> </w:t>
      </w:r>
      <w:r>
        <w:rPr/>
        <w:t>не</w:t>
      </w:r>
      <w:r>
        <w:rPr>
          <w:spacing w:val="67"/>
        </w:rPr>
        <w:t> </w:t>
      </w:r>
      <w:r>
        <w:rPr/>
        <w:t>устремился в</w:t>
      </w:r>
      <w:r>
        <w:rPr>
          <w:spacing w:val="40"/>
        </w:rPr>
        <w:t> </w:t>
      </w:r>
      <w:r>
        <w:rPr/>
        <w:t>открытый</w:t>
      </w:r>
      <w:r>
        <w:rPr>
          <w:spacing w:val="40"/>
        </w:rPr>
        <w:t> </w:t>
      </w:r>
      <w:r>
        <w:rPr/>
        <w:t>океан,</w:t>
      </w:r>
      <w:r>
        <w:rPr>
          <w:spacing w:val="40"/>
        </w:rPr>
        <w:t> </w:t>
      </w:r>
      <w:r>
        <w:rPr/>
        <w:t>а</w:t>
      </w:r>
      <w:r>
        <w:rPr>
          <w:spacing w:val="40"/>
        </w:rPr>
        <w:t> </w:t>
      </w:r>
      <w:r>
        <w:rPr/>
        <w:t>продолжил</w:t>
      </w:r>
      <w:r>
        <w:rPr>
          <w:spacing w:val="40"/>
        </w:rPr>
        <w:t> </w:t>
      </w:r>
      <w:r>
        <w:rPr/>
        <w:t>свой</w:t>
      </w:r>
      <w:r>
        <w:rPr>
          <w:spacing w:val="40"/>
        </w:rPr>
        <w:t> </w:t>
      </w:r>
      <w:r>
        <w:rPr/>
        <w:t>путь</w:t>
      </w:r>
      <w:r>
        <w:rPr>
          <w:spacing w:val="40"/>
        </w:rPr>
        <w:t> </w:t>
      </w:r>
      <w:r>
        <w:rPr/>
        <w:t>вдоль</w:t>
      </w:r>
      <w:r>
        <w:rPr>
          <w:spacing w:val="40"/>
        </w:rPr>
        <w:t> </w:t>
      </w:r>
      <w:r>
        <w:rPr/>
        <w:t>берегов</w:t>
      </w:r>
      <w:r>
        <w:rPr>
          <w:spacing w:val="40"/>
        </w:rPr>
        <w:t> </w:t>
      </w:r>
      <w:r>
        <w:rPr/>
        <w:t>чилийской Патагонии,</w:t>
      </w:r>
      <w:r>
        <w:rPr>
          <w:spacing w:val="40"/>
        </w:rPr>
        <w:t> </w:t>
      </w:r>
      <w:r>
        <w:rPr/>
        <w:t>пройдя</w:t>
      </w:r>
      <w:r>
        <w:rPr>
          <w:spacing w:val="40"/>
        </w:rPr>
        <w:t> </w:t>
      </w:r>
      <w:r>
        <w:rPr/>
        <w:t>без</w:t>
      </w:r>
      <w:r>
        <w:rPr>
          <w:spacing w:val="40"/>
        </w:rPr>
        <w:t> </w:t>
      </w:r>
      <w:r>
        <w:rPr/>
        <w:t>карт</w:t>
      </w:r>
      <w:r>
        <w:rPr>
          <w:spacing w:val="40"/>
        </w:rPr>
        <w:t> </w:t>
      </w:r>
      <w:r>
        <w:rPr/>
        <w:t>и</w:t>
      </w:r>
      <w:r>
        <w:rPr>
          <w:spacing w:val="40"/>
        </w:rPr>
        <w:t> </w:t>
      </w:r>
      <w:r>
        <w:rPr/>
        <w:t>без</w:t>
      </w:r>
      <w:r>
        <w:rPr>
          <w:spacing w:val="40"/>
        </w:rPr>
        <w:t> </w:t>
      </w:r>
      <w:r>
        <w:rPr/>
        <w:t>лоцмана</w:t>
      </w:r>
      <w:r>
        <w:rPr>
          <w:spacing w:val="40"/>
        </w:rPr>
        <w:t> </w:t>
      </w:r>
      <w:r>
        <w:rPr/>
        <w:t>между</w:t>
      </w:r>
      <w:r>
        <w:rPr>
          <w:spacing w:val="40"/>
        </w:rPr>
        <w:t> </w:t>
      </w:r>
      <w:r>
        <w:rPr/>
        <w:t>островами</w:t>
      </w:r>
      <w:r>
        <w:rPr>
          <w:spacing w:val="40"/>
        </w:rPr>
        <w:t> </w:t>
      </w:r>
      <w:r>
        <w:rPr/>
        <w:t>южных архипелагов.</w:t>
      </w:r>
      <w:r>
        <w:rPr>
          <w:spacing w:val="40"/>
        </w:rPr>
        <w:t> </w:t>
      </w:r>
      <w:r>
        <w:rPr/>
        <w:t>К</w:t>
      </w:r>
      <w:r>
        <w:rPr>
          <w:spacing w:val="40"/>
        </w:rPr>
        <w:t> </w:t>
      </w:r>
      <w:r>
        <w:rPr/>
        <w:t>тому</w:t>
      </w:r>
      <w:r>
        <w:rPr>
          <w:spacing w:val="40"/>
        </w:rPr>
        <w:t> </w:t>
      </w:r>
      <w:r>
        <w:rPr/>
        <w:t>же</w:t>
      </w:r>
      <w:r>
        <w:rPr>
          <w:spacing w:val="40"/>
        </w:rPr>
        <w:t> </w:t>
      </w:r>
      <w:r>
        <w:rPr/>
        <w:t>это</w:t>
      </w:r>
      <w:r>
        <w:rPr>
          <w:spacing w:val="40"/>
        </w:rPr>
        <w:t> </w:t>
      </w:r>
      <w:r>
        <w:rPr/>
        <w:t>сложное</w:t>
      </w:r>
      <w:r>
        <w:rPr>
          <w:spacing w:val="40"/>
        </w:rPr>
        <w:t> </w:t>
      </w:r>
      <w:r>
        <w:rPr/>
        <w:t>путешествие</w:t>
      </w:r>
      <w:r>
        <w:rPr>
          <w:spacing w:val="40"/>
        </w:rPr>
        <w:t> </w:t>
      </w:r>
      <w:r>
        <w:rPr/>
        <w:t>проходило</w:t>
      </w:r>
      <w:r>
        <w:rPr>
          <w:spacing w:val="40"/>
        </w:rPr>
        <w:t> </w:t>
      </w:r>
      <w:r>
        <w:rPr/>
        <w:t>южной</w:t>
      </w:r>
      <w:r>
        <w:rPr>
          <w:spacing w:val="40"/>
        </w:rPr>
        <w:t> </w:t>
      </w:r>
      <w:r>
        <w:rPr/>
        <w:t>зимой.</w:t>
      </w:r>
      <w:r>
        <w:rPr>
          <w:spacing w:val="80"/>
          <w:w w:val="150"/>
        </w:rPr>
        <w:t> </w:t>
      </w:r>
      <w:r>
        <w:rPr/>
        <w:t>В середине июля корабль прибыл в порт Сан-Карлос на Чилоэ, сегодняшний </w:t>
      </w:r>
      <w:r>
        <w:rPr>
          <w:spacing w:val="-2"/>
        </w:rPr>
        <w:t>Анкуд.</w:t>
      </w:r>
    </w:p>
    <w:p>
      <w:pPr>
        <w:pStyle w:val="BodyText"/>
        <w:spacing w:line="276" w:lineRule="auto" w:before="111"/>
        <w:ind w:left="195" w:right="433" w:firstLine="292"/>
        <w:jc w:val="both"/>
      </w:pPr>
      <w:r>
        <w:rPr/>
        <w:t>Наблюдения</w:t>
      </w:r>
      <w:r>
        <w:rPr>
          <w:spacing w:val="80"/>
          <w:w w:val="150"/>
        </w:rPr>
        <w:t> </w:t>
      </w:r>
      <w:r>
        <w:rPr/>
        <w:t>Фесуна</w:t>
      </w:r>
      <w:r>
        <w:rPr>
          <w:spacing w:val="80"/>
          <w:w w:val="150"/>
        </w:rPr>
        <w:t> </w:t>
      </w:r>
      <w:r>
        <w:rPr/>
        <w:t>в</w:t>
      </w:r>
      <w:r>
        <w:rPr>
          <w:spacing w:val="80"/>
          <w:w w:val="150"/>
        </w:rPr>
        <w:t> </w:t>
      </w:r>
      <w:r>
        <w:rPr/>
        <w:t>основном</w:t>
      </w:r>
      <w:r>
        <w:rPr>
          <w:spacing w:val="80"/>
          <w:w w:val="150"/>
        </w:rPr>
        <w:t> </w:t>
      </w:r>
      <w:r>
        <w:rPr/>
        <w:t>касаются</w:t>
      </w:r>
      <w:r>
        <w:rPr>
          <w:spacing w:val="80"/>
          <w:w w:val="150"/>
        </w:rPr>
        <w:t> </w:t>
      </w:r>
      <w:r>
        <w:rPr/>
        <w:t>населения,</w:t>
      </w:r>
      <w:r>
        <w:rPr>
          <w:spacing w:val="80"/>
          <w:w w:val="150"/>
        </w:rPr>
        <w:t> </w:t>
      </w:r>
      <w:r>
        <w:rPr/>
        <w:t>степени</w:t>
      </w:r>
      <w:r>
        <w:rPr>
          <w:spacing w:val="80"/>
          <w:w w:val="150"/>
        </w:rPr>
        <w:t> </w:t>
      </w:r>
      <w:r>
        <w:rPr/>
        <w:t>освоения</w:t>
      </w:r>
      <w:r>
        <w:rPr>
          <w:spacing w:val="80"/>
        </w:rPr>
        <w:t>  </w:t>
      </w:r>
      <w:r>
        <w:rPr/>
        <w:t>региона,</w:t>
      </w:r>
      <w:r>
        <w:rPr>
          <w:spacing w:val="80"/>
        </w:rPr>
        <w:t>  </w:t>
      </w:r>
      <w:r>
        <w:rPr/>
        <w:t>развития</w:t>
      </w:r>
      <w:r>
        <w:rPr>
          <w:spacing w:val="80"/>
        </w:rPr>
        <w:t>  </w:t>
      </w:r>
      <w:r>
        <w:rPr/>
        <w:t>хозяйственной</w:t>
      </w:r>
      <w:r>
        <w:rPr>
          <w:spacing w:val="80"/>
        </w:rPr>
        <w:t>  </w:t>
      </w:r>
      <w:r>
        <w:rPr/>
        <w:t>деятельности,</w:t>
      </w:r>
      <w:r>
        <w:rPr>
          <w:spacing w:val="80"/>
        </w:rPr>
        <w:t>  </w:t>
      </w:r>
      <w:r>
        <w:rPr/>
        <w:t>особенно лесной</w:t>
      </w:r>
      <w:r>
        <w:rPr>
          <w:spacing w:val="40"/>
        </w:rPr>
        <w:t>  </w:t>
      </w:r>
      <w:r>
        <w:rPr/>
        <w:t>промышленности.</w:t>
      </w:r>
      <w:r>
        <w:rPr>
          <w:spacing w:val="40"/>
        </w:rPr>
        <w:t>  </w:t>
      </w:r>
      <w:r>
        <w:rPr/>
        <w:t>Автор</w:t>
      </w:r>
      <w:r>
        <w:rPr>
          <w:spacing w:val="40"/>
        </w:rPr>
        <w:t>  </w:t>
      </w:r>
      <w:r>
        <w:rPr/>
        <w:t>говорил</w:t>
      </w:r>
      <w:r>
        <w:rPr>
          <w:spacing w:val="40"/>
        </w:rPr>
        <w:t>  </w:t>
      </w:r>
      <w:r>
        <w:rPr/>
        <w:t>о</w:t>
      </w:r>
      <w:r>
        <w:rPr>
          <w:spacing w:val="40"/>
        </w:rPr>
        <w:t>  </w:t>
      </w:r>
      <w:r>
        <w:rPr/>
        <w:t>необходимости</w:t>
      </w:r>
      <w:r>
        <w:rPr>
          <w:spacing w:val="40"/>
        </w:rPr>
        <w:t>  </w:t>
      </w:r>
      <w:r>
        <w:rPr/>
        <w:t>исследования и</w:t>
      </w:r>
      <w:r>
        <w:rPr>
          <w:spacing w:val="80"/>
          <w:w w:val="150"/>
        </w:rPr>
        <w:t> </w:t>
      </w:r>
      <w:r>
        <w:rPr/>
        <w:t>составления</w:t>
      </w:r>
      <w:r>
        <w:rPr>
          <w:spacing w:val="80"/>
          <w:w w:val="150"/>
        </w:rPr>
        <w:t> </w:t>
      </w:r>
      <w:r>
        <w:rPr/>
        <w:t>карт</w:t>
      </w:r>
      <w:r>
        <w:rPr>
          <w:spacing w:val="80"/>
          <w:w w:val="150"/>
        </w:rPr>
        <w:t> </w:t>
      </w:r>
      <w:r>
        <w:rPr/>
        <w:t>архипелага</w:t>
      </w:r>
      <w:r>
        <w:rPr>
          <w:spacing w:val="80"/>
          <w:w w:val="150"/>
        </w:rPr>
        <w:t> </w:t>
      </w:r>
      <w:r>
        <w:rPr/>
        <w:t>Чонос,</w:t>
      </w:r>
      <w:r>
        <w:rPr>
          <w:spacing w:val="80"/>
          <w:w w:val="150"/>
        </w:rPr>
        <w:t> </w:t>
      </w:r>
      <w:r>
        <w:rPr/>
        <w:t>что,</w:t>
      </w:r>
      <w:r>
        <w:rPr>
          <w:spacing w:val="80"/>
          <w:w w:val="150"/>
        </w:rPr>
        <w:t> </w:t>
      </w:r>
      <w:r>
        <w:rPr/>
        <w:t>по</w:t>
      </w:r>
      <w:r>
        <w:rPr>
          <w:spacing w:val="80"/>
          <w:w w:val="150"/>
        </w:rPr>
        <w:t> </w:t>
      </w:r>
      <w:r>
        <w:rPr/>
        <w:t>его</w:t>
      </w:r>
      <w:r>
        <w:rPr>
          <w:spacing w:val="80"/>
          <w:w w:val="150"/>
        </w:rPr>
        <w:t> </w:t>
      </w:r>
      <w:r>
        <w:rPr/>
        <w:t>мнению,</w:t>
      </w:r>
      <w:r>
        <w:rPr>
          <w:spacing w:val="80"/>
          <w:w w:val="150"/>
        </w:rPr>
        <w:t> </w:t>
      </w:r>
      <w:r>
        <w:rPr/>
        <w:t>позволило бы открыть постоянную навигацию небольших колесных пароходов и способствовало</w:t>
      </w:r>
      <w:r>
        <w:rPr>
          <w:spacing w:val="40"/>
        </w:rPr>
        <w:t> </w:t>
      </w:r>
      <w:r>
        <w:rPr/>
        <w:t>бы</w:t>
      </w:r>
      <w:r>
        <w:rPr>
          <w:spacing w:val="40"/>
        </w:rPr>
        <w:t> </w:t>
      </w:r>
      <w:r>
        <w:rPr/>
        <w:t>колонизации</w:t>
      </w:r>
      <w:r>
        <w:rPr>
          <w:spacing w:val="40"/>
        </w:rPr>
        <w:t> </w:t>
      </w:r>
      <w:r>
        <w:rPr/>
        <w:t>этих</w:t>
      </w:r>
      <w:r>
        <w:rPr>
          <w:spacing w:val="40"/>
        </w:rPr>
        <w:t> </w:t>
      </w:r>
      <w:r>
        <w:rPr/>
        <w:t>краев.</w:t>
      </w:r>
      <w:r>
        <w:rPr>
          <w:spacing w:val="40"/>
        </w:rPr>
        <w:t> </w:t>
      </w:r>
      <w:r>
        <w:rPr/>
        <w:t>В</w:t>
      </w:r>
      <w:r>
        <w:rPr>
          <w:spacing w:val="40"/>
        </w:rPr>
        <w:t> </w:t>
      </w:r>
      <w:r>
        <w:rPr/>
        <w:t>тексте</w:t>
      </w:r>
      <w:r>
        <w:rPr>
          <w:spacing w:val="40"/>
        </w:rPr>
        <w:t> </w:t>
      </w:r>
      <w:r>
        <w:rPr/>
        <w:t>есть</w:t>
      </w:r>
      <w:r>
        <w:rPr>
          <w:spacing w:val="40"/>
        </w:rPr>
        <w:t> </w:t>
      </w:r>
      <w:r>
        <w:rPr/>
        <w:t>интересные портреты колонистов-первопроходцев.</w:t>
      </w:r>
    </w:p>
    <w:p>
      <w:pPr>
        <w:pStyle w:val="BodyText"/>
        <w:spacing w:line="273" w:lineRule="auto" w:before="107"/>
        <w:ind w:left="205" w:right="432" w:firstLine="288"/>
        <w:jc w:val="both"/>
      </w:pPr>
      <w:r>
        <w:rPr/>
        <w:t>«Морж»</w:t>
      </w:r>
      <w:r>
        <w:rPr>
          <w:spacing w:val="80"/>
        </w:rPr>
        <w:t> </w:t>
      </w:r>
      <w:r>
        <w:rPr/>
        <w:t>стал</w:t>
      </w:r>
      <w:r>
        <w:rPr>
          <w:spacing w:val="80"/>
        </w:rPr>
        <w:t> </w:t>
      </w:r>
      <w:r>
        <w:rPr/>
        <w:t>первым</w:t>
      </w:r>
      <w:r>
        <w:rPr>
          <w:spacing w:val="80"/>
        </w:rPr>
        <w:t> </w:t>
      </w:r>
      <w:r>
        <w:rPr/>
        <w:t>русским</w:t>
      </w:r>
      <w:r>
        <w:rPr>
          <w:spacing w:val="80"/>
        </w:rPr>
        <w:t> </w:t>
      </w:r>
      <w:r>
        <w:rPr/>
        <w:t>судном,</w:t>
      </w:r>
      <w:r>
        <w:rPr>
          <w:spacing w:val="80"/>
        </w:rPr>
        <w:t> </w:t>
      </w:r>
      <w:r>
        <w:rPr/>
        <w:t>посетившим</w:t>
      </w:r>
      <w:r>
        <w:rPr>
          <w:spacing w:val="80"/>
        </w:rPr>
        <w:t> </w:t>
      </w:r>
      <w:r>
        <w:rPr/>
        <w:t>остров</w:t>
      </w:r>
      <w:r>
        <w:rPr>
          <w:spacing w:val="80"/>
        </w:rPr>
        <w:t> </w:t>
      </w:r>
      <w:r>
        <w:rPr/>
        <w:t>Чилоэ</w:t>
      </w:r>
      <w:r>
        <w:rPr>
          <w:spacing w:val="80"/>
        </w:rPr>
        <w:t> </w:t>
      </w:r>
      <w:r>
        <w:rPr/>
        <w:t>и порт Корраль напротив Вальдивии. Мореплавателю эти места показались удивительно</w:t>
      </w:r>
      <w:r>
        <w:rPr>
          <w:spacing w:val="40"/>
        </w:rPr>
        <w:t> </w:t>
      </w:r>
      <w:r>
        <w:rPr/>
        <w:t>красивыми,</w:t>
      </w:r>
      <w:r>
        <w:rPr>
          <w:spacing w:val="40"/>
        </w:rPr>
        <w:t> </w:t>
      </w:r>
      <w:r>
        <w:rPr/>
        <w:t>но</w:t>
      </w:r>
      <w:r>
        <w:rPr>
          <w:spacing w:val="40"/>
        </w:rPr>
        <w:t> </w:t>
      </w:r>
      <w:r>
        <w:rPr/>
        <w:t>не</w:t>
      </w:r>
      <w:r>
        <w:rPr>
          <w:spacing w:val="40"/>
        </w:rPr>
        <w:t> </w:t>
      </w:r>
      <w:r>
        <w:rPr/>
        <w:t>экзотическими,</w:t>
      </w:r>
      <w:r>
        <w:rPr>
          <w:spacing w:val="40"/>
        </w:rPr>
        <w:t> </w:t>
      </w:r>
      <w:r>
        <w:rPr/>
        <w:t>а</w:t>
      </w:r>
      <w:r>
        <w:rPr>
          <w:spacing w:val="40"/>
        </w:rPr>
        <w:t> </w:t>
      </w:r>
      <w:r>
        <w:rPr/>
        <w:t>вполне</w:t>
      </w:r>
      <w:r>
        <w:rPr>
          <w:spacing w:val="40"/>
        </w:rPr>
        <w:t> </w:t>
      </w:r>
      <w:r>
        <w:rPr/>
        <w:t>похожими</w:t>
      </w:r>
      <w:r>
        <w:rPr>
          <w:spacing w:val="40"/>
        </w:rPr>
        <w:t> </w:t>
      </w:r>
      <w:r>
        <w:rPr/>
        <w:t>на российское тихоокеанское побережье.</w:t>
      </w:r>
    </w:p>
    <w:p>
      <w:pPr>
        <w:spacing w:after="0" w:line="273" w:lineRule="auto"/>
        <w:jc w:val="both"/>
        <w:sectPr>
          <w:pgSz w:w="8490" w:h="11830"/>
          <w:pgMar w:header="0" w:footer="164" w:top="1100" w:bottom="400" w:left="520" w:right="240"/>
        </w:sectPr>
      </w:pPr>
    </w:p>
    <w:p>
      <w:pPr>
        <w:pStyle w:val="BodyText"/>
        <w:spacing w:line="276" w:lineRule="auto" w:before="137"/>
        <w:ind w:left="210" w:right="424" w:firstLine="302"/>
        <w:jc w:val="both"/>
      </w:pPr>
      <w:r>
        <w:rPr/>
        <w:t>Фесун</w:t>
      </w:r>
      <w:r>
        <w:rPr>
          <w:spacing w:val="80"/>
        </w:rPr>
        <w:t> </w:t>
      </w:r>
      <w:r>
        <w:rPr/>
        <w:t>один</w:t>
      </w:r>
      <w:r>
        <w:rPr>
          <w:spacing w:val="80"/>
        </w:rPr>
        <w:t> </w:t>
      </w:r>
      <w:r>
        <w:rPr/>
        <w:t>из</w:t>
      </w:r>
      <w:r>
        <w:rPr>
          <w:spacing w:val="80"/>
        </w:rPr>
        <w:t> </w:t>
      </w:r>
      <w:r>
        <w:rPr/>
        <w:t>немногих</w:t>
      </w:r>
      <w:r>
        <w:rPr>
          <w:spacing w:val="80"/>
        </w:rPr>
        <w:t> </w:t>
      </w:r>
      <w:r>
        <w:rPr/>
        <w:t>моряков-мемуаристов,</w:t>
      </w:r>
      <w:r>
        <w:rPr>
          <w:spacing w:val="80"/>
        </w:rPr>
        <w:t> </w:t>
      </w:r>
      <w:r>
        <w:rPr/>
        <w:t>кто</w:t>
      </w:r>
      <w:r>
        <w:rPr>
          <w:spacing w:val="80"/>
        </w:rPr>
        <w:t> </w:t>
      </w:r>
      <w:r>
        <w:rPr/>
        <w:t>включил</w:t>
      </w:r>
      <w:r>
        <w:rPr>
          <w:spacing w:val="80"/>
        </w:rPr>
        <w:t> </w:t>
      </w:r>
      <w:r>
        <w:rPr/>
        <w:t>в</w:t>
      </w:r>
      <w:r>
        <w:rPr>
          <w:spacing w:val="80"/>
        </w:rPr>
        <w:t> </w:t>
      </w:r>
      <w:r>
        <w:rPr/>
        <w:t>книгу свои</w:t>
      </w:r>
      <w:r>
        <w:rPr>
          <w:spacing w:val="40"/>
        </w:rPr>
        <w:t> </w:t>
      </w:r>
      <w:r>
        <w:rPr/>
        <w:t>рассуждения</w:t>
      </w:r>
      <w:r>
        <w:rPr>
          <w:spacing w:val="40"/>
        </w:rPr>
        <w:t> </w:t>
      </w:r>
      <w:r>
        <w:rPr/>
        <w:t>о</w:t>
      </w:r>
      <w:r>
        <w:rPr>
          <w:spacing w:val="40"/>
        </w:rPr>
        <w:t> </w:t>
      </w:r>
      <w:r>
        <w:rPr/>
        <w:t>способности</w:t>
      </w:r>
      <w:r>
        <w:rPr>
          <w:spacing w:val="40"/>
        </w:rPr>
        <w:t> </w:t>
      </w:r>
      <w:r>
        <w:rPr/>
        <w:t>рядовых</w:t>
      </w:r>
      <w:r>
        <w:rPr>
          <w:spacing w:val="40"/>
        </w:rPr>
        <w:t> </w:t>
      </w:r>
      <w:r>
        <w:rPr/>
        <w:t>моряков</w:t>
      </w:r>
      <w:r>
        <w:rPr>
          <w:spacing w:val="40"/>
        </w:rPr>
        <w:t> </w:t>
      </w:r>
      <w:r>
        <w:rPr/>
        <w:t>воспринять</w:t>
      </w:r>
      <w:r>
        <w:rPr>
          <w:spacing w:val="40"/>
        </w:rPr>
        <w:t> </w:t>
      </w:r>
      <w:r>
        <w:rPr/>
        <w:t>все разнообразие мира. Автор сожалел о «низком уровне образования нашего простого народа» и высказывался за отмену телесных наказаний на русском</w:t>
      </w:r>
      <w:r>
        <w:rPr>
          <w:spacing w:val="40"/>
        </w:rPr>
        <w:t> </w:t>
      </w:r>
      <w:r>
        <w:rPr/>
        <w:t>флоте,</w:t>
      </w:r>
      <w:r>
        <w:rPr>
          <w:spacing w:val="40"/>
        </w:rPr>
        <w:t> </w:t>
      </w:r>
      <w:r>
        <w:rPr/>
        <w:t>обучение</w:t>
      </w:r>
      <w:r>
        <w:rPr>
          <w:spacing w:val="40"/>
        </w:rPr>
        <w:t> </w:t>
      </w:r>
      <w:r>
        <w:rPr/>
        <w:t>грамоте</w:t>
      </w:r>
      <w:r>
        <w:rPr>
          <w:spacing w:val="40"/>
        </w:rPr>
        <w:t> </w:t>
      </w:r>
      <w:r>
        <w:rPr/>
        <w:t>в</w:t>
      </w:r>
      <w:r>
        <w:rPr>
          <w:spacing w:val="40"/>
        </w:rPr>
        <w:t> </w:t>
      </w:r>
      <w:r>
        <w:rPr/>
        <w:t>армии</w:t>
      </w:r>
      <w:r>
        <w:rPr>
          <w:spacing w:val="40"/>
        </w:rPr>
        <w:t> </w:t>
      </w:r>
      <w:r>
        <w:rPr/>
        <w:t>и</w:t>
      </w:r>
      <w:r>
        <w:rPr>
          <w:spacing w:val="40"/>
        </w:rPr>
        <w:t> </w:t>
      </w:r>
      <w:r>
        <w:rPr/>
        <w:t>создание</w:t>
      </w:r>
      <w:r>
        <w:rPr>
          <w:spacing w:val="40"/>
        </w:rPr>
        <w:t> </w:t>
      </w:r>
      <w:r>
        <w:rPr/>
        <w:t>судовых</w:t>
      </w:r>
      <w:r>
        <w:rPr>
          <w:spacing w:val="40"/>
        </w:rPr>
        <w:t> </w:t>
      </w:r>
      <w:r>
        <w:rPr/>
        <w:t>библиотек.</w:t>
      </w:r>
      <w:r>
        <w:rPr>
          <w:spacing w:val="40"/>
        </w:rPr>
        <w:t> </w:t>
      </w:r>
      <w:r>
        <w:rPr/>
        <w:t>Все</w:t>
      </w:r>
      <w:r>
        <w:rPr>
          <w:spacing w:val="40"/>
        </w:rPr>
        <w:t> </w:t>
      </w:r>
      <w:r>
        <w:rPr/>
        <w:t>эти мысли соответствовали духу времени России начала 60-х годов XIX века, переживавшей апогей реформ.</w:t>
      </w:r>
    </w:p>
    <w:p>
      <w:pPr>
        <w:pStyle w:val="BodyText"/>
        <w:spacing w:line="278" w:lineRule="auto" w:before="111"/>
        <w:ind w:left="210" w:right="425" w:firstLine="302"/>
        <w:jc w:val="both"/>
      </w:pPr>
      <w:r>
        <w:rPr/>
        <w:t>Стоит</w:t>
      </w:r>
      <w:r>
        <w:rPr>
          <w:spacing w:val="40"/>
        </w:rPr>
        <w:t> </w:t>
      </w:r>
      <w:r>
        <w:rPr/>
        <w:t>отметить</w:t>
      </w:r>
      <w:r>
        <w:rPr>
          <w:spacing w:val="40"/>
        </w:rPr>
        <w:t> </w:t>
      </w:r>
      <w:r>
        <w:rPr/>
        <w:t>важность</w:t>
      </w:r>
      <w:r>
        <w:rPr>
          <w:spacing w:val="40"/>
        </w:rPr>
        <w:t> </w:t>
      </w:r>
      <w:r>
        <w:rPr/>
        <w:t>заметок</w:t>
      </w:r>
      <w:r>
        <w:rPr>
          <w:spacing w:val="40"/>
        </w:rPr>
        <w:t> </w:t>
      </w:r>
      <w:r>
        <w:rPr/>
        <w:t>Фесуна</w:t>
      </w:r>
      <w:r>
        <w:rPr>
          <w:spacing w:val="40"/>
        </w:rPr>
        <w:t> </w:t>
      </w:r>
      <w:r>
        <w:rPr/>
        <w:t>о</w:t>
      </w:r>
      <w:r>
        <w:rPr>
          <w:spacing w:val="40"/>
        </w:rPr>
        <w:t> </w:t>
      </w:r>
      <w:r>
        <w:rPr/>
        <w:t>восприятии</w:t>
      </w:r>
      <w:r>
        <w:rPr>
          <w:spacing w:val="40"/>
        </w:rPr>
        <w:t> </w:t>
      </w:r>
      <w:r>
        <w:rPr/>
        <w:t>Америки</w:t>
      </w:r>
      <w:r>
        <w:rPr>
          <w:spacing w:val="80"/>
        </w:rPr>
        <w:t> </w:t>
      </w:r>
      <w:r>
        <w:rPr/>
        <w:t>рядовыми</w:t>
      </w:r>
      <w:r>
        <w:rPr>
          <w:spacing w:val="80"/>
          <w:w w:val="150"/>
        </w:rPr>
        <w:t> </w:t>
      </w:r>
      <w:r>
        <w:rPr/>
        <w:t>моряками.</w:t>
      </w:r>
      <w:r>
        <w:rPr>
          <w:spacing w:val="80"/>
          <w:w w:val="150"/>
        </w:rPr>
        <w:t> </w:t>
      </w:r>
      <w:r>
        <w:rPr/>
        <w:t>В</w:t>
      </w:r>
      <w:r>
        <w:rPr>
          <w:spacing w:val="80"/>
          <w:w w:val="150"/>
        </w:rPr>
        <w:t> </w:t>
      </w:r>
      <w:r>
        <w:rPr/>
        <w:t>предыдущих</w:t>
      </w:r>
      <w:r>
        <w:rPr>
          <w:spacing w:val="80"/>
          <w:w w:val="150"/>
        </w:rPr>
        <w:t> </w:t>
      </w:r>
      <w:r>
        <w:rPr/>
        <w:t>источниках</w:t>
      </w:r>
      <w:r>
        <w:rPr>
          <w:spacing w:val="80"/>
          <w:w w:val="150"/>
        </w:rPr>
        <w:t> </w:t>
      </w:r>
      <w:r>
        <w:rPr/>
        <w:t>этот</w:t>
      </w:r>
      <w:r>
        <w:rPr>
          <w:spacing w:val="80"/>
          <w:w w:val="150"/>
        </w:rPr>
        <w:t> </w:t>
      </w:r>
      <w:r>
        <w:rPr/>
        <w:t>континент</w:t>
      </w:r>
      <w:r>
        <w:rPr>
          <w:spacing w:val="40"/>
        </w:rPr>
        <w:t> </w:t>
      </w:r>
      <w:r>
        <w:rPr/>
        <w:t>представал глазами русских офицеров, принадлежавших к образованным и привилегированным слоям общества, западноевропейски настроенным.</w:t>
      </w:r>
    </w:p>
    <w:p>
      <w:pPr>
        <w:pStyle w:val="BodyText"/>
        <w:spacing w:line="276" w:lineRule="auto" w:before="109"/>
        <w:ind w:left="206" w:right="426" w:firstLine="306"/>
        <w:jc w:val="both"/>
      </w:pPr>
      <w:r>
        <w:rPr/>
        <w:t>Рядовые моряки, как писал Фесун, не могли понять всей сложности социальных явлений, наблюдаемых во время путешествий, но нутром воспринимали</w:t>
      </w:r>
      <w:r>
        <w:rPr>
          <w:spacing w:val="40"/>
        </w:rPr>
        <w:t> </w:t>
      </w:r>
      <w:r>
        <w:rPr/>
        <w:t>окружающую</w:t>
      </w:r>
      <w:r>
        <w:rPr>
          <w:spacing w:val="40"/>
        </w:rPr>
        <w:t> </w:t>
      </w:r>
      <w:r>
        <w:rPr/>
        <w:t>обстановку</w:t>
      </w:r>
      <w:r>
        <w:rPr>
          <w:spacing w:val="40"/>
        </w:rPr>
        <w:t> </w:t>
      </w:r>
      <w:r>
        <w:rPr/>
        <w:t>и</w:t>
      </w:r>
      <w:r>
        <w:rPr>
          <w:spacing w:val="40"/>
        </w:rPr>
        <w:t> </w:t>
      </w:r>
      <w:r>
        <w:rPr/>
        <w:t>строили</w:t>
      </w:r>
      <w:r>
        <w:rPr>
          <w:spacing w:val="40"/>
        </w:rPr>
        <w:t> </w:t>
      </w:r>
      <w:r>
        <w:rPr/>
        <w:t>свой</w:t>
      </w:r>
      <w:r>
        <w:rPr>
          <w:spacing w:val="40"/>
        </w:rPr>
        <w:t> </w:t>
      </w:r>
      <w:r>
        <w:rPr/>
        <w:t>воображаемый</w:t>
      </w:r>
      <w:r>
        <w:rPr>
          <w:spacing w:val="40"/>
        </w:rPr>
        <w:t> </w:t>
      </w:r>
      <w:r>
        <w:rPr/>
        <w:t>мир. Так,</w:t>
      </w:r>
      <w:r>
        <w:rPr>
          <w:spacing w:val="80"/>
        </w:rPr>
        <w:t> </w:t>
      </w:r>
      <w:r>
        <w:rPr/>
        <w:t>государственные</w:t>
      </w:r>
      <w:r>
        <w:rPr>
          <w:spacing w:val="80"/>
        </w:rPr>
        <w:t> </w:t>
      </w:r>
      <w:r>
        <w:rPr/>
        <w:t>празднования,</w:t>
      </w:r>
      <w:r>
        <w:rPr>
          <w:spacing w:val="80"/>
        </w:rPr>
        <w:t> </w:t>
      </w:r>
      <w:r>
        <w:rPr/>
        <w:t>полные</w:t>
      </w:r>
      <w:r>
        <w:rPr>
          <w:spacing w:val="80"/>
        </w:rPr>
        <w:t> </w:t>
      </w:r>
      <w:r>
        <w:rPr/>
        <w:t>республиканских</w:t>
      </w:r>
      <w:r>
        <w:rPr>
          <w:spacing w:val="80"/>
        </w:rPr>
        <w:t> </w:t>
      </w:r>
      <w:r>
        <w:rPr/>
        <w:t>символов Чили,</w:t>
      </w:r>
      <w:r>
        <w:rPr>
          <w:spacing w:val="40"/>
        </w:rPr>
        <w:t> </w:t>
      </w:r>
      <w:r>
        <w:rPr/>
        <w:t>которые</w:t>
      </w:r>
      <w:r>
        <w:rPr>
          <w:spacing w:val="40"/>
        </w:rPr>
        <w:t> </w:t>
      </w:r>
      <w:r>
        <w:rPr/>
        <w:t>они</w:t>
      </w:r>
      <w:r>
        <w:rPr>
          <w:spacing w:val="40"/>
        </w:rPr>
        <w:t> </w:t>
      </w:r>
      <w:r>
        <w:rPr/>
        <w:t>наблюдали</w:t>
      </w:r>
      <w:r>
        <w:rPr>
          <w:spacing w:val="40"/>
        </w:rPr>
        <w:t> </w:t>
      </w:r>
      <w:r>
        <w:rPr/>
        <w:t>в</w:t>
      </w:r>
      <w:r>
        <w:rPr>
          <w:spacing w:val="40"/>
        </w:rPr>
        <w:t> </w:t>
      </w:r>
      <w:r>
        <w:rPr/>
        <w:t>Вальпараисо,</w:t>
      </w:r>
      <w:r>
        <w:rPr>
          <w:spacing w:val="40"/>
        </w:rPr>
        <w:t> </w:t>
      </w:r>
      <w:r>
        <w:rPr/>
        <w:t>не</w:t>
      </w:r>
      <w:r>
        <w:rPr>
          <w:spacing w:val="40"/>
        </w:rPr>
        <w:t> </w:t>
      </w:r>
      <w:r>
        <w:rPr/>
        <w:t>нашли</w:t>
      </w:r>
      <w:r>
        <w:rPr>
          <w:spacing w:val="40"/>
        </w:rPr>
        <w:t> </w:t>
      </w:r>
      <w:r>
        <w:rPr/>
        <w:t>у</w:t>
      </w:r>
      <w:r>
        <w:rPr>
          <w:spacing w:val="40"/>
        </w:rPr>
        <w:t> </w:t>
      </w:r>
      <w:r>
        <w:rPr/>
        <w:t>них</w:t>
      </w:r>
      <w:r>
        <w:rPr>
          <w:spacing w:val="40"/>
        </w:rPr>
        <w:t> </w:t>
      </w:r>
      <w:r>
        <w:rPr/>
        <w:t>отзыва.</w:t>
      </w:r>
      <w:r>
        <w:rPr>
          <w:spacing w:val="80"/>
        </w:rPr>
        <w:t> </w:t>
      </w:r>
      <w:r>
        <w:rPr/>
        <w:t>Однако</w:t>
      </w:r>
      <w:r>
        <w:rPr>
          <w:spacing w:val="40"/>
        </w:rPr>
        <w:t> </w:t>
      </w:r>
      <w:r>
        <w:rPr/>
        <w:t>русские</w:t>
      </w:r>
      <w:r>
        <w:rPr>
          <w:spacing w:val="40"/>
        </w:rPr>
        <w:t> </w:t>
      </w:r>
      <w:r>
        <w:rPr/>
        <w:t>моряки</w:t>
      </w:r>
      <w:r>
        <w:rPr>
          <w:spacing w:val="40"/>
        </w:rPr>
        <w:t> </w:t>
      </w:r>
      <w:r>
        <w:rPr/>
        <w:t>всей</w:t>
      </w:r>
      <w:r>
        <w:rPr>
          <w:spacing w:val="40"/>
        </w:rPr>
        <w:t> </w:t>
      </w:r>
      <w:r>
        <w:rPr/>
        <w:t>душой</w:t>
      </w:r>
      <w:r>
        <w:rPr>
          <w:spacing w:val="40"/>
        </w:rPr>
        <w:t> </w:t>
      </w:r>
      <w:r>
        <w:rPr/>
        <w:t>участвовали</w:t>
      </w:r>
      <w:r>
        <w:rPr>
          <w:spacing w:val="40"/>
        </w:rPr>
        <w:t> </w:t>
      </w:r>
      <w:r>
        <w:rPr/>
        <w:t>в</w:t>
      </w:r>
      <w:r>
        <w:rPr>
          <w:spacing w:val="40"/>
        </w:rPr>
        <w:t> </w:t>
      </w:r>
      <w:r>
        <w:rPr/>
        <w:t>народных</w:t>
      </w:r>
      <w:r>
        <w:rPr>
          <w:spacing w:val="40"/>
        </w:rPr>
        <w:t> </w:t>
      </w:r>
      <w:r>
        <w:rPr/>
        <w:t>гуляниях,</w:t>
      </w:r>
      <w:r>
        <w:rPr>
          <w:spacing w:val="40"/>
        </w:rPr>
        <w:t> </w:t>
      </w:r>
      <w:r>
        <w:rPr/>
        <w:t>со</w:t>
      </w:r>
      <w:r>
        <w:rPr>
          <w:spacing w:val="40"/>
        </w:rPr>
        <w:t> </w:t>
      </w:r>
      <w:r>
        <w:rPr/>
        <w:t>всей страстью отдаваясь праздничной стихии.</w:t>
      </w:r>
    </w:p>
    <w:p>
      <w:pPr>
        <w:pStyle w:val="BodyText"/>
        <w:spacing w:line="276" w:lineRule="auto" w:before="112"/>
        <w:ind w:left="210" w:right="419" w:firstLine="302"/>
        <w:jc w:val="both"/>
      </w:pPr>
      <w:r>
        <w:rPr/>
        <w:t>Ни у русских офицеров, ни у рядовых моряков не наблюдалось ни капли чувства «превосходства белого человека», столь характерного для многих европейцев</w:t>
      </w:r>
      <w:r>
        <w:rPr>
          <w:spacing w:val="40"/>
        </w:rPr>
        <w:t> </w:t>
      </w:r>
      <w:r>
        <w:rPr/>
        <w:t>по</w:t>
      </w:r>
      <w:r>
        <w:rPr>
          <w:spacing w:val="40"/>
        </w:rPr>
        <w:t> </w:t>
      </w:r>
      <w:r>
        <w:rPr/>
        <w:t>отношению</w:t>
      </w:r>
      <w:r>
        <w:rPr>
          <w:spacing w:val="40"/>
        </w:rPr>
        <w:t> </w:t>
      </w:r>
      <w:r>
        <w:rPr/>
        <w:t>к</w:t>
      </w:r>
      <w:r>
        <w:rPr>
          <w:spacing w:val="40"/>
        </w:rPr>
        <w:t> </w:t>
      </w:r>
      <w:r>
        <w:rPr/>
        <w:t>креолам-метисам</w:t>
      </w:r>
      <w:r>
        <w:rPr>
          <w:spacing w:val="40"/>
        </w:rPr>
        <w:t> </w:t>
      </w:r>
      <w:r>
        <w:rPr/>
        <w:t>и</w:t>
      </w:r>
      <w:r>
        <w:rPr>
          <w:spacing w:val="40"/>
        </w:rPr>
        <w:t> </w:t>
      </w:r>
      <w:r>
        <w:rPr/>
        <w:t>индейцам.</w:t>
      </w:r>
      <w:r>
        <w:rPr>
          <w:spacing w:val="40"/>
        </w:rPr>
        <w:t> </w:t>
      </w:r>
      <w:r>
        <w:rPr/>
        <w:t>Русский</w:t>
      </w:r>
      <w:r>
        <w:rPr>
          <w:spacing w:val="40"/>
        </w:rPr>
        <w:t> </w:t>
      </w:r>
      <w:r>
        <w:rPr/>
        <w:t>моряк видел в чилийце из народа своего ближнего, ему было интересно, как тот зарабатывает</w:t>
      </w:r>
      <w:r>
        <w:rPr>
          <w:spacing w:val="40"/>
        </w:rPr>
        <w:t> </w:t>
      </w:r>
      <w:r>
        <w:rPr/>
        <w:t>на</w:t>
      </w:r>
      <w:r>
        <w:rPr>
          <w:spacing w:val="40"/>
        </w:rPr>
        <w:t> </w:t>
      </w:r>
      <w:r>
        <w:rPr/>
        <w:t>жизнь,</w:t>
      </w:r>
      <w:r>
        <w:rPr>
          <w:spacing w:val="40"/>
        </w:rPr>
        <w:t> </w:t>
      </w:r>
      <w:r>
        <w:rPr/>
        <w:t>что</w:t>
      </w:r>
      <w:r>
        <w:rPr>
          <w:spacing w:val="40"/>
        </w:rPr>
        <w:t> </w:t>
      </w:r>
      <w:r>
        <w:rPr/>
        <w:t>ест,</w:t>
      </w:r>
      <w:r>
        <w:rPr>
          <w:spacing w:val="40"/>
        </w:rPr>
        <w:t> </w:t>
      </w:r>
      <w:r>
        <w:rPr/>
        <w:t>как</w:t>
      </w:r>
      <w:r>
        <w:rPr>
          <w:spacing w:val="40"/>
        </w:rPr>
        <w:t> </w:t>
      </w:r>
      <w:r>
        <w:rPr/>
        <w:t>проводит</w:t>
      </w:r>
      <w:r>
        <w:rPr>
          <w:spacing w:val="40"/>
        </w:rPr>
        <w:t> </w:t>
      </w:r>
      <w:r>
        <w:rPr/>
        <w:t>праздники.</w:t>
      </w:r>
      <w:r>
        <w:rPr>
          <w:spacing w:val="40"/>
        </w:rPr>
        <w:t> </w:t>
      </w:r>
      <w:r>
        <w:rPr/>
        <w:t>И</w:t>
      </w:r>
      <w:r>
        <w:rPr>
          <w:spacing w:val="40"/>
        </w:rPr>
        <w:t> </w:t>
      </w:r>
      <w:r>
        <w:rPr/>
        <w:t>русский</w:t>
      </w:r>
      <w:r>
        <w:rPr>
          <w:spacing w:val="40"/>
        </w:rPr>
        <w:t> </w:t>
      </w:r>
      <w:r>
        <w:rPr/>
        <w:t>находил</w:t>
      </w:r>
      <w:r>
        <w:rPr>
          <w:spacing w:val="40"/>
        </w:rPr>
        <w:t> </w:t>
      </w:r>
      <w:r>
        <w:rPr/>
        <w:t>в чилийце привлекательный для себя образ.</w:t>
      </w:r>
    </w:p>
    <w:p>
      <w:pPr>
        <w:pStyle w:val="BodyText"/>
        <w:spacing w:line="273" w:lineRule="auto" w:before="111"/>
        <w:ind w:left="210" w:right="425" w:firstLine="306"/>
        <w:jc w:val="both"/>
      </w:pPr>
      <w:r>
        <w:rPr/>
        <w:t>По</w:t>
      </w:r>
      <w:r>
        <w:rPr>
          <w:spacing w:val="80"/>
          <w:w w:val="150"/>
        </w:rPr>
        <w:t> </w:t>
      </w:r>
      <w:r>
        <w:rPr/>
        <w:t>отношению</w:t>
      </w:r>
      <w:r>
        <w:rPr>
          <w:spacing w:val="80"/>
          <w:w w:val="150"/>
        </w:rPr>
        <w:t> </w:t>
      </w:r>
      <w:r>
        <w:rPr/>
        <w:t>к</w:t>
      </w:r>
      <w:r>
        <w:rPr>
          <w:spacing w:val="80"/>
          <w:w w:val="150"/>
        </w:rPr>
        <w:t> </w:t>
      </w:r>
      <w:r>
        <w:rPr/>
        <w:t>индейцам</w:t>
      </w:r>
      <w:r>
        <w:rPr>
          <w:spacing w:val="80"/>
          <w:w w:val="150"/>
        </w:rPr>
        <w:t> </w:t>
      </w:r>
      <w:r>
        <w:rPr/>
        <w:t>русские,</w:t>
      </w:r>
      <w:r>
        <w:rPr>
          <w:spacing w:val="80"/>
          <w:w w:val="150"/>
        </w:rPr>
        <w:t> </w:t>
      </w:r>
      <w:r>
        <w:rPr/>
        <w:t>будучи</w:t>
      </w:r>
      <w:r>
        <w:rPr>
          <w:spacing w:val="80"/>
          <w:w w:val="150"/>
        </w:rPr>
        <w:t> </w:t>
      </w:r>
      <w:r>
        <w:rPr/>
        <w:t>представителями</w:t>
      </w:r>
      <w:r>
        <w:rPr>
          <w:spacing w:val="80"/>
          <w:w w:val="150"/>
        </w:rPr>
        <w:t> </w:t>
      </w:r>
      <w:r>
        <w:rPr/>
        <w:t>одной</w:t>
      </w:r>
      <w:r>
        <w:rPr>
          <w:spacing w:val="40"/>
        </w:rPr>
        <w:t> </w:t>
      </w:r>
      <w:r>
        <w:rPr/>
        <w:t>из</w:t>
      </w:r>
      <w:r>
        <w:rPr>
          <w:spacing w:val="40"/>
        </w:rPr>
        <w:t>  </w:t>
      </w:r>
      <w:r>
        <w:rPr/>
        <w:t>самых</w:t>
      </w:r>
      <w:r>
        <w:rPr>
          <w:spacing w:val="40"/>
        </w:rPr>
        <w:t>  </w:t>
      </w:r>
      <w:r>
        <w:rPr/>
        <w:t>многонациональных</w:t>
      </w:r>
      <w:r>
        <w:rPr>
          <w:spacing w:val="40"/>
        </w:rPr>
        <w:t>  </w:t>
      </w:r>
      <w:r>
        <w:rPr/>
        <w:t>в</w:t>
      </w:r>
      <w:r>
        <w:rPr>
          <w:spacing w:val="40"/>
        </w:rPr>
        <w:t>  </w:t>
      </w:r>
      <w:r>
        <w:rPr/>
        <w:t>мире</w:t>
      </w:r>
      <w:r>
        <w:rPr>
          <w:spacing w:val="40"/>
        </w:rPr>
        <w:t>  </w:t>
      </w:r>
      <w:r>
        <w:rPr/>
        <w:t>империй,</w:t>
      </w:r>
      <w:r>
        <w:rPr>
          <w:spacing w:val="40"/>
        </w:rPr>
        <w:t>  </w:t>
      </w:r>
      <w:r>
        <w:rPr/>
        <w:t>демонстрировали</w:t>
      </w:r>
      <w:r>
        <w:rPr>
          <w:spacing w:val="40"/>
        </w:rPr>
        <w:t>  </w:t>
      </w:r>
      <w:r>
        <w:rPr/>
        <w:t>то,</w:t>
      </w:r>
      <w:r>
        <w:rPr>
          <w:spacing w:val="40"/>
        </w:rPr>
        <w:t> </w:t>
      </w:r>
      <w:r>
        <w:rPr/>
        <w:t>что</w:t>
      </w:r>
      <w:r>
        <w:rPr>
          <w:spacing w:val="40"/>
        </w:rPr>
        <w:t>  </w:t>
      </w:r>
      <w:r>
        <w:rPr/>
        <w:t>сегодня</w:t>
      </w:r>
      <w:r>
        <w:rPr>
          <w:spacing w:val="40"/>
        </w:rPr>
        <w:t>  </w:t>
      </w:r>
      <w:r>
        <w:rPr/>
        <w:t>мы</w:t>
      </w:r>
      <w:r>
        <w:rPr>
          <w:spacing w:val="40"/>
        </w:rPr>
        <w:t>  </w:t>
      </w:r>
      <w:r>
        <w:rPr/>
        <w:t>бы</w:t>
      </w:r>
      <w:r>
        <w:rPr>
          <w:spacing w:val="40"/>
        </w:rPr>
        <w:t>  </w:t>
      </w:r>
      <w:r>
        <w:rPr/>
        <w:t>назвали</w:t>
      </w:r>
      <w:r>
        <w:rPr>
          <w:spacing w:val="40"/>
        </w:rPr>
        <w:t>  </w:t>
      </w:r>
      <w:r>
        <w:rPr/>
        <w:t>«большой</w:t>
      </w:r>
      <w:r>
        <w:rPr>
          <w:spacing w:val="40"/>
        </w:rPr>
        <w:t>  </w:t>
      </w:r>
      <w:r>
        <w:rPr/>
        <w:t>толерантностью</w:t>
      </w:r>
      <w:r>
        <w:rPr>
          <w:spacing w:val="40"/>
        </w:rPr>
        <w:t>  </w:t>
      </w:r>
      <w:r>
        <w:rPr/>
        <w:t>по</w:t>
      </w:r>
      <w:r>
        <w:rPr>
          <w:spacing w:val="40"/>
        </w:rPr>
        <w:t>  </w:t>
      </w:r>
      <w:r>
        <w:rPr/>
        <w:t>отношению к различиям» и состраданием к бедности. Так, даже во время встречи с аборигенами</w:t>
      </w:r>
      <w:r>
        <w:rPr>
          <w:spacing w:val="40"/>
        </w:rPr>
        <w:t> </w:t>
      </w:r>
      <w:r>
        <w:rPr/>
        <w:t>Огненной</w:t>
      </w:r>
      <w:r>
        <w:rPr>
          <w:spacing w:val="40"/>
        </w:rPr>
        <w:t> </w:t>
      </w:r>
      <w:r>
        <w:rPr/>
        <w:t>земли</w:t>
      </w:r>
      <w:r>
        <w:rPr>
          <w:spacing w:val="40"/>
        </w:rPr>
        <w:t> </w:t>
      </w:r>
      <w:r>
        <w:rPr/>
        <w:t>у</w:t>
      </w:r>
      <w:r>
        <w:rPr>
          <w:spacing w:val="40"/>
        </w:rPr>
        <w:t> </w:t>
      </w:r>
      <w:r>
        <w:rPr/>
        <w:t>Магелланова</w:t>
      </w:r>
      <w:r>
        <w:rPr>
          <w:spacing w:val="40"/>
        </w:rPr>
        <w:t> </w:t>
      </w:r>
      <w:r>
        <w:rPr/>
        <w:t>пролива</w:t>
      </w:r>
      <w:r>
        <w:rPr>
          <w:spacing w:val="40"/>
        </w:rPr>
        <w:t> </w:t>
      </w:r>
      <w:r>
        <w:rPr/>
        <w:t>-</w:t>
      </w:r>
      <w:r>
        <w:rPr>
          <w:spacing w:val="40"/>
        </w:rPr>
        <w:t> </w:t>
      </w:r>
      <w:r>
        <w:rPr/>
        <w:t>единственными жителями</w:t>
      </w:r>
      <w:r>
        <w:rPr>
          <w:spacing w:val="80"/>
        </w:rPr>
        <w:t> </w:t>
      </w:r>
      <w:r>
        <w:rPr/>
        <w:t>Америки,</w:t>
      </w:r>
      <w:r>
        <w:rPr>
          <w:spacing w:val="80"/>
        </w:rPr>
        <w:t> </w:t>
      </w:r>
      <w:r>
        <w:rPr/>
        <w:t>которых</w:t>
      </w:r>
      <w:r>
        <w:rPr>
          <w:spacing w:val="80"/>
        </w:rPr>
        <w:t> </w:t>
      </w:r>
      <w:r>
        <w:rPr/>
        <w:t>мореплаватели</w:t>
      </w:r>
      <w:r>
        <w:rPr>
          <w:spacing w:val="80"/>
        </w:rPr>
        <w:t> </w:t>
      </w:r>
      <w:r>
        <w:rPr/>
        <w:t>сочли</w:t>
      </w:r>
      <w:r>
        <w:rPr>
          <w:spacing w:val="80"/>
        </w:rPr>
        <w:t> </w:t>
      </w:r>
      <w:r>
        <w:rPr/>
        <w:t>некрасивыми</w:t>
      </w:r>
      <w:r>
        <w:rPr>
          <w:spacing w:val="80"/>
        </w:rPr>
        <w:t> </w:t>
      </w:r>
      <w:r>
        <w:rPr/>
        <w:t>-</w:t>
      </w:r>
      <w:r>
        <w:rPr>
          <w:spacing w:val="80"/>
        </w:rPr>
        <w:t> </w:t>
      </w:r>
      <w:r>
        <w:rPr/>
        <w:t>взяло верх</w:t>
      </w:r>
      <w:r>
        <w:rPr>
          <w:spacing w:val="40"/>
        </w:rPr>
        <w:t> </w:t>
      </w:r>
      <w:r>
        <w:rPr/>
        <w:t>сострадание</w:t>
      </w:r>
      <w:r>
        <w:rPr>
          <w:spacing w:val="40"/>
        </w:rPr>
        <w:t> </w:t>
      </w:r>
      <w:r>
        <w:rPr/>
        <w:t>простых</w:t>
      </w:r>
      <w:r>
        <w:rPr>
          <w:spacing w:val="40"/>
        </w:rPr>
        <w:t> </w:t>
      </w:r>
      <w:r>
        <w:rPr/>
        <w:t>моряков</w:t>
      </w:r>
      <w:r>
        <w:rPr>
          <w:spacing w:val="40"/>
        </w:rPr>
        <w:t> </w:t>
      </w:r>
      <w:r>
        <w:rPr/>
        <w:t>к</w:t>
      </w:r>
      <w:r>
        <w:rPr>
          <w:spacing w:val="40"/>
        </w:rPr>
        <w:t> </w:t>
      </w:r>
      <w:r>
        <w:rPr/>
        <w:t>бедности</w:t>
      </w:r>
      <w:r>
        <w:rPr>
          <w:spacing w:val="40"/>
        </w:rPr>
        <w:t> </w:t>
      </w:r>
      <w:r>
        <w:rPr/>
        <w:t>этих</w:t>
      </w:r>
      <w:r>
        <w:rPr>
          <w:spacing w:val="40"/>
        </w:rPr>
        <w:t> </w:t>
      </w:r>
      <w:r>
        <w:rPr/>
        <w:t>голодных</w:t>
      </w:r>
      <w:r>
        <w:rPr>
          <w:spacing w:val="40"/>
        </w:rPr>
        <w:t> </w:t>
      </w:r>
      <w:r>
        <w:rPr/>
        <w:t>и</w:t>
      </w:r>
      <w:r>
        <w:rPr>
          <w:spacing w:val="40"/>
        </w:rPr>
        <w:t> </w:t>
      </w:r>
      <w:r>
        <w:rPr/>
        <w:t>раздетых людей.</w:t>
      </w:r>
      <w:r>
        <w:rPr>
          <w:spacing w:val="40"/>
        </w:rPr>
        <w:t> </w:t>
      </w:r>
      <w:r>
        <w:rPr/>
        <w:t>Им</w:t>
      </w:r>
      <w:r>
        <w:rPr>
          <w:spacing w:val="40"/>
        </w:rPr>
        <w:t> </w:t>
      </w:r>
      <w:r>
        <w:rPr/>
        <w:t>бросали</w:t>
      </w:r>
      <w:r>
        <w:rPr>
          <w:spacing w:val="40"/>
        </w:rPr>
        <w:t> </w:t>
      </w:r>
      <w:r>
        <w:rPr/>
        <w:t>еду</w:t>
      </w:r>
      <w:r>
        <w:rPr>
          <w:spacing w:val="40"/>
        </w:rPr>
        <w:t> </w:t>
      </w:r>
      <w:r>
        <w:rPr/>
        <w:t>и</w:t>
      </w:r>
      <w:r>
        <w:rPr>
          <w:spacing w:val="40"/>
        </w:rPr>
        <w:t> </w:t>
      </w:r>
      <w:r>
        <w:rPr/>
        <w:t>рубашки.</w:t>
      </w:r>
      <w:r>
        <w:rPr>
          <w:spacing w:val="40"/>
        </w:rPr>
        <w:t> </w:t>
      </w:r>
      <w:r>
        <w:rPr/>
        <w:t>Рассуждение</w:t>
      </w:r>
      <w:r>
        <w:rPr>
          <w:spacing w:val="40"/>
        </w:rPr>
        <w:t> </w:t>
      </w:r>
      <w:r>
        <w:rPr/>
        <w:t>мужика</w:t>
      </w:r>
      <w:r>
        <w:rPr>
          <w:spacing w:val="40"/>
        </w:rPr>
        <w:t> </w:t>
      </w:r>
      <w:r>
        <w:rPr/>
        <w:t>в</w:t>
      </w:r>
      <w:r>
        <w:rPr>
          <w:spacing w:val="40"/>
        </w:rPr>
        <w:t> </w:t>
      </w:r>
      <w:r>
        <w:rPr/>
        <w:t>военной</w:t>
      </w:r>
      <w:r>
        <w:rPr>
          <w:spacing w:val="40"/>
        </w:rPr>
        <w:t> </w:t>
      </w:r>
      <w:r>
        <w:rPr/>
        <w:t>форме было записано его лейтенантом: «Должно быть, эти несчастные очень бедны,</w:t>
      </w:r>
      <w:r>
        <w:rPr>
          <w:spacing w:val="80"/>
        </w:rPr>
        <w:t> </w:t>
      </w:r>
      <w:r>
        <w:rPr/>
        <w:t>если ходят без рубашки по такому холоду». Абориген воспринимался как страдающий человек и вызывал сочувствие, а не насмешку.</w:t>
      </w:r>
    </w:p>
    <w:p>
      <w:pPr>
        <w:spacing w:after="0" w:line="273" w:lineRule="auto"/>
        <w:jc w:val="both"/>
        <w:sectPr>
          <w:pgSz w:w="8490" w:h="11830"/>
          <w:pgMar w:header="0" w:footer="164" w:top="1100" w:bottom="360" w:left="520" w:right="240"/>
        </w:sectPr>
      </w:pPr>
    </w:p>
    <w:p>
      <w:pPr>
        <w:pStyle w:val="BodyText"/>
        <w:spacing w:line="276" w:lineRule="auto" w:before="79"/>
        <w:ind w:left="200" w:right="439" w:firstLine="288"/>
        <w:jc w:val="both"/>
      </w:pPr>
      <w:r>
        <w:rPr/>
        <w:t>В</w:t>
      </w:r>
      <w:r>
        <w:rPr>
          <w:spacing w:val="40"/>
        </w:rPr>
        <w:t> </w:t>
      </w:r>
      <w:r>
        <w:rPr/>
        <w:t>этом</w:t>
      </w:r>
      <w:r>
        <w:rPr>
          <w:spacing w:val="40"/>
        </w:rPr>
        <w:t> </w:t>
      </w:r>
      <w:r>
        <w:rPr/>
        <w:t>источнике</w:t>
      </w:r>
      <w:r>
        <w:rPr>
          <w:spacing w:val="40"/>
        </w:rPr>
        <w:t> </w:t>
      </w:r>
      <w:r>
        <w:rPr/>
        <w:t>есть</w:t>
      </w:r>
      <w:r>
        <w:rPr>
          <w:spacing w:val="40"/>
        </w:rPr>
        <w:t> </w:t>
      </w:r>
      <w:r>
        <w:rPr/>
        <w:t>интересные</w:t>
      </w:r>
      <w:r>
        <w:rPr>
          <w:spacing w:val="40"/>
        </w:rPr>
        <w:t> </w:t>
      </w:r>
      <w:r>
        <w:rPr/>
        <w:t>данные</w:t>
      </w:r>
      <w:r>
        <w:rPr>
          <w:spacing w:val="40"/>
        </w:rPr>
        <w:t> </w:t>
      </w:r>
      <w:r>
        <w:rPr/>
        <w:t>о</w:t>
      </w:r>
      <w:r>
        <w:rPr>
          <w:spacing w:val="40"/>
        </w:rPr>
        <w:t> </w:t>
      </w:r>
      <w:r>
        <w:rPr/>
        <w:t>начале</w:t>
      </w:r>
      <w:r>
        <w:rPr>
          <w:spacing w:val="40"/>
        </w:rPr>
        <w:t> </w:t>
      </w:r>
      <w:r>
        <w:rPr/>
        <w:t>колонизации чилийского</w:t>
      </w:r>
      <w:r>
        <w:rPr>
          <w:spacing w:val="40"/>
        </w:rPr>
        <w:t> </w:t>
      </w:r>
      <w:r>
        <w:rPr/>
        <w:t>юга</w:t>
      </w:r>
      <w:r>
        <w:rPr>
          <w:spacing w:val="67"/>
        </w:rPr>
        <w:t> </w:t>
      </w:r>
      <w:r>
        <w:rPr/>
        <w:t>и</w:t>
      </w:r>
      <w:r>
        <w:rPr>
          <w:spacing w:val="40"/>
        </w:rPr>
        <w:t> </w:t>
      </w:r>
      <w:r>
        <w:rPr/>
        <w:t>иммиграции</w:t>
      </w:r>
      <w:r>
        <w:rPr>
          <w:spacing w:val="40"/>
        </w:rPr>
        <w:t> </w:t>
      </w:r>
      <w:r>
        <w:rPr/>
        <w:t>в</w:t>
      </w:r>
      <w:r>
        <w:rPr>
          <w:spacing w:val="40"/>
        </w:rPr>
        <w:t> </w:t>
      </w:r>
      <w:r>
        <w:rPr/>
        <w:t>этом</w:t>
      </w:r>
      <w:r>
        <w:rPr>
          <w:spacing w:val="40"/>
        </w:rPr>
        <w:t> </w:t>
      </w:r>
      <w:r>
        <w:rPr/>
        <w:t>регионе.</w:t>
      </w:r>
      <w:r>
        <w:rPr>
          <w:spacing w:val="40"/>
        </w:rPr>
        <w:t> </w:t>
      </w:r>
      <w:r>
        <w:rPr/>
        <w:t>Описывая</w:t>
      </w:r>
      <w:r>
        <w:rPr>
          <w:spacing w:val="40"/>
        </w:rPr>
        <w:t> </w:t>
      </w:r>
      <w:r>
        <w:rPr/>
        <w:t>свои</w:t>
      </w:r>
      <w:r>
        <w:rPr>
          <w:spacing w:val="40"/>
        </w:rPr>
        <w:t> </w:t>
      </w:r>
      <w:r>
        <w:rPr/>
        <w:t>впечатления</w:t>
      </w:r>
      <w:r>
        <w:rPr>
          <w:spacing w:val="80"/>
        </w:rPr>
        <w:t> </w:t>
      </w:r>
      <w:r>
        <w:rPr/>
        <w:t>от</w:t>
      </w:r>
      <w:r>
        <w:rPr>
          <w:spacing w:val="40"/>
        </w:rPr>
        <w:t> </w:t>
      </w:r>
      <w:r>
        <w:rPr/>
        <w:t>немецких</w:t>
      </w:r>
      <w:r>
        <w:rPr>
          <w:spacing w:val="40"/>
        </w:rPr>
        <w:t> </w:t>
      </w:r>
      <w:r>
        <w:rPr/>
        <w:t>колоний,</w:t>
      </w:r>
      <w:r>
        <w:rPr>
          <w:spacing w:val="40"/>
        </w:rPr>
        <w:t> </w:t>
      </w:r>
      <w:r>
        <w:rPr/>
        <w:t>Фесун</w:t>
      </w:r>
      <w:r>
        <w:rPr>
          <w:spacing w:val="40"/>
        </w:rPr>
        <w:t> </w:t>
      </w:r>
      <w:r>
        <w:rPr/>
        <w:t>включил</w:t>
      </w:r>
      <w:r>
        <w:rPr>
          <w:spacing w:val="40"/>
        </w:rPr>
        <w:t> </w:t>
      </w:r>
      <w:r>
        <w:rPr/>
        <w:t>в</w:t>
      </w:r>
      <w:r>
        <w:rPr>
          <w:spacing w:val="40"/>
        </w:rPr>
        <w:t> </w:t>
      </w:r>
      <w:r>
        <w:rPr/>
        <w:t>них</w:t>
      </w:r>
      <w:r>
        <w:rPr>
          <w:spacing w:val="40"/>
        </w:rPr>
        <w:t> </w:t>
      </w:r>
      <w:r>
        <w:rPr/>
        <w:t>ранее</w:t>
      </w:r>
      <w:r>
        <w:rPr>
          <w:spacing w:val="40"/>
        </w:rPr>
        <w:t> </w:t>
      </w:r>
      <w:r>
        <w:rPr/>
        <w:t>неизвестные</w:t>
      </w:r>
      <w:r>
        <w:rPr>
          <w:spacing w:val="40"/>
        </w:rPr>
        <w:t> </w:t>
      </w:r>
      <w:r>
        <w:rPr/>
        <w:t>данные</w:t>
      </w:r>
      <w:r>
        <w:rPr>
          <w:spacing w:val="40"/>
        </w:rPr>
        <w:t> </w:t>
      </w:r>
      <w:r>
        <w:rPr/>
        <w:t>о первых русских и польских иммигрантах. Мы остановимся на них более</w:t>
      </w:r>
      <w:r>
        <w:rPr>
          <w:spacing w:val="80"/>
        </w:rPr>
        <w:t> </w:t>
      </w:r>
      <w:r>
        <w:rPr/>
        <w:t>подробно в следующей главе, а сейчас отметим тот факт, что Фесун спокойно рассказывал</w:t>
      </w:r>
      <w:r>
        <w:rPr>
          <w:spacing w:val="80"/>
        </w:rPr>
        <w:t> </w:t>
      </w:r>
      <w:r>
        <w:rPr/>
        <w:t>о</w:t>
      </w:r>
      <w:r>
        <w:rPr>
          <w:spacing w:val="80"/>
        </w:rPr>
        <w:t> </w:t>
      </w:r>
      <w:r>
        <w:rPr/>
        <w:t>дезертирах</w:t>
      </w:r>
      <w:r>
        <w:rPr>
          <w:spacing w:val="80"/>
        </w:rPr>
        <w:t> </w:t>
      </w:r>
      <w:r>
        <w:rPr/>
        <w:t>со</w:t>
      </w:r>
      <w:r>
        <w:rPr>
          <w:spacing w:val="80"/>
        </w:rPr>
        <w:t> </w:t>
      </w:r>
      <w:r>
        <w:rPr/>
        <w:t>своего</w:t>
      </w:r>
      <w:r>
        <w:rPr>
          <w:spacing w:val="80"/>
        </w:rPr>
        <w:t> </w:t>
      </w:r>
      <w:r>
        <w:rPr/>
        <w:t>корабля,</w:t>
      </w:r>
      <w:r>
        <w:rPr>
          <w:spacing w:val="80"/>
        </w:rPr>
        <w:t> </w:t>
      </w:r>
      <w:r>
        <w:rPr/>
        <w:t>что</w:t>
      </w:r>
      <w:r>
        <w:rPr>
          <w:spacing w:val="80"/>
        </w:rPr>
        <w:t> </w:t>
      </w:r>
      <w:r>
        <w:rPr/>
        <w:t>позволяет</w:t>
      </w:r>
      <w:r>
        <w:rPr>
          <w:spacing w:val="80"/>
        </w:rPr>
        <w:t> </w:t>
      </w:r>
      <w:r>
        <w:rPr/>
        <w:t>предположить, что в то время это было обыденным явлением.</w:t>
      </w:r>
    </w:p>
    <w:p>
      <w:pPr>
        <w:pStyle w:val="BodyText"/>
        <w:spacing w:line="278" w:lineRule="auto" w:before="113"/>
        <w:ind w:left="210" w:right="434" w:firstLine="284"/>
        <w:jc w:val="both"/>
      </w:pPr>
      <w:r>
        <w:rPr/>
        <w:t>Интересные</w:t>
      </w:r>
      <w:r>
        <w:rPr>
          <w:spacing w:val="40"/>
        </w:rPr>
        <w:t> </w:t>
      </w:r>
      <w:r>
        <w:rPr/>
        <w:t>оценки</w:t>
      </w:r>
      <w:r>
        <w:rPr>
          <w:spacing w:val="40"/>
        </w:rPr>
        <w:t> </w:t>
      </w:r>
      <w:r>
        <w:rPr/>
        <w:t>иностранных</w:t>
      </w:r>
      <w:r>
        <w:rPr>
          <w:spacing w:val="40"/>
        </w:rPr>
        <w:t> </w:t>
      </w:r>
      <w:r>
        <w:rPr/>
        <w:t>колоний</w:t>
      </w:r>
      <w:r>
        <w:rPr>
          <w:spacing w:val="40"/>
        </w:rPr>
        <w:t> </w:t>
      </w:r>
      <w:r>
        <w:rPr/>
        <w:t>и</w:t>
      </w:r>
      <w:r>
        <w:rPr>
          <w:spacing w:val="40"/>
        </w:rPr>
        <w:t> </w:t>
      </w:r>
      <w:r>
        <w:rPr/>
        <w:t>их</w:t>
      </w:r>
      <w:r>
        <w:rPr>
          <w:spacing w:val="40"/>
        </w:rPr>
        <w:t> </w:t>
      </w:r>
      <w:r>
        <w:rPr/>
        <w:t>хозяйственной</w:t>
      </w:r>
      <w:r>
        <w:rPr>
          <w:spacing w:val="40"/>
        </w:rPr>
        <w:t> </w:t>
      </w:r>
      <w:r>
        <w:rPr/>
        <w:t>жизни сделал автор во время стоянки в Вальпараисо. В них мы снова видим</w:t>
      </w:r>
      <w:r>
        <w:rPr>
          <w:spacing w:val="80"/>
        </w:rPr>
        <w:t> </w:t>
      </w:r>
      <w:r>
        <w:rPr/>
        <w:t>особенности</w:t>
      </w:r>
      <w:r>
        <w:rPr>
          <w:spacing w:val="40"/>
        </w:rPr>
        <w:t> </w:t>
      </w:r>
      <w:r>
        <w:rPr/>
        <w:t>взгляда</w:t>
      </w:r>
      <w:r>
        <w:rPr>
          <w:spacing w:val="40"/>
        </w:rPr>
        <w:t> </w:t>
      </w:r>
      <w:r>
        <w:rPr/>
        <w:t>русских</w:t>
      </w:r>
      <w:r>
        <w:rPr>
          <w:spacing w:val="40"/>
        </w:rPr>
        <w:t> </w:t>
      </w:r>
      <w:r>
        <w:rPr/>
        <w:t>путешественников,</w:t>
      </w:r>
      <w:r>
        <w:rPr>
          <w:spacing w:val="40"/>
        </w:rPr>
        <w:t> </w:t>
      </w:r>
      <w:r>
        <w:rPr/>
        <w:t>которые</w:t>
      </w:r>
      <w:r>
        <w:rPr>
          <w:spacing w:val="40"/>
        </w:rPr>
        <w:t> </w:t>
      </w:r>
      <w:r>
        <w:rPr/>
        <w:t>не</w:t>
      </w:r>
      <w:r>
        <w:rPr>
          <w:spacing w:val="40"/>
        </w:rPr>
        <w:t> </w:t>
      </w:r>
      <w:r>
        <w:rPr/>
        <w:t>отождествляли себя ни с креольским обществом, ни с иностранными колониями. Поэтому заслуживает</w:t>
      </w:r>
      <w:r>
        <w:rPr>
          <w:spacing w:val="40"/>
        </w:rPr>
        <w:t> </w:t>
      </w:r>
      <w:r>
        <w:rPr/>
        <w:t>внимания</w:t>
      </w:r>
      <w:r>
        <w:rPr>
          <w:spacing w:val="40"/>
        </w:rPr>
        <w:t> </w:t>
      </w:r>
      <w:r>
        <w:rPr/>
        <w:t>восприятие</w:t>
      </w:r>
      <w:r>
        <w:rPr>
          <w:spacing w:val="40"/>
        </w:rPr>
        <w:t> </w:t>
      </w:r>
      <w:r>
        <w:rPr/>
        <w:t>русскими</w:t>
      </w:r>
      <w:r>
        <w:rPr>
          <w:spacing w:val="40"/>
        </w:rPr>
        <w:t> </w:t>
      </w:r>
      <w:r>
        <w:rPr/>
        <w:t>отношений</w:t>
      </w:r>
      <w:r>
        <w:rPr>
          <w:spacing w:val="40"/>
        </w:rPr>
        <w:t> </w:t>
      </w:r>
      <w:r>
        <w:rPr/>
        <w:t>между</w:t>
      </w:r>
      <w:r>
        <w:rPr>
          <w:spacing w:val="40"/>
        </w:rPr>
        <w:t> </w:t>
      </w:r>
      <w:r>
        <w:rPr/>
        <w:t>теми</w:t>
      </w:r>
      <w:r>
        <w:rPr>
          <w:spacing w:val="40"/>
        </w:rPr>
        <w:t> </w:t>
      </w:r>
      <w:r>
        <w:rPr/>
        <w:t>и </w:t>
      </w:r>
      <w:r>
        <w:rPr>
          <w:spacing w:val="-2"/>
        </w:rPr>
        <w:t>другими.</w:t>
      </w:r>
    </w:p>
    <w:p>
      <w:pPr>
        <w:pStyle w:val="BodyText"/>
        <w:spacing w:line="276" w:lineRule="auto" w:before="103"/>
        <w:ind w:left="214" w:right="422" w:firstLine="284"/>
        <w:jc w:val="both"/>
      </w:pPr>
      <w:r>
        <w:rPr/>
        <w:t>Пребывание “Моржа» в Вальпараисо, похоже, было самым длительным из описанных в путевых заметках стоянок русских кораблей в этом порту в XIX</w:t>
      </w:r>
      <w:r>
        <w:rPr>
          <w:spacing w:val="40"/>
        </w:rPr>
        <w:t> </w:t>
      </w:r>
      <w:r>
        <w:rPr/>
        <w:t>веке.</w:t>
      </w:r>
      <w:r>
        <w:rPr>
          <w:spacing w:val="40"/>
        </w:rPr>
        <w:t> </w:t>
      </w:r>
      <w:r>
        <w:rPr/>
        <w:t>Прибыв</w:t>
      </w:r>
      <w:r>
        <w:rPr>
          <w:spacing w:val="40"/>
        </w:rPr>
        <w:t> </w:t>
      </w:r>
      <w:r>
        <w:rPr/>
        <w:t>туда</w:t>
      </w:r>
      <w:r>
        <w:rPr>
          <w:spacing w:val="40"/>
        </w:rPr>
        <w:t> </w:t>
      </w:r>
      <w:r>
        <w:rPr/>
        <w:t>в</w:t>
      </w:r>
      <w:r>
        <w:rPr>
          <w:spacing w:val="40"/>
        </w:rPr>
        <w:t> </w:t>
      </w:r>
      <w:r>
        <w:rPr/>
        <w:t>начале</w:t>
      </w:r>
      <w:r>
        <w:rPr>
          <w:spacing w:val="40"/>
        </w:rPr>
        <w:t> </w:t>
      </w:r>
      <w:r>
        <w:rPr/>
        <w:t>сентября</w:t>
      </w:r>
      <w:r>
        <w:rPr>
          <w:spacing w:val="40"/>
        </w:rPr>
        <w:t> </w:t>
      </w:r>
      <w:r>
        <w:rPr/>
        <w:t>1861</w:t>
      </w:r>
      <w:r>
        <w:rPr>
          <w:spacing w:val="40"/>
        </w:rPr>
        <w:t> </w:t>
      </w:r>
      <w:r>
        <w:rPr/>
        <w:t>г.,</w:t>
      </w:r>
      <w:r>
        <w:rPr>
          <w:spacing w:val="40"/>
        </w:rPr>
        <w:t> </w:t>
      </w:r>
      <w:r>
        <w:rPr/>
        <w:t>русские</w:t>
      </w:r>
      <w:r>
        <w:rPr>
          <w:spacing w:val="40"/>
        </w:rPr>
        <w:t> </w:t>
      </w:r>
      <w:r>
        <w:rPr/>
        <w:t>моряки</w:t>
      </w:r>
      <w:r>
        <w:rPr>
          <w:spacing w:val="40"/>
        </w:rPr>
        <w:t> </w:t>
      </w:r>
      <w:r>
        <w:rPr/>
        <w:t>присутствовали на</w:t>
      </w:r>
      <w:r>
        <w:rPr>
          <w:spacing w:val="40"/>
        </w:rPr>
        <w:t> </w:t>
      </w:r>
      <w:r>
        <w:rPr/>
        <w:t>праздновании</w:t>
      </w:r>
      <w:r>
        <w:rPr>
          <w:spacing w:val="40"/>
        </w:rPr>
        <w:t> </w:t>
      </w:r>
      <w:r>
        <w:rPr/>
        <w:t>Дня</w:t>
      </w:r>
      <w:r>
        <w:rPr>
          <w:spacing w:val="40"/>
        </w:rPr>
        <w:t> </w:t>
      </w:r>
      <w:r>
        <w:rPr/>
        <w:t>независимости</w:t>
      </w:r>
      <w:r>
        <w:rPr>
          <w:spacing w:val="40"/>
        </w:rPr>
        <w:t> </w:t>
      </w:r>
      <w:r>
        <w:rPr/>
        <w:t>и</w:t>
      </w:r>
      <w:r>
        <w:rPr>
          <w:spacing w:val="40"/>
        </w:rPr>
        <w:t> </w:t>
      </w:r>
      <w:r>
        <w:rPr/>
        <w:t>передаче</w:t>
      </w:r>
      <w:r>
        <w:rPr>
          <w:spacing w:val="40"/>
        </w:rPr>
        <w:t> </w:t>
      </w:r>
      <w:r>
        <w:rPr/>
        <w:t>власти</w:t>
      </w:r>
      <w:r>
        <w:rPr>
          <w:spacing w:val="40"/>
        </w:rPr>
        <w:t> </w:t>
      </w:r>
      <w:r>
        <w:rPr/>
        <w:t>президентом</w:t>
      </w:r>
      <w:r>
        <w:rPr>
          <w:spacing w:val="80"/>
        </w:rPr>
        <w:t> </w:t>
      </w:r>
      <w:r>
        <w:rPr/>
        <w:t>Мануэлем Монттом недавно избранному Хосе Хоакину Пересу. Стоит</w:t>
      </w:r>
      <w:r>
        <w:rPr>
          <w:spacing w:val="80"/>
        </w:rPr>
        <w:t> </w:t>
      </w:r>
      <w:r>
        <w:rPr/>
        <w:t>напомнить,</w:t>
      </w:r>
      <w:r>
        <w:rPr>
          <w:spacing w:val="40"/>
        </w:rPr>
        <w:t> </w:t>
      </w:r>
      <w:r>
        <w:rPr/>
        <w:t>что</w:t>
      </w:r>
      <w:r>
        <w:rPr>
          <w:spacing w:val="77"/>
        </w:rPr>
        <w:t> </w:t>
      </w:r>
      <w:r>
        <w:rPr/>
        <w:t>в</w:t>
      </w:r>
      <w:r>
        <w:rPr>
          <w:spacing w:val="76"/>
        </w:rPr>
        <w:t> </w:t>
      </w:r>
      <w:r>
        <w:rPr/>
        <w:t>дневниках</w:t>
      </w:r>
      <w:r>
        <w:rPr>
          <w:spacing w:val="77"/>
        </w:rPr>
        <w:t> </w:t>
      </w:r>
      <w:r>
        <w:rPr/>
        <w:t>русских</w:t>
      </w:r>
      <w:r>
        <w:rPr>
          <w:spacing w:val="77"/>
        </w:rPr>
        <w:t> </w:t>
      </w:r>
      <w:r>
        <w:rPr/>
        <w:t>путешественников</w:t>
      </w:r>
      <w:r>
        <w:rPr>
          <w:spacing w:val="76"/>
        </w:rPr>
        <w:t> </w:t>
      </w:r>
      <w:r>
        <w:rPr/>
        <w:t>даты</w:t>
      </w:r>
      <w:r>
        <w:rPr>
          <w:spacing w:val="76"/>
        </w:rPr>
        <w:t> </w:t>
      </w:r>
      <w:r>
        <w:rPr/>
        <w:t>в</w:t>
      </w:r>
      <w:r>
        <w:rPr>
          <w:spacing w:val="40"/>
        </w:rPr>
        <w:t> </w:t>
      </w:r>
      <w:r>
        <w:rPr/>
        <w:t>тот</w:t>
      </w:r>
      <w:r>
        <w:rPr>
          <w:spacing w:val="76"/>
        </w:rPr>
        <w:t> </w:t>
      </w:r>
      <w:r>
        <w:rPr/>
        <w:t>период (до</w:t>
      </w:r>
      <w:r>
        <w:rPr>
          <w:spacing w:val="40"/>
        </w:rPr>
        <w:t> </w:t>
      </w:r>
      <w:r>
        <w:rPr/>
        <w:t>1917</w:t>
      </w:r>
      <w:r>
        <w:rPr>
          <w:spacing w:val="40"/>
        </w:rPr>
        <w:t> </w:t>
      </w:r>
      <w:r>
        <w:rPr/>
        <w:t>г.)</w:t>
      </w:r>
      <w:r>
        <w:rPr>
          <w:spacing w:val="40"/>
        </w:rPr>
        <w:t> </w:t>
      </w:r>
      <w:r>
        <w:rPr/>
        <w:t>указывались</w:t>
      </w:r>
      <w:r>
        <w:rPr>
          <w:spacing w:val="40"/>
        </w:rPr>
        <w:t> </w:t>
      </w:r>
      <w:r>
        <w:rPr/>
        <w:t>по</w:t>
      </w:r>
      <w:r>
        <w:rPr>
          <w:spacing w:val="40"/>
        </w:rPr>
        <w:t> </w:t>
      </w:r>
      <w:r>
        <w:rPr/>
        <w:t>грегорианскому</w:t>
      </w:r>
      <w:r>
        <w:rPr>
          <w:spacing w:val="40"/>
        </w:rPr>
        <w:t> </w:t>
      </w:r>
      <w:r>
        <w:rPr/>
        <w:t>календарю,</w:t>
      </w:r>
      <w:r>
        <w:rPr>
          <w:spacing w:val="40"/>
        </w:rPr>
        <w:t> </w:t>
      </w:r>
      <w:r>
        <w:rPr/>
        <w:t>принятому</w:t>
      </w:r>
      <w:r>
        <w:rPr>
          <w:spacing w:val="40"/>
        </w:rPr>
        <w:t> </w:t>
      </w:r>
      <w:r>
        <w:rPr/>
        <w:t>в</w:t>
      </w:r>
      <w:r>
        <w:rPr>
          <w:spacing w:val="40"/>
        </w:rPr>
        <w:t> </w:t>
      </w:r>
      <w:r>
        <w:rPr/>
        <w:t>России</w:t>
      </w:r>
      <w:r>
        <w:rPr>
          <w:spacing w:val="80"/>
        </w:rPr>
        <w:t> </w:t>
      </w:r>
      <w:r>
        <w:rPr/>
        <w:t>и отличавшемуся от западного юлианского на 12 дней в XIX веке.</w:t>
      </w:r>
    </w:p>
    <w:p>
      <w:pPr>
        <w:pStyle w:val="BodyText"/>
        <w:spacing w:line="276" w:lineRule="auto" w:before="110"/>
        <w:ind w:left="224" w:right="415" w:firstLine="284"/>
        <w:jc w:val="both"/>
      </w:pPr>
      <w:r>
        <w:rPr/>
        <w:t>Замечания</w:t>
      </w:r>
      <w:r>
        <w:rPr>
          <w:spacing w:val="80"/>
        </w:rPr>
        <w:t> </w:t>
      </w:r>
      <w:r>
        <w:rPr/>
        <w:t>Фесуна</w:t>
      </w:r>
      <w:r>
        <w:rPr>
          <w:spacing w:val="80"/>
        </w:rPr>
        <w:t> </w:t>
      </w:r>
      <w:r>
        <w:rPr/>
        <w:t>о</w:t>
      </w:r>
      <w:r>
        <w:rPr>
          <w:spacing w:val="80"/>
        </w:rPr>
        <w:t> </w:t>
      </w:r>
      <w:r>
        <w:rPr/>
        <w:t>положении</w:t>
      </w:r>
      <w:r>
        <w:rPr>
          <w:spacing w:val="80"/>
        </w:rPr>
        <w:t> </w:t>
      </w:r>
      <w:r>
        <w:rPr/>
        <w:t>в</w:t>
      </w:r>
      <w:r>
        <w:rPr>
          <w:spacing w:val="80"/>
        </w:rPr>
        <w:t> </w:t>
      </w:r>
      <w:r>
        <w:rPr/>
        <w:t>Республике</w:t>
      </w:r>
      <w:r>
        <w:rPr>
          <w:spacing w:val="80"/>
        </w:rPr>
        <w:t> </w:t>
      </w:r>
      <w:r>
        <w:rPr/>
        <w:t>Чили</w:t>
      </w:r>
      <w:r>
        <w:rPr>
          <w:spacing w:val="80"/>
        </w:rPr>
        <w:t> </w:t>
      </w:r>
      <w:r>
        <w:rPr/>
        <w:t>весьма примечательны.</w:t>
      </w:r>
      <w:r>
        <w:rPr>
          <w:spacing w:val="40"/>
        </w:rPr>
        <w:t> </w:t>
      </w:r>
      <w:r>
        <w:rPr/>
        <w:t>С</w:t>
      </w:r>
      <w:r>
        <w:rPr>
          <w:spacing w:val="40"/>
        </w:rPr>
        <w:t> </w:t>
      </w:r>
      <w:r>
        <w:rPr/>
        <w:t>первого</w:t>
      </w:r>
      <w:r>
        <w:rPr>
          <w:spacing w:val="40"/>
        </w:rPr>
        <w:t> </w:t>
      </w:r>
      <w:r>
        <w:rPr/>
        <w:t>упоминания</w:t>
      </w:r>
      <w:r>
        <w:rPr>
          <w:spacing w:val="40"/>
        </w:rPr>
        <w:t> </w:t>
      </w:r>
      <w:r>
        <w:rPr/>
        <w:t>о</w:t>
      </w:r>
      <w:r>
        <w:rPr>
          <w:spacing w:val="40"/>
        </w:rPr>
        <w:t> </w:t>
      </w:r>
      <w:r>
        <w:rPr/>
        <w:t>стране</w:t>
      </w:r>
      <w:r>
        <w:rPr>
          <w:spacing w:val="40"/>
        </w:rPr>
        <w:t> </w:t>
      </w:r>
      <w:r>
        <w:rPr/>
        <w:t>во</w:t>
      </w:r>
      <w:r>
        <w:rPr>
          <w:spacing w:val="40"/>
        </w:rPr>
        <w:t> </w:t>
      </w:r>
      <w:r>
        <w:rPr/>
        <w:t>время</w:t>
      </w:r>
      <w:r>
        <w:rPr>
          <w:spacing w:val="40"/>
        </w:rPr>
        <w:t> </w:t>
      </w:r>
      <w:r>
        <w:rPr/>
        <w:t>плавания</w:t>
      </w:r>
      <w:r>
        <w:rPr>
          <w:spacing w:val="40"/>
        </w:rPr>
        <w:t> </w:t>
      </w:r>
      <w:r>
        <w:rPr/>
        <w:t>по</w:t>
      </w:r>
      <w:r>
        <w:rPr>
          <w:spacing w:val="40"/>
        </w:rPr>
        <w:t> </w:t>
      </w:r>
      <w:r>
        <w:rPr/>
        <w:t>ее южным каналам, Фесун говорит о правительстве Чили как одном из самых надежных</w:t>
      </w:r>
      <w:r>
        <w:rPr>
          <w:spacing w:val="40"/>
        </w:rPr>
        <w:t> </w:t>
      </w:r>
      <w:r>
        <w:rPr/>
        <w:t>и</w:t>
      </w:r>
      <w:r>
        <w:rPr>
          <w:spacing w:val="40"/>
        </w:rPr>
        <w:t> </w:t>
      </w:r>
      <w:r>
        <w:rPr/>
        <w:t>основательных</w:t>
      </w:r>
      <w:r>
        <w:rPr>
          <w:spacing w:val="40"/>
        </w:rPr>
        <w:t> </w:t>
      </w:r>
      <w:r>
        <w:rPr/>
        <w:t>в</w:t>
      </w:r>
      <w:r>
        <w:rPr>
          <w:spacing w:val="40"/>
        </w:rPr>
        <w:t> </w:t>
      </w:r>
      <w:r>
        <w:rPr/>
        <w:t>Южной</w:t>
      </w:r>
      <w:r>
        <w:rPr>
          <w:spacing w:val="40"/>
        </w:rPr>
        <w:t> </w:t>
      </w:r>
      <w:r>
        <w:rPr/>
        <w:t>Америке,</w:t>
      </w:r>
      <w:r>
        <w:rPr>
          <w:spacing w:val="40"/>
        </w:rPr>
        <w:t> </w:t>
      </w:r>
      <w:r>
        <w:rPr/>
        <w:t>и</w:t>
      </w:r>
      <w:r>
        <w:rPr>
          <w:spacing w:val="40"/>
        </w:rPr>
        <w:t> </w:t>
      </w:r>
      <w:r>
        <w:rPr/>
        <w:t>это</w:t>
      </w:r>
      <w:r>
        <w:rPr>
          <w:spacing w:val="40"/>
        </w:rPr>
        <w:t> </w:t>
      </w:r>
      <w:r>
        <w:rPr/>
        <w:t>основано</w:t>
      </w:r>
      <w:r>
        <w:rPr>
          <w:spacing w:val="40"/>
        </w:rPr>
        <w:t> </w:t>
      </w:r>
      <w:r>
        <w:rPr/>
        <w:t>на</w:t>
      </w:r>
      <w:r>
        <w:rPr>
          <w:spacing w:val="40"/>
        </w:rPr>
        <w:t> </w:t>
      </w:r>
      <w:r>
        <w:rPr/>
        <w:t>общем мнении</w:t>
      </w:r>
      <w:r>
        <w:rPr>
          <w:spacing w:val="67"/>
        </w:rPr>
        <w:t> </w:t>
      </w:r>
      <w:r>
        <w:rPr/>
        <w:t>в</w:t>
      </w:r>
      <w:r>
        <w:rPr>
          <w:spacing w:val="68"/>
        </w:rPr>
        <w:t> </w:t>
      </w:r>
      <w:r>
        <w:rPr/>
        <w:t>его</w:t>
      </w:r>
      <w:r>
        <w:rPr>
          <w:spacing w:val="68"/>
        </w:rPr>
        <w:t> </w:t>
      </w:r>
      <w:r>
        <w:rPr/>
        <w:t>окружении,</w:t>
      </w:r>
      <w:r>
        <w:rPr>
          <w:spacing w:val="67"/>
        </w:rPr>
        <w:t> </w:t>
      </w:r>
      <w:r>
        <w:rPr/>
        <w:t>ибо</w:t>
      </w:r>
      <w:r>
        <w:rPr>
          <w:spacing w:val="67"/>
        </w:rPr>
        <w:t> </w:t>
      </w:r>
      <w:r>
        <w:rPr/>
        <w:t>свое</w:t>
      </w:r>
      <w:r>
        <w:rPr>
          <w:spacing w:val="67"/>
        </w:rPr>
        <w:t> </w:t>
      </w:r>
      <w:r>
        <w:rPr/>
        <w:t>собственное</w:t>
      </w:r>
      <w:r>
        <w:rPr>
          <w:spacing w:val="66"/>
        </w:rPr>
        <w:t> </w:t>
      </w:r>
      <w:r>
        <w:rPr/>
        <w:t>он</w:t>
      </w:r>
      <w:r>
        <w:rPr>
          <w:spacing w:val="67"/>
        </w:rPr>
        <w:t> </w:t>
      </w:r>
      <w:r>
        <w:rPr/>
        <w:t>сможет</w:t>
      </w:r>
      <w:r>
        <w:rPr>
          <w:spacing w:val="67"/>
        </w:rPr>
        <w:t> </w:t>
      </w:r>
      <w:r>
        <w:rPr/>
        <w:t>высказать</w:t>
      </w:r>
      <w:r>
        <w:rPr>
          <w:spacing w:val="66"/>
        </w:rPr>
        <w:t> </w:t>
      </w:r>
      <w:r>
        <w:rPr/>
        <w:t>лишь в конце пребывания в стране.</w:t>
      </w:r>
    </w:p>
    <w:p>
      <w:pPr>
        <w:pStyle w:val="BodyText"/>
        <w:spacing w:line="273" w:lineRule="auto" w:before="109"/>
        <w:ind w:left="224" w:right="407" w:firstLine="294"/>
        <w:jc w:val="both"/>
      </w:pPr>
      <w:r>
        <w:rPr/>
        <w:t>Эпоха реформ в России усилила интерес рассказчика к демократическим формам</w:t>
      </w:r>
      <w:r>
        <w:rPr>
          <w:spacing w:val="80"/>
        </w:rPr>
        <w:t> </w:t>
      </w:r>
      <w:r>
        <w:rPr/>
        <w:t>правления.</w:t>
      </w:r>
      <w:r>
        <w:rPr>
          <w:spacing w:val="80"/>
        </w:rPr>
        <w:t> </w:t>
      </w:r>
      <w:r>
        <w:rPr/>
        <w:t>С</w:t>
      </w:r>
      <w:r>
        <w:rPr>
          <w:spacing w:val="80"/>
        </w:rPr>
        <w:t> </w:t>
      </w:r>
      <w:r>
        <w:rPr/>
        <w:t>большой</w:t>
      </w:r>
      <w:r>
        <w:rPr>
          <w:spacing w:val="80"/>
        </w:rPr>
        <w:t> </w:t>
      </w:r>
      <w:r>
        <w:rPr/>
        <w:t>страстью</w:t>
      </w:r>
      <w:r>
        <w:rPr>
          <w:spacing w:val="80"/>
        </w:rPr>
        <w:t> </w:t>
      </w:r>
      <w:r>
        <w:rPr/>
        <w:t>Фесун</w:t>
      </w:r>
      <w:r>
        <w:rPr>
          <w:spacing w:val="80"/>
        </w:rPr>
        <w:t> </w:t>
      </w:r>
      <w:r>
        <w:rPr/>
        <w:t>описывает</w:t>
      </w:r>
      <w:r>
        <w:rPr>
          <w:spacing w:val="80"/>
        </w:rPr>
        <w:t> </w:t>
      </w:r>
      <w:r>
        <w:rPr/>
        <w:t>достижения</w:t>
      </w:r>
      <w:r>
        <w:rPr>
          <w:spacing w:val="40"/>
        </w:rPr>
        <w:t> </w:t>
      </w:r>
      <w:r>
        <w:rPr/>
        <w:t>Чили за 10 лет правления Мануэля Монтта: общественный порядок, благосостояние</w:t>
      </w:r>
      <w:r>
        <w:rPr>
          <w:spacing w:val="40"/>
        </w:rPr>
        <w:t> </w:t>
      </w:r>
      <w:r>
        <w:rPr/>
        <w:t>народа,</w:t>
      </w:r>
      <w:r>
        <w:rPr>
          <w:spacing w:val="40"/>
        </w:rPr>
        <w:t> </w:t>
      </w:r>
      <w:r>
        <w:rPr/>
        <w:t>успехи</w:t>
      </w:r>
      <w:r>
        <w:rPr>
          <w:spacing w:val="40"/>
        </w:rPr>
        <w:t> </w:t>
      </w:r>
      <w:r>
        <w:rPr/>
        <w:t>в</w:t>
      </w:r>
      <w:r>
        <w:rPr>
          <w:spacing w:val="40"/>
        </w:rPr>
        <w:t> </w:t>
      </w:r>
      <w:r>
        <w:rPr/>
        <w:t>экономике.</w:t>
      </w:r>
      <w:r>
        <w:rPr>
          <w:spacing w:val="40"/>
        </w:rPr>
        <w:t> </w:t>
      </w:r>
      <w:r>
        <w:rPr/>
        <w:t>Особо</w:t>
      </w:r>
      <w:r>
        <w:rPr>
          <w:spacing w:val="40"/>
        </w:rPr>
        <w:t> </w:t>
      </w:r>
      <w:r>
        <w:rPr/>
        <w:t>выделяет</w:t>
      </w:r>
      <w:r>
        <w:rPr>
          <w:spacing w:val="40"/>
        </w:rPr>
        <w:t> </w:t>
      </w:r>
      <w:r>
        <w:rPr/>
        <w:t>автор</w:t>
      </w:r>
      <w:r>
        <w:rPr>
          <w:spacing w:val="40"/>
        </w:rPr>
        <w:t> </w:t>
      </w:r>
      <w:r>
        <w:rPr/>
        <w:t>тот</w:t>
      </w:r>
      <w:r>
        <w:rPr>
          <w:spacing w:val="40"/>
        </w:rPr>
        <w:t> </w:t>
      </w:r>
      <w:r>
        <w:rPr/>
        <w:t>факт, что президент Монтт «не военный и не аристократ», а адвокат - в России свободные</w:t>
      </w:r>
      <w:r>
        <w:rPr>
          <w:spacing w:val="80"/>
        </w:rPr>
        <w:t> </w:t>
      </w:r>
      <w:r>
        <w:rPr/>
        <w:t>профессии</w:t>
      </w:r>
      <w:r>
        <w:rPr>
          <w:spacing w:val="80"/>
        </w:rPr>
        <w:t> </w:t>
      </w:r>
      <w:r>
        <w:rPr/>
        <w:t>тогда</w:t>
      </w:r>
      <w:r>
        <w:rPr>
          <w:spacing w:val="80"/>
        </w:rPr>
        <w:t> </w:t>
      </w:r>
      <w:r>
        <w:rPr/>
        <w:t>лишь</w:t>
      </w:r>
      <w:r>
        <w:rPr>
          <w:spacing w:val="80"/>
        </w:rPr>
        <w:t> </w:t>
      </w:r>
      <w:r>
        <w:rPr/>
        <w:t>начинали</w:t>
      </w:r>
      <w:r>
        <w:rPr>
          <w:spacing w:val="80"/>
        </w:rPr>
        <w:t> </w:t>
      </w:r>
      <w:r>
        <w:rPr/>
        <w:t>появляться.</w:t>
      </w:r>
      <w:r>
        <w:rPr>
          <w:spacing w:val="80"/>
        </w:rPr>
        <w:t> </w:t>
      </w:r>
      <w:r>
        <w:rPr/>
        <w:t>Фесун</w:t>
      </w:r>
      <w:r>
        <w:rPr>
          <w:spacing w:val="80"/>
        </w:rPr>
        <w:t> </w:t>
      </w:r>
      <w:r>
        <w:rPr/>
        <w:t>приводит слова</w:t>
      </w:r>
      <w:r>
        <w:rPr>
          <w:spacing w:val="40"/>
        </w:rPr>
        <w:t> </w:t>
      </w:r>
      <w:r>
        <w:rPr/>
        <w:t>уходящего</w:t>
      </w:r>
      <w:r>
        <w:rPr>
          <w:spacing w:val="40"/>
        </w:rPr>
        <w:t> </w:t>
      </w:r>
      <w:r>
        <w:rPr/>
        <w:t>президента</w:t>
      </w:r>
      <w:r>
        <w:rPr>
          <w:spacing w:val="40"/>
        </w:rPr>
        <w:t> </w:t>
      </w:r>
      <w:r>
        <w:rPr/>
        <w:t>как</w:t>
      </w:r>
      <w:r>
        <w:rPr>
          <w:spacing w:val="40"/>
        </w:rPr>
        <w:t> </w:t>
      </w:r>
      <w:r>
        <w:rPr/>
        <w:t>пример</w:t>
      </w:r>
      <w:r>
        <w:rPr>
          <w:spacing w:val="40"/>
        </w:rPr>
        <w:t> </w:t>
      </w:r>
      <w:r>
        <w:rPr/>
        <w:t>выступления,</w:t>
      </w:r>
      <w:r>
        <w:rPr>
          <w:spacing w:val="40"/>
        </w:rPr>
        <w:t> </w:t>
      </w:r>
      <w:r>
        <w:rPr/>
        <w:t>в</w:t>
      </w:r>
      <w:r>
        <w:rPr>
          <w:spacing w:val="40"/>
        </w:rPr>
        <w:t> </w:t>
      </w:r>
      <w:r>
        <w:rPr/>
        <w:t>центре</w:t>
      </w:r>
      <w:r>
        <w:rPr>
          <w:spacing w:val="40"/>
        </w:rPr>
        <w:t> </w:t>
      </w:r>
      <w:r>
        <w:rPr/>
        <w:t>которого</w:t>
      </w:r>
      <w:r>
        <w:rPr>
          <w:spacing w:val="80"/>
        </w:rPr>
        <w:t> </w:t>
      </w:r>
      <w:r>
        <w:rPr/>
        <w:t>стоят гражданские ценности.</w:t>
      </w:r>
    </w:p>
    <w:p>
      <w:pPr>
        <w:spacing w:after="0" w:line="273" w:lineRule="auto"/>
        <w:jc w:val="both"/>
        <w:sectPr>
          <w:pgSz w:w="8490" w:h="11830"/>
          <w:pgMar w:header="0" w:footer="164" w:top="1080" w:bottom="440" w:left="520" w:right="240"/>
        </w:sectPr>
      </w:pPr>
    </w:p>
    <w:p>
      <w:pPr>
        <w:pStyle w:val="BodyText"/>
        <w:spacing w:line="276" w:lineRule="auto" w:before="75"/>
        <w:ind w:left="145" w:right="511" w:firstLine="290"/>
        <w:jc w:val="both"/>
      </w:pPr>
      <w:r>
        <w:rPr/>
        <w:t>А</w:t>
      </w:r>
      <w:r>
        <w:rPr>
          <w:spacing w:val="40"/>
        </w:rPr>
        <w:t> </w:t>
      </w:r>
      <w:r>
        <w:rPr/>
        <w:t>.Я.</w:t>
      </w:r>
      <w:r>
        <w:rPr>
          <w:spacing w:val="40"/>
        </w:rPr>
        <w:t> </w:t>
      </w:r>
      <w:r>
        <w:rPr/>
        <w:t>Максимов</w:t>
      </w:r>
      <w:r>
        <w:rPr>
          <w:spacing w:val="40"/>
        </w:rPr>
        <w:t> </w:t>
      </w:r>
      <w:r>
        <w:rPr/>
        <w:t>(1851-1896</w:t>
      </w:r>
      <w:r>
        <w:rPr>
          <w:spacing w:val="40"/>
        </w:rPr>
        <w:t> </w:t>
      </w:r>
      <w:r>
        <w:rPr/>
        <w:t>гг.)</w:t>
      </w:r>
      <w:r>
        <w:rPr>
          <w:spacing w:val="40"/>
        </w:rPr>
        <w:t> </w:t>
      </w:r>
      <w:r>
        <w:rPr/>
        <w:t>оставил</w:t>
      </w:r>
      <w:r>
        <w:rPr>
          <w:spacing w:val="40"/>
        </w:rPr>
        <w:t> </w:t>
      </w:r>
      <w:r>
        <w:rPr/>
        <w:t>свидетельство</w:t>
      </w:r>
      <w:r>
        <w:rPr>
          <w:spacing w:val="40"/>
        </w:rPr>
        <w:t> </w:t>
      </w:r>
      <w:r>
        <w:rPr/>
        <w:t>о</w:t>
      </w:r>
      <w:r>
        <w:rPr>
          <w:spacing w:val="40"/>
        </w:rPr>
        <w:t> </w:t>
      </w:r>
      <w:r>
        <w:rPr/>
        <w:t>своем кругосветном</w:t>
      </w:r>
      <w:r>
        <w:rPr>
          <w:spacing w:val="40"/>
        </w:rPr>
        <w:t> </w:t>
      </w:r>
      <w:r>
        <w:rPr/>
        <w:t>плавании</w:t>
      </w:r>
      <w:r>
        <w:rPr>
          <w:spacing w:val="40"/>
        </w:rPr>
        <w:t> </w:t>
      </w:r>
      <w:r>
        <w:rPr/>
        <w:t>на</w:t>
      </w:r>
      <w:r>
        <w:rPr>
          <w:spacing w:val="40"/>
        </w:rPr>
        <w:t> </w:t>
      </w:r>
      <w:r>
        <w:rPr/>
        <w:t>корвете</w:t>
      </w:r>
      <w:r>
        <w:rPr>
          <w:spacing w:val="40"/>
        </w:rPr>
        <w:t> </w:t>
      </w:r>
      <w:r>
        <w:rPr/>
        <w:t>«Аскольд»</w:t>
      </w:r>
      <w:r>
        <w:rPr>
          <w:spacing w:val="40"/>
        </w:rPr>
        <w:t> </w:t>
      </w:r>
      <w:r>
        <w:rPr/>
        <w:t>в</w:t>
      </w:r>
      <w:r>
        <w:rPr>
          <w:spacing w:val="40"/>
        </w:rPr>
        <w:t> </w:t>
      </w:r>
      <w:r>
        <w:rPr/>
        <w:t>конце</w:t>
      </w:r>
      <w:r>
        <w:rPr>
          <w:spacing w:val="40"/>
        </w:rPr>
        <w:t> </w:t>
      </w:r>
      <w:r>
        <w:rPr/>
        <w:t>60-х</w:t>
      </w:r>
      <w:r>
        <w:rPr>
          <w:spacing w:val="40"/>
        </w:rPr>
        <w:t> </w:t>
      </w:r>
      <w:r>
        <w:rPr/>
        <w:t>-</w:t>
      </w:r>
      <w:r>
        <w:rPr>
          <w:spacing w:val="40"/>
        </w:rPr>
        <w:t> </w:t>
      </w:r>
      <w:r>
        <w:rPr/>
        <w:t>начале</w:t>
      </w:r>
      <w:r>
        <w:rPr>
          <w:spacing w:val="40"/>
        </w:rPr>
        <w:t> </w:t>
      </w:r>
      <w:r>
        <w:rPr/>
        <w:t>70-х годов</w:t>
      </w:r>
      <w:r>
        <w:rPr>
          <w:spacing w:val="40"/>
        </w:rPr>
        <w:t> </w:t>
      </w:r>
      <w:r>
        <w:rPr/>
        <w:t>XIX</w:t>
      </w:r>
      <w:r>
        <w:rPr>
          <w:spacing w:val="40"/>
        </w:rPr>
        <w:t> </w:t>
      </w:r>
      <w:r>
        <w:rPr/>
        <w:t>века.</w:t>
      </w:r>
      <w:r>
        <w:rPr>
          <w:spacing w:val="40"/>
        </w:rPr>
        <w:t> </w:t>
      </w:r>
      <w:r>
        <w:rPr/>
        <w:t>Книга</w:t>
      </w:r>
      <w:r>
        <w:rPr>
          <w:spacing w:val="40"/>
        </w:rPr>
        <w:t> </w:t>
      </w:r>
      <w:r>
        <w:rPr/>
        <w:t>о</w:t>
      </w:r>
      <w:r>
        <w:rPr>
          <w:spacing w:val="40"/>
        </w:rPr>
        <w:t> </w:t>
      </w:r>
      <w:r>
        <w:rPr/>
        <w:t>путешествии</w:t>
      </w:r>
      <w:r>
        <w:rPr>
          <w:spacing w:val="40"/>
        </w:rPr>
        <w:t> </w:t>
      </w:r>
      <w:r>
        <w:rPr/>
        <w:t>юного</w:t>
      </w:r>
      <w:r>
        <w:rPr>
          <w:spacing w:val="40"/>
        </w:rPr>
        <w:t> </w:t>
      </w:r>
      <w:r>
        <w:rPr/>
        <w:t>морского</w:t>
      </w:r>
      <w:r>
        <w:rPr>
          <w:spacing w:val="40"/>
        </w:rPr>
        <w:t> </w:t>
      </w:r>
      <w:r>
        <w:rPr/>
        <w:t>офицера</w:t>
      </w:r>
      <w:r>
        <w:rPr>
          <w:spacing w:val="40"/>
        </w:rPr>
        <w:t> </w:t>
      </w:r>
      <w:r>
        <w:rPr/>
        <w:t>вышла</w:t>
      </w:r>
      <w:r>
        <w:rPr>
          <w:spacing w:val="40"/>
        </w:rPr>
        <w:t> </w:t>
      </w:r>
      <w:r>
        <w:rPr/>
        <w:t>в Санкт-Петербурге</w:t>
      </w:r>
      <w:r>
        <w:rPr>
          <w:spacing w:val="40"/>
        </w:rPr>
        <w:t> </w:t>
      </w:r>
      <w:r>
        <w:rPr/>
        <w:t>в</w:t>
      </w:r>
      <w:r>
        <w:rPr>
          <w:spacing w:val="40"/>
        </w:rPr>
        <w:t> </w:t>
      </w:r>
      <w:r>
        <w:rPr/>
        <w:t>1872</w:t>
      </w:r>
      <w:r>
        <w:rPr>
          <w:spacing w:val="40"/>
        </w:rPr>
        <w:t> </w:t>
      </w:r>
      <w:r>
        <w:rPr/>
        <w:t>г.</w:t>
      </w:r>
      <w:r>
        <w:rPr>
          <w:position w:val="5"/>
          <w:sz w:val="13"/>
        </w:rPr>
        <w:t>117</w:t>
      </w:r>
      <w:r>
        <w:rPr>
          <w:spacing w:val="40"/>
          <w:position w:val="5"/>
          <w:sz w:val="13"/>
        </w:rPr>
        <w:t> </w:t>
      </w:r>
      <w:r>
        <w:rPr/>
        <w:t>В</w:t>
      </w:r>
      <w:r>
        <w:rPr>
          <w:spacing w:val="40"/>
        </w:rPr>
        <w:t> </w:t>
      </w:r>
      <w:r>
        <w:rPr/>
        <w:t>публичной</w:t>
      </w:r>
      <w:r>
        <w:rPr>
          <w:spacing w:val="40"/>
        </w:rPr>
        <w:t> </w:t>
      </w:r>
      <w:r>
        <w:rPr/>
        <w:t>библиотеке</w:t>
      </w:r>
      <w:r>
        <w:rPr>
          <w:spacing w:val="40"/>
        </w:rPr>
        <w:t> </w:t>
      </w:r>
      <w:r>
        <w:rPr/>
        <w:t>Петербурга</w:t>
      </w:r>
      <w:r>
        <w:rPr>
          <w:spacing w:val="40"/>
        </w:rPr>
        <w:t> </w:t>
      </w:r>
      <w:r>
        <w:rPr/>
        <w:t>хранится 10-томное</w:t>
      </w:r>
      <w:r>
        <w:rPr>
          <w:spacing w:val="40"/>
        </w:rPr>
        <w:t> </w:t>
      </w:r>
      <w:r>
        <w:rPr/>
        <w:t>собрание</w:t>
      </w:r>
      <w:r>
        <w:rPr>
          <w:spacing w:val="40"/>
        </w:rPr>
        <w:t> </w:t>
      </w:r>
      <w:r>
        <w:rPr/>
        <w:t>сочинений</w:t>
      </w:r>
      <w:r>
        <w:rPr>
          <w:spacing w:val="40"/>
        </w:rPr>
        <w:t> </w:t>
      </w:r>
      <w:r>
        <w:rPr/>
        <w:t>Александра</w:t>
      </w:r>
      <w:r>
        <w:rPr>
          <w:spacing w:val="40"/>
        </w:rPr>
        <w:t> </w:t>
      </w:r>
      <w:r>
        <w:rPr/>
        <w:t>Максимова,</w:t>
      </w:r>
      <w:r>
        <w:rPr>
          <w:spacing w:val="40"/>
        </w:rPr>
        <w:t> </w:t>
      </w:r>
      <w:r>
        <w:rPr/>
        <w:t>почитаемого</w:t>
      </w:r>
      <w:r>
        <w:rPr>
          <w:spacing w:val="40"/>
        </w:rPr>
        <w:t> </w:t>
      </w:r>
      <w:r>
        <w:rPr/>
        <w:t>как первого писателя Владивостока.</w:t>
      </w:r>
    </w:p>
    <w:p>
      <w:pPr>
        <w:pStyle w:val="BodyText"/>
        <w:spacing w:line="276" w:lineRule="auto" w:before="111"/>
        <w:ind w:left="137" w:right="512" w:firstLine="302"/>
        <w:jc w:val="both"/>
      </w:pPr>
      <w:r>
        <w:rPr/>
        <w:t>Русский</w:t>
      </w:r>
      <w:r>
        <w:rPr>
          <w:spacing w:val="40"/>
        </w:rPr>
        <w:t> </w:t>
      </w:r>
      <w:r>
        <w:rPr/>
        <w:t>корвет</w:t>
      </w:r>
      <w:r>
        <w:rPr>
          <w:spacing w:val="40"/>
        </w:rPr>
        <w:t> </w:t>
      </w:r>
      <w:r>
        <w:rPr/>
        <w:t>совершил</w:t>
      </w:r>
      <w:r>
        <w:rPr>
          <w:spacing w:val="40"/>
        </w:rPr>
        <w:t> </w:t>
      </w:r>
      <w:r>
        <w:rPr/>
        <w:t>плавание</w:t>
      </w:r>
      <w:r>
        <w:rPr>
          <w:spacing w:val="40"/>
        </w:rPr>
        <w:t> </w:t>
      </w:r>
      <w:r>
        <w:rPr/>
        <w:t>вокруг</w:t>
      </w:r>
      <w:r>
        <w:rPr>
          <w:spacing w:val="40"/>
        </w:rPr>
        <w:t> </w:t>
      </w:r>
      <w:r>
        <w:rPr/>
        <w:t>света,</w:t>
      </w:r>
      <w:r>
        <w:rPr>
          <w:spacing w:val="40"/>
        </w:rPr>
        <w:t> </w:t>
      </w:r>
      <w:r>
        <w:rPr/>
        <w:t>выйдя</w:t>
      </w:r>
      <w:r>
        <w:rPr>
          <w:spacing w:val="40"/>
        </w:rPr>
        <w:t> </w:t>
      </w:r>
      <w:r>
        <w:rPr/>
        <w:t>из</w:t>
      </w:r>
      <w:r>
        <w:rPr>
          <w:spacing w:val="40"/>
        </w:rPr>
        <w:t> </w:t>
      </w:r>
      <w:r>
        <w:rPr/>
        <w:t>Санкт- Петербурга</w:t>
      </w:r>
      <w:r>
        <w:rPr>
          <w:spacing w:val="40"/>
        </w:rPr>
        <w:t> </w:t>
      </w:r>
      <w:r>
        <w:rPr/>
        <w:t>на</w:t>
      </w:r>
      <w:r>
        <w:rPr>
          <w:spacing w:val="40"/>
        </w:rPr>
        <w:t> </w:t>
      </w:r>
      <w:r>
        <w:rPr/>
        <w:t>запад,</w:t>
      </w:r>
      <w:r>
        <w:rPr>
          <w:spacing w:val="40"/>
        </w:rPr>
        <w:t> </w:t>
      </w:r>
      <w:r>
        <w:rPr/>
        <w:t>затем</w:t>
      </w:r>
      <w:r>
        <w:rPr>
          <w:spacing w:val="40"/>
        </w:rPr>
        <w:t> </w:t>
      </w:r>
      <w:r>
        <w:rPr/>
        <w:t>обогнул</w:t>
      </w:r>
      <w:r>
        <w:rPr>
          <w:spacing w:val="40"/>
        </w:rPr>
        <w:t> </w:t>
      </w:r>
      <w:r>
        <w:rPr/>
        <w:t>по</w:t>
      </w:r>
      <w:r>
        <w:rPr>
          <w:spacing w:val="40"/>
        </w:rPr>
        <w:t> </w:t>
      </w:r>
      <w:r>
        <w:rPr/>
        <w:t>«классическому»</w:t>
      </w:r>
      <w:r>
        <w:rPr>
          <w:spacing w:val="40"/>
        </w:rPr>
        <w:t> </w:t>
      </w:r>
      <w:r>
        <w:rPr/>
        <w:t>маршруту</w:t>
      </w:r>
      <w:r>
        <w:rPr>
          <w:spacing w:val="40"/>
        </w:rPr>
        <w:t> </w:t>
      </w:r>
      <w:r>
        <w:rPr/>
        <w:t>крайний</w:t>
      </w:r>
      <w:r>
        <w:rPr>
          <w:spacing w:val="40"/>
        </w:rPr>
        <w:t> </w:t>
      </w:r>
      <w:r>
        <w:rPr/>
        <w:t>юг</w:t>
      </w:r>
      <w:r>
        <w:rPr>
          <w:spacing w:val="40"/>
        </w:rPr>
        <w:t> </w:t>
      </w:r>
      <w:r>
        <w:rPr/>
        <w:t>американского</w:t>
      </w:r>
      <w:r>
        <w:rPr>
          <w:spacing w:val="40"/>
        </w:rPr>
        <w:t> </w:t>
      </w:r>
      <w:r>
        <w:rPr/>
        <w:t>континента,</w:t>
      </w:r>
      <w:r>
        <w:rPr>
          <w:spacing w:val="40"/>
        </w:rPr>
        <w:t> </w:t>
      </w:r>
      <w:r>
        <w:rPr/>
        <w:t>чтобы</w:t>
      </w:r>
      <w:r>
        <w:rPr>
          <w:spacing w:val="40"/>
        </w:rPr>
        <w:t> </w:t>
      </w:r>
      <w:r>
        <w:rPr/>
        <w:t>следовать</w:t>
      </w:r>
      <w:r>
        <w:rPr>
          <w:spacing w:val="40"/>
        </w:rPr>
        <w:t> </w:t>
      </w:r>
      <w:r>
        <w:rPr/>
        <w:t>в</w:t>
      </w:r>
      <w:r>
        <w:rPr>
          <w:spacing w:val="40"/>
        </w:rPr>
        <w:t> </w:t>
      </w:r>
      <w:r>
        <w:rPr/>
        <w:t>Тихий</w:t>
      </w:r>
      <w:r>
        <w:rPr>
          <w:spacing w:val="40"/>
        </w:rPr>
        <w:t> </w:t>
      </w:r>
      <w:r>
        <w:rPr/>
        <w:t>океан.</w:t>
      </w:r>
      <w:r>
        <w:rPr>
          <w:spacing w:val="40"/>
        </w:rPr>
        <w:t> </w:t>
      </w:r>
      <w:r>
        <w:rPr/>
        <w:t>Во</w:t>
      </w:r>
      <w:r>
        <w:rPr>
          <w:spacing w:val="40"/>
        </w:rPr>
        <w:t> </w:t>
      </w:r>
      <w:r>
        <w:rPr/>
        <w:t>время</w:t>
      </w:r>
      <w:r>
        <w:rPr>
          <w:spacing w:val="40"/>
        </w:rPr>
        <w:t> </w:t>
      </w:r>
      <w:r>
        <w:rPr/>
        <w:t>этого</w:t>
      </w:r>
      <w:r>
        <w:rPr>
          <w:spacing w:val="80"/>
        </w:rPr>
        <w:t> </w:t>
      </w:r>
      <w:r>
        <w:rPr/>
        <w:t>путешествия</w:t>
      </w:r>
      <w:r>
        <w:rPr>
          <w:spacing w:val="80"/>
        </w:rPr>
        <w:t> </w:t>
      </w:r>
      <w:r>
        <w:rPr/>
        <w:t>русский</w:t>
      </w:r>
      <w:r>
        <w:rPr>
          <w:spacing w:val="80"/>
        </w:rPr>
        <w:t> </w:t>
      </w:r>
      <w:r>
        <w:rPr/>
        <w:t>корабль</w:t>
      </w:r>
      <w:r>
        <w:rPr>
          <w:spacing w:val="80"/>
        </w:rPr>
        <w:t> </w:t>
      </w:r>
      <w:r>
        <w:rPr/>
        <w:t>зашел</w:t>
      </w:r>
      <w:r>
        <w:rPr>
          <w:spacing w:val="80"/>
        </w:rPr>
        <w:t> </w:t>
      </w:r>
      <w:r>
        <w:rPr/>
        <w:t>в</w:t>
      </w:r>
      <w:r>
        <w:rPr>
          <w:spacing w:val="80"/>
        </w:rPr>
        <w:t> </w:t>
      </w:r>
      <w:r>
        <w:rPr/>
        <w:t>Буэнос-Айрес</w:t>
      </w:r>
      <w:r>
        <w:rPr>
          <w:spacing w:val="80"/>
        </w:rPr>
        <w:t> </w:t>
      </w:r>
      <w:r>
        <w:rPr/>
        <w:t>и</w:t>
      </w:r>
      <w:r>
        <w:rPr>
          <w:spacing w:val="80"/>
        </w:rPr>
        <w:t> </w:t>
      </w:r>
      <w:r>
        <w:rPr/>
        <w:t>Вальпараисо, и Максимов оставил свои впечатления об этих двух портах и в целом об Аргентине и Чили.</w:t>
      </w:r>
    </w:p>
    <w:p>
      <w:pPr>
        <w:pStyle w:val="BodyText"/>
        <w:spacing w:line="276" w:lineRule="auto" w:before="117"/>
        <w:ind w:left="133" w:right="518" w:firstLine="302"/>
        <w:jc w:val="both"/>
      </w:pPr>
      <w:r>
        <w:rPr/>
        <w:t>Стоит отметить, что корвет «Аскольд» стал первым русским военным кораблем,</w:t>
      </w:r>
      <w:r>
        <w:rPr>
          <w:spacing w:val="40"/>
        </w:rPr>
        <w:t> </w:t>
      </w:r>
      <w:r>
        <w:rPr/>
        <w:t>посетившим</w:t>
      </w:r>
      <w:r>
        <w:rPr>
          <w:spacing w:val="40"/>
        </w:rPr>
        <w:t> </w:t>
      </w:r>
      <w:r>
        <w:rPr/>
        <w:t>Буэнос-Айрес.</w:t>
      </w:r>
      <w:r>
        <w:rPr>
          <w:spacing w:val="40"/>
        </w:rPr>
        <w:t> </w:t>
      </w:r>
      <w:r>
        <w:rPr/>
        <w:t>Все</w:t>
      </w:r>
      <w:r>
        <w:rPr>
          <w:spacing w:val="40"/>
        </w:rPr>
        <w:t> </w:t>
      </w:r>
      <w:r>
        <w:rPr/>
        <w:t>прежние</w:t>
      </w:r>
      <w:r>
        <w:rPr>
          <w:spacing w:val="40"/>
        </w:rPr>
        <w:t> </w:t>
      </w:r>
      <w:r>
        <w:rPr/>
        <w:t>экспедиции останавливались</w:t>
      </w:r>
      <w:r>
        <w:rPr>
          <w:spacing w:val="74"/>
        </w:rPr>
        <w:t> </w:t>
      </w:r>
      <w:r>
        <w:rPr/>
        <w:t>на</w:t>
      </w:r>
      <w:r>
        <w:rPr>
          <w:spacing w:val="74"/>
        </w:rPr>
        <w:t> </w:t>
      </w:r>
      <w:r>
        <w:rPr/>
        <w:t>юге</w:t>
      </w:r>
      <w:r>
        <w:rPr>
          <w:spacing w:val="72"/>
        </w:rPr>
        <w:t> </w:t>
      </w:r>
      <w:r>
        <w:rPr/>
        <w:t>Бразилии</w:t>
      </w:r>
      <w:r>
        <w:rPr>
          <w:spacing w:val="73"/>
        </w:rPr>
        <w:t> </w:t>
      </w:r>
      <w:r>
        <w:rPr/>
        <w:t>в</w:t>
      </w:r>
      <w:r>
        <w:rPr>
          <w:spacing w:val="72"/>
        </w:rPr>
        <w:t> </w:t>
      </w:r>
      <w:r>
        <w:rPr/>
        <w:t>Санта-Катарине</w:t>
      </w:r>
      <w:r>
        <w:rPr>
          <w:spacing w:val="72"/>
        </w:rPr>
        <w:t> </w:t>
      </w:r>
      <w:r>
        <w:rPr/>
        <w:t>или</w:t>
      </w:r>
      <w:r>
        <w:rPr>
          <w:spacing w:val="73"/>
        </w:rPr>
        <w:t> </w:t>
      </w:r>
      <w:r>
        <w:rPr/>
        <w:t>в</w:t>
      </w:r>
      <w:r>
        <w:rPr>
          <w:spacing w:val="72"/>
        </w:rPr>
        <w:t> </w:t>
      </w:r>
      <w:r>
        <w:rPr/>
        <w:t>Монтевидео</w:t>
      </w:r>
      <w:r>
        <w:rPr>
          <w:spacing w:val="72"/>
        </w:rPr>
        <w:t> </w:t>
      </w:r>
      <w:r>
        <w:rPr/>
        <w:t>из- за технических неудобств аргентинского порта. В своих воспоминаниях</w:t>
      </w:r>
      <w:r>
        <w:rPr>
          <w:spacing w:val="40"/>
        </w:rPr>
        <w:t> </w:t>
      </w:r>
      <w:r>
        <w:rPr/>
        <w:t>Максимов</w:t>
      </w:r>
      <w:r>
        <w:rPr>
          <w:spacing w:val="40"/>
        </w:rPr>
        <w:t> </w:t>
      </w:r>
      <w:r>
        <w:rPr/>
        <w:t>описывал</w:t>
      </w:r>
      <w:r>
        <w:rPr>
          <w:spacing w:val="40"/>
        </w:rPr>
        <w:t> </w:t>
      </w:r>
      <w:r>
        <w:rPr/>
        <w:t>город</w:t>
      </w:r>
      <w:r>
        <w:rPr>
          <w:spacing w:val="40"/>
        </w:rPr>
        <w:t> </w:t>
      </w:r>
      <w:r>
        <w:rPr/>
        <w:t>в</w:t>
      </w:r>
      <w:r>
        <w:rPr>
          <w:spacing w:val="40"/>
        </w:rPr>
        <w:t> </w:t>
      </w:r>
      <w:r>
        <w:rPr/>
        <w:t>эпоху,</w:t>
      </w:r>
      <w:r>
        <w:rPr>
          <w:spacing w:val="40"/>
        </w:rPr>
        <w:t> </w:t>
      </w:r>
      <w:r>
        <w:rPr/>
        <w:t>предшествующую</w:t>
      </w:r>
      <w:r>
        <w:rPr>
          <w:spacing w:val="40"/>
        </w:rPr>
        <w:t> </w:t>
      </w:r>
      <w:r>
        <w:rPr/>
        <w:t>экономическому подъему</w:t>
      </w:r>
      <w:r>
        <w:rPr>
          <w:spacing w:val="40"/>
        </w:rPr>
        <w:t> </w:t>
      </w:r>
      <w:r>
        <w:rPr/>
        <w:t>и</w:t>
      </w:r>
      <w:r>
        <w:rPr>
          <w:spacing w:val="40"/>
        </w:rPr>
        <w:t> </w:t>
      </w:r>
      <w:r>
        <w:rPr/>
        <w:t>массовой</w:t>
      </w:r>
      <w:r>
        <w:rPr>
          <w:spacing w:val="40"/>
        </w:rPr>
        <w:t> </w:t>
      </w:r>
      <w:r>
        <w:rPr/>
        <w:t>иммиграции.</w:t>
      </w:r>
      <w:r>
        <w:rPr>
          <w:spacing w:val="40"/>
        </w:rPr>
        <w:t> </w:t>
      </w:r>
      <w:r>
        <w:rPr/>
        <w:t>Буэнос-Айрес</w:t>
      </w:r>
      <w:r>
        <w:rPr>
          <w:spacing w:val="40"/>
        </w:rPr>
        <w:t> </w:t>
      </w:r>
      <w:r>
        <w:rPr/>
        <w:t>предстал</w:t>
      </w:r>
      <w:r>
        <w:rPr>
          <w:spacing w:val="40"/>
        </w:rPr>
        <w:t> </w:t>
      </w:r>
      <w:r>
        <w:rPr/>
        <w:t>его</w:t>
      </w:r>
      <w:r>
        <w:rPr>
          <w:spacing w:val="40"/>
        </w:rPr>
        <w:t> </w:t>
      </w:r>
      <w:r>
        <w:rPr/>
        <w:t>взору</w:t>
      </w:r>
      <w:r>
        <w:rPr>
          <w:spacing w:val="40"/>
        </w:rPr>
        <w:t> </w:t>
      </w:r>
      <w:r>
        <w:rPr/>
        <w:t>как глубоко</w:t>
      </w:r>
      <w:r>
        <w:rPr>
          <w:spacing w:val="40"/>
        </w:rPr>
        <w:t> </w:t>
      </w:r>
      <w:r>
        <w:rPr/>
        <w:t>провинциальный</w:t>
      </w:r>
      <w:r>
        <w:rPr>
          <w:spacing w:val="40"/>
        </w:rPr>
        <w:t> </w:t>
      </w:r>
      <w:r>
        <w:rPr/>
        <w:t>город,</w:t>
      </w:r>
      <w:r>
        <w:rPr>
          <w:spacing w:val="40"/>
        </w:rPr>
        <w:t> </w:t>
      </w:r>
      <w:r>
        <w:rPr/>
        <w:t>где</w:t>
      </w:r>
      <w:r>
        <w:rPr>
          <w:spacing w:val="40"/>
        </w:rPr>
        <w:t> </w:t>
      </w:r>
      <w:r>
        <w:rPr/>
        <w:t>иностранцев</w:t>
      </w:r>
      <w:r>
        <w:rPr>
          <w:spacing w:val="40"/>
        </w:rPr>
        <w:t> </w:t>
      </w:r>
      <w:r>
        <w:rPr/>
        <w:t>было</w:t>
      </w:r>
      <w:r>
        <w:rPr>
          <w:spacing w:val="40"/>
        </w:rPr>
        <w:t> </w:t>
      </w:r>
      <w:r>
        <w:rPr/>
        <w:t>не</w:t>
      </w:r>
      <w:r>
        <w:rPr>
          <w:spacing w:val="40"/>
        </w:rPr>
        <w:t> </w:t>
      </w:r>
      <w:r>
        <w:rPr/>
        <w:t>больше,</w:t>
      </w:r>
      <w:r>
        <w:rPr>
          <w:spacing w:val="40"/>
        </w:rPr>
        <w:t> </w:t>
      </w:r>
      <w:r>
        <w:rPr/>
        <w:t>чем</w:t>
      </w:r>
      <w:r>
        <w:rPr>
          <w:spacing w:val="40"/>
        </w:rPr>
        <w:t> </w:t>
      </w:r>
      <w:r>
        <w:rPr/>
        <w:t>в любом</w:t>
      </w:r>
      <w:r>
        <w:rPr>
          <w:spacing w:val="40"/>
        </w:rPr>
        <w:t>  </w:t>
      </w:r>
      <w:r>
        <w:rPr/>
        <w:t>ином</w:t>
      </w:r>
      <w:r>
        <w:rPr>
          <w:spacing w:val="40"/>
        </w:rPr>
        <w:t>  </w:t>
      </w:r>
      <w:r>
        <w:rPr/>
        <w:t>американском</w:t>
      </w:r>
      <w:r>
        <w:rPr>
          <w:spacing w:val="40"/>
        </w:rPr>
        <w:t>  </w:t>
      </w:r>
      <w:r>
        <w:rPr/>
        <w:t>порту.</w:t>
      </w:r>
      <w:r>
        <w:rPr>
          <w:spacing w:val="40"/>
        </w:rPr>
        <w:t>  </w:t>
      </w:r>
      <w:r>
        <w:rPr/>
        <w:t>Что</w:t>
      </w:r>
      <w:r>
        <w:rPr>
          <w:spacing w:val="40"/>
        </w:rPr>
        <w:t>  </w:t>
      </w:r>
      <w:r>
        <w:rPr/>
        <w:t>касается</w:t>
      </w:r>
      <w:r>
        <w:rPr>
          <w:spacing w:val="40"/>
        </w:rPr>
        <w:t>  </w:t>
      </w:r>
      <w:r>
        <w:rPr/>
        <w:t>русских</w:t>
      </w:r>
      <w:r>
        <w:rPr>
          <w:spacing w:val="40"/>
        </w:rPr>
        <w:t>  </w:t>
      </w:r>
      <w:r>
        <w:rPr/>
        <w:t>иммигрантов, то</w:t>
      </w:r>
      <w:r>
        <w:rPr>
          <w:spacing w:val="40"/>
        </w:rPr>
        <w:t> </w:t>
      </w:r>
      <w:r>
        <w:rPr/>
        <w:t>они</w:t>
      </w:r>
      <w:r>
        <w:rPr>
          <w:spacing w:val="40"/>
        </w:rPr>
        <w:t> </w:t>
      </w:r>
      <w:r>
        <w:rPr/>
        <w:t>не</w:t>
      </w:r>
      <w:r>
        <w:rPr>
          <w:spacing w:val="40"/>
        </w:rPr>
        <w:t> </w:t>
      </w:r>
      <w:r>
        <w:rPr/>
        <w:t>упоминались</w:t>
      </w:r>
      <w:r>
        <w:rPr>
          <w:spacing w:val="40"/>
        </w:rPr>
        <w:t> </w:t>
      </w:r>
      <w:r>
        <w:rPr/>
        <w:t>в</w:t>
      </w:r>
      <w:r>
        <w:rPr>
          <w:spacing w:val="40"/>
        </w:rPr>
        <w:t> </w:t>
      </w:r>
      <w:r>
        <w:rPr/>
        <w:t>воспоминаниях</w:t>
      </w:r>
      <w:r>
        <w:rPr>
          <w:spacing w:val="40"/>
        </w:rPr>
        <w:t> </w:t>
      </w:r>
      <w:r>
        <w:rPr/>
        <w:t>путешественников,</w:t>
      </w:r>
      <w:r>
        <w:rPr>
          <w:spacing w:val="40"/>
        </w:rPr>
        <w:t> </w:t>
      </w:r>
      <w:r>
        <w:rPr/>
        <w:t>посетив</w:t>
      </w:r>
      <w:r>
        <w:rPr>
          <w:u w:val="single"/>
        </w:rPr>
        <w:t>ши</w:t>
      </w:r>
      <w:r>
        <w:rPr/>
        <w:t>х регион Ла-Платы, но появились в их свидетельствах о пребывании в Чили.</w:t>
      </w:r>
    </w:p>
    <w:p>
      <w:pPr>
        <w:pStyle w:val="BodyText"/>
        <w:spacing w:line="276" w:lineRule="auto" w:before="111"/>
        <w:ind w:left="137" w:right="517" w:firstLine="292"/>
        <w:jc w:val="both"/>
      </w:pPr>
      <w:r>
        <w:rPr/>
        <w:t>Интересны личные впечатления Максимова от прохода корвета через Магелланов</w:t>
      </w:r>
      <w:r>
        <w:rPr>
          <w:spacing w:val="40"/>
        </w:rPr>
        <w:t> </w:t>
      </w:r>
      <w:r>
        <w:rPr/>
        <w:t>пролив</w:t>
      </w:r>
      <w:r>
        <w:rPr>
          <w:spacing w:val="40"/>
        </w:rPr>
        <w:t> </w:t>
      </w:r>
      <w:r>
        <w:rPr/>
        <w:t>и</w:t>
      </w:r>
      <w:r>
        <w:rPr>
          <w:spacing w:val="40"/>
        </w:rPr>
        <w:t> </w:t>
      </w:r>
      <w:r>
        <w:rPr/>
        <w:t>встречи</w:t>
      </w:r>
      <w:r>
        <w:rPr>
          <w:spacing w:val="40"/>
        </w:rPr>
        <w:t> </w:t>
      </w:r>
      <w:r>
        <w:rPr/>
        <w:t>с</w:t>
      </w:r>
      <w:r>
        <w:rPr>
          <w:spacing w:val="40"/>
        </w:rPr>
        <w:t> </w:t>
      </w:r>
      <w:r>
        <w:rPr/>
        <w:t>аборигенами</w:t>
      </w:r>
      <w:r>
        <w:rPr>
          <w:spacing w:val="40"/>
        </w:rPr>
        <w:t> </w:t>
      </w:r>
      <w:r>
        <w:rPr/>
        <w:t>Огненной</w:t>
      </w:r>
      <w:r>
        <w:rPr>
          <w:spacing w:val="40"/>
        </w:rPr>
        <w:t> </w:t>
      </w:r>
      <w:r>
        <w:rPr/>
        <w:t>земли</w:t>
      </w:r>
      <w:r>
        <w:rPr>
          <w:spacing w:val="40"/>
        </w:rPr>
        <w:t> </w:t>
      </w:r>
      <w:r>
        <w:rPr/>
        <w:t>и</w:t>
      </w:r>
      <w:r>
        <w:rPr>
          <w:spacing w:val="40"/>
        </w:rPr>
        <w:t> </w:t>
      </w:r>
      <w:r>
        <w:rPr/>
        <w:t>Патагонии. Так же, как и в рассказах других русских путешественников, главным в его ощущениях</w:t>
      </w:r>
      <w:r>
        <w:rPr>
          <w:spacing w:val="40"/>
        </w:rPr>
        <w:t> </w:t>
      </w:r>
      <w:r>
        <w:rPr/>
        <w:t>было</w:t>
      </w:r>
      <w:r>
        <w:rPr>
          <w:spacing w:val="40"/>
        </w:rPr>
        <w:t> </w:t>
      </w:r>
      <w:r>
        <w:rPr/>
        <w:t>сострадание</w:t>
      </w:r>
      <w:r>
        <w:rPr>
          <w:spacing w:val="40"/>
        </w:rPr>
        <w:t> </w:t>
      </w:r>
      <w:r>
        <w:rPr/>
        <w:t>к</w:t>
      </w:r>
      <w:r>
        <w:rPr>
          <w:spacing w:val="40"/>
        </w:rPr>
        <w:t> </w:t>
      </w:r>
      <w:r>
        <w:rPr/>
        <w:t>коренным</w:t>
      </w:r>
      <w:r>
        <w:rPr>
          <w:spacing w:val="40"/>
        </w:rPr>
        <w:t> </w:t>
      </w:r>
      <w:r>
        <w:rPr/>
        <w:t>южным</w:t>
      </w:r>
      <w:r>
        <w:rPr>
          <w:spacing w:val="40"/>
        </w:rPr>
        <w:t> </w:t>
      </w:r>
      <w:r>
        <w:rPr/>
        <w:t>народам.</w:t>
      </w:r>
      <w:r>
        <w:rPr>
          <w:spacing w:val="40"/>
        </w:rPr>
        <w:t> </w:t>
      </w:r>
      <w:r>
        <w:rPr/>
        <w:t>Их</w:t>
      </w:r>
      <w:r>
        <w:rPr>
          <w:spacing w:val="40"/>
        </w:rPr>
        <w:t> </w:t>
      </w:r>
      <w:r>
        <w:rPr/>
        <w:t>образ</w:t>
      </w:r>
      <w:r>
        <w:rPr>
          <w:spacing w:val="40"/>
        </w:rPr>
        <w:t> </w:t>
      </w:r>
      <w:r>
        <w:rPr/>
        <w:t>был овеян романтикой: естественные ценности, разрушаемые «цивилизацией», несущей пьянство, деградацию и вымирание аборигенов.</w:t>
      </w:r>
    </w:p>
    <w:p>
      <w:pPr>
        <w:pStyle w:val="BodyText"/>
        <w:spacing w:line="271" w:lineRule="auto" w:before="114"/>
        <w:ind w:left="133" w:right="516" w:firstLine="296"/>
        <w:jc w:val="both"/>
      </w:pPr>
      <w:r>
        <w:rPr/>
        <w:t>За время трехнедельной стоянки в Вальпараисо Максимов успел составить описание</w:t>
      </w:r>
      <w:r>
        <w:rPr>
          <w:spacing w:val="40"/>
        </w:rPr>
        <w:t> </w:t>
      </w:r>
      <w:r>
        <w:rPr/>
        <w:t>этого</w:t>
      </w:r>
      <w:r>
        <w:rPr>
          <w:spacing w:val="40"/>
        </w:rPr>
        <w:t> </w:t>
      </w:r>
      <w:r>
        <w:rPr/>
        <w:t>порта,</w:t>
      </w:r>
      <w:r>
        <w:rPr>
          <w:spacing w:val="40"/>
        </w:rPr>
        <w:t> </w:t>
      </w:r>
      <w:r>
        <w:rPr/>
        <w:t>посетил</w:t>
      </w:r>
      <w:r>
        <w:rPr>
          <w:spacing w:val="40"/>
        </w:rPr>
        <w:t> </w:t>
      </w:r>
      <w:r>
        <w:rPr/>
        <w:t>Сантьяго,</w:t>
      </w:r>
      <w:r>
        <w:rPr>
          <w:spacing w:val="40"/>
        </w:rPr>
        <w:t> </w:t>
      </w:r>
      <w:r>
        <w:rPr/>
        <w:t>оставив</w:t>
      </w:r>
      <w:r>
        <w:rPr>
          <w:spacing w:val="40"/>
        </w:rPr>
        <w:t> </w:t>
      </w:r>
      <w:r>
        <w:rPr/>
        <w:t>свои</w:t>
      </w:r>
      <w:r>
        <w:rPr>
          <w:spacing w:val="40"/>
        </w:rPr>
        <w:t> </w:t>
      </w:r>
      <w:r>
        <w:rPr/>
        <w:t>впечатления</w:t>
      </w:r>
      <w:r>
        <w:rPr>
          <w:spacing w:val="40"/>
        </w:rPr>
        <w:t> </w:t>
      </w:r>
      <w:r>
        <w:rPr/>
        <w:t>о</w:t>
      </w:r>
      <w:r>
        <w:rPr>
          <w:spacing w:val="40"/>
        </w:rPr>
        <w:t> </w:t>
      </w:r>
      <w:r>
        <w:rPr/>
        <w:t>нем,</w:t>
      </w:r>
      <w:r>
        <w:rPr>
          <w:spacing w:val="40"/>
        </w:rPr>
        <w:t> </w:t>
      </w:r>
      <w:r>
        <w:rPr/>
        <w:t>а также</w:t>
      </w:r>
      <w:r>
        <w:rPr>
          <w:spacing w:val="63"/>
        </w:rPr>
        <w:t> </w:t>
      </w:r>
      <w:r>
        <w:rPr/>
        <w:t>сделал</w:t>
      </w:r>
      <w:r>
        <w:rPr>
          <w:spacing w:val="67"/>
        </w:rPr>
        <w:t> </w:t>
      </w:r>
      <w:r>
        <w:rPr/>
        <w:t>краткий</w:t>
      </w:r>
      <w:r>
        <w:rPr>
          <w:spacing w:val="67"/>
        </w:rPr>
        <w:t> </w:t>
      </w:r>
      <w:r>
        <w:rPr/>
        <w:t>обзор</w:t>
      </w:r>
      <w:r>
        <w:rPr>
          <w:spacing w:val="66"/>
        </w:rPr>
        <w:t> </w:t>
      </w:r>
      <w:r>
        <w:rPr/>
        <w:t>чилийской</w:t>
      </w:r>
      <w:r>
        <w:rPr>
          <w:spacing w:val="66"/>
        </w:rPr>
        <w:t> </w:t>
      </w:r>
      <w:r>
        <w:rPr/>
        <w:t>политической</w:t>
      </w:r>
      <w:r>
        <w:rPr>
          <w:spacing w:val="65"/>
        </w:rPr>
        <w:t> </w:t>
      </w:r>
      <w:r>
        <w:rPr/>
        <w:t>истории.</w:t>
      </w:r>
      <w:r>
        <w:rPr>
          <w:spacing w:val="66"/>
        </w:rPr>
        <w:t> </w:t>
      </w:r>
      <w:r>
        <w:rPr/>
        <w:t>Однако</w:t>
      </w:r>
      <w:r>
        <w:rPr>
          <w:spacing w:val="66"/>
        </w:rPr>
        <w:t> </w:t>
      </w:r>
      <w:r>
        <w:rPr>
          <w:spacing w:val="-4"/>
        </w:rPr>
        <w:t>если</w:t>
      </w:r>
    </w:p>
    <w:p>
      <w:pPr>
        <w:pStyle w:val="BodyText"/>
        <w:rPr>
          <w:sz w:val="22"/>
        </w:rPr>
      </w:pPr>
    </w:p>
    <w:p>
      <w:pPr>
        <w:pStyle w:val="BodyText"/>
        <w:spacing w:before="6"/>
        <w:rPr>
          <w:sz w:val="28"/>
        </w:rPr>
      </w:pPr>
    </w:p>
    <w:p>
      <w:pPr>
        <w:pStyle w:val="ListParagraph"/>
        <w:numPr>
          <w:ilvl w:val="0"/>
          <w:numId w:val="17"/>
        </w:numPr>
        <w:tabs>
          <w:tab w:pos="763" w:val="left" w:leader="none"/>
          <w:tab w:pos="764" w:val="left" w:leader="none"/>
        </w:tabs>
        <w:spacing w:line="307" w:lineRule="auto" w:before="0" w:after="0"/>
        <w:ind w:left="565" w:right="516" w:hanging="414"/>
        <w:jc w:val="left"/>
        <w:rPr>
          <w:sz w:val="16"/>
        </w:rPr>
      </w:pPr>
      <w:r>
        <w:rPr/>
        <w:tab/>
      </w:r>
      <w:r>
        <w:rPr>
          <w:sz w:val="16"/>
        </w:rPr>
        <w:t>Максимов</w:t>
      </w:r>
      <w:r>
        <w:rPr>
          <w:spacing w:val="80"/>
          <w:sz w:val="16"/>
        </w:rPr>
        <w:t> </w:t>
      </w:r>
      <w:r>
        <w:rPr>
          <w:sz w:val="16"/>
        </w:rPr>
        <w:t>А.</w:t>
      </w:r>
      <w:r>
        <w:rPr>
          <w:spacing w:val="80"/>
          <w:sz w:val="16"/>
        </w:rPr>
        <w:t> </w:t>
      </w:r>
      <w:r>
        <w:rPr>
          <w:sz w:val="16"/>
        </w:rPr>
        <w:t>Я.</w:t>
      </w:r>
      <w:r>
        <w:rPr>
          <w:spacing w:val="80"/>
          <w:sz w:val="16"/>
        </w:rPr>
        <w:t> </w:t>
      </w:r>
      <w:r>
        <w:rPr>
          <w:sz w:val="16"/>
        </w:rPr>
        <w:t>Вокруг</w:t>
      </w:r>
      <w:r>
        <w:rPr>
          <w:spacing w:val="80"/>
          <w:sz w:val="16"/>
        </w:rPr>
        <w:t> </w:t>
      </w:r>
      <w:r>
        <w:rPr>
          <w:sz w:val="16"/>
        </w:rPr>
        <w:t>света.</w:t>
      </w:r>
      <w:r>
        <w:rPr>
          <w:spacing w:val="80"/>
          <w:sz w:val="16"/>
        </w:rPr>
        <w:t> </w:t>
      </w:r>
      <w:r>
        <w:rPr>
          <w:sz w:val="16"/>
        </w:rPr>
        <w:t>Плавание</w:t>
      </w:r>
      <w:r>
        <w:rPr>
          <w:spacing w:val="80"/>
          <w:sz w:val="16"/>
        </w:rPr>
        <w:t> </w:t>
      </w:r>
      <w:r>
        <w:rPr>
          <w:sz w:val="16"/>
        </w:rPr>
        <w:t>корвета</w:t>
      </w:r>
      <w:r>
        <w:rPr>
          <w:spacing w:val="80"/>
          <w:sz w:val="16"/>
        </w:rPr>
        <w:t> </w:t>
      </w:r>
      <w:r>
        <w:rPr>
          <w:sz w:val="16"/>
        </w:rPr>
        <w:t>«Аскольд»</w:t>
      </w:r>
      <w:r>
        <w:rPr>
          <w:spacing w:val="80"/>
          <w:sz w:val="16"/>
        </w:rPr>
        <w:t> </w:t>
      </w:r>
      <w:r>
        <w:rPr>
          <w:sz w:val="16"/>
        </w:rPr>
        <w:t>от</w:t>
      </w:r>
      <w:r>
        <w:rPr>
          <w:spacing w:val="80"/>
          <w:sz w:val="16"/>
        </w:rPr>
        <w:t> </w:t>
      </w:r>
      <w:r>
        <w:rPr>
          <w:sz w:val="16"/>
        </w:rPr>
        <w:t>Кронштадта</w:t>
      </w:r>
      <w:r>
        <w:rPr>
          <w:spacing w:val="80"/>
          <w:sz w:val="16"/>
        </w:rPr>
        <w:t> </w:t>
      </w:r>
      <w:r>
        <w:rPr>
          <w:sz w:val="16"/>
        </w:rPr>
        <w:t>до</w:t>
      </w:r>
      <w:r>
        <w:rPr>
          <w:spacing w:val="80"/>
          <w:sz w:val="16"/>
        </w:rPr>
        <w:t> </w:t>
      </w:r>
      <w:r>
        <w:rPr>
          <w:sz w:val="16"/>
        </w:rPr>
        <w:t>Бангкока.</w:t>
      </w:r>
      <w:r>
        <w:rPr>
          <w:spacing w:val="78"/>
          <w:sz w:val="16"/>
        </w:rPr>
        <w:t> </w:t>
      </w:r>
      <w:r>
        <w:rPr>
          <w:sz w:val="16"/>
        </w:rPr>
        <w:t>Приложение</w:t>
      </w:r>
      <w:r>
        <w:rPr>
          <w:spacing w:val="78"/>
          <w:sz w:val="16"/>
        </w:rPr>
        <w:t> </w:t>
      </w:r>
      <w:r>
        <w:rPr>
          <w:sz w:val="16"/>
        </w:rPr>
        <w:t>к</w:t>
      </w:r>
      <w:r>
        <w:rPr>
          <w:spacing w:val="60"/>
          <w:w w:val="150"/>
          <w:sz w:val="16"/>
        </w:rPr>
        <w:t> </w:t>
      </w:r>
      <w:r>
        <w:rPr>
          <w:sz w:val="16"/>
        </w:rPr>
        <w:t>журналу</w:t>
      </w:r>
      <w:r>
        <w:rPr>
          <w:spacing w:val="78"/>
          <w:sz w:val="16"/>
        </w:rPr>
        <w:t> </w:t>
      </w:r>
      <w:r>
        <w:rPr>
          <w:sz w:val="16"/>
        </w:rPr>
        <w:t>«Всемирный</w:t>
      </w:r>
      <w:r>
        <w:rPr>
          <w:spacing w:val="60"/>
          <w:w w:val="150"/>
          <w:sz w:val="16"/>
        </w:rPr>
        <w:t> </w:t>
      </w:r>
      <w:r>
        <w:rPr>
          <w:sz w:val="16"/>
        </w:rPr>
        <w:t>путешественник».</w:t>
      </w:r>
      <w:r>
        <w:rPr>
          <w:spacing w:val="79"/>
          <w:sz w:val="16"/>
        </w:rPr>
        <w:t> </w:t>
      </w:r>
      <w:r>
        <w:rPr>
          <w:sz w:val="16"/>
        </w:rPr>
        <w:t>СПб.,</w:t>
      </w:r>
      <w:r>
        <w:rPr>
          <w:spacing w:val="79"/>
          <w:sz w:val="16"/>
        </w:rPr>
        <w:t> </w:t>
      </w:r>
      <w:r>
        <w:rPr>
          <w:sz w:val="16"/>
        </w:rPr>
        <w:t>1872,</w:t>
      </w:r>
      <w:r>
        <w:rPr>
          <w:spacing w:val="78"/>
          <w:sz w:val="16"/>
        </w:rPr>
        <w:t> </w:t>
      </w:r>
      <w:r>
        <w:rPr>
          <w:sz w:val="16"/>
        </w:rPr>
        <w:t>сс.</w:t>
      </w:r>
      <w:r>
        <w:rPr>
          <w:spacing w:val="80"/>
          <w:sz w:val="16"/>
        </w:rPr>
        <w:t> </w:t>
      </w:r>
      <w:r>
        <w:rPr>
          <w:spacing w:val="-4"/>
          <w:sz w:val="16"/>
        </w:rPr>
        <w:t>224-</w:t>
      </w:r>
    </w:p>
    <w:p>
      <w:pPr>
        <w:spacing w:before="1"/>
        <w:ind w:left="565" w:right="0" w:firstLine="0"/>
        <w:jc w:val="left"/>
        <w:rPr>
          <w:sz w:val="16"/>
        </w:rPr>
      </w:pPr>
      <w:r>
        <w:rPr>
          <w:sz w:val="16"/>
        </w:rPr>
        <w:t>416.</w:t>
      </w:r>
      <w:r>
        <w:rPr>
          <w:spacing w:val="-2"/>
          <w:sz w:val="16"/>
        </w:rPr>
        <w:t> </w:t>
      </w:r>
      <w:r>
        <w:rPr>
          <w:sz w:val="16"/>
        </w:rPr>
        <w:t>traduction</w:t>
      </w:r>
      <w:r>
        <w:rPr>
          <w:spacing w:val="-2"/>
          <w:sz w:val="16"/>
        </w:rPr>
        <w:t> </w:t>
      </w:r>
      <w:r>
        <w:rPr>
          <w:sz w:val="16"/>
        </w:rPr>
        <w:t>al</w:t>
      </w:r>
      <w:r>
        <w:rPr>
          <w:spacing w:val="-2"/>
          <w:sz w:val="16"/>
        </w:rPr>
        <w:t> </w:t>
      </w:r>
      <w:r>
        <w:rPr>
          <w:sz w:val="16"/>
        </w:rPr>
        <w:t>espanol,</w:t>
      </w:r>
      <w:r>
        <w:rPr>
          <w:spacing w:val="-2"/>
          <w:sz w:val="16"/>
        </w:rPr>
        <w:t> </w:t>
      </w:r>
      <w:r>
        <w:rPr>
          <w:sz w:val="16"/>
        </w:rPr>
        <w:t>en</w:t>
      </w:r>
      <w:r>
        <w:rPr>
          <w:spacing w:val="-2"/>
          <w:sz w:val="16"/>
        </w:rPr>
        <w:t> </w:t>
      </w:r>
      <w:r>
        <w:rPr>
          <w:sz w:val="16"/>
        </w:rPr>
        <w:t>Carmen</w:t>
      </w:r>
      <w:r>
        <w:rPr>
          <w:spacing w:val="-2"/>
          <w:sz w:val="16"/>
        </w:rPr>
        <w:t> </w:t>
      </w:r>
      <w:r>
        <w:rPr>
          <w:sz w:val="16"/>
        </w:rPr>
        <w:t>Norambuena</w:t>
      </w:r>
      <w:r>
        <w:rPr>
          <w:spacing w:val="-3"/>
          <w:sz w:val="16"/>
        </w:rPr>
        <w:t> </w:t>
      </w:r>
      <w:r>
        <w:rPr>
          <w:sz w:val="16"/>
        </w:rPr>
        <w:t>у</w:t>
      </w:r>
      <w:r>
        <w:rPr>
          <w:spacing w:val="-2"/>
          <w:sz w:val="16"/>
        </w:rPr>
        <w:t> </w:t>
      </w:r>
      <w:r>
        <w:rPr>
          <w:sz w:val="16"/>
        </w:rPr>
        <w:t>Olga</w:t>
      </w:r>
      <w:r>
        <w:rPr>
          <w:spacing w:val="-3"/>
          <w:sz w:val="16"/>
        </w:rPr>
        <w:t> </w:t>
      </w:r>
      <w:r>
        <w:rPr>
          <w:sz w:val="16"/>
        </w:rPr>
        <w:t>Ulianova</w:t>
      </w:r>
      <w:r>
        <w:rPr>
          <w:spacing w:val="-2"/>
          <w:sz w:val="16"/>
        </w:rPr>
        <w:t> (2000).</w:t>
      </w:r>
    </w:p>
    <w:p>
      <w:pPr>
        <w:spacing w:after="0"/>
        <w:jc w:val="left"/>
        <w:rPr>
          <w:sz w:val="16"/>
        </w:rPr>
        <w:sectPr>
          <w:pgSz w:w="8490" w:h="11830"/>
          <w:pgMar w:header="0" w:footer="164" w:top="1080" w:bottom="440" w:left="520" w:right="240"/>
        </w:sectPr>
      </w:pPr>
    </w:p>
    <w:p>
      <w:pPr>
        <w:pStyle w:val="BodyText"/>
        <w:spacing w:line="276" w:lineRule="auto" w:before="103"/>
        <w:ind w:left="195" w:right="434"/>
        <w:jc w:val="both"/>
      </w:pPr>
      <w:r>
        <w:rPr/>
        <w:t>в</w:t>
      </w:r>
      <w:r>
        <w:rPr>
          <w:spacing w:val="40"/>
        </w:rPr>
        <w:t> </w:t>
      </w:r>
      <w:r>
        <w:rPr/>
        <w:t>описании</w:t>
      </w:r>
      <w:r>
        <w:rPr>
          <w:spacing w:val="40"/>
        </w:rPr>
        <w:t> </w:t>
      </w:r>
      <w:r>
        <w:rPr/>
        <w:t>быта,</w:t>
      </w:r>
      <w:r>
        <w:rPr>
          <w:spacing w:val="40"/>
        </w:rPr>
        <w:t> </w:t>
      </w:r>
      <w:r>
        <w:rPr/>
        <w:t>городов,</w:t>
      </w:r>
      <w:r>
        <w:rPr>
          <w:spacing w:val="40"/>
        </w:rPr>
        <w:t> </w:t>
      </w:r>
      <w:r>
        <w:rPr/>
        <w:t>красот</w:t>
      </w:r>
      <w:r>
        <w:rPr>
          <w:spacing w:val="40"/>
        </w:rPr>
        <w:t> </w:t>
      </w:r>
      <w:r>
        <w:rPr/>
        <w:t>природы,</w:t>
      </w:r>
      <w:r>
        <w:rPr>
          <w:spacing w:val="40"/>
        </w:rPr>
        <w:t> </w:t>
      </w:r>
      <w:r>
        <w:rPr/>
        <w:t>человеческих</w:t>
      </w:r>
      <w:r>
        <w:rPr>
          <w:spacing w:val="40"/>
        </w:rPr>
        <w:t> </w:t>
      </w:r>
      <w:r>
        <w:rPr/>
        <w:t>типов</w:t>
      </w:r>
      <w:r>
        <w:rPr>
          <w:spacing w:val="40"/>
        </w:rPr>
        <w:t> </w:t>
      </w:r>
      <w:r>
        <w:rPr/>
        <w:t>в</w:t>
      </w:r>
      <w:r>
        <w:rPr>
          <w:spacing w:val="40"/>
        </w:rPr>
        <w:t> </w:t>
      </w:r>
      <w:r>
        <w:rPr/>
        <w:t>Аргентине</w:t>
      </w:r>
      <w:r>
        <w:rPr>
          <w:spacing w:val="80"/>
        </w:rPr>
        <w:t> </w:t>
      </w:r>
      <w:r>
        <w:rPr/>
        <w:t>и Чили Максимов выделяется своим мастерством, то его попытки анализа</w:t>
      </w:r>
      <w:r>
        <w:rPr>
          <w:spacing w:val="80"/>
        </w:rPr>
        <w:t> </w:t>
      </w:r>
      <w:r>
        <w:rPr/>
        <w:t>истории</w:t>
      </w:r>
      <w:r>
        <w:rPr>
          <w:spacing w:val="80"/>
        </w:rPr>
        <w:t> </w:t>
      </w:r>
      <w:r>
        <w:rPr/>
        <w:t>и</w:t>
      </w:r>
      <w:r>
        <w:rPr>
          <w:spacing w:val="80"/>
        </w:rPr>
        <w:t> </w:t>
      </w:r>
      <w:r>
        <w:rPr/>
        <w:t>политики</w:t>
      </w:r>
      <w:r>
        <w:rPr>
          <w:spacing w:val="80"/>
        </w:rPr>
        <w:t> </w:t>
      </w:r>
      <w:r>
        <w:rPr/>
        <w:t>довольно</w:t>
      </w:r>
      <w:r>
        <w:rPr>
          <w:spacing w:val="80"/>
        </w:rPr>
        <w:t> </w:t>
      </w:r>
      <w:r>
        <w:rPr/>
        <w:t>схематичны</w:t>
      </w:r>
      <w:r>
        <w:rPr>
          <w:spacing w:val="80"/>
        </w:rPr>
        <w:t> </w:t>
      </w:r>
      <w:r>
        <w:rPr/>
        <w:t>и</w:t>
      </w:r>
      <w:r>
        <w:rPr>
          <w:spacing w:val="80"/>
        </w:rPr>
        <w:t> </w:t>
      </w:r>
      <w:r>
        <w:rPr/>
        <w:t>бедны.</w:t>
      </w:r>
      <w:r>
        <w:rPr>
          <w:spacing w:val="80"/>
        </w:rPr>
        <w:t> </w:t>
      </w:r>
      <w:r>
        <w:rPr/>
        <w:t>Так,</w:t>
      </w:r>
      <w:r>
        <w:rPr>
          <w:spacing w:val="80"/>
        </w:rPr>
        <w:t> </w:t>
      </w:r>
      <w:r>
        <w:rPr/>
        <w:t>описав</w:t>
      </w:r>
      <w:r>
        <w:rPr>
          <w:spacing w:val="80"/>
        </w:rPr>
        <w:t> </w:t>
      </w:r>
      <w:r>
        <w:rPr/>
        <w:t>историю и политическую ситуацию в Аргентине (за основу была взята книга Вышеславцева),</w:t>
      </w:r>
      <w:r>
        <w:rPr>
          <w:spacing w:val="80"/>
          <w:w w:val="150"/>
        </w:rPr>
        <w:t> </w:t>
      </w:r>
      <w:r>
        <w:rPr/>
        <w:t>в</w:t>
      </w:r>
      <w:r>
        <w:rPr>
          <w:spacing w:val="80"/>
          <w:w w:val="150"/>
        </w:rPr>
        <w:t> </w:t>
      </w:r>
      <w:r>
        <w:rPr/>
        <w:t>отношении</w:t>
      </w:r>
      <w:r>
        <w:rPr>
          <w:spacing w:val="80"/>
          <w:w w:val="150"/>
        </w:rPr>
        <w:t> </w:t>
      </w:r>
      <w:r>
        <w:rPr/>
        <w:t>Чили</w:t>
      </w:r>
      <w:r>
        <w:rPr>
          <w:spacing w:val="80"/>
          <w:w w:val="150"/>
        </w:rPr>
        <w:t> </w:t>
      </w:r>
      <w:r>
        <w:rPr/>
        <w:t>Максимов</w:t>
      </w:r>
      <w:r>
        <w:rPr>
          <w:spacing w:val="80"/>
          <w:w w:val="150"/>
        </w:rPr>
        <w:t> </w:t>
      </w:r>
      <w:r>
        <w:rPr/>
        <w:t>ограничился</w:t>
      </w:r>
      <w:r>
        <w:rPr>
          <w:spacing w:val="80"/>
          <w:w w:val="150"/>
        </w:rPr>
        <w:t> </w:t>
      </w:r>
      <w:r>
        <w:rPr/>
        <w:t>замечанием, что ее политическая история схожа с аргентинской. Он так и не увидел политических различий между этими двумя странами континента.</w:t>
      </w:r>
    </w:p>
    <w:p>
      <w:pPr>
        <w:pStyle w:val="BodyText"/>
        <w:spacing w:line="276" w:lineRule="auto" w:before="111"/>
        <w:ind w:left="200" w:right="426" w:firstLine="284"/>
        <w:jc w:val="both"/>
      </w:pPr>
      <w:r>
        <w:rPr/>
        <w:t>Вместе с тем наблюдения Максимова за повседневной жизнью Буэнос-</w:t>
      </w:r>
      <w:r>
        <w:rPr>
          <w:spacing w:val="80"/>
          <w:w w:val="150"/>
        </w:rPr>
        <w:t> </w:t>
      </w:r>
      <w:r>
        <w:rPr/>
        <w:t>Айреса и Сантьяго представляют большой интерес. Домашняя обстановка, отношения</w:t>
      </w:r>
      <w:r>
        <w:rPr>
          <w:spacing w:val="40"/>
        </w:rPr>
        <w:t> </w:t>
      </w:r>
      <w:r>
        <w:rPr/>
        <w:t>отцов</w:t>
      </w:r>
      <w:r>
        <w:rPr>
          <w:spacing w:val="40"/>
        </w:rPr>
        <w:t> </w:t>
      </w:r>
      <w:r>
        <w:rPr/>
        <w:t>и</w:t>
      </w:r>
      <w:r>
        <w:rPr>
          <w:spacing w:val="40"/>
        </w:rPr>
        <w:t> </w:t>
      </w:r>
      <w:r>
        <w:rPr/>
        <w:t>детей,</w:t>
      </w:r>
      <w:r>
        <w:rPr>
          <w:spacing w:val="40"/>
        </w:rPr>
        <w:t> </w:t>
      </w:r>
      <w:r>
        <w:rPr/>
        <w:t>обычаи</w:t>
      </w:r>
      <w:r>
        <w:rPr>
          <w:spacing w:val="40"/>
        </w:rPr>
        <w:t> </w:t>
      </w:r>
      <w:r>
        <w:rPr/>
        <w:t>и</w:t>
      </w:r>
      <w:r>
        <w:rPr>
          <w:spacing w:val="40"/>
        </w:rPr>
        <w:t> </w:t>
      </w:r>
      <w:r>
        <w:rPr/>
        <w:t>традиции,</w:t>
      </w:r>
      <w:r>
        <w:rPr>
          <w:spacing w:val="40"/>
        </w:rPr>
        <w:t> </w:t>
      </w:r>
      <w:r>
        <w:rPr/>
        <w:t>мужское</w:t>
      </w:r>
      <w:r>
        <w:rPr>
          <w:spacing w:val="40"/>
        </w:rPr>
        <w:t> </w:t>
      </w:r>
      <w:r>
        <w:rPr/>
        <w:t>и</w:t>
      </w:r>
      <w:r>
        <w:rPr>
          <w:spacing w:val="40"/>
        </w:rPr>
        <w:t> </w:t>
      </w:r>
      <w:r>
        <w:rPr/>
        <w:t>женское образование, увиденные двадцатилетним русским морским офицером- дворянином, куда более интересны, чем его слабые политические очерки.</w:t>
      </w:r>
      <w:r>
        <w:rPr>
          <w:spacing w:val="40"/>
        </w:rPr>
        <w:t> </w:t>
      </w:r>
      <w:r>
        <w:rPr/>
        <w:t>Поэтому</w:t>
      </w:r>
      <w:r>
        <w:rPr>
          <w:spacing w:val="40"/>
        </w:rPr>
        <w:t> </w:t>
      </w:r>
      <w:r>
        <w:rPr/>
        <w:t>его</w:t>
      </w:r>
      <w:r>
        <w:rPr>
          <w:spacing w:val="40"/>
        </w:rPr>
        <w:t> </w:t>
      </w:r>
      <w:r>
        <w:rPr/>
        <w:t>русских</w:t>
      </w:r>
      <w:r>
        <w:rPr>
          <w:spacing w:val="40"/>
        </w:rPr>
        <w:t> </w:t>
      </w:r>
      <w:r>
        <w:rPr/>
        <w:t>читателей</w:t>
      </w:r>
      <w:r>
        <w:rPr>
          <w:spacing w:val="40"/>
        </w:rPr>
        <w:t> </w:t>
      </w:r>
      <w:r>
        <w:rPr/>
        <w:t>гораздо</w:t>
      </w:r>
      <w:r>
        <w:rPr>
          <w:spacing w:val="40"/>
        </w:rPr>
        <w:t> </w:t>
      </w:r>
      <w:r>
        <w:rPr/>
        <w:t>больше</w:t>
      </w:r>
      <w:r>
        <w:rPr>
          <w:spacing w:val="40"/>
        </w:rPr>
        <w:t> </w:t>
      </w:r>
      <w:r>
        <w:rPr/>
        <w:t>привлекли</w:t>
      </w:r>
      <w:r>
        <w:rPr>
          <w:spacing w:val="40"/>
        </w:rPr>
        <w:t> </w:t>
      </w:r>
      <w:r>
        <w:rPr/>
        <w:t>эти</w:t>
      </w:r>
      <w:r>
        <w:rPr>
          <w:spacing w:val="40"/>
        </w:rPr>
        <w:t> </w:t>
      </w:r>
      <w:r>
        <w:rPr/>
        <w:t>описания жизни, чем анализ политических перипетий далеких республик.</w:t>
      </w:r>
    </w:p>
    <w:p>
      <w:pPr>
        <w:pStyle w:val="BodyText"/>
        <w:spacing w:line="276" w:lineRule="auto" w:before="112"/>
        <w:ind w:left="205" w:right="421" w:firstLine="288"/>
        <w:jc w:val="both"/>
      </w:pPr>
      <w:r>
        <w:rPr/>
        <w:t>Максимов</w:t>
      </w:r>
      <w:r>
        <w:rPr>
          <w:spacing w:val="80"/>
        </w:rPr>
        <w:t> </w:t>
      </w:r>
      <w:r>
        <w:rPr/>
        <w:t>обращается</w:t>
      </w:r>
      <w:r>
        <w:rPr>
          <w:spacing w:val="80"/>
        </w:rPr>
        <w:t> </w:t>
      </w:r>
      <w:r>
        <w:rPr/>
        <w:t>к</w:t>
      </w:r>
      <w:r>
        <w:rPr>
          <w:spacing w:val="80"/>
        </w:rPr>
        <w:t> </w:t>
      </w:r>
      <w:r>
        <w:rPr/>
        <w:t>обязательной</w:t>
      </w:r>
      <w:r>
        <w:rPr>
          <w:spacing w:val="80"/>
        </w:rPr>
        <w:t> </w:t>
      </w:r>
      <w:r>
        <w:rPr/>
        <w:t>для</w:t>
      </w:r>
      <w:r>
        <w:rPr>
          <w:spacing w:val="80"/>
        </w:rPr>
        <w:t> </w:t>
      </w:r>
      <w:r>
        <w:rPr/>
        <w:t>русских</w:t>
      </w:r>
      <w:r>
        <w:rPr>
          <w:spacing w:val="80"/>
        </w:rPr>
        <w:t> </w:t>
      </w:r>
      <w:r>
        <w:rPr/>
        <w:t>путешественников XIX века теме: образу латиноамериканской женщины. Разумеется, во всех известных</w:t>
      </w:r>
      <w:r>
        <w:rPr>
          <w:spacing w:val="40"/>
        </w:rPr>
        <w:t> </w:t>
      </w:r>
      <w:r>
        <w:rPr/>
        <w:t>нам</w:t>
      </w:r>
      <w:r>
        <w:rPr>
          <w:spacing w:val="40"/>
        </w:rPr>
        <w:t> </w:t>
      </w:r>
      <w:r>
        <w:rPr/>
        <w:t>текстах</w:t>
      </w:r>
      <w:r>
        <w:rPr>
          <w:spacing w:val="40"/>
        </w:rPr>
        <w:t> </w:t>
      </w:r>
      <w:r>
        <w:rPr/>
        <w:t>это</w:t>
      </w:r>
      <w:r>
        <w:rPr>
          <w:spacing w:val="40"/>
        </w:rPr>
        <w:t> </w:t>
      </w:r>
      <w:r>
        <w:rPr/>
        <w:t>исключительно</w:t>
      </w:r>
      <w:r>
        <w:rPr>
          <w:spacing w:val="40"/>
        </w:rPr>
        <w:t> </w:t>
      </w:r>
      <w:r>
        <w:rPr/>
        <w:t>мужской</w:t>
      </w:r>
      <w:r>
        <w:rPr>
          <w:spacing w:val="40"/>
        </w:rPr>
        <w:t> </w:t>
      </w:r>
      <w:r>
        <w:rPr/>
        <w:t>взгляд.</w:t>
      </w:r>
      <w:r>
        <w:rPr>
          <w:spacing w:val="40"/>
        </w:rPr>
        <w:t> </w:t>
      </w:r>
      <w:r>
        <w:rPr/>
        <w:t>Есть</w:t>
      </w:r>
      <w:r>
        <w:rPr>
          <w:spacing w:val="40"/>
        </w:rPr>
        <w:t> </w:t>
      </w:r>
      <w:r>
        <w:rPr/>
        <w:t>сведения,</w:t>
      </w:r>
      <w:r>
        <w:rPr>
          <w:spacing w:val="80"/>
        </w:rPr>
        <w:t> </w:t>
      </w:r>
      <w:r>
        <w:rPr/>
        <w:t>что</w:t>
      </w:r>
      <w:r>
        <w:rPr>
          <w:spacing w:val="40"/>
        </w:rPr>
        <w:t> </w:t>
      </w:r>
      <w:r>
        <w:rPr/>
        <w:t>несколько</w:t>
      </w:r>
      <w:r>
        <w:rPr>
          <w:spacing w:val="40"/>
        </w:rPr>
        <w:t> </w:t>
      </w:r>
      <w:r>
        <w:rPr/>
        <w:t>женщин</w:t>
      </w:r>
      <w:r>
        <w:rPr>
          <w:spacing w:val="40"/>
        </w:rPr>
        <w:t> </w:t>
      </w:r>
      <w:r>
        <w:rPr/>
        <w:t>в</w:t>
      </w:r>
      <w:r>
        <w:rPr>
          <w:spacing w:val="40"/>
        </w:rPr>
        <w:t> </w:t>
      </w:r>
      <w:r>
        <w:rPr/>
        <w:t>последней</w:t>
      </w:r>
      <w:r>
        <w:rPr>
          <w:spacing w:val="40"/>
        </w:rPr>
        <w:t> </w:t>
      </w:r>
      <w:r>
        <w:rPr/>
        <w:t>трети</w:t>
      </w:r>
      <w:r>
        <w:rPr>
          <w:spacing w:val="40"/>
        </w:rPr>
        <w:t> </w:t>
      </w:r>
      <w:r>
        <w:rPr/>
        <w:t>XIX</w:t>
      </w:r>
      <w:r>
        <w:rPr>
          <w:spacing w:val="40"/>
        </w:rPr>
        <w:t> </w:t>
      </w:r>
      <w:r>
        <w:rPr/>
        <w:t>века</w:t>
      </w:r>
      <w:r>
        <w:rPr>
          <w:spacing w:val="40"/>
        </w:rPr>
        <w:t> </w:t>
      </w:r>
      <w:r>
        <w:rPr/>
        <w:t>приняли</w:t>
      </w:r>
      <w:r>
        <w:rPr>
          <w:spacing w:val="40"/>
        </w:rPr>
        <w:t> </w:t>
      </w:r>
      <w:r>
        <w:rPr/>
        <w:t>участие</w:t>
      </w:r>
      <w:r>
        <w:rPr>
          <w:spacing w:val="40"/>
        </w:rPr>
        <w:t> </w:t>
      </w:r>
      <w:r>
        <w:rPr/>
        <w:t>в российских</w:t>
      </w:r>
      <w:r>
        <w:rPr>
          <w:spacing w:val="40"/>
        </w:rPr>
        <w:t> </w:t>
      </w:r>
      <w:r>
        <w:rPr/>
        <w:t>кругосветных</w:t>
      </w:r>
      <w:r>
        <w:rPr>
          <w:spacing w:val="40"/>
        </w:rPr>
        <w:t> </w:t>
      </w:r>
      <w:r>
        <w:rPr/>
        <w:t>путешествиях,</w:t>
      </w:r>
      <w:r>
        <w:rPr>
          <w:spacing w:val="40"/>
        </w:rPr>
        <w:t> </w:t>
      </w:r>
      <w:r>
        <w:rPr/>
        <w:t>посетив</w:t>
      </w:r>
      <w:r>
        <w:rPr>
          <w:spacing w:val="40"/>
        </w:rPr>
        <w:t> </w:t>
      </w:r>
      <w:r>
        <w:rPr/>
        <w:t>в</w:t>
      </w:r>
      <w:r>
        <w:rPr>
          <w:spacing w:val="40"/>
        </w:rPr>
        <w:t> </w:t>
      </w:r>
      <w:r>
        <w:rPr/>
        <w:t>том</w:t>
      </w:r>
      <w:r>
        <w:rPr>
          <w:spacing w:val="40"/>
        </w:rPr>
        <w:t> </w:t>
      </w:r>
      <w:r>
        <w:rPr/>
        <w:t>числе</w:t>
      </w:r>
      <w:r>
        <w:rPr>
          <w:spacing w:val="40"/>
        </w:rPr>
        <w:t> </w:t>
      </w:r>
      <w:r>
        <w:rPr/>
        <w:t>и</w:t>
      </w:r>
      <w:r>
        <w:rPr>
          <w:spacing w:val="40"/>
        </w:rPr>
        <w:t> </w:t>
      </w:r>
      <w:r>
        <w:rPr/>
        <w:t>Чили,</w:t>
      </w:r>
      <w:r>
        <w:rPr>
          <w:spacing w:val="40"/>
        </w:rPr>
        <w:t> </w:t>
      </w:r>
      <w:r>
        <w:rPr/>
        <w:t>но</w:t>
      </w:r>
      <w:r>
        <w:rPr>
          <w:spacing w:val="40"/>
        </w:rPr>
        <w:t> </w:t>
      </w:r>
      <w:r>
        <w:rPr/>
        <w:t>ни одна из них не оставила своих воспоминаний.</w:t>
      </w:r>
    </w:p>
    <w:p>
      <w:pPr>
        <w:pStyle w:val="BodyText"/>
        <w:spacing w:line="276" w:lineRule="auto" w:before="113"/>
        <w:ind w:left="210" w:right="411" w:firstLine="292"/>
        <w:jc w:val="both"/>
      </w:pPr>
      <w:r>
        <w:rPr/>
        <w:t>Этот коллективный мужской взгляд предлагает нам образ</w:t>
      </w:r>
      <w:r>
        <w:rPr>
          <w:spacing w:val="80"/>
        </w:rPr>
        <w:t> </w:t>
      </w:r>
      <w:r>
        <w:rPr/>
        <w:t>латиноамериканской</w:t>
      </w:r>
      <w:r>
        <w:rPr>
          <w:spacing w:val="80"/>
        </w:rPr>
        <w:t> </w:t>
      </w:r>
      <w:r>
        <w:rPr/>
        <w:t>женщины</w:t>
      </w:r>
      <w:r>
        <w:rPr>
          <w:spacing w:val="80"/>
        </w:rPr>
        <w:t> </w:t>
      </w:r>
      <w:r>
        <w:rPr/>
        <w:t>как</w:t>
      </w:r>
      <w:r>
        <w:rPr>
          <w:spacing w:val="80"/>
        </w:rPr>
        <w:t> </w:t>
      </w:r>
      <w:r>
        <w:rPr/>
        <w:t>красавицы</w:t>
      </w:r>
      <w:r>
        <w:rPr>
          <w:spacing w:val="80"/>
        </w:rPr>
        <w:t> </w:t>
      </w:r>
      <w:r>
        <w:rPr/>
        <w:t>и</w:t>
      </w:r>
      <w:r>
        <w:rPr>
          <w:spacing w:val="80"/>
        </w:rPr>
        <w:t> </w:t>
      </w:r>
      <w:r>
        <w:rPr/>
        <w:t>кокетки,</w:t>
      </w:r>
      <w:r>
        <w:rPr>
          <w:spacing w:val="80"/>
        </w:rPr>
        <w:t> </w:t>
      </w:r>
      <w:r>
        <w:rPr/>
        <w:t>которая</w:t>
      </w:r>
      <w:r>
        <w:rPr>
          <w:spacing w:val="80"/>
        </w:rPr>
        <w:t> </w:t>
      </w:r>
      <w:r>
        <w:rPr/>
        <w:t>держится в</w:t>
      </w:r>
      <w:r>
        <w:rPr>
          <w:spacing w:val="40"/>
        </w:rPr>
        <w:t> </w:t>
      </w:r>
      <w:r>
        <w:rPr/>
        <w:t>обществе</w:t>
      </w:r>
      <w:r>
        <w:rPr>
          <w:spacing w:val="40"/>
        </w:rPr>
        <w:t> </w:t>
      </w:r>
      <w:r>
        <w:rPr/>
        <w:t>гораздо</w:t>
      </w:r>
      <w:r>
        <w:rPr>
          <w:spacing w:val="40"/>
        </w:rPr>
        <w:t> </w:t>
      </w:r>
      <w:r>
        <w:rPr/>
        <w:t>более</w:t>
      </w:r>
      <w:r>
        <w:rPr>
          <w:spacing w:val="40"/>
        </w:rPr>
        <w:t> </w:t>
      </w:r>
      <w:r>
        <w:rPr/>
        <w:t>свободно,</w:t>
      </w:r>
      <w:r>
        <w:rPr>
          <w:spacing w:val="40"/>
        </w:rPr>
        <w:t> </w:t>
      </w:r>
      <w:r>
        <w:rPr/>
        <w:t>чем</w:t>
      </w:r>
      <w:r>
        <w:rPr>
          <w:spacing w:val="40"/>
        </w:rPr>
        <w:t> </w:t>
      </w:r>
      <w:r>
        <w:rPr/>
        <w:t>это</w:t>
      </w:r>
      <w:r>
        <w:rPr>
          <w:spacing w:val="40"/>
        </w:rPr>
        <w:t> </w:t>
      </w:r>
      <w:r>
        <w:rPr/>
        <w:t>было</w:t>
      </w:r>
      <w:r>
        <w:rPr>
          <w:spacing w:val="40"/>
        </w:rPr>
        <w:t> </w:t>
      </w:r>
      <w:r>
        <w:rPr/>
        <w:t>принято</w:t>
      </w:r>
      <w:r>
        <w:rPr>
          <w:spacing w:val="40"/>
        </w:rPr>
        <w:t> </w:t>
      </w:r>
      <w:r>
        <w:rPr/>
        <w:t>в</w:t>
      </w:r>
      <w:r>
        <w:rPr>
          <w:spacing w:val="40"/>
        </w:rPr>
        <w:t> </w:t>
      </w:r>
      <w:r>
        <w:rPr/>
        <w:t>России.</w:t>
      </w:r>
      <w:r>
        <w:rPr>
          <w:spacing w:val="40"/>
        </w:rPr>
        <w:t> </w:t>
      </w:r>
      <w:r>
        <w:rPr/>
        <w:t>Эта свобода</w:t>
      </w:r>
      <w:r>
        <w:rPr>
          <w:spacing w:val="80"/>
        </w:rPr>
        <w:t> </w:t>
      </w:r>
      <w:r>
        <w:rPr/>
        <w:t>смущала</w:t>
      </w:r>
      <w:r>
        <w:rPr>
          <w:spacing w:val="80"/>
        </w:rPr>
        <w:t> </w:t>
      </w:r>
      <w:r>
        <w:rPr/>
        <w:t>некоторых</w:t>
      </w:r>
      <w:r>
        <w:rPr>
          <w:spacing w:val="80"/>
        </w:rPr>
        <w:t> </w:t>
      </w:r>
      <w:r>
        <w:rPr/>
        <w:t>путешественников.</w:t>
      </w:r>
      <w:r>
        <w:rPr>
          <w:spacing w:val="80"/>
        </w:rPr>
        <w:t> </w:t>
      </w:r>
      <w:r>
        <w:rPr/>
        <w:t>Однако</w:t>
      </w:r>
      <w:r>
        <w:rPr>
          <w:spacing w:val="80"/>
        </w:rPr>
        <w:t> </w:t>
      </w:r>
      <w:r>
        <w:rPr/>
        <w:t>они</w:t>
      </w:r>
      <w:r>
        <w:rPr>
          <w:spacing w:val="80"/>
        </w:rPr>
        <w:t> </w:t>
      </w:r>
      <w:r>
        <w:rPr/>
        <w:t>сами</w:t>
      </w:r>
      <w:r>
        <w:rPr>
          <w:spacing w:val="80"/>
        </w:rPr>
        <w:t> </w:t>
      </w:r>
      <w:r>
        <w:rPr/>
        <w:t>говорили о</w:t>
      </w:r>
      <w:r>
        <w:rPr>
          <w:spacing w:val="40"/>
        </w:rPr>
        <w:t> </w:t>
      </w:r>
      <w:r>
        <w:rPr/>
        <w:t>возможности</w:t>
      </w:r>
      <w:r>
        <w:rPr>
          <w:spacing w:val="40"/>
        </w:rPr>
        <w:t> </w:t>
      </w:r>
      <w:r>
        <w:rPr/>
        <w:t>неправильного</w:t>
      </w:r>
      <w:r>
        <w:rPr>
          <w:spacing w:val="40"/>
        </w:rPr>
        <w:t> </w:t>
      </w:r>
      <w:r>
        <w:rPr/>
        <w:t>восприятия</w:t>
      </w:r>
      <w:r>
        <w:rPr>
          <w:spacing w:val="40"/>
        </w:rPr>
        <w:t> </w:t>
      </w:r>
      <w:r>
        <w:rPr/>
        <w:t>такого</w:t>
      </w:r>
      <w:r>
        <w:rPr>
          <w:spacing w:val="40"/>
        </w:rPr>
        <w:t> </w:t>
      </w:r>
      <w:r>
        <w:rPr/>
        <w:t>поведения.</w:t>
      </w:r>
      <w:r>
        <w:rPr>
          <w:spacing w:val="40"/>
        </w:rPr>
        <w:t> </w:t>
      </w:r>
      <w:r>
        <w:rPr/>
        <w:t>Некоторые вставали</w:t>
      </w:r>
      <w:r>
        <w:rPr>
          <w:spacing w:val="40"/>
        </w:rPr>
        <w:t> </w:t>
      </w:r>
      <w:r>
        <w:rPr/>
        <w:t>на</w:t>
      </w:r>
      <w:r>
        <w:rPr>
          <w:spacing w:val="40"/>
        </w:rPr>
        <w:t> </w:t>
      </w:r>
      <w:r>
        <w:rPr/>
        <w:t>защиту</w:t>
      </w:r>
      <w:r>
        <w:rPr>
          <w:spacing w:val="40"/>
        </w:rPr>
        <w:t> </w:t>
      </w:r>
      <w:r>
        <w:rPr/>
        <w:t>креольской</w:t>
      </w:r>
      <w:r>
        <w:rPr>
          <w:spacing w:val="40"/>
        </w:rPr>
        <w:t> </w:t>
      </w:r>
      <w:r>
        <w:rPr/>
        <w:t>женщины</w:t>
      </w:r>
      <w:r>
        <w:rPr>
          <w:spacing w:val="40"/>
        </w:rPr>
        <w:t> </w:t>
      </w:r>
      <w:r>
        <w:rPr/>
        <w:t>от</w:t>
      </w:r>
      <w:r>
        <w:rPr>
          <w:spacing w:val="40"/>
        </w:rPr>
        <w:t> </w:t>
      </w:r>
      <w:r>
        <w:rPr/>
        <w:t>дурной</w:t>
      </w:r>
      <w:r>
        <w:rPr>
          <w:spacing w:val="40"/>
        </w:rPr>
        <w:t> </w:t>
      </w:r>
      <w:r>
        <w:rPr/>
        <w:t>славы,</w:t>
      </w:r>
      <w:r>
        <w:rPr>
          <w:spacing w:val="40"/>
        </w:rPr>
        <w:t> </w:t>
      </w:r>
      <w:r>
        <w:rPr/>
        <w:t>которую</w:t>
      </w:r>
      <w:r>
        <w:rPr>
          <w:spacing w:val="40"/>
        </w:rPr>
        <w:t> </w:t>
      </w:r>
      <w:r>
        <w:rPr/>
        <w:t>ей создали</w:t>
      </w:r>
      <w:r>
        <w:rPr>
          <w:spacing w:val="40"/>
        </w:rPr>
        <w:t> </w:t>
      </w:r>
      <w:r>
        <w:rPr/>
        <w:t>приезжие</w:t>
      </w:r>
      <w:r>
        <w:rPr>
          <w:spacing w:val="40"/>
        </w:rPr>
        <w:t> </w:t>
      </w:r>
      <w:r>
        <w:rPr/>
        <w:t>европейцы,</w:t>
      </w:r>
      <w:r>
        <w:rPr>
          <w:spacing w:val="40"/>
        </w:rPr>
        <w:t> </w:t>
      </w:r>
      <w:r>
        <w:rPr/>
        <w:t>а</w:t>
      </w:r>
      <w:r>
        <w:rPr>
          <w:spacing w:val="40"/>
        </w:rPr>
        <w:t> </w:t>
      </w:r>
      <w:r>
        <w:rPr/>
        <w:t>также</w:t>
      </w:r>
      <w:r>
        <w:rPr>
          <w:spacing w:val="40"/>
        </w:rPr>
        <w:t> </w:t>
      </w:r>
      <w:r>
        <w:rPr/>
        <w:t>живущие</w:t>
      </w:r>
      <w:r>
        <w:rPr>
          <w:spacing w:val="40"/>
        </w:rPr>
        <w:t> </w:t>
      </w:r>
      <w:r>
        <w:rPr/>
        <w:t>в</w:t>
      </w:r>
      <w:r>
        <w:rPr>
          <w:spacing w:val="40"/>
        </w:rPr>
        <w:t> </w:t>
      </w:r>
      <w:r>
        <w:rPr/>
        <w:t>Америке</w:t>
      </w:r>
      <w:r>
        <w:rPr>
          <w:spacing w:val="40"/>
        </w:rPr>
        <w:t> </w:t>
      </w:r>
      <w:r>
        <w:rPr/>
        <w:t>иностранцы, особенно женщины из иностранных колоний, озабоченные эндогамией.</w:t>
      </w:r>
    </w:p>
    <w:p>
      <w:pPr>
        <w:pStyle w:val="BodyText"/>
        <w:spacing w:line="273" w:lineRule="auto" w:before="111"/>
        <w:ind w:left="224" w:right="409" w:firstLine="282"/>
        <w:jc w:val="both"/>
      </w:pPr>
      <w:r>
        <w:rPr/>
        <w:t>Некоторые</w:t>
      </w:r>
      <w:r>
        <w:rPr>
          <w:spacing w:val="40"/>
        </w:rPr>
        <w:t> </w:t>
      </w:r>
      <w:r>
        <w:rPr/>
        <w:t>путешественники</w:t>
      </w:r>
      <w:r>
        <w:rPr>
          <w:spacing w:val="40"/>
        </w:rPr>
        <w:t> </w:t>
      </w:r>
      <w:r>
        <w:rPr/>
        <w:t>выделяли</w:t>
      </w:r>
      <w:r>
        <w:rPr>
          <w:spacing w:val="40"/>
        </w:rPr>
        <w:t> </w:t>
      </w:r>
      <w:r>
        <w:rPr/>
        <w:t>способности</w:t>
      </w:r>
      <w:r>
        <w:rPr>
          <w:spacing w:val="40"/>
        </w:rPr>
        <w:t> </w:t>
      </w:r>
      <w:r>
        <w:rPr/>
        <w:t>креольских</w:t>
      </w:r>
      <w:r>
        <w:rPr>
          <w:spacing w:val="40"/>
        </w:rPr>
        <w:t> </w:t>
      </w:r>
      <w:r>
        <w:rPr/>
        <w:t>дам</w:t>
      </w:r>
      <w:r>
        <w:rPr>
          <w:spacing w:val="40"/>
        </w:rPr>
        <w:t> </w:t>
      </w:r>
      <w:r>
        <w:rPr/>
        <w:t>к музыке и танцам, одни писали о легких любовных приключениях, другие о матримониальных ловушках местных семей, якобы видевших в иностранных офицерах хорошую партию для своих многочисленных дочерей. Все эти замечания личного характера добавили любопытные оттенки к описанию</w:t>
      </w:r>
      <w:r>
        <w:rPr>
          <w:spacing w:val="40"/>
        </w:rPr>
        <w:t> </w:t>
      </w:r>
      <w:r>
        <w:rPr/>
        <w:t>Америки русскими .</w:t>
      </w:r>
    </w:p>
    <w:p>
      <w:pPr>
        <w:spacing w:after="0" w:line="273" w:lineRule="auto"/>
        <w:jc w:val="both"/>
        <w:sectPr>
          <w:pgSz w:w="8490" w:h="11830"/>
          <w:pgMar w:header="0" w:footer="164" w:top="1100" w:bottom="400" w:left="520" w:right="240"/>
        </w:sectPr>
      </w:pPr>
    </w:p>
    <w:p>
      <w:pPr>
        <w:pStyle w:val="BodyText"/>
        <w:spacing w:line="273" w:lineRule="auto" w:before="117"/>
        <w:ind w:left="214" w:right="420" w:firstLine="308"/>
        <w:jc w:val="both"/>
      </w:pPr>
      <w:r>
        <w:rPr/>
        <w:t>Во</w:t>
      </w:r>
      <w:r>
        <w:rPr>
          <w:spacing w:val="40"/>
        </w:rPr>
        <w:t> </w:t>
      </w:r>
      <w:r>
        <w:rPr/>
        <w:t>второй</w:t>
      </w:r>
      <w:r>
        <w:rPr>
          <w:spacing w:val="40"/>
        </w:rPr>
        <w:t> </w:t>
      </w:r>
      <w:r>
        <w:rPr/>
        <w:t>половине</w:t>
      </w:r>
      <w:r>
        <w:rPr>
          <w:spacing w:val="40"/>
        </w:rPr>
        <w:t> </w:t>
      </w:r>
      <w:r>
        <w:rPr/>
        <w:t>XIX</w:t>
      </w:r>
      <w:r>
        <w:rPr>
          <w:spacing w:val="40"/>
        </w:rPr>
        <w:t> </w:t>
      </w:r>
      <w:r>
        <w:rPr/>
        <w:t>века</w:t>
      </w:r>
      <w:r>
        <w:rPr>
          <w:spacing w:val="40"/>
        </w:rPr>
        <w:t> </w:t>
      </w:r>
      <w:r>
        <w:rPr/>
        <w:t>в</w:t>
      </w:r>
      <w:r>
        <w:rPr>
          <w:spacing w:val="40"/>
        </w:rPr>
        <w:t> </w:t>
      </w:r>
      <w:r>
        <w:rPr/>
        <w:t>восприятии</w:t>
      </w:r>
      <w:r>
        <w:rPr>
          <w:spacing w:val="40"/>
        </w:rPr>
        <w:t> </w:t>
      </w:r>
      <w:r>
        <w:rPr/>
        <w:t>россиянами</w:t>
      </w:r>
      <w:r>
        <w:rPr>
          <w:spacing w:val="40"/>
        </w:rPr>
        <w:t> </w:t>
      </w:r>
      <w:r>
        <w:rPr/>
        <w:t>креольской женщины</w:t>
      </w:r>
      <w:r>
        <w:rPr>
          <w:spacing w:val="80"/>
        </w:rPr>
        <w:t> </w:t>
      </w:r>
      <w:r>
        <w:rPr/>
        <w:t>усилились</w:t>
      </w:r>
      <w:r>
        <w:rPr>
          <w:spacing w:val="80"/>
        </w:rPr>
        <w:t> </w:t>
      </w:r>
      <w:r>
        <w:rPr/>
        <w:t>критические</w:t>
      </w:r>
      <w:r>
        <w:rPr>
          <w:spacing w:val="80"/>
        </w:rPr>
        <w:t> </w:t>
      </w:r>
      <w:r>
        <w:rPr/>
        <w:t>элементы</w:t>
      </w:r>
      <w:r>
        <w:rPr>
          <w:spacing w:val="80"/>
        </w:rPr>
        <w:t> </w:t>
      </w:r>
      <w:r>
        <w:rPr/>
        <w:t>В</w:t>
      </w:r>
      <w:r>
        <w:rPr>
          <w:spacing w:val="80"/>
        </w:rPr>
        <w:t> </w:t>
      </w:r>
      <w:r>
        <w:rPr/>
        <w:t>первую</w:t>
      </w:r>
      <w:r>
        <w:rPr>
          <w:spacing w:val="80"/>
        </w:rPr>
        <w:t> </w:t>
      </w:r>
      <w:r>
        <w:rPr/>
        <w:t>очередь</w:t>
      </w:r>
      <w:r>
        <w:rPr>
          <w:spacing w:val="80"/>
        </w:rPr>
        <w:t> </w:t>
      </w:r>
      <w:r>
        <w:rPr/>
        <w:t>указывалось на</w:t>
      </w:r>
      <w:r>
        <w:rPr>
          <w:spacing w:val="80"/>
        </w:rPr>
        <w:t> </w:t>
      </w:r>
      <w:r>
        <w:rPr/>
        <w:t>ее</w:t>
      </w:r>
      <w:r>
        <w:rPr>
          <w:spacing w:val="80"/>
        </w:rPr>
        <w:t> </w:t>
      </w:r>
      <w:r>
        <w:rPr/>
        <w:t>недостаточную</w:t>
      </w:r>
      <w:r>
        <w:rPr>
          <w:spacing w:val="80"/>
        </w:rPr>
        <w:t> </w:t>
      </w:r>
      <w:r>
        <w:rPr/>
        <w:t>образованность,</w:t>
      </w:r>
      <w:r>
        <w:rPr>
          <w:spacing w:val="80"/>
        </w:rPr>
        <w:t> </w:t>
      </w:r>
      <w:r>
        <w:rPr/>
        <w:t>невежество,</w:t>
      </w:r>
      <w:r>
        <w:rPr>
          <w:spacing w:val="80"/>
        </w:rPr>
        <w:t> </w:t>
      </w:r>
      <w:r>
        <w:rPr/>
        <w:t>праздный</w:t>
      </w:r>
      <w:r>
        <w:rPr>
          <w:spacing w:val="80"/>
        </w:rPr>
        <w:t> </w:t>
      </w:r>
      <w:r>
        <w:rPr/>
        <w:t>образ</w:t>
      </w:r>
      <w:r>
        <w:rPr>
          <w:spacing w:val="80"/>
        </w:rPr>
        <w:t> </w:t>
      </w:r>
      <w:r>
        <w:rPr/>
        <w:t>жизни, что, по мнению путешественников, сводило беседы с этими креольскими девушками к комплиментам и кокетству.</w:t>
      </w:r>
    </w:p>
    <w:p>
      <w:pPr>
        <w:pStyle w:val="BodyText"/>
        <w:spacing w:line="276" w:lineRule="auto" w:before="125"/>
        <w:ind w:left="214" w:right="419" w:firstLine="308"/>
        <w:jc w:val="both"/>
      </w:pPr>
      <w:r>
        <w:rPr/>
        <w:t>За этим скрывались два явления. С одной стороны, Россия в те годы была погружена в дебаты о женском образовании, эмансипации, равенстве и прочих сходных</w:t>
      </w:r>
      <w:r>
        <w:rPr>
          <w:spacing w:val="40"/>
        </w:rPr>
        <w:t> </w:t>
      </w:r>
      <w:r>
        <w:rPr/>
        <w:t>темах,</w:t>
      </w:r>
      <w:r>
        <w:rPr>
          <w:spacing w:val="40"/>
        </w:rPr>
        <w:t> </w:t>
      </w:r>
      <w:r>
        <w:rPr/>
        <w:t>которые</w:t>
      </w:r>
      <w:r>
        <w:rPr>
          <w:spacing w:val="40"/>
        </w:rPr>
        <w:t> </w:t>
      </w:r>
      <w:r>
        <w:rPr/>
        <w:t>в</w:t>
      </w:r>
      <w:r>
        <w:rPr>
          <w:spacing w:val="40"/>
        </w:rPr>
        <w:t> </w:t>
      </w:r>
      <w:r>
        <w:rPr/>
        <w:t>первую</w:t>
      </w:r>
      <w:r>
        <w:rPr>
          <w:spacing w:val="40"/>
        </w:rPr>
        <w:t> </w:t>
      </w:r>
      <w:r>
        <w:rPr/>
        <w:t>очередь</w:t>
      </w:r>
      <w:r>
        <w:rPr>
          <w:spacing w:val="40"/>
        </w:rPr>
        <w:t> </w:t>
      </w:r>
      <w:r>
        <w:rPr/>
        <w:t>обсуждались</w:t>
      </w:r>
      <w:r>
        <w:rPr>
          <w:spacing w:val="40"/>
        </w:rPr>
        <w:t> </w:t>
      </w:r>
      <w:r>
        <w:rPr/>
        <w:t>в</w:t>
      </w:r>
      <w:r>
        <w:rPr>
          <w:spacing w:val="40"/>
        </w:rPr>
        <w:t> </w:t>
      </w:r>
      <w:r>
        <w:rPr/>
        <w:t>той</w:t>
      </w:r>
      <w:r>
        <w:rPr>
          <w:spacing w:val="40"/>
        </w:rPr>
        <w:t> </w:t>
      </w:r>
      <w:r>
        <w:rPr/>
        <w:t>социальной группе, выходцами из которой были путешественники - просвещенное</w:t>
      </w:r>
      <w:r>
        <w:rPr>
          <w:spacing w:val="80"/>
        </w:rPr>
        <w:t> </w:t>
      </w:r>
      <w:r>
        <w:rPr/>
        <w:t>дворянство</w:t>
      </w:r>
      <w:r>
        <w:rPr>
          <w:spacing w:val="80"/>
        </w:rPr>
        <w:t> </w:t>
      </w:r>
      <w:r>
        <w:rPr/>
        <w:t>и</w:t>
      </w:r>
      <w:r>
        <w:rPr>
          <w:spacing w:val="80"/>
        </w:rPr>
        <w:t> </w:t>
      </w:r>
      <w:r>
        <w:rPr/>
        <w:t>разночинцы.</w:t>
      </w:r>
      <w:r>
        <w:rPr>
          <w:spacing w:val="80"/>
        </w:rPr>
        <w:t> </w:t>
      </w:r>
      <w:r>
        <w:rPr/>
        <w:t>С</w:t>
      </w:r>
      <w:r>
        <w:rPr>
          <w:spacing w:val="80"/>
        </w:rPr>
        <w:t> </w:t>
      </w:r>
      <w:r>
        <w:rPr/>
        <w:t>нашей</w:t>
      </w:r>
      <w:r>
        <w:rPr>
          <w:spacing w:val="80"/>
        </w:rPr>
        <w:t> </w:t>
      </w:r>
      <w:r>
        <w:rPr/>
        <w:t>точки</w:t>
      </w:r>
      <w:r>
        <w:rPr>
          <w:spacing w:val="80"/>
        </w:rPr>
        <w:t> </w:t>
      </w:r>
      <w:r>
        <w:rPr/>
        <w:t>зрения,</w:t>
      </w:r>
      <w:r>
        <w:rPr>
          <w:spacing w:val="80"/>
        </w:rPr>
        <w:t> </w:t>
      </w:r>
      <w:r>
        <w:rPr/>
        <w:t>отношение</w:t>
      </w:r>
      <w:r>
        <w:rPr>
          <w:spacing w:val="80"/>
        </w:rPr>
        <w:t> </w:t>
      </w:r>
      <w:r>
        <w:rPr/>
        <w:t>к</w:t>
      </w:r>
      <w:r>
        <w:rPr>
          <w:spacing w:val="80"/>
        </w:rPr>
        <w:t> </w:t>
      </w:r>
      <w:r>
        <w:rPr/>
        <w:t>женщине</w:t>
      </w:r>
      <w:r>
        <w:rPr>
          <w:spacing w:val="80"/>
        </w:rPr>
        <w:t> </w:t>
      </w:r>
      <w:r>
        <w:rPr/>
        <w:t>в</w:t>
      </w:r>
      <w:r>
        <w:rPr>
          <w:spacing w:val="40"/>
        </w:rPr>
        <w:t> </w:t>
      </w:r>
      <w:r>
        <w:rPr/>
        <w:t>духе</w:t>
      </w:r>
      <w:r>
        <w:rPr>
          <w:spacing w:val="40"/>
        </w:rPr>
        <w:t> </w:t>
      </w:r>
      <w:r>
        <w:rPr/>
        <w:t>западной</w:t>
      </w:r>
      <w:r>
        <w:rPr>
          <w:spacing w:val="40"/>
        </w:rPr>
        <w:t> </w:t>
      </w:r>
      <w:r>
        <w:rPr/>
        <w:t>рыцарской</w:t>
      </w:r>
      <w:r>
        <w:rPr>
          <w:spacing w:val="40"/>
        </w:rPr>
        <w:t> </w:t>
      </w:r>
      <w:r>
        <w:rPr/>
        <w:t>традиции</w:t>
      </w:r>
      <w:r>
        <w:rPr>
          <w:spacing w:val="40"/>
        </w:rPr>
        <w:t> </w:t>
      </w:r>
      <w:r>
        <w:rPr/>
        <w:t>было</w:t>
      </w:r>
      <w:r>
        <w:rPr>
          <w:spacing w:val="40"/>
        </w:rPr>
        <w:t> </w:t>
      </w:r>
      <w:r>
        <w:rPr/>
        <w:t>чуждо</w:t>
      </w:r>
      <w:r>
        <w:rPr>
          <w:spacing w:val="40"/>
        </w:rPr>
        <w:t> </w:t>
      </w:r>
      <w:r>
        <w:rPr/>
        <w:t>русской</w:t>
      </w:r>
      <w:r>
        <w:rPr>
          <w:spacing w:val="40"/>
        </w:rPr>
        <w:t> </w:t>
      </w:r>
      <w:r>
        <w:rPr/>
        <w:t>культуре, основанной на православных ценностях, согласно которым образ жизни</w:t>
      </w:r>
      <w:r>
        <w:rPr>
          <w:spacing w:val="80"/>
        </w:rPr>
        <w:t> </w:t>
      </w:r>
      <w:r>
        <w:rPr/>
        <w:t>женщины</w:t>
      </w:r>
      <w:r>
        <w:rPr>
          <w:spacing w:val="80"/>
          <w:w w:val="150"/>
        </w:rPr>
        <w:t> </w:t>
      </w:r>
      <w:r>
        <w:rPr/>
        <w:t>традиционно</w:t>
      </w:r>
      <w:r>
        <w:rPr>
          <w:spacing w:val="80"/>
          <w:w w:val="150"/>
        </w:rPr>
        <w:t> </w:t>
      </w:r>
      <w:r>
        <w:rPr/>
        <w:t>был</w:t>
      </w:r>
      <w:r>
        <w:rPr>
          <w:spacing w:val="80"/>
          <w:w w:val="150"/>
        </w:rPr>
        <w:t> </w:t>
      </w:r>
      <w:r>
        <w:rPr/>
        <w:t>более</w:t>
      </w:r>
      <w:r>
        <w:rPr>
          <w:spacing w:val="80"/>
          <w:w w:val="150"/>
        </w:rPr>
        <w:t> </w:t>
      </w:r>
      <w:r>
        <w:rPr/>
        <w:t>строго</w:t>
      </w:r>
      <w:r>
        <w:rPr>
          <w:spacing w:val="80"/>
          <w:w w:val="150"/>
        </w:rPr>
        <w:t> </w:t>
      </w:r>
      <w:r>
        <w:rPr/>
        <w:t>регламентирован</w:t>
      </w:r>
      <w:r>
        <w:rPr>
          <w:spacing w:val="80"/>
          <w:w w:val="150"/>
        </w:rPr>
        <w:t> </w:t>
      </w:r>
      <w:r>
        <w:rPr/>
        <w:t>по</w:t>
      </w:r>
      <w:r>
        <w:rPr>
          <w:spacing w:val="80"/>
          <w:w w:val="150"/>
        </w:rPr>
        <w:t> </w:t>
      </w:r>
      <w:r>
        <w:rPr/>
        <w:t>сравнению с</w:t>
      </w:r>
      <w:r>
        <w:rPr>
          <w:spacing w:val="40"/>
        </w:rPr>
        <w:t> </w:t>
      </w:r>
      <w:r>
        <w:rPr/>
        <w:t>западно-средиземноморской</w:t>
      </w:r>
      <w:r>
        <w:rPr>
          <w:spacing w:val="40"/>
        </w:rPr>
        <w:t> </w:t>
      </w:r>
      <w:r>
        <w:rPr/>
        <w:t>культурой.</w:t>
      </w:r>
      <w:r>
        <w:rPr>
          <w:spacing w:val="40"/>
        </w:rPr>
        <w:t> </w:t>
      </w:r>
      <w:r>
        <w:rPr/>
        <w:t>В</w:t>
      </w:r>
      <w:r>
        <w:rPr>
          <w:spacing w:val="40"/>
        </w:rPr>
        <w:t> </w:t>
      </w:r>
      <w:r>
        <w:rPr/>
        <w:t>то</w:t>
      </w:r>
      <w:r>
        <w:rPr>
          <w:spacing w:val="40"/>
        </w:rPr>
        <w:t> </w:t>
      </w:r>
      <w:r>
        <w:rPr/>
        <w:t>же</w:t>
      </w:r>
      <w:r>
        <w:rPr>
          <w:spacing w:val="40"/>
        </w:rPr>
        <w:t> </w:t>
      </w:r>
      <w:r>
        <w:rPr/>
        <w:t>время</w:t>
      </w:r>
      <w:r>
        <w:rPr>
          <w:spacing w:val="40"/>
        </w:rPr>
        <w:t> </w:t>
      </w:r>
      <w:r>
        <w:rPr/>
        <w:t>историческая</w:t>
      </w:r>
      <w:r>
        <w:rPr>
          <w:spacing w:val="40"/>
        </w:rPr>
        <w:t> </w:t>
      </w:r>
      <w:r>
        <w:rPr/>
        <w:t>традиция постоянно подвергавшегося войнам и нашествиям общества, а также современные</w:t>
      </w:r>
      <w:r>
        <w:rPr>
          <w:spacing w:val="40"/>
        </w:rPr>
        <w:t> </w:t>
      </w:r>
      <w:r>
        <w:rPr/>
        <w:t>нашим</w:t>
      </w:r>
      <w:r>
        <w:rPr>
          <w:spacing w:val="40"/>
        </w:rPr>
        <w:t> </w:t>
      </w:r>
      <w:r>
        <w:rPr/>
        <w:t>авторам</w:t>
      </w:r>
      <w:r>
        <w:rPr>
          <w:spacing w:val="40"/>
        </w:rPr>
        <w:t> </w:t>
      </w:r>
      <w:r>
        <w:rPr/>
        <w:t>общественные</w:t>
      </w:r>
      <w:r>
        <w:rPr>
          <w:spacing w:val="40"/>
        </w:rPr>
        <w:t> </w:t>
      </w:r>
      <w:r>
        <w:rPr/>
        <w:t>дебаты</w:t>
      </w:r>
      <w:r>
        <w:rPr>
          <w:spacing w:val="40"/>
        </w:rPr>
        <w:t> </w:t>
      </w:r>
      <w:r>
        <w:rPr/>
        <w:t>предопределяли</w:t>
      </w:r>
      <w:r>
        <w:rPr>
          <w:spacing w:val="40"/>
        </w:rPr>
        <w:t> </w:t>
      </w:r>
      <w:r>
        <w:rPr/>
        <w:t>женщине</w:t>
      </w:r>
      <w:r>
        <w:rPr>
          <w:spacing w:val="80"/>
        </w:rPr>
        <w:t> </w:t>
      </w:r>
      <w:r>
        <w:rPr/>
        <w:t>в</w:t>
      </w:r>
      <w:r>
        <w:rPr>
          <w:spacing w:val="40"/>
        </w:rPr>
        <w:t> </w:t>
      </w:r>
      <w:r>
        <w:rPr/>
        <w:t>России</w:t>
      </w:r>
      <w:r>
        <w:rPr>
          <w:spacing w:val="40"/>
        </w:rPr>
        <w:t> </w:t>
      </w:r>
      <w:r>
        <w:rPr/>
        <w:t>гораздо</w:t>
      </w:r>
      <w:r>
        <w:rPr>
          <w:spacing w:val="40"/>
        </w:rPr>
        <w:t> </w:t>
      </w:r>
      <w:r>
        <w:rPr/>
        <w:t>более</w:t>
      </w:r>
      <w:r>
        <w:rPr>
          <w:spacing w:val="40"/>
        </w:rPr>
        <w:t> </w:t>
      </w:r>
      <w:r>
        <w:rPr/>
        <w:t>активную</w:t>
      </w:r>
      <w:r>
        <w:rPr>
          <w:spacing w:val="40"/>
        </w:rPr>
        <w:t> </w:t>
      </w:r>
      <w:r>
        <w:rPr/>
        <w:t>социальную</w:t>
      </w:r>
      <w:r>
        <w:rPr>
          <w:spacing w:val="40"/>
        </w:rPr>
        <w:t> </w:t>
      </w:r>
      <w:r>
        <w:rPr/>
        <w:t>роль.</w:t>
      </w:r>
      <w:r>
        <w:rPr>
          <w:spacing w:val="40"/>
        </w:rPr>
        <w:t> </w:t>
      </w:r>
      <w:r>
        <w:rPr/>
        <w:t>Все</w:t>
      </w:r>
      <w:r>
        <w:rPr>
          <w:spacing w:val="40"/>
        </w:rPr>
        <w:t> </w:t>
      </w:r>
      <w:r>
        <w:rPr/>
        <w:t>это,</w:t>
      </w:r>
      <w:r>
        <w:rPr>
          <w:spacing w:val="40"/>
        </w:rPr>
        <w:t> </w:t>
      </w:r>
      <w:r>
        <w:rPr/>
        <w:t>конечно,</w:t>
      </w:r>
      <w:r>
        <w:rPr>
          <w:spacing w:val="40"/>
        </w:rPr>
        <w:t> </w:t>
      </w:r>
      <w:r>
        <w:rPr/>
        <w:t>влияло на восприятие креольских женщин нашими путешественниками.</w:t>
      </w:r>
    </w:p>
    <w:p>
      <w:pPr>
        <w:pStyle w:val="BodyText"/>
        <w:spacing w:line="276" w:lineRule="auto" w:before="118"/>
        <w:ind w:left="213" w:right="428" w:firstLine="304"/>
        <w:jc w:val="both"/>
      </w:pPr>
      <w:r>
        <w:rPr/>
        <w:t>Вместе</w:t>
      </w:r>
      <w:r>
        <w:rPr>
          <w:spacing w:val="40"/>
        </w:rPr>
        <w:t> </w:t>
      </w:r>
      <w:r>
        <w:rPr/>
        <w:t>с</w:t>
      </w:r>
      <w:r>
        <w:rPr>
          <w:spacing w:val="40"/>
        </w:rPr>
        <w:t> </w:t>
      </w:r>
      <w:r>
        <w:rPr/>
        <w:t>тем</w:t>
      </w:r>
      <w:r>
        <w:rPr>
          <w:spacing w:val="40"/>
        </w:rPr>
        <w:t> </w:t>
      </w:r>
      <w:r>
        <w:rPr/>
        <w:t>этот</w:t>
      </w:r>
      <w:r>
        <w:rPr>
          <w:spacing w:val="40"/>
        </w:rPr>
        <w:t> </w:t>
      </w:r>
      <w:r>
        <w:rPr/>
        <w:t>образ</w:t>
      </w:r>
      <w:r>
        <w:rPr>
          <w:spacing w:val="40"/>
        </w:rPr>
        <w:t> </w:t>
      </w:r>
      <w:r>
        <w:rPr/>
        <w:t>креольской</w:t>
      </w:r>
      <w:r>
        <w:rPr>
          <w:spacing w:val="40"/>
        </w:rPr>
        <w:t> </w:t>
      </w:r>
      <w:r>
        <w:rPr/>
        <w:t>женщины</w:t>
      </w:r>
      <w:r>
        <w:rPr>
          <w:spacing w:val="40"/>
        </w:rPr>
        <w:t> </w:t>
      </w:r>
      <w:r>
        <w:rPr/>
        <w:t>совпадает</w:t>
      </w:r>
      <w:r>
        <w:rPr>
          <w:spacing w:val="40"/>
        </w:rPr>
        <w:t> </w:t>
      </w:r>
      <w:r>
        <w:rPr/>
        <w:t>со</w:t>
      </w:r>
      <w:r>
        <w:rPr>
          <w:spacing w:val="40"/>
        </w:rPr>
        <w:t> </w:t>
      </w:r>
      <w:r>
        <w:rPr/>
        <w:t>сложившимся в середине и второй половине XIX века у либеральных и позитивистских американских</w:t>
      </w:r>
      <w:r>
        <w:rPr>
          <w:spacing w:val="80"/>
        </w:rPr>
        <w:t> </w:t>
      </w:r>
      <w:r>
        <w:rPr/>
        <w:t>мыслителей,</w:t>
      </w:r>
      <w:r>
        <w:rPr>
          <w:spacing w:val="80"/>
        </w:rPr>
        <w:t> </w:t>
      </w:r>
      <w:r>
        <w:rPr/>
        <w:t>для</w:t>
      </w:r>
      <w:r>
        <w:rPr>
          <w:spacing w:val="80"/>
        </w:rPr>
        <w:t> </w:t>
      </w:r>
      <w:r>
        <w:rPr/>
        <w:t>которых</w:t>
      </w:r>
      <w:r>
        <w:rPr>
          <w:spacing w:val="80"/>
        </w:rPr>
        <w:t> </w:t>
      </w:r>
      <w:r>
        <w:rPr/>
        <w:t>она</w:t>
      </w:r>
      <w:r>
        <w:rPr>
          <w:spacing w:val="80"/>
        </w:rPr>
        <w:t> </w:t>
      </w:r>
      <w:r>
        <w:rPr/>
        <w:t>была</w:t>
      </w:r>
      <w:r>
        <w:rPr>
          <w:spacing w:val="80"/>
        </w:rPr>
        <w:t> </w:t>
      </w:r>
      <w:r>
        <w:rPr/>
        <w:t>«фривольной</w:t>
      </w:r>
      <w:r>
        <w:rPr>
          <w:spacing w:val="80"/>
          <w:w w:val="150"/>
        </w:rPr>
        <w:t> </w:t>
      </w:r>
      <w:r>
        <w:rPr/>
        <w:t>рабыней».</w:t>
      </w:r>
      <w:r>
        <w:rPr>
          <w:position w:val="5"/>
          <w:sz w:val="13"/>
        </w:rPr>
        <w:t>118</w:t>
      </w:r>
      <w:r>
        <w:rPr>
          <w:spacing w:val="54"/>
          <w:position w:val="5"/>
          <w:sz w:val="13"/>
        </w:rPr>
        <w:t>  </w:t>
      </w:r>
      <w:r>
        <w:rPr/>
        <w:t>Маловероятно,</w:t>
      </w:r>
      <w:r>
        <w:rPr>
          <w:spacing w:val="80"/>
          <w:w w:val="150"/>
        </w:rPr>
        <w:t> </w:t>
      </w:r>
      <w:r>
        <w:rPr/>
        <w:t>что</w:t>
      </w:r>
      <w:r>
        <w:rPr>
          <w:spacing w:val="80"/>
          <w:w w:val="150"/>
        </w:rPr>
        <w:t> </w:t>
      </w:r>
      <w:r>
        <w:rPr/>
        <w:t>русские</w:t>
      </w:r>
      <w:r>
        <w:rPr>
          <w:spacing w:val="80"/>
          <w:w w:val="150"/>
        </w:rPr>
        <w:t> </w:t>
      </w:r>
      <w:r>
        <w:rPr/>
        <w:t>путешественники</w:t>
      </w:r>
      <w:r>
        <w:rPr>
          <w:spacing w:val="80"/>
          <w:w w:val="150"/>
        </w:rPr>
        <w:t> </w:t>
      </w:r>
      <w:r>
        <w:rPr/>
        <w:t>были</w:t>
      </w:r>
      <w:r>
        <w:rPr>
          <w:spacing w:val="80"/>
          <w:w w:val="150"/>
        </w:rPr>
        <w:t> </w:t>
      </w:r>
      <w:r>
        <w:rPr/>
        <w:t>знакомы</w:t>
      </w:r>
      <w:r>
        <w:rPr>
          <w:spacing w:val="40"/>
        </w:rPr>
        <w:t> </w:t>
      </w:r>
      <w:r>
        <w:rPr/>
        <w:t>с</w:t>
      </w:r>
      <w:r>
        <w:rPr>
          <w:spacing w:val="40"/>
        </w:rPr>
        <w:t> </w:t>
      </w:r>
      <w:r>
        <w:rPr/>
        <w:t>их</w:t>
      </w:r>
      <w:r>
        <w:rPr>
          <w:spacing w:val="40"/>
        </w:rPr>
        <w:t> </w:t>
      </w:r>
      <w:r>
        <w:rPr/>
        <w:t>трудами,</w:t>
      </w:r>
      <w:r>
        <w:rPr>
          <w:spacing w:val="40"/>
        </w:rPr>
        <w:t> </w:t>
      </w:r>
      <w:r>
        <w:rPr/>
        <w:t>поэтому</w:t>
      </w:r>
      <w:r>
        <w:rPr>
          <w:spacing w:val="40"/>
        </w:rPr>
        <w:t> </w:t>
      </w:r>
      <w:r>
        <w:rPr/>
        <w:t>можно</w:t>
      </w:r>
      <w:r>
        <w:rPr>
          <w:spacing w:val="40"/>
        </w:rPr>
        <w:t> </w:t>
      </w:r>
      <w:r>
        <w:rPr/>
        <w:t>предположить,</w:t>
      </w:r>
      <w:r>
        <w:rPr>
          <w:spacing w:val="40"/>
        </w:rPr>
        <w:t> </w:t>
      </w:r>
      <w:r>
        <w:rPr/>
        <w:t>что</w:t>
      </w:r>
      <w:r>
        <w:rPr>
          <w:spacing w:val="40"/>
        </w:rPr>
        <w:t> </w:t>
      </w:r>
      <w:r>
        <w:rPr/>
        <w:t>это</w:t>
      </w:r>
      <w:r>
        <w:rPr>
          <w:spacing w:val="40"/>
        </w:rPr>
        <w:t> </w:t>
      </w:r>
      <w:r>
        <w:rPr/>
        <w:t>восприятие</w:t>
      </w:r>
      <w:r>
        <w:rPr>
          <w:spacing w:val="40"/>
        </w:rPr>
        <w:t> </w:t>
      </w:r>
      <w:r>
        <w:rPr/>
        <w:t>было</w:t>
      </w:r>
      <w:r>
        <w:rPr>
          <w:spacing w:val="40"/>
        </w:rPr>
        <w:t> </w:t>
      </w:r>
      <w:r>
        <w:rPr/>
        <w:t>широко распространено в и укоренилось в европеизированных слоях латиноамериканского</w:t>
      </w:r>
      <w:r>
        <w:rPr>
          <w:spacing w:val="80"/>
        </w:rPr>
        <w:t> </w:t>
      </w:r>
      <w:r>
        <w:rPr/>
        <w:t>общества,</w:t>
      </w:r>
      <w:r>
        <w:rPr>
          <w:spacing w:val="80"/>
        </w:rPr>
        <w:t> </w:t>
      </w:r>
      <w:r>
        <w:rPr/>
        <w:t>бывшего</w:t>
      </w:r>
      <w:r>
        <w:rPr>
          <w:spacing w:val="80"/>
        </w:rPr>
        <w:t> </w:t>
      </w:r>
      <w:r>
        <w:rPr/>
        <w:t>источником</w:t>
      </w:r>
      <w:r>
        <w:rPr>
          <w:spacing w:val="80"/>
        </w:rPr>
        <w:t> </w:t>
      </w:r>
      <w:r>
        <w:rPr/>
        <w:t>информации</w:t>
      </w:r>
      <w:r>
        <w:rPr>
          <w:spacing w:val="80"/>
        </w:rPr>
        <w:t> </w:t>
      </w:r>
      <w:r>
        <w:rPr/>
        <w:t>для</w:t>
      </w:r>
      <w:r>
        <w:rPr>
          <w:spacing w:val="40"/>
        </w:rPr>
        <w:t> </w:t>
      </w:r>
      <w:r>
        <w:rPr/>
        <w:t>наших путешественников.</w:t>
      </w:r>
    </w:p>
    <w:p>
      <w:pPr>
        <w:pStyle w:val="BodyText"/>
        <w:spacing w:line="276" w:lineRule="auto" w:before="112"/>
        <w:ind w:left="219" w:right="430" w:firstLine="298"/>
        <w:jc w:val="both"/>
      </w:pPr>
      <w:r>
        <w:rPr/>
        <w:t>Несмотря навею критику в адрес местных дам, красота креолок привлекала русских</w:t>
      </w:r>
      <w:r>
        <w:rPr>
          <w:spacing w:val="40"/>
        </w:rPr>
        <w:t> </w:t>
      </w:r>
      <w:r>
        <w:rPr/>
        <w:t>путешественников</w:t>
      </w:r>
      <w:r>
        <w:rPr>
          <w:spacing w:val="40"/>
        </w:rPr>
        <w:t> </w:t>
      </w:r>
      <w:r>
        <w:rPr/>
        <w:t>больше,</w:t>
      </w:r>
      <w:r>
        <w:rPr>
          <w:spacing w:val="40"/>
        </w:rPr>
        <w:t> </w:t>
      </w:r>
      <w:r>
        <w:rPr/>
        <w:t>чем</w:t>
      </w:r>
      <w:r>
        <w:rPr>
          <w:spacing w:val="40"/>
        </w:rPr>
        <w:t> </w:t>
      </w:r>
      <w:r>
        <w:rPr/>
        <w:t>женщин</w:t>
      </w:r>
      <w:r>
        <w:rPr>
          <w:spacing w:val="40"/>
        </w:rPr>
        <w:t> </w:t>
      </w:r>
      <w:r>
        <w:rPr/>
        <w:t>из</w:t>
      </w:r>
      <w:r>
        <w:rPr>
          <w:spacing w:val="40"/>
        </w:rPr>
        <w:t> </w:t>
      </w:r>
      <w:r>
        <w:rPr/>
        <w:t>иностранных</w:t>
      </w:r>
      <w:r>
        <w:rPr>
          <w:spacing w:val="40"/>
        </w:rPr>
        <w:t> </w:t>
      </w:r>
      <w:r>
        <w:rPr/>
        <w:t>колоний,</w:t>
      </w:r>
      <w:r>
        <w:rPr>
          <w:spacing w:val="80"/>
        </w:rPr>
        <w:t> </w:t>
      </w:r>
      <w:r>
        <w:rPr/>
        <w:t>ибо</w:t>
      </w:r>
      <w:r>
        <w:rPr>
          <w:spacing w:val="80"/>
        </w:rPr>
        <w:t> </w:t>
      </w:r>
      <w:r>
        <w:rPr/>
        <w:t>последние</w:t>
      </w:r>
      <w:r>
        <w:rPr>
          <w:spacing w:val="80"/>
        </w:rPr>
        <w:t> </w:t>
      </w:r>
      <w:r>
        <w:rPr/>
        <w:t>почти</w:t>
      </w:r>
      <w:r>
        <w:rPr>
          <w:spacing w:val="80"/>
        </w:rPr>
        <w:t> </w:t>
      </w:r>
      <w:r>
        <w:rPr/>
        <w:t>не</w:t>
      </w:r>
      <w:r>
        <w:rPr>
          <w:spacing w:val="80"/>
        </w:rPr>
        <w:t> </w:t>
      </w:r>
      <w:r>
        <w:rPr/>
        <w:t>упоминались,</w:t>
      </w:r>
      <w:r>
        <w:rPr>
          <w:spacing w:val="80"/>
        </w:rPr>
        <w:t> </w:t>
      </w:r>
      <w:r>
        <w:rPr/>
        <w:t>за</w:t>
      </w:r>
      <w:r>
        <w:rPr>
          <w:spacing w:val="80"/>
        </w:rPr>
        <w:t> </w:t>
      </w:r>
      <w:r>
        <w:rPr/>
        <w:t>естественным</w:t>
      </w:r>
      <w:r>
        <w:rPr>
          <w:spacing w:val="80"/>
        </w:rPr>
        <w:t> </w:t>
      </w:r>
      <w:r>
        <w:rPr/>
        <w:t>исключением живших</w:t>
      </w:r>
      <w:r>
        <w:rPr>
          <w:spacing w:val="40"/>
        </w:rPr>
        <w:t> </w:t>
      </w:r>
      <w:r>
        <w:rPr/>
        <w:t>там</w:t>
      </w:r>
      <w:r>
        <w:rPr>
          <w:spacing w:val="40"/>
        </w:rPr>
        <w:t> </w:t>
      </w:r>
      <w:r>
        <w:rPr/>
        <w:t>русских</w:t>
      </w:r>
      <w:r>
        <w:rPr>
          <w:spacing w:val="40"/>
        </w:rPr>
        <w:t> </w:t>
      </w:r>
      <w:r>
        <w:rPr/>
        <w:t>семей.</w:t>
      </w:r>
      <w:r>
        <w:rPr>
          <w:spacing w:val="40"/>
        </w:rPr>
        <w:t> </w:t>
      </w:r>
      <w:r>
        <w:rPr/>
        <w:t>Можно</w:t>
      </w:r>
      <w:r>
        <w:rPr>
          <w:spacing w:val="40"/>
        </w:rPr>
        <w:t> </w:t>
      </w:r>
      <w:r>
        <w:rPr/>
        <w:t>предположить,</w:t>
      </w:r>
      <w:r>
        <w:rPr>
          <w:spacing w:val="40"/>
        </w:rPr>
        <w:t> </w:t>
      </w:r>
      <w:r>
        <w:rPr/>
        <w:t>что,</w:t>
      </w:r>
      <w:r>
        <w:rPr>
          <w:spacing w:val="40"/>
        </w:rPr>
        <w:t> </w:t>
      </w:r>
      <w:r>
        <w:rPr/>
        <w:t>несмотря</w:t>
      </w:r>
      <w:r>
        <w:rPr>
          <w:spacing w:val="40"/>
        </w:rPr>
        <w:t> </w:t>
      </w:r>
      <w:r>
        <w:rPr/>
        <w:t>на</w:t>
      </w:r>
      <w:r>
        <w:rPr>
          <w:spacing w:val="40"/>
        </w:rPr>
        <w:t> </w:t>
      </w:r>
      <w:r>
        <w:rPr/>
        <w:t>все отличия бытовой русской культуры от испаноамериканской, традиционный характер</w:t>
      </w:r>
      <w:r>
        <w:rPr>
          <w:spacing w:val="54"/>
        </w:rPr>
        <w:t>  </w:t>
      </w:r>
      <w:r>
        <w:rPr/>
        <w:t>обеих</w:t>
      </w:r>
      <w:r>
        <w:rPr>
          <w:spacing w:val="54"/>
        </w:rPr>
        <w:t>  </w:t>
      </w:r>
      <w:r>
        <w:rPr/>
        <w:t>культур,</w:t>
      </w:r>
      <w:r>
        <w:rPr>
          <w:spacing w:val="55"/>
        </w:rPr>
        <w:t>  </w:t>
      </w:r>
      <w:r>
        <w:rPr/>
        <w:t>превалирование</w:t>
      </w:r>
      <w:r>
        <w:rPr>
          <w:spacing w:val="55"/>
        </w:rPr>
        <w:t>  </w:t>
      </w:r>
      <w:r>
        <w:rPr/>
        <w:t>межличностных</w:t>
      </w:r>
      <w:r>
        <w:rPr>
          <w:spacing w:val="54"/>
        </w:rPr>
        <w:t>  </w:t>
      </w:r>
      <w:r>
        <w:rPr/>
        <w:t>отношений</w:t>
      </w:r>
      <w:r>
        <w:rPr>
          <w:spacing w:val="54"/>
        </w:rPr>
        <w:t>  </w:t>
      </w:r>
      <w:r>
        <w:rPr>
          <w:spacing w:val="-10"/>
        </w:rPr>
        <w:t>и</w:t>
      </w:r>
    </w:p>
    <w:p>
      <w:pPr>
        <w:pStyle w:val="BodyText"/>
        <w:rPr>
          <w:sz w:val="22"/>
        </w:rPr>
      </w:pPr>
    </w:p>
    <w:p>
      <w:pPr>
        <w:pStyle w:val="BodyText"/>
        <w:rPr>
          <w:sz w:val="22"/>
        </w:rPr>
      </w:pPr>
    </w:p>
    <w:p>
      <w:pPr>
        <w:pStyle w:val="ListParagraph"/>
        <w:numPr>
          <w:ilvl w:val="0"/>
          <w:numId w:val="17"/>
        </w:numPr>
        <w:tabs>
          <w:tab w:pos="693" w:val="left" w:leader="none"/>
          <w:tab w:pos="695" w:val="left" w:leader="none"/>
        </w:tabs>
        <w:spacing w:line="307" w:lineRule="auto" w:before="147" w:after="0"/>
        <w:ind w:left="651" w:right="1158" w:hanging="408"/>
        <w:jc w:val="left"/>
        <w:rPr>
          <w:sz w:val="16"/>
        </w:rPr>
      </w:pPr>
      <w:r>
        <w:rPr/>
        <w:tab/>
      </w:r>
      <w:r>
        <w:rPr>
          <w:sz w:val="16"/>
        </w:rPr>
        <w:t>См.</w:t>
      </w:r>
      <w:r>
        <w:rPr>
          <w:spacing w:val="-3"/>
          <w:sz w:val="16"/>
        </w:rPr>
        <w:t> </w:t>
      </w:r>
      <w:r>
        <w:rPr>
          <w:sz w:val="16"/>
        </w:rPr>
        <w:t>E.Deves</w:t>
      </w:r>
      <w:r>
        <w:rPr>
          <w:spacing w:val="-3"/>
          <w:sz w:val="16"/>
        </w:rPr>
        <w:t> </w:t>
      </w:r>
      <w:r>
        <w:rPr>
          <w:sz w:val="16"/>
        </w:rPr>
        <w:t>“Esclava</w:t>
      </w:r>
      <w:r>
        <w:rPr>
          <w:spacing w:val="-3"/>
          <w:sz w:val="16"/>
        </w:rPr>
        <w:t> </w:t>
      </w:r>
      <w:r>
        <w:rPr>
          <w:sz w:val="16"/>
        </w:rPr>
        <w:t>frivola”,</w:t>
      </w:r>
      <w:r>
        <w:rPr>
          <w:spacing w:val="-3"/>
          <w:sz w:val="16"/>
        </w:rPr>
        <w:t> </w:t>
      </w:r>
      <w:r>
        <w:rPr>
          <w:sz w:val="16"/>
        </w:rPr>
        <w:t>Ponencia</w:t>
      </w:r>
      <w:r>
        <w:rPr>
          <w:spacing w:val="-4"/>
          <w:sz w:val="16"/>
        </w:rPr>
        <w:t> </w:t>
      </w:r>
      <w:r>
        <w:rPr>
          <w:sz w:val="16"/>
        </w:rPr>
        <w:t>presentada</w:t>
      </w:r>
      <w:r>
        <w:rPr>
          <w:spacing w:val="-3"/>
          <w:sz w:val="16"/>
        </w:rPr>
        <w:t> </w:t>
      </w:r>
      <w:r>
        <w:rPr>
          <w:sz w:val="16"/>
        </w:rPr>
        <w:t>en</w:t>
      </w:r>
      <w:r>
        <w:rPr>
          <w:spacing w:val="-3"/>
          <w:sz w:val="16"/>
        </w:rPr>
        <w:t> </w:t>
      </w:r>
      <w:r>
        <w:rPr>
          <w:sz w:val="16"/>
        </w:rPr>
        <w:t>el</w:t>
      </w:r>
      <w:r>
        <w:rPr>
          <w:spacing w:val="-3"/>
          <w:sz w:val="16"/>
        </w:rPr>
        <w:t> </w:t>
      </w:r>
      <w:r>
        <w:rPr>
          <w:sz w:val="16"/>
        </w:rPr>
        <w:t>II</w:t>
      </w:r>
      <w:r>
        <w:rPr>
          <w:spacing w:val="-3"/>
          <w:sz w:val="16"/>
        </w:rPr>
        <w:t> </w:t>
      </w:r>
      <w:r>
        <w:rPr>
          <w:sz w:val="16"/>
        </w:rPr>
        <w:t>Encuentro</w:t>
      </w:r>
      <w:r>
        <w:rPr>
          <w:spacing w:val="-3"/>
          <w:sz w:val="16"/>
        </w:rPr>
        <w:t> </w:t>
      </w:r>
      <w:r>
        <w:rPr>
          <w:sz w:val="16"/>
        </w:rPr>
        <w:t>Chileno-Peruano</w:t>
      </w:r>
      <w:r>
        <w:rPr>
          <w:spacing w:val="-3"/>
          <w:sz w:val="16"/>
        </w:rPr>
        <w:t> </w:t>
      </w:r>
      <w:r>
        <w:rPr>
          <w:sz w:val="16"/>
        </w:rPr>
        <w:t>de</w:t>
      </w:r>
      <w:r>
        <w:rPr>
          <w:spacing w:val="40"/>
          <w:sz w:val="16"/>
        </w:rPr>
        <w:t> </w:t>
      </w:r>
      <w:r>
        <w:rPr>
          <w:sz w:val="16"/>
        </w:rPr>
        <w:t>Estudios Historicos, Lima noviembre 1996.</w:t>
      </w:r>
    </w:p>
    <w:p>
      <w:pPr>
        <w:spacing w:after="0" w:line="307" w:lineRule="auto"/>
        <w:jc w:val="left"/>
        <w:rPr>
          <w:sz w:val="16"/>
        </w:rPr>
        <w:sectPr>
          <w:pgSz w:w="8490" w:h="11830"/>
          <w:pgMar w:header="0" w:footer="164" w:top="1100" w:bottom="380" w:left="520" w:right="240"/>
        </w:sectPr>
      </w:pPr>
    </w:p>
    <w:p>
      <w:pPr>
        <w:pStyle w:val="BodyText"/>
        <w:spacing w:line="278" w:lineRule="auto" w:before="65"/>
        <w:ind w:left="234" w:right="415" w:hanging="10"/>
        <w:jc w:val="both"/>
      </w:pPr>
      <w:r>
        <w:rPr/>
        <w:t>любовь</w:t>
      </w:r>
      <w:r>
        <w:rPr>
          <w:spacing w:val="40"/>
        </w:rPr>
        <w:t> </w:t>
      </w:r>
      <w:r>
        <w:rPr/>
        <w:t>к</w:t>
      </w:r>
      <w:r>
        <w:rPr>
          <w:spacing w:val="40"/>
        </w:rPr>
        <w:t> </w:t>
      </w:r>
      <w:r>
        <w:rPr/>
        <w:t>праздникам</w:t>
      </w:r>
      <w:r>
        <w:rPr>
          <w:spacing w:val="40"/>
        </w:rPr>
        <w:t> </w:t>
      </w:r>
      <w:r>
        <w:rPr/>
        <w:t>сближали</w:t>
      </w:r>
      <w:r>
        <w:rPr>
          <w:spacing w:val="40"/>
        </w:rPr>
        <w:t> </w:t>
      </w:r>
      <w:r>
        <w:rPr/>
        <w:t>их</w:t>
      </w:r>
      <w:r>
        <w:rPr>
          <w:spacing w:val="40"/>
        </w:rPr>
        <w:t> </w:t>
      </w:r>
      <w:r>
        <w:rPr/>
        <w:t>между</w:t>
      </w:r>
      <w:r>
        <w:rPr>
          <w:spacing w:val="40"/>
        </w:rPr>
        <w:t> </w:t>
      </w:r>
      <w:r>
        <w:rPr/>
        <w:t>собой,</w:t>
      </w:r>
      <w:r>
        <w:rPr>
          <w:spacing w:val="40"/>
        </w:rPr>
        <w:t> </w:t>
      </w:r>
      <w:r>
        <w:rPr/>
        <w:t>отделяя</w:t>
      </w:r>
      <w:r>
        <w:rPr>
          <w:spacing w:val="40"/>
        </w:rPr>
        <w:t> </w:t>
      </w:r>
      <w:r>
        <w:rPr/>
        <w:t>от</w:t>
      </w:r>
      <w:r>
        <w:rPr>
          <w:spacing w:val="40"/>
        </w:rPr>
        <w:t> </w:t>
      </w:r>
      <w:r>
        <w:rPr/>
        <w:t>западной культуры,</w:t>
      </w:r>
      <w:r>
        <w:rPr>
          <w:spacing w:val="40"/>
        </w:rPr>
        <w:t> </w:t>
      </w:r>
      <w:r>
        <w:rPr/>
        <w:t>основанной</w:t>
      </w:r>
      <w:r>
        <w:rPr>
          <w:spacing w:val="40"/>
        </w:rPr>
        <w:t> </w:t>
      </w:r>
      <w:r>
        <w:rPr/>
        <w:t>на</w:t>
      </w:r>
      <w:r>
        <w:rPr>
          <w:spacing w:val="40"/>
        </w:rPr>
        <w:t> </w:t>
      </w:r>
      <w:r>
        <w:rPr/>
        <w:t>трудовой</w:t>
      </w:r>
      <w:r>
        <w:rPr>
          <w:spacing w:val="40"/>
        </w:rPr>
        <w:t> </w:t>
      </w:r>
      <w:r>
        <w:rPr/>
        <w:t>протестантской</w:t>
      </w:r>
      <w:r>
        <w:rPr>
          <w:spacing w:val="40"/>
        </w:rPr>
        <w:t> </w:t>
      </w:r>
      <w:r>
        <w:rPr/>
        <w:t>этике</w:t>
      </w:r>
      <w:r>
        <w:rPr>
          <w:spacing w:val="40"/>
        </w:rPr>
        <w:t> </w:t>
      </w:r>
      <w:r>
        <w:rPr/>
        <w:t>с</w:t>
      </w:r>
      <w:r>
        <w:rPr>
          <w:spacing w:val="40"/>
        </w:rPr>
        <w:t> </w:t>
      </w:r>
      <w:r>
        <w:rPr/>
        <w:t>особым</w:t>
      </w:r>
      <w:r>
        <w:rPr>
          <w:spacing w:val="80"/>
        </w:rPr>
        <w:t> </w:t>
      </w:r>
      <w:r>
        <w:rPr/>
        <w:t>характером человеческих отношений.</w:t>
      </w:r>
    </w:p>
    <w:p>
      <w:pPr>
        <w:pStyle w:val="BodyText"/>
        <w:spacing w:line="276" w:lineRule="auto" w:before="108"/>
        <w:ind w:left="234" w:right="406" w:firstLine="288"/>
        <w:jc w:val="both"/>
      </w:pPr>
      <w:r>
        <w:rPr/>
        <w:t>В конце</w:t>
      </w:r>
      <w:r>
        <w:rPr>
          <w:spacing w:val="40"/>
        </w:rPr>
        <w:t> </w:t>
      </w:r>
      <w:r>
        <w:rPr/>
        <w:t>80-х</w:t>
      </w:r>
      <w:r>
        <w:rPr>
          <w:spacing w:val="40"/>
        </w:rPr>
        <w:t> </w:t>
      </w:r>
      <w:r>
        <w:rPr/>
        <w:t>годов XIX века Чили посетил один из самых интересных</w:t>
      </w:r>
      <w:r>
        <w:rPr>
          <w:spacing w:val="40"/>
        </w:rPr>
        <w:t> </w:t>
      </w:r>
      <w:r>
        <w:rPr/>
        <w:t>русских авторов, плодотворно работавший над изучением жизни стран</w:t>
      </w:r>
      <w:r>
        <w:rPr>
          <w:spacing w:val="40"/>
        </w:rPr>
        <w:t> </w:t>
      </w:r>
      <w:r>
        <w:rPr/>
        <w:t>континента</w:t>
      </w:r>
      <w:r>
        <w:rPr>
          <w:spacing w:val="40"/>
        </w:rPr>
        <w:t> </w:t>
      </w:r>
      <w:r>
        <w:rPr/>
        <w:t>-</w:t>
      </w:r>
      <w:r>
        <w:rPr>
          <w:spacing w:val="40"/>
        </w:rPr>
        <w:t> </w:t>
      </w:r>
      <w:r>
        <w:rPr/>
        <w:t>дипломат</w:t>
      </w:r>
      <w:r>
        <w:rPr>
          <w:spacing w:val="40"/>
        </w:rPr>
        <w:t> </w:t>
      </w:r>
      <w:r>
        <w:rPr/>
        <w:t>и</w:t>
      </w:r>
      <w:r>
        <w:rPr>
          <w:spacing w:val="40"/>
        </w:rPr>
        <w:t> </w:t>
      </w:r>
      <w:r>
        <w:rPr/>
        <w:t>путешественник</w:t>
      </w:r>
      <w:r>
        <w:rPr>
          <w:spacing w:val="40"/>
        </w:rPr>
        <w:t> </w:t>
      </w:r>
      <w:r>
        <w:rPr/>
        <w:t>Александр</w:t>
      </w:r>
      <w:r>
        <w:rPr>
          <w:spacing w:val="40"/>
        </w:rPr>
        <w:t> </w:t>
      </w:r>
      <w:r>
        <w:rPr/>
        <w:t>Ионин.</w:t>
      </w:r>
      <w:r>
        <w:rPr>
          <w:spacing w:val="40"/>
        </w:rPr>
        <w:t> </w:t>
      </w:r>
      <w:r>
        <w:rPr/>
        <w:t>Его</w:t>
      </w:r>
      <w:r>
        <w:rPr>
          <w:spacing w:val="40"/>
        </w:rPr>
        <w:t> </w:t>
      </w:r>
      <w:r>
        <w:rPr/>
        <w:t>визит</w:t>
      </w:r>
      <w:r>
        <w:rPr>
          <w:spacing w:val="40"/>
        </w:rPr>
        <w:t> </w:t>
      </w:r>
      <w:r>
        <w:rPr/>
        <w:t>сочетал познавательные цели с практическими. В его задачи входило информировать</w:t>
      </w:r>
      <w:r>
        <w:rPr>
          <w:spacing w:val="80"/>
        </w:rPr>
        <w:t> </w:t>
      </w:r>
      <w:r>
        <w:rPr/>
        <w:t>МИД</w:t>
      </w:r>
      <w:r>
        <w:rPr>
          <w:spacing w:val="80"/>
        </w:rPr>
        <w:t> </w:t>
      </w:r>
      <w:r>
        <w:rPr/>
        <w:t>России</w:t>
      </w:r>
      <w:r>
        <w:rPr>
          <w:spacing w:val="80"/>
        </w:rPr>
        <w:t> </w:t>
      </w:r>
      <w:r>
        <w:rPr/>
        <w:t>об</w:t>
      </w:r>
      <w:r>
        <w:rPr>
          <w:spacing w:val="80"/>
        </w:rPr>
        <w:t> </w:t>
      </w:r>
      <w:r>
        <w:rPr/>
        <w:t>обычаях</w:t>
      </w:r>
      <w:r>
        <w:rPr>
          <w:spacing w:val="80"/>
        </w:rPr>
        <w:t> </w:t>
      </w:r>
      <w:r>
        <w:rPr/>
        <w:t>и</w:t>
      </w:r>
      <w:r>
        <w:rPr>
          <w:spacing w:val="80"/>
        </w:rPr>
        <w:t> </w:t>
      </w:r>
      <w:r>
        <w:rPr/>
        <w:t>быте</w:t>
      </w:r>
      <w:r>
        <w:rPr>
          <w:spacing w:val="80"/>
        </w:rPr>
        <w:t> </w:t>
      </w:r>
      <w:r>
        <w:rPr/>
        <w:t>южноамериканских</w:t>
      </w:r>
      <w:r>
        <w:rPr>
          <w:spacing w:val="80"/>
        </w:rPr>
        <w:t> </w:t>
      </w:r>
      <w:r>
        <w:rPr/>
        <w:t>наций, с т. з. перспектив установления и развития дипломатических и экономических</w:t>
      </w:r>
      <w:r>
        <w:rPr>
          <w:spacing w:val="80"/>
          <w:w w:val="150"/>
        </w:rPr>
        <w:t> </w:t>
      </w:r>
      <w:r>
        <w:rPr/>
        <w:t>отношений</w:t>
      </w:r>
      <w:r>
        <w:rPr>
          <w:spacing w:val="80"/>
          <w:w w:val="150"/>
        </w:rPr>
        <w:t> </w:t>
      </w:r>
      <w:r>
        <w:rPr/>
        <w:t>с</w:t>
      </w:r>
      <w:r>
        <w:rPr>
          <w:spacing w:val="80"/>
          <w:w w:val="150"/>
        </w:rPr>
        <w:t> </w:t>
      </w:r>
      <w:r>
        <w:rPr/>
        <w:t>ними.</w:t>
      </w:r>
      <w:r>
        <w:rPr>
          <w:spacing w:val="80"/>
          <w:w w:val="150"/>
        </w:rPr>
        <w:t> </w:t>
      </w:r>
      <w:r>
        <w:rPr/>
        <w:t>Целый</w:t>
      </w:r>
      <w:r>
        <w:rPr>
          <w:spacing w:val="80"/>
          <w:w w:val="150"/>
        </w:rPr>
        <w:t> </w:t>
      </w:r>
      <w:r>
        <w:rPr/>
        <w:t>том</w:t>
      </w:r>
      <w:r>
        <w:rPr>
          <w:spacing w:val="80"/>
          <w:w w:val="150"/>
        </w:rPr>
        <w:t> </w:t>
      </w:r>
      <w:r>
        <w:rPr/>
        <w:t>основного</w:t>
      </w:r>
      <w:r>
        <w:rPr>
          <w:spacing w:val="80"/>
          <w:w w:val="150"/>
        </w:rPr>
        <w:t> </w:t>
      </w:r>
      <w:r>
        <w:rPr/>
        <w:t>труда</w:t>
      </w:r>
      <w:r>
        <w:rPr>
          <w:spacing w:val="80"/>
          <w:w w:val="150"/>
        </w:rPr>
        <w:t> </w:t>
      </w:r>
      <w:r>
        <w:rPr/>
        <w:t>Ионина</w:t>
      </w:r>
    </w:p>
    <w:p>
      <w:pPr>
        <w:pStyle w:val="BodyText"/>
        <w:spacing w:before="6"/>
        <w:ind w:left="238"/>
        <w:jc w:val="both"/>
        <w:rPr>
          <w:sz w:val="13"/>
        </w:rPr>
      </w:pPr>
      <w:r>
        <w:rPr/>
        <w:t>«По</w:t>
      </w:r>
      <w:r>
        <w:rPr>
          <w:spacing w:val="-4"/>
        </w:rPr>
        <w:t> </w:t>
      </w:r>
      <w:r>
        <w:rPr/>
        <w:t>Южной</w:t>
      </w:r>
      <w:r>
        <w:rPr>
          <w:spacing w:val="-4"/>
        </w:rPr>
        <w:t> </w:t>
      </w:r>
      <w:r>
        <w:rPr/>
        <w:t>Америке»</w:t>
      </w:r>
      <w:r>
        <w:rPr>
          <w:spacing w:val="-4"/>
        </w:rPr>
        <w:t> </w:t>
      </w:r>
      <w:r>
        <w:rPr/>
        <w:t>посвящен</w:t>
      </w:r>
      <w:r>
        <w:rPr>
          <w:spacing w:val="-4"/>
        </w:rPr>
        <w:t> </w:t>
      </w:r>
      <w:r>
        <w:rPr>
          <w:spacing w:val="-2"/>
        </w:rPr>
        <w:t>Чили.</w:t>
      </w:r>
      <w:r>
        <w:rPr>
          <w:spacing w:val="-2"/>
          <w:position w:val="5"/>
          <w:sz w:val="13"/>
        </w:rPr>
        <w:t>119</w:t>
      </w:r>
    </w:p>
    <w:p>
      <w:pPr>
        <w:pStyle w:val="BodyText"/>
        <w:spacing w:line="276" w:lineRule="auto" w:before="144"/>
        <w:ind w:left="238" w:right="395" w:firstLine="288"/>
        <w:jc w:val="both"/>
      </w:pPr>
      <w:r>
        <w:rPr/>
        <w:t>Помимо</w:t>
      </w:r>
      <w:r>
        <w:rPr>
          <w:spacing w:val="40"/>
        </w:rPr>
        <w:t> </w:t>
      </w:r>
      <w:r>
        <w:rPr/>
        <w:t>интересных</w:t>
      </w:r>
      <w:r>
        <w:rPr>
          <w:spacing w:val="40"/>
        </w:rPr>
        <w:t> </w:t>
      </w:r>
      <w:r>
        <w:rPr/>
        <w:t>данных</w:t>
      </w:r>
      <w:r>
        <w:rPr>
          <w:spacing w:val="40"/>
        </w:rPr>
        <w:t> </w:t>
      </w:r>
      <w:r>
        <w:rPr/>
        <w:t>об</w:t>
      </w:r>
      <w:r>
        <w:rPr>
          <w:spacing w:val="40"/>
        </w:rPr>
        <w:t> </w:t>
      </w:r>
      <w:r>
        <w:rPr/>
        <w:t>успехах</w:t>
      </w:r>
      <w:r>
        <w:rPr>
          <w:spacing w:val="40"/>
        </w:rPr>
        <w:t> </w:t>
      </w:r>
      <w:r>
        <w:rPr/>
        <w:t>предпринимателей</w:t>
      </w:r>
      <w:r>
        <w:rPr>
          <w:spacing w:val="40"/>
        </w:rPr>
        <w:t> </w:t>
      </w:r>
      <w:r>
        <w:rPr/>
        <w:t>русско- немецкого</w:t>
      </w:r>
      <w:r>
        <w:rPr>
          <w:spacing w:val="40"/>
        </w:rPr>
        <w:t> </w:t>
      </w:r>
      <w:r>
        <w:rPr/>
        <w:t>происхождения,</w:t>
      </w:r>
      <w:r>
        <w:rPr>
          <w:spacing w:val="40"/>
        </w:rPr>
        <w:t> </w:t>
      </w:r>
      <w:r>
        <w:rPr/>
        <w:t>Ионин</w:t>
      </w:r>
      <w:r>
        <w:rPr>
          <w:spacing w:val="40"/>
        </w:rPr>
        <w:t> </w:t>
      </w:r>
      <w:r>
        <w:rPr/>
        <w:t>очень</w:t>
      </w:r>
      <w:r>
        <w:rPr>
          <w:spacing w:val="40"/>
        </w:rPr>
        <w:t> </w:t>
      </w:r>
      <w:r>
        <w:rPr/>
        <w:t>подробно</w:t>
      </w:r>
      <w:r>
        <w:rPr>
          <w:spacing w:val="40"/>
        </w:rPr>
        <w:t> </w:t>
      </w:r>
      <w:r>
        <w:rPr/>
        <w:t>рассказал</w:t>
      </w:r>
      <w:r>
        <w:rPr>
          <w:spacing w:val="40"/>
        </w:rPr>
        <w:t> </w:t>
      </w:r>
      <w:r>
        <w:rPr/>
        <w:t>об</w:t>
      </w:r>
      <w:r>
        <w:rPr>
          <w:spacing w:val="80"/>
        </w:rPr>
        <w:t> </w:t>
      </w:r>
      <w:r>
        <w:rPr/>
        <w:t>экономическом</w:t>
      </w:r>
      <w:r>
        <w:rPr>
          <w:spacing w:val="40"/>
        </w:rPr>
        <w:t> </w:t>
      </w:r>
      <w:r>
        <w:rPr/>
        <w:t>и</w:t>
      </w:r>
      <w:r>
        <w:rPr>
          <w:spacing w:val="40"/>
        </w:rPr>
        <w:t> </w:t>
      </w:r>
      <w:r>
        <w:rPr/>
        <w:t>социальном</w:t>
      </w:r>
      <w:r>
        <w:rPr>
          <w:spacing w:val="40"/>
        </w:rPr>
        <w:t> </w:t>
      </w:r>
      <w:r>
        <w:rPr/>
        <w:t>развитии</w:t>
      </w:r>
      <w:r>
        <w:rPr>
          <w:spacing w:val="40"/>
        </w:rPr>
        <w:t> </w:t>
      </w:r>
      <w:r>
        <w:rPr/>
        <w:t>Чили</w:t>
      </w:r>
      <w:r>
        <w:rPr>
          <w:spacing w:val="40"/>
        </w:rPr>
        <w:t> </w:t>
      </w:r>
      <w:r>
        <w:rPr/>
        <w:t>в</w:t>
      </w:r>
      <w:r>
        <w:rPr>
          <w:spacing w:val="40"/>
        </w:rPr>
        <w:t> </w:t>
      </w:r>
      <w:r>
        <w:rPr/>
        <w:t>последние</w:t>
      </w:r>
      <w:r>
        <w:rPr>
          <w:spacing w:val="40"/>
        </w:rPr>
        <w:t> </w:t>
      </w:r>
      <w:r>
        <w:rPr/>
        <w:t>десятилетия</w:t>
      </w:r>
      <w:r>
        <w:rPr>
          <w:spacing w:val="40"/>
        </w:rPr>
        <w:t> </w:t>
      </w:r>
      <w:r>
        <w:rPr/>
        <w:t>XIX века,</w:t>
      </w:r>
      <w:r>
        <w:rPr>
          <w:spacing w:val="40"/>
        </w:rPr>
        <w:t> </w:t>
      </w:r>
      <w:r>
        <w:rPr/>
        <w:t>в</w:t>
      </w:r>
      <w:r>
        <w:rPr>
          <w:spacing w:val="40"/>
        </w:rPr>
        <w:t> </w:t>
      </w:r>
      <w:r>
        <w:rPr/>
        <w:t>частности</w:t>
      </w:r>
      <w:r>
        <w:rPr>
          <w:spacing w:val="40"/>
        </w:rPr>
        <w:t> </w:t>
      </w:r>
      <w:r>
        <w:rPr/>
        <w:t>о</w:t>
      </w:r>
      <w:r>
        <w:rPr>
          <w:spacing w:val="40"/>
        </w:rPr>
        <w:t> </w:t>
      </w:r>
      <w:r>
        <w:rPr/>
        <w:t>колонизации</w:t>
      </w:r>
      <w:r>
        <w:rPr>
          <w:spacing w:val="40"/>
        </w:rPr>
        <w:t> </w:t>
      </w:r>
      <w:r>
        <w:rPr/>
        <w:t>юга,</w:t>
      </w:r>
      <w:r>
        <w:rPr>
          <w:spacing w:val="40"/>
        </w:rPr>
        <w:t> </w:t>
      </w:r>
      <w:r>
        <w:rPr/>
        <w:t>интеграции</w:t>
      </w:r>
      <w:r>
        <w:rPr>
          <w:spacing w:val="40"/>
        </w:rPr>
        <w:t> </w:t>
      </w:r>
      <w:r>
        <w:rPr/>
        <w:t>Араукании,</w:t>
      </w:r>
      <w:r>
        <w:rPr>
          <w:spacing w:val="40"/>
        </w:rPr>
        <w:t> </w:t>
      </w:r>
      <w:r>
        <w:rPr/>
        <w:t>развитии городской</w:t>
      </w:r>
      <w:r>
        <w:rPr>
          <w:spacing w:val="40"/>
        </w:rPr>
        <w:t> </w:t>
      </w:r>
      <w:r>
        <w:rPr/>
        <w:t>культуры</w:t>
      </w:r>
      <w:r>
        <w:rPr>
          <w:spacing w:val="40"/>
        </w:rPr>
        <w:t> </w:t>
      </w:r>
      <w:r>
        <w:rPr/>
        <w:t>и</w:t>
      </w:r>
      <w:r>
        <w:rPr>
          <w:spacing w:val="40"/>
        </w:rPr>
        <w:t> </w:t>
      </w:r>
      <w:r>
        <w:rPr/>
        <w:t>роли</w:t>
      </w:r>
      <w:r>
        <w:rPr>
          <w:spacing w:val="40"/>
        </w:rPr>
        <w:t> </w:t>
      </w:r>
      <w:r>
        <w:rPr/>
        <w:t>иностранцев</w:t>
      </w:r>
      <w:r>
        <w:rPr>
          <w:spacing w:val="40"/>
        </w:rPr>
        <w:t> </w:t>
      </w:r>
      <w:r>
        <w:rPr/>
        <w:t>в</w:t>
      </w:r>
      <w:r>
        <w:rPr>
          <w:spacing w:val="40"/>
        </w:rPr>
        <w:t> </w:t>
      </w:r>
      <w:r>
        <w:rPr/>
        <w:t>этом</w:t>
      </w:r>
      <w:r>
        <w:rPr>
          <w:spacing w:val="40"/>
        </w:rPr>
        <w:t> </w:t>
      </w:r>
      <w:r>
        <w:rPr/>
        <w:t>процессе.</w:t>
      </w:r>
      <w:r>
        <w:rPr>
          <w:spacing w:val="40"/>
        </w:rPr>
        <w:t> </w:t>
      </w:r>
      <w:r>
        <w:rPr/>
        <w:t>Интересно</w:t>
      </w:r>
      <w:r>
        <w:rPr>
          <w:spacing w:val="40"/>
        </w:rPr>
        <w:t> </w:t>
      </w:r>
      <w:r>
        <w:rPr/>
        <w:t>его мнение о социальной нише, занятой иммигрантами в Чили в ту эпоху. Путешественник разделял чилийское общество на три социальные группы: землевладельцы, «голытьба» (“rotos”) и иностранцы, последние в основном принадлежали</w:t>
      </w:r>
      <w:r>
        <w:rPr>
          <w:spacing w:val="40"/>
        </w:rPr>
        <w:t> </w:t>
      </w:r>
      <w:r>
        <w:rPr/>
        <w:t>к</w:t>
      </w:r>
      <w:r>
        <w:rPr>
          <w:spacing w:val="40"/>
        </w:rPr>
        <w:t> </w:t>
      </w:r>
      <w:r>
        <w:rPr/>
        <w:t>мещанскому</w:t>
      </w:r>
      <w:r>
        <w:rPr>
          <w:spacing w:val="40"/>
        </w:rPr>
        <w:t> </w:t>
      </w:r>
      <w:r>
        <w:rPr/>
        <w:t>сословию,</w:t>
      </w:r>
      <w:r>
        <w:rPr>
          <w:spacing w:val="40"/>
        </w:rPr>
        <w:t> </w:t>
      </w:r>
      <w:r>
        <w:rPr/>
        <w:t>занимались</w:t>
      </w:r>
      <w:r>
        <w:rPr>
          <w:spacing w:val="40"/>
        </w:rPr>
        <w:t> </w:t>
      </w:r>
      <w:r>
        <w:rPr/>
        <w:t>торговлей</w:t>
      </w:r>
      <w:r>
        <w:rPr>
          <w:spacing w:val="40"/>
        </w:rPr>
        <w:t> </w:t>
      </w:r>
      <w:r>
        <w:rPr/>
        <w:t>или</w:t>
      </w:r>
      <w:r>
        <w:rPr>
          <w:spacing w:val="40"/>
        </w:rPr>
        <w:t> </w:t>
      </w:r>
      <w:r>
        <w:rPr/>
        <w:t>работали как специалисты. Ни в одной другой стране из посещенных им Ионин так не выделил</w:t>
      </w:r>
      <w:r>
        <w:rPr>
          <w:spacing w:val="80"/>
        </w:rPr>
        <w:t> </w:t>
      </w:r>
      <w:r>
        <w:rPr/>
        <w:t>принадлежность</w:t>
      </w:r>
      <w:r>
        <w:rPr>
          <w:spacing w:val="80"/>
        </w:rPr>
        <w:t> </w:t>
      </w:r>
      <w:r>
        <w:rPr/>
        <w:t>иностранцев</w:t>
      </w:r>
      <w:r>
        <w:rPr>
          <w:spacing w:val="80"/>
        </w:rPr>
        <w:t> </w:t>
      </w:r>
      <w:r>
        <w:rPr/>
        <w:t>к</w:t>
      </w:r>
      <w:r>
        <w:rPr>
          <w:spacing w:val="80"/>
        </w:rPr>
        <w:t> </w:t>
      </w:r>
      <w:r>
        <w:rPr/>
        <w:t>зарождавшемуся</w:t>
      </w:r>
      <w:r>
        <w:rPr>
          <w:spacing w:val="80"/>
        </w:rPr>
        <w:t> </w:t>
      </w:r>
      <w:r>
        <w:rPr/>
        <w:t>среднему</w:t>
      </w:r>
      <w:r>
        <w:rPr>
          <w:spacing w:val="80"/>
        </w:rPr>
        <w:t> </w:t>
      </w:r>
      <w:r>
        <w:rPr/>
        <w:t>классу. Он</w:t>
      </w:r>
      <w:r>
        <w:rPr>
          <w:spacing w:val="80"/>
        </w:rPr>
        <w:t> </w:t>
      </w:r>
      <w:r>
        <w:rPr/>
        <w:t>свидетельствовал</w:t>
      </w:r>
      <w:r>
        <w:rPr>
          <w:spacing w:val="80"/>
        </w:rPr>
        <w:t> </w:t>
      </w:r>
      <w:r>
        <w:rPr/>
        <w:t>о</w:t>
      </w:r>
      <w:r>
        <w:rPr>
          <w:spacing w:val="80"/>
        </w:rPr>
        <w:t> </w:t>
      </w:r>
      <w:r>
        <w:rPr/>
        <w:t>том,</w:t>
      </w:r>
      <w:r>
        <w:rPr>
          <w:spacing w:val="80"/>
        </w:rPr>
        <w:t> </w:t>
      </w:r>
      <w:r>
        <w:rPr/>
        <w:t>что</w:t>
      </w:r>
      <w:r>
        <w:rPr>
          <w:spacing w:val="80"/>
        </w:rPr>
        <w:t> </w:t>
      </w:r>
      <w:r>
        <w:rPr/>
        <w:t>в</w:t>
      </w:r>
      <w:r>
        <w:rPr>
          <w:spacing w:val="80"/>
        </w:rPr>
        <w:t> </w:t>
      </w:r>
      <w:r>
        <w:rPr/>
        <w:t>регионах</w:t>
      </w:r>
      <w:r>
        <w:rPr>
          <w:spacing w:val="80"/>
        </w:rPr>
        <w:t> </w:t>
      </w:r>
      <w:r>
        <w:rPr/>
        <w:t>массовой</w:t>
      </w:r>
      <w:r>
        <w:rPr>
          <w:spacing w:val="80"/>
        </w:rPr>
        <w:t> </w:t>
      </w:r>
      <w:r>
        <w:rPr/>
        <w:t>иммиграции</w:t>
      </w:r>
      <w:r>
        <w:rPr>
          <w:spacing w:val="80"/>
        </w:rPr>
        <w:t> </w:t>
      </w:r>
      <w:r>
        <w:rPr/>
        <w:t>Рио-де- ла-Плата</w:t>
      </w:r>
      <w:r>
        <w:rPr>
          <w:spacing w:val="40"/>
        </w:rPr>
        <w:t> </w:t>
      </w:r>
      <w:r>
        <w:rPr/>
        <w:t>и</w:t>
      </w:r>
      <w:r>
        <w:rPr>
          <w:spacing w:val="40"/>
        </w:rPr>
        <w:t> </w:t>
      </w:r>
      <w:r>
        <w:rPr/>
        <w:t>на</w:t>
      </w:r>
      <w:r>
        <w:rPr>
          <w:spacing w:val="40"/>
        </w:rPr>
        <w:t> </w:t>
      </w:r>
      <w:r>
        <w:rPr/>
        <w:t>юге</w:t>
      </w:r>
      <w:r>
        <w:rPr>
          <w:spacing w:val="40"/>
        </w:rPr>
        <w:t> </w:t>
      </w:r>
      <w:r>
        <w:rPr/>
        <w:t>Бразилии</w:t>
      </w:r>
      <w:r>
        <w:rPr>
          <w:spacing w:val="40"/>
        </w:rPr>
        <w:t> </w:t>
      </w:r>
      <w:r>
        <w:rPr/>
        <w:t>иностранцы</w:t>
      </w:r>
      <w:r>
        <w:rPr>
          <w:spacing w:val="40"/>
        </w:rPr>
        <w:t> </w:t>
      </w:r>
      <w:r>
        <w:rPr/>
        <w:t>очень</w:t>
      </w:r>
      <w:r>
        <w:rPr>
          <w:spacing w:val="40"/>
        </w:rPr>
        <w:t> </w:t>
      </w:r>
      <w:r>
        <w:rPr/>
        <w:t>по-разному</w:t>
      </w:r>
      <w:r>
        <w:rPr>
          <w:spacing w:val="40"/>
        </w:rPr>
        <w:t> </w:t>
      </w:r>
      <w:r>
        <w:rPr/>
        <w:t>включались</w:t>
      </w:r>
      <w:r>
        <w:rPr>
          <w:spacing w:val="40"/>
        </w:rPr>
        <w:t> </w:t>
      </w:r>
      <w:r>
        <w:rPr/>
        <w:t>в жизнь страны, большинство пролетаризировалось, единицам удавалось породниться</w:t>
      </w:r>
      <w:r>
        <w:rPr>
          <w:spacing w:val="80"/>
        </w:rPr>
        <w:t> </w:t>
      </w:r>
      <w:r>
        <w:rPr/>
        <w:t>с</w:t>
      </w:r>
      <w:r>
        <w:rPr>
          <w:spacing w:val="80"/>
        </w:rPr>
        <w:t> </w:t>
      </w:r>
      <w:r>
        <w:rPr/>
        <w:t>местной</w:t>
      </w:r>
      <w:r>
        <w:rPr>
          <w:spacing w:val="80"/>
        </w:rPr>
        <w:t> </w:t>
      </w:r>
      <w:r>
        <w:rPr/>
        <w:t>олигархией.</w:t>
      </w:r>
      <w:r>
        <w:rPr>
          <w:spacing w:val="80"/>
        </w:rPr>
        <w:t> </w:t>
      </w:r>
      <w:r>
        <w:rPr/>
        <w:t>В</w:t>
      </w:r>
      <w:r>
        <w:rPr>
          <w:spacing w:val="80"/>
        </w:rPr>
        <w:t> </w:t>
      </w:r>
      <w:r>
        <w:rPr/>
        <w:t>Чили</w:t>
      </w:r>
      <w:r>
        <w:rPr>
          <w:spacing w:val="80"/>
        </w:rPr>
        <w:t> </w:t>
      </w:r>
      <w:r>
        <w:rPr/>
        <w:t>проживало</w:t>
      </w:r>
      <w:r>
        <w:rPr>
          <w:spacing w:val="80"/>
        </w:rPr>
        <w:t> </w:t>
      </w:r>
      <w:r>
        <w:rPr/>
        <w:t>мало</w:t>
      </w:r>
      <w:r>
        <w:rPr>
          <w:spacing w:val="80"/>
        </w:rPr>
        <w:t> </w:t>
      </w:r>
      <w:r>
        <w:rPr/>
        <w:t>иностранцев, но их включение в местное общество в целом было более успешным.</w:t>
      </w:r>
    </w:p>
    <w:p>
      <w:pPr>
        <w:pStyle w:val="BodyText"/>
        <w:spacing w:line="276" w:lineRule="auto" w:before="109"/>
        <w:ind w:left="244" w:right="392" w:firstLine="286"/>
        <w:jc w:val="both"/>
        <w:rPr>
          <w:sz w:val="13"/>
        </w:rPr>
      </w:pPr>
      <w:r>
        <w:rPr/>
        <w:t>Возможно,</w:t>
      </w:r>
      <w:r>
        <w:rPr>
          <w:spacing w:val="80"/>
        </w:rPr>
        <w:t> </w:t>
      </w:r>
      <w:r>
        <w:rPr/>
        <w:t>именно</w:t>
      </w:r>
      <w:r>
        <w:rPr>
          <w:spacing w:val="80"/>
        </w:rPr>
        <w:t> </w:t>
      </w:r>
      <w:r>
        <w:rPr/>
        <w:t>это</w:t>
      </w:r>
      <w:r>
        <w:rPr>
          <w:spacing w:val="80"/>
        </w:rPr>
        <w:t> </w:t>
      </w:r>
      <w:r>
        <w:rPr/>
        <w:t>особое</w:t>
      </w:r>
      <w:r>
        <w:rPr>
          <w:spacing w:val="80"/>
        </w:rPr>
        <w:t> </w:t>
      </w:r>
      <w:r>
        <w:rPr/>
        <w:t>присутствие</w:t>
      </w:r>
      <w:r>
        <w:rPr>
          <w:spacing w:val="80"/>
        </w:rPr>
        <w:t> </w:t>
      </w:r>
      <w:r>
        <w:rPr/>
        <w:t>иностранцев</w:t>
      </w:r>
      <w:r>
        <w:rPr>
          <w:spacing w:val="80"/>
        </w:rPr>
        <w:t> </w:t>
      </w:r>
      <w:r>
        <w:rPr/>
        <w:t>в</w:t>
      </w:r>
      <w:r>
        <w:rPr>
          <w:spacing w:val="80"/>
        </w:rPr>
        <w:t> </w:t>
      </w:r>
      <w:r>
        <w:rPr/>
        <w:t>городской жизни чилийского общества, умноженное политической культурой и «более европейскими», по мнению автора, нормами социального сосуществования, сделали Чили «американской страной, где европеец чувствует себя лучше, комфортнее, почти как дома».</w:t>
      </w:r>
      <w:r>
        <w:rPr>
          <w:position w:val="5"/>
          <w:sz w:val="13"/>
        </w:rPr>
        <w:t>120</w:t>
      </w:r>
    </w:p>
    <w:p>
      <w:pPr>
        <w:pStyle w:val="BodyText"/>
        <w:rPr>
          <w:sz w:val="22"/>
        </w:rPr>
      </w:pPr>
    </w:p>
    <w:p>
      <w:pPr>
        <w:pStyle w:val="BodyText"/>
        <w:rPr>
          <w:sz w:val="22"/>
        </w:rPr>
      </w:pPr>
    </w:p>
    <w:p>
      <w:pPr>
        <w:pStyle w:val="ListParagraph"/>
        <w:numPr>
          <w:ilvl w:val="0"/>
          <w:numId w:val="17"/>
        </w:numPr>
        <w:tabs>
          <w:tab w:pos="712" w:val="left" w:leader="none"/>
          <w:tab w:pos="714" w:val="left" w:leader="none"/>
        </w:tabs>
        <w:spacing w:line="240" w:lineRule="auto" w:before="143" w:after="0"/>
        <w:ind w:left="713" w:right="0" w:hanging="448"/>
        <w:jc w:val="left"/>
        <w:rPr>
          <w:sz w:val="16"/>
        </w:rPr>
      </w:pPr>
      <w:r>
        <w:rPr>
          <w:sz w:val="16"/>
        </w:rPr>
        <w:t>Ионин</w:t>
      </w:r>
      <w:r>
        <w:rPr>
          <w:spacing w:val="-3"/>
          <w:sz w:val="16"/>
        </w:rPr>
        <w:t> </w:t>
      </w:r>
      <w:r>
        <w:rPr>
          <w:sz w:val="16"/>
        </w:rPr>
        <w:t>А.</w:t>
      </w:r>
      <w:r>
        <w:rPr>
          <w:spacing w:val="-3"/>
          <w:sz w:val="16"/>
        </w:rPr>
        <w:t> </w:t>
      </w:r>
      <w:r>
        <w:rPr>
          <w:sz w:val="16"/>
        </w:rPr>
        <w:t>По</w:t>
      </w:r>
      <w:r>
        <w:rPr>
          <w:spacing w:val="-3"/>
          <w:sz w:val="16"/>
        </w:rPr>
        <w:t> </w:t>
      </w:r>
      <w:r>
        <w:rPr>
          <w:sz w:val="16"/>
        </w:rPr>
        <w:t>Южной</w:t>
      </w:r>
      <w:r>
        <w:rPr>
          <w:spacing w:val="-2"/>
          <w:sz w:val="16"/>
        </w:rPr>
        <w:t> </w:t>
      </w:r>
      <w:r>
        <w:rPr>
          <w:sz w:val="16"/>
        </w:rPr>
        <w:t>Америке,</w:t>
      </w:r>
      <w:r>
        <w:rPr>
          <w:spacing w:val="-3"/>
          <w:sz w:val="16"/>
        </w:rPr>
        <w:t> </w:t>
      </w:r>
      <w:r>
        <w:rPr>
          <w:sz w:val="16"/>
        </w:rPr>
        <w:t>т.1-4,</w:t>
      </w:r>
      <w:r>
        <w:rPr>
          <w:spacing w:val="-2"/>
          <w:sz w:val="16"/>
        </w:rPr>
        <w:t> </w:t>
      </w:r>
      <w:r>
        <w:rPr>
          <w:sz w:val="16"/>
        </w:rPr>
        <w:t>Санкт-Петербург,</w:t>
      </w:r>
      <w:r>
        <w:rPr>
          <w:spacing w:val="-1"/>
          <w:sz w:val="16"/>
        </w:rPr>
        <w:t> </w:t>
      </w:r>
      <w:r>
        <w:rPr>
          <w:sz w:val="16"/>
        </w:rPr>
        <w:t>1891-</w:t>
      </w:r>
      <w:r>
        <w:rPr>
          <w:spacing w:val="-2"/>
          <w:sz w:val="16"/>
        </w:rPr>
        <w:t>1893.</w:t>
      </w:r>
    </w:p>
    <w:p>
      <w:pPr>
        <w:pStyle w:val="ListParagraph"/>
        <w:numPr>
          <w:ilvl w:val="0"/>
          <w:numId w:val="17"/>
        </w:numPr>
        <w:tabs>
          <w:tab w:pos="700" w:val="left" w:leader="none"/>
        </w:tabs>
        <w:spacing w:line="240" w:lineRule="auto" w:before="56" w:after="0"/>
        <w:ind w:left="699" w:right="0" w:hanging="432"/>
        <w:jc w:val="left"/>
        <w:rPr>
          <w:sz w:val="16"/>
        </w:rPr>
      </w:pPr>
      <w:r>
        <w:rPr>
          <w:sz w:val="16"/>
        </w:rPr>
        <w:t>Ионин</w:t>
      </w:r>
      <w:r>
        <w:rPr>
          <w:spacing w:val="-2"/>
          <w:sz w:val="16"/>
        </w:rPr>
        <w:t> </w:t>
      </w:r>
      <w:r>
        <w:rPr>
          <w:sz w:val="16"/>
        </w:rPr>
        <w:t>А.</w:t>
      </w:r>
      <w:r>
        <w:rPr>
          <w:spacing w:val="-2"/>
          <w:sz w:val="16"/>
        </w:rPr>
        <w:t> </w:t>
      </w:r>
      <w:r>
        <w:rPr>
          <w:sz w:val="16"/>
        </w:rPr>
        <w:t>Указ.</w:t>
      </w:r>
      <w:r>
        <w:rPr>
          <w:spacing w:val="-1"/>
          <w:sz w:val="16"/>
        </w:rPr>
        <w:t> </w:t>
      </w:r>
      <w:r>
        <w:rPr>
          <w:sz w:val="16"/>
        </w:rPr>
        <w:t>соч., т.</w:t>
      </w:r>
      <w:r>
        <w:rPr>
          <w:spacing w:val="-1"/>
          <w:sz w:val="16"/>
        </w:rPr>
        <w:t> </w:t>
      </w:r>
      <w:r>
        <w:rPr>
          <w:sz w:val="16"/>
        </w:rPr>
        <w:t>3,</w:t>
      </w:r>
      <w:r>
        <w:rPr>
          <w:spacing w:val="-1"/>
          <w:sz w:val="16"/>
        </w:rPr>
        <w:t> </w:t>
      </w:r>
      <w:r>
        <w:rPr>
          <w:sz w:val="16"/>
        </w:rPr>
        <w:t>с. </w:t>
      </w:r>
      <w:r>
        <w:rPr>
          <w:spacing w:val="-4"/>
          <w:sz w:val="16"/>
        </w:rPr>
        <w:t>317.</w:t>
      </w:r>
    </w:p>
    <w:p>
      <w:pPr>
        <w:spacing w:after="0" w:line="240" w:lineRule="auto"/>
        <w:jc w:val="left"/>
        <w:rPr>
          <w:sz w:val="16"/>
        </w:rPr>
        <w:sectPr>
          <w:pgSz w:w="8490" w:h="11830"/>
          <w:pgMar w:header="0" w:footer="164" w:top="1060" w:bottom="480" w:left="520" w:right="240"/>
        </w:sectPr>
      </w:pPr>
    </w:p>
    <w:p>
      <w:pPr>
        <w:pStyle w:val="BodyText"/>
        <w:spacing w:line="271" w:lineRule="auto" w:before="137"/>
        <w:ind w:left="210" w:right="431" w:firstLine="302"/>
        <w:jc w:val="both"/>
      </w:pPr>
      <w:r>
        <w:rPr/>
        <w:t>Интересно</w:t>
      </w:r>
      <w:r>
        <w:rPr>
          <w:spacing w:val="40"/>
        </w:rPr>
        <w:t> </w:t>
      </w:r>
      <w:r>
        <w:rPr/>
        <w:t>понять,</w:t>
      </w:r>
      <w:r>
        <w:rPr>
          <w:spacing w:val="40"/>
        </w:rPr>
        <w:t> </w:t>
      </w:r>
      <w:r>
        <w:rPr/>
        <w:t>насколько</w:t>
      </w:r>
      <w:r>
        <w:rPr>
          <w:spacing w:val="40"/>
        </w:rPr>
        <w:t> </w:t>
      </w:r>
      <w:r>
        <w:rPr/>
        <w:t>эти</w:t>
      </w:r>
      <w:r>
        <w:rPr>
          <w:spacing w:val="40"/>
        </w:rPr>
        <w:t> </w:t>
      </w:r>
      <w:r>
        <w:rPr/>
        <w:t>идеи</w:t>
      </w:r>
      <w:r>
        <w:rPr>
          <w:spacing w:val="40"/>
        </w:rPr>
        <w:t> </w:t>
      </w:r>
      <w:r>
        <w:rPr/>
        <w:t>совпадают</w:t>
      </w:r>
      <w:r>
        <w:rPr>
          <w:spacing w:val="40"/>
        </w:rPr>
        <w:t> </w:t>
      </w:r>
      <w:r>
        <w:rPr/>
        <w:t>с</w:t>
      </w:r>
      <w:r>
        <w:rPr>
          <w:spacing w:val="40"/>
        </w:rPr>
        <w:t> </w:t>
      </w:r>
      <w:r>
        <w:rPr/>
        <w:t>впечатлениями</w:t>
      </w:r>
      <w:r>
        <w:rPr>
          <w:spacing w:val="80"/>
        </w:rPr>
        <w:t> </w:t>
      </w:r>
      <w:r>
        <w:rPr/>
        <w:t>русских</w:t>
      </w:r>
      <w:r>
        <w:rPr>
          <w:spacing w:val="40"/>
        </w:rPr>
        <w:t> </w:t>
      </w:r>
      <w:r>
        <w:rPr/>
        <w:t>иммигрантов</w:t>
      </w:r>
      <w:r>
        <w:rPr>
          <w:spacing w:val="40"/>
        </w:rPr>
        <w:t> </w:t>
      </w:r>
      <w:r>
        <w:rPr/>
        <w:t>разных</w:t>
      </w:r>
      <w:r>
        <w:rPr>
          <w:spacing w:val="40"/>
        </w:rPr>
        <w:t> </w:t>
      </w:r>
      <w:r>
        <w:rPr/>
        <w:t>поколений,</w:t>
      </w:r>
      <w:r>
        <w:rPr>
          <w:spacing w:val="40"/>
        </w:rPr>
        <w:t> </w:t>
      </w:r>
      <w:r>
        <w:rPr/>
        <w:t>приехавших</w:t>
      </w:r>
      <w:r>
        <w:rPr>
          <w:spacing w:val="40"/>
        </w:rPr>
        <w:t> </w:t>
      </w:r>
      <w:r>
        <w:rPr/>
        <w:t>в</w:t>
      </w:r>
      <w:r>
        <w:rPr>
          <w:spacing w:val="40"/>
        </w:rPr>
        <w:t> </w:t>
      </w:r>
      <w:r>
        <w:rPr/>
        <w:t>Чили</w:t>
      </w:r>
      <w:r>
        <w:rPr>
          <w:spacing w:val="40"/>
        </w:rPr>
        <w:t> </w:t>
      </w:r>
      <w:r>
        <w:rPr/>
        <w:t>на</w:t>
      </w:r>
      <w:r>
        <w:rPr>
          <w:spacing w:val="40"/>
        </w:rPr>
        <w:t> </w:t>
      </w:r>
      <w:r>
        <w:rPr/>
        <w:t>протяжении XIX века.</w:t>
      </w:r>
    </w:p>
    <w:p>
      <w:pPr>
        <w:pStyle w:val="BodyText"/>
        <w:spacing w:line="276" w:lineRule="auto" w:before="122"/>
        <w:ind w:left="210" w:right="427" w:firstLine="298"/>
        <w:jc w:val="both"/>
      </w:pPr>
      <w:r>
        <w:rPr/>
        <w:t>В заключение этой главы хотелось бы отметить некоторые особенности восприятия</w:t>
      </w:r>
      <w:r>
        <w:rPr>
          <w:spacing w:val="61"/>
        </w:rPr>
        <w:t>  </w:t>
      </w:r>
      <w:r>
        <w:rPr/>
        <w:t>русскими</w:t>
      </w:r>
      <w:r>
        <w:rPr>
          <w:spacing w:val="61"/>
        </w:rPr>
        <w:t>  </w:t>
      </w:r>
      <w:r>
        <w:rPr/>
        <w:t>путешественниками</w:t>
      </w:r>
      <w:r>
        <w:rPr>
          <w:spacing w:val="61"/>
        </w:rPr>
        <w:t>  </w:t>
      </w:r>
      <w:r>
        <w:rPr/>
        <w:t>Америки</w:t>
      </w:r>
      <w:r>
        <w:rPr>
          <w:spacing w:val="40"/>
        </w:rPr>
        <w:t>  </w:t>
      </w:r>
      <w:r>
        <w:rPr/>
        <w:t>и</w:t>
      </w:r>
      <w:r>
        <w:rPr>
          <w:spacing w:val="40"/>
        </w:rPr>
        <w:t>  </w:t>
      </w:r>
      <w:r>
        <w:rPr/>
        <w:t>Чили.</w:t>
      </w:r>
      <w:r>
        <w:rPr>
          <w:spacing w:val="61"/>
        </w:rPr>
        <w:t>  </w:t>
      </w:r>
      <w:r>
        <w:rPr/>
        <w:t>Несмотря на</w:t>
      </w:r>
      <w:r>
        <w:rPr>
          <w:spacing w:val="80"/>
        </w:rPr>
        <w:t> </w:t>
      </w:r>
      <w:r>
        <w:rPr/>
        <w:t>все</w:t>
      </w:r>
      <w:r>
        <w:rPr>
          <w:spacing w:val="80"/>
        </w:rPr>
        <w:t> </w:t>
      </w:r>
      <w:r>
        <w:rPr/>
        <w:t>многообразие</w:t>
      </w:r>
      <w:r>
        <w:rPr>
          <w:spacing w:val="80"/>
        </w:rPr>
        <w:t> </w:t>
      </w:r>
      <w:r>
        <w:rPr/>
        <w:t>и</w:t>
      </w:r>
      <w:r>
        <w:rPr>
          <w:spacing w:val="80"/>
        </w:rPr>
        <w:t> </w:t>
      </w:r>
      <w:r>
        <w:rPr/>
        <w:t>внутреннюю</w:t>
      </w:r>
      <w:r>
        <w:rPr>
          <w:spacing w:val="80"/>
        </w:rPr>
        <w:t> </w:t>
      </w:r>
      <w:r>
        <w:rPr/>
        <w:t>неоднородность,</w:t>
      </w:r>
      <w:r>
        <w:rPr>
          <w:spacing w:val="80"/>
        </w:rPr>
        <w:t> </w:t>
      </w:r>
      <w:r>
        <w:rPr/>
        <w:t>их</w:t>
      </w:r>
      <w:r>
        <w:rPr>
          <w:spacing w:val="80"/>
        </w:rPr>
        <w:t> </w:t>
      </w:r>
      <w:r>
        <w:rPr/>
        <w:t>свидетельства имеют общие черты и вполне сопоставимы с подобными наблюдениями, оставленными другими европейцами. Однако сейчас мы хотели бы выделить своеобразие</w:t>
      </w:r>
      <w:r>
        <w:rPr>
          <w:spacing w:val="40"/>
        </w:rPr>
        <w:t> </w:t>
      </w:r>
      <w:r>
        <w:rPr/>
        <w:t>их</w:t>
      </w:r>
      <w:r>
        <w:rPr>
          <w:spacing w:val="40"/>
        </w:rPr>
        <w:t> </w:t>
      </w:r>
      <w:r>
        <w:rPr/>
        <w:t>видения</w:t>
      </w:r>
      <w:r>
        <w:rPr>
          <w:spacing w:val="40"/>
        </w:rPr>
        <w:t> </w:t>
      </w:r>
      <w:r>
        <w:rPr/>
        <w:t>Америки,</w:t>
      </w:r>
      <w:r>
        <w:rPr>
          <w:spacing w:val="40"/>
        </w:rPr>
        <w:t> </w:t>
      </w:r>
      <w:r>
        <w:rPr/>
        <w:t>ибо</w:t>
      </w:r>
      <w:r>
        <w:rPr>
          <w:spacing w:val="40"/>
        </w:rPr>
        <w:t> </w:t>
      </w:r>
      <w:r>
        <w:rPr/>
        <w:t>оно</w:t>
      </w:r>
      <w:r>
        <w:rPr>
          <w:spacing w:val="40"/>
        </w:rPr>
        <w:t> </w:t>
      </w:r>
      <w:r>
        <w:rPr/>
        <w:t>поможет</w:t>
      </w:r>
      <w:r>
        <w:rPr>
          <w:spacing w:val="40"/>
        </w:rPr>
        <w:t> </w:t>
      </w:r>
      <w:r>
        <w:rPr/>
        <w:t>читателю</w:t>
      </w:r>
      <w:r>
        <w:rPr>
          <w:spacing w:val="40"/>
        </w:rPr>
        <w:t> </w:t>
      </w:r>
      <w:r>
        <w:rPr/>
        <w:t>разглядеть новые оттенки ее исторического пейзажа.</w:t>
      </w:r>
    </w:p>
    <w:p>
      <w:pPr>
        <w:pStyle w:val="BodyText"/>
        <w:spacing w:before="117"/>
        <w:ind w:left="508"/>
        <w:jc w:val="both"/>
      </w:pPr>
      <w:r>
        <w:rPr/>
        <w:t>Во-первых,</w:t>
      </w:r>
      <w:r>
        <w:rPr>
          <w:spacing w:val="-2"/>
        </w:rPr>
        <w:t> </w:t>
      </w:r>
      <w:r>
        <w:rPr/>
        <w:t>речь</w:t>
      </w:r>
      <w:r>
        <w:rPr>
          <w:spacing w:val="-1"/>
        </w:rPr>
        <w:t> </w:t>
      </w:r>
      <w:r>
        <w:rPr/>
        <w:t>идет</w:t>
      </w:r>
      <w:r>
        <w:rPr>
          <w:spacing w:val="-3"/>
        </w:rPr>
        <w:t> </w:t>
      </w:r>
      <w:r>
        <w:rPr/>
        <w:t>о</w:t>
      </w:r>
      <w:r>
        <w:rPr>
          <w:spacing w:val="-1"/>
        </w:rPr>
        <w:t> </w:t>
      </w:r>
      <w:r>
        <w:rPr/>
        <w:t>взгляде</w:t>
      </w:r>
      <w:r>
        <w:rPr>
          <w:spacing w:val="-2"/>
        </w:rPr>
        <w:t> </w:t>
      </w:r>
      <w:r>
        <w:rPr/>
        <w:t>«с</w:t>
      </w:r>
      <w:r>
        <w:rPr>
          <w:spacing w:val="-2"/>
        </w:rPr>
        <w:t> </w:t>
      </w:r>
      <w:r>
        <w:rPr/>
        <w:t>другого</w:t>
      </w:r>
      <w:r>
        <w:rPr>
          <w:spacing w:val="-1"/>
        </w:rPr>
        <w:t> </w:t>
      </w:r>
      <w:r>
        <w:rPr/>
        <w:t>конца</w:t>
      </w:r>
      <w:r>
        <w:rPr>
          <w:spacing w:val="-1"/>
        </w:rPr>
        <w:t> </w:t>
      </w:r>
      <w:r>
        <w:rPr/>
        <w:t>света»,</w:t>
      </w:r>
      <w:r>
        <w:rPr>
          <w:spacing w:val="-2"/>
        </w:rPr>
        <w:t> </w:t>
      </w:r>
      <w:r>
        <w:rPr/>
        <w:t>о</w:t>
      </w:r>
      <w:r>
        <w:rPr>
          <w:spacing w:val="-1"/>
        </w:rPr>
        <w:t> </w:t>
      </w:r>
      <w:r>
        <w:rPr/>
        <w:t>взгляде</w:t>
      </w:r>
      <w:r>
        <w:rPr>
          <w:spacing w:val="-2"/>
        </w:rPr>
        <w:t> «извне»,</w:t>
      </w:r>
    </w:p>
    <w:p>
      <w:pPr>
        <w:pStyle w:val="BodyText"/>
        <w:spacing w:line="276" w:lineRule="auto" w:before="34"/>
        <w:ind w:left="205" w:right="434" w:firstLine="4"/>
        <w:jc w:val="both"/>
      </w:pPr>
      <w:r>
        <w:rPr/>
        <w:t>о</w:t>
      </w:r>
      <w:r>
        <w:rPr>
          <w:spacing w:val="80"/>
        </w:rPr>
        <w:t> </w:t>
      </w:r>
      <w:r>
        <w:rPr/>
        <w:t>результате</w:t>
      </w:r>
      <w:r>
        <w:rPr>
          <w:spacing w:val="40"/>
        </w:rPr>
        <w:t> </w:t>
      </w:r>
      <w:r>
        <w:rPr/>
        <w:t>открытия,</w:t>
      </w:r>
      <w:r>
        <w:rPr>
          <w:spacing w:val="40"/>
        </w:rPr>
        <w:t> </w:t>
      </w:r>
      <w:r>
        <w:rPr/>
        <w:t>сделанного</w:t>
      </w:r>
      <w:r>
        <w:rPr>
          <w:spacing w:val="40"/>
        </w:rPr>
        <w:t> </w:t>
      </w:r>
      <w:r>
        <w:rPr/>
        <w:t>лично</w:t>
      </w:r>
      <w:r>
        <w:rPr>
          <w:spacing w:val="40"/>
        </w:rPr>
        <w:t> </w:t>
      </w:r>
      <w:r>
        <w:rPr/>
        <w:t>для</w:t>
      </w:r>
      <w:r>
        <w:rPr>
          <w:spacing w:val="40"/>
        </w:rPr>
        <w:t> </w:t>
      </w:r>
      <w:r>
        <w:rPr/>
        <w:t>себя</w:t>
      </w:r>
      <w:r>
        <w:rPr>
          <w:spacing w:val="40"/>
        </w:rPr>
        <w:t> </w:t>
      </w:r>
      <w:r>
        <w:rPr/>
        <w:t>и</w:t>
      </w:r>
      <w:r>
        <w:rPr>
          <w:spacing w:val="40"/>
        </w:rPr>
        <w:t> </w:t>
      </w:r>
      <w:r>
        <w:rPr/>
        <w:t>для</w:t>
      </w:r>
      <w:r>
        <w:rPr>
          <w:spacing w:val="40"/>
        </w:rPr>
        <w:t> </w:t>
      </w:r>
      <w:r>
        <w:rPr/>
        <w:t>российского общества.</w:t>
      </w:r>
      <w:r>
        <w:rPr>
          <w:spacing w:val="40"/>
        </w:rPr>
        <w:t> </w:t>
      </w:r>
      <w:r>
        <w:rPr/>
        <w:t>Следует</w:t>
      </w:r>
      <w:r>
        <w:rPr>
          <w:spacing w:val="40"/>
        </w:rPr>
        <w:t> </w:t>
      </w:r>
      <w:r>
        <w:rPr/>
        <w:t>иметь</w:t>
      </w:r>
      <w:r>
        <w:rPr>
          <w:spacing w:val="40"/>
        </w:rPr>
        <w:t> </w:t>
      </w:r>
      <w:r>
        <w:rPr/>
        <w:t>в</w:t>
      </w:r>
      <w:r>
        <w:rPr>
          <w:spacing w:val="40"/>
        </w:rPr>
        <w:t> </w:t>
      </w:r>
      <w:r>
        <w:rPr/>
        <w:t>виду,</w:t>
      </w:r>
      <w:r>
        <w:rPr>
          <w:spacing w:val="40"/>
        </w:rPr>
        <w:t> </w:t>
      </w:r>
      <w:r>
        <w:rPr/>
        <w:t>что</w:t>
      </w:r>
      <w:r>
        <w:rPr>
          <w:spacing w:val="40"/>
        </w:rPr>
        <w:t> </w:t>
      </w:r>
      <w:r>
        <w:rPr/>
        <w:t>контакты</w:t>
      </w:r>
      <w:r>
        <w:rPr>
          <w:spacing w:val="40"/>
        </w:rPr>
        <w:t> </w:t>
      </w:r>
      <w:r>
        <w:rPr/>
        <w:t>России</w:t>
      </w:r>
      <w:r>
        <w:rPr>
          <w:spacing w:val="40"/>
        </w:rPr>
        <w:t> </w:t>
      </w:r>
      <w:r>
        <w:rPr/>
        <w:t>с</w:t>
      </w:r>
      <w:r>
        <w:rPr>
          <w:spacing w:val="40"/>
        </w:rPr>
        <w:t> </w:t>
      </w:r>
      <w:r>
        <w:rPr/>
        <w:t>иберийским</w:t>
      </w:r>
      <w:r>
        <w:rPr>
          <w:spacing w:val="40"/>
        </w:rPr>
        <w:t> </w:t>
      </w:r>
      <w:r>
        <w:rPr/>
        <w:t>миром были минимальны, поэтому происходило одновременное «открытие» и</w:t>
      </w:r>
      <w:r>
        <w:rPr>
          <w:spacing w:val="40"/>
        </w:rPr>
        <w:t> </w:t>
      </w:r>
      <w:r>
        <w:rPr/>
        <w:t>испанской,</w:t>
      </w:r>
      <w:r>
        <w:rPr>
          <w:spacing w:val="40"/>
        </w:rPr>
        <w:t> </w:t>
      </w:r>
      <w:r>
        <w:rPr/>
        <w:t>и</w:t>
      </w:r>
      <w:r>
        <w:rPr>
          <w:spacing w:val="40"/>
        </w:rPr>
        <w:t> </w:t>
      </w:r>
      <w:r>
        <w:rPr/>
        <w:t>латиноамериканской</w:t>
      </w:r>
      <w:r>
        <w:rPr>
          <w:spacing w:val="40"/>
        </w:rPr>
        <w:t> </w:t>
      </w:r>
      <w:r>
        <w:rPr/>
        <w:t>культуры.</w:t>
      </w:r>
      <w:r>
        <w:rPr>
          <w:spacing w:val="40"/>
        </w:rPr>
        <w:t> </w:t>
      </w:r>
      <w:r>
        <w:rPr/>
        <w:t>Все</w:t>
      </w:r>
      <w:r>
        <w:rPr>
          <w:spacing w:val="40"/>
        </w:rPr>
        <w:t> </w:t>
      </w:r>
      <w:r>
        <w:rPr/>
        <w:t>увиденное</w:t>
      </w:r>
      <w:r>
        <w:rPr>
          <w:spacing w:val="40"/>
        </w:rPr>
        <w:t> </w:t>
      </w:r>
      <w:r>
        <w:rPr/>
        <w:t>в</w:t>
      </w:r>
      <w:r>
        <w:rPr>
          <w:spacing w:val="40"/>
        </w:rPr>
        <w:t> </w:t>
      </w:r>
      <w:r>
        <w:rPr/>
        <w:t>Южной</w:t>
      </w:r>
      <w:r>
        <w:rPr>
          <w:spacing w:val="80"/>
        </w:rPr>
        <w:t> </w:t>
      </w:r>
      <w:r>
        <w:rPr/>
        <w:t>Америке</w:t>
      </w:r>
      <w:r>
        <w:rPr>
          <w:spacing w:val="40"/>
        </w:rPr>
        <w:t> </w:t>
      </w:r>
      <w:r>
        <w:rPr/>
        <w:t>русскими</w:t>
      </w:r>
      <w:r>
        <w:rPr>
          <w:spacing w:val="40"/>
        </w:rPr>
        <w:t> </w:t>
      </w:r>
      <w:r>
        <w:rPr/>
        <w:t>путешественниками</w:t>
      </w:r>
      <w:r>
        <w:rPr>
          <w:spacing w:val="40"/>
        </w:rPr>
        <w:t> </w:t>
      </w:r>
      <w:r>
        <w:rPr/>
        <w:t>оказалось</w:t>
      </w:r>
      <w:r>
        <w:rPr>
          <w:spacing w:val="40"/>
        </w:rPr>
        <w:t> </w:t>
      </w:r>
      <w:r>
        <w:rPr/>
        <w:t>для</w:t>
      </w:r>
      <w:r>
        <w:rPr>
          <w:spacing w:val="40"/>
        </w:rPr>
        <w:t> </w:t>
      </w:r>
      <w:r>
        <w:rPr/>
        <w:t>них</w:t>
      </w:r>
      <w:r>
        <w:rPr>
          <w:spacing w:val="40"/>
        </w:rPr>
        <w:t> </w:t>
      </w:r>
      <w:r>
        <w:rPr/>
        <w:t>еще</w:t>
      </w:r>
      <w:r>
        <w:rPr>
          <w:spacing w:val="40"/>
        </w:rPr>
        <w:t> </w:t>
      </w:r>
      <w:r>
        <w:rPr/>
        <w:t>более непохожим и экзотическим, чем для западных европейцев, французов или англичан, которые, по крайней мере, были знакомы с Испанией.</w:t>
      </w:r>
    </w:p>
    <w:p>
      <w:pPr>
        <w:pStyle w:val="BodyText"/>
        <w:spacing w:line="276" w:lineRule="auto" w:before="111"/>
        <w:ind w:left="205" w:right="438" w:firstLine="296"/>
        <w:jc w:val="both"/>
      </w:pPr>
      <w:r>
        <w:rPr/>
        <w:t>Во-вторых,</w:t>
      </w:r>
      <w:r>
        <w:rPr>
          <w:spacing w:val="39"/>
        </w:rPr>
        <w:t> </w:t>
      </w:r>
      <w:r>
        <w:rPr/>
        <w:t>у</w:t>
      </w:r>
      <w:r>
        <w:rPr>
          <w:spacing w:val="40"/>
        </w:rPr>
        <w:t> </w:t>
      </w:r>
      <w:r>
        <w:rPr/>
        <w:t>России</w:t>
      </w:r>
      <w:r>
        <w:rPr>
          <w:spacing w:val="40"/>
        </w:rPr>
        <w:t> </w:t>
      </w:r>
      <w:r>
        <w:rPr/>
        <w:t>не</w:t>
      </w:r>
      <w:r>
        <w:rPr>
          <w:spacing w:val="40"/>
        </w:rPr>
        <w:t> </w:t>
      </w:r>
      <w:r>
        <w:rPr/>
        <w:t>было</w:t>
      </w:r>
      <w:r>
        <w:rPr>
          <w:spacing w:val="40"/>
        </w:rPr>
        <w:t> </w:t>
      </w:r>
      <w:r>
        <w:rPr/>
        <w:t>геополитических</w:t>
      </w:r>
      <w:r>
        <w:rPr>
          <w:spacing w:val="38"/>
        </w:rPr>
        <w:t> </w:t>
      </w:r>
      <w:r>
        <w:rPr/>
        <w:t>и</w:t>
      </w:r>
      <w:r>
        <w:rPr>
          <w:spacing w:val="38"/>
        </w:rPr>
        <w:t> </w:t>
      </w:r>
      <w:r>
        <w:rPr/>
        <w:t>экономических</w:t>
      </w:r>
      <w:r>
        <w:rPr>
          <w:spacing w:val="38"/>
        </w:rPr>
        <w:t> </w:t>
      </w:r>
      <w:r>
        <w:rPr/>
        <w:t>интересов в</w:t>
      </w:r>
      <w:r>
        <w:rPr>
          <w:spacing w:val="80"/>
        </w:rPr>
        <w:t> </w:t>
      </w:r>
      <w:r>
        <w:rPr/>
        <w:t>Южной</w:t>
      </w:r>
      <w:r>
        <w:rPr>
          <w:spacing w:val="80"/>
        </w:rPr>
        <w:t> </w:t>
      </w:r>
      <w:r>
        <w:rPr/>
        <w:t>Америке,</w:t>
      </w:r>
      <w:r>
        <w:rPr>
          <w:spacing w:val="80"/>
        </w:rPr>
        <w:t> </w:t>
      </w:r>
      <w:r>
        <w:rPr/>
        <w:t>поэтому</w:t>
      </w:r>
      <w:r>
        <w:rPr>
          <w:spacing w:val="80"/>
        </w:rPr>
        <w:t> </w:t>
      </w:r>
      <w:r>
        <w:rPr/>
        <w:t>точка</w:t>
      </w:r>
      <w:r>
        <w:rPr>
          <w:spacing w:val="80"/>
        </w:rPr>
        <w:t> </w:t>
      </w:r>
      <w:r>
        <w:rPr/>
        <w:t>зрения</w:t>
      </w:r>
      <w:r>
        <w:rPr>
          <w:spacing w:val="80"/>
        </w:rPr>
        <w:t> </w:t>
      </w:r>
      <w:r>
        <w:rPr/>
        <w:t>русских</w:t>
      </w:r>
      <w:r>
        <w:rPr>
          <w:spacing w:val="80"/>
        </w:rPr>
        <w:t> </w:t>
      </w:r>
      <w:r>
        <w:rPr/>
        <w:t>моряков,</w:t>
      </w:r>
      <w:r>
        <w:rPr>
          <w:spacing w:val="80"/>
        </w:rPr>
        <w:t> </w:t>
      </w:r>
      <w:r>
        <w:rPr/>
        <w:t>включая морских офицеров, дипломатов и государственных деятелей, была менее ангажированной, чем у представителей наций, политически или экономически вовлеченных в регион (хотя и более поверхностной по той же причине).</w:t>
      </w:r>
    </w:p>
    <w:p>
      <w:pPr>
        <w:pStyle w:val="BodyText"/>
        <w:spacing w:line="273" w:lineRule="auto" w:before="113"/>
        <w:ind w:left="200" w:right="439" w:firstLine="298"/>
        <w:jc w:val="both"/>
      </w:pPr>
      <w:r>
        <w:rPr/>
        <w:t>Третья</w:t>
      </w:r>
      <w:r>
        <w:rPr>
          <w:spacing w:val="80"/>
        </w:rPr>
        <w:t> </w:t>
      </w:r>
      <w:r>
        <w:rPr/>
        <w:t>особенность</w:t>
      </w:r>
      <w:r>
        <w:rPr>
          <w:spacing w:val="80"/>
        </w:rPr>
        <w:t> </w:t>
      </w:r>
      <w:r>
        <w:rPr/>
        <w:t>связана</w:t>
      </w:r>
      <w:r>
        <w:rPr>
          <w:spacing w:val="80"/>
        </w:rPr>
        <w:t> </w:t>
      </w:r>
      <w:r>
        <w:rPr/>
        <w:t>с</w:t>
      </w:r>
      <w:r>
        <w:rPr>
          <w:spacing w:val="80"/>
        </w:rPr>
        <w:t> </w:t>
      </w:r>
      <w:r>
        <w:rPr/>
        <w:t>некоторыми</w:t>
      </w:r>
      <w:r>
        <w:rPr>
          <w:spacing w:val="80"/>
        </w:rPr>
        <w:t> </w:t>
      </w:r>
      <w:r>
        <w:rPr/>
        <w:t>чертами</w:t>
      </w:r>
      <w:r>
        <w:rPr>
          <w:spacing w:val="80"/>
        </w:rPr>
        <w:t> </w:t>
      </w:r>
      <w:r>
        <w:rPr/>
        <w:t>русской</w:t>
      </w:r>
      <w:r>
        <w:rPr>
          <w:spacing w:val="80"/>
        </w:rPr>
        <w:t> </w:t>
      </w:r>
      <w:r>
        <w:rPr/>
        <w:t>культуры XIX века, которая была по сути дворянской с заметным влиянием идей Просвещения.</w:t>
      </w:r>
      <w:r>
        <w:rPr>
          <w:spacing w:val="80"/>
        </w:rPr>
        <w:t> </w:t>
      </w:r>
      <w:r>
        <w:rPr/>
        <w:t>Она</w:t>
      </w:r>
      <w:r>
        <w:rPr>
          <w:spacing w:val="80"/>
        </w:rPr>
        <w:t> </w:t>
      </w:r>
      <w:r>
        <w:rPr/>
        <w:t>была</w:t>
      </w:r>
      <w:r>
        <w:rPr>
          <w:spacing w:val="80"/>
        </w:rPr>
        <w:t> </w:t>
      </w:r>
      <w:r>
        <w:rPr/>
        <w:t>романтической</w:t>
      </w:r>
      <w:r>
        <w:rPr>
          <w:spacing w:val="80"/>
        </w:rPr>
        <w:t> </w:t>
      </w:r>
      <w:r>
        <w:rPr/>
        <w:t>и</w:t>
      </w:r>
      <w:r>
        <w:rPr>
          <w:spacing w:val="80"/>
        </w:rPr>
        <w:t> </w:t>
      </w:r>
      <w:r>
        <w:rPr/>
        <w:t>антибуржуазной</w:t>
      </w:r>
      <w:r>
        <w:rPr>
          <w:spacing w:val="80"/>
        </w:rPr>
        <w:t> </w:t>
      </w:r>
      <w:r>
        <w:rPr/>
        <w:t>по</w:t>
      </w:r>
      <w:r>
        <w:rPr>
          <w:spacing w:val="80"/>
        </w:rPr>
        <w:t> </w:t>
      </w:r>
      <w:r>
        <w:rPr/>
        <w:t>характеру,</w:t>
      </w:r>
      <w:r>
        <w:rPr>
          <w:spacing w:val="80"/>
        </w:rPr>
        <w:t> </w:t>
      </w:r>
      <w:r>
        <w:rPr/>
        <w:t>но</w:t>
      </w:r>
      <w:r>
        <w:rPr>
          <w:spacing w:val="40"/>
        </w:rPr>
        <w:t> </w:t>
      </w:r>
      <w:r>
        <w:rPr/>
        <w:t>одновременно</w:t>
      </w:r>
      <w:r>
        <w:rPr>
          <w:spacing w:val="40"/>
        </w:rPr>
        <w:t> </w:t>
      </w:r>
      <w:r>
        <w:rPr/>
        <w:t>и</w:t>
      </w:r>
      <w:r>
        <w:rPr>
          <w:spacing w:val="40"/>
        </w:rPr>
        <w:t> </w:t>
      </w:r>
      <w:r>
        <w:rPr/>
        <w:t>сеньориальной.</w:t>
      </w:r>
      <w:r>
        <w:rPr>
          <w:spacing w:val="40"/>
        </w:rPr>
        <w:t> </w:t>
      </w:r>
      <w:r>
        <w:rPr/>
        <w:t>Университеты</w:t>
      </w:r>
      <w:r>
        <w:rPr>
          <w:spacing w:val="40"/>
        </w:rPr>
        <w:t> </w:t>
      </w:r>
      <w:r>
        <w:rPr/>
        <w:t>и</w:t>
      </w:r>
      <w:r>
        <w:rPr>
          <w:spacing w:val="40"/>
        </w:rPr>
        <w:t> </w:t>
      </w:r>
      <w:r>
        <w:rPr/>
        <w:t>другие</w:t>
      </w:r>
      <w:r>
        <w:rPr>
          <w:spacing w:val="40"/>
        </w:rPr>
        <w:t> </w:t>
      </w:r>
      <w:r>
        <w:rPr/>
        <w:t>элитарные</w:t>
      </w:r>
      <w:r>
        <w:rPr>
          <w:spacing w:val="80"/>
        </w:rPr>
        <w:t> </w:t>
      </w:r>
      <w:r>
        <w:rPr/>
        <w:t>учебные центры в России XIX века готовили высокообразованных людей,</w:t>
      </w:r>
      <w:r>
        <w:rPr>
          <w:spacing w:val="40"/>
        </w:rPr>
        <w:t> </w:t>
      </w:r>
      <w:r>
        <w:rPr/>
        <w:t>которые</w:t>
      </w:r>
      <w:r>
        <w:rPr>
          <w:spacing w:val="40"/>
        </w:rPr>
        <w:t> </w:t>
      </w:r>
      <w:r>
        <w:rPr/>
        <w:t>потом</w:t>
      </w:r>
      <w:r>
        <w:rPr>
          <w:spacing w:val="40"/>
        </w:rPr>
        <w:t> </w:t>
      </w:r>
      <w:r>
        <w:rPr/>
        <w:t>не</w:t>
      </w:r>
      <w:r>
        <w:rPr>
          <w:spacing w:val="40"/>
        </w:rPr>
        <w:t> </w:t>
      </w:r>
      <w:r>
        <w:rPr/>
        <w:t>были</w:t>
      </w:r>
      <w:r>
        <w:rPr>
          <w:spacing w:val="40"/>
        </w:rPr>
        <w:t> </w:t>
      </w:r>
      <w:r>
        <w:rPr/>
        <w:t>востребованы</w:t>
      </w:r>
      <w:r>
        <w:rPr>
          <w:spacing w:val="40"/>
        </w:rPr>
        <w:t> </w:t>
      </w:r>
      <w:r>
        <w:rPr/>
        <w:t>государством</w:t>
      </w:r>
      <w:r>
        <w:rPr>
          <w:spacing w:val="40"/>
        </w:rPr>
        <w:t> </w:t>
      </w:r>
      <w:r>
        <w:rPr/>
        <w:t>и</w:t>
      </w:r>
      <w:r>
        <w:rPr>
          <w:spacing w:val="40"/>
        </w:rPr>
        <w:t> </w:t>
      </w:r>
      <w:r>
        <w:rPr/>
        <w:t>обществом</w:t>
      </w:r>
      <w:r>
        <w:rPr>
          <w:spacing w:val="40"/>
        </w:rPr>
        <w:t> </w:t>
      </w:r>
      <w:r>
        <w:rPr/>
        <w:t>в</w:t>
      </w:r>
      <w:r>
        <w:rPr>
          <w:spacing w:val="40"/>
        </w:rPr>
        <w:t> </w:t>
      </w:r>
      <w:r>
        <w:rPr/>
        <w:t>полной мере</w:t>
      </w:r>
      <w:r>
        <w:rPr>
          <w:spacing w:val="80"/>
          <w:w w:val="150"/>
        </w:rPr>
        <w:t> </w:t>
      </w:r>
      <w:r>
        <w:rPr/>
        <w:t>(вспомним</w:t>
      </w:r>
      <w:r>
        <w:rPr>
          <w:spacing w:val="80"/>
          <w:w w:val="150"/>
        </w:rPr>
        <w:t> </w:t>
      </w:r>
      <w:r>
        <w:rPr/>
        <w:t>«лишних</w:t>
      </w:r>
      <w:r>
        <w:rPr>
          <w:spacing w:val="80"/>
          <w:w w:val="150"/>
        </w:rPr>
        <w:t> </w:t>
      </w:r>
      <w:r>
        <w:rPr/>
        <w:t>людей»</w:t>
      </w:r>
      <w:r>
        <w:rPr>
          <w:spacing w:val="80"/>
          <w:w w:val="150"/>
        </w:rPr>
        <w:t> </w:t>
      </w:r>
      <w:r>
        <w:rPr/>
        <w:t>классической</w:t>
      </w:r>
      <w:r>
        <w:rPr>
          <w:spacing w:val="80"/>
          <w:w w:val="150"/>
        </w:rPr>
        <w:t> </w:t>
      </w:r>
      <w:r>
        <w:rPr/>
        <w:t>литературы</w:t>
      </w:r>
      <w:r>
        <w:rPr>
          <w:spacing w:val="80"/>
          <w:w w:val="150"/>
        </w:rPr>
        <w:t> </w:t>
      </w:r>
      <w:r>
        <w:rPr/>
        <w:t>золотого</w:t>
      </w:r>
      <w:r>
        <w:rPr>
          <w:spacing w:val="40"/>
        </w:rPr>
        <w:t> </w:t>
      </w:r>
      <w:r>
        <w:rPr/>
        <w:t>века).</w:t>
      </w:r>
      <w:r>
        <w:rPr>
          <w:spacing w:val="40"/>
        </w:rPr>
        <w:t> </w:t>
      </w:r>
      <w:r>
        <w:rPr/>
        <w:t>Военная</w:t>
      </w:r>
      <w:r>
        <w:rPr>
          <w:spacing w:val="40"/>
        </w:rPr>
        <w:t> </w:t>
      </w:r>
      <w:r>
        <w:rPr/>
        <w:t>карьера</w:t>
      </w:r>
      <w:r>
        <w:rPr>
          <w:spacing w:val="40"/>
        </w:rPr>
        <w:t> </w:t>
      </w:r>
      <w:r>
        <w:rPr/>
        <w:t>была</w:t>
      </w:r>
      <w:r>
        <w:rPr>
          <w:spacing w:val="40"/>
        </w:rPr>
        <w:t> </w:t>
      </w:r>
      <w:r>
        <w:rPr/>
        <w:t>традиционной</w:t>
      </w:r>
      <w:r>
        <w:rPr>
          <w:spacing w:val="40"/>
        </w:rPr>
        <w:t> </w:t>
      </w:r>
      <w:r>
        <w:rPr/>
        <w:t>для</w:t>
      </w:r>
      <w:r>
        <w:rPr>
          <w:spacing w:val="40"/>
        </w:rPr>
        <w:t> </w:t>
      </w:r>
      <w:r>
        <w:rPr/>
        <w:t>этой</w:t>
      </w:r>
      <w:r>
        <w:rPr>
          <w:spacing w:val="40"/>
        </w:rPr>
        <w:t> </w:t>
      </w:r>
      <w:r>
        <w:rPr/>
        <w:t>среды,</w:t>
      </w:r>
      <w:r>
        <w:rPr>
          <w:spacing w:val="40"/>
        </w:rPr>
        <w:t> </w:t>
      </w:r>
      <w:r>
        <w:rPr/>
        <w:t>и</w:t>
      </w:r>
      <w:r>
        <w:rPr>
          <w:spacing w:val="40"/>
        </w:rPr>
        <w:t> </w:t>
      </w:r>
      <w:r>
        <w:rPr/>
        <w:t>в</w:t>
      </w:r>
      <w:r>
        <w:rPr>
          <w:spacing w:val="40"/>
        </w:rPr>
        <w:t> </w:t>
      </w:r>
      <w:r>
        <w:rPr/>
        <w:t>ее</w:t>
      </w:r>
      <w:r>
        <w:rPr>
          <w:spacing w:val="40"/>
        </w:rPr>
        <w:t> </w:t>
      </w:r>
      <w:r>
        <w:rPr/>
        <w:t>рамках карьера</w:t>
      </w:r>
      <w:r>
        <w:rPr>
          <w:spacing w:val="40"/>
        </w:rPr>
        <w:t> </w:t>
      </w:r>
      <w:r>
        <w:rPr/>
        <w:t>моряка,</w:t>
      </w:r>
      <w:r>
        <w:rPr>
          <w:spacing w:val="40"/>
        </w:rPr>
        <w:t> </w:t>
      </w:r>
      <w:r>
        <w:rPr/>
        <w:t>географа</w:t>
      </w:r>
      <w:r>
        <w:rPr>
          <w:spacing w:val="40"/>
        </w:rPr>
        <w:t> </w:t>
      </w:r>
      <w:r>
        <w:rPr/>
        <w:t>или</w:t>
      </w:r>
      <w:r>
        <w:rPr>
          <w:spacing w:val="40"/>
        </w:rPr>
        <w:t> </w:t>
      </w:r>
      <w:r>
        <w:rPr/>
        <w:t>естествоиспытателя</w:t>
      </w:r>
      <w:r>
        <w:rPr>
          <w:spacing w:val="40"/>
        </w:rPr>
        <w:t> </w:t>
      </w:r>
      <w:r>
        <w:rPr/>
        <w:t>предлагала</w:t>
      </w:r>
      <w:r>
        <w:rPr>
          <w:spacing w:val="40"/>
        </w:rPr>
        <w:t> </w:t>
      </w:r>
      <w:r>
        <w:rPr/>
        <w:t>реализацию</w:t>
      </w:r>
      <w:r>
        <w:rPr>
          <w:spacing w:val="40"/>
        </w:rPr>
        <w:t> </w:t>
      </w:r>
      <w:r>
        <w:rPr/>
        <w:t>своих знаний и способностей, позволяла обрести смысл жизни, а также становилась способом своего рода бегства от ограничений и несвобод, наложенных государством.</w:t>
      </w:r>
    </w:p>
    <w:p>
      <w:pPr>
        <w:spacing w:after="0" w:line="273" w:lineRule="auto"/>
        <w:jc w:val="both"/>
        <w:sectPr>
          <w:footerReference w:type="default" r:id="rId31"/>
          <w:pgSz w:w="8490" w:h="11830"/>
          <w:pgMar w:footer="188" w:header="0" w:top="1100" w:bottom="380" w:left="520" w:right="240"/>
        </w:sectPr>
      </w:pPr>
    </w:p>
    <w:p>
      <w:pPr>
        <w:pStyle w:val="BodyText"/>
        <w:spacing w:line="276" w:lineRule="auto" w:before="69"/>
        <w:ind w:left="176" w:right="473" w:firstLine="288"/>
        <w:jc w:val="both"/>
      </w:pPr>
      <w:r>
        <w:rPr/>
        <w:t>Возможно, вышесказанное покажется излишним обобщением, однако</w:t>
      </w:r>
      <w:r>
        <w:rPr>
          <w:spacing w:val="80"/>
        </w:rPr>
        <w:t> </w:t>
      </w:r>
      <w:r>
        <w:rPr/>
        <w:t>факторы</w:t>
      </w:r>
      <w:r>
        <w:rPr>
          <w:spacing w:val="80"/>
        </w:rPr>
        <w:t> </w:t>
      </w:r>
      <w:r>
        <w:rPr/>
        <w:t>мы</w:t>
      </w:r>
      <w:r>
        <w:rPr>
          <w:spacing w:val="80"/>
        </w:rPr>
        <w:t> </w:t>
      </w:r>
      <w:r>
        <w:rPr/>
        <w:t>находим</w:t>
      </w:r>
      <w:r>
        <w:rPr>
          <w:spacing w:val="80"/>
        </w:rPr>
        <w:t> </w:t>
      </w:r>
      <w:r>
        <w:rPr/>
        <w:t>в</w:t>
      </w:r>
      <w:r>
        <w:rPr>
          <w:spacing w:val="80"/>
        </w:rPr>
        <w:t> </w:t>
      </w:r>
      <w:r>
        <w:rPr/>
        <w:t>свидетельствах</w:t>
      </w:r>
      <w:r>
        <w:rPr>
          <w:spacing w:val="80"/>
        </w:rPr>
        <w:t> </w:t>
      </w:r>
      <w:r>
        <w:rPr/>
        <w:t>русских</w:t>
      </w:r>
      <w:r>
        <w:rPr>
          <w:spacing w:val="80"/>
        </w:rPr>
        <w:t> </w:t>
      </w:r>
      <w:r>
        <w:rPr/>
        <w:t>путешественников.</w:t>
      </w:r>
      <w:r>
        <w:rPr>
          <w:spacing w:val="80"/>
        </w:rPr>
        <w:t> </w:t>
      </w:r>
      <w:r>
        <w:rPr/>
        <w:t>При этом можно отметить значительные отличия между ними и подходами европейских</w:t>
      </w:r>
      <w:r>
        <w:rPr>
          <w:spacing w:val="40"/>
        </w:rPr>
        <w:t>  </w:t>
      </w:r>
      <w:r>
        <w:rPr/>
        <w:t>и</w:t>
      </w:r>
      <w:r>
        <w:rPr>
          <w:spacing w:val="40"/>
        </w:rPr>
        <w:t>  </w:t>
      </w:r>
      <w:r>
        <w:rPr/>
        <w:t>североамериканских</w:t>
      </w:r>
      <w:r>
        <w:rPr>
          <w:spacing w:val="40"/>
        </w:rPr>
        <w:t>  </w:t>
      </w:r>
      <w:r>
        <w:rPr/>
        <w:t>путешественников,</w:t>
      </w:r>
      <w:r>
        <w:rPr>
          <w:spacing w:val="40"/>
        </w:rPr>
        <w:t>  </w:t>
      </w:r>
      <w:r>
        <w:rPr/>
        <w:t>посетивших</w:t>
      </w:r>
      <w:r>
        <w:rPr>
          <w:spacing w:val="40"/>
        </w:rPr>
        <w:t> </w:t>
      </w:r>
      <w:r>
        <w:rPr/>
        <w:t>Южную Америку в XIX веке.</w:t>
      </w:r>
    </w:p>
    <w:p>
      <w:pPr>
        <w:pStyle w:val="BodyText"/>
        <w:spacing w:line="276" w:lineRule="auto" w:before="114"/>
        <w:ind w:left="176" w:right="466" w:firstLine="282"/>
        <w:jc w:val="both"/>
      </w:pPr>
      <w:r>
        <w:rPr/>
        <w:t>Так,</w:t>
      </w:r>
      <w:r>
        <w:rPr>
          <w:spacing w:val="40"/>
        </w:rPr>
        <w:t> </w:t>
      </w:r>
      <w:r>
        <w:rPr/>
        <w:t>почти</w:t>
      </w:r>
      <w:r>
        <w:rPr>
          <w:spacing w:val="40"/>
        </w:rPr>
        <w:t> </w:t>
      </w:r>
      <w:r>
        <w:rPr/>
        <w:t>все</w:t>
      </w:r>
      <w:r>
        <w:rPr>
          <w:spacing w:val="40"/>
        </w:rPr>
        <w:t> </w:t>
      </w:r>
      <w:r>
        <w:rPr/>
        <w:t>русские</w:t>
      </w:r>
      <w:r>
        <w:rPr>
          <w:spacing w:val="40"/>
        </w:rPr>
        <w:t> </w:t>
      </w:r>
      <w:r>
        <w:rPr/>
        <w:t>корабли,</w:t>
      </w:r>
      <w:r>
        <w:rPr>
          <w:spacing w:val="40"/>
        </w:rPr>
        <w:t> </w:t>
      </w:r>
      <w:r>
        <w:rPr/>
        <w:t>побывавшие</w:t>
      </w:r>
      <w:r>
        <w:rPr>
          <w:spacing w:val="40"/>
        </w:rPr>
        <w:t> </w:t>
      </w:r>
      <w:r>
        <w:rPr/>
        <w:t>в</w:t>
      </w:r>
      <w:r>
        <w:rPr>
          <w:spacing w:val="40"/>
        </w:rPr>
        <w:t> </w:t>
      </w:r>
      <w:r>
        <w:rPr/>
        <w:t>Чили</w:t>
      </w:r>
      <w:r>
        <w:rPr>
          <w:spacing w:val="40"/>
        </w:rPr>
        <w:t> </w:t>
      </w:r>
      <w:r>
        <w:rPr/>
        <w:t>и</w:t>
      </w:r>
      <w:r>
        <w:rPr>
          <w:spacing w:val="40"/>
        </w:rPr>
        <w:t> </w:t>
      </w:r>
      <w:r>
        <w:rPr/>
        <w:t>соседних</w:t>
      </w:r>
      <w:r>
        <w:rPr>
          <w:spacing w:val="40"/>
        </w:rPr>
        <w:t> </w:t>
      </w:r>
      <w:r>
        <w:rPr/>
        <w:t>странах, были</w:t>
      </w:r>
      <w:r>
        <w:rPr>
          <w:spacing w:val="80"/>
        </w:rPr>
        <w:t> </w:t>
      </w:r>
      <w:r>
        <w:rPr/>
        <w:t>военными</w:t>
      </w:r>
      <w:r>
        <w:rPr>
          <w:spacing w:val="80"/>
        </w:rPr>
        <w:t> </w:t>
      </w:r>
      <w:r>
        <w:rPr/>
        <w:t>судами,</w:t>
      </w:r>
      <w:r>
        <w:rPr>
          <w:spacing w:val="80"/>
        </w:rPr>
        <w:t> </w:t>
      </w:r>
      <w:r>
        <w:rPr/>
        <w:t>одновременно</w:t>
      </w:r>
      <w:r>
        <w:rPr>
          <w:spacing w:val="80"/>
        </w:rPr>
        <w:t> </w:t>
      </w:r>
      <w:r>
        <w:rPr/>
        <w:t>решавшими</w:t>
      </w:r>
      <w:r>
        <w:rPr>
          <w:spacing w:val="80"/>
        </w:rPr>
        <w:t> </w:t>
      </w:r>
      <w:r>
        <w:rPr/>
        <w:t>исследовательские задачи. Единственными торговыми судами были те, что принадлежали государственной Русско-Американской компании. Среди авторов русских воспоминаний нет ни одного делового человека, никто не проявляет к</w:t>
      </w:r>
      <w:r>
        <w:rPr>
          <w:spacing w:val="80"/>
          <w:w w:val="150"/>
        </w:rPr>
        <w:t> </w:t>
      </w:r>
      <w:r>
        <w:rPr/>
        <w:t>континенту предпринимательского интереса. Русские не ищут выгоды в</w:t>
      </w:r>
      <w:r>
        <w:rPr>
          <w:spacing w:val="80"/>
          <w:w w:val="150"/>
        </w:rPr>
        <w:t> </w:t>
      </w:r>
      <w:r>
        <w:rPr/>
        <w:t>Америке, отсюда и особый взгляд на креола, индейца, природу и города </w:t>
      </w:r>
      <w:r>
        <w:rPr>
          <w:spacing w:val="-2"/>
        </w:rPr>
        <w:t>континента.</w:t>
      </w:r>
    </w:p>
    <w:p>
      <w:pPr>
        <w:pStyle w:val="BodyText"/>
        <w:spacing w:line="276" w:lineRule="auto" w:before="110"/>
        <w:ind w:left="180" w:right="462" w:firstLine="284"/>
        <w:jc w:val="both"/>
      </w:pPr>
      <w:r>
        <w:rPr/>
        <w:t>Среди</w:t>
      </w:r>
      <w:r>
        <w:rPr>
          <w:spacing w:val="40"/>
        </w:rPr>
        <w:t> </w:t>
      </w:r>
      <w:r>
        <w:rPr/>
        <w:t>авторов</w:t>
      </w:r>
      <w:r>
        <w:rPr>
          <w:spacing w:val="40"/>
        </w:rPr>
        <w:t> </w:t>
      </w:r>
      <w:r>
        <w:rPr/>
        <w:t>воспоминаний,</w:t>
      </w:r>
      <w:r>
        <w:rPr>
          <w:spacing w:val="40"/>
        </w:rPr>
        <w:t> </w:t>
      </w:r>
      <w:r>
        <w:rPr/>
        <w:t>о</w:t>
      </w:r>
      <w:r>
        <w:rPr>
          <w:spacing w:val="40"/>
        </w:rPr>
        <w:t> </w:t>
      </w:r>
      <w:r>
        <w:rPr/>
        <w:t>каждом</w:t>
      </w:r>
      <w:r>
        <w:rPr>
          <w:spacing w:val="40"/>
        </w:rPr>
        <w:t> </w:t>
      </w:r>
      <w:r>
        <w:rPr/>
        <w:t>из</w:t>
      </w:r>
      <w:r>
        <w:rPr>
          <w:spacing w:val="40"/>
        </w:rPr>
        <w:t> </w:t>
      </w:r>
      <w:r>
        <w:rPr/>
        <w:t>которых</w:t>
      </w:r>
      <w:r>
        <w:rPr>
          <w:spacing w:val="40"/>
        </w:rPr>
        <w:t> </w:t>
      </w:r>
      <w:r>
        <w:rPr/>
        <w:t>мы</w:t>
      </w:r>
      <w:r>
        <w:rPr>
          <w:spacing w:val="40"/>
        </w:rPr>
        <w:t> </w:t>
      </w:r>
      <w:r>
        <w:rPr/>
        <w:t>еще</w:t>
      </w:r>
      <w:r>
        <w:rPr>
          <w:spacing w:val="40"/>
        </w:rPr>
        <w:t> </w:t>
      </w:r>
      <w:r>
        <w:rPr/>
        <w:t>поговорим, есть</w:t>
      </w:r>
      <w:r>
        <w:rPr>
          <w:spacing w:val="80"/>
        </w:rPr>
        <w:t> </w:t>
      </w:r>
      <w:r>
        <w:rPr/>
        <w:t>несколько</w:t>
      </w:r>
      <w:r>
        <w:rPr>
          <w:spacing w:val="80"/>
        </w:rPr>
        <w:t> </w:t>
      </w:r>
      <w:r>
        <w:rPr/>
        <w:t>известных</w:t>
      </w:r>
      <w:r>
        <w:rPr>
          <w:spacing w:val="80"/>
        </w:rPr>
        <w:t> </w:t>
      </w:r>
      <w:r>
        <w:rPr/>
        <w:t>капитанов,</w:t>
      </w:r>
      <w:r>
        <w:rPr>
          <w:spacing w:val="80"/>
        </w:rPr>
        <w:t> </w:t>
      </w:r>
      <w:r>
        <w:rPr/>
        <w:t>первооткрывателей</w:t>
      </w:r>
      <w:r>
        <w:rPr>
          <w:spacing w:val="80"/>
        </w:rPr>
        <w:t> </w:t>
      </w:r>
      <w:r>
        <w:rPr/>
        <w:t>островов</w:t>
      </w:r>
      <w:r>
        <w:rPr>
          <w:spacing w:val="80"/>
        </w:rPr>
        <w:t> </w:t>
      </w:r>
      <w:r>
        <w:rPr/>
        <w:t>и проливов,</w:t>
      </w:r>
      <w:r>
        <w:rPr>
          <w:spacing w:val="80"/>
          <w:w w:val="150"/>
        </w:rPr>
        <w:t> </w:t>
      </w:r>
      <w:r>
        <w:rPr/>
        <w:t>наделенных</w:t>
      </w:r>
      <w:r>
        <w:rPr>
          <w:spacing w:val="80"/>
          <w:w w:val="150"/>
        </w:rPr>
        <w:t> </w:t>
      </w:r>
      <w:r>
        <w:rPr/>
        <w:t>дипломатическими</w:t>
      </w:r>
      <w:r>
        <w:rPr>
          <w:spacing w:val="80"/>
          <w:w w:val="150"/>
        </w:rPr>
        <w:t> </w:t>
      </w:r>
      <w:r>
        <w:rPr/>
        <w:t>полномочиями.</w:t>
      </w:r>
      <w:r>
        <w:rPr>
          <w:spacing w:val="80"/>
          <w:w w:val="150"/>
        </w:rPr>
        <w:t> </w:t>
      </w:r>
      <w:r>
        <w:rPr/>
        <w:t>Их</w:t>
      </w:r>
      <w:r>
        <w:rPr>
          <w:spacing w:val="80"/>
          <w:w w:val="150"/>
        </w:rPr>
        <w:t> </w:t>
      </w:r>
      <w:r>
        <w:rPr/>
        <w:t>тексты обычно</w:t>
      </w:r>
      <w:r>
        <w:rPr>
          <w:spacing w:val="80"/>
        </w:rPr>
        <w:t> </w:t>
      </w:r>
      <w:r>
        <w:rPr/>
        <w:t>являлись</w:t>
      </w:r>
      <w:r>
        <w:rPr>
          <w:spacing w:val="80"/>
        </w:rPr>
        <w:t> </w:t>
      </w:r>
      <w:r>
        <w:rPr/>
        <w:t>официальными</w:t>
      </w:r>
      <w:r>
        <w:rPr>
          <w:spacing w:val="80"/>
        </w:rPr>
        <w:t> </w:t>
      </w:r>
      <w:r>
        <w:rPr/>
        <w:t>отчетами</w:t>
      </w:r>
      <w:r>
        <w:rPr>
          <w:spacing w:val="80"/>
        </w:rPr>
        <w:t> </w:t>
      </w:r>
      <w:r>
        <w:rPr/>
        <w:t>о</w:t>
      </w:r>
      <w:r>
        <w:rPr>
          <w:spacing w:val="80"/>
        </w:rPr>
        <w:t> </w:t>
      </w:r>
      <w:r>
        <w:rPr/>
        <w:t>путешествиях,</w:t>
      </w:r>
      <w:r>
        <w:rPr>
          <w:spacing w:val="80"/>
        </w:rPr>
        <w:t> </w:t>
      </w:r>
      <w:r>
        <w:rPr/>
        <w:t>написанными для представления императорскому двору. Также есть много свидетельств молодых</w:t>
      </w:r>
      <w:r>
        <w:rPr>
          <w:spacing w:val="40"/>
        </w:rPr>
        <w:t> </w:t>
      </w:r>
      <w:r>
        <w:rPr/>
        <w:t>моряков,</w:t>
      </w:r>
      <w:r>
        <w:rPr>
          <w:spacing w:val="40"/>
        </w:rPr>
        <w:t> </w:t>
      </w:r>
      <w:r>
        <w:rPr/>
        <w:t>офицеров</w:t>
      </w:r>
      <w:r>
        <w:rPr>
          <w:spacing w:val="40"/>
        </w:rPr>
        <w:t> </w:t>
      </w:r>
      <w:r>
        <w:rPr/>
        <w:t>и</w:t>
      </w:r>
      <w:r>
        <w:rPr>
          <w:spacing w:val="40"/>
        </w:rPr>
        <w:t> </w:t>
      </w:r>
      <w:r>
        <w:rPr/>
        <w:t>гвардейцев,</w:t>
      </w:r>
      <w:r>
        <w:rPr>
          <w:spacing w:val="40"/>
        </w:rPr>
        <w:t> </w:t>
      </w:r>
      <w:r>
        <w:rPr/>
        <w:t>написанных</w:t>
      </w:r>
      <w:r>
        <w:rPr>
          <w:spacing w:val="40"/>
        </w:rPr>
        <w:t> </w:t>
      </w:r>
      <w:r>
        <w:rPr/>
        <w:t>в</w:t>
      </w:r>
      <w:r>
        <w:rPr>
          <w:spacing w:val="40"/>
        </w:rPr>
        <w:t> </w:t>
      </w:r>
      <w:r>
        <w:rPr/>
        <w:t>форме</w:t>
      </w:r>
      <w:r>
        <w:rPr>
          <w:spacing w:val="40"/>
        </w:rPr>
        <w:t> </w:t>
      </w:r>
      <w:r>
        <w:rPr/>
        <w:t>путевых заметок.</w:t>
      </w:r>
      <w:r>
        <w:rPr>
          <w:spacing w:val="40"/>
        </w:rPr>
        <w:t> </w:t>
      </w:r>
      <w:r>
        <w:rPr/>
        <w:t>Наиболее</w:t>
      </w:r>
      <w:r>
        <w:rPr>
          <w:spacing w:val="40"/>
        </w:rPr>
        <w:t> </w:t>
      </w:r>
      <w:r>
        <w:rPr/>
        <w:t>интересны</w:t>
      </w:r>
      <w:r>
        <w:rPr>
          <w:spacing w:val="40"/>
        </w:rPr>
        <w:t> </w:t>
      </w:r>
      <w:r>
        <w:rPr/>
        <w:t>среди</w:t>
      </w:r>
      <w:r>
        <w:rPr>
          <w:spacing w:val="40"/>
        </w:rPr>
        <w:t> </w:t>
      </w:r>
      <w:r>
        <w:rPr/>
        <w:t>них</w:t>
      </w:r>
      <w:r>
        <w:rPr>
          <w:spacing w:val="40"/>
        </w:rPr>
        <w:t> </w:t>
      </w:r>
      <w:r>
        <w:rPr/>
        <w:t>работы</w:t>
      </w:r>
      <w:r>
        <w:rPr>
          <w:spacing w:val="40"/>
        </w:rPr>
        <w:t> </w:t>
      </w:r>
      <w:r>
        <w:rPr/>
        <w:t>естествоиспытателей, географов, антропологов, а также художников и медиков, участвовавших в экспедициях или проживших некоторое время в Америке.</w:t>
      </w:r>
    </w:p>
    <w:p>
      <w:pPr>
        <w:pStyle w:val="BodyText"/>
        <w:spacing w:line="276" w:lineRule="auto" w:before="111"/>
        <w:ind w:left="185" w:right="452" w:firstLine="282"/>
        <w:jc w:val="both"/>
      </w:pPr>
      <w:r>
        <w:rPr/>
        <w:t>Если</w:t>
      </w:r>
      <w:r>
        <w:rPr>
          <w:spacing w:val="80"/>
        </w:rPr>
        <w:t> </w:t>
      </w:r>
      <w:r>
        <w:rPr/>
        <w:t>официальные</w:t>
      </w:r>
      <w:r>
        <w:rPr>
          <w:spacing w:val="80"/>
        </w:rPr>
        <w:t> </w:t>
      </w:r>
      <w:r>
        <w:rPr/>
        <w:t>доклады</w:t>
      </w:r>
      <w:r>
        <w:rPr>
          <w:spacing w:val="80"/>
        </w:rPr>
        <w:t> </w:t>
      </w:r>
      <w:r>
        <w:rPr/>
        <w:t>экспедиций</w:t>
      </w:r>
      <w:r>
        <w:rPr>
          <w:spacing w:val="80"/>
        </w:rPr>
        <w:t> </w:t>
      </w:r>
      <w:r>
        <w:rPr/>
        <w:t>становились</w:t>
      </w:r>
      <w:r>
        <w:rPr>
          <w:spacing w:val="80"/>
        </w:rPr>
        <w:t> </w:t>
      </w:r>
      <w:r>
        <w:rPr/>
        <w:t>известными</w:t>
      </w:r>
      <w:r>
        <w:rPr>
          <w:spacing w:val="80"/>
        </w:rPr>
        <w:t> </w:t>
      </w:r>
      <w:r>
        <w:rPr/>
        <w:t>сразу,</w:t>
      </w:r>
      <w:r>
        <w:rPr>
          <w:spacing w:val="80"/>
        </w:rPr>
        <w:t> </w:t>
      </w:r>
      <w:r>
        <w:rPr/>
        <w:t>а некоторые из них переиздавались еще в XIX веке, то большинство путевых дневников</w:t>
      </w:r>
      <w:r>
        <w:rPr>
          <w:spacing w:val="40"/>
        </w:rPr>
        <w:t> </w:t>
      </w:r>
      <w:r>
        <w:rPr/>
        <w:t>были</w:t>
      </w:r>
      <w:r>
        <w:rPr>
          <w:spacing w:val="40"/>
        </w:rPr>
        <w:t> </w:t>
      </w:r>
      <w:r>
        <w:rPr/>
        <w:t>напечатаны</w:t>
      </w:r>
      <w:r>
        <w:rPr>
          <w:spacing w:val="40"/>
        </w:rPr>
        <w:t> </w:t>
      </w:r>
      <w:r>
        <w:rPr/>
        <w:t>лишь</w:t>
      </w:r>
      <w:r>
        <w:rPr>
          <w:spacing w:val="40"/>
        </w:rPr>
        <w:t> </w:t>
      </w:r>
      <w:r>
        <w:rPr/>
        <w:t>после</w:t>
      </w:r>
      <w:r>
        <w:rPr>
          <w:spacing w:val="40"/>
        </w:rPr>
        <w:t> </w:t>
      </w:r>
      <w:r>
        <w:rPr/>
        <w:t>смерти</w:t>
      </w:r>
      <w:r>
        <w:rPr>
          <w:spacing w:val="40"/>
        </w:rPr>
        <w:t> </w:t>
      </w:r>
      <w:r>
        <w:rPr/>
        <w:t>их</w:t>
      </w:r>
      <w:r>
        <w:rPr>
          <w:spacing w:val="40"/>
        </w:rPr>
        <w:t> </w:t>
      </w:r>
      <w:r>
        <w:rPr/>
        <w:t>авторов,</w:t>
      </w:r>
      <w:r>
        <w:rPr>
          <w:spacing w:val="40"/>
        </w:rPr>
        <w:t> </w:t>
      </w:r>
      <w:r>
        <w:rPr/>
        <w:t>а</w:t>
      </w:r>
      <w:r>
        <w:rPr>
          <w:spacing w:val="40"/>
        </w:rPr>
        <w:t> </w:t>
      </w:r>
      <w:r>
        <w:rPr/>
        <w:t>некоторые</w:t>
      </w:r>
      <w:r>
        <w:rPr>
          <w:spacing w:val="40"/>
        </w:rPr>
        <w:t> </w:t>
      </w:r>
      <w:r>
        <w:rPr/>
        <w:t>стали</w:t>
      </w:r>
      <w:r>
        <w:rPr>
          <w:spacing w:val="64"/>
        </w:rPr>
        <w:t> </w:t>
      </w:r>
      <w:r>
        <w:rPr/>
        <w:t>известны</w:t>
      </w:r>
      <w:r>
        <w:rPr>
          <w:spacing w:val="64"/>
        </w:rPr>
        <w:t> </w:t>
      </w:r>
      <w:r>
        <w:rPr/>
        <w:t>совсем</w:t>
      </w:r>
      <w:r>
        <w:rPr>
          <w:spacing w:val="63"/>
        </w:rPr>
        <w:t> </w:t>
      </w:r>
      <w:r>
        <w:rPr/>
        <w:t>недавно.</w:t>
      </w:r>
      <w:r>
        <w:rPr>
          <w:spacing w:val="64"/>
        </w:rPr>
        <w:t> </w:t>
      </w:r>
      <w:r>
        <w:rPr/>
        <w:t>Ю.Лотман</w:t>
      </w:r>
      <w:r>
        <w:rPr>
          <w:spacing w:val="64"/>
        </w:rPr>
        <w:t> </w:t>
      </w:r>
      <w:r>
        <w:rPr/>
        <w:t>в</w:t>
      </w:r>
      <w:r>
        <w:rPr>
          <w:spacing w:val="63"/>
        </w:rPr>
        <w:t> </w:t>
      </w:r>
      <w:r>
        <w:rPr/>
        <w:t>своих</w:t>
      </w:r>
      <w:r>
        <w:rPr>
          <w:spacing w:val="63"/>
        </w:rPr>
        <w:t> </w:t>
      </w:r>
      <w:r>
        <w:rPr/>
        <w:t>исследованиях</w:t>
      </w:r>
      <w:r>
        <w:rPr>
          <w:spacing w:val="63"/>
        </w:rPr>
        <w:t> </w:t>
      </w:r>
      <w:r>
        <w:rPr/>
        <w:t>культуры и быта русского дворянства в XIX веке подчеркивает, что привычка вести</w:t>
      </w:r>
      <w:r>
        <w:rPr>
          <w:spacing w:val="80"/>
          <w:w w:val="150"/>
        </w:rPr>
        <w:t> </w:t>
      </w:r>
      <w:r>
        <w:rPr/>
        <w:t>личный</w:t>
      </w:r>
      <w:r>
        <w:rPr>
          <w:spacing w:val="40"/>
        </w:rPr>
        <w:t> </w:t>
      </w:r>
      <w:r>
        <w:rPr/>
        <w:t>дневник</w:t>
      </w:r>
      <w:r>
        <w:rPr>
          <w:spacing w:val="40"/>
        </w:rPr>
        <w:t> </w:t>
      </w:r>
      <w:r>
        <w:rPr/>
        <w:t>и</w:t>
      </w:r>
      <w:r>
        <w:rPr>
          <w:spacing w:val="40"/>
        </w:rPr>
        <w:t> </w:t>
      </w:r>
      <w:r>
        <w:rPr/>
        <w:t>переписку</w:t>
      </w:r>
      <w:r>
        <w:rPr>
          <w:spacing w:val="40"/>
        </w:rPr>
        <w:t> </w:t>
      </w:r>
      <w:r>
        <w:rPr/>
        <w:t>была</w:t>
      </w:r>
      <w:r>
        <w:rPr>
          <w:spacing w:val="40"/>
        </w:rPr>
        <w:t> </w:t>
      </w:r>
      <w:r>
        <w:rPr/>
        <w:t>широко</w:t>
      </w:r>
      <w:r>
        <w:rPr>
          <w:spacing w:val="40"/>
        </w:rPr>
        <w:t> </w:t>
      </w:r>
      <w:r>
        <w:rPr/>
        <w:t>распространена</w:t>
      </w:r>
      <w:r>
        <w:rPr>
          <w:spacing w:val="40"/>
        </w:rPr>
        <w:t> </w:t>
      </w:r>
      <w:r>
        <w:rPr/>
        <w:t>среди</w:t>
      </w:r>
      <w:r>
        <w:rPr>
          <w:spacing w:val="40"/>
        </w:rPr>
        <w:t> </w:t>
      </w:r>
      <w:r>
        <w:rPr/>
        <w:t>дворянства</w:t>
      </w:r>
      <w:r>
        <w:rPr>
          <w:spacing w:val="80"/>
        </w:rPr>
        <w:t> </w:t>
      </w:r>
      <w:r>
        <w:rPr/>
        <w:t>и считалась почти что особым литературным жанром.</w:t>
      </w:r>
      <w:r>
        <w:rPr>
          <w:position w:val="5"/>
          <w:sz w:val="13"/>
        </w:rPr>
        <w:t>121</w:t>
      </w:r>
      <w:r>
        <w:rPr>
          <w:spacing w:val="40"/>
          <w:position w:val="5"/>
          <w:sz w:val="13"/>
        </w:rPr>
        <w:t> </w:t>
      </w:r>
      <w:r>
        <w:rPr/>
        <w:t>Л.А.Шур, первый ученый,</w:t>
      </w:r>
      <w:r>
        <w:rPr>
          <w:spacing w:val="40"/>
        </w:rPr>
        <w:t> </w:t>
      </w:r>
      <w:r>
        <w:rPr/>
        <w:t>писавший</w:t>
      </w:r>
      <w:r>
        <w:rPr>
          <w:spacing w:val="40"/>
        </w:rPr>
        <w:t> </w:t>
      </w:r>
      <w:r>
        <w:rPr/>
        <w:t>о</w:t>
      </w:r>
      <w:r>
        <w:rPr>
          <w:spacing w:val="40"/>
        </w:rPr>
        <w:t> </w:t>
      </w:r>
      <w:r>
        <w:rPr/>
        <w:t>русских</w:t>
      </w:r>
      <w:r>
        <w:rPr>
          <w:spacing w:val="40"/>
        </w:rPr>
        <w:t> </w:t>
      </w:r>
      <w:r>
        <w:rPr/>
        <w:t>путешественниках</w:t>
      </w:r>
      <w:r>
        <w:rPr>
          <w:spacing w:val="40"/>
        </w:rPr>
        <w:t> </w:t>
      </w:r>
      <w:r>
        <w:rPr/>
        <w:t>в</w:t>
      </w:r>
      <w:r>
        <w:rPr>
          <w:spacing w:val="40"/>
        </w:rPr>
        <w:t> </w:t>
      </w:r>
      <w:r>
        <w:rPr/>
        <w:t>Латинской</w:t>
      </w:r>
      <w:r>
        <w:rPr>
          <w:spacing w:val="40"/>
        </w:rPr>
        <w:t> </w:t>
      </w:r>
      <w:r>
        <w:rPr/>
        <w:t>Америке,</w:t>
      </w:r>
      <w:r>
        <w:rPr>
          <w:spacing w:val="40"/>
        </w:rPr>
        <w:t> </w:t>
      </w:r>
      <w:r>
        <w:rPr/>
        <w:t>считает,</w:t>
      </w:r>
      <w:r>
        <w:rPr>
          <w:spacing w:val="30"/>
        </w:rPr>
        <w:t>  </w:t>
      </w:r>
      <w:r>
        <w:rPr/>
        <w:t>что</w:t>
      </w:r>
      <w:r>
        <w:rPr>
          <w:spacing w:val="31"/>
        </w:rPr>
        <w:t>  </w:t>
      </w:r>
      <w:r>
        <w:rPr/>
        <w:t>известные</w:t>
      </w:r>
      <w:r>
        <w:rPr>
          <w:spacing w:val="29"/>
        </w:rPr>
        <w:t>  </w:t>
      </w:r>
      <w:r>
        <w:rPr/>
        <w:t>сегодня</w:t>
      </w:r>
      <w:r>
        <w:rPr>
          <w:spacing w:val="31"/>
        </w:rPr>
        <w:t>  </w:t>
      </w:r>
      <w:r>
        <w:rPr/>
        <w:t>тексты</w:t>
      </w:r>
      <w:r>
        <w:rPr>
          <w:spacing w:val="30"/>
        </w:rPr>
        <w:t>  </w:t>
      </w:r>
      <w:r>
        <w:rPr/>
        <w:t>составляют</w:t>
      </w:r>
      <w:r>
        <w:rPr>
          <w:spacing w:val="29"/>
        </w:rPr>
        <w:t>  </w:t>
      </w:r>
      <w:r>
        <w:rPr/>
        <w:t>лишь</w:t>
      </w:r>
      <w:r>
        <w:rPr>
          <w:spacing w:val="30"/>
        </w:rPr>
        <w:t>  </w:t>
      </w:r>
      <w:r>
        <w:rPr/>
        <w:t>видимую</w:t>
      </w:r>
      <w:r>
        <w:rPr>
          <w:spacing w:val="31"/>
        </w:rPr>
        <w:t>  </w:t>
      </w:r>
      <w:r>
        <w:rPr>
          <w:spacing w:val="-2"/>
        </w:rPr>
        <w:t>часть</w:t>
      </w:r>
    </w:p>
    <w:p>
      <w:pPr>
        <w:pStyle w:val="BodyText"/>
        <w:rPr>
          <w:sz w:val="22"/>
        </w:rPr>
      </w:pPr>
    </w:p>
    <w:p>
      <w:pPr>
        <w:pStyle w:val="BodyText"/>
        <w:rPr>
          <w:sz w:val="28"/>
        </w:rPr>
      </w:pPr>
    </w:p>
    <w:p>
      <w:pPr>
        <w:pStyle w:val="ListParagraph"/>
        <w:numPr>
          <w:ilvl w:val="0"/>
          <w:numId w:val="17"/>
        </w:numPr>
        <w:tabs>
          <w:tab w:pos="693" w:val="left" w:leader="none"/>
          <w:tab w:pos="694" w:val="left" w:leader="none"/>
        </w:tabs>
        <w:spacing w:line="312" w:lineRule="auto" w:before="1" w:after="0"/>
        <w:ind w:left="613" w:right="1543" w:hanging="404"/>
        <w:jc w:val="left"/>
        <w:rPr>
          <w:sz w:val="16"/>
        </w:rPr>
      </w:pPr>
      <w:r>
        <w:rPr/>
        <w:tab/>
      </w:r>
      <w:r>
        <w:rPr>
          <w:sz w:val="16"/>
        </w:rPr>
        <w:t>Лотман</w:t>
      </w:r>
      <w:r>
        <w:rPr>
          <w:spacing w:val="-4"/>
          <w:sz w:val="16"/>
        </w:rPr>
        <w:t> </w:t>
      </w:r>
      <w:r>
        <w:rPr>
          <w:sz w:val="16"/>
        </w:rPr>
        <w:t>Ю.М.</w:t>
      </w:r>
      <w:r>
        <w:rPr>
          <w:spacing w:val="-3"/>
          <w:sz w:val="16"/>
        </w:rPr>
        <w:t> </w:t>
      </w:r>
      <w:r>
        <w:rPr>
          <w:sz w:val="16"/>
        </w:rPr>
        <w:t>Беседы</w:t>
      </w:r>
      <w:r>
        <w:rPr>
          <w:spacing w:val="-4"/>
          <w:sz w:val="16"/>
        </w:rPr>
        <w:t> </w:t>
      </w:r>
      <w:r>
        <w:rPr>
          <w:sz w:val="16"/>
        </w:rPr>
        <w:t>о</w:t>
      </w:r>
      <w:r>
        <w:rPr>
          <w:spacing w:val="-3"/>
          <w:sz w:val="16"/>
        </w:rPr>
        <w:t> </w:t>
      </w:r>
      <w:r>
        <w:rPr>
          <w:sz w:val="16"/>
        </w:rPr>
        <w:t>русской</w:t>
      </w:r>
      <w:r>
        <w:rPr>
          <w:spacing w:val="-3"/>
          <w:sz w:val="16"/>
        </w:rPr>
        <w:t> </w:t>
      </w:r>
      <w:r>
        <w:rPr>
          <w:sz w:val="16"/>
        </w:rPr>
        <w:t>культуре.</w:t>
      </w:r>
      <w:r>
        <w:rPr>
          <w:spacing w:val="-3"/>
          <w:sz w:val="16"/>
        </w:rPr>
        <w:t> </w:t>
      </w:r>
      <w:r>
        <w:rPr>
          <w:sz w:val="16"/>
        </w:rPr>
        <w:t>Быт</w:t>
      </w:r>
      <w:r>
        <w:rPr>
          <w:spacing w:val="-4"/>
          <w:sz w:val="16"/>
        </w:rPr>
        <w:t> </w:t>
      </w:r>
      <w:r>
        <w:rPr>
          <w:sz w:val="16"/>
        </w:rPr>
        <w:t>и</w:t>
      </w:r>
      <w:r>
        <w:rPr>
          <w:spacing w:val="-4"/>
          <w:sz w:val="16"/>
        </w:rPr>
        <w:t> </w:t>
      </w:r>
      <w:r>
        <w:rPr>
          <w:sz w:val="16"/>
        </w:rPr>
        <w:t>традиции</w:t>
      </w:r>
      <w:r>
        <w:rPr>
          <w:spacing w:val="-3"/>
          <w:sz w:val="16"/>
        </w:rPr>
        <w:t> </w:t>
      </w:r>
      <w:r>
        <w:rPr>
          <w:sz w:val="16"/>
        </w:rPr>
        <w:t>русского</w:t>
      </w:r>
      <w:r>
        <w:rPr>
          <w:spacing w:val="-3"/>
          <w:sz w:val="16"/>
        </w:rPr>
        <w:t> </w:t>
      </w:r>
      <w:r>
        <w:rPr>
          <w:sz w:val="16"/>
        </w:rPr>
        <w:t>дворянства.</w:t>
      </w:r>
      <w:r>
        <w:rPr>
          <w:spacing w:val="40"/>
          <w:sz w:val="16"/>
        </w:rPr>
        <w:t> </w:t>
      </w:r>
      <w:r>
        <w:rPr>
          <w:sz w:val="16"/>
        </w:rPr>
        <w:t>Москва,</w:t>
      </w:r>
      <w:r>
        <w:rPr>
          <w:spacing w:val="-3"/>
          <w:sz w:val="16"/>
        </w:rPr>
        <w:t> </w:t>
      </w:r>
      <w:r>
        <w:rPr>
          <w:sz w:val="16"/>
        </w:rPr>
        <w:t>1991.</w:t>
      </w:r>
    </w:p>
    <w:p>
      <w:pPr>
        <w:spacing w:after="0" w:line="312" w:lineRule="auto"/>
        <w:jc w:val="left"/>
        <w:rPr>
          <w:sz w:val="16"/>
        </w:rPr>
        <w:sectPr>
          <w:pgSz w:w="8490" w:h="11830"/>
          <w:pgMar w:header="0" w:footer="188" w:top="1100" w:bottom="440" w:left="520" w:right="240"/>
        </w:sectPr>
      </w:pPr>
    </w:p>
    <w:p>
      <w:pPr>
        <w:pStyle w:val="BodyText"/>
        <w:spacing w:line="276" w:lineRule="auto" w:before="81"/>
        <w:ind w:left="185" w:right="464"/>
        <w:jc w:val="both"/>
        <w:rPr>
          <w:sz w:val="13"/>
        </w:rPr>
      </w:pPr>
      <w:r>
        <w:rPr/>
        <w:t>айсберга литературы этого жанра. Это дает историку надежду на дальнейшие поиски и находки этого вида первоисточников.</w:t>
      </w:r>
      <w:r>
        <w:rPr>
          <w:position w:val="5"/>
          <w:sz w:val="13"/>
        </w:rPr>
        <w:t>122</w:t>
      </w:r>
    </w:p>
    <w:p>
      <w:pPr>
        <w:pStyle w:val="BodyText"/>
        <w:spacing w:line="276" w:lineRule="auto" w:before="115"/>
        <w:ind w:left="179" w:right="463" w:firstLine="298"/>
        <w:jc w:val="both"/>
      </w:pPr>
      <w:r>
        <w:rPr/>
        <w:t>И наконец, мы считаем, что во многих случаях наиболее глубокие</w:t>
      </w:r>
      <w:r>
        <w:rPr>
          <w:spacing w:val="80"/>
        </w:rPr>
        <w:t> </w:t>
      </w:r>
      <w:r>
        <w:rPr/>
        <w:t>наблюдения</w:t>
      </w:r>
      <w:r>
        <w:rPr>
          <w:spacing w:val="80"/>
        </w:rPr>
        <w:t> </w:t>
      </w:r>
      <w:r>
        <w:rPr/>
        <w:t>путешественников</w:t>
      </w:r>
      <w:r>
        <w:rPr>
          <w:spacing w:val="80"/>
        </w:rPr>
        <w:t> </w:t>
      </w:r>
      <w:r>
        <w:rPr/>
        <w:t>тесно</w:t>
      </w:r>
      <w:r>
        <w:rPr>
          <w:spacing w:val="80"/>
        </w:rPr>
        <w:t> </w:t>
      </w:r>
      <w:r>
        <w:rPr/>
        <w:t>связаны</w:t>
      </w:r>
      <w:r>
        <w:rPr>
          <w:spacing w:val="80"/>
        </w:rPr>
        <w:t> </w:t>
      </w:r>
      <w:r>
        <w:rPr/>
        <w:t>с</w:t>
      </w:r>
      <w:r>
        <w:rPr>
          <w:spacing w:val="80"/>
        </w:rPr>
        <w:t> </w:t>
      </w:r>
      <w:r>
        <w:rPr/>
        <w:t>желанием</w:t>
      </w:r>
      <w:r>
        <w:rPr>
          <w:spacing w:val="80"/>
        </w:rPr>
        <w:t> </w:t>
      </w:r>
      <w:r>
        <w:rPr/>
        <w:t>понять</w:t>
      </w:r>
      <w:r>
        <w:rPr>
          <w:spacing w:val="80"/>
        </w:rPr>
        <w:t> </w:t>
      </w:r>
      <w:r>
        <w:rPr/>
        <w:t>самих себя</w:t>
      </w:r>
      <w:r>
        <w:rPr>
          <w:spacing w:val="40"/>
        </w:rPr>
        <w:t> </w:t>
      </w:r>
      <w:r>
        <w:rPr/>
        <w:t>и</w:t>
      </w:r>
      <w:r>
        <w:rPr>
          <w:spacing w:val="40"/>
        </w:rPr>
        <w:t> </w:t>
      </w:r>
      <w:r>
        <w:rPr/>
        <w:t>свои</w:t>
      </w:r>
      <w:r>
        <w:rPr>
          <w:spacing w:val="40"/>
        </w:rPr>
        <w:t> </w:t>
      </w:r>
      <w:r>
        <w:rPr/>
        <w:t>страны.</w:t>
      </w:r>
      <w:r>
        <w:rPr>
          <w:spacing w:val="40"/>
        </w:rPr>
        <w:t> </w:t>
      </w:r>
      <w:r>
        <w:rPr/>
        <w:t>В</w:t>
      </w:r>
      <w:r>
        <w:rPr>
          <w:spacing w:val="40"/>
        </w:rPr>
        <w:t> </w:t>
      </w:r>
      <w:r>
        <w:rPr/>
        <w:t>этом</w:t>
      </w:r>
      <w:r>
        <w:rPr>
          <w:spacing w:val="40"/>
        </w:rPr>
        <w:t> </w:t>
      </w:r>
      <w:r>
        <w:rPr/>
        <w:t>плане</w:t>
      </w:r>
      <w:r>
        <w:rPr>
          <w:spacing w:val="40"/>
        </w:rPr>
        <w:t> </w:t>
      </w:r>
      <w:r>
        <w:rPr/>
        <w:t>книги</w:t>
      </w:r>
      <w:r>
        <w:rPr>
          <w:spacing w:val="40"/>
        </w:rPr>
        <w:t> </w:t>
      </w:r>
      <w:r>
        <w:rPr/>
        <w:t>русских</w:t>
      </w:r>
      <w:r>
        <w:rPr>
          <w:spacing w:val="40"/>
        </w:rPr>
        <w:t> </w:t>
      </w:r>
      <w:r>
        <w:rPr/>
        <w:t>путешественников представляют</w:t>
      </w:r>
      <w:r>
        <w:rPr>
          <w:spacing w:val="80"/>
        </w:rPr>
        <w:t> </w:t>
      </w:r>
      <w:r>
        <w:rPr/>
        <w:t>особый</w:t>
      </w:r>
      <w:r>
        <w:rPr>
          <w:spacing w:val="80"/>
        </w:rPr>
        <w:t> </w:t>
      </w:r>
      <w:r>
        <w:rPr/>
        <w:t>интерес.</w:t>
      </w:r>
      <w:r>
        <w:rPr>
          <w:spacing w:val="80"/>
        </w:rPr>
        <w:t> </w:t>
      </w:r>
      <w:r>
        <w:rPr/>
        <w:t>Тема</w:t>
      </w:r>
      <w:r>
        <w:rPr>
          <w:spacing w:val="80"/>
        </w:rPr>
        <w:t> </w:t>
      </w:r>
      <w:r>
        <w:rPr/>
        <w:t>национальной</w:t>
      </w:r>
      <w:r>
        <w:rPr>
          <w:spacing w:val="80"/>
        </w:rPr>
        <w:t> </w:t>
      </w:r>
      <w:r>
        <w:rPr/>
        <w:t>культурной</w:t>
      </w:r>
      <w:r>
        <w:rPr>
          <w:spacing w:val="40"/>
        </w:rPr>
        <w:t> </w:t>
      </w:r>
      <w:r>
        <w:rPr/>
        <w:t>идентичности, размышления о том, принадлежит ли Россия к европейской цивилизации,</w:t>
      </w:r>
      <w:r>
        <w:rPr>
          <w:spacing w:val="80"/>
        </w:rPr>
        <w:t> </w:t>
      </w:r>
      <w:r>
        <w:rPr/>
        <w:t>стали</w:t>
      </w:r>
      <w:r>
        <w:rPr>
          <w:spacing w:val="80"/>
        </w:rPr>
        <w:t> </w:t>
      </w:r>
      <w:r>
        <w:rPr/>
        <w:t>сердцевиной</w:t>
      </w:r>
      <w:r>
        <w:rPr>
          <w:spacing w:val="80"/>
        </w:rPr>
        <w:t> </w:t>
      </w:r>
      <w:r>
        <w:rPr/>
        <w:t>поисков</w:t>
      </w:r>
      <w:r>
        <w:rPr>
          <w:spacing w:val="80"/>
        </w:rPr>
        <w:t> </w:t>
      </w:r>
      <w:r>
        <w:rPr/>
        <w:t>российской</w:t>
      </w:r>
      <w:r>
        <w:rPr>
          <w:spacing w:val="80"/>
        </w:rPr>
        <w:t> </w:t>
      </w:r>
      <w:r>
        <w:rPr/>
        <w:t>общественной</w:t>
      </w:r>
      <w:r>
        <w:rPr>
          <w:spacing w:val="80"/>
        </w:rPr>
        <w:t> </w:t>
      </w:r>
      <w:r>
        <w:rPr/>
        <w:t>мысли на</w:t>
      </w:r>
      <w:r>
        <w:rPr>
          <w:spacing w:val="40"/>
        </w:rPr>
        <w:t> </w:t>
      </w:r>
      <w:r>
        <w:rPr/>
        <w:t>протяжении</w:t>
      </w:r>
      <w:r>
        <w:rPr>
          <w:spacing w:val="40"/>
        </w:rPr>
        <w:t> </w:t>
      </w:r>
      <w:r>
        <w:rPr/>
        <w:t>XIX</w:t>
      </w:r>
      <w:r>
        <w:rPr>
          <w:spacing w:val="40"/>
        </w:rPr>
        <w:t> </w:t>
      </w:r>
      <w:r>
        <w:rPr/>
        <w:t>века.</w:t>
      </w:r>
      <w:r>
        <w:rPr>
          <w:spacing w:val="40"/>
        </w:rPr>
        <w:t> </w:t>
      </w:r>
      <w:r>
        <w:rPr/>
        <w:t>Встреча</w:t>
      </w:r>
      <w:r>
        <w:rPr>
          <w:spacing w:val="40"/>
        </w:rPr>
        <w:t> </w:t>
      </w:r>
      <w:r>
        <w:rPr/>
        <w:t>с</w:t>
      </w:r>
      <w:r>
        <w:rPr>
          <w:spacing w:val="40"/>
        </w:rPr>
        <w:t> </w:t>
      </w:r>
      <w:r>
        <w:rPr/>
        <w:t>Латинской</w:t>
      </w:r>
      <w:r>
        <w:rPr>
          <w:spacing w:val="40"/>
        </w:rPr>
        <w:t> </w:t>
      </w:r>
      <w:r>
        <w:rPr/>
        <w:t>Америкой,</w:t>
      </w:r>
      <w:r>
        <w:rPr>
          <w:spacing w:val="40"/>
        </w:rPr>
        <w:t> </w:t>
      </w:r>
      <w:r>
        <w:rPr/>
        <w:t>которая</w:t>
      </w:r>
      <w:r>
        <w:rPr>
          <w:spacing w:val="40"/>
        </w:rPr>
        <w:t> </w:t>
      </w:r>
      <w:r>
        <w:rPr/>
        <w:t>также сочетает</w:t>
      </w:r>
      <w:r>
        <w:rPr>
          <w:spacing w:val="80"/>
        </w:rPr>
        <w:t> </w:t>
      </w:r>
      <w:r>
        <w:rPr/>
        <w:t>европейские</w:t>
      </w:r>
      <w:r>
        <w:rPr>
          <w:spacing w:val="80"/>
        </w:rPr>
        <w:t> </w:t>
      </w:r>
      <w:r>
        <w:rPr/>
        <w:t>и</w:t>
      </w:r>
      <w:r>
        <w:rPr>
          <w:spacing w:val="80"/>
        </w:rPr>
        <w:t> </w:t>
      </w:r>
      <w:r>
        <w:rPr/>
        <w:t>собственные</w:t>
      </w:r>
      <w:r>
        <w:rPr>
          <w:spacing w:val="80"/>
        </w:rPr>
        <w:t> </w:t>
      </w:r>
      <w:r>
        <w:rPr/>
        <w:t>черты,</w:t>
      </w:r>
      <w:r>
        <w:rPr>
          <w:spacing w:val="80"/>
        </w:rPr>
        <w:t> </w:t>
      </w:r>
      <w:r>
        <w:rPr/>
        <w:t>обострила</w:t>
      </w:r>
      <w:r>
        <w:rPr>
          <w:spacing w:val="80"/>
        </w:rPr>
        <w:t> </w:t>
      </w:r>
      <w:r>
        <w:rPr/>
        <w:t>восприятие</w:t>
      </w:r>
      <w:r>
        <w:rPr>
          <w:spacing w:val="80"/>
        </w:rPr>
        <w:t> </w:t>
      </w:r>
      <w:r>
        <w:rPr/>
        <w:t>этой темы и дала новый материал для размышлений и исследований.</w:t>
      </w:r>
    </w:p>
    <w:p>
      <w:pPr>
        <w:pStyle w:val="BodyText"/>
        <w:spacing w:line="276" w:lineRule="auto" w:before="116"/>
        <w:ind w:left="179" w:right="465" w:firstLine="298"/>
        <w:jc w:val="both"/>
      </w:pPr>
      <w:r>
        <w:rPr/>
        <w:t>В</w:t>
      </w:r>
      <w:r>
        <w:rPr>
          <w:spacing w:val="40"/>
        </w:rPr>
        <w:t> </w:t>
      </w:r>
      <w:r>
        <w:rPr/>
        <w:t>свою</w:t>
      </w:r>
      <w:r>
        <w:rPr>
          <w:spacing w:val="40"/>
        </w:rPr>
        <w:t> </w:t>
      </w:r>
      <w:r>
        <w:rPr/>
        <w:t>очередь,</w:t>
      </w:r>
      <w:r>
        <w:rPr>
          <w:spacing w:val="40"/>
        </w:rPr>
        <w:t> </w:t>
      </w:r>
      <w:r>
        <w:rPr/>
        <w:t>обращение</w:t>
      </w:r>
      <w:r>
        <w:rPr>
          <w:spacing w:val="40"/>
        </w:rPr>
        <w:t> </w:t>
      </w:r>
      <w:r>
        <w:rPr/>
        <w:t>к</w:t>
      </w:r>
      <w:r>
        <w:rPr>
          <w:spacing w:val="40"/>
        </w:rPr>
        <w:t> </w:t>
      </w:r>
      <w:r>
        <w:rPr/>
        <w:t>воспоминаниям</w:t>
      </w:r>
      <w:r>
        <w:rPr>
          <w:spacing w:val="40"/>
        </w:rPr>
        <w:t> </w:t>
      </w:r>
      <w:r>
        <w:rPr/>
        <w:t>русских</w:t>
      </w:r>
      <w:r>
        <w:rPr>
          <w:spacing w:val="40"/>
        </w:rPr>
        <w:t> </w:t>
      </w:r>
      <w:r>
        <w:rPr/>
        <w:t>путешественников XIX века об Америке и о Чили в частности во многом помогает понять их менталитет и жизненную позицию, мысли и чувства соотечественников, избравших в ту эпоху эту южную страну своей новой родиной.</w:t>
      </w: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ListParagraph"/>
        <w:numPr>
          <w:ilvl w:val="0"/>
          <w:numId w:val="17"/>
        </w:numPr>
        <w:tabs>
          <w:tab w:pos="660" w:val="left" w:leader="none"/>
          <w:tab w:pos="661" w:val="left" w:leader="none"/>
        </w:tabs>
        <w:spacing w:line="240" w:lineRule="auto" w:before="175" w:after="0"/>
        <w:ind w:left="660" w:right="0" w:hanging="458"/>
        <w:jc w:val="left"/>
        <w:rPr>
          <w:sz w:val="16"/>
        </w:rPr>
      </w:pPr>
      <w:r>
        <w:rPr>
          <w:sz w:val="16"/>
        </w:rPr>
        <w:t>Шур</w:t>
      </w:r>
      <w:r>
        <w:rPr>
          <w:spacing w:val="-7"/>
          <w:sz w:val="16"/>
        </w:rPr>
        <w:t> </w:t>
      </w:r>
      <w:r>
        <w:rPr>
          <w:sz w:val="16"/>
        </w:rPr>
        <w:t>JI.A.</w:t>
      </w:r>
      <w:r>
        <w:rPr>
          <w:spacing w:val="-5"/>
          <w:sz w:val="16"/>
        </w:rPr>
        <w:t> </w:t>
      </w:r>
      <w:r>
        <w:rPr>
          <w:sz w:val="16"/>
        </w:rPr>
        <w:t>Россия</w:t>
      </w:r>
      <w:r>
        <w:rPr>
          <w:spacing w:val="-5"/>
          <w:sz w:val="16"/>
        </w:rPr>
        <w:t> </w:t>
      </w:r>
      <w:r>
        <w:rPr>
          <w:sz w:val="16"/>
        </w:rPr>
        <w:t>и</w:t>
      </w:r>
      <w:r>
        <w:rPr>
          <w:spacing w:val="-6"/>
          <w:sz w:val="16"/>
        </w:rPr>
        <w:t> </w:t>
      </w:r>
      <w:r>
        <w:rPr>
          <w:sz w:val="16"/>
        </w:rPr>
        <w:t>Латинская</w:t>
      </w:r>
      <w:r>
        <w:rPr>
          <w:spacing w:val="-5"/>
          <w:sz w:val="16"/>
        </w:rPr>
        <w:t> </w:t>
      </w:r>
      <w:r>
        <w:rPr>
          <w:sz w:val="16"/>
        </w:rPr>
        <w:t>Америка.</w:t>
      </w:r>
      <w:r>
        <w:rPr>
          <w:spacing w:val="-5"/>
          <w:sz w:val="16"/>
        </w:rPr>
        <w:t> </w:t>
      </w:r>
      <w:r>
        <w:rPr>
          <w:sz w:val="16"/>
        </w:rPr>
        <w:t>Москва,</w:t>
      </w:r>
      <w:r>
        <w:rPr>
          <w:spacing w:val="-5"/>
          <w:sz w:val="16"/>
        </w:rPr>
        <w:t> </w:t>
      </w:r>
      <w:r>
        <w:rPr>
          <w:spacing w:val="-2"/>
          <w:sz w:val="16"/>
        </w:rPr>
        <w:t>1964.</w:t>
      </w:r>
    </w:p>
    <w:p>
      <w:pPr>
        <w:spacing w:before="134"/>
        <w:ind w:left="1222" w:right="1486" w:firstLine="0"/>
        <w:jc w:val="center"/>
        <w:rPr>
          <w:b/>
          <w:sz w:val="20"/>
        </w:rPr>
      </w:pPr>
      <w:r>
        <w:rPr>
          <w:b/>
          <w:spacing w:val="-5"/>
          <w:sz w:val="20"/>
          <w:u w:val="single"/>
        </w:rPr>
        <w:t>76</w:t>
      </w:r>
    </w:p>
    <w:p>
      <w:pPr>
        <w:spacing w:after="0"/>
        <w:jc w:val="center"/>
        <w:rPr>
          <w:sz w:val="20"/>
        </w:rPr>
        <w:sectPr>
          <w:footerReference w:type="default" r:id="rId32"/>
          <w:pgSz w:w="8490" w:h="11830"/>
          <w:pgMar w:footer="0" w:header="0" w:top="1040" w:bottom="280" w:left="520" w:right="240"/>
        </w:sectPr>
      </w:pPr>
    </w:p>
    <w:p>
      <w:pPr>
        <w:pStyle w:val="BodyText"/>
        <w:rPr>
          <w:b/>
        </w:rPr>
      </w:pPr>
    </w:p>
    <w:p>
      <w:pPr>
        <w:pStyle w:val="BodyText"/>
        <w:rPr>
          <w:b/>
        </w:rPr>
      </w:pPr>
    </w:p>
    <w:p>
      <w:pPr>
        <w:pStyle w:val="BodyText"/>
        <w:rPr>
          <w:b/>
        </w:rPr>
      </w:pPr>
    </w:p>
    <w:p>
      <w:pPr>
        <w:pStyle w:val="BodyText"/>
        <w:rPr>
          <w:b/>
        </w:rPr>
      </w:pPr>
    </w:p>
    <w:p>
      <w:pPr>
        <w:pStyle w:val="BodyText"/>
        <w:spacing w:before="5"/>
        <w:rPr>
          <w:b/>
          <w:sz w:val="26"/>
        </w:rPr>
      </w:pPr>
    </w:p>
    <w:p>
      <w:pPr>
        <w:spacing w:line="295" w:lineRule="auto" w:before="93"/>
        <w:ind w:left="3354" w:right="833" w:firstLine="0"/>
        <w:jc w:val="both"/>
        <w:rPr>
          <w:sz w:val="17"/>
        </w:rPr>
      </w:pPr>
      <w:r>
        <w:rPr/>
        <w:drawing>
          <wp:anchor distT="0" distB="0" distL="0" distR="0" allowOverlap="1" layoutInCell="1" locked="0" behindDoc="0" simplePos="0" relativeHeight="15736320">
            <wp:simplePos x="0" y="0"/>
            <wp:positionH relativeFrom="page">
              <wp:posOffset>405129</wp:posOffset>
            </wp:positionH>
            <wp:positionV relativeFrom="paragraph">
              <wp:posOffset>-645089</wp:posOffset>
            </wp:positionV>
            <wp:extent cx="1859280" cy="2535935"/>
            <wp:effectExtent l="0" t="0" r="0" b="0"/>
            <wp:wrapNone/>
            <wp:docPr id="7" name="image4.png"/>
            <wp:cNvGraphicFramePr>
              <a:graphicFrameLocks noChangeAspect="1"/>
            </wp:cNvGraphicFramePr>
            <a:graphic>
              <a:graphicData uri="http://schemas.openxmlformats.org/drawingml/2006/picture">
                <pic:pic>
                  <pic:nvPicPr>
                    <pic:cNvPr id="8" name="image4.png"/>
                    <pic:cNvPicPr/>
                  </pic:nvPicPr>
                  <pic:blipFill>
                    <a:blip r:embed="rId34" cstate="print"/>
                    <a:stretch>
                      <a:fillRect/>
                    </a:stretch>
                  </pic:blipFill>
                  <pic:spPr>
                    <a:xfrm>
                      <a:off x="0" y="0"/>
                      <a:ext cx="1859280" cy="2535935"/>
                    </a:xfrm>
                    <a:prstGeom prst="rect">
                      <a:avLst/>
                    </a:prstGeom>
                  </pic:spPr>
                </pic:pic>
              </a:graphicData>
            </a:graphic>
          </wp:anchor>
        </w:drawing>
      </w:r>
      <w:r>
        <w:rPr>
          <w:sz w:val="17"/>
        </w:rPr>
        <w:t>Первая российская экспедиция, прошедшая через мыс Горн и успешно завершившая кругосветное</w:t>
      </w:r>
      <w:r>
        <w:rPr>
          <w:spacing w:val="80"/>
          <w:sz w:val="17"/>
        </w:rPr>
        <w:t>   </w:t>
      </w:r>
      <w:r>
        <w:rPr>
          <w:sz w:val="17"/>
        </w:rPr>
        <w:t>путешествие,</w:t>
      </w:r>
      <w:r>
        <w:rPr>
          <w:spacing w:val="80"/>
          <w:sz w:val="17"/>
        </w:rPr>
        <w:t>   </w:t>
      </w:r>
      <w:r>
        <w:rPr>
          <w:sz w:val="17"/>
        </w:rPr>
        <w:t>состоялась</w:t>
      </w:r>
      <w:r>
        <w:rPr>
          <w:spacing w:val="40"/>
          <w:sz w:val="17"/>
        </w:rPr>
        <w:t> </w:t>
      </w:r>
      <w:r>
        <w:rPr>
          <w:sz w:val="17"/>
        </w:rPr>
        <w:t>в 1803-1806 гг. Во главе ее стояли Иван Крузенштерн (на портрете) и Юрий</w:t>
      </w:r>
      <w:r>
        <w:rPr>
          <w:spacing w:val="40"/>
          <w:sz w:val="17"/>
        </w:rPr>
        <w:t> </w:t>
      </w:r>
      <w:r>
        <w:rPr>
          <w:spacing w:val="-2"/>
          <w:sz w:val="17"/>
        </w:rPr>
        <w:t>Лиснянский.</w: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7"/>
        <w:rPr>
          <w:sz w:val="14"/>
        </w:rPr>
      </w:pPr>
    </w:p>
    <w:p>
      <w:pPr>
        <w:spacing w:before="0"/>
        <w:ind w:left="1307" w:right="0" w:firstLine="0"/>
        <w:jc w:val="left"/>
        <w:rPr>
          <w:rFonts w:ascii="Franklin Gothic Medium"/>
          <w:sz w:val="13"/>
        </w:rPr>
      </w:pPr>
      <w:r>
        <w:rPr/>
        <w:drawing>
          <wp:anchor distT="0" distB="0" distL="0" distR="0" allowOverlap="1" layoutInCell="1" locked="0" behindDoc="1" simplePos="0" relativeHeight="483935232">
            <wp:simplePos x="0" y="0"/>
            <wp:positionH relativeFrom="page">
              <wp:posOffset>1776729</wp:posOffset>
            </wp:positionH>
            <wp:positionV relativeFrom="paragraph">
              <wp:posOffset>-88172</wp:posOffset>
            </wp:positionV>
            <wp:extent cx="1700783" cy="1905000"/>
            <wp:effectExtent l="0" t="0" r="0" b="0"/>
            <wp:wrapNone/>
            <wp:docPr id="9" name="image5.png"/>
            <wp:cNvGraphicFramePr>
              <a:graphicFrameLocks noChangeAspect="1"/>
            </wp:cNvGraphicFramePr>
            <a:graphic>
              <a:graphicData uri="http://schemas.openxmlformats.org/drawingml/2006/picture">
                <pic:pic>
                  <pic:nvPicPr>
                    <pic:cNvPr id="10" name="image5.png"/>
                    <pic:cNvPicPr/>
                  </pic:nvPicPr>
                  <pic:blipFill>
                    <a:blip r:embed="rId35" cstate="print"/>
                    <a:stretch>
                      <a:fillRect/>
                    </a:stretch>
                  </pic:blipFill>
                  <pic:spPr>
                    <a:xfrm>
                      <a:off x="0" y="0"/>
                      <a:ext cx="1700783" cy="1905000"/>
                    </a:xfrm>
                    <a:prstGeom prst="rect">
                      <a:avLst/>
                    </a:prstGeom>
                  </pic:spPr>
                </pic:pic>
              </a:graphicData>
            </a:graphic>
          </wp:anchor>
        </w:drawing>
      </w:r>
      <w:r>
        <w:rPr>
          <w:rFonts w:ascii="Franklin Gothic Medium"/>
          <w:sz w:val="13"/>
        </w:rPr>
        <w:t>(</w:t>
      </w:r>
      <w:r>
        <w:rPr>
          <w:rFonts w:ascii="Franklin Gothic Medium"/>
          <w:spacing w:val="7"/>
          <w:sz w:val="13"/>
        </w:rPr>
        <w:t> </w:t>
      </w:r>
      <w:r>
        <w:rPr>
          <w:rFonts w:ascii="Franklin Gothic Medium"/>
          <w:sz w:val="13"/>
        </w:rPr>
        <w:t>I</w:t>
      </w:r>
      <w:r>
        <w:rPr>
          <w:rFonts w:ascii="Franklin Gothic Medium"/>
          <w:spacing w:val="7"/>
          <w:sz w:val="13"/>
        </w:rPr>
        <w:t> </w:t>
      </w:r>
      <w:r>
        <w:rPr>
          <w:rFonts w:ascii="Franklin Gothic Medium"/>
          <w:spacing w:val="-10"/>
          <w:sz w:val="13"/>
        </w:rPr>
        <w:t>)</w:t>
      </w:r>
      <w:r>
        <w:rPr>
          <w:rFonts w:ascii="Franklin Gothic Medium"/>
          <w:spacing w:val="40"/>
          <w:sz w:val="13"/>
        </w:rPr>
        <w:t> </w:t>
      </w:r>
    </w:p>
    <w:p>
      <w:pPr>
        <w:tabs>
          <w:tab w:pos="5620" w:val="left" w:leader="none"/>
        </w:tabs>
        <w:spacing w:line="240" w:lineRule="auto"/>
        <w:ind w:left="156" w:right="0" w:firstLine="0"/>
        <w:rPr>
          <w:rFonts w:ascii="Franklin Gothic Medium"/>
          <w:sz w:val="20"/>
        </w:rPr>
      </w:pPr>
      <w:r>
        <w:rPr>
          <w:rFonts w:ascii="Franklin Gothic Medium"/>
          <w:sz w:val="20"/>
        </w:rPr>
        <w:drawing>
          <wp:inline distT="0" distB="0" distL="0" distR="0">
            <wp:extent cx="947928" cy="1252727"/>
            <wp:effectExtent l="0" t="0" r="0" b="0"/>
            <wp:docPr id="11" name="image6.png"/>
            <wp:cNvGraphicFramePr>
              <a:graphicFrameLocks noChangeAspect="1"/>
            </wp:cNvGraphicFramePr>
            <a:graphic>
              <a:graphicData uri="http://schemas.openxmlformats.org/drawingml/2006/picture">
                <pic:pic>
                  <pic:nvPicPr>
                    <pic:cNvPr id="12" name="image6.png"/>
                    <pic:cNvPicPr/>
                  </pic:nvPicPr>
                  <pic:blipFill>
                    <a:blip r:embed="rId36" cstate="print"/>
                    <a:stretch>
                      <a:fillRect/>
                    </a:stretch>
                  </pic:blipFill>
                  <pic:spPr>
                    <a:xfrm>
                      <a:off x="0" y="0"/>
                      <a:ext cx="947928" cy="1252727"/>
                    </a:xfrm>
                    <a:prstGeom prst="rect">
                      <a:avLst/>
                    </a:prstGeom>
                  </pic:spPr>
                </pic:pic>
              </a:graphicData>
            </a:graphic>
          </wp:inline>
        </w:drawing>
      </w:r>
      <w:r>
        <w:rPr>
          <w:rFonts w:ascii="Franklin Gothic Medium"/>
          <w:sz w:val="20"/>
        </w:rPr>
      </w:r>
      <w:r>
        <w:rPr>
          <w:rFonts w:ascii="Franklin Gothic Medium"/>
          <w:sz w:val="20"/>
        </w:rPr>
        <w:tab/>
      </w:r>
      <w:r>
        <w:rPr>
          <w:rFonts w:ascii="Franklin Gothic Medium"/>
          <w:position w:val="9"/>
          <w:sz w:val="20"/>
        </w:rPr>
        <w:drawing>
          <wp:inline distT="0" distB="0" distL="0" distR="0">
            <wp:extent cx="911351" cy="1194815"/>
            <wp:effectExtent l="0" t="0" r="0" b="0"/>
            <wp:docPr id="13" name="image7.png"/>
            <wp:cNvGraphicFramePr>
              <a:graphicFrameLocks noChangeAspect="1"/>
            </wp:cNvGraphicFramePr>
            <a:graphic>
              <a:graphicData uri="http://schemas.openxmlformats.org/drawingml/2006/picture">
                <pic:pic>
                  <pic:nvPicPr>
                    <pic:cNvPr id="14" name="image7.png"/>
                    <pic:cNvPicPr/>
                  </pic:nvPicPr>
                  <pic:blipFill>
                    <a:blip r:embed="rId37" cstate="print"/>
                    <a:stretch>
                      <a:fillRect/>
                    </a:stretch>
                  </pic:blipFill>
                  <pic:spPr>
                    <a:xfrm>
                      <a:off x="0" y="0"/>
                      <a:ext cx="911351" cy="1194815"/>
                    </a:xfrm>
                    <a:prstGeom prst="rect">
                      <a:avLst/>
                    </a:prstGeom>
                  </pic:spPr>
                </pic:pic>
              </a:graphicData>
            </a:graphic>
          </wp:inline>
        </w:drawing>
      </w:r>
      <w:r>
        <w:rPr>
          <w:rFonts w:ascii="Franklin Gothic Medium"/>
          <w:position w:val="9"/>
          <w:sz w:val="20"/>
        </w:rPr>
      </w:r>
    </w:p>
    <w:p>
      <w:pPr>
        <w:pStyle w:val="BodyText"/>
        <w:rPr>
          <w:rFonts w:ascii="Franklin Gothic Medium"/>
        </w:rPr>
      </w:pPr>
    </w:p>
    <w:p>
      <w:pPr>
        <w:pStyle w:val="BodyText"/>
        <w:rPr>
          <w:rFonts w:ascii="Franklin Gothic Medium"/>
        </w:rPr>
      </w:pPr>
    </w:p>
    <w:p>
      <w:pPr>
        <w:pStyle w:val="BodyText"/>
        <w:rPr>
          <w:rFonts w:ascii="Franklin Gothic Medium"/>
        </w:rPr>
      </w:pPr>
    </w:p>
    <w:p>
      <w:pPr>
        <w:pStyle w:val="BodyText"/>
        <w:spacing w:before="10"/>
        <w:rPr>
          <w:rFonts w:ascii="Franklin Gothic Medium"/>
        </w:rPr>
      </w:pPr>
    </w:p>
    <w:p>
      <w:pPr>
        <w:spacing w:line="292" w:lineRule="auto" w:before="0"/>
        <w:ind w:left="181" w:right="475" w:firstLine="4"/>
        <w:jc w:val="both"/>
        <w:rPr>
          <w:sz w:val="17"/>
        </w:rPr>
      </w:pPr>
      <w:r>
        <w:rPr>
          <w:sz w:val="17"/>
        </w:rPr>
        <w:t>Известия</w:t>
      </w:r>
      <w:r>
        <w:rPr>
          <w:spacing w:val="40"/>
          <w:sz w:val="17"/>
        </w:rPr>
        <w:t> </w:t>
      </w:r>
      <w:r>
        <w:rPr>
          <w:sz w:val="17"/>
        </w:rPr>
        <w:t>«из</w:t>
      </w:r>
      <w:r>
        <w:rPr>
          <w:spacing w:val="40"/>
          <w:sz w:val="17"/>
        </w:rPr>
        <w:t> </w:t>
      </w:r>
      <w:r>
        <w:rPr>
          <w:sz w:val="17"/>
        </w:rPr>
        <w:t>первых</w:t>
      </w:r>
      <w:r>
        <w:rPr>
          <w:spacing w:val="40"/>
          <w:sz w:val="17"/>
        </w:rPr>
        <w:t> </w:t>
      </w:r>
      <w:r>
        <w:rPr>
          <w:sz w:val="17"/>
        </w:rPr>
        <w:t>рук»</w:t>
      </w:r>
      <w:r>
        <w:rPr>
          <w:spacing w:val="40"/>
          <w:sz w:val="17"/>
        </w:rPr>
        <w:t> </w:t>
      </w:r>
      <w:r>
        <w:rPr>
          <w:sz w:val="17"/>
        </w:rPr>
        <w:t>о</w:t>
      </w:r>
      <w:r>
        <w:rPr>
          <w:spacing w:val="40"/>
          <w:sz w:val="17"/>
        </w:rPr>
        <w:t> </w:t>
      </w:r>
      <w:r>
        <w:rPr>
          <w:sz w:val="17"/>
        </w:rPr>
        <w:t>завоевании</w:t>
      </w:r>
      <w:r>
        <w:rPr>
          <w:spacing w:val="40"/>
          <w:sz w:val="17"/>
        </w:rPr>
        <w:t> </w:t>
      </w:r>
      <w:r>
        <w:rPr>
          <w:sz w:val="17"/>
        </w:rPr>
        <w:t>Чили</w:t>
      </w:r>
      <w:r>
        <w:rPr>
          <w:spacing w:val="40"/>
          <w:sz w:val="17"/>
        </w:rPr>
        <w:t> </w:t>
      </w:r>
      <w:r>
        <w:rPr>
          <w:sz w:val="17"/>
        </w:rPr>
        <w:t>независимости</w:t>
      </w:r>
      <w:r>
        <w:rPr>
          <w:spacing w:val="40"/>
          <w:sz w:val="17"/>
        </w:rPr>
        <w:t> </w:t>
      </w:r>
      <w:r>
        <w:rPr>
          <w:sz w:val="17"/>
        </w:rPr>
        <w:t>привезла</w:t>
      </w:r>
      <w:r>
        <w:rPr>
          <w:spacing w:val="40"/>
          <w:sz w:val="17"/>
        </w:rPr>
        <w:t> </w:t>
      </w:r>
      <w:r>
        <w:rPr>
          <w:sz w:val="17"/>
        </w:rPr>
        <w:t>в</w:t>
      </w:r>
      <w:r>
        <w:rPr>
          <w:spacing w:val="40"/>
          <w:sz w:val="17"/>
        </w:rPr>
        <w:t> </w:t>
      </w:r>
      <w:r>
        <w:rPr>
          <w:sz w:val="17"/>
        </w:rPr>
        <w:t>Россию экспедиция во главе с капитаном Головниным (1), которая проделала путь от Санкт-</w:t>
      </w:r>
      <w:r>
        <w:rPr>
          <w:spacing w:val="80"/>
          <w:sz w:val="17"/>
        </w:rPr>
        <w:t> </w:t>
      </w:r>
      <w:r>
        <w:rPr>
          <w:sz w:val="17"/>
        </w:rPr>
        <w:t>Петербурга</w:t>
      </w:r>
      <w:r>
        <w:rPr>
          <w:spacing w:val="80"/>
          <w:sz w:val="17"/>
        </w:rPr>
        <w:t> </w:t>
      </w:r>
      <w:r>
        <w:rPr>
          <w:sz w:val="17"/>
        </w:rPr>
        <w:t>до</w:t>
      </w:r>
      <w:r>
        <w:rPr>
          <w:spacing w:val="80"/>
          <w:sz w:val="17"/>
        </w:rPr>
        <w:t> </w:t>
      </w:r>
      <w:r>
        <w:rPr>
          <w:sz w:val="17"/>
        </w:rPr>
        <w:t>Камчатки,</w:t>
      </w:r>
      <w:r>
        <w:rPr>
          <w:spacing w:val="80"/>
          <w:sz w:val="17"/>
        </w:rPr>
        <w:t> </w:t>
      </w:r>
      <w:r>
        <w:rPr>
          <w:sz w:val="17"/>
        </w:rPr>
        <w:t>посетив</w:t>
      </w:r>
      <w:r>
        <w:rPr>
          <w:spacing w:val="80"/>
          <w:sz w:val="17"/>
        </w:rPr>
        <w:t> </w:t>
      </w:r>
      <w:r>
        <w:rPr>
          <w:sz w:val="17"/>
        </w:rPr>
        <w:t>в</w:t>
      </w:r>
      <w:r>
        <w:rPr>
          <w:spacing w:val="80"/>
          <w:sz w:val="17"/>
        </w:rPr>
        <w:t> </w:t>
      </w:r>
      <w:r>
        <w:rPr>
          <w:sz w:val="17"/>
        </w:rPr>
        <w:t>1815</w:t>
      </w:r>
      <w:r>
        <w:rPr>
          <w:spacing w:val="80"/>
          <w:sz w:val="17"/>
        </w:rPr>
        <w:t> </w:t>
      </w:r>
      <w:r>
        <w:rPr>
          <w:sz w:val="17"/>
        </w:rPr>
        <w:t>г.</w:t>
      </w:r>
      <w:r>
        <w:rPr>
          <w:spacing w:val="80"/>
          <w:sz w:val="17"/>
        </w:rPr>
        <w:t> </w:t>
      </w:r>
      <w:r>
        <w:rPr>
          <w:sz w:val="17"/>
        </w:rPr>
        <w:t>Перу.</w:t>
      </w:r>
      <w:r>
        <w:rPr>
          <w:spacing w:val="80"/>
          <w:sz w:val="17"/>
        </w:rPr>
        <w:t> </w:t>
      </w:r>
      <w:r>
        <w:rPr>
          <w:sz w:val="17"/>
        </w:rPr>
        <w:t>В</w:t>
      </w:r>
      <w:r>
        <w:rPr>
          <w:spacing w:val="80"/>
          <w:sz w:val="17"/>
        </w:rPr>
        <w:t> </w:t>
      </w:r>
      <w:r>
        <w:rPr>
          <w:sz w:val="17"/>
        </w:rPr>
        <w:t>этой</w:t>
      </w:r>
      <w:r>
        <w:rPr>
          <w:spacing w:val="80"/>
          <w:sz w:val="17"/>
        </w:rPr>
        <w:t> </w:t>
      </w:r>
      <w:r>
        <w:rPr>
          <w:sz w:val="17"/>
        </w:rPr>
        <w:t>экспедиции</w:t>
      </w:r>
      <w:r>
        <w:rPr>
          <w:spacing w:val="80"/>
          <w:sz w:val="17"/>
        </w:rPr>
        <w:t> </w:t>
      </w:r>
      <w:r>
        <w:rPr>
          <w:sz w:val="17"/>
        </w:rPr>
        <w:t>участвовали юные</w:t>
      </w:r>
      <w:r>
        <w:rPr>
          <w:spacing w:val="40"/>
          <w:sz w:val="17"/>
        </w:rPr>
        <w:t> </w:t>
      </w:r>
      <w:r>
        <w:rPr>
          <w:sz w:val="17"/>
        </w:rPr>
        <w:t>Федор</w:t>
      </w:r>
      <w:r>
        <w:rPr>
          <w:spacing w:val="40"/>
          <w:sz w:val="17"/>
        </w:rPr>
        <w:t> </w:t>
      </w:r>
      <w:r>
        <w:rPr>
          <w:sz w:val="17"/>
        </w:rPr>
        <w:t>Матюшкин</w:t>
      </w:r>
      <w:r>
        <w:rPr>
          <w:spacing w:val="40"/>
          <w:sz w:val="17"/>
        </w:rPr>
        <w:t> </w:t>
      </w:r>
      <w:r>
        <w:rPr>
          <w:sz w:val="17"/>
        </w:rPr>
        <w:t>(2),</w:t>
      </w:r>
      <w:r>
        <w:rPr>
          <w:spacing w:val="40"/>
          <w:sz w:val="17"/>
        </w:rPr>
        <w:t> </w:t>
      </w:r>
      <w:r>
        <w:rPr>
          <w:sz w:val="17"/>
        </w:rPr>
        <w:t>лицейский</w:t>
      </w:r>
      <w:r>
        <w:rPr>
          <w:spacing w:val="40"/>
          <w:sz w:val="17"/>
        </w:rPr>
        <w:t> </w:t>
      </w:r>
      <w:r>
        <w:rPr>
          <w:sz w:val="17"/>
        </w:rPr>
        <w:t>товарищ</w:t>
      </w:r>
      <w:r>
        <w:rPr>
          <w:spacing w:val="40"/>
          <w:sz w:val="17"/>
        </w:rPr>
        <w:t> </w:t>
      </w:r>
      <w:r>
        <w:rPr>
          <w:sz w:val="17"/>
        </w:rPr>
        <w:t>Пушкина</w:t>
      </w:r>
      <w:r>
        <w:rPr>
          <w:spacing w:val="40"/>
          <w:sz w:val="17"/>
        </w:rPr>
        <w:t> </w:t>
      </w:r>
      <w:r>
        <w:rPr>
          <w:sz w:val="17"/>
        </w:rPr>
        <w:t>и</w:t>
      </w:r>
      <w:r>
        <w:rPr>
          <w:spacing w:val="40"/>
          <w:sz w:val="17"/>
        </w:rPr>
        <w:t> </w:t>
      </w:r>
      <w:r>
        <w:rPr>
          <w:sz w:val="17"/>
        </w:rPr>
        <w:t>будущий</w:t>
      </w:r>
      <w:r>
        <w:rPr>
          <w:spacing w:val="40"/>
          <w:sz w:val="17"/>
        </w:rPr>
        <w:t> </w:t>
      </w:r>
      <w:r>
        <w:rPr>
          <w:sz w:val="17"/>
        </w:rPr>
        <w:t>адмирал</w:t>
      </w:r>
      <w:r>
        <w:rPr>
          <w:spacing w:val="40"/>
          <w:sz w:val="17"/>
        </w:rPr>
        <w:t> </w:t>
      </w:r>
      <w:r>
        <w:rPr>
          <w:sz w:val="17"/>
        </w:rPr>
        <w:t>Федор Литке (3).</w:t>
      </w:r>
    </w:p>
    <w:p>
      <w:pPr>
        <w:spacing w:after="0" w:line="292" w:lineRule="auto"/>
        <w:jc w:val="both"/>
        <w:rPr>
          <w:sz w:val="17"/>
        </w:rPr>
        <w:sectPr>
          <w:footerReference w:type="default" r:id="rId33"/>
          <w:pgSz w:w="8490" w:h="11830"/>
          <w:pgMar w:footer="0" w:header="0" w:top="1100" w:bottom="280" w:left="520" w:right="240"/>
        </w:sectPr>
      </w:pPr>
    </w:p>
    <w:p>
      <w:pPr>
        <w:pStyle w:val="BodyText"/>
      </w:pPr>
    </w:p>
    <w:p>
      <w:pPr>
        <w:pStyle w:val="BodyText"/>
      </w:pPr>
    </w:p>
    <w:p>
      <w:pPr>
        <w:pStyle w:val="BodyText"/>
      </w:pPr>
    </w:p>
    <w:p>
      <w:pPr>
        <w:pStyle w:val="BodyText"/>
      </w:pPr>
    </w:p>
    <w:p>
      <w:pPr>
        <w:pStyle w:val="BodyText"/>
        <w:spacing w:before="4"/>
        <w:rPr>
          <w:sz w:val="16"/>
        </w:rPr>
      </w:pPr>
    </w:p>
    <w:p>
      <w:pPr>
        <w:spacing w:after="0"/>
        <w:rPr>
          <w:sz w:val="16"/>
        </w:rPr>
        <w:sectPr>
          <w:footerReference w:type="default" r:id="rId38"/>
          <w:pgSz w:w="8490" w:h="11830"/>
          <w:pgMar w:footer="326" w:header="0" w:top="1100" w:bottom="520" w:left="520" w:right="240"/>
        </w:sectPr>
      </w:pPr>
    </w:p>
    <w:p>
      <w:pPr>
        <w:tabs>
          <w:tab w:pos="802" w:val="left" w:leader="none"/>
          <w:tab w:pos="1119" w:val="left" w:leader="none"/>
          <w:tab w:pos="1219" w:val="left" w:leader="none"/>
          <w:tab w:pos="1415" w:val="left" w:leader="none"/>
          <w:tab w:pos="2193" w:val="left" w:leader="none"/>
          <w:tab w:pos="2317" w:val="left" w:leader="none"/>
          <w:tab w:pos="2361" w:val="left" w:leader="none"/>
          <w:tab w:pos="2676" w:val="left" w:leader="none"/>
          <w:tab w:pos="2756" w:val="left" w:leader="none"/>
          <w:tab w:pos="2822" w:val="left" w:leader="none"/>
          <w:tab w:pos="3251" w:val="left" w:leader="none"/>
        </w:tabs>
        <w:spacing w:line="295" w:lineRule="auto" w:before="93"/>
        <w:ind w:left="488" w:right="228" w:firstLine="0"/>
        <w:jc w:val="left"/>
        <w:rPr>
          <w:sz w:val="17"/>
        </w:rPr>
      </w:pPr>
      <w:r>
        <w:rPr>
          <w:sz w:val="17"/>
        </w:rPr>
        <w:t>Первый</w:t>
      </w:r>
      <w:r>
        <w:rPr>
          <w:spacing w:val="80"/>
          <w:sz w:val="17"/>
        </w:rPr>
        <w:t> </w:t>
      </w:r>
      <w:r>
        <w:rPr>
          <w:sz w:val="17"/>
        </w:rPr>
        <w:t>визит</w:t>
      </w:r>
      <w:r>
        <w:rPr>
          <w:spacing w:val="80"/>
          <w:sz w:val="17"/>
        </w:rPr>
        <w:t> </w:t>
      </w:r>
      <w:r>
        <w:rPr>
          <w:sz w:val="17"/>
        </w:rPr>
        <w:t>российского</w:t>
      </w:r>
      <w:r>
        <w:rPr>
          <w:spacing w:val="80"/>
          <w:sz w:val="17"/>
        </w:rPr>
        <w:t> </w:t>
      </w:r>
      <w:r>
        <w:rPr>
          <w:sz w:val="17"/>
        </w:rPr>
        <w:t>корабля</w:t>
      </w:r>
      <w:r>
        <w:rPr>
          <w:spacing w:val="40"/>
          <w:sz w:val="17"/>
        </w:rPr>
        <w:t> </w:t>
      </w:r>
      <w:r>
        <w:rPr>
          <w:spacing w:val="-10"/>
          <w:sz w:val="17"/>
        </w:rPr>
        <w:t>в</w:t>
      </w:r>
      <w:r>
        <w:rPr>
          <w:sz w:val="17"/>
        </w:rPr>
        <w:tab/>
      </w:r>
      <w:r>
        <w:rPr>
          <w:spacing w:val="-4"/>
          <w:sz w:val="17"/>
        </w:rPr>
        <w:t>Чили</w:t>
      </w:r>
      <w:r>
        <w:rPr>
          <w:sz w:val="17"/>
        </w:rPr>
        <w:tab/>
        <w:tab/>
      </w:r>
      <w:r>
        <w:rPr>
          <w:spacing w:val="-2"/>
          <w:sz w:val="17"/>
        </w:rPr>
        <w:t>состоялся</w:t>
      </w:r>
      <w:r>
        <w:rPr>
          <w:sz w:val="17"/>
        </w:rPr>
        <w:tab/>
        <w:tab/>
        <w:tab/>
      </w:r>
      <w:r>
        <w:rPr>
          <w:spacing w:val="-10"/>
          <w:sz w:val="17"/>
        </w:rPr>
        <w:t>в</w:t>
      </w:r>
      <w:r>
        <w:rPr>
          <w:sz w:val="17"/>
        </w:rPr>
        <w:tab/>
      </w:r>
      <w:r>
        <w:rPr>
          <w:spacing w:val="-4"/>
          <w:sz w:val="17"/>
        </w:rPr>
        <w:t>1816</w:t>
      </w:r>
      <w:r>
        <w:rPr>
          <w:sz w:val="17"/>
        </w:rPr>
        <w:tab/>
      </w:r>
      <w:r>
        <w:rPr>
          <w:spacing w:val="-4"/>
          <w:sz w:val="17"/>
        </w:rPr>
        <w:t>г.,</w:t>
      </w:r>
      <w:r>
        <w:rPr>
          <w:spacing w:val="-2"/>
          <w:sz w:val="17"/>
        </w:rPr>
        <w:t> когда</w:t>
      </w:r>
      <w:r>
        <w:rPr>
          <w:sz w:val="17"/>
        </w:rPr>
        <w:tab/>
      </w:r>
      <w:r>
        <w:rPr>
          <w:spacing w:val="-2"/>
          <w:sz w:val="17"/>
        </w:rPr>
        <w:t>российский</w:t>
      </w:r>
      <w:r>
        <w:rPr>
          <w:sz w:val="17"/>
        </w:rPr>
        <w:tab/>
      </w:r>
      <w:r>
        <w:rPr>
          <w:spacing w:val="-4"/>
          <w:sz w:val="17"/>
        </w:rPr>
        <w:t>бриг</w:t>
      </w:r>
      <w:r>
        <w:rPr>
          <w:sz w:val="17"/>
        </w:rPr>
        <w:tab/>
        <w:tab/>
      </w:r>
      <w:r>
        <w:rPr>
          <w:spacing w:val="-2"/>
          <w:sz w:val="17"/>
        </w:rPr>
        <w:t>«Рюрик» </w:t>
      </w:r>
      <w:r>
        <w:rPr>
          <w:spacing w:val="-4"/>
          <w:sz w:val="17"/>
        </w:rPr>
        <w:t>под</w:t>
      </w:r>
      <w:r>
        <w:rPr>
          <w:sz w:val="17"/>
        </w:rPr>
        <w:tab/>
        <w:tab/>
        <w:tab/>
      </w:r>
      <w:r>
        <w:rPr>
          <w:spacing w:val="-2"/>
          <w:sz w:val="17"/>
        </w:rPr>
        <w:t>командованием</w:t>
      </w:r>
      <w:r>
        <w:rPr>
          <w:sz w:val="17"/>
        </w:rPr>
        <w:tab/>
        <w:tab/>
        <w:tab/>
        <w:tab/>
      </w:r>
      <w:r>
        <w:rPr>
          <w:spacing w:val="-2"/>
          <w:sz w:val="17"/>
        </w:rPr>
        <w:t>Коцебу, совершавший</w:t>
      </w:r>
      <w:r>
        <w:rPr>
          <w:sz w:val="17"/>
        </w:rPr>
        <w:tab/>
        <w:tab/>
      </w:r>
      <w:r>
        <w:rPr>
          <w:spacing w:val="-2"/>
          <w:sz w:val="17"/>
        </w:rPr>
        <w:t>кругосветное </w:t>
      </w:r>
      <w:r>
        <w:rPr>
          <w:sz w:val="17"/>
        </w:rPr>
        <w:t>путешествие,</w:t>
      </w:r>
      <w:r>
        <w:rPr>
          <w:spacing w:val="80"/>
          <w:sz w:val="17"/>
        </w:rPr>
        <w:t> </w:t>
      </w:r>
      <w:r>
        <w:rPr>
          <w:sz w:val="17"/>
        </w:rPr>
        <w:t>прибыл</w:t>
      </w:r>
      <w:r>
        <w:rPr>
          <w:spacing w:val="80"/>
          <w:sz w:val="17"/>
        </w:rPr>
        <w:t> </w:t>
      </w:r>
      <w:r>
        <w:rPr>
          <w:sz w:val="17"/>
        </w:rPr>
        <w:t>в</w:t>
      </w:r>
      <w:r>
        <w:rPr>
          <w:spacing w:val="80"/>
          <w:sz w:val="17"/>
        </w:rPr>
        <w:t> </w:t>
      </w:r>
      <w:r>
        <w:rPr>
          <w:sz w:val="17"/>
        </w:rPr>
        <w:t>чилийский порт Талькауано.</w:t>
      </w:r>
    </w:p>
    <w:p>
      <w:pPr>
        <w:spacing w:line="240" w:lineRule="auto" w:before="0"/>
        <w:rPr>
          <w:sz w:val="18"/>
        </w:rPr>
      </w:pPr>
      <w:r>
        <w:rPr/>
        <w:br w:type="column"/>
      </w:r>
      <w:r>
        <w:rPr>
          <w:sz w:val="18"/>
        </w:rPr>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spacing w:line="290" w:lineRule="auto" w:before="149"/>
        <w:ind w:left="40" w:right="609" w:firstLine="4"/>
        <w:jc w:val="both"/>
        <w:rPr>
          <w:sz w:val="17"/>
        </w:rPr>
      </w:pPr>
      <w:r>
        <w:rPr/>
        <w:drawing>
          <wp:anchor distT="0" distB="0" distL="0" distR="0" allowOverlap="1" layoutInCell="1" locked="0" behindDoc="0" simplePos="0" relativeHeight="15737344">
            <wp:simplePos x="0" y="0"/>
            <wp:positionH relativeFrom="page">
              <wp:posOffset>2649220</wp:posOffset>
            </wp:positionH>
            <wp:positionV relativeFrom="paragraph">
              <wp:posOffset>-4476679</wp:posOffset>
            </wp:positionV>
            <wp:extent cx="2228087" cy="2871216"/>
            <wp:effectExtent l="0" t="0" r="0" b="0"/>
            <wp:wrapNone/>
            <wp:docPr id="15" name="image8.png"/>
            <wp:cNvGraphicFramePr>
              <a:graphicFrameLocks noChangeAspect="1"/>
            </wp:cNvGraphicFramePr>
            <a:graphic>
              <a:graphicData uri="http://schemas.openxmlformats.org/drawingml/2006/picture">
                <pic:pic>
                  <pic:nvPicPr>
                    <pic:cNvPr id="16" name="image8.png"/>
                    <pic:cNvPicPr/>
                  </pic:nvPicPr>
                  <pic:blipFill>
                    <a:blip r:embed="rId39" cstate="print"/>
                    <a:stretch>
                      <a:fillRect/>
                    </a:stretch>
                  </pic:blipFill>
                  <pic:spPr>
                    <a:xfrm>
                      <a:off x="0" y="0"/>
                      <a:ext cx="2228087" cy="2871216"/>
                    </a:xfrm>
                    <a:prstGeom prst="rect">
                      <a:avLst/>
                    </a:prstGeom>
                  </pic:spPr>
                </pic:pic>
              </a:graphicData>
            </a:graphic>
          </wp:anchor>
        </w:drawing>
      </w:r>
      <w:r>
        <w:rPr/>
        <w:drawing>
          <wp:anchor distT="0" distB="0" distL="0" distR="0" allowOverlap="1" layoutInCell="1" locked="0" behindDoc="0" simplePos="0" relativeHeight="15737856">
            <wp:simplePos x="0" y="0"/>
            <wp:positionH relativeFrom="page">
              <wp:posOffset>539750</wp:posOffset>
            </wp:positionH>
            <wp:positionV relativeFrom="paragraph">
              <wp:posOffset>-1048441</wp:posOffset>
            </wp:positionV>
            <wp:extent cx="2100072" cy="2776727"/>
            <wp:effectExtent l="0" t="0" r="0" b="0"/>
            <wp:wrapNone/>
            <wp:docPr id="17" name="image9.png"/>
            <wp:cNvGraphicFramePr>
              <a:graphicFrameLocks noChangeAspect="1"/>
            </wp:cNvGraphicFramePr>
            <a:graphic>
              <a:graphicData uri="http://schemas.openxmlformats.org/drawingml/2006/picture">
                <pic:pic>
                  <pic:nvPicPr>
                    <pic:cNvPr id="18" name="image9.png"/>
                    <pic:cNvPicPr/>
                  </pic:nvPicPr>
                  <pic:blipFill>
                    <a:blip r:embed="rId40" cstate="print"/>
                    <a:stretch>
                      <a:fillRect/>
                    </a:stretch>
                  </pic:blipFill>
                  <pic:spPr>
                    <a:xfrm>
                      <a:off x="0" y="0"/>
                      <a:ext cx="2100072" cy="2776727"/>
                    </a:xfrm>
                    <a:prstGeom prst="rect">
                      <a:avLst/>
                    </a:prstGeom>
                  </pic:spPr>
                </pic:pic>
              </a:graphicData>
            </a:graphic>
          </wp:anchor>
        </w:drawing>
      </w:r>
      <w:r>
        <w:rPr>
          <w:sz w:val="17"/>
        </w:rPr>
        <w:t>Ф.П.</w:t>
      </w:r>
      <w:r>
        <w:rPr>
          <w:spacing w:val="40"/>
          <w:sz w:val="17"/>
        </w:rPr>
        <w:t> </w:t>
      </w:r>
      <w:r>
        <w:rPr>
          <w:sz w:val="17"/>
        </w:rPr>
        <w:t>Литке</w:t>
      </w:r>
      <w:r>
        <w:rPr>
          <w:spacing w:val="40"/>
          <w:sz w:val="17"/>
        </w:rPr>
        <w:t> </w:t>
      </w:r>
      <w:r>
        <w:rPr>
          <w:sz w:val="17"/>
        </w:rPr>
        <w:t>возглавял</w:t>
      </w:r>
      <w:r>
        <w:rPr>
          <w:spacing w:val="40"/>
          <w:sz w:val="17"/>
        </w:rPr>
        <w:t> </w:t>
      </w:r>
      <w:r>
        <w:rPr>
          <w:sz w:val="17"/>
        </w:rPr>
        <w:t>экспедицию</w:t>
      </w:r>
      <w:r>
        <w:rPr>
          <w:spacing w:val="40"/>
          <w:sz w:val="17"/>
        </w:rPr>
        <w:t> </w:t>
      </w:r>
      <w:r>
        <w:rPr>
          <w:sz w:val="17"/>
        </w:rPr>
        <w:t>на</w:t>
      </w:r>
      <w:r>
        <w:rPr>
          <w:spacing w:val="40"/>
          <w:sz w:val="17"/>
        </w:rPr>
        <w:t> </w:t>
      </w:r>
      <w:r>
        <w:rPr>
          <w:sz w:val="17"/>
        </w:rPr>
        <w:t>шлюпе</w:t>
      </w:r>
      <w:r>
        <w:rPr>
          <w:spacing w:val="40"/>
          <w:sz w:val="17"/>
        </w:rPr>
        <w:t> </w:t>
      </w:r>
      <w:r>
        <w:rPr>
          <w:sz w:val="17"/>
        </w:rPr>
        <w:t>«Моллер»,</w:t>
      </w:r>
      <w:r>
        <w:rPr>
          <w:spacing w:val="40"/>
          <w:sz w:val="17"/>
        </w:rPr>
        <w:t> </w:t>
      </w:r>
      <w:r>
        <w:rPr>
          <w:sz w:val="17"/>
        </w:rPr>
        <w:t>посетившую</w:t>
      </w:r>
      <w:r>
        <w:rPr>
          <w:spacing w:val="40"/>
          <w:sz w:val="17"/>
        </w:rPr>
        <w:t> </w:t>
      </w:r>
      <w:r>
        <w:rPr>
          <w:sz w:val="17"/>
        </w:rPr>
        <w:t>Чили</w:t>
      </w:r>
      <w:r>
        <w:rPr>
          <w:spacing w:val="40"/>
          <w:sz w:val="17"/>
        </w:rPr>
        <w:t> </w:t>
      </w:r>
      <w:r>
        <w:rPr>
          <w:sz w:val="17"/>
        </w:rPr>
        <w:t>в</w:t>
      </w:r>
      <w:r>
        <w:rPr>
          <w:spacing w:val="80"/>
          <w:sz w:val="17"/>
        </w:rPr>
        <w:t> </w:t>
      </w:r>
      <w:r>
        <w:rPr>
          <w:sz w:val="17"/>
        </w:rPr>
        <w:t>1826 году.</w:t>
      </w:r>
    </w:p>
    <w:p>
      <w:pPr>
        <w:spacing w:after="0" w:line="290" w:lineRule="auto"/>
        <w:jc w:val="both"/>
        <w:rPr>
          <w:sz w:val="17"/>
        </w:rPr>
        <w:sectPr>
          <w:type w:val="continuous"/>
          <w:pgSz w:w="8490" w:h="11830"/>
          <w:pgMar w:header="0" w:footer="326" w:top="1080" w:bottom="280" w:left="520" w:right="240"/>
          <w:cols w:num="2" w:equalWidth="0">
            <w:col w:w="3638" w:space="40"/>
            <w:col w:w="4052"/>
          </w:cols>
        </w:sectPr>
      </w:pPr>
    </w:p>
    <w:p>
      <w:pPr>
        <w:pStyle w:val="BodyText"/>
      </w:pPr>
    </w:p>
    <w:p>
      <w:pPr>
        <w:pStyle w:val="BodyText"/>
      </w:pPr>
    </w:p>
    <w:p>
      <w:pPr>
        <w:pStyle w:val="BodyText"/>
      </w:pPr>
    </w:p>
    <w:p>
      <w:pPr>
        <w:pStyle w:val="BodyText"/>
        <w:spacing w:before="9"/>
        <w:rPr>
          <w:sz w:val="29"/>
        </w:rPr>
      </w:pPr>
    </w:p>
    <w:p>
      <w:pPr>
        <w:spacing w:line="295" w:lineRule="auto" w:before="93"/>
        <w:ind w:left="3748" w:right="449" w:firstLine="0"/>
        <w:jc w:val="both"/>
        <w:rPr>
          <w:sz w:val="17"/>
        </w:rPr>
      </w:pPr>
      <w:r>
        <w:rPr/>
        <w:drawing>
          <wp:anchor distT="0" distB="0" distL="0" distR="0" allowOverlap="1" layoutInCell="1" locked="0" behindDoc="0" simplePos="0" relativeHeight="15738368">
            <wp:simplePos x="0" y="0"/>
            <wp:positionH relativeFrom="page">
              <wp:posOffset>420369</wp:posOffset>
            </wp:positionH>
            <wp:positionV relativeFrom="paragraph">
              <wp:posOffset>-658297</wp:posOffset>
            </wp:positionV>
            <wp:extent cx="2124456" cy="2904744"/>
            <wp:effectExtent l="0" t="0" r="0" b="0"/>
            <wp:wrapNone/>
            <wp:docPr id="19" name="image10.png"/>
            <wp:cNvGraphicFramePr>
              <a:graphicFrameLocks noChangeAspect="1"/>
            </wp:cNvGraphicFramePr>
            <a:graphic>
              <a:graphicData uri="http://schemas.openxmlformats.org/drawingml/2006/picture">
                <pic:pic>
                  <pic:nvPicPr>
                    <pic:cNvPr id="20" name="image10.png"/>
                    <pic:cNvPicPr/>
                  </pic:nvPicPr>
                  <pic:blipFill>
                    <a:blip r:embed="rId41" cstate="print"/>
                    <a:stretch>
                      <a:fillRect/>
                    </a:stretch>
                  </pic:blipFill>
                  <pic:spPr>
                    <a:xfrm>
                      <a:off x="0" y="0"/>
                      <a:ext cx="2124456" cy="2904744"/>
                    </a:xfrm>
                    <a:prstGeom prst="rect">
                      <a:avLst/>
                    </a:prstGeom>
                  </pic:spPr>
                </pic:pic>
              </a:graphicData>
            </a:graphic>
          </wp:anchor>
        </w:drawing>
      </w:r>
      <w:r>
        <w:rPr>
          <w:sz w:val="17"/>
        </w:rPr>
        <w:t>В</w:t>
      </w:r>
      <w:r>
        <w:rPr>
          <w:spacing w:val="80"/>
          <w:w w:val="150"/>
          <w:sz w:val="17"/>
        </w:rPr>
        <w:t> </w:t>
      </w:r>
      <w:r>
        <w:rPr>
          <w:sz w:val="17"/>
        </w:rPr>
        <w:t>1837</w:t>
      </w:r>
      <w:r>
        <w:rPr>
          <w:spacing w:val="80"/>
          <w:w w:val="150"/>
          <w:sz w:val="17"/>
        </w:rPr>
        <w:t> </w:t>
      </w:r>
      <w:r>
        <w:rPr>
          <w:sz w:val="17"/>
        </w:rPr>
        <w:t>г.</w:t>
      </w:r>
      <w:r>
        <w:rPr>
          <w:spacing w:val="80"/>
          <w:w w:val="150"/>
          <w:sz w:val="17"/>
        </w:rPr>
        <w:t> </w:t>
      </w:r>
      <w:r>
        <w:rPr>
          <w:sz w:val="17"/>
        </w:rPr>
        <w:t>выдающийся</w:t>
      </w:r>
      <w:r>
        <w:rPr>
          <w:spacing w:val="80"/>
          <w:w w:val="150"/>
          <w:sz w:val="17"/>
        </w:rPr>
        <w:t> </w:t>
      </w:r>
      <w:r>
        <w:rPr>
          <w:sz w:val="17"/>
        </w:rPr>
        <w:t>русский</w:t>
      </w:r>
      <w:r>
        <w:rPr>
          <w:spacing w:val="80"/>
          <w:w w:val="150"/>
          <w:sz w:val="17"/>
        </w:rPr>
        <w:t> </w:t>
      </w:r>
      <w:r>
        <w:rPr>
          <w:sz w:val="17"/>
        </w:rPr>
        <w:t>географ</w:t>
      </w:r>
      <w:r>
        <w:rPr>
          <w:spacing w:val="80"/>
          <w:sz w:val="17"/>
        </w:rPr>
        <w:t> </w:t>
      </w:r>
      <w:r>
        <w:rPr>
          <w:sz w:val="17"/>
        </w:rPr>
        <w:t>и</w:t>
      </w:r>
      <w:r>
        <w:rPr>
          <w:spacing w:val="40"/>
          <w:sz w:val="17"/>
        </w:rPr>
        <w:t>  </w:t>
      </w:r>
      <w:r>
        <w:rPr>
          <w:sz w:val="17"/>
        </w:rPr>
        <w:t>путешественник</w:t>
      </w:r>
      <w:r>
        <w:rPr>
          <w:spacing w:val="40"/>
          <w:sz w:val="17"/>
        </w:rPr>
        <w:t>  </w:t>
      </w:r>
      <w:r>
        <w:rPr>
          <w:sz w:val="17"/>
        </w:rPr>
        <w:t>Платон</w:t>
      </w:r>
      <w:r>
        <w:rPr>
          <w:spacing w:val="40"/>
          <w:sz w:val="17"/>
        </w:rPr>
        <w:t>  </w:t>
      </w:r>
      <w:r>
        <w:rPr>
          <w:sz w:val="17"/>
        </w:rPr>
        <w:t>Чихачев</w:t>
      </w:r>
      <w:r>
        <w:rPr>
          <w:spacing w:val="80"/>
          <w:sz w:val="17"/>
        </w:rPr>
        <w:t> </w:t>
      </w:r>
      <w:r>
        <w:rPr>
          <w:sz w:val="17"/>
        </w:rPr>
        <w:t>первым из соотечественников совершил сухопутное</w:t>
      </w:r>
      <w:r>
        <w:rPr>
          <w:spacing w:val="80"/>
          <w:sz w:val="17"/>
        </w:rPr>
        <w:t> </w:t>
      </w:r>
      <w:r>
        <w:rPr>
          <w:sz w:val="17"/>
        </w:rPr>
        <w:t>путешествие</w:t>
      </w:r>
      <w:r>
        <w:rPr>
          <w:spacing w:val="80"/>
          <w:sz w:val="17"/>
        </w:rPr>
        <w:t> </w:t>
      </w:r>
      <w:r>
        <w:rPr>
          <w:sz w:val="17"/>
        </w:rPr>
        <w:t>по</w:t>
      </w:r>
      <w:r>
        <w:rPr>
          <w:spacing w:val="80"/>
          <w:sz w:val="17"/>
        </w:rPr>
        <w:t> </w:t>
      </w:r>
      <w:r>
        <w:rPr>
          <w:sz w:val="17"/>
        </w:rPr>
        <w:t>Южной</w:t>
      </w:r>
      <w:r>
        <w:rPr>
          <w:spacing w:val="40"/>
          <w:sz w:val="17"/>
        </w:rPr>
        <w:t> </w:t>
      </w:r>
      <w:r>
        <w:rPr>
          <w:sz w:val="17"/>
        </w:rPr>
        <w:t>Америке</w:t>
      </w:r>
      <w:r>
        <w:rPr>
          <w:spacing w:val="80"/>
          <w:sz w:val="17"/>
        </w:rPr>
        <w:t>  </w:t>
      </w:r>
      <w:r>
        <w:rPr>
          <w:sz w:val="17"/>
        </w:rPr>
        <w:t>из</w:t>
      </w:r>
      <w:r>
        <w:rPr>
          <w:spacing w:val="80"/>
          <w:sz w:val="17"/>
        </w:rPr>
        <w:t>  </w:t>
      </w:r>
      <w:r>
        <w:rPr>
          <w:sz w:val="17"/>
        </w:rPr>
        <w:t>Вальпараисо</w:t>
      </w:r>
      <w:r>
        <w:rPr>
          <w:spacing w:val="80"/>
          <w:sz w:val="17"/>
        </w:rPr>
        <w:t>  </w:t>
      </w:r>
      <w:r>
        <w:rPr>
          <w:sz w:val="17"/>
        </w:rPr>
        <w:t>и</w:t>
      </w:r>
      <w:r>
        <w:rPr>
          <w:spacing w:val="80"/>
          <w:sz w:val="17"/>
        </w:rPr>
        <w:t>  </w:t>
      </w:r>
      <w:r>
        <w:rPr>
          <w:sz w:val="17"/>
        </w:rPr>
        <w:t>Сантьяго до Буэнос-Айреса через Кордильеры и аргентинскую пампу.</w: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11"/>
        <w:rPr>
          <w:sz w:val="14"/>
        </w:rPr>
      </w:pPr>
    </w:p>
    <w:p>
      <w:pPr>
        <w:spacing w:line="295" w:lineRule="auto" w:before="0"/>
        <w:ind w:left="3916" w:right="426" w:firstLine="10"/>
        <w:jc w:val="both"/>
        <w:rPr>
          <w:sz w:val="17"/>
        </w:rPr>
      </w:pPr>
      <w:r>
        <w:rPr/>
        <w:drawing>
          <wp:anchor distT="0" distB="0" distL="0" distR="0" allowOverlap="1" layoutInCell="1" locked="0" behindDoc="0" simplePos="0" relativeHeight="15738880">
            <wp:simplePos x="0" y="0"/>
            <wp:positionH relativeFrom="page">
              <wp:posOffset>435609</wp:posOffset>
            </wp:positionH>
            <wp:positionV relativeFrom="paragraph">
              <wp:posOffset>-944936</wp:posOffset>
            </wp:positionV>
            <wp:extent cx="2173223" cy="2755392"/>
            <wp:effectExtent l="0" t="0" r="0" b="0"/>
            <wp:wrapNone/>
            <wp:docPr id="21" name="image11.png"/>
            <wp:cNvGraphicFramePr>
              <a:graphicFrameLocks noChangeAspect="1"/>
            </wp:cNvGraphicFramePr>
            <a:graphic>
              <a:graphicData uri="http://schemas.openxmlformats.org/drawingml/2006/picture">
                <pic:pic>
                  <pic:nvPicPr>
                    <pic:cNvPr id="22" name="image11.png"/>
                    <pic:cNvPicPr/>
                  </pic:nvPicPr>
                  <pic:blipFill>
                    <a:blip r:embed="rId42" cstate="print"/>
                    <a:stretch>
                      <a:fillRect/>
                    </a:stretch>
                  </pic:blipFill>
                  <pic:spPr>
                    <a:xfrm>
                      <a:off x="0" y="0"/>
                      <a:ext cx="2173223" cy="2755392"/>
                    </a:xfrm>
                    <a:prstGeom prst="rect">
                      <a:avLst/>
                    </a:prstGeom>
                  </pic:spPr>
                </pic:pic>
              </a:graphicData>
            </a:graphic>
          </wp:anchor>
        </w:drawing>
      </w:r>
      <w:r>
        <w:rPr>
          <w:sz w:val="17"/>
        </w:rPr>
        <w:t>В 1838 году Вальпараисо посетил другой русский корабль. Записки об </w:t>
      </w:r>
      <w:r>
        <w:rPr>
          <w:sz w:val="17"/>
        </w:rPr>
        <w:t>этом путешествии оставил Владимир Завойко, будущий герой защиты Петропавловска- </w:t>
      </w:r>
      <w:r>
        <w:rPr>
          <w:spacing w:val="-2"/>
          <w:sz w:val="17"/>
        </w:rPr>
        <w:t>Камчатского.</w:t>
      </w:r>
    </w:p>
    <w:p>
      <w:pPr>
        <w:spacing w:after="0" w:line="295" w:lineRule="auto"/>
        <w:jc w:val="both"/>
        <w:rPr>
          <w:sz w:val="17"/>
        </w:rPr>
        <w:sectPr>
          <w:pgSz w:w="8490" w:h="11830"/>
          <w:pgMar w:header="0" w:footer="326" w:top="1100" w:bottom="520" w:left="520" w:right="240"/>
        </w:sectPr>
      </w:pPr>
    </w:p>
    <w:p>
      <w:pPr>
        <w:pStyle w:val="BodyText"/>
        <w:spacing w:before="5"/>
        <w:rPr>
          <w:sz w:val="17"/>
        </w:rPr>
      </w:pPr>
    </w:p>
    <w:p>
      <w:pPr>
        <w:spacing w:line="297" w:lineRule="auto" w:before="93"/>
        <w:ind w:left="161" w:right="3582" w:hanging="6"/>
        <w:jc w:val="both"/>
        <w:rPr>
          <w:sz w:val="17"/>
        </w:rPr>
      </w:pPr>
      <w:r>
        <w:rPr/>
        <w:drawing>
          <wp:anchor distT="0" distB="0" distL="0" distR="0" allowOverlap="1" layoutInCell="1" locked="0" behindDoc="1" simplePos="0" relativeHeight="483937792">
            <wp:simplePos x="0" y="0"/>
            <wp:positionH relativeFrom="page">
              <wp:posOffset>2907029</wp:posOffset>
            </wp:positionH>
            <wp:positionV relativeFrom="paragraph">
              <wp:posOffset>-43109</wp:posOffset>
            </wp:positionV>
            <wp:extent cx="2066544" cy="2825496"/>
            <wp:effectExtent l="0" t="0" r="0" b="0"/>
            <wp:wrapNone/>
            <wp:docPr id="23" name="image12.png"/>
            <wp:cNvGraphicFramePr>
              <a:graphicFrameLocks noChangeAspect="1"/>
            </wp:cNvGraphicFramePr>
            <a:graphic>
              <a:graphicData uri="http://schemas.openxmlformats.org/drawingml/2006/picture">
                <pic:pic>
                  <pic:nvPicPr>
                    <pic:cNvPr id="24" name="image12.png"/>
                    <pic:cNvPicPr/>
                  </pic:nvPicPr>
                  <pic:blipFill>
                    <a:blip r:embed="rId44" cstate="print"/>
                    <a:stretch>
                      <a:fillRect/>
                    </a:stretch>
                  </pic:blipFill>
                  <pic:spPr>
                    <a:xfrm>
                      <a:off x="0" y="0"/>
                      <a:ext cx="2066544" cy="2825496"/>
                    </a:xfrm>
                    <a:prstGeom prst="rect">
                      <a:avLst/>
                    </a:prstGeom>
                  </pic:spPr>
                </pic:pic>
              </a:graphicData>
            </a:graphic>
          </wp:anchor>
        </w:drawing>
      </w:r>
      <w:r>
        <w:rPr>
          <w:sz w:val="17"/>
        </w:rPr>
        <w:t>Алексей Владимирович Вышеславцев, военный хирург, писатель и художник, в 1857-1859 гг. совершил с российской эскадрой кругосветное путешествие</w:t>
      </w:r>
      <w:r>
        <w:rPr>
          <w:spacing w:val="42"/>
          <w:sz w:val="17"/>
        </w:rPr>
        <w:t>  </w:t>
      </w:r>
      <w:r>
        <w:rPr>
          <w:sz w:val="17"/>
        </w:rPr>
        <w:t>на</w:t>
      </w:r>
      <w:r>
        <w:rPr>
          <w:spacing w:val="43"/>
          <w:sz w:val="17"/>
        </w:rPr>
        <w:t>  </w:t>
      </w:r>
      <w:r>
        <w:rPr>
          <w:sz w:val="17"/>
        </w:rPr>
        <w:t>клипере</w:t>
      </w:r>
      <w:r>
        <w:rPr>
          <w:spacing w:val="42"/>
          <w:sz w:val="17"/>
        </w:rPr>
        <w:t>  </w:t>
      </w:r>
      <w:r>
        <w:rPr>
          <w:sz w:val="17"/>
        </w:rPr>
        <w:t>«Пластун»</w:t>
      </w:r>
      <w:r>
        <w:rPr>
          <w:spacing w:val="43"/>
          <w:sz w:val="17"/>
        </w:rPr>
        <w:t>  </w:t>
      </w:r>
      <w:r>
        <w:rPr>
          <w:sz w:val="17"/>
        </w:rPr>
        <w:t>и</w:t>
      </w:r>
      <w:r>
        <w:rPr>
          <w:spacing w:val="43"/>
          <w:sz w:val="17"/>
        </w:rPr>
        <w:t>  </w:t>
      </w:r>
      <w:r>
        <w:rPr>
          <w:spacing w:val="-2"/>
          <w:sz w:val="17"/>
        </w:rPr>
        <w:t>корвете</w:t>
      </w:r>
    </w:p>
    <w:p>
      <w:pPr>
        <w:spacing w:line="192" w:lineRule="exact" w:before="0"/>
        <w:ind w:left="161" w:right="0" w:firstLine="0"/>
        <w:jc w:val="left"/>
        <w:rPr>
          <w:sz w:val="17"/>
        </w:rPr>
      </w:pPr>
      <w:r>
        <w:rPr/>
        <w:drawing>
          <wp:anchor distT="0" distB="0" distL="0" distR="0" allowOverlap="1" layoutInCell="1" locked="0" behindDoc="0" simplePos="0" relativeHeight="15739904">
            <wp:simplePos x="0" y="0"/>
            <wp:positionH relativeFrom="page">
              <wp:posOffset>509269</wp:posOffset>
            </wp:positionH>
            <wp:positionV relativeFrom="paragraph">
              <wp:posOffset>1079953</wp:posOffset>
            </wp:positionV>
            <wp:extent cx="1950720" cy="2731008"/>
            <wp:effectExtent l="0" t="0" r="0" b="0"/>
            <wp:wrapNone/>
            <wp:docPr id="25" name="image13.png"/>
            <wp:cNvGraphicFramePr>
              <a:graphicFrameLocks noChangeAspect="1"/>
            </wp:cNvGraphicFramePr>
            <a:graphic>
              <a:graphicData uri="http://schemas.openxmlformats.org/drawingml/2006/picture">
                <pic:pic>
                  <pic:nvPicPr>
                    <pic:cNvPr id="26" name="image13.png"/>
                    <pic:cNvPicPr/>
                  </pic:nvPicPr>
                  <pic:blipFill>
                    <a:blip r:embed="rId45" cstate="print"/>
                    <a:stretch>
                      <a:fillRect/>
                    </a:stretch>
                  </pic:blipFill>
                  <pic:spPr>
                    <a:xfrm>
                      <a:off x="0" y="0"/>
                      <a:ext cx="1950720" cy="2731008"/>
                    </a:xfrm>
                    <a:prstGeom prst="rect">
                      <a:avLst/>
                    </a:prstGeom>
                  </pic:spPr>
                </pic:pic>
              </a:graphicData>
            </a:graphic>
          </wp:anchor>
        </w:drawing>
      </w:r>
      <w:r>
        <w:rPr>
          <w:spacing w:val="-2"/>
          <w:sz w:val="17"/>
        </w:rPr>
        <w:t>«Новик».</w: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spacing w:line="295" w:lineRule="auto" w:before="111"/>
        <w:ind w:left="3522" w:right="445" w:firstLine="0"/>
        <w:jc w:val="both"/>
        <w:rPr>
          <w:sz w:val="17"/>
        </w:rPr>
      </w:pPr>
      <w:r>
        <w:rPr>
          <w:sz w:val="17"/>
        </w:rPr>
        <w:t>Александр Яковлевич Максимов оставил свидетельство</w:t>
      </w:r>
      <w:r>
        <w:rPr>
          <w:spacing w:val="40"/>
          <w:sz w:val="17"/>
        </w:rPr>
        <w:t>  </w:t>
      </w:r>
      <w:r>
        <w:rPr>
          <w:sz w:val="17"/>
        </w:rPr>
        <w:t>о</w:t>
      </w:r>
      <w:r>
        <w:rPr>
          <w:spacing w:val="40"/>
          <w:sz w:val="17"/>
        </w:rPr>
        <w:t>  </w:t>
      </w:r>
      <w:r>
        <w:rPr>
          <w:sz w:val="17"/>
        </w:rPr>
        <w:t>своем</w:t>
      </w:r>
      <w:r>
        <w:rPr>
          <w:spacing w:val="40"/>
          <w:sz w:val="17"/>
        </w:rPr>
        <w:t>  </w:t>
      </w:r>
      <w:r>
        <w:rPr>
          <w:sz w:val="17"/>
        </w:rPr>
        <w:t>кругосветном</w:t>
      </w:r>
      <w:r>
        <w:rPr>
          <w:spacing w:val="80"/>
          <w:sz w:val="17"/>
        </w:rPr>
        <w:t> </w:t>
      </w:r>
      <w:r>
        <w:rPr>
          <w:sz w:val="17"/>
        </w:rPr>
        <w:t>плавании</w:t>
      </w:r>
      <w:r>
        <w:rPr>
          <w:spacing w:val="79"/>
          <w:sz w:val="17"/>
        </w:rPr>
        <w:t> </w:t>
      </w:r>
      <w:r>
        <w:rPr>
          <w:sz w:val="17"/>
        </w:rPr>
        <w:t>на</w:t>
      </w:r>
      <w:r>
        <w:rPr>
          <w:spacing w:val="60"/>
          <w:w w:val="150"/>
          <w:sz w:val="17"/>
        </w:rPr>
        <w:t> </w:t>
      </w:r>
      <w:r>
        <w:rPr>
          <w:sz w:val="17"/>
        </w:rPr>
        <w:t>корвете</w:t>
      </w:r>
      <w:r>
        <w:rPr>
          <w:spacing w:val="59"/>
          <w:w w:val="150"/>
          <w:sz w:val="17"/>
        </w:rPr>
        <w:t> </w:t>
      </w:r>
      <w:r>
        <w:rPr>
          <w:sz w:val="17"/>
        </w:rPr>
        <w:t>«Аскольд»</w:t>
      </w:r>
      <w:r>
        <w:rPr>
          <w:spacing w:val="58"/>
          <w:w w:val="150"/>
          <w:sz w:val="17"/>
        </w:rPr>
        <w:t> </w:t>
      </w:r>
      <w:r>
        <w:rPr>
          <w:sz w:val="17"/>
        </w:rPr>
        <w:t>в</w:t>
      </w:r>
      <w:r>
        <w:rPr>
          <w:spacing w:val="60"/>
          <w:w w:val="150"/>
          <w:sz w:val="17"/>
        </w:rPr>
        <w:t> </w:t>
      </w:r>
      <w:r>
        <w:rPr>
          <w:sz w:val="17"/>
        </w:rPr>
        <w:t>конце</w:t>
      </w:r>
      <w:r>
        <w:rPr>
          <w:spacing w:val="58"/>
          <w:w w:val="150"/>
          <w:sz w:val="17"/>
        </w:rPr>
        <w:t> </w:t>
      </w:r>
      <w:r>
        <w:rPr>
          <w:sz w:val="17"/>
        </w:rPr>
        <w:t>60-</w:t>
      </w:r>
      <w:r>
        <w:rPr>
          <w:spacing w:val="-10"/>
          <w:sz w:val="17"/>
        </w:rPr>
        <w:t>х</w:t>
      </w:r>
    </w:p>
    <w:p>
      <w:pPr>
        <w:tabs>
          <w:tab w:pos="4903" w:val="left" w:leader="none"/>
          <w:tab w:pos="5601" w:val="left" w:leader="none"/>
          <w:tab w:pos="6629" w:val="left" w:leader="none"/>
        </w:tabs>
        <w:spacing w:line="292" w:lineRule="auto" w:before="0"/>
        <w:ind w:left="3522" w:right="445" w:hanging="6"/>
        <w:jc w:val="both"/>
        <w:rPr>
          <w:sz w:val="17"/>
        </w:rPr>
      </w:pPr>
      <w:r>
        <w:rPr/>
        <w:drawing>
          <wp:anchor distT="0" distB="0" distL="0" distR="0" allowOverlap="1" layoutInCell="1" locked="0" behindDoc="0" simplePos="0" relativeHeight="15740416">
            <wp:simplePos x="0" y="0"/>
            <wp:positionH relativeFrom="page">
              <wp:posOffset>3222244</wp:posOffset>
            </wp:positionH>
            <wp:positionV relativeFrom="paragraph">
              <wp:posOffset>999687</wp:posOffset>
            </wp:positionV>
            <wp:extent cx="1234440" cy="1456943"/>
            <wp:effectExtent l="0" t="0" r="0" b="0"/>
            <wp:wrapNone/>
            <wp:docPr id="27" name="image14.png"/>
            <wp:cNvGraphicFramePr>
              <a:graphicFrameLocks noChangeAspect="1"/>
            </wp:cNvGraphicFramePr>
            <a:graphic>
              <a:graphicData uri="http://schemas.openxmlformats.org/drawingml/2006/picture">
                <pic:pic>
                  <pic:nvPicPr>
                    <pic:cNvPr id="28" name="image14.png"/>
                    <pic:cNvPicPr/>
                  </pic:nvPicPr>
                  <pic:blipFill>
                    <a:blip r:embed="rId46" cstate="print"/>
                    <a:stretch>
                      <a:fillRect/>
                    </a:stretch>
                  </pic:blipFill>
                  <pic:spPr>
                    <a:xfrm>
                      <a:off x="0" y="0"/>
                      <a:ext cx="1234440" cy="1456943"/>
                    </a:xfrm>
                    <a:prstGeom prst="rect">
                      <a:avLst/>
                    </a:prstGeom>
                  </pic:spPr>
                </pic:pic>
              </a:graphicData>
            </a:graphic>
          </wp:anchor>
        </w:drawing>
      </w:r>
      <w:r>
        <w:rPr>
          <w:sz w:val="17"/>
        </w:rPr>
        <w:t>- начале 70-х годов XIX века. В публичной библиотеке Петербурга хранится 10-томное собрание сочинений Александра Максимова, </w:t>
      </w:r>
      <w:r>
        <w:rPr>
          <w:spacing w:val="-2"/>
          <w:sz w:val="17"/>
        </w:rPr>
        <w:t>почитаемого</w:t>
      </w:r>
      <w:r>
        <w:rPr>
          <w:sz w:val="17"/>
        </w:rPr>
        <w:tab/>
      </w:r>
      <w:r>
        <w:rPr>
          <w:spacing w:val="-4"/>
          <w:sz w:val="17"/>
        </w:rPr>
        <w:t>как</w:t>
      </w:r>
      <w:r>
        <w:rPr>
          <w:sz w:val="17"/>
        </w:rPr>
        <w:tab/>
      </w:r>
      <w:r>
        <w:rPr>
          <w:spacing w:val="-2"/>
          <w:sz w:val="17"/>
        </w:rPr>
        <w:t>первого</w:t>
      </w:r>
      <w:r>
        <w:rPr>
          <w:sz w:val="17"/>
        </w:rPr>
        <w:tab/>
      </w:r>
      <w:r>
        <w:rPr>
          <w:spacing w:val="-2"/>
          <w:sz w:val="17"/>
        </w:rPr>
        <w:t>писателя Владивостока.</w: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10"/>
        <w:rPr>
          <w:sz w:val="16"/>
        </w:rPr>
      </w:pPr>
    </w:p>
    <w:p>
      <w:pPr>
        <w:spacing w:line="290" w:lineRule="auto" w:before="1"/>
        <w:ind w:left="601" w:right="3445" w:firstLine="6"/>
        <w:jc w:val="both"/>
        <w:rPr>
          <w:sz w:val="17"/>
        </w:rPr>
      </w:pPr>
      <w:r>
        <w:rPr>
          <w:sz w:val="17"/>
        </w:rPr>
        <w:t>В</w:t>
      </w:r>
      <w:r>
        <w:rPr>
          <w:spacing w:val="40"/>
          <w:sz w:val="17"/>
        </w:rPr>
        <w:t> </w:t>
      </w:r>
      <w:r>
        <w:rPr>
          <w:sz w:val="17"/>
        </w:rPr>
        <w:t>конце</w:t>
      </w:r>
      <w:r>
        <w:rPr>
          <w:spacing w:val="40"/>
          <w:sz w:val="17"/>
        </w:rPr>
        <w:t> </w:t>
      </w:r>
      <w:r>
        <w:rPr>
          <w:sz w:val="17"/>
        </w:rPr>
        <w:t>80-х</w:t>
      </w:r>
      <w:r>
        <w:rPr>
          <w:spacing w:val="40"/>
          <w:sz w:val="17"/>
        </w:rPr>
        <w:t> </w:t>
      </w:r>
      <w:r>
        <w:rPr>
          <w:sz w:val="17"/>
        </w:rPr>
        <w:t>годов</w:t>
      </w:r>
      <w:r>
        <w:rPr>
          <w:spacing w:val="40"/>
          <w:sz w:val="17"/>
        </w:rPr>
        <w:t> </w:t>
      </w:r>
      <w:r>
        <w:rPr>
          <w:sz w:val="17"/>
        </w:rPr>
        <w:t>XIX</w:t>
      </w:r>
      <w:r>
        <w:rPr>
          <w:spacing w:val="40"/>
          <w:sz w:val="17"/>
        </w:rPr>
        <w:t> </w:t>
      </w:r>
      <w:r>
        <w:rPr>
          <w:sz w:val="17"/>
        </w:rPr>
        <w:t>века</w:t>
      </w:r>
      <w:r>
        <w:rPr>
          <w:spacing w:val="40"/>
          <w:sz w:val="17"/>
        </w:rPr>
        <w:t> </w:t>
      </w:r>
      <w:r>
        <w:rPr>
          <w:sz w:val="17"/>
        </w:rPr>
        <w:t>Чили</w:t>
      </w:r>
      <w:r>
        <w:rPr>
          <w:spacing w:val="40"/>
          <w:sz w:val="17"/>
        </w:rPr>
        <w:t> </w:t>
      </w:r>
      <w:r>
        <w:rPr>
          <w:sz w:val="17"/>
        </w:rPr>
        <w:t>посетил один из самых интересных русских авторов, плодотворно</w:t>
      </w:r>
      <w:r>
        <w:rPr>
          <w:spacing w:val="80"/>
          <w:sz w:val="17"/>
        </w:rPr>
        <w:t> </w:t>
      </w:r>
      <w:r>
        <w:rPr>
          <w:sz w:val="17"/>
        </w:rPr>
        <w:t>работавший</w:t>
      </w:r>
      <w:r>
        <w:rPr>
          <w:spacing w:val="80"/>
          <w:sz w:val="17"/>
        </w:rPr>
        <w:t> </w:t>
      </w:r>
      <w:r>
        <w:rPr>
          <w:sz w:val="17"/>
        </w:rPr>
        <w:t>над</w:t>
      </w:r>
      <w:r>
        <w:rPr>
          <w:spacing w:val="80"/>
          <w:sz w:val="17"/>
        </w:rPr>
        <w:t> </w:t>
      </w:r>
      <w:r>
        <w:rPr>
          <w:sz w:val="17"/>
        </w:rPr>
        <w:t>изучением</w:t>
      </w:r>
      <w:r>
        <w:rPr>
          <w:spacing w:val="40"/>
          <w:sz w:val="17"/>
        </w:rPr>
        <w:t> </w:t>
      </w:r>
      <w:r>
        <w:rPr>
          <w:sz w:val="17"/>
        </w:rPr>
        <w:t>жизни стран континента - дипломат и путешественник Александр Ионии.</w:t>
      </w:r>
    </w:p>
    <w:p>
      <w:pPr>
        <w:spacing w:after="0" w:line="290" w:lineRule="auto"/>
        <w:jc w:val="both"/>
        <w:rPr>
          <w:sz w:val="17"/>
        </w:rPr>
        <w:sectPr>
          <w:footerReference w:type="default" r:id="rId43"/>
          <w:pgSz w:w="8490" w:h="11830"/>
          <w:pgMar w:footer="0" w:header="0" w:top="1100" w:bottom="280" w:left="520" w:right="240"/>
        </w:sectPr>
      </w:pPr>
    </w:p>
    <w:p>
      <w:pPr>
        <w:pStyle w:val="BodyText"/>
      </w:pPr>
    </w:p>
    <w:p>
      <w:pPr>
        <w:pStyle w:val="BodyText"/>
      </w:pPr>
    </w:p>
    <w:p>
      <w:pPr>
        <w:pStyle w:val="BodyText"/>
        <w:spacing w:before="2"/>
        <w:rPr>
          <w:sz w:val="27"/>
        </w:rPr>
      </w:pPr>
    </w:p>
    <w:p>
      <w:pPr>
        <w:spacing w:before="90"/>
        <w:ind w:left="0" w:right="507" w:firstLine="0"/>
        <w:jc w:val="right"/>
        <w:rPr>
          <w:b/>
          <w:sz w:val="25"/>
        </w:rPr>
      </w:pPr>
      <w:r>
        <w:rPr>
          <w:b/>
          <w:sz w:val="25"/>
        </w:rPr>
        <w:t>Глава</w:t>
      </w:r>
      <w:r>
        <w:rPr>
          <w:b/>
          <w:spacing w:val="-4"/>
          <w:sz w:val="25"/>
        </w:rPr>
        <w:t> </w:t>
      </w:r>
      <w:r>
        <w:rPr>
          <w:b/>
          <w:sz w:val="25"/>
        </w:rPr>
        <w:t>III.</w:t>
      </w:r>
      <w:r>
        <w:rPr>
          <w:b/>
          <w:spacing w:val="-3"/>
          <w:sz w:val="25"/>
        </w:rPr>
        <w:t> </w:t>
      </w:r>
      <w:r>
        <w:rPr>
          <w:b/>
          <w:sz w:val="25"/>
        </w:rPr>
        <w:t>ПОДДАННЫЕ</w:t>
      </w:r>
      <w:r>
        <w:rPr>
          <w:b/>
          <w:spacing w:val="-2"/>
          <w:sz w:val="25"/>
        </w:rPr>
        <w:t> МНОГОНАЦИОНАЛЬНОЙ</w:t>
      </w:r>
    </w:p>
    <w:p>
      <w:pPr>
        <w:pStyle w:val="Heading3"/>
        <w:spacing w:before="44"/>
        <w:ind w:right="512"/>
        <w:jc w:val="right"/>
      </w:pPr>
      <w:r>
        <w:rPr/>
        <w:t>ИМПЕРИИ В </w:t>
      </w:r>
      <w:r>
        <w:rPr>
          <w:spacing w:val="-2"/>
        </w:rPr>
        <w:t>АМЕРИКЕ</w:t>
      </w:r>
    </w:p>
    <w:p>
      <w:pPr>
        <w:pStyle w:val="BodyText"/>
        <w:rPr>
          <w:b/>
          <w:sz w:val="28"/>
        </w:rPr>
      </w:pPr>
    </w:p>
    <w:p>
      <w:pPr>
        <w:pStyle w:val="BodyText"/>
        <w:spacing w:before="1"/>
        <w:rPr>
          <w:b/>
          <w:sz w:val="24"/>
        </w:rPr>
      </w:pPr>
    </w:p>
    <w:p>
      <w:pPr>
        <w:pStyle w:val="BodyText"/>
        <w:spacing w:line="276" w:lineRule="auto" w:before="1"/>
        <w:ind w:left="141" w:right="497" w:firstLine="294"/>
        <w:jc w:val="both"/>
      </w:pPr>
      <w:r>
        <w:rPr/>
        <w:t>Как</w:t>
      </w:r>
      <w:r>
        <w:rPr>
          <w:spacing w:val="80"/>
        </w:rPr>
        <w:t> </w:t>
      </w:r>
      <w:r>
        <w:rPr/>
        <w:t>мы</w:t>
      </w:r>
      <w:r>
        <w:rPr>
          <w:spacing w:val="80"/>
        </w:rPr>
        <w:t> </w:t>
      </w:r>
      <w:r>
        <w:rPr/>
        <w:t>уже</w:t>
      </w:r>
      <w:r>
        <w:rPr>
          <w:spacing w:val="80"/>
        </w:rPr>
        <w:t> </w:t>
      </w:r>
      <w:r>
        <w:rPr/>
        <w:t>упоминали</w:t>
      </w:r>
      <w:r>
        <w:rPr>
          <w:spacing w:val="80"/>
        </w:rPr>
        <w:t> </w:t>
      </w:r>
      <w:r>
        <w:rPr/>
        <w:t>в</w:t>
      </w:r>
      <w:r>
        <w:rPr>
          <w:spacing w:val="80"/>
        </w:rPr>
        <w:t> </w:t>
      </w:r>
      <w:r>
        <w:rPr/>
        <w:t>предыдущей</w:t>
      </w:r>
      <w:r>
        <w:rPr>
          <w:spacing w:val="80"/>
        </w:rPr>
        <w:t> </w:t>
      </w:r>
      <w:r>
        <w:rPr/>
        <w:t>главе,</w:t>
      </w:r>
      <w:r>
        <w:rPr>
          <w:spacing w:val="80"/>
        </w:rPr>
        <w:t> </w:t>
      </w:r>
      <w:r>
        <w:rPr/>
        <w:t>первые</w:t>
      </w:r>
      <w:r>
        <w:rPr>
          <w:spacing w:val="80"/>
        </w:rPr>
        <w:t> </w:t>
      </w:r>
      <w:r>
        <w:rPr/>
        <w:t>встречи</w:t>
      </w:r>
      <w:r>
        <w:rPr>
          <w:spacing w:val="80"/>
        </w:rPr>
        <w:t> </w:t>
      </w:r>
      <w:r>
        <w:rPr/>
        <w:t>русских</w:t>
      </w:r>
      <w:r>
        <w:rPr>
          <w:spacing w:val="40"/>
        </w:rPr>
        <w:t> </w:t>
      </w:r>
      <w:r>
        <w:rPr/>
        <w:t>с</w:t>
      </w:r>
      <w:r>
        <w:rPr>
          <w:spacing w:val="80"/>
        </w:rPr>
        <w:t> </w:t>
      </w:r>
      <w:r>
        <w:rPr/>
        <w:t>Латинской</w:t>
      </w:r>
      <w:r>
        <w:rPr>
          <w:spacing w:val="80"/>
        </w:rPr>
        <w:t> </w:t>
      </w:r>
      <w:r>
        <w:rPr/>
        <w:t>Америкой</w:t>
      </w:r>
      <w:r>
        <w:rPr>
          <w:spacing w:val="80"/>
        </w:rPr>
        <w:t> </w:t>
      </w:r>
      <w:r>
        <w:rPr/>
        <w:t>состоялись</w:t>
      </w:r>
      <w:r>
        <w:rPr>
          <w:spacing w:val="80"/>
        </w:rPr>
        <w:t> </w:t>
      </w:r>
      <w:r>
        <w:rPr/>
        <w:t>во</w:t>
      </w:r>
      <w:r>
        <w:rPr>
          <w:spacing w:val="80"/>
        </w:rPr>
        <w:t> </w:t>
      </w:r>
      <w:r>
        <w:rPr/>
        <w:t>время</w:t>
      </w:r>
      <w:r>
        <w:rPr>
          <w:spacing w:val="80"/>
        </w:rPr>
        <w:t> </w:t>
      </w:r>
      <w:r>
        <w:rPr/>
        <w:t>путешествий</w:t>
      </w:r>
      <w:r>
        <w:rPr>
          <w:spacing w:val="80"/>
        </w:rPr>
        <w:t> </w:t>
      </w:r>
      <w:r>
        <w:rPr/>
        <w:t>моряков</w:t>
      </w:r>
      <w:r>
        <w:rPr>
          <w:spacing w:val="80"/>
        </w:rPr>
        <w:t> </w:t>
      </w:r>
      <w:r>
        <w:rPr/>
        <w:t>и купцов во второй половине XVIII века. Но по-настоящему познакомилось с латиноамериканским континентом и Чили русское общество лишь в первой половине</w:t>
      </w:r>
      <w:r>
        <w:rPr>
          <w:spacing w:val="40"/>
        </w:rPr>
        <w:t> </w:t>
      </w:r>
      <w:r>
        <w:rPr/>
        <w:t>XIX</w:t>
      </w:r>
      <w:r>
        <w:rPr>
          <w:spacing w:val="40"/>
        </w:rPr>
        <w:t> </w:t>
      </w:r>
      <w:r>
        <w:rPr/>
        <w:t>века,</w:t>
      </w:r>
      <w:r>
        <w:rPr>
          <w:spacing w:val="40"/>
        </w:rPr>
        <w:t> </w:t>
      </w:r>
      <w:r>
        <w:rPr/>
        <w:t>читая</w:t>
      </w:r>
      <w:r>
        <w:rPr>
          <w:spacing w:val="40"/>
        </w:rPr>
        <w:t> </w:t>
      </w:r>
      <w:r>
        <w:rPr/>
        <w:t>записки</w:t>
      </w:r>
      <w:r>
        <w:rPr>
          <w:spacing w:val="40"/>
        </w:rPr>
        <w:t> </w:t>
      </w:r>
      <w:r>
        <w:rPr/>
        <w:t>моряков,</w:t>
      </w:r>
      <w:r>
        <w:rPr>
          <w:spacing w:val="40"/>
        </w:rPr>
        <w:t> </w:t>
      </w:r>
      <w:r>
        <w:rPr/>
        <w:t>участников</w:t>
      </w:r>
      <w:r>
        <w:rPr>
          <w:spacing w:val="40"/>
        </w:rPr>
        <w:t> </w:t>
      </w:r>
      <w:r>
        <w:rPr/>
        <w:t>кругосветных плаваний,</w:t>
      </w:r>
      <w:r>
        <w:rPr>
          <w:spacing w:val="80"/>
        </w:rPr>
        <w:t> </w:t>
      </w:r>
      <w:r>
        <w:rPr/>
        <w:t>ставивших</w:t>
      </w:r>
      <w:r>
        <w:rPr>
          <w:spacing w:val="80"/>
        </w:rPr>
        <w:t> </w:t>
      </w:r>
      <w:r>
        <w:rPr/>
        <w:t>целью</w:t>
      </w:r>
      <w:r>
        <w:rPr>
          <w:spacing w:val="80"/>
        </w:rPr>
        <w:t> </w:t>
      </w:r>
      <w:r>
        <w:rPr/>
        <w:t>открыть</w:t>
      </w:r>
      <w:r>
        <w:rPr>
          <w:spacing w:val="80"/>
        </w:rPr>
        <w:t> </w:t>
      </w:r>
      <w:r>
        <w:rPr/>
        <w:t>и</w:t>
      </w:r>
      <w:r>
        <w:rPr>
          <w:spacing w:val="80"/>
        </w:rPr>
        <w:t> </w:t>
      </w:r>
      <w:r>
        <w:rPr/>
        <w:t>исследовать</w:t>
      </w:r>
      <w:r>
        <w:rPr>
          <w:spacing w:val="80"/>
        </w:rPr>
        <w:t> </w:t>
      </w:r>
      <w:r>
        <w:rPr/>
        <w:t>земли,</w:t>
      </w:r>
      <w:r>
        <w:rPr>
          <w:spacing w:val="80"/>
        </w:rPr>
        <w:t> </w:t>
      </w:r>
      <w:r>
        <w:rPr/>
        <w:t>расположенные на</w:t>
      </w:r>
      <w:r>
        <w:rPr>
          <w:spacing w:val="40"/>
        </w:rPr>
        <w:t> </w:t>
      </w:r>
      <w:r>
        <w:rPr/>
        <w:t>крайнем</w:t>
      </w:r>
      <w:r>
        <w:rPr>
          <w:spacing w:val="40"/>
        </w:rPr>
        <w:t> </w:t>
      </w:r>
      <w:r>
        <w:rPr/>
        <w:t>юге</w:t>
      </w:r>
      <w:r>
        <w:rPr>
          <w:spacing w:val="40"/>
        </w:rPr>
        <w:t> </w:t>
      </w:r>
      <w:r>
        <w:rPr/>
        <w:t>Тихого</w:t>
      </w:r>
      <w:r>
        <w:rPr>
          <w:spacing w:val="40"/>
        </w:rPr>
        <w:t> </w:t>
      </w:r>
      <w:r>
        <w:rPr/>
        <w:t>океана.</w:t>
      </w:r>
      <w:r>
        <w:rPr>
          <w:spacing w:val="40"/>
        </w:rPr>
        <w:t> </w:t>
      </w:r>
      <w:r>
        <w:rPr/>
        <w:t>Следуя</w:t>
      </w:r>
      <w:r>
        <w:rPr>
          <w:spacing w:val="40"/>
        </w:rPr>
        <w:t> </w:t>
      </w:r>
      <w:r>
        <w:rPr/>
        <w:t>к</w:t>
      </w:r>
      <w:r>
        <w:rPr>
          <w:spacing w:val="40"/>
        </w:rPr>
        <w:t> </w:t>
      </w:r>
      <w:r>
        <w:rPr/>
        <w:t>берегам</w:t>
      </w:r>
      <w:r>
        <w:rPr>
          <w:spacing w:val="40"/>
        </w:rPr>
        <w:t> </w:t>
      </w:r>
      <w:r>
        <w:rPr/>
        <w:t>Океании</w:t>
      </w:r>
      <w:r>
        <w:rPr>
          <w:spacing w:val="40"/>
        </w:rPr>
        <w:t> </w:t>
      </w:r>
      <w:r>
        <w:rPr/>
        <w:t>и</w:t>
      </w:r>
      <w:r>
        <w:rPr>
          <w:spacing w:val="40"/>
        </w:rPr>
        <w:t> </w:t>
      </w:r>
      <w:r>
        <w:rPr/>
        <w:t>Австралии</w:t>
      </w:r>
      <w:r>
        <w:rPr>
          <w:spacing w:val="40"/>
        </w:rPr>
        <w:t> </w:t>
      </w:r>
      <w:r>
        <w:rPr/>
        <w:t>в поисках новых морских путей в южном полушарии, большинство российских морских экспедиций заходили в порты Чили и Перу, чтобы отдохнуть и</w:t>
      </w:r>
      <w:r>
        <w:rPr>
          <w:spacing w:val="40"/>
        </w:rPr>
        <w:t> </w:t>
      </w:r>
      <w:r>
        <w:rPr/>
        <w:t>пополнить запасы продовольствия. Эти экспедиции стали одним из первых источников создания и дальнейшего пополнения русской колонии в Чили.</w:t>
      </w:r>
    </w:p>
    <w:p>
      <w:pPr>
        <w:pStyle w:val="BodyText"/>
        <w:rPr>
          <w:sz w:val="22"/>
        </w:rPr>
      </w:pPr>
    </w:p>
    <w:p>
      <w:pPr>
        <w:pStyle w:val="BodyText"/>
        <w:spacing w:before="7"/>
      </w:pPr>
    </w:p>
    <w:p>
      <w:pPr>
        <w:pStyle w:val="Heading3"/>
        <w:spacing w:line="261" w:lineRule="auto"/>
        <w:ind w:left="155" w:hanging="4"/>
      </w:pPr>
      <w:bookmarkStart w:name="_bookmark7" w:id="9"/>
      <w:bookmarkEnd w:id="9"/>
      <w:r>
        <w:rPr>
          <w:b w:val="0"/>
        </w:rPr>
      </w:r>
      <w:r>
        <w:rPr/>
        <w:t>З.1.-</w:t>
      </w:r>
      <w:r>
        <w:rPr>
          <w:spacing w:val="-7"/>
        </w:rPr>
        <w:t> </w:t>
      </w:r>
      <w:r>
        <w:rPr/>
        <w:t>ВКЛЮЧЕНИЕ</w:t>
      </w:r>
      <w:r>
        <w:rPr>
          <w:spacing w:val="-7"/>
        </w:rPr>
        <w:t> </w:t>
      </w:r>
      <w:r>
        <w:rPr/>
        <w:t>РОССИИ</w:t>
      </w:r>
      <w:r>
        <w:rPr>
          <w:spacing w:val="-7"/>
        </w:rPr>
        <w:t> </w:t>
      </w:r>
      <w:r>
        <w:rPr/>
        <w:t>В</w:t>
      </w:r>
      <w:r>
        <w:rPr>
          <w:spacing w:val="-7"/>
        </w:rPr>
        <w:t> </w:t>
      </w:r>
      <w:r>
        <w:rPr/>
        <w:t>ПРОЦЕССЫ ТРАНСОКЕАНСКОЙ МИГРАЦИИ</w:t>
      </w:r>
    </w:p>
    <w:p>
      <w:pPr>
        <w:pStyle w:val="BodyText"/>
        <w:rPr>
          <w:b/>
          <w:sz w:val="28"/>
        </w:rPr>
      </w:pPr>
    </w:p>
    <w:p>
      <w:pPr>
        <w:pStyle w:val="BodyText"/>
        <w:spacing w:line="276" w:lineRule="auto" w:before="240"/>
        <w:ind w:left="155" w:right="492" w:firstLine="284"/>
        <w:jc w:val="both"/>
      </w:pPr>
      <w:r>
        <w:rPr/>
        <w:t>Российская империя включилась в динамику массовых миграционных трансконтинентальных</w:t>
      </w:r>
      <w:r>
        <w:rPr>
          <w:spacing w:val="40"/>
        </w:rPr>
        <w:t> </w:t>
      </w:r>
      <w:r>
        <w:rPr/>
        <w:t>процессов</w:t>
      </w:r>
      <w:r>
        <w:rPr>
          <w:spacing w:val="40"/>
        </w:rPr>
        <w:t> </w:t>
      </w:r>
      <w:r>
        <w:rPr/>
        <w:t>с</w:t>
      </w:r>
      <w:r>
        <w:rPr>
          <w:spacing w:val="40"/>
        </w:rPr>
        <w:t> </w:t>
      </w:r>
      <w:r>
        <w:rPr/>
        <w:t>середины</w:t>
      </w:r>
      <w:r>
        <w:rPr>
          <w:spacing w:val="40"/>
        </w:rPr>
        <w:t> </w:t>
      </w:r>
      <w:r>
        <w:rPr/>
        <w:t>XIX</w:t>
      </w:r>
      <w:r>
        <w:rPr>
          <w:spacing w:val="40"/>
        </w:rPr>
        <w:t> </w:t>
      </w:r>
      <w:r>
        <w:rPr/>
        <w:t>века,</w:t>
      </w:r>
      <w:r>
        <w:rPr>
          <w:spacing w:val="40"/>
        </w:rPr>
        <w:t> </w:t>
      </w:r>
      <w:r>
        <w:rPr/>
        <w:t>превратившись</w:t>
      </w:r>
      <w:r>
        <w:rPr>
          <w:spacing w:val="40"/>
        </w:rPr>
        <w:t> </w:t>
      </w:r>
      <w:r>
        <w:rPr/>
        <w:t>к концу столетия в один из основных источников эмиграции Старого света.</w:t>
      </w:r>
    </w:p>
    <w:p>
      <w:pPr>
        <w:pStyle w:val="BodyText"/>
        <w:spacing w:line="273" w:lineRule="auto" w:before="114"/>
        <w:ind w:left="155" w:right="487" w:firstLine="288"/>
        <w:jc w:val="both"/>
      </w:pPr>
      <w:r>
        <w:rPr/>
        <w:t>Исторической</w:t>
      </w:r>
      <w:r>
        <w:rPr>
          <w:spacing w:val="40"/>
        </w:rPr>
        <w:t> </w:t>
      </w:r>
      <w:r>
        <w:rPr/>
        <w:t>особенностью</w:t>
      </w:r>
      <w:r>
        <w:rPr>
          <w:spacing w:val="40"/>
        </w:rPr>
        <w:t> </w:t>
      </w:r>
      <w:r>
        <w:rPr/>
        <w:t>развития</w:t>
      </w:r>
      <w:r>
        <w:rPr>
          <w:spacing w:val="40"/>
        </w:rPr>
        <w:t> </w:t>
      </w:r>
      <w:r>
        <w:rPr/>
        <w:t>континентальной</w:t>
      </w:r>
      <w:r>
        <w:rPr>
          <w:spacing w:val="40"/>
        </w:rPr>
        <w:t> </w:t>
      </w:r>
      <w:r>
        <w:rPr/>
        <w:t>Российской</w:t>
      </w:r>
      <w:r>
        <w:rPr>
          <w:spacing w:val="40"/>
        </w:rPr>
        <w:t> </w:t>
      </w:r>
      <w:r>
        <w:rPr/>
        <w:t>империи было увеличение колониальных владений за счет расширения собственных сухопутных границ, а не заокеанских завоеваний. В период укрепления Московского государства, совпавший по времени с европейской экспансией</w:t>
      </w:r>
      <w:r>
        <w:rPr>
          <w:spacing w:val="80"/>
        </w:rPr>
        <w:t> </w:t>
      </w:r>
      <w:r>
        <w:rPr/>
        <w:t>на</w:t>
      </w:r>
      <w:r>
        <w:rPr>
          <w:spacing w:val="80"/>
        </w:rPr>
        <w:t> </w:t>
      </w:r>
      <w:r>
        <w:rPr/>
        <w:t>другие</w:t>
      </w:r>
      <w:r>
        <w:rPr>
          <w:spacing w:val="80"/>
        </w:rPr>
        <w:t> </w:t>
      </w:r>
      <w:r>
        <w:rPr/>
        <w:t>континенты</w:t>
      </w:r>
      <w:r>
        <w:rPr>
          <w:spacing w:val="80"/>
        </w:rPr>
        <w:t> </w:t>
      </w:r>
      <w:r>
        <w:rPr/>
        <w:t>(ХѴ-ХѴІ</w:t>
      </w:r>
      <w:r>
        <w:rPr>
          <w:spacing w:val="80"/>
        </w:rPr>
        <w:t> </w:t>
      </w:r>
      <w:r>
        <w:rPr/>
        <w:t>вв.),</w:t>
      </w:r>
      <w:r>
        <w:rPr>
          <w:spacing w:val="80"/>
        </w:rPr>
        <w:t> </w:t>
      </w:r>
      <w:r>
        <w:rPr/>
        <w:t>Россия</w:t>
      </w:r>
      <w:r>
        <w:rPr>
          <w:spacing w:val="80"/>
        </w:rPr>
        <w:t> </w:t>
      </w:r>
      <w:r>
        <w:rPr/>
        <w:t>постоянно вытесняла</w:t>
      </w:r>
      <w:r>
        <w:rPr>
          <w:spacing w:val="40"/>
        </w:rPr>
        <w:t> </w:t>
      </w:r>
      <w:r>
        <w:rPr/>
        <w:t>значительные</w:t>
      </w:r>
      <w:r>
        <w:rPr>
          <w:spacing w:val="40"/>
        </w:rPr>
        <w:t> </w:t>
      </w:r>
      <w:r>
        <w:rPr/>
        <w:t>массы</w:t>
      </w:r>
      <w:r>
        <w:rPr>
          <w:spacing w:val="40"/>
        </w:rPr>
        <w:t> </w:t>
      </w:r>
      <w:r>
        <w:rPr/>
        <w:t>населения</w:t>
      </w:r>
      <w:r>
        <w:rPr>
          <w:spacing w:val="40"/>
        </w:rPr>
        <w:t> </w:t>
      </w:r>
      <w:r>
        <w:rPr/>
        <w:t>на</w:t>
      </w:r>
      <w:r>
        <w:rPr>
          <w:spacing w:val="40"/>
        </w:rPr>
        <w:t> </w:t>
      </w:r>
      <w:r>
        <w:rPr/>
        <w:t>юг</w:t>
      </w:r>
      <w:r>
        <w:rPr>
          <w:spacing w:val="40"/>
        </w:rPr>
        <w:t> </w:t>
      </w:r>
      <w:r>
        <w:rPr/>
        <w:t>и</w:t>
      </w:r>
      <w:r>
        <w:rPr>
          <w:spacing w:val="40"/>
        </w:rPr>
        <w:t> </w:t>
      </w:r>
      <w:r>
        <w:rPr/>
        <w:t>восток</w:t>
      </w:r>
      <w:r>
        <w:rPr>
          <w:spacing w:val="40"/>
        </w:rPr>
        <w:t> </w:t>
      </w:r>
      <w:r>
        <w:rPr/>
        <w:t>своей</w:t>
      </w:r>
      <w:r>
        <w:rPr>
          <w:spacing w:val="40"/>
        </w:rPr>
        <w:t> </w:t>
      </w:r>
      <w:r>
        <w:rPr/>
        <w:t>территории. Эти</w:t>
      </w:r>
      <w:r>
        <w:rPr>
          <w:spacing w:val="80"/>
          <w:w w:val="150"/>
        </w:rPr>
        <w:t> </w:t>
      </w:r>
      <w:r>
        <w:rPr/>
        <w:t>волны</w:t>
      </w:r>
      <w:r>
        <w:rPr>
          <w:spacing w:val="80"/>
          <w:w w:val="150"/>
        </w:rPr>
        <w:t> </w:t>
      </w:r>
      <w:r>
        <w:rPr/>
        <w:t>миграций</w:t>
      </w:r>
      <w:r>
        <w:rPr>
          <w:spacing w:val="80"/>
          <w:w w:val="150"/>
        </w:rPr>
        <w:t> </w:t>
      </w:r>
      <w:r>
        <w:rPr/>
        <w:t>шли</w:t>
      </w:r>
      <w:r>
        <w:rPr>
          <w:spacing w:val="80"/>
        </w:rPr>
        <w:t> </w:t>
      </w:r>
      <w:r>
        <w:rPr/>
        <w:t>через</w:t>
      </w:r>
      <w:r>
        <w:rPr>
          <w:spacing w:val="80"/>
          <w:w w:val="150"/>
        </w:rPr>
        <w:t> </w:t>
      </w:r>
      <w:r>
        <w:rPr/>
        <w:t>степи</w:t>
      </w:r>
      <w:r>
        <w:rPr>
          <w:spacing w:val="80"/>
          <w:w w:val="150"/>
        </w:rPr>
        <w:t> </w:t>
      </w:r>
      <w:r>
        <w:rPr/>
        <w:t>Северного</w:t>
      </w:r>
      <w:r>
        <w:rPr>
          <w:spacing w:val="80"/>
        </w:rPr>
        <w:t> </w:t>
      </w:r>
      <w:r>
        <w:rPr/>
        <w:t>Причерноморья</w:t>
      </w:r>
      <w:r>
        <w:rPr>
          <w:spacing w:val="80"/>
          <w:w w:val="150"/>
        </w:rPr>
        <w:t> </w:t>
      </w:r>
      <w:r>
        <w:rPr/>
        <w:t>и дельты Волги, отвоеванной тогда Россией у татар, в необъятную Сибирь,</w:t>
      </w:r>
    </w:p>
    <w:p>
      <w:pPr>
        <w:pStyle w:val="BodyText"/>
        <w:spacing w:before="1"/>
        <w:rPr>
          <w:sz w:val="19"/>
        </w:rPr>
      </w:pPr>
    </w:p>
    <w:p>
      <w:pPr>
        <w:spacing w:before="0"/>
        <w:ind w:left="1185" w:right="1567" w:firstLine="0"/>
        <w:jc w:val="center"/>
        <w:rPr>
          <w:rFonts w:ascii="SimSun"/>
          <w:sz w:val="27"/>
        </w:rPr>
      </w:pPr>
      <w:r>
        <w:rPr>
          <w:rFonts w:ascii="SimSun"/>
          <w:spacing w:val="-5"/>
          <w:sz w:val="27"/>
        </w:rPr>
        <w:t>JT</w:t>
      </w:r>
    </w:p>
    <w:p>
      <w:pPr>
        <w:spacing w:after="0"/>
        <w:jc w:val="center"/>
        <w:rPr>
          <w:rFonts w:ascii="SimSun"/>
          <w:sz w:val="27"/>
        </w:rPr>
        <w:sectPr>
          <w:footerReference w:type="default" r:id="rId47"/>
          <w:pgSz w:w="8490" w:h="11830"/>
          <w:pgMar w:footer="0" w:header="0" w:top="1100" w:bottom="280" w:left="520" w:right="240"/>
        </w:sectPr>
      </w:pPr>
    </w:p>
    <w:p>
      <w:pPr>
        <w:pStyle w:val="BodyText"/>
        <w:spacing w:line="276" w:lineRule="auto" w:before="79"/>
        <w:ind w:left="185" w:right="457" w:firstLine="4"/>
        <w:jc w:val="both"/>
        <w:rPr>
          <w:sz w:val="13"/>
        </w:rPr>
      </w:pPr>
      <w:r>
        <w:rPr/>
        <w:t>доходили до берегов Тихого океана. Позднее, ближе к рассматриваемым</w:t>
      </w:r>
      <w:r>
        <w:rPr>
          <w:spacing w:val="40"/>
        </w:rPr>
        <w:t> </w:t>
      </w:r>
      <w:r>
        <w:rPr/>
        <w:t>событиям</w:t>
      </w:r>
      <w:r>
        <w:rPr>
          <w:spacing w:val="40"/>
        </w:rPr>
        <w:t> </w:t>
      </w:r>
      <w:r>
        <w:rPr/>
        <w:t>XIX</w:t>
      </w:r>
      <w:r>
        <w:rPr>
          <w:spacing w:val="40"/>
        </w:rPr>
        <w:t> </w:t>
      </w:r>
      <w:r>
        <w:rPr/>
        <w:t>века,</w:t>
      </w:r>
      <w:r>
        <w:rPr>
          <w:spacing w:val="40"/>
        </w:rPr>
        <w:t> </w:t>
      </w:r>
      <w:r>
        <w:rPr/>
        <w:t>эмиграция</w:t>
      </w:r>
      <w:r>
        <w:rPr>
          <w:spacing w:val="40"/>
        </w:rPr>
        <w:t> </w:t>
      </w:r>
      <w:r>
        <w:rPr/>
        <w:t>шла</w:t>
      </w:r>
      <w:r>
        <w:rPr>
          <w:spacing w:val="40"/>
        </w:rPr>
        <w:t> </w:t>
      </w:r>
      <w:r>
        <w:rPr/>
        <w:t>в</w:t>
      </w:r>
      <w:r>
        <w:rPr>
          <w:spacing w:val="40"/>
        </w:rPr>
        <w:t> </w:t>
      </w:r>
      <w:r>
        <w:rPr/>
        <w:t>направлении</w:t>
      </w:r>
      <w:r>
        <w:rPr>
          <w:spacing w:val="40"/>
        </w:rPr>
        <w:t> </w:t>
      </w:r>
      <w:r>
        <w:rPr/>
        <w:t>Средней</w:t>
      </w:r>
      <w:r>
        <w:rPr>
          <w:spacing w:val="40"/>
        </w:rPr>
        <w:t> </w:t>
      </w:r>
      <w:r>
        <w:rPr/>
        <w:t>Азии</w:t>
      </w:r>
      <w:r>
        <w:rPr>
          <w:spacing w:val="40"/>
        </w:rPr>
        <w:t> </w:t>
      </w:r>
      <w:r>
        <w:rPr/>
        <w:t>и</w:t>
      </w:r>
      <w:r>
        <w:rPr>
          <w:spacing w:val="40"/>
        </w:rPr>
        <w:t> </w:t>
      </w:r>
      <w:r>
        <w:rPr/>
        <w:t>Китая. Эта «открытая граница»</w:t>
      </w:r>
      <w:r>
        <w:rPr>
          <w:position w:val="5"/>
          <w:sz w:val="13"/>
        </w:rPr>
        <w:t>123</w:t>
      </w:r>
      <w:r>
        <w:rPr>
          <w:spacing w:val="40"/>
          <w:position w:val="5"/>
          <w:sz w:val="13"/>
        </w:rPr>
        <w:t> </w:t>
      </w:r>
      <w:r>
        <w:rPr/>
        <w:t>на востоке, наличие огромных «ничейных»</w:t>
      </w:r>
      <w:r>
        <w:rPr>
          <w:spacing w:val="80"/>
        </w:rPr>
        <w:t> </w:t>
      </w:r>
      <w:r>
        <w:rPr/>
        <w:t>территорий</w:t>
      </w:r>
      <w:r>
        <w:rPr>
          <w:spacing w:val="80"/>
          <w:w w:val="150"/>
        </w:rPr>
        <w:t> </w:t>
      </w:r>
      <w:r>
        <w:rPr/>
        <w:t>(коренное</w:t>
      </w:r>
      <w:r>
        <w:rPr>
          <w:spacing w:val="80"/>
          <w:w w:val="150"/>
        </w:rPr>
        <w:t> </w:t>
      </w:r>
      <w:r>
        <w:rPr/>
        <w:t>население</w:t>
      </w:r>
      <w:r>
        <w:rPr>
          <w:spacing w:val="80"/>
          <w:w w:val="150"/>
        </w:rPr>
        <w:t> </w:t>
      </w:r>
      <w:r>
        <w:rPr/>
        <w:t>тогда</w:t>
      </w:r>
      <w:r>
        <w:rPr>
          <w:spacing w:val="80"/>
          <w:w w:val="150"/>
        </w:rPr>
        <w:t> </w:t>
      </w:r>
      <w:r>
        <w:rPr/>
        <w:t>не</w:t>
      </w:r>
      <w:r>
        <w:rPr>
          <w:spacing w:val="80"/>
          <w:w w:val="150"/>
        </w:rPr>
        <w:t> </w:t>
      </w:r>
      <w:r>
        <w:rPr/>
        <w:t>учитывалось),</w:t>
      </w:r>
      <w:r>
        <w:rPr>
          <w:spacing w:val="80"/>
          <w:w w:val="150"/>
        </w:rPr>
        <w:t> </w:t>
      </w:r>
      <w:r>
        <w:rPr/>
        <w:t>невозможность для автократического русского государства удержать под своей властью отдаленные земли приводила к поощрению их свободной колонизации, и до середины XIX столетия все эти факторы ослабляли русское миграционное давление на другие континенты.</w:t>
      </w:r>
      <w:r>
        <w:rPr>
          <w:position w:val="5"/>
          <w:sz w:val="13"/>
        </w:rPr>
        <w:t>124</w:t>
      </w:r>
    </w:p>
    <w:p>
      <w:pPr>
        <w:pStyle w:val="BodyText"/>
        <w:spacing w:line="276" w:lineRule="auto" w:before="112"/>
        <w:ind w:left="186" w:right="452" w:firstLine="296"/>
        <w:jc w:val="both"/>
      </w:pPr>
      <w:r>
        <w:rPr/>
        <w:t>Вместе</w:t>
      </w:r>
      <w:r>
        <w:rPr>
          <w:spacing w:val="80"/>
        </w:rPr>
        <w:t> </w:t>
      </w:r>
      <w:r>
        <w:rPr/>
        <w:t>с</w:t>
      </w:r>
      <w:r>
        <w:rPr>
          <w:spacing w:val="80"/>
        </w:rPr>
        <w:t> </w:t>
      </w:r>
      <w:r>
        <w:rPr/>
        <w:t>внутренней</w:t>
      </w:r>
      <w:r>
        <w:rPr>
          <w:spacing w:val="80"/>
        </w:rPr>
        <w:t> </w:t>
      </w:r>
      <w:r>
        <w:rPr/>
        <w:t>миграцией</w:t>
      </w:r>
      <w:r>
        <w:rPr>
          <w:spacing w:val="80"/>
        </w:rPr>
        <w:t> </w:t>
      </w:r>
      <w:r>
        <w:rPr/>
        <w:t>из</w:t>
      </w:r>
      <w:r>
        <w:rPr>
          <w:spacing w:val="80"/>
        </w:rPr>
        <w:t> </w:t>
      </w:r>
      <w:r>
        <w:rPr/>
        <w:t>центра</w:t>
      </w:r>
      <w:r>
        <w:rPr>
          <w:spacing w:val="80"/>
        </w:rPr>
        <w:t> </w:t>
      </w:r>
      <w:r>
        <w:rPr/>
        <w:t>страны</w:t>
      </w:r>
      <w:r>
        <w:rPr>
          <w:spacing w:val="80"/>
        </w:rPr>
        <w:t> </w:t>
      </w:r>
      <w:r>
        <w:rPr/>
        <w:t>к</w:t>
      </w:r>
      <w:r>
        <w:rPr>
          <w:spacing w:val="80"/>
        </w:rPr>
        <w:t> </w:t>
      </w:r>
      <w:r>
        <w:rPr/>
        <w:t>ее</w:t>
      </w:r>
      <w:r>
        <w:rPr>
          <w:spacing w:val="80"/>
        </w:rPr>
        <w:t> </w:t>
      </w:r>
      <w:r>
        <w:rPr/>
        <w:t>границам Россия</w:t>
      </w:r>
      <w:r>
        <w:rPr>
          <w:spacing w:val="80"/>
          <w:w w:val="150"/>
        </w:rPr>
        <w:t> </w:t>
      </w:r>
      <w:r>
        <w:rPr/>
        <w:t>в</w:t>
      </w:r>
      <w:r>
        <w:rPr>
          <w:spacing w:val="80"/>
          <w:w w:val="150"/>
        </w:rPr>
        <w:t> </w:t>
      </w:r>
      <w:r>
        <w:rPr/>
        <w:t>ХѴІІІ-ХІХ</w:t>
      </w:r>
      <w:r>
        <w:rPr>
          <w:spacing w:val="80"/>
          <w:w w:val="150"/>
        </w:rPr>
        <w:t> </w:t>
      </w:r>
      <w:r>
        <w:rPr/>
        <w:t>веках</w:t>
      </w:r>
      <w:r>
        <w:rPr>
          <w:spacing w:val="80"/>
          <w:w w:val="150"/>
        </w:rPr>
        <w:t> </w:t>
      </w:r>
      <w:r>
        <w:rPr/>
        <w:t>начала</w:t>
      </w:r>
      <w:r>
        <w:rPr>
          <w:spacing w:val="80"/>
          <w:w w:val="150"/>
        </w:rPr>
        <w:t> </w:t>
      </w:r>
      <w:r>
        <w:rPr/>
        <w:t>принимать</w:t>
      </w:r>
      <w:r>
        <w:rPr>
          <w:spacing w:val="80"/>
          <w:w w:val="150"/>
        </w:rPr>
        <w:t> </w:t>
      </w:r>
      <w:r>
        <w:rPr/>
        <w:t>внешние</w:t>
      </w:r>
      <w:r>
        <w:rPr>
          <w:spacing w:val="80"/>
          <w:w w:val="150"/>
        </w:rPr>
        <w:t> </w:t>
      </w:r>
      <w:r>
        <w:rPr/>
        <w:t>миграции.</w:t>
      </w:r>
      <w:r>
        <w:rPr>
          <w:spacing w:val="80"/>
          <w:w w:val="150"/>
        </w:rPr>
        <w:t> </w:t>
      </w:r>
      <w:r>
        <w:rPr/>
        <w:t>До 1870-1880</w:t>
      </w:r>
      <w:r>
        <w:rPr>
          <w:spacing w:val="80"/>
          <w:w w:val="150"/>
        </w:rPr>
        <w:t> </w:t>
      </w:r>
      <w:r>
        <w:rPr/>
        <w:t>гг.</w:t>
      </w:r>
      <w:r>
        <w:rPr>
          <w:spacing w:val="80"/>
          <w:w w:val="150"/>
        </w:rPr>
        <w:t> </w:t>
      </w:r>
      <w:r>
        <w:rPr/>
        <w:t>иммиграция</w:t>
      </w:r>
      <w:r>
        <w:rPr>
          <w:spacing w:val="80"/>
          <w:w w:val="150"/>
        </w:rPr>
        <w:t> </w:t>
      </w:r>
      <w:r>
        <w:rPr/>
        <w:t>в</w:t>
      </w:r>
      <w:r>
        <w:rPr>
          <w:spacing w:val="80"/>
          <w:w w:val="150"/>
        </w:rPr>
        <w:t> </w:t>
      </w:r>
      <w:r>
        <w:rPr/>
        <w:t>Россию</w:t>
      </w:r>
      <w:r>
        <w:rPr>
          <w:spacing w:val="80"/>
          <w:w w:val="150"/>
        </w:rPr>
        <w:t> </w:t>
      </w:r>
      <w:r>
        <w:rPr/>
        <w:t>превышала</w:t>
      </w:r>
      <w:r>
        <w:rPr>
          <w:spacing w:val="80"/>
          <w:w w:val="150"/>
        </w:rPr>
        <w:t> </w:t>
      </w:r>
      <w:r>
        <w:rPr/>
        <w:t>эмиграцию</w:t>
      </w:r>
      <w:r>
        <w:rPr>
          <w:spacing w:val="80"/>
          <w:w w:val="150"/>
        </w:rPr>
        <w:t> </w:t>
      </w:r>
      <w:r>
        <w:rPr/>
        <w:t>из</w:t>
      </w:r>
      <w:r>
        <w:rPr>
          <w:spacing w:val="80"/>
          <w:w w:val="150"/>
        </w:rPr>
        <w:t> </w:t>
      </w:r>
      <w:r>
        <w:rPr/>
        <w:t>империи, и</w:t>
      </w:r>
      <w:r>
        <w:rPr>
          <w:spacing w:val="80"/>
        </w:rPr>
        <w:t> </w:t>
      </w:r>
      <w:r>
        <w:rPr/>
        <w:t>вектор</w:t>
      </w:r>
      <w:r>
        <w:rPr>
          <w:spacing w:val="80"/>
        </w:rPr>
        <w:t> </w:t>
      </w:r>
      <w:r>
        <w:rPr/>
        <w:t>миграционных</w:t>
      </w:r>
      <w:r>
        <w:rPr>
          <w:spacing w:val="80"/>
        </w:rPr>
        <w:t> </w:t>
      </w:r>
      <w:r>
        <w:rPr/>
        <w:t>движений</w:t>
      </w:r>
      <w:r>
        <w:rPr>
          <w:spacing w:val="80"/>
        </w:rPr>
        <w:t> </w:t>
      </w:r>
      <w:r>
        <w:rPr/>
        <w:t>в</w:t>
      </w:r>
      <w:r>
        <w:rPr>
          <w:spacing w:val="80"/>
        </w:rPr>
        <w:t> </w:t>
      </w:r>
      <w:r>
        <w:rPr/>
        <w:t>России</w:t>
      </w:r>
      <w:r>
        <w:rPr>
          <w:spacing w:val="80"/>
        </w:rPr>
        <w:t> </w:t>
      </w:r>
      <w:r>
        <w:rPr/>
        <w:t>сменился</w:t>
      </w:r>
      <w:r>
        <w:rPr>
          <w:spacing w:val="80"/>
        </w:rPr>
        <w:t> </w:t>
      </w:r>
      <w:r>
        <w:rPr/>
        <w:t>только</w:t>
      </w:r>
      <w:r>
        <w:rPr>
          <w:spacing w:val="80"/>
        </w:rPr>
        <w:t> </w:t>
      </w:r>
      <w:r>
        <w:rPr/>
        <w:t>к</w:t>
      </w:r>
      <w:r>
        <w:rPr>
          <w:spacing w:val="80"/>
        </w:rPr>
        <w:t> </w:t>
      </w:r>
      <w:r>
        <w:rPr/>
        <w:t>концу</w:t>
      </w:r>
      <w:r>
        <w:rPr>
          <w:spacing w:val="80"/>
          <w:w w:val="150"/>
        </w:rPr>
        <w:t> </w:t>
      </w:r>
      <w:r>
        <w:rPr/>
        <w:t>XIX века.</w:t>
      </w:r>
    </w:p>
    <w:p>
      <w:pPr>
        <w:pStyle w:val="BodyText"/>
        <w:spacing w:line="276" w:lineRule="auto" w:before="112"/>
        <w:ind w:left="180" w:right="453" w:firstLine="394"/>
        <w:jc w:val="both"/>
      </w:pPr>
      <w:r>
        <w:rPr/>
        <w:t>Во</w:t>
      </w:r>
      <w:r>
        <w:rPr>
          <w:spacing w:val="40"/>
        </w:rPr>
        <w:t> </w:t>
      </w:r>
      <w:r>
        <w:rPr/>
        <w:t>второй</w:t>
      </w:r>
      <w:r>
        <w:rPr>
          <w:spacing w:val="40"/>
        </w:rPr>
        <w:t> </w:t>
      </w:r>
      <w:r>
        <w:rPr/>
        <w:t>половине</w:t>
      </w:r>
      <w:r>
        <w:rPr>
          <w:spacing w:val="40"/>
        </w:rPr>
        <w:t> </w:t>
      </w:r>
      <w:r>
        <w:rPr/>
        <w:t>XVIII</w:t>
      </w:r>
      <w:r>
        <w:rPr>
          <w:spacing w:val="40"/>
        </w:rPr>
        <w:t> </w:t>
      </w:r>
      <w:r>
        <w:rPr/>
        <w:t>-</w:t>
      </w:r>
      <w:r>
        <w:rPr>
          <w:spacing w:val="40"/>
        </w:rPr>
        <w:t> </w:t>
      </w:r>
      <w:r>
        <w:rPr/>
        <w:t>начале</w:t>
      </w:r>
      <w:r>
        <w:rPr>
          <w:spacing w:val="40"/>
        </w:rPr>
        <w:t> </w:t>
      </w:r>
      <w:r>
        <w:rPr/>
        <w:t>XIX</w:t>
      </w:r>
      <w:r>
        <w:rPr>
          <w:spacing w:val="40"/>
        </w:rPr>
        <w:t> </w:t>
      </w:r>
      <w:r>
        <w:rPr/>
        <w:t>века</w:t>
      </w:r>
      <w:r>
        <w:rPr>
          <w:spacing w:val="40"/>
        </w:rPr>
        <w:t> </w:t>
      </w:r>
      <w:r>
        <w:rPr/>
        <w:t>Российская</w:t>
      </w:r>
      <w:r>
        <w:rPr>
          <w:spacing w:val="40"/>
        </w:rPr>
        <w:t> </w:t>
      </w:r>
      <w:r>
        <w:rPr/>
        <w:t>империя</w:t>
      </w:r>
      <w:r>
        <w:rPr>
          <w:spacing w:val="40"/>
        </w:rPr>
        <w:t> </w:t>
      </w:r>
      <w:r>
        <w:rPr/>
        <w:t>приняла значительное количество немецких иммигрантов-колонистов, в</w:t>
      </w:r>
      <w:r>
        <w:rPr>
          <w:spacing w:val="80"/>
        </w:rPr>
        <w:t> </w:t>
      </w:r>
      <w:r>
        <w:rPr/>
        <w:t>основном обосновавшихся на Волге и на Украине. Если в 1795 г. в России проживало</w:t>
      </w:r>
      <w:r>
        <w:rPr>
          <w:spacing w:val="40"/>
        </w:rPr>
        <w:t> </w:t>
      </w:r>
      <w:r>
        <w:rPr/>
        <w:t>около</w:t>
      </w:r>
      <w:r>
        <w:rPr>
          <w:spacing w:val="40"/>
        </w:rPr>
        <w:t> </w:t>
      </w:r>
      <w:r>
        <w:rPr/>
        <w:t>237.000</w:t>
      </w:r>
      <w:r>
        <w:rPr>
          <w:spacing w:val="40"/>
        </w:rPr>
        <w:t> </w:t>
      </w:r>
      <w:r>
        <w:rPr/>
        <w:t>немцев,</w:t>
      </w:r>
      <w:r>
        <w:rPr>
          <w:spacing w:val="40"/>
        </w:rPr>
        <w:t> </w:t>
      </w:r>
      <w:r>
        <w:rPr/>
        <w:t>то</w:t>
      </w:r>
      <w:r>
        <w:rPr>
          <w:spacing w:val="40"/>
        </w:rPr>
        <w:t> </w:t>
      </w:r>
      <w:r>
        <w:rPr/>
        <w:t>в</w:t>
      </w:r>
      <w:r>
        <w:rPr>
          <w:spacing w:val="40"/>
        </w:rPr>
        <w:t> </w:t>
      </w:r>
      <w:r>
        <w:rPr/>
        <w:t>1858</w:t>
      </w:r>
      <w:r>
        <w:rPr>
          <w:spacing w:val="40"/>
        </w:rPr>
        <w:t> </w:t>
      </w:r>
      <w:r>
        <w:rPr/>
        <w:t>их</w:t>
      </w:r>
      <w:r>
        <w:rPr>
          <w:spacing w:val="40"/>
        </w:rPr>
        <w:t> </w:t>
      </w:r>
      <w:r>
        <w:rPr/>
        <w:t>было</w:t>
      </w:r>
      <w:r>
        <w:rPr>
          <w:spacing w:val="40"/>
        </w:rPr>
        <w:t> </w:t>
      </w:r>
      <w:r>
        <w:rPr/>
        <w:t>уже</w:t>
      </w:r>
      <w:r>
        <w:rPr>
          <w:spacing w:val="40"/>
        </w:rPr>
        <w:t> </w:t>
      </w:r>
      <w:r>
        <w:rPr/>
        <w:t>840.ООО.</w:t>
      </w:r>
      <w:r>
        <w:rPr>
          <w:position w:val="5"/>
          <w:sz w:val="13"/>
        </w:rPr>
        <w:t>125</w:t>
      </w:r>
      <w:r>
        <w:rPr>
          <w:spacing w:val="40"/>
          <w:position w:val="5"/>
          <w:sz w:val="13"/>
        </w:rPr>
        <w:t> </w:t>
      </w:r>
      <w:r>
        <w:rPr/>
        <w:t>На первых</w:t>
      </w:r>
      <w:r>
        <w:rPr>
          <w:spacing w:val="80"/>
        </w:rPr>
        <w:t> </w:t>
      </w:r>
      <w:r>
        <w:rPr/>
        <w:t>порах</w:t>
      </w:r>
      <w:r>
        <w:rPr>
          <w:spacing w:val="80"/>
        </w:rPr>
        <w:t> </w:t>
      </w:r>
      <w:r>
        <w:rPr/>
        <w:t>немецкая</w:t>
      </w:r>
      <w:r>
        <w:rPr>
          <w:spacing w:val="80"/>
        </w:rPr>
        <w:t> </w:t>
      </w:r>
      <w:r>
        <w:rPr/>
        <w:t>иммиграция</w:t>
      </w:r>
      <w:r>
        <w:rPr>
          <w:spacing w:val="80"/>
        </w:rPr>
        <w:t> </w:t>
      </w:r>
      <w:r>
        <w:rPr/>
        <w:t>регулировалась</w:t>
      </w:r>
      <w:r>
        <w:rPr>
          <w:spacing w:val="80"/>
        </w:rPr>
        <w:t> </w:t>
      </w:r>
      <w:r>
        <w:rPr/>
        <w:t>Манифестами, изданными</w:t>
      </w:r>
      <w:r>
        <w:rPr>
          <w:spacing w:val="40"/>
        </w:rPr>
        <w:t> </w:t>
      </w:r>
      <w:r>
        <w:rPr/>
        <w:t>в</w:t>
      </w:r>
      <w:r>
        <w:rPr>
          <w:spacing w:val="40"/>
        </w:rPr>
        <w:t> </w:t>
      </w:r>
      <w:r>
        <w:rPr/>
        <w:t>1762</w:t>
      </w:r>
      <w:r>
        <w:rPr>
          <w:spacing w:val="40"/>
        </w:rPr>
        <w:t> </w:t>
      </w:r>
      <w:r>
        <w:rPr/>
        <w:t>и</w:t>
      </w:r>
      <w:r>
        <w:rPr>
          <w:spacing w:val="40"/>
        </w:rPr>
        <w:t> </w:t>
      </w:r>
      <w:r>
        <w:rPr/>
        <w:t>1763</w:t>
      </w:r>
      <w:r>
        <w:rPr>
          <w:spacing w:val="40"/>
        </w:rPr>
        <w:t> </w:t>
      </w:r>
      <w:r>
        <w:rPr/>
        <w:t>гг.</w:t>
      </w:r>
      <w:r>
        <w:rPr>
          <w:spacing w:val="40"/>
        </w:rPr>
        <w:t> </w:t>
      </w:r>
      <w:r>
        <w:rPr/>
        <w:t>Екатериной</w:t>
      </w:r>
      <w:r>
        <w:rPr>
          <w:spacing w:val="40"/>
        </w:rPr>
        <w:t> </w:t>
      </w:r>
      <w:r>
        <w:rPr/>
        <w:t>II,</w:t>
      </w:r>
      <w:r>
        <w:rPr>
          <w:spacing w:val="40"/>
        </w:rPr>
        <w:t> </w:t>
      </w:r>
      <w:r>
        <w:rPr/>
        <w:t>целью</w:t>
      </w:r>
      <w:r>
        <w:rPr>
          <w:spacing w:val="40"/>
        </w:rPr>
        <w:t> </w:t>
      </w:r>
      <w:r>
        <w:rPr/>
        <w:t>которых</w:t>
      </w:r>
      <w:r>
        <w:rPr>
          <w:spacing w:val="40"/>
        </w:rPr>
        <w:t> </w:t>
      </w:r>
      <w:r>
        <w:rPr/>
        <w:t>было</w:t>
      </w:r>
      <w:r>
        <w:rPr>
          <w:spacing w:val="80"/>
        </w:rPr>
        <w:t> </w:t>
      </w:r>
      <w:r>
        <w:rPr/>
        <w:t>привлечение</w:t>
      </w:r>
      <w:r>
        <w:rPr>
          <w:spacing w:val="40"/>
        </w:rPr>
        <w:t> </w:t>
      </w:r>
      <w:r>
        <w:rPr/>
        <w:t>в</w:t>
      </w:r>
      <w:r>
        <w:rPr>
          <w:spacing w:val="40"/>
        </w:rPr>
        <w:t> </w:t>
      </w:r>
      <w:r>
        <w:rPr/>
        <w:t>страну</w:t>
      </w:r>
      <w:r>
        <w:rPr>
          <w:spacing w:val="40"/>
        </w:rPr>
        <w:t> </w:t>
      </w:r>
      <w:r>
        <w:rPr/>
        <w:t>европейских</w:t>
      </w:r>
      <w:r>
        <w:rPr>
          <w:spacing w:val="40"/>
        </w:rPr>
        <w:t> </w:t>
      </w:r>
      <w:r>
        <w:rPr/>
        <w:t>колонистов.</w:t>
      </w:r>
      <w:r>
        <w:rPr>
          <w:spacing w:val="40"/>
        </w:rPr>
        <w:t> </w:t>
      </w:r>
      <w:r>
        <w:rPr/>
        <w:t>На</w:t>
      </w:r>
      <w:r>
        <w:rPr>
          <w:spacing w:val="40"/>
        </w:rPr>
        <w:t> </w:t>
      </w:r>
      <w:r>
        <w:rPr/>
        <w:t>основании</w:t>
      </w:r>
      <w:r>
        <w:rPr>
          <w:spacing w:val="40"/>
        </w:rPr>
        <w:t> </w:t>
      </w:r>
      <w:r>
        <w:rPr/>
        <w:t>этих</w:t>
      </w:r>
      <w:r>
        <w:rPr>
          <w:spacing w:val="80"/>
        </w:rPr>
        <w:t> </w:t>
      </w:r>
      <w:r>
        <w:rPr/>
        <w:t>документов иностранцы могли обосноваться в России, а в случае принятия российского</w:t>
      </w:r>
      <w:r>
        <w:rPr>
          <w:spacing w:val="56"/>
        </w:rPr>
        <w:t>  </w:t>
      </w:r>
      <w:r>
        <w:rPr/>
        <w:t>подданства</w:t>
      </w:r>
      <w:r>
        <w:rPr>
          <w:spacing w:val="55"/>
        </w:rPr>
        <w:t>  </w:t>
      </w:r>
      <w:r>
        <w:rPr/>
        <w:t>получали</w:t>
      </w:r>
      <w:r>
        <w:rPr>
          <w:spacing w:val="55"/>
        </w:rPr>
        <w:t>  </w:t>
      </w:r>
      <w:r>
        <w:rPr/>
        <w:t>значительные</w:t>
      </w:r>
      <w:r>
        <w:rPr>
          <w:spacing w:val="55"/>
        </w:rPr>
        <w:t>  </w:t>
      </w:r>
      <w:r>
        <w:rPr/>
        <w:t>привилегии</w:t>
      </w:r>
      <w:r>
        <w:rPr>
          <w:spacing w:val="54"/>
        </w:rPr>
        <w:t>  </w:t>
      </w:r>
      <w:r>
        <w:rPr/>
        <w:t>и</w:t>
      </w:r>
      <w:r>
        <w:rPr>
          <w:spacing w:val="54"/>
        </w:rPr>
        <w:t>  </w:t>
      </w:r>
      <w:r>
        <w:rPr/>
        <w:t>помощь в</w:t>
      </w:r>
      <w:r>
        <w:rPr>
          <w:spacing w:val="80"/>
        </w:rPr>
        <w:t> </w:t>
      </w:r>
      <w:r>
        <w:rPr/>
        <w:t>хозяйственной</w:t>
      </w:r>
      <w:r>
        <w:rPr>
          <w:spacing w:val="80"/>
        </w:rPr>
        <w:t> </w:t>
      </w:r>
      <w:r>
        <w:rPr/>
        <w:t>деятельности.</w:t>
      </w:r>
      <w:r>
        <w:rPr>
          <w:spacing w:val="80"/>
        </w:rPr>
        <w:t> </w:t>
      </w:r>
      <w:r>
        <w:rPr/>
        <w:t>Так,</w:t>
      </w:r>
      <w:r>
        <w:rPr>
          <w:spacing w:val="80"/>
        </w:rPr>
        <w:t> </w:t>
      </w:r>
      <w:r>
        <w:rPr/>
        <w:t>немецкие</w:t>
      </w:r>
      <w:r>
        <w:rPr>
          <w:spacing w:val="80"/>
        </w:rPr>
        <w:t> </w:t>
      </w:r>
      <w:r>
        <w:rPr/>
        <w:t>переселенцы,</w:t>
      </w:r>
      <w:r>
        <w:rPr>
          <w:spacing w:val="80"/>
        </w:rPr>
        <w:t> </w:t>
      </w:r>
      <w:r>
        <w:rPr/>
        <w:t>приехавшие тогда</w:t>
      </w:r>
      <w:r>
        <w:rPr>
          <w:spacing w:val="80"/>
        </w:rPr>
        <w:t> </w:t>
      </w:r>
      <w:r>
        <w:rPr/>
        <w:t>в</w:t>
      </w:r>
      <w:r>
        <w:rPr>
          <w:spacing w:val="80"/>
        </w:rPr>
        <w:t> </w:t>
      </w:r>
      <w:r>
        <w:rPr/>
        <w:t>Россию,</w:t>
      </w:r>
      <w:r>
        <w:rPr>
          <w:spacing w:val="80"/>
        </w:rPr>
        <w:t> </w:t>
      </w:r>
      <w:r>
        <w:rPr/>
        <w:t>не</w:t>
      </w:r>
      <w:r>
        <w:rPr>
          <w:spacing w:val="80"/>
        </w:rPr>
        <w:t> </w:t>
      </w:r>
      <w:r>
        <w:rPr/>
        <w:t>предоставляли</w:t>
      </w:r>
      <w:r>
        <w:rPr>
          <w:spacing w:val="80"/>
        </w:rPr>
        <w:t> </w:t>
      </w:r>
      <w:r>
        <w:rPr/>
        <w:t>рекрутов</w:t>
      </w:r>
      <w:r>
        <w:rPr>
          <w:spacing w:val="80"/>
        </w:rPr>
        <w:t> </w:t>
      </w:r>
      <w:r>
        <w:rPr/>
        <w:t>в</w:t>
      </w:r>
      <w:r>
        <w:rPr>
          <w:spacing w:val="80"/>
        </w:rPr>
        <w:t> </w:t>
      </w:r>
      <w:r>
        <w:rPr/>
        <w:t>армию,</w:t>
      </w:r>
      <w:r>
        <w:rPr>
          <w:spacing w:val="80"/>
        </w:rPr>
        <w:t> </w:t>
      </w:r>
      <w:r>
        <w:rPr/>
        <w:t>не</w:t>
      </w:r>
      <w:r>
        <w:rPr>
          <w:spacing w:val="80"/>
        </w:rPr>
        <w:t> </w:t>
      </w:r>
      <w:r>
        <w:rPr/>
        <w:t>платили</w:t>
      </w:r>
      <w:r>
        <w:rPr>
          <w:spacing w:val="80"/>
        </w:rPr>
        <w:t> </w:t>
      </w:r>
      <w:r>
        <w:rPr/>
        <w:t>налоги как прочее крестьянское население, были наделены правом создания</w:t>
      </w:r>
      <w:r>
        <w:rPr>
          <w:spacing w:val="80"/>
          <w:w w:val="150"/>
        </w:rPr>
        <w:t> </w:t>
      </w:r>
      <w:r>
        <w:rPr/>
        <w:t>собственных религиозных общин и собственных учебных заведений. Такое</w:t>
      </w:r>
    </w:p>
    <w:p>
      <w:pPr>
        <w:pStyle w:val="BodyText"/>
        <w:rPr>
          <w:sz w:val="22"/>
        </w:rPr>
      </w:pPr>
    </w:p>
    <w:p>
      <w:pPr>
        <w:pStyle w:val="BodyText"/>
        <w:spacing w:before="8"/>
        <w:rPr>
          <w:sz w:val="21"/>
        </w:rPr>
      </w:pPr>
    </w:p>
    <w:p>
      <w:pPr>
        <w:pStyle w:val="ListParagraph"/>
        <w:numPr>
          <w:ilvl w:val="0"/>
          <w:numId w:val="17"/>
        </w:numPr>
        <w:tabs>
          <w:tab w:pos="874" w:val="left" w:leader="none"/>
          <w:tab w:pos="875" w:val="left" w:leader="none"/>
        </w:tabs>
        <w:spacing w:line="312" w:lineRule="auto" w:before="0" w:after="0"/>
        <w:ind w:left="613" w:right="463" w:hanging="408"/>
        <w:jc w:val="both"/>
        <w:rPr>
          <w:sz w:val="16"/>
        </w:rPr>
      </w:pPr>
      <w:r>
        <w:rPr/>
        <w:tab/>
      </w:r>
      <w:r>
        <w:rPr>
          <w:sz w:val="16"/>
        </w:rPr>
        <w:t>Мы</w:t>
      </w:r>
      <w:r>
        <w:rPr>
          <w:spacing w:val="40"/>
          <w:sz w:val="16"/>
        </w:rPr>
        <w:t> </w:t>
      </w:r>
      <w:r>
        <w:rPr>
          <w:sz w:val="16"/>
        </w:rPr>
        <w:t>используем</w:t>
      </w:r>
      <w:r>
        <w:rPr>
          <w:spacing w:val="40"/>
          <w:sz w:val="16"/>
        </w:rPr>
        <w:t> </w:t>
      </w:r>
      <w:r>
        <w:rPr>
          <w:sz w:val="16"/>
        </w:rPr>
        <w:t>этот</w:t>
      </w:r>
      <w:r>
        <w:rPr>
          <w:spacing w:val="40"/>
          <w:sz w:val="16"/>
        </w:rPr>
        <w:t> </w:t>
      </w:r>
      <w:r>
        <w:rPr>
          <w:sz w:val="16"/>
        </w:rPr>
        <w:t>термин</w:t>
      </w:r>
      <w:r>
        <w:rPr>
          <w:spacing w:val="40"/>
          <w:sz w:val="16"/>
        </w:rPr>
        <w:t> </w:t>
      </w:r>
      <w:r>
        <w:rPr>
          <w:sz w:val="16"/>
        </w:rPr>
        <w:t>по</w:t>
      </w:r>
      <w:r>
        <w:rPr>
          <w:spacing w:val="40"/>
          <w:sz w:val="16"/>
        </w:rPr>
        <w:t> </w:t>
      </w:r>
      <w:r>
        <w:rPr>
          <w:sz w:val="16"/>
        </w:rPr>
        <w:t>аналогии</w:t>
      </w:r>
      <w:r>
        <w:rPr>
          <w:spacing w:val="40"/>
          <w:sz w:val="16"/>
        </w:rPr>
        <w:t> </w:t>
      </w:r>
      <w:r>
        <w:rPr>
          <w:sz w:val="16"/>
        </w:rPr>
        <w:t>с</w:t>
      </w:r>
      <w:r>
        <w:rPr>
          <w:spacing w:val="40"/>
          <w:sz w:val="16"/>
        </w:rPr>
        <w:t> </w:t>
      </w:r>
      <w:r>
        <w:rPr>
          <w:sz w:val="16"/>
        </w:rPr>
        <w:t>существующим</w:t>
      </w:r>
      <w:r>
        <w:rPr>
          <w:spacing w:val="40"/>
          <w:sz w:val="16"/>
        </w:rPr>
        <w:t> </w:t>
      </w:r>
      <w:r>
        <w:rPr>
          <w:sz w:val="16"/>
        </w:rPr>
        <w:t>в</w:t>
      </w:r>
      <w:r>
        <w:rPr>
          <w:spacing w:val="40"/>
          <w:sz w:val="16"/>
        </w:rPr>
        <w:t> </w:t>
      </w:r>
      <w:r>
        <w:rPr>
          <w:sz w:val="16"/>
        </w:rPr>
        <w:t>американской</w:t>
      </w:r>
      <w:r>
        <w:rPr>
          <w:spacing w:val="40"/>
          <w:sz w:val="16"/>
        </w:rPr>
        <w:t> </w:t>
      </w:r>
      <w:r>
        <w:rPr>
          <w:sz w:val="16"/>
        </w:rPr>
        <w:t>историографии, где центральной является тема влияния «открытой границы» на Западе</w:t>
      </w:r>
      <w:r>
        <w:rPr>
          <w:spacing w:val="40"/>
          <w:sz w:val="16"/>
        </w:rPr>
        <w:t> </w:t>
      </w:r>
      <w:r>
        <w:rPr>
          <w:sz w:val="16"/>
        </w:rPr>
        <w:t>американского континента на развитие общества на его атлантических берегах.</w:t>
      </w:r>
    </w:p>
    <w:p>
      <w:pPr>
        <w:pStyle w:val="ListParagraph"/>
        <w:numPr>
          <w:ilvl w:val="0"/>
          <w:numId w:val="17"/>
        </w:numPr>
        <w:tabs>
          <w:tab w:pos="701" w:val="left" w:leader="none"/>
        </w:tabs>
        <w:spacing w:line="312" w:lineRule="auto" w:before="0" w:after="0"/>
        <w:ind w:left="589" w:right="462" w:hanging="384"/>
        <w:jc w:val="both"/>
        <w:rPr>
          <w:sz w:val="16"/>
        </w:rPr>
      </w:pPr>
      <w:r>
        <w:rPr/>
        <w:tab/>
      </w:r>
      <w:r>
        <w:rPr>
          <w:sz w:val="16"/>
        </w:rPr>
        <w:t>О</w:t>
      </w:r>
      <w:r>
        <w:rPr>
          <w:spacing w:val="40"/>
          <w:sz w:val="16"/>
        </w:rPr>
        <w:t> </w:t>
      </w:r>
      <w:r>
        <w:rPr>
          <w:sz w:val="16"/>
        </w:rPr>
        <w:t>самоидентификации</w:t>
      </w:r>
      <w:r>
        <w:rPr>
          <w:spacing w:val="40"/>
          <w:sz w:val="16"/>
        </w:rPr>
        <w:t> </w:t>
      </w:r>
      <w:r>
        <w:rPr>
          <w:sz w:val="16"/>
        </w:rPr>
        <w:t>России,</w:t>
      </w:r>
      <w:r>
        <w:rPr>
          <w:spacing w:val="40"/>
          <w:sz w:val="16"/>
        </w:rPr>
        <w:t> </w:t>
      </w:r>
      <w:r>
        <w:rPr>
          <w:sz w:val="16"/>
        </w:rPr>
        <w:t>ее</w:t>
      </w:r>
      <w:r>
        <w:rPr>
          <w:spacing w:val="40"/>
          <w:sz w:val="16"/>
        </w:rPr>
        <w:t> </w:t>
      </w:r>
      <w:r>
        <w:rPr>
          <w:sz w:val="16"/>
        </w:rPr>
        <w:t>промежуточном</w:t>
      </w:r>
      <w:r>
        <w:rPr>
          <w:spacing w:val="40"/>
          <w:sz w:val="16"/>
        </w:rPr>
        <w:t> </w:t>
      </w:r>
      <w:r>
        <w:rPr>
          <w:sz w:val="16"/>
        </w:rPr>
        <w:t>положении</w:t>
      </w:r>
      <w:r>
        <w:rPr>
          <w:spacing w:val="40"/>
          <w:sz w:val="16"/>
        </w:rPr>
        <w:t> </w:t>
      </w:r>
      <w:r>
        <w:rPr>
          <w:sz w:val="16"/>
        </w:rPr>
        <w:t>между</w:t>
      </w:r>
      <w:r>
        <w:rPr>
          <w:spacing w:val="40"/>
          <w:sz w:val="16"/>
        </w:rPr>
        <w:t> </w:t>
      </w:r>
      <w:r>
        <w:rPr>
          <w:sz w:val="16"/>
        </w:rPr>
        <w:t>Европой</w:t>
      </w:r>
      <w:r>
        <w:rPr>
          <w:spacing w:val="40"/>
          <w:sz w:val="16"/>
        </w:rPr>
        <w:t> </w:t>
      </w:r>
      <w:r>
        <w:rPr>
          <w:sz w:val="16"/>
        </w:rPr>
        <w:t>и</w:t>
      </w:r>
      <w:r>
        <w:rPr>
          <w:spacing w:val="40"/>
          <w:sz w:val="16"/>
        </w:rPr>
        <w:t> </w:t>
      </w:r>
      <w:r>
        <w:rPr>
          <w:sz w:val="16"/>
        </w:rPr>
        <w:t>Азией</w:t>
      </w:r>
      <w:r>
        <w:rPr>
          <w:spacing w:val="40"/>
          <w:sz w:val="16"/>
        </w:rPr>
        <w:t> </w:t>
      </w:r>
      <w:r>
        <w:rPr>
          <w:sz w:val="16"/>
        </w:rPr>
        <w:t>см.:</w:t>
      </w:r>
      <w:r>
        <w:rPr>
          <w:spacing w:val="60"/>
          <w:sz w:val="16"/>
        </w:rPr>
        <w:t> </w:t>
      </w:r>
      <w:r>
        <w:rPr>
          <w:sz w:val="16"/>
        </w:rPr>
        <w:t>O.Ulianova</w:t>
      </w:r>
      <w:r>
        <w:rPr>
          <w:spacing w:val="59"/>
          <w:sz w:val="16"/>
        </w:rPr>
        <w:t> </w:t>
      </w:r>
      <w:r>
        <w:rPr>
          <w:sz w:val="16"/>
        </w:rPr>
        <w:t>“Rusia</w:t>
      </w:r>
      <w:r>
        <w:rPr>
          <w:spacing w:val="59"/>
          <w:sz w:val="16"/>
        </w:rPr>
        <w:t> </w:t>
      </w:r>
      <w:r>
        <w:rPr>
          <w:sz w:val="16"/>
        </w:rPr>
        <w:t>сото</w:t>
      </w:r>
      <w:r>
        <w:rPr>
          <w:spacing w:val="60"/>
          <w:sz w:val="16"/>
        </w:rPr>
        <w:t> </w:t>
      </w:r>
      <w:r>
        <w:rPr>
          <w:sz w:val="16"/>
        </w:rPr>
        <w:t>civilization</w:t>
      </w:r>
      <w:r>
        <w:rPr>
          <w:spacing w:val="59"/>
          <w:sz w:val="16"/>
        </w:rPr>
        <w:t> </w:t>
      </w:r>
      <w:r>
        <w:rPr>
          <w:sz w:val="16"/>
        </w:rPr>
        <w:t>euroasiatica”,</w:t>
      </w:r>
      <w:r>
        <w:rPr>
          <w:spacing w:val="59"/>
          <w:sz w:val="16"/>
        </w:rPr>
        <w:t> </w:t>
      </w:r>
      <w:r>
        <w:rPr>
          <w:sz w:val="16"/>
        </w:rPr>
        <w:t>en</w:t>
      </w:r>
      <w:r>
        <w:rPr>
          <w:spacing w:val="60"/>
          <w:sz w:val="16"/>
        </w:rPr>
        <w:t> </w:t>
      </w:r>
      <w:r>
        <w:rPr>
          <w:sz w:val="16"/>
        </w:rPr>
        <w:t>Rusia:</w:t>
      </w:r>
      <w:r>
        <w:rPr>
          <w:spacing w:val="59"/>
          <w:sz w:val="16"/>
        </w:rPr>
        <w:t> </w:t>
      </w:r>
      <w:r>
        <w:rPr>
          <w:sz w:val="16"/>
        </w:rPr>
        <w:t>raices</w:t>
      </w:r>
      <w:r>
        <w:rPr>
          <w:spacing w:val="59"/>
          <w:sz w:val="16"/>
        </w:rPr>
        <w:t> </w:t>
      </w:r>
      <w:r>
        <w:rPr>
          <w:sz w:val="16"/>
        </w:rPr>
        <w:t>historicas</w:t>
      </w:r>
      <w:r>
        <w:rPr>
          <w:spacing w:val="58"/>
          <w:sz w:val="16"/>
        </w:rPr>
        <w:t> </w:t>
      </w:r>
      <w:r>
        <w:rPr>
          <w:sz w:val="16"/>
        </w:rPr>
        <w:t>у</w:t>
      </w:r>
      <w:r>
        <w:rPr>
          <w:spacing w:val="58"/>
          <w:sz w:val="16"/>
        </w:rPr>
        <w:t> </w:t>
      </w:r>
      <w:r>
        <w:rPr>
          <w:sz w:val="16"/>
        </w:rPr>
        <w:t>dinamica</w:t>
      </w:r>
      <w:r>
        <w:rPr>
          <w:spacing w:val="40"/>
          <w:sz w:val="16"/>
        </w:rPr>
        <w:t> </w:t>
      </w:r>
      <w:r>
        <w:rPr>
          <w:sz w:val="16"/>
        </w:rPr>
        <w:t>de las reformas, Santiago, IDEA-USACH, 1994.</w:t>
      </w:r>
    </w:p>
    <w:p>
      <w:pPr>
        <w:pStyle w:val="ListParagraph"/>
        <w:numPr>
          <w:ilvl w:val="0"/>
          <w:numId w:val="17"/>
        </w:numPr>
        <w:tabs>
          <w:tab w:pos="702" w:val="left" w:leader="none"/>
        </w:tabs>
        <w:spacing w:line="309" w:lineRule="auto" w:before="0" w:after="0"/>
        <w:ind w:left="590" w:right="468" w:hanging="384"/>
        <w:jc w:val="both"/>
        <w:rPr>
          <w:sz w:val="16"/>
        </w:rPr>
      </w:pPr>
      <w:r>
        <w:rPr/>
        <w:tab/>
      </w:r>
      <w:r>
        <w:rPr>
          <w:sz w:val="16"/>
        </w:rPr>
        <w:t>Цит.</w:t>
      </w:r>
      <w:r>
        <w:rPr>
          <w:spacing w:val="40"/>
          <w:sz w:val="16"/>
        </w:rPr>
        <w:t> </w:t>
      </w:r>
      <w:r>
        <w:rPr>
          <w:sz w:val="16"/>
        </w:rPr>
        <w:t>по:</w:t>
      </w:r>
      <w:r>
        <w:rPr>
          <w:spacing w:val="40"/>
          <w:sz w:val="16"/>
        </w:rPr>
        <w:t> </w:t>
      </w:r>
      <w:r>
        <w:rPr>
          <w:sz w:val="16"/>
        </w:rPr>
        <w:t>Кабузан</w:t>
      </w:r>
      <w:r>
        <w:rPr>
          <w:spacing w:val="40"/>
          <w:sz w:val="16"/>
        </w:rPr>
        <w:t> </w:t>
      </w:r>
      <w:r>
        <w:rPr>
          <w:sz w:val="16"/>
        </w:rPr>
        <w:t>B.M.</w:t>
      </w:r>
      <w:r>
        <w:rPr>
          <w:spacing w:val="40"/>
          <w:sz w:val="16"/>
        </w:rPr>
        <w:t> </w:t>
      </w:r>
      <w:r>
        <w:rPr>
          <w:sz w:val="16"/>
        </w:rPr>
        <w:t>Эмиграция</w:t>
      </w:r>
      <w:r>
        <w:rPr>
          <w:spacing w:val="40"/>
          <w:sz w:val="16"/>
        </w:rPr>
        <w:t> </w:t>
      </w:r>
      <w:r>
        <w:rPr>
          <w:sz w:val="16"/>
        </w:rPr>
        <w:t>и</w:t>
      </w:r>
      <w:r>
        <w:rPr>
          <w:spacing w:val="40"/>
          <w:sz w:val="16"/>
        </w:rPr>
        <w:t> </w:t>
      </w:r>
      <w:r>
        <w:rPr>
          <w:sz w:val="16"/>
        </w:rPr>
        <w:t>реэмиграция</w:t>
      </w:r>
      <w:r>
        <w:rPr>
          <w:spacing w:val="40"/>
          <w:sz w:val="16"/>
        </w:rPr>
        <w:t> </w:t>
      </w:r>
      <w:r>
        <w:rPr>
          <w:sz w:val="16"/>
        </w:rPr>
        <w:t>в</w:t>
      </w:r>
      <w:r>
        <w:rPr>
          <w:spacing w:val="40"/>
          <w:sz w:val="16"/>
        </w:rPr>
        <w:t> </w:t>
      </w:r>
      <w:r>
        <w:rPr>
          <w:sz w:val="16"/>
        </w:rPr>
        <w:t>России</w:t>
      </w:r>
      <w:r>
        <w:rPr>
          <w:spacing w:val="40"/>
          <w:sz w:val="16"/>
        </w:rPr>
        <w:t> </w:t>
      </w:r>
      <w:r>
        <w:rPr>
          <w:sz w:val="16"/>
        </w:rPr>
        <w:t>в</w:t>
      </w:r>
      <w:r>
        <w:rPr>
          <w:spacing w:val="40"/>
          <w:sz w:val="16"/>
        </w:rPr>
        <w:t> </w:t>
      </w:r>
      <w:r>
        <w:rPr>
          <w:sz w:val="16"/>
        </w:rPr>
        <w:t>XVIII</w:t>
      </w:r>
      <w:r>
        <w:rPr>
          <w:spacing w:val="40"/>
          <w:sz w:val="16"/>
        </w:rPr>
        <w:t> </w:t>
      </w:r>
      <w:r>
        <w:rPr>
          <w:sz w:val="16"/>
        </w:rPr>
        <w:t>-</w:t>
      </w:r>
      <w:r>
        <w:rPr>
          <w:spacing w:val="40"/>
          <w:sz w:val="16"/>
        </w:rPr>
        <w:t> </w:t>
      </w:r>
      <w:r>
        <w:rPr>
          <w:sz w:val="16"/>
        </w:rPr>
        <w:t>начале</w:t>
      </w:r>
      <w:r>
        <w:rPr>
          <w:spacing w:val="40"/>
          <w:sz w:val="16"/>
        </w:rPr>
        <w:t> </w:t>
      </w:r>
      <w:r>
        <w:rPr>
          <w:sz w:val="16"/>
        </w:rPr>
        <w:t>XX</w:t>
      </w:r>
      <w:r>
        <w:rPr>
          <w:spacing w:val="40"/>
          <w:sz w:val="16"/>
        </w:rPr>
        <w:t> </w:t>
      </w:r>
      <w:r>
        <w:rPr>
          <w:sz w:val="16"/>
        </w:rPr>
        <w:t>века.</w:t>
      </w:r>
      <w:r>
        <w:rPr>
          <w:spacing w:val="40"/>
          <w:sz w:val="16"/>
        </w:rPr>
        <w:t> </w:t>
      </w:r>
      <w:r>
        <w:rPr>
          <w:sz w:val="16"/>
        </w:rPr>
        <w:t>Москва.</w:t>
      </w:r>
      <w:r>
        <w:rPr>
          <w:spacing w:val="40"/>
          <w:sz w:val="16"/>
        </w:rPr>
        <w:t> </w:t>
      </w:r>
      <w:r>
        <w:rPr>
          <w:sz w:val="16"/>
        </w:rPr>
        <w:t>«Наука»,</w:t>
      </w:r>
      <w:r>
        <w:rPr>
          <w:spacing w:val="40"/>
          <w:sz w:val="16"/>
        </w:rPr>
        <w:t> </w:t>
      </w:r>
      <w:r>
        <w:rPr>
          <w:sz w:val="16"/>
        </w:rPr>
        <w:t>1998,</w:t>
      </w:r>
      <w:r>
        <w:rPr>
          <w:spacing w:val="40"/>
          <w:sz w:val="16"/>
        </w:rPr>
        <w:t> </w:t>
      </w:r>
      <w:r>
        <w:rPr>
          <w:sz w:val="16"/>
        </w:rPr>
        <w:t>табл.</w:t>
      </w:r>
      <w:r>
        <w:rPr>
          <w:spacing w:val="40"/>
          <w:sz w:val="16"/>
        </w:rPr>
        <w:t> </w:t>
      </w:r>
      <w:r>
        <w:rPr>
          <w:sz w:val="16"/>
        </w:rPr>
        <w:t>6,</w:t>
      </w:r>
      <w:r>
        <w:rPr>
          <w:spacing w:val="40"/>
          <w:sz w:val="16"/>
        </w:rPr>
        <w:t> </w:t>
      </w:r>
      <w:r>
        <w:rPr>
          <w:sz w:val="16"/>
        </w:rPr>
        <w:t>с.61</w:t>
      </w:r>
      <w:r>
        <w:rPr>
          <w:spacing w:val="40"/>
          <w:sz w:val="16"/>
        </w:rPr>
        <w:t> </w:t>
      </w:r>
      <w:r>
        <w:rPr>
          <w:sz w:val="16"/>
        </w:rPr>
        <w:t>Эти</w:t>
      </w:r>
      <w:r>
        <w:rPr>
          <w:spacing w:val="40"/>
          <w:sz w:val="16"/>
        </w:rPr>
        <w:t> </w:t>
      </w:r>
      <w:r>
        <w:rPr>
          <w:sz w:val="16"/>
        </w:rPr>
        <w:t>цифры</w:t>
      </w:r>
      <w:r>
        <w:rPr>
          <w:spacing w:val="40"/>
          <w:sz w:val="16"/>
        </w:rPr>
        <w:t> </w:t>
      </w:r>
      <w:r>
        <w:rPr>
          <w:sz w:val="16"/>
        </w:rPr>
        <w:t>отражают</w:t>
      </w:r>
      <w:r>
        <w:rPr>
          <w:spacing w:val="40"/>
          <w:sz w:val="16"/>
        </w:rPr>
        <w:t> </w:t>
      </w:r>
      <w:r>
        <w:rPr>
          <w:sz w:val="16"/>
        </w:rPr>
        <w:t>как</w:t>
      </w:r>
      <w:r>
        <w:rPr>
          <w:spacing w:val="40"/>
          <w:sz w:val="16"/>
        </w:rPr>
        <w:t> </w:t>
      </w:r>
      <w:r>
        <w:rPr>
          <w:sz w:val="16"/>
        </w:rPr>
        <w:t>миграционные</w:t>
      </w:r>
      <w:r>
        <w:rPr>
          <w:spacing w:val="40"/>
          <w:sz w:val="16"/>
        </w:rPr>
        <w:t> </w:t>
      </w:r>
      <w:r>
        <w:rPr>
          <w:sz w:val="16"/>
        </w:rPr>
        <w:t>процессы,</w:t>
      </w:r>
      <w:r>
        <w:rPr>
          <w:spacing w:val="40"/>
          <w:sz w:val="16"/>
        </w:rPr>
        <w:t> </w:t>
      </w:r>
      <w:r>
        <w:rPr>
          <w:sz w:val="16"/>
        </w:rPr>
        <w:t>так и естественный прирост немецкого населения России.</w:t>
      </w:r>
    </w:p>
    <w:p>
      <w:pPr>
        <w:pStyle w:val="BodyText"/>
      </w:pPr>
    </w:p>
    <w:p>
      <w:pPr>
        <w:pStyle w:val="BodyText"/>
        <w:spacing w:before="9"/>
        <w:rPr>
          <w:sz w:val="16"/>
        </w:rPr>
      </w:pPr>
      <w:r>
        <w:rPr/>
        <w:pict>
          <v:rect style="position:absolute;margin-left:207.399994pt;margin-top:10.852392pt;width:9.5pt;height:.6pt;mso-position-horizontal-relative:page;mso-position-vertical-relative:paragraph;z-index:-15716352;mso-wrap-distance-left:0;mso-wrap-distance-right:0" id="docshape22" filled="true" fillcolor="#000000" stroked="false">
            <v:fill type="solid"/>
            <w10:wrap type="topAndBottom"/>
          </v:rect>
        </w:pict>
      </w:r>
    </w:p>
    <w:p>
      <w:pPr>
        <w:spacing w:after="0"/>
        <w:rPr>
          <w:sz w:val="16"/>
        </w:rPr>
        <w:sectPr>
          <w:footerReference w:type="default" r:id="rId48"/>
          <w:pgSz w:w="8490" w:h="11830"/>
          <w:pgMar w:footer="0" w:header="0" w:top="1080" w:bottom="280" w:left="520" w:right="240"/>
        </w:sectPr>
      </w:pPr>
    </w:p>
    <w:p>
      <w:pPr>
        <w:pStyle w:val="BodyText"/>
        <w:spacing w:line="276" w:lineRule="auto" w:before="75"/>
        <w:ind w:left="230" w:right="416"/>
        <w:jc w:val="both"/>
        <w:rPr>
          <w:sz w:val="13"/>
        </w:rPr>
      </w:pPr>
      <w:r>
        <w:rPr/>
        <w:t>положение сохранялось до 1874 года, когда все привилегии были отменены,</w:t>
      </w:r>
      <w:r>
        <w:rPr>
          <w:spacing w:val="80"/>
        </w:rPr>
        <w:t> </w:t>
      </w:r>
      <w:r>
        <w:rPr/>
        <w:t>после чего начался массовый исход русских немцев из империи.</w:t>
      </w:r>
      <w:r>
        <w:rPr>
          <w:position w:val="5"/>
          <w:sz w:val="13"/>
        </w:rPr>
        <w:t>126</w:t>
      </w:r>
    </w:p>
    <w:p>
      <w:pPr>
        <w:pStyle w:val="BodyText"/>
        <w:spacing w:line="278" w:lineRule="auto" w:before="109"/>
        <w:ind w:left="233" w:right="411" w:firstLine="284"/>
        <w:jc w:val="both"/>
        <w:rPr>
          <w:sz w:val="13"/>
        </w:rPr>
      </w:pPr>
      <w:r>
        <w:rPr/>
        <w:t>Помимо</w:t>
      </w:r>
      <w:r>
        <w:rPr>
          <w:spacing w:val="40"/>
        </w:rPr>
        <w:t> </w:t>
      </w:r>
      <w:r>
        <w:rPr/>
        <w:t>немцев,</w:t>
      </w:r>
      <w:r>
        <w:rPr>
          <w:spacing w:val="40"/>
        </w:rPr>
        <w:t> </w:t>
      </w:r>
      <w:r>
        <w:rPr/>
        <w:t>переселялись</w:t>
      </w:r>
      <w:r>
        <w:rPr>
          <w:spacing w:val="40"/>
        </w:rPr>
        <w:t> </w:t>
      </w:r>
      <w:r>
        <w:rPr/>
        <w:t>в</w:t>
      </w:r>
      <w:r>
        <w:rPr>
          <w:spacing w:val="40"/>
        </w:rPr>
        <w:t> </w:t>
      </w:r>
      <w:r>
        <w:rPr/>
        <w:t>Российскую</w:t>
      </w:r>
      <w:r>
        <w:rPr>
          <w:spacing w:val="40"/>
        </w:rPr>
        <w:t> </w:t>
      </w:r>
      <w:r>
        <w:rPr/>
        <w:t>империю</w:t>
      </w:r>
      <w:r>
        <w:rPr>
          <w:spacing w:val="40"/>
        </w:rPr>
        <w:t> </w:t>
      </w:r>
      <w:r>
        <w:rPr/>
        <w:t>в</w:t>
      </w:r>
      <w:r>
        <w:rPr>
          <w:spacing w:val="40"/>
        </w:rPr>
        <w:t> </w:t>
      </w:r>
      <w:r>
        <w:rPr/>
        <w:t>XVIII</w:t>
      </w:r>
      <w:r>
        <w:rPr>
          <w:spacing w:val="40"/>
        </w:rPr>
        <w:t> </w:t>
      </w:r>
      <w:r>
        <w:rPr/>
        <w:t>-</w:t>
      </w:r>
      <w:r>
        <w:rPr>
          <w:spacing w:val="40"/>
        </w:rPr>
        <w:t> </w:t>
      </w:r>
      <w:r>
        <w:rPr/>
        <w:t>XIX</w:t>
      </w:r>
      <w:r>
        <w:rPr>
          <w:spacing w:val="80"/>
          <w:w w:val="150"/>
        </w:rPr>
        <w:t> </w:t>
      </w:r>
      <w:r>
        <w:rPr/>
        <w:t>веках</w:t>
      </w:r>
      <w:r>
        <w:rPr>
          <w:spacing w:val="40"/>
        </w:rPr>
        <w:t> </w:t>
      </w:r>
      <w:r>
        <w:rPr/>
        <w:t>этнические</w:t>
      </w:r>
      <w:r>
        <w:rPr>
          <w:spacing w:val="40"/>
        </w:rPr>
        <w:t> </w:t>
      </w:r>
      <w:r>
        <w:rPr/>
        <w:t>меньшинства</w:t>
      </w:r>
      <w:r>
        <w:rPr>
          <w:spacing w:val="40"/>
        </w:rPr>
        <w:t> </w:t>
      </w:r>
      <w:r>
        <w:rPr/>
        <w:t>Турецкой</w:t>
      </w:r>
      <w:r>
        <w:rPr>
          <w:spacing w:val="40"/>
        </w:rPr>
        <w:t> </w:t>
      </w:r>
      <w:r>
        <w:rPr/>
        <w:t>империи:</w:t>
      </w:r>
      <w:r>
        <w:rPr>
          <w:spacing w:val="40"/>
        </w:rPr>
        <w:t> </w:t>
      </w:r>
      <w:r>
        <w:rPr/>
        <w:t>армяне</w:t>
      </w:r>
      <w:r>
        <w:rPr>
          <w:spacing w:val="40"/>
        </w:rPr>
        <w:t> </w:t>
      </w:r>
      <w:r>
        <w:rPr/>
        <w:t>(около</w:t>
      </w:r>
      <w:r>
        <w:rPr>
          <w:spacing w:val="40"/>
        </w:rPr>
        <w:t> </w:t>
      </w:r>
      <w:r>
        <w:rPr/>
        <w:t>200.000 чел.), греки, болгары, гагаузы (135.000 чел.), молдаване, валахи и др.</w:t>
      </w:r>
      <w:r>
        <w:rPr>
          <w:position w:val="5"/>
          <w:sz w:val="13"/>
        </w:rPr>
        <w:t>127</w:t>
      </w:r>
    </w:p>
    <w:p>
      <w:pPr>
        <w:pStyle w:val="BodyText"/>
        <w:spacing w:line="276" w:lineRule="auto" w:before="112"/>
        <w:ind w:left="237" w:right="407" w:firstLine="284"/>
        <w:jc w:val="both"/>
        <w:rPr>
          <w:sz w:val="13"/>
        </w:rPr>
      </w:pPr>
      <w:r>
        <w:rPr/>
        <w:t>Параллельно начинается эмиграционное движение из России, также изначально</w:t>
      </w:r>
      <w:r>
        <w:rPr>
          <w:spacing w:val="40"/>
        </w:rPr>
        <w:t> </w:t>
      </w:r>
      <w:r>
        <w:rPr/>
        <w:t>носившее</w:t>
      </w:r>
      <w:r>
        <w:rPr>
          <w:spacing w:val="40"/>
        </w:rPr>
        <w:t> </w:t>
      </w:r>
      <w:r>
        <w:rPr/>
        <w:t>полиэтнический</w:t>
      </w:r>
      <w:r>
        <w:rPr>
          <w:spacing w:val="40"/>
        </w:rPr>
        <w:t> </w:t>
      </w:r>
      <w:r>
        <w:rPr/>
        <w:t>характер.</w:t>
      </w:r>
      <w:r>
        <w:rPr>
          <w:spacing w:val="40"/>
        </w:rPr>
        <w:t> </w:t>
      </w:r>
      <w:r>
        <w:rPr/>
        <w:t>Так,</w:t>
      </w:r>
      <w:r>
        <w:rPr>
          <w:spacing w:val="40"/>
        </w:rPr>
        <w:t> </w:t>
      </w:r>
      <w:r>
        <w:rPr/>
        <w:t>в</w:t>
      </w:r>
      <w:r>
        <w:rPr>
          <w:spacing w:val="40"/>
        </w:rPr>
        <w:t> </w:t>
      </w:r>
      <w:r>
        <w:rPr/>
        <w:t>первой</w:t>
      </w:r>
      <w:r>
        <w:rPr>
          <w:spacing w:val="40"/>
        </w:rPr>
        <w:t> </w:t>
      </w:r>
      <w:r>
        <w:rPr/>
        <w:t>половине</w:t>
      </w:r>
      <w:r>
        <w:rPr>
          <w:spacing w:val="40"/>
        </w:rPr>
        <w:t> </w:t>
      </w:r>
      <w:r>
        <w:rPr/>
        <w:t>XIX века началась польская эмиграция</w:t>
      </w:r>
      <w:r>
        <w:rPr>
          <w:position w:val="5"/>
          <w:sz w:val="13"/>
        </w:rPr>
        <w:t>128</w:t>
      </w:r>
      <w:r>
        <w:rPr/>
        <w:t>. За этот период из Царства польского выехало 400.000 человек.</w:t>
      </w:r>
      <w:r>
        <w:rPr>
          <w:position w:val="5"/>
          <w:sz w:val="13"/>
        </w:rPr>
        <w:t>129</w:t>
      </w:r>
    </w:p>
    <w:p>
      <w:pPr>
        <w:pStyle w:val="BodyText"/>
        <w:spacing w:line="276" w:lineRule="auto" w:before="114"/>
        <w:ind w:left="237" w:right="399" w:firstLine="288"/>
        <w:jc w:val="both"/>
      </w:pPr>
      <w:r>
        <w:rPr/>
        <w:t>Во</w:t>
      </w:r>
      <w:r>
        <w:rPr>
          <w:spacing w:val="40"/>
        </w:rPr>
        <w:t> </w:t>
      </w:r>
      <w:r>
        <w:rPr/>
        <w:t>второй</w:t>
      </w:r>
      <w:r>
        <w:rPr>
          <w:spacing w:val="40"/>
        </w:rPr>
        <w:t> </w:t>
      </w:r>
      <w:r>
        <w:rPr/>
        <w:t>половине</w:t>
      </w:r>
      <w:r>
        <w:rPr>
          <w:spacing w:val="40"/>
        </w:rPr>
        <w:t> </w:t>
      </w:r>
      <w:r>
        <w:rPr/>
        <w:t>XIX</w:t>
      </w:r>
      <w:r>
        <w:rPr>
          <w:spacing w:val="40"/>
        </w:rPr>
        <w:t> </w:t>
      </w:r>
      <w:r>
        <w:rPr/>
        <w:t>века</w:t>
      </w:r>
      <w:r>
        <w:rPr>
          <w:spacing w:val="40"/>
        </w:rPr>
        <w:t> </w:t>
      </w:r>
      <w:r>
        <w:rPr/>
        <w:t>резко</w:t>
      </w:r>
      <w:r>
        <w:rPr>
          <w:spacing w:val="40"/>
        </w:rPr>
        <w:t> </w:t>
      </w:r>
      <w:r>
        <w:rPr/>
        <w:t>увеличились</w:t>
      </w:r>
      <w:r>
        <w:rPr>
          <w:spacing w:val="40"/>
        </w:rPr>
        <w:t> </w:t>
      </w:r>
      <w:r>
        <w:rPr/>
        <w:t>темпы</w:t>
      </w:r>
      <w:r>
        <w:rPr>
          <w:spacing w:val="40"/>
        </w:rPr>
        <w:t> </w:t>
      </w:r>
      <w:r>
        <w:rPr/>
        <w:t>прироста населения</w:t>
      </w:r>
      <w:r>
        <w:rPr>
          <w:spacing w:val="40"/>
        </w:rPr>
        <w:t> </w:t>
      </w:r>
      <w:r>
        <w:rPr/>
        <w:t>в</w:t>
      </w:r>
      <w:r>
        <w:rPr>
          <w:spacing w:val="40"/>
        </w:rPr>
        <w:t> </w:t>
      </w:r>
      <w:r>
        <w:rPr/>
        <w:t>России,</w:t>
      </w:r>
      <w:r>
        <w:rPr>
          <w:spacing w:val="40"/>
        </w:rPr>
        <w:t> </w:t>
      </w:r>
      <w:r>
        <w:rPr/>
        <w:t>достигнув</w:t>
      </w:r>
      <w:r>
        <w:rPr>
          <w:spacing w:val="40"/>
        </w:rPr>
        <w:t> </w:t>
      </w:r>
      <w:r>
        <w:rPr/>
        <w:t>в</w:t>
      </w:r>
      <w:r>
        <w:rPr>
          <w:spacing w:val="40"/>
        </w:rPr>
        <w:t> </w:t>
      </w:r>
      <w:r>
        <w:rPr/>
        <w:t>первом</w:t>
      </w:r>
      <w:r>
        <w:rPr>
          <w:spacing w:val="40"/>
        </w:rPr>
        <w:t> </w:t>
      </w:r>
      <w:r>
        <w:rPr/>
        <w:t>десятилетии</w:t>
      </w:r>
      <w:r>
        <w:rPr>
          <w:spacing w:val="40"/>
        </w:rPr>
        <w:t> </w:t>
      </w:r>
      <w:r>
        <w:rPr/>
        <w:t>XX</w:t>
      </w:r>
      <w:r>
        <w:rPr>
          <w:spacing w:val="40"/>
        </w:rPr>
        <w:t> </w:t>
      </w:r>
      <w:r>
        <w:rPr/>
        <w:t>века</w:t>
      </w:r>
      <w:r>
        <w:rPr>
          <w:spacing w:val="40"/>
        </w:rPr>
        <w:t> </w:t>
      </w:r>
      <w:r>
        <w:rPr/>
        <w:t>самого высокого уровня в Европе - 16,0%.</w:t>
      </w:r>
      <w:r>
        <w:rPr>
          <w:position w:val="5"/>
          <w:sz w:val="13"/>
        </w:rPr>
        <w:t>130</w:t>
      </w:r>
      <w:r>
        <w:rPr>
          <w:spacing w:val="40"/>
          <w:position w:val="5"/>
          <w:sz w:val="13"/>
        </w:rPr>
        <w:t> </w:t>
      </w:r>
      <w:r>
        <w:rPr/>
        <w:t>Одновременно ускорился процесс перемещения</w:t>
      </w:r>
      <w:r>
        <w:rPr>
          <w:spacing w:val="40"/>
        </w:rPr>
        <w:t> </w:t>
      </w:r>
      <w:r>
        <w:rPr/>
        <w:t>населения</w:t>
      </w:r>
      <w:r>
        <w:rPr>
          <w:spacing w:val="40"/>
        </w:rPr>
        <w:t> </w:t>
      </w:r>
      <w:r>
        <w:rPr/>
        <w:t>внутри</w:t>
      </w:r>
      <w:r>
        <w:rPr>
          <w:spacing w:val="40"/>
        </w:rPr>
        <w:t> </w:t>
      </w:r>
      <w:r>
        <w:rPr/>
        <w:t>страны</w:t>
      </w:r>
      <w:r>
        <w:rPr>
          <w:spacing w:val="40"/>
        </w:rPr>
        <w:t> </w:t>
      </w:r>
      <w:r>
        <w:rPr/>
        <w:t>и</w:t>
      </w:r>
      <w:r>
        <w:rPr>
          <w:spacing w:val="40"/>
        </w:rPr>
        <w:t> </w:t>
      </w:r>
      <w:r>
        <w:rPr/>
        <w:t>за</w:t>
      </w:r>
      <w:r>
        <w:rPr>
          <w:spacing w:val="40"/>
        </w:rPr>
        <w:t> </w:t>
      </w:r>
      <w:r>
        <w:rPr/>
        <w:t>ее</w:t>
      </w:r>
      <w:r>
        <w:rPr>
          <w:spacing w:val="40"/>
        </w:rPr>
        <w:t> </w:t>
      </w:r>
      <w:r>
        <w:rPr/>
        <w:t>пределы.</w:t>
      </w:r>
      <w:r>
        <w:rPr>
          <w:spacing w:val="40"/>
        </w:rPr>
        <w:t> </w:t>
      </w:r>
      <w:r>
        <w:rPr/>
        <w:t>С</w:t>
      </w:r>
      <w:r>
        <w:rPr>
          <w:spacing w:val="40"/>
        </w:rPr>
        <w:t> </w:t>
      </w:r>
      <w:r>
        <w:rPr/>
        <w:t>1870-х</w:t>
      </w:r>
      <w:r>
        <w:rPr>
          <w:spacing w:val="40"/>
        </w:rPr>
        <w:t> </w:t>
      </w:r>
      <w:r>
        <w:rPr/>
        <w:t>годов главные</w:t>
      </w:r>
      <w:r>
        <w:rPr>
          <w:spacing w:val="40"/>
        </w:rPr>
        <w:t> </w:t>
      </w:r>
      <w:r>
        <w:rPr/>
        <w:t>потоки</w:t>
      </w:r>
      <w:r>
        <w:rPr>
          <w:spacing w:val="40"/>
        </w:rPr>
        <w:t> </w:t>
      </w:r>
      <w:r>
        <w:rPr/>
        <w:t>эмиграции</w:t>
      </w:r>
      <w:r>
        <w:rPr>
          <w:spacing w:val="40"/>
        </w:rPr>
        <w:t> </w:t>
      </w:r>
      <w:r>
        <w:rPr/>
        <w:t>из</w:t>
      </w:r>
      <w:r>
        <w:rPr>
          <w:spacing w:val="40"/>
        </w:rPr>
        <w:t> </w:t>
      </w:r>
      <w:r>
        <w:rPr/>
        <w:t>Российской</w:t>
      </w:r>
      <w:r>
        <w:rPr>
          <w:spacing w:val="40"/>
        </w:rPr>
        <w:t> </w:t>
      </w:r>
      <w:r>
        <w:rPr/>
        <w:t>империи</w:t>
      </w:r>
      <w:r>
        <w:rPr>
          <w:spacing w:val="40"/>
        </w:rPr>
        <w:t> </w:t>
      </w:r>
      <w:r>
        <w:rPr/>
        <w:t>были</w:t>
      </w:r>
      <w:r>
        <w:rPr>
          <w:spacing w:val="40"/>
        </w:rPr>
        <w:t> </w:t>
      </w:r>
      <w:r>
        <w:rPr/>
        <w:t>направлены</w:t>
      </w:r>
      <w:r>
        <w:rPr>
          <w:spacing w:val="40"/>
        </w:rPr>
        <w:t> </w:t>
      </w:r>
      <w:r>
        <w:rPr/>
        <w:t>за</w:t>
      </w:r>
      <w:r>
        <w:rPr>
          <w:spacing w:val="80"/>
        </w:rPr>
        <w:t> </w:t>
      </w:r>
      <w:r>
        <w:rPr/>
        <w:t>океан,</w:t>
      </w:r>
      <w:r>
        <w:rPr>
          <w:spacing w:val="40"/>
        </w:rPr>
        <w:t> </w:t>
      </w:r>
      <w:r>
        <w:rPr/>
        <w:t>в</w:t>
      </w:r>
      <w:r>
        <w:rPr>
          <w:spacing w:val="40"/>
        </w:rPr>
        <w:t> </w:t>
      </w:r>
      <w:r>
        <w:rPr/>
        <w:t>основном</w:t>
      </w:r>
      <w:r>
        <w:rPr>
          <w:spacing w:val="40"/>
        </w:rPr>
        <w:t> </w:t>
      </w:r>
      <w:r>
        <w:rPr/>
        <w:t>в</w:t>
      </w:r>
      <w:r>
        <w:rPr>
          <w:spacing w:val="40"/>
        </w:rPr>
        <w:t> </w:t>
      </w:r>
      <w:r>
        <w:rPr/>
        <w:t>Северную</w:t>
      </w:r>
      <w:r>
        <w:rPr>
          <w:spacing w:val="40"/>
        </w:rPr>
        <w:t> </w:t>
      </w:r>
      <w:r>
        <w:rPr/>
        <w:t>Америку.</w:t>
      </w:r>
      <w:r>
        <w:rPr>
          <w:spacing w:val="40"/>
        </w:rPr>
        <w:t> </w:t>
      </w:r>
      <w:r>
        <w:rPr/>
        <w:t>Как</w:t>
      </w:r>
      <w:r>
        <w:rPr>
          <w:spacing w:val="40"/>
        </w:rPr>
        <w:t> </w:t>
      </w:r>
      <w:r>
        <w:rPr/>
        <w:t>и</w:t>
      </w:r>
      <w:r>
        <w:rPr>
          <w:spacing w:val="40"/>
        </w:rPr>
        <w:t> </w:t>
      </w:r>
      <w:r>
        <w:rPr/>
        <w:t>в</w:t>
      </w:r>
      <w:r>
        <w:rPr>
          <w:spacing w:val="40"/>
        </w:rPr>
        <w:t> </w:t>
      </w:r>
      <w:r>
        <w:rPr/>
        <w:t>предыдущие</w:t>
      </w:r>
      <w:r>
        <w:rPr>
          <w:spacing w:val="40"/>
        </w:rPr>
        <w:t> </w:t>
      </w:r>
      <w:r>
        <w:rPr/>
        <w:t>десятилетия, это был полиэтнический процесс: большинство российских подданных, покидавших пределы империи, не были этническими русскими.</w:t>
      </w:r>
    </w:p>
    <w:p>
      <w:pPr>
        <w:pStyle w:val="BodyText"/>
        <w:spacing w:line="276" w:lineRule="auto" w:before="110"/>
        <w:ind w:left="243" w:right="394" w:firstLine="282"/>
        <w:jc w:val="both"/>
      </w:pPr>
      <w:r>
        <w:rPr/>
        <w:t>С первых шагов процесса европеизации, начатой Петром Великим и продолженной</w:t>
      </w:r>
      <w:r>
        <w:rPr>
          <w:spacing w:val="22"/>
        </w:rPr>
        <w:t> </w:t>
      </w:r>
      <w:r>
        <w:rPr/>
        <w:t>с</w:t>
      </w:r>
      <w:r>
        <w:rPr>
          <w:spacing w:val="22"/>
        </w:rPr>
        <w:t> </w:t>
      </w:r>
      <w:r>
        <w:rPr/>
        <w:t>особой</w:t>
      </w:r>
      <w:r>
        <w:rPr>
          <w:spacing w:val="23"/>
        </w:rPr>
        <w:t> </w:t>
      </w:r>
      <w:r>
        <w:rPr/>
        <w:t>силой</w:t>
      </w:r>
      <w:r>
        <w:rPr>
          <w:spacing w:val="23"/>
        </w:rPr>
        <w:t> </w:t>
      </w:r>
      <w:r>
        <w:rPr/>
        <w:t>с</w:t>
      </w:r>
      <w:r>
        <w:rPr>
          <w:spacing w:val="22"/>
        </w:rPr>
        <w:t> </w:t>
      </w:r>
      <w:r>
        <w:rPr/>
        <w:t>начала</w:t>
      </w:r>
      <w:r>
        <w:rPr>
          <w:spacing w:val="23"/>
        </w:rPr>
        <w:t> </w:t>
      </w:r>
      <w:r>
        <w:rPr/>
        <w:t>XIX</w:t>
      </w:r>
      <w:r>
        <w:rPr>
          <w:spacing w:val="22"/>
        </w:rPr>
        <w:t> </w:t>
      </w:r>
      <w:r>
        <w:rPr/>
        <w:t>века,</w:t>
      </w:r>
      <w:r>
        <w:rPr>
          <w:spacing w:val="21"/>
        </w:rPr>
        <w:t> </w:t>
      </w:r>
      <w:r>
        <w:rPr/>
        <w:t>Западная</w:t>
      </w:r>
      <w:r>
        <w:rPr>
          <w:spacing w:val="21"/>
        </w:rPr>
        <w:t> </w:t>
      </w:r>
      <w:r>
        <w:rPr/>
        <w:t>Европа</w:t>
      </w:r>
      <w:r>
        <w:rPr>
          <w:spacing w:val="21"/>
        </w:rPr>
        <w:t> </w:t>
      </w:r>
      <w:r>
        <w:rPr/>
        <w:t>притягивала к себе европеизированное русское дворянство. Многие аристократические семейства</w:t>
      </w:r>
      <w:r>
        <w:rPr>
          <w:spacing w:val="80"/>
          <w:w w:val="150"/>
        </w:rPr>
        <w:t> </w:t>
      </w:r>
      <w:r>
        <w:rPr/>
        <w:t>империи</w:t>
      </w:r>
      <w:r>
        <w:rPr>
          <w:spacing w:val="80"/>
          <w:w w:val="150"/>
        </w:rPr>
        <w:t> </w:t>
      </w:r>
      <w:r>
        <w:rPr/>
        <w:t>жили</w:t>
      </w:r>
      <w:r>
        <w:rPr>
          <w:spacing w:val="80"/>
          <w:w w:val="150"/>
        </w:rPr>
        <w:t> </w:t>
      </w:r>
      <w:r>
        <w:rPr/>
        <w:t>буквально</w:t>
      </w:r>
      <w:r>
        <w:rPr>
          <w:spacing w:val="80"/>
          <w:w w:val="150"/>
        </w:rPr>
        <w:t> </w:t>
      </w:r>
      <w:r>
        <w:rPr/>
        <w:t>между</w:t>
      </w:r>
      <w:r>
        <w:rPr>
          <w:spacing w:val="80"/>
          <w:w w:val="150"/>
        </w:rPr>
        <w:t> </w:t>
      </w:r>
      <w:r>
        <w:rPr/>
        <w:t>Санкт-Петербургом</w:t>
      </w:r>
      <w:r>
        <w:rPr>
          <w:spacing w:val="80"/>
          <w:w w:val="150"/>
        </w:rPr>
        <w:t> </w:t>
      </w:r>
      <w:r>
        <w:rPr/>
        <w:t>и</w:t>
      </w:r>
      <w:r>
        <w:rPr>
          <w:spacing w:val="40"/>
        </w:rPr>
        <w:t> </w:t>
      </w:r>
      <w:r>
        <w:rPr/>
        <w:t>Парижем, лишь иногда заезжая в родовое поместье. В то же время с начала</w:t>
      </w:r>
    </w:p>
    <w:p>
      <w:pPr>
        <w:pStyle w:val="BodyText"/>
        <w:rPr>
          <w:sz w:val="22"/>
        </w:rPr>
      </w:pPr>
    </w:p>
    <w:p>
      <w:pPr>
        <w:pStyle w:val="BodyText"/>
        <w:spacing w:before="1"/>
        <w:rPr>
          <w:sz w:val="26"/>
        </w:rPr>
      </w:pPr>
    </w:p>
    <w:p>
      <w:pPr>
        <w:pStyle w:val="ListParagraph"/>
        <w:numPr>
          <w:ilvl w:val="0"/>
          <w:numId w:val="17"/>
        </w:numPr>
        <w:tabs>
          <w:tab w:pos="860" w:val="left" w:leader="none"/>
        </w:tabs>
        <w:spacing w:line="312" w:lineRule="auto" w:before="0" w:after="0"/>
        <w:ind w:left="665" w:right="391" w:hanging="398"/>
        <w:jc w:val="both"/>
        <w:rPr>
          <w:sz w:val="16"/>
        </w:rPr>
      </w:pPr>
      <w:r>
        <w:rPr/>
        <w:tab/>
      </w:r>
      <w:r>
        <w:rPr>
          <w:sz w:val="16"/>
        </w:rPr>
        <w:t>Велицын</w:t>
      </w:r>
      <w:r>
        <w:rPr>
          <w:spacing w:val="40"/>
          <w:sz w:val="16"/>
        </w:rPr>
        <w:t> </w:t>
      </w:r>
      <w:r>
        <w:rPr>
          <w:sz w:val="16"/>
        </w:rPr>
        <w:t>А.</w:t>
      </w:r>
      <w:r>
        <w:rPr>
          <w:spacing w:val="40"/>
          <w:sz w:val="16"/>
        </w:rPr>
        <w:t> </w:t>
      </w:r>
      <w:r>
        <w:rPr>
          <w:sz w:val="16"/>
        </w:rPr>
        <w:t>Немцы</w:t>
      </w:r>
      <w:r>
        <w:rPr>
          <w:spacing w:val="40"/>
          <w:sz w:val="16"/>
        </w:rPr>
        <w:t> </w:t>
      </w:r>
      <w:r>
        <w:rPr>
          <w:sz w:val="16"/>
        </w:rPr>
        <w:t>в</w:t>
      </w:r>
      <w:r>
        <w:rPr>
          <w:spacing w:val="40"/>
          <w:sz w:val="16"/>
        </w:rPr>
        <w:t> </w:t>
      </w:r>
      <w:r>
        <w:rPr>
          <w:sz w:val="16"/>
        </w:rPr>
        <w:t>России.</w:t>
      </w:r>
      <w:r>
        <w:rPr>
          <w:spacing w:val="40"/>
          <w:sz w:val="16"/>
        </w:rPr>
        <w:t> </w:t>
      </w:r>
      <w:r>
        <w:rPr>
          <w:sz w:val="16"/>
        </w:rPr>
        <w:t>Санкт-Петербург,</w:t>
      </w:r>
      <w:r>
        <w:rPr>
          <w:spacing w:val="40"/>
          <w:sz w:val="16"/>
        </w:rPr>
        <w:t> </w:t>
      </w:r>
      <w:r>
        <w:rPr>
          <w:sz w:val="16"/>
        </w:rPr>
        <w:t>1893.</w:t>
      </w:r>
      <w:r>
        <w:rPr>
          <w:spacing w:val="40"/>
          <w:sz w:val="16"/>
        </w:rPr>
        <w:t> </w:t>
      </w:r>
      <w:r>
        <w:rPr>
          <w:sz w:val="16"/>
        </w:rPr>
        <w:t>Как</w:t>
      </w:r>
      <w:r>
        <w:rPr>
          <w:spacing w:val="40"/>
          <w:sz w:val="16"/>
        </w:rPr>
        <w:t> </w:t>
      </w:r>
      <w:r>
        <w:rPr>
          <w:sz w:val="16"/>
        </w:rPr>
        <w:t>будет</w:t>
      </w:r>
      <w:r>
        <w:rPr>
          <w:spacing w:val="40"/>
          <w:sz w:val="16"/>
        </w:rPr>
        <w:t> </w:t>
      </w:r>
      <w:r>
        <w:rPr>
          <w:sz w:val="16"/>
        </w:rPr>
        <w:t>показано</w:t>
      </w:r>
      <w:r>
        <w:rPr>
          <w:spacing w:val="40"/>
          <w:sz w:val="16"/>
        </w:rPr>
        <w:t> </w:t>
      </w:r>
      <w:r>
        <w:rPr>
          <w:sz w:val="16"/>
        </w:rPr>
        <w:t>ниже,</w:t>
      </w:r>
      <w:r>
        <w:rPr>
          <w:spacing w:val="40"/>
          <w:sz w:val="16"/>
        </w:rPr>
        <w:t> </w:t>
      </w:r>
      <w:r>
        <w:rPr>
          <w:sz w:val="16"/>
        </w:rPr>
        <w:t>российские</w:t>
      </w:r>
      <w:r>
        <w:rPr>
          <w:spacing w:val="80"/>
          <w:sz w:val="16"/>
        </w:rPr>
        <w:t> </w:t>
      </w:r>
      <w:r>
        <w:rPr>
          <w:sz w:val="16"/>
        </w:rPr>
        <w:t>немцы</w:t>
      </w:r>
      <w:r>
        <w:rPr>
          <w:spacing w:val="80"/>
          <w:sz w:val="16"/>
        </w:rPr>
        <w:t> </w:t>
      </w:r>
      <w:r>
        <w:rPr>
          <w:sz w:val="16"/>
        </w:rPr>
        <w:t>исхода</w:t>
      </w:r>
      <w:r>
        <w:rPr>
          <w:spacing w:val="80"/>
          <w:sz w:val="16"/>
        </w:rPr>
        <w:t> </w:t>
      </w:r>
      <w:r>
        <w:rPr>
          <w:sz w:val="16"/>
        </w:rPr>
        <w:t>пост-1874</w:t>
      </w:r>
      <w:r>
        <w:rPr>
          <w:spacing w:val="80"/>
          <w:sz w:val="16"/>
        </w:rPr>
        <w:t> </w:t>
      </w:r>
      <w:r>
        <w:rPr>
          <w:sz w:val="16"/>
        </w:rPr>
        <w:t>года</w:t>
      </w:r>
      <w:r>
        <w:rPr>
          <w:spacing w:val="80"/>
          <w:sz w:val="16"/>
        </w:rPr>
        <w:t> </w:t>
      </w:r>
      <w:r>
        <w:rPr>
          <w:sz w:val="16"/>
        </w:rPr>
        <w:t>составляли</w:t>
      </w:r>
      <w:r>
        <w:rPr>
          <w:spacing w:val="80"/>
          <w:sz w:val="16"/>
        </w:rPr>
        <w:t> </w:t>
      </w:r>
      <w:r>
        <w:rPr>
          <w:sz w:val="16"/>
        </w:rPr>
        <w:t>большинство</w:t>
      </w:r>
      <w:r>
        <w:rPr>
          <w:spacing w:val="80"/>
          <w:sz w:val="16"/>
        </w:rPr>
        <w:t> </w:t>
      </w:r>
      <w:r>
        <w:rPr>
          <w:sz w:val="16"/>
        </w:rPr>
        <w:t>российских</w:t>
      </w:r>
      <w:r>
        <w:rPr>
          <w:spacing w:val="40"/>
          <w:sz w:val="16"/>
        </w:rPr>
        <w:t> </w:t>
      </w:r>
      <w:r>
        <w:rPr>
          <w:sz w:val="16"/>
        </w:rPr>
        <w:t>подданных</w:t>
      </w:r>
      <w:r>
        <w:rPr>
          <w:spacing w:val="80"/>
          <w:sz w:val="16"/>
        </w:rPr>
        <w:t> </w:t>
      </w:r>
      <w:r>
        <w:rPr>
          <w:sz w:val="16"/>
        </w:rPr>
        <w:t>в</w:t>
      </w:r>
      <w:r>
        <w:rPr>
          <w:spacing w:val="80"/>
          <w:sz w:val="16"/>
        </w:rPr>
        <w:t> </w:t>
      </w:r>
      <w:r>
        <w:rPr>
          <w:sz w:val="16"/>
        </w:rPr>
        <w:t>странах</w:t>
      </w:r>
      <w:r>
        <w:rPr>
          <w:spacing w:val="80"/>
          <w:sz w:val="16"/>
        </w:rPr>
        <w:t> </w:t>
      </w:r>
      <w:r>
        <w:rPr>
          <w:sz w:val="16"/>
        </w:rPr>
        <w:t>Южного</w:t>
      </w:r>
      <w:r>
        <w:rPr>
          <w:spacing w:val="80"/>
          <w:sz w:val="16"/>
        </w:rPr>
        <w:t> </w:t>
      </w:r>
      <w:r>
        <w:rPr>
          <w:sz w:val="16"/>
        </w:rPr>
        <w:t>Конуса</w:t>
      </w:r>
      <w:r>
        <w:rPr>
          <w:spacing w:val="80"/>
          <w:sz w:val="16"/>
        </w:rPr>
        <w:t> </w:t>
      </w:r>
      <w:r>
        <w:rPr>
          <w:sz w:val="16"/>
        </w:rPr>
        <w:t>Америки</w:t>
      </w:r>
      <w:r>
        <w:rPr>
          <w:spacing w:val="80"/>
          <w:sz w:val="16"/>
        </w:rPr>
        <w:t> </w:t>
      </w:r>
      <w:r>
        <w:rPr>
          <w:sz w:val="16"/>
        </w:rPr>
        <w:t>на</w:t>
      </w:r>
      <w:r>
        <w:rPr>
          <w:spacing w:val="80"/>
          <w:sz w:val="16"/>
        </w:rPr>
        <w:t> </w:t>
      </w:r>
      <w:r>
        <w:rPr>
          <w:sz w:val="16"/>
        </w:rPr>
        <w:t>начальном</w:t>
      </w:r>
      <w:r>
        <w:rPr>
          <w:spacing w:val="80"/>
          <w:sz w:val="16"/>
        </w:rPr>
        <w:t> </w:t>
      </w:r>
      <w:r>
        <w:rPr>
          <w:sz w:val="16"/>
        </w:rPr>
        <w:t>этапе</w:t>
      </w:r>
      <w:r>
        <w:rPr>
          <w:spacing w:val="80"/>
          <w:sz w:val="16"/>
        </w:rPr>
        <w:t> </w:t>
      </w:r>
      <w:r>
        <w:rPr>
          <w:sz w:val="16"/>
        </w:rPr>
        <w:t>процесса</w:t>
      </w:r>
      <w:r>
        <w:rPr>
          <w:spacing w:val="40"/>
          <w:sz w:val="16"/>
        </w:rPr>
        <w:t> </w:t>
      </w:r>
      <w:r>
        <w:rPr>
          <w:sz w:val="16"/>
        </w:rPr>
        <w:t>классических</w:t>
      </w:r>
      <w:r>
        <w:rPr>
          <w:spacing w:val="-1"/>
          <w:sz w:val="16"/>
        </w:rPr>
        <w:t> </w:t>
      </w:r>
      <w:r>
        <w:rPr>
          <w:sz w:val="16"/>
        </w:rPr>
        <w:t>миграций.</w:t>
      </w:r>
    </w:p>
    <w:p>
      <w:pPr>
        <w:pStyle w:val="ListParagraph"/>
        <w:numPr>
          <w:ilvl w:val="0"/>
          <w:numId w:val="17"/>
        </w:numPr>
        <w:tabs>
          <w:tab w:pos="695" w:val="left" w:leader="none"/>
        </w:tabs>
        <w:spacing w:line="240" w:lineRule="auto" w:before="3" w:after="0"/>
        <w:ind w:left="694" w:right="0" w:hanging="428"/>
        <w:jc w:val="both"/>
        <w:rPr>
          <w:sz w:val="16"/>
        </w:rPr>
      </w:pPr>
      <w:r>
        <w:rPr>
          <w:sz w:val="16"/>
        </w:rPr>
        <w:t>Кабузан</w:t>
      </w:r>
      <w:r>
        <w:rPr>
          <w:spacing w:val="-6"/>
          <w:sz w:val="16"/>
        </w:rPr>
        <w:t> </w:t>
      </w:r>
      <w:r>
        <w:rPr>
          <w:sz w:val="16"/>
        </w:rPr>
        <w:t>В.М.</w:t>
      </w:r>
      <w:r>
        <w:rPr>
          <w:spacing w:val="-3"/>
          <w:sz w:val="16"/>
        </w:rPr>
        <w:t> </w:t>
      </w:r>
      <w:r>
        <w:rPr>
          <w:sz w:val="16"/>
        </w:rPr>
        <w:t>Народы</w:t>
      </w:r>
      <w:r>
        <w:rPr>
          <w:spacing w:val="-4"/>
          <w:sz w:val="16"/>
        </w:rPr>
        <w:t> </w:t>
      </w:r>
      <w:r>
        <w:rPr>
          <w:sz w:val="16"/>
        </w:rPr>
        <w:t>России</w:t>
      </w:r>
      <w:r>
        <w:rPr>
          <w:spacing w:val="-4"/>
          <w:sz w:val="16"/>
        </w:rPr>
        <w:t> </w:t>
      </w:r>
      <w:r>
        <w:rPr>
          <w:sz w:val="16"/>
        </w:rPr>
        <w:t>в</w:t>
      </w:r>
      <w:r>
        <w:rPr>
          <w:spacing w:val="-4"/>
          <w:sz w:val="16"/>
        </w:rPr>
        <w:t> </w:t>
      </w:r>
      <w:r>
        <w:rPr>
          <w:sz w:val="16"/>
        </w:rPr>
        <w:t>первой</w:t>
      </w:r>
      <w:r>
        <w:rPr>
          <w:spacing w:val="-4"/>
          <w:sz w:val="16"/>
        </w:rPr>
        <w:t> </w:t>
      </w:r>
      <w:r>
        <w:rPr>
          <w:sz w:val="16"/>
        </w:rPr>
        <w:t>половине</w:t>
      </w:r>
      <w:r>
        <w:rPr>
          <w:spacing w:val="-4"/>
          <w:sz w:val="16"/>
        </w:rPr>
        <w:t> </w:t>
      </w:r>
      <w:r>
        <w:rPr>
          <w:sz w:val="16"/>
        </w:rPr>
        <w:t>XIX</w:t>
      </w:r>
      <w:r>
        <w:rPr>
          <w:spacing w:val="-4"/>
          <w:sz w:val="16"/>
        </w:rPr>
        <w:t> </w:t>
      </w:r>
      <w:r>
        <w:rPr>
          <w:sz w:val="16"/>
        </w:rPr>
        <w:t>века.</w:t>
      </w:r>
      <w:r>
        <w:rPr>
          <w:spacing w:val="-4"/>
          <w:sz w:val="16"/>
        </w:rPr>
        <w:t> </w:t>
      </w:r>
      <w:r>
        <w:rPr>
          <w:sz w:val="16"/>
        </w:rPr>
        <w:t>Москва.</w:t>
      </w:r>
      <w:r>
        <w:rPr>
          <w:spacing w:val="-4"/>
          <w:sz w:val="16"/>
        </w:rPr>
        <w:t> </w:t>
      </w:r>
      <w:r>
        <w:rPr>
          <w:sz w:val="16"/>
        </w:rPr>
        <w:t>«Наука»,</w:t>
      </w:r>
      <w:r>
        <w:rPr>
          <w:spacing w:val="-3"/>
          <w:sz w:val="16"/>
        </w:rPr>
        <w:t> </w:t>
      </w:r>
      <w:r>
        <w:rPr>
          <w:spacing w:val="-2"/>
          <w:sz w:val="16"/>
        </w:rPr>
        <w:t>1992.</w:t>
      </w:r>
    </w:p>
    <w:p>
      <w:pPr>
        <w:pStyle w:val="ListParagraph"/>
        <w:numPr>
          <w:ilvl w:val="0"/>
          <w:numId w:val="17"/>
        </w:numPr>
        <w:tabs>
          <w:tab w:pos="729" w:val="left" w:leader="none"/>
        </w:tabs>
        <w:spacing w:line="312" w:lineRule="auto" w:before="56" w:after="0"/>
        <w:ind w:left="645" w:right="388" w:hanging="378"/>
        <w:jc w:val="both"/>
        <w:rPr>
          <w:sz w:val="16"/>
        </w:rPr>
      </w:pPr>
      <w:r>
        <w:rPr/>
        <w:tab/>
      </w:r>
      <w:r>
        <w:rPr>
          <w:sz w:val="16"/>
        </w:rPr>
        <w:t>Напомним,</w:t>
      </w:r>
      <w:r>
        <w:rPr>
          <w:spacing w:val="40"/>
          <w:sz w:val="16"/>
        </w:rPr>
        <w:t> </w:t>
      </w:r>
      <w:r>
        <w:rPr>
          <w:sz w:val="16"/>
        </w:rPr>
        <w:t>что</w:t>
      </w:r>
      <w:r>
        <w:rPr>
          <w:spacing w:val="40"/>
          <w:sz w:val="16"/>
        </w:rPr>
        <w:t> </w:t>
      </w:r>
      <w:r>
        <w:rPr>
          <w:sz w:val="16"/>
        </w:rPr>
        <w:t>в</w:t>
      </w:r>
      <w:r>
        <w:rPr>
          <w:spacing w:val="40"/>
          <w:sz w:val="16"/>
        </w:rPr>
        <w:t> </w:t>
      </w:r>
      <w:r>
        <w:rPr>
          <w:sz w:val="16"/>
        </w:rPr>
        <w:t>конце</w:t>
      </w:r>
      <w:r>
        <w:rPr>
          <w:spacing w:val="40"/>
          <w:sz w:val="16"/>
        </w:rPr>
        <w:t> </w:t>
      </w:r>
      <w:r>
        <w:rPr>
          <w:sz w:val="16"/>
        </w:rPr>
        <w:t>XVIII</w:t>
      </w:r>
      <w:r>
        <w:rPr>
          <w:spacing w:val="40"/>
          <w:sz w:val="16"/>
        </w:rPr>
        <w:t> </w:t>
      </w:r>
      <w:r>
        <w:rPr>
          <w:sz w:val="16"/>
        </w:rPr>
        <w:t>века</w:t>
      </w:r>
      <w:r>
        <w:rPr>
          <w:spacing w:val="40"/>
          <w:sz w:val="16"/>
        </w:rPr>
        <w:t> </w:t>
      </w:r>
      <w:r>
        <w:rPr>
          <w:sz w:val="16"/>
        </w:rPr>
        <w:t>Польша</w:t>
      </w:r>
      <w:r>
        <w:rPr>
          <w:spacing w:val="40"/>
          <w:sz w:val="16"/>
        </w:rPr>
        <w:t> </w:t>
      </w:r>
      <w:r>
        <w:rPr>
          <w:sz w:val="16"/>
        </w:rPr>
        <w:t>потеряла</w:t>
      </w:r>
      <w:r>
        <w:rPr>
          <w:spacing w:val="40"/>
          <w:sz w:val="16"/>
        </w:rPr>
        <w:t> </w:t>
      </w:r>
      <w:r>
        <w:rPr>
          <w:sz w:val="16"/>
        </w:rPr>
        <w:t>свою</w:t>
      </w:r>
      <w:r>
        <w:rPr>
          <w:spacing w:val="40"/>
          <w:sz w:val="16"/>
        </w:rPr>
        <w:t> </w:t>
      </w:r>
      <w:r>
        <w:rPr>
          <w:sz w:val="16"/>
        </w:rPr>
        <w:t>независимость,</w:t>
      </w:r>
      <w:r>
        <w:rPr>
          <w:spacing w:val="40"/>
          <w:sz w:val="16"/>
        </w:rPr>
        <w:t> </w:t>
      </w:r>
      <w:r>
        <w:rPr>
          <w:sz w:val="16"/>
        </w:rPr>
        <w:t>ее</w:t>
      </w:r>
      <w:r>
        <w:rPr>
          <w:spacing w:val="40"/>
          <w:sz w:val="16"/>
        </w:rPr>
        <w:t> </w:t>
      </w:r>
      <w:r>
        <w:rPr>
          <w:sz w:val="16"/>
        </w:rPr>
        <w:t>территория</w:t>
      </w:r>
      <w:r>
        <w:rPr>
          <w:spacing w:val="40"/>
          <w:sz w:val="16"/>
        </w:rPr>
        <w:t> </w:t>
      </w:r>
      <w:r>
        <w:rPr>
          <w:sz w:val="16"/>
        </w:rPr>
        <w:t>была</w:t>
      </w:r>
      <w:r>
        <w:rPr>
          <w:spacing w:val="40"/>
          <w:sz w:val="16"/>
        </w:rPr>
        <w:t> </w:t>
      </w:r>
      <w:r>
        <w:rPr>
          <w:sz w:val="16"/>
        </w:rPr>
        <w:t>разделена</w:t>
      </w:r>
      <w:r>
        <w:rPr>
          <w:spacing w:val="40"/>
          <w:sz w:val="16"/>
        </w:rPr>
        <w:t> </w:t>
      </w:r>
      <w:r>
        <w:rPr>
          <w:sz w:val="16"/>
        </w:rPr>
        <w:t>между</w:t>
      </w:r>
      <w:r>
        <w:rPr>
          <w:spacing w:val="40"/>
          <w:sz w:val="16"/>
        </w:rPr>
        <w:t> </w:t>
      </w:r>
      <w:r>
        <w:rPr>
          <w:sz w:val="16"/>
        </w:rPr>
        <w:t>Россией,</w:t>
      </w:r>
      <w:r>
        <w:rPr>
          <w:spacing w:val="40"/>
          <w:sz w:val="16"/>
        </w:rPr>
        <w:t> </w:t>
      </w:r>
      <w:r>
        <w:rPr>
          <w:sz w:val="16"/>
        </w:rPr>
        <w:t>Австрией</w:t>
      </w:r>
      <w:r>
        <w:rPr>
          <w:spacing w:val="40"/>
          <w:sz w:val="16"/>
        </w:rPr>
        <w:t> </w:t>
      </w:r>
      <w:r>
        <w:rPr>
          <w:sz w:val="16"/>
        </w:rPr>
        <w:t>и</w:t>
      </w:r>
      <w:r>
        <w:rPr>
          <w:spacing w:val="40"/>
          <w:sz w:val="16"/>
        </w:rPr>
        <w:t> </w:t>
      </w:r>
      <w:r>
        <w:rPr>
          <w:sz w:val="16"/>
        </w:rPr>
        <w:t>Пруссией.</w:t>
      </w:r>
      <w:r>
        <w:rPr>
          <w:spacing w:val="40"/>
          <w:sz w:val="16"/>
        </w:rPr>
        <w:t> </w:t>
      </w:r>
      <w:r>
        <w:rPr>
          <w:sz w:val="16"/>
        </w:rPr>
        <w:t>После</w:t>
      </w:r>
      <w:r>
        <w:rPr>
          <w:spacing w:val="40"/>
          <w:sz w:val="16"/>
        </w:rPr>
        <w:t> </w:t>
      </w:r>
      <w:r>
        <w:rPr>
          <w:sz w:val="16"/>
        </w:rPr>
        <w:t>наполеоновских</w:t>
      </w:r>
      <w:r>
        <w:rPr>
          <w:spacing w:val="40"/>
          <w:sz w:val="16"/>
        </w:rPr>
        <w:t> </w:t>
      </w:r>
      <w:r>
        <w:rPr>
          <w:sz w:val="16"/>
        </w:rPr>
        <w:t>войн</w:t>
      </w:r>
      <w:r>
        <w:rPr>
          <w:spacing w:val="80"/>
          <w:sz w:val="16"/>
        </w:rPr>
        <w:t> </w:t>
      </w:r>
      <w:r>
        <w:rPr>
          <w:sz w:val="16"/>
        </w:rPr>
        <w:t>большая</w:t>
      </w:r>
      <w:r>
        <w:rPr>
          <w:spacing w:val="80"/>
          <w:sz w:val="16"/>
        </w:rPr>
        <w:t> </w:t>
      </w:r>
      <w:r>
        <w:rPr>
          <w:sz w:val="16"/>
        </w:rPr>
        <w:t>часть</w:t>
      </w:r>
      <w:r>
        <w:rPr>
          <w:spacing w:val="80"/>
          <w:sz w:val="16"/>
        </w:rPr>
        <w:t> </w:t>
      </w:r>
      <w:r>
        <w:rPr>
          <w:sz w:val="16"/>
        </w:rPr>
        <w:t>прежнего</w:t>
      </w:r>
      <w:r>
        <w:rPr>
          <w:spacing w:val="80"/>
          <w:sz w:val="16"/>
        </w:rPr>
        <w:t> </w:t>
      </w:r>
      <w:r>
        <w:rPr>
          <w:sz w:val="16"/>
        </w:rPr>
        <w:t>польского</w:t>
      </w:r>
      <w:r>
        <w:rPr>
          <w:spacing w:val="80"/>
          <w:sz w:val="16"/>
        </w:rPr>
        <w:t> </w:t>
      </w:r>
      <w:r>
        <w:rPr>
          <w:sz w:val="16"/>
        </w:rPr>
        <w:t>государства,</w:t>
      </w:r>
      <w:r>
        <w:rPr>
          <w:spacing w:val="80"/>
          <w:sz w:val="16"/>
        </w:rPr>
        <w:t> </w:t>
      </w:r>
      <w:r>
        <w:rPr>
          <w:sz w:val="16"/>
        </w:rPr>
        <w:t>включая</w:t>
      </w:r>
      <w:r>
        <w:rPr>
          <w:spacing w:val="80"/>
          <w:sz w:val="16"/>
        </w:rPr>
        <w:t> </w:t>
      </w:r>
      <w:r>
        <w:rPr>
          <w:sz w:val="16"/>
        </w:rPr>
        <w:t>его</w:t>
      </w:r>
      <w:r>
        <w:rPr>
          <w:spacing w:val="80"/>
          <w:sz w:val="16"/>
        </w:rPr>
        <w:t> </w:t>
      </w:r>
      <w:r>
        <w:rPr>
          <w:sz w:val="16"/>
        </w:rPr>
        <w:t>столицу</w:t>
      </w:r>
      <w:r>
        <w:rPr>
          <w:spacing w:val="80"/>
          <w:sz w:val="16"/>
        </w:rPr>
        <w:t> </w:t>
      </w:r>
      <w:r>
        <w:rPr>
          <w:sz w:val="16"/>
        </w:rPr>
        <w:t>Варшаву,</w:t>
      </w:r>
      <w:r>
        <w:rPr>
          <w:spacing w:val="40"/>
          <w:sz w:val="16"/>
        </w:rPr>
        <w:t> </w:t>
      </w:r>
      <w:r>
        <w:rPr>
          <w:sz w:val="16"/>
        </w:rPr>
        <w:t>оказалась</w:t>
      </w:r>
      <w:r>
        <w:rPr>
          <w:spacing w:val="40"/>
          <w:sz w:val="16"/>
        </w:rPr>
        <w:t> </w:t>
      </w:r>
      <w:r>
        <w:rPr>
          <w:sz w:val="16"/>
        </w:rPr>
        <w:t>в</w:t>
      </w:r>
      <w:r>
        <w:rPr>
          <w:spacing w:val="40"/>
          <w:sz w:val="16"/>
        </w:rPr>
        <w:t> </w:t>
      </w:r>
      <w:r>
        <w:rPr>
          <w:sz w:val="16"/>
        </w:rPr>
        <w:t>составе</w:t>
      </w:r>
      <w:r>
        <w:rPr>
          <w:spacing w:val="40"/>
          <w:sz w:val="16"/>
        </w:rPr>
        <w:t> </w:t>
      </w:r>
      <w:r>
        <w:rPr>
          <w:sz w:val="16"/>
        </w:rPr>
        <w:t>Российской</w:t>
      </w:r>
      <w:r>
        <w:rPr>
          <w:spacing w:val="40"/>
          <w:sz w:val="16"/>
        </w:rPr>
        <w:t> </w:t>
      </w:r>
      <w:r>
        <w:rPr>
          <w:sz w:val="16"/>
        </w:rPr>
        <w:t>империи.</w:t>
      </w:r>
      <w:r>
        <w:rPr>
          <w:spacing w:val="40"/>
          <w:sz w:val="16"/>
        </w:rPr>
        <w:t> </w:t>
      </w:r>
      <w:r>
        <w:rPr>
          <w:sz w:val="16"/>
        </w:rPr>
        <w:t>На</w:t>
      </w:r>
      <w:r>
        <w:rPr>
          <w:spacing w:val="40"/>
          <w:sz w:val="16"/>
        </w:rPr>
        <w:t> </w:t>
      </w:r>
      <w:r>
        <w:rPr>
          <w:sz w:val="16"/>
        </w:rPr>
        <w:t>этой</w:t>
      </w:r>
      <w:r>
        <w:rPr>
          <w:spacing w:val="40"/>
          <w:sz w:val="16"/>
        </w:rPr>
        <w:t> </w:t>
      </w:r>
      <w:r>
        <w:rPr>
          <w:sz w:val="16"/>
        </w:rPr>
        <w:t>территории</w:t>
      </w:r>
      <w:r>
        <w:rPr>
          <w:spacing w:val="40"/>
          <w:sz w:val="16"/>
        </w:rPr>
        <w:t> </w:t>
      </w:r>
      <w:r>
        <w:rPr>
          <w:sz w:val="16"/>
        </w:rPr>
        <w:t>возникло</w:t>
      </w:r>
      <w:r>
        <w:rPr>
          <w:spacing w:val="40"/>
          <w:sz w:val="16"/>
        </w:rPr>
        <w:t> </w:t>
      </w:r>
      <w:r>
        <w:rPr>
          <w:sz w:val="16"/>
        </w:rPr>
        <w:t>польское</w:t>
      </w:r>
      <w:r>
        <w:rPr>
          <w:spacing w:val="40"/>
          <w:sz w:val="16"/>
        </w:rPr>
        <w:t> </w:t>
      </w:r>
      <w:r>
        <w:rPr>
          <w:sz w:val="16"/>
        </w:rPr>
        <w:t>национально-освободительное</w:t>
      </w:r>
      <w:r>
        <w:rPr>
          <w:spacing w:val="40"/>
          <w:sz w:val="16"/>
        </w:rPr>
        <w:t>  </w:t>
      </w:r>
      <w:r>
        <w:rPr>
          <w:sz w:val="16"/>
        </w:rPr>
        <w:t>движение,</w:t>
      </w:r>
      <w:r>
        <w:rPr>
          <w:spacing w:val="40"/>
          <w:sz w:val="16"/>
        </w:rPr>
        <w:t>  </w:t>
      </w:r>
      <w:r>
        <w:rPr>
          <w:sz w:val="16"/>
        </w:rPr>
        <w:t>постоянно</w:t>
      </w:r>
      <w:r>
        <w:rPr>
          <w:spacing w:val="40"/>
          <w:sz w:val="16"/>
        </w:rPr>
        <w:t>  </w:t>
      </w:r>
      <w:r>
        <w:rPr>
          <w:sz w:val="16"/>
        </w:rPr>
        <w:t>подавляемое</w:t>
      </w:r>
      <w:r>
        <w:rPr>
          <w:spacing w:val="40"/>
          <w:sz w:val="16"/>
        </w:rPr>
        <w:t>  </w:t>
      </w:r>
      <w:r>
        <w:rPr>
          <w:sz w:val="16"/>
        </w:rPr>
        <w:t>империей,</w:t>
      </w:r>
      <w:r>
        <w:rPr>
          <w:spacing w:val="40"/>
          <w:sz w:val="16"/>
        </w:rPr>
        <w:t>  </w:t>
      </w:r>
      <w:r>
        <w:rPr>
          <w:sz w:val="16"/>
        </w:rPr>
        <w:t>особенно</w:t>
      </w:r>
      <w:r>
        <w:rPr>
          <w:spacing w:val="40"/>
          <w:sz w:val="16"/>
        </w:rPr>
        <w:t> </w:t>
      </w:r>
      <w:r>
        <w:rPr>
          <w:sz w:val="16"/>
        </w:rPr>
        <w:t>во время царствования консерватора Николая I (1825-1856).</w:t>
      </w:r>
    </w:p>
    <w:p>
      <w:pPr>
        <w:pStyle w:val="ListParagraph"/>
        <w:numPr>
          <w:ilvl w:val="0"/>
          <w:numId w:val="17"/>
        </w:numPr>
        <w:tabs>
          <w:tab w:pos="695" w:val="left" w:leader="none"/>
        </w:tabs>
        <w:spacing w:line="175" w:lineRule="exact" w:before="0" w:after="0"/>
        <w:ind w:left="694" w:right="0" w:hanging="424"/>
        <w:jc w:val="both"/>
        <w:rPr>
          <w:sz w:val="16"/>
        </w:rPr>
      </w:pPr>
      <w:r>
        <w:rPr>
          <w:sz w:val="16"/>
        </w:rPr>
        <w:t>Кабузан</w:t>
      </w:r>
      <w:r>
        <w:rPr>
          <w:spacing w:val="-5"/>
          <w:sz w:val="16"/>
        </w:rPr>
        <w:t> </w:t>
      </w:r>
      <w:r>
        <w:rPr>
          <w:sz w:val="16"/>
        </w:rPr>
        <w:t>В.М.</w:t>
      </w:r>
      <w:r>
        <w:rPr>
          <w:spacing w:val="-2"/>
          <w:sz w:val="16"/>
        </w:rPr>
        <w:t> </w:t>
      </w:r>
      <w:r>
        <w:rPr>
          <w:sz w:val="16"/>
        </w:rPr>
        <w:t>Эмиграция</w:t>
      </w:r>
      <w:r>
        <w:rPr>
          <w:spacing w:val="-3"/>
          <w:sz w:val="16"/>
        </w:rPr>
        <w:t> </w:t>
      </w:r>
      <w:r>
        <w:rPr>
          <w:sz w:val="16"/>
        </w:rPr>
        <w:t>и</w:t>
      </w:r>
      <w:r>
        <w:rPr>
          <w:spacing w:val="-3"/>
          <w:sz w:val="16"/>
        </w:rPr>
        <w:t> </w:t>
      </w:r>
      <w:r>
        <w:rPr>
          <w:sz w:val="16"/>
        </w:rPr>
        <w:t>реэмиграция</w:t>
      </w:r>
      <w:r>
        <w:rPr>
          <w:spacing w:val="-2"/>
          <w:sz w:val="16"/>
        </w:rPr>
        <w:t> </w:t>
      </w:r>
      <w:r>
        <w:rPr>
          <w:sz w:val="16"/>
        </w:rPr>
        <w:t>в</w:t>
      </w:r>
      <w:r>
        <w:rPr>
          <w:spacing w:val="-3"/>
          <w:sz w:val="16"/>
        </w:rPr>
        <w:t> </w:t>
      </w:r>
      <w:r>
        <w:rPr>
          <w:sz w:val="16"/>
        </w:rPr>
        <w:t>России</w:t>
      </w:r>
      <w:r>
        <w:rPr>
          <w:spacing w:val="-3"/>
          <w:sz w:val="16"/>
        </w:rPr>
        <w:t> </w:t>
      </w:r>
      <w:r>
        <w:rPr>
          <w:sz w:val="16"/>
        </w:rPr>
        <w:t>в</w:t>
      </w:r>
      <w:r>
        <w:rPr>
          <w:spacing w:val="-3"/>
          <w:sz w:val="16"/>
        </w:rPr>
        <w:t> </w:t>
      </w:r>
      <w:r>
        <w:rPr>
          <w:sz w:val="16"/>
        </w:rPr>
        <w:t>XVIII</w:t>
      </w:r>
      <w:r>
        <w:rPr>
          <w:spacing w:val="-3"/>
          <w:sz w:val="16"/>
        </w:rPr>
        <w:t> </w:t>
      </w:r>
      <w:r>
        <w:rPr>
          <w:sz w:val="16"/>
        </w:rPr>
        <w:t>-</w:t>
      </w:r>
      <w:r>
        <w:rPr>
          <w:spacing w:val="-2"/>
          <w:sz w:val="16"/>
        </w:rPr>
        <w:t> </w:t>
      </w:r>
      <w:r>
        <w:rPr>
          <w:sz w:val="16"/>
        </w:rPr>
        <w:t>начале</w:t>
      </w:r>
      <w:r>
        <w:rPr>
          <w:spacing w:val="-3"/>
          <w:sz w:val="16"/>
        </w:rPr>
        <w:t> </w:t>
      </w:r>
      <w:r>
        <w:rPr>
          <w:sz w:val="16"/>
        </w:rPr>
        <w:t>XX</w:t>
      </w:r>
      <w:r>
        <w:rPr>
          <w:spacing w:val="-3"/>
          <w:sz w:val="16"/>
        </w:rPr>
        <w:t> </w:t>
      </w:r>
      <w:r>
        <w:rPr>
          <w:sz w:val="16"/>
        </w:rPr>
        <w:t>века,</w:t>
      </w:r>
      <w:r>
        <w:rPr>
          <w:spacing w:val="-3"/>
          <w:sz w:val="16"/>
        </w:rPr>
        <w:t> </w:t>
      </w:r>
      <w:r>
        <w:rPr>
          <w:spacing w:val="-2"/>
          <w:sz w:val="16"/>
        </w:rPr>
        <w:t>с.91.</w:t>
      </w:r>
    </w:p>
    <w:p>
      <w:pPr>
        <w:pStyle w:val="ListParagraph"/>
        <w:numPr>
          <w:ilvl w:val="0"/>
          <w:numId w:val="17"/>
        </w:numPr>
        <w:tabs>
          <w:tab w:pos="700" w:val="left" w:leader="none"/>
        </w:tabs>
        <w:spacing w:line="240" w:lineRule="auto" w:before="56" w:after="0"/>
        <w:ind w:left="699" w:right="0" w:hanging="429"/>
        <w:jc w:val="both"/>
        <w:rPr>
          <w:sz w:val="16"/>
        </w:rPr>
      </w:pPr>
      <w:r>
        <w:rPr/>
        <w:pict>
          <v:shape style="position:absolute;margin-left:210.300003pt;margin-top:18.657616pt;width:10pt;height:11.1pt;mso-position-horizontal-relative:page;mso-position-vertical-relative:paragraph;z-index:-19376640" type="#_x0000_t202" id="docshape23" filled="false" stroked="false">
            <v:textbox inset="0,0,0,0">
              <w:txbxContent>
                <w:p>
                  <w:pPr>
                    <w:spacing w:line="221" w:lineRule="exact" w:before="0"/>
                    <w:ind w:left="0" w:right="0" w:firstLine="0"/>
                    <w:jc w:val="left"/>
                    <w:rPr>
                      <w:b/>
                      <w:sz w:val="20"/>
                    </w:rPr>
                  </w:pPr>
                  <w:r>
                    <w:rPr>
                      <w:b/>
                      <w:spacing w:val="-5"/>
                      <w:sz w:val="20"/>
                    </w:rPr>
                    <w:t>83</w:t>
                  </w:r>
                </w:p>
              </w:txbxContent>
            </v:textbox>
            <w10:wrap type="none"/>
          </v:shape>
        </w:pict>
      </w:r>
      <w:r>
        <w:rPr>
          <w:sz w:val="16"/>
        </w:rPr>
        <w:t>Рашин</w:t>
      </w:r>
      <w:r>
        <w:rPr>
          <w:spacing w:val="-6"/>
          <w:sz w:val="16"/>
        </w:rPr>
        <w:t> </w:t>
      </w:r>
      <w:r>
        <w:rPr>
          <w:sz w:val="16"/>
        </w:rPr>
        <w:t>А.Г.</w:t>
      </w:r>
      <w:r>
        <w:rPr>
          <w:spacing w:val="-3"/>
          <w:sz w:val="16"/>
        </w:rPr>
        <w:t> </w:t>
      </w:r>
      <w:r>
        <w:rPr>
          <w:sz w:val="16"/>
        </w:rPr>
        <w:t>Население</w:t>
      </w:r>
      <w:r>
        <w:rPr>
          <w:spacing w:val="-3"/>
          <w:sz w:val="16"/>
        </w:rPr>
        <w:t> </w:t>
      </w:r>
      <w:r>
        <w:rPr>
          <w:sz w:val="16"/>
        </w:rPr>
        <w:t>России</w:t>
      </w:r>
      <w:r>
        <w:rPr>
          <w:spacing w:val="-4"/>
          <w:sz w:val="16"/>
        </w:rPr>
        <w:t> </w:t>
      </w:r>
      <w:r>
        <w:rPr>
          <w:sz w:val="16"/>
        </w:rPr>
        <w:t>за</w:t>
      </w:r>
      <w:r>
        <w:rPr>
          <w:spacing w:val="-2"/>
          <w:sz w:val="16"/>
        </w:rPr>
        <w:t> </w:t>
      </w:r>
      <w:r>
        <w:rPr>
          <w:sz w:val="16"/>
        </w:rPr>
        <w:t>100</w:t>
      </w:r>
      <w:r>
        <w:rPr>
          <w:spacing w:val="-3"/>
          <w:sz w:val="16"/>
        </w:rPr>
        <w:t> </w:t>
      </w:r>
      <w:r>
        <w:rPr>
          <w:sz w:val="16"/>
        </w:rPr>
        <w:t>лет</w:t>
      </w:r>
      <w:r>
        <w:rPr>
          <w:spacing w:val="-2"/>
          <w:sz w:val="16"/>
        </w:rPr>
        <w:t> </w:t>
      </w:r>
      <w:r>
        <w:rPr>
          <w:sz w:val="16"/>
        </w:rPr>
        <w:t>(1811-1913).</w:t>
      </w:r>
      <w:r>
        <w:rPr>
          <w:spacing w:val="-2"/>
          <w:sz w:val="16"/>
        </w:rPr>
        <w:t> </w:t>
      </w:r>
      <w:r>
        <w:rPr>
          <w:sz w:val="16"/>
        </w:rPr>
        <w:t>Москва,</w:t>
      </w:r>
      <w:r>
        <w:rPr>
          <w:spacing w:val="-4"/>
          <w:sz w:val="16"/>
        </w:rPr>
        <w:t> </w:t>
      </w:r>
      <w:r>
        <w:rPr>
          <w:sz w:val="16"/>
        </w:rPr>
        <w:t>1956,</w:t>
      </w:r>
      <w:r>
        <w:rPr>
          <w:spacing w:val="-2"/>
          <w:sz w:val="16"/>
        </w:rPr>
        <w:t> </w:t>
      </w:r>
      <w:r>
        <w:rPr>
          <w:sz w:val="16"/>
        </w:rPr>
        <w:t>сс.</w:t>
      </w:r>
      <w:r>
        <w:rPr>
          <w:spacing w:val="-2"/>
          <w:sz w:val="16"/>
        </w:rPr>
        <w:t> </w:t>
      </w:r>
      <w:r>
        <w:rPr>
          <w:sz w:val="16"/>
        </w:rPr>
        <w:t>155-</w:t>
      </w:r>
      <w:r>
        <w:rPr>
          <w:spacing w:val="-4"/>
          <w:sz w:val="16"/>
        </w:rPr>
        <w:t>156.</w:t>
      </w:r>
    </w:p>
    <w:p>
      <w:pPr>
        <w:pStyle w:val="BodyText"/>
        <w:spacing w:before="1"/>
        <w:rPr>
          <w:sz w:val="24"/>
        </w:rPr>
      </w:pPr>
    </w:p>
    <w:p>
      <w:pPr>
        <w:spacing w:before="0"/>
        <w:ind w:left="1222" w:right="1365" w:firstLine="0"/>
        <w:jc w:val="center"/>
        <w:rPr>
          <w:rFonts w:ascii="SimSun"/>
          <w:i/>
          <w:sz w:val="8"/>
        </w:rPr>
      </w:pPr>
      <w:r>
        <w:rPr>
          <w:rFonts w:ascii="Malgun Gothic"/>
          <w:spacing w:val="-2"/>
          <w:w w:val="105"/>
          <w:sz w:val="8"/>
        </w:rPr>
        <w:t>..................</w:t>
      </w:r>
      <w:r>
        <w:rPr>
          <w:rFonts w:ascii="Malgun Gothic"/>
          <w:spacing w:val="-4"/>
          <w:w w:val="105"/>
          <w:sz w:val="8"/>
        </w:rPr>
        <w:t> </w:t>
      </w:r>
      <w:r>
        <w:rPr>
          <w:rFonts w:ascii="SimSun"/>
          <w:i/>
          <w:spacing w:val="-10"/>
          <w:w w:val="105"/>
          <w:sz w:val="8"/>
        </w:rPr>
        <w:t>*</w:t>
      </w:r>
    </w:p>
    <w:p>
      <w:pPr>
        <w:spacing w:after="0"/>
        <w:jc w:val="center"/>
        <w:rPr>
          <w:rFonts w:ascii="SimSun"/>
          <w:sz w:val="8"/>
        </w:rPr>
        <w:sectPr>
          <w:footerReference w:type="default" r:id="rId49"/>
          <w:pgSz w:w="8490" w:h="11830"/>
          <w:pgMar w:footer="0" w:header="0" w:top="1080" w:bottom="280" w:left="520" w:right="240"/>
        </w:sectPr>
      </w:pPr>
    </w:p>
    <w:p>
      <w:pPr>
        <w:pStyle w:val="BodyText"/>
        <w:spacing w:line="273" w:lineRule="auto" w:before="71"/>
        <w:ind w:left="200" w:right="443"/>
        <w:jc w:val="both"/>
      </w:pPr>
      <w:r>
        <w:rPr/>
        <w:t>распространения</w:t>
      </w:r>
      <w:r>
        <w:rPr>
          <w:spacing w:val="80"/>
        </w:rPr>
        <w:t> </w:t>
      </w:r>
      <w:r>
        <w:rPr/>
        <w:t>европейского</w:t>
      </w:r>
      <w:r>
        <w:rPr>
          <w:spacing w:val="80"/>
        </w:rPr>
        <w:t> </w:t>
      </w:r>
      <w:r>
        <w:rPr/>
        <w:t>университетского</w:t>
      </w:r>
      <w:r>
        <w:rPr>
          <w:spacing w:val="80"/>
        </w:rPr>
        <w:t> </w:t>
      </w:r>
      <w:r>
        <w:rPr/>
        <w:t>образования</w:t>
      </w:r>
      <w:r>
        <w:rPr>
          <w:spacing w:val="80"/>
        </w:rPr>
        <w:t> </w:t>
      </w:r>
      <w:r>
        <w:rPr/>
        <w:t>в</w:t>
      </w:r>
      <w:r>
        <w:rPr>
          <w:spacing w:val="80"/>
        </w:rPr>
        <w:t> </w:t>
      </w:r>
      <w:r>
        <w:rPr/>
        <w:t>России страны</w:t>
      </w:r>
      <w:r>
        <w:rPr>
          <w:spacing w:val="40"/>
        </w:rPr>
        <w:t> </w:t>
      </w:r>
      <w:r>
        <w:rPr/>
        <w:t>Западной</w:t>
      </w:r>
      <w:r>
        <w:rPr>
          <w:spacing w:val="40"/>
        </w:rPr>
        <w:t> </w:t>
      </w:r>
      <w:r>
        <w:rPr/>
        <w:t>Европы</w:t>
      </w:r>
      <w:r>
        <w:rPr>
          <w:spacing w:val="40"/>
        </w:rPr>
        <w:t> </w:t>
      </w:r>
      <w:r>
        <w:rPr/>
        <w:t>притягивали</w:t>
      </w:r>
      <w:r>
        <w:rPr>
          <w:spacing w:val="40"/>
        </w:rPr>
        <w:t> </w:t>
      </w:r>
      <w:r>
        <w:rPr/>
        <w:t>молодых</w:t>
      </w:r>
      <w:r>
        <w:rPr>
          <w:spacing w:val="40"/>
        </w:rPr>
        <w:t> </w:t>
      </w:r>
      <w:r>
        <w:rPr/>
        <w:t>людей,</w:t>
      </w:r>
      <w:r>
        <w:rPr>
          <w:spacing w:val="40"/>
        </w:rPr>
        <w:t> </w:t>
      </w:r>
      <w:r>
        <w:rPr/>
        <w:t>стремящихся</w:t>
      </w:r>
      <w:r>
        <w:rPr>
          <w:spacing w:val="40"/>
        </w:rPr>
        <w:t> </w:t>
      </w:r>
      <w:r>
        <w:rPr/>
        <w:t>к знаниям. Русские колонии стали обычным явлением в различных городах</w:t>
      </w:r>
      <w:r>
        <w:rPr>
          <w:spacing w:val="80"/>
        </w:rPr>
        <w:t> </w:t>
      </w:r>
      <w:r>
        <w:rPr/>
        <w:t>Европы, от Парижа и Берлина до горных швейцарских курортов. Об этом свидетельствуют как воспоминания деятелей русской культуры, так и</w:t>
      </w:r>
      <w:r>
        <w:rPr>
          <w:spacing w:val="40"/>
        </w:rPr>
        <w:t> </w:t>
      </w:r>
      <w:r>
        <w:rPr/>
        <w:t>европейская литература.</w:t>
      </w:r>
    </w:p>
    <w:p>
      <w:pPr>
        <w:pStyle w:val="BodyText"/>
        <w:spacing w:line="276" w:lineRule="auto" w:before="127"/>
        <w:ind w:left="194" w:right="448" w:firstLine="304"/>
        <w:jc w:val="both"/>
        <w:rPr>
          <w:sz w:val="13"/>
        </w:rPr>
      </w:pPr>
      <w:r>
        <w:rPr/>
        <w:t>Начиная</w:t>
      </w:r>
      <w:r>
        <w:rPr>
          <w:spacing w:val="40"/>
        </w:rPr>
        <w:t> </w:t>
      </w:r>
      <w:r>
        <w:rPr/>
        <w:t>со</w:t>
      </w:r>
      <w:r>
        <w:rPr>
          <w:spacing w:val="40"/>
        </w:rPr>
        <w:t> </w:t>
      </w:r>
      <w:r>
        <w:rPr/>
        <w:t>второй</w:t>
      </w:r>
      <w:r>
        <w:rPr>
          <w:spacing w:val="40"/>
        </w:rPr>
        <w:t> </w:t>
      </w:r>
      <w:r>
        <w:rPr/>
        <w:t>четверти</w:t>
      </w:r>
      <w:r>
        <w:rPr>
          <w:spacing w:val="40"/>
        </w:rPr>
        <w:t> </w:t>
      </w:r>
      <w:r>
        <w:rPr/>
        <w:t>XIX</w:t>
      </w:r>
      <w:r>
        <w:rPr>
          <w:spacing w:val="40"/>
        </w:rPr>
        <w:t> </w:t>
      </w:r>
      <w:r>
        <w:rPr/>
        <w:t>века,</w:t>
      </w:r>
      <w:r>
        <w:rPr>
          <w:spacing w:val="40"/>
        </w:rPr>
        <w:t> </w:t>
      </w:r>
      <w:r>
        <w:rPr/>
        <w:t>когда</w:t>
      </w:r>
      <w:r>
        <w:rPr>
          <w:spacing w:val="40"/>
        </w:rPr>
        <w:t> </w:t>
      </w:r>
      <w:r>
        <w:rPr/>
        <w:t>в</w:t>
      </w:r>
      <w:r>
        <w:rPr>
          <w:spacing w:val="40"/>
        </w:rPr>
        <w:t> </w:t>
      </w:r>
      <w:r>
        <w:rPr/>
        <w:t>России</w:t>
      </w:r>
      <w:r>
        <w:rPr>
          <w:spacing w:val="40"/>
        </w:rPr>
        <w:t> </w:t>
      </w:r>
      <w:r>
        <w:rPr/>
        <w:t>возникает политическая оппозиция царизму, в Европе появляются первые русские политические эмигранты. Начиная с нескольких декабристов, отказавшихся вернуться</w:t>
      </w:r>
      <w:r>
        <w:rPr>
          <w:spacing w:val="40"/>
        </w:rPr>
        <w:t> </w:t>
      </w:r>
      <w:r>
        <w:rPr/>
        <w:t>в</w:t>
      </w:r>
      <w:r>
        <w:rPr>
          <w:spacing w:val="40"/>
        </w:rPr>
        <w:t> </w:t>
      </w:r>
      <w:r>
        <w:rPr/>
        <w:t>Россию,</w:t>
      </w:r>
      <w:r>
        <w:rPr>
          <w:spacing w:val="40"/>
        </w:rPr>
        <w:t> </w:t>
      </w:r>
      <w:r>
        <w:rPr/>
        <w:t>и</w:t>
      </w:r>
      <w:r>
        <w:rPr>
          <w:spacing w:val="40"/>
        </w:rPr>
        <w:t> </w:t>
      </w:r>
      <w:r>
        <w:rPr/>
        <w:t>всемирно</w:t>
      </w:r>
      <w:r>
        <w:rPr>
          <w:spacing w:val="40"/>
        </w:rPr>
        <w:t> </w:t>
      </w:r>
      <w:r>
        <w:rPr/>
        <w:t>известных</w:t>
      </w:r>
      <w:r>
        <w:rPr>
          <w:spacing w:val="40"/>
        </w:rPr>
        <w:t> </w:t>
      </w:r>
      <w:r>
        <w:rPr/>
        <w:t>«романтиков</w:t>
      </w:r>
      <w:r>
        <w:rPr>
          <w:spacing w:val="40"/>
        </w:rPr>
        <w:t> </w:t>
      </w:r>
      <w:r>
        <w:rPr/>
        <w:t>в</w:t>
      </w:r>
      <w:r>
        <w:rPr>
          <w:spacing w:val="40"/>
        </w:rPr>
        <w:t> </w:t>
      </w:r>
      <w:r>
        <w:rPr/>
        <w:t>изгнании»</w:t>
      </w:r>
      <w:r>
        <w:rPr>
          <w:spacing w:val="39"/>
        </w:rPr>
        <w:t> </w:t>
      </w:r>
      <w:r>
        <w:rPr/>
        <w:t>Герцена и</w:t>
      </w:r>
      <w:r>
        <w:rPr>
          <w:spacing w:val="77"/>
        </w:rPr>
        <w:t> </w:t>
      </w:r>
      <w:r>
        <w:rPr/>
        <w:t>Огарева,</w:t>
      </w:r>
      <w:r>
        <w:rPr>
          <w:spacing w:val="76"/>
        </w:rPr>
        <w:t> </w:t>
      </w:r>
      <w:r>
        <w:rPr/>
        <w:t>эта</w:t>
      </w:r>
      <w:r>
        <w:rPr>
          <w:spacing w:val="75"/>
        </w:rPr>
        <w:t> </w:t>
      </w:r>
      <w:r>
        <w:rPr/>
        <w:t>группа</w:t>
      </w:r>
      <w:r>
        <w:rPr>
          <w:spacing w:val="76"/>
        </w:rPr>
        <w:t> </w:t>
      </w:r>
      <w:r>
        <w:rPr/>
        <w:t>пополняется</w:t>
      </w:r>
      <w:r>
        <w:rPr>
          <w:spacing w:val="76"/>
        </w:rPr>
        <w:t> </w:t>
      </w:r>
      <w:r>
        <w:rPr/>
        <w:t>регулярно</w:t>
      </w:r>
      <w:r>
        <w:rPr>
          <w:spacing w:val="76"/>
        </w:rPr>
        <w:t> </w:t>
      </w:r>
      <w:r>
        <w:rPr/>
        <w:t>с</w:t>
      </w:r>
      <w:r>
        <w:rPr>
          <w:spacing w:val="75"/>
        </w:rPr>
        <w:t> </w:t>
      </w:r>
      <w:r>
        <w:rPr/>
        <w:t>50-60-х</w:t>
      </w:r>
      <w:r>
        <w:rPr>
          <w:spacing w:val="76"/>
        </w:rPr>
        <w:t> </w:t>
      </w:r>
      <w:r>
        <w:rPr/>
        <w:t>годов</w:t>
      </w:r>
      <w:r>
        <w:rPr>
          <w:spacing w:val="75"/>
        </w:rPr>
        <w:t> </w:t>
      </w:r>
      <w:r>
        <w:rPr/>
        <w:t>XIX</w:t>
      </w:r>
      <w:r>
        <w:rPr>
          <w:spacing w:val="75"/>
        </w:rPr>
        <w:t> </w:t>
      </w:r>
      <w:r>
        <w:rPr/>
        <w:t>века</w:t>
      </w:r>
      <w:r>
        <w:rPr>
          <w:spacing w:val="75"/>
        </w:rPr>
        <w:t> </w:t>
      </w:r>
      <w:r>
        <w:rPr/>
        <w:t>и до революции 1917 года участниками многочисленных </w:t>
      </w:r>
      <w:r>
        <w:rPr/>
        <w:t>оппозиционных организаций.</w:t>
      </w:r>
      <w:r>
        <w:rPr>
          <w:spacing w:val="80"/>
        </w:rPr>
        <w:t> </w:t>
      </w:r>
      <w:r>
        <w:rPr/>
        <w:t>Высокий</w:t>
      </w:r>
      <w:r>
        <w:rPr>
          <w:spacing w:val="80"/>
        </w:rPr>
        <w:t> </w:t>
      </w:r>
      <w:r>
        <w:rPr/>
        <w:t>образовательный</w:t>
      </w:r>
      <w:r>
        <w:rPr>
          <w:spacing w:val="80"/>
        </w:rPr>
        <w:t> </w:t>
      </w:r>
      <w:r>
        <w:rPr/>
        <w:t>уровень</w:t>
      </w:r>
      <w:r>
        <w:rPr>
          <w:spacing w:val="80"/>
        </w:rPr>
        <w:t> </w:t>
      </w:r>
      <w:r>
        <w:rPr/>
        <w:t>политических</w:t>
      </w:r>
      <w:r>
        <w:rPr>
          <w:spacing w:val="80"/>
        </w:rPr>
        <w:t> </w:t>
      </w:r>
      <w:r>
        <w:rPr/>
        <w:t>эмигрантов</w:t>
      </w:r>
      <w:r>
        <w:rPr>
          <w:spacing w:val="40"/>
        </w:rPr>
        <w:t> </w:t>
      </w:r>
      <w:r>
        <w:rPr/>
        <w:t>из Российской империи, их связи с интеллектуальным миром Европы способствуют</w:t>
      </w:r>
      <w:r>
        <w:rPr>
          <w:spacing w:val="40"/>
        </w:rPr>
        <w:t> </w:t>
      </w:r>
      <w:r>
        <w:rPr/>
        <w:t>тому,</w:t>
      </w:r>
      <w:r>
        <w:rPr>
          <w:spacing w:val="40"/>
        </w:rPr>
        <w:t> </w:t>
      </w:r>
      <w:r>
        <w:rPr/>
        <w:t>что</w:t>
      </w:r>
      <w:r>
        <w:rPr>
          <w:spacing w:val="40"/>
        </w:rPr>
        <w:t> </w:t>
      </w:r>
      <w:r>
        <w:rPr/>
        <w:t>значительная</w:t>
      </w:r>
      <w:r>
        <w:rPr>
          <w:spacing w:val="40"/>
        </w:rPr>
        <w:t> </w:t>
      </w:r>
      <w:r>
        <w:rPr/>
        <w:t>часть</w:t>
      </w:r>
      <w:r>
        <w:rPr>
          <w:spacing w:val="40"/>
        </w:rPr>
        <w:t> </w:t>
      </w:r>
      <w:r>
        <w:rPr/>
        <w:t>европейского</w:t>
      </w:r>
      <w:r>
        <w:rPr>
          <w:spacing w:val="40"/>
        </w:rPr>
        <w:t> </w:t>
      </w:r>
      <w:r>
        <w:rPr/>
        <w:t>общественного мнения, и в первую очередь мира культуры, увидит Россию их глазами.</w:t>
      </w:r>
      <w:r>
        <w:rPr>
          <w:position w:val="5"/>
          <w:sz w:val="13"/>
        </w:rPr>
        <w:t>131</w:t>
      </w:r>
    </w:p>
    <w:p>
      <w:pPr>
        <w:pStyle w:val="BodyText"/>
        <w:spacing w:line="276" w:lineRule="auto" w:before="115"/>
        <w:ind w:left="200" w:right="452" w:firstLine="298"/>
        <w:jc w:val="both"/>
      </w:pPr>
      <w:r>
        <w:rPr/>
        <w:t>Важно</w:t>
      </w:r>
      <w:r>
        <w:rPr>
          <w:spacing w:val="40"/>
        </w:rPr>
        <w:t> </w:t>
      </w:r>
      <w:r>
        <w:rPr/>
        <w:t>отметить,</w:t>
      </w:r>
      <w:r>
        <w:rPr>
          <w:spacing w:val="40"/>
        </w:rPr>
        <w:t> </w:t>
      </w:r>
      <w:r>
        <w:rPr/>
        <w:t>что</w:t>
      </w:r>
      <w:r>
        <w:rPr>
          <w:spacing w:val="40"/>
        </w:rPr>
        <w:t> </w:t>
      </w:r>
      <w:r>
        <w:rPr/>
        <w:t>эти</w:t>
      </w:r>
      <w:r>
        <w:rPr>
          <w:spacing w:val="40"/>
        </w:rPr>
        <w:t> </w:t>
      </w:r>
      <w:r>
        <w:rPr/>
        <w:t>группы</w:t>
      </w:r>
      <w:r>
        <w:rPr>
          <w:spacing w:val="40"/>
        </w:rPr>
        <w:t> </w:t>
      </w:r>
      <w:r>
        <w:rPr/>
        <w:t>(аристократы</w:t>
      </w:r>
      <w:r>
        <w:rPr>
          <w:spacing w:val="40"/>
        </w:rPr>
        <w:t> </w:t>
      </w:r>
      <w:r>
        <w:rPr/>
        <w:t>в</w:t>
      </w:r>
      <w:r>
        <w:rPr>
          <w:spacing w:val="40"/>
        </w:rPr>
        <w:t> </w:t>
      </w:r>
      <w:r>
        <w:rPr/>
        <w:t>Париже</w:t>
      </w:r>
      <w:r>
        <w:rPr>
          <w:spacing w:val="40"/>
        </w:rPr>
        <w:t> </w:t>
      </w:r>
      <w:r>
        <w:rPr/>
        <w:t>и</w:t>
      </w:r>
      <w:r>
        <w:rPr>
          <w:spacing w:val="40"/>
        </w:rPr>
        <w:t> </w:t>
      </w:r>
      <w:r>
        <w:rPr/>
        <w:t>на</w:t>
      </w:r>
      <w:r>
        <w:rPr>
          <w:spacing w:val="40"/>
        </w:rPr>
        <w:t> </w:t>
      </w:r>
      <w:r>
        <w:rPr/>
        <w:t>водах, студенты</w:t>
      </w:r>
      <w:r>
        <w:rPr>
          <w:spacing w:val="80"/>
        </w:rPr>
        <w:t> </w:t>
      </w:r>
      <w:r>
        <w:rPr/>
        <w:t>и</w:t>
      </w:r>
      <w:r>
        <w:rPr>
          <w:spacing w:val="80"/>
        </w:rPr>
        <w:t> </w:t>
      </w:r>
      <w:r>
        <w:rPr/>
        <w:t>ученые</w:t>
      </w:r>
      <w:r>
        <w:rPr>
          <w:spacing w:val="80"/>
        </w:rPr>
        <w:t> </w:t>
      </w:r>
      <w:r>
        <w:rPr/>
        <w:t>в</w:t>
      </w:r>
      <w:r>
        <w:rPr>
          <w:spacing w:val="80"/>
        </w:rPr>
        <w:t> </w:t>
      </w:r>
      <w:r>
        <w:rPr/>
        <w:t>европейских</w:t>
      </w:r>
      <w:r>
        <w:rPr>
          <w:spacing w:val="80"/>
        </w:rPr>
        <w:t> </w:t>
      </w:r>
      <w:r>
        <w:rPr/>
        <w:t>университетах,</w:t>
      </w:r>
      <w:r>
        <w:rPr>
          <w:spacing w:val="80"/>
        </w:rPr>
        <w:t> </w:t>
      </w:r>
      <w:r>
        <w:rPr/>
        <w:t>политэмигранты),</w:t>
      </w:r>
      <w:r>
        <w:rPr>
          <w:spacing w:val="80"/>
        </w:rPr>
        <w:t> </w:t>
      </w:r>
      <w:r>
        <w:rPr/>
        <w:t>в состав которых входили в основном этнические русские, составляли незначительное</w:t>
      </w:r>
      <w:r>
        <w:rPr>
          <w:spacing w:val="80"/>
        </w:rPr>
        <w:t> </w:t>
      </w:r>
      <w:r>
        <w:rPr/>
        <w:t>меньшинство</w:t>
      </w:r>
      <w:r>
        <w:rPr>
          <w:spacing w:val="80"/>
        </w:rPr>
        <w:t> </w:t>
      </w:r>
      <w:r>
        <w:rPr/>
        <w:t>в</w:t>
      </w:r>
      <w:r>
        <w:rPr>
          <w:spacing w:val="80"/>
        </w:rPr>
        <w:t> </w:t>
      </w:r>
      <w:r>
        <w:rPr/>
        <w:t>общем</w:t>
      </w:r>
      <w:r>
        <w:rPr>
          <w:spacing w:val="80"/>
        </w:rPr>
        <w:t> </w:t>
      </w:r>
      <w:r>
        <w:rPr/>
        <w:t>количестве</w:t>
      </w:r>
      <w:r>
        <w:rPr>
          <w:spacing w:val="80"/>
        </w:rPr>
        <w:t> </w:t>
      </w:r>
      <w:r>
        <w:rPr/>
        <w:t>населения,</w:t>
      </w:r>
      <w:r>
        <w:rPr>
          <w:spacing w:val="80"/>
        </w:rPr>
        <w:t> </w:t>
      </w:r>
      <w:r>
        <w:rPr/>
        <w:t>вытесняемого в</w:t>
      </w:r>
      <w:r>
        <w:rPr>
          <w:spacing w:val="40"/>
        </w:rPr>
        <w:t> </w:t>
      </w:r>
      <w:r>
        <w:rPr/>
        <w:t>эмиграцию</w:t>
      </w:r>
      <w:r>
        <w:rPr>
          <w:spacing w:val="40"/>
        </w:rPr>
        <w:t> </w:t>
      </w:r>
      <w:r>
        <w:rPr/>
        <w:t>Российской</w:t>
      </w:r>
      <w:r>
        <w:rPr>
          <w:spacing w:val="40"/>
        </w:rPr>
        <w:t> </w:t>
      </w:r>
      <w:r>
        <w:rPr/>
        <w:t>империей.</w:t>
      </w:r>
      <w:r>
        <w:rPr>
          <w:spacing w:val="40"/>
        </w:rPr>
        <w:t> </w:t>
      </w:r>
      <w:r>
        <w:rPr/>
        <w:t>Для</w:t>
      </w:r>
      <w:r>
        <w:rPr>
          <w:spacing w:val="40"/>
        </w:rPr>
        <w:t> </w:t>
      </w:r>
      <w:r>
        <w:rPr/>
        <w:t>многих</w:t>
      </w:r>
      <w:r>
        <w:rPr>
          <w:spacing w:val="40"/>
        </w:rPr>
        <w:t> </w:t>
      </w:r>
      <w:r>
        <w:rPr/>
        <w:t>из</w:t>
      </w:r>
      <w:r>
        <w:rPr>
          <w:spacing w:val="40"/>
        </w:rPr>
        <w:t> </w:t>
      </w:r>
      <w:r>
        <w:rPr/>
        <w:t>них</w:t>
      </w:r>
      <w:r>
        <w:rPr>
          <w:spacing w:val="40"/>
        </w:rPr>
        <w:t> </w:t>
      </w:r>
      <w:r>
        <w:rPr/>
        <w:t>проживание</w:t>
      </w:r>
      <w:r>
        <w:rPr>
          <w:spacing w:val="40"/>
        </w:rPr>
        <w:t> </w:t>
      </w:r>
      <w:r>
        <w:rPr/>
        <w:t>за границей</w:t>
      </w:r>
      <w:r>
        <w:rPr>
          <w:spacing w:val="80"/>
        </w:rPr>
        <w:t> </w:t>
      </w:r>
      <w:r>
        <w:rPr/>
        <w:t>оказывалось</w:t>
      </w:r>
      <w:r>
        <w:rPr>
          <w:spacing w:val="80"/>
        </w:rPr>
        <w:t> </w:t>
      </w:r>
      <w:r>
        <w:rPr/>
        <w:t>временным,</w:t>
      </w:r>
      <w:r>
        <w:rPr>
          <w:spacing w:val="80"/>
        </w:rPr>
        <w:t> </w:t>
      </w:r>
      <w:r>
        <w:rPr/>
        <w:t>хотя</w:t>
      </w:r>
      <w:r>
        <w:rPr>
          <w:spacing w:val="80"/>
        </w:rPr>
        <w:t> </w:t>
      </w:r>
      <w:r>
        <w:rPr/>
        <w:t>зачастую</w:t>
      </w:r>
      <w:r>
        <w:rPr>
          <w:spacing w:val="80"/>
        </w:rPr>
        <w:t> </w:t>
      </w:r>
      <w:r>
        <w:rPr/>
        <w:t>и</w:t>
      </w:r>
      <w:r>
        <w:rPr>
          <w:spacing w:val="80"/>
        </w:rPr>
        <w:t> </w:t>
      </w:r>
      <w:r>
        <w:rPr/>
        <w:t>весьма</w:t>
      </w:r>
      <w:r>
        <w:rPr>
          <w:spacing w:val="80"/>
        </w:rPr>
        <w:t> </w:t>
      </w:r>
      <w:r>
        <w:rPr/>
        <w:t>длительным. Вклад их в установление многочисленных мостов между российской </w:t>
      </w:r>
      <w:r>
        <w:rPr/>
        <w:t>и европейской культурой невозможно переоценить.</w:t>
      </w:r>
    </w:p>
    <w:p>
      <w:pPr>
        <w:pStyle w:val="BodyText"/>
        <w:spacing w:line="273" w:lineRule="auto" w:before="116"/>
        <w:ind w:left="200" w:right="450" w:firstLine="298"/>
        <w:jc w:val="both"/>
      </w:pPr>
      <w:r>
        <w:rPr/>
        <w:t>Основная масса эмигрантов из России при этом состояла из этнических меньшинств:</w:t>
      </w:r>
      <w:r>
        <w:rPr>
          <w:spacing w:val="40"/>
        </w:rPr>
        <w:t> </w:t>
      </w:r>
      <w:r>
        <w:rPr/>
        <w:t>немцы,</w:t>
      </w:r>
      <w:r>
        <w:rPr>
          <w:spacing w:val="40"/>
        </w:rPr>
        <w:t> </w:t>
      </w:r>
      <w:r>
        <w:rPr/>
        <w:t>поляки,</w:t>
      </w:r>
      <w:r>
        <w:rPr>
          <w:spacing w:val="40"/>
        </w:rPr>
        <w:t> </w:t>
      </w:r>
      <w:r>
        <w:rPr/>
        <w:t>евреи,</w:t>
      </w:r>
      <w:r>
        <w:rPr>
          <w:spacing w:val="40"/>
        </w:rPr>
        <w:t> </w:t>
      </w:r>
      <w:r>
        <w:rPr/>
        <w:t>финны,</w:t>
      </w:r>
      <w:r>
        <w:rPr>
          <w:spacing w:val="40"/>
        </w:rPr>
        <w:t> </w:t>
      </w:r>
      <w:r>
        <w:rPr/>
        <w:t>латыши</w:t>
      </w:r>
      <w:r>
        <w:rPr>
          <w:spacing w:val="40"/>
        </w:rPr>
        <w:t> </w:t>
      </w:r>
      <w:r>
        <w:rPr/>
        <w:t>и</w:t>
      </w:r>
      <w:r>
        <w:rPr>
          <w:spacing w:val="40"/>
        </w:rPr>
        <w:t> </w:t>
      </w:r>
      <w:r>
        <w:rPr/>
        <w:t>др.</w:t>
      </w:r>
      <w:r>
        <w:rPr>
          <w:spacing w:val="40"/>
        </w:rPr>
        <w:t> </w:t>
      </w:r>
      <w:r>
        <w:rPr/>
        <w:t>Российская</w:t>
      </w:r>
      <w:r>
        <w:rPr>
          <w:spacing w:val="80"/>
          <w:w w:val="150"/>
        </w:rPr>
        <w:t> </w:t>
      </w:r>
      <w:r>
        <w:rPr/>
        <w:t>империя была многонациональной и сумела десятилетиями выработать механизмы</w:t>
      </w:r>
      <w:r>
        <w:rPr>
          <w:spacing w:val="40"/>
        </w:rPr>
        <w:t> </w:t>
      </w:r>
      <w:r>
        <w:rPr/>
        <w:t>«включения»</w:t>
      </w:r>
      <w:r>
        <w:rPr>
          <w:spacing w:val="40"/>
        </w:rPr>
        <w:t> </w:t>
      </w:r>
      <w:r>
        <w:rPr/>
        <w:t>нерусских</w:t>
      </w:r>
      <w:r>
        <w:rPr>
          <w:spacing w:val="40"/>
        </w:rPr>
        <w:t> </w:t>
      </w:r>
      <w:r>
        <w:rPr/>
        <w:t>этносов,</w:t>
      </w:r>
      <w:r>
        <w:rPr>
          <w:spacing w:val="40"/>
        </w:rPr>
        <w:t> </w:t>
      </w:r>
      <w:r>
        <w:rPr/>
        <w:t>главным</w:t>
      </w:r>
      <w:r>
        <w:rPr>
          <w:spacing w:val="40"/>
        </w:rPr>
        <w:t> </w:t>
      </w:r>
      <w:r>
        <w:rPr/>
        <w:t>образом</w:t>
      </w:r>
      <w:r>
        <w:rPr>
          <w:spacing w:val="40"/>
        </w:rPr>
        <w:t> </w:t>
      </w:r>
      <w:r>
        <w:rPr/>
        <w:t>за</w:t>
      </w:r>
      <w:r>
        <w:rPr>
          <w:spacing w:val="40"/>
        </w:rPr>
        <w:t> </w:t>
      </w:r>
      <w:r>
        <w:rPr/>
        <w:t>счет кооптации</w:t>
      </w:r>
      <w:r>
        <w:rPr>
          <w:spacing w:val="59"/>
        </w:rPr>
        <w:t>  </w:t>
      </w:r>
      <w:r>
        <w:rPr/>
        <w:t>этнических</w:t>
      </w:r>
      <w:r>
        <w:rPr>
          <w:spacing w:val="60"/>
        </w:rPr>
        <w:t>  </w:t>
      </w:r>
      <w:r>
        <w:rPr/>
        <w:t>элит</w:t>
      </w:r>
      <w:r>
        <w:rPr>
          <w:spacing w:val="59"/>
        </w:rPr>
        <w:t>  </w:t>
      </w:r>
      <w:r>
        <w:rPr/>
        <w:t>в</w:t>
      </w:r>
      <w:r>
        <w:rPr>
          <w:spacing w:val="60"/>
        </w:rPr>
        <w:t>  </w:t>
      </w:r>
      <w:r>
        <w:rPr/>
        <w:t>единую</w:t>
      </w:r>
      <w:r>
        <w:rPr>
          <w:spacing w:val="60"/>
        </w:rPr>
        <w:t>  </w:t>
      </w:r>
      <w:r>
        <w:rPr/>
        <w:t>имперскую</w:t>
      </w:r>
      <w:r>
        <w:rPr>
          <w:spacing w:val="59"/>
        </w:rPr>
        <w:t>  </w:t>
      </w:r>
      <w:r>
        <w:rPr/>
        <w:t>правящую</w:t>
      </w:r>
      <w:r>
        <w:rPr>
          <w:spacing w:val="60"/>
        </w:rPr>
        <w:t>  </w:t>
      </w:r>
      <w:r>
        <w:rPr/>
        <w:t>группу. В конце XIX века более половины российского дворянства было этнически нерусским</w:t>
      </w:r>
      <w:r>
        <w:rPr>
          <w:spacing w:val="80"/>
        </w:rPr>
        <w:t> </w:t>
      </w:r>
      <w:r>
        <w:rPr/>
        <w:t>(с</w:t>
      </w:r>
      <w:r>
        <w:rPr>
          <w:spacing w:val="80"/>
        </w:rPr>
        <w:t> </w:t>
      </w:r>
      <w:r>
        <w:rPr/>
        <w:t>преобладанием</w:t>
      </w:r>
      <w:r>
        <w:rPr>
          <w:spacing w:val="80"/>
        </w:rPr>
        <w:t> </w:t>
      </w:r>
      <w:r>
        <w:rPr/>
        <w:t>этносов</w:t>
      </w:r>
      <w:r>
        <w:rPr>
          <w:spacing w:val="80"/>
        </w:rPr>
        <w:t> </w:t>
      </w:r>
      <w:r>
        <w:rPr/>
        <w:t>европейской</w:t>
      </w:r>
      <w:r>
        <w:rPr>
          <w:spacing w:val="80"/>
        </w:rPr>
        <w:t> </w:t>
      </w:r>
      <w:r>
        <w:rPr/>
        <w:t>части</w:t>
      </w:r>
      <w:r>
        <w:rPr>
          <w:spacing w:val="80"/>
        </w:rPr>
        <w:t> </w:t>
      </w:r>
      <w:r>
        <w:rPr/>
        <w:t>империи).</w:t>
      </w:r>
      <w:r>
        <w:rPr>
          <w:spacing w:val="80"/>
        </w:rPr>
        <w:t> </w:t>
      </w:r>
      <w:r>
        <w:rPr/>
        <w:t>Вместе</w:t>
      </w:r>
      <w:r>
        <w:rPr>
          <w:spacing w:val="40"/>
        </w:rPr>
        <w:t> </w:t>
      </w:r>
      <w:r>
        <w:rPr/>
        <w:t>с тем противоречия модернизации в регионах, населенных этническими меньшинствами,</w:t>
      </w:r>
      <w:r>
        <w:rPr>
          <w:spacing w:val="80"/>
        </w:rPr>
        <w:t> </w:t>
      </w:r>
      <w:r>
        <w:rPr/>
        <w:t>а</w:t>
      </w:r>
      <w:r>
        <w:rPr>
          <w:spacing w:val="80"/>
        </w:rPr>
        <w:t> </w:t>
      </w:r>
      <w:r>
        <w:rPr/>
        <w:t>также</w:t>
      </w:r>
      <w:r>
        <w:rPr>
          <w:spacing w:val="80"/>
        </w:rPr>
        <w:t> </w:t>
      </w:r>
      <w:r>
        <w:rPr/>
        <w:t>колебания</w:t>
      </w:r>
      <w:r>
        <w:rPr>
          <w:spacing w:val="80"/>
        </w:rPr>
        <w:t> </w:t>
      </w:r>
      <w:r>
        <w:rPr/>
        <w:t>имперской</w:t>
      </w:r>
      <w:r>
        <w:rPr>
          <w:spacing w:val="80"/>
        </w:rPr>
        <w:t> </w:t>
      </w:r>
      <w:r>
        <w:rPr/>
        <w:t>политики</w:t>
      </w:r>
      <w:r>
        <w:rPr>
          <w:spacing w:val="80"/>
        </w:rPr>
        <w:t> </w:t>
      </w:r>
      <w:r>
        <w:rPr/>
        <w:t>русификации</w:t>
      </w:r>
      <w:r>
        <w:rPr>
          <w:spacing w:val="80"/>
        </w:rPr>
        <w:t> </w:t>
      </w:r>
      <w:r>
        <w:rPr/>
        <w:t>во</w:t>
      </w:r>
    </w:p>
    <w:p>
      <w:pPr>
        <w:pStyle w:val="BodyText"/>
        <w:rPr>
          <w:sz w:val="22"/>
        </w:rPr>
      </w:pPr>
    </w:p>
    <w:p>
      <w:pPr>
        <w:pStyle w:val="BodyText"/>
        <w:rPr>
          <w:sz w:val="22"/>
        </w:rPr>
      </w:pPr>
    </w:p>
    <w:p>
      <w:pPr>
        <w:pStyle w:val="ListParagraph"/>
        <w:numPr>
          <w:ilvl w:val="0"/>
          <w:numId w:val="17"/>
        </w:numPr>
        <w:tabs>
          <w:tab w:pos="674" w:val="left" w:leader="none"/>
          <w:tab w:pos="676" w:val="left" w:leader="none"/>
        </w:tabs>
        <w:spacing w:line="240" w:lineRule="auto" w:before="138" w:after="0"/>
        <w:ind w:left="675" w:right="0" w:hanging="456"/>
        <w:jc w:val="left"/>
        <w:rPr>
          <w:sz w:val="16"/>
        </w:rPr>
      </w:pPr>
      <w:r>
        <w:rPr>
          <w:sz w:val="16"/>
        </w:rPr>
        <w:t>Подробнее</w:t>
      </w:r>
      <w:r>
        <w:rPr>
          <w:spacing w:val="-3"/>
          <w:sz w:val="16"/>
        </w:rPr>
        <w:t> </w:t>
      </w:r>
      <w:r>
        <w:rPr>
          <w:sz w:val="16"/>
        </w:rPr>
        <w:t>смотри</w:t>
      </w:r>
      <w:r>
        <w:rPr>
          <w:spacing w:val="-2"/>
          <w:sz w:val="16"/>
        </w:rPr>
        <w:t> </w:t>
      </w:r>
      <w:r>
        <w:rPr>
          <w:sz w:val="16"/>
        </w:rPr>
        <w:t>E.H.Carr</w:t>
      </w:r>
      <w:r>
        <w:rPr>
          <w:spacing w:val="-1"/>
          <w:sz w:val="16"/>
        </w:rPr>
        <w:t> </w:t>
      </w:r>
      <w:r>
        <w:rPr>
          <w:sz w:val="16"/>
        </w:rPr>
        <w:t>Exiliados</w:t>
      </w:r>
      <w:r>
        <w:rPr>
          <w:spacing w:val="-2"/>
          <w:sz w:val="16"/>
        </w:rPr>
        <w:t> </w:t>
      </w:r>
      <w:r>
        <w:rPr>
          <w:sz w:val="16"/>
        </w:rPr>
        <w:t>romanticos,</w:t>
      </w:r>
      <w:r>
        <w:rPr>
          <w:spacing w:val="-1"/>
          <w:sz w:val="16"/>
        </w:rPr>
        <w:t> </w:t>
      </w:r>
      <w:r>
        <w:rPr>
          <w:spacing w:val="-2"/>
          <w:sz w:val="16"/>
        </w:rPr>
        <w:t>Madrid.</w:t>
      </w:r>
    </w:p>
    <w:p>
      <w:pPr>
        <w:spacing w:after="0" w:line="240" w:lineRule="auto"/>
        <w:jc w:val="left"/>
        <w:rPr>
          <w:sz w:val="16"/>
        </w:rPr>
        <w:sectPr>
          <w:footerReference w:type="default" r:id="rId50"/>
          <w:pgSz w:w="8490" w:h="11830"/>
          <w:pgMar w:footer="212" w:header="0" w:top="1040" w:bottom="400" w:left="520" w:right="240"/>
        </w:sectPr>
      </w:pPr>
    </w:p>
    <w:p>
      <w:pPr>
        <w:pStyle w:val="BodyText"/>
        <w:spacing w:before="93"/>
        <w:ind w:left="180"/>
      </w:pPr>
      <w:r>
        <w:rPr/>
        <w:t>второй</w:t>
      </w:r>
      <w:r>
        <w:rPr>
          <w:spacing w:val="70"/>
        </w:rPr>
        <w:t> </w:t>
      </w:r>
      <w:r>
        <w:rPr/>
        <w:t>половине</w:t>
      </w:r>
      <w:r>
        <w:rPr>
          <w:spacing w:val="71"/>
        </w:rPr>
        <w:t> </w:t>
      </w:r>
      <w:r>
        <w:rPr/>
        <w:t>XIX</w:t>
      </w:r>
      <w:r>
        <w:rPr>
          <w:spacing w:val="71"/>
        </w:rPr>
        <w:t> </w:t>
      </w:r>
      <w:r>
        <w:rPr/>
        <w:t>в,-</w:t>
      </w:r>
      <w:r>
        <w:rPr>
          <w:spacing w:val="70"/>
        </w:rPr>
        <w:t> </w:t>
      </w:r>
      <w:r>
        <w:rPr/>
        <w:t>начале</w:t>
      </w:r>
      <w:r>
        <w:rPr>
          <w:spacing w:val="71"/>
        </w:rPr>
        <w:t> </w:t>
      </w:r>
      <w:r>
        <w:rPr/>
        <w:t>XX</w:t>
      </w:r>
      <w:r>
        <w:rPr>
          <w:spacing w:val="71"/>
        </w:rPr>
        <w:t> </w:t>
      </w:r>
      <w:r>
        <w:rPr/>
        <w:t>в.</w:t>
      </w:r>
      <w:r>
        <w:rPr>
          <w:spacing w:val="70"/>
        </w:rPr>
        <w:t> </w:t>
      </w:r>
      <w:r>
        <w:rPr/>
        <w:t>вытесняли</w:t>
      </w:r>
      <w:r>
        <w:rPr>
          <w:spacing w:val="70"/>
        </w:rPr>
        <w:t> </w:t>
      </w:r>
      <w:r>
        <w:rPr/>
        <w:t>все</w:t>
      </w:r>
      <w:r>
        <w:rPr>
          <w:spacing w:val="70"/>
        </w:rPr>
        <w:t> </w:t>
      </w:r>
      <w:r>
        <w:rPr/>
        <w:t>большее</w:t>
      </w:r>
      <w:r>
        <w:rPr>
          <w:spacing w:val="70"/>
        </w:rPr>
        <w:t> </w:t>
      </w:r>
      <w:r>
        <w:rPr>
          <w:spacing w:val="-2"/>
        </w:rPr>
        <w:t>количество</w:t>
      </w:r>
    </w:p>
    <w:p>
      <w:pPr>
        <w:pStyle w:val="BodyText"/>
        <w:spacing w:before="34"/>
        <w:ind w:left="180"/>
      </w:pPr>
      <w:r>
        <w:rPr/>
        <w:t>«западных»</w:t>
      </w:r>
      <w:r>
        <w:rPr>
          <w:spacing w:val="-6"/>
        </w:rPr>
        <w:t> </w:t>
      </w:r>
      <w:r>
        <w:rPr/>
        <w:t>этнических</w:t>
      </w:r>
      <w:r>
        <w:rPr>
          <w:spacing w:val="-5"/>
        </w:rPr>
        <w:t> </w:t>
      </w:r>
      <w:r>
        <w:rPr/>
        <w:t>меньшинств</w:t>
      </w:r>
      <w:r>
        <w:rPr>
          <w:spacing w:val="-4"/>
        </w:rPr>
        <w:t> </w:t>
      </w:r>
      <w:r>
        <w:rPr/>
        <w:t>из</w:t>
      </w:r>
      <w:r>
        <w:rPr>
          <w:spacing w:val="-5"/>
        </w:rPr>
        <w:t> </w:t>
      </w:r>
      <w:r>
        <w:rPr/>
        <w:t>Российской</w:t>
      </w:r>
      <w:r>
        <w:rPr>
          <w:spacing w:val="-4"/>
        </w:rPr>
        <w:t> </w:t>
      </w:r>
      <w:r>
        <w:rPr>
          <w:spacing w:val="-2"/>
        </w:rPr>
        <w:t>империи.</w:t>
      </w:r>
    </w:p>
    <w:p>
      <w:pPr>
        <w:pStyle w:val="BodyText"/>
        <w:spacing w:line="276" w:lineRule="auto" w:before="150"/>
        <w:ind w:left="180" w:right="463" w:firstLine="284"/>
        <w:jc w:val="both"/>
      </w:pPr>
      <w:r>
        <w:rPr/>
        <w:t>Так, в 1874 г. начался исход из России волжских и украинских немцев, которых</w:t>
      </w:r>
      <w:r>
        <w:rPr>
          <w:spacing w:val="40"/>
        </w:rPr>
        <w:t> </w:t>
      </w:r>
      <w:r>
        <w:rPr/>
        <w:t>ста</w:t>
      </w:r>
      <w:r>
        <w:rPr>
          <w:spacing w:val="40"/>
        </w:rPr>
        <w:t> </w:t>
      </w:r>
      <w:r>
        <w:rPr/>
        <w:t>годами</w:t>
      </w:r>
      <w:r>
        <w:rPr>
          <w:spacing w:val="40"/>
        </w:rPr>
        <w:t> </w:t>
      </w:r>
      <w:r>
        <w:rPr/>
        <w:t>раньше</w:t>
      </w:r>
      <w:r>
        <w:rPr>
          <w:spacing w:val="40"/>
        </w:rPr>
        <w:t> </w:t>
      </w:r>
      <w:r>
        <w:rPr/>
        <w:t>Екатерина</w:t>
      </w:r>
      <w:r>
        <w:rPr>
          <w:spacing w:val="40"/>
        </w:rPr>
        <w:t> </w:t>
      </w:r>
      <w:r>
        <w:rPr/>
        <w:t>Великая</w:t>
      </w:r>
      <w:r>
        <w:rPr>
          <w:spacing w:val="40"/>
        </w:rPr>
        <w:t> </w:t>
      </w:r>
      <w:r>
        <w:rPr/>
        <w:t>«пригласила»</w:t>
      </w:r>
      <w:r>
        <w:rPr>
          <w:spacing w:val="40"/>
        </w:rPr>
        <w:t> </w:t>
      </w:r>
      <w:r>
        <w:rPr/>
        <w:t>колонизовать</w:t>
      </w:r>
      <w:r>
        <w:rPr>
          <w:spacing w:val="40"/>
        </w:rPr>
        <w:t> </w:t>
      </w:r>
      <w:r>
        <w:rPr/>
        <w:t>эти</w:t>
      </w:r>
      <w:r>
        <w:rPr>
          <w:spacing w:val="40"/>
        </w:rPr>
        <w:t> </w:t>
      </w:r>
      <w:r>
        <w:rPr/>
        <w:t>невозделанные</w:t>
      </w:r>
      <w:r>
        <w:rPr>
          <w:spacing w:val="40"/>
        </w:rPr>
        <w:t> </w:t>
      </w:r>
      <w:r>
        <w:rPr/>
        <w:t>земли,</w:t>
      </w:r>
      <w:r>
        <w:rPr>
          <w:spacing w:val="40"/>
        </w:rPr>
        <w:t> </w:t>
      </w:r>
      <w:r>
        <w:rPr/>
        <w:t>находящиеся</w:t>
      </w:r>
      <w:r>
        <w:rPr>
          <w:spacing w:val="40"/>
        </w:rPr>
        <w:t> </w:t>
      </w:r>
      <w:r>
        <w:rPr/>
        <w:t>на</w:t>
      </w:r>
      <w:r>
        <w:rPr>
          <w:spacing w:val="40"/>
        </w:rPr>
        <w:t> </w:t>
      </w:r>
      <w:r>
        <w:rPr/>
        <w:t>периферии</w:t>
      </w:r>
      <w:r>
        <w:rPr>
          <w:spacing w:val="40"/>
        </w:rPr>
        <w:t> </w:t>
      </w:r>
      <w:r>
        <w:rPr/>
        <w:t>страны,</w:t>
      </w:r>
      <w:r>
        <w:rPr>
          <w:spacing w:val="40"/>
        </w:rPr>
        <w:t> </w:t>
      </w:r>
      <w:r>
        <w:rPr/>
        <w:t>вдали</w:t>
      </w:r>
      <w:r>
        <w:rPr>
          <w:spacing w:val="40"/>
        </w:rPr>
        <w:t> </w:t>
      </w:r>
      <w:r>
        <w:rPr/>
        <w:t>от главных</w:t>
      </w:r>
      <w:r>
        <w:rPr>
          <w:spacing w:val="80"/>
        </w:rPr>
        <w:t> </w:t>
      </w:r>
      <w:r>
        <w:rPr/>
        <w:t>центров.</w:t>
      </w:r>
      <w:r>
        <w:rPr>
          <w:spacing w:val="80"/>
        </w:rPr>
        <w:t> </w:t>
      </w:r>
      <w:r>
        <w:rPr/>
        <w:t>Введение</w:t>
      </w:r>
      <w:r>
        <w:rPr>
          <w:spacing w:val="80"/>
        </w:rPr>
        <w:t> </w:t>
      </w:r>
      <w:r>
        <w:rPr/>
        <w:t>обязательной</w:t>
      </w:r>
      <w:r>
        <w:rPr>
          <w:spacing w:val="80"/>
        </w:rPr>
        <w:t> </w:t>
      </w:r>
      <w:r>
        <w:rPr/>
        <w:t>всеобщей</w:t>
      </w:r>
      <w:r>
        <w:rPr>
          <w:spacing w:val="80"/>
        </w:rPr>
        <w:t> </w:t>
      </w:r>
      <w:r>
        <w:rPr/>
        <w:t>воинской</w:t>
      </w:r>
      <w:r>
        <w:rPr>
          <w:spacing w:val="80"/>
        </w:rPr>
        <w:t> </w:t>
      </w:r>
      <w:r>
        <w:rPr/>
        <w:t>повинности для</w:t>
      </w:r>
      <w:r>
        <w:rPr>
          <w:spacing w:val="40"/>
        </w:rPr>
        <w:t> </w:t>
      </w:r>
      <w:r>
        <w:rPr/>
        <w:t>детей</w:t>
      </w:r>
      <w:r>
        <w:rPr>
          <w:spacing w:val="40"/>
        </w:rPr>
        <w:t> </w:t>
      </w:r>
      <w:r>
        <w:rPr/>
        <w:t>колонистов</w:t>
      </w:r>
      <w:r>
        <w:rPr>
          <w:spacing w:val="40"/>
        </w:rPr>
        <w:t> </w:t>
      </w:r>
      <w:r>
        <w:rPr/>
        <w:t>стало</w:t>
      </w:r>
      <w:r>
        <w:rPr>
          <w:spacing w:val="40"/>
        </w:rPr>
        <w:t> </w:t>
      </w:r>
      <w:r>
        <w:rPr/>
        <w:t>одной</w:t>
      </w:r>
      <w:r>
        <w:rPr>
          <w:spacing w:val="40"/>
        </w:rPr>
        <w:t> </w:t>
      </w:r>
      <w:r>
        <w:rPr/>
        <w:t>из</w:t>
      </w:r>
      <w:r>
        <w:rPr>
          <w:spacing w:val="40"/>
        </w:rPr>
        <w:t> </w:t>
      </w:r>
      <w:r>
        <w:rPr/>
        <w:t>основных</w:t>
      </w:r>
      <w:r>
        <w:rPr>
          <w:spacing w:val="40"/>
        </w:rPr>
        <w:t> </w:t>
      </w:r>
      <w:r>
        <w:rPr/>
        <w:t>причин,</w:t>
      </w:r>
      <w:r>
        <w:rPr>
          <w:spacing w:val="40"/>
        </w:rPr>
        <w:t> </w:t>
      </w:r>
      <w:r>
        <w:rPr/>
        <w:t>побудивших</w:t>
      </w:r>
      <w:r>
        <w:rPr>
          <w:spacing w:val="40"/>
        </w:rPr>
        <w:t> </w:t>
      </w:r>
      <w:r>
        <w:rPr/>
        <w:t>их</w:t>
      </w:r>
      <w:r>
        <w:rPr>
          <w:spacing w:val="40"/>
        </w:rPr>
        <w:t> </w:t>
      </w:r>
      <w:r>
        <w:rPr/>
        <w:t>искать новые горизонты за океаном.</w:t>
      </w:r>
    </w:p>
    <w:p>
      <w:pPr>
        <w:pStyle w:val="BodyText"/>
        <w:spacing w:line="276" w:lineRule="auto" w:before="111"/>
        <w:ind w:left="180" w:right="459" w:firstLine="288"/>
        <w:jc w:val="both"/>
      </w:pPr>
      <w:r>
        <w:rPr/>
        <w:t>Основным</w:t>
      </w:r>
      <w:r>
        <w:rPr>
          <w:spacing w:val="80"/>
        </w:rPr>
        <w:t> </w:t>
      </w:r>
      <w:r>
        <w:rPr/>
        <w:t>центром</w:t>
      </w:r>
      <w:r>
        <w:rPr>
          <w:spacing w:val="80"/>
        </w:rPr>
        <w:t> </w:t>
      </w:r>
      <w:r>
        <w:rPr/>
        <w:t>притяжения</w:t>
      </w:r>
      <w:r>
        <w:rPr>
          <w:spacing w:val="80"/>
        </w:rPr>
        <w:t> </w:t>
      </w:r>
      <w:r>
        <w:rPr/>
        <w:t>всех</w:t>
      </w:r>
      <w:r>
        <w:rPr>
          <w:spacing w:val="80"/>
        </w:rPr>
        <w:t> </w:t>
      </w:r>
      <w:r>
        <w:rPr/>
        <w:t>этнических</w:t>
      </w:r>
      <w:r>
        <w:rPr>
          <w:spacing w:val="80"/>
        </w:rPr>
        <w:t> </w:t>
      </w:r>
      <w:r>
        <w:rPr/>
        <w:t>миграционных</w:t>
      </w:r>
      <w:r>
        <w:rPr>
          <w:spacing w:val="80"/>
        </w:rPr>
        <w:t> </w:t>
      </w:r>
      <w:r>
        <w:rPr/>
        <w:t>групп</w:t>
      </w:r>
      <w:r>
        <w:rPr>
          <w:spacing w:val="80"/>
        </w:rPr>
        <w:t> </w:t>
      </w:r>
      <w:r>
        <w:rPr/>
        <w:t>из Российской империи стала Северная Америка, в первую очередь США. Имеющаяся</w:t>
      </w:r>
      <w:r>
        <w:rPr>
          <w:spacing w:val="40"/>
        </w:rPr>
        <w:t> </w:t>
      </w:r>
      <w:r>
        <w:rPr/>
        <w:t>в</w:t>
      </w:r>
      <w:r>
        <w:rPr>
          <w:spacing w:val="40"/>
        </w:rPr>
        <w:t> </w:t>
      </w:r>
      <w:r>
        <w:rPr/>
        <w:t>этой</w:t>
      </w:r>
      <w:r>
        <w:rPr>
          <w:spacing w:val="40"/>
        </w:rPr>
        <w:t> </w:t>
      </w:r>
      <w:r>
        <w:rPr/>
        <w:t>стране</w:t>
      </w:r>
      <w:r>
        <w:rPr>
          <w:spacing w:val="40"/>
        </w:rPr>
        <w:t> </w:t>
      </w:r>
      <w:r>
        <w:rPr/>
        <w:t>подробная</w:t>
      </w:r>
      <w:r>
        <w:rPr>
          <w:spacing w:val="40"/>
        </w:rPr>
        <w:t> </w:t>
      </w:r>
      <w:r>
        <w:rPr/>
        <w:t>статистика,</w:t>
      </w:r>
      <w:r>
        <w:rPr>
          <w:spacing w:val="40"/>
        </w:rPr>
        <w:t> </w:t>
      </w:r>
      <w:r>
        <w:rPr/>
        <w:t>отражающая</w:t>
      </w:r>
      <w:r>
        <w:rPr>
          <w:spacing w:val="40"/>
        </w:rPr>
        <w:t> </w:t>
      </w:r>
      <w:r>
        <w:rPr/>
        <w:t>состав</w:t>
      </w:r>
      <w:r>
        <w:rPr>
          <w:spacing w:val="40"/>
        </w:rPr>
        <w:t> </w:t>
      </w:r>
      <w:r>
        <w:rPr/>
        <w:t>и динамику движения разных групп иммигрантов в США, позволяет выделить некоторые</w:t>
      </w:r>
      <w:r>
        <w:rPr>
          <w:spacing w:val="60"/>
        </w:rPr>
        <w:t> </w:t>
      </w:r>
      <w:r>
        <w:rPr/>
        <w:t>характерные</w:t>
      </w:r>
      <w:r>
        <w:rPr>
          <w:spacing w:val="58"/>
        </w:rPr>
        <w:t> </w:t>
      </w:r>
      <w:r>
        <w:rPr/>
        <w:t>черты</w:t>
      </w:r>
      <w:r>
        <w:rPr>
          <w:spacing w:val="58"/>
        </w:rPr>
        <w:t> </w:t>
      </w:r>
      <w:r>
        <w:rPr/>
        <w:t>русской</w:t>
      </w:r>
      <w:r>
        <w:rPr>
          <w:spacing w:val="58"/>
        </w:rPr>
        <w:t> </w:t>
      </w:r>
      <w:r>
        <w:rPr/>
        <w:t>эмиграции</w:t>
      </w:r>
      <w:r>
        <w:rPr>
          <w:spacing w:val="59"/>
        </w:rPr>
        <w:t> </w:t>
      </w:r>
      <w:r>
        <w:rPr/>
        <w:t>в</w:t>
      </w:r>
      <w:r>
        <w:rPr>
          <w:spacing w:val="58"/>
        </w:rPr>
        <w:t> </w:t>
      </w:r>
      <w:r>
        <w:rPr/>
        <w:t>целом</w:t>
      </w:r>
      <w:r>
        <w:rPr>
          <w:spacing w:val="58"/>
        </w:rPr>
        <w:t> </w:t>
      </w:r>
      <w:r>
        <w:rPr/>
        <w:t>и</w:t>
      </w:r>
      <w:r>
        <w:rPr>
          <w:spacing w:val="58"/>
        </w:rPr>
        <w:t> </w:t>
      </w:r>
      <w:r>
        <w:rPr/>
        <w:t>ее</w:t>
      </w:r>
      <w:r>
        <w:rPr>
          <w:spacing w:val="59"/>
        </w:rPr>
        <w:t> </w:t>
      </w:r>
      <w:r>
        <w:rPr/>
        <w:t>особенности в Южной Америке в частности.</w:t>
      </w:r>
    </w:p>
    <w:p>
      <w:pPr>
        <w:pStyle w:val="BodyText"/>
        <w:spacing w:line="276" w:lineRule="auto" w:before="117"/>
        <w:ind w:left="190" w:right="459" w:firstLine="284"/>
        <w:jc w:val="both"/>
        <w:rPr>
          <w:sz w:val="13"/>
        </w:rPr>
      </w:pPr>
      <w:r>
        <w:rPr/>
        <w:t>Только</w:t>
      </w:r>
      <w:r>
        <w:rPr>
          <w:spacing w:val="40"/>
        </w:rPr>
        <w:t> </w:t>
      </w:r>
      <w:r>
        <w:rPr/>
        <w:t>в</w:t>
      </w:r>
      <w:r>
        <w:rPr>
          <w:spacing w:val="40"/>
        </w:rPr>
        <w:t> </w:t>
      </w:r>
      <w:r>
        <w:rPr/>
        <w:t>1874-1879</w:t>
      </w:r>
      <w:r>
        <w:rPr>
          <w:spacing w:val="40"/>
        </w:rPr>
        <w:t> </w:t>
      </w:r>
      <w:r>
        <w:rPr/>
        <w:t>гг.</w:t>
      </w:r>
      <w:r>
        <w:rPr>
          <w:spacing w:val="40"/>
        </w:rPr>
        <w:t> </w:t>
      </w:r>
      <w:r>
        <w:rPr/>
        <w:t>в</w:t>
      </w:r>
      <w:r>
        <w:rPr>
          <w:spacing w:val="40"/>
        </w:rPr>
        <w:t> </w:t>
      </w:r>
      <w:r>
        <w:rPr/>
        <w:t>США</w:t>
      </w:r>
      <w:r>
        <w:rPr>
          <w:spacing w:val="40"/>
        </w:rPr>
        <w:t> </w:t>
      </w:r>
      <w:r>
        <w:rPr/>
        <w:t>прибыло</w:t>
      </w:r>
      <w:r>
        <w:rPr>
          <w:spacing w:val="40"/>
        </w:rPr>
        <w:t> </w:t>
      </w:r>
      <w:r>
        <w:rPr/>
        <w:t>около</w:t>
      </w:r>
      <w:r>
        <w:rPr>
          <w:spacing w:val="40"/>
        </w:rPr>
        <w:t> </w:t>
      </w:r>
      <w:r>
        <w:rPr/>
        <w:t>20</w:t>
      </w:r>
      <w:r>
        <w:rPr>
          <w:spacing w:val="40"/>
        </w:rPr>
        <w:t> </w:t>
      </w:r>
      <w:r>
        <w:rPr/>
        <w:t>тысяч</w:t>
      </w:r>
      <w:r>
        <w:rPr>
          <w:spacing w:val="40"/>
        </w:rPr>
        <w:t> </w:t>
      </w:r>
      <w:r>
        <w:rPr/>
        <w:t>русских</w:t>
      </w:r>
      <w:r>
        <w:rPr>
          <w:spacing w:val="40"/>
        </w:rPr>
        <w:t> </w:t>
      </w:r>
      <w:r>
        <w:rPr/>
        <w:t>немцев,</w:t>
      </w:r>
      <w:r>
        <w:rPr>
          <w:spacing w:val="80"/>
        </w:rPr>
        <w:t> </w:t>
      </w:r>
      <w:r>
        <w:rPr/>
        <w:t>а</w:t>
      </w:r>
      <w:r>
        <w:rPr>
          <w:spacing w:val="40"/>
        </w:rPr>
        <w:t> </w:t>
      </w:r>
      <w:r>
        <w:rPr/>
        <w:t>в</w:t>
      </w:r>
      <w:r>
        <w:rPr>
          <w:spacing w:val="40"/>
        </w:rPr>
        <w:t> </w:t>
      </w:r>
      <w:r>
        <w:rPr/>
        <w:t>1900</w:t>
      </w:r>
      <w:r>
        <w:rPr>
          <w:spacing w:val="40"/>
        </w:rPr>
        <w:t> </w:t>
      </w:r>
      <w:r>
        <w:rPr/>
        <w:t>г.</w:t>
      </w:r>
      <w:r>
        <w:rPr>
          <w:spacing w:val="40"/>
        </w:rPr>
        <w:t> </w:t>
      </w:r>
      <w:r>
        <w:rPr/>
        <w:t>их</w:t>
      </w:r>
      <w:r>
        <w:rPr>
          <w:spacing w:val="40"/>
        </w:rPr>
        <w:t> </w:t>
      </w:r>
      <w:r>
        <w:rPr/>
        <w:t>было</w:t>
      </w:r>
      <w:r>
        <w:rPr>
          <w:spacing w:val="40"/>
        </w:rPr>
        <w:t> </w:t>
      </w:r>
      <w:r>
        <w:rPr/>
        <w:t>уже</w:t>
      </w:r>
      <w:r>
        <w:rPr>
          <w:spacing w:val="40"/>
        </w:rPr>
        <w:t> </w:t>
      </w:r>
      <w:r>
        <w:rPr/>
        <w:t>50</w:t>
      </w:r>
      <w:r>
        <w:rPr>
          <w:spacing w:val="40"/>
        </w:rPr>
        <w:t> </w:t>
      </w:r>
      <w:r>
        <w:rPr/>
        <w:t>тысяч.</w:t>
      </w:r>
      <w:r>
        <w:rPr>
          <w:spacing w:val="40"/>
        </w:rPr>
        <w:t> </w:t>
      </w:r>
      <w:r>
        <w:rPr/>
        <w:t>Составляя</w:t>
      </w:r>
      <w:r>
        <w:rPr>
          <w:spacing w:val="40"/>
        </w:rPr>
        <w:t> </w:t>
      </w:r>
      <w:r>
        <w:rPr/>
        <w:t>около</w:t>
      </w:r>
      <w:r>
        <w:rPr>
          <w:spacing w:val="40"/>
        </w:rPr>
        <w:t> </w:t>
      </w:r>
      <w:r>
        <w:rPr/>
        <w:t>3%</w:t>
      </w:r>
      <w:r>
        <w:rPr>
          <w:spacing w:val="40"/>
        </w:rPr>
        <w:t> </w:t>
      </w:r>
      <w:r>
        <w:rPr/>
        <w:t>немецкого</w:t>
      </w:r>
      <w:r>
        <w:rPr>
          <w:spacing w:val="40"/>
        </w:rPr>
        <w:t> </w:t>
      </w:r>
      <w:r>
        <w:rPr/>
        <w:t>населения в мире, русские немцы дали во второй половине XIX века 13,6% немецких иммигрантов, зарегистрированных в США.</w:t>
      </w:r>
      <w:r>
        <w:rPr>
          <w:position w:val="5"/>
          <w:sz w:val="13"/>
        </w:rPr>
        <w:t>132</w:t>
      </w:r>
    </w:p>
    <w:p>
      <w:pPr>
        <w:pStyle w:val="BodyText"/>
        <w:spacing w:line="276" w:lineRule="auto" w:before="114"/>
        <w:ind w:left="189" w:right="454" w:firstLine="284"/>
        <w:jc w:val="both"/>
      </w:pPr>
      <w:r>
        <w:rPr/>
        <w:t>Другую</w:t>
      </w:r>
      <w:r>
        <w:rPr>
          <w:spacing w:val="54"/>
        </w:rPr>
        <w:t>  </w:t>
      </w:r>
      <w:r>
        <w:rPr/>
        <w:t>важную</w:t>
      </w:r>
      <w:r>
        <w:rPr>
          <w:spacing w:val="54"/>
        </w:rPr>
        <w:t>  </w:t>
      </w:r>
      <w:r>
        <w:rPr/>
        <w:t>группу</w:t>
      </w:r>
      <w:r>
        <w:rPr>
          <w:spacing w:val="40"/>
        </w:rPr>
        <w:t>  </w:t>
      </w:r>
      <w:r>
        <w:rPr/>
        <w:t>эмигрантов</w:t>
      </w:r>
      <w:r>
        <w:rPr>
          <w:spacing w:val="40"/>
        </w:rPr>
        <w:t>  </w:t>
      </w:r>
      <w:r>
        <w:rPr/>
        <w:t>из</w:t>
      </w:r>
      <w:r>
        <w:rPr>
          <w:spacing w:val="40"/>
        </w:rPr>
        <w:t>  </w:t>
      </w:r>
      <w:r>
        <w:rPr/>
        <w:t>России</w:t>
      </w:r>
      <w:r>
        <w:rPr>
          <w:spacing w:val="53"/>
        </w:rPr>
        <w:t>  </w:t>
      </w:r>
      <w:r>
        <w:rPr/>
        <w:t>составляли</w:t>
      </w:r>
      <w:r>
        <w:rPr>
          <w:spacing w:val="53"/>
        </w:rPr>
        <w:t>  </w:t>
      </w:r>
      <w:r>
        <w:rPr/>
        <w:t>поляки. С</w:t>
      </w:r>
      <w:r>
        <w:rPr>
          <w:spacing w:val="80"/>
        </w:rPr>
        <w:t> </w:t>
      </w:r>
      <w:r>
        <w:rPr/>
        <w:t>момента</w:t>
      </w:r>
      <w:r>
        <w:rPr>
          <w:spacing w:val="80"/>
        </w:rPr>
        <w:t> </w:t>
      </w:r>
      <w:r>
        <w:rPr/>
        <w:t>раздела</w:t>
      </w:r>
      <w:r>
        <w:rPr>
          <w:spacing w:val="80"/>
        </w:rPr>
        <w:t> </w:t>
      </w:r>
      <w:r>
        <w:rPr/>
        <w:t>Польши</w:t>
      </w:r>
      <w:r>
        <w:rPr>
          <w:spacing w:val="80"/>
        </w:rPr>
        <w:t> </w:t>
      </w:r>
      <w:r>
        <w:rPr/>
        <w:t>в</w:t>
      </w:r>
      <w:r>
        <w:rPr>
          <w:spacing w:val="80"/>
        </w:rPr>
        <w:t> </w:t>
      </w:r>
      <w:r>
        <w:rPr/>
        <w:t>конце</w:t>
      </w:r>
      <w:r>
        <w:rPr>
          <w:spacing w:val="80"/>
        </w:rPr>
        <w:t> </w:t>
      </w:r>
      <w:r>
        <w:rPr/>
        <w:t>XVIII</w:t>
      </w:r>
      <w:r>
        <w:rPr>
          <w:spacing w:val="80"/>
        </w:rPr>
        <w:t> </w:t>
      </w:r>
      <w:r>
        <w:rPr/>
        <w:t>века,</w:t>
      </w:r>
      <w:r>
        <w:rPr>
          <w:spacing w:val="80"/>
        </w:rPr>
        <w:t> </w:t>
      </w:r>
      <w:r>
        <w:rPr/>
        <w:t>после</w:t>
      </w:r>
      <w:r>
        <w:rPr>
          <w:spacing w:val="80"/>
        </w:rPr>
        <w:t> </w:t>
      </w:r>
      <w:r>
        <w:rPr/>
        <w:t>восстаний</w:t>
      </w:r>
      <w:r>
        <w:rPr>
          <w:spacing w:val="80"/>
        </w:rPr>
        <w:t> </w:t>
      </w:r>
      <w:r>
        <w:rPr/>
        <w:t>1830</w:t>
      </w:r>
      <w:r>
        <w:rPr>
          <w:spacing w:val="80"/>
        </w:rPr>
        <w:t> </w:t>
      </w:r>
      <w:r>
        <w:rPr/>
        <w:t>г. и</w:t>
      </w:r>
      <w:r>
        <w:rPr>
          <w:spacing w:val="40"/>
        </w:rPr>
        <w:t> </w:t>
      </w:r>
      <w:r>
        <w:rPr/>
        <w:t>1863</w:t>
      </w:r>
      <w:r>
        <w:rPr>
          <w:spacing w:val="40"/>
        </w:rPr>
        <w:t> </w:t>
      </w:r>
      <w:r>
        <w:rPr/>
        <w:t>г.,</w:t>
      </w:r>
      <w:r>
        <w:rPr>
          <w:spacing w:val="40"/>
        </w:rPr>
        <w:t> </w:t>
      </w:r>
      <w:r>
        <w:rPr/>
        <w:t>эта</w:t>
      </w:r>
      <w:r>
        <w:rPr>
          <w:spacing w:val="40"/>
        </w:rPr>
        <w:t> </w:t>
      </w:r>
      <w:r>
        <w:rPr/>
        <w:t>подчиненная</w:t>
      </w:r>
      <w:r>
        <w:rPr>
          <w:spacing w:val="40"/>
        </w:rPr>
        <w:t> </w:t>
      </w:r>
      <w:r>
        <w:rPr/>
        <w:t>империей</w:t>
      </w:r>
      <w:r>
        <w:rPr>
          <w:spacing w:val="40"/>
        </w:rPr>
        <w:t> </w:t>
      </w:r>
      <w:r>
        <w:rPr/>
        <w:t>территория</w:t>
      </w:r>
      <w:r>
        <w:rPr>
          <w:spacing w:val="40"/>
        </w:rPr>
        <w:t> </w:t>
      </w:r>
      <w:r>
        <w:rPr/>
        <w:t>дала</w:t>
      </w:r>
      <w:r>
        <w:rPr>
          <w:spacing w:val="40"/>
        </w:rPr>
        <w:t> </w:t>
      </w:r>
      <w:r>
        <w:rPr/>
        <w:t>самый</w:t>
      </w:r>
      <w:r>
        <w:rPr>
          <w:spacing w:val="40"/>
        </w:rPr>
        <w:t> </w:t>
      </w:r>
      <w:r>
        <w:rPr/>
        <w:t>большой</w:t>
      </w:r>
      <w:r>
        <w:rPr>
          <w:spacing w:val="40"/>
        </w:rPr>
        <w:t> </w:t>
      </w:r>
      <w:r>
        <w:rPr/>
        <w:t>процент</w:t>
      </w:r>
      <w:r>
        <w:rPr>
          <w:spacing w:val="80"/>
        </w:rPr>
        <w:t> </w:t>
      </w:r>
      <w:r>
        <w:rPr/>
        <w:t>политических</w:t>
      </w:r>
      <w:r>
        <w:rPr>
          <w:spacing w:val="80"/>
        </w:rPr>
        <w:t> </w:t>
      </w:r>
      <w:r>
        <w:rPr/>
        <w:t>ссыльных</w:t>
      </w:r>
      <w:r>
        <w:rPr>
          <w:spacing w:val="80"/>
        </w:rPr>
        <w:t> </w:t>
      </w:r>
      <w:r>
        <w:rPr/>
        <w:t>в</w:t>
      </w:r>
      <w:r>
        <w:rPr>
          <w:spacing w:val="80"/>
        </w:rPr>
        <w:t> </w:t>
      </w:r>
      <w:r>
        <w:rPr/>
        <w:t>Европе.</w:t>
      </w:r>
      <w:r>
        <w:rPr>
          <w:spacing w:val="80"/>
        </w:rPr>
        <w:t> </w:t>
      </w:r>
      <w:r>
        <w:rPr/>
        <w:t>С</w:t>
      </w:r>
      <w:r>
        <w:rPr>
          <w:spacing w:val="80"/>
        </w:rPr>
        <w:t> </w:t>
      </w:r>
      <w:r>
        <w:rPr/>
        <w:t>80-х</w:t>
      </w:r>
      <w:r>
        <w:rPr>
          <w:spacing w:val="80"/>
        </w:rPr>
        <w:t> </w:t>
      </w:r>
      <w:r>
        <w:rPr/>
        <w:t>годов</w:t>
      </w:r>
      <w:r>
        <w:rPr>
          <w:spacing w:val="80"/>
        </w:rPr>
        <w:t> </w:t>
      </w:r>
      <w:r>
        <w:rPr/>
        <w:t>XIX</w:t>
      </w:r>
      <w:r>
        <w:rPr>
          <w:spacing w:val="80"/>
        </w:rPr>
        <w:t> </w:t>
      </w:r>
      <w:r>
        <w:rPr/>
        <w:t>века</w:t>
      </w:r>
      <w:r>
        <w:rPr>
          <w:spacing w:val="80"/>
        </w:rPr>
        <w:t> </w:t>
      </w:r>
      <w:r>
        <w:rPr/>
        <w:t>до 1914г. к политической, в основном дворянской, добавляется и массовая крестьянская</w:t>
      </w:r>
      <w:r>
        <w:rPr>
          <w:spacing w:val="40"/>
        </w:rPr>
        <w:t> </w:t>
      </w:r>
      <w:r>
        <w:rPr/>
        <w:t>эмиграция</w:t>
      </w:r>
      <w:r>
        <w:rPr>
          <w:spacing w:val="40"/>
        </w:rPr>
        <w:t> </w:t>
      </w:r>
      <w:r>
        <w:rPr/>
        <w:t>из</w:t>
      </w:r>
      <w:r>
        <w:rPr>
          <w:spacing w:val="40"/>
        </w:rPr>
        <w:t> </w:t>
      </w:r>
      <w:r>
        <w:rPr/>
        <w:t>Польши</w:t>
      </w:r>
      <w:r>
        <w:rPr>
          <w:spacing w:val="40"/>
        </w:rPr>
        <w:t> </w:t>
      </w:r>
      <w:r>
        <w:rPr/>
        <w:t>в</w:t>
      </w:r>
      <w:r>
        <w:rPr>
          <w:spacing w:val="40"/>
        </w:rPr>
        <w:t> </w:t>
      </w:r>
      <w:r>
        <w:rPr/>
        <w:t>Новый</w:t>
      </w:r>
      <w:r>
        <w:rPr>
          <w:spacing w:val="40"/>
        </w:rPr>
        <w:t> </w:t>
      </w:r>
      <w:r>
        <w:rPr/>
        <w:t>свет</w:t>
      </w:r>
      <w:r>
        <w:rPr>
          <w:spacing w:val="40"/>
        </w:rPr>
        <w:t> </w:t>
      </w:r>
      <w:r>
        <w:rPr/>
        <w:t>в</w:t>
      </w:r>
      <w:r>
        <w:rPr>
          <w:spacing w:val="40"/>
        </w:rPr>
        <w:t> </w:t>
      </w:r>
      <w:r>
        <w:rPr/>
        <w:t>поисках</w:t>
      </w:r>
      <w:r>
        <w:rPr>
          <w:spacing w:val="40"/>
        </w:rPr>
        <w:t> </w:t>
      </w:r>
      <w:r>
        <w:rPr/>
        <w:t>свободных земель. Царство Польское отличалось большим разнообразием этнического состава населения, поэтому из одних и тех же краев шли волны эмиграции поляков, литовцев, немцев, украинцев, белорусов, русских и евреев.</w:t>
      </w:r>
    </w:p>
    <w:p>
      <w:pPr>
        <w:pStyle w:val="BodyText"/>
        <w:spacing w:line="273" w:lineRule="auto" w:before="110"/>
        <w:ind w:left="193" w:right="449" w:firstLine="288"/>
        <w:jc w:val="both"/>
      </w:pPr>
      <w:r>
        <w:rPr/>
        <w:t>Именно</w:t>
      </w:r>
      <w:r>
        <w:rPr>
          <w:spacing w:val="80"/>
        </w:rPr>
        <w:t> </w:t>
      </w:r>
      <w:r>
        <w:rPr/>
        <w:t>евреи</w:t>
      </w:r>
      <w:r>
        <w:rPr>
          <w:spacing w:val="80"/>
        </w:rPr>
        <w:t> </w:t>
      </w:r>
      <w:r>
        <w:rPr/>
        <w:t>являлись</w:t>
      </w:r>
      <w:r>
        <w:rPr>
          <w:spacing w:val="80"/>
        </w:rPr>
        <w:t> </w:t>
      </w:r>
      <w:r>
        <w:rPr/>
        <w:t>основой</w:t>
      </w:r>
      <w:r>
        <w:rPr>
          <w:spacing w:val="80"/>
        </w:rPr>
        <w:t> </w:t>
      </w:r>
      <w:r>
        <w:rPr/>
        <w:t>эмиграционного</w:t>
      </w:r>
      <w:r>
        <w:rPr>
          <w:spacing w:val="80"/>
        </w:rPr>
        <w:t> </w:t>
      </w:r>
      <w:r>
        <w:rPr/>
        <w:t>потока</w:t>
      </w:r>
      <w:r>
        <w:rPr>
          <w:spacing w:val="80"/>
        </w:rPr>
        <w:t> </w:t>
      </w:r>
      <w:r>
        <w:rPr/>
        <w:t>из</w:t>
      </w:r>
      <w:r>
        <w:rPr>
          <w:spacing w:val="80"/>
        </w:rPr>
        <w:t> </w:t>
      </w:r>
      <w:r>
        <w:rPr/>
        <w:t>России</w:t>
      </w:r>
      <w:r>
        <w:rPr>
          <w:spacing w:val="80"/>
        </w:rPr>
        <w:t> </w:t>
      </w:r>
      <w:r>
        <w:rPr/>
        <w:t>с 1870</w:t>
      </w:r>
      <w:r>
        <w:rPr>
          <w:spacing w:val="40"/>
        </w:rPr>
        <w:t> </w:t>
      </w:r>
      <w:r>
        <w:rPr/>
        <w:t>г.</w:t>
      </w:r>
      <w:r>
        <w:rPr>
          <w:spacing w:val="40"/>
        </w:rPr>
        <w:t> </w:t>
      </w:r>
      <w:r>
        <w:rPr/>
        <w:t>и</w:t>
      </w:r>
      <w:r>
        <w:rPr>
          <w:spacing w:val="40"/>
        </w:rPr>
        <w:t> </w:t>
      </w:r>
      <w:r>
        <w:rPr/>
        <w:t>до</w:t>
      </w:r>
      <w:r>
        <w:rPr>
          <w:spacing w:val="40"/>
        </w:rPr>
        <w:t> </w:t>
      </w:r>
      <w:r>
        <w:rPr/>
        <w:t>революции.</w:t>
      </w:r>
      <w:r>
        <w:rPr>
          <w:spacing w:val="40"/>
        </w:rPr>
        <w:t> </w:t>
      </w:r>
      <w:r>
        <w:rPr/>
        <w:t>Так,</w:t>
      </w:r>
      <w:r>
        <w:rPr>
          <w:spacing w:val="40"/>
        </w:rPr>
        <w:t> </w:t>
      </w:r>
      <w:r>
        <w:rPr/>
        <w:t>среди</w:t>
      </w:r>
      <w:r>
        <w:rPr>
          <w:spacing w:val="40"/>
        </w:rPr>
        <w:t> </w:t>
      </w:r>
      <w:r>
        <w:rPr/>
        <w:t>эмигрантов</w:t>
      </w:r>
      <w:r>
        <w:rPr>
          <w:spacing w:val="40"/>
        </w:rPr>
        <w:t> </w:t>
      </w:r>
      <w:r>
        <w:rPr/>
        <w:t>из</w:t>
      </w:r>
      <w:r>
        <w:rPr>
          <w:spacing w:val="40"/>
        </w:rPr>
        <w:t> </w:t>
      </w:r>
      <w:r>
        <w:rPr/>
        <w:t>Российской</w:t>
      </w:r>
      <w:r>
        <w:rPr>
          <w:spacing w:val="40"/>
        </w:rPr>
        <w:t> </w:t>
      </w:r>
      <w:r>
        <w:rPr/>
        <w:t>империи</w:t>
      </w:r>
      <w:r>
        <w:rPr>
          <w:spacing w:val="40"/>
        </w:rPr>
        <w:t> </w:t>
      </w:r>
      <w:r>
        <w:rPr/>
        <w:t>в США</w:t>
      </w:r>
      <w:r>
        <w:rPr>
          <w:spacing w:val="40"/>
        </w:rPr>
        <w:t> </w:t>
      </w:r>
      <w:r>
        <w:rPr/>
        <w:t>с</w:t>
      </w:r>
      <w:r>
        <w:rPr>
          <w:spacing w:val="40"/>
        </w:rPr>
        <w:t> </w:t>
      </w:r>
      <w:r>
        <w:rPr/>
        <w:t>1871</w:t>
      </w:r>
      <w:r>
        <w:rPr>
          <w:spacing w:val="40"/>
        </w:rPr>
        <w:t> </w:t>
      </w:r>
      <w:r>
        <w:rPr/>
        <w:t>г.</w:t>
      </w:r>
      <w:r>
        <w:rPr>
          <w:spacing w:val="40"/>
        </w:rPr>
        <w:t> </w:t>
      </w:r>
      <w:r>
        <w:rPr/>
        <w:t>по</w:t>
      </w:r>
      <w:r>
        <w:rPr>
          <w:spacing w:val="40"/>
        </w:rPr>
        <w:t> </w:t>
      </w:r>
      <w:r>
        <w:rPr/>
        <w:t>1920</w:t>
      </w:r>
      <w:r>
        <w:rPr>
          <w:spacing w:val="40"/>
        </w:rPr>
        <w:t> </w:t>
      </w:r>
      <w:r>
        <w:rPr/>
        <w:t>г.</w:t>
      </w:r>
      <w:r>
        <w:rPr>
          <w:spacing w:val="40"/>
        </w:rPr>
        <w:t> </w:t>
      </w:r>
      <w:r>
        <w:rPr/>
        <w:t>евреев</w:t>
      </w:r>
      <w:r>
        <w:rPr>
          <w:spacing w:val="40"/>
        </w:rPr>
        <w:t> </w:t>
      </w:r>
      <w:r>
        <w:rPr/>
        <w:t>было</w:t>
      </w:r>
      <w:r>
        <w:rPr>
          <w:spacing w:val="40"/>
        </w:rPr>
        <w:t> </w:t>
      </w:r>
      <w:r>
        <w:rPr/>
        <w:t>41,5%</w:t>
      </w:r>
      <w:r>
        <w:rPr>
          <w:spacing w:val="40"/>
        </w:rPr>
        <w:t> </w:t>
      </w:r>
      <w:r>
        <w:rPr/>
        <w:t>или</w:t>
      </w:r>
      <w:r>
        <w:rPr>
          <w:spacing w:val="40"/>
        </w:rPr>
        <w:t> </w:t>
      </w:r>
      <w:r>
        <w:rPr/>
        <w:t>1,5</w:t>
      </w:r>
      <w:r>
        <w:rPr>
          <w:spacing w:val="40"/>
        </w:rPr>
        <w:t> </w:t>
      </w:r>
      <w:r>
        <w:rPr/>
        <w:t>млн.</w:t>
      </w:r>
      <w:r>
        <w:rPr>
          <w:spacing w:val="40"/>
        </w:rPr>
        <w:t> </w:t>
      </w:r>
      <w:r>
        <w:rPr/>
        <w:t>человек.</w:t>
      </w:r>
      <w:r>
        <w:rPr>
          <w:spacing w:val="40"/>
        </w:rPr>
        <w:t> </w:t>
      </w:r>
      <w:r>
        <w:rPr/>
        <w:t>Русские евреи</w:t>
      </w:r>
      <w:r>
        <w:rPr>
          <w:spacing w:val="35"/>
        </w:rPr>
        <w:t>  </w:t>
      </w:r>
      <w:r>
        <w:rPr/>
        <w:t>составили</w:t>
      </w:r>
      <w:r>
        <w:rPr>
          <w:spacing w:val="35"/>
        </w:rPr>
        <w:t>  </w:t>
      </w:r>
      <w:r>
        <w:rPr/>
        <w:t>72,4%</w:t>
      </w:r>
      <w:r>
        <w:rPr>
          <w:spacing w:val="35"/>
        </w:rPr>
        <w:t>  </w:t>
      </w:r>
      <w:r>
        <w:rPr/>
        <w:t>от</w:t>
      </w:r>
      <w:r>
        <w:rPr>
          <w:spacing w:val="34"/>
        </w:rPr>
        <w:t>  </w:t>
      </w:r>
      <w:r>
        <w:rPr/>
        <w:t>общего</w:t>
      </w:r>
      <w:r>
        <w:rPr>
          <w:spacing w:val="36"/>
        </w:rPr>
        <w:t>  </w:t>
      </w:r>
      <w:r>
        <w:rPr/>
        <w:t>числа</w:t>
      </w:r>
      <w:r>
        <w:rPr>
          <w:spacing w:val="34"/>
        </w:rPr>
        <w:t>  </w:t>
      </w:r>
      <w:r>
        <w:rPr/>
        <w:t>евреев,</w:t>
      </w:r>
      <w:r>
        <w:rPr>
          <w:spacing w:val="34"/>
        </w:rPr>
        <w:t>  </w:t>
      </w:r>
      <w:r>
        <w:rPr/>
        <w:t>въехавших</w:t>
      </w:r>
      <w:r>
        <w:rPr>
          <w:spacing w:val="35"/>
        </w:rPr>
        <w:t>  </w:t>
      </w:r>
      <w:r>
        <w:rPr/>
        <w:t>в</w:t>
      </w:r>
      <w:r>
        <w:rPr>
          <w:spacing w:val="34"/>
        </w:rPr>
        <w:t>  </w:t>
      </w:r>
      <w:r>
        <w:rPr/>
        <w:t>США</w:t>
      </w:r>
      <w:r>
        <w:rPr>
          <w:spacing w:val="35"/>
        </w:rPr>
        <w:t>  </w:t>
      </w:r>
      <w:r>
        <w:rPr>
          <w:spacing w:val="-10"/>
        </w:rPr>
        <w:t>в</w:t>
      </w:r>
    </w:p>
    <w:p>
      <w:pPr>
        <w:pStyle w:val="BodyText"/>
        <w:rPr>
          <w:sz w:val="22"/>
        </w:rPr>
      </w:pPr>
    </w:p>
    <w:p>
      <w:pPr>
        <w:pStyle w:val="BodyText"/>
        <w:rPr>
          <w:sz w:val="22"/>
        </w:rPr>
      </w:pPr>
    </w:p>
    <w:p>
      <w:pPr>
        <w:pStyle w:val="ListParagraph"/>
        <w:numPr>
          <w:ilvl w:val="0"/>
          <w:numId w:val="17"/>
        </w:numPr>
        <w:tabs>
          <w:tab w:pos="669" w:val="left" w:leader="none"/>
          <w:tab w:pos="670" w:val="left" w:leader="none"/>
        </w:tabs>
        <w:spacing w:line="312" w:lineRule="auto" w:before="187" w:after="0"/>
        <w:ind w:left="617" w:right="1219" w:hanging="404"/>
        <w:jc w:val="left"/>
        <w:rPr>
          <w:sz w:val="16"/>
        </w:rPr>
      </w:pPr>
      <w:r>
        <w:rPr/>
        <w:tab/>
      </w:r>
      <w:r>
        <w:rPr>
          <w:sz w:val="16"/>
        </w:rPr>
        <w:t>Берзина</w:t>
      </w:r>
      <w:r>
        <w:rPr>
          <w:spacing w:val="-5"/>
          <w:sz w:val="16"/>
        </w:rPr>
        <w:t> </w:t>
      </w:r>
      <w:r>
        <w:rPr>
          <w:sz w:val="16"/>
        </w:rPr>
        <w:t>М.Я.</w:t>
      </w:r>
      <w:r>
        <w:rPr>
          <w:spacing w:val="-5"/>
          <w:sz w:val="16"/>
        </w:rPr>
        <w:t> </w:t>
      </w:r>
      <w:r>
        <w:rPr>
          <w:sz w:val="16"/>
        </w:rPr>
        <w:t>Этнический</w:t>
      </w:r>
      <w:r>
        <w:rPr>
          <w:spacing w:val="-5"/>
          <w:sz w:val="16"/>
        </w:rPr>
        <w:t> </w:t>
      </w:r>
      <w:r>
        <w:rPr>
          <w:sz w:val="16"/>
        </w:rPr>
        <w:t>состав</w:t>
      </w:r>
      <w:r>
        <w:rPr>
          <w:spacing w:val="-4"/>
          <w:sz w:val="16"/>
        </w:rPr>
        <w:t> </w:t>
      </w:r>
      <w:r>
        <w:rPr>
          <w:sz w:val="16"/>
        </w:rPr>
        <w:t>населения</w:t>
      </w:r>
      <w:r>
        <w:rPr>
          <w:spacing w:val="-5"/>
          <w:sz w:val="16"/>
        </w:rPr>
        <w:t> </w:t>
      </w:r>
      <w:r>
        <w:rPr>
          <w:sz w:val="16"/>
        </w:rPr>
        <w:t>США:</w:t>
      </w:r>
      <w:r>
        <w:rPr>
          <w:spacing w:val="-4"/>
          <w:sz w:val="16"/>
        </w:rPr>
        <w:t> </w:t>
      </w:r>
      <w:r>
        <w:rPr>
          <w:sz w:val="16"/>
        </w:rPr>
        <w:t>краткий</w:t>
      </w:r>
      <w:r>
        <w:rPr>
          <w:spacing w:val="-4"/>
          <w:sz w:val="16"/>
        </w:rPr>
        <w:t> </w:t>
      </w:r>
      <w:r>
        <w:rPr>
          <w:sz w:val="16"/>
        </w:rPr>
        <w:t>историко-статистический</w:t>
      </w:r>
      <w:r>
        <w:rPr>
          <w:spacing w:val="40"/>
          <w:sz w:val="16"/>
        </w:rPr>
        <w:t> </w:t>
      </w:r>
      <w:r>
        <w:rPr>
          <w:sz w:val="16"/>
        </w:rPr>
        <w:t>обзор. Национальные процессы в США. Москва, 1973.</w:t>
      </w:r>
    </w:p>
    <w:p>
      <w:pPr>
        <w:spacing w:after="0" w:line="312" w:lineRule="auto"/>
        <w:jc w:val="left"/>
        <w:rPr>
          <w:sz w:val="16"/>
        </w:rPr>
        <w:sectPr>
          <w:pgSz w:w="8490" w:h="11830"/>
          <w:pgMar w:header="0" w:footer="212" w:top="1100" w:bottom="400" w:left="520" w:right="240"/>
        </w:sectPr>
      </w:pPr>
    </w:p>
    <w:p>
      <w:pPr>
        <w:pStyle w:val="BodyText"/>
        <w:spacing w:line="276" w:lineRule="auto" w:before="83"/>
        <w:ind w:left="258" w:right="382"/>
        <w:jc w:val="both"/>
      </w:pPr>
      <w:r>
        <w:rPr/>
        <w:t>этот</w:t>
      </w:r>
      <w:r>
        <w:rPr>
          <w:spacing w:val="40"/>
        </w:rPr>
        <w:t> </w:t>
      </w:r>
      <w:r>
        <w:rPr/>
        <w:t>период как иммигранты.</w:t>
      </w:r>
      <w:r>
        <w:rPr>
          <w:position w:val="5"/>
          <w:sz w:val="13"/>
        </w:rPr>
        <w:t>133</w:t>
      </w:r>
      <w:r>
        <w:rPr>
          <w:spacing w:val="40"/>
          <w:position w:val="5"/>
          <w:sz w:val="13"/>
        </w:rPr>
        <w:t> </w:t>
      </w:r>
      <w:r>
        <w:rPr/>
        <w:t>Главным</w:t>
      </w:r>
      <w:r>
        <w:rPr>
          <w:spacing w:val="40"/>
        </w:rPr>
        <w:t> </w:t>
      </w:r>
      <w:r>
        <w:rPr/>
        <w:t>катализатором их исхода была политика государственного антисемитизма и многочисленные погромы, активизировавшиеся в период царствования Александра III и Николая</w:t>
      </w:r>
    </w:p>
    <w:p>
      <w:pPr>
        <w:pStyle w:val="BodyText"/>
        <w:spacing w:line="276" w:lineRule="auto"/>
        <w:ind w:left="258" w:right="381" w:firstLine="8"/>
        <w:jc w:val="both"/>
        <w:rPr>
          <w:sz w:val="13"/>
        </w:rPr>
      </w:pPr>
      <w:r>
        <w:rPr/>
        <w:t>II.</w:t>
      </w:r>
      <w:r>
        <w:rPr>
          <w:spacing w:val="40"/>
        </w:rPr>
        <w:t> </w:t>
      </w:r>
      <w:r>
        <w:rPr/>
        <w:t>В 1882 году были изданы «Временные правила» еврейской оседлости в сельской</w:t>
      </w:r>
      <w:r>
        <w:rPr>
          <w:spacing w:val="80"/>
        </w:rPr>
        <w:t> </w:t>
      </w:r>
      <w:r>
        <w:rPr/>
        <w:t>местности,</w:t>
      </w:r>
      <w:r>
        <w:rPr>
          <w:spacing w:val="80"/>
        </w:rPr>
        <w:t> </w:t>
      </w:r>
      <w:r>
        <w:rPr/>
        <w:t>которые</w:t>
      </w:r>
      <w:r>
        <w:rPr>
          <w:spacing w:val="80"/>
        </w:rPr>
        <w:t> </w:t>
      </w:r>
      <w:r>
        <w:rPr/>
        <w:t>действовали</w:t>
      </w:r>
      <w:r>
        <w:rPr>
          <w:spacing w:val="80"/>
        </w:rPr>
        <w:t> </w:t>
      </w:r>
      <w:r>
        <w:rPr/>
        <w:t>до</w:t>
      </w:r>
      <w:r>
        <w:rPr>
          <w:spacing w:val="80"/>
        </w:rPr>
        <w:t> </w:t>
      </w:r>
      <w:r>
        <w:rPr/>
        <w:t>февральской</w:t>
      </w:r>
      <w:r>
        <w:rPr>
          <w:spacing w:val="80"/>
        </w:rPr>
        <w:t> </w:t>
      </w:r>
      <w:r>
        <w:rPr/>
        <w:t>революции</w:t>
      </w:r>
      <w:r>
        <w:rPr>
          <w:spacing w:val="80"/>
        </w:rPr>
        <w:t> </w:t>
      </w:r>
      <w:r>
        <w:rPr/>
        <w:t>1917 г. Согласно этим правилам, евреям запрещалось проживать за пределами</w:t>
      </w:r>
      <w:r>
        <w:rPr>
          <w:spacing w:val="80"/>
          <w:w w:val="150"/>
        </w:rPr>
        <w:t> </w:t>
      </w:r>
      <w:r>
        <w:rPr/>
        <w:t>городов,</w:t>
      </w:r>
      <w:r>
        <w:rPr>
          <w:spacing w:val="40"/>
        </w:rPr>
        <w:t> </w:t>
      </w:r>
      <w:r>
        <w:rPr/>
        <w:t>приобретать</w:t>
      </w:r>
      <w:r>
        <w:rPr>
          <w:spacing w:val="40"/>
        </w:rPr>
        <w:t> </w:t>
      </w:r>
      <w:r>
        <w:rPr/>
        <w:t>в</w:t>
      </w:r>
      <w:r>
        <w:rPr>
          <w:spacing w:val="40"/>
        </w:rPr>
        <w:t> </w:t>
      </w:r>
      <w:r>
        <w:rPr/>
        <w:t>собственность</w:t>
      </w:r>
      <w:r>
        <w:rPr>
          <w:spacing w:val="40"/>
        </w:rPr>
        <w:t> </w:t>
      </w:r>
      <w:r>
        <w:rPr/>
        <w:t>и</w:t>
      </w:r>
      <w:r>
        <w:rPr>
          <w:spacing w:val="40"/>
        </w:rPr>
        <w:t> </w:t>
      </w:r>
      <w:r>
        <w:rPr/>
        <w:t>даже</w:t>
      </w:r>
      <w:r>
        <w:rPr>
          <w:spacing w:val="40"/>
        </w:rPr>
        <w:t> </w:t>
      </w:r>
      <w:r>
        <w:rPr/>
        <w:t>брать</w:t>
      </w:r>
      <w:r>
        <w:rPr>
          <w:spacing w:val="40"/>
        </w:rPr>
        <w:t> </w:t>
      </w:r>
      <w:r>
        <w:rPr/>
        <w:t>в</w:t>
      </w:r>
      <w:r>
        <w:rPr>
          <w:spacing w:val="40"/>
        </w:rPr>
        <w:t> </w:t>
      </w:r>
      <w:r>
        <w:rPr/>
        <w:t>аренду</w:t>
      </w:r>
      <w:r>
        <w:rPr>
          <w:spacing w:val="40"/>
        </w:rPr>
        <w:t> </w:t>
      </w:r>
      <w:r>
        <w:rPr/>
        <w:t>земельные участки.</w:t>
      </w:r>
      <w:r>
        <w:rPr>
          <w:spacing w:val="40"/>
        </w:rPr>
        <w:t> </w:t>
      </w:r>
      <w:r>
        <w:rPr/>
        <w:t>В</w:t>
      </w:r>
      <w:r>
        <w:rPr>
          <w:spacing w:val="40"/>
        </w:rPr>
        <w:t> </w:t>
      </w:r>
      <w:r>
        <w:rPr/>
        <w:t>1887-1891</w:t>
      </w:r>
      <w:r>
        <w:rPr>
          <w:spacing w:val="40"/>
        </w:rPr>
        <w:t> </w:t>
      </w:r>
      <w:r>
        <w:rPr/>
        <w:t>гт.</w:t>
      </w:r>
      <w:r>
        <w:rPr>
          <w:spacing w:val="40"/>
        </w:rPr>
        <w:t> </w:t>
      </w:r>
      <w:r>
        <w:rPr/>
        <w:t>им</w:t>
      </w:r>
      <w:r>
        <w:rPr>
          <w:spacing w:val="40"/>
        </w:rPr>
        <w:t> </w:t>
      </w:r>
      <w:r>
        <w:rPr/>
        <w:t>запретили</w:t>
      </w:r>
      <w:r>
        <w:rPr>
          <w:spacing w:val="40"/>
        </w:rPr>
        <w:t> </w:t>
      </w:r>
      <w:r>
        <w:rPr/>
        <w:t>жить</w:t>
      </w:r>
      <w:r>
        <w:rPr>
          <w:spacing w:val="40"/>
        </w:rPr>
        <w:t> </w:t>
      </w:r>
      <w:r>
        <w:rPr/>
        <w:t>в</w:t>
      </w:r>
      <w:r>
        <w:rPr>
          <w:spacing w:val="40"/>
        </w:rPr>
        <w:t> </w:t>
      </w:r>
      <w:r>
        <w:rPr/>
        <w:t>ряде</w:t>
      </w:r>
      <w:r>
        <w:rPr>
          <w:spacing w:val="40"/>
        </w:rPr>
        <w:t> </w:t>
      </w:r>
      <w:r>
        <w:rPr/>
        <w:t>городов</w:t>
      </w:r>
      <w:r>
        <w:rPr>
          <w:spacing w:val="40"/>
        </w:rPr>
        <w:t> </w:t>
      </w:r>
      <w:r>
        <w:rPr/>
        <w:t>и</w:t>
      </w:r>
      <w:r>
        <w:rPr>
          <w:spacing w:val="40"/>
        </w:rPr>
        <w:t> </w:t>
      </w:r>
      <w:r>
        <w:rPr/>
        <w:t>губерний, включая Москву и Московскую губернию. В 1886-1887 гг. для евреев были установлены</w:t>
      </w:r>
      <w:r>
        <w:rPr>
          <w:spacing w:val="40"/>
        </w:rPr>
        <w:t> </w:t>
      </w:r>
      <w:r>
        <w:rPr/>
        <w:t>ограничения</w:t>
      </w:r>
      <w:r>
        <w:rPr>
          <w:spacing w:val="40"/>
        </w:rPr>
        <w:t> </w:t>
      </w:r>
      <w:r>
        <w:rPr/>
        <w:t>на</w:t>
      </w:r>
      <w:r>
        <w:rPr>
          <w:spacing w:val="40"/>
        </w:rPr>
        <w:t> </w:t>
      </w:r>
      <w:r>
        <w:rPr/>
        <w:t>поступление</w:t>
      </w:r>
      <w:r>
        <w:rPr>
          <w:spacing w:val="40"/>
        </w:rPr>
        <w:t> </w:t>
      </w:r>
      <w:r>
        <w:rPr/>
        <w:t>в</w:t>
      </w:r>
      <w:r>
        <w:rPr>
          <w:spacing w:val="40"/>
        </w:rPr>
        <w:t> </w:t>
      </w:r>
      <w:r>
        <w:rPr/>
        <w:t>средние</w:t>
      </w:r>
      <w:r>
        <w:rPr>
          <w:spacing w:val="40"/>
        </w:rPr>
        <w:t> </w:t>
      </w:r>
      <w:r>
        <w:rPr/>
        <w:t>и</w:t>
      </w:r>
      <w:r>
        <w:rPr>
          <w:spacing w:val="40"/>
        </w:rPr>
        <w:t> </w:t>
      </w:r>
      <w:r>
        <w:rPr/>
        <w:t>высшие</w:t>
      </w:r>
      <w:r>
        <w:rPr>
          <w:spacing w:val="40"/>
        </w:rPr>
        <w:t> </w:t>
      </w:r>
      <w:r>
        <w:rPr/>
        <w:t>учебные заведения на территории всей Российской империи.</w:t>
      </w:r>
      <w:r>
        <w:rPr>
          <w:position w:val="5"/>
          <w:sz w:val="13"/>
        </w:rPr>
        <w:t>134</w:t>
      </w:r>
    </w:p>
    <w:p>
      <w:pPr>
        <w:pStyle w:val="BodyText"/>
        <w:spacing w:line="276" w:lineRule="auto" w:before="115"/>
        <w:ind w:left="258" w:right="378" w:firstLine="302"/>
        <w:jc w:val="both"/>
      </w:pPr>
      <w:r>
        <w:rPr/>
        <w:t>Политике,</w:t>
      </w:r>
      <w:r>
        <w:rPr>
          <w:spacing w:val="40"/>
        </w:rPr>
        <w:t> </w:t>
      </w:r>
      <w:r>
        <w:rPr/>
        <w:t>направленной</w:t>
      </w:r>
      <w:r>
        <w:rPr>
          <w:spacing w:val="40"/>
        </w:rPr>
        <w:t> </w:t>
      </w:r>
      <w:r>
        <w:rPr/>
        <w:t>на</w:t>
      </w:r>
      <w:r>
        <w:rPr>
          <w:spacing w:val="40"/>
        </w:rPr>
        <w:t> </w:t>
      </w:r>
      <w:r>
        <w:rPr/>
        <w:t>вытеснение</w:t>
      </w:r>
      <w:r>
        <w:rPr>
          <w:spacing w:val="40"/>
        </w:rPr>
        <w:t> </w:t>
      </w:r>
      <w:r>
        <w:rPr/>
        <w:t>еврейского</w:t>
      </w:r>
      <w:r>
        <w:rPr>
          <w:spacing w:val="40"/>
        </w:rPr>
        <w:t> </w:t>
      </w:r>
      <w:r>
        <w:rPr/>
        <w:t>меньшинства</w:t>
      </w:r>
      <w:r>
        <w:rPr>
          <w:spacing w:val="40"/>
        </w:rPr>
        <w:t> </w:t>
      </w:r>
      <w:r>
        <w:rPr/>
        <w:t>из</w:t>
      </w:r>
      <w:r>
        <w:rPr>
          <w:spacing w:val="80"/>
        </w:rPr>
        <w:t> </w:t>
      </w:r>
      <w:r>
        <w:rPr/>
        <w:t>России, предшествовали важные демографические изменения. Во второй</w:t>
      </w:r>
      <w:r>
        <w:rPr>
          <w:spacing w:val="40"/>
        </w:rPr>
        <w:t> </w:t>
      </w:r>
      <w:r>
        <w:rPr/>
        <w:t>половине</w:t>
      </w:r>
      <w:r>
        <w:rPr>
          <w:spacing w:val="80"/>
          <w:w w:val="150"/>
        </w:rPr>
        <w:t> </w:t>
      </w:r>
      <w:r>
        <w:rPr/>
        <w:t>XIX</w:t>
      </w:r>
      <w:r>
        <w:rPr>
          <w:spacing w:val="80"/>
          <w:w w:val="150"/>
        </w:rPr>
        <w:t> </w:t>
      </w:r>
      <w:r>
        <w:rPr/>
        <w:t>в.</w:t>
      </w:r>
      <w:r>
        <w:rPr>
          <w:spacing w:val="80"/>
          <w:w w:val="150"/>
        </w:rPr>
        <w:t> </w:t>
      </w:r>
      <w:r>
        <w:rPr/>
        <w:t>русские</w:t>
      </w:r>
      <w:r>
        <w:rPr>
          <w:spacing w:val="80"/>
          <w:w w:val="150"/>
        </w:rPr>
        <w:t> </w:t>
      </w:r>
      <w:r>
        <w:rPr/>
        <w:t>евреи,</w:t>
      </w:r>
      <w:r>
        <w:rPr>
          <w:spacing w:val="80"/>
          <w:w w:val="150"/>
        </w:rPr>
        <w:t> </w:t>
      </w:r>
      <w:r>
        <w:rPr/>
        <w:t>проживавшие</w:t>
      </w:r>
      <w:r>
        <w:rPr>
          <w:spacing w:val="80"/>
          <w:w w:val="150"/>
        </w:rPr>
        <w:t> </w:t>
      </w:r>
      <w:r>
        <w:rPr/>
        <w:t>исключительно</w:t>
      </w:r>
      <w:r>
        <w:rPr>
          <w:spacing w:val="80"/>
          <w:w w:val="150"/>
        </w:rPr>
        <w:t> </w:t>
      </w:r>
      <w:r>
        <w:rPr/>
        <w:t>в</w:t>
      </w:r>
      <w:r>
        <w:rPr>
          <w:spacing w:val="80"/>
          <w:w w:val="150"/>
        </w:rPr>
        <w:t> </w:t>
      </w:r>
      <w:r>
        <w:rPr/>
        <w:t>городах в</w:t>
      </w:r>
      <w:r>
        <w:rPr>
          <w:spacing w:val="40"/>
        </w:rPr>
        <w:t> </w:t>
      </w:r>
      <w:r>
        <w:rPr/>
        <w:t>силу</w:t>
      </w:r>
      <w:r>
        <w:rPr>
          <w:spacing w:val="40"/>
        </w:rPr>
        <w:t> </w:t>
      </w:r>
      <w:r>
        <w:rPr/>
        <w:t>упомянутых</w:t>
      </w:r>
      <w:r>
        <w:rPr>
          <w:spacing w:val="40"/>
        </w:rPr>
        <w:t> </w:t>
      </w:r>
      <w:r>
        <w:rPr/>
        <w:t>норм</w:t>
      </w:r>
      <w:r>
        <w:rPr>
          <w:spacing w:val="40"/>
        </w:rPr>
        <w:t> </w:t>
      </w:r>
      <w:r>
        <w:rPr/>
        <w:t>оседлости,</w:t>
      </w:r>
      <w:r>
        <w:rPr>
          <w:spacing w:val="40"/>
        </w:rPr>
        <w:t> </w:t>
      </w:r>
      <w:r>
        <w:rPr/>
        <w:t>именно</w:t>
      </w:r>
      <w:r>
        <w:rPr>
          <w:spacing w:val="40"/>
        </w:rPr>
        <w:t> </w:t>
      </w:r>
      <w:r>
        <w:rPr/>
        <w:t>в</w:t>
      </w:r>
      <w:r>
        <w:rPr>
          <w:spacing w:val="40"/>
        </w:rPr>
        <w:t> </w:t>
      </w:r>
      <w:r>
        <w:rPr/>
        <w:t>силу</w:t>
      </w:r>
      <w:r>
        <w:rPr>
          <w:spacing w:val="40"/>
        </w:rPr>
        <w:t> </w:t>
      </w:r>
      <w:r>
        <w:rPr/>
        <w:t>своего</w:t>
      </w:r>
      <w:r>
        <w:rPr>
          <w:spacing w:val="40"/>
        </w:rPr>
        <w:t> </w:t>
      </w:r>
      <w:r>
        <w:rPr/>
        <w:t>городского характера</w:t>
      </w:r>
      <w:r>
        <w:rPr>
          <w:spacing w:val="80"/>
        </w:rPr>
        <w:t> </w:t>
      </w:r>
      <w:r>
        <w:rPr/>
        <w:t>стали</w:t>
      </w:r>
      <w:r>
        <w:rPr>
          <w:spacing w:val="80"/>
        </w:rPr>
        <w:t> </w:t>
      </w:r>
      <w:r>
        <w:rPr/>
        <w:t>первым</w:t>
      </w:r>
      <w:r>
        <w:rPr>
          <w:spacing w:val="80"/>
        </w:rPr>
        <w:t> </w:t>
      </w:r>
      <w:r>
        <w:rPr/>
        <w:t>меньшинством,</w:t>
      </w:r>
      <w:r>
        <w:rPr>
          <w:spacing w:val="80"/>
        </w:rPr>
        <w:t> </w:t>
      </w:r>
      <w:r>
        <w:rPr/>
        <w:t>обеспеченным</w:t>
      </w:r>
      <w:r>
        <w:rPr>
          <w:spacing w:val="80"/>
        </w:rPr>
        <w:t> </w:t>
      </w:r>
      <w:r>
        <w:rPr/>
        <w:t>санитарными</w:t>
      </w:r>
      <w:r>
        <w:rPr>
          <w:spacing w:val="40"/>
        </w:rPr>
        <w:t> </w:t>
      </w:r>
      <w:r>
        <w:rPr/>
        <w:t>нормами (водопровод), поэтому в этой этнической группе резко снизилась</w:t>
      </w:r>
      <w:r>
        <w:rPr>
          <w:spacing w:val="80"/>
        </w:rPr>
        <w:t> </w:t>
      </w:r>
      <w:r>
        <w:rPr/>
        <w:t>детская</w:t>
      </w:r>
      <w:r>
        <w:rPr>
          <w:spacing w:val="80"/>
          <w:w w:val="150"/>
        </w:rPr>
        <w:t> </w:t>
      </w:r>
      <w:r>
        <w:rPr/>
        <w:t>смертность.</w:t>
      </w:r>
      <w:r>
        <w:rPr>
          <w:spacing w:val="80"/>
          <w:w w:val="150"/>
        </w:rPr>
        <w:t> </w:t>
      </w:r>
      <w:r>
        <w:rPr/>
        <w:t>Прямым</w:t>
      </w:r>
      <w:r>
        <w:rPr>
          <w:spacing w:val="80"/>
          <w:w w:val="150"/>
        </w:rPr>
        <w:t> </w:t>
      </w:r>
      <w:r>
        <w:rPr/>
        <w:t>следствием</w:t>
      </w:r>
      <w:r>
        <w:rPr>
          <w:spacing w:val="80"/>
          <w:w w:val="150"/>
        </w:rPr>
        <w:t> </w:t>
      </w:r>
      <w:r>
        <w:rPr/>
        <w:t>этого</w:t>
      </w:r>
      <w:r>
        <w:rPr>
          <w:spacing w:val="80"/>
          <w:w w:val="150"/>
        </w:rPr>
        <w:t> </w:t>
      </w:r>
      <w:r>
        <w:rPr/>
        <w:t>стал</w:t>
      </w:r>
      <w:r>
        <w:rPr>
          <w:spacing w:val="80"/>
          <w:w w:val="150"/>
        </w:rPr>
        <w:t> </w:t>
      </w:r>
      <w:r>
        <w:rPr/>
        <w:t>демографический взрыв</w:t>
      </w:r>
      <w:r>
        <w:rPr>
          <w:spacing w:val="40"/>
        </w:rPr>
        <w:t> </w:t>
      </w:r>
      <w:r>
        <w:rPr/>
        <w:t>в</w:t>
      </w:r>
      <w:r>
        <w:rPr>
          <w:spacing w:val="40"/>
        </w:rPr>
        <w:t> </w:t>
      </w:r>
      <w:r>
        <w:rPr/>
        <w:t>еврейской</w:t>
      </w:r>
      <w:r>
        <w:rPr>
          <w:spacing w:val="40"/>
        </w:rPr>
        <w:t> </w:t>
      </w:r>
      <w:r>
        <w:rPr/>
        <w:t>«черте</w:t>
      </w:r>
      <w:r>
        <w:rPr>
          <w:spacing w:val="40"/>
        </w:rPr>
        <w:t> </w:t>
      </w:r>
      <w:r>
        <w:rPr/>
        <w:t>оседлости»</w:t>
      </w:r>
      <w:r>
        <w:rPr>
          <w:spacing w:val="40"/>
        </w:rPr>
        <w:t> </w:t>
      </w:r>
      <w:r>
        <w:rPr/>
        <w:t>в</w:t>
      </w:r>
      <w:r>
        <w:rPr>
          <w:spacing w:val="40"/>
        </w:rPr>
        <w:t> </w:t>
      </w:r>
      <w:r>
        <w:rPr/>
        <w:t>России</w:t>
      </w:r>
      <w:r>
        <w:rPr>
          <w:spacing w:val="40"/>
        </w:rPr>
        <w:t> </w:t>
      </w:r>
      <w:r>
        <w:rPr/>
        <w:t>во</w:t>
      </w:r>
      <w:r>
        <w:rPr>
          <w:spacing w:val="40"/>
        </w:rPr>
        <w:t> </w:t>
      </w:r>
      <w:r>
        <w:rPr/>
        <w:t>второй</w:t>
      </w:r>
      <w:r>
        <w:rPr>
          <w:spacing w:val="40"/>
        </w:rPr>
        <w:t> </w:t>
      </w:r>
      <w:r>
        <w:rPr/>
        <w:t>половине XIX</w:t>
      </w:r>
      <w:r>
        <w:rPr>
          <w:spacing w:val="40"/>
        </w:rPr>
        <w:t> </w:t>
      </w:r>
      <w:r>
        <w:rPr/>
        <w:t>в. Отсюда и требование Победоносцева, всемогущего министра Александра</w:t>
      </w:r>
    </w:p>
    <w:p>
      <w:pPr>
        <w:pStyle w:val="BodyText"/>
        <w:spacing w:line="276" w:lineRule="auto" w:before="1"/>
        <w:ind w:left="258" w:right="376" w:firstLine="14"/>
        <w:jc w:val="both"/>
      </w:pPr>
      <w:r>
        <w:rPr/>
        <w:t>III, «восстановить демографические пропорции» и разработка российским правительством программ целенаправленной еврейской эмиграции под лицемерным</w:t>
      </w:r>
      <w:r>
        <w:rPr>
          <w:spacing w:val="40"/>
        </w:rPr>
        <w:t> </w:t>
      </w:r>
      <w:r>
        <w:rPr/>
        <w:t>предлогом</w:t>
      </w:r>
      <w:r>
        <w:rPr>
          <w:spacing w:val="40"/>
        </w:rPr>
        <w:t> </w:t>
      </w:r>
      <w:r>
        <w:rPr/>
        <w:t>«защиты</w:t>
      </w:r>
      <w:r>
        <w:rPr>
          <w:spacing w:val="40"/>
        </w:rPr>
        <w:t> </w:t>
      </w:r>
      <w:r>
        <w:rPr/>
        <w:t>еврейского</w:t>
      </w:r>
      <w:r>
        <w:rPr>
          <w:spacing w:val="40"/>
        </w:rPr>
        <w:t> </w:t>
      </w:r>
      <w:r>
        <w:rPr/>
        <w:t>населения</w:t>
      </w:r>
      <w:r>
        <w:rPr>
          <w:spacing w:val="40"/>
        </w:rPr>
        <w:t> </w:t>
      </w:r>
      <w:r>
        <w:rPr/>
        <w:t>от</w:t>
      </w:r>
      <w:r>
        <w:rPr>
          <w:spacing w:val="40"/>
        </w:rPr>
        <w:t> </w:t>
      </w:r>
      <w:r>
        <w:rPr/>
        <w:t>стихийных погромов».</w:t>
      </w:r>
      <w:r>
        <w:rPr>
          <w:spacing w:val="40"/>
        </w:rPr>
        <w:t> </w:t>
      </w:r>
      <w:r>
        <w:rPr/>
        <w:t>Так</w:t>
      </w:r>
      <w:r>
        <w:rPr>
          <w:spacing w:val="40"/>
        </w:rPr>
        <w:t> </w:t>
      </w:r>
      <w:r>
        <w:rPr/>
        <w:t>же</w:t>
      </w:r>
      <w:r>
        <w:rPr>
          <w:spacing w:val="40"/>
        </w:rPr>
        <w:t> </w:t>
      </w:r>
      <w:r>
        <w:rPr/>
        <w:t>как</w:t>
      </w:r>
      <w:r>
        <w:rPr>
          <w:spacing w:val="40"/>
        </w:rPr>
        <w:t> </w:t>
      </w:r>
      <w:r>
        <w:rPr/>
        <w:t>и</w:t>
      </w:r>
      <w:r>
        <w:rPr>
          <w:spacing w:val="40"/>
        </w:rPr>
        <w:t> </w:t>
      </w:r>
      <w:r>
        <w:rPr/>
        <w:t>предыдущие,</w:t>
      </w:r>
      <w:r>
        <w:rPr>
          <w:spacing w:val="40"/>
        </w:rPr>
        <w:t> </w:t>
      </w:r>
      <w:r>
        <w:rPr/>
        <w:t>этот</w:t>
      </w:r>
      <w:r>
        <w:rPr>
          <w:spacing w:val="40"/>
        </w:rPr>
        <w:t> </w:t>
      </w:r>
      <w:r>
        <w:rPr/>
        <w:t>поток</w:t>
      </w:r>
      <w:r>
        <w:rPr>
          <w:spacing w:val="40"/>
        </w:rPr>
        <w:t> </w:t>
      </w:r>
      <w:r>
        <w:rPr/>
        <w:t>эмиграции</w:t>
      </w:r>
      <w:r>
        <w:rPr>
          <w:spacing w:val="40"/>
        </w:rPr>
        <w:t> </w:t>
      </w:r>
      <w:r>
        <w:rPr/>
        <w:t>направился</w:t>
      </w:r>
      <w:r>
        <w:rPr>
          <w:spacing w:val="40"/>
        </w:rPr>
        <w:t> </w:t>
      </w:r>
      <w:r>
        <w:rPr/>
        <w:t>за океан. Это была окончательная эмиграция: разрешение на выезд из России, которое получали евреи, исключало возможность их возвращения.</w:t>
      </w:r>
    </w:p>
    <w:p>
      <w:pPr>
        <w:pStyle w:val="BodyText"/>
        <w:spacing w:line="273" w:lineRule="auto" w:before="112"/>
        <w:ind w:left="262" w:right="373" w:firstLine="302"/>
        <w:jc w:val="both"/>
      </w:pPr>
      <w:r>
        <w:rPr/>
        <w:t>Как</w:t>
      </w:r>
      <w:r>
        <w:rPr>
          <w:spacing w:val="40"/>
        </w:rPr>
        <w:t> </w:t>
      </w:r>
      <w:r>
        <w:rPr/>
        <w:t>русские</w:t>
      </w:r>
      <w:r>
        <w:rPr>
          <w:spacing w:val="40"/>
        </w:rPr>
        <w:t> </w:t>
      </w:r>
      <w:r>
        <w:rPr/>
        <w:t>немцы,</w:t>
      </w:r>
      <w:r>
        <w:rPr>
          <w:spacing w:val="40"/>
        </w:rPr>
        <w:t> </w:t>
      </w:r>
      <w:r>
        <w:rPr/>
        <w:t>так</w:t>
      </w:r>
      <w:r>
        <w:rPr>
          <w:spacing w:val="40"/>
        </w:rPr>
        <w:t> </w:t>
      </w:r>
      <w:r>
        <w:rPr/>
        <w:t>и</w:t>
      </w:r>
      <w:r>
        <w:rPr>
          <w:spacing w:val="40"/>
        </w:rPr>
        <w:t> </w:t>
      </w:r>
      <w:r>
        <w:rPr/>
        <w:t>евреи,</w:t>
      </w:r>
      <w:r>
        <w:rPr>
          <w:spacing w:val="40"/>
        </w:rPr>
        <w:t> </w:t>
      </w:r>
      <w:r>
        <w:rPr/>
        <w:t>а</w:t>
      </w:r>
      <w:r>
        <w:rPr>
          <w:spacing w:val="40"/>
        </w:rPr>
        <w:t> </w:t>
      </w:r>
      <w:r>
        <w:rPr/>
        <w:t>также</w:t>
      </w:r>
      <w:r>
        <w:rPr>
          <w:spacing w:val="40"/>
        </w:rPr>
        <w:t> </w:t>
      </w:r>
      <w:r>
        <w:rPr/>
        <w:t>значительная</w:t>
      </w:r>
      <w:r>
        <w:rPr>
          <w:spacing w:val="40"/>
        </w:rPr>
        <w:t> </w:t>
      </w:r>
      <w:r>
        <w:rPr/>
        <w:t>часть</w:t>
      </w:r>
      <w:r>
        <w:rPr>
          <w:spacing w:val="40"/>
        </w:rPr>
        <w:t> </w:t>
      </w:r>
      <w:r>
        <w:rPr/>
        <w:t>поляков навсегда</w:t>
      </w:r>
      <w:r>
        <w:rPr>
          <w:spacing w:val="80"/>
        </w:rPr>
        <w:t> </w:t>
      </w:r>
      <w:r>
        <w:rPr/>
        <w:t>покидали</w:t>
      </w:r>
      <w:r>
        <w:rPr>
          <w:spacing w:val="80"/>
        </w:rPr>
        <w:t> </w:t>
      </w:r>
      <w:r>
        <w:rPr/>
        <w:t>Российскую</w:t>
      </w:r>
      <w:r>
        <w:rPr>
          <w:spacing w:val="80"/>
        </w:rPr>
        <w:t> </w:t>
      </w:r>
      <w:r>
        <w:rPr/>
        <w:t>империю.</w:t>
      </w:r>
      <w:r>
        <w:rPr>
          <w:spacing w:val="80"/>
        </w:rPr>
        <w:t> </w:t>
      </w:r>
      <w:r>
        <w:rPr/>
        <w:t>Этим</w:t>
      </w:r>
      <w:r>
        <w:rPr>
          <w:spacing w:val="80"/>
        </w:rPr>
        <w:t> </w:t>
      </w:r>
      <w:r>
        <w:rPr/>
        <w:t>объясняется</w:t>
      </w:r>
      <w:r>
        <w:rPr>
          <w:spacing w:val="80"/>
        </w:rPr>
        <w:t> </w:t>
      </w:r>
      <w:r>
        <w:rPr/>
        <w:t>высокий процент</w:t>
      </w:r>
      <w:r>
        <w:rPr>
          <w:spacing w:val="40"/>
        </w:rPr>
        <w:t> </w:t>
      </w:r>
      <w:r>
        <w:rPr/>
        <w:t>женщин,</w:t>
      </w:r>
      <w:r>
        <w:rPr>
          <w:spacing w:val="40"/>
        </w:rPr>
        <w:t> </w:t>
      </w:r>
      <w:r>
        <w:rPr/>
        <w:t>детей</w:t>
      </w:r>
      <w:r>
        <w:rPr>
          <w:spacing w:val="40"/>
        </w:rPr>
        <w:t> </w:t>
      </w:r>
      <w:r>
        <w:rPr/>
        <w:t>и</w:t>
      </w:r>
      <w:r>
        <w:rPr>
          <w:spacing w:val="40"/>
        </w:rPr>
        <w:t> </w:t>
      </w:r>
      <w:r>
        <w:rPr/>
        <w:t>стариков</w:t>
      </w:r>
      <w:r>
        <w:rPr>
          <w:spacing w:val="40"/>
        </w:rPr>
        <w:t> </w:t>
      </w:r>
      <w:r>
        <w:rPr/>
        <w:t>в</w:t>
      </w:r>
      <w:r>
        <w:rPr>
          <w:spacing w:val="40"/>
        </w:rPr>
        <w:t> </w:t>
      </w:r>
      <w:r>
        <w:rPr/>
        <w:t>составе</w:t>
      </w:r>
      <w:r>
        <w:rPr>
          <w:spacing w:val="40"/>
        </w:rPr>
        <w:t> </w:t>
      </w:r>
      <w:r>
        <w:rPr/>
        <w:t>покидавших</w:t>
      </w:r>
      <w:r>
        <w:rPr>
          <w:spacing w:val="40"/>
        </w:rPr>
        <w:t> </w:t>
      </w:r>
      <w:r>
        <w:rPr/>
        <w:t>Россию</w:t>
      </w:r>
      <w:r>
        <w:rPr>
          <w:spacing w:val="40"/>
        </w:rPr>
        <w:t> </w:t>
      </w:r>
      <w:r>
        <w:rPr/>
        <w:t>групп,</w:t>
      </w:r>
      <w:r>
        <w:rPr>
          <w:spacing w:val="40"/>
        </w:rPr>
        <w:t> </w:t>
      </w:r>
      <w:r>
        <w:rPr/>
        <w:t>а также</w:t>
      </w:r>
      <w:r>
        <w:rPr>
          <w:spacing w:val="40"/>
        </w:rPr>
        <w:t> </w:t>
      </w:r>
      <w:r>
        <w:rPr/>
        <w:t>особенности</w:t>
      </w:r>
      <w:r>
        <w:rPr>
          <w:spacing w:val="40"/>
        </w:rPr>
        <w:t> </w:t>
      </w:r>
      <w:r>
        <w:rPr/>
        <w:t>их</w:t>
      </w:r>
      <w:r>
        <w:rPr>
          <w:spacing w:val="40"/>
        </w:rPr>
        <w:t> </w:t>
      </w:r>
      <w:r>
        <w:rPr/>
        <w:t>адаптации</w:t>
      </w:r>
      <w:r>
        <w:rPr>
          <w:spacing w:val="40"/>
        </w:rPr>
        <w:t> </w:t>
      </w:r>
      <w:r>
        <w:rPr/>
        <w:t>в</w:t>
      </w:r>
      <w:r>
        <w:rPr>
          <w:spacing w:val="40"/>
        </w:rPr>
        <w:t> </w:t>
      </w:r>
      <w:r>
        <w:rPr/>
        <w:t>принимающих</w:t>
      </w:r>
      <w:r>
        <w:rPr>
          <w:spacing w:val="40"/>
        </w:rPr>
        <w:t> </w:t>
      </w:r>
      <w:r>
        <w:rPr/>
        <w:t>странах.</w:t>
      </w:r>
      <w:r>
        <w:rPr>
          <w:spacing w:val="40"/>
        </w:rPr>
        <w:t> </w:t>
      </w:r>
      <w:r>
        <w:rPr/>
        <w:t>Среди</w:t>
      </w:r>
      <w:r>
        <w:rPr>
          <w:spacing w:val="40"/>
        </w:rPr>
        <w:t> </w:t>
      </w:r>
      <w:r>
        <w:rPr/>
        <w:t>русских евреев,</w:t>
      </w:r>
      <w:r>
        <w:rPr>
          <w:spacing w:val="80"/>
        </w:rPr>
        <w:t> </w:t>
      </w:r>
      <w:r>
        <w:rPr/>
        <w:t>прибывших</w:t>
      </w:r>
      <w:r>
        <w:rPr>
          <w:spacing w:val="80"/>
        </w:rPr>
        <w:t> </w:t>
      </w:r>
      <w:r>
        <w:rPr/>
        <w:t>в</w:t>
      </w:r>
      <w:r>
        <w:rPr>
          <w:spacing w:val="80"/>
        </w:rPr>
        <w:t> </w:t>
      </w:r>
      <w:r>
        <w:rPr/>
        <w:t>Америку,</w:t>
      </w:r>
      <w:r>
        <w:rPr>
          <w:spacing w:val="80"/>
        </w:rPr>
        <w:t> </w:t>
      </w:r>
      <w:r>
        <w:rPr/>
        <w:t>женщины</w:t>
      </w:r>
      <w:r>
        <w:rPr>
          <w:spacing w:val="80"/>
        </w:rPr>
        <w:t> </w:t>
      </w:r>
      <w:r>
        <w:rPr/>
        <w:t>составляли</w:t>
      </w:r>
      <w:r>
        <w:rPr>
          <w:spacing w:val="80"/>
        </w:rPr>
        <w:t> </w:t>
      </w:r>
      <w:r>
        <w:rPr/>
        <w:t>43,3%,</w:t>
      </w:r>
      <w:r>
        <w:rPr>
          <w:spacing w:val="80"/>
        </w:rPr>
        <w:t> </w:t>
      </w:r>
      <w:r>
        <w:rPr/>
        <w:t>дети</w:t>
      </w:r>
      <w:r>
        <w:rPr>
          <w:spacing w:val="80"/>
        </w:rPr>
        <w:t> </w:t>
      </w:r>
      <w:r>
        <w:rPr/>
        <w:t>и</w:t>
      </w:r>
      <w:r>
        <w:rPr>
          <w:spacing w:val="40"/>
        </w:rPr>
        <w:t> </w:t>
      </w:r>
      <w:r>
        <w:rPr/>
        <w:t>старики</w:t>
      </w:r>
      <w:r>
        <w:rPr>
          <w:spacing w:val="80"/>
        </w:rPr>
        <w:t> </w:t>
      </w:r>
      <w:r>
        <w:rPr/>
        <w:t>-</w:t>
      </w:r>
      <w:r>
        <w:rPr>
          <w:spacing w:val="80"/>
        </w:rPr>
        <w:t> </w:t>
      </w:r>
      <w:r>
        <w:rPr/>
        <w:t>30,4%.</w:t>
      </w:r>
      <w:r>
        <w:rPr>
          <w:spacing w:val="80"/>
        </w:rPr>
        <w:t> </w:t>
      </w:r>
      <w:r>
        <w:rPr/>
        <w:t>Число</w:t>
      </w:r>
      <w:r>
        <w:rPr>
          <w:spacing w:val="80"/>
        </w:rPr>
        <w:t> </w:t>
      </w:r>
      <w:r>
        <w:rPr/>
        <w:t>владеющих</w:t>
      </w:r>
      <w:r>
        <w:rPr>
          <w:spacing w:val="80"/>
        </w:rPr>
        <w:t> </w:t>
      </w:r>
      <w:r>
        <w:rPr/>
        <w:t>какой-либо</w:t>
      </w:r>
      <w:r>
        <w:rPr>
          <w:spacing w:val="80"/>
        </w:rPr>
        <w:t> </w:t>
      </w:r>
      <w:r>
        <w:rPr/>
        <w:t>профессией</w:t>
      </w:r>
      <w:r>
        <w:rPr>
          <w:spacing w:val="80"/>
        </w:rPr>
        <w:t> </w:t>
      </w:r>
      <w:r>
        <w:rPr/>
        <w:t>или</w:t>
      </w:r>
      <w:r>
        <w:rPr>
          <w:spacing w:val="80"/>
        </w:rPr>
        <w:t> </w:t>
      </w:r>
      <w:r>
        <w:rPr/>
        <w:t>ремеслом</w:t>
      </w:r>
    </w:p>
    <w:p>
      <w:pPr>
        <w:pStyle w:val="BodyText"/>
        <w:rPr>
          <w:sz w:val="22"/>
        </w:rPr>
      </w:pPr>
    </w:p>
    <w:p>
      <w:pPr>
        <w:pStyle w:val="BodyText"/>
        <w:spacing w:before="9"/>
        <w:rPr>
          <w:sz w:val="24"/>
        </w:rPr>
      </w:pPr>
    </w:p>
    <w:p>
      <w:pPr>
        <w:pStyle w:val="ListParagraph"/>
        <w:numPr>
          <w:ilvl w:val="0"/>
          <w:numId w:val="17"/>
        </w:numPr>
        <w:tabs>
          <w:tab w:pos="741" w:val="left" w:leader="none"/>
          <w:tab w:pos="742" w:val="left" w:leader="none"/>
        </w:tabs>
        <w:spacing w:line="307" w:lineRule="auto" w:before="0" w:after="0"/>
        <w:ind w:left="698" w:right="1119" w:hanging="412"/>
        <w:jc w:val="left"/>
        <w:rPr>
          <w:sz w:val="16"/>
        </w:rPr>
      </w:pPr>
      <w:r>
        <w:rPr/>
        <w:tab/>
      </w:r>
      <w:r>
        <w:rPr>
          <w:sz w:val="16"/>
        </w:rPr>
        <w:t>Соколов</w:t>
      </w:r>
      <w:r>
        <w:rPr>
          <w:spacing w:val="-3"/>
          <w:sz w:val="16"/>
        </w:rPr>
        <w:t> </w:t>
      </w:r>
      <w:r>
        <w:rPr>
          <w:sz w:val="16"/>
        </w:rPr>
        <w:t>А.С.</w:t>
      </w:r>
      <w:r>
        <w:rPr>
          <w:spacing w:val="-4"/>
          <w:sz w:val="16"/>
        </w:rPr>
        <w:t> </w:t>
      </w:r>
      <w:r>
        <w:rPr>
          <w:sz w:val="16"/>
        </w:rPr>
        <w:t>«Русская</w:t>
      </w:r>
      <w:r>
        <w:rPr>
          <w:spacing w:val="-3"/>
          <w:sz w:val="16"/>
        </w:rPr>
        <w:t> </w:t>
      </w:r>
      <w:r>
        <w:rPr>
          <w:sz w:val="16"/>
        </w:rPr>
        <w:t>трудовая</w:t>
      </w:r>
      <w:r>
        <w:rPr>
          <w:spacing w:val="-3"/>
          <w:sz w:val="16"/>
        </w:rPr>
        <w:t> </w:t>
      </w:r>
      <w:r>
        <w:rPr>
          <w:sz w:val="16"/>
        </w:rPr>
        <w:t>эмиграция</w:t>
      </w:r>
      <w:r>
        <w:rPr>
          <w:spacing w:val="-4"/>
          <w:sz w:val="16"/>
        </w:rPr>
        <w:t> </w:t>
      </w:r>
      <w:r>
        <w:rPr>
          <w:sz w:val="16"/>
        </w:rPr>
        <w:t>в</w:t>
      </w:r>
      <w:r>
        <w:rPr>
          <w:spacing w:val="-4"/>
          <w:sz w:val="16"/>
        </w:rPr>
        <w:t> </w:t>
      </w:r>
      <w:r>
        <w:rPr>
          <w:sz w:val="16"/>
        </w:rPr>
        <w:t>Америку</w:t>
      </w:r>
      <w:r>
        <w:rPr>
          <w:spacing w:val="-4"/>
          <w:sz w:val="16"/>
        </w:rPr>
        <w:t> </w:t>
      </w:r>
      <w:r>
        <w:rPr>
          <w:sz w:val="16"/>
        </w:rPr>
        <w:t>в</w:t>
      </w:r>
      <w:r>
        <w:rPr>
          <w:spacing w:val="-4"/>
          <w:sz w:val="16"/>
        </w:rPr>
        <w:t> </w:t>
      </w:r>
      <w:r>
        <w:rPr>
          <w:sz w:val="16"/>
        </w:rPr>
        <w:t>последней</w:t>
      </w:r>
      <w:r>
        <w:rPr>
          <w:spacing w:val="-4"/>
          <w:sz w:val="16"/>
        </w:rPr>
        <w:t> </w:t>
      </w:r>
      <w:r>
        <w:rPr>
          <w:sz w:val="16"/>
        </w:rPr>
        <w:t>четверти</w:t>
      </w:r>
      <w:r>
        <w:rPr>
          <w:spacing w:val="-3"/>
          <w:sz w:val="16"/>
        </w:rPr>
        <w:t> </w:t>
      </w:r>
      <w:r>
        <w:rPr>
          <w:sz w:val="16"/>
        </w:rPr>
        <w:t>XIX</w:t>
      </w:r>
      <w:r>
        <w:rPr>
          <w:spacing w:val="-4"/>
          <w:sz w:val="16"/>
        </w:rPr>
        <w:t> </w:t>
      </w:r>
      <w:r>
        <w:rPr>
          <w:sz w:val="16"/>
        </w:rPr>
        <w:t>в.»,</w:t>
      </w:r>
      <w:r>
        <w:rPr>
          <w:spacing w:val="40"/>
          <w:sz w:val="16"/>
        </w:rPr>
        <w:t> </w:t>
      </w:r>
      <w:r>
        <w:rPr>
          <w:sz w:val="16"/>
        </w:rPr>
        <w:t>“Советская этнография”, 1986, №2, с. 98.</w:t>
      </w:r>
    </w:p>
    <w:p>
      <w:pPr>
        <w:pStyle w:val="ListParagraph"/>
        <w:numPr>
          <w:ilvl w:val="0"/>
          <w:numId w:val="17"/>
        </w:numPr>
        <w:tabs>
          <w:tab w:pos="718" w:val="left" w:leader="none"/>
        </w:tabs>
        <w:spacing w:line="240" w:lineRule="auto" w:before="5" w:after="0"/>
        <w:ind w:left="718" w:right="0" w:hanging="432"/>
        <w:jc w:val="both"/>
        <w:rPr>
          <w:sz w:val="16"/>
        </w:rPr>
      </w:pPr>
      <w:r>
        <w:rPr>
          <w:sz w:val="16"/>
        </w:rPr>
        <w:t>Сб.</w:t>
      </w:r>
      <w:r>
        <w:rPr>
          <w:spacing w:val="-1"/>
          <w:sz w:val="16"/>
        </w:rPr>
        <w:t> </w:t>
      </w:r>
      <w:r>
        <w:rPr>
          <w:sz w:val="16"/>
        </w:rPr>
        <w:t>Евреи</w:t>
      </w:r>
      <w:r>
        <w:rPr>
          <w:spacing w:val="-2"/>
          <w:sz w:val="16"/>
        </w:rPr>
        <w:t> </w:t>
      </w:r>
      <w:r>
        <w:rPr>
          <w:sz w:val="16"/>
        </w:rPr>
        <w:t>в</w:t>
      </w:r>
      <w:r>
        <w:rPr>
          <w:spacing w:val="-1"/>
          <w:sz w:val="16"/>
        </w:rPr>
        <w:t> </w:t>
      </w:r>
      <w:r>
        <w:rPr>
          <w:sz w:val="16"/>
        </w:rPr>
        <w:t>России.</w:t>
      </w:r>
      <w:r>
        <w:rPr>
          <w:spacing w:val="-2"/>
          <w:sz w:val="16"/>
        </w:rPr>
        <w:t> </w:t>
      </w:r>
      <w:r>
        <w:rPr>
          <w:sz w:val="16"/>
        </w:rPr>
        <w:t>Санкт-Петербург,</w:t>
      </w:r>
      <w:r>
        <w:rPr>
          <w:spacing w:val="-1"/>
          <w:sz w:val="16"/>
        </w:rPr>
        <w:t> </w:t>
      </w:r>
      <w:r>
        <w:rPr>
          <w:sz w:val="16"/>
        </w:rPr>
        <w:t>1906,</w:t>
      </w:r>
      <w:r>
        <w:rPr>
          <w:spacing w:val="-1"/>
          <w:sz w:val="16"/>
        </w:rPr>
        <w:t> </w:t>
      </w:r>
      <w:r>
        <w:rPr>
          <w:sz w:val="16"/>
        </w:rPr>
        <w:t>с.6-</w:t>
      </w:r>
      <w:r>
        <w:rPr>
          <w:spacing w:val="-5"/>
          <w:sz w:val="16"/>
        </w:rPr>
        <w:t>9.</w:t>
      </w:r>
    </w:p>
    <w:p>
      <w:pPr>
        <w:spacing w:after="0" w:line="240" w:lineRule="auto"/>
        <w:jc w:val="both"/>
        <w:rPr>
          <w:sz w:val="16"/>
        </w:rPr>
        <w:sectPr>
          <w:pgSz w:w="8490" w:h="11830"/>
          <w:pgMar w:header="0" w:footer="212" w:top="1100" w:bottom="420" w:left="520" w:right="240"/>
        </w:sectPr>
      </w:pPr>
    </w:p>
    <w:p>
      <w:pPr>
        <w:pStyle w:val="BodyText"/>
        <w:spacing w:line="276" w:lineRule="auto" w:before="69"/>
        <w:ind w:left="165" w:right="474"/>
        <w:jc w:val="both"/>
      </w:pPr>
      <w:r>
        <w:rPr/>
        <w:t>среди</w:t>
      </w:r>
      <w:r>
        <w:rPr>
          <w:spacing w:val="40"/>
        </w:rPr>
        <w:t> </w:t>
      </w:r>
      <w:r>
        <w:rPr/>
        <w:t>этих</w:t>
      </w:r>
      <w:r>
        <w:rPr>
          <w:spacing w:val="40"/>
        </w:rPr>
        <w:t> </w:t>
      </w:r>
      <w:r>
        <w:rPr/>
        <w:t>эмигрантов</w:t>
      </w:r>
      <w:r>
        <w:rPr>
          <w:spacing w:val="40"/>
        </w:rPr>
        <w:t> </w:t>
      </w:r>
      <w:r>
        <w:rPr/>
        <w:t>достигало</w:t>
      </w:r>
      <w:r>
        <w:rPr>
          <w:spacing w:val="40"/>
        </w:rPr>
        <w:t> </w:t>
      </w:r>
      <w:r>
        <w:rPr/>
        <w:t>67,1%-</w:t>
      </w:r>
      <w:r>
        <w:rPr>
          <w:spacing w:val="40"/>
        </w:rPr>
        <w:t> </w:t>
      </w:r>
      <w:r>
        <w:rPr/>
        <w:t>Сходная</w:t>
      </w:r>
      <w:r>
        <w:rPr>
          <w:spacing w:val="40"/>
        </w:rPr>
        <w:t> </w:t>
      </w:r>
      <w:r>
        <w:rPr/>
        <w:t>ситуация</w:t>
      </w:r>
      <w:r>
        <w:rPr>
          <w:spacing w:val="40"/>
        </w:rPr>
        <w:t> </w:t>
      </w:r>
      <w:r>
        <w:rPr/>
        <w:t>наблюдалась</w:t>
      </w:r>
      <w:r>
        <w:rPr>
          <w:spacing w:val="80"/>
        </w:rPr>
        <w:t> </w:t>
      </w:r>
      <w:r>
        <w:rPr/>
        <w:t>среди русских немцев. В отличие от этих групп 88% этнических русских, прибывших</w:t>
      </w:r>
      <w:r>
        <w:rPr>
          <w:spacing w:val="40"/>
        </w:rPr>
        <w:t> </w:t>
      </w:r>
      <w:r>
        <w:rPr/>
        <w:t>в</w:t>
      </w:r>
      <w:r>
        <w:rPr>
          <w:spacing w:val="40"/>
        </w:rPr>
        <w:t> </w:t>
      </w:r>
      <w:r>
        <w:rPr/>
        <w:t>тот</w:t>
      </w:r>
      <w:r>
        <w:rPr>
          <w:spacing w:val="40"/>
        </w:rPr>
        <w:t> </w:t>
      </w:r>
      <w:r>
        <w:rPr/>
        <w:t>же</w:t>
      </w:r>
      <w:r>
        <w:rPr>
          <w:spacing w:val="40"/>
        </w:rPr>
        <w:t> </w:t>
      </w:r>
      <w:r>
        <w:rPr/>
        <w:t>период</w:t>
      </w:r>
      <w:r>
        <w:rPr>
          <w:spacing w:val="40"/>
        </w:rPr>
        <w:t> </w:t>
      </w:r>
      <w:r>
        <w:rPr/>
        <w:t>в</w:t>
      </w:r>
      <w:r>
        <w:rPr>
          <w:spacing w:val="40"/>
        </w:rPr>
        <w:t> </w:t>
      </w:r>
      <w:r>
        <w:rPr/>
        <w:t>США,</w:t>
      </w:r>
      <w:r>
        <w:rPr>
          <w:spacing w:val="40"/>
        </w:rPr>
        <w:t> </w:t>
      </w:r>
      <w:r>
        <w:rPr/>
        <w:t>были</w:t>
      </w:r>
      <w:r>
        <w:rPr>
          <w:spacing w:val="40"/>
        </w:rPr>
        <w:t> </w:t>
      </w:r>
      <w:r>
        <w:rPr/>
        <w:t>крестьянами</w:t>
      </w:r>
      <w:r>
        <w:rPr>
          <w:spacing w:val="40"/>
        </w:rPr>
        <w:t> </w:t>
      </w:r>
      <w:r>
        <w:rPr/>
        <w:t>без</w:t>
      </w:r>
      <w:r>
        <w:rPr>
          <w:spacing w:val="40"/>
        </w:rPr>
        <w:t> </w:t>
      </w:r>
      <w:r>
        <w:rPr/>
        <w:t>профессии</w:t>
      </w:r>
      <w:r>
        <w:rPr>
          <w:spacing w:val="40"/>
        </w:rPr>
        <w:t> </w:t>
      </w:r>
      <w:r>
        <w:rPr/>
        <w:t>и владения ремеслами.</w:t>
      </w:r>
    </w:p>
    <w:p>
      <w:pPr>
        <w:pStyle w:val="BodyText"/>
        <w:spacing w:line="276" w:lineRule="auto" w:before="114"/>
        <w:ind w:left="165" w:right="469" w:firstLine="294"/>
        <w:jc w:val="both"/>
      </w:pPr>
      <w:r>
        <w:rPr/>
        <w:t>После отмены крепостничества широкие крестьянские массы в самых плодородных</w:t>
      </w:r>
      <w:r>
        <w:rPr>
          <w:spacing w:val="40"/>
        </w:rPr>
        <w:t> </w:t>
      </w:r>
      <w:r>
        <w:rPr/>
        <w:t>районах</w:t>
      </w:r>
      <w:r>
        <w:rPr>
          <w:spacing w:val="40"/>
        </w:rPr>
        <w:t> </w:t>
      </w:r>
      <w:r>
        <w:rPr/>
        <w:t>России</w:t>
      </w:r>
      <w:r>
        <w:rPr>
          <w:spacing w:val="40"/>
        </w:rPr>
        <w:t> </w:t>
      </w:r>
      <w:r>
        <w:rPr/>
        <w:t>остались</w:t>
      </w:r>
      <w:r>
        <w:rPr>
          <w:spacing w:val="40"/>
        </w:rPr>
        <w:t> </w:t>
      </w:r>
      <w:r>
        <w:rPr/>
        <w:t>без</w:t>
      </w:r>
      <w:r>
        <w:rPr>
          <w:spacing w:val="40"/>
        </w:rPr>
        <w:t> </w:t>
      </w:r>
      <w:r>
        <w:rPr/>
        <w:t>земли,</w:t>
      </w:r>
      <w:r>
        <w:rPr>
          <w:spacing w:val="40"/>
        </w:rPr>
        <w:t> </w:t>
      </w:r>
      <w:r>
        <w:rPr/>
        <w:t>что</w:t>
      </w:r>
      <w:r>
        <w:rPr>
          <w:spacing w:val="40"/>
        </w:rPr>
        <w:t> </w:t>
      </w:r>
      <w:r>
        <w:rPr/>
        <w:t>привело</w:t>
      </w:r>
      <w:r>
        <w:rPr>
          <w:spacing w:val="40"/>
        </w:rPr>
        <w:t> </w:t>
      </w:r>
      <w:r>
        <w:rPr/>
        <w:t>к</w:t>
      </w:r>
      <w:r>
        <w:rPr>
          <w:spacing w:val="40"/>
        </w:rPr>
        <w:t> </w:t>
      </w:r>
      <w:r>
        <w:rPr/>
        <w:t>началу русской</w:t>
      </w:r>
      <w:r>
        <w:rPr>
          <w:spacing w:val="40"/>
        </w:rPr>
        <w:t> </w:t>
      </w:r>
      <w:r>
        <w:rPr/>
        <w:t>и</w:t>
      </w:r>
      <w:r>
        <w:rPr>
          <w:spacing w:val="40"/>
        </w:rPr>
        <w:t> </w:t>
      </w:r>
      <w:r>
        <w:rPr/>
        <w:t>украинской</w:t>
      </w:r>
      <w:r>
        <w:rPr>
          <w:spacing w:val="40"/>
        </w:rPr>
        <w:t> </w:t>
      </w:r>
      <w:r>
        <w:rPr/>
        <w:t>крестьянской</w:t>
      </w:r>
      <w:r>
        <w:rPr>
          <w:spacing w:val="40"/>
        </w:rPr>
        <w:t> </w:t>
      </w:r>
      <w:r>
        <w:rPr/>
        <w:t>эмиграции.</w:t>
      </w:r>
      <w:r>
        <w:rPr>
          <w:spacing w:val="40"/>
        </w:rPr>
        <w:t> </w:t>
      </w:r>
      <w:r>
        <w:rPr/>
        <w:t>Эти</w:t>
      </w:r>
      <w:r>
        <w:rPr>
          <w:spacing w:val="40"/>
        </w:rPr>
        <w:t> </w:t>
      </w:r>
      <w:r>
        <w:rPr/>
        <w:t>потоки</w:t>
      </w:r>
      <w:r>
        <w:rPr>
          <w:spacing w:val="40"/>
        </w:rPr>
        <w:t> </w:t>
      </w:r>
      <w:r>
        <w:rPr/>
        <w:t>дополнялись исходом из страны членов многочисленных религиозных общин, в основном также крестьянских по составу (в основном старообрядцев, преследования которых усилились в этот период). По сравнению с эмигрантами, принадлежавшими</w:t>
      </w:r>
      <w:r>
        <w:rPr>
          <w:spacing w:val="40"/>
        </w:rPr>
        <w:t> </w:t>
      </w:r>
      <w:r>
        <w:rPr/>
        <w:t>к</w:t>
      </w:r>
      <w:r>
        <w:rPr>
          <w:spacing w:val="40"/>
        </w:rPr>
        <w:t> </w:t>
      </w:r>
      <w:r>
        <w:rPr/>
        <w:t>этническим</w:t>
      </w:r>
      <w:r>
        <w:rPr>
          <w:spacing w:val="40"/>
        </w:rPr>
        <w:t> </w:t>
      </w:r>
      <w:r>
        <w:rPr/>
        <w:t>меньшинствам,</w:t>
      </w:r>
      <w:r>
        <w:rPr>
          <w:spacing w:val="40"/>
        </w:rPr>
        <w:t> </w:t>
      </w:r>
      <w:r>
        <w:rPr/>
        <w:t>русские,</w:t>
      </w:r>
      <w:r>
        <w:rPr>
          <w:spacing w:val="40"/>
        </w:rPr>
        <w:t> </w:t>
      </w:r>
      <w:r>
        <w:rPr/>
        <w:t>украинцы</w:t>
      </w:r>
      <w:r>
        <w:rPr>
          <w:spacing w:val="40"/>
        </w:rPr>
        <w:t> </w:t>
      </w:r>
      <w:r>
        <w:rPr/>
        <w:t>и</w:t>
      </w:r>
      <w:r>
        <w:rPr>
          <w:spacing w:val="40"/>
        </w:rPr>
        <w:t> </w:t>
      </w:r>
      <w:r>
        <w:rPr/>
        <w:t>белорусы гораздо более активно проявили себя во внутренних миграциях:</w:t>
      </w:r>
      <w:r>
        <w:rPr>
          <w:spacing w:val="80"/>
          <w:w w:val="150"/>
        </w:rPr>
        <w:t> </w:t>
      </w:r>
      <w:r>
        <w:rPr/>
        <w:t>именно они составили костяк колонистов, заселявших во второй половине</w:t>
      </w:r>
    </w:p>
    <w:p>
      <w:pPr>
        <w:pStyle w:val="ListParagraph"/>
        <w:numPr>
          <w:ilvl w:val="0"/>
          <w:numId w:val="18"/>
        </w:numPr>
        <w:tabs>
          <w:tab w:pos="750" w:val="left" w:leader="none"/>
        </w:tabs>
        <w:spacing w:line="276" w:lineRule="auto" w:before="0" w:after="0"/>
        <w:ind w:left="175" w:right="464" w:hanging="6"/>
        <w:jc w:val="both"/>
        <w:rPr>
          <w:sz w:val="20"/>
        </w:rPr>
      </w:pPr>
      <w:r>
        <w:rPr>
          <w:sz w:val="20"/>
        </w:rPr>
        <w:t>века Сибирь и Дальний Восток. Если они участвовали во внешних миграциях, то обычно рассматривали выезд из страны как временный, за исключением старообрядцев, крестьянского компонента политической</w:t>
      </w:r>
      <w:r>
        <w:rPr>
          <w:spacing w:val="80"/>
          <w:w w:val="150"/>
          <w:sz w:val="20"/>
        </w:rPr>
        <w:t> </w:t>
      </w:r>
      <w:r>
        <w:rPr>
          <w:sz w:val="20"/>
        </w:rPr>
        <w:t>эмиграции</w:t>
      </w:r>
      <w:r>
        <w:rPr>
          <w:spacing w:val="40"/>
          <w:sz w:val="20"/>
        </w:rPr>
        <w:t> </w:t>
      </w:r>
      <w:r>
        <w:rPr>
          <w:sz w:val="20"/>
        </w:rPr>
        <w:t>из</w:t>
      </w:r>
      <w:r>
        <w:rPr>
          <w:spacing w:val="40"/>
          <w:sz w:val="20"/>
        </w:rPr>
        <w:t> </w:t>
      </w:r>
      <w:r>
        <w:rPr>
          <w:sz w:val="20"/>
        </w:rPr>
        <w:t>Российской</w:t>
      </w:r>
      <w:r>
        <w:rPr>
          <w:spacing w:val="40"/>
          <w:sz w:val="20"/>
        </w:rPr>
        <w:t> </w:t>
      </w:r>
      <w:r>
        <w:rPr>
          <w:sz w:val="20"/>
        </w:rPr>
        <w:t>империи.</w:t>
      </w:r>
      <w:r>
        <w:rPr>
          <w:spacing w:val="40"/>
          <w:sz w:val="20"/>
        </w:rPr>
        <w:t> </w:t>
      </w:r>
      <w:r>
        <w:rPr>
          <w:sz w:val="20"/>
        </w:rPr>
        <w:t>Главной</w:t>
      </w:r>
      <w:r>
        <w:rPr>
          <w:spacing w:val="40"/>
          <w:sz w:val="20"/>
        </w:rPr>
        <w:t> </w:t>
      </w:r>
      <w:r>
        <w:rPr>
          <w:sz w:val="20"/>
        </w:rPr>
        <w:t>целью</w:t>
      </w:r>
      <w:r>
        <w:rPr>
          <w:spacing w:val="40"/>
          <w:sz w:val="20"/>
        </w:rPr>
        <w:t> </w:t>
      </w:r>
      <w:r>
        <w:rPr>
          <w:sz w:val="20"/>
        </w:rPr>
        <w:t>большинства</w:t>
      </w:r>
      <w:r>
        <w:rPr>
          <w:spacing w:val="40"/>
          <w:sz w:val="20"/>
        </w:rPr>
        <w:t> </w:t>
      </w:r>
      <w:r>
        <w:rPr>
          <w:sz w:val="20"/>
        </w:rPr>
        <w:t>этих эмигрантов</w:t>
      </w:r>
      <w:r>
        <w:rPr>
          <w:spacing w:val="80"/>
          <w:sz w:val="20"/>
        </w:rPr>
        <w:t> </w:t>
      </w:r>
      <w:r>
        <w:rPr>
          <w:sz w:val="20"/>
        </w:rPr>
        <w:t>было</w:t>
      </w:r>
      <w:r>
        <w:rPr>
          <w:spacing w:val="80"/>
          <w:sz w:val="20"/>
        </w:rPr>
        <w:t> </w:t>
      </w:r>
      <w:r>
        <w:rPr>
          <w:sz w:val="20"/>
        </w:rPr>
        <w:t>скопить</w:t>
      </w:r>
      <w:r>
        <w:rPr>
          <w:spacing w:val="80"/>
          <w:sz w:val="20"/>
        </w:rPr>
        <w:t> </w:t>
      </w:r>
      <w:r>
        <w:rPr>
          <w:sz w:val="20"/>
        </w:rPr>
        <w:t>деньги</w:t>
      </w:r>
      <w:r>
        <w:rPr>
          <w:spacing w:val="80"/>
          <w:sz w:val="20"/>
        </w:rPr>
        <w:t> </w:t>
      </w:r>
      <w:r>
        <w:rPr>
          <w:sz w:val="20"/>
        </w:rPr>
        <w:t>и</w:t>
      </w:r>
      <w:r>
        <w:rPr>
          <w:spacing w:val="80"/>
          <w:sz w:val="20"/>
        </w:rPr>
        <w:t> </w:t>
      </w:r>
      <w:r>
        <w:rPr>
          <w:sz w:val="20"/>
        </w:rPr>
        <w:t>вернуться</w:t>
      </w:r>
      <w:r>
        <w:rPr>
          <w:spacing w:val="80"/>
          <w:sz w:val="20"/>
        </w:rPr>
        <w:t> </w:t>
      </w:r>
      <w:r>
        <w:rPr>
          <w:sz w:val="20"/>
        </w:rPr>
        <w:t>в</w:t>
      </w:r>
      <w:r>
        <w:rPr>
          <w:spacing w:val="80"/>
          <w:sz w:val="20"/>
        </w:rPr>
        <w:t> </w:t>
      </w:r>
      <w:r>
        <w:rPr>
          <w:sz w:val="20"/>
        </w:rPr>
        <w:t>Россию,</w:t>
      </w:r>
      <w:r>
        <w:rPr>
          <w:spacing w:val="80"/>
          <w:sz w:val="20"/>
        </w:rPr>
        <w:t> </w:t>
      </w:r>
      <w:r>
        <w:rPr>
          <w:sz w:val="20"/>
        </w:rPr>
        <w:t>особенно</w:t>
      </w:r>
      <w:r>
        <w:rPr>
          <w:spacing w:val="80"/>
          <w:sz w:val="20"/>
        </w:rPr>
        <w:t> </w:t>
      </w:r>
      <w:r>
        <w:rPr>
          <w:sz w:val="20"/>
        </w:rPr>
        <w:t>когда они</w:t>
      </w:r>
      <w:r>
        <w:rPr>
          <w:spacing w:val="80"/>
          <w:sz w:val="20"/>
        </w:rPr>
        <w:t> </w:t>
      </w:r>
      <w:r>
        <w:rPr>
          <w:sz w:val="20"/>
        </w:rPr>
        <w:t>уезжали</w:t>
      </w:r>
      <w:r>
        <w:rPr>
          <w:spacing w:val="80"/>
          <w:sz w:val="20"/>
        </w:rPr>
        <w:t> </w:t>
      </w:r>
      <w:r>
        <w:rPr>
          <w:sz w:val="20"/>
        </w:rPr>
        <w:t>в</w:t>
      </w:r>
      <w:r>
        <w:rPr>
          <w:spacing w:val="80"/>
          <w:sz w:val="20"/>
        </w:rPr>
        <w:t> </w:t>
      </w:r>
      <w:r>
        <w:rPr>
          <w:sz w:val="20"/>
        </w:rPr>
        <w:t>Европу.</w:t>
      </w:r>
      <w:r>
        <w:rPr>
          <w:spacing w:val="80"/>
          <w:sz w:val="20"/>
        </w:rPr>
        <w:t> </w:t>
      </w:r>
      <w:r>
        <w:rPr>
          <w:sz w:val="20"/>
        </w:rPr>
        <w:t>Но,</w:t>
      </w:r>
      <w:r>
        <w:rPr>
          <w:spacing w:val="80"/>
          <w:sz w:val="20"/>
        </w:rPr>
        <w:t> </w:t>
      </w:r>
      <w:r>
        <w:rPr>
          <w:sz w:val="20"/>
        </w:rPr>
        <w:t>несмотря</w:t>
      </w:r>
      <w:r>
        <w:rPr>
          <w:spacing w:val="80"/>
          <w:sz w:val="20"/>
        </w:rPr>
        <w:t> </w:t>
      </w:r>
      <w:r>
        <w:rPr>
          <w:sz w:val="20"/>
        </w:rPr>
        <w:t>на</w:t>
      </w:r>
      <w:r>
        <w:rPr>
          <w:spacing w:val="80"/>
          <w:sz w:val="20"/>
        </w:rPr>
        <w:t> </w:t>
      </w:r>
      <w:r>
        <w:rPr>
          <w:sz w:val="20"/>
        </w:rPr>
        <w:t>первоначальные</w:t>
      </w:r>
      <w:r>
        <w:rPr>
          <w:spacing w:val="80"/>
          <w:sz w:val="20"/>
        </w:rPr>
        <w:t> </w:t>
      </w:r>
      <w:r>
        <w:rPr>
          <w:sz w:val="20"/>
        </w:rPr>
        <w:t>намерения</w:t>
      </w:r>
      <w:r>
        <w:rPr>
          <w:spacing w:val="80"/>
          <w:sz w:val="20"/>
        </w:rPr>
        <w:t> </w:t>
      </w:r>
      <w:r>
        <w:rPr>
          <w:sz w:val="20"/>
        </w:rPr>
        <w:t>и планы, после пересечения океана более половины даже этих крестьянских мигрантов оставались навсегда в принимающей стране.</w:t>
      </w:r>
    </w:p>
    <w:p>
      <w:pPr>
        <w:pStyle w:val="BodyText"/>
        <w:spacing w:line="273" w:lineRule="auto" w:before="112"/>
        <w:ind w:left="180" w:right="456" w:firstLine="290"/>
        <w:jc w:val="both"/>
      </w:pPr>
      <w:r>
        <w:rPr/>
        <w:t>Эти данные иллюстрируют формы участия Российской империи второй половины</w:t>
      </w:r>
      <w:r>
        <w:rPr>
          <w:spacing w:val="40"/>
        </w:rPr>
        <w:t> </w:t>
      </w:r>
      <w:r>
        <w:rPr/>
        <w:t>XIX</w:t>
      </w:r>
      <w:r>
        <w:rPr>
          <w:spacing w:val="40"/>
        </w:rPr>
        <w:t> </w:t>
      </w:r>
      <w:r>
        <w:rPr/>
        <w:t>в.</w:t>
      </w:r>
      <w:r>
        <w:rPr>
          <w:spacing w:val="40"/>
        </w:rPr>
        <w:t> </w:t>
      </w:r>
      <w:r>
        <w:rPr/>
        <w:t>-</w:t>
      </w:r>
      <w:r>
        <w:rPr>
          <w:spacing w:val="40"/>
        </w:rPr>
        <w:t> </w:t>
      </w:r>
      <w:r>
        <w:rPr/>
        <w:t>начала</w:t>
      </w:r>
      <w:r>
        <w:rPr>
          <w:spacing w:val="40"/>
        </w:rPr>
        <w:t> </w:t>
      </w:r>
      <w:r>
        <w:rPr/>
        <w:t>XX</w:t>
      </w:r>
      <w:r>
        <w:rPr>
          <w:spacing w:val="40"/>
        </w:rPr>
        <w:t> </w:t>
      </w:r>
      <w:r>
        <w:rPr/>
        <w:t>веке</w:t>
      </w:r>
      <w:r>
        <w:rPr>
          <w:spacing w:val="40"/>
        </w:rPr>
        <w:t> </w:t>
      </w:r>
      <w:r>
        <w:rPr/>
        <w:t>в</w:t>
      </w:r>
      <w:r>
        <w:rPr>
          <w:spacing w:val="40"/>
        </w:rPr>
        <w:t> </w:t>
      </w:r>
      <w:r>
        <w:rPr/>
        <w:t>процессе</w:t>
      </w:r>
      <w:r>
        <w:rPr>
          <w:spacing w:val="40"/>
        </w:rPr>
        <w:t> </w:t>
      </w:r>
      <w:r>
        <w:rPr/>
        <w:t>классических</w:t>
      </w:r>
      <w:r>
        <w:rPr>
          <w:spacing w:val="40"/>
        </w:rPr>
        <w:t> </w:t>
      </w:r>
      <w:r>
        <w:rPr/>
        <w:t>миграций. Несмотря</w:t>
      </w:r>
      <w:r>
        <w:rPr>
          <w:spacing w:val="80"/>
        </w:rPr>
        <w:t> </w:t>
      </w:r>
      <w:r>
        <w:rPr/>
        <w:t>на</w:t>
      </w:r>
      <w:r>
        <w:rPr>
          <w:spacing w:val="80"/>
        </w:rPr>
        <w:t> </w:t>
      </w:r>
      <w:r>
        <w:rPr/>
        <w:t>огромное</w:t>
      </w:r>
      <w:r>
        <w:rPr>
          <w:spacing w:val="80"/>
        </w:rPr>
        <w:t> </w:t>
      </w:r>
      <w:r>
        <w:rPr/>
        <w:t>количество</w:t>
      </w:r>
      <w:r>
        <w:rPr>
          <w:spacing w:val="80"/>
        </w:rPr>
        <w:t> </w:t>
      </w:r>
      <w:r>
        <w:rPr/>
        <w:t>групп</w:t>
      </w:r>
      <w:r>
        <w:rPr>
          <w:spacing w:val="80"/>
        </w:rPr>
        <w:t> </w:t>
      </w:r>
      <w:r>
        <w:rPr/>
        <w:t>мигрантов,</w:t>
      </w:r>
      <w:r>
        <w:rPr>
          <w:spacing w:val="80"/>
        </w:rPr>
        <w:t> </w:t>
      </w:r>
      <w:r>
        <w:rPr/>
        <w:t>вытесняемых</w:t>
      </w:r>
      <w:r>
        <w:rPr>
          <w:spacing w:val="80"/>
        </w:rPr>
        <w:t> </w:t>
      </w:r>
      <w:r>
        <w:rPr/>
        <w:t>из России,</w:t>
      </w:r>
      <w:r>
        <w:rPr>
          <w:spacing w:val="80"/>
        </w:rPr>
        <w:t> </w:t>
      </w:r>
      <w:r>
        <w:rPr/>
        <w:t>темпы</w:t>
      </w:r>
      <w:r>
        <w:rPr>
          <w:spacing w:val="80"/>
        </w:rPr>
        <w:t> </w:t>
      </w:r>
      <w:r>
        <w:rPr/>
        <w:t>развития</w:t>
      </w:r>
      <w:r>
        <w:rPr>
          <w:spacing w:val="80"/>
        </w:rPr>
        <w:t> </w:t>
      </w:r>
      <w:r>
        <w:rPr/>
        <w:t>международных</w:t>
      </w:r>
      <w:r>
        <w:rPr>
          <w:spacing w:val="80"/>
        </w:rPr>
        <w:t> </w:t>
      </w:r>
      <w:r>
        <w:rPr/>
        <w:t>миграционных</w:t>
      </w:r>
      <w:r>
        <w:rPr>
          <w:spacing w:val="80"/>
        </w:rPr>
        <w:t> </w:t>
      </w:r>
      <w:r>
        <w:rPr/>
        <w:t>процессов</w:t>
      </w:r>
      <w:r>
        <w:rPr>
          <w:spacing w:val="80"/>
        </w:rPr>
        <w:t> </w:t>
      </w:r>
      <w:r>
        <w:rPr/>
        <w:t>в империи</w:t>
      </w:r>
      <w:r>
        <w:rPr>
          <w:spacing w:val="57"/>
        </w:rPr>
        <w:t> </w:t>
      </w:r>
      <w:r>
        <w:rPr/>
        <w:t>были</w:t>
      </w:r>
      <w:r>
        <w:rPr>
          <w:spacing w:val="58"/>
        </w:rPr>
        <w:t> </w:t>
      </w:r>
      <w:r>
        <w:rPr/>
        <w:t>более</w:t>
      </w:r>
      <w:r>
        <w:rPr>
          <w:spacing w:val="58"/>
        </w:rPr>
        <w:t> </w:t>
      </w:r>
      <w:r>
        <w:rPr/>
        <w:t>низкими,</w:t>
      </w:r>
      <w:r>
        <w:rPr>
          <w:spacing w:val="57"/>
        </w:rPr>
        <w:t> </w:t>
      </w:r>
      <w:r>
        <w:rPr/>
        <w:t>чем</w:t>
      </w:r>
      <w:r>
        <w:rPr>
          <w:spacing w:val="58"/>
        </w:rPr>
        <w:t> </w:t>
      </w:r>
      <w:r>
        <w:rPr/>
        <w:t>в</w:t>
      </w:r>
      <w:r>
        <w:rPr>
          <w:spacing w:val="58"/>
        </w:rPr>
        <w:t> </w:t>
      </w:r>
      <w:r>
        <w:rPr/>
        <w:t>других</w:t>
      </w:r>
      <w:r>
        <w:rPr>
          <w:spacing w:val="57"/>
        </w:rPr>
        <w:t> </w:t>
      </w:r>
      <w:r>
        <w:rPr/>
        <w:t>европейских</w:t>
      </w:r>
      <w:r>
        <w:rPr>
          <w:spacing w:val="57"/>
        </w:rPr>
        <w:t> </w:t>
      </w:r>
      <w:r>
        <w:rPr/>
        <w:t>странах.</w:t>
      </w:r>
      <w:r>
        <w:rPr>
          <w:spacing w:val="56"/>
        </w:rPr>
        <w:t> </w:t>
      </w:r>
      <w:r>
        <w:rPr/>
        <w:t>В</w:t>
      </w:r>
      <w:r>
        <w:rPr>
          <w:spacing w:val="57"/>
        </w:rPr>
        <w:t> </w:t>
      </w:r>
      <w:r>
        <w:rPr/>
        <w:t>России в</w:t>
      </w:r>
      <w:r>
        <w:rPr>
          <w:spacing w:val="40"/>
        </w:rPr>
        <w:t> </w:t>
      </w:r>
      <w:r>
        <w:rPr/>
        <w:t>этот</w:t>
      </w:r>
      <w:r>
        <w:rPr>
          <w:spacing w:val="40"/>
        </w:rPr>
        <w:t> </w:t>
      </w:r>
      <w:r>
        <w:rPr/>
        <w:t>период</w:t>
      </w:r>
      <w:r>
        <w:rPr>
          <w:spacing w:val="40"/>
        </w:rPr>
        <w:t> </w:t>
      </w:r>
      <w:r>
        <w:rPr/>
        <w:t>проживало</w:t>
      </w:r>
      <w:r>
        <w:rPr>
          <w:spacing w:val="40"/>
        </w:rPr>
        <w:t> </w:t>
      </w:r>
      <w:r>
        <w:rPr/>
        <w:t>около</w:t>
      </w:r>
      <w:r>
        <w:rPr>
          <w:spacing w:val="40"/>
        </w:rPr>
        <w:t> </w:t>
      </w:r>
      <w:r>
        <w:rPr/>
        <w:t>трети</w:t>
      </w:r>
      <w:r>
        <w:rPr>
          <w:spacing w:val="40"/>
        </w:rPr>
        <w:t> </w:t>
      </w:r>
      <w:r>
        <w:rPr/>
        <w:t>населения</w:t>
      </w:r>
      <w:r>
        <w:rPr>
          <w:spacing w:val="40"/>
        </w:rPr>
        <w:t> </w:t>
      </w:r>
      <w:r>
        <w:rPr/>
        <w:t>Европы,</w:t>
      </w:r>
      <w:r>
        <w:rPr>
          <w:spacing w:val="40"/>
        </w:rPr>
        <w:t> </w:t>
      </w:r>
      <w:r>
        <w:rPr/>
        <w:t>но</w:t>
      </w:r>
      <w:r>
        <w:rPr>
          <w:spacing w:val="40"/>
        </w:rPr>
        <w:t> </w:t>
      </w:r>
      <w:r>
        <w:rPr/>
        <w:t>при</w:t>
      </w:r>
      <w:r>
        <w:rPr>
          <w:spacing w:val="40"/>
        </w:rPr>
        <w:t> </w:t>
      </w:r>
      <w:r>
        <w:rPr/>
        <w:t>этом россияне составляли лишь 7,7% трансокеанских мигрантов, в то время как британцы</w:t>
      </w:r>
      <w:r>
        <w:rPr>
          <w:spacing w:val="80"/>
        </w:rPr>
        <w:t> </w:t>
      </w:r>
      <w:r>
        <w:rPr/>
        <w:t>-</w:t>
      </w:r>
      <w:r>
        <w:rPr>
          <w:spacing w:val="80"/>
        </w:rPr>
        <w:t> </w:t>
      </w:r>
      <w:r>
        <w:rPr/>
        <w:t>33,4%,</w:t>
      </w:r>
      <w:r>
        <w:rPr>
          <w:spacing w:val="80"/>
        </w:rPr>
        <w:t> </w:t>
      </w:r>
      <w:r>
        <w:rPr/>
        <w:t>итальянцы</w:t>
      </w:r>
      <w:r>
        <w:rPr>
          <w:spacing w:val="80"/>
        </w:rPr>
        <w:t> </w:t>
      </w:r>
      <w:r>
        <w:rPr/>
        <w:t>-</w:t>
      </w:r>
      <w:r>
        <w:rPr>
          <w:spacing w:val="80"/>
        </w:rPr>
        <w:t> </w:t>
      </w:r>
      <w:r>
        <w:rPr/>
        <w:t>17,1%,</w:t>
      </w:r>
      <w:r>
        <w:rPr>
          <w:spacing w:val="80"/>
        </w:rPr>
        <w:t> </w:t>
      </w:r>
      <w:r>
        <w:rPr/>
        <w:t>немцы</w:t>
      </w:r>
      <w:r>
        <w:rPr>
          <w:spacing w:val="80"/>
        </w:rPr>
        <w:t> </w:t>
      </w:r>
      <w:r>
        <w:rPr/>
        <w:t>-</w:t>
      </w:r>
      <w:r>
        <w:rPr>
          <w:spacing w:val="80"/>
        </w:rPr>
        <w:t> </w:t>
      </w:r>
      <w:r>
        <w:rPr/>
        <w:t>11,4%,</w:t>
      </w:r>
      <w:r>
        <w:rPr>
          <w:spacing w:val="80"/>
        </w:rPr>
        <w:t> </w:t>
      </w:r>
      <w:r>
        <w:rPr/>
        <w:t>испанцы</w:t>
      </w:r>
      <w:r>
        <w:rPr>
          <w:spacing w:val="80"/>
        </w:rPr>
        <w:t> </w:t>
      </w:r>
      <w:r>
        <w:rPr/>
        <w:t>-</w:t>
      </w:r>
      <w:r>
        <w:rPr>
          <w:spacing w:val="80"/>
        </w:rPr>
        <w:t> </w:t>
      </w:r>
      <w:r>
        <w:rPr/>
        <w:t>8,6%, хотя население любой из этих стран было намного меньше российского.</w:t>
      </w:r>
      <w:r>
        <w:rPr>
          <w:spacing w:val="80"/>
          <w:w w:val="150"/>
        </w:rPr>
        <w:t> </w:t>
      </w:r>
      <w:r>
        <w:rPr/>
        <w:t>Меньшее участие России в международных миграционных процессах</w:t>
      </w:r>
      <w:r>
        <w:rPr>
          <w:spacing w:val="80"/>
        </w:rPr>
        <w:t> </w:t>
      </w:r>
      <w:r>
        <w:rPr/>
        <w:t>объясняется</w:t>
      </w:r>
      <w:r>
        <w:rPr>
          <w:spacing w:val="80"/>
        </w:rPr>
        <w:t> </w:t>
      </w:r>
      <w:r>
        <w:rPr/>
        <w:t>тем,</w:t>
      </w:r>
      <w:r>
        <w:rPr>
          <w:spacing w:val="80"/>
        </w:rPr>
        <w:t> </w:t>
      </w:r>
      <w:r>
        <w:rPr/>
        <w:t>что</w:t>
      </w:r>
      <w:r>
        <w:rPr>
          <w:spacing w:val="80"/>
        </w:rPr>
        <w:t> </w:t>
      </w:r>
      <w:r>
        <w:rPr/>
        <w:t>до</w:t>
      </w:r>
      <w:r>
        <w:rPr>
          <w:spacing w:val="80"/>
        </w:rPr>
        <w:t> </w:t>
      </w:r>
      <w:r>
        <w:rPr/>
        <w:t>первой</w:t>
      </w:r>
      <w:r>
        <w:rPr>
          <w:spacing w:val="80"/>
        </w:rPr>
        <w:t> </w:t>
      </w:r>
      <w:r>
        <w:rPr/>
        <w:t>мировой</w:t>
      </w:r>
      <w:r>
        <w:rPr>
          <w:spacing w:val="80"/>
        </w:rPr>
        <w:t> </w:t>
      </w:r>
      <w:r>
        <w:rPr/>
        <w:t>войны</w:t>
      </w:r>
      <w:r>
        <w:rPr>
          <w:spacing w:val="80"/>
        </w:rPr>
        <w:t> </w:t>
      </w:r>
      <w:r>
        <w:rPr/>
        <w:t>русские</w:t>
      </w:r>
      <w:r>
        <w:rPr>
          <w:spacing w:val="80"/>
        </w:rPr>
        <w:t> </w:t>
      </w:r>
      <w:r>
        <w:rPr/>
        <w:t>продолжали заселять</w:t>
      </w:r>
      <w:r>
        <w:rPr>
          <w:spacing w:val="40"/>
        </w:rPr>
        <w:t>  </w:t>
      </w:r>
      <w:r>
        <w:rPr/>
        <w:t>свои</w:t>
      </w:r>
      <w:r>
        <w:rPr>
          <w:spacing w:val="40"/>
        </w:rPr>
        <w:t>  </w:t>
      </w:r>
      <w:r>
        <w:rPr/>
        <w:t>внутренние</w:t>
      </w:r>
      <w:r>
        <w:rPr>
          <w:spacing w:val="40"/>
        </w:rPr>
        <w:t>  </w:t>
      </w:r>
      <w:r>
        <w:rPr/>
        <w:t>азиатские</w:t>
      </w:r>
      <w:r>
        <w:rPr>
          <w:spacing w:val="40"/>
        </w:rPr>
        <w:t>  </w:t>
      </w:r>
      <w:r>
        <w:rPr/>
        <w:t>территории:</w:t>
      </w:r>
      <w:r>
        <w:rPr>
          <w:spacing w:val="40"/>
        </w:rPr>
        <w:t>  </w:t>
      </w:r>
      <w:r>
        <w:rPr/>
        <w:t>Сибирь,</w:t>
      </w:r>
      <w:r>
        <w:rPr>
          <w:spacing w:val="40"/>
        </w:rPr>
        <w:t>  </w:t>
      </w:r>
      <w:r>
        <w:rPr/>
        <w:t>Дальний Восток,</w:t>
      </w:r>
      <w:r>
        <w:rPr>
          <w:spacing w:val="80"/>
          <w:w w:val="150"/>
        </w:rPr>
        <w:t> </w:t>
      </w:r>
      <w:r>
        <w:rPr/>
        <w:t>Среднюю</w:t>
      </w:r>
      <w:r>
        <w:rPr>
          <w:spacing w:val="80"/>
          <w:w w:val="150"/>
        </w:rPr>
        <w:t> </w:t>
      </w:r>
      <w:r>
        <w:rPr/>
        <w:t>Азию,</w:t>
      </w:r>
      <w:r>
        <w:rPr>
          <w:spacing w:val="80"/>
          <w:w w:val="150"/>
        </w:rPr>
        <w:t> </w:t>
      </w:r>
      <w:r>
        <w:rPr/>
        <w:t>Кавказ.</w:t>
      </w:r>
      <w:r>
        <w:rPr>
          <w:spacing w:val="80"/>
          <w:w w:val="150"/>
        </w:rPr>
        <w:t> </w:t>
      </w:r>
      <w:r>
        <w:rPr/>
        <w:t>По</w:t>
      </w:r>
      <w:r>
        <w:rPr>
          <w:spacing w:val="80"/>
        </w:rPr>
        <w:t> </w:t>
      </w:r>
      <w:r>
        <w:rPr/>
        <w:t>подсчетам</w:t>
      </w:r>
      <w:r>
        <w:rPr>
          <w:spacing w:val="80"/>
          <w:w w:val="150"/>
        </w:rPr>
        <w:t> </w:t>
      </w:r>
      <w:r>
        <w:rPr/>
        <w:t>российских</w:t>
      </w:r>
      <w:r>
        <w:rPr>
          <w:spacing w:val="80"/>
          <w:w w:val="150"/>
        </w:rPr>
        <w:t> </w:t>
      </w:r>
      <w:r>
        <w:rPr/>
        <w:t>историков, если</w:t>
      </w:r>
      <w:r>
        <w:rPr>
          <w:spacing w:val="78"/>
          <w:w w:val="150"/>
        </w:rPr>
        <w:t> </w:t>
      </w:r>
      <w:r>
        <w:rPr/>
        <w:t>включить</w:t>
      </w:r>
      <w:r>
        <w:rPr>
          <w:spacing w:val="78"/>
          <w:w w:val="150"/>
        </w:rPr>
        <w:t> </w:t>
      </w:r>
      <w:r>
        <w:rPr/>
        <w:t>в</w:t>
      </w:r>
      <w:r>
        <w:rPr>
          <w:spacing w:val="27"/>
        </w:rPr>
        <w:t>  </w:t>
      </w:r>
      <w:r>
        <w:rPr/>
        <w:t>миграцию</w:t>
      </w:r>
      <w:r>
        <w:rPr>
          <w:spacing w:val="27"/>
        </w:rPr>
        <w:t>  </w:t>
      </w:r>
      <w:r>
        <w:rPr/>
        <w:t>из</w:t>
      </w:r>
      <w:r>
        <w:rPr>
          <w:spacing w:val="27"/>
        </w:rPr>
        <w:t>  </w:t>
      </w:r>
      <w:r>
        <w:rPr/>
        <w:t>Европы</w:t>
      </w:r>
      <w:r>
        <w:rPr>
          <w:spacing w:val="27"/>
        </w:rPr>
        <w:t>  </w:t>
      </w:r>
      <w:r>
        <w:rPr/>
        <w:t>того</w:t>
      </w:r>
      <w:r>
        <w:rPr>
          <w:spacing w:val="27"/>
        </w:rPr>
        <w:t>  </w:t>
      </w:r>
      <w:r>
        <w:rPr/>
        <w:t>периода</w:t>
      </w:r>
      <w:r>
        <w:rPr>
          <w:spacing w:val="27"/>
        </w:rPr>
        <w:t>  </w:t>
      </w:r>
      <w:r>
        <w:rPr/>
        <w:t>русскую</w:t>
      </w:r>
      <w:r>
        <w:rPr>
          <w:spacing w:val="79"/>
          <w:w w:val="150"/>
        </w:rPr>
        <w:t> </w:t>
      </w:r>
      <w:r>
        <w:rPr>
          <w:spacing w:val="-2"/>
        </w:rPr>
        <w:t>миграцию</w:t>
      </w:r>
    </w:p>
    <w:p>
      <w:pPr>
        <w:spacing w:after="0" w:line="273" w:lineRule="auto"/>
        <w:jc w:val="both"/>
        <w:sectPr>
          <w:pgSz w:w="8490" w:h="11830"/>
          <w:pgMar w:header="0" w:footer="212" w:top="1100" w:bottom="440" w:left="520" w:right="240"/>
        </w:sectPr>
      </w:pPr>
    </w:p>
    <w:p>
      <w:pPr>
        <w:pStyle w:val="BodyText"/>
        <w:spacing w:line="326" w:lineRule="auto" w:before="69"/>
        <w:ind w:left="195"/>
        <w:rPr>
          <w:sz w:val="13"/>
        </w:rPr>
      </w:pPr>
      <w:r>
        <w:rPr/>
        <w:t>в</w:t>
      </w:r>
      <w:r>
        <w:rPr>
          <w:spacing w:val="73"/>
        </w:rPr>
        <w:t> </w:t>
      </w:r>
      <w:r>
        <w:rPr/>
        <w:t>азиатскую</w:t>
      </w:r>
      <w:r>
        <w:rPr>
          <w:spacing w:val="75"/>
        </w:rPr>
        <w:t> </w:t>
      </w:r>
      <w:r>
        <w:rPr/>
        <w:t>часть</w:t>
      </w:r>
      <w:r>
        <w:rPr>
          <w:spacing w:val="75"/>
        </w:rPr>
        <w:t> </w:t>
      </w:r>
      <w:r>
        <w:rPr/>
        <w:t>России,</w:t>
      </w:r>
      <w:r>
        <w:rPr>
          <w:spacing w:val="73"/>
        </w:rPr>
        <w:t> </w:t>
      </w:r>
      <w:r>
        <w:rPr/>
        <w:t>то</w:t>
      </w:r>
      <w:r>
        <w:rPr>
          <w:spacing w:val="74"/>
        </w:rPr>
        <w:t> </w:t>
      </w:r>
      <w:r>
        <w:rPr/>
        <w:t>участие</w:t>
      </w:r>
      <w:r>
        <w:rPr>
          <w:spacing w:val="73"/>
        </w:rPr>
        <w:t> </w:t>
      </w:r>
      <w:r>
        <w:rPr/>
        <w:t>Российской</w:t>
      </w:r>
      <w:r>
        <w:rPr>
          <w:spacing w:val="74"/>
        </w:rPr>
        <w:t> </w:t>
      </w:r>
      <w:r>
        <w:rPr/>
        <w:t>империи</w:t>
      </w:r>
      <w:r>
        <w:rPr>
          <w:spacing w:val="73"/>
        </w:rPr>
        <w:t> </w:t>
      </w:r>
      <w:r>
        <w:rPr/>
        <w:t>в</w:t>
      </w:r>
      <w:r>
        <w:rPr>
          <w:spacing w:val="74"/>
        </w:rPr>
        <w:t> </w:t>
      </w:r>
      <w:r>
        <w:rPr/>
        <w:t>классических миграционных процессах увеличится до 17,6%.</w:t>
      </w:r>
      <w:r>
        <w:rPr>
          <w:position w:val="5"/>
          <w:sz w:val="13"/>
        </w:rPr>
        <w:t>135</w:t>
      </w:r>
    </w:p>
    <w:p>
      <w:pPr>
        <w:pStyle w:val="BodyText"/>
        <w:rPr>
          <w:sz w:val="22"/>
        </w:rPr>
      </w:pPr>
    </w:p>
    <w:p>
      <w:pPr>
        <w:pStyle w:val="BodyText"/>
        <w:spacing w:before="11"/>
      </w:pPr>
    </w:p>
    <w:p>
      <w:pPr>
        <w:pStyle w:val="Heading4"/>
        <w:spacing w:line="256" w:lineRule="auto"/>
        <w:ind w:left="200" w:right="2017" w:hanging="10"/>
      </w:pPr>
      <w:bookmarkStart w:name="_bookmark8" w:id="10"/>
      <w:bookmarkEnd w:id="10"/>
      <w:r>
        <w:rPr>
          <w:b w:val="0"/>
        </w:rPr>
      </w:r>
      <w:r>
        <w:rPr/>
        <w:t>3.2.-</w:t>
      </w:r>
      <w:r>
        <w:rPr>
          <w:spacing w:val="-10"/>
        </w:rPr>
        <w:t> </w:t>
      </w:r>
      <w:r>
        <w:rPr/>
        <w:t>РОССИЙСКАЯ</w:t>
      </w:r>
      <w:r>
        <w:rPr>
          <w:spacing w:val="-10"/>
        </w:rPr>
        <w:t> </w:t>
      </w:r>
      <w:r>
        <w:rPr/>
        <w:t>ИММИГРАЦИЯ</w:t>
      </w:r>
      <w:r>
        <w:rPr>
          <w:spacing w:val="-10"/>
        </w:rPr>
        <w:t> </w:t>
      </w:r>
      <w:r>
        <w:rPr/>
        <w:t>В ЮЖНОЙ АМЕРИКЕ: 1850-1920 гг.</w:t>
      </w:r>
    </w:p>
    <w:p>
      <w:pPr>
        <w:pStyle w:val="BodyText"/>
        <w:rPr>
          <w:b/>
          <w:sz w:val="28"/>
        </w:rPr>
      </w:pPr>
    </w:p>
    <w:p>
      <w:pPr>
        <w:pStyle w:val="BodyText"/>
        <w:spacing w:line="276" w:lineRule="auto" w:before="251"/>
        <w:ind w:left="190" w:right="448" w:firstLine="308"/>
        <w:jc w:val="both"/>
      </w:pPr>
      <w:r>
        <w:rPr/>
        <w:t>В</w:t>
      </w:r>
      <w:r>
        <w:rPr>
          <w:spacing w:val="40"/>
        </w:rPr>
        <w:t> </w:t>
      </w:r>
      <w:r>
        <w:rPr/>
        <w:t>течение</w:t>
      </w:r>
      <w:r>
        <w:rPr>
          <w:spacing w:val="40"/>
        </w:rPr>
        <w:t> </w:t>
      </w:r>
      <w:r>
        <w:rPr/>
        <w:t>первой</w:t>
      </w:r>
      <w:r>
        <w:rPr>
          <w:spacing w:val="40"/>
        </w:rPr>
        <w:t> </w:t>
      </w:r>
      <w:r>
        <w:rPr/>
        <w:t>половины</w:t>
      </w:r>
      <w:r>
        <w:rPr>
          <w:spacing w:val="40"/>
        </w:rPr>
        <w:t> </w:t>
      </w:r>
      <w:r>
        <w:rPr/>
        <w:t>XIX</w:t>
      </w:r>
      <w:r>
        <w:rPr>
          <w:spacing w:val="40"/>
        </w:rPr>
        <w:t> </w:t>
      </w:r>
      <w:r>
        <w:rPr/>
        <w:t>в.</w:t>
      </w:r>
      <w:r>
        <w:rPr>
          <w:spacing w:val="40"/>
        </w:rPr>
        <w:t> </w:t>
      </w:r>
      <w:r>
        <w:rPr/>
        <w:t>Латинская</w:t>
      </w:r>
      <w:r>
        <w:rPr>
          <w:spacing w:val="40"/>
        </w:rPr>
        <w:t> </w:t>
      </w:r>
      <w:r>
        <w:rPr/>
        <w:t>Америка,</w:t>
      </w:r>
      <w:r>
        <w:rPr>
          <w:spacing w:val="40"/>
        </w:rPr>
        <w:t> </w:t>
      </w:r>
      <w:r>
        <w:rPr/>
        <w:t>все</w:t>
      </w:r>
      <w:r>
        <w:rPr>
          <w:spacing w:val="40"/>
        </w:rPr>
        <w:t> </w:t>
      </w:r>
      <w:r>
        <w:rPr/>
        <w:t>еще</w:t>
      </w:r>
      <w:r>
        <w:rPr>
          <w:spacing w:val="40"/>
        </w:rPr>
        <w:t> </w:t>
      </w:r>
      <w:r>
        <w:rPr/>
        <w:t>бывшая для россиян малоизвестной и экзотической, не рассматривалась ими как возможное направление эмиграции. Проживание нескольких подданных Российской</w:t>
      </w:r>
      <w:r>
        <w:rPr>
          <w:spacing w:val="40"/>
        </w:rPr>
        <w:t> </w:t>
      </w:r>
      <w:r>
        <w:rPr/>
        <w:t>империи</w:t>
      </w:r>
      <w:r>
        <w:rPr>
          <w:spacing w:val="40"/>
        </w:rPr>
        <w:t> </w:t>
      </w:r>
      <w:r>
        <w:rPr/>
        <w:t>на</w:t>
      </w:r>
      <w:r>
        <w:rPr>
          <w:spacing w:val="40"/>
        </w:rPr>
        <w:t> </w:t>
      </w:r>
      <w:r>
        <w:rPr/>
        <w:t>этих</w:t>
      </w:r>
      <w:r>
        <w:rPr>
          <w:spacing w:val="40"/>
        </w:rPr>
        <w:t> </w:t>
      </w:r>
      <w:r>
        <w:rPr/>
        <w:t>землях</w:t>
      </w:r>
      <w:r>
        <w:rPr>
          <w:spacing w:val="40"/>
        </w:rPr>
        <w:t> </w:t>
      </w:r>
      <w:r>
        <w:rPr/>
        <w:t>в</w:t>
      </w:r>
      <w:r>
        <w:rPr>
          <w:spacing w:val="40"/>
        </w:rPr>
        <w:t> </w:t>
      </w:r>
      <w:r>
        <w:rPr/>
        <w:t>эпоху</w:t>
      </w:r>
      <w:r>
        <w:rPr>
          <w:spacing w:val="40"/>
        </w:rPr>
        <w:t> </w:t>
      </w:r>
      <w:r>
        <w:rPr/>
        <w:t>войны</w:t>
      </w:r>
      <w:r>
        <w:rPr>
          <w:spacing w:val="40"/>
        </w:rPr>
        <w:t> </w:t>
      </w:r>
      <w:r>
        <w:rPr/>
        <w:t>за</w:t>
      </w:r>
      <w:r>
        <w:rPr>
          <w:spacing w:val="40"/>
        </w:rPr>
        <w:t> </w:t>
      </w:r>
      <w:r>
        <w:rPr/>
        <w:t>независимость</w:t>
      </w:r>
      <w:r>
        <w:rPr>
          <w:spacing w:val="40"/>
        </w:rPr>
        <w:t> </w:t>
      </w:r>
      <w:r>
        <w:rPr/>
        <w:t>и</w:t>
      </w:r>
      <w:r>
        <w:rPr>
          <w:spacing w:val="40"/>
        </w:rPr>
        <w:t> </w:t>
      </w:r>
      <w:r>
        <w:rPr/>
        <w:t>в первые десятилетия существования суверенных республик было скорее экстравагантным исключением.</w:t>
      </w:r>
    </w:p>
    <w:p>
      <w:pPr>
        <w:pStyle w:val="BodyText"/>
        <w:spacing w:line="276" w:lineRule="auto" w:before="117"/>
        <w:ind w:left="190" w:right="449" w:firstLine="304"/>
        <w:jc w:val="both"/>
      </w:pPr>
      <w:r>
        <w:rPr/>
        <w:t>Отсутствие развитого класса предпринимателей в России до реформ Александра</w:t>
      </w:r>
      <w:r>
        <w:rPr>
          <w:spacing w:val="40"/>
        </w:rPr>
        <w:t> </w:t>
      </w:r>
      <w:r>
        <w:rPr/>
        <w:t>II,</w:t>
      </w:r>
      <w:r>
        <w:rPr>
          <w:spacing w:val="40"/>
        </w:rPr>
        <w:t> </w:t>
      </w:r>
      <w:r>
        <w:rPr/>
        <w:t>ограниченный</w:t>
      </w:r>
      <w:r>
        <w:rPr>
          <w:spacing w:val="40"/>
        </w:rPr>
        <w:t> </w:t>
      </w:r>
      <w:r>
        <w:rPr/>
        <w:t>объем</w:t>
      </w:r>
      <w:r>
        <w:rPr>
          <w:spacing w:val="40"/>
        </w:rPr>
        <w:t> </w:t>
      </w:r>
      <w:r>
        <w:rPr/>
        <w:t>капитала,</w:t>
      </w:r>
      <w:r>
        <w:rPr>
          <w:spacing w:val="40"/>
        </w:rPr>
        <w:t> </w:t>
      </w:r>
      <w:r>
        <w:rPr/>
        <w:t>который</w:t>
      </w:r>
      <w:r>
        <w:rPr>
          <w:spacing w:val="40"/>
        </w:rPr>
        <w:t> </w:t>
      </w:r>
      <w:r>
        <w:rPr/>
        <w:t>к</w:t>
      </w:r>
      <w:r>
        <w:rPr>
          <w:spacing w:val="40"/>
        </w:rPr>
        <w:t> </w:t>
      </w:r>
      <w:r>
        <w:rPr/>
        <w:t>тому</w:t>
      </w:r>
      <w:r>
        <w:rPr>
          <w:spacing w:val="40"/>
        </w:rPr>
        <w:t> </w:t>
      </w:r>
      <w:r>
        <w:rPr/>
        <w:t>же</w:t>
      </w:r>
      <w:r>
        <w:rPr>
          <w:spacing w:val="40"/>
        </w:rPr>
        <w:t> </w:t>
      </w:r>
      <w:r>
        <w:rPr/>
        <w:t>можно</w:t>
      </w:r>
      <w:r>
        <w:rPr>
          <w:spacing w:val="80"/>
        </w:rPr>
        <w:t> </w:t>
      </w:r>
      <w:r>
        <w:rPr/>
        <w:t>было</w:t>
      </w:r>
      <w:r>
        <w:rPr>
          <w:spacing w:val="40"/>
        </w:rPr>
        <w:t> </w:t>
      </w:r>
      <w:r>
        <w:rPr/>
        <w:t>вложить</w:t>
      </w:r>
      <w:r>
        <w:rPr>
          <w:spacing w:val="40"/>
        </w:rPr>
        <w:t> </w:t>
      </w:r>
      <w:r>
        <w:rPr/>
        <w:t>в</w:t>
      </w:r>
      <w:r>
        <w:rPr>
          <w:spacing w:val="40"/>
        </w:rPr>
        <w:t> </w:t>
      </w:r>
      <w:r>
        <w:rPr/>
        <w:t>более</w:t>
      </w:r>
      <w:r>
        <w:rPr>
          <w:spacing w:val="40"/>
        </w:rPr>
        <w:t> </w:t>
      </w:r>
      <w:r>
        <w:rPr/>
        <w:t>близкие</w:t>
      </w:r>
      <w:r>
        <w:rPr>
          <w:spacing w:val="40"/>
        </w:rPr>
        <w:t> </w:t>
      </w:r>
      <w:r>
        <w:rPr/>
        <w:t>и</w:t>
      </w:r>
      <w:r>
        <w:rPr>
          <w:spacing w:val="40"/>
        </w:rPr>
        <w:t> </w:t>
      </w:r>
      <w:r>
        <w:rPr/>
        <w:t>знакомые</w:t>
      </w:r>
      <w:r>
        <w:rPr>
          <w:spacing w:val="40"/>
        </w:rPr>
        <w:t> </w:t>
      </w:r>
      <w:r>
        <w:rPr/>
        <w:t>страны,</w:t>
      </w:r>
      <w:r>
        <w:rPr>
          <w:spacing w:val="40"/>
        </w:rPr>
        <w:t> </w:t>
      </w:r>
      <w:r>
        <w:rPr/>
        <w:t>объясняет</w:t>
      </w:r>
      <w:r>
        <w:rPr>
          <w:spacing w:val="40"/>
        </w:rPr>
        <w:t> </w:t>
      </w:r>
      <w:r>
        <w:rPr/>
        <w:t>отсутствие россиян</w:t>
      </w:r>
      <w:r>
        <w:rPr>
          <w:spacing w:val="80"/>
        </w:rPr>
        <w:t> </w:t>
      </w:r>
      <w:r>
        <w:rPr/>
        <w:t>среди</w:t>
      </w:r>
      <w:r>
        <w:rPr>
          <w:spacing w:val="80"/>
        </w:rPr>
        <w:t> </w:t>
      </w:r>
      <w:r>
        <w:rPr/>
        <w:t>иммигрантов-предпринимателей</w:t>
      </w:r>
      <w:r>
        <w:rPr>
          <w:spacing w:val="40"/>
        </w:rPr>
        <w:t> </w:t>
      </w:r>
      <w:r>
        <w:rPr/>
        <w:t>в</w:t>
      </w:r>
      <w:r>
        <w:rPr>
          <w:spacing w:val="80"/>
        </w:rPr>
        <w:t> </w:t>
      </w:r>
      <w:r>
        <w:rPr/>
        <w:t>Латинской</w:t>
      </w:r>
      <w:r>
        <w:rPr>
          <w:spacing w:val="40"/>
        </w:rPr>
        <w:t> </w:t>
      </w:r>
      <w:r>
        <w:rPr/>
        <w:t>Америке</w:t>
      </w:r>
      <w:r>
        <w:rPr>
          <w:spacing w:val="80"/>
        </w:rPr>
        <w:t> </w:t>
      </w:r>
      <w:r>
        <w:rPr/>
        <w:t>в первые годы ее независимости.</w:t>
      </w:r>
    </w:p>
    <w:p>
      <w:pPr>
        <w:pStyle w:val="BodyText"/>
        <w:spacing w:line="276" w:lineRule="auto" w:before="114"/>
        <w:ind w:left="196" w:right="448" w:firstLine="298"/>
        <w:jc w:val="both"/>
      </w:pPr>
      <w:r>
        <w:rPr/>
        <w:t>Первыми российскими жителями региона были дипломатические представители</w:t>
      </w:r>
      <w:r>
        <w:rPr>
          <w:spacing w:val="40"/>
        </w:rPr>
        <w:t> </w:t>
      </w:r>
      <w:r>
        <w:rPr/>
        <w:t>Российской</w:t>
      </w:r>
      <w:r>
        <w:rPr>
          <w:spacing w:val="40"/>
        </w:rPr>
        <w:t> </w:t>
      </w:r>
      <w:r>
        <w:rPr/>
        <w:t>империи</w:t>
      </w:r>
      <w:r>
        <w:rPr>
          <w:spacing w:val="40"/>
        </w:rPr>
        <w:t> </w:t>
      </w:r>
      <w:r>
        <w:rPr/>
        <w:t>в</w:t>
      </w:r>
      <w:r>
        <w:rPr>
          <w:spacing w:val="40"/>
        </w:rPr>
        <w:t> </w:t>
      </w:r>
      <w:r>
        <w:rPr/>
        <w:t>Бразилии,</w:t>
      </w:r>
      <w:r>
        <w:rPr>
          <w:spacing w:val="40"/>
        </w:rPr>
        <w:t> </w:t>
      </w:r>
      <w:r>
        <w:rPr/>
        <w:t>обосновавшимися</w:t>
      </w:r>
      <w:r>
        <w:rPr>
          <w:spacing w:val="40"/>
        </w:rPr>
        <w:t> </w:t>
      </w:r>
      <w:r>
        <w:rPr/>
        <w:t>там</w:t>
      </w:r>
      <w:r>
        <w:rPr>
          <w:spacing w:val="40"/>
        </w:rPr>
        <w:t> </w:t>
      </w:r>
      <w:r>
        <w:rPr/>
        <w:t>во время пребывания португальского двора в Америке, плюс пара - тройка космополитов и искателей приключений и небольшое число беглых матросов. Особые и исключительные случаи представлены учеными натуралистами, завербованными среди российских политических эмигрантов в Европе.</w:t>
      </w:r>
    </w:p>
    <w:p>
      <w:pPr>
        <w:pStyle w:val="BodyText"/>
        <w:spacing w:line="273" w:lineRule="auto" w:before="113"/>
        <w:ind w:left="196" w:right="447" w:firstLine="298"/>
        <w:jc w:val="both"/>
      </w:pPr>
      <w:r>
        <w:rPr/>
        <w:t>С</w:t>
      </w:r>
      <w:r>
        <w:rPr>
          <w:spacing w:val="40"/>
        </w:rPr>
        <w:t> </w:t>
      </w:r>
      <w:r>
        <w:rPr/>
        <w:t>включением</w:t>
      </w:r>
      <w:r>
        <w:rPr>
          <w:spacing w:val="40"/>
        </w:rPr>
        <w:t> </w:t>
      </w:r>
      <w:r>
        <w:rPr/>
        <w:t>России</w:t>
      </w:r>
      <w:r>
        <w:rPr>
          <w:spacing w:val="40"/>
        </w:rPr>
        <w:t> </w:t>
      </w:r>
      <w:r>
        <w:rPr/>
        <w:t>в</w:t>
      </w:r>
      <w:r>
        <w:rPr>
          <w:spacing w:val="40"/>
        </w:rPr>
        <w:t> </w:t>
      </w:r>
      <w:r>
        <w:rPr/>
        <w:t>массовые</w:t>
      </w:r>
      <w:r>
        <w:rPr>
          <w:spacing w:val="40"/>
        </w:rPr>
        <w:t> </w:t>
      </w:r>
      <w:r>
        <w:rPr/>
        <w:t>миграционные</w:t>
      </w:r>
      <w:r>
        <w:rPr>
          <w:spacing w:val="40"/>
        </w:rPr>
        <w:t> </w:t>
      </w:r>
      <w:r>
        <w:rPr/>
        <w:t>процессы</w:t>
      </w:r>
      <w:r>
        <w:rPr>
          <w:spacing w:val="40"/>
        </w:rPr>
        <w:t> </w:t>
      </w:r>
      <w:r>
        <w:rPr/>
        <w:t>Южная Америка</w:t>
      </w:r>
      <w:r>
        <w:rPr>
          <w:spacing w:val="40"/>
        </w:rPr>
        <w:t> </w:t>
      </w:r>
      <w:r>
        <w:rPr/>
        <w:t>стала</w:t>
      </w:r>
      <w:r>
        <w:rPr>
          <w:spacing w:val="40"/>
        </w:rPr>
        <w:t> </w:t>
      </w:r>
      <w:r>
        <w:rPr/>
        <w:t>одним</w:t>
      </w:r>
      <w:r>
        <w:rPr>
          <w:spacing w:val="40"/>
        </w:rPr>
        <w:t> </w:t>
      </w:r>
      <w:r>
        <w:rPr/>
        <w:t>из</w:t>
      </w:r>
      <w:r>
        <w:rPr>
          <w:spacing w:val="40"/>
        </w:rPr>
        <w:t> </w:t>
      </w:r>
      <w:r>
        <w:rPr/>
        <w:t>самых</w:t>
      </w:r>
      <w:r>
        <w:rPr>
          <w:spacing w:val="40"/>
        </w:rPr>
        <w:t> </w:t>
      </w:r>
      <w:r>
        <w:rPr/>
        <w:t>привлекательных</w:t>
      </w:r>
      <w:r>
        <w:rPr>
          <w:spacing w:val="40"/>
        </w:rPr>
        <w:t> </w:t>
      </w:r>
      <w:r>
        <w:rPr/>
        <w:t>мест</w:t>
      </w:r>
      <w:r>
        <w:rPr>
          <w:spacing w:val="40"/>
        </w:rPr>
        <w:t> </w:t>
      </w:r>
      <w:r>
        <w:rPr/>
        <w:t>назначения.</w:t>
      </w:r>
      <w:r>
        <w:rPr>
          <w:spacing w:val="40"/>
        </w:rPr>
        <w:t> </w:t>
      </w:r>
      <w:r>
        <w:rPr/>
        <w:t>Два мощных потока русской иммиграции шли в Аргентину и на юг Бразилии, растекаясь оттуда в соседние страны.</w:t>
      </w:r>
    </w:p>
    <w:p>
      <w:pPr>
        <w:pStyle w:val="BodyText"/>
        <w:spacing w:line="268" w:lineRule="auto" w:before="117"/>
        <w:ind w:left="200" w:right="452" w:firstLine="298"/>
        <w:jc w:val="both"/>
      </w:pPr>
      <w:r>
        <w:rPr/>
        <w:t>Аргентина приняла наибольшее количество иммигрантов из Российской империи.</w:t>
      </w:r>
      <w:r>
        <w:rPr>
          <w:spacing w:val="40"/>
        </w:rPr>
        <w:t> </w:t>
      </w:r>
      <w:r>
        <w:rPr/>
        <w:t>Их</w:t>
      </w:r>
      <w:r>
        <w:rPr>
          <w:spacing w:val="40"/>
        </w:rPr>
        <w:t> </w:t>
      </w:r>
      <w:r>
        <w:rPr/>
        <w:t>выбор</w:t>
      </w:r>
      <w:r>
        <w:rPr>
          <w:spacing w:val="40"/>
        </w:rPr>
        <w:t> </w:t>
      </w:r>
      <w:r>
        <w:rPr/>
        <w:t>был</w:t>
      </w:r>
      <w:r>
        <w:rPr>
          <w:spacing w:val="40"/>
        </w:rPr>
        <w:t> </w:t>
      </w:r>
      <w:r>
        <w:rPr/>
        <w:t>обусловлен</w:t>
      </w:r>
      <w:r>
        <w:rPr>
          <w:spacing w:val="40"/>
        </w:rPr>
        <w:t> </w:t>
      </w:r>
      <w:r>
        <w:rPr/>
        <w:t>как</w:t>
      </w:r>
      <w:r>
        <w:rPr>
          <w:spacing w:val="40"/>
        </w:rPr>
        <w:t> </w:t>
      </w:r>
      <w:r>
        <w:rPr/>
        <w:t>возможностью</w:t>
      </w:r>
      <w:r>
        <w:rPr>
          <w:spacing w:val="40"/>
        </w:rPr>
        <w:t> </w:t>
      </w:r>
      <w:r>
        <w:rPr/>
        <w:t>получить</w:t>
      </w:r>
      <w:r>
        <w:rPr>
          <w:spacing w:val="40"/>
        </w:rPr>
        <w:t> </w:t>
      </w:r>
      <w:r>
        <w:rPr/>
        <w:t>во</w:t>
      </w:r>
      <w:r>
        <w:rPr>
          <w:spacing w:val="40"/>
        </w:rPr>
        <w:t> </w:t>
      </w:r>
      <w:r>
        <w:rPr/>
        <w:t>владение</w:t>
      </w:r>
    </w:p>
    <w:p>
      <w:pPr>
        <w:pStyle w:val="BodyText"/>
        <w:rPr>
          <w:sz w:val="22"/>
        </w:rPr>
      </w:pPr>
    </w:p>
    <w:p>
      <w:pPr>
        <w:pStyle w:val="BodyText"/>
        <w:rPr>
          <w:sz w:val="32"/>
        </w:rPr>
      </w:pPr>
    </w:p>
    <w:p>
      <w:pPr>
        <w:pStyle w:val="ListParagraph"/>
        <w:numPr>
          <w:ilvl w:val="0"/>
          <w:numId w:val="17"/>
        </w:numPr>
        <w:tabs>
          <w:tab w:pos="693" w:val="left" w:leader="none"/>
          <w:tab w:pos="694" w:val="left" w:leader="none"/>
        </w:tabs>
        <w:spacing w:line="307" w:lineRule="auto" w:before="0" w:after="0"/>
        <w:ind w:left="628" w:right="1411" w:hanging="414"/>
        <w:jc w:val="left"/>
        <w:rPr>
          <w:sz w:val="16"/>
        </w:rPr>
      </w:pPr>
      <w:r>
        <w:rPr/>
        <w:tab/>
      </w:r>
      <w:r>
        <w:rPr>
          <w:sz w:val="16"/>
        </w:rPr>
        <w:t>Брук</w:t>
      </w:r>
      <w:r>
        <w:rPr>
          <w:spacing w:val="-3"/>
          <w:sz w:val="16"/>
        </w:rPr>
        <w:t> </w:t>
      </w:r>
      <w:r>
        <w:rPr>
          <w:sz w:val="16"/>
        </w:rPr>
        <w:t>С.И.,</w:t>
      </w:r>
      <w:r>
        <w:rPr>
          <w:spacing w:val="-2"/>
          <w:sz w:val="16"/>
        </w:rPr>
        <w:t> </w:t>
      </w:r>
      <w:r>
        <w:rPr>
          <w:sz w:val="16"/>
        </w:rPr>
        <w:t>Кабузан</w:t>
      </w:r>
      <w:r>
        <w:rPr>
          <w:spacing w:val="-2"/>
          <w:sz w:val="16"/>
        </w:rPr>
        <w:t> </w:t>
      </w:r>
      <w:r>
        <w:rPr>
          <w:sz w:val="16"/>
        </w:rPr>
        <w:t>В.М.</w:t>
      </w:r>
      <w:r>
        <w:rPr>
          <w:spacing w:val="-2"/>
          <w:sz w:val="16"/>
        </w:rPr>
        <w:t> </w:t>
      </w:r>
      <w:r>
        <w:rPr>
          <w:sz w:val="16"/>
        </w:rPr>
        <w:t>“Миграции</w:t>
      </w:r>
      <w:r>
        <w:rPr>
          <w:spacing w:val="-2"/>
          <w:sz w:val="16"/>
        </w:rPr>
        <w:t> </w:t>
      </w:r>
      <w:r>
        <w:rPr>
          <w:sz w:val="16"/>
        </w:rPr>
        <w:t>населения</w:t>
      </w:r>
      <w:r>
        <w:rPr>
          <w:spacing w:val="-3"/>
          <w:sz w:val="16"/>
        </w:rPr>
        <w:t> </w:t>
      </w:r>
      <w:r>
        <w:rPr>
          <w:sz w:val="16"/>
        </w:rPr>
        <w:t>России</w:t>
      </w:r>
      <w:r>
        <w:rPr>
          <w:spacing w:val="-3"/>
          <w:sz w:val="16"/>
        </w:rPr>
        <w:t> </w:t>
      </w:r>
      <w:r>
        <w:rPr>
          <w:sz w:val="16"/>
        </w:rPr>
        <w:t>в</w:t>
      </w:r>
      <w:r>
        <w:rPr>
          <w:spacing w:val="-3"/>
          <w:sz w:val="16"/>
        </w:rPr>
        <w:t> </w:t>
      </w:r>
      <w:r>
        <w:rPr>
          <w:sz w:val="16"/>
        </w:rPr>
        <w:t>XVIII</w:t>
      </w:r>
      <w:r>
        <w:rPr>
          <w:spacing w:val="-3"/>
          <w:sz w:val="16"/>
        </w:rPr>
        <w:t> </w:t>
      </w:r>
      <w:r>
        <w:rPr>
          <w:sz w:val="16"/>
        </w:rPr>
        <w:t>-</w:t>
      </w:r>
      <w:r>
        <w:rPr>
          <w:spacing w:val="-2"/>
          <w:sz w:val="16"/>
        </w:rPr>
        <w:t> </w:t>
      </w:r>
      <w:r>
        <w:rPr>
          <w:sz w:val="16"/>
        </w:rPr>
        <w:t>начале</w:t>
      </w:r>
      <w:r>
        <w:rPr>
          <w:spacing w:val="-3"/>
          <w:sz w:val="16"/>
        </w:rPr>
        <w:t> </w:t>
      </w:r>
      <w:r>
        <w:rPr>
          <w:sz w:val="16"/>
        </w:rPr>
        <w:t>XX</w:t>
      </w:r>
      <w:r>
        <w:rPr>
          <w:spacing w:val="-3"/>
          <w:sz w:val="16"/>
        </w:rPr>
        <w:t> </w:t>
      </w:r>
      <w:r>
        <w:rPr>
          <w:sz w:val="16"/>
        </w:rPr>
        <w:t>вв.”,</w:t>
      </w:r>
      <w:r>
        <w:rPr>
          <w:spacing w:val="-3"/>
          <w:sz w:val="16"/>
        </w:rPr>
        <w:t> </w:t>
      </w:r>
      <w:r>
        <w:rPr>
          <w:sz w:val="16"/>
        </w:rPr>
        <w:t>в</w:t>
      </w:r>
      <w:r>
        <w:rPr>
          <w:spacing w:val="40"/>
          <w:sz w:val="16"/>
        </w:rPr>
        <w:t> </w:t>
      </w:r>
      <w:r>
        <w:rPr>
          <w:sz w:val="16"/>
        </w:rPr>
        <w:t>“История СССР”, 1984, №4, сс.42-51.</w:t>
      </w:r>
    </w:p>
    <w:p>
      <w:pPr>
        <w:spacing w:after="0" w:line="307" w:lineRule="auto"/>
        <w:jc w:val="left"/>
        <w:rPr>
          <w:sz w:val="16"/>
        </w:rPr>
        <w:sectPr>
          <w:pgSz w:w="8490" w:h="11830"/>
          <w:pgMar w:header="0" w:footer="212" w:top="1100" w:bottom="440" w:left="520" w:right="240"/>
        </w:sectPr>
      </w:pPr>
    </w:p>
    <w:p>
      <w:pPr>
        <w:pStyle w:val="BodyText"/>
        <w:spacing w:line="276" w:lineRule="auto" w:before="103"/>
        <w:ind w:left="190" w:right="453"/>
        <w:jc w:val="both"/>
        <w:rPr>
          <w:sz w:val="13"/>
        </w:rPr>
      </w:pPr>
      <w:r>
        <w:rPr/>
        <w:t>земельные</w:t>
      </w:r>
      <w:r>
        <w:rPr>
          <w:spacing w:val="80"/>
        </w:rPr>
        <w:t> </w:t>
      </w:r>
      <w:r>
        <w:rPr/>
        <w:t>участки</w:t>
      </w:r>
      <w:r>
        <w:rPr>
          <w:spacing w:val="80"/>
        </w:rPr>
        <w:t> </w:t>
      </w:r>
      <w:r>
        <w:rPr/>
        <w:t>в</w:t>
      </w:r>
      <w:r>
        <w:rPr>
          <w:spacing w:val="80"/>
        </w:rPr>
        <w:t> </w:t>
      </w:r>
      <w:r>
        <w:rPr/>
        <w:t>результате</w:t>
      </w:r>
      <w:r>
        <w:rPr>
          <w:spacing w:val="80"/>
        </w:rPr>
        <w:t> </w:t>
      </w:r>
      <w:r>
        <w:rPr/>
        <w:t>проводимой</w:t>
      </w:r>
      <w:r>
        <w:rPr>
          <w:spacing w:val="80"/>
        </w:rPr>
        <w:t> </w:t>
      </w:r>
      <w:r>
        <w:rPr/>
        <w:t>правительством</w:t>
      </w:r>
      <w:r>
        <w:rPr>
          <w:spacing w:val="80"/>
        </w:rPr>
        <w:t> </w:t>
      </w:r>
      <w:r>
        <w:rPr/>
        <w:t>страны политики</w:t>
      </w:r>
      <w:r>
        <w:rPr>
          <w:spacing w:val="40"/>
        </w:rPr>
        <w:t> </w:t>
      </w:r>
      <w:r>
        <w:rPr/>
        <w:t>привлечения</w:t>
      </w:r>
      <w:r>
        <w:rPr>
          <w:spacing w:val="40"/>
        </w:rPr>
        <w:t> </w:t>
      </w:r>
      <w:r>
        <w:rPr/>
        <w:t>иммигрантов,</w:t>
      </w:r>
      <w:r>
        <w:rPr>
          <w:spacing w:val="40"/>
        </w:rPr>
        <w:t> </w:t>
      </w:r>
      <w:r>
        <w:rPr/>
        <w:t>так</w:t>
      </w:r>
      <w:r>
        <w:rPr>
          <w:spacing w:val="40"/>
        </w:rPr>
        <w:t> </w:t>
      </w:r>
      <w:r>
        <w:rPr/>
        <w:t>и</w:t>
      </w:r>
      <w:r>
        <w:rPr>
          <w:spacing w:val="40"/>
        </w:rPr>
        <w:t> </w:t>
      </w:r>
      <w:r>
        <w:rPr/>
        <w:t>внедряемый</w:t>
      </w:r>
      <w:r>
        <w:rPr>
          <w:spacing w:val="40"/>
        </w:rPr>
        <w:t> </w:t>
      </w:r>
      <w:r>
        <w:rPr/>
        <w:t>миграционными агентами</w:t>
      </w:r>
      <w:r>
        <w:rPr>
          <w:spacing w:val="40"/>
        </w:rPr>
        <w:t> </w:t>
      </w:r>
      <w:r>
        <w:rPr/>
        <w:t>позитивный</w:t>
      </w:r>
      <w:r>
        <w:rPr>
          <w:spacing w:val="40"/>
        </w:rPr>
        <w:t> </w:t>
      </w:r>
      <w:r>
        <w:rPr/>
        <w:t>образ</w:t>
      </w:r>
      <w:r>
        <w:rPr>
          <w:spacing w:val="40"/>
        </w:rPr>
        <w:t> </w:t>
      </w:r>
      <w:r>
        <w:rPr/>
        <w:t>Аргентины,</w:t>
      </w:r>
      <w:r>
        <w:rPr>
          <w:spacing w:val="40"/>
        </w:rPr>
        <w:t> </w:t>
      </w:r>
      <w:r>
        <w:rPr/>
        <w:t>как</w:t>
      </w:r>
      <w:r>
        <w:rPr>
          <w:spacing w:val="40"/>
        </w:rPr>
        <w:t> </w:t>
      </w:r>
      <w:r>
        <w:rPr/>
        <w:t>страны,</w:t>
      </w:r>
      <w:r>
        <w:rPr>
          <w:spacing w:val="40"/>
        </w:rPr>
        <w:t> </w:t>
      </w:r>
      <w:r>
        <w:rPr/>
        <w:t>схожей</w:t>
      </w:r>
      <w:r>
        <w:rPr>
          <w:spacing w:val="40"/>
        </w:rPr>
        <w:t> </w:t>
      </w:r>
      <w:r>
        <w:rPr/>
        <w:t>по</w:t>
      </w:r>
      <w:r>
        <w:rPr>
          <w:spacing w:val="40"/>
        </w:rPr>
        <w:t> </w:t>
      </w:r>
      <w:r>
        <w:rPr/>
        <w:t>своим природным условиям с плодородным югом России.</w:t>
      </w:r>
      <w:r>
        <w:rPr>
          <w:position w:val="5"/>
          <w:sz w:val="13"/>
        </w:rPr>
        <w:t>136</w:t>
      </w:r>
    </w:p>
    <w:p>
      <w:pPr>
        <w:pStyle w:val="BodyText"/>
        <w:spacing w:line="276" w:lineRule="auto" w:before="112"/>
        <w:ind w:left="190" w:right="445" w:firstLine="288"/>
        <w:jc w:val="both"/>
      </w:pPr>
      <w:r>
        <w:rPr/>
        <w:t>Начало</w:t>
      </w:r>
      <w:r>
        <w:rPr>
          <w:spacing w:val="80"/>
        </w:rPr>
        <w:t> </w:t>
      </w:r>
      <w:r>
        <w:rPr/>
        <w:t>эмиграции</w:t>
      </w:r>
      <w:r>
        <w:rPr>
          <w:spacing w:val="80"/>
          <w:w w:val="150"/>
        </w:rPr>
        <w:t> </w:t>
      </w:r>
      <w:r>
        <w:rPr/>
        <w:t>в</w:t>
      </w:r>
      <w:r>
        <w:rPr>
          <w:spacing w:val="80"/>
        </w:rPr>
        <w:t> </w:t>
      </w:r>
      <w:r>
        <w:rPr/>
        <w:t>Аргентину</w:t>
      </w:r>
      <w:r>
        <w:rPr>
          <w:spacing w:val="80"/>
        </w:rPr>
        <w:t> </w:t>
      </w:r>
      <w:r>
        <w:rPr/>
        <w:t>отмечено</w:t>
      </w:r>
      <w:r>
        <w:rPr>
          <w:spacing w:val="80"/>
        </w:rPr>
        <w:t> </w:t>
      </w:r>
      <w:r>
        <w:rPr/>
        <w:t>в</w:t>
      </w:r>
      <w:r>
        <w:rPr>
          <w:spacing w:val="80"/>
        </w:rPr>
        <w:t> </w:t>
      </w:r>
      <w:r>
        <w:rPr/>
        <w:t>русских</w:t>
      </w:r>
      <w:r>
        <w:rPr>
          <w:spacing w:val="80"/>
        </w:rPr>
        <w:t> </w:t>
      </w:r>
      <w:r>
        <w:rPr/>
        <w:t>источниках</w:t>
      </w:r>
      <w:r>
        <w:rPr>
          <w:spacing w:val="80"/>
        </w:rPr>
        <w:t> </w:t>
      </w:r>
      <w:r>
        <w:rPr/>
        <w:t>в</w:t>
      </w:r>
      <w:r>
        <w:rPr>
          <w:spacing w:val="80"/>
        </w:rPr>
        <w:t> </w:t>
      </w:r>
      <w:r>
        <w:rPr/>
        <w:t>1850-60-е</w:t>
      </w:r>
      <w:r>
        <w:rPr>
          <w:spacing w:val="80"/>
          <w:w w:val="150"/>
        </w:rPr>
        <w:t> </w:t>
      </w:r>
      <w:r>
        <w:rPr/>
        <w:t>годы.</w:t>
      </w:r>
      <w:r>
        <w:rPr>
          <w:spacing w:val="80"/>
          <w:w w:val="150"/>
        </w:rPr>
        <w:t> </w:t>
      </w:r>
      <w:r>
        <w:rPr/>
        <w:t>Общее</w:t>
      </w:r>
      <w:r>
        <w:rPr>
          <w:spacing w:val="80"/>
          <w:w w:val="150"/>
        </w:rPr>
        <w:t> </w:t>
      </w:r>
      <w:r>
        <w:rPr/>
        <w:t>количество</w:t>
      </w:r>
      <w:r>
        <w:rPr>
          <w:spacing w:val="80"/>
          <w:w w:val="150"/>
        </w:rPr>
        <w:t> </w:t>
      </w:r>
      <w:r>
        <w:rPr/>
        <w:t>российских</w:t>
      </w:r>
      <w:r>
        <w:rPr>
          <w:spacing w:val="80"/>
          <w:w w:val="150"/>
        </w:rPr>
        <w:t> </w:t>
      </w:r>
      <w:r>
        <w:rPr/>
        <w:t>иммигрантов</w:t>
      </w:r>
      <w:r>
        <w:rPr>
          <w:spacing w:val="80"/>
          <w:w w:val="150"/>
        </w:rPr>
        <w:t> </w:t>
      </w:r>
      <w:r>
        <w:rPr/>
        <w:t>в</w:t>
      </w:r>
      <w:r>
        <w:rPr>
          <w:spacing w:val="80"/>
          <w:w w:val="150"/>
        </w:rPr>
        <w:t> </w:t>
      </w:r>
      <w:r>
        <w:rPr/>
        <w:t>Аргентине с</w:t>
      </w:r>
      <w:r>
        <w:rPr>
          <w:spacing w:val="40"/>
        </w:rPr>
        <w:t> </w:t>
      </w:r>
      <w:r>
        <w:rPr/>
        <w:t>1851</w:t>
      </w:r>
      <w:r>
        <w:rPr>
          <w:spacing w:val="40"/>
        </w:rPr>
        <w:t> </w:t>
      </w:r>
      <w:r>
        <w:rPr/>
        <w:t>г.</w:t>
      </w:r>
      <w:r>
        <w:rPr>
          <w:spacing w:val="40"/>
        </w:rPr>
        <w:t> </w:t>
      </w:r>
      <w:r>
        <w:rPr/>
        <w:t>по</w:t>
      </w:r>
      <w:r>
        <w:rPr>
          <w:spacing w:val="40"/>
        </w:rPr>
        <w:t> </w:t>
      </w:r>
      <w:r>
        <w:rPr/>
        <w:t>1920</w:t>
      </w:r>
      <w:r>
        <w:rPr>
          <w:spacing w:val="40"/>
        </w:rPr>
        <w:t> </w:t>
      </w:r>
      <w:r>
        <w:rPr/>
        <w:t>г.</w:t>
      </w:r>
      <w:r>
        <w:rPr>
          <w:spacing w:val="40"/>
        </w:rPr>
        <w:t> </w:t>
      </w:r>
      <w:r>
        <w:rPr/>
        <w:t>оценивается</w:t>
      </w:r>
      <w:r>
        <w:rPr>
          <w:spacing w:val="40"/>
        </w:rPr>
        <w:t> </w:t>
      </w:r>
      <w:r>
        <w:rPr/>
        <w:t>в</w:t>
      </w:r>
      <w:r>
        <w:rPr>
          <w:spacing w:val="40"/>
        </w:rPr>
        <w:t> </w:t>
      </w:r>
      <w:r>
        <w:rPr/>
        <w:t>163,8</w:t>
      </w:r>
      <w:r>
        <w:rPr>
          <w:spacing w:val="40"/>
        </w:rPr>
        <w:t> </w:t>
      </w:r>
      <w:r>
        <w:rPr/>
        <w:t>тыс.</w:t>
      </w:r>
      <w:r>
        <w:rPr>
          <w:spacing w:val="40"/>
        </w:rPr>
        <w:t> </w:t>
      </w:r>
      <w:r>
        <w:rPr/>
        <w:t>чел.</w:t>
      </w:r>
      <w:r>
        <w:rPr>
          <w:spacing w:val="40"/>
        </w:rPr>
        <w:t> </w:t>
      </w:r>
      <w:r>
        <w:rPr/>
        <w:t>Максимально</w:t>
      </w:r>
      <w:r>
        <w:rPr>
          <w:spacing w:val="40"/>
        </w:rPr>
        <w:t> </w:t>
      </w:r>
      <w:r>
        <w:rPr/>
        <w:t>активной русская иммиграция в Аргентину стала между 1901 г. и 1910 г., когда в эту южноамериканскую страну прибыло 84,5 тыс. человек.</w:t>
      </w:r>
    </w:p>
    <w:p>
      <w:pPr>
        <w:pStyle w:val="BodyText"/>
        <w:spacing w:line="278" w:lineRule="auto" w:before="114"/>
        <w:ind w:left="195" w:right="446" w:firstLine="288"/>
        <w:jc w:val="both"/>
      </w:pPr>
      <w:r>
        <w:rPr/>
        <w:t>Русская эмиграция в Бразилию, зафиксированная русскими источниками, началась</w:t>
      </w:r>
      <w:r>
        <w:rPr>
          <w:spacing w:val="40"/>
        </w:rPr>
        <w:t> </w:t>
      </w:r>
      <w:r>
        <w:rPr/>
        <w:t>в</w:t>
      </w:r>
      <w:r>
        <w:rPr>
          <w:spacing w:val="40"/>
        </w:rPr>
        <w:t> </w:t>
      </w:r>
      <w:r>
        <w:rPr/>
        <w:t>1870-80-е</w:t>
      </w:r>
      <w:r>
        <w:rPr>
          <w:spacing w:val="40"/>
        </w:rPr>
        <w:t> </w:t>
      </w:r>
      <w:r>
        <w:rPr/>
        <w:t>годы,</w:t>
      </w:r>
      <w:r>
        <w:rPr>
          <w:spacing w:val="40"/>
        </w:rPr>
        <w:t> </w:t>
      </w:r>
      <w:r>
        <w:rPr/>
        <w:t>и</w:t>
      </w:r>
      <w:r>
        <w:rPr>
          <w:spacing w:val="40"/>
        </w:rPr>
        <w:t> </w:t>
      </w:r>
      <w:r>
        <w:rPr/>
        <w:t>общее</w:t>
      </w:r>
      <w:r>
        <w:rPr>
          <w:spacing w:val="40"/>
        </w:rPr>
        <w:t> </w:t>
      </w:r>
      <w:r>
        <w:rPr/>
        <w:t>число</w:t>
      </w:r>
      <w:r>
        <w:rPr>
          <w:spacing w:val="40"/>
        </w:rPr>
        <w:t> </w:t>
      </w:r>
      <w:r>
        <w:rPr/>
        <w:t>эмигрантов</w:t>
      </w:r>
      <w:r>
        <w:rPr>
          <w:spacing w:val="40"/>
        </w:rPr>
        <w:t> </w:t>
      </w:r>
      <w:r>
        <w:rPr/>
        <w:t>к</w:t>
      </w:r>
      <w:r>
        <w:rPr>
          <w:spacing w:val="40"/>
        </w:rPr>
        <w:t> </w:t>
      </w:r>
      <w:r>
        <w:rPr/>
        <w:t>1920</w:t>
      </w:r>
      <w:r>
        <w:rPr>
          <w:spacing w:val="40"/>
        </w:rPr>
        <w:t> </w:t>
      </w:r>
      <w:r>
        <w:rPr/>
        <w:t>г.</w:t>
      </w:r>
      <w:r>
        <w:rPr>
          <w:spacing w:val="40"/>
        </w:rPr>
        <w:t> </w:t>
      </w:r>
      <w:r>
        <w:rPr/>
        <w:t>достигло 107,6</w:t>
      </w:r>
      <w:r>
        <w:rPr>
          <w:spacing w:val="40"/>
        </w:rPr>
        <w:t> </w:t>
      </w:r>
      <w:r>
        <w:rPr/>
        <w:t>тыс.</w:t>
      </w:r>
      <w:r>
        <w:rPr>
          <w:spacing w:val="40"/>
        </w:rPr>
        <w:t> </w:t>
      </w:r>
      <w:r>
        <w:rPr/>
        <w:t>чел.</w:t>
      </w:r>
      <w:r>
        <w:rPr>
          <w:spacing w:val="40"/>
        </w:rPr>
        <w:t> </w:t>
      </w:r>
      <w:r>
        <w:rPr/>
        <w:t>В</w:t>
      </w:r>
      <w:r>
        <w:rPr>
          <w:spacing w:val="40"/>
        </w:rPr>
        <w:t> </w:t>
      </w:r>
      <w:r>
        <w:rPr/>
        <w:t>ней</w:t>
      </w:r>
      <w:r>
        <w:rPr>
          <w:spacing w:val="40"/>
        </w:rPr>
        <w:t> </w:t>
      </w:r>
      <w:r>
        <w:rPr/>
        <w:t>выделяются</w:t>
      </w:r>
      <w:r>
        <w:rPr>
          <w:spacing w:val="40"/>
        </w:rPr>
        <w:t> </w:t>
      </w:r>
      <w:r>
        <w:rPr/>
        <w:t>два</w:t>
      </w:r>
      <w:r>
        <w:rPr>
          <w:spacing w:val="40"/>
        </w:rPr>
        <w:t> </w:t>
      </w:r>
      <w:r>
        <w:rPr/>
        <w:t>периода</w:t>
      </w:r>
      <w:r>
        <w:rPr>
          <w:spacing w:val="40"/>
        </w:rPr>
        <w:t> </w:t>
      </w:r>
      <w:r>
        <w:rPr/>
        <w:t>высокой</w:t>
      </w:r>
      <w:r>
        <w:rPr>
          <w:spacing w:val="40"/>
        </w:rPr>
        <w:t> </w:t>
      </w:r>
      <w:r>
        <w:rPr/>
        <w:t>активности:</w:t>
      </w:r>
      <w:r>
        <w:rPr>
          <w:spacing w:val="40"/>
        </w:rPr>
        <w:t> </w:t>
      </w:r>
      <w:r>
        <w:rPr/>
        <w:t>80-е</w:t>
      </w:r>
      <w:r>
        <w:rPr>
          <w:spacing w:val="80"/>
        </w:rPr>
        <w:t> </w:t>
      </w:r>
      <w:r>
        <w:rPr/>
        <w:t>годы</w:t>
      </w:r>
      <w:r>
        <w:rPr>
          <w:spacing w:val="40"/>
        </w:rPr>
        <w:t> </w:t>
      </w:r>
      <w:r>
        <w:rPr/>
        <w:t>XIX</w:t>
      </w:r>
      <w:r>
        <w:rPr>
          <w:spacing w:val="40"/>
        </w:rPr>
        <w:t> </w:t>
      </w:r>
      <w:r>
        <w:rPr/>
        <w:t>века</w:t>
      </w:r>
      <w:r>
        <w:rPr>
          <w:spacing w:val="40"/>
        </w:rPr>
        <w:t> </w:t>
      </w:r>
      <w:r>
        <w:rPr/>
        <w:t>(28,4</w:t>
      </w:r>
      <w:r>
        <w:rPr>
          <w:spacing w:val="40"/>
        </w:rPr>
        <w:t> </w:t>
      </w:r>
      <w:r>
        <w:rPr/>
        <w:t>тыс.</w:t>
      </w:r>
      <w:r>
        <w:rPr>
          <w:spacing w:val="40"/>
        </w:rPr>
        <w:t> </w:t>
      </w:r>
      <w:r>
        <w:rPr/>
        <w:t>эмигрантов</w:t>
      </w:r>
      <w:r>
        <w:rPr>
          <w:spacing w:val="40"/>
        </w:rPr>
        <w:t> </w:t>
      </w:r>
      <w:r>
        <w:rPr/>
        <w:t>за</w:t>
      </w:r>
      <w:r>
        <w:rPr>
          <w:spacing w:val="40"/>
        </w:rPr>
        <w:t> </w:t>
      </w:r>
      <w:r>
        <w:rPr/>
        <w:t>десятилетие)</w:t>
      </w:r>
      <w:r>
        <w:rPr>
          <w:spacing w:val="40"/>
        </w:rPr>
        <w:t> </w:t>
      </w:r>
      <w:r>
        <w:rPr/>
        <w:t>и</w:t>
      </w:r>
      <w:r>
        <w:rPr>
          <w:spacing w:val="40"/>
        </w:rPr>
        <w:t> </w:t>
      </w:r>
      <w:r>
        <w:rPr/>
        <w:t>1911-1920</w:t>
      </w:r>
      <w:r>
        <w:rPr>
          <w:spacing w:val="40"/>
        </w:rPr>
        <w:t> </w:t>
      </w:r>
      <w:r>
        <w:rPr/>
        <w:t>гг.</w:t>
      </w:r>
      <w:r>
        <w:rPr>
          <w:spacing w:val="40"/>
        </w:rPr>
        <w:t> </w:t>
      </w:r>
      <w:r>
        <w:rPr/>
        <w:t>(37,6 </w:t>
      </w:r>
      <w:r>
        <w:rPr>
          <w:spacing w:val="-2"/>
        </w:rPr>
        <w:t>тыс.).</w:t>
      </w:r>
    </w:p>
    <w:p>
      <w:pPr>
        <w:pStyle w:val="BodyText"/>
        <w:spacing w:line="276" w:lineRule="auto" w:before="102"/>
        <w:ind w:left="200" w:right="440" w:firstLine="414"/>
        <w:jc w:val="both"/>
      </w:pPr>
      <w:r>
        <w:rPr/>
        <w:t>Третьей страной Латинской Америки, ставшей местом назначения российской</w:t>
      </w:r>
      <w:r>
        <w:rPr>
          <w:spacing w:val="40"/>
        </w:rPr>
        <w:t> </w:t>
      </w:r>
      <w:r>
        <w:rPr/>
        <w:t>эмиграции,</w:t>
      </w:r>
      <w:r>
        <w:rPr>
          <w:spacing w:val="40"/>
        </w:rPr>
        <w:t> </w:t>
      </w:r>
      <w:r>
        <w:rPr/>
        <w:t>был</w:t>
      </w:r>
      <w:r>
        <w:rPr>
          <w:spacing w:val="40"/>
        </w:rPr>
        <w:t> </w:t>
      </w:r>
      <w:r>
        <w:rPr/>
        <w:t>Уругвай,</w:t>
      </w:r>
      <w:r>
        <w:rPr>
          <w:spacing w:val="40"/>
        </w:rPr>
        <w:t> </w:t>
      </w:r>
      <w:r>
        <w:rPr/>
        <w:t>принявший</w:t>
      </w:r>
      <w:r>
        <w:rPr>
          <w:spacing w:val="40"/>
        </w:rPr>
        <w:t> </w:t>
      </w:r>
      <w:r>
        <w:rPr/>
        <w:t>7.400</w:t>
      </w:r>
      <w:r>
        <w:rPr>
          <w:spacing w:val="40"/>
        </w:rPr>
        <w:t> </w:t>
      </w:r>
      <w:r>
        <w:rPr/>
        <w:t>человек,</w:t>
      </w:r>
      <w:r>
        <w:rPr>
          <w:spacing w:val="40"/>
        </w:rPr>
        <w:t> </w:t>
      </w:r>
      <w:r>
        <w:rPr/>
        <w:t>большинство из</w:t>
      </w:r>
      <w:r>
        <w:rPr>
          <w:spacing w:val="40"/>
        </w:rPr>
        <w:t> </w:t>
      </w:r>
      <w:r>
        <w:rPr/>
        <w:t>которых</w:t>
      </w:r>
      <w:r>
        <w:rPr>
          <w:spacing w:val="40"/>
        </w:rPr>
        <w:t> </w:t>
      </w:r>
      <w:r>
        <w:rPr/>
        <w:t>прибыло</w:t>
      </w:r>
      <w:r>
        <w:rPr>
          <w:spacing w:val="40"/>
        </w:rPr>
        <w:t> </w:t>
      </w:r>
      <w:r>
        <w:rPr/>
        <w:t>туда</w:t>
      </w:r>
      <w:r>
        <w:rPr>
          <w:spacing w:val="40"/>
        </w:rPr>
        <w:t> </w:t>
      </w:r>
      <w:r>
        <w:rPr/>
        <w:t>с</w:t>
      </w:r>
      <w:r>
        <w:rPr>
          <w:spacing w:val="40"/>
        </w:rPr>
        <w:t> </w:t>
      </w:r>
      <w:r>
        <w:rPr/>
        <w:t>1911</w:t>
      </w:r>
      <w:r>
        <w:rPr>
          <w:spacing w:val="40"/>
        </w:rPr>
        <w:t> </w:t>
      </w:r>
      <w:r>
        <w:rPr/>
        <w:t>г.</w:t>
      </w:r>
      <w:r>
        <w:rPr>
          <w:spacing w:val="40"/>
        </w:rPr>
        <w:t> </w:t>
      </w:r>
      <w:r>
        <w:rPr/>
        <w:t>по</w:t>
      </w:r>
      <w:r>
        <w:rPr>
          <w:spacing w:val="40"/>
        </w:rPr>
        <w:t> </w:t>
      </w:r>
      <w:r>
        <w:rPr/>
        <w:t>1920</w:t>
      </w:r>
      <w:r>
        <w:rPr>
          <w:spacing w:val="40"/>
        </w:rPr>
        <w:t> </w:t>
      </w:r>
      <w:r>
        <w:rPr/>
        <w:t>г.</w:t>
      </w:r>
      <w:r>
        <w:rPr>
          <w:spacing w:val="40"/>
        </w:rPr>
        <w:t> </w:t>
      </w:r>
      <w:r>
        <w:rPr/>
        <w:t>Чили</w:t>
      </w:r>
      <w:r>
        <w:rPr>
          <w:spacing w:val="40"/>
        </w:rPr>
        <w:t> </w:t>
      </w:r>
      <w:r>
        <w:rPr/>
        <w:t>не</w:t>
      </w:r>
      <w:r>
        <w:rPr>
          <w:spacing w:val="40"/>
        </w:rPr>
        <w:t> </w:t>
      </w:r>
      <w:r>
        <w:rPr/>
        <w:t>упоминается</w:t>
      </w:r>
      <w:r>
        <w:rPr>
          <w:spacing w:val="40"/>
        </w:rPr>
        <w:t> </w:t>
      </w:r>
      <w:r>
        <w:rPr/>
        <w:t>в</w:t>
      </w:r>
      <w:r>
        <w:rPr>
          <w:spacing w:val="40"/>
        </w:rPr>
        <w:t> </w:t>
      </w:r>
      <w:r>
        <w:rPr/>
        <w:t>русской эмиграционной статистике.</w:t>
      </w:r>
      <w:r>
        <w:rPr>
          <w:position w:val="5"/>
          <w:sz w:val="13"/>
        </w:rPr>
        <w:t>137</w:t>
      </w:r>
      <w:r>
        <w:rPr>
          <w:spacing w:val="40"/>
          <w:position w:val="5"/>
          <w:sz w:val="13"/>
        </w:rPr>
        <w:t> </w:t>
      </w:r>
      <w:r>
        <w:rPr/>
        <w:t>Напомним, что речь идет лишь об официальных данных, в то время как истинное число эмигрировавших</w:t>
      </w:r>
      <w:r>
        <w:rPr>
          <w:spacing w:val="80"/>
        </w:rPr>
        <w:t> </w:t>
      </w:r>
      <w:r>
        <w:rPr/>
        <w:t>подданных Российской империи могло быть намного больше из-за высокого процента нелегальной эмиграции.</w:t>
      </w:r>
    </w:p>
    <w:p>
      <w:pPr>
        <w:pStyle w:val="BodyText"/>
        <w:spacing w:line="276" w:lineRule="auto" w:before="116"/>
        <w:ind w:left="205" w:right="433" w:firstLine="288"/>
        <w:jc w:val="both"/>
      </w:pPr>
      <w:r>
        <w:rPr/>
        <w:t>В</w:t>
      </w:r>
      <w:r>
        <w:rPr>
          <w:spacing w:val="40"/>
        </w:rPr>
        <w:t> </w:t>
      </w:r>
      <w:r>
        <w:rPr/>
        <w:t>Аргентине</w:t>
      </w:r>
      <w:r>
        <w:rPr>
          <w:spacing w:val="40"/>
        </w:rPr>
        <w:t> </w:t>
      </w:r>
      <w:r>
        <w:rPr/>
        <w:t>нашли</w:t>
      </w:r>
      <w:r>
        <w:rPr>
          <w:spacing w:val="40"/>
        </w:rPr>
        <w:t> </w:t>
      </w:r>
      <w:r>
        <w:rPr/>
        <w:t>прием</w:t>
      </w:r>
      <w:r>
        <w:rPr>
          <w:spacing w:val="40"/>
        </w:rPr>
        <w:t> </w:t>
      </w:r>
      <w:r>
        <w:rPr/>
        <w:t>все</w:t>
      </w:r>
      <w:r>
        <w:rPr>
          <w:spacing w:val="40"/>
        </w:rPr>
        <w:t> </w:t>
      </w:r>
      <w:r>
        <w:rPr/>
        <w:t>социальные,</w:t>
      </w:r>
      <w:r>
        <w:rPr>
          <w:spacing w:val="40"/>
        </w:rPr>
        <w:t> </w:t>
      </w:r>
      <w:r>
        <w:rPr/>
        <w:t>этнические</w:t>
      </w:r>
      <w:r>
        <w:rPr>
          <w:spacing w:val="40"/>
        </w:rPr>
        <w:t> </w:t>
      </w:r>
      <w:r>
        <w:rPr/>
        <w:t>и</w:t>
      </w:r>
      <w:r>
        <w:rPr>
          <w:spacing w:val="40"/>
        </w:rPr>
        <w:t> </w:t>
      </w:r>
      <w:r>
        <w:rPr/>
        <w:t>конфессиональные</w:t>
      </w:r>
      <w:r>
        <w:rPr>
          <w:spacing w:val="40"/>
        </w:rPr>
        <w:t> </w:t>
      </w:r>
      <w:r>
        <w:rPr/>
        <w:t>течения</w:t>
      </w:r>
      <w:r>
        <w:rPr>
          <w:spacing w:val="40"/>
        </w:rPr>
        <w:t> </w:t>
      </w:r>
      <w:r>
        <w:rPr/>
        <w:t>массовой</w:t>
      </w:r>
      <w:r>
        <w:rPr>
          <w:spacing w:val="40"/>
        </w:rPr>
        <w:t> </w:t>
      </w:r>
      <w:r>
        <w:rPr/>
        <w:t>эмиграции</w:t>
      </w:r>
      <w:r>
        <w:rPr>
          <w:spacing w:val="40"/>
        </w:rPr>
        <w:t> </w:t>
      </w:r>
      <w:r>
        <w:rPr/>
        <w:t>из</w:t>
      </w:r>
      <w:r>
        <w:rPr>
          <w:spacing w:val="40"/>
        </w:rPr>
        <w:t> </w:t>
      </w:r>
      <w:r>
        <w:rPr/>
        <w:t>Российской</w:t>
      </w:r>
      <w:r>
        <w:rPr>
          <w:spacing w:val="40"/>
        </w:rPr>
        <w:t> </w:t>
      </w:r>
      <w:r>
        <w:rPr/>
        <w:t>империи. Сегодня в этой стране можно встретить сельские общины, где живут потомки русских</w:t>
      </w:r>
      <w:r>
        <w:rPr>
          <w:spacing w:val="40"/>
        </w:rPr>
        <w:t> </w:t>
      </w:r>
      <w:r>
        <w:rPr/>
        <w:t>немцев</w:t>
      </w:r>
      <w:r>
        <w:rPr>
          <w:spacing w:val="40"/>
        </w:rPr>
        <w:t> </w:t>
      </w:r>
      <w:r>
        <w:rPr/>
        <w:t>с</w:t>
      </w:r>
      <w:r>
        <w:rPr>
          <w:spacing w:val="40"/>
        </w:rPr>
        <w:t> </w:t>
      </w:r>
      <w:r>
        <w:rPr/>
        <w:t>Волги,</w:t>
      </w:r>
      <w:r>
        <w:rPr>
          <w:spacing w:val="40"/>
        </w:rPr>
        <w:t> </w:t>
      </w:r>
      <w:r>
        <w:rPr/>
        <w:t>украинцев</w:t>
      </w:r>
      <w:r>
        <w:rPr>
          <w:spacing w:val="40"/>
        </w:rPr>
        <w:t> </w:t>
      </w:r>
      <w:r>
        <w:rPr/>
        <w:t>из</w:t>
      </w:r>
      <w:r>
        <w:rPr>
          <w:spacing w:val="40"/>
        </w:rPr>
        <w:t> </w:t>
      </w:r>
      <w:r>
        <w:rPr/>
        <w:t>Херсона,</w:t>
      </w:r>
      <w:r>
        <w:rPr>
          <w:spacing w:val="40"/>
        </w:rPr>
        <w:t> </w:t>
      </w:r>
      <w:r>
        <w:rPr/>
        <w:t>белорусов</w:t>
      </w:r>
      <w:r>
        <w:rPr>
          <w:spacing w:val="40"/>
        </w:rPr>
        <w:t> </w:t>
      </w:r>
      <w:r>
        <w:rPr/>
        <w:t>и</w:t>
      </w:r>
      <w:r>
        <w:rPr>
          <w:spacing w:val="40"/>
        </w:rPr>
        <w:t> </w:t>
      </w:r>
      <w:r>
        <w:rPr/>
        <w:t>поляков</w:t>
      </w:r>
      <w:r>
        <w:rPr>
          <w:spacing w:val="40"/>
        </w:rPr>
        <w:t> </w:t>
      </w:r>
      <w:r>
        <w:rPr/>
        <w:t>из района</w:t>
      </w:r>
      <w:r>
        <w:rPr>
          <w:spacing w:val="80"/>
        </w:rPr>
        <w:t> </w:t>
      </w:r>
      <w:r>
        <w:rPr/>
        <w:t>Барановичи</w:t>
      </w:r>
      <w:r>
        <w:rPr>
          <w:spacing w:val="80"/>
        </w:rPr>
        <w:t> </w:t>
      </w:r>
      <w:r>
        <w:rPr/>
        <w:t>-</w:t>
      </w:r>
      <w:r>
        <w:rPr>
          <w:spacing w:val="80"/>
        </w:rPr>
        <w:t> </w:t>
      </w:r>
      <w:r>
        <w:rPr/>
        <w:t>Брест,</w:t>
      </w:r>
      <w:r>
        <w:rPr>
          <w:spacing w:val="80"/>
        </w:rPr>
        <w:t> </w:t>
      </w:r>
      <w:r>
        <w:rPr/>
        <w:t>русских</w:t>
      </w:r>
      <w:r>
        <w:rPr>
          <w:spacing w:val="80"/>
        </w:rPr>
        <w:t> </w:t>
      </w:r>
      <w:r>
        <w:rPr/>
        <w:t>из</w:t>
      </w:r>
      <w:r>
        <w:rPr>
          <w:spacing w:val="80"/>
        </w:rPr>
        <w:t> </w:t>
      </w:r>
      <w:r>
        <w:rPr/>
        <w:t>степей</w:t>
      </w:r>
      <w:r>
        <w:rPr>
          <w:spacing w:val="80"/>
        </w:rPr>
        <w:t> </w:t>
      </w:r>
      <w:r>
        <w:rPr/>
        <w:t>Северного</w:t>
      </w:r>
      <w:r>
        <w:rPr>
          <w:spacing w:val="80"/>
        </w:rPr>
        <w:t> </w:t>
      </w:r>
      <w:r>
        <w:rPr/>
        <w:t>Кавказа,</w:t>
      </w:r>
      <w:r>
        <w:rPr>
          <w:spacing w:val="80"/>
        </w:rPr>
        <w:t> </w:t>
      </w:r>
      <w:r>
        <w:rPr/>
        <w:t>евреев из</w:t>
      </w:r>
      <w:r>
        <w:rPr>
          <w:spacing w:val="40"/>
        </w:rPr>
        <w:t> </w:t>
      </w:r>
      <w:r>
        <w:rPr/>
        <w:t>Бердичева</w:t>
      </w:r>
      <w:r>
        <w:rPr>
          <w:spacing w:val="40"/>
        </w:rPr>
        <w:t> </w:t>
      </w:r>
      <w:r>
        <w:rPr/>
        <w:t>и</w:t>
      </w:r>
      <w:r>
        <w:rPr>
          <w:spacing w:val="40"/>
        </w:rPr>
        <w:t> </w:t>
      </w:r>
      <w:r>
        <w:rPr/>
        <w:t>Одессы.</w:t>
      </w:r>
      <w:r>
        <w:rPr>
          <w:spacing w:val="40"/>
        </w:rPr>
        <w:t> </w:t>
      </w:r>
      <w:r>
        <w:rPr/>
        <w:t>Они</w:t>
      </w:r>
      <w:r>
        <w:rPr>
          <w:spacing w:val="40"/>
        </w:rPr>
        <w:t> </w:t>
      </w:r>
      <w:r>
        <w:rPr/>
        <w:t>сохраняют</w:t>
      </w:r>
      <w:r>
        <w:rPr>
          <w:spacing w:val="40"/>
        </w:rPr>
        <w:t> </w:t>
      </w:r>
      <w:r>
        <w:rPr/>
        <w:t>язык</w:t>
      </w:r>
      <w:r>
        <w:rPr>
          <w:spacing w:val="40"/>
        </w:rPr>
        <w:t> </w:t>
      </w:r>
      <w:r>
        <w:rPr/>
        <w:t>и</w:t>
      </w:r>
      <w:r>
        <w:rPr>
          <w:spacing w:val="40"/>
        </w:rPr>
        <w:t> </w:t>
      </w:r>
      <w:r>
        <w:rPr/>
        <w:t>важные</w:t>
      </w:r>
      <w:r>
        <w:rPr>
          <w:spacing w:val="40"/>
        </w:rPr>
        <w:t> </w:t>
      </w:r>
      <w:r>
        <w:rPr/>
        <w:t>элементы</w:t>
      </w:r>
      <w:r>
        <w:rPr>
          <w:spacing w:val="40"/>
        </w:rPr>
        <w:t> </w:t>
      </w:r>
      <w:r>
        <w:rPr/>
        <w:t>своей культуры,</w:t>
      </w:r>
      <w:r>
        <w:rPr>
          <w:spacing w:val="76"/>
        </w:rPr>
        <w:t>  </w:t>
      </w:r>
      <w:r>
        <w:rPr/>
        <w:t>одновременно</w:t>
      </w:r>
      <w:r>
        <w:rPr>
          <w:spacing w:val="76"/>
        </w:rPr>
        <w:t>  </w:t>
      </w:r>
      <w:r>
        <w:rPr/>
        <w:t>чувствуя</w:t>
      </w:r>
      <w:r>
        <w:rPr>
          <w:spacing w:val="76"/>
        </w:rPr>
        <w:t>  </w:t>
      </w:r>
      <w:r>
        <w:rPr/>
        <w:t>себя</w:t>
      </w:r>
      <w:r>
        <w:rPr>
          <w:spacing w:val="76"/>
        </w:rPr>
        <w:t>  </w:t>
      </w:r>
      <w:r>
        <w:rPr/>
        <w:t>полностью</w:t>
      </w:r>
      <w:r>
        <w:rPr>
          <w:spacing w:val="76"/>
        </w:rPr>
        <w:t>  </w:t>
      </w:r>
      <w:r>
        <w:rPr/>
        <w:t>интегрированными в</w:t>
      </w:r>
      <w:r>
        <w:rPr>
          <w:spacing w:val="80"/>
        </w:rPr>
        <w:t> </w:t>
      </w:r>
      <w:r>
        <w:rPr/>
        <w:t>принявшей</w:t>
      </w:r>
      <w:r>
        <w:rPr>
          <w:spacing w:val="80"/>
        </w:rPr>
        <w:t> </w:t>
      </w:r>
      <w:r>
        <w:rPr/>
        <w:t>их</w:t>
      </w:r>
      <w:r>
        <w:rPr>
          <w:spacing w:val="80"/>
        </w:rPr>
        <w:t> </w:t>
      </w:r>
      <w:r>
        <w:rPr/>
        <w:t>стране.</w:t>
      </w:r>
      <w:r>
        <w:rPr>
          <w:spacing w:val="80"/>
        </w:rPr>
        <w:t> </w:t>
      </w:r>
      <w:r>
        <w:rPr/>
        <w:t>Это</w:t>
      </w:r>
      <w:r>
        <w:rPr>
          <w:spacing w:val="80"/>
        </w:rPr>
        <w:t> </w:t>
      </w:r>
      <w:r>
        <w:rPr/>
        <w:t>единственный</w:t>
      </w:r>
      <w:r>
        <w:rPr>
          <w:spacing w:val="80"/>
        </w:rPr>
        <w:t> </w:t>
      </w:r>
      <w:r>
        <w:rPr/>
        <w:t>и</w:t>
      </w:r>
      <w:r>
        <w:rPr>
          <w:spacing w:val="80"/>
        </w:rPr>
        <w:t> </w:t>
      </w:r>
      <w:r>
        <w:rPr/>
        <w:t>беспрецедентный</w:t>
      </w:r>
      <w:r>
        <w:rPr>
          <w:spacing w:val="80"/>
        </w:rPr>
        <w:t> </w:t>
      </w:r>
      <w:r>
        <w:rPr/>
        <w:t>в</w:t>
      </w:r>
      <w:r>
        <w:rPr>
          <w:spacing w:val="80"/>
        </w:rPr>
        <w:t> </w:t>
      </w:r>
      <w:r>
        <w:rPr/>
        <w:t>мире случай «оседания на земле» иммигрантов из России.</w:t>
      </w:r>
    </w:p>
    <w:p>
      <w:pPr>
        <w:pStyle w:val="BodyText"/>
        <w:rPr>
          <w:sz w:val="22"/>
        </w:rPr>
      </w:pPr>
    </w:p>
    <w:p>
      <w:pPr>
        <w:pStyle w:val="BodyText"/>
        <w:spacing w:before="10"/>
        <w:rPr>
          <w:sz w:val="28"/>
        </w:rPr>
      </w:pPr>
    </w:p>
    <w:p>
      <w:pPr>
        <w:pStyle w:val="ListParagraph"/>
        <w:numPr>
          <w:ilvl w:val="0"/>
          <w:numId w:val="17"/>
        </w:numPr>
        <w:tabs>
          <w:tab w:pos="684" w:val="left" w:leader="none"/>
          <w:tab w:pos="686" w:val="left" w:leader="none"/>
        </w:tabs>
        <w:spacing w:line="312" w:lineRule="auto" w:before="1" w:after="0"/>
        <w:ind w:left="631" w:right="1174" w:hanging="398"/>
        <w:jc w:val="left"/>
        <w:rPr>
          <w:sz w:val="16"/>
        </w:rPr>
      </w:pPr>
      <w:r>
        <w:rPr/>
        <w:tab/>
      </w:r>
      <w:r>
        <w:rPr>
          <w:sz w:val="16"/>
        </w:rPr>
        <w:t>На</w:t>
      </w:r>
      <w:r>
        <w:rPr>
          <w:spacing w:val="-4"/>
          <w:sz w:val="16"/>
        </w:rPr>
        <w:t> </w:t>
      </w:r>
      <w:r>
        <w:rPr>
          <w:sz w:val="16"/>
        </w:rPr>
        <w:t>тему</w:t>
      </w:r>
      <w:r>
        <w:rPr>
          <w:spacing w:val="-3"/>
          <w:sz w:val="16"/>
        </w:rPr>
        <w:t> </w:t>
      </w:r>
      <w:r>
        <w:rPr>
          <w:sz w:val="16"/>
        </w:rPr>
        <w:t>Аргентины</w:t>
      </w:r>
      <w:r>
        <w:rPr>
          <w:spacing w:val="-4"/>
          <w:sz w:val="16"/>
        </w:rPr>
        <w:t> </w:t>
      </w:r>
      <w:r>
        <w:rPr>
          <w:sz w:val="16"/>
        </w:rPr>
        <w:t>см.</w:t>
      </w:r>
      <w:r>
        <w:rPr>
          <w:spacing w:val="-3"/>
          <w:sz w:val="16"/>
        </w:rPr>
        <w:t> </w:t>
      </w:r>
      <w:r>
        <w:rPr>
          <w:sz w:val="16"/>
        </w:rPr>
        <w:t>труды</w:t>
      </w:r>
      <w:r>
        <w:rPr>
          <w:spacing w:val="-3"/>
          <w:sz w:val="16"/>
        </w:rPr>
        <w:t> </w:t>
      </w:r>
      <w:r>
        <w:rPr>
          <w:sz w:val="16"/>
        </w:rPr>
        <w:t>I.P.G.H.</w:t>
      </w:r>
      <w:r>
        <w:rPr>
          <w:spacing w:val="-3"/>
          <w:sz w:val="16"/>
        </w:rPr>
        <w:t> </w:t>
      </w:r>
      <w:r>
        <w:rPr>
          <w:sz w:val="16"/>
        </w:rPr>
        <w:t>Heman</w:t>
      </w:r>
      <w:r>
        <w:rPr>
          <w:spacing w:val="-4"/>
          <w:sz w:val="16"/>
        </w:rPr>
        <w:t> </w:t>
      </w:r>
      <w:r>
        <w:rPr>
          <w:sz w:val="16"/>
        </w:rPr>
        <w:t>Asdnibal</w:t>
      </w:r>
      <w:r>
        <w:rPr>
          <w:spacing w:val="-4"/>
          <w:sz w:val="16"/>
        </w:rPr>
        <w:t> </w:t>
      </w:r>
      <w:r>
        <w:rPr>
          <w:sz w:val="16"/>
        </w:rPr>
        <w:t>Silva,</w:t>
      </w:r>
      <w:r>
        <w:rPr>
          <w:spacing w:val="-4"/>
          <w:sz w:val="16"/>
        </w:rPr>
        <w:t> </w:t>
      </w:r>
      <w:r>
        <w:rPr>
          <w:sz w:val="16"/>
        </w:rPr>
        <w:t>coordinador,</w:t>
      </w:r>
      <w:r>
        <w:rPr>
          <w:spacing w:val="-3"/>
          <w:sz w:val="16"/>
        </w:rPr>
        <w:t> </w:t>
      </w:r>
      <w:r>
        <w:rPr>
          <w:sz w:val="16"/>
        </w:rPr>
        <w:t>op.</w:t>
      </w:r>
      <w:r>
        <w:rPr>
          <w:spacing w:val="-3"/>
          <w:sz w:val="16"/>
        </w:rPr>
        <w:t> </w:t>
      </w:r>
      <w:r>
        <w:rPr>
          <w:sz w:val="16"/>
        </w:rPr>
        <w:t>cit,</w:t>
      </w:r>
      <w:r>
        <w:rPr>
          <w:spacing w:val="-3"/>
          <w:sz w:val="16"/>
        </w:rPr>
        <w:t> </w:t>
      </w:r>
      <w:r>
        <w:rPr>
          <w:sz w:val="16"/>
        </w:rPr>
        <w:t>1988</w:t>
      </w:r>
      <w:r>
        <w:rPr>
          <w:spacing w:val="40"/>
          <w:sz w:val="16"/>
        </w:rPr>
        <w:t> </w:t>
      </w:r>
      <w:r>
        <w:rPr>
          <w:sz w:val="16"/>
        </w:rPr>
        <w:t>у</w:t>
      </w:r>
      <w:r>
        <w:rPr>
          <w:spacing w:val="-1"/>
          <w:sz w:val="16"/>
        </w:rPr>
        <w:t> </w:t>
      </w:r>
      <w:r>
        <w:rPr>
          <w:sz w:val="16"/>
        </w:rPr>
        <w:t>1990.</w:t>
      </w:r>
    </w:p>
    <w:p>
      <w:pPr>
        <w:pStyle w:val="ListParagraph"/>
        <w:numPr>
          <w:ilvl w:val="0"/>
          <w:numId w:val="17"/>
        </w:numPr>
        <w:tabs>
          <w:tab w:pos="675" w:val="left" w:leader="none"/>
          <w:tab w:pos="677" w:val="left" w:leader="none"/>
        </w:tabs>
        <w:spacing w:line="312" w:lineRule="auto" w:before="0" w:after="0"/>
        <w:ind w:left="607" w:right="1337" w:hanging="374"/>
        <w:jc w:val="left"/>
        <w:rPr>
          <w:sz w:val="16"/>
        </w:rPr>
      </w:pPr>
      <w:r>
        <w:rPr/>
        <w:tab/>
      </w:r>
      <w:r>
        <w:rPr>
          <w:sz w:val="16"/>
        </w:rPr>
        <w:t>Цит.</w:t>
      </w:r>
      <w:r>
        <w:rPr>
          <w:spacing w:val="-3"/>
          <w:sz w:val="16"/>
        </w:rPr>
        <w:t> </w:t>
      </w:r>
      <w:r>
        <w:rPr>
          <w:sz w:val="16"/>
        </w:rPr>
        <w:t>по:</w:t>
      </w:r>
      <w:r>
        <w:rPr>
          <w:spacing w:val="-3"/>
          <w:sz w:val="16"/>
        </w:rPr>
        <w:t> </w:t>
      </w:r>
      <w:r>
        <w:rPr>
          <w:sz w:val="16"/>
        </w:rPr>
        <w:t>Кабузан</w:t>
      </w:r>
      <w:r>
        <w:rPr>
          <w:spacing w:val="-2"/>
          <w:sz w:val="16"/>
        </w:rPr>
        <w:t> </w:t>
      </w:r>
      <w:r>
        <w:rPr>
          <w:sz w:val="16"/>
        </w:rPr>
        <w:t>В.М.</w:t>
      </w:r>
      <w:r>
        <w:rPr>
          <w:spacing w:val="-2"/>
          <w:sz w:val="16"/>
        </w:rPr>
        <w:t> </w:t>
      </w:r>
      <w:r>
        <w:rPr>
          <w:sz w:val="16"/>
        </w:rPr>
        <w:t>Эмиграция</w:t>
      </w:r>
      <w:r>
        <w:rPr>
          <w:spacing w:val="-3"/>
          <w:sz w:val="16"/>
        </w:rPr>
        <w:t> </w:t>
      </w:r>
      <w:r>
        <w:rPr>
          <w:sz w:val="16"/>
        </w:rPr>
        <w:t>и</w:t>
      </w:r>
      <w:r>
        <w:rPr>
          <w:spacing w:val="-3"/>
          <w:sz w:val="16"/>
        </w:rPr>
        <w:t> </w:t>
      </w:r>
      <w:r>
        <w:rPr>
          <w:sz w:val="16"/>
        </w:rPr>
        <w:t>реэмиграция</w:t>
      </w:r>
      <w:r>
        <w:rPr>
          <w:spacing w:val="-2"/>
          <w:sz w:val="16"/>
        </w:rPr>
        <w:t> </w:t>
      </w:r>
      <w:r>
        <w:rPr>
          <w:sz w:val="16"/>
        </w:rPr>
        <w:t>в</w:t>
      </w:r>
      <w:r>
        <w:rPr>
          <w:spacing w:val="-3"/>
          <w:sz w:val="16"/>
        </w:rPr>
        <w:t> </w:t>
      </w:r>
      <w:r>
        <w:rPr>
          <w:sz w:val="16"/>
        </w:rPr>
        <w:t>России</w:t>
      </w:r>
      <w:r>
        <w:rPr>
          <w:spacing w:val="-3"/>
          <w:sz w:val="16"/>
        </w:rPr>
        <w:t> </w:t>
      </w:r>
      <w:r>
        <w:rPr>
          <w:sz w:val="16"/>
        </w:rPr>
        <w:t>в</w:t>
      </w:r>
      <w:r>
        <w:rPr>
          <w:spacing w:val="-3"/>
          <w:sz w:val="16"/>
        </w:rPr>
        <w:t> </w:t>
      </w:r>
      <w:r>
        <w:rPr>
          <w:sz w:val="16"/>
        </w:rPr>
        <w:t>XVIII</w:t>
      </w:r>
      <w:r>
        <w:rPr>
          <w:spacing w:val="-3"/>
          <w:sz w:val="16"/>
        </w:rPr>
        <w:t> </w:t>
      </w:r>
      <w:r>
        <w:rPr>
          <w:sz w:val="16"/>
        </w:rPr>
        <w:t>-</w:t>
      </w:r>
      <w:r>
        <w:rPr>
          <w:spacing w:val="-2"/>
          <w:sz w:val="16"/>
        </w:rPr>
        <w:t> </w:t>
      </w:r>
      <w:r>
        <w:rPr>
          <w:sz w:val="16"/>
        </w:rPr>
        <w:t>начале</w:t>
      </w:r>
      <w:r>
        <w:rPr>
          <w:spacing w:val="-3"/>
          <w:sz w:val="16"/>
        </w:rPr>
        <w:t> </w:t>
      </w:r>
      <w:r>
        <w:rPr>
          <w:sz w:val="16"/>
        </w:rPr>
        <w:t>XX</w:t>
      </w:r>
      <w:r>
        <w:rPr>
          <w:spacing w:val="-3"/>
          <w:sz w:val="16"/>
        </w:rPr>
        <w:t> </w:t>
      </w:r>
      <w:r>
        <w:rPr>
          <w:sz w:val="16"/>
        </w:rPr>
        <w:t>век,</w:t>
      </w:r>
      <w:r>
        <w:rPr>
          <w:spacing w:val="40"/>
          <w:sz w:val="16"/>
        </w:rPr>
        <w:t> </w:t>
      </w:r>
      <w:r>
        <w:rPr>
          <w:sz w:val="16"/>
        </w:rPr>
        <w:t>табл. 18, с. 122.</w:t>
      </w:r>
    </w:p>
    <w:p>
      <w:pPr>
        <w:spacing w:after="0" w:line="312" w:lineRule="auto"/>
        <w:jc w:val="left"/>
        <w:rPr>
          <w:sz w:val="16"/>
        </w:rPr>
        <w:sectPr>
          <w:pgSz w:w="8490" w:h="11830"/>
          <w:pgMar w:header="0" w:footer="212" w:top="1100" w:bottom="400" w:left="520" w:right="240"/>
        </w:sectPr>
      </w:pPr>
    </w:p>
    <w:p>
      <w:pPr>
        <w:pStyle w:val="BodyText"/>
        <w:spacing w:line="276" w:lineRule="auto" w:before="73"/>
        <w:ind w:left="253" w:right="379" w:firstLine="302"/>
        <w:jc w:val="both"/>
      </w:pPr>
      <w:r>
        <w:rPr/>
        <w:t>Российский еженедельник «Московские новости» напечатал в 1991 г.</w:t>
      </w:r>
      <w:r>
        <w:rPr>
          <w:spacing w:val="40"/>
        </w:rPr>
        <w:t> </w:t>
      </w:r>
      <w:r>
        <w:rPr/>
        <w:t>репортаж о семье Горбачевых, живущей с 1911 г. в Аргентине, представители первого</w:t>
      </w:r>
      <w:r>
        <w:rPr>
          <w:spacing w:val="80"/>
        </w:rPr>
        <w:t> </w:t>
      </w:r>
      <w:r>
        <w:rPr/>
        <w:t>поколения</w:t>
      </w:r>
      <w:r>
        <w:rPr>
          <w:spacing w:val="80"/>
        </w:rPr>
        <w:t> </w:t>
      </w:r>
      <w:r>
        <w:rPr/>
        <w:t>которой</w:t>
      </w:r>
      <w:r>
        <w:rPr>
          <w:spacing w:val="80"/>
        </w:rPr>
        <w:t> </w:t>
      </w:r>
      <w:r>
        <w:rPr/>
        <w:t>приехали</w:t>
      </w:r>
      <w:r>
        <w:rPr>
          <w:spacing w:val="80"/>
        </w:rPr>
        <w:t> </w:t>
      </w:r>
      <w:r>
        <w:rPr/>
        <w:t>из</w:t>
      </w:r>
      <w:r>
        <w:rPr>
          <w:spacing w:val="80"/>
        </w:rPr>
        <w:t> </w:t>
      </w:r>
      <w:r>
        <w:rPr/>
        <w:t>того</w:t>
      </w:r>
      <w:r>
        <w:rPr>
          <w:spacing w:val="80"/>
        </w:rPr>
        <w:t> </w:t>
      </w:r>
      <w:r>
        <w:rPr/>
        <w:t>же</w:t>
      </w:r>
      <w:r>
        <w:rPr>
          <w:spacing w:val="80"/>
        </w:rPr>
        <w:t> </w:t>
      </w:r>
      <w:r>
        <w:rPr/>
        <w:t>района</w:t>
      </w:r>
      <w:r>
        <w:rPr>
          <w:spacing w:val="80"/>
        </w:rPr>
        <w:t> </w:t>
      </w:r>
      <w:r>
        <w:rPr/>
        <w:t>на</w:t>
      </w:r>
      <w:r>
        <w:rPr>
          <w:spacing w:val="80"/>
        </w:rPr>
        <w:t> </w:t>
      </w:r>
      <w:r>
        <w:rPr/>
        <w:t>юге</w:t>
      </w:r>
      <w:r>
        <w:rPr>
          <w:spacing w:val="80"/>
        </w:rPr>
        <w:t> </w:t>
      </w:r>
      <w:r>
        <w:rPr/>
        <w:t>России, где</w:t>
      </w:r>
      <w:r>
        <w:rPr>
          <w:spacing w:val="80"/>
          <w:w w:val="150"/>
        </w:rPr>
        <w:t> </w:t>
      </w:r>
      <w:r>
        <w:rPr/>
        <w:t>жили</w:t>
      </w:r>
      <w:r>
        <w:rPr>
          <w:spacing w:val="80"/>
          <w:w w:val="150"/>
        </w:rPr>
        <w:t> </w:t>
      </w:r>
      <w:r>
        <w:rPr/>
        <w:t>предки</w:t>
      </w:r>
      <w:r>
        <w:rPr>
          <w:spacing w:val="80"/>
          <w:w w:val="150"/>
        </w:rPr>
        <w:t> </w:t>
      </w:r>
      <w:r>
        <w:rPr/>
        <w:t>будущего</w:t>
      </w:r>
      <w:r>
        <w:rPr>
          <w:spacing w:val="80"/>
          <w:w w:val="150"/>
        </w:rPr>
        <w:t> </w:t>
      </w:r>
      <w:r>
        <w:rPr/>
        <w:t>советского</w:t>
      </w:r>
      <w:r>
        <w:rPr>
          <w:spacing w:val="80"/>
          <w:w w:val="150"/>
        </w:rPr>
        <w:t> </w:t>
      </w:r>
      <w:r>
        <w:rPr/>
        <w:t>президента</w:t>
      </w:r>
      <w:r>
        <w:rPr>
          <w:spacing w:val="80"/>
          <w:w w:val="150"/>
        </w:rPr>
        <w:t> </w:t>
      </w:r>
      <w:r>
        <w:rPr/>
        <w:t>(некоторые</w:t>
      </w:r>
      <w:r>
        <w:rPr>
          <w:spacing w:val="80"/>
          <w:w w:val="150"/>
        </w:rPr>
        <w:t> </w:t>
      </w:r>
      <w:r>
        <w:rPr/>
        <w:t>из</w:t>
      </w:r>
      <w:r>
        <w:rPr>
          <w:spacing w:val="80"/>
          <w:w w:val="150"/>
        </w:rPr>
        <w:t> </w:t>
      </w:r>
      <w:r>
        <w:rPr/>
        <w:t>них тоже</w:t>
      </w:r>
      <w:r>
        <w:rPr>
          <w:spacing w:val="70"/>
        </w:rPr>
        <w:t> </w:t>
      </w:r>
      <w:r>
        <w:rPr/>
        <w:t>покинули</w:t>
      </w:r>
      <w:r>
        <w:rPr>
          <w:spacing w:val="71"/>
        </w:rPr>
        <w:t> </w:t>
      </w:r>
      <w:r>
        <w:rPr/>
        <w:t>страну</w:t>
      </w:r>
      <w:r>
        <w:rPr>
          <w:spacing w:val="72"/>
        </w:rPr>
        <w:t> </w:t>
      </w:r>
      <w:r>
        <w:rPr/>
        <w:t>в</w:t>
      </w:r>
      <w:r>
        <w:rPr>
          <w:spacing w:val="72"/>
        </w:rPr>
        <w:t> </w:t>
      </w:r>
      <w:r>
        <w:rPr/>
        <w:t>начале</w:t>
      </w:r>
      <w:r>
        <w:rPr>
          <w:spacing w:val="72"/>
        </w:rPr>
        <w:t> </w:t>
      </w:r>
      <w:r>
        <w:rPr/>
        <w:t>XX</w:t>
      </w:r>
      <w:r>
        <w:rPr>
          <w:spacing w:val="70"/>
        </w:rPr>
        <w:t> </w:t>
      </w:r>
      <w:r>
        <w:rPr/>
        <w:t>века),</w:t>
      </w:r>
      <w:r>
        <w:rPr>
          <w:spacing w:val="71"/>
        </w:rPr>
        <w:t> </w:t>
      </w:r>
      <w:r>
        <w:rPr/>
        <w:t>и</w:t>
      </w:r>
      <w:r>
        <w:rPr>
          <w:spacing w:val="70"/>
        </w:rPr>
        <w:t> </w:t>
      </w:r>
      <w:r>
        <w:rPr/>
        <w:t>удивительно</w:t>
      </w:r>
      <w:r>
        <w:rPr>
          <w:spacing w:val="71"/>
        </w:rPr>
        <w:t> </w:t>
      </w:r>
      <w:r>
        <w:rPr/>
        <w:t>похожи</w:t>
      </w:r>
      <w:r>
        <w:rPr>
          <w:spacing w:val="70"/>
        </w:rPr>
        <w:t> </w:t>
      </w:r>
      <w:r>
        <w:rPr/>
        <w:t>на</w:t>
      </w:r>
      <w:r>
        <w:rPr>
          <w:spacing w:val="71"/>
        </w:rPr>
        <w:t> </w:t>
      </w:r>
      <w:r>
        <w:rPr/>
        <w:t>него. В</w:t>
      </w:r>
      <w:r>
        <w:rPr>
          <w:spacing w:val="80"/>
          <w:w w:val="150"/>
        </w:rPr>
        <w:t> </w:t>
      </w:r>
      <w:r>
        <w:rPr/>
        <w:t>отсутствии</w:t>
      </w:r>
      <w:r>
        <w:rPr>
          <w:spacing w:val="80"/>
          <w:w w:val="150"/>
        </w:rPr>
        <w:t> </w:t>
      </w:r>
      <w:r>
        <w:rPr/>
        <w:t>документов</w:t>
      </w:r>
      <w:r>
        <w:rPr>
          <w:spacing w:val="80"/>
          <w:w w:val="150"/>
        </w:rPr>
        <w:t> </w:t>
      </w:r>
      <w:r>
        <w:rPr/>
        <w:t>невозможно</w:t>
      </w:r>
      <w:r>
        <w:rPr>
          <w:spacing w:val="80"/>
          <w:w w:val="150"/>
        </w:rPr>
        <w:t> </w:t>
      </w:r>
      <w:r>
        <w:rPr/>
        <w:t>ничего</w:t>
      </w:r>
      <w:r>
        <w:rPr>
          <w:spacing w:val="80"/>
          <w:w w:val="150"/>
        </w:rPr>
        <w:t> </w:t>
      </w:r>
      <w:r>
        <w:rPr/>
        <w:t>утверждать</w:t>
      </w:r>
      <w:r>
        <w:rPr>
          <w:spacing w:val="80"/>
          <w:w w:val="150"/>
        </w:rPr>
        <w:t> </w:t>
      </w:r>
      <w:r>
        <w:rPr/>
        <w:t>или</w:t>
      </w:r>
      <w:r>
        <w:rPr>
          <w:spacing w:val="80"/>
          <w:w w:val="150"/>
        </w:rPr>
        <w:t> </w:t>
      </w:r>
      <w:r>
        <w:rPr/>
        <w:t>отрицать, но этот любопытный случай дает представление о том, насколько широко распространенным</w:t>
      </w:r>
      <w:r>
        <w:rPr>
          <w:spacing w:val="40"/>
        </w:rPr>
        <w:t> </w:t>
      </w:r>
      <w:r>
        <w:rPr/>
        <w:t>явлением</w:t>
      </w:r>
      <w:r>
        <w:rPr>
          <w:spacing w:val="40"/>
        </w:rPr>
        <w:t> </w:t>
      </w:r>
      <w:r>
        <w:rPr/>
        <w:t>была</w:t>
      </w:r>
      <w:r>
        <w:rPr>
          <w:spacing w:val="40"/>
        </w:rPr>
        <w:t> </w:t>
      </w:r>
      <w:r>
        <w:rPr/>
        <w:t>эмиграция</w:t>
      </w:r>
      <w:r>
        <w:rPr>
          <w:spacing w:val="40"/>
        </w:rPr>
        <w:t> </w:t>
      </w:r>
      <w:r>
        <w:rPr/>
        <w:t>в</w:t>
      </w:r>
      <w:r>
        <w:rPr>
          <w:spacing w:val="40"/>
        </w:rPr>
        <w:t> </w:t>
      </w:r>
      <w:r>
        <w:rPr/>
        <w:t>Южную</w:t>
      </w:r>
      <w:r>
        <w:rPr>
          <w:spacing w:val="40"/>
        </w:rPr>
        <w:t> </w:t>
      </w:r>
      <w:r>
        <w:rPr/>
        <w:t>Америку</w:t>
      </w:r>
      <w:r>
        <w:rPr>
          <w:spacing w:val="40"/>
        </w:rPr>
        <w:t> </w:t>
      </w:r>
      <w:r>
        <w:rPr/>
        <w:t>на</w:t>
      </w:r>
      <w:r>
        <w:rPr>
          <w:spacing w:val="40"/>
        </w:rPr>
        <w:t> </w:t>
      </w:r>
      <w:r>
        <w:rPr/>
        <w:t>юге России в начале XX века.</w:t>
      </w:r>
    </w:p>
    <w:p>
      <w:pPr>
        <w:pStyle w:val="BodyText"/>
        <w:spacing w:line="276" w:lineRule="auto" w:before="116"/>
        <w:ind w:left="253" w:right="377" w:firstLine="306"/>
        <w:jc w:val="both"/>
      </w:pPr>
      <w:r>
        <w:rPr/>
        <w:t>В рамках процесса эмиграции из Российской империи в Аргентину можно упомянуть и первый в мире опыт создания еврейских сельскохозяйственных общин</w:t>
      </w:r>
      <w:r>
        <w:rPr>
          <w:spacing w:val="80"/>
        </w:rPr>
        <w:t> </w:t>
      </w:r>
      <w:r>
        <w:rPr/>
        <w:t>-</w:t>
      </w:r>
      <w:r>
        <w:rPr>
          <w:spacing w:val="80"/>
        </w:rPr>
        <w:t> </w:t>
      </w:r>
      <w:r>
        <w:rPr/>
        <w:t>кооперативов.</w:t>
      </w:r>
      <w:r>
        <w:rPr>
          <w:spacing w:val="80"/>
        </w:rPr>
        <w:t> </w:t>
      </w:r>
      <w:r>
        <w:rPr/>
        <w:t>Задолго</w:t>
      </w:r>
      <w:r>
        <w:rPr>
          <w:spacing w:val="80"/>
        </w:rPr>
        <w:t> </w:t>
      </w:r>
      <w:r>
        <w:rPr/>
        <w:t>до</w:t>
      </w:r>
      <w:r>
        <w:rPr>
          <w:spacing w:val="80"/>
        </w:rPr>
        <w:t> </w:t>
      </w:r>
      <w:r>
        <w:rPr/>
        <w:t>образования</w:t>
      </w:r>
      <w:r>
        <w:rPr>
          <w:spacing w:val="80"/>
        </w:rPr>
        <w:t> </w:t>
      </w:r>
      <w:r>
        <w:rPr/>
        <w:t>государства</w:t>
      </w:r>
      <w:r>
        <w:rPr>
          <w:spacing w:val="80"/>
        </w:rPr>
        <w:t> </w:t>
      </w:r>
      <w:r>
        <w:rPr/>
        <w:t>Израиль</w:t>
      </w:r>
      <w:r>
        <w:rPr>
          <w:spacing w:val="80"/>
        </w:rPr>
        <w:t> </w:t>
      </w:r>
      <w:r>
        <w:rPr/>
        <w:t>они были организованы русскими еврейскими эмигрантами в аргентинской</w:t>
      </w:r>
      <w:r>
        <w:rPr>
          <w:spacing w:val="40"/>
        </w:rPr>
        <w:t> </w:t>
      </w:r>
      <w:r>
        <w:rPr/>
        <w:t>провинции</w:t>
      </w:r>
      <w:r>
        <w:rPr>
          <w:spacing w:val="40"/>
        </w:rPr>
        <w:t> </w:t>
      </w:r>
      <w:r>
        <w:rPr/>
        <w:t>Энтре-Риос.</w:t>
      </w:r>
      <w:r>
        <w:rPr>
          <w:spacing w:val="40"/>
        </w:rPr>
        <w:t> </w:t>
      </w:r>
      <w:r>
        <w:rPr/>
        <w:t>Эти</w:t>
      </w:r>
      <w:r>
        <w:rPr>
          <w:spacing w:val="40"/>
        </w:rPr>
        <w:t> </w:t>
      </w:r>
      <w:r>
        <w:rPr/>
        <w:t>иммигранты</w:t>
      </w:r>
      <w:r>
        <w:rPr>
          <w:spacing w:val="40"/>
        </w:rPr>
        <w:t> </w:t>
      </w:r>
      <w:r>
        <w:rPr/>
        <w:t>прибыли</w:t>
      </w:r>
      <w:r>
        <w:rPr>
          <w:spacing w:val="40"/>
        </w:rPr>
        <w:t> </w:t>
      </w:r>
      <w:r>
        <w:rPr/>
        <w:t>в</w:t>
      </w:r>
      <w:r>
        <w:rPr>
          <w:spacing w:val="40"/>
        </w:rPr>
        <w:t> </w:t>
      </w:r>
      <w:r>
        <w:rPr/>
        <w:t>Южную</w:t>
      </w:r>
      <w:r>
        <w:rPr>
          <w:spacing w:val="40"/>
        </w:rPr>
        <w:t> </w:t>
      </w:r>
      <w:r>
        <w:rPr/>
        <w:t>Америку</w:t>
      </w:r>
      <w:r>
        <w:rPr>
          <w:spacing w:val="40"/>
        </w:rPr>
        <w:t> </w:t>
      </w:r>
      <w:r>
        <w:rPr/>
        <w:t>в рамках процесса направленной иммиграции, руководимой и финансируемой известным</w:t>
      </w:r>
      <w:r>
        <w:rPr>
          <w:spacing w:val="80"/>
        </w:rPr>
        <w:t> </w:t>
      </w:r>
      <w:r>
        <w:rPr/>
        <w:t>идеологом</w:t>
      </w:r>
      <w:r>
        <w:rPr>
          <w:spacing w:val="80"/>
        </w:rPr>
        <w:t> </w:t>
      </w:r>
      <w:r>
        <w:rPr/>
        <w:t>и</w:t>
      </w:r>
      <w:r>
        <w:rPr>
          <w:spacing w:val="80"/>
        </w:rPr>
        <w:t> </w:t>
      </w:r>
      <w:r>
        <w:rPr/>
        <w:t>меценатом</w:t>
      </w:r>
      <w:r>
        <w:rPr>
          <w:spacing w:val="80"/>
        </w:rPr>
        <w:t> </w:t>
      </w:r>
      <w:r>
        <w:rPr/>
        <w:t>дела</w:t>
      </w:r>
      <w:r>
        <w:rPr>
          <w:spacing w:val="80"/>
        </w:rPr>
        <w:t> </w:t>
      </w:r>
      <w:r>
        <w:rPr/>
        <w:t>европейских</w:t>
      </w:r>
      <w:r>
        <w:rPr>
          <w:spacing w:val="80"/>
        </w:rPr>
        <w:t> </w:t>
      </w:r>
      <w:r>
        <w:rPr/>
        <w:t>евреев</w:t>
      </w:r>
      <w:r>
        <w:rPr>
          <w:spacing w:val="80"/>
        </w:rPr>
        <w:t> </w:t>
      </w:r>
      <w:r>
        <w:rPr/>
        <w:t>бароном Гиршем.</w:t>
      </w:r>
      <w:r>
        <w:rPr>
          <w:spacing w:val="40"/>
        </w:rPr>
        <w:t> </w:t>
      </w:r>
      <w:r>
        <w:rPr/>
        <w:t>Их</w:t>
      </w:r>
      <w:r>
        <w:rPr>
          <w:spacing w:val="40"/>
        </w:rPr>
        <w:t> </w:t>
      </w:r>
      <w:r>
        <w:rPr/>
        <w:t>судьба</w:t>
      </w:r>
      <w:r>
        <w:rPr>
          <w:spacing w:val="40"/>
        </w:rPr>
        <w:t> </w:t>
      </w:r>
      <w:r>
        <w:rPr/>
        <w:t>описана</w:t>
      </w:r>
      <w:r>
        <w:rPr>
          <w:spacing w:val="40"/>
        </w:rPr>
        <w:t> </w:t>
      </w:r>
      <w:r>
        <w:rPr/>
        <w:t>в</w:t>
      </w:r>
      <w:r>
        <w:rPr>
          <w:spacing w:val="40"/>
        </w:rPr>
        <w:t> </w:t>
      </w:r>
      <w:r>
        <w:rPr/>
        <w:t>романе</w:t>
      </w:r>
      <w:r>
        <w:rPr>
          <w:spacing w:val="40"/>
        </w:rPr>
        <w:t> </w:t>
      </w:r>
      <w:r>
        <w:rPr/>
        <w:t>«Еврейский</w:t>
      </w:r>
      <w:r>
        <w:rPr>
          <w:spacing w:val="40"/>
        </w:rPr>
        <w:t> </w:t>
      </w:r>
      <w:r>
        <w:rPr/>
        <w:t>гаучо»</w:t>
      </w:r>
      <w:r>
        <w:rPr>
          <w:spacing w:val="40"/>
        </w:rPr>
        <w:t> </w:t>
      </w:r>
      <w:r>
        <w:rPr/>
        <w:t>аргентинского писателя Альберто Гершунова.</w:t>
      </w:r>
    </w:p>
    <w:p>
      <w:pPr>
        <w:pStyle w:val="BodyText"/>
        <w:spacing w:line="276" w:lineRule="auto" w:before="111"/>
        <w:ind w:left="257" w:right="372" w:firstLine="296"/>
        <w:jc w:val="both"/>
      </w:pPr>
      <w:r>
        <w:rPr/>
        <w:t>Важность</w:t>
      </w:r>
      <w:r>
        <w:rPr>
          <w:spacing w:val="80"/>
        </w:rPr>
        <w:t> </w:t>
      </w:r>
      <w:r>
        <w:rPr/>
        <w:t>экономической</w:t>
      </w:r>
      <w:r>
        <w:rPr>
          <w:spacing w:val="80"/>
        </w:rPr>
        <w:t> </w:t>
      </w:r>
      <w:r>
        <w:rPr/>
        <w:t>или,</w:t>
      </w:r>
      <w:r>
        <w:rPr>
          <w:spacing w:val="80"/>
        </w:rPr>
        <w:t> </w:t>
      </w:r>
      <w:r>
        <w:rPr/>
        <w:t>в</w:t>
      </w:r>
      <w:r>
        <w:rPr>
          <w:spacing w:val="80"/>
        </w:rPr>
        <w:t> </w:t>
      </w:r>
      <w:r>
        <w:rPr/>
        <w:t>иной</w:t>
      </w:r>
      <w:r>
        <w:rPr>
          <w:spacing w:val="80"/>
        </w:rPr>
        <w:t> </w:t>
      </w:r>
      <w:r>
        <w:rPr/>
        <w:t>терминологии,</w:t>
      </w:r>
      <w:r>
        <w:rPr>
          <w:spacing w:val="80"/>
        </w:rPr>
        <w:t> </w:t>
      </w:r>
      <w:r>
        <w:rPr/>
        <w:t>трудовой российской миграции в развитии аргентинского общества подтверждается присутствием выходцев из Российской империи и их потомков во всех слоях аргентинского общества в разные исторические моменты. Изучение состава рабочей</w:t>
      </w:r>
      <w:r>
        <w:rPr>
          <w:spacing w:val="40"/>
        </w:rPr>
        <w:t> </w:t>
      </w:r>
      <w:r>
        <w:rPr/>
        <w:t>силы</w:t>
      </w:r>
      <w:r>
        <w:rPr>
          <w:spacing w:val="40"/>
        </w:rPr>
        <w:t> </w:t>
      </w:r>
      <w:r>
        <w:rPr/>
        <w:t>в</w:t>
      </w:r>
      <w:r>
        <w:rPr>
          <w:spacing w:val="40"/>
        </w:rPr>
        <w:t> </w:t>
      </w:r>
      <w:r>
        <w:rPr/>
        <w:t>различных</w:t>
      </w:r>
      <w:r>
        <w:rPr>
          <w:spacing w:val="40"/>
        </w:rPr>
        <w:t> </w:t>
      </w:r>
      <w:r>
        <w:rPr/>
        <w:t>сферах</w:t>
      </w:r>
      <w:r>
        <w:rPr>
          <w:spacing w:val="40"/>
        </w:rPr>
        <w:t> </w:t>
      </w:r>
      <w:r>
        <w:rPr/>
        <w:t>промышленности</w:t>
      </w:r>
      <w:r>
        <w:rPr>
          <w:spacing w:val="40"/>
        </w:rPr>
        <w:t> </w:t>
      </w:r>
      <w:r>
        <w:rPr/>
        <w:t>и</w:t>
      </w:r>
      <w:r>
        <w:rPr>
          <w:spacing w:val="40"/>
        </w:rPr>
        <w:t> </w:t>
      </w:r>
      <w:r>
        <w:rPr/>
        <w:t>торговли</w:t>
      </w:r>
      <w:r>
        <w:rPr>
          <w:spacing w:val="40"/>
        </w:rPr>
        <w:t> </w:t>
      </w:r>
      <w:r>
        <w:rPr/>
        <w:t>Буэнос- Айреса в начале XX века показывает, что большинство наемных работников большого</w:t>
      </w:r>
      <w:r>
        <w:rPr>
          <w:spacing w:val="80"/>
        </w:rPr>
        <w:t> </w:t>
      </w:r>
      <w:r>
        <w:rPr/>
        <w:t>Буэнос-Айреса</w:t>
      </w:r>
      <w:r>
        <w:rPr>
          <w:spacing w:val="80"/>
        </w:rPr>
        <w:t> </w:t>
      </w:r>
      <w:r>
        <w:rPr/>
        <w:t>в</w:t>
      </w:r>
      <w:r>
        <w:rPr>
          <w:spacing w:val="80"/>
        </w:rPr>
        <w:t> </w:t>
      </w:r>
      <w:r>
        <w:rPr/>
        <w:t>этот</w:t>
      </w:r>
      <w:r>
        <w:rPr>
          <w:spacing w:val="80"/>
        </w:rPr>
        <w:t> </w:t>
      </w:r>
      <w:r>
        <w:rPr/>
        <w:t>период</w:t>
      </w:r>
      <w:r>
        <w:rPr>
          <w:spacing w:val="80"/>
        </w:rPr>
        <w:t> </w:t>
      </w:r>
      <w:r>
        <w:rPr/>
        <w:t>составляли</w:t>
      </w:r>
      <w:r>
        <w:rPr>
          <w:spacing w:val="80"/>
        </w:rPr>
        <w:t> </w:t>
      </w:r>
      <w:r>
        <w:rPr/>
        <w:t>иммигранты,</w:t>
      </w:r>
      <w:r>
        <w:rPr>
          <w:spacing w:val="80"/>
        </w:rPr>
        <w:t> </w:t>
      </w:r>
      <w:r>
        <w:rPr/>
        <w:t>в</w:t>
      </w:r>
      <w:r>
        <w:rPr>
          <w:spacing w:val="80"/>
        </w:rPr>
        <w:t> </w:t>
      </w:r>
      <w:r>
        <w:rPr/>
        <w:t>том числе российские, наряду с представителями других народов Восточной, Центральной</w:t>
      </w:r>
      <w:r>
        <w:rPr>
          <w:spacing w:val="80"/>
        </w:rPr>
        <w:t> </w:t>
      </w:r>
      <w:r>
        <w:rPr/>
        <w:t>и</w:t>
      </w:r>
      <w:r>
        <w:rPr>
          <w:spacing w:val="80"/>
        </w:rPr>
        <w:t> </w:t>
      </w:r>
      <w:r>
        <w:rPr/>
        <w:t>Южной</w:t>
      </w:r>
      <w:r>
        <w:rPr>
          <w:spacing w:val="80"/>
        </w:rPr>
        <w:t> </w:t>
      </w:r>
      <w:r>
        <w:rPr/>
        <w:t>Европы.</w:t>
      </w:r>
      <w:r>
        <w:rPr>
          <w:spacing w:val="80"/>
        </w:rPr>
        <w:t> </w:t>
      </w:r>
      <w:r>
        <w:rPr/>
        <w:t>Эти</w:t>
      </w:r>
      <w:r>
        <w:rPr>
          <w:spacing w:val="80"/>
        </w:rPr>
        <w:t> </w:t>
      </w:r>
      <w:r>
        <w:rPr/>
        <w:t>данные</w:t>
      </w:r>
      <w:r>
        <w:rPr>
          <w:spacing w:val="80"/>
        </w:rPr>
        <w:t> </w:t>
      </w:r>
      <w:r>
        <w:rPr/>
        <w:t>важно</w:t>
      </w:r>
      <w:r>
        <w:rPr>
          <w:spacing w:val="80"/>
        </w:rPr>
        <w:t> </w:t>
      </w:r>
      <w:r>
        <w:rPr/>
        <w:t>запомнить,</w:t>
      </w:r>
      <w:r>
        <w:rPr>
          <w:spacing w:val="80"/>
        </w:rPr>
        <w:t> </w:t>
      </w:r>
      <w:r>
        <w:rPr/>
        <w:t>они позволят</w:t>
      </w:r>
      <w:r>
        <w:rPr>
          <w:spacing w:val="80"/>
        </w:rPr>
        <w:t> </w:t>
      </w:r>
      <w:r>
        <w:rPr/>
        <w:t>нам</w:t>
      </w:r>
      <w:r>
        <w:rPr>
          <w:spacing w:val="80"/>
        </w:rPr>
        <w:t> </w:t>
      </w:r>
      <w:r>
        <w:rPr/>
        <w:t>также</w:t>
      </w:r>
      <w:r>
        <w:rPr>
          <w:spacing w:val="80"/>
        </w:rPr>
        <w:t> </w:t>
      </w:r>
      <w:r>
        <w:rPr/>
        <w:t>оценить</w:t>
      </w:r>
      <w:r>
        <w:rPr>
          <w:spacing w:val="80"/>
        </w:rPr>
        <w:t> </w:t>
      </w:r>
      <w:r>
        <w:rPr/>
        <w:t>особенности</w:t>
      </w:r>
      <w:r>
        <w:rPr>
          <w:spacing w:val="80"/>
        </w:rPr>
        <w:t> </w:t>
      </w:r>
      <w:r>
        <w:rPr/>
        <w:t>включения</w:t>
      </w:r>
      <w:r>
        <w:rPr>
          <w:spacing w:val="80"/>
        </w:rPr>
        <w:t> </w:t>
      </w:r>
      <w:r>
        <w:rPr/>
        <w:t>русских</w:t>
      </w:r>
      <w:r>
        <w:rPr>
          <w:spacing w:val="80"/>
        </w:rPr>
        <w:t> </w:t>
      </w:r>
      <w:r>
        <w:rPr/>
        <w:t>иммигрантов в чилийское общество той же эпохи.</w:t>
      </w:r>
    </w:p>
    <w:p>
      <w:pPr>
        <w:pStyle w:val="BodyText"/>
        <w:spacing w:line="276" w:lineRule="auto" w:before="111"/>
        <w:ind w:left="261" w:right="381" w:firstLine="298"/>
        <w:jc w:val="both"/>
      </w:pPr>
      <w:r>
        <w:rPr/>
        <w:t>Если в аргентинской деревне мы обнаружили в те годы предполагаемых предков Михаила Горбачева и «еврейских гаучо», то в Буэнос-Айресе существовали</w:t>
      </w:r>
      <w:r>
        <w:rPr>
          <w:spacing w:val="80"/>
        </w:rPr>
        <w:t> </w:t>
      </w:r>
      <w:r>
        <w:rPr/>
        <w:t>рабочие</w:t>
      </w:r>
      <w:r>
        <w:rPr>
          <w:spacing w:val="80"/>
        </w:rPr>
        <w:t> </w:t>
      </w:r>
      <w:r>
        <w:rPr/>
        <w:t>русские,</w:t>
      </w:r>
      <w:r>
        <w:rPr>
          <w:spacing w:val="80"/>
        </w:rPr>
        <w:t> </w:t>
      </w:r>
      <w:r>
        <w:rPr/>
        <w:t>польские</w:t>
      </w:r>
      <w:r>
        <w:rPr>
          <w:spacing w:val="80"/>
        </w:rPr>
        <w:t> </w:t>
      </w:r>
      <w:r>
        <w:rPr/>
        <w:t>и</w:t>
      </w:r>
      <w:r>
        <w:rPr>
          <w:spacing w:val="80"/>
        </w:rPr>
        <w:t> </w:t>
      </w:r>
      <w:r>
        <w:rPr/>
        <w:t>еврейские</w:t>
      </w:r>
      <w:r>
        <w:rPr>
          <w:spacing w:val="80"/>
        </w:rPr>
        <w:t> </w:t>
      </w:r>
      <w:r>
        <w:rPr/>
        <w:t>организации. Выходили анархистские газеты на русском языке, работали русские секции</w:t>
      </w:r>
    </w:p>
    <w:p>
      <w:pPr>
        <w:spacing w:after="0" w:line="276" w:lineRule="auto"/>
        <w:jc w:val="both"/>
        <w:sectPr>
          <w:pgSz w:w="8490" w:h="11830"/>
          <w:pgMar w:header="0" w:footer="212" w:top="1100" w:bottom="420" w:left="520" w:right="240"/>
        </w:sectPr>
      </w:pPr>
    </w:p>
    <w:p>
      <w:pPr>
        <w:pStyle w:val="BodyText"/>
        <w:spacing w:line="278" w:lineRule="auto" w:before="77"/>
        <w:ind w:left="161" w:right="469" w:firstLine="8"/>
        <w:jc w:val="both"/>
      </w:pPr>
      <w:r>
        <w:rPr/>
        <w:t>ФОРА</w:t>
      </w:r>
      <w:r>
        <w:rPr>
          <w:position w:val="5"/>
          <w:sz w:val="13"/>
        </w:rPr>
        <w:t>138</w:t>
      </w:r>
      <w:r>
        <w:rPr/>
        <w:t>, аргентинская секция Бунда</w:t>
      </w:r>
      <w:r>
        <w:rPr>
          <w:position w:val="5"/>
          <w:sz w:val="13"/>
        </w:rPr>
        <w:t>139</w:t>
      </w:r>
      <w:r>
        <w:rPr/>
        <w:t>. В рядах рабочего социалистического движения Аргентины состояли два руководителя знаменитого восстания на броненосце «Потемкин».</w:t>
      </w:r>
    </w:p>
    <w:p>
      <w:pPr>
        <w:pStyle w:val="BodyText"/>
        <w:spacing w:line="276" w:lineRule="auto" w:before="106"/>
        <w:ind w:left="165" w:right="470" w:firstLine="288"/>
        <w:jc w:val="both"/>
      </w:pPr>
      <w:r>
        <w:rPr/>
        <w:t>Российский посол в Буэнос-Айресе Максимов докладывал в 1911 г. императорскому двору о возможности увеличения экспорта российских</w:t>
      </w:r>
      <w:r>
        <w:rPr>
          <w:spacing w:val="40"/>
        </w:rPr>
        <w:t> </w:t>
      </w:r>
      <w:r>
        <w:rPr/>
        <w:t>продуктов в Аргентину ввиду наличия в стране огромного количества потенциальных потребителей (Максимов говорил о 500 тыс. чел.) из числа русских иммигрантов и их потомков.</w:t>
      </w:r>
    </w:p>
    <w:p>
      <w:pPr>
        <w:pStyle w:val="BodyText"/>
        <w:spacing w:line="276" w:lineRule="auto" w:before="113"/>
        <w:ind w:left="169" w:right="470" w:firstLine="288"/>
        <w:jc w:val="both"/>
      </w:pPr>
      <w:r>
        <w:rPr/>
        <w:t>По сравнению с соседней страной, побившей все рекорды поглощения массовой</w:t>
      </w:r>
      <w:r>
        <w:rPr>
          <w:spacing w:val="80"/>
          <w:w w:val="150"/>
        </w:rPr>
        <w:t> </w:t>
      </w:r>
      <w:r>
        <w:rPr/>
        <w:t>иммиграции</w:t>
      </w:r>
      <w:r>
        <w:rPr>
          <w:spacing w:val="80"/>
          <w:w w:val="150"/>
        </w:rPr>
        <w:t> </w:t>
      </w:r>
      <w:r>
        <w:rPr/>
        <w:t>в</w:t>
      </w:r>
      <w:r>
        <w:rPr>
          <w:spacing w:val="80"/>
          <w:w w:val="150"/>
        </w:rPr>
        <w:t> </w:t>
      </w:r>
      <w:r>
        <w:rPr/>
        <w:t>конце</w:t>
      </w:r>
      <w:r>
        <w:rPr>
          <w:spacing w:val="80"/>
          <w:w w:val="150"/>
        </w:rPr>
        <w:t> </w:t>
      </w:r>
      <w:r>
        <w:rPr/>
        <w:t>XIX</w:t>
      </w:r>
      <w:r>
        <w:rPr>
          <w:spacing w:val="80"/>
          <w:w w:val="150"/>
        </w:rPr>
        <w:t> </w:t>
      </w:r>
      <w:r>
        <w:rPr/>
        <w:t>-</w:t>
      </w:r>
      <w:r>
        <w:rPr>
          <w:spacing w:val="80"/>
          <w:w w:val="150"/>
        </w:rPr>
        <w:t> </w:t>
      </w:r>
      <w:r>
        <w:rPr/>
        <w:t>начале</w:t>
      </w:r>
      <w:r>
        <w:rPr>
          <w:spacing w:val="80"/>
          <w:w w:val="150"/>
        </w:rPr>
        <w:t> </w:t>
      </w:r>
      <w:r>
        <w:rPr/>
        <w:t>XX</w:t>
      </w:r>
      <w:r>
        <w:rPr>
          <w:spacing w:val="80"/>
          <w:w w:val="150"/>
        </w:rPr>
        <w:t> </w:t>
      </w:r>
      <w:r>
        <w:rPr/>
        <w:t>вв.,</w:t>
      </w:r>
      <w:r>
        <w:rPr>
          <w:spacing w:val="80"/>
          <w:w w:val="150"/>
        </w:rPr>
        <w:t> </w:t>
      </w:r>
      <w:r>
        <w:rPr/>
        <w:t>присутствие русских иммигрантов в Чили в тот период было весьма незначительным </w:t>
      </w:r>
      <w:bookmarkStart w:name="_bookmark9" w:id="11"/>
      <w:bookmarkEnd w:id="11"/>
      <w:r>
        <w:rPr/>
        <w:t>количественно,</w:t>
      </w:r>
      <w:r>
        <w:rPr/>
        <w:t> но имело важные качественные отличия.</w:t>
      </w:r>
    </w:p>
    <w:p>
      <w:pPr>
        <w:pStyle w:val="BodyText"/>
        <w:rPr>
          <w:sz w:val="22"/>
        </w:rPr>
      </w:pPr>
    </w:p>
    <w:p>
      <w:pPr>
        <w:pStyle w:val="BodyText"/>
        <w:spacing w:before="7"/>
      </w:pPr>
    </w:p>
    <w:p>
      <w:pPr>
        <w:pStyle w:val="Heading3"/>
        <w:numPr>
          <w:ilvl w:val="1"/>
          <w:numId w:val="19"/>
        </w:numPr>
        <w:tabs>
          <w:tab w:pos="641" w:val="left" w:leader="none"/>
        </w:tabs>
        <w:spacing w:line="240" w:lineRule="auto" w:before="0" w:after="0"/>
        <w:ind w:left="641" w:right="0" w:hanging="466"/>
        <w:jc w:val="both"/>
      </w:pPr>
      <w:r>
        <w:rPr/>
        <w:t>ПЕРВЫЕ РУССКИЕ В </w:t>
      </w:r>
      <w:r>
        <w:rPr>
          <w:spacing w:val="-4"/>
        </w:rPr>
        <w:t>ЧИЛИ</w:t>
      </w:r>
    </w:p>
    <w:p>
      <w:pPr>
        <w:pStyle w:val="BodyText"/>
        <w:rPr>
          <w:b/>
          <w:sz w:val="28"/>
        </w:rPr>
      </w:pPr>
    </w:p>
    <w:p>
      <w:pPr>
        <w:pStyle w:val="BodyText"/>
        <w:spacing w:before="2"/>
        <w:rPr>
          <w:b/>
          <w:sz w:val="23"/>
        </w:rPr>
      </w:pPr>
    </w:p>
    <w:p>
      <w:pPr>
        <w:pStyle w:val="BodyText"/>
        <w:spacing w:line="276" w:lineRule="auto"/>
        <w:ind w:left="179" w:right="462" w:firstLine="294"/>
        <w:jc w:val="both"/>
      </w:pPr>
      <w:r>
        <w:rPr/>
        <w:t>Впервые</w:t>
      </w:r>
      <w:r>
        <w:rPr>
          <w:spacing w:val="40"/>
        </w:rPr>
        <w:t> </w:t>
      </w:r>
      <w:r>
        <w:rPr/>
        <w:t>русские</w:t>
      </w:r>
      <w:r>
        <w:rPr>
          <w:spacing w:val="40"/>
        </w:rPr>
        <w:t> </w:t>
      </w:r>
      <w:r>
        <w:rPr/>
        <w:t>упоминаются</w:t>
      </w:r>
      <w:r>
        <w:rPr>
          <w:spacing w:val="40"/>
        </w:rPr>
        <w:t> </w:t>
      </w:r>
      <w:r>
        <w:rPr/>
        <w:t>в</w:t>
      </w:r>
      <w:r>
        <w:rPr>
          <w:spacing w:val="40"/>
        </w:rPr>
        <w:t> </w:t>
      </w:r>
      <w:r>
        <w:rPr/>
        <w:t>чилийских</w:t>
      </w:r>
      <w:r>
        <w:rPr>
          <w:spacing w:val="40"/>
        </w:rPr>
        <w:t> </w:t>
      </w:r>
      <w:r>
        <w:rPr/>
        <w:t>переписях</w:t>
      </w:r>
      <w:r>
        <w:rPr>
          <w:spacing w:val="40"/>
        </w:rPr>
        <w:t> </w:t>
      </w:r>
      <w:r>
        <w:rPr/>
        <w:t>в</w:t>
      </w:r>
      <w:r>
        <w:rPr>
          <w:spacing w:val="40"/>
        </w:rPr>
        <w:t> </w:t>
      </w:r>
      <w:r>
        <w:rPr/>
        <w:t>1854</w:t>
      </w:r>
      <w:r>
        <w:rPr>
          <w:spacing w:val="40"/>
        </w:rPr>
        <w:t> </w:t>
      </w:r>
      <w:r>
        <w:rPr/>
        <w:t>г.</w:t>
      </w:r>
      <w:r>
        <w:rPr>
          <w:spacing w:val="40"/>
        </w:rPr>
        <w:t> </w:t>
      </w:r>
      <w:r>
        <w:rPr/>
        <w:t>Начиная</w:t>
      </w:r>
      <w:r>
        <w:rPr>
          <w:spacing w:val="80"/>
        </w:rPr>
        <w:t> </w:t>
      </w:r>
      <w:r>
        <w:rPr/>
        <w:t>с</w:t>
      </w:r>
      <w:r>
        <w:rPr>
          <w:spacing w:val="40"/>
        </w:rPr>
        <w:t> </w:t>
      </w:r>
      <w:r>
        <w:rPr/>
        <w:t>этого</w:t>
      </w:r>
      <w:r>
        <w:rPr>
          <w:spacing w:val="40"/>
        </w:rPr>
        <w:t> </w:t>
      </w:r>
      <w:r>
        <w:rPr/>
        <w:t>времени</w:t>
      </w:r>
      <w:r>
        <w:rPr>
          <w:spacing w:val="40"/>
        </w:rPr>
        <w:t> </w:t>
      </w:r>
      <w:r>
        <w:rPr/>
        <w:t>можно</w:t>
      </w:r>
      <w:r>
        <w:rPr>
          <w:spacing w:val="40"/>
        </w:rPr>
        <w:t> </w:t>
      </w:r>
      <w:r>
        <w:rPr/>
        <w:t>говорить</w:t>
      </w:r>
      <w:r>
        <w:rPr>
          <w:spacing w:val="40"/>
        </w:rPr>
        <w:t> </w:t>
      </w:r>
      <w:r>
        <w:rPr/>
        <w:t>о</w:t>
      </w:r>
      <w:r>
        <w:rPr>
          <w:spacing w:val="40"/>
        </w:rPr>
        <w:t> </w:t>
      </w:r>
      <w:r>
        <w:rPr/>
        <w:t>существовании</w:t>
      </w:r>
      <w:r>
        <w:rPr>
          <w:spacing w:val="40"/>
        </w:rPr>
        <w:t> </w:t>
      </w:r>
      <w:r>
        <w:rPr/>
        <w:t>русской</w:t>
      </w:r>
      <w:r>
        <w:rPr>
          <w:spacing w:val="40"/>
        </w:rPr>
        <w:t> </w:t>
      </w:r>
      <w:r>
        <w:rPr/>
        <w:t>колонии</w:t>
      </w:r>
      <w:r>
        <w:rPr>
          <w:spacing w:val="40"/>
        </w:rPr>
        <w:t> </w:t>
      </w:r>
      <w:r>
        <w:rPr/>
        <w:t>в</w:t>
      </w:r>
      <w:r>
        <w:rPr>
          <w:spacing w:val="40"/>
        </w:rPr>
        <w:t> </w:t>
      </w:r>
      <w:r>
        <w:rPr/>
        <w:t>стране. Она</w:t>
      </w:r>
      <w:r>
        <w:rPr>
          <w:spacing w:val="40"/>
        </w:rPr>
        <w:t> </w:t>
      </w:r>
      <w:r>
        <w:rPr/>
        <w:t>была</w:t>
      </w:r>
      <w:r>
        <w:rPr>
          <w:spacing w:val="40"/>
        </w:rPr>
        <w:t> </w:t>
      </w:r>
      <w:r>
        <w:rPr/>
        <w:t>небольшой,</w:t>
      </w:r>
      <w:r>
        <w:rPr>
          <w:spacing w:val="40"/>
        </w:rPr>
        <w:t> </w:t>
      </w:r>
      <w:r>
        <w:rPr/>
        <w:t>особенно</w:t>
      </w:r>
      <w:r>
        <w:rPr>
          <w:spacing w:val="40"/>
        </w:rPr>
        <w:t> </w:t>
      </w:r>
      <w:r>
        <w:rPr/>
        <w:t>по</w:t>
      </w:r>
      <w:r>
        <w:rPr>
          <w:spacing w:val="40"/>
        </w:rPr>
        <w:t> </w:t>
      </w:r>
      <w:r>
        <w:rPr/>
        <w:t>сравнению</w:t>
      </w:r>
      <w:r>
        <w:rPr>
          <w:spacing w:val="40"/>
        </w:rPr>
        <w:t> </w:t>
      </w:r>
      <w:r>
        <w:rPr/>
        <w:t>с</w:t>
      </w:r>
      <w:r>
        <w:rPr>
          <w:spacing w:val="40"/>
        </w:rPr>
        <w:t> </w:t>
      </w:r>
      <w:r>
        <w:rPr/>
        <w:t>колонией</w:t>
      </w:r>
      <w:r>
        <w:rPr>
          <w:spacing w:val="40"/>
        </w:rPr>
        <w:t> </w:t>
      </w:r>
      <w:r>
        <w:rPr/>
        <w:t>соотечественников</w:t>
      </w:r>
      <w:r>
        <w:rPr>
          <w:spacing w:val="80"/>
        </w:rPr>
        <w:t> </w:t>
      </w:r>
      <w:r>
        <w:rPr/>
        <w:t>в соседней Аргентине. Кроме того, уже говорилось о том, что количество иностранцев в Чили никогда не превышало 5% ее населения.</w:t>
      </w:r>
    </w:p>
    <w:p>
      <w:pPr>
        <w:pStyle w:val="BodyText"/>
        <w:spacing w:before="112"/>
        <w:ind w:left="467"/>
        <w:jc w:val="both"/>
      </w:pPr>
      <w:r>
        <w:rPr/>
        <w:t>Однако</w:t>
      </w:r>
      <w:r>
        <w:rPr>
          <w:spacing w:val="-6"/>
        </w:rPr>
        <w:t> </w:t>
      </w:r>
      <w:r>
        <w:rPr/>
        <w:t>количество</w:t>
      </w:r>
      <w:r>
        <w:rPr>
          <w:spacing w:val="-3"/>
        </w:rPr>
        <w:t> </w:t>
      </w:r>
      <w:r>
        <w:rPr/>
        <w:t>иностранцев</w:t>
      </w:r>
      <w:r>
        <w:rPr>
          <w:spacing w:val="-4"/>
        </w:rPr>
        <w:t> </w:t>
      </w:r>
      <w:r>
        <w:rPr/>
        <w:t>в</w:t>
      </w:r>
      <w:r>
        <w:rPr>
          <w:spacing w:val="-4"/>
        </w:rPr>
        <w:t> </w:t>
      </w:r>
      <w:r>
        <w:rPr/>
        <w:t>Чили</w:t>
      </w:r>
      <w:r>
        <w:rPr>
          <w:spacing w:val="-3"/>
        </w:rPr>
        <w:t> </w:t>
      </w:r>
      <w:r>
        <w:rPr/>
        <w:t>во</w:t>
      </w:r>
      <w:r>
        <w:rPr>
          <w:spacing w:val="-4"/>
        </w:rPr>
        <w:t> </w:t>
      </w:r>
      <w:r>
        <w:rPr/>
        <w:t>второй</w:t>
      </w:r>
      <w:r>
        <w:rPr>
          <w:spacing w:val="-4"/>
        </w:rPr>
        <w:t> </w:t>
      </w:r>
      <w:r>
        <w:rPr/>
        <w:t>половине</w:t>
      </w:r>
      <w:r>
        <w:rPr>
          <w:spacing w:val="-4"/>
        </w:rPr>
        <w:t> </w:t>
      </w:r>
      <w:r>
        <w:rPr/>
        <w:t>XIX</w:t>
      </w:r>
      <w:r>
        <w:rPr>
          <w:spacing w:val="-4"/>
        </w:rPr>
        <w:t> </w:t>
      </w:r>
      <w:r>
        <w:rPr/>
        <w:t>-</w:t>
      </w:r>
      <w:r>
        <w:rPr>
          <w:spacing w:val="-1"/>
        </w:rPr>
        <w:t> </w:t>
      </w:r>
      <w:r>
        <w:rPr>
          <w:spacing w:val="-2"/>
        </w:rPr>
        <w:t>начале</w:t>
      </w:r>
    </w:p>
    <w:p>
      <w:pPr>
        <w:pStyle w:val="ListParagraph"/>
        <w:numPr>
          <w:ilvl w:val="0"/>
          <w:numId w:val="18"/>
        </w:numPr>
        <w:tabs>
          <w:tab w:pos="641" w:val="left" w:leader="none"/>
        </w:tabs>
        <w:spacing w:line="278" w:lineRule="auto" w:before="34" w:after="0"/>
        <w:ind w:left="189" w:right="454" w:hanging="4"/>
        <w:jc w:val="both"/>
        <w:rPr>
          <w:sz w:val="20"/>
        </w:rPr>
      </w:pPr>
      <w:r>
        <w:rPr>
          <w:sz w:val="20"/>
        </w:rPr>
        <w:t>века заметно увеличилось, и русские не стали исключением. Во время первого</w:t>
      </w:r>
      <w:r>
        <w:rPr>
          <w:spacing w:val="40"/>
          <w:sz w:val="20"/>
        </w:rPr>
        <w:t> </w:t>
      </w:r>
      <w:r>
        <w:rPr>
          <w:sz w:val="20"/>
        </w:rPr>
        <w:t>этапа</w:t>
      </w:r>
      <w:r>
        <w:rPr>
          <w:spacing w:val="40"/>
          <w:sz w:val="20"/>
        </w:rPr>
        <w:t> </w:t>
      </w:r>
      <w:r>
        <w:rPr>
          <w:sz w:val="20"/>
        </w:rPr>
        <w:t>иммиграции</w:t>
      </w:r>
      <w:r>
        <w:rPr>
          <w:spacing w:val="40"/>
          <w:sz w:val="20"/>
        </w:rPr>
        <w:t> </w:t>
      </w:r>
      <w:r>
        <w:rPr>
          <w:sz w:val="20"/>
        </w:rPr>
        <w:t>число</w:t>
      </w:r>
      <w:r>
        <w:rPr>
          <w:spacing w:val="40"/>
          <w:sz w:val="20"/>
        </w:rPr>
        <w:t> </w:t>
      </w:r>
      <w:r>
        <w:rPr>
          <w:sz w:val="20"/>
        </w:rPr>
        <w:t>россиян,</w:t>
      </w:r>
      <w:r>
        <w:rPr>
          <w:spacing w:val="40"/>
          <w:sz w:val="20"/>
        </w:rPr>
        <w:t> </w:t>
      </w:r>
      <w:r>
        <w:rPr>
          <w:sz w:val="20"/>
        </w:rPr>
        <w:t>проживавших</w:t>
      </w:r>
      <w:r>
        <w:rPr>
          <w:spacing w:val="40"/>
          <w:sz w:val="20"/>
        </w:rPr>
        <w:t> </w:t>
      </w:r>
      <w:r>
        <w:rPr>
          <w:sz w:val="20"/>
        </w:rPr>
        <w:t>в</w:t>
      </w:r>
      <w:r>
        <w:rPr>
          <w:spacing w:val="40"/>
          <w:sz w:val="20"/>
        </w:rPr>
        <w:t> </w:t>
      </w:r>
      <w:r>
        <w:rPr>
          <w:sz w:val="20"/>
        </w:rPr>
        <w:t>Чили,</w:t>
      </w:r>
      <w:r>
        <w:rPr>
          <w:spacing w:val="40"/>
          <w:sz w:val="20"/>
        </w:rPr>
        <w:t> </w:t>
      </w:r>
      <w:r>
        <w:rPr>
          <w:sz w:val="20"/>
        </w:rPr>
        <w:t>выросло</w:t>
      </w:r>
      <w:r>
        <w:rPr>
          <w:spacing w:val="40"/>
          <w:sz w:val="20"/>
        </w:rPr>
        <w:t> </w:t>
      </w:r>
      <w:r>
        <w:rPr>
          <w:sz w:val="20"/>
        </w:rPr>
        <w:t>в</w:t>
      </w:r>
      <w:r>
        <w:rPr>
          <w:spacing w:val="80"/>
          <w:sz w:val="20"/>
        </w:rPr>
        <w:t> </w:t>
      </w:r>
      <w:r>
        <w:rPr>
          <w:sz w:val="20"/>
        </w:rPr>
        <w:t>66 раз, с 20 человек в 1854 г. до 1.320человек в 1920 г., почти удваиваясь от переписи к переписи.</w:t>
      </w:r>
    </w:p>
    <w:p>
      <w:pPr>
        <w:pStyle w:val="BodyText"/>
        <w:spacing w:line="280" w:lineRule="auto" w:before="101"/>
        <w:ind w:left="193" w:right="459" w:firstLine="274"/>
        <w:jc w:val="both"/>
      </w:pPr>
      <w:r>
        <w:rPr/>
        <w:t>Данные</w:t>
      </w:r>
      <w:r>
        <w:rPr>
          <w:spacing w:val="80"/>
        </w:rPr>
        <w:t> </w:t>
      </w:r>
      <w:r>
        <w:rPr/>
        <w:t>чилийских</w:t>
      </w:r>
      <w:r>
        <w:rPr>
          <w:spacing w:val="80"/>
        </w:rPr>
        <w:t> </w:t>
      </w:r>
      <w:r>
        <w:rPr/>
        <w:t>переписей</w:t>
      </w:r>
      <w:r>
        <w:rPr>
          <w:spacing w:val="80"/>
        </w:rPr>
        <w:t> </w:t>
      </w:r>
      <w:r>
        <w:rPr/>
        <w:t>отражают</w:t>
      </w:r>
      <w:r>
        <w:rPr>
          <w:spacing w:val="80"/>
        </w:rPr>
        <w:t> </w:t>
      </w:r>
      <w:r>
        <w:rPr/>
        <w:t>количество</w:t>
      </w:r>
      <w:r>
        <w:rPr>
          <w:spacing w:val="80"/>
        </w:rPr>
        <w:t> </w:t>
      </w:r>
      <w:r>
        <w:rPr/>
        <w:t>россиян, проживавших в стране в этот период:</w:t>
      </w:r>
    </w:p>
    <w:p>
      <w:pPr>
        <w:pStyle w:val="BodyText"/>
        <w:rPr>
          <w:sz w:val="22"/>
        </w:rPr>
      </w:pPr>
    </w:p>
    <w:p>
      <w:pPr>
        <w:pStyle w:val="BodyText"/>
        <w:spacing w:before="7"/>
        <w:rPr>
          <w:sz w:val="26"/>
        </w:rPr>
      </w:pPr>
    </w:p>
    <w:p>
      <w:pPr>
        <w:pStyle w:val="ListParagraph"/>
        <w:numPr>
          <w:ilvl w:val="0"/>
          <w:numId w:val="17"/>
        </w:numPr>
        <w:tabs>
          <w:tab w:pos="768" w:val="left" w:leader="none"/>
        </w:tabs>
        <w:spacing w:line="312" w:lineRule="auto" w:before="0" w:after="0"/>
        <w:ind w:left="611" w:right="452" w:hanging="402"/>
        <w:jc w:val="both"/>
        <w:rPr>
          <w:sz w:val="16"/>
        </w:rPr>
      </w:pPr>
      <w:r>
        <w:rPr/>
        <w:tab/>
      </w:r>
      <w:r>
        <w:rPr>
          <w:sz w:val="16"/>
        </w:rPr>
        <w:t>FORA</w:t>
      </w:r>
      <w:r>
        <w:rPr>
          <w:spacing w:val="40"/>
          <w:sz w:val="16"/>
        </w:rPr>
        <w:t> </w:t>
      </w:r>
      <w:r>
        <w:rPr>
          <w:sz w:val="16"/>
        </w:rPr>
        <w:t>-</w:t>
      </w:r>
      <w:r>
        <w:rPr>
          <w:spacing w:val="40"/>
          <w:sz w:val="16"/>
        </w:rPr>
        <w:t> </w:t>
      </w:r>
      <w:r>
        <w:rPr>
          <w:sz w:val="16"/>
        </w:rPr>
        <w:t>Federation</w:t>
      </w:r>
      <w:r>
        <w:rPr>
          <w:spacing w:val="40"/>
          <w:sz w:val="16"/>
        </w:rPr>
        <w:t> </w:t>
      </w:r>
      <w:r>
        <w:rPr>
          <w:sz w:val="16"/>
        </w:rPr>
        <w:t>Obrera</w:t>
      </w:r>
      <w:r>
        <w:rPr>
          <w:spacing w:val="40"/>
          <w:sz w:val="16"/>
        </w:rPr>
        <w:t> </w:t>
      </w:r>
      <w:r>
        <w:rPr>
          <w:sz w:val="16"/>
        </w:rPr>
        <w:t>Regional</w:t>
      </w:r>
      <w:r>
        <w:rPr>
          <w:spacing w:val="40"/>
          <w:sz w:val="16"/>
        </w:rPr>
        <w:t> </w:t>
      </w:r>
      <w:r>
        <w:rPr>
          <w:sz w:val="16"/>
        </w:rPr>
        <w:t>Argentina,</w:t>
      </w:r>
      <w:r>
        <w:rPr>
          <w:spacing w:val="40"/>
          <w:sz w:val="16"/>
        </w:rPr>
        <w:t> </w:t>
      </w:r>
      <w:r>
        <w:rPr>
          <w:sz w:val="16"/>
        </w:rPr>
        <w:t>крупнейший</w:t>
      </w:r>
      <w:r>
        <w:rPr>
          <w:spacing w:val="40"/>
          <w:sz w:val="16"/>
        </w:rPr>
        <w:t> </w:t>
      </w:r>
      <w:r>
        <w:rPr>
          <w:sz w:val="16"/>
        </w:rPr>
        <w:t>в</w:t>
      </w:r>
      <w:r>
        <w:rPr>
          <w:spacing w:val="40"/>
          <w:sz w:val="16"/>
        </w:rPr>
        <w:t> </w:t>
      </w:r>
      <w:r>
        <w:rPr>
          <w:sz w:val="16"/>
        </w:rPr>
        <w:t>Аргентине</w:t>
      </w:r>
      <w:r>
        <w:rPr>
          <w:spacing w:val="40"/>
          <w:sz w:val="16"/>
        </w:rPr>
        <w:t> </w:t>
      </w:r>
      <w:r>
        <w:rPr>
          <w:sz w:val="16"/>
        </w:rPr>
        <w:t>профцентр,</w:t>
      </w:r>
      <w:r>
        <w:rPr>
          <w:spacing w:val="40"/>
          <w:sz w:val="16"/>
        </w:rPr>
        <w:t> </w:t>
      </w:r>
      <w:r>
        <w:rPr>
          <w:sz w:val="16"/>
        </w:rPr>
        <w:t>анархо-синдикалистский</w:t>
      </w:r>
      <w:r>
        <w:rPr>
          <w:spacing w:val="80"/>
          <w:sz w:val="16"/>
        </w:rPr>
        <w:t> </w:t>
      </w:r>
      <w:r>
        <w:rPr>
          <w:sz w:val="16"/>
        </w:rPr>
        <w:t>по</w:t>
      </w:r>
      <w:r>
        <w:rPr>
          <w:spacing w:val="80"/>
          <w:sz w:val="16"/>
        </w:rPr>
        <w:t> </w:t>
      </w:r>
      <w:r>
        <w:rPr>
          <w:sz w:val="16"/>
        </w:rPr>
        <w:t>своей</w:t>
      </w:r>
      <w:r>
        <w:rPr>
          <w:spacing w:val="80"/>
          <w:sz w:val="16"/>
        </w:rPr>
        <w:t> </w:t>
      </w:r>
      <w:r>
        <w:rPr>
          <w:sz w:val="16"/>
        </w:rPr>
        <w:t>направленности,</w:t>
      </w:r>
      <w:r>
        <w:rPr>
          <w:spacing w:val="80"/>
          <w:sz w:val="16"/>
        </w:rPr>
        <w:t> </w:t>
      </w:r>
      <w:r>
        <w:rPr>
          <w:sz w:val="16"/>
        </w:rPr>
        <w:t>децентрализованный</w:t>
      </w:r>
      <w:r>
        <w:rPr>
          <w:spacing w:val="80"/>
          <w:sz w:val="16"/>
        </w:rPr>
        <w:t> </w:t>
      </w:r>
      <w:r>
        <w:rPr>
          <w:sz w:val="16"/>
        </w:rPr>
        <w:t>и</w:t>
      </w:r>
      <w:r>
        <w:rPr>
          <w:spacing w:val="80"/>
          <w:sz w:val="16"/>
        </w:rPr>
        <w:t> </w:t>
      </w:r>
      <w:r>
        <w:rPr>
          <w:sz w:val="16"/>
        </w:rPr>
        <w:t>состоявший</w:t>
      </w:r>
      <w:r>
        <w:rPr>
          <w:spacing w:val="80"/>
          <w:sz w:val="16"/>
        </w:rPr>
        <w:t> </w:t>
      </w:r>
      <w:r>
        <w:rPr>
          <w:sz w:val="16"/>
        </w:rPr>
        <w:t>из</w:t>
      </w:r>
      <w:r>
        <w:rPr>
          <w:spacing w:val="80"/>
          <w:sz w:val="16"/>
        </w:rPr>
        <w:t> </w:t>
      </w:r>
      <w:r>
        <w:rPr>
          <w:sz w:val="16"/>
        </w:rPr>
        <w:t>множества</w:t>
      </w:r>
      <w:r>
        <w:rPr>
          <w:spacing w:val="80"/>
          <w:sz w:val="16"/>
        </w:rPr>
        <w:t> </w:t>
      </w:r>
      <w:r>
        <w:rPr>
          <w:sz w:val="16"/>
        </w:rPr>
        <w:t>национальный</w:t>
      </w:r>
      <w:r>
        <w:rPr>
          <w:spacing w:val="80"/>
          <w:sz w:val="16"/>
        </w:rPr>
        <w:t> </w:t>
      </w:r>
      <w:r>
        <w:rPr>
          <w:sz w:val="16"/>
        </w:rPr>
        <w:t>секций,</w:t>
      </w:r>
      <w:r>
        <w:rPr>
          <w:spacing w:val="80"/>
          <w:sz w:val="16"/>
        </w:rPr>
        <w:t> </w:t>
      </w:r>
      <w:r>
        <w:rPr>
          <w:sz w:val="16"/>
        </w:rPr>
        <w:t>организованных</w:t>
      </w:r>
      <w:r>
        <w:rPr>
          <w:spacing w:val="80"/>
          <w:sz w:val="16"/>
        </w:rPr>
        <w:t> </w:t>
      </w:r>
      <w:r>
        <w:rPr>
          <w:sz w:val="16"/>
        </w:rPr>
        <w:t>трудящимися</w:t>
      </w:r>
      <w:r>
        <w:rPr>
          <w:spacing w:val="80"/>
          <w:sz w:val="16"/>
        </w:rPr>
        <w:t> </w:t>
      </w:r>
      <w:r>
        <w:rPr>
          <w:sz w:val="16"/>
        </w:rPr>
        <w:t>иммигрантами</w:t>
      </w:r>
      <w:r>
        <w:rPr>
          <w:spacing w:val="40"/>
          <w:sz w:val="16"/>
        </w:rPr>
        <w:t> </w:t>
      </w:r>
      <w:r>
        <w:rPr>
          <w:spacing w:val="-2"/>
          <w:sz w:val="16"/>
        </w:rPr>
        <w:t>Буэнос-Айреса.</w:t>
      </w:r>
    </w:p>
    <w:p>
      <w:pPr>
        <w:pStyle w:val="ListParagraph"/>
        <w:numPr>
          <w:ilvl w:val="0"/>
          <w:numId w:val="17"/>
        </w:numPr>
        <w:tabs>
          <w:tab w:pos="642" w:val="left" w:leader="none"/>
        </w:tabs>
        <w:spacing w:line="177" w:lineRule="exact" w:before="0" w:after="0"/>
        <w:ind w:left="641" w:right="0" w:hanging="429"/>
        <w:jc w:val="both"/>
        <w:rPr>
          <w:sz w:val="16"/>
        </w:rPr>
      </w:pPr>
      <w:r>
        <w:rPr>
          <w:sz w:val="16"/>
        </w:rPr>
        <w:t>Бунд</w:t>
      </w:r>
      <w:r>
        <w:rPr>
          <w:spacing w:val="-5"/>
          <w:sz w:val="16"/>
        </w:rPr>
        <w:t> </w:t>
      </w:r>
      <w:r>
        <w:rPr>
          <w:sz w:val="16"/>
        </w:rPr>
        <w:t>-</w:t>
      </w:r>
      <w:r>
        <w:rPr>
          <w:spacing w:val="-1"/>
          <w:sz w:val="16"/>
        </w:rPr>
        <w:t> </w:t>
      </w:r>
      <w:r>
        <w:rPr>
          <w:sz w:val="16"/>
        </w:rPr>
        <w:t>Всеобщий</w:t>
      </w:r>
      <w:r>
        <w:rPr>
          <w:spacing w:val="-1"/>
          <w:sz w:val="16"/>
        </w:rPr>
        <w:t> </w:t>
      </w:r>
      <w:r>
        <w:rPr>
          <w:sz w:val="16"/>
        </w:rPr>
        <w:t>еврейский</w:t>
      </w:r>
      <w:r>
        <w:rPr>
          <w:spacing w:val="-2"/>
          <w:sz w:val="16"/>
        </w:rPr>
        <w:t> </w:t>
      </w:r>
      <w:r>
        <w:rPr>
          <w:sz w:val="16"/>
        </w:rPr>
        <w:t>рабочий</w:t>
      </w:r>
      <w:r>
        <w:rPr>
          <w:spacing w:val="-1"/>
          <w:sz w:val="16"/>
        </w:rPr>
        <w:t> </w:t>
      </w:r>
      <w:r>
        <w:rPr>
          <w:sz w:val="16"/>
        </w:rPr>
        <w:t>союз</w:t>
      </w:r>
      <w:r>
        <w:rPr>
          <w:spacing w:val="-1"/>
          <w:sz w:val="16"/>
        </w:rPr>
        <w:t> </w:t>
      </w:r>
      <w:r>
        <w:rPr>
          <w:sz w:val="16"/>
        </w:rPr>
        <w:t>в</w:t>
      </w:r>
      <w:r>
        <w:rPr>
          <w:spacing w:val="-3"/>
          <w:sz w:val="16"/>
        </w:rPr>
        <w:t> </w:t>
      </w:r>
      <w:r>
        <w:rPr>
          <w:sz w:val="16"/>
        </w:rPr>
        <w:t>Литве,</w:t>
      </w:r>
      <w:r>
        <w:rPr>
          <w:spacing w:val="-2"/>
          <w:sz w:val="16"/>
        </w:rPr>
        <w:t> </w:t>
      </w:r>
      <w:r>
        <w:rPr>
          <w:sz w:val="16"/>
        </w:rPr>
        <w:t>Польше</w:t>
      </w:r>
      <w:r>
        <w:rPr>
          <w:spacing w:val="-2"/>
          <w:sz w:val="16"/>
        </w:rPr>
        <w:t> </w:t>
      </w:r>
      <w:r>
        <w:rPr>
          <w:sz w:val="16"/>
        </w:rPr>
        <w:t>и</w:t>
      </w:r>
      <w:r>
        <w:rPr>
          <w:spacing w:val="-2"/>
          <w:sz w:val="16"/>
        </w:rPr>
        <w:t> России.</w:t>
      </w:r>
    </w:p>
    <w:p>
      <w:pPr>
        <w:spacing w:after="0" w:line="177" w:lineRule="exact"/>
        <w:jc w:val="both"/>
        <w:rPr>
          <w:sz w:val="16"/>
        </w:rPr>
        <w:sectPr>
          <w:pgSz w:w="8490" w:h="11830"/>
          <w:pgMar w:header="0" w:footer="212" w:top="1040" w:bottom="500" w:left="520" w:right="240"/>
        </w:sectPr>
      </w:pPr>
    </w:p>
    <w:p>
      <w:pPr>
        <w:pStyle w:val="Heading6"/>
        <w:spacing w:before="75"/>
        <w:ind w:left="1830"/>
      </w:pPr>
      <w:r>
        <w:rPr/>
        <w:t>Официальные</w:t>
      </w:r>
      <w:r>
        <w:rPr>
          <w:spacing w:val="-3"/>
        </w:rPr>
        <w:t> </w:t>
      </w:r>
      <w:r>
        <w:rPr/>
        <w:t>переписи</w:t>
      </w:r>
      <w:r>
        <w:rPr>
          <w:spacing w:val="-3"/>
        </w:rPr>
        <w:t> </w:t>
      </w:r>
      <w:r>
        <w:rPr/>
        <w:t>Республики</w:t>
      </w:r>
      <w:r>
        <w:rPr>
          <w:spacing w:val="-2"/>
        </w:rPr>
        <w:t> </w:t>
      </w:r>
      <w:r>
        <w:rPr>
          <w:spacing w:val="-4"/>
        </w:rPr>
        <w:t>Чили</w:t>
      </w:r>
    </w:p>
    <w:p>
      <w:pPr>
        <w:pStyle w:val="BodyText"/>
        <w:rPr>
          <w:b/>
        </w:rPr>
      </w:pPr>
    </w:p>
    <w:p>
      <w:pPr>
        <w:pStyle w:val="BodyText"/>
        <w:spacing w:before="7"/>
        <w:rPr>
          <w:b/>
          <w:sz w:val="24"/>
        </w:rPr>
      </w:pPr>
    </w:p>
    <w:tbl>
      <w:tblPr>
        <w:tblW w:w="0" w:type="auto"/>
        <w:jc w:val="left"/>
        <w:tblInd w:w="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96"/>
        <w:gridCol w:w="782"/>
        <w:gridCol w:w="882"/>
        <w:gridCol w:w="856"/>
        <w:gridCol w:w="752"/>
        <w:gridCol w:w="898"/>
        <w:gridCol w:w="860"/>
        <w:gridCol w:w="868"/>
      </w:tblGrid>
      <w:tr>
        <w:trPr>
          <w:trHeight w:val="562" w:hRule="atLeast"/>
        </w:trPr>
        <w:tc>
          <w:tcPr>
            <w:tcW w:w="1196" w:type="dxa"/>
          </w:tcPr>
          <w:p>
            <w:pPr>
              <w:pStyle w:val="TableParagraph"/>
              <w:spacing w:before="95"/>
              <w:ind w:left="369" w:right="58"/>
              <w:jc w:val="center"/>
              <w:rPr>
                <w:sz w:val="29"/>
              </w:rPr>
            </w:pPr>
            <w:r>
              <w:rPr>
                <w:spacing w:val="-5"/>
                <w:sz w:val="29"/>
              </w:rPr>
              <w:t>год</w:t>
            </w:r>
          </w:p>
        </w:tc>
        <w:tc>
          <w:tcPr>
            <w:tcW w:w="782" w:type="dxa"/>
          </w:tcPr>
          <w:p>
            <w:pPr>
              <w:pStyle w:val="TableParagraph"/>
              <w:spacing w:before="173"/>
              <w:ind w:left="207" w:right="141"/>
              <w:jc w:val="center"/>
              <w:rPr>
                <w:sz w:val="20"/>
              </w:rPr>
            </w:pPr>
            <w:r>
              <w:rPr>
                <w:spacing w:val="-4"/>
                <w:sz w:val="20"/>
              </w:rPr>
              <w:t>1854</w:t>
            </w:r>
          </w:p>
        </w:tc>
        <w:tc>
          <w:tcPr>
            <w:tcW w:w="882" w:type="dxa"/>
          </w:tcPr>
          <w:p>
            <w:pPr>
              <w:pStyle w:val="TableParagraph"/>
              <w:spacing w:before="179"/>
              <w:ind w:left="247" w:right="201"/>
              <w:jc w:val="center"/>
              <w:rPr>
                <w:sz w:val="20"/>
              </w:rPr>
            </w:pPr>
            <w:r>
              <w:rPr>
                <w:spacing w:val="-4"/>
                <w:sz w:val="20"/>
              </w:rPr>
              <w:t>1865</w:t>
            </w:r>
          </w:p>
        </w:tc>
        <w:tc>
          <w:tcPr>
            <w:tcW w:w="856" w:type="dxa"/>
          </w:tcPr>
          <w:p>
            <w:pPr>
              <w:pStyle w:val="TableParagraph"/>
              <w:spacing w:before="179"/>
              <w:ind w:left="238" w:right="184"/>
              <w:jc w:val="center"/>
              <w:rPr>
                <w:sz w:val="20"/>
              </w:rPr>
            </w:pPr>
            <w:r>
              <w:rPr>
                <w:spacing w:val="-4"/>
                <w:sz w:val="20"/>
              </w:rPr>
              <w:t>1875</w:t>
            </w:r>
          </w:p>
        </w:tc>
        <w:tc>
          <w:tcPr>
            <w:tcW w:w="752" w:type="dxa"/>
          </w:tcPr>
          <w:p>
            <w:pPr>
              <w:pStyle w:val="TableParagraph"/>
              <w:spacing w:before="183"/>
              <w:ind w:right="154"/>
              <w:jc w:val="right"/>
              <w:rPr>
                <w:sz w:val="20"/>
              </w:rPr>
            </w:pPr>
            <w:r>
              <w:rPr>
                <w:spacing w:val="-4"/>
                <w:sz w:val="20"/>
              </w:rPr>
              <w:t>1885</w:t>
            </w:r>
          </w:p>
        </w:tc>
        <w:tc>
          <w:tcPr>
            <w:tcW w:w="898" w:type="dxa"/>
          </w:tcPr>
          <w:p>
            <w:pPr>
              <w:pStyle w:val="TableParagraph"/>
              <w:spacing w:before="179"/>
              <w:ind w:left="247" w:right="217"/>
              <w:jc w:val="center"/>
              <w:rPr>
                <w:sz w:val="20"/>
              </w:rPr>
            </w:pPr>
            <w:r>
              <w:rPr>
                <w:spacing w:val="-4"/>
                <w:sz w:val="20"/>
              </w:rPr>
              <w:t>1895</w:t>
            </w:r>
          </w:p>
        </w:tc>
        <w:tc>
          <w:tcPr>
            <w:tcW w:w="860" w:type="dxa"/>
          </w:tcPr>
          <w:p>
            <w:pPr>
              <w:pStyle w:val="TableParagraph"/>
              <w:spacing w:before="179"/>
              <w:ind w:left="233" w:right="193"/>
              <w:jc w:val="center"/>
              <w:rPr>
                <w:sz w:val="20"/>
              </w:rPr>
            </w:pPr>
            <w:r>
              <w:rPr>
                <w:spacing w:val="-4"/>
                <w:sz w:val="20"/>
              </w:rPr>
              <w:t>1907</w:t>
            </w:r>
          </w:p>
        </w:tc>
        <w:tc>
          <w:tcPr>
            <w:tcW w:w="868" w:type="dxa"/>
          </w:tcPr>
          <w:p>
            <w:pPr>
              <w:pStyle w:val="TableParagraph"/>
              <w:spacing w:before="183"/>
              <w:ind w:left="230" w:right="202"/>
              <w:jc w:val="center"/>
              <w:rPr>
                <w:sz w:val="20"/>
              </w:rPr>
            </w:pPr>
            <w:r>
              <w:rPr>
                <w:spacing w:val="-4"/>
                <w:sz w:val="20"/>
              </w:rPr>
              <w:t>1920</w:t>
            </w:r>
          </w:p>
        </w:tc>
      </w:tr>
      <w:tr>
        <w:trPr>
          <w:trHeight w:val="570" w:hRule="atLeast"/>
        </w:trPr>
        <w:tc>
          <w:tcPr>
            <w:tcW w:w="1196" w:type="dxa"/>
          </w:tcPr>
          <w:p>
            <w:pPr>
              <w:pStyle w:val="TableParagraph"/>
              <w:spacing w:before="89"/>
              <w:ind w:left="377" w:right="58"/>
              <w:jc w:val="center"/>
              <w:rPr>
                <w:sz w:val="29"/>
              </w:rPr>
            </w:pPr>
            <w:r>
              <w:rPr>
                <w:spacing w:val="-2"/>
                <w:sz w:val="29"/>
              </w:rPr>
              <w:t>число</w:t>
            </w:r>
          </w:p>
        </w:tc>
        <w:tc>
          <w:tcPr>
            <w:tcW w:w="782" w:type="dxa"/>
          </w:tcPr>
          <w:p>
            <w:pPr>
              <w:pStyle w:val="TableParagraph"/>
              <w:spacing w:before="173"/>
              <w:ind w:left="159" w:right="141"/>
              <w:jc w:val="center"/>
              <w:rPr>
                <w:sz w:val="20"/>
              </w:rPr>
            </w:pPr>
            <w:r>
              <w:rPr>
                <w:spacing w:val="-5"/>
                <w:sz w:val="20"/>
              </w:rPr>
              <w:t>20</w:t>
            </w:r>
          </w:p>
        </w:tc>
        <w:tc>
          <w:tcPr>
            <w:tcW w:w="882" w:type="dxa"/>
          </w:tcPr>
          <w:p>
            <w:pPr>
              <w:pStyle w:val="TableParagraph"/>
              <w:spacing w:before="177"/>
              <w:ind w:left="215" w:right="201"/>
              <w:jc w:val="center"/>
              <w:rPr>
                <w:sz w:val="20"/>
              </w:rPr>
            </w:pPr>
            <w:r>
              <w:rPr>
                <w:spacing w:val="-5"/>
                <w:sz w:val="20"/>
              </w:rPr>
              <w:t>27</w:t>
            </w:r>
          </w:p>
        </w:tc>
        <w:tc>
          <w:tcPr>
            <w:tcW w:w="856" w:type="dxa"/>
          </w:tcPr>
          <w:p>
            <w:pPr>
              <w:pStyle w:val="TableParagraph"/>
              <w:spacing w:before="173"/>
              <w:ind w:left="192" w:right="184"/>
              <w:jc w:val="center"/>
              <w:rPr>
                <w:sz w:val="20"/>
              </w:rPr>
            </w:pPr>
            <w:r>
              <w:rPr>
                <w:spacing w:val="-5"/>
                <w:sz w:val="20"/>
              </w:rPr>
              <w:t>50</w:t>
            </w:r>
          </w:p>
        </w:tc>
        <w:tc>
          <w:tcPr>
            <w:tcW w:w="752" w:type="dxa"/>
          </w:tcPr>
          <w:p>
            <w:pPr>
              <w:pStyle w:val="TableParagraph"/>
              <w:spacing w:before="177"/>
              <w:ind w:right="202"/>
              <w:jc w:val="right"/>
              <w:rPr>
                <w:sz w:val="20"/>
              </w:rPr>
            </w:pPr>
            <w:r>
              <w:rPr>
                <w:spacing w:val="-5"/>
                <w:sz w:val="20"/>
              </w:rPr>
              <w:t>109</w:t>
            </w:r>
          </w:p>
        </w:tc>
        <w:tc>
          <w:tcPr>
            <w:tcW w:w="898" w:type="dxa"/>
          </w:tcPr>
          <w:p>
            <w:pPr>
              <w:pStyle w:val="TableParagraph"/>
              <w:spacing w:before="173"/>
              <w:ind w:left="216" w:right="217"/>
              <w:jc w:val="center"/>
              <w:rPr>
                <w:sz w:val="20"/>
              </w:rPr>
            </w:pPr>
            <w:r>
              <w:rPr>
                <w:spacing w:val="-5"/>
                <w:sz w:val="20"/>
              </w:rPr>
              <w:t>234</w:t>
            </w:r>
          </w:p>
        </w:tc>
        <w:tc>
          <w:tcPr>
            <w:tcW w:w="860" w:type="dxa"/>
          </w:tcPr>
          <w:p>
            <w:pPr>
              <w:pStyle w:val="TableParagraph"/>
              <w:spacing w:before="177"/>
              <w:ind w:left="197" w:right="193"/>
              <w:jc w:val="center"/>
              <w:rPr>
                <w:sz w:val="20"/>
              </w:rPr>
            </w:pPr>
            <w:r>
              <w:rPr>
                <w:spacing w:val="-5"/>
                <w:sz w:val="20"/>
              </w:rPr>
              <w:t>660</w:t>
            </w:r>
          </w:p>
        </w:tc>
        <w:tc>
          <w:tcPr>
            <w:tcW w:w="868" w:type="dxa"/>
          </w:tcPr>
          <w:p>
            <w:pPr>
              <w:pStyle w:val="TableParagraph"/>
              <w:spacing w:before="177"/>
              <w:ind w:left="231" w:right="201"/>
              <w:jc w:val="center"/>
              <w:rPr>
                <w:sz w:val="20"/>
              </w:rPr>
            </w:pPr>
            <w:r>
              <w:rPr>
                <w:spacing w:val="-4"/>
                <w:sz w:val="20"/>
              </w:rPr>
              <w:t>1320</w:t>
            </w:r>
          </w:p>
        </w:tc>
      </w:tr>
    </w:tbl>
    <w:p>
      <w:pPr>
        <w:pStyle w:val="BodyText"/>
        <w:spacing w:before="11"/>
        <w:rPr>
          <w:b/>
          <w:sz w:val="7"/>
        </w:rPr>
      </w:pPr>
    </w:p>
    <w:p>
      <w:pPr>
        <w:pStyle w:val="BodyText"/>
        <w:spacing w:line="276" w:lineRule="auto" w:before="91"/>
        <w:ind w:left="217" w:right="415" w:firstLine="304"/>
        <w:jc w:val="both"/>
      </w:pPr>
      <w:r>
        <w:rPr/>
        <w:t>Стоит</w:t>
      </w:r>
      <w:r>
        <w:rPr>
          <w:spacing w:val="80"/>
          <w:w w:val="150"/>
        </w:rPr>
        <w:t> </w:t>
      </w:r>
      <w:r>
        <w:rPr/>
        <w:t>отметить,</w:t>
      </w:r>
      <w:r>
        <w:rPr>
          <w:spacing w:val="80"/>
          <w:w w:val="150"/>
        </w:rPr>
        <w:t> </w:t>
      </w:r>
      <w:r>
        <w:rPr/>
        <w:t>что</w:t>
      </w:r>
      <w:r>
        <w:rPr>
          <w:spacing w:val="80"/>
          <w:w w:val="150"/>
        </w:rPr>
        <w:t> </w:t>
      </w:r>
      <w:r>
        <w:rPr/>
        <w:t>источники,</w:t>
      </w:r>
      <w:r>
        <w:rPr>
          <w:spacing w:val="80"/>
          <w:w w:val="150"/>
        </w:rPr>
        <w:t> </w:t>
      </w:r>
      <w:r>
        <w:rPr/>
        <w:t>относящиеся</w:t>
      </w:r>
      <w:r>
        <w:rPr>
          <w:spacing w:val="80"/>
          <w:w w:val="150"/>
        </w:rPr>
        <w:t> </w:t>
      </w:r>
      <w:r>
        <w:rPr/>
        <w:t>к</w:t>
      </w:r>
      <w:r>
        <w:rPr>
          <w:spacing w:val="80"/>
          <w:w w:val="150"/>
        </w:rPr>
        <w:t> </w:t>
      </w:r>
      <w:r>
        <w:rPr/>
        <w:t>этому</w:t>
      </w:r>
      <w:r>
        <w:rPr>
          <w:spacing w:val="80"/>
          <w:w w:val="150"/>
        </w:rPr>
        <w:t> </w:t>
      </w:r>
      <w:r>
        <w:rPr/>
        <w:t>периоду</w:t>
      </w:r>
      <w:r>
        <w:rPr>
          <w:spacing w:val="40"/>
        </w:rPr>
        <w:t> </w:t>
      </w:r>
      <w:r>
        <w:rPr/>
        <w:t>русской иммиграции в Чили, являются крайне скудными, отсутствует предварительное</w:t>
      </w:r>
      <w:r>
        <w:rPr>
          <w:spacing w:val="40"/>
        </w:rPr>
        <w:t>  </w:t>
      </w:r>
      <w:r>
        <w:rPr/>
        <w:t>изучение</w:t>
      </w:r>
      <w:r>
        <w:rPr>
          <w:spacing w:val="40"/>
        </w:rPr>
        <w:t>  </w:t>
      </w:r>
      <w:r>
        <w:rPr/>
        <w:t>проблематики.</w:t>
      </w:r>
      <w:r>
        <w:rPr>
          <w:spacing w:val="40"/>
        </w:rPr>
        <w:t>  </w:t>
      </w:r>
      <w:r>
        <w:rPr/>
        <w:t>Современная</w:t>
      </w:r>
      <w:r>
        <w:rPr>
          <w:spacing w:val="40"/>
        </w:rPr>
        <w:t>  </w:t>
      </w:r>
      <w:r>
        <w:rPr/>
        <w:t>русская</w:t>
      </w:r>
      <w:r>
        <w:rPr>
          <w:spacing w:val="40"/>
        </w:rPr>
        <w:t>  </w:t>
      </w:r>
      <w:r>
        <w:rPr/>
        <w:t>колония</w:t>
      </w:r>
      <w:r>
        <w:rPr>
          <w:spacing w:val="40"/>
        </w:rPr>
        <w:t> </w:t>
      </w:r>
      <w:r>
        <w:rPr/>
        <w:t>не сохранила исторической памяти о периоде до 1920 г. Поэтому нашими основными источниками наряду со статистикой чилийских переписей стали воспоминания</w:t>
      </w:r>
      <w:r>
        <w:rPr>
          <w:spacing w:val="80"/>
        </w:rPr>
        <w:t> </w:t>
      </w:r>
      <w:r>
        <w:rPr/>
        <w:t>русских</w:t>
      </w:r>
      <w:r>
        <w:rPr>
          <w:spacing w:val="79"/>
        </w:rPr>
        <w:t> </w:t>
      </w:r>
      <w:r>
        <w:rPr/>
        <w:t>путешественников,</w:t>
      </w:r>
      <w:r>
        <w:rPr>
          <w:spacing w:val="79"/>
        </w:rPr>
        <w:t> </w:t>
      </w:r>
      <w:r>
        <w:rPr/>
        <w:t>побывавших</w:t>
      </w:r>
      <w:r>
        <w:rPr>
          <w:spacing w:val="80"/>
        </w:rPr>
        <w:t> </w:t>
      </w:r>
      <w:r>
        <w:rPr/>
        <w:t>в</w:t>
      </w:r>
      <w:r>
        <w:rPr>
          <w:spacing w:val="80"/>
        </w:rPr>
        <w:t> </w:t>
      </w:r>
      <w:r>
        <w:rPr/>
        <w:t>Чили</w:t>
      </w:r>
      <w:r>
        <w:rPr>
          <w:spacing w:val="80"/>
        </w:rPr>
        <w:t> </w:t>
      </w:r>
      <w:r>
        <w:rPr/>
        <w:t>в</w:t>
      </w:r>
      <w:r>
        <w:rPr>
          <w:spacing w:val="79"/>
        </w:rPr>
        <w:t> </w:t>
      </w:r>
      <w:r>
        <w:rPr/>
        <w:t>эти</w:t>
      </w:r>
      <w:r>
        <w:rPr>
          <w:spacing w:val="79"/>
        </w:rPr>
        <w:t> </w:t>
      </w:r>
      <w:r>
        <w:rPr/>
        <w:t>годы, а также разрозненная информация из самых различных публикаций.</w:t>
      </w:r>
    </w:p>
    <w:p>
      <w:pPr>
        <w:pStyle w:val="BodyText"/>
        <w:spacing w:line="276" w:lineRule="auto" w:before="117"/>
        <w:ind w:left="227" w:right="421" w:firstLine="298"/>
        <w:jc w:val="both"/>
      </w:pPr>
      <w:r>
        <w:rPr/>
        <w:t>Следуя динамике, отраженной в переписях населения, можно проследить эволюцию российской иммиграции в Чили на первом этапе.</w:t>
      </w:r>
    </w:p>
    <w:p>
      <w:pPr>
        <w:pStyle w:val="BodyText"/>
        <w:spacing w:line="273" w:lineRule="auto" w:before="115"/>
        <w:ind w:left="223" w:right="418" w:firstLine="298"/>
        <w:jc w:val="both"/>
        <w:rPr>
          <w:sz w:val="13"/>
        </w:rPr>
      </w:pPr>
      <w:r>
        <w:rPr/>
        <w:t>Мы ничего не знаем о 20 русских, упомянутых в переписи 1854 г. В первых переписях населения не указывались пол, возраст, род занятий и место</w:t>
      </w:r>
      <w:r>
        <w:rPr>
          <w:spacing w:val="40"/>
        </w:rPr>
        <w:t> </w:t>
      </w:r>
      <w:r>
        <w:rPr/>
        <w:t>жительства иммигрантов. Нет этих данных и у русских путешественников, посетивших Чили в те годы.</w:t>
      </w:r>
      <w:r>
        <w:rPr>
          <w:position w:val="5"/>
          <w:sz w:val="13"/>
        </w:rPr>
        <w:t>140</w:t>
      </w:r>
    </w:p>
    <w:p>
      <w:pPr>
        <w:pStyle w:val="BodyText"/>
        <w:spacing w:line="276" w:lineRule="auto" w:before="121"/>
        <w:ind w:left="223" w:right="415" w:firstLine="298"/>
        <w:jc w:val="both"/>
      </w:pPr>
      <w:r>
        <w:rPr/>
        <w:t>Возможно,</w:t>
      </w:r>
      <w:r>
        <w:rPr>
          <w:spacing w:val="80"/>
          <w:w w:val="150"/>
        </w:rPr>
        <w:t> </w:t>
      </w:r>
      <w:r>
        <w:rPr/>
        <w:t>в</w:t>
      </w:r>
      <w:r>
        <w:rPr>
          <w:spacing w:val="80"/>
          <w:w w:val="150"/>
        </w:rPr>
        <w:t> </w:t>
      </w:r>
      <w:r>
        <w:rPr/>
        <w:t>Чили</w:t>
      </w:r>
      <w:r>
        <w:rPr>
          <w:spacing w:val="80"/>
          <w:w w:val="150"/>
        </w:rPr>
        <w:t> </w:t>
      </w:r>
      <w:r>
        <w:rPr/>
        <w:t>уже</w:t>
      </w:r>
      <w:r>
        <w:rPr>
          <w:spacing w:val="80"/>
          <w:w w:val="150"/>
        </w:rPr>
        <w:t> </w:t>
      </w:r>
      <w:r>
        <w:rPr/>
        <w:t>находился</w:t>
      </w:r>
      <w:r>
        <w:rPr>
          <w:spacing w:val="80"/>
          <w:w w:val="150"/>
        </w:rPr>
        <w:t> </w:t>
      </w:r>
      <w:r>
        <w:rPr/>
        <w:t>Фелипе</w:t>
      </w:r>
      <w:r>
        <w:rPr>
          <w:spacing w:val="80"/>
          <w:w w:val="150"/>
        </w:rPr>
        <w:t> </w:t>
      </w:r>
      <w:r>
        <w:rPr/>
        <w:t>Вестхофф</w:t>
      </w:r>
      <w:r>
        <w:rPr>
          <w:spacing w:val="80"/>
          <w:w w:val="150"/>
        </w:rPr>
        <w:t> </w:t>
      </w:r>
      <w:r>
        <w:rPr/>
        <w:t>(Westhoff), первый человек, названный русским в чилийских источниках 1860 г., рассказывающих</w:t>
      </w:r>
      <w:r>
        <w:rPr>
          <w:spacing w:val="40"/>
        </w:rPr>
        <w:t> </w:t>
      </w:r>
      <w:r>
        <w:rPr/>
        <w:t>об</w:t>
      </w:r>
      <w:r>
        <w:rPr>
          <w:spacing w:val="40"/>
        </w:rPr>
        <w:t> </w:t>
      </w:r>
      <w:r>
        <w:rPr/>
        <w:t>основании</w:t>
      </w:r>
      <w:r>
        <w:rPr>
          <w:spacing w:val="40"/>
        </w:rPr>
        <w:t> </w:t>
      </w:r>
      <w:r>
        <w:rPr/>
        <w:t>им</w:t>
      </w:r>
      <w:r>
        <w:rPr>
          <w:spacing w:val="40"/>
        </w:rPr>
        <w:t> </w:t>
      </w:r>
      <w:r>
        <w:rPr/>
        <w:t>поселения</w:t>
      </w:r>
      <w:r>
        <w:rPr>
          <w:spacing w:val="40"/>
        </w:rPr>
        <w:t> </w:t>
      </w:r>
      <w:r>
        <w:rPr/>
        <w:t>Мелинка</w:t>
      </w:r>
      <w:r>
        <w:rPr>
          <w:spacing w:val="40"/>
        </w:rPr>
        <w:t> </w:t>
      </w:r>
      <w:r>
        <w:rPr/>
        <w:t>на</w:t>
      </w:r>
      <w:r>
        <w:rPr>
          <w:spacing w:val="40"/>
        </w:rPr>
        <w:t> </w:t>
      </w:r>
      <w:r>
        <w:rPr/>
        <w:t>крайнем</w:t>
      </w:r>
      <w:r>
        <w:rPr>
          <w:spacing w:val="40"/>
        </w:rPr>
        <w:t> </w:t>
      </w:r>
      <w:r>
        <w:rPr/>
        <w:t>юге</w:t>
      </w:r>
      <w:r>
        <w:rPr>
          <w:spacing w:val="40"/>
        </w:rPr>
        <w:t> </w:t>
      </w:r>
      <w:r>
        <w:rPr/>
        <w:t>Чили</w:t>
      </w:r>
      <w:r>
        <w:rPr>
          <w:spacing w:val="80"/>
        </w:rPr>
        <w:t> </w:t>
      </w:r>
      <w:r>
        <w:rPr/>
        <w:t>в</w:t>
      </w:r>
      <w:r>
        <w:rPr>
          <w:spacing w:val="40"/>
        </w:rPr>
        <w:t> </w:t>
      </w:r>
      <w:r>
        <w:rPr/>
        <w:t>провинции</w:t>
      </w:r>
      <w:r>
        <w:rPr>
          <w:spacing w:val="40"/>
        </w:rPr>
        <w:t> </w:t>
      </w:r>
      <w:r>
        <w:rPr/>
        <w:t>Айсен.</w:t>
      </w:r>
      <w:r>
        <w:rPr>
          <w:spacing w:val="40"/>
        </w:rPr>
        <w:t> </w:t>
      </w:r>
      <w:r>
        <w:rPr/>
        <w:t>Краеведческие</w:t>
      </w:r>
      <w:r>
        <w:rPr>
          <w:spacing w:val="40"/>
        </w:rPr>
        <w:t> </w:t>
      </w:r>
      <w:r>
        <w:rPr/>
        <w:t>документы</w:t>
      </w:r>
      <w:r>
        <w:rPr>
          <w:spacing w:val="40"/>
        </w:rPr>
        <w:t> </w:t>
      </w:r>
      <w:r>
        <w:rPr/>
        <w:t>указывают,</w:t>
      </w:r>
      <w:r>
        <w:rPr>
          <w:spacing w:val="40"/>
        </w:rPr>
        <w:t> </w:t>
      </w:r>
      <w:r>
        <w:rPr/>
        <w:t>что</w:t>
      </w:r>
      <w:r>
        <w:rPr>
          <w:spacing w:val="40"/>
        </w:rPr>
        <w:t> </w:t>
      </w:r>
      <w:r>
        <w:rPr/>
        <w:t>он</w:t>
      </w:r>
      <w:r>
        <w:rPr>
          <w:spacing w:val="40"/>
        </w:rPr>
        <w:t> </w:t>
      </w:r>
      <w:r>
        <w:rPr/>
        <w:t>назвал поселок</w:t>
      </w:r>
      <w:r>
        <w:rPr>
          <w:spacing w:val="39"/>
        </w:rPr>
        <w:t> </w:t>
      </w:r>
      <w:r>
        <w:rPr/>
        <w:t>и</w:t>
      </w:r>
      <w:r>
        <w:rPr>
          <w:spacing w:val="37"/>
        </w:rPr>
        <w:t> </w:t>
      </w:r>
      <w:r>
        <w:rPr/>
        <w:t>остров,</w:t>
      </w:r>
      <w:r>
        <w:rPr>
          <w:spacing w:val="37"/>
        </w:rPr>
        <w:t> </w:t>
      </w:r>
      <w:r>
        <w:rPr/>
        <w:t>на</w:t>
      </w:r>
      <w:r>
        <w:rPr>
          <w:spacing w:val="37"/>
        </w:rPr>
        <w:t> </w:t>
      </w:r>
      <w:r>
        <w:rPr/>
        <w:t>котором</w:t>
      </w:r>
      <w:r>
        <w:rPr>
          <w:spacing w:val="37"/>
        </w:rPr>
        <w:t> </w:t>
      </w:r>
      <w:r>
        <w:rPr/>
        <w:t>он</w:t>
      </w:r>
      <w:r>
        <w:rPr>
          <w:spacing w:val="37"/>
        </w:rPr>
        <w:t> </w:t>
      </w:r>
      <w:r>
        <w:rPr/>
        <w:t>находится,</w:t>
      </w:r>
      <w:r>
        <w:rPr>
          <w:spacing w:val="37"/>
        </w:rPr>
        <w:t> </w:t>
      </w:r>
      <w:r>
        <w:rPr/>
        <w:t>в</w:t>
      </w:r>
      <w:r>
        <w:rPr>
          <w:spacing w:val="35"/>
        </w:rPr>
        <w:t> </w:t>
      </w:r>
      <w:r>
        <w:rPr/>
        <w:t>честь</w:t>
      </w:r>
      <w:r>
        <w:rPr>
          <w:spacing w:val="37"/>
        </w:rPr>
        <w:t> </w:t>
      </w:r>
      <w:r>
        <w:rPr/>
        <w:t>своей</w:t>
      </w:r>
      <w:r>
        <w:rPr>
          <w:spacing w:val="37"/>
        </w:rPr>
        <w:t> </w:t>
      </w:r>
      <w:r>
        <w:rPr/>
        <w:t>сестры</w:t>
      </w:r>
      <w:r>
        <w:rPr>
          <w:spacing w:val="36"/>
        </w:rPr>
        <w:t> </w:t>
      </w:r>
      <w:r>
        <w:rPr/>
        <w:t>Мелинки.</w:t>
      </w:r>
      <w:r>
        <w:rPr>
          <w:position w:val="5"/>
          <w:sz w:val="13"/>
        </w:rPr>
        <w:t>141</w:t>
      </w:r>
      <w:r>
        <w:rPr>
          <w:spacing w:val="40"/>
          <w:position w:val="5"/>
          <w:sz w:val="13"/>
        </w:rPr>
        <w:t> </w:t>
      </w:r>
      <w:r>
        <w:rPr/>
        <w:t>Это</w:t>
      </w:r>
      <w:r>
        <w:rPr>
          <w:spacing w:val="40"/>
        </w:rPr>
        <w:t> </w:t>
      </w:r>
      <w:r>
        <w:rPr/>
        <w:t>была</w:t>
      </w:r>
      <w:r>
        <w:rPr>
          <w:spacing w:val="40"/>
        </w:rPr>
        <w:t> </w:t>
      </w:r>
      <w:r>
        <w:rPr/>
        <w:t>одна</w:t>
      </w:r>
      <w:r>
        <w:rPr>
          <w:spacing w:val="40"/>
        </w:rPr>
        <w:t> </w:t>
      </w:r>
      <w:r>
        <w:rPr/>
        <w:t>из</w:t>
      </w:r>
      <w:r>
        <w:rPr>
          <w:spacing w:val="40"/>
        </w:rPr>
        <w:t> </w:t>
      </w:r>
      <w:r>
        <w:rPr/>
        <w:t>самых</w:t>
      </w:r>
      <w:r>
        <w:rPr>
          <w:spacing w:val="40"/>
        </w:rPr>
        <w:t> </w:t>
      </w:r>
      <w:r>
        <w:rPr/>
        <w:t>ранних</w:t>
      </w:r>
      <w:r>
        <w:rPr>
          <w:spacing w:val="40"/>
        </w:rPr>
        <w:t> </w:t>
      </w:r>
      <w:r>
        <w:rPr/>
        <w:t>попыток</w:t>
      </w:r>
      <w:r>
        <w:rPr>
          <w:spacing w:val="40"/>
        </w:rPr>
        <w:t> </w:t>
      </w:r>
      <w:r>
        <w:rPr/>
        <w:t>колонизации</w:t>
      </w:r>
      <w:r>
        <w:rPr>
          <w:spacing w:val="40"/>
        </w:rPr>
        <w:t> </w:t>
      </w:r>
      <w:r>
        <w:rPr/>
        <w:t>южных</w:t>
      </w:r>
      <w:r>
        <w:rPr>
          <w:spacing w:val="40"/>
        </w:rPr>
        <w:t> </w:t>
      </w:r>
      <w:r>
        <w:rPr/>
        <w:t>регионов страны.</w:t>
      </w:r>
      <w:r>
        <w:rPr>
          <w:spacing w:val="40"/>
        </w:rPr>
        <w:t>  </w:t>
      </w:r>
      <w:r>
        <w:rPr/>
        <w:t>Вестхофф</w:t>
      </w:r>
      <w:r>
        <w:rPr>
          <w:spacing w:val="40"/>
        </w:rPr>
        <w:t>  </w:t>
      </w:r>
      <w:r>
        <w:rPr/>
        <w:t>ставил</w:t>
      </w:r>
      <w:r>
        <w:rPr>
          <w:spacing w:val="40"/>
        </w:rPr>
        <w:t>  </w:t>
      </w:r>
      <w:r>
        <w:rPr/>
        <w:t>перед</w:t>
      </w:r>
      <w:r>
        <w:rPr>
          <w:spacing w:val="40"/>
        </w:rPr>
        <w:t>  </w:t>
      </w:r>
      <w:r>
        <w:rPr/>
        <w:t>собой</w:t>
      </w:r>
      <w:r>
        <w:rPr>
          <w:spacing w:val="40"/>
        </w:rPr>
        <w:t>  </w:t>
      </w:r>
      <w:r>
        <w:rPr/>
        <w:t>цель</w:t>
      </w:r>
      <w:r>
        <w:rPr>
          <w:spacing w:val="40"/>
        </w:rPr>
        <w:t>  </w:t>
      </w:r>
      <w:r>
        <w:rPr/>
        <w:t>развития</w:t>
      </w:r>
      <w:r>
        <w:rPr>
          <w:spacing w:val="40"/>
        </w:rPr>
        <w:t>  </w:t>
      </w:r>
      <w:r>
        <w:rPr/>
        <w:t>промышленности</w:t>
      </w:r>
      <w:r>
        <w:rPr>
          <w:spacing w:val="40"/>
        </w:rPr>
        <w:t> </w:t>
      </w:r>
      <w:r>
        <w:rPr/>
        <w:t>и</w:t>
      </w:r>
      <w:r>
        <w:rPr>
          <w:spacing w:val="40"/>
        </w:rPr>
        <w:t>  </w:t>
      </w:r>
      <w:r>
        <w:rPr/>
        <w:t>торговли,</w:t>
      </w:r>
      <w:r>
        <w:rPr>
          <w:spacing w:val="40"/>
        </w:rPr>
        <w:t>  </w:t>
      </w:r>
      <w:r>
        <w:rPr/>
        <w:t>он</w:t>
      </w:r>
      <w:r>
        <w:rPr>
          <w:spacing w:val="40"/>
        </w:rPr>
        <w:t>  </w:t>
      </w:r>
      <w:r>
        <w:rPr/>
        <w:t>занимался</w:t>
      </w:r>
      <w:r>
        <w:rPr>
          <w:spacing w:val="40"/>
        </w:rPr>
        <w:t>  </w:t>
      </w:r>
      <w:r>
        <w:rPr/>
        <w:t>заготовкой</w:t>
      </w:r>
      <w:r>
        <w:rPr>
          <w:spacing w:val="40"/>
        </w:rPr>
        <w:t>  </w:t>
      </w:r>
      <w:r>
        <w:rPr/>
        <w:t>и</w:t>
      </w:r>
      <w:r>
        <w:rPr>
          <w:spacing w:val="40"/>
        </w:rPr>
        <w:t>  </w:t>
      </w:r>
      <w:r>
        <w:rPr/>
        <w:t>продажей</w:t>
      </w:r>
      <w:r>
        <w:rPr>
          <w:spacing w:val="40"/>
        </w:rPr>
        <w:t>  </w:t>
      </w:r>
      <w:r>
        <w:rPr/>
        <w:t>древесины,</w:t>
      </w:r>
      <w:r>
        <w:rPr>
          <w:spacing w:val="40"/>
        </w:rPr>
        <w:t>  </w:t>
      </w:r>
      <w:r>
        <w:rPr/>
        <w:t>охотой</w:t>
      </w:r>
      <w:r>
        <w:rPr>
          <w:spacing w:val="40"/>
        </w:rPr>
        <w:t> </w:t>
      </w:r>
      <w:r>
        <w:rPr/>
        <w:t>на</w:t>
      </w:r>
      <w:r>
        <w:rPr>
          <w:spacing w:val="40"/>
        </w:rPr>
        <w:t> </w:t>
      </w:r>
      <w:r>
        <w:rPr/>
        <w:t>морских</w:t>
      </w:r>
      <w:r>
        <w:rPr>
          <w:spacing w:val="40"/>
        </w:rPr>
        <w:t> </w:t>
      </w:r>
      <w:r>
        <w:rPr/>
        <w:t>котиков,</w:t>
      </w:r>
      <w:r>
        <w:rPr>
          <w:spacing w:val="40"/>
        </w:rPr>
        <w:t> </w:t>
      </w:r>
      <w:r>
        <w:rPr/>
        <w:t>ловлей</w:t>
      </w:r>
      <w:r>
        <w:rPr>
          <w:spacing w:val="40"/>
        </w:rPr>
        <w:t> </w:t>
      </w:r>
      <w:r>
        <w:rPr/>
        <w:t>рыбы</w:t>
      </w:r>
      <w:r>
        <w:rPr>
          <w:spacing w:val="40"/>
        </w:rPr>
        <w:t> </w:t>
      </w:r>
      <w:r>
        <w:rPr/>
        <w:t>и</w:t>
      </w:r>
      <w:r>
        <w:rPr>
          <w:spacing w:val="40"/>
        </w:rPr>
        <w:t> </w:t>
      </w:r>
      <w:r>
        <w:rPr/>
        <w:t>моллюсков.</w:t>
      </w:r>
      <w:r>
        <w:rPr>
          <w:spacing w:val="40"/>
        </w:rPr>
        <w:t> </w:t>
      </w:r>
      <w:r>
        <w:rPr/>
        <w:t>Через</w:t>
      </w:r>
      <w:r>
        <w:rPr>
          <w:spacing w:val="40"/>
        </w:rPr>
        <w:t> </w:t>
      </w:r>
      <w:r>
        <w:rPr/>
        <w:t>несколько</w:t>
      </w:r>
      <w:r>
        <w:rPr>
          <w:spacing w:val="40"/>
        </w:rPr>
        <w:t> </w:t>
      </w:r>
      <w:r>
        <w:rPr/>
        <w:t>лет</w:t>
      </w:r>
      <w:r>
        <w:rPr>
          <w:spacing w:val="40"/>
        </w:rPr>
        <w:t> </w:t>
      </w:r>
      <w:r>
        <w:rPr/>
        <w:t>он вернулся</w:t>
      </w:r>
      <w:r>
        <w:rPr>
          <w:spacing w:val="80"/>
        </w:rPr>
        <w:t> </w:t>
      </w:r>
      <w:r>
        <w:rPr/>
        <w:t>в</w:t>
      </w:r>
      <w:r>
        <w:rPr>
          <w:spacing w:val="80"/>
        </w:rPr>
        <w:t> </w:t>
      </w:r>
      <w:r>
        <w:rPr/>
        <w:t>г.</w:t>
      </w:r>
      <w:r>
        <w:rPr>
          <w:spacing w:val="80"/>
        </w:rPr>
        <w:t> </w:t>
      </w:r>
      <w:r>
        <w:rPr/>
        <w:t>Вальдивия,</w:t>
      </w:r>
      <w:r>
        <w:rPr>
          <w:spacing w:val="80"/>
        </w:rPr>
        <w:t> </w:t>
      </w:r>
      <w:r>
        <w:rPr/>
        <w:t>больше</w:t>
      </w:r>
      <w:r>
        <w:rPr>
          <w:spacing w:val="80"/>
        </w:rPr>
        <w:t> </w:t>
      </w:r>
      <w:r>
        <w:rPr/>
        <w:t>чилийские</w:t>
      </w:r>
      <w:r>
        <w:rPr>
          <w:spacing w:val="80"/>
        </w:rPr>
        <w:t> </w:t>
      </w:r>
      <w:r>
        <w:rPr/>
        <w:t>источники</w:t>
      </w:r>
      <w:r>
        <w:rPr>
          <w:spacing w:val="80"/>
        </w:rPr>
        <w:t> </w:t>
      </w:r>
      <w:r>
        <w:rPr/>
        <w:t>не</w:t>
      </w:r>
      <w:r>
        <w:rPr>
          <w:spacing w:val="80"/>
        </w:rPr>
        <w:t> </w:t>
      </w:r>
      <w:r>
        <w:rPr/>
        <w:t>упоминают</w:t>
      </w:r>
      <w:r>
        <w:rPr>
          <w:spacing w:val="80"/>
        </w:rPr>
        <w:t> </w:t>
      </w:r>
      <w:r>
        <w:rPr/>
        <w:t>об этом первом русском иммигранте. Сегодняшние телефонные справочники</w:t>
      </w:r>
    </w:p>
    <w:p>
      <w:pPr>
        <w:pStyle w:val="BodyText"/>
        <w:rPr>
          <w:sz w:val="22"/>
        </w:rPr>
      </w:pPr>
    </w:p>
    <w:p>
      <w:pPr>
        <w:pStyle w:val="ListParagraph"/>
        <w:numPr>
          <w:ilvl w:val="0"/>
          <w:numId w:val="17"/>
        </w:numPr>
        <w:tabs>
          <w:tab w:pos="703" w:val="left" w:leader="none"/>
          <w:tab w:pos="704" w:val="left" w:leader="none"/>
        </w:tabs>
        <w:spacing w:line="240" w:lineRule="auto" w:before="170" w:after="0"/>
        <w:ind w:left="704" w:right="0" w:hanging="457"/>
        <w:jc w:val="left"/>
        <w:rPr>
          <w:sz w:val="16"/>
        </w:rPr>
      </w:pPr>
      <w:r>
        <w:rPr>
          <w:sz w:val="16"/>
        </w:rPr>
        <w:t>Censo</w:t>
      </w:r>
      <w:r>
        <w:rPr>
          <w:spacing w:val="-4"/>
          <w:sz w:val="16"/>
        </w:rPr>
        <w:t> </w:t>
      </w:r>
      <w:r>
        <w:rPr>
          <w:sz w:val="16"/>
        </w:rPr>
        <w:t>General</w:t>
      </w:r>
      <w:r>
        <w:rPr>
          <w:spacing w:val="-3"/>
          <w:sz w:val="16"/>
        </w:rPr>
        <w:t> </w:t>
      </w:r>
      <w:r>
        <w:rPr>
          <w:sz w:val="16"/>
        </w:rPr>
        <w:t>de</w:t>
      </w:r>
      <w:r>
        <w:rPr>
          <w:spacing w:val="-2"/>
          <w:sz w:val="16"/>
        </w:rPr>
        <w:t> </w:t>
      </w:r>
      <w:r>
        <w:rPr>
          <w:sz w:val="16"/>
        </w:rPr>
        <w:t>la</w:t>
      </w:r>
      <w:r>
        <w:rPr>
          <w:spacing w:val="-2"/>
          <w:sz w:val="16"/>
        </w:rPr>
        <w:t> </w:t>
      </w:r>
      <w:r>
        <w:rPr>
          <w:sz w:val="16"/>
        </w:rPr>
        <w:t>Republica</w:t>
      </w:r>
      <w:r>
        <w:rPr>
          <w:spacing w:val="-2"/>
          <w:sz w:val="16"/>
        </w:rPr>
        <w:t> </w:t>
      </w:r>
      <w:r>
        <w:rPr>
          <w:sz w:val="16"/>
        </w:rPr>
        <w:t>de</w:t>
      </w:r>
      <w:r>
        <w:rPr>
          <w:spacing w:val="-2"/>
          <w:sz w:val="16"/>
        </w:rPr>
        <w:t> </w:t>
      </w:r>
      <w:r>
        <w:rPr>
          <w:sz w:val="16"/>
        </w:rPr>
        <w:t>Chile.</w:t>
      </w:r>
      <w:r>
        <w:rPr>
          <w:spacing w:val="-2"/>
          <w:sz w:val="16"/>
        </w:rPr>
        <w:t> </w:t>
      </w:r>
      <w:r>
        <w:rPr>
          <w:sz w:val="16"/>
        </w:rPr>
        <w:t>Imprenta</w:t>
      </w:r>
      <w:r>
        <w:rPr>
          <w:spacing w:val="-2"/>
          <w:sz w:val="16"/>
        </w:rPr>
        <w:t> </w:t>
      </w:r>
      <w:r>
        <w:rPr>
          <w:sz w:val="16"/>
        </w:rPr>
        <w:t>Ferrocarril,</w:t>
      </w:r>
      <w:r>
        <w:rPr>
          <w:spacing w:val="-2"/>
          <w:sz w:val="16"/>
        </w:rPr>
        <w:t> 1858.</w:t>
      </w:r>
    </w:p>
    <w:p>
      <w:pPr>
        <w:pStyle w:val="ListParagraph"/>
        <w:numPr>
          <w:ilvl w:val="0"/>
          <w:numId w:val="17"/>
        </w:numPr>
        <w:tabs>
          <w:tab w:pos="693" w:val="left" w:leader="none"/>
          <w:tab w:pos="694" w:val="left" w:leader="none"/>
        </w:tabs>
        <w:spacing w:line="304" w:lineRule="auto" w:before="56" w:after="0"/>
        <w:ind w:left="635" w:right="1317" w:hanging="388"/>
        <w:jc w:val="left"/>
        <w:rPr>
          <w:sz w:val="16"/>
        </w:rPr>
      </w:pPr>
      <w:r>
        <w:rPr/>
        <w:tab/>
      </w:r>
      <w:r>
        <w:rPr>
          <w:sz w:val="16"/>
        </w:rPr>
        <w:t>Archivos</w:t>
      </w:r>
      <w:r>
        <w:rPr>
          <w:spacing w:val="-4"/>
          <w:sz w:val="16"/>
        </w:rPr>
        <w:t> </w:t>
      </w:r>
      <w:r>
        <w:rPr>
          <w:sz w:val="16"/>
        </w:rPr>
        <w:t>del</w:t>
      </w:r>
      <w:r>
        <w:rPr>
          <w:spacing w:val="-3"/>
          <w:sz w:val="16"/>
        </w:rPr>
        <w:t> </w:t>
      </w:r>
      <w:r>
        <w:rPr>
          <w:sz w:val="16"/>
        </w:rPr>
        <w:t>Institute</w:t>
      </w:r>
      <w:r>
        <w:rPr>
          <w:spacing w:val="-3"/>
          <w:sz w:val="16"/>
        </w:rPr>
        <w:t> </w:t>
      </w:r>
      <w:r>
        <w:rPr>
          <w:sz w:val="16"/>
        </w:rPr>
        <w:t>del</w:t>
      </w:r>
      <w:r>
        <w:rPr>
          <w:spacing w:val="-3"/>
          <w:sz w:val="16"/>
        </w:rPr>
        <w:t> </w:t>
      </w:r>
      <w:r>
        <w:rPr>
          <w:sz w:val="16"/>
        </w:rPr>
        <w:t>Patrimonio</w:t>
      </w:r>
      <w:r>
        <w:rPr>
          <w:spacing w:val="-4"/>
          <w:sz w:val="16"/>
        </w:rPr>
        <w:t> </w:t>
      </w:r>
      <w:r>
        <w:rPr>
          <w:sz w:val="16"/>
        </w:rPr>
        <w:t>Territorial</w:t>
      </w:r>
      <w:r>
        <w:rPr>
          <w:spacing w:val="-3"/>
          <w:sz w:val="16"/>
        </w:rPr>
        <w:t> </w:t>
      </w:r>
      <w:r>
        <w:rPr>
          <w:sz w:val="16"/>
        </w:rPr>
        <w:t>de</w:t>
      </w:r>
      <w:r>
        <w:rPr>
          <w:spacing w:val="-3"/>
          <w:sz w:val="16"/>
        </w:rPr>
        <w:t> </w:t>
      </w:r>
      <w:r>
        <w:rPr>
          <w:sz w:val="16"/>
        </w:rPr>
        <w:t>Chile.</w:t>
      </w:r>
      <w:r>
        <w:rPr>
          <w:spacing w:val="-3"/>
          <w:sz w:val="16"/>
        </w:rPr>
        <w:t> </w:t>
      </w:r>
      <w:r>
        <w:rPr>
          <w:sz w:val="16"/>
        </w:rPr>
        <w:t>USACH.</w:t>
      </w:r>
      <w:r>
        <w:rPr>
          <w:spacing w:val="-4"/>
          <w:sz w:val="16"/>
        </w:rPr>
        <w:t> </w:t>
      </w:r>
      <w:r>
        <w:rPr>
          <w:sz w:val="16"/>
        </w:rPr>
        <w:t>См.</w:t>
      </w:r>
      <w:r>
        <w:rPr>
          <w:spacing w:val="-3"/>
          <w:sz w:val="16"/>
        </w:rPr>
        <w:t> </w:t>
      </w:r>
      <w:r>
        <w:rPr>
          <w:sz w:val="16"/>
        </w:rPr>
        <w:t>также:</w:t>
      </w:r>
      <w:r>
        <w:rPr>
          <w:spacing w:val="-3"/>
          <w:sz w:val="16"/>
        </w:rPr>
        <w:t> </w:t>
      </w:r>
      <w:r>
        <w:rPr>
          <w:sz w:val="16"/>
        </w:rPr>
        <w:t>Araya</w:t>
      </w:r>
      <w:r>
        <w:rPr>
          <w:spacing w:val="-4"/>
          <w:sz w:val="16"/>
        </w:rPr>
        <w:t> </w:t>
      </w:r>
      <w:r>
        <w:rPr>
          <w:sz w:val="16"/>
        </w:rPr>
        <w:t>U.</w:t>
      </w:r>
      <w:r>
        <w:rPr>
          <w:spacing w:val="40"/>
          <w:sz w:val="16"/>
        </w:rPr>
        <w:t> </w:t>
      </w:r>
      <w:r>
        <w:rPr>
          <w:sz w:val="16"/>
        </w:rPr>
        <w:t>Baldo “Historia de Aysen” en Revista de Caminos, Febrero de 1982, p.27.</w:t>
      </w:r>
    </w:p>
    <w:p>
      <w:pPr>
        <w:spacing w:after="0" w:line="304" w:lineRule="auto"/>
        <w:jc w:val="left"/>
        <w:rPr>
          <w:sz w:val="16"/>
        </w:rPr>
        <w:sectPr>
          <w:footerReference w:type="default" r:id="rId51"/>
          <w:pgSz w:w="8490" w:h="11830"/>
          <w:pgMar w:footer="0" w:header="0" w:top="1060" w:bottom="280" w:left="520" w:right="240"/>
        </w:sectPr>
      </w:pPr>
    </w:p>
    <w:p>
      <w:pPr>
        <w:pStyle w:val="BodyText"/>
        <w:spacing w:line="278" w:lineRule="auto" w:before="81"/>
        <w:ind w:left="165" w:right="478"/>
        <w:jc w:val="both"/>
      </w:pPr>
      <w:r>
        <w:rPr/>
        <w:t>Сантьяго свидетельствуют о наличии в стране нескольких десятков людей, носящих эту фамилию, проживающих в основном в обеспеченных районах чилийской столицы.</w:t>
      </w:r>
    </w:p>
    <w:p>
      <w:pPr>
        <w:pStyle w:val="BodyText"/>
        <w:spacing w:line="276" w:lineRule="auto" w:before="108"/>
        <w:ind w:left="171" w:right="473" w:firstLine="282"/>
        <w:jc w:val="both"/>
      </w:pPr>
      <w:r>
        <w:rPr/>
        <w:t>В устной традиции русской колонии в Чили отмечен тот факт, что город Мелинка</w:t>
      </w:r>
      <w:r>
        <w:rPr>
          <w:spacing w:val="80"/>
        </w:rPr>
        <w:t> </w:t>
      </w:r>
      <w:r>
        <w:rPr/>
        <w:t>был</w:t>
      </w:r>
      <w:r>
        <w:rPr>
          <w:spacing w:val="80"/>
        </w:rPr>
        <w:t> </w:t>
      </w:r>
      <w:r>
        <w:rPr/>
        <w:t>основан</w:t>
      </w:r>
      <w:r>
        <w:rPr>
          <w:spacing w:val="80"/>
        </w:rPr>
        <w:t> </w:t>
      </w:r>
      <w:r>
        <w:rPr/>
        <w:t>русскими,</w:t>
      </w:r>
      <w:r>
        <w:rPr>
          <w:spacing w:val="80"/>
        </w:rPr>
        <w:t> </w:t>
      </w:r>
      <w:r>
        <w:rPr/>
        <w:t>но</w:t>
      </w:r>
      <w:r>
        <w:rPr>
          <w:spacing w:val="80"/>
        </w:rPr>
        <w:t> </w:t>
      </w:r>
      <w:r>
        <w:rPr/>
        <w:t>не</w:t>
      </w:r>
      <w:r>
        <w:rPr>
          <w:spacing w:val="80"/>
        </w:rPr>
        <w:t> </w:t>
      </w:r>
      <w:r>
        <w:rPr/>
        <w:t>осталось</w:t>
      </w:r>
      <w:r>
        <w:rPr>
          <w:spacing w:val="80"/>
        </w:rPr>
        <w:t> </w:t>
      </w:r>
      <w:r>
        <w:rPr/>
        <w:t>имени</w:t>
      </w:r>
      <w:r>
        <w:rPr>
          <w:spacing w:val="80"/>
        </w:rPr>
        <w:t> </w:t>
      </w:r>
      <w:r>
        <w:rPr/>
        <w:t>его</w:t>
      </w:r>
      <w:r>
        <w:rPr>
          <w:spacing w:val="80"/>
        </w:rPr>
        <w:t> </w:t>
      </w:r>
      <w:r>
        <w:rPr/>
        <w:t>основателя. Более того, этот факт связывается с заходом в те края русских моряков, совершавших</w:t>
      </w:r>
      <w:r>
        <w:rPr>
          <w:spacing w:val="40"/>
        </w:rPr>
        <w:t> </w:t>
      </w:r>
      <w:r>
        <w:rPr/>
        <w:t>плавание</w:t>
      </w:r>
      <w:r>
        <w:rPr>
          <w:spacing w:val="40"/>
        </w:rPr>
        <w:t> </w:t>
      </w:r>
      <w:r>
        <w:rPr/>
        <w:t>вокруг</w:t>
      </w:r>
      <w:r>
        <w:rPr>
          <w:spacing w:val="40"/>
        </w:rPr>
        <w:t> </w:t>
      </w:r>
      <w:r>
        <w:rPr/>
        <w:t>мыса</w:t>
      </w:r>
      <w:r>
        <w:rPr>
          <w:spacing w:val="40"/>
        </w:rPr>
        <w:t> </w:t>
      </w:r>
      <w:r>
        <w:rPr/>
        <w:t>Горн,</w:t>
      </w:r>
      <w:r>
        <w:rPr>
          <w:spacing w:val="40"/>
        </w:rPr>
        <w:t> </w:t>
      </w:r>
      <w:r>
        <w:rPr/>
        <w:t>и</w:t>
      </w:r>
      <w:r>
        <w:rPr>
          <w:spacing w:val="40"/>
        </w:rPr>
        <w:t> </w:t>
      </w:r>
      <w:r>
        <w:rPr/>
        <w:t>название</w:t>
      </w:r>
      <w:r>
        <w:rPr>
          <w:spacing w:val="40"/>
        </w:rPr>
        <w:t> </w:t>
      </w:r>
      <w:r>
        <w:rPr/>
        <w:t>Мелинка</w:t>
      </w:r>
      <w:r>
        <w:rPr>
          <w:spacing w:val="40"/>
        </w:rPr>
        <w:t> </w:t>
      </w:r>
      <w:r>
        <w:rPr/>
        <w:t>объясняется как переиначенное русское слово «маленький».</w:t>
      </w:r>
    </w:p>
    <w:p>
      <w:pPr>
        <w:pStyle w:val="BodyText"/>
        <w:spacing w:line="276" w:lineRule="auto" w:before="111"/>
        <w:ind w:left="165" w:right="463" w:firstLine="294"/>
        <w:jc w:val="both"/>
        <w:rPr>
          <w:sz w:val="13"/>
        </w:rPr>
      </w:pPr>
      <w:r>
        <w:rPr/>
        <w:t>Путешественник А. Фесун посетил Чили во время плавания на винтовой</w:t>
      </w:r>
      <w:r>
        <w:rPr>
          <w:spacing w:val="80"/>
          <w:w w:val="150"/>
        </w:rPr>
        <w:t> </w:t>
      </w:r>
      <w:r>
        <w:rPr/>
        <w:t>лодке</w:t>
      </w:r>
      <w:r>
        <w:rPr>
          <w:spacing w:val="80"/>
        </w:rPr>
        <w:t> </w:t>
      </w:r>
      <w:r>
        <w:rPr/>
        <w:t>«Морж»</w:t>
      </w:r>
      <w:r>
        <w:rPr>
          <w:spacing w:val="80"/>
        </w:rPr>
        <w:t> </w:t>
      </w:r>
      <w:r>
        <w:rPr/>
        <w:t>в</w:t>
      </w:r>
      <w:r>
        <w:rPr>
          <w:spacing w:val="80"/>
        </w:rPr>
        <w:t> </w:t>
      </w:r>
      <w:r>
        <w:rPr/>
        <w:t>1861</w:t>
      </w:r>
      <w:r>
        <w:rPr>
          <w:spacing w:val="80"/>
        </w:rPr>
        <w:t> </w:t>
      </w:r>
      <w:r>
        <w:rPr/>
        <w:t>г.</w:t>
      </w:r>
      <w:r>
        <w:rPr>
          <w:spacing w:val="80"/>
        </w:rPr>
        <w:t> </w:t>
      </w:r>
      <w:r>
        <w:rPr/>
        <w:t>и</w:t>
      </w:r>
      <w:r>
        <w:rPr>
          <w:spacing w:val="80"/>
        </w:rPr>
        <w:t> </w:t>
      </w:r>
      <w:r>
        <w:rPr/>
        <w:t>первым</w:t>
      </w:r>
      <w:r>
        <w:rPr>
          <w:spacing w:val="80"/>
        </w:rPr>
        <w:t> </w:t>
      </w:r>
      <w:r>
        <w:rPr/>
        <w:t>из</w:t>
      </w:r>
      <w:r>
        <w:rPr>
          <w:spacing w:val="80"/>
        </w:rPr>
        <w:t> </w:t>
      </w:r>
      <w:r>
        <w:rPr/>
        <w:t>русских</w:t>
      </w:r>
      <w:r>
        <w:rPr>
          <w:spacing w:val="80"/>
        </w:rPr>
        <w:t> </w:t>
      </w:r>
      <w:r>
        <w:rPr/>
        <w:t>оставил</w:t>
      </w:r>
      <w:r>
        <w:rPr>
          <w:spacing w:val="80"/>
        </w:rPr>
        <w:t> </w:t>
      </w:r>
      <w:r>
        <w:rPr/>
        <w:t>свои</w:t>
      </w:r>
      <w:r>
        <w:rPr>
          <w:spacing w:val="80"/>
        </w:rPr>
        <w:t> </w:t>
      </w:r>
      <w:r>
        <w:rPr/>
        <w:t>записки</w:t>
      </w:r>
      <w:r>
        <w:rPr>
          <w:spacing w:val="80"/>
        </w:rPr>
        <w:t> </w:t>
      </w:r>
      <w:r>
        <w:rPr/>
        <w:t>о районе Вальдивии и Чилоэ. В них был упомянут смелый и успешный предприниматель</w:t>
      </w:r>
      <w:r>
        <w:rPr>
          <w:spacing w:val="80"/>
        </w:rPr>
        <w:t> </w:t>
      </w:r>
      <w:r>
        <w:rPr/>
        <w:t>Рудольф</w:t>
      </w:r>
      <w:r>
        <w:rPr>
          <w:spacing w:val="80"/>
        </w:rPr>
        <w:t> </w:t>
      </w:r>
      <w:r>
        <w:rPr/>
        <w:t>Эстов</w:t>
      </w:r>
      <w:r>
        <w:rPr>
          <w:spacing w:val="80"/>
        </w:rPr>
        <w:t> </w:t>
      </w:r>
      <w:r>
        <w:rPr/>
        <w:t>(Estoff),</w:t>
      </w:r>
      <w:r>
        <w:rPr>
          <w:spacing w:val="80"/>
        </w:rPr>
        <w:t> </w:t>
      </w:r>
      <w:r>
        <w:rPr/>
        <w:t>уроженец</w:t>
      </w:r>
      <w:r>
        <w:rPr>
          <w:spacing w:val="80"/>
        </w:rPr>
        <w:t> </w:t>
      </w:r>
      <w:r>
        <w:rPr/>
        <w:t>г.</w:t>
      </w:r>
      <w:r>
        <w:rPr>
          <w:spacing w:val="80"/>
        </w:rPr>
        <w:t> </w:t>
      </w:r>
      <w:r>
        <w:rPr/>
        <w:t>Риги,</w:t>
      </w:r>
      <w:r>
        <w:rPr>
          <w:spacing w:val="80"/>
        </w:rPr>
        <w:t> </w:t>
      </w:r>
      <w:r>
        <w:rPr/>
        <w:t>который</w:t>
      </w:r>
      <w:r>
        <w:rPr>
          <w:spacing w:val="80"/>
        </w:rPr>
        <w:t> </w:t>
      </w:r>
      <w:r>
        <w:rPr/>
        <w:t>считал</w:t>
      </w:r>
      <w:r>
        <w:rPr>
          <w:spacing w:val="40"/>
        </w:rPr>
        <w:t> </w:t>
      </w:r>
      <w:r>
        <w:rPr/>
        <w:t>себя</w:t>
      </w:r>
      <w:r>
        <w:rPr>
          <w:spacing w:val="40"/>
        </w:rPr>
        <w:t> </w:t>
      </w:r>
      <w:r>
        <w:rPr/>
        <w:t>русским</w:t>
      </w:r>
      <w:r>
        <w:rPr>
          <w:spacing w:val="40"/>
        </w:rPr>
        <w:t> </w:t>
      </w:r>
      <w:r>
        <w:rPr/>
        <w:t>и</w:t>
      </w:r>
      <w:r>
        <w:rPr>
          <w:spacing w:val="40"/>
        </w:rPr>
        <w:t> </w:t>
      </w:r>
      <w:r>
        <w:rPr/>
        <w:t>стал</w:t>
      </w:r>
      <w:r>
        <w:rPr>
          <w:spacing w:val="40"/>
        </w:rPr>
        <w:t> </w:t>
      </w:r>
      <w:r>
        <w:rPr/>
        <w:t>первым</w:t>
      </w:r>
      <w:r>
        <w:rPr>
          <w:spacing w:val="40"/>
        </w:rPr>
        <w:t> </w:t>
      </w:r>
      <w:r>
        <w:rPr/>
        <w:t>русским</w:t>
      </w:r>
      <w:r>
        <w:rPr>
          <w:spacing w:val="40"/>
        </w:rPr>
        <w:t> </w:t>
      </w:r>
      <w:r>
        <w:rPr/>
        <w:t>в</w:t>
      </w:r>
      <w:r>
        <w:rPr>
          <w:spacing w:val="40"/>
        </w:rPr>
        <w:t> </w:t>
      </w:r>
      <w:r>
        <w:rPr/>
        <w:t>этих</w:t>
      </w:r>
      <w:r>
        <w:rPr>
          <w:spacing w:val="40"/>
        </w:rPr>
        <w:t> </w:t>
      </w:r>
      <w:r>
        <w:rPr/>
        <w:t>чилийских</w:t>
      </w:r>
      <w:r>
        <w:rPr>
          <w:spacing w:val="40"/>
        </w:rPr>
        <w:t> </w:t>
      </w:r>
      <w:r>
        <w:rPr/>
        <w:t>краях. Возможно,</w:t>
      </w:r>
      <w:r>
        <w:rPr>
          <w:spacing w:val="40"/>
        </w:rPr>
        <w:t> </w:t>
      </w:r>
      <w:r>
        <w:rPr/>
        <w:t>речь</w:t>
      </w:r>
      <w:r>
        <w:rPr>
          <w:spacing w:val="40"/>
        </w:rPr>
        <w:t> </w:t>
      </w:r>
      <w:r>
        <w:rPr/>
        <w:t>идет</w:t>
      </w:r>
      <w:r>
        <w:rPr>
          <w:spacing w:val="40"/>
        </w:rPr>
        <w:t> </w:t>
      </w:r>
      <w:r>
        <w:rPr/>
        <w:t>об</w:t>
      </w:r>
      <w:r>
        <w:rPr>
          <w:spacing w:val="40"/>
        </w:rPr>
        <w:t> </w:t>
      </w:r>
      <w:r>
        <w:rPr/>
        <w:t>одном</w:t>
      </w:r>
      <w:r>
        <w:rPr>
          <w:spacing w:val="40"/>
        </w:rPr>
        <w:t> </w:t>
      </w:r>
      <w:r>
        <w:rPr/>
        <w:t>и</w:t>
      </w:r>
      <w:r>
        <w:rPr>
          <w:spacing w:val="40"/>
        </w:rPr>
        <w:t> </w:t>
      </w:r>
      <w:r>
        <w:rPr/>
        <w:t>том</w:t>
      </w:r>
      <w:r>
        <w:rPr>
          <w:spacing w:val="40"/>
        </w:rPr>
        <w:t> </w:t>
      </w:r>
      <w:r>
        <w:rPr/>
        <w:t>же</w:t>
      </w:r>
      <w:r>
        <w:rPr>
          <w:spacing w:val="40"/>
        </w:rPr>
        <w:t> </w:t>
      </w:r>
      <w:r>
        <w:rPr/>
        <w:t>человеке,</w:t>
      </w:r>
      <w:r>
        <w:rPr>
          <w:spacing w:val="40"/>
        </w:rPr>
        <w:t> </w:t>
      </w:r>
      <w:r>
        <w:rPr/>
        <w:t>фамилия</w:t>
      </w:r>
      <w:r>
        <w:rPr>
          <w:spacing w:val="40"/>
        </w:rPr>
        <w:t> </w:t>
      </w:r>
      <w:r>
        <w:rPr/>
        <w:t>которого</w:t>
      </w:r>
      <w:r>
        <w:rPr>
          <w:spacing w:val="40"/>
        </w:rPr>
        <w:t> </w:t>
      </w:r>
      <w:r>
        <w:rPr/>
        <w:t>по- разному</w:t>
      </w:r>
      <w:r>
        <w:rPr>
          <w:spacing w:val="80"/>
          <w:w w:val="150"/>
        </w:rPr>
        <w:t> </w:t>
      </w:r>
      <w:r>
        <w:rPr/>
        <w:t>транскрибируется</w:t>
      </w:r>
      <w:r>
        <w:rPr>
          <w:spacing w:val="80"/>
          <w:w w:val="150"/>
        </w:rPr>
        <w:t> </w:t>
      </w:r>
      <w:r>
        <w:rPr/>
        <w:t>(Фесун</w:t>
      </w:r>
      <w:r>
        <w:rPr>
          <w:spacing w:val="80"/>
          <w:w w:val="150"/>
        </w:rPr>
        <w:t> </w:t>
      </w:r>
      <w:r>
        <w:rPr/>
        <w:t>записал</w:t>
      </w:r>
      <w:r>
        <w:rPr>
          <w:spacing w:val="80"/>
          <w:w w:val="150"/>
        </w:rPr>
        <w:t> </w:t>
      </w:r>
      <w:r>
        <w:rPr/>
        <w:t>ее</w:t>
      </w:r>
      <w:r>
        <w:rPr>
          <w:spacing w:val="80"/>
          <w:w w:val="150"/>
        </w:rPr>
        <w:t> </w:t>
      </w:r>
      <w:r>
        <w:rPr/>
        <w:t>на</w:t>
      </w:r>
      <w:r>
        <w:rPr>
          <w:spacing w:val="80"/>
          <w:w w:val="150"/>
        </w:rPr>
        <w:t> </w:t>
      </w:r>
      <w:r>
        <w:rPr/>
        <w:t>слух).</w:t>
      </w:r>
      <w:r>
        <w:rPr>
          <w:spacing w:val="80"/>
          <w:w w:val="150"/>
        </w:rPr>
        <w:t> </w:t>
      </w:r>
      <w:r>
        <w:rPr/>
        <w:t>Автор</w:t>
      </w:r>
      <w:r>
        <w:rPr>
          <w:spacing w:val="80"/>
          <w:w w:val="150"/>
        </w:rPr>
        <w:t> </w:t>
      </w:r>
      <w:r>
        <w:rPr/>
        <w:t>добавляет к портрету персонажа описание его предпринимательской деятельности, полностью совпадающее с тем, что чилийцы приписывают Вестхоффу - большинство его инициатив закончились фиаско. Хотя некоторые его дела принесли огромные прибыли, они были растрачены при реализации других сумасбродных проектов.</w:t>
      </w:r>
      <w:r>
        <w:rPr>
          <w:position w:val="5"/>
          <w:sz w:val="13"/>
        </w:rPr>
        <w:t>142</w:t>
      </w:r>
    </w:p>
    <w:p>
      <w:pPr>
        <w:pStyle w:val="BodyText"/>
        <w:spacing w:line="276" w:lineRule="auto" w:before="115"/>
        <w:ind w:left="181" w:right="468" w:firstLine="278"/>
        <w:jc w:val="both"/>
      </w:pPr>
      <w:r>
        <w:rPr/>
        <w:t>Независимо</w:t>
      </w:r>
      <w:r>
        <w:rPr>
          <w:spacing w:val="80"/>
          <w:w w:val="150"/>
        </w:rPr>
        <w:t> </w:t>
      </w:r>
      <w:r>
        <w:rPr/>
        <w:t>от</w:t>
      </w:r>
      <w:r>
        <w:rPr>
          <w:spacing w:val="80"/>
          <w:w w:val="150"/>
        </w:rPr>
        <w:t> </w:t>
      </w:r>
      <w:r>
        <w:rPr/>
        <w:t>того,</w:t>
      </w:r>
      <w:r>
        <w:rPr>
          <w:spacing w:val="80"/>
          <w:w w:val="150"/>
        </w:rPr>
        <w:t> </w:t>
      </w:r>
      <w:r>
        <w:rPr/>
        <w:t>идет</w:t>
      </w:r>
      <w:r>
        <w:rPr>
          <w:spacing w:val="80"/>
          <w:w w:val="150"/>
        </w:rPr>
        <w:t> </w:t>
      </w:r>
      <w:r>
        <w:rPr/>
        <w:t>ли</w:t>
      </w:r>
      <w:r>
        <w:rPr>
          <w:spacing w:val="80"/>
          <w:w w:val="150"/>
        </w:rPr>
        <w:t> </w:t>
      </w:r>
      <w:r>
        <w:rPr/>
        <w:t>речь</w:t>
      </w:r>
      <w:r>
        <w:rPr>
          <w:spacing w:val="80"/>
          <w:w w:val="150"/>
        </w:rPr>
        <w:t> </w:t>
      </w:r>
      <w:r>
        <w:rPr/>
        <w:t>об</w:t>
      </w:r>
      <w:r>
        <w:rPr>
          <w:spacing w:val="80"/>
          <w:w w:val="150"/>
        </w:rPr>
        <w:t> </w:t>
      </w:r>
      <w:r>
        <w:rPr/>
        <w:t>одном</w:t>
      </w:r>
      <w:r>
        <w:rPr>
          <w:spacing w:val="80"/>
          <w:w w:val="150"/>
        </w:rPr>
        <w:t> </w:t>
      </w:r>
      <w:r>
        <w:rPr/>
        <w:t>человеке,</w:t>
      </w:r>
      <w:r>
        <w:rPr>
          <w:spacing w:val="80"/>
          <w:w w:val="150"/>
        </w:rPr>
        <w:t> </w:t>
      </w:r>
      <w:r>
        <w:rPr/>
        <w:t>важно выделить</w:t>
      </w:r>
      <w:r>
        <w:rPr>
          <w:spacing w:val="80"/>
        </w:rPr>
        <w:t>  </w:t>
      </w:r>
      <w:r>
        <w:rPr/>
        <w:t>социальный</w:t>
      </w:r>
      <w:r>
        <w:rPr>
          <w:spacing w:val="80"/>
        </w:rPr>
        <w:t>  </w:t>
      </w:r>
      <w:r>
        <w:rPr/>
        <w:t>тип</w:t>
      </w:r>
      <w:r>
        <w:rPr>
          <w:spacing w:val="80"/>
        </w:rPr>
        <w:t>  </w:t>
      </w:r>
      <w:r>
        <w:rPr/>
        <w:t>бесстрашного</w:t>
      </w:r>
      <w:r>
        <w:rPr>
          <w:spacing w:val="80"/>
        </w:rPr>
        <w:t>  </w:t>
      </w:r>
      <w:r>
        <w:rPr/>
        <w:t>иммигранта-предпринимателя</w:t>
      </w:r>
      <w:r>
        <w:rPr>
          <w:spacing w:val="40"/>
        </w:rPr>
        <w:t> </w:t>
      </w:r>
      <w:r>
        <w:rPr/>
        <w:t>с авантюристической жилкой, отнюдь не бывшего исключением среди иностранцев на чилийском юге в те времена.</w:t>
      </w:r>
    </w:p>
    <w:p>
      <w:pPr>
        <w:pStyle w:val="BodyText"/>
        <w:spacing w:line="273" w:lineRule="auto" w:before="114"/>
        <w:ind w:left="181" w:right="467" w:firstLine="282"/>
        <w:jc w:val="both"/>
      </w:pPr>
      <w:r>
        <w:rPr/>
        <w:t>Фесун упоминает, что в 1861 г. на острове Чилоэ проживало несколько поляков, с которыми быстро сошлись члены судовой команды польского происхождения. Мы не знаем, успели ли их включить в перепись 1854 г., напомним</w:t>
      </w:r>
      <w:r>
        <w:rPr>
          <w:spacing w:val="80"/>
        </w:rPr>
        <w:t> </w:t>
      </w:r>
      <w:r>
        <w:rPr/>
        <w:t>лишь,</w:t>
      </w:r>
      <w:r>
        <w:rPr>
          <w:spacing w:val="80"/>
        </w:rPr>
        <w:t> </w:t>
      </w:r>
      <w:r>
        <w:rPr/>
        <w:t>что</w:t>
      </w:r>
      <w:r>
        <w:rPr>
          <w:spacing w:val="80"/>
        </w:rPr>
        <w:t> </w:t>
      </w:r>
      <w:r>
        <w:rPr/>
        <w:t>при</w:t>
      </w:r>
      <w:r>
        <w:rPr>
          <w:spacing w:val="80"/>
        </w:rPr>
        <w:t> </w:t>
      </w:r>
      <w:r>
        <w:rPr/>
        <w:t>переписи</w:t>
      </w:r>
      <w:r>
        <w:rPr>
          <w:spacing w:val="80"/>
        </w:rPr>
        <w:t> </w:t>
      </w:r>
      <w:r>
        <w:rPr/>
        <w:t>иностранцы</w:t>
      </w:r>
      <w:r>
        <w:rPr>
          <w:spacing w:val="80"/>
        </w:rPr>
        <w:t> </w:t>
      </w:r>
      <w:r>
        <w:rPr/>
        <w:t>предъявляли</w:t>
      </w:r>
      <w:r>
        <w:rPr>
          <w:spacing w:val="80"/>
        </w:rPr>
        <w:t> </w:t>
      </w:r>
      <w:r>
        <w:rPr/>
        <w:t>паспорт, поэтому эти поляки были бы записаны как русские.</w:t>
      </w:r>
    </w:p>
    <w:p>
      <w:pPr>
        <w:pStyle w:val="BodyText"/>
        <w:spacing w:line="271" w:lineRule="auto" w:before="119"/>
        <w:ind w:left="181" w:right="464" w:firstLine="278"/>
        <w:jc w:val="both"/>
      </w:pPr>
      <w:r>
        <w:rPr/>
        <w:t>Другое</w:t>
      </w:r>
      <w:r>
        <w:rPr>
          <w:spacing w:val="80"/>
        </w:rPr>
        <w:t> </w:t>
      </w:r>
      <w:r>
        <w:rPr/>
        <w:t>интересное</w:t>
      </w:r>
      <w:r>
        <w:rPr>
          <w:spacing w:val="80"/>
        </w:rPr>
        <w:t> </w:t>
      </w:r>
      <w:r>
        <w:rPr/>
        <w:t>свидетельство</w:t>
      </w:r>
      <w:r>
        <w:rPr>
          <w:spacing w:val="80"/>
        </w:rPr>
        <w:t> </w:t>
      </w:r>
      <w:r>
        <w:rPr/>
        <w:t>мы</w:t>
      </w:r>
      <w:r>
        <w:rPr>
          <w:spacing w:val="80"/>
        </w:rPr>
        <w:t> </w:t>
      </w:r>
      <w:r>
        <w:rPr/>
        <w:t>находим</w:t>
      </w:r>
      <w:r>
        <w:rPr>
          <w:spacing w:val="80"/>
        </w:rPr>
        <w:t> </w:t>
      </w:r>
      <w:r>
        <w:rPr/>
        <w:t>у</w:t>
      </w:r>
      <w:r>
        <w:rPr>
          <w:spacing w:val="80"/>
        </w:rPr>
        <w:t> </w:t>
      </w:r>
      <w:r>
        <w:rPr/>
        <w:t>Вышеславцева,</w:t>
      </w:r>
      <w:r>
        <w:rPr>
          <w:spacing w:val="80"/>
        </w:rPr>
        <w:t> </w:t>
      </w:r>
      <w:r>
        <w:rPr/>
        <w:t>судового</w:t>
      </w:r>
      <w:r>
        <w:rPr>
          <w:spacing w:val="34"/>
        </w:rPr>
        <w:t>  </w:t>
      </w:r>
      <w:r>
        <w:rPr/>
        <w:t>врача</w:t>
      </w:r>
      <w:r>
        <w:rPr>
          <w:spacing w:val="35"/>
        </w:rPr>
        <w:t>  </w:t>
      </w:r>
      <w:r>
        <w:rPr/>
        <w:t>клипера</w:t>
      </w:r>
      <w:r>
        <w:rPr>
          <w:spacing w:val="34"/>
        </w:rPr>
        <w:t>  </w:t>
      </w:r>
      <w:r>
        <w:rPr/>
        <w:t>«Пластун»,</w:t>
      </w:r>
      <w:r>
        <w:rPr>
          <w:spacing w:val="34"/>
        </w:rPr>
        <w:t>  </w:t>
      </w:r>
      <w:r>
        <w:rPr/>
        <w:t>первого</w:t>
      </w:r>
      <w:r>
        <w:rPr>
          <w:spacing w:val="34"/>
        </w:rPr>
        <w:t>  </w:t>
      </w:r>
      <w:r>
        <w:rPr/>
        <w:t>русского</w:t>
      </w:r>
      <w:r>
        <w:rPr>
          <w:spacing w:val="34"/>
        </w:rPr>
        <w:t>  </w:t>
      </w:r>
      <w:r>
        <w:rPr/>
        <w:t>военного</w:t>
      </w:r>
      <w:r>
        <w:rPr>
          <w:spacing w:val="34"/>
        </w:rPr>
        <w:t>  </w:t>
      </w:r>
      <w:r>
        <w:rPr>
          <w:spacing w:val="-2"/>
        </w:rPr>
        <w:t>парового</w:t>
      </w:r>
    </w:p>
    <w:p>
      <w:pPr>
        <w:pStyle w:val="BodyText"/>
        <w:rPr>
          <w:sz w:val="22"/>
        </w:rPr>
      </w:pPr>
    </w:p>
    <w:p>
      <w:pPr>
        <w:pStyle w:val="BodyText"/>
        <w:spacing w:before="9"/>
        <w:rPr>
          <w:sz w:val="17"/>
        </w:rPr>
      </w:pPr>
    </w:p>
    <w:p>
      <w:pPr>
        <w:pStyle w:val="ListParagraph"/>
        <w:numPr>
          <w:ilvl w:val="0"/>
          <w:numId w:val="17"/>
        </w:numPr>
        <w:tabs>
          <w:tab w:pos="716" w:val="left" w:leader="none"/>
        </w:tabs>
        <w:spacing w:line="309" w:lineRule="auto" w:before="0" w:after="0"/>
        <w:ind w:left="597" w:right="461" w:hanging="398"/>
        <w:jc w:val="both"/>
        <w:rPr>
          <w:sz w:val="16"/>
        </w:rPr>
      </w:pPr>
      <w:r>
        <w:rPr/>
        <w:tab/>
      </w:r>
      <w:r>
        <w:rPr>
          <w:sz w:val="16"/>
        </w:rPr>
        <w:t>Фесун</w:t>
      </w:r>
      <w:r>
        <w:rPr>
          <w:spacing w:val="40"/>
          <w:sz w:val="16"/>
        </w:rPr>
        <w:t> </w:t>
      </w:r>
      <w:r>
        <w:rPr>
          <w:sz w:val="16"/>
        </w:rPr>
        <w:t>Н.</w:t>
      </w:r>
      <w:r>
        <w:rPr>
          <w:spacing w:val="40"/>
          <w:sz w:val="16"/>
        </w:rPr>
        <w:t> </w:t>
      </w:r>
      <w:r>
        <w:rPr>
          <w:sz w:val="16"/>
        </w:rPr>
        <w:t>Из</w:t>
      </w:r>
      <w:r>
        <w:rPr>
          <w:spacing w:val="40"/>
          <w:sz w:val="16"/>
        </w:rPr>
        <w:t> </w:t>
      </w:r>
      <w:r>
        <w:rPr>
          <w:sz w:val="16"/>
        </w:rPr>
        <w:t>записок</w:t>
      </w:r>
      <w:r>
        <w:rPr>
          <w:spacing w:val="40"/>
          <w:sz w:val="16"/>
        </w:rPr>
        <w:t> </w:t>
      </w:r>
      <w:r>
        <w:rPr>
          <w:sz w:val="16"/>
        </w:rPr>
        <w:t>о</w:t>
      </w:r>
      <w:r>
        <w:rPr>
          <w:spacing w:val="40"/>
          <w:sz w:val="16"/>
        </w:rPr>
        <w:t> </w:t>
      </w:r>
      <w:r>
        <w:rPr>
          <w:sz w:val="16"/>
        </w:rPr>
        <w:t>кругосветном</w:t>
      </w:r>
      <w:r>
        <w:rPr>
          <w:spacing w:val="40"/>
          <w:sz w:val="16"/>
        </w:rPr>
        <w:t> </w:t>
      </w:r>
      <w:r>
        <w:rPr>
          <w:sz w:val="16"/>
        </w:rPr>
        <w:t>плавании</w:t>
      </w:r>
      <w:r>
        <w:rPr>
          <w:spacing w:val="40"/>
          <w:sz w:val="16"/>
        </w:rPr>
        <w:t> </w:t>
      </w:r>
      <w:r>
        <w:rPr>
          <w:sz w:val="16"/>
        </w:rPr>
        <w:t>на</w:t>
      </w:r>
      <w:r>
        <w:rPr>
          <w:spacing w:val="40"/>
          <w:sz w:val="16"/>
        </w:rPr>
        <w:t> </w:t>
      </w:r>
      <w:r>
        <w:rPr>
          <w:sz w:val="16"/>
        </w:rPr>
        <w:t>лодке</w:t>
      </w:r>
      <w:r>
        <w:rPr>
          <w:spacing w:val="40"/>
          <w:sz w:val="16"/>
        </w:rPr>
        <w:t> </w:t>
      </w:r>
      <w:r>
        <w:rPr>
          <w:sz w:val="16"/>
        </w:rPr>
        <w:t>«Морж»</w:t>
      </w:r>
      <w:r>
        <w:rPr>
          <w:spacing w:val="40"/>
          <w:sz w:val="16"/>
        </w:rPr>
        <w:t> </w:t>
      </w:r>
      <w:r>
        <w:rPr>
          <w:sz w:val="16"/>
        </w:rPr>
        <w:t>лейтенанта</w:t>
      </w:r>
      <w:r>
        <w:rPr>
          <w:spacing w:val="40"/>
          <w:sz w:val="16"/>
        </w:rPr>
        <w:t> </w:t>
      </w:r>
      <w:r>
        <w:rPr>
          <w:sz w:val="16"/>
        </w:rPr>
        <w:t>Фесуна.</w:t>
      </w:r>
      <w:r>
        <w:rPr>
          <w:spacing w:val="40"/>
          <w:sz w:val="16"/>
        </w:rPr>
        <w:t> </w:t>
      </w:r>
      <w:r>
        <w:rPr>
          <w:sz w:val="16"/>
        </w:rPr>
        <w:t>Часть</w:t>
      </w:r>
      <w:r>
        <w:rPr>
          <w:spacing w:val="40"/>
          <w:sz w:val="16"/>
        </w:rPr>
        <w:t> </w:t>
      </w:r>
      <w:r>
        <w:rPr>
          <w:sz w:val="16"/>
        </w:rPr>
        <w:t>II.</w:t>
      </w:r>
      <w:r>
        <w:rPr>
          <w:spacing w:val="40"/>
          <w:sz w:val="16"/>
        </w:rPr>
        <w:t> </w:t>
      </w:r>
      <w:r>
        <w:rPr>
          <w:sz w:val="16"/>
        </w:rPr>
        <w:t>Санкт-Петербург,</w:t>
      </w:r>
      <w:r>
        <w:rPr>
          <w:spacing w:val="40"/>
          <w:sz w:val="16"/>
        </w:rPr>
        <w:t> </w:t>
      </w:r>
      <w:r>
        <w:rPr>
          <w:sz w:val="16"/>
        </w:rPr>
        <w:t>Типография</w:t>
      </w:r>
      <w:r>
        <w:rPr>
          <w:spacing w:val="40"/>
          <w:sz w:val="16"/>
        </w:rPr>
        <w:t> </w:t>
      </w:r>
      <w:r>
        <w:rPr>
          <w:sz w:val="16"/>
        </w:rPr>
        <w:t>министерства</w:t>
      </w:r>
      <w:r>
        <w:rPr>
          <w:spacing w:val="40"/>
          <w:sz w:val="16"/>
        </w:rPr>
        <w:t> </w:t>
      </w:r>
      <w:r>
        <w:rPr>
          <w:sz w:val="16"/>
        </w:rPr>
        <w:t>морских</w:t>
      </w:r>
      <w:r>
        <w:rPr>
          <w:spacing w:val="40"/>
          <w:sz w:val="16"/>
        </w:rPr>
        <w:t> </w:t>
      </w:r>
      <w:r>
        <w:rPr>
          <w:sz w:val="16"/>
        </w:rPr>
        <w:t>дел,</w:t>
      </w:r>
      <w:r>
        <w:rPr>
          <w:spacing w:val="40"/>
          <w:sz w:val="16"/>
        </w:rPr>
        <w:t> </w:t>
      </w:r>
      <w:r>
        <w:rPr>
          <w:sz w:val="16"/>
        </w:rPr>
        <w:t>1863;</w:t>
      </w:r>
      <w:r>
        <w:rPr>
          <w:spacing w:val="40"/>
          <w:sz w:val="16"/>
        </w:rPr>
        <w:t> </w:t>
      </w:r>
      <w:r>
        <w:rPr>
          <w:sz w:val="16"/>
        </w:rPr>
        <w:t>traduccion</w:t>
      </w:r>
      <w:r>
        <w:rPr>
          <w:spacing w:val="82"/>
          <w:sz w:val="16"/>
        </w:rPr>
        <w:t> </w:t>
      </w:r>
      <w:r>
        <w:rPr>
          <w:sz w:val="16"/>
        </w:rPr>
        <w:t>al</w:t>
      </w:r>
      <w:r>
        <w:rPr>
          <w:spacing w:val="40"/>
          <w:sz w:val="16"/>
        </w:rPr>
        <w:t> </w:t>
      </w:r>
      <w:r>
        <w:rPr>
          <w:sz w:val="16"/>
        </w:rPr>
        <w:t>espanol, en Carmen Norambuena у Olga Ulianova (2000).</w:t>
      </w:r>
    </w:p>
    <w:p>
      <w:pPr>
        <w:spacing w:after="0" w:line="309" w:lineRule="auto"/>
        <w:jc w:val="both"/>
        <w:rPr>
          <w:sz w:val="16"/>
        </w:rPr>
        <w:sectPr>
          <w:footerReference w:type="default" r:id="rId52"/>
          <w:pgSz w:w="8490" w:h="11830"/>
          <w:pgMar w:footer="220" w:header="0" w:top="1040" w:bottom="400" w:left="520" w:right="240"/>
        </w:sectPr>
      </w:pPr>
    </w:p>
    <w:p>
      <w:pPr>
        <w:pStyle w:val="BodyText"/>
        <w:spacing w:line="276" w:lineRule="auto" w:before="73"/>
        <w:ind w:left="224" w:right="424" w:firstLine="6"/>
        <w:jc w:val="both"/>
        <w:rPr>
          <w:sz w:val="13"/>
        </w:rPr>
      </w:pPr>
      <w:r>
        <w:rPr/>
        <w:t>судна, зашедшего в Пунта-Аренас в 1859 г. (ранее проходившие парусники сильнее</w:t>
      </w:r>
      <w:r>
        <w:rPr>
          <w:spacing w:val="40"/>
        </w:rPr>
        <w:t> </w:t>
      </w:r>
      <w:r>
        <w:rPr/>
        <w:t>удалялись</w:t>
      </w:r>
      <w:r>
        <w:rPr>
          <w:spacing w:val="40"/>
        </w:rPr>
        <w:t> </w:t>
      </w:r>
      <w:r>
        <w:rPr/>
        <w:t>от</w:t>
      </w:r>
      <w:r>
        <w:rPr>
          <w:spacing w:val="40"/>
        </w:rPr>
        <w:t> </w:t>
      </w:r>
      <w:r>
        <w:rPr/>
        <w:t>мыса</w:t>
      </w:r>
      <w:r>
        <w:rPr>
          <w:spacing w:val="40"/>
        </w:rPr>
        <w:t> </w:t>
      </w:r>
      <w:r>
        <w:rPr/>
        <w:t>Горн).</w:t>
      </w:r>
      <w:r>
        <w:rPr>
          <w:spacing w:val="40"/>
        </w:rPr>
        <w:t> </w:t>
      </w:r>
      <w:r>
        <w:rPr/>
        <w:t>Уже</w:t>
      </w:r>
      <w:r>
        <w:rPr>
          <w:spacing w:val="40"/>
        </w:rPr>
        <w:t> </w:t>
      </w:r>
      <w:r>
        <w:rPr/>
        <w:t>в</w:t>
      </w:r>
      <w:r>
        <w:rPr>
          <w:spacing w:val="40"/>
        </w:rPr>
        <w:t> </w:t>
      </w:r>
      <w:r>
        <w:rPr/>
        <w:t>ту</w:t>
      </w:r>
      <w:r>
        <w:rPr>
          <w:spacing w:val="40"/>
        </w:rPr>
        <w:t> </w:t>
      </w:r>
      <w:r>
        <w:rPr/>
        <w:t>эпоху,</w:t>
      </w:r>
      <w:r>
        <w:rPr>
          <w:spacing w:val="40"/>
        </w:rPr>
        <w:t> </w:t>
      </w:r>
      <w:r>
        <w:rPr/>
        <w:t>до</w:t>
      </w:r>
      <w:r>
        <w:rPr>
          <w:spacing w:val="40"/>
        </w:rPr>
        <w:t> </w:t>
      </w:r>
      <w:r>
        <w:rPr/>
        <w:t>бурного</w:t>
      </w:r>
      <w:r>
        <w:rPr>
          <w:spacing w:val="40"/>
        </w:rPr>
        <w:t> </w:t>
      </w:r>
      <w:r>
        <w:rPr/>
        <w:t>развития города, русские моряки встретили там соотечественника. Это был русскоговорящий финн, ставший для них гидом по городу и основным источником информации о нем.</w:t>
      </w:r>
      <w:r>
        <w:rPr>
          <w:position w:val="5"/>
          <w:sz w:val="13"/>
        </w:rPr>
        <w:t>143</w:t>
      </w:r>
    </w:p>
    <w:p>
      <w:pPr>
        <w:pStyle w:val="BodyText"/>
        <w:spacing w:line="276" w:lineRule="auto" w:before="114"/>
        <w:ind w:left="227" w:right="415" w:firstLine="294"/>
        <w:jc w:val="both"/>
      </w:pPr>
      <w:r>
        <w:rPr/>
        <w:t>Таким</w:t>
      </w:r>
      <w:r>
        <w:rPr>
          <w:spacing w:val="40"/>
        </w:rPr>
        <w:t> </w:t>
      </w:r>
      <w:r>
        <w:rPr/>
        <w:t>образом,</w:t>
      </w:r>
      <w:r>
        <w:rPr>
          <w:spacing w:val="40"/>
        </w:rPr>
        <w:t> </w:t>
      </w:r>
      <w:r>
        <w:rPr/>
        <w:t>первые</w:t>
      </w:r>
      <w:r>
        <w:rPr>
          <w:spacing w:val="40"/>
        </w:rPr>
        <w:t> </w:t>
      </w:r>
      <w:r>
        <w:rPr/>
        <w:t>российские</w:t>
      </w:r>
      <w:r>
        <w:rPr>
          <w:spacing w:val="40"/>
        </w:rPr>
        <w:t> </w:t>
      </w:r>
      <w:r>
        <w:rPr/>
        <w:t>подданные</w:t>
      </w:r>
      <w:r>
        <w:rPr>
          <w:spacing w:val="40"/>
        </w:rPr>
        <w:t> </w:t>
      </w:r>
      <w:r>
        <w:rPr/>
        <w:t>в</w:t>
      </w:r>
      <w:r>
        <w:rPr>
          <w:spacing w:val="40"/>
        </w:rPr>
        <w:t> </w:t>
      </w:r>
      <w:r>
        <w:rPr/>
        <w:t>Чили,</w:t>
      </w:r>
      <w:r>
        <w:rPr>
          <w:spacing w:val="40"/>
        </w:rPr>
        <w:t> </w:t>
      </w:r>
      <w:r>
        <w:rPr/>
        <w:t>упомянутые</w:t>
      </w:r>
      <w:r>
        <w:rPr>
          <w:spacing w:val="40"/>
        </w:rPr>
        <w:t> </w:t>
      </w:r>
      <w:r>
        <w:rPr/>
        <w:t>с именами</w:t>
      </w:r>
      <w:r>
        <w:rPr>
          <w:spacing w:val="80"/>
        </w:rPr>
        <w:t> </w:t>
      </w:r>
      <w:r>
        <w:rPr/>
        <w:t>и</w:t>
      </w:r>
      <w:r>
        <w:rPr>
          <w:spacing w:val="79"/>
        </w:rPr>
        <w:t> </w:t>
      </w:r>
      <w:r>
        <w:rPr/>
        <w:t>фамилиями</w:t>
      </w:r>
      <w:r>
        <w:rPr>
          <w:spacing w:val="79"/>
        </w:rPr>
        <w:t> </w:t>
      </w:r>
      <w:r>
        <w:rPr/>
        <w:t>или</w:t>
      </w:r>
      <w:r>
        <w:rPr>
          <w:spacing w:val="80"/>
        </w:rPr>
        <w:t> </w:t>
      </w:r>
      <w:r>
        <w:rPr/>
        <w:t>известные</w:t>
      </w:r>
      <w:r>
        <w:rPr>
          <w:spacing w:val="80"/>
        </w:rPr>
        <w:t> </w:t>
      </w:r>
      <w:r>
        <w:rPr/>
        <w:t>по</w:t>
      </w:r>
      <w:r>
        <w:rPr>
          <w:spacing w:val="79"/>
        </w:rPr>
        <w:t> </w:t>
      </w:r>
      <w:r>
        <w:rPr/>
        <w:t>конкретным</w:t>
      </w:r>
      <w:r>
        <w:rPr>
          <w:spacing w:val="79"/>
        </w:rPr>
        <w:t> </w:t>
      </w:r>
      <w:r>
        <w:rPr/>
        <w:t>ситуациям,</w:t>
      </w:r>
      <w:r>
        <w:rPr>
          <w:spacing w:val="80"/>
        </w:rPr>
        <w:t> </w:t>
      </w:r>
      <w:r>
        <w:rPr/>
        <w:t>являлись не</w:t>
      </w:r>
      <w:r>
        <w:rPr>
          <w:spacing w:val="80"/>
        </w:rPr>
        <w:t> </w:t>
      </w:r>
      <w:r>
        <w:rPr/>
        <w:t>этническими</w:t>
      </w:r>
      <w:r>
        <w:rPr>
          <w:spacing w:val="80"/>
        </w:rPr>
        <w:t> </w:t>
      </w:r>
      <w:r>
        <w:rPr/>
        <w:t>русскими,</w:t>
      </w:r>
      <w:r>
        <w:rPr>
          <w:spacing w:val="80"/>
        </w:rPr>
        <w:t> </w:t>
      </w:r>
      <w:r>
        <w:rPr/>
        <w:t>а</w:t>
      </w:r>
      <w:r>
        <w:rPr>
          <w:spacing w:val="80"/>
        </w:rPr>
        <w:t> </w:t>
      </w:r>
      <w:r>
        <w:rPr/>
        <w:t>представителями</w:t>
      </w:r>
      <w:r>
        <w:rPr>
          <w:spacing w:val="80"/>
        </w:rPr>
        <w:t> </w:t>
      </w:r>
      <w:r>
        <w:rPr/>
        <w:t>других</w:t>
      </w:r>
      <w:r>
        <w:rPr>
          <w:spacing w:val="80"/>
        </w:rPr>
        <w:t> </w:t>
      </w:r>
      <w:r>
        <w:rPr/>
        <w:t>народов</w:t>
      </w:r>
      <w:r>
        <w:rPr>
          <w:spacing w:val="80"/>
        </w:rPr>
        <w:t> </w:t>
      </w:r>
      <w:r>
        <w:rPr/>
        <w:t>империи</w:t>
      </w:r>
      <w:r>
        <w:rPr>
          <w:spacing w:val="80"/>
        </w:rPr>
        <w:t> </w:t>
      </w:r>
      <w:r>
        <w:rPr/>
        <w:t>(в 50-х-начале 60-х годов это были немцы, поляки и финны).</w:t>
      </w:r>
    </w:p>
    <w:p>
      <w:pPr>
        <w:pStyle w:val="BodyText"/>
        <w:spacing w:line="276" w:lineRule="auto" w:before="114"/>
        <w:ind w:left="227" w:right="417" w:firstLine="294"/>
        <w:jc w:val="both"/>
        <w:rPr>
          <w:sz w:val="13"/>
        </w:rPr>
      </w:pPr>
      <w:r>
        <w:rPr/>
        <w:t>Та</w:t>
      </w:r>
      <w:r>
        <w:rPr>
          <w:spacing w:val="40"/>
        </w:rPr>
        <w:t> </w:t>
      </w:r>
      <w:r>
        <w:rPr/>
        <w:t>же</w:t>
      </w:r>
      <w:r>
        <w:rPr>
          <w:spacing w:val="40"/>
        </w:rPr>
        <w:t> </w:t>
      </w:r>
      <w:r>
        <w:rPr/>
        <w:t>тенденция</w:t>
      </w:r>
      <w:r>
        <w:rPr>
          <w:spacing w:val="40"/>
        </w:rPr>
        <w:t> </w:t>
      </w:r>
      <w:r>
        <w:rPr/>
        <w:t>продолжилась</w:t>
      </w:r>
      <w:r>
        <w:rPr>
          <w:spacing w:val="40"/>
        </w:rPr>
        <w:t> </w:t>
      </w:r>
      <w:r>
        <w:rPr/>
        <w:t>и</w:t>
      </w:r>
      <w:r>
        <w:rPr>
          <w:spacing w:val="40"/>
        </w:rPr>
        <w:t> </w:t>
      </w:r>
      <w:r>
        <w:rPr/>
        <w:t>в</w:t>
      </w:r>
      <w:r>
        <w:rPr>
          <w:spacing w:val="40"/>
        </w:rPr>
        <w:t> </w:t>
      </w:r>
      <w:r>
        <w:rPr/>
        <w:t>последующие</w:t>
      </w:r>
      <w:r>
        <w:rPr>
          <w:spacing w:val="40"/>
        </w:rPr>
        <w:t> </w:t>
      </w:r>
      <w:r>
        <w:rPr/>
        <w:t>годы.</w:t>
      </w:r>
      <w:r>
        <w:rPr>
          <w:spacing w:val="40"/>
        </w:rPr>
        <w:t> </w:t>
      </w:r>
      <w:r>
        <w:rPr/>
        <w:t>Так,</w:t>
      </w:r>
      <w:r>
        <w:rPr>
          <w:spacing w:val="40"/>
        </w:rPr>
        <w:t> </w:t>
      </w:r>
      <w:r>
        <w:rPr/>
        <w:t>данные переписи 1865 г. включают 10 поляков, чья страна стала частью Российской империи, и лишь 17 фигурируют как этнические русские, что не исключает присутствия среди них других народностей, неизвестных чилийцам,</w:t>
      </w:r>
      <w:r>
        <w:rPr>
          <w:spacing w:val="40"/>
        </w:rPr>
        <w:t> </w:t>
      </w:r>
      <w:r>
        <w:rPr/>
        <w:t>проводившим</w:t>
      </w:r>
      <w:r>
        <w:rPr>
          <w:spacing w:val="40"/>
        </w:rPr>
        <w:t> </w:t>
      </w:r>
      <w:r>
        <w:rPr/>
        <w:t>перепись.</w:t>
      </w:r>
      <w:r>
        <w:rPr>
          <w:spacing w:val="40"/>
        </w:rPr>
        <w:t> </w:t>
      </w:r>
      <w:r>
        <w:rPr/>
        <w:t>В</w:t>
      </w:r>
      <w:r>
        <w:rPr>
          <w:spacing w:val="40"/>
        </w:rPr>
        <w:t> </w:t>
      </w:r>
      <w:r>
        <w:rPr/>
        <w:t>этой</w:t>
      </w:r>
      <w:r>
        <w:rPr>
          <w:spacing w:val="40"/>
        </w:rPr>
        <w:t> </w:t>
      </w:r>
      <w:r>
        <w:rPr/>
        <w:t>переписи</w:t>
      </w:r>
      <w:r>
        <w:rPr>
          <w:spacing w:val="40"/>
        </w:rPr>
        <w:t> </w:t>
      </w:r>
      <w:r>
        <w:rPr/>
        <w:t>представлены</w:t>
      </w:r>
      <w:r>
        <w:rPr>
          <w:spacing w:val="40"/>
        </w:rPr>
        <w:t> </w:t>
      </w:r>
      <w:r>
        <w:rPr/>
        <w:t>более</w:t>
      </w:r>
      <w:r>
        <w:rPr>
          <w:spacing w:val="40"/>
        </w:rPr>
        <w:t> </w:t>
      </w:r>
      <w:r>
        <w:rPr/>
        <w:t>полные</w:t>
      </w:r>
      <w:r>
        <w:rPr>
          <w:spacing w:val="40"/>
        </w:rPr>
        <w:t> </w:t>
      </w:r>
      <w:r>
        <w:rPr/>
        <w:t>данные об иммигрантах, есть информация о поле, возрасте и грамотности.</w:t>
      </w:r>
      <w:r>
        <w:rPr>
          <w:position w:val="5"/>
          <w:sz w:val="13"/>
        </w:rPr>
        <w:t>144</w:t>
      </w:r>
    </w:p>
    <w:p>
      <w:pPr>
        <w:pStyle w:val="BodyText"/>
        <w:spacing w:line="276" w:lineRule="auto" w:before="111"/>
        <w:ind w:left="219" w:right="415" w:firstLine="306"/>
        <w:jc w:val="both"/>
      </w:pPr>
      <w:r>
        <w:rPr/>
        <w:t>Российская</w:t>
      </w:r>
      <w:r>
        <w:rPr>
          <w:spacing w:val="40"/>
        </w:rPr>
        <w:t> </w:t>
      </w:r>
      <w:r>
        <w:rPr/>
        <w:t>колония</w:t>
      </w:r>
      <w:r>
        <w:rPr>
          <w:spacing w:val="40"/>
        </w:rPr>
        <w:t> </w:t>
      </w:r>
      <w:r>
        <w:rPr/>
        <w:t>в</w:t>
      </w:r>
      <w:r>
        <w:rPr>
          <w:spacing w:val="40"/>
        </w:rPr>
        <w:t> </w:t>
      </w:r>
      <w:r>
        <w:rPr/>
        <w:t>1865</w:t>
      </w:r>
      <w:r>
        <w:rPr>
          <w:spacing w:val="40"/>
        </w:rPr>
        <w:t> </w:t>
      </w:r>
      <w:r>
        <w:rPr/>
        <w:t>г.</w:t>
      </w:r>
      <w:r>
        <w:rPr>
          <w:spacing w:val="40"/>
        </w:rPr>
        <w:t> </w:t>
      </w:r>
      <w:r>
        <w:rPr/>
        <w:t>являлась</w:t>
      </w:r>
      <w:r>
        <w:rPr>
          <w:spacing w:val="40"/>
        </w:rPr>
        <w:t> </w:t>
      </w:r>
      <w:r>
        <w:rPr/>
        <w:t>исключительно</w:t>
      </w:r>
      <w:r>
        <w:rPr>
          <w:spacing w:val="40"/>
        </w:rPr>
        <w:t> </w:t>
      </w:r>
      <w:r>
        <w:rPr/>
        <w:t>мужской,</w:t>
      </w:r>
      <w:r>
        <w:rPr>
          <w:spacing w:val="40"/>
        </w:rPr>
        <w:t> </w:t>
      </w:r>
      <w:r>
        <w:rPr/>
        <w:t>что отражало</w:t>
      </w:r>
      <w:r>
        <w:rPr>
          <w:spacing w:val="40"/>
        </w:rPr>
        <w:t> </w:t>
      </w:r>
      <w:r>
        <w:rPr/>
        <w:t>общую</w:t>
      </w:r>
      <w:r>
        <w:rPr>
          <w:spacing w:val="40"/>
        </w:rPr>
        <w:t> </w:t>
      </w:r>
      <w:r>
        <w:rPr/>
        <w:t>тенденцию</w:t>
      </w:r>
      <w:r>
        <w:rPr>
          <w:spacing w:val="40"/>
        </w:rPr>
        <w:t> </w:t>
      </w:r>
      <w:r>
        <w:rPr/>
        <w:t>массовых</w:t>
      </w:r>
      <w:r>
        <w:rPr>
          <w:spacing w:val="40"/>
        </w:rPr>
        <w:t> </w:t>
      </w:r>
      <w:r>
        <w:rPr/>
        <w:t>экономических</w:t>
      </w:r>
      <w:r>
        <w:rPr>
          <w:spacing w:val="40"/>
        </w:rPr>
        <w:t> </w:t>
      </w:r>
      <w:r>
        <w:rPr/>
        <w:t>миграций,</w:t>
      </w:r>
      <w:r>
        <w:rPr>
          <w:spacing w:val="40"/>
        </w:rPr>
        <w:t> </w:t>
      </w:r>
      <w:r>
        <w:rPr/>
        <w:t>когда мужчина</w:t>
      </w:r>
      <w:r>
        <w:rPr>
          <w:spacing w:val="40"/>
        </w:rPr>
        <w:t> </w:t>
      </w:r>
      <w:r>
        <w:rPr/>
        <w:t>уезжал</w:t>
      </w:r>
      <w:r>
        <w:rPr>
          <w:spacing w:val="40"/>
        </w:rPr>
        <w:t> </w:t>
      </w:r>
      <w:r>
        <w:rPr/>
        <w:t>первым</w:t>
      </w:r>
      <w:r>
        <w:rPr>
          <w:spacing w:val="40"/>
        </w:rPr>
        <w:t> </w:t>
      </w:r>
      <w:r>
        <w:rPr/>
        <w:t>устроиться</w:t>
      </w:r>
      <w:r>
        <w:rPr>
          <w:spacing w:val="40"/>
        </w:rPr>
        <w:t> </w:t>
      </w:r>
      <w:r>
        <w:rPr/>
        <w:t>в</w:t>
      </w:r>
      <w:r>
        <w:rPr>
          <w:spacing w:val="40"/>
        </w:rPr>
        <w:t> </w:t>
      </w:r>
      <w:r>
        <w:rPr/>
        <w:t>Америке,</w:t>
      </w:r>
      <w:r>
        <w:rPr>
          <w:spacing w:val="40"/>
        </w:rPr>
        <w:t> </w:t>
      </w:r>
      <w:r>
        <w:rPr/>
        <w:t>а</w:t>
      </w:r>
      <w:r>
        <w:rPr>
          <w:spacing w:val="40"/>
        </w:rPr>
        <w:t> </w:t>
      </w:r>
      <w:r>
        <w:rPr/>
        <w:t>затем</w:t>
      </w:r>
      <w:r>
        <w:rPr>
          <w:spacing w:val="40"/>
        </w:rPr>
        <w:t> </w:t>
      </w:r>
      <w:r>
        <w:rPr/>
        <w:t>перевозил</w:t>
      </w:r>
      <w:r>
        <w:rPr>
          <w:spacing w:val="40"/>
        </w:rPr>
        <w:t> </w:t>
      </w:r>
      <w:r>
        <w:rPr/>
        <w:t>к</w:t>
      </w:r>
      <w:r>
        <w:rPr>
          <w:spacing w:val="40"/>
        </w:rPr>
        <w:t> </w:t>
      </w:r>
      <w:r>
        <w:rPr/>
        <w:t>себе</w:t>
      </w:r>
      <w:r>
        <w:rPr>
          <w:spacing w:val="40"/>
        </w:rPr>
        <w:t> </w:t>
      </w:r>
      <w:r>
        <w:rPr/>
        <w:t>жену</w:t>
      </w:r>
      <w:r>
        <w:rPr>
          <w:spacing w:val="80"/>
        </w:rPr>
        <w:t> </w:t>
      </w:r>
      <w:r>
        <w:rPr/>
        <w:t>и</w:t>
      </w:r>
      <w:r>
        <w:rPr>
          <w:spacing w:val="80"/>
        </w:rPr>
        <w:t> </w:t>
      </w:r>
      <w:r>
        <w:rPr/>
        <w:t>детей.</w:t>
      </w:r>
      <w:r>
        <w:rPr>
          <w:spacing w:val="80"/>
        </w:rPr>
        <w:t> </w:t>
      </w:r>
      <w:r>
        <w:rPr/>
        <w:t>Примечательно,</w:t>
      </w:r>
      <w:r>
        <w:rPr>
          <w:spacing w:val="80"/>
        </w:rPr>
        <w:t> </w:t>
      </w:r>
      <w:r>
        <w:rPr/>
        <w:t>что</w:t>
      </w:r>
      <w:r>
        <w:rPr>
          <w:spacing w:val="80"/>
        </w:rPr>
        <w:t> </w:t>
      </w:r>
      <w:r>
        <w:rPr/>
        <w:t>почти</w:t>
      </w:r>
      <w:r>
        <w:rPr>
          <w:spacing w:val="80"/>
        </w:rPr>
        <w:t> </w:t>
      </w:r>
      <w:r>
        <w:rPr/>
        <w:t>все</w:t>
      </w:r>
      <w:r>
        <w:rPr>
          <w:spacing w:val="80"/>
        </w:rPr>
        <w:t> </w:t>
      </w:r>
      <w:r>
        <w:rPr/>
        <w:t>россияне,</w:t>
      </w:r>
      <w:r>
        <w:rPr>
          <w:spacing w:val="80"/>
        </w:rPr>
        <w:t> </w:t>
      </w:r>
      <w:r>
        <w:rPr/>
        <w:t>проживавшие</w:t>
      </w:r>
      <w:r>
        <w:rPr>
          <w:spacing w:val="80"/>
        </w:rPr>
        <w:t> </w:t>
      </w:r>
      <w:r>
        <w:rPr/>
        <w:t>в Чили,</w:t>
      </w:r>
      <w:r>
        <w:rPr>
          <w:spacing w:val="40"/>
        </w:rPr>
        <w:t> </w:t>
      </w:r>
      <w:r>
        <w:rPr/>
        <w:t>были</w:t>
      </w:r>
      <w:r>
        <w:rPr>
          <w:spacing w:val="40"/>
        </w:rPr>
        <w:t> </w:t>
      </w:r>
      <w:r>
        <w:rPr/>
        <w:t>грамотными:</w:t>
      </w:r>
      <w:r>
        <w:rPr>
          <w:spacing w:val="40"/>
        </w:rPr>
        <w:t> </w:t>
      </w:r>
      <w:r>
        <w:rPr/>
        <w:t>из</w:t>
      </w:r>
      <w:r>
        <w:rPr>
          <w:spacing w:val="40"/>
        </w:rPr>
        <w:t> </w:t>
      </w:r>
      <w:r>
        <w:rPr/>
        <w:t>17</w:t>
      </w:r>
      <w:r>
        <w:rPr>
          <w:spacing w:val="40"/>
        </w:rPr>
        <w:t> </w:t>
      </w:r>
      <w:r>
        <w:rPr/>
        <w:t>записанных</w:t>
      </w:r>
      <w:r>
        <w:rPr>
          <w:spacing w:val="40"/>
        </w:rPr>
        <w:t> </w:t>
      </w:r>
      <w:r>
        <w:rPr/>
        <w:t>как</w:t>
      </w:r>
      <w:r>
        <w:rPr>
          <w:spacing w:val="40"/>
        </w:rPr>
        <w:t> </w:t>
      </w:r>
      <w:r>
        <w:rPr/>
        <w:t>русские</w:t>
      </w:r>
      <w:r>
        <w:rPr>
          <w:spacing w:val="40"/>
        </w:rPr>
        <w:t> </w:t>
      </w:r>
      <w:r>
        <w:rPr/>
        <w:t>(а</w:t>
      </w:r>
      <w:r>
        <w:rPr>
          <w:spacing w:val="40"/>
        </w:rPr>
        <w:t> </w:t>
      </w:r>
      <w:r>
        <w:rPr/>
        <w:t>не</w:t>
      </w:r>
      <w:r>
        <w:rPr>
          <w:spacing w:val="40"/>
        </w:rPr>
        <w:t> </w:t>
      </w:r>
      <w:r>
        <w:rPr/>
        <w:t>поляки),</w:t>
      </w:r>
      <w:r>
        <w:rPr>
          <w:spacing w:val="40"/>
        </w:rPr>
        <w:t> </w:t>
      </w:r>
      <w:r>
        <w:rPr/>
        <w:t>16 умели читать, а 15 - читать и писать, в то время как в Российской империи грамотными тогда были не более 20% взрослого населения.</w:t>
      </w:r>
    </w:p>
    <w:p>
      <w:pPr>
        <w:pStyle w:val="BodyText"/>
        <w:spacing w:line="273" w:lineRule="auto" w:before="112"/>
        <w:ind w:left="223" w:right="416" w:firstLine="302"/>
        <w:jc w:val="both"/>
      </w:pPr>
      <w:r>
        <w:rPr/>
        <w:t>Из 17 мужчин 11 были холостяками и 6 женатыми. В переписи не</w:t>
      </w:r>
      <w:r>
        <w:rPr>
          <w:spacing w:val="40"/>
        </w:rPr>
        <w:t> </w:t>
      </w:r>
      <w:r>
        <w:rPr/>
        <w:t>упоминались</w:t>
      </w:r>
      <w:r>
        <w:rPr>
          <w:spacing w:val="80"/>
        </w:rPr>
        <w:t> </w:t>
      </w:r>
      <w:r>
        <w:rPr/>
        <w:t>русские</w:t>
      </w:r>
      <w:r>
        <w:rPr>
          <w:spacing w:val="80"/>
        </w:rPr>
        <w:t> </w:t>
      </w:r>
      <w:r>
        <w:rPr/>
        <w:t>замужние</w:t>
      </w:r>
      <w:r>
        <w:rPr>
          <w:spacing w:val="80"/>
        </w:rPr>
        <w:t> </w:t>
      </w:r>
      <w:r>
        <w:rPr/>
        <w:t>женщины,</w:t>
      </w:r>
      <w:r>
        <w:rPr>
          <w:spacing w:val="80"/>
        </w:rPr>
        <w:t> </w:t>
      </w:r>
      <w:r>
        <w:rPr/>
        <w:t>поэтому</w:t>
      </w:r>
      <w:r>
        <w:rPr>
          <w:spacing w:val="80"/>
        </w:rPr>
        <w:t> </w:t>
      </w:r>
      <w:r>
        <w:rPr/>
        <w:t>можно</w:t>
      </w:r>
      <w:r>
        <w:rPr>
          <w:spacing w:val="80"/>
        </w:rPr>
        <w:t> </w:t>
      </w:r>
      <w:r>
        <w:rPr/>
        <w:t>предположить, что</w:t>
      </w:r>
      <w:r>
        <w:rPr>
          <w:spacing w:val="80"/>
        </w:rPr>
        <w:t> </w:t>
      </w:r>
      <w:r>
        <w:rPr/>
        <w:t>в</w:t>
      </w:r>
      <w:r>
        <w:rPr>
          <w:spacing w:val="80"/>
        </w:rPr>
        <w:t> </w:t>
      </w:r>
      <w:r>
        <w:rPr/>
        <w:t>6</w:t>
      </w:r>
      <w:r>
        <w:rPr>
          <w:spacing w:val="80"/>
        </w:rPr>
        <w:t> </w:t>
      </w:r>
      <w:r>
        <w:rPr/>
        <w:t>отмеченных</w:t>
      </w:r>
      <w:r>
        <w:rPr>
          <w:spacing w:val="80"/>
        </w:rPr>
        <w:t> </w:t>
      </w:r>
      <w:r>
        <w:rPr/>
        <w:t>случаях</w:t>
      </w:r>
      <w:r>
        <w:rPr>
          <w:spacing w:val="80"/>
        </w:rPr>
        <w:t> </w:t>
      </w:r>
      <w:r>
        <w:rPr/>
        <w:t>русские</w:t>
      </w:r>
      <w:r>
        <w:rPr>
          <w:spacing w:val="80"/>
        </w:rPr>
        <w:t> </w:t>
      </w:r>
      <w:r>
        <w:rPr/>
        <w:t>были</w:t>
      </w:r>
      <w:r>
        <w:rPr>
          <w:spacing w:val="80"/>
        </w:rPr>
        <w:t> </w:t>
      </w:r>
      <w:r>
        <w:rPr/>
        <w:t>женаты</w:t>
      </w:r>
      <w:r>
        <w:rPr>
          <w:spacing w:val="80"/>
        </w:rPr>
        <w:t> </w:t>
      </w:r>
      <w:r>
        <w:rPr/>
        <w:t>на</w:t>
      </w:r>
      <w:r>
        <w:rPr>
          <w:spacing w:val="80"/>
        </w:rPr>
        <w:t> </w:t>
      </w:r>
      <w:r>
        <w:rPr/>
        <w:t>чилийках</w:t>
      </w:r>
      <w:r>
        <w:rPr>
          <w:spacing w:val="80"/>
        </w:rPr>
        <w:t> </w:t>
      </w:r>
      <w:r>
        <w:rPr/>
        <w:t>или других</w:t>
      </w:r>
      <w:r>
        <w:rPr>
          <w:spacing w:val="40"/>
        </w:rPr>
        <w:t> </w:t>
      </w:r>
      <w:r>
        <w:rPr/>
        <w:t>иностранках.</w:t>
      </w:r>
      <w:r>
        <w:rPr>
          <w:spacing w:val="40"/>
        </w:rPr>
        <w:t> </w:t>
      </w:r>
      <w:r>
        <w:rPr/>
        <w:t>В</w:t>
      </w:r>
      <w:r>
        <w:rPr>
          <w:spacing w:val="40"/>
        </w:rPr>
        <w:t> </w:t>
      </w:r>
      <w:r>
        <w:rPr/>
        <w:t>подобных</w:t>
      </w:r>
      <w:r>
        <w:rPr>
          <w:spacing w:val="40"/>
        </w:rPr>
        <w:t> </w:t>
      </w:r>
      <w:r>
        <w:rPr/>
        <w:t>случаях</w:t>
      </w:r>
      <w:r>
        <w:rPr>
          <w:spacing w:val="40"/>
        </w:rPr>
        <w:t> </w:t>
      </w:r>
      <w:r>
        <w:rPr/>
        <w:t>можно</w:t>
      </w:r>
      <w:r>
        <w:rPr>
          <w:spacing w:val="40"/>
        </w:rPr>
        <w:t> </w:t>
      </w:r>
      <w:r>
        <w:rPr/>
        <w:t>предполагать</w:t>
      </w:r>
      <w:r>
        <w:rPr>
          <w:spacing w:val="40"/>
        </w:rPr>
        <w:t> </w:t>
      </w:r>
      <w:r>
        <w:rPr/>
        <w:t>слабость</w:t>
      </w:r>
      <w:r>
        <w:rPr>
          <w:spacing w:val="80"/>
        </w:rPr>
        <w:t> </w:t>
      </w:r>
      <w:r>
        <w:rPr/>
        <w:t>связей между членами колоний и сильную тенденцию к ассимиляции принимающим обществом.</w:t>
      </w:r>
    </w:p>
    <w:p>
      <w:pPr>
        <w:pStyle w:val="BodyText"/>
        <w:rPr>
          <w:sz w:val="22"/>
        </w:rPr>
      </w:pPr>
    </w:p>
    <w:p>
      <w:pPr>
        <w:pStyle w:val="BodyText"/>
        <w:rPr>
          <w:sz w:val="22"/>
        </w:rPr>
      </w:pPr>
    </w:p>
    <w:p>
      <w:pPr>
        <w:pStyle w:val="BodyText"/>
        <w:rPr>
          <w:sz w:val="22"/>
        </w:rPr>
      </w:pPr>
    </w:p>
    <w:p>
      <w:pPr>
        <w:pStyle w:val="BodyText"/>
        <w:spacing w:before="6"/>
        <w:rPr>
          <w:sz w:val="32"/>
        </w:rPr>
      </w:pPr>
    </w:p>
    <w:p>
      <w:pPr>
        <w:pStyle w:val="ListParagraph"/>
        <w:numPr>
          <w:ilvl w:val="0"/>
          <w:numId w:val="17"/>
        </w:numPr>
        <w:tabs>
          <w:tab w:pos="903" w:val="left" w:leader="none"/>
        </w:tabs>
        <w:spacing w:line="309" w:lineRule="auto" w:before="0" w:after="0"/>
        <w:ind w:left="661" w:right="414" w:hanging="414"/>
        <w:jc w:val="both"/>
        <w:rPr>
          <w:sz w:val="16"/>
        </w:rPr>
      </w:pPr>
      <w:r>
        <w:rPr/>
        <w:tab/>
      </w:r>
      <w:r>
        <w:rPr>
          <w:sz w:val="16"/>
        </w:rPr>
        <w:t>Вышеславцев</w:t>
      </w:r>
      <w:r>
        <w:rPr>
          <w:spacing w:val="40"/>
          <w:sz w:val="16"/>
        </w:rPr>
        <w:t> </w:t>
      </w:r>
      <w:r>
        <w:rPr>
          <w:sz w:val="16"/>
        </w:rPr>
        <w:t>А.</w:t>
      </w:r>
      <w:r>
        <w:rPr>
          <w:spacing w:val="40"/>
          <w:sz w:val="16"/>
        </w:rPr>
        <w:t> </w:t>
      </w:r>
      <w:r>
        <w:rPr>
          <w:sz w:val="16"/>
        </w:rPr>
        <w:t>Очерки</w:t>
      </w:r>
      <w:r>
        <w:rPr>
          <w:spacing w:val="40"/>
          <w:sz w:val="16"/>
        </w:rPr>
        <w:t> </w:t>
      </w:r>
      <w:r>
        <w:rPr>
          <w:sz w:val="16"/>
        </w:rPr>
        <w:t>пером</w:t>
      </w:r>
      <w:r>
        <w:rPr>
          <w:spacing w:val="40"/>
          <w:sz w:val="16"/>
        </w:rPr>
        <w:t> </w:t>
      </w:r>
      <w:r>
        <w:rPr>
          <w:sz w:val="16"/>
        </w:rPr>
        <w:t>и</w:t>
      </w:r>
      <w:r>
        <w:rPr>
          <w:spacing w:val="40"/>
          <w:sz w:val="16"/>
        </w:rPr>
        <w:t> </w:t>
      </w:r>
      <w:r>
        <w:rPr>
          <w:sz w:val="16"/>
        </w:rPr>
        <w:t>карандашом</w:t>
      </w:r>
      <w:r>
        <w:rPr>
          <w:spacing w:val="40"/>
          <w:sz w:val="16"/>
        </w:rPr>
        <w:t> </w:t>
      </w:r>
      <w:r>
        <w:rPr>
          <w:sz w:val="16"/>
        </w:rPr>
        <w:t>из</w:t>
      </w:r>
      <w:r>
        <w:rPr>
          <w:spacing w:val="40"/>
          <w:sz w:val="16"/>
        </w:rPr>
        <w:t> </w:t>
      </w:r>
      <w:r>
        <w:rPr>
          <w:sz w:val="16"/>
        </w:rPr>
        <w:t>кругосветного</w:t>
      </w:r>
      <w:r>
        <w:rPr>
          <w:spacing w:val="40"/>
          <w:sz w:val="16"/>
        </w:rPr>
        <w:t> </w:t>
      </w:r>
      <w:r>
        <w:rPr>
          <w:sz w:val="16"/>
        </w:rPr>
        <w:t>плавания</w:t>
      </w:r>
      <w:r>
        <w:rPr>
          <w:spacing w:val="40"/>
          <w:sz w:val="16"/>
        </w:rPr>
        <w:t> </w:t>
      </w:r>
      <w:r>
        <w:rPr>
          <w:sz w:val="16"/>
        </w:rPr>
        <w:t>А.</w:t>
      </w:r>
      <w:r>
        <w:rPr>
          <w:spacing w:val="40"/>
          <w:sz w:val="16"/>
        </w:rPr>
        <w:t> </w:t>
      </w:r>
      <w:r>
        <w:rPr>
          <w:sz w:val="16"/>
        </w:rPr>
        <w:t>Вышеславцева.</w:t>
      </w:r>
      <w:r>
        <w:rPr>
          <w:spacing w:val="40"/>
          <w:sz w:val="16"/>
        </w:rPr>
        <w:t> </w:t>
      </w:r>
      <w:r>
        <w:rPr>
          <w:sz w:val="16"/>
        </w:rPr>
        <w:t>1857-1860.</w:t>
      </w:r>
      <w:r>
        <w:rPr>
          <w:spacing w:val="40"/>
          <w:sz w:val="16"/>
        </w:rPr>
        <w:t> </w:t>
      </w:r>
      <w:r>
        <w:rPr>
          <w:sz w:val="16"/>
        </w:rPr>
        <w:t>Санкт-Петербург,</w:t>
      </w:r>
      <w:r>
        <w:rPr>
          <w:spacing w:val="40"/>
          <w:sz w:val="16"/>
        </w:rPr>
        <w:t> </w:t>
      </w:r>
      <w:r>
        <w:rPr>
          <w:sz w:val="16"/>
        </w:rPr>
        <w:t>1860.</w:t>
      </w:r>
      <w:r>
        <w:rPr>
          <w:spacing w:val="40"/>
          <w:sz w:val="16"/>
        </w:rPr>
        <w:t> </w:t>
      </w:r>
      <w:r>
        <w:rPr>
          <w:sz w:val="16"/>
        </w:rPr>
        <w:t>traduction</w:t>
      </w:r>
      <w:r>
        <w:rPr>
          <w:spacing w:val="40"/>
          <w:sz w:val="16"/>
        </w:rPr>
        <w:t> </w:t>
      </w:r>
      <w:r>
        <w:rPr>
          <w:sz w:val="16"/>
        </w:rPr>
        <w:t>al</w:t>
      </w:r>
      <w:r>
        <w:rPr>
          <w:spacing w:val="40"/>
          <w:sz w:val="16"/>
        </w:rPr>
        <w:t> </w:t>
      </w:r>
      <w:r>
        <w:rPr>
          <w:sz w:val="16"/>
        </w:rPr>
        <w:t>espanol,</w:t>
      </w:r>
      <w:r>
        <w:rPr>
          <w:spacing w:val="40"/>
          <w:sz w:val="16"/>
        </w:rPr>
        <w:t> </w:t>
      </w:r>
      <w:r>
        <w:rPr>
          <w:sz w:val="16"/>
        </w:rPr>
        <w:t>en</w:t>
      </w:r>
      <w:r>
        <w:rPr>
          <w:spacing w:val="122"/>
          <w:sz w:val="16"/>
        </w:rPr>
        <w:t> </w:t>
      </w:r>
      <w:r>
        <w:rPr>
          <w:sz w:val="16"/>
        </w:rPr>
        <w:t>Carmen</w:t>
      </w:r>
      <w:r>
        <w:rPr>
          <w:spacing w:val="40"/>
          <w:sz w:val="16"/>
        </w:rPr>
        <w:t> </w:t>
      </w:r>
      <w:r>
        <w:rPr>
          <w:sz w:val="16"/>
        </w:rPr>
        <w:t>Norambuena у Olga Ulianova (2000)</w:t>
      </w:r>
    </w:p>
    <w:p>
      <w:pPr>
        <w:pStyle w:val="ListParagraph"/>
        <w:numPr>
          <w:ilvl w:val="0"/>
          <w:numId w:val="17"/>
        </w:numPr>
        <w:tabs>
          <w:tab w:pos="676" w:val="left" w:leader="none"/>
        </w:tabs>
        <w:spacing w:line="240" w:lineRule="auto" w:before="4" w:after="0"/>
        <w:ind w:left="675" w:right="0" w:hanging="429"/>
        <w:jc w:val="both"/>
        <w:rPr>
          <w:sz w:val="16"/>
        </w:rPr>
      </w:pPr>
      <w:r>
        <w:rPr>
          <w:sz w:val="16"/>
        </w:rPr>
        <w:t>Censo</w:t>
      </w:r>
      <w:r>
        <w:rPr>
          <w:spacing w:val="-2"/>
          <w:sz w:val="16"/>
        </w:rPr>
        <w:t> </w:t>
      </w:r>
      <w:r>
        <w:rPr>
          <w:sz w:val="16"/>
        </w:rPr>
        <w:t>General</w:t>
      </w:r>
      <w:r>
        <w:rPr>
          <w:spacing w:val="-2"/>
          <w:sz w:val="16"/>
        </w:rPr>
        <w:t> </w:t>
      </w:r>
      <w:r>
        <w:rPr>
          <w:sz w:val="16"/>
        </w:rPr>
        <w:t>de</w:t>
      </w:r>
      <w:r>
        <w:rPr>
          <w:spacing w:val="-1"/>
          <w:sz w:val="16"/>
        </w:rPr>
        <w:t> </w:t>
      </w:r>
      <w:r>
        <w:rPr>
          <w:sz w:val="16"/>
        </w:rPr>
        <w:t>la</w:t>
      </w:r>
      <w:r>
        <w:rPr>
          <w:spacing w:val="-1"/>
          <w:sz w:val="16"/>
        </w:rPr>
        <w:t> </w:t>
      </w:r>
      <w:r>
        <w:rPr>
          <w:sz w:val="16"/>
        </w:rPr>
        <w:t>Repiiblica</w:t>
      </w:r>
      <w:r>
        <w:rPr>
          <w:spacing w:val="-1"/>
          <w:sz w:val="16"/>
        </w:rPr>
        <w:t> </w:t>
      </w:r>
      <w:r>
        <w:rPr>
          <w:sz w:val="16"/>
        </w:rPr>
        <w:t>de</w:t>
      </w:r>
      <w:r>
        <w:rPr>
          <w:spacing w:val="-2"/>
          <w:sz w:val="16"/>
        </w:rPr>
        <w:t> </w:t>
      </w:r>
      <w:r>
        <w:rPr>
          <w:sz w:val="16"/>
        </w:rPr>
        <w:t>Chile</w:t>
      </w:r>
      <w:r>
        <w:rPr>
          <w:spacing w:val="-1"/>
          <w:sz w:val="16"/>
        </w:rPr>
        <w:t> </w:t>
      </w:r>
      <w:r>
        <w:rPr>
          <w:sz w:val="16"/>
        </w:rPr>
        <w:t>de</w:t>
      </w:r>
      <w:r>
        <w:rPr>
          <w:spacing w:val="-1"/>
          <w:sz w:val="16"/>
        </w:rPr>
        <w:t> </w:t>
      </w:r>
      <w:r>
        <w:rPr>
          <w:sz w:val="16"/>
        </w:rPr>
        <w:t>1865.</w:t>
      </w:r>
      <w:r>
        <w:rPr>
          <w:spacing w:val="-1"/>
          <w:sz w:val="16"/>
        </w:rPr>
        <w:t> </w:t>
      </w:r>
      <w:r>
        <w:rPr>
          <w:sz w:val="16"/>
        </w:rPr>
        <w:t>Imprenta</w:t>
      </w:r>
      <w:r>
        <w:rPr>
          <w:spacing w:val="-1"/>
          <w:sz w:val="16"/>
        </w:rPr>
        <w:t> </w:t>
      </w:r>
      <w:r>
        <w:rPr>
          <w:sz w:val="16"/>
        </w:rPr>
        <w:t>Nacional</w:t>
      </w:r>
      <w:r>
        <w:rPr>
          <w:spacing w:val="-2"/>
          <w:sz w:val="16"/>
        </w:rPr>
        <w:t> 1866.</w:t>
      </w:r>
    </w:p>
    <w:p>
      <w:pPr>
        <w:spacing w:after="0" w:line="240" w:lineRule="auto"/>
        <w:jc w:val="both"/>
        <w:rPr>
          <w:sz w:val="16"/>
        </w:rPr>
        <w:sectPr>
          <w:pgSz w:w="8490" w:h="11830"/>
          <w:pgMar w:header="0" w:footer="220" w:top="1100" w:bottom="440" w:left="520" w:right="240"/>
        </w:sectPr>
      </w:pPr>
    </w:p>
    <w:p>
      <w:pPr>
        <w:pStyle w:val="Heading4"/>
        <w:numPr>
          <w:ilvl w:val="1"/>
          <w:numId w:val="19"/>
        </w:numPr>
        <w:tabs>
          <w:tab w:pos="598" w:val="left" w:leader="none"/>
        </w:tabs>
        <w:spacing w:line="261" w:lineRule="auto" w:before="76" w:after="0"/>
        <w:ind w:left="141" w:right="2122" w:hanging="4"/>
        <w:jc w:val="left"/>
      </w:pPr>
      <w:r>
        <w:rPr/>
        <w:t>ПЕРЕПИСИ</w:t>
      </w:r>
      <w:r>
        <w:rPr>
          <w:spacing w:val="-5"/>
        </w:rPr>
        <w:t> </w:t>
      </w:r>
      <w:r>
        <w:rPr/>
        <w:t>1875</w:t>
      </w:r>
      <w:r>
        <w:rPr>
          <w:spacing w:val="-5"/>
        </w:rPr>
        <w:t> </w:t>
      </w:r>
      <w:r>
        <w:rPr/>
        <w:t>г.</w:t>
      </w:r>
      <w:r>
        <w:rPr>
          <w:spacing w:val="-6"/>
        </w:rPr>
        <w:t> </w:t>
      </w:r>
      <w:r>
        <w:rPr/>
        <w:t>И</w:t>
      </w:r>
      <w:r>
        <w:rPr>
          <w:spacing w:val="-5"/>
        </w:rPr>
        <w:t> </w:t>
      </w:r>
      <w:r>
        <w:rPr/>
        <w:t>1885</w:t>
      </w:r>
      <w:r>
        <w:rPr>
          <w:spacing w:val="-3"/>
        </w:rPr>
        <w:t> </w:t>
      </w:r>
      <w:r>
        <w:rPr/>
        <w:t>г.:</w:t>
      </w:r>
      <w:r>
        <w:rPr>
          <w:spacing w:val="-6"/>
        </w:rPr>
        <w:t> </w:t>
      </w:r>
      <w:r>
        <w:rPr/>
        <w:t>СТРУКТУРА ЗАНЯТОСТИ РУССКОЙ ИММИГРАЦИИ</w:t>
      </w:r>
    </w:p>
    <w:p>
      <w:pPr>
        <w:pStyle w:val="BodyText"/>
        <w:rPr>
          <w:b/>
          <w:sz w:val="28"/>
        </w:rPr>
      </w:pPr>
    </w:p>
    <w:p>
      <w:pPr>
        <w:pStyle w:val="BodyText"/>
        <w:spacing w:before="240"/>
        <w:ind w:left="425"/>
        <w:jc w:val="both"/>
      </w:pPr>
      <w:r>
        <w:rPr/>
        <w:t>Десять</w:t>
      </w:r>
      <w:r>
        <w:rPr>
          <w:spacing w:val="64"/>
          <w:w w:val="150"/>
        </w:rPr>
        <w:t> </w:t>
      </w:r>
      <w:r>
        <w:rPr/>
        <w:t>лет</w:t>
      </w:r>
      <w:r>
        <w:rPr>
          <w:spacing w:val="64"/>
          <w:w w:val="150"/>
        </w:rPr>
        <w:t> </w:t>
      </w:r>
      <w:r>
        <w:rPr/>
        <w:t>спустя,</w:t>
      </w:r>
      <w:r>
        <w:rPr>
          <w:spacing w:val="64"/>
          <w:w w:val="150"/>
        </w:rPr>
        <w:t> </w:t>
      </w:r>
      <w:r>
        <w:rPr/>
        <w:t>в</w:t>
      </w:r>
      <w:r>
        <w:rPr>
          <w:spacing w:val="63"/>
          <w:w w:val="150"/>
        </w:rPr>
        <w:t> </w:t>
      </w:r>
      <w:r>
        <w:rPr/>
        <w:t>1875</w:t>
      </w:r>
      <w:r>
        <w:rPr>
          <w:spacing w:val="64"/>
          <w:w w:val="150"/>
        </w:rPr>
        <w:t> </w:t>
      </w:r>
      <w:r>
        <w:rPr/>
        <w:t>г.,</w:t>
      </w:r>
      <w:r>
        <w:rPr>
          <w:spacing w:val="63"/>
          <w:w w:val="150"/>
        </w:rPr>
        <w:t> </w:t>
      </w:r>
      <w:r>
        <w:rPr/>
        <w:t>число</w:t>
      </w:r>
      <w:r>
        <w:rPr>
          <w:spacing w:val="63"/>
          <w:w w:val="150"/>
        </w:rPr>
        <w:t> </w:t>
      </w:r>
      <w:r>
        <w:rPr/>
        <w:t>российских</w:t>
      </w:r>
      <w:r>
        <w:rPr>
          <w:spacing w:val="63"/>
          <w:w w:val="150"/>
        </w:rPr>
        <w:t> </w:t>
      </w:r>
      <w:r>
        <w:rPr/>
        <w:t>иммигрантов</w:t>
      </w:r>
      <w:r>
        <w:rPr>
          <w:spacing w:val="64"/>
          <w:w w:val="150"/>
        </w:rPr>
        <w:t> </w:t>
      </w:r>
      <w:r>
        <w:rPr>
          <w:spacing w:val="-2"/>
        </w:rPr>
        <w:t>достигло</w:t>
      </w:r>
    </w:p>
    <w:p>
      <w:pPr>
        <w:pStyle w:val="BodyText"/>
        <w:spacing w:line="276" w:lineRule="auto" w:before="34"/>
        <w:ind w:left="151" w:right="498" w:hanging="6"/>
        <w:jc w:val="both"/>
        <w:rPr>
          <w:sz w:val="13"/>
        </w:rPr>
      </w:pPr>
      <w:r>
        <w:rPr/>
        <w:t>50</w:t>
      </w:r>
      <w:r>
        <w:rPr>
          <w:spacing w:val="54"/>
        </w:rPr>
        <w:t>  </w:t>
      </w:r>
      <w:r>
        <w:rPr/>
        <w:t>человек.</w:t>
      </w:r>
      <w:r>
        <w:rPr>
          <w:spacing w:val="54"/>
        </w:rPr>
        <w:t>  </w:t>
      </w:r>
      <w:r>
        <w:rPr/>
        <w:t>Впервые</w:t>
      </w:r>
      <w:r>
        <w:rPr>
          <w:spacing w:val="53"/>
        </w:rPr>
        <w:t>  </w:t>
      </w:r>
      <w:r>
        <w:rPr/>
        <w:t>перепись</w:t>
      </w:r>
      <w:r>
        <w:rPr>
          <w:spacing w:val="53"/>
        </w:rPr>
        <w:t>  </w:t>
      </w:r>
      <w:r>
        <w:rPr/>
        <w:t>представила</w:t>
      </w:r>
      <w:r>
        <w:rPr>
          <w:spacing w:val="53"/>
        </w:rPr>
        <w:t>  </w:t>
      </w:r>
      <w:r>
        <w:rPr/>
        <w:t>нам</w:t>
      </w:r>
      <w:r>
        <w:rPr>
          <w:spacing w:val="53"/>
        </w:rPr>
        <w:t>  </w:t>
      </w:r>
      <w:r>
        <w:rPr/>
        <w:t>данные</w:t>
      </w:r>
      <w:r>
        <w:rPr>
          <w:spacing w:val="53"/>
        </w:rPr>
        <w:t>  </w:t>
      </w:r>
      <w:r>
        <w:rPr/>
        <w:t>о</w:t>
      </w:r>
      <w:r>
        <w:rPr>
          <w:spacing w:val="53"/>
        </w:rPr>
        <w:t>  </w:t>
      </w:r>
      <w:r>
        <w:rPr/>
        <w:t>занятости и</w:t>
      </w:r>
      <w:r>
        <w:rPr>
          <w:spacing w:val="40"/>
        </w:rPr>
        <w:t> </w:t>
      </w:r>
      <w:r>
        <w:rPr/>
        <w:t>экономической</w:t>
      </w:r>
      <w:r>
        <w:rPr>
          <w:spacing w:val="40"/>
        </w:rPr>
        <w:t> </w:t>
      </w:r>
      <w:r>
        <w:rPr/>
        <w:t>деятельности</w:t>
      </w:r>
      <w:r>
        <w:rPr>
          <w:spacing w:val="40"/>
        </w:rPr>
        <w:t> </w:t>
      </w:r>
      <w:r>
        <w:rPr/>
        <w:t>иммигрантов,</w:t>
      </w:r>
      <w:r>
        <w:rPr>
          <w:spacing w:val="40"/>
        </w:rPr>
        <w:t> </w:t>
      </w:r>
      <w:r>
        <w:rPr/>
        <w:t>а</w:t>
      </w:r>
      <w:r>
        <w:rPr>
          <w:spacing w:val="40"/>
        </w:rPr>
        <w:t> </w:t>
      </w:r>
      <w:r>
        <w:rPr/>
        <w:t>также</w:t>
      </w:r>
      <w:r>
        <w:rPr>
          <w:spacing w:val="40"/>
        </w:rPr>
        <w:t> </w:t>
      </w:r>
      <w:r>
        <w:rPr/>
        <w:t>о</w:t>
      </w:r>
      <w:r>
        <w:rPr>
          <w:spacing w:val="40"/>
        </w:rPr>
        <w:t> </w:t>
      </w:r>
      <w:r>
        <w:rPr/>
        <w:t>расселении иностранцев на чилийской территории.</w:t>
      </w:r>
      <w:r>
        <w:rPr>
          <w:position w:val="5"/>
          <w:sz w:val="13"/>
        </w:rPr>
        <w:t>145</w:t>
      </w:r>
    </w:p>
    <w:p>
      <w:pPr>
        <w:pStyle w:val="BodyText"/>
        <w:spacing w:line="276" w:lineRule="auto" w:before="115"/>
        <w:ind w:left="151" w:right="498" w:firstLine="278"/>
        <w:jc w:val="both"/>
      </w:pPr>
      <w:r>
        <w:rPr/>
        <w:t>Здесь мы встречаемся с первым удивительным фактом. Самой большой профессиональной</w:t>
      </w:r>
      <w:r>
        <w:rPr>
          <w:spacing w:val="40"/>
        </w:rPr>
        <w:t>  </w:t>
      </w:r>
      <w:r>
        <w:rPr/>
        <w:t>группой</w:t>
      </w:r>
      <w:r>
        <w:rPr>
          <w:spacing w:val="40"/>
        </w:rPr>
        <w:t>  </w:t>
      </w:r>
      <w:r>
        <w:rPr/>
        <w:t>среди</w:t>
      </w:r>
      <w:r>
        <w:rPr>
          <w:spacing w:val="40"/>
        </w:rPr>
        <w:t>  </w:t>
      </w:r>
      <w:r>
        <w:rPr/>
        <w:t>русских</w:t>
      </w:r>
      <w:r>
        <w:rPr>
          <w:spacing w:val="40"/>
        </w:rPr>
        <w:t>  </w:t>
      </w:r>
      <w:r>
        <w:rPr/>
        <w:t>иммигрантов</w:t>
      </w:r>
      <w:r>
        <w:rPr>
          <w:spacing w:val="40"/>
        </w:rPr>
        <w:t>  </w:t>
      </w:r>
      <w:r>
        <w:rPr/>
        <w:t>были</w:t>
      </w:r>
      <w:r>
        <w:rPr>
          <w:spacing w:val="40"/>
        </w:rPr>
        <w:t>  </w:t>
      </w:r>
      <w:r>
        <w:rPr/>
        <w:t>моряки</w:t>
      </w:r>
      <w:r>
        <w:rPr>
          <w:spacing w:val="80"/>
        </w:rPr>
        <w:t> </w:t>
      </w:r>
      <w:r>
        <w:rPr/>
        <w:t>(15 человек из 50). Причины этого феномена мы проанализируем позже. Привлекает внимание и наличие специалистов: в группу входили 3 врача,</w:t>
      </w:r>
    </w:p>
    <w:p>
      <w:pPr>
        <w:pStyle w:val="BodyText"/>
        <w:spacing w:line="276" w:lineRule="auto" w:before="2"/>
        <w:ind w:left="151" w:right="486" w:firstLine="24"/>
        <w:jc w:val="both"/>
      </w:pPr>
      <w:r>
        <w:rPr/>
        <w:t>1</w:t>
      </w:r>
      <w:r>
        <w:rPr>
          <w:spacing w:val="80"/>
          <w:w w:val="150"/>
        </w:rPr>
        <w:t> </w:t>
      </w:r>
      <w:r>
        <w:rPr/>
        <w:t>землемер,</w:t>
      </w:r>
      <w:r>
        <w:rPr>
          <w:spacing w:val="80"/>
        </w:rPr>
        <w:t> </w:t>
      </w:r>
      <w:r>
        <w:rPr/>
        <w:t>2</w:t>
      </w:r>
      <w:r>
        <w:rPr>
          <w:spacing w:val="80"/>
        </w:rPr>
        <w:t> </w:t>
      </w:r>
      <w:r>
        <w:rPr/>
        <w:t>служащих,</w:t>
      </w:r>
      <w:r>
        <w:rPr>
          <w:spacing w:val="80"/>
        </w:rPr>
        <w:t> </w:t>
      </w:r>
      <w:r>
        <w:rPr/>
        <w:t>1</w:t>
      </w:r>
      <w:r>
        <w:rPr>
          <w:spacing w:val="80"/>
        </w:rPr>
        <w:t> </w:t>
      </w:r>
      <w:r>
        <w:rPr/>
        <w:t>священнослужитель,</w:t>
      </w:r>
      <w:r>
        <w:rPr>
          <w:spacing w:val="80"/>
        </w:rPr>
        <w:t> </w:t>
      </w:r>
      <w:r>
        <w:rPr/>
        <w:t>1</w:t>
      </w:r>
      <w:r>
        <w:rPr>
          <w:spacing w:val="80"/>
        </w:rPr>
        <w:t> </w:t>
      </w:r>
      <w:r>
        <w:rPr/>
        <w:t>военный</w:t>
      </w:r>
      <w:r>
        <w:rPr>
          <w:spacing w:val="80"/>
        </w:rPr>
        <w:t> </w:t>
      </w:r>
      <w:r>
        <w:rPr/>
        <w:t>и</w:t>
      </w:r>
      <w:r>
        <w:rPr>
          <w:spacing w:val="80"/>
        </w:rPr>
        <w:t> </w:t>
      </w:r>
      <w:r>
        <w:rPr/>
        <w:t>большое число квалифицированных мастеров - ремесленников: столяры, плотники, часовщики,</w:t>
      </w:r>
      <w:r>
        <w:rPr>
          <w:spacing w:val="80"/>
        </w:rPr>
        <w:t> </w:t>
      </w:r>
      <w:r>
        <w:rPr/>
        <w:t>шляпники,</w:t>
      </w:r>
      <w:r>
        <w:rPr>
          <w:spacing w:val="80"/>
        </w:rPr>
        <w:t> </w:t>
      </w:r>
      <w:r>
        <w:rPr/>
        <w:t>швеи</w:t>
      </w:r>
      <w:r>
        <w:rPr>
          <w:spacing w:val="80"/>
        </w:rPr>
        <w:t> </w:t>
      </w:r>
      <w:r>
        <w:rPr/>
        <w:t>и</w:t>
      </w:r>
      <w:r>
        <w:rPr>
          <w:spacing w:val="80"/>
        </w:rPr>
        <w:t> </w:t>
      </w:r>
      <w:r>
        <w:rPr/>
        <w:t>пр.</w:t>
      </w:r>
      <w:r>
        <w:rPr>
          <w:spacing w:val="80"/>
        </w:rPr>
        <w:t> </w:t>
      </w:r>
      <w:r>
        <w:rPr/>
        <w:t>Любопытно,</w:t>
      </w:r>
      <w:r>
        <w:rPr>
          <w:spacing w:val="80"/>
        </w:rPr>
        <w:t> </w:t>
      </w:r>
      <w:r>
        <w:rPr/>
        <w:t>что</w:t>
      </w:r>
      <w:r>
        <w:rPr>
          <w:spacing w:val="80"/>
        </w:rPr>
        <w:t> </w:t>
      </w:r>
      <w:r>
        <w:rPr/>
        <w:t>лишь</w:t>
      </w:r>
      <w:r>
        <w:rPr>
          <w:spacing w:val="80"/>
        </w:rPr>
        <w:t> </w:t>
      </w:r>
      <w:r>
        <w:rPr/>
        <w:t>немногие</w:t>
      </w:r>
      <w:r>
        <w:rPr>
          <w:spacing w:val="40"/>
        </w:rPr>
        <w:t> </w:t>
      </w:r>
      <w:r>
        <w:rPr/>
        <w:t>русские иммигранты имели отношение к торговле: 3 торговца и 1 владелец постоялого</w:t>
      </w:r>
      <w:r>
        <w:rPr>
          <w:spacing w:val="80"/>
        </w:rPr>
        <w:t> </w:t>
      </w:r>
      <w:r>
        <w:rPr/>
        <w:t>двора.</w:t>
      </w:r>
      <w:r>
        <w:rPr>
          <w:spacing w:val="80"/>
        </w:rPr>
        <w:t> </w:t>
      </w:r>
      <w:r>
        <w:rPr/>
        <w:t>Эта</w:t>
      </w:r>
      <w:r>
        <w:rPr>
          <w:spacing w:val="80"/>
        </w:rPr>
        <w:t> </w:t>
      </w:r>
      <w:r>
        <w:rPr/>
        <w:t>структура</w:t>
      </w:r>
      <w:r>
        <w:rPr>
          <w:spacing w:val="80"/>
        </w:rPr>
        <w:t> </w:t>
      </w:r>
      <w:r>
        <w:rPr/>
        <w:t>занятости</w:t>
      </w:r>
      <w:r>
        <w:rPr>
          <w:spacing w:val="80"/>
        </w:rPr>
        <w:t> </w:t>
      </w:r>
      <w:r>
        <w:rPr/>
        <w:t>и</w:t>
      </w:r>
      <w:r>
        <w:rPr>
          <w:spacing w:val="80"/>
        </w:rPr>
        <w:t> </w:t>
      </w:r>
      <w:r>
        <w:rPr/>
        <w:t>профессий</w:t>
      </w:r>
      <w:r>
        <w:rPr>
          <w:spacing w:val="80"/>
        </w:rPr>
        <w:t> </w:t>
      </w:r>
      <w:r>
        <w:rPr/>
        <w:t>демонстрирует,</w:t>
      </w:r>
      <w:r>
        <w:rPr>
          <w:spacing w:val="80"/>
        </w:rPr>
        <w:t> </w:t>
      </w:r>
      <w:r>
        <w:rPr/>
        <w:t>что</w:t>
      </w:r>
      <w:r>
        <w:rPr>
          <w:spacing w:val="80"/>
          <w:w w:val="150"/>
        </w:rPr>
        <w:t> </w:t>
      </w:r>
      <w:r>
        <w:rPr/>
        <w:t>почти</w:t>
      </w:r>
      <w:r>
        <w:rPr>
          <w:spacing w:val="80"/>
          <w:w w:val="150"/>
        </w:rPr>
        <w:t> </w:t>
      </w:r>
      <w:r>
        <w:rPr/>
        <w:t>все</w:t>
      </w:r>
      <w:r>
        <w:rPr>
          <w:spacing w:val="80"/>
          <w:w w:val="150"/>
        </w:rPr>
        <w:t> </w:t>
      </w:r>
      <w:r>
        <w:rPr/>
        <w:t>русские</w:t>
      </w:r>
      <w:r>
        <w:rPr>
          <w:spacing w:val="80"/>
          <w:w w:val="150"/>
        </w:rPr>
        <w:t> </w:t>
      </w:r>
      <w:r>
        <w:rPr/>
        <w:t>иммигранты</w:t>
      </w:r>
      <w:r>
        <w:rPr>
          <w:spacing w:val="80"/>
          <w:w w:val="150"/>
        </w:rPr>
        <w:t> </w:t>
      </w:r>
      <w:r>
        <w:rPr/>
        <w:t>интегрировались</w:t>
      </w:r>
      <w:r>
        <w:rPr>
          <w:spacing w:val="80"/>
          <w:w w:val="150"/>
        </w:rPr>
        <w:t> </w:t>
      </w:r>
      <w:r>
        <w:rPr/>
        <w:t>в</w:t>
      </w:r>
      <w:r>
        <w:rPr>
          <w:spacing w:val="80"/>
          <w:w w:val="150"/>
        </w:rPr>
        <w:t> </w:t>
      </w:r>
      <w:r>
        <w:rPr/>
        <w:t>городах.</w:t>
      </w:r>
      <w:r>
        <w:rPr>
          <w:spacing w:val="80"/>
          <w:w w:val="150"/>
        </w:rPr>
        <w:t> </w:t>
      </w:r>
      <w:r>
        <w:rPr/>
        <w:t>Среди них</w:t>
      </w:r>
      <w:r>
        <w:rPr>
          <w:spacing w:val="40"/>
        </w:rPr>
        <w:t> </w:t>
      </w:r>
      <w:r>
        <w:rPr/>
        <w:t>упомянут</w:t>
      </w:r>
      <w:r>
        <w:rPr>
          <w:spacing w:val="40"/>
        </w:rPr>
        <w:t> </w:t>
      </w:r>
      <w:r>
        <w:rPr/>
        <w:t>всего</w:t>
      </w:r>
      <w:r>
        <w:rPr>
          <w:spacing w:val="40"/>
        </w:rPr>
        <w:t> </w:t>
      </w:r>
      <w:r>
        <w:rPr/>
        <w:t>1</w:t>
      </w:r>
      <w:r>
        <w:rPr>
          <w:spacing w:val="40"/>
        </w:rPr>
        <w:t> </w:t>
      </w:r>
      <w:r>
        <w:rPr/>
        <w:t>«землевладелец»,</w:t>
      </w:r>
      <w:r>
        <w:rPr>
          <w:spacing w:val="40"/>
        </w:rPr>
        <w:t> </w:t>
      </w:r>
      <w:r>
        <w:rPr/>
        <w:t>1</w:t>
      </w:r>
      <w:r>
        <w:rPr>
          <w:spacing w:val="40"/>
        </w:rPr>
        <w:t> </w:t>
      </w:r>
      <w:r>
        <w:rPr/>
        <w:t>крестьянин</w:t>
      </w:r>
      <w:r>
        <w:rPr>
          <w:spacing w:val="40"/>
        </w:rPr>
        <w:t> </w:t>
      </w:r>
      <w:r>
        <w:rPr/>
        <w:t>и</w:t>
      </w:r>
      <w:r>
        <w:rPr>
          <w:spacing w:val="40"/>
        </w:rPr>
        <w:t> </w:t>
      </w:r>
      <w:r>
        <w:rPr/>
        <w:t>1</w:t>
      </w:r>
      <w:r>
        <w:rPr>
          <w:spacing w:val="40"/>
        </w:rPr>
        <w:t> </w:t>
      </w:r>
      <w:r>
        <w:rPr/>
        <w:t>батрак.</w:t>
      </w:r>
      <w:r>
        <w:rPr>
          <w:spacing w:val="40"/>
        </w:rPr>
        <w:t> </w:t>
      </w:r>
      <w:r>
        <w:rPr/>
        <w:t>Можно отметить здесь большие социальные различия внутри колонии, в которую</w:t>
      </w:r>
      <w:r>
        <w:rPr>
          <w:spacing w:val="40"/>
        </w:rPr>
        <w:t> </w:t>
      </w:r>
      <w:r>
        <w:rPr/>
        <w:t>входили члены как высших слоев чилийского общества (землевладельцы и специалисты), так и низших (батраки).</w:t>
      </w:r>
    </w:p>
    <w:p>
      <w:pPr>
        <w:pStyle w:val="BodyText"/>
        <w:spacing w:line="276" w:lineRule="auto" w:before="111"/>
        <w:ind w:left="161" w:right="482" w:firstLine="278"/>
        <w:jc w:val="both"/>
      </w:pPr>
      <w:r>
        <w:rPr/>
        <w:t>Российская иммиграция была рассеяна по всей территории Чили. Самая большая</w:t>
      </w:r>
      <w:r>
        <w:rPr>
          <w:spacing w:val="40"/>
        </w:rPr>
        <w:t> </w:t>
      </w:r>
      <w:r>
        <w:rPr/>
        <w:t>группа</w:t>
      </w:r>
      <w:r>
        <w:rPr>
          <w:spacing w:val="40"/>
        </w:rPr>
        <w:t> </w:t>
      </w:r>
      <w:r>
        <w:rPr/>
        <w:t>проживала</w:t>
      </w:r>
      <w:r>
        <w:rPr>
          <w:spacing w:val="40"/>
        </w:rPr>
        <w:t> </w:t>
      </w:r>
      <w:r>
        <w:rPr/>
        <w:t>в</w:t>
      </w:r>
      <w:r>
        <w:rPr>
          <w:spacing w:val="40"/>
        </w:rPr>
        <w:t> </w:t>
      </w:r>
      <w:r>
        <w:rPr/>
        <w:t>Вальпараисо</w:t>
      </w:r>
      <w:r>
        <w:rPr>
          <w:spacing w:val="40"/>
        </w:rPr>
        <w:t> </w:t>
      </w:r>
      <w:r>
        <w:rPr/>
        <w:t>(21</w:t>
      </w:r>
      <w:r>
        <w:rPr>
          <w:spacing w:val="40"/>
        </w:rPr>
        <w:t> </w:t>
      </w:r>
      <w:r>
        <w:rPr/>
        <w:t>человек),</w:t>
      </w:r>
      <w:r>
        <w:rPr>
          <w:spacing w:val="40"/>
        </w:rPr>
        <w:t> </w:t>
      </w:r>
      <w:r>
        <w:rPr/>
        <w:t>что</w:t>
      </w:r>
      <w:r>
        <w:rPr>
          <w:spacing w:val="40"/>
        </w:rPr>
        <w:t> </w:t>
      </w:r>
      <w:r>
        <w:rPr/>
        <w:t>не</w:t>
      </w:r>
      <w:r>
        <w:rPr>
          <w:spacing w:val="40"/>
        </w:rPr>
        <w:t> </w:t>
      </w:r>
      <w:r>
        <w:rPr/>
        <w:t>удивительно, ибо</w:t>
      </w:r>
      <w:r>
        <w:rPr>
          <w:spacing w:val="40"/>
        </w:rPr>
        <w:t> </w:t>
      </w:r>
      <w:r>
        <w:rPr/>
        <w:t>этот</w:t>
      </w:r>
      <w:r>
        <w:rPr>
          <w:spacing w:val="40"/>
        </w:rPr>
        <w:t> </w:t>
      </w:r>
      <w:r>
        <w:rPr/>
        <w:t>портовый</w:t>
      </w:r>
      <w:r>
        <w:rPr>
          <w:spacing w:val="40"/>
        </w:rPr>
        <w:t> </w:t>
      </w:r>
      <w:r>
        <w:rPr/>
        <w:t>город</w:t>
      </w:r>
      <w:r>
        <w:rPr>
          <w:spacing w:val="40"/>
        </w:rPr>
        <w:t> </w:t>
      </w:r>
      <w:r>
        <w:rPr/>
        <w:t>был</w:t>
      </w:r>
      <w:r>
        <w:rPr>
          <w:spacing w:val="40"/>
        </w:rPr>
        <w:t> </w:t>
      </w:r>
      <w:r>
        <w:rPr/>
        <w:t>первым</w:t>
      </w:r>
      <w:r>
        <w:rPr>
          <w:spacing w:val="40"/>
        </w:rPr>
        <w:t> </w:t>
      </w:r>
      <w:r>
        <w:rPr/>
        <w:t>местом</w:t>
      </w:r>
      <w:r>
        <w:rPr>
          <w:spacing w:val="40"/>
        </w:rPr>
        <w:t> </w:t>
      </w:r>
      <w:r>
        <w:rPr/>
        <w:t>встречи</w:t>
      </w:r>
      <w:r>
        <w:rPr>
          <w:spacing w:val="40"/>
        </w:rPr>
        <w:t> </w:t>
      </w:r>
      <w:r>
        <w:rPr/>
        <w:t>иностранцев</w:t>
      </w:r>
      <w:r>
        <w:rPr>
          <w:spacing w:val="40"/>
        </w:rPr>
        <w:t> </w:t>
      </w:r>
      <w:r>
        <w:rPr/>
        <w:t>с</w:t>
      </w:r>
      <w:r>
        <w:rPr>
          <w:spacing w:val="40"/>
        </w:rPr>
        <w:t> </w:t>
      </w:r>
      <w:r>
        <w:rPr/>
        <w:t>Чили.</w:t>
      </w:r>
      <w:r>
        <w:rPr>
          <w:spacing w:val="40"/>
        </w:rPr>
        <w:t> </w:t>
      </w:r>
      <w:r>
        <w:rPr/>
        <w:t>На</w:t>
      </w:r>
      <w:r>
        <w:rPr>
          <w:spacing w:val="40"/>
        </w:rPr>
        <w:t> </w:t>
      </w:r>
      <w:r>
        <w:rPr/>
        <w:t>втором</w:t>
      </w:r>
      <w:r>
        <w:rPr>
          <w:spacing w:val="40"/>
        </w:rPr>
        <w:t> </w:t>
      </w:r>
      <w:r>
        <w:rPr/>
        <w:t>месте</w:t>
      </w:r>
      <w:r>
        <w:rPr>
          <w:spacing w:val="40"/>
        </w:rPr>
        <w:t> </w:t>
      </w:r>
      <w:r>
        <w:rPr/>
        <w:t>была</w:t>
      </w:r>
      <w:r>
        <w:rPr>
          <w:spacing w:val="40"/>
        </w:rPr>
        <w:t> </w:t>
      </w:r>
      <w:r>
        <w:rPr/>
        <w:t>провинция</w:t>
      </w:r>
      <w:r>
        <w:rPr>
          <w:spacing w:val="40"/>
        </w:rPr>
        <w:t> </w:t>
      </w:r>
      <w:r>
        <w:rPr/>
        <w:t>Магальянес</w:t>
      </w:r>
      <w:r>
        <w:rPr>
          <w:spacing w:val="40"/>
        </w:rPr>
        <w:t> </w:t>
      </w:r>
      <w:r>
        <w:rPr/>
        <w:t>на</w:t>
      </w:r>
      <w:r>
        <w:rPr>
          <w:spacing w:val="40"/>
        </w:rPr>
        <w:t> </w:t>
      </w:r>
      <w:r>
        <w:rPr/>
        <w:t>берегах</w:t>
      </w:r>
      <w:r>
        <w:rPr>
          <w:spacing w:val="40"/>
        </w:rPr>
        <w:t> </w:t>
      </w:r>
      <w:r>
        <w:rPr/>
        <w:t>Магелланова</w:t>
      </w:r>
      <w:r>
        <w:rPr>
          <w:spacing w:val="40"/>
        </w:rPr>
        <w:t> </w:t>
      </w:r>
      <w:r>
        <w:rPr/>
        <w:t>пролива (14 человек), где в это десятилетие начался интенсивный процесс колонизации. Климат этого региона не казался русским столь суровым, как представителям других европейских национальностей, к тому же русские</w:t>
      </w:r>
      <w:r>
        <w:rPr>
          <w:spacing w:val="80"/>
        </w:rPr>
        <w:t> </w:t>
      </w:r>
      <w:r>
        <w:rPr/>
        <w:t>корабли</w:t>
      </w:r>
      <w:r>
        <w:rPr>
          <w:spacing w:val="40"/>
        </w:rPr>
        <w:t> </w:t>
      </w:r>
      <w:r>
        <w:rPr/>
        <w:t>должны</w:t>
      </w:r>
      <w:r>
        <w:rPr>
          <w:spacing w:val="40"/>
        </w:rPr>
        <w:t> </w:t>
      </w:r>
      <w:r>
        <w:rPr/>
        <w:t>были</w:t>
      </w:r>
      <w:r>
        <w:rPr>
          <w:spacing w:val="40"/>
        </w:rPr>
        <w:t> </w:t>
      </w:r>
      <w:r>
        <w:rPr/>
        <w:t>заходить</w:t>
      </w:r>
      <w:r>
        <w:rPr>
          <w:spacing w:val="40"/>
        </w:rPr>
        <w:t> </w:t>
      </w:r>
      <w:r>
        <w:rPr/>
        <w:t>в</w:t>
      </w:r>
      <w:r>
        <w:rPr>
          <w:spacing w:val="40"/>
        </w:rPr>
        <w:t> </w:t>
      </w:r>
      <w:r>
        <w:rPr/>
        <w:t>южные</w:t>
      </w:r>
      <w:r>
        <w:rPr>
          <w:spacing w:val="40"/>
        </w:rPr>
        <w:t> </w:t>
      </w:r>
      <w:r>
        <w:rPr/>
        <w:t>порты</w:t>
      </w:r>
      <w:r>
        <w:rPr>
          <w:spacing w:val="40"/>
        </w:rPr>
        <w:t> </w:t>
      </w:r>
      <w:r>
        <w:rPr/>
        <w:t>Чили</w:t>
      </w:r>
      <w:r>
        <w:rPr>
          <w:spacing w:val="40"/>
        </w:rPr>
        <w:t> </w:t>
      </w:r>
      <w:r>
        <w:rPr/>
        <w:t>для</w:t>
      </w:r>
      <w:r>
        <w:rPr>
          <w:spacing w:val="40"/>
        </w:rPr>
        <w:t> </w:t>
      </w:r>
      <w:r>
        <w:rPr/>
        <w:t>ремонта</w:t>
      </w:r>
      <w:r>
        <w:rPr>
          <w:spacing w:val="40"/>
        </w:rPr>
        <w:t> </w:t>
      </w:r>
      <w:r>
        <w:rPr/>
        <w:t>и пополнения запасов продовольствия и топлива.</w:t>
      </w:r>
    </w:p>
    <w:p>
      <w:pPr>
        <w:pStyle w:val="BodyText"/>
        <w:spacing w:before="102"/>
        <w:ind w:left="445"/>
        <w:jc w:val="both"/>
      </w:pPr>
      <w:r>
        <w:rPr/>
        <w:t>Русские</w:t>
      </w:r>
      <w:r>
        <w:rPr>
          <w:spacing w:val="63"/>
          <w:w w:val="150"/>
        </w:rPr>
        <w:t> </w:t>
      </w:r>
      <w:r>
        <w:rPr/>
        <w:t>проживали</w:t>
      </w:r>
      <w:r>
        <w:rPr>
          <w:spacing w:val="64"/>
          <w:w w:val="150"/>
        </w:rPr>
        <w:t> </w:t>
      </w:r>
      <w:r>
        <w:rPr/>
        <w:t>и</w:t>
      </w:r>
      <w:r>
        <w:rPr>
          <w:spacing w:val="64"/>
          <w:w w:val="150"/>
        </w:rPr>
        <w:t> </w:t>
      </w:r>
      <w:r>
        <w:rPr/>
        <w:t>в</w:t>
      </w:r>
      <w:r>
        <w:rPr>
          <w:spacing w:val="64"/>
          <w:w w:val="150"/>
        </w:rPr>
        <w:t> </w:t>
      </w:r>
      <w:r>
        <w:rPr/>
        <w:t>других</w:t>
      </w:r>
      <w:r>
        <w:rPr>
          <w:spacing w:val="64"/>
          <w:w w:val="150"/>
        </w:rPr>
        <w:t> </w:t>
      </w:r>
      <w:r>
        <w:rPr/>
        <w:t>городских</w:t>
      </w:r>
      <w:r>
        <w:rPr>
          <w:spacing w:val="64"/>
          <w:w w:val="150"/>
        </w:rPr>
        <w:t> </w:t>
      </w:r>
      <w:r>
        <w:rPr/>
        <w:t>центрах</w:t>
      </w:r>
      <w:r>
        <w:rPr>
          <w:spacing w:val="63"/>
          <w:w w:val="150"/>
        </w:rPr>
        <w:t> </w:t>
      </w:r>
      <w:r>
        <w:rPr/>
        <w:t>страны:</w:t>
      </w:r>
      <w:r>
        <w:rPr>
          <w:spacing w:val="64"/>
          <w:w w:val="150"/>
        </w:rPr>
        <w:t> </w:t>
      </w:r>
      <w:r>
        <w:rPr/>
        <w:t>в</w:t>
      </w:r>
      <w:r>
        <w:rPr>
          <w:spacing w:val="63"/>
          <w:w w:val="150"/>
        </w:rPr>
        <w:t> </w:t>
      </w:r>
      <w:r>
        <w:rPr>
          <w:spacing w:val="-2"/>
        </w:rPr>
        <w:t>Сантьяго</w:t>
      </w:r>
    </w:p>
    <w:p>
      <w:pPr>
        <w:pStyle w:val="BodyText"/>
        <w:rPr>
          <w:sz w:val="22"/>
        </w:rPr>
      </w:pPr>
    </w:p>
    <w:p>
      <w:pPr>
        <w:pStyle w:val="BodyText"/>
        <w:spacing w:before="4"/>
        <w:rPr>
          <w:sz w:val="28"/>
        </w:rPr>
      </w:pPr>
    </w:p>
    <w:p>
      <w:pPr>
        <w:tabs>
          <w:tab w:pos="641" w:val="left" w:leader="none"/>
        </w:tabs>
        <w:spacing w:line="321" w:lineRule="auto" w:before="0"/>
        <w:ind w:left="603" w:right="1339" w:hanging="418"/>
        <w:jc w:val="left"/>
        <w:rPr>
          <w:sz w:val="16"/>
        </w:rPr>
      </w:pPr>
      <w:r>
        <w:rPr>
          <w:spacing w:val="-4"/>
          <w:sz w:val="16"/>
        </w:rPr>
        <w:t>145</w:t>
      </w:r>
      <w:r>
        <w:rPr>
          <w:sz w:val="16"/>
        </w:rPr>
        <w:tab/>
        <w:tab/>
        <w:t>Quinto</w:t>
      </w:r>
      <w:r>
        <w:rPr>
          <w:spacing w:val="-4"/>
          <w:sz w:val="16"/>
        </w:rPr>
        <w:t> </w:t>
      </w:r>
      <w:r>
        <w:rPr>
          <w:sz w:val="16"/>
        </w:rPr>
        <w:t>Censo</w:t>
      </w:r>
      <w:r>
        <w:rPr>
          <w:spacing w:val="-3"/>
          <w:sz w:val="16"/>
        </w:rPr>
        <w:t> </w:t>
      </w:r>
      <w:r>
        <w:rPr>
          <w:sz w:val="16"/>
        </w:rPr>
        <w:t>General</w:t>
      </w:r>
      <w:r>
        <w:rPr>
          <w:spacing w:val="-4"/>
          <w:sz w:val="16"/>
        </w:rPr>
        <w:t> </w:t>
      </w:r>
      <w:r>
        <w:rPr>
          <w:sz w:val="16"/>
        </w:rPr>
        <w:t>de</w:t>
      </w:r>
      <w:r>
        <w:rPr>
          <w:spacing w:val="-3"/>
          <w:sz w:val="16"/>
        </w:rPr>
        <w:t> </w:t>
      </w:r>
      <w:r>
        <w:rPr>
          <w:sz w:val="16"/>
        </w:rPr>
        <w:t>la</w:t>
      </w:r>
      <w:r>
        <w:rPr>
          <w:spacing w:val="-3"/>
          <w:sz w:val="16"/>
        </w:rPr>
        <w:t> </w:t>
      </w:r>
      <w:r>
        <w:rPr>
          <w:sz w:val="16"/>
        </w:rPr>
        <w:t>Poblacion</w:t>
      </w:r>
      <w:r>
        <w:rPr>
          <w:spacing w:val="-4"/>
          <w:sz w:val="16"/>
        </w:rPr>
        <w:t> </w:t>
      </w:r>
      <w:r>
        <w:rPr>
          <w:sz w:val="16"/>
        </w:rPr>
        <w:t>de</w:t>
      </w:r>
      <w:r>
        <w:rPr>
          <w:spacing w:val="-3"/>
          <w:sz w:val="16"/>
        </w:rPr>
        <w:t> </w:t>
      </w:r>
      <w:r>
        <w:rPr>
          <w:sz w:val="16"/>
        </w:rPr>
        <w:t>Chile</w:t>
      </w:r>
      <w:r>
        <w:rPr>
          <w:spacing w:val="-3"/>
          <w:sz w:val="16"/>
        </w:rPr>
        <w:t> </w:t>
      </w:r>
      <w:r>
        <w:rPr>
          <w:sz w:val="16"/>
        </w:rPr>
        <w:t>de</w:t>
      </w:r>
      <w:r>
        <w:rPr>
          <w:spacing w:val="-3"/>
          <w:sz w:val="16"/>
        </w:rPr>
        <w:t> </w:t>
      </w:r>
      <w:r>
        <w:rPr>
          <w:sz w:val="16"/>
        </w:rPr>
        <w:t>1875.</w:t>
      </w:r>
      <w:r>
        <w:rPr>
          <w:spacing w:val="-3"/>
          <w:sz w:val="16"/>
        </w:rPr>
        <w:t> </w:t>
      </w:r>
      <w:r>
        <w:rPr>
          <w:sz w:val="16"/>
        </w:rPr>
        <w:t>Imprenta</w:t>
      </w:r>
      <w:r>
        <w:rPr>
          <w:spacing w:val="-3"/>
          <w:sz w:val="16"/>
        </w:rPr>
        <w:t> </w:t>
      </w:r>
      <w:r>
        <w:rPr>
          <w:sz w:val="16"/>
        </w:rPr>
        <w:t>El</w:t>
      </w:r>
      <w:r>
        <w:rPr>
          <w:spacing w:val="-3"/>
          <w:sz w:val="16"/>
        </w:rPr>
        <w:t> </w:t>
      </w:r>
      <w:r>
        <w:rPr>
          <w:sz w:val="16"/>
        </w:rPr>
        <w:t>Mercurio.</w:t>
      </w:r>
      <w:r>
        <w:rPr>
          <w:spacing w:val="-4"/>
          <w:sz w:val="16"/>
        </w:rPr>
        <w:t> </w:t>
      </w:r>
      <w:r>
        <w:rPr>
          <w:sz w:val="16"/>
        </w:rPr>
        <w:t>Santiago,</w:t>
      </w:r>
      <w:r>
        <w:rPr>
          <w:spacing w:val="40"/>
          <w:sz w:val="16"/>
        </w:rPr>
        <w:t> </w:t>
      </w:r>
      <w:r>
        <w:rPr>
          <w:spacing w:val="-2"/>
          <w:sz w:val="16"/>
        </w:rPr>
        <w:t>1876.</w:t>
      </w:r>
    </w:p>
    <w:p>
      <w:pPr>
        <w:spacing w:after="0" w:line="321" w:lineRule="auto"/>
        <w:jc w:val="left"/>
        <w:rPr>
          <w:sz w:val="16"/>
        </w:rPr>
        <w:sectPr>
          <w:pgSz w:w="8490" w:h="11830"/>
          <w:pgMar w:header="0" w:footer="220" w:top="1060" w:bottom="460" w:left="520" w:right="240"/>
        </w:sectPr>
      </w:pPr>
    </w:p>
    <w:p>
      <w:pPr>
        <w:pStyle w:val="BodyText"/>
        <w:spacing w:line="280" w:lineRule="auto" w:before="89"/>
        <w:ind w:left="214" w:right="428" w:firstLine="6"/>
        <w:jc w:val="both"/>
      </w:pPr>
      <w:r>
        <w:rPr/>
        <w:t>4 человека, в Консепсьоне и Кальдере - два, в регионах Чилоэ, </w:t>
      </w:r>
      <w:r>
        <w:rPr/>
        <w:t>Вальдивия, Лаутаро, Линарес, Кольчагуа, Лимаче, Кокимбо и Фрейрина по одному.</w:t>
      </w:r>
    </w:p>
    <w:p>
      <w:pPr>
        <w:pStyle w:val="BodyText"/>
        <w:spacing w:line="276" w:lineRule="auto" w:before="104"/>
        <w:ind w:left="214" w:right="424" w:firstLine="302"/>
        <w:jc w:val="both"/>
      </w:pPr>
      <w:r>
        <w:rPr/>
        <w:t>Большинство</w:t>
      </w:r>
      <w:r>
        <w:rPr>
          <w:spacing w:val="80"/>
        </w:rPr>
        <w:t> </w:t>
      </w:r>
      <w:r>
        <w:rPr/>
        <w:t>россиян,</w:t>
      </w:r>
      <w:r>
        <w:rPr>
          <w:spacing w:val="80"/>
        </w:rPr>
        <w:t> </w:t>
      </w:r>
      <w:r>
        <w:rPr/>
        <w:t>постоянно</w:t>
      </w:r>
      <w:r>
        <w:rPr>
          <w:spacing w:val="80"/>
        </w:rPr>
        <w:t> </w:t>
      </w:r>
      <w:r>
        <w:rPr/>
        <w:t>проживавших</w:t>
      </w:r>
      <w:r>
        <w:rPr>
          <w:spacing w:val="80"/>
        </w:rPr>
        <w:t> </w:t>
      </w:r>
      <w:r>
        <w:rPr/>
        <w:t>в</w:t>
      </w:r>
      <w:r>
        <w:rPr>
          <w:spacing w:val="80"/>
        </w:rPr>
        <w:t> </w:t>
      </w:r>
      <w:r>
        <w:rPr/>
        <w:t>Чили,</w:t>
      </w:r>
      <w:r>
        <w:rPr>
          <w:spacing w:val="80"/>
        </w:rPr>
        <w:t> </w:t>
      </w:r>
      <w:r>
        <w:rPr/>
        <w:t>были</w:t>
      </w:r>
      <w:r>
        <w:rPr>
          <w:spacing w:val="40"/>
        </w:rPr>
        <w:t> </w:t>
      </w:r>
      <w:r>
        <w:rPr/>
        <w:t>мужчинами</w:t>
      </w:r>
      <w:r>
        <w:rPr>
          <w:spacing w:val="40"/>
        </w:rPr>
        <w:t> </w:t>
      </w:r>
      <w:r>
        <w:rPr/>
        <w:t>(41</w:t>
      </w:r>
      <w:r>
        <w:rPr>
          <w:spacing w:val="40"/>
        </w:rPr>
        <w:t> </w:t>
      </w:r>
      <w:r>
        <w:rPr/>
        <w:t>человек),</w:t>
      </w:r>
      <w:r>
        <w:rPr>
          <w:spacing w:val="40"/>
        </w:rPr>
        <w:t> </w:t>
      </w:r>
      <w:r>
        <w:rPr/>
        <w:t>хотя</w:t>
      </w:r>
      <w:r>
        <w:rPr>
          <w:spacing w:val="40"/>
        </w:rPr>
        <w:t> </w:t>
      </w:r>
      <w:r>
        <w:rPr/>
        <w:t>эта</w:t>
      </w:r>
      <w:r>
        <w:rPr>
          <w:spacing w:val="40"/>
        </w:rPr>
        <w:t> </w:t>
      </w:r>
      <w:r>
        <w:rPr/>
        <w:t>перепись</w:t>
      </w:r>
      <w:r>
        <w:rPr>
          <w:spacing w:val="40"/>
        </w:rPr>
        <w:t> </w:t>
      </w:r>
      <w:r>
        <w:rPr/>
        <w:t>впервые</w:t>
      </w:r>
      <w:r>
        <w:rPr>
          <w:spacing w:val="40"/>
        </w:rPr>
        <w:t> </w:t>
      </w:r>
      <w:r>
        <w:rPr/>
        <w:t>зафиксировала</w:t>
      </w:r>
      <w:r>
        <w:rPr>
          <w:spacing w:val="40"/>
        </w:rPr>
        <w:t> </w:t>
      </w:r>
      <w:r>
        <w:rPr/>
        <w:t>9</w:t>
      </w:r>
      <w:r>
        <w:rPr>
          <w:spacing w:val="80"/>
        </w:rPr>
        <w:t> </w:t>
      </w:r>
      <w:r>
        <w:rPr/>
        <w:t>женщин.</w:t>
      </w:r>
      <w:r>
        <w:rPr>
          <w:spacing w:val="40"/>
        </w:rPr>
        <w:t> </w:t>
      </w:r>
      <w:r>
        <w:rPr/>
        <w:t>39</w:t>
      </w:r>
      <w:r>
        <w:rPr>
          <w:spacing w:val="40"/>
        </w:rPr>
        <w:t> </w:t>
      </w:r>
      <w:r>
        <w:rPr/>
        <w:t>человек</w:t>
      </w:r>
      <w:r>
        <w:rPr>
          <w:spacing w:val="40"/>
        </w:rPr>
        <w:t> </w:t>
      </w:r>
      <w:r>
        <w:rPr/>
        <w:t>из</w:t>
      </w:r>
      <w:r>
        <w:rPr>
          <w:spacing w:val="40"/>
        </w:rPr>
        <w:t> </w:t>
      </w:r>
      <w:r>
        <w:rPr/>
        <w:t>50</w:t>
      </w:r>
      <w:r>
        <w:rPr>
          <w:spacing w:val="40"/>
        </w:rPr>
        <w:t> </w:t>
      </w:r>
      <w:r>
        <w:rPr/>
        <w:t>умели</w:t>
      </w:r>
      <w:r>
        <w:rPr>
          <w:spacing w:val="40"/>
        </w:rPr>
        <w:t> </w:t>
      </w:r>
      <w:r>
        <w:rPr/>
        <w:t>читать</w:t>
      </w:r>
      <w:r>
        <w:rPr>
          <w:spacing w:val="40"/>
        </w:rPr>
        <w:t> </w:t>
      </w:r>
      <w:r>
        <w:rPr/>
        <w:t>и</w:t>
      </w:r>
      <w:r>
        <w:rPr>
          <w:spacing w:val="40"/>
        </w:rPr>
        <w:t> </w:t>
      </w:r>
      <w:r>
        <w:rPr/>
        <w:t>писать,</w:t>
      </w:r>
      <w:r>
        <w:rPr>
          <w:spacing w:val="40"/>
        </w:rPr>
        <w:t> </w:t>
      </w:r>
      <w:r>
        <w:rPr/>
        <w:t>даже</w:t>
      </w:r>
      <w:r>
        <w:rPr>
          <w:spacing w:val="40"/>
        </w:rPr>
        <w:t> </w:t>
      </w:r>
      <w:r>
        <w:rPr/>
        <w:t>среди</w:t>
      </w:r>
      <w:r>
        <w:rPr>
          <w:spacing w:val="40"/>
        </w:rPr>
        <w:t> </w:t>
      </w:r>
      <w:r>
        <w:rPr/>
        <w:t>9</w:t>
      </w:r>
      <w:r>
        <w:rPr>
          <w:spacing w:val="40"/>
        </w:rPr>
        <w:t> </w:t>
      </w:r>
      <w:r>
        <w:rPr/>
        <w:t>женщин</w:t>
      </w:r>
      <w:r>
        <w:rPr>
          <w:spacing w:val="40"/>
        </w:rPr>
        <w:t> </w:t>
      </w:r>
      <w:r>
        <w:rPr/>
        <w:t>были 2 грамотные. В данных переписи фигурируют первые экономические активные</w:t>
      </w:r>
      <w:r>
        <w:rPr>
          <w:spacing w:val="40"/>
        </w:rPr>
        <w:t> </w:t>
      </w:r>
      <w:r>
        <w:rPr/>
        <w:t>женщины-иммигрантки</w:t>
      </w:r>
      <w:r>
        <w:rPr>
          <w:spacing w:val="40"/>
        </w:rPr>
        <w:t> </w:t>
      </w:r>
      <w:r>
        <w:rPr/>
        <w:t>в</w:t>
      </w:r>
      <w:r>
        <w:rPr>
          <w:spacing w:val="40"/>
        </w:rPr>
        <w:t> </w:t>
      </w:r>
      <w:r>
        <w:rPr/>
        <w:t>русской</w:t>
      </w:r>
      <w:r>
        <w:rPr>
          <w:spacing w:val="40"/>
        </w:rPr>
        <w:t> </w:t>
      </w:r>
      <w:r>
        <w:rPr/>
        <w:t>колонии:</w:t>
      </w:r>
      <w:r>
        <w:rPr>
          <w:spacing w:val="40"/>
        </w:rPr>
        <w:t> </w:t>
      </w:r>
      <w:r>
        <w:rPr/>
        <w:t>одна</w:t>
      </w:r>
      <w:r>
        <w:rPr>
          <w:spacing w:val="40"/>
        </w:rPr>
        <w:t> </w:t>
      </w:r>
      <w:r>
        <w:rPr/>
        <w:t>швея</w:t>
      </w:r>
      <w:r>
        <w:rPr>
          <w:spacing w:val="40"/>
        </w:rPr>
        <w:t> </w:t>
      </w:r>
      <w:r>
        <w:rPr/>
        <w:t>и</w:t>
      </w:r>
      <w:r>
        <w:rPr>
          <w:spacing w:val="40"/>
        </w:rPr>
        <w:t> </w:t>
      </w:r>
      <w:r>
        <w:rPr/>
        <w:t>одна торговка, обе жили в городе Пунта-Аренас.</w:t>
      </w:r>
    </w:p>
    <w:p>
      <w:pPr>
        <w:pStyle w:val="BodyText"/>
        <w:spacing w:line="276" w:lineRule="auto" w:before="117"/>
        <w:ind w:left="218" w:right="428" w:firstLine="298"/>
        <w:jc w:val="both"/>
      </w:pPr>
      <w:r>
        <w:rPr/>
        <w:t>Хотя большинство членов группы русских иммигрантов было активно работавшими мужчинами-холостяками, появление в ней женщин и детей знаменовало</w:t>
      </w:r>
      <w:r>
        <w:rPr>
          <w:spacing w:val="40"/>
        </w:rPr>
        <w:t> </w:t>
      </w:r>
      <w:r>
        <w:rPr/>
        <w:t>начало</w:t>
      </w:r>
      <w:r>
        <w:rPr>
          <w:spacing w:val="40"/>
        </w:rPr>
        <w:t> </w:t>
      </w:r>
      <w:r>
        <w:rPr/>
        <w:t>семейной</w:t>
      </w:r>
      <w:r>
        <w:rPr>
          <w:spacing w:val="40"/>
        </w:rPr>
        <w:t> </w:t>
      </w:r>
      <w:r>
        <w:rPr/>
        <w:t>иммиграции,</w:t>
      </w:r>
      <w:r>
        <w:rPr>
          <w:spacing w:val="40"/>
        </w:rPr>
        <w:t> </w:t>
      </w:r>
      <w:r>
        <w:rPr/>
        <w:t>первые</w:t>
      </w:r>
      <w:r>
        <w:rPr>
          <w:spacing w:val="40"/>
        </w:rPr>
        <w:t> </w:t>
      </w:r>
      <w:r>
        <w:rPr/>
        <w:t>случаи</w:t>
      </w:r>
      <w:r>
        <w:rPr>
          <w:spacing w:val="40"/>
        </w:rPr>
        <w:t> </w:t>
      </w:r>
      <w:r>
        <w:rPr/>
        <w:t>которой наблюдаются в провинции Магальянес.</w:t>
      </w:r>
    </w:p>
    <w:p>
      <w:pPr>
        <w:pStyle w:val="BodyText"/>
        <w:spacing w:line="276" w:lineRule="auto" w:before="114"/>
        <w:ind w:left="224" w:right="426" w:firstLine="292"/>
        <w:jc w:val="both"/>
      </w:pPr>
      <w:r>
        <w:rPr/>
        <w:t>Имена</w:t>
      </w:r>
      <w:r>
        <w:rPr>
          <w:spacing w:val="80"/>
          <w:w w:val="150"/>
        </w:rPr>
        <w:t> </w:t>
      </w:r>
      <w:r>
        <w:rPr/>
        <w:t>и</w:t>
      </w:r>
      <w:r>
        <w:rPr>
          <w:spacing w:val="80"/>
          <w:w w:val="150"/>
        </w:rPr>
        <w:t> </w:t>
      </w:r>
      <w:r>
        <w:rPr/>
        <w:t>фамилии</w:t>
      </w:r>
      <w:r>
        <w:rPr>
          <w:spacing w:val="80"/>
          <w:w w:val="150"/>
        </w:rPr>
        <w:t> </w:t>
      </w:r>
      <w:r>
        <w:rPr/>
        <w:t>некоторых</w:t>
      </w:r>
      <w:r>
        <w:rPr>
          <w:spacing w:val="80"/>
          <w:w w:val="150"/>
        </w:rPr>
        <w:t> </w:t>
      </w:r>
      <w:r>
        <w:rPr/>
        <w:t>русских</w:t>
      </w:r>
      <w:r>
        <w:rPr>
          <w:spacing w:val="80"/>
          <w:w w:val="150"/>
        </w:rPr>
        <w:t> </w:t>
      </w:r>
      <w:r>
        <w:rPr/>
        <w:t>иммигрантов</w:t>
      </w:r>
      <w:r>
        <w:rPr>
          <w:spacing w:val="80"/>
          <w:w w:val="150"/>
        </w:rPr>
        <w:t> </w:t>
      </w:r>
      <w:r>
        <w:rPr/>
        <w:t>нам</w:t>
      </w:r>
      <w:r>
        <w:rPr>
          <w:spacing w:val="80"/>
          <w:w w:val="150"/>
        </w:rPr>
        <w:t> </w:t>
      </w:r>
      <w:r>
        <w:rPr/>
        <w:t>известны.</w:t>
      </w:r>
      <w:r>
        <w:rPr>
          <w:spacing w:val="40"/>
        </w:rPr>
        <w:t> </w:t>
      </w:r>
      <w:r>
        <w:rPr/>
        <w:t>Так,</w:t>
      </w:r>
      <w:r>
        <w:rPr>
          <w:spacing w:val="80"/>
        </w:rPr>
        <w:t> </w:t>
      </w:r>
      <w:r>
        <w:rPr/>
        <w:t>перепись</w:t>
      </w:r>
      <w:r>
        <w:rPr>
          <w:spacing w:val="80"/>
        </w:rPr>
        <w:t> </w:t>
      </w:r>
      <w:r>
        <w:rPr/>
        <w:t>упоминает</w:t>
      </w:r>
      <w:r>
        <w:rPr>
          <w:spacing w:val="80"/>
        </w:rPr>
        <w:t> </w:t>
      </w:r>
      <w:r>
        <w:rPr/>
        <w:t>русского</w:t>
      </w:r>
      <w:r>
        <w:rPr>
          <w:spacing w:val="80"/>
        </w:rPr>
        <w:t> </w:t>
      </w:r>
      <w:r>
        <w:rPr/>
        <w:t>врача,</w:t>
      </w:r>
      <w:r>
        <w:rPr>
          <w:spacing w:val="80"/>
        </w:rPr>
        <w:t> </w:t>
      </w:r>
      <w:r>
        <w:rPr/>
        <w:t>жившего</w:t>
      </w:r>
      <w:r>
        <w:rPr>
          <w:spacing w:val="80"/>
        </w:rPr>
        <w:t> </w:t>
      </w:r>
      <w:r>
        <w:rPr/>
        <w:t>на</w:t>
      </w:r>
      <w:r>
        <w:rPr>
          <w:spacing w:val="80"/>
        </w:rPr>
        <w:t> </w:t>
      </w:r>
      <w:r>
        <w:rPr/>
        <w:t>Чилоэ,</w:t>
      </w:r>
      <w:r>
        <w:rPr>
          <w:spacing w:val="80"/>
        </w:rPr>
        <w:t> </w:t>
      </w:r>
      <w:r>
        <w:rPr/>
        <w:t>причем</w:t>
      </w:r>
      <w:r>
        <w:rPr>
          <w:spacing w:val="80"/>
        </w:rPr>
        <w:t> </w:t>
      </w:r>
      <w:r>
        <w:rPr/>
        <w:t>это был</w:t>
      </w:r>
      <w:r>
        <w:rPr>
          <w:spacing w:val="78"/>
          <w:w w:val="150"/>
        </w:rPr>
        <w:t> </w:t>
      </w:r>
      <w:r>
        <w:rPr/>
        <w:t>единственный</w:t>
      </w:r>
      <w:r>
        <w:rPr>
          <w:spacing w:val="76"/>
          <w:w w:val="150"/>
        </w:rPr>
        <w:t> </w:t>
      </w:r>
      <w:r>
        <w:rPr/>
        <w:t>медик</w:t>
      </w:r>
      <w:r>
        <w:rPr>
          <w:spacing w:val="77"/>
          <w:w w:val="150"/>
        </w:rPr>
        <w:t> </w:t>
      </w:r>
      <w:r>
        <w:rPr/>
        <w:t>на</w:t>
      </w:r>
      <w:r>
        <w:rPr>
          <w:spacing w:val="76"/>
          <w:w w:val="150"/>
        </w:rPr>
        <w:t> </w:t>
      </w:r>
      <w:r>
        <w:rPr/>
        <w:t>острове.</w:t>
      </w:r>
      <w:r>
        <w:rPr>
          <w:spacing w:val="77"/>
          <w:w w:val="150"/>
        </w:rPr>
        <w:t> </w:t>
      </w:r>
      <w:r>
        <w:rPr/>
        <w:t>Наиболее</w:t>
      </w:r>
      <w:r>
        <w:rPr>
          <w:spacing w:val="76"/>
          <w:w w:val="150"/>
        </w:rPr>
        <w:t> </w:t>
      </w:r>
      <w:r>
        <w:rPr/>
        <w:t>вероятно,</w:t>
      </w:r>
      <w:r>
        <w:rPr>
          <w:spacing w:val="77"/>
          <w:w w:val="150"/>
        </w:rPr>
        <w:t> </w:t>
      </w:r>
      <w:r>
        <w:rPr/>
        <w:t>что</w:t>
      </w:r>
      <w:r>
        <w:rPr>
          <w:spacing w:val="77"/>
          <w:w w:val="150"/>
        </w:rPr>
        <w:t> </w:t>
      </w:r>
      <w:r>
        <w:rPr/>
        <w:t>речь</w:t>
      </w:r>
      <w:r>
        <w:rPr>
          <w:spacing w:val="76"/>
          <w:w w:val="150"/>
        </w:rPr>
        <w:t> </w:t>
      </w:r>
      <w:r>
        <w:rPr/>
        <w:t>идет о</w:t>
      </w:r>
      <w:r>
        <w:rPr>
          <w:spacing w:val="47"/>
        </w:rPr>
        <w:t>  </w:t>
      </w:r>
      <w:r>
        <w:rPr/>
        <w:t>фельдшере</w:t>
      </w:r>
      <w:r>
        <w:rPr>
          <w:spacing w:val="48"/>
        </w:rPr>
        <w:t>  </w:t>
      </w:r>
      <w:r>
        <w:rPr/>
        <w:t>Варфоломеевском,</w:t>
      </w:r>
      <w:r>
        <w:rPr>
          <w:spacing w:val="46"/>
        </w:rPr>
        <w:t>  </w:t>
      </w:r>
      <w:r>
        <w:rPr/>
        <w:t>сбежавшем</w:t>
      </w:r>
      <w:r>
        <w:rPr>
          <w:spacing w:val="47"/>
        </w:rPr>
        <w:t>  </w:t>
      </w:r>
      <w:r>
        <w:rPr/>
        <w:t>с</w:t>
      </w:r>
      <w:r>
        <w:rPr>
          <w:spacing w:val="47"/>
        </w:rPr>
        <w:t>  </w:t>
      </w:r>
      <w:r>
        <w:rPr/>
        <w:t>русской</w:t>
      </w:r>
      <w:r>
        <w:rPr>
          <w:spacing w:val="47"/>
        </w:rPr>
        <w:t>  </w:t>
      </w:r>
      <w:r>
        <w:rPr/>
        <w:t>винтовой</w:t>
      </w:r>
      <w:r>
        <w:rPr>
          <w:spacing w:val="46"/>
        </w:rPr>
        <w:t>  </w:t>
      </w:r>
      <w:r>
        <w:rPr>
          <w:spacing w:val="-2"/>
        </w:rPr>
        <w:t>лодки</w:t>
      </w:r>
    </w:p>
    <w:p>
      <w:pPr>
        <w:pStyle w:val="BodyText"/>
        <w:spacing w:line="276" w:lineRule="auto"/>
        <w:ind w:left="218" w:right="424" w:firstLine="6"/>
        <w:jc w:val="both"/>
      </w:pPr>
      <w:r>
        <w:rPr/>
        <w:t>«Морж»,</w:t>
      </w:r>
      <w:r>
        <w:rPr>
          <w:spacing w:val="40"/>
        </w:rPr>
        <w:t> </w:t>
      </w:r>
      <w:r>
        <w:rPr/>
        <w:t>заходившей</w:t>
      </w:r>
      <w:r>
        <w:rPr>
          <w:spacing w:val="40"/>
        </w:rPr>
        <w:t> </w:t>
      </w:r>
      <w:r>
        <w:rPr/>
        <w:t>на</w:t>
      </w:r>
      <w:r>
        <w:rPr>
          <w:spacing w:val="40"/>
        </w:rPr>
        <w:t> </w:t>
      </w:r>
      <w:r>
        <w:rPr/>
        <w:t>остров</w:t>
      </w:r>
      <w:r>
        <w:rPr>
          <w:spacing w:val="40"/>
        </w:rPr>
        <w:t> </w:t>
      </w:r>
      <w:r>
        <w:rPr/>
        <w:t>в</w:t>
      </w:r>
      <w:r>
        <w:rPr>
          <w:spacing w:val="40"/>
        </w:rPr>
        <w:t> </w:t>
      </w:r>
      <w:r>
        <w:rPr/>
        <w:t>1861</w:t>
      </w:r>
      <w:r>
        <w:rPr>
          <w:spacing w:val="40"/>
        </w:rPr>
        <w:t> </w:t>
      </w:r>
      <w:r>
        <w:rPr/>
        <w:t>г.</w:t>
      </w:r>
      <w:r>
        <w:rPr>
          <w:spacing w:val="40"/>
        </w:rPr>
        <w:t> </w:t>
      </w:r>
      <w:r>
        <w:rPr/>
        <w:t>по</w:t>
      </w:r>
      <w:r>
        <w:rPr>
          <w:spacing w:val="40"/>
        </w:rPr>
        <w:t> </w:t>
      </w:r>
      <w:r>
        <w:rPr/>
        <w:t>пути</w:t>
      </w:r>
      <w:r>
        <w:rPr>
          <w:spacing w:val="40"/>
        </w:rPr>
        <w:t> </w:t>
      </w:r>
      <w:r>
        <w:rPr/>
        <w:t>из</w:t>
      </w:r>
      <w:r>
        <w:rPr>
          <w:spacing w:val="40"/>
        </w:rPr>
        <w:t> </w:t>
      </w:r>
      <w:r>
        <w:rPr/>
        <w:t>Кронштадта</w:t>
      </w:r>
      <w:r>
        <w:rPr>
          <w:spacing w:val="40"/>
        </w:rPr>
        <w:t> </w:t>
      </w:r>
      <w:r>
        <w:rPr/>
        <w:t>на Камчатку. Как писал в своем дневнике его соотечественник и товарищ по плаванию</w:t>
      </w:r>
      <w:r>
        <w:rPr>
          <w:spacing w:val="40"/>
        </w:rPr>
        <w:t> </w:t>
      </w:r>
      <w:r>
        <w:rPr/>
        <w:t>лейтенант</w:t>
      </w:r>
      <w:r>
        <w:rPr>
          <w:spacing w:val="40"/>
        </w:rPr>
        <w:t> </w:t>
      </w:r>
      <w:r>
        <w:rPr/>
        <w:t>Фесун,</w:t>
      </w:r>
      <w:r>
        <w:rPr>
          <w:spacing w:val="40"/>
        </w:rPr>
        <w:t> </w:t>
      </w:r>
      <w:r>
        <w:rPr>
          <w:position w:val="5"/>
          <w:sz w:val="13"/>
        </w:rPr>
        <w:t>146</w:t>
      </w:r>
      <w:r>
        <w:rPr>
          <w:spacing w:val="40"/>
          <w:position w:val="5"/>
          <w:sz w:val="13"/>
        </w:rPr>
        <w:t> </w:t>
      </w:r>
      <w:r>
        <w:rPr/>
        <w:t>этот</w:t>
      </w:r>
      <w:r>
        <w:rPr>
          <w:spacing w:val="40"/>
        </w:rPr>
        <w:t> </w:t>
      </w:r>
      <w:r>
        <w:rPr/>
        <w:t>фельдшер,</w:t>
      </w:r>
      <w:r>
        <w:rPr>
          <w:spacing w:val="40"/>
        </w:rPr>
        <w:t> </w:t>
      </w:r>
      <w:r>
        <w:rPr/>
        <w:t>узнав,</w:t>
      </w:r>
      <w:r>
        <w:rPr>
          <w:spacing w:val="40"/>
        </w:rPr>
        <w:t> </w:t>
      </w:r>
      <w:r>
        <w:rPr/>
        <w:t>что</w:t>
      </w:r>
      <w:r>
        <w:rPr>
          <w:spacing w:val="40"/>
        </w:rPr>
        <w:t> </w:t>
      </w:r>
      <w:r>
        <w:rPr/>
        <w:t>на</w:t>
      </w:r>
      <w:r>
        <w:rPr>
          <w:spacing w:val="40"/>
        </w:rPr>
        <w:t> </w:t>
      </w:r>
      <w:r>
        <w:rPr/>
        <w:t>всем</w:t>
      </w:r>
      <w:r>
        <w:rPr>
          <w:spacing w:val="40"/>
        </w:rPr>
        <w:t> </w:t>
      </w:r>
      <w:r>
        <w:rPr/>
        <w:t>острове Чилоэ нет ни одного врача, воспользовался стоянкой корабля в Сан-Карлосе (Анкуд),</w:t>
      </w:r>
      <w:r>
        <w:rPr>
          <w:spacing w:val="40"/>
        </w:rPr>
        <w:t> </w:t>
      </w:r>
      <w:r>
        <w:rPr/>
        <w:t>чтобы</w:t>
      </w:r>
      <w:r>
        <w:rPr>
          <w:spacing w:val="40"/>
        </w:rPr>
        <w:t> </w:t>
      </w:r>
      <w:r>
        <w:rPr/>
        <w:t>сбежать</w:t>
      </w:r>
      <w:r>
        <w:rPr>
          <w:spacing w:val="40"/>
        </w:rPr>
        <w:t> </w:t>
      </w:r>
      <w:r>
        <w:rPr/>
        <w:t>и</w:t>
      </w:r>
      <w:r>
        <w:rPr>
          <w:spacing w:val="40"/>
        </w:rPr>
        <w:t> </w:t>
      </w:r>
      <w:r>
        <w:rPr/>
        <w:t>открыть</w:t>
      </w:r>
      <w:r>
        <w:rPr>
          <w:spacing w:val="40"/>
        </w:rPr>
        <w:t> </w:t>
      </w:r>
      <w:r>
        <w:rPr/>
        <w:t>там</w:t>
      </w:r>
      <w:r>
        <w:rPr>
          <w:spacing w:val="40"/>
        </w:rPr>
        <w:t> </w:t>
      </w:r>
      <w:r>
        <w:rPr/>
        <w:t>свою</w:t>
      </w:r>
      <w:r>
        <w:rPr>
          <w:spacing w:val="40"/>
        </w:rPr>
        <w:t> </w:t>
      </w:r>
      <w:r>
        <w:rPr/>
        <w:t>аптеку</w:t>
      </w:r>
      <w:r>
        <w:rPr>
          <w:spacing w:val="40"/>
        </w:rPr>
        <w:t> </w:t>
      </w:r>
      <w:r>
        <w:rPr/>
        <w:t>и</w:t>
      </w:r>
      <w:r>
        <w:rPr>
          <w:spacing w:val="40"/>
        </w:rPr>
        <w:t> </w:t>
      </w:r>
      <w:r>
        <w:rPr/>
        <w:t>медицинский</w:t>
      </w:r>
      <w:r>
        <w:rPr>
          <w:spacing w:val="40"/>
        </w:rPr>
        <w:t> </w:t>
      </w:r>
      <w:r>
        <w:rPr/>
        <w:t>пункт</w:t>
      </w:r>
      <w:r>
        <w:rPr>
          <w:spacing w:val="80"/>
        </w:rPr>
        <w:t> </w:t>
      </w:r>
      <w:r>
        <w:rPr/>
        <w:t>под названием «Доктор Бартоломео, врач-хирург».</w:t>
      </w:r>
    </w:p>
    <w:p>
      <w:pPr>
        <w:pStyle w:val="BodyText"/>
        <w:spacing w:line="276" w:lineRule="auto" w:before="115"/>
        <w:ind w:left="218" w:right="426" w:firstLine="304"/>
        <w:jc w:val="both"/>
      </w:pPr>
      <w:r>
        <w:rPr/>
        <w:t>С</w:t>
      </w:r>
      <w:r>
        <w:rPr>
          <w:spacing w:val="40"/>
        </w:rPr>
        <w:t> </w:t>
      </w:r>
      <w:r>
        <w:rPr/>
        <w:t>другой</w:t>
      </w:r>
      <w:r>
        <w:rPr>
          <w:spacing w:val="40"/>
        </w:rPr>
        <w:t> </w:t>
      </w:r>
      <w:r>
        <w:rPr/>
        <w:t>стороны,</w:t>
      </w:r>
      <w:r>
        <w:rPr>
          <w:spacing w:val="40"/>
        </w:rPr>
        <w:t> </w:t>
      </w:r>
      <w:r>
        <w:rPr/>
        <w:t>известно,</w:t>
      </w:r>
      <w:r>
        <w:rPr>
          <w:spacing w:val="40"/>
        </w:rPr>
        <w:t> </w:t>
      </w:r>
      <w:r>
        <w:rPr/>
        <w:t>что</w:t>
      </w:r>
      <w:r>
        <w:rPr>
          <w:spacing w:val="40"/>
        </w:rPr>
        <w:t> </w:t>
      </w:r>
      <w:r>
        <w:rPr/>
        <w:t>в</w:t>
      </w:r>
      <w:r>
        <w:rPr>
          <w:spacing w:val="40"/>
        </w:rPr>
        <w:t> </w:t>
      </w:r>
      <w:r>
        <w:rPr/>
        <w:t>1874</w:t>
      </w:r>
      <w:r>
        <w:rPr>
          <w:spacing w:val="40"/>
        </w:rPr>
        <w:t> </w:t>
      </w:r>
      <w:r>
        <w:rPr/>
        <w:t>г.</w:t>
      </w:r>
      <w:r>
        <w:rPr>
          <w:spacing w:val="40"/>
        </w:rPr>
        <w:t> </w:t>
      </w:r>
      <w:r>
        <w:rPr/>
        <w:t>в</w:t>
      </w:r>
      <w:r>
        <w:rPr>
          <w:spacing w:val="40"/>
        </w:rPr>
        <w:t> </w:t>
      </w:r>
      <w:r>
        <w:rPr/>
        <w:t>Пунта-Аренас</w:t>
      </w:r>
      <w:r>
        <w:rPr>
          <w:spacing w:val="40"/>
        </w:rPr>
        <w:t> </w:t>
      </w:r>
      <w:r>
        <w:rPr/>
        <w:t>прибыл</w:t>
      </w:r>
      <w:r>
        <w:rPr>
          <w:spacing w:val="40"/>
        </w:rPr>
        <w:t> </w:t>
      </w:r>
      <w:r>
        <w:rPr/>
        <w:t>русский</w:t>
      </w:r>
      <w:r>
        <w:rPr>
          <w:spacing w:val="40"/>
        </w:rPr>
        <w:t> </w:t>
      </w:r>
      <w:r>
        <w:rPr/>
        <w:t>еврей-иммигрант</w:t>
      </w:r>
      <w:r>
        <w:rPr>
          <w:spacing w:val="40"/>
        </w:rPr>
        <w:t> </w:t>
      </w:r>
      <w:r>
        <w:rPr/>
        <w:t>Илья</w:t>
      </w:r>
      <w:r>
        <w:rPr>
          <w:spacing w:val="40"/>
        </w:rPr>
        <w:t> </w:t>
      </w:r>
      <w:r>
        <w:rPr/>
        <w:t>(Элиас)</w:t>
      </w:r>
      <w:r>
        <w:rPr>
          <w:spacing w:val="40"/>
        </w:rPr>
        <w:t> </w:t>
      </w:r>
      <w:r>
        <w:rPr/>
        <w:t>Браун</w:t>
      </w:r>
      <w:r>
        <w:rPr>
          <w:spacing w:val="40"/>
        </w:rPr>
        <w:t> </w:t>
      </w:r>
      <w:r>
        <w:rPr/>
        <w:t>вместе</w:t>
      </w:r>
      <w:r>
        <w:rPr>
          <w:spacing w:val="40"/>
        </w:rPr>
        <w:t> </w:t>
      </w:r>
      <w:r>
        <w:rPr/>
        <w:t>с</w:t>
      </w:r>
      <w:r>
        <w:rPr>
          <w:spacing w:val="40"/>
        </w:rPr>
        <w:t> </w:t>
      </w:r>
      <w:r>
        <w:rPr/>
        <w:t>женой</w:t>
      </w:r>
      <w:r>
        <w:rPr>
          <w:spacing w:val="40"/>
        </w:rPr>
        <w:t> </w:t>
      </w:r>
      <w:r>
        <w:rPr/>
        <w:t>Софией Гамбургер</w:t>
      </w:r>
      <w:r>
        <w:rPr>
          <w:spacing w:val="78"/>
        </w:rPr>
        <w:t> </w:t>
      </w:r>
      <w:r>
        <w:rPr/>
        <w:t>и</w:t>
      </w:r>
      <w:r>
        <w:rPr>
          <w:spacing w:val="77"/>
        </w:rPr>
        <w:t> </w:t>
      </w:r>
      <w:r>
        <w:rPr/>
        <w:t>4</w:t>
      </w:r>
      <w:r>
        <w:rPr>
          <w:spacing w:val="78"/>
        </w:rPr>
        <w:t> </w:t>
      </w:r>
      <w:r>
        <w:rPr/>
        <w:t>детьми.</w:t>
      </w:r>
      <w:r>
        <w:rPr>
          <w:spacing w:val="78"/>
        </w:rPr>
        <w:t> </w:t>
      </w:r>
      <w:r>
        <w:rPr/>
        <w:t>То,</w:t>
      </w:r>
      <w:r>
        <w:rPr>
          <w:spacing w:val="77"/>
        </w:rPr>
        <w:t> </w:t>
      </w:r>
      <w:r>
        <w:rPr/>
        <w:t>что</w:t>
      </w:r>
      <w:r>
        <w:rPr>
          <w:spacing w:val="78"/>
        </w:rPr>
        <w:t> </w:t>
      </w:r>
      <w:r>
        <w:rPr/>
        <w:t>нам</w:t>
      </w:r>
      <w:r>
        <w:rPr>
          <w:spacing w:val="77"/>
        </w:rPr>
        <w:t> </w:t>
      </w:r>
      <w:r>
        <w:rPr/>
        <w:t>известно</w:t>
      </w:r>
      <w:r>
        <w:rPr>
          <w:spacing w:val="78"/>
        </w:rPr>
        <w:t> </w:t>
      </w:r>
      <w:r>
        <w:rPr/>
        <w:t>о</w:t>
      </w:r>
      <w:r>
        <w:rPr>
          <w:spacing w:val="77"/>
        </w:rPr>
        <w:t> </w:t>
      </w:r>
      <w:r>
        <w:rPr/>
        <w:t>них,</w:t>
      </w:r>
      <w:r>
        <w:rPr>
          <w:spacing w:val="76"/>
        </w:rPr>
        <w:t> </w:t>
      </w:r>
      <w:r>
        <w:rPr/>
        <w:t>совпадает</w:t>
      </w:r>
      <w:r>
        <w:rPr>
          <w:spacing w:val="76"/>
        </w:rPr>
        <w:t> </w:t>
      </w:r>
      <w:r>
        <w:rPr/>
        <w:t>полностью с</w:t>
      </w:r>
      <w:r>
        <w:rPr>
          <w:spacing w:val="40"/>
        </w:rPr>
        <w:t> </w:t>
      </w:r>
      <w:r>
        <w:rPr/>
        <w:t>данными</w:t>
      </w:r>
      <w:r>
        <w:rPr>
          <w:spacing w:val="40"/>
        </w:rPr>
        <w:t> </w:t>
      </w:r>
      <w:r>
        <w:rPr/>
        <w:t>о</w:t>
      </w:r>
      <w:r>
        <w:rPr>
          <w:spacing w:val="40"/>
        </w:rPr>
        <w:t> </w:t>
      </w:r>
      <w:r>
        <w:rPr/>
        <w:t>русской</w:t>
      </w:r>
      <w:r>
        <w:rPr>
          <w:spacing w:val="40"/>
        </w:rPr>
        <w:t> </w:t>
      </w:r>
      <w:r>
        <w:rPr/>
        <w:t>семье</w:t>
      </w:r>
      <w:r>
        <w:rPr>
          <w:spacing w:val="40"/>
        </w:rPr>
        <w:t> </w:t>
      </w:r>
      <w:r>
        <w:rPr/>
        <w:t>в</w:t>
      </w:r>
      <w:r>
        <w:rPr>
          <w:spacing w:val="40"/>
        </w:rPr>
        <w:t> </w:t>
      </w:r>
      <w:r>
        <w:rPr/>
        <w:t>переписи</w:t>
      </w:r>
      <w:r>
        <w:rPr>
          <w:spacing w:val="40"/>
        </w:rPr>
        <w:t> </w:t>
      </w:r>
      <w:r>
        <w:rPr/>
        <w:t>в</w:t>
      </w:r>
      <w:r>
        <w:rPr>
          <w:spacing w:val="40"/>
        </w:rPr>
        <w:t> </w:t>
      </w:r>
      <w:r>
        <w:rPr/>
        <w:t>Магальянесе.</w:t>
      </w:r>
      <w:r>
        <w:rPr>
          <w:spacing w:val="40"/>
        </w:rPr>
        <w:t> </w:t>
      </w:r>
      <w:r>
        <w:rPr/>
        <w:t>Илья</w:t>
      </w:r>
      <w:r>
        <w:rPr>
          <w:spacing w:val="40"/>
        </w:rPr>
        <w:t> </w:t>
      </w:r>
      <w:r>
        <w:rPr/>
        <w:t>Браун</w:t>
      </w:r>
      <w:r>
        <w:rPr>
          <w:spacing w:val="40"/>
        </w:rPr>
        <w:t> </w:t>
      </w:r>
      <w:r>
        <w:rPr/>
        <w:t>начал свою</w:t>
      </w:r>
      <w:r>
        <w:rPr>
          <w:spacing w:val="40"/>
        </w:rPr>
        <w:t> </w:t>
      </w:r>
      <w:r>
        <w:rPr/>
        <w:t>экономическую</w:t>
      </w:r>
      <w:r>
        <w:rPr>
          <w:spacing w:val="40"/>
        </w:rPr>
        <w:t> </w:t>
      </w:r>
      <w:r>
        <w:rPr/>
        <w:t>деятельность</w:t>
      </w:r>
      <w:r>
        <w:rPr>
          <w:spacing w:val="40"/>
        </w:rPr>
        <w:t> </w:t>
      </w:r>
      <w:r>
        <w:rPr/>
        <w:t>с</w:t>
      </w:r>
      <w:r>
        <w:rPr>
          <w:spacing w:val="40"/>
        </w:rPr>
        <w:t> </w:t>
      </w:r>
      <w:r>
        <w:rPr/>
        <w:t>розничной</w:t>
      </w:r>
      <w:r>
        <w:rPr>
          <w:spacing w:val="40"/>
        </w:rPr>
        <w:t> </w:t>
      </w:r>
      <w:r>
        <w:rPr/>
        <w:t>торговли</w:t>
      </w:r>
      <w:r>
        <w:rPr>
          <w:spacing w:val="40"/>
        </w:rPr>
        <w:t> </w:t>
      </w:r>
      <w:r>
        <w:rPr/>
        <w:t>и</w:t>
      </w:r>
      <w:r>
        <w:rPr>
          <w:spacing w:val="40"/>
        </w:rPr>
        <w:t> </w:t>
      </w:r>
      <w:r>
        <w:rPr/>
        <w:t>открытия гостиницы,</w:t>
      </w:r>
      <w:r>
        <w:rPr>
          <w:spacing w:val="80"/>
        </w:rPr>
        <w:t> </w:t>
      </w:r>
      <w:r>
        <w:rPr/>
        <w:t>затем</w:t>
      </w:r>
      <w:r>
        <w:rPr>
          <w:spacing w:val="80"/>
        </w:rPr>
        <w:t> </w:t>
      </w:r>
      <w:r>
        <w:rPr/>
        <w:t>занялся</w:t>
      </w:r>
      <w:r>
        <w:rPr>
          <w:spacing w:val="80"/>
        </w:rPr>
        <w:t> </w:t>
      </w:r>
      <w:r>
        <w:rPr/>
        <w:t>добычей</w:t>
      </w:r>
      <w:r>
        <w:rPr>
          <w:spacing w:val="80"/>
        </w:rPr>
        <w:t> </w:t>
      </w:r>
      <w:r>
        <w:rPr/>
        <w:t>угля</w:t>
      </w:r>
      <w:r>
        <w:rPr>
          <w:spacing w:val="80"/>
        </w:rPr>
        <w:t> </w:t>
      </w:r>
      <w:r>
        <w:rPr/>
        <w:t>и</w:t>
      </w:r>
      <w:r>
        <w:rPr>
          <w:spacing w:val="80"/>
        </w:rPr>
        <w:t> </w:t>
      </w:r>
      <w:r>
        <w:rPr/>
        <w:t>животноводством.</w:t>
      </w:r>
      <w:r>
        <w:rPr>
          <w:spacing w:val="80"/>
        </w:rPr>
        <w:t> </w:t>
      </w:r>
      <w:r>
        <w:rPr/>
        <w:t>Его</w:t>
      </w:r>
      <w:r>
        <w:rPr>
          <w:spacing w:val="80"/>
        </w:rPr>
        <w:t> </w:t>
      </w:r>
      <w:r>
        <w:rPr/>
        <w:t>сын Мориц</w:t>
      </w:r>
      <w:r>
        <w:rPr>
          <w:spacing w:val="60"/>
        </w:rPr>
        <w:t> </w:t>
      </w:r>
      <w:r>
        <w:rPr/>
        <w:t>(Маурисио)</w:t>
      </w:r>
      <w:r>
        <w:rPr>
          <w:spacing w:val="60"/>
        </w:rPr>
        <w:t> </w:t>
      </w:r>
      <w:r>
        <w:rPr/>
        <w:t>и</w:t>
      </w:r>
      <w:r>
        <w:rPr>
          <w:spacing w:val="58"/>
        </w:rPr>
        <w:t> </w:t>
      </w:r>
      <w:r>
        <w:rPr/>
        <w:t>дочь</w:t>
      </w:r>
      <w:r>
        <w:rPr>
          <w:spacing w:val="58"/>
        </w:rPr>
        <w:t> </w:t>
      </w:r>
      <w:r>
        <w:rPr/>
        <w:t>Сарра</w:t>
      </w:r>
      <w:r>
        <w:rPr>
          <w:spacing w:val="59"/>
        </w:rPr>
        <w:t> </w:t>
      </w:r>
      <w:r>
        <w:rPr/>
        <w:t>(Сара</w:t>
      </w:r>
      <w:r>
        <w:rPr>
          <w:spacing w:val="59"/>
        </w:rPr>
        <w:t> </w:t>
      </w:r>
      <w:r>
        <w:rPr/>
        <w:t>в</w:t>
      </w:r>
      <w:r>
        <w:rPr>
          <w:spacing w:val="58"/>
        </w:rPr>
        <w:t> </w:t>
      </w:r>
      <w:r>
        <w:rPr/>
        <w:t>испанского</w:t>
      </w:r>
      <w:r>
        <w:rPr>
          <w:spacing w:val="59"/>
        </w:rPr>
        <w:t> </w:t>
      </w:r>
      <w:r>
        <w:rPr/>
        <w:t>варианте),</w:t>
      </w:r>
      <w:r>
        <w:rPr>
          <w:spacing w:val="58"/>
        </w:rPr>
        <w:t> </w:t>
      </w:r>
      <w:r>
        <w:rPr/>
        <w:t>приехавшие в</w:t>
      </w:r>
      <w:r>
        <w:rPr>
          <w:spacing w:val="40"/>
        </w:rPr>
        <w:t> </w:t>
      </w:r>
      <w:r>
        <w:rPr/>
        <w:t>Чили</w:t>
      </w:r>
      <w:r>
        <w:rPr>
          <w:spacing w:val="40"/>
        </w:rPr>
        <w:t> </w:t>
      </w:r>
      <w:r>
        <w:rPr/>
        <w:t>в</w:t>
      </w:r>
      <w:r>
        <w:rPr>
          <w:spacing w:val="40"/>
        </w:rPr>
        <w:t> </w:t>
      </w:r>
      <w:r>
        <w:rPr/>
        <w:t>раннем</w:t>
      </w:r>
      <w:r>
        <w:rPr>
          <w:spacing w:val="40"/>
        </w:rPr>
        <w:t> </w:t>
      </w:r>
      <w:r>
        <w:rPr/>
        <w:t>возрасте,</w:t>
      </w:r>
      <w:r>
        <w:rPr>
          <w:spacing w:val="40"/>
        </w:rPr>
        <w:t> </w:t>
      </w:r>
      <w:r>
        <w:rPr/>
        <w:t>были</w:t>
      </w:r>
      <w:r>
        <w:rPr>
          <w:spacing w:val="40"/>
        </w:rPr>
        <w:t> </w:t>
      </w:r>
      <w:r>
        <w:rPr/>
        <w:t>записаны</w:t>
      </w:r>
      <w:r>
        <w:rPr>
          <w:spacing w:val="40"/>
        </w:rPr>
        <w:t> </w:t>
      </w:r>
      <w:r>
        <w:rPr/>
        <w:t>в</w:t>
      </w:r>
      <w:r>
        <w:rPr>
          <w:spacing w:val="40"/>
        </w:rPr>
        <w:t> </w:t>
      </w:r>
      <w:r>
        <w:rPr/>
        <w:t>переписи</w:t>
      </w:r>
      <w:r>
        <w:rPr>
          <w:spacing w:val="40"/>
        </w:rPr>
        <w:t> </w:t>
      </w:r>
      <w:r>
        <w:rPr/>
        <w:t>1875</w:t>
      </w:r>
      <w:r>
        <w:rPr>
          <w:spacing w:val="40"/>
        </w:rPr>
        <w:t> </w:t>
      </w:r>
      <w:r>
        <w:rPr/>
        <w:t>г.</w:t>
      </w:r>
      <w:r>
        <w:rPr>
          <w:spacing w:val="40"/>
        </w:rPr>
        <w:t> </w:t>
      </w:r>
      <w:r>
        <w:rPr/>
        <w:t>в</w:t>
      </w:r>
      <w:r>
        <w:rPr>
          <w:spacing w:val="40"/>
        </w:rPr>
        <w:t> </w:t>
      </w:r>
      <w:r>
        <w:rPr/>
        <w:t>качестве первых</w:t>
      </w:r>
      <w:r>
        <w:rPr>
          <w:spacing w:val="73"/>
        </w:rPr>
        <w:t> </w:t>
      </w:r>
      <w:r>
        <w:rPr/>
        <w:t>русских</w:t>
      </w:r>
      <w:r>
        <w:rPr>
          <w:spacing w:val="71"/>
        </w:rPr>
        <w:t> </w:t>
      </w:r>
      <w:r>
        <w:rPr/>
        <w:t>детей.</w:t>
      </w:r>
      <w:r>
        <w:rPr>
          <w:spacing w:val="72"/>
        </w:rPr>
        <w:t> </w:t>
      </w:r>
      <w:r>
        <w:rPr/>
        <w:t>Выросши</w:t>
      </w:r>
      <w:r>
        <w:rPr>
          <w:spacing w:val="72"/>
        </w:rPr>
        <w:t> </w:t>
      </w:r>
      <w:r>
        <w:rPr/>
        <w:t>в</w:t>
      </w:r>
      <w:r>
        <w:rPr>
          <w:spacing w:val="71"/>
        </w:rPr>
        <w:t> </w:t>
      </w:r>
      <w:r>
        <w:rPr/>
        <w:t>Патагонии,</w:t>
      </w:r>
      <w:r>
        <w:rPr>
          <w:spacing w:val="72"/>
        </w:rPr>
        <w:t> </w:t>
      </w:r>
      <w:r>
        <w:rPr/>
        <w:t>они</w:t>
      </w:r>
      <w:r>
        <w:rPr>
          <w:spacing w:val="72"/>
        </w:rPr>
        <w:t> </w:t>
      </w:r>
      <w:r>
        <w:rPr/>
        <w:t>внесли</w:t>
      </w:r>
      <w:r>
        <w:rPr>
          <w:spacing w:val="71"/>
        </w:rPr>
        <w:t> </w:t>
      </w:r>
      <w:r>
        <w:rPr/>
        <w:t>огромный</w:t>
      </w:r>
      <w:r>
        <w:rPr>
          <w:spacing w:val="73"/>
        </w:rPr>
        <w:t> </w:t>
      </w:r>
      <w:r>
        <w:rPr/>
        <w:t>вклад в</w:t>
      </w:r>
      <w:r>
        <w:rPr>
          <w:spacing w:val="40"/>
        </w:rPr>
        <w:t> </w:t>
      </w:r>
      <w:r>
        <w:rPr/>
        <w:t>развитие</w:t>
      </w:r>
      <w:r>
        <w:rPr>
          <w:spacing w:val="40"/>
        </w:rPr>
        <w:t> </w:t>
      </w:r>
      <w:r>
        <w:rPr/>
        <w:t>экономики</w:t>
      </w:r>
      <w:r>
        <w:rPr>
          <w:spacing w:val="40"/>
        </w:rPr>
        <w:t> </w:t>
      </w:r>
      <w:r>
        <w:rPr/>
        <w:t>Магальянеса.</w:t>
      </w:r>
      <w:r>
        <w:rPr>
          <w:spacing w:val="40"/>
        </w:rPr>
        <w:t> </w:t>
      </w:r>
      <w:r>
        <w:rPr/>
        <w:t>Маурисио</w:t>
      </w:r>
      <w:r>
        <w:rPr>
          <w:spacing w:val="40"/>
        </w:rPr>
        <w:t> </w:t>
      </w:r>
      <w:r>
        <w:rPr/>
        <w:t>Браун</w:t>
      </w:r>
      <w:r>
        <w:rPr>
          <w:spacing w:val="40"/>
        </w:rPr>
        <w:t> </w:t>
      </w:r>
      <w:r>
        <w:rPr/>
        <w:t>стал</w:t>
      </w:r>
      <w:r>
        <w:rPr>
          <w:spacing w:val="40"/>
        </w:rPr>
        <w:t> </w:t>
      </w:r>
      <w:r>
        <w:rPr/>
        <w:t>основателем Общества</w:t>
      </w:r>
      <w:r>
        <w:rPr>
          <w:spacing w:val="76"/>
        </w:rPr>
        <w:t> </w:t>
      </w:r>
      <w:r>
        <w:rPr/>
        <w:t>эксплуатации</w:t>
      </w:r>
      <w:r>
        <w:rPr>
          <w:spacing w:val="76"/>
        </w:rPr>
        <w:t> </w:t>
      </w:r>
      <w:r>
        <w:rPr/>
        <w:t>Огненной</w:t>
      </w:r>
      <w:r>
        <w:rPr>
          <w:spacing w:val="74"/>
        </w:rPr>
        <w:t> </w:t>
      </w:r>
      <w:r>
        <w:rPr/>
        <w:t>земли,</w:t>
      </w:r>
      <w:r>
        <w:rPr>
          <w:spacing w:val="75"/>
        </w:rPr>
        <w:t> </w:t>
      </w:r>
      <w:r>
        <w:rPr/>
        <w:t>одного</w:t>
      </w:r>
      <w:r>
        <w:rPr>
          <w:spacing w:val="74"/>
        </w:rPr>
        <w:t> </w:t>
      </w:r>
      <w:r>
        <w:rPr/>
        <w:t>из</w:t>
      </w:r>
      <w:r>
        <w:rPr>
          <w:spacing w:val="74"/>
        </w:rPr>
        <w:t> </w:t>
      </w:r>
      <w:r>
        <w:rPr/>
        <w:t>крупнейших</w:t>
      </w:r>
      <w:r>
        <w:rPr>
          <w:spacing w:val="75"/>
        </w:rPr>
        <w:t> </w:t>
      </w:r>
      <w:r>
        <w:rPr/>
        <w:t>чилийских</w:t>
      </w:r>
    </w:p>
    <w:p>
      <w:pPr>
        <w:pStyle w:val="BodyText"/>
        <w:rPr>
          <w:sz w:val="22"/>
        </w:rPr>
      </w:pPr>
    </w:p>
    <w:p>
      <w:pPr>
        <w:pStyle w:val="BodyText"/>
        <w:rPr>
          <w:sz w:val="22"/>
        </w:rPr>
      </w:pPr>
    </w:p>
    <w:p>
      <w:pPr>
        <w:pStyle w:val="ListParagraph"/>
        <w:numPr>
          <w:ilvl w:val="0"/>
          <w:numId w:val="20"/>
        </w:numPr>
        <w:tabs>
          <w:tab w:pos="699" w:val="left" w:leader="none"/>
        </w:tabs>
        <w:spacing w:line="240" w:lineRule="auto" w:before="0" w:after="0"/>
        <w:ind w:left="698" w:right="0" w:hanging="457"/>
        <w:jc w:val="both"/>
        <w:rPr>
          <w:sz w:val="16"/>
        </w:rPr>
      </w:pPr>
      <w:r>
        <w:rPr>
          <w:sz w:val="16"/>
        </w:rPr>
        <w:t>Фесун.</w:t>
      </w:r>
      <w:r>
        <w:rPr>
          <w:spacing w:val="-4"/>
          <w:sz w:val="16"/>
        </w:rPr>
        <w:t> </w:t>
      </w:r>
      <w:r>
        <w:rPr>
          <w:sz w:val="16"/>
        </w:rPr>
        <w:t>Указ.</w:t>
      </w:r>
      <w:r>
        <w:rPr>
          <w:spacing w:val="-2"/>
          <w:sz w:val="16"/>
        </w:rPr>
        <w:t> </w:t>
      </w:r>
      <w:r>
        <w:rPr>
          <w:spacing w:val="-4"/>
          <w:sz w:val="16"/>
        </w:rPr>
        <w:t>соч.</w:t>
      </w:r>
    </w:p>
    <w:p>
      <w:pPr>
        <w:spacing w:after="0" w:line="240" w:lineRule="auto"/>
        <w:jc w:val="both"/>
        <w:rPr>
          <w:sz w:val="16"/>
        </w:rPr>
        <w:sectPr>
          <w:pgSz w:w="8490" w:h="11830"/>
          <w:pgMar w:header="0" w:footer="220" w:top="1100" w:bottom="400" w:left="520" w:right="240"/>
        </w:sectPr>
      </w:pPr>
    </w:p>
    <w:p>
      <w:pPr>
        <w:pStyle w:val="BodyText"/>
        <w:spacing w:line="276" w:lineRule="auto" w:before="75"/>
        <w:ind w:left="204" w:right="437" w:firstLine="2"/>
        <w:jc w:val="both"/>
      </w:pPr>
      <w:r>
        <w:rPr/>
        <w:t>предприятий</w:t>
      </w:r>
      <w:r>
        <w:rPr>
          <w:spacing w:val="40"/>
        </w:rPr>
        <w:t> </w:t>
      </w:r>
      <w:r>
        <w:rPr/>
        <w:t>того</w:t>
      </w:r>
      <w:r>
        <w:rPr>
          <w:spacing w:val="40"/>
        </w:rPr>
        <w:t> </w:t>
      </w:r>
      <w:r>
        <w:rPr/>
        <w:t>времени,</w:t>
      </w:r>
      <w:r>
        <w:rPr>
          <w:spacing w:val="40"/>
        </w:rPr>
        <w:t> </w:t>
      </w:r>
      <w:r>
        <w:rPr/>
        <w:t>хотя</w:t>
      </w:r>
      <w:r>
        <w:rPr>
          <w:spacing w:val="40"/>
        </w:rPr>
        <w:t> </w:t>
      </w:r>
      <w:r>
        <w:rPr/>
        <w:t>и</w:t>
      </w:r>
      <w:r>
        <w:rPr>
          <w:spacing w:val="40"/>
        </w:rPr>
        <w:t> </w:t>
      </w:r>
      <w:r>
        <w:rPr/>
        <w:t>вызывающего</w:t>
      </w:r>
      <w:r>
        <w:rPr>
          <w:spacing w:val="40"/>
        </w:rPr>
        <w:t> </w:t>
      </w:r>
      <w:r>
        <w:rPr/>
        <w:t>сегодня</w:t>
      </w:r>
      <w:r>
        <w:rPr>
          <w:spacing w:val="40"/>
        </w:rPr>
        <w:t> </w:t>
      </w:r>
      <w:r>
        <w:rPr/>
        <w:t>неоднозначную оценку</w:t>
      </w:r>
      <w:r>
        <w:rPr>
          <w:spacing w:val="40"/>
        </w:rPr>
        <w:t> </w:t>
      </w:r>
      <w:r>
        <w:rPr/>
        <w:t>(с</w:t>
      </w:r>
      <w:r>
        <w:rPr>
          <w:spacing w:val="40"/>
        </w:rPr>
        <w:t> </w:t>
      </w:r>
      <w:r>
        <w:rPr/>
        <w:t>его</w:t>
      </w:r>
      <w:r>
        <w:rPr>
          <w:spacing w:val="40"/>
        </w:rPr>
        <w:t> </w:t>
      </w:r>
      <w:r>
        <w:rPr/>
        <w:t>именем</w:t>
      </w:r>
      <w:r>
        <w:rPr>
          <w:spacing w:val="40"/>
        </w:rPr>
        <w:t> </w:t>
      </w:r>
      <w:r>
        <w:rPr/>
        <w:t>связано</w:t>
      </w:r>
      <w:r>
        <w:rPr>
          <w:spacing w:val="40"/>
        </w:rPr>
        <w:t> </w:t>
      </w:r>
      <w:r>
        <w:rPr/>
        <w:t>истребление</w:t>
      </w:r>
      <w:r>
        <w:rPr>
          <w:spacing w:val="40"/>
        </w:rPr>
        <w:t> </w:t>
      </w:r>
      <w:r>
        <w:rPr/>
        <w:t>коренного</w:t>
      </w:r>
      <w:r>
        <w:rPr>
          <w:spacing w:val="40"/>
        </w:rPr>
        <w:t> </w:t>
      </w:r>
      <w:r>
        <w:rPr/>
        <w:t>населения</w:t>
      </w:r>
      <w:r>
        <w:rPr>
          <w:spacing w:val="40"/>
        </w:rPr>
        <w:t> </w:t>
      </w:r>
      <w:r>
        <w:rPr/>
        <w:t>Огненной земли, вырубание и выжигание лесов для овечьих пастбищ). Брауны создали целую экономическую империю в чилийской и аргентинской Патагонии, а породнившись с другими семьями основателей Пунта-Аренаса (Ногейра, Мелендес), в течение десятилетий практически держали под контролем</w:t>
      </w:r>
      <w:r>
        <w:rPr>
          <w:spacing w:val="40"/>
        </w:rPr>
        <w:t> </w:t>
      </w:r>
      <w:r>
        <w:rPr/>
        <w:t>экономику</w:t>
      </w:r>
      <w:r>
        <w:rPr>
          <w:spacing w:val="80"/>
          <w:w w:val="150"/>
        </w:rPr>
        <w:t> </w:t>
      </w:r>
      <w:r>
        <w:rPr/>
        <w:t>этой</w:t>
      </w:r>
      <w:r>
        <w:rPr>
          <w:spacing w:val="80"/>
          <w:w w:val="150"/>
        </w:rPr>
        <w:t> </w:t>
      </w:r>
      <w:r>
        <w:rPr/>
        <w:t>территории.</w:t>
      </w:r>
      <w:r>
        <w:rPr>
          <w:spacing w:val="80"/>
          <w:w w:val="150"/>
        </w:rPr>
        <w:t> </w:t>
      </w:r>
      <w:r>
        <w:rPr/>
        <w:t>В</w:t>
      </w:r>
      <w:r>
        <w:rPr>
          <w:spacing w:val="80"/>
          <w:w w:val="150"/>
        </w:rPr>
        <w:t> </w:t>
      </w:r>
      <w:r>
        <w:rPr/>
        <w:t>сегодняшнем</w:t>
      </w:r>
      <w:r>
        <w:rPr>
          <w:spacing w:val="80"/>
          <w:w w:val="150"/>
        </w:rPr>
        <w:t> </w:t>
      </w:r>
      <w:r>
        <w:rPr/>
        <w:t>Пунта-Аренасе</w:t>
      </w:r>
      <w:r>
        <w:rPr>
          <w:spacing w:val="80"/>
          <w:w w:val="150"/>
        </w:rPr>
        <w:t> </w:t>
      </w:r>
      <w:r>
        <w:rPr/>
        <w:t>с</w:t>
      </w:r>
      <w:r>
        <w:rPr>
          <w:spacing w:val="80"/>
          <w:w w:val="150"/>
        </w:rPr>
        <w:t> </w:t>
      </w:r>
      <w:r>
        <w:rPr/>
        <w:t>именем этой</w:t>
      </w:r>
      <w:r>
        <w:rPr>
          <w:spacing w:val="40"/>
        </w:rPr>
        <w:t> </w:t>
      </w:r>
      <w:r>
        <w:rPr/>
        <w:t>семьи</w:t>
      </w:r>
      <w:r>
        <w:rPr>
          <w:spacing w:val="40"/>
        </w:rPr>
        <w:t> </w:t>
      </w:r>
      <w:r>
        <w:rPr/>
        <w:t>связаны</w:t>
      </w:r>
      <w:r>
        <w:rPr>
          <w:spacing w:val="40"/>
        </w:rPr>
        <w:t> </w:t>
      </w:r>
      <w:r>
        <w:rPr/>
        <w:t>лучшие</w:t>
      </w:r>
      <w:r>
        <w:rPr>
          <w:spacing w:val="40"/>
        </w:rPr>
        <w:t> </w:t>
      </w:r>
      <w:r>
        <w:rPr/>
        <w:t>архитектурные</w:t>
      </w:r>
      <w:r>
        <w:rPr>
          <w:spacing w:val="40"/>
        </w:rPr>
        <w:t> </w:t>
      </w:r>
      <w:r>
        <w:rPr/>
        <w:t>памятники</w:t>
      </w:r>
      <w:r>
        <w:rPr>
          <w:spacing w:val="40"/>
        </w:rPr>
        <w:t> </w:t>
      </w:r>
      <w:r>
        <w:rPr/>
        <w:t>города,</w:t>
      </w:r>
      <w:r>
        <w:rPr>
          <w:spacing w:val="40"/>
        </w:rPr>
        <w:t> </w:t>
      </w:r>
      <w:r>
        <w:rPr/>
        <w:t>начиная</w:t>
      </w:r>
      <w:r>
        <w:rPr>
          <w:spacing w:val="40"/>
        </w:rPr>
        <w:t> </w:t>
      </w:r>
      <w:r>
        <w:rPr/>
        <w:t>с дворца</w:t>
      </w:r>
      <w:r>
        <w:rPr>
          <w:spacing w:val="40"/>
        </w:rPr>
        <w:t> </w:t>
      </w:r>
      <w:r>
        <w:rPr/>
        <w:t>самой</w:t>
      </w:r>
      <w:r>
        <w:rPr>
          <w:spacing w:val="40"/>
        </w:rPr>
        <w:t> </w:t>
      </w:r>
      <w:r>
        <w:rPr/>
        <w:t>Сары</w:t>
      </w:r>
      <w:r>
        <w:rPr>
          <w:spacing w:val="40"/>
        </w:rPr>
        <w:t> </w:t>
      </w:r>
      <w:r>
        <w:rPr/>
        <w:t>Браун</w:t>
      </w:r>
      <w:r>
        <w:rPr>
          <w:spacing w:val="40"/>
        </w:rPr>
        <w:t> </w:t>
      </w:r>
      <w:r>
        <w:rPr/>
        <w:t>на</w:t>
      </w:r>
      <w:r>
        <w:rPr>
          <w:spacing w:val="40"/>
        </w:rPr>
        <w:t> </w:t>
      </w:r>
      <w:r>
        <w:rPr/>
        <w:t>центральной</w:t>
      </w:r>
      <w:r>
        <w:rPr>
          <w:spacing w:val="40"/>
        </w:rPr>
        <w:t> </w:t>
      </w:r>
      <w:r>
        <w:rPr/>
        <w:t>площади</w:t>
      </w:r>
      <w:r>
        <w:rPr>
          <w:spacing w:val="40"/>
        </w:rPr>
        <w:t> </w:t>
      </w:r>
      <w:r>
        <w:rPr/>
        <w:t>Пласа-де-Армас.</w:t>
      </w:r>
      <w:r>
        <w:rPr>
          <w:spacing w:val="40"/>
        </w:rPr>
        <w:t> </w:t>
      </w:r>
      <w:r>
        <w:rPr/>
        <w:t>При</w:t>
      </w:r>
      <w:r>
        <w:rPr>
          <w:spacing w:val="80"/>
        </w:rPr>
        <w:t> </w:t>
      </w:r>
      <w:r>
        <w:rPr/>
        <w:t>этом помимо всей прочей деятельности Маурисио Браун много лет являлся консулом России в Чили.</w:t>
      </w:r>
    </w:p>
    <w:p>
      <w:pPr>
        <w:pStyle w:val="BodyText"/>
        <w:spacing w:line="276" w:lineRule="auto" w:before="109"/>
        <w:ind w:left="210" w:right="427" w:firstLine="288"/>
        <w:jc w:val="both"/>
        <w:rPr>
          <w:sz w:val="13"/>
        </w:rPr>
      </w:pPr>
      <w:r>
        <w:rPr/>
        <w:t>В</w:t>
      </w:r>
      <w:r>
        <w:rPr>
          <w:spacing w:val="40"/>
        </w:rPr>
        <w:t> </w:t>
      </w:r>
      <w:r>
        <w:rPr/>
        <w:t>переписи</w:t>
      </w:r>
      <w:r>
        <w:rPr>
          <w:spacing w:val="40"/>
        </w:rPr>
        <w:t> </w:t>
      </w:r>
      <w:r>
        <w:rPr/>
        <w:t>1875</w:t>
      </w:r>
      <w:r>
        <w:rPr>
          <w:spacing w:val="40"/>
        </w:rPr>
        <w:t> </w:t>
      </w:r>
      <w:r>
        <w:rPr/>
        <w:t>г.</w:t>
      </w:r>
      <w:r>
        <w:rPr>
          <w:spacing w:val="40"/>
        </w:rPr>
        <w:t> </w:t>
      </w:r>
      <w:r>
        <w:rPr/>
        <w:t>говорится</w:t>
      </w:r>
      <w:r>
        <w:rPr>
          <w:spacing w:val="40"/>
        </w:rPr>
        <w:t> </w:t>
      </w:r>
      <w:r>
        <w:rPr/>
        <w:t>о</w:t>
      </w:r>
      <w:r>
        <w:rPr>
          <w:spacing w:val="40"/>
        </w:rPr>
        <w:t> </w:t>
      </w:r>
      <w:r>
        <w:rPr/>
        <w:t>русском</w:t>
      </w:r>
      <w:r>
        <w:rPr>
          <w:spacing w:val="40"/>
        </w:rPr>
        <w:t> </w:t>
      </w:r>
      <w:r>
        <w:rPr/>
        <w:t>враче</w:t>
      </w:r>
      <w:r>
        <w:rPr>
          <w:spacing w:val="40"/>
        </w:rPr>
        <w:t> </w:t>
      </w:r>
      <w:r>
        <w:rPr/>
        <w:t>в</w:t>
      </w:r>
      <w:r>
        <w:rPr>
          <w:spacing w:val="40"/>
        </w:rPr>
        <w:t> </w:t>
      </w:r>
      <w:r>
        <w:rPr/>
        <w:t>Вальпараисо.</w:t>
      </w:r>
      <w:r>
        <w:rPr>
          <w:spacing w:val="40"/>
        </w:rPr>
        <w:t> </w:t>
      </w:r>
      <w:r>
        <w:rPr/>
        <w:t>Судя</w:t>
      </w:r>
      <w:r>
        <w:rPr>
          <w:spacing w:val="40"/>
        </w:rPr>
        <w:t> </w:t>
      </w:r>
      <w:r>
        <w:rPr/>
        <w:t>по всему, это был Алексей (Алехо) Щербаков (1842-1885), первый этнический русский</w:t>
      </w:r>
      <w:r>
        <w:rPr>
          <w:spacing w:val="40"/>
        </w:rPr>
        <w:t> </w:t>
      </w:r>
      <w:r>
        <w:rPr/>
        <w:t>в</w:t>
      </w:r>
      <w:r>
        <w:rPr>
          <w:spacing w:val="40"/>
        </w:rPr>
        <w:t> </w:t>
      </w:r>
      <w:r>
        <w:rPr/>
        <w:t>Чили,</w:t>
      </w:r>
      <w:r>
        <w:rPr>
          <w:spacing w:val="40"/>
        </w:rPr>
        <w:t> </w:t>
      </w:r>
      <w:r>
        <w:rPr/>
        <w:t>который</w:t>
      </w:r>
      <w:r>
        <w:rPr>
          <w:spacing w:val="40"/>
        </w:rPr>
        <w:t> </w:t>
      </w:r>
      <w:r>
        <w:rPr/>
        <w:t>известен</w:t>
      </w:r>
      <w:r>
        <w:rPr>
          <w:spacing w:val="40"/>
        </w:rPr>
        <w:t> </w:t>
      </w:r>
      <w:r>
        <w:rPr/>
        <w:t>по</w:t>
      </w:r>
      <w:r>
        <w:rPr>
          <w:spacing w:val="40"/>
        </w:rPr>
        <w:t> </w:t>
      </w:r>
      <w:r>
        <w:rPr/>
        <w:t>имени</w:t>
      </w:r>
      <w:r>
        <w:rPr>
          <w:spacing w:val="40"/>
        </w:rPr>
        <w:t> </w:t>
      </w:r>
      <w:r>
        <w:rPr/>
        <w:t>и</w:t>
      </w:r>
      <w:r>
        <w:rPr>
          <w:spacing w:val="40"/>
        </w:rPr>
        <w:t> </w:t>
      </w:r>
      <w:r>
        <w:rPr/>
        <w:t>фамилии,</w:t>
      </w:r>
      <w:r>
        <w:rPr>
          <w:spacing w:val="40"/>
        </w:rPr>
        <w:t> </w:t>
      </w:r>
      <w:r>
        <w:rPr/>
        <w:t>астраханский</w:t>
      </w:r>
      <w:r>
        <w:rPr>
          <w:spacing w:val="40"/>
        </w:rPr>
        <w:t> </w:t>
      </w:r>
      <w:r>
        <w:rPr/>
        <w:t>казак</w:t>
      </w:r>
      <w:r>
        <w:rPr>
          <w:spacing w:val="80"/>
        </w:rPr>
        <w:t> </w:t>
      </w:r>
      <w:r>
        <w:rPr/>
        <w:t>и политэмигрант-народник.</w:t>
      </w:r>
      <w:r>
        <w:rPr>
          <w:position w:val="5"/>
          <w:sz w:val="13"/>
        </w:rPr>
        <w:t>147</w:t>
      </w:r>
      <w:r>
        <w:rPr>
          <w:spacing w:val="40"/>
          <w:position w:val="5"/>
          <w:sz w:val="13"/>
        </w:rPr>
        <w:t> </w:t>
      </w:r>
      <w:r>
        <w:rPr/>
        <w:t>В 1863 г., будучи студентом медицинского факультета</w:t>
      </w:r>
      <w:r>
        <w:rPr>
          <w:spacing w:val="40"/>
        </w:rPr>
        <w:t> </w:t>
      </w:r>
      <w:r>
        <w:rPr/>
        <w:t>Казанского</w:t>
      </w:r>
      <w:r>
        <w:rPr>
          <w:spacing w:val="40"/>
        </w:rPr>
        <w:t> </w:t>
      </w:r>
      <w:r>
        <w:rPr/>
        <w:t>университета,</w:t>
      </w:r>
      <w:r>
        <w:rPr>
          <w:spacing w:val="40"/>
        </w:rPr>
        <w:t> </w:t>
      </w:r>
      <w:r>
        <w:rPr/>
        <w:t>он</w:t>
      </w:r>
      <w:r>
        <w:rPr>
          <w:spacing w:val="40"/>
        </w:rPr>
        <w:t> </w:t>
      </w:r>
      <w:r>
        <w:rPr/>
        <w:t>был</w:t>
      </w:r>
      <w:r>
        <w:rPr>
          <w:spacing w:val="40"/>
        </w:rPr>
        <w:t> </w:t>
      </w:r>
      <w:r>
        <w:rPr/>
        <w:t>осужден</w:t>
      </w:r>
      <w:r>
        <w:rPr>
          <w:spacing w:val="40"/>
        </w:rPr>
        <w:t> </w:t>
      </w:r>
      <w:r>
        <w:rPr/>
        <w:t>на</w:t>
      </w:r>
      <w:r>
        <w:rPr>
          <w:spacing w:val="40"/>
        </w:rPr>
        <w:t> </w:t>
      </w:r>
      <w:r>
        <w:rPr/>
        <w:t>10</w:t>
      </w:r>
      <w:r>
        <w:rPr>
          <w:spacing w:val="40"/>
        </w:rPr>
        <w:t> </w:t>
      </w:r>
      <w:r>
        <w:rPr/>
        <w:t>лет</w:t>
      </w:r>
      <w:r>
        <w:rPr>
          <w:spacing w:val="40"/>
        </w:rPr>
        <w:t> </w:t>
      </w:r>
      <w:r>
        <w:rPr/>
        <w:t>каторжных работ в Сибири за участие в так называемом «казанском деле», а через 2 года сбежал</w:t>
      </w:r>
      <w:r>
        <w:rPr>
          <w:spacing w:val="55"/>
        </w:rPr>
        <w:t> </w:t>
      </w:r>
      <w:r>
        <w:rPr/>
        <w:t>из</w:t>
      </w:r>
      <w:r>
        <w:rPr>
          <w:spacing w:val="55"/>
        </w:rPr>
        <w:t> </w:t>
      </w:r>
      <w:r>
        <w:rPr/>
        <w:t>тюрьмы</w:t>
      </w:r>
      <w:r>
        <w:rPr>
          <w:spacing w:val="56"/>
        </w:rPr>
        <w:t> </w:t>
      </w:r>
      <w:r>
        <w:rPr/>
        <w:t>и</w:t>
      </w:r>
      <w:r>
        <w:rPr>
          <w:spacing w:val="55"/>
        </w:rPr>
        <w:t> </w:t>
      </w:r>
      <w:r>
        <w:rPr/>
        <w:t>скрылся</w:t>
      </w:r>
      <w:r>
        <w:rPr>
          <w:spacing w:val="56"/>
        </w:rPr>
        <w:t> </w:t>
      </w:r>
      <w:r>
        <w:rPr/>
        <w:t>за</w:t>
      </w:r>
      <w:r>
        <w:rPr>
          <w:spacing w:val="55"/>
        </w:rPr>
        <w:t> </w:t>
      </w:r>
      <w:r>
        <w:rPr/>
        <w:t>границей.</w:t>
      </w:r>
      <w:r>
        <w:rPr>
          <w:spacing w:val="54"/>
        </w:rPr>
        <w:t> </w:t>
      </w:r>
      <w:r>
        <w:rPr/>
        <w:t>В</w:t>
      </w:r>
      <w:r>
        <w:rPr>
          <w:spacing w:val="55"/>
        </w:rPr>
        <w:t> </w:t>
      </w:r>
      <w:r>
        <w:rPr/>
        <w:t>1867</w:t>
      </w:r>
      <w:r>
        <w:rPr>
          <w:spacing w:val="55"/>
        </w:rPr>
        <w:t> </w:t>
      </w:r>
      <w:r>
        <w:rPr/>
        <w:t>г.</w:t>
      </w:r>
      <w:r>
        <w:rPr>
          <w:spacing w:val="54"/>
        </w:rPr>
        <w:t> </w:t>
      </w:r>
      <w:r>
        <w:rPr/>
        <w:t>Щербаков</w:t>
      </w:r>
      <w:r>
        <w:rPr>
          <w:spacing w:val="55"/>
        </w:rPr>
        <w:t> </w:t>
      </w:r>
      <w:r>
        <w:rPr/>
        <w:t>обосновался в</w:t>
      </w:r>
      <w:r>
        <w:rPr>
          <w:spacing w:val="40"/>
        </w:rPr>
        <w:t> </w:t>
      </w:r>
      <w:r>
        <w:rPr/>
        <w:t>Европе,</w:t>
      </w:r>
      <w:r>
        <w:rPr>
          <w:spacing w:val="40"/>
        </w:rPr>
        <w:t> </w:t>
      </w:r>
      <w:r>
        <w:rPr/>
        <w:t>где</w:t>
      </w:r>
      <w:r>
        <w:rPr>
          <w:spacing w:val="40"/>
        </w:rPr>
        <w:t> </w:t>
      </w:r>
      <w:r>
        <w:rPr/>
        <w:t>продолжил</w:t>
      </w:r>
      <w:r>
        <w:rPr>
          <w:spacing w:val="40"/>
        </w:rPr>
        <w:t> </w:t>
      </w:r>
      <w:r>
        <w:rPr/>
        <w:t>изучение</w:t>
      </w:r>
      <w:r>
        <w:rPr>
          <w:spacing w:val="40"/>
        </w:rPr>
        <w:t> </w:t>
      </w:r>
      <w:r>
        <w:rPr/>
        <w:t>медицины.</w:t>
      </w:r>
      <w:r>
        <w:rPr>
          <w:spacing w:val="40"/>
        </w:rPr>
        <w:t> </w:t>
      </w:r>
      <w:r>
        <w:rPr/>
        <w:t>В</w:t>
      </w:r>
      <w:r>
        <w:rPr>
          <w:spacing w:val="40"/>
        </w:rPr>
        <w:t> </w:t>
      </w:r>
      <w:r>
        <w:rPr/>
        <w:t>1875</w:t>
      </w:r>
      <w:r>
        <w:rPr>
          <w:spacing w:val="40"/>
        </w:rPr>
        <w:t> </w:t>
      </w:r>
      <w:r>
        <w:rPr/>
        <w:t>г.</w:t>
      </w:r>
      <w:r>
        <w:rPr>
          <w:spacing w:val="40"/>
        </w:rPr>
        <w:t> </w:t>
      </w:r>
      <w:r>
        <w:rPr/>
        <w:t>чилийское правительство</w:t>
      </w:r>
      <w:r>
        <w:rPr>
          <w:spacing w:val="80"/>
        </w:rPr>
        <w:t> </w:t>
      </w:r>
      <w:r>
        <w:rPr/>
        <w:t>заключило</w:t>
      </w:r>
      <w:r>
        <w:rPr>
          <w:spacing w:val="80"/>
        </w:rPr>
        <w:t> </w:t>
      </w:r>
      <w:r>
        <w:rPr/>
        <w:t>с</w:t>
      </w:r>
      <w:r>
        <w:rPr>
          <w:spacing w:val="80"/>
        </w:rPr>
        <w:t> </w:t>
      </w:r>
      <w:r>
        <w:rPr/>
        <w:t>ним</w:t>
      </w:r>
      <w:r>
        <w:rPr>
          <w:spacing w:val="80"/>
        </w:rPr>
        <w:t> </w:t>
      </w:r>
      <w:r>
        <w:rPr/>
        <w:t>контракт</w:t>
      </w:r>
      <w:r>
        <w:rPr>
          <w:spacing w:val="80"/>
        </w:rPr>
        <w:t> </w:t>
      </w:r>
      <w:r>
        <w:rPr/>
        <w:t>на</w:t>
      </w:r>
      <w:r>
        <w:rPr>
          <w:spacing w:val="80"/>
        </w:rPr>
        <w:t> </w:t>
      </w:r>
      <w:r>
        <w:rPr/>
        <w:t>5</w:t>
      </w:r>
      <w:r>
        <w:rPr>
          <w:spacing w:val="80"/>
        </w:rPr>
        <w:t> </w:t>
      </w:r>
      <w:r>
        <w:rPr/>
        <w:t>лет.</w:t>
      </w:r>
      <w:r>
        <w:rPr>
          <w:spacing w:val="80"/>
        </w:rPr>
        <w:t> </w:t>
      </w:r>
      <w:r>
        <w:rPr/>
        <w:t>В</w:t>
      </w:r>
      <w:r>
        <w:rPr>
          <w:spacing w:val="80"/>
        </w:rPr>
        <w:t> </w:t>
      </w:r>
      <w:r>
        <w:rPr/>
        <w:t>Чили</w:t>
      </w:r>
      <w:r>
        <w:rPr>
          <w:spacing w:val="80"/>
        </w:rPr>
        <w:t> </w:t>
      </w:r>
      <w:r>
        <w:rPr/>
        <w:t>Щербаков работал врачом-хирургом на фрегате «Бланко Энкалада», участвовал в Тихоокеанской войне, во время которой был назначен главным армейским хирургом боевой чилийской эскадры.</w:t>
      </w:r>
      <w:r>
        <w:rPr>
          <w:position w:val="5"/>
          <w:sz w:val="13"/>
        </w:rPr>
        <w:t>148</w:t>
      </w:r>
    </w:p>
    <w:p>
      <w:pPr>
        <w:pStyle w:val="BodyText"/>
        <w:spacing w:line="276" w:lineRule="auto" w:before="114"/>
        <w:ind w:left="214" w:right="424" w:firstLine="284"/>
        <w:jc w:val="both"/>
      </w:pPr>
      <w:r>
        <w:rPr/>
        <w:t>В</w:t>
      </w:r>
      <w:r>
        <w:rPr>
          <w:spacing w:val="80"/>
        </w:rPr>
        <w:t> </w:t>
      </w:r>
      <w:r>
        <w:rPr/>
        <w:t>заключение</w:t>
      </w:r>
      <w:r>
        <w:rPr>
          <w:spacing w:val="80"/>
        </w:rPr>
        <w:t> </w:t>
      </w:r>
      <w:r>
        <w:rPr/>
        <w:t>этой</w:t>
      </w:r>
      <w:r>
        <w:rPr>
          <w:spacing w:val="80"/>
        </w:rPr>
        <w:t> </w:t>
      </w:r>
      <w:r>
        <w:rPr/>
        <w:t>части</w:t>
      </w:r>
      <w:r>
        <w:rPr>
          <w:spacing w:val="80"/>
        </w:rPr>
        <w:t> </w:t>
      </w:r>
      <w:r>
        <w:rPr/>
        <w:t>можно</w:t>
      </w:r>
      <w:r>
        <w:rPr>
          <w:spacing w:val="80"/>
        </w:rPr>
        <w:t> </w:t>
      </w:r>
      <w:r>
        <w:rPr/>
        <w:t>сказать,</w:t>
      </w:r>
      <w:r>
        <w:rPr>
          <w:spacing w:val="80"/>
        </w:rPr>
        <w:t> </w:t>
      </w:r>
      <w:r>
        <w:rPr/>
        <w:t>что</w:t>
      </w:r>
      <w:r>
        <w:rPr>
          <w:spacing w:val="80"/>
        </w:rPr>
        <w:t> </w:t>
      </w:r>
      <w:r>
        <w:rPr/>
        <w:t>первые</w:t>
      </w:r>
      <w:r>
        <w:rPr>
          <w:spacing w:val="80"/>
        </w:rPr>
        <w:t> </w:t>
      </w:r>
      <w:r>
        <w:rPr/>
        <w:t>чилийские переписи</w:t>
      </w:r>
      <w:r>
        <w:rPr>
          <w:spacing w:val="80"/>
          <w:w w:val="150"/>
        </w:rPr>
        <w:t> </w:t>
      </w:r>
      <w:r>
        <w:rPr/>
        <w:t>отразили</w:t>
      </w:r>
      <w:r>
        <w:rPr>
          <w:spacing w:val="80"/>
          <w:w w:val="150"/>
        </w:rPr>
        <w:t> </w:t>
      </w:r>
      <w:r>
        <w:rPr/>
        <w:t>основные</w:t>
      </w:r>
      <w:r>
        <w:rPr>
          <w:spacing w:val="80"/>
          <w:w w:val="150"/>
        </w:rPr>
        <w:t> </w:t>
      </w:r>
      <w:r>
        <w:rPr/>
        <w:t>демографические</w:t>
      </w:r>
      <w:r>
        <w:rPr>
          <w:spacing w:val="80"/>
          <w:w w:val="150"/>
        </w:rPr>
        <w:t> </w:t>
      </w:r>
      <w:r>
        <w:rPr/>
        <w:t>тенденции</w:t>
      </w:r>
      <w:r>
        <w:rPr>
          <w:spacing w:val="80"/>
          <w:w w:val="150"/>
        </w:rPr>
        <w:t> </w:t>
      </w:r>
      <w:r>
        <w:rPr/>
        <w:t>развития</w:t>
      </w:r>
      <w:r>
        <w:rPr>
          <w:spacing w:val="80"/>
          <w:w w:val="150"/>
        </w:rPr>
        <w:t> </w:t>
      </w:r>
      <w:r>
        <w:rPr/>
        <w:t>русской иммиграции в этот период: во второй половине XIX века в Чили приезжали</w:t>
      </w:r>
      <w:r>
        <w:rPr>
          <w:spacing w:val="80"/>
        </w:rPr>
        <w:t> </w:t>
      </w:r>
      <w:r>
        <w:rPr/>
        <w:t>в</w:t>
      </w:r>
      <w:r>
        <w:rPr>
          <w:spacing w:val="80"/>
        </w:rPr>
        <w:t> </w:t>
      </w:r>
      <w:r>
        <w:rPr/>
        <w:t>основном</w:t>
      </w:r>
      <w:r>
        <w:rPr>
          <w:spacing w:val="80"/>
        </w:rPr>
        <w:t> </w:t>
      </w:r>
      <w:r>
        <w:rPr/>
        <w:t>молодые</w:t>
      </w:r>
      <w:r>
        <w:rPr>
          <w:spacing w:val="80"/>
        </w:rPr>
        <w:t> </w:t>
      </w:r>
      <w:r>
        <w:rPr/>
        <w:t>холостые</w:t>
      </w:r>
      <w:r>
        <w:rPr>
          <w:spacing w:val="80"/>
        </w:rPr>
        <w:t> </w:t>
      </w:r>
      <w:r>
        <w:rPr/>
        <w:t>мужчины,</w:t>
      </w:r>
      <w:r>
        <w:rPr>
          <w:spacing w:val="80"/>
        </w:rPr>
        <w:t> </w:t>
      </w:r>
      <w:r>
        <w:rPr/>
        <w:t>с</w:t>
      </w:r>
      <w:r>
        <w:rPr>
          <w:spacing w:val="80"/>
        </w:rPr>
        <w:t> </w:t>
      </w:r>
      <w:r>
        <w:rPr/>
        <w:t>определенным уровнем образования. Хотя большинство из них были моряки, но уже</w:t>
      </w:r>
      <w:r>
        <w:rPr>
          <w:spacing w:val="40"/>
        </w:rPr>
        <w:t> </w:t>
      </w:r>
      <w:r>
        <w:rPr/>
        <w:t>встречаются также квалифицированные ремесленники и даже специалисты профессионалы, что было совсем нетипично для иммиграции той эпохи.</w:t>
      </w:r>
    </w:p>
    <w:p>
      <w:pPr>
        <w:pStyle w:val="BodyText"/>
        <w:spacing w:before="103"/>
        <w:ind w:left="506"/>
        <w:jc w:val="both"/>
      </w:pPr>
      <w:r>
        <w:rPr/>
        <w:t>К</w:t>
      </w:r>
      <w:r>
        <w:rPr>
          <w:spacing w:val="-2"/>
        </w:rPr>
        <w:t> </w:t>
      </w:r>
      <w:r>
        <w:rPr/>
        <w:t>переписи</w:t>
      </w:r>
      <w:r>
        <w:rPr>
          <w:spacing w:val="-2"/>
        </w:rPr>
        <w:t> </w:t>
      </w:r>
      <w:r>
        <w:rPr/>
        <w:t>1885</w:t>
      </w:r>
      <w:r>
        <w:rPr>
          <w:spacing w:val="-1"/>
        </w:rPr>
        <w:t> </w:t>
      </w:r>
      <w:r>
        <w:rPr/>
        <w:t>года</w:t>
      </w:r>
      <w:r>
        <w:rPr>
          <w:spacing w:val="-2"/>
        </w:rPr>
        <w:t> </w:t>
      </w:r>
      <w:r>
        <w:rPr/>
        <w:t>число</w:t>
      </w:r>
      <w:r>
        <w:rPr>
          <w:spacing w:val="-1"/>
        </w:rPr>
        <w:t> </w:t>
      </w:r>
      <w:r>
        <w:rPr/>
        <w:t>русских</w:t>
      </w:r>
      <w:r>
        <w:rPr>
          <w:spacing w:val="-1"/>
        </w:rPr>
        <w:t> </w:t>
      </w:r>
      <w:r>
        <w:rPr/>
        <w:t>в</w:t>
      </w:r>
      <w:r>
        <w:rPr>
          <w:spacing w:val="-2"/>
        </w:rPr>
        <w:t> </w:t>
      </w:r>
      <w:r>
        <w:rPr/>
        <w:t>Чили</w:t>
      </w:r>
      <w:r>
        <w:rPr>
          <w:spacing w:val="-1"/>
        </w:rPr>
        <w:t> </w:t>
      </w:r>
      <w:r>
        <w:rPr/>
        <w:t>снова</w:t>
      </w:r>
      <w:r>
        <w:rPr>
          <w:spacing w:val="-1"/>
        </w:rPr>
        <w:t> </w:t>
      </w:r>
      <w:r>
        <w:rPr>
          <w:spacing w:val="-2"/>
        </w:rPr>
        <w:t>удвоилось,</w:t>
      </w:r>
    </w:p>
    <w:p>
      <w:pPr>
        <w:pStyle w:val="BodyText"/>
        <w:rPr>
          <w:sz w:val="22"/>
        </w:rPr>
      </w:pPr>
    </w:p>
    <w:p>
      <w:pPr>
        <w:pStyle w:val="BodyText"/>
        <w:spacing w:before="7"/>
        <w:rPr>
          <w:sz w:val="19"/>
        </w:rPr>
      </w:pPr>
    </w:p>
    <w:p>
      <w:pPr>
        <w:pStyle w:val="ListParagraph"/>
        <w:numPr>
          <w:ilvl w:val="0"/>
          <w:numId w:val="20"/>
        </w:numPr>
        <w:tabs>
          <w:tab w:pos="684" w:val="left" w:leader="none"/>
        </w:tabs>
        <w:spacing w:line="240" w:lineRule="auto" w:before="1" w:after="0"/>
        <w:ind w:left="683" w:right="0" w:hanging="446"/>
        <w:jc w:val="both"/>
        <w:rPr>
          <w:sz w:val="16"/>
        </w:rPr>
      </w:pPr>
      <w:hyperlink r:id="rId53">
        <w:r>
          <w:rPr>
            <w:spacing w:val="-2"/>
            <w:sz w:val="16"/>
          </w:rPr>
          <w:t>http://www.astrakhan.ru/history/read/73/</w:t>
        </w:r>
      </w:hyperlink>
    </w:p>
    <w:p>
      <w:pPr>
        <w:pStyle w:val="ListParagraph"/>
        <w:numPr>
          <w:ilvl w:val="0"/>
          <w:numId w:val="20"/>
        </w:numPr>
        <w:tabs>
          <w:tab w:pos="722" w:val="left" w:leader="none"/>
        </w:tabs>
        <w:spacing w:line="307" w:lineRule="auto" w:before="56" w:after="0"/>
        <w:ind w:left="598" w:right="417" w:hanging="360"/>
        <w:jc w:val="both"/>
        <w:rPr>
          <w:sz w:val="16"/>
        </w:rPr>
      </w:pPr>
      <w:r>
        <w:rPr/>
        <w:tab/>
      </w:r>
      <w:r>
        <w:rPr>
          <w:sz w:val="16"/>
        </w:rPr>
        <w:t>“Las</w:t>
      </w:r>
      <w:r>
        <w:rPr>
          <w:spacing w:val="40"/>
          <w:sz w:val="16"/>
        </w:rPr>
        <w:t> </w:t>
      </w:r>
      <w:r>
        <w:rPr>
          <w:sz w:val="16"/>
        </w:rPr>
        <w:t>heridas</w:t>
      </w:r>
      <w:r>
        <w:rPr>
          <w:spacing w:val="40"/>
          <w:sz w:val="16"/>
        </w:rPr>
        <w:t> </w:t>
      </w:r>
      <w:r>
        <w:rPr>
          <w:sz w:val="16"/>
        </w:rPr>
        <w:t>de</w:t>
      </w:r>
      <w:r>
        <w:rPr>
          <w:spacing w:val="40"/>
          <w:sz w:val="16"/>
        </w:rPr>
        <w:t> </w:t>
      </w:r>
      <w:r>
        <w:rPr>
          <w:sz w:val="16"/>
        </w:rPr>
        <w:t>bala.</w:t>
      </w:r>
      <w:r>
        <w:rPr>
          <w:spacing w:val="40"/>
          <w:sz w:val="16"/>
        </w:rPr>
        <w:t> </w:t>
      </w:r>
      <w:r>
        <w:rPr>
          <w:sz w:val="16"/>
        </w:rPr>
        <w:t>Memoria</w:t>
      </w:r>
      <w:r>
        <w:rPr>
          <w:spacing w:val="40"/>
          <w:sz w:val="16"/>
        </w:rPr>
        <w:t> </w:t>
      </w:r>
      <w:r>
        <w:rPr>
          <w:sz w:val="16"/>
        </w:rPr>
        <w:t>presentada</w:t>
      </w:r>
      <w:r>
        <w:rPr>
          <w:spacing w:val="40"/>
          <w:sz w:val="16"/>
        </w:rPr>
        <w:t> </w:t>
      </w:r>
      <w:r>
        <w:rPr>
          <w:sz w:val="16"/>
        </w:rPr>
        <w:t>a</w:t>
      </w:r>
      <w:r>
        <w:rPr>
          <w:spacing w:val="40"/>
          <w:sz w:val="16"/>
        </w:rPr>
        <w:t> </w:t>
      </w:r>
      <w:r>
        <w:rPr>
          <w:sz w:val="16"/>
        </w:rPr>
        <w:t>la</w:t>
      </w:r>
      <w:r>
        <w:rPr>
          <w:spacing w:val="40"/>
          <w:sz w:val="16"/>
        </w:rPr>
        <w:t> </w:t>
      </w:r>
      <w:r>
        <w:rPr>
          <w:sz w:val="16"/>
        </w:rPr>
        <w:t>Facultad</w:t>
      </w:r>
      <w:r>
        <w:rPr>
          <w:spacing w:val="40"/>
          <w:sz w:val="16"/>
        </w:rPr>
        <w:t> </w:t>
      </w:r>
      <w:r>
        <w:rPr>
          <w:sz w:val="16"/>
        </w:rPr>
        <w:t>de</w:t>
      </w:r>
      <w:r>
        <w:rPr>
          <w:spacing w:val="40"/>
          <w:sz w:val="16"/>
        </w:rPr>
        <w:t> </w:t>
      </w:r>
      <w:r>
        <w:rPr>
          <w:sz w:val="16"/>
        </w:rPr>
        <w:t>Medicina</w:t>
      </w:r>
      <w:r>
        <w:rPr>
          <w:spacing w:val="40"/>
          <w:sz w:val="16"/>
        </w:rPr>
        <w:t> </w:t>
      </w:r>
      <w:r>
        <w:rPr>
          <w:sz w:val="16"/>
        </w:rPr>
        <w:t>de</w:t>
      </w:r>
      <w:r>
        <w:rPr>
          <w:spacing w:val="40"/>
          <w:sz w:val="16"/>
        </w:rPr>
        <w:t> </w:t>
      </w:r>
      <w:r>
        <w:rPr>
          <w:sz w:val="16"/>
        </w:rPr>
        <w:t>la</w:t>
      </w:r>
      <w:r>
        <w:rPr>
          <w:spacing w:val="40"/>
          <w:sz w:val="16"/>
        </w:rPr>
        <w:t> </w:t>
      </w:r>
      <w:r>
        <w:rPr>
          <w:sz w:val="16"/>
        </w:rPr>
        <w:t>U.</w:t>
      </w:r>
      <w:r>
        <w:rPr>
          <w:spacing w:val="40"/>
          <w:sz w:val="16"/>
        </w:rPr>
        <w:t> </w:t>
      </w:r>
      <w:r>
        <w:rPr>
          <w:sz w:val="16"/>
        </w:rPr>
        <w:t>de</w:t>
      </w:r>
      <w:r>
        <w:rPr>
          <w:spacing w:val="40"/>
          <w:sz w:val="16"/>
        </w:rPr>
        <w:t> </w:t>
      </w:r>
      <w:r>
        <w:rPr>
          <w:sz w:val="16"/>
        </w:rPr>
        <w:t>Chile</w:t>
      </w:r>
      <w:r>
        <w:rPr>
          <w:spacing w:val="40"/>
          <w:sz w:val="16"/>
        </w:rPr>
        <w:t> </w:t>
      </w:r>
      <w:r>
        <w:rPr>
          <w:sz w:val="16"/>
        </w:rPr>
        <w:t>por</w:t>
      </w:r>
      <w:r>
        <w:rPr>
          <w:spacing w:val="40"/>
          <w:sz w:val="16"/>
        </w:rPr>
        <w:t> </w:t>
      </w:r>
      <w:r>
        <w:rPr>
          <w:sz w:val="16"/>
        </w:rPr>
        <w:t>Alejo</w:t>
      </w:r>
      <w:r>
        <w:rPr>
          <w:spacing w:val="40"/>
          <w:sz w:val="16"/>
        </w:rPr>
        <w:t> </w:t>
      </w:r>
      <w:r>
        <w:rPr>
          <w:sz w:val="16"/>
        </w:rPr>
        <w:t>Scherbakov,</w:t>
      </w:r>
      <w:r>
        <w:rPr>
          <w:spacing w:val="40"/>
          <w:sz w:val="16"/>
        </w:rPr>
        <w:t> </w:t>
      </w:r>
      <w:r>
        <w:rPr>
          <w:sz w:val="16"/>
        </w:rPr>
        <w:t>doctor</w:t>
      </w:r>
      <w:r>
        <w:rPr>
          <w:spacing w:val="40"/>
          <w:sz w:val="16"/>
        </w:rPr>
        <w:t> </w:t>
      </w:r>
      <w:r>
        <w:rPr>
          <w:sz w:val="16"/>
        </w:rPr>
        <w:t>en</w:t>
      </w:r>
      <w:r>
        <w:rPr>
          <w:spacing w:val="40"/>
          <w:sz w:val="16"/>
        </w:rPr>
        <w:t> </w:t>
      </w:r>
      <w:r>
        <w:rPr>
          <w:sz w:val="16"/>
        </w:rPr>
        <w:t>medicina</w:t>
      </w:r>
      <w:r>
        <w:rPr>
          <w:spacing w:val="40"/>
          <w:sz w:val="16"/>
        </w:rPr>
        <w:t> </w:t>
      </w:r>
      <w:r>
        <w:rPr>
          <w:sz w:val="16"/>
        </w:rPr>
        <w:t>de</w:t>
      </w:r>
      <w:r>
        <w:rPr>
          <w:spacing w:val="40"/>
          <w:sz w:val="16"/>
        </w:rPr>
        <w:t> </w:t>
      </w:r>
      <w:r>
        <w:rPr>
          <w:sz w:val="16"/>
        </w:rPr>
        <w:t>la</w:t>
      </w:r>
      <w:r>
        <w:rPr>
          <w:spacing w:val="40"/>
          <w:sz w:val="16"/>
        </w:rPr>
        <w:t> </w:t>
      </w:r>
      <w:r>
        <w:rPr>
          <w:sz w:val="16"/>
        </w:rPr>
        <w:t>Facultad</w:t>
      </w:r>
      <w:r>
        <w:rPr>
          <w:spacing w:val="40"/>
          <w:sz w:val="16"/>
        </w:rPr>
        <w:t> </w:t>
      </w:r>
      <w:r>
        <w:rPr>
          <w:sz w:val="16"/>
        </w:rPr>
        <w:t>de</w:t>
      </w:r>
      <w:r>
        <w:rPr>
          <w:spacing w:val="40"/>
          <w:sz w:val="16"/>
        </w:rPr>
        <w:t> </w:t>
      </w:r>
      <w:r>
        <w:rPr>
          <w:sz w:val="16"/>
        </w:rPr>
        <w:t>Bema</w:t>
      </w:r>
      <w:r>
        <w:rPr>
          <w:spacing w:val="40"/>
          <w:sz w:val="16"/>
        </w:rPr>
        <w:t> </w:t>
      </w:r>
      <w:r>
        <w:rPr>
          <w:sz w:val="16"/>
        </w:rPr>
        <w:t>у</w:t>
      </w:r>
      <w:r>
        <w:rPr>
          <w:spacing w:val="40"/>
          <w:sz w:val="16"/>
        </w:rPr>
        <w:t> </w:t>
      </w:r>
      <w:r>
        <w:rPr>
          <w:sz w:val="16"/>
        </w:rPr>
        <w:t>de</w:t>
      </w:r>
      <w:r>
        <w:rPr>
          <w:spacing w:val="40"/>
          <w:sz w:val="16"/>
        </w:rPr>
        <w:t> </w:t>
      </w:r>
      <w:r>
        <w:rPr>
          <w:sz w:val="16"/>
        </w:rPr>
        <w:t>la</w:t>
      </w:r>
      <w:r>
        <w:rPr>
          <w:spacing w:val="40"/>
          <w:sz w:val="16"/>
        </w:rPr>
        <w:t> </w:t>
      </w:r>
      <w:r>
        <w:rPr>
          <w:sz w:val="16"/>
        </w:rPr>
        <w:t>de</w:t>
      </w:r>
      <w:r>
        <w:rPr>
          <w:spacing w:val="40"/>
          <w:sz w:val="16"/>
        </w:rPr>
        <w:t> </w:t>
      </w:r>
      <w:r>
        <w:rPr>
          <w:sz w:val="16"/>
        </w:rPr>
        <w:t>Chile,</w:t>
      </w:r>
      <w:r>
        <w:rPr>
          <w:spacing w:val="40"/>
          <w:sz w:val="16"/>
        </w:rPr>
        <w:t> </w:t>
      </w:r>
      <w:r>
        <w:rPr>
          <w:sz w:val="16"/>
        </w:rPr>
        <w:t>cirujano</w:t>
      </w:r>
      <w:r>
        <w:rPr>
          <w:spacing w:val="40"/>
          <w:sz w:val="16"/>
        </w:rPr>
        <w:t> </w:t>
      </w:r>
      <w:r>
        <w:rPr>
          <w:sz w:val="16"/>
        </w:rPr>
        <w:t>en</w:t>
      </w:r>
      <w:r>
        <w:rPr>
          <w:spacing w:val="40"/>
          <w:sz w:val="16"/>
        </w:rPr>
        <w:t> </w:t>
      </w:r>
      <w:r>
        <w:rPr>
          <w:sz w:val="16"/>
        </w:rPr>
        <w:t>jefe de la Escuadra de Chile en campana”, Santiago de Chile, Imprenta Nacional, 1881.</w:t>
      </w:r>
    </w:p>
    <w:p>
      <w:pPr>
        <w:spacing w:after="0" w:line="307" w:lineRule="auto"/>
        <w:jc w:val="both"/>
        <w:rPr>
          <w:sz w:val="16"/>
        </w:rPr>
        <w:sectPr>
          <w:pgSz w:w="8490" w:h="11830"/>
          <w:pgMar w:header="0" w:footer="220" w:top="1080" w:bottom="460" w:left="520" w:right="240"/>
        </w:sectPr>
      </w:pPr>
    </w:p>
    <w:p>
      <w:pPr>
        <w:pStyle w:val="BodyText"/>
        <w:spacing w:line="276" w:lineRule="auto" w:before="113"/>
        <w:ind w:left="190" w:right="448"/>
        <w:jc w:val="both"/>
      </w:pPr>
      <w:r>
        <w:rPr/>
        <w:t>увеличившись</w:t>
      </w:r>
      <w:r>
        <w:rPr>
          <w:spacing w:val="40"/>
        </w:rPr>
        <w:t> </w:t>
      </w:r>
      <w:r>
        <w:rPr/>
        <w:t>с</w:t>
      </w:r>
      <w:r>
        <w:rPr>
          <w:spacing w:val="40"/>
        </w:rPr>
        <w:t> </w:t>
      </w:r>
      <w:r>
        <w:rPr/>
        <w:t>50</w:t>
      </w:r>
      <w:r>
        <w:rPr>
          <w:spacing w:val="40"/>
        </w:rPr>
        <w:t> </w:t>
      </w:r>
      <w:r>
        <w:rPr/>
        <w:t>до</w:t>
      </w:r>
      <w:r>
        <w:rPr>
          <w:spacing w:val="40"/>
        </w:rPr>
        <w:t> </w:t>
      </w:r>
      <w:r>
        <w:rPr/>
        <w:t>109</w:t>
      </w:r>
      <w:r>
        <w:rPr>
          <w:spacing w:val="40"/>
        </w:rPr>
        <w:t> </w:t>
      </w:r>
      <w:r>
        <w:rPr/>
        <w:t>человек.</w:t>
      </w:r>
      <w:r>
        <w:rPr>
          <w:spacing w:val="40"/>
        </w:rPr>
        <w:t> </w:t>
      </w:r>
      <w:r>
        <w:rPr/>
        <w:t>Так</w:t>
      </w:r>
      <w:r>
        <w:rPr>
          <w:spacing w:val="40"/>
        </w:rPr>
        <w:t> </w:t>
      </w:r>
      <w:r>
        <w:rPr/>
        <w:t>же</w:t>
      </w:r>
      <w:r>
        <w:rPr>
          <w:spacing w:val="40"/>
        </w:rPr>
        <w:t> </w:t>
      </w:r>
      <w:r>
        <w:rPr/>
        <w:t>как</w:t>
      </w:r>
      <w:r>
        <w:rPr>
          <w:spacing w:val="40"/>
        </w:rPr>
        <w:t> </w:t>
      </w:r>
      <w:r>
        <w:rPr/>
        <w:t>и</w:t>
      </w:r>
      <w:r>
        <w:rPr>
          <w:spacing w:val="40"/>
        </w:rPr>
        <w:t> </w:t>
      </w:r>
      <w:r>
        <w:rPr/>
        <w:t>в</w:t>
      </w:r>
      <w:r>
        <w:rPr>
          <w:spacing w:val="40"/>
        </w:rPr>
        <w:t> </w:t>
      </w:r>
      <w:r>
        <w:rPr/>
        <w:t>предшествующие десятилетия, количество мужчин значительно превышало число женщин (96 против 13). Продолжая прежнюю тенденцию, в Чили приезжали в основном холостяки</w:t>
      </w:r>
      <w:r>
        <w:rPr>
          <w:spacing w:val="62"/>
          <w:w w:val="150"/>
        </w:rPr>
        <w:t> </w:t>
      </w:r>
      <w:r>
        <w:rPr/>
        <w:t>(55</w:t>
      </w:r>
      <w:r>
        <w:rPr>
          <w:spacing w:val="65"/>
          <w:w w:val="150"/>
        </w:rPr>
        <w:t> </w:t>
      </w:r>
      <w:r>
        <w:rPr/>
        <w:t>человек),</w:t>
      </w:r>
      <w:r>
        <w:rPr>
          <w:spacing w:val="64"/>
          <w:w w:val="150"/>
        </w:rPr>
        <w:t> </w:t>
      </w:r>
      <w:r>
        <w:rPr/>
        <w:t>хотя</w:t>
      </w:r>
      <w:r>
        <w:rPr>
          <w:spacing w:val="64"/>
          <w:w w:val="150"/>
        </w:rPr>
        <w:t> </w:t>
      </w:r>
      <w:r>
        <w:rPr/>
        <w:t>число</w:t>
      </w:r>
      <w:r>
        <w:rPr>
          <w:spacing w:val="63"/>
          <w:w w:val="150"/>
        </w:rPr>
        <w:t> </w:t>
      </w:r>
      <w:r>
        <w:rPr/>
        <w:t>женатых</w:t>
      </w:r>
      <w:r>
        <w:rPr>
          <w:spacing w:val="63"/>
          <w:w w:val="150"/>
        </w:rPr>
        <w:t> </w:t>
      </w:r>
      <w:r>
        <w:rPr/>
        <w:t>иммигрантов</w:t>
      </w:r>
      <w:r>
        <w:rPr>
          <w:spacing w:val="64"/>
          <w:w w:val="150"/>
        </w:rPr>
        <w:t> </w:t>
      </w:r>
      <w:r>
        <w:rPr/>
        <w:t>увеличилось</w:t>
      </w:r>
      <w:r>
        <w:rPr>
          <w:spacing w:val="64"/>
          <w:w w:val="150"/>
        </w:rPr>
        <w:t> </w:t>
      </w:r>
      <w:r>
        <w:rPr>
          <w:spacing w:val="-5"/>
        </w:rPr>
        <w:t>до</w:t>
      </w:r>
    </w:p>
    <w:p>
      <w:pPr>
        <w:pStyle w:val="BodyText"/>
        <w:spacing w:line="276" w:lineRule="auto"/>
        <w:ind w:left="189" w:right="444"/>
        <w:jc w:val="both"/>
      </w:pPr>
      <w:r>
        <w:rPr/>
        <w:t>45 человек, что с учетом малого числа женщин в этой группе позволяет предположить высокий процент смешанных браков как с креольскими женщинами,</w:t>
      </w:r>
      <w:r>
        <w:rPr>
          <w:spacing w:val="40"/>
        </w:rPr>
        <w:t> </w:t>
      </w:r>
      <w:r>
        <w:rPr/>
        <w:t>так</w:t>
      </w:r>
      <w:r>
        <w:rPr>
          <w:spacing w:val="40"/>
        </w:rPr>
        <w:t> </w:t>
      </w:r>
      <w:r>
        <w:rPr/>
        <w:t>и</w:t>
      </w:r>
      <w:r>
        <w:rPr>
          <w:spacing w:val="40"/>
        </w:rPr>
        <w:t> </w:t>
      </w:r>
      <w:r>
        <w:rPr/>
        <w:t>с</w:t>
      </w:r>
      <w:r>
        <w:rPr>
          <w:spacing w:val="40"/>
        </w:rPr>
        <w:t> </w:t>
      </w:r>
      <w:r>
        <w:rPr/>
        <w:t>иностранками</w:t>
      </w:r>
      <w:r>
        <w:rPr>
          <w:spacing w:val="40"/>
        </w:rPr>
        <w:t> </w:t>
      </w:r>
      <w:r>
        <w:rPr/>
        <w:t>других</w:t>
      </w:r>
      <w:r>
        <w:rPr>
          <w:spacing w:val="40"/>
        </w:rPr>
        <w:t> </w:t>
      </w:r>
      <w:r>
        <w:rPr/>
        <w:t>национальностей.</w:t>
      </w:r>
      <w:r>
        <w:rPr>
          <w:spacing w:val="40"/>
        </w:rPr>
        <w:t> </w:t>
      </w:r>
      <w:r>
        <w:rPr/>
        <w:t>Детей</w:t>
      </w:r>
      <w:r>
        <w:rPr>
          <w:spacing w:val="40"/>
        </w:rPr>
        <w:t> </w:t>
      </w:r>
      <w:r>
        <w:rPr/>
        <w:t>среди русских</w:t>
      </w:r>
      <w:r>
        <w:rPr>
          <w:spacing w:val="80"/>
        </w:rPr>
        <w:t> </w:t>
      </w:r>
      <w:r>
        <w:rPr/>
        <w:t>иммигрантов</w:t>
      </w:r>
      <w:r>
        <w:rPr>
          <w:spacing w:val="80"/>
        </w:rPr>
        <w:t> </w:t>
      </w:r>
      <w:r>
        <w:rPr/>
        <w:t>было</w:t>
      </w:r>
      <w:r>
        <w:rPr>
          <w:spacing w:val="80"/>
        </w:rPr>
        <w:t> </w:t>
      </w:r>
      <w:r>
        <w:rPr/>
        <w:t>совсем</w:t>
      </w:r>
      <w:r>
        <w:rPr>
          <w:spacing w:val="80"/>
        </w:rPr>
        <w:t> </w:t>
      </w:r>
      <w:r>
        <w:rPr/>
        <w:t>немного:</w:t>
      </w:r>
      <w:r>
        <w:rPr>
          <w:spacing w:val="80"/>
        </w:rPr>
        <w:t> </w:t>
      </w:r>
      <w:r>
        <w:rPr/>
        <w:t>4</w:t>
      </w:r>
      <w:r>
        <w:rPr>
          <w:spacing w:val="80"/>
        </w:rPr>
        <w:t> </w:t>
      </w:r>
      <w:r>
        <w:rPr/>
        <w:t>человека</w:t>
      </w:r>
      <w:r>
        <w:rPr>
          <w:spacing w:val="80"/>
        </w:rPr>
        <w:t> </w:t>
      </w:r>
      <w:r>
        <w:rPr/>
        <w:t>от</w:t>
      </w:r>
      <w:r>
        <w:rPr>
          <w:spacing w:val="80"/>
        </w:rPr>
        <w:t> </w:t>
      </w:r>
      <w:r>
        <w:rPr/>
        <w:t>5</w:t>
      </w:r>
      <w:r>
        <w:rPr>
          <w:spacing w:val="80"/>
        </w:rPr>
        <w:t> </w:t>
      </w:r>
      <w:r>
        <w:rPr/>
        <w:t>до</w:t>
      </w:r>
      <w:r>
        <w:rPr>
          <w:spacing w:val="80"/>
        </w:rPr>
        <w:t> </w:t>
      </w:r>
      <w:r>
        <w:rPr/>
        <w:t>15</w:t>
      </w:r>
      <w:r>
        <w:rPr>
          <w:spacing w:val="80"/>
        </w:rPr>
        <w:t> </w:t>
      </w:r>
      <w:r>
        <w:rPr/>
        <w:t>лет. Это показывает, что семейная иммиграция развивалась очень медленно и постепенно</w:t>
      </w:r>
      <w:r>
        <w:rPr>
          <w:position w:val="5"/>
          <w:sz w:val="13"/>
        </w:rPr>
        <w:t>149</w:t>
      </w:r>
      <w:r>
        <w:rPr>
          <w:spacing w:val="40"/>
          <w:position w:val="5"/>
          <w:sz w:val="13"/>
        </w:rPr>
        <w:t> </w:t>
      </w:r>
      <w:r>
        <w:rPr/>
        <w:t>(дети от смешанных браков, родившиеся в Чили, были уже чилийскими гражданами и фигурировали в переписи как таковые).</w:t>
      </w:r>
    </w:p>
    <w:p>
      <w:pPr>
        <w:pStyle w:val="BodyText"/>
        <w:spacing w:line="276" w:lineRule="auto" w:before="109"/>
        <w:ind w:left="189" w:right="445" w:firstLine="298"/>
        <w:jc w:val="both"/>
      </w:pPr>
      <w:r>
        <w:rPr/>
        <w:t>Возраст иммигрантов этого периода варьировался от 5 до 65 лет.</w:t>
      </w:r>
      <w:r>
        <w:rPr>
          <w:spacing w:val="80"/>
          <w:w w:val="150"/>
        </w:rPr>
        <w:t> </w:t>
      </w:r>
      <w:r>
        <w:rPr/>
        <w:t>Большинство</w:t>
      </w:r>
      <w:r>
        <w:rPr>
          <w:spacing w:val="80"/>
        </w:rPr>
        <w:t> </w:t>
      </w:r>
      <w:r>
        <w:rPr/>
        <w:t>русских,</w:t>
      </w:r>
      <w:r>
        <w:rPr>
          <w:spacing w:val="80"/>
        </w:rPr>
        <w:t> </w:t>
      </w:r>
      <w:r>
        <w:rPr/>
        <w:t>проживавших</w:t>
      </w:r>
      <w:r>
        <w:rPr>
          <w:spacing w:val="80"/>
        </w:rPr>
        <w:t> </w:t>
      </w:r>
      <w:r>
        <w:rPr/>
        <w:t>в</w:t>
      </w:r>
      <w:r>
        <w:rPr>
          <w:spacing w:val="80"/>
        </w:rPr>
        <w:t> </w:t>
      </w:r>
      <w:r>
        <w:rPr/>
        <w:t>Чили,</w:t>
      </w:r>
      <w:r>
        <w:rPr>
          <w:spacing w:val="80"/>
        </w:rPr>
        <w:t> </w:t>
      </w:r>
      <w:r>
        <w:rPr/>
        <w:t>находились</w:t>
      </w:r>
      <w:r>
        <w:rPr>
          <w:spacing w:val="80"/>
        </w:rPr>
        <w:t> </w:t>
      </w:r>
      <w:r>
        <w:rPr/>
        <w:t>в</w:t>
      </w:r>
      <w:r>
        <w:rPr>
          <w:spacing w:val="80"/>
        </w:rPr>
        <w:t> </w:t>
      </w:r>
      <w:r>
        <w:rPr/>
        <w:t>активном возрасте:</w:t>
      </w:r>
      <w:r>
        <w:rPr>
          <w:spacing w:val="40"/>
        </w:rPr>
        <w:t> </w:t>
      </w:r>
      <w:r>
        <w:rPr/>
        <w:t>48</w:t>
      </w:r>
      <w:r>
        <w:rPr>
          <w:spacing w:val="40"/>
        </w:rPr>
        <w:t> </w:t>
      </w:r>
      <w:r>
        <w:rPr/>
        <w:t>человек</w:t>
      </w:r>
      <w:r>
        <w:rPr>
          <w:spacing w:val="40"/>
        </w:rPr>
        <w:t> </w:t>
      </w:r>
      <w:r>
        <w:rPr/>
        <w:t>15-30</w:t>
      </w:r>
      <w:r>
        <w:rPr>
          <w:spacing w:val="40"/>
        </w:rPr>
        <w:t> </w:t>
      </w:r>
      <w:r>
        <w:rPr/>
        <w:t>лет,</w:t>
      </w:r>
      <w:r>
        <w:rPr>
          <w:spacing w:val="40"/>
        </w:rPr>
        <w:t> </w:t>
      </w:r>
      <w:r>
        <w:rPr/>
        <w:t>34</w:t>
      </w:r>
      <w:r>
        <w:rPr>
          <w:spacing w:val="40"/>
        </w:rPr>
        <w:t> </w:t>
      </w:r>
      <w:r>
        <w:rPr/>
        <w:t>человека</w:t>
      </w:r>
      <w:r>
        <w:rPr>
          <w:spacing w:val="40"/>
        </w:rPr>
        <w:t> </w:t>
      </w:r>
      <w:r>
        <w:rPr/>
        <w:t>30-45</w:t>
      </w:r>
      <w:r>
        <w:rPr>
          <w:spacing w:val="40"/>
        </w:rPr>
        <w:t> </w:t>
      </w:r>
      <w:r>
        <w:rPr/>
        <w:t>лет;</w:t>
      </w:r>
      <w:r>
        <w:rPr>
          <w:spacing w:val="40"/>
        </w:rPr>
        <w:t> </w:t>
      </w:r>
      <w:r>
        <w:rPr/>
        <w:t>11</w:t>
      </w:r>
      <w:r>
        <w:rPr>
          <w:spacing w:val="40"/>
        </w:rPr>
        <w:t> </w:t>
      </w:r>
      <w:r>
        <w:rPr/>
        <w:t>человек</w:t>
      </w:r>
      <w:r>
        <w:rPr>
          <w:spacing w:val="40"/>
        </w:rPr>
        <w:t> </w:t>
      </w:r>
      <w:r>
        <w:rPr/>
        <w:t>45-60</w:t>
      </w:r>
      <w:r>
        <w:rPr>
          <w:spacing w:val="40"/>
        </w:rPr>
        <w:t> </w:t>
      </w:r>
      <w:r>
        <w:rPr/>
        <w:t>лет</w:t>
      </w:r>
      <w:r>
        <w:rPr>
          <w:spacing w:val="80"/>
          <w:w w:val="150"/>
        </w:rPr>
        <w:t> </w:t>
      </w:r>
      <w:r>
        <w:rPr/>
        <w:t>и только 3 человека старше 60 лет.</w:t>
      </w:r>
    </w:p>
    <w:p>
      <w:pPr>
        <w:pStyle w:val="BodyText"/>
        <w:spacing w:line="276" w:lineRule="auto" w:before="114"/>
        <w:ind w:left="189" w:right="453" w:firstLine="298"/>
        <w:jc w:val="both"/>
      </w:pPr>
      <w:r>
        <w:rPr/>
        <w:t>В</w:t>
      </w:r>
      <w:r>
        <w:rPr>
          <w:spacing w:val="40"/>
        </w:rPr>
        <w:t> </w:t>
      </w:r>
      <w:r>
        <w:rPr/>
        <w:t>структуре</w:t>
      </w:r>
      <w:r>
        <w:rPr>
          <w:spacing w:val="40"/>
        </w:rPr>
        <w:t> </w:t>
      </w:r>
      <w:r>
        <w:rPr/>
        <w:t>занятости</w:t>
      </w:r>
      <w:r>
        <w:rPr>
          <w:spacing w:val="40"/>
        </w:rPr>
        <w:t> </w:t>
      </w:r>
      <w:r>
        <w:rPr/>
        <w:t>русских</w:t>
      </w:r>
      <w:r>
        <w:rPr>
          <w:spacing w:val="40"/>
        </w:rPr>
        <w:t> </w:t>
      </w:r>
      <w:r>
        <w:rPr/>
        <w:t>иммигрантов</w:t>
      </w:r>
      <w:r>
        <w:rPr>
          <w:spacing w:val="40"/>
        </w:rPr>
        <w:t> </w:t>
      </w:r>
      <w:r>
        <w:rPr/>
        <w:t>этого</w:t>
      </w:r>
      <w:r>
        <w:rPr>
          <w:spacing w:val="40"/>
        </w:rPr>
        <w:t> </w:t>
      </w:r>
      <w:r>
        <w:rPr/>
        <w:t>десятилетия продолжились</w:t>
      </w:r>
      <w:r>
        <w:rPr>
          <w:spacing w:val="40"/>
        </w:rPr>
        <w:t> </w:t>
      </w:r>
      <w:r>
        <w:rPr/>
        <w:t>прежние</w:t>
      </w:r>
      <w:r>
        <w:rPr>
          <w:spacing w:val="40"/>
        </w:rPr>
        <w:t> </w:t>
      </w:r>
      <w:r>
        <w:rPr/>
        <w:t>тенденции.</w:t>
      </w:r>
      <w:r>
        <w:rPr>
          <w:spacing w:val="40"/>
        </w:rPr>
        <w:t> </w:t>
      </w:r>
      <w:r>
        <w:rPr/>
        <w:t>Характерно</w:t>
      </w:r>
      <w:r>
        <w:rPr>
          <w:spacing w:val="40"/>
        </w:rPr>
        <w:t> </w:t>
      </w:r>
      <w:r>
        <w:rPr/>
        <w:t>большое</w:t>
      </w:r>
      <w:r>
        <w:rPr>
          <w:spacing w:val="40"/>
        </w:rPr>
        <w:t> </w:t>
      </w:r>
      <w:r>
        <w:rPr/>
        <w:t>разнообразие профессий</w:t>
      </w:r>
      <w:r>
        <w:rPr>
          <w:spacing w:val="71"/>
        </w:rPr>
        <w:t> </w:t>
      </w:r>
      <w:r>
        <w:rPr/>
        <w:t>и</w:t>
      </w:r>
      <w:r>
        <w:rPr>
          <w:spacing w:val="70"/>
        </w:rPr>
        <w:t> </w:t>
      </w:r>
      <w:r>
        <w:rPr/>
        <w:t>занятий,</w:t>
      </w:r>
      <w:r>
        <w:rPr>
          <w:spacing w:val="70"/>
        </w:rPr>
        <w:t> </w:t>
      </w:r>
      <w:r>
        <w:rPr/>
        <w:t>при</w:t>
      </w:r>
      <w:r>
        <w:rPr>
          <w:spacing w:val="70"/>
        </w:rPr>
        <w:t> </w:t>
      </w:r>
      <w:r>
        <w:rPr/>
        <w:t>этом</w:t>
      </w:r>
      <w:r>
        <w:rPr>
          <w:spacing w:val="71"/>
        </w:rPr>
        <w:t> </w:t>
      </w:r>
      <w:r>
        <w:rPr/>
        <w:t>число</w:t>
      </w:r>
      <w:r>
        <w:rPr>
          <w:spacing w:val="70"/>
        </w:rPr>
        <w:t> </w:t>
      </w:r>
      <w:r>
        <w:rPr/>
        <w:t>моряков</w:t>
      </w:r>
      <w:r>
        <w:rPr>
          <w:spacing w:val="71"/>
        </w:rPr>
        <w:t> </w:t>
      </w:r>
      <w:r>
        <w:rPr/>
        <w:t>снова</w:t>
      </w:r>
      <w:r>
        <w:rPr>
          <w:spacing w:val="71"/>
        </w:rPr>
        <w:t> </w:t>
      </w:r>
      <w:r>
        <w:rPr/>
        <w:t>было</w:t>
      </w:r>
      <w:r>
        <w:rPr>
          <w:spacing w:val="70"/>
        </w:rPr>
        <w:t> </w:t>
      </w:r>
      <w:r>
        <w:rPr/>
        <w:t>пробладающим:</w:t>
      </w:r>
    </w:p>
    <w:p>
      <w:pPr>
        <w:pStyle w:val="BodyText"/>
        <w:spacing w:line="280" w:lineRule="auto"/>
        <w:ind w:left="185" w:right="458"/>
        <w:jc w:val="both"/>
      </w:pPr>
      <w:r>
        <w:rPr/>
        <w:t>41 человек. Именно с кораблей, бросавших якорь в чилийских портах,</w:t>
      </w:r>
      <w:r>
        <w:rPr>
          <w:spacing w:val="80"/>
          <w:w w:val="150"/>
        </w:rPr>
        <w:t> </w:t>
      </w:r>
      <w:r>
        <w:rPr/>
        <w:t>российские иммигранты попадали в Чили, вливаясь в местный рынок труда.</w:t>
      </w:r>
    </w:p>
    <w:p>
      <w:pPr>
        <w:pStyle w:val="BodyText"/>
        <w:spacing w:line="276" w:lineRule="auto" w:before="102"/>
        <w:ind w:left="179" w:right="449" w:firstLine="308"/>
        <w:jc w:val="both"/>
      </w:pPr>
      <w:r>
        <w:rPr/>
        <w:t>Среди прочих профессий было немало ремесленников - 16 человек. Значительно выросло число оптовых и розничных торговцев - 15 человек. Впервые</w:t>
      </w:r>
      <w:r>
        <w:rPr>
          <w:spacing w:val="40"/>
        </w:rPr>
        <w:t> </w:t>
      </w:r>
      <w:r>
        <w:rPr/>
        <w:t>появились</w:t>
      </w:r>
      <w:r>
        <w:rPr>
          <w:spacing w:val="40"/>
        </w:rPr>
        <w:t> </w:t>
      </w:r>
      <w:r>
        <w:rPr/>
        <w:t>специалисты</w:t>
      </w:r>
      <w:r>
        <w:rPr>
          <w:spacing w:val="40"/>
        </w:rPr>
        <w:t> </w:t>
      </w:r>
      <w:r>
        <w:rPr/>
        <w:t>по</w:t>
      </w:r>
      <w:r>
        <w:rPr>
          <w:spacing w:val="40"/>
        </w:rPr>
        <w:t> </w:t>
      </w:r>
      <w:r>
        <w:rPr/>
        <w:t>разработке</w:t>
      </w:r>
      <w:r>
        <w:rPr>
          <w:spacing w:val="40"/>
        </w:rPr>
        <w:t> </w:t>
      </w:r>
      <w:r>
        <w:rPr/>
        <w:t>недр</w:t>
      </w:r>
      <w:r>
        <w:rPr>
          <w:spacing w:val="40"/>
        </w:rPr>
        <w:t> </w:t>
      </w:r>
      <w:r>
        <w:rPr/>
        <w:t>-11</w:t>
      </w:r>
      <w:r>
        <w:rPr>
          <w:spacing w:val="40"/>
        </w:rPr>
        <w:t> </w:t>
      </w:r>
      <w:r>
        <w:rPr/>
        <w:t>человек,</w:t>
      </w:r>
      <w:r>
        <w:rPr>
          <w:spacing w:val="40"/>
        </w:rPr>
        <w:t> </w:t>
      </w:r>
      <w:r>
        <w:rPr/>
        <w:t>что</w:t>
      </w:r>
      <w:r>
        <w:rPr>
          <w:spacing w:val="40"/>
        </w:rPr>
        <w:t> </w:t>
      </w:r>
      <w:r>
        <w:rPr/>
        <w:t>говорит о</w:t>
      </w:r>
      <w:r>
        <w:rPr>
          <w:spacing w:val="40"/>
        </w:rPr>
        <w:t> </w:t>
      </w:r>
      <w:r>
        <w:rPr/>
        <w:t>том,</w:t>
      </w:r>
      <w:r>
        <w:rPr>
          <w:spacing w:val="40"/>
        </w:rPr>
        <w:t> </w:t>
      </w:r>
      <w:r>
        <w:rPr/>
        <w:t>что</w:t>
      </w:r>
      <w:r>
        <w:rPr>
          <w:spacing w:val="40"/>
        </w:rPr>
        <w:t> </w:t>
      </w:r>
      <w:r>
        <w:rPr/>
        <w:t>русские</w:t>
      </w:r>
      <w:r>
        <w:rPr>
          <w:spacing w:val="40"/>
        </w:rPr>
        <w:t> </w:t>
      </w:r>
      <w:r>
        <w:rPr/>
        <w:t>иммигранты</w:t>
      </w:r>
      <w:r>
        <w:rPr>
          <w:spacing w:val="40"/>
        </w:rPr>
        <w:t> </w:t>
      </w:r>
      <w:r>
        <w:rPr/>
        <w:t>включились</w:t>
      </w:r>
      <w:r>
        <w:rPr>
          <w:spacing w:val="40"/>
        </w:rPr>
        <w:t> </w:t>
      </w:r>
      <w:r>
        <w:rPr/>
        <w:t>в</w:t>
      </w:r>
      <w:r>
        <w:rPr>
          <w:spacing w:val="40"/>
        </w:rPr>
        <w:t> </w:t>
      </w:r>
      <w:r>
        <w:rPr/>
        <w:t>самую</w:t>
      </w:r>
      <w:r>
        <w:rPr>
          <w:spacing w:val="40"/>
        </w:rPr>
        <w:t> </w:t>
      </w:r>
      <w:r>
        <w:rPr/>
        <w:t>многообещающую отрасль</w:t>
      </w:r>
      <w:r>
        <w:rPr>
          <w:spacing w:val="40"/>
        </w:rPr>
        <w:t> </w:t>
      </w:r>
      <w:r>
        <w:rPr/>
        <w:t>чилийской</w:t>
      </w:r>
      <w:r>
        <w:rPr>
          <w:spacing w:val="40"/>
        </w:rPr>
        <w:t> </w:t>
      </w:r>
      <w:r>
        <w:rPr/>
        <w:t>экономики</w:t>
      </w:r>
      <w:r>
        <w:rPr>
          <w:spacing w:val="40"/>
        </w:rPr>
        <w:t> </w:t>
      </w:r>
      <w:r>
        <w:rPr/>
        <w:t>-</w:t>
      </w:r>
      <w:r>
        <w:rPr>
          <w:spacing w:val="40"/>
        </w:rPr>
        <w:t> </w:t>
      </w:r>
      <w:r>
        <w:rPr/>
        <w:t>горное</w:t>
      </w:r>
      <w:r>
        <w:rPr>
          <w:spacing w:val="40"/>
        </w:rPr>
        <w:t> </w:t>
      </w:r>
      <w:r>
        <w:rPr/>
        <w:t>дело.</w:t>
      </w:r>
      <w:r>
        <w:rPr>
          <w:spacing w:val="40"/>
        </w:rPr>
        <w:t> </w:t>
      </w:r>
      <w:r>
        <w:rPr/>
        <w:t>Были</w:t>
      </w:r>
      <w:r>
        <w:rPr>
          <w:spacing w:val="40"/>
        </w:rPr>
        <w:t> </w:t>
      </w:r>
      <w:r>
        <w:rPr/>
        <w:t>также</w:t>
      </w:r>
      <w:r>
        <w:rPr>
          <w:spacing w:val="40"/>
        </w:rPr>
        <w:t> </w:t>
      </w:r>
      <w:r>
        <w:rPr/>
        <w:t>домашние</w:t>
      </w:r>
      <w:r>
        <w:rPr>
          <w:spacing w:val="40"/>
        </w:rPr>
        <w:t> </w:t>
      </w:r>
      <w:r>
        <w:rPr/>
        <w:t>работники, механики, поденщики и священники.</w:t>
      </w:r>
    </w:p>
    <w:p>
      <w:pPr>
        <w:pStyle w:val="BodyText"/>
        <w:spacing w:line="273" w:lineRule="auto" w:before="113"/>
        <w:ind w:left="180" w:right="459" w:firstLine="302"/>
        <w:jc w:val="both"/>
      </w:pPr>
      <w:r>
        <w:rPr/>
        <w:t>Интересно, что среди русских иммигрантов полностью отсутствовали собственники</w:t>
      </w:r>
      <w:r>
        <w:rPr>
          <w:spacing w:val="40"/>
        </w:rPr>
        <w:t> </w:t>
      </w:r>
      <w:r>
        <w:rPr/>
        <w:t>и</w:t>
      </w:r>
      <w:r>
        <w:rPr>
          <w:spacing w:val="40"/>
        </w:rPr>
        <w:t> </w:t>
      </w:r>
      <w:r>
        <w:rPr/>
        <w:t>рантье,</w:t>
      </w:r>
      <w:r>
        <w:rPr>
          <w:spacing w:val="40"/>
        </w:rPr>
        <w:t> </w:t>
      </w:r>
      <w:r>
        <w:rPr/>
        <w:t>не</w:t>
      </w:r>
      <w:r>
        <w:rPr>
          <w:spacing w:val="40"/>
        </w:rPr>
        <w:t> </w:t>
      </w:r>
      <w:r>
        <w:rPr/>
        <w:t>были</w:t>
      </w:r>
      <w:r>
        <w:rPr>
          <w:spacing w:val="40"/>
        </w:rPr>
        <w:t> </w:t>
      </w:r>
      <w:r>
        <w:rPr/>
        <w:t>представлены</w:t>
      </w:r>
      <w:r>
        <w:rPr>
          <w:spacing w:val="40"/>
        </w:rPr>
        <w:t> </w:t>
      </w:r>
      <w:r>
        <w:rPr/>
        <w:t>столь</w:t>
      </w:r>
      <w:r>
        <w:rPr>
          <w:spacing w:val="40"/>
        </w:rPr>
        <w:t> </w:t>
      </w:r>
      <w:r>
        <w:rPr/>
        <w:t>популярные</w:t>
      </w:r>
      <w:r>
        <w:rPr>
          <w:spacing w:val="40"/>
        </w:rPr>
        <w:t> </w:t>
      </w:r>
      <w:r>
        <w:rPr/>
        <w:t>среди</w:t>
      </w:r>
      <w:r>
        <w:rPr>
          <w:spacing w:val="80"/>
        </w:rPr>
        <w:t> </w:t>
      </w:r>
      <w:r>
        <w:rPr/>
        <w:t>других</w:t>
      </w:r>
      <w:r>
        <w:rPr>
          <w:spacing w:val="40"/>
        </w:rPr>
        <w:t> </w:t>
      </w:r>
      <w:r>
        <w:rPr/>
        <w:t>иностранцев</w:t>
      </w:r>
      <w:r>
        <w:rPr>
          <w:spacing w:val="40"/>
        </w:rPr>
        <w:t> </w:t>
      </w:r>
      <w:r>
        <w:rPr/>
        <w:t>сферы</w:t>
      </w:r>
      <w:r>
        <w:rPr>
          <w:spacing w:val="40"/>
        </w:rPr>
        <w:t> </w:t>
      </w:r>
      <w:r>
        <w:rPr/>
        <w:t>деятельности,</w:t>
      </w:r>
      <w:r>
        <w:rPr>
          <w:spacing w:val="40"/>
        </w:rPr>
        <w:t> </w:t>
      </w:r>
      <w:r>
        <w:rPr/>
        <w:t>как</w:t>
      </w:r>
      <w:r>
        <w:rPr>
          <w:spacing w:val="40"/>
        </w:rPr>
        <w:t> </w:t>
      </w:r>
      <w:r>
        <w:rPr/>
        <w:t>предпринимательство,</w:t>
      </w:r>
      <w:r>
        <w:rPr>
          <w:spacing w:val="80"/>
        </w:rPr>
        <w:t> </w:t>
      </w:r>
      <w:r>
        <w:rPr/>
        <w:t>фабричное, гостиничное и ресторанное дело.</w:t>
      </w:r>
    </w:p>
    <w:p>
      <w:pPr>
        <w:pStyle w:val="BodyText"/>
        <w:spacing w:line="273" w:lineRule="auto" w:before="118"/>
        <w:ind w:left="185" w:right="459" w:firstLine="296"/>
        <w:jc w:val="both"/>
      </w:pPr>
      <w:r>
        <w:rPr/>
        <w:t>Примечательно,</w:t>
      </w:r>
      <w:r>
        <w:rPr>
          <w:spacing w:val="40"/>
        </w:rPr>
        <w:t> </w:t>
      </w:r>
      <w:r>
        <w:rPr/>
        <w:t>что</w:t>
      </w:r>
      <w:r>
        <w:rPr>
          <w:spacing w:val="40"/>
        </w:rPr>
        <w:t> </w:t>
      </w:r>
      <w:r>
        <w:rPr/>
        <w:t>среди</w:t>
      </w:r>
      <w:r>
        <w:rPr>
          <w:spacing w:val="40"/>
        </w:rPr>
        <w:t> </w:t>
      </w:r>
      <w:r>
        <w:rPr/>
        <w:t>иммигрантов</w:t>
      </w:r>
      <w:r>
        <w:rPr>
          <w:spacing w:val="40"/>
        </w:rPr>
        <w:t> </w:t>
      </w:r>
      <w:r>
        <w:rPr/>
        <w:t>пока</w:t>
      </w:r>
      <w:r>
        <w:rPr>
          <w:spacing w:val="40"/>
        </w:rPr>
        <w:t> </w:t>
      </w:r>
      <w:r>
        <w:rPr/>
        <w:t>не</w:t>
      </w:r>
      <w:r>
        <w:rPr>
          <w:spacing w:val="40"/>
        </w:rPr>
        <w:t> </w:t>
      </w:r>
      <w:r>
        <w:rPr/>
        <w:t>было</w:t>
      </w:r>
      <w:r>
        <w:rPr>
          <w:spacing w:val="40"/>
        </w:rPr>
        <w:t> </w:t>
      </w:r>
      <w:r>
        <w:rPr/>
        <w:t>музыкантов</w:t>
      </w:r>
      <w:r>
        <w:rPr>
          <w:spacing w:val="40"/>
        </w:rPr>
        <w:t> </w:t>
      </w:r>
      <w:r>
        <w:rPr/>
        <w:t>и актеров, лишь 1 человек обозначен как представитель свободных профессий. Ситуация эта радикально изменится уже через несколько лет.</w:t>
      </w:r>
    </w:p>
    <w:p>
      <w:pPr>
        <w:pStyle w:val="BodyText"/>
        <w:rPr>
          <w:sz w:val="22"/>
        </w:rPr>
      </w:pPr>
    </w:p>
    <w:p>
      <w:pPr>
        <w:pStyle w:val="ListParagraph"/>
        <w:numPr>
          <w:ilvl w:val="0"/>
          <w:numId w:val="21"/>
        </w:numPr>
        <w:tabs>
          <w:tab w:pos="656" w:val="left" w:leader="none"/>
        </w:tabs>
        <w:spacing w:line="240" w:lineRule="auto" w:before="150" w:after="0"/>
        <w:ind w:left="655" w:right="0" w:hanging="456"/>
        <w:jc w:val="both"/>
        <w:rPr>
          <w:sz w:val="17"/>
        </w:rPr>
      </w:pPr>
      <w:r>
        <w:rPr>
          <w:sz w:val="17"/>
        </w:rPr>
        <w:t>Censo</w:t>
      </w:r>
      <w:r>
        <w:rPr>
          <w:spacing w:val="-2"/>
          <w:sz w:val="17"/>
        </w:rPr>
        <w:t> </w:t>
      </w:r>
      <w:r>
        <w:rPr>
          <w:sz w:val="17"/>
        </w:rPr>
        <w:t>General</w:t>
      </w:r>
      <w:r>
        <w:rPr>
          <w:spacing w:val="-3"/>
          <w:sz w:val="17"/>
        </w:rPr>
        <w:t> </w:t>
      </w:r>
      <w:r>
        <w:rPr>
          <w:sz w:val="17"/>
        </w:rPr>
        <w:t>de</w:t>
      </w:r>
      <w:r>
        <w:rPr>
          <w:spacing w:val="-1"/>
          <w:sz w:val="17"/>
        </w:rPr>
        <w:t> </w:t>
      </w:r>
      <w:r>
        <w:rPr>
          <w:sz w:val="17"/>
        </w:rPr>
        <w:t>la</w:t>
      </w:r>
      <w:r>
        <w:rPr>
          <w:spacing w:val="-2"/>
          <w:sz w:val="17"/>
        </w:rPr>
        <w:t> </w:t>
      </w:r>
      <w:r>
        <w:rPr>
          <w:sz w:val="17"/>
        </w:rPr>
        <w:t>Repiiblica</w:t>
      </w:r>
      <w:r>
        <w:rPr>
          <w:spacing w:val="-1"/>
          <w:sz w:val="17"/>
        </w:rPr>
        <w:t> </w:t>
      </w:r>
      <w:r>
        <w:rPr>
          <w:sz w:val="17"/>
        </w:rPr>
        <w:t>de</w:t>
      </w:r>
      <w:r>
        <w:rPr>
          <w:spacing w:val="-2"/>
          <w:sz w:val="17"/>
        </w:rPr>
        <w:t> </w:t>
      </w:r>
      <w:r>
        <w:rPr>
          <w:sz w:val="17"/>
        </w:rPr>
        <w:t>Chile</w:t>
      </w:r>
      <w:r>
        <w:rPr>
          <w:spacing w:val="-1"/>
          <w:sz w:val="17"/>
        </w:rPr>
        <w:t> </w:t>
      </w:r>
      <w:r>
        <w:rPr>
          <w:sz w:val="17"/>
        </w:rPr>
        <w:t>de</w:t>
      </w:r>
      <w:r>
        <w:rPr>
          <w:spacing w:val="-2"/>
          <w:sz w:val="17"/>
        </w:rPr>
        <w:t> </w:t>
      </w:r>
      <w:r>
        <w:rPr>
          <w:sz w:val="17"/>
        </w:rPr>
        <w:t>1885.</w:t>
      </w:r>
      <w:r>
        <w:rPr>
          <w:spacing w:val="-1"/>
          <w:sz w:val="17"/>
        </w:rPr>
        <w:t> </w:t>
      </w:r>
      <w:r>
        <w:rPr>
          <w:sz w:val="17"/>
        </w:rPr>
        <w:t>Imprenta</w:t>
      </w:r>
      <w:r>
        <w:rPr>
          <w:spacing w:val="-2"/>
          <w:sz w:val="17"/>
        </w:rPr>
        <w:t> </w:t>
      </w:r>
      <w:r>
        <w:rPr>
          <w:sz w:val="17"/>
        </w:rPr>
        <w:t>La</w:t>
      </w:r>
      <w:r>
        <w:rPr>
          <w:spacing w:val="-1"/>
          <w:sz w:val="17"/>
        </w:rPr>
        <w:t> </w:t>
      </w:r>
      <w:r>
        <w:rPr>
          <w:sz w:val="17"/>
        </w:rPr>
        <w:t>Patria.</w:t>
      </w:r>
      <w:r>
        <w:rPr>
          <w:spacing w:val="-3"/>
          <w:sz w:val="17"/>
        </w:rPr>
        <w:t> </w:t>
      </w:r>
      <w:r>
        <w:rPr>
          <w:sz w:val="17"/>
        </w:rPr>
        <w:t>Santiago,</w:t>
      </w:r>
      <w:r>
        <w:rPr>
          <w:spacing w:val="-2"/>
          <w:sz w:val="17"/>
        </w:rPr>
        <w:t> 1890.</w:t>
      </w:r>
    </w:p>
    <w:p>
      <w:pPr>
        <w:spacing w:before="123"/>
        <w:ind w:left="1222" w:right="1486" w:firstLine="0"/>
        <w:jc w:val="center"/>
        <w:rPr>
          <w:b/>
          <w:sz w:val="20"/>
        </w:rPr>
      </w:pPr>
      <w:r>
        <w:rPr>
          <w:b/>
          <w:spacing w:val="-5"/>
          <w:sz w:val="20"/>
          <w:u w:val="single"/>
        </w:rPr>
        <w:t>98</w:t>
      </w:r>
    </w:p>
    <w:p>
      <w:pPr>
        <w:spacing w:after="0"/>
        <w:jc w:val="center"/>
        <w:rPr>
          <w:sz w:val="20"/>
        </w:rPr>
        <w:sectPr>
          <w:footerReference w:type="default" r:id="rId54"/>
          <w:pgSz w:w="8490" w:h="11830"/>
          <w:pgMar w:footer="0" w:header="0" w:top="1100" w:bottom="0" w:left="520" w:right="240"/>
        </w:sectPr>
      </w:pPr>
    </w:p>
    <w:p>
      <w:pPr>
        <w:pStyle w:val="BodyText"/>
        <w:spacing w:line="276" w:lineRule="auto" w:before="93"/>
        <w:ind w:left="185" w:right="445" w:firstLine="288"/>
        <w:jc w:val="both"/>
      </w:pPr>
      <w:r>
        <w:rPr/>
        <w:t>Известно,</w:t>
      </w:r>
      <w:r>
        <w:rPr>
          <w:spacing w:val="40"/>
        </w:rPr>
        <w:t> </w:t>
      </w:r>
      <w:r>
        <w:rPr/>
        <w:t>однако,</w:t>
      </w:r>
      <w:r>
        <w:rPr>
          <w:spacing w:val="40"/>
        </w:rPr>
        <w:t> </w:t>
      </w:r>
      <w:r>
        <w:rPr/>
        <w:t>что</w:t>
      </w:r>
      <w:r>
        <w:rPr>
          <w:spacing w:val="40"/>
        </w:rPr>
        <w:t> </w:t>
      </w:r>
      <w:r>
        <w:rPr/>
        <w:t>переписи</w:t>
      </w:r>
      <w:r>
        <w:rPr>
          <w:spacing w:val="40"/>
        </w:rPr>
        <w:t> </w:t>
      </w:r>
      <w:r>
        <w:rPr/>
        <w:t>не</w:t>
      </w:r>
      <w:r>
        <w:rPr>
          <w:spacing w:val="40"/>
        </w:rPr>
        <w:t> </w:t>
      </w:r>
      <w:r>
        <w:rPr/>
        <w:t>всегдамогут</w:t>
      </w:r>
      <w:r>
        <w:rPr>
          <w:spacing w:val="40"/>
        </w:rPr>
        <w:t> </w:t>
      </w:r>
      <w:r>
        <w:rPr/>
        <w:t>дать</w:t>
      </w:r>
      <w:r>
        <w:rPr>
          <w:spacing w:val="40"/>
        </w:rPr>
        <w:t> </w:t>
      </w:r>
      <w:r>
        <w:rPr/>
        <w:t>полное</w:t>
      </w:r>
      <w:r>
        <w:rPr>
          <w:spacing w:val="40"/>
        </w:rPr>
        <w:t> </w:t>
      </w:r>
      <w:r>
        <w:rPr/>
        <w:t>представление о занятости и профессиях опрошенных. Так, в этой переписи отсутствуют несколько</w:t>
      </w:r>
      <w:r>
        <w:rPr>
          <w:spacing w:val="80"/>
        </w:rPr>
        <w:t> </w:t>
      </w:r>
      <w:r>
        <w:rPr/>
        <w:t>русских</w:t>
      </w:r>
      <w:r>
        <w:rPr>
          <w:spacing w:val="80"/>
        </w:rPr>
        <w:t> </w:t>
      </w:r>
      <w:r>
        <w:rPr/>
        <w:t>иммигрантов,</w:t>
      </w:r>
      <w:r>
        <w:rPr>
          <w:spacing w:val="80"/>
        </w:rPr>
        <w:t> </w:t>
      </w:r>
      <w:r>
        <w:rPr/>
        <w:t>упомянутых</w:t>
      </w:r>
      <w:r>
        <w:rPr>
          <w:spacing w:val="80"/>
        </w:rPr>
        <w:t> </w:t>
      </w:r>
      <w:r>
        <w:rPr/>
        <w:t>по</w:t>
      </w:r>
      <w:r>
        <w:rPr>
          <w:spacing w:val="80"/>
        </w:rPr>
        <w:t> </w:t>
      </w:r>
      <w:r>
        <w:rPr/>
        <w:t>имени</w:t>
      </w:r>
      <w:r>
        <w:rPr>
          <w:spacing w:val="80"/>
        </w:rPr>
        <w:t> </w:t>
      </w:r>
      <w:r>
        <w:rPr/>
        <w:t>и</w:t>
      </w:r>
      <w:r>
        <w:rPr>
          <w:spacing w:val="80"/>
        </w:rPr>
        <w:t> </w:t>
      </w:r>
      <w:r>
        <w:rPr/>
        <w:t>фамилии</w:t>
      </w:r>
      <w:r>
        <w:rPr>
          <w:spacing w:val="80"/>
        </w:rPr>
        <w:t> </w:t>
      </w:r>
      <w:r>
        <w:rPr/>
        <w:t>в записках</w:t>
      </w:r>
      <w:r>
        <w:rPr>
          <w:spacing w:val="40"/>
        </w:rPr>
        <w:t> </w:t>
      </w:r>
      <w:r>
        <w:rPr/>
        <w:t>путешественников.</w:t>
      </w:r>
      <w:r>
        <w:rPr>
          <w:spacing w:val="40"/>
        </w:rPr>
        <w:t> </w:t>
      </w:r>
      <w:r>
        <w:rPr/>
        <w:t>Можно</w:t>
      </w:r>
      <w:r>
        <w:rPr>
          <w:spacing w:val="40"/>
        </w:rPr>
        <w:t> </w:t>
      </w:r>
      <w:r>
        <w:rPr/>
        <w:t>предположить,</w:t>
      </w:r>
      <w:r>
        <w:rPr>
          <w:spacing w:val="40"/>
        </w:rPr>
        <w:t> </w:t>
      </w:r>
      <w:r>
        <w:rPr/>
        <w:t>что</w:t>
      </w:r>
      <w:r>
        <w:rPr>
          <w:spacing w:val="40"/>
        </w:rPr>
        <w:t> </w:t>
      </w:r>
      <w:r>
        <w:rPr/>
        <w:t>иммигранты</w:t>
      </w:r>
      <w:r>
        <w:rPr>
          <w:spacing w:val="40"/>
        </w:rPr>
        <w:t> </w:t>
      </w:r>
      <w:r>
        <w:rPr/>
        <w:t>могли быть</w:t>
      </w:r>
      <w:r>
        <w:rPr>
          <w:spacing w:val="40"/>
        </w:rPr>
        <w:t> </w:t>
      </w:r>
      <w:r>
        <w:rPr/>
        <w:t>заняты</w:t>
      </w:r>
      <w:r>
        <w:rPr>
          <w:spacing w:val="40"/>
        </w:rPr>
        <w:t> </w:t>
      </w:r>
      <w:r>
        <w:rPr/>
        <w:t>одновременно</w:t>
      </w:r>
      <w:r>
        <w:rPr>
          <w:spacing w:val="40"/>
        </w:rPr>
        <w:t> </w:t>
      </w:r>
      <w:r>
        <w:rPr/>
        <w:t>в</w:t>
      </w:r>
      <w:r>
        <w:rPr>
          <w:spacing w:val="40"/>
        </w:rPr>
        <w:t> </w:t>
      </w:r>
      <w:r>
        <w:rPr/>
        <w:t>нескольких</w:t>
      </w:r>
      <w:r>
        <w:rPr>
          <w:spacing w:val="40"/>
        </w:rPr>
        <w:t> </w:t>
      </w:r>
      <w:r>
        <w:rPr/>
        <w:t>сферах,</w:t>
      </w:r>
      <w:r>
        <w:rPr>
          <w:spacing w:val="40"/>
        </w:rPr>
        <w:t> </w:t>
      </w:r>
      <w:r>
        <w:rPr/>
        <w:t>указав</w:t>
      </w:r>
      <w:r>
        <w:rPr>
          <w:spacing w:val="40"/>
        </w:rPr>
        <w:t> </w:t>
      </w:r>
      <w:r>
        <w:rPr/>
        <w:t>при</w:t>
      </w:r>
      <w:r>
        <w:rPr>
          <w:spacing w:val="40"/>
        </w:rPr>
        <w:t> </w:t>
      </w:r>
      <w:r>
        <w:rPr/>
        <w:t>этом</w:t>
      </w:r>
      <w:r>
        <w:rPr>
          <w:spacing w:val="40"/>
        </w:rPr>
        <w:t> </w:t>
      </w:r>
      <w:r>
        <w:rPr/>
        <w:t>в</w:t>
      </w:r>
      <w:r>
        <w:rPr>
          <w:spacing w:val="40"/>
        </w:rPr>
        <w:t> </w:t>
      </w:r>
      <w:r>
        <w:rPr/>
        <w:t>переписи ту профессию, которая казалась им наиболее престижной. Могли и просто оказаться не охваченными опросом в силу каких-либо обстоятельств.</w:t>
      </w:r>
    </w:p>
    <w:p>
      <w:pPr>
        <w:pStyle w:val="BodyText"/>
        <w:spacing w:line="276" w:lineRule="auto" w:before="113"/>
        <w:ind w:left="194" w:right="445" w:firstLine="284"/>
        <w:jc w:val="both"/>
      </w:pPr>
      <w:r>
        <w:rPr/>
        <w:t>Так,</w:t>
      </w:r>
      <w:r>
        <w:rPr>
          <w:spacing w:val="40"/>
        </w:rPr>
        <w:t> </w:t>
      </w:r>
      <w:r>
        <w:rPr/>
        <w:t>уже</w:t>
      </w:r>
      <w:r>
        <w:rPr>
          <w:spacing w:val="40"/>
        </w:rPr>
        <w:t> </w:t>
      </w:r>
      <w:r>
        <w:rPr/>
        <w:t>знакомый</w:t>
      </w:r>
      <w:r>
        <w:rPr>
          <w:spacing w:val="40"/>
        </w:rPr>
        <w:t> </w:t>
      </w:r>
      <w:r>
        <w:rPr/>
        <w:t>нам</w:t>
      </w:r>
      <w:r>
        <w:rPr>
          <w:spacing w:val="40"/>
        </w:rPr>
        <w:t> </w:t>
      </w:r>
      <w:r>
        <w:rPr/>
        <w:t>Щербаков,</w:t>
      </w:r>
      <w:r>
        <w:rPr>
          <w:spacing w:val="40"/>
        </w:rPr>
        <w:t> </w:t>
      </w:r>
      <w:r>
        <w:rPr/>
        <w:t>проживавший</w:t>
      </w:r>
      <w:r>
        <w:rPr>
          <w:spacing w:val="40"/>
        </w:rPr>
        <w:t> </w:t>
      </w:r>
      <w:r>
        <w:rPr/>
        <w:t>в</w:t>
      </w:r>
      <w:r>
        <w:rPr>
          <w:spacing w:val="40"/>
        </w:rPr>
        <w:t> </w:t>
      </w:r>
      <w:r>
        <w:rPr/>
        <w:t>Чили,</w:t>
      </w:r>
      <w:r>
        <w:rPr>
          <w:spacing w:val="40"/>
        </w:rPr>
        <w:t> </w:t>
      </w:r>
      <w:r>
        <w:rPr/>
        <w:t>не</w:t>
      </w:r>
      <w:r>
        <w:rPr>
          <w:spacing w:val="40"/>
        </w:rPr>
        <w:t> </w:t>
      </w:r>
      <w:r>
        <w:rPr/>
        <w:t>записан врачом (в переписи нет данных ни об одном русском медике). Возможно, как военнослужащий флота в переписи он был включен в категорию моряков. А может, как врач чилийского флота, уже получил чилийское гражданство.</w:t>
      </w:r>
    </w:p>
    <w:p>
      <w:pPr>
        <w:pStyle w:val="BodyText"/>
        <w:spacing w:line="276" w:lineRule="auto" w:before="108"/>
        <w:ind w:left="194" w:right="439" w:firstLine="284"/>
        <w:jc w:val="both"/>
      </w:pPr>
      <w:r>
        <w:rPr/>
        <w:t>С</w:t>
      </w:r>
      <w:r>
        <w:rPr>
          <w:spacing w:val="40"/>
        </w:rPr>
        <w:t> </w:t>
      </w:r>
      <w:r>
        <w:rPr/>
        <w:t>другой</w:t>
      </w:r>
      <w:r>
        <w:rPr>
          <w:spacing w:val="40"/>
        </w:rPr>
        <w:t> </w:t>
      </w:r>
      <w:r>
        <w:rPr/>
        <w:t>стороны,</w:t>
      </w:r>
      <w:r>
        <w:rPr>
          <w:spacing w:val="40"/>
        </w:rPr>
        <w:t> </w:t>
      </w:r>
      <w:r>
        <w:rPr/>
        <w:t>русский</w:t>
      </w:r>
      <w:r>
        <w:rPr>
          <w:spacing w:val="40"/>
        </w:rPr>
        <w:t> </w:t>
      </w:r>
      <w:r>
        <w:rPr/>
        <w:t>путешественник</w:t>
      </w:r>
      <w:r>
        <w:rPr>
          <w:spacing w:val="40"/>
        </w:rPr>
        <w:t> </w:t>
      </w:r>
      <w:r>
        <w:rPr/>
        <w:t>и</w:t>
      </w:r>
      <w:r>
        <w:rPr>
          <w:spacing w:val="40"/>
        </w:rPr>
        <w:t> </w:t>
      </w:r>
      <w:r>
        <w:rPr/>
        <w:t>дипломат</w:t>
      </w:r>
      <w:r>
        <w:rPr>
          <w:spacing w:val="40"/>
        </w:rPr>
        <w:t> </w:t>
      </w:r>
      <w:r>
        <w:rPr/>
        <w:t>А.Ионин, посетивший</w:t>
      </w:r>
      <w:r>
        <w:rPr>
          <w:spacing w:val="80"/>
        </w:rPr>
        <w:t> </w:t>
      </w:r>
      <w:r>
        <w:rPr/>
        <w:t>Чили</w:t>
      </w:r>
      <w:r>
        <w:rPr>
          <w:spacing w:val="80"/>
        </w:rPr>
        <w:t> </w:t>
      </w:r>
      <w:r>
        <w:rPr/>
        <w:t>несколько</w:t>
      </w:r>
      <w:r>
        <w:rPr>
          <w:spacing w:val="80"/>
        </w:rPr>
        <w:t> </w:t>
      </w:r>
      <w:r>
        <w:rPr/>
        <w:t>лет</w:t>
      </w:r>
      <w:r>
        <w:rPr>
          <w:spacing w:val="80"/>
        </w:rPr>
        <w:t> </w:t>
      </w:r>
      <w:r>
        <w:rPr/>
        <w:t>спустя,</w:t>
      </w:r>
      <w:r>
        <w:rPr>
          <w:spacing w:val="80"/>
        </w:rPr>
        <w:t> </w:t>
      </w:r>
      <w:r>
        <w:rPr/>
        <w:t>рассказал</w:t>
      </w:r>
      <w:r>
        <w:rPr>
          <w:spacing w:val="80"/>
        </w:rPr>
        <w:t> </w:t>
      </w:r>
      <w:r>
        <w:rPr/>
        <w:t>историю</w:t>
      </w:r>
      <w:r>
        <w:rPr>
          <w:spacing w:val="80"/>
        </w:rPr>
        <w:t> </w:t>
      </w:r>
      <w:r>
        <w:rPr/>
        <w:t>доктора Шредера, выпускника Медико-хирургической академии Санкт-Петербурга, который жил в Чили примерно с середины 70-х годов XIX века, добился</w:t>
      </w:r>
      <w:r>
        <w:rPr>
          <w:spacing w:val="80"/>
        </w:rPr>
        <w:t> </w:t>
      </w:r>
      <w:r>
        <w:rPr/>
        <w:t>большого</w:t>
      </w:r>
      <w:r>
        <w:rPr>
          <w:spacing w:val="57"/>
        </w:rPr>
        <w:t> </w:t>
      </w:r>
      <w:r>
        <w:rPr/>
        <w:t>успеха</w:t>
      </w:r>
      <w:r>
        <w:rPr>
          <w:spacing w:val="56"/>
        </w:rPr>
        <w:t> </w:t>
      </w:r>
      <w:r>
        <w:rPr/>
        <w:t>и</w:t>
      </w:r>
      <w:r>
        <w:rPr>
          <w:spacing w:val="56"/>
        </w:rPr>
        <w:t> </w:t>
      </w:r>
      <w:r>
        <w:rPr/>
        <w:t>популярности</w:t>
      </w:r>
      <w:r>
        <w:rPr>
          <w:spacing w:val="56"/>
        </w:rPr>
        <w:t> </w:t>
      </w:r>
      <w:r>
        <w:rPr/>
        <w:t>в</w:t>
      </w:r>
      <w:r>
        <w:rPr>
          <w:spacing w:val="56"/>
        </w:rPr>
        <w:t> </w:t>
      </w:r>
      <w:r>
        <w:rPr/>
        <w:t>Вальпараисо</w:t>
      </w:r>
      <w:r>
        <w:rPr>
          <w:spacing w:val="40"/>
        </w:rPr>
        <w:t> </w:t>
      </w:r>
      <w:r>
        <w:rPr/>
        <w:t>и</w:t>
      </w:r>
      <w:r>
        <w:rPr>
          <w:spacing w:val="40"/>
        </w:rPr>
        <w:t> </w:t>
      </w:r>
      <w:r>
        <w:rPr/>
        <w:t>Сантьяго,</w:t>
      </w:r>
      <w:r>
        <w:rPr>
          <w:spacing w:val="56"/>
        </w:rPr>
        <w:t> </w:t>
      </w:r>
      <w:r>
        <w:rPr/>
        <w:t>основал</w:t>
      </w:r>
      <w:r>
        <w:rPr>
          <w:spacing w:val="56"/>
        </w:rPr>
        <w:t> </w:t>
      </w:r>
      <w:r>
        <w:rPr/>
        <w:t>курорт с морскими ваннами в Винья-дель-Мар. Возможно, в переписи сочли более существенным его статус собственника, нежели профессию.</w:t>
      </w:r>
    </w:p>
    <w:p>
      <w:pPr>
        <w:pStyle w:val="BodyText"/>
        <w:spacing w:line="276" w:lineRule="auto" w:before="116"/>
        <w:ind w:left="194" w:right="438" w:firstLine="290"/>
        <w:jc w:val="both"/>
      </w:pPr>
      <w:r>
        <w:rPr/>
        <w:t>Здесь</w:t>
      </w:r>
      <w:r>
        <w:rPr>
          <w:spacing w:val="40"/>
        </w:rPr>
        <w:t> </w:t>
      </w:r>
      <w:r>
        <w:rPr/>
        <w:t>мы</w:t>
      </w:r>
      <w:r>
        <w:rPr>
          <w:spacing w:val="40"/>
        </w:rPr>
        <w:t> </w:t>
      </w:r>
      <w:r>
        <w:rPr/>
        <w:t>сталкиваемся</w:t>
      </w:r>
      <w:r>
        <w:rPr>
          <w:spacing w:val="40"/>
        </w:rPr>
        <w:t> </w:t>
      </w:r>
      <w:r>
        <w:rPr/>
        <w:t>с</w:t>
      </w:r>
      <w:r>
        <w:rPr>
          <w:spacing w:val="40"/>
        </w:rPr>
        <w:t> </w:t>
      </w:r>
      <w:r>
        <w:rPr/>
        <w:t>проблемой,</w:t>
      </w:r>
      <w:r>
        <w:rPr>
          <w:spacing w:val="40"/>
        </w:rPr>
        <w:t> </w:t>
      </w:r>
      <w:r>
        <w:rPr/>
        <w:t>встающей</w:t>
      </w:r>
      <w:r>
        <w:rPr>
          <w:spacing w:val="40"/>
        </w:rPr>
        <w:t> </w:t>
      </w:r>
      <w:r>
        <w:rPr/>
        <w:t>перед</w:t>
      </w:r>
      <w:r>
        <w:rPr>
          <w:spacing w:val="40"/>
        </w:rPr>
        <w:t> </w:t>
      </w:r>
      <w:r>
        <w:rPr/>
        <w:t>исследователем русской эмиграции в этот период (да и не только в этот): в какой степени мы можем</w:t>
      </w:r>
      <w:r>
        <w:rPr>
          <w:spacing w:val="40"/>
        </w:rPr>
        <w:t> </w:t>
      </w:r>
      <w:r>
        <w:rPr/>
        <w:t>считать</w:t>
      </w:r>
      <w:r>
        <w:rPr>
          <w:spacing w:val="40"/>
        </w:rPr>
        <w:t> </w:t>
      </w:r>
      <w:r>
        <w:rPr/>
        <w:t>русскими</w:t>
      </w:r>
      <w:r>
        <w:rPr>
          <w:spacing w:val="40"/>
        </w:rPr>
        <w:t> </w:t>
      </w:r>
      <w:r>
        <w:rPr/>
        <w:t>выходцев</w:t>
      </w:r>
      <w:r>
        <w:rPr>
          <w:spacing w:val="40"/>
        </w:rPr>
        <w:t> </w:t>
      </w:r>
      <w:r>
        <w:rPr/>
        <w:t>из</w:t>
      </w:r>
      <w:r>
        <w:rPr>
          <w:spacing w:val="40"/>
        </w:rPr>
        <w:t> </w:t>
      </w:r>
      <w:r>
        <w:rPr/>
        <w:t>Российской</w:t>
      </w:r>
      <w:r>
        <w:rPr>
          <w:spacing w:val="40"/>
        </w:rPr>
        <w:t> </w:t>
      </w:r>
      <w:r>
        <w:rPr/>
        <w:t>империи,</w:t>
      </w:r>
      <w:r>
        <w:rPr>
          <w:spacing w:val="40"/>
        </w:rPr>
        <w:t> </w:t>
      </w:r>
      <w:r>
        <w:rPr/>
        <w:t>принадлежавших</w:t>
      </w:r>
      <w:r>
        <w:rPr>
          <w:spacing w:val="40"/>
        </w:rPr>
        <w:t> </w:t>
      </w:r>
      <w:r>
        <w:rPr/>
        <w:t>к</w:t>
      </w:r>
      <w:r>
        <w:rPr>
          <w:spacing w:val="80"/>
        </w:rPr>
        <w:t> </w:t>
      </w:r>
      <w:r>
        <w:rPr/>
        <w:t>этническим</w:t>
      </w:r>
      <w:r>
        <w:rPr>
          <w:spacing w:val="80"/>
        </w:rPr>
        <w:t> </w:t>
      </w:r>
      <w:r>
        <w:rPr/>
        <w:t>меньшинствам</w:t>
      </w:r>
      <w:r>
        <w:rPr>
          <w:spacing w:val="80"/>
        </w:rPr>
        <w:t> </w:t>
      </w:r>
      <w:r>
        <w:rPr/>
        <w:t>империи?</w:t>
      </w:r>
      <w:r>
        <w:rPr>
          <w:spacing w:val="80"/>
        </w:rPr>
        <w:t> </w:t>
      </w:r>
      <w:r>
        <w:rPr/>
        <w:t>С</w:t>
      </w:r>
      <w:r>
        <w:rPr>
          <w:spacing w:val="80"/>
        </w:rPr>
        <w:t> </w:t>
      </w:r>
      <w:r>
        <w:rPr/>
        <w:t>той</w:t>
      </w:r>
      <w:r>
        <w:rPr>
          <w:spacing w:val="80"/>
        </w:rPr>
        <w:t> </w:t>
      </w:r>
      <w:r>
        <w:rPr/>
        <w:t>же</w:t>
      </w:r>
      <w:r>
        <w:rPr>
          <w:spacing w:val="80"/>
        </w:rPr>
        <w:t> </w:t>
      </w:r>
      <w:r>
        <w:rPr/>
        <w:t>проблемой</w:t>
      </w:r>
      <w:r>
        <w:rPr>
          <w:spacing w:val="80"/>
        </w:rPr>
        <w:t> </w:t>
      </w:r>
      <w:r>
        <w:rPr/>
        <w:t>сталкиваются все,</w:t>
      </w:r>
      <w:r>
        <w:rPr>
          <w:spacing w:val="40"/>
        </w:rPr>
        <w:t> </w:t>
      </w:r>
      <w:r>
        <w:rPr/>
        <w:t>изучающие</w:t>
      </w:r>
      <w:r>
        <w:rPr>
          <w:spacing w:val="40"/>
        </w:rPr>
        <w:t> </w:t>
      </w:r>
      <w:r>
        <w:rPr/>
        <w:t>миграционные</w:t>
      </w:r>
      <w:r>
        <w:rPr>
          <w:spacing w:val="40"/>
        </w:rPr>
        <w:t> </w:t>
      </w:r>
      <w:r>
        <w:rPr/>
        <w:t>процессы</w:t>
      </w:r>
      <w:r>
        <w:rPr>
          <w:spacing w:val="40"/>
        </w:rPr>
        <w:t> </w:t>
      </w:r>
      <w:r>
        <w:rPr/>
        <w:t>в</w:t>
      </w:r>
      <w:r>
        <w:rPr>
          <w:spacing w:val="40"/>
        </w:rPr>
        <w:t> </w:t>
      </w:r>
      <w:r>
        <w:rPr/>
        <w:t>других</w:t>
      </w:r>
      <w:r>
        <w:rPr>
          <w:spacing w:val="40"/>
        </w:rPr>
        <w:t> </w:t>
      </w:r>
      <w:r>
        <w:rPr/>
        <w:t>многонациональных империях, особенно континентальных.</w:t>
      </w:r>
    </w:p>
    <w:p>
      <w:pPr>
        <w:pStyle w:val="BodyText"/>
        <w:spacing w:line="280" w:lineRule="auto" w:before="108"/>
        <w:ind w:left="204" w:right="434" w:firstLine="284"/>
        <w:jc w:val="both"/>
      </w:pPr>
      <w:r>
        <w:rPr/>
        <w:t>С</w:t>
      </w:r>
      <w:r>
        <w:rPr>
          <w:spacing w:val="40"/>
        </w:rPr>
        <w:t>  </w:t>
      </w:r>
      <w:r>
        <w:rPr/>
        <w:t>точки</w:t>
      </w:r>
      <w:r>
        <w:rPr>
          <w:spacing w:val="40"/>
        </w:rPr>
        <w:t>  </w:t>
      </w:r>
      <w:r>
        <w:rPr/>
        <w:t>зрения</w:t>
      </w:r>
      <w:r>
        <w:rPr>
          <w:spacing w:val="40"/>
        </w:rPr>
        <w:t>  </w:t>
      </w:r>
      <w:r>
        <w:rPr/>
        <w:t>изучения</w:t>
      </w:r>
      <w:r>
        <w:rPr>
          <w:spacing w:val="40"/>
        </w:rPr>
        <w:t>  </w:t>
      </w:r>
      <w:r>
        <w:rPr/>
        <w:t>международных</w:t>
      </w:r>
      <w:r>
        <w:rPr>
          <w:spacing w:val="40"/>
        </w:rPr>
        <w:t>  </w:t>
      </w:r>
      <w:r>
        <w:rPr/>
        <w:t>миграционных</w:t>
      </w:r>
      <w:r>
        <w:rPr>
          <w:spacing w:val="40"/>
        </w:rPr>
        <w:t>  </w:t>
      </w:r>
      <w:r>
        <w:rPr/>
        <w:t>потоков, они, несомненно, являются частью демографических процессов между изучаемыми государствами. Что же касается качественного анализа процесса взаимодействия</w:t>
      </w:r>
      <w:r>
        <w:rPr>
          <w:spacing w:val="40"/>
        </w:rPr>
        <w:t> </w:t>
      </w:r>
      <w:r>
        <w:rPr/>
        <w:t>культур,</w:t>
      </w:r>
      <w:r>
        <w:rPr>
          <w:spacing w:val="40"/>
        </w:rPr>
        <w:t> </w:t>
      </w:r>
      <w:r>
        <w:rPr/>
        <w:t>необходимо</w:t>
      </w:r>
      <w:r>
        <w:rPr>
          <w:spacing w:val="40"/>
        </w:rPr>
        <w:t> </w:t>
      </w:r>
      <w:r>
        <w:rPr/>
        <w:t>рассматривать</w:t>
      </w:r>
      <w:r>
        <w:rPr>
          <w:spacing w:val="40"/>
        </w:rPr>
        <w:t> </w:t>
      </w:r>
      <w:r>
        <w:rPr/>
        <w:t>отдельно</w:t>
      </w:r>
      <w:r>
        <w:rPr>
          <w:spacing w:val="40"/>
        </w:rPr>
        <w:t> </w:t>
      </w:r>
      <w:r>
        <w:rPr/>
        <w:t>каждый семейный и индивидуальный случай, насколько это позволяют крупицы информации, которыми мы располагаем, и небольшой размер колонии.</w:t>
      </w:r>
    </w:p>
    <w:p>
      <w:pPr>
        <w:pStyle w:val="BodyText"/>
        <w:spacing w:line="273" w:lineRule="auto" w:before="103"/>
        <w:ind w:left="204" w:right="434" w:firstLine="290"/>
        <w:jc w:val="both"/>
      </w:pPr>
      <w:r>
        <w:rPr/>
        <w:t>Процесс формирования культурной идентичности индивидуумов</w:t>
      </w:r>
      <w:r>
        <w:rPr>
          <w:spacing w:val="40"/>
        </w:rPr>
        <w:t> </w:t>
      </w:r>
      <w:r>
        <w:rPr/>
        <w:t>продолжается на протяжении целых человеческих жизней, а в</w:t>
      </w:r>
      <w:r>
        <w:rPr>
          <w:spacing w:val="40"/>
        </w:rPr>
        <w:t> </w:t>
      </w:r>
      <w:r>
        <w:rPr/>
        <w:t>многонациональных</w:t>
      </w:r>
      <w:r>
        <w:rPr>
          <w:spacing w:val="40"/>
        </w:rPr>
        <w:t>  </w:t>
      </w:r>
      <w:r>
        <w:rPr/>
        <w:t>государствах</w:t>
      </w:r>
      <w:r>
        <w:rPr>
          <w:spacing w:val="40"/>
        </w:rPr>
        <w:t>  </w:t>
      </w:r>
      <w:r>
        <w:rPr/>
        <w:t>отличается</w:t>
      </w:r>
      <w:r>
        <w:rPr>
          <w:spacing w:val="40"/>
        </w:rPr>
        <w:t>  </w:t>
      </w:r>
      <w:r>
        <w:rPr/>
        <w:t>еще</w:t>
      </w:r>
      <w:r>
        <w:rPr>
          <w:spacing w:val="40"/>
        </w:rPr>
        <w:t>  </w:t>
      </w:r>
      <w:r>
        <w:rPr/>
        <w:t>большей</w:t>
      </w:r>
      <w:r>
        <w:rPr>
          <w:spacing w:val="40"/>
        </w:rPr>
        <w:t>  </w:t>
      </w:r>
      <w:r>
        <w:rPr/>
        <w:t>сложностью.</w:t>
      </w:r>
      <w:r>
        <w:rPr>
          <w:spacing w:val="80"/>
        </w:rPr>
        <w:t> </w:t>
      </w:r>
      <w:r>
        <w:rPr/>
        <w:t>В</w:t>
      </w:r>
      <w:r>
        <w:rPr>
          <w:spacing w:val="80"/>
        </w:rPr>
        <w:t> </w:t>
      </w:r>
      <w:r>
        <w:rPr/>
        <w:t>свою</w:t>
      </w:r>
      <w:r>
        <w:rPr>
          <w:spacing w:val="80"/>
        </w:rPr>
        <w:t> </w:t>
      </w:r>
      <w:r>
        <w:rPr/>
        <w:t>очередь,</w:t>
      </w:r>
      <w:r>
        <w:rPr>
          <w:spacing w:val="80"/>
        </w:rPr>
        <w:t> </w:t>
      </w:r>
      <w:r>
        <w:rPr/>
        <w:t>эмиграция</w:t>
      </w:r>
      <w:r>
        <w:rPr>
          <w:spacing w:val="80"/>
        </w:rPr>
        <w:t> </w:t>
      </w:r>
      <w:r>
        <w:rPr/>
        <w:t>и</w:t>
      </w:r>
      <w:r>
        <w:rPr>
          <w:spacing w:val="80"/>
        </w:rPr>
        <w:t> </w:t>
      </w:r>
      <w:r>
        <w:rPr/>
        <w:t>столкновение</w:t>
      </w:r>
      <w:r>
        <w:rPr>
          <w:spacing w:val="80"/>
        </w:rPr>
        <w:t> </w:t>
      </w:r>
      <w:r>
        <w:rPr/>
        <w:t>с</w:t>
      </w:r>
      <w:r>
        <w:rPr>
          <w:spacing w:val="80"/>
        </w:rPr>
        <w:t> </w:t>
      </w:r>
      <w:r>
        <w:rPr/>
        <w:t>новыми</w:t>
      </w:r>
      <w:r>
        <w:rPr>
          <w:spacing w:val="80"/>
        </w:rPr>
        <w:t> </w:t>
      </w:r>
      <w:r>
        <w:rPr/>
        <w:t>культурами неожиданно приводит к проявлению в нем новых черт.</w:t>
      </w:r>
    </w:p>
    <w:p>
      <w:pPr>
        <w:spacing w:after="0" w:line="273" w:lineRule="auto"/>
        <w:jc w:val="both"/>
        <w:sectPr>
          <w:footerReference w:type="default" r:id="rId55"/>
          <w:pgSz w:w="8490" w:h="11830"/>
          <w:pgMar w:footer="158" w:header="0" w:top="1100" w:bottom="340" w:left="520" w:right="240"/>
        </w:sectPr>
      </w:pPr>
    </w:p>
    <w:p>
      <w:pPr>
        <w:pStyle w:val="BodyText"/>
        <w:spacing w:line="276" w:lineRule="auto" w:before="127"/>
        <w:ind w:left="237" w:right="397" w:firstLine="302"/>
        <w:jc w:val="both"/>
      </w:pPr>
      <w:r>
        <w:rPr/>
        <w:t>Так,</w:t>
      </w:r>
      <w:r>
        <w:rPr>
          <w:spacing w:val="80"/>
        </w:rPr>
        <w:t> </w:t>
      </w:r>
      <w:r>
        <w:rPr/>
        <w:t>Ионин</w:t>
      </w:r>
      <w:r>
        <w:rPr>
          <w:spacing w:val="80"/>
        </w:rPr>
        <w:t> </w:t>
      </w:r>
      <w:r>
        <w:rPr/>
        <w:t>выделяет</w:t>
      </w:r>
      <w:r>
        <w:rPr>
          <w:spacing w:val="80"/>
        </w:rPr>
        <w:t> </w:t>
      </w:r>
      <w:r>
        <w:rPr/>
        <w:t>торговца</w:t>
      </w:r>
      <w:r>
        <w:rPr>
          <w:spacing w:val="80"/>
        </w:rPr>
        <w:t> </w:t>
      </w:r>
      <w:r>
        <w:rPr/>
        <w:t>лесом</w:t>
      </w:r>
      <w:r>
        <w:rPr>
          <w:spacing w:val="80"/>
        </w:rPr>
        <w:t> </w:t>
      </w:r>
      <w:r>
        <w:rPr/>
        <w:t>Гуцкова</w:t>
      </w:r>
      <w:r>
        <w:rPr>
          <w:spacing w:val="80"/>
        </w:rPr>
        <w:t> </w:t>
      </w:r>
      <w:r>
        <w:rPr/>
        <w:t>«из</w:t>
      </w:r>
      <w:r>
        <w:rPr>
          <w:spacing w:val="80"/>
        </w:rPr>
        <w:t> </w:t>
      </w:r>
      <w:r>
        <w:rPr/>
        <w:t>петербургских немцев»,</w:t>
      </w:r>
      <w:r>
        <w:rPr>
          <w:spacing w:val="40"/>
        </w:rPr>
        <w:t> </w:t>
      </w:r>
      <w:r>
        <w:rPr/>
        <w:t>«</w:t>
      </w:r>
      <w:r>
        <w:rPr>
          <w:spacing w:val="40"/>
        </w:rPr>
        <w:t> </w:t>
      </w:r>
      <w:r>
        <w:rPr/>
        <w:t>в</w:t>
      </w:r>
      <w:r>
        <w:rPr>
          <w:spacing w:val="40"/>
        </w:rPr>
        <w:t> </w:t>
      </w:r>
      <w:r>
        <w:rPr/>
        <w:t>антиподах</w:t>
      </w:r>
      <w:r>
        <w:rPr>
          <w:spacing w:val="40"/>
        </w:rPr>
        <w:t> </w:t>
      </w:r>
      <w:r>
        <w:rPr/>
        <w:t>превратившегося</w:t>
      </w:r>
      <w:r>
        <w:rPr>
          <w:spacing w:val="40"/>
        </w:rPr>
        <w:t> </w:t>
      </w:r>
      <w:r>
        <w:rPr/>
        <w:t>в</w:t>
      </w:r>
      <w:r>
        <w:rPr>
          <w:spacing w:val="40"/>
        </w:rPr>
        <w:t> </w:t>
      </w:r>
      <w:r>
        <w:rPr/>
        <w:t>квасного</w:t>
      </w:r>
      <w:r>
        <w:rPr>
          <w:spacing w:val="40"/>
        </w:rPr>
        <w:t> </w:t>
      </w:r>
      <w:r>
        <w:rPr/>
        <w:t>русского</w:t>
      </w:r>
      <w:r>
        <w:rPr>
          <w:spacing w:val="40"/>
        </w:rPr>
        <w:t> </w:t>
      </w:r>
      <w:r>
        <w:rPr/>
        <w:t>патриота». Вначале</w:t>
      </w:r>
      <w:r>
        <w:rPr>
          <w:spacing w:val="80"/>
        </w:rPr>
        <w:t> </w:t>
      </w:r>
      <w:r>
        <w:rPr/>
        <w:t>занимаясь</w:t>
      </w:r>
      <w:r>
        <w:rPr>
          <w:spacing w:val="80"/>
        </w:rPr>
        <w:t> </w:t>
      </w:r>
      <w:r>
        <w:rPr/>
        <w:t>экспортом</w:t>
      </w:r>
      <w:r>
        <w:rPr>
          <w:spacing w:val="80"/>
        </w:rPr>
        <w:t> </w:t>
      </w:r>
      <w:r>
        <w:rPr/>
        <w:t>в</w:t>
      </w:r>
      <w:r>
        <w:rPr>
          <w:spacing w:val="80"/>
        </w:rPr>
        <w:t> </w:t>
      </w:r>
      <w:r>
        <w:rPr/>
        <w:t>Чили</w:t>
      </w:r>
      <w:r>
        <w:rPr>
          <w:spacing w:val="80"/>
        </w:rPr>
        <w:t> </w:t>
      </w:r>
      <w:r>
        <w:rPr/>
        <w:t>древесины</w:t>
      </w:r>
      <w:r>
        <w:rPr>
          <w:spacing w:val="80"/>
        </w:rPr>
        <w:t> </w:t>
      </w:r>
      <w:r>
        <w:rPr/>
        <w:t>из</w:t>
      </w:r>
      <w:r>
        <w:rPr>
          <w:spacing w:val="80"/>
        </w:rPr>
        <w:t> </w:t>
      </w:r>
      <w:r>
        <w:rPr/>
        <w:t>России</w:t>
      </w:r>
      <w:r>
        <w:rPr>
          <w:spacing w:val="80"/>
        </w:rPr>
        <w:t> </w:t>
      </w:r>
      <w:r>
        <w:rPr/>
        <w:t>и</w:t>
      </w:r>
      <w:r>
        <w:rPr>
          <w:spacing w:val="80"/>
        </w:rPr>
        <w:t> </w:t>
      </w:r>
      <w:r>
        <w:rPr/>
        <w:t>Финляндии, а затем, производя и экспортируя дерево с чилийского юга, Гуцков с каждым годом</w:t>
      </w:r>
      <w:r>
        <w:rPr>
          <w:spacing w:val="40"/>
        </w:rPr>
        <w:t> </w:t>
      </w:r>
      <w:r>
        <w:rPr/>
        <w:t>все</w:t>
      </w:r>
      <w:r>
        <w:rPr>
          <w:spacing w:val="40"/>
        </w:rPr>
        <w:t> </w:t>
      </w:r>
      <w:r>
        <w:rPr/>
        <w:t>больше</w:t>
      </w:r>
      <w:r>
        <w:rPr>
          <w:spacing w:val="40"/>
        </w:rPr>
        <w:t> </w:t>
      </w:r>
      <w:r>
        <w:rPr/>
        <w:t>преуспевал.</w:t>
      </w:r>
      <w:r>
        <w:rPr>
          <w:spacing w:val="40"/>
        </w:rPr>
        <w:t> </w:t>
      </w:r>
      <w:r>
        <w:rPr/>
        <w:t>Однако,</w:t>
      </w:r>
      <w:r>
        <w:rPr>
          <w:spacing w:val="40"/>
        </w:rPr>
        <w:t> </w:t>
      </w:r>
      <w:r>
        <w:rPr/>
        <w:t>отрицая</w:t>
      </w:r>
      <w:r>
        <w:rPr>
          <w:spacing w:val="40"/>
        </w:rPr>
        <w:t> </w:t>
      </w:r>
      <w:r>
        <w:rPr/>
        <w:t>любую</w:t>
      </w:r>
      <w:r>
        <w:rPr>
          <w:spacing w:val="40"/>
        </w:rPr>
        <w:t> </w:t>
      </w:r>
      <w:r>
        <w:rPr/>
        <w:t>возможность ассимиляции</w:t>
      </w:r>
      <w:r>
        <w:rPr>
          <w:spacing w:val="40"/>
        </w:rPr>
        <w:t> </w:t>
      </w:r>
      <w:r>
        <w:rPr/>
        <w:t>в</w:t>
      </w:r>
      <w:r>
        <w:rPr>
          <w:spacing w:val="40"/>
        </w:rPr>
        <w:t> </w:t>
      </w:r>
      <w:r>
        <w:rPr/>
        <w:t>обществе,</w:t>
      </w:r>
      <w:r>
        <w:rPr>
          <w:spacing w:val="40"/>
        </w:rPr>
        <w:t> </w:t>
      </w:r>
      <w:r>
        <w:rPr/>
        <w:t>где</w:t>
      </w:r>
      <w:r>
        <w:rPr>
          <w:spacing w:val="40"/>
        </w:rPr>
        <w:t> </w:t>
      </w:r>
      <w:r>
        <w:rPr/>
        <w:t>он</w:t>
      </w:r>
      <w:r>
        <w:rPr>
          <w:spacing w:val="40"/>
        </w:rPr>
        <w:t> </w:t>
      </w:r>
      <w:r>
        <w:rPr/>
        <w:t>жил,</w:t>
      </w:r>
      <w:r>
        <w:rPr>
          <w:spacing w:val="40"/>
        </w:rPr>
        <w:t> </w:t>
      </w:r>
      <w:r>
        <w:rPr/>
        <w:t>он</w:t>
      </w:r>
      <w:r>
        <w:rPr>
          <w:spacing w:val="40"/>
        </w:rPr>
        <w:t> </w:t>
      </w:r>
      <w:r>
        <w:rPr/>
        <w:t>привез</w:t>
      </w:r>
      <w:r>
        <w:rPr>
          <w:spacing w:val="40"/>
        </w:rPr>
        <w:t> </w:t>
      </w:r>
      <w:r>
        <w:rPr/>
        <w:t>жену</w:t>
      </w:r>
      <w:r>
        <w:rPr>
          <w:spacing w:val="40"/>
        </w:rPr>
        <w:t> </w:t>
      </w:r>
      <w:r>
        <w:rPr/>
        <w:t>из</w:t>
      </w:r>
      <w:r>
        <w:rPr>
          <w:spacing w:val="40"/>
        </w:rPr>
        <w:t> </w:t>
      </w:r>
      <w:r>
        <w:rPr/>
        <w:t>Санкт-Петербурга (это</w:t>
      </w:r>
      <w:r>
        <w:rPr>
          <w:spacing w:val="40"/>
        </w:rPr>
        <w:t> </w:t>
      </w:r>
      <w:r>
        <w:rPr/>
        <w:t>первый</w:t>
      </w:r>
      <w:r>
        <w:rPr>
          <w:spacing w:val="40"/>
        </w:rPr>
        <w:t> </w:t>
      </w:r>
      <w:r>
        <w:rPr/>
        <w:t>известный</w:t>
      </w:r>
      <w:r>
        <w:rPr>
          <w:spacing w:val="40"/>
        </w:rPr>
        <w:t> </w:t>
      </w:r>
      <w:r>
        <w:rPr/>
        <w:t>нам</w:t>
      </w:r>
      <w:r>
        <w:rPr>
          <w:spacing w:val="40"/>
        </w:rPr>
        <w:t> </w:t>
      </w:r>
      <w:r>
        <w:rPr/>
        <w:t>случай</w:t>
      </w:r>
      <w:r>
        <w:rPr>
          <w:spacing w:val="40"/>
        </w:rPr>
        <w:t> </w:t>
      </w:r>
      <w:r>
        <w:rPr/>
        <w:t>такого</w:t>
      </w:r>
      <w:r>
        <w:rPr>
          <w:spacing w:val="40"/>
        </w:rPr>
        <w:t> </w:t>
      </w:r>
      <w:r>
        <w:rPr/>
        <w:t>рода</w:t>
      </w:r>
      <w:r>
        <w:rPr>
          <w:spacing w:val="40"/>
        </w:rPr>
        <w:t> </w:t>
      </w:r>
      <w:r>
        <w:rPr/>
        <w:t>иммиграции</w:t>
      </w:r>
      <w:r>
        <w:rPr>
          <w:spacing w:val="40"/>
        </w:rPr>
        <w:t> </w:t>
      </w:r>
      <w:r>
        <w:rPr/>
        <w:t>женщины</w:t>
      </w:r>
      <w:r>
        <w:rPr>
          <w:spacing w:val="40"/>
        </w:rPr>
        <w:t> </w:t>
      </w:r>
      <w:r>
        <w:rPr/>
        <w:t>из России), создав свой семейный очаг в Вальпараисо по русскому образцу.</w:t>
      </w:r>
    </w:p>
    <w:p>
      <w:pPr>
        <w:pStyle w:val="BodyText"/>
        <w:spacing w:line="271" w:lineRule="auto" w:before="116"/>
        <w:ind w:left="237" w:right="402" w:firstLine="308"/>
        <w:jc w:val="both"/>
      </w:pPr>
      <w:r>
        <w:rPr/>
        <w:t>Путешественник</w:t>
      </w:r>
      <w:r>
        <w:rPr>
          <w:spacing w:val="40"/>
        </w:rPr>
        <w:t> </w:t>
      </w:r>
      <w:r>
        <w:rPr/>
        <w:t>отметил</w:t>
      </w:r>
      <w:r>
        <w:rPr>
          <w:spacing w:val="40"/>
        </w:rPr>
        <w:t> </w:t>
      </w:r>
      <w:r>
        <w:rPr/>
        <w:t>типично</w:t>
      </w:r>
      <w:r>
        <w:rPr>
          <w:spacing w:val="40"/>
        </w:rPr>
        <w:t> </w:t>
      </w:r>
      <w:r>
        <w:rPr/>
        <w:t>русские</w:t>
      </w:r>
      <w:r>
        <w:rPr>
          <w:spacing w:val="40"/>
        </w:rPr>
        <w:t> </w:t>
      </w:r>
      <w:r>
        <w:rPr/>
        <w:t>убранство</w:t>
      </w:r>
      <w:r>
        <w:rPr>
          <w:spacing w:val="40"/>
        </w:rPr>
        <w:t> </w:t>
      </w:r>
      <w:r>
        <w:rPr/>
        <w:t>и</w:t>
      </w:r>
      <w:r>
        <w:rPr>
          <w:spacing w:val="40"/>
        </w:rPr>
        <w:t> </w:t>
      </w:r>
      <w:r>
        <w:rPr/>
        <w:t>еду</w:t>
      </w:r>
      <w:r>
        <w:rPr>
          <w:spacing w:val="40"/>
        </w:rPr>
        <w:t> </w:t>
      </w:r>
      <w:r>
        <w:rPr/>
        <w:t>в</w:t>
      </w:r>
      <w:r>
        <w:rPr>
          <w:spacing w:val="40"/>
        </w:rPr>
        <w:t> </w:t>
      </w:r>
      <w:r>
        <w:rPr/>
        <w:t>доме Гуцкова,</w:t>
      </w:r>
      <w:r>
        <w:rPr>
          <w:spacing w:val="40"/>
        </w:rPr>
        <w:t> </w:t>
      </w:r>
      <w:r>
        <w:rPr/>
        <w:t>а</w:t>
      </w:r>
      <w:r>
        <w:rPr>
          <w:spacing w:val="40"/>
        </w:rPr>
        <w:t> </w:t>
      </w:r>
      <w:r>
        <w:rPr/>
        <w:t>также</w:t>
      </w:r>
      <w:r>
        <w:rPr>
          <w:spacing w:val="40"/>
        </w:rPr>
        <w:t> </w:t>
      </w:r>
      <w:r>
        <w:rPr/>
        <w:t>принятую</w:t>
      </w:r>
      <w:r>
        <w:rPr>
          <w:spacing w:val="40"/>
        </w:rPr>
        <w:t> </w:t>
      </w:r>
      <w:r>
        <w:rPr/>
        <w:t>им</w:t>
      </w:r>
      <w:r>
        <w:rPr>
          <w:spacing w:val="40"/>
        </w:rPr>
        <w:t> </w:t>
      </w:r>
      <w:r>
        <w:rPr/>
        <w:t>на</w:t>
      </w:r>
      <w:r>
        <w:rPr>
          <w:spacing w:val="40"/>
        </w:rPr>
        <w:t> </w:t>
      </w:r>
      <w:r>
        <w:rPr/>
        <w:t>себя</w:t>
      </w:r>
      <w:r>
        <w:rPr>
          <w:spacing w:val="40"/>
        </w:rPr>
        <w:t> </w:t>
      </w:r>
      <w:r>
        <w:rPr/>
        <w:t>роль</w:t>
      </w:r>
      <w:r>
        <w:rPr>
          <w:spacing w:val="40"/>
        </w:rPr>
        <w:t> </w:t>
      </w:r>
      <w:r>
        <w:rPr/>
        <w:t>энергичного</w:t>
      </w:r>
      <w:r>
        <w:rPr>
          <w:spacing w:val="40"/>
        </w:rPr>
        <w:t> </w:t>
      </w:r>
      <w:r>
        <w:rPr/>
        <w:t>амфитриона офицеров заходящих в порт русских судов.</w:t>
      </w:r>
    </w:p>
    <w:p>
      <w:pPr>
        <w:pStyle w:val="BodyText"/>
        <w:spacing w:line="273" w:lineRule="auto" w:before="127"/>
        <w:ind w:left="237" w:right="400" w:firstLine="302"/>
        <w:jc w:val="both"/>
      </w:pPr>
      <w:r>
        <w:rPr/>
        <w:t>Возвращаясь к социоэкономической характеристике группы, следует</w:t>
      </w:r>
      <w:r>
        <w:rPr>
          <w:spacing w:val="40"/>
        </w:rPr>
        <w:t> </w:t>
      </w:r>
      <w:r>
        <w:rPr/>
        <w:t>отметить, что, по словам Ионина, Г уцков был лишь одним из целого ряда преуспевающих предпринимателей - выходцев из Российской империи на</w:t>
      </w:r>
      <w:r>
        <w:rPr>
          <w:spacing w:val="40"/>
        </w:rPr>
        <w:t> </w:t>
      </w:r>
      <w:r>
        <w:rPr/>
        <w:t>крайнем юге Южной Америки.</w:t>
      </w:r>
    </w:p>
    <w:p>
      <w:pPr>
        <w:pStyle w:val="BodyText"/>
        <w:spacing w:line="276" w:lineRule="auto" w:before="123"/>
        <w:ind w:left="237" w:right="404" w:firstLine="302"/>
        <w:jc w:val="both"/>
      </w:pPr>
      <w:r>
        <w:rPr/>
        <w:t>В территориальном расселении русских в Чили в это десятилетие также произошли</w:t>
      </w:r>
      <w:r>
        <w:rPr>
          <w:spacing w:val="40"/>
        </w:rPr>
        <w:t> </w:t>
      </w:r>
      <w:r>
        <w:rPr/>
        <w:t>значительные</w:t>
      </w:r>
      <w:r>
        <w:rPr>
          <w:spacing w:val="40"/>
        </w:rPr>
        <w:t> </w:t>
      </w:r>
      <w:r>
        <w:rPr/>
        <w:t>изменения.</w:t>
      </w:r>
      <w:r>
        <w:rPr>
          <w:spacing w:val="40"/>
        </w:rPr>
        <w:t> </w:t>
      </w:r>
      <w:r>
        <w:rPr/>
        <w:t>Наибольшее</w:t>
      </w:r>
      <w:r>
        <w:rPr>
          <w:spacing w:val="40"/>
        </w:rPr>
        <w:t> </w:t>
      </w:r>
      <w:r>
        <w:rPr/>
        <w:t>число</w:t>
      </w:r>
      <w:r>
        <w:rPr>
          <w:spacing w:val="40"/>
        </w:rPr>
        <w:t> </w:t>
      </w:r>
      <w:r>
        <w:rPr/>
        <w:t>иммигрантов</w:t>
      </w:r>
      <w:r>
        <w:rPr>
          <w:spacing w:val="40"/>
        </w:rPr>
        <w:t> </w:t>
      </w:r>
      <w:r>
        <w:rPr/>
        <w:t>из России осело теперь в Сантьяго (15 человек). В основном они занимались ремеслом или имели свое небольшое дело, в их числе были машинист,</w:t>
      </w:r>
      <w:r>
        <w:rPr>
          <w:spacing w:val="80"/>
        </w:rPr>
        <w:t> </w:t>
      </w:r>
      <w:r>
        <w:rPr/>
        <w:t>священник,</w:t>
      </w:r>
      <w:r>
        <w:rPr>
          <w:spacing w:val="40"/>
        </w:rPr>
        <w:t> </w:t>
      </w:r>
      <w:r>
        <w:rPr/>
        <w:t>пряхи,</w:t>
      </w:r>
      <w:r>
        <w:rPr>
          <w:spacing w:val="40"/>
        </w:rPr>
        <w:t> </w:t>
      </w:r>
      <w:r>
        <w:rPr/>
        <w:t>торговцы,</w:t>
      </w:r>
      <w:r>
        <w:rPr>
          <w:spacing w:val="40"/>
        </w:rPr>
        <w:t> </w:t>
      </w:r>
      <w:r>
        <w:rPr/>
        <w:t>табачники.</w:t>
      </w:r>
      <w:r>
        <w:rPr>
          <w:spacing w:val="40"/>
        </w:rPr>
        <w:t> </w:t>
      </w:r>
      <w:r>
        <w:rPr/>
        <w:t>На</w:t>
      </w:r>
      <w:r>
        <w:rPr>
          <w:spacing w:val="40"/>
        </w:rPr>
        <w:t> </w:t>
      </w:r>
      <w:r>
        <w:rPr/>
        <w:t>втором</w:t>
      </w:r>
      <w:r>
        <w:rPr>
          <w:spacing w:val="40"/>
        </w:rPr>
        <w:t> </w:t>
      </w:r>
      <w:r>
        <w:rPr/>
        <w:t>месте</w:t>
      </w:r>
      <w:r>
        <w:rPr>
          <w:spacing w:val="40"/>
        </w:rPr>
        <w:t> </w:t>
      </w:r>
      <w:r>
        <w:rPr/>
        <w:t>был</w:t>
      </w:r>
      <w:r>
        <w:rPr>
          <w:spacing w:val="40"/>
        </w:rPr>
        <w:t> </w:t>
      </w:r>
      <w:r>
        <w:rPr/>
        <w:t>Вальпараисо</w:t>
      </w:r>
      <w:r>
        <w:rPr>
          <w:spacing w:val="40"/>
        </w:rPr>
        <w:t> </w:t>
      </w:r>
      <w:r>
        <w:rPr/>
        <w:t>(14</w:t>
      </w:r>
      <w:r>
        <w:rPr>
          <w:spacing w:val="52"/>
        </w:rPr>
        <w:t> </w:t>
      </w:r>
      <w:r>
        <w:rPr/>
        <w:t>человек),</w:t>
      </w:r>
      <w:r>
        <w:rPr>
          <w:spacing w:val="52"/>
        </w:rPr>
        <w:t> </w:t>
      </w:r>
      <w:r>
        <w:rPr/>
        <w:t>здесь</w:t>
      </w:r>
      <w:r>
        <w:rPr>
          <w:spacing w:val="53"/>
        </w:rPr>
        <w:t> </w:t>
      </w:r>
      <w:r>
        <w:rPr/>
        <w:t>большинство</w:t>
      </w:r>
      <w:r>
        <w:rPr>
          <w:spacing w:val="52"/>
        </w:rPr>
        <w:t> </w:t>
      </w:r>
      <w:r>
        <w:rPr/>
        <w:t>были</w:t>
      </w:r>
      <w:r>
        <w:rPr>
          <w:spacing w:val="53"/>
        </w:rPr>
        <w:t> </w:t>
      </w:r>
      <w:r>
        <w:rPr/>
        <w:t>моряками</w:t>
      </w:r>
      <w:r>
        <w:rPr>
          <w:spacing w:val="52"/>
        </w:rPr>
        <w:t> </w:t>
      </w:r>
      <w:r>
        <w:rPr/>
        <w:t>(8),</w:t>
      </w:r>
      <w:r>
        <w:rPr>
          <w:spacing w:val="52"/>
        </w:rPr>
        <w:t> </w:t>
      </w:r>
      <w:r>
        <w:rPr/>
        <w:t>остальные</w:t>
      </w:r>
      <w:r>
        <w:rPr>
          <w:spacing w:val="52"/>
        </w:rPr>
        <w:t> </w:t>
      </w:r>
      <w:r>
        <w:rPr/>
        <w:t>-</w:t>
      </w:r>
      <w:r>
        <w:rPr>
          <w:spacing w:val="53"/>
        </w:rPr>
        <w:t> </w:t>
      </w:r>
      <w:r>
        <w:rPr>
          <w:spacing w:val="-2"/>
        </w:rPr>
        <w:t>торговцами</w:t>
      </w:r>
    </w:p>
    <w:p>
      <w:pPr>
        <w:pStyle w:val="BodyText"/>
        <w:spacing w:line="273" w:lineRule="auto" w:before="1"/>
        <w:ind w:left="237" w:right="405" w:firstLine="6"/>
        <w:jc w:val="both"/>
      </w:pPr>
      <w:r>
        <w:rPr/>
        <w:t>(3) и служащими (3). Русские проживали также в других портовых городах: Талькауано (12 человек) и Кокимбо (7 человек). В обоих случаях </w:t>
      </w:r>
      <w:r>
        <w:rPr/>
        <w:t>основной профессиональной группой здесь были моряки.</w:t>
      </w:r>
    </w:p>
    <w:p>
      <w:pPr>
        <w:pStyle w:val="BodyText"/>
        <w:spacing w:line="273" w:lineRule="auto" w:before="121"/>
        <w:ind w:left="237" w:right="402" w:firstLine="302"/>
        <w:jc w:val="both"/>
      </w:pPr>
      <w:r>
        <w:rPr/>
        <w:t>Появились</w:t>
      </w:r>
      <w:r>
        <w:rPr>
          <w:spacing w:val="40"/>
        </w:rPr>
        <w:t>  </w:t>
      </w:r>
      <w:r>
        <w:rPr/>
        <w:t>первые</w:t>
      </w:r>
      <w:r>
        <w:rPr>
          <w:spacing w:val="40"/>
        </w:rPr>
        <w:t>  </w:t>
      </w:r>
      <w:r>
        <w:rPr/>
        <w:t>русские</w:t>
      </w:r>
      <w:r>
        <w:rPr>
          <w:spacing w:val="40"/>
        </w:rPr>
        <w:t>  </w:t>
      </w:r>
      <w:r>
        <w:rPr/>
        <w:t>в</w:t>
      </w:r>
      <w:r>
        <w:rPr>
          <w:spacing w:val="40"/>
        </w:rPr>
        <w:t>  </w:t>
      </w:r>
      <w:r>
        <w:rPr/>
        <w:t>северном</w:t>
      </w:r>
      <w:r>
        <w:rPr>
          <w:spacing w:val="40"/>
        </w:rPr>
        <w:t>  </w:t>
      </w:r>
      <w:r>
        <w:rPr/>
        <w:t>порту</w:t>
      </w:r>
      <w:r>
        <w:rPr>
          <w:spacing w:val="40"/>
        </w:rPr>
        <w:t>  </w:t>
      </w:r>
      <w:r>
        <w:rPr/>
        <w:t>Тарапака,</w:t>
      </w:r>
      <w:r>
        <w:rPr>
          <w:spacing w:val="40"/>
        </w:rPr>
        <w:t>  </w:t>
      </w:r>
      <w:r>
        <w:rPr/>
        <w:t>где</w:t>
      </w:r>
      <w:r>
        <w:rPr>
          <w:spacing w:val="40"/>
        </w:rPr>
        <w:t>  </w:t>
      </w:r>
      <w:r>
        <w:rPr/>
        <w:t>снова из 10 человек 7 были моряками. Русская колония постепенно начала распространяться</w:t>
      </w:r>
      <w:r>
        <w:rPr>
          <w:spacing w:val="80"/>
          <w:w w:val="150"/>
        </w:rPr>
        <w:t> </w:t>
      </w:r>
      <w:r>
        <w:rPr/>
        <w:t>на</w:t>
      </w:r>
      <w:r>
        <w:rPr>
          <w:spacing w:val="80"/>
          <w:w w:val="150"/>
        </w:rPr>
        <w:t> </w:t>
      </w:r>
      <w:r>
        <w:rPr/>
        <w:t>осваивающийся</w:t>
      </w:r>
      <w:r>
        <w:rPr>
          <w:spacing w:val="80"/>
          <w:w w:val="150"/>
        </w:rPr>
        <w:t> </w:t>
      </w:r>
      <w:r>
        <w:rPr/>
        <w:t>в</w:t>
      </w:r>
      <w:r>
        <w:rPr>
          <w:spacing w:val="80"/>
          <w:w w:val="150"/>
        </w:rPr>
        <w:t> </w:t>
      </w:r>
      <w:r>
        <w:rPr/>
        <w:t>эту</w:t>
      </w:r>
      <w:r>
        <w:rPr>
          <w:spacing w:val="80"/>
          <w:w w:val="150"/>
        </w:rPr>
        <w:t> </w:t>
      </w:r>
      <w:r>
        <w:rPr/>
        <w:t>эпоху</w:t>
      </w:r>
      <w:r>
        <w:rPr>
          <w:spacing w:val="80"/>
          <w:w w:val="150"/>
        </w:rPr>
        <w:t> </w:t>
      </w:r>
      <w:r>
        <w:rPr/>
        <w:t>горнорудный</w:t>
      </w:r>
      <w:r>
        <w:rPr>
          <w:spacing w:val="80"/>
          <w:w w:val="150"/>
        </w:rPr>
        <w:t> </w:t>
      </w:r>
      <w:r>
        <w:rPr/>
        <w:t>север Чили. В год проведения переписи 23 человека, т.е. большая часть колонии, проживали к северу от Копьяпо (Арика, Писагуа, Тарапака, Антофагаста, Тальталь,</w:t>
      </w:r>
      <w:r>
        <w:rPr>
          <w:spacing w:val="80"/>
        </w:rPr>
        <w:t> </w:t>
      </w:r>
      <w:r>
        <w:rPr/>
        <w:t>Фрейрина,</w:t>
      </w:r>
      <w:r>
        <w:rPr>
          <w:spacing w:val="80"/>
        </w:rPr>
        <w:t> </w:t>
      </w:r>
      <w:r>
        <w:rPr/>
        <w:t>Копьяпо)</w:t>
      </w:r>
      <w:r>
        <w:rPr>
          <w:spacing w:val="80"/>
        </w:rPr>
        <w:t> </w:t>
      </w:r>
      <w:r>
        <w:rPr/>
        <w:t>на</w:t>
      </w:r>
      <w:r>
        <w:rPr>
          <w:spacing w:val="80"/>
        </w:rPr>
        <w:t> </w:t>
      </w:r>
      <w:r>
        <w:rPr/>
        <w:t>территориях</w:t>
      </w:r>
      <w:r>
        <w:rPr>
          <w:spacing w:val="80"/>
        </w:rPr>
        <w:t> </w:t>
      </w:r>
      <w:r>
        <w:rPr/>
        <w:t>недавно</w:t>
      </w:r>
      <w:r>
        <w:rPr>
          <w:spacing w:val="80"/>
        </w:rPr>
        <w:t> </w:t>
      </w:r>
      <w:r>
        <w:rPr/>
        <w:t>отвоеванных</w:t>
      </w:r>
      <w:r>
        <w:rPr>
          <w:spacing w:val="80"/>
        </w:rPr>
        <w:t> </w:t>
      </w:r>
      <w:r>
        <w:rPr/>
        <w:t>Чили</w:t>
      </w:r>
      <w:r>
        <w:rPr>
          <w:spacing w:val="80"/>
        </w:rPr>
        <w:t> </w:t>
      </w:r>
      <w:r>
        <w:rPr/>
        <w:t>в Перу и Боливии. Это перемещение свидетельствует о поиске удачи иммигрантами в многообещающем регионе меди и селитры, хотя среди проживавших в регионе Норте Гранде пока не было горняков.</w:t>
      </w:r>
    </w:p>
    <w:p>
      <w:pPr>
        <w:pStyle w:val="BodyText"/>
        <w:spacing w:line="268" w:lineRule="auto" w:before="123"/>
        <w:ind w:left="237" w:right="406" w:firstLine="302"/>
        <w:jc w:val="both"/>
      </w:pPr>
      <w:r>
        <w:rPr/>
        <w:t>Русские</w:t>
      </w:r>
      <w:r>
        <w:rPr>
          <w:spacing w:val="40"/>
        </w:rPr>
        <w:t> </w:t>
      </w:r>
      <w:r>
        <w:rPr/>
        <w:t>также</w:t>
      </w:r>
      <w:r>
        <w:rPr>
          <w:spacing w:val="40"/>
        </w:rPr>
        <w:t> </w:t>
      </w:r>
      <w:r>
        <w:rPr/>
        <w:t>впервые</w:t>
      </w:r>
      <w:r>
        <w:rPr>
          <w:spacing w:val="40"/>
        </w:rPr>
        <w:t> </w:t>
      </w:r>
      <w:r>
        <w:rPr/>
        <w:t>появились</w:t>
      </w:r>
      <w:r>
        <w:rPr>
          <w:spacing w:val="40"/>
        </w:rPr>
        <w:t> </w:t>
      </w:r>
      <w:r>
        <w:rPr/>
        <w:t>в</w:t>
      </w:r>
      <w:r>
        <w:rPr>
          <w:spacing w:val="40"/>
        </w:rPr>
        <w:t> </w:t>
      </w:r>
      <w:r>
        <w:rPr/>
        <w:t>зонах</w:t>
      </w:r>
      <w:r>
        <w:rPr>
          <w:spacing w:val="40"/>
        </w:rPr>
        <w:t> </w:t>
      </w:r>
      <w:r>
        <w:rPr/>
        <w:t>аграрной</w:t>
      </w:r>
      <w:r>
        <w:rPr>
          <w:spacing w:val="40"/>
        </w:rPr>
        <w:t> </w:t>
      </w:r>
      <w:r>
        <w:rPr/>
        <w:t>колонизации</w:t>
      </w:r>
      <w:r>
        <w:rPr>
          <w:spacing w:val="40"/>
        </w:rPr>
        <w:t> </w:t>
      </w:r>
      <w:r>
        <w:rPr/>
        <w:t>на</w:t>
      </w:r>
      <w:r>
        <w:rPr>
          <w:spacing w:val="40"/>
        </w:rPr>
        <w:t> </w:t>
      </w:r>
      <w:r>
        <w:rPr/>
        <w:t>юге Чили, в также недавно отвоеванной, на этот раз у индейцев мапуче, области</w:t>
      </w:r>
    </w:p>
    <w:p>
      <w:pPr>
        <w:spacing w:after="0" w:line="268" w:lineRule="auto"/>
        <w:jc w:val="both"/>
        <w:sectPr>
          <w:pgSz w:w="8490" w:h="11830"/>
          <w:pgMar w:header="0" w:footer="158" w:top="1100" w:bottom="380" w:left="520" w:right="240"/>
        </w:sectPr>
      </w:pPr>
    </w:p>
    <w:p>
      <w:pPr>
        <w:pStyle w:val="BodyText"/>
        <w:spacing w:line="276" w:lineRule="auto" w:before="83"/>
        <w:ind w:left="210" w:right="433"/>
        <w:jc w:val="both"/>
      </w:pPr>
      <w:r>
        <w:rPr/>
        <w:t>Араукании.</w:t>
      </w:r>
      <w:r>
        <w:rPr>
          <w:spacing w:val="80"/>
        </w:rPr>
        <w:t> </w:t>
      </w:r>
      <w:r>
        <w:rPr/>
        <w:t>В</w:t>
      </w:r>
      <w:r>
        <w:rPr>
          <w:spacing w:val="80"/>
        </w:rPr>
        <w:t> </w:t>
      </w:r>
      <w:r>
        <w:rPr/>
        <w:t>Каньете</w:t>
      </w:r>
      <w:r>
        <w:rPr>
          <w:spacing w:val="80"/>
        </w:rPr>
        <w:t> </w:t>
      </w:r>
      <w:r>
        <w:rPr/>
        <w:t>перепись</w:t>
      </w:r>
      <w:r>
        <w:rPr>
          <w:spacing w:val="80"/>
        </w:rPr>
        <w:t> </w:t>
      </w:r>
      <w:r>
        <w:rPr/>
        <w:t>зарегистрировала</w:t>
      </w:r>
      <w:r>
        <w:rPr>
          <w:spacing w:val="80"/>
        </w:rPr>
        <w:t> </w:t>
      </w:r>
      <w:r>
        <w:rPr/>
        <w:t>10</w:t>
      </w:r>
      <w:r>
        <w:rPr>
          <w:spacing w:val="80"/>
        </w:rPr>
        <w:t> </w:t>
      </w:r>
      <w:r>
        <w:rPr/>
        <w:t>русских,</w:t>
      </w:r>
      <w:r>
        <w:rPr>
          <w:spacing w:val="80"/>
        </w:rPr>
        <w:t> </w:t>
      </w:r>
      <w:r>
        <w:rPr/>
        <w:t>все</w:t>
      </w:r>
      <w:r>
        <w:rPr>
          <w:spacing w:val="80"/>
        </w:rPr>
        <w:t> </w:t>
      </w:r>
      <w:r>
        <w:rPr/>
        <w:t>они были земледельцами. Судя по показателям возраста, пола и гражданского состояния,</w:t>
      </w:r>
      <w:r>
        <w:rPr>
          <w:spacing w:val="40"/>
        </w:rPr>
        <w:t> </w:t>
      </w:r>
      <w:r>
        <w:rPr/>
        <w:t>среди</w:t>
      </w:r>
      <w:r>
        <w:rPr>
          <w:spacing w:val="40"/>
        </w:rPr>
        <w:t> </w:t>
      </w:r>
      <w:r>
        <w:rPr/>
        <w:t>них</w:t>
      </w:r>
      <w:r>
        <w:rPr>
          <w:spacing w:val="40"/>
        </w:rPr>
        <w:t> </w:t>
      </w:r>
      <w:r>
        <w:rPr/>
        <w:t>были</w:t>
      </w:r>
      <w:r>
        <w:rPr>
          <w:spacing w:val="40"/>
        </w:rPr>
        <w:t> </w:t>
      </w:r>
      <w:r>
        <w:rPr/>
        <w:t>три</w:t>
      </w:r>
      <w:r>
        <w:rPr>
          <w:spacing w:val="40"/>
        </w:rPr>
        <w:t> </w:t>
      </w:r>
      <w:r>
        <w:rPr/>
        <w:t>семьи</w:t>
      </w:r>
      <w:r>
        <w:rPr>
          <w:spacing w:val="40"/>
        </w:rPr>
        <w:t> </w:t>
      </w:r>
      <w:r>
        <w:rPr/>
        <w:t>с</w:t>
      </w:r>
      <w:r>
        <w:rPr>
          <w:spacing w:val="40"/>
        </w:rPr>
        <w:t> </w:t>
      </w:r>
      <w:r>
        <w:rPr/>
        <w:t>детьми,</w:t>
      </w:r>
      <w:r>
        <w:rPr>
          <w:spacing w:val="40"/>
        </w:rPr>
        <w:t> </w:t>
      </w:r>
      <w:r>
        <w:rPr/>
        <w:t>обосновавшиеся</w:t>
      </w:r>
      <w:r>
        <w:rPr>
          <w:spacing w:val="40"/>
        </w:rPr>
        <w:t> </w:t>
      </w:r>
      <w:r>
        <w:rPr/>
        <w:t>на</w:t>
      </w:r>
      <w:r>
        <w:rPr>
          <w:spacing w:val="40"/>
        </w:rPr>
        <w:t> </w:t>
      </w:r>
      <w:r>
        <w:rPr/>
        <w:t>юге страны</w:t>
      </w:r>
      <w:r>
        <w:rPr>
          <w:spacing w:val="40"/>
        </w:rPr>
        <w:t> </w:t>
      </w:r>
      <w:r>
        <w:rPr/>
        <w:t>в</w:t>
      </w:r>
      <w:r>
        <w:rPr>
          <w:spacing w:val="40"/>
        </w:rPr>
        <w:t> </w:t>
      </w:r>
      <w:r>
        <w:rPr/>
        <w:t>самом</w:t>
      </w:r>
      <w:r>
        <w:rPr>
          <w:spacing w:val="40"/>
        </w:rPr>
        <w:t> </w:t>
      </w:r>
      <w:r>
        <w:rPr/>
        <w:t>начале</w:t>
      </w:r>
      <w:r>
        <w:rPr>
          <w:spacing w:val="40"/>
        </w:rPr>
        <w:t> </w:t>
      </w:r>
      <w:r>
        <w:rPr/>
        <w:t>колонизации.</w:t>
      </w:r>
      <w:r>
        <w:rPr>
          <w:spacing w:val="40"/>
        </w:rPr>
        <w:t> </w:t>
      </w:r>
      <w:r>
        <w:rPr/>
        <w:t>Это</w:t>
      </w:r>
      <w:r>
        <w:rPr>
          <w:spacing w:val="40"/>
        </w:rPr>
        <w:t> </w:t>
      </w:r>
      <w:r>
        <w:rPr/>
        <w:t>единственные</w:t>
      </w:r>
      <w:r>
        <w:rPr>
          <w:spacing w:val="40"/>
        </w:rPr>
        <w:t> </w:t>
      </w:r>
      <w:r>
        <w:rPr/>
        <w:t>земледельцы</w:t>
      </w:r>
      <w:r>
        <w:rPr>
          <w:spacing w:val="40"/>
        </w:rPr>
        <w:t> </w:t>
      </w:r>
      <w:r>
        <w:rPr/>
        <w:t>в русской колонии, зафиксированные этой переписью.</w:t>
      </w:r>
    </w:p>
    <w:p>
      <w:pPr>
        <w:pStyle w:val="BodyText"/>
        <w:spacing w:line="278" w:lineRule="auto" w:before="114"/>
        <w:ind w:left="210" w:right="426" w:firstLine="288"/>
        <w:jc w:val="both"/>
      </w:pPr>
      <w:r>
        <w:rPr/>
        <w:t>В</w:t>
      </w:r>
      <w:r>
        <w:rPr>
          <w:spacing w:val="40"/>
        </w:rPr>
        <w:t> </w:t>
      </w:r>
      <w:r>
        <w:rPr/>
        <w:t>свою</w:t>
      </w:r>
      <w:r>
        <w:rPr>
          <w:spacing w:val="40"/>
        </w:rPr>
        <w:t> </w:t>
      </w:r>
      <w:r>
        <w:rPr/>
        <w:t>очередь,</w:t>
      </w:r>
      <w:r>
        <w:rPr>
          <w:spacing w:val="40"/>
        </w:rPr>
        <w:t> </w:t>
      </w:r>
      <w:r>
        <w:rPr/>
        <w:t>источники</w:t>
      </w:r>
      <w:r>
        <w:rPr>
          <w:spacing w:val="40"/>
        </w:rPr>
        <w:t> </w:t>
      </w:r>
      <w:r>
        <w:rPr/>
        <w:t>по</w:t>
      </w:r>
      <w:r>
        <w:rPr>
          <w:spacing w:val="40"/>
        </w:rPr>
        <w:t> </w:t>
      </w:r>
      <w:r>
        <w:rPr/>
        <w:t>программам</w:t>
      </w:r>
      <w:r>
        <w:rPr>
          <w:spacing w:val="40"/>
        </w:rPr>
        <w:t> </w:t>
      </w:r>
      <w:r>
        <w:rPr/>
        <w:t>колонизации</w:t>
      </w:r>
      <w:r>
        <w:rPr>
          <w:spacing w:val="40"/>
        </w:rPr>
        <w:t> </w:t>
      </w:r>
      <w:r>
        <w:rPr/>
        <w:t>этого</w:t>
      </w:r>
      <w:r>
        <w:rPr>
          <w:spacing w:val="80"/>
        </w:rPr>
        <w:t> </w:t>
      </w:r>
      <w:r>
        <w:rPr/>
        <w:t>десятилетия,</w:t>
      </w:r>
      <w:r>
        <w:rPr>
          <w:spacing w:val="80"/>
        </w:rPr>
        <w:t>  </w:t>
      </w:r>
      <w:r>
        <w:rPr/>
        <w:t>принятым</w:t>
      </w:r>
      <w:r>
        <w:rPr>
          <w:spacing w:val="80"/>
        </w:rPr>
        <w:t>  </w:t>
      </w:r>
      <w:r>
        <w:rPr/>
        <w:t>чилийским</w:t>
      </w:r>
      <w:r>
        <w:rPr>
          <w:spacing w:val="80"/>
        </w:rPr>
        <w:t>  </w:t>
      </w:r>
      <w:r>
        <w:rPr/>
        <w:t>правительством,</w:t>
      </w:r>
      <w:r>
        <w:rPr>
          <w:spacing w:val="80"/>
        </w:rPr>
        <w:t>  </w:t>
      </w:r>
      <w:r>
        <w:rPr/>
        <w:t>указывают,</w:t>
      </w:r>
      <w:r>
        <w:rPr>
          <w:spacing w:val="80"/>
        </w:rPr>
        <w:t>  </w:t>
      </w:r>
      <w:r>
        <w:rPr/>
        <w:t>что уже в этот период (1883-1884 гг.) среди колонистов, приехавших по правительственному</w:t>
      </w:r>
      <w:r>
        <w:rPr>
          <w:spacing w:val="80"/>
        </w:rPr>
        <w:t> </w:t>
      </w:r>
      <w:r>
        <w:rPr/>
        <w:t>контракту</w:t>
      </w:r>
      <w:r>
        <w:rPr>
          <w:spacing w:val="80"/>
        </w:rPr>
        <w:t> </w:t>
      </w:r>
      <w:r>
        <w:rPr/>
        <w:t>из</w:t>
      </w:r>
      <w:r>
        <w:rPr>
          <w:spacing w:val="80"/>
        </w:rPr>
        <w:t> </w:t>
      </w:r>
      <w:r>
        <w:rPr/>
        <w:t>Европы,</w:t>
      </w:r>
      <w:r>
        <w:rPr>
          <w:spacing w:val="80"/>
        </w:rPr>
        <w:t> </w:t>
      </w:r>
      <w:r>
        <w:rPr/>
        <w:t>было</w:t>
      </w:r>
      <w:r>
        <w:rPr>
          <w:spacing w:val="80"/>
        </w:rPr>
        <w:t> </w:t>
      </w:r>
      <w:r>
        <w:rPr/>
        <w:t>2</w:t>
      </w:r>
      <w:r>
        <w:rPr>
          <w:spacing w:val="80"/>
        </w:rPr>
        <w:t> </w:t>
      </w:r>
      <w:r>
        <w:rPr/>
        <w:t>русских.</w:t>
      </w:r>
      <w:r>
        <w:rPr>
          <w:position w:val="5"/>
          <w:sz w:val="13"/>
        </w:rPr>
        <w:t>150</w:t>
      </w:r>
      <w:r>
        <w:rPr>
          <w:spacing w:val="80"/>
          <w:position w:val="5"/>
          <w:sz w:val="13"/>
        </w:rPr>
        <w:t> </w:t>
      </w:r>
      <w:r>
        <w:rPr/>
        <w:t>В</w:t>
      </w:r>
      <w:r>
        <w:rPr>
          <w:spacing w:val="80"/>
        </w:rPr>
        <w:t> </w:t>
      </w:r>
      <w:r>
        <w:rPr/>
        <w:t>период 1884-1885</w:t>
      </w:r>
      <w:r>
        <w:rPr>
          <w:spacing w:val="40"/>
        </w:rPr>
        <w:t>  </w:t>
      </w:r>
      <w:r>
        <w:rPr/>
        <w:t>гг.</w:t>
      </w:r>
      <w:r>
        <w:rPr>
          <w:spacing w:val="80"/>
          <w:w w:val="150"/>
        </w:rPr>
        <w:t> </w:t>
      </w:r>
      <w:r>
        <w:rPr/>
        <w:t>статус</w:t>
      </w:r>
      <w:r>
        <w:rPr>
          <w:spacing w:val="80"/>
          <w:w w:val="150"/>
        </w:rPr>
        <w:t> </w:t>
      </w:r>
      <w:r>
        <w:rPr/>
        <w:t>колониста</w:t>
      </w:r>
      <w:r>
        <w:rPr>
          <w:spacing w:val="80"/>
          <w:w w:val="150"/>
        </w:rPr>
        <w:t> </w:t>
      </w:r>
      <w:r>
        <w:rPr/>
        <w:t>(и</w:t>
      </w:r>
      <w:r>
        <w:rPr>
          <w:spacing w:val="80"/>
          <w:w w:val="150"/>
        </w:rPr>
        <w:t> </w:t>
      </w:r>
      <w:r>
        <w:rPr/>
        <w:t>соответствующую</w:t>
      </w:r>
      <w:r>
        <w:rPr>
          <w:spacing w:val="80"/>
          <w:w w:val="150"/>
        </w:rPr>
        <w:t> </w:t>
      </w:r>
      <w:r>
        <w:rPr/>
        <w:t>поддержку)</w:t>
      </w:r>
      <w:r>
        <w:rPr>
          <w:spacing w:val="80"/>
        </w:rPr>
        <w:t> </w:t>
      </w:r>
      <w:r>
        <w:rPr/>
        <w:t>получили 8 уроженцев Российской империи.</w:t>
      </w:r>
      <w:r>
        <w:rPr>
          <w:position w:val="5"/>
          <w:sz w:val="13"/>
        </w:rPr>
        <w:t>151</w:t>
      </w:r>
      <w:r>
        <w:rPr>
          <w:spacing w:val="40"/>
          <w:position w:val="5"/>
          <w:sz w:val="13"/>
        </w:rPr>
        <w:t> </w:t>
      </w:r>
      <w:r>
        <w:rPr/>
        <w:t>Эти данные совпадают с информацией переписи 1885 г. о 10 русских земледельцах в зоне Каньете.</w:t>
      </w:r>
    </w:p>
    <w:p>
      <w:pPr>
        <w:pStyle w:val="BodyText"/>
        <w:spacing w:line="276" w:lineRule="auto" w:before="100"/>
        <w:ind w:left="214" w:right="425" w:firstLine="360"/>
        <w:jc w:val="both"/>
        <w:rPr>
          <w:sz w:val="13"/>
        </w:rPr>
      </w:pPr>
      <w:r>
        <w:rPr/>
        <w:t>Забегая вперед, стоит сказать, что в следующем 1886 г. продолжилось</w:t>
      </w:r>
      <w:r>
        <w:rPr>
          <w:spacing w:val="80"/>
        </w:rPr>
        <w:t> </w:t>
      </w:r>
      <w:r>
        <w:rPr/>
        <w:t>участие</w:t>
      </w:r>
      <w:r>
        <w:rPr>
          <w:spacing w:val="40"/>
        </w:rPr>
        <w:t> </w:t>
      </w:r>
      <w:r>
        <w:rPr/>
        <w:t>русских</w:t>
      </w:r>
      <w:r>
        <w:rPr>
          <w:spacing w:val="40"/>
        </w:rPr>
        <w:t> </w:t>
      </w:r>
      <w:r>
        <w:rPr/>
        <w:t>в</w:t>
      </w:r>
      <w:r>
        <w:rPr>
          <w:spacing w:val="40"/>
        </w:rPr>
        <w:t> </w:t>
      </w:r>
      <w:r>
        <w:rPr/>
        <w:t>колонизации.</w:t>
      </w:r>
      <w:r>
        <w:rPr>
          <w:spacing w:val="40"/>
        </w:rPr>
        <w:t> </w:t>
      </w:r>
      <w:r>
        <w:rPr/>
        <w:t>На</w:t>
      </w:r>
      <w:r>
        <w:rPr>
          <w:spacing w:val="40"/>
        </w:rPr>
        <w:t> </w:t>
      </w:r>
      <w:r>
        <w:rPr/>
        <w:t>новых</w:t>
      </w:r>
      <w:r>
        <w:rPr>
          <w:spacing w:val="40"/>
        </w:rPr>
        <w:t> </w:t>
      </w:r>
      <w:r>
        <w:rPr/>
        <w:t>землях</w:t>
      </w:r>
      <w:r>
        <w:rPr>
          <w:spacing w:val="40"/>
        </w:rPr>
        <w:t> </w:t>
      </w:r>
      <w:r>
        <w:rPr/>
        <w:t>обосновались</w:t>
      </w:r>
      <w:r>
        <w:rPr>
          <w:spacing w:val="40"/>
        </w:rPr>
        <w:t> </w:t>
      </w:r>
      <w:r>
        <w:rPr/>
        <w:t>5</w:t>
      </w:r>
      <w:r>
        <w:rPr>
          <w:spacing w:val="40"/>
        </w:rPr>
        <w:t> </w:t>
      </w:r>
      <w:r>
        <w:rPr/>
        <w:t>семей общим числом 19 человек. Ко времени окончания проекта направленной</w:t>
      </w:r>
      <w:r>
        <w:rPr>
          <w:spacing w:val="80"/>
        </w:rPr>
        <w:t> </w:t>
      </w:r>
      <w:r>
        <w:rPr/>
        <w:t>аграрной</w:t>
      </w:r>
      <w:r>
        <w:rPr>
          <w:spacing w:val="40"/>
        </w:rPr>
        <w:t> </w:t>
      </w:r>
      <w:r>
        <w:rPr/>
        <w:t>иммиграции</w:t>
      </w:r>
      <w:r>
        <w:rPr>
          <w:spacing w:val="40"/>
        </w:rPr>
        <w:t> </w:t>
      </w:r>
      <w:r>
        <w:rPr/>
        <w:t>в</w:t>
      </w:r>
      <w:r>
        <w:rPr>
          <w:spacing w:val="40"/>
        </w:rPr>
        <w:t> </w:t>
      </w:r>
      <w:r>
        <w:rPr/>
        <w:t>1890</w:t>
      </w:r>
      <w:r>
        <w:rPr>
          <w:spacing w:val="40"/>
        </w:rPr>
        <w:t> </w:t>
      </w:r>
      <w:r>
        <w:rPr/>
        <w:t>году</w:t>
      </w:r>
      <w:r>
        <w:rPr>
          <w:spacing w:val="40"/>
        </w:rPr>
        <w:t> </w:t>
      </w:r>
      <w:r>
        <w:rPr/>
        <w:t>в</w:t>
      </w:r>
      <w:r>
        <w:rPr>
          <w:spacing w:val="40"/>
        </w:rPr>
        <w:t> </w:t>
      </w:r>
      <w:r>
        <w:rPr/>
        <w:t>Чили</w:t>
      </w:r>
      <w:r>
        <w:rPr>
          <w:spacing w:val="40"/>
        </w:rPr>
        <w:t> </w:t>
      </w:r>
      <w:r>
        <w:rPr/>
        <w:t>по</w:t>
      </w:r>
      <w:r>
        <w:rPr>
          <w:spacing w:val="40"/>
        </w:rPr>
        <w:t> </w:t>
      </w:r>
      <w:r>
        <w:rPr/>
        <w:t>этому</w:t>
      </w:r>
      <w:r>
        <w:rPr>
          <w:spacing w:val="40"/>
        </w:rPr>
        <w:t> </w:t>
      </w:r>
      <w:r>
        <w:rPr/>
        <w:t>каналу</w:t>
      </w:r>
      <w:r>
        <w:rPr>
          <w:spacing w:val="40"/>
        </w:rPr>
        <w:t> </w:t>
      </w:r>
      <w:r>
        <w:rPr/>
        <w:t>прибыло</w:t>
      </w:r>
      <w:r>
        <w:rPr>
          <w:spacing w:val="40"/>
        </w:rPr>
        <w:t> </w:t>
      </w:r>
      <w:r>
        <w:rPr/>
        <w:t>почти двести российских подданных (согласно источникам, 191 человек).</w:t>
      </w:r>
      <w:r>
        <w:rPr>
          <w:position w:val="5"/>
          <w:sz w:val="13"/>
        </w:rPr>
        <w:t>152</w:t>
      </w:r>
    </w:p>
    <w:p>
      <w:pPr>
        <w:pStyle w:val="BodyText"/>
        <w:spacing w:line="278" w:lineRule="auto" w:before="118"/>
        <w:ind w:left="218" w:right="427" w:firstLine="376"/>
        <w:jc w:val="both"/>
      </w:pPr>
      <w:r>
        <w:rPr/>
        <w:t>На</w:t>
      </w:r>
      <w:r>
        <w:rPr>
          <w:spacing w:val="40"/>
        </w:rPr>
        <w:t> </w:t>
      </w:r>
      <w:r>
        <w:rPr/>
        <w:t>колонизуемых</w:t>
      </w:r>
      <w:r>
        <w:rPr>
          <w:spacing w:val="40"/>
        </w:rPr>
        <w:t> </w:t>
      </w:r>
      <w:r>
        <w:rPr/>
        <w:t>землях</w:t>
      </w:r>
      <w:r>
        <w:rPr>
          <w:spacing w:val="40"/>
        </w:rPr>
        <w:t> </w:t>
      </w:r>
      <w:r>
        <w:rPr/>
        <w:t>россияне</w:t>
      </w:r>
      <w:r>
        <w:rPr>
          <w:spacing w:val="40"/>
        </w:rPr>
        <w:t> </w:t>
      </w:r>
      <w:r>
        <w:rPr/>
        <w:t>проживали</w:t>
      </w:r>
      <w:r>
        <w:rPr>
          <w:spacing w:val="40"/>
        </w:rPr>
        <w:t> </w:t>
      </w:r>
      <w:r>
        <w:rPr/>
        <w:t>в</w:t>
      </w:r>
      <w:r>
        <w:rPr>
          <w:spacing w:val="40"/>
        </w:rPr>
        <w:t> </w:t>
      </w:r>
      <w:r>
        <w:rPr/>
        <w:t>следующих</w:t>
      </w:r>
      <w:r>
        <w:rPr>
          <w:spacing w:val="40"/>
        </w:rPr>
        <w:t> </w:t>
      </w:r>
      <w:r>
        <w:rPr/>
        <w:t>городах: Анголь - 7 человек, Магальянес - 6, Чилоэ (Анкуд и Кастро) - 4, Ла-Уньон, Арауко, Ла-Серена - по одному.</w:t>
      </w:r>
    </w:p>
    <w:p>
      <w:pPr>
        <w:pStyle w:val="BodyText"/>
        <w:spacing w:line="276" w:lineRule="auto" w:before="105"/>
        <w:ind w:left="224" w:right="419" w:firstLine="278"/>
        <w:jc w:val="both"/>
      </w:pPr>
      <w:r>
        <w:rPr/>
        <w:t>Несовпадение</w:t>
      </w:r>
      <w:r>
        <w:rPr>
          <w:spacing w:val="40"/>
        </w:rPr>
        <w:t> </w:t>
      </w:r>
      <w:r>
        <w:rPr/>
        <w:t>демографических</w:t>
      </w:r>
      <w:r>
        <w:rPr>
          <w:spacing w:val="40"/>
        </w:rPr>
        <w:t> </w:t>
      </w:r>
      <w:r>
        <w:rPr/>
        <w:t>данных</w:t>
      </w:r>
      <w:r>
        <w:rPr>
          <w:spacing w:val="40"/>
        </w:rPr>
        <w:t> </w:t>
      </w:r>
      <w:r>
        <w:rPr/>
        <w:t>о</w:t>
      </w:r>
      <w:r>
        <w:rPr>
          <w:spacing w:val="40"/>
        </w:rPr>
        <w:t> </w:t>
      </w:r>
      <w:r>
        <w:rPr/>
        <w:t>проживавших</w:t>
      </w:r>
      <w:r>
        <w:rPr>
          <w:spacing w:val="40"/>
        </w:rPr>
        <w:t> </w:t>
      </w:r>
      <w:r>
        <w:rPr/>
        <w:t>в</w:t>
      </w:r>
      <w:r>
        <w:rPr>
          <w:spacing w:val="40"/>
        </w:rPr>
        <w:t> </w:t>
      </w:r>
      <w:r>
        <w:rPr/>
        <w:t>Чили</w:t>
      </w:r>
      <w:r>
        <w:rPr>
          <w:spacing w:val="40"/>
        </w:rPr>
        <w:t> </w:t>
      </w:r>
      <w:r>
        <w:rPr/>
        <w:t>русских (пол,</w:t>
      </w:r>
      <w:r>
        <w:rPr>
          <w:spacing w:val="40"/>
        </w:rPr>
        <w:t> </w:t>
      </w:r>
      <w:r>
        <w:rPr/>
        <w:t>возраст,</w:t>
      </w:r>
      <w:r>
        <w:rPr>
          <w:spacing w:val="40"/>
        </w:rPr>
        <w:t> </w:t>
      </w:r>
      <w:r>
        <w:rPr/>
        <w:t>занятость)</w:t>
      </w:r>
      <w:r>
        <w:rPr>
          <w:spacing w:val="40"/>
        </w:rPr>
        <w:t> </w:t>
      </w:r>
      <w:r>
        <w:rPr/>
        <w:t>от</w:t>
      </w:r>
      <w:r>
        <w:rPr>
          <w:spacing w:val="40"/>
        </w:rPr>
        <w:t> </w:t>
      </w:r>
      <w:r>
        <w:rPr/>
        <w:t>одной</w:t>
      </w:r>
      <w:r>
        <w:rPr>
          <w:spacing w:val="40"/>
        </w:rPr>
        <w:t> </w:t>
      </w:r>
      <w:r>
        <w:rPr/>
        <w:t>переписи</w:t>
      </w:r>
      <w:r>
        <w:rPr>
          <w:spacing w:val="40"/>
        </w:rPr>
        <w:t> </w:t>
      </w:r>
      <w:r>
        <w:rPr/>
        <w:t>к</w:t>
      </w:r>
      <w:r>
        <w:rPr>
          <w:spacing w:val="40"/>
        </w:rPr>
        <w:t> </w:t>
      </w:r>
      <w:r>
        <w:rPr/>
        <w:t>другой</w:t>
      </w:r>
      <w:r>
        <w:rPr>
          <w:spacing w:val="40"/>
        </w:rPr>
        <w:t> </w:t>
      </w:r>
      <w:r>
        <w:rPr/>
        <w:t>можно</w:t>
      </w:r>
      <w:r>
        <w:rPr>
          <w:spacing w:val="40"/>
        </w:rPr>
        <w:t> </w:t>
      </w:r>
      <w:r>
        <w:rPr/>
        <w:t>объяснить высоким</w:t>
      </w:r>
      <w:r>
        <w:rPr>
          <w:spacing w:val="40"/>
        </w:rPr>
        <w:t> </w:t>
      </w:r>
      <w:r>
        <w:rPr/>
        <w:t>уровнем</w:t>
      </w:r>
      <w:r>
        <w:rPr>
          <w:spacing w:val="40"/>
        </w:rPr>
        <w:t> </w:t>
      </w:r>
      <w:r>
        <w:rPr/>
        <w:t>географической</w:t>
      </w:r>
      <w:r>
        <w:rPr>
          <w:spacing w:val="40"/>
        </w:rPr>
        <w:t> </w:t>
      </w:r>
      <w:r>
        <w:rPr/>
        <w:t>мобильности</w:t>
      </w:r>
      <w:r>
        <w:rPr>
          <w:spacing w:val="40"/>
        </w:rPr>
        <w:t> </w:t>
      </w:r>
      <w:r>
        <w:rPr/>
        <w:t>иммигрантов</w:t>
      </w:r>
      <w:r>
        <w:rPr>
          <w:spacing w:val="40"/>
        </w:rPr>
        <w:t> </w:t>
      </w:r>
      <w:r>
        <w:rPr/>
        <w:t>внутри</w:t>
      </w:r>
      <w:r>
        <w:rPr>
          <w:spacing w:val="40"/>
        </w:rPr>
        <w:t> </w:t>
      </w:r>
      <w:r>
        <w:rPr/>
        <w:t>страны</w:t>
      </w:r>
      <w:r>
        <w:rPr>
          <w:spacing w:val="80"/>
        </w:rPr>
        <w:t> </w:t>
      </w:r>
      <w:r>
        <w:rPr/>
        <w:t>(и, возможно, реэмиграцией), что часто свидетельствовало и о социальной </w:t>
      </w:r>
      <w:r>
        <w:rPr>
          <w:spacing w:val="-2"/>
        </w:rPr>
        <w:t>мобильности.</w:t>
      </w:r>
    </w:p>
    <w:p>
      <w:pPr>
        <w:pStyle w:val="BodyText"/>
        <w:spacing w:line="273" w:lineRule="auto" w:before="114"/>
        <w:ind w:left="224" w:right="416" w:firstLine="282"/>
        <w:jc w:val="both"/>
      </w:pPr>
      <w:r>
        <w:rPr/>
        <w:t>Так, например, семья Брауна уже проживала не в Пунта-Аренасе, а в центральной Чили. В Патагонии оставался лишь семейный бизнес, что подтверждают</w:t>
      </w:r>
      <w:r>
        <w:rPr>
          <w:spacing w:val="80"/>
        </w:rPr>
        <w:t> </w:t>
      </w:r>
      <w:r>
        <w:rPr/>
        <w:t>и</w:t>
      </w:r>
      <w:r>
        <w:rPr>
          <w:spacing w:val="80"/>
        </w:rPr>
        <w:t> </w:t>
      </w:r>
      <w:r>
        <w:rPr/>
        <w:t>данные</w:t>
      </w:r>
      <w:r>
        <w:rPr>
          <w:spacing w:val="80"/>
        </w:rPr>
        <w:t> </w:t>
      </w:r>
      <w:r>
        <w:rPr/>
        <w:t>переписи</w:t>
      </w:r>
      <w:r>
        <w:rPr>
          <w:spacing w:val="80"/>
        </w:rPr>
        <w:t> </w:t>
      </w:r>
      <w:r>
        <w:rPr/>
        <w:t>1885,</w:t>
      </w:r>
      <w:r>
        <w:rPr>
          <w:spacing w:val="80"/>
        </w:rPr>
        <w:t> </w:t>
      </w:r>
      <w:r>
        <w:rPr/>
        <w:t>в</w:t>
      </w:r>
      <w:r>
        <w:rPr>
          <w:spacing w:val="80"/>
        </w:rPr>
        <w:t> </w:t>
      </w:r>
      <w:r>
        <w:rPr/>
        <w:t>которой</w:t>
      </w:r>
      <w:r>
        <w:rPr>
          <w:spacing w:val="80"/>
        </w:rPr>
        <w:t> </w:t>
      </w:r>
      <w:r>
        <w:rPr/>
        <w:t>можно</w:t>
      </w:r>
      <w:r>
        <w:rPr>
          <w:spacing w:val="80"/>
        </w:rPr>
        <w:t> </w:t>
      </w:r>
      <w:r>
        <w:rPr/>
        <w:t>проследить</w:t>
      </w:r>
      <w:r>
        <w:rPr>
          <w:spacing w:val="80"/>
        </w:rPr>
        <w:t> </w:t>
      </w:r>
      <w:r>
        <w:rPr/>
        <w:t>их</w:t>
      </w:r>
    </w:p>
    <w:p>
      <w:pPr>
        <w:pStyle w:val="BodyText"/>
        <w:rPr>
          <w:sz w:val="22"/>
        </w:rPr>
      </w:pPr>
    </w:p>
    <w:p>
      <w:pPr>
        <w:pStyle w:val="BodyText"/>
        <w:spacing w:before="4"/>
        <w:rPr>
          <w:sz w:val="24"/>
        </w:rPr>
      </w:pPr>
    </w:p>
    <w:p>
      <w:pPr>
        <w:pStyle w:val="ListParagraph"/>
        <w:numPr>
          <w:ilvl w:val="0"/>
          <w:numId w:val="21"/>
        </w:numPr>
        <w:tabs>
          <w:tab w:pos="690" w:val="left" w:leader="none"/>
        </w:tabs>
        <w:spacing w:line="240" w:lineRule="auto" w:before="0" w:after="0"/>
        <w:ind w:left="689" w:right="0" w:hanging="448"/>
        <w:jc w:val="both"/>
        <w:rPr>
          <w:sz w:val="16"/>
        </w:rPr>
      </w:pPr>
      <w:r>
        <w:rPr>
          <w:sz w:val="16"/>
        </w:rPr>
        <w:t>MSOFOFA,</w:t>
      </w:r>
      <w:r>
        <w:rPr>
          <w:spacing w:val="-3"/>
          <w:sz w:val="16"/>
        </w:rPr>
        <w:t> </w:t>
      </w:r>
      <w:r>
        <w:rPr>
          <w:sz w:val="16"/>
        </w:rPr>
        <w:t>1885,</w:t>
      </w:r>
      <w:r>
        <w:rPr>
          <w:spacing w:val="-1"/>
          <w:sz w:val="16"/>
        </w:rPr>
        <w:t> </w:t>
      </w:r>
      <w:r>
        <w:rPr>
          <w:sz w:val="16"/>
        </w:rPr>
        <w:t>р.625.</w:t>
      </w:r>
      <w:r>
        <w:rPr>
          <w:spacing w:val="-1"/>
          <w:sz w:val="16"/>
        </w:rPr>
        <w:t> </w:t>
      </w:r>
      <w:r>
        <w:rPr>
          <w:sz w:val="16"/>
        </w:rPr>
        <w:t>Ver</w:t>
      </w:r>
      <w:r>
        <w:rPr>
          <w:spacing w:val="-3"/>
          <w:sz w:val="16"/>
        </w:rPr>
        <w:t> </w:t>
      </w:r>
      <w:r>
        <w:rPr>
          <w:sz w:val="16"/>
        </w:rPr>
        <w:t>tambien,</w:t>
      </w:r>
      <w:r>
        <w:rPr>
          <w:spacing w:val="-1"/>
          <w:sz w:val="16"/>
        </w:rPr>
        <w:t> </w:t>
      </w:r>
      <w:r>
        <w:rPr>
          <w:sz w:val="16"/>
        </w:rPr>
        <w:t>cap.l,</w:t>
      </w:r>
      <w:r>
        <w:rPr>
          <w:spacing w:val="-1"/>
          <w:sz w:val="16"/>
        </w:rPr>
        <w:t> </w:t>
      </w:r>
      <w:r>
        <w:rPr>
          <w:sz w:val="16"/>
        </w:rPr>
        <w:t>presente</w:t>
      </w:r>
      <w:r>
        <w:rPr>
          <w:spacing w:val="-1"/>
          <w:sz w:val="16"/>
        </w:rPr>
        <w:t> </w:t>
      </w:r>
      <w:r>
        <w:rPr>
          <w:spacing w:val="-2"/>
          <w:sz w:val="16"/>
        </w:rPr>
        <w:t>edicion.</w:t>
      </w:r>
    </w:p>
    <w:p>
      <w:pPr>
        <w:pStyle w:val="ListParagraph"/>
        <w:numPr>
          <w:ilvl w:val="0"/>
          <w:numId w:val="21"/>
        </w:numPr>
        <w:tabs>
          <w:tab w:pos="774" w:val="left" w:leader="none"/>
        </w:tabs>
        <w:spacing w:line="309" w:lineRule="auto" w:before="56" w:after="0"/>
        <w:ind w:left="622" w:right="411" w:hanging="384"/>
        <w:jc w:val="both"/>
        <w:rPr>
          <w:sz w:val="16"/>
        </w:rPr>
      </w:pPr>
      <w:r>
        <w:rPr/>
        <w:tab/>
      </w:r>
      <w:r>
        <w:rPr>
          <w:sz w:val="16"/>
        </w:rPr>
        <w:t>Carmen</w:t>
      </w:r>
      <w:r>
        <w:rPr>
          <w:spacing w:val="80"/>
          <w:sz w:val="16"/>
        </w:rPr>
        <w:t> </w:t>
      </w:r>
      <w:r>
        <w:rPr>
          <w:sz w:val="16"/>
        </w:rPr>
        <w:t>Norambuena</w:t>
      </w:r>
      <w:r>
        <w:rPr>
          <w:spacing w:val="80"/>
          <w:sz w:val="16"/>
        </w:rPr>
        <w:t> </w:t>
      </w:r>
      <w:r>
        <w:rPr>
          <w:sz w:val="16"/>
        </w:rPr>
        <w:t>“Recopilacion</w:t>
      </w:r>
      <w:r>
        <w:rPr>
          <w:spacing w:val="80"/>
          <w:sz w:val="16"/>
        </w:rPr>
        <w:t> </w:t>
      </w:r>
      <w:r>
        <w:rPr>
          <w:sz w:val="16"/>
        </w:rPr>
        <w:t>estadistica</w:t>
      </w:r>
      <w:r>
        <w:rPr>
          <w:spacing w:val="80"/>
          <w:sz w:val="16"/>
        </w:rPr>
        <w:t> </w:t>
      </w:r>
      <w:r>
        <w:rPr>
          <w:sz w:val="16"/>
        </w:rPr>
        <w:t>sobre</w:t>
      </w:r>
      <w:r>
        <w:rPr>
          <w:spacing w:val="80"/>
          <w:sz w:val="16"/>
        </w:rPr>
        <w:t> </w:t>
      </w:r>
      <w:r>
        <w:rPr>
          <w:sz w:val="16"/>
        </w:rPr>
        <w:t>el</w:t>
      </w:r>
      <w:r>
        <w:rPr>
          <w:spacing w:val="80"/>
          <w:sz w:val="16"/>
        </w:rPr>
        <w:t> </w:t>
      </w:r>
      <w:r>
        <w:rPr>
          <w:sz w:val="16"/>
        </w:rPr>
        <w:t>proceso</w:t>
      </w:r>
      <w:r>
        <w:rPr>
          <w:spacing w:val="80"/>
          <w:sz w:val="16"/>
        </w:rPr>
        <w:t> </w:t>
      </w:r>
      <w:r>
        <w:rPr>
          <w:sz w:val="16"/>
        </w:rPr>
        <w:t>de</w:t>
      </w:r>
      <w:r>
        <w:rPr>
          <w:spacing w:val="80"/>
          <w:sz w:val="16"/>
        </w:rPr>
        <w:t> </w:t>
      </w:r>
      <w:r>
        <w:rPr>
          <w:sz w:val="16"/>
        </w:rPr>
        <w:t>inmigracion</w:t>
      </w:r>
      <w:r>
        <w:rPr>
          <w:spacing w:val="40"/>
          <w:sz w:val="16"/>
        </w:rPr>
        <w:t> </w:t>
      </w:r>
      <w:r>
        <w:rPr>
          <w:sz w:val="16"/>
        </w:rPr>
        <w:t>a</w:t>
      </w:r>
      <w:r>
        <w:rPr>
          <w:spacing w:val="80"/>
          <w:sz w:val="16"/>
        </w:rPr>
        <w:t> </w:t>
      </w:r>
      <w:r>
        <w:rPr>
          <w:sz w:val="16"/>
        </w:rPr>
        <w:t>Chile”</w:t>
      </w:r>
      <w:r>
        <w:rPr>
          <w:spacing w:val="40"/>
          <w:sz w:val="16"/>
        </w:rPr>
        <w:t> </w:t>
      </w:r>
      <w:r>
        <w:rPr>
          <w:sz w:val="16"/>
        </w:rPr>
        <w:t>1850-1930,</w:t>
      </w:r>
      <w:r>
        <w:rPr>
          <w:spacing w:val="78"/>
          <w:sz w:val="16"/>
        </w:rPr>
        <w:t> </w:t>
      </w:r>
      <w:r>
        <w:rPr>
          <w:sz w:val="16"/>
        </w:rPr>
        <w:t>en</w:t>
      </w:r>
      <w:r>
        <w:rPr>
          <w:spacing w:val="78"/>
          <w:sz w:val="16"/>
        </w:rPr>
        <w:t> </w:t>
      </w:r>
      <w:r>
        <w:rPr>
          <w:sz w:val="16"/>
        </w:rPr>
        <w:t>Inmigracion</w:t>
      </w:r>
      <w:r>
        <w:rPr>
          <w:spacing w:val="77"/>
          <w:sz w:val="16"/>
        </w:rPr>
        <w:t> </w:t>
      </w:r>
      <w:r>
        <w:rPr>
          <w:sz w:val="16"/>
        </w:rPr>
        <w:t>у</w:t>
      </w:r>
      <w:r>
        <w:rPr>
          <w:spacing w:val="78"/>
          <w:sz w:val="16"/>
        </w:rPr>
        <w:t> </w:t>
      </w:r>
      <w:r>
        <w:rPr>
          <w:sz w:val="16"/>
        </w:rPr>
        <w:t>estadisticas</w:t>
      </w:r>
      <w:r>
        <w:rPr>
          <w:spacing w:val="78"/>
          <w:sz w:val="16"/>
        </w:rPr>
        <w:t> </w:t>
      </w:r>
      <w:r>
        <w:rPr>
          <w:sz w:val="16"/>
        </w:rPr>
        <w:t>Heman</w:t>
      </w:r>
      <w:r>
        <w:rPr>
          <w:spacing w:val="77"/>
          <w:sz w:val="16"/>
        </w:rPr>
        <w:t> </w:t>
      </w:r>
      <w:r>
        <w:rPr>
          <w:sz w:val="16"/>
        </w:rPr>
        <w:t>Silva</w:t>
      </w:r>
      <w:r>
        <w:rPr>
          <w:spacing w:val="78"/>
          <w:sz w:val="16"/>
        </w:rPr>
        <w:t> </w:t>
      </w:r>
      <w:r>
        <w:rPr>
          <w:sz w:val="16"/>
        </w:rPr>
        <w:t>et.al.</w:t>
      </w:r>
      <w:r>
        <w:rPr>
          <w:spacing w:val="77"/>
          <w:sz w:val="16"/>
        </w:rPr>
        <w:t> </w:t>
      </w:r>
      <w:r>
        <w:rPr>
          <w:sz w:val="16"/>
        </w:rPr>
        <w:t>Montevideo</w:t>
      </w:r>
      <w:r>
        <w:rPr>
          <w:spacing w:val="77"/>
          <w:sz w:val="16"/>
        </w:rPr>
        <w:t> </w:t>
      </w:r>
      <w:r>
        <w:rPr>
          <w:sz w:val="16"/>
        </w:rPr>
        <w:t>1992,</w:t>
      </w:r>
      <w:r>
        <w:rPr>
          <w:spacing w:val="78"/>
          <w:sz w:val="16"/>
        </w:rPr>
        <w:t> </w:t>
      </w:r>
      <w:r>
        <w:rPr>
          <w:sz w:val="16"/>
        </w:rPr>
        <w:t>p.239.</w:t>
      </w:r>
      <w:r>
        <w:rPr>
          <w:spacing w:val="78"/>
          <w:sz w:val="16"/>
        </w:rPr>
        <w:t> </w:t>
      </w:r>
      <w:r>
        <w:rPr>
          <w:sz w:val="16"/>
        </w:rPr>
        <w:t>Alii</w:t>
      </w:r>
      <w:r>
        <w:rPr>
          <w:spacing w:val="40"/>
          <w:sz w:val="16"/>
        </w:rPr>
        <w:t> </w:t>
      </w:r>
      <w:r>
        <w:rPr>
          <w:sz w:val="16"/>
        </w:rPr>
        <w:t>se</w:t>
      </w:r>
      <w:r>
        <w:rPr>
          <w:spacing w:val="40"/>
          <w:sz w:val="16"/>
        </w:rPr>
        <w:t> </w:t>
      </w:r>
      <w:r>
        <w:rPr>
          <w:sz w:val="16"/>
        </w:rPr>
        <w:t>cita</w:t>
      </w:r>
      <w:r>
        <w:rPr>
          <w:spacing w:val="40"/>
          <w:sz w:val="16"/>
        </w:rPr>
        <w:t> </w:t>
      </w:r>
      <w:r>
        <w:rPr>
          <w:sz w:val="16"/>
        </w:rPr>
        <w:t>el</w:t>
      </w:r>
      <w:r>
        <w:rPr>
          <w:spacing w:val="40"/>
          <w:sz w:val="16"/>
        </w:rPr>
        <w:t> </w:t>
      </w:r>
      <w:r>
        <w:rPr>
          <w:sz w:val="16"/>
        </w:rPr>
        <w:t>Ministerio</w:t>
      </w:r>
      <w:r>
        <w:rPr>
          <w:spacing w:val="40"/>
          <w:sz w:val="16"/>
        </w:rPr>
        <w:t> </w:t>
      </w:r>
      <w:r>
        <w:rPr>
          <w:sz w:val="16"/>
        </w:rPr>
        <w:t>de</w:t>
      </w:r>
      <w:r>
        <w:rPr>
          <w:spacing w:val="40"/>
          <w:sz w:val="16"/>
        </w:rPr>
        <w:t> </w:t>
      </w:r>
      <w:r>
        <w:rPr>
          <w:sz w:val="16"/>
        </w:rPr>
        <w:t>Relaciones</w:t>
      </w:r>
      <w:r>
        <w:rPr>
          <w:spacing w:val="40"/>
          <w:sz w:val="16"/>
        </w:rPr>
        <w:t> </w:t>
      </w:r>
      <w:r>
        <w:rPr>
          <w:sz w:val="16"/>
        </w:rPr>
        <w:t>Exteriores.</w:t>
      </w:r>
      <w:r>
        <w:rPr>
          <w:spacing w:val="40"/>
          <w:sz w:val="16"/>
        </w:rPr>
        <w:t> </w:t>
      </w:r>
      <w:r>
        <w:rPr>
          <w:sz w:val="16"/>
        </w:rPr>
        <w:t>Agencia</w:t>
      </w:r>
      <w:r>
        <w:rPr>
          <w:spacing w:val="40"/>
          <w:sz w:val="16"/>
        </w:rPr>
        <w:t> </w:t>
      </w:r>
      <w:r>
        <w:rPr>
          <w:sz w:val="16"/>
        </w:rPr>
        <w:t>General</w:t>
      </w:r>
      <w:r>
        <w:rPr>
          <w:spacing w:val="40"/>
          <w:sz w:val="16"/>
        </w:rPr>
        <w:t> </w:t>
      </w:r>
      <w:r>
        <w:rPr>
          <w:sz w:val="16"/>
        </w:rPr>
        <w:t>de</w:t>
      </w:r>
      <w:r>
        <w:rPr>
          <w:spacing w:val="40"/>
          <w:sz w:val="16"/>
        </w:rPr>
        <w:t> </w:t>
      </w:r>
      <w:r>
        <w:rPr>
          <w:sz w:val="16"/>
        </w:rPr>
        <w:t>Colonizacion</w:t>
      </w:r>
      <w:r>
        <w:rPr>
          <w:spacing w:val="40"/>
          <w:sz w:val="16"/>
        </w:rPr>
        <w:t> </w:t>
      </w:r>
      <w:r>
        <w:rPr>
          <w:sz w:val="16"/>
        </w:rPr>
        <w:t>de</w:t>
      </w:r>
      <w:r>
        <w:rPr>
          <w:spacing w:val="40"/>
          <w:sz w:val="16"/>
        </w:rPr>
        <w:t> </w:t>
      </w:r>
      <w:r>
        <w:rPr>
          <w:sz w:val="16"/>
        </w:rPr>
        <w:t>Chile</w:t>
      </w:r>
      <w:r>
        <w:rPr>
          <w:spacing w:val="40"/>
          <w:sz w:val="16"/>
        </w:rPr>
        <w:t> </w:t>
      </w:r>
      <w:r>
        <w:rPr>
          <w:sz w:val="16"/>
        </w:rPr>
        <w:t>en</w:t>
      </w:r>
      <w:r>
        <w:rPr>
          <w:spacing w:val="40"/>
          <w:sz w:val="16"/>
        </w:rPr>
        <w:t> </w:t>
      </w:r>
      <w:r>
        <w:rPr>
          <w:spacing w:val="-2"/>
          <w:sz w:val="16"/>
        </w:rPr>
        <w:t>Europa.</w:t>
      </w:r>
    </w:p>
    <w:p>
      <w:pPr>
        <w:pStyle w:val="ListParagraph"/>
        <w:numPr>
          <w:ilvl w:val="0"/>
          <w:numId w:val="21"/>
        </w:numPr>
        <w:tabs>
          <w:tab w:pos="670" w:val="left" w:leader="none"/>
        </w:tabs>
        <w:spacing w:line="240" w:lineRule="auto" w:before="1" w:after="0"/>
        <w:ind w:left="670" w:right="0" w:hanging="428"/>
        <w:jc w:val="both"/>
        <w:rPr>
          <w:sz w:val="16"/>
        </w:rPr>
      </w:pPr>
      <w:r>
        <w:rPr>
          <w:spacing w:val="-2"/>
          <w:sz w:val="16"/>
        </w:rPr>
        <w:t>Ibid.</w:t>
      </w:r>
    </w:p>
    <w:p>
      <w:pPr>
        <w:spacing w:after="0" w:line="240" w:lineRule="auto"/>
        <w:jc w:val="both"/>
        <w:rPr>
          <w:sz w:val="16"/>
        </w:rPr>
        <w:sectPr>
          <w:pgSz w:w="8490" w:h="11830"/>
          <w:pgMar w:header="0" w:footer="158" w:top="1100" w:bottom="420" w:left="520" w:right="240"/>
        </w:sectPr>
      </w:pPr>
    </w:p>
    <w:p>
      <w:pPr>
        <w:pStyle w:val="BodyText"/>
        <w:spacing w:line="276" w:lineRule="auto" w:before="79"/>
        <w:ind w:left="170" w:right="480" w:firstLine="6"/>
        <w:jc w:val="both"/>
      </w:pPr>
      <w:r>
        <w:rPr/>
        <w:t>переезд</w:t>
      </w:r>
      <w:r>
        <w:rPr>
          <w:spacing w:val="40"/>
        </w:rPr>
        <w:t> </w:t>
      </w:r>
      <w:r>
        <w:rPr/>
        <w:t>из</w:t>
      </w:r>
      <w:r>
        <w:rPr>
          <w:spacing w:val="40"/>
        </w:rPr>
        <w:t> </w:t>
      </w:r>
      <w:r>
        <w:rPr/>
        <w:t>Пунта-Аренаса</w:t>
      </w:r>
      <w:r>
        <w:rPr>
          <w:spacing w:val="40"/>
        </w:rPr>
        <w:t> </w:t>
      </w:r>
      <w:r>
        <w:rPr/>
        <w:t>в</w:t>
      </w:r>
      <w:r>
        <w:rPr>
          <w:spacing w:val="40"/>
        </w:rPr>
        <w:t> </w:t>
      </w:r>
      <w:r>
        <w:rPr/>
        <w:t>Вальпараисо.</w:t>
      </w:r>
      <w:r>
        <w:rPr>
          <w:spacing w:val="40"/>
        </w:rPr>
        <w:t> </w:t>
      </w:r>
      <w:r>
        <w:rPr/>
        <w:t>Именно</w:t>
      </w:r>
      <w:r>
        <w:rPr>
          <w:spacing w:val="40"/>
        </w:rPr>
        <w:t> </w:t>
      </w:r>
      <w:r>
        <w:rPr/>
        <w:t>с</w:t>
      </w:r>
      <w:r>
        <w:rPr>
          <w:spacing w:val="40"/>
        </w:rPr>
        <w:t> </w:t>
      </w:r>
      <w:r>
        <w:rPr/>
        <w:t>резиденцией</w:t>
      </w:r>
      <w:r>
        <w:rPr>
          <w:spacing w:val="40"/>
        </w:rPr>
        <w:t> </w:t>
      </w:r>
      <w:r>
        <w:rPr/>
        <w:t>в</w:t>
      </w:r>
      <w:r>
        <w:rPr>
          <w:spacing w:val="40"/>
        </w:rPr>
        <w:t> </w:t>
      </w:r>
      <w:r>
        <w:rPr/>
        <w:t>этом городе Иаурисио Браун станет российским консулом в Чили.</w:t>
      </w:r>
    </w:p>
    <w:p>
      <w:pPr>
        <w:pStyle w:val="BodyText"/>
        <w:spacing w:line="276" w:lineRule="auto" w:before="113"/>
        <w:ind w:left="170" w:right="475" w:firstLine="404"/>
        <w:jc w:val="both"/>
      </w:pPr>
      <w:r>
        <w:rPr/>
        <w:t>В целом, в 1885 г. русские иммигранты проживали в 24 городах и</w:t>
      </w:r>
      <w:r>
        <w:rPr>
          <w:spacing w:val="40"/>
        </w:rPr>
        <w:t> </w:t>
      </w:r>
      <w:r>
        <w:rPr/>
        <w:t>провинциях</w:t>
      </w:r>
      <w:r>
        <w:rPr>
          <w:spacing w:val="80"/>
        </w:rPr>
        <w:t> </w:t>
      </w:r>
      <w:r>
        <w:rPr/>
        <w:t>Чили,</w:t>
      </w:r>
      <w:r>
        <w:rPr>
          <w:spacing w:val="80"/>
        </w:rPr>
        <w:t> </w:t>
      </w:r>
      <w:r>
        <w:rPr/>
        <w:t>будучи</w:t>
      </w:r>
      <w:r>
        <w:rPr>
          <w:spacing w:val="80"/>
        </w:rPr>
        <w:t> </w:t>
      </w:r>
      <w:r>
        <w:rPr/>
        <w:t>рассредоточены</w:t>
      </w:r>
      <w:r>
        <w:rPr>
          <w:spacing w:val="80"/>
        </w:rPr>
        <w:t> </w:t>
      </w:r>
      <w:r>
        <w:rPr/>
        <w:t>по</w:t>
      </w:r>
      <w:r>
        <w:rPr>
          <w:spacing w:val="80"/>
        </w:rPr>
        <w:t> </w:t>
      </w:r>
      <w:r>
        <w:rPr/>
        <w:t>всей</w:t>
      </w:r>
      <w:r>
        <w:rPr>
          <w:spacing w:val="80"/>
        </w:rPr>
        <w:t> </w:t>
      </w:r>
      <w:r>
        <w:rPr/>
        <w:t>протяженности</w:t>
      </w:r>
      <w:r>
        <w:rPr>
          <w:spacing w:val="80"/>
        </w:rPr>
        <w:t> </w:t>
      </w:r>
      <w:r>
        <w:rPr/>
        <w:t>страны, от Арики до Пунта-Аренаса.</w:t>
      </w:r>
    </w:p>
    <w:p>
      <w:pPr>
        <w:pStyle w:val="BodyText"/>
        <w:rPr>
          <w:sz w:val="22"/>
        </w:rPr>
      </w:pPr>
    </w:p>
    <w:p>
      <w:pPr>
        <w:pStyle w:val="BodyText"/>
        <w:spacing w:before="7"/>
      </w:pPr>
    </w:p>
    <w:p>
      <w:pPr>
        <w:pStyle w:val="Heading3"/>
        <w:spacing w:line="259" w:lineRule="exact"/>
        <w:ind w:left="170"/>
        <w:jc w:val="both"/>
      </w:pPr>
      <w:bookmarkStart w:name="_bookmark10" w:id="12"/>
      <w:bookmarkEnd w:id="12"/>
      <w:r>
        <w:rPr>
          <w:b w:val="0"/>
        </w:rPr>
      </w:r>
      <w:r>
        <w:rPr/>
        <w:t>3.5.- МОРЯКИ И ДРУГИЕ: ПОЧЕМУ ИХ </w:t>
      </w:r>
      <w:r>
        <w:rPr>
          <w:spacing w:val="-5"/>
        </w:rPr>
        <w:t>НЕ</w:t>
      </w:r>
    </w:p>
    <w:p>
      <w:pPr>
        <w:spacing w:line="368" w:lineRule="exact" w:before="0"/>
        <w:ind w:left="176" w:right="0" w:firstLine="0"/>
        <w:jc w:val="both"/>
        <w:rPr>
          <w:rFonts w:ascii="Franklin Gothic Medium" w:hAnsi="Franklin Gothic Medium"/>
          <w:sz w:val="35"/>
        </w:rPr>
      </w:pPr>
      <w:r>
        <w:rPr>
          <w:b/>
          <w:sz w:val="25"/>
        </w:rPr>
        <w:t>ПОМНИТ</w:t>
      </w:r>
      <w:r>
        <w:rPr>
          <w:b/>
          <w:spacing w:val="-2"/>
          <w:sz w:val="25"/>
        </w:rPr>
        <w:t> </w:t>
      </w:r>
      <w:r>
        <w:rPr>
          <w:b/>
          <w:sz w:val="25"/>
        </w:rPr>
        <w:t>РУССКАЯ</w:t>
      </w:r>
      <w:r>
        <w:rPr>
          <w:b/>
          <w:spacing w:val="-1"/>
          <w:sz w:val="25"/>
        </w:rPr>
        <w:t> </w:t>
      </w:r>
      <w:r>
        <w:rPr>
          <w:rFonts w:ascii="Franklin Gothic Medium" w:hAnsi="Franklin Gothic Medium"/>
          <w:spacing w:val="-2"/>
          <w:sz w:val="35"/>
        </w:rPr>
        <w:t>колония?</w:t>
      </w:r>
    </w:p>
    <w:p>
      <w:pPr>
        <w:pStyle w:val="BodyText"/>
        <w:rPr>
          <w:rFonts w:ascii="Franklin Gothic Medium"/>
          <w:sz w:val="50"/>
        </w:rPr>
      </w:pPr>
    </w:p>
    <w:p>
      <w:pPr>
        <w:pStyle w:val="BodyText"/>
        <w:spacing w:line="276" w:lineRule="auto"/>
        <w:ind w:left="176" w:right="473" w:firstLine="298"/>
        <w:jc w:val="both"/>
      </w:pPr>
      <w:r>
        <w:rPr/>
        <w:t>Прежде</w:t>
      </w:r>
      <w:r>
        <w:rPr>
          <w:spacing w:val="40"/>
        </w:rPr>
        <w:t> </w:t>
      </w:r>
      <w:r>
        <w:rPr/>
        <w:t>чем</w:t>
      </w:r>
      <w:r>
        <w:rPr>
          <w:spacing w:val="40"/>
        </w:rPr>
        <w:t> </w:t>
      </w:r>
      <w:r>
        <w:rPr/>
        <w:t>перейти</w:t>
      </w:r>
      <w:r>
        <w:rPr>
          <w:spacing w:val="40"/>
        </w:rPr>
        <w:t> </w:t>
      </w:r>
      <w:r>
        <w:rPr/>
        <w:t>к</w:t>
      </w:r>
      <w:r>
        <w:rPr>
          <w:spacing w:val="40"/>
        </w:rPr>
        <w:t> </w:t>
      </w:r>
      <w:r>
        <w:rPr/>
        <w:t>анализу</w:t>
      </w:r>
      <w:r>
        <w:rPr>
          <w:spacing w:val="40"/>
        </w:rPr>
        <w:t> </w:t>
      </w:r>
      <w:r>
        <w:rPr/>
        <w:t>следующей</w:t>
      </w:r>
      <w:r>
        <w:rPr>
          <w:spacing w:val="40"/>
        </w:rPr>
        <w:t> </w:t>
      </w:r>
      <w:r>
        <w:rPr/>
        <w:t>переписи,</w:t>
      </w:r>
      <w:r>
        <w:rPr>
          <w:spacing w:val="40"/>
        </w:rPr>
        <w:t> </w:t>
      </w:r>
      <w:r>
        <w:rPr/>
        <w:t>совпавшей</w:t>
      </w:r>
      <w:r>
        <w:rPr>
          <w:spacing w:val="40"/>
        </w:rPr>
        <w:t> </w:t>
      </w:r>
      <w:r>
        <w:rPr/>
        <w:t>по времени</w:t>
      </w:r>
      <w:r>
        <w:rPr>
          <w:spacing w:val="80"/>
          <w:w w:val="150"/>
        </w:rPr>
        <w:t> </w:t>
      </w:r>
      <w:r>
        <w:rPr/>
        <w:t>с</w:t>
      </w:r>
      <w:r>
        <w:rPr>
          <w:spacing w:val="80"/>
          <w:w w:val="150"/>
        </w:rPr>
        <w:t> </w:t>
      </w:r>
      <w:r>
        <w:rPr/>
        <w:t>началом</w:t>
      </w:r>
      <w:r>
        <w:rPr>
          <w:spacing w:val="80"/>
          <w:w w:val="150"/>
        </w:rPr>
        <w:t> </w:t>
      </w:r>
      <w:r>
        <w:rPr/>
        <w:t>еврейской</w:t>
      </w:r>
      <w:r>
        <w:rPr>
          <w:spacing w:val="80"/>
          <w:w w:val="150"/>
        </w:rPr>
        <w:t> </w:t>
      </w:r>
      <w:r>
        <w:rPr/>
        <w:t>эмиграции</w:t>
      </w:r>
      <w:r>
        <w:rPr>
          <w:spacing w:val="80"/>
          <w:w w:val="150"/>
        </w:rPr>
        <w:t> </w:t>
      </w:r>
      <w:r>
        <w:rPr/>
        <w:t>из</w:t>
      </w:r>
      <w:r>
        <w:rPr>
          <w:spacing w:val="80"/>
          <w:w w:val="150"/>
        </w:rPr>
        <w:t> </w:t>
      </w:r>
      <w:r>
        <w:rPr/>
        <w:t>России,</w:t>
      </w:r>
      <w:r>
        <w:rPr>
          <w:spacing w:val="80"/>
          <w:w w:val="150"/>
        </w:rPr>
        <w:t> </w:t>
      </w:r>
      <w:r>
        <w:rPr/>
        <w:t>стоит</w:t>
      </w:r>
      <w:r>
        <w:rPr>
          <w:spacing w:val="80"/>
          <w:w w:val="150"/>
        </w:rPr>
        <w:t> </w:t>
      </w:r>
      <w:r>
        <w:rPr/>
        <w:t>остановиться на</w:t>
      </w:r>
      <w:r>
        <w:rPr>
          <w:spacing w:val="40"/>
        </w:rPr>
        <w:t>  </w:t>
      </w:r>
      <w:r>
        <w:rPr/>
        <w:t>основных</w:t>
      </w:r>
      <w:r>
        <w:rPr>
          <w:spacing w:val="40"/>
        </w:rPr>
        <w:t>  </w:t>
      </w:r>
      <w:r>
        <w:rPr/>
        <w:t>тенденциях,</w:t>
      </w:r>
      <w:r>
        <w:rPr>
          <w:spacing w:val="40"/>
        </w:rPr>
        <w:t>  </w:t>
      </w:r>
      <w:r>
        <w:rPr/>
        <w:t>выявленных</w:t>
      </w:r>
      <w:r>
        <w:rPr>
          <w:spacing w:val="40"/>
        </w:rPr>
        <w:t>  </w:t>
      </w:r>
      <w:r>
        <w:rPr/>
        <w:t>на</w:t>
      </w:r>
      <w:r>
        <w:rPr>
          <w:spacing w:val="40"/>
        </w:rPr>
        <w:t>  </w:t>
      </w:r>
      <w:r>
        <w:rPr/>
        <w:t>основе</w:t>
      </w:r>
      <w:r>
        <w:rPr>
          <w:spacing w:val="40"/>
        </w:rPr>
        <w:t>  </w:t>
      </w:r>
      <w:r>
        <w:rPr/>
        <w:t>анализа</w:t>
      </w:r>
      <w:r>
        <w:rPr>
          <w:spacing w:val="40"/>
        </w:rPr>
        <w:t>  </w:t>
      </w:r>
      <w:r>
        <w:rPr/>
        <w:t>предыдущих. В</w:t>
      </w:r>
      <w:r>
        <w:rPr>
          <w:spacing w:val="80"/>
        </w:rPr>
        <w:t> </w:t>
      </w:r>
      <w:r>
        <w:rPr/>
        <w:t>первую</w:t>
      </w:r>
      <w:r>
        <w:rPr>
          <w:spacing w:val="80"/>
        </w:rPr>
        <w:t> </w:t>
      </w:r>
      <w:r>
        <w:rPr/>
        <w:t>очередь,</w:t>
      </w:r>
      <w:r>
        <w:rPr>
          <w:spacing w:val="80"/>
        </w:rPr>
        <w:t> </w:t>
      </w:r>
      <w:r>
        <w:rPr/>
        <w:t>это</w:t>
      </w:r>
      <w:r>
        <w:rPr>
          <w:spacing w:val="80"/>
        </w:rPr>
        <w:t> </w:t>
      </w:r>
      <w:r>
        <w:rPr/>
        <w:t>высокий</w:t>
      </w:r>
      <w:r>
        <w:rPr>
          <w:spacing w:val="80"/>
        </w:rPr>
        <w:t> </w:t>
      </w:r>
      <w:r>
        <w:rPr/>
        <w:t>процент</w:t>
      </w:r>
      <w:r>
        <w:rPr>
          <w:spacing w:val="80"/>
        </w:rPr>
        <w:t> </w:t>
      </w:r>
      <w:r>
        <w:rPr/>
        <w:t>моряков</w:t>
      </w:r>
      <w:r>
        <w:rPr>
          <w:spacing w:val="80"/>
        </w:rPr>
        <w:t> </w:t>
      </w:r>
      <w:r>
        <w:rPr/>
        <w:t>среди</w:t>
      </w:r>
      <w:r>
        <w:rPr>
          <w:spacing w:val="80"/>
        </w:rPr>
        <w:t> </w:t>
      </w:r>
      <w:r>
        <w:rPr/>
        <w:t>русских иммигрантов, вероятнее всего бежавших с русских судов.</w:t>
      </w:r>
    </w:p>
    <w:p>
      <w:pPr>
        <w:pStyle w:val="BodyText"/>
        <w:spacing w:line="276" w:lineRule="auto" w:before="118"/>
        <w:ind w:left="172" w:right="467" w:firstLine="302"/>
        <w:jc w:val="both"/>
      </w:pPr>
      <w:r>
        <w:rPr/>
        <w:t>Это не удивительно, если вспомнить господствовавшие на флоте России нравы.</w:t>
      </w:r>
      <w:r>
        <w:rPr>
          <w:spacing w:val="40"/>
        </w:rPr>
        <w:t> </w:t>
      </w:r>
      <w:r>
        <w:rPr/>
        <w:t>Как</w:t>
      </w:r>
      <w:r>
        <w:rPr>
          <w:spacing w:val="40"/>
        </w:rPr>
        <w:t> </w:t>
      </w:r>
      <w:r>
        <w:rPr/>
        <w:t>армия,</w:t>
      </w:r>
      <w:r>
        <w:rPr>
          <w:spacing w:val="40"/>
        </w:rPr>
        <w:t> </w:t>
      </w:r>
      <w:r>
        <w:rPr/>
        <w:t>так</w:t>
      </w:r>
      <w:r>
        <w:rPr>
          <w:spacing w:val="40"/>
        </w:rPr>
        <w:t> </w:t>
      </w:r>
      <w:r>
        <w:rPr/>
        <w:t>и</w:t>
      </w:r>
      <w:r>
        <w:rPr>
          <w:spacing w:val="40"/>
        </w:rPr>
        <w:t> </w:t>
      </w:r>
      <w:r>
        <w:rPr/>
        <w:t>военно-морской</w:t>
      </w:r>
      <w:r>
        <w:rPr>
          <w:spacing w:val="40"/>
        </w:rPr>
        <w:t> </w:t>
      </w:r>
      <w:r>
        <w:rPr/>
        <w:t>флот,</w:t>
      </w:r>
      <w:r>
        <w:rPr>
          <w:spacing w:val="40"/>
        </w:rPr>
        <w:t> </w:t>
      </w:r>
      <w:r>
        <w:rPr/>
        <w:t>начиная</w:t>
      </w:r>
      <w:r>
        <w:rPr>
          <w:spacing w:val="40"/>
        </w:rPr>
        <w:t> </w:t>
      </w:r>
      <w:r>
        <w:rPr/>
        <w:t>с</w:t>
      </w:r>
      <w:r>
        <w:rPr>
          <w:spacing w:val="40"/>
        </w:rPr>
        <w:t> </w:t>
      </w:r>
      <w:r>
        <w:rPr/>
        <w:t>эпохи</w:t>
      </w:r>
      <w:r>
        <w:rPr>
          <w:spacing w:val="40"/>
        </w:rPr>
        <w:t> </w:t>
      </w:r>
      <w:r>
        <w:rPr/>
        <w:t>Петра Первого,</w:t>
      </w:r>
      <w:r>
        <w:rPr>
          <w:spacing w:val="80"/>
        </w:rPr>
        <w:t> </w:t>
      </w:r>
      <w:r>
        <w:rPr/>
        <w:t>формировались</w:t>
      </w:r>
      <w:r>
        <w:rPr>
          <w:spacing w:val="80"/>
        </w:rPr>
        <w:t> </w:t>
      </w:r>
      <w:r>
        <w:rPr/>
        <w:t>исключительно</w:t>
      </w:r>
      <w:r>
        <w:rPr>
          <w:spacing w:val="80"/>
        </w:rPr>
        <w:t> </w:t>
      </w:r>
      <w:r>
        <w:rPr/>
        <w:t>путем</w:t>
      </w:r>
      <w:r>
        <w:rPr>
          <w:spacing w:val="80"/>
        </w:rPr>
        <w:t> </w:t>
      </w:r>
      <w:r>
        <w:rPr/>
        <w:t>рекрутского</w:t>
      </w:r>
      <w:r>
        <w:rPr>
          <w:spacing w:val="80"/>
        </w:rPr>
        <w:t> </w:t>
      </w:r>
      <w:r>
        <w:rPr/>
        <w:t>набора</w:t>
      </w:r>
      <w:r>
        <w:rPr>
          <w:spacing w:val="80"/>
        </w:rPr>
        <w:t> </w:t>
      </w:r>
      <w:r>
        <w:rPr/>
        <w:t>и состояли</w:t>
      </w:r>
      <w:r>
        <w:rPr>
          <w:spacing w:val="40"/>
        </w:rPr>
        <w:t> </w:t>
      </w:r>
      <w:r>
        <w:rPr/>
        <w:t>в</w:t>
      </w:r>
      <w:r>
        <w:rPr>
          <w:spacing w:val="40"/>
        </w:rPr>
        <w:t> </w:t>
      </w:r>
      <w:r>
        <w:rPr/>
        <w:t>основном</w:t>
      </w:r>
      <w:r>
        <w:rPr>
          <w:spacing w:val="40"/>
        </w:rPr>
        <w:t> </w:t>
      </w:r>
      <w:r>
        <w:rPr/>
        <w:t>из</w:t>
      </w:r>
      <w:r>
        <w:rPr>
          <w:spacing w:val="40"/>
        </w:rPr>
        <w:t> </w:t>
      </w:r>
      <w:r>
        <w:rPr/>
        <w:t>крестьян.</w:t>
      </w:r>
      <w:r>
        <w:rPr>
          <w:spacing w:val="40"/>
        </w:rPr>
        <w:t> </w:t>
      </w:r>
      <w:r>
        <w:rPr/>
        <w:t>Военная</w:t>
      </w:r>
      <w:r>
        <w:rPr>
          <w:spacing w:val="40"/>
        </w:rPr>
        <w:t> </w:t>
      </w:r>
      <w:r>
        <w:rPr/>
        <w:t>служба</w:t>
      </w:r>
      <w:r>
        <w:rPr>
          <w:spacing w:val="40"/>
        </w:rPr>
        <w:t> </w:t>
      </w:r>
      <w:r>
        <w:rPr/>
        <w:t>продолжалась</w:t>
      </w:r>
      <w:r>
        <w:rPr>
          <w:spacing w:val="40"/>
        </w:rPr>
        <w:t> </w:t>
      </w:r>
      <w:r>
        <w:rPr/>
        <w:t>25</w:t>
      </w:r>
      <w:r>
        <w:rPr>
          <w:spacing w:val="40"/>
        </w:rPr>
        <w:t> </w:t>
      </w:r>
      <w:r>
        <w:rPr/>
        <w:t>лет, поэтому крестьянские семьи прощались с рекрутами навсегда, фактически</w:t>
      </w:r>
      <w:r>
        <w:rPr>
          <w:spacing w:val="80"/>
        </w:rPr>
        <w:t> </w:t>
      </w:r>
      <w:r>
        <w:rPr/>
        <w:t>заживо</w:t>
      </w:r>
      <w:r>
        <w:rPr>
          <w:spacing w:val="80"/>
        </w:rPr>
        <w:t> </w:t>
      </w:r>
      <w:r>
        <w:rPr/>
        <w:t>хороня</w:t>
      </w:r>
      <w:r>
        <w:rPr>
          <w:spacing w:val="80"/>
        </w:rPr>
        <w:t> </w:t>
      </w:r>
      <w:r>
        <w:rPr/>
        <w:t>их.</w:t>
      </w:r>
      <w:r>
        <w:rPr>
          <w:spacing w:val="80"/>
        </w:rPr>
        <w:t> </w:t>
      </w:r>
      <w:r>
        <w:rPr/>
        <w:t>Жестокое</w:t>
      </w:r>
      <w:r>
        <w:rPr>
          <w:spacing w:val="80"/>
        </w:rPr>
        <w:t> </w:t>
      </w:r>
      <w:r>
        <w:rPr/>
        <w:t>обращение,</w:t>
      </w:r>
      <w:r>
        <w:rPr>
          <w:spacing w:val="80"/>
        </w:rPr>
        <w:t> </w:t>
      </w:r>
      <w:r>
        <w:rPr/>
        <w:t>телесные</w:t>
      </w:r>
      <w:r>
        <w:rPr>
          <w:spacing w:val="80"/>
        </w:rPr>
        <w:t> </w:t>
      </w:r>
      <w:r>
        <w:rPr/>
        <w:t>наказания,</w:t>
      </w:r>
      <w:r>
        <w:rPr>
          <w:spacing w:val="80"/>
        </w:rPr>
        <w:t> </w:t>
      </w:r>
      <w:r>
        <w:rPr/>
        <w:t>порка</w:t>
      </w:r>
      <w:r>
        <w:rPr>
          <w:spacing w:val="40"/>
        </w:rPr>
        <w:t> </w:t>
      </w:r>
      <w:r>
        <w:rPr/>
        <w:t>плетьми и прочие унижения матросов и солдат были описаны в дневниках прогрессивных русских офицеров, в книгах политических деятелей и</w:t>
      </w:r>
      <w:r>
        <w:rPr>
          <w:spacing w:val="80"/>
        </w:rPr>
        <w:t> </w:t>
      </w:r>
      <w:r>
        <w:rPr/>
        <w:t>литераторов. Именно офицеры армии и флота, ветераны войны с Наполеоном, стали первыми русскими революционерами. Среди декабристов были и</w:t>
      </w:r>
      <w:r>
        <w:rPr>
          <w:spacing w:val="80"/>
        </w:rPr>
        <w:t> </w:t>
      </w:r>
      <w:r>
        <w:rPr/>
        <w:t>участники первых кругосветных плаваний.</w:t>
      </w:r>
    </w:p>
    <w:p>
      <w:pPr>
        <w:pStyle w:val="BodyText"/>
        <w:spacing w:line="273" w:lineRule="auto" w:before="109"/>
        <w:ind w:left="172" w:right="469" w:firstLine="302"/>
        <w:jc w:val="both"/>
      </w:pPr>
      <w:r>
        <w:rPr/>
        <w:t>Некоторые</w:t>
      </w:r>
      <w:r>
        <w:rPr>
          <w:spacing w:val="40"/>
        </w:rPr>
        <w:t> </w:t>
      </w:r>
      <w:r>
        <w:rPr/>
        <w:t>русские</w:t>
      </w:r>
      <w:r>
        <w:rPr>
          <w:spacing w:val="40"/>
        </w:rPr>
        <w:t> </w:t>
      </w:r>
      <w:r>
        <w:rPr/>
        <w:t>путешественники,</w:t>
      </w:r>
      <w:r>
        <w:rPr>
          <w:spacing w:val="40"/>
        </w:rPr>
        <w:t> </w:t>
      </w:r>
      <w:r>
        <w:rPr/>
        <w:t>побывавшие</w:t>
      </w:r>
      <w:r>
        <w:rPr>
          <w:spacing w:val="40"/>
        </w:rPr>
        <w:t> </w:t>
      </w:r>
      <w:r>
        <w:rPr/>
        <w:t>на</w:t>
      </w:r>
      <w:r>
        <w:rPr>
          <w:spacing w:val="40"/>
        </w:rPr>
        <w:t> </w:t>
      </w:r>
      <w:r>
        <w:rPr/>
        <w:t>южных</w:t>
      </w:r>
      <w:r>
        <w:rPr>
          <w:spacing w:val="40"/>
        </w:rPr>
        <w:t> </w:t>
      </w:r>
      <w:r>
        <w:rPr/>
        <w:t>берегах</w:t>
      </w:r>
      <w:r>
        <w:rPr>
          <w:spacing w:val="80"/>
        </w:rPr>
        <w:t> </w:t>
      </w:r>
      <w:r>
        <w:rPr/>
        <w:t>Чили в XIX веке, тоже обращались в своих записках к этой проблеме, высказываясь за уважительное отношение к матросам, ратуя за их обучение грамоте.</w:t>
      </w:r>
      <w:r>
        <w:rPr>
          <w:spacing w:val="40"/>
        </w:rPr>
        <w:t> </w:t>
      </w:r>
      <w:r>
        <w:rPr/>
        <w:t>Однако</w:t>
      </w:r>
      <w:r>
        <w:rPr>
          <w:spacing w:val="40"/>
        </w:rPr>
        <w:t> </w:t>
      </w:r>
      <w:r>
        <w:rPr/>
        <w:t>положение</w:t>
      </w:r>
      <w:r>
        <w:rPr>
          <w:spacing w:val="40"/>
        </w:rPr>
        <w:t> </w:t>
      </w:r>
      <w:r>
        <w:rPr/>
        <w:t>на</w:t>
      </w:r>
      <w:r>
        <w:rPr>
          <w:spacing w:val="40"/>
        </w:rPr>
        <w:t> </w:t>
      </w:r>
      <w:r>
        <w:rPr/>
        <w:t>русских</w:t>
      </w:r>
      <w:r>
        <w:rPr>
          <w:spacing w:val="40"/>
        </w:rPr>
        <w:t> </w:t>
      </w:r>
      <w:r>
        <w:rPr/>
        <w:t>судах</w:t>
      </w:r>
      <w:r>
        <w:rPr>
          <w:spacing w:val="40"/>
        </w:rPr>
        <w:t> </w:t>
      </w:r>
      <w:r>
        <w:rPr/>
        <w:t>той</w:t>
      </w:r>
      <w:r>
        <w:rPr>
          <w:spacing w:val="40"/>
        </w:rPr>
        <w:t> </w:t>
      </w:r>
      <w:r>
        <w:rPr/>
        <w:t>эпохи</w:t>
      </w:r>
      <w:r>
        <w:rPr>
          <w:spacing w:val="40"/>
        </w:rPr>
        <w:t> </w:t>
      </w:r>
      <w:r>
        <w:rPr/>
        <w:t>не</w:t>
      </w:r>
      <w:r>
        <w:rPr>
          <w:spacing w:val="40"/>
        </w:rPr>
        <w:t> </w:t>
      </w:r>
      <w:r>
        <w:rPr/>
        <w:t>улучшалось, проблема оставалась нерешенной.</w:t>
      </w:r>
    </w:p>
    <w:p>
      <w:pPr>
        <w:pStyle w:val="BodyText"/>
        <w:spacing w:line="271" w:lineRule="auto" w:before="121"/>
        <w:ind w:left="172" w:right="467" w:firstLine="302"/>
        <w:jc w:val="both"/>
      </w:pPr>
      <w:r>
        <w:rPr/>
        <w:t>Трудности</w:t>
      </w:r>
      <w:r>
        <w:rPr>
          <w:spacing w:val="80"/>
        </w:rPr>
        <w:t> </w:t>
      </w:r>
      <w:r>
        <w:rPr/>
        <w:t>военно-морской</w:t>
      </w:r>
      <w:r>
        <w:rPr>
          <w:spacing w:val="80"/>
        </w:rPr>
        <w:t> </w:t>
      </w:r>
      <w:r>
        <w:rPr/>
        <w:t>службы,</w:t>
      </w:r>
      <w:r>
        <w:rPr>
          <w:spacing w:val="80"/>
        </w:rPr>
        <w:t> </w:t>
      </w:r>
      <w:r>
        <w:rPr/>
        <w:t>к</w:t>
      </w:r>
      <w:r>
        <w:rPr>
          <w:spacing w:val="80"/>
        </w:rPr>
        <w:t> </w:t>
      </w:r>
      <w:r>
        <w:rPr/>
        <w:t>тому</w:t>
      </w:r>
      <w:r>
        <w:rPr>
          <w:spacing w:val="80"/>
        </w:rPr>
        <w:t> </w:t>
      </w:r>
      <w:r>
        <w:rPr/>
        <w:t>же</w:t>
      </w:r>
      <w:r>
        <w:rPr>
          <w:spacing w:val="80"/>
        </w:rPr>
        <w:t> </w:t>
      </w:r>
      <w:r>
        <w:rPr/>
        <w:t>не</w:t>
      </w:r>
      <w:r>
        <w:rPr>
          <w:spacing w:val="80"/>
        </w:rPr>
        <w:t> </w:t>
      </w:r>
      <w:r>
        <w:rPr/>
        <w:t>выбранной добровольно, бесчеловечное обращение, перспектива вернуться в имение помещика</w:t>
      </w:r>
      <w:r>
        <w:rPr>
          <w:spacing w:val="72"/>
        </w:rPr>
        <w:t> </w:t>
      </w:r>
      <w:r>
        <w:rPr/>
        <w:t>в</w:t>
      </w:r>
      <w:r>
        <w:rPr>
          <w:spacing w:val="75"/>
        </w:rPr>
        <w:t> </w:t>
      </w:r>
      <w:r>
        <w:rPr/>
        <w:t>качестве</w:t>
      </w:r>
      <w:r>
        <w:rPr>
          <w:spacing w:val="73"/>
        </w:rPr>
        <w:t> </w:t>
      </w:r>
      <w:r>
        <w:rPr/>
        <w:t>крепостного</w:t>
      </w:r>
      <w:r>
        <w:rPr>
          <w:spacing w:val="74"/>
        </w:rPr>
        <w:t> </w:t>
      </w:r>
      <w:r>
        <w:rPr/>
        <w:t>-</w:t>
      </w:r>
      <w:r>
        <w:rPr>
          <w:spacing w:val="73"/>
        </w:rPr>
        <w:t> </w:t>
      </w:r>
      <w:r>
        <w:rPr/>
        <w:t>все</w:t>
      </w:r>
      <w:r>
        <w:rPr>
          <w:spacing w:val="73"/>
        </w:rPr>
        <w:t> </w:t>
      </w:r>
      <w:r>
        <w:rPr/>
        <w:t>это</w:t>
      </w:r>
      <w:r>
        <w:rPr>
          <w:spacing w:val="73"/>
        </w:rPr>
        <w:t> </w:t>
      </w:r>
      <w:r>
        <w:rPr/>
        <w:t>способствовало</w:t>
      </w:r>
      <w:r>
        <w:rPr>
          <w:spacing w:val="74"/>
        </w:rPr>
        <w:t> </w:t>
      </w:r>
      <w:r>
        <w:rPr/>
        <w:t>бегству</w:t>
      </w:r>
      <w:r>
        <w:rPr>
          <w:spacing w:val="73"/>
        </w:rPr>
        <w:t> </w:t>
      </w:r>
      <w:r>
        <w:rPr>
          <w:spacing w:val="-2"/>
        </w:rPr>
        <w:t>членов</w:t>
      </w:r>
    </w:p>
    <w:p>
      <w:pPr>
        <w:spacing w:after="0" w:line="271" w:lineRule="auto"/>
        <w:jc w:val="both"/>
        <w:sectPr>
          <w:pgSz w:w="8490" w:h="11830"/>
          <w:pgMar w:header="0" w:footer="158" w:top="1100" w:bottom="420" w:left="520" w:right="240"/>
        </w:sectPr>
      </w:pPr>
    </w:p>
    <w:p>
      <w:pPr>
        <w:pStyle w:val="BodyText"/>
        <w:spacing w:line="276" w:lineRule="auto" w:before="97"/>
        <w:ind w:left="205" w:right="433"/>
        <w:jc w:val="both"/>
      </w:pPr>
      <w:r>
        <w:rPr/>
        <w:t>команд русских кораблей во время стоянок за границей. Напомним, что крепостное право в России просуществовало до 1861 г., а военная реформа, сократившая</w:t>
      </w:r>
      <w:r>
        <w:rPr>
          <w:spacing w:val="40"/>
        </w:rPr>
        <w:t> </w:t>
      </w:r>
      <w:r>
        <w:rPr/>
        <w:t>срок</w:t>
      </w:r>
      <w:r>
        <w:rPr>
          <w:spacing w:val="40"/>
        </w:rPr>
        <w:t> </w:t>
      </w:r>
      <w:r>
        <w:rPr/>
        <w:t>службы</w:t>
      </w:r>
      <w:r>
        <w:rPr>
          <w:spacing w:val="40"/>
        </w:rPr>
        <w:t> </w:t>
      </w:r>
      <w:r>
        <w:rPr/>
        <w:t>до</w:t>
      </w:r>
      <w:r>
        <w:rPr>
          <w:spacing w:val="40"/>
        </w:rPr>
        <w:t> </w:t>
      </w:r>
      <w:r>
        <w:rPr/>
        <w:t>5</w:t>
      </w:r>
      <w:r>
        <w:rPr>
          <w:spacing w:val="40"/>
        </w:rPr>
        <w:t> </w:t>
      </w:r>
      <w:r>
        <w:rPr/>
        <w:t>лет</w:t>
      </w:r>
      <w:r>
        <w:rPr>
          <w:spacing w:val="40"/>
        </w:rPr>
        <w:t> </w:t>
      </w:r>
      <w:r>
        <w:rPr/>
        <w:t>в</w:t>
      </w:r>
      <w:r>
        <w:rPr>
          <w:spacing w:val="40"/>
        </w:rPr>
        <w:t> </w:t>
      </w:r>
      <w:r>
        <w:rPr/>
        <w:t>армии</w:t>
      </w:r>
      <w:r>
        <w:rPr>
          <w:spacing w:val="40"/>
        </w:rPr>
        <w:t> </w:t>
      </w:r>
      <w:r>
        <w:rPr/>
        <w:t>и</w:t>
      </w:r>
      <w:r>
        <w:rPr>
          <w:spacing w:val="40"/>
        </w:rPr>
        <w:t> </w:t>
      </w:r>
      <w:r>
        <w:rPr/>
        <w:t>до</w:t>
      </w:r>
      <w:r>
        <w:rPr>
          <w:spacing w:val="40"/>
        </w:rPr>
        <w:t> </w:t>
      </w:r>
      <w:r>
        <w:rPr/>
        <w:t>8</w:t>
      </w:r>
      <w:r>
        <w:rPr>
          <w:spacing w:val="40"/>
        </w:rPr>
        <w:t> </w:t>
      </w:r>
      <w:r>
        <w:rPr/>
        <w:t>лет</w:t>
      </w:r>
      <w:r>
        <w:rPr>
          <w:spacing w:val="40"/>
        </w:rPr>
        <w:t> </w:t>
      </w:r>
      <w:r>
        <w:rPr/>
        <w:t>во</w:t>
      </w:r>
      <w:r>
        <w:rPr>
          <w:spacing w:val="40"/>
        </w:rPr>
        <w:t> </w:t>
      </w:r>
      <w:r>
        <w:rPr/>
        <w:t>флоте,</w:t>
      </w:r>
      <w:r>
        <w:rPr>
          <w:spacing w:val="40"/>
        </w:rPr>
        <w:t> </w:t>
      </w:r>
      <w:r>
        <w:rPr/>
        <w:t>была проведена в 1871 г.</w:t>
      </w:r>
    </w:p>
    <w:p>
      <w:pPr>
        <w:pStyle w:val="BodyText"/>
        <w:spacing w:line="276" w:lineRule="auto" w:before="114"/>
        <w:ind w:left="200" w:right="433" w:firstLine="298"/>
        <w:jc w:val="both"/>
      </w:pPr>
      <w:r>
        <w:rPr/>
        <w:t>Прибавим</w:t>
      </w:r>
      <w:r>
        <w:rPr>
          <w:spacing w:val="40"/>
        </w:rPr>
        <w:t> </w:t>
      </w:r>
      <w:r>
        <w:rPr/>
        <w:t>к</w:t>
      </w:r>
      <w:r>
        <w:rPr>
          <w:spacing w:val="40"/>
        </w:rPr>
        <w:t> </w:t>
      </w:r>
      <w:r>
        <w:rPr/>
        <w:t>этому</w:t>
      </w:r>
      <w:r>
        <w:rPr>
          <w:spacing w:val="40"/>
        </w:rPr>
        <w:t> </w:t>
      </w:r>
      <w:r>
        <w:rPr/>
        <w:t>чувство</w:t>
      </w:r>
      <w:r>
        <w:rPr>
          <w:spacing w:val="40"/>
        </w:rPr>
        <w:t> </w:t>
      </w:r>
      <w:r>
        <w:rPr/>
        <w:t>свободы,</w:t>
      </w:r>
      <w:r>
        <w:rPr>
          <w:spacing w:val="40"/>
        </w:rPr>
        <w:t> </w:t>
      </w:r>
      <w:r>
        <w:rPr/>
        <w:t>неизменно</w:t>
      </w:r>
      <w:r>
        <w:rPr>
          <w:spacing w:val="40"/>
        </w:rPr>
        <w:t> </w:t>
      </w:r>
      <w:r>
        <w:rPr/>
        <w:t>возникавшее</w:t>
      </w:r>
      <w:r>
        <w:rPr>
          <w:spacing w:val="40"/>
        </w:rPr>
        <w:t> </w:t>
      </w:r>
      <w:r>
        <w:rPr/>
        <w:t>во</w:t>
      </w:r>
      <w:r>
        <w:rPr>
          <w:spacing w:val="40"/>
        </w:rPr>
        <w:t> </w:t>
      </w:r>
      <w:r>
        <w:rPr/>
        <w:t>время долгого плавания, контакт с внешним миром, недоступный ранее большинству соотечественников,</w:t>
      </w:r>
      <w:r>
        <w:rPr>
          <w:spacing w:val="40"/>
        </w:rPr>
        <w:t> </w:t>
      </w:r>
      <w:r>
        <w:rPr/>
        <w:t>обучение</w:t>
      </w:r>
      <w:r>
        <w:rPr>
          <w:spacing w:val="40"/>
        </w:rPr>
        <w:t> </w:t>
      </w:r>
      <w:r>
        <w:rPr/>
        <w:t>различным</w:t>
      </w:r>
      <w:r>
        <w:rPr>
          <w:spacing w:val="40"/>
        </w:rPr>
        <w:t> </w:t>
      </w:r>
      <w:r>
        <w:rPr/>
        <w:t>профессиям</w:t>
      </w:r>
      <w:r>
        <w:rPr>
          <w:spacing w:val="40"/>
        </w:rPr>
        <w:t> </w:t>
      </w:r>
      <w:r>
        <w:rPr/>
        <w:t>на</w:t>
      </w:r>
      <w:r>
        <w:rPr>
          <w:spacing w:val="40"/>
        </w:rPr>
        <w:t> </w:t>
      </w:r>
      <w:r>
        <w:rPr/>
        <w:t>корабле,</w:t>
      </w:r>
      <w:r>
        <w:rPr>
          <w:spacing w:val="40"/>
        </w:rPr>
        <w:t> </w:t>
      </w:r>
      <w:r>
        <w:rPr/>
        <w:t>а</w:t>
      </w:r>
      <w:r>
        <w:rPr>
          <w:spacing w:val="40"/>
        </w:rPr>
        <w:t> </w:t>
      </w:r>
      <w:r>
        <w:rPr/>
        <w:t>также чтению</w:t>
      </w:r>
      <w:r>
        <w:rPr>
          <w:spacing w:val="40"/>
        </w:rPr>
        <w:t> </w:t>
      </w:r>
      <w:r>
        <w:rPr/>
        <w:t>и</w:t>
      </w:r>
      <w:r>
        <w:rPr>
          <w:spacing w:val="40"/>
        </w:rPr>
        <w:t> </w:t>
      </w:r>
      <w:r>
        <w:rPr/>
        <w:t>письму.</w:t>
      </w:r>
      <w:r>
        <w:rPr>
          <w:spacing w:val="40"/>
        </w:rPr>
        <w:t> </w:t>
      </w:r>
      <w:r>
        <w:rPr/>
        <w:t>После</w:t>
      </w:r>
      <w:r>
        <w:rPr>
          <w:spacing w:val="40"/>
        </w:rPr>
        <w:t> </w:t>
      </w:r>
      <w:r>
        <w:rPr/>
        <w:t>начала</w:t>
      </w:r>
      <w:r>
        <w:rPr>
          <w:spacing w:val="40"/>
        </w:rPr>
        <w:t> </w:t>
      </w:r>
      <w:r>
        <w:rPr/>
        <w:t>использования</w:t>
      </w:r>
      <w:r>
        <w:rPr>
          <w:spacing w:val="40"/>
        </w:rPr>
        <w:t> </w:t>
      </w:r>
      <w:r>
        <w:rPr/>
        <w:t>паровых</w:t>
      </w:r>
      <w:r>
        <w:rPr>
          <w:spacing w:val="40"/>
        </w:rPr>
        <w:t> </w:t>
      </w:r>
      <w:r>
        <w:rPr/>
        <w:t>судов</w:t>
      </w:r>
      <w:r>
        <w:rPr>
          <w:spacing w:val="40"/>
        </w:rPr>
        <w:t> </w:t>
      </w:r>
      <w:r>
        <w:rPr/>
        <w:t>каждый</w:t>
      </w:r>
      <w:r>
        <w:rPr>
          <w:spacing w:val="40"/>
        </w:rPr>
        <w:t> </w:t>
      </w:r>
      <w:r>
        <w:rPr/>
        <w:t>русский матрос уже был квалифицированным рабочим или техником, что позволяло ему при желании найти работу в любой части света.</w:t>
      </w:r>
    </w:p>
    <w:p>
      <w:pPr>
        <w:pStyle w:val="BodyText"/>
        <w:spacing w:line="276" w:lineRule="auto" w:before="113"/>
        <w:ind w:left="210" w:right="433" w:firstLine="284"/>
        <w:jc w:val="both"/>
      </w:pPr>
      <w:r>
        <w:rPr/>
        <w:t>Не стоит</w:t>
      </w:r>
      <w:r>
        <w:rPr>
          <w:spacing w:val="40"/>
        </w:rPr>
        <w:t> </w:t>
      </w:r>
      <w:r>
        <w:rPr/>
        <w:t>забывать</w:t>
      </w:r>
      <w:r>
        <w:rPr>
          <w:spacing w:val="40"/>
        </w:rPr>
        <w:t> </w:t>
      </w:r>
      <w:r>
        <w:rPr/>
        <w:t>и об издавна</w:t>
      </w:r>
      <w:r>
        <w:rPr>
          <w:spacing w:val="40"/>
        </w:rPr>
        <w:t> </w:t>
      </w:r>
      <w:r>
        <w:rPr/>
        <w:t>существовавшем космополитическом братстве всех моряков, объединявшем их духе приключений. Бежавший с</w:t>
      </w:r>
      <w:r>
        <w:rPr>
          <w:spacing w:val="80"/>
        </w:rPr>
        <w:t> </w:t>
      </w:r>
      <w:r>
        <w:rPr/>
        <w:t>корабля</w:t>
      </w:r>
      <w:r>
        <w:rPr>
          <w:spacing w:val="40"/>
        </w:rPr>
        <w:t> </w:t>
      </w:r>
      <w:r>
        <w:rPr/>
        <w:t>матрос</w:t>
      </w:r>
      <w:r>
        <w:rPr>
          <w:spacing w:val="40"/>
        </w:rPr>
        <w:t> </w:t>
      </w:r>
      <w:r>
        <w:rPr/>
        <w:t>мог</w:t>
      </w:r>
      <w:r>
        <w:rPr>
          <w:spacing w:val="40"/>
        </w:rPr>
        <w:t> </w:t>
      </w:r>
      <w:r>
        <w:rPr/>
        <w:t>надеяться</w:t>
      </w:r>
      <w:r>
        <w:rPr>
          <w:spacing w:val="40"/>
        </w:rPr>
        <w:t> </w:t>
      </w:r>
      <w:r>
        <w:rPr/>
        <w:t>наняться</w:t>
      </w:r>
      <w:r>
        <w:rPr>
          <w:spacing w:val="40"/>
        </w:rPr>
        <w:t> </w:t>
      </w:r>
      <w:r>
        <w:rPr/>
        <w:t>на</w:t>
      </w:r>
      <w:r>
        <w:rPr>
          <w:spacing w:val="40"/>
        </w:rPr>
        <w:t> </w:t>
      </w:r>
      <w:r>
        <w:rPr/>
        <w:t>другое</w:t>
      </w:r>
      <w:r>
        <w:rPr>
          <w:spacing w:val="40"/>
        </w:rPr>
        <w:t> </w:t>
      </w:r>
      <w:r>
        <w:rPr/>
        <w:t>судно</w:t>
      </w:r>
      <w:r>
        <w:rPr>
          <w:spacing w:val="40"/>
        </w:rPr>
        <w:t> </w:t>
      </w:r>
      <w:r>
        <w:rPr/>
        <w:t>на</w:t>
      </w:r>
      <w:r>
        <w:rPr>
          <w:spacing w:val="40"/>
        </w:rPr>
        <w:t> </w:t>
      </w:r>
      <w:r>
        <w:rPr/>
        <w:t>лучших</w:t>
      </w:r>
      <w:r>
        <w:rPr>
          <w:spacing w:val="40"/>
        </w:rPr>
        <w:t> </w:t>
      </w:r>
      <w:r>
        <w:rPr/>
        <w:t>условиях, в этом случае его пребывание в стране было недолгим.</w:t>
      </w:r>
    </w:p>
    <w:p>
      <w:pPr>
        <w:pStyle w:val="BodyText"/>
        <w:spacing w:line="276" w:lineRule="auto" w:before="112"/>
        <w:ind w:left="214" w:right="430" w:firstLine="280"/>
        <w:jc w:val="both"/>
      </w:pPr>
      <w:r>
        <w:rPr/>
        <w:t>Некоторые</w:t>
      </w:r>
      <w:r>
        <w:rPr>
          <w:spacing w:val="40"/>
        </w:rPr>
        <w:t> </w:t>
      </w:r>
      <w:r>
        <w:rPr/>
        <w:t>матросы</w:t>
      </w:r>
      <w:r>
        <w:rPr>
          <w:spacing w:val="40"/>
        </w:rPr>
        <w:t> </w:t>
      </w:r>
      <w:r>
        <w:rPr/>
        <w:t>могли</w:t>
      </w:r>
      <w:r>
        <w:rPr>
          <w:spacing w:val="40"/>
        </w:rPr>
        <w:t> </w:t>
      </w:r>
      <w:r>
        <w:rPr/>
        <w:t>остаться</w:t>
      </w:r>
      <w:r>
        <w:rPr>
          <w:spacing w:val="40"/>
        </w:rPr>
        <w:t> </w:t>
      </w:r>
      <w:r>
        <w:rPr/>
        <w:t>на</w:t>
      </w:r>
      <w:r>
        <w:rPr>
          <w:spacing w:val="40"/>
        </w:rPr>
        <w:t> </w:t>
      </w:r>
      <w:r>
        <w:rPr/>
        <w:t>суше</w:t>
      </w:r>
      <w:r>
        <w:rPr>
          <w:spacing w:val="40"/>
        </w:rPr>
        <w:t> </w:t>
      </w:r>
      <w:r>
        <w:rPr/>
        <w:t>после</w:t>
      </w:r>
      <w:r>
        <w:rPr>
          <w:spacing w:val="40"/>
        </w:rPr>
        <w:t> </w:t>
      </w:r>
      <w:r>
        <w:rPr/>
        <w:t>какого-нибудь</w:t>
      </w:r>
      <w:r>
        <w:rPr>
          <w:spacing w:val="40"/>
        </w:rPr>
        <w:t> </w:t>
      </w:r>
      <w:r>
        <w:rPr/>
        <w:t>праздника с обильными возлияниями, кого-то (почему бы и нет?) пленили</w:t>
      </w:r>
      <w:r>
        <w:rPr>
          <w:spacing w:val="80"/>
          <w:w w:val="150"/>
        </w:rPr>
        <w:t> </w:t>
      </w:r>
      <w:r>
        <w:rPr/>
        <w:t>черные</w:t>
      </w:r>
      <w:r>
        <w:rPr>
          <w:spacing w:val="40"/>
        </w:rPr>
        <w:t> </w:t>
      </w:r>
      <w:r>
        <w:rPr/>
        <w:t>глаза</w:t>
      </w:r>
      <w:r>
        <w:rPr>
          <w:spacing w:val="40"/>
        </w:rPr>
        <w:t> </w:t>
      </w:r>
      <w:r>
        <w:rPr/>
        <w:t>и</w:t>
      </w:r>
      <w:r>
        <w:rPr>
          <w:spacing w:val="40"/>
        </w:rPr>
        <w:t> </w:t>
      </w:r>
      <w:r>
        <w:rPr/>
        <w:t>очарование</w:t>
      </w:r>
      <w:r>
        <w:rPr>
          <w:spacing w:val="40"/>
        </w:rPr>
        <w:t> </w:t>
      </w:r>
      <w:r>
        <w:rPr/>
        <w:t>прекрасной</w:t>
      </w:r>
      <w:r>
        <w:rPr>
          <w:spacing w:val="40"/>
        </w:rPr>
        <w:t> </w:t>
      </w:r>
      <w:r>
        <w:rPr/>
        <w:t>дамы,</w:t>
      </w:r>
      <w:r>
        <w:rPr>
          <w:spacing w:val="40"/>
        </w:rPr>
        <w:t> </w:t>
      </w:r>
      <w:r>
        <w:rPr/>
        <w:t>из</w:t>
      </w:r>
      <w:r>
        <w:rPr>
          <w:spacing w:val="40"/>
        </w:rPr>
        <w:t> </w:t>
      </w:r>
      <w:r>
        <w:rPr/>
        <w:t>числа</w:t>
      </w:r>
      <w:r>
        <w:rPr>
          <w:spacing w:val="40"/>
        </w:rPr>
        <w:t> </w:t>
      </w:r>
      <w:r>
        <w:rPr/>
        <w:t>тех,</w:t>
      </w:r>
      <w:r>
        <w:rPr>
          <w:spacing w:val="40"/>
        </w:rPr>
        <w:t> </w:t>
      </w:r>
      <w:r>
        <w:rPr/>
        <w:t>что</w:t>
      </w:r>
      <w:r>
        <w:rPr>
          <w:spacing w:val="40"/>
        </w:rPr>
        <w:t> </w:t>
      </w:r>
      <w:r>
        <w:rPr/>
        <w:t>так вдохновенно описывались в офицерских дневниках.</w:t>
      </w:r>
    </w:p>
    <w:p>
      <w:pPr>
        <w:pStyle w:val="BodyText"/>
        <w:spacing w:line="276" w:lineRule="auto" w:before="114"/>
        <w:ind w:left="210" w:right="429" w:firstLine="288"/>
        <w:jc w:val="both"/>
      </w:pPr>
      <w:r>
        <w:rPr/>
        <w:t>Записки путешественников, начиная с середины XIX века (кроме</w:t>
      </w:r>
      <w:r>
        <w:rPr>
          <w:spacing w:val="40"/>
        </w:rPr>
        <w:t> </w:t>
      </w:r>
      <w:r>
        <w:rPr/>
        <w:t>официальных докладов), отражают весьма позитивное восприятие местных условий</w:t>
      </w:r>
      <w:r>
        <w:rPr>
          <w:spacing w:val="80"/>
        </w:rPr>
        <w:t> </w:t>
      </w:r>
      <w:r>
        <w:rPr/>
        <w:t>жизни:</w:t>
      </w:r>
      <w:r>
        <w:rPr>
          <w:spacing w:val="80"/>
        </w:rPr>
        <w:t> </w:t>
      </w:r>
      <w:r>
        <w:rPr/>
        <w:t>райский</w:t>
      </w:r>
      <w:r>
        <w:rPr>
          <w:spacing w:val="80"/>
        </w:rPr>
        <w:t> </w:t>
      </w:r>
      <w:r>
        <w:rPr/>
        <w:t>климат,</w:t>
      </w:r>
      <w:r>
        <w:rPr>
          <w:spacing w:val="80"/>
        </w:rPr>
        <w:t> </w:t>
      </w:r>
      <w:r>
        <w:rPr/>
        <w:t>расслабленный</w:t>
      </w:r>
      <w:r>
        <w:rPr>
          <w:spacing w:val="80"/>
        </w:rPr>
        <w:t> </w:t>
      </w:r>
      <w:r>
        <w:rPr/>
        <w:t>образ</w:t>
      </w:r>
      <w:r>
        <w:rPr>
          <w:spacing w:val="80"/>
        </w:rPr>
        <w:t> </w:t>
      </w:r>
      <w:r>
        <w:rPr/>
        <w:t>жизни,</w:t>
      </w:r>
      <w:r>
        <w:rPr>
          <w:spacing w:val="80"/>
        </w:rPr>
        <w:t> </w:t>
      </w:r>
      <w:r>
        <w:rPr/>
        <w:t>успех живущих</w:t>
      </w:r>
      <w:r>
        <w:rPr>
          <w:spacing w:val="80"/>
        </w:rPr>
        <w:t>  </w:t>
      </w:r>
      <w:r>
        <w:rPr/>
        <w:t>здесь</w:t>
      </w:r>
      <w:r>
        <w:rPr>
          <w:spacing w:val="80"/>
        </w:rPr>
        <w:t>  </w:t>
      </w:r>
      <w:r>
        <w:rPr/>
        <w:t>европейцев,</w:t>
      </w:r>
      <w:r>
        <w:rPr>
          <w:spacing w:val="80"/>
        </w:rPr>
        <w:t>  </w:t>
      </w:r>
      <w:r>
        <w:rPr/>
        <w:t>гостеприимное</w:t>
      </w:r>
      <w:r>
        <w:rPr>
          <w:spacing w:val="80"/>
        </w:rPr>
        <w:t>  </w:t>
      </w:r>
      <w:r>
        <w:rPr/>
        <w:t>отношение</w:t>
      </w:r>
      <w:r>
        <w:rPr>
          <w:spacing w:val="80"/>
        </w:rPr>
        <w:t>  </w:t>
      </w:r>
      <w:r>
        <w:rPr/>
        <w:t>к</w:t>
      </w:r>
      <w:r>
        <w:rPr>
          <w:spacing w:val="80"/>
        </w:rPr>
        <w:t>  </w:t>
      </w:r>
      <w:r>
        <w:rPr/>
        <w:t>выходцам из</w:t>
      </w:r>
      <w:r>
        <w:rPr>
          <w:spacing w:val="40"/>
        </w:rPr>
        <w:t> </w:t>
      </w:r>
      <w:r>
        <w:rPr/>
        <w:t>Европы,</w:t>
      </w:r>
      <w:r>
        <w:rPr>
          <w:spacing w:val="40"/>
        </w:rPr>
        <w:t> </w:t>
      </w:r>
      <w:r>
        <w:rPr/>
        <w:t>красота</w:t>
      </w:r>
      <w:r>
        <w:rPr>
          <w:spacing w:val="40"/>
        </w:rPr>
        <w:t> </w:t>
      </w:r>
      <w:r>
        <w:rPr/>
        <w:t>и</w:t>
      </w:r>
      <w:r>
        <w:rPr>
          <w:spacing w:val="40"/>
        </w:rPr>
        <w:t> </w:t>
      </w:r>
      <w:r>
        <w:rPr/>
        <w:t>очарование</w:t>
      </w:r>
      <w:r>
        <w:rPr>
          <w:spacing w:val="40"/>
        </w:rPr>
        <w:t> </w:t>
      </w:r>
      <w:r>
        <w:rPr/>
        <w:t>местных</w:t>
      </w:r>
      <w:r>
        <w:rPr>
          <w:spacing w:val="40"/>
        </w:rPr>
        <w:t> </w:t>
      </w:r>
      <w:r>
        <w:rPr/>
        <w:t>женщин.</w:t>
      </w:r>
      <w:r>
        <w:rPr>
          <w:spacing w:val="40"/>
        </w:rPr>
        <w:t> </w:t>
      </w:r>
      <w:r>
        <w:rPr/>
        <w:t>Некоторые</w:t>
      </w:r>
      <w:r>
        <w:rPr>
          <w:spacing w:val="40"/>
        </w:rPr>
        <w:t> </w:t>
      </w:r>
      <w:r>
        <w:rPr/>
        <w:t>из</w:t>
      </w:r>
      <w:r>
        <w:rPr>
          <w:spacing w:val="40"/>
        </w:rPr>
        <w:t> </w:t>
      </w:r>
      <w:r>
        <w:rPr/>
        <w:t>них, например В. Завойко, явно оценивали страну в точки зрения потенциальной возможности обосноваться в ней («с точки зрения нашего брата помещика»).</w:t>
      </w:r>
    </w:p>
    <w:p>
      <w:pPr>
        <w:pStyle w:val="BodyText"/>
        <w:spacing w:line="276" w:lineRule="auto" w:before="107"/>
        <w:ind w:left="210" w:right="426" w:firstLine="288"/>
        <w:jc w:val="both"/>
      </w:pPr>
      <w:r>
        <w:rPr/>
        <w:t>Если таков был взгляд офицеров-дворян, имевших в своей стране собственность</w:t>
      </w:r>
      <w:r>
        <w:rPr>
          <w:spacing w:val="40"/>
        </w:rPr>
        <w:t> </w:t>
      </w:r>
      <w:r>
        <w:rPr/>
        <w:t>и</w:t>
      </w:r>
      <w:r>
        <w:rPr>
          <w:spacing w:val="40"/>
        </w:rPr>
        <w:t> </w:t>
      </w:r>
      <w:r>
        <w:rPr/>
        <w:t>положение</w:t>
      </w:r>
      <w:r>
        <w:rPr>
          <w:spacing w:val="80"/>
        </w:rPr>
        <w:t> </w:t>
      </w:r>
      <w:r>
        <w:rPr/>
        <w:t>в</w:t>
      </w:r>
      <w:r>
        <w:rPr>
          <w:spacing w:val="40"/>
        </w:rPr>
        <w:t> </w:t>
      </w:r>
      <w:r>
        <w:rPr/>
        <w:t>обществе,</w:t>
      </w:r>
      <w:r>
        <w:rPr>
          <w:spacing w:val="40"/>
        </w:rPr>
        <w:t> </w:t>
      </w:r>
      <w:r>
        <w:rPr/>
        <w:t>то</w:t>
      </w:r>
      <w:r>
        <w:rPr>
          <w:spacing w:val="40"/>
        </w:rPr>
        <w:t> </w:t>
      </w:r>
      <w:r>
        <w:rPr/>
        <w:t>можно</w:t>
      </w:r>
      <w:r>
        <w:rPr>
          <w:spacing w:val="40"/>
        </w:rPr>
        <w:t> </w:t>
      </w:r>
      <w:r>
        <w:rPr/>
        <w:t>предположить,</w:t>
      </w:r>
      <w:r>
        <w:rPr>
          <w:spacing w:val="40"/>
        </w:rPr>
        <w:t> </w:t>
      </w:r>
      <w:r>
        <w:rPr/>
        <w:t>что</w:t>
      </w:r>
      <w:r>
        <w:rPr>
          <w:spacing w:val="80"/>
        </w:rPr>
        <w:t> </w:t>
      </w:r>
      <w:r>
        <w:rPr/>
        <w:t>матросы</w:t>
      </w:r>
      <w:r>
        <w:rPr>
          <w:spacing w:val="40"/>
        </w:rPr>
        <w:t> </w:t>
      </w:r>
      <w:r>
        <w:rPr/>
        <w:t>и</w:t>
      </w:r>
      <w:r>
        <w:rPr>
          <w:spacing w:val="40"/>
        </w:rPr>
        <w:t> </w:t>
      </w:r>
      <w:r>
        <w:rPr/>
        <w:t>унтер-офицеры,</w:t>
      </w:r>
      <w:r>
        <w:rPr>
          <w:spacing w:val="40"/>
        </w:rPr>
        <w:t> </w:t>
      </w:r>
      <w:r>
        <w:rPr/>
        <w:t>которым</w:t>
      </w:r>
      <w:r>
        <w:rPr>
          <w:spacing w:val="40"/>
        </w:rPr>
        <w:t> </w:t>
      </w:r>
      <w:r>
        <w:rPr/>
        <w:t>было</w:t>
      </w:r>
      <w:r>
        <w:rPr>
          <w:spacing w:val="40"/>
        </w:rPr>
        <w:t> </w:t>
      </w:r>
      <w:r>
        <w:rPr/>
        <w:t>почти</w:t>
      </w:r>
      <w:r>
        <w:rPr>
          <w:spacing w:val="40"/>
        </w:rPr>
        <w:t> </w:t>
      </w:r>
      <w:r>
        <w:rPr/>
        <w:t>нечего</w:t>
      </w:r>
      <w:r>
        <w:rPr>
          <w:spacing w:val="40"/>
        </w:rPr>
        <w:t> </w:t>
      </w:r>
      <w:r>
        <w:rPr/>
        <w:t>терять</w:t>
      </w:r>
      <w:r>
        <w:rPr>
          <w:spacing w:val="40"/>
        </w:rPr>
        <w:t> </w:t>
      </w:r>
      <w:r>
        <w:rPr/>
        <w:t>в</w:t>
      </w:r>
      <w:r>
        <w:rPr>
          <w:spacing w:val="40"/>
        </w:rPr>
        <w:t> </w:t>
      </w:r>
      <w:r>
        <w:rPr/>
        <w:t>России,</w:t>
      </w:r>
      <w:r>
        <w:rPr>
          <w:spacing w:val="40"/>
        </w:rPr>
        <w:t> </w:t>
      </w:r>
      <w:r>
        <w:rPr/>
        <w:t>также делали свои выводы.</w:t>
      </w:r>
    </w:p>
    <w:p>
      <w:pPr>
        <w:pStyle w:val="BodyText"/>
        <w:spacing w:line="273" w:lineRule="auto" w:before="108"/>
        <w:ind w:left="214" w:right="421" w:firstLine="288"/>
        <w:jc w:val="both"/>
      </w:pPr>
      <w:r>
        <w:rPr/>
        <w:t>Тот</w:t>
      </w:r>
      <w:r>
        <w:rPr>
          <w:spacing w:val="80"/>
        </w:rPr>
        <w:t> </w:t>
      </w:r>
      <w:r>
        <w:rPr/>
        <w:t>факт,</w:t>
      </w:r>
      <w:r>
        <w:rPr>
          <w:spacing w:val="80"/>
        </w:rPr>
        <w:t> </w:t>
      </w:r>
      <w:r>
        <w:rPr/>
        <w:t>что</w:t>
      </w:r>
      <w:r>
        <w:rPr>
          <w:spacing w:val="80"/>
        </w:rPr>
        <w:t> </w:t>
      </w:r>
      <w:r>
        <w:rPr/>
        <w:t>самой</w:t>
      </w:r>
      <w:r>
        <w:rPr>
          <w:spacing w:val="80"/>
        </w:rPr>
        <w:t> </w:t>
      </w:r>
      <w:r>
        <w:rPr/>
        <w:t>крупной</w:t>
      </w:r>
      <w:r>
        <w:rPr>
          <w:spacing w:val="80"/>
        </w:rPr>
        <w:t> </w:t>
      </w:r>
      <w:r>
        <w:rPr/>
        <w:t>группой</w:t>
      </w:r>
      <w:r>
        <w:rPr>
          <w:spacing w:val="80"/>
        </w:rPr>
        <w:t> </w:t>
      </w:r>
      <w:r>
        <w:rPr/>
        <w:t>среди</w:t>
      </w:r>
      <w:r>
        <w:rPr>
          <w:spacing w:val="80"/>
        </w:rPr>
        <w:t> </w:t>
      </w:r>
      <w:r>
        <w:rPr/>
        <w:t>русских</w:t>
      </w:r>
      <w:r>
        <w:rPr>
          <w:spacing w:val="80"/>
        </w:rPr>
        <w:t> </w:t>
      </w:r>
      <w:r>
        <w:rPr/>
        <w:t>иммигрантов</w:t>
      </w:r>
      <w:r>
        <w:rPr>
          <w:spacing w:val="80"/>
        </w:rPr>
        <w:t> </w:t>
      </w:r>
      <w:r>
        <w:rPr/>
        <w:t>в Чили во второй половине XIX века были моряки, объясняет отсутствие исторической памяти колонии. Часть из них могла оставаться в стране на ограниченное время, а затем наняться на другое судно под чужим флагом.</w:t>
      </w:r>
    </w:p>
    <w:p>
      <w:pPr>
        <w:pStyle w:val="BodyText"/>
        <w:spacing w:before="113"/>
        <w:ind w:left="508"/>
        <w:jc w:val="both"/>
      </w:pPr>
      <w:r>
        <w:rPr/>
        <w:t>Географическое</w:t>
      </w:r>
      <w:r>
        <w:rPr>
          <w:spacing w:val="55"/>
          <w:w w:val="150"/>
        </w:rPr>
        <w:t>  </w:t>
      </w:r>
      <w:r>
        <w:rPr/>
        <w:t>распределение</w:t>
      </w:r>
      <w:r>
        <w:rPr>
          <w:spacing w:val="55"/>
          <w:w w:val="150"/>
        </w:rPr>
        <w:t>  </w:t>
      </w:r>
      <w:r>
        <w:rPr/>
        <w:t>русских</w:t>
      </w:r>
      <w:r>
        <w:rPr>
          <w:spacing w:val="56"/>
          <w:w w:val="150"/>
        </w:rPr>
        <w:t>  </w:t>
      </w:r>
      <w:r>
        <w:rPr/>
        <w:t>моряков,</w:t>
      </w:r>
      <w:r>
        <w:rPr>
          <w:spacing w:val="55"/>
          <w:w w:val="150"/>
        </w:rPr>
        <w:t>  </w:t>
      </w:r>
      <w:r>
        <w:rPr/>
        <w:t>проживавших</w:t>
      </w:r>
      <w:r>
        <w:rPr>
          <w:spacing w:val="56"/>
          <w:w w:val="150"/>
        </w:rPr>
        <w:t>  </w:t>
      </w:r>
      <w:r>
        <w:rPr>
          <w:spacing w:val="-5"/>
        </w:rPr>
        <w:t>на</w:t>
      </w:r>
    </w:p>
    <w:p>
      <w:pPr>
        <w:spacing w:after="0"/>
        <w:jc w:val="both"/>
        <w:sectPr>
          <w:pgSz w:w="8490" w:h="11830"/>
          <w:pgMar w:header="0" w:footer="158" w:top="1100" w:bottom="420" w:left="520" w:right="240"/>
        </w:sectPr>
      </w:pPr>
    </w:p>
    <w:p>
      <w:pPr>
        <w:pStyle w:val="BodyText"/>
        <w:spacing w:line="273" w:lineRule="auto" w:before="83"/>
        <w:ind w:left="224" w:right="414" w:hanging="4"/>
        <w:jc w:val="both"/>
      </w:pPr>
      <w:r>
        <w:rPr/>
        <w:t>территории</w:t>
      </w:r>
      <w:r>
        <w:rPr>
          <w:spacing w:val="80"/>
        </w:rPr>
        <w:t> </w:t>
      </w:r>
      <w:r>
        <w:rPr/>
        <w:t>Чили,</w:t>
      </w:r>
      <w:r>
        <w:rPr>
          <w:spacing w:val="80"/>
        </w:rPr>
        <w:t> </w:t>
      </w:r>
      <w:r>
        <w:rPr/>
        <w:t>показывает,</w:t>
      </w:r>
      <w:r>
        <w:rPr>
          <w:spacing w:val="80"/>
        </w:rPr>
        <w:t> </w:t>
      </w:r>
      <w:r>
        <w:rPr/>
        <w:t>что</w:t>
      </w:r>
      <w:r>
        <w:rPr>
          <w:spacing w:val="80"/>
        </w:rPr>
        <w:t> </w:t>
      </w:r>
      <w:r>
        <w:rPr/>
        <w:t>бегство</w:t>
      </w:r>
      <w:r>
        <w:rPr>
          <w:spacing w:val="80"/>
        </w:rPr>
        <w:t> </w:t>
      </w:r>
      <w:r>
        <w:rPr/>
        <w:t>с</w:t>
      </w:r>
      <w:r>
        <w:rPr>
          <w:spacing w:val="80"/>
        </w:rPr>
        <w:t> </w:t>
      </w:r>
      <w:r>
        <w:rPr/>
        <w:t>кораблей</w:t>
      </w:r>
      <w:r>
        <w:rPr>
          <w:spacing w:val="80"/>
        </w:rPr>
        <w:t> </w:t>
      </w:r>
      <w:r>
        <w:rPr/>
        <w:t>происходило</w:t>
      </w:r>
      <w:r>
        <w:rPr>
          <w:spacing w:val="80"/>
        </w:rPr>
        <w:t> </w:t>
      </w:r>
      <w:r>
        <w:rPr/>
        <w:t>в</w:t>
      </w:r>
      <w:r>
        <w:rPr>
          <w:spacing w:val="40"/>
        </w:rPr>
        <w:t> </w:t>
      </w:r>
      <w:r>
        <w:rPr/>
        <w:t>самых</w:t>
      </w:r>
      <w:r>
        <w:rPr>
          <w:spacing w:val="76"/>
          <w:w w:val="150"/>
        </w:rPr>
        <w:t> </w:t>
      </w:r>
      <w:r>
        <w:rPr/>
        <w:t>разных</w:t>
      </w:r>
      <w:r>
        <w:rPr>
          <w:spacing w:val="77"/>
          <w:w w:val="150"/>
        </w:rPr>
        <w:t> </w:t>
      </w:r>
      <w:r>
        <w:rPr/>
        <w:t>пунктах</w:t>
      </w:r>
      <w:r>
        <w:rPr>
          <w:spacing w:val="76"/>
          <w:w w:val="150"/>
        </w:rPr>
        <w:t> </w:t>
      </w:r>
      <w:r>
        <w:rPr/>
        <w:t>чилийского</w:t>
      </w:r>
      <w:r>
        <w:rPr>
          <w:spacing w:val="77"/>
          <w:w w:val="150"/>
        </w:rPr>
        <w:t> </w:t>
      </w:r>
      <w:r>
        <w:rPr/>
        <w:t>побережья,</w:t>
      </w:r>
      <w:r>
        <w:rPr>
          <w:spacing w:val="76"/>
          <w:w w:val="150"/>
        </w:rPr>
        <w:t> </w:t>
      </w:r>
      <w:r>
        <w:rPr/>
        <w:t>видимо,</w:t>
      </w:r>
      <w:r>
        <w:rPr>
          <w:spacing w:val="77"/>
          <w:w w:val="150"/>
        </w:rPr>
        <w:t> </w:t>
      </w:r>
      <w:r>
        <w:rPr/>
        <w:t>в</w:t>
      </w:r>
      <w:r>
        <w:rPr>
          <w:spacing w:val="76"/>
          <w:w w:val="150"/>
        </w:rPr>
        <w:t> </w:t>
      </w:r>
      <w:r>
        <w:rPr/>
        <w:t>разные</w:t>
      </w:r>
      <w:r>
        <w:rPr>
          <w:spacing w:val="76"/>
          <w:w w:val="150"/>
        </w:rPr>
        <w:t> </w:t>
      </w:r>
      <w:r>
        <w:rPr/>
        <w:t>годы</w:t>
      </w:r>
      <w:r>
        <w:rPr>
          <w:spacing w:val="76"/>
          <w:w w:val="150"/>
        </w:rPr>
        <w:t> </w:t>
      </w:r>
      <w:r>
        <w:rPr/>
        <w:t>и в разных экспедициях - поэтому беглые моряки могли не знать о своих соотечественниках, оказавшихся в аналогичной ситуации на другом </w:t>
      </w:r>
      <w:r>
        <w:rPr/>
        <w:t>конце</w:t>
      </w:r>
      <w:r>
        <w:rPr>
          <w:spacing w:val="80"/>
        </w:rPr>
        <w:t> </w:t>
      </w:r>
      <w:r>
        <w:rPr>
          <w:spacing w:val="-2"/>
        </w:rPr>
        <w:t>страны.</w:t>
      </w:r>
    </w:p>
    <w:p>
      <w:pPr>
        <w:pStyle w:val="BodyText"/>
        <w:spacing w:line="276" w:lineRule="auto" w:before="125"/>
        <w:ind w:left="224" w:right="412" w:firstLine="298"/>
        <w:jc w:val="both"/>
      </w:pPr>
      <w:r>
        <w:rPr/>
        <w:t>Моряки,</w:t>
      </w:r>
      <w:r>
        <w:rPr>
          <w:spacing w:val="80"/>
        </w:rPr>
        <w:t> </w:t>
      </w:r>
      <w:r>
        <w:rPr/>
        <w:t>которые</w:t>
      </w:r>
      <w:r>
        <w:rPr>
          <w:spacing w:val="80"/>
        </w:rPr>
        <w:t> </w:t>
      </w:r>
      <w:r>
        <w:rPr/>
        <w:t>не</w:t>
      </w:r>
      <w:r>
        <w:rPr>
          <w:spacing w:val="80"/>
        </w:rPr>
        <w:t> </w:t>
      </w:r>
      <w:r>
        <w:rPr/>
        <w:t>меняли</w:t>
      </w:r>
      <w:r>
        <w:rPr>
          <w:spacing w:val="80"/>
        </w:rPr>
        <w:t> </w:t>
      </w:r>
      <w:r>
        <w:rPr/>
        <w:t>своей</w:t>
      </w:r>
      <w:r>
        <w:rPr>
          <w:spacing w:val="80"/>
        </w:rPr>
        <w:t> </w:t>
      </w:r>
      <w:r>
        <w:rPr/>
        <w:t>профессии,</w:t>
      </w:r>
      <w:r>
        <w:rPr>
          <w:spacing w:val="80"/>
        </w:rPr>
        <w:t> </w:t>
      </w:r>
      <w:r>
        <w:rPr/>
        <w:t>обычно</w:t>
      </w:r>
      <w:r>
        <w:rPr>
          <w:spacing w:val="80"/>
        </w:rPr>
        <w:t> </w:t>
      </w:r>
      <w:r>
        <w:rPr/>
        <w:t>не</w:t>
      </w:r>
      <w:r>
        <w:rPr>
          <w:spacing w:val="80"/>
        </w:rPr>
        <w:t> </w:t>
      </w:r>
      <w:r>
        <w:rPr/>
        <w:t>создавали семьи в стране. Если же они женились и имели детей, то их воспитанием занималась</w:t>
      </w:r>
      <w:r>
        <w:rPr>
          <w:spacing w:val="40"/>
        </w:rPr>
        <w:t> </w:t>
      </w:r>
      <w:r>
        <w:rPr/>
        <w:t>мать,</w:t>
      </w:r>
      <w:r>
        <w:rPr>
          <w:spacing w:val="40"/>
        </w:rPr>
        <w:t> </w:t>
      </w:r>
      <w:r>
        <w:rPr/>
        <w:t>поэтому</w:t>
      </w:r>
      <w:r>
        <w:rPr>
          <w:spacing w:val="40"/>
        </w:rPr>
        <w:t> </w:t>
      </w:r>
      <w:r>
        <w:rPr/>
        <w:t>элемент</w:t>
      </w:r>
      <w:r>
        <w:rPr>
          <w:spacing w:val="40"/>
        </w:rPr>
        <w:t> </w:t>
      </w:r>
      <w:r>
        <w:rPr/>
        <w:t>иностранной</w:t>
      </w:r>
      <w:r>
        <w:rPr>
          <w:spacing w:val="40"/>
        </w:rPr>
        <w:t> </w:t>
      </w:r>
      <w:r>
        <w:rPr/>
        <w:t>культуры,</w:t>
      </w:r>
      <w:r>
        <w:rPr>
          <w:spacing w:val="40"/>
        </w:rPr>
        <w:t> </w:t>
      </w:r>
      <w:r>
        <w:rPr/>
        <w:t>привнесенный отцом,</w:t>
      </w:r>
      <w:r>
        <w:rPr>
          <w:spacing w:val="40"/>
        </w:rPr>
        <w:t> </w:t>
      </w:r>
      <w:r>
        <w:rPr/>
        <w:t>обычно</w:t>
      </w:r>
      <w:r>
        <w:rPr>
          <w:spacing w:val="40"/>
        </w:rPr>
        <w:t> </w:t>
      </w:r>
      <w:r>
        <w:rPr/>
        <w:t>терялся,</w:t>
      </w:r>
      <w:r>
        <w:rPr>
          <w:spacing w:val="40"/>
        </w:rPr>
        <w:t> </w:t>
      </w:r>
      <w:r>
        <w:rPr/>
        <w:t>так</w:t>
      </w:r>
      <w:r>
        <w:rPr>
          <w:spacing w:val="40"/>
        </w:rPr>
        <w:t> </w:t>
      </w:r>
      <w:r>
        <w:rPr/>
        <w:t>же</w:t>
      </w:r>
      <w:r>
        <w:rPr>
          <w:spacing w:val="40"/>
        </w:rPr>
        <w:t> </w:t>
      </w:r>
      <w:r>
        <w:rPr/>
        <w:t>как</w:t>
      </w:r>
      <w:r>
        <w:rPr>
          <w:spacing w:val="40"/>
        </w:rPr>
        <w:t> </w:t>
      </w:r>
      <w:r>
        <w:rPr/>
        <w:t>и</w:t>
      </w:r>
      <w:r>
        <w:rPr>
          <w:spacing w:val="40"/>
        </w:rPr>
        <w:t> </w:t>
      </w:r>
      <w:r>
        <w:rPr/>
        <w:t>какая-либо</w:t>
      </w:r>
      <w:r>
        <w:rPr>
          <w:spacing w:val="40"/>
        </w:rPr>
        <w:t> </w:t>
      </w:r>
      <w:r>
        <w:rPr/>
        <w:t>идея</w:t>
      </w:r>
      <w:r>
        <w:rPr>
          <w:spacing w:val="40"/>
        </w:rPr>
        <w:t> </w:t>
      </w:r>
      <w:r>
        <w:rPr/>
        <w:t>об</w:t>
      </w:r>
      <w:r>
        <w:rPr>
          <w:spacing w:val="40"/>
        </w:rPr>
        <w:t> </w:t>
      </w:r>
      <w:r>
        <w:rPr/>
        <w:t>отцовских</w:t>
      </w:r>
      <w:r>
        <w:rPr>
          <w:spacing w:val="40"/>
        </w:rPr>
        <w:t> </w:t>
      </w:r>
      <w:r>
        <w:rPr/>
        <w:t>корнях. При этом если родители не были официально женаты (а при религиозных различиях это было тем более проблематично), ребенок записывался под материнской фамилией, что может служить дополнительным объяснением отсутствия русских фамилий среди возможных потомков упоминаемых в переписях моряков.</w:t>
      </w:r>
    </w:p>
    <w:p>
      <w:pPr>
        <w:pStyle w:val="BodyText"/>
        <w:spacing w:line="276" w:lineRule="auto" w:before="116"/>
        <w:ind w:left="224" w:right="412" w:firstLine="302"/>
        <w:jc w:val="both"/>
      </w:pPr>
      <w:r>
        <w:rPr/>
        <w:t>Те,</w:t>
      </w:r>
      <w:r>
        <w:rPr>
          <w:spacing w:val="80"/>
        </w:rPr>
        <w:t> </w:t>
      </w:r>
      <w:r>
        <w:rPr/>
        <w:t>кто</w:t>
      </w:r>
      <w:r>
        <w:rPr>
          <w:spacing w:val="80"/>
        </w:rPr>
        <w:t> </w:t>
      </w:r>
      <w:r>
        <w:rPr/>
        <w:t>предпочел</w:t>
      </w:r>
      <w:r>
        <w:rPr>
          <w:spacing w:val="80"/>
        </w:rPr>
        <w:t> </w:t>
      </w:r>
      <w:r>
        <w:rPr/>
        <w:t>окончательно</w:t>
      </w:r>
      <w:r>
        <w:rPr>
          <w:spacing w:val="80"/>
        </w:rPr>
        <w:t> </w:t>
      </w:r>
      <w:r>
        <w:rPr/>
        <w:t>обосноваться</w:t>
      </w:r>
      <w:r>
        <w:rPr>
          <w:spacing w:val="80"/>
        </w:rPr>
        <w:t> </w:t>
      </w:r>
      <w:r>
        <w:rPr/>
        <w:t>на</w:t>
      </w:r>
      <w:r>
        <w:rPr>
          <w:spacing w:val="80"/>
        </w:rPr>
        <w:t> </w:t>
      </w:r>
      <w:r>
        <w:rPr/>
        <w:t>суше,</w:t>
      </w:r>
      <w:r>
        <w:rPr>
          <w:spacing w:val="80"/>
        </w:rPr>
        <w:t> </w:t>
      </w:r>
      <w:r>
        <w:rPr/>
        <w:t>занимались самой разной деятельностью, создавали семьи с чилийками или женщинами других национальностей, их дети уже были полностью ассимилированы в</w:t>
      </w:r>
      <w:r>
        <w:rPr>
          <w:spacing w:val="40"/>
        </w:rPr>
        <w:t> </w:t>
      </w:r>
      <w:r>
        <w:rPr/>
        <w:t>местной</w:t>
      </w:r>
      <w:r>
        <w:rPr>
          <w:spacing w:val="80"/>
        </w:rPr>
        <w:t> </w:t>
      </w:r>
      <w:r>
        <w:rPr/>
        <w:t>социальной</w:t>
      </w:r>
      <w:r>
        <w:rPr>
          <w:spacing w:val="80"/>
        </w:rPr>
        <w:t> </w:t>
      </w:r>
      <w:r>
        <w:rPr/>
        <w:t>среде.</w:t>
      </w:r>
      <w:r>
        <w:rPr>
          <w:spacing w:val="80"/>
        </w:rPr>
        <w:t> </w:t>
      </w:r>
      <w:r>
        <w:rPr/>
        <w:t>Это,</w:t>
      </w:r>
      <w:r>
        <w:rPr>
          <w:spacing w:val="80"/>
        </w:rPr>
        <w:t> </w:t>
      </w:r>
      <w:r>
        <w:rPr/>
        <w:t>в</w:t>
      </w:r>
      <w:r>
        <w:rPr>
          <w:spacing w:val="80"/>
        </w:rPr>
        <w:t> </w:t>
      </w:r>
      <w:r>
        <w:rPr/>
        <w:t>свою</w:t>
      </w:r>
      <w:r>
        <w:rPr>
          <w:spacing w:val="80"/>
        </w:rPr>
        <w:t> </w:t>
      </w:r>
      <w:r>
        <w:rPr/>
        <w:t>очередь,</w:t>
      </w:r>
      <w:r>
        <w:rPr>
          <w:spacing w:val="80"/>
        </w:rPr>
        <w:t> </w:t>
      </w:r>
      <w:r>
        <w:rPr/>
        <w:t>подчеркивает</w:t>
      </w:r>
      <w:r>
        <w:rPr>
          <w:spacing w:val="80"/>
        </w:rPr>
        <w:t> </w:t>
      </w:r>
      <w:r>
        <w:rPr/>
        <w:t>важность роли женщины в сохранении национально-культурной идентичности в иностранных колониях за пределами своей страны.</w:t>
      </w:r>
    </w:p>
    <w:p>
      <w:pPr>
        <w:pStyle w:val="BodyText"/>
        <w:spacing w:line="276" w:lineRule="auto" w:before="111"/>
        <w:ind w:left="230" w:right="410" w:firstLine="302"/>
        <w:jc w:val="both"/>
      </w:pPr>
      <w:r>
        <w:rPr/>
        <w:t>Этническая и религиозная разнородность других категорий российских иммигрантов,</w:t>
      </w:r>
      <w:r>
        <w:rPr>
          <w:spacing w:val="40"/>
        </w:rPr>
        <w:t> </w:t>
      </w:r>
      <w:r>
        <w:rPr/>
        <w:t>наличие</w:t>
      </w:r>
      <w:r>
        <w:rPr>
          <w:spacing w:val="40"/>
        </w:rPr>
        <w:t> </w:t>
      </w:r>
      <w:r>
        <w:rPr/>
        <w:t>среди</w:t>
      </w:r>
      <w:r>
        <w:rPr>
          <w:spacing w:val="40"/>
        </w:rPr>
        <w:t> </w:t>
      </w:r>
      <w:r>
        <w:rPr/>
        <w:t>них</w:t>
      </w:r>
      <w:r>
        <w:rPr>
          <w:spacing w:val="40"/>
        </w:rPr>
        <w:t> </w:t>
      </w:r>
      <w:r>
        <w:rPr/>
        <w:t>эмигрантов</w:t>
      </w:r>
      <w:r>
        <w:rPr>
          <w:spacing w:val="40"/>
        </w:rPr>
        <w:t> </w:t>
      </w:r>
      <w:r>
        <w:rPr/>
        <w:t>политических,</w:t>
      </w:r>
      <w:r>
        <w:rPr>
          <w:spacing w:val="40"/>
        </w:rPr>
        <w:t> </w:t>
      </w:r>
      <w:r>
        <w:rPr/>
        <w:t>отсутствие контактов</w:t>
      </w:r>
      <w:r>
        <w:rPr>
          <w:spacing w:val="80"/>
        </w:rPr>
        <w:t> </w:t>
      </w:r>
      <w:r>
        <w:rPr/>
        <w:t>с</w:t>
      </w:r>
      <w:r>
        <w:rPr>
          <w:spacing w:val="80"/>
        </w:rPr>
        <w:t> </w:t>
      </w:r>
      <w:r>
        <w:rPr/>
        <w:t>родной</w:t>
      </w:r>
      <w:r>
        <w:rPr>
          <w:spacing w:val="80"/>
        </w:rPr>
        <w:t> </w:t>
      </w:r>
      <w:r>
        <w:rPr/>
        <w:t>страной</w:t>
      </w:r>
      <w:r>
        <w:rPr>
          <w:spacing w:val="80"/>
        </w:rPr>
        <w:t> </w:t>
      </w:r>
      <w:r>
        <w:rPr/>
        <w:t>работали</w:t>
      </w:r>
      <w:r>
        <w:rPr>
          <w:spacing w:val="80"/>
        </w:rPr>
        <w:t> </w:t>
      </w:r>
      <w:r>
        <w:rPr/>
        <w:t>против</w:t>
      </w:r>
      <w:r>
        <w:rPr>
          <w:spacing w:val="80"/>
        </w:rPr>
        <w:t> </w:t>
      </w:r>
      <w:r>
        <w:rPr/>
        <w:t>формирования</w:t>
      </w:r>
      <w:r>
        <w:rPr>
          <w:spacing w:val="80"/>
        </w:rPr>
        <w:t> </w:t>
      </w:r>
      <w:r>
        <w:rPr/>
        <w:t>единой общности и ускоряли интеграцию в местную среду членов русской колонии, вдобавок распыленных по всей территории Чили.</w:t>
      </w:r>
    </w:p>
    <w:p>
      <w:pPr>
        <w:pStyle w:val="BodyText"/>
        <w:spacing w:line="273" w:lineRule="auto" w:before="114"/>
        <w:ind w:left="228" w:right="410" w:firstLine="294"/>
        <w:jc w:val="both"/>
      </w:pPr>
      <w:r>
        <w:rPr/>
        <w:t>Данные</w:t>
      </w:r>
      <w:r>
        <w:rPr>
          <w:spacing w:val="80"/>
        </w:rPr>
        <w:t> </w:t>
      </w:r>
      <w:r>
        <w:rPr/>
        <w:t>о</w:t>
      </w:r>
      <w:r>
        <w:rPr>
          <w:spacing w:val="80"/>
        </w:rPr>
        <w:t> </w:t>
      </w:r>
      <w:r>
        <w:rPr/>
        <w:t>грамотности</w:t>
      </w:r>
      <w:r>
        <w:rPr>
          <w:spacing w:val="80"/>
        </w:rPr>
        <w:t> </w:t>
      </w:r>
      <w:r>
        <w:rPr/>
        <w:t>и</w:t>
      </w:r>
      <w:r>
        <w:rPr>
          <w:spacing w:val="80"/>
        </w:rPr>
        <w:t> </w:t>
      </w:r>
      <w:r>
        <w:rPr/>
        <w:t>занятости</w:t>
      </w:r>
      <w:r>
        <w:rPr>
          <w:spacing w:val="80"/>
        </w:rPr>
        <w:t> </w:t>
      </w:r>
      <w:r>
        <w:rPr/>
        <w:t>русских</w:t>
      </w:r>
      <w:r>
        <w:rPr>
          <w:spacing w:val="80"/>
        </w:rPr>
        <w:t> </w:t>
      </w:r>
      <w:r>
        <w:rPr/>
        <w:t>иммигрантов</w:t>
      </w:r>
      <w:r>
        <w:rPr>
          <w:spacing w:val="80"/>
        </w:rPr>
        <w:t> </w:t>
      </w:r>
      <w:r>
        <w:rPr/>
        <w:t>показывают, что</w:t>
      </w:r>
      <w:r>
        <w:rPr>
          <w:spacing w:val="40"/>
        </w:rPr>
        <w:t> </w:t>
      </w:r>
      <w:r>
        <w:rPr/>
        <w:t>это</w:t>
      </w:r>
      <w:r>
        <w:rPr>
          <w:spacing w:val="40"/>
        </w:rPr>
        <w:t> </w:t>
      </w:r>
      <w:r>
        <w:rPr/>
        <w:t>были</w:t>
      </w:r>
      <w:r>
        <w:rPr>
          <w:spacing w:val="40"/>
        </w:rPr>
        <w:t> </w:t>
      </w:r>
      <w:r>
        <w:rPr/>
        <w:t>люди,</w:t>
      </w:r>
      <w:r>
        <w:rPr>
          <w:spacing w:val="40"/>
        </w:rPr>
        <w:t> </w:t>
      </w:r>
      <w:r>
        <w:rPr/>
        <w:t>выделявшиеся</w:t>
      </w:r>
      <w:r>
        <w:rPr>
          <w:spacing w:val="40"/>
        </w:rPr>
        <w:t> </w:t>
      </w:r>
      <w:r>
        <w:rPr/>
        <w:t>среди</w:t>
      </w:r>
      <w:r>
        <w:rPr>
          <w:spacing w:val="40"/>
        </w:rPr>
        <w:t> </w:t>
      </w:r>
      <w:r>
        <w:rPr/>
        <w:t>основной</w:t>
      </w:r>
      <w:r>
        <w:rPr>
          <w:spacing w:val="40"/>
        </w:rPr>
        <w:t> </w:t>
      </w:r>
      <w:r>
        <w:rPr/>
        <w:t>массы</w:t>
      </w:r>
      <w:r>
        <w:rPr>
          <w:spacing w:val="40"/>
        </w:rPr>
        <w:t> </w:t>
      </w:r>
      <w:r>
        <w:rPr/>
        <w:t>российского населения,</w:t>
      </w:r>
      <w:r>
        <w:rPr>
          <w:spacing w:val="40"/>
        </w:rPr>
        <w:t> </w:t>
      </w:r>
      <w:r>
        <w:rPr/>
        <w:t>крестьянского</w:t>
      </w:r>
      <w:r>
        <w:rPr>
          <w:spacing w:val="40"/>
        </w:rPr>
        <w:t> </w:t>
      </w:r>
      <w:r>
        <w:rPr/>
        <w:t>и</w:t>
      </w:r>
      <w:r>
        <w:rPr>
          <w:spacing w:val="40"/>
        </w:rPr>
        <w:t> </w:t>
      </w:r>
      <w:r>
        <w:rPr/>
        <w:t>по</w:t>
      </w:r>
      <w:r>
        <w:rPr>
          <w:spacing w:val="40"/>
        </w:rPr>
        <w:t> </w:t>
      </w:r>
      <w:r>
        <w:rPr/>
        <w:t>большей</w:t>
      </w:r>
      <w:r>
        <w:rPr>
          <w:spacing w:val="40"/>
        </w:rPr>
        <w:t> </w:t>
      </w:r>
      <w:r>
        <w:rPr/>
        <w:t>части</w:t>
      </w:r>
      <w:r>
        <w:rPr>
          <w:spacing w:val="40"/>
        </w:rPr>
        <w:t> </w:t>
      </w:r>
      <w:r>
        <w:rPr/>
        <w:t>еще</w:t>
      </w:r>
      <w:r>
        <w:rPr>
          <w:spacing w:val="40"/>
        </w:rPr>
        <w:t> </w:t>
      </w:r>
      <w:r>
        <w:rPr/>
        <w:t>не</w:t>
      </w:r>
      <w:r>
        <w:rPr>
          <w:spacing w:val="40"/>
        </w:rPr>
        <w:t> </w:t>
      </w:r>
      <w:r>
        <w:rPr/>
        <w:t>грамотного.</w:t>
      </w:r>
      <w:r>
        <w:rPr>
          <w:spacing w:val="40"/>
        </w:rPr>
        <w:t> </w:t>
      </w:r>
      <w:r>
        <w:rPr/>
        <w:t>Они обладали</w:t>
      </w:r>
      <w:r>
        <w:rPr>
          <w:spacing w:val="80"/>
        </w:rPr>
        <w:t> </w:t>
      </w:r>
      <w:r>
        <w:rPr/>
        <w:t>большими</w:t>
      </w:r>
      <w:r>
        <w:rPr>
          <w:spacing w:val="80"/>
        </w:rPr>
        <w:t> </w:t>
      </w:r>
      <w:r>
        <w:rPr/>
        <w:t>знаниями,</w:t>
      </w:r>
      <w:r>
        <w:rPr>
          <w:spacing w:val="80"/>
        </w:rPr>
        <w:t> </w:t>
      </w:r>
      <w:r>
        <w:rPr/>
        <w:t>воображением,</w:t>
      </w:r>
      <w:r>
        <w:rPr>
          <w:spacing w:val="80"/>
        </w:rPr>
        <w:t> </w:t>
      </w:r>
      <w:r>
        <w:rPr/>
        <w:t>широким</w:t>
      </w:r>
      <w:r>
        <w:rPr>
          <w:spacing w:val="80"/>
        </w:rPr>
        <w:t> </w:t>
      </w:r>
      <w:r>
        <w:rPr/>
        <w:t>кругозором, наверняка больше верили в себя и свои силы, и это лишь подтверждает, что Америка</w:t>
      </w:r>
      <w:r>
        <w:rPr>
          <w:spacing w:val="40"/>
        </w:rPr>
        <w:t> </w:t>
      </w:r>
      <w:r>
        <w:rPr/>
        <w:t>привлекала</w:t>
      </w:r>
      <w:r>
        <w:rPr>
          <w:spacing w:val="40"/>
        </w:rPr>
        <w:t> </w:t>
      </w:r>
      <w:r>
        <w:rPr/>
        <w:t>и</w:t>
      </w:r>
      <w:r>
        <w:rPr>
          <w:spacing w:val="40"/>
        </w:rPr>
        <w:t> </w:t>
      </w:r>
      <w:r>
        <w:rPr/>
        <w:t>принимала</w:t>
      </w:r>
      <w:r>
        <w:rPr>
          <w:spacing w:val="40"/>
        </w:rPr>
        <w:t> </w:t>
      </w:r>
      <w:r>
        <w:rPr/>
        <w:t>наиболее</w:t>
      </w:r>
      <w:r>
        <w:rPr>
          <w:spacing w:val="40"/>
        </w:rPr>
        <w:t> </w:t>
      </w:r>
      <w:r>
        <w:rPr/>
        <w:t>активных</w:t>
      </w:r>
      <w:r>
        <w:rPr>
          <w:spacing w:val="40"/>
        </w:rPr>
        <w:t> </w:t>
      </w:r>
      <w:r>
        <w:rPr/>
        <w:t>и</w:t>
      </w:r>
      <w:r>
        <w:rPr>
          <w:spacing w:val="40"/>
        </w:rPr>
        <w:t> </w:t>
      </w:r>
      <w:r>
        <w:rPr/>
        <w:t>подготовленных</w:t>
      </w:r>
      <w:r>
        <w:rPr>
          <w:spacing w:val="40"/>
        </w:rPr>
        <w:t> </w:t>
      </w:r>
      <w:r>
        <w:rPr/>
        <w:t>к этому</w:t>
      </w:r>
      <w:r>
        <w:rPr>
          <w:spacing w:val="80"/>
        </w:rPr>
        <w:t> </w:t>
      </w:r>
      <w:r>
        <w:rPr/>
        <w:t>переселенцев</w:t>
      </w:r>
      <w:r>
        <w:rPr>
          <w:spacing w:val="80"/>
        </w:rPr>
        <w:t> </w:t>
      </w:r>
      <w:r>
        <w:rPr/>
        <w:t>из</w:t>
      </w:r>
      <w:r>
        <w:rPr>
          <w:spacing w:val="80"/>
        </w:rPr>
        <w:t> </w:t>
      </w:r>
      <w:r>
        <w:rPr/>
        <w:t>стран-источников</w:t>
      </w:r>
      <w:r>
        <w:rPr>
          <w:spacing w:val="80"/>
        </w:rPr>
        <w:t> </w:t>
      </w:r>
      <w:r>
        <w:rPr/>
        <w:t>эмиграции.</w:t>
      </w:r>
      <w:r>
        <w:rPr>
          <w:spacing w:val="80"/>
        </w:rPr>
        <w:t> </w:t>
      </w:r>
      <w:r>
        <w:rPr/>
        <w:t>Россия</w:t>
      </w:r>
      <w:r>
        <w:rPr>
          <w:spacing w:val="80"/>
        </w:rPr>
        <w:t> </w:t>
      </w:r>
      <w:r>
        <w:rPr/>
        <w:t>в</w:t>
      </w:r>
      <w:r>
        <w:rPr>
          <w:spacing w:val="80"/>
        </w:rPr>
        <w:t> </w:t>
      </w:r>
      <w:r>
        <w:rPr/>
        <w:t>этом</w:t>
      </w:r>
      <w:r>
        <w:rPr>
          <w:spacing w:val="80"/>
        </w:rPr>
        <w:t> </w:t>
      </w:r>
      <w:r>
        <w:rPr/>
        <w:t>плане не была исключением.</w:t>
      </w:r>
    </w:p>
    <w:p>
      <w:pPr>
        <w:pStyle w:val="BodyText"/>
        <w:spacing w:line="276" w:lineRule="auto" w:before="120"/>
        <w:ind w:left="234" w:right="412" w:firstLine="292"/>
        <w:jc w:val="both"/>
      </w:pPr>
      <w:r>
        <w:rPr/>
        <w:t>Данные</w:t>
      </w:r>
      <w:r>
        <w:rPr>
          <w:spacing w:val="80"/>
        </w:rPr>
        <w:t> </w:t>
      </w:r>
      <w:r>
        <w:rPr/>
        <w:t>о</w:t>
      </w:r>
      <w:r>
        <w:rPr>
          <w:spacing w:val="80"/>
        </w:rPr>
        <w:t> </w:t>
      </w:r>
      <w:r>
        <w:rPr/>
        <w:t>региональном</w:t>
      </w:r>
      <w:r>
        <w:rPr>
          <w:spacing w:val="80"/>
        </w:rPr>
        <w:t> </w:t>
      </w:r>
      <w:r>
        <w:rPr/>
        <w:t>происхождении</w:t>
      </w:r>
      <w:r>
        <w:rPr>
          <w:spacing w:val="80"/>
        </w:rPr>
        <w:t> </w:t>
      </w:r>
      <w:r>
        <w:rPr/>
        <w:t>русской</w:t>
      </w:r>
      <w:r>
        <w:rPr>
          <w:spacing w:val="80"/>
        </w:rPr>
        <w:t> </w:t>
      </w:r>
      <w:r>
        <w:rPr/>
        <w:t>иммиграции</w:t>
      </w:r>
      <w:r>
        <w:rPr>
          <w:spacing w:val="40"/>
        </w:rPr>
        <w:t> </w:t>
      </w:r>
      <w:r>
        <w:rPr/>
        <w:t>практически</w:t>
      </w:r>
      <w:r>
        <w:rPr>
          <w:spacing w:val="34"/>
        </w:rPr>
        <w:t>  </w:t>
      </w:r>
      <w:r>
        <w:rPr/>
        <w:t>отсутствуют.</w:t>
      </w:r>
      <w:r>
        <w:rPr>
          <w:spacing w:val="34"/>
        </w:rPr>
        <w:t>  </w:t>
      </w:r>
      <w:r>
        <w:rPr/>
        <w:t>Однако,</w:t>
      </w:r>
      <w:r>
        <w:rPr>
          <w:spacing w:val="34"/>
        </w:rPr>
        <w:t>  </w:t>
      </w:r>
      <w:r>
        <w:rPr/>
        <w:t>учитывая</w:t>
      </w:r>
      <w:r>
        <w:rPr>
          <w:spacing w:val="33"/>
        </w:rPr>
        <w:t>  </w:t>
      </w:r>
      <w:r>
        <w:rPr/>
        <w:t>общие</w:t>
      </w:r>
      <w:r>
        <w:rPr>
          <w:spacing w:val="34"/>
        </w:rPr>
        <w:t>  </w:t>
      </w:r>
      <w:r>
        <w:rPr/>
        <w:t>тенденции</w:t>
      </w:r>
      <w:r>
        <w:rPr>
          <w:spacing w:val="35"/>
        </w:rPr>
        <w:t>  </w:t>
      </w:r>
      <w:r>
        <w:rPr>
          <w:spacing w:val="-2"/>
        </w:rPr>
        <w:t>эмиграции</w:t>
      </w:r>
    </w:p>
    <w:p>
      <w:pPr>
        <w:spacing w:after="0" w:line="276" w:lineRule="auto"/>
        <w:jc w:val="both"/>
        <w:sectPr>
          <w:pgSz w:w="8490" w:h="11830"/>
          <w:pgMar w:header="0" w:footer="158" w:top="1100" w:bottom="420" w:left="520" w:right="240"/>
        </w:sectPr>
      </w:pPr>
    </w:p>
    <w:p>
      <w:pPr>
        <w:pStyle w:val="BodyText"/>
        <w:spacing w:line="276" w:lineRule="auto" w:before="69"/>
        <w:ind w:left="234" w:right="401"/>
        <w:jc w:val="both"/>
      </w:pPr>
      <w:r>
        <w:rPr/>
        <w:t>из</w:t>
      </w:r>
      <w:r>
        <w:rPr>
          <w:spacing w:val="40"/>
        </w:rPr>
        <w:t> </w:t>
      </w:r>
      <w:r>
        <w:rPr/>
        <w:t>Российской</w:t>
      </w:r>
      <w:r>
        <w:rPr>
          <w:spacing w:val="40"/>
        </w:rPr>
        <w:t> </w:t>
      </w:r>
      <w:r>
        <w:rPr/>
        <w:t>империи,</w:t>
      </w:r>
      <w:r>
        <w:rPr>
          <w:spacing w:val="40"/>
        </w:rPr>
        <w:t> </w:t>
      </w:r>
      <w:r>
        <w:rPr/>
        <w:t>можно</w:t>
      </w:r>
      <w:r>
        <w:rPr>
          <w:spacing w:val="40"/>
        </w:rPr>
        <w:t> </w:t>
      </w:r>
      <w:r>
        <w:rPr/>
        <w:t>предположить,</w:t>
      </w:r>
      <w:r>
        <w:rPr>
          <w:spacing w:val="40"/>
        </w:rPr>
        <w:t> </w:t>
      </w:r>
      <w:r>
        <w:rPr/>
        <w:t>что</w:t>
      </w:r>
      <w:r>
        <w:rPr>
          <w:spacing w:val="40"/>
        </w:rPr>
        <w:t> </w:t>
      </w:r>
      <w:r>
        <w:rPr/>
        <w:t>в</w:t>
      </w:r>
      <w:r>
        <w:rPr>
          <w:spacing w:val="40"/>
        </w:rPr>
        <w:t> </w:t>
      </w:r>
      <w:r>
        <w:rPr/>
        <w:t>Чили</w:t>
      </w:r>
      <w:r>
        <w:rPr>
          <w:spacing w:val="40"/>
        </w:rPr>
        <w:t> </w:t>
      </w:r>
      <w:r>
        <w:rPr/>
        <w:t>в</w:t>
      </w:r>
      <w:r>
        <w:rPr>
          <w:spacing w:val="40"/>
        </w:rPr>
        <w:t> </w:t>
      </w:r>
      <w:r>
        <w:rPr/>
        <w:t>основном прибывали</w:t>
      </w:r>
      <w:r>
        <w:rPr>
          <w:spacing w:val="40"/>
        </w:rPr>
        <w:t> </w:t>
      </w:r>
      <w:r>
        <w:rPr/>
        <w:t>иммигранты</w:t>
      </w:r>
      <w:r>
        <w:rPr>
          <w:spacing w:val="40"/>
        </w:rPr>
        <w:t> </w:t>
      </w:r>
      <w:r>
        <w:rPr/>
        <w:t>из</w:t>
      </w:r>
      <w:r>
        <w:rPr>
          <w:spacing w:val="40"/>
        </w:rPr>
        <w:t> </w:t>
      </w:r>
      <w:r>
        <w:rPr/>
        <w:t>ее</w:t>
      </w:r>
      <w:r>
        <w:rPr>
          <w:spacing w:val="40"/>
        </w:rPr>
        <w:t> </w:t>
      </w:r>
      <w:r>
        <w:rPr/>
        <w:t>западных</w:t>
      </w:r>
      <w:r>
        <w:rPr>
          <w:spacing w:val="40"/>
        </w:rPr>
        <w:t> </w:t>
      </w:r>
      <w:r>
        <w:rPr/>
        <w:t>частей.</w:t>
      </w:r>
      <w:r>
        <w:rPr>
          <w:spacing w:val="40"/>
        </w:rPr>
        <w:t> </w:t>
      </w:r>
      <w:r>
        <w:rPr/>
        <w:t>Жители</w:t>
      </w:r>
      <w:r>
        <w:rPr>
          <w:spacing w:val="40"/>
        </w:rPr>
        <w:t> </w:t>
      </w:r>
      <w:r>
        <w:rPr/>
        <w:t>Украины</w:t>
      </w:r>
      <w:r>
        <w:rPr>
          <w:spacing w:val="40"/>
        </w:rPr>
        <w:t> </w:t>
      </w:r>
      <w:r>
        <w:rPr/>
        <w:t>и южнорусских</w:t>
      </w:r>
      <w:r>
        <w:rPr>
          <w:spacing w:val="80"/>
        </w:rPr>
        <w:t>  </w:t>
      </w:r>
      <w:r>
        <w:rPr/>
        <w:t>областей-производителей</w:t>
      </w:r>
      <w:r>
        <w:rPr>
          <w:spacing w:val="80"/>
        </w:rPr>
        <w:t>  </w:t>
      </w:r>
      <w:r>
        <w:rPr/>
        <w:t>пшеницы</w:t>
      </w:r>
      <w:r>
        <w:rPr>
          <w:spacing w:val="80"/>
        </w:rPr>
        <w:t>  </w:t>
      </w:r>
      <w:r>
        <w:rPr/>
        <w:t>колонизовали</w:t>
      </w:r>
      <w:r>
        <w:rPr>
          <w:spacing w:val="80"/>
        </w:rPr>
        <w:t>  </w:t>
      </w:r>
      <w:r>
        <w:rPr/>
        <w:t>юг Чили, немцы с берегов Волги были преимущественно земледельцами и ремесленниками,</w:t>
      </w:r>
      <w:r>
        <w:rPr>
          <w:spacing w:val="80"/>
        </w:rPr>
        <w:t> </w:t>
      </w:r>
      <w:r>
        <w:rPr/>
        <w:t>выходцы</w:t>
      </w:r>
      <w:r>
        <w:rPr>
          <w:spacing w:val="80"/>
        </w:rPr>
        <w:t> </w:t>
      </w:r>
      <w:r>
        <w:rPr/>
        <w:t>из</w:t>
      </w:r>
      <w:r>
        <w:rPr>
          <w:spacing w:val="80"/>
        </w:rPr>
        <w:t> </w:t>
      </w:r>
      <w:r>
        <w:rPr/>
        <w:t>космополитической</w:t>
      </w:r>
      <w:r>
        <w:rPr>
          <w:spacing w:val="80"/>
        </w:rPr>
        <w:t> </w:t>
      </w:r>
      <w:r>
        <w:rPr/>
        <w:t>Прибалтики,</w:t>
      </w:r>
      <w:r>
        <w:rPr>
          <w:spacing w:val="80"/>
        </w:rPr>
        <w:t> </w:t>
      </w:r>
      <w:r>
        <w:rPr/>
        <w:t>включая Санкт-Петербург, становились специалистами и предпринимателями.</w:t>
      </w:r>
    </w:p>
    <w:p>
      <w:pPr>
        <w:pStyle w:val="BodyText"/>
        <w:spacing w:line="276" w:lineRule="auto" w:before="113"/>
        <w:ind w:left="237" w:right="400" w:firstLine="288"/>
        <w:jc w:val="both"/>
      </w:pPr>
      <w:r>
        <w:rPr/>
        <w:t>Правительство</w:t>
      </w:r>
      <w:r>
        <w:rPr>
          <w:spacing w:val="80"/>
          <w:w w:val="150"/>
        </w:rPr>
        <w:t> </w:t>
      </w:r>
      <w:r>
        <w:rPr/>
        <w:t>Чили</w:t>
      </w:r>
      <w:r>
        <w:rPr>
          <w:spacing w:val="80"/>
          <w:w w:val="150"/>
        </w:rPr>
        <w:t> </w:t>
      </w:r>
      <w:r>
        <w:rPr/>
        <w:t>назначило</w:t>
      </w:r>
      <w:r>
        <w:rPr>
          <w:spacing w:val="80"/>
          <w:w w:val="150"/>
        </w:rPr>
        <w:t> </w:t>
      </w:r>
      <w:r>
        <w:rPr/>
        <w:t>в</w:t>
      </w:r>
      <w:r>
        <w:rPr>
          <w:spacing w:val="80"/>
          <w:w w:val="150"/>
        </w:rPr>
        <w:t> </w:t>
      </w:r>
      <w:r>
        <w:rPr/>
        <w:t>середине</w:t>
      </w:r>
      <w:r>
        <w:rPr>
          <w:spacing w:val="80"/>
          <w:w w:val="150"/>
        </w:rPr>
        <w:t> </w:t>
      </w:r>
      <w:r>
        <w:rPr/>
        <w:t>1870-х</w:t>
      </w:r>
      <w:r>
        <w:rPr>
          <w:spacing w:val="80"/>
          <w:w w:val="150"/>
        </w:rPr>
        <w:t> </w:t>
      </w:r>
      <w:r>
        <w:rPr/>
        <w:t>годов</w:t>
      </w:r>
      <w:r>
        <w:rPr>
          <w:spacing w:val="80"/>
          <w:w w:val="150"/>
        </w:rPr>
        <w:t> </w:t>
      </w:r>
      <w:r>
        <w:rPr/>
        <w:t>своего первого</w:t>
      </w:r>
      <w:r>
        <w:rPr>
          <w:spacing w:val="80"/>
        </w:rPr>
        <w:t> </w:t>
      </w:r>
      <w:r>
        <w:rPr/>
        <w:t>почетного</w:t>
      </w:r>
      <w:r>
        <w:rPr>
          <w:spacing w:val="80"/>
        </w:rPr>
        <w:t> </w:t>
      </w:r>
      <w:r>
        <w:rPr/>
        <w:t>консула</w:t>
      </w:r>
      <w:r>
        <w:rPr>
          <w:spacing w:val="80"/>
        </w:rPr>
        <w:t> </w:t>
      </w:r>
      <w:r>
        <w:rPr/>
        <w:t>в</w:t>
      </w:r>
      <w:r>
        <w:rPr>
          <w:spacing w:val="80"/>
        </w:rPr>
        <w:t> </w:t>
      </w:r>
      <w:r>
        <w:rPr/>
        <w:t>Одессе.</w:t>
      </w:r>
      <w:r>
        <w:rPr>
          <w:spacing w:val="80"/>
        </w:rPr>
        <w:t> </w:t>
      </w:r>
      <w:r>
        <w:rPr/>
        <w:t>Известно</w:t>
      </w:r>
      <w:r>
        <w:rPr>
          <w:spacing w:val="80"/>
        </w:rPr>
        <w:t> </w:t>
      </w:r>
      <w:r>
        <w:rPr/>
        <w:t>лишь,</w:t>
      </w:r>
      <w:r>
        <w:rPr>
          <w:spacing w:val="80"/>
        </w:rPr>
        <w:t> </w:t>
      </w:r>
      <w:r>
        <w:rPr/>
        <w:t>что</w:t>
      </w:r>
      <w:r>
        <w:rPr>
          <w:spacing w:val="80"/>
        </w:rPr>
        <w:t> </w:t>
      </w:r>
      <w:r>
        <w:rPr/>
        <w:t>его</w:t>
      </w:r>
      <w:r>
        <w:rPr>
          <w:spacing w:val="80"/>
        </w:rPr>
        <w:t> </w:t>
      </w:r>
      <w:r>
        <w:rPr/>
        <w:t>фамилия была Перельман, весьма типичная для еврейской общины этого города.</w:t>
      </w:r>
      <w:r>
        <w:rPr>
          <w:position w:val="5"/>
          <w:sz w:val="13"/>
        </w:rPr>
        <w:t>153</w:t>
      </w:r>
      <w:r>
        <w:rPr>
          <w:spacing w:val="40"/>
          <w:position w:val="5"/>
          <w:sz w:val="13"/>
        </w:rPr>
        <w:t> </w:t>
      </w:r>
      <w:r>
        <w:rPr/>
        <w:t>Одновременно</w:t>
      </w:r>
      <w:r>
        <w:rPr>
          <w:spacing w:val="40"/>
        </w:rPr>
        <w:t> </w:t>
      </w:r>
      <w:r>
        <w:rPr/>
        <w:t>он</w:t>
      </w:r>
      <w:r>
        <w:rPr>
          <w:spacing w:val="40"/>
        </w:rPr>
        <w:t> </w:t>
      </w:r>
      <w:r>
        <w:rPr/>
        <w:t>являлся</w:t>
      </w:r>
      <w:r>
        <w:rPr>
          <w:spacing w:val="40"/>
        </w:rPr>
        <w:t> </w:t>
      </w:r>
      <w:r>
        <w:rPr/>
        <w:t>иммиграционным</w:t>
      </w:r>
      <w:r>
        <w:rPr>
          <w:spacing w:val="40"/>
        </w:rPr>
        <w:t> </w:t>
      </w:r>
      <w:r>
        <w:rPr/>
        <w:t>агентом</w:t>
      </w:r>
      <w:r>
        <w:rPr>
          <w:spacing w:val="40"/>
        </w:rPr>
        <w:t> </w:t>
      </w:r>
      <w:r>
        <w:rPr/>
        <w:t>Чили</w:t>
      </w:r>
      <w:r>
        <w:rPr>
          <w:spacing w:val="40"/>
        </w:rPr>
        <w:t> </w:t>
      </w:r>
      <w:r>
        <w:rPr/>
        <w:t>в</w:t>
      </w:r>
      <w:r>
        <w:rPr>
          <w:spacing w:val="40"/>
        </w:rPr>
        <w:t> </w:t>
      </w:r>
      <w:r>
        <w:rPr/>
        <w:t>России.</w:t>
      </w:r>
      <w:r>
        <w:rPr>
          <w:spacing w:val="40"/>
        </w:rPr>
        <w:t> </w:t>
      </w:r>
      <w:r>
        <w:rPr/>
        <w:t>Данных</w:t>
      </w:r>
      <w:r>
        <w:rPr>
          <w:spacing w:val="80"/>
        </w:rPr>
        <w:t> </w:t>
      </w:r>
      <w:r>
        <w:rPr/>
        <w:t>о его деятельности не сохранилось и нам неизвестно, смог ли он завербовать потенциальных</w:t>
      </w:r>
      <w:r>
        <w:rPr>
          <w:spacing w:val="80"/>
        </w:rPr>
        <w:t> </w:t>
      </w:r>
      <w:r>
        <w:rPr/>
        <w:t>мигрантов</w:t>
      </w:r>
      <w:r>
        <w:rPr>
          <w:spacing w:val="80"/>
        </w:rPr>
        <w:t> </w:t>
      </w:r>
      <w:r>
        <w:rPr/>
        <w:t>прямо</w:t>
      </w:r>
      <w:r>
        <w:rPr>
          <w:spacing w:val="80"/>
        </w:rPr>
        <w:t> </w:t>
      </w:r>
      <w:r>
        <w:rPr/>
        <w:t>в</w:t>
      </w:r>
      <w:r>
        <w:rPr>
          <w:spacing w:val="80"/>
        </w:rPr>
        <w:t> </w:t>
      </w:r>
      <w:r>
        <w:rPr/>
        <w:t>России.</w:t>
      </w:r>
      <w:r>
        <w:rPr>
          <w:spacing w:val="80"/>
        </w:rPr>
        <w:t> </w:t>
      </w:r>
      <w:r>
        <w:rPr/>
        <w:t>Известные</w:t>
      </w:r>
      <w:r>
        <w:rPr>
          <w:spacing w:val="80"/>
        </w:rPr>
        <w:t> </w:t>
      </w:r>
      <w:r>
        <w:rPr/>
        <w:t>нам</w:t>
      </w:r>
      <w:r>
        <w:rPr>
          <w:spacing w:val="80"/>
        </w:rPr>
        <w:t> </w:t>
      </w:r>
      <w:r>
        <w:rPr/>
        <w:t>конкретные случаи</w:t>
      </w:r>
      <w:r>
        <w:rPr>
          <w:spacing w:val="40"/>
        </w:rPr>
        <w:t> </w:t>
      </w:r>
      <w:r>
        <w:rPr/>
        <w:t>иммиграции</w:t>
      </w:r>
      <w:r>
        <w:rPr>
          <w:spacing w:val="40"/>
        </w:rPr>
        <w:t> </w:t>
      </w:r>
      <w:r>
        <w:rPr/>
        <w:t>говорят</w:t>
      </w:r>
      <w:r>
        <w:rPr>
          <w:spacing w:val="40"/>
        </w:rPr>
        <w:t> </w:t>
      </w:r>
      <w:r>
        <w:rPr/>
        <w:t>о</w:t>
      </w:r>
      <w:r>
        <w:rPr>
          <w:spacing w:val="40"/>
        </w:rPr>
        <w:t> </w:t>
      </w:r>
      <w:r>
        <w:rPr/>
        <w:t>том,</w:t>
      </w:r>
      <w:r>
        <w:rPr>
          <w:spacing w:val="40"/>
        </w:rPr>
        <w:t> </w:t>
      </w:r>
      <w:r>
        <w:rPr/>
        <w:t>что,</w:t>
      </w:r>
      <w:r>
        <w:rPr>
          <w:spacing w:val="40"/>
        </w:rPr>
        <w:t> </w:t>
      </w:r>
      <w:r>
        <w:rPr/>
        <w:t>помимо</w:t>
      </w:r>
      <w:r>
        <w:rPr>
          <w:spacing w:val="40"/>
        </w:rPr>
        <w:t> </w:t>
      </w:r>
      <w:r>
        <w:rPr/>
        <w:t>бежавших</w:t>
      </w:r>
      <w:r>
        <w:rPr>
          <w:spacing w:val="40"/>
        </w:rPr>
        <w:t> </w:t>
      </w:r>
      <w:r>
        <w:rPr/>
        <w:t>моряков,</w:t>
      </w:r>
      <w:r>
        <w:rPr>
          <w:spacing w:val="40"/>
        </w:rPr>
        <w:t> </w:t>
      </w:r>
      <w:r>
        <w:rPr/>
        <w:t>другие люди</w:t>
      </w:r>
      <w:r>
        <w:rPr>
          <w:spacing w:val="40"/>
        </w:rPr>
        <w:t> </w:t>
      </w:r>
      <w:r>
        <w:rPr/>
        <w:t>и</w:t>
      </w:r>
      <w:r>
        <w:rPr>
          <w:spacing w:val="40"/>
        </w:rPr>
        <w:t> </w:t>
      </w:r>
      <w:r>
        <w:rPr/>
        <w:t>семьи</w:t>
      </w:r>
      <w:r>
        <w:rPr>
          <w:spacing w:val="40"/>
        </w:rPr>
        <w:t> </w:t>
      </w:r>
      <w:r>
        <w:rPr/>
        <w:t>попадали</w:t>
      </w:r>
      <w:r>
        <w:rPr>
          <w:spacing w:val="40"/>
        </w:rPr>
        <w:t> </w:t>
      </w:r>
      <w:r>
        <w:rPr/>
        <w:t>в</w:t>
      </w:r>
      <w:r>
        <w:rPr>
          <w:spacing w:val="40"/>
        </w:rPr>
        <w:t> </w:t>
      </w:r>
      <w:r>
        <w:rPr/>
        <w:t>Чили</w:t>
      </w:r>
      <w:r>
        <w:rPr>
          <w:spacing w:val="40"/>
        </w:rPr>
        <w:t> </w:t>
      </w:r>
      <w:r>
        <w:rPr/>
        <w:t>через</w:t>
      </w:r>
      <w:r>
        <w:rPr>
          <w:spacing w:val="40"/>
        </w:rPr>
        <w:t> </w:t>
      </w:r>
      <w:r>
        <w:rPr/>
        <w:t>третьи</w:t>
      </w:r>
      <w:r>
        <w:rPr>
          <w:spacing w:val="40"/>
        </w:rPr>
        <w:t> </w:t>
      </w:r>
      <w:r>
        <w:rPr/>
        <w:t>страны,</w:t>
      </w:r>
      <w:r>
        <w:rPr>
          <w:spacing w:val="40"/>
        </w:rPr>
        <w:t> </w:t>
      </w:r>
      <w:r>
        <w:rPr/>
        <w:t>вначале</w:t>
      </w:r>
      <w:r>
        <w:rPr>
          <w:spacing w:val="40"/>
        </w:rPr>
        <w:t> </w:t>
      </w:r>
      <w:r>
        <w:rPr/>
        <w:t>выехав</w:t>
      </w:r>
      <w:r>
        <w:rPr>
          <w:spacing w:val="40"/>
        </w:rPr>
        <w:t> </w:t>
      </w:r>
      <w:r>
        <w:rPr/>
        <w:t>из России</w:t>
      </w:r>
      <w:r>
        <w:rPr>
          <w:spacing w:val="40"/>
        </w:rPr>
        <w:t> </w:t>
      </w:r>
      <w:r>
        <w:rPr/>
        <w:t>(Браун</w:t>
      </w:r>
      <w:r>
        <w:rPr>
          <w:spacing w:val="40"/>
        </w:rPr>
        <w:t> </w:t>
      </w:r>
      <w:r>
        <w:rPr/>
        <w:t>и</w:t>
      </w:r>
      <w:r>
        <w:rPr>
          <w:spacing w:val="40"/>
        </w:rPr>
        <w:t> </w:t>
      </w:r>
      <w:r>
        <w:rPr/>
        <w:t>Щербаков),</w:t>
      </w:r>
      <w:r>
        <w:rPr>
          <w:spacing w:val="40"/>
        </w:rPr>
        <w:t> </w:t>
      </w:r>
      <w:r>
        <w:rPr/>
        <w:t>либо</w:t>
      </w:r>
      <w:r>
        <w:rPr>
          <w:spacing w:val="40"/>
        </w:rPr>
        <w:t> </w:t>
      </w:r>
      <w:r>
        <w:rPr/>
        <w:t>узнавали</w:t>
      </w:r>
      <w:r>
        <w:rPr>
          <w:spacing w:val="40"/>
        </w:rPr>
        <w:t> </w:t>
      </w:r>
      <w:r>
        <w:rPr/>
        <w:t>о</w:t>
      </w:r>
      <w:r>
        <w:rPr>
          <w:spacing w:val="40"/>
        </w:rPr>
        <w:t> </w:t>
      </w:r>
      <w:r>
        <w:rPr/>
        <w:t>Чили</w:t>
      </w:r>
      <w:r>
        <w:rPr>
          <w:spacing w:val="40"/>
        </w:rPr>
        <w:t> </w:t>
      </w:r>
      <w:r>
        <w:rPr/>
        <w:t>от</w:t>
      </w:r>
      <w:r>
        <w:rPr>
          <w:spacing w:val="40"/>
        </w:rPr>
        <w:t> </w:t>
      </w:r>
      <w:r>
        <w:rPr/>
        <w:t>уже</w:t>
      </w:r>
      <w:r>
        <w:rPr>
          <w:spacing w:val="40"/>
        </w:rPr>
        <w:t> </w:t>
      </w:r>
      <w:r>
        <w:rPr/>
        <w:t>обосновавшихся здесь европейцев (Гуцков, Шредер).</w:t>
      </w:r>
    </w:p>
    <w:p>
      <w:pPr>
        <w:pStyle w:val="BodyText"/>
        <w:spacing w:line="276" w:lineRule="auto" w:before="115"/>
        <w:ind w:left="241" w:right="397" w:firstLine="288"/>
        <w:jc w:val="both"/>
      </w:pPr>
      <w:r>
        <w:rPr/>
        <w:t>Регион происхождения моряков невозможно установить из-за системы рекрутского набора в армию и флот, существовавшей в Российской империи: солдат</w:t>
      </w:r>
      <w:r>
        <w:rPr>
          <w:spacing w:val="72"/>
        </w:rPr>
        <w:t> </w:t>
      </w:r>
      <w:r>
        <w:rPr/>
        <w:t>собирали</w:t>
      </w:r>
      <w:r>
        <w:rPr>
          <w:spacing w:val="71"/>
        </w:rPr>
        <w:t> </w:t>
      </w:r>
      <w:r>
        <w:rPr/>
        <w:t>со</w:t>
      </w:r>
      <w:r>
        <w:rPr>
          <w:spacing w:val="71"/>
        </w:rPr>
        <w:t> </w:t>
      </w:r>
      <w:r>
        <w:rPr/>
        <w:t>всей</w:t>
      </w:r>
      <w:r>
        <w:rPr>
          <w:spacing w:val="71"/>
        </w:rPr>
        <w:t> </w:t>
      </w:r>
      <w:r>
        <w:rPr/>
        <w:t>территории</w:t>
      </w:r>
      <w:r>
        <w:rPr>
          <w:spacing w:val="71"/>
        </w:rPr>
        <w:t> </w:t>
      </w:r>
      <w:r>
        <w:rPr/>
        <w:t>страны</w:t>
      </w:r>
      <w:r>
        <w:rPr>
          <w:spacing w:val="70"/>
        </w:rPr>
        <w:t> </w:t>
      </w:r>
      <w:r>
        <w:rPr/>
        <w:t>от</w:t>
      </w:r>
      <w:r>
        <w:rPr>
          <w:spacing w:val="71"/>
        </w:rPr>
        <w:t> </w:t>
      </w:r>
      <w:r>
        <w:rPr/>
        <w:t>Польши</w:t>
      </w:r>
      <w:r>
        <w:rPr>
          <w:spacing w:val="70"/>
        </w:rPr>
        <w:t> </w:t>
      </w:r>
      <w:r>
        <w:rPr/>
        <w:t>до</w:t>
      </w:r>
      <w:r>
        <w:rPr>
          <w:spacing w:val="71"/>
        </w:rPr>
        <w:t> </w:t>
      </w:r>
      <w:r>
        <w:rPr/>
        <w:t>Тихого</w:t>
      </w:r>
      <w:r>
        <w:rPr>
          <w:spacing w:val="70"/>
        </w:rPr>
        <w:t> </w:t>
      </w:r>
      <w:r>
        <w:rPr/>
        <w:t>океана, за</w:t>
      </w:r>
      <w:r>
        <w:rPr>
          <w:spacing w:val="40"/>
        </w:rPr>
        <w:t> </w:t>
      </w:r>
      <w:r>
        <w:rPr/>
        <w:t>исключением</w:t>
      </w:r>
      <w:r>
        <w:rPr>
          <w:spacing w:val="40"/>
        </w:rPr>
        <w:t> </w:t>
      </w:r>
      <w:r>
        <w:rPr/>
        <w:t>мусульманских</w:t>
      </w:r>
      <w:r>
        <w:rPr>
          <w:spacing w:val="40"/>
        </w:rPr>
        <w:t> </w:t>
      </w:r>
      <w:r>
        <w:rPr/>
        <w:t>районов</w:t>
      </w:r>
      <w:r>
        <w:rPr>
          <w:spacing w:val="40"/>
        </w:rPr>
        <w:t> </w:t>
      </w:r>
      <w:r>
        <w:rPr/>
        <w:t>Кавказа</w:t>
      </w:r>
      <w:r>
        <w:rPr>
          <w:spacing w:val="40"/>
        </w:rPr>
        <w:t> </w:t>
      </w:r>
      <w:r>
        <w:rPr/>
        <w:t>и</w:t>
      </w:r>
      <w:r>
        <w:rPr>
          <w:spacing w:val="40"/>
        </w:rPr>
        <w:t> </w:t>
      </w:r>
      <w:r>
        <w:rPr/>
        <w:t>Средней</w:t>
      </w:r>
      <w:r>
        <w:rPr>
          <w:spacing w:val="40"/>
        </w:rPr>
        <w:t> </w:t>
      </w:r>
      <w:r>
        <w:rPr/>
        <w:t>Азии,</w:t>
      </w:r>
      <w:r>
        <w:rPr>
          <w:spacing w:val="40"/>
        </w:rPr>
        <w:t> </w:t>
      </w:r>
      <w:r>
        <w:rPr/>
        <w:t>а</w:t>
      </w:r>
      <w:r>
        <w:rPr>
          <w:spacing w:val="40"/>
        </w:rPr>
        <w:t> </w:t>
      </w:r>
      <w:r>
        <w:rPr/>
        <w:t>также почти не заселенных и не освоенных заполярных краев.</w:t>
      </w:r>
    </w:p>
    <w:p>
      <w:pPr>
        <w:pStyle w:val="BodyText"/>
        <w:spacing w:line="276" w:lineRule="auto" w:before="112"/>
        <w:ind w:left="241" w:right="389" w:firstLine="288"/>
        <w:jc w:val="both"/>
      </w:pPr>
      <w:r>
        <w:rPr/>
        <w:t>Можно</w:t>
      </w:r>
      <w:r>
        <w:rPr>
          <w:spacing w:val="69"/>
        </w:rPr>
        <w:t>  </w:t>
      </w:r>
      <w:r>
        <w:rPr/>
        <w:t>лишь</w:t>
      </w:r>
      <w:r>
        <w:rPr>
          <w:spacing w:val="69"/>
        </w:rPr>
        <w:t>  </w:t>
      </w:r>
      <w:r>
        <w:rPr/>
        <w:t>указать</w:t>
      </w:r>
      <w:r>
        <w:rPr>
          <w:spacing w:val="69"/>
        </w:rPr>
        <w:t>  </w:t>
      </w:r>
      <w:r>
        <w:rPr/>
        <w:t>место</w:t>
      </w:r>
      <w:r>
        <w:rPr>
          <w:spacing w:val="69"/>
        </w:rPr>
        <w:t>  </w:t>
      </w:r>
      <w:r>
        <w:rPr/>
        <w:t>их</w:t>
      </w:r>
      <w:r>
        <w:rPr>
          <w:spacing w:val="68"/>
        </w:rPr>
        <w:t>  </w:t>
      </w:r>
      <w:r>
        <w:rPr/>
        <w:t>прежнего</w:t>
      </w:r>
      <w:r>
        <w:rPr>
          <w:spacing w:val="69"/>
        </w:rPr>
        <w:t>  </w:t>
      </w:r>
      <w:r>
        <w:rPr/>
        <w:t>проживания:</w:t>
      </w:r>
      <w:r>
        <w:rPr>
          <w:spacing w:val="68"/>
        </w:rPr>
        <w:t>  </w:t>
      </w:r>
      <w:r>
        <w:rPr/>
        <w:t>торговые и</w:t>
      </w:r>
      <w:r>
        <w:rPr>
          <w:spacing w:val="80"/>
          <w:w w:val="150"/>
        </w:rPr>
        <w:t> </w:t>
      </w:r>
      <w:r>
        <w:rPr/>
        <w:t>военные</w:t>
      </w:r>
      <w:r>
        <w:rPr>
          <w:spacing w:val="80"/>
          <w:w w:val="150"/>
        </w:rPr>
        <w:t> </w:t>
      </w:r>
      <w:r>
        <w:rPr/>
        <w:t>суда,</w:t>
      </w:r>
      <w:r>
        <w:rPr>
          <w:spacing w:val="80"/>
          <w:w w:val="150"/>
        </w:rPr>
        <w:t> </w:t>
      </w:r>
      <w:r>
        <w:rPr/>
        <w:t>посещавшие</w:t>
      </w:r>
      <w:r>
        <w:rPr>
          <w:spacing w:val="80"/>
          <w:w w:val="150"/>
        </w:rPr>
        <w:t> </w:t>
      </w:r>
      <w:r>
        <w:rPr/>
        <w:t>Чили,</w:t>
      </w:r>
      <w:r>
        <w:rPr>
          <w:spacing w:val="80"/>
          <w:w w:val="150"/>
        </w:rPr>
        <w:t> </w:t>
      </w:r>
      <w:r>
        <w:rPr/>
        <w:t>чаще</w:t>
      </w:r>
      <w:r>
        <w:rPr>
          <w:spacing w:val="80"/>
          <w:w w:val="150"/>
        </w:rPr>
        <w:t> </w:t>
      </w:r>
      <w:r>
        <w:rPr/>
        <w:t>всего</w:t>
      </w:r>
      <w:r>
        <w:rPr>
          <w:spacing w:val="80"/>
          <w:w w:val="150"/>
        </w:rPr>
        <w:t> </w:t>
      </w:r>
      <w:r>
        <w:rPr/>
        <w:t>были</w:t>
      </w:r>
      <w:r>
        <w:rPr>
          <w:spacing w:val="80"/>
          <w:w w:val="150"/>
        </w:rPr>
        <w:t> </w:t>
      </w:r>
      <w:r>
        <w:rPr/>
        <w:t>приписаны</w:t>
      </w:r>
      <w:r>
        <w:rPr>
          <w:spacing w:val="80"/>
          <w:w w:val="150"/>
        </w:rPr>
        <w:t> </w:t>
      </w:r>
      <w:r>
        <w:rPr/>
        <w:t>к портам Санкт-Петербург, Кронштадт, Николаевск и Одесса, а также Петропавловск-Камчатский. Кроме того, до конца 60-х годов XIX века существовала</w:t>
      </w:r>
      <w:r>
        <w:rPr>
          <w:spacing w:val="80"/>
        </w:rPr>
        <w:t> </w:t>
      </w:r>
      <w:r>
        <w:rPr/>
        <w:t>«Русская</w:t>
      </w:r>
      <w:r>
        <w:rPr>
          <w:spacing w:val="80"/>
        </w:rPr>
        <w:t> </w:t>
      </w:r>
      <w:r>
        <w:rPr/>
        <w:t>Америка»,</w:t>
      </w:r>
      <w:r>
        <w:rPr>
          <w:spacing w:val="80"/>
        </w:rPr>
        <w:t> </w:t>
      </w:r>
      <w:r>
        <w:rPr/>
        <w:t>колонии</w:t>
      </w:r>
      <w:r>
        <w:rPr>
          <w:spacing w:val="80"/>
        </w:rPr>
        <w:t> </w:t>
      </w:r>
      <w:r>
        <w:rPr/>
        <w:t>Российской</w:t>
      </w:r>
      <w:r>
        <w:rPr>
          <w:spacing w:val="80"/>
        </w:rPr>
        <w:t> </w:t>
      </w:r>
      <w:r>
        <w:rPr/>
        <w:t>империи</w:t>
      </w:r>
      <w:r>
        <w:rPr>
          <w:spacing w:val="80"/>
        </w:rPr>
        <w:t> </w:t>
      </w:r>
      <w:r>
        <w:rPr/>
        <w:t>на</w:t>
      </w:r>
      <w:r>
        <w:rPr>
          <w:spacing w:val="80"/>
        </w:rPr>
        <w:t> </w:t>
      </w:r>
      <w:r>
        <w:rPr/>
        <w:t>Аляске и в Калифорнии. Сообщение с ними осуществлялось вдоль южных берегов Америки,</w:t>
      </w:r>
      <w:r>
        <w:rPr>
          <w:spacing w:val="80"/>
        </w:rPr>
        <w:t> </w:t>
      </w:r>
      <w:r>
        <w:rPr/>
        <w:t>поэтому</w:t>
      </w:r>
      <w:r>
        <w:rPr>
          <w:spacing w:val="80"/>
        </w:rPr>
        <w:t> </w:t>
      </w:r>
      <w:r>
        <w:rPr/>
        <w:t>вполне</w:t>
      </w:r>
      <w:r>
        <w:rPr>
          <w:spacing w:val="80"/>
        </w:rPr>
        <w:t> </w:t>
      </w:r>
      <w:r>
        <w:rPr/>
        <w:t>возможно,</w:t>
      </w:r>
      <w:r>
        <w:rPr>
          <w:spacing w:val="80"/>
        </w:rPr>
        <w:t> </w:t>
      </w:r>
      <w:r>
        <w:rPr/>
        <w:t>что</w:t>
      </w:r>
      <w:r>
        <w:rPr>
          <w:spacing w:val="80"/>
        </w:rPr>
        <w:t> </w:t>
      </w:r>
      <w:r>
        <w:rPr/>
        <w:t>среди</w:t>
      </w:r>
      <w:r>
        <w:rPr>
          <w:spacing w:val="80"/>
        </w:rPr>
        <w:t> </w:t>
      </w:r>
      <w:r>
        <w:rPr/>
        <w:t>русских</w:t>
      </w:r>
      <w:r>
        <w:rPr>
          <w:spacing w:val="80"/>
        </w:rPr>
        <w:t> </w:t>
      </w:r>
      <w:r>
        <w:rPr/>
        <w:t>иммигрантов</w:t>
      </w:r>
      <w:r>
        <w:rPr>
          <w:spacing w:val="80"/>
        </w:rPr>
        <w:t> </w:t>
      </w:r>
      <w:r>
        <w:rPr/>
        <w:t>в Чили находились их бывшие или несостоявшиеся обитатели.</w:t>
      </w:r>
    </w:p>
    <w:p>
      <w:pPr>
        <w:pStyle w:val="BodyText"/>
        <w:spacing w:before="106"/>
        <w:ind w:left="535"/>
        <w:jc w:val="both"/>
      </w:pPr>
      <w:r>
        <w:rPr/>
        <w:t>По</w:t>
      </w:r>
      <w:r>
        <w:rPr>
          <w:spacing w:val="26"/>
        </w:rPr>
        <w:t>  </w:t>
      </w:r>
      <w:r>
        <w:rPr/>
        <w:t>данным</w:t>
      </w:r>
      <w:r>
        <w:rPr>
          <w:spacing w:val="28"/>
        </w:rPr>
        <w:t>  </w:t>
      </w:r>
      <w:r>
        <w:rPr/>
        <w:t>переписи</w:t>
      </w:r>
      <w:r>
        <w:rPr>
          <w:spacing w:val="28"/>
        </w:rPr>
        <w:t>  </w:t>
      </w:r>
      <w:r>
        <w:rPr/>
        <w:t>1895</w:t>
      </w:r>
      <w:r>
        <w:rPr>
          <w:spacing w:val="29"/>
        </w:rPr>
        <w:t>  </w:t>
      </w:r>
      <w:r>
        <w:rPr/>
        <w:t>г.</w:t>
      </w:r>
      <w:r>
        <w:rPr>
          <w:spacing w:val="28"/>
        </w:rPr>
        <w:t>  </w:t>
      </w:r>
      <w:r>
        <w:rPr/>
        <w:t>русское</w:t>
      </w:r>
      <w:r>
        <w:rPr>
          <w:spacing w:val="28"/>
        </w:rPr>
        <w:t>  </w:t>
      </w:r>
      <w:r>
        <w:rPr/>
        <w:t>население</w:t>
      </w:r>
      <w:r>
        <w:rPr>
          <w:spacing w:val="28"/>
        </w:rPr>
        <w:t>  </w:t>
      </w:r>
      <w:r>
        <w:rPr/>
        <w:t>Чили</w:t>
      </w:r>
      <w:r>
        <w:rPr>
          <w:spacing w:val="28"/>
        </w:rPr>
        <w:t>  </w:t>
      </w:r>
      <w:r>
        <w:rPr/>
        <w:t>составило</w:t>
      </w:r>
      <w:r>
        <w:rPr>
          <w:spacing w:val="29"/>
        </w:rPr>
        <w:t>  </w:t>
      </w:r>
      <w:r>
        <w:rPr>
          <w:spacing w:val="-5"/>
        </w:rPr>
        <w:t>234</w:t>
      </w:r>
    </w:p>
    <w:p>
      <w:pPr>
        <w:pStyle w:val="BodyText"/>
        <w:rPr>
          <w:sz w:val="22"/>
        </w:rPr>
      </w:pPr>
    </w:p>
    <w:p>
      <w:pPr>
        <w:pStyle w:val="BodyText"/>
        <w:spacing w:before="8"/>
        <w:rPr>
          <w:sz w:val="32"/>
        </w:rPr>
      </w:pPr>
    </w:p>
    <w:p>
      <w:pPr>
        <w:pStyle w:val="ListParagraph"/>
        <w:numPr>
          <w:ilvl w:val="0"/>
          <w:numId w:val="21"/>
        </w:numPr>
        <w:tabs>
          <w:tab w:pos="874" w:val="left" w:leader="none"/>
        </w:tabs>
        <w:spacing w:line="309" w:lineRule="auto" w:before="1" w:after="0"/>
        <w:ind w:left="673" w:right="383" w:hanging="408"/>
        <w:jc w:val="both"/>
        <w:rPr>
          <w:sz w:val="16"/>
        </w:rPr>
      </w:pPr>
      <w:r>
        <w:rPr/>
        <w:tab/>
      </w:r>
      <w:r>
        <w:rPr>
          <w:sz w:val="16"/>
        </w:rPr>
        <w:t>Существующая</w:t>
      </w:r>
      <w:r>
        <w:rPr>
          <w:spacing w:val="40"/>
          <w:sz w:val="16"/>
        </w:rPr>
        <w:t> </w:t>
      </w:r>
      <w:r>
        <w:rPr>
          <w:sz w:val="16"/>
        </w:rPr>
        <w:t>в</w:t>
      </w:r>
      <w:r>
        <w:rPr>
          <w:spacing w:val="40"/>
          <w:sz w:val="16"/>
        </w:rPr>
        <w:t> </w:t>
      </w:r>
      <w:r>
        <w:rPr>
          <w:sz w:val="16"/>
        </w:rPr>
        <w:t>Чили</w:t>
      </w:r>
      <w:r>
        <w:rPr>
          <w:spacing w:val="40"/>
          <w:sz w:val="16"/>
        </w:rPr>
        <w:t> </w:t>
      </w:r>
      <w:r>
        <w:rPr>
          <w:sz w:val="16"/>
        </w:rPr>
        <w:t>фамилия</w:t>
      </w:r>
      <w:r>
        <w:rPr>
          <w:spacing w:val="40"/>
          <w:sz w:val="16"/>
        </w:rPr>
        <w:t> </w:t>
      </w:r>
      <w:r>
        <w:rPr>
          <w:sz w:val="16"/>
        </w:rPr>
        <w:t>Перельман</w:t>
      </w:r>
      <w:r>
        <w:rPr>
          <w:spacing w:val="40"/>
          <w:sz w:val="16"/>
        </w:rPr>
        <w:t> </w:t>
      </w:r>
      <w:r>
        <w:rPr>
          <w:sz w:val="16"/>
        </w:rPr>
        <w:t>также</w:t>
      </w:r>
      <w:r>
        <w:rPr>
          <w:spacing w:val="40"/>
          <w:sz w:val="16"/>
        </w:rPr>
        <w:t> </w:t>
      </w:r>
      <w:r>
        <w:rPr>
          <w:sz w:val="16"/>
        </w:rPr>
        <w:t>пришла</w:t>
      </w:r>
      <w:r>
        <w:rPr>
          <w:spacing w:val="40"/>
          <w:sz w:val="16"/>
        </w:rPr>
        <w:t> </w:t>
      </w:r>
      <w:r>
        <w:rPr>
          <w:sz w:val="16"/>
        </w:rPr>
        <w:t>из</w:t>
      </w:r>
      <w:r>
        <w:rPr>
          <w:spacing w:val="40"/>
          <w:sz w:val="16"/>
        </w:rPr>
        <w:t> </w:t>
      </w:r>
      <w:r>
        <w:rPr>
          <w:sz w:val="16"/>
        </w:rPr>
        <w:t>России.</w:t>
      </w:r>
      <w:r>
        <w:rPr>
          <w:spacing w:val="40"/>
          <w:sz w:val="16"/>
        </w:rPr>
        <w:t> </w:t>
      </w:r>
      <w:r>
        <w:rPr>
          <w:sz w:val="16"/>
        </w:rPr>
        <w:t>Ее</w:t>
      </w:r>
      <w:r>
        <w:rPr>
          <w:spacing w:val="40"/>
          <w:sz w:val="16"/>
        </w:rPr>
        <w:t> </w:t>
      </w:r>
      <w:r>
        <w:rPr>
          <w:sz w:val="16"/>
        </w:rPr>
        <w:t>носят</w:t>
      </w:r>
      <w:r>
        <w:rPr>
          <w:spacing w:val="40"/>
          <w:sz w:val="16"/>
        </w:rPr>
        <w:t> </w:t>
      </w:r>
      <w:r>
        <w:rPr>
          <w:sz w:val="16"/>
        </w:rPr>
        <w:t>выдающиеся специалисты-архитекторы, кинематографисты, медики, университетские</w:t>
      </w:r>
      <w:r>
        <w:rPr>
          <w:spacing w:val="40"/>
          <w:sz w:val="16"/>
        </w:rPr>
        <w:t> </w:t>
      </w:r>
      <w:r>
        <w:rPr>
          <w:sz w:val="16"/>
        </w:rPr>
        <w:t>профессора.</w:t>
      </w:r>
      <w:r>
        <w:rPr>
          <w:spacing w:val="40"/>
          <w:sz w:val="16"/>
        </w:rPr>
        <w:t> </w:t>
      </w:r>
      <w:r>
        <w:rPr>
          <w:sz w:val="16"/>
        </w:rPr>
        <w:t>Но</w:t>
      </w:r>
      <w:r>
        <w:rPr>
          <w:spacing w:val="40"/>
          <w:sz w:val="16"/>
        </w:rPr>
        <w:t> </w:t>
      </w:r>
      <w:r>
        <w:rPr>
          <w:sz w:val="16"/>
        </w:rPr>
        <w:t>она</w:t>
      </w:r>
      <w:r>
        <w:rPr>
          <w:spacing w:val="40"/>
          <w:sz w:val="16"/>
        </w:rPr>
        <w:t> </w:t>
      </w:r>
      <w:r>
        <w:rPr>
          <w:sz w:val="16"/>
        </w:rPr>
        <w:t>не</w:t>
      </w:r>
      <w:r>
        <w:rPr>
          <w:spacing w:val="40"/>
          <w:sz w:val="16"/>
        </w:rPr>
        <w:t> </w:t>
      </w:r>
      <w:r>
        <w:rPr>
          <w:sz w:val="16"/>
        </w:rPr>
        <w:t>имеет</w:t>
      </w:r>
      <w:r>
        <w:rPr>
          <w:spacing w:val="40"/>
          <w:sz w:val="16"/>
        </w:rPr>
        <w:t> </w:t>
      </w:r>
      <w:r>
        <w:rPr>
          <w:sz w:val="16"/>
        </w:rPr>
        <w:t>отношения</w:t>
      </w:r>
      <w:r>
        <w:rPr>
          <w:spacing w:val="40"/>
          <w:sz w:val="16"/>
        </w:rPr>
        <w:t> </w:t>
      </w:r>
      <w:r>
        <w:rPr>
          <w:sz w:val="16"/>
        </w:rPr>
        <w:t>к</w:t>
      </w:r>
      <w:r>
        <w:rPr>
          <w:spacing w:val="40"/>
          <w:sz w:val="16"/>
        </w:rPr>
        <w:t> </w:t>
      </w:r>
      <w:r>
        <w:rPr>
          <w:sz w:val="16"/>
        </w:rPr>
        <w:t>первому</w:t>
      </w:r>
      <w:r>
        <w:rPr>
          <w:spacing w:val="40"/>
          <w:sz w:val="16"/>
        </w:rPr>
        <w:t> </w:t>
      </w:r>
      <w:r>
        <w:rPr>
          <w:sz w:val="16"/>
        </w:rPr>
        <w:t>чилийскому</w:t>
      </w:r>
      <w:r>
        <w:rPr>
          <w:spacing w:val="40"/>
          <w:sz w:val="16"/>
        </w:rPr>
        <w:t> </w:t>
      </w:r>
      <w:r>
        <w:rPr>
          <w:sz w:val="16"/>
        </w:rPr>
        <w:t>консулу</w:t>
      </w:r>
      <w:r>
        <w:rPr>
          <w:spacing w:val="40"/>
          <w:sz w:val="16"/>
        </w:rPr>
        <w:t> </w:t>
      </w:r>
      <w:r>
        <w:rPr>
          <w:sz w:val="16"/>
        </w:rPr>
        <w:t>в</w:t>
      </w:r>
      <w:r>
        <w:rPr>
          <w:spacing w:val="40"/>
          <w:sz w:val="16"/>
        </w:rPr>
        <w:t> </w:t>
      </w:r>
      <w:r>
        <w:rPr>
          <w:sz w:val="16"/>
        </w:rPr>
        <w:t>Одессе:</w:t>
      </w:r>
      <w:r>
        <w:rPr>
          <w:spacing w:val="40"/>
          <w:sz w:val="16"/>
        </w:rPr>
        <w:t> </w:t>
      </w:r>
      <w:r>
        <w:rPr>
          <w:sz w:val="16"/>
        </w:rPr>
        <w:t>чилийские Перельманы прибыли в Чили в начале XX века из Аргентины.</w:t>
      </w:r>
    </w:p>
    <w:p>
      <w:pPr>
        <w:spacing w:after="0" w:line="309" w:lineRule="auto"/>
        <w:jc w:val="both"/>
        <w:rPr>
          <w:sz w:val="16"/>
        </w:rPr>
        <w:sectPr>
          <w:pgSz w:w="8490" w:h="11830"/>
          <w:pgMar w:header="0" w:footer="158" w:top="1100" w:bottom="440" w:left="520" w:right="240"/>
        </w:sectPr>
      </w:pPr>
    </w:p>
    <w:p>
      <w:pPr>
        <w:pStyle w:val="BodyText"/>
        <w:spacing w:line="276" w:lineRule="auto" w:before="155"/>
        <w:ind w:left="238" w:right="401" w:hanging="4"/>
        <w:jc w:val="both"/>
        <w:rPr>
          <w:sz w:val="13"/>
        </w:rPr>
      </w:pPr>
      <w:r>
        <w:rPr/>
        <w:t>человека</w:t>
      </w:r>
      <w:r>
        <w:rPr>
          <w:spacing w:val="40"/>
        </w:rPr>
        <w:t> </w:t>
      </w:r>
      <w:r>
        <w:rPr/>
        <w:t>(эта</w:t>
      </w:r>
      <w:r>
        <w:rPr>
          <w:spacing w:val="40"/>
        </w:rPr>
        <w:t> </w:t>
      </w:r>
      <w:r>
        <w:rPr/>
        <w:t>цифра</w:t>
      </w:r>
      <w:r>
        <w:rPr>
          <w:spacing w:val="40"/>
        </w:rPr>
        <w:t> </w:t>
      </w:r>
      <w:r>
        <w:rPr/>
        <w:t>сравнима</w:t>
      </w:r>
      <w:r>
        <w:rPr>
          <w:spacing w:val="40"/>
        </w:rPr>
        <w:t> </w:t>
      </w:r>
      <w:r>
        <w:rPr/>
        <w:t>с</w:t>
      </w:r>
      <w:r>
        <w:rPr>
          <w:spacing w:val="40"/>
        </w:rPr>
        <w:t> </w:t>
      </w:r>
      <w:r>
        <w:rPr/>
        <w:t>количеством</w:t>
      </w:r>
      <w:r>
        <w:rPr>
          <w:spacing w:val="40"/>
        </w:rPr>
        <w:t> </w:t>
      </w:r>
      <w:r>
        <w:rPr/>
        <w:t>русских,</w:t>
      </w:r>
      <w:r>
        <w:rPr>
          <w:spacing w:val="40"/>
        </w:rPr>
        <w:t> </w:t>
      </w:r>
      <w:r>
        <w:rPr/>
        <w:t>прибывших</w:t>
      </w:r>
      <w:r>
        <w:rPr>
          <w:spacing w:val="40"/>
        </w:rPr>
        <w:t> </w:t>
      </w:r>
      <w:r>
        <w:rPr/>
        <w:t>в</w:t>
      </w:r>
      <w:r>
        <w:rPr>
          <w:spacing w:val="40"/>
        </w:rPr>
        <w:t> </w:t>
      </w:r>
      <w:r>
        <w:rPr/>
        <w:t>страну после</w:t>
      </w:r>
      <w:r>
        <w:rPr>
          <w:spacing w:val="40"/>
        </w:rPr>
        <w:t> </w:t>
      </w:r>
      <w:r>
        <w:rPr/>
        <w:t>1990</w:t>
      </w:r>
      <w:r>
        <w:rPr>
          <w:spacing w:val="40"/>
        </w:rPr>
        <w:t> </w:t>
      </w:r>
      <w:r>
        <w:rPr/>
        <w:t>г.,</w:t>
      </w:r>
      <w:r>
        <w:rPr>
          <w:spacing w:val="40"/>
        </w:rPr>
        <w:t> </w:t>
      </w:r>
      <w:r>
        <w:rPr/>
        <w:t>и</w:t>
      </w:r>
      <w:r>
        <w:rPr>
          <w:spacing w:val="40"/>
        </w:rPr>
        <w:t> </w:t>
      </w:r>
      <w:r>
        <w:rPr/>
        <w:t>с</w:t>
      </w:r>
      <w:r>
        <w:rPr>
          <w:spacing w:val="40"/>
        </w:rPr>
        <w:t> </w:t>
      </w:r>
      <w:r>
        <w:rPr/>
        <w:t>численностью</w:t>
      </w:r>
      <w:r>
        <w:rPr>
          <w:spacing w:val="40"/>
        </w:rPr>
        <w:t> </w:t>
      </w:r>
      <w:r>
        <w:rPr/>
        <w:t>нынешней</w:t>
      </w:r>
      <w:r>
        <w:rPr>
          <w:spacing w:val="40"/>
        </w:rPr>
        <w:t> </w:t>
      </w:r>
      <w:r>
        <w:rPr/>
        <w:t>колонии</w:t>
      </w:r>
      <w:r>
        <w:rPr>
          <w:spacing w:val="40"/>
        </w:rPr>
        <w:t> </w:t>
      </w:r>
      <w:r>
        <w:rPr/>
        <w:t>русских</w:t>
      </w:r>
      <w:r>
        <w:rPr>
          <w:spacing w:val="40"/>
        </w:rPr>
        <w:t> </w:t>
      </w:r>
      <w:r>
        <w:rPr/>
        <w:t>белоэмигрантов</w:t>
      </w:r>
      <w:r>
        <w:rPr>
          <w:spacing w:val="40"/>
        </w:rPr>
        <w:t> </w:t>
      </w:r>
      <w:r>
        <w:rPr/>
        <w:t>в Чили). Число русских, проживавших в стране, вновь удвоилось со времени последней переписи.</w:t>
      </w:r>
      <w:r>
        <w:rPr>
          <w:position w:val="5"/>
          <w:sz w:val="13"/>
        </w:rPr>
        <w:t>154</w:t>
      </w:r>
    </w:p>
    <w:p>
      <w:pPr>
        <w:pStyle w:val="BodyText"/>
        <w:spacing w:line="276" w:lineRule="auto" w:before="114"/>
        <w:ind w:left="234" w:right="401" w:firstLine="392"/>
        <w:jc w:val="both"/>
      </w:pPr>
      <w:r>
        <w:rPr/>
        <w:t>Количество русских иммигрантов в этой переписи отражает участие поданных</w:t>
      </w:r>
      <w:r>
        <w:rPr>
          <w:spacing w:val="77"/>
        </w:rPr>
        <w:t> </w:t>
      </w:r>
      <w:r>
        <w:rPr/>
        <w:t>Российской</w:t>
      </w:r>
      <w:r>
        <w:rPr>
          <w:spacing w:val="77"/>
        </w:rPr>
        <w:t> </w:t>
      </w:r>
      <w:r>
        <w:rPr/>
        <w:t>империи</w:t>
      </w:r>
      <w:r>
        <w:rPr>
          <w:spacing w:val="76"/>
        </w:rPr>
        <w:t> </w:t>
      </w:r>
      <w:r>
        <w:rPr/>
        <w:t>в</w:t>
      </w:r>
      <w:r>
        <w:rPr>
          <w:spacing w:val="77"/>
        </w:rPr>
        <w:t> </w:t>
      </w:r>
      <w:r>
        <w:rPr/>
        <w:t>программах</w:t>
      </w:r>
      <w:r>
        <w:rPr>
          <w:spacing w:val="76"/>
        </w:rPr>
        <w:t> </w:t>
      </w:r>
      <w:r>
        <w:rPr/>
        <w:t>колонизации,</w:t>
      </w:r>
      <w:r>
        <w:rPr>
          <w:spacing w:val="77"/>
        </w:rPr>
        <w:t> </w:t>
      </w:r>
      <w:r>
        <w:rPr/>
        <w:t>осуществляемых в</w:t>
      </w:r>
      <w:r>
        <w:rPr>
          <w:spacing w:val="40"/>
        </w:rPr>
        <w:t> </w:t>
      </w:r>
      <w:r>
        <w:rPr/>
        <w:t>80-е</w:t>
      </w:r>
      <w:r>
        <w:rPr>
          <w:spacing w:val="40"/>
        </w:rPr>
        <w:t> </w:t>
      </w:r>
      <w:r>
        <w:rPr/>
        <w:t>годы</w:t>
      </w:r>
      <w:r>
        <w:rPr>
          <w:spacing w:val="40"/>
        </w:rPr>
        <w:t> </w:t>
      </w:r>
      <w:r>
        <w:rPr/>
        <w:t>чилийским</w:t>
      </w:r>
      <w:r>
        <w:rPr>
          <w:spacing w:val="40"/>
        </w:rPr>
        <w:t> </w:t>
      </w:r>
      <w:r>
        <w:rPr/>
        <w:t>правительством.</w:t>
      </w:r>
      <w:r>
        <w:rPr>
          <w:spacing w:val="40"/>
        </w:rPr>
        <w:t> </w:t>
      </w:r>
      <w:r>
        <w:rPr/>
        <w:t>Как</w:t>
      </w:r>
      <w:r>
        <w:rPr>
          <w:spacing w:val="40"/>
        </w:rPr>
        <w:t> </w:t>
      </w:r>
      <w:r>
        <w:rPr/>
        <w:t>мы</w:t>
      </w:r>
      <w:r>
        <w:rPr>
          <w:spacing w:val="40"/>
        </w:rPr>
        <w:t> </w:t>
      </w:r>
      <w:r>
        <w:rPr/>
        <w:t>уже</w:t>
      </w:r>
      <w:r>
        <w:rPr>
          <w:spacing w:val="40"/>
        </w:rPr>
        <w:t> </w:t>
      </w:r>
      <w:r>
        <w:rPr/>
        <w:t>говорили,</w:t>
      </w:r>
      <w:r>
        <w:rPr>
          <w:spacing w:val="40"/>
        </w:rPr>
        <w:t> </w:t>
      </w:r>
      <w:r>
        <w:rPr/>
        <w:t>в</w:t>
      </w:r>
      <w:r>
        <w:rPr>
          <w:spacing w:val="40"/>
        </w:rPr>
        <w:t> </w:t>
      </w:r>
      <w:r>
        <w:rPr/>
        <w:t>рамках</w:t>
      </w:r>
      <w:r>
        <w:rPr>
          <w:spacing w:val="80"/>
        </w:rPr>
        <w:t> </w:t>
      </w:r>
      <w:r>
        <w:rPr/>
        <w:t>этого</w:t>
      </w:r>
      <w:r>
        <w:rPr>
          <w:spacing w:val="40"/>
        </w:rPr>
        <w:t> </w:t>
      </w:r>
      <w:r>
        <w:rPr/>
        <w:t>процесса</w:t>
      </w:r>
      <w:r>
        <w:rPr>
          <w:spacing w:val="40"/>
        </w:rPr>
        <w:t> </w:t>
      </w:r>
      <w:r>
        <w:rPr/>
        <w:t>в</w:t>
      </w:r>
      <w:r>
        <w:rPr>
          <w:spacing w:val="40"/>
        </w:rPr>
        <w:t> </w:t>
      </w:r>
      <w:r>
        <w:rPr/>
        <w:t>страну</w:t>
      </w:r>
      <w:r>
        <w:rPr>
          <w:spacing w:val="40"/>
        </w:rPr>
        <w:t> </w:t>
      </w:r>
      <w:r>
        <w:rPr/>
        <w:t>приехал</w:t>
      </w:r>
      <w:r>
        <w:rPr>
          <w:spacing w:val="40"/>
        </w:rPr>
        <w:t> </w:t>
      </w:r>
      <w:r>
        <w:rPr/>
        <w:t>191</w:t>
      </w:r>
      <w:r>
        <w:rPr>
          <w:spacing w:val="40"/>
        </w:rPr>
        <w:t> </w:t>
      </w:r>
      <w:r>
        <w:rPr/>
        <w:t>русский,</w:t>
      </w:r>
      <w:r>
        <w:rPr>
          <w:spacing w:val="40"/>
        </w:rPr>
        <w:t> </w:t>
      </w:r>
      <w:r>
        <w:rPr/>
        <w:t>большинство</w:t>
      </w:r>
      <w:r>
        <w:rPr>
          <w:spacing w:val="40"/>
        </w:rPr>
        <w:t> </w:t>
      </w:r>
      <w:r>
        <w:rPr/>
        <w:t>из</w:t>
      </w:r>
      <w:r>
        <w:rPr>
          <w:spacing w:val="40"/>
        </w:rPr>
        <w:t> </w:t>
      </w:r>
      <w:r>
        <w:rPr/>
        <w:t>них</w:t>
      </w:r>
      <w:r>
        <w:rPr>
          <w:spacing w:val="40"/>
        </w:rPr>
        <w:t> </w:t>
      </w:r>
      <w:r>
        <w:rPr/>
        <w:t>-</w:t>
      </w:r>
      <w:r>
        <w:rPr>
          <w:spacing w:val="40"/>
        </w:rPr>
        <w:t> </w:t>
      </w:r>
      <w:r>
        <w:rPr/>
        <w:t>во второй</w:t>
      </w:r>
      <w:r>
        <w:rPr>
          <w:spacing w:val="80"/>
          <w:w w:val="150"/>
        </w:rPr>
        <w:t> </w:t>
      </w:r>
      <w:r>
        <w:rPr/>
        <w:t>половине</w:t>
      </w:r>
      <w:r>
        <w:rPr>
          <w:spacing w:val="80"/>
          <w:w w:val="150"/>
        </w:rPr>
        <w:t> </w:t>
      </w:r>
      <w:r>
        <w:rPr/>
        <w:t>80-х</w:t>
      </w:r>
      <w:r>
        <w:rPr>
          <w:spacing w:val="80"/>
          <w:w w:val="150"/>
        </w:rPr>
        <w:t> </w:t>
      </w:r>
      <w:r>
        <w:rPr/>
        <w:t>годов.</w:t>
      </w:r>
      <w:r>
        <w:rPr>
          <w:spacing w:val="80"/>
          <w:w w:val="150"/>
        </w:rPr>
        <w:t> </w:t>
      </w:r>
      <w:r>
        <w:rPr/>
        <w:t>Интеграция</w:t>
      </w:r>
      <w:r>
        <w:rPr>
          <w:spacing w:val="80"/>
          <w:w w:val="150"/>
        </w:rPr>
        <w:t> </w:t>
      </w:r>
      <w:r>
        <w:rPr/>
        <w:t>русских</w:t>
      </w:r>
      <w:r>
        <w:rPr>
          <w:spacing w:val="80"/>
          <w:w w:val="150"/>
        </w:rPr>
        <w:t> </w:t>
      </w:r>
      <w:r>
        <w:rPr/>
        <w:t>аграрных</w:t>
      </w:r>
      <w:r>
        <w:rPr>
          <w:spacing w:val="80"/>
          <w:w w:val="150"/>
        </w:rPr>
        <w:t> </w:t>
      </w:r>
      <w:r>
        <w:rPr/>
        <w:t>переселенцев в</w:t>
      </w:r>
      <w:r>
        <w:rPr>
          <w:spacing w:val="78"/>
        </w:rPr>
        <w:t> </w:t>
      </w:r>
      <w:r>
        <w:rPr/>
        <w:t>жизнь</w:t>
      </w:r>
      <w:r>
        <w:rPr>
          <w:spacing w:val="79"/>
        </w:rPr>
        <w:t> </w:t>
      </w:r>
      <w:r>
        <w:rPr/>
        <w:t>колонии</w:t>
      </w:r>
      <w:r>
        <w:rPr>
          <w:spacing w:val="79"/>
        </w:rPr>
        <w:t> </w:t>
      </w:r>
      <w:r>
        <w:rPr/>
        <w:t>объясняет</w:t>
      </w:r>
      <w:r>
        <w:rPr>
          <w:spacing w:val="78"/>
        </w:rPr>
        <w:t> </w:t>
      </w:r>
      <w:r>
        <w:rPr/>
        <w:t>изменения</w:t>
      </w:r>
      <w:r>
        <w:rPr>
          <w:spacing w:val="78"/>
        </w:rPr>
        <w:t> </w:t>
      </w:r>
      <w:r>
        <w:rPr/>
        <w:t>в</w:t>
      </w:r>
      <w:r>
        <w:rPr>
          <w:spacing w:val="79"/>
        </w:rPr>
        <w:t> </w:t>
      </w:r>
      <w:r>
        <w:rPr/>
        <w:t>ее</w:t>
      </w:r>
      <w:r>
        <w:rPr>
          <w:spacing w:val="78"/>
        </w:rPr>
        <w:t> </w:t>
      </w:r>
      <w:r>
        <w:rPr/>
        <w:t>географическом</w:t>
      </w:r>
      <w:r>
        <w:rPr>
          <w:spacing w:val="77"/>
        </w:rPr>
        <w:t> </w:t>
      </w:r>
      <w:r>
        <w:rPr/>
        <w:t>распределении по территории Чили.</w:t>
      </w:r>
    </w:p>
    <w:p>
      <w:pPr>
        <w:pStyle w:val="BodyText"/>
        <w:spacing w:line="276" w:lineRule="auto" w:before="117"/>
        <w:ind w:left="230" w:right="397" w:firstLine="312"/>
        <w:jc w:val="both"/>
      </w:pPr>
      <w:r>
        <w:rPr/>
        <w:t>Этническое</w:t>
      </w:r>
      <w:r>
        <w:rPr>
          <w:spacing w:val="40"/>
        </w:rPr>
        <w:t> </w:t>
      </w:r>
      <w:r>
        <w:rPr/>
        <w:t>происхождение</w:t>
      </w:r>
      <w:r>
        <w:rPr>
          <w:spacing w:val="40"/>
        </w:rPr>
        <w:t> </w:t>
      </w:r>
      <w:r>
        <w:rPr/>
        <w:t>этих</w:t>
      </w:r>
      <w:r>
        <w:rPr>
          <w:spacing w:val="40"/>
        </w:rPr>
        <w:t> </w:t>
      </w:r>
      <w:r>
        <w:rPr/>
        <w:t>российских</w:t>
      </w:r>
      <w:r>
        <w:rPr>
          <w:spacing w:val="40"/>
        </w:rPr>
        <w:t> </w:t>
      </w:r>
      <w:r>
        <w:rPr/>
        <w:t>иммигрантов</w:t>
      </w:r>
      <w:r>
        <w:rPr>
          <w:spacing w:val="40"/>
        </w:rPr>
        <w:t> </w:t>
      </w:r>
      <w:r>
        <w:rPr/>
        <w:t>неизвестно, можно с уверенностью сказать лишь, что все они являлись подданными многонациональной</w:t>
      </w:r>
      <w:r>
        <w:rPr>
          <w:spacing w:val="80"/>
        </w:rPr>
        <w:t> </w:t>
      </w:r>
      <w:r>
        <w:rPr/>
        <w:t>Российской</w:t>
      </w:r>
      <w:r>
        <w:rPr>
          <w:spacing w:val="80"/>
        </w:rPr>
        <w:t> </w:t>
      </w:r>
      <w:r>
        <w:rPr/>
        <w:t>империи.</w:t>
      </w:r>
      <w:r>
        <w:rPr>
          <w:spacing w:val="80"/>
        </w:rPr>
        <w:t> </w:t>
      </w:r>
      <w:r>
        <w:rPr/>
        <w:t>Хотя</w:t>
      </w:r>
      <w:r>
        <w:rPr>
          <w:spacing w:val="80"/>
        </w:rPr>
        <w:t> </w:t>
      </w:r>
      <w:r>
        <w:rPr/>
        <w:t>в</w:t>
      </w:r>
      <w:r>
        <w:rPr>
          <w:spacing w:val="80"/>
        </w:rPr>
        <w:t> </w:t>
      </w:r>
      <w:r>
        <w:rPr/>
        <w:t>эти</w:t>
      </w:r>
      <w:r>
        <w:rPr>
          <w:spacing w:val="80"/>
        </w:rPr>
        <w:t> </w:t>
      </w:r>
      <w:r>
        <w:rPr/>
        <w:t>годы</w:t>
      </w:r>
      <w:r>
        <w:rPr>
          <w:spacing w:val="80"/>
        </w:rPr>
        <w:t> </w:t>
      </w:r>
      <w:r>
        <w:rPr/>
        <w:t>уже</w:t>
      </w:r>
      <w:r>
        <w:rPr>
          <w:spacing w:val="80"/>
        </w:rPr>
        <w:t> </w:t>
      </w:r>
      <w:r>
        <w:rPr/>
        <w:t>набирала силу</w:t>
      </w:r>
      <w:r>
        <w:rPr>
          <w:spacing w:val="40"/>
        </w:rPr>
        <w:t> </w:t>
      </w:r>
      <w:r>
        <w:rPr/>
        <w:t>еврейская</w:t>
      </w:r>
      <w:r>
        <w:rPr>
          <w:spacing w:val="40"/>
        </w:rPr>
        <w:t> </w:t>
      </w:r>
      <w:r>
        <w:rPr/>
        <w:t>эмиграция</w:t>
      </w:r>
      <w:r>
        <w:rPr>
          <w:spacing w:val="40"/>
        </w:rPr>
        <w:t> </w:t>
      </w:r>
      <w:r>
        <w:rPr/>
        <w:t>из</w:t>
      </w:r>
      <w:r>
        <w:rPr>
          <w:spacing w:val="40"/>
        </w:rPr>
        <w:t> </w:t>
      </w:r>
      <w:r>
        <w:rPr/>
        <w:t>России,</w:t>
      </w:r>
      <w:r>
        <w:rPr>
          <w:spacing w:val="40"/>
        </w:rPr>
        <w:t> </w:t>
      </w:r>
      <w:r>
        <w:rPr/>
        <w:t>анализ</w:t>
      </w:r>
      <w:r>
        <w:rPr>
          <w:spacing w:val="40"/>
        </w:rPr>
        <w:t> </w:t>
      </w:r>
      <w:r>
        <w:rPr/>
        <w:t>переписи</w:t>
      </w:r>
      <w:r>
        <w:rPr>
          <w:spacing w:val="40"/>
        </w:rPr>
        <w:t> </w:t>
      </w:r>
      <w:r>
        <w:rPr/>
        <w:t>и</w:t>
      </w:r>
      <w:r>
        <w:rPr>
          <w:spacing w:val="40"/>
        </w:rPr>
        <w:t> </w:t>
      </w:r>
      <w:r>
        <w:rPr/>
        <w:t>устной</w:t>
      </w:r>
      <w:r>
        <w:rPr>
          <w:spacing w:val="40"/>
        </w:rPr>
        <w:t> </w:t>
      </w:r>
      <w:r>
        <w:rPr/>
        <w:t>истории русско-еврейской колонии в Чили показывает, что до этой южной страны докатились</w:t>
      </w:r>
      <w:r>
        <w:rPr>
          <w:spacing w:val="80"/>
        </w:rPr>
        <w:t> </w:t>
      </w:r>
      <w:r>
        <w:rPr/>
        <w:t>лишь</w:t>
      </w:r>
      <w:r>
        <w:rPr>
          <w:spacing w:val="80"/>
        </w:rPr>
        <w:t> </w:t>
      </w:r>
      <w:r>
        <w:rPr/>
        <w:t>отдельные</w:t>
      </w:r>
      <w:r>
        <w:rPr>
          <w:spacing w:val="80"/>
        </w:rPr>
        <w:t> </w:t>
      </w:r>
      <w:r>
        <w:rPr/>
        <w:t>первые</w:t>
      </w:r>
      <w:r>
        <w:rPr>
          <w:spacing w:val="80"/>
        </w:rPr>
        <w:t> </w:t>
      </w:r>
      <w:r>
        <w:rPr/>
        <w:t>всплески</w:t>
      </w:r>
      <w:r>
        <w:rPr>
          <w:spacing w:val="80"/>
        </w:rPr>
        <w:t> </w:t>
      </w:r>
      <w:r>
        <w:rPr/>
        <w:t>огромной</w:t>
      </w:r>
      <w:r>
        <w:rPr>
          <w:spacing w:val="80"/>
        </w:rPr>
        <w:t> </w:t>
      </w:r>
      <w:r>
        <w:rPr/>
        <w:t>волны.</w:t>
      </w:r>
      <w:r>
        <w:rPr>
          <w:spacing w:val="80"/>
        </w:rPr>
        <w:t> </w:t>
      </w:r>
      <w:r>
        <w:rPr/>
        <w:t>В</w:t>
      </w:r>
      <w:r>
        <w:rPr>
          <w:spacing w:val="80"/>
        </w:rPr>
        <w:t> </w:t>
      </w:r>
      <w:r>
        <w:rPr/>
        <w:t>то</w:t>
      </w:r>
      <w:r>
        <w:rPr>
          <w:spacing w:val="80"/>
        </w:rPr>
        <w:t> </w:t>
      </w:r>
      <w:r>
        <w:rPr/>
        <w:t>же время это был период активной славянской эмиграции (русской, украинской, белорусской, польской) из западных частей Российской империи, еще не затронутой столыпинскими реформами и целенаправленной крестьянской колонизацией Сибири.</w:t>
      </w:r>
    </w:p>
    <w:p>
      <w:pPr>
        <w:pStyle w:val="BodyText"/>
        <w:spacing w:line="276" w:lineRule="auto" w:before="115"/>
        <w:ind w:left="233" w:right="399" w:firstLine="298"/>
        <w:jc w:val="both"/>
      </w:pPr>
      <w:r>
        <w:rPr/>
        <w:t>В</w:t>
      </w:r>
      <w:r>
        <w:rPr>
          <w:spacing w:val="80"/>
        </w:rPr>
        <w:t> </w:t>
      </w:r>
      <w:r>
        <w:rPr/>
        <w:t>Латинской</w:t>
      </w:r>
      <w:r>
        <w:rPr>
          <w:spacing w:val="80"/>
        </w:rPr>
        <w:t> </w:t>
      </w:r>
      <w:r>
        <w:rPr/>
        <w:t>Америке</w:t>
      </w:r>
      <w:r>
        <w:rPr>
          <w:spacing w:val="80"/>
        </w:rPr>
        <w:t> </w:t>
      </w:r>
      <w:r>
        <w:rPr/>
        <w:t>в</w:t>
      </w:r>
      <w:r>
        <w:rPr>
          <w:spacing w:val="80"/>
        </w:rPr>
        <w:t> </w:t>
      </w:r>
      <w:r>
        <w:rPr/>
        <w:t>те</w:t>
      </w:r>
      <w:r>
        <w:rPr>
          <w:spacing w:val="80"/>
        </w:rPr>
        <w:t> </w:t>
      </w:r>
      <w:r>
        <w:rPr/>
        <w:t>годы</w:t>
      </w:r>
      <w:r>
        <w:rPr>
          <w:spacing w:val="80"/>
        </w:rPr>
        <w:t> </w:t>
      </w:r>
      <w:r>
        <w:rPr/>
        <w:t>соседняя</w:t>
      </w:r>
      <w:r>
        <w:rPr>
          <w:spacing w:val="80"/>
        </w:rPr>
        <w:t> </w:t>
      </w:r>
      <w:r>
        <w:rPr/>
        <w:t>Аргентина</w:t>
      </w:r>
      <w:r>
        <w:rPr>
          <w:spacing w:val="80"/>
        </w:rPr>
        <w:t> </w:t>
      </w:r>
      <w:r>
        <w:rPr/>
        <w:t>переживала период наибольшего притока иммигрантов, значительно изменившего демографический</w:t>
      </w:r>
      <w:r>
        <w:rPr>
          <w:spacing w:val="80"/>
        </w:rPr>
        <w:t> </w:t>
      </w:r>
      <w:r>
        <w:rPr/>
        <w:t>и</w:t>
      </w:r>
      <w:r>
        <w:rPr>
          <w:spacing w:val="80"/>
        </w:rPr>
        <w:t> </w:t>
      </w:r>
      <w:r>
        <w:rPr/>
        <w:t>этнический</w:t>
      </w:r>
      <w:r>
        <w:rPr>
          <w:spacing w:val="80"/>
        </w:rPr>
        <w:t> </w:t>
      </w:r>
      <w:r>
        <w:rPr/>
        <w:t>состав</w:t>
      </w:r>
      <w:r>
        <w:rPr>
          <w:spacing w:val="80"/>
        </w:rPr>
        <w:t> </w:t>
      </w:r>
      <w:r>
        <w:rPr/>
        <w:t>населения</w:t>
      </w:r>
      <w:r>
        <w:rPr>
          <w:spacing w:val="80"/>
        </w:rPr>
        <w:t> </w:t>
      </w:r>
      <w:r>
        <w:rPr/>
        <w:t>страны.</w:t>
      </w:r>
      <w:r>
        <w:rPr>
          <w:spacing w:val="80"/>
        </w:rPr>
        <w:t> </w:t>
      </w:r>
      <w:r>
        <w:rPr/>
        <w:t>В</w:t>
      </w:r>
      <w:r>
        <w:rPr>
          <w:spacing w:val="80"/>
        </w:rPr>
        <w:t> </w:t>
      </w:r>
      <w:r>
        <w:rPr/>
        <w:t>Чили</w:t>
      </w:r>
      <w:r>
        <w:rPr>
          <w:spacing w:val="80"/>
        </w:rPr>
        <w:t> </w:t>
      </w:r>
      <w:r>
        <w:rPr/>
        <w:t>в</w:t>
      </w:r>
      <w:r>
        <w:rPr>
          <w:spacing w:val="80"/>
        </w:rPr>
        <w:t> </w:t>
      </w:r>
      <w:r>
        <w:rPr/>
        <w:t>это время</w:t>
      </w:r>
      <w:r>
        <w:rPr>
          <w:spacing w:val="80"/>
        </w:rPr>
        <w:t> </w:t>
      </w:r>
      <w:r>
        <w:rPr/>
        <w:t>также</w:t>
      </w:r>
      <w:r>
        <w:rPr>
          <w:spacing w:val="80"/>
        </w:rPr>
        <w:t> </w:t>
      </w:r>
      <w:r>
        <w:rPr/>
        <w:t>прибыло</w:t>
      </w:r>
      <w:r>
        <w:rPr>
          <w:spacing w:val="80"/>
        </w:rPr>
        <w:t> </w:t>
      </w:r>
      <w:r>
        <w:rPr/>
        <w:t>значительное</w:t>
      </w:r>
      <w:r>
        <w:rPr>
          <w:spacing w:val="80"/>
        </w:rPr>
        <w:t> </w:t>
      </w:r>
      <w:r>
        <w:rPr/>
        <w:t>количество</w:t>
      </w:r>
      <w:r>
        <w:rPr>
          <w:spacing w:val="80"/>
        </w:rPr>
        <w:t> </w:t>
      </w:r>
      <w:r>
        <w:rPr/>
        <w:t>иностранцев,</w:t>
      </w:r>
      <w:r>
        <w:rPr>
          <w:spacing w:val="80"/>
        </w:rPr>
        <w:t> </w:t>
      </w:r>
      <w:r>
        <w:rPr/>
        <w:t>помимо испанцев и немцев приезжали итальянцы, южные славяне и представители большинства других европейских народов.</w:t>
      </w:r>
    </w:p>
    <w:p>
      <w:pPr>
        <w:pStyle w:val="BodyText"/>
        <w:spacing w:line="273" w:lineRule="auto" w:before="111"/>
        <w:ind w:left="237" w:right="398" w:firstLine="298"/>
        <w:jc w:val="both"/>
      </w:pPr>
      <w:r>
        <w:rPr/>
        <w:t>Сохранились</w:t>
      </w:r>
      <w:r>
        <w:rPr>
          <w:spacing w:val="80"/>
        </w:rPr>
        <w:t> </w:t>
      </w:r>
      <w:r>
        <w:rPr/>
        <w:t>отмеченные</w:t>
      </w:r>
      <w:r>
        <w:rPr>
          <w:spacing w:val="80"/>
        </w:rPr>
        <w:t> </w:t>
      </w:r>
      <w:r>
        <w:rPr/>
        <w:t>нами</w:t>
      </w:r>
      <w:r>
        <w:rPr>
          <w:spacing w:val="80"/>
        </w:rPr>
        <w:t> </w:t>
      </w:r>
      <w:r>
        <w:rPr/>
        <w:t>тенденции</w:t>
      </w:r>
      <w:r>
        <w:rPr>
          <w:spacing w:val="80"/>
        </w:rPr>
        <w:t> </w:t>
      </w:r>
      <w:r>
        <w:rPr/>
        <w:t>массовой</w:t>
      </w:r>
      <w:r>
        <w:rPr>
          <w:spacing w:val="80"/>
        </w:rPr>
        <w:t> </w:t>
      </w:r>
      <w:r>
        <w:rPr/>
        <w:t>иммиграции</w:t>
      </w:r>
      <w:r>
        <w:rPr>
          <w:spacing w:val="80"/>
        </w:rPr>
        <w:t> </w:t>
      </w:r>
      <w:r>
        <w:rPr/>
        <w:t>той эпохи - большинство из приехавших были холостыми мужчинами активного возраста,</w:t>
      </w:r>
      <w:r>
        <w:rPr>
          <w:spacing w:val="80"/>
          <w:w w:val="150"/>
        </w:rPr>
        <w:t> </w:t>
      </w:r>
      <w:r>
        <w:rPr/>
        <w:t>умевшими</w:t>
      </w:r>
      <w:r>
        <w:rPr>
          <w:spacing w:val="80"/>
          <w:w w:val="150"/>
        </w:rPr>
        <w:t> </w:t>
      </w:r>
      <w:r>
        <w:rPr/>
        <w:t>читать</w:t>
      </w:r>
      <w:r>
        <w:rPr>
          <w:spacing w:val="80"/>
          <w:w w:val="150"/>
        </w:rPr>
        <w:t> </w:t>
      </w:r>
      <w:r>
        <w:rPr/>
        <w:t>и</w:t>
      </w:r>
      <w:r>
        <w:rPr>
          <w:spacing w:val="80"/>
          <w:w w:val="150"/>
        </w:rPr>
        <w:t> </w:t>
      </w:r>
      <w:r>
        <w:rPr/>
        <w:t>писать.</w:t>
      </w:r>
      <w:r>
        <w:rPr>
          <w:spacing w:val="80"/>
          <w:w w:val="150"/>
        </w:rPr>
        <w:t> </w:t>
      </w:r>
      <w:r>
        <w:rPr/>
        <w:t>Одновременно</w:t>
      </w:r>
      <w:r>
        <w:rPr>
          <w:spacing w:val="80"/>
          <w:w w:val="150"/>
        </w:rPr>
        <w:t> </w:t>
      </w:r>
      <w:r>
        <w:rPr/>
        <w:t>в</w:t>
      </w:r>
      <w:r>
        <w:rPr>
          <w:spacing w:val="80"/>
          <w:w w:val="150"/>
        </w:rPr>
        <w:t> </w:t>
      </w:r>
      <w:r>
        <w:rPr/>
        <w:t>русской</w:t>
      </w:r>
      <w:r>
        <w:rPr>
          <w:spacing w:val="80"/>
          <w:w w:val="150"/>
        </w:rPr>
        <w:t> </w:t>
      </w:r>
      <w:r>
        <w:rPr/>
        <w:t>колонии</w:t>
      </w:r>
      <w:r>
        <w:rPr>
          <w:spacing w:val="40"/>
        </w:rPr>
        <w:t> </w:t>
      </w:r>
      <w:r>
        <w:rPr/>
        <w:t>в</w:t>
      </w:r>
      <w:r>
        <w:rPr>
          <w:spacing w:val="40"/>
        </w:rPr>
        <w:t> </w:t>
      </w:r>
      <w:r>
        <w:rPr/>
        <w:t>этот</w:t>
      </w:r>
      <w:r>
        <w:rPr>
          <w:spacing w:val="40"/>
        </w:rPr>
        <w:t> </w:t>
      </w:r>
      <w:r>
        <w:rPr/>
        <w:t>период</w:t>
      </w:r>
      <w:r>
        <w:rPr>
          <w:spacing w:val="40"/>
        </w:rPr>
        <w:t> </w:t>
      </w:r>
      <w:r>
        <w:rPr/>
        <w:t>стало</w:t>
      </w:r>
      <w:r>
        <w:rPr>
          <w:spacing w:val="40"/>
        </w:rPr>
        <w:t> </w:t>
      </w:r>
      <w:r>
        <w:rPr/>
        <w:t>увеличиваться</w:t>
      </w:r>
      <w:r>
        <w:rPr>
          <w:spacing w:val="40"/>
        </w:rPr>
        <w:t> </w:t>
      </w:r>
      <w:r>
        <w:rPr/>
        <w:t>число</w:t>
      </w:r>
      <w:r>
        <w:rPr>
          <w:spacing w:val="40"/>
        </w:rPr>
        <w:t> </w:t>
      </w:r>
      <w:r>
        <w:rPr/>
        <w:t>женщин</w:t>
      </w:r>
      <w:r>
        <w:rPr>
          <w:spacing w:val="40"/>
        </w:rPr>
        <w:t> </w:t>
      </w:r>
      <w:r>
        <w:rPr/>
        <w:t>(их</w:t>
      </w:r>
      <w:r>
        <w:rPr>
          <w:spacing w:val="40"/>
        </w:rPr>
        <w:t> </w:t>
      </w:r>
      <w:r>
        <w:rPr/>
        <w:t>было</w:t>
      </w:r>
      <w:r>
        <w:rPr>
          <w:spacing w:val="40"/>
        </w:rPr>
        <w:t> </w:t>
      </w:r>
      <w:r>
        <w:rPr/>
        <w:t>51,</w:t>
      </w:r>
      <w:r>
        <w:rPr>
          <w:spacing w:val="40"/>
        </w:rPr>
        <w:t> </w:t>
      </w:r>
      <w:r>
        <w:rPr/>
        <w:t>а</w:t>
      </w:r>
      <w:r>
        <w:rPr>
          <w:spacing w:val="40"/>
        </w:rPr>
        <w:t> </w:t>
      </w:r>
      <w:r>
        <w:rPr/>
        <w:t>мужчин 183),</w:t>
      </w:r>
      <w:r>
        <w:rPr>
          <w:spacing w:val="80"/>
        </w:rPr>
        <w:t> </w:t>
      </w:r>
      <w:r>
        <w:rPr/>
        <w:t>в</w:t>
      </w:r>
      <w:r>
        <w:rPr>
          <w:spacing w:val="80"/>
        </w:rPr>
        <w:t> </w:t>
      </w:r>
      <w:r>
        <w:rPr/>
        <w:t>целом</w:t>
      </w:r>
      <w:r>
        <w:rPr>
          <w:spacing w:val="80"/>
        </w:rPr>
        <w:t> </w:t>
      </w:r>
      <w:r>
        <w:rPr/>
        <w:t>число</w:t>
      </w:r>
      <w:r>
        <w:rPr>
          <w:spacing w:val="80"/>
        </w:rPr>
        <w:t> </w:t>
      </w:r>
      <w:r>
        <w:rPr/>
        <w:t>семейных</w:t>
      </w:r>
      <w:r>
        <w:rPr>
          <w:spacing w:val="80"/>
        </w:rPr>
        <w:t> </w:t>
      </w:r>
      <w:r>
        <w:rPr/>
        <w:t>иммигрантов</w:t>
      </w:r>
      <w:r>
        <w:rPr>
          <w:spacing w:val="80"/>
        </w:rPr>
        <w:t> </w:t>
      </w:r>
      <w:r>
        <w:rPr/>
        <w:t>(85</w:t>
      </w:r>
      <w:r>
        <w:rPr>
          <w:spacing w:val="80"/>
        </w:rPr>
        <w:t> </w:t>
      </w:r>
      <w:r>
        <w:rPr/>
        <w:t>против</w:t>
      </w:r>
      <w:r>
        <w:rPr>
          <w:spacing w:val="80"/>
        </w:rPr>
        <w:t> </w:t>
      </w:r>
      <w:r>
        <w:rPr/>
        <w:t>138</w:t>
      </w:r>
      <w:r>
        <w:rPr>
          <w:spacing w:val="80"/>
        </w:rPr>
        <w:t> </w:t>
      </w:r>
      <w:r>
        <w:rPr/>
        <w:t>одиноких,</w:t>
      </w:r>
      <w:r>
        <w:rPr>
          <w:spacing w:val="80"/>
        </w:rPr>
        <w:t> </w:t>
      </w:r>
      <w:r>
        <w:rPr/>
        <w:t>да</w:t>
      </w:r>
    </w:p>
    <w:p>
      <w:pPr>
        <w:pStyle w:val="BodyText"/>
        <w:rPr>
          <w:sz w:val="22"/>
        </w:rPr>
      </w:pPr>
    </w:p>
    <w:p>
      <w:pPr>
        <w:pStyle w:val="BodyText"/>
        <w:spacing w:before="10"/>
        <w:rPr>
          <w:sz w:val="25"/>
        </w:rPr>
      </w:pPr>
    </w:p>
    <w:p>
      <w:pPr>
        <w:pStyle w:val="ListParagraph"/>
        <w:numPr>
          <w:ilvl w:val="0"/>
          <w:numId w:val="21"/>
        </w:numPr>
        <w:tabs>
          <w:tab w:pos="741" w:val="left" w:leader="none"/>
          <w:tab w:pos="742" w:val="left" w:leader="none"/>
        </w:tabs>
        <w:spacing w:line="302" w:lineRule="auto" w:before="0" w:after="0"/>
        <w:ind w:left="693" w:right="1341" w:hanging="436"/>
        <w:jc w:val="left"/>
        <w:rPr>
          <w:sz w:val="16"/>
        </w:rPr>
      </w:pPr>
      <w:r>
        <w:rPr/>
        <w:tab/>
      </w:r>
      <w:r>
        <w:rPr>
          <w:sz w:val="16"/>
        </w:rPr>
        <w:t>Septimo</w:t>
      </w:r>
      <w:r>
        <w:rPr>
          <w:spacing w:val="-4"/>
          <w:sz w:val="16"/>
        </w:rPr>
        <w:t> </w:t>
      </w:r>
      <w:r>
        <w:rPr>
          <w:sz w:val="16"/>
        </w:rPr>
        <w:t>Censo</w:t>
      </w:r>
      <w:r>
        <w:rPr>
          <w:spacing w:val="-3"/>
          <w:sz w:val="16"/>
        </w:rPr>
        <w:t> </w:t>
      </w:r>
      <w:r>
        <w:rPr>
          <w:sz w:val="16"/>
        </w:rPr>
        <w:t>General</w:t>
      </w:r>
      <w:r>
        <w:rPr>
          <w:spacing w:val="-4"/>
          <w:sz w:val="16"/>
        </w:rPr>
        <w:t> </w:t>
      </w:r>
      <w:r>
        <w:rPr>
          <w:sz w:val="16"/>
        </w:rPr>
        <w:t>de</w:t>
      </w:r>
      <w:r>
        <w:rPr>
          <w:spacing w:val="-3"/>
          <w:sz w:val="16"/>
        </w:rPr>
        <w:t> </w:t>
      </w:r>
      <w:r>
        <w:rPr>
          <w:sz w:val="16"/>
        </w:rPr>
        <w:t>la</w:t>
      </w:r>
      <w:r>
        <w:rPr>
          <w:spacing w:val="-3"/>
          <w:sz w:val="16"/>
        </w:rPr>
        <w:t> </w:t>
      </w:r>
      <w:r>
        <w:rPr>
          <w:sz w:val="16"/>
        </w:rPr>
        <w:t>Poblacion</w:t>
      </w:r>
      <w:r>
        <w:rPr>
          <w:spacing w:val="-4"/>
          <w:sz w:val="16"/>
        </w:rPr>
        <w:t> </w:t>
      </w:r>
      <w:r>
        <w:rPr>
          <w:sz w:val="16"/>
        </w:rPr>
        <w:t>de</w:t>
      </w:r>
      <w:r>
        <w:rPr>
          <w:spacing w:val="-3"/>
          <w:sz w:val="16"/>
        </w:rPr>
        <w:t> </w:t>
      </w:r>
      <w:r>
        <w:rPr>
          <w:sz w:val="16"/>
        </w:rPr>
        <w:t>Chile</w:t>
      </w:r>
      <w:r>
        <w:rPr>
          <w:spacing w:val="-3"/>
          <w:sz w:val="16"/>
        </w:rPr>
        <w:t> </w:t>
      </w:r>
      <w:r>
        <w:rPr>
          <w:sz w:val="16"/>
        </w:rPr>
        <w:t>de</w:t>
      </w:r>
      <w:r>
        <w:rPr>
          <w:spacing w:val="-3"/>
          <w:sz w:val="16"/>
        </w:rPr>
        <w:t> </w:t>
      </w:r>
      <w:r>
        <w:rPr>
          <w:sz w:val="16"/>
        </w:rPr>
        <w:t>1895.</w:t>
      </w:r>
      <w:r>
        <w:rPr>
          <w:spacing w:val="-3"/>
          <w:sz w:val="16"/>
        </w:rPr>
        <w:t> </w:t>
      </w:r>
      <w:r>
        <w:rPr>
          <w:sz w:val="16"/>
        </w:rPr>
        <w:t>Santiago,</w:t>
      </w:r>
      <w:r>
        <w:rPr>
          <w:spacing w:val="-4"/>
          <w:sz w:val="16"/>
        </w:rPr>
        <w:t> </w:t>
      </w:r>
      <w:r>
        <w:rPr>
          <w:sz w:val="16"/>
        </w:rPr>
        <w:t>Imprenta</w:t>
      </w:r>
      <w:r>
        <w:rPr>
          <w:spacing w:val="-3"/>
          <w:sz w:val="16"/>
        </w:rPr>
        <w:t> </w:t>
      </w:r>
      <w:r>
        <w:rPr>
          <w:sz w:val="16"/>
        </w:rPr>
        <w:t>Universo,</w:t>
      </w:r>
      <w:r>
        <w:rPr>
          <w:spacing w:val="40"/>
          <w:sz w:val="16"/>
        </w:rPr>
        <w:t> </w:t>
      </w:r>
      <w:r>
        <w:rPr>
          <w:spacing w:val="-2"/>
          <w:sz w:val="16"/>
        </w:rPr>
        <w:t>1902.</w:t>
      </w:r>
    </w:p>
    <w:p>
      <w:pPr>
        <w:spacing w:after="0" w:line="302" w:lineRule="auto"/>
        <w:jc w:val="left"/>
        <w:rPr>
          <w:sz w:val="16"/>
        </w:rPr>
        <w:sectPr>
          <w:pgSz w:w="8490" w:h="11830"/>
          <w:pgMar w:header="0" w:footer="158" w:top="1100" w:bottom="340" w:left="520" w:right="240"/>
        </w:sectPr>
      </w:pPr>
    </w:p>
    <w:p>
      <w:pPr>
        <w:pStyle w:val="BodyText"/>
        <w:spacing w:line="278" w:lineRule="auto" w:before="81"/>
        <w:ind w:left="195" w:right="449" w:hanging="6"/>
        <w:jc w:val="both"/>
      </w:pPr>
      <w:r>
        <w:rPr/>
        <w:t>еще</w:t>
      </w:r>
      <w:r>
        <w:rPr>
          <w:spacing w:val="73"/>
        </w:rPr>
        <w:t> </w:t>
      </w:r>
      <w:r>
        <w:rPr/>
        <w:t>11</w:t>
      </w:r>
      <w:r>
        <w:rPr>
          <w:spacing w:val="73"/>
        </w:rPr>
        <w:t> </w:t>
      </w:r>
      <w:r>
        <w:rPr/>
        <w:t>вдов</w:t>
      </w:r>
      <w:r>
        <w:rPr>
          <w:spacing w:val="73"/>
        </w:rPr>
        <w:t> </w:t>
      </w:r>
      <w:r>
        <w:rPr/>
        <w:t>и</w:t>
      </w:r>
      <w:r>
        <w:rPr>
          <w:spacing w:val="71"/>
        </w:rPr>
        <w:t> </w:t>
      </w:r>
      <w:r>
        <w:rPr/>
        <w:t>вдовцов),</w:t>
      </w:r>
      <w:r>
        <w:rPr>
          <w:spacing w:val="71"/>
        </w:rPr>
        <w:t> </w:t>
      </w:r>
      <w:r>
        <w:rPr/>
        <w:t>детей</w:t>
      </w:r>
      <w:r>
        <w:rPr>
          <w:spacing w:val="72"/>
        </w:rPr>
        <w:t> </w:t>
      </w:r>
      <w:r>
        <w:rPr/>
        <w:t>и</w:t>
      </w:r>
      <w:r>
        <w:rPr>
          <w:spacing w:val="71"/>
        </w:rPr>
        <w:t> </w:t>
      </w:r>
      <w:r>
        <w:rPr/>
        <w:t>подростков</w:t>
      </w:r>
      <w:r>
        <w:rPr>
          <w:spacing w:val="72"/>
        </w:rPr>
        <w:t> </w:t>
      </w:r>
      <w:r>
        <w:rPr/>
        <w:t>(30</w:t>
      </w:r>
      <w:r>
        <w:rPr>
          <w:spacing w:val="72"/>
        </w:rPr>
        <w:t> </w:t>
      </w:r>
      <w:r>
        <w:rPr/>
        <w:t>человек</w:t>
      </w:r>
      <w:r>
        <w:rPr>
          <w:spacing w:val="72"/>
        </w:rPr>
        <w:t> </w:t>
      </w:r>
      <w:r>
        <w:rPr/>
        <w:t>младше</w:t>
      </w:r>
      <w:r>
        <w:rPr>
          <w:spacing w:val="71"/>
        </w:rPr>
        <w:t> </w:t>
      </w:r>
      <w:r>
        <w:rPr/>
        <w:t>20</w:t>
      </w:r>
      <w:r>
        <w:rPr>
          <w:spacing w:val="72"/>
        </w:rPr>
        <w:t> </w:t>
      </w:r>
      <w:r>
        <w:rPr/>
        <w:t>лет). Это демонстрирует, что семейная иммиграция стала важной частью этого миграционного потока.</w:t>
      </w:r>
    </w:p>
    <w:p>
      <w:pPr>
        <w:pStyle w:val="BodyText"/>
        <w:spacing w:line="276" w:lineRule="auto" w:before="106"/>
        <w:ind w:left="190" w:right="439" w:firstLine="288"/>
        <w:jc w:val="both"/>
      </w:pPr>
      <w:r>
        <w:rPr/>
        <w:t>Русские иммигранты были все также рассредоточены по всей территории страны,</w:t>
      </w:r>
      <w:r>
        <w:rPr>
          <w:spacing w:val="40"/>
        </w:rPr>
        <w:t> </w:t>
      </w:r>
      <w:r>
        <w:rPr/>
        <w:t>они</w:t>
      </w:r>
      <w:r>
        <w:rPr>
          <w:spacing w:val="40"/>
        </w:rPr>
        <w:t> </w:t>
      </w:r>
      <w:r>
        <w:rPr/>
        <w:t>проживали</w:t>
      </w:r>
      <w:r>
        <w:rPr>
          <w:spacing w:val="40"/>
        </w:rPr>
        <w:t> </w:t>
      </w:r>
      <w:r>
        <w:rPr/>
        <w:t>в</w:t>
      </w:r>
      <w:r>
        <w:rPr>
          <w:spacing w:val="40"/>
        </w:rPr>
        <w:t> </w:t>
      </w:r>
      <w:r>
        <w:rPr/>
        <w:t>26</w:t>
      </w:r>
      <w:r>
        <w:rPr>
          <w:spacing w:val="40"/>
        </w:rPr>
        <w:t> </w:t>
      </w:r>
      <w:r>
        <w:rPr/>
        <w:t>городах</w:t>
      </w:r>
      <w:r>
        <w:rPr>
          <w:spacing w:val="40"/>
        </w:rPr>
        <w:t> </w:t>
      </w:r>
      <w:r>
        <w:rPr/>
        <w:t>и</w:t>
      </w:r>
      <w:r>
        <w:rPr>
          <w:spacing w:val="40"/>
        </w:rPr>
        <w:t> </w:t>
      </w:r>
      <w:r>
        <w:rPr/>
        <w:t>провинциях.</w:t>
      </w:r>
      <w:r>
        <w:rPr>
          <w:spacing w:val="40"/>
        </w:rPr>
        <w:t> </w:t>
      </w:r>
      <w:r>
        <w:rPr/>
        <w:t>Самая</w:t>
      </w:r>
      <w:r>
        <w:rPr>
          <w:spacing w:val="40"/>
        </w:rPr>
        <w:t> </w:t>
      </w:r>
      <w:r>
        <w:rPr/>
        <w:t>большая</w:t>
      </w:r>
      <w:r>
        <w:rPr>
          <w:spacing w:val="40"/>
        </w:rPr>
        <w:t> </w:t>
      </w:r>
      <w:r>
        <w:rPr/>
        <w:t>группа теперь обитала в Сантьяго - 54 человека, за ней следовали места, издавна избранные русскими для проживания: Вальпараисо - 31 человек, Тарапака</w:t>
      </w:r>
    </w:p>
    <w:p>
      <w:pPr>
        <w:pStyle w:val="ListParagraph"/>
        <w:numPr>
          <w:ilvl w:val="0"/>
          <w:numId w:val="15"/>
        </w:numPr>
        <w:tabs>
          <w:tab w:pos="528" w:val="left" w:leader="none"/>
        </w:tabs>
        <w:spacing w:line="276" w:lineRule="auto" w:before="4" w:after="0"/>
        <w:ind w:left="195" w:right="448" w:hanging="6"/>
        <w:jc w:val="both"/>
        <w:rPr>
          <w:sz w:val="20"/>
        </w:rPr>
      </w:pPr>
      <w:r>
        <w:rPr>
          <w:sz w:val="20"/>
        </w:rPr>
        <w:t>17, Магальянес - 16, центры портовой, торговой и горнодобывающей </w:t>
      </w:r>
      <w:r>
        <w:rPr>
          <w:spacing w:val="-2"/>
          <w:sz w:val="20"/>
        </w:rPr>
        <w:t>деятельности.</w:t>
      </w:r>
    </w:p>
    <w:p>
      <w:pPr>
        <w:pStyle w:val="BodyText"/>
        <w:spacing w:line="276" w:lineRule="auto" w:before="109"/>
        <w:ind w:left="195" w:right="432" w:firstLine="288"/>
        <w:jc w:val="both"/>
      </w:pPr>
      <w:r>
        <w:rPr/>
        <w:t>Кроме того, в Сантьяго наблюдалось наилучшее соотношение между иммигрантами-мужчинами</w:t>
      </w:r>
      <w:r>
        <w:rPr>
          <w:spacing w:val="40"/>
        </w:rPr>
        <w:t> </w:t>
      </w:r>
      <w:r>
        <w:rPr/>
        <w:t>и</w:t>
      </w:r>
      <w:r>
        <w:rPr>
          <w:spacing w:val="40"/>
        </w:rPr>
        <w:t> </w:t>
      </w:r>
      <w:r>
        <w:rPr/>
        <w:t>женщинами</w:t>
      </w:r>
      <w:r>
        <w:rPr>
          <w:spacing w:val="40"/>
        </w:rPr>
        <w:t> </w:t>
      </w:r>
      <w:r>
        <w:rPr/>
        <w:t>(33</w:t>
      </w:r>
      <w:r>
        <w:rPr>
          <w:spacing w:val="40"/>
        </w:rPr>
        <w:t> </w:t>
      </w:r>
      <w:r>
        <w:rPr/>
        <w:t>мужчины</w:t>
      </w:r>
      <w:r>
        <w:rPr>
          <w:spacing w:val="40"/>
        </w:rPr>
        <w:t> </w:t>
      </w:r>
      <w:r>
        <w:rPr/>
        <w:t>и</w:t>
      </w:r>
      <w:r>
        <w:rPr>
          <w:spacing w:val="40"/>
        </w:rPr>
        <w:t> </w:t>
      </w:r>
      <w:r>
        <w:rPr/>
        <w:t>21</w:t>
      </w:r>
      <w:r>
        <w:rPr>
          <w:spacing w:val="40"/>
        </w:rPr>
        <w:t> </w:t>
      </w:r>
      <w:r>
        <w:rPr/>
        <w:t>женщина),</w:t>
      </w:r>
      <w:r>
        <w:rPr>
          <w:spacing w:val="40"/>
        </w:rPr>
        <w:t> </w:t>
      </w:r>
      <w:r>
        <w:rPr/>
        <w:t>а</w:t>
      </w:r>
      <w:r>
        <w:rPr>
          <w:spacing w:val="40"/>
        </w:rPr>
        <w:t> </w:t>
      </w:r>
      <w:r>
        <w:rPr/>
        <w:t>также большее число детей и подростков (15 человек младше 20 лет), что позволяет</w:t>
      </w:r>
      <w:r>
        <w:rPr>
          <w:spacing w:val="40"/>
        </w:rPr>
        <w:t> </w:t>
      </w:r>
      <w:r>
        <w:rPr/>
        <w:t>сделать</w:t>
      </w:r>
      <w:r>
        <w:rPr>
          <w:spacing w:val="40"/>
        </w:rPr>
        <w:t> </w:t>
      </w:r>
      <w:r>
        <w:rPr/>
        <w:t>вывод</w:t>
      </w:r>
      <w:r>
        <w:rPr>
          <w:spacing w:val="40"/>
        </w:rPr>
        <w:t> </w:t>
      </w:r>
      <w:r>
        <w:rPr/>
        <w:t>о</w:t>
      </w:r>
      <w:r>
        <w:rPr>
          <w:spacing w:val="40"/>
        </w:rPr>
        <w:t> </w:t>
      </w:r>
      <w:r>
        <w:rPr/>
        <w:t>преобладании</w:t>
      </w:r>
      <w:r>
        <w:rPr>
          <w:spacing w:val="40"/>
        </w:rPr>
        <w:t> </w:t>
      </w:r>
      <w:r>
        <w:rPr/>
        <w:t>среди</w:t>
      </w:r>
      <w:r>
        <w:rPr>
          <w:spacing w:val="40"/>
        </w:rPr>
        <w:t> </w:t>
      </w:r>
      <w:r>
        <w:rPr/>
        <w:t>иммигрантов</w:t>
      </w:r>
      <w:r>
        <w:rPr>
          <w:spacing w:val="40"/>
        </w:rPr>
        <w:t> </w:t>
      </w:r>
      <w:r>
        <w:rPr/>
        <w:t>столицы семейных</w:t>
      </w:r>
      <w:r>
        <w:rPr>
          <w:spacing w:val="80"/>
        </w:rPr>
        <w:t> </w:t>
      </w:r>
      <w:r>
        <w:rPr/>
        <w:t>групп.</w:t>
      </w:r>
      <w:r>
        <w:rPr>
          <w:spacing w:val="80"/>
        </w:rPr>
        <w:t> </w:t>
      </w:r>
      <w:r>
        <w:rPr/>
        <w:t>Те</w:t>
      </w:r>
      <w:r>
        <w:rPr>
          <w:spacing w:val="80"/>
        </w:rPr>
        <w:t> </w:t>
      </w:r>
      <w:r>
        <w:rPr/>
        <w:t>же</w:t>
      </w:r>
      <w:r>
        <w:rPr>
          <w:spacing w:val="80"/>
        </w:rPr>
        <w:t> </w:t>
      </w:r>
      <w:r>
        <w:rPr/>
        <w:t>демографические</w:t>
      </w:r>
      <w:r>
        <w:rPr>
          <w:spacing w:val="80"/>
        </w:rPr>
        <w:t> </w:t>
      </w:r>
      <w:r>
        <w:rPr/>
        <w:t>пропорции</w:t>
      </w:r>
      <w:r>
        <w:rPr>
          <w:spacing w:val="80"/>
        </w:rPr>
        <w:t> </w:t>
      </w:r>
      <w:r>
        <w:rPr/>
        <w:t>наблюдались</w:t>
      </w:r>
      <w:r>
        <w:rPr>
          <w:spacing w:val="80"/>
        </w:rPr>
        <w:t> </w:t>
      </w:r>
      <w:r>
        <w:rPr/>
        <w:t>в Трайгене,</w:t>
      </w:r>
      <w:r>
        <w:rPr>
          <w:spacing w:val="29"/>
        </w:rPr>
        <w:t> </w:t>
      </w:r>
      <w:r>
        <w:rPr/>
        <w:t>где</w:t>
      </w:r>
      <w:r>
        <w:rPr>
          <w:spacing w:val="28"/>
        </w:rPr>
        <w:t> </w:t>
      </w:r>
      <w:r>
        <w:rPr/>
        <w:t>в</w:t>
      </w:r>
      <w:r>
        <w:rPr>
          <w:spacing w:val="29"/>
        </w:rPr>
        <w:t> </w:t>
      </w:r>
      <w:r>
        <w:rPr/>
        <w:t>этом</w:t>
      </w:r>
      <w:r>
        <w:rPr>
          <w:spacing w:val="28"/>
        </w:rPr>
        <w:t> </w:t>
      </w:r>
      <w:r>
        <w:rPr/>
        <w:t>году</w:t>
      </w:r>
      <w:r>
        <w:rPr>
          <w:spacing w:val="29"/>
        </w:rPr>
        <w:t> </w:t>
      </w:r>
      <w:r>
        <w:rPr/>
        <w:t>проживало</w:t>
      </w:r>
      <w:r>
        <w:rPr>
          <w:spacing w:val="28"/>
        </w:rPr>
        <w:t> </w:t>
      </w:r>
      <w:r>
        <w:rPr/>
        <w:t>15</w:t>
      </w:r>
      <w:r>
        <w:rPr>
          <w:spacing w:val="29"/>
        </w:rPr>
        <w:t> </w:t>
      </w:r>
      <w:r>
        <w:rPr/>
        <w:t>россиян,</w:t>
      </w:r>
      <w:r>
        <w:rPr>
          <w:spacing w:val="28"/>
        </w:rPr>
        <w:t> </w:t>
      </w:r>
      <w:r>
        <w:rPr/>
        <w:t>в</w:t>
      </w:r>
      <w:r>
        <w:rPr>
          <w:spacing w:val="27"/>
        </w:rPr>
        <w:t> </w:t>
      </w:r>
      <w:r>
        <w:rPr/>
        <w:t>Темуко</w:t>
      </w:r>
      <w:r>
        <w:rPr>
          <w:spacing w:val="28"/>
        </w:rPr>
        <w:t> </w:t>
      </w:r>
      <w:r>
        <w:rPr/>
        <w:t>их</w:t>
      </w:r>
      <w:r>
        <w:rPr>
          <w:spacing w:val="27"/>
        </w:rPr>
        <w:t> </w:t>
      </w:r>
      <w:r>
        <w:rPr/>
        <w:t>было</w:t>
      </w:r>
      <w:r>
        <w:rPr>
          <w:spacing w:val="28"/>
        </w:rPr>
        <w:t> </w:t>
      </w:r>
      <w:r>
        <w:rPr/>
        <w:t>6</w:t>
      </w:r>
      <w:r>
        <w:rPr>
          <w:spacing w:val="28"/>
        </w:rPr>
        <w:t> </w:t>
      </w:r>
      <w:r>
        <w:rPr/>
        <w:t>человек, в</w:t>
      </w:r>
      <w:r>
        <w:rPr>
          <w:spacing w:val="40"/>
        </w:rPr>
        <w:t> </w:t>
      </w:r>
      <w:r>
        <w:rPr/>
        <w:t>Лаутаро</w:t>
      </w:r>
      <w:r>
        <w:rPr>
          <w:spacing w:val="40"/>
        </w:rPr>
        <w:t> </w:t>
      </w:r>
      <w:r>
        <w:rPr/>
        <w:t>-</w:t>
      </w:r>
      <w:r>
        <w:rPr>
          <w:spacing w:val="40"/>
        </w:rPr>
        <w:t> </w:t>
      </w:r>
      <w:r>
        <w:rPr/>
        <w:t>3,</w:t>
      </w:r>
      <w:r>
        <w:rPr>
          <w:spacing w:val="40"/>
        </w:rPr>
        <w:t> </w:t>
      </w:r>
      <w:r>
        <w:rPr/>
        <w:t>Ранкагуа</w:t>
      </w:r>
      <w:r>
        <w:rPr>
          <w:spacing w:val="40"/>
        </w:rPr>
        <w:t> </w:t>
      </w:r>
      <w:r>
        <w:rPr/>
        <w:t>-</w:t>
      </w:r>
      <w:r>
        <w:rPr>
          <w:spacing w:val="40"/>
        </w:rPr>
        <w:t> </w:t>
      </w:r>
      <w:r>
        <w:rPr/>
        <w:t>5,</w:t>
      </w:r>
      <w:r>
        <w:rPr>
          <w:spacing w:val="40"/>
        </w:rPr>
        <w:t> </w:t>
      </w:r>
      <w:r>
        <w:rPr/>
        <w:t>Вальдивия</w:t>
      </w:r>
      <w:r>
        <w:rPr>
          <w:spacing w:val="40"/>
        </w:rPr>
        <w:t> </w:t>
      </w:r>
      <w:r>
        <w:rPr/>
        <w:t>-</w:t>
      </w:r>
      <w:r>
        <w:rPr>
          <w:spacing w:val="40"/>
        </w:rPr>
        <w:t> </w:t>
      </w:r>
      <w:r>
        <w:rPr/>
        <w:t>7,</w:t>
      </w:r>
      <w:r>
        <w:rPr>
          <w:spacing w:val="40"/>
        </w:rPr>
        <w:t> </w:t>
      </w:r>
      <w:r>
        <w:rPr/>
        <w:t>Империаль</w:t>
      </w:r>
      <w:r>
        <w:rPr>
          <w:spacing w:val="40"/>
        </w:rPr>
        <w:t> </w:t>
      </w:r>
      <w:r>
        <w:rPr/>
        <w:t>-</w:t>
      </w:r>
      <w:r>
        <w:rPr>
          <w:spacing w:val="40"/>
        </w:rPr>
        <w:t> </w:t>
      </w:r>
      <w:r>
        <w:rPr/>
        <w:t>6.</w:t>
      </w:r>
      <w:r>
        <w:rPr>
          <w:position w:val="5"/>
          <w:sz w:val="13"/>
        </w:rPr>
        <w:t>155</w:t>
      </w:r>
      <w:r>
        <w:rPr>
          <w:spacing w:val="72"/>
          <w:position w:val="5"/>
          <w:sz w:val="13"/>
        </w:rPr>
        <w:t> </w:t>
      </w:r>
      <w:r>
        <w:rPr/>
        <w:t>Во</w:t>
      </w:r>
      <w:r>
        <w:rPr>
          <w:spacing w:val="40"/>
        </w:rPr>
        <w:t> </w:t>
      </w:r>
      <w:r>
        <w:rPr/>
        <w:t>всех</w:t>
      </w:r>
      <w:r>
        <w:rPr>
          <w:spacing w:val="40"/>
        </w:rPr>
        <w:t> </w:t>
      </w:r>
      <w:r>
        <w:rPr/>
        <w:t>этих</w:t>
      </w:r>
      <w:r>
        <w:rPr>
          <w:spacing w:val="80"/>
        </w:rPr>
        <w:t> </w:t>
      </w:r>
      <w:r>
        <w:rPr/>
        <w:t>не</w:t>
      </w:r>
      <w:r>
        <w:rPr>
          <w:spacing w:val="80"/>
        </w:rPr>
        <w:t> </w:t>
      </w:r>
      <w:r>
        <w:rPr/>
        <w:t>портовых</w:t>
      </w:r>
      <w:r>
        <w:rPr>
          <w:spacing w:val="80"/>
        </w:rPr>
        <w:t> </w:t>
      </w:r>
      <w:r>
        <w:rPr/>
        <w:t>городах</w:t>
      </w:r>
      <w:r>
        <w:rPr>
          <w:spacing w:val="80"/>
        </w:rPr>
        <w:t> </w:t>
      </w:r>
      <w:r>
        <w:rPr/>
        <w:t>и</w:t>
      </w:r>
      <w:r>
        <w:rPr>
          <w:spacing w:val="80"/>
        </w:rPr>
        <w:t> </w:t>
      </w:r>
      <w:r>
        <w:rPr/>
        <w:t>провинциях</w:t>
      </w:r>
      <w:r>
        <w:rPr>
          <w:spacing w:val="80"/>
        </w:rPr>
        <w:t> </w:t>
      </w:r>
      <w:r>
        <w:rPr/>
        <w:t>российские</w:t>
      </w:r>
      <w:r>
        <w:rPr>
          <w:spacing w:val="80"/>
        </w:rPr>
        <w:t> </w:t>
      </w:r>
      <w:r>
        <w:rPr/>
        <w:t>иммигранты</w:t>
      </w:r>
      <w:r>
        <w:rPr>
          <w:spacing w:val="80"/>
        </w:rPr>
        <w:t> </w:t>
      </w:r>
      <w:r>
        <w:rPr/>
        <w:t>в</w:t>
      </w:r>
      <w:r>
        <w:rPr>
          <w:spacing w:val="80"/>
        </w:rPr>
        <w:t> </w:t>
      </w:r>
      <w:r>
        <w:rPr/>
        <w:t>основном были</w:t>
      </w:r>
      <w:r>
        <w:rPr>
          <w:spacing w:val="80"/>
        </w:rPr>
        <w:t> </w:t>
      </w:r>
      <w:r>
        <w:rPr/>
        <w:t>представлены</w:t>
      </w:r>
      <w:r>
        <w:rPr>
          <w:spacing w:val="80"/>
        </w:rPr>
        <w:t> </w:t>
      </w:r>
      <w:r>
        <w:rPr/>
        <w:t>семейными</w:t>
      </w:r>
      <w:r>
        <w:rPr>
          <w:spacing w:val="80"/>
        </w:rPr>
        <w:t> </w:t>
      </w:r>
      <w:r>
        <w:rPr/>
        <w:t>группами.</w:t>
      </w:r>
      <w:r>
        <w:rPr>
          <w:spacing w:val="80"/>
        </w:rPr>
        <w:t> </w:t>
      </w:r>
      <w:r>
        <w:rPr/>
        <w:t>Напротив,</w:t>
      </w:r>
      <w:r>
        <w:rPr>
          <w:spacing w:val="80"/>
        </w:rPr>
        <w:t> </w:t>
      </w:r>
      <w:r>
        <w:rPr/>
        <w:t>в</w:t>
      </w:r>
      <w:r>
        <w:rPr>
          <w:spacing w:val="80"/>
        </w:rPr>
        <w:t> </w:t>
      </w:r>
      <w:r>
        <w:rPr/>
        <w:t>портовых</w:t>
      </w:r>
      <w:r>
        <w:rPr>
          <w:spacing w:val="80"/>
        </w:rPr>
        <w:t> </w:t>
      </w:r>
      <w:r>
        <w:rPr/>
        <w:t>городах,</w:t>
      </w:r>
      <w:r>
        <w:rPr>
          <w:spacing w:val="40"/>
        </w:rPr>
        <w:t> </w:t>
      </w:r>
      <w:r>
        <w:rPr/>
        <w:t>за</w:t>
      </w:r>
      <w:r>
        <w:rPr>
          <w:spacing w:val="40"/>
        </w:rPr>
        <w:t> </w:t>
      </w:r>
      <w:r>
        <w:rPr/>
        <w:t>исключением</w:t>
      </w:r>
      <w:r>
        <w:rPr>
          <w:spacing w:val="40"/>
        </w:rPr>
        <w:t> </w:t>
      </w:r>
      <w:r>
        <w:rPr/>
        <w:t>Вальпараисо,</w:t>
      </w:r>
      <w:r>
        <w:rPr>
          <w:spacing w:val="40"/>
        </w:rPr>
        <w:t> </w:t>
      </w:r>
      <w:r>
        <w:rPr/>
        <w:t>занимавшего</w:t>
      </w:r>
      <w:r>
        <w:rPr>
          <w:spacing w:val="40"/>
        </w:rPr>
        <w:t> </w:t>
      </w:r>
      <w:r>
        <w:rPr/>
        <w:t>промежуточное</w:t>
      </w:r>
      <w:r>
        <w:rPr>
          <w:spacing w:val="40"/>
        </w:rPr>
        <w:t> </w:t>
      </w:r>
      <w:r>
        <w:rPr/>
        <w:t>положение,</w:t>
      </w:r>
      <w:r>
        <w:rPr>
          <w:spacing w:val="40"/>
        </w:rPr>
        <w:t> </w:t>
      </w:r>
      <w:r>
        <w:rPr/>
        <w:t>а</w:t>
      </w:r>
      <w:r>
        <w:rPr>
          <w:spacing w:val="80"/>
        </w:rPr>
        <w:t> </w:t>
      </w:r>
      <w:r>
        <w:rPr/>
        <w:t>также</w:t>
      </w:r>
      <w:r>
        <w:rPr>
          <w:spacing w:val="40"/>
        </w:rPr>
        <w:t> </w:t>
      </w:r>
      <w:r>
        <w:rPr/>
        <w:t>на</w:t>
      </w:r>
      <w:r>
        <w:rPr>
          <w:spacing w:val="40"/>
        </w:rPr>
        <w:t> </w:t>
      </w:r>
      <w:r>
        <w:rPr/>
        <w:t>крайнем</w:t>
      </w:r>
      <w:r>
        <w:rPr>
          <w:spacing w:val="40"/>
        </w:rPr>
        <w:t> </w:t>
      </w:r>
      <w:r>
        <w:rPr/>
        <w:t>юге</w:t>
      </w:r>
      <w:r>
        <w:rPr>
          <w:spacing w:val="40"/>
        </w:rPr>
        <w:t> </w:t>
      </w:r>
      <w:r>
        <w:rPr/>
        <w:t>и</w:t>
      </w:r>
      <w:r>
        <w:rPr>
          <w:spacing w:val="40"/>
        </w:rPr>
        <w:t> </w:t>
      </w:r>
      <w:r>
        <w:rPr/>
        <w:t>горнорудных</w:t>
      </w:r>
      <w:r>
        <w:rPr>
          <w:spacing w:val="40"/>
        </w:rPr>
        <w:t> </w:t>
      </w:r>
      <w:r>
        <w:rPr/>
        <w:t>зонах</w:t>
      </w:r>
      <w:r>
        <w:rPr>
          <w:spacing w:val="40"/>
        </w:rPr>
        <w:t> </w:t>
      </w:r>
      <w:r>
        <w:rPr/>
        <w:t>севера</w:t>
      </w:r>
      <w:r>
        <w:rPr>
          <w:spacing w:val="40"/>
        </w:rPr>
        <w:t> </w:t>
      </w:r>
      <w:r>
        <w:rPr/>
        <w:t>российская</w:t>
      </w:r>
      <w:r>
        <w:rPr>
          <w:spacing w:val="40"/>
        </w:rPr>
        <w:t> </w:t>
      </w:r>
      <w:r>
        <w:rPr/>
        <w:t>иммиграция была представлена исключительно мужчинами.</w:t>
      </w:r>
    </w:p>
    <w:p>
      <w:pPr>
        <w:pStyle w:val="BodyText"/>
        <w:spacing w:line="276" w:lineRule="auto" w:before="114"/>
        <w:ind w:left="205" w:right="430" w:firstLine="292"/>
        <w:jc w:val="both"/>
      </w:pPr>
      <w:r>
        <w:rPr/>
        <w:t>Примечательно, что русская иммиграция распределялась относительно равномерно</w:t>
      </w:r>
      <w:r>
        <w:rPr>
          <w:spacing w:val="76"/>
          <w:w w:val="150"/>
        </w:rPr>
        <w:t> </w:t>
      </w:r>
      <w:r>
        <w:rPr/>
        <w:t>по</w:t>
      </w:r>
      <w:r>
        <w:rPr>
          <w:spacing w:val="78"/>
          <w:w w:val="150"/>
        </w:rPr>
        <w:t> </w:t>
      </w:r>
      <w:r>
        <w:rPr/>
        <w:t>всей</w:t>
      </w:r>
      <w:r>
        <w:rPr>
          <w:spacing w:val="78"/>
          <w:w w:val="150"/>
        </w:rPr>
        <w:t> </w:t>
      </w:r>
      <w:r>
        <w:rPr/>
        <w:t>территории</w:t>
      </w:r>
      <w:r>
        <w:rPr>
          <w:spacing w:val="79"/>
          <w:w w:val="150"/>
        </w:rPr>
        <w:t> </w:t>
      </w:r>
      <w:r>
        <w:rPr/>
        <w:t>Чили:</w:t>
      </w:r>
      <w:r>
        <w:rPr>
          <w:spacing w:val="79"/>
          <w:w w:val="150"/>
        </w:rPr>
        <w:t> </w:t>
      </w:r>
      <w:r>
        <w:rPr/>
        <w:t>на</w:t>
      </w:r>
      <w:r>
        <w:rPr>
          <w:spacing w:val="79"/>
          <w:w w:val="150"/>
        </w:rPr>
        <w:t> </w:t>
      </w:r>
      <w:r>
        <w:rPr/>
        <w:t>юге</w:t>
      </w:r>
      <w:r>
        <w:rPr>
          <w:spacing w:val="79"/>
          <w:w w:val="150"/>
        </w:rPr>
        <w:t> </w:t>
      </w:r>
      <w:r>
        <w:rPr/>
        <w:t>страны</w:t>
      </w:r>
      <w:r>
        <w:rPr>
          <w:spacing w:val="77"/>
          <w:w w:val="150"/>
        </w:rPr>
        <w:t> </w:t>
      </w:r>
      <w:r>
        <w:rPr/>
        <w:t>жили</w:t>
      </w:r>
      <w:r>
        <w:rPr>
          <w:spacing w:val="78"/>
          <w:w w:val="150"/>
        </w:rPr>
        <w:t> </w:t>
      </w:r>
      <w:r>
        <w:rPr/>
        <w:t>и</w:t>
      </w:r>
      <w:r>
        <w:rPr>
          <w:spacing w:val="78"/>
          <w:w w:val="150"/>
        </w:rPr>
        <w:t> </w:t>
      </w:r>
      <w:r>
        <w:rPr>
          <w:spacing w:val="-2"/>
        </w:rPr>
        <w:t>работали</w:t>
      </w:r>
    </w:p>
    <w:p>
      <w:pPr>
        <w:pStyle w:val="BodyText"/>
        <w:spacing w:line="278" w:lineRule="auto"/>
        <w:ind w:left="209" w:right="430" w:firstLine="4"/>
        <w:jc w:val="both"/>
      </w:pPr>
      <w:r>
        <w:rPr/>
        <w:t>73</w:t>
      </w:r>
      <w:r>
        <w:rPr>
          <w:spacing w:val="80"/>
        </w:rPr>
        <w:t> </w:t>
      </w:r>
      <w:r>
        <w:rPr/>
        <w:t>русских</w:t>
      </w:r>
      <w:r>
        <w:rPr>
          <w:spacing w:val="80"/>
        </w:rPr>
        <w:t> </w:t>
      </w:r>
      <w:r>
        <w:rPr/>
        <w:t>(30%</w:t>
      </w:r>
      <w:r>
        <w:rPr>
          <w:spacing w:val="80"/>
        </w:rPr>
        <w:t> </w:t>
      </w:r>
      <w:r>
        <w:rPr/>
        <w:t>от</w:t>
      </w:r>
      <w:r>
        <w:rPr>
          <w:spacing w:val="80"/>
        </w:rPr>
        <w:t> </w:t>
      </w:r>
      <w:r>
        <w:rPr/>
        <w:t>общего</w:t>
      </w:r>
      <w:r>
        <w:rPr>
          <w:spacing w:val="80"/>
        </w:rPr>
        <w:t> </w:t>
      </w:r>
      <w:r>
        <w:rPr/>
        <w:t>числа</w:t>
      </w:r>
      <w:r>
        <w:rPr>
          <w:spacing w:val="80"/>
        </w:rPr>
        <w:t> </w:t>
      </w:r>
      <w:r>
        <w:rPr/>
        <w:t>иммигрантов),</w:t>
      </w:r>
      <w:r>
        <w:rPr>
          <w:spacing w:val="80"/>
        </w:rPr>
        <w:t> </w:t>
      </w:r>
      <w:r>
        <w:rPr/>
        <w:t>в</w:t>
      </w:r>
      <w:r>
        <w:rPr>
          <w:spacing w:val="80"/>
        </w:rPr>
        <w:t> </w:t>
      </w:r>
      <w:r>
        <w:rPr/>
        <w:t>центральной</w:t>
      </w:r>
      <w:r>
        <w:rPr>
          <w:spacing w:val="80"/>
        </w:rPr>
        <w:t> </w:t>
      </w:r>
      <w:r>
        <w:rPr/>
        <w:t>части страны</w:t>
      </w:r>
      <w:r>
        <w:rPr>
          <w:spacing w:val="80"/>
        </w:rPr>
        <w:t> </w:t>
      </w:r>
      <w:r>
        <w:rPr/>
        <w:t>и</w:t>
      </w:r>
      <w:r>
        <w:rPr>
          <w:spacing w:val="80"/>
        </w:rPr>
        <w:t> </w:t>
      </w:r>
      <w:r>
        <w:rPr/>
        <w:t>в</w:t>
      </w:r>
      <w:r>
        <w:rPr>
          <w:spacing w:val="80"/>
        </w:rPr>
        <w:t> </w:t>
      </w:r>
      <w:r>
        <w:rPr/>
        <w:t>столице</w:t>
      </w:r>
      <w:r>
        <w:rPr>
          <w:spacing w:val="80"/>
        </w:rPr>
        <w:t> </w:t>
      </w:r>
      <w:r>
        <w:rPr/>
        <w:t>-</w:t>
      </w:r>
      <w:r>
        <w:rPr>
          <w:spacing w:val="80"/>
        </w:rPr>
        <w:t> </w:t>
      </w:r>
      <w:r>
        <w:rPr/>
        <w:t>98</w:t>
      </w:r>
      <w:r>
        <w:rPr>
          <w:spacing w:val="80"/>
        </w:rPr>
        <w:t> </w:t>
      </w:r>
      <w:r>
        <w:rPr/>
        <w:t>человек</w:t>
      </w:r>
      <w:r>
        <w:rPr>
          <w:spacing w:val="80"/>
        </w:rPr>
        <w:t> </w:t>
      </w:r>
      <w:r>
        <w:rPr/>
        <w:t>(42%),</w:t>
      </w:r>
      <w:r>
        <w:rPr>
          <w:spacing w:val="80"/>
        </w:rPr>
        <w:t> </w:t>
      </w:r>
      <w:r>
        <w:rPr/>
        <w:t>на</w:t>
      </w:r>
      <w:r>
        <w:rPr>
          <w:spacing w:val="80"/>
        </w:rPr>
        <w:t> </w:t>
      </w:r>
      <w:r>
        <w:rPr/>
        <w:t>чилийском</w:t>
      </w:r>
      <w:r>
        <w:rPr>
          <w:spacing w:val="80"/>
        </w:rPr>
        <w:t> </w:t>
      </w:r>
      <w:r>
        <w:rPr/>
        <w:t>севере</w:t>
      </w:r>
      <w:r>
        <w:rPr>
          <w:spacing w:val="80"/>
        </w:rPr>
        <w:t> </w:t>
      </w:r>
      <w:r>
        <w:rPr/>
        <w:t>проживали 53 русских иммигранта, или 23%.</w:t>
      </w:r>
    </w:p>
    <w:p>
      <w:pPr>
        <w:pStyle w:val="BodyText"/>
        <w:rPr>
          <w:sz w:val="22"/>
        </w:rPr>
      </w:pPr>
    </w:p>
    <w:p>
      <w:pPr>
        <w:pStyle w:val="BodyText"/>
        <w:spacing w:before="9"/>
        <w:rPr>
          <w:sz w:val="19"/>
        </w:rPr>
      </w:pPr>
    </w:p>
    <w:p>
      <w:pPr>
        <w:pStyle w:val="BodyText"/>
        <w:spacing w:line="273" w:lineRule="auto"/>
        <w:ind w:left="213" w:right="425" w:firstLine="288"/>
        <w:jc w:val="both"/>
      </w:pPr>
      <w:r>
        <w:rPr/>
        <w:t>Распределение</w:t>
      </w:r>
      <w:r>
        <w:rPr>
          <w:spacing w:val="40"/>
        </w:rPr>
        <w:t> </w:t>
      </w:r>
      <w:r>
        <w:rPr/>
        <w:t>русских</w:t>
      </w:r>
      <w:r>
        <w:rPr>
          <w:spacing w:val="40"/>
        </w:rPr>
        <w:t> </w:t>
      </w:r>
      <w:r>
        <w:rPr/>
        <w:t>иммигрантов</w:t>
      </w:r>
      <w:r>
        <w:rPr>
          <w:spacing w:val="40"/>
        </w:rPr>
        <w:t> </w:t>
      </w:r>
      <w:r>
        <w:rPr/>
        <w:t>по</w:t>
      </w:r>
      <w:r>
        <w:rPr>
          <w:spacing w:val="40"/>
        </w:rPr>
        <w:t> </w:t>
      </w:r>
      <w:r>
        <w:rPr/>
        <w:t>роду</w:t>
      </w:r>
      <w:r>
        <w:rPr>
          <w:spacing w:val="40"/>
        </w:rPr>
        <w:t> </w:t>
      </w:r>
      <w:r>
        <w:rPr/>
        <w:t>занятий</w:t>
      </w:r>
      <w:r>
        <w:rPr>
          <w:spacing w:val="40"/>
        </w:rPr>
        <w:t> </w:t>
      </w:r>
      <w:r>
        <w:rPr/>
        <w:t>и</w:t>
      </w:r>
      <w:r>
        <w:rPr>
          <w:spacing w:val="40"/>
        </w:rPr>
        <w:t> </w:t>
      </w:r>
      <w:r>
        <w:rPr/>
        <w:t>профессии примерно</w:t>
      </w:r>
      <w:r>
        <w:rPr>
          <w:spacing w:val="40"/>
        </w:rPr>
        <w:t> </w:t>
      </w:r>
      <w:r>
        <w:rPr/>
        <w:t>соответствовало</w:t>
      </w:r>
      <w:r>
        <w:rPr>
          <w:spacing w:val="40"/>
        </w:rPr>
        <w:t> </w:t>
      </w:r>
      <w:r>
        <w:rPr/>
        <w:t>производственной</w:t>
      </w:r>
      <w:r>
        <w:rPr>
          <w:spacing w:val="40"/>
        </w:rPr>
        <w:t> </w:t>
      </w:r>
      <w:r>
        <w:rPr/>
        <w:t>специализации</w:t>
      </w:r>
      <w:r>
        <w:rPr>
          <w:spacing w:val="40"/>
        </w:rPr>
        <w:t> </w:t>
      </w:r>
      <w:r>
        <w:rPr/>
        <w:t>географических зон Чили. Если моряков и торговцев можно было встретить в любом районе страны, то немногие земледельцы, поденщики, пастухи и батраки русской колонии жили на юге, в зоне аграрной колонизации. В центральной части</w:t>
      </w:r>
    </w:p>
    <w:p>
      <w:pPr>
        <w:pStyle w:val="BodyText"/>
        <w:rPr>
          <w:sz w:val="22"/>
        </w:rPr>
      </w:pPr>
    </w:p>
    <w:p>
      <w:pPr>
        <w:pStyle w:val="ListParagraph"/>
        <w:numPr>
          <w:ilvl w:val="0"/>
          <w:numId w:val="22"/>
        </w:numPr>
        <w:tabs>
          <w:tab w:pos="674" w:val="left" w:leader="none"/>
        </w:tabs>
        <w:spacing w:line="312" w:lineRule="auto" w:before="182" w:after="0"/>
        <w:ind w:left="641" w:right="994" w:hanging="404"/>
        <w:jc w:val="left"/>
        <w:rPr>
          <w:sz w:val="16"/>
        </w:rPr>
      </w:pPr>
      <w:r>
        <w:rPr>
          <w:sz w:val="16"/>
        </w:rPr>
        <w:t>Это</w:t>
      </w:r>
      <w:r>
        <w:rPr>
          <w:spacing w:val="-1"/>
          <w:sz w:val="16"/>
        </w:rPr>
        <w:t> </w:t>
      </w:r>
      <w:r>
        <w:rPr>
          <w:sz w:val="16"/>
        </w:rPr>
        <w:t>вполне</w:t>
      </w:r>
      <w:r>
        <w:rPr>
          <w:spacing w:val="-1"/>
          <w:sz w:val="16"/>
        </w:rPr>
        <w:t> </w:t>
      </w:r>
      <w:r>
        <w:rPr>
          <w:sz w:val="16"/>
        </w:rPr>
        <w:t>объяснимо, если вспомнить</w:t>
      </w:r>
      <w:r>
        <w:rPr>
          <w:spacing w:val="-1"/>
          <w:sz w:val="16"/>
        </w:rPr>
        <w:t> </w:t>
      </w:r>
      <w:r>
        <w:rPr>
          <w:sz w:val="16"/>
        </w:rPr>
        <w:t>о том, что говорилось</w:t>
      </w:r>
      <w:r>
        <w:rPr>
          <w:spacing w:val="-1"/>
          <w:sz w:val="16"/>
        </w:rPr>
        <w:t> </w:t>
      </w:r>
      <w:r>
        <w:rPr>
          <w:sz w:val="16"/>
        </w:rPr>
        <w:t>в</w:t>
      </w:r>
      <w:r>
        <w:rPr>
          <w:spacing w:val="-1"/>
          <w:sz w:val="16"/>
        </w:rPr>
        <w:t> </w:t>
      </w:r>
      <w:r>
        <w:rPr>
          <w:sz w:val="16"/>
        </w:rPr>
        <w:t>первой</w:t>
      </w:r>
      <w:r>
        <w:rPr>
          <w:spacing w:val="-1"/>
          <w:sz w:val="16"/>
        </w:rPr>
        <w:t> </w:t>
      </w:r>
      <w:r>
        <w:rPr>
          <w:sz w:val="16"/>
        </w:rPr>
        <w:t>главе</w:t>
      </w:r>
      <w:r>
        <w:rPr>
          <w:spacing w:val="-1"/>
          <w:sz w:val="16"/>
        </w:rPr>
        <w:t> </w:t>
      </w:r>
      <w:r>
        <w:rPr>
          <w:sz w:val="16"/>
        </w:rPr>
        <w:t>о процессе</w:t>
      </w:r>
      <w:r>
        <w:rPr>
          <w:spacing w:val="40"/>
          <w:sz w:val="16"/>
        </w:rPr>
        <w:t> </w:t>
      </w:r>
      <w:r>
        <w:rPr>
          <w:spacing w:val="-2"/>
          <w:sz w:val="16"/>
        </w:rPr>
        <w:t>колонизации.</w:t>
      </w:r>
    </w:p>
    <w:p>
      <w:pPr>
        <w:pStyle w:val="BodyText"/>
        <w:spacing w:before="7"/>
        <w:rPr>
          <w:sz w:val="21"/>
        </w:rPr>
      </w:pPr>
      <w:r>
        <w:rPr/>
        <w:pict>
          <v:rect style="position:absolute;margin-left:206.699997pt;margin-top:13.623975pt;width:14.3pt;height:.6pt;mso-position-horizontal-relative:page;mso-position-vertical-relative:paragraph;z-index:-15715328;mso-wrap-distance-left:0;mso-wrap-distance-right:0" id="docshape27" filled="true" fillcolor="#000000" stroked="false">
            <v:fill type="solid"/>
            <w10:wrap type="topAndBottom"/>
          </v:rect>
        </w:pict>
      </w:r>
    </w:p>
    <w:p>
      <w:pPr>
        <w:spacing w:after="0"/>
        <w:rPr>
          <w:sz w:val="21"/>
        </w:rPr>
        <w:sectPr>
          <w:footerReference w:type="default" r:id="rId56"/>
          <w:pgSz w:w="8490" w:h="11830"/>
          <w:pgMar w:footer="0" w:header="0" w:top="1060" w:bottom="280" w:left="520" w:right="240"/>
        </w:sectPr>
      </w:pPr>
    </w:p>
    <w:p>
      <w:pPr>
        <w:pStyle w:val="BodyText"/>
        <w:spacing w:line="276" w:lineRule="auto" w:before="117"/>
        <w:ind w:left="210" w:right="427"/>
        <w:jc w:val="both"/>
      </w:pPr>
      <w:r>
        <w:rPr/>
        <w:t>Чили</w:t>
      </w:r>
      <w:r>
        <w:rPr>
          <w:spacing w:val="40"/>
        </w:rPr>
        <w:t> </w:t>
      </w:r>
      <w:r>
        <w:rPr/>
        <w:t>было</w:t>
      </w:r>
      <w:r>
        <w:rPr>
          <w:spacing w:val="40"/>
        </w:rPr>
        <w:t> </w:t>
      </w:r>
      <w:r>
        <w:rPr/>
        <w:t>больше</w:t>
      </w:r>
      <w:r>
        <w:rPr>
          <w:spacing w:val="40"/>
        </w:rPr>
        <w:t> </w:t>
      </w:r>
      <w:r>
        <w:rPr/>
        <w:t>служащих,</w:t>
      </w:r>
      <w:r>
        <w:rPr>
          <w:spacing w:val="40"/>
        </w:rPr>
        <w:t> </w:t>
      </w:r>
      <w:r>
        <w:rPr/>
        <w:t>специалистов,</w:t>
      </w:r>
      <w:r>
        <w:rPr>
          <w:spacing w:val="40"/>
        </w:rPr>
        <w:t> </w:t>
      </w:r>
      <w:r>
        <w:rPr/>
        <w:t>ремесленников,</w:t>
      </w:r>
      <w:r>
        <w:rPr>
          <w:spacing w:val="40"/>
        </w:rPr>
        <w:t> </w:t>
      </w:r>
      <w:r>
        <w:rPr/>
        <w:t>работавших</w:t>
      </w:r>
      <w:r>
        <w:rPr>
          <w:spacing w:val="40"/>
        </w:rPr>
        <w:t> </w:t>
      </w:r>
      <w:r>
        <w:rPr/>
        <w:t>в сфере производства предметов потребления, на севере работали механики и инженеры, последние - в районе Антофагасты.</w:t>
      </w:r>
    </w:p>
    <w:p>
      <w:pPr>
        <w:pStyle w:val="BodyText"/>
        <w:spacing w:line="276" w:lineRule="auto" w:before="115"/>
        <w:ind w:left="210" w:right="428" w:firstLine="302"/>
        <w:jc w:val="both"/>
      </w:pPr>
      <w:r>
        <w:rPr/>
        <w:t>В</w:t>
      </w:r>
      <w:r>
        <w:rPr>
          <w:spacing w:val="40"/>
        </w:rPr>
        <w:t> </w:t>
      </w:r>
      <w:r>
        <w:rPr/>
        <w:t>структуре</w:t>
      </w:r>
      <w:r>
        <w:rPr>
          <w:spacing w:val="40"/>
        </w:rPr>
        <w:t> </w:t>
      </w:r>
      <w:r>
        <w:rPr/>
        <w:t>деятельности</w:t>
      </w:r>
      <w:r>
        <w:rPr>
          <w:spacing w:val="40"/>
        </w:rPr>
        <w:t> </w:t>
      </w:r>
      <w:r>
        <w:rPr/>
        <w:t>и</w:t>
      </w:r>
      <w:r>
        <w:rPr>
          <w:spacing w:val="40"/>
        </w:rPr>
        <w:t> </w:t>
      </w:r>
      <w:r>
        <w:rPr/>
        <w:t>рода</w:t>
      </w:r>
      <w:r>
        <w:rPr>
          <w:spacing w:val="40"/>
        </w:rPr>
        <w:t> </w:t>
      </w:r>
      <w:r>
        <w:rPr/>
        <w:t>занятий</w:t>
      </w:r>
      <w:r>
        <w:rPr>
          <w:spacing w:val="40"/>
        </w:rPr>
        <w:t> </w:t>
      </w:r>
      <w:r>
        <w:rPr/>
        <w:t>русских</w:t>
      </w:r>
      <w:r>
        <w:rPr>
          <w:spacing w:val="40"/>
        </w:rPr>
        <w:t> </w:t>
      </w:r>
      <w:r>
        <w:rPr/>
        <w:t>иммигрантов</w:t>
      </w:r>
      <w:r>
        <w:rPr>
          <w:spacing w:val="40"/>
        </w:rPr>
        <w:t> </w:t>
      </w:r>
      <w:r>
        <w:rPr/>
        <w:t>в последнем десятилетии XIX века продолжалось преобладание моряков над прочими</w:t>
      </w:r>
      <w:r>
        <w:rPr>
          <w:spacing w:val="80"/>
        </w:rPr>
        <w:t> </w:t>
      </w:r>
      <w:r>
        <w:rPr/>
        <w:t>профессиями:</w:t>
      </w:r>
      <w:r>
        <w:rPr>
          <w:spacing w:val="80"/>
        </w:rPr>
        <w:t> </w:t>
      </w:r>
      <w:r>
        <w:rPr/>
        <w:t>по</w:t>
      </w:r>
      <w:r>
        <w:rPr>
          <w:spacing w:val="80"/>
        </w:rPr>
        <w:t> </w:t>
      </w:r>
      <w:r>
        <w:rPr/>
        <w:t>данным</w:t>
      </w:r>
      <w:r>
        <w:rPr>
          <w:spacing w:val="80"/>
        </w:rPr>
        <w:t> </w:t>
      </w:r>
      <w:r>
        <w:rPr/>
        <w:t>переписи,</w:t>
      </w:r>
      <w:r>
        <w:rPr>
          <w:spacing w:val="80"/>
        </w:rPr>
        <w:t> </w:t>
      </w:r>
      <w:r>
        <w:rPr/>
        <w:t>47</w:t>
      </w:r>
      <w:r>
        <w:rPr>
          <w:spacing w:val="80"/>
        </w:rPr>
        <w:t> </w:t>
      </w:r>
      <w:r>
        <w:rPr/>
        <w:t>человек</w:t>
      </w:r>
      <w:r>
        <w:rPr>
          <w:spacing w:val="80"/>
        </w:rPr>
        <w:t> </w:t>
      </w:r>
      <w:r>
        <w:rPr/>
        <w:t>были</w:t>
      </w:r>
      <w:r>
        <w:rPr>
          <w:spacing w:val="80"/>
        </w:rPr>
        <w:t> </w:t>
      </w:r>
      <w:r>
        <w:rPr/>
        <w:t>моряками. На</w:t>
      </w:r>
      <w:r>
        <w:rPr>
          <w:spacing w:val="40"/>
        </w:rPr>
        <w:t> </w:t>
      </w:r>
      <w:r>
        <w:rPr/>
        <w:t>втором</w:t>
      </w:r>
      <w:r>
        <w:rPr>
          <w:spacing w:val="40"/>
        </w:rPr>
        <w:t> </w:t>
      </w:r>
      <w:r>
        <w:rPr/>
        <w:t>месте</w:t>
      </w:r>
      <w:r>
        <w:rPr>
          <w:spacing w:val="40"/>
        </w:rPr>
        <w:t> </w:t>
      </w:r>
      <w:r>
        <w:rPr/>
        <w:t>были</w:t>
      </w:r>
      <w:r>
        <w:rPr>
          <w:spacing w:val="40"/>
        </w:rPr>
        <w:t> </w:t>
      </w:r>
      <w:r>
        <w:rPr/>
        <w:t>ремесленники:</w:t>
      </w:r>
      <w:r>
        <w:rPr>
          <w:spacing w:val="40"/>
        </w:rPr>
        <w:t> </w:t>
      </w:r>
      <w:r>
        <w:rPr/>
        <w:t>плотники,</w:t>
      </w:r>
      <w:r>
        <w:rPr>
          <w:spacing w:val="40"/>
        </w:rPr>
        <w:t> </w:t>
      </w:r>
      <w:r>
        <w:rPr/>
        <w:t>каменщики,</w:t>
      </w:r>
      <w:r>
        <w:rPr>
          <w:spacing w:val="40"/>
        </w:rPr>
        <w:t> </w:t>
      </w:r>
      <w:r>
        <w:rPr/>
        <w:t>сапожники, портные (всего 18 человек); натретьем техники и высококвалифицированные рабочие:</w:t>
      </w:r>
      <w:r>
        <w:rPr>
          <w:spacing w:val="40"/>
        </w:rPr>
        <w:t> </w:t>
      </w:r>
      <w:r>
        <w:rPr/>
        <w:t>печатники,</w:t>
      </w:r>
      <w:r>
        <w:rPr>
          <w:spacing w:val="40"/>
        </w:rPr>
        <w:t> </w:t>
      </w:r>
      <w:r>
        <w:rPr/>
        <w:t>машинисты</w:t>
      </w:r>
      <w:r>
        <w:rPr>
          <w:spacing w:val="40"/>
        </w:rPr>
        <w:t> </w:t>
      </w:r>
      <w:r>
        <w:rPr/>
        <w:t>и</w:t>
      </w:r>
      <w:r>
        <w:rPr>
          <w:spacing w:val="40"/>
        </w:rPr>
        <w:t> </w:t>
      </w:r>
      <w:r>
        <w:rPr/>
        <w:t>механики</w:t>
      </w:r>
      <w:r>
        <w:rPr>
          <w:spacing w:val="40"/>
        </w:rPr>
        <w:t> </w:t>
      </w:r>
      <w:r>
        <w:rPr/>
        <w:t>(16</w:t>
      </w:r>
      <w:r>
        <w:rPr>
          <w:spacing w:val="40"/>
        </w:rPr>
        <w:t> </w:t>
      </w:r>
      <w:r>
        <w:rPr/>
        <w:t>человек),</w:t>
      </w:r>
      <w:r>
        <w:rPr>
          <w:spacing w:val="40"/>
        </w:rPr>
        <w:t> </w:t>
      </w:r>
      <w:r>
        <w:rPr/>
        <w:t>за</w:t>
      </w:r>
      <w:r>
        <w:rPr>
          <w:spacing w:val="40"/>
        </w:rPr>
        <w:t> </w:t>
      </w:r>
      <w:r>
        <w:rPr/>
        <w:t>ними</w:t>
      </w:r>
      <w:r>
        <w:rPr>
          <w:spacing w:val="40"/>
        </w:rPr>
        <w:t> </w:t>
      </w:r>
      <w:r>
        <w:rPr/>
        <w:t>шли служащие (11 человек).</w:t>
      </w:r>
    </w:p>
    <w:p>
      <w:pPr>
        <w:pStyle w:val="BodyText"/>
        <w:spacing w:line="276" w:lineRule="auto" w:before="116"/>
        <w:ind w:left="214" w:right="425" w:firstLine="304"/>
        <w:jc w:val="both"/>
      </w:pPr>
      <w:r>
        <w:rPr/>
        <w:t>Эта</w:t>
      </w:r>
      <w:r>
        <w:rPr>
          <w:spacing w:val="69"/>
        </w:rPr>
        <w:t>  </w:t>
      </w:r>
      <w:r>
        <w:rPr/>
        <w:t>перепись</w:t>
      </w:r>
      <w:r>
        <w:rPr>
          <w:spacing w:val="70"/>
        </w:rPr>
        <w:t>  </w:t>
      </w:r>
      <w:r>
        <w:rPr/>
        <w:t>зафиксировала</w:t>
      </w:r>
      <w:r>
        <w:rPr>
          <w:spacing w:val="70"/>
        </w:rPr>
        <w:t>  </w:t>
      </w:r>
      <w:r>
        <w:rPr/>
        <w:t>некоторые</w:t>
      </w:r>
      <w:r>
        <w:rPr>
          <w:spacing w:val="70"/>
        </w:rPr>
        <w:t>  </w:t>
      </w:r>
      <w:r>
        <w:rPr/>
        <w:t>изменения</w:t>
      </w:r>
      <w:r>
        <w:rPr>
          <w:spacing w:val="70"/>
        </w:rPr>
        <w:t>  </w:t>
      </w:r>
      <w:r>
        <w:rPr/>
        <w:t>по</w:t>
      </w:r>
      <w:r>
        <w:rPr>
          <w:spacing w:val="70"/>
        </w:rPr>
        <w:t>  </w:t>
      </w:r>
      <w:r>
        <w:rPr/>
        <w:t>сравнению с</w:t>
      </w:r>
      <w:r>
        <w:rPr>
          <w:spacing w:val="57"/>
        </w:rPr>
        <w:t>  </w:t>
      </w:r>
      <w:r>
        <w:rPr/>
        <w:t>предыдущими:</w:t>
      </w:r>
      <w:r>
        <w:rPr>
          <w:spacing w:val="56"/>
        </w:rPr>
        <w:t>  </w:t>
      </w:r>
      <w:r>
        <w:rPr/>
        <w:t>в</w:t>
      </w:r>
      <w:r>
        <w:rPr>
          <w:spacing w:val="56"/>
        </w:rPr>
        <w:t>  </w:t>
      </w:r>
      <w:r>
        <w:rPr/>
        <w:t>группе</w:t>
      </w:r>
      <w:r>
        <w:rPr>
          <w:spacing w:val="57"/>
        </w:rPr>
        <w:t>  </w:t>
      </w:r>
      <w:r>
        <w:rPr/>
        <w:t>русских</w:t>
      </w:r>
      <w:r>
        <w:rPr>
          <w:spacing w:val="56"/>
        </w:rPr>
        <w:t>  </w:t>
      </w:r>
      <w:r>
        <w:rPr/>
        <w:t>иммигрантов</w:t>
      </w:r>
      <w:r>
        <w:rPr>
          <w:spacing w:val="56"/>
        </w:rPr>
        <w:t>  </w:t>
      </w:r>
      <w:r>
        <w:rPr/>
        <w:t>появились</w:t>
      </w:r>
      <w:r>
        <w:rPr>
          <w:spacing w:val="56"/>
        </w:rPr>
        <w:t>  </w:t>
      </w:r>
      <w:r>
        <w:rPr/>
        <w:t>торговцы и</w:t>
      </w:r>
      <w:r>
        <w:rPr>
          <w:spacing w:val="80"/>
          <w:w w:val="150"/>
        </w:rPr>
        <w:t> </w:t>
      </w:r>
      <w:r>
        <w:rPr/>
        <w:t>собственники</w:t>
      </w:r>
      <w:r>
        <w:rPr>
          <w:spacing w:val="80"/>
          <w:w w:val="150"/>
        </w:rPr>
        <w:t> </w:t>
      </w:r>
      <w:r>
        <w:rPr/>
        <w:t>(34</w:t>
      </w:r>
      <w:r>
        <w:rPr>
          <w:spacing w:val="80"/>
          <w:w w:val="150"/>
        </w:rPr>
        <w:t> </w:t>
      </w:r>
      <w:r>
        <w:rPr/>
        <w:t>человека,</w:t>
      </w:r>
      <w:r>
        <w:rPr>
          <w:spacing w:val="80"/>
          <w:w w:val="150"/>
        </w:rPr>
        <w:t> </w:t>
      </w:r>
      <w:r>
        <w:rPr/>
        <w:t>15%</w:t>
      </w:r>
      <w:r>
        <w:rPr>
          <w:spacing w:val="80"/>
          <w:w w:val="150"/>
        </w:rPr>
        <w:t> </w:t>
      </w:r>
      <w:r>
        <w:rPr/>
        <w:t>от</w:t>
      </w:r>
      <w:r>
        <w:rPr>
          <w:spacing w:val="80"/>
          <w:w w:val="150"/>
        </w:rPr>
        <w:t> </w:t>
      </w:r>
      <w:r>
        <w:rPr/>
        <w:t>общего</w:t>
      </w:r>
      <w:r>
        <w:rPr>
          <w:spacing w:val="80"/>
          <w:w w:val="150"/>
        </w:rPr>
        <w:t> </w:t>
      </w:r>
      <w:r>
        <w:rPr/>
        <w:t>числа</w:t>
      </w:r>
      <w:r>
        <w:rPr>
          <w:spacing w:val="80"/>
          <w:w w:val="150"/>
        </w:rPr>
        <w:t> </w:t>
      </w:r>
      <w:r>
        <w:rPr/>
        <w:t>иммигрантов), причем</w:t>
      </w:r>
      <w:r>
        <w:rPr>
          <w:spacing w:val="80"/>
        </w:rPr>
        <w:t> </w:t>
      </w:r>
      <w:r>
        <w:rPr/>
        <w:t>торговцы</w:t>
      </w:r>
      <w:r>
        <w:rPr>
          <w:spacing w:val="80"/>
        </w:rPr>
        <w:t> </w:t>
      </w:r>
      <w:r>
        <w:rPr/>
        <w:t>заняли</w:t>
      </w:r>
      <w:r>
        <w:rPr>
          <w:spacing w:val="80"/>
        </w:rPr>
        <w:t> </w:t>
      </w:r>
      <w:r>
        <w:rPr/>
        <w:t>второе</w:t>
      </w:r>
      <w:r>
        <w:rPr>
          <w:spacing w:val="80"/>
        </w:rPr>
        <w:t> </w:t>
      </w:r>
      <w:r>
        <w:rPr/>
        <w:t>место</w:t>
      </w:r>
      <w:r>
        <w:rPr>
          <w:spacing w:val="80"/>
        </w:rPr>
        <w:t> </w:t>
      </w:r>
      <w:r>
        <w:rPr/>
        <w:t>после</w:t>
      </w:r>
      <w:r>
        <w:rPr>
          <w:spacing w:val="80"/>
        </w:rPr>
        <w:t> </w:t>
      </w:r>
      <w:r>
        <w:rPr/>
        <w:t>моряков</w:t>
      </w:r>
      <w:r>
        <w:rPr>
          <w:spacing w:val="80"/>
        </w:rPr>
        <w:t> </w:t>
      </w:r>
      <w:r>
        <w:rPr/>
        <w:t>по</w:t>
      </w:r>
      <w:r>
        <w:rPr>
          <w:spacing w:val="80"/>
        </w:rPr>
        <w:t> </w:t>
      </w:r>
      <w:r>
        <w:rPr/>
        <w:t>своей численности.</w:t>
      </w:r>
      <w:r>
        <w:rPr>
          <w:spacing w:val="80"/>
          <w:w w:val="150"/>
        </w:rPr>
        <w:t> </w:t>
      </w:r>
      <w:r>
        <w:rPr/>
        <w:t>И</w:t>
      </w:r>
      <w:r>
        <w:rPr>
          <w:spacing w:val="80"/>
          <w:w w:val="150"/>
        </w:rPr>
        <w:t> </w:t>
      </w:r>
      <w:r>
        <w:rPr/>
        <w:t>несомненно,</w:t>
      </w:r>
      <w:r>
        <w:rPr>
          <w:spacing w:val="80"/>
          <w:w w:val="150"/>
        </w:rPr>
        <w:t> </w:t>
      </w:r>
      <w:r>
        <w:rPr/>
        <w:t>были</w:t>
      </w:r>
      <w:r>
        <w:rPr>
          <w:spacing w:val="80"/>
          <w:w w:val="150"/>
        </w:rPr>
        <w:t> </w:t>
      </w:r>
      <w:r>
        <w:rPr/>
        <w:t>гораздо</w:t>
      </w:r>
      <w:r>
        <w:rPr>
          <w:spacing w:val="80"/>
          <w:w w:val="150"/>
        </w:rPr>
        <w:t> </w:t>
      </w:r>
      <w:r>
        <w:rPr/>
        <w:t>более</w:t>
      </w:r>
      <w:r>
        <w:rPr>
          <w:spacing w:val="80"/>
          <w:w w:val="150"/>
        </w:rPr>
        <w:t> </w:t>
      </w:r>
      <w:r>
        <w:rPr/>
        <w:t>стабильной,</w:t>
      </w:r>
      <w:r>
        <w:rPr>
          <w:spacing w:val="80"/>
          <w:w w:val="150"/>
        </w:rPr>
        <w:t> </w:t>
      </w:r>
      <w:r>
        <w:rPr/>
        <w:t>а</w:t>
      </w:r>
      <w:r>
        <w:rPr>
          <w:spacing w:val="80"/>
          <w:w w:val="150"/>
        </w:rPr>
        <w:t> </w:t>
      </w:r>
      <w:r>
        <w:rPr/>
        <w:t>потому</w:t>
      </w:r>
      <w:r>
        <w:rPr>
          <w:spacing w:val="80"/>
        </w:rPr>
        <w:t> </w:t>
      </w:r>
      <w:r>
        <w:rPr/>
        <w:t>и более заметной группой, чем мореплаватели.</w:t>
      </w:r>
    </w:p>
    <w:p>
      <w:pPr>
        <w:pStyle w:val="BodyText"/>
        <w:spacing w:line="276" w:lineRule="auto" w:before="107"/>
        <w:ind w:left="210" w:right="427" w:firstLine="302"/>
        <w:jc w:val="both"/>
      </w:pPr>
      <w:r>
        <w:rPr/>
        <w:t>Среди</w:t>
      </w:r>
      <w:r>
        <w:rPr>
          <w:spacing w:val="40"/>
        </w:rPr>
        <w:t> </w:t>
      </w:r>
      <w:r>
        <w:rPr/>
        <w:t>русских</w:t>
      </w:r>
      <w:r>
        <w:rPr>
          <w:spacing w:val="40"/>
        </w:rPr>
        <w:t> </w:t>
      </w:r>
      <w:r>
        <w:rPr/>
        <w:t>иммигрантов</w:t>
      </w:r>
      <w:r>
        <w:rPr>
          <w:spacing w:val="40"/>
        </w:rPr>
        <w:t> </w:t>
      </w:r>
      <w:r>
        <w:rPr/>
        <w:t>впервые</w:t>
      </w:r>
      <w:r>
        <w:rPr>
          <w:spacing w:val="40"/>
        </w:rPr>
        <w:t> </w:t>
      </w:r>
      <w:r>
        <w:rPr/>
        <w:t>появились</w:t>
      </w:r>
      <w:r>
        <w:rPr>
          <w:spacing w:val="40"/>
        </w:rPr>
        <w:t> </w:t>
      </w:r>
      <w:r>
        <w:rPr/>
        <w:t>представители артистических и интеллектуальных профессий: преподаватели, художники, декораторы. Помимо уже зафиксированных прежними переписями врачей появились и другие специалисты: химики-фармацевты и инженеры. С расширением семейной иммиграции в русской колонии появились учащиеся.</w:t>
      </w:r>
    </w:p>
    <w:p>
      <w:pPr>
        <w:pStyle w:val="BodyText"/>
        <w:spacing w:line="273" w:lineRule="auto" w:before="118"/>
        <w:ind w:left="220" w:right="420" w:firstLine="298"/>
        <w:jc w:val="both"/>
      </w:pPr>
      <w:r>
        <w:rPr/>
        <w:t>Появление среди русских иммигрантов торговцев, а также специалистов совпало</w:t>
      </w:r>
      <w:r>
        <w:rPr>
          <w:spacing w:val="40"/>
        </w:rPr>
        <w:t> </w:t>
      </w:r>
      <w:r>
        <w:rPr/>
        <w:t>по</w:t>
      </w:r>
      <w:r>
        <w:rPr>
          <w:spacing w:val="40"/>
        </w:rPr>
        <w:t> </w:t>
      </w:r>
      <w:r>
        <w:rPr/>
        <w:t>времени</w:t>
      </w:r>
      <w:r>
        <w:rPr>
          <w:spacing w:val="40"/>
        </w:rPr>
        <w:t> </w:t>
      </w:r>
      <w:r>
        <w:rPr/>
        <w:t>с</w:t>
      </w:r>
      <w:r>
        <w:rPr>
          <w:spacing w:val="40"/>
        </w:rPr>
        <w:t> </w:t>
      </w:r>
      <w:r>
        <w:rPr/>
        <w:t>началом</w:t>
      </w:r>
      <w:r>
        <w:rPr>
          <w:spacing w:val="40"/>
        </w:rPr>
        <w:t> </w:t>
      </w:r>
      <w:r>
        <w:rPr/>
        <w:t>еврейской</w:t>
      </w:r>
      <w:r>
        <w:rPr>
          <w:spacing w:val="40"/>
        </w:rPr>
        <w:t> </w:t>
      </w:r>
      <w:r>
        <w:rPr/>
        <w:t>эмиграции</w:t>
      </w:r>
      <w:r>
        <w:rPr>
          <w:spacing w:val="40"/>
        </w:rPr>
        <w:t> </w:t>
      </w:r>
      <w:r>
        <w:rPr/>
        <w:t>из</w:t>
      </w:r>
      <w:r>
        <w:rPr>
          <w:spacing w:val="40"/>
        </w:rPr>
        <w:t> </w:t>
      </w:r>
      <w:r>
        <w:rPr/>
        <w:t>России.</w:t>
      </w:r>
      <w:r>
        <w:rPr>
          <w:spacing w:val="40"/>
        </w:rPr>
        <w:t> </w:t>
      </w:r>
      <w:r>
        <w:rPr/>
        <w:t>Торговля</w:t>
      </w:r>
      <w:r>
        <w:rPr>
          <w:spacing w:val="40"/>
        </w:rPr>
        <w:t> </w:t>
      </w:r>
      <w:r>
        <w:rPr/>
        <w:t>была</w:t>
      </w:r>
      <w:r>
        <w:rPr>
          <w:spacing w:val="40"/>
        </w:rPr>
        <w:t> </w:t>
      </w:r>
      <w:r>
        <w:rPr/>
        <w:t>весьма</w:t>
      </w:r>
      <w:r>
        <w:rPr>
          <w:spacing w:val="40"/>
        </w:rPr>
        <w:t> </w:t>
      </w:r>
      <w:r>
        <w:rPr/>
        <w:t>распространенным</w:t>
      </w:r>
      <w:r>
        <w:rPr>
          <w:spacing w:val="40"/>
        </w:rPr>
        <w:t> </w:t>
      </w:r>
      <w:r>
        <w:rPr/>
        <w:t>занятием</w:t>
      </w:r>
      <w:r>
        <w:rPr>
          <w:spacing w:val="40"/>
        </w:rPr>
        <w:t> </w:t>
      </w:r>
      <w:r>
        <w:rPr/>
        <w:t>среди</w:t>
      </w:r>
      <w:r>
        <w:rPr>
          <w:spacing w:val="40"/>
        </w:rPr>
        <w:t> </w:t>
      </w:r>
      <w:r>
        <w:rPr/>
        <w:t>еврейской</w:t>
      </w:r>
      <w:r>
        <w:rPr>
          <w:spacing w:val="40"/>
        </w:rPr>
        <w:t> </w:t>
      </w:r>
      <w:r>
        <w:rPr/>
        <w:t>общины</w:t>
      </w:r>
      <w:r>
        <w:rPr>
          <w:spacing w:val="40"/>
        </w:rPr>
        <w:t> </w:t>
      </w:r>
      <w:r>
        <w:rPr/>
        <w:t>в Российской империи, но далеко не единственным. Однако русский купец, знакомый</w:t>
      </w:r>
      <w:r>
        <w:rPr>
          <w:spacing w:val="40"/>
        </w:rPr>
        <w:t> </w:t>
      </w:r>
      <w:r>
        <w:rPr/>
        <w:t>нам</w:t>
      </w:r>
      <w:r>
        <w:rPr>
          <w:spacing w:val="40"/>
        </w:rPr>
        <w:t> </w:t>
      </w:r>
      <w:r>
        <w:rPr/>
        <w:t>по</w:t>
      </w:r>
      <w:r>
        <w:rPr>
          <w:spacing w:val="40"/>
        </w:rPr>
        <w:t> </w:t>
      </w:r>
      <w:r>
        <w:rPr/>
        <w:t>произведениям</w:t>
      </w:r>
      <w:r>
        <w:rPr>
          <w:spacing w:val="40"/>
        </w:rPr>
        <w:t> </w:t>
      </w:r>
      <w:r>
        <w:rPr/>
        <w:t>Островского,</w:t>
      </w:r>
      <w:r>
        <w:rPr>
          <w:spacing w:val="40"/>
        </w:rPr>
        <w:t> </w:t>
      </w:r>
      <w:r>
        <w:rPr/>
        <w:t>Лескова,</w:t>
      </w:r>
      <w:r>
        <w:rPr>
          <w:spacing w:val="40"/>
        </w:rPr>
        <w:t> </w:t>
      </w:r>
      <w:r>
        <w:rPr/>
        <w:t>а</w:t>
      </w:r>
      <w:r>
        <w:rPr>
          <w:spacing w:val="40"/>
        </w:rPr>
        <w:t> </w:t>
      </w:r>
      <w:r>
        <w:rPr/>
        <w:t>в</w:t>
      </w:r>
      <w:r>
        <w:rPr>
          <w:spacing w:val="40"/>
        </w:rPr>
        <w:t> </w:t>
      </w:r>
      <w:r>
        <w:rPr/>
        <w:t>последующую эпоху по рассказам Чехова, отнюдь не производит впечатления человека, недовольного</w:t>
      </w:r>
      <w:r>
        <w:rPr>
          <w:spacing w:val="80"/>
        </w:rPr>
        <w:t> </w:t>
      </w:r>
      <w:r>
        <w:rPr/>
        <w:t>своим</w:t>
      </w:r>
      <w:r>
        <w:rPr>
          <w:spacing w:val="80"/>
        </w:rPr>
        <w:t> </w:t>
      </w:r>
      <w:r>
        <w:rPr/>
        <w:t>местом</w:t>
      </w:r>
      <w:r>
        <w:rPr>
          <w:spacing w:val="80"/>
        </w:rPr>
        <w:t> </w:t>
      </w:r>
      <w:r>
        <w:rPr/>
        <w:t>в</w:t>
      </w:r>
      <w:r>
        <w:rPr>
          <w:spacing w:val="80"/>
        </w:rPr>
        <w:t> </w:t>
      </w:r>
      <w:r>
        <w:rPr/>
        <w:t>этом</w:t>
      </w:r>
      <w:r>
        <w:rPr>
          <w:spacing w:val="80"/>
        </w:rPr>
        <w:t> </w:t>
      </w:r>
      <w:r>
        <w:rPr/>
        <w:t>мире</w:t>
      </w:r>
      <w:r>
        <w:rPr>
          <w:spacing w:val="80"/>
        </w:rPr>
        <w:t> </w:t>
      </w:r>
      <w:r>
        <w:rPr/>
        <w:t>и</w:t>
      </w:r>
      <w:r>
        <w:rPr>
          <w:spacing w:val="80"/>
        </w:rPr>
        <w:t> </w:t>
      </w:r>
      <w:r>
        <w:rPr/>
        <w:t>мечтающего</w:t>
      </w:r>
      <w:r>
        <w:rPr>
          <w:spacing w:val="80"/>
        </w:rPr>
        <w:t> </w:t>
      </w:r>
      <w:r>
        <w:rPr/>
        <w:t>отправиться</w:t>
      </w:r>
      <w:r>
        <w:rPr>
          <w:spacing w:val="80"/>
        </w:rPr>
        <w:t> </w:t>
      </w:r>
      <w:r>
        <w:rPr/>
        <w:t>за океан</w:t>
      </w:r>
      <w:r>
        <w:rPr>
          <w:spacing w:val="80"/>
        </w:rPr>
        <w:t> </w:t>
      </w:r>
      <w:r>
        <w:rPr/>
        <w:t>«завоевать</w:t>
      </w:r>
      <w:r>
        <w:rPr>
          <w:spacing w:val="80"/>
        </w:rPr>
        <w:t> </w:t>
      </w:r>
      <w:r>
        <w:rPr/>
        <w:t>Америку».</w:t>
      </w:r>
      <w:r>
        <w:rPr>
          <w:spacing w:val="80"/>
        </w:rPr>
        <w:t> </w:t>
      </w:r>
      <w:r>
        <w:rPr/>
        <w:t>С</w:t>
      </w:r>
      <w:r>
        <w:rPr>
          <w:spacing w:val="80"/>
        </w:rPr>
        <w:t> </w:t>
      </w:r>
      <w:r>
        <w:rPr/>
        <w:t>другой</w:t>
      </w:r>
      <w:r>
        <w:rPr>
          <w:spacing w:val="80"/>
        </w:rPr>
        <w:t> </w:t>
      </w:r>
      <w:r>
        <w:rPr/>
        <w:t>стороны,</w:t>
      </w:r>
      <w:r>
        <w:rPr>
          <w:spacing w:val="80"/>
        </w:rPr>
        <w:t> </w:t>
      </w:r>
      <w:r>
        <w:rPr/>
        <w:t>в</w:t>
      </w:r>
      <w:r>
        <w:rPr>
          <w:spacing w:val="80"/>
        </w:rPr>
        <w:t> </w:t>
      </w:r>
      <w:r>
        <w:rPr/>
        <w:t>крестьянской</w:t>
      </w:r>
      <w:r>
        <w:rPr>
          <w:spacing w:val="80"/>
        </w:rPr>
        <w:t> </w:t>
      </w:r>
      <w:r>
        <w:rPr/>
        <w:t>общинной, а, равно как и в помещичьей культуре России XIX века, были сильны антибуржуазные элементы, и торговля воспринималась как малодостойное занятие.</w:t>
      </w:r>
      <w:r>
        <w:rPr>
          <w:spacing w:val="40"/>
        </w:rPr>
        <w:t> </w:t>
      </w:r>
      <w:r>
        <w:rPr/>
        <w:t>В</w:t>
      </w:r>
      <w:r>
        <w:rPr>
          <w:spacing w:val="40"/>
        </w:rPr>
        <w:t> </w:t>
      </w:r>
      <w:r>
        <w:rPr/>
        <w:t>произведениях</w:t>
      </w:r>
      <w:r>
        <w:rPr>
          <w:spacing w:val="40"/>
        </w:rPr>
        <w:t> </w:t>
      </w:r>
      <w:r>
        <w:rPr/>
        <w:t>русской</w:t>
      </w:r>
      <w:r>
        <w:rPr>
          <w:spacing w:val="40"/>
        </w:rPr>
        <w:t> </w:t>
      </w:r>
      <w:r>
        <w:rPr/>
        <w:t>литературы</w:t>
      </w:r>
      <w:r>
        <w:rPr>
          <w:spacing w:val="40"/>
        </w:rPr>
        <w:t> </w:t>
      </w:r>
      <w:r>
        <w:rPr/>
        <w:t>этой</w:t>
      </w:r>
      <w:r>
        <w:rPr>
          <w:spacing w:val="40"/>
        </w:rPr>
        <w:t> </w:t>
      </w:r>
      <w:r>
        <w:rPr/>
        <w:t>эпохи</w:t>
      </w:r>
      <w:r>
        <w:rPr>
          <w:spacing w:val="40"/>
        </w:rPr>
        <w:t> </w:t>
      </w:r>
      <w:r>
        <w:rPr/>
        <w:t>купцы,</w:t>
      </w:r>
      <w:r>
        <w:rPr>
          <w:spacing w:val="40"/>
        </w:rPr>
        <w:t> </w:t>
      </w:r>
      <w:r>
        <w:rPr/>
        <w:t>аптекари</w:t>
      </w:r>
      <w:r>
        <w:rPr>
          <w:spacing w:val="40"/>
        </w:rPr>
        <w:t> </w:t>
      </w:r>
      <w:r>
        <w:rPr/>
        <w:t>и пр., как правило, были немцами. Это позволяет предположить, что большое</w:t>
      </w:r>
      <w:r>
        <w:rPr>
          <w:spacing w:val="80"/>
          <w:w w:val="150"/>
        </w:rPr>
        <w:t> </w:t>
      </w:r>
      <w:r>
        <w:rPr/>
        <w:t>число торговцев, зафиксированных в переписи 1895 г. отражает изменение общественного</w:t>
      </w:r>
      <w:r>
        <w:rPr>
          <w:spacing w:val="55"/>
        </w:rPr>
        <w:t> </w:t>
      </w:r>
      <w:r>
        <w:rPr/>
        <w:t>климата</w:t>
      </w:r>
      <w:r>
        <w:rPr>
          <w:spacing w:val="55"/>
        </w:rPr>
        <w:t> </w:t>
      </w:r>
      <w:r>
        <w:rPr/>
        <w:t>в</w:t>
      </w:r>
      <w:r>
        <w:rPr>
          <w:spacing w:val="54"/>
        </w:rPr>
        <w:t> </w:t>
      </w:r>
      <w:r>
        <w:rPr/>
        <w:t>России</w:t>
      </w:r>
      <w:r>
        <w:rPr>
          <w:spacing w:val="55"/>
        </w:rPr>
        <w:t> </w:t>
      </w:r>
      <w:r>
        <w:rPr/>
        <w:t>к</w:t>
      </w:r>
      <w:r>
        <w:rPr>
          <w:spacing w:val="54"/>
        </w:rPr>
        <w:t> </w:t>
      </w:r>
      <w:r>
        <w:rPr/>
        <w:t>концу</w:t>
      </w:r>
      <w:r>
        <w:rPr>
          <w:spacing w:val="55"/>
        </w:rPr>
        <w:t> </w:t>
      </w:r>
      <w:r>
        <w:rPr/>
        <w:t>века,</w:t>
      </w:r>
      <w:r>
        <w:rPr>
          <w:spacing w:val="54"/>
        </w:rPr>
        <w:t> </w:t>
      </w:r>
      <w:r>
        <w:rPr/>
        <w:t>рост</w:t>
      </w:r>
      <w:r>
        <w:rPr>
          <w:spacing w:val="54"/>
        </w:rPr>
        <w:t> </w:t>
      </w:r>
      <w:r>
        <w:rPr/>
        <w:t>социоэтнических</w:t>
      </w:r>
      <w:r>
        <w:rPr>
          <w:spacing w:val="55"/>
        </w:rPr>
        <w:t> </w:t>
      </w:r>
      <w:r>
        <w:rPr>
          <w:spacing w:val="-2"/>
        </w:rPr>
        <w:t>групп,</w:t>
      </w:r>
    </w:p>
    <w:p>
      <w:pPr>
        <w:spacing w:after="0" w:line="273" w:lineRule="auto"/>
        <w:jc w:val="both"/>
        <w:sectPr>
          <w:footerReference w:type="default" r:id="rId57"/>
          <w:pgSz w:w="8490" w:h="11830"/>
          <w:pgMar w:footer="0" w:header="0" w:top="1100" w:bottom="280" w:left="520" w:right="240"/>
        </w:sectPr>
      </w:pPr>
    </w:p>
    <w:p>
      <w:pPr>
        <w:pStyle w:val="BodyText"/>
        <w:spacing w:line="276" w:lineRule="auto" w:before="65"/>
        <w:ind w:left="210" w:right="428"/>
        <w:jc w:val="both"/>
      </w:pPr>
      <w:r>
        <w:rPr/>
        <w:t>уже не оценивавших негативно «буржуазные» виды деятельности. Новая тенденция</w:t>
      </w:r>
      <w:r>
        <w:rPr>
          <w:spacing w:val="40"/>
        </w:rPr>
        <w:t> </w:t>
      </w:r>
      <w:r>
        <w:rPr/>
        <w:t>может</w:t>
      </w:r>
      <w:r>
        <w:rPr>
          <w:spacing w:val="40"/>
        </w:rPr>
        <w:t> </w:t>
      </w:r>
      <w:r>
        <w:rPr/>
        <w:t>свидетельствовать</w:t>
      </w:r>
      <w:r>
        <w:rPr>
          <w:spacing w:val="40"/>
        </w:rPr>
        <w:t> </w:t>
      </w:r>
      <w:r>
        <w:rPr/>
        <w:t>и</w:t>
      </w:r>
      <w:r>
        <w:rPr>
          <w:spacing w:val="40"/>
        </w:rPr>
        <w:t> </w:t>
      </w:r>
      <w:r>
        <w:rPr/>
        <w:t>об</w:t>
      </w:r>
      <w:r>
        <w:rPr>
          <w:spacing w:val="40"/>
        </w:rPr>
        <w:t> </w:t>
      </w:r>
      <w:r>
        <w:rPr/>
        <w:t>увеличении</w:t>
      </w:r>
      <w:r>
        <w:rPr>
          <w:spacing w:val="40"/>
        </w:rPr>
        <w:t> </w:t>
      </w:r>
      <w:r>
        <w:rPr/>
        <w:t>внутри</w:t>
      </w:r>
      <w:r>
        <w:rPr>
          <w:spacing w:val="40"/>
        </w:rPr>
        <w:t> </w:t>
      </w:r>
      <w:r>
        <w:rPr/>
        <w:t>российской колонии доли этнических меньшинств, в среде которых эти виды деятельности были вполне приемлемы. С другой стороны, небольшое число торговцев в прежних переписях может быть искусственно занижено из-за стыдливого отношения части русских иммигрантов к этим источникам своего дохода (мы столкнемся с подобной ситуацией и на последующих этапах).</w:t>
      </w:r>
    </w:p>
    <w:p>
      <w:pPr>
        <w:pStyle w:val="BodyText"/>
        <w:spacing w:line="276" w:lineRule="auto" w:before="111"/>
        <w:ind w:left="220" w:right="409" w:firstLine="378"/>
        <w:jc w:val="both"/>
        <w:rPr>
          <w:sz w:val="13"/>
        </w:rPr>
      </w:pPr>
      <w:r>
        <w:rPr/>
        <w:t>Наконец, в этот период мы находим корни первой цепочки русских иммигрантов</w:t>
      </w:r>
      <w:r>
        <w:rPr>
          <w:spacing w:val="80"/>
        </w:rPr>
        <w:t> </w:t>
      </w:r>
      <w:r>
        <w:rPr/>
        <w:t>в</w:t>
      </w:r>
      <w:r>
        <w:rPr>
          <w:spacing w:val="80"/>
        </w:rPr>
        <w:t> </w:t>
      </w:r>
      <w:r>
        <w:rPr/>
        <w:t>Чили</w:t>
      </w:r>
      <w:r>
        <w:rPr>
          <w:position w:val="5"/>
          <w:sz w:val="13"/>
        </w:rPr>
        <w:t>156</w:t>
      </w:r>
      <w:r>
        <w:rPr/>
        <w:t>.</w:t>
      </w:r>
      <w:r>
        <w:rPr>
          <w:spacing w:val="80"/>
        </w:rPr>
        <w:t> </w:t>
      </w:r>
      <w:r>
        <w:rPr/>
        <w:t>Так,</w:t>
      </w:r>
      <w:r>
        <w:rPr>
          <w:spacing w:val="80"/>
        </w:rPr>
        <w:t> </w:t>
      </w:r>
      <w:r>
        <w:rPr/>
        <w:t>в</w:t>
      </w:r>
      <w:r>
        <w:rPr>
          <w:spacing w:val="80"/>
        </w:rPr>
        <w:t> </w:t>
      </w:r>
      <w:r>
        <w:rPr/>
        <w:t>переписи</w:t>
      </w:r>
      <w:r>
        <w:rPr>
          <w:spacing w:val="80"/>
        </w:rPr>
        <w:t> </w:t>
      </w:r>
      <w:r>
        <w:rPr/>
        <w:t>1895</w:t>
      </w:r>
      <w:r>
        <w:rPr>
          <w:spacing w:val="80"/>
        </w:rPr>
        <w:t> </w:t>
      </w:r>
      <w:r>
        <w:rPr/>
        <w:t>года</w:t>
      </w:r>
      <w:r>
        <w:rPr>
          <w:spacing w:val="80"/>
        </w:rPr>
        <w:t> </w:t>
      </w:r>
      <w:r>
        <w:rPr/>
        <w:t>упоминается проживавший в Сантьяго русский военный. Это был Владимир Юрьевич Дрентельн, выходец из старой дворянской семьи, бывший артиллерийский</w:t>
      </w:r>
      <w:r>
        <w:rPr>
          <w:spacing w:val="80"/>
        </w:rPr>
        <w:t> </w:t>
      </w:r>
      <w:r>
        <w:rPr/>
        <w:t>офицер</w:t>
      </w:r>
      <w:r>
        <w:rPr>
          <w:spacing w:val="80"/>
          <w:w w:val="150"/>
        </w:rPr>
        <w:t> </w:t>
      </w:r>
      <w:r>
        <w:rPr/>
        <w:t>гвардейского</w:t>
      </w:r>
      <w:r>
        <w:rPr>
          <w:spacing w:val="80"/>
          <w:w w:val="150"/>
        </w:rPr>
        <w:t> </w:t>
      </w:r>
      <w:r>
        <w:rPr/>
        <w:t>Измайловского</w:t>
      </w:r>
      <w:r>
        <w:rPr>
          <w:spacing w:val="80"/>
          <w:w w:val="150"/>
        </w:rPr>
        <w:t> </w:t>
      </w:r>
      <w:r>
        <w:rPr/>
        <w:t>полка.</w:t>
      </w:r>
      <w:r>
        <w:rPr>
          <w:spacing w:val="80"/>
          <w:w w:val="150"/>
        </w:rPr>
        <w:t> </w:t>
      </w:r>
      <w:r>
        <w:rPr/>
        <w:t>Это</w:t>
      </w:r>
      <w:r>
        <w:rPr>
          <w:spacing w:val="80"/>
          <w:w w:val="150"/>
        </w:rPr>
        <w:t> </w:t>
      </w:r>
      <w:r>
        <w:rPr/>
        <w:t>первый</w:t>
      </w:r>
      <w:r>
        <w:rPr>
          <w:spacing w:val="80"/>
          <w:w w:val="150"/>
        </w:rPr>
        <w:t> </w:t>
      </w:r>
      <w:r>
        <w:rPr/>
        <w:t>русский,</w:t>
      </w:r>
      <w:r>
        <w:rPr>
          <w:spacing w:val="80"/>
          <w:w w:val="150"/>
        </w:rPr>
        <w:t> </w:t>
      </w:r>
      <w:r>
        <w:rPr/>
        <w:t>память</w:t>
      </w:r>
      <w:r>
        <w:rPr>
          <w:spacing w:val="40"/>
        </w:rPr>
        <w:t> </w:t>
      </w:r>
      <w:r>
        <w:rPr/>
        <w:t>о</w:t>
      </w:r>
      <w:r>
        <w:rPr>
          <w:spacing w:val="76"/>
          <w:w w:val="150"/>
        </w:rPr>
        <w:t> </w:t>
      </w:r>
      <w:r>
        <w:rPr/>
        <w:t>котором</w:t>
      </w:r>
      <w:r>
        <w:rPr>
          <w:spacing w:val="80"/>
        </w:rPr>
        <w:t> </w:t>
      </w:r>
      <w:r>
        <w:rPr/>
        <w:t>сохранилась</w:t>
      </w:r>
      <w:r>
        <w:rPr>
          <w:spacing w:val="80"/>
        </w:rPr>
        <w:t> </w:t>
      </w:r>
      <w:r>
        <w:rPr/>
        <w:t>в</w:t>
      </w:r>
      <w:r>
        <w:rPr>
          <w:spacing w:val="76"/>
          <w:w w:val="150"/>
        </w:rPr>
        <w:t> </w:t>
      </w:r>
      <w:r>
        <w:rPr/>
        <w:t>нынешней</w:t>
      </w:r>
      <w:r>
        <w:rPr>
          <w:spacing w:val="80"/>
        </w:rPr>
        <w:t> </w:t>
      </w:r>
      <w:r>
        <w:rPr/>
        <w:t>русской</w:t>
      </w:r>
      <w:r>
        <w:rPr>
          <w:spacing w:val="76"/>
          <w:w w:val="150"/>
        </w:rPr>
        <w:t> </w:t>
      </w:r>
      <w:r>
        <w:rPr/>
        <w:t>колонии,</w:t>
      </w:r>
      <w:r>
        <w:rPr>
          <w:spacing w:val="80"/>
        </w:rPr>
        <w:t> </w:t>
      </w:r>
      <w:r>
        <w:rPr/>
        <w:t>основатель</w:t>
      </w:r>
      <w:r>
        <w:rPr>
          <w:spacing w:val="80"/>
        </w:rPr>
        <w:t> </w:t>
      </w:r>
      <w:r>
        <w:rPr/>
        <w:t>первой</w:t>
      </w:r>
      <w:r>
        <w:rPr>
          <w:spacing w:val="40"/>
        </w:rPr>
        <w:t> </w:t>
      </w:r>
      <w:r>
        <w:rPr/>
        <w:t>и</w:t>
      </w:r>
      <w:r>
        <w:rPr>
          <w:spacing w:val="80"/>
          <w:w w:val="150"/>
        </w:rPr>
        <w:t> </w:t>
      </w:r>
      <w:r>
        <w:rPr/>
        <w:t>долго</w:t>
      </w:r>
      <w:r>
        <w:rPr>
          <w:spacing w:val="80"/>
          <w:w w:val="150"/>
        </w:rPr>
        <w:t> </w:t>
      </w:r>
      <w:r>
        <w:rPr/>
        <w:t>бывшей</w:t>
      </w:r>
      <w:r>
        <w:rPr>
          <w:spacing w:val="80"/>
          <w:w w:val="150"/>
        </w:rPr>
        <w:t> </w:t>
      </w:r>
      <w:r>
        <w:rPr/>
        <w:t>единственной</w:t>
      </w:r>
      <w:r>
        <w:rPr>
          <w:spacing w:val="80"/>
          <w:w w:val="150"/>
        </w:rPr>
        <w:t> </w:t>
      </w:r>
      <w:r>
        <w:rPr/>
        <w:t>миграционной</w:t>
      </w:r>
      <w:r>
        <w:rPr>
          <w:spacing w:val="80"/>
          <w:w w:val="150"/>
        </w:rPr>
        <w:t> </w:t>
      </w:r>
      <w:r>
        <w:rPr/>
        <w:t>цепочки</w:t>
      </w:r>
      <w:r>
        <w:rPr>
          <w:spacing w:val="80"/>
          <w:w w:val="150"/>
        </w:rPr>
        <w:t> </w:t>
      </w:r>
      <w:r>
        <w:rPr/>
        <w:t>русских</w:t>
      </w:r>
      <w:r>
        <w:rPr>
          <w:spacing w:val="80"/>
          <w:w w:val="150"/>
        </w:rPr>
        <w:t> </w:t>
      </w:r>
      <w:r>
        <w:rPr/>
        <w:t>в</w:t>
      </w:r>
      <w:r>
        <w:rPr>
          <w:spacing w:val="80"/>
          <w:w w:val="150"/>
        </w:rPr>
        <w:t> </w:t>
      </w:r>
      <w:r>
        <w:rPr/>
        <w:t>Чили. Он посетил Чили впервые во время своего свадебного кругосветного</w:t>
      </w:r>
      <w:r>
        <w:rPr>
          <w:spacing w:val="80"/>
          <w:w w:val="150"/>
        </w:rPr>
        <w:t> </w:t>
      </w:r>
      <w:r>
        <w:rPr/>
        <w:t>путешествия в 1887-1888 годах, и страна ему очень понравилась. Позже он добился назначения в Чили военным советником и здесь включился в работу немецкой миссии, привлеченной для модернизации и «пруссификации»</w:t>
      </w:r>
      <w:r>
        <w:rPr>
          <w:spacing w:val="40"/>
        </w:rPr>
        <w:t> </w:t>
      </w:r>
      <w:r>
        <w:rPr/>
        <w:t>чилийской</w:t>
      </w:r>
      <w:r>
        <w:rPr>
          <w:spacing w:val="40"/>
        </w:rPr>
        <w:t> </w:t>
      </w:r>
      <w:r>
        <w:rPr/>
        <w:t>армии.</w:t>
      </w:r>
      <w:r>
        <w:rPr>
          <w:spacing w:val="40"/>
        </w:rPr>
        <w:t> </w:t>
      </w:r>
      <w:r>
        <w:rPr/>
        <w:t>Это</w:t>
      </w:r>
      <w:r>
        <w:rPr>
          <w:spacing w:val="40"/>
        </w:rPr>
        <w:t> </w:t>
      </w:r>
      <w:r>
        <w:rPr/>
        <w:t>было</w:t>
      </w:r>
      <w:r>
        <w:rPr>
          <w:spacing w:val="40"/>
        </w:rPr>
        <w:t> </w:t>
      </w:r>
      <w:r>
        <w:rPr/>
        <w:t>время</w:t>
      </w:r>
      <w:r>
        <w:rPr>
          <w:spacing w:val="40"/>
        </w:rPr>
        <w:t> </w:t>
      </w:r>
      <w:r>
        <w:rPr/>
        <w:t>«Союза</w:t>
      </w:r>
      <w:r>
        <w:rPr>
          <w:spacing w:val="40"/>
        </w:rPr>
        <w:t> </w:t>
      </w:r>
      <w:r>
        <w:rPr/>
        <w:t>трех</w:t>
      </w:r>
      <w:r>
        <w:rPr>
          <w:spacing w:val="40"/>
        </w:rPr>
        <w:t> </w:t>
      </w:r>
      <w:r>
        <w:rPr/>
        <w:t>императоров»,</w:t>
      </w:r>
      <w:r>
        <w:rPr>
          <w:spacing w:val="40"/>
        </w:rPr>
        <w:t> </w:t>
      </w:r>
      <w:r>
        <w:rPr/>
        <w:t>и</w:t>
      </w:r>
      <w:r>
        <w:rPr>
          <w:spacing w:val="40"/>
        </w:rPr>
        <w:t> </w:t>
      </w:r>
      <w:r>
        <w:rPr/>
        <w:t>контакты между военными России и Германии поощрялись дворами обеих империй. Дрентельн стал первым преподавателем кафедры артиллерии в только что основанной</w:t>
      </w:r>
      <w:r>
        <w:rPr>
          <w:spacing w:val="40"/>
        </w:rPr>
        <w:t> </w:t>
      </w:r>
      <w:r>
        <w:rPr/>
        <w:t>тогда</w:t>
      </w:r>
      <w:r>
        <w:rPr>
          <w:spacing w:val="40"/>
        </w:rPr>
        <w:t> </w:t>
      </w:r>
      <w:r>
        <w:rPr/>
        <w:t>Военной</w:t>
      </w:r>
      <w:r>
        <w:rPr>
          <w:spacing w:val="40"/>
        </w:rPr>
        <w:t> </w:t>
      </w:r>
      <w:r>
        <w:rPr/>
        <w:t>академии</w:t>
      </w:r>
      <w:r>
        <w:rPr>
          <w:spacing w:val="40"/>
        </w:rPr>
        <w:t> </w:t>
      </w:r>
      <w:r>
        <w:rPr/>
        <w:t>сухопутных</w:t>
      </w:r>
      <w:r>
        <w:rPr>
          <w:spacing w:val="40"/>
        </w:rPr>
        <w:t> </w:t>
      </w:r>
      <w:r>
        <w:rPr/>
        <w:t>войск</w:t>
      </w:r>
      <w:r>
        <w:rPr>
          <w:spacing w:val="40"/>
        </w:rPr>
        <w:t> </w:t>
      </w:r>
      <w:r>
        <w:rPr/>
        <w:t>Чили,</w:t>
      </w:r>
      <w:r>
        <w:rPr>
          <w:spacing w:val="40"/>
        </w:rPr>
        <w:t> </w:t>
      </w:r>
      <w:r>
        <w:rPr/>
        <w:t>возглавлял первые</w:t>
      </w:r>
      <w:r>
        <w:rPr>
          <w:spacing w:val="40"/>
        </w:rPr>
        <w:t> </w:t>
      </w:r>
      <w:r>
        <w:rPr/>
        <w:t>современные</w:t>
      </w:r>
      <w:r>
        <w:rPr>
          <w:spacing w:val="40"/>
        </w:rPr>
        <w:t> </w:t>
      </w:r>
      <w:r>
        <w:rPr/>
        <w:t>артиллерийские</w:t>
      </w:r>
      <w:r>
        <w:rPr>
          <w:spacing w:val="40"/>
        </w:rPr>
        <w:t> </w:t>
      </w:r>
      <w:r>
        <w:rPr/>
        <w:t>части</w:t>
      </w:r>
      <w:r>
        <w:rPr>
          <w:spacing w:val="40"/>
        </w:rPr>
        <w:t> </w:t>
      </w:r>
      <w:r>
        <w:rPr/>
        <w:t>армии,</w:t>
      </w:r>
      <w:r>
        <w:rPr>
          <w:spacing w:val="40"/>
        </w:rPr>
        <w:t> </w:t>
      </w:r>
      <w:r>
        <w:rPr/>
        <w:t>руководство</w:t>
      </w:r>
      <w:r>
        <w:rPr>
          <w:spacing w:val="40"/>
        </w:rPr>
        <w:t> </w:t>
      </w:r>
      <w:r>
        <w:rPr/>
        <w:t>которыми</w:t>
      </w:r>
      <w:r>
        <w:rPr>
          <w:spacing w:val="40"/>
        </w:rPr>
        <w:t> </w:t>
      </w:r>
      <w:r>
        <w:rPr/>
        <w:t>затем передал своим чилийским ученикам.</w:t>
      </w:r>
      <w:r>
        <w:rPr>
          <w:position w:val="5"/>
          <w:sz w:val="13"/>
        </w:rPr>
        <w:t>157</w:t>
      </w:r>
    </w:p>
    <w:p>
      <w:pPr>
        <w:pStyle w:val="BodyText"/>
        <w:spacing w:line="273" w:lineRule="auto" w:before="112"/>
        <w:ind w:left="234" w:right="405" w:firstLine="282"/>
        <w:jc w:val="both"/>
      </w:pPr>
      <w:r>
        <w:rPr/>
        <w:t>Еще один любопытный факт. Похоже, что некоторые профессиональные</w:t>
      </w:r>
      <w:r>
        <w:rPr>
          <w:spacing w:val="80"/>
        </w:rPr>
        <w:t> </w:t>
      </w:r>
      <w:r>
        <w:rPr/>
        <w:t>ниши</w:t>
      </w:r>
      <w:r>
        <w:rPr>
          <w:spacing w:val="40"/>
        </w:rPr>
        <w:t> </w:t>
      </w:r>
      <w:r>
        <w:rPr/>
        <w:t>также</w:t>
      </w:r>
      <w:r>
        <w:rPr>
          <w:spacing w:val="40"/>
        </w:rPr>
        <w:t> </w:t>
      </w:r>
      <w:r>
        <w:rPr/>
        <w:t>наследовались</w:t>
      </w:r>
      <w:r>
        <w:rPr>
          <w:spacing w:val="40"/>
        </w:rPr>
        <w:t> </w:t>
      </w:r>
      <w:r>
        <w:rPr/>
        <w:t>внутри</w:t>
      </w:r>
      <w:r>
        <w:rPr>
          <w:spacing w:val="40"/>
        </w:rPr>
        <w:t> </w:t>
      </w:r>
      <w:r>
        <w:rPr/>
        <w:t>русской</w:t>
      </w:r>
      <w:r>
        <w:rPr>
          <w:spacing w:val="40"/>
        </w:rPr>
        <w:t> </w:t>
      </w:r>
      <w:r>
        <w:rPr/>
        <w:t>колонии.</w:t>
      </w:r>
      <w:r>
        <w:rPr>
          <w:spacing w:val="40"/>
        </w:rPr>
        <w:t> </w:t>
      </w:r>
      <w:r>
        <w:rPr/>
        <w:t>Вспомним,</w:t>
      </w:r>
      <w:r>
        <w:rPr>
          <w:spacing w:val="40"/>
        </w:rPr>
        <w:t> </w:t>
      </w:r>
      <w:r>
        <w:rPr/>
        <w:t>что</w:t>
      </w:r>
      <w:r>
        <w:rPr>
          <w:spacing w:val="40"/>
        </w:rPr>
        <w:t> </w:t>
      </w:r>
      <w:r>
        <w:rPr/>
        <w:t>в переписи 1865 г. упомянут один русский врач на Чилоэ, Варфоломеевский,</w:t>
      </w:r>
      <w:r>
        <w:rPr>
          <w:spacing w:val="40"/>
        </w:rPr>
        <w:t> </w:t>
      </w:r>
      <w:r>
        <w:rPr/>
        <w:t>беглый</w:t>
      </w:r>
      <w:r>
        <w:rPr>
          <w:spacing w:val="40"/>
        </w:rPr>
        <w:t> </w:t>
      </w:r>
      <w:r>
        <w:rPr/>
        <w:t>фельдшер</w:t>
      </w:r>
      <w:r>
        <w:rPr>
          <w:spacing w:val="40"/>
        </w:rPr>
        <w:t> </w:t>
      </w:r>
      <w:r>
        <w:rPr/>
        <w:t>с</w:t>
      </w:r>
      <w:r>
        <w:rPr>
          <w:spacing w:val="40"/>
        </w:rPr>
        <w:t> </w:t>
      </w:r>
      <w:r>
        <w:rPr/>
        <w:t>винтовой</w:t>
      </w:r>
      <w:r>
        <w:rPr>
          <w:spacing w:val="40"/>
        </w:rPr>
        <w:t> </w:t>
      </w:r>
      <w:r>
        <w:rPr/>
        <w:t>лодки</w:t>
      </w:r>
      <w:r>
        <w:rPr>
          <w:spacing w:val="40"/>
        </w:rPr>
        <w:t> </w:t>
      </w:r>
      <w:r>
        <w:rPr/>
        <w:t>«Морж»,</w:t>
      </w:r>
      <w:r>
        <w:rPr>
          <w:spacing w:val="40"/>
        </w:rPr>
        <w:t> </w:t>
      </w:r>
      <w:r>
        <w:rPr/>
        <w:t>в</w:t>
      </w:r>
      <w:r>
        <w:rPr>
          <w:spacing w:val="40"/>
        </w:rPr>
        <w:t> </w:t>
      </w:r>
      <w:r>
        <w:rPr/>
        <w:t>возрастной</w:t>
      </w:r>
      <w:r>
        <w:rPr>
          <w:spacing w:val="40"/>
        </w:rPr>
        <w:t> </w:t>
      </w:r>
      <w:r>
        <w:rPr/>
        <w:t>категории</w:t>
      </w:r>
      <w:r>
        <w:rPr>
          <w:spacing w:val="40"/>
        </w:rPr>
        <w:t> </w:t>
      </w:r>
      <w:r>
        <w:rPr/>
        <w:t>от</w:t>
      </w:r>
      <w:r>
        <w:rPr>
          <w:spacing w:val="40"/>
        </w:rPr>
        <w:t> </w:t>
      </w:r>
      <w:r>
        <w:rPr/>
        <w:t>50</w:t>
      </w:r>
      <w:r>
        <w:rPr>
          <w:spacing w:val="80"/>
        </w:rPr>
        <w:t> </w:t>
      </w:r>
      <w:r>
        <w:rPr/>
        <w:t>до</w:t>
      </w:r>
      <w:r>
        <w:rPr>
          <w:spacing w:val="40"/>
        </w:rPr>
        <w:t> </w:t>
      </w:r>
      <w:r>
        <w:rPr/>
        <w:t>80</w:t>
      </w:r>
      <w:r>
        <w:rPr>
          <w:spacing w:val="40"/>
        </w:rPr>
        <w:t> </w:t>
      </w:r>
      <w:r>
        <w:rPr/>
        <w:t>лет.</w:t>
      </w:r>
      <w:r>
        <w:rPr>
          <w:spacing w:val="40"/>
        </w:rPr>
        <w:t> </w:t>
      </w:r>
      <w:r>
        <w:rPr/>
        <w:t>В</w:t>
      </w:r>
      <w:r>
        <w:rPr>
          <w:spacing w:val="40"/>
        </w:rPr>
        <w:t> </w:t>
      </w:r>
      <w:r>
        <w:rPr/>
        <w:t>переписи</w:t>
      </w:r>
      <w:r>
        <w:rPr>
          <w:spacing w:val="40"/>
        </w:rPr>
        <w:t> </w:t>
      </w:r>
      <w:r>
        <w:rPr/>
        <w:t>1895</w:t>
      </w:r>
      <w:r>
        <w:rPr>
          <w:spacing w:val="40"/>
        </w:rPr>
        <w:t> </w:t>
      </w:r>
      <w:r>
        <w:rPr/>
        <w:t>г.</w:t>
      </w:r>
      <w:r>
        <w:rPr>
          <w:spacing w:val="40"/>
        </w:rPr>
        <w:t> </w:t>
      </w:r>
      <w:r>
        <w:rPr/>
        <w:t>на</w:t>
      </w:r>
      <w:r>
        <w:rPr>
          <w:spacing w:val="40"/>
        </w:rPr>
        <w:t> </w:t>
      </w:r>
      <w:r>
        <w:rPr/>
        <w:t>Чилое</w:t>
      </w:r>
      <w:r>
        <w:rPr>
          <w:spacing w:val="40"/>
        </w:rPr>
        <w:t> </w:t>
      </w:r>
      <w:r>
        <w:rPr/>
        <w:t>также</w:t>
      </w:r>
      <w:r>
        <w:rPr>
          <w:spacing w:val="40"/>
        </w:rPr>
        <w:t> </w:t>
      </w:r>
      <w:r>
        <w:rPr/>
        <w:t>присутствует</w:t>
      </w:r>
      <w:r>
        <w:rPr>
          <w:spacing w:val="40"/>
        </w:rPr>
        <w:t> </w:t>
      </w:r>
      <w:r>
        <w:rPr/>
        <w:t>один</w:t>
      </w:r>
      <w:r>
        <w:rPr>
          <w:spacing w:val="40"/>
        </w:rPr>
        <w:t> </w:t>
      </w:r>
      <w:r>
        <w:rPr/>
        <w:t>русский медик, на этот раз ему от 30 до 40 лет. Есть ли между ними какая-либо</w:t>
      </w:r>
    </w:p>
    <w:p>
      <w:pPr>
        <w:pStyle w:val="BodyText"/>
        <w:rPr>
          <w:sz w:val="22"/>
        </w:rPr>
      </w:pPr>
    </w:p>
    <w:p>
      <w:pPr>
        <w:pStyle w:val="BodyText"/>
        <w:spacing w:before="3"/>
        <w:rPr>
          <w:sz w:val="29"/>
        </w:rPr>
      </w:pPr>
    </w:p>
    <w:p>
      <w:pPr>
        <w:pStyle w:val="ListParagraph"/>
        <w:numPr>
          <w:ilvl w:val="0"/>
          <w:numId w:val="22"/>
        </w:numPr>
        <w:tabs>
          <w:tab w:pos="958" w:val="left" w:leader="none"/>
          <w:tab w:pos="959" w:val="left" w:leader="none"/>
        </w:tabs>
        <w:spacing w:line="312" w:lineRule="auto" w:before="0" w:after="0"/>
        <w:ind w:left="662" w:right="401" w:hanging="404"/>
        <w:jc w:val="both"/>
        <w:rPr>
          <w:sz w:val="16"/>
        </w:rPr>
      </w:pPr>
      <w:r>
        <w:rPr/>
        <w:tab/>
      </w:r>
      <w:r>
        <w:rPr>
          <w:sz w:val="16"/>
        </w:rPr>
        <w:t>Миграционная</w:t>
      </w:r>
      <w:r>
        <w:rPr>
          <w:spacing w:val="40"/>
          <w:sz w:val="16"/>
        </w:rPr>
        <w:t> </w:t>
      </w:r>
      <w:r>
        <w:rPr>
          <w:sz w:val="16"/>
        </w:rPr>
        <w:t>цепочка</w:t>
      </w:r>
      <w:r>
        <w:rPr>
          <w:spacing w:val="40"/>
          <w:sz w:val="16"/>
        </w:rPr>
        <w:t> </w:t>
      </w:r>
      <w:r>
        <w:rPr>
          <w:sz w:val="16"/>
        </w:rPr>
        <w:t>-</w:t>
      </w:r>
      <w:r>
        <w:rPr>
          <w:spacing w:val="40"/>
          <w:sz w:val="16"/>
        </w:rPr>
        <w:t> </w:t>
      </w:r>
      <w:r>
        <w:rPr>
          <w:sz w:val="16"/>
        </w:rPr>
        <w:t>принятое</w:t>
      </w:r>
      <w:r>
        <w:rPr>
          <w:spacing w:val="40"/>
          <w:sz w:val="16"/>
        </w:rPr>
        <w:t> </w:t>
      </w:r>
      <w:r>
        <w:rPr>
          <w:sz w:val="16"/>
        </w:rPr>
        <w:t>в</w:t>
      </w:r>
      <w:r>
        <w:rPr>
          <w:spacing w:val="40"/>
          <w:sz w:val="16"/>
        </w:rPr>
        <w:t> </w:t>
      </w:r>
      <w:r>
        <w:rPr>
          <w:sz w:val="16"/>
        </w:rPr>
        <w:t>миграционных</w:t>
      </w:r>
      <w:r>
        <w:rPr>
          <w:spacing w:val="40"/>
          <w:sz w:val="16"/>
        </w:rPr>
        <w:t> </w:t>
      </w:r>
      <w:r>
        <w:rPr>
          <w:sz w:val="16"/>
        </w:rPr>
        <w:t>исследованиях</w:t>
      </w:r>
      <w:r>
        <w:rPr>
          <w:spacing w:val="40"/>
          <w:sz w:val="16"/>
        </w:rPr>
        <w:t> </w:t>
      </w:r>
      <w:r>
        <w:rPr>
          <w:sz w:val="16"/>
        </w:rPr>
        <w:t>понятие,</w:t>
      </w:r>
      <w:r>
        <w:rPr>
          <w:spacing w:val="40"/>
          <w:sz w:val="16"/>
        </w:rPr>
        <w:t> </w:t>
      </w:r>
      <w:r>
        <w:rPr>
          <w:sz w:val="16"/>
        </w:rPr>
        <w:t>отражающее</w:t>
      </w:r>
      <w:r>
        <w:rPr>
          <w:spacing w:val="80"/>
          <w:w w:val="150"/>
          <w:sz w:val="16"/>
        </w:rPr>
        <w:t> </w:t>
      </w:r>
      <w:r>
        <w:rPr>
          <w:sz w:val="16"/>
        </w:rPr>
        <w:t>специфический</w:t>
      </w:r>
      <w:r>
        <w:rPr>
          <w:spacing w:val="80"/>
          <w:w w:val="150"/>
          <w:sz w:val="16"/>
        </w:rPr>
        <w:t> </w:t>
      </w:r>
      <w:r>
        <w:rPr>
          <w:sz w:val="16"/>
        </w:rPr>
        <w:t>характер</w:t>
      </w:r>
      <w:r>
        <w:rPr>
          <w:spacing w:val="80"/>
          <w:w w:val="150"/>
          <w:sz w:val="16"/>
        </w:rPr>
        <w:t> </w:t>
      </w:r>
      <w:r>
        <w:rPr>
          <w:sz w:val="16"/>
        </w:rPr>
        <w:t>миграций,</w:t>
      </w:r>
      <w:r>
        <w:rPr>
          <w:spacing w:val="80"/>
          <w:w w:val="150"/>
          <w:sz w:val="16"/>
        </w:rPr>
        <w:t> </w:t>
      </w:r>
      <w:r>
        <w:rPr>
          <w:sz w:val="16"/>
        </w:rPr>
        <w:t>основанных</w:t>
      </w:r>
      <w:r>
        <w:rPr>
          <w:spacing w:val="80"/>
          <w:w w:val="150"/>
          <w:sz w:val="16"/>
        </w:rPr>
        <w:t> </w:t>
      </w:r>
      <w:r>
        <w:rPr>
          <w:sz w:val="16"/>
        </w:rPr>
        <w:t>на</w:t>
      </w:r>
      <w:r>
        <w:rPr>
          <w:spacing w:val="226"/>
          <w:sz w:val="16"/>
        </w:rPr>
        <w:t> </w:t>
      </w:r>
      <w:r>
        <w:rPr>
          <w:sz w:val="16"/>
        </w:rPr>
        <w:t>личностных</w:t>
      </w:r>
      <w:r>
        <w:rPr>
          <w:spacing w:val="40"/>
          <w:sz w:val="16"/>
        </w:rPr>
        <w:t> </w:t>
      </w:r>
      <w:r>
        <w:rPr>
          <w:sz w:val="16"/>
        </w:rPr>
        <w:t>(семейных,</w:t>
      </w:r>
      <w:r>
        <w:rPr>
          <w:spacing w:val="80"/>
          <w:sz w:val="16"/>
        </w:rPr>
        <w:t> </w:t>
      </w:r>
      <w:r>
        <w:rPr>
          <w:sz w:val="16"/>
        </w:rPr>
        <w:t>соседских,</w:t>
      </w:r>
      <w:r>
        <w:rPr>
          <w:spacing w:val="80"/>
          <w:sz w:val="16"/>
        </w:rPr>
        <w:t> </w:t>
      </w:r>
      <w:r>
        <w:rPr>
          <w:sz w:val="16"/>
        </w:rPr>
        <w:t>партнерских)</w:t>
      </w:r>
      <w:r>
        <w:rPr>
          <w:spacing w:val="80"/>
          <w:sz w:val="16"/>
        </w:rPr>
        <w:t> </w:t>
      </w:r>
      <w:r>
        <w:rPr>
          <w:sz w:val="16"/>
        </w:rPr>
        <w:t>связях</w:t>
      </w:r>
      <w:r>
        <w:rPr>
          <w:spacing w:val="80"/>
          <w:sz w:val="16"/>
        </w:rPr>
        <w:t> </w:t>
      </w:r>
      <w:r>
        <w:rPr>
          <w:sz w:val="16"/>
        </w:rPr>
        <w:t>между</w:t>
      </w:r>
      <w:r>
        <w:rPr>
          <w:spacing w:val="80"/>
          <w:sz w:val="16"/>
        </w:rPr>
        <w:t> </w:t>
      </w:r>
      <w:r>
        <w:rPr>
          <w:sz w:val="16"/>
        </w:rPr>
        <w:t>уже</w:t>
      </w:r>
      <w:r>
        <w:rPr>
          <w:spacing w:val="80"/>
          <w:sz w:val="16"/>
        </w:rPr>
        <w:t> </w:t>
      </w:r>
      <w:r>
        <w:rPr>
          <w:sz w:val="16"/>
        </w:rPr>
        <w:t>обстроившимися</w:t>
      </w:r>
      <w:r>
        <w:rPr>
          <w:spacing w:val="80"/>
          <w:sz w:val="16"/>
        </w:rPr>
        <w:t> </w:t>
      </w:r>
      <w:r>
        <w:rPr>
          <w:sz w:val="16"/>
        </w:rPr>
        <w:t>на</w:t>
      </w:r>
      <w:r>
        <w:rPr>
          <w:spacing w:val="80"/>
          <w:sz w:val="16"/>
        </w:rPr>
        <w:t> </w:t>
      </w:r>
      <w:r>
        <w:rPr>
          <w:sz w:val="16"/>
        </w:rPr>
        <w:t>новом</w:t>
      </w:r>
      <w:r>
        <w:rPr>
          <w:spacing w:val="40"/>
          <w:sz w:val="16"/>
        </w:rPr>
        <w:t> </w:t>
      </w:r>
      <w:r>
        <w:rPr>
          <w:sz w:val="16"/>
        </w:rPr>
        <w:t>месте иммигрантами и новыми кандидатами к иммиграции.</w:t>
      </w:r>
    </w:p>
    <w:p>
      <w:pPr>
        <w:pStyle w:val="ListParagraph"/>
        <w:numPr>
          <w:ilvl w:val="0"/>
          <w:numId w:val="22"/>
        </w:numPr>
        <w:tabs>
          <w:tab w:pos="685" w:val="left" w:leader="none"/>
        </w:tabs>
        <w:spacing w:line="179" w:lineRule="exact" w:before="0" w:after="0"/>
        <w:ind w:left="684" w:right="0" w:hanging="423"/>
        <w:jc w:val="both"/>
        <w:rPr>
          <w:sz w:val="16"/>
        </w:rPr>
      </w:pPr>
      <w:r>
        <w:rPr>
          <w:sz w:val="16"/>
        </w:rPr>
        <w:t>Интервью</w:t>
      </w:r>
      <w:r>
        <w:rPr>
          <w:spacing w:val="-5"/>
          <w:sz w:val="16"/>
        </w:rPr>
        <w:t> </w:t>
      </w:r>
      <w:r>
        <w:rPr>
          <w:sz w:val="16"/>
        </w:rPr>
        <w:t>с</w:t>
      </w:r>
      <w:r>
        <w:rPr>
          <w:spacing w:val="-1"/>
          <w:sz w:val="16"/>
        </w:rPr>
        <w:t> </w:t>
      </w:r>
      <w:r>
        <w:rPr>
          <w:sz w:val="16"/>
        </w:rPr>
        <w:t>А.</w:t>
      </w:r>
      <w:r>
        <w:rPr>
          <w:spacing w:val="-2"/>
          <w:sz w:val="16"/>
        </w:rPr>
        <w:t> </w:t>
      </w:r>
      <w:r>
        <w:rPr>
          <w:sz w:val="16"/>
        </w:rPr>
        <w:t>М.</w:t>
      </w:r>
      <w:r>
        <w:rPr>
          <w:spacing w:val="-2"/>
          <w:sz w:val="16"/>
        </w:rPr>
        <w:t> </w:t>
      </w:r>
      <w:r>
        <w:rPr>
          <w:sz w:val="16"/>
        </w:rPr>
        <w:t>Заушкевичем</w:t>
      </w:r>
      <w:r>
        <w:rPr>
          <w:spacing w:val="-2"/>
          <w:sz w:val="16"/>
        </w:rPr>
        <w:t> </w:t>
      </w:r>
      <w:r>
        <w:rPr>
          <w:sz w:val="16"/>
        </w:rPr>
        <w:t>(15.11.94</w:t>
      </w:r>
      <w:r>
        <w:rPr>
          <w:spacing w:val="-1"/>
          <w:sz w:val="16"/>
        </w:rPr>
        <w:t> </w:t>
      </w:r>
      <w:r>
        <w:rPr>
          <w:sz w:val="16"/>
        </w:rPr>
        <w:t>г.</w:t>
      </w:r>
      <w:r>
        <w:rPr>
          <w:spacing w:val="-2"/>
          <w:sz w:val="16"/>
        </w:rPr>
        <w:t> </w:t>
      </w:r>
      <w:r>
        <w:rPr>
          <w:sz w:val="16"/>
        </w:rPr>
        <w:t>в</w:t>
      </w:r>
      <w:r>
        <w:rPr>
          <w:spacing w:val="-2"/>
          <w:sz w:val="16"/>
        </w:rPr>
        <w:t> Сантьяго).</w:t>
      </w:r>
    </w:p>
    <w:p>
      <w:pPr>
        <w:pStyle w:val="Heading6"/>
        <w:spacing w:line="210" w:lineRule="exact" w:before="123"/>
        <w:ind w:right="1386"/>
        <w:jc w:val="center"/>
      </w:pPr>
      <w:r>
        <w:rPr>
          <w:spacing w:val="-5"/>
        </w:rPr>
        <w:t>109</w:t>
      </w:r>
    </w:p>
    <w:p>
      <w:pPr>
        <w:spacing w:line="72" w:lineRule="exact" w:before="0"/>
        <w:ind w:left="1222" w:right="1379" w:firstLine="0"/>
        <w:jc w:val="center"/>
        <w:rPr>
          <w:i/>
          <w:sz w:val="8"/>
        </w:rPr>
      </w:pPr>
      <w:r>
        <w:rPr>
          <w:i/>
          <w:spacing w:val="-2"/>
          <w:sz w:val="8"/>
        </w:rPr>
        <w:t>Ьяжтж»п«ё</w:t>
      </w:r>
    </w:p>
    <w:p>
      <w:pPr>
        <w:spacing w:after="0" w:line="72" w:lineRule="exact"/>
        <w:jc w:val="center"/>
        <w:rPr>
          <w:sz w:val="8"/>
        </w:rPr>
        <w:sectPr>
          <w:footerReference w:type="default" r:id="rId58"/>
          <w:pgSz w:w="8490" w:h="11830"/>
          <w:pgMar w:footer="0" w:header="0" w:top="1100" w:bottom="280" w:left="520" w:right="240"/>
        </w:sectPr>
      </w:pPr>
    </w:p>
    <w:p>
      <w:pPr>
        <w:spacing w:before="70"/>
        <w:ind w:left="165" w:right="0" w:firstLine="0"/>
        <w:jc w:val="left"/>
        <w:rPr>
          <w:sz w:val="16"/>
        </w:rPr>
      </w:pPr>
      <w:r>
        <w:rPr>
          <w:sz w:val="16"/>
        </w:rPr>
        <w:t>[</w:t>
      </w:r>
      <w:r>
        <w:rPr>
          <w:spacing w:val="-6"/>
          <w:sz w:val="16"/>
        </w:rPr>
        <w:t> </w:t>
      </w:r>
      <w:r>
        <w:rPr>
          <w:sz w:val="16"/>
        </w:rPr>
        <w:t>Глава</w:t>
      </w:r>
      <w:r>
        <w:rPr>
          <w:spacing w:val="-6"/>
          <w:sz w:val="16"/>
        </w:rPr>
        <w:t> </w:t>
      </w:r>
      <w:r>
        <w:rPr>
          <w:sz w:val="16"/>
        </w:rPr>
        <w:t>111.</w:t>
      </w:r>
      <w:r>
        <w:rPr>
          <w:spacing w:val="-5"/>
          <w:sz w:val="16"/>
        </w:rPr>
        <w:t> </w:t>
      </w:r>
      <w:r>
        <w:rPr>
          <w:sz w:val="16"/>
        </w:rPr>
        <w:t>ПОДДАННЫЕ</w:t>
      </w:r>
      <w:r>
        <w:rPr>
          <w:spacing w:val="-6"/>
          <w:sz w:val="16"/>
        </w:rPr>
        <w:t> </w:t>
      </w:r>
      <w:r>
        <w:rPr>
          <w:sz w:val="16"/>
        </w:rPr>
        <w:t>МНОГОНАЦИОНАЛЬНОЙ</w:t>
      </w:r>
      <w:r>
        <w:rPr>
          <w:spacing w:val="-6"/>
          <w:sz w:val="16"/>
        </w:rPr>
        <w:t> </w:t>
      </w:r>
      <w:r>
        <w:rPr>
          <w:sz w:val="16"/>
        </w:rPr>
        <w:t>ИМПЕРИИ</w:t>
      </w:r>
      <w:r>
        <w:rPr>
          <w:spacing w:val="-5"/>
          <w:sz w:val="16"/>
        </w:rPr>
        <w:t> </w:t>
      </w:r>
      <w:r>
        <w:rPr>
          <w:sz w:val="16"/>
        </w:rPr>
        <w:t>В</w:t>
      </w:r>
      <w:r>
        <w:rPr>
          <w:spacing w:val="-6"/>
          <w:sz w:val="16"/>
        </w:rPr>
        <w:t> </w:t>
      </w:r>
      <w:r>
        <w:rPr>
          <w:sz w:val="16"/>
        </w:rPr>
        <w:t>АМЕРИКЕ</w:t>
      </w:r>
      <w:r>
        <w:rPr>
          <w:spacing w:val="-5"/>
          <w:sz w:val="16"/>
        </w:rPr>
        <w:t> </w:t>
      </w:r>
      <w:r>
        <w:rPr>
          <w:spacing w:val="-10"/>
          <w:sz w:val="16"/>
        </w:rPr>
        <w:t>]</w:t>
      </w:r>
    </w:p>
    <w:p>
      <w:pPr>
        <w:pStyle w:val="BodyText"/>
        <w:rPr>
          <w:sz w:val="18"/>
        </w:rPr>
      </w:pPr>
    </w:p>
    <w:p>
      <w:pPr>
        <w:pStyle w:val="BodyText"/>
        <w:spacing w:before="3"/>
        <w:rPr>
          <w:sz w:val="15"/>
        </w:rPr>
      </w:pPr>
    </w:p>
    <w:p>
      <w:pPr>
        <w:pStyle w:val="BodyText"/>
        <w:spacing w:before="1"/>
        <w:ind w:left="185"/>
      </w:pPr>
      <w:bookmarkStart w:name="_bookmark11" w:id="13"/>
      <w:bookmarkEnd w:id="13"/>
      <w:r>
        <w:rPr/>
      </w:r>
      <w:r>
        <w:rPr/>
        <w:t>связь?</w:t>
      </w:r>
      <w:r>
        <w:rPr>
          <w:spacing w:val="-3"/>
        </w:rPr>
        <w:t> </w:t>
      </w:r>
      <w:r>
        <w:rPr/>
        <w:t>На</w:t>
      </w:r>
      <w:r>
        <w:rPr>
          <w:spacing w:val="-3"/>
        </w:rPr>
        <w:t> </w:t>
      </w:r>
      <w:r>
        <w:rPr/>
        <w:t>наш</w:t>
      </w:r>
      <w:r>
        <w:rPr>
          <w:spacing w:val="-3"/>
        </w:rPr>
        <w:t> </w:t>
      </w:r>
      <w:r>
        <w:rPr/>
        <w:t>взгляд,</w:t>
      </w:r>
      <w:r>
        <w:rPr>
          <w:spacing w:val="-3"/>
        </w:rPr>
        <w:t> </w:t>
      </w:r>
      <w:r>
        <w:rPr/>
        <w:t>это</w:t>
      </w:r>
      <w:r>
        <w:rPr>
          <w:spacing w:val="-2"/>
        </w:rPr>
        <w:t> </w:t>
      </w:r>
      <w:r>
        <w:rPr/>
        <w:t>не</w:t>
      </w:r>
      <w:r>
        <w:rPr>
          <w:spacing w:val="-3"/>
        </w:rPr>
        <w:t> </w:t>
      </w:r>
      <w:r>
        <w:rPr>
          <w:spacing w:val="-2"/>
        </w:rPr>
        <w:t>исключено.</w:t>
      </w:r>
    </w:p>
    <w:p>
      <w:pPr>
        <w:pStyle w:val="BodyText"/>
        <w:rPr>
          <w:sz w:val="22"/>
        </w:rPr>
      </w:pPr>
    </w:p>
    <w:p>
      <w:pPr>
        <w:pStyle w:val="BodyText"/>
        <w:spacing w:before="7"/>
        <w:rPr>
          <w:sz w:val="23"/>
        </w:rPr>
      </w:pPr>
    </w:p>
    <w:p>
      <w:pPr>
        <w:pStyle w:val="Heading3"/>
        <w:ind w:left="180"/>
      </w:pPr>
      <w:r>
        <w:rPr/>
        <w:t>3.6.- «СКРИПАЧ НА </w:t>
      </w:r>
      <w:r>
        <w:rPr>
          <w:spacing w:val="-2"/>
        </w:rPr>
        <w:t>КРЫШЕ»</w:t>
      </w:r>
    </w:p>
    <w:p>
      <w:pPr>
        <w:spacing w:before="25"/>
        <w:ind w:left="186" w:right="0" w:firstLine="0"/>
        <w:jc w:val="left"/>
        <w:rPr>
          <w:b/>
          <w:sz w:val="25"/>
        </w:rPr>
      </w:pPr>
      <w:r>
        <w:rPr>
          <w:b/>
          <w:sz w:val="25"/>
        </w:rPr>
        <w:t>У</w:t>
      </w:r>
      <w:r>
        <w:rPr>
          <w:b/>
          <w:spacing w:val="-3"/>
          <w:sz w:val="25"/>
        </w:rPr>
        <w:t> </w:t>
      </w:r>
      <w:r>
        <w:rPr>
          <w:b/>
          <w:sz w:val="25"/>
        </w:rPr>
        <w:t>ЮЖНЫХ</w:t>
      </w:r>
      <w:r>
        <w:rPr>
          <w:b/>
          <w:spacing w:val="-2"/>
          <w:sz w:val="25"/>
        </w:rPr>
        <w:t> </w:t>
      </w:r>
      <w:r>
        <w:rPr>
          <w:b/>
          <w:sz w:val="25"/>
        </w:rPr>
        <w:t>БЕРЕГОВ</w:t>
      </w:r>
      <w:r>
        <w:rPr>
          <w:b/>
          <w:spacing w:val="-2"/>
          <w:sz w:val="25"/>
        </w:rPr>
        <w:t> АМЕРИКИ</w:t>
      </w:r>
    </w:p>
    <w:p>
      <w:pPr>
        <w:pStyle w:val="BodyText"/>
        <w:rPr>
          <w:b/>
          <w:sz w:val="28"/>
        </w:rPr>
      </w:pPr>
    </w:p>
    <w:p>
      <w:pPr>
        <w:pStyle w:val="BodyText"/>
        <w:spacing w:before="7"/>
        <w:rPr>
          <w:b/>
          <w:sz w:val="23"/>
        </w:rPr>
      </w:pPr>
    </w:p>
    <w:p>
      <w:pPr>
        <w:pStyle w:val="BodyText"/>
        <w:spacing w:line="276" w:lineRule="auto"/>
        <w:ind w:left="186" w:right="457" w:firstLine="296"/>
        <w:jc w:val="both"/>
      </w:pPr>
      <w:r>
        <w:rPr/>
        <w:t>Русско-еврейская</w:t>
      </w:r>
      <w:r>
        <w:rPr>
          <w:spacing w:val="40"/>
        </w:rPr>
        <w:t> </w:t>
      </w:r>
      <w:r>
        <w:rPr/>
        <w:t>эмиграция</w:t>
      </w:r>
      <w:r>
        <w:rPr>
          <w:spacing w:val="40"/>
        </w:rPr>
        <w:t> </w:t>
      </w:r>
      <w:r>
        <w:rPr/>
        <w:t>в</w:t>
      </w:r>
      <w:r>
        <w:rPr>
          <w:spacing w:val="40"/>
        </w:rPr>
        <w:t> </w:t>
      </w:r>
      <w:r>
        <w:rPr/>
        <w:t>Чили</w:t>
      </w:r>
      <w:r>
        <w:rPr>
          <w:spacing w:val="40"/>
        </w:rPr>
        <w:t> </w:t>
      </w:r>
      <w:r>
        <w:rPr/>
        <w:t>началась</w:t>
      </w:r>
      <w:r>
        <w:rPr>
          <w:spacing w:val="40"/>
        </w:rPr>
        <w:t> </w:t>
      </w:r>
      <w:r>
        <w:rPr/>
        <w:t>в</w:t>
      </w:r>
      <w:r>
        <w:rPr>
          <w:spacing w:val="40"/>
        </w:rPr>
        <w:t> </w:t>
      </w:r>
      <w:r>
        <w:rPr/>
        <w:t>1907</w:t>
      </w:r>
      <w:r>
        <w:rPr>
          <w:spacing w:val="40"/>
        </w:rPr>
        <w:t> </w:t>
      </w:r>
      <w:r>
        <w:rPr/>
        <w:t>г.</w:t>
      </w:r>
      <w:r>
        <w:rPr>
          <w:position w:val="5"/>
          <w:sz w:val="13"/>
        </w:rPr>
        <w:t>158</w:t>
      </w:r>
      <w:r>
        <w:rPr>
          <w:spacing w:val="40"/>
          <w:position w:val="5"/>
          <w:sz w:val="13"/>
        </w:rPr>
        <w:t> </w:t>
      </w:r>
      <w:r>
        <w:rPr/>
        <w:t>Перепись</w:t>
      </w:r>
      <w:r>
        <w:rPr>
          <w:spacing w:val="40"/>
        </w:rPr>
        <w:t> </w:t>
      </w:r>
      <w:r>
        <w:rPr/>
        <w:t>этого года зафиксировала значительный рост числа российских иммигрантов по сравнению с предыдущими десятилетиями: с 234 до 660 человек. Российское население</w:t>
      </w:r>
      <w:r>
        <w:rPr>
          <w:spacing w:val="80"/>
        </w:rPr>
        <w:t> </w:t>
      </w:r>
      <w:r>
        <w:rPr/>
        <w:t>Чили</w:t>
      </w:r>
      <w:r>
        <w:rPr>
          <w:spacing w:val="80"/>
        </w:rPr>
        <w:t> </w:t>
      </w:r>
      <w:r>
        <w:rPr/>
        <w:t>выросло</w:t>
      </w:r>
      <w:r>
        <w:rPr>
          <w:spacing w:val="80"/>
        </w:rPr>
        <w:t> </w:t>
      </w:r>
      <w:r>
        <w:rPr/>
        <w:t>за</w:t>
      </w:r>
      <w:r>
        <w:rPr>
          <w:spacing w:val="80"/>
        </w:rPr>
        <w:t> </w:t>
      </w:r>
      <w:r>
        <w:rPr/>
        <w:t>12</w:t>
      </w:r>
      <w:r>
        <w:rPr>
          <w:spacing w:val="80"/>
        </w:rPr>
        <w:t> </w:t>
      </w:r>
      <w:r>
        <w:rPr/>
        <w:t>лет</w:t>
      </w:r>
      <w:r>
        <w:rPr>
          <w:spacing w:val="80"/>
        </w:rPr>
        <w:t> </w:t>
      </w:r>
      <w:r>
        <w:rPr/>
        <w:t>на</w:t>
      </w:r>
      <w:r>
        <w:rPr>
          <w:spacing w:val="80"/>
        </w:rPr>
        <w:t> </w:t>
      </w:r>
      <w:r>
        <w:rPr/>
        <w:t>280%,</w:t>
      </w:r>
      <w:r>
        <w:rPr>
          <w:spacing w:val="80"/>
        </w:rPr>
        <w:t> </w:t>
      </w:r>
      <w:r>
        <w:rPr/>
        <w:t>число</w:t>
      </w:r>
      <w:r>
        <w:rPr>
          <w:spacing w:val="80"/>
        </w:rPr>
        <w:t> </w:t>
      </w:r>
      <w:r>
        <w:rPr/>
        <w:t>мужчин</w:t>
      </w:r>
      <w:r>
        <w:rPr>
          <w:spacing w:val="80"/>
        </w:rPr>
        <w:t> </w:t>
      </w:r>
      <w:r>
        <w:rPr/>
        <w:t>превысило число женщин в 5 раз: 508 против 152, хотя и женщин тоже стало намного</w:t>
      </w:r>
      <w:r>
        <w:rPr>
          <w:spacing w:val="40"/>
        </w:rPr>
        <w:t> </w:t>
      </w:r>
      <w:r>
        <w:rPr/>
        <w:t>больше. Впервые в переписи было отдельно учтено городское и сельское население.</w:t>
      </w:r>
      <w:r>
        <w:rPr>
          <w:spacing w:val="59"/>
        </w:rPr>
        <w:t> </w:t>
      </w:r>
      <w:r>
        <w:rPr/>
        <w:t>В</w:t>
      </w:r>
      <w:r>
        <w:rPr>
          <w:spacing w:val="59"/>
        </w:rPr>
        <w:t> </w:t>
      </w:r>
      <w:r>
        <w:rPr/>
        <w:t>городах</w:t>
      </w:r>
      <w:r>
        <w:rPr>
          <w:spacing w:val="59"/>
        </w:rPr>
        <w:t> </w:t>
      </w:r>
      <w:r>
        <w:rPr/>
        <w:t>проживало</w:t>
      </w:r>
      <w:r>
        <w:rPr>
          <w:spacing w:val="59"/>
        </w:rPr>
        <w:t> </w:t>
      </w:r>
      <w:r>
        <w:rPr/>
        <w:t>590</w:t>
      </w:r>
      <w:r>
        <w:rPr>
          <w:spacing w:val="59"/>
        </w:rPr>
        <w:t> </w:t>
      </w:r>
      <w:r>
        <w:rPr/>
        <w:t>русских,</w:t>
      </w:r>
      <w:r>
        <w:rPr>
          <w:spacing w:val="58"/>
        </w:rPr>
        <w:t> </w:t>
      </w:r>
      <w:r>
        <w:rPr/>
        <w:t>из</w:t>
      </w:r>
      <w:r>
        <w:rPr>
          <w:spacing w:val="40"/>
        </w:rPr>
        <w:t> </w:t>
      </w:r>
      <w:r>
        <w:rPr/>
        <w:t>них</w:t>
      </w:r>
      <w:r>
        <w:rPr>
          <w:spacing w:val="40"/>
        </w:rPr>
        <w:t> </w:t>
      </w:r>
      <w:r>
        <w:rPr/>
        <w:t>447</w:t>
      </w:r>
      <w:r>
        <w:rPr>
          <w:spacing w:val="59"/>
        </w:rPr>
        <w:t> </w:t>
      </w:r>
      <w:r>
        <w:rPr/>
        <w:t>мужчин</w:t>
      </w:r>
      <w:r>
        <w:rPr>
          <w:spacing w:val="40"/>
        </w:rPr>
        <w:t> </w:t>
      </w:r>
      <w:r>
        <w:rPr/>
        <w:t>и</w:t>
      </w:r>
      <w:r>
        <w:rPr>
          <w:spacing w:val="40"/>
        </w:rPr>
        <w:t> </w:t>
      </w:r>
      <w:r>
        <w:rPr/>
        <w:t>только</w:t>
      </w:r>
    </w:p>
    <w:p>
      <w:pPr>
        <w:pStyle w:val="BodyText"/>
        <w:spacing w:line="276" w:lineRule="auto" w:before="2"/>
        <w:ind w:left="186" w:right="457" w:firstLine="24"/>
        <w:jc w:val="both"/>
      </w:pPr>
      <w:r>
        <w:rPr/>
        <w:t>143</w:t>
      </w:r>
      <w:r>
        <w:rPr>
          <w:spacing w:val="40"/>
        </w:rPr>
        <w:t> </w:t>
      </w:r>
      <w:r>
        <w:rPr/>
        <w:t>женщины,</w:t>
      </w:r>
      <w:r>
        <w:rPr>
          <w:spacing w:val="40"/>
        </w:rPr>
        <w:t> </w:t>
      </w:r>
      <w:r>
        <w:rPr/>
        <w:t>в</w:t>
      </w:r>
      <w:r>
        <w:rPr>
          <w:spacing w:val="40"/>
        </w:rPr>
        <w:t> </w:t>
      </w:r>
      <w:r>
        <w:rPr/>
        <w:t>сельской</w:t>
      </w:r>
      <w:r>
        <w:rPr>
          <w:spacing w:val="40"/>
        </w:rPr>
        <w:t> </w:t>
      </w:r>
      <w:r>
        <w:rPr/>
        <w:t>местности</w:t>
      </w:r>
      <w:r>
        <w:rPr>
          <w:spacing w:val="40"/>
        </w:rPr>
        <w:t> </w:t>
      </w:r>
      <w:r>
        <w:rPr/>
        <w:t>были</w:t>
      </w:r>
      <w:r>
        <w:rPr>
          <w:spacing w:val="40"/>
        </w:rPr>
        <w:t> </w:t>
      </w:r>
      <w:r>
        <w:rPr/>
        <w:t>распылены</w:t>
      </w:r>
      <w:r>
        <w:rPr>
          <w:spacing w:val="40"/>
        </w:rPr>
        <w:t> </w:t>
      </w:r>
      <w:r>
        <w:rPr/>
        <w:t>70</w:t>
      </w:r>
      <w:r>
        <w:rPr>
          <w:spacing w:val="40"/>
        </w:rPr>
        <w:t> </w:t>
      </w:r>
      <w:r>
        <w:rPr/>
        <w:t>человек</w:t>
      </w:r>
      <w:r>
        <w:rPr>
          <w:spacing w:val="40"/>
        </w:rPr>
        <w:t> </w:t>
      </w:r>
      <w:r>
        <w:rPr/>
        <w:t>(61</w:t>
      </w:r>
      <w:r>
        <w:rPr>
          <w:spacing w:val="40"/>
        </w:rPr>
        <w:t> </w:t>
      </w:r>
      <w:r>
        <w:rPr/>
        <w:t>мужчина</w:t>
      </w:r>
      <w:r>
        <w:rPr>
          <w:spacing w:val="40"/>
        </w:rPr>
        <w:t> </w:t>
      </w:r>
      <w:r>
        <w:rPr/>
        <w:t>и</w:t>
      </w:r>
      <w:r>
        <w:rPr>
          <w:spacing w:val="40"/>
        </w:rPr>
        <w:t> </w:t>
      </w:r>
      <w:r>
        <w:rPr/>
        <w:t>9</w:t>
      </w:r>
      <w:r>
        <w:rPr>
          <w:spacing w:val="40"/>
        </w:rPr>
        <w:t> </w:t>
      </w:r>
      <w:r>
        <w:rPr/>
        <w:t>женщин).</w:t>
      </w:r>
      <w:r>
        <w:rPr>
          <w:spacing w:val="40"/>
        </w:rPr>
        <w:t> </w:t>
      </w:r>
      <w:r>
        <w:rPr/>
        <w:t>Такое</w:t>
      </w:r>
      <w:r>
        <w:rPr>
          <w:spacing w:val="40"/>
        </w:rPr>
        <w:t> </w:t>
      </w:r>
      <w:r>
        <w:rPr/>
        <w:t>соотношение,</w:t>
      </w:r>
      <w:r>
        <w:rPr>
          <w:spacing w:val="40"/>
        </w:rPr>
        <w:t> </w:t>
      </w:r>
      <w:r>
        <w:rPr/>
        <w:t>несомненно,</w:t>
      </w:r>
      <w:r>
        <w:rPr>
          <w:spacing w:val="40"/>
        </w:rPr>
        <w:t> </w:t>
      </w:r>
      <w:r>
        <w:rPr/>
        <w:t>способствовало быстрой ассимиляции российских иммигрантов в чилийском обществе.</w:t>
      </w:r>
    </w:p>
    <w:p>
      <w:pPr>
        <w:pStyle w:val="BodyText"/>
        <w:spacing w:line="276" w:lineRule="auto" w:before="113"/>
        <w:ind w:left="186" w:right="458" w:firstLine="446"/>
        <w:jc w:val="both"/>
      </w:pPr>
      <w:r>
        <w:rPr/>
        <w:t>Как</w:t>
      </w:r>
      <w:r>
        <w:rPr>
          <w:spacing w:val="40"/>
        </w:rPr>
        <w:t> </w:t>
      </w:r>
      <w:r>
        <w:rPr/>
        <w:t>и</w:t>
      </w:r>
      <w:r>
        <w:rPr>
          <w:spacing w:val="40"/>
        </w:rPr>
        <w:t> </w:t>
      </w:r>
      <w:r>
        <w:rPr/>
        <w:t>десятью</w:t>
      </w:r>
      <w:r>
        <w:rPr>
          <w:spacing w:val="40"/>
        </w:rPr>
        <w:t> </w:t>
      </w:r>
      <w:r>
        <w:rPr/>
        <w:t>годами</w:t>
      </w:r>
      <w:r>
        <w:rPr>
          <w:spacing w:val="40"/>
        </w:rPr>
        <w:t> </w:t>
      </w:r>
      <w:r>
        <w:rPr/>
        <w:t>раньше,</w:t>
      </w:r>
      <w:r>
        <w:rPr>
          <w:spacing w:val="40"/>
        </w:rPr>
        <w:t> </w:t>
      </w:r>
      <w:r>
        <w:rPr/>
        <w:t>наибольшее</w:t>
      </w:r>
      <w:r>
        <w:rPr>
          <w:spacing w:val="40"/>
        </w:rPr>
        <w:t> </w:t>
      </w:r>
      <w:r>
        <w:rPr/>
        <w:t>число</w:t>
      </w:r>
      <w:r>
        <w:rPr>
          <w:spacing w:val="40"/>
        </w:rPr>
        <w:t> </w:t>
      </w:r>
      <w:r>
        <w:rPr/>
        <w:t>иммигрантов</w:t>
      </w:r>
      <w:r>
        <w:rPr>
          <w:spacing w:val="40"/>
        </w:rPr>
        <w:t> </w:t>
      </w:r>
      <w:r>
        <w:rPr/>
        <w:t>проживало в Сантьяго (250 человек), в то время как Антофагаста, центр процветавшей</w:t>
      </w:r>
      <w:r>
        <w:rPr>
          <w:spacing w:val="67"/>
        </w:rPr>
        <w:t>  </w:t>
      </w:r>
      <w:r>
        <w:rPr/>
        <w:t>селитряной</w:t>
      </w:r>
      <w:r>
        <w:rPr>
          <w:spacing w:val="67"/>
        </w:rPr>
        <w:t>  </w:t>
      </w:r>
      <w:r>
        <w:rPr/>
        <w:t>промышленности,</w:t>
      </w:r>
      <w:r>
        <w:rPr>
          <w:spacing w:val="66"/>
        </w:rPr>
        <w:t>  </w:t>
      </w:r>
      <w:r>
        <w:rPr/>
        <w:t>сравнялась</w:t>
      </w:r>
      <w:r>
        <w:rPr>
          <w:spacing w:val="67"/>
        </w:rPr>
        <w:t>  </w:t>
      </w:r>
      <w:r>
        <w:rPr/>
        <w:t>с</w:t>
      </w:r>
      <w:r>
        <w:rPr>
          <w:spacing w:val="67"/>
        </w:rPr>
        <w:t>  </w:t>
      </w:r>
      <w:r>
        <w:rPr/>
        <w:t>Вальпараисо по</w:t>
      </w:r>
      <w:r>
        <w:rPr>
          <w:spacing w:val="80"/>
        </w:rPr>
        <w:t> </w:t>
      </w:r>
      <w:r>
        <w:rPr/>
        <w:t>числу</w:t>
      </w:r>
      <w:r>
        <w:rPr>
          <w:spacing w:val="80"/>
        </w:rPr>
        <w:t> </w:t>
      </w:r>
      <w:r>
        <w:rPr/>
        <w:t>проживавших</w:t>
      </w:r>
      <w:r>
        <w:rPr>
          <w:spacing w:val="80"/>
        </w:rPr>
        <w:t> </w:t>
      </w:r>
      <w:r>
        <w:rPr/>
        <w:t>россиян:</w:t>
      </w:r>
      <w:r>
        <w:rPr>
          <w:spacing w:val="80"/>
        </w:rPr>
        <w:t> </w:t>
      </w:r>
      <w:r>
        <w:rPr/>
        <w:t>в</w:t>
      </w:r>
      <w:r>
        <w:rPr>
          <w:spacing w:val="80"/>
        </w:rPr>
        <w:t> </w:t>
      </w:r>
      <w:r>
        <w:rPr/>
        <w:t>каждом</w:t>
      </w:r>
      <w:r>
        <w:rPr>
          <w:spacing w:val="80"/>
        </w:rPr>
        <w:t> </w:t>
      </w:r>
      <w:r>
        <w:rPr/>
        <w:t>из</w:t>
      </w:r>
      <w:r>
        <w:rPr>
          <w:spacing w:val="80"/>
        </w:rPr>
        <w:t> </w:t>
      </w:r>
      <w:r>
        <w:rPr/>
        <w:t>них</w:t>
      </w:r>
      <w:r>
        <w:rPr>
          <w:spacing w:val="80"/>
        </w:rPr>
        <w:t> </w:t>
      </w:r>
      <w:r>
        <w:rPr/>
        <w:t>было</w:t>
      </w:r>
      <w:r>
        <w:rPr>
          <w:spacing w:val="80"/>
        </w:rPr>
        <w:t> </w:t>
      </w:r>
      <w:r>
        <w:rPr/>
        <w:t>94</w:t>
      </w:r>
      <w:r>
        <w:rPr>
          <w:spacing w:val="80"/>
        </w:rPr>
        <w:t> </w:t>
      </w:r>
      <w:r>
        <w:rPr/>
        <w:t>человека.</w:t>
      </w:r>
      <w:r>
        <w:rPr>
          <w:spacing w:val="80"/>
        </w:rPr>
        <w:t> </w:t>
      </w:r>
      <w:r>
        <w:rPr/>
        <w:t>Этот рост можно объяснить увеличением роли Антофагасты в развитии промышленного</w:t>
      </w:r>
      <w:r>
        <w:rPr>
          <w:spacing w:val="40"/>
        </w:rPr>
        <w:t> </w:t>
      </w:r>
      <w:r>
        <w:rPr/>
        <w:t>севера</w:t>
      </w:r>
      <w:r>
        <w:rPr>
          <w:spacing w:val="40"/>
        </w:rPr>
        <w:t> </w:t>
      </w:r>
      <w:r>
        <w:rPr/>
        <w:t>Чили,</w:t>
      </w:r>
      <w:r>
        <w:rPr>
          <w:spacing w:val="40"/>
        </w:rPr>
        <w:t> </w:t>
      </w:r>
      <w:r>
        <w:rPr/>
        <w:t>что</w:t>
      </w:r>
      <w:r>
        <w:rPr>
          <w:spacing w:val="40"/>
        </w:rPr>
        <w:t> </w:t>
      </w:r>
      <w:r>
        <w:rPr/>
        <w:t>делало</w:t>
      </w:r>
      <w:r>
        <w:rPr>
          <w:spacing w:val="40"/>
        </w:rPr>
        <w:t> </w:t>
      </w:r>
      <w:r>
        <w:rPr/>
        <w:t>его</w:t>
      </w:r>
      <w:r>
        <w:rPr>
          <w:spacing w:val="40"/>
        </w:rPr>
        <w:t> </w:t>
      </w:r>
      <w:r>
        <w:rPr/>
        <w:t>привлекательным</w:t>
      </w:r>
      <w:r>
        <w:rPr>
          <w:spacing w:val="40"/>
        </w:rPr>
        <w:t> </w:t>
      </w:r>
      <w:r>
        <w:rPr/>
        <w:t>для иммигрантов,</w:t>
      </w:r>
      <w:r>
        <w:rPr>
          <w:spacing w:val="40"/>
        </w:rPr>
        <w:t> </w:t>
      </w:r>
      <w:r>
        <w:rPr/>
        <w:t>а</w:t>
      </w:r>
      <w:r>
        <w:rPr>
          <w:spacing w:val="40"/>
        </w:rPr>
        <w:t> </w:t>
      </w:r>
      <w:r>
        <w:rPr/>
        <w:t>также</w:t>
      </w:r>
      <w:r>
        <w:rPr>
          <w:spacing w:val="40"/>
        </w:rPr>
        <w:t> </w:t>
      </w:r>
      <w:r>
        <w:rPr/>
        <w:t>наличием</w:t>
      </w:r>
      <w:r>
        <w:rPr>
          <w:spacing w:val="40"/>
        </w:rPr>
        <w:t> </w:t>
      </w:r>
      <w:r>
        <w:rPr/>
        <w:t>в</w:t>
      </w:r>
      <w:r>
        <w:rPr>
          <w:spacing w:val="40"/>
        </w:rPr>
        <w:t> </w:t>
      </w:r>
      <w:r>
        <w:rPr/>
        <w:t>нем</w:t>
      </w:r>
      <w:r>
        <w:rPr>
          <w:spacing w:val="40"/>
        </w:rPr>
        <w:t> </w:t>
      </w:r>
      <w:r>
        <w:rPr/>
        <w:t>большой</w:t>
      </w:r>
      <w:r>
        <w:rPr>
          <w:spacing w:val="40"/>
        </w:rPr>
        <w:t> </w:t>
      </w:r>
      <w:r>
        <w:rPr/>
        <w:t>югославской</w:t>
      </w:r>
      <w:r>
        <w:rPr>
          <w:spacing w:val="40"/>
        </w:rPr>
        <w:t> </w:t>
      </w:r>
      <w:r>
        <w:rPr/>
        <w:t>колонии,</w:t>
      </w:r>
      <w:r>
        <w:rPr>
          <w:spacing w:val="40"/>
        </w:rPr>
        <w:t> </w:t>
      </w:r>
      <w:r>
        <w:rPr/>
        <w:t>в которой в годы перед первой мировой войной были сильны панславянские настроения.</w:t>
      </w:r>
      <w:r>
        <w:rPr>
          <w:spacing w:val="80"/>
        </w:rPr>
        <w:t> </w:t>
      </w:r>
      <w:r>
        <w:rPr/>
        <w:t>Как</w:t>
      </w:r>
      <w:r>
        <w:rPr>
          <w:spacing w:val="80"/>
        </w:rPr>
        <w:t> </w:t>
      </w:r>
      <w:r>
        <w:rPr/>
        <w:t>всегда,</w:t>
      </w:r>
      <w:r>
        <w:rPr>
          <w:spacing w:val="80"/>
        </w:rPr>
        <w:t> </w:t>
      </w:r>
      <w:r>
        <w:rPr/>
        <w:t>большое</w:t>
      </w:r>
      <w:r>
        <w:rPr>
          <w:spacing w:val="80"/>
        </w:rPr>
        <w:t> </w:t>
      </w:r>
      <w:r>
        <w:rPr/>
        <w:t>число</w:t>
      </w:r>
      <w:r>
        <w:rPr>
          <w:spacing w:val="80"/>
        </w:rPr>
        <w:t> </w:t>
      </w:r>
      <w:r>
        <w:rPr/>
        <w:t>русских</w:t>
      </w:r>
      <w:r>
        <w:rPr>
          <w:spacing w:val="80"/>
        </w:rPr>
        <w:t> </w:t>
      </w:r>
      <w:r>
        <w:rPr/>
        <w:t>проживало</w:t>
      </w:r>
      <w:r>
        <w:rPr>
          <w:spacing w:val="80"/>
        </w:rPr>
        <w:t> </w:t>
      </w:r>
      <w:r>
        <w:rPr/>
        <w:t>в</w:t>
      </w:r>
      <w:r>
        <w:rPr>
          <w:spacing w:val="80"/>
        </w:rPr>
        <w:t> </w:t>
      </w:r>
      <w:r>
        <w:rPr/>
        <w:t>Консепсьоне (54 человека) и Магальянесе (65).</w:t>
      </w:r>
    </w:p>
    <w:p>
      <w:pPr>
        <w:pStyle w:val="BodyText"/>
        <w:spacing w:line="273" w:lineRule="auto" w:before="111"/>
        <w:ind w:left="186" w:right="458" w:firstLine="298"/>
        <w:jc w:val="both"/>
      </w:pPr>
      <w:r>
        <w:rPr/>
        <w:t>К</w:t>
      </w:r>
      <w:r>
        <w:rPr>
          <w:spacing w:val="80"/>
        </w:rPr>
        <w:t> </w:t>
      </w:r>
      <w:r>
        <w:rPr/>
        <w:t>сожалению,</w:t>
      </w:r>
      <w:r>
        <w:rPr>
          <w:spacing w:val="80"/>
        </w:rPr>
        <w:t> </w:t>
      </w:r>
      <w:r>
        <w:rPr/>
        <w:t>мы</w:t>
      </w:r>
      <w:r>
        <w:rPr>
          <w:spacing w:val="80"/>
        </w:rPr>
        <w:t> </w:t>
      </w:r>
      <w:r>
        <w:rPr/>
        <w:t>не</w:t>
      </w:r>
      <w:r>
        <w:rPr>
          <w:spacing w:val="80"/>
        </w:rPr>
        <w:t> </w:t>
      </w:r>
      <w:r>
        <w:rPr/>
        <w:t>располагаем</w:t>
      </w:r>
      <w:r>
        <w:rPr>
          <w:spacing w:val="80"/>
        </w:rPr>
        <w:t> </w:t>
      </w:r>
      <w:r>
        <w:rPr/>
        <w:t>данными</w:t>
      </w:r>
      <w:r>
        <w:rPr>
          <w:spacing w:val="80"/>
        </w:rPr>
        <w:t> </w:t>
      </w:r>
      <w:r>
        <w:rPr/>
        <w:t>о</w:t>
      </w:r>
      <w:r>
        <w:rPr>
          <w:spacing w:val="80"/>
        </w:rPr>
        <w:t> </w:t>
      </w:r>
      <w:r>
        <w:rPr/>
        <w:t>профессиональной структуре</w:t>
      </w:r>
      <w:r>
        <w:rPr>
          <w:spacing w:val="80"/>
          <w:w w:val="150"/>
        </w:rPr>
        <w:t> </w:t>
      </w:r>
      <w:r>
        <w:rPr/>
        <w:t>и</w:t>
      </w:r>
      <w:r>
        <w:rPr>
          <w:spacing w:val="80"/>
          <w:w w:val="150"/>
        </w:rPr>
        <w:t> </w:t>
      </w:r>
      <w:r>
        <w:rPr/>
        <w:t>видам</w:t>
      </w:r>
      <w:r>
        <w:rPr>
          <w:spacing w:val="80"/>
          <w:w w:val="150"/>
        </w:rPr>
        <w:t> </w:t>
      </w:r>
      <w:r>
        <w:rPr/>
        <w:t>занятости</w:t>
      </w:r>
      <w:r>
        <w:rPr>
          <w:spacing w:val="80"/>
          <w:w w:val="150"/>
        </w:rPr>
        <w:t> </w:t>
      </w:r>
      <w:r>
        <w:rPr/>
        <w:t>русских</w:t>
      </w:r>
      <w:r>
        <w:rPr>
          <w:spacing w:val="80"/>
          <w:w w:val="150"/>
        </w:rPr>
        <w:t> </w:t>
      </w:r>
      <w:r>
        <w:rPr/>
        <w:t>иммигрантов</w:t>
      </w:r>
      <w:r>
        <w:rPr>
          <w:spacing w:val="80"/>
          <w:w w:val="150"/>
        </w:rPr>
        <w:t> </w:t>
      </w:r>
      <w:r>
        <w:rPr/>
        <w:t>этого</w:t>
      </w:r>
      <w:r>
        <w:rPr>
          <w:spacing w:val="80"/>
          <w:w w:val="150"/>
        </w:rPr>
        <w:t> </w:t>
      </w:r>
      <w:r>
        <w:rPr/>
        <w:t>периода.</w:t>
      </w:r>
      <w:r>
        <w:rPr>
          <w:spacing w:val="40"/>
        </w:rPr>
        <w:t> </w:t>
      </w:r>
      <w:r>
        <w:rPr/>
        <w:t>Однако косвенные свидетельства и источники русско-еврейской колонии указывают на преобладание торгово-коммерческой деятельности над всеми остальными. Среди других видов занятости выделяются ремесленники и квалифицированные рабочие, в том время как число моряков понемногу</w:t>
      </w:r>
    </w:p>
    <w:p>
      <w:pPr>
        <w:pStyle w:val="BodyText"/>
        <w:rPr>
          <w:sz w:val="22"/>
        </w:rPr>
      </w:pPr>
    </w:p>
    <w:p>
      <w:pPr>
        <w:pStyle w:val="ListParagraph"/>
        <w:numPr>
          <w:ilvl w:val="0"/>
          <w:numId w:val="23"/>
        </w:numPr>
        <w:tabs>
          <w:tab w:pos="708" w:val="left" w:leader="none"/>
          <w:tab w:pos="710" w:val="left" w:leader="none"/>
        </w:tabs>
        <w:spacing w:line="304" w:lineRule="auto" w:before="165" w:after="0"/>
        <w:ind w:left="622" w:right="1683" w:hanging="412"/>
        <w:jc w:val="left"/>
        <w:rPr>
          <w:sz w:val="16"/>
        </w:rPr>
      </w:pPr>
      <w:r>
        <w:rPr/>
        <w:tab/>
      </w:r>
      <w:r>
        <w:rPr>
          <w:sz w:val="16"/>
        </w:rPr>
        <w:t>Censo</w:t>
      </w:r>
      <w:r>
        <w:rPr>
          <w:spacing w:val="-3"/>
          <w:sz w:val="16"/>
        </w:rPr>
        <w:t> </w:t>
      </w:r>
      <w:r>
        <w:rPr>
          <w:sz w:val="16"/>
        </w:rPr>
        <w:t>de</w:t>
      </w:r>
      <w:r>
        <w:rPr>
          <w:spacing w:val="-3"/>
          <w:sz w:val="16"/>
        </w:rPr>
        <w:t> </w:t>
      </w:r>
      <w:r>
        <w:rPr>
          <w:sz w:val="16"/>
        </w:rPr>
        <w:t>la</w:t>
      </w:r>
      <w:r>
        <w:rPr>
          <w:spacing w:val="-3"/>
          <w:sz w:val="16"/>
        </w:rPr>
        <w:t> </w:t>
      </w:r>
      <w:r>
        <w:rPr>
          <w:sz w:val="16"/>
        </w:rPr>
        <w:t>Republica</w:t>
      </w:r>
      <w:r>
        <w:rPr>
          <w:spacing w:val="-3"/>
          <w:sz w:val="16"/>
        </w:rPr>
        <w:t> </w:t>
      </w:r>
      <w:r>
        <w:rPr>
          <w:sz w:val="16"/>
        </w:rPr>
        <w:t>de</w:t>
      </w:r>
      <w:r>
        <w:rPr>
          <w:spacing w:val="-3"/>
          <w:sz w:val="16"/>
        </w:rPr>
        <w:t> </w:t>
      </w:r>
      <w:r>
        <w:rPr>
          <w:sz w:val="16"/>
        </w:rPr>
        <w:t>Chile</w:t>
      </w:r>
      <w:r>
        <w:rPr>
          <w:spacing w:val="-3"/>
          <w:sz w:val="16"/>
        </w:rPr>
        <w:t> </w:t>
      </w:r>
      <w:r>
        <w:rPr>
          <w:sz w:val="16"/>
        </w:rPr>
        <w:t>de</w:t>
      </w:r>
      <w:r>
        <w:rPr>
          <w:spacing w:val="-3"/>
          <w:sz w:val="16"/>
        </w:rPr>
        <w:t> </w:t>
      </w:r>
      <w:r>
        <w:rPr>
          <w:sz w:val="16"/>
        </w:rPr>
        <w:t>1907.</w:t>
      </w:r>
      <w:r>
        <w:rPr>
          <w:spacing w:val="-3"/>
          <w:sz w:val="16"/>
        </w:rPr>
        <w:t> </w:t>
      </w:r>
      <w:r>
        <w:rPr>
          <w:sz w:val="16"/>
        </w:rPr>
        <w:t>Santiago,</w:t>
      </w:r>
      <w:r>
        <w:rPr>
          <w:spacing w:val="-4"/>
          <w:sz w:val="16"/>
        </w:rPr>
        <w:t> </w:t>
      </w:r>
      <w:r>
        <w:rPr>
          <w:sz w:val="16"/>
        </w:rPr>
        <w:t>Sociedad,</w:t>
      </w:r>
      <w:r>
        <w:rPr>
          <w:spacing w:val="-4"/>
          <w:sz w:val="16"/>
        </w:rPr>
        <w:t> </w:t>
      </w:r>
      <w:r>
        <w:rPr>
          <w:sz w:val="16"/>
        </w:rPr>
        <w:t>Imprenta</w:t>
      </w:r>
      <w:r>
        <w:rPr>
          <w:spacing w:val="-3"/>
          <w:sz w:val="16"/>
        </w:rPr>
        <w:t> </w:t>
      </w:r>
      <w:r>
        <w:rPr>
          <w:sz w:val="16"/>
        </w:rPr>
        <w:t>у</w:t>
      </w:r>
      <w:r>
        <w:rPr>
          <w:spacing w:val="-3"/>
          <w:sz w:val="16"/>
        </w:rPr>
        <w:t> </w:t>
      </w:r>
      <w:r>
        <w:rPr>
          <w:sz w:val="16"/>
        </w:rPr>
        <w:t>Litografia</w:t>
      </w:r>
      <w:r>
        <w:rPr>
          <w:spacing w:val="40"/>
          <w:sz w:val="16"/>
        </w:rPr>
        <w:t> </w:t>
      </w:r>
      <w:r>
        <w:rPr>
          <w:spacing w:val="-2"/>
          <w:sz w:val="16"/>
        </w:rPr>
        <w:t>Universo,1908.</w:t>
      </w:r>
    </w:p>
    <w:p>
      <w:pPr>
        <w:spacing w:after="0" w:line="304" w:lineRule="auto"/>
        <w:jc w:val="left"/>
        <w:rPr>
          <w:sz w:val="16"/>
        </w:rPr>
        <w:sectPr>
          <w:footerReference w:type="default" r:id="rId59"/>
          <w:pgSz w:w="8490" w:h="11830"/>
          <w:pgMar w:footer="202" w:header="0" w:top="580" w:bottom="400" w:left="520" w:right="240"/>
        </w:sectPr>
      </w:pPr>
    </w:p>
    <w:p>
      <w:pPr>
        <w:pStyle w:val="BodyText"/>
        <w:spacing w:before="75"/>
        <w:ind w:left="162"/>
      </w:pPr>
      <w:r>
        <w:rPr>
          <w:spacing w:val="-2"/>
        </w:rPr>
        <w:t>уменьшается.</w:t>
      </w:r>
    </w:p>
    <w:p>
      <w:pPr>
        <w:pStyle w:val="BodyText"/>
        <w:spacing w:line="276" w:lineRule="auto" w:before="148"/>
        <w:ind w:left="162" w:right="478" w:firstLine="292"/>
        <w:jc w:val="both"/>
      </w:pPr>
      <w:r>
        <w:rPr/>
        <w:t>В свою очередь, источники по истории одного из первых объединений любителей</w:t>
      </w:r>
      <w:r>
        <w:rPr>
          <w:spacing w:val="76"/>
          <w:w w:val="150"/>
        </w:rPr>
        <w:t> </w:t>
      </w:r>
      <w:r>
        <w:rPr/>
        <w:t>музыки</w:t>
      </w:r>
      <w:r>
        <w:rPr>
          <w:spacing w:val="75"/>
          <w:w w:val="150"/>
        </w:rPr>
        <w:t> </w:t>
      </w:r>
      <w:r>
        <w:rPr/>
        <w:t>в</w:t>
      </w:r>
      <w:r>
        <w:rPr>
          <w:spacing w:val="75"/>
          <w:w w:val="150"/>
        </w:rPr>
        <w:t> </w:t>
      </w:r>
      <w:r>
        <w:rPr/>
        <w:t>Чили,</w:t>
      </w:r>
      <w:r>
        <w:rPr>
          <w:spacing w:val="76"/>
          <w:w w:val="150"/>
        </w:rPr>
        <w:t> </w:t>
      </w:r>
      <w:r>
        <w:rPr/>
        <w:t>«Общества</w:t>
      </w:r>
      <w:r>
        <w:rPr>
          <w:spacing w:val="76"/>
          <w:w w:val="150"/>
        </w:rPr>
        <w:t> </w:t>
      </w:r>
      <w:r>
        <w:rPr/>
        <w:t>любителей</w:t>
      </w:r>
      <w:r>
        <w:rPr>
          <w:spacing w:val="75"/>
          <w:w w:val="150"/>
        </w:rPr>
        <w:t> </w:t>
      </w:r>
      <w:r>
        <w:rPr/>
        <w:t>Баха»,</w:t>
      </w:r>
      <w:r>
        <w:rPr>
          <w:spacing w:val="76"/>
          <w:w w:val="150"/>
        </w:rPr>
        <w:t> </w:t>
      </w:r>
      <w:r>
        <w:rPr/>
        <w:t>указывают,</w:t>
      </w:r>
      <w:r>
        <w:rPr>
          <w:spacing w:val="75"/>
          <w:w w:val="150"/>
        </w:rPr>
        <w:t> </w:t>
      </w:r>
      <w:r>
        <w:rPr/>
        <w:t>что в</w:t>
      </w:r>
      <w:r>
        <w:rPr>
          <w:spacing w:val="40"/>
        </w:rPr>
        <w:t> </w:t>
      </w:r>
      <w:r>
        <w:rPr/>
        <w:t>Чили</w:t>
      </w:r>
      <w:r>
        <w:rPr>
          <w:spacing w:val="40"/>
        </w:rPr>
        <w:t> </w:t>
      </w:r>
      <w:r>
        <w:rPr/>
        <w:t>проживало</w:t>
      </w:r>
      <w:r>
        <w:rPr>
          <w:spacing w:val="40"/>
        </w:rPr>
        <w:t> </w:t>
      </w:r>
      <w:r>
        <w:rPr/>
        <w:t>большое</w:t>
      </w:r>
      <w:r>
        <w:rPr>
          <w:spacing w:val="40"/>
        </w:rPr>
        <w:t> </w:t>
      </w:r>
      <w:r>
        <w:rPr/>
        <w:t>число</w:t>
      </w:r>
      <w:r>
        <w:rPr>
          <w:spacing w:val="40"/>
        </w:rPr>
        <w:t> </w:t>
      </w:r>
      <w:r>
        <w:rPr/>
        <w:t>артистов</w:t>
      </w:r>
      <w:r>
        <w:rPr>
          <w:spacing w:val="40"/>
        </w:rPr>
        <w:t> </w:t>
      </w:r>
      <w:r>
        <w:rPr/>
        <w:t>-</w:t>
      </w:r>
      <w:r>
        <w:rPr>
          <w:spacing w:val="40"/>
        </w:rPr>
        <w:t> </w:t>
      </w:r>
      <w:r>
        <w:rPr/>
        <w:t>выходцев</w:t>
      </w:r>
      <w:r>
        <w:rPr>
          <w:spacing w:val="40"/>
        </w:rPr>
        <w:t> </w:t>
      </w:r>
      <w:r>
        <w:rPr/>
        <w:t>из</w:t>
      </w:r>
      <w:r>
        <w:rPr>
          <w:spacing w:val="40"/>
        </w:rPr>
        <w:t> </w:t>
      </w:r>
      <w:r>
        <w:rPr/>
        <w:t>Российской империи и, судя по их именам, в основном это были русские евреи.</w:t>
      </w:r>
    </w:p>
    <w:p>
      <w:pPr>
        <w:pStyle w:val="BodyText"/>
        <w:spacing w:line="276" w:lineRule="auto" w:before="114"/>
        <w:ind w:left="170" w:right="475" w:firstLine="284"/>
        <w:jc w:val="both"/>
      </w:pPr>
      <w:r>
        <w:rPr/>
        <w:t>Маршрут, по которому первые русско-еврейские семьи попали в Чили (известны примеры семей Перельман, Грюнвальд, Маргулис, Кузнецов,</w:t>
      </w:r>
      <w:r>
        <w:rPr>
          <w:spacing w:val="80"/>
        </w:rPr>
        <w:t> </w:t>
      </w:r>
      <w:r>
        <w:rPr/>
        <w:t>Стичкин),</w:t>
      </w:r>
      <w:r>
        <w:rPr>
          <w:spacing w:val="40"/>
        </w:rPr>
        <w:t> </w:t>
      </w:r>
      <w:r>
        <w:rPr/>
        <w:t>проходил</w:t>
      </w:r>
      <w:r>
        <w:rPr>
          <w:spacing w:val="40"/>
        </w:rPr>
        <w:t> </w:t>
      </w:r>
      <w:r>
        <w:rPr/>
        <w:t>через</w:t>
      </w:r>
      <w:r>
        <w:rPr>
          <w:spacing w:val="40"/>
        </w:rPr>
        <w:t> </w:t>
      </w:r>
      <w:r>
        <w:rPr/>
        <w:t>Магелланов</w:t>
      </w:r>
      <w:r>
        <w:rPr>
          <w:spacing w:val="40"/>
        </w:rPr>
        <w:t> </w:t>
      </w:r>
      <w:r>
        <w:rPr/>
        <w:t>пролив</w:t>
      </w:r>
      <w:r>
        <w:rPr>
          <w:spacing w:val="40"/>
        </w:rPr>
        <w:t> </w:t>
      </w:r>
      <w:r>
        <w:rPr/>
        <w:t>и</w:t>
      </w:r>
      <w:r>
        <w:rPr>
          <w:spacing w:val="40"/>
        </w:rPr>
        <w:t> </w:t>
      </w:r>
      <w:r>
        <w:rPr/>
        <w:t>заканчивался</w:t>
      </w:r>
      <w:r>
        <w:rPr>
          <w:spacing w:val="40"/>
        </w:rPr>
        <w:t> </w:t>
      </w:r>
      <w:r>
        <w:rPr/>
        <w:t>в</w:t>
      </w:r>
      <w:r>
        <w:rPr>
          <w:spacing w:val="40"/>
        </w:rPr>
        <w:t> </w:t>
      </w:r>
      <w:r>
        <w:rPr/>
        <w:t>Пуэрто- Монтте,</w:t>
      </w:r>
      <w:r>
        <w:rPr>
          <w:spacing w:val="40"/>
        </w:rPr>
        <w:t> </w:t>
      </w:r>
      <w:r>
        <w:rPr/>
        <w:t>Консепсьоне,</w:t>
      </w:r>
      <w:r>
        <w:rPr>
          <w:spacing w:val="40"/>
        </w:rPr>
        <w:t> </w:t>
      </w:r>
      <w:r>
        <w:rPr/>
        <w:t>Вальдивии</w:t>
      </w:r>
      <w:r>
        <w:rPr>
          <w:spacing w:val="40"/>
        </w:rPr>
        <w:t> </w:t>
      </w:r>
      <w:r>
        <w:rPr/>
        <w:t>и</w:t>
      </w:r>
      <w:r>
        <w:rPr>
          <w:spacing w:val="40"/>
        </w:rPr>
        <w:t> </w:t>
      </w:r>
      <w:r>
        <w:rPr/>
        <w:t>городе</w:t>
      </w:r>
      <w:r>
        <w:rPr>
          <w:spacing w:val="40"/>
        </w:rPr>
        <w:t> </w:t>
      </w:r>
      <w:r>
        <w:rPr/>
        <w:t>Трайген.</w:t>
      </w:r>
      <w:r>
        <w:rPr>
          <w:spacing w:val="40"/>
        </w:rPr>
        <w:t> </w:t>
      </w:r>
      <w:r>
        <w:rPr/>
        <w:t>Поэтому</w:t>
      </w:r>
      <w:r>
        <w:rPr>
          <w:spacing w:val="40"/>
        </w:rPr>
        <w:t> </w:t>
      </w:r>
      <w:r>
        <w:rPr/>
        <w:t>и</w:t>
      </w:r>
      <w:r>
        <w:rPr>
          <w:spacing w:val="40"/>
        </w:rPr>
        <w:t> </w:t>
      </w:r>
      <w:r>
        <w:rPr/>
        <w:t>первые синагоги в Чили появились на юге страны, а не в Сантьяго.</w:t>
      </w:r>
    </w:p>
    <w:p>
      <w:pPr>
        <w:pStyle w:val="BodyText"/>
        <w:spacing w:line="276" w:lineRule="auto" w:before="114"/>
        <w:ind w:left="170" w:right="468" w:firstLine="284"/>
        <w:jc w:val="both"/>
      </w:pPr>
      <w:r>
        <w:rPr/>
        <w:t>В</w:t>
      </w:r>
      <w:r>
        <w:rPr>
          <w:spacing w:val="40"/>
        </w:rPr>
        <w:t> </w:t>
      </w:r>
      <w:r>
        <w:rPr/>
        <w:t>1910</w:t>
      </w:r>
      <w:r>
        <w:rPr>
          <w:spacing w:val="40"/>
        </w:rPr>
        <w:t> </w:t>
      </w:r>
      <w:r>
        <w:rPr/>
        <w:t>году</w:t>
      </w:r>
      <w:r>
        <w:rPr>
          <w:spacing w:val="40"/>
        </w:rPr>
        <w:t> </w:t>
      </w:r>
      <w:r>
        <w:rPr/>
        <w:t>была</w:t>
      </w:r>
      <w:r>
        <w:rPr>
          <w:spacing w:val="40"/>
        </w:rPr>
        <w:t> </w:t>
      </w:r>
      <w:r>
        <w:rPr/>
        <w:t>открыта</w:t>
      </w:r>
      <w:r>
        <w:rPr>
          <w:spacing w:val="40"/>
        </w:rPr>
        <w:t> </w:t>
      </w:r>
      <w:r>
        <w:rPr/>
        <w:t>железная</w:t>
      </w:r>
      <w:r>
        <w:rPr>
          <w:spacing w:val="40"/>
        </w:rPr>
        <w:t> </w:t>
      </w:r>
      <w:r>
        <w:rPr/>
        <w:t>дорога</w:t>
      </w:r>
      <w:r>
        <w:rPr>
          <w:spacing w:val="40"/>
        </w:rPr>
        <w:t> </w:t>
      </w:r>
      <w:r>
        <w:rPr/>
        <w:t>через</w:t>
      </w:r>
      <w:r>
        <w:rPr>
          <w:spacing w:val="40"/>
        </w:rPr>
        <w:t> </w:t>
      </w:r>
      <w:r>
        <w:rPr/>
        <w:t>Анды,</w:t>
      </w:r>
      <w:r>
        <w:rPr>
          <w:spacing w:val="40"/>
        </w:rPr>
        <w:t> </w:t>
      </w:r>
      <w:r>
        <w:rPr/>
        <w:t>между аргентинским городом Мендоса и чилийским Лос-Андес, значительно облегчившая контакты Чили с соседней страной. Именно этот момент стал поворотным в истории русско-еврейской иммиграции в Чили, подавляющее большинство</w:t>
      </w:r>
      <w:r>
        <w:rPr>
          <w:spacing w:val="61"/>
        </w:rPr>
        <w:t> </w:t>
      </w:r>
      <w:r>
        <w:rPr/>
        <w:t>участников</w:t>
      </w:r>
      <w:r>
        <w:rPr>
          <w:spacing w:val="61"/>
        </w:rPr>
        <w:t> </w:t>
      </w:r>
      <w:r>
        <w:rPr/>
        <w:t>которой</w:t>
      </w:r>
      <w:r>
        <w:rPr>
          <w:spacing w:val="60"/>
        </w:rPr>
        <w:t> </w:t>
      </w:r>
      <w:r>
        <w:rPr/>
        <w:t>прибыли</w:t>
      </w:r>
      <w:r>
        <w:rPr>
          <w:spacing w:val="60"/>
        </w:rPr>
        <w:t> </w:t>
      </w:r>
      <w:r>
        <w:rPr/>
        <w:t>в</w:t>
      </w:r>
      <w:r>
        <w:rPr>
          <w:spacing w:val="61"/>
        </w:rPr>
        <w:t> </w:t>
      </w:r>
      <w:r>
        <w:rPr/>
        <w:t>Чили</w:t>
      </w:r>
      <w:r>
        <w:rPr>
          <w:spacing w:val="61"/>
        </w:rPr>
        <w:t> </w:t>
      </w:r>
      <w:r>
        <w:rPr/>
        <w:t>не</w:t>
      </w:r>
      <w:r>
        <w:rPr>
          <w:spacing w:val="60"/>
        </w:rPr>
        <w:t> </w:t>
      </w:r>
      <w:r>
        <w:rPr/>
        <w:t>напрямую</w:t>
      </w:r>
      <w:r>
        <w:rPr>
          <w:spacing w:val="61"/>
        </w:rPr>
        <w:t> </w:t>
      </w:r>
      <w:r>
        <w:rPr/>
        <w:t>из</w:t>
      </w:r>
      <w:r>
        <w:rPr>
          <w:spacing w:val="59"/>
        </w:rPr>
        <w:t> </w:t>
      </w:r>
      <w:r>
        <w:rPr/>
        <w:t>Европы, а из Аргентины. Переезд по железной дороге через Анды присутствует практически</w:t>
      </w:r>
      <w:r>
        <w:rPr>
          <w:spacing w:val="80"/>
          <w:w w:val="150"/>
        </w:rPr>
        <w:t> </w:t>
      </w:r>
      <w:r>
        <w:rPr/>
        <w:t>во</w:t>
      </w:r>
      <w:r>
        <w:rPr>
          <w:spacing w:val="80"/>
          <w:w w:val="150"/>
        </w:rPr>
        <w:t> </w:t>
      </w:r>
      <w:r>
        <w:rPr/>
        <w:t>всех</w:t>
      </w:r>
      <w:r>
        <w:rPr>
          <w:spacing w:val="80"/>
          <w:w w:val="150"/>
        </w:rPr>
        <w:t> </w:t>
      </w:r>
      <w:r>
        <w:rPr/>
        <w:t>семейных</w:t>
      </w:r>
      <w:r>
        <w:rPr>
          <w:spacing w:val="80"/>
          <w:w w:val="150"/>
        </w:rPr>
        <w:t> </w:t>
      </w:r>
      <w:r>
        <w:rPr/>
        <w:t>историях,</w:t>
      </w:r>
      <w:r>
        <w:rPr>
          <w:spacing w:val="80"/>
          <w:w w:val="150"/>
        </w:rPr>
        <w:t> </w:t>
      </w:r>
      <w:r>
        <w:rPr/>
        <w:t>которые</w:t>
      </w:r>
      <w:r>
        <w:rPr>
          <w:spacing w:val="80"/>
          <w:w w:val="150"/>
        </w:rPr>
        <w:t> </w:t>
      </w:r>
      <w:r>
        <w:rPr/>
        <w:t>нам</w:t>
      </w:r>
      <w:r>
        <w:rPr>
          <w:spacing w:val="80"/>
          <w:w w:val="150"/>
        </w:rPr>
        <w:t> </w:t>
      </w:r>
      <w:r>
        <w:rPr/>
        <w:t>удалось</w:t>
      </w:r>
      <w:r>
        <w:rPr>
          <w:spacing w:val="80"/>
          <w:w w:val="150"/>
        </w:rPr>
        <w:t> </w:t>
      </w:r>
      <w:r>
        <w:rPr/>
        <w:t>собрать. В</w:t>
      </w:r>
      <w:r>
        <w:rPr>
          <w:spacing w:val="40"/>
        </w:rPr>
        <w:t> </w:t>
      </w:r>
      <w:r>
        <w:rPr/>
        <w:t>годы</w:t>
      </w:r>
      <w:r>
        <w:rPr>
          <w:spacing w:val="40"/>
        </w:rPr>
        <w:t> </w:t>
      </w:r>
      <w:r>
        <w:rPr/>
        <w:t>перед</w:t>
      </w:r>
      <w:r>
        <w:rPr>
          <w:spacing w:val="40"/>
        </w:rPr>
        <w:t> </w:t>
      </w:r>
      <w:r>
        <w:rPr/>
        <w:t>первой</w:t>
      </w:r>
      <w:r>
        <w:rPr>
          <w:spacing w:val="40"/>
        </w:rPr>
        <w:t> </w:t>
      </w:r>
      <w:r>
        <w:rPr/>
        <w:t>мировой</w:t>
      </w:r>
      <w:r>
        <w:rPr>
          <w:spacing w:val="40"/>
        </w:rPr>
        <w:t> </w:t>
      </w:r>
      <w:r>
        <w:rPr/>
        <w:t>войной</w:t>
      </w:r>
      <w:r>
        <w:rPr>
          <w:spacing w:val="40"/>
        </w:rPr>
        <w:t> </w:t>
      </w:r>
      <w:r>
        <w:rPr/>
        <w:t>и</w:t>
      </w:r>
      <w:r>
        <w:rPr>
          <w:spacing w:val="40"/>
        </w:rPr>
        <w:t> </w:t>
      </w:r>
      <w:r>
        <w:rPr/>
        <w:t>в</w:t>
      </w:r>
      <w:r>
        <w:rPr>
          <w:spacing w:val="40"/>
        </w:rPr>
        <w:t> </w:t>
      </w:r>
      <w:r>
        <w:rPr/>
        <w:t>первые</w:t>
      </w:r>
      <w:r>
        <w:rPr>
          <w:spacing w:val="40"/>
        </w:rPr>
        <w:t> </w:t>
      </w:r>
      <w:r>
        <w:rPr/>
        <w:t>годы</w:t>
      </w:r>
      <w:r>
        <w:rPr>
          <w:spacing w:val="40"/>
        </w:rPr>
        <w:t> </w:t>
      </w:r>
      <w:r>
        <w:rPr/>
        <w:t>войны</w:t>
      </w:r>
      <w:r>
        <w:rPr>
          <w:spacing w:val="40"/>
        </w:rPr>
        <w:t> </w:t>
      </w:r>
      <w:r>
        <w:rPr/>
        <w:t>Чили переживала</w:t>
      </w:r>
      <w:r>
        <w:rPr>
          <w:spacing w:val="80"/>
        </w:rPr>
        <w:t> </w:t>
      </w:r>
      <w:r>
        <w:rPr/>
        <w:t>экономический</w:t>
      </w:r>
      <w:r>
        <w:rPr>
          <w:spacing w:val="80"/>
        </w:rPr>
        <w:t> </w:t>
      </w:r>
      <w:r>
        <w:rPr/>
        <w:t>бум,</w:t>
      </w:r>
      <w:r>
        <w:rPr>
          <w:spacing w:val="80"/>
        </w:rPr>
        <w:t> </w:t>
      </w:r>
      <w:r>
        <w:rPr/>
        <w:t>основанный</w:t>
      </w:r>
      <w:r>
        <w:rPr>
          <w:spacing w:val="80"/>
        </w:rPr>
        <w:t> </w:t>
      </w:r>
      <w:r>
        <w:rPr/>
        <w:t>на</w:t>
      </w:r>
      <w:r>
        <w:rPr>
          <w:spacing w:val="80"/>
        </w:rPr>
        <w:t> </w:t>
      </w:r>
      <w:r>
        <w:rPr/>
        <w:t>экспорте</w:t>
      </w:r>
      <w:r>
        <w:rPr>
          <w:spacing w:val="80"/>
        </w:rPr>
        <w:t> </w:t>
      </w:r>
      <w:r>
        <w:rPr/>
        <w:t>селитры,</w:t>
      </w:r>
      <w:r>
        <w:rPr>
          <w:spacing w:val="80"/>
        </w:rPr>
        <w:t> </w:t>
      </w:r>
      <w:r>
        <w:rPr/>
        <w:t>и именно на эти годы приходится пик данного иммиграционного процесса.</w:t>
      </w:r>
    </w:p>
    <w:p>
      <w:pPr>
        <w:pStyle w:val="BodyText"/>
        <w:spacing w:line="276" w:lineRule="auto" w:before="115"/>
        <w:ind w:left="175" w:right="467" w:firstLine="414"/>
        <w:jc w:val="both"/>
        <w:rPr>
          <w:sz w:val="13"/>
        </w:rPr>
      </w:pPr>
      <w:r>
        <w:rPr/>
        <w:t>Его</w:t>
      </w:r>
      <w:r>
        <w:rPr>
          <w:spacing w:val="40"/>
        </w:rPr>
        <w:t> </w:t>
      </w:r>
      <w:r>
        <w:rPr/>
        <w:t>результаты</w:t>
      </w:r>
      <w:r>
        <w:rPr>
          <w:spacing w:val="40"/>
        </w:rPr>
        <w:t> </w:t>
      </w:r>
      <w:r>
        <w:rPr/>
        <w:t>отразились</w:t>
      </w:r>
      <w:r>
        <w:rPr>
          <w:spacing w:val="40"/>
        </w:rPr>
        <w:t> </w:t>
      </w:r>
      <w:r>
        <w:rPr/>
        <w:t>в</w:t>
      </w:r>
      <w:r>
        <w:rPr>
          <w:spacing w:val="40"/>
        </w:rPr>
        <w:t> </w:t>
      </w:r>
      <w:r>
        <w:rPr/>
        <w:t>переписи</w:t>
      </w:r>
      <w:r>
        <w:rPr>
          <w:spacing w:val="40"/>
        </w:rPr>
        <w:t> </w:t>
      </w:r>
      <w:r>
        <w:rPr/>
        <w:t>1920</w:t>
      </w:r>
      <w:r>
        <w:rPr>
          <w:spacing w:val="40"/>
        </w:rPr>
        <w:t> </w:t>
      </w:r>
      <w:r>
        <w:rPr/>
        <w:t>г.,</w:t>
      </w:r>
      <w:r>
        <w:rPr>
          <w:spacing w:val="40"/>
        </w:rPr>
        <w:t> </w:t>
      </w:r>
      <w:r>
        <w:rPr/>
        <w:t>когда</w:t>
      </w:r>
      <w:r>
        <w:rPr>
          <w:spacing w:val="40"/>
        </w:rPr>
        <w:t> </w:t>
      </w:r>
      <w:r>
        <w:rPr/>
        <w:t>российское население Чили достигло 1.320 человек, снова удвоившись по сравнению с предыдущей</w:t>
      </w:r>
      <w:r>
        <w:rPr>
          <w:spacing w:val="40"/>
        </w:rPr>
        <w:t> </w:t>
      </w:r>
      <w:r>
        <w:rPr/>
        <w:t>переписью.</w:t>
      </w:r>
      <w:r>
        <w:rPr>
          <w:spacing w:val="40"/>
        </w:rPr>
        <w:t> </w:t>
      </w:r>
      <w:r>
        <w:rPr/>
        <w:t>Теперь</w:t>
      </w:r>
      <w:r>
        <w:rPr>
          <w:spacing w:val="40"/>
        </w:rPr>
        <w:t> </w:t>
      </w:r>
      <w:r>
        <w:rPr/>
        <w:t>в</w:t>
      </w:r>
      <w:r>
        <w:rPr>
          <w:spacing w:val="40"/>
        </w:rPr>
        <w:t> </w:t>
      </w:r>
      <w:r>
        <w:rPr/>
        <w:t>российской</w:t>
      </w:r>
      <w:r>
        <w:rPr>
          <w:spacing w:val="40"/>
        </w:rPr>
        <w:t> </w:t>
      </w:r>
      <w:r>
        <w:rPr/>
        <w:t>колонии</w:t>
      </w:r>
      <w:r>
        <w:rPr>
          <w:spacing w:val="40"/>
        </w:rPr>
        <w:t> </w:t>
      </w:r>
      <w:r>
        <w:rPr/>
        <w:t>было</w:t>
      </w:r>
      <w:r>
        <w:rPr>
          <w:spacing w:val="40"/>
        </w:rPr>
        <w:t> </w:t>
      </w:r>
      <w:r>
        <w:rPr/>
        <w:t>больше</w:t>
      </w:r>
      <w:r>
        <w:rPr>
          <w:spacing w:val="40"/>
        </w:rPr>
        <w:t> </w:t>
      </w:r>
      <w:r>
        <w:rPr/>
        <w:t>семей, чем</w:t>
      </w:r>
      <w:r>
        <w:rPr>
          <w:spacing w:val="40"/>
        </w:rPr>
        <w:t> </w:t>
      </w:r>
      <w:r>
        <w:rPr/>
        <w:t>когда-либо</w:t>
      </w:r>
      <w:r>
        <w:rPr>
          <w:spacing w:val="40"/>
        </w:rPr>
        <w:t> </w:t>
      </w:r>
      <w:r>
        <w:rPr/>
        <w:t>ранее</w:t>
      </w:r>
      <w:r>
        <w:rPr>
          <w:spacing w:val="40"/>
        </w:rPr>
        <w:t> </w:t>
      </w:r>
      <w:r>
        <w:rPr/>
        <w:t>в</w:t>
      </w:r>
      <w:r>
        <w:rPr>
          <w:spacing w:val="40"/>
        </w:rPr>
        <w:t> </w:t>
      </w:r>
      <w:r>
        <w:rPr/>
        <w:t>истории</w:t>
      </w:r>
      <w:r>
        <w:rPr>
          <w:spacing w:val="40"/>
        </w:rPr>
        <w:t> </w:t>
      </w:r>
      <w:r>
        <w:rPr/>
        <w:t>ее</w:t>
      </w:r>
      <w:r>
        <w:rPr>
          <w:spacing w:val="40"/>
        </w:rPr>
        <w:t> </w:t>
      </w:r>
      <w:r>
        <w:rPr/>
        <w:t>существования.</w:t>
      </w:r>
      <w:r>
        <w:rPr>
          <w:spacing w:val="40"/>
        </w:rPr>
        <w:t> </w:t>
      </w:r>
      <w:r>
        <w:rPr/>
        <w:t>Женщины</w:t>
      </w:r>
      <w:r>
        <w:rPr>
          <w:spacing w:val="40"/>
        </w:rPr>
        <w:t> </w:t>
      </w:r>
      <w:r>
        <w:rPr/>
        <w:t>составляли</w:t>
      </w:r>
      <w:r>
        <w:rPr>
          <w:spacing w:val="40"/>
        </w:rPr>
        <w:t> </w:t>
      </w:r>
      <w:r>
        <w:rPr/>
        <w:t>более трети ее членов (489 женщин против 831 мужчин).</w:t>
      </w:r>
      <w:r>
        <w:rPr>
          <w:position w:val="5"/>
          <w:sz w:val="13"/>
        </w:rPr>
        <w:t>159</w:t>
      </w:r>
    </w:p>
    <w:p>
      <w:pPr>
        <w:pStyle w:val="BodyText"/>
        <w:spacing w:line="276" w:lineRule="auto" w:before="108"/>
        <w:ind w:left="172" w:right="462" w:firstLine="288"/>
        <w:jc w:val="both"/>
      </w:pPr>
      <w:r>
        <w:rPr/>
        <w:t>Хотя российские иммигранты проживали в 48 населенных пунктах</w:t>
      </w:r>
      <w:r>
        <w:rPr>
          <w:spacing w:val="80"/>
        </w:rPr>
        <w:t> </w:t>
      </w:r>
      <w:r>
        <w:rPr/>
        <w:t>территории страны - от Такны, принадлежавшей тогда Чили, до Магальянеса,</w:t>
      </w:r>
      <w:r>
        <w:rPr>
          <w:spacing w:val="40"/>
        </w:rPr>
        <w:t> </w:t>
      </w:r>
      <w:r>
        <w:rPr/>
        <w:t>ядро колонии начало концентрироваться в столице. В Сантьяго проживало уже более половины русских иммигрантов (721 человек, из них 418 мужчин и 303 женщины). В Сантьяго вместе с Вальпараисо (162 человека, из них 102 мужчины</w:t>
      </w:r>
      <w:r>
        <w:rPr>
          <w:spacing w:val="40"/>
        </w:rPr>
        <w:t> </w:t>
      </w:r>
      <w:r>
        <w:rPr/>
        <w:t>и 60 женщин) сосредоточились две третьих жителей русской колонии.</w:t>
      </w:r>
    </w:p>
    <w:p>
      <w:pPr>
        <w:pStyle w:val="BodyText"/>
        <w:rPr>
          <w:sz w:val="22"/>
        </w:rPr>
      </w:pPr>
    </w:p>
    <w:p>
      <w:pPr>
        <w:pStyle w:val="BodyText"/>
        <w:rPr>
          <w:sz w:val="22"/>
        </w:rPr>
      </w:pPr>
    </w:p>
    <w:p>
      <w:pPr>
        <w:pStyle w:val="ListParagraph"/>
        <w:numPr>
          <w:ilvl w:val="0"/>
          <w:numId w:val="23"/>
        </w:numPr>
        <w:tabs>
          <w:tab w:pos="664" w:val="left" w:leader="none"/>
          <w:tab w:pos="665" w:val="left" w:leader="none"/>
        </w:tabs>
        <w:spacing w:line="312" w:lineRule="auto" w:before="180" w:after="0"/>
        <w:ind w:left="608" w:right="1399" w:hanging="412"/>
        <w:jc w:val="left"/>
        <w:rPr>
          <w:sz w:val="16"/>
        </w:rPr>
      </w:pPr>
      <w:r>
        <w:rPr/>
        <w:tab/>
      </w:r>
      <w:r>
        <w:rPr>
          <w:sz w:val="16"/>
        </w:rPr>
        <w:t>Censo</w:t>
      </w:r>
      <w:r>
        <w:rPr>
          <w:spacing w:val="-3"/>
          <w:sz w:val="16"/>
        </w:rPr>
        <w:t> </w:t>
      </w:r>
      <w:r>
        <w:rPr>
          <w:sz w:val="16"/>
        </w:rPr>
        <w:t>de</w:t>
      </w:r>
      <w:r>
        <w:rPr>
          <w:spacing w:val="-3"/>
          <w:sz w:val="16"/>
        </w:rPr>
        <w:t> </w:t>
      </w:r>
      <w:r>
        <w:rPr>
          <w:sz w:val="16"/>
        </w:rPr>
        <w:t>Poblacion</w:t>
      </w:r>
      <w:r>
        <w:rPr>
          <w:spacing w:val="-4"/>
          <w:sz w:val="16"/>
        </w:rPr>
        <w:t> </w:t>
      </w:r>
      <w:r>
        <w:rPr>
          <w:sz w:val="16"/>
        </w:rPr>
        <w:t>de</w:t>
      </w:r>
      <w:r>
        <w:rPr>
          <w:spacing w:val="-3"/>
          <w:sz w:val="16"/>
        </w:rPr>
        <w:t> </w:t>
      </w:r>
      <w:r>
        <w:rPr>
          <w:sz w:val="16"/>
        </w:rPr>
        <w:t>la</w:t>
      </w:r>
      <w:r>
        <w:rPr>
          <w:spacing w:val="-3"/>
          <w:sz w:val="16"/>
        </w:rPr>
        <w:t> </w:t>
      </w:r>
      <w:r>
        <w:rPr>
          <w:sz w:val="16"/>
        </w:rPr>
        <w:t>Repiibliea</w:t>
      </w:r>
      <w:r>
        <w:rPr>
          <w:spacing w:val="-3"/>
          <w:sz w:val="16"/>
        </w:rPr>
        <w:t> </w:t>
      </w:r>
      <w:r>
        <w:rPr>
          <w:sz w:val="16"/>
        </w:rPr>
        <w:t>de</w:t>
      </w:r>
      <w:r>
        <w:rPr>
          <w:spacing w:val="-3"/>
          <w:sz w:val="16"/>
        </w:rPr>
        <w:t> </w:t>
      </w:r>
      <w:r>
        <w:rPr>
          <w:sz w:val="16"/>
        </w:rPr>
        <w:t>Chile.</w:t>
      </w:r>
      <w:r>
        <w:rPr>
          <w:spacing w:val="-3"/>
          <w:sz w:val="16"/>
        </w:rPr>
        <w:t> </w:t>
      </w:r>
      <w:r>
        <w:rPr>
          <w:sz w:val="16"/>
        </w:rPr>
        <w:t>Santiago,</w:t>
      </w:r>
      <w:r>
        <w:rPr>
          <w:spacing w:val="-4"/>
          <w:sz w:val="16"/>
        </w:rPr>
        <w:t> </w:t>
      </w:r>
      <w:r>
        <w:rPr>
          <w:sz w:val="16"/>
        </w:rPr>
        <w:t>Sociedad,</w:t>
      </w:r>
      <w:r>
        <w:rPr>
          <w:spacing w:val="-4"/>
          <w:sz w:val="16"/>
        </w:rPr>
        <w:t> </w:t>
      </w:r>
      <w:r>
        <w:rPr>
          <w:sz w:val="16"/>
        </w:rPr>
        <w:t>Imprenta</w:t>
      </w:r>
      <w:r>
        <w:rPr>
          <w:spacing w:val="-3"/>
          <w:sz w:val="16"/>
        </w:rPr>
        <w:t> </w:t>
      </w:r>
      <w:r>
        <w:rPr>
          <w:sz w:val="16"/>
        </w:rPr>
        <w:t>у</w:t>
      </w:r>
      <w:r>
        <w:rPr>
          <w:spacing w:val="-3"/>
          <w:sz w:val="16"/>
        </w:rPr>
        <w:t> </w:t>
      </w:r>
      <w:r>
        <w:rPr>
          <w:sz w:val="16"/>
        </w:rPr>
        <w:t>Litografla</w:t>
      </w:r>
      <w:r>
        <w:rPr>
          <w:spacing w:val="40"/>
          <w:sz w:val="16"/>
        </w:rPr>
        <w:t> </w:t>
      </w:r>
      <w:r>
        <w:rPr>
          <w:spacing w:val="-2"/>
          <w:sz w:val="16"/>
        </w:rPr>
        <w:t>Universo,1925.</w:t>
      </w:r>
    </w:p>
    <w:p>
      <w:pPr>
        <w:spacing w:after="0" w:line="312" w:lineRule="auto"/>
        <w:jc w:val="left"/>
        <w:rPr>
          <w:sz w:val="16"/>
        </w:rPr>
        <w:sectPr>
          <w:pgSz w:w="8490" w:h="11830"/>
          <w:pgMar w:header="0" w:footer="202" w:top="1080" w:bottom="440" w:left="520" w:right="240"/>
        </w:sectPr>
      </w:pPr>
    </w:p>
    <w:p>
      <w:pPr>
        <w:pStyle w:val="BodyText"/>
        <w:spacing w:line="276" w:lineRule="auto" w:before="107"/>
        <w:ind w:left="156" w:right="478" w:firstLine="308"/>
        <w:jc w:val="both"/>
      </w:pPr>
      <w:r>
        <w:rPr/>
        <w:t>Произошли</w:t>
      </w:r>
      <w:r>
        <w:rPr>
          <w:spacing w:val="40"/>
        </w:rPr>
        <w:t> </w:t>
      </w:r>
      <w:r>
        <w:rPr/>
        <w:t>важные</w:t>
      </w:r>
      <w:r>
        <w:rPr>
          <w:spacing w:val="40"/>
        </w:rPr>
        <w:t> </w:t>
      </w:r>
      <w:r>
        <w:rPr/>
        <w:t>изменения</w:t>
      </w:r>
      <w:r>
        <w:rPr>
          <w:spacing w:val="40"/>
        </w:rPr>
        <w:t> </w:t>
      </w:r>
      <w:r>
        <w:rPr/>
        <w:t>в</w:t>
      </w:r>
      <w:r>
        <w:rPr>
          <w:spacing w:val="40"/>
        </w:rPr>
        <w:t> </w:t>
      </w:r>
      <w:r>
        <w:rPr/>
        <w:t>распределении</w:t>
      </w:r>
      <w:r>
        <w:rPr>
          <w:spacing w:val="40"/>
        </w:rPr>
        <w:t> </w:t>
      </w:r>
      <w:r>
        <w:rPr/>
        <w:t>русской</w:t>
      </w:r>
      <w:r>
        <w:rPr>
          <w:spacing w:val="40"/>
        </w:rPr>
        <w:t> </w:t>
      </w:r>
      <w:r>
        <w:rPr/>
        <w:t>колонии</w:t>
      </w:r>
      <w:r>
        <w:rPr>
          <w:spacing w:val="40"/>
        </w:rPr>
        <w:t> </w:t>
      </w:r>
      <w:r>
        <w:rPr/>
        <w:t>по</w:t>
      </w:r>
      <w:r>
        <w:rPr>
          <w:spacing w:val="40"/>
        </w:rPr>
        <w:t> </w:t>
      </w:r>
      <w:r>
        <w:rPr/>
        <w:t>другим</w:t>
      </w:r>
      <w:r>
        <w:rPr>
          <w:spacing w:val="40"/>
        </w:rPr>
        <w:t> </w:t>
      </w:r>
      <w:r>
        <w:rPr/>
        <w:t>городам</w:t>
      </w:r>
      <w:r>
        <w:rPr>
          <w:spacing w:val="40"/>
        </w:rPr>
        <w:t> </w:t>
      </w:r>
      <w:r>
        <w:rPr/>
        <w:t>страны.</w:t>
      </w:r>
      <w:r>
        <w:rPr>
          <w:spacing w:val="40"/>
        </w:rPr>
        <w:t> </w:t>
      </w:r>
      <w:r>
        <w:rPr/>
        <w:t>150</w:t>
      </w:r>
      <w:r>
        <w:rPr>
          <w:spacing w:val="40"/>
        </w:rPr>
        <w:t> </w:t>
      </w:r>
      <w:r>
        <w:rPr/>
        <w:t>человек</w:t>
      </w:r>
      <w:r>
        <w:rPr>
          <w:spacing w:val="40"/>
        </w:rPr>
        <w:t> </w:t>
      </w:r>
      <w:r>
        <w:rPr/>
        <w:t>проживали</w:t>
      </w:r>
      <w:r>
        <w:rPr>
          <w:spacing w:val="40"/>
        </w:rPr>
        <w:t> </w:t>
      </w:r>
      <w:r>
        <w:rPr/>
        <w:t>на</w:t>
      </w:r>
      <w:r>
        <w:rPr>
          <w:spacing w:val="40"/>
        </w:rPr>
        <w:t> </w:t>
      </w:r>
      <w:r>
        <w:rPr/>
        <w:t>чилийском</w:t>
      </w:r>
      <w:r>
        <w:rPr>
          <w:spacing w:val="40"/>
        </w:rPr>
        <w:t> </w:t>
      </w:r>
      <w:r>
        <w:rPr/>
        <w:t>севере</w:t>
      </w:r>
      <w:r>
        <w:rPr>
          <w:spacing w:val="40"/>
        </w:rPr>
        <w:t> </w:t>
      </w:r>
      <w:r>
        <w:rPr/>
        <w:t>Норте Чико и Норте Г ранде (включая Овалье - к северу от них), из них почти половина (70 человек) - в городе Антофагаста. На юге (от Чильяна до Магальянеса) проживало 210 человек, разбросанных по 20 населенным пунктам. Самые</w:t>
      </w:r>
      <w:r>
        <w:rPr>
          <w:spacing w:val="40"/>
        </w:rPr>
        <w:t> </w:t>
      </w:r>
      <w:r>
        <w:rPr/>
        <w:t>большие группы русских жили в Чильяне (30 человек), Консепьсьоне (38),</w:t>
      </w:r>
      <w:r>
        <w:rPr>
          <w:spacing w:val="80"/>
        </w:rPr>
        <w:t> </w:t>
      </w:r>
      <w:r>
        <w:rPr/>
        <w:t>Темуко (24), Льяникуэ (23) и Магальянесе (35). В центральной части Чили, помимо Сантьяго и Вальпараисо, проживало 67 русских.</w:t>
      </w:r>
    </w:p>
    <w:p>
      <w:pPr>
        <w:pStyle w:val="BodyText"/>
        <w:spacing w:line="276" w:lineRule="auto" w:before="112"/>
        <w:ind w:left="162" w:right="476" w:firstLine="302"/>
        <w:jc w:val="both"/>
      </w:pPr>
      <w:r>
        <w:rPr/>
        <w:t>Российская иммиграция носила преимущественно городской характер.</w:t>
      </w:r>
      <w:r>
        <w:rPr>
          <w:spacing w:val="80"/>
          <w:w w:val="150"/>
        </w:rPr>
        <w:t> </w:t>
      </w:r>
      <w:r>
        <w:rPr/>
        <w:t>Вместе</w:t>
      </w:r>
      <w:r>
        <w:rPr>
          <w:spacing w:val="40"/>
        </w:rPr>
        <w:t> </w:t>
      </w:r>
      <w:r>
        <w:rPr/>
        <w:t>с</w:t>
      </w:r>
      <w:r>
        <w:rPr>
          <w:spacing w:val="40"/>
        </w:rPr>
        <w:t> </w:t>
      </w:r>
      <w:r>
        <w:rPr/>
        <w:t>тем</w:t>
      </w:r>
      <w:r>
        <w:rPr>
          <w:spacing w:val="40"/>
        </w:rPr>
        <w:t> </w:t>
      </w:r>
      <w:r>
        <w:rPr/>
        <w:t>заметно</w:t>
      </w:r>
      <w:r>
        <w:rPr>
          <w:spacing w:val="40"/>
        </w:rPr>
        <w:t> </w:t>
      </w:r>
      <w:r>
        <w:rPr/>
        <w:t>снижение</w:t>
      </w:r>
      <w:r>
        <w:rPr>
          <w:spacing w:val="40"/>
        </w:rPr>
        <w:t> </w:t>
      </w:r>
      <w:r>
        <w:rPr/>
        <w:t>привлекательности</w:t>
      </w:r>
      <w:r>
        <w:rPr>
          <w:spacing w:val="40"/>
        </w:rPr>
        <w:t> </w:t>
      </w:r>
      <w:r>
        <w:rPr/>
        <w:t>для</w:t>
      </w:r>
      <w:r>
        <w:rPr>
          <w:spacing w:val="40"/>
        </w:rPr>
        <w:t> </w:t>
      </w:r>
      <w:r>
        <w:rPr/>
        <w:t>иммигрантов</w:t>
      </w:r>
      <w:r>
        <w:rPr>
          <w:spacing w:val="80"/>
        </w:rPr>
        <w:t> </w:t>
      </w:r>
      <w:r>
        <w:rPr/>
        <w:t>портовых</w:t>
      </w:r>
      <w:r>
        <w:rPr>
          <w:spacing w:val="40"/>
        </w:rPr>
        <w:t> </w:t>
      </w:r>
      <w:r>
        <w:rPr/>
        <w:t>городов</w:t>
      </w:r>
      <w:r>
        <w:rPr>
          <w:spacing w:val="40"/>
        </w:rPr>
        <w:t> </w:t>
      </w:r>
      <w:r>
        <w:rPr/>
        <w:t>и</w:t>
      </w:r>
      <w:r>
        <w:rPr>
          <w:spacing w:val="40"/>
        </w:rPr>
        <w:t> </w:t>
      </w:r>
      <w:r>
        <w:rPr/>
        <w:t>рост</w:t>
      </w:r>
      <w:r>
        <w:rPr>
          <w:spacing w:val="40"/>
        </w:rPr>
        <w:t> </w:t>
      </w:r>
      <w:r>
        <w:rPr/>
        <w:t>их</w:t>
      </w:r>
      <w:r>
        <w:rPr>
          <w:spacing w:val="40"/>
        </w:rPr>
        <w:t> </w:t>
      </w:r>
      <w:r>
        <w:rPr/>
        <w:t>присутствия</w:t>
      </w:r>
      <w:r>
        <w:rPr>
          <w:spacing w:val="40"/>
        </w:rPr>
        <w:t> </w:t>
      </w:r>
      <w:r>
        <w:rPr/>
        <w:t>в</w:t>
      </w:r>
      <w:r>
        <w:rPr>
          <w:spacing w:val="40"/>
        </w:rPr>
        <w:t> </w:t>
      </w:r>
      <w:r>
        <w:rPr/>
        <w:t>Сантьяго</w:t>
      </w:r>
      <w:r>
        <w:rPr>
          <w:spacing w:val="40"/>
        </w:rPr>
        <w:t> </w:t>
      </w:r>
      <w:r>
        <w:rPr/>
        <w:t>(равно</w:t>
      </w:r>
      <w:r>
        <w:rPr>
          <w:spacing w:val="40"/>
        </w:rPr>
        <w:t> </w:t>
      </w:r>
      <w:r>
        <w:rPr/>
        <w:t>как</w:t>
      </w:r>
      <w:r>
        <w:rPr>
          <w:spacing w:val="40"/>
        </w:rPr>
        <w:t> </w:t>
      </w:r>
      <w:r>
        <w:rPr/>
        <w:t>и</w:t>
      </w:r>
      <w:r>
        <w:rPr>
          <w:spacing w:val="40"/>
        </w:rPr>
        <w:t> </w:t>
      </w:r>
      <w:r>
        <w:rPr/>
        <w:t>новые</w:t>
      </w:r>
      <w:r>
        <w:rPr>
          <w:spacing w:val="80"/>
        </w:rPr>
        <w:t> </w:t>
      </w:r>
      <w:r>
        <w:rPr/>
        <w:t>виды</w:t>
      </w:r>
      <w:r>
        <w:rPr>
          <w:spacing w:val="40"/>
        </w:rPr>
        <w:t> </w:t>
      </w:r>
      <w:r>
        <w:rPr/>
        <w:t>занятости</w:t>
      </w:r>
      <w:r>
        <w:rPr>
          <w:spacing w:val="40"/>
        </w:rPr>
        <w:t> </w:t>
      </w:r>
      <w:r>
        <w:rPr/>
        <w:t>российских</w:t>
      </w:r>
      <w:r>
        <w:rPr>
          <w:spacing w:val="40"/>
        </w:rPr>
        <w:t> </w:t>
      </w:r>
      <w:r>
        <w:rPr/>
        <w:t>евреев).</w:t>
      </w:r>
      <w:r>
        <w:rPr>
          <w:spacing w:val="40"/>
        </w:rPr>
        <w:t> </w:t>
      </w:r>
      <w:r>
        <w:rPr/>
        <w:t>Это</w:t>
      </w:r>
      <w:r>
        <w:rPr>
          <w:spacing w:val="40"/>
        </w:rPr>
        <w:t> </w:t>
      </w:r>
      <w:r>
        <w:rPr/>
        <w:t>может</w:t>
      </w:r>
      <w:r>
        <w:rPr>
          <w:spacing w:val="40"/>
        </w:rPr>
        <w:t> </w:t>
      </w:r>
      <w:r>
        <w:rPr/>
        <w:t>быть</w:t>
      </w:r>
      <w:r>
        <w:rPr>
          <w:spacing w:val="40"/>
        </w:rPr>
        <w:t> </w:t>
      </w:r>
      <w:r>
        <w:rPr/>
        <w:t>связано</w:t>
      </w:r>
      <w:r>
        <w:rPr>
          <w:spacing w:val="40"/>
        </w:rPr>
        <w:t> </w:t>
      </w:r>
      <w:r>
        <w:rPr/>
        <w:t>с</w:t>
      </w:r>
      <w:r>
        <w:rPr>
          <w:spacing w:val="40"/>
        </w:rPr>
        <w:t> </w:t>
      </w:r>
      <w:r>
        <w:rPr/>
        <w:t>вводом</w:t>
      </w:r>
      <w:r>
        <w:rPr>
          <w:spacing w:val="40"/>
        </w:rPr>
        <w:t> </w:t>
      </w:r>
      <w:r>
        <w:rPr/>
        <w:t>в действие</w:t>
      </w:r>
      <w:r>
        <w:rPr>
          <w:spacing w:val="73"/>
        </w:rPr>
        <w:t> </w:t>
      </w:r>
      <w:r>
        <w:rPr/>
        <w:t>железной</w:t>
      </w:r>
      <w:r>
        <w:rPr>
          <w:spacing w:val="73"/>
        </w:rPr>
        <w:t> </w:t>
      </w:r>
      <w:r>
        <w:rPr/>
        <w:t>дороги</w:t>
      </w:r>
      <w:r>
        <w:rPr>
          <w:spacing w:val="72"/>
        </w:rPr>
        <w:t> </w:t>
      </w:r>
      <w:r>
        <w:rPr/>
        <w:t>через</w:t>
      </w:r>
      <w:r>
        <w:rPr>
          <w:spacing w:val="73"/>
        </w:rPr>
        <w:t> </w:t>
      </w:r>
      <w:r>
        <w:rPr/>
        <w:t>Анды,</w:t>
      </w:r>
      <w:r>
        <w:rPr>
          <w:spacing w:val="72"/>
        </w:rPr>
        <w:t> </w:t>
      </w:r>
      <w:r>
        <w:rPr/>
        <w:t>по</w:t>
      </w:r>
      <w:r>
        <w:rPr>
          <w:spacing w:val="72"/>
        </w:rPr>
        <w:t> </w:t>
      </w:r>
      <w:r>
        <w:rPr/>
        <w:t>которой</w:t>
      </w:r>
      <w:r>
        <w:rPr>
          <w:spacing w:val="73"/>
        </w:rPr>
        <w:t> </w:t>
      </w:r>
      <w:r>
        <w:rPr/>
        <w:t>иммигранты</w:t>
      </w:r>
      <w:r>
        <w:rPr>
          <w:spacing w:val="73"/>
        </w:rPr>
        <w:t> </w:t>
      </w:r>
      <w:r>
        <w:rPr/>
        <w:t>прибывали в</w:t>
      </w:r>
      <w:r>
        <w:rPr>
          <w:spacing w:val="40"/>
        </w:rPr>
        <w:t> </w:t>
      </w:r>
      <w:r>
        <w:rPr/>
        <w:t>страну</w:t>
      </w:r>
      <w:r>
        <w:rPr>
          <w:spacing w:val="40"/>
        </w:rPr>
        <w:t> </w:t>
      </w:r>
      <w:r>
        <w:rPr/>
        <w:t>(Чили</w:t>
      </w:r>
      <w:r>
        <w:rPr>
          <w:spacing w:val="40"/>
        </w:rPr>
        <w:t> </w:t>
      </w:r>
      <w:r>
        <w:rPr/>
        <w:t>уже</w:t>
      </w:r>
      <w:r>
        <w:rPr>
          <w:spacing w:val="40"/>
        </w:rPr>
        <w:t> </w:t>
      </w:r>
      <w:r>
        <w:rPr/>
        <w:t>не</w:t>
      </w:r>
      <w:r>
        <w:rPr>
          <w:spacing w:val="40"/>
        </w:rPr>
        <w:t> </w:t>
      </w:r>
      <w:r>
        <w:rPr/>
        <w:t>начиналась</w:t>
      </w:r>
      <w:r>
        <w:rPr>
          <w:spacing w:val="40"/>
        </w:rPr>
        <w:t> </w:t>
      </w:r>
      <w:r>
        <w:rPr/>
        <w:t>только</w:t>
      </w:r>
      <w:r>
        <w:rPr>
          <w:spacing w:val="40"/>
        </w:rPr>
        <w:t> </w:t>
      </w:r>
      <w:r>
        <w:rPr/>
        <w:t>с</w:t>
      </w:r>
      <w:r>
        <w:rPr>
          <w:spacing w:val="40"/>
        </w:rPr>
        <w:t> </w:t>
      </w:r>
      <w:r>
        <w:rPr/>
        <w:t>моря),</w:t>
      </w:r>
      <w:r>
        <w:rPr>
          <w:spacing w:val="40"/>
        </w:rPr>
        <w:t> </w:t>
      </w:r>
      <w:r>
        <w:rPr/>
        <w:t>а</w:t>
      </w:r>
      <w:r>
        <w:rPr>
          <w:spacing w:val="40"/>
        </w:rPr>
        <w:t> </w:t>
      </w:r>
      <w:r>
        <w:rPr/>
        <w:t>также</w:t>
      </w:r>
      <w:r>
        <w:rPr>
          <w:spacing w:val="40"/>
        </w:rPr>
        <w:t> </w:t>
      </w:r>
      <w:r>
        <w:rPr/>
        <w:t>определенным упадком</w:t>
      </w:r>
      <w:r>
        <w:rPr>
          <w:spacing w:val="40"/>
        </w:rPr>
        <w:t> </w:t>
      </w:r>
      <w:r>
        <w:rPr/>
        <w:t>чилийских</w:t>
      </w:r>
      <w:r>
        <w:rPr>
          <w:spacing w:val="40"/>
        </w:rPr>
        <w:t> </w:t>
      </w:r>
      <w:r>
        <w:rPr/>
        <w:t>портов</w:t>
      </w:r>
      <w:r>
        <w:rPr>
          <w:spacing w:val="40"/>
        </w:rPr>
        <w:t> </w:t>
      </w:r>
      <w:r>
        <w:rPr/>
        <w:t>в</w:t>
      </w:r>
      <w:r>
        <w:rPr>
          <w:spacing w:val="40"/>
        </w:rPr>
        <w:t> </w:t>
      </w:r>
      <w:r>
        <w:rPr/>
        <w:t>связи</w:t>
      </w:r>
      <w:r>
        <w:rPr>
          <w:spacing w:val="40"/>
        </w:rPr>
        <w:t> </w:t>
      </w:r>
      <w:r>
        <w:rPr/>
        <w:t>с</w:t>
      </w:r>
      <w:r>
        <w:rPr>
          <w:spacing w:val="40"/>
        </w:rPr>
        <w:t> </w:t>
      </w:r>
      <w:r>
        <w:rPr/>
        <w:t>открытием</w:t>
      </w:r>
      <w:r>
        <w:rPr>
          <w:spacing w:val="40"/>
        </w:rPr>
        <w:t> </w:t>
      </w:r>
      <w:r>
        <w:rPr/>
        <w:t>Панамского</w:t>
      </w:r>
      <w:r>
        <w:rPr>
          <w:spacing w:val="40"/>
        </w:rPr>
        <w:t> </w:t>
      </w:r>
      <w:r>
        <w:rPr/>
        <w:t>канала.</w:t>
      </w:r>
      <w:r>
        <w:rPr>
          <w:spacing w:val="40"/>
        </w:rPr>
        <w:t> </w:t>
      </w:r>
      <w:r>
        <w:rPr/>
        <w:t>Если наши</w:t>
      </w:r>
      <w:r>
        <w:rPr>
          <w:spacing w:val="40"/>
        </w:rPr>
        <w:t> </w:t>
      </w:r>
      <w:r>
        <w:rPr/>
        <w:t>предположения</w:t>
      </w:r>
      <w:r>
        <w:rPr>
          <w:spacing w:val="40"/>
        </w:rPr>
        <w:t> </w:t>
      </w:r>
      <w:r>
        <w:rPr/>
        <w:t>верны,</w:t>
      </w:r>
      <w:r>
        <w:rPr>
          <w:spacing w:val="40"/>
        </w:rPr>
        <w:t> </w:t>
      </w:r>
      <w:r>
        <w:rPr/>
        <w:t>то</w:t>
      </w:r>
      <w:r>
        <w:rPr>
          <w:spacing w:val="40"/>
        </w:rPr>
        <w:t> </w:t>
      </w:r>
      <w:r>
        <w:rPr/>
        <w:t>это</w:t>
      </w:r>
      <w:r>
        <w:rPr>
          <w:spacing w:val="40"/>
        </w:rPr>
        <w:t> </w:t>
      </w:r>
      <w:r>
        <w:rPr/>
        <w:t>говорит</w:t>
      </w:r>
      <w:r>
        <w:rPr>
          <w:spacing w:val="40"/>
        </w:rPr>
        <w:t> </w:t>
      </w:r>
      <w:r>
        <w:rPr/>
        <w:t>о</w:t>
      </w:r>
      <w:r>
        <w:rPr>
          <w:spacing w:val="40"/>
        </w:rPr>
        <w:t> </w:t>
      </w:r>
      <w:r>
        <w:rPr/>
        <w:t>том,</w:t>
      </w:r>
      <w:r>
        <w:rPr>
          <w:spacing w:val="40"/>
        </w:rPr>
        <w:t> </w:t>
      </w:r>
      <w:r>
        <w:rPr/>
        <w:t>что</w:t>
      </w:r>
      <w:r>
        <w:rPr>
          <w:spacing w:val="40"/>
        </w:rPr>
        <w:t> </w:t>
      </w:r>
      <w:r>
        <w:rPr/>
        <w:t>иммигранты</w:t>
      </w:r>
      <w:r>
        <w:rPr>
          <w:spacing w:val="40"/>
        </w:rPr>
        <w:t> </w:t>
      </w:r>
      <w:r>
        <w:rPr/>
        <w:t>очень чутко</w:t>
      </w:r>
      <w:r>
        <w:rPr>
          <w:spacing w:val="40"/>
        </w:rPr>
        <w:t> </w:t>
      </w:r>
      <w:r>
        <w:rPr/>
        <w:t>реагировали</w:t>
      </w:r>
      <w:r>
        <w:rPr>
          <w:spacing w:val="40"/>
        </w:rPr>
        <w:t> </w:t>
      </w:r>
      <w:r>
        <w:rPr/>
        <w:t>на</w:t>
      </w:r>
      <w:r>
        <w:rPr>
          <w:spacing w:val="40"/>
        </w:rPr>
        <w:t> </w:t>
      </w:r>
      <w:r>
        <w:rPr/>
        <w:t>все</w:t>
      </w:r>
      <w:r>
        <w:rPr>
          <w:spacing w:val="40"/>
        </w:rPr>
        <w:t> </w:t>
      </w:r>
      <w:r>
        <w:rPr/>
        <w:t>изменения</w:t>
      </w:r>
      <w:r>
        <w:rPr>
          <w:spacing w:val="40"/>
        </w:rPr>
        <w:t> </w:t>
      </w:r>
      <w:r>
        <w:rPr/>
        <w:t>экономической</w:t>
      </w:r>
      <w:r>
        <w:rPr>
          <w:spacing w:val="40"/>
        </w:rPr>
        <w:t> </w:t>
      </w:r>
      <w:r>
        <w:rPr/>
        <w:t>конъюнктуры</w:t>
      </w:r>
      <w:r>
        <w:rPr>
          <w:spacing w:val="40"/>
        </w:rPr>
        <w:t> </w:t>
      </w:r>
      <w:r>
        <w:rPr/>
        <w:t>в</w:t>
      </w:r>
      <w:r>
        <w:rPr>
          <w:spacing w:val="40"/>
        </w:rPr>
        <w:t> </w:t>
      </w:r>
      <w:r>
        <w:rPr/>
        <w:t>стране, были ее своеобразным барометром.</w:t>
      </w:r>
    </w:p>
    <w:p>
      <w:pPr>
        <w:pStyle w:val="BodyText"/>
        <w:spacing w:line="276" w:lineRule="auto" w:before="115"/>
        <w:ind w:left="161" w:right="467" w:firstLine="306"/>
        <w:jc w:val="both"/>
        <w:rPr>
          <w:sz w:val="13"/>
        </w:rPr>
      </w:pPr>
      <w:r>
        <w:rPr/>
        <w:t>Последние</w:t>
      </w:r>
      <w:r>
        <w:rPr>
          <w:spacing w:val="80"/>
          <w:w w:val="150"/>
        </w:rPr>
        <w:t> </w:t>
      </w:r>
      <w:r>
        <w:rPr/>
        <w:t>замечания</w:t>
      </w:r>
      <w:r>
        <w:rPr>
          <w:spacing w:val="80"/>
          <w:w w:val="150"/>
        </w:rPr>
        <w:t> </w:t>
      </w:r>
      <w:r>
        <w:rPr/>
        <w:t>о</w:t>
      </w:r>
      <w:r>
        <w:rPr>
          <w:spacing w:val="80"/>
          <w:w w:val="150"/>
        </w:rPr>
        <w:t> </w:t>
      </w:r>
      <w:r>
        <w:rPr/>
        <w:t>характере</w:t>
      </w:r>
      <w:r>
        <w:rPr>
          <w:spacing w:val="80"/>
          <w:w w:val="150"/>
        </w:rPr>
        <w:t> </w:t>
      </w:r>
      <w:r>
        <w:rPr/>
        <w:t>русско-еврейской</w:t>
      </w:r>
      <w:r>
        <w:rPr>
          <w:spacing w:val="80"/>
          <w:w w:val="150"/>
        </w:rPr>
        <w:t> </w:t>
      </w:r>
      <w:r>
        <w:rPr/>
        <w:t>иммиграции</w:t>
      </w:r>
      <w:r>
        <w:rPr>
          <w:spacing w:val="80"/>
          <w:w w:val="150"/>
        </w:rPr>
        <w:t> </w:t>
      </w:r>
      <w:r>
        <w:rPr/>
        <w:t>в Чили.</w:t>
      </w:r>
      <w:r>
        <w:rPr>
          <w:spacing w:val="80"/>
        </w:rPr>
        <w:t> </w:t>
      </w:r>
      <w:r>
        <w:rPr/>
        <w:t>В</w:t>
      </w:r>
      <w:r>
        <w:rPr>
          <w:spacing w:val="80"/>
        </w:rPr>
        <w:t> </w:t>
      </w:r>
      <w:r>
        <w:rPr/>
        <w:t>целом</w:t>
      </w:r>
      <w:r>
        <w:rPr>
          <w:spacing w:val="80"/>
        </w:rPr>
        <w:t> </w:t>
      </w:r>
      <w:r>
        <w:rPr/>
        <w:t>она</w:t>
      </w:r>
      <w:r>
        <w:rPr>
          <w:spacing w:val="80"/>
        </w:rPr>
        <w:t> </w:t>
      </w:r>
      <w:r>
        <w:rPr/>
        <w:t>здесь</w:t>
      </w:r>
      <w:r>
        <w:rPr>
          <w:spacing w:val="80"/>
        </w:rPr>
        <w:t> </w:t>
      </w:r>
      <w:r>
        <w:rPr/>
        <w:t>имела</w:t>
      </w:r>
      <w:r>
        <w:rPr>
          <w:spacing w:val="80"/>
        </w:rPr>
        <w:t> </w:t>
      </w:r>
      <w:r>
        <w:rPr/>
        <w:t>свои</w:t>
      </w:r>
      <w:r>
        <w:rPr>
          <w:spacing w:val="80"/>
        </w:rPr>
        <w:t> </w:t>
      </w:r>
      <w:r>
        <w:rPr/>
        <w:t>особенности</w:t>
      </w:r>
      <w:r>
        <w:rPr>
          <w:spacing w:val="80"/>
        </w:rPr>
        <w:t> </w:t>
      </w:r>
      <w:r>
        <w:rPr/>
        <w:t>и</w:t>
      </w:r>
      <w:r>
        <w:rPr>
          <w:spacing w:val="80"/>
        </w:rPr>
        <w:t> </w:t>
      </w:r>
      <w:r>
        <w:rPr/>
        <w:t>заметно</w:t>
      </w:r>
      <w:r>
        <w:rPr>
          <w:spacing w:val="80"/>
        </w:rPr>
        <w:t> </w:t>
      </w:r>
      <w:r>
        <w:rPr/>
        <w:t>отличалась от</w:t>
      </w:r>
      <w:r>
        <w:rPr>
          <w:spacing w:val="80"/>
        </w:rPr>
        <w:t> </w:t>
      </w:r>
      <w:r>
        <w:rPr/>
        <w:t>подобных</w:t>
      </w:r>
      <w:r>
        <w:rPr>
          <w:spacing w:val="80"/>
        </w:rPr>
        <w:t> </w:t>
      </w:r>
      <w:r>
        <w:rPr/>
        <w:t>процессов</w:t>
      </w:r>
      <w:r>
        <w:rPr>
          <w:spacing w:val="80"/>
        </w:rPr>
        <w:t> </w:t>
      </w:r>
      <w:r>
        <w:rPr/>
        <w:t>в</w:t>
      </w:r>
      <w:r>
        <w:rPr>
          <w:spacing w:val="80"/>
        </w:rPr>
        <w:t> </w:t>
      </w:r>
      <w:r>
        <w:rPr/>
        <w:t>других</w:t>
      </w:r>
      <w:r>
        <w:rPr>
          <w:spacing w:val="80"/>
        </w:rPr>
        <w:t> </w:t>
      </w:r>
      <w:r>
        <w:rPr/>
        <w:t>странах</w:t>
      </w:r>
      <w:r>
        <w:rPr>
          <w:spacing w:val="80"/>
        </w:rPr>
        <w:t> </w:t>
      </w:r>
      <w:r>
        <w:rPr/>
        <w:t>Северной</w:t>
      </w:r>
      <w:r>
        <w:rPr>
          <w:spacing w:val="80"/>
        </w:rPr>
        <w:t> </w:t>
      </w:r>
      <w:r>
        <w:rPr/>
        <w:t>и</w:t>
      </w:r>
      <w:r>
        <w:rPr>
          <w:spacing w:val="80"/>
        </w:rPr>
        <w:t> </w:t>
      </w:r>
      <w:r>
        <w:rPr/>
        <w:t>Южной</w:t>
      </w:r>
      <w:r>
        <w:rPr>
          <w:spacing w:val="80"/>
        </w:rPr>
        <w:t> </w:t>
      </w:r>
      <w:r>
        <w:rPr/>
        <w:t>Америки</w:t>
      </w:r>
      <w:r>
        <w:rPr>
          <w:spacing w:val="80"/>
        </w:rPr>
        <w:t> </w:t>
      </w:r>
      <w:r>
        <w:rPr/>
        <w:t>в этот период. Если еврейская община в Северной Америке была изначально основана</w:t>
      </w:r>
      <w:r>
        <w:rPr>
          <w:spacing w:val="77"/>
        </w:rPr>
        <w:t> </w:t>
      </w:r>
      <w:r>
        <w:rPr/>
        <w:t>сефардами,</w:t>
      </w:r>
      <w:r>
        <w:rPr>
          <w:spacing w:val="76"/>
        </w:rPr>
        <w:t> </w:t>
      </w:r>
      <w:r>
        <w:rPr/>
        <w:t>прибывшими</w:t>
      </w:r>
      <w:r>
        <w:rPr>
          <w:spacing w:val="76"/>
        </w:rPr>
        <w:t> </w:t>
      </w:r>
      <w:r>
        <w:rPr/>
        <w:t>туда</w:t>
      </w:r>
      <w:r>
        <w:rPr>
          <w:spacing w:val="77"/>
        </w:rPr>
        <w:t> </w:t>
      </w:r>
      <w:r>
        <w:rPr/>
        <w:t>до</w:t>
      </w:r>
      <w:r>
        <w:rPr>
          <w:spacing w:val="77"/>
        </w:rPr>
        <w:t> </w:t>
      </w:r>
      <w:r>
        <w:rPr/>
        <w:t>начала</w:t>
      </w:r>
      <w:r>
        <w:rPr>
          <w:spacing w:val="77"/>
        </w:rPr>
        <w:t> </w:t>
      </w:r>
      <w:r>
        <w:rPr/>
        <w:t>массового</w:t>
      </w:r>
      <w:r>
        <w:rPr>
          <w:spacing w:val="76"/>
        </w:rPr>
        <w:t> </w:t>
      </w:r>
      <w:r>
        <w:rPr/>
        <w:t>исхода</w:t>
      </w:r>
      <w:r>
        <w:rPr>
          <w:spacing w:val="76"/>
        </w:rPr>
        <w:t> </w:t>
      </w:r>
      <w:r>
        <w:rPr/>
        <w:t>евреев из</w:t>
      </w:r>
      <w:r>
        <w:rPr>
          <w:spacing w:val="40"/>
        </w:rPr>
        <w:t> </w:t>
      </w:r>
      <w:r>
        <w:rPr/>
        <w:t>Восточной</w:t>
      </w:r>
      <w:r>
        <w:rPr>
          <w:spacing w:val="40"/>
        </w:rPr>
        <w:t> </w:t>
      </w:r>
      <w:r>
        <w:rPr/>
        <w:t>Европы,</w:t>
      </w:r>
      <w:r>
        <w:rPr>
          <w:spacing w:val="40"/>
        </w:rPr>
        <w:t> </w:t>
      </w:r>
      <w:r>
        <w:rPr/>
        <w:t>то</w:t>
      </w:r>
      <w:r>
        <w:rPr>
          <w:spacing w:val="40"/>
        </w:rPr>
        <w:t> </w:t>
      </w:r>
      <w:r>
        <w:rPr/>
        <w:t>в</w:t>
      </w:r>
      <w:r>
        <w:rPr>
          <w:spacing w:val="40"/>
        </w:rPr>
        <w:t> </w:t>
      </w:r>
      <w:r>
        <w:rPr/>
        <w:t>Чили</w:t>
      </w:r>
      <w:r>
        <w:rPr>
          <w:spacing w:val="40"/>
        </w:rPr>
        <w:t> </w:t>
      </w:r>
      <w:r>
        <w:rPr/>
        <w:t>обе</w:t>
      </w:r>
      <w:r>
        <w:rPr>
          <w:spacing w:val="40"/>
        </w:rPr>
        <w:t> </w:t>
      </w:r>
      <w:r>
        <w:rPr/>
        <w:t>эти</w:t>
      </w:r>
      <w:r>
        <w:rPr>
          <w:spacing w:val="40"/>
        </w:rPr>
        <w:t> </w:t>
      </w:r>
      <w:r>
        <w:rPr/>
        <w:t>волны</w:t>
      </w:r>
      <w:r>
        <w:rPr>
          <w:spacing w:val="40"/>
        </w:rPr>
        <w:t> </w:t>
      </w:r>
      <w:r>
        <w:rPr/>
        <w:t>иммиграции</w:t>
      </w:r>
      <w:r>
        <w:rPr>
          <w:spacing w:val="40"/>
        </w:rPr>
        <w:t> </w:t>
      </w:r>
      <w:r>
        <w:rPr/>
        <w:t>совпали</w:t>
      </w:r>
      <w:r>
        <w:rPr>
          <w:spacing w:val="40"/>
        </w:rPr>
        <w:t> </w:t>
      </w:r>
      <w:r>
        <w:rPr/>
        <w:t>по времени.</w:t>
      </w:r>
      <w:r>
        <w:rPr>
          <w:spacing w:val="40"/>
        </w:rPr>
        <w:t> </w:t>
      </w:r>
      <w:r>
        <w:rPr/>
        <w:t>Как</w:t>
      </w:r>
      <w:r>
        <w:rPr>
          <w:spacing w:val="40"/>
        </w:rPr>
        <w:t> </w:t>
      </w:r>
      <w:r>
        <w:rPr/>
        <w:t>пишет</w:t>
      </w:r>
      <w:r>
        <w:rPr>
          <w:spacing w:val="40"/>
        </w:rPr>
        <w:t> </w:t>
      </w:r>
      <w:r>
        <w:rPr/>
        <w:t>аргентинский</w:t>
      </w:r>
      <w:r>
        <w:rPr>
          <w:spacing w:val="40"/>
        </w:rPr>
        <w:t> </w:t>
      </w:r>
      <w:r>
        <w:rPr/>
        <w:t>историк</w:t>
      </w:r>
      <w:r>
        <w:rPr>
          <w:spacing w:val="40"/>
        </w:rPr>
        <w:t> </w:t>
      </w:r>
      <w:r>
        <w:rPr/>
        <w:t>М.</w:t>
      </w:r>
      <w:r>
        <w:rPr>
          <w:spacing w:val="40"/>
        </w:rPr>
        <w:t> </w:t>
      </w:r>
      <w:r>
        <w:rPr/>
        <w:t>Сендерей,</w:t>
      </w:r>
      <w:r>
        <w:rPr>
          <w:spacing w:val="40"/>
        </w:rPr>
        <w:t> </w:t>
      </w:r>
      <w:r>
        <w:rPr/>
        <w:t>в</w:t>
      </w:r>
      <w:r>
        <w:rPr>
          <w:spacing w:val="40"/>
        </w:rPr>
        <w:t> </w:t>
      </w:r>
      <w:r>
        <w:rPr/>
        <w:t>эту</w:t>
      </w:r>
      <w:r>
        <w:rPr>
          <w:spacing w:val="40"/>
        </w:rPr>
        <w:t> </w:t>
      </w:r>
      <w:r>
        <w:rPr/>
        <w:t>страну</w:t>
      </w:r>
      <w:r>
        <w:rPr>
          <w:spacing w:val="40"/>
        </w:rPr>
        <w:t> </w:t>
      </w:r>
      <w:r>
        <w:rPr/>
        <w:t>сефарды</w:t>
      </w:r>
      <w:r>
        <w:rPr>
          <w:spacing w:val="40"/>
        </w:rPr>
        <w:t> </w:t>
      </w:r>
      <w:r>
        <w:rPr/>
        <w:t>и</w:t>
      </w:r>
      <w:r>
        <w:rPr>
          <w:spacing w:val="40"/>
        </w:rPr>
        <w:t> </w:t>
      </w:r>
      <w:r>
        <w:rPr/>
        <w:t>ашкенази</w:t>
      </w:r>
      <w:r>
        <w:rPr>
          <w:spacing w:val="40"/>
        </w:rPr>
        <w:t> </w:t>
      </w:r>
      <w:r>
        <w:rPr/>
        <w:t>прибыли</w:t>
      </w:r>
      <w:r>
        <w:rPr>
          <w:spacing w:val="40"/>
        </w:rPr>
        <w:t> </w:t>
      </w:r>
      <w:r>
        <w:rPr/>
        <w:t>почти</w:t>
      </w:r>
      <w:r>
        <w:rPr>
          <w:spacing w:val="40"/>
        </w:rPr>
        <w:t> </w:t>
      </w:r>
      <w:r>
        <w:rPr/>
        <w:t>одновременно.</w:t>
      </w:r>
      <w:r>
        <w:rPr>
          <w:spacing w:val="40"/>
        </w:rPr>
        <w:t> </w:t>
      </w:r>
      <w:r>
        <w:rPr/>
        <w:t>Поэтому</w:t>
      </w:r>
      <w:r>
        <w:rPr>
          <w:spacing w:val="40"/>
        </w:rPr>
        <w:t> </w:t>
      </w:r>
      <w:r>
        <w:rPr/>
        <w:t>сефарды</w:t>
      </w:r>
      <w:r>
        <w:rPr>
          <w:spacing w:val="40"/>
        </w:rPr>
        <w:t> </w:t>
      </w:r>
      <w:r>
        <w:rPr/>
        <w:t>не успели создать здесь еврейские организации, в то время как еврейские иммигранты</w:t>
      </w:r>
      <w:r>
        <w:rPr>
          <w:spacing w:val="40"/>
        </w:rPr>
        <w:t> </w:t>
      </w:r>
      <w:r>
        <w:rPr/>
        <w:t>немецкого</w:t>
      </w:r>
      <w:r>
        <w:rPr>
          <w:spacing w:val="40"/>
        </w:rPr>
        <w:t> </w:t>
      </w:r>
      <w:r>
        <w:rPr/>
        <w:t>происхождения,</w:t>
      </w:r>
      <w:r>
        <w:rPr>
          <w:spacing w:val="40"/>
        </w:rPr>
        <w:t> </w:t>
      </w:r>
      <w:r>
        <w:rPr/>
        <w:t>начавшие</w:t>
      </w:r>
      <w:r>
        <w:rPr>
          <w:spacing w:val="40"/>
        </w:rPr>
        <w:t> </w:t>
      </w:r>
      <w:r>
        <w:rPr/>
        <w:t>прибывать</w:t>
      </w:r>
      <w:r>
        <w:rPr>
          <w:spacing w:val="40"/>
        </w:rPr>
        <w:t> </w:t>
      </w:r>
      <w:r>
        <w:rPr/>
        <w:t>в</w:t>
      </w:r>
      <w:r>
        <w:rPr>
          <w:spacing w:val="40"/>
        </w:rPr>
        <w:t> </w:t>
      </w:r>
      <w:r>
        <w:rPr/>
        <w:t>Чили</w:t>
      </w:r>
      <w:r>
        <w:rPr>
          <w:spacing w:val="40"/>
        </w:rPr>
        <w:t> </w:t>
      </w:r>
      <w:r>
        <w:rPr/>
        <w:t>после 1933 года, нашли здесь консолидированную еврейскую общину с ярко выраженной этнико-религиозной идентичностью. Таким образом, евреи из Восточной</w:t>
      </w:r>
      <w:r>
        <w:rPr>
          <w:spacing w:val="80"/>
        </w:rPr>
        <w:t> </w:t>
      </w:r>
      <w:r>
        <w:rPr/>
        <w:t>Европы</w:t>
      </w:r>
      <w:r>
        <w:rPr>
          <w:spacing w:val="80"/>
        </w:rPr>
        <w:t> </w:t>
      </w:r>
      <w:r>
        <w:rPr/>
        <w:t>«оставили</w:t>
      </w:r>
      <w:r>
        <w:rPr>
          <w:spacing w:val="80"/>
        </w:rPr>
        <w:t> </w:t>
      </w:r>
      <w:r>
        <w:rPr/>
        <w:t>свою</w:t>
      </w:r>
      <w:r>
        <w:rPr>
          <w:spacing w:val="80"/>
        </w:rPr>
        <w:t> </w:t>
      </w:r>
      <w:r>
        <w:rPr/>
        <w:t>печать</w:t>
      </w:r>
      <w:r>
        <w:rPr>
          <w:spacing w:val="80"/>
        </w:rPr>
        <w:t> </w:t>
      </w:r>
      <w:r>
        <w:rPr/>
        <w:t>на</w:t>
      </w:r>
      <w:r>
        <w:rPr>
          <w:spacing w:val="80"/>
        </w:rPr>
        <w:t> </w:t>
      </w:r>
      <w:r>
        <w:rPr/>
        <w:t>всей</w:t>
      </w:r>
      <w:r>
        <w:rPr>
          <w:spacing w:val="80"/>
        </w:rPr>
        <w:t> </w:t>
      </w:r>
      <w:r>
        <w:rPr/>
        <w:t>еврейской</w:t>
      </w:r>
      <w:r>
        <w:rPr>
          <w:spacing w:val="80"/>
        </w:rPr>
        <w:t> </w:t>
      </w:r>
      <w:r>
        <w:rPr/>
        <w:t>общине</w:t>
      </w:r>
      <w:r>
        <w:rPr>
          <w:spacing w:val="80"/>
        </w:rPr>
        <w:t> </w:t>
      </w:r>
      <w:r>
        <w:rPr/>
        <w:t>и</w:t>
      </w:r>
      <w:r>
        <w:rPr>
          <w:spacing w:val="80"/>
          <w:w w:val="150"/>
        </w:rPr>
        <w:t> </w:t>
      </w:r>
      <w:r>
        <w:rPr/>
        <w:t>ее среде влияния, и в Чили это заметно более, чем где бы то ни было», -</w:t>
      </w:r>
      <w:r>
        <w:rPr>
          <w:spacing w:val="80"/>
        </w:rPr>
        <w:t> </w:t>
      </w:r>
      <w:r>
        <w:rPr/>
        <w:t>заключает Сендерей.</w:t>
      </w:r>
      <w:r>
        <w:rPr>
          <w:position w:val="5"/>
          <w:sz w:val="13"/>
        </w:rPr>
        <w:t>160</w:t>
      </w:r>
    </w:p>
    <w:p>
      <w:pPr>
        <w:pStyle w:val="BodyText"/>
        <w:rPr>
          <w:sz w:val="22"/>
        </w:rPr>
      </w:pPr>
    </w:p>
    <w:p>
      <w:pPr>
        <w:pStyle w:val="BodyText"/>
        <w:rPr>
          <w:sz w:val="22"/>
        </w:rPr>
      </w:pPr>
    </w:p>
    <w:p>
      <w:pPr>
        <w:pStyle w:val="BodyText"/>
      </w:pPr>
    </w:p>
    <w:p>
      <w:pPr>
        <w:pStyle w:val="ListParagraph"/>
        <w:numPr>
          <w:ilvl w:val="0"/>
          <w:numId w:val="23"/>
        </w:numPr>
        <w:tabs>
          <w:tab w:pos="645" w:val="left" w:leader="none"/>
          <w:tab w:pos="646" w:val="left" w:leader="none"/>
        </w:tabs>
        <w:spacing w:line="240" w:lineRule="auto" w:before="1" w:after="0"/>
        <w:ind w:left="646" w:right="0" w:hanging="456"/>
        <w:jc w:val="left"/>
        <w:rPr>
          <w:sz w:val="16"/>
        </w:rPr>
      </w:pPr>
      <w:r>
        <w:rPr>
          <w:sz w:val="16"/>
        </w:rPr>
        <w:t>M.Senderey,</w:t>
      </w:r>
      <w:r>
        <w:rPr>
          <w:spacing w:val="-3"/>
          <w:sz w:val="16"/>
        </w:rPr>
        <w:t> </w:t>
      </w:r>
      <w:r>
        <w:rPr>
          <w:sz w:val="16"/>
        </w:rPr>
        <w:t>Historia</w:t>
      </w:r>
      <w:r>
        <w:rPr>
          <w:spacing w:val="-3"/>
          <w:sz w:val="16"/>
        </w:rPr>
        <w:t> </w:t>
      </w:r>
      <w:r>
        <w:rPr>
          <w:sz w:val="16"/>
        </w:rPr>
        <w:t>de</w:t>
      </w:r>
      <w:r>
        <w:rPr>
          <w:spacing w:val="-2"/>
          <w:sz w:val="16"/>
        </w:rPr>
        <w:t> </w:t>
      </w:r>
      <w:r>
        <w:rPr>
          <w:sz w:val="16"/>
        </w:rPr>
        <w:t>la</w:t>
      </w:r>
      <w:r>
        <w:rPr>
          <w:spacing w:val="-2"/>
          <w:sz w:val="16"/>
        </w:rPr>
        <w:t> </w:t>
      </w:r>
      <w:r>
        <w:rPr>
          <w:sz w:val="16"/>
        </w:rPr>
        <w:t>colectividad</w:t>
      </w:r>
      <w:r>
        <w:rPr>
          <w:spacing w:val="-1"/>
          <w:sz w:val="16"/>
        </w:rPr>
        <w:t> </w:t>
      </w:r>
      <w:r>
        <w:rPr>
          <w:sz w:val="16"/>
        </w:rPr>
        <w:t>israelita</w:t>
      </w:r>
      <w:r>
        <w:rPr>
          <w:spacing w:val="-2"/>
          <w:sz w:val="16"/>
        </w:rPr>
        <w:t> </w:t>
      </w:r>
      <w:r>
        <w:rPr>
          <w:sz w:val="16"/>
        </w:rPr>
        <w:t>de</w:t>
      </w:r>
      <w:r>
        <w:rPr>
          <w:spacing w:val="-2"/>
          <w:sz w:val="16"/>
        </w:rPr>
        <w:t> </w:t>
      </w:r>
      <w:r>
        <w:rPr>
          <w:sz w:val="16"/>
        </w:rPr>
        <w:t>Chile,</w:t>
      </w:r>
      <w:r>
        <w:rPr>
          <w:spacing w:val="-2"/>
          <w:sz w:val="16"/>
        </w:rPr>
        <w:t> </w:t>
      </w:r>
      <w:r>
        <w:rPr>
          <w:sz w:val="16"/>
        </w:rPr>
        <w:t>Ed.</w:t>
      </w:r>
      <w:r>
        <w:rPr>
          <w:spacing w:val="-2"/>
          <w:sz w:val="16"/>
        </w:rPr>
        <w:t> </w:t>
      </w:r>
      <w:r>
        <w:rPr>
          <w:sz w:val="16"/>
        </w:rPr>
        <w:t>Dos</w:t>
      </w:r>
      <w:r>
        <w:rPr>
          <w:spacing w:val="-2"/>
          <w:sz w:val="16"/>
        </w:rPr>
        <w:t> </w:t>
      </w:r>
      <w:r>
        <w:rPr>
          <w:sz w:val="16"/>
        </w:rPr>
        <w:t>Ydische</w:t>
      </w:r>
      <w:r>
        <w:rPr>
          <w:spacing w:val="-3"/>
          <w:sz w:val="16"/>
        </w:rPr>
        <w:t> </w:t>
      </w:r>
      <w:r>
        <w:rPr>
          <w:sz w:val="16"/>
        </w:rPr>
        <w:t>Wort,</w:t>
      </w:r>
      <w:r>
        <w:rPr>
          <w:spacing w:val="-2"/>
          <w:sz w:val="16"/>
        </w:rPr>
        <w:t> </w:t>
      </w:r>
      <w:r>
        <w:rPr>
          <w:sz w:val="16"/>
        </w:rPr>
        <w:t>1956,</w:t>
      </w:r>
      <w:r>
        <w:rPr>
          <w:spacing w:val="-2"/>
          <w:sz w:val="16"/>
        </w:rPr>
        <w:t> </w:t>
      </w:r>
      <w:r>
        <w:rPr>
          <w:sz w:val="16"/>
        </w:rPr>
        <w:t>p.l</w:t>
      </w:r>
      <w:r>
        <w:rPr>
          <w:spacing w:val="-1"/>
          <w:sz w:val="16"/>
        </w:rPr>
        <w:t> </w:t>
      </w:r>
      <w:r>
        <w:rPr>
          <w:spacing w:val="-5"/>
          <w:sz w:val="16"/>
        </w:rPr>
        <w:t>1.</w:t>
      </w:r>
    </w:p>
    <w:p>
      <w:pPr>
        <w:spacing w:after="0" w:line="240" w:lineRule="auto"/>
        <w:jc w:val="left"/>
        <w:rPr>
          <w:sz w:val="16"/>
        </w:rPr>
        <w:sectPr>
          <w:pgSz w:w="8490" w:h="11830"/>
          <w:pgMar w:header="0" w:footer="202" w:top="1100" w:bottom="400" w:left="520" w:right="240"/>
        </w:sectPr>
      </w:pPr>
    </w:p>
    <w:p>
      <w:pPr>
        <w:pStyle w:val="BodyText"/>
        <w:spacing w:line="276" w:lineRule="auto" w:before="145"/>
        <w:ind w:left="210" w:right="425" w:firstLine="284"/>
        <w:jc w:val="both"/>
      </w:pPr>
      <w:r>
        <w:rPr/>
        <w:t>Другой</w:t>
      </w:r>
      <w:r>
        <w:rPr>
          <w:spacing w:val="40"/>
        </w:rPr>
        <w:t> </w:t>
      </w:r>
      <w:r>
        <w:rPr/>
        <w:t>особенностью</w:t>
      </w:r>
      <w:r>
        <w:rPr>
          <w:spacing w:val="80"/>
        </w:rPr>
        <w:t> </w:t>
      </w:r>
      <w:r>
        <w:rPr/>
        <w:t>еврейской</w:t>
      </w:r>
      <w:r>
        <w:rPr>
          <w:spacing w:val="80"/>
        </w:rPr>
        <w:t> </w:t>
      </w:r>
      <w:r>
        <w:rPr/>
        <w:t>иммиграции</w:t>
      </w:r>
      <w:r>
        <w:rPr>
          <w:spacing w:val="40"/>
        </w:rPr>
        <w:t> </w:t>
      </w:r>
      <w:r>
        <w:rPr/>
        <w:t>в</w:t>
      </w:r>
      <w:r>
        <w:rPr>
          <w:spacing w:val="40"/>
        </w:rPr>
        <w:t> </w:t>
      </w:r>
      <w:r>
        <w:rPr/>
        <w:t>Чили</w:t>
      </w:r>
      <w:r>
        <w:rPr>
          <w:spacing w:val="80"/>
        </w:rPr>
        <w:t> </w:t>
      </w:r>
      <w:r>
        <w:rPr/>
        <w:t>было</w:t>
      </w:r>
      <w:r>
        <w:rPr>
          <w:spacing w:val="40"/>
        </w:rPr>
        <w:t> </w:t>
      </w:r>
      <w:r>
        <w:rPr/>
        <w:t>то,</w:t>
      </w:r>
      <w:r>
        <w:rPr>
          <w:spacing w:val="40"/>
        </w:rPr>
        <w:t> </w:t>
      </w:r>
      <w:r>
        <w:rPr/>
        <w:t>что</w:t>
      </w:r>
      <w:r>
        <w:rPr>
          <w:spacing w:val="40"/>
        </w:rPr>
        <w:t> </w:t>
      </w:r>
      <w:r>
        <w:rPr/>
        <w:t>она шла не прямиком из Европы, а в большинстве случаев проходила через Аргентину. Эти иммигранты, прежде чем обосноваться в Чили, провели</w:t>
      </w:r>
      <w:r>
        <w:rPr>
          <w:spacing w:val="40"/>
        </w:rPr>
        <w:t> </w:t>
      </w:r>
      <w:r>
        <w:rPr/>
        <w:t>некоторое</w:t>
      </w:r>
      <w:r>
        <w:rPr>
          <w:spacing w:val="40"/>
        </w:rPr>
        <w:t> </w:t>
      </w:r>
      <w:r>
        <w:rPr/>
        <w:t>время</w:t>
      </w:r>
      <w:r>
        <w:rPr>
          <w:spacing w:val="40"/>
        </w:rPr>
        <w:t> </w:t>
      </w:r>
      <w:r>
        <w:rPr/>
        <w:t>в</w:t>
      </w:r>
      <w:r>
        <w:rPr>
          <w:spacing w:val="40"/>
        </w:rPr>
        <w:t> </w:t>
      </w:r>
      <w:r>
        <w:rPr/>
        <w:t>соседней</w:t>
      </w:r>
      <w:r>
        <w:rPr>
          <w:spacing w:val="40"/>
        </w:rPr>
        <w:t> </w:t>
      </w:r>
      <w:r>
        <w:rPr/>
        <w:t>стране,</w:t>
      </w:r>
      <w:r>
        <w:rPr>
          <w:spacing w:val="40"/>
        </w:rPr>
        <w:t> </w:t>
      </w:r>
      <w:r>
        <w:rPr/>
        <w:t>научились</w:t>
      </w:r>
      <w:r>
        <w:rPr>
          <w:spacing w:val="40"/>
        </w:rPr>
        <w:t> </w:t>
      </w:r>
      <w:r>
        <w:rPr/>
        <w:t>немного</w:t>
      </w:r>
      <w:r>
        <w:rPr>
          <w:spacing w:val="40"/>
        </w:rPr>
        <w:t> </w:t>
      </w:r>
      <w:r>
        <w:rPr/>
        <w:t>говорить</w:t>
      </w:r>
      <w:r>
        <w:rPr>
          <w:spacing w:val="40"/>
        </w:rPr>
        <w:t> </w:t>
      </w:r>
      <w:r>
        <w:rPr/>
        <w:t>по-</w:t>
      </w:r>
      <w:r>
        <w:rPr>
          <w:spacing w:val="40"/>
        </w:rPr>
        <w:t> </w:t>
      </w:r>
      <w:r>
        <w:rPr/>
        <w:t>испански,</w:t>
      </w:r>
      <w:r>
        <w:rPr>
          <w:spacing w:val="80"/>
          <w:w w:val="150"/>
        </w:rPr>
        <w:t> </w:t>
      </w:r>
      <w:r>
        <w:rPr/>
        <w:t>что</w:t>
      </w:r>
      <w:r>
        <w:rPr>
          <w:spacing w:val="80"/>
          <w:w w:val="150"/>
        </w:rPr>
        <w:t> </w:t>
      </w:r>
      <w:r>
        <w:rPr/>
        <w:t>облегчило</w:t>
      </w:r>
      <w:r>
        <w:rPr>
          <w:spacing w:val="80"/>
          <w:w w:val="150"/>
        </w:rPr>
        <w:t> </w:t>
      </w:r>
      <w:r>
        <w:rPr/>
        <w:t>их</w:t>
      </w:r>
      <w:r>
        <w:rPr>
          <w:spacing w:val="80"/>
          <w:w w:val="150"/>
        </w:rPr>
        <w:t> </w:t>
      </w:r>
      <w:r>
        <w:rPr/>
        <w:t>дальнейшую</w:t>
      </w:r>
      <w:r>
        <w:rPr>
          <w:spacing w:val="80"/>
          <w:w w:val="150"/>
        </w:rPr>
        <w:t> </w:t>
      </w:r>
      <w:r>
        <w:rPr/>
        <w:t>адаптацию.</w:t>
      </w:r>
      <w:r>
        <w:rPr>
          <w:spacing w:val="80"/>
          <w:w w:val="150"/>
        </w:rPr>
        <w:t> </w:t>
      </w:r>
      <w:r>
        <w:rPr/>
        <w:t>Сравнительный анализ статистики переписей и библиографических источников по истории еврейской</w:t>
      </w:r>
      <w:r>
        <w:rPr>
          <w:spacing w:val="40"/>
        </w:rPr>
        <w:t> </w:t>
      </w:r>
      <w:r>
        <w:rPr/>
        <w:t>колонии</w:t>
      </w:r>
      <w:r>
        <w:rPr>
          <w:spacing w:val="40"/>
        </w:rPr>
        <w:t> </w:t>
      </w:r>
      <w:r>
        <w:rPr/>
        <w:t>в</w:t>
      </w:r>
      <w:r>
        <w:rPr>
          <w:spacing w:val="40"/>
        </w:rPr>
        <w:t> </w:t>
      </w:r>
      <w:r>
        <w:rPr/>
        <w:t>Чили</w:t>
      </w:r>
      <w:r>
        <w:rPr>
          <w:spacing w:val="40"/>
        </w:rPr>
        <w:t> </w:t>
      </w:r>
      <w:r>
        <w:rPr/>
        <w:t>позволяет</w:t>
      </w:r>
      <w:r>
        <w:rPr>
          <w:spacing w:val="40"/>
        </w:rPr>
        <w:t> </w:t>
      </w:r>
      <w:r>
        <w:rPr/>
        <w:t>предположить,</w:t>
      </w:r>
      <w:r>
        <w:rPr>
          <w:spacing w:val="40"/>
        </w:rPr>
        <w:t> </w:t>
      </w:r>
      <w:r>
        <w:rPr/>
        <w:t>что</w:t>
      </w:r>
      <w:r>
        <w:rPr>
          <w:spacing w:val="40"/>
        </w:rPr>
        <w:t> </w:t>
      </w:r>
      <w:r>
        <w:rPr/>
        <w:t>большинство</w:t>
      </w:r>
      <w:r>
        <w:rPr>
          <w:spacing w:val="40"/>
        </w:rPr>
        <w:t> </w:t>
      </w:r>
      <w:r>
        <w:rPr/>
        <w:t>тех,</w:t>
      </w:r>
      <w:r>
        <w:rPr>
          <w:spacing w:val="80"/>
          <w:w w:val="150"/>
        </w:rPr>
        <w:t> </w:t>
      </w:r>
      <w:r>
        <w:rPr/>
        <w:t>кто фигурировал в переписях начала XX века как русские, были русскими евреями.</w:t>
      </w:r>
      <w:r>
        <w:rPr>
          <w:spacing w:val="40"/>
        </w:rPr>
        <w:t> </w:t>
      </w:r>
      <w:r>
        <w:rPr/>
        <w:t>М.</w:t>
      </w:r>
      <w:r>
        <w:rPr>
          <w:spacing w:val="40"/>
        </w:rPr>
        <w:t> </w:t>
      </w:r>
      <w:r>
        <w:rPr/>
        <w:t>Сендерей</w:t>
      </w:r>
      <w:r>
        <w:rPr>
          <w:spacing w:val="40"/>
        </w:rPr>
        <w:t> </w:t>
      </w:r>
      <w:r>
        <w:rPr/>
        <w:t>также</w:t>
      </w:r>
      <w:r>
        <w:rPr>
          <w:spacing w:val="40"/>
        </w:rPr>
        <w:t> </w:t>
      </w:r>
      <w:r>
        <w:rPr/>
        <w:t>подчеркивает,</w:t>
      </w:r>
      <w:r>
        <w:rPr>
          <w:spacing w:val="40"/>
        </w:rPr>
        <w:t> </w:t>
      </w:r>
      <w:r>
        <w:rPr/>
        <w:t>что</w:t>
      </w:r>
      <w:r>
        <w:rPr>
          <w:spacing w:val="40"/>
        </w:rPr>
        <w:t> </w:t>
      </w:r>
      <w:r>
        <w:rPr/>
        <w:t>большинство</w:t>
      </w:r>
      <w:r>
        <w:rPr>
          <w:spacing w:val="40"/>
        </w:rPr>
        <w:t> </w:t>
      </w:r>
      <w:r>
        <w:rPr/>
        <w:t>евреев, приехавших</w:t>
      </w:r>
      <w:r>
        <w:rPr>
          <w:spacing w:val="40"/>
        </w:rPr>
        <w:t> </w:t>
      </w:r>
      <w:r>
        <w:rPr/>
        <w:t>в</w:t>
      </w:r>
      <w:r>
        <w:rPr>
          <w:spacing w:val="40"/>
        </w:rPr>
        <w:t> </w:t>
      </w:r>
      <w:r>
        <w:rPr/>
        <w:t>конце</w:t>
      </w:r>
      <w:r>
        <w:rPr>
          <w:spacing w:val="40"/>
        </w:rPr>
        <w:t> </w:t>
      </w:r>
      <w:r>
        <w:rPr/>
        <w:t>ХІХ-начале</w:t>
      </w:r>
      <w:r>
        <w:rPr>
          <w:spacing w:val="40"/>
        </w:rPr>
        <w:t> </w:t>
      </w:r>
      <w:r>
        <w:rPr/>
        <w:t>XX</w:t>
      </w:r>
      <w:r>
        <w:rPr>
          <w:spacing w:val="40"/>
        </w:rPr>
        <w:t> </w:t>
      </w:r>
      <w:r>
        <w:rPr/>
        <w:t>века</w:t>
      </w:r>
      <w:r>
        <w:rPr>
          <w:spacing w:val="40"/>
        </w:rPr>
        <w:t> </w:t>
      </w:r>
      <w:r>
        <w:rPr/>
        <w:t>в</w:t>
      </w:r>
      <w:r>
        <w:rPr>
          <w:spacing w:val="40"/>
        </w:rPr>
        <w:t> </w:t>
      </w:r>
      <w:r>
        <w:rPr/>
        <w:t>Чили,</w:t>
      </w:r>
      <w:r>
        <w:rPr>
          <w:spacing w:val="40"/>
        </w:rPr>
        <w:t> </w:t>
      </w:r>
      <w:r>
        <w:rPr/>
        <w:t>были</w:t>
      </w:r>
      <w:r>
        <w:rPr>
          <w:spacing w:val="40"/>
        </w:rPr>
        <w:t> </w:t>
      </w:r>
      <w:r>
        <w:rPr/>
        <w:t>выходцами</w:t>
      </w:r>
      <w:r>
        <w:rPr>
          <w:spacing w:val="40"/>
        </w:rPr>
        <w:t> </w:t>
      </w:r>
      <w:r>
        <w:rPr/>
        <w:t>из Восточной Европы и чаще всего из Российской империи.</w:t>
      </w:r>
    </w:p>
    <w:p>
      <w:pPr>
        <w:pStyle w:val="BodyText"/>
        <w:spacing w:line="276" w:lineRule="auto" w:before="115"/>
        <w:ind w:left="218" w:right="411" w:firstLine="288"/>
        <w:jc w:val="both"/>
      </w:pPr>
      <w:r>
        <w:rPr/>
        <w:t>Поскольку эта группа иммигрантов въезжала в страну по паспортам Российской</w:t>
      </w:r>
      <w:r>
        <w:rPr>
          <w:spacing w:val="40"/>
        </w:rPr>
        <w:t> </w:t>
      </w:r>
      <w:r>
        <w:rPr/>
        <w:t>империи,</w:t>
      </w:r>
      <w:r>
        <w:rPr>
          <w:spacing w:val="40"/>
        </w:rPr>
        <w:t> </w:t>
      </w:r>
      <w:r>
        <w:rPr/>
        <w:t>для</w:t>
      </w:r>
      <w:r>
        <w:rPr>
          <w:spacing w:val="40"/>
        </w:rPr>
        <w:t> </w:t>
      </w:r>
      <w:r>
        <w:rPr/>
        <w:t>местных</w:t>
      </w:r>
      <w:r>
        <w:rPr>
          <w:spacing w:val="40"/>
        </w:rPr>
        <w:t> </w:t>
      </w:r>
      <w:r>
        <w:rPr/>
        <w:t>властей</w:t>
      </w:r>
      <w:r>
        <w:rPr>
          <w:spacing w:val="40"/>
        </w:rPr>
        <w:t> </w:t>
      </w:r>
      <w:r>
        <w:rPr/>
        <w:t>они</w:t>
      </w:r>
      <w:r>
        <w:rPr>
          <w:spacing w:val="40"/>
        </w:rPr>
        <w:t> </w:t>
      </w:r>
      <w:r>
        <w:rPr/>
        <w:t>были</w:t>
      </w:r>
      <w:r>
        <w:rPr>
          <w:spacing w:val="40"/>
        </w:rPr>
        <w:t> </w:t>
      </w:r>
      <w:r>
        <w:rPr/>
        <w:t>однозначно</w:t>
      </w:r>
      <w:r>
        <w:rPr>
          <w:spacing w:val="40"/>
        </w:rPr>
        <w:t> </w:t>
      </w:r>
      <w:r>
        <w:rPr/>
        <w:t>«русскими». Не</w:t>
      </w:r>
      <w:r>
        <w:rPr>
          <w:spacing w:val="40"/>
        </w:rPr>
        <w:t> </w:t>
      </w:r>
      <w:r>
        <w:rPr/>
        <w:t>будем</w:t>
      </w:r>
      <w:r>
        <w:rPr>
          <w:spacing w:val="40"/>
        </w:rPr>
        <w:t> </w:t>
      </w:r>
      <w:r>
        <w:rPr/>
        <w:t>забывать,</w:t>
      </w:r>
      <w:r>
        <w:rPr>
          <w:spacing w:val="40"/>
        </w:rPr>
        <w:t> </w:t>
      </w:r>
      <w:r>
        <w:rPr/>
        <w:t>что</w:t>
      </w:r>
      <w:r>
        <w:rPr>
          <w:spacing w:val="40"/>
        </w:rPr>
        <w:t> </w:t>
      </w:r>
      <w:r>
        <w:rPr/>
        <w:t>национальные</w:t>
      </w:r>
      <w:r>
        <w:rPr>
          <w:spacing w:val="40"/>
        </w:rPr>
        <w:t> </w:t>
      </w:r>
      <w:r>
        <w:rPr/>
        <w:t>государства</w:t>
      </w:r>
      <w:r>
        <w:rPr>
          <w:spacing w:val="40"/>
        </w:rPr>
        <w:t> </w:t>
      </w:r>
      <w:r>
        <w:rPr/>
        <w:t>Нового</w:t>
      </w:r>
      <w:r>
        <w:rPr>
          <w:spacing w:val="40"/>
        </w:rPr>
        <w:t> </w:t>
      </w:r>
      <w:r>
        <w:rPr/>
        <w:t>Света</w:t>
      </w:r>
      <w:r>
        <w:rPr>
          <w:spacing w:val="40"/>
        </w:rPr>
        <w:t> </w:t>
      </w:r>
      <w:r>
        <w:rPr/>
        <w:t>создавались на</w:t>
      </w:r>
      <w:r>
        <w:rPr>
          <w:spacing w:val="40"/>
        </w:rPr>
        <w:t> </w:t>
      </w:r>
      <w:r>
        <w:rPr/>
        <w:t>основе</w:t>
      </w:r>
      <w:r>
        <w:rPr>
          <w:spacing w:val="40"/>
        </w:rPr>
        <w:t> </w:t>
      </w:r>
      <w:r>
        <w:rPr/>
        <w:t>политической,</w:t>
      </w:r>
      <w:r>
        <w:rPr>
          <w:spacing w:val="40"/>
        </w:rPr>
        <w:t> </w:t>
      </w:r>
      <w:r>
        <w:rPr/>
        <w:t>а</w:t>
      </w:r>
      <w:r>
        <w:rPr>
          <w:spacing w:val="40"/>
        </w:rPr>
        <w:t> </w:t>
      </w:r>
      <w:r>
        <w:rPr/>
        <w:t>не</w:t>
      </w:r>
      <w:r>
        <w:rPr>
          <w:spacing w:val="40"/>
        </w:rPr>
        <w:t> </w:t>
      </w:r>
      <w:r>
        <w:rPr/>
        <w:t>этнической</w:t>
      </w:r>
      <w:r>
        <w:rPr>
          <w:spacing w:val="40"/>
        </w:rPr>
        <w:t> </w:t>
      </w:r>
      <w:r>
        <w:rPr/>
        <w:t>идентичности.</w:t>
      </w:r>
      <w:r>
        <w:rPr>
          <w:spacing w:val="40"/>
        </w:rPr>
        <w:t> </w:t>
      </w:r>
      <w:r>
        <w:rPr/>
        <w:t>Так,</w:t>
      </w:r>
      <w:r>
        <w:rPr>
          <w:spacing w:val="40"/>
        </w:rPr>
        <w:t> </w:t>
      </w:r>
      <w:r>
        <w:rPr/>
        <w:t>российские</w:t>
      </w:r>
      <w:r>
        <w:rPr>
          <w:spacing w:val="80"/>
        </w:rPr>
        <w:t> </w:t>
      </w:r>
      <w:r>
        <w:rPr/>
        <w:t>евреи оказывались записаны как «русские», южные славяне из империи Габсбургов становились «австрияками», а православные арабы и армяне, бежавшие</w:t>
      </w:r>
      <w:r>
        <w:rPr>
          <w:spacing w:val="77"/>
        </w:rPr>
        <w:t> </w:t>
      </w:r>
      <w:r>
        <w:rPr/>
        <w:t>из</w:t>
      </w:r>
      <w:r>
        <w:rPr>
          <w:spacing w:val="76"/>
        </w:rPr>
        <w:t> </w:t>
      </w:r>
      <w:r>
        <w:rPr/>
        <w:t>Османской</w:t>
      </w:r>
      <w:r>
        <w:rPr>
          <w:spacing w:val="76"/>
        </w:rPr>
        <w:t> </w:t>
      </w:r>
      <w:r>
        <w:rPr/>
        <w:t>империи,</w:t>
      </w:r>
      <w:r>
        <w:rPr>
          <w:spacing w:val="76"/>
        </w:rPr>
        <w:t> </w:t>
      </w:r>
      <w:r>
        <w:rPr/>
        <w:t>«турками».</w:t>
      </w:r>
      <w:r>
        <w:rPr>
          <w:spacing w:val="76"/>
        </w:rPr>
        <w:t> </w:t>
      </w:r>
      <w:r>
        <w:rPr/>
        <w:t>Так</w:t>
      </w:r>
      <w:r>
        <w:rPr>
          <w:spacing w:val="75"/>
        </w:rPr>
        <w:t> </w:t>
      </w:r>
      <w:r>
        <w:rPr/>
        <w:t>как</w:t>
      </w:r>
      <w:r>
        <w:rPr>
          <w:spacing w:val="75"/>
        </w:rPr>
        <w:t> </w:t>
      </w:r>
      <w:r>
        <w:rPr/>
        <w:t>это</w:t>
      </w:r>
      <w:r>
        <w:rPr>
          <w:spacing w:val="75"/>
        </w:rPr>
        <w:t> </w:t>
      </w:r>
      <w:r>
        <w:rPr/>
        <w:t>«приписывание» к имперским идентичностям не препятствовало, а наоборот, облегчало обустройство на новом месте, иммигранты ему не противились. Идейно устойчивых</w:t>
      </w:r>
      <w:r>
        <w:rPr>
          <w:spacing w:val="40"/>
        </w:rPr>
        <w:t> </w:t>
      </w:r>
      <w:r>
        <w:rPr/>
        <w:t>националистов</w:t>
      </w:r>
      <w:r>
        <w:rPr>
          <w:spacing w:val="40"/>
        </w:rPr>
        <w:t> </w:t>
      </w:r>
      <w:r>
        <w:rPr/>
        <w:t>среди</w:t>
      </w:r>
      <w:r>
        <w:rPr>
          <w:spacing w:val="40"/>
        </w:rPr>
        <w:t> </w:t>
      </w:r>
      <w:r>
        <w:rPr/>
        <w:t>них,</w:t>
      </w:r>
      <w:r>
        <w:rPr>
          <w:spacing w:val="40"/>
        </w:rPr>
        <w:t> </w:t>
      </w:r>
      <w:r>
        <w:rPr/>
        <w:t>похоже,</w:t>
      </w:r>
      <w:r>
        <w:rPr>
          <w:spacing w:val="40"/>
        </w:rPr>
        <w:t> </w:t>
      </w:r>
      <w:r>
        <w:rPr/>
        <w:t>было</w:t>
      </w:r>
      <w:r>
        <w:rPr>
          <w:spacing w:val="40"/>
        </w:rPr>
        <w:t> </w:t>
      </w:r>
      <w:r>
        <w:rPr/>
        <w:t>мало</w:t>
      </w:r>
      <w:r>
        <w:rPr>
          <w:spacing w:val="40"/>
        </w:rPr>
        <w:t> </w:t>
      </w:r>
      <w:r>
        <w:rPr/>
        <w:t>-</w:t>
      </w:r>
      <w:r>
        <w:rPr>
          <w:spacing w:val="40"/>
        </w:rPr>
        <w:t> </w:t>
      </w:r>
      <w:r>
        <w:rPr/>
        <w:t>те</w:t>
      </w:r>
      <w:r>
        <w:rPr>
          <w:spacing w:val="40"/>
        </w:rPr>
        <w:t> </w:t>
      </w:r>
      <w:r>
        <w:rPr/>
        <w:t>выбирали другие</w:t>
      </w:r>
      <w:r>
        <w:rPr>
          <w:spacing w:val="80"/>
          <w:w w:val="150"/>
        </w:rPr>
        <w:t> </w:t>
      </w:r>
      <w:r>
        <w:rPr/>
        <w:t>направления</w:t>
      </w:r>
      <w:r>
        <w:rPr>
          <w:spacing w:val="80"/>
          <w:w w:val="150"/>
        </w:rPr>
        <w:t> </w:t>
      </w:r>
      <w:r>
        <w:rPr/>
        <w:t>миграции.</w:t>
      </w:r>
      <w:r>
        <w:rPr>
          <w:spacing w:val="80"/>
          <w:w w:val="150"/>
        </w:rPr>
        <w:t> </w:t>
      </w:r>
      <w:r>
        <w:rPr/>
        <w:t>Что</w:t>
      </w:r>
      <w:r>
        <w:rPr>
          <w:spacing w:val="80"/>
          <w:w w:val="150"/>
        </w:rPr>
        <w:t> </w:t>
      </w:r>
      <w:r>
        <w:rPr/>
        <w:t>касается</w:t>
      </w:r>
      <w:r>
        <w:rPr>
          <w:spacing w:val="80"/>
          <w:w w:val="150"/>
        </w:rPr>
        <w:t> </w:t>
      </w:r>
      <w:r>
        <w:rPr/>
        <w:t>российских</w:t>
      </w:r>
      <w:r>
        <w:rPr>
          <w:spacing w:val="80"/>
          <w:w w:val="150"/>
        </w:rPr>
        <w:t> </w:t>
      </w:r>
      <w:r>
        <w:rPr/>
        <w:t>евреев,</w:t>
      </w:r>
      <w:r>
        <w:rPr>
          <w:spacing w:val="80"/>
          <w:w w:val="150"/>
        </w:rPr>
        <w:t> </w:t>
      </w:r>
      <w:r>
        <w:rPr/>
        <w:t>среди</w:t>
      </w:r>
      <w:r>
        <w:rPr>
          <w:spacing w:val="80"/>
        </w:rPr>
        <w:t> </w:t>
      </w:r>
      <w:r>
        <w:rPr/>
        <w:t>них</w:t>
      </w:r>
      <w:r>
        <w:rPr>
          <w:spacing w:val="80"/>
        </w:rPr>
        <w:t> </w:t>
      </w:r>
      <w:r>
        <w:rPr/>
        <w:t>сильны</w:t>
      </w:r>
      <w:r>
        <w:rPr>
          <w:spacing w:val="80"/>
        </w:rPr>
        <w:t> </w:t>
      </w:r>
      <w:r>
        <w:rPr/>
        <w:t>были</w:t>
      </w:r>
      <w:r>
        <w:rPr>
          <w:spacing w:val="80"/>
        </w:rPr>
        <w:t> </w:t>
      </w:r>
      <w:r>
        <w:rPr/>
        <w:t>воспоминания</w:t>
      </w:r>
      <w:r>
        <w:rPr>
          <w:spacing w:val="80"/>
        </w:rPr>
        <w:t> </w:t>
      </w:r>
      <w:r>
        <w:rPr/>
        <w:t>о</w:t>
      </w:r>
      <w:r>
        <w:rPr>
          <w:spacing w:val="80"/>
        </w:rPr>
        <w:t> </w:t>
      </w:r>
      <w:r>
        <w:rPr/>
        <w:t>погромах</w:t>
      </w:r>
      <w:r>
        <w:rPr>
          <w:spacing w:val="80"/>
        </w:rPr>
        <w:t> </w:t>
      </w:r>
      <w:r>
        <w:rPr/>
        <w:t>и</w:t>
      </w:r>
      <w:r>
        <w:rPr>
          <w:spacing w:val="80"/>
        </w:rPr>
        <w:t> </w:t>
      </w:r>
      <w:r>
        <w:rPr/>
        <w:t>страх</w:t>
      </w:r>
      <w:r>
        <w:rPr>
          <w:spacing w:val="80"/>
        </w:rPr>
        <w:t> </w:t>
      </w:r>
      <w:r>
        <w:rPr/>
        <w:t>антисемитизма</w:t>
      </w:r>
      <w:r>
        <w:rPr>
          <w:spacing w:val="80"/>
        </w:rPr>
        <w:t> </w:t>
      </w:r>
      <w:r>
        <w:rPr/>
        <w:t>на новом месте. И хотя в Чили еврейских погромов никогда не было, бытовой антисемитизм, поддерживаемый католической религией, присутствовал и выражался в дискриминации на бытовом уровне. Поэтому проще было, по</w:t>
      </w:r>
      <w:r>
        <w:rPr>
          <w:spacing w:val="40"/>
        </w:rPr>
        <w:t> </w:t>
      </w:r>
      <w:r>
        <w:rPr/>
        <w:t>крайней мере до 1917 года, фигурировать как «русские», несмотря на всю сложность своего отношения к Российской империи.</w:t>
      </w:r>
    </w:p>
    <w:p>
      <w:pPr>
        <w:pStyle w:val="BodyText"/>
        <w:spacing w:line="273" w:lineRule="auto" w:before="112"/>
        <w:ind w:left="228" w:right="408" w:firstLine="342"/>
        <w:jc w:val="both"/>
      </w:pPr>
      <w:r>
        <w:rPr/>
        <w:t>По тем же причинам первые социальные и культурные организации этой группы иммигрантов также фигурировали как «русские». Первая еврейская организация в Чили была основана в 1906 г. под названием «Русская филармония».</w:t>
      </w:r>
      <w:r>
        <w:rPr>
          <w:spacing w:val="40"/>
        </w:rPr>
        <w:t> </w:t>
      </w:r>
      <w:r>
        <w:rPr/>
        <w:t>Филармониями</w:t>
      </w:r>
      <w:r>
        <w:rPr>
          <w:spacing w:val="40"/>
        </w:rPr>
        <w:t> </w:t>
      </w:r>
      <w:r>
        <w:rPr/>
        <w:t>в</w:t>
      </w:r>
      <w:r>
        <w:rPr>
          <w:spacing w:val="40"/>
        </w:rPr>
        <w:t> </w:t>
      </w:r>
      <w:r>
        <w:rPr/>
        <w:t>Чили</w:t>
      </w:r>
      <w:r>
        <w:rPr>
          <w:spacing w:val="40"/>
        </w:rPr>
        <w:t> </w:t>
      </w:r>
      <w:r>
        <w:rPr/>
        <w:t>назывались</w:t>
      </w:r>
      <w:r>
        <w:rPr>
          <w:spacing w:val="40"/>
        </w:rPr>
        <w:t> </w:t>
      </w:r>
      <w:r>
        <w:rPr/>
        <w:t>социальные</w:t>
      </w:r>
      <w:r>
        <w:rPr>
          <w:spacing w:val="40"/>
        </w:rPr>
        <w:t> </w:t>
      </w:r>
      <w:r>
        <w:rPr/>
        <w:t>клубы</w:t>
      </w:r>
      <w:r>
        <w:rPr>
          <w:spacing w:val="40"/>
        </w:rPr>
        <w:t> </w:t>
      </w:r>
      <w:r>
        <w:rPr/>
        <w:t>(отнюдь не обязательно аристократические), в которых устраивались концерты и театральные представления, танцы, званые обеды, отмечались всякого рода праздники и юбилеи. Один из первых торговых домов в Сантьяго был основан русско-еврейскими иммигрантами и был известен как «Русский дом».</w:t>
      </w:r>
    </w:p>
    <w:p>
      <w:pPr>
        <w:pStyle w:val="Heading1"/>
        <w:spacing w:before="190"/>
        <w:ind w:left="1222" w:right="1401"/>
        <w:rPr>
          <w:u w:val="none"/>
        </w:rPr>
      </w:pPr>
      <w:r>
        <w:rPr>
          <w:spacing w:val="-5"/>
          <w:u w:val="single"/>
        </w:rPr>
        <w:t>ТТз</w:t>
      </w:r>
    </w:p>
    <w:p>
      <w:pPr>
        <w:spacing w:after="0"/>
        <w:sectPr>
          <w:footerReference w:type="default" r:id="rId60"/>
          <w:pgSz w:w="8490" w:h="11830"/>
          <w:pgMar w:footer="0" w:header="0" w:top="1100" w:bottom="0" w:left="520" w:right="240"/>
        </w:sectPr>
      </w:pPr>
    </w:p>
    <w:p>
      <w:pPr>
        <w:pStyle w:val="BodyText"/>
        <w:spacing w:line="276" w:lineRule="auto" w:before="127"/>
        <w:ind w:left="237" w:right="386" w:firstLine="302"/>
        <w:jc w:val="both"/>
      </w:pPr>
      <w:r>
        <w:rPr/>
        <w:t>Только после Октябрьской революции, когда слово «русский» в латиноамериканском мире стало ассоциироваться со страшным для многих</w:t>
      </w:r>
      <w:r>
        <w:rPr>
          <w:spacing w:val="40"/>
        </w:rPr>
        <w:t> </w:t>
      </w:r>
      <w:r>
        <w:rPr/>
        <w:t>словом</w:t>
      </w:r>
      <w:r>
        <w:rPr>
          <w:spacing w:val="40"/>
        </w:rPr>
        <w:t> </w:t>
      </w:r>
      <w:r>
        <w:rPr/>
        <w:t>«большевик»,</w:t>
      </w:r>
      <w:r>
        <w:rPr>
          <w:spacing w:val="40"/>
        </w:rPr>
        <w:t> </w:t>
      </w:r>
      <w:r>
        <w:rPr/>
        <w:t>уже</w:t>
      </w:r>
      <w:r>
        <w:rPr>
          <w:spacing w:val="40"/>
        </w:rPr>
        <w:t> </w:t>
      </w:r>
      <w:r>
        <w:rPr/>
        <w:t>оформившиеся</w:t>
      </w:r>
      <w:r>
        <w:rPr>
          <w:spacing w:val="40"/>
        </w:rPr>
        <w:t> </w:t>
      </w:r>
      <w:r>
        <w:rPr/>
        <w:t>к</w:t>
      </w:r>
      <w:r>
        <w:rPr>
          <w:spacing w:val="40"/>
        </w:rPr>
        <w:t> </w:t>
      </w:r>
      <w:r>
        <w:rPr/>
        <w:t>тому</w:t>
      </w:r>
      <w:r>
        <w:rPr>
          <w:spacing w:val="40"/>
        </w:rPr>
        <w:t> </w:t>
      </w:r>
      <w:r>
        <w:rPr/>
        <w:t>времени</w:t>
      </w:r>
      <w:r>
        <w:rPr>
          <w:spacing w:val="40"/>
        </w:rPr>
        <w:t> </w:t>
      </w:r>
      <w:r>
        <w:rPr/>
        <w:t>еврейские организации</w:t>
      </w:r>
      <w:r>
        <w:rPr>
          <w:spacing w:val="40"/>
        </w:rPr>
        <w:t> </w:t>
      </w:r>
      <w:r>
        <w:rPr/>
        <w:t>вернулись</w:t>
      </w:r>
      <w:r>
        <w:rPr>
          <w:spacing w:val="40"/>
        </w:rPr>
        <w:t> </w:t>
      </w:r>
      <w:r>
        <w:rPr/>
        <w:t>к</w:t>
      </w:r>
      <w:r>
        <w:rPr>
          <w:spacing w:val="40"/>
        </w:rPr>
        <w:t> </w:t>
      </w:r>
      <w:r>
        <w:rPr/>
        <w:t>библейскому</w:t>
      </w:r>
      <w:r>
        <w:rPr>
          <w:spacing w:val="40"/>
        </w:rPr>
        <w:t> </w:t>
      </w:r>
      <w:r>
        <w:rPr/>
        <w:t>названию</w:t>
      </w:r>
      <w:r>
        <w:rPr>
          <w:spacing w:val="40"/>
        </w:rPr>
        <w:t> </w:t>
      </w:r>
      <w:r>
        <w:rPr/>
        <w:t>своей</w:t>
      </w:r>
      <w:r>
        <w:rPr>
          <w:spacing w:val="40"/>
        </w:rPr>
        <w:t> </w:t>
      </w:r>
      <w:r>
        <w:rPr/>
        <w:t>религиозной</w:t>
      </w:r>
      <w:r>
        <w:rPr>
          <w:spacing w:val="40"/>
        </w:rPr>
        <w:t> </w:t>
      </w:r>
      <w:r>
        <w:rPr/>
        <w:t>группы.</w:t>
      </w:r>
      <w:r>
        <w:rPr>
          <w:spacing w:val="40"/>
        </w:rPr>
        <w:t> </w:t>
      </w:r>
      <w:r>
        <w:rPr/>
        <w:t>На</w:t>
      </w:r>
      <w:r>
        <w:rPr>
          <w:spacing w:val="80"/>
        </w:rPr>
        <w:t> </w:t>
      </w:r>
      <w:r>
        <w:rPr/>
        <w:t>это</w:t>
      </w:r>
      <w:r>
        <w:rPr>
          <w:spacing w:val="80"/>
        </w:rPr>
        <w:t> </w:t>
      </w:r>
      <w:r>
        <w:rPr/>
        <w:t>возвращение</w:t>
      </w:r>
      <w:r>
        <w:rPr>
          <w:spacing w:val="80"/>
        </w:rPr>
        <w:t> </w:t>
      </w:r>
      <w:r>
        <w:rPr/>
        <w:t>исторического</w:t>
      </w:r>
      <w:r>
        <w:rPr>
          <w:spacing w:val="80"/>
        </w:rPr>
        <w:t> </w:t>
      </w:r>
      <w:r>
        <w:rPr/>
        <w:t>имени</w:t>
      </w:r>
      <w:r>
        <w:rPr>
          <w:spacing w:val="80"/>
        </w:rPr>
        <w:t> </w:t>
      </w:r>
      <w:r>
        <w:rPr/>
        <w:t>огромное</w:t>
      </w:r>
      <w:r>
        <w:rPr>
          <w:spacing w:val="80"/>
        </w:rPr>
        <w:t> </w:t>
      </w:r>
      <w:r>
        <w:rPr/>
        <w:t>влияние</w:t>
      </w:r>
      <w:r>
        <w:rPr>
          <w:spacing w:val="80"/>
        </w:rPr>
        <w:t> </w:t>
      </w:r>
      <w:r>
        <w:rPr/>
        <w:t>оказали события</w:t>
      </w:r>
      <w:r>
        <w:rPr>
          <w:spacing w:val="40"/>
        </w:rPr>
        <w:t> </w:t>
      </w:r>
      <w:r>
        <w:rPr/>
        <w:t>в</w:t>
      </w:r>
      <w:r>
        <w:rPr>
          <w:spacing w:val="40"/>
        </w:rPr>
        <w:t> </w:t>
      </w:r>
      <w:r>
        <w:rPr/>
        <w:t>Буэнос-Айресе</w:t>
      </w:r>
      <w:r>
        <w:rPr>
          <w:spacing w:val="40"/>
        </w:rPr>
        <w:t> </w:t>
      </w:r>
      <w:r>
        <w:rPr/>
        <w:t>в</w:t>
      </w:r>
      <w:r>
        <w:rPr>
          <w:spacing w:val="40"/>
        </w:rPr>
        <w:t> </w:t>
      </w:r>
      <w:r>
        <w:rPr/>
        <w:t>январе</w:t>
      </w:r>
      <w:r>
        <w:rPr>
          <w:spacing w:val="40"/>
        </w:rPr>
        <w:t> </w:t>
      </w:r>
      <w:r>
        <w:rPr/>
        <w:t>1919</w:t>
      </w:r>
      <w:r>
        <w:rPr>
          <w:spacing w:val="40"/>
        </w:rPr>
        <w:t> </w:t>
      </w:r>
      <w:r>
        <w:rPr/>
        <w:t>года,</w:t>
      </w:r>
      <w:r>
        <w:rPr>
          <w:spacing w:val="40"/>
        </w:rPr>
        <w:t> </w:t>
      </w:r>
      <w:r>
        <w:rPr/>
        <w:t>названные</w:t>
      </w:r>
      <w:r>
        <w:rPr>
          <w:spacing w:val="40"/>
        </w:rPr>
        <w:t> </w:t>
      </w:r>
      <w:r>
        <w:rPr/>
        <w:t>«Трагической неделей».</w:t>
      </w:r>
      <w:r>
        <w:rPr>
          <w:spacing w:val="78"/>
        </w:rPr>
        <w:t>  </w:t>
      </w:r>
      <w:r>
        <w:rPr/>
        <w:t>Тогда</w:t>
      </w:r>
      <w:r>
        <w:rPr>
          <w:spacing w:val="78"/>
        </w:rPr>
        <w:t>  </w:t>
      </w:r>
      <w:r>
        <w:rPr/>
        <w:t>народные</w:t>
      </w:r>
      <w:r>
        <w:rPr>
          <w:spacing w:val="78"/>
        </w:rPr>
        <w:t>  </w:t>
      </w:r>
      <w:r>
        <w:rPr/>
        <w:t>выступления</w:t>
      </w:r>
      <w:r>
        <w:rPr>
          <w:spacing w:val="78"/>
        </w:rPr>
        <w:t>  </w:t>
      </w:r>
      <w:r>
        <w:rPr/>
        <w:t>и</w:t>
      </w:r>
      <w:r>
        <w:rPr>
          <w:spacing w:val="78"/>
        </w:rPr>
        <w:t>  </w:t>
      </w:r>
      <w:r>
        <w:rPr/>
        <w:t>забастовки,</w:t>
      </w:r>
      <w:r>
        <w:rPr>
          <w:spacing w:val="77"/>
        </w:rPr>
        <w:t>  </w:t>
      </w:r>
      <w:r>
        <w:rPr/>
        <w:t>вспыхнувшие под</w:t>
      </w:r>
      <w:r>
        <w:rPr>
          <w:spacing w:val="40"/>
        </w:rPr>
        <w:t> </w:t>
      </w:r>
      <w:r>
        <w:rPr/>
        <w:t>влиянием</w:t>
      </w:r>
      <w:r>
        <w:rPr>
          <w:spacing w:val="40"/>
        </w:rPr>
        <w:t> </w:t>
      </w:r>
      <w:r>
        <w:rPr/>
        <w:t>русской</w:t>
      </w:r>
      <w:r>
        <w:rPr>
          <w:spacing w:val="40"/>
        </w:rPr>
        <w:t> </w:t>
      </w:r>
      <w:r>
        <w:rPr/>
        <w:t>революции,</w:t>
      </w:r>
      <w:r>
        <w:rPr>
          <w:spacing w:val="40"/>
        </w:rPr>
        <w:t> </w:t>
      </w:r>
      <w:r>
        <w:rPr/>
        <w:t>были</w:t>
      </w:r>
      <w:r>
        <w:rPr>
          <w:spacing w:val="40"/>
        </w:rPr>
        <w:t> </w:t>
      </w:r>
      <w:r>
        <w:rPr/>
        <w:t>представлены</w:t>
      </w:r>
      <w:r>
        <w:rPr>
          <w:spacing w:val="40"/>
        </w:rPr>
        <w:t> </w:t>
      </w:r>
      <w:r>
        <w:rPr/>
        <w:t>аргентинскими</w:t>
      </w:r>
      <w:r>
        <w:rPr>
          <w:spacing w:val="40"/>
        </w:rPr>
        <w:t> </w:t>
      </w:r>
      <w:r>
        <w:rPr/>
        <w:t>властями</w:t>
      </w:r>
      <w:r>
        <w:rPr>
          <w:spacing w:val="80"/>
        </w:rPr>
        <w:t> </w:t>
      </w:r>
      <w:r>
        <w:rPr/>
        <w:t>как</w:t>
      </w:r>
      <w:r>
        <w:rPr>
          <w:spacing w:val="80"/>
        </w:rPr>
        <w:t> </w:t>
      </w:r>
      <w:r>
        <w:rPr/>
        <w:t>русско-большевистский</w:t>
      </w:r>
      <w:r>
        <w:rPr>
          <w:spacing w:val="80"/>
        </w:rPr>
        <w:t> </w:t>
      </w:r>
      <w:r>
        <w:rPr/>
        <w:t>заговор</w:t>
      </w:r>
      <w:r>
        <w:rPr>
          <w:spacing w:val="80"/>
        </w:rPr>
        <w:t> </w:t>
      </w:r>
      <w:r>
        <w:rPr/>
        <w:t>против</w:t>
      </w:r>
      <w:r>
        <w:rPr>
          <w:spacing w:val="80"/>
        </w:rPr>
        <w:t> </w:t>
      </w:r>
      <w:r>
        <w:rPr/>
        <w:t>правительства</w:t>
      </w:r>
      <w:r>
        <w:rPr>
          <w:spacing w:val="80"/>
        </w:rPr>
        <w:t> </w:t>
      </w:r>
      <w:r>
        <w:rPr/>
        <w:t>и первый</w:t>
      </w:r>
      <w:r>
        <w:rPr>
          <w:spacing w:val="80"/>
          <w:w w:val="150"/>
        </w:rPr>
        <w:t> </w:t>
      </w:r>
      <w:r>
        <w:rPr/>
        <w:t>удар</w:t>
      </w:r>
      <w:r>
        <w:rPr>
          <w:spacing w:val="80"/>
          <w:w w:val="150"/>
        </w:rPr>
        <w:t> </w:t>
      </w:r>
      <w:r>
        <w:rPr/>
        <w:t>местных</w:t>
      </w:r>
      <w:r>
        <w:rPr>
          <w:spacing w:val="80"/>
          <w:w w:val="150"/>
        </w:rPr>
        <w:t> </w:t>
      </w:r>
      <w:r>
        <w:rPr/>
        <w:t>«черных</w:t>
      </w:r>
      <w:r>
        <w:rPr>
          <w:spacing w:val="80"/>
          <w:w w:val="150"/>
        </w:rPr>
        <w:t> </w:t>
      </w:r>
      <w:r>
        <w:rPr/>
        <w:t>сотен»</w:t>
      </w:r>
      <w:r>
        <w:rPr>
          <w:spacing w:val="80"/>
          <w:w w:val="150"/>
        </w:rPr>
        <w:t> </w:t>
      </w:r>
      <w:r>
        <w:rPr/>
        <w:t>был</w:t>
      </w:r>
      <w:r>
        <w:rPr>
          <w:spacing w:val="80"/>
          <w:w w:val="150"/>
        </w:rPr>
        <w:t> </w:t>
      </w:r>
      <w:r>
        <w:rPr/>
        <w:t>нанесен</w:t>
      </w:r>
      <w:r>
        <w:rPr>
          <w:spacing w:val="79"/>
          <w:w w:val="150"/>
        </w:rPr>
        <w:t> </w:t>
      </w:r>
      <w:r>
        <w:rPr/>
        <w:t>против</w:t>
      </w:r>
      <w:r>
        <w:rPr>
          <w:spacing w:val="80"/>
          <w:w w:val="150"/>
        </w:rPr>
        <w:t> </w:t>
      </w:r>
      <w:r>
        <w:rPr/>
        <w:t>анархистских и социалистических организаций русских и еврейских иммигрантов в этой</w:t>
      </w:r>
      <w:r>
        <w:rPr>
          <w:spacing w:val="80"/>
        </w:rPr>
        <w:t> </w:t>
      </w:r>
      <w:r>
        <w:rPr/>
        <w:t>стране.</w:t>
      </w:r>
      <w:r>
        <w:rPr>
          <w:spacing w:val="40"/>
        </w:rPr>
        <w:t> </w:t>
      </w:r>
      <w:r>
        <w:rPr/>
        <w:t>В</w:t>
      </w:r>
      <w:r>
        <w:rPr>
          <w:spacing w:val="40"/>
        </w:rPr>
        <w:t> </w:t>
      </w:r>
      <w:r>
        <w:rPr/>
        <w:t>то</w:t>
      </w:r>
      <w:r>
        <w:rPr>
          <w:spacing w:val="40"/>
        </w:rPr>
        <w:t> </w:t>
      </w:r>
      <w:r>
        <w:rPr/>
        <w:t>время</w:t>
      </w:r>
      <w:r>
        <w:rPr>
          <w:spacing w:val="40"/>
        </w:rPr>
        <w:t> </w:t>
      </w:r>
      <w:r>
        <w:rPr/>
        <w:t>в</w:t>
      </w:r>
      <w:r>
        <w:rPr>
          <w:spacing w:val="40"/>
        </w:rPr>
        <w:t> </w:t>
      </w:r>
      <w:r>
        <w:rPr/>
        <w:t>аргентинском</w:t>
      </w:r>
      <w:r>
        <w:rPr>
          <w:spacing w:val="40"/>
        </w:rPr>
        <w:t> </w:t>
      </w:r>
      <w:r>
        <w:rPr/>
        <w:t>массовом</w:t>
      </w:r>
      <w:r>
        <w:rPr>
          <w:spacing w:val="40"/>
        </w:rPr>
        <w:t> </w:t>
      </w:r>
      <w:r>
        <w:rPr/>
        <w:t>сознании</w:t>
      </w:r>
      <w:r>
        <w:rPr>
          <w:spacing w:val="40"/>
        </w:rPr>
        <w:t> </w:t>
      </w:r>
      <w:r>
        <w:rPr/>
        <w:t>слово</w:t>
      </w:r>
      <w:r>
        <w:rPr>
          <w:spacing w:val="40"/>
        </w:rPr>
        <w:t> </w:t>
      </w:r>
      <w:r>
        <w:rPr/>
        <w:t>«большевик» было</w:t>
      </w:r>
      <w:r>
        <w:rPr>
          <w:spacing w:val="58"/>
        </w:rPr>
        <w:t> </w:t>
      </w:r>
      <w:r>
        <w:rPr/>
        <w:t>равнозначно</w:t>
      </w:r>
      <w:r>
        <w:rPr>
          <w:spacing w:val="58"/>
        </w:rPr>
        <w:t> </w:t>
      </w:r>
      <w:r>
        <w:rPr/>
        <w:t>слову</w:t>
      </w:r>
      <w:r>
        <w:rPr>
          <w:spacing w:val="58"/>
        </w:rPr>
        <w:t> </w:t>
      </w:r>
      <w:r>
        <w:rPr/>
        <w:t>«русский»,</w:t>
      </w:r>
      <w:r>
        <w:rPr>
          <w:spacing w:val="57"/>
        </w:rPr>
        <w:t> </w:t>
      </w:r>
      <w:r>
        <w:rPr/>
        <w:t>а</w:t>
      </w:r>
      <w:r>
        <w:rPr>
          <w:spacing w:val="58"/>
        </w:rPr>
        <w:t> </w:t>
      </w:r>
      <w:r>
        <w:rPr/>
        <w:t>«русский»</w:t>
      </w:r>
      <w:r>
        <w:rPr>
          <w:spacing w:val="58"/>
        </w:rPr>
        <w:t> </w:t>
      </w:r>
      <w:r>
        <w:rPr/>
        <w:t>было</w:t>
      </w:r>
      <w:r>
        <w:rPr>
          <w:spacing w:val="58"/>
        </w:rPr>
        <w:t> </w:t>
      </w:r>
      <w:r>
        <w:rPr/>
        <w:t>то</w:t>
      </w:r>
      <w:r>
        <w:rPr>
          <w:spacing w:val="57"/>
        </w:rPr>
        <w:t> </w:t>
      </w:r>
      <w:r>
        <w:rPr/>
        <w:t>же,</w:t>
      </w:r>
      <w:r>
        <w:rPr>
          <w:spacing w:val="58"/>
        </w:rPr>
        <w:t> </w:t>
      </w:r>
      <w:r>
        <w:rPr/>
        <w:t>что</w:t>
      </w:r>
      <w:r>
        <w:rPr>
          <w:spacing w:val="58"/>
        </w:rPr>
        <w:t> </w:t>
      </w:r>
      <w:r>
        <w:rPr/>
        <w:t>и</w:t>
      </w:r>
      <w:r>
        <w:rPr>
          <w:spacing w:val="56"/>
        </w:rPr>
        <w:t> </w:t>
      </w:r>
      <w:r>
        <w:rPr/>
        <w:t>«еврей» и</w:t>
      </w:r>
      <w:r>
        <w:rPr>
          <w:spacing w:val="40"/>
        </w:rPr>
        <w:t> </w:t>
      </w:r>
      <w:r>
        <w:rPr/>
        <w:t>многие</w:t>
      </w:r>
      <w:r>
        <w:rPr>
          <w:spacing w:val="40"/>
        </w:rPr>
        <w:t> </w:t>
      </w:r>
      <w:r>
        <w:rPr/>
        <w:t>далекие</w:t>
      </w:r>
      <w:r>
        <w:rPr>
          <w:spacing w:val="40"/>
        </w:rPr>
        <w:t> </w:t>
      </w:r>
      <w:r>
        <w:rPr/>
        <w:t>от</w:t>
      </w:r>
      <w:r>
        <w:rPr>
          <w:spacing w:val="40"/>
        </w:rPr>
        <w:t> </w:t>
      </w:r>
      <w:r>
        <w:rPr/>
        <w:t>всякой</w:t>
      </w:r>
      <w:r>
        <w:rPr>
          <w:spacing w:val="40"/>
        </w:rPr>
        <w:t> </w:t>
      </w:r>
      <w:r>
        <w:rPr/>
        <w:t>политики</w:t>
      </w:r>
      <w:r>
        <w:rPr>
          <w:spacing w:val="40"/>
        </w:rPr>
        <w:t> </w:t>
      </w:r>
      <w:r>
        <w:rPr/>
        <w:t>еврейские</w:t>
      </w:r>
      <w:r>
        <w:rPr>
          <w:spacing w:val="40"/>
        </w:rPr>
        <w:t> </w:t>
      </w:r>
      <w:r>
        <w:rPr/>
        <w:t>ремесленники,</w:t>
      </w:r>
      <w:r>
        <w:rPr>
          <w:spacing w:val="40"/>
        </w:rPr>
        <w:t> </w:t>
      </w:r>
      <w:r>
        <w:rPr/>
        <w:t>торговцы,</w:t>
      </w:r>
      <w:r>
        <w:rPr>
          <w:spacing w:val="40"/>
        </w:rPr>
        <w:t> </w:t>
      </w:r>
      <w:r>
        <w:rPr/>
        <w:t>даже относительно крупные предприниматели, подверглись репрессиям как агенты советского режима. В тот период называться русским стало опасно.</w:t>
      </w:r>
    </w:p>
    <w:p>
      <w:pPr>
        <w:pStyle w:val="BodyText"/>
        <w:spacing w:line="276" w:lineRule="auto" w:before="106"/>
        <w:ind w:left="242" w:right="385" w:firstLine="304"/>
        <w:jc w:val="both"/>
      </w:pPr>
      <w:r>
        <w:rPr/>
        <w:t>Установив,</w:t>
      </w:r>
      <w:r>
        <w:rPr>
          <w:spacing w:val="40"/>
        </w:rPr>
        <w:t>  </w:t>
      </w:r>
      <w:r>
        <w:rPr/>
        <w:t>что</w:t>
      </w:r>
      <w:r>
        <w:rPr>
          <w:spacing w:val="40"/>
        </w:rPr>
        <w:t>  </w:t>
      </w:r>
      <w:r>
        <w:rPr/>
        <w:t>большинство</w:t>
      </w:r>
      <w:r>
        <w:rPr>
          <w:spacing w:val="40"/>
        </w:rPr>
        <w:t>  </w:t>
      </w:r>
      <w:r>
        <w:rPr/>
        <w:t>русско-еврейских</w:t>
      </w:r>
      <w:r>
        <w:rPr>
          <w:spacing w:val="40"/>
        </w:rPr>
        <w:t>  </w:t>
      </w:r>
      <w:r>
        <w:rPr/>
        <w:t>иммигрантов</w:t>
      </w:r>
      <w:r>
        <w:rPr>
          <w:spacing w:val="40"/>
        </w:rPr>
        <w:t>  </w:t>
      </w:r>
      <w:r>
        <w:rPr/>
        <w:t>прибыло</w:t>
      </w:r>
      <w:r>
        <w:rPr>
          <w:spacing w:val="40"/>
        </w:rPr>
        <w:t> </w:t>
      </w:r>
      <w:r>
        <w:rPr/>
        <w:t>в</w:t>
      </w:r>
      <w:r>
        <w:rPr>
          <w:spacing w:val="40"/>
        </w:rPr>
        <w:t> </w:t>
      </w:r>
      <w:r>
        <w:rPr/>
        <w:t>Чили</w:t>
      </w:r>
      <w:r>
        <w:rPr>
          <w:spacing w:val="40"/>
        </w:rPr>
        <w:t> </w:t>
      </w:r>
      <w:r>
        <w:rPr/>
        <w:t>из</w:t>
      </w:r>
      <w:r>
        <w:rPr>
          <w:spacing w:val="40"/>
        </w:rPr>
        <w:t> </w:t>
      </w:r>
      <w:r>
        <w:rPr/>
        <w:t>Аргентины,</w:t>
      </w:r>
      <w:r>
        <w:rPr>
          <w:spacing w:val="40"/>
        </w:rPr>
        <w:t> </w:t>
      </w:r>
      <w:r>
        <w:rPr/>
        <w:t>мы</w:t>
      </w:r>
      <w:r>
        <w:rPr>
          <w:spacing w:val="40"/>
        </w:rPr>
        <w:t> </w:t>
      </w:r>
      <w:r>
        <w:rPr/>
        <w:t>попытались</w:t>
      </w:r>
      <w:r>
        <w:rPr>
          <w:spacing w:val="40"/>
        </w:rPr>
        <w:t> </w:t>
      </w:r>
      <w:r>
        <w:rPr/>
        <w:t>выявить</w:t>
      </w:r>
      <w:r>
        <w:rPr>
          <w:spacing w:val="40"/>
        </w:rPr>
        <w:t> </w:t>
      </w:r>
      <w:r>
        <w:rPr/>
        <w:t>причины</w:t>
      </w:r>
      <w:r>
        <w:rPr>
          <w:spacing w:val="40"/>
        </w:rPr>
        <w:t> </w:t>
      </w:r>
      <w:r>
        <w:rPr/>
        <w:t>этой</w:t>
      </w:r>
      <w:r>
        <w:rPr>
          <w:spacing w:val="40"/>
        </w:rPr>
        <w:t> </w:t>
      </w:r>
      <w:r>
        <w:rPr/>
        <w:t>реэмиграции. Что</w:t>
      </w:r>
      <w:r>
        <w:rPr>
          <w:spacing w:val="40"/>
        </w:rPr>
        <w:t> </w:t>
      </w:r>
      <w:r>
        <w:rPr/>
        <w:t>побудило</w:t>
      </w:r>
      <w:r>
        <w:rPr>
          <w:spacing w:val="40"/>
        </w:rPr>
        <w:t> </w:t>
      </w:r>
      <w:r>
        <w:rPr/>
        <w:t>этих</w:t>
      </w:r>
      <w:r>
        <w:rPr>
          <w:spacing w:val="40"/>
        </w:rPr>
        <w:t> </w:t>
      </w:r>
      <w:r>
        <w:rPr/>
        <w:t>людей</w:t>
      </w:r>
      <w:r>
        <w:rPr>
          <w:spacing w:val="40"/>
        </w:rPr>
        <w:t> </w:t>
      </w:r>
      <w:r>
        <w:rPr/>
        <w:t>вновь</w:t>
      </w:r>
      <w:r>
        <w:rPr>
          <w:spacing w:val="40"/>
        </w:rPr>
        <w:t> </w:t>
      </w:r>
      <w:r>
        <w:rPr/>
        <w:t>двинуться</w:t>
      </w:r>
      <w:r>
        <w:rPr>
          <w:spacing w:val="40"/>
        </w:rPr>
        <w:t> </w:t>
      </w:r>
      <w:r>
        <w:rPr/>
        <w:t>в</w:t>
      </w:r>
      <w:r>
        <w:rPr>
          <w:spacing w:val="40"/>
        </w:rPr>
        <w:t> </w:t>
      </w:r>
      <w:r>
        <w:rPr/>
        <w:t>путь,</w:t>
      </w:r>
      <w:r>
        <w:rPr>
          <w:spacing w:val="40"/>
        </w:rPr>
        <w:t> </w:t>
      </w:r>
      <w:r>
        <w:rPr/>
        <w:t>на</w:t>
      </w:r>
      <w:r>
        <w:rPr>
          <w:spacing w:val="40"/>
        </w:rPr>
        <w:t> </w:t>
      </w:r>
      <w:r>
        <w:rPr/>
        <w:t>этот</w:t>
      </w:r>
      <w:r>
        <w:rPr>
          <w:spacing w:val="40"/>
        </w:rPr>
        <w:t> </w:t>
      </w:r>
      <w:r>
        <w:rPr/>
        <w:t>раз</w:t>
      </w:r>
      <w:r>
        <w:rPr>
          <w:spacing w:val="40"/>
        </w:rPr>
        <w:t> </w:t>
      </w:r>
      <w:r>
        <w:rPr/>
        <w:t>из</w:t>
      </w:r>
      <w:r>
        <w:rPr>
          <w:spacing w:val="40"/>
        </w:rPr>
        <w:t> </w:t>
      </w:r>
      <w:r>
        <w:rPr/>
        <w:t>более развитой</w:t>
      </w:r>
      <w:r>
        <w:rPr>
          <w:spacing w:val="80"/>
        </w:rPr>
        <w:t> </w:t>
      </w:r>
      <w:r>
        <w:rPr/>
        <w:t>и</w:t>
      </w:r>
      <w:r>
        <w:rPr>
          <w:spacing w:val="80"/>
        </w:rPr>
        <w:t> </w:t>
      </w:r>
      <w:r>
        <w:rPr/>
        <w:t>богатой</w:t>
      </w:r>
      <w:r>
        <w:rPr>
          <w:spacing w:val="80"/>
        </w:rPr>
        <w:t> </w:t>
      </w:r>
      <w:r>
        <w:rPr/>
        <w:t>Аргентины</w:t>
      </w:r>
      <w:r>
        <w:rPr>
          <w:spacing w:val="80"/>
        </w:rPr>
        <w:t> </w:t>
      </w:r>
      <w:r>
        <w:rPr/>
        <w:t>(экономика</w:t>
      </w:r>
      <w:r>
        <w:rPr>
          <w:spacing w:val="80"/>
        </w:rPr>
        <w:t> </w:t>
      </w:r>
      <w:r>
        <w:rPr/>
        <w:t>этой</w:t>
      </w:r>
      <w:r>
        <w:rPr>
          <w:spacing w:val="80"/>
        </w:rPr>
        <w:t> </w:t>
      </w:r>
      <w:r>
        <w:rPr/>
        <w:t>латиноамериканской</w:t>
      </w:r>
      <w:r>
        <w:rPr>
          <w:spacing w:val="80"/>
        </w:rPr>
        <w:t> </w:t>
      </w:r>
      <w:r>
        <w:rPr/>
        <w:t>страны</w:t>
      </w:r>
      <w:r>
        <w:rPr>
          <w:spacing w:val="80"/>
        </w:rPr>
        <w:t> </w:t>
      </w:r>
      <w:r>
        <w:rPr/>
        <w:t>находилась</w:t>
      </w:r>
      <w:r>
        <w:rPr>
          <w:spacing w:val="80"/>
        </w:rPr>
        <w:t> </w:t>
      </w:r>
      <w:r>
        <w:rPr/>
        <w:t>на</w:t>
      </w:r>
      <w:r>
        <w:rPr>
          <w:spacing w:val="80"/>
        </w:rPr>
        <w:t> </w:t>
      </w:r>
      <w:r>
        <w:rPr/>
        <w:t>шестом</w:t>
      </w:r>
      <w:r>
        <w:rPr>
          <w:spacing w:val="80"/>
        </w:rPr>
        <w:t> </w:t>
      </w:r>
      <w:r>
        <w:rPr/>
        <w:t>месте</w:t>
      </w:r>
      <w:r>
        <w:rPr>
          <w:spacing w:val="80"/>
        </w:rPr>
        <w:t> </w:t>
      </w:r>
      <w:r>
        <w:rPr/>
        <w:t>в</w:t>
      </w:r>
      <w:r>
        <w:rPr>
          <w:spacing w:val="80"/>
        </w:rPr>
        <w:t> </w:t>
      </w:r>
      <w:r>
        <w:rPr/>
        <w:t>мире</w:t>
      </w:r>
      <w:r>
        <w:rPr>
          <w:spacing w:val="80"/>
        </w:rPr>
        <w:t> </w:t>
      </w:r>
      <w:r>
        <w:rPr/>
        <w:t>в</w:t>
      </w:r>
      <w:r>
        <w:rPr>
          <w:spacing w:val="80"/>
        </w:rPr>
        <w:t> </w:t>
      </w:r>
      <w:r>
        <w:rPr/>
        <w:t>годы,</w:t>
      </w:r>
      <w:r>
        <w:rPr>
          <w:spacing w:val="80"/>
        </w:rPr>
        <w:t> </w:t>
      </w:r>
      <w:r>
        <w:rPr/>
        <w:t>предшествующие первой</w:t>
      </w:r>
      <w:r>
        <w:rPr>
          <w:spacing w:val="80"/>
        </w:rPr>
        <w:t> </w:t>
      </w:r>
      <w:r>
        <w:rPr/>
        <w:t>мировой)</w:t>
      </w:r>
      <w:r>
        <w:rPr>
          <w:spacing w:val="80"/>
        </w:rPr>
        <w:t> </w:t>
      </w:r>
      <w:r>
        <w:rPr/>
        <w:t>в</w:t>
      </w:r>
      <w:r>
        <w:rPr>
          <w:spacing w:val="80"/>
        </w:rPr>
        <w:t> </w:t>
      </w:r>
      <w:r>
        <w:rPr/>
        <w:t>малоизвестную</w:t>
      </w:r>
      <w:r>
        <w:rPr>
          <w:spacing w:val="80"/>
        </w:rPr>
        <w:t> </w:t>
      </w:r>
      <w:r>
        <w:rPr/>
        <w:t>и</w:t>
      </w:r>
      <w:r>
        <w:rPr>
          <w:spacing w:val="80"/>
        </w:rPr>
        <w:t> </w:t>
      </w:r>
      <w:r>
        <w:rPr/>
        <w:t>гораздо</w:t>
      </w:r>
      <w:r>
        <w:rPr>
          <w:spacing w:val="80"/>
        </w:rPr>
        <w:t> </w:t>
      </w:r>
      <w:r>
        <w:rPr/>
        <w:t>более</w:t>
      </w:r>
      <w:r>
        <w:rPr>
          <w:spacing w:val="80"/>
        </w:rPr>
        <w:t> </w:t>
      </w:r>
      <w:r>
        <w:rPr/>
        <w:t>бедную</w:t>
      </w:r>
      <w:r>
        <w:rPr>
          <w:spacing w:val="80"/>
        </w:rPr>
        <w:t> </w:t>
      </w:r>
      <w:r>
        <w:rPr/>
        <w:t>Чили?</w:t>
      </w:r>
      <w:r>
        <w:rPr>
          <w:spacing w:val="80"/>
        </w:rPr>
        <w:t> </w:t>
      </w:r>
      <w:r>
        <w:rPr/>
        <w:t>По каким причинам не все русские евреи остались в Аргентине, а часть из них</w:t>
      </w:r>
      <w:r>
        <w:rPr>
          <w:spacing w:val="40"/>
        </w:rPr>
        <w:t> </w:t>
      </w:r>
      <w:r>
        <w:rPr/>
        <w:t>решили вторично иммигрировать в Чили? Можно ли вывести какую-либо социальную</w:t>
      </w:r>
      <w:r>
        <w:rPr>
          <w:spacing w:val="40"/>
        </w:rPr>
        <w:t> </w:t>
      </w:r>
      <w:r>
        <w:rPr/>
        <w:t>типологию</w:t>
      </w:r>
      <w:r>
        <w:rPr>
          <w:spacing w:val="40"/>
        </w:rPr>
        <w:t> </w:t>
      </w:r>
      <w:r>
        <w:rPr/>
        <w:t>этих</w:t>
      </w:r>
      <w:r>
        <w:rPr>
          <w:spacing w:val="40"/>
        </w:rPr>
        <w:t> </w:t>
      </w:r>
      <w:r>
        <w:rPr/>
        <w:t>реэмигрантов?</w:t>
      </w:r>
      <w:r>
        <w:rPr>
          <w:spacing w:val="40"/>
        </w:rPr>
        <w:t> </w:t>
      </w:r>
      <w:r>
        <w:rPr/>
        <w:t>Интервью</w:t>
      </w:r>
      <w:r>
        <w:rPr>
          <w:spacing w:val="40"/>
        </w:rPr>
        <w:t> </w:t>
      </w:r>
      <w:r>
        <w:rPr/>
        <w:t>с</w:t>
      </w:r>
      <w:r>
        <w:rPr>
          <w:spacing w:val="40"/>
        </w:rPr>
        <w:t> </w:t>
      </w:r>
      <w:r>
        <w:rPr/>
        <w:t>их</w:t>
      </w:r>
      <w:r>
        <w:rPr>
          <w:spacing w:val="40"/>
        </w:rPr>
        <w:t> </w:t>
      </w:r>
      <w:r>
        <w:rPr/>
        <w:t>потомками позволили нам сделать некоторые выводы.</w:t>
      </w:r>
    </w:p>
    <w:p>
      <w:pPr>
        <w:pStyle w:val="BodyText"/>
        <w:spacing w:line="273" w:lineRule="auto" w:before="116"/>
        <w:ind w:left="241" w:right="382" w:firstLine="304"/>
        <w:jc w:val="both"/>
      </w:pPr>
      <w:r>
        <w:rPr/>
        <w:t>Большинство</w:t>
      </w:r>
      <w:r>
        <w:rPr>
          <w:spacing w:val="80"/>
          <w:w w:val="150"/>
        </w:rPr>
        <w:t> </w:t>
      </w:r>
      <w:r>
        <w:rPr/>
        <w:t>русских</w:t>
      </w:r>
      <w:r>
        <w:rPr>
          <w:spacing w:val="80"/>
          <w:w w:val="150"/>
        </w:rPr>
        <w:t> </w:t>
      </w:r>
      <w:r>
        <w:rPr/>
        <w:t>еврейских</w:t>
      </w:r>
      <w:r>
        <w:rPr>
          <w:spacing w:val="80"/>
          <w:w w:val="150"/>
        </w:rPr>
        <w:t> </w:t>
      </w:r>
      <w:r>
        <w:rPr/>
        <w:t>иммигрантов</w:t>
      </w:r>
      <w:r>
        <w:rPr>
          <w:spacing w:val="80"/>
          <w:w w:val="150"/>
        </w:rPr>
        <w:t> </w:t>
      </w:r>
      <w:r>
        <w:rPr/>
        <w:t>прибывали</w:t>
      </w:r>
      <w:r>
        <w:rPr>
          <w:spacing w:val="80"/>
          <w:w w:val="150"/>
        </w:rPr>
        <w:t> </w:t>
      </w:r>
      <w:r>
        <w:rPr/>
        <w:t>в</w:t>
      </w:r>
      <w:r>
        <w:rPr>
          <w:spacing w:val="80"/>
          <w:w w:val="150"/>
        </w:rPr>
        <w:t> </w:t>
      </w:r>
      <w:r>
        <w:rPr/>
        <w:t>Аргентину в</w:t>
      </w:r>
      <w:r>
        <w:rPr>
          <w:spacing w:val="40"/>
        </w:rPr>
        <w:t> </w:t>
      </w:r>
      <w:r>
        <w:rPr/>
        <w:t>рамках</w:t>
      </w:r>
      <w:r>
        <w:rPr>
          <w:spacing w:val="40"/>
        </w:rPr>
        <w:t> </w:t>
      </w:r>
      <w:r>
        <w:rPr/>
        <w:t>так</w:t>
      </w:r>
      <w:r>
        <w:rPr>
          <w:spacing w:val="40"/>
        </w:rPr>
        <w:t> </w:t>
      </w:r>
      <w:r>
        <w:rPr/>
        <w:t>называемой</w:t>
      </w:r>
      <w:r>
        <w:rPr>
          <w:spacing w:val="40"/>
        </w:rPr>
        <w:t> </w:t>
      </w:r>
      <w:r>
        <w:rPr/>
        <w:t>«направляемой</w:t>
      </w:r>
      <w:r>
        <w:rPr>
          <w:spacing w:val="40"/>
        </w:rPr>
        <w:t> </w:t>
      </w:r>
      <w:r>
        <w:rPr/>
        <w:t>иммиграции»,</w:t>
      </w:r>
      <w:r>
        <w:rPr>
          <w:spacing w:val="40"/>
        </w:rPr>
        <w:t> </w:t>
      </w:r>
      <w:r>
        <w:rPr/>
        <w:t>руководимой различными</w:t>
      </w:r>
      <w:r>
        <w:rPr>
          <w:spacing w:val="80"/>
        </w:rPr>
        <w:t> </w:t>
      </w:r>
      <w:r>
        <w:rPr/>
        <w:t>сионистскими</w:t>
      </w:r>
      <w:r>
        <w:rPr>
          <w:spacing w:val="80"/>
        </w:rPr>
        <w:t> </w:t>
      </w:r>
      <w:r>
        <w:rPr/>
        <w:t>организациями,</w:t>
      </w:r>
      <w:r>
        <w:rPr>
          <w:spacing w:val="80"/>
        </w:rPr>
        <w:t> </w:t>
      </w:r>
      <w:r>
        <w:rPr/>
        <w:t>ставившими</w:t>
      </w:r>
      <w:r>
        <w:rPr>
          <w:spacing w:val="80"/>
        </w:rPr>
        <w:t> </w:t>
      </w:r>
      <w:r>
        <w:rPr/>
        <w:t>своей</w:t>
      </w:r>
      <w:r>
        <w:rPr>
          <w:spacing w:val="80"/>
        </w:rPr>
        <w:t> </w:t>
      </w:r>
      <w:r>
        <w:rPr/>
        <w:t>целью</w:t>
      </w:r>
      <w:r>
        <w:rPr>
          <w:spacing w:val="40"/>
        </w:rPr>
        <w:t> </w:t>
      </w:r>
      <w:r>
        <w:rPr/>
        <w:t>создание</w:t>
      </w:r>
      <w:r>
        <w:rPr>
          <w:spacing w:val="80"/>
          <w:w w:val="150"/>
        </w:rPr>
        <w:t> </w:t>
      </w:r>
      <w:r>
        <w:rPr/>
        <w:t>«еврейского</w:t>
      </w:r>
      <w:r>
        <w:rPr>
          <w:spacing w:val="80"/>
          <w:w w:val="150"/>
        </w:rPr>
        <w:t> </w:t>
      </w:r>
      <w:r>
        <w:rPr/>
        <w:t>национального</w:t>
      </w:r>
      <w:r>
        <w:rPr>
          <w:spacing w:val="80"/>
          <w:w w:val="150"/>
        </w:rPr>
        <w:t> </w:t>
      </w:r>
      <w:r>
        <w:rPr/>
        <w:t>очага»</w:t>
      </w:r>
      <w:r>
        <w:rPr>
          <w:spacing w:val="80"/>
          <w:w w:val="150"/>
        </w:rPr>
        <w:t> </w:t>
      </w:r>
      <w:r>
        <w:rPr/>
        <w:t>на</w:t>
      </w:r>
      <w:r>
        <w:rPr>
          <w:spacing w:val="80"/>
          <w:w w:val="150"/>
        </w:rPr>
        <w:t> </w:t>
      </w:r>
      <w:r>
        <w:rPr/>
        <w:t>аргентинской</w:t>
      </w:r>
      <w:r>
        <w:rPr>
          <w:spacing w:val="80"/>
          <w:w w:val="150"/>
        </w:rPr>
        <w:t> </w:t>
      </w:r>
      <w:r>
        <w:rPr/>
        <w:t>территории</w:t>
      </w:r>
      <w:r>
        <w:rPr>
          <w:spacing w:val="80"/>
        </w:rPr>
        <w:t> </w:t>
      </w:r>
      <w:r>
        <w:rPr/>
        <w:t>и</w:t>
      </w:r>
      <w:r>
        <w:rPr>
          <w:spacing w:val="40"/>
        </w:rPr>
        <w:t> </w:t>
      </w:r>
      <w:r>
        <w:rPr/>
        <w:t>ориентированными</w:t>
      </w:r>
      <w:r>
        <w:rPr>
          <w:spacing w:val="40"/>
        </w:rPr>
        <w:t> </w:t>
      </w:r>
      <w:r>
        <w:rPr/>
        <w:t>на</w:t>
      </w:r>
      <w:r>
        <w:rPr>
          <w:spacing w:val="40"/>
        </w:rPr>
        <w:t> </w:t>
      </w:r>
      <w:r>
        <w:rPr/>
        <w:t>аграрную</w:t>
      </w:r>
      <w:r>
        <w:rPr>
          <w:spacing w:val="40"/>
        </w:rPr>
        <w:t> </w:t>
      </w:r>
      <w:r>
        <w:rPr/>
        <w:t>колонизацию.</w:t>
      </w:r>
      <w:r>
        <w:rPr>
          <w:spacing w:val="40"/>
        </w:rPr>
        <w:t> </w:t>
      </w:r>
      <w:r>
        <w:rPr/>
        <w:t>Как</w:t>
      </w:r>
      <w:r>
        <w:rPr>
          <w:spacing w:val="40"/>
        </w:rPr>
        <w:t> </w:t>
      </w:r>
      <w:r>
        <w:rPr/>
        <w:t>уже</w:t>
      </w:r>
      <w:r>
        <w:rPr>
          <w:spacing w:val="40"/>
        </w:rPr>
        <w:t> </w:t>
      </w:r>
      <w:r>
        <w:rPr/>
        <w:t>говорилось, Аргентина</w:t>
      </w:r>
      <w:r>
        <w:rPr>
          <w:spacing w:val="80"/>
          <w:w w:val="150"/>
        </w:rPr>
        <w:t> </w:t>
      </w:r>
      <w:r>
        <w:rPr/>
        <w:t>была</w:t>
      </w:r>
      <w:r>
        <w:rPr>
          <w:spacing w:val="80"/>
          <w:w w:val="150"/>
        </w:rPr>
        <w:t> </w:t>
      </w:r>
      <w:r>
        <w:rPr/>
        <w:t>единственной</w:t>
      </w:r>
      <w:r>
        <w:rPr>
          <w:spacing w:val="80"/>
          <w:w w:val="150"/>
        </w:rPr>
        <w:t> </w:t>
      </w:r>
      <w:r>
        <w:rPr/>
        <w:t>страной</w:t>
      </w:r>
      <w:r>
        <w:rPr>
          <w:spacing w:val="80"/>
          <w:w w:val="150"/>
        </w:rPr>
        <w:t> </w:t>
      </w:r>
      <w:r>
        <w:rPr/>
        <w:t>Латинской</w:t>
      </w:r>
      <w:r>
        <w:rPr>
          <w:spacing w:val="80"/>
          <w:w w:val="150"/>
        </w:rPr>
        <w:t> </w:t>
      </w:r>
      <w:r>
        <w:rPr/>
        <w:t>Америки,</w:t>
      </w:r>
      <w:r>
        <w:rPr>
          <w:spacing w:val="80"/>
          <w:w w:val="150"/>
        </w:rPr>
        <w:t> </w:t>
      </w:r>
      <w:r>
        <w:rPr/>
        <w:t>которая смогла</w:t>
      </w:r>
      <w:r>
        <w:rPr>
          <w:spacing w:val="80"/>
        </w:rPr>
        <w:t> </w:t>
      </w:r>
      <w:r>
        <w:rPr/>
        <w:t>ассимилировать</w:t>
      </w:r>
      <w:r>
        <w:rPr>
          <w:spacing w:val="80"/>
        </w:rPr>
        <w:t> </w:t>
      </w:r>
      <w:r>
        <w:rPr/>
        <w:t>эту</w:t>
      </w:r>
      <w:r>
        <w:rPr>
          <w:spacing w:val="80"/>
        </w:rPr>
        <w:t> </w:t>
      </w:r>
      <w:r>
        <w:rPr/>
        <w:t>массовую</w:t>
      </w:r>
      <w:r>
        <w:rPr>
          <w:spacing w:val="80"/>
        </w:rPr>
        <w:t> </w:t>
      </w:r>
      <w:r>
        <w:rPr/>
        <w:t>иммиграционную</w:t>
      </w:r>
      <w:r>
        <w:rPr>
          <w:spacing w:val="80"/>
        </w:rPr>
        <w:t> </w:t>
      </w:r>
      <w:r>
        <w:rPr/>
        <w:t>группу</w:t>
      </w:r>
      <w:r>
        <w:rPr>
          <w:spacing w:val="80"/>
        </w:rPr>
        <w:t> </w:t>
      </w:r>
      <w:r>
        <w:rPr/>
        <w:t>и</w:t>
      </w:r>
      <w:r>
        <w:rPr>
          <w:spacing w:val="80"/>
        </w:rPr>
        <w:t> </w:t>
      </w:r>
      <w:r>
        <w:rPr/>
        <w:t>даже создать</w:t>
      </w:r>
      <w:r>
        <w:rPr>
          <w:spacing w:val="80"/>
        </w:rPr>
        <w:t> </w:t>
      </w:r>
      <w:r>
        <w:rPr/>
        <w:t>настоящую</w:t>
      </w:r>
      <w:r>
        <w:rPr>
          <w:spacing w:val="80"/>
        </w:rPr>
        <w:t> </w:t>
      </w:r>
      <w:r>
        <w:rPr/>
        <w:t>аграрную</w:t>
      </w:r>
      <w:r>
        <w:rPr>
          <w:spacing w:val="80"/>
        </w:rPr>
        <w:t> </w:t>
      </w:r>
      <w:r>
        <w:rPr/>
        <w:t>еврейскую</w:t>
      </w:r>
      <w:r>
        <w:rPr>
          <w:spacing w:val="80"/>
        </w:rPr>
        <w:t> </w:t>
      </w:r>
      <w:r>
        <w:rPr/>
        <w:t>культуру.</w:t>
      </w:r>
      <w:r>
        <w:rPr>
          <w:spacing w:val="80"/>
        </w:rPr>
        <w:t> </w:t>
      </w:r>
      <w:r>
        <w:rPr/>
        <w:t>Однако</w:t>
      </w:r>
      <w:r>
        <w:rPr>
          <w:spacing w:val="80"/>
        </w:rPr>
        <w:t> </w:t>
      </w:r>
      <w:r>
        <w:rPr/>
        <w:t>не</w:t>
      </w:r>
      <w:r>
        <w:rPr>
          <w:spacing w:val="80"/>
        </w:rPr>
        <w:t> </w:t>
      </w:r>
      <w:r>
        <w:rPr/>
        <w:t>все</w:t>
      </w:r>
      <w:r>
        <w:rPr>
          <w:spacing w:val="80"/>
        </w:rPr>
        <w:t> </w:t>
      </w:r>
      <w:r>
        <w:rPr/>
        <w:t>еврейские</w:t>
      </w:r>
      <w:r>
        <w:rPr>
          <w:spacing w:val="80"/>
          <w:w w:val="150"/>
        </w:rPr>
        <w:t> </w:t>
      </w:r>
      <w:r>
        <w:rPr/>
        <w:t>иммигранты,</w:t>
      </w:r>
      <w:r>
        <w:rPr>
          <w:spacing w:val="80"/>
          <w:w w:val="150"/>
        </w:rPr>
        <w:t> </w:t>
      </w:r>
      <w:r>
        <w:rPr/>
        <w:t>прибывавшие</w:t>
      </w:r>
      <w:r>
        <w:rPr>
          <w:spacing w:val="80"/>
          <w:w w:val="150"/>
        </w:rPr>
        <w:t> </w:t>
      </w:r>
      <w:r>
        <w:rPr/>
        <w:t>в</w:t>
      </w:r>
      <w:r>
        <w:rPr>
          <w:spacing w:val="80"/>
          <w:w w:val="150"/>
        </w:rPr>
        <w:t> </w:t>
      </w:r>
      <w:r>
        <w:rPr/>
        <w:t>Аргентину</w:t>
      </w:r>
      <w:r>
        <w:rPr>
          <w:spacing w:val="80"/>
          <w:w w:val="150"/>
        </w:rPr>
        <w:t> </w:t>
      </w:r>
      <w:r>
        <w:rPr/>
        <w:t>из</w:t>
      </w:r>
      <w:r>
        <w:rPr>
          <w:spacing w:val="80"/>
          <w:w w:val="150"/>
        </w:rPr>
        <w:t> </w:t>
      </w:r>
      <w:r>
        <w:rPr/>
        <w:t>России,</w:t>
      </w:r>
      <w:r>
        <w:rPr>
          <w:spacing w:val="80"/>
          <w:w w:val="150"/>
        </w:rPr>
        <w:t> </w:t>
      </w:r>
      <w:r>
        <w:rPr/>
        <w:t>особенно</w:t>
      </w:r>
      <w:r>
        <w:rPr>
          <w:spacing w:val="40"/>
        </w:rPr>
        <w:t> </w:t>
      </w:r>
      <w:r>
        <w:rPr/>
        <w:t>из</w:t>
      </w:r>
      <w:r>
        <w:rPr>
          <w:spacing w:val="80"/>
        </w:rPr>
        <w:t> </w:t>
      </w:r>
      <w:r>
        <w:rPr/>
        <w:t>относительно</w:t>
      </w:r>
      <w:r>
        <w:rPr>
          <w:spacing w:val="80"/>
        </w:rPr>
        <w:t> </w:t>
      </w:r>
      <w:r>
        <w:rPr/>
        <w:t>крупных</w:t>
      </w:r>
      <w:r>
        <w:rPr>
          <w:spacing w:val="80"/>
        </w:rPr>
        <w:t> </w:t>
      </w:r>
      <w:r>
        <w:rPr/>
        <w:t>городов,</w:t>
      </w:r>
      <w:r>
        <w:rPr>
          <w:spacing w:val="80"/>
        </w:rPr>
        <w:t> </w:t>
      </w:r>
      <w:r>
        <w:rPr/>
        <w:t>были</w:t>
      </w:r>
      <w:r>
        <w:rPr>
          <w:spacing w:val="80"/>
        </w:rPr>
        <w:t> </w:t>
      </w:r>
      <w:r>
        <w:rPr/>
        <w:t>готовы</w:t>
      </w:r>
      <w:r>
        <w:rPr>
          <w:spacing w:val="80"/>
        </w:rPr>
        <w:t> </w:t>
      </w:r>
      <w:r>
        <w:rPr/>
        <w:t>посвятить</w:t>
      </w:r>
      <w:r>
        <w:rPr>
          <w:spacing w:val="80"/>
        </w:rPr>
        <w:t> </w:t>
      </w:r>
      <w:r>
        <w:rPr/>
        <w:t>себя</w:t>
      </w:r>
      <w:r>
        <w:rPr>
          <w:spacing w:val="80"/>
        </w:rPr>
        <w:t> </w:t>
      </w:r>
      <w:r>
        <w:rPr/>
        <w:t>сельскому</w:t>
      </w:r>
    </w:p>
    <w:p>
      <w:pPr>
        <w:spacing w:after="0" w:line="273" w:lineRule="auto"/>
        <w:jc w:val="both"/>
        <w:sectPr>
          <w:footerReference w:type="default" r:id="rId61"/>
          <w:pgSz w:w="8490" w:h="11830"/>
          <w:pgMar w:footer="196" w:header="0" w:top="1100" w:bottom="380" w:left="520" w:right="240"/>
        </w:sectPr>
      </w:pPr>
    </w:p>
    <w:p>
      <w:pPr>
        <w:pStyle w:val="BodyText"/>
        <w:spacing w:line="276" w:lineRule="auto" w:before="79"/>
        <w:ind w:left="200" w:right="434" w:hanging="4"/>
        <w:jc w:val="both"/>
      </w:pPr>
      <w:r>
        <w:rPr/>
        <w:t>труду.</w:t>
      </w:r>
      <w:r>
        <w:rPr>
          <w:spacing w:val="40"/>
        </w:rPr>
        <w:t> </w:t>
      </w:r>
      <w:r>
        <w:rPr/>
        <w:t>Некоторые</w:t>
      </w:r>
      <w:r>
        <w:rPr>
          <w:spacing w:val="40"/>
        </w:rPr>
        <w:t> </w:t>
      </w:r>
      <w:r>
        <w:rPr/>
        <w:t>из</w:t>
      </w:r>
      <w:r>
        <w:rPr>
          <w:spacing w:val="40"/>
        </w:rPr>
        <w:t> </w:t>
      </w:r>
      <w:r>
        <w:rPr/>
        <w:t>них</w:t>
      </w:r>
      <w:r>
        <w:rPr>
          <w:spacing w:val="40"/>
        </w:rPr>
        <w:t> </w:t>
      </w:r>
      <w:r>
        <w:rPr/>
        <w:t>уже</w:t>
      </w:r>
      <w:r>
        <w:rPr>
          <w:spacing w:val="40"/>
        </w:rPr>
        <w:t> </w:t>
      </w:r>
      <w:r>
        <w:rPr/>
        <w:t>обладали</w:t>
      </w:r>
      <w:r>
        <w:rPr>
          <w:spacing w:val="40"/>
        </w:rPr>
        <w:t> </w:t>
      </w:r>
      <w:r>
        <w:rPr/>
        <w:t>определенным</w:t>
      </w:r>
      <w:r>
        <w:rPr>
          <w:spacing w:val="40"/>
        </w:rPr>
        <w:t> </w:t>
      </w:r>
      <w:r>
        <w:rPr/>
        <w:t>образовательным уровнем, другие были ориентированы на его приобретение, поэтому в их ожидания не входило намерение примкнуть к славной группе аргентинских</w:t>
      </w:r>
      <w:r>
        <w:rPr>
          <w:spacing w:val="80"/>
        </w:rPr>
        <w:t> </w:t>
      </w:r>
      <w:r>
        <w:rPr/>
        <w:t>гаучо.</w:t>
      </w:r>
      <w:r>
        <w:rPr>
          <w:spacing w:val="53"/>
        </w:rPr>
        <w:t> </w:t>
      </w:r>
      <w:r>
        <w:rPr/>
        <w:t>Часть</w:t>
      </w:r>
      <w:r>
        <w:rPr>
          <w:spacing w:val="55"/>
        </w:rPr>
        <w:t> </w:t>
      </w:r>
      <w:r>
        <w:rPr/>
        <w:t>из</w:t>
      </w:r>
      <w:r>
        <w:rPr>
          <w:spacing w:val="54"/>
        </w:rPr>
        <w:t> </w:t>
      </w:r>
      <w:r>
        <w:rPr/>
        <w:t>них,</w:t>
      </w:r>
      <w:r>
        <w:rPr>
          <w:spacing w:val="54"/>
        </w:rPr>
        <w:t> </w:t>
      </w:r>
      <w:r>
        <w:rPr/>
        <w:t>по</w:t>
      </w:r>
      <w:r>
        <w:rPr>
          <w:spacing w:val="54"/>
        </w:rPr>
        <w:t> </w:t>
      </w:r>
      <w:r>
        <w:rPr/>
        <w:t>рассказам</w:t>
      </w:r>
      <w:r>
        <w:rPr>
          <w:spacing w:val="53"/>
        </w:rPr>
        <w:t> </w:t>
      </w:r>
      <w:r>
        <w:rPr/>
        <w:t>их</w:t>
      </w:r>
      <w:r>
        <w:rPr>
          <w:spacing w:val="53"/>
        </w:rPr>
        <w:t> </w:t>
      </w:r>
      <w:r>
        <w:rPr/>
        <w:t>детей,</w:t>
      </w:r>
      <w:r>
        <w:rPr>
          <w:spacing w:val="54"/>
        </w:rPr>
        <w:t> </w:t>
      </w:r>
      <w:r>
        <w:rPr/>
        <w:t>в</w:t>
      </w:r>
      <w:r>
        <w:rPr>
          <w:spacing w:val="53"/>
        </w:rPr>
        <w:t> </w:t>
      </w:r>
      <w:r>
        <w:rPr/>
        <w:t>какой-то</w:t>
      </w:r>
      <w:r>
        <w:rPr>
          <w:spacing w:val="54"/>
        </w:rPr>
        <w:t> </w:t>
      </w:r>
      <w:r>
        <w:rPr/>
        <w:t>момент,</w:t>
      </w:r>
      <w:r>
        <w:rPr>
          <w:spacing w:val="53"/>
        </w:rPr>
        <w:t> </w:t>
      </w:r>
      <w:r>
        <w:rPr/>
        <w:t>будучи</w:t>
      </w:r>
      <w:r>
        <w:rPr>
          <w:spacing w:val="53"/>
        </w:rPr>
        <w:t> </w:t>
      </w:r>
      <w:r>
        <w:rPr/>
        <w:t>еще в</w:t>
      </w:r>
      <w:r>
        <w:rPr>
          <w:spacing w:val="80"/>
          <w:w w:val="150"/>
        </w:rPr>
        <w:t> </w:t>
      </w:r>
      <w:r>
        <w:rPr/>
        <w:t>России,</w:t>
      </w:r>
      <w:r>
        <w:rPr>
          <w:spacing w:val="80"/>
          <w:w w:val="150"/>
        </w:rPr>
        <w:t> </w:t>
      </w:r>
      <w:r>
        <w:rPr/>
        <w:t>вдохновилась</w:t>
      </w:r>
      <w:r>
        <w:rPr>
          <w:spacing w:val="80"/>
          <w:w w:val="150"/>
        </w:rPr>
        <w:t> </w:t>
      </w:r>
      <w:r>
        <w:rPr/>
        <w:t>утопической</w:t>
      </w:r>
      <w:r>
        <w:rPr>
          <w:spacing w:val="80"/>
          <w:w w:val="150"/>
        </w:rPr>
        <w:t> </w:t>
      </w:r>
      <w:r>
        <w:rPr/>
        <w:t>идеей</w:t>
      </w:r>
      <w:r>
        <w:rPr>
          <w:spacing w:val="80"/>
          <w:w w:val="150"/>
        </w:rPr>
        <w:t> </w:t>
      </w:r>
      <w:r>
        <w:rPr/>
        <w:t>создания</w:t>
      </w:r>
      <w:r>
        <w:rPr>
          <w:spacing w:val="80"/>
          <w:w w:val="150"/>
        </w:rPr>
        <w:t> </w:t>
      </w:r>
      <w:r>
        <w:rPr/>
        <w:t>еврейской</w:t>
      </w:r>
      <w:r>
        <w:rPr>
          <w:spacing w:val="80"/>
          <w:w w:val="150"/>
        </w:rPr>
        <w:t> </w:t>
      </w:r>
      <w:r>
        <w:rPr/>
        <w:t>общины на</w:t>
      </w:r>
      <w:r>
        <w:rPr>
          <w:spacing w:val="78"/>
        </w:rPr>
        <w:t> </w:t>
      </w:r>
      <w:r>
        <w:rPr/>
        <w:t>земле,</w:t>
      </w:r>
      <w:r>
        <w:rPr>
          <w:spacing w:val="79"/>
        </w:rPr>
        <w:t> </w:t>
      </w:r>
      <w:r>
        <w:rPr/>
        <w:t>но,</w:t>
      </w:r>
      <w:r>
        <w:rPr>
          <w:spacing w:val="78"/>
        </w:rPr>
        <w:t> </w:t>
      </w:r>
      <w:r>
        <w:rPr/>
        <w:t>попав</w:t>
      </w:r>
      <w:r>
        <w:rPr>
          <w:spacing w:val="78"/>
        </w:rPr>
        <w:t> </w:t>
      </w:r>
      <w:r>
        <w:rPr/>
        <w:t>в</w:t>
      </w:r>
      <w:r>
        <w:rPr>
          <w:spacing w:val="78"/>
        </w:rPr>
        <w:t> </w:t>
      </w:r>
      <w:r>
        <w:rPr/>
        <w:t>Аргентину</w:t>
      </w:r>
      <w:r>
        <w:rPr>
          <w:spacing w:val="79"/>
        </w:rPr>
        <w:t> </w:t>
      </w:r>
      <w:r>
        <w:rPr/>
        <w:t>и</w:t>
      </w:r>
      <w:r>
        <w:rPr>
          <w:spacing w:val="78"/>
        </w:rPr>
        <w:t> </w:t>
      </w:r>
      <w:r>
        <w:rPr/>
        <w:t>непосредственно</w:t>
      </w:r>
      <w:r>
        <w:rPr>
          <w:spacing w:val="79"/>
        </w:rPr>
        <w:t> </w:t>
      </w:r>
      <w:r>
        <w:rPr/>
        <w:t>на</w:t>
      </w:r>
      <w:r>
        <w:rPr>
          <w:spacing w:val="79"/>
        </w:rPr>
        <w:t> </w:t>
      </w:r>
      <w:r>
        <w:rPr/>
        <w:t>землю,</w:t>
      </w:r>
      <w:r>
        <w:rPr>
          <w:spacing w:val="77"/>
        </w:rPr>
        <w:t> </w:t>
      </w:r>
      <w:r>
        <w:rPr/>
        <w:t>убедилась, что не принадлежали к сельскому миру. А возникшие трения с религиозно настроенными</w:t>
      </w:r>
      <w:r>
        <w:rPr>
          <w:spacing w:val="40"/>
        </w:rPr>
        <w:t> </w:t>
      </w:r>
      <w:r>
        <w:rPr/>
        <w:t>лидерами</w:t>
      </w:r>
      <w:r>
        <w:rPr>
          <w:spacing w:val="40"/>
        </w:rPr>
        <w:t> </w:t>
      </w:r>
      <w:r>
        <w:rPr/>
        <w:t>во</w:t>
      </w:r>
      <w:r>
        <w:rPr>
          <w:spacing w:val="40"/>
        </w:rPr>
        <w:t> </w:t>
      </w:r>
      <w:r>
        <w:rPr/>
        <w:t>многих</w:t>
      </w:r>
      <w:r>
        <w:rPr>
          <w:spacing w:val="40"/>
        </w:rPr>
        <w:t> </w:t>
      </w:r>
      <w:r>
        <w:rPr/>
        <w:t>случаях</w:t>
      </w:r>
      <w:r>
        <w:rPr>
          <w:spacing w:val="40"/>
        </w:rPr>
        <w:t> </w:t>
      </w:r>
      <w:r>
        <w:rPr/>
        <w:t>окончательно</w:t>
      </w:r>
      <w:r>
        <w:rPr>
          <w:spacing w:val="40"/>
        </w:rPr>
        <w:t> </w:t>
      </w:r>
      <w:r>
        <w:rPr/>
        <w:t>отвратили</w:t>
      </w:r>
      <w:r>
        <w:rPr>
          <w:spacing w:val="40"/>
        </w:rPr>
        <w:t> </w:t>
      </w:r>
      <w:r>
        <w:rPr/>
        <w:t>от</w:t>
      </w:r>
      <w:r>
        <w:rPr>
          <w:spacing w:val="40"/>
        </w:rPr>
        <w:t> </w:t>
      </w:r>
      <w:r>
        <w:rPr/>
        <w:t>проекта</w:t>
      </w:r>
      <w:r>
        <w:rPr>
          <w:spacing w:val="40"/>
        </w:rPr>
        <w:t> </w:t>
      </w:r>
      <w:r>
        <w:rPr/>
        <w:t>не</w:t>
      </w:r>
      <w:r>
        <w:rPr>
          <w:spacing w:val="40"/>
        </w:rPr>
        <w:t> </w:t>
      </w:r>
      <w:r>
        <w:rPr/>
        <w:t>столь</w:t>
      </w:r>
      <w:r>
        <w:rPr>
          <w:spacing w:val="40"/>
        </w:rPr>
        <w:t> </w:t>
      </w:r>
      <w:r>
        <w:rPr/>
        <w:t>религиозно</w:t>
      </w:r>
      <w:r>
        <w:rPr>
          <w:spacing w:val="40"/>
        </w:rPr>
        <w:t> </w:t>
      </w:r>
      <w:r>
        <w:rPr/>
        <w:t>ориентированных</w:t>
      </w:r>
      <w:r>
        <w:rPr>
          <w:spacing w:val="40"/>
        </w:rPr>
        <w:t> </w:t>
      </w:r>
      <w:r>
        <w:rPr/>
        <w:t>участников.</w:t>
      </w:r>
      <w:r>
        <w:rPr>
          <w:spacing w:val="40"/>
        </w:rPr>
        <w:t> </w:t>
      </w:r>
      <w:r>
        <w:rPr/>
        <w:t>Те,</w:t>
      </w:r>
      <w:r>
        <w:rPr>
          <w:spacing w:val="40"/>
        </w:rPr>
        <w:t> </w:t>
      </w:r>
      <w:r>
        <w:rPr/>
        <w:t>кто</w:t>
      </w:r>
      <w:r>
        <w:rPr>
          <w:spacing w:val="40"/>
        </w:rPr>
        <w:t> </w:t>
      </w:r>
      <w:r>
        <w:rPr/>
        <w:t>не</w:t>
      </w:r>
      <w:r>
        <w:rPr>
          <w:spacing w:val="40"/>
        </w:rPr>
        <w:t> </w:t>
      </w:r>
      <w:r>
        <w:rPr/>
        <w:t>смог или</w:t>
      </w:r>
      <w:r>
        <w:rPr>
          <w:spacing w:val="40"/>
        </w:rPr>
        <w:t> </w:t>
      </w:r>
      <w:r>
        <w:rPr/>
        <w:t>не</w:t>
      </w:r>
      <w:r>
        <w:rPr>
          <w:spacing w:val="40"/>
        </w:rPr>
        <w:t> </w:t>
      </w:r>
      <w:r>
        <w:rPr/>
        <w:t>захотел</w:t>
      </w:r>
      <w:r>
        <w:rPr>
          <w:spacing w:val="40"/>
        </w:rPr>
        <w:t> </w:t>
      </w:r>
      <w:r>
        <w:rPr/>
        <w:t>заняться</w:t>
      </w:r>
      <w:r>
        <w:rPr>
          <w:spacing w:val="40"/>
        </w:rPr>
        <w:t> </w:t>
      </w:r>
      <w:r>
        <w:rPr/>
        <w:t>сельским</w:t>
      </w:r>
      <w:r>
        <w:rPr>
          <w:spacing w:val="40"/>
        </w:rPr>
        <w:t> </w:t>
      </w:r>
      <w:r>
        <w:rPr/>
        <w:t>трудом,</w:t>
      </w:r>
      <w:r>
        <w:rPr>
          <w:spacing w:val="40"/>
        </w:rPr>
        <w:t> </w:t>
      </w:r>
      <w:r>
        <w:rPr/>
        <w:t>перебирались</w:t>
      </w:r>
      <w:r>
        <w:rPr>
          <w:spacing w:val="40"/>
        </w:rPr>
        <w:t> </w:t>
      </w:r>
      <w:r>
        <w:rPr/>
        <w:t>в</w:t>
      </w:r>
      <w:r>
        <w:rPr>
          <w:spacing w:val="40"/>
        </w:rPr>
        <w:t> </w:t>
      </w:r>
      <w:r>
        <w:rPr/>
        <w:t>аргентинские города,</w:t>
      </w:r>
      <w:r>
        <w:rPr>
          <w:spacing w:val="40"/>
        </w:rPr>
        <w:t> </w:t>
      </w:r>
      <w:r>
        <w:rPr/>
        <w:t>а</w:t>
      </w:r>
      <w:r>
        <w:rPr>
          <w:spacing w:val="40"/>
        </w:rPr>
        <w:t> </w:t>
      </w:r>
      <w:r>
        <w:rPr/>
        <w:t>в</w:t>
      </w:r>
      <w:r>
        <w:rPr>
          <w:spacing w:val="40"/>
        </w:rPr>
        <w:t> </w:t>
      </w:r>
      <w:r>
        <w:rPr/>
        <w:t>отдельных</w:t>
      </w:r>
      <w:r>
        <w:rPr>
          <w:spacing w:val="40"/>
        </w:rPr>
        <w:t> </w:t>
      </w:r>
      <w:r>
        <w:rPr/>
        <w:t>случаях</w:t>
      </w:r>
      <w:r>
        <w:rPr>
          <w:spacing w:val="40"/>
        </w:rPr>
        <w:t> </w:t>
      </w:r>
      <w:r>
        <w:rPr/>
        <w:t>предпочли</w:t>
      </w:r>
      <w:r>
        <w:rPr>
          <w:spacing w:val="40"/>
        </w:rPr>
        <w:t> </w:t>
      </w:r>
      <w:r>
        <w:rPr/>
        <w:t>реэмигрировать</w:t>
      </w:r>
      <w:r>
        <w:rPr>
          <w:spacing w:val="40"/>
        </w:rPr>
        <w:t> </w:t>
      </w:r>
      <w:r>
        <w:rPr/>
        <w:t>в</w:t>
      </w:r>
      <w:r>
        <w:rPr>
          <w:spacing w:val="40"/>
        </w:rPr>
        <w:t> </w:t>
      </w:r>
      <w:r>
        <w:rPr/>
        <w:t>Чили.</w:t>
      </w:r>
      <w:r>
        <w:rPr>
          <w:spacing w:val="40"/>
        </w:rPr>
        <w:t> </w:t>
      </w:r>
      <w:r>
        <w:rPr/>
        <w:t>Таким образом,</w:t>
      </w:r>
      <w:r>
        <w:rPr>
          <w:spacing w:val="80"/>
        </w:rPr>
        <w:t> </w:t>
      </w:r>
      <w:r>
        <w:rPr/>
        <w:t>можно</w:t>
      </w:r>
      <w:r>
        <w:rPr>
          <w:spacing w:val="80"/>
        </w:rPr>
        <w:t> </w:t>
      </w:r>
      <w:r>
        <w:rPr/>
        <w:t>сделать</w:t>
      </w:r>
      <w:r>
        <w:rPr>
          <w:spacing w:val="80"/>
        </w:rPr>
        <w:t> </w:t>
      </w:r>
      <w:r>
        <w:rPr/>
        <w:t>вывод</w:t>
      </w:r>
      <w:r>
        <w:rPr>
          <w:spacing w:val="80"/>
        </w:rPr>
        <w:t> </w:t>
      </w:r>
      <w:r>
        <w:rPr/>
        <w:t>о</w:t>
      </w:r>
      <w:r>
        <w:rPr>
          <w:spacing w:val="80"/>
        </w:rPr>
        <w:t> </w:t>
      </w:r>
      <w:r>
        <w:rPr/>
        <w:t>том,</w:t>
      </w:r>
      <w:r>
        <w:rPr>
          <w:spacing w:val="80"/>
        </w:rPr>
        <w:t> </w:t>
      </w:r>
      <w:r>
        <w:rPr/>
        <w:t>что</w:t>
      </w:r>
      <w:r>
        <w:rPr>
          <w:spacing w:val="80"/>
        </w:rPr>
        <w:t> </w:t>
      </w:r>
      <w:r>
        <w:rPr/>
        <w:t>русская</w:t>
      </w:r>
      <w:r>
        <w:rPr>
          <w:spacing w:val="80"/>
        </w:rPr>
        <w:t> </w:t>
      </w:r>
      <w:r>
        <w:rPr/>
        <w:t>еврейская</w:t>
      </w:r>
      <w:r>
        <w:rPr>
          <w:spacing w:val="80"/>
        </w:rPr>
        <w:t> </w:t>
      </w:r>
      <w:r>
        <w:rPr/>
        <w:t>иммиграция</w:t>
      </w:r>
      <w:r>
        <w:rPr>
          <w:spacing w:val="40"/>
        </w:rPr>
        <w:t> </w:t>
      </w:r>
      <w:r>
        <w:rPr/>
        <w:t>в</w:t>
      </w:r>
      <w:r>
        <w:rPr>
          <w:spacing w:val="40"/>
        </w:rPr>
        <w:t> </w:t>
      </w:r>
      <w:r>
        <w:rPr/>
        <w:t>Чили</w:t>
      </w:r>
      <w:r>
        <w:rPr>
          <w:spacing w:val="40"/>
        </w:rPr>
        <w:t> </w:t>
      </w:r>
      <w:r>
        <w:rPr/>
        <w:t>имела</w:t>
      </w:r>
      <w:r>
        <w:rPr>
          <w:spacing w:val="40"/>
        </w:rPr>
        <w:t> </w:t>
      </w:r>
      <w:r>
        <w:rPr/>
        <w:t>более</w:t>
      </w:r>
      <w:r>
        <w:rPr>
          <w:spacing w:val="40"/>
        </w:rPr>
        <w:t> </w:t>
      </w:r>
      <w:r>
        <w:rPr/>
        <w:t>избирательный</w:t>
      </w:r>
      <w:r>
        <w:rPr>
          <w:spacing w:val="40"/>
        </w:rPr>
        <w:t> </w:t>
      </w:r>
      <w:r>
        <w:rPr/>
        <w:t>характер,</w:t>
      </w:r>
      <w:r>
        <w:rPr>
          <w:spacing w:val="40"/>
        </w:rPr>
        <w:t> </w:t>
      </w:r>
      <w:r>
        <w:rPr/>
        <w:t>чем</w:t>
      </w:r>
      <w:r>
        <w:rPr>
          <w:spacing w:val="40"/>
        </w:rPr>
        <w:t> </w:t>
      </w:r>
      <w:r>
        <w:rPr/>
        <w:t>аргентинская,</w:t>
      </w:r>
      <w:r>
        <w:rPr>
          <w:spacing w:val="40"/>
        </w:rPr>
        <w:t> </w:t>
      </w:r>
      <w:r>
        <w:rPr/>
        <w:t>была городской и светской, а также более индивидуалистической.</w:t>
      </w:r>
    </w:p>
    <w:p>
      <w:pPr>
        <w:pStyle w:val="BodyText"/>
        <w:spacing w:line="276" w:lineRule="auto" w:before="113"/>
        <w:ind w:left="200" w:right="427" w:firstLine="288"/>
        <w:jc w:val="both"/>
      </w:pPr>
      <w:r>
        <w:rPr/>
        <w:t>Так, опрошенные нами вспоминали рассказы своих родителей и дедушек, которые</w:t>
      </w:r>
      <w:r>
        <w:rPr>
          <w:spacing w:val="80"/>
        </w:rPr>
        <w:t> </w:t>
      </w:r>
      <w:r>
        <w:rPr/>
        <w:t>объясняли</w:t>
      </w:r>
      <w:r>
        <w:rPr>
          <w:spacing w:val="80"/>
        </w:rPr>
        <w:t> </w:t>
      </w:r>
      <w:r>
        <w:rPr/>
        <w:t>своим</w:t>
      </w:r>
      <w:r>
        <w:rPr>
          <w:spacing w:val="80"/>
        </w:rPr>
        <w:t> </w:t>
      </w:r>
      <w:r>
        <w:rPr/>
        <w:t>детям</w:t>
      </w:r>
      <w:r>
        <w:rPr>
          <w:spacing w:val="80"/>
        </w:rPr>
        <w:t> </w:t>
      </w:r>
      <w:r>
        <w:rPr/>
        <w:t>переезд</w:t>
      </w:r>
      <w:r>
        <w:rPr>
          <w:spacing w:val="80"/>
        </w:rPr>
        <w:t> </w:t>
      </w:r>
      <w:r>
        <w:rPr/>
        <w:t>в</w:t>
      </w:r>
      <w:r>
        <w:rPr>
          <w:spacing w:val="80"/>
        </w:rPr>
        <w:t> </w:t>
      </w:r>
      <w:r>
        <w:rPr/>
        <w:t>Чили</w:t>
      </w:r>
      <w:r>
        <w:rPr>
          <w:spacing w:val="80"/>
        </w:rPr>
        <w:t> </w:t>
      </w:r>
      <w:r>
        <w:rPr/>
        <w:t>тем,</w:t>
      </w:r>
      <w:r>
        <w:rPr>
          <w:spacing w:val="80"/>
        </w:rPr>
        <w:t> </w:t>
      </w:r>
      <w:r>
        <w:rPr/>
        <w:t>что</w:t>
      </w:r>
      <w:r>
        <w:rPr>
          <w:spacing w:val="80"/>
        </w:rPr>
        <w:t> </w:t>
      </w:r>
      <w:r>
        <w:rPr/>
        <w:t>Буэнос-Айрес,</w:t>
      </w:r>
      <w:r>
        <w:rPr>
          <w:spacing w:val="80"/>
        </w:rPr>
        <w:t> </w:t>
      </w:r>
      <w:r>
        <w:rPr/>
        <w:t>да и все аргентинское общество показались слишком «перенаселенными иностранцами»,</w:t>
      </w:r>
      <w:r>
        <w:rPr>
          <w:spacing w:val="80"/>
          <w:w w:val="150"/>
        </w:rPr>
        <w:t> </w:t>
      </w:r>
      <w:r>
        <w:rPr/>
        <w:t>что</w:t>
      </w:r>
      <w:r>
        <w:rPr>
          <w:spacing w:val="80"/>
          <w:w w:val="150"/>
        </w:rPr>
        <w:t> </w:t>
      </w:r>
      <w:r>
        <w:rPr/>
        <w:t>не</w:t>
      </w:r>
      <w:r>
        <w:rPr>
          <w:spacing w:val="80"/>
          <w:w w:val="150"/>
        </w:rPr>
        <w:t> </w:t>
      </w:r>
      <w:r>
        <w:rPr/>
        <w:t>позволяло</w:t>
      </w:r>
      <w:r>
        <w:rPr>
          <w:spacing w:val="80"/>
          <w:w w:val="150"/>
        </w:rPr>
        <w:t> </w:t>
      </w:r>
      <w:r>
        <w:rPr/>
        <w:t>им</w:t>
      </w:r>
      <w:r>
        <w:rPr>
          <w:spacing w:val="80"/>
          <w:w w:val="150"/>
        </w:rPr>
        <w:t> </w:t>
      </w:r>
      <w:r>
        <w:rPr/>
        <w:t>выделиться</w:t>
      </w:r>
      <w:r>
        <w:rPr>
          <w:spacing w:val="80"/>
          <w:w w:val="150"/>
        </w:rPr>
        <w:t> </w:t>
      </w:r>
      <w:r>
        <w:rPr/>
        <w:t>своими</w:t>
      </w:r>
      <w:r>
        <w:rPr>
          <w:spacing w:val="80"/>
          <w:w w:val="150"/>
        </w:rPr>
        <w:t> </w:t>
      </w:r>
      <w:r>
        <w:rPr/>
        <w:t>способностями</w:t>
      </w:r>
      <w:r>
        <w:rPr>
          <w:spacing w:val="80"/>
        </w:rPr>
        <w:t> </w:t>
      </w:r>
      <w:r>
        <w:rPr/>
        <w:t>и</w:t>
      </w:r>
      <w:r>
        <w:rPr>
          <w:spacing w:val="40"/>
        </w:rPr>
        <w:t> </w:t>
      </w:r>
      <w:r>
        <w:rPr/>
        <w:t>талантами.</w:t>
      </w:r>
      <w:r>
        <w:rPr>
          <w:spacing w:val="40"/>
        </w:rPr>
        <w:t> </w:t>
      </w:r>
      <w:r>
        <w:rPr/>
        <w:t>В</w:t>
      </w:r>
      <w:r>
        <w:rPr>
          <w:spacing w:val="40"/>
        </w:rPr>
        <w:t> </w:t>
      </w:r>
      <w:r>
        <w:rPr/>
        <w:t>этом</w:t>
      </w:r>
      <w:r>
        <w:rPr>
          <w:spacing w:val="40"/>
        </w:rPr>
        <w:t> </w:t>
      </w:r>
      <w:r>
        <w:rPr/>
        <w:t>смысле</w:t>
      </w:r>
      <w:r>
        <w:rPr>
          <w:spacing w:val="40"/>
        </w:rPr>
        <w:t> </w:t>
      </w:r>
      <w:r>
        <w:rPr/>
        <w:t>чилийское</w:t>
      </w:r>
      <w:r>
        <w:rPr>
          <w:spacing w:val="40"/>
        </w:rPr>
        <w:t> </w:t>
      </w:r>
      <w:r>
        <w:rPr/>
        <w:t>общество,</w:t>
      </w:r>
      <w:r>
        <w:rPr>
          <w:spacing w:val="40"/>
        </w:rPr>
        <w:t> </w:t>
      </w:r>
      <w:r>
        <w:rPr/>
        <w:t>небольшое</w:t>
      </w:r>
      <w:r>
        <w:rPr>
          <w:spacing w:val="40"/>
        </w:rPr>
        <w:t> </w:t>
      </w:r>
      <w:r>
        <w:rPr/>
        <w:t>и</w:t>
      </w:r>
      <w:r>
        <w:rPr>
          <w:spacing w:val="40"/>
        </w:rPr>
        <w:t> </w:t>
      </w:r>
      <w:r>
        <w:rPr/>
        <w:t>более однородное, по их представлению, открывало больше возможностей для индивидуального</w:t>
      </w:r>
      <w:r>
        <w:rPr>
          <w:spacing w:val="80"/>
        </w:rPr>
        <w:t> </w:t>
      </w:r>
      <w:r>
        <w:rPr/>
        <w:t>успеха.</w:t>
      </w:r>
      <w:r>
        <w:rPr>
          <w:spacing w:val="80"/>
        </w:rPr>
        <w:t> </w:t>
      </w:r>
      <w:r>
        <w:rPr/>
        <w:t>К</w:t>
      </w:r>
      <w:r>
        <w:rPr>
          <w:spacing w:val="80"/>
        </w:rPr>
        <w:t> </w:t>
      </w:r>
      <w:r>
        <w:rPr/>
        <w:t>тому</w:t>
      </w:r>
      <w:r>
        <w:rPr>
          <w:spacing w:val="80"/>
        </w:rPr>
        <w:t> </w:t>
      </w:r>
      <w:r>
        <w:rPr/>
        <w:t>же</w:t>
      </w:r>
      <w:r>
        <w:rPr>
          <w:spacing w:val="80"/>
        </w:rPr>
        <w:t> </w:t>
      </w:r>
      <w:r>
        <w:rPr/>
        <w:t>в</w:t>
      </w:r>
      <w:r>
        <w:rPr>
          <w:spacing w:val="80"/>
        </w:rPr>
        <w:t> </w:t>
      </w:r>
      <w:r>
        <w:rPr/>
        <w:t>Чили</w:t>
      </w:r>
      <w:r>
        <w:rPr>
          <w:spacing w:val="80"/>
        </w:rPr>
        <w:t> </w:t>
      </w:r>
      <w:r>
        <w:rPr/>
        <w:t>в</w:t>
      </w:r>
      <w:r>
        <w:rPr>
          <w:spacing w:val="80"/>
        </w:rPr>
        <w:t> </w:t>
      </w:r>
      <w:r>
        <w:rPr/>
        <w:t>отличие</w:t>
      </w:r>
      <w:r>
        <w:rPr>
          <w:spacing w:val="80"/>
        </w:rPr>
        <w:t> </w:t>
      </w:r>
      <w:r>
        <w:rPr/>
        <w:t>от</w:t>
      </w:r>
      <w:r>
        <w:rPr>
          <w:spacing w:val="80"/>
        </w:rPr>
        <w:t> </w:t>
      </w:r>
      <w:r>
        <w:rPr/>
        <w:t>Аргентины</w:t>
      </w:r>
      <w:r>
        <w:rPr>
          <w:spacing w:val="80"/>
        </w:rPr>
        <w:t> </w:t>
      </w:r>
      <w:r>
        <w:rPr/>
        <w:t>не было ни анархистских, ни социалистических организаций русско-еврейских иммигрантов.</w:t>
      </w:r>
      <w:r>
        <w:rPr>
          <w:spacing w:val="40"/>
        </w:rPr>
        <w:t> </w:t>
      </w:r>
      <w:r>
        <w:rPr/>
        <w:t>Также</w:t>
      </w:r>
      <w:r>
        <w:rPr>
          <w:spacing w:val="40"/>
        </w:rPr>
        <w:t> </w:t>
      </w:r>
      <w:r>
        <w:rPr/>
        <w:t>почти</w:t>
      </w:r>
      <w:r>
        <w:rPr>
          <w:spacing w:val="40"/>
        </w:rPr>
        <w:t> </w:t>
      </w:r>
      <w:r>
        <w:rPr/>
        <w:t>не</w:t>
      </w:r>
      <w:r>
        <w:rPr>
          <w:spacing w:val="40"/>
        </w:rPr>
        <w:t> </w:t>
      </w:r>
      <w:r>
        <w:rPr/>
        <w:t>известны</w:t>
      </w:r>
      <w:r>
        <w:rPr>
          <w:spacing w:val="40"/>
        </w:rPr>
        <w:t> </w:t>
      </w:r>
      <w:r>
        <w:rPr/>
        <w:t>случаи</w:t>
      </w:r>
      <w:r>
        <w:rPr>
          <w:spacing w:val="40"/>
        </w:rPr>
        <w:t> </w:t>
      </w:r>
      <w:r>
        <w:rPr/>
        <w:t>их</w:t>
      </w:r>
      <w:r>
        <w:rPr>
          <w:spacing w:val="40"/>
        </w:rPr>
        <w:t> </w:t>
      </w:r>
      <w:r>
        <w:rPr/>
        <w:t>активного</w:t>
      </w:r>
      <w:r>
        <w:rPr>
          <w:spacing w:val="40"/>
        </w:rPr>
        <w:t> </w:t>
      </w:r>
      <w:r>
        <w:rPr/>
        <w:t>участия</w:t>
      </w:r>
      <w:r>
        <w:rPr>
          <w:spacing w:val="40"/>
        </w:rPr>
        <w:t> </w:t>
      </w:r>
      <w:r>
        <w:rPr/>
        <w:t>в чилийском</w:t>
      </w:r>
      <w:r>
        <w:rPr>
          <w:spacing w:val="40"/>
        </w:rPr>
        <w:t> </w:t>
      </w:r>
      <w:r>
        <w:rPr/>
        <w:t>рабочем</w:t>
      </w:r>
      <w:r>
        <w:rPr>
          <w:spacing w:val="40"/>
        </w:rPr>
        <w:t> </w:t>
      </w:r>
      <w:r>
        <w:rPr/>
        <w:t>и</w:t>
      </w:r>
      <w:r>
        <w:rPr>
          <w:spacing w:val="40"/>
        </w:rPr>
        <w:t> </w:t>
      </w:r>
      <w:r>
        <w:rPr/>
        <w:t>социалистическом</w:t>
      </w:r>
      <w:r>
        <w:rPr>
          <w:spacing w:val="40"/>
        </w:rPr>
        <w:t> </w:t>
      </w:r>
      <w:r>
        <w:rPr/>
        <w:t>движении.</w:t>
      </w:r>
      <w:r>
        <w:rPr>
          <w:spacing w:val="40"/>
        </w:rPr>
        <w:t> </w:t>
      </w:r>
      <w:r>
        <w:rPr/>
        <w:t>Переезжая</w:t>
      </w:r>
      <w:r>
        <w:rPr>
          <w:spacing w:val="40"/>
        </w:rPr>
        <w:t> </w:t>
      </w:r>
      <w:r>
        <w:rPr/>
        <w:t>через</w:t>
      </w:r>
      <w:r>
        <w:rPr>
          <w:spacing w:val="40"/>
        </w:rPr>
        <w:t> </w:t>
      </w:r>
      <w:r>
        <w:rPr/>
        <w:t>Анды,</w:t>
      </w:r>
      <w:r>
        <w:rPr>
          <w:spacing w:val="80"/>
        </w:rPr>
        <w:t> </w:t>
      </w:r>
      <w:r>
        <w:rPr/>
        <w:t>эти иммигранты стремились к профессиональному и предпринимательскому успеху. Поворот к левым взглядам многих их потомков наметился намного</w:t>
      </w:r>
      <w:r>
        <w:rPr>
          <w:spacing w:val="80"/>
        </w:rPr>
        <w:t> </w:t>
      </w:r>
      <w:r>
        <w:rPr/>
        <w:t>позже, в 30-е годы, после прихода к власти в Германии Гитлера.</w:t>
      </w:r>
    </w:p>
    <w:p>
      <w:pPr>
        <w:pStyle w:val="BodyText"/>
        <w:spacing w:line="273" w:lineRule="auto" w:before="110"/>
        <w:ind w:left="214" w:right="428" w:firstLine="408"/>
        <w:jc w:val="both"/>
      </w:pPr>
      <w:r>
        <w:rPr/>
        <w:t>Определенную роль в реэмиграции из Аргентины в Чили сыграл климатический</w:t>
      </w:r>
      <w:r>
        <w:rPr>
          <w:spacing w:val="39"/>
        </w:rPr>
        <w:t>  </w:t>
      </w:r>
      <w:r>
        <w:rPr/>
        <w:t>фактор.</w:t>
      </w:r>
      <w:r>
        <w:rPr>
          <w:spacing w:val="40"/>
        </w:rPr>
        <w:t>  </w:t>
      </w:r>
      <w:r>
        <w:rPr/>
        <w:t>Выходцам</w:t>
      </w:r>
      <w:r>
        <w:rPr>
          <w:spacing w:val="40"/>
        </w:rPr>
        <w:t>  </w:t>
      </w:r>
      <w:r>
        <w:rPr/>
        <w:t>из</w:t>
      </w:r>
      <w:r>
        <w:rPr>
          <w:spacing w:val="39"/>
        </w:rPr>
        <w:t>  </w:t>
      </w:r>
      <w:r>
        <w:rPr/>
        <w:t>сухих</w:t>
      </w:r>
      <w:r>
        <w:rPr>
          <w:spacing w:val="40"/>
        </w:rPr>
        <w:t>  </w:t>
      </w:r>
      <w:r>
        <w:rPr/>
        <w:t>и</w:t>
      </w:r>
      <w:r>
        <w:rPr>
          <w:spacing w:val="39"/>
        </w:rPr>
        <w:t>  </w:t>
      </w:r>
      <w:r>
        <w:rPr/>
        <w:t>жарких</w:t>
      </w:r>
      <w:r>
        <w:rPr>
          <w:spacing w:val="39"/>
        </w:rPr>
        <w:t>  </w:t>
      </w:r>
      <w:r>
        <w:rPr/>
        <w:t>степей</w:t>
      </w:r>
      <w:r>
        <w:rPr>
          <w:spacing w:val="39"/>
        </w:rPr>
        <w:t>  </w:t>
      </w:r>
      <w:r>
        <w:rPr/>
        <w:t>Украины и</w:t>
      </w:r>
      <w:r>
        <w:rPr>
          <w:spacing w:val="40"/>
        </w:rPr>
        <w:t> </w:t>
      </w:r>
      <w:r>
        <w:rPr/>
        <w:t>Бесарабии</w:t>
      </w:r>
      <w:r>
        <w:rPr>
          <w:spacing w:val="40"/>
        </w:rPr>
        <w:t> </w:t>
      </w:r>
      <w:r>
        <w:rPr/>
        <w:t>было</w:t>
      </w:r>
      <w:r>
        <w:rPr>
          <w:spacing w:val="40"/>
        </w:rPr>
        <w:t> </w:t>
      </w:r>
      <w:r>
        <w:rPr/>
        <w:t>сложно</w:t>
      </w:r>
      <w:r>
        <w:rPr>
          <w:spacing w:val="40"/>
        </w:rPr>
        <w:t> </w:t>
      </w:r>
      <w:r>
        <w:rPr/>
        <w:t>адаптироваться</w:t>
      </w:r>
      <w:r>
        <w:rPr>
          <w:spacing w:val="40"/>
        </w:rPr>
        <w:t> </w:t>
      </w:r>
      <w:r>
        <w:rPr/>
        <w:t>к</w:t>
      </w:r>
      <w:r>
        <w:rPr>
          <w:spacing w:val="40"/>
        </w:rPr>
        <w:t> </w:t>
      </w:r>
      <w:r>
        <w:rPr/>
        <w:t>слишком</w:t>
      </w:r>
      <w:r>
        <w:rPr>
          <w:spacing w:val="40"/>
        </w:rPr>
        <w:t> </w:t>
      </w:r>
      <w:r>
        <w:rPr/>
        <w:t>влажному</w:t>
      </w:r>
      <w:r>
        <w:rPr>
          <w:spacing w:val="40"/>
        </w:rPr>
        <w:t> </w:t>
      </w:r>
      <w:r>
        <w:rPr/>
        <w:t>климату Буэнос-Айреса</w:t>
      </w:r>
      <w:r>
        <w:rPr>
          <w:spacing w:val="40"/>
        </w:rPr>
        <w:t> </w:t>
      </w:r>
      <w:r>
        <w:rPr/>
        <w:t>и</w:t>
      </w:r>
      <w:r>
        <w:rPr>
          <w:spacing w:val="40"/>
        </w:rPr>
        <w:t> </w:t>
      </w:r>
      <w:r>
        <w:rPr/>
        <w:t>еще</w:t>
      </w:r>
      <w:r>
        <w:rPr>
          <w:spacing w:val="40"/>
        </w:rPr>
        <w:t> </w:t>
      </w:r>
      <w:r>
        <w:rPr/>
        <w:t>труднее</w:t>
      </w:r>
      <w:r>
        <w:rPr>
          <w:spacing w:val="40"/>
        </w:rPr>
        <w:t> </w:t>
      </w:r>
      <w:r>
        <w:rPr/>
        <w:t>к</w:t>
      </w:r>
      <w:r>
        <w:rPr>
          <w:spacing w:val="40"/>
        </w:rPr>
        <w:t> </w:t>
      </w:r>
      <w:r>
        <w:rPr/>
        <w:t>тропической</w:t>
      </w:r>
      <w:r>
        <w:rPr>
          <w:spacing w:val="40"/>
        </w:rPr>
        <w:t> </w:t>
      </w:r>
      <w:r>
        <w:rPr/>
        <w:t>жаре</w:t>
      </w:r>
      <w:r>
        <w:rPr>
          <w:spacing w:val="40"/>
        </w:rPr>
        <w:t> </w:t>
      </w:r>
      <w:r>
        <w:rPr/>
        <w:t>и</w:t>
      </w:r>
      <w:r>
        <w:rPr>
          <w:spacing w:val="40"/>
        </w:rPr>
        <w:t> </w:t>
      </w:r>
      <w:r>
        <w:rPr/>
        <w:t>влажности</w:t>
      </w:r>
      <w:r>
        <w:rPr>
          <w:spacing w:val="40"/>
        </w:rPr>
        <w:t> </w:t>
      </w:r>
      <w:r>
        <w:rPr/>
        <w:t>провинции Энтре-Риос, где создавались еврейские аграрные общины. Так что «горный воздух» Чили казался им более здоровым.</w:t>
      </w:r>
    </w:p>
    <w:p>
      <w:pPr>
        <w:pStyle w:val="BodyText"/>
        <w:spacing w:line="271" w:lineRule="auto" w:before="117"/>
        <w:ind w:left="214" w:right="426" w:firstLine="288"/>
        <w:jc w:val="both"/>
      </w:pPr>
      <w:r>
        <w:rPr/>
        <w:t>В итоге в отличие от других стран Латинской Америки и США русско- еврейская иммиграция в Чили осуществлялась не большими группами, а индивидуально</w:t>
      </w:r>
      <w:r>
        <w:rPr>
          <w:spacing w:val="80"/>
        </w:rPr>
        <w:t> </w:t>
      </w:r>
      <w:r>
        <w:rPr/>
        <w:t>(М.Сендерей),</w:t>
      </w:r>
      <w:r>
        <w:rPr>
          <w:spacing w:val="80"/>
        </w:rPr>
        <w:t> </w:t>
      </w:r>
      <w:r>
        <w:rPr/>
        <w:t>в</w:t>
      </w:r>
      <w:r>
        <w:rPr>
          <w:spacing w:val="80"/>
        </w:rPr>
        <w:t> </w:t>
      </w:r>
      <w:r>
        <w:rPr/>
        <w:t>основном</w:t>
      </w:r>
      <w:r>
        <w:rPr>
          <w:spacing w:val="80"/>
        </w:rPr>
        <w:t> </w:t>
      </w:r>
      <w:r>
        <w:rPr/>
        <w:t>выходцами</w:t>
      </w:r>
      <w:r>
        <w:rPr>
          <w:spacing w:val="80"/>
        </w:rPr>
        <w:t> </w:t>
      </w:r>
      <w:r>
        <w:rPr/>
        <w:t>из</w:t>
      </w:r>
      <w:r>
        <w:rPr>
          <w:spacing w:val="80"/>
        </w:rPr>
        <w:t> </w:t>
      </w:r>
      <w:r>
        <w:rPr/>
        <w:t>городов.</w:t>
      </w:r>
      <w:r>
        <w:rPr>
          <w:spacing w:val="80"/>
        </w:rPr>
        <w:t> </w:t>
      </w:r>
      <w:r>
        <w:rPr/>
        <w:t>Для</w:t>
      </w:r>
      <w:r>
        <w:rPr>
          <w:spacing w:val="80"/>
        </w:rPr>
        <w:t> </w:t>
      </w:r>
      <w:r>
        <w:rPr/>
        <w:t>них</w:t>
      </w:r>
    </w:p>
    <w:p>
      <w:pPr>
        <w:spacing w:after="0" w:line="271" w:lineRule="auto"/>
        <w:jc w:val="both"/>
        <w:sectPr>
          <w:pgSz w:w="8490" w:h="11830"/>
          <w:pgMar w:header="0" w:footer="196" w:top="1080" w:bottom="440" w:left="520" w:right="240"/>
        </w:sectPr>
      </w:pPr>
    </w:p>
    <w:p>
      <w:pPr>
        <w:pStyle w:val="BodyText"/>
        <w:spacing w:line="271" w:lineRule="auto" w:before="75"/>
        <w:ind w:left="214" w:right="429" w:firstLine="6"/>
        <w:jc w:val="both"/>
      </w:pPr>
      <w:r>
        <w:rPr/>
        <w:t>было характерно разрозненное включение в чилийское общество. Частный характер приезда и смешанные браки совпадали с особенностями русской иммиграции в целом.</w:t>
      </w:r>
    </w:p>
    <w:p>
      <w:pPr>
        <w:pStyle w:val="BodyText"/>
        <w:spacing w:line="276" w:lineRule="auto" w:before="128"/>
        <w:ind w:left="214" w:right="429" w:firstLine="298"/>
        <w:jc w:val="both"/>
        <w:rPr>
          <w:sz w:val="13"/>
        </w:rPr>
      </w:pPr>
      <w:r>
        <w:rPr/>
        <w:t>Основным занятием этих иммигрантов, как и членов других относительно крупных иммигрантских колоний в Чили, включая испанскую и итальянскую, становилась мелкая розничная городская торговля и различного рода ремесла. Этому</w:t>
      </w:r>
      <w:r>
        <w:rPr>
          <w:spacing w:val="40"/>
        </w:rPr>
        <w:t> </w:t>
      </w:r>
      <w:r>
        <w:rPr/>
        <w:t>посвящало</w:t>
      </w:r>
      <w:r>
        <w:rPr>
          <w:spacing w:val="40"/>
        </w:rPr>
        <w:t> </w:t>
      </w:r>
      <w:r>
        <w:rPr/>
        <w:t>себя</w:t>
      </w:r>
      <w:r>
        <w:rPr>
          <w:spacing w:val="40"/>
        </w:rPr>
        <w:t> </w:t>
      </w:r>
      <w:r>
        <w:rPr/>
        <w:t>первое</w:t>
      </w:r>
      <w:r>
        <w:rPr>
          <w:spacing w:val="40"/>
        </w:rPr>
        <w:t> </w:t>
      </w:r>
      <w:r>
        <w:rPr/>
        <w:t>поколение,</w:t>
      </w:r>
      <w:r>
        <w:rPr>
          <w:spacing w:val="40"/>
        </w:rPr>
        <w:t> </w:t>
      </w:r>
      <w:r>
        <w:rPr/>
        <w:t>а</w:t>
      </w:r>
      <w:r>
        <w:rPr>
          <w:spacing w:val="40"/>
        </w:rPr>
        <w:t> </w:t>
      </w:r>
      <w:r>
        <w:rPr/>
        <w:t>уже</w:t>
      </w:r>
      <w:r>
        <w:rPr>
          <w:spacing w:val="40"/>
        </w:rPr>
        <w:t> </w:t>
      </w:r>
      <w:r>
        <w:rPr/>
        <w:t>следующие,</w:t>
      </w:r>
      <w:r>
        <w:rPr>
          <w:spacing w:val="40"/>
        </w:rPr>
        <w:t> </w:t>
      </w:r>
      <w:r>
        <w:rPr/>
        <w:t>во</w:t>
      </w:r>
      <w:r>
        <w:rPr>
          <w:spacing w:val="40"/>
        </w:rPr>
        <w:t> </w:t>
      </w:r>
      <w:r>
        <w:rPr/>
        <w:t>многих случаях</w:t>
      </w:r>
      <w:r>
        <w:rPr>
          <w:spacing w:val="40"/>
        </w:rPr>
        <w:t> </w:t>
      </w:r>
      <w:r>
        <w:rPr/>
        <w:t>получив</w:t>
      </w:r>
      <w:r>
        <w:rPr>
          <w:spacing w:val="40"/>
        </w:rPr>
        <w:t> </w:t>
      </w:r>
      <w:r>
        <w:rPr/>
        <w:t>лучшее</w:t>
      </w:r>
      <w:r>
        <w:rPr>
          <w:spacing w:val="40"/>
        </w:rPr>
        <w:t> </w:t>
      </w:r>
      <w:r>
        <w:rPr/>
        <w:t>образование,</w:t>
      </w:r>
      <w:r>
        <w:rPr>
          <w:spacing w:val="40"/>
        </w:rPr>
        <w:t> </w:t>
      </w:r>
      <w:r>
        <w:rPr/>
        <w:t>чем</w:t>
      </w:r>
      <w:r>
        <w:rPr>
          <w:spacing w:val="40"/>
        </w:rPr>
        <w:t> </w:t>
      </w:r>
      <w:r>
        <w:rPr/>
        <w:t>их</w:t>
      </w:r>
      <w:r>
        <w:rPr>
          <w:spacing w:val="40"/>
        </w:rPr>
        <w:t> </w:t>
      </w:r>
      <w:r>
        <w:rPr/>
        <w:t>родители,</w:t>
      </w:r>
      <w:r>
        <w:rPr>
          <w:spacing w:val="40"/>
        </w:rPr>
        <w:t> </w:t>
      </w:r>
      <w:r>
        <w:rPr/>
        <w:t>занимали</w:t>
      </w:r>
      <w:r>
        <w:rPr>
          <w:spacing w:val="40"/>
        </w:rPr>
        <w:t> </w:t>
      </w:r>
      <w:r>
        <w:rPr/>
        <w:t>более высокие позиции в предпринимательской и профессиональной сфере.</w:t>
      </w:r>
      <w:r>
        <w:rPr>
          <w:position w:val="5"/>
          <w:sz w:val="13"/>
        </w:rPr>
        <w:t>161</w:t>
      </w:r>
    </w:p>
    <w:p>
      <w:pPr>
        <w:pStyle w:val="BodyText"/>
        <w:spacing w:line="276" w:lineRule="auto" w:before="117"/>
        <w:ind w:left="203" w:right="430" w:firstLine="308"/>
        <w:jc w:val="both"/>
        <w:rPr>
          <w:sz w:val="13"/>
        </w:rPr>
      </w:pPr>
      <w:r>
        <w:rPr/>
        <w:t>Примером</w:t>
      </w:r>
      <w:r>
        <w:rPr>
          <w:spacing w:val="40"/>
        </w:rPr>
        <w:t> </w:t>
      </w:r>
      <w:r>
        <w:rPr/>
        <w:t>тому</w:t>
      </w:r>
      <w:r>
        <w:rPr>
          <w:spacing w:val="40"/>
        </w:rPr>
        <w:t> </w:t>
      </w:r>
      <w:r>
        <w:rPr/>
        <w:t>является</w:t>
      </w:r>
      <w:r>
        <w:rPr>
          <w:spacing w:val="40"/>
        </w:rPr>
        <w:t> </w:t>
      </w:r>
      <w:r>
        <w:rPr/>
        <w:t>Иосиф</w:t>
      </w:r>
      <w:r>
        <w:rPr>
          <w:spacing w:val="40"/>
        </w:rPr>
        <w:t> </w:t>
      </w:r>
      <w:r>
        <w:rPr/>
        <w:t>(Хосе)</w:t>
      </w:r>
      <w:r>
        <w:rPr>
          <w:spacing w:val="40"/>
        </w:rPr>
        <w:t> </w:t>
      </w:r>
      <w:r>
        <w:rPr/>
        <w:t>Рабинович,</w:t>
      </w:r>
      <w:r>
        <w:rPr>
          <w:spacing w:val="40"/>
        </w:rPr>
        <w:t> </w:t>
      </w:r>
      <w:r>
        <w:rPr/>
        <w:t>один</w:t>
      </w:r>
      <w:r>
        <w:rPr>
          <w:spacing w:val="40"/>
        </w:rPr>
        <w:t> </w:t>
      </w:r>
      <w:r>
        <w:rPr/>
        <w:t>из</w:t>
      </w:r>
      <w:r>
        <w:rPr>
          <w:spacing w:val="40"/>
        </w:rPr>
        <w:t> </w:t>
      </w:r>
      <w:r>
        <w:rPr/>
        <w:t>первых</w:t>
      </w:r>
      <w:r>
        <w:rPr>
          <w:spacing w:val="80"/>
        </w:rPr>
        <w:t> </w:t>
      </w:r>
      <w:r>
        <w:rPr/>
        <w:t>русско-еврейских иммигрантов, приехавший в Чили в 1884 году и позднее ставший</w:t>
      </w:r>
      <w:r>
        <w:rPr>
          <w:spacing w:val="40"/>
        </w:rPr>
        <w:t>  </w:t>
      </w:r>
      <w:r>
        <w:rPr/>
        <w:t>первым</w:t>
      </w:r>
      <w:r>
        <w:rPr>
          <w:spacing w:val="40"/>
        </w:rPr>
        <w:t>  </w:t>
      </w:r>
      <w:r>
        <w:rPr/>
        <w:t>производителем</w:t>
      </w:r>
      <w:r>
        <w:rPr>
          <w:spacing w:val="40"/>
        </w:rPr>
        <w:t>  </w:t>
      </w:r>
      <w:r>
        <w:rPr/>
        <w:t>сельскохозяйственных</w:t>
      </w:r>
      <w:r>
        <w:rPr>
          <w:spacing w:val="40"/>
        </w:rPr>
        <w:t>  </w:t>
      </w:r>
      <w:r>
        <w:rPr/>
        <w:t>машин</w:t>
      </w:r>
      <w:r>
        <w:rPr>
          <w:spacing w:val="40"/>
        </w:rPr>
        <w:t>  </w:t>
      </w:r>
      <w:r>
        <w:rPr/>
        <w:t>в</w:t>
      </w:r>
      <w:r>
        <w:rPr>
          <w:spacing w:val="40"/>
        </w:rPr>
        <w:t>  </w:t>
      </w:r>
      <w:r>
        <w:rPr/>
        <w:t>стране и хозяином крупного металлургического завода. Он положил начало иммиграционной цепочке, посвятившей себя развитию промышленного и банковского сектора в Чили. В 1914 г. в мастерскую Рабиновича поступил молодой</w:t>
      </w:r>
      <w:r>
        <w:rPr>
          <w:spacing w:val="40"/>
        </w:rPr>
        <w:t> </w:t>
      </w:r>
      <w:r>
        <w:rPr/>
        <w:t>техник</w:t>
      </w:r>
      <w:r>
        <w:rPr>
          <w:spacing w:val="40"/>
        </w:rPr>
        <w:t> </w:t>
      </w:r>
      <w:r>
        <w:rPr/>
        <w:t>Соломон</w:t>
      </w:r>
      <w:r>
        <w:rPr>
          <w:spacing w:val="40"/>
        </w:rPr>
        <w:t> </w:t>
      </w:r>
      <w:r>
        <w:rPr/>
        <w:t>Сак</w:t>
      </w:r>
      <w:r>
        <w:rPr>
          <w:spacing w:val="40"/>
        </w:rPr>
        <w:t> </w:t>
      </w:r>
      <w:r>
        <w:rPr/>
        <w:t>Мот</w:t>
      </w:r>
      <w:r>
        <w:rPr>
          <w:spacing w:val="40"/>
        </w:rPr>
        <w:t> </w:t>
      </w:r>
      <w:r>
        <w:rPr/>
        <w:t>(1892-1961</w:t>
      </w:r>
      <w:r>
        <w:rPr>
          <w:spacing w:val="40"/>
        </w:rPr>
        <w:t> </w:t>
      </w:r>
      <w:r>
        <w:rPr/>
        <w:t>гг.),</w:t>
      </w:r>
      <w:r>
        <w:rPr>
          <w:spacing w:val="40"/>
        </w:rPr>
        <w:t> </w:t>
      </w:r>
      <w:r>
        <w:rPr/>
        <w:t>уроженец</w:t>
      </w:r>
      <w:r>
        <w:rPr>
          <w:spacing w:val="40"/>
        </w:rPr>
        <w:t> </w:t>
      </w:r>
      <w:r>
        <w:rPr/>
        <w:t>Вильно, нынешней</w:t>
      </w:r>
      <w:r>
        <w:rPr>
          <w:spacing w:val="40"/>
        </w:rPr>
        <w:t> </w:t>
      </w:r>
      <w:r>
        <w:rPr/>
        <w:t>столицы</w:t>
      </w:r>
      <w:r>
        <w:rPr>
          <w:spacing w:val="40"/>
        </w:rPr>
        <w:t> </w:t>
      </w:r>
      <w:r>
        <w:rPr/>
        <w:t>Литвы.</w:t>
      </w:r>
      <w:r>
        <w:rPr>
          <w:spacing w:val="40"/>
        </w:rPr>
        <w:t> </w:t>
      </w:r>
      <w:r>
        <w:rPr/>
        <w:t>Приобретя</w:t>
      </w:r>
      <w:r>
        <w:rPr>
          <w:spacing w:val="40"/>
        </w:rPr>
        <w:t> </w:t>
      </w:r>
      <w:r>
        <w:rPr/>
        <w:t>опыт</w:t>
      </w:r>
      <w:r>
        <w:rPr>
          <w:spacing w:val="40"/>
        </w:rPr>
        <w:t> </w:t>
      </w:r>
      <w:r>
        <w:rPr/>
        <w:t>работы</w:t>
      </w:r>
      <w:r>
        <w:rPr>
          <w:spacing w:val="40"/>
        </w:rPr>
        <w:t> </w:t>
      </w:r>
      <w:r>
        <w:rPr/>
        <w:t>в</w:t>
      </w:r>
      <w:r>
        <w:rPr>
          <w:spacing w:val="40"/>
        </w:rPr>
        <w:t> </w:t>
      </w:r>
      <w:r>
        <w:rPr/>
        <w:t>металлургическом бизнесе,</w:t>
      </w:r>
      <w:r>
        <w:rPr>
          <w:spacing w:val="40"/>
        </w:rPr>
        <w:t> </w:t>
      </w:r>
      <w:r>
        <w:rPr/>
        <w:t>он</w:t>
      </w:r>
      <w:r>
        <w:rPr>
          <w:spacing w:val="40"/>
        </w:rPr>
        <w:t> </w:t>
      </w:r>
      <w:r>
        <w:rPr/>
        <w:t>женился</w:t>
      </w:r>
      <w:r>
        <w:rPr>
          <w:spacing w:val="40"/>
        </w:rPr>
        <w:t> </w:t>
      </w:r>
      <w:r>
        <w:rPr/>
        <w:t>на</w:t>
      </w:r>
      <w:r>
        <w:rPr>
          <w:spacing w:val="40"/>
        </w:rPr>
        <w:t> </w:t>
      </w:r>
      <w:r>
        <w:rPr/>
        <w:t>дочери</w:t>
      </w:r>
      <w:r>
        <w:rPr>
          <w:spacing w:val="40"/>
        </w:rPr>
        <w:t> </w:t>
      </w:r>
      <w:r>
        <w:rPr/>
        <w:t>X.</w:t>
      </w:r>
      <w:r>
        <w:rPr>
          <w:spacing w:val="40"/>
        </w:rPr>
        <w:t> </w:t>
      </w:r>
      <w:r>
        <w:rPr/>
        <w:t>Рабиновича</w:t>
      </w:r>
      <w:r>
        <w:rPr>
          <w:spacing w:val="40"/>
        </w:rPr>
        <w:t> </w:t>
      </w:r>
      <w:r>
        <w:rPr/>
        <w:t>Юлии</w:t>
      </w:r>
      <w:r>
        <w:rPr>
          <w:spacing w:val="40"/>
        </w:rPr>
        <w:t> </w:t>
      </w:r>
      <w:r>
        <w:rPr/>
        <w:t>и</w:t>
      </w:r>
      <w:r>
        <w:rPr>
          <w:spacing w:val="40"/>
        </w:rPr>
        <w:t> </w:t>
      </w:r>
      <w:r>
        <w:rPr/>
        <w:t>вскоре</w:t>
      </w:r>
      <w:r>
        <w:rPr>
          <w:spacing w:val="40"/>
        </w:rPr>
        <w:t> </w:t>
      </w:r>
      <w:r>
        <w:rPr/>
        <w:t>начал собственное</w:t>
      </w:r>
      <w:r>
        <w:rPr>
          <w:spacing w:val="40"/>
        </w:rPr>
        <w:t> </w:t>
      </w:r>
      <w:r>
        <w:rPr/>
        <w:t>дело.</w:t>
      </w:r>
      <w:r>
        <w:rPr>
          <w:spacing w:val="40"/>
        </w:rPr>
        <w:t> </w:t>
      </w:r>
      <w:r>
        <w:rPr/>
        <w:t>Его</w:t>
      </w:r>
      <w:r>
        <w:rPr>
          <w:spacing w:val="40"/>
        </w:rPr>
        <w:t> </w:t>
      </w:r>
      <w:r>
        <w:rPr/>
        <w:t>специализацией</w:t>
      </w:r>
      <w:r>
        <w:rPr>
          <w:spacing w:val="40"/>
        </w:rPr>
        <w:t> </w:t>
      </w:r>
      <w:r>
        <w:rPr/>
        <w:t>стала</w:t>
      </w:r>
      <w:r>
        <w:rPr>
          <w:spacing w:val="40"/>
        </w:rPr>
        <w:t> </w:t>
      </w:r>
      <w:r>
        <w:rPr/>
        <w:t>поставка</w:t>
      </w:r>
      <w:r>
        <w:rPr>
          <w:spacing w:val="40"/>
        </w:rPr>
        <w:t> </w:t>
      </w:r>
      <w:r>
        <w:rPr/>
        <w:t>строительных материалов,</w:t>
      </w:r>
      <w:r>
        <w:rPr>
          <w:spacing w:val="80"/>
        </w:rPr>
        <w:t> </w:t>
      </w:r>
      <w:r>
        <w:rPr/>
        <w:t>железных</w:t>
      </w:r>
      <w:r>
        <w:rPr>
          <w:spacing w:val="80"/>
        </w:rPr>
        <w:t> </w:t>
      </w:r>
      <w:r>
        <w:rPr/>
        <w:t>и</w:t>
      </w:r>
      <w:r>
        <w:rPr>
          <w:spacing w:val="80"/>
        </w:rPr>
        <w:t> </w:t>
      </w:r>
      <w:r>
        <w:rPr/>
        <w:t>стальных</w:t>
      </w:r>
      <w:r>
        <w:rPr>
          <w:spacing w:val="80"/>
        </w:rPr>
        <w:t> </w:t>
      </w:r>
      <w:r>
        <w:rPr/>
        <w:t>конструкций.</w:t>
      </w:r>
      <w:r>
        <w:rPr>
          <w:spacing w:val="80"/>
        </w:rPr>
        <w:t> </w:t>
      </w:r>
      <w:r>
        <w:rPr/>
        <w:t>Скоро</w:t>
      </w:r>
      <w:r>
        <w:rPr>
          <w:spacing w:val="80"/>
        </w:rPr>
        <w:t> </w:t>
      </w:r>
      <w:r>
        <w:rPr/>
        <w:t>его</w:t>
      </w:r>
      <w:r>
        <w:rPr>
          <w:spacing w:val="80"/>
        </w:rPr>
        <w:t> </w:t>
      </w:r>
      <w:r>
        <w:rPr/>
        <w:t>предприятие стало крупнейшим и наиболее признанным в этой отрасли. Имя С.Сака неразрывно</w:t>
      </w:r>
      <w:r>
        <w:rPr>
          <w:spacing w:val="40"/>
        </w:rPr>
        <w:t>  </w:t>
      </w:r>
      <w:r>
        <w:rPr/>
        <w:t>связано</w:t>
      </w:r>
      <w:r>
        <w:rPr>
          <w:spacing w:val="40"/>
        </w:rPr>
        <w:t>  </w:t>
      </w:r>
      <w:r>
        <w:rPr/>
        <w:t>с</w:t>
      </w:r>
      <w:r>
        <w:rPr>
          <w:spacing w:val="40"/>
        </w:rPr>
        <w:t>  </w:t>
      </w:r>
      <w:r>
        <w:rPr/>
        <w:t>процессом</w:t>
      </w:r>
      <w:r>
        <w:rPr>
          <w:spacing w:val="40"/>
        </w:rPr>
        <w:t>  </w:t>
      </w:r>
      <w:r>
        <w:rPr/>
        <w:t>импортозаменяющей</w:t>
      </w:r>
      <w:r>
        <w:rPr>
          <w:spacing w:val="40"/>
        </w:rPr>
        <w:t>  </w:t>
      </w:r>
      <w:r>
        <w:rPr/>
        <w:t>индустриализации</w:t>
      </w:r>
      <w:r>
        <w:rPr>
          <w:spacing w:val="80"/>
        </w:rPr>
        <w:t> </w:t>
      </w:r>
      <w:r>
        <w:rPr/>
        <w:t>в</w:t>
      </w:r>
      <w:r>
        <w:rPr>
          <w:spacing w:val="80"/>
        </w:rPr>
        <w:t> </w:t>
      </w:r>
      <w:r>
        <w:rPr/>
        <w:t>стране,</w:t>
      </w:r>
      <w:r>
        <w:rPr>
          <w:spacing w:val="80"/>
        </w:rPr>
        <w:t> </w:t>
      </w:r>
      <w:r>
        <w:rPr/>
        <w:t>со</w:t>
      </w:r>
      <w:r>
        <w:rPr>
          <w:spacing w:val="80"/>
        </w:rPr>
        <w:t> </w:t>
      </w:r>
      <w:r>
        <w:rPr/>
        <w:t>всеми</w:t>
      </w:r>
      <w:r>
        <w:rPr>
          <w:spacing w:val="80"/>
        </w:rPr>
        <w:t> </w:t>
      </w:r>
      <w:r>
        <w:rPr/>
        <w:t>ее</w:t>
      </w:r>
      <w:r>
        <w:rPr>
          <w:spacing w:val="80"/>
        </w:rPr>
        <w:t> </w:t>
      </w:r>
      <w:r>
        <w:rPr/>
        <w:t>знаменитыми</w:t>
      </w:r>
      <w:r>
        <w:rPr>
          <w:spacing w:val="80"/>
        </w:rPr>
        <w:t> </w:t>
      </w:r>
      <w:r>
        <w:rPr/>
        <w:t>проектами.</w:t>
      </w:r>
      <w:r>
        <w:rPr>
          <w:spacing w:val="80"/>
        </w:rPr>
        <w:t> </w:t>
      </w:r>
      <w:r>
        <w:rPr/>
        <w:t>В</w:t>
      </w:r>
      <w:r>
        <w:rPr>
          <w:spacing w:val="80"/>
        </w:rPr>
        <w:t> </w:t>
      </w:r>
      <w:r>
        <w:rPr/>
        <w:t>30-50-е</w:t>
      </w:r>
      <w:r>
        <w:rPr>
          <w:spacing w:val="80"/>
        </w:rPr>
        <w:t> </w:t>
      </w:r>
      <w:r>
        <w:rPr/>
        <w:t>годы</w:t>
      </w:r>
      <w:r>
        <w:rPr>
          <w:spacing w:val="80"/>
        </w:rPr>
        <w:t> </w:t>
      </w:r>
      <w:r>
        <w:rPr/>
        <w:t>XX</w:t>
      </w:r>
      <w:r>
        <w:rPr>
          <w:spacing w:val="80"/>
        </w:rPr>
        <w:t> </w:t>
      </w:r>
      <w:r>
        <w:rPr/>
        <w:t>века он</w:t>
      </w:r>
      <w:r>
        <w:rPr>
          <w:spacing w:val="80"/>
          <w:w w:val="150"/>
        </w:rPr>
        <w:t> </w:t>
      </w:r>
      <w:r>
        <w:rPr/>
        <w:t>был</w:t>
      </w:r>
      <w:r>
        <w:rPr>
          <w:spacing w:val="80"/>
          <w:w w:val="150"/>
        </w:rPr>
        <w:t> </w:t>
      </w:r>
      <w:r>
        <w:rPr/>
        <w:t>президентом</w:t>
      </w:r>
      <w:r>
        <w:rPr>
          <w:spacing w:val="80"/>
          <w:w w:val="150"/>
        </w:rPr>
        <w:t> </w:t>
      </w:r>
      <w:r>
        <w:rPr/>
        <w:t>Израильского</w:t>
      </w:r>
      <w:r>
        <w:rPr>
          <w:spacing w:val="80"/>
          <w:w w:val="150"/>
        </w:rPr>
        <w:t> </w:t>
      </w:r>
      <w:r>
        <w:rPr/>
        <w:t>общества</w:t>
      </w:r>
      <w:r>
        <w:rPr>
          <w:spacing w:val="80"/>
          <w:w w:val="150"/>
        </w:rPr>
        <w:t> </w:t>
      </w:r>
      <w:r>
        <w:rPr/>
        <w:t>и</w:t>
      </w:r>
      <w:r>
        <w:rPr>
          <w:spacing w:val="80"/>
          <w:w w:val="150"/>
        </w:rPr>
        <w:t> </w:t>
      </w:r>
      <w:r>
        <w:rPr/>
        <w:t>Израильского</w:t>
      </w:r>
      <w:r>
        <w:rPr>
          <w:spacing w:val="80"/>
          <w:w w:val="150"/>
        </w:rPr>
        <w:t> </w:t>
      </w:r>
      <w:r>
        <w:rPr/>
        <w:t>банка.</w:t>
      </w:r>
      <w:r>
        <w:rPr>
          <w:spacing w:val="80"/>
        </w:rPr>
        <w:t> </w:t>
      </w:r>
      <w:r>
        <w:rPr/>
        <w:t>С.Сак внес также большой вклад в развитие чилийского образования: на территории,</w:t>
      </w:r>
      <w:r>
        <w:rPr>
          <w:spacing w:val="80"/>
        </w:rPr>
        <w:t> </w:t>
      </w:r>
      <w:r>
        <w:rPr/>
        <w:t>подаренной</w:t>
      </w:r>
      <w:r>
        <w:rPr>
          <w:spacing w:val="80"/>
        </w:rPr>
        <w:t> </w:t>
      </w:r>
      <w:r>
        <w:rPr/>
        <w:t>им</w:t>
      </w:r>
      <w:r>
        <w:rPr>
          <w:spacing w:val="80"/>
        </w:rPr>
        <w:t> </w:t>
      </w:r>
      <w:r>
        <w:rPr/>
        <w:t>Чилийскому</w:t>
      </w:r>
      <w:r>
        <w:rPr>
          <w:spacing w:val="80"/>
        </w:rPr>
        <w:t> </w:t>
      </w:r>
      <w:r>
        <w:rPr/>
        <w:t>университету,</w:t>
      </w:r>
      <w:r>
        <w:rPr>
          <w:spacing w:val="80"/>
        </w:rPr>
        <w:t> </w:t>
      </w:r>
      <w:r>
        <w:rPr/>
        <w:t>была</w:t>
      </w:r>
      <w:r>
        <w:rPr>
          <w:spacing w:val="80"/>
        </w:rPr>
        <w:t> </w:t>
      </w:r>
      <w:r>
        <w:rPr/>
        <w:t>основана Школа</w:t>
      </w:r>
      <w:r>
        <w:rPr>
          <w:spacing w:val="40"/>
        </w:rPr>
        <w:t>  </w:t>
      </w:r>
      <w:r>
        <w:rPr/>
        <w:t>архитектуры</w:t>
      </w:r>
      <w:r>
        <w:rPr>
          <w:spacing w:val="40"/>
        </w:rPr>
        <w:t>  </w:t>
      </w:r>
      <w:r>
        <w:rPr/>
        <w:t>инженерного</w:t>
      </w:r>
      <w:r>
        <w:rPr>
          <w:spacing w:val="40"/>
        </w:rPr>
        <w:t>  </w:t>
      </w:r>
      <w:r>
        <w:rPr/>
        <w:t>факультета,</w:t>
      </w:r>
      <w:r>
        <w:rPr>
          <w:spacing w:val="40"/>
        </w:rPr>
        <w:t>  </w:t>
      </w:r>
      <w:r>
        <w:rPr/>
        <w:t>а</w:t>
      </w:r>
      <w:r>
        <w:rPr>
          <w:spacing w:val="40"/>
        </w:rPr>
        <w:t>  </w:t>
      </w:r>
      <w:r>
        <w:rPr/>
        <w:t>созданный</w:t>
      </w:r>
      <w:r>
        <w:rPr>
          <w:spacing w:val="40"/>
        </w:rPr>
        <w:t>  </w:t>
      </w:r>
      <w:r>
        <w:rPr/>
        <w:t>им</w:t>
      </w:r>
      <w:r>
        <w:rPr>
          <w:spacing w:val="40"/>
        </w:rPr>
        <w:t>  </w:t>
      </w:r>
      <w:r>
        <w:rPr/>
        <w:t>в</w:t>
      </w:r>
      <w:r>
        <w:rPr>
          <w:spacing w:val="40"/>
        </w:rPr>
        <w:t>  </w:t>
      </w:r>
      <w:r>
        <w:rPr/>
        <w:t>1948 г.</w:t>
      </w:r>
      <w:r>
        <w:rPr>
          <w:spacing w:val="40"/>
        </w:rPr>
        <w:t> </w:t>
      </w:r>
      <w:r>
        <w:rPr/>
        <w:t>Фонд</w:t>
      </w:r>
      <w:r>
        <w:rPr>
          <w:spacing w:val="40"/>
        </w:rPr>
        <w:t> </w:t>
      </w:r>
      <w:r>
        <w:rPr/>
        <w:t>Соломона</w:t>
      </w:r>
      <w:r>
        <w:rPr>
          <w:spacing w:val="40"/>
        </w:rPr>
        <w:t> </w:t>
      </w:r>
      <w:r>
        <w:rPr/>
        <w:t>Сака</w:t>
      </w:r>
      <w:r>
        <w:rPr>
          <w:spacing w:val="40"/>
        </w:rPr>
        <w:t> </w:t>
      </w:r>
      <w:r>
        <w:rPr/>
        <w:t>явился</w:t>
      </w:r>
      <w:r>
        <w:rPr>
          <w:spacing w:val="40"/>
        </w:rPr>
        <w:t> </w:t>
      </w:r>
      <w:r>
        <w:rPr/>
        <w:t>первой</w:t>
      </w:r>
      <w:r>
        <w:rPr>
          <w:spacing w:val="40"/>
        </w:rPr>
        <w:t> </w:t>
      </w:r>
      <w:r>
        <w:rPr/>
        <w:t>в</w:t>
      </w:r>
      <w:r>
        <w:rPr>
          <w:spacing w:val="40"/>
        </w:rPr>
        <w:t> </w:t>
      </w:r>
      <w:r>
        <w:rPr/>
        <w:t>стране</w:t>
      </w:r>
      <w:r>
        <w:rPr>
          <w:spacing w:val="40"/>
        </w:rPr>
        <w:t> </w:t>
      </w:r>
      <w:r>
        <w:rPr/>
        <w:t>инициативой</w:t>
      </w:r>
      <w:r>
        <w:rPr>
          <w:spacing w:val="40"/>
        </w:rPr>
        <w:t> </w:t>
      </w:r>
      <w:r>
        <w:rPr/>
        <w:t>частного</w:t>
      </w:r>
      <w:r>
        <w:rPr>
          <w:spacing w:val="80"/>
        </w:rPr>
        <w:t> </w:t>
      </w:r>
      <w:r>
        <w:rPr/>
        <w:t>бизнеса в области профессионально-технического образования.</w:t>
      </w:r>
      <w:r>
        <w:rPr>
          <w:position w:val="5"/>
          <w:sz w:val="13"/>
        </w:rPr>
        <w:t>162</w:t>
      </w:r>
    </w:p>
    <w:p>
      <w:pPr>
        <w:pStyle w:val="BodyText"/>
        <w:spacing w:line="271" w:lineRule="auto" w:before="115"/>
        <w:ind w:left="209" w:right="440" w:firstLine="292"/>
        <w:jc w:val="both"/>
      </w:pPr>
      <w:r>
        <w:rPr/>
        <w:t>Хотя приезжавшие в Чили русские евреи не все имели высокий образовательный</w:t>
      </w:r>
      <w:r>
        <w:rPr>
          <w:spacing w:val="49"/>
        </w:rPr>
        <w:t>  </w:t>
      </w:r>
      <w:r>
        <w:rPr/>
        <w:t>уровень,</w:t>
      </w:r>
      <w:r>
        <w:rPr>
          <w:spacing w:val="51"/>
        </w:rPr>
        <w:t>  </w:t>
      </w:r>
      <w:r>
        <w:rPr/>
        <w:t>в</w:t>
      </w:r>
      <w:r>
        <w:rPr>
          <w:spacing w:val="51"/>
        </w:rPr>
        <w:t>  </w:t>
      </w:r>
      <w:r>
        <w:rPr/>
        <w:t>силу</w:t>
      </w:r>
      <w:r>
        <w:rPr>
          <w:spacing w:val="51"/>
        </w:rPr>
        <w:t>  </w:t>
      </w:r>
      <w:r>
        <w:rPr/>
        <w:t>своего</w:t>
      </w:r>
      <w:r>
        <w:rPr>
          <w:spacing w:val="51"/>
        </w:rPr>
        <w:t>  </w:t>
      </w:r>
      <w:r>
        <w:rPr/>
        <w:t>происхождения</w:t>
      </w:r>
      <w:r>
        <w:rPr>
          <w:spacing w:val="51"/>
        </w:rPr>
        <w:t>  </w:t>
      </w:r>
      <w:r>
        <w:rPr/>
        <w:t>из</w:t>
      </w:r>
      <w:r>
        <w:rPr>
          <w:spacing w:val="51"/>
        </w:rPr>
        <w:t>  </w:t>
      </w:r>
      <w:r>
        <w:rPr>
          <w:spacing w:val="-2"/>
        </w:rPr>
        <w:t>еврейской</w:t>
      </w:r>
    </w:p>
    <w:p>
      <w:pPr>
        <w:pStyle w:val="BodyText"/>
        <w:rPr>
          <w:sz w:val="22"/>
        </w:rPr>
      </w:pPr>
    </w:p>
    <w:p>
      <w:pPr>
        <w:pStyle w:val="BodyText"/>
        <w:spacing w:before="8"/>
        <w:rPr>
          <w:sz w:val="28"/>
        </w:rPr>
      </w:pPr>
    </w:p>
    <w:p>
      <w:pPr>
        <w:pStyle w:val="ListParagraph"/>
        <w:numPr>
          <w:ilvl w:val="0"/>
          <w:numId w:val="23"/>
        </w:numPr>
        <w:tabs>
          <w:tab w:pos="679" w:val="left" w:leader="none"/>
          <w:tab w:pos="680" w:val="left" w:leader="none"/>
        </w:tabs>
        <w:spacing w:line="240" w:lineRule="auto" w:before="1" w:after="0"/>
        <w:ind w:left="680" w:right="0" w:hanging="457"/>
        <w:jc w:val="left"/>
        <w:rPr>
          <w:sz w:val="16"/>
        </w:rPr>
      </w:pPr>
      <w:r>
        <w:rPr>
          <w:sz w:val="16"/>
        </w:rPr>
        <w:t>VerM.Senderey,</w:t>
      </w:r>
      <w:r>
        <w:rPr>
          <w:spacing w:val="-6"/>
          <w:sz w:val="16"/>
        </w:rPr>
        <w:t> </w:t>
      </w:r>
      <w:r>
        <w:rPr>
          <w:sz w:val="16"/>
        </w:rPr>
        <w:t>op.</w:t>
      </w:r>
      <w:r>
        <w:rPr>
          <w:spacing w:val="-4"/>
          <w:sz w:val="16"/>
        </w:rPr>
        <w:t> </w:t>
      </w:r>
      <w:r>
        <w:rPr>
          <w:sz w:val="16"/>
        </w:rPr>
        <w:t>cit,</w:t>
      </w:r>
      <w:r>
        <w:rPr>
          <w:spacing w:val="-4"/>
          <w:sz w:val="16"/>
        </w:rPr>
        <w:t> </w:t>
      </w:r>
      <w:r>
        <w:rPr>
          <w:sz w:val="16"/>
        </w:rPr>
        <w:t>рр.216-</w:t>
      </w:r>
      <w:r>
        <w:rPr>
          <w:spacing w:val="-4"/>
          <w:sz w:val="16"/>
        </w:rPr>
        <w:t>230.</w:t>
      </w:r>
    </w:p>
    <w:p>
      <w:pPr>
        <w:pStyle w:val="ListParagraph"/>
        <w:numPr>
          <w:ilvl w:val="0"/>
          <w:numId w:val="23"/>
        </w:numPr>
        <w:tabs>
          <w:tab w:pos="661" w:val="left" w:leader="none"/>
        </w:tabs>
        <w:spacing w:line="240" w:lineRule="auto" w:before="56" w:after="0"/>
        <w:ind w:left="660" w:right="0" w:hanging="438"/>
        <w:jc w:val="left"/>
        <w:rPr>
          <w:sz w:val="16"/>
        </w:rPr>
      </w:pPr>
      <w:r>
        <w:rPr>
          <w:sz w:val="16"/>
        </w:rPr>
        <w:t>“Chile</w:t>
      </w:r>
      <w:r>
        <w:rPr>
          <w:spacing w:val="-1"/>
          <w:sz w:val="16"/>
        </w:rPr>
        <w:t> </w:t>
      </w:r>
      <w:r>
        <w:rPr>
          <w:sz w:val="16"/>
        </w:rPr>
        <w:t>a Color. Biografias”. Op.</w:t>
      </w:r>
      <w:r>
        <w:rPr>
          <w:spacing w:val="-1"/>
          <w:sz w:val="16"/>
        </w:rPr>
        <w:t> </w:t>
      </w:r>
      <w:r>
        <w:rPr>
          <w:sz w:val="16"/>
        </w:rPr>
        <w:t>cit.,</w:t>
      </w:r>
      <w:r>
        <w:rPr>
          <w:spacing w:val="-1"/>
          <w:sz w:val="16"/>
        </w:rPr>
        <w:t> </w:t>
      </w:r>
      <w:r>
        <w:rPr>
          <w:sz w:val="16"/>
        </w:rPr>
        <w:t>p. 381. см. также </w:t>
      </w:r>
      <w:hyperlink r:id="rId62">
        <w:r>
          <w:rPr>
            <w:spacing w:val="-2"/>
            <w:sz w:val="16"/>
          </w:rPr>
          <w:t>http://www.sack.cl/historia.htm</w:t>
        </w:r>
      </w:hyperlink>
    </w:p>
    <w:p>
      <w:pPr>
        <w:spacing w:after="0" w:line="240" w:lineRule="auto"/>
        <w:jc w:val="left"/>
        <w:rPr>
          <w:sz w:val="16"/>
        </w:rPr>
        <w:sectPr>
          <w:pgSz w:w="8490" w:h="11830"/>
          <w:pgMar w:header="0" w:footer="196" w:top="1060" w:bottom="460" w:left="520" w:right="240"/>
        </w:sectPr>
      </w:pPr>
    </w:p>
    <w:p>
      <w:pPr>
        <w:pStyle w:val="BodyText"/>
        <w:spacing w:line="276" w:lineRule="auto" w:before="81"/>
        <w:ind w:left="180" w:right="462"/>
        <w:jc w:val="both"/>
      </w:pPr>
      <w:r>
        <w:rPr/>
        <w:t>«черты</w:t>
      </w:r>
      <w:r>
        <w:rPr>
          <w:spacing w:val="80"/>
        </w:rPr>
        <w:t> </w:t>
      </w:r>
      <w:r>
        <w:rPr/>
        <w:t>оседлости»</w:t>
      </w:r>
      <w:r>
        <w:rPr>
          <w:spacing w:val="80"/>
        </w:rPr>
        <w:t> </w:t>
      </w:r>
      <w:r>
        <w:rPr/>
        <w:t>на</w:t>
      </w:r>
      <w:r>
        <w:rPr>
          <w:spacing w:val="80"/>
        </w:rPr>
        <w:t> </w:t>
      </w:r>
      <w:r>
        <w:rPr/>
        <w:t>западе</w:t>
      </w:r>
      <w:r>
        <w:rPr>
          <w:spacing w:val="80"/>
        </w:rPr>
        <w:t> </w:t>
      </w:r>
      <w:r>
        <w:rPr/>
        <w:t>Российской</w:t>
      </w:r>
      <w:r>
        <w:rPr>
          <w:spacing w:val="80"/>
        </w:rPr>
        <w:t> </w:t>
      </w:r>
      <w:r>
        <w:rPr/>
        <w:t>империи,</w:t>
      </w:r>
      <w:r>
        <w:rPr>
          <w:spacing w:val="80"/>
        </w:rPr>
        <w:t> </w:t>
      </w:r>
      <w:r>
        <w:rPr/>
        <w:t>почти</w:t>
      </w:r>
      <w:r>
        <w:rPr>
          <w:spacing w:val="80"/>
        </w:rPr>
        <w:t> </w:t>
      </w:r>
      <w:r>
        <w:rPr/>
        <w:t>каждый</w:t>
      </w:r>
      <w:r>
        <w:rPr>
          <w:spacing w:val="80"/>
        </w:rPr>
        <w:t> </w:t>
      </w:r>
      <w:r>
        <w:rPr/>
        <w:t>говорил на</w:t>
      </w:r>
      <w:r>
        <w:rPr>
          <w:spacing w:val="40"/>
        </w:rPr>
        <w:t> </w:t>
      </w:r>
      <w:r>
        <w:rPr/>
        <w:t>нескольких</w:t>
      </w:r>
      <w:r>
        <w:rPr>
          <w:spacing w:val="40"/>
        </w:rPr>
        <w:t> </w:t>
      </w:r>
      <w:r>
        <w:rPr/>
        <w:t>языках.</w:t>
      </w:r>
      <w:r>
        <w:rPr>
          <w:spacing w:val="40"/>
        </w:rPr>
        <w:t> </w:t>
      </w:r>
      <w:r>
        <w:rPr/>
        <w:t>Практически</w:t>
      </w:r>
      <w:r>
        <w:rPr>
          <w:spacing w:val="40"/>
        </w:rPr>
        <w:t> </w:t>
      </w:r>
      <w:r>
        <w:rPr/>
        <w:t>все</w:t>
      </w:r>
      <w:r>
        <w:rPr>
          <w:spacing w:val="40"/>
        </w:rPr>
        <w:t> </w:t>
      </w:r>
      <w:r>
        <w:rPr/>
        <w:t>были</w:t>
      </w:r>
      <w:r>
        <w:rPr>
          <w:spacing w:val="40"/>
        </w:rPr>
        <w:t> </w:t>
      </w:r>
      <w:r>
        <w:rPr/>
        <w:t>грамотные,</w:t>
      </w:r>
      <w:r>
        <w:rPr>
          <w:spacing w:val="40"/>
        </w:rPr>
        <w:t> </w:t>
      </w:r>
      <w:r>
        <w:rPr/>
        <w:t>что</w:t>
      </w:r>
      <w:r>
        <w:rPr>
          <w:spacing w:val="40"/>
        </w:rPr>
        <w:t> </w:t>
      </w:r>
      <w:r>
        <w:rPr/>
        <w:t>для</w:t>
      </w:r>
      <w:r>
        <w:rPr>
          <w:spacing w:val="40"/>
        </w:rPr>
        <w:t> </w:t>
      </w:r>
      <w:r>
        <w:rPr/>
        <w:t>того</w:t>
      </w:r>
      <w:r>
        <w:rPr>
          <w:spacing w:val="40"/>
        </w:rPr>
        <w:t> </w:t>
      </w:r>
      <w:r>
        <w:rPr/>
        <w:t>времени было уже немало, владели широким спектром трудовых навыков. Поставленные</w:t>
      </w:r>
      <w:r>
        <w:rPr>
          <w:spacing w:val="80"/>
        </w:rPr>
        <w:t> </w:t>
      </w:r>
      <w:r>
        <w:rPr/>
        <w:t>в</w:t>
      </w:r>
      <w:r>
        <w:rPr>
          <w:spacing w:val="80"/>
        </w:rPr>
        <w:t> </w:t>
      </w:r>
      <w:r>
        <w:rPr/>
        <w:t>экстремальные</w:t>
      </w:r>
      <w:r>
        <w:rPr>
          <w:spacing w:val="80"/>
        </w:rPr>
        <w:t> </w:t>
      </w:r>
      <w:r>
        <w:rPr/>
        <w:t>условия</w:t>
      </w:r>
      <w:r>
        <w:rPr>
          <w:spacing w:val="80"/>
        </w:rPr>
        <w:t> </w:t>
      </w:r>
      <w:r>
        <w:rPr/>
        <w:t>необходимостью</w:t>
      </w:r>
      <w:r>
        <w:rPr>
          <w:spacing w:val="80"/>
        </w:rPr>
        <w:t> </w:t>
      </w:r>
      <w:r>
        <w:rPr/>
        <w:t>выживания</w:t>
      </w:r>
      <w:r>
        <w:rPr>
          <w:spacing w:val="80"/>
        </w:rPr>
        <w:t> </w:t>
      </w:r>
      <w:r>
        <w:rPr/>
        <w:t>на новом месте, они были ориентированы на успех. На бытовом уровне, будучи частью городской культуры Восточной Европы, зачастую являлись для провинциальных</w:t>
      </w:r>
      <w:r>
        <w:rPr>
          <w:spacing w:val="40"/>
        </w:rPr>
        <w:t> </w:t>
      </w:r>
      <w:r>
        <w:rPr/>
        <w:t>периферийных</w:t>
      </w:r>
      <w:r>
        <w:rPr>
          <w:spacing w:val="40"/>
        </w:rPr>
        <w:t> </w:t>
      </w:r>
      <w:r>
        <w:rPr/>
        <w:t>обществ</w:t>
      </w:r>
      <w:r>
        <w:rPr>
          <w:spacing w:val="40"/>
        </w:rPr>
        <w:t> </w:t>
      </w:r>
      <w:r>
        <w:rPr/>
        <w:t>своей</w:t>
      </w:r>
      <w:r>
        <w:rPr>
          <w:spacing w:val="40"/>
        </w:rPr>
        <w:t> </w:t>
      </w:r>
      <w:r>
        <w:rPr/>
        <w:t>новой</w:t>
      </w:r>
      <w:r>
        <w:rPr>
          <w:spacing w:val="40"/>
        </w:rPr>
        <w:t> </w:t>
      </w:r>
      <w:r>
        <w:rPr/>
        <w:t>родины</w:t>
      </w:r>
      <w:r>
        <w:rPr>
          <w:spacing w:val="40"/>
        </w:rPr>
        <w:t> </w:t>
      </w:r>
      <w:r>
        <w:rPr/>
        <w:t>носителями</w:t>
      </w:r>
      <w:r>
        <w:rPr>
          <w:spacing w:val="80"/>
        </w:rPr>
        <w:t> </w:t>
      </w:r>
      <w:r>
        <w:rPr/>
        <w:t>этой</w:t>
      </w:r>
      <w:r>
        <w:rPr>
          <w:spacing w:val="40"/>
        </w:rPr>
        <w:t> </w:t>
      </w:r>
      <w:r>
        <w:rPr/>
        <w:t>культуры,</w:t>
      </w:r>
      <w:r>
        <w:rPr>
          <w:spacing w:val="40"/>
        </w:rPr>
        <w:t> </w:t>
      </w:r>
      <w:r>
        <w:rPr/>
        <w:t>в</w:t>
      </w:r>
      <w:r>
        <w:rPr>
          <w:spacing w:val="40"/>
        </w:rPr>
        <w:t> </w:t>
      </w:r>
      <w:r>
        <w:rPr/>
        <w:t>первую</w:t>
      </w:r>
      <w:r>
        <w:rPr>
          <w:spacing w:val="40"/>
        </w:rPr>
        <w:t> </w:t>
      </w:r>
      <w:r>
        <w:rPr/>
        <w:t>очередь</w:t>
      </w:r>
      <w:r>
        <w:rPr>
          <w:spacing w:val="40"/>
        </w:rPr>
        <w:t> </w:t>
      </w:r>
      <w:r>
        <w:rPr/>
        <w:t>музыкальной,</w:t>
      </w:r>
      <w:r>
        <w:rPr>
          <w:spacing w:val="40"/>
        </w:rPr>
        <w:t> </w:t>
      </w:r>
      <w:r>
        <w:rPr/>
        <w:t>но</w:t>
      </w:r>
      <w:r>
        <w:rPr>
          <w:spacing w:val="40"/>
        </w:rPr>
        <w:t> </w:t>
      </w:r>
      <w:r>
        <w:rPr/>
        <w:t>и</w:t>
      </w:r>
      <w:r>
        <w:rPr>
          <w:spacing w:val="40"/>
        </w:rPr>
        <w:t> </w:t>
      </w:r>
      <w:r>
        <w:rPr/>
        <w:t>также</w:t>
      </w:r>
      <w:r>
        <w:rPr>
          <w:spacing w:val="40"/>
        </w:rPr>
        <w:t> </w:t>
      </w:r>
      <w:r>
        <w:rPr/>
        <w:t>лингвистической. Все</w:t>
      </w:r>
      <w:r>
        <w:rPr>
          <w:spacing w:val="80"/>
        </w:rPr>
        <w:t> </w:t>
      </w:r>
      <w:r>
        <w:rPr/>
        <w:t>это</w:t>
      </w:r>
      <w:r>
        <w:rPr>
          <w:spacing w:val="80"/>
        </w:rPr>
        <w:t> </w:t>
      </w:r>
      <w:r>
        <w:rPr/>
        <w:t>облегчало</w:t>
      </w:r>
      <w:r>
        <w:rPr>
          <w:spacing w:val="80"/>
        </w:rPr>
        <w:t> </w:t>
      </w:r>
      <w:r>
        <w:rPr/>
        <w:t>их</w:t>
      </w:r>
      <w:r>
        <w:rPr>
          <w:spacing w:val="80"/>
        </w:rPr>
        <w:t> </w:t>
      </w:r>
      <w:r>
        <w:rPr/>
        <w:t>вхождение</w:t>
      </w:r>
      <w:r>
        <w:rPr>
          <w:spacing w:val="80"/>
        </w:rPr>
        <w:t> </w:t>
      </w:r>
      <w:r>
        <w:rPr/>
        <w:t>в</w:t>
      </w:r>
      <w:r>
        <w:rPr>
          <w:spacing w:val="80"/>
        </w:rPr>
        <w:t> </w:t>
      </w:r>
      <w:r>
        <w:rPr/>
        <w:t>средние</w:t>
      </w:r>
      <w:r>
        <w:rPr>
          <w:spacing w:val="80"/>
        </w:rPr>
        <w:t> </w:t>
      </w:r>
      <w:r>
        <w:rPr/>
        <w:t>слои</w:t>
      </w:r>
      <w:r>
        <w:rPr>
          <w:spacing w:val="80"/>
        </w:rPr>
        <w:t> </w:t>
      </w:r>
      <w:r>
        <w:rPr/>
        <w:t>чилийского</w:t>
      </w:r>
      <w:r>
        <w:rPr>
          <w:spacing w:val="80"/>
        </w:rPr>
        <w:t> </w:t>
      </w:r>
      <w:r>
        <w:rPr/>
        <w:t>общества, более открытого новым веяниям и всему тому, что могли привнести с собой </w:t>
      </w:r>
      <w:r>
        <w:rPr>
          <w:spacing w:val="-2"/>
        </w:rPr>
        <w:t>иммигранты.</w:t>
      </w:r>
    </w:p>
    <w:p>
      <w:pPr>
        <w:pStyle w:val="BodyText"/>
        <w:spacing w:line="276" w:lineRule="auto" w:before="115"/>
        <w:ind w:left="186" w:right="448" w:firstLine="288"/>
        <w:jc w:val="both"/>
        <w:rPr>
          <w:sz w:val="13"/>
        </w:rPr>
      </w:pPr>
      <w:r>
        <w:rPr/>
        <w:t>Более светский характер этой группы иммигрантов по сравнению с большинством</w:t>
      </w:r>
      <w:r>
        <w:rPr>
          <w:spacing w:val="40"/>
        </w:rPr>
        <w:t> </w:t>
      </w:r>
      <w:r>
        <w:rPr/>
        <w:t>российских</w:t>
      </w:r>
      <w:r>
        <w:rPr>
          <w:spacing w:val="40"/>
        </w:rPr>
        <w:t> </w:t>
      </w:r>
      <w:r>
        <w:rPr/>
        <w:t>евреев</w:t>
      </w:r>
      <w:r>
        <w:rPr>
          <w:spacing w:val="40"/>
        </w:rPr>
        <w:t> </w:t>
      </w:r>
      <w:r>
        <w:rPr/>
        <w:t>в</w:t>
      </w:r>
      <w:r>
        <w:rPr>
          <w:spacing w:val="40"/>
        </w:rPr>
        <w:t> </w:t>
      </w:r>
      <w:r>
        <w:rPr/>
        <w:t>Аргентине</w:t>
      </w:r>
      <w:r>
        <w:rPr>
          <w:spacing w:val="40"/>
        </w:rPr>
        <w:t> </w:t>
      </w:r>
      <w:r>
        <w:rPr/>
        <w:t>являлся</w:t>
      </w:r>
      <w:r>
        <w:rPr>
          <w:spacing w:val="40"/>
        </w:rPr>
        <w:t> </w:t>
      </w:r>
      <w:r>
        <w:rPr/>
        <w:t>результатом</w:t>
      </w:r>
      <w:r>
        <w:rPr>
          <w:spacing w:val="40"/>
        </w:rPr>
        <w:t> </w:t>
      </w:r>
      <w:r>
        <w:rPr/>
        <w:t>их большей</w:t>
      </w:r>
      <w:r>
        <w:rPr>
          <w:spacing w:val="40"/>
        </w:rPr>
        <w:t> </w:t>
      </w:r>
      <w:r>
        <w:rPr/>
        <w:t>степени</w:t>
      </w:r>
      <w:r>
        <w:rPr>
          <w:spacing w:val="40"/>
        </w:rPr>
        <w:t> </w:t>
      </w:r>
      <w:r>
        <w:rPr/>
        <w:t>ассимиляции</w:t>
      </w:r>
      <w:r>
        <w:rPr>
          <w:spacing w:val="40"/>
        </w:rPr>
        <w:t> </w:t>
      </w:r>
      <w:r>
        <w:rPr/>
        <w:t>еще</w:t>
      </w:r>
      <w:r>
        <w:rPr>
          <w:spacing w:val="40"/>
        </w:rPr>
        <w:t> </w:t>
      </w:r>
      <w:r>
        <w:rPr/>
        <w:t>в</w:t>
      </w:r>
      <w:r>
        <w:rPr>
          <w:spacing w:val="40"/>
        </w:rPr>
        <w:t> </w:t>
      </w:r>
      <w:r>
        <w:rPr/>
        <w:t>российском</w:t>
      </w:r>
      <w:r>
        <w:rPr>
          <w:spacing w:val="40"/>
        </w:rPr>
        <w:t> </w:t>
      </w:r>
      <w:r>
        <w:rPr/>
        <w:t>обществе.</w:t>
      </w:r>
      <w:r>
        <w:rPr>
          <w:spacing w:val="40"/>
        </w:rPr>
        <w:t> </w:t>
      </w:r>
      <w:r>
        <w:rPr/>
        <w:t>Во</w:t>
      </w:r>
      <w:r>
        <w:rPr>
          <w:spacing w:val="40"/>
        </w:rPr>
        <w:t> </w:t>
      </w:r>
      <w:r>
        <w:rPr/>
        <w:t>многих</w:t>
      </w:r>
      <w:r>
        <w:rPr>
          <w:spacing w:val="40"/>
        </w:rPr>
        <w:t> </w:t>
      </w:r>
      <w:r>
        <w:rPr/>
        <w:t>случаях</w:t>
      </w:r>
      <w:r>
        <w:rPr>
          <w:spacing w:val="40"/>
        </w:rPr>
        <w:t> </w:t>
      </w:r>
      <w:r>
        <w:rPr/>
        <w:t>можно</w:t>
      </w:r>
      <w:r>
        <w:rPr>
          <w:spacing w:val="40"/>
        </w:rPr>
        <w:t> </w:t>
      </w:r>
      <w:r>
        <w:rPr/>
        <w:t>говорить</w:t>
      </w:r>
      <w:r>
        <w:rPr>
          <w:spacing w:val="40"/>
        </w:rPr>
        <w:t> </w:t>
      </w:r>
      <w:r>
        <w:rPr/>
        <w:t>о</w:t>
      </w:r>
      <w:r>
        <w:rPr>
          <w:spacing w:val="40"/>
        </w:rPr>
        <w:t> </w:t>
      </w:r>
      <w:r>
        <w:rPr/>
        <w:t>смешанной</w:t>
      </w:r>
      <w:r>
        <w:rPr>
          <w:spacing w:val="40"/>
        </w:rPr>
        <w:t> </w:t>
      </w:r>
      <w:r>
        <w:rPr/>
        <w:t>русско-еврейской</w:t>
      </w:r>
      <w:r>
        <w:rPr>
          <w:spacing w:val="40"/>
        </w:rPr>
        <w:t> </w:t>
      </w:r>
      <w:r>
        <w:rPr/>
        <w:t>идентичности.</w:t>
      </w:r>
      <w:r>
        <w:rPr>
          <w:spacing w:val="40"/>
        </w:rPr>
        <w:t> </w:t>
      </w:r>
      <w:r>
        <w:rPr/>
        <w:t>Их</w:t>
      </w:r>
      <w:r>
        <w:rPr>
          <w:spacing w:val="40"/>
        </w:rPr>
        <w:t> </w:t>
      </w:r>
      <w:r>
        <w:rPr/>
        <w:t>дети</w:t>
      </w:r>
      <w:r>
        <w:rPr>
          <w:spacing w:val="40"/>
        </w:rPr>
        <w:t> </w:t>
      </w:r>
      <w:r>
        <w:rPr/>
        <w:t>и</w:t>
      </w:r>
      <w:r>
        <w:rPr>
          <w:spacing w:val="40"/>
        </w:rPr>
        <w:t> </w:t>
      </w:r>
      <w:r>
        <w:rPr/>
        <w:t>внуки</w:t>
      </w:r>
      <w:r>
        <w:rPr>
          <w:spacing w:val="40"/>
        </w:rPr>
        <w:t> </w:t>
      </w:r>
      <w:r>
        <w:rPr/>
        <w:t>вспоминают,</w:t>
      </w:r>
      <w:r>
        <w:rPr>
          <w:spacing w:val="40"/>
        </w:rPr>
        <w:t> </w:t>
      </w:r>
      <w:r>
        <w:rPr/>
        <w:t>что</w:t>
      </w:r>
      <w:r>
        <w:rPr>
          <w:spacing w:val="40"/>
        </w:rPr>
        <w:t> </w:t>
      </w:r>
      <w:r>
        <w:rPr/>
        <w:t>в</w:t>
      </w:r>
      <w:r>
        <w:rPr>
          <w:spacing w:val="40"/>
        </w:rPr>
        <w:t> </w:t>
      </w:r>
      <w:r>
        <w:rPr/>
        <w:t>семьях</w:t>
      </w:r>
      <w:r>
        <w:rPr>
          <w:spacing w:val="40"/>
        </w:rPr>
        <w:t> </w:t>
      </w:r>
      <w:r>
        <w:rPr/>
        <w:t>говорили</w:t>
      </w:r>
      <w:r>
        <w:rPr>
          <w:spacing w:val="40"/>
        </w:rPr>
        <w:t> </w:t>
      </w:r>
      <w:r>
        <w:rPr/>
        <w:t>не</w:t>
      </w:r>
      <w:r>
        <w:rPr>
          <w:spacing w:val="40"/>
        </w:rPr>
        <w:t> </w:t>
      </w:r>
      <w:r>
        <w:rPr/>
        <w:t>только</w:t>
      </w:r>
      <w:r>
        <w:rPr>
          <w:spacing w:val="40"/>
        </w:rPr>
        <w:t> </w:t>
      </w:r>
      <w:r>
        <w:rPr/>
        <w:t>и</w:t>
      </w:r>
      <w:r>
        <w:rPr>
          <w:spacing w:val="40"/>
        </w:rPr>
        <w:t> </w:t>
      </w:r>
      <w:r>
        <w:rPr/>
        <w:t>не</w:t>
      </w:r>
      <w:r>
        <w:rPr>
          <w:spacing w:val="40"/>
        </w:rPr>
        <w:t> </w:t>
      </w:r>
      <w:r>
        <w:rPr/>
        <w:t>столько</w:t>
      </w:r>
      <w:r>
        <w:rPr>
          <w:spacing w:val="40"/>
        </w:rPr>
        <w:t> </w:t>
      </w:r>
      <w:r>
        <w:rPr/>
        <w:t>на идиш, сколько по-русски, особенно те, кто успел получить среднее и начать университетское</w:t>
      </w:r>
      <w:r>
        <w:rPr>
          <w:spacing w:val="80"/>
        </w:rPr>
        <w:t> </w:t>
      </w:r>
      <w:r>
        <w:rPr/>
        <w:t>образование</w:t>
      </w:r>
      <w:r>
        <w:rPr>
          <w:spacing w:val="80"/>
        </w:rPr>
        <w:t> </w:t>
      </w:r>
      <w:r>
        <w:rPr/>
        <w:t>в</w:t>
      </w:r>
      <w:r>
        <w:rPr>
          <w:spacing w:val="80"/>
        </w:rPr>
        <w:t> </w:t>
      </w:r>
      <w:r>
        <w:rPr/>
        <w:t>России,</w:t>
      </w:r>
      <w:r>
        <w:rPr>
          <w:spacing w:val="80"/>
        </w:rPr>
        <w:t> </w:t>
      </w:r>
      <w:r>
        <w:rPr/>
        <w:t>и</w:t>
      </w:r>
      <w:r>
        <w:rPr>
          <w:spacing w:val="80"/>
        </w:rPr>
        <w:t> </w:t>
      </w:r>
      <w:r>
        <w:rPr/>
        <w:t>даже</w:t>
      </w:r>
      <w:r>
        <w:rPr>
          <w:spacing w:val="80"/>
        </w:rPr>
        <w:t> </w:t>
      </w:r>
      <w:r>
        <w:rPr/>
        <w:t>предпочитали</w:t>
      </w:r>
      <w:r>
        <w:rPr>
          <w:spacing w:val="80"/>
        </w:rPr>
        <w:t> </w:t>
      </w:r>
      <w:r>
        <w:rPr/>
        <w:t>изъясняться по-русски,</w:t>
      </w:r>
      <w:r>
        <w:rPr>
          <w:spacing w:val="40"/>
        </w:rPr>
        <w:t> </w:t>
      </w:r>
      <w:r>
        <w:rPr/>
        <w:t>а</w:t>
      </w:r>
      <w:r>
        <w:rPr>
          <w:spacing w:val="40"/>
        </w:rPr>
        <w:t> </w:t>
      </w:r>
      <w:r>
        <w:rPr/>
        <w:t>не</w:t>
      </w:r>
      <w:r>
        <w:rPr>
          <w:spacing w:val="40"/>
        </w:rPr>
        <w:t> </w:t>
      </w:r>
      <w:r>
        <w:rPr/>
        <w:t>на</w:t>
      </w:r>
      <w:r>
        <w:rPr>
          <w:spacing w:val="40"/>
        </w:rPr>
        <w:t> </w:t>
      </w:r>
      <w:r>
        <w:rPr/>
        <w:t>«жаргоне»,</w:t>
      </w:r>
      <w:r>
        <w:rPr>
          <w:spacing w:val="40"/>
        </w:rPr>
        <w:t> </w:t>
      </w:r>
      <w:r>
        <w:rPr/>
        <w:t>как</w:t>
      </w:r>
      <w:r>
        <w:rPr>
          <w:spacing w:val="40"/>
        </w:rPr>
        <w:t> </w:t>
      </w:r>
      <w:r>
        <w:rPr/>
        <w:t>они</w:t>
      </w:r>
      <w:r>
        <w:rPr>
          <w:spacing w:val="40"/>
        </w:rPr>
        <w:t> </w:t>
      </w:r>
      <w:r>
        <w:rPr/>
        <w:t>называли</w:t>
      </w:r>
      <w:r>
        <w:rPr>
          <w:spacing w:val="40"/>
        </w:rPr>
        <w:t> </w:t>
      </w:r>
      <w:r>
        <w:rPr/>
        <w:t>язык</w:t>
      </w:r>
      <w:r>
        <w:rPr>
          <w:spacing w:val="40"/>
        </w:rPr>
        <w:t> </w:t>
      </w:r>
      <w:r>
        <w:rPr/>
        <w:t>евреев</w:t>
      </w:r>
      <w:r>
        <w:rPr>
          <w:spacing w:val="40"/>
        </w:rPr>
        <w:t> </w:t>
      </w:r>
      <w:r>
        <w:rPr/>
        <w:t>Восточной Европы. Многие евреи женились на этнических русских, играли на русских народных</w:t>
      </w:r>
      <w:r>
        <w:rPr>
          <w:spacing w:val="80"/>
          <w:w w:val="150"/>
        </w:rPr>
        <w:t> </w:t>
      </w:r>
      <w:r>
        <w:rPr/>
        <w:t>инструментах</w:t>
      </w:r>
      <w:r>
        <w:rPr>
          <w:spacing w:val="80"/>
          <w:w w:val="150"/>
        </w:rPr>
        <w:t> </w:t>
      </w:r>
      <w:r>
        <w:rPr/>
        <w:t>и</w:t>
      </w:r>
      <w:r>
        <w:rPr>
          <w:spacing w:val="80"/>
          <w:w w:val="150"/>
        </w:rPr>
        <w:t> </w:t>
      </w:r>
      <w:r>
        <w:rPr/>
        <w:t>готовили</w:t>
      </w:r>
      <w:r>
        <w:rPr>
          <w:spacing w:val="80"/>
          <w:w w:val="150"/>
        </w:rPr>
        <w:t> </w:t>
      </w:r>
      <w:r>
        <w:rPr/>
        <w:t>русские</w:t>
      </w:r>
      <w:r>
        <w:rPr>
          <w:spacing w:val="80"/>
          <w:w w:val="150"/>
        </w:rPr>
        <w:t> </w:t>
      </w:r>
      <w:r>
        <w:rPr/>
        <w:t>национальные</w:t>
      </w:r>
      <w:r>
        <w:rPr>
          <w:spacing w:val="80"/>
          <w:w w:val="150"/>
        </w:rPr>
        <w:t> </w:t>
      </w:r>
      <w:r>
        <w:rPr/>
        <w:t>блюда</w:t>
      </w:r>
      <w:r>
        <w:rPr>
          <w:spacing w:val="80"/>
          <w:w w:val="150"/>
        </w:rPr>
        <w:t> </w:t>
      </w:r>
      <w:r>
        <w:rPr/>
        <w:t>наряду с еврейскими. Хотя они и стремились сохранить некоторые национальные</w:t>
      </w:r>
      <w:r>
        <w:rPr>
          <w:spacing w:val="40"/>
        </w:rPr>
        <w:t> </w:t>
      </w:r>
      <w:r>
        <w:rPr/>
        <w:t>обычаи, это не было религиозной еврейской традицией, и, придерживаясь светских образовательных традиций, они были открыты к культурному взаимодействию с принявшим их обществом.</w:t>
      </w:r>
      <w:r>
        <w:rPr>
          <w:position w:val="5"/>
          <w:sz w:val="13"/>
        </w:rPr>
        <w:t>163</w:t>
      </w:r>
    </w:p>
    <w:p>
      <w:pPr>
        <w:pStyle w:val="BodyText"/>
        <w:spacing w:line="276" w:lineRule="auto" w:before="107"/>
        <w:ind w:left="195" w:right="444" w:firstLine="286"/>
        <w:jc w:val="both"/>
      </w:pPr>
      <w:r>
        <w:rPr/>
        <w:t>Истории</w:t>
      </w:r>
      <w:r>
        <w:rPr>
          <w:spacing w:val="80"/>
        </w:rPr>
        <w:t> </w:t>
      </w:r>
      <w:r>
        <w:rPr/>
        <w:t>русско-еврейских</w:t>
      </w:r>
      <w:r>
        <w:rPr>
          <w:spacing w:val="80"/>
        </w:rPr>
        <w:t> </w:t>
      </w:r>
      <w:r>
        <w:rPr/>
        <w:t>семей</w:t>
      </w:r>
      <w:r>
        <w:rPr>
          <w:spacing w:val="80"/>
        </w:rPr>
        <w:t> </w:t>
      </w:r>
      <w:r>
        <w:rPr/>
        <w:t>демонстрируют</w:t>
      </w:r>
      <w:r>
        <w:rPr>
          <w:spacing w:val="80"/>
        </w:rPr>
        <w:t> </w:t>
      </w:r>
      <w:r>
        <w:rPr/>
        <w:t>эту</w:t>
      </w:r>
      <w:r>
        <w:rPr>
          <w:spacing w:val="80"/>
        </w:rPr>
        <w:t> </w:t>
      </w:r>
      <w:r>
        <w:rPr/>
        <w:t>высокую способность адаптации к переменам и большой социальный динамизм. Так, профессор</w:t>
      </w:r>
      <w:r>
        <w:rPr>
          <w:spacing w:val="80"/>
          <w:w w:val="150"/>
        </w:rPr>
        <w:t> </w:t>
      </w:r>
      <w:r>
        <w:rPr/>
        <w:t>Университета</w:t>
      </w:r>
      <w:r>
        <w:rPr>
          <w:spacing w:val="80"/>
          <w:w w:val="150"/>
        </w:rPr>
        <w:t> </w:t>
      </w:r>
      <w:r>
        <w:rPr/>
        <w:t>Чили</w:t>
      </w:r>
      <w:r>
        <w:rPr>
          <w:spacing w:val="80"/>
          <w:w w:val="150"/>
        </w:rPr>
        <w:t> </w:t>
      </w:r>
      <w:r>
        <w:rPr/>
        <w:t>Мириам</w:t>
      </w:r>
      <w:r>
        <w:rPr>
          <w:spacing w:val="80"/>
          <w:w w:val="150"/>
        </w:rPr>
        <w:t> </w:t>
      </w:r>
      <w:r>
        <w:rPr/>
        <w:t>Земельман,</w:t>
      </w:r>
      <w:r>
        <w:rPr>
          <w:spacing w:val="80"/>
          <w:w w:val="150"/>
        </w:rPr>
        <w:t> </w:t>
      </w:r>
      <w:r>
        <w:rPr/>
        <w:t>особо</w:t>
      </w:r>
      <w:r>
        <w:rPr>
          <w:spacing w:val="80"/>
          <w:w w:val="150"/>
        </w:rPr>
        <w:t> </w:t>
      </w:r>
      <w:r>
        <w:rPr/>
        <w:t>подчеркивает, что если родители-иммигранты приехав в Чили, зарабатывали на жизнь</w:t>
      </w:r>
      <w:r>
        <w:rPr>
          <w:spacing w:val="40"/>
        </w:rPr>
        <w:t> </w:t>
      </w:r>
      <w:r>
        <w:rPr/>
        <w:t>ремеслами</w:t>
      </w:r>
      <w:r>
        <w:rPr>
          <w:spacing w:val="80"/>
        </w:rPr>
        <w:t>  </w:t>
      </w:r>
      <w:r>
        <w:rPr/>
        <w:t>(мебельщиками,</w:t>
      </w:r>
      <w:r>
        <w:rPr>
          <w:spacing w:val="80"/>
        </w:rPr>
        <w:t>  </w:t>
      </w:r>
      <w:r>
        <w:rPr/>
        <w:t>столярами-краснодеревщиками,</w:t>
      </w:r>
      <w:r>
        <w:rPr>
          <w:spacing w:val="80"/>
        </w:rPr>
        <w:t>  </w:t>
      </w:r>
      <w:r>
        <w:rPr/>
        <w:t>ювелирами), то</w:t>
      </w:r>
      <w:r>
        <w:rPr>
          <w:spacing w:val="80"/>
          <w:w w:val="150"/>
        </w:rPr>
        <w:t> </w:t>
      </w:r>
      <w:r>
        <w:rPr/>
        <w:t>их</w:t>
      </w:r>
      <w:r>
        <w:rPr>
          <w:spacing w:val="80"/>
          <w:w w:val="150"/>
        </w:rPr>
        <w:t> </w:t>
      </w:r>
      <w:r>
        <w:rPr/>
        <w:t>дети</w:t>
      </w:r>
      <w:r>
        <w:rPr>
          <w:spacing w:val="80"/>
          <w:w w:val="150"/>
        </w:rPr>
        <w:t> </w:t>
      </w:r>
      <w:r>
        <w:rPr/>
        <w:t>шли</w:t>
      </w:r>
      <w:r>
        <w:rPr>
          <w:spacing w:val="80"/>
          <w:w w:val="150"/>
        </w:rPr>
        <w:t> </w:t>
      </w:r>
      <w:r>
        <w:rPr/>
        <w:t>в</w:t>
      </w:r>
      <w:r>
        <w:rPr>
          <w:spacing w:val="80"/>
          <w:w w:val="150"/>
        </w:rPr>
        <w:t> </w:t>
      </w:r>
      <w:r>
        <w:rPr/>
        <w:t>бизнес</w:t>
      </w:r>
      <w:r>
        <w:rPr>
          <w:spacing w:val="80"/>
          <w:w w:val="150"/>
        </w:rPr>
        <w:t> </w:t>
      </w:r>
      <w:r>
        <w:rPr/>
        <w:t>или</w:t>
      </w:r>
      <w:r>
        <w:rPr>
          <w:spacing w:val="80"/>
          <w:w w:val="150"/>
        </w:rPr>
        <w:t> </w:t>
      </w:r>
      <w:r>
        <w:rPr/>
        <w:t>в</w:t>
      </w:r>
      <w:r>
        <w:rPr>
          <w:spacing w:val="80"/>
          <w:w w:val="150"/>
        </w:rPr>
        <w:t> </w:t>
      </w:r>
      <w:r>
        <w:rPr/>
        <w:t>профессионально-интеллектуальную сферу</w:t>
      </w:r>
      <w:r>
        <w:rPr>
          <w:spacing w:val="80"/>
          <w:w w:val="150"/>
        </w:rPr>
        <w:t> </w:t>
      </w:r>
      <w:r>
        <w:rPr/>
        <w:t>деятельности</w:t>
      </w:r>
      <w:r>
        <w:rPr>
          <w:spacing w:val="80"/>
          <w:w w:val="150"/>
        </w:rPr>
        <w:t> </w:t>
      </w:r>
      <w:r>
        <w:rPr/>
        <w:t>с</w:t>
      </w:r>
      <w:r>
        <w:rPr>
          <w:spacing w:val="80"/>
          <w:w w:val="150"/>
        </w:rPr>
        <w:t> </w:t>
      </w:r>
      <w:r>
        <w:rPr/>
        <w:t>преобладанием</w:t>
      </w:r>
      <w:r>
        <w:rPr>
          <w:spacing w:val="80"/>
          <w:w w:val="150"/>
        </w:rPr>
        <w:t> </w:t>
      </w:r>
      <w:r>
        <w:rPr/>
        <w:t>профессий</w:t>
      </w:r>
      <w:r>
        <w:rPr>
          <w:spacing w:val="80"/>
          <w:w w:val="150"/>
        </w:rPr>
        <w:t> </w:t>
      </w:r>
      <w:r>
        <w:rPr/>
        <w:t>адвоката,</w:t>
      </w:r>
      <w:r>
        <w:rPr>
          <w:spacing w:val="80"/>
          <w:w w:val="150"/>
        </w:rPr>
        <w:t> </w:t>
      </w:r>
      <w:r>
        <w:rPr/>
        <w:t>архитектора</w:t>
      </w:r>
      <w:r>
        <w:rPr>
          <w:spacing w:val="40"/>
        </w:rPr>
        <w:t> </w:t>
      </w:r>
      <w:r>
        <w:rPr/>
        <w:t>или</w:t>
      </w:r>
      <w:r>
        <w:rPr>
          <w:spacing w:val="80"/>
        </w:rPr>
        <w:t> </w:t>
      </w:r>
      <w:r>
        <w:rPr/>
        <w:t>врача.</w:t>
      </w:r>
      <w:r>
        <w:rPr>
          <w:spacing w:val="80"/>
        </w:rPr>
        <w:t> </w:t>
      </w:r>
      <w:r>
        <w:rPr/>
        <w:t>Они</w:t>
      </w:r>
      <w:r>
        <w:rPr>
          <w:spacing w:val="80"/>
        </w:rPr>
        <w:t> </w:t>
      </w:r>
      <w:r>
        <w:rPr/>
        <w:t>и</w:t>
      </w:r>
      <w:r>
        <w:rPr>
          <w:spacing w:val="80"/>
        </w:rPr>
        <w:t> </w:t>
      </w:r>
      <w:r>
        <w:rPr/>
        <w:t>их</w:t>
      </w:r>
      <w:r>
        <w:rPr>
          <w:spacing w:val="79"/>
        </w:rPr>
        <w:t> </w:t>
      </w:r>
      <w:r>
        <w:rPr/>
        <w:t>потомки</w:t>
      </w:r>
      <w:r>
        <w:rPr>
          <w:spacing w:val="79"/>
        </w:rPr>
        <w:t> </w:t>
      </w:r>
      <w:r>
        <w:rPr/>
        <w:t>внесли</w:t>
      </w:r>
      <w:r>
        <w:rPr>
          <w:spacing w:val="80"/>
        </w:rPr>
        <w:t> </w:t>
      </w:r>
      <w:r>
        <w:rPr/>
        <w:t>большой</w:t>
      </w:r>
      <w:r>
        <w:rPr>
          <w:spacing w:val="80"/>
        </w:rPr>
        <w:t> </w:t>
      </w:r>
      <w:r>
        <w:rPr/>
        <w:t>вклад</w:t>
      </w:r>
      <w:r>
        <w:rPr>
          <w:spacing w:val="79"/>
        </w:rPr>
        <w:t> </w:t>
      </w:r>
      <w:r>
        <w:rPr/>
        <w:t>в</w:t>
      </w:r>
      <w:r>
        <w:rPr>
          <w:spacing w:val="79"/>
        </w:rPr>
        <w:t> </w:t>
      </w:r>
      <w:r>
        <w:rPr/>
        <w:t>развитие</w:t>
      </w:r>
      <w:r>
        <w:rPr>
          <w:spacing w:val="80"/>
        </w:rPr>
        <w:t> </w:t>
      </w:r>
      <w:r>
        <w:rPr/>
        <w:t>бизнеса,</w:t>
      </w:r>
    </w:p>
    <w:p>
      <w:pPr>
        <w:pStyle w:val="BodyText"/>
        <w:rPr>
          <w:sz w:val="22"/>
        </w:rPr>
      </w:pPr>
    </w:p>
    <w:p>
      <w:pPr>
        <w:pStyle w:val="BodyText"/>
        <w:spacing w:before="7"/>
      </w:pPr>
    </w:p>
    <w:p>
      <w:pPr>
        <w:pStyle w:val="ListParagraph"/>
        <w:numPr>
          <w:ilvl w:val="0"/>
          <w:numId w:val="23"/>
        </w:numPr>
        <w:tabs>
          <w:tab w:pos="666" w:val="left" w:leader="none"/>
        </w:tabs>
        <w:spacing w:line="295" w:lineRule="auto" w:before="0" w:after="0"/>
        <w:ind w:left="621" w:right="1138" w:hanging="402"/>
        <w:jc w:val="left"/>
        <w:rPr>
          <w:sz w:val="17"/>
        </w:rPr>
      </w:pPr>
      <w:r>
        <w:rPr/>
        <w:tab/>
      </w:r>
      <w:r>
        <w:rPr>
          <w:sz w:val="17"/>
        </w:rPr>
        <w:t>Интервью</w:t>
      </w:r>
      <w:r>
        <w:rPr>
          <w:spacing w:val="-4"/>
          <w:sz w:val="17"/>
        </w:rPr>
        <w:t> </w:t>
      </w:r>
      <w:r>
        <w:rPr>
          <w:sz w:val="17"/>
        </w:rPr>
        <w:t>с</w:t>
      </w:r>
      <w:r>
        <w:rPr>
          <w:spacing w:val="-3"/>
          <w:sz w:val="17"/>
        </w:rPr>
        <w:t> </w:t>
      </w:r>
      <w:r>
        <w:rPr>
          <w:sz w:val="17"/>
        </w:rPr>
        <w:t>Мириам</w:t>
      </w:r>
      <w:r>
        <w:rPr>
          <w:spacing w:val="-4"/>
          <w:sz w:val="17"/>
        </w:rPr>
        <w:t> </w:t>
      </w:r>
      <w:r>
        <w:rPr>
          <w:sz w:val="17"/>
        </w:rPr>
        <w:t>Земельман.</w:t>
      </w:r>
      <w:r>
        <w:rPr>
          <w:spacing w:val="-3"/>
          <w:sz w:val="17"/>
        </w:rPr>
        <w:t> </w:t>
      </w:r>
      <w:r>
        <w:rPr>
          <w:sz w:val="17"/>
        </w:rPr>
        <w:t>Взяли</w:t>
      </w:r>
      <w:r>
        <w:rPr>
          <w:spacing w:val="-3"/>
          <w:sz w:val="17"/>
        </w:rPr>
        <w:t> </w:t>
      </w:r>
      <w:r>
        <w:rPr>
          <w:sz w:val="17"/>
        </w:rPr>
        <w:t>О.Ульянова</w:t>
      </w:r>
      <w:r>
        <w:rPr>
          <w:spacing w:val="-4"/>
          <w:sz w:val="17"/>
        </w:rPr>
        <w:t> </w:t>
      </w:r>
      <w:r>
        <w:rPr>
          <w:sz w:val="17"/>
        </w:rPr>
        <w:t>и</w:t>
      </w:r>
      <w:r>
        <w:rPr>
          <w:spacing w:val="-4"/>
          <w:sz w:val="17"/>
        </w:rPr>
        <w:t> </w:t>
      </w:r>
      <w:r>
        <w:rPr>
          <w:sz w:val="17"/>
        </w:rPr>
        <w:t>К.</w:t>
      </w:r>
      <w:r>
        <w:rPr>
          <w:spacing w:val="-3"/>
          <w:sz w:val="17"/>
        </w:rPr>
        <w:t> </w:t>
      </w:r>
      <w:r>
        <w:rPr>
          <w:sz w:val="17"/>
        </w:rPr>
        <w:t>Норамбуэна</w:t>
      </w:r>
      <w:r>
        <w:rPr>
          <w:spacing w:val="-4"/>
          <w:sz w:val="17"/>
        </w:rPr>
        <w:t> </w:t>
      </w:r>
      <w:r>
        <w:rPr>
          <w:sz w:val="17"/>
        </w:rPr>
        <w:t>7.09.1995</w:t>
      </w:r>
      <w:r>
        <w:rPr>
          <w:spacing w:val="-3"/>
          <w:sz w:val="17"/>
        </w:rPr>
        <w:t> </w:t>
      </w:r>
      <w:r>
        <w:rPr>
          <w:sz w:val="17"/>
        </w:rPr>
        <w:t>г., </w:t>
      </w:r>
      <w:r>
        <w:rPr>
          <w:spacing w:val="-2"/>
          <w:sz w:val="17"/>
        </w:rPr>
        <w:t>Сантьяго.</w:t>
      </w:r>
    </w:p>
    <w:p>
      <w:pPr>
        <w:spacing w:after="0" w:line="295" w:lineRule="auto"/>
        <w:jc w:val="left"/>
        <w:rPr>
          <w:sz w:val="17"/>
        </w:rPr>
        <w:sectPr>
          <w:pgSz w:w="8490" w:h="11830"/>
          <w:pgMar w:header="0" w:footer="196" w:top="1060" w:bottom="480" w:left="520" w:right="240"/>
        </w:sectPr>
      </w:pPr>
    </w:p>
    <w:p>
      <w:pPr>
        <w:pStyle w:val="BodyText"/>
        <w:spacing w:line="276" w:lineRule="auto" w:before="73"/>
        <w:ind w:left="220" w:right="416" w:firstLine="4"/>
        <w:jc w:val="both"/>
      </w:pPr>
      <w:r>
        <w:rPr/>
        <w:t>культуры,</w:t>
      </w:r>
      <w:r>
        <w:rPr>
          <w:spacing w:val="40"/>
        </w:rPr>
        <w:t> </w:t>
      </w:r>
      <w:r>
        <w:rPr/>
        <w:t>науки,</w:t>
      </w:r>
      <w:r>
        <w:rPr>
          <w:spacing w:val="40"/>
        </w:rPr>
        <w:t> </w:t>
      </w:r>
      <w:r>
        <w:rPr/>
        <w:t>здравоохранения</w:t>
      </w:r>
      <w:r>
        <w:rPr>
          <w:spacing w:val="40"/>
        </w:rPr>
        <w:t> </w:t>
      </w:r>
      <w:r>
        <w:rPr/>
        <w:t>Чили.</w:t>
      </w:r>
      <w:r>
        <w:rPr>
          <w:spacing w:val="40"/>
        </w:rPr>
        <w:t> </w:t>
      </w:r>
      <w:r>
        <w:rPr/>
        <w:t>Достаточно</w:t>
      </w:r>
      <w:r>
        <w:rPr>
          <w:spacing w:val="40"/>
        </w:rPr>
        <w:t> </w:t>
      </w:r>
      <w:r>
        <w:rPr/>
        <w:t>просмотреть</w:t>
      </w:r>
      <w:r>
        <w:rPr>
          <w:spacing w:val="40"/>
        </w:rPr>
        <w:t> </w:t>
      </w:r>
      <w:r>
        <w:rPr/>
        <w:t>списки членов</w:t>
      </w:r>
      <w:r>
        <w:rPr>
          <w:spacing w:val="80"/>
        </w:rPr>
        <w:t> </w:t>
      </w:r>
      <w:r>
        <w:rPr/>
        <w:t>профессиональных</w:t>
      </w:r>
      <w:r>
        <w:rPr>
          <w:spacing w:val="80"/>
        </w:rPr>
        <w:t> </w:t>
      </w:r>
      <w:r>
        <w:rPr/>
        <w:t>коллегий,</w:t>
      </w:r>
      <w:r>
        <w:rPr>
          <w:spacing w:val="80"/>
        </w:rPr>
        <w:t> </w:t>
      </w:r>
      <w:r>
        <w:rPr/>
        <w:t>новости</w:t>
      </w:r>
      <w:r>
        <w:rPr>
          <w:spacing w:val="80"/>
        </w:rPr>
        <w:t> </w:t>
      </w:r>
      <w:r>
        <w:rPr/>
        <w:t>экономики,</w:t>
      </w:r>
      <w:r>
        <w:rPr>
          <w:spacing w:val="80"/>
        </w:rPr>
        <w:t> </w:t>
      </w:r>
      <w:r>
        <w:rPr/>
        <w:t>науки</w:t>
      </w:r>
      <w:r>
        <w:rPr>
          <w:spacing w:val="79"/>
        </w:rPr>
        <w:t> </w:t>
      </w:r>
      <w:r>
        <w:rPr/>
        <w:t>и</w:t>
      </w:r>
      <w:r>
        <w:rPr>
          <w:spacing w:val="79"/>
        </w:rPr>
        <w:t> </w:t>
      </w:r>
      <w:r>
        <w:rPr/>
        <w:t>культуры в чилийской прессе или просто прогуляться по улицам Сантьяго, обратив внимание на имена архитекторов на стенах построенных ими зданий. Будет трудно поверить, что в момент наивысшего подъема этого течения, число российских иммигрантов в Чили не превышало 1320 человек.</w:t>
      </w:r>
    </w:p>
    <w:p>
      <w:pPr>
        <w:pStyle w:val="BodyText"/>
        <w:rPr>
          <w:sz w:val="22"/>
        </w:rPr>
      </w:pPr>
    </w:p>
    <w:p>
      <w:pPr>
        <w:pStyle w:val="BodyText"/>
        <w:rPr>
          <w:sz w:val="21"/>
        </w:rPr>
      </w:pPr>
    </w:p>
    <w:p>
      <w:pPr>
        <w:pStyle w:val="Heading3"/>
        <w:spacing w:line="261" w:lineRule="auto"/>
        <w:ind w:left="234" w:right="1678" w:hanging="16"/>
      </w:pPr>
      <w:bookmarkStart w:name="_bookmark12" w:id="14"/>
      <w:bookmarkEnd w:id="14"/>
      <w:r>
        <w:rPr>
          <w:b w:val="0"/>
        </w:rPr>
      </w:r>
      <w:r>
        <w:rPr/>
        <w:t>3.7.</w:t>
      </w:r>
      <w:r>
        <w:rPr>
          <w:spacing w:val="26"/>
        </w:rPr>
        <w:t> </w:t>
      </w:r>
      <w:r>
        <w:rPr/>
        <w:t>БОРИС</w:t>
      </w:r>
      <w:r>
        <w:rPr>
          <w:spacing w:val="-3"/>
        </w:rPr>
        <w:t> </w:t>
      </w:r>
      <w:r>
        <w:rPr/>
        <w:t>ОРЖИХ:</w:t>
      </w:r>
      <w:r>
        <w:rPr>
          <w:spacing w:val="-2"/>
        </w:rPr>
        <w:t> </w:t>
      </w:r>
      <w:r>
        <w:rPr/>
        <w:t>ПО</w:t>
      </w:r>
      <w:r>
        <w:rPr>
          <w:spacing w:val="-2"/>
        </w:rPr>
        <w:t> </w:t>
      </w:r>
      <w:r>
        <w:rPr/>
        <w:t>СЛЕДАМ ПОСЛЕДНЕГО</w:t>
      </w:r>
      <w:r>
        <w:rPr>
          <w:spacing w:val="-2"/>
        </w:rPr>
        <w:t> </w:t>
      </w:r>
      <w:r>
        <w:rPr>
          <w:spacing w:val="-2"/>
        </w:rPr>
        <w:t>НАРОДОВОЛЬЦА.</w:t>
      </w:r>
    </w:p>
    <w:p>
      <w:pPr>
        <w:pStyle w:val="BodyText"/>
        <w:rPr>
          <w:b/>
          <w:sz w:val="28"/>
        </w:rPr>
      </w:pPr>
    </w:p>
    <w:p>
      <w:pPr>
        <w:pStyle w:val="BodyText"/>
        <w:spacing w:line="276" w:lineRule="auto" w:before="240"/>
        <w:ind w:left="214" w:right="415" w:firstLine="302"/>
        <w:jc w:val="both"/>
      </w:pPr>
      <w:r>
        <w:rPr/>
        <w:t>Среди</w:t>
      </w:r>
      <w:r>
        <w:rPr>
          <w:spacing w:val="40"/>
        </w:rPr>
        <w:t> </w:t>
      </w:r>
      <w:r>
        <w:rPr/>
        <w:t>европейских</w:t>
      </w:r>
      <w:r>
        <w:rPr>
          <w:spacing w:val="40"/>
        </w:rPr>
        <w:t> </w:t>
      </w:r>
      <w:r>
        <w:rPr/>
        <w:t>ученых-натуралистов,</w:t>
      </w:r>
      <w:r>
        <w:rPr>
          <w:spacing w:val="40"/>
        </w:rPr>
        <w:t> </w:t>
      </w:r>
      <w:r>
        <w:rPr/>
        <w:t>а</w:t>
      </w:r>
      <w:r>
        <w:rPr>
          <w:spacing w:val="40"/>
        </w:rPr>
        <w:t> </w:t>
      </w:r>
      <w:r>
        <w:rPr/>
        <w:t>также</w:t>
      </w:r>
      <w:r>
        <w:rPr>
          <w:spacing w:val="40"/>
        </w:rPr>
        <w:t> </w:t>
      </w:r>
      <w:r>
        <w:rPr/>
        <w:t>специалистов</w:t>
      </w:r>
      <w:r>
        <w:rPr>
          <w:spacing w:val="40"/>
        </w:rPr>
        <w:t> </w:t>
      </w:r>
      <w:r>
        <w:rPr/>
        <w:t>в различных областях, переселившихся в 19 веке в Латинскую Америку, было немало политических эмигрантов, главным образом из Российской и Австро- Венгерской</w:t>
      </w:r>
      <w:r>
        <w:rPr>
          <w:spacing w:val="80"/>
        </w:rPr>
        <w:t> </w:t>
      </w:r>
      <w:r>
        <w:rPr/>
        <w:t>империй.</w:t>
      </w:r>
      <w:r>
        <w:rPr>
          <w:spacing w:val="80"/>
        </w:rPr>
        <w:t> </w:t>
      </w:r>
      <w:r>
        <w:rPr/>
        <w:t>Перебравшись</w:t>
      </w:r>
      <w:r>
        <w:rPr>
          <w:spacing w:val="80"/>
        </w:rPr>
        <w:t> </w:t>
      </w:r>
      <w:r>
        <w:rPr/>
        <w:t>на</w:t>
      </w:r>
      <w:r>
        <w:rPr>
          <w:spacing w:val="80"/>
        </w:rPr>
        <w:t> </w:t>
      </w:r>
      <w:r>
        <w:rPr/>
        <w:t>новый</w:t>
      </w:r>
      <w:r>
        <w:rPr>
          <w:spacing w:val="80"/>
        </w:rPr>
        <w:t> </w:t>
      </w:r>
      <w:r>
        <w:rPr/>
        <w:t>континент,</w:t>
      </w:r>
      <w:r>
        <w:rPr>
          <w:spacing w:val="80"/>
        </w:rPr>
        <w:t> </w:t>
      </w:r>
      <w:r>
        <w:rPr/>
        <w:t>большинство</w:t>
      </w:r>
      <w:r>
        <w:rPr>
          <w:spacing w:val="80"/>
        </w:rPr>
        <w:t> </w:t>
      </w:r>
      <w:r>
        <w:rPr/>
        <w:t>из них сразу или постепенно меняли свои прежние либеральные взгляды на достаточно</w:t>
      </w:r>
      <w:r>
        <w:rPr>
          <w:spacing w:val="80"/>
        </w:rPr>
        <w:t> </w:t>
      </w:r>
      <w:r>
        <w:rPr/>
        <w:t>консервативные</w:t>
      </w:r>
      <w:r>
        <w:rPr>
          <w:spacing w:val="80"/>
        </w:rPr>
        <w:t> </w:t>
      </w:r>
      <w:r>
        <w:rPr/>
        <w:t>и</w:t>
      </w:r>
      <w:r>
        <w:rPr>
          <w:spacing w:val="80"/>
        </w:rPr>
        <w:t> </w:t>
      </w:r>
      <w:r>
        <w:rPr/>
        <w:t>успешно</w:t>
      </w:r>
      <w:r>
        <w:rPr>
          <w:spacing w:val="80"/>
        </w:rPr>
        <w:t> </w:t>
      </w:r>
      <w:r>
        <w:rPr/>
        <w:t>вливались</w:t>
      </w:r>
      <w:r>
        <w:rPr>
          <w:spacing w:val="80"/>
        </w:rPr>
        <w:t> </w:t>
      </w:r>
      <w:r>
        <w:rPr/>
        <w:t>в</w:t>
      </w:r>
      <w:r>
        <w:rPr>
          <w:spacing w:val="80"/>
        </w:rPr>
        <w:t> </w:t>
      </w:r>
      <w:r>
        <w:rPr/>
        <w:t>местную</w:t>
      </w:r>
      <w:r>
        <w:rPr>
          <w:spacing w:val="80"/>
        </w:rPr>
        <w:t> </w:t>
      </w:r>
      <w:r>
        <w:rPr/>
        <w:t>элиту,</w:t>
      </w:r>
      <w:r>
        <w:rPr>
          <w:spacing w:val="80"/>
        </w:rPr>
        <w:t> </w:t>
      </w:r>
      <w:r>
        <w:rPr/>
        <w:t>скорее на консервативном ее фланге. В Чили примером такой эволюции служит выдающийся</w:t>
      </w:r>
      <w:r>
        <w:rPr>
          <w:spacing w:val="80"/>
        </w:rPr>
        <w:t> </w:t>
      </w:r>
      <w:r>
        <w:rPr/>
        <w:t>польский</w:t>
      </w:r>
      <w:r>
        <w:rPr>
          <w:spacing w:val="80"/>
        </w:rPr>
        <w:t> </w:t>
      </w:r>
      <w:r>
        <w:rPr/>
        <w:t>ученый</w:t>
      </w:r>
      <w:r>
        <w:rPr>
          <w:spacing w:val="80"/>
        </w:rPr>
        <w:t> </w:t>
      </w:r>
      <w:r>
        <w:rPr/>
        <w:t>и</w:t>
      </w:r>
      <w:r>
        <w:rPr>
          <w:spacing w:val="80"/>
        </w:rPr>
        <w:t> </w:t>
      </w:r>
      <w:r>
        <w:rPr/>
        <w:t>инженер,</w:t>
      </w:r>
      <w:r>
        <w:rPr>
          <w:spacing w:val="80"/>
        </w:rPr>
        <w:t> </w:t>
      </w:r>
      <w:r>
        <w:rPr/>
        <w:t>основатель</w:t>
      </w:r>
      <w:r>
        <w:rPr>
          <w:spacing w:val="80"/>
        </w:rPr>
        <w:t> </w:t>
      </w:r>
      <w:r>
        <w:rPr/>
        <w:t>чилийской</w:t>
      </w:r>
      <w:r>
        <w:rPr>
          <w:spacing w:val="80"/>
        </w:rPr>
        <w:t> </w:t>
      </w:r>
      <w:r>
        <w:rPr/>
        <w:t>геологии и минералогии, второй по времени ректор Университета Чили, Игнатий</w:t>
      </w:r>
      <w:r>
        <w:rPr>
          <w:spacing w:val="80"/>
          <w:w w:val="150"/>
        </w:rPr>
        <w:t> </w:t>
      </w:r>
      <w:r>
        <w:rPr/>
        <w:t>(Игнасио) Домейко.</w:t>
      </w:r>
    </w:p>
    <w:p>
      <w:pPr>
        <w:pStyle w:val="BodyText"/>
        <w:spacing w:line="276" w:lineRule="auto" w:before="115"/>
        <w:ind w:left="214" w:right="416" w:firstLine="302"/>
        <w:jc w:val="both"/>
      </w:pPr>
      <w:r>
        <w:rPr/>
        <w:t>С</w:t>
      </w:r>
      <w:r>
        <w:rPr>
          <w:spacing w:val="28"/>
        </w:rPr>
        <w:t> </w:t>
      </w:r>
      <w:r>
        <w:rPr/>
        <w:t>конца</w:t>
      </w:r>
      <w:r>
        <w:rPr>
          <w:spacing w:val="28"/>
        </w:rPr>
        <w:t> </w:t>
      </w:r>
      <w:r>
        <w:rPr/>
        <w:t>XIX</w:t>
      </w:r>
      <w:r>
        <w:rPr>
          <w:spacing w:val="27"/>
        </w:rPr>
        <w:t> </w:t>
      </w:r>
      <w:r>
        <w:rPr/>
        <w:t>века</w:t>
      </w:r>
      <w:r>
        <w:rPr>
          <w:spacing w:val="26"/>
        </w:rPr>
        <w:t> </w:t>
      </w:r>
      <w:r>
        <w:rPr/>
        <w:t>и</w:t>
      </w:r>
      <w:r>
        <w:rPr>
          <w:spacing w:val="26"/>
        </w:rPr>
        <w:t> </w:t>
      </w:r>
      <w:r>
        <w:rPr/>
        <w:t>в</w:t>
      </w:r>
      <w:r>
        <w:rPr>
          <w:spacing w:val="26"/>
        </w:rPr>
        <w:t> </w:t>
      </w:r>
      <w:r>
        <w:rPr/>
        <w:t>начале</w:t>
      </w:r>
      <w:r>
        <w:rPr>
          <w:spacing w:val="27"/>
        </w:rPr>
        <w:t> </w:t>
      </w:r>
      <w:r>
        <w:rPr/>
        <w:t>XX</w:t>
      </w:r>
      <w:r>
        <w:rPr>
          <w:spacing w:val="27"/>
        </w:rPr>
        <w:t> </w:t>
      </w:r>
      <w:r>
        <w:rPr/>
        <w:t>политэмигранты</w:t>
      </w:r>
      <w:r>
        <w:rPr>
          <w:spacing w:val="26"/>
        </w:rPr>
        <w:t> </w:t>
      </w:r>
      <w:r>
        <w:rPr/>
        <w:t>социалисты</w:t>
      </w:r>
      <w:r>
        <w:rPr>
          <w:spacing w:val="27"/>
        </w:rPr>
        <w:t> </w:t>
      </w:r>
      <w:r>
        <w:rPr/>
        <w:t>и</w:t>
      </w:r>
      <w:r>
        <w:rPr>
          <w:spacing w:val="26"/>
        </w:rPr>
        <w:t> </w:t>
      </w:r>
      <w:r>
        <w:rPr/>
        <w:t>анархисты, в основном из Южной Европы, пытаются продолжить свою революционную деятельность</w:t>
      </w:r>
      <w:r>
        <w:rPr>
          <w:spacing w:val="40"/>
        </w:rPr>
        <w:t> </w:t>
      </w:r>
      <w:r>
        <w:rPr/>
        <w:t>на</w:t>
      </w:r>
      <w:r>
        <w:rPr>
          <w:spacing w:val="40"/>
        </w:rPr>
        <w:t> </w:t>
      </w:r>
      <w:r>
        <w:rPr/>
        <w:t>новом</w:t>
      </w:r>
      <w:r>
        <w:rPr>
          <w:spacing w:val="40"/>
        </w:rPr>
        <w:t> </w:t>
      </w:r>
      <w:r>
        <w:rPr/>
        <w:t>континенте.</w:t>
      </w:r>
      <w:r>
        <w:rPr>
          <w:spacing w:val="40"/>
        </w:rPr>
        <w:t> </w:t>
      </w:r>
      <w:r>
        <w:rPr/>
        <w:t>В</w:t>
      </w:r>
      <w:r>
        <w:rPr>
          <w:spacing w:val="40"/>
        </w:rPr>
        <w:t> </w:t>
      </w:r>
      <w:r>
        <w:rPr/>
        <w:t>странах</w:t>
      </w:r>
      <w:r>
        <w:rPr>
          <w:spacing w:val="40"/>
        </w:rPr>
        <w:t> </w:t>
      </w:r>
      <w:r>
        <w:rPr/>
        <w:t>массовой</w:t>
      </w:r>
      <w:r>
        <w:rPr>
          <w:spacing w:val="40"/>
        </w:rPr>
        <w:t> </w:t>
      </w:r>
      <w:r>
        <w:rPr/>
        <w:t>иммиграции,</w:t>
      </w:r>
      <w:r>
        <w:rPr>
          <w:spacing w:val="40"/>
        </w:rPr>
        <w:t> </w:t>
      </w:r>
      <w:r>
        <w:rPr/>
        <w:t>таких</w:t>
      </w:r>
      <w:r>
        <w:rPr>
          <w:spacing w:val="40"/>
        </w:rPr>
        <w:t> </w:t>
      </w:r>
      <w:r>
        <w:rPr/>
        <w:t>как Аргентина, Уругвай, Бразилия, первые социалистические и анархистские организации были созданы как раз иммигрантами.</w:t>
      </w:r>
    </w:p>
    <w:p>
      <w:pPr>
        <w:pStyle w:val="BodyText"/>
        <w:spacing w:line="276" w:lineRule="auto" w:before="108"/>
        <w:ind w:left="224" w:right="417" w:firstLine="306"/>
        <w:jc w:val="both"/>
      </w:pPr>
      <w:r>
        <w:rPr/>
        <w:t>В чилийской истории мы имеем лишь один, но весьма выдающийся пример российского иммигранта-революционера, сохранившего политическую</w:t>
      </w:r>
      <w:r>
        <w:rPr>
          <w:spacing w:val="40"/>
        </w:rPr>
        <w:t> </w:t>
      </w:r>
      <w:r>
        <w:rPr/>
        <w:t>активность</w:t>
      </w:r>
      <w:r>
        <w:rPr>
          <w:spacing w:val="40"/>
        </w:rPr>
        <w:t> </w:t>
      </w:r>
      <w:r>
        <w:rPr/>
        <w:t>на</w:t>
      </w:r>
      <w:r>
        <w:rPr>
          <w:spacing w:val="40"/>
        </w:rPr>
        <w:t> </w:t>
      </w:r>
      <w:r>
        <w:rPr/>
        <w:t>новом</w:t>
      </w:r>
      <w:r>
        <w:rPr>
          <w:spacing w:val="40"/>
        </w:rPr>
        <w:t> </w:t>
      </w:r>
      <w:r>
        <w:rPr/>
        <w:t>месте,</w:t>
      </w:r>
      <w:r>
        <w:rPr>
          <w:spacing w:val="40"/>
        </w:rPr>
        <w:t> </w:t>
      </w:r>
      <w:r>
        <w:rPr/>
        <w:t>в</w:t>
      </w:r>
      <w:r>
        <w:rPr>
          <w:spacing w:val="40"/>
        </w:rPr>
        <w:t> </w:t>
      </w:r>
      <w:r>
        <w:rPr/>
        <w:t>стране,</w:t>
      </w:r>
      <w:r>
        <w:rPr>
          <w:spacing w:val="40"/>
        </w:rPr>
        <w:t> </w:t>
      </w:r>
      <w:r>
        <w:rPr/>
        <w:t>где</w:t>
      </w:r>
      <w:r>
        <w:rPr>
          <w:spacing w:val="40"/>
        </w:rPr>
        <w:t> </w:t>
      </w:r>
      <w:r>
        <w:rPr/>
        <w:t>в</w:t>
      </w:r>
      <w:r>
        <w:rPr>
          <w:spacing w:val="40"/>
        </w:rPr>
        <w:t> </w:t>
      </w:r>
      <w:r>
        <w:rPr/>
        <w:t>целом</w:t>
      </w:r>
      <w:r>
        <w:rPr>
          <w:spacing w:val="40"/>
        </w:rPr>
        <w:t> </w:t>
      </w:r>
      <w:r>
        <w:rPr/>
        <w:t>иммигранты</w:t>
      </w:r>
      <w:r>
        <w:rPr>
          <w:spacing w:val="40"/>
        </w:rPr>
        <w:t> </w:t>
      </w:r>
      <w:r>
        <w:rPr/>
        <w:t>не</w:t>
      </w:r>
      <w:r>
        <w:rPr>
          <w:spacing w:val="40"/>
        </w:rPr>
        <w:t> </w:t>
      </w:r>
      <w:r>
        <w:rPr/>
        <w:t>играли важной роли в политических организациях.</w:t>
      </w:r>
    </w:p>
    <w:p>
      <w:pPr>
        <w:pStyle w:val="BodyText"/>
        <w:spacing w:line="271" w:lineRule="auto" w:before="114"/>
        <w:ind w:left="224" w:right="416" w:firstLine="298"/>
        <w:jc w:val="both"/>
      </w:pPr>
      <w:r>
        <w:rPr/>
        <w:t>Речь идет о народовольце Борисе Дмитриевиче Оржихе, судьба которого настолько</w:t>
      </w:r>
      <w:r>
        <w:rPr>
          <w:spacing w:val="80"/>
        </w:rPr>
        <w:t> </w:t>
      </w:r>
      <w:r>
        <w:rPr/>
        <w:t>богата</w:t>
      </w:r>
      <w:r>
        <w:rPr>
          <w:spacing w:val="80"/>
        </w:rPr>
        <w:t> </w:t>
      </w:r>
      <w:r>
        <w:rPr/>
        <w:t>событиями,</w:t>
      </w:r>
      <w:r>
        <w:rPr>
          <w:spacing w:val="80"/>
        </w:rPr>
        <w:t> </w:t>
      </w:r>
      <w:r>
        <w:rPr/>
        <w:t>странами</w:t>
      </w:r>
      <w:r>
        <w:rPr>
          <w:spacing w:val="80"/>
        </w:rPr>
        <w:t> </w:t>
      </w:r>
      <w:r>
        <w:rPr/>
        <w:t>и</w:t>
      </w:r>
      <w:r>
        <w:rPr>
          <w:spacing w:val="80"/>
        </w:rPr>
        <w:t> </w:t>
      </w:r>
      <w:r>
        <w:rPr/>
        <w:t>континентами,</w:t>
      </w:r>
      <w:r>
        <w:rPr>
          <w:spacing w:val="80"/>
        </w:rPr>
        <w:t> </w:t>
      </w:r>
      <w:r>
        <w:rPr/>
        <w:t>что</w:t>
      </w:r>
      <w:r>
        <w:rPr>
          <w:spacing w:val="80"/>
        </w:rPr>
        <w:t> </w:t>
      </w:r>
      <w:r>
        <w:rPr/>
        <w:t>хватило</w:t>
      </w:r>
      <w:r>
        <w:rPr>
          <w:spacing w:val="80"/>
        </w:rPr>
        <w:t> </w:t>
      </w:r>
      <w:r>
        <w:rPr/>
        <w:t>бы</w:t>
      </w:r>
      <w:r>
        <w:rPr>
          <w:spacing w:val="80"/>
        </w:rPr>
        <w:t> </w:t>
      </w:r>
      <w:r>
        <w:rPr/>
        <w:t>на несколько жизней. Борис Оржих родился в 1864 году в Одессе, в семье адвоката,</w:t>
      </w:r>
      <w:r>
        <w:rPr>
          <w:spacing w:val="75"/>
          <w:w w:val="150"/>
        </w:rPr>
        <w:t> </w:t>
      </w:r>
      <w:r>
        <w:rPr/>
        <w:t>вырос</w:t>
      </w:r>
      <w:r>
        <w:rPr>
          <w:spacing w:val="77"/>
          <w:w w:val="150"/>
        </w:rPr>
        <w:t> </w:t>
      </w:r>
      <w:r>
        <w:rPr/>
        <w:t>и</w:t>
      </w:r>
      <w:r>
        <w:rPr>
          <w:spacing w:val="75"/>
          <w:w w:val="150"/>
        </w:rPr>
        <w:t> </w:t>
      </w:r>
      <w:r>
        <w:rPr/>
        <w:t>закончил</w:t>
      </w:r>
      <w:r>
        <w:rPr>
          <w:spacing w:val="76"/>
          <w:w w:val="150"/>
        </w:rPr>
        <w:t> </w:t>
      </w:r>
      <w:r>
        <w:rPr/>
        <w:t>реальное</w:t>
      </w:r>
      <w:r>
        <w:rPr>
          <w:spacing w:val="76"/>
          <w:w w:val="150"/>
        </w:rPr>
        <w:t> </w:t>
      </w:r>
      <w:r>
        <w:rPr/>
        <w:t>училище</w:t>
      </w:r>
      <w:r>
        <w:rPr>
          <w:spacing w:val="76"/>
          <w:w w:val="150"/>
        </w:rPr>
        <w:t> </w:t>
      </w:r>
      <w:r>
        <w:rPr/>
        <w:t>в</w:t>
      </w:r>
      <w:r>
        <w:rPr>
          <w:spacing w:val="75"/>
          <w:w w:val="150"/>
        </w:rPr>
        <w:t> </w:t>
      </w:r>
      <w:r>
        <w:rPr/>
        <w:t>Сибири,</w:t>
      </w:r>
      <w:r>
        <w:rPr>
          <w:spacing w:val="74"/>
          <w:w w:val="150"/>
        </w:rPr>
        <w:t> </w:t>
      </w:r>
      <w:r>
        <w:rPr/>
        <w:t>в</w:t>
      </w:r>
      <w:r>
        <w:rPr>
          <w:spacing w:val="76"/>
          <w:w w:val="150"/>
        </w:rPr>
        <w:t> </w:t>
      </w:r>
      <w:r>
        <w:rPr/>
        <w:t>Томске,</w:t>
      </w:r>
      <w:r>
        <w:rPr>
          <w:spacing w:val="75"/>
          <w:w w:val="150"/>
        </w:rPr>
        <w:t> </w:t>
      </w:r>
      <w:r>
        <w:rPr>
          <w:spacing w:val="-5"/>
        </w:rPr>
        <w:t>где</w:t>
      </w:r>
    </w:p>
    <w:p>
      <w:pPr>
        <w:spacing w:after="0" w:line="271" w:lineRule="auto"/>
        <w:jc w:val="both"/>
        <w:sectPr>
          <w:pgSz w:w="8490" w:h="11830"/>
          <w:pgMar w:header="0" w:footer="196" w:top="1100" w:bottom="420" w:left="520" w:right="240"/>
        </w:sectPr>
      </w:pPr>
    </w:p>
    <w:p>
      <w:pPr>
        <w:pStyle w:val="BodyText"/>
        <w:spacing w:line="276" w:lineRule="auto" w:before="77"/>
        <w:ind w:left="190" w:right="441" w:firstLine="6"/>
        <w:jc w:val="both"/>
      </w:pPr>
      <w:r>
        <w:rPr/>
        <w:t>подростком</w:t>
      </w:r>
      <w:r>
        <w:rPr>
          <w:spacing w:val="40"/>
        </w:rPr>
        <w:t> </w:t>
      </w:r>
      <w:r>
        <w:rPr/>
        <w:t>примкнул</w:t>
      </w:r>
      <w:r>
        <w:rPr>
          <w:spacing w:val="40"/>
        </w:rPr>
        <w:t> </w:t>
      </w:r>
      <w:r>
        <w:rPr/>
        <w:t>в</w:t>
      </w:r>
      <w:r>
        <w:rPr>
          <w:spacing w:val="40"/>
        </w:rPr>
        <w:t> </w:t>
      </w:r>
      <w:r>
        <w:rPr/>
        <w:t>революционному</w:t>
      </w:r>
      <w:r>
        <w:rPr>
          <w:spacing w:val="40"/>
        </w:rPr>
        <w:t> </w:t>
      </w:r>
      <w:r>
        <w:rPr/>
        <w:t>движению.</w:t>
      </w:r>
      <w:r>
        <w:rPr>
          <w:spacing w:val="40"/>
        </w:rPr>
        <w:t> </w:t>
      </w:r>
      <w:r>
        <w:rPr/>
        <w:t>В</w:t>
      </w:r>
      <w:r>
        <w:rPr>
          <w:spacing w:val="40"/>
        </w:rPr>
        <w:t> </w:t>
      </w:r>
      <w:r>
        <w:rPr/>
        <w:t>1882</w:t>
      </w:r>
      <w:r>
        <w:rPr>
          <w:spacing w:val="40"/>
        </w:rPr>
        <w:t> </w:t>
      </w:r>
      <w:r>
        <w:rPr/>
        <w:t>году</w:t>
      </w:r>
      <w:r>
        <w:rPr>
          <w:spacing w:val="40"/>
        </w:rPr>
        <w:t> </w:t>
      </w:r>
      <w:r>
        <w:rPr/>
        <w:t>поступил</w:t>
      </w:r>
      <w:r>
        <w:rPr>
          <w:spacing w:val="80"/>
        </w:rPr>
        <w:t> </w:t>
      </w:r>
      <w:r>
        <w:rPr/>
        <w:t>на</w:t>
      </w:r>
      <w:r>
        <w:rPr>
          <w:spacing w:val="80"/>
        </w:rPr>
        <w:t> </w:t>
      </w:r>
      <w:r>
        <w:rPr/>
        <w:t>физико-математический</w:t>
      </w:r>
      <w:r>
        <w:rPr>
          <w:spacing w:val="80"/>
        </w:rPr>
        <w:t> </w:t>
      </w:r>
      <w:r>
        <w:rPr/>
        <w:t>факультет</w:t>
      </w:r>
      <w:r>
        <w:rPr>
          <w:spacing w:val="80"/>
        </w:rPr>
        <w:t> </w:t>
      </w:r>
      <w:r>
        <w:rPr/>
        <w:t>университета</w:t>
      </w:r>
      <w:r>
        <w:rPr>
          <w:spacing w:val="80"/>
        </w:rPr>
        <w:t> </w:t>
      </w:r>
      <w:r>
        <w:rPr/>
        <w:t>в</w:t>
      </w:r>
      <w:r>
        <w:rPr>
          <w:spacing w:val="80"/>
        </w:rPr>
        <w:t> </w:t>
      </w:r>
      <w:r>
        <w:rPr/>
        <w:t>Одессе</w:t>
      </w:r>
      <w:r>
        <w:rPr>
          <w:spacing w:val="80"/>
        </w:rPr>
        <w:t> </w:t>
      </w:r>
      <w:r>
        <w:rPr/>
        <w:t>и</w:t>
      </w:r>
      <w:r>
        <w:rPr>
          <w:spacing w:val="80"/>
        </w:rPr>
        <w:t> </w:t>
      </w:r>
      <w:r>
        <w:rPr/>
        <w:t>вошел</w:t>
      </w:r>
      <w:r>
        <w:rPr>
          <w:spacing w:val="80"/>
        </w:rPr>
        <w:t> </w:t>
      </w:r>
      <w:r>
        <w:rPr/>
        <w:t>в состав</w:t>
      </w:r>
      <w:r>
        <w:rPr>
          <w:spacing w:val="80"/>
        </w:rPr>
        <w:t> </w:t>
      </w:r>
      <w:r>
        <w:rPr/>
        <w:t>Одесской</w:t>
      </w:r>
      <w:r>
        <w:rPr>
          <w:spacing w:val="80"/>
        </w:rPr>
        <w:t> </w:t>
      </w:r>
      <w:r>
        <w:rPr/>
        <w:t>группы</w:t>
      </w:r>
      <w:r>
        <w:rPr>
          <w:spacing w:val="80"/>
        </w:rPr>
        <w:t> </w:t>
      </w:r>
      <w:r>
        <w:rPr/>
        <w:t>«Народной</w:t>
      </w:r>
      <w:r>
        <w:rPr>
          <w:spacing w:val="80"/>
        </w:rPr>
        <w:t> </w:t>
      </w:r>
      <w:r>
        <w:rPr/>
        <w:t>воли».</w:t>
      </w:r>
      <w:r>
        <w:rPr>
          <w:spacing w:val="80"/>
        </w:rPr>
        <w:t> </w:t>
      </w:r>
      <w:r>
        <w:rPr/>
        <w:t>То</w:t>
      </w:r>
      <w:r>
        <w:rPr>
          <w:spacing w:val="80"/>
        </w:rPr>
        <w:t> </w:t>
      </w:r>
      <w:r>
        <w:rPr/>
        <w:t>была</w:t>
      </w:r>
      <w:r>
        <w:rPr>
          <w:spacing w:val="80"/>
        </w:rPr>
        <w:t> </w:t>
      </w:r>
      <w:r>
        <w:rPr/>
        <w:t>одна</w:t>
      </w:r>
      <w:r>
        <w:rPr>
          <w:spacing w:val="80"/>
        </w:rPr>
        <w:t> </w:t>
      </w:r>
      <w:r>
        <w:rPr/>
        <w:t>из</w:t>
      </w:r>
      <w:r>
        <w:rPr>
          <w:spacing w:val="80"/>
        </w:rPr>
        <w:t> </w:t>
      </w:r>
      <w:r>
        <w:rPr/>
        <w:t>немногих, юных и героических попыток нового поколения народовольцев воссоздать организацию</w:t>
      </w:r>
      <w:r>
        <w:rPr>
          <w:spacing w:val="80"/>
        </w:rPr>
        <w:t>  </w:t>
      </w:r>
      <w:r>
        <w:rPr/>
        <w:t>после</w:t>
      </w:r>
      <w:r>
        <w:rPr>
          <w:spacing w:val="80"/>
        </w:rPr>
        <w:t>  </w:t>
      </w:r>
      <w:r>
        <w:rPr/>
        <w:t>уничтожения</w:t>
      </w:r>
      <w:r>
        <w:rPr>
          <w:spacing w:val="80"/>
        </w:rPr>
        <w:t>  </w:t>
      </w:r>
      <w:r>
        <w:rPr/>
        <w:t>структуры,</w:t>
      </w:r>
      <w:r>
        <w:rPr>
          <w:spacing w:val="80"/>
        </w:rPr>
        <w:t>  </w:t>
      </w:r>
      <w:r>
        <w:rPr/>
        <w:t>созданной</w:t>
      </w:r>
      <w:r>
        <w:rPr>
          <w:spacing w:val="80"/>
        </w:rPr>
        <w:t>  </w:t>
      </w:r>
      <w:r>
        <w:rPr/>
        <w:t>С.Перовской</w:t>
      </w:r>
      <w:r>
        <w:rPr>
          <w:spacing w:val="40"/>
        </w:rPr>
        <w:t> </w:t>
      </w:r>
      <w:r>
        <w:rPr/>
        <w:t>и</w:t>
      </w:r>
      <w:r>
        <w:rPr>
          <w:spacing w:val="80"/>
        </w:rPr>
        <w:t> </w:t>
      </w:r>
      <w:r>
        <w:rPr/>
        <w:t>А.Желябовым,</w:t>
      </w:r>
      <w:r>
        <w:rPr>
          <w:spacing w:val="80"/>
        </w:rPr>
        <w:t> </w:t>
      </w:r>
      <w:r>
        <w:rPr/>
        <w:t>последовавшего</w:t>
      </w:r>
      <w:r>
        <w:rPr>
          <w:spacing w:val="80"/>
        </w:rPr>
        <w:t> </w:t>
      </w:r>
      <w:r>
        <w:rPr/>
        <w:t>за</w:t>
      </w:r>
      <w:r>
        <w:rPr>
          <w:spacing w:val="80"/>
        </w:rPr>
        <w:t> </w:t>
      </w:r>
      <w:r>
        <w:rPr/>
        <w:t>убийством</w:t>
      </w:r>
      <w:r>
        <w:rPr>
          <w:spacing w:val="80"/>
        </w:rPr>
        <w:t> </w:t>
      </w:r>
      <w:r>
        <w:rPr/>
        <w:t>Александра</w:t>
      </w:r>
      <w:r>
        <w:rPr>
          <w:spacing w:val="80"/>
        </w:rPr>
        <w:t> </w:t>
      </w:r>
      <w:r>
        <w:rPr/>
        <w:t>Второго. Оржиху,</w:t>
      </w:r>
      <w:r>
        <w:rPr>
          <w:spacing w:val="40"/>
        </w:rPr>
        <w:t>  </w:t>
      </w:r>
      <w:r>
        <w:rPr/>
        <w:t>возглавившему</w:t>
      </w:r>
      <w:r>
        <w:rPr>
          <w:spacing w:val="40"/>
        </w:rPr>
        <w:t>  </w:t>
      </w:r>
      <w:r>
        <w:rPr/>
        <w:t>работу</w:t>
      </w:r>
      <w:r>
        <w:rPr>
          <w:spacing w:val="40"/>
        </w:rPr>
        <w:t>  </w:t>
      </w:r>
      <w:r>
        <w:rPr/>
        <w:t>по</w:t>
      </w:r>
      <w:r>
        <w:rPr>
          <w:spacing w:val="40"/>
        </w:rPr>
        <w:t>  </w:t>
      </w:r>
      <w:r>
        <w:rPr/>
        <w:t>воссозданию</w:t>
      </w:r>
      <w:r>
        <w:rPr>
          <w:spacing w:val="40"/>
        </w:rPr>
        <w:t>  </w:t>
      </w:r>
      <w:r>
        <w:rPr/>
        <w:t>ячейки</w:t>
      </w:r>
      <w:r>
        <w:rPr>
          <w:spacing w:val="40"/>
        </w:rPr>
        <w:t>  </w:t>
      </w:r>
      <w:r>
        <w:rPr/>
        <w:t>«Народной Воли» на юге России, было тогда 18 лет. Через 2 года организация была</w:t>
      </w:r>
      <w:r>
        <w:rPr>
          <w:spacing w:val="80"/>
          <w:w w:val="150"/>
        </w:rPr>
        <w:t> </w:t>
      </w:r>
      <w:r>
        <w:rPr/>
        <w:t>раскрыта, Оржиху удалось избежать ареста, но с тех пор он переходит на нелегальное положение. Последующие полтора года проходят для него как невероятный</w:t>
      </w:r>
      <w:r>
        <w:rPr>
          <w:spacing w:val="40"/>
        </w:rPr>
        <w:t> </w:t>
      </w:r>
      <w:r>
        <w:rPr/>
        <w:t>водоворот</w:t>
      </w:r>
      <w:r>
        <w:rPr>
          <w:spacing w:val="40"/>
        </w:rPr>
        <w:t> </w:t>
      </w:r>
      <w:r>
        <w:rPr/>
        <w:t>событий.</w:t>
      </w:r>
      <w:r>
        <w:rPr>
          <w:spacing w:val="40"/>
        </w:rPr>
        <w:t> </w:t>
      </w:r>
      <w:r>
        <w:rPr/>
        <w:t>Двадцатилетний</w:t>
      </w:r>
      <w:r>
        <w:rPr>
          <w:spacing w:val="40"/>
        </w:rPr>
        <w:t> </w:t>
      </w:r>
      <w:r>
        <w:rPr/>
        <w:t>студент</w:t>
      </w:r>
      <w:r>
        <w:rPr>
          <w:spacing w:val="40"/>
        </w:rPr>
        <w:t> </w:t>
      </w:r>
      <w:r>
        <w:rPr/>
        <w:t>разворачивает бурную</w:t>
      </w:r>
      <w:r>
        <w:rPr>
          <w:spacing w:val="80"/>
        </w:rPr>
        <w:t> </w:t>
      </w:r>
      <w:r>
        <w:rPr/>
        <w:t>деятельность</w:t>
      </w:r>
      <w:r>
        <w:rPr>
          <w:spacing w:val="80"/>
        </w:rPr>
        <w:t> </w:t>
      </w:r>
      <w:r>
        <w:rPr/>
        <w:t>по</w:t>
      </w:r>
      <w:r>
        <w:rPr>
          <w:spacing w:val="80"/>
        </w:rPr>
        <w:t> </w:t>
      </w:r>
      <w:r>
        <w:rPr/>
        <w:t>объединению</w:t>
      </w:r>
      <w:r>
        <w:rPr>
          <w:spacing w:val="80"/>
        </w:rPr>
        <w:t> </w:t>
      </w:r>
      <w:r>
        <w:rPr/>
        <w:t>народовольческих</w:t>
      </w:r>
      <w:r>
        <w:rPr>
          <w:spacing w:val="80"/>
        </w:rPr>
        <w:t> </w:t>
      </w:r>
      <w:r>
        <w:rPr/>
        <w:t>групп</w:t>
      </w:r>
      <w:r>
        <w:rPr>
          <w:spacing w:val="80"/>
        </w:rPr>
        <w:t> </w:t>
      </w:r>
      <w:r>
        <w:rPr/>
        <w:t>и</w:t>
      </w:r>
      <w:r>
        <w:rPr>
          <w:spacing w:val="80"/>
        </w:rPr>
        <w:t> </w:t>
      </w:r>
      <w:r>
        <w:rPr/>
        <w:t>кружков на юге России в единую организацию, основывает первую после разгрома первомартовцевцев успешную подпольную типографию в России.</w:t>
      </w:r>
    </w:p>
    <w:p>
      <w:pPr>
        <w:pStyle w:val="BodyText"/>
        <w:spacing w:line="276" w:lineRule="auto" w:before="113"/>
        <w:ind w:left="200" w:right="444" w:firstLine="294"/>
        <w:jc w:val="both"/>
      </w:pPr>
      <w:r>
        <w:rPr/>
        <w:t>В январе 1886 года следует арест, далее суд и в 1888 году приговор к</w:t>
      </w:r>
      <w:r>
        <w:rPr>
          <w:spacing w:val="80"/>
        </w:rPr>
        <w:t> </w:t>
      </w:r>
      <w:r>
        <w:rPr/>
        <w:t>смертной</w:t>
      </w:r>
      <w:r>
        <w:rPr>
          <w:spacing w:val="56"/>
          <w:w w:val="150"/>
        </w:rPr>
        <w:t> </w:t>
      </w:r>
      <w:r>
        <w:rPr/>
        <w:t>казни,</w:t>
      </w:r>
      <w:r>
        <w:rPr>
          <w:spacing w:val="57"/>
          <w:w w:val="150"/>
        </w:rPr>
        <w:t> </w:t>
      </w:r>
      <w:r>
        <w:rPr/>
        <w:t>замененной</w:t>
      </w:r>
      <w:r>
        <w:rPr>
          <w:spacing w:val="56"/>
          <w:w w:val="150"/>
        </w:rPr>
        <w:t> </w:t>
      </w:r>
      <w:r>
        <w:rPr/>
        <w:t>на</w:t>
      </w:r>
      <w:r>
        <w:rPr>
          <w:spacing w:val="56"/>
          <w:w w:val="150"/>
        </w:rPr>
        <w:t> </w:t>
      </w:r>
      <w:r>
        <w:rPr/>
        <w:t>бессрочную</w:t>
      </w:r>
      <w:r>
        <w:rPr>
          <w:spacing w:val="55"/>
          <w:w w:val="150"/>
        </w:rPr>
        <w:t> </w:t>
      </w:r>
      <w:r>
        <w:rPr/>
        <w:t>каторгу.</w:t>
      </w:r>
      <w:r>
        <w:rPr>
          <w:spacing w:val="55"/>
          <w:w w:val="150"/>
        </w:rPr>
        <w:t> </w:t>
      </w:r>
      <w:r>
        <w:rPr/>
        <w:t>Борису</w:t>
      </w:r>
      <w:r>
        <w:rPr>
          <w:spacing w:val="55"/>
          <w:w w:val="150"/>
        </w:rPr>
        <w:t> </w:t>
      </w:r>
      <w:r>
        <w:rPr/>
        <w:t>Оржиху</w:t>
      </w:r>
      <w:r>
        <w:rPr>
          <w:spacing w:val="56"/>
          <w:w w:val="150"/>
        </w:rPr>
        <w:t> </w:t>
      </w:r>
      <w:r>
        <w:rPr>
          <w:spacing w:val="-2"/>
        </w:rPr>
        <w:t>всего</w:t>
      </w:r>
    </w:p>
    <w:p>
      <w:pPr>
        <w:pStyle w:val="BodyText"/>
        <w:spacing w:line="276" w:lineRule="auto"/>
        <w:ind w:left="200" w:right="439"/>
        <w:jc w:val="both"/>
      </w:pPr>
      <w:r>
        <w:rPr/>
        <w:t>24 года. Вместо каторги в Сибири он был оставлен в Шлиссельбургской</w:t>
      </w:r>
      <w:r>
        <w:rPr>
          <w:spacing w:val="80"/>
        </w:rPr>
        <w:t> </w:t>
      </w:r>
      <w:r>
        <w:rPr/>
        <w:t>крепости,</w:t>
      </w:r>
      <w:r>
        <w:rPr>
          <w:spacing w:val="40"/>
        </w:rPr>
        <w:t> </w:t>
      </w:r>
      <w:r>
        <w:rPr/>
        <w:t>где</w:t>
      </w:r>
      <w:r>
        <w:rPr>
          <w:spacing w:val="40"/>
        </w:rPr>
        <w:t> </w:t>
      </w:r>
      <w:r>
        <w:rPr/>
        <w:t>провел</w:t>
      </w:r>
      <w:r>
        <w:rPr>
          <w:spacing w:val="40"/>
        </w:rPr>
        <w:t> </w:t>
      </w:r>
      <w:r>
        <w:rPr/>
        <w:t>в</w:t>
      </w:r>
      <w:r>
        <w:rPr>
          <w:spacing w:val="40"/>
        </w:rPr>
        <w:t> </w:t>
      </w:r>
      <w:r>
        <w:rPr/>
        <w:t>одиночном</w:t>
      </w:r>
      <w:r>
        <w:rPr>
          <w:spacing w:val="40"/>
        </w:rPr>
        <w:t> </w:t>
      </w:r>
      <w:r>
        <w:rPr/>
        <w:t>заключении</w:t>
      </w:r>
      <w:r>
        <w:rPr>
          <w:spacing w:val="40"/>
        </w:rPr>
        <w:t> </w:t>
      </w:r>
      <w:r>
        <w:rPr/>
        <w:t>10</w:t>
      </w:r>
      <w:r>
        <w:rPr>
          <w:spacing w:val="40"/>
        </w:rPr>
        <w:t> </w:t>
      </w:r>
      <w:r>
        <w:rPr/>
        <w:t>лет.</w:t>
      </w:r>
      <w:r>
        <w:rPr>
          <w:spacing w:val="40"/>
        </w:rPr>
        <w:t> </w:t>
      </w:r>
      <w:r>
        <w:rPr/>
        <w:t>В</w:t>
      </w:r>
      <w:r>
        <w:rPr>
          <w:spacing w:val="40"/>
        </w:rPr>
        <w:t> </w:t>
      </w:r>
      <w:r>
        <w:rPr/>
        <w:t>1898</w:t>
      </w:r>
      <w:r>
        <w:rPr>
          <w:spacing w:val="40"/>
        </w:rPr>
        <w:t> </w:t>
      </w:r>
      <w:r>
        <w:rPr/>
        <w:t>году</w:t>
      </w:r>
      <w:r>
        <w:rPr>
          <w:spacing w:val="40"/>
        </w:rPr>
        <w:t> </w:t>
      </w:r>
      <w:r>
        <w:rPr/>
        <w:t>крепость была заменена на ссылку в Амурском крае.</w:t>
      </w:r>
    </w:p>
    <w:p>
      <w:pPr>
        <w:pStyle w:val="BodyText"/>
        <w:spacing w:line="280" w:lineRule="auto" w:before="112"/>
        <w:ind w:left="200" w:right="432" w:firstLine="294"/>
        <w:jc w:val="both"/>
      </w:pPr>
      <w:r>
        <w:rPr/>
        <w:t>Во</w:t>
      </w:r>
      <w:r>
        <w:rPr>
          <w:spacing w:val="80"/>
        </w:rPr>
        <w:t> </w:t>
      </w:r>
      <w:r>
        <w:rPr/>
        <w:t>Владивостоке</w:t>
      </w:r>
      <w:r>
        <w:rPr>
          <w:spacing w:val="80"/>
        </w:rPr>
        <w:t> </w:t>
      </w:r>
      <w:r>
        <w:rPr/>
        <w:t>Оржих</w:t>
      </w:r>
      <w:r>
        <w:rPr>
          <w:spacing w:val="80"/>
        </w:rPr>
        <w:t> </w:t>
      </w:r>
      <w:r>
        <w:rPr/>
        <w:t>становится</w:t>
      </w:r>
      <w:r>
        <w:rPr>
          <w:spacing w:val="80"/>
        </w:rPr>
        <w:t> </w:t>
      </w:r>
      <w:r>
        <w:rPr/>
        <w:t>естествоиспытателем,</w:t>
      </w:r>
      <w:r>
        <w:rPr>
          <w:spacing w:val="80"/>
        </w:rPr>
        <w:t> </w:t>
      </w:r>
      <w:r>
        <w:rPr/>
        <w:t>создает</w:t>
      </w:r>
      <w:r>
        <w:rPr>
          <w:spacing w:val="40"/>
        </w:rPr>
        <w:t> </w:t>
      </w:r>
      <w:r>
        <w:rPr/>
        <w:t>первую в крае оранжерею, выступает за придание (точнее возвращение) Владивостоку</w:t>
      </w:r>
      <w:r>
        <w:rPr>
          <w:spacing w:val="40"/>
        </w:rPr>
        <w:t> </w:t>
      </w:r>
      <w:r>
        <w:rPr/>
        <w:t>статуса</w:t>
      </w:r>
      <w:r>
        <w:rPr>
          <w:spacing w:val="40"/>
        </w:rPr>
        <w:t> </w:t>
      </w:r>
      <w:r>
        <w:rPr/>
        <w:t>свободного</w:t>
      </w:r>
      <w:r>
        <w:rPr>
          <w:spacing w:val="40"/>
        </w:rPr>
        <w:t> </w:t>
      </w:r>
      <w:r>
        <w:rPr/>
        <w:t>порта,</w:t>
      </w:r>
      <w:r>
        <w:rPr>
          <w:spacing w:val="40"/>
        </w:rPr>
        <w:t> </w:t>
      </w:r>
      <w:r>
        <w:rPr/>
        <w:t>основывает</w:t>
      </w:r>
      <w:r>
        <w:rPr>
          <w:spacing w:val="40"/>
        </w:rPr>
        <w:t> </w:t>
      </w:r>
      <w:r>
        <w:rPr/>
        <w:t>общественную</w:t>
      </w:r>
      <w:r>
        <w:rPr>
          <w:spacing w:val="40"/>
        </w:rPr>
        <w:t> </w:t>
      </w:r>
      <w:r>
        <w:rPr/>
        <w:t>библиотеку, которой передает в дар свои книги. В 1901 году Борис Оржих</w:t>
      </w:r>
      <w:r>
        <w:rPr>
          <w:spacing w:val="40"/>
        </w:rPr>
        <w:t> </w:t>
      </w:r>
      <w:r>
        <w:rPr/>
        <w:t>женится на Прасковье Григорьевне Светаевой, одной из первых женщин специалистов</w:t>
      </w:r>
      <w:r>
        <w:rPr>
          <w:spacing w:val="40"/>
        </w:rPr>
        <w:t> </w:t>
      </w:r>
      <w:r>
        <w:rPr/>
        <w:t>на</w:t>
      </w:r>
      <w:r>
        <w:rPr>
          <w:spacing w:val="40"/>
        </w:rPr>
        <w:t> </w:t>
      </w:r>
      <w:r>
        <w:rPr/>
        <w:t>Дальнем</w:t>
      </w:r>
      <w:r>
        <w:rPr>
          <w:spacing w:val="40"/>
        </w:rPr>
        <w:t> </w:t>
      </w:r>
      <w:r>
        <w:rPr/>
        <w:t>Востоке,</w:t>
      </w:r>
      <w:r>
        <w:rPr>
          <w:spacing w:val="40"/>
        </w:rPr>
        <w:t> </w:t>
      </w:r>
      <w:r>
        <w:rPr/>
        <w:t>работавшей</w:t>
      </w:r>
      <w:r>
        <w:rPr>
          <w:spacing w:val="40"/>
        </w:rPr>
        <w:t> </w:t>
      </w:r>
      <w:r>
        <w:rPr/>
        <w:t>акушеркой</w:t>
      </w:r>
      <w:r>
        <w:rPr>
          <w:spacing w:val="40"/>
        </w:rPr>
        <w:t> </w:t>
      </w:r>
      <w:r>
        <w:rPr/>
        <w:t>городской</w:t>
      </w:r>
      <w:r>
        <w:rPr>
          <w:spacing w:val="40"/>
        </w:rPr>
        <w:t> </w:t>
      </w:r>
      <w:r>
        <w:rPr/>
        <w:t>больницы Владивостока.</w:t>
      </w:r>
    </w:p>
    <w:p>
      <w:pPr>
        <w:pStyle w:val="BodyText"/>
        <w:spacing w:line="276" w:lineRule="auto" w:before="98"/>
        <w:ind w:left="204" w:right="431" w:firstLine="294"/>
        <w:jc w:val="both"/>
      </w:pPr>
      <w:r>
        <w:rPr/>
        <w:t>Выходец</w:t>
      </w:r>
      <w:r>
        <w:rPr>
          <w:spacing w:val="40"/>
        </w:rPr>
        <w:t> </w:t>
      </w:r>
      <w:r>
        <w:rPr/>
        <w:t>из</w:t>
      </w:r>
      <w:r>
        <w:rPr>
          <w:spacing w:val="40"/>
        </w:rPr>
        <w:t> </w:t>
      </w:r>
      <w:r>
        <w:rPr/>
        <w:t>ассимилированной,</w:t>
      </w:r>
      <w:r>
        <w:rPr>
          <w:spacing w:val="40"/>
        </w:rPr>
        <w:t> </w:t>
      </w:r>
      <w:r>
        <w:rPr/>
        <w:t>светской</w:t>
      </w:r>
      <w:r>
        <w:rPr>
          <w:spacing w:val="40"/>
        </w:rPr>
        <w:t> </w:t>
      </w:r>
      <w:r>
        <w:rPr/>
        <w:t>и</w:t>
      </w:r>
      <w:r>
        <w:rPr>
          <w:spacing w:val="40"/>
        </w:rPr>
        <w:t> </w:t>
      </w:r>
      <w:r>
        <w:rPr/>
        <w:t>русскоязычной</w:t>
      </w:r>
      <w:r>
        <w:rPr>
          <w:spacing w:val="40"/>
        </w:rPr>
        <w:t> </w:t>
      </w:r>
      <w:r>
        <w:rPr/>
        <w:t>еврейской</w:t>
      </w:r>
      <w:r>
        <w:rPr>
          <w:spacing w:val="80"/>
        </w:rPr>
        <w:t> </w:t>
      </w:r>
      <w:r>
        <w:rPr/>
        <w:t>семьи, по законам Российской империи Борис Оржих оставался евреем. Официальному заключению брака с Прасковьей Светаевой предшествует принятие</w:t>
      </w:r>
      <w:r>
        <w:rPr>
          <w:spacing w:val="80"/>
        </w:rPr>
        <w:t> </w:t>
      </w:r>
      <w:r>
        <w:rPr/>
        <w:t>им</w:t>
      </w:r>
      <w:r>
        <w:rPr>
          <w:spacing w:val="80"/>
        </w:rPr>
        <w:t> </w:t>
      </w:r>
      <w:r>
        <w:rPr/>
        <w:t>православия,</w:t>
      </w:r>
      <w:r>
        <w:rPr>
          <w:spacing w:val="80"/>
        </w:rPr>
        <w:t> </w:t>
      </w:r>
      <w:r>
        <w:rPr/>
        <w:t>скорее</w:t>
      </w:r>
      <w:r>
        <w:rPr>
          <w:spacing w:val="80"/>
        </w:rPr>
        <w:t> </w:t>
      </w:r>
      <w:r>
        <w:rPr/>
        <w:t>бюрократическая</w:t>
      </w:r>
      <w:r>
        <w:rPr>
          <w:spacing w:val="80"/>
        </w:rPr>
        <w:t> </w:t>
      </w:r>
      <w:r>
        <w:rPr/>
        <w:t>формальность</w:t>
      </w:r>
      <w:r>
        <w:rPr>
          <w:spacing w:val="80"/>
        </w:rPr>
        <w:t> </w:t>
      </w:r>
      <w:r>
        <w:rPr/>
        <w:t>для далекого</w:t>
      </w:r>
      <w:r>
        <w:rPr>
          <w:spacing w:val="40"/>
        </w:rPr>
        <w:t> </w:t>
      </w:r>
      <w:r>
        <w:rPr/>
        <w:t>от</w:t>
      </w:r>
      <w:r>
        <w:rPr>
          <w:spacing w:val="40"/>
        </w:rPr>
        <w:t> </w:t>
      </w:r>
      <w:r>
        <w:rPr/>
        <w:t>религии</w:t>
      </w:r>
      <w:r>
        <w:rPr>
          <w:spacing w:val="40"/>
        </w:rPr>
        <w:t> </w:t>
      </w:r>
      <w:r>
        <w:rPr/>
        <w:t>человека,</w:t>
      </w:r>
      <w:r>
        <w:rPr>
          <w:spacing w:val="40"/>
        </w:rPr>
        <w:t> </w:t>
      </w:r>
      <w:r>
        <w:rPr/>
        <w:t>чем</w:t>
      </w:r>
      <w:r>
        <w:rPr>
          <w:spacing w:val="40"/>
        </w:rPr>
        <w:t> </w:t>
      </w:r>
      <w:r>
        <w:rPr/>
        <w:t>обращение</w:t>
      </w:r>
      <w:r>
        <w:rPr>
          <w:spacing w:val="40"/>
        </w:rPr>
        <w:t> </w:t>
      </w:r>
      <w:r>
        <w:rPr/>
        <w:t>в</w:t>
      </w:r>
      <w:r>
        <w:rPr>
          <w:spacing w:val="40"/>
        </w:rPr>
        <w:t> </w:t>
      </w:r>
      <w:r>
        <w:rPr/>
        <w:t>другую</w:t>
      </w:r>
      <w:r>
        <w:rPr>
          <w:spacing w:val="40"/>
        </w:rPr>
        <w:t> </w:t>
      </w:r>
      <w:r>
        <w:rPr/>
        <w:t>веру.</w:t>
      </w:r>
      <w:r>
        <w:rPr>
          <w:spacing w:val="40"/>
        </w:rPr>
        <w:t> </w:t>
      </w:r>
      <w:r>
        <w:rPr/>
        <w:t>Подлинной Верой Бориса Оржиха была Революция.</w:t>
      </w:r>
    </w:p>
    <w:p>
      <w:pPr>
        <w:pStyle w:val="BodyText"/>
        <w:spacing w:line="268" w:lineRule="auto" w:before="110"/>
        <w:ind w:left="214" w:right="441" w:firstLine="280"/>
        <w:jc w:val="both"/>
      </w:pPr>
      <w:r>
        <w:rPr/>
        <w:t>С</w:t>
      </w:r>
      <w:r>
        <w:rPr>
          <w:spacing w:val="37"/>
        </w:rPr>
        <w:t> </w:t>
      </w:r>
      <w:r>
        <w:rPr/>
        <w:t>1904</w:t>
      </w:r>
      <w:r>
        <w:rPr>
          <w:spacing w:val="39"/>
        </w:rPr>
        <w:t> </w:t>
      </w:r>
      <w:r>
        <w:rPr/>
        <w:t>года</w:t>
      </w:r>
      <w:r>
        <w:rPr>
          <w:spacing w:val="38"/>
        </w:rPr>
        <w:t> </w:t>
      </w:r>
      <w:r>
        <w:rPr/>
        <w:t>он</w:t>
      </w:r>
      <w:r>
        <w:rPr>
          <w:spacing w:val="38"/>
        </w:rPr>
        <w:t> </w:t>
      </w:r>
      <w:r>
        <w:rPr/>
        <w:t>начинает</w:t>
      </w:r>
      <w:r>
        <w:rPr>
          <w:spacing w:val="37"/>
        </w:rPr>
        <w:t> </w:t>
      </w:r>
      <w:r>
        <w:rPr/>
        <w:t>(наверное,</w:t>
      </w:r>
      <w:r>
        <w:rPr>
          <w:spacing w:val="37"/>
        </w:rPr>
        <w:t> </w:t>
      </w:r>
      <w:r>
        <w:rPr/>
        <w:t>не</w:t>
      </w:r>
      <w:r>
        <w:rPr>
          <w:spacing w:val="38"/>
        </w:rPr>
        <w:t> </w:t>
      </w:r>
      <w:r>
        <w:rPr/>
        <w:t>совсем</w:t>
      </w:r>
      <w:r>
        <w:rPr>
          <w:spacing w:val="37"/>
        </w:rPr>
        <w:t> </w:t>
      </w:r>
      <w:r>
        <w:rPr/>
        <w:t>легально)</w:t>
      </w:r>
      <w:r>
        <w:rPr>
          <w:spacing w:val="39"/>
        </w:rPr>
        <w:t> </w:t>
      </w:r>
      <w:r>
        <w:rPr/>
        <w:t>ездить</w:t>
      </w:r>
      <w:r>
        <w:rPr>
          <w:spacing w:val="37"/>
        </w:rPr>
        <w:t> </w:t>
      </w:r>
      <w:r>
        <w:rPr/>
        <w:t>в</w:t>
      </w:r>
      <w:r>
        <w:rPr>
          <w:spacing w:val="37"/>
        </w:rPr>
        <w:t> </w:t>
      </w:r>
      <w:r>
        <w:rPr/>
        <w:t>Японию. В</w:t>
      </w:r>
      <w:r>
        <w:rPr>
          <w:spacing w:val="80"/>
        </w:rPr>
        <w:t> </w:t>
      </w:r>
      <w:r>
        <w:rPr/>
        <w:t>1905</w:t>
      </w:r>
      <w:r>
        <w:rPr>
          <w:spacing w:val="80"/>
        </w:rPr>
        <w:t> </w:t>
      </w:r>
      <w:r>
        <w:rPr/>
        <w:t>году</w:t>
      </w:r>
      <w:r>
        <w:rPr>
          <w:spacing w:val="80"/>
        </w:rPr>
        <w:t> </w:t>
      </w:r>
      <w:r>
        <w:rPr/>
        <w:t>эмигрирует</w:t>
      </w:r>
      <w:r>
        <w:rPr>
          <w:spacing w:val="80"/>
        </w:rPr>
        <w:t> </w:t>
      </w:r>
      <w:r>
        <w:rPr/>
        <w:t>туда,</w:t>
      </w:r>
      <w:r>
        <w:rPr>
          <w:spacing w:val="80"/>
        </w:rPr>
        <w:t> </w:t>
      </w:r>
      <w:r>
        <w:rPr/>
        <w:t>чтобы</w:t>
      </w:r>
      <w:r>
        <w:rPr>
          <w:spacing w:val="80"/>
        </w:rPr>
        <w:t> </w:t>
      </w:r>
      <w:r>
        <w:rPr/>
        <w:t>больше</w:t>
      </w:r>
      <w:r>
        <w:rPr>
          <w:spacing w:val="80"/>
        </w:rPr>
        <w:t> </w:t>
      </w:r>
      <w:r>
        <w:rPr/>
        <w:t>не</w:t>
      </w:r>
      <w:r>
        <w:rPr>
          <w:spacing w:val="80"/>
        </w:rPr>
        <w:t> </w:t>
      </w:r>
      <w:r>
        <w:rPr/>
        <w:t>вернуться</w:t>
      </w:r>
      <w:r>
        <w:rPr>
          <w:spacing w:val="80"/>
        </w:rPr>
        <w:t> </w:t>
      </w:r>
      <w:r>
        <w:rPr/>
        <w:t>в</w:t>
      </w:r>
      <w:r>
        <w:rPr>
          <w:spacing w:val="80"/>
        </w:rPr>
        <w:t> </w:t>
      </w:r>
      <w:r>
        <w:rPr/>
        <w:t>Россию.</w:t>
      </w:r>
      <w:r>
        <w:rPr>
          <w:spacing w:val="80"/>
        </w:rPr>
        <w:t> </w:t>
      </w:r>
      <w:r>
        <w:rPr/>
        <w:t>В</w:t>
      </w:r>
    </w:p>
    <w:p>
      <w:pPr>
        <w:spacing w:after="0" w:line="268" w:lineRule="auto"/>
        <w:jc w:val="both"/>
        <w:sectPr>
          <w:footerReference w:type="default" r:id="rId63"/>
          <w:pgSz w:w="8490" w:h="11830"/>
          <w:pgMar w:footer="0" w:header="0" w:top="1040" w:bottom="280" w:left="520" w:right="240"/>
        </w:sectPr>
      </w:pPr>
    </w:p>
    <w:p>
      <w:pPr>
        <w:pStyle w:val="BodyText"/>
        <w:spacing w:line="276" w:lineRule="auto" w:before="65"/>
        <w:ind w:left="165" w:right="470" w:firstLine="30"/>
        <w:jc w:val="both"/>
      </w:pPr>
      <w:r>
        <w:rPr/>
        <w:t>1905-1907 годах издает в Японии газету «Воля» на русском языке, ведет революционную пропаганду среди русских военнопленных.</w:t>
      </w:r>
    </w:p>
    <w:p>
      <w:pPr>
        <w:pStyle w:val="BodyText"/>
        <w:spacing w:line="276" w:lineRule="auto" w:before="115"/>
        <w:ind w:left="166" w:right="470" w:firstLine="308"/>
        <w:jc w:val="both"/>
      </w:pPr>
      <w:r>
        <w:rPr/>
        <w:t>В 1910 году с женой, Прасковье Светаевой, и тремя детьми Борис Оржих переезжает в Чили. О следующих 20 годах его жизни в этой стране ничего не известно. Но</w:t>
      </w:r>
      <w:r>
        <w:rPr>
          <w:spacing w:val="40"/>
        </w:rPr>
        <w:t> </w:t>
      </w:r>
      <w:r>
        <w:rPr/>
        <w:t>в</w:t>
      </w:r>
      <w:r>
        <w:rPr>
          <w:spacing w:val="40"/>
        </w:rPr>
        <w:t> </w:t>
      </w:r>
      <w:r>
        <w:rPr/>
        <w:t>30-е</w:t>
      </w:r>
      <w:r>
        <w:rPr>
          <w:spacing w:val="40"/>
        </w:rPr>
        <w:t> </w:t>
      </w:r>
      <w:r>
        <w:rPr/>
        <w:t>годы уже</w:t>
      </w:r>
      <w:r>
        <w:rPr>
          <w:spacing w:val="40"/>
        </w:rPr>
        <w:t> </w:t>
      </w:r>
      <w:r>
        <w:rPr/>
        <w:t>семидесятилетний</w:t>
      </w:r>
      <w:r>
        <w:rPr>
          <w:spacing w:val="40"/>
        </w:rPr>
        <w:t> </w:t>
      </w:r>
      <w:r>
        <w:rPr/>
        <w:t>Борис Оржих</w:t>
      </w:r>
      <w:r>
        <w:rPr>
          <w:spacing w:val="40"/>
        </w:rPr>
        <w:t> </w:t>
      </w:r>
      <w:r>
        <w:rPr/>
        <w:t>приобретает второе политическое дыхание: издает одну за другой три книги</w:t>
      </w:r>
      <w:r>
        <w:rPr>
          <w:position w:val="5"/>
          <w:sz w:val="13"/>
        </w:rPr>
        <w:t>164</w:t>
      </w:r>
      <w:r>
        <w:rPr/>
        <w:t>, активно участвует в Обществе друзей СССР, переводит советские публикации, ведет переписку</w:t>
      </w:r>
      <w:r>
        <w:rPr>
          <w:spacing w:val="39"/>
        </w:rPr>
        <w:t>  </w:t>
      </w:r>
      <w:r>
        <w:rPr/>
        <w:t>с</w:t>
      </w:r>
      <w:r>
        <w:rPr>
          <w:spacing w:val="39"/>
        </w:rPr>
        <w:t>  </w:t>
      </w:r>
      <w:r>
        <w:rPr/>
        <w:t>ВОКСом</w:t>
      </w:r>
      <w:r>
        <w:rPr>
          <w:spacing w:val="40"/>
        </w:rPr>
        <w:t>  </w:t>
      </w:r>
      <w:r>
        <w:rPr/>
        <w:t>(советская</w:t>
      </w:r>
      <w:r>
        <w:rPr>
          <w:spacing w:val="39"/>
        </w:rPr>
        <w:t>  </w:t>
      </w:r>
      <w:r>
        <w:rPr/>
        <w:t>организация,</w:t>
      </w:r>
      <w:r>
        <w:rPr>
          <w:spacing w:val="40"/>
        </w:rPr>
        <w:t>  </w:t>
      </w:r>
      <w:r>
        <w:rPr/>
        <w:t>курировавшая</w:t>
      </w:r>
      <w:r>
        <w:rPr>
          <w:spacing w:val="40"/>
        </w:rPr>
        <w:t>  </w:t>
      </w:r>
      <w:r>
        <w:rPr>
          <w:spacing w:val="-2"/>
        </w:rPr>
        <w:t>зарубежные</w:t>
      </w:r>
    </w:p>
    <w:p>
      <w:pPr>
        <w:pStyle w:val="BodyText"/>
        <w:spacing w:line="276" w:lineRule="auto" w:before="1"/>
        <w:ind w:left="171" w:right="473"/>
        <w:jc w:val="both"/>
      </w:pPr>
      <w:r>
        <w:rPr/>
        <w:t>«общества</w:t>
      </w:r>
      <w:r>
        <w:rPr>
          <w:spacing w:val="40"/>
        </w:rPr>
        <w:t> </w:t>
      </w:r>
      <w:r>
        <w:rPr/>
        <w:t>дружбы»)</w:t>
      </w:r>
      <w:r>
        <w:rPr>
          <w:position w:val="5"/>
          <w:sz w:val="13"/>
        </w:rPr>
        <w:t>165</w:t>
      </w:r>
      <w:r>
        <w:rPr/>
        <w:t>.</w:t>
      </w:r>
      <w:r>
        <w:rPr>
          <w:spacing w:val="40"/>
        </w:rPr>
        <w:t> </w:t>
      </w:r>
      <w:r>
        <w:rPr/>
        <w:t>Как</w:t>
      </w:r>
      <w:r>
        <w:rPr>
          <w:spacing w:val="40"/>
        </w:rPr>
        <w:t> </w:t>
      </w:r>
      <w:r>
        <w:rPr/>
        <w:t>тематика</w:t>
      </w:r>
      <w:r>
        <w:rPr>
          <w:spacing w:val="40"/>
        </w:rPr>
        <w:t> </w:t>
      </w:r>
      <w:r>
        <w:rPr/>
        <w:t>книг</w:t>
      </w:r>
      <w:r>
        <w:rPr>
          <w:spacing w:val="40"/>
        </w:rPr>
        <w:t> </w:t>
      </w:r>
      <w:r>
        <w:rPr/>
        <w:t>Бориса</w:t>
      </w:r>
      <w:r>
        <w:rPr>
          <w:spacing w:val="40"/>
        </w:rPr>
        <w:t> </w:t>
      </w:r>
      <w:r>
        <w:rPr/>
        <w:t>Оржиха,</w:t>
      </w:r>
      <w:r>
        <w:rPr>
          <w:spacing w:val="40"/>
        </w:rPr>
        <w:t> </w:t>
      </w:r>
      <w:r>
        <w:rPr/>
        <w:t>так</w:t>
      </w:r>
      <w:r>
        <w:rPr>
          <w:spacing w:val="40"/>
        </w:rPr>
        <w:t> </w:t>
      </w:r>
      <w:r>
        <w:rPr/>
        <w:t>и</w:t>
      </w:r>
      <w:r>
        <w:rPr>
          <w:spacing w:val="40"/>
        </w:rPr>
        <w:t> </w:t>
      </w:r>
      <w:r>
        <w:rPr/>
        <w:t>характер</w:t>
      </w:r>
      <w:r>
        <w:rPr>
          <w:spacing w:val="80"/>
        </w:rPr>
        <w:t> </w:t>
      </w:r>
      <w:r>
        <w:rPr/>
        <w:t>его общественной деятельности говорят о том, что старый революционер- народник принял большевистскую революцию и советский режим.</w:t>
      </w:r>
    </w:p>
    <w:p>
      <w:pPr>
        <w:pStyle w:val="BodyText"/>
        <w:spacing w:line="276" w:lineRule="auto" w:before="115"/>
        <w:ind w:left="165" w:right="467" w:firstLine="312"/>
        <w:jc w:val="both"/>
      </w:pPr>
      <w:r>
        <w:rPr/>
        <w:t>В</w:t>
      </w:r>
      <w:r>
        <w:rPr>
          <w:spacing w:val="30"/>
        </w:rPr>
        <w:t> </w:t>
      </w:r>
      <w:r>
        <w:rPr/>
        <w:t>Чили</w:t>
      </w:r>
      <w:r>
        <w:rPr>
          <w:spacing w:val="31"/>
        </w:rPr>
        <w:t> </w:t>
      </w:r>
      <w:r>
        <w:rPr/>
        <w:t>тех</w:t>
      </w:r>
      <w:r>
        <w:rPr>
          <w:spacing w:val="30"/>
        </w:rPr>
        <w:t> </w:t>
      </w:r>
      <w:r>
        <w:rPr/>
        <w:t>лет</w:t>
      </w:r>
      <w:r>
        <w:rPr>
          <w:spacing w:val="31"/>
        </w:rPr>
        <w:t> </w:t>
      </w:r>
      <w:r>
        <w:rPr/>
        <w:t>у</w:t>
      </w:r>
      <w:r>
        <w:rPr>
          <w:spacing w:val="31"/>
        </w:rPr>
        <w:t> </w:t>
      </w:r>
      <w:r>
        <w:rPr/>
        <w:t>него</w:t>
      </w:r>
      <w:r>
        <w:rPr>
          <w:spacing w:val="30"/>
        </w:rPr>
        <w:t> </w:t>
      </w:r>
      <w:r>
        <w:rPr/>
        <w:t>не</w:t>
      </w:r>
      <w:r>
        <w:rPr>
          <w:spacing w:val="30"/>
        </w:rPr>
        <w:t> </w:t>
      </w:r>
      <w:r>
        <w:rPr/>
        <w:t>было</w:t>
      </w:r>
      <w:r>
        <w:rPr>
          <w:spacing w:val="30"/>
        </w:rPr>
        <w:t> </w:t>
      </w:r>
      <w:r>
        <w:rPr/>
        <w:t>сходной</w:t>
      </w:r>
      <w:r>
        <w:rPr>
          <w:spacing w:val="30"/>
        </w:rPr>
        <w:t> </w:t>
      </w:r>
      <w:r>
        <w:rPr/>
        <w:t>ему</w:t>
      </w:r>
      <w:r>
        <w:rPr>
          <w:spacing w:val="29"/>
        </w:rPr>
        <w:t> </w:t>
      </w:r>
      <w:r>
        <w:rPr/>
        <w:t>по</w:t>
      </w:r>
      <w:r>
        <w:rPr>
          <w:spacing w:val="29"/>
        </w:rPr>
        <w:t> </w:t>
      </w:r>
      <w:r>
        <w:rPr/>
        <w:t>духу</w:t>
      </w:r>
      <w:r>
        <w:rPr>
          <w:spacing w:val="30"/>
        </w:rPr>
        <w:t> </w:t>
      </w:r>
      <w:r>
        <w:rPr/>
        <w:t>и</w:t>
      </w:r>
      <w:r>
        <w:rPr>
          <w:spacing w:val="29"/>
        </w:rPr>
        <w:t> </w:t>
      </w:r>
      <w:r>
        <w:rPr/>
        <w:t>судьбе</w:t>
      </w:r>
      <w:r>
        <w:rPr>
          <w:spacing w:val="29"/>
        </w:rPr>
        <w:t> </w:t>
      </w:r>
      <w:r>
        <w:rPr/>
        <w:t>среды.</w:t>
      </w:r>
      <w:r>
        <w:rPr>
          <w:spacing w:val="30"/>
        </w:rPr>
        <w:t> </w:t>
      </w:r>
      <w:r>
        <w:rPr/>
        <w:t>Вряд ли вел он и переписку со своими бывшими товарищами - народниками</w:t>
      </w:r>
    </w:p>
    <w:p>
      <w:pPr>
        <w:pStyle w:val="BodyText"/>
        <w:spacing w:line="276" w:lineRule="auto"/>
        <w:ind w:left="171" w:right="468" w:hanging="10"/>
        <w:jc w:val="both"/>
      </w:pPr>
      <w:r>
        <w:rPr/>
        <w:t>— эсерами.</w:t>
      </w:r>
      <w:r>
        <w:rPr>
          <w:spacing w:val="40"/>
        </w:rPr>
        <w:t> </w:t>
      </w:r>
      <w:r>
        <w:rPr/>
        <w:t>Последний</w:t>
      </w:r>
      <w:r>
        <w:rPr>
          <w:spacing w:val="40"/>
        </w:rPr>
        <w:t> </w:t>
      </w:r>
      <w:r>
        <w:rPr/>
        <w:t>этап</w:t>
      </w:r>
      <w:r>
        <w:rPr>
          <w:spacing w:val="40"/>
        </w:rPr>
        <w:t> </w:t>
      </w:r>
      <w:r>
        <w:rPr/>
        <w:t>его</w:t>
      </w:r>
      <w:r>
        <w:rPr>
          <w:spacing w:val="40"/>
        </w:rPr>
        <w:t> </w:t>
      </w:r>
      <w:r>
        <w:rPr/>
        <w:t>политической</w:t>
      </w:r>
      <w:r>
        <w:rPr>
          <w:spacing w:val="40"/>
        </w:rPr>
        <w:t> </w:t>
      </w:r>
      <w:r>
        <w:rPr/>
        <w:t>деятельности</w:t>
      </w:r>
      <w:r>
        <w:rPr>
          <w:spacing w:val="40"/>
        </w:rPr>
        <w:t> </w:t>
      </w:r>
      <w:r>
        <w:rPr/>
        <w:t>проходит</w:t>
      </w:r>
      <w:r>
        <w:rPr>
          <w:spacing w:val="40"/>
        </w:rPr>
        <w:t> </w:t>
      </w:r>
      <w:r>
        <w:rPr/>
        <w:t>под эгидой</w:t>
      </w:r>
      <w:r>
        <w:rPr>
          <w:spacing w:val="40"/>
        </w:rPr>
        <w:t> </w:t>
      </w:r>
      <w:r>
        <w:rPr/>
        <w:t>чилийской</w:t>
      </w:r>
      <w:r>
        <w:rPr>
          <w:spacing w:val="40"/>
        </w:rPr>
        <w:t> </w:t>
      </w:r>
      <w:r>
        <w:rPr/>
        <w:t>компартии</w:t>
      </w:r>
      <w:r>
        <w:rPr>
          <w:spacing w:val="40"/>
        </w:rPr>
        <w:t> </w:t>
      </w:r>
      <w:r>
        <w:rPr/>
        <w:t>и</w:t>
      </w:r>
      <w:r>
        <w:rPr>
          <w:spacing w:val="40"/>
        </w:rPr>
        <w:t> </w:t>
      </w:r>
      <w:r>
        <w:rPr/>
        <w:t>Народного</w:t>
      </w:r>
      <w:r>
        <w:rPr>
          <w:spacing w:val="40"/>
        </w:rPr>
        <w:t> </w:t>
      </w:r>
      <w:r>
        <w:rPr/>
        <w:t>Фронта,</w:t>
      </w:r>
      <w:r>
        <w:rPr>
          <w:spacing w:val="40"/>
        </w:rPr>
        <w:t> </w:t>
      </w:r>
      <w:r>
        <w:rPr/>
        <w:t>в</w:t>
      </w:r>
      <w:r>
        <w:rPr>
          <w:spacing w:val="40"/>
        </w:rPr>
        <w:t> </w:t>
      </w:r>
      <w:r>
        <w:rPr/>
        <w:t>которых</w:t>
      </w:r>
      <w:r>
        <w:rPr>
          <w:spacing w:val="40"/>
        </w:rPr>
        <w:t> </w:t>
      </w:r>
      <w:r>
        <w:rPr/>
        <w:t>он</w:t>
      </w:r>
      <w:r>
        <w:rPr>
          <w:spacing w:val="40"/>
        </w:rPr>
        <w:t> </w:t>
      </w:r>
      <w:r>
        <w:rPr/>
        <w:t>участвует как чилийский гражданин.</w:t>
      </w:r>
    </w:p>
    <w:p>
      <w:pPr>
        <w:pStyle w:val="BodyText"/>
        <w:spacing w:line="276" w:lineRule="auto" w:before="113"/>
        <w:ind w:left="171" w:right="470" w:firstLine="306"/>
        <w:jc w:val="both"/>
      </w:pPr>
      <w:r>
        <w:rPr/>
        <w:t>В</w:t>
      </w:r>
      <w:r>
        <w:rPr>
          <w:spacing w:val="40"/>
        </w:rPr>
        <w:t> </w:t>
      </w:r>
      <w:r>
        <w:rPr/>
        <w:t>1939</w:t>
      </w:r>
      <w:r>
        <w:rPr>
          <w:spacing w:val="40"/>
        </w:rPr>
        <w:t> </w:t>
      </w:r>
      <w:r>
        <w:rPr/>
        <w:t>году</w:t>
      </w:r>
      <w:r>
        <w:rPr>
          <w:spacing w:val="40"/>
        </w:rPr>
        <w:t> </w:t>
      </w:r>
      <w:r>
        <w:rPr/>
        <w:t>незадолго</w:t>
      </w:r>
      <w:r>
        <w:rPr>
          <w:spacing w:val="40"/>
        </w:rPr>
        <w:t> </w:t>
      </w:r>
      <w:r>
        <w:rPr/>
        <w:t>до</w:t>
      </w:r>
      <w:r>
        <w:rPr>
          <w:spacing w:val="40"/>
        </w:rPr>
        <w:t> </w:t>
      </w:r>
      <w:r>
        <w:rPr/>
        <w:t>того</w:t>
      </w:r>
      <w:r>
        <w:rPr>
          <w:spacing w:val="40"/>
        </w:rPr>
        <w:t> </w:t>
      </w:r>
      <w:r>
        <w:rPr/>
        <w:t>овдовевший</w:t>
      </w:r>
      <w:r>
        <w:rPr>
          <w:spacing w:val="40"/>
        </w:rPr>
        <w:t> </w:t>
      </w:r>
      <w:r>
        <w:rPr/>
        <w:t>Оржих</w:t>
      </w:r>
      <w:r>
        <w:rPr>
          <w:spacing w:val="40"/>
        </w:rPr>
        <w:t> </w:t>
      </w:r>
      <w:r>
        <w:rPr/>
        <w:t>отправляется</w:t>
      </w:r>
      <w:r>
        <w:rPr>
          <w:spacing w:val="40"/>
        </w:rPr>
        <w:t> </w:t>
      </w:r>
      <w:r>
        <w:rPr/>
        <w:t>в</w:t>
      </w:r>
      <w:r>
        <w:rPr>
          <w:spacing w:val="40"/>
        </w:rPr>
        <w:t> </w:t>
      </w:r>
      <w:r>
        <w:rPr/>
        <w:t>СССР на</w:t>
      </w:r>
      <w:r>
        <w:rPr>
          <w:spacing w:val="40"/>
        </w:rPr>
        <w:t> </w:t>
      </w:r>
      <w:r>
        <w:rPr/>
        <w:t>пароходе.</w:t>
      </w:r>
      <w:r>
        <w:rPr>
          <w:spacing w:val="40"/>
        </w:rPr>
        <w:t> </w:t>
      </w:r>
      <w:r>
        <w:rPr/>
        <w:t>Шла</w:t>
      </w:r>
      <w:r>
        <w:rPr>
          <w:spacing w:val="40"/>
        </w:rPr>
        <w:t> </w:t>
      </w:r>
      <w:r>
        <w:rPr/>
        <w:t>ли</w:t>
      </w:r>
      <w:r>
        <w:rPr>
          <w:spacing w:val="40"/>
        </w:rPr>
        <w:t> </w:t>
      </w:r>
      <w:r>
        <w:rPr/>
        <w:t>речь</w:t>
      </w:r>
      <w:r>
        <w:rPr>
          <w:spacing w:val="40"/>
        </w:rPr>
        <w:t> </w:t>
      </w:r>
      <w:r>
        <w:rPr/>
        <w:t>о</w:t>
      </w:r>
      <w:r>
        <w:rPr>
          <w:spacing w:val="40"/>
        </w:rPr>
        <w:t> </w:t>
      </w:r>
      <w:r>
        <w:rPr/>
        <w:t>поездке</w:t>
      </w:r>
      <w:r>
        <w:rPr>
          <w:spacing w:val="40"/>
        </w:rPr>
        <w:t> </w:t>
      </w:r>
      <w:r>
        <w:rPr/>
        <w:t>по</w:t>
      </w:r>
      <w:r>
        <w:rPr>
          <w:spacing w:val="40"/>
        </w:rPr>
        <w:t> </w:t>
      </w:r>
      <w:r>
        <w:rPr/>
        <w:t>линии</w:t>
      </w:r>
      <w:r>
        <w:rPr>
          <w:spacing w:val="40"/>
        </w:rPr>
        <w:t> </w:t>
      </w:r>
      <w:r>
        <w:rPr/>
        <w:t>Ассоциации</w:t>
      </w:r>
      <w:r>
        <w:rPr>
          <w:spacing w:val="40"/>
        </w:rPr>
        <w:t> </w:t>
      </w:r>
      <w:r>
        <w:rPr/>
        <w:t>друзей</w:t>
      </w:r>
      <w:r>
        <w:rPr>
          <w:spacing w:val="40"/>
        </w:rPr>
        <w:t> </w:t>
      </w:r>
      <w:r>
        <w:rPr/>
        <w:t>СССР</w:t>
      </w:r>
      <w:r>
        <w:rPr>
          <w:spacing w:val="40"/>
        </w:rPr>
        <w:t> </w:t>
      </w:r>
      <w:r>
        <w:rPr/>
        <w:t>или о</w:t>
      </w:r>
      <w:r>
        <w:rPr>
          <w:spacing w:val="39"/>
        </w:rPr>
        <w:t> </w:t>
      </w:r>
      <w:r>
        <w:rPr/>
        <w:t>планах</w:t>
      </w:r>
      <w:r>
        <w:rPr>
          <w:spacing w:val="38"/>
        </w:rPr>
        <w:t> </w:t>
      </w:r>
      <w:r>
        <w:rPr/>
        <w:t>возвращения</w:t>
      </w:r>
      <w:r>
        <w:rPr>
          <w:spacing w:val="39"/>
        </w:rPr>
        <w:t> </w:t>
      </w:r>
      <w:r>
        <w:rPr/>
        <w:t>на</w:t>
      </w:r>
      <w:r>
        <w:rPr>
          <w:spacing w:val="38"/>
        </w:rPr>
        <w:t> </w:t>
      </w:r>
      <w:r>
        <w:rPr/>
        <w:t>Родину,</w:t>
      </w:r>
      <w:r>
        <w:rPr>
          <w:spacing w:val="37"/>
        </w:rPr>
        <w:t> </w:t>
      </w:r>
      <w:r>
        <w:rPr/>
        <w:t>трудно</w:t>
      </w:r>
      <w:r>
        <w:rPr>
          <w:spacing w:val="37"/>
        </w:rPr>
        <w:t> </w:t>
      </w:r>
      <w:r>
        <w:rPr/>
        <w:t>сказать.</w:t>
      </w:r>
      <w:r>
        <w:rPr>
          <w:spacing w:val="37"/>
        </w:rPr>
        <w:t> </w:t>
      </w:r>
      <w:r>
        <w:rPr/>
        <w:t>Какими</w:t>
      </w:r>
      <w:r>
        <w:rPr>
          <w:spacing w:val="38"/>
        </w:rPr>
        <w:t> </w:t>
      </w:r>
      <w:r>
        <w:rPr/>
        <w:t>бы</w:t>
      </w:r>
      <w:r>
        <w:rPr>
          <w:spacing w:val="37"/>
        </w:rPr>
        <w:t> </w:t>
      </w:r>
      <w:r>
        <w:rPr/>
        <w:t>ни</w:t>
      </w:r>
      <w:r>
        <w:rPr>
          <w:spacing w:val="37"/>
        </w:rPr>
        <w:t> </w:t>
      </w:r>
      <w:r>
        <w:rPr/>
        <w:t>были</w:t>
      </w:r>
      <w:r>
        <w:rPr>
          <w:spacing w:val="38"/>
        </w:rPr>
        <w:t> </w:t>
      </w:r>
      <w:r>
        <w:rPr/>
        <w:t>планы, их</w:t>
      </w:r>
      <w:r>
        <w:rPr>
          <w:spacing w:val="79"/>
        </w:rPr>
        <w:t> </w:t>
      </w:r>
      <w:r>
        <w:rPr/>
        <w:t>изменило</w:t>
      </w:r>
      <w:r>
        <w:rPr>
          <w:spacing w:val="79"/>
        </w:rPr>
        <w:t> </w:t>
      </w:r>
      <w:r>
        <w:rPr/>
        <w:t>начало</w:t>
      </w:r>
      <w:r>
        <w:rPr>
          <w:spacing w:val="79"/>
        </w:rPr>
        <w:t> </w:t>
      </w:r>
      <w:r>
        <w:rPr/>
        <w:t>войны,</w:t>
      </w:r>
      <w:r>
        <w:rPr>
          <w:spacing w:val="79"/>
        </w:rPr>
        <w:t> </w:t>
      </w:r>
      <w:r>
        <w:rPr/>
        <w:t>заставшее</w:t>
      </w:r>
      <w:r>
        <w:rPr>
          <w:spacing w:val="79"/>
        </w:rPr>
        <w:t> </w:t>
      </w:r>
      <w:r>
        <w:rPr/>
        <w:t>Оржиха</w:t>
      </w:r>
      <w:r>
        <w:rPr>
          <w:spacing w:val="78"/>
        </w:rPr>
        <w:t> </w:t>
      </w:r>
      <w:r>
        <w:rPr/>
        <w:t>во</w:t>
      </w:r>
      <w:r>
        <w:rPr>
          <w:spacing w:val="79"/>
        </w:rPr>
        <w:t> </w:t>
      </w:r>
      <w:r>
        <w:rPr/>
        <w:t>Франции</w:t>
      </w:r>
      <w:r>
        <w:rPr>
          <w:spacing w:val="79"/>
        </w:rPr>
        <w:t> </w:t>
      </w:r>
      <w:r>
        <w:rPr/>
        <w:t>и</w:t>
      </w:r>
      <w:r>
        <w:rPr>
          <w:spacing w:val="78"/>
        </w:rPr>
        <w:t> </w:t>
      </w:r>
      <w:r>
        <w:rPr/>
        <w:t>вынудившее его вернуться в Чили. Умер Борис Оржих в 1947 году в Сантьяго.</w:t>
      </w:r>
    </w:p>
    <w:p>
      <w:pPr>
        <w:pStyle w:val="BodyText"/>
        <w:spacing w:line="276" w:lineRule="auto" w:before="112"/>
        <w:ind w:left="175" w:right="460" w:firstLine="298"/>
        <w:jc w:val="both"/>
      </w:pPr>
      <w:r>
        <w:rPr/>
        <w:t>Его</w:t>
      </w:r>
      <w:r>
        <w:rPr>
          <w:spacing w:val="26"/>
        </w:rPr>
        <w:t> </w:t>
      </w:r>
      <w:r>
        <w:rPr/>
        <w:t>сын</w:t>
      </w:r>
      <w:r>
        <w:rPr>
          <w:spacing w:val="26"/>
        </w:rPr>
        <w:t> </w:t>
      </w:r>
      <w:r>
        <w:rPr/>
        <w:t>Борис</w:t>
      </w:r>
      <w:r>
        <w:rPr>
          <w:spacing w:val="27"/>
        </w:rPr>
        <w:t> </w:t>
      </w:r>
      <w:r>
        <w:rPr/>
        <w:t>Оржих</w:t>
      </w:r>
      <w:r>
        <w:rPr>
          <w:spacing w:val="27"/>
        </w:rPr>
        <w:t> </w:t>
      </w:r>
      <w:r>
        <w:rPr/>
        <w:t>Светаев,</w:t>
      </w:r>
      <w:r>
        <w:rPr>
          <w:spacing w:val="27"/>
        </w:rPr>
        <w:t> </w:t>
      </w:r>
      <w:r>
        <w:rPr/>
        <w:t>родившийся</w:t>
      </w:r>
      <w:r>
        <w:rPr>
          <w:spacing w:val="27"/>
        </w:rPr>
        <w:t> </w:t>
      </w:r>
      <w:r>
        <w:rPr/>
        <w:t>в</w:t>
      </w:r>
      <w:r>
        <w:rPr>
          <w:spacing w:val="25"/>
        </w:rPr>
        <w:t> </w:t>
      </w:r>
      <w:r>
        <w:rPr/>
        <w:t>1905</w:t>
      </w:r>
      <w:r>
        <w:rPr>
          <w:spacing w:val="26"/>
        </w:rPr>
        <w:t> </w:t>
      </w:r>
      <w:r>
        <w:rPr/>
        <w:t>году</w:t>
      </w:r>
      <w:r>
        <w:rPr>
          <w:spacing w:val="26"/>
        </w:rPr>
        <w:t> </w:t>
      </w:r>
      <w:r>
        <w:rPr/>
        <w:t>еще</w:t>
      </w:r>
      <w:r>
        <w:rPr>
          <w:spacing w:val="25"/>
        </w:rPr>
        <w:t> </w:t>
      </w:r>
      <w:r>
        <w:rPr/>
        <w:t>в</w:t>
      </w:r>
      <w:r>
        <w:rPr>
          <w:spacing w:val="26"/>
        </w:rPr>
        <w:t> </w:t>
      </w:r>
      <w:r>
        <w:rPr/>
        <w:t>России,</w:t>
      </w:r>
      <w:r>
        <w:rPr>
          <w:spacing w:val="26"/>
        </w:rPr>
        <w:t> </w:t>
      </w:r>
      <w:r>
        <w:rPr/>
        <w:t>стал в</w:t>
      </w:r>
      <w:r>
        <w:rPr>
          <w:spacing w:val="40"/>
        </w:rPr>
        <w:t> </w:t>
      </w:r>
      <w:r>
        <w:rPr/>
        <w:t>Чили</w:t>
      </w:r>
      <w:r>
        <w:rPr>
          <w:spacing w:val="40"/>
        </w:rPr>
        <w:t> </w:t>
      </w:r>
      <w:r>
        <w:rPr/>
        <w:t>адвокатом</w:t>
      </w:r>
      <w:r>
        <w:rPr>
          <w:spacing w:val="40"/>
        </w:rPr>
        <w:t> </w:t>
      </w:r>
      <w:r>
        <w:rPr/>
        <w:t>и</w:t>
      </w:r>
      <w:r>
        <w:rPr>
          <w:spacing w:val="40"/>
        </w:rPr>
        <w:t> </w:t>
      </w:r>
      <w:r>
        <w:rPr/>
        <w:t>пережил</w:t>
      </w:r>
      <w:r>
        <w:rPr>
          <w:spacing w:val="40"/>
        </w:rPr>
        <w:t> </w:t>
      </w:r>
      <w:r>
        <w:rPr/>
        <w:t>отца</w:t>
      </w:r>
      <w:r>
        <w:rPr>
          <w:spacing w:val="40"/>
        </w:rPr>
        <w:t> </w:t>
      </w:r>
      <w:r>
        <w:rPr/>
        <w:t>ненадолго.</w:t>
      </w:r>
      <w:r>
        <w:rPr>
          <w:spacing w:val="40"/>
        </w:rPr>
        <w:t> </w:t>
      </w:r>
      <w:r>
        <w:rPr/>
        <w:t>Семейную</w:t>
      </w:r>
      <w:r>
        <w:rPr>
          <w:spacing w:val="40"/>
        </w:rPr>
        <w:t> </w:t>
      </w:r>
      <w:r>
        <w:rPr/>
        <w:t>фамилию</w:t>
      </w:r>
      <w:r>
        <w:rPr>
          <w:spacing w:val="40"/>
        </w:rPr>
        <w:t> </w:t>
      </w:r>
      <w:r>
        <w:rPr/>
        <w:t>сохранила как литературный псевдоним жена сына, известная чилийская поэтесса и романистка Виктория Сааведра Рохас, печатавшаяся как Виктория Оржих. Поколения</w:t>
      </w:r>
      <w:r>
        <w:rPr>
          <w:spacing w:val="80"/>
        </w:rPr>
        <w:t> </w:t>
      </w:r>
      <w:r>
        <w:rPr/>
        <w:t>внуков</w:t>
      </w:r>
      <w:r>
        <w:rPr>
          <w:spacing w:val="80"/>
        </w:rPr>
        <w:t> </w:t>
      </w:r>
      <w:r>
        <w:rPr/>
        <w:t>и</w:t>
      </w:r>
      <w:r>
        <w:rPr>
          <w:spacing w:val="80"/>
        </w:rPr>
        <w:t> </w:t>
      </w:r>
      <w:r>
        <w:rPr/>
        <w:t>правнуков</w:t>
      </w:r>
      <w:r>
        <w:rPr>
          <w:spacing w:val="80"/>
        </w:rPr>
        <w:t> </w:t>
      </w:r>
      <w:r>
        <w:rPr/>
        <w:t>российского</w:t>
      </w:r>
      <w:r>
        <w:rPr>
          <w:spacing w:val="80"/>
        </w:rPr>
        <w:t> </w:t>
      </w:r>
      <w:r>
        <w:rPr/>
        <w:t>революционер-</w:t>
      </w:r>
      <w:r>
        <w:rPr>
          <w:spacing w:val="80"/>
        </w:rPr>
        <w:t> </w:t>
      </w:r>
      <w:r>
        <w:rPr/>
        <w:t>народника живут сегодня в Чили и в Канаде, куда они эмигрировали из Чили после переворота 1973 года.</w:t>
      </w:r>
    </w:p>
    <w:p>
      <w:pPr>
        <w:pStyle w:val="BodyText"/>
        <w:rPr>
          <w:sz w:val="22"/>
        </w:rPr>
      </w:pPr>
    </w:p>
    <w:p>
      <w:pPr>
        <w:pStyle w:val="BodyText"/>
        <w:rPr>
          <w:sz w:val="22"/>
        </w:rPr>
      </w:pPr>
    </w:p>
    <w:p>
      <w:pPr>
        <w:pStyle w:val="ListParagraph"/>
        <w:numPr>
          <w:ilvl w:val="0"/>
          <w:numId w:val="24"/>
        </w:numPr>
        <w:tabs>
          <w:tab w:pos="727" w:val="left" w:leader="none"/>
        </w:tabs>
        <w:spacing w:line="309" w:lineRule="auto" w:before="138" w:after="0"/>
        <w:ind w:left="613" w:right="458" w:hanging="414"/>
        <w:jc w:val="both"/>
        <w:rPr>
          <w:sz w:val="16"/>
        </w:rPr>
      </w:pPr>
      <w:r>
        <w:rPr/>
        <w:tab/>
      </w:r>
      <w:r>
        <w:rPr>
          <w:sz w:val="16"/>
        </w:rPr>
        <w:t>Boris</w:t>
      </w:r>
      <w:r>
        <w:rPr>
          <w:spacing w:val="40"/>
          <w:sz w:val="16"/>
        </w:rPr>
        <w:t> </w:t>
      </w:r>
      <w:r>
        <w:rPr>
          <w:sz w:val="16"/>
        </w:rPr>
        <w:t>Oijikh,</w:t>
      </w:r>
      <w:r>
        <w:rPr>
          <w:spacing w:val="40"/>
          <w:sz w:val="16"/>
        </w:rPr>
        <w:t> </w:t>
      </w:r>
      <w:r>
        <w:rPr>
          <w:sz w:val="16"/>
        </w:rPr>
        <w:t>Como</w:t>
      </w:r>
      <w:r>
        <w:rPr>
          <w:spacing w:val="40"/>
          <w:sz w:val="16"/>
        </w:rPr>
        <w:t> </w:t>
      </w:r>
      <w:r>
        <w:rPr>
          <w:sz w:val="16"/>
        </w:rPr>
        <w:t>se</w:t>
      </w:r>
      <w:r>
        <w:rPr>
          <w:spacing w:val="40"/>
          <w:sz w:val="16"/>
        </w:rPr>
        <w:t> </w:t>
      </w:r>
      <w:r>
        <w:rPr>
          <w:sz w:val="16"/>
        </w:rPr>
        <w:t>vive</w:t>
      </w:r>
      <w:r>
        <w:rPr>
          <w:spacing w:val="40"/>
          <w:sz w:val="16"/>
        </w:rPr>
        <w:t> </w:t>
      </w:r>
      <w:r>
        <w:rPr>
          <w:sz w:val="16"/>
        </w:rPr>
        <w:t>у</w:t>
      </w:r>
      <w:r>
        <w:rPr>
          <w:spacing w:val="40"/>
          <w:sz w:val="16"/>
        </w:rPr>
        <w:t> </w:t>
      </w:r>
      <w:r>
        <w:rPr>
          <w:sz w:val="16"/>
        </w:rPr>
        <w:t>se</w:t>
      </w:r>
      <w:r>
        <w:rPr>
          <w:spacing w:val="40"/>
          <w:sz w:val="16"/>
        </w:rPr>
        <w:t> </w:t>
      </w:r>
      <w:r>
        <w:rPr>
          <w:sz w:val="16"/>
        </w:rPr>
        <w:t>trabaja</w:t>
      </w:r>
      <w:r>
        <w:rPr>
          <w:spacing w:val="40"/>
          <w:sz w:val="16"/>
        </w:rPr>
        <w:t> </w:t>
      </w:r>
      <w:r>
        <w:rPr>
          <w:sz w:val="16"/>
        </w:rPr>
        <w:t>en</w:t>
      </w:r>
      <w:r>
        <w:rPr>
          <w:spacing w:val="40"/>
          <w:sz w:val="16"/>
        </w:rPr>
        <w:t> </w:t>
      </w:r>
      <w:r>
        <w:rPr>
          <w:sz w:val="16"/>
        </w:rPr>
        <w:t>la</w:t>
      </w:r>
      <w:r>
        <w:rPr>
          <w:spacing w:val="40"/>
          <w:sz w:val="16"/>
        </w:rPr>
        <w:t> </w:t>
      </w:r>
      <w:r>
        <w:rPr>
          <w:sz w:val="16"/>
        </w:rPr>
        <w:t>Rusia</w:t>
      </w:r>
      <w:r>
        <w:rPr>
          <w:spacing w:val="40"/>
          <w:sz w:val="16"/>
        </w:rPr>
        <w:t> </w:t>
      </w:r>
      <w:r>
        <w:rPr>
          <w:sz w:val="16"/>
        </w:rPr>
        <w:t>Sovietica,</w:t>
      </w:r>
      <w:r>
        <w:rPr>
          <w:spacing w:val="40"/>
          <w:sz w:val="16"/>
        </w:rPr>
        <w:t> </w:t>
      </w:r>
      <w:r>
        <w:rPr>
          <w:sz w:val="16"/>
        </w:rPr>
        <w:t>Santiago,</w:t>
      </w:r>
      <w:r>
        <w:rPr>
          <w:spacing w:val="40"/>
          <w:sz w:val="16"/>
        </w:rPr>
        <w:t> </w:t>
      </w:r>
      <w:r>
        <w:rPr>
          <w:sz w:val="16"/>
        </w:rPr>
        <w:t>Imprenta</w:t>
      </w:r>
      <w:r>
        <w:rPr>
          <w:spacing w:val="40"/>
          <w:sz w:val="16"/>
        </w:rPr>
        <w:t> </w:t>
      </w:r>
      <w:r>
        <w:rPr>
          <w:sz w:val="16"/>
        </w:rPr>
        <w:t>Selecta,</w:t>
      </w:r>
      <w:r>
        <w:rPr>
          <w:spacing w:val="40"/>
          <w:sz w:val="16"/>
        </w:rPr>
        <w:t> </w:t>
      </w:r>
      <w:r>
        <w:rPr>
          <w:sz w:val="16"/>
        </w:rPr>
        <w:t>1933;</w:t>
      </w:r>
      <w:r>
        <w:rPr>
          <w:spacing w:val="40"/>
          <w:sz w:val="16"/>
        </w:rPr>
        <w:t> </w:t>
      </w:r>
      <w:r>
        <w:rPr>
          <w:sz w:val="16"/>
        </w:rPr>
        <w:t>El</w:t>
      </w:r>
      <w:r>
        <w:rPr>
          <w:spacing w:val="40"/>
          <w:sz w:val="16"/>
        </w:rPr>
        <w:t> </w:t>
      </w:r>
      <w:r>
        <w:rPr>
          <w:sz w:val="16"/>
        </w:rPr>
        <w:t>ultimo</w:t>
      </w:r>
      <w:r>
        <w:rPr>
          <w:spacing w:val="40"/>
          <w:sz w:val="16"/>
        </w:rPr>
        <w:t> </w:t>
      </w:r>
      <w:r>
        <w:rPr>
          <w:sz w:val="16"/>
        </w:rPr>
        <w:t>reinado</w:t>
      </w:r>
      <w:r>
        <w:rPr>
          <w:spacing w:val="40"/>
          <w:sz w:val="16"/>
        </w:rPr>
        <w:t> </w:t>
      </w:r>
      <w:r>
        <w:rPr>
          <w:sz w:val="16"/>
        </w:rPr>
        <w:t>de</w:t>
      </w:r>
      <w:r>
        <w:rPr>
          <w:spacing w:val="40"/>
          <w:sz w:val="16"/>
        </w:rPr>
        <w:t> </w:t>
      </w:r>
      <w:r>
        <w:rPr>
          <w:sz w:val="16"/>
        </w:rPr>
        <w:t>los</w:t>
      </w:r>
      <w:r>
        <w:rPr>
          <w:spacing w:val="40"/>
          <w:sz w:val="16"/>
        </w:rPr>
        <w:t> </w:t>
      </w:r>
      <w:r>
        <w:rPr>
          <w:sz w:val="16"/>
        </w:rPr>
        <w:t>Romanoff,</w:t>
      </w:r>
      <w:r>
        <w:rPr>
          <w:spacing w:val="40"/>
          <w:sz w:val="16"/>
        </w:rPr>
        <w:t> </w:t>
      </w:r>
      <w:r>
        <w:rPr>
          <w:sz w:val="16"/>
        </w:rPr>
        <w:t>Santiago,</w:t>
      </w:r>
      <w:r>
        <w:rPr>
          <w:spacing w:val="40"/>
          <w:sz w:val="16"/>
        </w:rPr>
        <w:t> </w:t>
      </w:r>
      <w:r>
        <w:rPr>
          <w:sz w:val="16"/>
        </w:rPr>
        <w:t>Editorial</w:t>
      </w:r>
      <w:r>
        <w:rPr>
          <w:spacing w:val="40"/>
          <w:sz w:val="16"/>
        </w:rPr>
        <w:t> </w:t>
      </w:r>
      <w:r>
        <w:rPr>
          <w:sz w:val="16"/>
        </w:rPr>
        <w:t>Bola,</w:t>
      </w:r>
      <w:r>
        <w:rPr>
          <w:spacing w:val="40"/>
          <w:sz w:val="16"/>
        </w:rPr>
        <w:t> </w:t>
      </w:r>
      <w:r>
        <w:rPr>
          <w:sz w:val="16"/>
        </w:rPr>
        <w:t>1933;</w:t>
      </w:r>
      <w:r>
        <w:rPr>
          <w:spacing w:val="40"/>
          <w:sz w:val="16"/>
        </w:rPr>
        <w:t> </w:t>
      </w:r>
      <w:r>
        <w:rPr>
          <w:sz w:val="16"/>
        </w:rPr>
        <w:t>La</w:t>
      </w:r>
      <w:r>
        <w:rPr>
          <w:spacing w:val="40"/>
          <w:sz w:val="16"/>
        </w:rPr>
        <w:t> </w:t>
      </w:r>
      <w:r>
        <w:rPr>
          <w:sz w:val="16"/>
        </w:rPr>
        <w:t>Nueva</w:t>
      </w:r>
      <w:r>
        <w:rPr>
          <w:spacing w:val="40"/>
          <w:sz w:val="16"/>
        </w:rPr>
        <w:t> </w:t>
      </w:r>
      <w:r>
        <w:rPr>
          <w:sz w:val="16"/>
        </w:rPr>
        <w:t>Constitution Sovietica, el Documento Fundamental de la URSS, Santiago, Antares, 1936.</w:t>
      </w:r>
    </w:p>
    <w:p>
      <w:pPr>
        <w:pStyle w:val="ListParagraph"/>
        <w:numPr>
          <w:ilvl w:val="0"/>
          <w:numId w:val="24"/>
        </w:numPr>
        <w:tabs>
          <w:tab w:pos="684" w:val="left" w:leader="none"/>
        </w:tabs>
        <w:spacing w:line="309" w:lineRule="auto" w:before="4" w:after="0"/>
        <w:ind w:left="590" w:right="458" w:hanging="390"/>
        <w:jc w:val="both"/>
        <w:rPr>
          <w:sz w:val="16"/>
        </w:rPr>
      </w:pPr>
      <w:r>
        <w:rPr/>
        <w:tab/>
      </w:r>
      <w:r>
        <w:rPr>
          <w:sz w:val="16"/>
        </w:rPr>
        <w:t>Carta</w:t>
      </w:r>
      <w:r>
        <w:rPr>
          <w:spacing w:val="40"/>
          <w:sz w:val="16"/>
        </w:rPr>
        <w:t> </w:t>
      </w:r>
      <w:r>
        <w:rPr>
          <w:sz w:val="16"/>
        </w:rPr>
        <w:t>del</w:t>
      </w:r>
      <w:r>
        <w:rPr>
          <w:spacing w:val="40"/>
          <w:sz w:val="16"/>
        </w:rPr>
        <w:t> </w:t>
      </w:r>
      <w:r>
        <w:rPr>
          <w:sz w:val="16"/>
        </w:rPr>
        <w:t>inmigrante</w:t>
      </w:r>
      <w:r>
        <w:rPr>
          <w:spacing w:val="40"/>
          <w:sz w:val="16"/>
        </w:rPr>
        <w:t> </w:t>
      </w:r>
      <w:r>
        <w:rPr>
          <w:sz w:val="16"/>
        </w:rPr>
        <w:t>ruso</w:t>
      </w:r>
      <w:r>
        <w:rPr>
          <w:spacing w:val="40"/>
          <w:sz w:val="16"/>
        </w:rPr>
        <w:t> </w:t>
      </w:r>
      <w:r>
        <w:rPr>
          <w:sz w:val="16"/>
        </w:rPr>
        <w:t>en</w:t>
      </w:r>
      <w:r>
        <w:rPr>
          <w:spacing w:val="40"/>
          <w:sz w:val="16"/>
        </w:rPr>
        <w:t> </w:t>
      </w:r>
      <w:r>
        <w:rPr>
          <w:sz w:val="16"/>
        </w:rPr>
        <w:t>Chile</w:t>
      </w:r>
      <w:r>
        <w:rPr>
          <w:spacing w:val="40"/>
          <w:sz w:val="16"/>
        </w:rPr>
        <w:t> </w:t>
      </w:r>
      <w:r>
        <w:rPr>
          <w:sz w:val="16"/>
        </w:rPr>
        <w:t>у</w:t>
      </w:r>
      <w:r>
        <w:rPr>
          <w:spacing w:val="40"/>
          <w:sz w:val="16"/>
        </w:rPr>
        <w:t> </w:t>
      </w:r>
      <w:r>
        <w:rPr>
          <w:sz w:val="16"/>
        </w:rPr>
        <w:t>activista</w:t>
      </w:r>
      <w:r>
        <w:rPr>
          <w:spacing w:val="40"/>
          <w:sz w:val="16"/>
        </w:rPr>
        <w:t> </w:t>
      </w:r>
      <w:r>
        <w:rPr>
          <w:sz w:val="16"/>
        </w:rPr>
        <w:t>de</w:t>
      </w:r>
      <w:r>
        <w:rPr>
          <w:spacing w:val="40"/>
          <w:sz w:val="16"/>
        </w:rPr>
        <w:t> </w:t>
      </w:r>
      <w:r>
        <w:rPr>
          <w:sz w:val="16"/>
        </w:rPr>
        <w:t>la</w:t>
      </w:r>
      <w:r>
        <w:rPr>
          <w:spacing w:val="40"/>
          <w:sz w:val="16"/>
        </w:rPr>
        <w:t> </w:t>
      </w:r>
      <w:r>
        <w:rPr>
          <w:sz w:val="16"/>
        </w:rPr>
        <w:t>Sociedad</w:t>
      </w:r>
      <w:r>
        <w:rPr>
          <w:spacing w:val="40"/>
          <w:sz w:val="16"/>
        </w:rPr>
        <w:t> </w:t>
      </w:r>
      <w:r>
        <w:rPr>
          <w:sz w:val="16"/>
        </w:rPr>
        <w:t>de</w:t>
      </w:r>
      <w:r>
        <w:rPr>
          <w:spacing w:val="40"/>
          <w:sz w:val="16"/>
        </w:rPr>
        <w:t> </w:t>
      </w:r>
      <w:r>
        <w:rPr>
          <w:sz w:val="16"/>
        </w:rPr>
        <w:t>Amigos</w:t>
      </w:r>
      <w:r>
        <w:rPr>
          <w:spacing w:val="40"/>
          <w:sz w:val="16"/>
        </w:rPr>
        <w:t> </w:t>
      </w:r>
      <w:r>
        <w:rPr>
          <w:sz w:val="16"/>
        </w:rPr>
        <w:t>de</w:t>
      </w:r>
      <w:r>
        <w:rPr>
          <w:spacing w:val="40"/>
          <w:sz w:val="16"/>
        </w:rPr>
        <w:t> </w:t>
      </w:r>
      <w:r>
        <w:rPr>
          <w:sz w:val="16"/>
        </w:rPr>
        <w:t>la</w:t>
      </w:r>
      <w:r>
        <w:rPr>
          <w:spacing w:val="40"/>
          <w:sz w:val="16"/>
        </w:rPr>
        <w:t> </w:t>
      </w:r>
      <w:r>
        <w:rPr>
          <w:sz w:val="16"/>
        </w:rPr>
        <w:t>URSS,</w:t>
      </w:r>
      <w:r>
        <w:rPr>
          <w:spacing w:val="40"/>
          <w:sz w:val="16"/>
        </w:rPr>
        <w:t> </w:t>
      </w:r>
      <w:r>
        <w:rPr>
          <w:sz w:val="16"/>
        </w:rPr>
        <w:t>Boris</w:t>
      </w:r>
      <w:r>
        <w:rPr>
          <w:spacing w:val="40"/>
          <w:sz w:val="16"/>
        </w:rPr>
        <w:t> </w:t>
      </w:r>
      <w:r>
        <w:rPr>
          <w:sz w:val="16"/>
        </w:rPr>
        <w:t>Orzhikh</w:t>
      </w:r>
      <w:r>
        <w:rPr>
          <w:spacing w:val="40"/>
          <w:sz w:val="16"/>
        </w:rPr>
        <w:t> </w:t>
      </w:r>
      <w:r>
        <w:rPr>
          <w:sz w:val="16"/>
        </w:rPr>
        <w:t>a</w:t>
      </w:r>
      <w:r>
        <w:rPr>
          <w:spacing w:val="40"/>
          <w:sz w:val="16"/>
        </w:rPr>
        <w:t> </w:t>
      </w:r>
      <w:r>
        <w:rPr>
          <w:sz w:val="16"/>
        </w:rPr>
        <w:t>la</w:t>
      </w:r>
      <w:r>
        <w:rPr>
          <w:spacing w:val="40"/>
          <w:sz w:val="16"/>
        </w:rPr>
        <w:t> </w:t>
      </w:r>
      <w:r>
        <w:rPr>
          <w:sz w:val="16"/>
        </w:rPr>
        <w:t>Agencia</w:t>
      </w:r>
      <w:r>
        <w:rPr>
          <w:spacing w:val="40"/>
          <w:sz w:val="16"/>
        </w:rPr>
        <w:t> </w:t>
      </w:r>
      <w:r>
        <w:rPr>
          <w:sz w:val="16"/>
        </w:rPr>
        <w:t>para</w:t>
      </w:r>
      <w:r>
        <w:rPr>
          <w:spacing w:val="40"/>
          <w:sz w:val="16"/>
        </w:rPr>
        <w:t> </w:t>
      </w:r>
      <w:r>
        <w:rPr>
          <w:sz w:val="16"/>
        </w:rPr>
        <w:t>los</w:t>
      </w:r>
      <w:r>
        <w:rPr>
          <w:spacing w:val="40"/>
          <w:sz w:val="16"/>
        </w:rPr>
        <w:t> </w:t>
      </w:r>
      <w:r>
        <w:rPr>
          <w:sz w:val="16"/>
        </w:rPr>
        <w:t>vinculos</w:t>
      </w:r>
      <w:r>
        <w:rPr>
          <w:spacing w:val="40"/>
          <w:sz w:val="16"/>
        </w:rPr>
        <w:t> </w:t>
      </w:r>
      <w:r>
        <w:rPr>
          <w:sz w:val="16"/>
        </w:rPr>
        <w:t>culturales</w:t>
      </w:r>
      <w:r>
        <w:rPr>
          <w:spacing w:val="40"/>
          <w:sz w:val="16"/>
        </w:rPr>
        <w:t> </w:t>
      </w:r>
      <w:r>
        <w:rPr>
          <w:sz w:val="16"/>
        </w:rPr>
        <w:t>con</w:t>
      </w:r>
      <w:r>
        <w:rPr>
          <w:spacing w:val="40"/>
          <w:sz w:val="16"/>
        </w:rPr>
        <w:t> </w:t>
      </w:r>
      <w:r>
        <w:rPr>
          <w:sz w:val="16"/>
        </w:rPr>
        <w:t>el</w:t>
      </w:r>
      <w:r>
        <w:rPr>
          <w:spacing w:val="40"/>
          <w:sz w:val="16"/>
        </w:rPr>
        <w:t> </w:t>
      </w:r>
      <w:r>
        <w:rPr>
          <w:sz w:val="16"/>
        </w:rPr>
        <w:t>extranjero</w:t>
      </w:r>
      <w:r>
        <w:rPr>
          <w:spacing w:val="40"/>
          <w:sz w:val="16"/>
        </w:rPr>
        <w:t> </w:t>
      </w:r>
      <w:r>
        <w:rPr>
          <w:sz w:val="16"/>
        </w:rPr>
        <w:t>en</w:t>
      </w:r>
      <w:r>
        <w:rPr>
          <w:spacing w:val="40"/>
          <w:sz w:val="16"/>
        </w:rPr>
        <w:t> </w:t>
      </w:r>
      <w:r>
        <w:rPr>
          <w:sz w:val="16"/>
        </w:rPr>
        <w:t>Moscu,</w:t>
      </w:r>
      <w:r>
        <w:rPr>
          <w:spacing w:val="40"/>
          <w:sz w:val="16"/>
        </w:rPr>
        <w:t> </w:t>
      </w:r>
      <w:r>
        <w:rPr>
          <w:sz w:val="16"/>
        </w:rPr>
        <w:t>enviada</w:t>
      </w:r>
      <w:r>
        <w:rPr>
          <w:spacing w:val="40"/>
          <w:sz w:val="16"/>
        </w:rPr>
        <w:t> </w:t>
      </w:r>
      <w:r>
        <w:rPr>
          <w:sz w:val="16"/>
        </w:rPr>
        <w:t>desde</w:t>
      </w:r>
      <w:r>
        <w:rPr>
          <w:spacing w:val="40"/>
          <w:sz w:val="16"/>
        </w:rPr>
        <w:t> </w:t>
      </w:r>
      <w:r>
        <w:rPr>
          <w:sz w:val="16"/>
        </w:rPr>
        <w:t>Santiago el 2 de diciembre de 1935, RGASP1 495.106.48. pp. 1-8.</w:t>
      </w:r>
    </w:p>
    <w:p>
      <w:pPr>
        <w:spacing w:after="0" w:line="309" w:lineRule="auto"/>
        <w:jc w:val="both"/>
        <w:rPr>
          <w:sz w:val="16"/>
        </w:rPr>
        <w:sectPr>
          <w:footerReference w:type="default" r:id="rId64"/>
          <w:pgSz w:w="8490" w:h="11830"/>
          <w:pgMar w:footer="292" w:header="0" w:top="1060" w:bottom="480" w:left="520" w:right="240"/>
        </w:sectPr>
      </w:pPr>
    </w:p>
    <w:p>
      <w:pPr>
        <w:pStyle w:val="BodyText"/>
      </w:pPr>
    </w:p>
    <w:p>
      <w:pPr>
        <w:pStyle w:val="BodyText"/>
      </w:pPr>
    </w:p>
    <w:p>
      <w:pPr>
        <w:pStyle w:val="BodyText"/>
      </w:pPr>
    </w:p>
    <w:p>
      <w:pPr>
        <w:pStyle w:val="BodyText"/>
        <w:spacing w:before="6"/>
        <w:rPr>
          <w:sz w:val="11"/>
        </w:rPr>
      </w:pPr>
    </w:p>
    <w:p>
      <w:pPr>
        <w:pStyle w:val="BodyText"/>
        <w:ind w:left="1294"/>
      </w:pPr>
      <w:r>
        <w:rPr/>
        <w:drawing>
          <wp:inline distT="0" distB="0" distL="0" distR="0">
            <wp:extent cx="3008376" cy="4005072"/>
            <wp:effectExtent l="0" t="0" r="0" b="0"/>
            <wp:docPr id="29" name="image15.png"/>
            <wp:cNvGraphicFramePr>
              <a:graphicFrameLocks noChangeAspect="1"/>
            </wp:cNvGraphicFramePr>
            <a:graphic>
              <a:graphicData uri="http://schemas.openxmlformats.org/drawingml/2006/picture">
                <pic:pic>
                  <pic:nvPicPr>
                    <pic:cNvPr id="30" name="image15.png"/>
                    <pic:cNvPicPr/>
                  </pic:nvPicPr>
                  <pic:blipFill>
                    <a:blip r:embed="rId65" cstate="print"/>
                    <a:stretch>
                      <a:fillRect/>
                    </a:stretch>
                  </pic:blipFill>
                  <pic:spPr>
                    <a:xfrm>
                      <a:off x="0" y="0"/>
                      <a:ext cx="3008376" cy="4005072"/>
                    </a:xfrm>
                    <a:prstGeom prst="rect">
                      <a:avLst/>
                    </a:prstGeom>
                  </pic:spPr>
                </pic:pic>
              </a:graphicData>
            </a:graphic>
          </wp:inline>
        </w:drawing>
      </w:r>
      <w:r>
        <w:rPr/>
      </w:r>
    </w:p>
    <w:p>
      <w:pPr>
        <w:spacing w:line="292" w:lineRule="auto" w:before="146"/>
        <w:ind w:left="742" w:right="1030" w:firstLine="0"/>
        <w:jc w:val="both"/>
        <w:rPr>
          <w:sz w:val="17"/>
        </w:rPr>
      </w:pPr>
      <w:r>
        <w:rPr>
          <w:sz w:val="17"/>
        </w:rPr>
        <w:t>Первый</w:t>
      </w:r>
      <w:r>
        <w:rPr>
          <w:spacing w:val="80"/>
          <w:sz w:val="17"/>
        </w:rPr>
        <w:t> </w:t>
      </w:r>
      <w:r>
        <w:rPr>
          <w:sz w:val="17"/>
        </w:rPr>
        <w:t>человек,</w:t>
      </w:r>
      <w:r>
        <w:rPr>
          <w:spacing w:val="80"/>
          <w:sz w:val="17"/>
        </w:rPr>
        <w:t> </w:t>
      </w:r>
      <w:r>
        <w:rPr>
          <w:sz w:val="17"/>
        </w:rPr>
        <w:t>названный</w:t>
      </w:r>
      <w:r>
        <w:rPr>
          <w:spacing w:val="80"/>
          <w:sz w:val="17"/>
        </w:rPr>
        <w:t> </w:t>
      </w:r>
      <w:r>
        <w:rPr>
          <w:sz w:val="17"/>
        </w:rPr>
        <w:t>русским</w:t>
      </w:r>
      <w:r>
        <w:rPr>
          <w:spacing w:val="80"/>
          <w:sz w:val="17"/>
        </w:rPr>
        <w:t> </w:t>
      </w:r>
      <w:r>
        <w:rPr>
          <w:sz w:val="17"/>
        </w:rPr>
        <w:t>в</w:t>
      </w:r>
      <w:r>
        <w:rPr>
          <w:spacing w:val="80"/>
          <w:sz w:val="17"/>
        </w:rPr>
        <w:t> </w:t>
      </w:r>
      <w:r>
        <w:rPr>
          <w:sz w:val="17"/>
        </w:rPr>
        <w:t>чилийских</w:t>
      </w:r>
      <w:r>
        <w:rPr>
          <w:spacing w:val="80"/>
          <w:sz w:val="17"/>
        </w:rPr>
        <w:t> </w:t>
      </w:r>
      <w:r>
        <w:rPr>
          <w:sz w:val="17"/>
        </w:rPr>
        <w:t>источниках</w:t>
      </w:r>
      <w:r>
        <w:rPr>
          <w:spacing w:val="80"/>
          <w:sz w:val="17"/>
        </w:rPr>
        <w:t> </w:t>
      </w:r>
      <w:r>
        <w:rPr>
          <w:sz w:val="17"/>
        </w:rPr>
        <w:t>1860</w:t>
      </w:r>
      <w:r>
        <w:rPr>
          <w:spacing w:val="80"/>
          <w:sz w:val="17"/>
        </w:rPr>
        <w:t> </w:t>
      </w:r>
      <w:r>
        <w:rPr>
          <w:sz w:val="17"/>
        </w:rPr>
        <w:t>г., это Фелипе Вестхофф (Westhoff), основатель поселения Мелинка на одноименном острове на крайнем юге Чили в провинции Айсен.</w:t>
      </w:r>
    </w:p>
    <w:p>
      <w:pPr>
        <w:spacing w:after="0" w:line="292" w:lineRule="auto"/>
        <w:jc w:val="both"/>
        <w:rPr>
          <w:sz w:val="17"/>
        </w:rPr>
        <w:sectPr>
          <w:pgSz w:w="8490" w:h="11830"/>
          <w:pgMar w:header="0" w:footer="292" w:top="1100" w:bottom="520" w:left="520" w:right="240"/>
        </w:sectPr>
      </w:pPr>
    </w:p>
    <w:p>
      <w:pPr>
        <w:pStyle w:val="BodyText"/>
        <w:spacing w:before="9"/>
        <w:rPr>
          <w:sz w:val="29"/>
        </w:rPr>
      </w:pPr>
    </w:p>
    <w:p>
      <w:pPr>
        <w:pStyle w:val="BodyText"/>
        <w:ind w:left="1068"/>
      </w:pPr>
      <w:r>
        <w:rPr/>
        <w:drawing>
          <wp:inline distT="0" distB="0" distL="0" distR="0">
            <wp:extent cx="3428999" cy="4818887"/>
            <wp:effectExtent l="0" t="0" r="0" b="0"/>
            <wp:docPr id="31" name="image16.png"/>
            <wp:cNvGraphicFramePr>
              <a:graphicFrameLocks noChangeAspect="1"/>
            </wp:cNvGraphicFramePr>
            <a:graphic>
              <a:graphicData uri="http://schemas.openxmlformats.org/drawingml/2006/picture">
                <pic:pic>
                  <pic:nvPicPr>
                    <pic:cNvPr id="32" name="image16.png"/>
                    <pic:cNvPicPr/>
                  </pic:nvPicPr>
                  <pic:blipFill>
                    <a:blip r:embed="rId66" cstate="print"/>
                    <a:stretch>
                      <a:fillRect/>
                    </a:stretch>
                  </pic:blipFill>
                  <pic:spPr>
                    <a:xfrm>
                      <a:off x="0" y="0"/>
                      <a:ext cx="3428999" cy="4818887"/>
                    </a:xfrm>
                    <a:prstGeom prst="rect">
                      <a:avLst/>
                    </a:prstGeom>
                  </pic:spPr>
                </pic:pic>
              </a:graphicData>
            </a:graphic>
          </wp:inline>
        </w:drawing>
      </w:r>
      <w:r>
        <w:rPr/>
      </w:r>
    </w:p>
    <w:p>
      <w:pPr>
        <w:pStyle w:val="BodyText"/>
        <w:spacing w:before="10"/>
        <w:rPr>
          <w:sz w:val="15"/>
        </w:rPr>
      </w:pPr>
    </w:p>
    <w:p>
      <w:pPr>
        <w:spacing w:line="307" w:lineRule="auto" w:before="94"/>
        <w:ind w:left="834" w:right="424" w:hanging="6"/>
        <w:jc w:val="left"/>
        <w:rPr>
          <w:sz w:val="16"/>
        </w:rPr>
      </w:pPr>
      <w:r>
        <w:rPr>
          <w:sz w:val="16"/>
        </w:rPr>
        <w:t>Народоволец</w:t>
      </w:r>
      <w:r>
        <w:rPr>
          <w:spacing w:val="56"/>
          <w:sz w:val="16"/>
        </w:rPr>
        <w:t>  </w:t>
      </w:r>
      <w:r>
        <w:rPr>
          <w:sz w:val="16"/>
        </w:rPr>
        <w:t>Борис</w:t>
      </w:r>
      <w:r>
        <w:rPr>
          <w:spacing w:val="56"/>
          <w:sz w:val="16"/>
        </w:rPr>
        <w:t>  </w:t>
      </w:r>
      <w:r>
        <w:rPr>
          <w:sz w:val="16"/>
        </w:rPr>
        <w:t>Дмитриевич</w:t>
      </w:r>
      <w:r>
        <w:rPr>
          <w:spacing w:val="56"/>
          <w:sz w:val="16"/>
        </w:rPr>
        <w:t>  </w:t>
      </w:r>
      <w:r>
        <w:rPr>
          <w:sz w:val="16"/>
        </w:rPr>
        <w:t>Оржих</w:t>
      </w:r>
      <w:r>
        <w:rPr>
          <w:spacing w:val="56"/>
          <w:sz w:val="16"/>
        </w:rPr>
        <w:t>  </w:t>
      </w:r>
      <w:r>
        <w:rPr>
          <w:sz w:val="16"/>
        </w:rPr>
        <w:t>прибыл</w:t>
      </w:r>
      <w:r>
        <w:rPr>
          <w:spacing w:val="56"/>
          <w:sz w:val="16"/>
        </w:rPr>
        <w:t>  </w:t>
      </w:r>
      <w:r>
        <w:rPr>
          <w:sz w:val="16"/>
        </w:rPr>
        <w:t>в</w:t>
      </w:r>
      <w:r>
        <w:rPr>
          <w:spacing w:val="56"/>
          <w:sz w:val="16"/>
        </w:rPr>
        <w:t>  </w:t>
      </w:r>
      <w:r>
        <w:rPr>
          <w:sz w:val="16"/>
        </w:rPr>
        <w:t>Чили</w:t>
      </w:r>
      <w:r>
        <w:rPr>
          <w:spacing w:val="56"/>
          <w:sz w:val="16"/>
        </w:rPr>
        <w:t>  </w:t>
      </w:r>
      <w:r>
        <w:rPr>
          <w:sz w:val="16"/>
        </w:rPr>
        <w:t>из</w:t>
      </w:r>
      <w:r>
        <w:rPr>
          <w:spacing w:val="56"/>
          <w:sz w:val="16"/>
        </w:rPr>
        <w:t>  </w:t>
      </w:r>
      <w:r>
        <w:rPr>
          <w:sz w:val="16"/>
        </w:rPr>
        <w:t>Японии,</w:t>
      </w:r>
      <w:r>
        <w:rPr>
          <w:spacing w:val="55"/>
          <w:sz w:val="16"/>
        </w:rPr>
        <w:t>  </w:t>
      </w:r>
      <w:r>
        <w:rPr>
          <w:sz w:val="16"/>
        </w:rPr>
        <w:t>куда</w:t>
      </w:r>
      <w:r>
        <w:rPr>
          <w:spacing w:val="40"/>
          <w:sz w:val="16"/>
        </w:rPr>
        <w:t> </w:t>
      </w:r>
      <w:r>
        <w:rPr>
          <w:sz w:val="16"/>
        </w:rPr>
        <w:t>бежал в 1905 году из ссылки в Амурском крае.</w:t>
      </w:r>
    </w:p>
    <w:p>
      <w:pPr>
        <w:spacing w:after="0" w:line="307" w:lineRule="auto"/>
        <w:jc w:val="left"/>
        <w:rPr>
          <w:sz w:val="16"/>
        </w:rPr>
        <w:sectPr>
          <w:pgSz w:w="8490" w:h="11830"/>
          <w:pgMar w:header="0" w:footer="292" w:top="1100" w:bottom="500" w:left="520" w:right="240"/>
        </w:sectPr>
      </w:pPr>
    </w:p>
    <w:p>
      <w:pPr>
        <w:pStyle w:val="BodyText"/>
      </w:pPr>
    </w:p>
    <w:p>
      <w:pPr>
        <w:pStyle w:val="BodyText"/>
        <w:spacing w:before="7" w:after="1"/>
        <w:rPr>
          <w:sz w:val="14"/>
        </w:rPr>
      </w:pPr>
    </w:p>
    <w:p>
      <w:pPr>
        <w:pStyle w:val="BodyText"/>
        <w:ind w:left="186"/>
      </w:pPr>
      <w:r>
        <w:rPr/>
        <w:drawing>
          <wp:inline distT="0" distB="0" distL="0" distR="0">
            <wp:extent cx="4440936" cy="4050792"/>
            <wp:effectExtent l="0" t="0" r="0" b="0"/>
            <wp:docPr id="33" name="image17.png"/>
            <wp:cNvGraphicFramePr>
              <a:graphicFrameLocks noChangeAspect="1"/>
            </wp:cNvGraphicFramePr>
            <a:graphic>
              <a:graphicData uri="http://schemas.openxmlformats.org/drawingml/2006/picture">
                <pic:pic>
                  <pic:nvPicPr>
                    <pic:cNvPr id="34" name="image17.png"/>
                    <pic:cNvPicPr/>
                  </pic:nvPicPr>
                  <pic:blipFill>
                    <a:blip r:embed="rId67" cstate="print"/>
                    <a:stretch>
                      <a:fillRect/>
                    </a:stretch>
                  </pic:blipFill>
                  <pic:spPr>
                    <a:xfrm>
                      <a:off x="0" y="0"/>
                      <a:ext cx="4440936" cy="4050792"/>
                    </a:xfrm>
                    <a:prstGeom prst="rect">
                      <a:avLst/>
                    </a:prstGeom>
                  </pic:spPr>
                </pic:pic>
              </a:graphicData>
            </a:graphic>
          </wp:inline>
        </w:drawing>
      </w:r>
      <w:r>
        <w:rPr/>
      </w:r>
    </w:p>
    <w:p>
      <w:pPr>
        <w:spacing w:line="295" w:lineRule="auto" w:before="48"/>
        <w:ind w:left="205" w:right="535" w:hanging="6"/>
        <w:jc w:val="both"/>
        <w:rPr>
          <w:sz w:val="17"/>
        </w:rPr>
      </w:pPr>
      <w:r>
        <w:rPr>
          <w:sz w:val="17"/>
        </w:rPr>
        <w:t>В</w:t>
      </w:r>
      <w:r>
        <w:rPr>
          <w:spacing w:val="80"/>
          <w:sz w:val="17"/>
        </w:rPr>
        <w:t> </w:t>
      </w:r>
      <w:r>
        <w:rPr>
          <w:sz w:val="17"/>
        </w:rPr>
        <w:t>1874</w:t>
      </w:r>
      <w:r>
        <w:rPr>
          <w:spacing w:val="80"/>
          <w:sz w:val="17"/>
        </w:rPr>
        <w:t> </w:t>
      </w:r>
      <w:r>
        <w:rPr>
          <w:sz w:val="17"/>
        </w:rPr>
        <w:t>г.</w:t>
      </w:r>
      <w:r>
        <w:rPr>
          <w:spacing w:val="80"/>
          <w:sz w:val="17"/>
        </w:rPr>
        <w:t> </w:t>
      </w:r>
      <w:r>
        <w:rPr>
          <w:sz w:val="17"/>
        </w:rPr>
        <w:t>в</w:t>
      </w:r>
      <w:r>
        <w:rPr>
          <w:spacing w:val="80"/>
          <w:sz w:val="17"/>
        </w:rPr>
        <w:t> </w:t>
      </w:r>
      <w:r>
        <w:rPr>
          <w:sz w:val="17"/>
        </w:rPr>
        <w:t>Пунта-Аренас</w:t>
      </w:r>
      <w:r>
        <w:rPr>
          <w:spacing w:val="80"/>
          <w:sz w:val="17"/>
        </w:rPr>
        <w:t> </w:t>
      </w:r>
      <w:r>
        <w:rPr>
          <w:sz w:val="17"/>
        </w:rPr>
        <w:t>прибыл</w:t>
      </w:r>
      <w:r>
        <w:rPr>
          <w:spacing w:val="80"/>
          <w:sz w:val="17"/>
        </w:rPr>
        <w:t> </w:t>
      </w:r>
      <w:r>
        <w:rPr>
          <w:sz w:val="17"/>
        </w:rPr>
        <w:t>русский</w:t>
      </w:r>
      <w:r>
        <w:rPr>
          <w:spacing w:val="80"/>
          <w:sz w:val="17"/>
        </w:rPr>
        <w:t> </w:t>
      </w:r>
      <w:r>
        <w:rPr>
          <w:sz w:val="17"/>
        </w:rPr>
        <w:t>еврей-иммигрант</w:t>
      </w:r>
      <w:r>
        <w:rPr>
          <w:spacing w:val="80"/>
          <w:sz w:val="17"/>
        </w:rPr>
        <w:t> </w:t>
      </w:r>
      <w:r>
        <w:rPr>
          <w:sz w:val="17"/>
        </w:rPr>
        <w:t>Илья</w:t>
      </w:r>
      <w:r>
        <w:rPr>
          <w:spacing w:val="80"/>
          <w:sz w:val="17"/>
        </w:rPr>
        <w:t> </w:t>
      </w:r>
      <w:r>
        <w:rPr>
          <w:sz w:val="17"/>
        </w:rPr>
        <w:t>(Элиас)</w:t>
      </w:r>
      <w:r>
        <w:rPr>
          <w:spacing w:val="80"/>
          <w:sz w:val="17"/>
        </w:rPr>
        <w:t> </w:t>
      </w:r>
      <w:r>
        <w:rPr>
          <w:sz w:val="17"/>
        </w:rPr>
        <w:t>Браун вместе</w:t>
      </w:r>
      <w:r>
        <w:rPr>
          <w:spacing w:val="61"/>
          <w:sz w:val="17"/>
        </w:rPr>
        <w:t> </w:t>
      </w:r>
      <w:r>
        <w:rPr>
          <w:sz w:val="17"/>
        </w:rPr>
        <w:t>с</w:t>
      </w:r>
      <w:r>
        <w:rPr>
          <w:spacing w:val="63"/>
          <w:sz w:val="17"/>
        </w:rPr>
        <w:t> </w:t>
      </w:r>
      <w:r>
        <w:rPr>
          <w:sz w:val="17"/>
        </w:rPr>
        <w:t>женой</w:t>
      </w:r>
      <w:r>
        <w:rPr>
          <w:spacing w:val="62"/>
          <w:sz w:val="17"/>
        </w:rPr>
        <w:t> </w:t>
      </w:r>
      <w:r>
        <w:rPr>
          <w:sz w:val="17"/>
        </w:rPr>
        <w:t>Софией</w:t>
      </w:r>
      <w:r>
        <w:rPr>
          <w:spacing w:val="63"/>
          <w:sz w:val="17"/>
        </w:rPr>
        <w:t> </w:t>
      </w:r>
      <w:r>
        <w:rPr>
          <w:sz w:val="17"/>
        </w:rPr>
        <w:t>и</w:t>
      </w:r>
      <w:r>
        <w:rPr>
          <w:spacing w:val="63"/>
          <w:sz w:val="17"/>
        </w:rPr>
        <w:t> </w:t>
      </w:r>
      <w:r>
        <w:rPr>
          <w:sz w:val="17"/>
        </w:rPr>
        <w:t>4</w:t>
      </w:r>
      <w:r>
        <w:rPr>
          <w:spacing w:val="63"/>
          <w:sz w:val="17"/>
        </w:rPr>
        <w:t> </w:t>
      </w:r>
      <w:r>
        <w:rPr>
          <w:sz w:val="17"/>
        </w:rPr>
        <w:t>детьми.</w:t>
      </w:r>
      <w:r>
        <w:rPr>
          <w:spacing w:val="61"/>
          <w:sz w:val="17"/>
        </w:rPr>
        <w:t> </w:t>
      </w:r>
      <w:r>
        <w:rPr>
          <w:sz w:val="17"/>
        </w:rPr>
        <w:t>Его</w:t>
      </w:r>
      <w:r>
        <w:rPr>
          <w:spacing w:val="61"/>
          <w:sz w:val="17"/>
        </w:rPr>
        <w:t> </w:t>
      </w:r>
      <w:r>
        <w:rPr>
          <w:sz w:val="17"/>
        </w:rPr>
        <w:t>сын</w:t>
      </w:r>
      <w:r>
        <w:rPr>
          <w:spacing w:val="62"/>
          <w:sz w:val="17"/>
        </w:rPr>
        <w:t> </w:t>
      </w:r>
      <w:r>
        <w:rPr>
          <w:sz w:val="17"/>
        </w:rPr>
        <w:t>Мориц</w:t>
      </w:r>
      <w:r>
        <w:rPr>
          <w:spacing w:val="60"/>
          <w:sz w:val="17"/>
        </w:rPr>
        <w:t> </w:t>
      </w:r>
      <w:r>
        <w:rPr>
          <w:sz w:val="17"/>
        </w:rPr>
        <w:t>(Маурисио)</w:t>
      </w:r>
      <w:r>
        <w:rPr>
          <w:spacing w:val="62"/>
          <w:sz w:val="17"/>
        </w:rPr>
        <w:t> </w:t>
      </w:r>
      <w:r>
        <w:rPr>
          <w:sz w:val="17"/>
        </w:rPr>
        <w:t>и</w:t>
      </w:r>
      <w:r>
        <w:rPr>
          <w:spacing w:val="60"/>
          <w:sz w:val="17"/>
        </w:rPr>
        <w:t> </w:t>
      </w:r>
      <w:r>
        <w:rPr>
          <w:sz w:val="17"/>
        </w:rPr>
        <w:t>дочь</w:t>
      </w:r>
      <w:r>
        <w:rPr>
          <w:spacing w:val="62"/>
          <w:sz w:val="17"/>
        </w:rPr>
        <w:t> </w:t>
      </w:r>
      <w:r>
        <w:rPr>
          <w:sz w:val="17"/>
        </w:rPr>
        <w:t>Сарра</w:t>
      </w:r>
      <w:r>
        <w:rPr>
          <w:spacing w:val="62"/>
          <w:sz w:val="17"/>
        </w:rPr>
        <w:t> </w:t>
      </w:r>
      <w:r>
        <w:rPr>
          <w:sz w:val="17"/>
        </w:rPr>
        <w:t>(Сара в</w:t>
      </w:r>
      <w:r>
        <w:rPr>
          <w:spacing w:val="40"/>
          <w:sz w:val="17"/>
        </w:rPr>
        <w:t> </w:t>
      </w:r>
      <w:r>
        <w:rPr>
          <w:sz w:val="17"/>
        </w:rPr>
        <w:t>испанского</w:t>
      </w:r>
      <w:r>
        <w:rPr>
          <w:spacing w:val="40"/>
          <w:sz w:val="17"/>
        </w:rPr>
        <w:t> </w:t>
      </w:r>
      <w:r>
        <w:rPr>
          <w:sz w:val="17"/>
        </w:rPr>
        <w:t>варианте),</w:t>
      </w:r>
      <w:r>
        <w:rPr>
          <w:spacing w:val="40"/>
          <w:sz w:val="17"/>
        </w:rPr>
        <w:t> </w:t>
      </w:r>
      <w:r>
        <w:rPr>
          <w:sz w:val="17"/>
        </w:rPr>
        <w:t>приехавшие</w:t>
      </w:r>
      <w:r>
        <w:rPr>
          <w:spacing w:val="40"/>
          <w:sz w:val="17"/>
        </w:rPr>
        <w:t> </w:t>
      </w:r>
      <w:r>
        <w:rPr>
          <w:sz w:val="17"/>
        </w:rPr>
        <w:t>в</w:t>
      </w:r>
      <w:r>
        <w:rPr>
          <w:spacing w:val="40"/>
          <w:sz w:val="17"/>
        </w:rPr>
        <w:t> </w:t>
      </w:r>
      <w:r>
        <w:rPr>
          <w:sz w:val="17"/>
        </w:rPr>
        <w:t>Чили</w:t>
      </w:r>
      <w:r>
        <w:rPr>
          <w:spacing w:val="40"/>
          <w:sz w:val="17"/>
        </w:rPr>
        <w:t> </w:t>
      </w:r>
      <w:r>
        <w:rPr>
          <w:sz w:val="17"/>
        </w:rPr>
        <w:t>в</w:t>
      </w:r>
      <w:r>
        <w:rPr>
          <w:spacing w:val="40"/>
          <w:sz w:val="17"/>
        </w:rPr>
        <w:t> </w:t>
      </w:r>
      <w:r>
        <w:rPr>
          <w:sz w:val="17"/>
        </w:rPr>
        <w:t>раннем</w:t>
      </w:r>
      <w:r>
        <w:rPr>
          <w:spacing w:val="40"/>
          <w:sz w:val="17"/>
        </w:rPr>
        <w:t> </w:t>
      </w:r>
      <w:r>
        <w:rPr>
          <w:sz w:val="17"/>
        </w:rPr>
        <w:t>возрасте,</w:t>
      </w:r>
      <w:r>
        <w:rPr>
          <w:spacing w:val="40"/>
          <w:sz w:val="17"/>
        </w:rPr>
        <w:t> </w:t>
      </w:r>
      <w:r>
        <w:rPr>
          <w:sz w:val="17"/>
        </w:rPr>
        <w:t>были</w:t>
      </w:r>
      <w:r>
        <w:rPr>
          <w:spacing w:val="40"/>
          <w:sz w:val="17"/>
        </w:rPr>
        <w:t> </w:t>
      </w:r>
      <w:r>
        <w:rPr>
          <w:sz w:val="17"/>
        </w:rPr>
        <w:t>записаны</w:t>
      </w:r>
      <w:r>
        <w:rPr>
          <w:spacing w:val="40"/>
          <w:sz w:val="17"/>
        </w:rPr>
        <w:t> </w:t>
      </w:r>
      <w:r>
        <w:rPr>
          <w:sz w:val="17"/>
        </w:rPr>
        <w:t>в</w:t>
      </w:r>
      <w:r>
        <w:rPr>
          <w:spacing w:val="40"/>
          <w:sz w:val="17"/>
        </w:rPr>
        <w:t> </w:t>
      </w:r>
      <w:r>
        <w:rPr>
          <w:sz w:val="17"/>
        </w:rPr>
        <w:t>переписи</w:t>
      </w:r>
      <w:r>
        <w:rPr>
          <w:spacing w:val="80"/>
          <w:sz w:val="17"/>
        </w:rPr>
        <w:t> </w:t>
      </w:r>
      <w:r>
        <w:rPr>
          <w:sz w:val="17"/>
        </w:rPr>
        <w:t>1875</w:t>
      </w:r>
      <w:r>
        <w:rPr>
          <w:spacing w:val="80"/>
          <w:sz w:val="17"/>
        </w:rPr>
        <w:t> </w:t>
      </w:r>
      <w:r>
        <w:rPr>
          <w:sz w:val="17"/>
        </w:rPr>
        <w:t>г.</w:t>
      </w:r>
      <w:r>
        <w:rPr>
          <w:spacing w:val="80"/>
          <w:sz w:val="17"/>
        </w:rPr>
        <w:t> </w:t>
      </w:r>
      <w:r>
        <w:rPr>
          <w:sz w:val="17"/>
        </w:rPr>
        <w:t>в</w:t>
      </w:r>
      <w:r>
        <w:rPr>
          <w:spacing w:val="80"/>
          <w:sz w:val="17"/>
        </w:rPr>
        <w:t> </w:t>
      </w:r>
      <w:r>
        <w:rPr>
          <w:sz w:val="17"/>
        </w:rPr>
        <w:t>качестве</w:t>
      </w:r>
      <w:r>
        <w:rPr>
          <w:spacing w:val="80"/>
          <w:sz w:val="17"/>
        </w:rPr>
        <w:t> </w:t>
      </w:r>
      <w:r>
        <w:rPr>
          <w:sz w:val="17"/>
        </w:rPr>
        <w:t>первых</w:t>
      </w:r>
      <w:r>
        <w:rPr>
          <w:spacing w:val="80"/>
          <w:sz w:val="17"/>
        </w:rPr>
        <w:t> </w:t>
      </w:r>
      <w:r>
        <w:rPr>
          <w:sz w:val="17"/>
        </w:rPr>
        <w:t>русских</w:t>
      </w:r>
      <w:r>
        <w:rPr>
          <w:spacing w:val="80"/>
          <w:sz w:val="17"/>
        </w:rPr>
        <w:t> </w:t>
      </w:r>
      <w:r>
        <w:rPr>
          <w:sz w:val="17"/>
        </w:rPr>
        <w:t>детей.</w:t>
      </w:r>
      <w:r>
        <w:rPr>
          <w:spacing w:val="80"/>
          <w:sz w:val="17"/>
        </w:rPr>
        <w:t> </w:t>
      </w:r>
      <w:r>
        <w:rPr>
          <w:sz w:val="17"/>
        </w:rPr>
        <w:t>Выросши</w:t>
      </w:r>
      <w:r>
        <w:rPr>
          <w:spacing w:val="80"/>
          <w:sz w:val="17"/>
        </w:rPr>
        <w:t> </w:t>
      </w:r>
      <w:r>
        <w:rPr>
          <w:sz w:val="17"/>
        </w:rPr>
        <w:t>в</w:t>
      </w:r>
      <w:r>
        <w:rPr>
          <w:spacing w:val="80"/>
          <w:sz w:val="17"/>
        </w:rPr>
        <w:t> </w:t>
      </w:r>
      <w:r>
        <w:rPr>
          <w:sz w:val="17"/>
        </w:rPr>
        <w:t>Патагонии,</w:t>
      </w:r>
      <w:r>
        <w:rPr>
          <w:spacing w:val="80"/>
          <w:sz w:val="17"/>
        </w:rPr>
        <w:t> </w:t>
      </w:r>
      <w:r>
        <w:rPr>
          <w:sz w:val="17"/>
        </w:rPr>
        <w:t>они внесли огромный вклад в развитие экономики Магальянеса.</w:t>
      </w:r>
    </w:p>
    <w:p>
      <w:pPr>
        <w:spacing w:after="0" w:line="295" w:lineRule="auto"/>
        <w:jc w:val="both"/>
        <w:rPr>
          <w:sz w:val="17"/>
        </w:rPr>
        <w:sectPr>
          <w:pgSz w:w="8490" w:h="11830"/>
          <w:pgMar w:header="0" w:footer="292" w:top="1100" w:bottom="560" w:left="520" w:right="240"/>
        </w:sectPr>
      </w:pPr>
    </w:p>
    <w:p>
      <w:pPr>
        <w:pStyle w:val="BodyText"/>
      </w:pPr>
    </w:p>
    <w:p>
      <w:pPr>
        <w:pStyle w:val="BodyText"/>
        <w:spacing w:before="7"/>
        <w:rPr>
          <w:sz w:val="27"/>
        </w:rPr>
      </w:pPr>
    </w:p>
    <w:p>
      <w:pPr>
        <w:pStyle w:val="BodyText"/>
        <w:ind w:left="1756"/>
      </w:pPr>
      <w:r>
        <w:rPr/>
        <w:drawing>
          <wp:inline distT="0" distB="0" distL="0" distR="0">
            <wp:extent cx="3121151" cy="4282439"/>
            <wp:effectExtent l="0" t="0" r="0" b="0"/>
            <wp:docPr id="35" name="image18.png"/>
            <wp:cNvGraphicFramePr>
              <a:graphicFrameLocks noChangeAspect="1"/>
            </wp:cNvGraphicFramePr>
            <a:graphic>
              <a:graphicData uri="http://schemas.openxmlformats.org/drawingml/2006/picture">
                <pic:pic>
                  <pic:nvPicPr>
                    <pic:cNvPr id="36" name="image18.png"/>
                    <pic:cNvPicPr/>
                  </pic:nvPicPr>
                  <pic:blipFill>
                    <a:blip r:embed="rId69" cstate="print"/>
                    <a:stretch>
                      <a:fillRect/>
                    </a:stretch>
                  </pic:blipFill>
                  <pic:spPr>
                    <a:xfrm>
                      <a:off x="0" y="0"/>
                      <a:ext cx="3121151" cy="4282439"/>
                    </a:xfrm>
                    <a:prstGeom prst="rect">
                      <a:avLst/>
                    </a:prstGeom>
                  </pic:spPr>
                </pic:pic>
              </a:graphicData>
            </a:graphic>
          </wp:inline>
        </w:drawing>
      </w:r>
      <w:r>
        <w:rPr/>
      </w:r>
    </w:p>
    <w:p>
      <w:pPr>
        <w:pStyle w:val="BodyText"/>
      </w:pPr>
    </w:p>
    <w:p>
      <w:pPr>
        <w:pStyle w:val="BodyText"/>
        <w:rPr>
          <w:sz w:val="19"/>
        </w:rPr>
      </w:pPr>
    </w:p>
    <w:p>
      <w:pPr>
        <w:tabs>
          <w:tab w:pos="1934" w:val="left" w:leader="none"/>
          <w:tab w:pos="2800" w:val="left" w:leader="none"/>
          <w:tab w:pos="3784" w:val="left" w:leader="none"/>
          <w:tab w:pos="5317" w:val="left" w:leader="none"/>
          <w:tab w:pos="6247" w:val="left" w:leader="none"/>
        </w:tabs>
        <w:spacing w:line="309" w:lineRule="auto" w:before="94"/>
        <w:ind w:left="718" w:right="567" w:firstLine="10"/>
        <w:jc w:val="both"/>
        <w:rPr>
          <w:sz w:val="16"/>
        </w:rPr>
      </w:pPr>
      <w:r>
        <w:rPr>
          <w:sz w:val="16"/>
        </w:rPr>
        <w:t>В</w:t>
      </w:r>
      <w:r>
        <w:rPr>
          <w:spacing w:val="80"/>
          <w:sz w:val="16"/>
        </w:rPr>
        <w:t>  </w:t>
      </w:r>
      <w:r>
        <w:rPr>
          <w:sz w:val="16"/>
        </w:rPr>
        <w:t>переписи</w:t>
      </w:r>
      <w:r>
        <w:rPr>
          <w:spacing w:val="40"/>
          <w:sz w:val="16"/>
        </w:rPr>
        <w:t>  </w:t>
      </w:r>
      <w:r>
        <w:rPr>
          <w:sz w:val="16"/>
        </w:rPr>
        <w:t>1895</w:t>
      </w:r>
      <w:r>
        <w:rPr>
          <w:spacing w:val="80"/>
          <w:sz w:val="16"/>
        </w:rPr>
        <w:t>  </w:t>
      </w:r>
      <w:r>
        <w:rPr>
          <w:sz w:val="16"/>
        </w:rPr>
        <w:t>года</w:t>
      </w:r>
      <w:r>
        <w:rPr>
          <w:spacing w:val="40"/>
          <w:sz w:val="16"/>
        </w:rPr>
        <w:t>  </w:t>
      </w:r>
      <w:r>
        <w:rPr>
          <w:sz w:val="16"/>
        </w:rPr>
        <w:t>упоминается</w:t>
      </w:r>
      <w:r>
        <w:rPr>
          <w:spacing w:val="80"/>
          <w:sz w:val="16"/>
        </w:rPr>
        <w:t>  </w:t>
      </w:r>
      <w:r>
        <w:rPr>
          <w:sz w:val="16"/>
        </w:rPr>
        <w:t>проживавший</w:t>
      </w:r>
      <w:r>
        <w:rPr>
          <w:spacing w:val="40"/>
          <w:sz w:val="16"/>
        </w:rPr>
        <w:t>  </w:t>
      </w:r>
      <w:r>
        <w:rPr>
          <w:sz w:val="16"/>
        </w:rPr>
        <w:t>в</w:t>
      </w:r>
      <w:r>
        <w:rPr>
          <w:spacing w:val="80"/>
          <w:sz w:val="16"/>
        </w:rPr>
        <w:t>  </w:t>
      </w:r>
      <w:r>
        <w:rPr>
          <w:sz w:val="16"/>
        </w:rPr>
        <w:t>Сантьяго</w:t>
      </w:r>
      <w:r>
        <w:rPr>
          <w:spacing w:val="40"/>
          <w:sz w:val="16"/>
        </w:rPr>
        <w:t>  </w:t>
      </w:r>
      <w:r>
        <w:rPr>
          <w:sz w:val="16"/>
        </w:rPr>
        <w:t>русский</w:t>
      </w:r>
      <w:r>
        <w:rPr>
          <w:spacing w:val="40"/>
          <w:sz w:val="16"/>
        </w:rPr>
        <w:t> </w:t>
      </w:r>
      <w:r>
        <w:rPr>
          <w:sz w:val="16"/>
        </w:rPr>
        <w:t>военный.</w:t>
      </w:r>
      <w:r>
        <w:rPr>
          <w:spacing w:val="40"/>
          <w:sz w:val="16"/>
        </w:rPr>
        <w:t>  </w:t>
      </w:r>
      <w:r>
        <w:rPr>
          <w:sz w:val="16"/>
        </w:rPr>
        <w:t>Это</w:t>
      </w:r>
      <w:r>
        <w:rPr>
          <w:spacing w:val="40"/>
          <w:sz w:val="16"/>
        </w:rPr>
        <w:t>  </w:t>
      </w:r>
      <w:r>
        <w:rPr>
          <w:sz w:val="16"/>
        </w:rPr>
        <w:t>был</w:t>
      </w:r>
      <w:r>
        <w:rPr>
          <w:spacing w:val="40"/>
          <w:sz w:val="16"/>
        </w:rPr>
        <w:t>  </w:t>
      </w:r>
      <w:r>
        <w:rPr>
          <w:sz w:val="16"/>
        </w:rPr>
        <w:t>Владимир</w:t>
      </w:r>
      <w:r>
        <w:rPr>
          <w:spacing w:val="40"/>
          <w:sz w:val="16"/>
        </w:rPr>
        <w:t>  </w:t>
      </w:r>
      <w:r>
        <w:rPr>
          <w:sz w:val="16"/>
        </w:rPr>
        <w:t>Юрьевич</w:t>
      </w:r>
      <w:r>
        <w:rPr>
          <w:spacing w:val="40"/>
          <w:sz w:val="16"/>
        </w:rPr>
        <w:t>  </w:t>
      </w:r>
      <w:r>
        <w:rPr>
          <w:sz w:val="16"/>
        </w:rPr>
        <w:t>Дрентельн,</w:t>
      </w:r>
      <w:r>
        <w:rPr>
          <w:spacing w:val="40"/>
          <w:sz w:val="16"/>
        </w:rPr>
        <w:t>  </w:t>
      </w:r>
      <w:r>
        <w:rPr>
          <w:sz w:val="16"/>
        </w:rPr>
        <w:t>выходец</w:t>
      </w:r>
      <w:r>
        <w:rPr>
          <w:spacing w:val="40"/>
          <w:sz w:val="16"/>
        </w:rPr>
        <w:t>  </w:t>
      </w:r>
      <w:r>
        <w:rPr>
          <w:sz w:val="16"/>
        </w:rPr>
        <w:t>из</w:t>
      </w:r>
      <w:r>
        <w:rPr>
          <w:spacing w:val="40"/>
          <w:sz w:val="16"/>
        </w:rPr>
        <w:t>  </w:t>
      </w:r>
      <w:r>
        <w:rPr>
          <w:sz w:val="16"/>
        </w:rPr>
        <w:t>старой</w:t>
      </w:r>
      <w:r>
        <w:rPr>
          <w:spacing w:val="40"/>
          <w:sz w:val="16"/>
        </w:rPr>
        <w:t> </w:t>
      </w:r>
      <w:r>
        <w:rPr>
          <w:spacing w:val="-2"/>
          <w:sz w:val="16"/>
        </w:rPr>
        <w:t>дворянской</w:t>
      </w:r>
      <w:r>
        <w:rPr>
          <w:sz w:val="16"/>
        </w:rPr>
        <w:tab/>
      </w:r>
      <w:r>
        <w:rPr>
          <w:spacing w:val="-2"/>
          <w:sz w:val="16"/>
        </w:rPr>
        <w:t>семьи,</w:t>
      </w:r>
      <w:r>
        <w:rPr>
          <w:sz w:val="16"/>
        </w:rPr>
        <w:tab/>
      </w:r>
      <w:r>
        <w:rPr>
          <w:spacing w:val="-2"/>
          <w:sz w:val="16"/>
        </w:rPr>
        <w:t>бывший</w:t>
      </w:r>
      <w:r>
        <w:rPr>
          <w:sz w:val="16"/>
        </w:rPr>
        <w:tab/>
      </w:r>
      <w:r>
        <w:rPr>
          <w:spacing w:val="-2"/>
          <w:sz w:val="16"/>
        </w:rPr>
        <w:t>артиллерийский</w:t>
      </w:r>
      <w:r>
        <w:rPr>
          <w:sz w:val="16"/>
        </w:rPr>
        <w:tab/>
      </w:r>
      <w:r>
        <w:rPr>
          <w:spacing w:val="-2"/>
          <w:sz w:val="16"/>
        </w:rPr>
        <w:t>офицер</w:t>
      </w:r>
      <w:r>
        <w:rPr>
          <w:sz w:val="16"/>
        </w:rPr>
        <w:tab/>
      </w:r>
      <w:r>
        <w:rPr>
          <w:spacing w:val="-2"/>
          <w:sz w:val="16"/>
        </w:rPr>
        <w:t>гвардейского</w:t>
      </w:r>
      <w:r>
        <w:rPr>
          <w:spacing w:val="40"/>
          <w:sz w:val="16"/>
        </w:rPr>
        <w:t> </w:t>
      </w:r>
      <w:r>
        <w:rPr>
          <w:sz w:val="16"/>
        </w:rPr>
        <w:t>Измайловского</w:t>
      </w:r>
      <w:r>
        <w:rPr>
          <w:spacing w:val="59"/>
          <w:sz w:val="16"/>
        </w:rPr>
        <w:t>  </w:t>
      </w:r>
      <w:r>
        <w:rPr>
          <w:sz w:val="16"/>
        </w:rPr>
        <w:t>полка.</w:t>
      </w:r>
      <w:r>
        <w:rPr>
          <w:spacing w:val="60"/>
          <w:sz w:val="16"/>
        </w:rPr>
        <w:t>  </w:t>
      </w:r>
      <w:r>
        <w:rPr>
          <w:sz w:val="16"/>
        </w:rPr>
        <w:t>Это</w:t>
      </w:r>
      <w:r>
        <w:rPr>
          <w:spacing w:val="59"/>
          <w:sz w:val="16"/>
        </w:rPr>
        <w:t>  </w:t>
      </w:r>
      <w:r>
        <w:rPr>
          <w:sz w:val="16"/>
        </w:rPr>
        <w:t>первый</w:t>
      </w:r>
      <w:r>
        <w:rPr>
          <w:spacing w:val="59"/>
          <w:sz w:val="16"/>
        </w:rPr>
        <w:t>  </w:t>
      </w:r>
      <w:r>
        <w:rPr>
          <w:sz w:val="16"/>
        </w:rPr>
        <w:t>русский,</w:t>
      </w:r>
      <w:r>
        <w:rPr>
          <w:spacing w:val="60"/>
          <w:sz w:val="16"/>
        </w:rPr>
        <w:t>  </w:t>
      </w:r>
      <w:r>
        <w:rPr>
          <w:sz w:val="16"/>
        </w:rPr>
        <w:t>память</w:t>
      </w:r>
      <w:r>
        <w:rPr>
          <w:spacing w:val="59"/>
          <w:sz w:val="16"/>
        </w:rPr>
        <w:t>  </w:t>
      </w:r>
      <w:r>
        <w:rPr>
          <w:sz w:val="16"/>
        </w:rPr>
        <w:t>о</w:t>
      </w:r>
      <w:r>
        <w:rPr>
          <w:spacing w:val="60"/>
          <w:sz w:val="16"/>
        </w:rPr>
        <w:t>  </w:t>
      </w:r>
      <w:r>
        <w:rPr>
          <w:sz w:val="16"/>
        </w:rPr>
        <w:t>котором</w:t>
      </w:r>
      <w:r>
        <w:rPr>
          <w:spacing w:val="59"/>
          <w:sz w:val="16"/>
        </w:rPr>
        <w:t>  </w:t>
      </w:r>
      <w:r>
        <w:rPr>
          <w:sz w:val="16"/>
        </w:rPr>
        <w:t>сохранилась</w:t>
      </w:r>
      <w:r>
        <w:rPr>
          <w:spacing w:val="40"/>
          <w:sz w:val="16"/>
        </w:rPr>
        <w:t> </w:t>
      </w:r>
      <w:r>
        <w:rPr>
          <w:sz w:val="16"/>
        </w:rPr>
        <w:t>в</w:t>
      </w:r>
      <w:r>
        <w:rPr>
          <w:spacing w:val="40"/>
          <w:sz w:val="16"/>
        </w:rPr>
        <w:t>  </w:t>
      </w:r>
      <w:r>
        <w:rPr>
          <w:sz w:val="16"/>
        </w:rPr>
        <w:t>нынешней</w:t>
      </w:r>
      <w:r>
        <w:rPr>
          <w:spacing w:val="40"/>
          <w:sz w:val="16"/>
        </w:rPr>
        <w:t>  </w:t>
      </w:r>
      <w:r>
        <w:rPr>
          <w:sz w:val="16"/>
        </w:rPr>
        <w:t>русской</w:t>
      </w:r>
      <w:r>
        <w:rPr>
          <w:spacing w:val="40"/>
          <w:sz w:val="16"/>
        </w:rPr>
        <w:t>  </w:t>
      </w:r>
      <w:r>
        <w:rPr>
          <w:sz w:val="16"/>
        </w:rPr>
        <w:t>колонии,</w:t>
      </w:r>
      <w:r>
        <w:rPr>
          <w:spacing w:val="40"/>
          <w:sz w:val="16"/>
        </w:rPr>
        <w:t>  </w:t>
      </w:r>
      <w:r>
        <w:rPr>
          <w:sz w:val="16"/>
        </w:rPr>
        <w:t>основатель</w:t>
      </w:r>
      <w:r>
        <w:rPr>
          <w:spacing w:val="40"/>
          <w:sz w:val="16"/>
        </w:rPr>
        <w:t>  </w:t>
      </w:r>
      <w:r>
        <w:rPr>
          <w:sz w:val="16"/>
        </w:rPr>
        <w:t>первой</w:t>
      </w:r>
      <w:r>
        <w:rPr>
          <w:spacing w:val="40"/>
          <w:sz w:val="16"/>
        </w:rPr>
        <w:t>  </w:t>
      </w:r>
      <w:r>
        <w:rPr>
          <w:sz w:val="16"/>
        </w:rPr>
        <w:t>и</w:t>
      </w:r>
      <w:r>
        <w:rPr>
          <w:spacing w:val="40"/>
          <w:sz w:val="16"/>
        </w:rPr>
        <w:t>  </w:t>
      </w:r>
      <w:r>
        <w:rPr>
          <w:sz w:val="16"/>
        </w:rPr>
        <w:t>долго</w:t>
      </w:r>
      <w:r>
        <w:rPr>
          <w:spacing w:val="40"/>
          <w:sz w:val="16"/>
        </w:rPr>
        <w:t>  </w:t>
      </w:r>
      <w:r>
        <w:rPr>
          <w:sz w:val="16"/>
        </w:rPr>
        <w:t>бывшей</w:t>
      </w:r>
      <w:r>
        <w:rPr>
          <w:spacing w:val="40"/>
          <w:sz w:val="16"/>
        </w:rPr>
        <w:t> </w:t>
      </w:r>
      <w:r>
        <w:rPr>
          <w:sz w:val="16"/>
        </w:rPr>
        <w:t>единственной миграционной цепочки русских в Чили.</w:t>
      </w:r>
    </w:p>
    <w:p>
      <w:pPr>
        <w:spacing w:after="0" w:line="309" w:lineRule="auto"/>
        <w:jc w:val="both"/>
        <w:rPr>
          <w:sz w:val="16"/>
        </w:rPr>
        <w:sectPr>
          <w:footerReference w:type="default" r:id="rId68"/>
          <w:pgSz w:w="8490" w:h="11830"/>
          <w:pgMar w:footer="0" w:header="0" w:top="1100" w:bottom="280" w:left="520" w:right="240"/>
        </w:sectPr>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2" w:after="1"/>
        <w:rPr>
          <w:sz w:val="27"/>
        </w:rPr>
      </w:pPr>
    </w:p>
    <w:p>
      <w:pPr>
        <w:pStyle w:val="BodyText"/>
        <w:ind w:left="1982"/>
      </w:pPr>
      <w:r>
        <w:rPr/>
        <w:drawing>
          <wp:inline distT="0" distB="0" distL="0" distR="0">
            <wp:extent cx="2087880" cy="3035808"/>
            <wp:effectExtent l="0" t="0" r="0" b="0"/>
            <wp:docPr id="37" name="image19.png"/>
            <wp:cNvGraphicFramePr>
              <a:graphicFrameLocks noChangeAspect="1"/>
            </wp:cNvGraphicFramePr>
            <a:graphic>
              <a:graphicData uri="http://schemas.openxmlformats.org/drawingml/2006/picture">
                <pic:pic>
                  <pic:nvPicPr>
                    <pic:cNvPr id="38" name="image19.png"/>
                    <pic:cNvPicPr/>
                  </pic:nvPicPr>
                  <pic:blipFill>
                    <a:blip r:embed="rId71" cstate="print"/>
                    <a:stretch>
                      <a:fillRect/>
                    </a:stretch>
                  </pic:blipFill>
                  <pic:spPr>
                    <a:xfrm>
                      <a:off x="0" y="0"/>
                      <a:ext cx="2087880" cy="3035808"/>
                    </a:xfrm>
                    <a:prstGeom prst="rect">
                      <a:avLst/>
                    </a:prstGeom>
                  </pic:spPr>
                </pic:pic>
              </a:graphicData>
            </a:graphic>
          </wp:inline>
        </w:drawing>
      </w:r>
      <w:r>
        <w:rPr/>
      </w:r>
    </w:p>
    <w:p>
      <w:pPr>
        <w:pStyle w:val="BodyText"/>
      </w:pPr>
    </w:p>
    <w:p>
      <w:pPr>
        <w:pStyle w:val="BodyText"/>
        <w:spacing w:before="5"/>
        <w:rPr>
          <w:sz w:val="21"/>
        </w:rPr>
      </w:pPr>
    </w:p>
    <w:p>
      <w:pPr>
        <w:spacing w:before="94"/>
        <w:ind w:left="1414" w:right="0" w:firstLine="0"/>
        <w:jc w:val="left"/>
        <w:rPr>
          <w:sz w:val="16"/>
        </w:rPr>
      </w:pPr>
      <w:r>
        <w:rPr>
          <w:sz w:val="16"/>
        </w:rPr>
        <w:t>Борис</w:t>
      </w:r>
      <w:r>
        <w:rPr>
          <w:spacing w:val="-5"/>
          <w:sz w:val="16"/>
        </w:rPr>
        <w:t> </w:t>
      </w:r>
      <w:r>
        <w:rPr>
          <w:sz w:val="16"/>
        </w:rPr>
        <w:t>Оржих</w:t>
      </w:r>
      <w:r>
        <w:rPr>
          <w:spacing w:val="-4"/>
          <w:sz w:val="16"/>
        </w:rPr>
        <w:t> </w:t>
      </w:r>
      <w:r>
        <w:rPr>
          <w:sz w:val="16"/>
        </w:rPr>
        <w:t>в</w:t>
      </w:r>
      <w:r>
        <w:rPr>
          <w:spacing w:val="-4"/>
          <w:sz w:val="16"/>
        </w:rPr>
        <w:t> </w:t>
      </w:r>
      <w:r>
        <w:rPr>
          <w:sz w:val="16"/>
        </w:rPr>
        <w:t>последние</w:t>
      </w:r>
      <w:r>
        <w:rPr>
          <w:spacing w:val="-4"/>
          <w:sz w:val="16"/>
        </w:rPr>
        <w:t> </w:t>
      </w:r>
      <w:r>
        <w:rPr>
          <w:sz w:val="16"/>
        </w:rPr>
        <w:t>годы</w:t>
      </w:r>
      <w:r>
        <w:rPr>
          <w:spacing w:val="-4"/>
          <w:sz w:val="16"/>
        </w:rPr>
        <w:t> </w:t>
      </w:r>
      <w:r>
        <w:rPr>
          <w:sz w:val="16"/>
        </w:rPr>
        <w:t>жизни.</w:t>
      </w:r>
      <w:r>
        <w:rPr>
          <w:spacing w:val="-3"/>
          <w:sz w:val="16"/>
        </w:rPr>
        <w:t> </w:t>
      </w:r>
      <w:r>
        <w:rPr>
          <w:spacing w:val="-2"/>
          <w:sz w:val="16"/>
        </w:rPr>
        <w:t>Сантьяго.</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3"/>
        <w:rPr>
          <w:sz w:val="15"/>
        </w:rPr>
      </w:pPr>
      <w:r>
        <w:rPr/>
        <w:pict>
          <v:rect style="position:absolute;margin-left:204.300003pt;margin-top:9.976572pt;width:14.3pt;height:.6pt;mso-position-horizontal-relative:page;mso-position-vertical-relative:paragraph;z-index:-15714816;mso-wrap-distance-left:0;mso-wrap-distance-right:0" id="docshape31" filled="true" fillcolor="#000000" stroked="false">
            <v:fill type="solid"/>
            <w10:wrap type="topAndBottom"/>
          </v:rect>
        </w:pict>
      </w:r>
    </w:p>
    <w:p>
      <w:pPr>
        <w:spacing w:after="0"/>
        <w:rPr>
          <w:sz w:val="15"/>
        </w:rPr>
        <w:sectPr>
          <w:footerReference w:type="default" r:id="rId70"/>
          <w:pgSz w:w="8490" w:h="11830"/>
          <w:pgMar w:footer="0" w:header="0" w:top="1100" w:bottom="280" w:left="520" w:right="240"/>
        </w:sectPr>
      </w:pPr>
    </w:p>
    <w:p>
      <w:pPr>
        <w:pStyle w:val="BodyText"/>
      </w:pPr>
    </w:p>
    <w:p>
      <w:pPr>
        <w:pStyle w:val="BodyText"/>
      </w:pPr>
    </w:p>
    <w:p>
      <w:pPr>
        <w:pStyle w:val="BodyText"/>
      </w:pPr>
    </w:p>
    <w:p>
      <w:pPr>
        <w:pStyle w:val="BodyText"/>
      </w:pPr>
    </w:p>
    <w:p>
      <w:pPr>
        <w:pStyle w:val="BodyText"/>
        <w:spacing w:before="6"/>
        <w:rPr>
          <w:sz w:val="16"/>
        </w:rPr>
      </w:pPr>
    </w:p>
    <w:p>
      <w:pPr>
        <w:pStyle w:val="BodyText"/>
        <w:ind w:left="1252"/>
      </w:pPr>
      <w:r>
        <w:rPr/>
        <w:drawing>
          <wp:inline distT="0" distB="0" distL="0" distR="0">
            <wp:extent cx="2770632" cy="2956560"/>
            <wp:effectExtent l="0" t="0" r="0" b="0"/>
            <wp:docPr id="39" name="image20.png"/>
            <wp:cNvGraphicFramePr>
              <a:graphicFrameLocks noChangeAspect="1"/>
            </wp:cNvGraphicFramePr>
            <a:graphic>
              <a:graphicData uri="http://schemas.openxmlformats.org/drawingml/2006/picture">
                <pic:pic>
                  <pic:nvPicPr>
                    <pic:cNvPr id="40" name="image20.png"/>
                    <pic:cNvPicPr/>
                  </pic:nvPicPr>
                  <pic:blipFill>
                    <a:blip r:embed="rId73" cstate="print"/>
                    <a:stretch>
                      <a:fillRect/>
                    </a:stretch>
                  </pic:blipFill>
                  <pic:spPr>
                    <a:xfrm>
                      <a:off x="0" y="0"/>
                      <a:ext cx="2770632" cy="2956560"/>
                    </a:xfrm>
                    <a:prstGeom prst="rect">
                      <a:avLst/>
                    </a:prstGeom>
                  </pic:spPr>
                </pic:pic>
              </a:graphicData>
            </a:graphic>
          </wp:inline>
        </w:drawing>
      </w:r>
      <w:r>
        <w:rPr/>
      </w:r>
    </w:p>
    <w:p>
      <w:pPr>
        <w:spacing w:before="76"/>
        <w:ind w:left="1256" w:right="0" w:firstLine="0"/>
        <w:jc w:val="left"/>
        <w:rPr>
          <w:sz w:val="16"/>
        </w:rPr>
      </w:pPr>
      <w:r>
        <w:rPr>
          <w:sz w:val="16"/>
        </w:rPr>
        <w:t>Прасковья</w:t>
      </w:r>
      <w:r>
        <w:rPr>
          <w:spacing w:val="-5"/>
          <w:sz w:val="16"/>
        </w:rPr>
        <w:t> </w:t>
      </w:r>
      <w:r>
        <w:rPr>
          <w:sz w:val="16"/>
        </w:rPr>
        <w:t>Светаева,</w:t>
      </w:r>
      <w:r>
        <w:rPr>
          <w:spacing w:val="-3"/>
          <w:sz w:val="16"/>
        </w:rPr>
        <w:t> </w:t>
      </w:r>
      <w:r>
        <w:rPr>
          <w:sz w:val="16"/>
        </w:rPr>
        <w:t>супруга</w:t>
      </w:r>
      <w:r>
        <w:rPr>
          <w:spacing w:val="-3"/>
          <w:sz w:val="16"/>
        </w:rPr>
        <w:t> </w:t>
      </w:r>
      <w:r>
        <w:rPr>
          <w:sz w:val="16"/>
        </w:rPr>
        <w:t>Бориса</w:t>
      </w:r>
      <w:r>
        <w:rPr>
          <w:spacing w:val="-4"/>
          <w:sz w:val="16"/>
        </w:rPr>
        <w:t> </w:t>
      </w:r>
      <w:r>
        <w:rPr>
          <w:spacing w:val="-2"/>
          <w:sz w:val="16"/>
        </w:rPr>
        <w:t>Оржиха.</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3"/>
        <w:rPr>
          <w:sz w:val="18"/>
        </w:rPr>
      </w:pPr>
      <w:r>
        <w:rPr/>
        <w:pict>
          <v:rect style="position:absolute;margin-left:217.199997pt;margin-top:11.699121pt;width:14.3pt;height:.6pt;mso-position-horizontal-relative:page;mso-position-vertical-relative:paragraph;z-index:-15714304;mso-wrap-distance-left:0;mso-wrap-distance-right:0" id="docshape32" filled="true" fillcolor="#000000" stroked="false">
            <v:fill type="solid"/>
            <w10:wrap type="topAndBottom"/>
          </v:rect>
        </w:pict>
      </w:r>
    </w:p>
    <w:p>
      <w:pPr>
        <w:spacing w:after="0"/>
        <w:rPr>
          <w:sz w:val="18"/>
        </w:rPr>
        <w:sectPr>
          <w:footerReference w:type="default" r:id="rId72"/>
          <w:pgSz w:w="8490" w:h="11830"/>
          <w:pgMar w:footer="0" w:header="0" w:top="1100" w:bottom="280" w:left="520" w:right="240"/>
        </w:sectPr>
      </w:pPr>
    </w:p>
    <w:p>
      <w:pPr>
        <w:pStyle w:val="BodyText"/>
      </w:pPr>
    </w:p>
    <w:p>
      <w:pPr>
        <w:pStyle w:val="BodyText"/>
      </w:pPr>
    </w:p>
    <w:p>
      <w:pPr>
        <w:pStyle w:val="BodyText"/>
      </w:pPr>
    </w:p>
    <w:p>
      <w:pPr>
        <w:pStyle w:val="BodyText"/>
      </w:pPr>
    </w:p>
    <w:p>
      <w:pPr>
        <w:pStyle w:val="Heading4"/>
        <w:spacing w:before="250"/>
        <w:ind w:left="2433"/>
      </w:pPr>
      <w:r>
        <w:rPr/>
        <w:t>Глава</w:t>
      </w:r>
      <w:r>
        <w:rPr>
          <w:spacing w:val="-7"/>
        </w:rPr>
        <w:t> </w:t>
      </w:r>
      <w:r>
        <w:rPr/>
        <w:t>IV.</w:t>
      </w:r>
      <w:r>
        <w:rPr>
          <w:spacing w:val="-5"/>
        </w:rPr>
        <w:t> </w:t>
      </w:r>
      <w:r>
        <w:rPr/>
        <w:t>БЕЛАЯ</w:t>
      </w:r>
      <w:r>
        <w:rPr>
          <w:spacing w:val="-4"/>
        </w:rPr>
        <w:t> </w:t>
      </w:r>
      <w:r>
        <w:rPr/>
        <w:t>ЭМИГРАЦИЯ</w:t>
      </w:r>
      <w:r>
        <w:rPr>
          <w:spacing w:val="-5"/>
        </w:rPr>
        <w:t> </w:t>
      </w:r>
      <w:r>
        <w:rPr/>
        <w:t>В</w:t>
      </w:r>
      <w:r>
        <w:rPr>
          <w:spacing w:val="-3"/>
        </w:rPr>
        <w:t> </w:t>
      </w:r>
      <w:r>
        <w:rPr>
          <w:spacing w:val="-4"/>
        </w:rPr>
        <w:t>ЧИЛИ</w:t>
      </w:r>
    </w:p>
    <w:p>
      <w:pPr>
        <w:pStyle w:val="BodyText"/>
        <w:rPr>
          <w:b/>
          <w:sz w:val="28"/>
        </w:rPr>
      </w:pPr>
    </w:p>
    <w:p>
      <w:pPr>
        <w:pStyle w:val="BodyText"/>
        <w:spacing w:before="3"/>
        <w:rPr>
          <w:b/>
          <w:sz w:val="23"/>
        </w:rPr>
      </w:pPr>
    </w:p>
    <w:p>
      <w:pPr>
        <w:pStyle w:val="BodyText"/>
        <w:spacing w:line="276" w:lineRule="auto"/>
        <w:ind w:left="169" w:right="469" w:firstLine="284"/>
        <w:jc w:val="both"/>
      </w:pPr>
      <w:r>
        <w:rPr/>
        <w:t>Изучение</w:t>
      </w:r>
      <w:r>
        <w:rPr>
          <w:spacing w:val="40"/>
        </w:rPr>
        <w:t>  </w:t>
      </w:r>
      <w:r>
        <w:rPr/>
        <w:t>российской</w:t>
      </w:r>
      <w:r>
        <w:rPr>
          <w:spacing w:val="40"/>
        </w:rPr>
        <w:t>  </w:t>
      </w:r>
      <w:r>
        <w:rPr/>
        <w:t>диаспоры</w:t>
      </w:r>
      <w:r>
        <w:rPr>
          <w:spacing w:val="40"/>
        </w:rPr>
        <w:t>  </w:t>
      </w:r>
      <w:r>
        <w:rPr/>
        <w:t>XX</w:t>
      </w:r>
      <w:r>
        <w:rPr>
          <w:spacing w:val="40"/>
        </w:rPr>
        <w:t>  </w:t>
      </w:r>
      <w:r>
        <w:rPr/>
        <w:t>века</w:t>
      </w:r>
      <w:r>
        <w:rPr>
          <w:spacing w:val="40"/>
        </w:rPr>
        <w:t>  </w:t>
      </w:r>
      <w:r>
        <w:rPr/>
        <w:t>является</w:t>
      </w:r>
      <w:r>
        <w:rPr>
          <w:spacing w:val="40"/>
        </w:rPr>
        <w:t>  </w:t>
      </w:r>
      <w:r>
        <w:rPr/>
        <w:t>относительно</w:t>
      </w:r>
      <w:r>
        <w:rPr>
          <w:spacing w:val="40"/>
        </w:rPr>
        <w:t> </w:t>
      </w:r>
      <w:r>
        <w:rPr/>
        <w:t>новой темой как в историографии страны-источника эмиграции, так и в большинстве</w:t>
      </w:r>
      <w:r>
        <w:rPr>
          <w:spacing w:val="80"/>
        </w:rPr>
        <w:t> </w:t>
      </w:r>
      <w:r>
        <w:rPr/>
        <w:t>принявших</w:t>
      </w:r>
      <w:r>
        <w:rPr>
          <w:spacing w:val="80"/>
        </w:rPr>
        <w:t> </w:t>
      </w:r>
      <w:r>
        <w:rPr/>
        <w:t>эту</w:t>
      </w:r>
      <w:r>
        <w:rPr>
          <w:spacing w:val="80"/>
        </w:rPr>
        <w:t> </w:t>
      </w:r>
      <w:r>
        <w:rPr/>
        <w:t>иммиграцию</w:t>
      </w:r>
      <w:r>
        <w:rPr>
          <w:spacing w:val="80"/>
        </w:rPr>
        <w:t> </w:t>
      </w:r>
      <w:r>
        <w:rPr/>
        <w:t>стран.</w:t>
      </w:r>
      <w:r>
        <w:rPr>
          <w:spacing w:val="80"/>
        </w:rPr>
        <w:t> </w:t>
      </w:r>
      <w:r>
        <w:rPr/>
        <w:t>Идеологическая</w:t>
      </w:r>
      <w:r>
        <w:rPr>
          <w:spacing w:val="80"/>
        </w:rPr>
        <w:t> </w:t>
      </w:r>
      <w:r>
        <w:rPr/>
        <w:t>цензура</w:t>
      </w:r>
      <w:r>
        <w:rPr>
          <w:spacing w:val="80"/>
        </w:rPr>
        <w:t> </w:t>
      </w:r>
      <w:r>
        <w:rPr/>
        <w:t>на протяжении большей части XX века - в первом случае; замкнутость, характерная</w:t>
      </w:r>
      <w:r>
        <w:rPr>
          <w:spacing w:val="40"/>
        </w:rPr>
        <w:t> </w:t>
      </w:r>
      <w:r>
        <w:rPr/>
        <w:t>для</w:t>
      </w:r>
      <w:r>
        <w:rPr>
          <w:spacing w:val="40"/>
        </w:rPr>
        <w:t> </w:t>
      </w:r>
      <w:r>
        <w:rPr/>
        <w:t>российских</w:t>
      </w:r>
      <w:r>
        <w:rPr>
          <w:spacing w:val="40"/>
        </w:rPr>
        <w:t> </w:t>
      </w:r>
      <w:r>
        <w:rPr/>
        <w:t>колоний</w:t>
      </w:r>
      <w:r>
        <w:rPr>
          <w:spacing w:val="40"/>
        </w:rPr>
        <w:t> </w:t>
      </w:r>
      <w:r>
        <w:rPr/>
        <w:t>за</w:t>
      </w:r>
      <w:r>
        <w:rPr>
          <w:spacing w:val="40"/>
        </w:rPr>
        <w:t> </w:t>
      </w:r>
      <w:r>
        <w:rPr/>
        <w:t>рубежом,</w:t>
      </w:r>
      <w:r>
        <w:rPr>
          <w:spacing w:val="40"/>
        </w:rPr>
        <w:t> </w:t>
      </w:r>
      <w:r>
        <w:rPr/>
        <w:t>страхи,</w:t>
      </w:r>
      <w:r>
        <w:rPr>
          <w:spacing w:val="40"/>
        </w:rPr>
        <w:t> </w:t>
      </w:r>
      <w:r>
        <w:rPr/>
        <w:t>конфликты поколений,</w:t>
      </w:r>
      <w:r>
        <w:rPr>
          <w:spacing w:val="80"/>
          <w:w w:val="150"/>
        </w:rPr>
        <w:t> </w:t>
      </w:r>
      <w:r>
        <w:rPr/>
        <w:t>политические</w:t>
      </w:r>
      <w:r>
        <w:rPr>
          <w:spacing w:val="80"/>
          <w:w w:val="150"/>
        </w:rPr>
        <w:t> </w:t>
      </w:r>
      <w:r>
        <w:rPr/>
        <w:t>противоречия</w:t>
      </w:r>
      <w:r>
        <w:rPr>
          <w:spacing w:val="80"/>
          <w:w w:val="150"/>
        </w:rPr>
        <w:t> </w:t>
      </w:r>
      <w:r>
        <w:rPr/>
        <w:t>-</w:t>
      </w:r>
      <w:r>
        <w:rPr>
          <w:spacing w:val="80"/>
          <w:w w:val="150"/>
        </w:rPr>
        <w:t> </w:t>
      </w:r>
      <w:r>
        <w:rPr/>
        <w:t>во</w:t>
      </w:r>
      <w:r>
        <w:rPr>
          <w:spacing w:val="80"/>
          <w:w w:val="150"/>
        </w:rPr>
        <w:t> </w:t>
      </w:r>
      <w:r>
        <w:rPr/>
        <w:t>втором,</w:t>
      </w:r>
      <w:r>
        <w:rPr>
          <w:spacing w:val="80"/>
          <w:w w:val="150"/>
        </w:rPr>
        <w:t> </w:t>
      </w:r>
      <w:r>
        <w:rPr/>
        <w:t>привели</w:t>
      </w:r>
      <w:r>
        <w:rPr>
          <w:spacing w:val="80"/>
          <w:w w:val="150"/>
        </w:rPr>
        <w:t> </w:t>
      </w:r>
      <w:r>
        <w:rPr/>
        <w:t>к</w:t>
      </w:r>
      <w:r>
        <w:rPr>
          <w:spacing w:val="80"/>
          <w:w w:val="150"/>
        </w:rPr>
        <w:t> </w:t>
      </w:r>
      <w:r>
        <w:rPr/>
        <w:t>тому,</w:t>
      </w:r>
      <w:r>
        <w:rPr>
          <w:spacing w:val="80"/>
        </w:rPr>
        <w:t> </w:t>
      </w:r>
      <w:r>
        <w:rPr/>
        <w:t>что история русских за границей в XX веке десятилетиями занимала</w:t>
      </w:r>
      <w:r>
        <w:rPr>
          <w:spacing w:val="40"/>
        </w:rPr>
        <w:t> </w:t>
      </w:r>
      <w:r>
        <w:rPr/>
        <w:t>маргинальное</w:t>
      </w:r>
      <w:r>
        <w:rPr>
          <w:spacing w:val="80"/>
        </w:rPr>
        <w:t> </w:t>
      </w:r>
      <w:r>
        <w:rPr/>
        <w:t>место</w:t>
      </w:r>
      <w:r>
        <w:rPr>
          <w:spacing w:val="80"/>
        </w:rPr>
        <w:t> </w:t>
      </w:r>
      <w:r>
        <w:rPr/>
        <w:t>как</w:t>
      </w:r>
      <w:r>
        <w:rPr>
          <w:spacing w:val="80"/>
        </w:rPr>
        <w:t> </w:t>
      </w:r>
      <w:r>
        <w:rPr/>
        <w:t>в</w:t>
      </w:r>
      <w:r>
        <w:rPr>
          <w:spacing w:val="80"/>
        </w:rPr>
        <w:t> </w:t>
      </w:r>
      <w:r>
        <w:rPr/>
        <w:t>международных</w:t>
      </w:r>
      <w:r>
        <w:rPr>
          <w:spacing w:val="80"/>
        </w:rPr>
        <w:t> </w:t>
      </w:r>
      <w:r>
        <w:rPr/>
        <w:t>миграционных</w:t>
      </w:r>
      <w:r>
        <w:rPr>
          <w:spacing w:val="80"/>
        </w:rPr>
        <w:t> </w:t>
      </w:r>
      <w:r>
        <w:rPr/>
        <w:t>исследованиях, так и в истории современной России.</w:t>
      </w:r>
    </w:p>
    <w:p>
      <w:pPr>
        <w:pStyle w:val="BodyText"/>
        <w:spacing w:line="276" w:lineRule="auto" w:before="116"/>
        <w:ind w:left="175" w:right="458" w:firstLine="288"/>
        <w:jc w:val="both"/>
      </w:pPr>
      <w:r>
        <w:rPr/>
        <w:t>Политические</w:t>
      </w:r>
      <w:r>
        <w:rPr>
          <w:spacing w:val="80"/>
        </w:rPr>
        <w:t> </w:t>
      </w:r>
      <w:r>
        <w:rPr/>
        <w:t>перемены</w:t>
      </w:r>
      <w:r>
        <w:rPr>
          <w:spacing w:val="80"/>
        </w:rPr>
        <w:t> </w:t>
      </w:r>
      <w:r>
        <w:rPr/>
        <w:t>в</w:t>
      </w:r>
      <w:r>
        <w:rPr>
          <w:spacing w:val="80"/>
        </w:rPr>
        <w:t> </w:t>
      </w:r>
      <w:r>
        <w:rPr/>
        <w:t>России,</w:t>
      </w:r>
      <w:r>
        <w:rPr>
          <w:spacing w:val="80"/>
        </w:rPr>
        <w:t> </w:t>
      </w:r>
      <w:r>
        <w:rPr/>
        <w:t>начавшиеся</w:t>
      </w:r>
      <w:r>
        <w:rPr>
          <w:spacing w:val="80"/>
        </w:rPr>
        <w:t> </w:t>
      </w:r>
      <w:r>
        <w:rPr/>
        <w:t>20</w:t>
      </w:r>
      <w:r>
        <w:rPr>
          <w:spacing w:val="80"/>
        </w:rPr>
        <w:t> </w:t>
      </w:r>
      <w:r>
        <w:rPr/>
        <w:t>лет</w:t>
      </w:r>
      <w:r>
        <w:rPr>
          <w:spacing w:val="80"/>
        </w:rPr>
        <w:t> </w:t>
      </w:r>
      <w:r>
        <w:rPr/>
        <w:t>назад</w:t>
      </w:r>
      <w:r>
        <w:rPr>
          <w:spacing w:val="80"/>
        </w:rPr>
        <w:t> </w:t>
      </w:r>
      <w:r>
        <w:rPr/>
        <w:t>и приведшие</w:t>
      </w:r>
      <w:r>
        <w:rPr>
          <w:spacing w:val="80"/>
        </w:rPr>
        <w:t> </w:t>
      </w:r>
      <w:r>
        <w:rPr/>
        <w:t>к</w:t>
      </w:r>
      <w:r>
        <w:rPr>
          <w:spacing w:val="80"/>
        </w:rPr>
        <w:t> </w:t>
      </w:r>
      <w:r>
        <w:rPr/>
        <w:t>переоценке</w:t>
      </w:r>
      <w:r>
        <w:rPr>
          <w:spacing w:val="80"/>
        </w:rPr>
        <w:t> </w:t>
      </w:r>
      <w:r>
        <w:rPr/>
        <w:t>истории</w:t>
      </w:r>
      <w:r>
        <w:rPr>
          <w:spacing w:val="80"/>
        </w:rPr>
        <w:t> </w:t>
      </w:r>
      <w:r>
        <w:rPr/>
        <w:t>страны</w:t>
      </w:r>
      <w:r>
        <w:rPr>
          <w:spacing w:val="80"/>
        </w:rPr>
        <w:t> </w:t>
      </w:r>
      <w:r>
        <w:rPr/>
        <w:t>в</w:t>
      </w:r>
      <w:r>
        <w:rPr>
          <w:spacing w:val="80"/>
        </w:rPr>
        <w:t> </w:t>
      </w:r>
      <w:r>
        <w:rPr/>
        <w:t>XX</w:t>
      </w:r>
      <w:r>
        <w:rPr>
          <w:spacing w:val="80"/>
        </w:rPr>
        <w:t> </w:t>
      </w:r>
      <w:r>
        <w:rPr/>
        <w:t>веке,</w:t>
      </w:r>
      <w:r>
        <w:rPr>
          <w:position w:val="5"/>
          <w:sz w:val="13"/>
        </w:rPr>
        <w:t>166</w:t>
      </w:r>
      <w:r>
        <w:rPr>
          <w:spacing w:val="80"/>
          <w:w w:val="150"/>
          <w:position w:val="5"/>
          <w:sz w:val="13"/>
        </w:rPr>
        <w:t> </w:t>
      </w:r>
      <w:r>
        <w:rPr/>
        <w:t>обострили</w:t>
      </w:r>
      <w:r>
        <w:rPr>
          <w:spacing w:val="80"/>
        </w:rPr>
        <w:t> </w:t>
      </w:r>
      <w:r>
        <w:rPr/>
        <w:t>интерес к русской диаспоре. Произведения писателей и мыслителей русской послереволюционной</w:t>
      </w:r>
      <w:r>
        <w:rPr>
          <w:spacing w:val="80"/>
        </w:rPr>
        <w:t> </w:t>
      </w:r>
      <w:r>
        <w:rPr/>
        <w:t>эмиграции</w:t>
      </w:r>
      <w:r>
        <w:rPr>
          <w:spacing w:val="80"/>
        </w:rPr>
        <w:t> </w:t>
      </w:r>
      <w:r>
        <w:rPr/>
        <w:t>были</w:t>
      </w:r>
      <w:r>
        <w:rPr>
          <w:spacing w:val="80"/>
        </w:rPr>
        <w:t> </w:t>
      </w:r>
      <w:r>
        <w:rPr/>
        <w:t>наконец</w:t>
      </w:r>
      <w:r>
        <w:rPr>
          <w:spacing w:val="80"/>
        </w:rPr>
        <w:t> </w:t>
      </w:r>
      <w:r>
        <w:rPr/>
        <w:t>опубликованы</w:t>
      </w:r>
      <w:r>
        <w:rPr>
          <w:spacing w:val="80"/>
        </w:rPr>
        <w:t> </w:t>
      </w:r>
      <w:r>
        <w:rPr/>
        <w:t>и</w:t>
      </w:r>
      <w:r>
        <w:rPr>
          <w:spacing w:val="80"/>
        </w:rPr>
        <w:t> </w:t>
      </w:r>
      <w:r>
        <w:rPr/>
        <w:t>на</w:t>
      </w:r>
      <w:r>
        <w:rPr>
          <w:spacing w:val="80"/>
        </w:rPr>
        <w:t> </w:t>
      </w:r>
      <w:r>
        <w:rPr/>
        <w:t>их родине. В России появились первые исследования, посвященные литературе, философии, историографии, науке зарубежной России. Интерес широкой общественности и научных кругов к своим соотечественникам за рубежом</w:t>
      </w:r>
      <w:r>
        <w:rPr>
          <w:spacing w:val="40"/>
        </w:rPr>
        <w:t> </w:t>
      </w:r>
      <w:r>
        <w:rPr/>
        <w:t>вначале</w:t>
      </w:r>
      <w:r>
        <w:rPr>
          <w:spacing w:val="40"/>
        </w:rPr>
        <w:t> </w:t>
      </w:r>
      <w:r>
        <w:rPr/>
        <w:t>был</w:t>
      </w:r>
      <w:r>
        <w:rPr>
          <w:spacing w:val="40"/>
        </w:rPr>
        <w:t> </w:t>
      </w:r>
      <w:r>
        <w:rPr/>
        <w:t>сосредоточен</w:t>
      </w:r>
      <w:r>
        <w:rPr>
          <w:spacing w:val="40"/>
        </w:rPr>
        <w:t> </w:t>
      </w:r>
      <w:r>
        <w:rPr/>
        <w:t>на</w:t>
      </w:r>
      <w:r>
        <w:rPr>
          <w:spacing w:val="40"/>
        </w:rPr>
        <w:t> </w:t>
      </w:r>
      <w:r>
        <w:rPr/>
        <w:t>великих</w:t>
      </w:r>
      <w:r>
        <w:rPr>
          <w:spacing w:val="40"/>
        </w:rPr>
        <w:t> </w:t>
      </w:r>
      <w:r>
        <w:rPr/>
        <w:t>деятелях</w:t>
      </w:r>
      <w:r>
        <w:rPr>
          <w:spacing w:val="40"/>
        </w:rPr>
        <w:t> </w:t>
      </w:r>
      <w:r>
        <w:rPr/>
        <w:t>русской</w:t>
      </w:r>
      <w:r>
        <w:rPr>
          <w:spacing w:val="40"/>
        </w:rPr>
        <w:t> </w:t>
      </w:r>
      <w:r>
        <w:rPr/>
        <w:t>культуры,</w:t>
      </w:r>
      <w:r>
        <w:rPr>
          <w:spacing w:val="40"/>
        </w:rPr>
        <w:t> </w:t>
      </w:r>
      <w:r>
        <w:rPr/>
        <w:t>с</w:t>
      </w:r>
      <w:r>
        <w:rPr>
          <w:spacing w:val="40"/>
        </w:rPr>
        <w:t> </w:t>
      </w:r>
      <w:r>
        <w:rPr/>
        <w:t>20-х</w:t>
      </w:r>
      <w:r>
        <w:rPr>
          <w:spacing w:val="40"/>
        </w:rPr>
        <w:t> </w:t>
      </w:r>
      <w:r>
        <w:rPr/>
        <w:t>годов</w:t>
      </w:r>
      <w:r>
        <w:rPr>
          <w:spacing w:val="72"/>
        </w:rPr>
        <w:t> </w:t>
      </w:r>
      <w:r>
        <w:rPr/>
        <w:t>XX</w:t>
      </w:r>
      <w:r>
        <w:rPr>
          <w:spacing w:val="73"/>
        </w:rPr>
        <w:t> </w:t>
      </w:r>
      <w:r>
        <w:rPr/>
        <w:t>века</w:t>
      </w:r>
      <w:r>
        <w:rPr>
          <w:spacing w:val="72"/>
        </w:rPr>
        <w:t> </w:t>
      </w:r>
      <w:r>
        <w:rPr/>
        <w:t>живших</w:t>
      </w:r>
      <w:r>
        <w:rPr>
          <w:spacing w:val="73"/>
        </w:rPr>
        <w:t> </w:t>
      </w:r>
      <w:r>
        <w:rPr/>
        <w:t>и</w:t>
      </w:r>
      <w:r>
        <w:rPr>
          <w:spacing w:val="72"/>
        </w:rPr>
        <w:t> </w:t>
      </w:r>
      <w:r>
        <w:rPr/>
        <w:t>творивших</w:t>
      </w:r>
      <w:r>
        <w:rPr>
          <w:spacing w:val="72"/>
        </w:rPr>
        <w:t> </w:t>
      </w:r>
      <w:r>
        <w:rPr/>
        <w:t>за</w:t>
      </w:r>
      <w:r>
        <w:rPr>
          <w:spacing w:val="73"/>
        </w:rPr>
        <w:t> </w:t>
      </w:r>
      <w:r>
        <w:rPr/>
        <w:t>границей.</w:t>
      </w:r>
      <w:r>
        <w:rPr>
          <w:spacing w:val="73"/>
        </w:rPr>
        <w:t> </w:t>
      </w:r>
      <w:r>
        <w:rPr/>
        <w:t>Возвращение</w:t>
      </w:r>
      <w:r>
        <w:rPr>
          <w:spacing w:val="72"/>
        </w:rPr>
        <w:t> </w:t>
      </w:r>
      <w:r>
        <w:rPr/>
        <w:t>некоторых из них на родину стало важным шагом на пути к воссоединению русской культуры, десятилетиями остававшейся разорванной надвое.</w:t>
      </w:r>
    </w:p>
    <w:p>
      <w:pPr>
        <w:pStyle w:val="BodyText"/>
        <w:spacing w:line="273" w:lineRule="auto" w:before="109"/>
        <w:ind w:left="185" w:right="458" w:firstLine="288"/>
        <w:jc w:val="both"/>
      </w:pPr>
      <w:r>
        <w:rPr/>
        <w:t>Русская диаспора XX века состояла из миллионов людей, по разным</w:t>
      </w:r>
      <w:r>
        <w:rPr>
          <w:spacing w:val="80"/>
        </w:rPr>
        <w:t> </w:t>
      </w:r>
      <w:r>
        <w:rPr/>
        <w:t>причинам и в разные периоды проживавших за пределами своей страны. География</w:t>
      </w:r>
      <w:r>
        <w:rPr>
          <w:spacing w:val="40"/>
        </w:rPr>
        <w:t> </w:t>
      </w:r>
      <w:r>
        <w:rPr/>
        <w:t>этой</w:t>
      </w:r>
      <w:r>
        <w:rPr>
          <w:spacing w:val="40"/>
        </w:rPr>
        <w:t> </w:t>
      </w:r>
      <w:r>
        <w:rPr/>
        <w:t>диаспоры</w:t>
      </w:r>
      <w:r>
        <w:rPr>
          <w:spacing w:val="40"/>
        </w:rPr>
        <w:t> </w:t>
      </w:r>
      <w:r>
        <w:rPr/>
        <w:t>охватывала</w:t>
      </w:r>
      <w:r>
        <w:rPr>
          <w:spacing w:val="40"/>
        </w:rPr>
        <w:t> </w:t>
      </w:r>
      <w:r>
        <w:rPr/>
        <w:t>весь</w:t>
      </w:r>
      <w:r>
        <w:rPr>
          <w:spacing w:val="40"/>
        </w:rPr>
        <w:t> </w:t>
      </w:r>
      <w:r>
        <w:rPr/>
        <w:t>мир,</w:t>
      </w:r>
      <w:r>
        <w:rPr>
          <w:spacing w:val="40"/>
        </w:rPr>
        <w:t> </w:t>
      </w:r>
      <w:r>
        <w:rPr/>
        <w:t>периодически</w:t>
      </w:r>
      <w:r>
        <w:rPr>
          <w:spacing w:val="40"/>
        </w:rPr>
        <w:t> </w:t>
      </w:r>
      <w:r>
        <w:rPr/>
        <w:t>волны</w:t>
      </w:r>
      <w:r>
        <w:rPr>
          <w:spacing w:val="80"/>
        </w:rPr>
        <w:t> </w:t>
      </w:r>
      <w:r>
        <w:rPr/>
        <w:t>миграции смешивались в разных принимающих странах.</w:t>
      </w:r>
    </w:p>
    <w:p>
      <w:pPr>
        <w:pStyle w:val="BodyText"/>
        <w:spacing w:line="276" w:lineRule="auto" w:before="113"/>
        <w:ind w:left="1360" w:right="454" w:hanging="110"/>
        <w:jc w:val="both"/>
      </w:pPr>
      <w:r>
        <w:rPr/>
        <w:t>Путь,</w:t>
      </w:r>
      <w:r>
        <w:rPr>
          <w:spacing w:val="-5"/>
        </w:rPr>
        <w:t> </w:t>
      </w:r>
      <w:r>
        <w:rPr/>
        <w:t>пройденный</w:t>
      </w:r>
      <w:r>
        <w:rPr>
          <w:spacing w:val="-5"/>
        </w:rPr>
        <w:t> </w:t>
      </w:r>
      <w:r>
        <w:rPr/>
        <w:t>этими</w:t>
      </w:r>
      <w:r>
        <w:rPr>
          <w:spacing w:val="-5"/>
        </w:rPr>
        <w:t> </w:t>
      </w:r>
      <w:r>
        <w:rPr/>
        <w:t>миллионами</w:t>
      </w:r>
      <w:r>
        <w:rPr>
          <w:spacing w:val="-4"/>
        </w:rPr>
        <w:t> </w:t>
      </w:r>
      <w:r>
        <w:rPr/>
        <w:t>сыновей</w:t>
      </w:r>
      <w:r>
        <w:rPr>
          <w:spacing w:val="-4"/>
        </w:rPr>
        <w:t> </w:t>
      </w:r>
      <w:r>
        <w:rPr/>
        <w:t>и</w:t>
      </w:r>
      <w:r>
        <w:rPr>
          <w:spacing w:val="-5"/>
        </w:rPr>
        <w:t> </w:t>
      </w:r>
      <w:r>
        <w:rPr/>
        <w:t>дочерей</w:t>
      </w:r>
      <w:r>
        <w:rPr>
          <w:spacing w:val="-4"/>
        </w:rPr>
        <w:t> </w:t>
      </w:r>
      <w:r>
        <w:rPr/>
        <w:t>России,</w:t>
      </w:r>
      <w:r>
        <w:rPr>
          <w:spacing w:val="-5"/>
        </w:rPr>
        <w:t> </w:t>
      </w:r>
      <w:r>
        <w:rPr/>
        <w:t>еще ожидает</w:t>
      </w:r>
      <w:r>
        <w:rPr>
          <w:spacing w:val="-6"/>
        </w:rPr>
        <w:t> </w:t>
      </w:r>
      <w:r>
        <w:rPr/>
        <w:t>своего</w:t>
      </w:r>
      <w:r>
        <w:rPr>
          <w:spacing w:val="-3"/>
        </w:rPr>
        <w:t> </w:t>
      </w:r>
      <w:r>
        <w:rPr/>
        <w:t>изучения</w:t>
      </w:r>
      <w:r>
        <w:rPr>
          <w:spacing w:val="-4"/>
        </w:rPr>
        <w:t> </w:t>
      </w:r>
      <w:r>
        <w:rPr/>
        <w:t>историками.</w:t>
      </w:r>
      <w:r>
        <w:rPr>
          <w:spacing w:val="-5"/>
        </w:rPr>
        <w:t> </w:t>
      </w:r>
      <w:r>
        <w:rPr/>
        <w:t>Хороший</w:t>
      </w:r>
      <w:r>
        <w:rPr>
          <w:spacing w:val="-4"/>
        </w:rPr>
        <w:t> </w:t>
      </w:r>
      <w:r>
        <w:rPr/>
        <w:t>материал</w:t>
      </w:r>
      <w:r>
        <w:rPr>
          <w:spacing w:val="-3"/>
        </w:rPr>
        <w:t> </w:t>
      </w:r>
      <w:r>
        <w:rPr/>
        <w:t>для</w:t>
      </w:r>
      <w:r>
        <w:rPr>
          <w:spacing w:val="-3"/>
        </w:rPr>
        <w:t> </w:t>
      </w:r>
      <w:r>
        <w:rPr>
          <w:spacing w:val="-2"/>
        </w:rPr>
        <w:t>такого</w:t>
      </w:r>
    </w:p>
    <w:p>
      <w:pPr>
        <w:pStyle w:val="BodyText"/>
        <w:rPr>
          <w:sz w:val="22"/>
        </w:rPr>
      </w:pPr>
    </w:p>
    <w:p>
      <w:pPr>
        <w:pStyle w:val="ListParagraph"/>
        <w:numPr>
          <w:ilvl w:val="0"/>
          <w:numId w:val="24"/>
        </w:numPr>
        <w:tabs>
          <w:tab w:pos="660" w:val="left" w:leader="none"/>
          <w:tab w:pos="662" w:val="left" w:leader="none"/>
        </w:tabs>
        <w:spacing w:line="240" w:lineRule="auto" w:before="153" w:after="0"/>
        <w:ind w:left="661" w:right="0" w:hanging="452"/>
        <w:jc w:val="left"/>
        <w:rPr>
          <w:sz w:val="16"/>
        </w:rPr>
      </w:pPr>
      <w:r>
        <w:rPr>
          <w:sz w:val="16"/>
        </w:rPr>
        <w:t>“Наше</w:t>
      </w:r>
      <w:r>
        <w:rPr>
          <w:spacing w:val="-4"/>
          <w:sz w:val="16"/>
        </w:rPr>
        <w:t> </w:t>
      </w:r>
      <w:r>
        <w:rPr>
          <w:sz w:val="16"/>
        </w:rPr>
        <w:t>отечество”,</w:t>
      </w:r>
      <w:r>
        <w:rPr>
          <w:spacing w:val="-1"/>
          <w:sz w:val="16"/>
        </w:rPr>
        <w:t> </w:t>
      </w:r>
      <w:r>
        <w:rPr>
          <w:sz w:val="16"/>
        </w:rPr>
        <w:t>т.</w:t>
      </w:r>
      <w:r>
        <w:rPr>
          <w:spacing w:val="-1"/>
          <w:sz w:val="16"/>
        </w:rPr>
        <w:t> </w:t>
      </w:r>
      <w:r>
        <w:rPr>
          <w:sz w:val="16"/>
        </w:rPr>
        <w:t>1-2,</w:t>
      </w:r>
      <w:r>
        <w:rPr>
          <w:spacing w:val="-2"/>
          <w:sz w:val="16"/>
        </w:rPr>
        <w:t> </w:t>
      </w:r>
      <w:r>
        <w:rPr>
          <w:sz w:val="16"/>
        </w:rPr>
        <w:t>Москва,</w:t>
      </w:r>
      <w:r>
        <w:rPr>
          <w:spacing w:val="-2"/>
          <w:sz w:val="16"/>
        </w:rPr>
        <w:t> </w:t>
      </w:r>
      <w:r>
        <w:rPr>
          <w:sz w:val="16"/>
        </w:rPr>
        <w:t>1992,</w:t>
      </w:r>
      <w:r>
        <w:rPr>
          <w:spacing w:val="-1"/>
          <w:sz w:val="16"/>
        </w:rPr>
        <w:t> </w:t>
      </w:r>
      <w:r>
        <w:rPr>
          <w:sz w:val="16"/>
        </w:rPr>
        <w:t>“Иного</w:t>
      </w:r>
      <w:r>
        <w:rPr>
          <w:spacing w:val="-2"/>
          <w:sz w:val="16"/>
        </w:rPr>
        <w:t> </w:t>
      </w:r>
      <w:r>
        <w:rPr>
          <w:sz w:val="16"/>
        </w:rPr>
        <w:t>не</w:t>
      </w:r>
      <w:r>
        <w:rPr>
          <w:spacing w:val="-2"/>
          <w:sz w:val="16"/>
        </w:rPr>
        <w:t> </w:t>
      </w:r>
      <w:r>
        <w:rPr>
          <w:sz w:val="16"/>
        </w:rPr>
        <w:t>дано”,</w:t>
      </w:r>
      <w:r>
        <w:rPr>
          <w:spacing w:val="-1"/>
          <w:sz w:val="16"/>
        </w:rPr>
        <w:t> </w:t>
      </w:r>
      <w:r>
        <w:rPr>
          <w:sz w:val="16"/>
        </w:rPr>
        <w:t>Москва,</w:t>
      </w:r>
      <w:r>
        <w:rPr>
          <w:spacing w:val="-2"/>
          <w:sz w:val="16"/>
        </w:rPr>
        <w:t> 1989.</w:t>
      </w:r>
    </w:p>
    <w:p>
      <w:pPr>
        <w:pStyle w:val="BodyText"/>
        <w:spacing w:before="7"/>
        <w:rPr>
          <w:sz w:val="16"/>
        </w:rPr>
      </w:pPr>
    </w:p>
    <w:p>
      <w:pPr>
        <w:pStyle w:val="Heading6"/>
        <w:spacing w:line="210" w:lineRule="exact"/>
        <w:ind w:right="1482"/>
        <w:jc w:val="center"/>
      </w:pPr>
      <w:r>
        <w:rPr>
          <w:spacing w:val="-5"/>
        </w:rPr>
        <w:t>127</w:t>
      </w:r>
    </w:p>
    <w:p>
      <w:pPr>
        <w:spacing w:line="72" w:lineRule="exact" w:before="0"/>
        <w:ind w:left="1222" w:right="1211" w:firstLine="0"/>
        <w:jc w:val="center"/>
        <w:rPr>
          <w:b/>
          <w:i/>
          <w:sz w:val="8"/>
        </w:rPr>
      </w:pPr>
      <w:r>
        <w:rPr>
          <w:b/>
          <w:i/>
          <w:spacing w:val="-5"/>
          <w:sz w:val="8"/>
        </w:rPr>
        <w:t>тші</w:t>
      </w:r>
    </w:p>
    <w:p>
      <w:pPr>
        <w:spacing w:after="0" w:line="72" w:lineRule="exact"/>
        <w:jc w:val="center"/>
        <w:rPr>
          <w:sz w:val="8"/>
        </w:rPr>
        <w:sectPr>
          <w:footerReference w:type="default" r:id="rId74"/>
          <w:pgSz w:w="8490" w:h="11830"/>
          <w:pgMar w:footer="0" w:header="0" w:top="1100" w:bottom="280" w:left="520" w:right="240"/>
        </w:sectPr>
      </w:pPr>
    </w:p>
    <w:p>
      <w:pPr>
        <w:pStyle w:val="BodyText"/>
        <w:spacing w:before="69"/>
        <w:ind w:left="175"/>
        <w:jc w:val="both"/>
      </w:pPr>
      <w:r>
        <w:rPr/>
        <w:t>анализа</w:t>
      </w:r>
      <w:r>
        <w:rPr>
          <w:spacing w:val="69"/>
        </w:rPr>
        <w:t> </w:t>
      </w:r>
      <w:r>
        <w:rPr/>
        <w:t>дает</w:t>
      </w:r>
      <w:r>
        <w:rPr>
          <w:spacing w:val="73"/>
        </w:rPr>
        <w:t> </w:t>
      </w:r>
      <w:r>
        <w:rPr/>
        <w:t>современная</w:t>
      </w:r>
      <w:r>
        <w:rPr>
          <w:spacing w:val="72"/>
        </w:rPr>
        <w:t> </w:t>
      </w:r>
      <w:r>
        <w:rPr/>
        <w:t>французская</w:t>
      </w:r>
      <w:r>
        <w:rPr>
          <w:spacing w:val="72"/>
        </w:rPr>
        <w:t> </w:t>
      </w:r>
      <w:r>
        <w:rPr/>
        <w:t>историография.</w:t>
      </w:r>
      <w:r>
        <w:rPr>
          <w:spacing w:val="72"/>
        </w:rPr>
        <w:t> </w:t>
      </w:r>
      <w:r>
        <w:rPr/>
        <w:t>Одно</w:t>
      </w:r>
      <w:r>
        <w:rPr>
          <w:spacing w:val="71"/>
        </w:rPr>
        <w:t> </w:t>
      </w:r>
      <w:r>
        <w:rPr/>
        <w:t>из</w:t>
      </w:r>
      <w:r>
        <w:rPr>
          <w:spacing w:val="71"/>
        </w:rPr>
        <w:t> </w:t>
      </w:r>
      <w:r>
        <w:rPr/>
        <w:t>ее</w:t>
      </w:r>
      <w:r>
        <w:rPr>
          <w:spacing w:val="72"/>
        </w:rPr>
        <w:t> </w:t>
      </w:r>
      <w:r>
        <w:rPr>
          <w:spacing w:val="-2"/>
        </w:rPr>
        <w:t>течений,</w:t>
      </w:r>
    </w:p>
    <w:p>
      <w:pPr>
        <w:pStyle w:val="BodyText"/>
        <w:spacing w:line="276" w:lineRule="auto" w:before="34"/>
        <w:ind w:left="175" w:right="462"/>
        <w:jc w:val="both"/>
      </w:pPr>
      <w:r>
        <w:rPr/>
        <w:t>«Анналы», придает первостепенное значение изучению семейной и частной</w:t>
      </w:r>
      <w:r>
        <w:rPr>
          <w:spacing w:val="40"/>
        </w:rPr>
        <w:t> </w:t>
      </w:r>
      <w:r>
        <w:rPr/>
        <w:t>жизни «обычных людей» с целью воссоздания из множества микроисторий</w:t>
      </w:r>
      <w:r>
        <w:rPr>
          <w:spacing w:val="40"/>
        </w:rPr>
        <w:t> </w:t>
      </w:r>
      <w:r>
        <w:rPr/>
        <w:t>нового измерение истории общества. Другие течения, такие как «новая</w:t>
      </w:r>
      <w:r>
        <w:rPr>
          <w:spacing w:val="40"/>
        </w:rPr>
        <w:t> </w:t>
      </w:r>
      <w:r>
        <w:rPr/>
        <w:t>культурная история», отдают приоритет анализу системы символов каждого общества, ценностных ориентаций и форм их выражения, особенностям интерпретаций различными группами людей своего повседневного опыта.</w:t>
      </w:r>
    </w:p>
    <w:p>
      <w:pPr>
        <w:pStyle w:val="BodyText"/>
        <w:spacing w:line="276" w:lineRule="auto" w:before="113"/>
        <w:ind w:left="175" w:right="462" w:firstLine="302"/>
        <w:jc w:val="both"/>
      </w:pPr>
      <w:r>
        <w:rPr/>
        <w:t>Намереваясь</w:t>
      </w:r>
      <w:r>
        <w:rPr>
          <w:spacing w:val="40"/>
        </w:rPr>
        <w:t> </w:t>
      </w:r>
      <w:r>
        <w:rPr/>
        <w:t>приступить</w:t>
      </w:r>
      <w:r>
        <w:rPr>
          <w:spacing w:val="40"/>
        </w:rPr>
        <w:t> </w:t>
      </w:r>
      <w:r>
        <w:rPr/>
        <w:t>к</w:t>
      </w:r>
      <w:r>
        <w:rPr>
          <w:spacing w:val="40"/>
        </w:rPr>
        <w:t> </w:t>
      </w:r>
      <w:r>
        <w:rPr/>
        <w:t>исследованию</w:t>
      </w:r>
      <w:r>
        <w:rPr>
          <w:spacing w:val="40"/>
        </w:rPr>
        <w:t> </w:t>
      </w:r>
      <w:r>
        <w:rPr/>
        <w:t>жизни</w:t>
      </w:r>
      <w:r>
        <w:rPr>
          <w:spacing w:val="40"/>
        </w:rPr>
        <w:t> </w:t>
      </w:r>
      <w:r>
        <w:rPr/>
        <w:t>русской</w:t>
      </w:r>
      <w:r>
        <w:rPr>
          <w:spacing w:val="40"/>
        </w:rPr>
        <w:t> </w:t>
      </w:r>
      <w:r>
        <w:rPr/>
        <w:t>диаспоры, историки зачастую сталкиваются с отсутствием письменных источников, основного материала, с которым они обычно работают. В этом случае они вынуждены</w:t>
      </w:r>
      <w:r>
        <w:rPr>
          <w:spacing w:val="80"/>
        </w:rPr>
        <w:t> </w:t>
      </w:r>
      <w:r>
        <w:rPr/>
        <w:t>прибегать</w:t>
      </w:r>
      <w:r>
        <w:rPr>
          <w:spacing w:val="80"/>
        </w:rPr>
        <w:t> </w:t>
      </w:r>
      <w:r>
        <w:rPr/>
        <w:t>к</w:t>
      </w:r>
      <w:r>
        <w:rPr>
          <w:spacing w:val="80"/>
        </w:rPr>
        <w:t> </w:t>
      </w:r>
      <w:r>
        <w:rPr/>
        <w:t>воссозданию</w:t>
      </w:r>
      <w:r>
        <w:rPr>
          <w:spacing w:val="80"/>
        </w:rPr>
        <w:t> </w:t>
      </w:r>
      <w:r>
        <w:rPr/>
        <w:t>(или</w:t>
      </w:r>
      <w:r>
        <w:rPr>
          <w:spacing w:val="80"/>
        </w:rPr>
        <w:t> </w:t>
      </w:r>
      <w:r>
        <w:rPr/>
        <w:t>созданию)</w:t>
      </w:r>
      <w:r>
        <w:rPr>
          <w:spacing w:val="80"/>
        </w:rPr>
        <w:t> </w:t>
      </w:r>
      <w:r>
        <w:rPr/>
        <w:t>первичного</w:t>
      </w:r>
      <w:r>
        <w:rPr>
          <w:spacing w:val="80"/>
        </w:rPr>
        <w:t> </w:t>
      </w:r>
      <w:r>
        <w:rPr/>
        <w:t>текста, что влечет за собой проблемы методологического характера.</w:t>
      </w:r>
    </w:p>
    <w:p>
      <w:pPr>
        <w:pStyle w:val="BodyText"/>
        <w:spacing w:line="276" w:lineRule="auto" w:before="114"/>
        <w:ind w:left="170" w:right="458" w:firstLine="308"/>
        <w:jc w:val="both"/>
      </w:pPr>
      <w:r>
        <w:rPr/>
        <w:t>Воссоздание истории в подобных случаях невозможно без обращения к индивидуальным воспоминаниям и коллективной памяти самих участников событий,</w:t>
      </w:r>
      <w:r>
        <w:rPr>
          <w:spacing w:val="40"/>
        </w:rPr>
        <w:t> </w:t>
      </w:r>
      <w:r>
        <w:rPr/>
        <w:t>которые</w:t>
      </w:r>
      <w:r>
        <w:rPr>
          <w:spacing w:val="40"/>
        </w:rPr>
        <w:t> </w:t>
      </w:r>
      <w:r>
        <w:rPr/>
        <w:t>таким</w:t>
      </w:r>
      <w:r>
        <w:rPr>
          <w:spacing w:val="40"/>
        </w:rPr>
        <w:t> </w:t>
      </w:r>
      <w:r>
        <w:rPr/>
        <w:t>образом</w:t>
      </w:r>
      <w:r>
        <w:rPr>
          <w:spacing w:val="40"/>
        </w:rPr>
        <w:t> </w:t>
      </w:r>
      <w:r>
        <w:rPr/>
        <w:t>превращаются</w:t>
      </w:r>
      <w:r>
        <w:rPr>
          <w:spacing w:val="40"/>
        </w:rPr>
        <w:t> </w:t>
      </w:r>
      <w:r>
        <w:rPr/>
        <w:t>из</w:t>
      </w:r>
      <w:r>
        <w:rPr>
          <w:spacing w:val="40"/>
        </w:rPr>
        <w:t> </w:t>
      </w:r>
      <w:r>
        <w:rPr/>
        <w:t>пассивных</w:t>
      </w:r>
      <w:r>
        <w:rPr>
          <w:spacing w:val="40"/>
        </w:rPr>
        <w:t> </w:t>
      </w:r>
      <w:r>
        <w:rPr/>
        <w:t>объектов изучения в соучастников исторического субъекта. Если бы они не согласились разделить с нами свои воспоминания, часто болезненные и драматические, воссоздание</w:t>
      </w:r>
      <w:r>
        <w:rPr>
          <w:spacing w:val="40"/>
        </w:rPr>
        <w:t> </w:t>
      </w:r>
      <w:r>
        <w:rPr/>
        <w:t>этой</w:t>
      </w:r>
      <w:r>
        <w:rPr>
          <w:spacing w:val="40"/>
        </w:rPr>
        <w:t> </w:t>
      </w:r>
      <w:r>
        <w:rPr/>
        <w:t>истории</w:t>
      </w:r>
      <w:r>
        <w:rPr>
          <w:spacing w:val="40"/>
        </w:rPr>
        <w:t> </w:t>
      </w:r>
      <w:r>
        <w:rPr/>
        <w:t>было</w:t>
      </w:r>
      <w:r>
        <w:rPr>
          <w:spacing w:val="40"/>
        </w:rPr>
        <w:t> </w:t>
      </w:r>
      <w:r>
        <w:rPr/>
        <w:t>бы</w:t>
      </w:r>
      <w:r>
        <w:rPr>
          <w:spacing w:val="40"/>
        </w:rPr>
        <w:t> </w:t>
      </w:r>
      <w:r>
        <w:rPr/>
        <w:t>невозможным.</w:t>
      </w:r>
      <w:r>
        <w:rPr>
          <w:spacing w:val="40"/>
        </w:rPr>
        <w:t> </w:t>
      </w:r>
      <w:r>
        <w:rPr/>
        <w:t>В</w:t>
      </w:r>
      <w:r>
        <w:rPr>
          <w:spacing w:val="40"/>
        </w:rPr>
        <w:t> </w:t>
      </w:r>
      <w:r>
        <w:rPr/>
        <w:t>то</w:t>
      </w:r>
      <w:r>
        <w:rPr>
          <w:spacing w:val="40"/>
        </w:rPr>
        <w:t> </w:t>
      </w:r>
      <w:r>
        <w:rPr/>
        <w:t>же</w:t>
      </w:r>
      <w:r>
        <w:rPr>
          <w:spacing w:val="40"/>
        </w:rPr>
        <w:t> </w:t>
      </w:r>
      <w:r>
        <w:rPr/>
        <w:t>время</w:t>
      </w:r>
      <w:r>
        <w:rPr>
          <w:spacing w:val="40"/>
        </w:rPr>
        <w:t> </w:t>
      </w:r>
      <w:r>
        <w:rPr/>
        <w:t>нельзя забывать,</w:t>
      </w:r>
      <w:r>
        <w:rPr>
          <w:spacing w:val="40"/>
        </w:rPr>
        <w:t> </w:t>
      </w:r>
      <w:r>
        <w:rPr/>
        <w:t>что</w:t>
      </w:r>
      <w:r>
        <w:rPr>
          <w:spacing w:val="40"/>
        </w:rPr>
        <w:t> </w:t>
      </w:r>
      <w:r>
        <w:rPr/>
        <w:t>человеческая</w:t>
      </w:r>
      <w:r>
        <w:rPr>
          <w:spacing w:val="40"/>
        </w:rPr>
        <w:t> </w:t>
      </w:r>
      <w:r>
        <w:rPr/>
        <w:t>память</w:t>
      </w:r>
      <w:r>
        <w:rPr>
          <w:spacing w:val="40"/>
        </w:rPr>
        <w:t> </w:t>
      </w:r>
      <w:r>
        <w:rPr/>
        <w:t>сама</w:t>
      </w:r>
      <w:r>
        <w:rPr>
          <w:spacing w:val="40"/>
        </w:rPr>
        <w:t> </w:t>
      </w:r>
      <w:r>
        <w:rPr/>
        <w:t>по</w:t>
      </w:r>
      <w:r>
        <w:rPr>
          <w:spacing w:val="40"/>
        </w:rPr>
        <w:t> </w:t>
      </w:r>
      <w:r>
        <w:rPr/>
        <w:t>себе</w:t>
      </w:r>
      <w:r>
        <w:rPr>
          <w:spacing w:val="40"/>
        </w:rPr>
        <w:t> </w:t>
      </w:r>
      <w:r>
        <w:rPr/>
        <w:t>является</w:t>
      </w:r>
      <w:r>
        <w:rPr>
          <w:spacing w:val="40"/>
        </w:rPr>
        <w:t> </w:t>
      </w:r>
      <w:r>
        <w:rPr/>
        <w:t>продуктом</w:t>
      </w:r>
      <w:r>
        <w:rPr>
          <w:spacing w:val="80"/>
        </w:rPr>
        <w:t> </w:t>
      </w:r>
      <w:r>
        <w:rPr/>
        <w:t>культуры.</w:t>
      </w:r>
      <w:r>
        <w:rPr>
          <w:spacing w:val="80"/>
          <w:w w:val="150"/>
        </w:rPr>
        <w:t> </w:t>
      </w:r>
      <w:r>
        <w:rPr/>
        <w:t>В</w:t>
      </w:r>
      <w:r>
        <w:rPr>
          <w:spacing w:val="80"/>
          <w:w w:val="150"/>
        </w:rPr>
        <w:t> </w:t>
      </w:r>
      <w:r>
        <w:rPr/>
        <w:t>разные</w:t>
      </w:r>
      <w:r>
        <w:rPr>
          <w:spacing w:val="80"/>
          <w:w w:val="150"/>
        </w:rPr>
        <w:t> </w:t>
      </w:r>
      <w:r>
        <w:rPr/>
        <w:t>моменты,</w:t>
      </w:r>
      <w:r>
        <w:rPr>
          <w:spacing w:val="80"/>
          <w:w w:val="150"/>
        </w:rPr>
        <w:t> </w:t>
      </w:r>
      <w:r>
        <w:rPr/>
        <w:t>под</w:t>
      </w:r>
      <w:r>
        <w:rPr>
          <w:spacing w:val="80"/>
          <w:w w:val="150"/>
        </w:rPr>
        <w:t> </w:t>
      </w:r>
      <w:r>
        <w:rPr/>
        <w:t>влиянием</w:t>
      </w:r>
      <w:r>
        <w:rPr>
          <w:spacing w:val="80"/>
          <w:w w:val="150"/>
        </w:rPr>
        <w:t> </w:t>
      </w:r>
      <w:r>
        <w:rPr/>
        <w:t>собственных</w:t>
      </w:r>
      <w:r>
        <w:rPr>
          <w:spacing w:val="80"/>
          <w:w w:val="150"/>
        </w:rPr>
        <w:t> </w:t>
      </w:r>
      <w:r>
        <w:rPr/>
        <w:t>жизненных</w:t>
      </w:r>
      <w:r>
        <w:rPr>
          <w:spacing w:val="80"/>
          <w:w w:val="150"/>
        </w:rPr>
        <w:t> </w:t>
      </w:r>
      <w:r>
        <w:rPr/>
        <w:t>или</w:t>
      </w:r>
      <w:r>
        <w:rPr>
          <w:spacing w:val="40"/>
        </w:rPr>
        <w:t> </w:t>
      </w:r>
      <w:r>
        <w:rPr/>
        <w:t>общественных</w:t>
      </w:r>
      <w:r>
        <w:rPr>
          <w:spacing w:val="40"/>
        </w:rPr>
        <w:t> </w:t>
      </w:r>
      <w:r>
        <w:rPr/>
        <w:t>обстоятельств,</w:t>
      </w:r>
      <w:r>
        <w:rPr>
          <w:spacing w:val="40"/>
        </w:rPr>
        <w:t> </w:t>
      </w:r>
      <w:r>
        <w:rPr/>
        <w:t>человек</w:t>
      </w:r>
      <w:r>
        <w:rPr>
          <w:spacing w:val="40"/>
        </w:rPr>
        <w:t> </w:t>
      </w:r>
      <w:r>
        <w:rPr/>
        <w:t>по-разному</w:t>
      </w:r>
      <w:r>
        <w:rPr>
          <w:spacing w:val="40"/>
        </w:rPr>
        <w:t> </w:t>
      </w:r>
      <w:r>
        <w:rPr/>
        <w:t>вспоминает</w:t>
      </w:r>
      <w:r>
        <w:rPr>
          <w:spacing w:val="40"/>
        </w:rPr>
        <w:t> </w:t>
      </w:r>
      <w:r>
        <w:rPr/>
        <w:t>свое прошлое, по-разному интерпретирует свои чувства и эмоции прошлых лет.</w:t>
      </w:r>
      <w:r>
        <w:rPr>
          <w:spacing w:val="40"/>
        </w:rPr>
        <w:t> </w:t>
      </w:r>
      <w:r>
        <w:rPr/>
        <w:t>Иными</w:t>
      </w:r>
      <w:r>
        <w:rPr>
          <w:spacing w:val="40"/>
        </w:rPr>
        <w:t> </w:t>
      </w:r>
      <w:r>
        <w:rPr/>
        <w:t>словами,</w:t>
      </w:r>
      <w:r>
        <w:rPr>
          <w:spacing w:val="68"/>
        </w:rPr>
        <w:t> </w:t>
      </w:r>
      <w:r>
        <w:rPr/>
        <w:t>беседуя</w:t>
      </w:r>
      <w:r>
        <w:rPr>
          <w:spacing w:val="68"/>
        </w:rPr>
        <w:t> </w:t>
      </w:r>
      <w:r>
        <w:rPr/>
        <w:t>с</w:t>
      </w:r>
      <w:r>
        <w:rPr>
          <w:spacing w:val="40"/>
        </w:rPr>
        <w:t> </w:t>
      </w:r>
      <w:r>
        <w:rPr/>
        <w:t>историком,</w:t>
      </w:r>
      <w:r>
        <w:rPr>
          <w:spacing w:val="40"/>
        </w:rPr>
        <w:t> </w:t>
      </w:r>
      <w:r>
        <w:rPr/>
        <w:t>человек</w:t>
      </w:r>
      <w:r>
        <w:rPr>
          <w:spacing w:val="68"/>
        </w:rPr>
        <w:t> </w:t>
      </w:r>
      <w:r>
        <w:rPr/>
        <w:t>не</w:t>
      </w:r>
      <w:r>
        <w:rPr>
          <w:spacing w:val="40"/>
        </w:rPr>
        <w:t> </w:t>
      </w:r>
      <w:r>
        <w:rPr/>
        <w:t>перемещается</w:t>
      </w:r>
      <w:r>
        <w:rPr>
          <w:spacing w:val="40"/>
        </w:rPr>
        <w:t> </w:t>
      </w:r>
      <w:r>
        <w:rPr/>
        <w:t>в</w:t>
      </w:r>
      <w:r>
        <w:rPr>
          <w:spacing w:val="40"/>
        </w:rPr>
        <w:t> </w:t>
      </w:r>
      <w:r>
        <w:rPr/>
        <w:t>прошлое</w:t>
      </w:r>
      <w:r>
        <w:rPr>
          <w:spacing w:val="40"/>
        </w:rPr>
        <w:t> </w:t>
      </w:r>
      <w:r>
        <w:rPr/>
        <w:t>на</w:t>
      </w:r>
      <w:r>
        <w:rPr>
          <w:spacing w:val="40"/>
        </w:rPr>
        <w:t> </w:t>
      </w:r>
      <w:r>
        <w:rPr/>
        <w:t>машине</w:t>
      </w:r>
      <w:r>
        <w:rPr>
          <w:spacing w:val="40"/>
        </w:rPr>
        <w:t> </w:t>
      </w:r>
      <w:r>
        <w:rPr/>
        <w:t>времени,</w:t>
      </w:r>
      <w:r>
        <w:rPr>
          <w:spacing w:val="40"/>
        </w:rPr>
        <w:t> </w:t>
      </w:r>
      <w:r>
        <w:rPr/>
        <w:t>а</w:t>
      </w:r>
      <w:r>
        <w:rPr>
          <w:spacing w:val="40"/>
        </w:rPr>
        <w:t> </w:t>
      </w:r>
      <w:r>
        <w:rPr/>
        <w:t>строит</w:t>
      </w:r>
      <w:r>
        <w:rPr>
          <w:spacing w:val="40"/>
        </w:rPr>
        <w:t> </w:t>
      </w:r>
      <w:r>
        <w:rPr/>
        <w:t>новую</w:t>
      </w:r>
      <w:r>
        <w:rPr>
          <w:spacing w:val="40"/>
        </w:rPr>
        <w:t> </w:t>
      </w:r>
      <w:r>
        <w:rPr/>
        <w:t>интерпретацию</w:t>
      </w:r>
      <w:r>
        <w:rPr>
          <w:spacing w:val="40"/>
        </w:rPr>
        <w:t> </w:t>
      </w:r>
      <w:r>
        <w:rPr/>
        <w:t>своего</w:t>
      </w:r>
      <w:r>
        <w:rPr>
          <w:spacing w:val="40"/>
        </w:rPr>
        <w:t> </w:t>
      </w:r>
      <w:r>
        <w:rPr/>
        <w:t>прошлого, неизбежно исходя из опыта сегодняшнего дня.</w:t>
      </w:r>
    </w:p>
    <w:p>
      <w:pPr>
        <w:pStyle w:val="BodyText"/>
        <w:spacing w:before="108"/>
        <w:ind w:left="478"/>
        <w:jc w:val="both"/>
      </w:pPr>
      <w:r>
        <w:rPr/>
        <w:t>Понимание</w:t>
      </w:r>
      <w:r>
        <w:rPr>
          <w:spacing w:val="61"/>
        </w:rPr>
        <w:t>  </w:t>
      </w:r>
      <w:r>
        <w:rPr/>
        <w:t>этих</w:t>
      </w:r>
      <w:r>
        <w:rPr>
          <w:spacing w:val="60"/>
        </w:rPr>
        <w:t>  </w:t>
      </w:r>
      <w:r>
        <w:rPr/>
        <w:t>обстоятельств</w:t>
      </w:r>
      <w:r>
        <w:rPr>
          <w:spacing w:val="60"/>
        </w:rPr>
        <w:t>  </w:t>
      </w:r>
      <w:r>
        <w:rPr/>
        <w:t>не</w:t>
      </w:r>
      <w:r>
        <w:rPr>
          <w:spacing w:val="61"/>
        </w:rPr>
        <w:t>  </w:t>
      </w:r>
      <w:r>
        <w:rPr/>
        <w:t>означает</w:t>
      </w:r>
      <w:r>
        <w:rPr>
          <w:spacing w:val="60"/>
        </w:rPr>
        <w:t>  </w:t>
      </w:r>
      <w:r>
        <w:rPr/>
        <w:t>априорного</w:t>
      </w:r>
      <w:r>
        <w:rPr>
          <w:spacing w:val="61"/>
        </w:rPr>
        <w:t>  </w:t>
      </w:r>
      <w:r>
        <w:rPr/>
        <w:t>отказа</w:t>
      </w:r>
      <w:r>
        <w:rPr>
          <w:spacing w:val="60"/>
        </w:rPr>
        <w:t>  </w:t>
      </w:r>
      <w:r>
        <w:rPr>
          <w:spacing w:val="-5"/>
        </w:rPr>
        <w:t>от</w:t>
      </w:r>
    </w:p>
    <w:p>
      <w:pPr>
        <w:pStyle w:val="BodyText"/>
        <w:spacing w:line="273" w:lineRule="auto" w:before="34"/>
        <w:ind w:left="175" w:right="459"/>
        <w:jc w:val="both"/>
      </w:pPr>
      <w:r>
        <w:rPr/>
        <w:t>«устной истории». Напротив, это делает данный метод исторического исследования особо интересным, требуя от историка подлинно критической </w:t>
      </w:r>
      <w:r>
        <w:rPr>
          <w:spacing w:val="-2"/>
        </w:rPr>
        <w:t>интерпретации.</w:t>
      </w:r>
    </w:p>
    <w:p>
      <w:pPr>
        <w:pStyle w:val="BodyText"/>
        <w:spacing w:line="273" w:lineRule="auto" w:before="115"/>
        <w:ind w:left="170" w:right="459" w:firstLine="304"/>
        <w:jc w:val="both"/>
      </w:pPr>
      <w:r>
        <w:rPr/>
        <w:t>Не</w:t>
      </w:r>
      <w:r>
        <w:rPr>
          <w:spacing w:val="40"/>
        </w:rPr>
        <w:t> </w:t>
      </w:r>
      <w:r>
        <w:rPr/>
        <w:t>следует</w:t>
      </w:r>
      <w:r>
        <w:rPr>
          <w:spacing w:val="40"/>
        </w:rPr>
        <w:t> </w:t>
      </w:r>
      <w:r>
        <w:rPr/>
        <w:t>забывать</w:t>
      </w:r>
      <w:r>
        <w:rPr>
          <w:spacing w:val="40"/>
        </w:rPr>
        <w:t> </w:t>
      </w:r>
      <w:r>
        <w:rPr/>
        <w:t>и</w:t>
      </w:r>
      <w:r>
        <w:rPr>
          <w:spacing w:val="40"/>
        </w:rPr>
        <w:t> </w:t>
      </w:r>
      <w:r>
        <w:rPr/>
        <w:t>об</w:t>
      </w:r>
      <w:r>
        <w:rPr>
          <w:spacing w:val="40"/>
        </w:rPr>
        <w:t> </w:t>
      </w:r>
      <w:r>
        <w:rPr/>
        <w:t>этических</w:t>
      </w:r>
      <w:r>
        <w:rPr>
          <w:spacing w:val="40"/>
        </w:rPr>
        <w:t> </w:t>
      </w:r>
      <w:r>
        <w:rPr/>
        <w:t>моментах</w:t>
      </w:r>
      <w:r>
        <w:rPr>
          <w:spacing w:val="40"/>
        </w:rPr>
        <w:t> </w:t>
      </w:r>
      <w:r>
        <w:rPr/>
        <w:t>«устной</w:t>
      </w:r>
      <w:r>
        <w:rPr>
          <w:spacing w:val="40"/>
        </w:rPr>
        <w:t> </w:t>
      </w:r>
      <w:r>
        <w:rPr/>
        <w:t>истории». Поделиться с незнакомым человеком, представителем другого поколения и в нашем</w:t>
      </w:r>
      <w:r>
        <w:rPr>
          <w:spacing w:val="40"/>
        </w:rPr>
        <w:t> </w:t>
      </w:r>
      <w:r>
        <w:rPr/>
        <w:t>случае</w:t>
      </w:r>
      <w:r>
        <w:rPr>
          <w:spacing w:val="40"/>
        </w:rPr>
        <w:t> </w:t>
      </w:r>
      <w:r>
        <w:rPr/>
        <w:t>«другой</w:t>
      </w:r>
      <w:r>
        <w:rPr>
          <w:spacing w:val="40"/>
        </w:rPr>
        <w:t> </w:t>
      </w:r>
      <w:r>
        <w:rPr/>
        <w:t>России»,</w:t>
      </w:r>
      <w:r>
        <w:rPr>
          <w:spacing w:val="40"/>
        </w:rPr>
        <w:t> </w:t>
      </w:r>
      <w:r>
        <w:rPr/>
        <w:t>историей</w:t>
      </w:r>
      <w:r>
        <w:rPr>
          <w:spacing w:val="40"/>
        </w:rPr>
        <w:t> </w:t>
      </w:r>
      <w:r>
        <w:rPr/>
        <w:t>своей</w:t>
      </w:r>
      <w:r>
        <w:rPr>
          <w:spacing w:val="40"/>
        </w:rPr>
        <w:t> </w:t>
      </w:r>
      <w:r>
        <w:rPr/>
        <w:t>жизни</w:t>
      </w:r>
      <w:r>
        <w:rPr>
          <w:spacing w:val="40"/>
        </w:rPr>
        <w:t> </w:t>
      </w:r>
      <w:r>
        <w:rPr/>
        <w:t>-</w:t>
      </w:r>
      <w:r>
        <w:rPr>
          <w:spacing w:val="40"/>
        </w:rPr>
        <w:t> </w:t>
      </w:r>
      <w:r>
        <w:rPr/>
        <w:t>непростое</w:t>
      </w:r>
      <w:r>
        <w:rPr>
          <w:spacing w:val="40"/>
        </w:rPr>
        <w:t> </w:t>
      </w:r>
      <w:r>
        <w:rPr/>
        <w:t>решение для</w:t>
      </w:r>
      <w:r>
        <w:rPr>
          <w:spacing w:val="80"/>
        </w:rPr>
        <w:t> </w:t>
      </w:r>
      <w:r>
        <w:rPr/>
        <w:t>наших</w:t>
      </w:r>
      <w:r>
        <w:rPr>
          <w:spacing w:val="80"/>
        </w:rPr>
        <w:t> </w:t>
      </w:r>
      <w:r>
        <w:rPr/>
        <w:t>собеседников.</w:t>
      </w:r>
      <w:r>
        <w:rPr>
          <w:spacing w:val="80"/>
        </w:rPr>
        <w:t> </w:t>
      </w:r>
      <w:r>
        <w:rPr/>
        <w:t>Воспоминание</w:t>
      </w:r>
      <w:r>
        <w:rPr>
          <w:spacing w:val="80"/>
        </w:rPr>
        <w:t> </w:t>
      </w:r>
      <w:r>
        <w:rPr/>
        <w:t>о</w:t>
      </w:r>
      <w:r>
        <w:rPr>
          <w:spacing w:val="80"/>
        </w:rPr>
        <w:t> </w:t>
      </w:r>
      <w:r>
        <w:rPr/>
        <w:t>трагических</w:t>
      </w:r>
      <w:r>
        <w:rPr>
          <w:spacing w:val="80"/>
        </w:rPr>
        <w:t> </w:t>
      </w:r>
      <w:r>
        <w:rPr/>
        <w:t>событиях</w:t>
      </w:r>
      <w:r>
        <w:rPr>
          <w:spacing w:val="80"/>
        </w:rPr>
        <w:t> </w:t>
      </w:r>
      <w:r>
        <w:rPr/>
        <w:t>несет</w:t>
      </w:r>
      <w:r>
        <w:rPr>
          <w:spacing w:val="80"/>
        </w:rPr>
        <w:t> </w:t>
      </w:r>
      <w:r>
        <w:rPr/>
        <w:t>в себе элементы эмоциональной травмы, вызывает глубокие переживания. Уважительное</w:t>
      </w:r>
      <w:r>
        <w:rPr>
          <w:spacing w:val="56"/>
        </w:rPr>
        <w:t>  </w:t>
      </w:r>
      <w:r>
        <w:rPr/>
        <w:t>отношение</w:t>
      </w:r>
      <w:r>
        <w:rPr>
          <w:spacing w:val="56"/>
        </w:rPr>
        <w:t>  </w:t>
      </w:r>
      <w:r>
        <w:rPr/>
        <w:t>к</w:t>
      </w:r>
      <w:r>
        <w:rPr>
          <w:spacing w:val="55"/>
        </w:rPr>
        <w:t>  </w:t>
      </w:r>
      <w:r>
        <w:rPr/>
        <w:t>собеседнику</w:t>
      </w:r>
      <w:r>
        <w:rPr>
          <w:spacing w:val="56"/>
        </w:rPr>
        <w:t>  </w:t>
      </w:r>
      <w:r>
        <w:rPr/>
        <w:t>и</w:t>
      </w:r>
      <w:r>
        <w:rPr>
          <w:spacing w:val="55"/>
        </w:rPr>
        <w:t>  </w:t>
      </w:r>
      <w:r>
        <w:rPr/>
        <w:t>его</w:t>
      </w:r>
      <w:r>
        <w:rPr>
          <w:spacing w:val="55"/>
        </w:rPr>
        <w:t>  </w:t>
      </w:r>
      <w:r>
        <w:rPr/>
        <w:t>истории,</w:t>
      </w:r>
      <w:r>
        <w:rPr>
          <w:spacing w:val="55"/>
        </w:rPr>
        <w:t>  </w:t>
      </w:r>
      <w:r>
        <w:rPr/>
        <w:t>его</w:t>
      </w:r>
      <w:r>
        <w:rPr>
          <w:spacing w:val="55"/>
        </w:rPr>
        <w:t>  </w:t>
      </w:r>
      <w:r>
        <w:rPr/>
        <w:t>правде,</w:t>
      </w:r>
    </w:p>
    <w:p>
      <w:pPr>
        <w:spacing w:after="0" w:line="273" w:lineRule="auto"/>
        <w:jc w:val="both"/>
        <w:sectPr>
          <w:footerReference w:type="default" r:id="rId75"/>
          <w:pgSz w:w="8490" w:h="11830"/>
          <w:pgMar w:footer="230" w:header="0" w:top="1080" w:bottom="420" w:left="520" w:right="240"/>
        </w:sectPr>
      </w:pPr>
    </w:p>
    <w:p>
      <w:pPr>
        <w:pStyle w:val="BodyText"/>
        <w:spacing w:line="276" w:lineRule="auto" w:before="93"/>
        <w:ind w:left="220" w:right="424" w:hanging="6"/>
      </w:pPr>
      <w:r>
        <w:rPr/>
        <w:t>стремление</w:t>
      </w:r>
      <w:r>
        <w:rPr>
          <w:spacing w:val="40"/>
        </w:rPr>
        <w:t> </w:t>
      </w:r>
      <w:r>
        <w:rPr/>
        <w:t>его</w:t>
      </w:r>
      <w:r>
        <w:rPr>
          <w:spacing w:val="40"/>
        </w:rPr>
        <w:t> </w:t>
      </w:r>
      <w:r>
        <w:rPr/>
        <w:t>понять</w:t>
      </w:r>
      <w:r>
        <w:rPr>
          <w:spacing w:val="40"/>
        </w:rPr>
        <w:t> </w:t>
      </w:r>
      <w:r>
        <w:rPr/>
        <w:t>являются</w:t>
      </w:r>
      <w:r>
        <w:rPr>
          <w:spacing w:val="40"/>
        </w:rPr>
        <w:t> </w:t>
      </w:r>
      <w:r>
        <w:rPr/>
        <w:t>в</w:t>
      </w:r>
      <w:r>
        <w:rPr>
          <w:spacing w:val="40"/>
        </w:rPr>
        <w:t> </w:t>
      </w:r>
      <w:r>
        <w:rPr/>
        <w:t>данном</w:t>
      </w:r>
      <w:r>
        <w:rPr>
          <w:spacing w:val="40"/>
        </w:rPr>
        <w:t> </w:t>
      </w:r>
      <w:r>
        <w:rPr/>
        <w:t>случае</w:t>
      </w:r>
      <w:r>
        <w:rPr>
          <w:spacing w:val="40"/>
        </w:rPr>
        <w:t> </w:t>
      </w:r>
      <w:r>
        <w:rPr/>
        <w:t>основой</w:t>
      </w:r>
      <w:r>
        <w:rPr>
          <w:spacing w:val="40"/>
        </w:rPr>
        <w:t> </w:t>
      </w:r>
      <w:r>
        <w:rPr/>
        <w:t>профессиональной </w:t>
      </w:r>
      <w:bookmarkStart w:name="_bookmark13" w:id="15"/>
      <w:bookmarkEnd w:id="15"/>
      <w:r>
        <w:rPr/>
        <w:t>этик</w:t>
      </w:r>
      <w:r>
        <w:rPr/>
        <w:t>и исследователя.</w:t>
      </w:r>
    </w:p>
    <w:p>
      <w:pPr>
        <w:pStyle w:val="BodyText"/>
        <w:rPr>
          <w:sz w:val="22"/>
        </w:rPr>
      </w:pPr>
    </w:p>
    <w:p>
      <w:pPr>
        <w:pStyle w:val="BodyText"/>
        <w:rPr>
          <w:sz w:val="21"/>
        </w:rPr>
      </w:pPr>
    </w:p>
    <w:p>
      <w:pPr>
        <w:pStyle w:val="Heading3"/>
        <w:ind w:left="220"/>
      </w:pPr>
      <w:r>
        <w:rPr/>
        <w:t>4.1.- РОССИЯ И </w:t>
      </w:r>
      <w:r>
        <w:rPr>
          <w:spacing w:val="-2"/>
        </w:rPr>
        <w:t>ЗАРУБЕЖЬЕ:</w:t>
      </w:r>
    </w:p>
    <w:p>
      <w:pPr>
        <w:spacing w:before="20"/>
        <w:ind w:left="228" w:right="0" w:firstLine="0"/>
        <w:jc w:val="left"/>
        <w:rPr>
          <w:b/>
          <w:sz w:val="25"/>
        </w:rPr>
      </w:pPr>
      <w:r>
        <w:rPr>
          <w:b/>
          <w:sz w:val="25"/>
        </w:rPr>
        <w:t>ПРОБЛЕМЫ </w:t>
      </w:r>
      <w:r>
        <w:rPr>
          <w:b/>
          <w:spacing w:val="-2"/>
          <w:sz w:val="25"/>
        </w:rPr>
        <w:t>ВОСПРИЯТИЯ</w:t>
      </w:r>
    </w:p>
    <w:p>
      <w:pPr>
        <w:pStyle w:val="BodyText"/>
        <w:rPr>
          <w:b/>
          <w:sz w:val="28"/>
        </w:rPr>
      </w:pPr>
    </w:p>
    <w:p>
      <w:pPr>
        <w:pStyle w:val="BodyText"/>
        <w:spacing w:before="7"/>
        <w:rPr>
          <w:b/>
          <w:sz w:val="23"/>
        </w:rPr>
      </w:pPr>
    </w:p>
    <w:p>
      <w:pPr>
        <w:pStyle w:val="BodyText"/>
        <w:spacing w:line="276" w:lineRule="auto"/>
        <w:ind w:left="224" w:right="402" w:firstLine="288"/>
        <w:jc w:val="both"/>
      </w:pPr>
      <w:r>
        <w:rPr/>
        <w:t>История</w:t>
      </w:r>
      <w:r>
        <w:rPr>
          <w:spacing w:val="80"/>
        </w:rPr>
        <w:t> </w:t>
      </w:r>
      <w:r>
        <w:rPr/>
        <w:t>российской</w:t>
      </w:r>
      <w:r>
        <w:rPr>
          <w:spacing w:val="80"/>
        </w:rPr>
        <w:t> </w:t>
      </w:r>
      <w:r>
        <w:rPr/>
        <w:t>диаспоры</w:t>
      </w:r>
      <w:r>
        <w:rPr>
          <w:spacing w:val="80"/>
        </w:rPr>
        <w:t> </w:t>
      </w:r>
      <w:r>
        <w:rPr/>
        <w:t>в</w:t>
      </w:r>
      <w:r>
        <w:rPr>
          <w:spacing w:val="80"/>
        </w:rPr>
        <w:t> </w:t>
      </w:r>
      <w:r>
        <w:rPr/>
        <w:t>мире,</w:t>
      </w:r>
      <w:r>
        <w:rPr>
          <w:spacing w:val="80"/>
        </w:rPr>
        <w:t> </w:t>
      </w:r>
      <w:r>
        <w:rPr/>
        <w:t>независимо</w:t>
      </w:r>
      <w:r>
        <w:rPr>
          <w:spacing w:val="80"/>
        </w:rPr>
        <w:t> </w:t>
      </w:r>
      <w:r>
        <w:rPr/>
        <w:t>от</w:t>
      </w:r>
      <w:r>
        <w:rPr>
          <w:spacing w:val="80"/>
        </w:rPr>
        <w:t> </w:t>
      </w:r>
      <w:r>
        <w:rPr/>
        <w:t>исторической эпохи и географической области ее изучения и несмотря на отсутствие специализированной</w:t>
      </w:r>
      <w:r>
        <w:rPr>
          <w:spacing w:val="40"/>
        </w:rPr>
        <w:t> </w:t>
      </w:r>
      <w:r>
        <w:rPr/>
        <w:t>литературы,</w:t>
      </w:r>
      <w:r>
        <w:rPr>
          <w:spacing w:val="40"/>
        </w:rPr>
        <w:t> </w:t>
      </w:r>
      <w:r>
        <w:rPr/>
        <w:t>всегда</w:t>
      </w:r>
      <w:r>
        <w:rPr>
          <w:spacing w:val="40"/>
        </w:rPr>
        <w:t> </w:t>
      </w:r>
      <w:r>
        <w:rPr/>
        <w:t>вызывала</w:t>
      </w:r>
      <w:r>
        <w:rPr>
          <w:spacing w:val="40"/>
        </w:rPr>
        <w:t> </w:t>
      </w:r>
      <w:r>
        <w:rPr/>
        <w:t>особый</w:t>
      </w:r>
      <w:r>
        <w:rPr>
          <w:spacing w:val="40"/>
        </w:rPr>
        <w:t> </w:t>
      </w:r>
      <w:r>
        <w:rPr/>
        <w:t>интерес</w:t>
      </w:r>
      <w:r>
        <w:rPr>
          <w:spacing w:val="40"/>
        </w:rPr>
        <w:t> </w:t>
      </w:r>
      <w:r>
        <w:rPr/>
        <w:t>у российского</w:t>
      </w:r>
      <w:r>
        <w:rPr>
          <w:spacing w:val="80"/>
        </w:rPr>
        <w:t> </w:t>
      </w:r>
      <w:r>
        <w:rPr/>
        <w:t>общества,</w:t>
      </w:r>
      <w:r>
        <w:rPr>
          <w:spacing w:val="80"/>
        </w:rPr>
        <w:t> </w:t>
      </w:r>
      <w:r>
        <w:rPr/>
        <w:t>ибо</w:t>
      </w:r>
      <w:r>
        <w:rPr>
          <w:spacing w:val="80"/>
        </w:rPr>
        <w:t> </w:t>
      </w:r>
      <w:r>
        <w:rPr/>
        <w:t>неизбежно</w:t>
      </w:r>
      <w:r>
        <w:rPr>
          <w:spacing w:val="80"/>
        </w:rPr>
        <w:t> </w:t>
      </w:r>
      <w:r>
        <w:rPr/>
        <w:t>была</w:t>
      </w:r>
      <w:r>
        <w:rPr>
          <w:spacing w:val="80"/>
        </w:rPr>
        <w:t> </w:t>
      </w:r>
      <w:r>
        <w:rPr/>
        <w:t>связана</w:t>
      </w:r>
      <w:r>
        <w:rPr>
          <w:spacing w:val="80"/>
        </w:rPr>
        <w:t> </w:t>
      </w:r>
      <w:r>
        <w:rPr/>
        <w:t>с</w:t>
      </w:r>
      <w:r>
        <w:rPr>
          <w:spacing w:val="80"/>
        </w:rPr>
        <w:t> </w:t>
      </w:r>
      <w:r>
        <w:rPr/>
        <w:t>проблемой</w:t>
      </w:r>
      <w:r>
        <w:rPr>
          <w:spacing w:val="80"/>
        </w:rPr>
        <w:t> </w:t>
      </w:r>
      <w:r>
        <w:rPr/>
        <w:t>поисков</w:t>
      </w:r>
      <w:r>
        <w:rPr>
          <w:spacing w:val="40"/>
        </w:rPr>
        <w:t> </w:t>
      </w:r>
      <w:r>
        <w:rPr/>
        <w:t>и осознания собственной идентичности. Извечная сложность отношений российского общества с внешним миром, сочетание элементов мессианской исключительности</w:t>
      </w:r>
      <w:r>
        <w:rPr>
          <w:spacing w:val="80"/>
        </w:rPr>
        <w:t> </w:t>
      </w:r>
      <w:r>
        <w:rPr/>
        <w:t>с</w:t>
      </w:r>
      <w:r>
        <w:rPr>
          <w:spacing w:val="80"/>
        </w:rPr>
        <w:t> </w:t>
      </w:r>
      <w:r>
        <w:rPr/>
        <w:t>ощущением</w:t>
      </w:r>
      <w:r>
        <w:rPr>
          <w:spacing w:val="80"/>
        </w:rPr>
        <w:t> </w:t>
      </w:r>
      <w:r>
        <w:rPr/>
        <w:t>неполноценности</w:t>
      </w:r>
      <w:r>
        <w:rPr>
          <w:spacing w:val="80"/>
        </w:rPr>
        <w:t> </w:t>
      </w:r>
      <w:r>
        <w:rPr/>
        <w:t>и</w:t>
      </w:r>
      <w:r>
        <w:rPr>
          <w:spacing w:val="80"/>
        </w:rPr>
        <w:t> </w:t>
      </w:r>
      <w:r>
        <w:rPr/>
        <w:t>несоответствия,</w:t>
      </w:r>
      <w:r>
        <w:rPr>
          <w:spacing w:val="80"/>
        </w:rPr>
        <w:t> </w:t>
      </w:r>
      <w:r>
        <w:rPr/>
        <w:t>метания в поисках собственной идентичности между западничеством, славянофильством и евразийством, необходимость «другого», чтобы в противопоставлении и сравнении понять самое себя, мистификация образа внешнего</w:t>
      </w:r>
      <w:r>
        <w:rPr>
          <w:spacing w:val="40"/>
        </w:rPr>
        <w:t> </w:t>
      </w:r>
      <w:r>
        <w:rPr/>
        <w:t>мира</w:t>
      </w:r>
      <w:r>
        <w:rPr>
          <w:spacing w:val="40"/>
        </w:rPr>
        <w:t> </w:t>
      </w:r>
      <w:r>
        <w:rPr/>
        <w:t>-</w:t>
      </w:r>
      <w:r>
        <w:rPr>
          <w:spacing w:val="40"/>
        </w:rPr>
        <w:t> </w:t>
      </w:r>
      <w:r>
        <w:rPr/>
        <w:t>все</w:t>
      </w:r>
      <w:r>
        <w:rPr>
          <w:spacing w:val="40"/>
        </w:rPr>
        <w:t> </w:t>
      </w:r>
      <w:r>
        <w:rPr/>
        <w:t>это</w:t>
      </w:r>
      <w:r>
        <w:rPr>
          <w:spacing w:val="40"/>
        </w:rPr>
        <w:t> </w:t>
      </w:r>
      <w:r>
        <w:rPr/>
        <w:t>в</w:t>
      </w:r>
      <w:r>
        <w:rPr>
          <w:spacing w:val="40"/>
        </w:rPr>
        <w:t> </w:t>
      </w:r>
      <w:r>
        <w:rPr/>
        <w:t>той</w:t>
      </w:r>
      <w:r>
        <w:rPr>
          <w:spacing w:val="40"/>
        </w:rPr>
        <w:t> </w:t>
      </w:r>
      <w:r>
        <w:rPr/>
        <w:t>или</w:t>
      </w:r>
      <w:r>
        <w:rPr>
          <w:spacing w:val="40"/>
        </w:rPr>
        <w:t> </w:t>
      </w:r>
      <w:r>
        <w:rPr/>
        <w:t>иной</w:t>
      </w:r>
      <w:r>
        <w:rPr>
          <w:spacing w:val="40"/>
        </w:rPr>
        <w:t> </w:t>
      </w:r>
      <w:r>
        <w:rPr/>
        <w:t>форме</w:t>
      </w:r>
      <w:r>
        <w:rPr>
          <w:spacing w:val="40"/>
        </w:rPr>
        <w:t> </w:t>
      </w:r>
      <w:r>
        <w:rPr/>
        <w:t>всплывает</w:t>
      </w:r>
      <w:r>
        <w:rPr>
          <w:spacing w:val="40"/>
        </w:rPr>
        <w:t> </w:t>
      </w:r>
      <w:r>
        <w:rPr/>
        <w:t>при</w:t>
      </w:r>
      <w:r>
        <w:rPr>
          <w:spacing w:val="40"/>
        </w:rPr>
        <w:t> </w:t>
      </w:r>
      <w:r>
        <w:rPr/>
        <w:t>прочтении истории «наших» «там».</w:t>
      </w:r>
    </w:p>
    <w:p>
      <w:pPr>
        <w:pStyle w:val="BodyText"/>
        <w:spacing w:line="278" w:lineRule="auto" w:before="114"/>
        <w:ind w:left="234" w:right="396" w:firstLine="398"/>
        <w:jc w:val="both"/>
        <w:rPr>
          <w:sz w:val="13"/>
        </w:rPr>
      </w:pPr>
      <w:r>
        <w:rPr/>
        <w:t>Это</w:t>
      </w:r>
      <w:r>
        <w:rPr>
          <w:spacing w:val="80"/>
        </w:rPr>
        <w:t> </w:t>
      </w:r>
      <w:r>
        <w:rPr/>
        <w:t>сложное</w:t>
      </w:r>
      <w:r>
        <w:rPr>
          <w:spacing w:val="80"/>
        </w:rPr>
        <w:t> </w:t>
      </w:r>
      <w:r>
        <w:rPr/>
        <w:t>восприятие</w:t>
      </w:r>
      <w:r>
        <w:rPr>
          <w:spacing w:val="80"/>
        </w:rPr>
        <w:t> </w:t>
      </w:r>
      <w:r>
        <w:rPr/>
        <w:t>«иностранного</w:t>
      </w:r>
      <w:r>
        <w:rPr>
          <w:spacing w:val="80"/>
        </w:rPr>
        <w:t> </w:t>
      </w:r>
      <w:r>
        <w:rPr/>
        <w:t>мира»</w:t>
      </w:r>
      <w:r>
        <w:rPr>
          <w:spacing w:val="80"/>
        </w:rPr>
        <w:t> </w:t>
      </w:r>
      <w:r>
        <w:rPr/>
        <w:t>свойственно</w:t>
      </w:r>
      <w:r>
        <w:rPr>
          <w:spacing w:val="80"/>
        </w:rPr>
        <w:t> </w:t>
      </w:r>
      <w:r>
        <w:rPr/>
        <w:t>как</w:t>
      </w:r>
      <w:r>
        <w:rPr>
          <w:spacing w:val="80"/>
        </w:rPr>
        <w:t> </w:t>
      </w:r>
      <w:r>
        <w:rPr/>
        <w:t>тем, кто</w:t>
      </w:r>
      <w:r>
        <w:rPr>
          <w:spacing w:val="40"/>
        </w:rPr>
        <w:t> </w:t>
      </w:r>
      <w:r>
        <w:rPr/>
        <w:t>изучает</w:t>
      </w:r>
      <w:r>
        <w:rPr>
          <w:spacing w:val="40"/>
        </w:rPr>
        <w:t> </w:t>
      </w:r>
      <w:r>
        <w:rPr/>
        <w:t>диаспору</w:t>
      </w:r>
      <w:r>
        <w:rPr>
          <w:spacing w:val="40"/>
        </w:rPr>
        <w:t> </w:t>
      </w:r>
      <w:r>
        <w:rPr/>
        <w:t>и</w:t>
      </w:r>
      <w:r>
        <w:rPr>
          <w:spacing w:val="40"/>
        </w:rPr>
        <w:t> </w:t>
      </w:r>
      <w:r>
        <w:rPr/>
        <w:t>читает</w:t>
      </w:r>
      <w:r>
        <w:rPr>
          <w:spacing w:val="40"/>
        </w:rPr>
        <w:t> </w:t>
      </w:r>
      <w:r>
        <w:rPr/>
        <w:t>о</w:t>
      </w:r>
      <w:r>
        <w:rPr>
          <w:spacing w:val="40"/>
        </w:rPr>
        <w:t> </w:t>
      </w:r>
      <w:r>
        <w:rPr/>
        <w:t>ней</w:t>
      </w:r>
      <w:r>
        <w:rPr>
          <w:spacing w:val="40"/>
        </w:rPr>
        <w:t> </w:t>
      </w:r>
      <w:r>
        <w:rPr/>
        <w:t>в</w:t>
      </w:r>
      <w:r>
        <w:rPr>
          <w:spacing w:val="40"/>
        </w:rPr>
        <w:t> </w:t>
      </w:r>
      <w:r>
        <w:rPr/>
        <w:t>России,</w:t>
      </w:r>
      <w:r>
        <w:rPr>
          <w:spacing w:val="40"/>
        </w:rPr>
        <w:t> </w:t>
      </w:r>
      <w:r>
        <w:rPr/>
        <w:t>так</w:t>
      </w:r>
      <w:r>
        <w:rPr>
          <w:spacing w:val="40"/>
        </w:rPr>
        <w:t> </w:t>
      </w:r>
      <w:r>
        <w:rPr/>
        <w:t>и</w:t>
      </w:r>
      <w:r>
        <w:rPr>
          <w:spacing w:val="40"/>
        </w:rPr>
        <w:t> </w:t>
      </w:r>
      <w:r>
        <w:rPr/>
        <w:t>самим</w:t>
      </w:r>
      <w:r>
        <w:rPr>
          <w:spacing w:val="40"/>
        </w:rPr>
        <w:t> </w:t>
      </w:r>
      <w:r>
        <w:rPr/>
        <w:t>ее</w:t>
      </w:r>
      <w:r>
        <w:rPr>
          <w:spacing w:val="40"/>
        </w:rPr>
        <w:t> </w:t>
      </w:r>
      <w:r>
        <w:rPr/>
        <w:t>участникам. Нина Берберова, известный писатель и литературный критик, представитель русской</w:t>
      </w:r>
      <w:r>
        <w:rPr>
          <w:spacing w:val="40"/>
        </w:rPr>
        <w:t> </w:t>
      </w:r>
      <w:r>
        <w:rPr/>
        <w:t>зарубежной</w:t>
      </w:r>
      <w:r>
        <w:rPr>
          <w:spacing w:val="40"/>
        </w:rPr>
        <w:t> </w:t>
      </w:r>
      <w:r>
        <w:rPr/>
        <w:t>диаспоры</w:t>
      </w:r>
      <w:r>
        <w:rPr>
          <w:spacing w:val="40"/>
        </w:rPr>
        <w:t> </w:t>
      </w:r>
      <w:r>
        <w:rPr/>
        <w:t>XX</w:t>
      </w:r>
      <w:r>
        <w:rPr>
          <w:spacing w:val="40"/>
        </w:rPr>
        <w:t> </w:t>
      </w:r>
      <w:r>
        <w:rPr/>
        <w:t>века,</w:t>
      </w:r>
      <w:r>
        <w:rPr>
          <w:spacing w:val="40"/>
        </w:rPr>
        <w:t> </w:t>
      </w:r>
      <w:r>
        <w:rPr/>
        <w:t>выразила</w:t>
      </w:r>
      <w:r>
        <w:rPr>
          <w:spacing w:val="40"/>
        </w:rPr>
        <w:t> </w:t>
      </w:r>
      <w:r>
        <w:rPr/>
        <w:t>это</w:t>
      </w:r>
      <w:r>
        <w:rPr>
          <w:spacing w:val="40"/>
        </w:rPr>
        <w:t> </w:t>
      </w:r>
      <w:r>
        <w:rPr/>
        <w:t>противоречие,</w:t>
      </w:r>
      <w:r>
        <w:rPr>
          <w:spacing w:val="40"/>
        </w:rPr>
        <w:t> </w:t>
      </w:r>
      <w:r>
        <w:rPr/>
        <w:t>обратясь</w:t>
      </w:r>
      <w:r>
        <w:rPr>
          <w:spacing w:val="40"/>
        </w:rPr>
        <w:t> </w:t>
      </w:r>
      <w:r>
        <w:rPr/>
        <w:t>в предисловии к своей автобиографии к образу Пушкина. По ее словам, будучи сам</w:t>
      </w:r>
      <w:r>
        <w:rPr>
          <w:spacing w:val="40"/>
        </w:rPr>
        <w:t> </w:t>
      </w:r>
      <w:r>
        <w:rPr/>
        <w:t>русским</w:t>
      </w:r>
      <w:r>
        <w:rPr>
          <w:spacing w:val="40"/>
        </w:rPr>
        <w:t> </w:t>
      </w:r>
      <w:r>
        <w:rPr/>
        <w:t>по</w:t>
      </w:r>
      <w:r>
        <w:rPr>
          <w:spacing w:val="40"/>
        </w:rPr>
        <w:t> </w:t>
      </w:r>
      <w:r>
        <w:rPr/>
        <w:t>духу,</w:t>
      </w:r>
      <w:r>
        <w:rPr>
          <w:spacing w:val="40"/>
        </w:rPr>
        <w:t> </w:t>
      </w:r>
      <w:r>
        <w:rPr/>
        <w:t>поэт,</w:t>
      </w:r>
      <w:r>
        <w:rPr>
          <w:spacing w:val="40"/>
        </w:rPr>
        <w:t> </w:t>
      </w:r>
      <w:r>
        <w:rPr/>
        <w:t>как</w:t>
      </w:r>
      <w:r>
        <w:rPr>
          <w:spacing w:val="40"/>
        </w:rPr>
        <w:t> </w:t>
      </w:r>
      <w:r>
        <w:rPr/>
        <w:t>и</w:t>
      </w:r>
      <w:r>
        <w:rPr>
          <w:spacing w:val="40"/>
        </w:rPr>
        <w:t> </w:t>
      </w:r>
      <w:r>
        <w:rPr/>
        <w:t>большинство</w:t>
      </w:r>
      <w:r>
        <w:rPr>
          <w:spacing w:val="40"/>
        </w:rPr>
        <w:t> </w:t>
      </w:r>
      <w:r>
        <w:rPr/>
        <w:t>представителей</w:t>
      </w:r>
      <w:r>
        <w:rPr>
          <w:spacing w:val="40"/>
        </w:rPr>
        <w:t> </w:t>
      </w:r>
      <w:r>
        <w:rPr/>
        <w:t>дворянства своей</w:t>
      </w:r>
      <w:r>
        <w:rPr>
          <w:spacing w:val="80"/>
        </w:rPr>
        <w:t> </w:t>
      </w:r>
      <w:r>
        <w:rPr/>
        <w:t>эпохи,</w:t>
      </w:r>
      <w:r>
        <w:rPr>
          <w:spacing w:val="80"/>
        </w:rPr>
        <w:t> </w:t>
      </w:r>
      <w:r>
        <w:rPr/>
        <w:t>в</w:t>
      </w:r>
      <w:r>
        <w:rPr>
          <w:spacing w:val="80"/>
        </w:rPr>
        <w:t> </w:t>
      </w:r>
      <w:r>
        <w:rPr/>
        <w:t>повседневной</w:t>
      </w:r>
      <w:r>
        <w:rPr>
          <w:spacing w:val="80"/>
        </w:rPr>
        <w:t> </w:t>
      </w:r>
      <w:r>
        <w:rPr/>
        <w:t>жизни</w:t>
      </w:r>
      <w:r>
        <w:rPr>
          <w:spacing w:val="80"/>
        </w:rPr>
        <w:t> </w:t>
      </w:r>
      <w:r>
        <w:rPr/>
        <w:t>чаще</w:t>
      </w:r>
      <w:r>
        <w:rPr>
          <w:spacing w:val="80"/>
        </w:rPr>
        <w:t> </w:t>
      </w:r>
      <w:r>
        <w:rPr/>
        <w:t>использовал</w:t>
      </w:r>
      <w:r>
        <w:rPr>
          <w:spacing w:val="80"/>
        </w:rPr>
        <w:t> </w:t>
      </w:r>
      <w:r>
        <w:rPr/>
        <w:t>французский</w:t>
      </w:r>
      <w:r>
        <w:rPr>
          <w:spacing w:val="80"/>
        </w:rPr>
        <w:t> </w:t>
      </w:r>
      <w:r>
        <w:rPr/>
        <w:t>язык, был воспитан на идеях французского просвещения и современных ему европейских литературных течениях, разворачивал действие многих его произведений</w:t>
      </w:r>
      <w:r>
        <w:rPr>
          <w:spacing w:val="40"/>
        </w:rPr>
        <w:t> </w:t>
      </w:r>
      <w:r>
        <w:rPr/>
        <w:t>в</w:t>
      </w:r>
      <w:r>
        <w:rPr>
          <w:spacing w:val="40"/>
        </w:rPr>
        <w:t> </w:t>
      </w:r>
      <w:r>
        <w:rPr/>
        <w:t>Европе.</w:t>
      </w:r>
      <w:r>
        <w:rPr>
          <w:spacing w:val="40"/>
        </w:rPr>
        <w:t> </w:t>
      </w:r>
      <w:r>
        <w:rPr/>
        <w:t>При</w:t>
      </w:r>
      <w:r>
        <w:rPr>
          <w:spacing w:val="40"/>
        </w:rPr>
        <w:t> </w:t>
      </w:r>
      <w:r>
        <w:rPr/>
        <w:t>этом</w:t>
      </w:r>
      <w:r>
        <w:rPr>
          <w:spacing w:val="40"/>
        </w:rPr>
        <w:t> </w:t>
      </w:r>
      <w:r>
        <w:rPr/>
        <w:t>так</w:t>
      </w:r>
      <w:r>
        <w:rPr>
          <w:spacing w:val="40"/>
        </w:rPr>
        <w:t> </w:t>
      </w:r>
      <w:r>
        <w:rPr/>
        <w:t>ни</w:t>
      </w:r>
      <w:r>
        <w:rPr>
          <w:spacing w:val="40"/>
        </w:rPr>
        <w:t> </w:t>
      </w:r>
      <w:r>
        <w:rPr/>
        <w:t>разу</w:t>
      </w:r>
      <w:r>
        <w:rPr>
          <w:spacing w:val="40"/>
        </w:rPr>
        <w:t> </w:t>
      </w:r>
      <w:r>
        <w:rPr/>
        <w:t>в</w:t>
      </w:r>
      <w:r>
        <w:rPr>
          <w:spacing w:val="40"/>
        </w:rPr>
        <w:t> </w:t>
      </w:r>
      <w:r>
        <w:rPr/>
        <w:t>жизни</w:t>
      </w:r>
      <w:r>
        <w:rPr>
          <w:spacing w:val="40"/>
        </w:rPr>
        <w:t> </w:t>
      </w:r>
      <w:r>
        <w:rPr/>
        <w:t>он</w:t>
      </w:r>
      <w:r>
        <w:rPr>
          <w:spacing w:val="40"/>
        </w:rPr>
        <w:t> </w:t>
      </w:r>
      <w:r>
        <w:rPr/>
        <w:t>не</w:t>
      </w:r>
      <w:r>
        <w:rPr>
          <w:spacing w:val="40"/>
        </w:rPr>
        <w:t> </w:t>
      </w:r>
      <w:r>
        <w:rPr/>
        <w:t>выезжал</w:t>
      </w:r>
      <w:r>
        <w:rPr>
          <w:spacing w:val="40"/>
        </w:rPr>
        <w:t> </w:t>
      </w:r>
      <w:r>
        <w:rPr/>
        <w:t>за границу, ибо российские власти отказывали ему в паспорте.</w:t>
      </w:r>
      <w:r>
        <w:rPr>
          <w:position w:val="5"/>
          <w:sz w:val="13"/>
        </w:rPr>
        <w:t>167</w:t>
      </w:r>
    </w:p>
    <w:p>
      <w:pPr>
        <w:pStyle w:val="BodyText"/>
        <w:spacing w:line="271" w:lineRule="auto" w:before="100"/>
        <w:ind w:left="248" w:right="399" w:firstLine="278"/>
        <w:jc w:val="both"/>
      </w:pPr>
      <w:r>
        <w:rPr/>
        <w:t>Западный</w:t>
      </w:r>
      <w:r>
        <w:rPr>
          <w:spacing w:val="40"/>
        </w:rPr>
        <w:t> </w:t>
      </w:r>
      <w:r>
        <w:rPr/>
        <w:t>мир,</w:t>
      </w:r>
      <w:r>
        <w:rPr>
          <w:spacing w:val="40"/>
        </w:rPr>
        <w:t> </w:t>
      </w:r>
      <w:r>
        <w:rPr/>
        <w:t>столь</w:t>
      </w:r>
      <w:r>
        <w:rPr>
          <w:spacing w:val="40"/>
        </w:rPr>
        <w:t> </w:t>
      </w:r>
      <w:r>
        <w:rPr/>
        <w:t>близкий,</w:t>
      </w:r>
      <w:r>
        <w:rPr>
          <w:spacing w:val="40"/>
        </w:rPr>
        <w:t> </w:t>
      </w:r>
      <w:r>
        <w:rPr/>
        <w:t>но</w:t>
      </w:r>
      <w:r>
        <w:rPr>
          <w:spacing w:val="40"/>
        </w:rPr>
        <w:t> </w:t>
      </w:r>
      <w:r>
        <w:rPr/>
        <w:t>трудно</w:t>
      </w:r>
      <w:r>
        <w:rPr>
          <w:spacing w:val="40"/>
        </w:rPr>
        <w:t> </w:t>
      </w:r>
      <w:r>
        <w:rPr/>
        <w:t>достижимый, мифологизированный</w:t>
      </w:r>
      <w:r>
        <w:rPr>
          <w:spacing w:val="67"/>
        </w:rPr>
        <w:t>  </w:t>
      </w:r>
      <w:r>
        <w:rPr/>
        <w:t>и</w:t>
      </w:r>
      <w:r>
        <w:rPr>
          <w:spacing w:val="66"/>
        </w:rPr>
        <w:t>  </w:t>
      </w:r>
      <w:r>
        <w:rPr/>
        <w:t>узнаваемый</w:t>
      </w:r>
      <w:r>
        <w:rPr>
          <w:spacing w:val="67"/>
        </w:rPr>
        <w:t>  </w:t>
      </w:r>
      <w:r>
        <w:rPr/>
        <w:t>через</w:t>
      </w:r>
      <w:r>
        <w:rPr>
          <w:spacing w:val="66"/>
        </w:rPr>
        <w:t>  </w:t>
      </w:r>
      <w:r>
        <w:rPr/>
        <w:t>собственный</w:t>
      </w:r>
      <w:r>
        <w:rPr>
          <w:spacing w:val="66"/>
        </w:rPr>
        <w:t>  </w:t>
      </w:r>
      <w:r>
        <w:rPr/>
        <w:t>мир,</w:t>
      </w:r>
      <w:r>
        <w:rPr>
          <w:spacing w:val="66"/>
        </w:rPr>
        <w:t>  </w:t>
      </w:r>
      <w:r>
        <w:rPr>
          <w:spacing w:val="-2"/>
        </w:rPr>
        <w:t>вызывал</w:t>
      </w:r>
    </w:p>
    <w:p>
      <w:pPr>
        <w:pStyle w:val="BodyText"/>
        <w:rPr>
          <w:sz w:val="22"/>
        </w:rPr>
      </w:pPr>
    </w:p>
    <w:p>
      <w:pPr>
        <w:pStyle w:val="BodyText"/>
        <w:spacing w:before="10"/>
        <w:rPr>
          <w:sz w:val="32"/>
        </w:rPr>
      </w:pPr>
    </w:p>
    <w:p>
      <w:pPr>
        <w:pStyle w:val="ListParagraph"/>
        <w:numPr>
          <w:ilvl w:val="0"/>
          <w:numId w:val="24"/>
        </w:numPr>
        <w:tabs>
          <w:tab w:pos="703" w:val="left" w:leader="none"/>
        </w:tabs>
        <w:spacing w:line="240" w:lineRule="auto" w:before="1" w:after="0"/>
        <w:ind w:left="702" w:right="0" w:hanging="437"/>
        <w:jc w:val="left"/>
        <w:rPr>
          <w:sz w:val="16"/>
        </w:rPr>
      </w:pPr>
      <w:r>
        <w:rPr>
          <w:sz w:val="16"/>
        </w:rPr>
        <w:t>Nina</w:t>
      </w:r>
      <w:r>
        <w:rPr>
          <w:spacing w:val="-3"/>
          <w:sz w:val="16"/>
        </w:rPr>
        <w:t> </w:t>
      </w:r>
      <w:r>
        <w:rPr>
          <w:sz w:val="16"/>
        </w:rPr>
        <w:t>Berberova,</w:t>
      </w:r>
      <w:r>
        <w:rPr>
          <w:spacing w:val="-2"/>
          <w:sz w:val="16"/>
        </w:rPr>
        <w:t> </w:t>
      </w:r>
      <w:r>
        <w:rPr>
          <w:sz w:val="16"/>
        </w:rPr>
        <w:t>“El</w:t>
      </w:r>
      <w:r>
        <w:rPr>
          <w:spacing w:val="-2"/>
          <w:sz w:val="16"/>
        </w:rPr>
        <w:t> </w:t>
      </w:r>
      <w:r>
        <w:rPr>
          <w:sz w:val="16"/>
        </w:rPr>
        <w:t>subrayado</w:t>
      </w:r>
      <w:r>
        <w:rPr>
          <w:spacing w:val="-3"/>
          <w:sz w:val="16"/>
        </w:rPr>
        <w:t> </w:t>
      </w:r>
      <w:r>
        <w:rPr>
          <w:sz w:val="16"/>
        </w:rPr>
        <w:t>es</w:t>
      </w:r>
      <w:r>
        <w:rPr>
          <w:spacing w:val="-2"/>
          <w:sz w:val="16"/>
        </w:rPr>
        <w:t> </w:t>
      </w:r>
      <w:r>
        <w:rPr>
          <w:sz w:val="16"/>
        </w:rPr>
        <w:t>mio.</w:t>
      </w:r>
      <w:r>
        <w:rPr>
          <w:spacing w:val="-2"/>
          <w:sz w:val="16"/>
        </w:rPr>
        <w:t> </w:t>
      </w:r>
      <w:r>
        <w:rPr>
          <w:sz w:val="16"/>
        </w:rPr>
        <w:t>Memories”,</w:t>
      </w:r>
      <w:r>
        <w:rPr>
          <w:spacing w:val="-3"/>
          <w:sz w:val="16"/>
        </w:rPr>
        <w:t> </w:t>
      </w:r>
      <w:r>
        <w:rPr>
          <w:sz w:val="16"/>
        </w:rPr>
        <w:t>Barcelona,</w:t>
      </w:r>
      <w:r>
        <w:rPr>
          <w:spacing w:val="-2"/>
          <w:sz w:val="16"/>
        </w:rPr>
        <w:t> </w:t>
      </w:r>
      <w:r>
        <w:rPr>
          <w:sz w:val="16"/>
        </w:rPr>
        <w:t>CIRCE,</w:t>
      </w:r>
      <w:r>
        <w:rPr>
          <w:spacing w:val="-2"/>
          <w:sz w:val="16"/>
        </w:rPr>
        <w:t> </w:t>
      </w:r>
      <w:r>
        <w:rPr>
          <w:sz w:val="16"/>
        </w:rPr>
        <w:t>1990,</w:t>
      </w:r>
      <w:r>
        <w:rPr>
          <w:spacing w:val="-2"/>
          <w:sz w:val="16"/>
        </w:rPr>
        <w:t> </w:t>
      </w:r>
      <w:r>
        <w:rPr>
          <w:spacing w:val="-5"/>
          <w:sz w:val="16"/>
        </w:rPr>
        <w:t>p.7</w:t>
      </w:r>
    </w:p>
    <w:p>
      <w:pPr>
        <w:spacing w:after="0" w:line="240" w:lineRule="auto"/>
        <w:jc w:val="left"/>
        <w:rPr>
          <w:sz w:val="16"/>
        </w:rPr>
        <w:sectPr>
          <w:pgSz w:w="8490" w:h="11830"/>
          <w:pgMar w:header="0" w:footer="230" w:top="1100" w:bottom="420" w:left="520" w:right="240"/>
        </w:sectPr>
      </w:pPr>
    </w:p>
    <w:p>
      <w:pPr>
        <w:pStyle w:val="BodyText"/>
        <w:spacing w:line="276" w:lineRule="auto" w:before="81"/>
        <w:ind w:left="190" w:right="452" w:firstLine="6"/>
        <w:jc w:val="both"/>
      </w:pPr>
      <w:r>
        <w:rPr/>
        <w:t>смешанные</w:t>
      </w:r>
      <w:r>
        <w:rPr>
          <w:spacing w:val="80"/>
          <w:w w:val="150"/>
        </w:rPr>
        <w:t> </w:t>
      </w:r>
      <w:r>
        <w:rPr/>
        <w:t>чувства.</w:t>
      </w:r>
      <w:r>
        <w:rPr>
          <w:spacing w:val="80"/>
          <w:w w:val="150"/>
        </w:rPr>
        <w:t> </w:t>
      </w:r>
      <w:r>
        <w:rPr/>
        <w:t>Он</w:t>
      </w:r>
      <w:r>
        <w:rPr>
          <w:spacing w:val="80"/>
          <w:w w:val="150"/>
        </w:rPr>
        <w:t> </w:t>
      </w:r>
      <w:r>
        <w:rPr/>
        <w:t>притягивал</w:t>
      </w:r>
      <w:r>
        <w:rPr>
          <w:spacing w:val="80"/>
          <w:w w:val="150"/>
        </w:rPr>
        <w:t> </w:t>
      </w:r>
      <w:r>
        <w:rPr/>
        <w:t>к</w:t>
      </w:r>
      <w:r>
        <w:rPr>
          <w:spacing w:val="80"/>
          <w:w w:val="150"/>
        </w:rPr>
        <w:t> </w:t>
      </w:r>
      <w:r>
        <w:rPr/>
        <w:t>себе</w:t>
      </w:r>
      <w:r>
        <w:rPr>
          <w:spacing w:val="80"/>
          <w:w w:val="150"/>
        </w:rPr>
        <w:t> </w:t>
      </w:r>
      <w:r>
        <w:rPr/>
        <w:t>и</w:t>
      </w:r>
      <w:r>
        <w:rPr>
          <w:spacing w:val="80"/>
          <w:w w:val="150"/>
        </w:rPr>
        <w:t> </w:t>
      </w:r>
      <w:r>
        <w:rPr/>
        <w:t>одновременно</w:t>
      </w:r>
      <w:r>
        <w:rPr>
          <w:spacing w:val="80"/>
          <w:w w:val="150"/>
        </w:rPr>
        <w:t> </w:t>
      </w:r>
      <w:r>
        <w:rPr/>
        <w:t>отталкивал тех русских, кто добровольно или по воле обстоятельств избрали местом жительства другие страны. Эти чувства были ярко выражены лидерами общественного мнения, высоко образованными людьми, но они также</w:t>
      </w:r>
      <w:r>
        <w:rPr>
          <w:spacing w:val="40"/>
        </w:rPr>
        <w:t> </w:t>
      </w:r>
      <w:r>
        <w:rPr/>
        <w:t>затрагивали частную жизнь огромного числа никому не известных простых </w:t>
      </w:r>
      <w:r>
        <w:rPr>
          <w:spacing w:val="-2"/>
        </w:rPr>
        <w:t>эмигрантов.</w:t>
      </w:r>
    </w:p>
    <w:p>
      <w:pPr>
        <w:pStyle w:val="BodyText"/>
        <w:spacing w:line="276" w:lineRule="auto" w:before="117"/>
        <w:ind w:left="194" w:right="451" w:firstLine="294"/>
        <w:jc w:val="both"/>
        <w:rPr>
          <w:sz w:val="13"/>
        </w:rPr>
      </w:pPr>
      <w:r>
        <w:rPr/>
        <w:t>С</w:t>
      </w:r>
      <w:r>
        <w:rPr>
          <w:spacing w:val="40"/>
        </w:rPr>
        <w:t> </w:t>
      </w:r>
      <w:r>
        <w:rPr/>
        <w:t>этими</w:t>
      </w:r>
      <w:r>
        <w:rPr>
          <w:spacing w:val="40"/>
        </w:rPr>
        <w:t> </w:t>
      </w:r>
      <w:r>
        <w:rPr/>
        <w:t>проблемами</w:t>
      </w:r>
      <w:r>
        <w:rPr>
          <w:spacing w:val="40"/>
        </w:rPr>
        <w:t> </w:t>
      </w:r>
      <w:r>
        <w:rPr/>
        <w:t>сталкивались</w:t>
      </w:r>
      <w:r>
        <w:rPr>
          <w:spacing w:val="40"/>
        </w:rPr>
        <w:t> </w:t>
      </w:r>
      <w:r>
        <w:rPr/>
        <w:t>русские,</w:t>
      </w:r>
      <w:r>
        <w:rPr>
          <w:spacing w:val="40"/>
        </w:rPr>
        <w:t> </w:t>
      </w:r>
      <w:r>
        <w:rPr/>
        <w:t>принадлежавшие</w:t>
      </w:r>
      <w:r>
        <w:rPr>
          <w:spacing w:val="40"/>
        </w:rPr>
        <w:t> </w:t>
      </w:r>
      <w:r>
        <w:rPr/>
        <w:t>к образованным</w:t>
      </w:r>
      <w:r>
        <w:rPr>
          <w:spacing w:val="40"/>
        </w:rPr>
        <w:t> </w:t>
      </w:r>
      <w:r>
        <w:rPr/>
        <w:t>слоям</w:t>
      </w:r>
      <w:r>
        <w:rPr>
          <w:spacing w:val="40"/>
        </w:rPr>
        <w:t> </w:t>
      </w:r>
      <w:r>
        <w:rPr/>
        <w:t>общества,</w:t>
      </w:r>
      <w:r>
        <w:rPr>
          <w:spacing w:val="40"/>
        </w:rPr>
        <w:t> </w:t>
      </w:r>
      <w:r>
        <w:rPr/>
        <w:t>со</w:t>
      </w:r>
      <w:r>
        <w:rPr>
          <w:spacing w:val="40"/>
        </w:rPr>
        <w:t> </w:t>
      </w:r>
      <w:r>
        <w:rPr/>
        <w:t>второй</w:t>
      </w:r>
      <w:r>
        <w:rPr>
          <w:spacing w:val="40"/>
        </w:rPr>
        <w:t> </w:t>
      </w:r>
      <w:r>
        <w:rPr/>
        <w:t>половины</w:t>
      </w:r>
      <w:r>
        <w:rPr>
          <w:spacing w:val="40"/>
        </w:rPr>
        <w:t> </w:t>
      </w:r>
      <w:r>
        <w:rPr/>
        <w:t>XIX</w:t>
      </w:r>
      <w:r>
        <w:rPr>
          <w:spacing w:val="40"/>
        </w:rPr>
        <w:t> </w:t>
      </w:r>
      <w:r>
        <w:rPr/>
        <w:t>века</w:t>
      </w:r>
      <w:r>
        <w:rPr>
          <w:spacing w:val="40"/>
        </w:rPr>
        <w:t> </w:t>
      </w:r>
      <w:r>
        <w:rPr/>
        <w:t>создавшие колонии</w:t>
      </w:r>
      <w:r>
        <w:rPr>
          <w:spacing w:val="40"/>
        </w:rPr>
        <w:t>  </w:t>
      </w:r>
      <w:r>
        <w:rPr/>
        <w:t>в</w:t>
      </w:r>
      <w:r>
        <w:rPr>
          <w:spacing w:val="40"/>
        </w:rPr>
        <w:t>  </w:t>
      </w:r>
      <w:r>
        <w:rPr/>
        <w:t>большинстве</w:t>
      </w:r>
      <w:r>
        <w:rPr>
          <w:spacing w:val="40"/>
        </w:rPr>
        <w:t>  </w:t>
      </w:r>
      <w:r>
        <w:rPr/>
        <w:t>европейских</w:t>
      </w:r>
      <w:r>
        <w:rPr>
          <w:spacing w:val="40"/>
        </w:rPr>
        <w:t>  </w:t>
      </w:r>
      <w:r>
        <w:rPr/>
        <w:t>стран.</w:t>
      </w:r>
      <w:r>
        <w:rPr>
          <w:position w:val="5"/>
          <w:sz w:val="13"/>
        </w:rPr>
        <w:t>168</w:t>
      </w:r>
      <w:r>
        <w:rPr>
          <w:spacing w:val="68"/>
          <w:position w:val="5"/>
          <w:sz w:val="13"/>
        </w:rPr>
        <w:t>  </w:t>
      </w:r>
      <w:r>
        <w:rPr/>
        <w:t>Они</w:t>
      </w:r>
      <w:r>
        <w:rPr>
          <w:spacing w:val="40"/>
        </w:rPr>
        <w:t>  </w:t>
      </w:r>
      <w:r>
        <w:rPr/>
        <w:t>были</w:t>
      </w:r>
      <w:r>
        <w:rPr>
          <w:spacing w:val="40"/>
        </w:rPr>
        <w:t>  </w:t>
      </w:r>
      <w:r>
        <w:rPr/>
        <w:t>свойственны</w:t>
      </w:r>
      <w:r>
        <w:rPr>
          <w:spacing w:val="80"/>
        </w:rPr>
        <w:t> </w:t>
      </w:r>
      <w:r>
        <w:rPr/>
        <w:t>и</w:t>
      </w:r>
      <w:r>
        <w:rPr>
          <w:spacing w:val="40"/>
        </w:rPr>
        <w:t> </w:t>
      </w:r>
      <w:r>
        <w:rPr/>
        <w:t>экономическим</w:t>
      </w:r>
      <w:r>
        <w:rPr>
          <w:spacing w:val="40"/>
        </w:rPr>
        <w:t> </w:t>
      </w:r>
      <w:r>
        <w:rPr/>
        <w:t>мигрантам,</w:t>
      </w:r>
      <w:r>
        <w:rPr>
          <w:spacing w:val="40"/>
        </w:rPr>
        <w:t> </w:t>
      </w:r>
      <w:r>
        <w:rPr/>
        <w:t>которые</w:t>
      </w:r>
      <w:r>
        <w:rPr>
          <w:spacing w:val="40"/>
        </w:rPr>
        <w:t> </w:t>
      </w:r>
      <w:r>
        <w:rPr/>
        <w:t>в</w:t>
      </w:r>
      <w:r>
        <w:rPr>
          <w:spacing w:val="40"/>
        </w:rPr>
        <w:t> </w:t>
      </w:r>
      <w:r>
        <w:rPr/>
        <w:t>ту</w:t>
      </w:r>
      <w:r>
        <w:rPr>
          <w:spacing w:val="40"/>
        </w:rPr>
        <w:t> </w:t>
      </w:r>
      <w:r>
        <w:rPr/>
        <w:t>же</w:t>
      </w:r>
      <w:r>
        <w:rPr>
          <w:spacing w:val="40"/>
        </w:rPr>
        <w:t> </w:t>
      </w:r>
      <w:r>
        <w:rPr/>
        <w:t>эпоху</w:t>
      </w:r>
      <w:r>
        <w:rPr>
          <w:spacing w:val="40"/>
        </w:rPr>
        <w:t> </w:t>
      </w:r>
      <w:r>
        <w:rPr/>
        <w:t>пересекали</w:t>
      </w:r>
      <w:r>
        <w:rPr>
          <w:spacing w:val="40"/>
        </w:rPr>
        <w:t> </w:t>
      </w:r>
      <w:r>
        <w:rPr/>
        <w:t>океан</w:t>
      </w:r>
      <w:r>
        <w:rPr>
          <w:spacing w:val="40"/>
        </w:rPr>
        <w:t> </w:t>
      </w:r>
      <w:r>
        <w:rPr/>
        <w:t>в поисках лучшей судьбы в Америке.</w:t>
      </w:r>
      <w:r>
        <w:rPr>
          <w:position w:val="5"/>
          <w:sz w:val="13"/>
        </w:rPr>
        <w:t>169</w:t>
      </w:r>
    </w:p>
    <w:p>
      <w:pPr>
        <w:pStyle w:val="BodyText"/>
        <w:spacing w:line="276" w:lineRule="auto" w:before="112"/>
        <w:ind w:left="193" w:right="454" w:firstLine="298"/>
        <w:jc w:val="both"/>
      </w:pPr>
      <w:r>
        <w:rPr/>
        <w:t>Однако</w:t>
      </w:r>
      <w:r>
        <w:rPr>
          <w:spacing w:val="40"/>
        </w:rPr>
        <w:t> </w:t>
      </w:r>
      <w:r>
        <w:rPr/>
        <w:t>с</w:t>
      </w:r>
      <w:r>
        <w:rPr>
          <w:spacing w:val="40"/>
        </w:rPr>
        <w:t> </w:t>
      </w:r>
      <w:r>
        <w:rPr/>
        <w:t>новой</w:t>
      </w:r>
      <w:r>
        <w:rPr>
          <w:spacing w:val="40"/>
        </w:rPr>
        <w:t> </w:t>
      </w:r>
      <w:r>
        <w:rPr/>
        <w:t>силой</w:t>
      </w:r>
      <w:r>
        <w:rPr>
          <w:spacing w:val="40"/>
        </w:rPr>
        <w:t> </w:t>
      </w:r>
      <w:r>
        <w:rPr/>
        <w:t>эта</w:t>
      </w:r>
      <w:r>
        <w:rPr>
          <w:spacing w:val="40"/>
        </w:rPr>
        <w:t> </w:t>
      </w:r>
      <w:r>
        <w:rPr/>
        <w:t>проблема</w:t>
      </w:r>
      <w:r>
        <w:rPr>
          <w:spacing w:val="40"/>
        </w:rPr>
        <w:t> </w:t>
      </w:r>
      <w:r>
        <w:rPr/>
        <w:t>встала</w:t>
      </w:r>
      <w:r>
        <w:rPr>
          <w:spacing w:val="40"/>
        </w:rPr>
        <w:t> </w:t>
      </w:r>
      <w:r>
        <w:rPr/>
        <w:t>перед</w:t>
      </w:r>
      <w:r>
        <w:rPr>
          <w:spacing w:val="40"/>
        </w:rPr>
        <w:t> </w:t>
      </w:r>
      <w:r>
        <w:rPr/>
        <w:t>русской</w:t>
      </w:r>
      <w:r>
        <w:rPr>
          <w:spacing w:val="40"/>
        </w:rPr>
        <w:t> </w:t>
      </w:r>
      <w:r>
        <w:rPr/>
        <w:t>эмиграцией после 1917 г. Без учета этого фактора невозможно понять характер существовавшей</w:t>
      </w:r>
      <w:r>
        <w:rPr>
          <w:spacing w:val="32"/>
        </w:rPr>
        <w:t>  </w:t>
      </w:r>
      <w:r>
        <w:rPr/>
        <w:t>в</w:t>
      </w:r>
      <w:r>
        <w:rPr>
          <w:spacing w:val="31"/>
        </w:rPr>
        <w:t>  </w:t>
      </w:r>
      <w:r>
        <w:rPr/>
        <w:t>течение</w:t>
      </w:r>
      <w:r>
        <w:rPr>
          <w:spacing w:val="32"/>
        </w:rPr>
        <w:t>  </w:t>
      </w:r>
      <w:r>
        <w:rPr/>
        <w:t>всего</w:t>
      </w:r>
      <w:r>
        <w:rPr>
          <w:spacing w:val="31"/>
        </w:rPr>
        <w:t>  </w:t>
      </w:r>
      <w:r>
        <w:rPr/>
        <w:t>XX</w:t>
      </w:r>
      <w:r>
        <w:rPr>
          <w:spacing w:val="32"/>
        </w:rPr>
        <w:t>  </w:t>
      </w:r>
      <w:r>
        <w:rPr/>
        <w:t>века</w:t>
      </w:r>
      <w:r>
        <w:rPr>
          <w:spacing w:val="31"/>
        </w:rPr>
        <w:t>  </w:t>
      </w:r>
      <w:r>
        <w:rPr/>
        <w:t>за</w:t>
      </w:r>
      <w:r>
        <w:rPr>
          <w:spacing w:val="32"/>
        </w:rPr>
        <w:t>  </w:t>
      </w:r>
      <w:r>
        <w:rPr/>
        <w:t>пределами</w:t>
      </w:r>
      <w:r>
        <w:rPr>
          <w:spacing w:val="31"/>
        </w:rPr>
        <w:t>  </w:t>
      </w:r>
      <w:r>
        <w:rPr/>
        <w:t>границ</w:t>
      </w:r>
      <w:r>
        <w:rPr>
          <w:spacing w:val="32"/>
        </w:rPr>
        <w:t>  </w:t>
      </w:r>
      <w:r>
        <w:rPr>
          <w:spacing w:val="-2"/>
        </w:rPr>
        <w:t>страны</w:t>
      </w:r>
    </w:p>
    <w:p>
      <w:pPr>
        <w:pStyle w:val="BodyText"/>
        <w:spacing w:line="276" w:lineRule="auto"/>
        <w:ind w:left="189" w:right="454" w:firstLine="4"/>
        <w:jc w:val="both"/>
      </w:pPr>
      <w:r>
        <w:rPr/>
        <w:t>«параллельной</w:t>
      </w:r>
      <w:r>
        <w:rPr>
          <w:spacing w:val="40"/>
        </w:rPr>
        <w:t> </w:t>
      </w:r>
      <w:r>
        <w:rPr/>
        <w:t>России»,</w:t>
      </w:r>
      <w:r>
        <w:rPr>
          <w:spacing w:val="40"/>
        </w:rPr>
        <w:t> </w:t>
      </w:r>
      <w:r>
        <w:rPr/>
        <w:t>а</w:t>
      </w:r>
      <w:r>
        <w:rPr>
          <w:spacing w:val="40"/>
        </w:rPr>
        <w:t> </w:t>
      </w:r>
      <w:r>
        <w:rPr/>
        <w:t>также</w:t>
      </w:r>
      <w:r>
        <w:rPr>
          <w:spacing w:val="40"/>
        </w:rPr>
        <w:t> </w:t>
      </w:r>
      <w:r>
        <w:rPr/>
        <w:t>форм</w:t>
      </w:r>
      <w:r>
        <w:rPr>
          <w:spacing w:val="40"/>
        </w:rPr>
        <w:t> </w:t>
      </w:r>
      <w:r>
        <w:rPr/>
        <w:t>и</w:t>
      </w:r>
      <w:r>
        <w:rPr>
          <w:spacing w:val="40"/>
        </w:rPr>
        <w:t> </w:t>
      </w:r>
      <w:r>
        <w:rPr/>
        <w:t>особенностей</w:t>
      </w:r>
      <w:r>
        <w:rPr>
          <w:spacing w:val="40"/>
        </w:rPr>
        <w:t> </w:t>
      </w:r>
      <w:r>
        <w:rPr/>
        <w:t>участия</w:t>
      </w:r>
      <w:r>
        <w:rPr>
          <w:spacing w:val="40"/>
        </w:rPr>
        <w:t> </w:t>
      </w:r>
      <w:r>
        <w:rPr/>
        <w:t>русской диаспоры в жизни различных принявших ее стран.</w:t>
      </w: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spacing w:before="1"/>
        <w:rPr>
          <w:sz w:val="31"/>
        </w:rPr>
      </w:pPr>
    </w:p>
    <w:p>
      <w:pPr>
        <w:pStyle w:val="ListParagraph"/>
        <w:numPr>
          <w:ilvl w:val="0"/>
          <w:numId w:val="24"/>
        </w:numPr>
        <w:tabs>
          <w:tab w:pos="728" w:val="left" w:leader="none"/>
        </w:tabs>
        <w:spacing w:line="312" w:lineRule="auto" w:before="0" w:after="0"/>
        <w:ind w:left="621" w:right="444" w:hanging="412"/>
        <w:jc w:val="both"/>
        <w:rPr>
          <w:sz w:val="16"/>
        </w:rPr>
      </w:pPr>
      <w:r>
        <w:rPr/>
        <w:tab/>
      </w:r>
      <w:r>
        <w:rPr>
          <w:sz w:val="16"/>
        </w:rPr>
        <w:t>По</w:t>
      </w:r>
      <w:r>
        <w:rPr>
          <w:spacing w:val="40"/>
          <w:sz w:val="16"/>
        </w:rPr>
        <w:t> </w:t>
      </w:r>
      <w:r>
        <w:rPr>
          <w:sz w:val="16"/>
        </w:rPr>
        <w:t>мнению</w:t>
      </w:r>
      <w:r>
        <w:rPr>
          <w:spacing w:val="40"/>
          <w:sz w:val="16"/>
        </w:rPr>
        <w:t> </w:t>
      </w:r>
      <w:r>
        <w:rPr>
          <w:sz w:val="16"/>
        </w:rPr>
        <w:t>Г.</w:t>
      </w:r>
      <w:r>
        <w:rPr>
          <w:spacing w:val="40"/>
          <w:sz w:val="16"/>
        </w:rPr>
        <w:t> </w:t>
      </w:r>
      <w:r>
        <w:rPr>
          <w:sz w:val="16"/>
        </w:rPr>
        <w:t>И.</w:t>
      </w:r>
      <w:r>
        <w:rPr>
          <w:spacing w:val="40"/>
          <w:sz w:val="16"/>
        </w:rPr>
        <w:t> </w:t>
      </w:r>
      <w:r>
        <w:rPr>
          <w:sz w:val="16"/>
        </w:rPr>
        <w:t>Лубиной</w:t>
      </w:r>
      <w:r>
        <w:rPr>
          <w:spacing w:val="40"/>
          <w:sz w:val="16"/>
        </w:rPr>
        <w:t> </w:t>
      </w:r>
      <w:r>
        <w:rPr>
          <w:sz w:val="16"/>
        </w:rPr>
        <w:t>(«Научная</w:t>
      </w:r>
      <w:r>
        <w:rPr>
          <w:spacing w:val="40"/>
          <w:sz w:val="16"/>
        </w:rPr>
        <w:t> </w:t>
      </w:r>
      <w:r>
        <w:rPr>
          <w:sz w:val="16"/>
        </w:rPr>
        <w:t>русская</w:t>
      </w:r>
      <w:r>
        <w:rPr>
          <w:spacing w:val="40"/>
          <w:sz w:val="16"/>
        </w:rPr>
        <w:t> </w:t>
      </w:r>
      <w:r>
        <w:rPr>
          <w:sz w:val="16"/>
        </w:rPr>
        <w:t>диаспора</w:t>
      </w:r>
      <w:r>
        <w:rPr>
          <w:spacing w:val="40"/>
          <w:sz w:val="16"/>
        </w:rPr>
        <w:t> </w:t>
      </w:r>
      <w:r>
        <w:rPr>
          <w:sz w:val="16"/>
        </w:rPr>
        <w:t>в</w:t>
      </w:r>
      <w:r>
        <w:rPr>
          <w:spacing w:val="40"/>
          <w:sz w:val="16"/>
        </w:rPr>
        <w:t> </w:t>
      </w:r>
      <w:r>
        <w:rPr>
          <w:sz w:val="16"/>
        </w:rPr>
        <w:t>Париже</w:t>
      </w:r>
      <w:r>
        <w:rPr>
          <w:spacing w:val="40"/>
          <w:sz w:val="16"/>
        </w:rPr>
        <w:t> </w:t>
      </w:r>
      <w:r>
        <w:rPr>
          <w:sz w:val="16"/>
        </w:rPr>
        <w:t>во</w:t>
      </w:r>
      <w:r>
        <w:rPr>
          <w:spacing w:val="40"/>
          <w:sz w:val="16"/>
        </w:rPr>
        <w:t> </w:t>
      </w:r>
      <w:r>
        <w:rPr>
          <w:sz w:val="16"/>
        </w:rPr>
        <w:t>второй</w:t>
      </w:r>
      <w:r>
        <w:rPr>
          <w:spacing w:val="40"/>
          <w:sz w:val="16"/>
        </w:rPr>
        <w:t> </w:t>
      </w:r>
      <w:r>
        <w:rPr>
          <w:sz w:val="16"/>
        </w:rPr>
        <w:t>половине</w:t>
      </w:r>
      <w:r>
        <w:rPr>
          <w:spacing w:val="40"/>
          <w:sz w:val="16"/>
        </w:rPr>
        <w:t> </w:t>
      </w:r>
      <w:r>
        <w:rPr>
          <w:sz w:val="16"/>
        </w:rPr>
        <w:t>ХІХ-начале</w:t>
      </w:r>
      <w:r>
        <w:rPr>
          <w:spacing w:val="40"/>
          <w:sz w:val="16"/>
        </w:rPr>
        <w:t> </w:t>
      </w:r>
      <w:r>
        <w:rPr>
          <w:sz w:val="16"/>
        </w:rPr>
        <w:t>XX</w:t>
      </w:r>
      <w:r>
        <w:rPr>
          <w:spacing w:val="40"/>
          <w:sz w:val="16"/>
        </w:rPr>
        <w:t> </w:t>
      </w:r>
      <w:r>
        <w:rPr>
          <w:sz w:val="16"/>
        </w:rPr>
        <w:t>вв.»</w:t>
      </w:r>
      <w:r>
        <w:rPr>
          <w:spacing w:val="40"/>
          <w:sz w:val="16"/>
        </w:rPr>
        <w:t> </w:t>
      </w:r>
      <w:r>
        <w:rPr>
          <w:sz w:val="16"/>
        </w:rPr>
        <w:t>в</w:t>
      </w:r>
      <w:r>
        <w:rPr>
          <w:spacing w:val="40"/>
          <w:sz w:val="16"/>
        </w:rPr>
        <w:t> </w:t>
      </w:r>
      <w:r>
        <w:rPr>
          <w:sz w:val="16"/>
        </w:rPr>
        <w:t>“Русские</w:t>
      </w:r>
      <w:r>
        <w:rPr>
          <w:spacing w:val="40"/>
          <w:sz w:val="16"/>
        </w:rPr>
        <w:t> </w:t>
      </w:r>
      <w:r>
        <w:rPr>
          <w:sz w:val="16"/>
        </w:rPr>
        <w:t>ученые</w:t>
      </w:r>
      <w:r>
        <w:rPr>
          <w:spacing w:val="40"/>
          <w:sz w:val="16"/>
        </w:rPr>
        <w:t> </w:t>
      </w:r>
      <w:r>
        <w:rPr>
          <w:sz w:val="16"/>
        </w:rPr>
        <w:t>и</w:t>
      </w:r>
      <w:r>
        <w:rPr>
          <w:spacing w:val="40"/>
          <w:sz w:val="16"/>
        </w:rPr>
        <w:t> </w:t>
      </w:r>
      <w:r>
        <w:rPr>
          <w:sz w:val="16"/>
        </w:rPr>
        <w:t>инженеры</w:t>
      </w:r>
      <w:r>
        <w:rPr>
          <w:spacing w:val="40"/>
          <w:sz w:val="16"/>
        </w:rPr>
        <w:t> </w:t>
      </w:r>
      <w:r>
        <w:rPr>
          <w:sz w:val="16"/>
        </w:rPr>
        <w:t>эмигранты”.</w:t>
      </w:r>
      <w:r>
        <w:rPr>
          <w:spacing w:val="40"/>
          <w:sz w:val="16"/>
        </w:rPr>
        <w:t> </w:t>
      </w:r>
      <w:r>
        <w:rPr>
          <w:sz w:val="16"/>
        </w:rPr>
        <w:t>Москва,</w:t>
      </w:r>
      <w:r>
        <w:rPr>
          <w:spacing w:val="40"/>
          <w:sz w:val="16"/>
        </w:rPr>
        <w:t> </w:t>
      </w:r>
      <w:r>
        <w:rPr>
          <w:sz w:val="16"/>
        </w:rPr>
        <w:t>“Перспектива”,</w:t>
      </w:r>
      <w:r>
        <w:rPr>
          <w:spacing w:val="40"/>
          <w:sz w:val="16"/>
        </w:rPr>
        <w:t> </w:t>
      </w:r>
      <w:r>
        <w:rPr>
          <w:sz w:val="16"/>
        </w:rPr>
        <w:t>1993,</w:t>
      </w:r>
      <w:r>
        <w:rPr>
          <w:spacing w:val="71"/>
          <w:sz w:val="16"/>
        </w:rPr>
        <w:t> </w:t>
      </w:r>
      <w:r>
        <w:rPr>
          <w:sz w:val="16"/>
        </w:rPr>
        <w:t>сс.13-19,</w:t>
      </w:r>
      <w:r>
        <w:rPr>
          <w:spacing w:val="70"/>
          <w:sz w:val="16"/>
        </w:rPr>
        <w:t> </w:t>
      </w:r>
      <w:r>
        <w:rPr>
          <w:sz w:val="16"/>
        </w:rPr>
        <w:t>массовая</w:t>
      </w:r>
      <w:r>
        <w:rPr>
          <w:spacing w:val="71"/>
          <w:sz w:val="16"/>
        </w:rPr>
        <w:t> </w:t>
      </w:r>
      <w:r>
        <w:rPr>
          <w:sz w:val="16"/>
        </w:rPr>
        <w:t>эмиграция</w:t>
      </w:r>
      <w:r>
        <w:rPr>
          <w:spacing w:val="70"/>
          <w:sz w:val="16"/>
        </w:rPr>
        <w:t> </w:t>
      </w:r>
      <w:r>
        <w:rPr>
          <w:sz w:val="16"/>
        </w:rPr>
        <w:t>русских</w:t>
      </w:r>
      <w:r>
        <w:rPr>
          <w:spacing w:val="70"/>
          <w:sz w:val="16"/>
        </w:rPr>
        <w:t> </w:t>
      </w:r>
      <w:r>
        <w:rPr>
          <w:sz w:val="16"/>
        </w:rPr>
        <w:t>ученых</w:t>
      </w:r>
      <w:r>
        <w:rPr>
          <w:spacing w:val="71"/>
          <w:sz w:val="16"/>
        </w:rPr>
        <w:t> </w:t>
      </w:r>
      <w:r>
        <w:rPr>
          <w:sz w:val="16"/>
        </w:rPr>
        <w:t>и</w:t>
      </w:r>
      <w:r>
        <w:rPr>
          <w:spacing w:val="70"/>
          <w:sz w:val="16"/>
        </w:rPr>
        <w:t> </w:t>
      </w:r>
      <w:r>
        <w:rPr>
          <w:sz w:val="16"/>
        </w:rPr>
        <w:t>студентов</w:t>
      </w:r>
      <w:r>
        <w:rPr>
          <w:spacing w:val="71"/>
          <w:sz w:val="16"/>
        </w:rPr>
        <w:t> </w:t>
      </w:r>
      <w:r>
        <w:rPr>
          <w:sz w:val="16"/>
        </w:rPr>
        <w:t>во</w:t>
      </w:r>
      <w:r>
        <w:rPr>
          <w:spacing w:val="70"/>
          <w:sz w:val="16"/>
        </w:rPr>
        <w:t> </w:t>
      </w:r>
      <w:r>
        <w:rPr>
          <w:sz w:val="16"/>
        </w:rPr>
        <w:t>Францию</w:t>
      </w:r>
      <w:r>
        <w:rPr>
          <w:spacing w:val="70"/>
          <w:sz w:val="16"/>
        </w:rPr>
        <w:t> </w:t>
      </w:r>
      <w:r>
        <w:rPr>
          <w:sz w:val="16"/>
        </w:rPr>
        <w:t>началась</w:t>
      </w:r>
      <w:r>
        <w:rPr>
          <w:spacing w:val="40"/>
          <w:sz w:val="16"/>
        </w:rPr>
        <w:t> </w:t>
      </w:r>
      <w:r>
        <w:rPr>
          <w:sz w:val="16"/>
        </w:rPr>
        <w:t>в последней трети XIX в. Так, в 1884 г. русские составляли 17% иностранных студентов</w:t>
      </w:r>
      <w:r>
        <w:rPr>
          <w:spacing w:val="40"/>
          <w:sz w:val="16"/>
        </w:rPr>
        <w:t> </w:t>
      </w:r>
      <w:r>
        <w:rPr>
          <w:sz w:val="16"/>
        </w:rPr>
        <w:t>медицинского</w:t>
      </w:r>
      <w:r>
        <w:rPr>
          <w:spacing w:val="40"/>
          <w:sz w:val="16"/>
        </w:rPr>
        <w:t> </w:t>
      </w:r>
      <w:r>
        <w:rPr>
          <w:sz w:val="16"/>
        </w:rPr>
        <w:t>факультета</w:t>
      </w:r>
      <w:r>
        <w:rPr>
          <w:spacing w:val="40"/>
          <w:sz w:val="16"/>
        </w:rPr>
        <w:t> </w:t>
      </w:r>
      <w:r>
        <w:rPr>
          <w:sz w:val="16"/>
        </w:rPr>
        <w:t>Сорбонны,</w:t>
      </w:r>
      <w:r>
        <w:rPr>
          <w:spacing w:val="40"/>
          <w:sz w:val="16"/>
        </w:rPr>
        <w:t> </w:t>
      </w:r>
      <w:r>
        <w:rPr>
          <w:sz w:val="16"/>
        </w:rPr>
        <w:t>в</w:t>
      </w:r>
      <w:r>
        <w:rPr>
          <w:spacing w:val="40"/>
          <w:sz w:val="16"/>
        </w:rPr>
        <w:t> </w:t>
      </w:r>
      <w:r>
        <w:rPr>
          <w:sz w:val="16"/>
        </w:rPr>
        <w:t>то</w:t>
      </w:r>
      <w:r>
        <w:rPr>
          <w:spacing w:val="40"/>
          <w:sz w:val="16"/>
        </w:rPr>
        <w:t> </w:t>
      </w:r>
      <w:r>
        <w:rPr>
          <w:sz w:val="16"/>
        </w:rPr>
        <w:t>время</w:t>
      </w:r>
      <w:r>
        <w:rPr>
          <w:spacing w:val="40"/>
          <w:sz w:val="16"/>
        </w:rPr>
        <w:t> </w:t>
      </w:r>
      <w:r>
        <w:rPr>
          <w:sz w:val="16"/>
        </w:rPr>
        <w:t>как</w:t>
      </w:r>
      <w:r>
        <w:rPr>
          <w:spacing w:val="40"/>
          <w:sz w:val="16"/>
        </w:rPr>
        <w:t> </w:t>
      </w:r>
      <w:r>
        <w:rPr>
          <w:sz w:val="16"/>
        </w:rPr>
        <w:t>в</w:t>
      </w:r>
      <w:r>
        <w:rPr>
          <w:spacing w:val="40"/>
          <w:sz w:val="16"/>
        </w:rPr>
        <w:t> </w:t>
      </w:r>
      <w:r>
        <w:rPr>
          <w:sz w:val="16"/>
        </w:rPr>
        <w:t>1890</w:t>
      </w:r>
      <w:r>
        <w:rPr>
          <w:spacing w:val="40"/>
          <w:sz w:val="16"/>
        </w:rPr>
        <w:t> </w:t>
      </w:r>
      <w:r>
        <w:rPr>
          <w:sz w:val="16"/>
        </w:rPr>
        <w:t>г.</w:t>
      </w:r>
      <w:r>
        <w:rPr>
          <w:spacing w:val="40"/>
          <w:sz w:val="16"/>
        </w:rPr>
        <w:t> </w:t>
      </w:r>
      <w:r>
        <w:rPr>
          <w:sz w:val="16"/>
        </w:rPr>
        <w:t>-</w:t>
      </w:r>
      <w:r>
        <w:rPr>
          <w:spacing w:val="40"/>
          <w:sz w:val="16"/>
        </w:rPr>
        <w:t> </w:t>
      </w:r>
      <w:r>
        <w:rPr>
          <w:sz w:val="16"/>
        </w:rPr>
        <w:t>уже</w:t>
      </w:r>
      <w:r>
        <w:rPr>
          <w:spacing w:val="40"/>
          <w:sz w:val="16"/>
        </w:rPr>
        <w:t> </w:t>
      </w:r>
      <w:r>
        <w:rPr>
          <w:sz w:val="16"/>
        </w:rPr>
        <w:t>32%.</w:t>
      </w:r>
      <w:r>
        <w:rPr>
          <w:spacing w:val="40"/>
          <w:sz w:val="16"/>
        </w:rPr>
        <w:t> </w:t>
      </w:r>
      <w:r>
        <w:rPr>
          <w:sz w:val="16"/>
        </w:rPr>
        <w:t>С</w:t>
      </w:r>
      <w:r>
        <w:rPr>
          <w:spacing w:val="40"/>
          <w:sz w:val="16"/>
        </w:rPr>
        <w:t> </w:t>
      </w:r>
      <w:r>
        <w:rPr>
          <w:sz w:val="16"/>
        </w:rPr>
        <w:t>другой</w:t>
      </w:r>
      <w:r>
        <w:rPr>
          <w:spacing w:val="40"/>
          <w:sz w:val="16"/>
        </w:rPr>
        <w:t> </w:t>
      </w:r>
      <w:r>
        <w:rPr>
          <w:sz w:val="16"/>
        </w:rPr>
        <w:t>стороны,</w:t>
      </w:r>
      <w:r>
        <w:rPr>
          <w:spacing w:val="80"/>
          <w:sz w:val="16"/>
        </w:rPr>
        <w:t> </w:t>
      </w:r>
      <w:r>
        <w:rPr>
          <w:sz w:val="16"/>
        </w:rPr>
        <w:t>исследования</w:t>
      </w:r>
      <w:r>
        <w:rPr>
          <w:spacing w:val="80"/>
          <w:sz w:val="16"/>
        </w:rPr>
        <w:t> </w:t>
      </w:r>
      <w:r>
        <w:rPr>
          <w:sz w:val="16"/>
        </w:rPr>
        <w:t>по</w:t>
      </w:r>
      <w:r>
        <w:rPr>
          <w:spacing w:val="80"/>
          <w:sz w:val="16"/>
        </w:rPr>
        <w:t> </w:t>
      </w:r>
      <w:r>
        <w:rPr>
          <w:sz w:val="16"/>
        </w:rPr>
        <w:t>истории</w:t>
      </w:r>
      <w:r>
        <w:rPr>
          <w:spacing w:val="80"/>
          <w:sz w:val="16"/>
        </w:rPr>
        <w:t> </w:t>
      </w:r>
      <w:r>
        <w:rPr>
          <w:sz w:val="16"/>
        </w:rPr>
        <w:t>российского</w:t>
      </w:r>
      <w:r>
        <w:rPr>
          <w:spacing w:val="80"/>
          <w:sz w:val="16"/>
        </w:rPr>
        <w:t> </w:t>
      </w:r>
      <w:r>
        <w:rPr>
          <w:sz w:val="16"/>
        </w:rPr>
        <w:t>революционного</w:t>
      </w:r>
      <w:r>
        <w:rPr>
          <w:spacing w:val="80"/>
          <w:sz w:val="16"/>
        </w:rPr>
        <w:t> </w:t>
      </w:r>
      <w:r>
        <w:rPr>
          <w:sz w:val="16"/>
        </w:rPr>
        <w:t>движения</w:t>
      </w:r>
      <w:r>
        <w:rPr>
          <w:spacing w:val="80"/>
          <w:sz w:val="16"/>
        </w:rPr>
        <w:t> </w:t>
      </w:r>
      <w:r>
        <w:rPr>
          <w:sz w:val="16"/>
        </w:rPr>
        <w:t>1917</w:t>
      </w:r>
      <w:r>
        <w:rPr>
          <w:spacing w:val="80"/>
          <w:sz w:val="16"/>
        </w:rPr>
        <w:t> </w:t>
      </w:r>
      <w:r>
        <w:rPr>
          <w:sz w:val="16"/>
        </w:rPr>
        <w:t>г.</w:t>
      </w:r>
      <w:r>
        <w:rPr>
          <w:spacing w:val="40"/>
          <w:sz w:val="16"/>
        </w:rPr>
        <w:t> </w:t>
      </w:r>
      <w:r>
        <w:rPr>
          <w:sz w:val="16"/>
        </w:rPr>
        <w:t>дают</w:t>
      </w:r>
      <w:r>
        <w:rPr>
          <w:spacing w:val="40"/>
          <w:sz w:val="16"/>
        </w:rPr>
        <w:t> </w:t>
      </w:r>
      <w:r>
        <w:rPr>
          <w:sz w:val="16"/>
        </w:rPr>
        <w:t>нам</w:t>
      </w:r>
      <w:r>
        <w:rPr>
          <w:spacing w:val="40"/>
          <w:sz w:val="16"/>
        </w:rPr>
        <w:t> </w:t>
      </w:r>
      <w:r>
        <w:rPr>
          <w:sz w:val="16"/>
        </w:rPr>
        <w:t>картину</w:t>
      </w:r>
      <w:r>
        <w:rPr>
          <w:spacing w:val="40"/>
          <w:sz w:val="16"/>
        </w:rPr>
        <w:t> </w:t>
      </w:r>
      <w:r>
        <w:rPr>
          <w:sz w:val="16"/>
        </w:rPr>
        <w:t>сложной</w:t>
      </w:r>
      <w:r>
        <w:rPr>
          <w:spacing w:val="40"/>
          <w:sz w:val="16"/>
        </w:rPr>
        <w:t> </w:t>
      </w:r>
      <w:r>
        <w:rPr>
          <w:sz w:val="16"/>
        </w:rPr>
        <w:t>и</w:t>
      </w:r>
      <w:r>
        <w:rPr>
          <w:spacing w:val="40"/>
          <w:sz w:val="16"/>
        </w:rPr>
        <w:t> </w:t>
      </w:r>
      <w:r>
        <w:rPr>
          <w:sz w:val="16"/>
        </w:rPr>
        <w:t>противоречивой</w:t>
      </w:r>
      <w:r>
        <w:rPr>
          <w:spacing w:val="40"/>
          <w:sz w:val="16"/>
        </w:rPr>
        <w:t> </w:t>
      </w:r>
      <w:r>
        <w:rPr>
          <w:sz w:val="16"/>
        </w:rPr>
        <w:t>политической</w:t>
      </w:r>
      <w:r>
        <w:rPr>
          <w:spacing w:val="40"/>
          <w:sz w:val="16"/>
        </w:rPr>
        <w:t> </w:t>
      </w:r>
      <w:r>
        <w:rPr>
          <w:sz w:val="16"/>
        </w:rPr>
        <w:t>эмиграции</w:t>
      </w:r>
      <w:r>
        <w:rPr>
          <w:spacing w:val="40"/>
          <w:sz w:val="16"/>
        </w:rPr>
        <w:t> </w:t>
      </w:r>
      <w:r>
        <w:rPr>
          <w:sz w:val="16"/>
        </w:rPr>
        <w:t>той</w:t>
      </w:r>
      <w:r>
        <w:rPr>
          <w:spacing w:val="40"/>
          <w:sz w:val="16"/>
        </w:rPr>
        <w:t> </w:t>
      </w:r>
      <w:r>
        <w:rPr>
          <w:sz w:val="16"/>
        </w:rPr>
        <w:t>эпохи.</w:t>
      </w:r>
      <w:r>
        <w:rPr>
          <w:spacing w:val="40"/>
          <w:sz w:val="16"/>
        </w:rPr>
        <w:t> </w:t>
      </w:r>
      <w:r>
        <w:rPr>
          <w:sz w:val="16"/>
        </w:rPr>
        <w:t>К</w:t>
      </w:r>
      <w:r>
        <w:rPr>
          <w:spacing w:val="80"/>
          <w:sz w:val="16"/>
        </w:rPr>
        <w:t> </w:t>
      </w:r>
      <w:r>
        <w:rPr>
          <w:sz w:val="16"/>
        </w:rPr>
        <w:t>этому</w:t>
      </w:r>
      <w:r>
        <w:rPr>
          <w:spacing w:val="40"/>
          <w:sz w:val="16"/>
        </w:rPr>
        <w:t>  </w:t>
      </w:r>
      <w:r>
        <w:rPr>
          <w:sz w:val="16"/>
        </w:rPr>
        <w:t>надо</w:t>
      </w:r>
      <w:r>
        <w:rPr>
          <w:spacing w:val="40"/>
          <w:sz w:val="16"/>
        </w:rPr>
        <w:t>  </w:t>
      </w:r>
      <w:r>
        <w:rPr>
          <w:sz w:val="16"/>
        </w:rPr>
        <w:t>добавить</w:t>
      </w:r>
      <w:r>
        <w:rPr>
          <w:spacing w:val="40"/>
          <w:sz w:val="16"/>
        </w:rPr>
        <w:t>  </w:t>
      </w:r>
      <w:r>
        <w:rPr>
          <w:sz w:val="16"/>
        </w:rPr>
        <w:t>литературную</w:t>
      </w:r>
      <w:r>
        <w:rPr>
          <w:spacing w:val="40"/>
          <w:sz w:val="16"/>
        </w:rPr>
        <w:t>  </w:t>
      </w:r>
      <w:r>
        <w:rPr>
          <w:sz w:val="16"/>
        </w:rPr>
        <w:t>и</w:t>
      </w:r>
      <w:r>
        <w:rPr>
          <w:spacing w:val="40"/>
          <w:sz w:val="16"/>
        </w:rPr>
        <w:t>  </w:t>
      </w:r>
      <w:r>
        <w:rPr>
          <w:sz w:val="16"/>
        </w:rPr>
        <w:t>артистическую</w:t>
      </w:r>
      <w:r>
        <w:rPr>
          <w:spacing w:val="40"/>
          <w:sz w:val="16"/>
        </w:rPr>
        <w:t>  </w:t>
      </w:r>
      <w:r>
        <w:rPr>
          <w:sz w:val="16"/>
        </w:rPr>
        <w:t>диаспору,</w:t>
      </w:r>
      <w:r>
        <w:rPr>
          <w:spacing w:val="40"/>
          <w:sz w:val="16"/>
        </w:rPr>
        <w:t>  </w:t>
      </w:r>
      <w:r>
        <w:rPr>
          <w:sz w:val="16"/>
        </w:rPr>
        <w:t>аристократическую</w:t>
      </w:r>
      <w:r>
        <w:rPr>
          <w:spacing w:val="40"/>
          <w:sz w:val="16"/>
        </w:rPr>
        <w:t> </w:t>
      </w:r>
      <w:r>
        <w:rPr>
          <w:sz w:val="16"/>
        </w:rPr>
        <w:t>и</w:t>
      </w:r>
      <w:r>
        <w:rPr>
          <w:spacing w:val="40"/>
          <w:sz w:val="16"/>
        </w:rPr>
        <w:t> </w:t>
      </w:r>
      <w:r>
        <w:rPr>
          <w:sz w:val="16"/>
        </w:rPr>
        <w:t>буржуазную</w:t>
      </w:r>
      <w:r>
        <w:rPr>
          <w:spacing w:val="40"/>
          <w:sz w:val="16"/>
        </w:rPr>
        <w:t> </w:t>
      </w:r>
      <w:r>
        <w:rPr>
          <w:sz w:val="16"/>
        </w:rPr>
        <w:t>и</w:t>
      </w:r>
      <w:r>
        <w:rPr>
          <w:spacing w:val="40"/>
          <w:sz w:val="16"/>
        </w:rPr>
        <w:t> </w:t>
      </w:r>
      <w:r>
        <w:rPr>
          <w:sz w:val="16"/>
        </w:rPr>
        <w:t>пр.</w:t>
      </w:r>
      <w:r>
        <w:rPr>
          <w:spacing w:val="40"/>
          <w:sz w:val="16"/>
        </w:rPr>
        <w:t> </w:t>
      </w:r>
      <w:r>
        <w:rPr>
          <w:sz w:val="16"/>
        </w:rPr>
        <w:t>Европейский</w:t>
      </w:r>
      <w:r>
        <w:rPr>
          <w:spacing w:val="40"/>
          <w:sz w:val="16"/>
        </w:rPr>
        <w:t> </w:t>
      </w:r>
      <w:r>
        <w:rPr>
          <w:sz w:val="16"/>
        </w:rPr>
        <w:t>наблюдатель</w:t>
      </w:r>
      <w:r>
        <w:rPr>
          <w:spacing w:val="40"/>
          <w:sz w:val="16"/>
        </w:rPr>
        <w:t> </w:t>
      </w:r>
      <w:r>
        <w:rPr>
          <w:sz w:val="16"/>
        </w:rPr>
        <w:t>той</w:t>
      </w:r>
      <w:r>
        <w:rPr>
          <w:spacing w:val="40"/>
          <w:sz w:val="16"/>
        </w:rPr>
        <w:t> </w:t>
      </w:r>
      <w:r>
        <w:rPr>
          <w:sz w:val="16"/>
        </w:rPr>
        <w:t>эпохи</w:t>
      </w:r>
      <w:r>
        <w:rPr>
          <w:spacing w:val="40"/>
          <w:sz w:val="16"/>
        </w:rPr>
        <w:t> </w:t>
      </w:r>
      <w:r>
        <w:rPr>
          <w:sz w:val="16"/>
        </w:rPr>
        <w:t>воспринимал</w:t>
      </w:r>
      <w:r>
        <w:rPr>
          <w:spacing w:val="40"/>
          <w:sz w:val="16"/>
        </w:rPr>
        <w:t> </w:t>
      </w:r>
      <w:r>
        <w:rPr>
          <w:sz w:val="16"/>
        </w:rPr>
        <w:t>живущего</w:t>
      </w:r>
      <w:r>
        <w:rPr>
          <w:spacing w:val="40"/>
          <w:sz w:val="16"/>
        </w:rPr>
        <w:t> </w:t>
      </w:r>
      <w:r>
        <w:rPr>
          <w:sz w:val="16"/>
        </w:rPr>
        <w:t>на</w:t>
      </w:r>
      <w:r>
        <w:rPr>
          <w:spacing w:val="40"/>
          <w:sz w:val="16"/>
        </w:rPr>
        <w:t> </w:t>
      </w:r>
      <w:r>
        <w:rPr>
          <w:sz w:val="16"/>
        </w:rPr>
        <w:t>Западе</w:t>
      </w:r>
      <w:r>
        <w:rPr>
          <w:spacing w:val="40"/>
          <w:sz w:val="16"/>
        </w:rPr>
        <w:t> </w:t>
      </w:r>
      <w:r>
        <w:rPr>
          <w:sz w:val="16"/>
        </w:rPr>
        <w:t>русского</w:t>
      </w:r>
      <w:r>
        <w:rPr>
          <w:spacing w:val="40"/>
          <w:sz w:val="16"/>
        </w:rPr>
        <w:t> </w:t>
      </w:r>
      <w:r>
        <w:rPr>
          <w:sz w:val="16"/>
        </w:rPr>
        <w:t>как</w:t>
      </w:r>
      <w:r>
        <w:rPr>
          <w:spacing w:val="40"/>
          <w:sz w:val="16"/>
        </w:rPr>
        <w:t> </w:t>
      </w:r>
      <w:r>
        <w:rPr>
          <w:sz w:val="16"/>
        </w:rPr>
        <w:t>нечто</w:t>
      </w:r>
      <w:r>
        <w:rPr>
          <w:spacing w:val="40"/>
          <w:sz w:val="16"/>
        </w:rPr>
        <w:t> </w:t>
      </w:r>
      <w:r>
        <w:rPr>
          <w:sz w:val="16"/>
        </w:rPr>
        <w:t>обычное,</w:t>
      </w:r>
      <w:r>
        <w:rPr>
          <w:spacing w:val="40"/>
          <w:sz w:val="16"/>
        </w:rPr>
        <w:t> </w:t>
      </w:r>
      <w:r>
        <w:rPr>
          <w:sz w:val="16"/>
        </w:rPr>
        <w:t>хотя</w:t>
      </w:r>
      <w:r>
        <w:rPr>
          <w:spacing w:val="40"/>
          <w:sz w:val="16"/>
        </w:rPr>
        <w:t> </w:t>
      </w:r>
      <w:r>
        <w:rPr>
          <w:sz w:val="16"/>
        </w:rPr>
        <w:t>и</w:t>
      </w:r>
      <w:r>
        <w:rPr>
          <w:spacing w:val="40"/>
          <w:sz w:val="16"/>
        </w:rPr>
        <w:t> </w:t>
      </w:r>
      <w:r>
        <w:rPr>
          <w:sz w:val="16"/>
        </w:rPr>
        <w:t>непохожее</w:t>
      </w:r>
      <w:r>
        <w:rPr>
          <w:spacing w:val="40"/>
          <w:sz w:val="16"/>
        </w:rPr>
        <w:t> </w:t>
      </w:r>
      <w:r>
        <w:rPr>
          <w:sz w:val="16"/>
        </w:rPr>
        <w:t>на</w:t>
      </w:r>
      <w:r>
        <w:rPr>
          <w:spacing w:val="40"/>
          <w:sz w:val="16"/>
        </w:rPr>
        <w:t> </w:t>
      </w:r>
      <w:r>
        <w:rPr>
          <w:sz w:val="16"/>
        </w:rPr>
        <w:t>себя</w:t>
      </w:r>
      <w:r>
        <w:rPr>
          <w:spacing w:val="40"/>
          <w:sz w:val="16"/>
        </w:rPr>
        <w:t> </w:t>
      </w:r>
      <w:r>
        <w:rPr>
          <w:sz w:val="16"/>
        </w:rPr>
        <w:t>(вспомним,</w:t>
      </w:r>
      <w:r>
        <w:rPr>
          <w:spacing w:val="40"/>
          <w:sz w:val="16"/>
        </w:rPr>
        <w:t> </w:t>
      </w:r>
      <w:r>
        <w:rPr>
          <w:sz w:val="16"/>
        </w:rPr>
        <w:t>например,</w:t>
      </w:r>
      <w:r>
        <w:rPr>
          <w:spacing w:val="40"/>
          <w:sz w:val="16"/>
        </w:rPr>
        <w:t> </w:t>
      </w:r>
      <w:r>
        <w:rPr>
          <w:sz w:val="16"/>
        </w:rPr>
        <w:t>атмосферу «Волшебной горы» Томаса Манна).</w:t>
      </w:r>
    </w:p>
    <w:p>
      <w:pPr>
        <w:pStyle w:val="ListParagraph"/>
        <w:numPr>
          <w:ilvl w:val="0"/>
          <w:numId w:val="24"/>
        </w:numPr>
        <w:tabs>
          <w:tab w:pos="754" w:val="left" w:leader="none"/>
        </w:tabs>
        <w:spacing w:line="309" w:lineRule="auto" w:before="0" w:after="0"/>
        <w:ind w:left="607" w:right="446" w:hanging="394"/>
        <w:jc w:val="both"/>
        <w:rPr>
          <w:sz w:val="16"/>
        </w:rPr>
      </w:pPr>
      <w:r>
        <w:rPr/>
        <w:tab/>
      </w:r>
      <w:r>
        <w:rPr>
          <w:sz w:val="16"/>
        </w:rPr>
        <w:t>Об</w:t>
      </w:r>
      <w:r>
        <w:rPr>
          <w:spacing w:val="40"/>
          <w:sz w:val="16"/>
        </w:rPr>
        <w:t> </w:t>
      </w:r>
      <w:r>
        <w:rPr>
          <w:sz w:val="16"/>
        </w:rPr>
        <w:t>этом</w:t>
      </w:r>
      <w:r>
        <w:rPr>
          <w:spacing w:val="40"/>
          <w:sz w:val="16"/>
        </w:rPr>
        <w:t> </w:t>
      </w:r>
      <w:r>
        <w:rPr>
          <w:sz w:val="16"/>
        </w:rPr>
        <w:t>свидетельствуют</w:t>
      </w:r>
      <w:r>
        <w:rPr>
          <w:spacing w:val="40"/>
          <w:sz w:val="16"/>
        </w:rPr>
        <w:t> </w:t>
      </w:r>
      <w:r>
        <w:rPr>
          <w:sz w:val="16"/>
        </w:rPr>
        <w:t>воспоминания</w:t>
      </w:r>
      <w:r>
        <w:rPr>
          <w:spacing w:val="40"/>
          <w:sz w:val="16"/>
        </w:rPr>
        <w:t> </w:t>
      </w:r>
      <w:r>
        <w:rPr>
          <w:sz w:val="16"/>
        </w:rPr>
        <w:t>русских</w:t>
      </w:r>
      <w:r>
        <w:rPr>
          <w:spacing w:val="40"/>
          <w:sz w:val="16"/>
        </w:rPr>
        <w:t> </w:t>
      </w:r>
      <w:r>
        <w:rPr>
          <w:sz w:val="16"/>
        </w:rPr>
        <w:t>путешественников,</w:t>
      </w:r>
      <w:r>
        <w:rPr>
          <w:spacing w:val="40"/>
          <w:sz w:val="16"/>
        </w:rPr>
        <w:t> </w:t>
      </w:r>
      <w:r>
        <w:rPr>
          <w:sz w:val="16"/>
        </w:rPr>
        <w:t>встречавших</w:t>
      </w:r>
      <w:r>
        <w:rPr>
          <w:spacing w:val="40"/>
          <w:sz w:val="16"/>
        </w:rPr>
        <w:t> </w:t>
      </w:r>
      <w:r>
        <w:rPr>
          <w:sz w:val="16"/>
        </w:rPr>
        <w:t>во</w:t>
      </w:r>
      <w:r>
        <w:rPr>
          <w:spacing w:val="40"/>
          <w:sz w:val="16"/>
        </w:rPr>
        <w:t> </w:t>
      </w:r>
      <w:r>
        <w:rPr>
          <w:sz w:val="16"/>
        </w:rPr>
        <w:t>время</w:t>
      </w:r>
      <w:r>
        <w:rPr>
          <w:spacing w:val="80"/>
          <w:sz w:val="16"/>
        </w:rPr>
        <w:t> </w:t>
      </w:r>
      <w:r>
        <w:rPr>
          <w:sz w:val="16"/>
        </w:rPr>
        <w:t>поездок</w:t>
      </w:r>
      <w:r>
        <w:rPr>
          <w:spacing w:val="80"/>
          <w:sz w:val="16"/>
        </w:rPr>
        <w:t> </w:t>
      </w:r>
      <w:r>
        <w:rPr>
          <w:sz w:val="16"/>
        </w:rPr>
        <w:t>в</w:t>
      </w:r>
      <w:r>
        <w:rPr>
          <w:spacing w:val="80"/>
          <w:sz w:val="16"/>
        </w:rPr>
        <w:t> </w:t>
      </w:r>
      <w:r>
        <w:rPr>
          <w:sz w:val="16"/>
        </w:rPr>
        <w:t>южноамериканские</w:t>
      </w:r>
      <w:r>
        <w:rPr>
          <w:spacing w:val="80"/>
          <w:sz w:val="16"/>
        </w:rPr>
        <w:t> </w:t>
      </w:r>
      <w:r>
        <w:rPr>
          <w:sz w:val="16"/>
        </w:rPr>
        <w:t>страны</w:t>
      </w:r>
      <w:r>
        <w:rPr>
          <w:spacing w:val="80"/>
          <w:sz w:val="16"/>
        </w:rPr>
        <w:t> </w:t>
      </w:r>
      <w:r>
        <w:rPr>
          <w:sz w:val="16"/>
        </w:rPr>
        <w:t>живших</w:t>
      </w:r>
      <w:r>
        <w:rPr>
          <w:spacing w:val="80"/>
          <w:sz w:val="16"/>
        </w:rPr>
        <w:t> </w:t>
      </w:r>
      <w:r>
        <w:rPr>
          <w:sz w:val="16"/>
        </w:rPr>
        <w:t>там</w:t>
      </w:r>
      <w:r>
        <w:rPr>
          <w:spacing w:val="80"/>
          <w:sz w:val="16"/>
        </w:rPr>
        <w:t> </w:t>
      </w:r>
      <w:r>
        <w:rPr>
          <w:sz w:val="16"/>
        </w:rPr>
        <w:t>соотечественников</w:t>
      </w:r>
      <w:r>
        <w:rPr>
          <w:spacing w:val="80"/>
          <w:sz w:val="16"/>
        </w:rPr>
        <w:t> </w:t>
      </w:r>
      <w:r>
        <w:rPr>
          <w:sz w:val="16"/>
        </w:rPr>
        <w:t>(см.</w:t>
      </w:r>
      <w:r>
        <w:rPr>
          <w:spacing w:val="80"/>
          <w:sz w:val="16"/>
        </w:rPr>
        <w:t> </w:t>
      </w:r>
      <w:r>
        <w:rPr>
          <w:sz w:val="16"/>
        </w:rPr>
        <w:t>А.</w:t>
      </w:r>
      <w:r>
        <w:rPr>
          <w:spacing w:val="40"/>
          <w:sz w:val="16"/>
        </w:rPr>
        <w:t> </w:t>
      </w:r>
      <w:r>
        <w:rPr>
          <w:sz w:val="16"/>
        </w:rPr>
        <w:t>Ионин “По Южной Америке” т. 1-4; В. И. Крымов и др.).</w:t>
      </w:r>
    </w:p>
    <w:p>
      <w:pPr>
        <w:spacing w:before="76"/>
        <w:ind w:left="1222" w:right="1450" w:firstLine="0"/>
        <w:jc w:val="center"/>
        <w:rPr>
          <w:b/>
          <w:sz w:val="20"/>
        </w:rPr>
      </w:pPr>
      <w:r>
        <w:rPr>
          <w:b/>
          <w:spacing w:val="-5"/>
          <w:sz w:val="20"/>
          <w:u w:val="single"/>
        </w:rPr>
        <w:t>130</w:t>
      </w:r>
    </w:p>
    <w:p>
      <w:pPr>
        <w:spacing w:after="0"/>
        <w:jc w:val="center"/>
        <w:rPr>
          <w:sz w:val="20"/>
        </w:rPr>
        <w:sectPr>
          <w:footerReference w:type="default" r:id="rId76"/>
          <w:pgSz w:w="8490" w:h="11830"/>
          <w:pgMar w:footer="0" w:header="0" w:top="1060" w:bottom="280" w:left="520" w:right="240"/>
        </w:sectPr>
      </w:pPr>
    </w:p>
    <w:p>
      <w:pPr>
        <w:pStyle w:val="Heading4"/>
        <w:spacing w:before="72"/>
        <w:ind w:left="214"/>
      </w:pPr>
      <w:bookmarkStart w:name="_bookmark14" w:id="16"/>
      <w:bookmarkEnd w:id="16"/>
      <w:r>
        <w:rPr>
          <w:b w:val="0"/>
        </w:rPr>
      </w:r>
      <w:r>
        <w:rPr/>
        <w:t>4.2.</w:t>
      </w:r>
      <w:r>
        <w:rPr>
          <w:spacing w:val="19"/>
        </w:rPr>
        <w:t> </w:t>
      </w:r>
      <w:r>
        <w:rPr/>
        <w:t>ЭМИГРАЦИЯ</w:t>
      </w:r>
      <w:r>
        <w:rPr>
          <w:spacing w:val="-2"/>
        </w:rPr>
        <w:t> </w:t>
      </w:r>
      <w:r>
        <w:rPr/>
        <w:t>ИЗ</w:t>
      </w:r>
      <w:r>
        <w:rPr>
          <w:spacing w:val="-1"/>
        </w:rPr>
        <w:t> </w:t>
      </w:r>
      <w:r>
        <w:rPr/>
        <w:t>РОССИИ.</w:t>
      </w:r>
      <w:r>
        <w:rPr>
          <w:spacing w:val="-2"/>
        </w:rPr>
        <w:t> </w:t>
      </w:r>
      <w:r>
        <w:rPr/>
        <w:t>1917-1939</w:t>
      </w:r>
      <w:r>
        <w:rPr>
          <w:spacing w:val="-1"/>
        </w:rPr>
        <w:t> </w:t>
      </w:r>
      <w:r>
        <w:rPr>
          <w:spacing w:val="-5"/>
        </w:rPr>
        <w:t>гг.</w:t>
      </w:r>
    </w:p>
    <w:p>
      <w:pPr>
        <w:pStyle w:val="BodyText"/>
        <w:rPr>
          <w:b/>
          <w:sz w:val="28"/>
        </w:rPr>
      </w:pPr>
    </w:p>
    <w:p>
      <w:pPr>
        <w:pStyle w:val="BodyText"/>
        <w:spacing w:before="9"/>
        <w:rPr>
          <w:b/>
          <w:sz w:val="23"/>
        </w:rPr>
      </w:pPr>
    </w:p>
    <w:p>
      <w:pPr>
        <w:pStyle w:val="BodyText"/>
        <w:spacing w:line="276" w:lineRule="auto"/>
        <w:ind w:left="218" w:right="428" w:firstLine="280"/>
        <w:jc w:val="both"/>
      </w:pPr>
      <w:r>
        <w:rPr/>
        <w:t>После</w:t>
      </w:r>
      <w:r>
        <w:rPr>
          <w:spacing w:val="40"/>
        </w:rPr>
        <w:t> </w:t>
      </w:r>
      <w:r>
        <w:rPr/>
        <w:t>глубоких</w:t>
      </w:r>
      <w:r>
        <w:rPr>
          <w:spacing w:val="40"/>
        </w:rPr>
        <w:t> </w:t>
      </w:r>
      <w:r>
        <w:rPr/>
        <w:t>потрясений</w:t>
      </w:r>
      <w:r>
        <w:rPr>
          <w:spacing w:val="40"/>
        </w:rPr>
        <w:t> </w:t>
      </w:r>
      <w:r>
        <w:rPr/>
        <w:t>1917</w:t>
      </w:r>
      <w:r>
        <w:rPr>
          <w:spacing w:val="40"/>
        </w:rPr>
        <w:t> </w:t>
      </w:r>
      <w:r>
        <w:rPr/>
        <w:t>года</w:t>
      </w:r>
      <w:r>
        <w:rPr>
          <w:spacing w:val="40"/>
        </w:rPr>
        <w:t> </w:t>
      </w:r>
      <w:r>
        <w:rPr/>
        <w:t>формы</w:t>
      </w:r>
      <w:r>
        <w:rPr>
          <w:spacing w:val="40"/>
        </w:rPr>
        <w:t> </w:t>
      </w:r>
      <w:r>
        <w:rPr/>
        <w:t>связи</w:t>
      </w:r>
      <w:r>
        <w:rPr>
          <w:spacing w:val="40"/>
        </w:rPr>
        <w:t> </w:t>
      </w:r>
      <w:r>
        <w:rPr/>
        <w:t>России</w:t>
      </w:r>
      <w:r>
        <w:rPr>
          <w:spacing w:val="40"/>
        </w:rPr>
        <w:t> </w:t>
      </w:r>
      <w:r>
        <w:rPr/>
        <w:t>с</w:t>
      </w:r>
      <w:r>
        <w:rPr>
          <w:spacing w:val="40"/>
        </w:rPr>
        <w:t> </w:t>
      </w:r>
      <w:r>
        <w:rPr/>
        <w:t>внешним миром и в частности ее участие в международных миграционных процессах претерпели качественные изменения.</w:t>
      </w:r>
    </w:p>
    <w:p>
      <w:pPr>
        <w:pStyle w:val="BodyText"/>
        <w:spacing w:line="276" w:lineRule="auto" w:before="113"/>
        <w:ind w:left="218" w:right="419" w:firstLine="288"/>
        <w:jc w:val="both"/>
      </w:pPr>
      <w:r>
        <w:rPr/>
        <w:t>Начиная со второй половины XIX века, Россия превратилась в страну- источник</w:t>
      </w:r>
      <w:r>
        <w:rPr>
          <w:spacing w:val="40"/>
        </w:rPr>
        <w:t> </w:t>
      </w:r>
      <w:r>
        <w:rPr/>
        <w:t>миграции,</w:t>
      </w:r>
      <w:r>
        <w:rPr>
          <w:spacing w:val="40"/>
        </w:rPr>
        <w:t> </w:t>
      </w:r>
      <w:r>
        <w:rPr/>
        <w:t>при</w:t>
      </w:r>
      <w:r>
        <w:rPr>
          <w:spacing w:val="40"/>
        </w:rPr>
        <w:t> </w:t>
      </w:r>
      <w:r>
        <w:rPr/>
        <w:t>этом</w:t>
      </w:r>
      <w:r>
        <w:rPr>
          <w:spacing w:val="40"/>
        </w:rPr>
        <w:t> </w:t>
      </w:r>
      <w:r>
        <w:rPr/>
        <w:t>ее</w:t>
      </w:r>
      <w:r>
        <w:rPr>
          <w:spacing w:val="40"/>
        </w:rPr>
        <w:t> </w:t>
      </w:r>
      <w:r>
        <w:rPr/>
        <w:t>участие</w:t>
      </w:r>
      <w:r>
        <w:rPr>
          <w:spacing w:val="40"/>
        </w:rPr>
        <w:t> </w:t>
      </w:r>
      <w:r>
        <w:rPr/>
        <w:t>в</w:t>
      </w:r>
      <w:r>
        <w:rPr>
          <w:spacing w:val="40"/>
        </w:rPr>
        <w:t> </w:t>
      </w:r>
      <w:r>
        <w:rPr/>
        <w:t>классических</w:t>
      </w:r>
      <w:r>
        <w:rPr>
          <w:spacing w:val="40"/>
        </w:rPr>
        <w:t> </w:t>
      </w:r>
      <w:r>
        <w:rPr/>
        <w:t>миграциях</w:t>
      </w:r>
      <w:r>
        <w:rPr>
          <w:spacing w:val="40"/>
        </w:rPr>
        <w:t> </w:t>
      </w:r>
      <w:r>
        <w:rPr/>
        <w:t>в</w:t>
      </w:r>
      <w:r>
        <w:rPr>
          <w:spacing w:val="40"/>
        </w:rPr>
        <w:t> </w:t>
      </w:r>
      <w:r>
        <w:rPr/>
        <w:t>конце XIX - начале XX вв. вписывалось в общие для стран южной и восточной периферии</w:t>
      </w:r>
      <w:r>
        <w:rPr>
          <w:spacing w:val="78"/>
        </w:rPr>
        <w:t> </w:t>
      </w:r>
      <w:r>
        <w:rPr/>
        <w:t>Европы</w:t>
      </w:r>
      <w:r>
        <w:rPr>
          <w:spacing w:val="78"/>
        </w:rPr>
        <w:t> </w:t>
      </w:r>
      <w:r>
        <w:rPr/>
        <w:t>тенденции.</w:t>
      </w:r>
      <w:r>
        <w:rPr>
          <w:spacing w:val="78"/>
        </w:rPr>
        <w:t> </w:t>
      </w:r>
      <w:r>
        <w:rPr/>
        <w:t>Участие</w:t>
      </w:r>
      <w:r>
        <w:rPr>
          <w:spacing w:val="78"/>
        </w:rPr>
        <w:t> </w:t>
      </w:r>
      <w:r>
        <w:rPr/>
        <w:t>эмигрантов</w:t>
      </w:r>
      <w:r>
        <w:rPr>
          <w:spacing w:val="77"/>
        </w:rPr>
        <w:t> </w:t>
      </w:r>
      <w:r>
        <w:rPr/>
        <w:t>из</w:t>
      </w:r>
      <w:r>
        <w:rPr>
          <w:spacing w:val="77"/>
        </w:rPr>
        <w:t> </w:t>
      </w:r>
      <w:r>
        <w:rPr/>
        <w:t>Российской</w:t>
      </w:r>
      <w:r>
        <w:rPr>
          <w:spacing w:val="78"/>
        </w:rPr>
        <w:t> </w:t>
      </w:r>
      <w:r>
        <w:rPr/>
        <w:t>империи в</w:t>
      </w:r>
      <w:r>
        <w:rPr>
          <w:spacing w:val="77"/>
        </w:rPr>
        <w:t> </w:t>
      </w:r>
      <w:r>
        <w:rPr/>
        <w:t>этом</w:t>
      </w:r>
      <w:r>
        <w:rPr>
          <w:spacing w:val="78"/>
        </w:rPr>
        <w:t> </w:t>
      </w:r>
      <w:r>
        <w:rPr/>
        <w:t>процессе</w:t>
      </w:r>
      <w:r>
        <w:rPr>
          <w:spacing w:val="77"/>
        </w:rPr>
        <w:t> </w:t>
      </w:r>
      <w:r>
        <w:rPr/>
        <w:t>было</w:t>
      </w:r>
      <w:r>
        <w:rPr>
          <w:spacing w:val="78"/>
        </w:rPr>
        <w:t> </w:t>
      </w:r>
      <w:r>
        <w:rPr/>
        <w:t>меньшим</w:t>
      </w:r>
      <w:r>
        <w:rPr>
          <w:spacing w:val="76"/>
        </w:rPr>
        <w:t> </w:t>
      </w:r>
      <w:r>
        <w:rPr/>
        <w:t>как</w:t>
      </w:r>
      <w:r>
        <w:rPr>
          <w:spacing w:val="77"/>
        </w:rPr>
        <w:t> </w:t>
      </w:r>
      <w:r>
        <w:rPr/>
        <w:t>в</w:t>
      </w:r>
      <w:r>
        <w:rPr>
          <w:spacing w:val="76"/>
        </w:rPr>
        <w:t> </w:t>
      </w:r>
      <w:r>
        <w:rPr/>
        <w:t>абсолютных</w:t>
      </w:r>
      <w:r>
        <w:rPr>
          <w:spacing w:val="76"/>
        </w:rPr>
        <w:t> </w:t>
      </w:r>
      <w:r>
        <w:rPr/>
        <w:t>(число</w:t>
      </w:r>
      <w:r>
        <w:rPr>
          <w:spacing w:val="77"/>
        </w:rPr>
        <w:t> </w:t>
      </w:r>
      <w:r>
        <w:rPr/>
        <w:t>мигрантов),</w:t>
      </w:r>
      <w:r>
        <w:rPr>
          <w:spacing w:val="77"/>
        </w:rPr>
        <w:t> </w:t>
      </w:r>
      <w:r>
        <w:rPr/>
        <w:t>так и</w:t>
      </w:r>
      <w:r>
        <w:rPr>
          <w:spacing w:val="40"/>
        </w:rPr>
        <w:t> </w:t>
      </w:r>
      <w:r>
        <w:rPr/>
        <w:t>в</w:t>
      </w:r>
      <w:r>
        <w:rPr>
          <w:spacing w:val="40"/>
        </w:rPr>
        <w:t> </w:t>
      </w:r>
      <w:r>
        <w:rPr/>
        <w:t>относительных</w:t>
      </w:r>
      <w:r>
        <w:rPr>
          <w:spacing w:val="40"/>
        </w:rPr>
        <w:t> </w:t>
      </w:r>
      <w:r>
        <w:rPr/>
        <w:t>(процент</w:t>
      </w:r>
      <w:r>
        <w:rPr>
          <w:spacing w:val="40"/>
        </w:rPr>
        <w:t> </w:t>
      </w:r>
      <w:r>
        <w:rPr/>
        <w:t>населения</w:t>
      </w:r>
      <w:r>
        <w:rPr>
          <w:spacing w:val="40"/>
        </w:rPr>
        <w:t> </w:t>
      </w:r>
      <w:r>
        <w:rPr/>
        <w:t>страны-источника</w:t>
      </w:r>
      <w:r>
        <w:rPr>
          <w:spacing w:val="40"/>
        </w:rPr>
        <w:t> </w:t>
      </w:r>
      <w:r>
        <w:rPr/>
        <w:t>и</w:t>
      </w:r>
      <w:r>
        <w:rPr>
          <w:spacing w:val="40"/>
        </w:rPr>
        <w:t> </w:t>
      </w:r>
      <w:r>
        <w:rPr/>
        <w:t>принимающих стран) цифрах по сравнению с испанцами, итальянцами и представителями</w:t>
      </w:r>
      <w:r>
        <w:rPr>
          <w:spacing w:val="80"/>
        </w:rPr>
        <w:t> </w:t>
      </w:r>
      <w:r>
        <w:rPr/>
        <w:t>других южноевропейских наций.</w:t>
      </w:r>
    </w:p>
    <w:p>
      <w:pPr>
        <w:pStyle w:val="BodyText"/>
        <w:spacing w:line="276" w:lineRule="auto" w:before="112"/>
        <w:ind w:left="224" w:right="421" w:firstLine="282"/>
        <w:jc w:val="both"/>
      </w:pPr>
      <w:r>
        <w:rPr/>
        <w:t>Динамика</w:t>
      </w:r>
      <w:r>
        <w:rPr>
          <w:spacing w:val="40"/>
        </w:rPr>
        <w:t> </w:t>
      </w:r>
      <w:r>
        <w:rPr/>
        <w:t>развития</w:t>
      </w:r>
      <w:r>
        <w:rPr>
          <w:spacing w:val="40"/>
        </w:rPr>
        <w:t> </w:t>
      </w:r>
      <w:r>
        <w:rPr/>
        <w:t>и</w:t>
      </w:r>
      <w:r>
        <w:rPr>
          <w:spacing w:val="40"/>
        </w:rPr>
        <w:t> </w:t>
      </w:r>
      <w:r>
        <w:rPr/>
        <w:t>состав</w:t>
      </w:r>
      <w:r>
        <w:rPr>
          <w:spacing w:val="40"/>
        </w:rPr>
        <w:t> </w:t>
      </w:r>
      <w:r>
        <w:rPr/>
        <w:t>российской</w:t>
      </w:r>
      <w:r>
        <w:rPr>
          <w:spacing w:val="40"/>
        </w:rPr>
        <w:t> </w:t>
      </w:r>
      <w:r>
        <w:rPr/>
        <w:t>иммиграции</w:t>
      </w:r>
      <w:r>
        <w:rPr>
          <w:spacing w:val="40"/>
        </w:rPr>
        <w:t> </w:t>
      </w:r>
      <w:r>
        <w:rPr/>
        <w:t>в</w:t>
      </w:r>
      <w:r>
        <w:rPr>
          <w:spacing w:val="40"/>
        </w:rPr>
        <w:t> </w:t>
      </w:r>
      <w:r>
        <w:rPr/>
        <w:t>Чили,</w:t>
      </w:r>
      <w:r>
        <w:rPr>
          <w:spacing w:val="40"/>
        </w:rPr>
        <w:t> </w:t>
      </w:r>
      <w:r>
        <w:rPr/>
        <w:t>как говорилось в предыдущей главе, показывают, что это были в основном представители этнических меньшинств Российской империи, чья эмиграция</w:t>
      </w:r>
      <w:r>
        <w:rPr>
          <w:spacing w:val="80"/>
        </w:rPr>
        <w:t> </w:t>
      </w:r>
      <w:r>
        <w:rPr/>
        <w:t>вкупе</w:t>
      </w:r>
      <w:r>
        <w:rPr>
          <w:spacing w:val="80"/>
        </w:rPr>
        <w:t> </w:t>
      </w:r>
      <w:r>
        <w:rPr/>
        <w:t>с</w:t>
      </w:r>
      <w:r>
        <w:rPr>
          <w:spacing w:val="80"/>
        </w:rPr>
        <w:t> </w:t>
      </w:r>
      <w:r>
        <w:rPr/>
        <w:t>экономическими</w:t>
      </w:r>
      <w:r>
        <w:rPr>
          <w:spacing w:val="80"/>
        </w:rPr>
        <w:t> </w:t>
      </w:r>
      <w:r>
        <w:rPr/>
        <w:t>факторами</w:t>
      </w:r>
      <w:r>
        <w:rPr>
          <w:spacing w:val="80"/>
        </w:rPr>
        <w:t> </w:t>
      </w:r>
      <w:r>
        <w:rPr/>
        <w:t>была</w:t>
      </w:r>
      <w:r>
        <w:rPr>
          <w:spacing w:val="80"/>
        </w:rPr>
        <w:t> </w:t>
      </w:r>
      <w:r>
        <w:rPr/>
        <w:t>вызвана</w:t>
      </w:r>
      <w:r>
        <w:rPr>
          <w:spacing w:val="80"/>
        </w:rPr>
        <w:t> </w:t>
      </w:r>
      <w:r>
        <w:rPr/>
        <w:t>этническим</w:t>
      </w:r>
      <w:r>
        <w:rPr>
          <w:spacing w:val="80"/>
        </w:rPr>
        <w:t> </w:t>
      </w:r>
      <w:r>
        <w:rPr/>
        <w:t>угнетением</w:t>
      </w:r>
      <w:r>
        <w:rPr>
          <w:spacing w:val="40"/>
        </w:rPr>
        <w:t> </w:t>
      </w:r>
      <w:r>
        <w:rPr/>
        <w:t>и политикой русификации, проводимой правительством царской России.</w:t>
      </w:r>
    </w:p>
    <w:p>
      <w:pPr>
        <w:pStyle w:val="BodyText"/>
        <w:spacing w:line="276" w:lineRule="auto" w:before="117"/>
        <w:ind w:left="224" w:right="414" w:firstLine="288"/>
        <w:jc w:val="both"/>
      </w:pPr>
      <w:r>
        <w:rPr/>
        <w:t>Вспомним,</w:t>
      </w:r>
      <w:r>
        <w:rPr>
          <w:spacing w:val="40"/>
        </w:rPr>
        <w:t> </w:t>
      </w:r>
      <w:r>
        <w:rPr/>
        <w:t>что</w:t>
      </w:r>
      <w:r>
        <w:rPr>
          <w:spacing w:val="40"/>
        </w:rPr>
        <w:t> </w:t>
      </w:r>
      <w:r>
        <w:rPr/>
        <w:t>эти</w:t>
      </w:r>
      <w:r>
        <w:rPr>
          <w:spacing w:val="40"/>
        </w:rPr>
        <w:t> </w:t>
      </w:r>
      <w:r>
        <w:rPr/>
        <w:t>обстоятельства</w:t>
      </w:r>
      <w:r>
        <w:rPr>
          <w:spacing w:val="40"/>
        </w:rPr>
        <w:t> </w:t>
      </w:r>
      <w:r>
        <w:rPr/>
        <w:t>способствовали</w:t>
      </w:r>
      <w:r>
        <w:rPr>
          <w:spacing w:val="40"/>
        </w:rPr>
        <w:t> </w:t>
      </w:r>
      <w:r>
        <w:rPr/>
        <w:t>переезду</w:t>
      </w:r>
      <w:r>
        <w:rPr>
          <w:spacing w:val="40"/>
        </w:rPr>
        <w:t> </w:t>
      </w:r>
      <w:r>
        <w:rPr/>
        <w:t>в</w:t>
      </w:r>
      <w:r>
        <w:rPr>
          <w:spacing w:val="40"/>
        </w:rPr>
        <w:t> </w:t>
      </w:r>
      <w:r>
        <w:rPr/>
        <w:t>Чили</w:t>
      </w:r>
      <w:r>
        <w:rPr>
          <w:spacing w:val="40"/>
        </w:rPr>
        <w:t> </w:t>
      </w:r>
      <w:r>
        <w:rPr/>
        <w:t>во второй половине XIX - начале XX вв. волжских немцев и русских евреев. Несмотря</w:t>
      </w:r>
      <w:r>
        <w:rPr>
          <w:spacing w:val="40"/>
        </w:rPr>
        <w:t> </w:t>
      </w:r>
      <w:r>
        <w:rPr/>
        <w:t>на</w:t>
      </w:r>
      <w:r>
        <w:rPr>
          <w:spacing w:val="40"/>
        </w:rPr>
        <w:t> </w:t>
      </w:r>
      <w:r>
        <w:rPr/>
        <w:t>то</w:t>
      </w:r>
      <w:r>
        <w:rPr>
          <w:spacing w:val="40"/>
        </w:rPr>
        <w:t> </w:t>
      </w:r>
      <w:r>
        <w:rPr/>
        <w:t>что</w:t>
      </w:r>
      <w:r>
        <w:rPr>
          <w:spacing w:val="40"/>
        </w:rPr>
        <w:t> </w:t>
      </w:r>
      <w:r>
        <w:rPr/>
        <w:t>они</w:t>
      </w:r>
      <w:r>
        <w:rPr>
          <w:spacing w:val="40"/>
        </w:rPr>
        <w:t> </w:t>
      </w:r>
      <w:r>
        <w:rPr/>
        <w:t>фигурировали</w:t>
      </w:r>
      <w:r>
        <w:rPr>
          <w:spacing w:val="40"/>
        </w:rPr>
        <w:t> </w:t>
      </w:r>
      <w:r>
        <w:rPr/>
        <w:t>в</w:t>
      </w:r>
      <w:r>
        <w:rPr>
          <w:spacing w:val="40"/>
        </w:rPr>
        <w:t> </w:t>
      </w:r>
      <w:r>
        <w:rPr/>
        <w:t>миграционной</w:t>
      </w:r>
      <w:r>
        <w:rPr>
          <w:spacing w:val="40"/>
        </w:rPr>
        <w:t> </w:t>
      </w:r>
      <w:r>
        <w:rPr/>
        <w:t>статистике</w:t>
      </w:r>
      <w:r>
        <w:rPr>
          <w:spacing w:val="40"/>
        </w:rPr>
        <w:t> </w:t>
      </w:r>
      <w:r>
        <w:rPr/>
        <w:t>как русские,</w:t>
      </w:r>
      <w:r>
        <w:rPr>
          <w:spacing w:val="40"/>
        </w:rPr>
        <w:t>  </w:t>
      </w:r>
      <w:r>
        <w:rPr/>
        <w:t>они</w:t>
      </w:r>
      <w:r>
        <w:rPr>
          <w:spacing w:val="40"/>
        </w:rPr>
        <w:t>  </w:t>
      </w:r>
      <w:r>
        <w:rPr/>
        <w:t>постепенно</w:t>
      </w:r>
      <w:r>
        <w:rPr>
          <w:spacing w:val="40"/>
        </w:rPr>
        <w:t>  </w:t>
      </w:r>
      <w:r>
        <w:rPr/>
        <w:t>создавали</w:t>
      </w:r>
      <w:r>
        <w:rPr>
          <w:spacing w:val="40"/>
        </w:rPr>
        <w:t>  </w:t>
      </w:r>
      <w:r>
        <w:rPr/>
        <w:t>собственные</w:t>
      </w:r>
      <w:r>
        <w:rPr>
          <w:spacing w:val="40"/>
        </w:rPr>
        <w:t>  </w:t>
      </w:r>
      <w:r>
        <w:rPr/>
        <w:t>этно-религиозные общины или вливались в уже существующие этнические сообщества.</w:t>
      </w:r>
    </w:p>
    <w:p>
      <w:pPr>
        <w:pStyle w:val="BodyText"/>
        <w:spacing w:line="276" w:lineRule="auto" w:before="108"/>
        <w:ind w:left="224" w:right="415" w:firstLine="292"/>
        <w:jc w:val="both"/>
      </w:pPr>
      <w:r>
        <w:rPr/>
        <w:t>Помимо</w:t>
      </w:r>
      <w:r>
        <w:rPr>
          <w:spacing w:val="34"/>
        </w:rPr>
        <w:t> </w:t>
      </w:r>
      <w:r>
        <w:rPr/>
        <w:t>этого</w:t>
      </w:r>
      <w:r>
        <w:rPr>
          <w:spacing w:val="32"/>
        </w:rPr>
        <w:t> </w:t>
      </w:r>
      <w:r>
        <w:rPr/>
        <w:t>явления,</w:t>
      </w:r>
      <w:r>
        <w:rPr>
          <w:spacing w:val="33"/>
        </w:rPr>
        <w:t> </w:t>
      </w:r>
      <w:r>
        <w:rPr/>
        <w:t>с</w:t>
      </w:r>
      <w:r>
        <w:rPr>
          <w:spacing w:val="33"/>
        </w:rPr>
        <w:t> </w:t>
      </w:r>
      <w:r>
        <w:rPr/>
        <w:t>которым</w:t>
      </w:r>
      <w:r>
        <w:rPr>
          <w:spacing w:val="32"/>
        </w:rPr>
        <w:t> </w:t>
      </w:r>
      <w:r>
        <w:rPr/>
        <w:t>мы</w:t>
      </w:r>
      <w:r>
        <w:rPr>
          <w:spacing w:val="33"/>
        </w:rPr>
        <w:t> </w:t>
      </w:r>
      <w:r>
        <w:rPr/>
        <w:t>уже</w:t>
      </w:r>
      <w:r>
        <w:rPr>
          <w:spacing w:val="33"/>
        </w:rPr>
        <w:t> </w:t>
      </w:r>
      <w:r>
        <w:rPr/>
        <w:t>столкнулись</w:t>
      </w:r>
      <w:r>
        <w:rPr>
          <w:spacing w:val="32"/>
        </w:rPr>
        <w:t> </w:t>
      </w:r>
      <w:r>
        <w:rPr/>
        <w:t>в</w:t>
      </w:r>
      <w:r>
        <w:rPr>
          <w:spacing w:val="32"/>
        </w:rPr>
        <w:t> </w:t>
      </w:r>
      <w:r>
        <w:rPr/>
        <w:t>Чили,</w:t>
      </w:r>
      <w:r>
        <w:rPr>
          <w:spacing w:val="31"/>
        </w:rPr>
        <w:t> </w:t>
      </w:r>
      <w:r>
        <w:rPr/>
        <w:t>в</w:t>
      </w:r>
      <w:r>
        <w:rPr>
          <w:spacing w:val="32"/>
        </w:rPr>
        <w:t> </w:t>
      </w:r>
      <w:r>
        <w:rPr/>
        <w:t>России</w:t>
      </w:r>
      <w:r>
        <w:rPr>
          <w:spacing w:val="32"/>
        </w:rPr>
        <w:t> </w:t>
      </w:r>
      <w:r>
        <w:rPr/>
        <w:t>в тот период существовало крестьянское эмиграционное движение, в котором участвовали русские, украинцы, белорусы, частично принадлежавшие к различным религиозным движениям и чаще всего к старообрядчеству. В</w:t>
      </w:r>
      <w:r>
        <w:rPr>
          <w:spacing w:val="40"/>
        </w:rPr>
        <w:t> </w:t>
      </w:r>
      <w:r>
        <w:rPr/>
        <w:t>основном они направлялись в Канаду, США и Аргентину.</w:t>
      </w:r>
    </w:p>
    <w:p>
      <w:pPr>
        <w:pStyle w:val="BodyText"/>
        <w:spacing w:line="271" w:lineRule="auto" w:before="114"/>
        <w:ind w:left="228" w:right="411" w:firstLine="284"/>
        <w:jc w:val="both"/>
      </w:pPr>
      <w:r>
        <w:rPr/>
        <w:t>Добавив к этому научно-артистическую, интеллигентскую по составу политическую</w:t>
      </w:r>
      <w:r>
        <w:rPr>
          <w:spacing w:val="80"/>
          <w:w w:val="150"/>
        </w:rPr>
        <w:t>  </w:t>
      </w:r>
      <w:r>
        <w:rPr/>
        <w:t>эмиграцию</w:t>
      </w:r>
      <w:r>
        <w:rPr>
          <w:spacing w:val="80"/>
          <w:w w:val="150"/>
        </w:rPr>
        <w:t>  </w:t>
      </w:r>
      <w:r>
        <w:rPr/>
        <w:t>в</w:t>
      </w:r>
      <w:r>
        <w:rPr>
          <w:spacing w:val="80"/>
          <w:w w:val="150"/>
        </w:rPr>
        <w:t>  </w:t>
      </w:r>
      <w:r>
        <w:rPr/>
        <w:t>Европу,</w:t>
      </w:r>
      <w:r>
        <w:rPr>
          <w:spacing w:val="80"/>
          <w:w w:val="150"/>
        </w:rPr>
        <w:t>  </w:t>
      </w:r>
      <w:r>
        <w:rPr/>
        <w:t>предпринимателей,</w:t>
      </w:r>
      <w:r>
        <w:rPr>
          <w:spacing w:val="80"/>
          <w:w w:val="150"/>
        </w:rPr>
        <w:t>  </w:t>
      </w:r>
      <w:r>
        <w:rPr/>
        <w:t>имеющих за</w:t>
      </w:r>
      <w:r>
        <w:rPr>
          <w:spacing w:val="55"/>
        </w:rPr>
        <w:t>  </w:t>
      </w:r>
      <w:r>
        <w:rPr/>
        <w:t>рубежом</w:t>
      </w:r>
      <w:r>
        <w:rPr>
          <w:spacing w:val="54"/>
        </w:rPr>
        <w:t>  </w:t>
      </w:r>
      <w:r>
        <w:rPr/>
        <w:t>свое</w:t>
      </w:r>
      <w:r>
        <w:rPr>
          <w:spacing w:val="55"/>
        </w:rPr>
        <w:t>  </w:t>
      </w:r>
      <w:r>
        <w:rPr/>
        <w:t>дело,</w:t>
      </w:r>
      <w:r>
        <w:rPr>
          <w:spacing w:val="55"/>
        </w:rPr>
        <w:t>  </w:t>
      </w:r>
      <w:r>
        <w:rPr/>
        <w:t>русское</w:t>
      </w:r>
      <w:r>
        <w:rPr>
          <w:spacing w:val="54"/>
        </w:rPr>
        <w:t>  </w:t>
      </w:r>
      <w:r>
        <w:rPr/>
        <w:t>дворянство,</w:t>
      </w:r>
      <w:r>
        <w:rPr>
          <w:spacing w:val="55"/>
        </w:rPr>
        <w:t>  </w:t>
      </w:r>
      <w:r>
        <w:rPr/>
        <w:t>проживающее</w:t>
      </w:r>
      <w:r>
        <w:rPr>
          <w:spacing w:val="55"/>
        </w:rPr>
        <w:t>  </w:t>
      </w:r>
      <w:r>
        <w:rPr/>
        <w:t>в</w:t>
      </w:r>
      <w:r>
        <w:rPr>
          <w:spacing w:val="54"/>
        </w:rPr>
        <w:t>  </w:t>
      </w:r>
      <w:r>
        <w:rPr>
          <w:spacing w:val="-2"/>
        </w:rPr>
        <w:t>Париже</w:t>
      </w:r>
    </w:p>
    <w:p>
      <w:pPr>
        <w:pStyle w:val="BodyText"/>
        <w:spacing w:line="273" w:lineRule="auto" w:before="2"/>
        <w:ind w:left="234" w:right="411"/>
        <w:jc w:val="both"/>
      </w:pPr>
      <w:r>
        <w:rPr/>
        <w:t>«вишневые</w:t>
      </w:r>
      <w:r>
        <w:rPr>
          <w:spacing w:val="40"/>
        </w:rPr>
        <w:t> </w:t>
      </w:r>
      <w:r>
        <w:rPr/>
        <w:t>сады»,</w:t>
      </w:r>
      <w:r>
        <w:rPr>
          <w:spacing w:val="40"/>
        </w:rPr>
        <w:t> </w:t>
      </w:r>
      <w:r>
        <w:rPr/>
        <w:t>-</w:t>
      </w:r>
      <w:r>
        <w:rPr>
          <w:spacing w:val="40"/>
        </w:rPr>
        <w:t> </w:t>
      </w:r>
      <w:r>
        <w:rPr/>
        <w:t>и</w:t>
      </w:r>
      <w:r>
        <w:rPr>
          <w:spacing w:val="40"/>
        </w:rPr>
        <w:t> </w:t>
      </w:r>
      <w:r>
        <w:rPr/>
        <w:t>мы</w:t>
      </w:r>
      <w:r>
        <w:rPr>
          <w:spacing w:val="40"/>
        </w:rPr>
        <w:t> </w:t>
      </w:r>
      <w:r>
        <w:rPr/>
        <w:t>получим</w:t>
      </w:r>
      <w:r>
        <w:rPr>
          <w:spacing w:val="40"/>
        </w:rPr>
        <w:t> </w:t>
      </w:r>
      <w:r>
        <w:rPr/>
        <w:t>пеструю,</w:t>
      </w:r>
      <w:r>
        <w:rPr>
          <w:spacing w:val="40"/>
        </w:rPr>
        <w:t> </w:t>
      </w:r>
      <w:r>
        <w:rPr/>
        <w:t>но</w:t>
      </w:r>
      <w:r>
        <w:rPr>
          <w:spacing w:val="40"/>
        </w:rPr>
        <w:t> </w:t>
      </w:r>
      <w:r>
        <w:rPr/>
        <w:t>относительно</w:t>
      </w:r>
      <w:r>
        <w:rPr>
          <w:spacing w:val="40"/>
        </w:rPr>
        <w:t> </w:t>
      </w:r>
      <w:r>
        <w:rPr/>
        <w:t>полную</w:t>
      </w:r>
      <w:r>
        <w:rPr>
          <w:spacing w:val="80"/>
        </w:rPr>
        <w:t> </w:t>
      </w:r>
      <w:r>
        <w:rPr/>
        <w:t>картину</w:t>
      </w:r>
      <w:r>
        <w:rPr>
          <w:spacing w:val="80"/>
        </w:rPr>
        <w:t> </w:t>
      </w:r>
      <w:r>
        <w:rPr/>
        <w:t>международных</w:t>
      </w:r>
      <w:r>
        <w:rPr>
          <w:spacing w:val="80"/>
        </w:rPr>
        <w:t> </w:t>
      </w:r>
      <w:r>
        <w:rPr/>
        <w:t>миграционных</w:t>
      </w:r>
      <w:r>
        <w:rPr>
          <w:spacing w:val="80"/>
        </w:rPr>
        <w:t> </w:t>
      </w:r>
      <w:r>
        <w:rPr/>
        <w:t>процессов</w:t>
      </w:r>
      <w:r>
        <w:rPr>
          <w:spacing w:val="80"/>
        </w:rPr>
        <w:t> </w:t>
      </w:r>
      <w:r>
        <w:rPr/>
        <w:t>в</w:t>
      </w:r>
      <w:r>
        <w:rPr>
          <w:spacing w:val="80"/>
        </w:rPr>
        <w:t> </w:t>
      </w:r>
      <w:r>
        <w:rPr/>
        <w:t>дореволюционной </w:t>
      </w:r>
      <w:r>
        <w:rPr>
          <w:spacing w:val="-2"/>
        </w:rPr>
        <w:t>России.</w:t>
      </w:r>
    </w:p>
    <w:p>
      <w:pPr>
        <w:spacing w:after="0" w:line="273" w:lineRule="auto"/>
        <w:jc w:val="both"/>
        <w:sectPr>
          <w:footerReference w:type="default" r:id="rId77"/>
          <w:pgSz w:w="8490" w:h="11830"/>
          <w:pgMar w:footer="244" w:header="0" w:top="1040" w:bottom="440" w:left="520" w:right="240"/>
        </w:sectPr>
      </w:pPr>
    </w:p>
    <w:p>
      <w:pPr>
        <w:pStyle w:val="BodyText"/>
        <w:spacing w:line="276" w:lineRule="auto" w:before="73"/>
        <w:ind w:left="180" w:right="434" w:firstLine="304"/>
        <w:jc w:val="both"/>
      </w:pPr>
      <w:r>
        <w:rPr/>
        <w:t>Хотя</w:t>
      </w:r>
      <w:r>
        <w:rPr>
          <w:spacing w:val="40"/>
        </w:rPr>
        <w:t> </w:t>
      </w:r>
      <w:r>
        <w:rPr/>
        <w:t>формально</w:t>
      </w:r>
      <w:r>
        <w:rPr>
          <w:spacing w:val="40"/>
        </w:rPr>
        <w:t> </w:t>
      </w:r>
      <w:r>
        <w:rPr/>
        <w:t>эмиграция</w:t>
      </w:r>
      <w:r>
        <w:rPr>
          <w:spacing w:val="40"/>
        </w:rPr>
        <w:t> </w:t>
      </w:r>
      <w:r>
        <w:rPr/>
        <w:t>была</w:t>
      </w:r>
      <w:r>
        <w:rPr>
          <w:spacing w:val="40"/>
        </w:rPr>
        <w:t> </w:t>
      </w:r>
      <w:r>
        <w:rPr/>
        <w:t>добровольной,</w:t>
      </w:r>
      <w:r>
        <w:rPr>
          <w:spacing w:val="40"/>
        </w:rPr>
        <w:t> </w:t>
      </w:r>
      <w:r>
        <w:rPr/>
        <w:t>на</w:t>
      </w:r>
      <w:r>
        <w:rPr>
          <w:spacing w:val="40"/>
        </w:rPr>
        <w:t> </w:t>
      </w:r>
      <w:r>
        <w:rPr/>
        <w:t>деле</w:t>
      </w:r>
      <w:r>
        <w:rPr>
          <w:spacing w:val="40"/>
        </w:rPr>
        <w:t> </w:t>
      </w:r>
      <w:r>
        <w:rPr/>
        <w:t>она</w:t>
      </w:r>
      <w:r>
        <w:rPr>
          <w:spacing w:val="40"/>
        </w:rPr>
        <w:t> </w:t>
      </w:r>
      <w:r>
        <w:rPr/>
        <w:t>подталкивалась экономическими проблемами, еврейскими погромами, политическими</w:t>
      </w:r>
      <w:r>
        <w:rPr>
          <w:spacing w:val="80"/>
          <w:w w:val="150"/>
        </w:rPr>
        <w:t> </w:t>
      </w:r>
      <w:r>
        <w:rPr/>
        <w:t>и</w:t>
      </w:r>
      <w:r>
        <w:rPr>
          <w:spacing w:val="80"/>
          <w:w w:val="150"/>
        </w:rPr>
        <w:t> </w:t>
      </w:r>
      <w:r>
        <w:rPr/>
        <w:t>религиозными</w:t>
      </w:r>
      <w:r>
        <w:rPr>
          <w:spacing w:val="80"/>
          <w:w w:val="150"/>
        </w:rPr>
        <w:t> </w:t>
      </w:r>
      <w:r>
        <w:rPr/>
        <w:t>преследованиями.</w:t>
      </w:r>
      <w:r>
        <w:rPr>
          <w:spacing w:val="80"/>
          <w:w w:val="150"/>
        </w:rPr>
        <w:t> </w:t>
      </w:r>
      <w:r>
        <w:rPr/>
        <w:t>Важно</w:t>
      </w:r>
      <w:r>
        <w:rPr>
          <w:spacing w:val="80"/>
          <w:w w:val="150"/>
        </w:rPr>
        <w:t> </w:t>
      </w:r>
      <w:r>
        <w:rPr/>
        <w:t>отметить</w:t>
      </w:r>
      <w:r>
        <w:rPr>
          <w:spacing w:val="80"/>
          <w:w w:val="150"/>
        </w:rPr>
        <w:t> </w:t>
      </w:r>
      <w:r>
        <w:rPr/>
        <w:t>и</w:t>
      </w:r>
      <w:r>
        <w:rPr>
          <w:spacing w:val="40"/>
        </w:rPr>
        <w:t> </w:t>
      </w:r>
      <w:r>
        <w:rPr/>
        <w:t>такой фактор, как субъективное ощущение несвободы, невозможности</w:t>
      </w:r>
      <w:r>
        <w:rPr>
          <w:spacing w:val="40"/>
        </w:rPr>
        <w:t> </w:t>
      </w:r>
      <w:r>
        <w:rPr/>
        <w:t>реализовать</w:t>
      </w:r>
      <w:r>
        <w:rPr>
          <w:spacing w:val="80"/>
        </w:rPr>
        <w:t> </w:t>
      </w:r>
      <w:r>
        <w:rPr/>
        <w:t>себя</w:t>
      </w:r>
      <w:r>
        <w:rPr>
          <w:spacing w:val="80"/>
        </w:rPr>
        <w:t> </w:t>
      </w:r>
      <w:r>
        <w:rPr/>
        <w:t>профессионально</w:t>
      </w:r>
      <w:r>
        <w:rPr>
          <w:spacing w:val="80"/>
        </w:rPr>
        <w:t> </w:t>
      </w:r>
      <w:r>
        <w:rPr/>
        <w:t>и</w:t>
      </w:r>
      <w:r>
        <w:rPr>
          <w:spacing w:val="80"/>
        </w:rPr>
        <w:t> </w:t>
      </w:r>
      <w:r>
        <w:rPr/>
        <w:t>творчески.</w:t>
      </w:r>
      <w:r>
        <w:rPr>
          <w:spacing w:val="80"/>
        </w:rPr>
        <w:t> </w:t>
      </w:r>
      <w:r>
        <w:rPr/>
        <w:t>Эти</w:t>
      </w:r>
      <w:r>
        <w:rPr>
          <w:spacing w:val="80"/>
        </w:rPr>
        <w:t> </w:t>
      </w:r>
      <w:r>
        <w:rPr/>
        <w:t>процессы</w:t>
      </w:r>
      <w:r>
        <w:rPr>
          <w:spacing w:val="80"/>
        </w:rPr>
        <w:t> </w:t>
      </w:r>
      <w:r>
        <w:rPr/>
        <w:t>развивались в</w:t>
      </w:r>
      <w:r>
        <w:rPr>
          <w:spacing w:val="80"/>
        </w:rPr>
        <w:t> </w:t>
      </w:r>
      <w:r>
        <w:rPr/>
        <w:t>течение</w:t>
      </w:r>
      <w:r>
        <w:rPr>
          <w:spacing w:val="80"/>
        </w:rPr>
        <w:t> </w:t>
      </w:r>
      <w:r>
        <w:rPr/>
        <w:t>длительного</w:t>
      </w:r>
      <w:r>
        <w:rPr>
          <w:spacing w:val="80"/>
        </w:rPr>
        <w:t> </w:t>
      </w:r>
      <w:r>
        <w:rPr/>
        <w:t>времени</w:t>
      </w:r>
      <w:r>
        <w:rPr>
          <w:spacing w:val="80"/>
        </w:rPr>
        <w:t> </w:t>
      </w:r>
      <w:r>
        <w:rPr/>
        <w:t>и</w:t>
      </w:r>
      <w:r>
        <w:rPr>
          <w:spacing w:val="80"/>
        </w:rPr>
        <w:t> </w:t>
      </w:r>
      <w:r>
        <w:rPr/>
        <w:t>взаимно</w:t>
      </w:r>
      <w:r>
        <w:rPr>
          <w:spacing w:val="80"/>
        </w:rPr>
        <w:t> </w:t>
      </w:r>
      <w:r>
        <w:rPr/>
        <w:t>подпитывали</w:t>
      </w:r>
      <w:r>
        <w:rPr>
          <w:spacing w:val="80"/>
        </w:rPr>
        <w:t> </w:t>
      </w:r>
      <w:r>
        <w:rPr/>
        <w:t>друг</w:t>
      </w:r>
      <w:r>
        <w:rPr>
          <w:spacing w:val="80"/>
        </w:rPr>
        <w:t> </w:t>
      </w:r>
      <w:r>
        <w:rPr/>
        <w:t>друга.</w:t>
      </w:r>
      <w:r>
        <w:rPr>
          <w:spacing w:val="80"/>
        </w:rPr>
        <w:t> </w:t>
      </w:r>
      <w:r>
        <w:rPr/>
        <w:t>Отъезд</w:t>
      </w:r>
      <w:r>
        <w:rPr>
          <w:spacing w:val="80"/>
        </w:rPr>
        <w:t> </w:t>
      </w:r>
      <w:r>
        <w:rPr/>
        <w:t>из</w:t>
      </w:r>
      <w:r>
        <w:rPr>
          <w:spacing w:val="80"/>
        </w:rPr>
        <w:t> </w:t>
      </w:r>
      <w:r>
        <w:rPr/>
        <w:t>родной</w:t>
      </w:r>
      <w:r>
        <w:rPr>
          <w:spacing w:val="80"/>
        </w:rPr>
        <w:t> </w:t>
      </w:r>
      <w:r>
        <w:rPr/>
        <w:t>страны</w:t>
      </w:r>
      <w:r>
        <w:rPr>
          <w:spacing w:val="80"/>
        </w:rPr>
        <w:t> </w:t>
      </w:r>
      <w:r>
        <w:rPr/>
        <w:t>был</w:t>
      </w:r>
      <w:r>
        <w:rPr>
          <w:spacing w:val="80"/>
        </w:rPr>
        <w:t> </w:t>
      </w:r>
      <w:r>
        <w:rPr/>
        <w:t>связан</w:t>
      </w:r>
      <w:r>
        <w:rPr>
          <w:spacing w:val="80"/>
        </w:rPr>
        <w:t> </w:t>
      </w:r>
      <w:r>
        <w:rPr/>
        <w:t>для</w:t>
      </w:r>
      <w:r>
        <w:rPr>
          <w:spacing w:val="80"/>
        </w:rPr>
        <w:t> </w:t>
      </w:r>
      <w:r>
        <w:rPr/>
        <w:t>мигранта</w:t>
      </w:r>
      <w:r>
        <w:rPr>
          <w:spacing w:val="80"/>
        </w:rPr>
        <w:t> </w:t>
      </w:r>
      <w:r>
        <w:rPr/>
        <w:t>с</w:t>
      </w:r>
      <w:r>
        <w:rPr>
          <w:spacing w:val="80"/>
        </w:rPr>
        <w:t> </w:t>
      </w:r>
      <w:r>
        <w:rPr/>
        <w:t>утопией,</w:t>
      </w:r>
      <w:r>
        <w:rPr>
          <w:spacing w:val="80"/>
        </w:rPr>
        <w:t> </w:t>
      </w:r>
      <w:r>
        <w:rPr/>
        <w:t>поиском новых горизонтов и готовностью бороться за лучшее место под солнцем, намерением</w:t>
      </w:r>
      <w:r>
        <w:rPr>
          <w:spacing w:val="80"/>
        </w:rPr>
        <w:t>  </w:t>
      </w:r>
      <w:r>
        <w:rPr/>
        <w:t>ассимилироваться</w:t>
      </w:r>
      <w:r>
        <w:rPr>
          <w:spacing w:val="80"/>
        </w:rPr>
        <w:t>  </w:t>
      </w:r>
      <w:r>
        <w:rPr/>
        <w:t>в</w:t>
      </w:r>
      <w:r>
        <w:rPr>
          <w:spacing w:val="80"/>
        </w:rPr>
        <w:t>  </w:t>
      </w:r>
      <w:r>
        <w:rPr/>
        <w:t>принимающей</w:t>
      </w:r>
      <w:r>
        <w:rPr>
          <w:spacing w:val="80"/>
        </w:rPr>
        <w:t>  </w:t>
      </w:r>
      <w:r>
        <w:rPr/>
        <w:t>стране,</w:t>
      </w:r>
      <w:r>
        <w:rPr>
          <w:spacing w:val="80"/>
        </w:rPr>
        <w:t>  </w:t>
      </w:r>
      <w:r>
        <w:rPr/>
        <w:t>воспринимать ее</w:t>
      </w:r>
      <w:r>
        <w:rPr>
          <w:spacing w:val="31"/>
        </w:rPr>
        <w:t>  </w:t>
      </w:r>
      <w:r>
        <w:rPr/>
        <w:t>как</w:t>
      </w:r>
      <w:r>
        <w:rPr>
          <w:spacing w:val="31"/>
        </w:rPr>
        <w:t>  </w:t>
      </w:r>
      <w:r>
        <w:rPr/>
        <w:t>новую</w:t>
      </w:r>
      <w:r>
        <w:rPr>
          <w:spacing w:val="30"/>
        </w:rPr>
        <w:t>  </w:t>
      </w:r>
      <w:r>
        <w:rPr/>
        <w:t>родину.</w:t>
      </w:r>
      <w:r>
        <w:rPr>
          <w:spacing w:val="31"/>
        </w:rPr>
        <w:t>  </w:t>
      </w:r>
      <w:r>
        <w:rPr/>
        <w:t>Вместе</w:t>
      </w:r>
      <w:r>
        <w:rPr>
          <w:spacing w:val="30"/>
        </w:rPr>
        <w:t>  </w:t>
      </w:r>
      <w:r>
        <w:rPr/>
        <w:t>с</w:t>
      </w:r>
      <w:r>
        <w:rPr>
          <w:spacing w:val="31"/>
        </w:rPr>
        <w:t>  </w:t>
      </w:r>
      <w:r>
        <w:rPr/>
        <w:t>тем</w:t>
      </w:r>
      <w:r>
        <w:rPr>
          <w:spacing w:val="31"/>
        </w:rPr>
        <w:t>  </w:t>
      </w:r>
      <w:r>
        <w:rPr/>
        <w:t>свойственное</w:t>
      </w:r>
      <w:r>
        <w:rPr>
          <w:spacing w:val="30"/>
        </w:rPr>
        <w:t>  </w:t>
      </w:r>
      <w:r>
        <w:rPr/>
        <w:t>россиянам</w:t>
      </w:r>
      <w:r>
        <w:rPr>
          <w:spacing w:val="31"/>
        </w:rPr>
        <w:t>  </w:t>
      </w:r>
      <w:r>
        <w:rPr>
          <w:spacing w:val="-2"/>
        </w:rPr>
        <w:t>ощущение</w:t>
      </w:r>
    </w:p>
    <w:p>
      <w:pPr>
        <w:pStyle w:val="BodyText"/>
        <w:spacing w:line="268" w:lineRule="auto" w:before="1"/>
        <w:ind w:left="190" w:right="445" w:hanging="4"/>
        <w:jc w:val="both"/>
      </w:pPr>
      <w:r>
        <w:rPr/>
        <w:t>«инаковости»</w:t>
      </w:r>
      <w:r>
        <w:rPr>
          <w:spacing w:val="80"/>
        </w:rPr>
        <w:t> </w:t>
      </w:r>
      <w:r>
        <w:rPr/>
        <w:t>вносило</w:t>
      </w:r>
      <w:r>
        <w:rPr>
          <w:spacing w:val="80"/>
        </w:rPr>
        <w:t> </w:t>
      </w:r>
      <w:r>
        <w:rPr/>
        <w:t>дополнительное</w:t>
      </w:r>
      <w:r>
        <w:rPr>
          <w:spacing w:val="80"/>
        </w:rPr>
        <w:t> </w:t>
      </w:r>
      <w:r>
        <w:rPr/>
        <w:t>напряжение</w:t>
      </w:r>
      <w:r>
        <w:rPr>
          <w:spacing w:val="80"/>
        </w:rPr>
        <w:t> </w:t>
      </w:r>
      <w:r>
        <w:rPr/>
        <w:t>в</w:t>
      </w:r>
      <w:r>
        <w:rPr>
          <w:spacing w:val="80"/>
        </w:rPr>
        <w:t> </w:t>
      </w:r>
      <w:r>
        <w:rPr/>
        <w:t>их</w:t>
      </w:r>
      <w:r>
        <w:rPr>
          <w:spacing w:val="80"/>
        </w:rPr>
        <w:t> </w:t>
      </w:r>
      <w:r>
        <w:rPr/>
        <w:t>отношения</w:t>
      </w:r>
      <w:r>
        <w:rPr>
          <w:spacing w:val="80"/>
        </w:rPr>
        <w:t> </w:t>
      </w:r>
      <w:r>
        <w:rPr/>
        <w:t>с новым, ранее неведомым миром.</w:t>
      </w:r>
    </w:p>
    <w:p>
      <w:pPr>
        <w:pStyle w:val="BodyText"/>
        <w:spacing w:line="271" w:lineRule="auto" w:before="127"/>
        <w:ind w:left="180" w:right="446" w:firstLine="312"/>
        <w:jc w:val="both"/>
      </w:pPr>
      <w:r>
        <w:rPr/>
        <w:t>Все это нужно иметь в виду, чтобы понять как качественные изменения российской</w:t>
      </w:r>
      <w:r>
        <w:rPr>
          <w:spacing w:val="80"/>
        </w:rPr>
        <w:t> </w:t>
      </w:r>
      <w:r>
        <w:rPr/>
        <w:t>эмиграции</w:t>
      </w:r>
      <w:r>
        <w:rPr>
          <w:spacing w:val="80"/>
        </w:rPr>
        <w:t> </w:t>
      </w:r>
      <w:r>
        <w:rPr/>
        <w:t>в</w:t>
      </w:r>
      <w:r>
        <w:rPr>
          <w:spacing w:val="80"/>
        </w:rPr>
        <w:t> </w:t>
      </w:r>
      <w:r>
        <w:rPr/>
        <w:t>целом,</w:t>
      </w:r>
      <w:r>
        <w:rPr>
          <w:spacing w:val="80"/>
        </w:rPr>
        <w:t> </w:t>
      </w:r>
      <w:r>
        <w:rPr/>
        <w:t>так</w:t>
      </w:r>
      <w:r>
        <w:rPr>
          <w:spacing w:val="80"/>
        </w:rPr>
        <w:t> </w:t>
      </w:r>
      <w:r>
        <w:rPr/>
        <w:t>и</w:t>
      </w:r>
      <w:r>
        <w:rPr>
          <w:spacing w:val="80"/>
        </w:rPr>
        <w:t> </w:t>
      </w:r>
      <w:r>
        <w:rPr/>
        <w:t>ее</w:t>
      </w:r>
      <w:r>
        <w:rPr>
          <w:spacing w:val="80"/>
        </w:rPr>
        <w:t> </w:t>
      </w:r>
      <w:r>
        <w:rPr/>
        <w:t>особенности,</w:t>
      </w:r>
      <w:r>
        <w:rPr>
          <w:spacing w:val="80"/>
        </w:rPr>
        <w:t> </w:t>
      </w:r>
      <w:r>
        <w:rPr/>
        <w:t>характерные</w:t>
      </w:r>
      <w:r>
        <w:rPr>
          <w:spacing w:val="80"/>
        </w:rPr>
        <w:t> </w:t>
      </w:r>
      <w:r>
        <w:rPr/>
        <w:t>для </w:t>
      </w:r>
      <w:r>
        <w:rPr>
          <w:spacing w:val="-2"/>
        </w:rPr>
        <w:t>Чили.</w:t>
      </w:r>
    </w:p>
    <w:p>
      <w:pPr>
        <w:pStyle w:val="BodyText"/>
        <w:spacing w:line="276" w:lineRule="auto" w:before="128"/>
        <w:ind w:left="180" w:right="441" w:firstLine="302"/>
        <w:jc w:val="both"/>
      </w:pPr>
      <w:r>
        <w:rPr/>
        <w:t>Большевистская</w:t>
      </w:r>
      <w:r>
        <w:rPr>
          <w:spacing w:val="80"/>
          <w:w w:val="150"/>
        </w:rPr>
        <w:t> </w:t>
      </w:r>
      <w:r>
        <w:rPr/>
        <w:t>революция</w:t>
      </w:r>
      <w:r>
        <w:rPr>
          <w:spacing w:val="80"/>
          <w:w w:val="150"/>
        </w:rPr>
        <w:t> </w:t>
      </w:r>
      <w:r>
        <w:rPr/>
        <w:t>и</w:t>
      </w:r>
      <w:r>
        <w:rPr>
          <w:spacing w:val="80"/>
          <w:w w:val="150"/>
        </w:rPr>
        <w:t> </w:t>
      </w:r>
      <w:r>
        <w:rPr/>
        <w:t>гражданская</w:t>
      </w:r>
      <w:r>
        <w:rPr>
          <w:spacing w:val="80"/>
          <w:w w:val="150"/>
        </w:rPr>
        <w:t> </w:t>
      </w:r>
      <w:r>
        <w:rPr/>
        <w:t>война</w:t>
      </w:r>
      <w:r>
        <w:rPr>
          <w:spacing w:val="80"/>
          <w:w w:val="150"/>
        </w:rPr>
        <w:t> </w:t>
      </w:r>
      <w:r>
        <w:rPr/>
        <w:t>в</w:t>
      </w:r>
      <w:r>
        <w:rPr>
          <w:spacing w:val="80"/>
          <w:w w:val="150"/>
        </w:rPr>
        <w:t> </w:t>
      </w:r>
      <w:r>
        <w:rPr/>
        <w:t>России ознаменовали</w:t>
      </w:r>
      <w:r>
        <w:rPr>
          <w:spacing w:val="40"/>
        </w:rPr>
        <w:t>  </w:t>
      </w:r>
      <w:r>
        <w:rPr/>
        <w:t>собой</w:t>
      </w:r>
      <w:r>
        <w:rPr>
          <w:spacing w:val="40"/>
        </w:rPr>
        <w:t>  </w:t>
      </w:r>
      <w:r>
        <w:rPr/>
        <w:t>глубокий</w:t>
      </w:r>
      <w:r>
        <w:rPr>
          <w:spacing w:val="40"/>
        </w:rPr>
        <w:t>  </w:t>
      </w:r>
      <w:r>
        <w:rPr/>
        <w:t>разрыв</w:t>
      </w:r>
      <w:r>
        <w:rPr>
          <w:spacing w:val="40"/>
        </w:rPr>
        <w:t>  </w:t>
      </w:r>
      <w:r>
        <w:rPr/>
        <w:t>исторической</w:t>
      </w:r>
      <w:r>
        <w:rPr>
          <w:spacing w:val="40"/>
        </w:rPr>
        <w:t>  </w:t>
      </w:r>
      <w:r>
        <w:rPr/>
        <w:t>традиции.</w:t>
      </w:r>
      <w:r>
        <w:rPr>
          <w:spacing w:val="80"/>
        </w:rPr>
        <w:t> </w:t>
      </w:r>
      <w:r>
        <w:rPr/>
        <w:t>Внутренняя</w:t>
      </w:r>
      <w:r>
        <w:rPr>
          <w:spacing w:val="80"/>
        </w:rPr>
        <w:t> </w:t>
      </w:r>
      <w:r>
        <w:rPr/>
        <w:t>война,</w:t>
      </w:r>
      <w:r>
        <w:rPr>
          <w:spacing w:val="80"/>
        </w:rPr>
        <w:t> </w:t>
      </w:r>
      <w:r>
        <w:rPr/>
        <w:t>сотрясавшая</w:t>
      </w:r>
      <w:r>
        <w:rPr>
          <w:spacing w:val="80"/>
        </w:rPr>
        <w:t> </w:t>
      </w:r>
      <w:r>
        <w:rPr/>
        <w:t>страну</w:t>
      </w:r>
      <w:r>
        <w:rPr>
          <w:spacing w:val="80"/>
        </w:rPr>
        <w:t> </w:t>
      </w:r>
      <w:r>
        <w:rPr/>
        <w:t>с</w:t>
      </w:r>
      <w:r>
        <w:rPr>
          <w:spacing w:val="80"/>
        </w:rPr>
        <w:t> </w:t>
      </w:r>
      <w:r>
        <w:rPr/>
        <w:t>1917</w:t>
      </w:r>
      <w:r>
        <w:rPr>
          <w:spacing w:val="80"/>
        </w:rPr>
        <w:t> </w:t>
      </w:r>
      <w:r>
        <w:rPr/>
        <w:t>г.</w:t>
      </w:r>
      <w:r>
        <w:rPr>
          <w:spacing w:val="80"/>
        </w:rPr>
        <w:t> </w:t>
      </w:r>
      <w:r>
        <w:rPr/>
        <w:t>по</w:t>
      </w:r>
      <w:r>
        <w:rPr>
          <w:spacing w:val="80"/>
        </w:rPr>
        <w:t> </w:t>
      </w:r>
      <w:r>
        <w:rPr/>
        <w:t>1920</w:t>
      </w:r>
      <w:r>
        <w:rPr>
          <w:spacing w:val="80"/>
        </w:rPr>
        <w:t> </w:t>
      </w:r>
      <w:r>
        <w:rPr/>
        <w:t>г.,</w:t>
      </w:r>
      <w:r>
        <w:rPr>
          <w:spacing w:val="80"/>
        </w:rPr>
        <w:t> </w:t>
      </w:r>
      <w:r>
        <w:rPr/>
        <w:t>в</w:t>
      </w:r>
      <w:r>
        <w:rPr>
          <w:spacing w:val="80"/>
        </w:rPr>
        <w:t> </w:t>
      </w:r>
      <w:r>
        <w:rPr/>
        <w:t>которой были</w:t>
      </w:r>
      <w:r>
        <w:rPr>
          <w:spacing w:val="80"/>
          <w:w w:val="150"/>
        </w:rPr>
        <w:t> </w:t>
      </w:r>
      <w:r>
        <w:rPr/>
        <w:t>побежденные</w:t>
      </w:r>
      <w:r>
        <w:rPr>
          <w:spacing w:val="80"/>
          <w:w w:val="150"/>
        </w:rPr>
        <w:t> </w:t>
      </w:r>
      <w:r>
        <w:rPr/>
        <w:t>и</w:t>
      </w:r>
      <w:r>
        <w:rPr>
          <w:spacing w:val="80"/>
          <w:w w:val="150"/>
        </w:rPr>
        <w:t> </w:t>
      </w:r>
      <w:r>
        <w:rPr/>
        <w:t>победители,</w:t>
      </w:r>
      <w:r>
        <w:rPr>
          <w:spacing w:val="80"/>
          <w:w w:val="150"/>
        </w:rPr>
        <w:t> </w:t>
      </w:r>
      <w:r>
        <w:rPr/>
        <w:t>привела</w:t>
      </w:r>
      <w:r>
        <w:rPr>
          <w:spacing w:val="80"/>
          <w:w w:val="150"/>
        </w:rPr>
        <w:t> </w:t>
      </w:r>
      <w:r>
        <w:rPr/>
        <w:t>к</w:t>
      </w:r>
      <w:r>
        <w:rPr>
          <w:spacing w:val="80"/>
          <w:w w:val="150"/>
        </w:rPr>
        <w:t> </w:t>
      </w:r>
      <w:r>
        <w:rPr/>
        <w:t>массовому</w:t>
      </w:r>
      <w:r>
        <w:rPr>
          <w:spacing w:val="80"/>
          <w:w w:val="150"/>
        </w:rPr>
        <w:t> </w:t>
      </w:r>
      <w:r>
        <w:rPr/>
        <w:t>исходу</w:t>
      </w:r>
      <w:r>
        <w:rPr>
          <w:spacing w:val="80"/>
          <w:w w:val="150"/>
        </w:rPr>
        <w:t> </w:t>
      </w:r>
      <w:r>
        <w:rPr/>
        <w:t>не</w:t>
      </w:r>
      <w:r>
        <w:rPr>
          <w:spacing w:val="80"/>
        </w:rPr>
        <w:t> </w:t>
      </w:r>
      <w:r>
        <w:rPr/>
        <w:t>только солдат потерпевших поражение армий, но и их родственников, сочувствующих,</w:t>
      </w:r>
      <w:r>
        <w:rPr>
          <w:spacing w:val="40"/>
        </w:rPr>
        <w:t> </w:t>
      </w:r>
      <w:r>
        <w:rPr/>
        <w:t>всех</w:t>
      </w:r>
      <w:r>
        <w:rPr>
          <w:spacing w:val="40"/>
        </w:rPr>
        <w:t> </w:t>
      </w:r>
      <w:r>
        <w:rPr/>
        <w:t>сторонников</w:t>
      </w:r>
      <w:r>
        <w:rPr>
          <w:spacing w:val="40"/>
        </w:rPr>
        <w:t> </w:t>
      </w:r>
      <w:r>
        <w:rPr/>
        <w:t>прежнего</w:t>
      </w:r>
      <w:r>
        <w:rPr>
          <w:spacing w:val="40"/>
        </w:rPr>
        <w:t> </w:t>
      </w:r>
      <w:r>
        <w:rPr/>
        <w:t>режима.</w:t>
      </w:r>
      <w:r>
        <w:rPr>
          <w:spacing w:val="40"/>
        </w:rPr>
        <w:t> </w:t>
      </w:r>
      <w:r>
        <w:rPr/>
        <w:t>Другое</w:t>
      </w:r>
      <w:r>
        <w:rPr>
          <w:spacing w:val="40"/>
        </w:rPr>
        <w:t> </w:t>
      </w:r>
      <w:r>
        <w:rPr/>
        <w:t>течение эмиграции</w:t>
      </w:r>
      <w:r>
        <w:rPr>
          <w:spacing w:val="80"/>
        </w:rPr>
        <w:t> </w:t>
      </w:r>
      <w:r>
        <w:rPr/>
        <w:t>составляли</w:t>
      </w:r>
      <w:r>
        <w:rPr>
          <w:spacing w:val="80"/>
        </w:rPr>
        <w:t> </w:t>
      </w:r>
      <w:r>
        <w:rPr/>
        <w:t>те,</w:t>
      </w:r>
      <w:r>
        <w:rPr>
          <w:spacing w:val="80"/>
        </w:rPr>
        <w:t> </w:t>
      </w:r>
      <w:r>
        <w:rPr/>
        <w:t>кому</w:t>
      </w:r>
      <w:r>
        <w:rPr>
          <w:spacing w:val="80"/>
        </w:rPr>
        <w:t> </w:t>
      </w:r>
      <w:r>
        <w:rPr/>
        <w:t>было</w:t>
      </w:r>
      <w:r>
        <w:rPr>
          <w:spacing w:val="80"/>
        </w:rPr>
        <w:t> </w:t>
      </w:r>
      <w:r>
        <w:rPr/>
        <w:t>безразлично,</w:t>
      </w:r>
      <w:r>
        <w:rPr>
          <w:spacing w:val="80"/>
        </w:rPr>
        <w:t> </w:t>
      </w:r>
      <w:r>
        <w:rPr/>
        <w:t>кто</w:t>
      </w:r>
      <w:r>
        <w:rPr>
          <w:spacing w:val="80"/>
        </w:rPr>
        <w:t> </w:t>
      </w:r>
      <w:r>
        <w:rPr/>
        <w:t>победит,</w:t>
      </w:r>
      <w:r>
        <w:rPr>
          <w:spacing w:val="80"/>
        </w:rPr>
        <w:t> </w:t>
      </w:r>
      <w:r>
        <w:rPr/>
        <w:t>они</w:t>
      </w:r>
      <w:r>
        <w:rPr>
          <w:spacing w:val="80"/>
          <w:w w:val="150"/>
        </w:rPr>
        <w:t> </w:t>
      </w:r>
      <w:r>
        <w:rPr/>
        <w:t>просто</w:t>
      </w:r>
      <w:r>
        <w:rPr>
          <w:spacing w:val="40"/>
        </w:rPr>
        <w:t> </w:t>
      </w:r>
      <w:r>
        <w:rPr/>
        <w:t>бежали</w:t>
      </w:r>
      <w:r>
        <w:rPr>
          <w:spacing w:val="40"/>
        </w:rPr>
        <w:t> </w:t>
      </w:r>
      <w:r>
        <w:rPr/>
        <w:t>от</w:t>
      </w:r>
      <w:r>
        <w:rPr>
          <w:spacing w:val="40"/>
        </w:rPr>
        <w:t> </w:t>
      </w:r>
      <w:r>
        <w:rPr/>
        <w:t>нескончаемой</w:t>
      </w:r>
      <w:r>
        <w:rPr>
          <w:spacing w:val="40"/>
        </w:rPr>
        <w:t> </w:t>
      </w:r>
      <w:r>
        <w:rPr/>
        <w:t>войны,</w:t>
      </w:r>
      <w:r>
        <w:rPr>
          <w:spacing w:val="40"/>
        </w:rPr>
        <w:t> </w:t>
      </w:r>
      <w:r>
        <w:rPr/>
        <w:t>насилия,</w:t>
      </w:r>
      <w:r>
        <w:rPr>
          <w:spacing w:val="40"/>
        </w:rPr>
        <w:t> </w:t>
      </w:r>
      <w:r>
        <w:rPr/>
        <w:t>голода</w:t>
      </w:r>
      <w:r>
        <w:rPr>
          <w:spacing w:val="40"/>
        </w:rPr>
        <w:t> </w:t>
      </w:r>
      <w:r>
        <w:rPr/>
        <w:t>и</w:t>
      </w:r>
      <w:r>
        <w:rPr>
          <w:spacing w:val="40"/>
        </w:rPr>
        <w:t> </w:t>
      </w:r>
      <w:r>
        <w:rPr/>
        <w:t>разрухи.</w:t>
      </w:r>
      <w:r>
        <w:rPr>
          <w:spacing w:val="40"/>
        </w:rPr>
        <w:t> </w:t>
      </w:r>
      <w:r>
        <w:rPr/>
        <w:t>И</w:t>
      </w:r>
      <w:r>
        <w:rPr>
          <w:spacing w:val="80"/>
        </w:rPr>
        <w:t> </w:t>
      </w:r>
      <w:r>
        <w:rPr/>
        <w:t>наконец,</w:t>
      </w:r>
      <w:r>
        <w:rPr>
          <w:spacing w:val="80"/>
        </w:rPr>
        <w:t> </w:t>
      </w:r>
      <w:r>
        <w:rPr/>
        <w:t>победители</w:t>
      </w:r>
      <w:r>
        <w:rPr>
          <w:spacing w:val="80"/>
        </w:rPr>
        <w:t> </w:t>
      </w:r>
      <w:r>
        <w:rPr/>
        <w:t>после</w:t>
      </w:r>
      <w:r>
        <w:rPr>
          <w:spacing w:val="80"/>
        </w:rPr>
        <w:t> </w:t>
      </w:r>
      <w:r>
        <w:rPr/>
        <w:t>прихода</w:t>
      </w:r>
      <w:r>
        <w:rPr>
          <w:spacing w:val="80"/>
        </w:rPr>
        <w:t> </w:t>
      </w:r>
      <w:r>
        <w:rPr/>
        <w:t>к</w:t>
      </w:r>
      <w:r>
        <w:rPr>
          <w:spacing w:val="80"/>
        </w:rPr>
        <w:t> </w:t>
      </w:r>
      <w:r>
        <w:rPr/>
        <w:t>власти</w:t>
      </w:r>
      <w:r>
        <w:rPr>
          <w:spacing w:val="80"/>
        </w:rPr>
        <w:t> </w:t>
      </w:r>
      <w:r>
        <w:rPr/>
        <w:t>поспешили</w:t>
      </w:r>
      <w:r>
        <w:rPr>
          <w:spacing w:val="80"/>
        </w:rPr>
        <w:t> </w:t>
      </w:r>
      <w:r>
        <w:rPr/>
        <w:t>выслать</w:t>
      </w:r>
      <w:r>
        <w:rPr>
          <w:spacing w:val="80"/>
        </w:rPr>
        <w:t> </w:t>
      </w:r>
      <w:r>
        <w:rPr/>
        <w:t>из</w:t>
      </w:r>
      <w:r>
        <w:rPr>
          <w:spacing w:val="40"/>
        </w:rPr>
        <w:t> </w:t>
      </w:r>
      <w:r>
        <w:rPr/>
        <w:t>страны</w:t>
      </w:r>
      <w:r>
        <w:rPr>
          <w:spacing w:val="80"/>
        </w:rPr>
        <w:t> </w:t>
      </w:r>
      <w:r>
        <w:rPr/>
        <w:t>тех</w:t>
      </w:r>
      <w:r>
        <w:rPr>
          <w:spacing w:val="80"/>
        </w:rPr>
        <w:t> </w:t>
      </w:r>
      <w:r>
        <w:rPr/>
        <w:t>(ученых,</w:t>
      </w:r>
      <w:r>
        <w:rPr>
          <w:spacing w:val="80"/>
        </w:rPr>
        <w:t> </w:t>
      </w:r>
      <w:r>
        <w:rPr/>
        <w:t>философов,</w:t>
      </w:r>
      <w:r>
        <w:rPr>
          <w:spacing w:val="80"/>
        </w:rPr>
        <w:t> </w:t>
      </w:r>
      <w:r>
        <w:rPr/>
        <w:t>писателей,</w:t>
      </w:r>
      <w:r>
        <w:rPr>
          <w:spacing w:val="80"/>
        </w:rPr>
        <w:t> </w:t>
      </w:r>
      <w:r>
        <w:rPr/>
        <w:t>религиозных</w:t>
      </w:r>
      <w:r>
        <w:rPr>
          <w:spacing w:val="80"/>
        </w:rPr>
        <w:t> </w:t>
      </w:r>
      <w:r>
        <w:rPr/>
        <w:t>деятелей),</w:t>
      </w:r>
      <w:r>
        <w:rPr>
          <w:spacing w:val="80"/>
        </w:rPr>
        <w:t> </w:t>
      </w:r>
      <w:r>
        <w:rPr/>
        <w:t>чьи идеи</w:t>
      </w:r>
      <w:r>
        <w:rPr>
          <w:spacing w:val="40"/>
        </w:rPr>
        <w:t> </w:t>
      </w:r>
      <w:r>
        <w:rPr/>
        <w:t>были</w:t>
      </w:r>
      <w:r>
        <w:rPr>
          <w:spacing w:val="40"/>
        </w:rPr>
        <w:t> </w:t>
      </w:r>
      <w:r>
        <w:rPr/>
        <w:t>отличны</w:t>
      </w:r>
      <w:r>
        <w:rPr>
          <w:spacing w:val="40"/>
        </w:rPr>
        <w:t> </w:t>
      </w:r>
      <w:r>
        <w:rPr/>
        <w:t>от</w:t>
      </w:r>
      <w:r>
        <w:rPr>
          <w:spacing w:val="40"/>
        </w:rPr>
        <w:t> </w:t>
      </w:r>
      <w:r>
        <w:rPr/>
        <w:t>их</w:t>
      </w:r>
      <w:r>
        <w:rPr>
          <w:spacing w:val="40"/>
        </w:rPr>
        <w:t> </w:t>
      </w:r>
      <w:r>
        <w:rPr/>
        <w:t>собственных.</w:t>
      </w:r>
      <w:r>
        <w:rPr>
          <w:spacing w:val="40"/>
        </w:rPr>
        <w:t> </w:t>
      </w:r>
      <w:r>
        <w:rPr/>
        <w:t>Среди</w:t>
      </w:r>
      <w:r>
        <w:rPr>
          <w:spacing w:val="40"/>
        </w:rPr>
        <w:t> </w:t>
      </w:r>
      <w:r>
        <w:rPr/>
        <w:t>русских</w:t>
      </w:r>
      <w:r>
        <w:rPr>
          <w:spacing w:val="40"/>
        </w:rPr>
        <w:t> </w:t>
      </w:r>
      <w:r>
        <w:rPr/>
        <w:t>иммигрантов, прибывших</w:t>
      </w:r>
      <w:r>
        <w:rPr>
          <w:spacing w:val="40"/>
        </w:rPr>
        <w:t> </w:t>
      </w:r>
      <w:r>
        <w:rPr/>
        <w:t>в</w:t>
      </w:r>
      <w:r>
        <w:rPr>
          <w:spacing w:val="40"/>
        </w:rPr>
        <w:t> </w:t>
      </w:r>
      <w:r>
        <w:rPr/>
        <w:t>Чили</w:t>
      </w:r>
      <w:r>
        <w:rPr>
          <w:spacing w:val="40"/>
        </w:rPr>
        <w:t> </w:t>
      </w:r>
      <w:r>
        <w:rPr/>
        <w:t>с</w:t>
      </w:r>
      <w:r>
        <w:rPr>
          <w:spacing w:val="40"/>
        </w:rPr>
        <w:t> </w:t>
      </w:r>
      <w:r>
        <w:rPr/>
        <w:t>1920</w:t>
      </w:r>
      <w:r>
        <w:rPr>
          <w:spacing w:val="40"/>
        </w:rPr>
        <w:t> </w:t>
      </w:r>
      <w:r>
        <w:rPr/>
        <w:t>г.</w:t>
      </w:r>
      <w:r>
        <w:rPr>
          <w:spacing w:val="40"/>
        </w:rPr>
        <w:t> </w:t>
      </w:r>
      <w:r>
        <w:rPr/>
        <w:t>по</w:t>
      </w:r>
      <w:r>
        <w:rPr>
          <w:spacing w:val="40"/>
        </w:rPr>
        <w:t> </w:t>
      </w:r>
      <w:r>
        <w:rPr/>
        <w:t>1960</w:t>
      </w:r>
      <w:r>
        <w:rPr>
          <w:spacing w:val="40"/>
        </w:rPr>
        <w:t> </w:t>
      </w:r>
      <w:r>
        <w:rPr/>
        <w:t>г.,</w:t>
      </w:r>
      <w:r>
        <w:rPr>
          <w:spacing w:val="40"/>
        </w:rPr>
        <w:t> </w:t>
      </w:r>
      <w:r>
        <w:rPr/>
        <w:t>были</w:t>
      </w:r>
      <w:r>
        <w:rPr>
          <w:spacing w:val="40"/>
        </w:rPr>
        <w:t> </w:t>
      </w:r>
      <w:r>
        <w:rPr/>
        <w:t>представители</w:t>
      </w:r>
      <w:r>
        <w:rPr>
          <w:spacing w:val="40"/>
        </w:rPr>
        <w:t> </w:t>
      </w:r>
      <w:r>
        <w:rPr/>
        <w:t>первой</w:t>
      </w:r>
      <w:r>
        <w:rPr>
          <w:spacing w:val="40"/>
        </w:rPr>
        <w:t> </w:t>
      </w:r>
      <w:r>
        <w:rPr/>
        <w:t>и</w:t>
      </w:r>
      <w:r>
        <w:rPr>
          <w:spacing w:val="80"/>
          <w:w w:val="150"/>
        </w:rPr>
        <w:t> </w:t>
      </w:r>
      <w:r>
        <w:rPr/>
        <w:t>второй группы, а также их потомки.</w:t>
      </w:r>
    </w:p>
    <w:p>
      <w:pPr>
        <w:pStyle w:val="BodyText"/>
        <w:spacing w:line="273" w:lineRule="auto" w:before="110"/>
        <w:ind w:left="180" w:right="440" w:firstLine="302"/>
        <w:jc w:val="both"/>
      </w:pPr>
      <w:r>
        <w:rPr/>
        <w:t>Неизвестно</w:t>
      </w:r>
      <w:r>
        <w:rPr>
          <w:spacing w:val="72"/>
        </w:rPr>
        <w:t> </w:t>
      </w:r>
      <w:r>
        <w:rPr/>
        <w:t>общее</w:t>
      </w:r>
      <w:r>
        <w:rPr>
          <w:spacing w:val="71"/>
        </w:rPr>
        <w:t> </w:t>
      </w:r>
      <w:r>
        <w:rPr/>
        <w:t>число</w:t>
      </w:r>
      <w:r>
        <w:rPr>
          <w:spacing w:val="71"/>
        </w:rPr>
        <w:t> </w:t>
      </w:r>
      <w:r>
        <w:rPr/>
        <w:t>людей,</w:t>
      </w:r>
      <w:r>
        <w:rPr>
          <w:spacing w:val="71"/>
        </w:rPr>
        <w:t> </w:t>
      </w:r>
      <w:r>
        <w:rPr/>
        <w:t>покинувших</w:t>
      </w:r>
      <w:r>
        <w:rPr>
          <w:spacing w:val="71"/>
        </w:rPr>
        <w:t> </w:t>
      </w:r>
      <w:r>
        <w:rPr/>
        <w:t>Россию</w:t>
      </w:r>
      <w:r>
        <w:rPr>
          <w:spacing w:val="70"/>
        </w:rPr>
        <w:t> </w:t>
      </w:r>
      <w:r>
        <w:rPr/>
        <w:t>с</w:t>
      </w:r>
      <w:r>
        <w:rPr>
          <w:spacing w:val="71"/>
        </w:rPr>
        <w:t> </w:t>
      </w:r>
      <w:r>
        <w:rPr/>
        <w:t>1917</w:t>
      </w:r>
      <w:r>
        <w:rPr>
          <w:spacing w:val="71"/>
        </w:rPr>
        <w:t> </w:t>
      </w:r>
      <w:r>
        <w:rPr/>
        <w:t>г.</w:t>
      </w:r>
      <w:r>
        <w:rPr>
          <w:spacing w:val="70"/>
        </w:rPr>
        <w:t> </w:t>
      </w:r>
      <w:r>
        <w:rPr/>
        <w:t>по</w:t>
      </w:r>
      <w:r>
        <w:rPr>
          <w:spacing w:val="70"/>
        </w:rPr>
        <w:t> </w:t>
      </w:r>
      <w:r>
        <w:rPr/>
        <w:t>1920 г.,</w:t>
      </w:r>
      <w:r>
        <w:rPr>
          <w:spacing w:val="60"/>
        </w:rPr>
        <w:t> </w:t>
      </w:r>
      <w:r>
        <w:rPr/>
        <w:t>ибо</w:t>
      </w:r>
      <w:r>
        <w:rPr>
          <w:spacing w:val="61"/>
        </w:rPr>
        <w:t> </w:t>
      </w:r>
      <w:r>
        <w:rPr/>
        <w:t>большинство</w:t>
      </w:r>
      <w:r>
        <w:rPr>
          <w:spacing w:val="60"/>
        </w:rPr>
        <w:t> </w:t>
      </w:r>
      <w:r>
        <w:rPr/>
        <w:t>из</w:t>
      </w:r>
      <w:r>
        <w:rPr>
          <w:spacing w:val="60"/>
        </w:rPr>
        <w:t> </w:t>
      </w:r>
      <w:r>
        <w:rPr/>
        <w:t>них</w:t>
      </w:r>
      <w:r>
        <w:rPr>
          <w:spacing w:val="60"/>
        </w:rPr>
        <w:t> </w:t>
      </w:r>
      <w:r>
        <w:rPr/>
        <w:t>попадали</w:t>
      </w:r>
      <w:r>
        <w:rPr>
          <w:spacing w:val="61"/>
        </w:rPr>
        <w:t> </w:t>
      </w:r>
      <w:r>
        <w:rPr/>
        <w:t>в</w:t>
      </w:r>
      <w:r>
        <w:rPr>
          <w:spacing w:val="60"/>
        </w:rPr>
        <w:t> </w:t>
      </w:r>
      <w:r>
        <w:rPr/>
        <w:t>принимавшие</w:t>
      </w:r>
      <w:r>
        <w:rPr>
          <w:spacing w:val="60"/>
        </w:rPr>
        <w:t> </w:t>
      </w:r>
      <w:r>
        <w:rPr/>
        <w:t>страны</w:t>
      </w:r>
      <w:r>
        <w:rPr>
          <w:spacing w:val="59"/>
        </w:rPr>
        <w:t> </w:t>
      </w:r>
      <w:r>
        <w:rPr/>
        <w:t>в</w:t>
      </w:r>
      <w:r>
        <w:rPr>
          <w:spacing w:val="59"/>
        </w:rPr>
        <w:t> </w:t>
      </w:r>
      <w:r>
        <w:rPr/>
        <w:t>составе</w:t>
      </w:r>
      <w:r>
        <w:rPr>
          <w:spacing w:val="60"/>
        </w:rPr>
        <w:t> </w:t>
      </w:r>
      <w:r>
        <w:rPr/>
        <w:t>или в обозе потерпевших поражение белых армий. Немецкий историк Ганс фон Римшад</w:t>
      </w:r>
      <w:r>
        <w:rPr>
          <w:spacing w:val="40"/>
        </w:rPr>
        <w:t> </w:t>
      </w:r>
      <w:r>
        <w:rPr/>
        <w:t>в</w:t>
      </w:r>
      <w:r>
        <w:rPr>
          <w:spacing w:val="40"/>
        </w:rPr>
        <w:t> </w:t>
      </w:r>
      <w:r>
        <w:rPr/>
        <w:t>1921</w:t>
      </w:r>
      <w:r>
        <w:rPr>
          <w:spacing w:val="40"/>
        </w:rPr>
        <w:t> </w:t>
      </w:r>
      <w:r>
        <w:rPr/>
        <w:t>г.</w:t>
      </w:r>
      <w:r>
        <w:rPr>
          <w:spacing w:val="40"/>
        </w:rPr>
        <w:t> </w:t>
      </w:r>
      <w:r>
        <w:rPr/>
        <w:t>оценил</w:t>
      </w:r>
      <w:r>
        <w:rPr>
          <w:spacing w:val="40"/>
        </w:rPr>
        <w:t> </w:t>
      </w:r>
      <w:r>
        <w:rPr/>
        <w:t>общее</w:t>
      </w:r>
      <w:r>
        <w:rPr>
          <w:spacing w:val="40"/>
        </w:rPr>
        <w:t> </w:t>
      </w:r>
      <w:r>
        <w:rPr/>
        <w:t>число</w:t>
      </w:r>
      <w:r>
        <w:rPr>
          <w:spacing w:val="40"/>
        </w:rPr>
        <w:t> </w:t>
      </w:r>
      <w:r>
        <w:rPr/>
        <w:t>русских</w:t>
      </w:r>
      <w:r>
        <w:rPr>
          <w:spacing w:val="40"/>
        </w:rPr>
        <w:t> </w:t>
      </w:r>
      <w:r>
        <w:rPr/>
        <w:t>беженцев</w:t>
      </w:r>
      <w:r>
        <w:rPr>
          <w:spacing w:val="40"/>
        </w:rPr>
        <w:t> </w:t>
      </w:r>
      <w:r>
        <w:rPr/>
        <w:t>в</w:t>
      </w:r>
      <w:r>
        <w:rPr>
          <w:spacing w:val="39"/>
        </w:rPr>
        <w:t> </w:t>
      </w:r>
      <w:r>
        <w:rPr/>
        <w:t>2.935.000</w:t>
      </w:r>
      <w:r>
        <w:rPr>
          <w:spacing w:val="40"/>
        </w:rPr>
        <w:t> </w:t>
      </w:r>
      <w:r>
        <w:rPr/>
        <w:t>человек. В</w:t>
      </w:r>
      <w:r>
        <w:rPr>
          <w:spacing w:val="80"/>
          <w:w w:val="150"/>
        </w:rPr>
        <w:t> </w:t>
      </w:r>
      <w:r>
        <w:rPr/>
        <w:t>одном</w:t>
      </w:r>
      <w:r>
        <w:rPr>
          <w:spacing w:val="80"/>
          <w:w w:val="150"/>
        </w:rPr>
        <w:t> </w:t>
      </w:r>
      <w:r>
        <w:rPr/>
        <w:t>из</w:t>
      </w:r>
      <w:r>
        <w:rPr>
          <w:spacing w:val="80"/>
          <w:w w:val="150"/>
        </w:rPr>
        <w:t> </w:t>
      </w:r>
      <w:r>
        <w:rPr/>
        <w:t>докладов</w:t>
      </w:r>
      <w:r>
        <w:rPr>
          <w:spacing w:val="80"/>
          <w:w w:val="150"/>
        </w:rPr>
        <w:t> </w:t>
      </w:r>
      <w:r>
        <w:rPr/>
        <w:t>американского</w:t>
      </w:r>
      <w:r>
        <w:rPr>
          <w:spacing w:val="80"/>
          <w:w w:val="150"/>
        </w:rPr>
        <w:t> </w:t>
      </w:r>
      <w:r>
        <w:rPr/>
        <w:t>Красного</w:t>
      </w:r>
      <w:r>
        <w:rPr>
          <w:spacing w:val="80"/>
          <w:w w:val="150"/>
        </w:rPr>
        <w:t> </w:t>
      </w:r>
      <w:r>
        <w:rPr/>
        <w:t>Креста</w:t>
      </w:r>
      <w:r>
        <w:rPr>
          <w:spacing w:val="80"/>
          <w:w w:val="150"/>
        </w:rPr>
        <w:t> </w:t>
      </w:r>
      <w:r>
        <w:rPr/>
        <w:t>указывалось,</w:t>
      </w:r>
      <w:r>
        <w:rPr>
          <w:spacing w:val="80"/>
          <w:w w:val="150"/>
        </w:rPr>
        <w:t> </w:t>
      </w:r>
      <w:r>
        <w:rPr/>
        <w:t>что на</w:t>
      </w:r>
      <w:r>
        <w:rPr>
          <w:spacing w:val="40"/>
        </w:rPr>
        <w:t> </w:t>
      </w:r>
      <w:r>
        <w:rPr/>
        <w:t>1</w:t>
      </w:r>
      <w:r>
        <w:rPr>
          <w:spacing w:val="40"/>
        </w:rPr>
        <w:t> </w:t>
      </w:r>
      <w:r>
        <w:rPr/>
        <w:t>ноября</w:t>
      </w:r>
      <w:r>
        <w:rPr>
          <w:spacing w:val="40"/>
        </w:rPr>
        <w:t> </w:t>
      </w:r>
      <w:r>
        <w:rPr/>
        <w:t>1920</w:t>
      </w:r>
      <w:r>
        <w:rPr>
          <w:spacing w:val="40"/>
        </w:rPr>
        <w:t> </w:t>
      </w:r>
      <w:r>
        <w:rPr/>
        <w:t>г.</w:t>
      </w:r>
      <w:r>
        <w:rPr>
          <w:spacing w:val="40"/>
        </w:rPr>
        <w:t> </w:t>
      </w:r>
      <w:r>
        <w:rPr/>
        <w:t>их</w:t>
      </w:r>
      <w:r>
        <w:rPr>
          <w:spacing w:val="40"/>
        </w:rPr>
        <w:t> </w:t>
      </w:r>
      <w:r>
        <w:rPr/>
        <w:t>насчитывалось</w:t>
      </w:r>
      <w:r>
        <w:rPr>
          <w:spacing w:val="40"/>
        </w:rPr>
        <w:t> </w:t>
      </w:r>
      <w:r>
        <w:rPr/>
        <w:t>1.965.000.</w:t>
      </w:r>
      <w:r>
        <w:rPr>
          <w:spacing w:val="40"/>
        </w:rPr>
        <w:t> </w:t>
      </w:r>
      <w:r>
        <w:rPr/>
        <w:t>Последующие</w:t>
      </w:r>
      <w:r>
        <w:rPr>
          <w:spacing w:val="40"/>
        </w:rPr>
        <w:t> </w:t>
      </w:r>
      <w:r>
        <w:rPr/>
        <w:t>подсчеты давали</w:t>
      </w:r>
      <w:r>
        <w:rPr>
          <w:spacing w:val="40"/>
        </w:rPr>
        <w:t> </w:t>
      </w:r>
      <w:r>
        <w:rPr/>
        <w:t>меньшие</w:t>
      </w:r>
      <w:r>
        <w:rPr>
          <w:spacing w:val="40"/>
        </w:rPr>
        <w:t> </w:t>
      </w:r>
      <w:r>
        <w:rPr/>
        <w:t>цифры,</w:t>
      </w:r>
      <w:r>
        <w:rPr>
          <w:spacing w:val="40"/>
        </w:rPr>
        <w:t> </w:t>
      </w:r>
      <w:r>
        <w:rPr/>
        <w:t>что</w:t>
      </w:r>
      <w:r>
        <w:rPr>
          <w:spacing w:val="40"/>
        </w:rPr>
        <w:t> </w:t>
      </w:r>
      <w:r>
        <w:rPr/>
        <w:t>связано</w:t>
      </w:r>
      <w:r>
        <w:rPr>
          <w:spacing w:val="40"/>
        </w:rPr>
        <w:t> </w:t>
      </w:r>
      <w:r>
        <w:rPr/>
        <w:t>с</w:t>
      </w:r>
      <w:r>
        <w:rPr>
          <w:spacing w:val="40"/>
        </w:rPr>
        <w:t> </w:t>
      </w:r>
      <w:r>
        <w:rPr/>
        <w:t>демографическими</w:t>
      </w:r>
      <w:r>
        <w:rPr>
          <w:spacing w:val="40"/>
        </w:rPr>
        <w:t> </w:t>
      </w:r>
      <w:r>
        <w:rPr/>
        <w:t>особенностями</w:t>
      </w:r>
      <w:r>
        <w:rPr>
          <w:spacing w:val="40"/>
        </w:rPr>
        <w:t> </w:t>
      </w:r>
      <w:r>
        <w:rPr/>
        <w:t>самих</w:t>
      </w:r>
      <w:r>
        <w:rPr>
          <w:spacing w:val="59"/>
        </w:rPr>
        <w:t> </w:t>
      </w:r>
      <w:r>
        <w:rPr/>
        <w:t>миграционных</w:t>
      </w:r>
      <w:r>
        <w:rPr>
          <w:spacing w:val="59"/>
        </w:rPr>
        <w:t> </w:t>
      </w:r>
      <w:r>
        <w:rPr/>
        <w:t>групп</w:t>
      </w:r>
      <w:r>
        <w:rPr>
          <w:spacing w:val="58"/>
        </w:rPr>
        <w:t> </w:t>
      </w:r>
      <w:r>
        <w:rPr/>
        <w:t>и</w:t>
      </w:r>
      <w:r>
        <w:rPr>
          <w:spacing w:val="58"/>
        </w:rPr>
        <w:t> </w:t>
      </w:r>
      <w:r>
        <w:rPr/>
        <w:t>их</w:t>
      </w:r>
      <w:r>
        <w:rPr>
          <w:spacing w:val="58"/>
        </w:rPr>
        <w:t> </w:t>
      </w:r>
      <w:r>
        <w:rPr/>
        <w:t>включения</w:t>
      </w:r>
      <w:r>
        <w:rPr>
          <w:spacing w:val="58"/>
        </w:rPr>
        <w:t> </w:t>
      </w:r>
      <w:r>
        <w:rPr/>
        <w:t>в</w:t>
      </w:r>
      <w:r>
        <w:rPr>
          <w:spacing w:val="59"/>
        </w:rPr>
        <w:t> </w:t>
      </w:r>
      <w:r>
        <w:rPr/>
        <w:t>общество,</w:t>
      </w:r>
      <w:r>
        <w:rPr>
          <w:spacing w:val="58"/>
        </w:rPr>
        <w:t> </w:t>
      </w:r>
      <w:r>
        <w:rPr/>
        <w:t>о</w:t>
      </w:r>
      <w:r>
        <w:rPr>
          <w:spacing w:val="59"/>
        </w:rPr>
        <w:t> </w:t>
      </w:r>
      <w:r>
        <w:rPr/>
        <w:t>чем</w:t>
      </w:r>
      <w:r>
        <w:rPr>
          <w:spacing w:val="59"/>
        </w:rPr>
        <w:t> </w:t>
      </w:r>
      <w:r>
        <w:rPr/>
        <w:t>речь</w:t>
      </w:r>
      <w:r>
        <w:rPr>
          <w:spacing w:val="58"/>
        </w:rPr>
        <w:t> </w:t>
      </w:r>
      <w:r>
        <w:rPr/>
        <w:t>пойдет</w:t>
      </w:r>
    </w:p>
    <w:p>
      <w:pPr>
        <w:spacing w:after="0" w:line="273" w:lineRule="auto"/>
        <w:jc w:val="both"/>
        <w:sectPr>
          <w:pgSz w:w="8490" w:h="11830"/>
          <w:pgMar w:header="0" w:footer="244" w:top="1100" w:bottom="440" w:left="520" w:right="240"/>
        </w:sectPr>
      </w:pPr>
    </w:p>
    <w:p>
      <w:pPr>
        <w:pStyle w:val="BodyText"/>
        <w:spacing w:line="280" w:lineRule="auto" w:before="79"/>
        <w:ind w:left="200" w:right="440" w:hanging="4"/>
        <w:jc w:val="both"/>
      </w:pPr>
      <w:r>
        <w:rPr/>
        <w:t>дальше.</w:t>
      </w:r>
      <w:r>
        <w:rPr>
          <w:spacing w:val="40"/>
        </w:rPr>
        <w:t> </w:t>
      </w:r>
      <w:r>
        <w:rPr/>
        <w:t>Оценочные</w:t>
      </w:r>
      <w:r>
        <w:rPr>
          <w:spacing w:val="40"/>
        </w:rPr>
        <w:t> </w:t>
      </w:r>
      <w:r>
        <w:rPr/>
        <w:t>цифры</w:t>
      </w:r>
      <w:r>
        <w:rPr>
          <w:spacing w:val="40"/>
        </w:rPr>
        <w:t> </w:t>
      </w:r>
      <w:r>
        <w:rPr/>
        <w:t>колеблются</w:t>
      </w:r>
      <w:r>
        <w:rPr>
          <w:spacing w:val="40"/>
        </w:rPr>
        <w:t> </w:t>
      </w:r>
      <w:r>
        <w:rPr/>
        <w:t>от</w:t>
      </w:r>
      <w:r>
        <w:rPr>
          <w:spacing w:val="40"/>
        </w:rPr>
        <w:t> </w:t>
      </w:r>
      <w:r>
        <w:rPr/>
        <w:t>2</w:t>
      </w:r>
      <w:r>
        <w:rPr>
          <w:spacing w:val="40"/>
        </w:rPr>
        <w:t> </w:t>
      </w:r>
      <w:r>
        <w:rPr/>
        <w:t>до</w:t>
      </w:r>
      <w:r>
        <w:rPr>
          <w:spacing w:val="40"/>
        </w:rPr>
        <w:t> </w:t>
      </w:r>
      <w:r>
        <w:rPr/>
        <w:t>3</w:t>
      </w:r>
      <w:r>
        <w:rPr>
          <w:spacing w:val="40"/>
        </w:rPr>
        <w:t> </w:t>
      </w:r>
      <w:r>
        <w:rPr/>
        <w:t>млн.</w:t>
      </w:r>
      <w:r>
        <w:rPr>
          <w:spacing w:val="40"/>
        </w:rPr>
        <w:t> </w:t>
      </w:r>
      <w:r>
        <w:rPr/>
        <w:t>человек,</w:t>
      </w:r>
      <w:r>
        <w:rPr>
          <w:spacing w:val="40"/>
        </w:rPr>
        <w:t> </w:t>
      </w:r>
      <w:r>
        <w:rPr/>
        <w:t>покинувших свою родину</w:t>
      </w:r>
      <w:r>
        <w:rPr>
          <w:position w:val="5"/>
          <w:sz w:val="13"/>
        </w:rPr>
        <w:t>170</w:t>
      </w:r>
      <w:r>
        <w:rPr/>
        <w:t>.</w:t>
      </w:r>
    </w:p>
    <w:p>
      <w:pPr>
        <w:pStyle w:val="BodyText"/>
        <w:spacing w:line="276" w:lineRule="auto" w:before="106"/>
        <w:ind w:left="200" w:right="436" w:firstLine="288"/>
        <w:jc w:val="both"/>
      </w:pPr>
      <w:r>
        <w:rPr/>
        <w:t>Этой</w:t>
      </w:r>
      <w:r>
        <w:rPr>
          <w:spacing w:val="80"/>
        </w:rPr>
        <w:t> </w:t>
      </w:r>
      <w:r>
        <w:rPr/>
        <w:t>эмиграции</w:t>
      </w:r>
      <w:r>
        <w:rPr>
          <w:spacing w:val="80"/>
        </w:rPr>
        <w:t> </w:t>
      </w:r>
      <w:r>
        <w:rPr/>
        <w:t>не</w:t>
      </w:r>
      <w:r>
        <w:rPr>
          <w:spacing w:val="80"/>
        </w:rPr>
        <w:t> </w:t>
      </w:r>
      <w:r>
        <w:rPr/>
        <w:t>искали,</w:t>
      </w:r>
      <w:r>
        <w:rPr>
          <w:spacing w:val="80"/>
        </w:rPr>
        <w:t> </w:t>
      </w:r>
      <w:r>
        <w:rPr/>
        <w:t>не</w:t>
      </w:r>
      <w:r>
        <w:rPr>
          <w:spacing w:val="80"/>
        </w:rPr>
        <w:t> </w:t>
      </w:r>
      <w:r>
        <w:rPr/>
        <w:t>желали,</w:t>
      </w:r>
      <w:r>
        <w:rPr>
          <w:spacing w:val="80"/>
        </w:rPr>
        <w:t> </w:t>
      </w:r>
      <w:r>
        <w:rPr/>
        <w:t>не</w:t>
      </w:r>
      <w:r>
        <w:rPr>
          <w:spacing w:val="80"/>
        </w:rPr>
        <w:t> </w:t>
      </w:r>
      <w:r>
        <w:rPr/>
        <w:t>планировали,</w:t>
      </w:r>
      <w:r>
        <w:rPr>
          <w:spacing w:val="80"/>
        </w:rPr>
        <w:t> </w:t>
      </w:r>
      <w:r>
        <w:rPr/>
        <w:t>но воспринимали</w:t>
      </w:r>
      <w:r>
        <w:rPr>
          <w:spacing w:val="80"/>
        </w:rPr>
        <w:t> </w:t>
      </w:r>
      <w:r>
        <w:rPr/>
        <w:t>как</w:t>
      </w:r>
      <w:r>
        <w:rPr>
          <w:spacing w:val="80"/>
        </w:rPr>
        <w:t> </w:t>
      </w:r>
      <w:r>
        <w:rPr/>
        <w:t>меньшее</w:t>
      </w:r>
      <w:r>
        <w:rPr>
          <w:spacing w:val="80"/>
        </w:rPr>
        <w:t> </w:t>
      </w:r>
      <w:r>
        <w:rPr/>
        <w:t>зло.</w:t>
      </w:r>
      <w:r>
        <w:rPr>
          <w:spacing w:val="80"/>
        </w:rPr>
        <w:t> </w:t>
      </w:r>
      <w:r>
        <w:rPr/>
        <w:t>Это</w:t>
      </w:r>
      <w:r>
        <w:rPr>
          <w:spacing w:val="80"/>
        </w:rPr>
        <w:t> </w:t>
      </w:r>
      <w:r>
        <w:rPr/>
        <w:t>был</w:t>
      </w:r>
      <w:r>
        <w:rPr>
          <w:spacing w:val="80"/>
        </w:rPr>
        <w:t> </w:t>
      </w:r>
      <w:r>
        <w:rPr/>
        <w:t>бег,</w:t>
      </w:r>
      <w:r>
        <w:rPr>
          <w:spacing w:val="80"/>
        </w:rPr>
        <w:t> </w:t>
      </w:r>
      <w:r>
        <w:rPr/>
        <w:t>бегство,</w:t>
      </w:r>
      <w:r>
        <w:rPr>
          <w:spacing w:val="80"/>
        </w:rPr>
        <w:t> </w:t>
      </w:r>
      <w:r>
        <w:rPr/>
        <w:t>исход.</w:t>
      </w:r>
      <w:r>
        <w:rPr>
          <w:spacing w:val="80"/>
        </w:rPr>
        <w:t> </w:t>
      </w:r>
      <w:r>
        <w:rPr/>
        <w:t>«Бег»- название</w:t>
      </w:r>
      <w:r>
        <w:rPr>
          <w:spacing w:val="80"/>
        </w:rPr>
        <w:t>  </w:t>
      </w:r>
      <w:r>
        <w:rPr/>
        <w:t>пьесы</w:t>
      </w:r>
      <w:r>
        <w:rPr>
          <w:spacing w:val="80"/>
        </w:rPr>
        <w:t>  </w:t>
      </w:r>
      <w:r>
        <w:rPr/>
        <w:t>М.</w:t>
      </w:r>
      <w:r>
        <w:rPr>
          <w:spacing w:val="80"/>
        </w:rPr>
        <w:t>  </w:t>
      </w:r>
      <w:r>
        <w:rPr/>
        <w:t>Булгакова,</w:t>
      </w:r>
      <w:r>
        <w:rPr>
          <w:spacing w:val="80"/>
        </w:rPr>
        <w:t>  </w:t>
      </w:r>
      <w:r>
        <w:rPr/>
        <w:t>посвященных</w:t>
      </w:r>
      <w:r>
        <w:rPr>
          <w:spacing w:val="80"/>
        </w:rPr>
        <w:t>  </w:t>
      </w:r>
      <w:r>
        <w:rPr/>
        <w:t>этой</w:t>
      </w:r>
      <w:r>
        <w:rPr>
          <w:spacing w:val="80"/>
        </w:rPr>
        <w:t>  </w:t>
      </w:r>
      <w:r>
        <w:rPr/>
        <w:t>трагедии.</w:t>
      </w:r>
      <w:r>
        <w:rPr>
          <w:position w:val="5"/>
          <w:sz w:val="13"/>
        </w:rPr>
        <w:t>171</w:t>
      </w:r>
      <w:r>
        <w:rPr>
          <w:spacing w:val="40"/>
          <w:position w:val="5"/>
          <w:sz w:val="13"/>
        </w:rPr>
        <w:t> </w:t>
      </w:r>
      <w:r>
        <w:rPr/>
        <w:t>Граждане</w:t>
      </w:r>
      <w:r>
        <w:rPr>
          <w:spacing w:val="80"/>
          <w:w w:val="150"/>
        </w:rPr>
        <w:t> </w:t>
      </w:r>
      <w:r>
        <w:rPr/>
        <w:t>(либо</w:t>
      </w:r>
      <w:r>
        <w:rPr>
          <w:spacing w:val="80"/>
          <w:w w:val="150"/>
        </w:rPr>
        <w:t> </w:t>
      </w:r>
      <w:r>
        <w:rPr/>
        <w:t>подданные,</w:t>
      </w:r>
      <w:r>
        <w:rPr>
          <w:spacing w:val="80"/>
          <w:w w:val="150"/>
        </w:rPr>
        <w:t> </w:t>
      </w:r>
      <w:r>
        <w:rPr/>
        <w:t>в</w:t>
      </w:r>
      <w:r>
        <w:rPr>
          <w:spacing w:val="80"/>
          <w:w w:val="150"/>
        </w:rPr>
        <w:t> </w:t>
      </w:r>
      <w:r>
        <w:rPr/>
        <w:t>зависимости</w:t>
      </w:r>
      <w:r>
        <w:rPr>
          <w:spacing w:val="80"/>
          <w:w w:val="150"/>
        </w:rPr>
        <w:t> </w:t>
      </w:r>
      <w:r>
        <w:rPr/>
        <w:t>от</w:t>
      </w:r>
      <w:r>
        <w:rPr>
          <w:spacing w:val="80"/>
          <w:w w:val="150"/>
        </w:rPr>
        <w:t> </w:t>
      </w:r>
      <w:r>
        <w:rPr/>
        <w:t>самоидентификации)</w:t>
      </w:r>
      <w:r>
        <w:rPr>
          <w:spacing w:val="80"/>
        </w:rPr>
        <w:t> </w:t>
      </w:r>
      <w:r>
        <w:rPr/>
        <w:t>России, находившиеся в 1920-1921 гг. в Европе, Средиземноморье и на Тихоокеанских</w:t>
      </w:r>
      <w:r>
        <w:rPr>
          <w:spacing w:val="80"/>
        </w:rPr>
        <w:t> </w:t>
      </w:r>
      <w:r>
        <w:rPr/>
        <w:t>границах</w:t>
      </w:r>
      <w:r>
        <w:rPr>
          <w:spacing w:val="80"/>
        </w:rPr>
        <w:t> </w:t>
      </w:r>
      <w:r>
        <w:rPr/>
        <w:t>империи,</w:t>
      </w:r>
      <w:r>
        <w:rPr>
          <w:spacing w:val="80"/>
        </w:rPr>
        <w:t> </w:t>
      </w:r>
      <w:r>
        <w:rPr/>
        <w:t>не</w:t>
      </w:r>
      <w:r>
        <w:rPr>
          <w:spacing w:val="80"/>
        </w:rPr>
        <w:t> </w:t>
      </w:r>
      <w:r>
        <w:rPr/>
        <w:t>намеревались</w:t>
      </w:r>
      <w:r>
        <w:rPr>
          <w:spacing w:val="80"/>
        </w:rPr>
        <w:t> </w:t>
      </w:r>
      <w:r>
        <w:rPr/>
        <w:t>«покорять</w:t>
      </w:r>
      <w:r>
        <w:rPr>
          <w:spacing w:val="80"/>
        </w:rPr>
        <w:t> </w:t>
      </w:r>
      <w:r>
        <w:rPr/>
        <w:t>Америку»</w:t>
      </w:r>
      <w:r>
        <w:rPr>
          <w:spacing w:val="40"/>
        </w:rPr>
        <w:t> </w:t>
      </w:r>
      <w:r>
        <w:rPr/>
        <w:t>как</w:t>
      </w:r>
      <w:r>
        <w:rPr>
          <w:spacing w:val="40"/>
        </w:rPr>
        <w:t> </w:t>
      </w:r>
      <w:r>
        <w:rPr/>
        <w:t>европейские</w:t>
      </w:r>
      <w:r>
        <w:rPr>
          <w:spacing w:val="40"/>
        </w:rPr>
        <w:t> </w:t>
      </w:r>
      <w:r>
        <w:rPr/>
        <w:t>экономические</w:t>
      </w:r>
      <w:r>
        <w:rPr>
          <w:spacing w:val="40"/>
        </w:rPr>
        <w:t> </w:t>
      </w:r>
      <w:r>
        <w:rPr/>
        <w:t>мигранты</w:t>
      </w:r>
      <w:r>
        <w:rPr>
          <w:spacing w:val="40"/>
        </w:rPr>
        <w:t> </w:t>
      </w:r>
      <w:r>
        <w:rPr/>
        <w:t>конца</w:t>
      </w:r>
      <w:r>
        <w:rPr>
          <w:spacing w:val="40"/>
        </w:rPr>
        <w:t> </w:t>
      </w:r>
      <w:r>
        <w:rPr/>
        <w:t>19</w:t>
      </w:r>
      <w:r>
        <w:rPr>
          <w:spacing w:val="40"/>
        </w:rPr>
        <w:t> </w:t>
      </w:r>
      <w:r>
        <w:rPr/>
        <w:t>-</w:t>
      </w:r>
      <w:r>
        <w:rPr>
          <w:spacing w:val="40"/>
        </w:rPr>
        <w:t> </w:t>
      </w:r>
      <w:r>
        <w:rPr/>
        <w:t>начала</w:t>
      </w:r>
      <w:r>
        <w:rPr>
          <w:spacing w:val="40"/>
        </w:rPr>
        <w:t> </w:t>
      </w:r>
      <w:r>
        <w:rPr/>
        <w:t>20</w:t>
      </w:r>
      <w:r>
        <w:rPr>
          <w:spacing w:val="40"/>
        </w:rPr>
        <w:t> </w:t>
      </w:r>
      <w:r>
        <w:rPr/>
        <w:t>века,</w:t>
      </w:r>
      <w:r>
        <w:rPr>
          <w:spacing w:val="40"/>
        </w:rPr>
        <w:t> </w:t>
      </w:r>
      <w:r>
        <w:rPr/>
        <w:t>они всего лишь спасали свою жизнь.</w:t>
      </w:r>
    </w:p>
    <w:p>
      <w:pPr>
        <w:pStyle w:val="BodyText"/>
        <w:spacing w:line="276" w:lineRule="auto" w:before="110"/>
        <w:ind w:left="200" w:right="433" w:firstLine="294"/>
        <w:jc w:val="both"/>
      </w:pPr>
      <w:r>
        <w:rPr/>
        <w:t>Вначале</w:t>
      </w:r>
      <w:r>
        <w:rPr>
          <w:spacing w:val="80"/>
        </w:rPr>
        <w:t> </w:t>
      </w:r>
      <w:r>
        <w:rPr/>
        <w:t>как</w:t>
      </w:r>
      <w:r>
        <w:rPr>
          <w:spacing w:val="80"/>
        </w:rPr>
        <w:t> </w:t>
      </w:r>
      <w:r>
        <w:rPr/>
        <w:t>в</w:t>
      </w:r>
      <w:r>
        <w:rPr>
          <w:spacing w:val="80"/>
        </w:rPr>
        <w:t> </w:t>
      </w:r>
      <w:r>
        <w:rPr/>
        <w:t>их</w:t>
      </w:r>
      <w:r>
        <w:rPr>
          <w:spacing w:val="80"/>
        </w:rPr>
        <w:t> </w:t>
      </w:r>
      <w:r>
        <w:rPr/>
        <w:t>собственной</w:t>
      </w:r>
      <w:r>
        <w:rPr>
          <w:spacing w:val="80"/>
        </w:rPr>
        <w:t> </w:t>
      </w:r>
      <w:r>
        <w:rPr/>
        <w:t>среде,</w:t>
      </w:r>
      <w:r>
        <w:rPr>
          <w:spacing w:val="80"/>
        </w:rPr>
        <w:t> </w:t>
      </w:r>
      <w:r>
        <w:rPr/>
        <w:t>так</w:t>
      </w:r>
      <w:r>
        <w:rPr>
          <w:spacing w:val="80"/>
        </w:rPr>
        <w:t> </w:t>
      </w:r>
      <w:r>
        <w:rPr/>
        <w:t>и</w:t>
      </w:r>
      <w:r>
        <w:rPr>
          <w:spacing w:val="80"/>
        </w:rPr>
        <w:t> </w:t>
      </w:r>
      <w:r>
        <w:rPr/>
        <w:t>в</w:t>
      </w:r>
      <w:r>
        <w:rPr>
          <w:spacing w:val="80"/>
        </w:rPr>
        <w:t> </w:t>
      </w:r>
      <w:r>
        <w:rPr/>
        <w:t>документах международных гуманитарных организаций по отношению к этой группе использовался</w:t>
      </w:r>
      <w:r>
        <w:rPr>
          <w:spacing w:val="80"/>
          <w:w w:val="150"/>
        </w:rPr>
        <w:t> </w:t>
      </w:r>
      <w:r>
        <w:rPr/>
        <w:t>термин</w:t>
      </w:r>
      <w:r>
        <w:rPr>
          <w:spacing w:val="80"/>
          <w:w w:val="150"/>
        </w:rPr>
        <w:t> </w:t>
      </w:r>
      <w:r>
        <w:rPr/>
        <w:t>«беженцы».</w:t>
      </w:r>
      <w:r>
        <w:rPr>
          <w:spacing w:val="80"/>
          <w:w w:val="150"/>
        </w:rPr>
        <w:t> </w:t>
      </w:r>
      <w:r>
        <w:rPr/>
        <w:t>«Бежавшие»</w:t>
      </w:r>
      <w:r>
        <w:rPr>
          <w:spacing w:val="80"/>
          <w:w w:val="150"/>
        </w:rPr>
        <w:t> </w:t>
      </w:r>
      <w:r>
        <w:rPr/>
        <w:t>из</w:t>
      </w:r>
      <w:r>
        <w:rPr>
          <w:spacing w:val="80"/>
          <w:w w:val="150"/>
        </w:rPr>
        <w:t> </w:t>
      </w:r>
      <w:r>
        <w:rPr/>
        <w:t>Советской</w:t>
      </w:r>
      <w:r>
        <w:rPr>
          <w:spacing w:val="80"/>
          <w:w w:val="150"/>
        </w:rPr>
        <w:t> </w:t>
      </w:r>
      <w:r>
        <w:rPr/>
        <w:t>России</w:t>
      </w:r>
      <w:r>
        <w:rPr>
          <w:spacing w:val="80"/>
        </w:rPr>
        <w:t> </w:t>
      </w:r>
      <w:r>
        <w:rPr/>
        <w:t>люди</w:t>
      </w:r>
      <w:r>
        <w:rPr>
          <w:spacing w:val="80"/>
        </w:rPr>
        <w:t> </w:t>
      </w:r>
      <w:r>
        <w:rPr/>
        <w:t>получали</w:t>
      </w:r>
      <w:r>
        <w:rPr>
          <w:spacing w:val="80"/>
        </w:rPr>
        <w:t> </w:t>
      </w:r>
      <w:r>
        <w:rPr/>
        <w:t>такой</w:t>
      </w:r>
      <w:r>
        <w:rPr>
          <w:spacing w:val="80"/>
        </w:rPr>
        <w:t> </w:t>
      </w:r>
      <w:r>
        <w:rPr/>
        <w:t>же</w:t>
      </w:r>
      <w:r>
        <w:rPr>
          <w:spacing w:val="80"/>
        </w:rPr>
        <w:t> </w:t>
      </w:r>
      <w:r>
        <w:rPr/>
        <w:t>статус</w:t>
      </w:r>
      <w:r>
        <w:rPr>
          <w:spacing w:val="80"/>
        </w:rPr>
        <w:t> </w:t>
      </w:r>
      <w:r>
        <w:rPr/>
        <w:t>и</w:t>
      </w:r>
      <w:r>
        <w:rPr>
          <w:spacing w:val="80"/>
        </w:rPr>
        <w:t> </w:t>
      </w:r>
      <w:r>
        <w:rPr/>
        <w:t>помощь,</w:t>
      </w:r>
      <w:r>
        <w:rPr>
          <w:spacing w:val="80"/>
        </w:rPr>
        <w:t> </w:t>
      </w:r>
      <w:r>
        <w:rPr/>
        <w:t>как</w:t>
      </w:r>
      <w:r>
        <w:rPr>
          <w:spacing w:val="80"/>
        </w:rPr>
        <w:t> </w:t>
      </w:r>
      <w:r>
        <w:rPr/>
        <w:t>и</w:t>
      </w:r>
      <w:r>
        <w:rPr>
          <w:spacing w:val="80"/>
        </w:rPr>
        <w:t> </w:t>
      </w:r>
      <w:r>
        <w:rPr/>
        <w:t>миллионы</w:t>
      </w:r>
      <w:r>
        <w:rPr>
          <w:spacing w:val="80"/>
        </w:rPr>
        <w:t> </w:t>
      </w:r>
      <w:r>
        <w:rPr/>
        <w:t>беженцев разных</w:t>
      </w:r>
      <w:r>
        <w:rPr>
          <w:spacing w:val="40"/>
        </w:rPr>
        <w:t> </w:t>
      </w:r>
      <w:r>
        <w:rPr/>
        <w:t>национальностей,</w:t>
      </w:r>
      <w:r>
        <w:rPr>
          <w:spacing w:val="40"/>
        </w:rPr>
        <w:t> </w:t>
      </w:r>
      <w:r>
        <w:rPr/>
        <w:t>заполнивших</w:t>
      </w:r>
      <w:r>
        <w:rPr>
          <w:spacing w:val="40"/>
        </w:rPr>
        <w:t> </w:t>
      </w:r>
      <w:r>
        <w:rPr/>
        <w:t>Европу</w:t>
      </w:r>
      <w:r>
        <w:rPr>
          <w:spacing w:val="40"/>
        </w:rPr>
        <w:t> </w:t>
      </w:r>
      <w:r>
        <w:rPr/>
        <w:t>после</w:t>
      </w:r>
      <w:r>
        <w:rPr>
          <w:spacing w:val="40"/>
        </w:rPr>
        <w:t> </w:t>
      </w:r>
      <w:r>
        <w:rPr/>
        <w:t>окончания</w:t>
      </w:r>
      <w:r>
        <w:rPr>
          <w:spacing w:val="40"/>
        </w:rPr>
        <w:t> </w:t>
      </w:r>
      <w:r>
        <w:rPr/>
        <w:t>первой мировой войны.</w:t>
      </w:r>
    </w:p>
    <w:p>
      <w:pPr>
        <w:pStyle w:val="BodyText"/>
        <w:spacing w:line="276" w:lineRule="auto" w:before="113"/>
        <w:ind w:left="205" w:right="424" w:firstLine="344"/>
        <w:jc w:val="both"/>
      </w:pPr>
      <w:r>
        <w:rPr/>
        <w:t>В</w:t>
      </w:r>
      <w:r>
        <w:rPr>
          <w:spacing w:val="80"/>
        </w:rPr>
        <w:t> </w:t>
      </w:r>
      <w:r>
        <w:rPr/>
        <w:t>соответствии</w:t>
      </w:r>
      <w:r>
        <w:rPr>
          <w:spacing w:val="80"/>
        </w:rPr>
        <w:t> </w:t>
      </w:r>
      <w:r>
        <w:rPr/>
        <w:t>с</w:t>
      </w:r>
      <w:r>
        <w:rPr>
          <w:spacing w:val="80"/>
        </w:rPr>
        <w:t> </w:t>
      </w:r>
      <w:r>
        <w:rPr/>
        <w:t>нормами</w:t>
      </w:r>
      <w:r>
        <w:rPr>
          <w:spacing w:val="80"/>
        </w:rPr>
        <w:t> </w:t>
      </w:r>
      <w:r>
        <w:rPr/>
        <w:t>международного</w:t>
      </w:r>
      <w:r>
        <w:rPr>
          <w:spacing w:val="80"/>
        </w:rPr>
        <w:t> </w:t>
      </w:r>
      <w:r>
        <w:rPr/>
        <w:t>права</w:t>
      </w:r>
      <w:r>
        <w:rPr>
          <w:spacing w:val="80"/>
        </w:rPr>
        <w:t> </w:t>
      </w:r>
      <w:r>
        <w:rPr/>
        <w:t>после</w:t>
      </w:r>
      <w:r>
        <w:rPr>
          <w:spacing w:val="80"/>
        </w:rPr>
        <w:t> </w:t>
      </w:r>
      <w:r>
        <w:rPr/>
        <w:t>окончания первой мировой войны беженцами считались люди, изгнанные с мест</w:t>
      </w:r>
      <w:r>
        <w:rPr>
          <w:spacing w:val="80"/>
        </w:rPr>
        <w:t> </w:t>
      </w:r>
      <w:r>
        <w:rPr/>
        <w:t>проживания в результате военных действий, спасавшиеся от этнических преследований,</w:t>
      </w:r>
      <w:r>
        <w:rPr>
          <w:spacing w:val="80"/>
        </w:rPr>
        <w:t>  </w:t>
      </w:r>
      <w:r>
        <w:rPr/>
        <w:t>потерявшие</w:t>
      </w:r>
      <w:r>
        <w:rPr>
          <w:spacing w:val="80"/>
        </w:rPr>
        <w:t>  </w:t>
      </w:r>
      <w:r>
        <w:rPr/>
        <w:t>дом</w:t>
      </w:r>
      <w:r>
        <w:rPr>
          <w:spacing w:val="80"/>
        </w:rPr>
        <w:t>  </w:t>
      </w:r>
      <w:r>
        <w:rPr/>
        <w:t>из-за</w:t>
      </w:r>
      <w:r>
        <w:rPr>
          <w:spacing w:val="80"/>
        </w:rPr>
        <w:t>  </w:t>
      </w:r>
      <w:r>
        <w:rPr/>
        <w:t>новых</w:t>
      </w:r>
      <w:r>
        <w:rPr>
          <w:spacing w:val="80"/>
        </w:rPr>
        <w:t>  </w:t>
      </w:r>
      <w:r>
        <w:rPr/>
        <w:t>территориальных переделов</w:t>
      </w:r>
      <w:r>
        <w:rPr>
          <w:spacing w:val="80"/>
          <w:w w:val="150"/>
        </w:rPr>
        <w:t> </w:t>
      </w:r>
      <w:r>
        <w:rPr/>
        <w:t>и</w:t>
      </w:r>
      <w:r>
        <w:rPr>
          <w:spacing w:val="80"/>
          <w:w w:val="150"/>
        </w:rPr>
        <w:t> </w:t>
      </w:r>
      <w:r>
        <w:rPr/>
        <w:t>послевоенного</w:t>
      </w:r>
      <w:r>
        <w:rPr>
          <w:spacing w:val="80"/>
          <w:w w:val="150"/>
        </w:rPr>
        <w:t> </w:t>
      </w:r>
      <w:r>
        <w:rPr/>
        <w:t>изменения</w:t>
      </w:r>
      <w:r>
        <w:rPr>
          <w:spacing w:val="80"/>
          <w:w w:val="150"/>
        </w:rPr>
        <w:t> </w:t>
      </w:r>
      <w:r>
        <w:rPr/>
        <w:t>границ</w:t>
      </w:r>
      <w:r>
        <w:rPr>
          <w:spacing w:val="80"/>
          <w:w w:val="150"/>
        </w:rPr>
        <w:t> </w:t>
      </w:r>
      <w:r>
        <w:rPr/>
        <w:t>и</w:t>
      </w:r>
      <w:r>
        <w:rPr>
          <w:spacing w:val="80"/>
          <w:w w:val="150"/>
        </w:rPr>
        <w:t> </w:t>
      </w:r>
      <w:r>
        <w:rPr/>
        <w:t>наконец,</w:t>
      </w:r>
      <w:r>
        <w:rPr>
          <w:spacing w:val="80"/>
          <w:w w:val="150"/>
        </w:rPr>
        <w:t> </w:t>
      </w:r>
      <w:r>
        <w:rPr/>
        <w:t>покидавшие свою</w:t>
      </w:r>
      <w:r>
        <w:rPr>
          <w:spacing w:val="40"/>
        </w:rPr>
        <w:t> </w:t>
      </w:r>
      <w:r>
        <w:rPr/>
        <w:t>родину</w:t>
      </w:r>
      <w:r>
        <w:rPr>
          <w:spacing w:val="40"/>
        </w:rPr>
        <w:t> </w:t>
      </w:r>
      <w:r>
        <w:rPr/>
        <w:t>по</w:t>
      </w:r>
      <w:r>
        <w:rPr>
          <w:spacing w:val="40"/>
        </w:rPr>
        <w:t> </w:t>
      </w:r>
      <w:r>
        <w:rPr/>
        <w:t>политическим</w:t>
      </w:r>
      <w:r>
        <w:rPr>
          <w:spacing w:val="40"/>
        </w:rPr>
        <w:t> </w:t>
      </w:r>
      <w:r>
        <w:rPr/>
        <w:t>причинам.</w:t>
      </w:r>
      <w:r>
        <w:rPr>
          <w:spacing w:val="40"/>
        </w:rPr>
        <w:t> </w:t>
      </w:r>
      <w:r>
        <w:rPr/>
        <w:t>Лига</w:t>
      </w:r>
      <w:r>
        <w:rPr>
          <w:spacing w:val="40"/>
        </w:rPr>
        <w:t> </w:t>
      </w:r>
      <w:r>
        <w:rPr/>
        <w:t>Наций,</w:t>
      </w:r>
      <w:r>
        <w:rPr>
          <w:spacing w:val="40"/>
        </w:rPr>
        <w:t> </w:t>
      </w:r>
      <w:r>
        <w:rPr/>
        <w:t>Красный</w:t>
      </w:r>
      <w:r>
        <w:rPr>
          <w:spacing w:val="40"/>
        </w:rPr>
        <w:t> </w:t>
      </w:r>
      <w:r>
        <w:rPr/>
        <w:t>Крест</w:t>
      </w:r>
      <w:r>
        <w:rPr>
          <w:spacing w:val="40"/>
        </w:rPr>
        <w:t> </w:t>
      </w:r>
      <w:r>
        <w:rPr/>
        <w:t>и другие</w:t>
      </w:r>
      <w:r>
        <w:rPr>
          <w:spacing w:val="80"/>
        </w:rPr>
        <w:t> </w:t>
      </w:r>
      <w:r>
        <w:rPr/>
        <w:t>международные</w:t>
      </w:r>
      <w:r>
        <w:rPr>
          <w:spacing w:val="80"/>
        </w:rPr>
        <w:t> </w:t>
      </w:r>
      <w:r>
        <w:rPr/>
        <w:t>организации</w:t>
      </w:r>
      <w:r>
        <w:rPr>
          <w:spacing w:val="80"/>
        </w:rPr>
        <w:t> </w:t>
      </w:r>
      <w:r>
        <w:rPr/>
        <w:t>после</w:t>
      </w:r>
      <w:r>
        <w:rPr>
          <w:spacing w:val="80"/>
        </w:rPr>
        <w:t> </w:t>
      </w:r>
      <w:r>
        <w:rPr/>
        <w:t>окончания</w:t>
      </w:r>
      <w:r>
        <w:rPr>
          <w:spacing w:val="80"/>
        </w:rPr>
        <w:t> </w:t>
      </w:r>
      <w:r>
        <w:rPr/>
        <w:t>первой</w:t>
      </w:r>
      <w:r>
        <w:rPr>
          <w:spacing w:val="80"/>
        </w:rPr>
        <w:t> </w:t>
      </w:r>
      <w:r>
        <w:rPr/>
        <w:t>мировой</w:t>
      </w:r>
      <w:r>
        <w:rPr>
          <w:spacing w:val="40"/>
        </w:rPr>
        <w:t> </w:t>
      </w:r>
      <w:r>
        <w:rPr/>
        <w:t>войны</w:t>
      </w:r>
      <w:r>
        <w:rPr>
          <w:spacing w:val="40"/>
        </w:rPr>
        <w:t>  </w:t>
      </w:r>
      <w:r>
        <w:rPr/>
        <w:t>создавали</w:t>
      </w:r>
      <w:r>
        <w:rPr>
          <w:spacing w:val="40"/>
        </w:rPr>
        <w:t>  </w:t>
      </w:r>
      <w:r>
        <w:rPr/>
        <w:t>специальные</w:t>
      </w:r>
      <w:r>
        <w:rPr>
          <w:spacing w:val="40"/>
        </w:rPr>
        <w:t>  </w:t>
      </w:r>
      <w:r>
        <w:rPr/>
        <w:t>программы</w:t>
      </w:r>
      <w:r>
        <w:rPr>
          <w:spacing w:val="40"/>
        </w:rPr>
        <w:t>  </w:t>
      </w:r>
      <w:r>
        <w:rPr/>
        <w:t>и</w:t>
      </w:r>
      <w:r>
        <w:rPr>
          <w:spacing w:val="40"/>
        </w:rPr>
        <w:t>  </w:t>
      </w:r>
      <w:r>
        <w:rPr/>
        <w:t>институты</w:t>
      </w:r>
      <w:r>
        <w:rPr>
          <w:spacing w:val="40"/>
        </w:rPr>
        <w:t>  </w:t>
      </w:r>
      <w:r>
        <w:rPr/>
        <w:t>помощи </w:t>
      </w:r>
      <w:r>
        <w:rPr>
          <w:spacing w:val="-2"/>
        </w:rPr>
        <w:t>беженцам.</w:t>
      </w:r>
    </w:p>
    <w:p>
      <w:pPr>
        <w:pStyle w:val="BodyText"/>
        <w:spacing w:line="273" w:lineRule="auto" w:before="112"/>
        <w:ind w:left="214" w:right="426" w:firstLine="288"/>
        <w:jc w:val="both"/>
      </w:pPr>
      <w:r>
        <w:rPr/>
        <w:t>Эти программы предполагали, что беженцы вернутся в свои дома после нормализации ситуации. Также рассматривалась менее желательная для организаторов</w:t>
      </w:r>
      <w:r>
        <w:rPr>
          <w:spacing w:val="80"/>
        </w:rPr>
        <w:t> </w:t>
      </w:r>
      <w:r>
        <w:rPr/>
        <w:t>программ</w:t>
      </w:r>
      <w:r>
        <w:rPr>
          <w:spacing w:val="80"/>
        </w:rPr>
        <w:t> </w:t>
      </w:r>
      <w:r>
        <w:rPr/>
        <w:t>возможность</w:t>
      </w:r>
      <w:r>
        <w:rPr>
          <w:spacing w:val="80"/>
        </w:rPr>
        <w:t> </w:t>
      </w:r>
      <w:r>
        <w:rPr/>
        <w:t>для</w:t>
      </w:r>
      <w:r>
        <w:rPr>
          <w:spacing w:val="80"/>
        </w:rPr>
        <w:t> </w:t>
      </w:r>
      <w:r>
        <w:rPr/>
        <w:t>беженцев</w:t>
      </w:r>
      <w:r>
        <w:rPr>
          <w:spacing w:val="80"/>
        </w:rPr>
        <w:t> </w:t>
      </w:r>
      <w:r>
        <w:rPr/>
        <w:t>остаться</w:t>
      </w:r>
      <w:r>
        <w:rPr>
          <w:spacing w:val="80"/>
        </w:rPr>
        <w:t> </w:t>
      </w:r>
      <w:r>
        <w:rPr/>
        <w:t>за</w:t>
      </w:r>
      <w:r>
        <w:rPr>
          <w:spacing w:val="80"/>
        </w:rPr>
        <w:t> </w:t>
      </w:r>
      <w:r>
        <w:rPr/>
        <w:t>границей, где</w:t>
      </w:r>
      <w:r>
        <w:rPr>
          <w:spacing w:val="80"/>
        </w:rPr>
        <w:t> </w:t>
      </w:r>
      <w:r>
        <w:rPr/>
        <w:t>они</w:t>
      </w:r>
      <w:r>
        <w:rPr>
          <w:spacing w:val="80"/>
        </w:rPr>
        <w:t> </w:t>
      </w:r>
      <w:r>
        <w:rPr/>
        <w:t>со</w:t>
      </w:r>
      <w:r>
        <w:rPr>
          <w:spacing w:val="80"/>
        </w:rPr>
        <w:t> </w:t>
      </w:r>
      <w:r>
        <w:rPr/>
        <w:t>временем</w:t>
      </w:r>
      <w:r>
        <w:rPr>
          <w:spacing w:val="80"/>
        </w:rPr>
        <w:t> </w:t>
      </w:r>
      <w:r>
        <w:rPr/>
        <w:t>должны</w:t>
      </w:r>
      <w:r>
        <w:rPr>
          <w:spacing w:val="80"/>
        </w:rPr>
        <w:t> </w:t>
      </w:r>
      <w:r>
        <w:rPr/>
        <w:t>были</w:t>
      </w:r>
      <w:r>
        <w:rPr>
          <w:spacing w:val="80"/>
        </w:rPr>
        <w:t> </w:t>
      </w:r>
      <w:r>
        <w:rPr/>
        <w:t>стать</w:t>
      </w:r>
      <w:r>
        <w:rPr>
          <w:spacing w:val="80"/>
        </w:rPr>
        <w:t> </w:t>
      </w:r>
      <w:r>
        <w:rPr/>
        <w:t>гражданами</w:t>
      </w:r>
      <w:r>
        <w:rPr>
          <w:spacing w:val="80"/>
        </w:rPr>
        <w:t> </w:t>
      </w:r>
      <w:r>
        <w:rPr/>
        <w:t>принявшей</w:t>
      </w:r>
      <w:r>
        <w:rPr>
          <w:spacing w:val="80"/>
        </w:rPr>
        <w:t> </w:t>
      </w:r>
      <w:r>
        <w:rPr/>
        <w:t>их </w:t>
      </w:r>
      <w:r>
        <w:rPr>
          <w:spacing w:val="-2"/>
        </w:rPr>
        <w:t>страны.</w:t>
      </w:r>
    </w:p>
    <w:p>
      <w:pPr>
        <w:pStyle w:val="BodyText"/>
        <w:spacing w:before="119"/>
        <w:ind w:left="498"/>
        <w:jc w:val="both"/>
      </w:pPr>
      <w:r>
        <w:rPr/>
        <w:t>Однако</w:t>
      </w:r>
      <w:r>
        <w:rPr>
          <w:spacing w:val="-5"/>
        </w:rPr>
        <w:t> </w:t>
      </w:r>
      <w:r>
        <w:rPr/>
        <w:t>большинство</w:t>
      </w:r>
      <w:r>
        <w:rPr>
          <w:spacing w:val="-1"/>
        </w:rPr>
        <w:t> </w:t>
      </w:r>
      <w:r>
        <w:rPr/>
        <w:t>русских,</w:t>
      </w:r>
      <w:r>
        <w:rPr>
          <w:spacing w:val="-2"/>
        </w:rPr>
        <w:t> </w:t>
      </w:r>
      <w:r>
        <w:rPr/>
        <w:t>имевших</w:t>
      </w:r>
      <w:r>
        <w:rPr>
          <w:spacing w:val="-2"/>
        </w:rPr>
        <w:t> </w:t>
      </w:r>
      <w:r>
        <w:rPr/>
        <w:t>статус</w:t>
      </w:r>
      <w:r>
        <w:rPr>
          <w:spacing w:val="-1"/>
        </w:rPr>
        <w:t> </w:t>
      </w:r>
      <w:r>
        <w:rPr/>
        <w:t>беженцев</w:t>
      </w:r>
      <w:r>
        <w:rPr>
          <w:spacing w:val="-2"/>
        </w:rPr>
        <w:t> </w:t>
      </w:r>
      <w:r>
        <w:rPr/>
        <w:t>в</w:t>
      </w:r>
      <w:r>
        <w:rPr>
          <w:spacing w:val="-2"/>
        </w:rPr>
        <w:t> </w:t>
      </w:r>
      <w:r>
        <w:rPr/>
        <w:t>1920-1921</w:t>
      </w:r>
      <w:r>
        <w:rPr>
          <w:spacing w:val="-1"/>
        </w:rPr>
        <w:t> </w:t>
      </w:r>
      <w:r>
        <w:rPr>
          <w:spacing w:val="-4"/>
        </w:rPr>
        <w:t>гг.,</w:t>
      </w:r>
    </w:p>
    <w:p>
      <w:pPr>
        <w:pStyle w:val="BodyText"/>
        <w:rPr>
          <w:sz w:val="22"/>
        </w:rPr>
      </w:pPr>
    </w:p>
    <w:p>
      <w:pPr>
        <w:pStyle w:val="BodyText"/>
        <w:spacing w:before="6"/>
      </w:pPr>
    </w:p>
    <w:p>
      <w:pPr>
        <w:pStyle w:val="ListParagraph"/>
        <w:numPr>
          <w:ilvl w:val="0"/>
          <w:numId w:val="24"/>
        </w:numPr>
        <w:tabs>
          <w:tab w:pos="703" w:val="left" w:leader="none"/>
          <w:tab w:pos="705" w:val="left" w:leader="none"/>
        </w:tabs>
        <w:spacing w:line="304" w:lineRule="auto" w:before="0" w:after="0"/>
        <w:ind w:left="638" w:right="1356" w:hanging="404"/>
        <w:jc w:val="left"/>
        <w:rPr>
          <w:sz w:val="16"/>
        </w:rPr>
      </w:pPr>
      <w:r>
        <w:rPr/>
        <w:tab/>
      </w:r>
      <w:r>
        <w:rPr>
          <w:sz w:val="16"/>
        </w:rPr>
        <w:t>Sir</w:t>
      </w:r>
      <w:r>
        <w:rPr>
          <w:spacing w:val="-4"/>
          <w:sz w:val="16"/>
        </w:rPr>
        <w:t> </w:t>
      </w:r>
      <w:r>
        <w:rPr>
          <w:sz w:val="16"/>
        </w:rPr>
        <w:t>John</w:t>
      </w:r>
      <w:r>
        <w:rPr>
          <w:spacing w:val="-4"/>
          <w:sz w:val="16"/>
        </w:rPr>
        <w:t> </w:t>
      </w:r>
      <w:r>
        <w:rPr>
          <w:sz w:val="16"/>
        </w:rPr>
        <w:t>Hope</w:t>
      </w:r>
      <w:r>
        <w:rPr>
          <w:spacing w:val="-4"/>
          <w:sz w:val="16"/>
        </w:rPr>
        <w:t> </w:t>
      </w:r>
      <w:r>
        <w:rPr>
          <w:sz w:val="16"/>
        </w:rPr>
        <w:t>Simpson</w:t>
      </w:r>
      <w:r>
        <w:rPr>
          <w:spacing w:val="-4"/>
          <w:sz w:val="16"/>
        </w:rPr>
        <w:t> </w:t>
      </w:r>
      <w:r>
        <w:rPr>
          <w:sz w:val="16"/>
        </w:rPr>
        <w:t>“The</w:t>
      </w:r>
      <w:r>
        <w:rPr>
          <w:spacing w:val="-3"/>
          <w:sz w:val="16"/>
        </w:rPr>
        <w:t> </w:t>
      </w:r>
      <w:r>
        <w:rPr>
          <w:sz w:val="16"/>
        </w:rPr>
        <w:t>Refugee</w:t>
      </w:r>
      <w:r>
        <w:rPr>
          <w:spacing w:val="-3"/>
          <w:sz w:val="16"/>
        </w:rPr>
        <w:t> </w:t>
      </w:r>
      <w:r>
        <w:rPr>
          <w:sz w:val="16"/>
        </w:rPr>
        <w:t>Problems.</w:t>
      </w:r>
      <w:r>
        <w:rPr>
          <w:spacing w:val="-4"/>
          <w:sz w:val="16"/>
        </w:rPr>
        <w:t> </w:t>
      </w:r>
      <w:r>
        <w:rPr>
          <w:sz w:val="16"/>
        </w:rPr>
        <w:t>Report</w:t>
      </w:r>
      <w:r>
        <w:rPr>
          <w:spacing w:val="-3"/>
          <w:sz w:val="16"/>
        </w:rPr>
        <w:t> </w:t>
      </w:r>
      <w:r>
        <w:rPr>
          <w:sz w:val="16"/>
        </w:rPr>
        <w:t>of</w:t>
      </w:r>
      <w:r>
        <w:rPr>
          <w:spacing w:val="-3"/>
          <w:sz w:val="16"/>
        </w:rPr>
        <w:t> </w:t>
      </w:r>
      <w:r>
        <w:rPr>
          <w:sz w:val="16"/>
        </w:rPr>
        <w:t>a</w:t>
      </w:r>
      <w:r>
        <w:rPr>
          <w:spacing w:val="-3"/>
          <w:sz w:val="16"/>
        </w:rPr>
        <w:t> </w:t>
      </w:r>
      <w:r>
        <w:rPr>
          <w:sz w:val="16"/>
        </w:rPr>
        <w:t>Survey”.</w:t>
      </w:r>
      <w:r>
        <w:rPr>
          <w:spacing w:val="-4"/>
          <w:sz w:val="16"/>
        </w:rPr>
        <w:t> </w:t>
      </w:r>
      <w:r>
        <w:rPr>
          <w:sz w:val="16"/>
        </w:rPr>
        <w:t>L.,</w:t>
      </w:r>
      <w:r>
        <w:rPr>
          <w:spacing w:val="-3"/>
          <w:sz w:val="16"/>
        </w:rPr>
        <w:t> </w:t>
      </w:r>
      <w:r>
        <w:rPr>
          <w:sz w:val="16"/>
        </w:rPr>
        <w:t>N.Y.,Toronto.</w:t>
      </w:r>
      <w:r>
        <w:rPr>
          <w:spacing w:val="40"/>
          <w:sz w:val="16"/>
        </w:rPr>
        <w:t> </w:t>
      </w:r>
      <w:r>
        <w:rPr>
          <w:sz w:val="16"/>
        </w:rPr>
        <w:t>Oxford Univ. Press, 1939.</w:t>
      </w:r>
    </w:p>
    <w:p>
      <w:pPr>
        <w:pStyle w:val="ListParagraph"/>
        <w:numPr>
          <w:ilvl w:val="0"/>
          <w:numId w:val="24"/>
        </w:numPr>
        <w:tabs>
          <w:tab w:pos="657" w:val="left" w:leader="none"/>
        </w:tabs>
        <w:spacing w:line="240" w:lineRule="auto" w:before="7" w:after="0"/>
        <w:ind w:left="656" w:right="0" w:hanging="423"/>
        <w:jc w:val="left"/>
        <w:rPr>
          <w:sz w:val="16"/>
        </w:rPr>
      </w:pPr>
      <w:r>
        <w:rPr>
          <w:sz w:val="16"/>
        </w:rPr>
        <w:t>М.Булгаков.</w:t>
      </w:r>
      <w:r>
        <w:rPr>
          <w:spacing w:val="-5"/>
          <w:sz w:val="16"/>
        </w:rPr>
        <w:t> </w:t>
      </w:r>
      <w:r>
        <w:rPr>
          <w:sz w:val="16"/>
        </w:rPr>
        <w:t>“Бег”.</w:t>
      </w:r>
      <w:r>
        <w:rPr>
          <w:spacing w:val="-2"/>
          <w:sz w:val="16"/>
        </w:rPr>
        <w:t> </w:t>
      </w:r>
      <w:r>
        <w:rPr>
          <w:sz w:val="16"/>
        </w:rPr>
        <w:t>“Полное</w:t>
      </w:r>
      <w:r>
        <w:rPr>
          <w:spacing w:val="-2"/>
          <w:sz w:val="16"/>
        </w:rPr>
        <w:t> </w:t>
      </w:r>
      <w:r>
        <w:rPr>
          <w:sz w:val="16"/>
        </w:rPr>
        <w:t>собрание</w:t>
      </w:r>
      <w:r>
        <w:rPr>
          <w:spacing w:val="-2"/>
          <w:sz w:val="16"/>
        </w:rPr>
        <w:t> </w:t>
      </w:r>
      <w:r>
        <w:rPr>
          <w:sz w:val="16"/>
        </w:rPr>
        <w:t>сочинений”,</w:t>
      </w:r>
      <w:r>
        <w:rPr>
          <w:spacing w:val="-3"/>
          <w:sz w:val="16"/>
        </w:rPr>
        <w:t> </w:t>
      </w:r>
      <w:r>
        <w:rPr>
          <w:sz w:val="16"/>
        </w:rPr>
        <w:t>т.</w:t>
      </w:r>
      <w:r>
        <w:rPr>
          <w:spacing w:val="-2"/>
          <w:sz w:val="16"/>
        </w:rPr>
        <w:t> </w:t>
      </w:r>
      <w:r>
        <w:rPr>
          <w:sz w:val="16"/>
        </w:rPr>
        <w:t>3,</w:t>
      </w:r>
      <w:r>
        <w:rPr>
          <w:spacing w:val="-2"/>
          <w:sz w:val="16"/>
        </w:rPr>
        <w:t> </w:t>
      </w:r>
      <w:r>
        <w:rPr>
          <w:sz w:val="16"/>
        </w:rPr>
        <w:t>Москва,</w:t>
      </w:r>
      <w:r>
        <w:rPr>
          <w:spacing w:val="-2"/>
          <w:sz w:val="16"/>
        </w:rPr>
        <w:t> 1991.</w:t>
      </w:r>
    </w:p>
    <w:p>
      <w:pPr>
        <w:spacing w:before="127"/>
        <w:ind w:left="1222" w:right="1435" w:firstLine="0"/>
        <w:jc w:val="center"/>
        <w:rPr>
          <w:i/>
          <w:sz w:val="20"/>
        </w:rPr>
      </w:pPr>
      <w:r>
        <w:rPr>
          <w:spacing w:val="10"/>
          <w:w w:val="46"/>
          <w:sz w:val="20"/>
        </w:rPr>
        <w:t>.</w:t>
      </w:r>
      <w:r>
        <w:rPr>
          <w:spacing w:val="-32"/>
          <w:w w:val="110"/>
          <w:sz w:val="20"/>
        </w:rPr>
        <w:t>.</w:t>
      </w:r>
      <w:r>
        <w:rPr>
          <w:b/>
          <w:spacing w:val="-46"/>
          <w:w w:val="108"/>
          <w:position w:val="7"/>
          <w:sz w:val="20"/>
        </w:rPr>
        <w:t>1</w:t>
      </w:r>
      <w:r>
        <w:rPr>
          <w:spacing w:val="11"/>
          <w:w w:val="110"/>
          <w:sz w:val="20"/>
        </w:rPr>
        <w:t>.</w:t>
      </w:r>
      <w:r>
        <w:rPr>
          <w:spacing w:val="-34"/>
          <w:w w:val="110"/>
          <w:sz w:val="20"/>
        </w:rPr>
        <w:t>.</w:t>
      </w:r>
      <w:r>
        <w:rPr>
          <w:b/>
          <w:spacing w:val="-48"/>
          <w:w w:val="108"/>
          <w:position w:val="7"/>
          <w:sz w:val="20"/>
        </w:rPr>
        <w:t>3</w:t>
      </w:r>
      <w:r>
        <w:rPr>
          <w:spacing w:val="11"/>
          <w:w w:val="110"/>
          <w:sz w:val="20"/>
        </w:rPr>
        <w:t>.</w:t>
      </w:r>
      <w:r>
        <w:rPr>
          <w:spacing w:val="-33"/>
          <w:w w:val="110"/>
          <w:sz w:val="20"/>
        </w:rPr>
        <w:t>.</w:t>
      </w:r>
      <w:r>
        <w:rPr>
          <w:b/>
          <w:spacing w:val="-46"/>
          <w:w w:val="108"/>
          <w:position w:val="7"/>
          <w:sz w:val="20"/>
        </w:rPr>
        <w:t>3</w:t>
      </w:r>
      <w:r>
        <w:rPr>
          <w:spacing w:val="16"/>
          <w:w w:val="110"/>
          <w:sz w:val="20"/>
        </w:rPr>
        <w:t>.</w:t>
      </w:r>
      <w:r>
        <w:rPr>
          <w:i/>
          <w:spacing w:val="11"/>
          <w:w w:val="66"/>
          <w:sz w:val="20"/>
        </w:rPr>
        <w:t>.</w:t>
      </w:r>
    </w:p>
    <w:p>
      <w:pPr>
        <w:spacing w:after="0"/>
        <w:jc w:val="center"/>
        <w:rPr>
          <w:sz w:val="20"/>
        </w:rPr>
        <w:sectPr>
          <w:footerReference w:type="default" r:id="rId78"/>
          <w:pgSz w:w="8490" w:h="11830"/>
          <w:pgMar w:footer="0" w:header="0" w:top="960" w:bottom="280" w:left="520" w:right="240"/>
        </w:sectPr>
      </w:pPr>
    </w:p>
    <w:p>
      <w:pPr>
        <w:pStyle w:val="BodyText"/>
        <w:spacing w:line="268" w:lineRule="auto" w:before="81"/>
        <w:ind w:left="210" w:right="443" w:firstLine="4"/>
        <w:jc w:val="both"/>
      </w:pPr>
      <w:r>
        <w:rPr/>
        <w:t>не</w:t>
      </w:r>
      <w:r>
        <w:rPr>
          <w:spacing w:val="40"/>
        </w:rPr>
        <w:t> </w:t>
      </w:r>
      <w:r>
        <w:rPr/>
        <w:t>вернулось</w:t>
      </w:r>
      <w:r>
        <w:rPr>
          <w:spacing w:val="40"/>
        </w:rPr>
        <w:t> </w:t>
      </w:r>
      <w:r>
        <w:rPr/>
        <w:t>в</w:t>
      </w:r>
      <w:r>
        <w:rPr>
          <w:spacing w:val="40"/>
        </w:rPr>
        <w:t> </w:t>
      </w:r>
      <w:r>
        <w:rPr/>
        <w:t>свою</w:t>
      </w:r>
      <w:r>
        <w:rPr>
          <w:spacing w:val="40"/>
        </w:rPr>
        <w:t> </w:t>
      </w:r>
      <w:r>
        <w:rPr/>
        <w:t>страну,</w:t>
      </w:r>
      <w:r>
        <w:rPr>
          <w:spacing w:val="40"/>
        </w:rPr>
        <w:t> </w:t>
      </w:r>
      <w:r>
        <w:rPr/>
        <w:t>но</w:t>
      </w:r>
      <w:r>
        <w:rPr>
          <w:spacing w:val="40"/>
        </w:rPr>
        <w:t> </w:t>
      </w:r>
      <w:r>
        <w:rPr/>
        <w:t>при</w:t>
      </w:r>
      <w:r>
        <w:rPr>
          <w:spacing w:val="40"/>
        </w:rPr>
        <w:t> </w:t>
      </w:r>
      <w:r>
        <w:rPr/>
        <w:t>этом</w:t>
      </w:r>
      <w:r>
        <w:rPr>
          <w:spacing w:val="40"/>
        </w:rPr>
        <w:t> </w:t>
      </w:r>
      <w:r>
        <w:rPr/>
        <w:t>не</w:t>
      </w:r>
      <w:r>
        <w:rPr>
          <w:spacing w:val="40"/>
        </w:rPr>
        <w:t> </w:t>
      </w:r>
      <w:r>
        <w:rPr/>
        <w:t>интегрировались</w:t>
      </w:r>
      <w:r>
        <w:rPr>
          <w:spacing w:val="40"/>
        </w:rPr>
        <w:t> </w:t>
      </w:r>
      <w:r>
        <w:rPr/>
        <w:t>в</w:t>
      </w:r>
      <w:r>
        <w:rPr>
          <w:spacing w:val="40"/>
        </w:rPr>
        <w:t> </w:t>
      </w:r>
      <w:r>
        <w:rPr/>
        <w:t>принявшее</w:t>
      </w:r>
      <w:r>
        <w:rPr>
          <w:spacing w:val="80"/>
        </w:rPr>
        <w:t> </w:t>
      </w:r>
      <w:r>
        <w:rPr/>
        <w:t>их общество за весь межвоенный период.</w:t>
      </w:r>
    </w:p>
    <w:p>
      <w:pPr>
        <w:pStyle w:val="BodyText"/>
        <w:spacing w:line="273" w:lineRule="auto" w:before="127"/>
        <w:ind w:left="204" w:right="437" w:firstLine="290"/>
        <w:jc w:val="both"/>
      </w:pPr>
      <w:r>
        <w:rPr/>
        <w:t>Декреты Советского правительства от 1921 г. и 1924 г., разрешавшие</w:t>
      </w:r>
      <w:r>
        <w:rPr>
          <w:spacing w:val="40"/>
        </w:rPr>
        <w:t> </w:t>
      </w:r>
      <w:r>
        <w:rPr/>
        <w:t>вернуться</w:t>
      </w:r>
      <w:r>
        <w:rPr>
          <w:spacing w:val="40"/>
        </w:rPr>
        <w:t> </w:t>
      </w:r>
      <w:r>
        <w:rPr/>
        <w:t>на</w:t>
      </w:r>
      <w:r>
        <w:rPr>
          <w:spacing w:val="40"/>
        </w:rPr>
        <w:t> </w:t>
      </w:r>
      <w:r>
        <w:rPr/>
        <w:t>родину</w:t>
      </w:r>
      <w:r>
        <w:rPr>
          <w:spacing w:val="40"/>
        </w:rPr>
        <w:t> </w:t>
      </w:r>
      <w:r>
        <w:rPr/>
        <w:t>участникам</w:t>
      </w:r>
      <w:r>
        <w:rPr>
          <w:spacing w:val="40"/>
        </w:rPr>
        <w:t> </w:t>
      </w:r>
      <w:r>
        <w:rPr/>
        <w:t>белых</w:t>
      </w:r>
      <w:r>
        <w:rPr>
          <w:spacing w:val="40"/>
        </w:rPr>
        <w:t> </w:t>
      </w:r>
      <w:r>
        <w:rPr/>
        <w:t>армий</w:t>
      </w:r>
      <w:r>
        <w:rPr>
          <w:spacing w:val="40"/>
        </w:rPr>
        <w:t> </w:t>
      </w:r>
      <w:r>
        <w:rPr/>
        <w:t>и</w:t>
      </w:r>
      <w:r>
        <w:rPr>
          <w:spacing w:val="40"/>
        </w:rPr>
        <w:t> </w:t>
      </w:r>
      <w:r>
        <w:rPr/>
        <w:t>членам</w:t>
      </w:r>
      <w:r>
        <w:rPr>
          <w:spacing w:val="40"/>
        </w:rPr>
        <w:t> </w:t>
      </w:r>
      <w:r>
        <w:rPr/>
        <w:t>их</w:t>
      </w:r>
      <w:r>
        <w:rPr>
          <w:spacing w:val="40"/>
        </w:rPr>
        <w:t> </w:t>
      </w:r>
      <w:r>
        <w:rPr/>
        <w:t>семей, находившимся</w:t>
      </w:r>
      <w:r>
        <w:rPr>
          <w:spacing w:val="80"/>
        </w:rPr>
        <w:t> </w:t>
      </w:r>
      <w:r>
        <w:rPr/>
        <w:t>за</w:t>
      </w:r>
      <w:r>
        <w:rPr>
          <w:spacing w:val="80"/>
        </w:rPr>
        <w:t> </w:t>
      </w:r>
      <w:r>
        <w:rPr/>
        <w:t>границей,</w:t>
      </w:r>
      <w:r>
        <w:rPr>
          <w:spacing w:val="80"/>
        </w:rPr>
        <w:t> </w:t>
      </w:r>
      <w:r>
        <w:rPr/>
        <w:t>параллельно</w:t>
      </w:r>
      <w:r>
        <w:rPr>
          <w:spacing w:val="80"/>
        </w:rPr>
        <w:t> </w:t>
      </w:r>
      <w:r>
        <w:rPr/>
        <w:t>лишали</w:t>
      </w:r>
      <w:r>
        <w:rPr>
          <w:spacing w:val="80"/>
        </w:rPr>
        <w:t> </w:t>
      </w:r>
      <w:r>
        <w:rPr/>
        <w:t>советского</w:t>
      </w:r>
      <w:r>
        <w:rPr>
          <w:spacing w:val="80"/>
        </w:rPr>
        <w:t> </w:t>
      </w:r>
      <w:r>
        <w:rPr/>
        <w:t>гражданства всех,</w:t>
      </w:r>
      <w:r>
        <w:rPr>
          <w:spacing w:val="60"/>
        </w:rPr>
        <w:t> </w:t>
      </w:r>
      <w:r>
        <w:rPr/>
        <w:t>кто</w:t>
      </w:r>
      <w:r>
        <w:rPr>
          <w:spacing w:val="61"/>
        </w:rPr>
        <w:t> </w:t>
      </w:r>
      <w:r>
        <w:rPr/>
        <w:t>вернуться</w:t>
      </w:r>
      <w:r>
        <w:rPr>
          <w:spacing w:val="60"/>
        </w:rPr>
        <w:t> </w:t>
      </w:r>
      <w:r>
        <w:rPr/>
        <w:t>не</w:t>
      </w:r>
      <w:r>
        <w:rPr>
          <w:spacing w:val="61"/>
        </w:rPr>
        <w:t> </w:t>
      </w:r>
      <w:r>
        <w:rPr/>
        <w:t>пожелал.</w:t>
      </w:r>
      <w:r>
        <w:rPr>
          <w:spacing w:val="60"/>
        </w:rPr>
        <w:t> </w:t>
      </w:r>
      <w:r>
        <w:rPr/>
        <w:t>Поэтому</w:t>
      </w:r>
      <w:r>
        <w:rPr>
          <w:spacing w:val="61"/>
        </w:rPr>
        <w:t> </w:t>
      </w:r>
      <w:r>
        <w:rPr/>
        <w:t>русские</w:t>
      </w:r>
      <w:r>
        <w:rPr>
          <w:spacing w:val="60"/>
        </w:rPr>
        <w:t> </w:t>
      </w:r>
      <w:r>
        <w:rPr/>
        <w:t>за</w:t>
      </w:r>
      <w:r>
        <w:rPr>
          <w:spacing w:val="60"/>
        </w:rPr>
        <w:t> </w:t>
      </w:r>
      <w:r>
        <w:rPr/>
        <w:t>границей</w:t>
      </w:r>
      <w:r>
        <w:rPr>
          <w:spacing w:val="60"/>
        </w:rPr>
        <w:t> </w:t>
      </w:r>
      <w:r>
        <w:rPr/>
        <w:t>превратились в</w:t>
      </w:r>
      <w:r>
        <w:rPr>
          <w:spacing w:val="40"/>
        </w:rPr>
        <w:t> </w:t>
      </w:r>
      <w:r>
        <w:rPr/>
        <w:t>лиц</w:t>
      </w:r>
      <w:r>
        <w:rPr>
          <w:spacing w:val="40"/>
        </w:rPr>
        <w:t> </w:t>
      </w:r>
      <w:r>
        <w:rPr/>
        <w:t>без</w:t>
      </w:r>
      <w:r>
        <w:rPr>
          <w:spacing w:val="40"/>
        </w:rPr>
        <w:t> </w:t>
      </w:r>
      <w:r>
        <w:rPr/>
        <w:t>гражданства,</w:t>
      </w:r>
      <w:r>
        <w:rPr>
          <w:spacing w:val="40"/>
        </w:rPr>
        <w:t> </w:t>
      </w:r>
      <w:r>
        <w:rPr/>
        <w:t>или</w:t>
      </w:r>
      <w:r>
        <w:rPr>
          <w:spacing w:val="40"/>
        </w:rPr>
        <w:t> </w:t>
      </w:r>
      <w:r>
        <w:rPr/>
        <w:t>«апатридов»</w:t>
      </w:r>
      <w:r>
        <w:rPr>
          <w:spacing w:val="40"/>
        </w:rPr>
        <w:t> </w:t>
      </w:r>
      <w:r>
        <w:rPr/>
        <w:t>(это</w:t>
      </w:r>
      <w:r>
        <w:rPr>
          <w:spacing w:val="40"/>
        </w:rPr>
        <w:t> </w:t>
      </w:r>
      <w:r>
        <w:rPr/>
        <w:t>термин</w:t>
      </w:r>
      <w:r>
        <w:rPr>
          <w:spacing w:val="40"/>
        </w:rPr>
        <w:t> </w:t>
      </w:r>
      <w:r>
        <w:rPr/>
        <w:t>был</w:t>
      </w:r>
      <w:r>
        <w:rPr>
          <w:spacing w:val="40"/>
        </w:rPr>
        <w:t> </w:t>
      </w:r>
      <w:r>
        <w:rPr/>
        <w:t>введен</w:t>
      </w:r>
      <w:r>
        <w:rPr>
          <w:spacing w:val="40"/>
        </w:rPr>
        <w:t> </w:t>
      </w:r>
      <w:r>
        <w:rPr/>
        <w:t>Лигой </w:t>
      </w:r>
      <w:r>
        <w:rPr>
          <w:spacing w:val="-2"/>
        </w:rPr>
        <w:t>Наций).</w:t>
      </w:r>
    </w:p>
    <w:p>
      <w:pPr>
        <w:pStyle w:val="BodyText"/>
        <w:spacing w:line="276" w:lineRule="auto" w:before="127"/>
        <w:ind w:left="194" w:right="441" w:firstLine="304"/>
        <w:jc w:val="both"/>
      </w:pPr>
      <w:r>
        <w:rPr/>
        <w:t>Несмотря на все социальные, политические, этнические, возрастные, образовательные</w:t>
      </w:r>
      <w:r>
        <w:rPr>
          <w:spacing w:val="70"/>
        </w:rPr>
        <w:t> </w:t>
      </w:r>
      <w:r>
        <w:rPr/>
        <w:t>и</w:t>
      </w:r>
      <w:r>
        <w:rPr>
          <w:spacing w:val="40"/>
        </w:rPr>
        <w:t> </w:t>
      </w:r>
      <w:r>
        <w:rPr/>
        <w:t>прочие</w:t>
      </w:r>
      <w:r>
        <w:rPr>
          <w:spacing w:val="40"/>
        </w:rPr>
        <w:t> </w:t>
      </w:r>
      <w:r>
        <w:rPr/>
        <w:t>различия</w:t>
      </w:r>
      <w:r>
        <w:rPr>
          <w:spacing w:val="40"/>
        </w:rPr>
        <w:t> </w:t>
      </w:r>
      <w:r>
        <w:rPr/>
        <w:t>русских</w:t>
      </w:r>
      <w:r>
        <w:rPr>
          <w:spacing w:val="40"/>
        </w:rPr>
        <w:t> </w:t>
      </w:r>
      <w:r>
        <w:rPr/>
        <w:t>беженцев</w:t>
      </w:r>
      <w:r>
        <w:rPr>
          <w:spacing w:val="40"/>
        </w:rPr>
        <w:t> </w:t>
      </w:r>
      <w:r>
        <w:rPr/>
        <w:t>20-х</w:t>
      </w:r>
      <w:r>
        <w:rPr>
          <w:spacing w:val="40"/>
        </w:rPr>
        <w:t> </w:t>
      </w:r>
      <w:r>
        <w:rPr/>
        <w:t>годов</w:t>
      </w:r>
      <w:r>
        <w:rPr>
          <w:spacing w:val="40"/>
        </w:rPr>
        <w:t> </w:t>
      </w:r>
      <w:r>
        <w:rPr/>
        <w:t>XX</w:t>
      </w:r>
      <w:r>
        <w:rPr>
          <w:spacing w:val="40"/>
        </w:rPr>
        <w:t> </w:t>
      </w:r>
      <w:r>
        <w:rPr/>
        <w:t>века,</w:t>
      </w:r>
      <w:r>
        <w:rPr>
          <w:spacing w:val="80"/>
        </w:rPr>
        <w:t> </w:t>
      </w:r>
      <w:r>
        <w:rPr/>
        <w:t>их объединяло полное неприятие советского режима. Все надежды на возвращение они связывали с падением большевистского строя, отказываясь верить</w:t>
      </w:r>
      <w:r>
        <w:rPr>
          <w:spacing w:val="40"/>
        </w:rPr>
        <w:t> </w:t>
      </w:r>
      <w:r>
        <w:rPr/>
        <w:t>в</w:t>
      </w:r>
      <w:r>
        <w:rPr>
          <w:spacing w:val="40"/>
        </w:rPr>
        <w:t> </w:t>
      </w:r>
      <w:r>
        <w:rPr/>
        <w:t>его</w:t>
      </w:r>
      <w:r>
        <w:rPr>
          <w:spacing w:val="40"/>
        </w:rPr>
        <w:t> </w:t>
      </w:r>
      <w:r>
        <w:rPr/>
        <w:t>долговечность.</w:t>
      </w:r>
      <w:r>
        <w:rPr>
          <w:spacing w:val="40"/>
        </w:rPr>
        <w:t> </w:t>
      </w:r>
      <w:r>
        <w:rPr/>
        <w:t>Отсюда</w:t>
      </w:r>
      <w:r>
        <w:rPr>
          <w:spacing w:val="40"/>
        </w:rPr>
        <w:t> </w:t>
      </w:r>
      <w:r>
        <w:rPr/>
        <w:t>спаянность</w:t>
      </w:r>
      <w:r>
        <w:rPr>
          <w:spacing w:val="40"/>
        </w:rPr>
        <w:t> </w:t>
      </w:r>
      <w:r>
        <w:rPr/>
        <w:t>столь</w:t>
      </w:r>
      <w:r>
        <w:rPr>
          <w:spacing w:val="40"/>
        </w:rPr>
        <w:t> </w:t>
      </w:r>
      <w:r>
        <w:rPr/>
        <w:t>разнородной</w:t>
      </w:r>
      <w:r>
        <w:rPr>
          <w:spacing w:val="40"/>
        </w:rPr>
        <w:t> </w:t>
      </w:r>
      <w:r>
        <w:rPr/>
        <w:t>группы людей</w:t>
      </w:r>
      <w:r>
        <w:rPr>
          <w:spacing w:val="40"/>
        </w:rPr>
        <w:t>  </w:t>
      </w:r>
      <w:r>
        <w:rPr/>
        <w:t>вокруг</w:t>
      </w:r>
      <w:r>
        <w:rPr>
          <w:spacing w:val="39"/>
        </w:rPr>
        <w:t>  </w:t>
      </w:r>
      <w:r>
        <w:rPr/>
        <w:t>этой</w:t>
      </w:r>
      <w:r>
        <w:rPr>
          <w:spacing w:val="40"/>
        </w:rPr>
        <w:t>  </w:t>
      </w:r>
      <w:r>
        <w:rPr/>
        <w:t>идеи,</w:t>
      </w:r>
      <w:r>
        <w:rPr>
          <w:spacing w:val="39"/>
        </w:rPr>
        <w:t>  </w:t>
      </w:r>
      <w:r>
        <w:rPr/>
        <w:t>ее</w:t>
      </w:r>
      <w:r>
        <w:rPr>
          <w:spacing w:val="40"/>
        </w:rPr>
        <w:t>  </w:t>
      </w:r>
      <w:r>
        <w:rPr/>
        <w:t>сопротивление</w:t>
      </w:r>
      <w:r>
        <w:rPr>
          <w:spacing w:val="40"/>
        </w:rPr>
        <w:t>  </w:t>
      </w:r>
      <w:r>
        <w:rPr/>
        <w:t>интеграции</w:t>
      </w:r>
      <w:r>
        <w:rPr>
          <w:spacing w:val="39"/>
        </w:rPr>
        <w:t>  </w:t>
      </w:r>
      <w:r>
        <w:rPr/>
        <w:t>и</w:t>
      </w:r>
      <w:r>
        <w:rPr>
          <w:spacing w:val="39"/>
        </w:rPr>
        <w:t>  </w:t>
      </w:r>
      <w:r>
        <w:rPr/>
        <w:t>ассимиляции в принявших странах, отсюда и логика географического распределения эмигрантов</w:t>
      </w:r>
      <w:r>
        <w:rPr>
          <w:spacing w:val="80"/>
        </w:rPr>
        <w:t> </w:t>
      </w:r>
      <w:r>
        <w:rPr/>
        <w:t>в</w:t>
      </w:r>
      <w:r>
        <w:rPr>
          <w:spacing w:val="80"/>
        </w:rPr>
        <w:t> </w:t>
      </w:r>
      <w:r>
        <w:rPr/>
        <w:t>первые</w:t>
      </w:r>
      <w:r>
        <w:rPr>
          <w:spacing w:val="80"/>
        </w:rPr>
        <w:t> </w:t>
      </w:r>
      <w:r>
        <w:rPr/>
        <w:t>десятилетия</w:t>
      </w:r>
      <w:r>
        <w:rPr>
          <w:spacing w:val="80"/>
        </w:rPr>
        <w:t> </w:t>
      </w:r>
      <w:r>
        <w:rPr/>
        <w:t>жизни</w:t>
      </w:r>
      <w:r>
        <w:rPr>
          <w:spacing w:val="80"/>
        </w:rPr>
        <w:t> </w:t>
      </w:r>
      <w:r>
        <w:rPr/>
        <w:t>за</w:t>
      </w:r>
      <w:r>
        <w:rPr>
          <w:spacing w:val="80"/>
        </w:rPr>
        <w:t> </w:t>
      </w:r>
      <w:r>
        <w:rPr/>
        <w:t>границей.</w:t>
      </w:r>
      <w:r>
        <w:rPr>
          <w:spacing w:val="80"/>
        </w:rPr>
        <w:t> </w:t>
      </w:r>
      <w:r>
        <w:rPr/>
        <w:t>Постепенно</w:t>
      </w:r>
      <w:r>
        <w:rPr>
          <w:spacing w:val="40"/>
        </w:rPr>
        <w:t> </w:t>
      </w:r>
      <w:r>
        <w:rPr/>
        <w:t>устоялись</w:t>
      </w:r>
      <w:r>
        <w:rPr>
          <w:spacing w:val="40"/>
        </w:rPr>
        <w:t> </w:t>
      </w:r>
      <w:r>
        <w:rPr/>
        <w:t>термины</w:t>
      </w:r>
      <w:r>
        <w:rPr>
          <w:spacing w:val="40"/>
        </w:rPr>
        <w:t> </w:t>
      </w:r>
      <w:r>
        <w:rPr/>
        <w:t>периода</w:t>
      </w:r>
      <w:r>
        <w:rPr>
          <w:spacing w:val="40"/>
        </w:rPr>
        <w:t> </w:t>
      </w:r>
      <w:r>
        <w:rPr/>
        <w:t>гражданской</w:t>
      </w:r>
      <w:r>
        <w:rPr>
          <w:spacing w:val="40"/>
        </w:rPr>
        <w:t> </w:t>
      </w:r>
      <w:r>
        <w:rPr/>
        <w:t>войны,</w:t>
      </w:r>
      <w:r>
        <w:rPr>
          <w:spacing w:val="40"/>
        </w:rPr>
        <w:t> </w:t>
      </w:r>
      <w:r>
        <w:rPr/>
        <w:t>и</w:t>
      </w:r>
      <w:r>
        <w:rPr>
          <w:spacing w:val="40"/>
        </w:rPr>
        <w:t> </w:t>
      </w:r>
      <w:r>
        <w:rPr/>
        <w:t>послереволюционных русских</w:t>
      </w:r>
      <w:r>
        <w:rPr>
          <w:spacing w:val="57"/>
        </w:rPr>
        <w:t>  </w:t>
      </w:r>
      <w:r>
        <w:rPr/>
        <w:t>политических</w:t>
      </w:r>
      <w:r>
        <w:rPr>
          <w:spacing w:val="57"/>
        </w:rPr>
        <w:t>  </w:t>
      </w:r>
      <w:r>
        <w:rPr/>
        <w:t>эмигрантов</w:t>
      </w:r>
      <w:r>
        <w:rPr>
          <w:spacing w:val="57"/>
        </w:rPr>
        <w:t>  </w:t>
      </w:r>
      <w:r>
        <w:rPr/>
        <w:t>стали</w:t>
      </w:r>
      <w:r>
        <w:rPr>
          <w:spacing w:val="57"/>
        </w:rPr>
        <w:t>  </w:t>
      </w:r>
      <w:r>
        <w:rPr/>
        <w:t>называть</w:t>
      </w:r>
      <w:r>
        <w:rPr>
          <w:spacing w:val="57"/>
        </w:rPr>
        <w:t>  </w:t>
      </w:r>
      <w:r>
        <w:rPr/>
        <w:t>«белыми</w:t>
      </w:r>
      <w:r>
        <w:rPr>
          <w:spacing w:val="57"/>
        </w:rPr>
        <w:t>  </w:t>
      </w:r>
      <w:r>
        <w:rPr/>
        <w:t>русскими» в противоположность «красным», победившим в гражданской войне и пришедшим к власти в Кремле.</w:t>
      </w:r>
    </w:p>
    <w:p>
      <w:pPr>
        <w:pStyle w:val="BodyText"/>
        <w:spacing w:line="273" w:lineRule="auto" w:before="114"/>
        <w:ind w:left="186" w:right="443" w:firstLine="302"/>
        <w:jc w:val="both"/>
      </w:pPr>
      <w:r>
        <w:rPr/>
        <w:t>Американский</w:t>
      </w:r>
      <w:r>
        <w:rPr>
          <w:spacing w:val="80"/>
        </w:rPr>
        <w:t> </w:t>
      </w:r>
      <w:r>
        <w:rPr/>
        <w:t>историк</w:t>
      </w:r>
      <w:r>
        <w:rPr>
          <w:spacing w:val="80"/>
        </w:rPr>
        <w:t> </w:t>
      </w:r>
      <w:r>
        <w:rPr/>
        <w:t>российского</w:t>
      </w:r>
      <w:r>
        <w:rPr>
          <w:spacing w:val="80"/>
        </w:rPr>
        <w:t> </w:t>
      </w:r>
      <w:r>
        <w:rPr/>
        <w:t>происхождения</w:t>
      </w:r>
      <w:r>
        <w:rPr>
          <w:spacing w:val="80"/>
        </w:rPr>
        <w:t> </w:t>
      </w:r>
      <w:r>
        <w:rPr/>
        <w:t>Марк</w:t>
      </w:r>
      <w:r>
        <w:rPr>
          <w:spacing w:val="80"/>
        </w:rPr>
        <w:t> </w:t>
      </w:r>
      <w:r>
        <w:rPr/>
        <w:t>Раев</w:t>
      </w:r>
      <w:r>
        <w:rPr>
          <w:spacing w:val="80"/>
        </w:rPr>
        <w:t> </w:t>
      </w:r>
      <w:r>
        <w:rPr/>
        <w:t>говорит</w:t>
      </w:r>
      <w:r>
        <w:rPr>
          <w:spacing w:val="80"/>
        </w:rPr>
        <w:t> </w:t>
      </w:r>
      <w:r>
        <w:rPr/>
        <w:t>о</w:t>
      </w:r>
      <w:r>
        <w:rPr>
          <w:spacing w:val="40"/>
        </w:rPr>
        <w:t> </w:t>
      </w:r>
      <w:r>
        <w:rPr/>
        <w:t>существовании</w:t>
      </w:r>
      <w:r>
        <w:rPr>
          <w:spacing w:val="40"/>
        </w:rPr>
        <w:t> </w:t>
      </w:r>
      <w:r>
        <w:rPr/>
        <w:t>в</w:t>
      </w:r>
      <w:r>
        <w:rPr>
          <w:spacing w:val="40"/>
        </w:rPr>
        <w:t> </w:t>
      </w:r>
      <w:r>
        <w:rPr/>
        <w:t>межвоенный</w:t>
      </w:r>
      <w:r>
        <w:rPr>
          <w:spacing w:val="40"/>
        </w:rPr>
        <w:t> </w:t>
      </w:r>
      <w:r>
        <w:rPr/>
        <w:t>период</w:t>
      </w:r>
      <w:r>
        <w:rPr>
          <w:spacing w:val="40"/>
        </w:rPr>
        <w:t> </w:t>
      </w:r>
      <w:r>
        <w:rPr/>
        <w:t>своего</w:t>
      </w:r>
      <w:r>
        <w:rPr>
          <w:spacing w:val="40"/>
        </w:rPr>
        <w:t> </w:t>
      </w:r>
      <w:r>
        <w:rPr/>
        <w:t>рода</w:t>
      </w:r>
      <w:r>
        <w:rPr>
          <w:spacing w:val="40"/>
        </w:rPr>
        <w:t> </w:t>
      </w:r>
      <w:r>
        <w:rPr/>
        <w:t>«общества</w:t>
      </w:r>
      <w:r>
        <w:rPr>
          <w:spacing w:val="40"/>
        </w:rPr>
        <w:t> </w:t>
      </w:r>
      <w:r>
        <w:rPr/>
        <w:t>в</w:t>
      </w:r>
      <w:r>
        <w:rPr>
          <w:spacing w:val="40"/>
        </w:rPr>
        <w:t> </w:t>
      </w:r>
      <w:r>
        <w:rPr/>
        <w:t>изгнании», иной</w:t>
      </w:r>
      <w:r>
        <w:rPr>
          <w:spacing w:val="40"/>
        </w:rPr>
        <w:t>  </w:t>
      </w:r>
      <w:r>
        <w:rPr/>
        <w:t>России,</w:t>
      </w:r>
      <w:r>
        <w:rPr>
          <w:spacing w:val="40"/>
        </w:rPr>
        <w:t>  </w:t>
      </w:r>
      <w:r>
        <w:rPr/>
        <w:t>параллельной</w:t>
      </w:r>
      <w:r>
        <w:rPr>
          <w:spacing w:val="40"/>
        </w:rPr>
        <w:t>  </w:t>
      </w:r>
      <w:r>
        <w:rPr/>
        <w:t>той,</w:t>
      </w:r>
      <w:r>
        <w:rPr>
          <w:spacing w:val="40"/>
        </w:rPr>
        <w:t>  </w:t>
      </w:r>
      <w:r>
        <w:rPr/>
        <w:t>что</w:t>
      </w:r>
      <w:r>
        <w:rPr>
          <w:spacing w:val="40"/>
        </w:rPr>
        <w:t>  </w:t>
      </w:r>
      <w:r>
        <w:rPr/>
        <w:t>существовала</w:t>
      </w:r>
      <w:r>
        <w:rPr>
          <w:spacing w:val="40"/>
        </w:rPr>
        <w:t>  </w:t>
      </w:r>
      <w:r>
        <w:rPr/>
        <w:t>в</w:t>
      </w:r>
      <w:r>
        <w:rPr>
          <w:spacing w:val="40"/>
        </w:rPr>
        <w:t>  </w:t>
      </w:r>
      <w:r>
        <w:rPr/>
        <w:t>границах</w:t>
      </w:r>
      <w:r>
        <w:rPr>
          <w:spacing w:val="40"/>
        </w:rPr>
        <w:t>  </w:t>
      </w:r>
      <w:r>
        <w:rPr/>
        <w:t>СССР, со</w:t>
      </w:r>
      <w:r>
        <w:rPr>
          <w:spacing w:val="40"/>
        </w:rPr>
        <w:t> </w:t>
      </w:r>
      <w:r>
        <w:rPr/>
        <w:t>своей</w:t>
      </w:r>
      <w:r>
        <w:rPr>
          <w:spacing w:val="40"/>
        </w:rPr>
        <w:t> </w:t>
      </w:r>
      <w:r>
        <w:rPr/>
        <w:t>организацией,</w:t>
      </w:r>
      <w:r>
        <w:rPr>
          <w:spacing w:val="40"/>
        </w:rPr>
        <w:t> </w:t>
      </w:r>
      <w:r>
        <w:rPr/>
        <w:t>целями</w:t>
      </w:r>
      <w:r>
        <w:rPr>
          <w:spacing w:val="40"/>
        </w:rPr>
        <w:t> </w:t>
      </w:r>
      <w:r>
        <w:rPr/>
        <w:t>и</w:t>
      </w:r>
      <w:r>
        <w:rPr>
          <w:spacing w:val="40"/>
        </w:rPr>
        <w:t> </w:t>
      </w:r>
      <w:r>
        <w:rPr/>
        <w:t>производством</w:t>
      </w:r>
      <w:r>
        <w:rPr>
          <w:spacing w:val="40"/>
        </w:rPr>
        <w:t> </w:t>
      </w:r>
      <w:r>
        <w:rPr/>
        <w:t>духовных</w:t>
      </w:r>
      <w:r>
        <w:rPr>
          <w:spacing w:val="40"/>
        </w:rPr>
        <w:t> </w:t>
      </w:r>
      <w:r>
        <w:rPr/>
        <w:t>ценностей,</w:t>
      </w:r>
      <w:r>
        <w:rPr>
          <w:spacing w:val="40"/>
        </w:rPr>
        <w:t> </w:t>
      </w:r>
      <w:r>
        <w:rPr/>
        <w:t>значение</w:t>
      </w:r>
      <w:r>
        <w:rPr>
          <w:spacing w:val="80"/>
          <w:w w:val="150"/>
        </w:rPr>
        <w:t> </w:t>
      </w:r>
      <w:r>
        <w:rPr/>
        <w:t>которой</w:t>
      </w:r>
      <w:r>
        <w:rPr>
          <w:spacing w:val="80"/>
          <w:w w:val="150"/>
        </w:rPr>
        <w:t> </w:t>
      </w:r>
      <w:r>
        <w:rPr/>
        <w:t>неоценимо</w:t>
      </w:r>
      <w:r>
        <w:rPr>
          <w:spacing w:val="80"/>
          <w:w w:val="150"/>
        </w:rPr>
        <w:t> </w:t>
      </w:r>
      <w:r>
        <w:rPr/>
        <w:t>в</w:t>
      </w:r>
      <w:r>
        <w:rPr>
          <w:spacing w:val="80"/>
          <w:w w:val="150"/>
        </w:rPr>
        <w:t> </w:t>
      </w:r>
      <w:r>
        <w:rPr/>
        <w:t>истории</w:t>
      </w:r>
      <w:r>
        <w:rPr>
          <w:spacing w:val="80"/>
          <w:w w:val="150"/>
        </w:rPr>
        <w:t> </w:t>
      </w:r>
      <w:r>
        <w:rPr/>
        <w:t>мировой</w:t>
      </w:r>
      <w:r>
        <w:rPr>
          <w:spacing w:val="80"/>
          <w:w w:val="150"/>
        </w:rPr>
        <w:t> </w:t>
      </w:r>
      <w:r>
        <w:rPr/>
        <w:t>культуры</w:t>
      </w:r>
      <w:r>
        <w:rPr>
          <w:spacing w:val="80"/>
          <w:w w:val="150"/>
        </w:rPr>
        <w:t> </w:t>
      </w:r>
      <w:r>
        <w:rPr/>
        <w:t>20</w:t>
      </w:r>
      <w:r>
        <w:rPr>
          <w:spacing w:val="80"/>
          <w:w w:val="150"/>
        </w:rPr>
        <w:t> </w:t>
      </w:r>
      <w:r>
        <w:rPr/>
        <w:t>века.</w:t>
      </w:r>
      <w:r>
        <w:rPr>
          <w:position w:val="5"/>
          <w:sz w:val="13"/>
        </w:rPr>
        <w:t>172</w:t>
      </w:r>
      <w:r>
        <w:rPr>
          <w:spacing w:val="40"/>
          <w:position w:val="5"/>
          <w:sz w:val="13"/>
        </w:rPr>
        <w:t> </w:t>
      </w:r>
      <w:r>
        <w:rPr/>
        <w:t>Эта</w:t>
      </w:r>
      <w:r>
        <w:rPr>
          <w:spacing w:val="40"/>
        </w:rPr>
        <w:t> </w:t>
      </w:r>
      <w:r>
        <w:rPr/>
        <w:t>символическая</w:t>
      </w:r>
      <w:r>
        <w:rPr>
          <w:spacing w:val="80"/>
        </w:rPr>
        <w:t> </w:t>
      </w:r>
      <w:r>
        <w:rPr/>
        <w:t>«зарубежная</w:t>
      </w:r>
      <w:r>
        <w:rPr>
          <w:spacing w:val="80"/>
        </w:rPr>
        <w:t> </w:t>
      </w:r>
      <w:r>
        <w:rPr/>
        <w:t>Россия»</w:t>
      </w:r>
      <w:r>
        <w:rPr>
          <w:spacing w:val="80"/>
        </w:rPr>
        <w:t> </w:t>
      </w:r>
      <w:r>
        <w:rPr/>
        <w:t>была</w:t>
      </w:r>
      <w:r>
        <w:rPr>
          <w:spacing w:val="80"/>
        </w:rPr>
        <w:t> </w:t>
      </w:r>
      <w:r>
        <w:rPr/>
        <w:t>центром</w:t>
      </w:r>
      <w:r>
        <w:rPr>
          <w:spacing w:val="40"/>
        </w:rPr>
        <w:t> </w:t>
      </w:r>
      <w:r>
        <w:rPr/>
        <w:t>социализации, клочком</w:t>
      </w:r>
      <w:r>
        <w:rPr>
          <w:spacing w:val="80"/>
        </w:rPr>
        <w:t> </w:t>
      </w:r>
      <w:r>
        <w:rPr/>
        <w:t>родной</w:t>
      </w:r>
      <w:r>
        <w:rPr>
          <w:spacing w:val="80"/>
        </w:rPr>
        <w:t> </w:t>
      </w:r>
      <w:r>
        <w:rPr/>
        <w:t>земли,</w:t>
      </w:r>
      <w:r>
        <w:rPr>
          <w:spacing w:val="80"/>
        </w:rPr>
        <w:t> </w:t>
      </w:r>
      <w:r>
        <w:rPr/>
        <w:t>Родиной</w:t>
      </w:r>
      <w:r>
        <w:rPr>
          <w:spacing w:val="80"/>
        </w:rPr>
        <w:t> </w:t>
      </w:r>
      <w:r>
        <w:rPr/>
        <w:t>для</w:t>
      </w:r>
      <w:r>
        <w:rPr>
          <w:spacing w:val="80"/>
        </w:rPr>
        <w:t> </w:t>
      </w:r>
      <w:r>
        <w:rPr/>
        <w:t>огромного</w:t>
      </w:r>
      <w:r>
        <w:rPr>
          <w:spacing w:val="80"/>
        </w:rPr>
        <w:t> </w:t>
      </w:r>
      <w:r>
        <w:rPr/>
        <w:t>числа</w:t>
      </w:r>
      <w:r>
        <w:rPr>
          <w:spacing w:val="80"/>
        </w:rPr>
        <w:t> </w:t>
      </w:r>
      <w:r>
        <w:rPr/>
        <w:t>разбросанных</w:t>
      </w:r>
      <w:r>
        <w:rPr>
          <w:spacing w:val="80"/>
        </w:rPr>
        <w:t> </w:t>
      </w:r>
      <w:r>
        <w:rPr/>
        <w:t>по миру представителей русской диаспоры и потомков первого поколения эмигрантов</w:t>
      </w:r>
      <w:r>
        <w:rPr>
          <w:spacing w:val="62"/>
        </w:rPr>
        <w:t>  </w:t>
      </w:r>
      <w:r>
        <w:rPr/>
        <w:t>послереволюционной</w:t>
      </w:r>
      <w:r>
        <w:rPr>
          <w:spacing w:val="62"/>
        </w:rPr>
        <w:t>  </w:t>
      </w:r>
      <w:r>
        <w:rPr/>
        <w:t>волны.</w:t>
      </w:r>
      <w:r>
        <w:rPr>
          <w:spacing w:val="62"/>
        </w:rPr>
        <w:t>  </w:t>
      </w:r>
      <w:r>
        <w:rPr/>
        <w:t>В</w:t>
      </w:r>
      <w:r>
        <w:rPr>
          <w:spacing w:val="61"/>
        </w:rPr>
        <w:t>  </w:t>
      </w:r>
      <w:r>
        <w:rPr/>
        <w:t>русской</w:t>
      </w:r>
      <w:r>
        <w:rPr>
          <w:spacing w:val="62"/>
        </w:rPr>
        <w:t>  </w:t>
      </w:r>
      <w:r>
        <w:rPr/>
        <w:t>колонии</w:t>
      </w:r>
      <w:r>
        <w:rPr>
          <w:spacing w:val="62"/>
        </w:rPr>
        <w:t>  </w:t>
      </w:r>
      <w:r>
        <w:rPr/>
        <w:t>в</w:t>
      </w:r>
      <w:r>
        <w:rPr>
          <w:spacing w:val="61"/>
        </w:rPr>
        <w:t>  </w:t>
      </w:r>
      <w:r>
        <w:rPr/>
        <w:t>Чили до</w:t>
      </w:r>
      <w:r>
        <w:rPr>
          <w:spacing w:val="40"/>
        </w:rPr>
        <w:t> </w:t>
      </w:r>
      <w:r>
        <w:rPr/>
        <w:t>последних</w:t>
      </w:r>
      <w:r>
        <w:rPr>
          <w:spacing w:val="40"/>
        </w:rPr>
        <w:t> </w:t>
      </w:r>
      <w:r>
        <w:rPr/>
        <w:t>лет</w:t>
      </w:r>
      <w:r>
        <w:rPr>
          <w:spacing w:val="40"/>
        </w:rPr>
        <w:t> </w:t>
      </w:r>
      <w:r>
        <w:rPr/>
        <w:t>XX</w:t>
      </w:r>
      <w:r>
        <w:rPr>
          <w:spacing w:val="40"/>
        </w:rPr>
        <w:t> </w:t>
      </w:r>
      <w:r>
        <w:rPr/>
        <w:t>века</w:t>
      </w:r>
      <w:r>
        <w:rPr>
          <w:spacing w:val="40"/>
        </w:rPr>
        <w:t> </w:t>
      </w:r>
      <w:r>
        <w:rPr/>
        <w:t>их</w:t>
      </w:r>
      <w:r>
        <w:rPr>
          <w:spacing w:val="40"/>
        </w:rPr>
        <w:t> </w:t>
      </w:r>
      <w:r>
        <w:rPr/>
        <w:t>число</w:t>
      </w:r>
      <w:r>
        <w:rPr>
          <w:spacing w:val="40"/>
        </w:rPr>
        <w:t> </w:t>
      </w:r>
      <w:r>
        <w:rPr/>
        <w:t>было</w:t>
      </w:r>
      <w:r>
        <w:rPr>
          <w:spacing w:val="40"/>
        </w:rPr>
        <w:t> </w:t>
      </w:r>
      <w:r>
        <w:rPr/>
        <w:t>значительно,</w:t>
      </w:r>
      <w:r>
        <w:rPr>
          <w:spacing w:val="40"/>
        </w:rPr>
        <w:t> </w:t>
      </w:r>
      <w:r>
        <w:rPr/>
        <w:t>а</w:t>
      </w:r>
      <w:r>
        <w:rPr>
          <w:spacing w:val="40"/>
        </w:rPr>
        <w:t> </w:t>
      </w:r>
      <w:r>
        <w:rPr/>
        <w:t>их</w:t>
      </w:r>
      <w:r>
        <w:rPr>
          <w:spacing w:val="40"/>
        </w:rPr>
        <w:t> </w:t>
      </w:r>
      <w:r>
        <w:rPr/>
        <w:t>культурное влияние важным.</w:t>
      </w:r>
    </w:p>
    <w:p>
      <w:pPr>
        <w:pStyle w:val="BodyText"/>
        <w:rPr>
          <w:sz w:val="22"/>
        </w:rPr>
      </w:pPr>
    </w:p>
    <w:p>
      <w:pPr>
        <w:pStyle w:val="BodyText"/>
        <w:spacing w:before="5"/>
        <w:rPr>
          <w:sz w:val="18"/>
        </w:rPr>
      </w:pPr>
    </w:p>
    <w:p>
      <w:pPr>
        <w:pStyle w:val="ListParagraph"/>
        <w:numPr>
          <w:ilvl w:val="0"/>
          <w:numId w:val="24"/>
        </w:numPr>
        <w:tabs>
          <w:tab w:pos="811" w:val="left" w:leader="none"/>
        </w:tabs>
        <w:spacing w:line="307" w:lineRule="auto" w:before="0" w:after="0"/>
        <w:ind w:left="622" w:right="445" w:hanging="416"/>
        <w:jc w:val="both"/>
        <w:rPr>
          <w:sz w:val="16"/>
        </w:rPr>
      </w:pPr>
      <w:r>
        <w:rPr/>
        <w:tab/>
      </w:r>
      <w:r>
        <w:rPr>
          <w:sz w:val="16"/>
        </w:rPr>
        <w:t>М.</w:t>
      </w:r>
      <w:r>
        <w:rPr>
          <w:spacing w:val="40"/>
          <w:sz w:val="16"/>
        </w:rPr>
        <w:t> </w:t>
      </w:r>
      <w:r>
        <w:rPr>
          <w:sz w:val="16"/>
        </w:rPr>
        <w:t>Раев.</w:t>
      </w:r>
      <w:r>
        <w:rPr>
          <w:spacing w:val="40"/>
          <w:sz w:val="16"/>
        </w:rPr>
        <w:t> </w:t>
      </w:r>
      <w:r>
        <w:rPr>
          <w:sz w:val="16"/>
        </w:rPr>
        <w:t>«Россия</w:t>
      </w:r>
      <w:r>
        <w:rPr>
          <w:spacing w:val="40"/>
          <w:sz w:val="16"/>
        </w:rPr>
        <w:t> </w:t>
      </w:r>
      <w:r>
        <w:rPr>
          <w:sz w:val="16"/>
        </w:rPr>
        <w:t>за</w:t>
      </w:r>
      <w:r>
        <w:rPr>
          <w:spacing w:val="40"/>
          <w:sz w:val="16"/>
        </w:rPr>
        <w:t> </w:t>
      </w:r>
      <w:r>
        <w:rPr>
          <w:sz w:val="16"/>
        </w:rPr>
        <w:t>границей.</w:t>
      </w:r>
      <w:r>
        <w:rPr>
          <w:spacing w:val="40"/>
          <w:sz w:val="16"/>
        </w:rPr>
        <w:t> </w:t>
      </w:r>
      <w:r>
        <w:rPr>
          <w:sz w:val="16"/>
        </w:rPr>
        <w:t>История</w:t>
      </w:r>
      <w:r>
        <w:rPr>
          <w:spacing w:val="40"/>
          <w:sz w:val="16"/>
        </w:rPr>
        <w:t> </w:t>
      </w:r>
      <w:r>
        <w:rPr>
          <w:sz w:val="16"/>
        </w:rPr>
        <w:t>культуры</w:t>
      </w:r>
      <w:r>
        <w:rPr>
          <w:spacing w:val="40"/>
          <w:sz w:val="16"/>
        </w:rPr>
        <w:t> </w:t>
      </w:r>
      <w:r>
        <w:rPr>
          <w:sz w:val="16"/>
        </w:rPr>
        <w:t>русской</w:t>
      </w:r>
      <w:r>
        <w:rPr>
          <w:spacing w:val="40"/>
          <w:sz w:val="16"/>
        </w:rPr>
        <w:t> </w:t>
      </w:r>
      <w:r>
        <w:rPr>
          <w:sz w:val="16"/>
        </w:rPr>
        <w:t>эмиграции</w:t>
      </w:r>
      <w:r>
        <w:rPr>
          <w:spacing w:val="40"/>
          <w:sz w:val="16"/>
        </w:rPr>
        <w:t> </w:t>
      </w:r>
      <w:r>
        <w:rPr>
          <w:sz w:val="16"/>
        </w:rPr>
        <w:t>1919-1939”.</w:t>
      </w:r>
      <w:r>
        <w:rPr>
          <w:spacing w:val="40"/>
          <w:sz w:val="16"/>
        </w:rPr>
        <w:t> </w:t>
      </w:r>
      <w:r>
        <w:rPr>
          <w:sz w:val="16"/>
        </w:rPr>
        <w:t>Москва,</w:t>
      </w:r>
      <w:r>
        <w:rPr>
          <w:spacing w:val="80"/>
          <w:sz w:val="16"/>
        </w:rPr>
        <w:t> </w:t>
      </w:r>
      <w:r>
        <w:rPr>
          <w:sz w:val="16"/>
        </w:rPr>
        <w:t>“Прогресс-Академия”,</w:t>
      </w:r>
      <w:r>
        <w:rPr>
          <w:spacing w:val="80"/>
          <w:sz w:val="16"/>
        </w:rPr>
        <w:t> </w:t>
      </w:r>
      <w:r>
        <w:rPr>
          <w:sz w:val="16"/>
        </w:rPr>
        <w:t>1994,</w:t>
      </w:r>
      <w:r>
        <w:rPr>
          <w:spacing w:val="80"/>
          <w:sz w:val="16"/>
        </w:rPr>
        <w:t> </w:t>
      </w:r>
      <w:r>
        <w:rPr>
          <w:sz w:val="16"/>
        </w:rPr>
        <w:t>с.</w:t>
      </w:r>
      <w:r>
        <w:rPr>
          <w:spacing w:val="80"/>
          <w:sz w:val="16"/>
        </w:rPr>
        <w:t> </w:t>
      </w:r>
      <w:r>
        <w:rPr>
          <w:sz w:val="16"/>
        </w:rPr>
        <w:t>29</w:t>
      </w:r>
      <w:r>
        <w:rPr>
          <w:spacing w:val="80"/>
          <w:sz w:val="16"/>
        </w:rPr>
        <w:t> </w:t>
      </w:r>
      <w:r>
        <w:rPr>
          <w:sz w:val="16"/>
        </w:rPr>
        <w:t>(английское</w:t>
      </w:r>
      <w:r>
        <w:rPr>
          <w:spacing w:val="80"/>
          <w:sz w:val="16"/>
        </w:rPr>
        <w:t> </w:t>
      </w:r>
      <w:r>
        <w:rPr>
          <w:sz w:val="16"/>
        </w:rPr>
        <w:t>издание)</w:t>
      </w:r>
      <w:r>
        <w:rPr>
          <w:spacing w:val="80"/>
          <w:sz w:val="16"/>
        </w:rPr>
        <w:t> </w:t>
      </w:r>
      <w:r>
        <w:rPr>
          <w:sz w:val="16"/>
        </w:rPr>
        <w:t>Marc</w:t>
      </w:r>
      <w:r>
        <w:rPr>
          <w:spacing w:val="80"/>
          <w:sz w:val="16"/>
        </w:rPr>
        <w:t> </w:t>
      </w:r>
      <w:r>
        <w:rPr>
          <w:sz w:val="16"/>
        </w:rPr>
        <w:t>Raeff</w:t>
      </w:r>
      <w:r>
        <w:rPr>
          <w:spacing w:val="80"/>
          <w:sz w:val="16"/>
        </w:rPr>
        <w:t> </w:t>
      </w:r>
      <w:r>
        <w:rPr>
          <w:sz w:val="16"/>
        </w:rPr>
        <w:t>“Russia</w:t>
      </w:r>
      <w:r>
        <w:rPr>
          <w:spacing w:val="40"/>
          <w:sz w:val="16"/>
        </w:rPr>
        <w:t> </w:t>
      </w:r>
      <w:r>
        <w:rPr>
          <w:sz w:val="16"/>
        </w:rPr>
        <w:t>abroad.</w:t>
      </w:r>
      <w:r>
        <w:rPr>
          <w:spacing w:val="80"/>
          <w:sz w:val="16"/>
        </w:rPr>
        <w:t> </w:t>
      </w:r>
      <w:r>
        <w:rPr>
          <w:sz w:val="16"/>
        </w:rPr>
        <w:t>A</w:t>
      </w:r>
      <w:r>
        <w:rPr>
          <w:spacing w:val="80"/>
          <w:sz w:val="16"/>
        </w:rPr>
        <w:t> </w:t>
      </w:r>
      <w:r>
        <w:rPr>
          <w:sz w:val="16"/>
        </w:rPr>
        <w:t>cultural</w:t>
      </w:r>
      <w:r>
        <w:rPr>
          <w:spacing w:val="80"/>
          <w:sz w:val="16"/>
        </w:rPr>
        <w:t> </w:t>
      </w:r>
      <w:r>
        <w:rPr>
          <w:sz w:val="16"/>
        </w:rPr>
        <w:t>history</w:t>
      </w:r>
      <w:r>
        <w:rPr>
          <w:spacing w:val="80"/>
          <w:sz w:val="16"/>
        </w:rPr>
        <w:t> </w:t>
      </w:r>
      <w:r>
        <w:rPr>
          <w:sz w:val="16"/>
        </w:rPr>
        <w:t>of</w:t>
      </w:r>
      <w:r>
        <w:rPr>
          <w:spacing w:val="80"/>
          <w:sz w:val="16"/>
        </w:rPr>
        <w:t> </w:t>
      </w:r>
      <w:r>
        <w:rPr>
          <w:sz w:val="16"/>
        </w:rPr>
        <w:t>the</w:t>
      </w:r>
      <w:r>
        <w:rPr>
          <w:spacing w:val="80"/>
          <w:sz w:val="16"/>
        </w:rPr>
        <w:t> </w:t>
      </w:r>
      <w:r>
        <w:rPr>
          <w:sz w:val="16"/>
        </w:rPr>
        <w:t>Russian</w:t>
      </w:r>
      <w:r>
        <w:rPr>
          <w:spacing w:val="80"/>
          <w:sz w:val="16"/>
        </w:rPr>
        <w:t> </w:t>
      </w:r>
      <w:r>
        <w:rPr>
          <w:sz w:val="16"/>
        </w:rPr>
        <w:t>Emigration”,</w:t>
      </w:r>
      <w:r>
        <w:rPr>
          <w:spacing w:val="80"/>
          <w:sz w:val="16"/>
        </w:rPr>
        <w:t> </w:t>
      </w:r>
      <w:r>
        <w:rPr>
          <w:sz w:val="16"/>
        </w:rPr>
        <w:t>1919-1939”,</w:t>
      </w:r>
      <w:r>
        <w:rPr>
          <w:spacing w:val="80"/>
          <w:sz w:val="16"/>
        </w:rPr>
        <w:t> </w:t>
      </w:r>
      <w:r>
        <w:rPr>
          <w:sz w:val="16"/>
        </w:rPr>
        <w:t>New</w:t>
      </w:r>
      <w:r>
        <w:rPr>
          <w:spacing w:val="80"/>
          <w:sz w:val="16"/>
        </w:rPr>
        <w:t> </w:t>
      </w:r>
      <w:r>
        <w:rPr>
          <w:sz w:val="16"/>
        </w:rPr>
        <w:t>York</w:t>
      </w:r>
      <w:r>
        <w:rPr>
          <w:spacing w:val="80"/>
          <w:sz w:val="16"/>
        </w:rPr>
        <w:t> </w:t>
      </w:r>
      <w:r>
        <w:rPr>
          <w:sz w:val="16"/>
        </w:rPr>
        <w:t>Oxford,</w:t>
      </w:r>
      <w:r>
        <w:rPr>
          <w:spacing w:val="40"/>
          <w:sz w:val="16"/>
        </w:rPr>
        <w:t> </w:t>
      </w:r>
      <w:r>
        <w:rPr>
          <w:sz w:val="16"/>
        </w:rPr>
        <w:t>Oxford University Press, 1990).</w:t>
      </w:r>
    </w:p>
    <w:p>
      <w:pPr>
        <w:spacing w:after="0" w:line="307" w:lineRule="auto"/>
        <w:jc w:val="both"/>
        <w:rPr>
          <w:sz w:val="16"/>
        </w:rPr>
        <w:sectPr>
          <w:footerReference w:type="default" r:id="rId79"/>
          <w:pgSz w:w="8490" w:h="11830"/>
          <w:pgMar w:footer="236" w:header="0" w:top="1060" w:bottom="420" w:left="520" w:right="240"/>
        </w:sectPr>
      </w:pPr>
    </w:p>
    <w:p>
      <w:pPr>
        <w:pStyle w:val="BodyText"/>
        <w:spacing w:line="276" w:lineRule="auto" w:before="65"/>
        <w:ind w:left="238" w:right="405" w:firstLine="284"/>
        <w:jc w:val="both"/>
      </w:pPr>
      <w:r>
        <w:rPr/>
        <w:t>Это</w:t>
      </w:r>
      <w:r>
        <w:rPr>
          <w:spacing w:val="66"/>
        </w:rPr>
        <w:t>  </w:t>
      </w:r>
      <w:r>
        <w:rPr/>
        <w:t>«общество</w:t>
      </w:r>
      <w:r>
        <w:rPr>
          <w:spacing w:val="67"/>
        </w:rPr>
        <w:t>  </w:t>
      </w:r>
      <w:r>
        <w:rPr/>
        <w:t>в</w:t>
      </w:r>
      <w:r>
        <w:rPr>
          <w:spacing w:val="66"/>
        </w:rPr>
        <w:t>  </w:t>
      </w:r>
      <w:r>
        <w:rPr/>
        <w:t>изгнании»</w:t>
      </w:r>
      <w:r>
        <w:rPr>
          <w:spacing w:val="66"/>
        </w:rPr>
        <w:t>  </w:t>
      </w:r>
      <w:r>
        <w:rPr/>
        <w:t>находилось</w:t>
      </w:r>
      <w:r>
        <w:rPr>
          <w:spacing w:val="66"/>
        </w:rPr>
        <w:t>  </w:t>
      </w:r>
      <w:r>
        <w:rPr/>
        <w:t>в</w:t>
      </w:r>
      <w:r>
        <w:rPr>
          <w:spacing w:val="66"/>
        </w:rPr>
        <w:t>  </w:t>
      </w:r>
      <w:r>
        <w:rPr/>
        <w:t>стадии</w:t>
      </w:r>
      <w:r>
        <w:rPr>
          <w:spacing w:val="66"/>
        </w:rPr>
        <w:t>  </w:t>
      </w:r>
      <w:r>
        <w:rPr/>
        <w:t>формирования с</w:t>
      </w:r>
      <w:r>
        <w:rPr>
          <w:spacing w:val="40"/>
        </w:rPr>
        <w:t> </w:t>
      </w:r>
      <w:r>
        <w:rPr/>
        <w:t>1917</w:t>
      </w:r>
      <w:r>
        <w:rPr>
          <w:spacing w:val="40"/>
        </w:rPr>
        <w:t> </w:t>
      </w:r>
      <w:r>
        <w:rPr/>
        <w:t>г. по 1928 г. (до этого года советские граждане могли добровольно</w:t>
      </w:r>
      <w:r>
        <w:rPr>
          <w:spacing w:val="40"/>
        </w:rPr>
        <w:t> </w:t>
      </w:r>
      <w:r>
        <w:rPr/>
        <w:t>выехать из своей страны), затем законсервировалось, замкнулось в себе. Оно</w:t>
      </w:r>
      <w:r>
        <w:rPr>
          <w:spacing w:val="80"/>
        </w:rPr>
        <w:t> </w:t>
      </w:r>
      <w:r>
        <w:rPr/>
        <w:t>было географически многополярным, политически, социально и культурно </w:t>
      </w:r>
      <w:r>
        <w:rPr>
          <w:spacing w:val="-2"/>
        </w:rPr>
        <w:t>неоднородным.</w:t>
      </w:r>
    </w:p>
    <w:p>
      <w:pPr>
        <w:pStyle w:val="BodyText"/>
        <w:spacing w:line="276" w:lineRule="auto" w:before="114"/>
        <w:ind w:left="244" w:right="396" w:firstLine="288"/>
        <w:jc w:val="both"/>
      </w:pPr>
      <w:r>
        <w:rPr/>
        <w:t>Первыми</w:t>
      </w:r>
      <w:r>
        <w:rPr>
          <w:spacing w:val="40"/>
        </w:rPr>
        <w:t> </w:t>
      </w:r>
      <w:r>
        <w:rPr/>
        <w:t>приняли</w:t>
      </w:r>
      <w:r>
        <w:rPr>
          <w:spacing w:val="40"/>
        </w:rPr>
        <w:t> </w:t>
      </w:r>
      <w:r>
        <w:rPr/>
        <w:t>русских</w:t>
      </w:r>
      <w:r>
        <w:rPr>
          <w:spacing w:val="40"/>
        </w:rPr>
        <w:t> </w:t>
      </w:r>
      <w:r>
        <w:rPr/>
        <w:t>беженцев</w:t>
      </w:r>
      <w:r>
        <w:rPr>
          <w:spacing w:val="40"/>
        </w:rPr>
        <w:t> </w:t>
      </w:r>
      <w:r>
        <w:rPr/>
        <w:t>пограничные</w:t>
      </w:r>
      <w:r>
        <w:rPr>
          <w:spacing w:val="40"/>
        </w:rPr>
        <w:t> </w:t>
      </w:r>
      <w:r>
        <w:rPr/>
        <w:t>с</w:t>
      </w:r>
      <w:r>
        <w:rPr>
          <w:spacing w:val="40"/>
        </w:rPr>
        <w:t> </w:t>
      </w:r>
      <w:r>
        <w:rPr/>
        <w:t>Россией</w:t>
      </w:r>
      <w:r>
        <w:rPr>
          <w:spacing w:val="40"/>
        </w:rPr>
        <w:t> </w:t>
      </w:r>
      <w:r>
        <w:rPr/>
        <w:t>страны. Потоки</w:t>
      </w:r>
      <w:r>
        <w:rPr>
          <w:spacing w:val="40"/>
        </w:rPr>
        <w:t> </w:t>
      </w:r>
      <w:r>
        <w:rPr/>
        <w:t>исхода</w:t>
      </w:r>
      <w:r>
        <w:rPr>
          <w:spacing w:val="40"/>
        </w:rPr>
        <w:t> </w:t>
      </w:r>
      <w:r>
        <w:rPr/>
        <w:t>устремились</w:t>
      </w:r>
      <w:r>
        <w:rPr>
          <w:spacing w:val="40"/>
        </w:rPr>
        <w:t> </w:t>
      </w:r>
      <w:r>
        <w:rPr/>
        <w:t>через</w:t>
      </w:r>
      <w:r>
        <w:rPr>
          <w:spacing w:val="40"/>
        </w:rPr>
        <w:t> </w:t>
      </w:r>
      <w:r>
        <w:rPr/>
        <w:t>Черное</w:t>
      </w:r>
      <w:r>
        <w:rPr>
          <w:spacing w:val="40"/>
        </w:rPr>
        <w:t> </w:t>
      </w:r>
      <w:r>
        <w:rPr/>
        <w:t>море,</w:t>
      </w:r>
      <w:r>
        <w:rPr>
          <w:spacing w:val="40"/>
        </w:rPr>
        <w:t> </w:t>
      </w:r>
      <w:r>
        <w:rPr/>
        <w:t>в</w:t>
      </w:r>
      <w:r>
        <w:rPr>
          <w:spacing w:val="40"/>
        </w:rPr>
        <w:t> </w:t>
      </w:r>
      <w:r>
        <w:rPr/>
        <w:t>Турцию</w:t>
      </w:r>
      <w:r>
        <w:rPr>
          <w:spacing w:val="40"/>
        </w:rPr>
        <w:t> </w:t>
      </w:r>
      <w:r>
        <w:rPr/>
        <w:t>и</w:t>
      </w:r>
      <w:r>
        <w:rPr>
          <w:spacing w:val="40"/>
        </w:rPr>
        <w:t> </w:t>
      </w:r>
      <w:r>
        <w:rPr/>
        <w:t>на</w:t>
      </w:r>
      <w:r>
        <w:rPr>
          <w:spacing w:val="40"/>
        </w:rPr>
        <w:t> </w:t>
      </w:r>
      <w:r>
        <w:rPr/>
        <w:t>греческие острова;</w:t>
      </w:r>
      <w:r>
        <w:rPr>
          <w:spacing w:val="80"/>
          <w:w w:val="150"/>
        </w:rPr>
        <w:t> </w:t>
      </w:r>
      <w:r>
        <w:rPr/>
        <w:t>через</w:t>
      </w:r>
      <w:r>
        <w:rPr>
          <w:spacing w:val="80"/>
          <w:w w:val="150"/>
        </w:rPr>
        <w:t> </w:t>
      </w:r>
      <w:r>
        <w:rPr/>
        <w:t>российские</w:t>
      </w:r>
      <w:r>
        <w:rPr>
          <w:spacing w:val="80"/>
          <w:w w:val="150"/>
        </w:rPr>
        <w:t> </w:t>
      </w:r>
      <w:r>
        <w:rPr/>
        <w:t>западные</w:t>
      </w:r>
      <w:r>
        <w:rPr>
          <w:spacing w:val="80"/>
          <w:w w:val="150"/>
        </w:rPr>
        <w:t> </w:t>
      </w:r>
      <w:r>
        <w:rPr/>
        <w:t>границы</w:t>
      </w:r>
      <w:r>
        <w:rPr>
          <w:spacing w:val="80"/>
          <w:w w:val="150"/>
        </w:rPr>
        <w:t> </w:t>
      </w:r>
      <w:r>
        <w:rPr/>
        <w:t>в</w:t>
      </w:r>
      <w:r>
        <w:rPr>
          <w:spacing w:val="80"/>
          <w:w w:val="150"/>
        </w:rPr>
        <w:t> </w:t>
      </w:r>
      <w:r>
        <w:rPr/>
        <w:t>Румынию,</w:t>
      </w:r>
      <w:r>
        <w:rPr>
          <w:spacing w:val="80"/>
          <w:w w:val="150"/>
        </w:rPr>
        <w:t> </w:t>
      </w:r>
      <w:r>
        <w:rPr/>
        <w:t>Польшу,</w:t>
      </w:r>
      <w:r>
        <w:rPr>
          <w:spacing w:val="40"/>
        </w:rPr>
        <w:t> </w:t>
      </w:r>
      <w:r>
        <w:rPr/>
        <w:t>страны</w:t>
      </w:r>
      <w:r>
        <w:rPr>
          <w:spacing w:val="80"/>
        </w:rPr>
        <w:t> </w:t>
      </w:r>
      <w:r>
        <w:rPr/>
        <w:t>Прибалтики;</w:t>
      </w:r>
      <w:r>
        <w:rPr>
          <w:spacing w:val="80"/>
        </w:rPr>
        <w:t> </w:t>
      </w:r>
      <w:r>
        <w:rPr/>
        <w:t>с</w:t>
      </w:r>
      <w:r>
        <w:rPr>
          <w:spacing w:val="80"/>
        </w:rPr>
        <w:t> </w:t>
      </w:r>
      <w:r>
        <w:rPr/>
        <w:t>Дальнего</w:t>
      </w:r>
      <w:r>
        <w:rPr>
          <w:spacing w:val="80"/>
        </w:rPr>
        <w:t> </w:t>
      </w:r>
      <w:r>
        <w:rPr/>
        <w:t>Востока</w:t>
      </w:r>
      <w:r>
        <w:rPr>
          <w:spacing w:val="80"/>
        </w:rPr>
        <w:t> </w:t>
      </w:r>
      <w:r>
        <w:rPr/>
        <w:t>в</w:t>
      </w:r>
      <w:r>
        <w:rPr>
          <w:spacing w:val="80"/>
        </w:rPr>
        <w:t> </w:t>
      </w:r>
      <w:r>
        <w:rPr/>
        <w:t>Китай.</w:t>
      </w:r>
      <w:r>
        <w:rPr>
          <w:spacing w:val="80"/>
        </w:rPr>
        <w:t> </w:t>
      </w:r>
      <w:r>
        <w:rPr/>
        <w:t>Оттуда</w:t>
      </w:r>
      <w:r>
        <w:rPr>
          <w:spacing w:val="80"/>
        </w:rPr>
        <w:t> </w:t>
      </w:r>
      <w:r>
        <w:rPr/>
        <w:t>постепенно русские</w:t>
      </w:r>
      <w:r>
        <w:rPr>
          <w:spacing w:val="80"/>
        </w:rPr>
        <w:t> </w:t>
      </w:r>
      <w:r>
        <w:rPr/>
        <w:t>эмигранты</w:t>
      </w:r>
      <w:r>
        <w:rPr>
          <w:spacing w:val="80"/>
        </w:rPr>
        <w:t> </w:t>
      </w:r>
      <w:r>
        <w:rPr/>
        <w:t>перебирались</w:t>
      </w:r>
      <w:r>
        <w:rPr>
          <w:spacing w:val="80"/>
        </w:rPr>
        <w:t> </w:t>
      </w:r>
      <w:r>
        <w:rPr/>
        <w:t>в</w:t>
      </w:r>
      <w:r>
        <w:rPr>
          <w:spacing w:val="80"/>
        </w:rPr>
        <w:t> </w:t>
      </w:r>
      <w:r>
        <w:rPr/>
        <w:t>страны</w:t>
      </w:r>
      <w:r>
        <w:rPr>
          <w:spacing w:val="80"/>
        </w:rPr>
        <w:t> </w:t>
      </w:r>
      <w:r>
        <w:rPr/>
        <w:t>Центральной</w:t>
      </w:r>
      <w:r>
        <w:rPr>
          <w:spacing w:val="80"/>
        </w:rPr>
        <w:t> </w:t>
      </w:r>
      <w:r>
        <w:rPr/>
        <w:t>и</w:t>
      </w:r>
      <w:r>
        <w:rPr>
          <w:spacing w:val="80"/>
        </w:rPr>
        <w:t> </w:t>
      </w:r>
      <w:r>
        <w:rPr/>
        <w:t>Западной Европы,</w:t>
      </w:r>
      <w:r>
        <w:rPr>
          <w:spacing w:val="80"/>
        </w:rPr>
        <w:t> </w:t>
      </w:r>
      <w:r>
        <w:rPr/>
        <w:t>предлагавшие</w:t>
      </w:r>
      <w:r>
        <w:rPr>
          <w:spacing w:val="80"/>
        </w:rPr>
        <w:t> </w:t>
      </w:r>
      <w:r>
        <w:rPr/>
        <w:t>лучшие</w:t>
      </w:r>
      <w:r>
        <w:rPr>
          <w:spacing w:val="80"/>
        </w:rPr>
        <w:t> </w:t>
      </w:r>
      <w:r>
        <w:rPr/>
        <w:t>условия</w:t>
      </w:r>
      <w:r>
        <w:rPr>
          <w:spacing w:val="80"/>
        </w:rPr>
        <w:t> </w:t>
      </w:r>
      <w:r>
        <w:rPr/>
        <w:t>существования</w:t>
      </w:r>
      <w:r>
        <w:rPr>
          <w:spacing w:val="80"/>
        </w:rPr>
        <w:t> </w:t>
      </w:r>
      <w:r>
        <w:rPr/>
        <w:t>«зарубежной</w:t>
      </w:r>
      <w:r>
        <w:rPr>
          <w:spacing w:val="80"/>
        </w:rPr>
        <w:t> </w:t>
      </w:r>
      <w:r>
        <w:rPr>
          <w:spacing w:val="-2"/>
        </w:rPr>
        <w:t>России».</w:t>
      </w:r>
    </w:p>
    <w:p>
      <w:pPr>
        <w:pStyle w:val="BodyText"/>
        <w:spacing w:line="276" w:lineRule="auto" w:before="116"/>
        <w:ind w:left="248" w:right="392" w:firstLine="288"/>
        <w:jc w:val="both"/>
      </w:pPr>
      <w:r>
        <w:rPr/>
        <w:t>Опубликованные</w:t>
      </w:r>
      <w:r>
        <w:rPr>
          <w:spacing w:val="40"/>
        </w:rPr>
        <w:t>  </w:t>
      </w:r>
      <w:r>
        <w:rPr/>
        <w:t>воспоминания</w:t>
      </w:r>
      <w:r>
        <w:rPr>
          <w:spacing w:val="40"/>
        </w:rPr>
        <w:t>  </w:t>
      </w:r>
      <w:r>
        <w:rPr/>
        <w:t>русских</w:t>
      </w:r>
      <w:r>
        <w:rPr>
          <w:spacing w:val="40"/>
        </w:rPr>
        <w:t>  </w:t>
      </w:r>
      <w:r>
        <w:rPr/>
        <w:t>эмигрантов</w:t>
      </w:r>
      <w:r>
        <w:rPr>
          <w:spacing w:val="40"/>
        </w:rPr>
        <w:t>  </w:t>
      </w:r>
      <w:r>
        <w:rPr/>
        <w:t>и</w:t>
      </w:r>
      <w:r>
        <w:rPr>
          <w:spacing w:val="40"/>
        </w:rPr>
        <w:t>  </w:t>
      </w:r>
      <w:r>
        <w:rPr/>
        <w:t>устные семейные</w:t>
      </w:r>
      <w:r>
        <w:rPr>
          <w:spacing w:val="80"/>
          <w:w w:val="150"/>
        </w:rPr>
        <w:t> </w:t>
      </w:r>
      <w:r>
        <w:rPr/>
        <w:t>истории</w:t>
      </w:r>
      <w:r>
        <w:rPr>
          <w:spacing w:val="80"/>
          <w:w w:val="150"/>
        </w:rPr>
        <w:t> </w:t>
      </w:r>
      <w:r>
        <w:rPr/>
        <w:t>чилийских</w:t>
      </w:r>
      <w:r>
        <w:rPr>
          <w:spacing w:val="80"/>
          <w:w w:val="150"/>
        </w:rPr>
        <w:t> </w:t>
      </w:r>
      <w:r>
        <w:rPr/>
        <w:t>русских</w:t>
      </w:r>
      <w:r>
        <w:rPr>
          <w:spacing w:val="80"/>
          <w:w w:val="150"/>
        </w:rPr>
        <w:t> </w:t>
      </w:r>
      <w:r>
        <w:rPr/>
        <w:t>начинаются</w:t>
      </w:r>
      <w:r>
        <w:rPr>
          <w:spacing w:val="80"/>
          <w:w w:val="150"/>
        </w:rPr>
        <w:t> </w:t>
      </w:r>
      <w:r>
        <w:rPr/>
        <w:t>с</w:t>
      </w:r>
      <w:r>
        <w:rPr>
          <w:spacing w:val="80"/>
          <w:w w:val="150"/>
        </w:rPr>
        <w:t> </w:t>
      </w:r>
      <w:r>
        <w:rPr/>
        <w:t>трагического</w:t>
      </w:r>
      <w:r>
        <w:rPr>
          <w:spacing w:val="80"/>
        </w:rPr>
        <w:t> </w:t>
      </w:r>
      <w:r>
        <w:rPr/>
        <w:t>момента</w:t>
      </w:r>
      <w:r>
        <w:rPr>
          <w:spacing w:val="80"/>
        </w:rPr>
        <w:t> </w:t>
      </w:r>
      <w:r>
        <w:rPr/>
        <w:t>отъезда</w:t>
      </w:r>
      <w:r>
        <w:rPr>
          <w:spacing w:val="80"/>
        </w:rPr>
        <w:t> </w:t>
      </w:r>
      <w:r>
        <w:rPr/>
        <w:t>с</w:t>
      </w:r>
      <w:r>
        <w:rPr>
          <w:spacing w:val="80"/>
        </w:rPr>
        <w:t> </w:t>
      </w:r>
      <w:r>
        <w:rPr/>
        <w:t>родины,</w:t>
      </w:r>
      <w:r>
        <w:rPr>
          <w:spacing w:val="80"/>
        </w:rPr>
        <w:t> </w:t>
      </w:r>
      <w:r>
        <w:rPr/>
        <w:t>когда</w:t>
      </w:r>
      <w:r>
        <w:rPr>
          <w:spacing w:val="80"/>
        </w:rPr>
        <w:t> </w:t>
      </w:r>
      <w:r>
        <w:rPr/>
        <w:t>для</w:t>
      </w:r>
      <w:r>
        <w:rPr>
          <w:spacing w:val="80"/>
        </w:rPr>
        <w:t> </w:t>
      </w:r>
      <w:r>
        <w:rPr/>
        <w:t>многих</w:t>
      </w:r>
      <w:r>
        <w:rPr>
          <w:spacing w:val="80"/>
        </w:rPr>
        <w:t> </w:t>
      </w:r>
      <w:r>
        <w:rPr/>
        <w:t>было</w:t>
      </w:r>
      <w:r>
        <w:rPr>
          <w:spacing w:val="80"/>
        </w:rPr>
        <w:t> </w:t>
      </w:r>
      <w:r>
        <w:rPr/>
        <w:t>чудом</w:t>
      </w:r>
      <w:r>
        <w:rPr>
          <w:spacing w:val="80"/>
        </w:rPr>
        <w:t> </w:t>
      </w:r>
      <w:r>
        <w:rPr/>
        <w:t>найти</w:t>
      </w:r>
      <w:r>
        <w:rPr>
          <w:spacing w:val="80"/>
        </w:rPr>
        <w:t> </w:t>
      </w:r>
      <w:r>
        <w:rPr/>
        <w:t>место</w:t>
      </w:r>
      <w:r>
        <w:rPr>
          <w:spacing w:val="80"/>
          <w:w w:val="150"/>
        </w:rPr>
        <w:t> </w:t>
      </w:r>
      <w:r>
        <w:rPr/>
        <w:t>на</w:t>
      </w:r>
      <w:r>
        <w:rPr>
          <w:spacing w:val="80"/>
        </w:rPr>
        <w:t> </w:t>
      </w:r>
      <w:r>
        <w:rPr/>
        <w:t>утлом</w:t>
      </w:r>
      <w:r>
        <w:rPr>
          <w:spacing w:val="80"/>
        </w:rPr>
        <w:t> </w:t>
      </w:r>
      <w:r>
        <w:rPr/>
        <w:t>суденышке,</w:t>
      </w:r>
      <w:r>
        <w:rPr>
          <w:spacing w:val="80"/>
        </w:rPr>
        <w:t> </w:t>
      </w:r>
      <w:r>
        <w:rPr/>
        <w:t>спешившем</w:t>
      </w:r>
      <w:r>
        <w:rPr>
          <w:spacing w:val="80"/>
        </w:rPr>
        <w:t> </w:t>
      </w:r>
      <w:r>
        <w:rPr/>
        <w:t>покинуть</w:t>
      </w:r>
      <w:r>
        <w:rPr>
          <w:spacing w:val="80"/>
        </w:rPr>
        <w:t> </w:t>
      </w:r>
      <w:r>
        <w:rPr/>
        <w:t>Севастополь</w:t>
      </w:r>
      <w:r>
        <w:rPr>
          <w:spacing w:val="80"/>
        </w:rPr>
        <w:t> </w:t>
      </w:r>
      <w:r>
        <w:rPr/>
        <w:t>до</w:t>
      </w:r>
      <w:r>
        <w:rPr>
          <w:spacing w:val="80"/>
        </w:rPr>
        <w:t> </w:t>
      </w:r>
      <w:r>
        <w:rPr/>
        <w:t>прихода красных.</w:t>
      </w:r>
      <w:r>
        <w:rPr>
          <w:spacing w:val="80"/>
        </w:rPr>
        <w:t> </w:t>
      </w:r>
      <w:r>
        <w:rPr/>
        <w:t>Потом</w:t>
      </w:r>
      <w:r>
        <w:rPr>
          <w:spacing w:val="80"/>
        </w:rPr>
        <w:t> </w:t>
      </w:r>
      <w:r>
        <w:rPr/>
        <w:t>весь</w:t>
      </w:r>
      <w:r>
        <w:rPr>
          <w:spacing w:val="80"/>
        </w:rPr>
        <w:t> </w:t>
      </w:r>
      <w:r>
        <w:rPr/>
        <w:t>ужас</w:t>
      </w:r>
      <w:r>
        <w:rPr>
          <w:spacing w:val="80"/>
        </w:rPr>
        <w:t> </w:t>
      </w:r>
      <w:r>
        <w:rPr/>
        <w:t>пребывания</w:t>
      </w:r>
      <w:r>
        <w:rPr>
          <w:spacing w:val="80"/>
        </w:rPr>
        <w:t> </w:t>
      </w:r>
      <w:r>
        <w:rPr/>
        <w:t>в</w:t>
      </w:r>
      <w:r>
        <w:rPr>
          <w:spacing w:val="80"/>
        </w:rPr>
        <w:t> </w:t>
      </w:r>
      <w:r>
        <w:rPr/>
        <w:t>Стамбуле,</w:t>
      </w:r>
      <w:r>
        <w:rPr>
          <w:spacing w:val="80"/>
        </w:rPr>
        <w:t> </w:t>
      </w:r>
      <w:r>
        <w:rPr/>
        <w:t>переполненном разбитыми белыми войсками, после чего переехать жить в другую страну</w:t>
      </w:r>
      <w:r>
        <w:rPr>
          <w:spacing w:val="40"/>
        </w:rPr>
        <w:t> </w:t>
      </w:r>
      <w:r>
        <w:rPr/>
        <w:t>казалось спасением из ада.</w:t>
      </w:r>
    </w:p>
    <w:p>
      <w:pPr>
        <w:pStyle w:val="BodyText"/>
        <w:spacing w:line="276" w:lineRule="auto" w:before="111"/>
        <w:ind w:left="254" w:right="392" w:firstLine="282"/>
        <w:jc w:val="both"/>
      </w:pPr>
      <w:r>
        <w:rPr/>
        <w:t>Большинство</w:t>
      </w:r>
      <w:r>
        <w:rPr>
          <w:spacing w:val="40"/>
        </w:rPr>
        <w:t> </w:t>
      </w:r>
      <w:r>
        <w:rPr/>
        <w:t>русских</w:t>
      </w:r>
      <w:r>
        <w:rPr>
          <w:spacing w:val="40"/>
        </w:rPr>
        <w:t> </w:t>
      </w:r>
      <w:r>
        <w:rPr/>
        <w:t>эмигрантов</w:t>
      </w:r>
      <w:r>
        <w:rPr>
          <w:spacing w:val="40"/>
        </w:rPr>
        <w:t> </w:t>
      </w:r>
      <w:r>
        <w:rPr/>
        <w:t>в</w:t>
      </w:r>
      <w:r>
        <w:rPr>
          <w:spacing w:val="40"/>
        </w:rPr>
        <w:t> </w:t>
      </w:r>
      <w:r>
        <w:rPr/>
        <w:t>соседних</w:t>
      </w:r>
      <w:r>
        <w:rPr>
          <w:spacing w:val="40"/>
        </w:rPr>
        <w:t> </w:t>
      </w:r>
      <w:r>
        <w:rPr/>
        <w:t>с</w:t>
      </w:r>
      <w:r>
        <w:rPr>
          <w:spacing w:val="40"/>
        </w:rPr>
        <w:t> </w:t>
      </w:r>
      <w:r>
        <w:rPr/>
        <w:t>Россией</w:t>
      </w:r>
      <w:r>
        <w:rPr>
          <w:spacing w:val="40"/>
        </w:rPr>
        <w:t> </w:t>
      </w:r>
      <w:r>
        <w:rPr/>
        <w:t>европейских странах жили надеждой на скорое возвращение на родину, поэтому в</w:t>
      </w:r>
      <w:r>
        <w:rPr>
          <w:spacing w:val="80"/>
        </w:rPr>
        <w:t> </w:t>
      </w:r>
      <w:r>
        <w:rPr/>
        <w:t>межвоенный период реэмиграция за океан была редким исключением.</w:t>
      </w:r>
    </w:p>
    <w:p>
      <w:pPr>
        <w:pStyle w:val="BodyText"/>
        <w:spacing w:line="278" w:lineRule="auto" w:before="114"/>
        <w:ind w:left="257" w:right="382" w:firstLine="278"/>
        <w:jc w:val="both"/>
        <w:rPr>
          <w:sz w:val="13"/>
        </w:rPr>
      </w:pPr>
      <w:r>
        <w:rPr/>
        <w:t>Российские</w:t>
      </w:r>
      <w:r>
        <w:rPr>
          <w:spacing w:val="80"/>
        </w:rPr>
        <w:t> </w:t>
      </w:r>
      <w:r>
        <w:rPr/>
        <w:t>колонии</w:t>
      </w:r>
      <w:r>
        <w:rPr>
          <w:spacing w:val="80"/>
        </w:rPr>
        <w:t> </w:t>
      </w:r>
      <w:r>
        <w:rPr/>
        <w:t>в</w:t>
      </w:r>
      <w:r>
        <w:rPr>
          <w:spacing w:val="80"/>
        </w:rPr>
        <w:t> </w:t>
      </w:r>
      <w:r>
        <w:rPr/>
        <w:t>различных</w:t>
      </w:r>
      <w:r>
        <w:rPr>
          <w:spacing w:val="80"/>
        </w:rPr>
        <w:t> </w:t>
      </w:r>
      <w:r>
        <w:rPr/>
        <w:t>европейских</w:t>
      </w:r>
      <w:r>
        <w:rPr>
          <w:spacing w:val="80"/>
        </w:rPr>
        <w:t> </w:t>
      </w:r>
      <w:r>
        <w:rPr/>
        <w:t>странах</w:t>
      </w:r>
      <w:r>
        <w:rPr>
          <w:spacing w:val="80"/>
        </w:rPr>
        <w:t> </w:t>
      </w:r>
      <w:r>
        <w:rPr/>
        <w:t>различались между собой. Интеллектуальная, научная, литературная элита, близкие</w:t>
      </w:r>
      <w:r>
        <w:rPr>
          <w:spacing w:val="80"/>
          <w:w w:val="150"/>
        </w:rPr>
        <w:t> </w:t>
      </w:r>
      <w:r>
        <w:rPr/>
        <w:t>западному демократическому политическому миру либералы (кадеты) и умеренные социалисты (меньшевики и эсеры) обосновались во Франции. Германии,</w:t>
      </w:r>
      <w:r>
        <w:rPr>
          <w:spacing w:val="80"/>
        </w:rPr>
        <w:t> </w:t>
      </w:r>
      <w:r>
        <w:rPr/>
        <w:t>отчасти</w:t>
      </w:r>
      <w:r>
        <w:rPr>
          <w:spacing w:val="80"/>
        </w:rPr>
        <w:t> </w:t>
      </w:r>
      <w:r>
        <w:rPr/>
        <w:t>в</w:t>
      </w:r>
      <w:r>
        <w:rPr>
          <w:spacing w:val="80"/>
        </w:rPr>
        <w:t> </w:t>
      </w:r>
      <w:r>
        <w:rPr/>
        <w:t>Австрии</w:t>
      </w:r>
      <w:r>
        <w:rPr>
          <w:spacing w:val="80"/>
        </w:rPr>
        <w:t> </w:t>
      </w:r>
      <w:r>
        <w:rPr/>
        <w:t>и</w:t>
      </w:r>
      <w:r>
        <w:rPr>
          <w:spacing w:val="80"/>
        </w:rPr>
        <w:t> </w:t>
      </w:r>
      <w:r>
        <w:rPr/>
        <w:t>Чехословакии.</w:t>
      </w:r>
      <w:r>
        <w:rPr>
          <w:spacing w:val="80"/>
        </w:rPr>
        <w:t> </w:t>
      </w:r>
      <w:r>
        <w:rPr/>
        <w:t>Многие</w:t>
      </w:r>
      <w:r>
        <w:rPr>
          <w:spacing w:val="80"/>
        </w:rPr>
        <w:t> </w:t>
      </w:r>
      <w:r>
        <w:rPr/>
        <w:t>из</w:t>
      </w:r>
      <w:r>
        <w:rPr>
          <w:spacing w:val="80"/>
        </w:rPr>
        <w:t> </w:t>
      </w:r>
      <w:r>
        <w:rPr/>
        <w:t>них</w:t>
      </w:r>
      <w:r>
        <w:rPr>
          <w:spacing w:val="80"/>
        </w:rPr>
        <w:t> </w:t>
      </w:r>
      <w:r>
        <w:rPr/>
        <w:t>и</w:t>
      </w:r>
      <w:r>
        <w:rPr>
          <w:spacing w:val="80"/>
        </w:rPr>
        <w:t> </w:t>
      </w:r>
      <w:r>
        <w:rPr/>
        <w:t>раньше жили</w:t>
      </w:r>
      <w:r>
        <w:rPr>
          <w:spacing w:val="80"/>
        </w:rPr>
        <w:t> </w:t>
      </w:r>
      <w:r>
        <w:rPr/>
        <w:t>за</w:t>
      </w:r>
      <w:r>
        <w:rPr>
          <w:spacing w:val="80"/>
        </w:rPr>
        <w:t> </w:t>
      </w:r>
      <w:r>
        <w:rPr/>
        <w:t>границей,</w:t>
      </w:r>
      <w:r>
        <w:rPr>
          <w:spacing w:val="80"/>
        </w:rPr>
        <w:t> </w:t>
      </w:r>
      <w:r>
        <w:rPr/>
        <w:t>некоторые</w:t>
      </w:r>
      <w:r>
        <w:rPr>
          <w:spacing w:val="80"/>
        </w:rPr>
        <w:t> </w:t>
      </w:r>
      <w:r>
        <w:rPr/>
        <w:t>были</w:t>
      </w:r>
      <w:r>
        <w:rPr>
          <w:spacing w:val="80"/>
        </w:rPr>
        <w:t> </w:t>
      </w:r>
      <w:r>
        <w:rPr/>
        <w:t>в</w:t>
      </w:r>
      <w:r>
        <w:rPr>
          <w:spacing w:val="80"/>
        </w:rPr>
        <w:t> </w:t>
      </w:r>
      <w:r>
        <w:rPr/>
        <w:t>ссылке</w:t>
      </w:r>
      <w:r>
        <w:rPr>
          <w:spacing w:val="80"/>
        </w:rPr>
        <w:t> </w:t>
      </w:r>
      <w:r>
        <w:rPr/>
        <w:t>до</w:t>
      </w:r>
      <w:r>
        <w:rPr>
          <w:spacing w:val="80"/>
        </w:rPr>
        <w:t> </w:t>
      </w:r>
      <w:r>
        <w:rPr/>
        <w:t>революции.</w:t>
      </w:r>
      <w:r>
        <w:rPr>
          <w:spacing w:val="80"/>
        </w:rPr>
        <w:t> </w:t>
      </w:r>
      <w:r>
        <w:rPr/>
        <w:t>Эта</w:t>
      </w:r>
      <w:r>
        <w:rPr>
          <w:spacing w:val="80"/>
        </w:rPr>
        <w:t> </w:t>
      </w:r>
      <w:r>
        <w:rPr/>
        <w:t>группа была</w:t>
      </w:r>
      <w:r>
        <w:rPr>
          <w:spacing w:val="40"/>
        </w:rPr>
        <w:t> </w:t>
      </w:r>
      <w:r>
        <w:rPr/>
        <w:t>частью</w:t>
      </w:r>
      <w:r>
        <w:rPr>
          <w:spacing w:val="40"/>
        </w:rPr>
        <w:t> </w:t>
      </w:r>
      <w:r>
        <w:rPr/>
        <w:t>городской</w:t>
      </w:r>
      <w:r>
        <w:rPr>
          <w:spacing w:val="40"/>
        </w:rPr>
        <w:t> </w:t>
      </w:r>
      <w:r>
        <w:rPr/>
        <w:t>и</w:t>
      </w:r>
      <w:r>
        <w:rPr>
          <w:spacing w:val="40"/>
        </w:rPr>
        <w:t> </w:t>
      </w:r>
      <w:r>
        <w:rPr/>
        <w:t>столичной</w:t>
      </w:r>
      <w:r>
        <w:rPr>
          <w:spacing w:val="40"/>
        </w:rPr>
        <w:t> </w:t>
      </w:r>
      <w:r>
        <w:rPr/>
        <w:t>культуры,</w:t>
      </w:r>
      <w:r>
        <w:rPr>
          <w:spacing w:val="40"/>
        </w:rPr>
        <w:t> </w:t>
      </w:r>
      <w:r>
        <w:rPr/>
        <w:t>западной</w:t>
      </w:r>
      <w:r>
        <w:rPr>
          <w:spacing w:val="40"/>
        </w:rPr>
        <w:t> </w:t>
      </w:r>
      <w:r>
        <w:rPr/>
        <w:t>и</w:t>
      </w:r>
      <w:r>
        <w:rPr>
          <w:spacing w:val="40"/>
        </w:rPr>
        <w:t> </w:t>
      </w:r>
      <w:r>
        <w:rPr/>
        <w:t>полиэтнической, она составляла меньшинство эмиграции, но оттуда вышла большая часть интеллектуальной</w:t>
      </w:r>
      <w:r>
        <w:rPr>
          <w:spacing w:val="40"/>
        </w:rPr>
        <w:t> </w:t>
      </w:r>
      <w:r>
        <w:rPr/>
        <w:t>и</w:t>
      </w:r>
      <w:r>
        <w:rPr>
          <w:spacing w:val="40"/>
        </w:rPr>
        <w:t> </w:t>
      </w:r>
      <w:r>
        <w:rPr/>
        <w:t>художественной</w:t>
      </w:r>
      <w:r>
        <w:rPr>
          <w:spacing w:val="40"/>
        </w:rPr>
        <w:t> </w:t>
      </w:r>
      <w:r>
        <w:rPr/>
        <w:t>продукции</w:t>
      </w:r>
      <w:r>
        <w:rPr>
          <w:spacing w:val="40"/>
        </w:rPr>
        <w:t> </w:t>
      </w:r>
      <w:r>
        <w:rPr/>
        <w:t>«зарубежной</w:t>
      </w:r>
      <w:r>
        <w:rPr>
          <w:spacing w:val="40"/>
        </w:rPr>
        <w:t> </w:t>
      </w:r>
      <w:r>
        <w:rPr/>
        <w:t>России», известной и признанной во всем западном мире.</w:t>
      </w:r>
      <w:r>
        <w:rPr>
          <w:position w:val="5"/>
          <w:sz w:val="13"/>
        </w:rPr>
        <w:t>173</w:t>
      </w:r>
    </w:p>
    <w:p>
      <w:pPr>
        <w:pStyle w:val="BodyText"/>
        <w:rPr>
          <w:sz w:val="22"/>
        </w:rPr>
      </w:pPr>
    </w:p>
    <w:p>
      <w:pPr>
        <w:pStyle w:val="BodyText"/>
        <w:rPr>
          <w:sz w:val="22"/>
        </w:rPr>
      </w:pPr>
    </w:p>
    <w:p>
      <w:pPr>
        <w:pStyle w:val="BodyText"/>
        <w:spacing w:before="6"/>
        <w:rPr>
          <w:sz w:val="21"/>
        </w:rPr>
      </w:pPr>
    </w:p>
    <w:p>
      <w:pPr>
        <w:pStyle w:val="ListParagraph"/>
        <w:numPr>
          <w:ilvl w:val="0"/>
          <w:numId w:val="24"/>
        </w:numPr>
        <w:tabs>
          <w:tab w:pos="722" w:val="left" w:leader="none"/>
          <w:tab w:pos="723" w:val="left" w:leader="none"/>
        </w:tabs>
        <w:spacing w:line="240" w:lineRule="auto" w:before="1" w:after="0"/>
        <w:ind w:left="722" w:right="0" w:hanging="442"/>
        <w:jc w:val="left"/>
        <w:rPr>
          <w:sz w:val="16"/>
        </w:rPr>
      </w:pPr>
      <w:r>
        <w:rPr>
          <w:sz w:val="16"/>
        </w:rPr>
        <w:t>Nina</w:t>
      </w:r>
      <w:r>
        <w:rPr>
          <w:spacing w:val="-3"/>
          <w:sz w:val="16"/>
        </w:rPr>
        <w:t> </w:t>
      </w:r>
      <w:r>
        <w:rPr>
          <w:sz w:val="16"/>
        </w:rPr>
        <w:t>Berberova.</w:t>
      </w:r>
      <w:r>
        <w:rPr>
          <w:spacing w:val="-1"/>
          <w:sz w:val="16"/>
        </w:rPr>
        <w:t> </w:t>
      </w:r>
      <w:r>
        <w:rPr>
          <w:spacing w:val="-2"/>
          <w:sz w:val="16"/>
        </w:rPr>
        <w:t>Op.cit.</w:t>
      </w:r>
    </w:p>
    <w:p>
      <w:pPr>
        <w:spacing w:after="0" w:line="240" w:lineRule="auto"/>
        <w:jc w:val="left"/>
        <w:rPr>
          <w:sz w:val="16"/>
        </w:rPr>
        <w:sectPr>
          <w:pgSz w:w="8490" w:h="11830"/>
          <w:pgMar w:header="0" w:footer="236" w:top="1080" w:bottom="460" w:left="520" w:right="240"/>
        </w:sectPr>
      </w:pPr>
    </w:p>
    <w:p>
      <w:pPr>
        <w:pStyle w:val="BodyText"/>
        <w:spacing w:line="276" w:lineRule="auto" w:before="79"/>
        <w:ind w:left="230" w:right="404" w:firstLine="286"/>
        <w:jc w:val="both"/>
      </w:pPr>
      <w:r>
        <w:rPr/>
        <w:t>Но</w:t>
      </w:r>
      <w:r>
        <w:rPr>
          <w:spacing w:val="40"/>
        </w:rPr>
        <w:t> </w:t>
      </w:r>
      <w:r>
        <w:rPr/>
        <w:t>большую</w:t>
      </w:r>
      <w:r>
        <w:rPr>
          <w:spacing w:val="40"/>
        </w:rPr>
        <w:t> </w:t>
      </w:r>
      <w:r>
        <w:rPr/>
        <w:t>часть</w:t>
      </w:r>
      <w:r>
        <w:rPr>
          <w:spacing w:val="40"/>
        </w:rPr>
        <w:t> </w:t>
      </w:r>
      <w:r>
        <w:rPr/>
        <w:t>белой</w:t>
      </w:r>
      <w:r>
        <w:rPr>
          <w:spacing w:val="40"/>
        </w:rPr>
        <w:t> </w:t>
      </w:r>
      <w:r>
        <w:rPr/>
        <w:t>эмиграции</w:t>
      </w:r>
      <w:r>
        <w:rPr>
          <w:spacing w:val="40"/>
        </w:rPr>
        <w:t> </w:t>
      </w:r>
      <w:r>
        <w:rPr/>
        <w:t>из</w:t>
      </w:r>
      <w:r>
        <w:rPr>
          <w:spacing w:val="40"/>
        </w:rPr>
        <w:t> </w:t>
      </w:r>
      <w:r>
        <w:rPr/>
        <w:t>России</w:t>
      </w:r>
      <w:r>
        <w:rPr>
          <w:spacing w:val="40"/>
        </w:rPr>
        <w:t> </w:t>
      </w:r>
      <w:r>
        <w:rPr/>
        <w:t>составляли</w:t>
      </w:r>
      <w:r>
        <w:rPr>
          <w:spacing w:val="40"/>
        </w:rPr>
        <w:t> </w:t>
      </w:r>
      <w:r>
        <w:rPr/>
        <w:t>солдаты</w:t>
      </w:r>
      <w:r>
        <w:rPr>
          <w:spacing w:val="40"/>
        </w:rPr>
        <w:t> </w:t>
      </w:r>
      <w:r>
        <w:rPr/>
        <w:t>и офицеры поверженной белогвардейские армии. Солдатами там служили</w:t>
      </w:r>
      <w:r>
        <w:rPr>
          <w:spacing w:val="80"/>
        </w:rPr>
        <w:t> </w:t>
      </w:r>
      <w:r>
        <w:rPr/>
        <w:t>крестьяне</w:t>
      </w:r>
      <w:r>
        <w:rPr>
          <w:spacing w:val="80"/>
        </w:rPr>
        <w:t> </w:t>
      </w:r>
      <w:r>
        <w:rPr/>
        <w:t>и</w:t>
      </w:r>
      <w:r>
        <w:rPr>
          <w:spacing w:val="80"/>
        </w:rPr>
        <w:t> </w:t>
      </w:r>
      <w:r>
        <w:rPr/>
        <w:t>рядовые</w:t>
      </w:r>
      <w:r>
        <w:rPr>
          <w:spacing w:val="80"/>
        </w:rPr>
        <w:t> </w:t>
      </w:r>
      <w:r>
        <w:rPr/>
        <w:t>казаки,</w:t>
      </w:r>
      <w:r>
        <w:rPr>
          <w:spacing w:val="80"/>
        </w:rPr>
        <w:t> </w:t>
      </w:r>
      <w:r>
        <w:rPr/>
        <w:t>офицерами</w:t>
      </w:r>
      <w:r>
        <w:rPr>
          <w:spacing w:val="80"/>
        </w:rPr>
        <w:t> </w:t>
      </w:r>
      <w:r>
        <w:rPr/>
        <w:t>-</w:t>
      </w:r>
      <w:r>
        <w:rPr>
          <w:spacing w:val="80"/>
        </w:rPr>
        <w:t> </w:t>
      </w:r>
      <w:r>
        <w:rPr/>
        <w:t>представители</w:t>
      </w:r>
      <w:r>
        <w:rPr>
          <w:spacing w:val="80"/>
        </w:rPr>
        <w:t> </w:t>
      </w:r>
      <w:r>
        <w:rPr/>
        <w:t>дворянства</w:t>
      </w:r>
      <w:r>
        <w:rPr>
          <w:spacing w:val="80"/>
        </w:rPr>
        <w:t> </w:t>
      </w:r>
      <w:r>
        <w:rPr/>
        <w:t>и казачья верхушка, а также молодые представители средних слоев российской провинции,</w:t>
      </w:r>
      <w:r>
        <w:rPr>
          <w:spacing w:val="80"/>
        </w:rPr>
        <w:t> </w:t>
      </w:r>
      <w:r>
        <w:rPr/>
        <w:t>единственным</w:t>
      </w:r>
      <w:r>
        <w:rPr>
          <w:spacing w:val="80"/>
        </w:rPr>
        <w:t> </w:t>
      </w:r>
      <w:r>
        <w:rPr/>
        <w:t>жизненным</w:t>
      </w:r>
      <w:r>
        <w:rPr>
          <w:spacing w:val="80"/>
        </w:rPr>
        <w:t> </w:t>
      </w:r>
      <w:r>
        <w:rPr/>
        <w:t>опытом</w:t>
      </w:r>
      <w:r>
        <w:rPr>
          <w:spacing w:val="80"/>
        </w:rPr>
        <w:t> </w:t>
      </w:r>
      <w:r>
        <w:rPr/>
        <w:t>которых</w:t>
      </w:r>
      <w:r>
        <w:rPr>
          <w:spacing w:val="80"/>
        </w:rPr>
        <w:t> </w:t>
      </w:r>
      <w:r>
        <w:rPr/>
        <w:t>была</w:t>
      </w:r>
      <w:r>
        <w:rPr>
          <w:spacing w:val="80"/>
        </w:rPr>
        <w:t> </w:t>
      </w:r>
      <w:r>
        <w:rPr/>
        <w:t>война:</w:t>
      </w:r>
      <w:r>
        <w:rPr>
          <w:spacing w:val="80"/>
        </w:rPr>
        <w:t> </w:t>
      </w:r>
      <w:r>
        <w:rPr/>
        <w:t>вначале первая мировая, затем гражданская. Эти группы были в основном монархистами,</w:t>
      </w:r>
      <w:r>
        <w:rPr>
          <w:spacing w:val="80"/>
          <w:w w:val="150"/>
        </w:rPr>
        <w:t> </w:t>
      </w:r>
      <w:r>
        <w:rPr/>
        <w:t>националистами,</w:t>
      </w:r>
      <w:r>
        <w:rPr>
          <w:spacing w:val="80"/>
          <w:w w:val="150"/>
        </w:rPr>
        <w:t> </w:t>
      </w:r>
      <w:r>
        <w:rPr/>
        <w:t>защитниками</w:t>
      </w:r>
      <w:r>
        <w:rPr>
          <w:spacing w:val="80"/>
          <w:w w:val="150"/>
        </w:rPr>
        <w:t> </w:t>
      </w:r>
      <w:r>
        <w:rPr/>
        <w:t>традиций</w:t>
      </w:r>
      <w:r>
        <w:rPr>
          <w:spacing w:val="80"/>
          <w:w w:val="150"/>
        </w:rPr>
        <w:t> </w:t>
      </w:r>
      <w:r>
        <w:rPr/>
        <w:t>имперского</w:t>
      </w:r>
      <w:r>
        <w:rPr>
          <w:spacing w:val="80"/>
          <w:w w:val="150"/>
        </w:rPr>
        <w:t> </w:t>
      </w:r>
      <w:r>
        <w:rPr/>
        <w:t>оружия.</w:t>
      </w:r>
      <w:r>
        <w:rPr>
          <w:spacing w:val="80"/>
        </w:rPr>
        <w:t> </w:t>
      </w:r>
      <w:r>
        <w:rPr/>
        <w:t>Они</w:t>
      </w:r>
      <w:r>
        <w:rPr>
          <w:spacing w:val="80"/>
        </w:rPr>
        <w:t> </w:t>
      </w:r>
      <w:r>
        <w:rPr/>
        <w:t>представляли</w:t>
      </w:r>
      <w:r>
        <w:rPr>
          <w:spacing w:val="80"/>
        </w:rPr>
        <w:t> </w:t>
      </w:r>
      <w:r>
        <w:rPr/>
        <w:t>южную,</w:t>
      </w:r>
      <w:r>
        <w:rPr>
          <w:spacing w:val="80"/>
        </w:rPr>
        <w:t> </w:t>
      </w:r>
      <w:r>
        <w:rPr/>
        <w:t>аграрную</w:t>
      </w:r>
      <w:r>
        <w:rPr>
          <w:spacing w:val="80"/>
        </w:rPr>
        <w:t> </w:t>
      </w:r>
      <w:r>
        <w:rPr/>
        <w:t>и</w:t>
      </w:r>
      <w:r>
        <w:rPr>
          <w:spacing w:val="80"/>
        </w:rPr>
        <w:t> </w:t>
      </w:r>
      <w:r>
        <w:rPr/>
        <w:t>традиционалистскую</w:t>
      </w:r>
      <w:r>
        <w:rPr>
          <w:spacing w:val="40"/>
        </w:rPr>
        <w:t> </w:t>
      </w:r>
      <w:r>
        <w:rPr/>
        <w:t>Россию и особый автономный мир казаков.</w:t>
      </w:r>
    </w:p>
    <w:p>
      <w:pPr>
        <w:pStyle w:val="BodyText"/>
        <w:spacing w:line="276" w:lineRule="auto" w:before="116"/>
        <w:ind w:left="238" w:right="396" w:firstLine="278"/>
        <w:jc w:val="both"/>
      </w:pPr>
      <w:r>
        <w:rPr/>
        <w:t>Большинство</w:t>
      </w:r>
      <w:r>
        <w:rPr>
          <w:spacing w:val="80"/>
        </w:rPr>
        <w:t> </w:t>
      </w:r>
      <w:r>
        <w:rPr/>
        <w:t>из</w:t>
      </w:r>
      <w:r>
        <w:rPr>
          <w:spacing w:val="80"/>
        </w:rPr>
        <w:t> </w:t>
      </w:r>
      <w:r>
        <w:rPr/>
        <w:t>них</w:t>
      </w:r>
      <w:r>
        <w:rPr>
          <w:spacing w:val="80"/>
        </w:rPr>
        <w:t> </w:t>
      </w:r>
      <w:r>
        <w:rPr/>
        <w:t>осело</w:t>
      </w:r>
      <w:r>
        <w:rPr>
          <w:spacing w:val="80"/>
        </w:rPr>
        <w:t> </w:t>
      </w:r>
      <w:r>
        <w:rPr/>
        <w:t>в</w:t>
      </w:r>
      <w:r>
        <w:rPr>
          <w:spacing w:val="80"/>
        </w:rPr>
        <w:t> </w:t>
      </w:r>
      <w:r>
        <w:rPr/>
        <w:t>славянских</w:t>
      </w:r>
      <w:r>
        <w:rPr>
          <w:spacing w:val="80"/>
        </w:rPr>
        <w:t> </w:t>
      </w:r>
      <w:r>
        <w:rPr/>
        <w:t>и</w:t>
      </w:r>
      <w:r>
        <w:rPr>
          <w:spacing w:val="80"/>
        </w:rPr>
        <w:t> </w:t>
      </w:r>
      <w:r>
        <w:rPr/>
        <w:t>прибалтийских</w:t>
      </w:r>
      <w:r>
        <w:rPr>
          <w:spacing w:val="80"/>
        </w:rPr>
        <w:t> </w:t>
      </w:r>
      <w:r>
        <w:rPr/>
        <w:t>странах. Самая крупная и организованная русская колония в межвоенный период существовала в Королевстве Сербии, Хорватии и Словении (тогда будущей, в ныне бывшей Югославии). Тому способствовали причины как объективного, чисто</w:t>
      </w:r>
      <w:r>
        <w:rPr>
          <w:spacing w:val="40"/>
        </w:rPr>
        <w:t> </w:t>
      </w:r>
      <w:r>
        <w:rPr/>
        <w:t>прагматического,</w:t>
      </w:r>
      <w:r>
        <w:rPr>
          <w:spacing w:val="40"/>
        </w:rPr>
        <w:t> </w:t>
      </w:r>
      <w:r>
        <w:rPr/>
        <w:t>так</w:t>
      </w:r>
      <w:r>
        <w:rPr>
          <w:spacing w:val="40"/>
        </w:rPr>
        <w:t> </w:t>
      </w:r>
      <w:r>
        <w:rPr/>
        <w:t>и</w:t>
      </w:r>
      <w:r>
        <w:rPr>
          <w:spacing w:val="40"/>
        </w:rPr>
        <w:t> </w:t>
      </w:r>
      <w:r>
        <w:rPr/>
        <w:t>субъективного,</w:t>
      </w:r>
      <w:r>
        <w:rPr>
          <w:spacing w:val="40"/>
        </w:rPr>
        <w:t> </w:t>
      </w:r>
      <w:r>
        <w:rPr/>
        <w:t>скорее</w:t>
      </w:r>
      <w:r>
        <w:rPr>
          <w:spacing w:val="40"/>
        </w:rPr>
        <w:t> </w:t>
      </w:r>
      <w:r>
        <w:rPr/>
        <w:t>сентиментального характера.</w:t>
      </w:r>
      <w:r>
        <w:rPr>
          <w:spacing w:val="80"/>
          <w:w w:val="150"/>
        </w:rPr>
        <w:t> </w:t>
      </w:r>
      <w:r>
        <w:rPr/>
        <w:t>С</w:t>
      </w:r>
      <w:r>
        <w:rPr>
          <w:spacing w:val="80"/>
          <w:w w:val="150"/>
        </w:rPr>
        <w:t> </w:t>
      </w:r>
      <w:r>
        <w:rPr/>
        <w:t>одной</w:t>
      </w:r>
      <w:r>
        <w:rPr>
          <w:spacing w:val="80"/>
          <w:w w:val="150"/>
        </w:rPr>
        <w:t> </w:t>
      </w:r>
      <w:r>
        <w:rPr/>
        <w:t>стороны,</w:t>
      </w:r>
      <w:r>
        <w:rPr>
          <w:spacing w:val="80"/>
          <w:w w:val="150"/>
        </w:rPr>
        <w:t> </w:t>
      </w:r>
      <w:r>
        <w:rPr/>
        <w:t>это</w:t>
      </w:r>
      <w:r>
        <w:rPr>
          <w:spacing w:val="80"/>
          <w:w w:val="150"/>
        </w:rPr>
        <w:t> </w:t>
      </w:r>
      <w:r>
        <w:rPr/>
        <w:t>близость</w:t>
      </w:r>
      <w:r>
        <w:rPr>
          <w:spacing w:val="80"/>
          <w:w w:val="150"/>
        </w:rPr>
        <w:t> </w:t>
      </w:r>
      <w:r>
        <w:rPr/>
        <w:t>культуры</w:t>
      </w:r>
      <w:r>
        <w:rPr>
          <w:spacing w:val="80"/>
          <w:w w:val="150"/>
        </w:rPr>
        <w:t> </w:t>
      </w:r>
      <w:r>
        <w:rPr/>
        <w:t>русских</w:t>
      </w:r>
      <w:r>
        <w:rPr>
          <w:spacing w:val="80"/>
          <w:w w:val="150"/>
        </w:rPr>
        <w:t> </w:t>
      </w:r>
      <w:r>
        <w:rPr/>
        <w:t>и</w:t>
      </w:r>
      <w:r>
        <w:rPr>
          <w:spacing w:val="80"/>
          <w:w w:val="150"/>
        </w:rPr>
        <w:t> </w:t>
      </w:r>
      <w:r>
        <w:rPr/>
        <w:t>сербов, их религиозная идентичность, языковое сходство, тесные связи между царствующими династиями - югославский король Александр I получил воспитание при императорском дворе в Санкт-Петербурге и по своему мировоззрению</w:t>
      </w:r>
      <w:r>
        <w:rPr>
          <w:spacing w:val="80"/>
          <w:w w:val="150"/>
        </w:rPr>
        <w:t> </w:t>
      </w:r>
      <w:r>
        <w:rPr/>
        <w:t>был</w:t>
      </w:r>
      <w:r>
        <w:rPr>
          <w:spacing w:val="80"/>
          <w:w w:val="150"/>
        </w:rPr>
        <w:t> </w:t>
      </w:r>
      <w:r>
        <w:rPr/>
        <w:t>наиболее</w:t>
      </w:r>
      <w:r>
        <w:rPr>
          <w:spacing w:val="80"/>
          <w:w w:val="150"/>
        </w:rPr>
        <w:t> </w:t>
      </w:r>
      <w:r>
        <w:rPr/>
        <w:t>близок</w:t>
      </w:r>
      <w:r>
        <w:rPr>
          <w:spacing w:val="80"/>
          <w:w w:val="150"/>
        </w:rPr>
        <w:t> </w:t>
      </w:r>
      <w:r>
        <w:rPr/>
        <w:t>к</w:t>
      </w:r>
      <w:r>
        <w:rPr>
          <w:spacing w:val="80"/>
          <w:w w:val="150"/>
        </w:rPr>
        <w:t> </w:t>
      </w:r>
      <w:r>
        <w:rPr/>
        <w:t>русским</w:t>
      </w:r>
      <w:r>
        <w:rPr>
          <w:spacing w:val="80"/>
          <w:w w:val="150"/>
        </w:rPr>
        <w:t> </w:t>
      </w:r>
      <w:r>
        <w:rPr/>
        <w:t>монархистам.</w:t>
      </w:r>
      <w:r>
        <w:rPr>
          <w:spacing w:val="80"/>
          <w:w w:val="150"/>
        </w:rPr>
        <w:t> </w:t>
      </w:r>
      <w:r>
        <w:rPr/>
        <w:t>Кроме</w:t>
      </w:r>
      <w:r>
        <w:rPr>
          <w:spacing w:val="40"/>
        </w:rPr>
        <w:t> </w:t>
      </w:r>
      <w:r>
        <w:rPr/>
        <w:t>того, у южнославянских народов традиционно имели место прорусские настроения, что создавало в новом балканском государстве благоприятную атмосферу для принятия сотен тысяч беженцев. С другой стороны, молодая конфедерация</w:t>
      </w:r>
      <w:r>
        <w:rPr>
          <w:spacing w:val="40"/>
        </w:rPr>
        <w:t> </w:t>
      </w:r>
      <w:r>
        <w:rPr/>
        <w:t>срочно</w:t>
      </w:r>
      <w:r>
        <w:rPr>
          <w:spacing w:val="40"/>
        </w:rPr>
        <w:t> </w:t>
      </w:r>
      <w:r>
        <w:rPr/>
        <w:t>нуждалась</w:t>
      </w:r>
      <w:r>
        <w:rPr>
          <w:spacing w:val="40"/>
        </w:rPr>
        <w:t> </w:t>
      </w:r>
      <w:r>
        <w:rPr/>
        <w:t>в</w:t>
      </w:r>
      <w:r>
        <w:rPr>
          <w:spacing w:val="40"/>
        </w:rPr>
        <w:t> </w:t>
      </w:r>
      <w:r>
        <w:rPr/>
        <w:t>специалистах</w:t>
      </w:r>
      <w:r>
        <w:rPr>
          <w:spacing w:val="40"/>
        </w:rPr>
        <w:t> </w:t>
      </w:r>
      <w:r>
        <w:rPr/>
        <w:t>и</w:t>
      </w:r>
      <w:r>
        <w:rPr>
          <w:spacing w:val="40"/>
        </w:rPr>
        <w:t> </w:t>
      </w:r>
      <w:r>
        <w:rPr/>
        <w:t>техниках,</w:t>
      </w:r>
      <w:r>
        <w:rPr>
          <w:spacing w:val="40"/>
        </w:rPr>
        <w:t> </w:t>
      </w:r>
      <w:r>
        <w:rPr/>
        <w:t>профессионалах во</w:t>
      </w:r>
      <w:r>
        <w:rPr>
          <w:spacing w:val="80"/>
        </w:rPr>
        <w:t> </w:t>
      </w:r>
      <w:r>
        <w:rPr/>
        <w:t>всех</w:t>
      </w:r>
      <w:r>
        <w:rPr>
          <w:spacing w:val="80"/>
        </w:rPr>
        <w:t> </w:t>
      </w:r>
      <w:r>
        <w:rPr/>
        <w:t>областях.</w:t>
      </w:r>
      <w:r>
        <w:rPr>
          <w:spacing w:val="80"/>
        </w:rPr>
        <w:t> </w:t>
      </w:r>
      <w:r>
        <w:rPr/>
        <w:t>Правящая</w:t>
      </w:r>
      <w:r>
        <w:rPr>
          <w:spacing w:val="80"/>
        </w:rPr>
        <w:t> </w:t>
      </w:r>
      <w:r>
        <w:rPr/>
        <w:t>в</w:t>
      </w:r>
      <w:r>
        <w:rPr>
          <w:spacing w:val="80"/>
        </w:rPr>
        <w:t> </w:t>
      </w:r>
      <w:r>
        <w:rPr/>
        <w:t>стране</w:t>
      </w:r>
      <w:r>
        <w:rPr>
          <w:spacing w:val="80"/>
        </w:rPr>
        <w:t> </w:t>
      </w:r>
      <w:r>
        <w:rPr/>
        <w:t>сербская</w:t>
      </w:r>
      <w:r>
        <w:rPr>
          <w:spacing w:val="80"/>
        </w:rPr>
        <w:t> </w:t>
      </w:r>
      <w:r>
        <w:rPr/>
        <w:t>элита</w:t>
      </w:r>
      <w:r>
        <w:rPr>
          <w:spacing w:val="80"/>
        </w:rPr>
        <w:t> </w:t>
      </w:r>
      <w:r>
        <w:rPr/>
        <w:t>склонялась</w:t>
      </w:r>
      <w:r>
        <w:rPr>
          <w:spacing w:val="80"/>
        </w:rPr>
        <w:t> </w:t>
      </w:r>
      <w:r>
        <w:rPr/>
        <w:t>к</w:t>
      </w:r>
      <w:r>
        <w:rPr>
          <w:spacing w:val="80"/>
        </w:rPr>
        <w:t> </w:t>
      </w:r>
      <w:r>
        <w:rPr/>
        <w:t>тому, что</w:t>
      </w:r>
      <w:r>
        <w:rPr>
          <w:spacing w:val="80"/>
        </w:rPr>
        <w:t> </w:t>
      </w:r>
      <w:r>
        <w:rPr/>
        <w:t>русским</w:t>
      </w:r>
      <w:r>
        <w:rPr>
          <w:spacing w:val="80"/>
        </w:rPr>
        <w:t> </w:t>
      </w:r>
      <w:r>
        <w:rPr/>
        <w:t>специалистам</w:t>
      </w:r>
      <w:r>
        <w:rPr>
          <w:spacing w:val="80"/>
        </w:rPr>
        <w:t> </w:t>
      </w:r>
      <w:r>
        <w:rPr/>
        <w:t>можно</w:t>
      </w:r>
      <w:r>
        <w:rPr>
          <w:spacing w:val="80"/>
        </w:rPr>
        <w:t> </w:t>
      </w:r>
      <w:r>
        <w:rPr/>
        <w:t>доверять</w:t>
      </w:r>
      <w:r>
        <w:rPr>
          <w:spacing w:val="80"/>
        </w:rPr>
        <w:t> </w:t>
      </w:r>
      <w:r>
        <w:rPr/>
        <w:t>больше,</w:t>
      </w:r>
      <w:r>
        <w:rPr>
          <w:spacing w:val="80"/>
        </w:rPr>
        <w:t> </w:t>
      </w:r>
      <w:r>
        <w:rPr/>
        <w:t>чем</w:t>
      </w:r>
      <w:r>
        <w:rPr>
          <w:spacing w:val="80"/>
        </w:rPr>
        <w:t> </w:t>
      </w:r>
      <w:r>
        <w:rPr/>
        <w:t>представителям иных конфессиональных групп Югославии. Белградским университетом и другими центрами высшего образования руководили в основном русские специалисты.</w:t>
      </w:r>
      <w:r>
        <w:rPr>
          <w:position w:val="5"/>
          <w:sz w:val="13"/>
        </w:rPr>
        <w:t>174</w:t>
      </w:r>
      <w:r>
        <w:rPr>
          <w:spacing w:val="80"/>
          <w:position w:val="5"/>
          <w:sz w:val="13"/>
        </w:rPr>
        <w:t> </w:t>
      </w:r>
      <w:r>
        <w:rPr/>
        <w:t>Географические</w:t>
      </w:r>
      <w:r>
        <w:rPr>
          <w:spacing w:val="80"/>
        </w:rPr>
        <w:t> </w:t>
      </w:r>
      <w:r>
        <w:rPr/>
        <w:t>условия,</w:t>
      </w:r>
      <w:r>
        <w:rPr>
          <w:spacing w:val="80"/>
        </w:rPr>
        <w:t> </w:t>
      </w:r>
      <w:r>
        <w:rPr/>
        <w:t>а</w:t>
      </w:r>
      <w:r>
        <w:rPr>
          <w:spacing w:val="80"/>
        </w:rPr>
        <w:t> </w:t>
      </w:r>
      <w:r>
        <w:rPr/>
        <w:t>также</w:t>
      </w:r>
      <w:r>
        <w:rPr>
          <w:spacing w:val="80"/>
        </w:rPr>
        <w:t> </w:t>
      </w:r>
      <w:r>
        <w:rPr/>
        <w:t>человеческие</w:t>
      </w:r>
      <w:r>
        <w:rPr>
          <w:spacing w:val="80"/>
        </w:rPr>
        <w:t> </w:t>
      </w:r>
      <w:r>
        <w:rPr/>
        <w:t>потери Сербии</w:t>
      </w:r>
      <w:r>
        <w:rPr>
          <w:spacing w:val="40"/>
        </w:rPr>
        <w:t> </w:t>
      </w:r>
      <w:r>
        <w:rPr/>
        <w:t>во</w:t>
      </w:r>
      <w:r>
        <w:rPr>
          <w:spacing w:val="40"/>
        </w:rPr>
        <w:t> </w:t>
      </w:r>
      <w:r>
        <w:rPr/>
        <w:t>время</w:t>
      </w:r>
      <w:r>
        <w:rPr>
          <w:spacing w:val="40"/>
        </w:rPr>
        <w:t> </w:t>
      </w:r>
      <w:r>
        <w:rPr/>
        <w:t>первой</w:t>
      </w:r>
      <w:r>
        <w:rPr>
          <w:spacing w:val="40"/>
        </w:rPr>
        <w:t> </w:t>
      </w:r>
      <w:r>
        <w:rPr/>
        <w:t>мировой</w:t>
      </w:r>
      <w:r>
        <w:rPr>
          <w:spacing w:val="40"/>
        </w:rPr>
        <w:t> </w:t>
      </w:r>
      <w:r>
        <w:rPr/>
        <w:t>войны</w:t>
      </w:r>
      <w:r>
        <w:rPr>
          <w:spacing w:val="40"/>
        </w:rPr>
        <w:t> </w:t>
      </w:r>
      <w:r>
        <w:rPr/>
        <w:t>позволили</w:t>
      </w:r>
      <w:r>
        <w:rPr>
          <w:spacing w:val="40"/>
        </w:rPr>
        <w:t> </w:t>
      </w:r>
      <w:r>
        <w:rPr/>
        <w:t>расселить</w:t>
      </w:r>
      <w:r>
        <w:rPr>
          <w:spacing w:val="40"/>
        </w:rPr>
        <w:t> </w:t>
      </w:r>
      <w:r>
        <w:rPr/>
        <w:t>в</w:t>
      </w:r>
      <w:r>
        <w:rPr>
          <w:spacing w:val="40"/>
        </w:rPr>
        <w:t> </w:t>
      </w:r>
      <w:r>
        <w:rPr/>
        <w:t>сельских</w:t>
      </w:r>
      <w:r>
        <w:rPr>
          <w:spacing w:val="40"/>
        </w:rPr>
        <w:t> </w:t>
      </w:r>
      <w:r>
        <w:rPr/>
        <w:t>зонах большие группы казаков-земледельцев.</w:t>
      </w:r>
    </w:p>
    <w:p>
      <w:pPr>
        <w:pStyle w:val="BodyText"/>
        <w:spacing w:before="104"/>
        <w:ind w:left="526"/>
        <w:jc w:val="both"/>
      </w:pPr>
      <w:r>
        <w:rPr/>
        <w:t>Особые</w:t>
      </w:r>
      <w:r>
        <w:rPr>
          <w:spacing w:val="46"/>
        </w:rPr>
        <w:t>  </w:t>
      </w:r>
      <w:r>
        <w:rPr/>
        <w:t>условия</w:t>
      </w:r>
      <w:r>
        <w:rPr>
          <w:spacing w:val="48"/>
        </w:rPr>
        <w:t>  </w:t>
      </w:r>
      <w:r>
        <w:rPr/>
        <w:t>Югославии</w:t>
      </w:r>
      <w:r>
        <w:rPr>
          <w:spacing w:val="49"/>
        </w:rPr>
        <w:t>  </w:t>
      </w:r>
      <w:r>
        <w:rPr/>
        <w:t>позволили</w:t>
      </w:r>
      <w:r>
        <w:rPr>
          <w:spacing w:val="48"/>
        </w:rPr>
        <w:t>  </w:t>
      </w:r>
      <w:r>
        <w:rPr/>
        <w:t>русским</w:t>
      </w:r>
      <w:r>
        <w:rPr>
          <w:spacing w:val="48"/>
        </w:rPr>
        <w:t>  </w:t>
      </w:r>
      <w:r>
        <w:rPr/>
        <w:t>эмигрантам</w:t>
      </w:r>
      <w:r>
        <w:rPr>
          <w:spacing w:val="48"/>
        </w:rPr>
        <w:t>  </w:t>
      </w:r>
      <w:r>
        <w:rPr>
          <w:spacing w:val="-2"/>
        </w:rPr>
        <w:t>достичь</w:t>
      </w:r>
    </w:p>
    <w:p>
      <w:pPr>
        <w:pStyle w:val="BodyText"/>
        <w:rPr>
          <w:sz w:val="22"/>
        </w:rPr>
      </w:pPr>
    </w:p>
    <w:p>
      <w:pPr>
        <w:pStyle w:val="BodyText"/>
        <w:spacing w:before="8"/>
        <w:rPr>
          <w:sz w:val="29"/>
        </w:rPr>
      </w:pPr>
    </w:p>
    <w:p>
      <w:pPr>
        <w:pStyle w:val="ListParagraph"/>
        <w:numPr>
          <w:ilvl w:val="0"/>
          <w:numId w:val="24"/>
        </w:numPr>
        <w:tabs>
          <w:tab w:pos="897" w:val="left" w:leader="none"/>
        </w:tabs>
        <w:spacing w:line="309" w:lineRule="auto" w:before="1" w:after="0"/>
        <w:ind w:left="656" w:right="393" w:hanging="388"/>
        <w:jc w:val="both"/>
        <w:rPr>
          <w:sz w:val="16"/>
        </w:rPr>
      </w:pPr>
      <w:r>
        <w:rPr/>
        <w:tab/>
      </w:r>
      <w:r>
        <w:rPr>
          <w:sz w:val="16"/>
        </w:rPr>
        <w:t>Конгресс</w:t>
      </w:r>
      <w:r>
        <w:rPr>
          <w:spacing w:val="80"/>
          <w:sz w:val="16"/>
        </w:rPr>
        <w:t> </w:t>
      </w:r>
      <w:r>
        <w:rPr>
          <w:sz w:val="16"/>
        </w:rPr>
        <w:t>академических</w:t>
      </w:r>
      <w:r>
        <w:rPr>
          <w:spacing w:val="80"/>
          <w:sz w:val="16"/>
        </w:rPr>
        <w:t> </w:t>
      </w:r>
      <w:r>
        <w:rPr>
          <w:sz w:val="16"/>
        </w:rPr>
        <w:t>русских</w:t>
      </w:r>
      <w:r>
        <w:rPr>
          <w:spacing w:val="80"/>
          <w:sz w:val="16"/>
        </w:rPr>
        <w:t> </w:t>
      </w:r>
      <w:r>
        <w:rPr>
          <w:sz w:val="16"/>
        </w:rPr>
        <w:t>организаций</w:t>
      </w:r>
      <w:r>
        <w:rPr>
          <w:spacing w:val="80"/>
          <w:sz w:val="16"/>
        </w:rPr>
        <w:t> </w:t>
      </w:r>
      <w:r>
        <w:rPr>
          <w:sz w:val="16"/>
        </w:rPr>
        <w:t>за</w:t>
      </w:r>
      <w:r>
        <w:rPr>
          <w:spacing w:val="80"/>
          <w:sz w:val="16"/>
        </w:rPr>
        <w:t> </w:t>
      </w:r>
      <w:r>
        <w:rPr>
          <w:sz w:val="16"/>
        </w:rPr>
        <w:t>границей.</w:t>
      </w:r>
      <w:r>
        <w:rPr>
          <w:spacing w:val="80"/>
          <w:sz w:val="16"/>
        </w:rPr>
        <w:t> </w:t>
      </w:r>
      <w:r>
        <w:rPr>
          <w:sz w:val="16"/>
        </w:rPr>
        <w:t>Белград,</w:t>
      </w:r>
      <w:r>
        <w:rPr>
          <w:spacing w:val="80"/>
          <w:sz w:val="16"/>
        </w:rPr>
        <w:t> </w:t>
      </w:r>
      <w:r>
        <w:rPr>
          <w:sz w:val="16"/>
        </w:rPr>
        <w:t>1928.</w:t>
      </w:r>
      <w:r>
        <w:rPr>
          <w:spacing w:val="80"/>
          <w:sz w:val="16"/>
        </w:rPr>
        <w:t> </w:t>
      </w:r>
      <w:r>
        <w:rPr>
          <w:sz w:val="16"/>
        </w:rPr>
        <w:t>См.</w:t>
      </w:r>
      <w:r>
        <w:rPr>
          <w:spacing w:val="40"/>
          <w:sz w:val="16"/>
        </w:rPr>
        <w:t> </w:t>
      </w:r>
      <w:r>
        <w:rPr>
          <w:sz w:val="16"/>
        </w:rPr>
        <w:t>также</w:t>
      </w:r>
      <w:r>
        <w:rPr>
          <w:spacing w:val="80"/>
          <w:sz w:val="16"/>
        </w:rPr>
        <w:t> </w:t>
      </w:r>
      <w:r>
        <w:rPr>
          <w:sz w:val="16"/>
        </w:rPr>
        <w:t>Г.</w:t>
      </w:r>
      <w:r>
        <w:rPr>
          <w:spacing w:val="80"/>
          <w:sz w:val="16"/>
        </w:rPr>
        <w:t> </w:t>
      </w:r>
      <w:r>
        <w:rPr>
          <w:sz w:val="16"/>
        </w:rPr>
        <w:t>Н.</w:t>
      </w:r>
      <w:r>
        <w:rPr>
          <w:spacing w:val="80"/>
          <w:sz w:val="16"/>
        </w:rPr>
        <w:t> </w:t>
      </w:r>
      <w:r>
        <w:rPr>
          <w:sz w:val="16"/>
        </w:rPr>
        <w:t>Пио-Ульский</w:t>
      </w:r>
      <w:r>
        <w:rPr>
          <w:spacing w:val="80"/>
          <w:sz w:val="16"/>
        </w:rPr>
        <w:t> </w:t>
      </w:r>
      <w:r>
        <w:rPr>
          <w:sz w:val="16"/>
        </w:rPr>
        <w:t>“Русская</w:t>
      </w:r>
      <w:r>
        <w:rPr>
          <w:spacing w:val="80"/>
          <w:sz w:val="16"/>
        </w:rPr>
        <w:t> </w:t>
      </w:r>
      <w:r>
        <w:rPr>
          <w:sz w:val="16"/>
        </w:rPr>
        <w:t>эмиграция</w:t>
      </w:r>
      <w:r>
        <w:rPr>
          <w:spacing w:val="80"/>
          <w:sz w:val="16"/>
        </w:rPr>
        <w:t> </w:t>
      </w:r>
      <w:r>
        <w:rPr>
          <w:sz w:val="16"/>
        </w:rPr>
        <w:t>и</w:t>
      </w:r>
      <w:r>
        <w:rPr>
          <w:spacing w:val="80"/>
          <w:sz w:val="16"/>
        </w:rPr>
        <w:t> </w:t>
      </w:r>
      <w:r>
        <w:rPr>
          <w:sz w:val="16"/>
        </w:rPr>
        <w:t>ее</w:t>
      </w:r>
      <w:r>
        <w:rPr>
          <w:spacing w:val="80"/>
          <w:sz w:val="16"/>
        </w:rPr>
        <w:t> </w:t>
      </w:r>
      <w:r>
        <w:rPr>
          <w:sz w:val="16"/>
        </w:rPr>
        <w:t>значение</w:t>
      </w:r>
      <w:r>
        <w:rPr>
          <w:spacing w:val="80"/>
          <w:sz w:val="16"/>
        </w:rPr>
        <w:t> </w:t>
      </w:r>
      <w:r>
        <w:rPr>
          <w:sz w:val="16"/>
        </w:rPr>
        <w:t>в</w:t>
      </w:r>
      <w:r>
        <w:rPr>
          <w:spacing w:val="80"/>
          <w:sz w:val="16"/>
        </w:rPr>
        <w:t> </w:t>
      </w:r>
      <w:r>
        <w:rPr>
          <w:sz w:val="16"/>
        </w:rPr>
        <w:t>культурной</w:t>
      </w:r>
      <w:r>
        <w:rPr>
          <w:spacing w:val="80"/>
          <w:sz w:val="16"/>
        </w:rPr>
        <w:t> </w:t>
      </w:r>
      <w:r>
        <w:rPr>
          <w:sz w:val="16"/>
        </w:rPr>
        <w:t>жизни</w:t>
      </w:r>
      <w:r>
        <w:rPr>
          <w:spacing w:val="40"/>
          <w:sz w:val="16"/>
        </w:rPr>
        <w:t> </w:t>
      </w:r>
      <w:r>
        <w:rPr>
          <w:sz w:val="16"/>
        </w:rPr>
        <w:t>других</w:t>
      </w:r>
      <w:r>
        <w:rPr>
          <w:spacing w:val="40"/>
          <w:sz w:val="16"/>
        </w:rPr>
        <w:t> </w:t>
      </w:r>
      <w:r>
        <w:rPr>
          <w:sz w:val="16"/>
        </w:rPr>
        <w:t>народов”</w:t>
      </w:r>
      <w:r>
        <w:rPr>
          <w:spacing w:val="40"/>
          <w:sz w:val="16"/>
        </w:rPr>
        <w:t> </w:t>
      </w:r>
      <w:r>
        <w:rPr>
          <w:sz w:val="16"/>
        </w:rPr>
        <w:t>(последнее</w:t>
      </w:r>
      <w:r>
        <w:rPr>
          <w:spacing w:val="40"/>
          <w:sz w:val="16"/>
        </w:rPr>
        <w:t> </w:t>
      </w:r>
      <w:r>
        <w:rPr>
          <w:sz w:val="16"/>
        </w:rPr>
        <w:t>выступление</w:t>
      </w:r>
      <w:r>
        <w:rPr>
          <w:spacing w:val="40"/>
          <w:sz w:val="16"/>
        </w:rPr>
        <w:t> </w:t>
      </w:r>
      <w:r>
        <w:rPr>
          <w:sz w:val="16"/>
        </w:rPr>
        <w:t>профессора</w:t>
      </w:r>
      <w:r>
        <w:rPr>
          <w:spacing w:val="40"/>
          <w:sz w:val="16"/>
        </w:rPr>
        <w:t> </w:t>
      </w:r>
      <w:r>
        <w:rPr>
          <w:sz w:val="16"/>
        </w:rPr>
        <w:t>Пио-Ульского).</w:t>
      </w:r>
      <w:r>
        <w:rPr>
          <w:spacing w:val="40"/>
          <w:sz w:val="16"/>
        </w:rPr>
        <w:t> </w:t>
      </w:r>
      <w:r>
        <w:rPr>
          <w:sz w:val="16"/>
        </w:rPr>
        <w:t>Союз</w:t>
      </w:r>
      <w:r>
        <w:rPr>
          <w:spacing w:val="40"/>
          <w:sz w:val="16"/>
        </w:rPr>
        <w:t> </w:t>
      </w:r>
      <w:r>
        <w:rPr>
          <w:sz w:val="16"/>
        </w:rPr>
        <w:t>русских</w:t>
      </w:r>
      <w:r>
        <w:rPr>
          <w:spacing w:val="40"/>
          <w:sz w:val="16"/>
        </w:rPr>
        <w:t> </w:t>
      </w:r>
      <w:r>
        <w:rPr>
          <w:sz w:val="16"/>
        </w:rPr>
        <w:t>инженеров в Югославии. Белград, 1939.</w:t>
      </w:r>
    </w:p>
    <w:p>
      <w:pPr>
        <w:spacing w:after="0" w:line="309" w:lineRule="auto"/>
        <w:jc w:val="both"/>
        <w:rPr>
          <w:sz w:val="16"/>
        </w:rPr>
        <w:sectPr>
          <w:pgSz w:w="8490" w:h="11830"/>
          <w:pgMar w:header="0" w:footer="236" w:top="1100" w:bottom="420" w:left="520" w:right="240"/>
        </w:sectPr>
      </w:pPr>
    </w:p>
    <w:p>
      <w:pPr>
        <w:pStyle w:val="BodyText"/>
        <w:spacing w:line="276" w:lineRule="auto" w:before="75"/>
        <w:ind w:left="282" w:right="360"/>
        <w:jc w:val="both"/>
        <w:rPr>
          <w:sz w:val="13"/>
        </w:rPr>
      </w:pPr>
      <w:r>
        <w:rPr/>
        <w:t>высокой</w:t>
      </w:r>
      <w:r>
        <w:rPr>
          <w:spacing w:val="40"/>
        </w:rPr>
        <w:t> </w:t>
      </w:r>
      <w:r>
        <w:rPr/>
        <w:t>степени</w:t>
      </w:r>
      <w:r>
        <w:rPr>
          <w:spacing w:val="40"/>
        </w:rPr>
        <w:t> </w:t>
      </w:r>
      <w:r>
        <w:rPr/>
        <w:t>экономической,</w:t>
      </w:r>
      <w:r>
        <w:rPr>
          <w:spacing w:val="40"/>
        </w:rPr>
        <w:t> </w:t>
      </w:r>
      <w:r>
        <w:rPr/>
        <w:t>профессиональной</w:t>
      </w:r>
      <w:r>
        <w:rPr>
          <w:spacing w:val="40"/>
        </w:rPr>
        <w:t> </w:t>
      </w:r>
      <w:r>
        <w:rPr/>
        <w:t>и</w:t>
      </w:r>
      <w:r>
        <w:rPr>
          <w:spacing w:val="40"/>
        </w:rPr>
        <w:t> </w:t>
      </w:r>
      <w:r>
        <w:rPr/>
        <w:t>социальной включенности</w:t>
      </w:r>
      <w:r>
        <w:rPr>
          <w:spacing w:val="40"/>
        </w:rPr>
        <w:t> </w:t>
      </w:r>
      <w:r>
        <w:rPr/>
        <w:t>в</w:t>
      </w:r>
      <w:r>
        <w:rPr>
          <w:spacing w:val="40"/>
        </w:rPr>
        <w:t> </w:t>
      </w:r>
      <w:r>
        <w:rPr/>
        <w:t>местное</w:t>
      </w:r>
      <w:r>
        <w:rPr>
          <w:spacing w:val="40"/>
        </w:rPr>
        <w:t> </w:t>
      </w:r>
      <w:r>
        <w:rPr/>
        <w:t>общество.</w:t>
      </w:r>
      <w:r>
        <w:rPr>
          <w:spacing w:val="40"/>
        </w:rPr>
        <w:t> </w:t>
      </w:r>
      <w:r>
        <w:rPr/>
        <w:t>В</w:t>
      </w:r>
      <w:r>
        <w:rPr>
          <w:spacing w:val="40"/>
        </w:rPr>
        <w:t> </w:t>
      </w:r>
      <w:r>
        <w:rPr/>
        <w:t>то</w:t>
      </w:r>
      <w:r>
        <w:rPr>
          <w:spacing w:val="40"/>
        </w:rPr>
        <w:t> </w:t>
      </w:r>
      <w:r>
        <w:rPr/>
        <w:t>же</w:t>
      </w:r>
      <w:r>
        <w:rPr>
          <w:spacing w:val="40"/>
        </w:rPr>
        <w:t> </w:t>
      </w:r>
      <w:r>
        <w:rPr/>
        <w:t>время</w:t>
      </w:r>
      <w:r>
        <w:rPr>
          <w:spacing w:val="40"/>
        </w:rPr>
        <w:t> </w:t>
      </w:r>
      <w:r>
        <w:rPr/>
        <w:t>благосклонность</w:t>
      </w:r>
      <w:r>
        <w:rPr>
          <w:spacing w:val="40"/>
        </w:rPr>
        <w:t> </w:t>
      </w:r>
      <w:r>
        <w:rPr/>
        <w:t>и поддержка югославских властей той эпохи способствовали сохранению и развитию русских эмигрантских общин, в которых имелись собственные начальные</w:t>
      </w:r>
      <w:r>
        <w:rPr>
          <w:spacing w:val="80"/>
        </w:rPr>
        <w:t> </w:t>
      </w:r>
      <w:r>
        <w:rPr/>
        <w:t>и</w:t>
      </w:r>
      <w:r>
        <w:rPr>
          <w:spacing w:val="80"/>
        </w:rPr>
        <w:t> </w:t>
      </w:r>
      <w:r>
        <w:rPr/>
        <w:t>средние</w:t>
      </w:r>
      <w:r>
        <w:rPr>
          <w:spacing w:val="80"/>
        </w:rPr>
        <w:t> </w:t>
      </w:r>
      <w:r>
        <w:rPr/>
        <w:t>школы,</w:t>
      </w:r>
      <w:r>
        <w:rPr>
          <w:spacing w:val="80"/>
        </w:rPr>
        <w:t> </w:t>
      </w:r>
      <w:r>
        <w:rPr/>
        <w:t>военные</w:t>
      </w:r>
      <w:r>
        <w:rPr>
          <w:spacing w:val="80"/>
        </w:rPr>
        <w:t> </w:t>
      </w:r>
      <w:r>
        <w:rPr/>
        <w:t>училища,</w:t>
      </w:r>
      <w:r>
        <w:rPr>
          <w:spacing w:val="80"/>
        </w:rPr>
        <w:t> </w:t>
      </w:r>
      <w:r>
        <w:rPr/>
        <w:t>профессиональные</w:t>
      </w:r>
      <w:r>
        <w:rPr>
          <w:spacing w:val="80"/>
        </w:rPr>
        <w:t> </w:t>
      </w:r>
      <w:r>
        <w:rPr/>
        <w:t>и военные</w:t>
      </w:r>
      <w:r>
        <w:rPr>
          <w:spacing w:val="80"/>
        </w:rPr>
        <w:t> </w:t>
      </w:r>
      <w:r>
        <w:rPr/>
        <w:t>ассоциации.</w:t>
      </w:r>
      <w:r>
        <w:rPr>
          <w:spacing w:val="80"/>
        </w:rPr>
        <w:t> </w:t>
      </w:r>
      <w:r>
        <w:rPr/>
        <w:t>Существовавшая</w:t>
      </w:r>
      <w:r>
        <w:rPr>
          <w:spacing w:val="80"/>
        </w:rPr>
        <w:t> </w:t>
      </w:r>
      <w:r>
        <w:rPr/>
        <w:t>в</w:t>
      </w:r>
      <w:r>
        <w:rPr>
          <w:spacing w:val="80"/>
        </w:rPr>
        <w:t> </w:t>
      </w:r>
      <w:r>
        <w:rPr/>
        <w:t>Югославии</w:t>
      </w:r>
      <w:r>
        <w:rPr>
          <w:spacing w:val="80"/>
        </w:rPr>
        <w:t> </w:t>
      </w:r>
      <w:r>
        <w:rPr/>
        <w:t>белоэмигрантская военная</w:t>
      </w:r>
      <w:r>
        <w:rPr>
          <w:spacing w:val="80"/>
        </w:rPr>
        <w:t> </w:t>
      </w:r>
      <w:r>
        <w:rPr/>
        <w:t>структура</w:t>
      </w:r>
      <w:r>
        <w:rPr>
          <w:spacing w:val="80"/>
        </w:rPr>
        <w:t> </w:t>
      </w:r>
      <w:r>
        <w:rPr/>
        <w:t>фактически</w:t>
      </w:r>
      <w:r>
        <w:rPr>
          <w:spacing w:val="80"/>
        </w:rPr>
        <w:t> </w:t>
      </w:r>
      <w:r>
        <w:rPr/>
        <w:t>превращалась</w:t>
      </w:r>
      <w:r>
        <w:rPr>
          <w:spacing w:val="80"/>
        </w:rPr>
        <w:t> </w:t>
      </w:r>
      <w:r>
        <w:rPr/>
        <w:t>в</w:t>
      </w:r>
      <w:r>
        <w:rPr>
          <w:spacing w:val="80"/>
        </w:rPr>
        <w:t> </w:t>
      </w:r>
      <w:r>
        <w:rPr/>
        <w:t>параллельную</w:t>
      </w:r>
      <w:r>
        <w:rPr>
          <w:spacing w:val="80"/>
        </w:rPr>
        <w:t> </w:t>
      </w:r>
      <w:r>
        <w:rPr/>
        <w:t>армию, хорошо</w:t>
      </w:r>
      <w:r>
        <w:rPr>
          <w:spacing w:val="40"/>
        </w:rPr>
        <w:t> </w:t>
      </w:r>
      <w:r>
        <w:rPr/>
        <w:t>подготовленную</w:t>
      </w:r>
      <w:r>
        <w:rPr>
          <w:spacing w:val="40"/>
        </w:rPr>
        <w:t> </w:t>
      </w:r>
      <w:r>
        <w:rPr/>
        <w:t>и</w:t>
      </w:r>
      <w:r>
        <w:rPr>
          <w:spacing w:val="40"/>
        </w:rPr>
        <w:t> </w:t>
      </w:r>
      <w:r>
        <w:rPr/>
        <w:t>находящуюся</w:t>
      </w:r>
      <w:r>
        <w:rPr>
          <w:spacing w:val="40"/>
        </w:rPr>
        <w:t> </w:t>
      </w:r>
      <w:r>
        <w:rPr/>
        <w:t>в</w:t>
      </w:r>
      <w:r>
        <w:rPr>
          <w:spacing w:val="40"/>
        </w:rPr>
        <w:t> </w:t>
      </w:r>
      <w:r>
        <w:rPr/>
        <w:t>полной</w:t>
      </w:r>
      <w:r>
        <w:rPr>
          <w:spacing w:val="40"/>
        </w:rPr>
        <w:t> </w:t>
      </w:r>
      <w:r>
        <w:rPr/>
        <w:t>готовности</w:t>
      </w:r>
      <w:r>
        <w:rPr>
          <w:spacing w:val="40"/>
        </w:rPr>
        <w:t> </w:t>
      </w:r>
      <w:r>
        <w:rPr/>
        <w:t>в</w:t>
      </w:r>
      <w:r>
        <w:rPr>
          <w:spacing w:val="40"/>
        </w:rPr>
        <w:t> </w:t>
      </w:r>
      <w:r>
        <w:rPr/>
        <w:t>любой</w:t>
      </w:r>
      <w:r>
        <w:rPr>
          <w:spacing w:val="80"/>
        </w:rPr>
        <w:t> </w:t>
      </w:r>
      <w:r>
        <w:rPr/>
        <w:t>момент отправиться «освобождать Россию от большевиков».</w:t>
      </w:r>
      <w:r>
        <w:rPr>
          <w:position w:val="5"/>
          <w:sz w:val="13"/>
        </w:rPr>
        <w:t>175</w:t>
      </w:r>
    </w:p>
    <w:p>
      <w:pPr>
        <w:pStyle w:val="BodyText"/>
        <w:spacing w:line="276" w:lineRule="auto" w:before="112"/>
        <w:ind w:left="290" w:right="349" w:firstLine="280"/>
        <w:jc w:val="both"/>
        <w:rPr>
          <w:sz w:val="13"/>
        </w:rPr>
      </w:pPr>
      <w:r>
        <w:rPr/>
        <w:t>Другие</w:t>
      </w:r>
      <w:r>
        <w:rPr>
          <w:spacing w:val="40"/>
        </w:rPr>
        <w:t> </w:t>
      </w:r>
      <w:r>
        <w:rPr/>
        <w:t>страны</w:t>
      </w:r>
      <w:r>
        <w:rPr>
          <w:spacing w:val="40"/>
        </w:rPr>
        <w:t> </w:t>
      </w:r>
      <w:r>
        <w:rPr/>
        <w:t>этого</w:t>
      </w:r>
      <w:r>
        <w:rPr>
          <w:spacing w:val="40"/>
        </w:rPr>
        <w:t> </w:t>
      </w:r>
      <w:r>
        <w:rPr/>
        <w:t>региона,</w:t>
      </w:r>
      <w:r>
        <w:rPr>
          <w:spacing w:val="40"/>
        </w:rPr>
        <w:t> </w:t>
      </w:r>
      <w:r>
        <w:rPr/>
        <w:t>Болгария</w:t>
      </w:r>
      <w:r>
        <w:rPr>
          <w:spacing w:val="40"/>
        </w:rPr>
        <w:t> </w:t>
      </w:r>
      <w:r>
        <w:rPr/>
        <w:t>и</w:t>
      </w:r>
      <w:r>
        <w:rPr>
          <w:spacing w:val="40"/>
        </w:rPr>
        <w:t> </w:t>
      </w:r>
      <w:r>
        <w:rPr/>
        <w:t>Чехословакия,</w:t>
      </w:r>
      <w:r>
        <w:rPr>
          <w:spacing w:val="40"/>
        </w:rPr>
        <w:t> </w:t>
      </w:r>
      <w:r>
        <w:rPr/>
        <w:t>приняли</w:t>
      </w:r>
      <w:r>
        <w:rPr>
          <w:spacing w:val="80"/>
        </w:rPr>
        <w:t> </w:t>
      </w:r>
      <w:r>
        <w:rPr/>
        <w:t>несколько меньшие контингенты бывших белогвардейцев. В Чехословакии</w:t>
      </w:r>
      <w:r>
        <w:rPr>
          <w:spacing w:val="40"/>
        </w:rPr>
        <w:t> </w:t>
      </w:r>
      <w:r>
        <w:rPr/>
        <w:t>сумела</w:t>
      </w:r>
      <w:r>
        <w:rPr>
          <w:spacing w:val="80"/>
        </w:rPr>
        <w:t>  </w:t>
      </w:r>
      <w:r>
        <w:rPr/>
        <w:t>обустроиться</w:t>
      </w:r>
      <w:r>
        <w:rPr>
          <w:spacing w:val="80"/>
        </w:rPr>
        <w:t>  </w:t>
      </w:r>
      <w:r>
        <w:rPr/>
        <w:t>большая</w:t>
      </w:r>
      <w:r>
        <w:rPr>
          <w:spacing w:val="80"/>
        </w:rPr>
        <w:t>  </w:t>
      </w:r>
      <w:r>
        <w:rPr/>
        <w:t>группа</w:t>
      </w:r>
      <w:r>
        <w:rPr>
          <w:spacing w:val="80"/>
        </w:rPr>
        <w:t>  </w:t>
      </w:r>
      <w:r>
        <w:rPr/>
        <w:t>земледельцев.</w:t>
      </w:r>
      <w:r>
        <w:rPr>
          <w:spacing w:val="80"/>
        </w:rPr>
        <w:t>  </w:t>
      </w:r>
      <w:r>
        <w:rPr/>
        <w:t>Специалисты нашли работу в разных сферах экономики</w:t>
      </w:r>
      <w:r>
        <w:rPr>
          <w:position w:val="5"/>
          <w:sz w:val="13"/>
        </w:rPr>
        <w:t>176</w:t>
      </w:r>
      <w:r>
        <w:rPr/>
        <w:t>. Молодым эмигрантам были предоставлены стипендии для получения высшего образования.</w:t>
      </w:r>
      <w:r>
        <w:rPr>
          <w:position w:val="5"/>
          <w:sz w:val="13"/>
        </w:rPr>
        <w:t>177</w:t>
      </w:r>
      <w:r>
        <w:rPr>
          <w:spacing w:val="40"/>
          <w:position w:val="5"/>
          <w:sz w:val="13"/>
        </w:rPr>
        <w:t> </w:t>
      </w:r>
      <w:r>
        <w:rPr/>
        <w:t>Таким</w:t>
      </w:r>
      <w:r>
        <w:rPr>
          <w:spacing w:val="80"/>
        </w:rPr>
        <w:t> </w:t>
      </w:r>
      <w:r>
        <w:rPr/>
        <w:t>образом,</w:t>
      </w:r>
      <w:r>
        <w:rPr>
          <w:spacing w:val="40"/>
        </w:rPr>
        <w:t> </w:t>
      </w:r>
      <w:r>
        <w:rPr/>
        <w:t>в</w:t>
      </w:r>
      <w:r>
        <w:rPr>
          <w:spacing w:val="40"/>
        </w:rPr>
        <w:t> </w:t>
      </w:r>
      <w:r>
        <w:rPr/>
        <w:t>этой</w:t>
      </w:r>
      <w:r>
        <w:rPr>
          <w:spacing w:val="40"/>
        </w:rPr>
        <w:t> </w:t>
      </w:r>
      <w:r>
        <w:rPr/>
        <w:t>стране</w:t>
      </w:r>
      <w:r>
        <w:rPr>
          <w:spacing w:val="40"/>
        </w:rPr>
        <w:t> </w:t>
      </w:r>
      <w:r>
        <w:rPr/>
        <w:t>сформировалась</w:t>
      </w:r>
      <w:r>
        <w:rPr>
          <w:spacing w:val="40"/>
        </w:rPr>
        <w:t> </w:t>
      </w:r>
      <w:r>
        <w:rPr/>
        <w:t>крупная</w:t>
      </w:r>
      <w:r>
        <w:rPr>
          <w:spacing w:val="40"/>
        </w:rPr>
        <w:t> </w:t>
      </w:r>
      <w:r>
        <w:rPr/>
        <w:t>постоянная</w:t>
      </w:r>
      <w:r>
        <w:rPr>
          <w:spacing w:val="40"/>
        </w:rPr>
        <w:t> </w:t>
      </w:r>
      <w:r>
        <w:rPr/>
        <w:t>русская</w:t>
      </w:r>
      <w:r>
        <w:rPr>
          <w:spacing w:val="40"/>
        </w:rPr>
        <w:t> </w:t>
      </w:r>
      <w:r>
        <w:rPr/>
        <w:t>колония.</w:t>
      </w:r>
      <w:r>
        <w:rPr>
          <w:position w:val="5"/>
          <w:sz w:val="13"/>
        </w:rPr>
        <w:t>178</w:t>
      </w:r>
      <w:r>
        <w:rPr>
          <w:spacing w:val="80"/>
          <w:w w:val="150"/>
          <w:position w:val="5"/>
          <w:sz w:val="13"/>
        </w:rPr>
        <w:t> </w:t>
      </w:r>
      <w:r>
        <w:rPr/>
        <w:t>В</w:t>
      </w:r>
      <w:r>
        <w:rPr>
          <w:spacing w:val="80"/>
        </w:rPr>
        <w:t> </w:t>
      </w:r>
      <w:r>
        <w:rPr/>
        <w:t>Болгарии</w:t>
      </w:r>
      <w:r>
        <w:rPr>
          <w:spacing w:val="80"/>
        </w:rPr>
        <w:t> </w:t>
      </w:r>
      <w:r>
        <w:rPr/>
        <w:t>смогла</w:t>
      </w:r>
      <w:r>
        <w:rPr>
          <w:spacing w:val="80"/>
        </w:rPr>
        <w:t> </w:t>
      </w:r>
      <w:r>
        <w:rPr/>
        <w:t>устроиться</w:t>
      </w:r>
      <w:r>
        <w:rPr>
          <w:spacing w:val="80"/>
        </w:rPr>
        <w:t> </w:t>
      </w:r>
      <w:r>
        <w:rPr/>
        <w:t>небольшая</w:t>
      </w:r>
      <w:r>
        <w:rPr>
          <w:spacing w:val="80"/>
        </w:rPr>
        <w:t> </w:t>
      </w:r>
      <w:r>
        <w:rPr/>
        <w:t>группа</w:t>
      </w:r>
      <w:r>
        <w:rPr>
          <w:spacing w:val="80"/>
        </w:rPr>
        <w:t> </w:t>
      </w:r>
      <w:r>
        <w:rPr/>
        <w:t>специалистов</w:t>
      </w:r>
      <w:r>
        <w:rPr>
          <w:spacing w:val="40"/>
        </w:rPr>
        <w:t> </w:t>
      </w:r>
      <w:r>
        <w:rPr/>
        <w:t>с</w:t>
      </w:r>
      <w:r>
        <w:rPr>
          <w:spacing w:val="40"/>
        </w:rPr>
        <w:t> </w:t>
      </w:r>
      <w:r>
        <w:rPr/>
        <w:t>высшим</w:t>
      </w:r>
      <w:r>
        <w:rPr>
          <w:spacing w:val="40"/>
        </w:rPr>
        <w:t> </w:t>
      </w:r>
      <w:r>
        <w:rPr/>
        <w:t>образованием.</w:t>
      </w:r>
      <w:r>
        <w:rPr>
          <w:spacing w:val="40"/>
        </w:rPr>
        <w:t> </w:t>
      </w:r>
      <w:r>
        <w:rPr/>
        <w:t>Но</w:t>
      </w:r>
      <w:r>
        <w:rPr>
          <w:spacing w:val="40"/>
        </w:rPr>
        <w:t> </w:t>
      </w:r>
      <w:r>
        <w:rPr/>
        <w:t>т.к.</w:t>
      </w:r>
      <w:r>
        <w:rPr>
          <w:spacing w:val="40"/>
        </w:rPr>
        <w:t> </w:t>
      </w:r>
      <w:r>
        <w:rPr/>
        <w:t>эта</w:t>
      </w:r>
      <w:r>
        <w:rPr>
          <w:spacing w:val="40"/>
        </w:rPr>
        <w:t> </w:t>
      </w:r>
      <w:r>
        <w:rPr/>
        <w:t>страна</w:t>
      </w:r>
      <w:r>
        <w:rPr>
          <w:spacing w:val="40"/>
        </w:rPr>
        <w:t> </w:t>
      </w:r>
      <w:r>
        <w:rPr/>
        <w:t>больше</w:t>
      </w:r>
      <w:r>
        <w:rPr>
          <w:spacing w:val="40"/>
        </w:rPr>
        <w:t> </w:t>
      </w:r>
      <w:r>
        <w:rPr/>
        <w:t>нуждалась</w:t>
      </w:r>
      <w:r>
        <w:rPr>
          <w:spacing w:val="40"/>
        </w:rPr>
        <w:t> </w:t>
      </w:r>
      <w:r>
        <w:rPr/>
        <w:t>в</w:t>
      </w:r>
      <w:r>
        <w:rPr>
          <w:spacing w:val="40"/>
        </w:rPr>
        <w:t> </w:t>
      </w:r>
      <w:r>
        <w:rPr/>
        <w:t>рабочих руках на шахтах, то русские земледельцы и бывшие военные постепенно перебрались в другие европейские страны.</w:t>
      </w:r>
      <w:r>
        <w:rPr>
          <w:position w:val="5"/>
          <w:sz w:val="13"/>
        </w:rPr>
        <w:t>179</w:t>
      </w:r>
    </w:p>
    <w:p>
      <w:pPr>
        <w:pStyle w:val="BodyText"/>
        <w:spacing w:line="276" w:lineRule="auto" w:before="109"/>
        <w:ind w:left="302" w:right="344" w:firstLine="282"/>
        <w:jc w:val="both"/>
      </w:pPr>
      <w:r>
        <w:rPr/>
        <w:t>В балтийских странах и в Польше беженцы гражданской войны перемешивались как с жившими там с прежних времен русскими, так и с оказавшимися там пленными первой мировой войны.</w:t>
      </w:r>
      <w:r>
        <w:rPr>
          <w:position w:val="5"/>
          <w:sz w:val="13"/>
        </w:rPr>
        <w:t>180</w:t>
      </w:r>
      <w:r>
        <w:rPr>
          <w:spacing w:val="40"/>
          <w:position w:val="5"/>
          <w:sz w:val="13"/>
        </w:rPr>
        <w:t> </w:t>
      </w:r>
      <w:r>
        <w:rPr/>
        <w:t>Хотя сами русские общины</w:t>
      </w:r>
      <w:r>
        <w:rPr>
          <w:spacing w:val="40"/>
        </w:rPr>
        <w:t> </w:t>
      </w:r>
      <w:r>
        <w:rPr/>
        <w:t>этих</w:t>
      </w:r>
      <w:r>
        <w:rPr>
          <w:spacing w:val="40"/>
        </w:rPr>
        <w:t> </w:t>
      </w:r>
      <w:r>
        <w:rPr/>
        <w:t>территорий</w:t>
      </w:r>
      <w:r>
        <w:rPr>
          <w:spacing w:val="40"/>
        </w:rPr>
        <w:t> </w:t>
      </w:r>
      <w:r>
        <w:rPr/>
        <w:t>считали</w:t>
      </w:r>
      <w:r>
        <w:rPr>
          <w:spacing w:val="40"/>
        </w:rPr>
        <w:t> </w:t>
      </w:r>
      <w:r>
        <w:rPr/>
        <w:t>себя</w:t>
      </w:r>
      <w:r>
        <w:rPr>
          <w:spacing w:val="40"/>
        </w:rPr>
        <w:t> </w:t>
      </w:r>
      <w:r>
        <w:rPr/>
        <w:t>частью</w:t>
      </w:r>
      <w:r>
        <w:rPr>
          <w:spacing w:val="40"/>
        </w:rPr>
        <w:t> </w:t>
      </w:r>
      <w:r>
        <w:rPr/>
        <w:t>все</w:t>
      </w:r>
      <w:r>
        <w:rPr>
          <w:spacing w:val="40"/>
        </w:rPr>
        <w:t> </w:t>
      </w:r>
      <w:r>
        <w:rPr/>
        <w:t>той</w:t>
      </w:r>
      <w:r>
        <w:rPr>
          <w:spacing w:val="40"/>
        </w:rPr>
        <w:t> </w:t>
      </w:r>
      <w:r>
        <w:rPr/>
        <w:t>же</w:t>
      </w:r>
      <w:r>
        <w:rPr>
          <w:spacing w:val="40"/>
        </w:rPr>
        <w:t> </w:t>
      </w:r>
      <w:r>
        <w:rPr/>
        <w:t>«зарубежной России», их восприятие Советской России было не столь прямолинейно отрицательным. Особенно эти настроения стали усиливаться по мере роста</w:t>
      </w:r>
    </w:p>
    <w:p>
      <w:pPr>
        <w:pStyle w:val="BodyText"/>
        <w:rPr>
          <w:sz w:val="22"/>
        </w:rPr>
      </w:pPr>
    </w:p>
    <w:p>
      <w:pPr>
        <w:pStyle w:val="BodyText"/>
        <w:spacing w:before="6"/>
        <w:rPr>
          <w:sz w:val="18"/>
        </w:rPr>
      </w:pPr>
    </w:p>
    <w:p>
      <w:pPr>
        <w:pStyle w:val="ListParagraph"/>
        <w:numPr>
          <w:ilvl w:val="0"/>
          <w:numId w:val="24"/>
        </w:numPr>
        <w:tabs>
          <w:tab w:pos="804" w:val="left" w:leader="none"/>
        </w:tabs>
        <w:spacing w:line="312" w:lineRule="auto" w:before="0" w:after="0"/>
        <w:ind w:left="718" w:right="332" w:hanging="398"/>
        <w:jc w:val="both"/>
        <w:rPr>
          <w:sz w:val="16"/>
        </w:rPr>
      </w:pPr>
      <w:r>
        <w:rPr/>
        <w:tab/>
      </w:r>
      <w:r>
        <w:rPr>
          <w:sz w:val="16"/>
        </w:rPr>
        <w:t>Говоря о «включенности» иммигрантских общин в местное общество, мы имеем в виду</w:t>
      </w:r>
      <w:r>
        <w:rPr>
          <w:spacing w:val="40"/>
          <w:sz w:val="16"/>
        </w:rPr>
        <w:t> </w:t>
      </w:r>
      <w:r>
        <w:rPr>
          <w:sz w:val="16"/>
        </w:rPr>
        <w:t>условия трудоустройства, экономическое положение иммигрантов, их юридическое</w:t>
      </w:r>
      <w:r>
        <w:rPr>
          <w:spacing w:val="40"/>
          <w:sz w:val="16"/>
        </w:rPr>
        <w:t> </w:t>
      </w:r>
      <w:r>
        <w:rPr>
          <w:sz w:val="16"/>
        </w:rPr>
        <w:t>равноправие, но не обязательно интеграцию. Так, русские иммигранты в межвоенной</w:t>
      </w:r>
      <w:r>
        <w:rPr>
          <w:spacing w:val="40"/>
          <w:sz w:val="16"/>
        </w:rPr>
        <w:t> </w:t>
      </w:r>
      <w:r>
        <w:rPr>
          <w:sz w:val="16"/>
        </w:rPr>
        <w:t>Югославии были «включены» в тамошнее общество, но сознательно отказывались</w:t>
      </w:r>
      <w:r>
        <w:rPr>
          <w:spacing w:val="40"/>
          <w:sz w:val="16"/>
        </w:rPr>
        <w:t> </w:t>
      </w:r>
      <w:r>
        <w:rPr>
          <w:spacing w:val="-2"/>
          <w:sz w:val="16"/>
        </w:rPr>
        <w:t>интегрироваться.</w:t>
      </w:r>
    </w:p>
    <w:p>
      <w:pPr>
        <w:pStyle w:val="ListParagraph"/>
        <w:numPr>
          <w:ilvl w:val="0"/>
          <w:numId w:val="24"/>
        </w:numPr>
        <w:tabs>
          <w:tab w:pos="747" w:val="left" w:leader="none"/>
        </w:tabs>
        <w:spacing w:line="240" w:lineRule="auto" w:before="1" w:after="0"/>
        <w:ind w:left="746" w:right="0" w:hanging="421"/>
        <w:jc w:val="left"/>
        <w:rPr>
          <w:sz w:val="16"/>
        </w:rPr>
      </w:pPr>
      <w:r>
        <w:rPr>
          <w:sz w:val="16"/>
        </w:rPr>
        <w:t>Конгресс</w:t>
      </w:r>
      <w:r>
        <w:rPr>
          <w:spacing w:val="-5"/>
          <w:sz w:val="16"/>
        </w:rPr>
        <w:t> </w:t>
      </w:r>
      <w:r>
        <w:rPr>
          <w:sz w:val="16"/>
        </w:rPr>
        <w:t>академических</w:t>
      </w:r>
      <w:r>
        <w:rPr>
          <w:spacing w:val="-2"/>
          <w:sz w:val="16"/>
        </w:rPr>
        <w:t> </w:t>
      </w:r>
      <w:r>
        <w:rPr>
          <w:sz w:val="16"/>
        </w:rPr>
        <w:t>русских</w:t>
      </w:r>
      <w:r>
        <w:rPr>
          <w:spacing w:val="-2"/>
          <w:sz w:val="16"/>
        </w:rPr>
        <w:t> </w:t>
      </w:r>
      <w:r>
        <w:rPr>
          <w:sz w:val="16"/>
        </w:rPr>
        <w:t>организаций</w:t>
      </w:r>
      <w:r>
        <w:rPr>
          <w:spacing w:val="-2"/>
          <w:sz w:val="16"/>
        </w:rPr>
        <w:t> </w:t>
      </w:r>
      <w:r>
        <w:rPr>
          <w:sz w:val="16"/>
        </w:rPr>
        <w:t>за</w:t>
      </w:r>
      <w:r>
        <w:rPr>
          <w:spacing w:val="-2"/>
          <w:sz w:val="16"/>
        </w:rPr>
        <w:t> </w:t>
      </w:r>
      <w:r>
        <w:rPr>
          <w:sz w:val="16"/>
        </w:rPr>
        <w:t>границей.</w:t>
      </w:r>
      <w:r>
        <w:rPr>
          <w:spacing w:val="-3"/>
          <w:sz w:val="16"/>
        </w:rPr>
        <w:t> </w:t>
      </w:r>
      <w:r>
        <w:rPr>
          <w:sz w:val="16"/>
        </w:rPr>
        <w:t>Белград,</w:t>
      </w:r>
      <w:r>
        <w:rPr>
          <w:spacing w:val="-3"/>
          <w:sz w:val="16"/>
        </w:rPr>
        <w:t> </w:t>
      </w:r>
      <w:r>
        <w:rPr>
          <w:spacing w:val="-2"/>
          <w:sz w:val="16"/>
        </w:rPr>
        <w:t>1928.</w:t>
      </w:r>
    </w:p>
    <w:p>
      <w:pPr>
        <w:pStyle w:val="ListParagraph"/>
        <w:numPr>
          <w:ilvl w:val="0"/>
          <w:numId w:val="24"/>
        </w:numPr>
        <w:tabs>
          <w:tab w:pos="752" w:val="left" w:leader="none"/>
        </w:tabs>
        <w:spacing w:line="240" w:lineRule="auto" w:before="56" w:after="0"/>
        <w:ind w:left="752" w:right="0" w:hanging="432"/>
        <w:jc w:val="left"/>
        <w:rPr>
          <w:sz w:val="16"/>
        </w:rPr>
      </w:pPr>
      <w:r>
        <w:rPr>
          <w:sz w:val="16"/>
        </w:rPr>
        <w:t>Н.</w:t>
      </w:r>
      <w:r>
        <w:rPr>
          <w:spacing w:val="-4"/>
          <w:sz w:val="16"/>
        </w:rPr>
        <w:t> </w:t>
      </w:r>
      <w:r>
        <w:rPr>
          <w:sz w:val="16"/>
        </w:rPr>
        <w:t>А.</w:t>
      </w:r>
      <w:r>
        <w:rPr>
          <w:spacing w:val="-4"/>
          <w:sz w:val="16"/>
        </w:rPr>
        <w:t> </w:t>
      </w:r>
      <w:r>
        <w:rPr>
          <w:sz w:val="16"/>
        </w:rPr>
        <w:t>Келин.</w:t>
      </w:r>
      <w:r>
        <w:rPr>
          <w:spacing w:val="-3"/>
          <w:sz w:val="16"/>
        </w:rPr>
        <w:t> </w:t>
      </w:r>
      <w:r>
        <w:rPr>
          <w:sz w:val="16"/>
        </w:rPr>
        <w:t>“Казачья</w:t>
      </w:r>
      <w:r>
        <w:rPr>
          <w:spacing w:val="-3"/>
          <w:sz w:val="16"/>
        </w:rPr>
        <w:t> </w:t>
      </w:r>
      <w:r>
        <w:rPr>
          <w:sz w:val="16"/>
        </w:rPr>
        <w:t>исповедь”.</w:t>
      </w:r>
      <w:r>
        <w:rPr>
          <w:spacing w:val="-4"/>
          <w:sz w:val="16"/>
        </w:rPr>
        <w:t> </w:t>
      </w:r>
      <w:r>
        <w:rPr>
          <w:sz w:val="16"/>
        </w:rPr>
        <w:t>Москва,</w:t>
      </w:r>
      <w:r>
        <w:rPr>
          <w:spacing w:val="-3"/>
          <w:sz w:val="16"/>
        </w:rPr>
        <w:t> </w:t>
      </w:r>
      <w:r>
        <w:rPr>
          <w:spacing w:val="-2"/>
          <w:sz w:val="16"/>
        </w:rPr>
        <w:t>1996.</w:t>
      </w:r>
    </w:p>
    <w:p>
      <w:pPr>
        <w:pStyle w:val="ListParagraph"/>
        <w:numPr>
          <w:ilvl w:val="0"/>
          <w:numId w:val="24"/>
        </w:numPr>
        <w:tabs>
          <w:tab w:pos="747" w:val="left" w:leader="none"/>
        </w:tabs>
        <w:spacing w:line="240" w:lineRule="auto" w:before="56" w:after="0"/>
        <w:ind w:left="746" w:right="0" w:hanging="421"/>
        <w:jc w:val="left"/>
        <w:rPr>
          <w:sz w:val="16"/>
        </w:rPr>
      </w:pPr>
      <w:r>
        <w:rPr>
          <w:sz w:val="16"/>
        </w:rPr>
        <w:t>“Rusos</w:t>
      </w:r>
      <w:r>
        <w:rPr>
          <w:spacing w:val="-4"/>
          <w:sz w:val="16"/>
        </w:rPr>
        <w:t> </w:t>
      </w:r>
      <w:r>
        <w:rPr>
          <w:sz w:val="16"/>
        </w:rPr>
        <w:t>en</w:t>
      </w:r>
      <w:r>
        <w:rPr>
          <w:spacing w:val="-3"/>
          <w:sz w:val="16"/>
        </w:rPr>
        <w:t> </w:t>
      </w:r>
      <w:r>
        <w:rPr>
          <w:sz w:val="16"/>
        </w:rPr>
        <w:t>Praga</w:t>
      </w:r>
      <w:r>
        <w:rPr>
          <w:spacing w:val="-4"/>
          <w:sz w:val="16"/>
        </w:rPr>
        <w:t> </w:t>
      </w:r>
      <w:r>
        <w:rPr>
          <w:sz w:val="16"/>
        </w:rPr>
        <w:t>1918-1928”,</w:t>
      </w:r>
      <w:r>
        <w:rPr>
          <w:spacing w:val="-3"/>
          <w:sz w:val="16"/>
        </w:rPr>
        <w:t> </w:t>
      </w:r>
      <w:r>
        <w:rPr>
          <w:sz w:val="16"/>
        </w:rPr>
        <w:t>Editor</w:t>
      </w:r>
      <w:r>
        <w:rPr>
          <w:spacing w:val="-3"/>
          <w:sz w:val="16"/>
        </w:rPr>
        <w:t> </w:t>
      </w:r>
      <w:r>
        <w:rPr>
          <w:sz w:val="16"/>
        </w:rPr>
        <w:t>S.P.Postnikov,</w:t>
      </w:r>
      <w:r>
        <w:rPr>
          <w:spacing w:val="-4"/>
          <w:sz w:val="16"/>
        </w:rPr>
        <w:t> </w:t>
      </w:r>
      <w:r>
        <w:rPr>
          <w:sz w:val="16"/>
        </w:rPr>
        <w:t>Praga,</w:t>
      </w:r>
      <w:r>
        <w:rPr>
          <w:spacing w:val="-4"/>
          <w:sz w:val="16"/>
        </w:rPr>
        <w:t> </w:t>
      </w:r>
      <w:r>
        <w:rPr>
          <w:spacing w:val="-2"/>
          <w:sz w:val="16"/>
        </w:rPr>
        <w:t>1928.</w:t>
      </w:r>
    </w:p>
    <w:p>
      <w:pPr>
        <w:pStyle w:val="ListParagraph"/>
        <w:numPr>
          <w:ilvl w:val="0"/>
          <w:numId w:val="24"/>
        </w:numPr>
        <w:tabs>
          <w:tab w:pos="747" w:val="left" w:leader="none"/>
        </w:tabs>
        <w:spacing w:line="240" w:lineRule="auto" w:before="52" w:after="0"/>
        <w:ind w:left="746" w:right="0" w:hanging="421"/>
        <w:jc w:val="left"/>
        <w:rPr>
          <w:sz w:val="16"/>
        </w:rPr>
      </w:pPr>
      <w:r>
        <w:rPr>
          <w:sz w:val="16"/>
        </w:rPr>
        <w:t>См.</w:t>
      </w:r>
      <w:r>
        <w:rPr>
          <w:spacing w:val="-1"/>
          <w:sz w:val="16"/>
        </w:rPr>
        <w:t> </w:t>
      </w:r>
      <w:r>
        <w:rPr>
          <w:sz w:val="16"/>
        </w:rPr>
        <w:t>интервью</w:t>
      </w:r>
      <w:r>
        <w:rPr>
          <w:spacing w:val="-2"/>
          <w:sz w:val="16"/>
        </w:rPr>
        <w:t> </w:t>
      </w:r>
      <w:r>
        <w:rPr>
          <w:sz w:val="16"/>
        </w:rPr>
        <w:t>с</w:t>
      </w:r>
      <w:r>
        <w:rPr>
          <w:spacing w:val="-1"/>
          <w:sz w:val="16"/>
        </w:rPr>
        <w:t> </w:t>
      </w:r>
      <w:r>
        <w:rPr>
          <w:sz w:val="16"/>
        </w:rPr>
        <w:t>Серхио</w:t>
      </w:r>
      <w:r>
        <w:rPr>
          <w:spacing w:val="-1"/>
          <w:sz w:val="16"/>
        </w:rPr>
        <w:t> </w:t>
      </w:r>
      <w:r>
        <w:rPr>
          <w:sz w:val="16"/>
        </w:rPr>
        <w:t>и</w:t>
      </w:r>
      <w:r>
        <w:rPr>
          <w:spacing w:val="-2"/>
          <w:sz w:val="16"/>
        </w:rPr>
        <w:t> </w:t>
      </w:r>
      <w:r>
        <w:rPr>
          <w:sz w:val="16"/>
        </w:rPr>
        <w:t>Соней</w:t>
      </w:r>
      <w:r>
        <w:rPr>
          <w:spacing w:val="-1"/>
          <w:sz w:val="16"/>
        </w:rPr>
        <w:t> </w:t>
      </w:r>
      <w:r>
        <w:rPr>
          <w:sz w:val="16"/>
        </w:rPr>
        <w:t>Чевякофф</w:t>
      </w:r>
      <w:r>
        <w:rPr>
          <w:spacing w:val="-1"/>
          <w:sz w:val="16"/>
        </w:rPr>
        <w:t> </w:t>
      </w:r>
      <w:r>
        <w:rPr>
          <w:sz w:val="16"/>
        </w:rPr>
        <w:t>Сантьяго, </w:t>
      </w:r>
      <w:r>
        <w:rPr>
          <w:spacing w:val="-2"/>
          <w:sz w:val="16"/>
        </w:rPr>
        <w:t>1995.</w:t>
      </w:r>
    </w:p>
    <w:p>
      <w:pPr>
        <w:pStyle w:val="ListParagraph"/>
        <w:numPr>
          <w:ilvl w:val="0"/>
          <w:numId w:val="24"/>
        </w:numPr>
        <w:tabs>
          <w:tab w:pos="775" w:val="left" w:leader="none"/>
          <w:tab w:pos="777" w:val="left" w:leader="none"/>
        </w:tabs>
        <w:spacing w:line="319" w:lineRule="auto" w:before="52" w:after="0"/>
        <w:ind w:left="704" w:right="1357" w:hanging="378"/>
        <w:jc w:val="left"/>
        <w:rPr>
          <w:sz w:val="16"/>
        </w:rPr>
      </w:pPr>
      <w:r>
        <w:rPr/>
        <w:tab/>
      </w:r>
      <w:r>
        <w:rPr>
          <w:sz w:val="16"/>
        </w:rPr>
        <w:t>M.Vassilchikoff,</w:t>
      </w:r>
      <w:r>
        <w:rPr>
          <w:spacing w:val="-4"/>
          <w:sz w:val="16"/>
        </w:rPr>
        <w:t> </w:t>
      </w:r>
      <w:r>
        <w:rPr>
          <w:sz w:val="16"/>
        </w:rPr>
        <w:t>Los</w:t>
      </w:r>
      <w:r>
        <w:rPr>
          <w:spacing w:val="-3"/>
          <w:sz w:val="16"/>
        </w:rPr>
        <w:t> </w:t>
      </w:r>
      <w:r>
        <w:rPr>
          <w:sz w:val="16"/>
        </w:rPr>
        <w:t>diarios</w:t>
      </w:r>
      <w:r>
        <w:rPr>
          <w:spacing w:val="-3"/>
          <w:sz w:val="16"/>
        </w:rPr>
        <w:t> </w:t>
      </w:r>
      <w:r>
        <w:rPr>
          <w:sz w:val="16"/>
        </w:rPr>
        <w:t>de</w:t>
      </w:r>
      <w:r>
        <w:rPr>
          <w:spacing w:val="-3"/>
          <w:sz w:val="16"/>
        </w:rPr>
        <w:t> </w:t>
      </w:r>
      <w:r>
        <w:rPr>
          <w:sz w:val="16"/>
        </w:rPr>
        <w:t>Berlin;</w:t>
      </w:r>
      <w:r>
        <w:rPr>
          <w:spacing w:val="-3"/>
          <w:sz w:val="16"/>
        </w:rPr>
        <w:t> </w:t>
      </w:r>
      <w:r>
        <w:rPr>
          <w:sz w:val="16"/>
        </w:rPr>
        <w:t>см.</w:t>
      </w:r>
      <w:r>
        <w:rPr>
          <w:spacing w:val="-3"/>
          <w:sz w:val="16"/>
        </w:rPr>
        <w:t> </w:t>
      </w:r>
      <w:r>
        <w:rPr>
          <w:sz w:val="16"/>
        </w:rPr>
        <w:t>также</w:t>
      </w:r>
      <w:r>
        <w:rPr>
          <w:spacing w:val="-3"/>
          <w:sz w:val="16"/>
        </w:rPr>
        <w:t> </w:t>
      </w:r>
      <w:r>
        <w:rPr>
          <w:sz w:val="16"/>
        </w:rPr>
        <w:t>интервью</w:t>
      </w:r>
      <w:r>
        <w:rPr>
          <w:spacing w:val="-4"/>
          <w:sz w:val="16"/>
        </w:rPr>
        <w:t> </w:t>
      </w:r>
      <w:r>
        <w:rPr>
          <w:sz w:val="16"/>
        </w:rPr>
        <w:t>с</w:t>
      </w:r>
      <w:r>
        <w:rPr>
          <w:spacing w:val="-3"/>
          <w:sz w:val="16"/>
        </w:rPr>
        <w:t> </w:t>
      </w:r>
      <w:r>
        <w:rPr>
          <w:sz w:val="16"/>
        </w:rPr>
        <w:t>Ириной</w:t>
      </w:r>
      <w:r>
        <w:rPr>
          <w:spacing w:val="-4"/>
          <w:sz w:val="16"/>
        </w:rPr>
        <w:t> </w:t>
      </w:r>
      <w:r>
        <w:rPr>
          <w:sz w:val="16"/>
        </w:rPr>
        <w:t>и</w:t>
      </w:r>
      <w:r>
        <w:rPr>
          <w:spacing w:val="-4"/>
          <w:sz w:val="16"/>
        </w:rPr>
        <w:t> </w:t>
      </w:r>
      <w:r>
        <w:rPr>
          <w:sz w:val="16"/>
        </w:rPr>
        <w:t>Маргаритой</w:t>
      </w:r>
      <w:r>
        <w:rPr>
          <w:spacing w:val="40"/>
          <w:sz w:val="16"/>
        </w:rPr>
        <w:t> </w:t>
      </w:r>
      <w:r>
        <w:rPr>
          <w:sz w:val="16"/>
        </w:rPr>
        <w:t>Шведревиц, Сантьяго, 1995.</w:t>
      </w:r>
    </w:p>
    <w:p>
      <w:pPr>
        <w:spacing w:after="0" w:line="319" w:lineRule="auto"/>
        <w:jc w:val="left"/>
        <w:rPr>
          <w:sz w:val="16"/>
        </w:rPr>
        <w:sectPr>
          <w:pgSz w:w="8490" w:h="11830"/>
          <w:pgMar w:header="0" w:footer="236" w:top="1060" w:bottom="480" w:left="520" w:right="240"/>
        </w:sectPr>
      </w:pPr>
    </w:p>
    <w:p>
      <w:pPr>
        <w:pStyle w:val="BodyText"/>
        <w:spacing w:line="271" w:lineRule="auto" w:before="81"/>
        <w:ind w:left="210" w:right="440"/>
        <w:jc w:val="both"/>
      </w:pPr>
      <w:r>
        <w:rPr/>
        <w:t>антирусских</w:t>
      </w:r>
      <w:r>
        <w:rPr>
          <w:spacing w:val="40"/>
        </w:rPr>
        <w:t> </w:t>
      </w:r>
      <w:r>
        <w:rPr/>
        <w:t>настроений</w:t>
      </w:r>
      <w:r>
        <w:rPr>
          <w:spacing w:val="40"/>
        </w:rPr>
        <w:t> </w:t>
      </w:r>
      <w:r>
        <w:rPr/>
        <w:t>и</w:t>
      </w:r>
      <w:r>
        <w:rPr>
          <w:spacing w:val="40"/>
        </w:rPr>
        <w:t> </w:t>
      </w:r>
      <w:r>
        <w:rPr/>
        <w:t>национализма</w:t>
      </w:r>
      <w:r>
        <w:rPr>
          <w:spacing w:val="40"/>
        </w:rPr>
        <w:t> </w:t>
      </w:r>
      <w:r>
        <w:rPr/>
        <w:t>в</w:t>
      </w:r>
      <w:r>
        <w:rPr>
          <w:spacing w:val="40"/>
        </w:rPr>
        <w:t> </w:t>
      </w:r>
      <w:r>
        <w:rPr/>
        <w:t>этих</w:t>
      </w:r>
      <w:r>
        <w:rPr>
          <w:spacing w:val="40"/>
        </w:rPr>
        <w:t> </w:t>
      </w:r>
      <w:r>
        <w:rPr/>
        <w:t>странах,</w:t>
      </w:r>
      <w:r>
        <w:rPr>
          <w:spacing w:val="40"/>
        </w:rPr>
        <w:t> </w:t>
      </w:r>
      <w:r>
        <w:rPr/>
        <w:t>ранее</w:t>
      </w:r>
      <w:r>
        <w:rPr>
          <w:spacing w:val="40"/>
        </w:rPr>
        <w:t> </w:t>
      </w:r>
      <w:r>
        <w:rPr/>
        <w:t>бывших</w:t>
      </w:r>
      <w:r>
        <w:rPr>
          <w:spacing w:val="40"/>
        </w:rPr>
        <w:t> </w:t>
      </w:r>
      <w:r>
        <w:rPr/>
        <w:t>частью Российской империи.</w:t>
      </w:r>
    </w:p>
    <w:p>
      <w:pPr>
        <w:pStyle w:val="BodyText"/>
        <w:spacing w:line="276" w:lineRule="auto" w:before="120"/>
        <w:ind w:left="200" w:right="444" w:firstLine="298"/>
        <w:jc w:val="both"/>
      </w:pPr>
      <w:r>
        <w:rPr/>
        <w:t>Несмотря</w:t>
      </w:r>
      <w:r>
        <w:rPr>
          <w:spacing w:val="80"/>
        </w:rPr>
        <w:t> </w:t>
      </w:r>
      <w:r>
        <w:rPr/>
        <w:t>на</w:t>
      </w:r>
      <w:r>
        <w:rPr>
          <w:spacing w:val="80"/>
        </w:rPr>
        <w:t> </w:t>
      </w:r>
      <w:r>
        <w:rPr/>
        <w:t>то,</w:t>
      </w:r>
      <w:r>
        <w:rPr>
          <w:spacing w:val="80"/>
        </w:rPr>
        <w:t> </w:t>
      </w:r>
      <w:r>
        <w:rPr/>
        <w:t>что</w:t>
      </w:r>
      <w:r>
        <w:rPr>
          <w:spacing w:val="80"/>
        </w:rPr>
        <w:t> </w:t>
      </w:r>
      <w:r>
        <w:rPr/>
        <w:t>в</w:t>
      </w:r>
      <w:r>
        <w:rPr>
          <w:spacing w:val="80"/>
        </w:rPr>
        <w:t> </w:t>
      </w:r>
      <w:r>
        <w:rPr/>
        <w:t>20-х-30-х</w:t>
      </w:r>
      <w:r>
        <w:rPr>
          <w:spacing w:val="80"/>
        </w:rPr>
        <w:t> </w:t>
      </w:r>
      <w:r>
        <w:rPr/>
        <w:t>годах</w:t>
      </w:r>
      <w:r>
        <w:rPr>
          <w:spacing w:val="80"/>
        </w:rPr>
        <w:t> </w:t>
      </w:r>
      <w:r>
        <w:rPr/>
        <w:t>наблюдалась</w:t>
      </w:r>
      <w:r>
        <w:rPr>
          <w:spacing w:val="80"/>
        </w:rPr>
        <w:t> </w:t>
      </w:r>
      <w:r>
        <w:rPr/>
        <w:t>постоянная тенденция</w:t>
      </w:r>
      <w:r>
        <w:rPr>
          <w:spacing w:val="80"/>
        </w:rPr>
        <w:t> </w:t>
      </w:r>
      <w:r>
        <w:rPr/>
        <w:t>увеличения</w:t>
      </w:r>
      <w:r>
        <w:rPr>
          <w:spacing w:val="80"/>
        </w:rPr>
        <w:t> </w:t>
      </w:r>
      <w:r>
        <w:rPr/>
        <w:t>оттока</w:t>
      </w:r>
      <w:r>
        <w:rPr>
          <w:spacing w:val="80"/>
        </w:rPr>
        <w:t> </w:t>
      </w:r>
      <w:r>
        <w:rPr/>
        <w:t>русских</w:t>
      </w:r>
      <w:r>
        <w:rPr>
          <w:spacing w:val="80"/>
        </w:rPr>
        <w:t> </w:t>
      </w:r>
      <w:r>
        <w:rPr/>
        <w:t>эмигрантов</w:t>
      </w:r>
      <w:r>
        <w:rPr>
          <w:spacing w:val="80"/>
        </w:rPr>
        <w:t> </w:t>
      </w:r>
      <w:r>
        <w:rPr/>
        <w:t>из</w:t>
      </w:r>
      <w:r>
        <w:rPr>
          <w:spacing w:val="80"/>
        </w:rPr>
        <w:t> </w:t>
      </w:r>
      <w:r>
        <w:rPr/>
        <w:t>пограничных</w:t>
      </w:r>
      <w:r>
        <w:rPr>
          <w:spacing w:val="80"/>
        </w:rPr>
        <w:t> </w:t>
      </w:r>
      <w:r>
        <w:rPr/>
        <w:t>с Россией</w:t>
      </w:r>
      <w:r>
        <w:rPr>
          <w:spacing w:val="65"/>
        </w:rPr>
        <w:t> </w:t>
      </w:r>
      <w:r>
        <w:rPr/>
        <w:t>стран</w:t>
      </w:r>
      <w:r>
        <w:rPr>
          <w:spacing w:val="65"/>
        </w:rPr>
        <w:t> </w:t>
      </w:r>
      <w:r>
        <w:rPr/>
        <w:t>в</w:t>
      </w:r>
      <w:r>
        <w:rPr>
          <w:spacing w:val="64"/>
        </w:rPr>
        <w:t> </w:t>
      </w:r>
      <w:r>
        <w:rPr/>
        <w:t>Западную</w:t>
      </w:r>
      <w:r>
        <w:rPr>
          <w:spacing w:val="64"/>
        </w:rPr>
        <w:t> </w:t>
      </w:r>
      <w:r>
        <w:rPr/>
        <w:t>Европу,</w:t>
      </w:r>
      <w:r>
        <w:rPr>
          <w:spacing w:val="64"/>
        </w:rPr>
        <w:t> </w:t>
      </w:r>
      <w:r>
        <w:rPr/>
        <w:t>особенно</w:t>
      </w:r>
      <w:r>
        <w:rPr>
          <w:spacing w:val="63"/>
        </w:rPr>
        <w:t> </w:t>
      </w:r>
      <w:r>
        <w:rPr/>
        <w:t>во</w:t>
      </w:r>
      <w:r>
        <w:rPr>
          <w:spacing w:val="63"/>
        </w:rPr>
        <w:t> </w:t>
      </w:r>
      <w:r>
        <w:rPr/>
        <w:t>Францию,</w:t>
      </w:r>
      <w:r>
        <w:rPr>
          <w:spacing w:val="64"/>
        </w:rPr>
        <w:t> </w:t>
      </w:r>
      <w:r>
        <w:rPr/>
        <w:t>русские</w:t>
      </w:r>
      <w:r>
        <w:rPr>
          <w:spacing w:val="63"/>
        </w:rPr>
        <w:t> </w:t>
      </w:r>
      <w:r>
        <w:rPr/>
        <w:t>колонии в странах Восточной и Центральной Европы все еще оставались самыми </w:t>
      </w:r>
      <w:r>
        <w:rPr>
          <w:spacing w:val="-2"/>
        </w:rPr>
        <w:t>многочисленными.</w:t>
      </w:r>
    </w:p>
    <w:p>
      <w:pPr>
        <w:pStyle w:val="BodyText"/>
        <w:spacing w:line="276" w:lineRule="auto" w:before="118"/>
        <w:ind w:left="200" w:right="438" w:firstLine="298"/>
        <w:jc w:val="both"/>
        <w:rPr>
          <w:sz w:val="13"/>
        </w:rPr>
      </w:pPr>
      <w:r>
        <w:rPr/>
        <w:t>Еще один маршрут этого исхода миллионов русских проходил через российский</w:t>
      </w:r>
      <w:r>
        <w:rPr>
          <w:spacing w:val="40"/>
        </w:rPr>
        <w:t> </w:t>
      </w:r>
      <w:r>
        <w:rPr/>
        <w:t>Дальний</w:t>
      </w:r>
      <w:r>
        <w:rPr>
          <w:spacing w:val="40"/>
        </w:rPr>
        <w:t> </w:t>
      </w:r>
      <w:r>
        <w:rPr/>
        <w:t>Восток</w:t>
      </w:r>
      <w:r>
        <w:rPr>
          <w:spacing w:val="40"/>
        </w:rPr>
        <w:t> </w:t>
      </w:r>
      <w:r>
        <w:rPr/>
        <w:t>в</w:t>
      </w:r>
      <w:r>
        <w:rPr>
          <w:spacing w:val="40"/>
        </w:rPr>
        <w:t> </w:t>
      </w:r>
      <w:r>
        <w:rPr/>
        <w:t>город</w:t>
      </w:r>
      <w:r>
        <w:rPr>
          <w:spacing w:val="40"/>
        </w:rPr>
        <w:t> </w:t>
      </w:r>
      <w:r>
        <w:rPr/>
        <w:t>Харбин</w:t>
      </w:r>
      <w:r>
        <w:rPr>
          <w:spacing w:val="40"/>
        </w:rPr>
        <w:t> </w:t>
      </w:r>
      <w:r>
        <w:rPr/>
        <w:t>в</w:t>
      </w:r>
      <w:r>
        <w:rPr>
          <w:spacing w:val="40"/>
        </w:rPr>
        <w:t> </w:t>
      </w:r>
      <w:r>
        <w:rPr/>
        <w:t>Манчжурии,</w:t>
      </w:r>
      <w:r>
        <w:rPr>
          <w:spacing w:val="40"/>
        </w:rPr>
        <w:t> </w:t>
      </w:r>
      <w:r>
        <w:rPr/>
        <w:t>который</w:t>
      </w:r>
      <w:r>
        <w:rPr>
          <w:spacing w:val="40"/>
        </w:rPr>
        <w:t> </w:t>
      </w:r>
      <w:r>
        <w:rPr/>
        <w:t>со времени</w:t>
      </w:r>
      <w:r>
        <w:rPr>
          <w:spacing w:val="80"/>
        </w:rPr>
        <w:t> </w:t>
      </w:r>
      <w:r>
        <w:rPr/>
        <w:t>своего</w:t>
      </w:r>
      <w:r>
        <w:rPr>
          <w:spacing w:val="80"/>
        </w:rPr>
        <w:t> </w:t>
      </w:r>
      <w:r>
        <w:rPr/>
        <w:t>основания</w:t>
      </w:r>
      <w:r>
        <w:rPr>
          <w:spacing w:val="80"/>
        </w:rPr>
        <w:t> </w:t>
      </w:r>
      <w:r>
        <w:rPr/>
        <w:t>в</w:t>
      </w:r>
      <w:r>
        <w:rPr>
          <w:spacing w:val="80"/>
        </w:rPr>
        <w:t> </w:t>
      </w:r>
      <w:r>
        <w:rPr/>
        <w:t>1898</w:t>
      </w:r>
      <w:r>
        <w:rPr>
          <w:spacing w:val="80"/>
        </w:rPr>
        <w:t> </w:t>
      </w:r>
      <w:r>
        <w:rPr/>
        <w:t>г.</w:t>
      </w:r>
      <w:r>
        <w:rPr>
          <w:spacing w:val="80"/>
        </w:rPr>
        <w:t> </w:t>
      </w:r>
      <w:r>
        <w:rPr/>
        <w:t>всегда</w:t>
      </w:r>
      <w:r>
        <w:rPr>
          <w:spacing w:val="80"/>
        </w:rPr>
        <w:t> </w:t>
      </w:r>
      <w:r>
        <w:rPr/>
        <w:t>считался</w:t>
      </w:r>
      <w:r>
        <w:rPr>
          <w:spacing w:val="80"/>
        </w:rPr>
        <w:t> </w:t>
      </w:r>
      <w:r>
        <w:rPr/>
        <w:t>русским</w:t>
      </w:r>
      <w:r>
        <w:rPr>
          <w:spacing w:val="80"/>
        </w:rPr>
        <w:t> </w:t>
      </w:r>
      <w:r>
        <w:rPr/>
        <w:t>городом, будучи экономическим и административным центром Китайско-Восточной железной</w:t>
      </w:r>
      <w:r>
        <w:rPr>
          <w:spacing w:val="40"/>
        </w:rPr>
        <w:t> </w:t>
      </w:r>
      <w:r>
        <w:rPr/>
        <w:t>дороги</w:t>
      </w:r>
      <w:r>
        <w:rPr>
          <w:spacing w:val="40"/>
        </w:rPr>
        <w:t> </w:t>
      </w:r>
      <w:r>
        <w:rPr/>
        <w:t>(КВЖД),</w:t>
      </w:r>
      <w:r>
        <w:rPr>
          <w:spacing w:val="40"/>
        </w:rPr>
        <w:t> </w:t>
      </w:r>
      <w:r>
        <w:rPr/>
        <w:t>построенной</w:t>
      </w:r>
      <w:r>
        <w:rPr>
          <w:spacing w:val="40"/>
        </w:rPr>
        <w:t> </w:t>
      </w:r>
      <w:r>
        <w:rPr/>
        <w:t>Россией.</w:t>
      </w:r>
      <w:r>
        <w:rPr>
          <w:spacing w:val="40"/>
        </w:rPr>
        <w:t> </w:t>
      </w:r>
      <w:r>
        <w:rPr/>
        <w:t>К</w:t>
      </w:r>
      <w:r>
        <w:rPr>
          <w:spacing w:val="40"/>
        </w:rPr>
        <w:t> </w:t>
      </w:r>
      <w:r>
        <w:rPr/>
        <w:t>Харбину</w:t>
      </w:r>
      <w:r>
        <w:rPr>
          <w:spacing w:val="40"/>
        </w:rPr>
        <w:t> </w:t>
      </w:r>
      <w:r>
        <w:rPr/>
        <w:t>отступали разбитые части белогвардейцев из Сибири и с Дальнего Востока, за ними следовали гражданские беженцы со всех концов страны, а также сибирские крестьяне и казаки, представители среднего и высшего класса городов тихоокеанского</w:t>
      </w:r>
      <w:r>
        <w:rPr>
          <w:spacing w:val="40"/>
        </w:rPr>
        <w:t> </w:t>
      </w:r>
      <w:r>
        <w:rPr/>
        <w:t>побережья</w:t>
      </w:r>
      <w:r>
        <w:rPr>
          <w:spacing w:val="40"/>
        </w:rPr>
        <w:t> </w:t>
      </w:r>
      <w:r>
        <w:rPr/>
        <w:t>России.</w:t>
      </w:r>
      <w:r>
        <w:rPr>
          <w:position w:val="5"/>
          <w:sz w:val="13"/>
        </w:rPr>
        <w:t>181</w:t>
      </w:r>
      <w:r>
        <w:rPr>
          <w:spacing w:val="40"/>
          <w:position w:val="5"/>
          <w:sz w:val="13"/>
        </w:rPr>
        <w:t> </w:t>
      </w:r>
      <w:r>
        <w:rPr/>
        <w:t>После</w:t>
      </w:r>
      <w:r>
        <w:rPr>
          <w:spacing w:val="40"/>
        </w:rPr>
        <w:t> </w:t>
      </w:r>
      <w:r>
        <w:rPr/>
        <w:t>китайско-японского</w:t>
      </w:r>
      <w:r>
        <w:rPr>
          <w:spacing w:val="40"/>
        </w:rPr>
        <w:t> </w:t>
      </w:r>
      <w:r>
        <w:rPr/>
        <w:t>конфликта</w:t>
      </w:r>
      <w:r>
        <w:rPr>
          <w:spacing w:val="40"/>
        </w:rPr>
        <w:t> </w:t>
      </w:r>
      <w:r>
        <w:rPr/>
        <w:t>1931</w:t>
      </w:r>
      <w:r>
        <w:rPr>
          <w:spacing w:val="40"/>
        </w:rPr>
        <w:t> </w:t>
      </w:r>
      <w:r>
        <w:rPr/>
        <w:t>г.</w:t>
      </w:r>
      <w:r>
        <w:rPr>
          <w:spacing w:val="40"/>
        </w:rPr>
        <w:t> </w:t>
      </w:r>
      <w:r>
        <w:rPr/>
        <w:t>этот</w:t>
      </w:r>
      <w:r>
        <w:rPr>
          <w:spacing w:val="40"/>
        </w:rPr>
        <w:t> </w:t>
      </w:r>
      <w:r>
        <w:rPr/>
        <w:t>густонаселенный</w:t>
      </w:r>
      <w:r>
        <w:rPr>
          <w:spacing w:val="40"/>
        </w:rPr>
        <w:t> </w:t>
      </w:r>
      <w:r>
        <w:rPr/>
        <w:t>центр</w:t>
      </w:r>
      <w:r>
        <w:rPr>
          <w:spacing w:val="40"/>
        </w:rPr>
        <w:t> </w:t>
      </w:r>
      <w:r>
        <w:rPr/>
        <w:t>начал</w:t>
      </w:r>
      <w:r>
        <w:rPr>
          <w:spacing w:val="40"/>
        </w:rPr>
        <w:t> </w:t>
      </w:r>
      <w:r>
        <w:rPr/>
        <w:t>постепенно</w:t>
      </w:r>
      <w:r>
        <w:rPr>
          <w:spacing w:val="40"/>
        </w:rPr>
        <w:t> </w:t>
      </w:r>
      <w:r>
        <w:rPr/>
        <w:t>приходить</w:t>
      </w:r>
      <w:r>
        <w:rPr>
          <w:spacing w:val="40"/>
        </w:rPr>
        <w:t> </w:t>
      </w:r>
      <w:r>
        <w:rPr/>
        <w:t>в</w:t>
      </w:r>
      <w:r>
        <w:rPr>
          <w:spacing w:val="40"/>
        </w:rPr>
        <w:t> </w:t>
      </w:r>
      <w:r>
        <w:rPr/>
        <w:t>упадок,</w:t>
      </w:r>
      <w:r>
        <w:rPr>
          <w:spacing w:val="40"/>
        </w:rPr>
        <w:t> </w:t>
      </w:r>
      <w:r>
        <w:rPr/>
        <w:t>что стимулировало процесс реэмиграции «белых» русских.</w:t>
      </w:r>
      <w:r>
        <w:rPr>
          <w:position w:val="5"/>
          <w:sz w:val="13"/>
        </w:rPr>
        <w:t>182</w:t>
      </w:r>
    </w:p>
    <w:p>
      <w:pPr>
        <w:pStyle w:val="BodyText"/>
        <w:spacing w:line="276" w:lineRule="auto" w:before="115"/>
        <w:ind w:left="200" w:right="438" w:firstLine="302"/>
        <w:jc w:val="both"/>
        <w:rPr>
          <w:sz w:val="13"/>
        </w:rPr>
      </w:pPr>
      <w:r>
        <w:rPr/>
        <w:t>В</w:t>
      </w:r>
      <w:r>
        <w:rPr>
          <w:spacing w:val="40"/>
        </w:rPr>
        <w:t> </w:t>
      </w:r>
      <w:r>
        <w:rPr/>
        <w:t>отличие</w:t>
      </w:r>
      <w:r>
        <w:rPr>
          <w:spacing w:val="40"/>
        </w:rPr>
        <w:t> </w:t>
      </w:r>
      <w:r>
        <w:rPr/>
        <w:t>от</w:t>
      </w:r>
      <w:r>
        <w:rPr>
          <w:spacing w:val="40"/>
        </w:rPr>
        <w:t> </w:t>
      </w:r>
      <w:r>
        <w:rPr/>
        <w:t>Европы</w:t>
      </w:r>
      <w:r>
        <w:rPr>
          <w:spacing w:val="40"/>
        </w:rPr>
        <w:t> </w:t>
      </w:r>
      <w:r>
        <w:rPr/>
        <w:t>активное</w:t>
      </w:r>
      <w:r>
        <w:rPr>
          <w:spacing w:val="40"/>
        </w:rPr>
        <w:t> </w:t>
      </w:r>
      <w:r>
        <w:rPr/>
        <w:t>ядро</w:t>
      </w:r>
      <w:r>
        <w:rPr>
          <w:spacing w:val="40"/>
        </w:rPr>
        <w:t> </w:t>
      </w:r>
      <w:r>
        <w:rPr/>
        <w:t>русской</w:t>
      </w:r>
      <w:r>
        <w:rPr>
          <w:spacing w:val="40"/>
        </w:rPr>
        <w:t> </w:t>
      </w:r>
      <w:r>
        <w:rPr/>
        <w:t>колонии</w:t>
      </w:r>
      <w:r>
        <w:rPr>
          <w:spacing w:val="40"/>
        </w:rPr>
        <w:t> </w:t>
      </w:r>
      <w:r>
        <w:rPr/>
        <w:t>в</w:t>
      </w:r>
      <w:r>
        <w:rPr>
          <w:spacing w:val="40"/>
        </w:rPr>
        <w:t> </w:t>
      </w:r>
      <w:r>
        <w:rPr/>
        <w:t>Харбине</w:t>
      </w:r>
      <w:r>
        <w:rPr>
          <w:spacing w:val="40"/>
        </w:rPr>
        <w:t> </w:t>
      </w:r>
      <w:r>
        <w:rPr/>
        <w:t>было больше представлено предпринимателями, включая зажиточных крестьян, торговцев</w:t>
      </w:r>
      <w:r>
        <w:rPr>
          <w:spacing w:val="40"/>
        </w:rPr>
        <w:t> </w:t>
      </w:r>
      <w:r>
        <w:rPr/>
        <w:t>и</w:t>
      </w:r>
      <w:r>
        <w:rPr>
          <w:spacing w:val="40"/>
        </w:rPr>
        <w:t> </w:t>
      </w:r>
      <w:r>
        <w:rPr/>
        <w:t>техников</w:t>
      </w:r>
      <w:r>
        <w:rPr>
          <w:spacing w:val="40"/>
        </w:rPr>
        <w:t> </w:t>
      </w:r>
      <w:r>
        <w:rPr/>
        <w:t>(в</w:t>
      </w:r>
      <w:r>
        <w:rPr>
          <w:spacing w:val="40"/>
        </w:rPr>
        <w:t> </w:t>
      </w:r>
      <w:r>
        <w:rPr/>
        <w:t>основном</w:t>
      </w:r>
      <w:r>
        <w:rPr>
          <w:spacing w:val="40"/>
        </w:rPr>
        <w:t> </w:t>
      </w:r>
      <w:r>
        <w:rPr/>
        <w:t>из</w:t>
      </w:r>
      <w:r>
        <w:rPr>
          <w:spacing w:val="40"/>
        </w:rPr>
        <w:t> </w:t>
      </w:r>
      <w:r>
        <w:rPr/>
        <w:t>бывших</w:t>
      </w:r>
      <w:r>
        <w:rPr>
          <w:spacing w:val="40"/>
        </w:rPr>
        <w:t> </w:t>
      </w:r>
      <w:r>
        <w:rPr/>
        <w:t>служащих</w:t>
      </w:r>
      <w:r>
        <w:rPr>
          <w:spacing w:val="40"/>
        </w:rPr>
        <w:t> </w:t>
      </w:r>
      <w:r>
        <w:rPr/>
        <w:t>КВЖД),</w:t>
      </w:r>
      <w:r>
        <w:rPr>
          <w:spacing w:val="40"/>
        </w:rPr>
        <w:t> </w:t>
      </w:r>
      <w:r>
        <w:rPr/>
        <w:t>в</w:t>
      </w:r>
      <w:r>
        <w:rPr>
          <w:spacing w:val="40"/>
        </w:rPr>
        <w:t> </w:t>
      </w:r>
      <w:r>
        <w:rPr/>
        <w:t>то</w:t>
      </w:r>
      <w:r>
        <w:rPr>
          <w:spacing w:val="40"/>
        </w:rPr>
        <w:t> </w:t>
      </w:r>
      <w:r>
        <w:rPr/>
        <w:t>время как ее интеллектуальные, творческие и политические круги были довольно </w:t>
      </w:r>
      <w:r>
        <w:rPr>
          <w:spacing w:val="-2"/>
        </w:rPr>
        <w:t>провинциальны.</w:t>
      </w:r>
      <w:r>
        <w:rPr>
          <w:spacing w:val="-2"/>
          <w:position w:val="5"/>
          <w:sz w:val="13"/>
        </w:rPr>
        <w:t>183</w:t>
      </w:r>
    </w:p>
    <w:p>
      <w:pPr>
        <w:pStyle w:val="BodyText"/>
        <w:spacing w:line="273" w:lineRule="auto" w:before="117"/>
        <w:ind w:left="200" w:right="439" w:firstLine="298"/>
        <w:jc w:val="both"/>
      </w:pPr>
      <w:r>
        <w:rPr/>
        <w:t>Мы</w:t>
      </w:r>
      <w:r>
        <w:rPr>
          <w:spacing w:val="80"/>
        </w:rPr>
        <w:t> </w:t>
      </w:r>
      <w:r>
        <w:rPr/>
        <w:t>позволили</w:t>
      </w:r>
      <w:r>
        <w:rPr>
          <w:spacing w:val="80"/>
        </w:rPr>
        <w:t> </w:t>
      </w:r>
      <w:r>
        <w:rPr/>
        <w:t>себе</w:t>
      </w:r>
      <w:r>
        <w:rPr>
          <w:spacing w:val="80"/>
        </w:rPr>
        <w:t> </w:t>
      </w:r>
      <w:r>
        <w:rPr/>
        <w:t>столь</w:t>
      </w:r>
      <w:r>
        <w:rPr>
          <w:spacing w:val="80"/>
        </w:rPr>
        <w:t> </w:t>
      </w:r>
      <w:r>
        <w:rPr/>
        <w:t>подробное</w:t>
      </w:r>
      <w:r>
        <w:rPr>
          <w:spacing w:val="80"/>
        </w:rPr>
        <w:t> </w:t>
      </w:r>
      <w:r>
        <w:rPr/>
        <w:t>описание</w:t>
      </w:r>
      <w:r>
        <w:rPr>
          <w:spacing w:val="80"/>
        </w:rPr>
        <w:t> </w:t>
      </w:r>
      <w:r>
        <w:rPr/>
        <w:t>процесса</w:t>
      </w:r>
      <w:r>
        <w:rPr>
          <w:spacing w:val="80"/>
        </w:rPr>
        <w:t> </w:t>
      </w:r>
      <w:r>
        <w:rPr/>
        <w:t>формирования</w:t>
      </w:r>
      <w:r>
        <w:rPr>
          <w:spacing w:val="40"/>
        </w:rPr>
        <w:t> </w:t>
      </w:r>
      <w:r>
        <w:rPr/>
        <w:t>и</w:t>
      </w:r>
      <w:r>
        <w:rPr>
          <w:spacing w:val="80"/>
          <w:w w:val="150"/>
        </w:rPr>
        <w:t> </w:t>
      </w:r>
      <w:r>
        <w:rPr/>
        <w:t>характера</w:t>
      </w:r>
      <w:r>
        <w:rPr>
          <w:spacing w:val="80"/>
          <w:w w:val="150"/>
        </w:rPr>
        <w:t> </w:t>
      </w:r>
      <w:r>
        <w:rPr/>
        <w:t>этих</w:t>
      </w:r>
      <w:r>
        <w:rPr>
          <w:spacing w:val="80"/>
          <w:w w:val="150"/>
        </w:rPr>
        <w:t> </w:t>
      </w:r>
      <w:r>
        <w:rPr/>
        <w:t>общин</w:t>
      </w:r>
      <w:r>
        <w:rPr>
          <w:spacing w:val="80"/>
          <w:w w:val="150"/>
        </w:rPr>
        <w:t> </w:t>
      </w:r>
      <w:r>
        <w:rPr/>
        <w:t>межвоенной</w:t>
      </w:r>
      <w:r>
        <w:rPr>
          <w:spacing w:val="80"/>
          <w:w w:val="150"/>
        </w:rPr>
        <w:t> </w:t>
      </w:r>
      <w:r>
        <w:rPr/>
        <w:t>«России</w:t>
      </w:r>
      <w:r>
        <w:rPr>
          <w:spacing w:val="80"/>
          <w:w w:val="150"/>
        </w:rPr>
        <w:t> </w:t>
      </w:r>
      <w:r>
        <w:rPr/>
        <w:t>в</w:t>
      </w:r>
      <w:r>
        <w:rPr>
          <w:spacing w:val="80"/>
          <w:w w:val="150"/>
        </w:rPr>
        <w:t> </w:t>
      </w:r>
      <w:r>
        <w:rPr/>
        <w:t>изгнании»,</w:t>
      </w:r>
      <w:r>
        <w:rPr>
          <w:spacing w:val="80"/>
          <w:w w:val="150"/>
        </w:rPr>
        <w:t> </w:t>
      </w:r>
      <w:r>
        <w:rPr/>
        <w:t>т.к.</w:t>
      </w:r>
      <w:r>
        <w:rPr>
          <w:spacing w:val="80"/>
          <w:w w:val="150"/>
        </w:rPr>
        <w:t> </w:t>
      </w:r>
      <w:r>
        <w:rPr/>
        <w:t>именно из</w:t>
      </w:r>
      <w:r>
        <w:rPr>
          <w:spacing w:val="40"/>
        </w:rPr>
        <w:t> </w:t>
      </w:r>
      <w:r>
        <w:rPr/>
        <w:t>их</w:t>
      </w:r>
      <w:r>
        <w:rPr>
          <w:spacing w:val="40"/>
        </w:rPr>
        <w:t> </w:t>
      </w:r>
      <w:r>
        <w:rPr/>
        <w:t>членов</w:t>
      </w:r>
      <w:r>
        <w:rPr>
          <w:spacing w:val="40"/>
        </w:rPr>
        <w:t> </w:t>
      </w:r>
      <w:r>
        <w:rPr/>
        <w:t>сложились</w:t>
      </w:r>
      <w:r>
        <w:rPr>
          <w:spacing w:val="40"/>
        </w:rPr>
        <w:t> </w:t>
      </w:r>
      <w:r>
        <w:rPr/>
        <w:t>российские</w:t>
      </w:r>
      <w:r>
        <w:rPr>
          <w:spacing w:val="40"/>
        </w:rPr>
        <w:t> </w:t>
      </w:r>
      <w:r>
        <w:rPr/>
        <w:t>колонии</w:t>
      </w:r>
      <w:r>
        <w:rPr>
          <w:spacing w:val="40"/>
        </w:rPr>
        <w:t> </w:t>
      </w:r>
      <w:r>
        <w:rPr/>
        <w:t>в</w:t>
      </w:r>
      <w:r>
        <w:rPr>
          <w:spacing w:val="40"/>
        </w:rPr>
        <w:t> </w:t>
      </w:r>
      <w:r>
        <w:rPr/>
        <w:t>Америке,</w:t>
      </w:r>
      <w:r>
        <w:rPr>
          <w:spacing w:val="40"/>
        </w:rPr>
        <w:t> </w:t>
      </w:r>
      <w:r>
        <w:rPr/>
        <w:t>в</w:t>
      </w:r>
      <w:r>
        <w:rPr>
          <w:spacing w:val="40"/>
        </w:rPr>
        <w:t> </w:t>
      </w:r>
      <w:r>
        <w:rPr/>
        <w:t>том</w:t>
      </w:r>
      <w:r>
        <w:rPr>
          <w:spacing w:val="40"/>
        </w:rPr>
        <w:t> </w:t>
      </w:r>
      <w:r>
        <w:rPr/>
        <w:t>числе</w:t>
      </w:r>
      <w:r>
        <w:rPr>
          <w:spacing w:val="40"/>
        </w:rPr>
        <w:t> </w:t>
      </w:r>
      <w:r>
        <w:rPr/>
        <w:t>и</w:t>
      </w:r>
      <w:r>
        <w:rPr>
          <w:spacing w:val="40"/>
        </w:rPr>
        <w:t> </w:t>
      </w:r>
      <w:r>
        <w:rPr/>
        <w:t>в </w:t>
      </w:r>
      <w:r>
        <w:rPr>
          <w:spacing w:val="-2"/>
        </w:rPr>
        <w:t>Чили.</w:t>
      </w:r>
    </w:p>
    <w:p>
      <w:pPr>
        <w:pStyle w:val="BodyText"/>
        <w:spacing w:before="121"/>
        <w:ind w:left="614"/>
        <w:jc w:val="both"/>
      </w:pPr>
      <w:r>
        <w:rPr/>
        <w:t>М.</w:t>
      </w:r>
      <w:r>
        <w:rPr>
          <w:spacing w:val="37"/>
        </w:rPr>
        <w:t>  </w:t>
      </w:r>
      <w:r>
        <w:rPr/>
        <w:t>Раев</w:t>
      </w:r>
      <w:r>
        <w:rPr>
          <w:spacing w:val="38"/>
        </w:rPr>
        <w:t>  </w:t>
      </w:r>
      <w:r>
        <w:rPr/>
        <w:t>считает,</w:t>
      </w:r>
      <w:r>
        <w:rPr>
          <w:spacing w:val="39"/>
        </w:rPr>
        <w:t>  </w:t>
      </w:r>
      <w:r>
        <w:rPr/>
        <w:t>что</w:t>
      </w:r>
      <w:r>
        <w:rPr>
          <w:spacing w:val="38"/>
        </w:rPr>
        <w:t>  </w:t>
      </w:r>
      <w:r>
        <w:rPr/>
        <w:t>период</w:t>
      </w:r>
      <w:r>
        <w:rPr>
          <w:spacing w:val="37"/>
        </w:rPr>
        <w:t>  </w:t>
      </w:r>
      <w:r>
        <w:rPr/>
        <w:t>существования</w:t>
      </w:r>
      <w:r>
        <w:rPr>
          <w:spacing w:val="38"/>
        </w:rPr>
        <w:t>  </w:t>
      </w:r>
      <w:r>
        <w:rPr/>
        <w:t>«русского</w:t>
      </w:r>
      <w:r>
        <w:rPr>
          <w:spacing w:val="38"/>
        </w:rPr>
        <w:t>  </w:t>
      </w:r>
      <w:r>
        <w:rPr/>
        <w:t>общества</w:t>
      </w:r>
      <w:r>
        <w:rPr>
          <w:spacing w:val="38"/>
        </w:rPr>
        <w:t>  </w:t>
      </w:r>
      <w:r>
        <w:rPr>
          <w:spacing w:val="-10"/>
        </w:rPr>
        <w:t>в</w:t>
      </w:r>
    </w:p>
    <w:p>
      <w:pPr>
        <w:pStyle w:val="BodyText"/>
        <w:rPr>
          <w:sz w:val="22"/>
        </w:rPr>
      </w:pPr>
    </w:p>
    <w:p>
      <w:pPr>
        <w:pStyle w:val="BodyText"/>
        <w:spacing w:before="10"/>
        <w:rPr>
          <w:sz w:val="26"/>
        </w:rPr>
      </w:pPr>
    </w:p>
    <w:p>
      <w:pPr>
        <w:pStyle w:val="ListParagraph"/>
        <w:numPr>
          <w:ilvl w:val="0"/>
          <w:numId w:val="24"/>
        </w:numPr>
        <w:tabs>
          <w:tab w:pos="680" w:val="left" w:leader="none"/>
        </w:tabs>
        <w:spacing w:line="240" w:lineRule="auto" w:before="0" w:after="0"/>
        <w:ind w:left="680" w:right="0" w:hanging="456"/>
        <w:jc w:val="both"/>
        <w:rPr>
          <w:sz w:val="16"/>
        </w:rPr>
      </w:pPr>
      <w:r>
        <w:rPr>
          <w:sz w:val="16"/>
        </w:rPr>
        <w:t>См.</w:t>
      </w:r>
      <w:r>
        <w:rPr>
          <w:spacing w:val="-1"/>
          <w:sz w:val="16"/>
        </w:rPr>
        <w:t> </w:t>
      </w:r>
      <w:r>
        <w:rPr>
          <w:sz w:val="16"/>
        </w:rPr>
        <w:t>интервью</w:t>
      </w:r>
      <w:r>
        <w:rPr>
          <w:spacing w:val="-2"/>
          <w:sz w:val="16"/>
        </w:rPr>
        <w:t> </w:t>
      </w:r>
      <w:r>
        <w:rPr>
          <w:sz w:val="16"/>
        </w:rPr>
        <w:t>с</w:t>
      </w:r>
      <w:r>
        <w:rPr>
          <w:spacing w:val="-1"/>
          <w:sz w:val="16"/>
        </w:rPr>
        <w:t> </w:t>
      </w:r>
      <w:r>
        <w:rPr>
          <w:sz w:val="16"/>
        </w:rPr>
        <w:t>Евграфом</w:t>
      </w:r>
      <w:r>
        <w:rPr>
          <w:spacing w:val="-1"/>
          <w:sz w:val="16"/>
        </w:rPr>
        <w:t> </w:t>
      </w:r>
      <w:r>
        <w:rPr>
          <w:sz w:val="16"/>
        </w:rPr>
        <w:t>и</w:t>
      </w:r>
      <w:r>
        <w:rPr>
          <w:spacing w:val="-2"/>
          <w:sz w:val="16"/>
        </w:rPr>
        <w:t> </w:t>
      </w:r>
      <w:r>
        <w:rPr>
          <w:sz w:val="16"/>
        </w:rPr>
        <w:t>Евгенией</w:t>
      </w:r>
      <w:r>
        <w:rPr>
          <w:spacing w:val="-1"/>
          <w:sz w:val="16"/>
        </w:rPr>
        <w:t> </w:t>
      </w:r>
      <w:r>
        <w:rPr>
          <w:sz w:val="16"/>
        </w:rPr>
        <w:t>Золотухиными,</w:t>
      </w:r>
      <w:r>
        <w:rPr>
          <w:spacing w:val="-1"/>
          <w:sz w:val="16"/>
        </w:rPr>
        <w:t> </w:t>
      </w:r>
      <w:r>
        <w:rPr>
          <w:sz w:val="16"/>
        </w:rPr>
        <w:t>Сантьяго, </w:t>
      </w:r>
      <w:r>
        <w:rPr>
          <w:spacing w:val="-2"/>
          <w:sz w:val="16"/>
        </w:rPr>
        <w:t>1995.</w:t>
      </w:r>
    </w:p>
    <w:p>
      <w:pPr>
        <w:pStyle w:val="ListParagraph"/>
        <w:numPr>
          <w:ilvl w:val="0"/>
          <w:numId w:val="24"/>
        </w:numPr>
        <w:tabs>
          <w:tab w:pos="729" w:val="left" w:leader="none"/>
        </w:tabs>
        <w:spacing w:line="312" w:lineRule="auto" w:before="56" w:after="0"/>
        <w:ind w:left="614" w:right="434" w:hanging="390"/>
        <w:jc w:val="both"/>
        <w:rPr>
          <w:sz w:val="16"/>
        </w:rPr>
      </w:pPr>
      <w:r>
        <w:rPr/>
        <w:tab/>
      </w:r>
      <w:r>
        <w:rPr>
          <w:sz w:val="16"/>
        </w:rPr>
        <w:t>Доклад Харбинского комитета помощи русским беженцам о деятельности в Северной</w:t>
      </w:r>
      <w:r>
        <w:rPr>
          <w:spacing w:val="40"/>
          <w:sz w:val="16"/>
        </w:rPr>
        <w:t> </w:t>
      </w:r>
      <w:r>
        <w:rPr>
          <w:sz w:val="16"/>
        </w:rPr>
        <w:t>Манчжурии</w:t>
      </w:r>
      <w:r>
        <w:rPr>
          <w:spacing w:val="40"/>
          <w:sz w:val="16"/>
        </w:rPr>
        <w:t> </w:t>
      </w:r>
      <w:r>
        <w:rPr>
          <w:sz w:val="16"/>
        </w:rPr>
        <w:t>в</w:t>
      </w:r>
      <w:r>
        <w:rPr>
          <w:spacing w:val="40"/>
          <w:sz w:val="16"/>
        </w:rPr>
        <w:t> </w:t>
      </w:r>
      <w:r>
        <w:rPr>
          <w:sz w:val="16"/>
        </w:rPr>
        <w:t>1930</w:t>
      </w:r>
      <w:r>
        <w:rPr>
          <w:spacing w:val="40"/>
          <w:sz w:val="16"/>
        </w:rPr>
        <w:t> </w:t>
      </w:r>
      <w:r>
        <w:rPr>
          <w:sz w:val="16"/>
        </w:rPr>
        <w:t>г.,</w:t>
      </w:r>
      <w:r>
        <w:rPr>
          <w:spacing w:val="40"/>
          <w:sz w:val="16"/>
        </w:rPr>
        <w:t> </w:t>
      </w:r>
      <w:r>
        <w:rPr>
          <w:sz w:val="16"/>
        </w:rPr>
        <w:t>заслушан</w:t>
      </w:r>
      <w:r>
        <w:rPr>
          <w:spacing w:val="40"/>
          <w:sz w:val="16"/>
        </w:rPr>
        <w:t> </w:t>
      </w:r>
      <w:r>
        <w:rPr>
          <w:sz w:val="16"/>
        </w:rPr>
        <w:t>и</w:t>
      </w:r>
      <w:r>
        <w:rPr>
          <w:spacing w:val="40"/>
          <w:sz w:val="16"/>
        </w:rPr>
        <w:t> </w:t>
      </w:r>
      <w:r>
        <w:rPr>
          <w:sz w:val="16"/>
        </w:rPr>
        <w:t>одобрен</w:t>
      </w:r>
      <w:r>
        <w:rPr>
          <w:spacing w:val="40"/>
          <w:sz w:val="16"/>
        </w:rPr>
        <w:t> </w:t>
      </w:r>
      <w:r>
        <w:rPr>
          <w:sz w:val="16"/>
        </w:rPr>
        <w:t>Общим</w:t>
      </w:r>
      <w:r>
        <w:rPr>
          <w:spacing w:val="40"/>
          <w:sz w:val="16"/>
        </w:rPr>
        <w:t> </w:t>
      </w:r>
      <w:r>
        <w:rPr>
          <w:sz w:val="16"/>
        </w:rPr>
        <w:t>собранием</w:t>
      </w:r>
      <w:r>
        <w:rPr>
          <w:spacing w:val="40"/>
          <w:sz w:val="16"/>
        </w:rPr>
        <w:t> </w:t>
      </w:r>
      <w:r>
        <w:rPr>
          <w:sz w:val="16"/>
        </w:rPr>
        <w:t>комитета</w:t>
      </w:r>
      <w:r>
        <w:rPr>
          <w:spacing w:val="40"/>
          <w:sz w:val="16"/>
        </w:rPr>
        <w:t> </w:t>
      </w:r>
      <w:r>
        <w:rPr>
          <w:sz w:val="16"/>
        </w:rPr>
        <w:t>29</w:t>
      </w:r>
      <w:r>
        <w:rPr>
          <w:spacing w:val="40"/>
          <w:sz w:val="16"/>
        </w:rPr>
        <w:t> </w:t>
      </w:r>
      <w:r>
        <w:rPr>
          <w:sz w:val="16"/>
        </w:rPr>
        <w:t>марта</w:t>
      </w:r>
      <w:r>
        <w:rPr>
          <w:spacing w:val="40"/>
          <w:sz w:val="16"/>
        </w:rPr>
        <w:t> </w:t>
      </w:r>
      <w:r>
        <w:rPr>
          <w:sz w:val="16"/>
        </w:rPr>
        <w:t>1931</w:t>
      </w:r>
      <w:r>
        <w:rPr>
          <w:spacing w:val="40"/>
          <w:sz w:val="16"/>
        </w:rPr>
        <w:t> </w:t>
      </w:r>
      <w:r>
        <w:rPr>
          <w:sz w:val="16"/>
        </w:rPr>
        <w:t>г.</w:t>
      </w:r>
      <w:r>
        <w:rPr>
          <w:spacing w:val="40"/>
          <w:sz w:val="16"/>
        </w:rPr>
        <w:t> </w:t>
      </w:r>
      <w:r>
        <w:rPr>
          <w:sz w:val="16"/>
        </w:rPr>
        <w:t>Харбин,</w:t>
      </w:r>
      <w:r>
        <w:rPr>
          <w:spacing w:val="40"/>
          <w:sz w:val="16"/>
        </w:rPr>
        <w:t> </w:t>
      </w:r>
      <w:r>
        <w:rPr>
          <w:sz w:val="16"/>
        </w:rPr>
        <w:t>1931,</w:t>
      </w:r>
      <w:r>
        <w:rPr>
          <w:spacing w:val="40"/>
          <w:sz w:val="16"/>
        </w:rPr>
        <w:t> </w:t>
      </w:r>
      <w:r>
        <w:rPr>
          <w:sz w:val="16"/>
        </w:rPr>
        <w:t>32</w:t>
      </w:r>
      <w:r>
        <w:rPr>
          <w:spacing w:val="40"/>
          <w:sz w:val="16"/>
        </w:rPr>
        <w:t> </w:t>
      </w:r>
      <w:r>
        <w:rPr>
          <w:sz w:val="16"/>
        </w:rPr>
        <w:t>с.</w:t>
      </w:r>
      <w:r>
        <w:rPr>
          <w:spacing w:val="40"/>
          <w:sz w:val="16"/>
        </w:rPr>
        <w:t> </w:t>
      </w:r>
      <w:r>
        <w:rPr>
          <w:sz w:val="16"/>
        </w:rPr>
        <w:t>О</w:t>
      </w:r>
      <w:r>
        <w:rPr>
          <w:spacing w:val="40"/>
          <w:sz w:val="16"/>
        </w:rPr>
        <w:t> </w:t>
      </w:r>
      <w:r>
        <w:rPr>
          <w:sz w:val="16"/>
        </w:rPr>
        <w:t>жизни</w:t>
      </w:r>
      <w:r>
        <w:rPr>
          <w:spacing w:val="40"/>
          <w:sz w:val="16"/>
        </w:rPr>
        <w:t> </w:t>
      </w:r>
      <w:r>
        <w:rPr>
          <w:sz w:val="16"/>
        </w:rPr>
        <w:t>белых</w:t>
      </w:r>
      <w:r>
        <w:rPr>
          <w:spacing w:val="40"/>
          <w:sz w:val="16"/>
        </w:rPr>
        <w:t> </w:t>
      </w:r>
      <w:r>
        <w:rPr>
          <w:sz w:val="16"/>
        </w:rPr>
        <w:t>русских</w:t>
      </w:r>
      <w:r>
        <w:rPr>
          <w:spacing w:val="40"/>
          <w:sz w:val="16"/>
        </w:rPr>
        <w:t> </w:t>
      </w:r>
      <w:r>
        <w:rPr>
          <w:sz w:val="16"/>
        </w:rPr>
        <w:t>в</w:t>
      </w:r>
      <w:r>
        <w:rPr>
          <w:spacing w:val="40"/>
          <w:sz w:val="16"/>
        </w:rPr>
        <w:t> </w:t>
      </w:r>
      <w:r>
        <w:rPr>
          <w:sz w:val="16"/>
        </w:rPr>
        <w:t>Харбине</w:t>
      </w:r>
      <w:r>
        <w:rPr>
          <w:spacing w:val="40"/>
          <w:sz w:val="16"/>
        </w:rPr>
        <w:t> </w:t>
      </w:r>
      <w:r>
        <w:rPr>
          <w:sz w:val="16"/>
        </w:rPr>
        <w:t>см.:</w:t>
      </w:r>
      <w:r>
        <w:rPr>
          <w:spacing w:val="40"/>
          <w:sz w:val="16"/>
        </w:rPr>
        <w:t> </w:t>
      </w:r>
      <w:r>
        <w:rPr>
          <w:sz w:val="16"/>
        </w:rPr>
        <w:t>Nina</w:t>
      </w:r>
      <w:r>
        <w:rPr>
          <w:spacing w:val="40"/>
          <w:sz w:val="16"/>
        </w:rPr>
        <w:t> </w:t>
      </w:r>
      <w:r>
        <w:rPr>
          <w:sz w:val="16"/>
        </w:rPr>
        <w:t>Fedorova</w:t>
      </w:r>
      <w:r>
        <w:rPr>
          <w:spacing w:val="40"/>
          <w:sz w:val="16"/>
        </w:rPr>
        <w:t> </w:t>
      </w:r>
      <w:r>
        <w:rPr>
          <w:sz w:val="16"/>
        </w:rPr>
        <w:t>“La</w:t>
      </w:r>
      <w:r>
        <w:rPr>
          <w:spacing w:val="40"/>
          <w:sz w:val="16"/>
        </w:rPr>
        <w:t> </w:t>
      </w:r>
      <w:r>
        <w:rPr>
          <w:sz w:val="16"/>
        </w:rPr>
        <w:t>familia”,</w:t>
      </w:r>
      <w:r>
        <w:rPr>
          <w:spacing w:val="40"/>
          <w:sz w:val="16"/>
        </w:rPr>
        <w:t> </w:t>
      </w:r>
      <w:r>
        <w:rPr>
          <w:sz w:val="16"/>
        </w:rPr>
        <w:t>Buenos Aires, Losada, 1958.</w:t>
      </w:r>
    </w:p>
    <w:p>
      <w:pPr>
        <w:pStyle w:val="ListParagraph"/>
        <w:numPr>
          <w:ilvl w:val="0"/>
          <w:numId w:val="24"/>
        </w:numPr>
        <w:tabs>
          <w:tab w:pos="661" w:val="left" w:leader="none"/>
        </w:tabs>
        <w:spacing w:line="177" w:lineRule="exact" w:before="0" w:after="0"/>
        <w:ind w:left="660" w:right="0" w:hanging="437"/>
        <w:jc w:val="both"/>
        <w:rPr>
          <w:sz w:val="16"/>
        </w:rPr>
      </w:pPr>
      <w:r>
        <w:rPr>
          <w:sz w:val="16"/>
        </w:rPr>
        <w:t>М.</w:t>
      </w:r>
      <w:r>
        <w:rPr>
          <w:spacing w:val="-2"/>
          <w:sz w:val="16"/>
        </w:rPr>
        <w:t> </w:t>
      </w:r>
      <w:r>
        <w:rPr>
          <w:sz w:val="16"/>
        </w:rPr>
        <w:t>Раев.</w:t>
      </w:r>
      <w:r>
        <w:rPr>
          <w:spacing w:val="-2"/>
          <w:sz w:val="16"/>
        </w:rPr>
        <w:t> </w:t>
      </w:r>
      <w:r>
        <w:rPr>
          <w:sz w:val="16"/>
        </w:rPr>
        <w:t>Указ.</w:t>
      </w:r>
      <w:r>
        <w:rPr>
          <w:spacing w:val="-1"/>
          <w:sz w:val="16"/>
        </w:rPr>
        <w:t> </w:t>
      </w:r>
      <w:r>
        <w:rPr>
          <w:sz w:val="16"/>
        </w:rPr>
        <w:t>соч.</w:t>
      </w:r>
      <w:r>
        <w:rPr>
          <w:spacing w:val="-1"/>
          <w:sz w:val="16"/>
        </w:rPr>
        <w:t> </w:t>
      </w:r>
      <w:r>
        <w:rPr>
          <w:sz w:val="16"/>
        </w:rPr>
        <w:t>с.</w:t>
      </w:r>
      <w:r>
        <w:rPr>
          <w:spacing w:val="-1"/>
          <w:sz w:val="16"/>
        </w:rPr>
        <w:t> </w:t>
      </w:r>
      <w:r>
        <w:rPr>
          <w:spacing w:val="-5"/>
          <w:sz w:val="16"/>
        </w:rPr>
        <w:t>37.</w:t>
      </w:r>
    </w:p>
    <w:p>
      <w:pPr>
        <w:spacing w:after="0" w:line="177" w:lineRule="exact"/>
        <w:jc w:val="both"/>
        <w:rPr>
          <w:sz w:val="16"/>
        </w:rPr>
        <w:sectPr>
          <w:pgSz w:w="8490" w:h="11830"/>
          <w:pgMar w:header="0" w:footer="236" w:top="1020" w:bottom="500" w:left="520" w:right="240"/>
        </w:sectPr>
      </w:pPr>
    </w:p>
    <w:p>
      <w:pPr>
        <w:pStyle w:val="BodyText"/>
        <w:spacing w:line="276" w:lineRule="auto" w:before="71"/>
        <w:ind w:left="175" w:right="463"/>
        <w:jc w:val="both"/>
      </w:pPr>
      <w:r>
        <w:rPr/>
        <w:t>эмиграции» закончился с началом второй мировой войны. Существовавшие русские</w:t>
      </w:r>
      <w:r>
        <w:rPr>
          <w:spacing w:val="40"/>
        </w:rPr>
        <w:t> </w:t>
      </w:r>
      <w:r>
        <w:rPr/>
        <w:t>колонии</w:t>
      </w:r>
      <w:r>
        <w:rPr>
          <w:spacing w:val="40"/>
        </w:rPr>
        <w:t> </w:t>
      </w:r>
      <w:r>
        <w:rPr/>
        <w:t>оказались</w:t>
      </w:r>
      <w:r>
        <w:rPr>
          <w:spacing w:val="40"/>
        </w:rPr>
        <w:t> </w:t>
      </w:r>
      <w:r>
        <w:rPr/>
        <w:t>разделены</w:t>
      </w:r>
      <w:r>
        <w:rPr>
          <w:spacing w:val="40"/>
        </w:rPr>
        <w:t> </w:t>
      </w:r>
      <w:r>
        <w:rPr/>
        <w:t>на</w:t>
      </w:r>
      <w:r>
        <w:rPr>
          <w:spacing w:val="40"/>
        </w:rPr>
        <w:t> </w:t>
      </w:r>
      <w:r>
        <w:rPr/>
        <w:t>два</w:t>
      </w:r>
      <w:r>
        <w:rPr>
          <w:spacing w:val="40"/>
        </w:rPr>
        <w:t> </w:t>
      </w:r>
      <w:r>
        <w:rPr/>
        <w:t>лагеря</w:t>
      </w:r>
      <w:r>
        <w:rPr>
          <w:spacing w:val="40"/>
        </w:rPr>
        <w:t> </w:t>
      </w:r>
      <w:r>
        <w:rPr/>
        <w:t>в</w:t>
      </w:r>
      <w:r>
        <w:rPr>
          <w:spacing w:val="40"/>
        </w:rPr>
        <w:t> </w:t>
      </w:r>
      <w:r>
        <w:rPr/>
        <w:t>воюющих</w:t>
      </w:r>
      <w:r>
        <w:rPr>
          <w:spacing w:val="40"/>
        </w:rPr>
        <w:t> </w:t>
      </w:r>
      <w:r>
        <w:rPr/>
        <w:t>странах,</w:t>
      </w:r>
      <w:r>
        <w:rPr>
          <w:spacing w:val="40"/>
        </w:rPr>
        <w:t> </w:t>
      </w:r>
      <w:r>
        <w:rPr/>
        <w:t>чем был положен конец ее общему культурному пространству, выстроенному над европейскими границами. Были разрушены объединявшие его структуры, прекратили</w:t>
      </w:r>
      <w:r>
        <w:rPr>
          <w:spacing w:val="40"/>
        </w:rPr>
        <w:t> </w:t>
      </w:r>
      <w:r>
        <w:rPr/>
        <w:t>деятельность</w:t>
      </w:r>
      <w:r>
        <w:rPr>
          <w:spacing w:val="40"/>
        </w:rPr>
        <w:t> </w:t>
      </w:r>
      <w:r>
        <w:rPr/>
        <w:t>различные</w:t>
      </w:r>
      <w:r>
        <w:rPr>
          <w:spacing w:val="40"/>
        </w:rPr>
        <w:t> </w:t>
      </w:r>
      <w:r>
        <w:rPr/>
        <w:t>русские</w:t>
      </w:r>
      <w:r>
        <w:rPr>
          <w:spacing w:val="40"/>
        </w:rPr>
        <w:t> </w:t>
      </w:r>
      <w:r>
        <w:rPr/>
        <w:t>организации.</w:t>
      </w:r>
      <w:r>
        <w:rPr>
          <w:spacing w:val="40"/>
        </w:rPr>
        <w:t> </w:t>
      </w:r>
      <w:r>
        <w:rPr/>
        <w:t>Мир</w:t>
      </w:r>
      <w:r>
        <w:rPr>
          <w:spacing w:val="40"/>
        </w:rPr>
        <w:t> </w:t>
      </w:r>
      <w:r>
        <w:rPr/>
        <w:t>эмигрантов</w:t>
      </w:r>
      <w:r>
        <w:rPr>
          <w:spacing w:val="40"/>
        </w:rPr>
        <w:t> </w:t>
      </w:r>
      <w:r>
        <w:rPr/>
        <w:t>был</w:t>
      </w:r>
      <w:r>
        <w:rPr>
          <w:spacing w:val="40"/>
        </w:rPr>
        <w:t> </w:t>
      </w:r>
      <w:r>
        <w:rPr/>
        <w:t>глубоко</w:t>
      </w:r>
      <w:r>
        <w:rPr>
          <w:spacing w:val="40"/>
        </w:rPr>
        <w:t> </w:t>
      </w:r>
      <w:r>
        <w:rPr/>
        <w:t>расколот</w:t>
      </w:r>
      <w:r>
        <w:rPr>
          <w:spacing w:val="40"/>
        </w:rPr>
        <w:t> </w:t>
      </w:r>
      <w:r>
        <w:rPr/>
        <w:t>войной.</w:t>
      </w:r>
      <w:r>
        <w:rPr>
          <w:spacing w:val="40"/>
        </w:rPr>
        <w:t> </w:t>
      </w:r>
      <w:r>
        <w:rPr/>
        <w:t>Многие</w:t>
      </w:r>
      <w:r>
        <w:rPr>
          <w:spacing w:val="40"/>
        </w:rPr>
        <w:t> </w:t>
      </w:r>
      <w:r>
        <w:rPr/>
        <w:t>окончательно</w:t>
      </w:r>
      <w:r>
        <w:rPr>
          <w:spacing w:val="40"/>
        </w:rPr>
        <w:t> </w:t>
      </w:r>
      <w:r>
        <w:rPr/>
        <w:t>потеряли</w:t>
      </w:r>
      <w:r>
        <w:rPr>
          <w:spacing w:val="40"/>
        </w:rPr>
        <w:t> </w:t>
      </w:r>
      <w:r>
        <w:rPr/>
        <w:t>почву</w:t>
      </w:r>
      <w:r>
        <w:rPr>
          <w:spacing w:val="40"/>
        </w:rPr>
        <w:t> </w:t>
      </w:r>
      <w:r>
        <w:rPr/>
        <w:t>под ногами.</w:t>
      </w:r>
      <w:r>
        <w:rPr>
          <w:spacing w:val="40"/>
        </w:rPr>
        <w:t> </w:t>
      </w:r>
      <w:r>
        <w:rPr/>
        <w:t>Кроме</w:t>
      </w:r>
      <w:r>
        <w:rPr>
          <w:spacing w:val="40"/>
        </w:rPr>
        <w:t> </w:t>
      </w:r>
      <w:r>
        <w:rPr/>
        <w:t>того,</w:t>
      </w:r>
      <w:r>
        <w:rPr>
          <w:spacing w:val="40"/>
        </w:rPr>
        <w:t> </w:t>
      </w:r>
      <w:r>
        <w:rPr/>
        <w:t>не</w:t>
      </w:r>
      <w:r>
        <w:rPr>
          <w:spacing w:val="40"/>
        </w:rPr>
        <w:t> </w:t>
      </w:r>
      <w:r>
        <w:rPr/>
        <w:t>стоит</w:t>
      </w:r>
      <w:r>
        <w:rPr>
          <w:spacing w:val="40"/>
        </w:rPr>
        <w:t> </w:t>
      </w:r>
      <w:r>
        <w:rPr/>
        <w:t>сбрасывать</w:t>
      </w:r>
      <w:r>
        <w:rPr>
          <w:spacing w:val="40"/>
        </w:rPr>
        <w:t> </w:t>
      </w:r>
      <w:r>
        <w:rPr/>
        <w:t>со</w:t>
      </w:r>
      <w:r>
        <w:rPr>
          <w:spacing w:val="40"/>
        </w:rPr>
        <w:t> </w:t>
      </w:r>
      <w:r>
        <w:rPr/>
        <w:t>счетов</w:t>
      </w:r>
      <w:r>
        <w:rPr>
          <w:spacing w:val="40"/>
        </w:rPr>
        <w:t> </w:t>
      </w:r>
      <w:r>
        <w:rPr/>
        <w:t>и</w:t>
      </w:r>
      <w:r>
        <w:rPr>
          <w:spacing w:val="40"/>
        </w:rPr>
        <w:t> </w:t>
      </w:r>
      <w:r>
        <w:rPr/>
        <w:t>демографический фактор:</w:t>
      </w:r>
      <w:r>
        <w:rPr>
          <w:spacing w:val="40"/>
        </w:rPr>
        <w:t> </w:t>
      </w:r>
      <w:r>
        <w:rPr/>
        <w:t>многие</w:t>
      </w:r>
      <w:r>
        <w:rPr>
          <w:spacing w:val="40"/>
        </w:rPr>
        <w:t> </w:t>
      </w:r>
      <w:r>
        <w:rPr/>
        <w:t>покинули</w:t>
      </w:r>
      <w:r>
        <w:rPr>
          <w:spacing w:val="40"/>
        </w:rPr>
        <w:t> </w:t>
      </w:r>
      <w:r>
        <w:rPr/>
        <w:t>Россию,</w:t>
      </w:r>
      <w:r>
        <w:rPr>
          <w:spacing w:val="40"/>
        </w:rPr>
        <w:t> </w:t>
      </w:r>
      <w:r>
        <w:rPr/>
        <w:t>будучи</w:t>
      </w:r>
      <w:r>
        <w:rPr>
          <w:spacing w:val="40"/>
        </w:rPr>
        <w:t> </w:t>
      </w:r>
      <w:r>
        <w:rPr/>
        <w:t>немолодыми</w:t>
      </w:r>
      <w:r>
        <w:rPr>
          <w:spacing w:val="40"/>
        </w:rPr>
        <w:t> </w:t>
      </w:r>
      <w:r>
        <w:rPr/>
        <w:t>людьми</w:t>
      </w:r>
      <w:r>
        <w:rPr>
          <w:spacing w:val="40"/>
        </w:rPr>
        <w:t> </w:t>
      </w:r>
      <w:r>
        <w:rPr/>
        <w:t>и</w:t>
      </w:r>
      <w:r>
        <w:rPr>
          <w:spacing w:val="40"/>
        </w:rPr>
        <w:t> </w:t>
      </w:r>
      <w:r>
        <w:rPr/>
        <w:t>к</w:t>
      </w:r>
      <w:r>
        <w:rPr>
          <w:spacing w:val="40"/>
        </w:rPr>
        <w:t> </w:t>
      </w:r>
      <w:r>
        <w:rPr/>
        <w:t>40-м</w:t>
      </w:r>
      <w:r>
        <w:rPr>
          <w:spacing w:val="40"/>
        </w:rPr>
        <w:t> </w:t>
      </w:r>
      <w:r>
        <w:rPr/>
        <w:t>годам</w:t>
      </w:r>
      <w:r>
        <w:rPr>
          <w:spacing w:val="40"/>
        </w:rPr>
        <w:t> </w:t>
      </w:r>
      <w:r>
        <w:rPr/>
        <w:t>уже</w:t>
      </w:r>
      <w:r>
        <w:rPr>
          <w:spacing w:val="40"/>
        </w:rPr>
        <w:t> </w:t>
      </w:r>
      <w:r>
        <w:rPr/>
        <w:t>ушли</w:t>
      </w:r>
      <w:r>
        <w:rPr>
          <w:spacing w:val="40"/>
        </w:rPr>
        <w:t> </w:t>
      </w:r>
      <w:r>
        <w:rPr/>
        <w:t>из</w:t>
      </w:r>
      <w:r>
        <w:rPr>
          <w:spacing w:val="40"/>
        </w:rPr>
        <w:t> </w:t>
      </w:r>
      <w:r>
        <w:rPr/>
        <w:t>жизни.</w:t>
      </w:r>
      <w:r>
        <w:rPr>
          <w:spacing w:val="40"/>
        </w:rPr>
        <w:t> </w:t>
      </w:r>
      <w:r>
        <w:rPr/>
        <w:t>Да</w:t>
      </w:r>
      <w:r>
        <w:rPr>
          <w:spacing w:val="40"/>
        </w:rPr>
        <w:t> </w:t>
      </w:r>
      <w:r>
        <w:rPr/>
        <w:t>и</w:t>
      </w:r>
      <w:r>
        <w:rPr>
          <w:spacing w:val="40"/>
        </w:rPr>
        <w:t> </w:t>
      </w:r>
      <w:r>
        <w:rPr/>
        <w:t>в</w:t>
      </w:r>
      <w:r>
        <w:rPr>
          <w:spacing w:val="40"/>
        </w:rPr>
        <w:t> </w:t>
      </w:r>
      <w:r>
        <w:rPr/>
        <w:t>целом</w:t>
      </w:r>
      <w:r>
        <w:rPr>
          <w:spacing w:val="40"/>
        </w:rPr>
        <w:t> </w:t>
      </w:r>
      <w:r>
        <w:rPr/>
        <w:t>лица</w:t>
      </w:r>
      <w:r>
        <w:rPr>
          <w:spacing w:val="40"/>
        </w:rPr>
        <w:t> </w:t>
      </w:r>
      <w:r>
        <w:rPr/>
        <w:t>без</w:t>
      </w:r>
      <w:r>
        <w:rPr>
          <w:spacing w:val="40"/>
        </w:rPr>
        <w:t> </w:t>
      </w:r>
      <w:r>
        <w:rPr/>
        <w:t>гражданства,</w:t>
      </w:r>
      <w:r>
        <w:rPr>
          <w:spacing w:val="40"/>
        </w:rPr>
        <w:t> </w:t>
      </w:r>
      <w:r>
        <w:rPr/>
        <w:t>«ничейные люди»</w:t>
      </w:r>
      <w:r>
        <w:rPr>
          <w:spacing w:val="80"/>
        </w:rPr>
        <w:t> </w:t>
      </w:r>
      <w:r>
        <w:rPr/>
        <w:t>больше</w:t>
      </w:r>
      <w:r>
        <w:rPr>
          <w:spacing w:val="80"/>
        </w:rPr>
        <w:t> </w:t>
      </w:r>
      <w:r>
        <w:rPr/>
        <w:t>всех</w:t>
      </w:r>
      <w:r>
        <w:rPr>
          <w:spacing w:val="80"/>
        </w:rPr>
        <w:t> </w:t>
      </w:r>
      <w:r>
        <w:rPr/>
        <w:t>пострадали</w:t>
      </w:r>
      <w:r>
        <w:rPr>
          <w:spacing w:val="80"/>
        </w:rPr>
        <w:t> </w:t>
      </w:r>
      <w:r>
        <w:rPr/>
        <w:t>в</w:t>
      </w:r>
      <w:r>
        <w:rPr>
          <w:spacing w:val="80"/>
        </w:rPr>
        <w:t> </w:t>
      </w:r>
      <w:r>
        <w:rPr/>
        <w:t>мясорубке</w:t>
      </w:r>
      <w:r>
        <w:rPr>
          <w:spacing w:val="80"/>
        </w:rPr>
        <w:t> </w:t>
      </w:r>
      <w:r>
        <w:rPr/>
        <w:t>мировой</w:t>
      </w:r>
      <w:r>
        <w:rPr>
          <w:spacing w:val="80"/>
        </w:rPr>
        <w:t> </w:t>
      </w:r>
      <w:r>
        <w:rPr/>
        <w:t>войны,</w:t>
      </w:r>
      <w:r>
        <w:rPr>
          <w:spacing w:val="80"/>
        </w:rPr>
        <w:t> </w:t>
      </w:r>
      <w:r>
        <w:rPr/>
        <w:t>тем</w:t>
      </w:r>
      <w:r>
        <w:rPr>
          <w:spacing w:val="80"/>
        </w:rPr>
        <w:t> </w:t>
      </w:r>
      <w:r>
        <w:rPr/>
        <w:t>более, если</w:t>
      </w:r>
      <w:r>
        <w:rPr>
          <w:spacing w:val="40"/>
        </w:rPr>
        <w:t> </w:t>
      </w:r>
      <w:r>
        <w:rPr/>
        <w:t>они</w:t>
      </w:r>
      <w:r>
        <w:rPr>
          <w:spacing w:val="40"/>
        </w:rPr>
        <w:t> </w:t>
      </w:r>
      <w:r>
        <w:rPr/>
        <w:t>проживали</w:t>
      </w:r>
      <w:r>
        <w:rPr>
          <w:spacing w:val="40"/>
        </w:rPr>
        <w:t> </w:t>
      </w:r>
      <w:r>
        <w:rPr/>
        <w:t>в</w:t>
      </w:r>
      <w:r>
        <w:rPr>
          <w:spacing w:val="40"/>
        </w:rPr>
        <w:t> </w:t>
      </w:r>
      <w:r>
        <w:rPr/>
        <w:t>странах,</w:t>
      </w:r>
      <w:r>
        <w:rPr>
          <w:spacing w:val="40"/>
        </w:rPr>
        <w:t> </w:t>
      </w:r>
      <w:r>
        <w:rPr/>
        <w:t>понесших</w:t>
      </w:r>
      <w:r>
        <w:rPr>
          <w:spacing w:val="40"/>
        </w:rPr>
        <w:t> </w:t>
      </w:r>
      <w:r>
        <w:rPr/>
        <w:t>самые</w:t>
      </w:r>
      <w:r>
        <w:rPr>
          <w:spacing w:val="40"/>
        </w:rPr>
        <w:t> </w:t>
      </w:r>
      <w:r>
        <w:rPr/>
        <w:t>большие</w:t>
      </w:r>
      <w:r>
        <w:rPr>
          <w:spacing w:val="40"/>
        </w:rPr>
        <w:t> </w:t>
      </w:r>
      <w:r>
        <w:rPr/>
        <w:t>человеческие</w:t>
      </w:r>
      <w:r>
        <w:rPr>
          <w:spacing w:val="40"/>
        </w:rPr>
        <w:t> </w:t>
      </w:r>
      <w:r>
        <w:rPr>
          <w:spacing w:val="-2"/>
        </w:rPr>
        <w:t>потери.</w:t>
      </w:r>
    </w:p>
    <w:p>
      <w:pPr>
        <w:pStyle w:val="BodyText"/>
        <w:spacing w:before="114"/>
        <w:ind w:left="478"/>
        <w:jc w:val="both"/>
      </w:pPr>
      <w:r>
        <w:rPr/>
        <w:t>В</w:t>
      </w:r>
      <w:r>
        <w:rPr>
          <w:spacing w:val="73"/>
        </w:rPr>
        <w:t>  </w:t>
      </w:r>
      <w:r>
        <w:rPr/>
        <w:t>мире,</w:t>
      </w:r>
      <w:r>
        <w:rPr>
          <w:spacing w:val="74"/>
        </w:rPr>
        <w:t>  </w:t>
      </w:r>
      <w:r>
        <w:rPr/>
        <w:t>начавшем</w:t>
      </w:r>
      <w:r>
        <w:rPr>
          <w:spacing w:val="74"/>
        </w:rPr>
        <w:t>  </w:t>
      </w:r>
      <w:r>
        <w:rPr/>
        <w:t>возрождаться</w:t>
      </w:r>
      <w:r>
        <w:rPr>
          <w:spacing w:val="73"/>
        </w:rPr>
        <w:t>  </w:t>
      </w:r>
      <w:r>
        <w:rPr/>
        <w:t>после</w:t>
      </w:r>
      <w:r>
        <w:rPr>
          <w:spacing w:val="74"/>
        </w:rPr>
        <w:t>  </w:t>
      </w:r>
      <w:r>
        <w:rPr/>
        <w:t>второй</w:t>
      </w:r>
      <w:r>
        <w:rPr>
          <w:spacing w:val="73"/>
        </w:rPr>
        <w:t>  </w:t>
      </w:r>
      <w:r>
        <w:rPr/>
        <w:t>мировой</w:t>
      </w:r>
      <w:r>
        <w:rPr>
          <w:spacing w:val="74"/>
        </w:rPr>
        <w:t>  </w:t>
      </w:r>
      <w:r>
        <w:rPr>
          <w:spacing w:val="-2"/>
        </w:rPr>
        <w:t>войны,</w:t>
      </w:r>
    </w:p>
    <w:p>
      <w:pPr>
        <w:pStyle w:val="BodyText"/>
        <w:spacing w:line="276" w:lineRule="auto" w:before="34"/>
        <w:ind w:left="185" w:right="457" w:firstLine="4"/>
        <w:jc w:val="both"/>
      </w:pPr>
      <w:r>
        <w:rPr/>
        <w:t>«зарубежной России» больше не существовало. Политические перемены, затронувшие</w:t>
      </w:r>
      <w:r>
        <w:rPr>
          <w:spacing w:val="80"/>
          <w:w w:val="150"/>
        </w:rPr>
        <w:t> </w:t>
      </w:r>
      <w:r>
        <w:rPr/>
        <w:t>Восточную</w:t>
      </w:r>
      <w:r>
        <w:rPr>
          <w:spacing w:val="80"/>
          <w:w w:val="150"/>
        </w:rPr>
        <w:t> </w:t>
      </w:r>
      <w:r>
        <w:rPr/>
        <w:t>Европу,</w:t>
      </w:r>
      <w:r>
        <w:rPr>
          <w:spacing w:val="80"/>
          <w:w w:val="150"/>
        </w:rPr>
        <w:t> </w:t>
      </w:r>
      <w:r>
        <w:rPr/>
        <w:t>привели</w:t>
      </w:r>
      <w:r>
        <w:rPr>
          <w:spacing w:val="80"/>
          <w:w w:val="150"/>
        </w:rPr>
        <w:t> </w:t>
      </w:r>
      <w:r>
        <w:rPr/>
        <w:t>к</w:t>
      </w:r>
      <w:r>
        <w:rPr>
          <w:spacing w:val="80"/>
          <w:w w:val="150"/>
        </w:rPr>
        <w:t> </w:t>
      </w:r>
      <w:r>
        <w:rPr/>
        <w:t>реэмиграции</w:t>
      </w:r>
      <w:r>
        <w:rPr>
          <w:spacing w:val="80"/>
          <w:w w:val="150"/>
        </w:rPr>
        <w:t> </w:t>
      </w:r>
      <w:r>
        <w:rPr/>
        <w:t>проживавших</w:t>
      </w:r>
      <w:r>
        <w:rPr>
          <w:spacing w:val="40"/>
        </w:rPr>
        <w:t> </w:t>
      </w:r>
      <w:r>
        <w:rPr/>
        <w:t>там белых русских. Война лишила их прежних надежд на скорое падение большевистского</w:t>
      </w:r>
      <w:r>
        <w:rPr>
          <w:spacing w:val="40"/>
        </w:rPr>
        <w:t> </w:t>
      </w:r>
      <w:r>
        <w:rPr/>
        <w:t>режима,</w:t>
      </w:r>
      <w:r>
        <w:rPr>
          <w:spacing w:val="40"/>
        </w:rPr>
        <w:t> </w:t>
      </w:r>
      <w:r>
        <w:rPr/>
        <w:t>а</w:t>
      </w:r>
      <w:r>
        <w:rPr>
          <w:spacing w:val="40"/>
        </w:rPr>
        <w:t> </w:t>
      </w:r>
      <w:r>
        <w:rPr/>
        <w:t>с</w:t>
      </w:r>
      <w:r>
        <w:rPr>
          <w:spacing w:val="40"/>
        </w:rPr>
        <w:t> </w:t>
      </w:r>
      <w:r>
        <w:rPr/>
        <w:t>ужесточением</w:t>
      </w:r>
      <w:r>
        <w:rPr>
          <w:spacing w:val="40"/>
        </w:rPr>
        <w:t> </w:t>
      </w:r>
      <w:r>
        <w:rPr/>
        <w:t>сталинского</w:t>
      </w:r>
      <w:r>
        <w:rPr>
          <w:spacing w:val="40"/>
        </w:rPr>
        <w:t> </w:t>
      </w:r>
      <w:r>
        <w:rPr/>
        <w:t>правления</w:t>
      </w:r>
      <w:r>
        <w:rPr>
          <w:spacing w:val="40"/>
        </w:rPr>
        <w:t> </w:t>
      </w:r>
      <w:r>
        <w:rPr/>
        <w:t>после войны</w:t>
      </w:r>
      <w:r>
        <w:rPr>
          <w:spacing w:val="80"/>
        </w:rPr>
        <w:t> </w:t>
      </w:r>
      <w:r>
        <w:rPr/>
        <w:t>испарились</w:t>
      </w:r>
      <w:r>
        <w:rPr>
          <w:spacing w:val="80"/>
        </w:rPr>
        <w:t> </w:t>
      </w:r>
      <w:r>
        <w:rPr/>
        <w:t>иллюзии</w:t>
      </w:r>
      <w:r>
        <w:rPr>
          <w:spacing w:val="80"/>
        </w:rPr>
        <w:t> </w:t>
      </w:r>
      <w:r>
        <w:rPr/>
        <w:t>и</w:t>
      </w:r>
      <w:r>
        <w:rPr>
          <w:spacing w:val="80"/>
        </w:rPr>
        <w:t> </w:t>
      </w:r>
      <w:r>
        <w:rPr/>
        <w:t>ожидания</w:t>
      </w:r>
      <w:r>
        <w:rPr>
          <w:spacing w:val="80"/>
        </w:rPr>
        <w:t> </w:t>
      </w:r>
      <w:r>
        <w:rPr/>
        <w:t>его</w:t>
      </w:r>
      <w:r>
        <w:rPr>
          <w:spacing w:val="80"/>
        </w:rPr>
        <w:t> </w:t>
      </w:r>
      <w:r>
        <w:rPr/>
        <w:t>либерализации.</w:t>
      </w:r>
      <w:r>
        <w:rPr>
          <w:spacing w:val="80"/>
        </w:rPr>
        <w:t> </w:t>
      </w:r>
      <w:r>
        <w:rPr/>
        <w:t>В</w:t>
      </w:r>
      <w:r>
        <w:rPr>
          <w:spacing w:val="80"/>
        </w:rPr>
        <w:t> </w:t>
      </w:r>
      <w:r>
        <w:rPr/>
        <w:t>жизни русской диаспоры начался новый этап.</w:t>
      </w:r>
    </w:p>
    <w:p>
      <w:pPr>
        <w:pStyle w:val="BodyText"/>
        <w:rPr>
          <w:sz w:val="22"/>
        </w:rPr>
      </w:pPr>
    </w:p>
    <w:p>
      <w:pPr>
        <w:pStyle w:val="BodyText"/>
        <w:spacing w:before="10"/>
      </w:pPr>
    </w:p>
    <w:p>
      <w:pPr>
        <w:pStyle w:val="Heading3"/>
        <w:ind w:left="190"/>
        <w:jc w:val="both"/>
      </w:pPr>
      <w:bookmarkStart w:name="_bookmark15" w:id="17"/>
      <w:bookmarkEnd w:id="17"/>
      <w:r>
        <w:rPr>
          <w:b w:val="0"/>
        </w:rPr>
      </w:r>
      <w:r>
        <w:rPr/>
        <w:t>4.3.-</w:t>
      </w:r>
      <w:r>
        <w:rPr>
          <w:spacing w:val="-2"/>
        </w:rPr>
        <w:t> </w:t>
      </w:r>
      <w:r>
        <w:rPr/>
        <w:t>«БЕЛЫЕ</w:t>
      </w:r>
      <w:r>
        <w:rPr>
          <w:spacing w:val="-2"/>
        </w:rPr>
        <w:t> </w:t>
      </w:r>
      <w:r>
        <w:rPr/>
        <w:t>РУССКИЕ»</w:t>
      </w:r>
      <w:r>
        <w:rPr>
          <w:spacing w:val="-1"/>
        </w:rPr>
        <w:t> </w:t>
      </w:r>
      <w:r>
        <w:rPr/>
        <w:t>В</w:t>
      </w:r>
      <w:r>
        <w:rPr>
          <w:spacing w:val="-2"/>
        </w:rPr>
        <w:t> </w:t>
      </w:r>
      <w:r>
        <w:rPr/>
        <w:t>ЛАТИНСКОЙ</w:t>
      </w:r>
      <w:r>
        <w:rPr>
          <w:spacing w:val="-2"/>
        </w:rPr>
        <w:t> АМЕРИКЕ</w:t>
      </w:r>
    </w:p>
    <w:p>
      <w:pPr>
        <w:pStyle w:val="BodyText"/>
        <w:rPr>
          <w:b/>
          <w:sz w:val="28"/>
        </w:rPr>
      </w:pPr>
    </w:p>
    <w:p>
      <w:pPr>
        <w:pStyle w:val="BodyText"/>
        <w:spacing w:before="4"/>
        <w:rPr>
          <w:b/>
          <w:sz w:val="23"/>
        </w:rPr>
      </w:pPr>
    </w:p>
    <w:p>
      <w:pPr>
        <w:pStyle w:val="BodyText"/>
        <w:spacing w:line="276" w:lineRule="auto" w:before="1"/>
        <w:ind w:left="185" w:right="455" w:firstLine="292"/>
        <w:jc w:val="both"/>
      </w:pPr>
      <w:r>
        <w:rPr/>
        <w:t>Как</w:t>
      </w:r>
      <w:r>
        <w:rPr>
          <w:spacing w:val="40"/>
        </w:rPr>
        <w:t> </w:t>
      </w:r>
      <w:r>
        <w:rPr/>
        <w:t>мы</w:t>
      </w:r>
      <w:r>
        <w:rPr>
          <w:spacing w:val="40"/>
        </w:rPr>
        <w:t> </w:t>
      </w:r>
      <w:r>
        <w:rPr/>
        <w:t>уже</w:t>
      </w:r>
      <w:r>
        <w:rPr>
          <w:spacing w:val="40"/>
        </w:rPr>
        <w:t> </w:t>
      </w:r>
      <w:r>
        <w:rPr/>
        <w:t>говорили,</w:t>
      </w:r>
      <w:r>
        <w:rPr>
          <w:spacing w:val="40"/>
        </w:rPr>
        <w:t> </w:t>
      </w:r>
      <w:r>
        <w:rPr/>
        <w:t>в</w:t>
      </w:r>
      <w:r>
        <w:rPr>
          <w:spacing w:val="40"/>
        </w:rPr>
        <w:t> </w:t>
      </w:r>
      <w:r>
        <w:rPr/>
        <w:t>межвоенный</w:t>
      </w:r>
      <w:r>
        <w:rPr>
          <w:spacing w:val="40"/>
        </w:rPr>
        <w:t> </w:t>
      </w:r>
      <w:r>
        <w:rPr/>
        <w:t>период</w:t>
      </w:r>
      <w:r>
        <w:rPr>
          <w:spacing w:val="40"/>
        </w:rPr>
        <w:t> </w:t>
      </w:r>
      <w:r>
        <w:rPr/>
        <w:t>Латинская</w:t>
      </w:r>
      <w:r>
        <w:rPr>
          <w:spacing w:val="40"/>
        </w:rPr>
        <w:t> </w:t>
      </w:r>
      <w:r>
        <w:rPr/>
        <w:t>Америка</w:t>
      </w:r>
      <w:r>
        <w:rPr>
          <w:spacing w:val="40"/>
        </w:rPr>
        <w:t> </w:t>
      </w:r>
      <w:r>
        <w:rPr/>
        <w:t>не являлась приоритетным местом назначения первой волны русской эмиграции. Вместе</w:t>
      </w:r>
      <w:r>
        <w:rPr>
          <w:spacing w:val="36"/>
        </w:rPr>
        <w:t> </w:t>
      </w:r>
      <w:r>
        <w:rPr/>
        <w:t>с</w:t>
      </w:r>
      <w:r>
        <w:rPr>
          <w:spacing w:val="35"/>
        </w:rPr>
        <w:t> </w:t>
      </w:r>
      <w:r>
        <w:rPr/>
        <w:t>тем</w:t>
      </w:r>
      <w:r>
        <w:rPr>
          <w:spacing w:val="36"/>
        </w:rPr>
        <w:t> </w:t>
      </w:r>
      <w:r>
        <w:rPr/>
        <w:t>столь</w:t>
      </w:r>
      <w:r>
        <w:rPr>
          <w:spacing w:val="35"/>
        </w:rPr>
        <w:t> </w:t>
      </w:r>
      <w:r>
        <w:rPr/>
        <w:t>свойственные</w:t>
      </w:r>
      <w:r>
        <w:rPr>
          <w:spacing w:val="35"/>
        </w:rPr>
        <w:t> </w:t>
      </w:r>
      <w:r>
        <w:rPr/>
        <w:t>русскому</w:t>
      </w:r>
      <w:r>
        <w:rPr>
          <w:spacing w:val="34"/>
        </w:rPr>
        <w:t> </w:t>
      </w:r>
      <w:r>
        <w:rPr/>
        <w:t>самосознанию</w:t>
      </w:r>
      <w:r>
        <w:rPr>
          <w:spacing w:val="35"/>
        </w:rPr>
        <w:t> </w:t>
      </w:r>
      <w:r>
        <w:rPr/>
        <w:t>социальные</w:t>
      </w:r>
      <w:r>
        <w:rPr>
          <w:spacing w:val="34"/>
        </w:rPr>
        <w:t> </w:t>
      </w:r>
      <w:r>
        <w:rPr/>
        <w:t>утопии, с одной стороны, и прагматические выводы о хороших возможностях для профессиональной</w:t>
      </w:r>
      <w:r>
        <w:rPr>
          <w:spacing w:val="40"/>
        </w:rPr>
        <w:t> </w:t>
      </w:r>
      <w:r>
        <w:rPr/>
        <w:t>реализации</w:t>
      </w:r>
      <w:r>
        <w:rPr>
          <w:spacing w:val="40"/>
        </w:rPr>
        <w:t> </w:t>
      </w:r>
      <w:r>
        <w:rPr/>
        <w:t>-</w:t>
      </w:r>
      <w:r>
        <w:rPr>
          <w:spacing w:val="40"/>
        </w:rPr>
        <w:t> </w:t>
      </w:r>
      <w:r>
        <w:rPr/>
        <w:t>с</w:t>
      </w:r>
      <w:r>
        <w:rPr>
          <w:spacing w:val="40"/>
        </w:rPr>
        <w:t> </w:t>
      </w:r>
      <w:r>
        <w:rPr/>
        <w:t>другой,</w:t>
      </w:r>
      <w:r>
        <w:rPr>
          <w:spacing w:val="40"/>
        </w:rPr>
        <w:t> </w:t>
      </w:r>
      <w:r>
        <w:rPr/>
        <w:t>привели</w:t>
      </w:r>
      <w:r>
        <w:rPr>
          <w:spacing w:val="40"/>
        </w:rPr>
        <w:t> </w:t>
      </w:r>
      <w:r>
        <w:rPr/>
        <w:t>к</w:t>
      </w:r>
      <w:r>
        <w:rPr>
          <w:spacing w:val="40"/>
        </w:rPr>
        <w:t> </w:t>
      </w:r>
      <w:r>
        <w:rPr/>
        <w:t>появлению</w:t>
      </w:r>
      <w:r>
        <w:rPr>
          <w:spacing w:val="40"/>
        </w:rPr>
        <w:t> </w:t>
      </w:r>
      <w:r>
        <w:rPr/>
        <w:t>в</w:t>
      </w:r>
      <w:r>
        <w:rPr>
          <w:spacing w:val="40"/>
        </w:rPr>
        <w:t> </w:t>
      </w:r>
      <w:r>
        <w:rPr/>
        <w:t>20-х</w:t>
      </w:r>
      <w:r>
        <w:rPr>
          <w:spacing w:val="40"/>
        </w:rPr>
        <w:t> </w:t>
      </w:r>
      <w:r>
        <w:rPr/>
        <w:t>годах</w:t>
      </w:r>
      <w:r>
        <w:rPr>
          <w:spacing w:val="40"/>
        </w:rPr>
        <w:t> </w:t>
      </w:r>
      <w:r>
        <w:rPr/>
        <w:t>в этом регионе первых русских послереволюционных эмигрантов.</w:t>
      </w:r>
    </w:p>
    <w:p>
      <w:pPr>
        <w:pStyle w:val="BodyText"/>
        <w:spacing w:line="273" w:lineRule="auto" w:before="107"/>
        <w:ind w:left="186" w:right="448" w:firstLine="296"/>
        <w:jc w:val="both"/>
      </w:pPr>
      <w:r>
        <w:rPr/>
        <w:t>В</w:t>
      </w:r>
      <w:r>
        <w:rPr>
          <w:spacing w:val="40"/>
        </w:rPr>
        <w:t> </w:t>
      </w:r>
      <w:r>
        <w:rPr/>
        <w:t>первую</w:t>
      </w:r>
      <w:r>
        <w:rPr>
          <w:spacing w:val="40"/>
        </w:rPr>
        <w:t> </w:t>
      </w:r>
      <w:r>
        <w:rPr/>
        <w:t>очередь,</w:t>
      </w:r>
      <w:r>
        <w:rPr>
          <w:spacing w:val="40"/>
        </w:rPr>
        <w:t> </w:t>
      </w:r>
      <w:r>
        <w:rPr/>
        <w:t>здесь</w:t>
      </w:r>
      <w:r>
        <w:rPr>
          <w:spacing w:val="40"/>
        </w:rPr>
        <w:t> </w:t>
      </w:r>
      <w:r>
        <w:rPr/>
        <w:t>следует</w:t>
      </w:r>
      <w:r>
        <w:rPr>
          <w:spacing w:val="40"/>
        </w:rPr>
        <w:t> </w:t>
      </w:r>
      <w:r>
        <w:rPr/>
        <w:t>рассказать</w:t>
      </w:r>
      <w:r>
        <w:rPr>
          <w:spacing w:val="40"/>
        </w:rPr>
        <w:t> </w:t>
      </w:r>
      <w:r>
        <w:rPr/>
        <w:t>о</w:t>
      </w:r>
      <w:r>
        <w:rPr>
          <w:spacing w:val="40"/>
        </w:rPr>
        <w:t> </w:t>
      </w:r>
      <w:r>
        <w:rPr/>
        <w:t>казаках.</w:t>
      </w:r>
      <w:r>
        <w:rPr>
          <w:spacing w:val="40"/>
        </w:rPr>
        <w:t> </w:t>
      </w:r>
      <w:r>
        <w:rPr/>
        <w:t>Специфика социальной</w:t>
      </w:r>
      <w:r>
        <w:rPr>
          <w:spacing w:val="66"/>
        </w:rPr>
        <w:t> </w:t>
      </w:r>
      <w:r>
        <w:rPr/>
        <w:t>организации</w:t>
      </w:r>
      <w:r>
        <w:rPr>
          <w:spacing w:val="64"/>
        </w:rPr>
        <w:t> </w:t>
      </w:r>
      <w:r>
        <w:rPr/>
        <w:t>казацких</w:t>
      </w:r>
      <w:r>
        <w:rPr>
          <w:spacing w:val="65"/>
        </w:rPr>
        <w:t> </w:t>
      </w:r>
      <w:r>
        <w:rPr/>
        <w:t>сельских</w:t>
      </w:r>
      <w:r>
        <w:rPr>
          <w:spacing w:val="65"/>
        </w:rPr>
        <w:t> </w:t>
      </w:r>
      <w:r>
        <w:rPr/>
        <w:t>общин</w:t>
      </w:r>
      <w:r>
        <w:rPr>
          <w:spacing w:val="64"/>
        </w:rPr>
        <w:t> </w:t>
      </w:r>
      <w:r>
        <w:rPr/>
        <w:t>затрудняла</w:t>
      </w:r>
      <w:r>
        <w:rPr>
          <w:spacing w:val="63"/>
        </w:rPr>
        <w:t> </w:t>
      </w:r>
      <w:r>
        <w:rPr/>
        <w:t>их</w:t>
      </w:r>
      <w:r>
        <w:rPr>
          <w:spacing w:val="63"/>
        </w:rPr>
        <w:t> </w:t>
      </w:r>
      <w:r>
        <w:rPr/>
        <w:t>включение в</w:t>
      </w:r>
      <w:r>
        <w:rPr>
          <w:spacing w:val="40"/>
        </w:rPr>
        <w:t> </w:t>
      </w:r>
      <w:r>
        <w:rPr/>
        <w:t>европейскую</w:t>
      </w:r>
      <w:r>
        <w:rPr>
          <w:spacing w:val="40"/>
        </w:rPr>
        <w:t> </w:t>
      </w:r>
      <w:r>
        <w:rPr/>
        <w:t>жизнь,</w:t>
      </w:r>
      <w:r>
        <w:rPr>
          <w:spacing w:val="40"/>
        </w:rPr>
        <w:t> </w:t>
      </w:r>
      <w:r>
        <w:rPr/>
        <w:t>и</w:t>
      </w:r>
      <w:r>
        <w:rPr>
          <w:spacing w:val="40"/>
        </w:rPr>
        <w:t> </w:t>
      </w:r>
      <w:r>
        <w:rPr/>
        <w:t>многие</w:t>
      </w:r>
      <w:r>
        <w:rPr>
          <w:spacing w:val="40"/>
        </w:rPr>
        <w:t> </w:t>
      </w:r>
      <w:r>
        <w:rPr/>
        <w:t>из</w:t>
      </w:r>
      <w:r>
        <w:rPr>
          <w:spacing w:val="40"/>
        </w:rPr>
        <w:t> </w:t>
      </w:r>
      <w:r>
        <w:rPr/>
        <w:t>их</w:t>
      </w:r>
      <w:r>
        <w:rPr>
          <w:spacing w:val="40"/>
        </w:rPr>
        <w:t> </w:t>
      </w:r>
      <w:r>
        <w:rPr/>
        <w:t>лидеров</w:t>
      </w:r>
      <w:r>
        <w:rPr>
          <w:spacing w:val="40"/>
        </w:rPr>
        <w:t> </w:t>
      </w:r>
      <w:r>
        <w:rPr/>
        <w:t>обратили</w:t>
      </w:r>
      <w:r>
        <w:rPr>
          <w:spacing w:val="40"/>
        </w:rPr>
        <w:t> </w:t>
      </w:r>
      <w:r>
        <w:rPr/>
        <w:t>свои</w:t>
      </w:r>
      <w:r>
        <w:rPr>
          <w:spacing w:val="40"/>
        </w:rPr>
        <w:t> </w:t>
      </w:r>
      <w:r>
        <w:rPr/>
        <w:t>взоры</w:t>
      </w:r>
      <w:r>
        <w:rPr>
          <w:spacing w:val="40"/>
        </w:rPr>
        <w:t> </w:t>
      </w:r>
      <w:r>
        <w:rPr/>
        <w:t>к Латинской Америке, представлявшейся им землей обетованной свободных землепашцев.</w:t>
      </w:r>
      <w:r>
        <w:rPr>
          <w:spacing w:val="40"/>
        </w:rPr>
        <w:t> </w:t>
      </w:r>
      <w:r>
        <w:rPr/>
        <w:t>Мечта</w:t>
      </w:r>
      <w:r>
        <w:rPr>
          <w:spacing w:val="40"/>
        </w:rPr>
        <w:t> </w:t>
      </w:r>
      <w:r>
        <w:rPr/>
        <w:t>казаков</w:t>
      </w:r>
      <w:r>
        <w:rPr>
          <w:spacing w:val="40"/>
        </w:rPr>
        <w:t> </w:t>
      </w:r>
      <w:r>
        <w:rPr/>
        <w:t>о</w:t>
      </w:r>
      <w:r>
        <w:rPr>
          <w:spacing w:val="40"/>
        </w:rPr>
        <w:t> </w:t>
      </w:r>
      <w:r>
        <w:rPr/>
        <w:t>воссоздании</w:t>
      </w:r>
      <w:r>
        <w:rPr>
          <w:spacing w:val="40"/>
        </w:rPr>
        <w:t> </w:t>
      </w:r>
      <w:r>
        <w:rPr/>
        <w:t>за</w:t>
      </w:r>
      <w:r>
        <w:rPr>
          <w:spacing w:val="40"/>
        </w:rPr>
        <w:t> </w:t>
      </w:r>
      <w:r>
        <w:rPr/>
        <w:t>границей</w:t>
      </w:r>
      <w:r>
        <w:rPr>
          <w:spacing w:val="40"/>
        </w:rPr>
        <w:t> </w:t>
      </w:r>
      <w:r>
        <w:rPr/>
        <w:t>своей</w:t>
      </w:r>
      <w:r>
        <w:rPr>
          <w:spacing w:val="40"/>
        </w:rPr>
        <w:t> </w:t>
      </w:r>
      <w:r>
        <w:rPr/>
        <w:t>общинной жизни</w:t>
      </w:r>
      <w:r>
        <w:rPr>
          <w:spacing w:val="43"/>
        </w:rPr>
        <w:t>  </w:t>
      </w:r>
      <w:r>
        <w:rPr/>
        <w:t>совпала</w:t>
      </w:r>
      <w:r>
        <w:rPr>
          <w:spacing w:val="44"/>
        </w:rPr>
        <w:t>  </w:t>
      </w:r>
      <w:r>
        <w:rPr/>
        <w:t>с</w:t>
      </w:r>
      <w:r>
        <w:rPr>
          <w:spacing w:val="43"/>
        </w:rPr>
        <w:t>  </w:t>
      </w:r>
      <w:r>
        <w:rPr/>
        <w:t>«аграрной</w:t>
      </w:r>
      <w:r>
        <w:rPr>
          <w:spacing w:val="43"/>
        </w:rPr>
        <w:t>  </w:t>
      </w:r>
      <w:r>
        <w:rPr/>
        <w:t>утопией»</w:t>
      </w:r>
      <w:r>
        <w:rPr>
          <w:spacing w:val="43"/>
        </w:rPr>
        <w:t>  </w:t>
      </w:r>
      <w:r>
        <w:rPr/>
        <w:t>политической</w:t>
      </w:r>
      <w:r>
        <w:rPr>
          <w:spacing w:val="43"/>
        </w:rPr>
        <w:t>  </w:t>
      </w:r>
      <w:r>
        <w:rPr>
          <w:spacing w:val="-2"/>
        </w:rPr>
        <w:t>латиноамериканской</w:t>
      </w:r>
    </w:p>
    <w:p>
      <w:pPr>
        <w:spacing w:after="0" w:line="273" w:lineRule="auto"/>
        <w:jc w:val="both"/>
        <w:sectPr>
          <w:footerReference w:type="default" r:id="rId80"/>
          <w:pgSz w:w="8490" w:h="11830"/>
          <w:pgMar w:footer="0" w:header="0" w:top="1040" w:bottom="280" w:left="520" w:right="240"/>
        </w:sectPr>
      </w:pPr>
    </w:p>
    <w:p>
      <w:pPr>
        <w:pStyle w:val="BodyText"/>
        <w:spacing w:line="276" w:lineRule="auto" w:before="127"/>
        <w:ind w:left="224" w:right="411" w:firstLine="10"/>
        <w:jc w:val="both"/>
      </w:pPr>
      <w:r>
        <w:rPr/>
        <w:t>элиты. Наиболее желанными для нее иммигрантами были европейские земледельцы, которые могли бы заселить огромные пространства пустующих земель</w:t>
      </w:r>
      <w:r>
        <w:rPr>
          <w:spacing w:val="40"/>
        </w:rPr>
        <w:t>  </w:t>
      </w:r>
      <w:r>
        <w:rPr/>
        <w:t>в</w:t>
      </w:r>
      <w:r>
        <w:rPr>
          <w:spacing w:val="40"/>
        </w:rPr>
        <w:t>  </w:t>
      </w:r>
      <w:r>
        <w:rPr/>
        <w:t>этих</w:t>
      </w:r>
      <w:r>
        <w:rPr>
          <w:spacing w:val="40"/>
        </w:rPr>
        <w:t>  </w:t>
      </w:r>
      <w:r>
        <w:rPr/>
        <w:t>странах</w:t>
      </w:r>
      <w:r>
        <w:rPr>
          <w:spacing w:val="40"/>
        </w:rPr>
        <w:t>  </w:t>
      </w:r>
      <w:r>
        <w:rPr/>
        <w:t>и</w:t>
      </w:r>
      <w:r>
        <w:rPr>
          <w:spacing w:val="40"/>
        </w:rPr>
        <w:t>  </w:t>
      </w:r>
      <w:r>
        <w:rPr/>
        <w:t>помочь</w:t>
      </w:r>
      <w:r>
        <w:rPr>
          <w:spacing w:val="40"/>
        </w:rPr>
        <w:t>  </w:t>
      </w:r>
      <w:r>
        <w:rPr/>
        <w:t>разрешению</w:t>
      </w:r>
      <w:r>
        <w:rPr>
          <w:spacing w:val="40"/>
        </w:rPr>
        <w:t>  </w:t>
      </w:r>
      <w:r>
        <w:rPr/>
        <w:t>проблемы</w:t>
      </w:r>
      <w:r>
        <w:rPr>
          <w:spacing w:val="40"/>
        </w:rPr>
        <w:t>  </w:t>
      </w:r>
      <w:r>
        <w:rPr/>
        <w:t>столкновения</w:t>
      </w:r>
    </w:p>
    <w:p>
      <w:pPr>
        <w:pStyle w:val="BodyText"/>
        <w:spacing w:line="229" w:lineRule="exact"/>
        <w:ind w:left="230"/>
        <w:jc w:val="both"/>
      </w:pPr>
      <w:r>
        <w:rPr/>
        <w:t>«цивилизации</w:t>
      </w:r>
      <w:r>
        <w:rPr>
          <w:spacing w:val="-4"/>
        </w:rPr>
        <w:t> </w:t>
      </w:r>
      <w:r>
        <w:rPr/>
        <w:t>и</w:t>
      </w:r>
      <w:r>
        <w:rPr>
          <w:spacing w:val="-4"/>
        </w:rPr>
        <w:t> </w:t>
      </w:r>
      <w:r>
        <w:rPr/>
        <w:t>варварства»</w:t>
      </w:r>
      <w:r>
        <w:rPr>
          <w:spacing w:val="-3"/>
        </w:rPr>
        <w:t> </w:t>
      </w:r>
      <w:r>
        <w:rPr/>
        <w:t>внутри</w:t>
      </w:r>
      <w:r>
        <w:rPr>
          <w:spacing w:val="-4"/>
        </w:rPr>
        <w:t> </w:t>
      </w:r>
      <w:r>
        <w:rPr/>
        <w:t>латиноамериканских</w:t>
      </w:r>
      <w:r>
        <w:rPr>
          <w:spacing w:val="-3"/>
        </w:rPr>
        <w:t> </w:t>
      </w:r>
      <w:r>
        <w:rPr>
          <w:spacing w:val="-2"/>
        </w:rPr>
        <w:t>обществ.</w:t>
      </w:r>
    </w:p>
    <w:p>
      <w:pPr>
        <w:pStyle w:val="BodyText"/>
        <w:spacing w:line="276" w:lineRule="auto" w:before="148"/>
        <w:ind w:left="224" w:right="413" w:firstLine="298"/>
        <w:jc w:val="both"/>
      </w:pPr>
      <w:r>
        <w:rPr/>
        <w:t>В представлении казацких лидеров - энтузиастов, воспринимавших</w:t>
      </w:r>
      <w:r>
        <w:rPr>
          <w:spacing w:val="80"/>
        </w:rPr>
        <w:t> </w:t>
      </w:r>
      <w:r>
        <w:rPr/>
        <w:t>Латинскую</w:t>
      </w:r>
      <w:r>
        <w:rPr>
          <w:spacing w:val="80"/>
        </w:rPr>
        <w:t> </w:t>
      </w:r>
      <w:r>
        <w:rPr/>
        <w:t>Америку</w:t>
      </w:r>
      <w:r>
        <w:rPr>
          <w:spacing w:val="80"/>
        </w:rPr>
        <w:t> </w:t>
      </w:r>
      <w:r>
        <w:rPr/>
        <w:t>по</w:t>
      </w:r>
      <w:r>
        <w:rPr>
          <w:spacing w:val="80"/>
        </w:rPr>
        <w:t> </w:t>
      </w:r>
      <w:r>
        <w:rPr/>
        <w:t>рассказам</w:t>
      </w:r>
      <w:r>
        <w:rPr>
          <w:spacing w:val="80"/>
        </w:rPr>
        <w:t> </w:t>
      </w:r>
      <w:r>
        <w:rPr/>
        <w:t>русских</w:t>
      </w:r>
      <w:r>
        <w:rPr>
          <w:spacing w:val="80"/>
        </w:rPr>
        <w:t> </w:t>
      </w:r>
      <w:r>
        <w:rPr/>
        <w:t>путешественников,</w:t>
      </w:r>
      <w:r>
        <w:rPr>
          <w:spacing w:val="80"/>
        </w:rPr>
        <w:t> </w:t>
      </w:r>
      <w:r>
        <w:rPr/>
        <w:t>побывавших</w:t>
      </w:r>
      <w:r>
        <w:rPr>
          <w:spacing w:val="40"/>
        </w:rPr>
        <w:t> </w:t>
      </w:r>
      <w:r>
        <w:rPr/>
        <w:t>в</w:t>
      </w:r>
      <w:r>
        <w:rPr>
          <w:spacing w:val="55"/>
          <w:w w:val="150"/>
        </w:rPr>
        <w:t> </w:t>
      </w:r>
      <w:r>
        <w:rPr/>
        <w:t>ней</w:t>
      </w:r>
      <w:r>
        <w:rPr>
          <w:spacing w:val="56"/>
          <w:w w:val="150"/>
        </w:rPr>
        <w:t> </w:t>
      </w:r>
      <w:r>
        <w:rPr/>
        <w:t>в</w:t>
      </w:r>
      <w:r>
        <w:rPr>
          <w:spacing w:val="57"/>
          <w:w w:val="150"/>
        </w:rPr>
        <w:t> </w:t>
      </w:r>
      <w:r>
        <w:rPr/>
        <w:t>XIX</w:t>
      </w:r>
      <w:r>
        <w:rPr>
          <w:spacing w:val="55"/>
          <w:w w:val="150"/>
        </w:rPr>
        <w:t> </w:t>
      </w:r>
      <w:r>
        <w:rPr/>
        <w:t>в.,</w:t>
      </w:r>
      <w:r>
        <w:rPr>
          <w:spacing w:val="56"/>
          <w:w w:val="150"/>
        </w:rPr>
        <w:t> </w:t>
      </w:r>
      <w:r>
        <w:rPr/>
        <w:t>этот</w:t>
      </w:r>
      <w:r>
        <w:rPr>
          <w:spacing w:val="56"/>
          <w:w w:val="150"/>
        </w:rPr>
        <w:t> </w:t>
      </w:r>
      <w:r>
        <w:rPr/>
        <w:t>континет</w:t>
      </w:r>
      <w:r>
        <w:rPr>
          <w:spacing w:val="55"/>
          <w:w w:val="150"/>
        </w:rPr>
        <w:t> </w:t>
      </w:r>
      <w:r>
        <w:rPr/>
        <w:t>являлся</w:t>
      </w:r>
      <w:r>
        <w:rPr>
          <w:spacing w:val="56"/>
          <w:w w:val="150"/>
        </w:rPr>
        <w:t> </w:t>
      </w:r>
      <w:r>
        <w:rPr/>
        <w:t>символом</w:t>
      </w:r>
      <w:r>
        <w:rPr>
          <w:spacing w:val="79"/>
        </w:rPr>
        <w:t> </w:t>
      </w:r>
      <w:r>
        <w:rPr/>
        <w:t>будущего.</w:t>
      </w:r>
      <w:r>
        <w:rPr>
          <w:position w:val="5"/>
          <w:sz w:val="13"/>
        </w:rPr>
        <w:t>184</w:t>
      </w:r>
      <w:r>
        <w:rPr>
          <w:spacing w:val="32"/>
          <w:position w:val="5"/>
          <w:sz w:val="13"/>
        </w:rPr>
        <w:t>  </w:t>
      </w:r>
      <w:r>
        <w:rPr>
          <w:spacing w:val="-2"/>
        </w:rPr>
        <w:t>Основатель</w:t>
      </w:r>
    </w:p>
    <w:p>
      <w:pPr>
        <w:pStyle w:val="BodyText"/>
        <w:spacing w:line="276" w:lineRule="auto"/>
        <w:ind w:left="217" w:right="413" w:firstLine="12"/>
        <w:jc w:val="both"/>
      </w:pPr>
      <w:r>
        <w:rPr/>
        <w:t>«Казацкого</w:t>
      </w:r>
      <w:r>
        <w:rPr>
          <w:spacing w:val="40"/>
        </w:rPr>
        <w:t> </w:t>
      </w:r>
      <w:r>
        <w:rPr/>
        <w:t>очага»</w:t>
      </w:r>
      <w:r>
        <w:rPr>
          <w:spacing w:val="40"/>
        </w:rPr>
        <w:t> </w:t>
      </w:r>
      <w:r>
        <w:rPr/>
        <w:t>в</w:t>
      </w:r>
      <w:r>
        <w:rPr>
          <w:spacing w:val="40"/>
        </w:rPr>
        <w:t> </w:t>
      </w:r>
      <w:r>
        <w:rPr/>
        <w:t>Парагвае</w:t>
      </w:r>
      <w:r>
        <w:rPr>
          <w:spacing w:val="40"/>
        </w:rPr>
        <w:t> </w:t>
      </w:r>
      <w:r>
        <w:rPr/>
        <w:t>Н.</w:t>
      </w:r>
      <w:r>
        <w:rPr>
          <w:spacing w:val="40"/>
        </w:rPr>
        <w:t> </w:t>
      </w:r>
      <w:r>
        <w:rPr/>
        <w:t>Беляев</w:t>
      </w:r>
      <w:r>
        <w:rPr>
          <w:spacing w:val="40"/>
        </w:rPr>
        <w:t> </w:t>
      </w:r>
      <w:r>
        <w:rPr/>
        <w:t>еще</w:t>
      </w:r>
      <w:r>
        <w:rPr>
          <w:spacing w:val="40"/>
        </w:rPr>
        <w:t> </w:t>
      </w:r>
      <w:r>
        <w:rPr/>
        <w:t>до</w:t>
      </w:r>
      <w:r>
        <w:rPr>
          <w:spacing w:val="40"/>
        </w:rPr>
        <w:t> </w:t>
      </w:r>
      <w:r>
        <w:rPr/>
        <w:t>первой</w:t>
      </w:r>
      <w:r>
        <w:rPr>
          <w:spacing w:val="40"/>
        </w:rPr>
        <w:t> </w:t>
      </w:r>
      <w:r>
        <w:rPr/>
        <w:t>мировой</w:t>
      </w:r>
      <w:r>
        <w:rPr>
          <w:spacing w:val="40"/>
        </w:rPr>
        <w:t> </w:t>
      </w:r>
      <w:r>
        <w:rPr/>
        <w:t>войны проявлял</w:t>
      </w:r>
      <w:r>
        <w:rPr>
          <w:spacing w:val="40"/>
        </w:rPr>
        <w:t> </w:t>
      </w:r>
      <w:r>
        <w:rPr/>
        <w:t>большой</w:t>
      </w:r>
      <w:r>
        <w:rPr>
          <w:spacing w:val="40"/>
        </w:rPr>
        <w:t> </w:t>
      </w:r>
      <w:r>
        <w:rPr/>
        <w:t>интерес</w:t>
      </w:r>
      <w:r>
        <w:rPr>
          <w:spacing w:val="40"/>
        </w:rPr>
        <w:t> </w:t>
      </w:r>
      <w:r>
        <w:rPr/>
        <w:t>к</w:t>
      </w:r>
      <w:r>
        <w:rPr>
          <w:spacing w:val="40"/>
        </w:rPr>
        <w:t> </w:t>
      </w:r>
      <w:r>
        <w:rPr/>
        <w:t>Латинской</w:t>
      </w:r>
      <w:r>
        <w:rPr>
          <w:spacing w:val="40"/>
        </w:rPr>
        <w:t> </w:t>
      </w:r>
      <w:r>
        <w:rPr/>
        <w:t>Америке.</w:t>
      </w:r>
      <w:r>
        <w:rPr>
          <w:spacing w:val="40"/>
        </w:rPr>
        <w:t> </w:t>
      </w:r>
      <w:r>
        <w:rPr/>
        <w:t>Будучи</w:t>
      </w:r>
      <w:r>
        <w:rPr>
          <w:spacing w:val="40"/>
        </w:rPr>
        <w:t> </w:t>
      </w:r>
      <w:r>
        <w:rPr/>
        <w:t>гимназистом</w:t>
      </w:r>
      <w:r>
        <w:rPr>
          <w:spacing w:val="40"/>
        </w:rPr>
        <w:t> </w:t>
      </w:r>
      <w:r>
        <w:rPr/>
        <w:t>и</w:t>
      </w:r>
      <w:r>
        <w:rPr>
          <w:spacing w:val="80"/>
        </w:rPr>
        <w:t> </w:t>
      </w:r>
      <w:r>
        <w:rPr/>
        <w:t>затем кадетом, он читал все, что мог найти по теме в книжных лавках и библиотеках Санкт-Петербурга. А оказавшись в эмиграции во Франции в 20-е годы, этот казачий офицер, имевший звание генерала одной из белых армий, предложил своим безработным, оторванным от корней соотечественникам перспективу получить землю для колонизации у правительства какой-либо латиноамериканской</w:t>
      </w:r>
      <w:r>
        <w:rPr>
          <w:spacing w:val="76"/>
        </w:rPr>
        <w:t>  </w:t>
      </w:r>
      <w:r>
        <w:rPr/>
        <w:t>страны.</w:t>
      </w:r>
      <w:r>
        <w:rPr>
          <w:spacing w:val="76"/>
        </w:rPr>
        <w:t>  </w:t>
      </w:r>
      <w:r>
        <w:rPr/>
        <w:t>Собрав</w:t>
      </w:r>
      <w:r>
        <w:rPr>
          <w:spacing w:val="76"/>
        </w:rPr>
        <w:t>  </w:t>
      </w:r>
      <w:r>
        <w:rPr/>
        <w:t>среди</w:t>
      </w:r>
      <w:r>
        <w:rPr>
          <w:spacing w:val="75"/>
        </w:rPr>
        <w:t>  </w:t>
      </w:r>
      <w:r>
        <w:rPr/>
        <w:t>заинтересованных</w:t>
      </w:r>
      <w:r>
        <w:rPr>
          <w:spacing w:val="75"/>
        </w:rPr>
        <w:t>  </w:t>
      </w:r>
      <w:r>
        <w:rPr/>
        <w:t>русских и</w:t>
      </w:r>
      <w:r>
        <w:rPr>
          <w:spacing w:val="40"/>
        </w:rPr>
        <w:t> </w:t>
      </w:r>
      <w:r>
        <w:rPr/>
        <w:t>их</w:t>
      </w:r>
      <w:r>
        <w:rPr>
          <w:spacing w:val="40"/>
        </w:rPr>
        <w:t> </w:t>
      </w:r>
      <w:r>
        <w:rPr/>
        <w:t>парижских</w:t>
      </w:r>
      <w:r>
        <w:rPr>
          <w:spacing w:val="40"/>
        </w:rPr>
        <w:t> </w:t>
      </w:r>
      <w:r>
        <w:rPr/>
        <w:t>меценатов</w:t>
      </w:r>
      <w:r>
        <w:rPr>
          <w:spacing w:val="40"/>
        </w:rPr>
        <w:t> </w:t>
      </w:r>
      <w:r>
        <w:rPr/>
        <w:t>денег</w:t>
      </w:r>
      <w:r>
        <w:rPr>
          <w:spacing w:val="40"/>
        </w:rPr>
        <w:t> </w:t>
      </w:r>
      <w:r>
        <w:rPr/>
        <w:t>на</w:t>
      </w:r>
      <w:r>
        <w:rPr>
          <w:spacing w:val="40"/>
        </w:rPr>
        <w:t> </w:t>
      </w:r>
      <w:r>
        <w:rPr/>
        <w:t>ознакомительную поездку,</w:t>
      </w:r>
      <w:r>
        <w:rPr>
          <w:spacing w:val="40"/>
        </w:rPr>
        <w:t> </w:t>
      </w:r>
      <w:r>
        <w:rPr/>
        <w:t>Беляев отправился в Буэнос-Айрес. После безуспешных переговоров в традиционно принимавших</w:t>
      </w:r>
      <w:r>
        <w:rPr>
          <w:spacing w:val="40"/>
        </w:rPr>
        <w:t>  </w:t>
      </w:r>
      <w:r>
        <w:rPr/>
        <w:t>иммигрантов</w:t>
      </w:r>
      <w:r>
        <w:rPr>
          <w:spacing w:val="40"/>
        </w:rPr>
        <w:t>  </w:t>
      </w:r>
      <w:r>
        <w:rPr/>
        <w:t>Аргентине</w:t>
      </w:r>
      <w:r>
        <w:rPr>
          <w:spacing w:val="40"/>
        </w:rPr>
        <w:t>  </w:t>
      </w:r>
      <w:r>
        <w:rPr/>
        <w:t>и</w:t>
      </w:r>
      <w:r>
        <w:rPr>
          <w:spacing w:val="40"/>
        </w:rPr>
        <w:t>  </w:t>
      </w:r>
      <w:r>
        <w:rPr/>
        <w:t>Уругвае</w:t>
      </w:r>
      <w:r>
        <w:rPr>
          <w:spacing w:val="40"/>
        </w:rPr>
        <w:t>  </w:t>
      </w:r>
      <w:r>
        <w:rPr/>
        <w:t>Беляев</w:t>
      </w:r>
      <w:r>
        <w:rPr>
          <w:spacing w:val="40"/>
        </w:rPr>
        <w:t>  </w:t>
      </w:r>
      <w:r>
        <w:rPr/>
        <w:t>смог</w:t>
      </w:r>
      <w:r>
        <w:rPr>
          <w:spacing w:val="40"/>
        </w:rPr>
        <w:t>  </w:t>
      </w:r>
      <w:r>
        <w:rPr/>
        <w:t>достичь</w:t>
      </w:r>
      <w:r>
        <w:rPr>
          <w:spacing w:val="80"/>
        </w:rPr>
        <w:t> </w:t>
      </w:r>
      <w:r>
        <w:rPr/>
        <w:t>с властями Парагвая соглашения о создании русской сельской колонии. Территории</w:t>
      </w:r>
      <w:r>
        <w:rPr>
          <w:spacing w:val="40"/>
        </w:rPr>
        <w:t> </w:t>
      </w:r>
      <w:r>
        <w:rPr/>
        <w:t>были</w:t>
      </w:r>
      <w:r>
        <w:rPr>
          <w:spacing w:val="40"/>
        </w:rPr>
        <w:t> </w:t>
      </w:r>
      <w:r>
        <w:rPr/>
        <w:t>отведены</w:t>
      </w:r>
      <w:r>
        <w:rPr>
          <w:spacing w:val="40"/>
        </w:rPr>
        <w:t> </w:t>
      </w:r>
      <w:r>
        <w:rPr/>
        <w:t>в</w:t>
      </w:r>
      <w:r>
        <w:rPr>
          <w:spacing w:val="40"/>
        </w:rPr>
        <w:t> </w:t>
      </w:r>
      <w:r>
        <w:rPr/>
        <w:t>тропической</w:t>
      </w:r>
      <w:r>
        <w:rPr>
          <w:spacing w:val="40"/>
        </w:rPr>
        <w:t> </w:t>
      </w:r>
      <w:r>
        <w:rPr/>
        <w:t>зоне</w:t>
      </w:r>
      <w:r>
        <w:rPr>
          <w:spacing w:val="40"/>
        </w:rPr>
        <w:t> </w:t>
      </w:r>
      <w:r>
        <w:rPr/>
        <w:t>Чако.</w:t>
      </w:r>
      <w:r>
        <w:rPr>
          <w:spacing w:val="40"/>
        </w:rPr>
        <w:t> </w:t>
      </w:r>
      <w:r>
        <w:rPr/>
        <w:t>При</w:t>
      </w:r>
      <w:r>
        <w:rPr>
          <w:spacing w:val="40"/>
        </w:rPr>
        <w:t> </w:t>
      </w:r>
      <w:r>
        <w:rPr/>
        <w:t>содействии различных</w:t>
      </w:r>
      <w:r>
        <w:rPr>
          <w:spacing w:val="40"/>
        </w:rPr>
        <w:t> </w:t>
      </w:r>
      <w:r>
        <w:rPr/>
        <w:t>организаций</w:t>
      </w:r>
      <w:r>
        <w:rPr>
          <w:spacing w:val="40"/>
        </w:rPr>
        <w:t> </w:t>
      </w:r>
      <w:r>
        <w:rPr/>
        <w:t>взаимопомощи</w:t>
      </w:r>
      <w:r>
        <w:rPr>
          <w:spacing w:val="40"/>
        </w:rPr>
        <w:t> </w:t>
      </w:r>
      <w:r>
        <w:rPr/>
        <w:t>казаков</w:t>
      </w:r>
      <w:r>
        <w:rPr>
          <w:spacing w:val="40"/>
        </w:rPr>
        <w:t> </w:t>
      </w:r>
      <w:r>
        <w:rPr/>
        <w:t>и</w:t>
      </w:r>
      <w:r>
        <w:rPr>
          <w:spacing w:val="40"/>
        </w:rPr>
        <w:t> </w:t>
      </w:r>
      <w:r>
        <w:rPr/>
        <w:t>русских</w:t>
      </w:r>
      <w:r>
        <w:rPr>
          <w:spacing w:val="40"/>
        </w:rPr>
        <w:t> </w:t>
      </w:r>
      <w:r>
        <w:rPr/>
        <w:t>офицеров- эмигрантов</w:t>
      </w:r>
      <w:r>
        <w:rPr>
          <w:spacing w:val="80"/>
        </w:rPr>
        <w:t> </w:t>
      </w:r>
      <w:r>
        <w:rPr/>
        <w:t>желающие</w:t>
      </w:r>
      <w:r>
        <w:rPr>
          <w:spacing w:val="80"/>
        </w:rPr>
        <w:t> </w:t>
      </w:r>
      <w:r>
        <w:rPr/>
        <w:t>перебрались</w:t>
      </w:r>
      <w:r>
        <w:rPr>
          <w:spacing w:val="80"/>
        </w:rPr>
        <w:t> </w:t>
      </w:r>
      <w:r>
        <w:rPr/>
        <w:t>в</w:t>
      </w:r>
      <w:r>
        <w:rPr>
          <w:spacing w:val="80"/>
        </w:rPr>
        <w:t> </w:t>
      </w:r>
      <w:r>
        <w:rPr/>
        <w:t>Америку.</w:t>
      </w:r>
      <w:r>
        <w:rPr>
          <w:spacing w:val="80"/>
        </w:rPr>
        <w:t> </w:t>
      </w:r>
      <w:r>
        <w:rPr/>
        <w:t>Так</w:t>
      </w:r>
      <w:r>
        <w:rPr>
          <w:spacing w:val="80"/>
        </w:rPr>
        <w:t> </w:t>
      </w:r>
      <w:r>
        <w:rPr/>
        <w:t>родился</w:t>
      </w:r>
      <w:r>
        <w:rPr>
          <w:spacing w:val="80"/>
        </w:rPr>
        <w:t> </w:t>
      </w:r>
      <w:r>
        <w:rPr/>
        <w:t>«Казацкий очаг», задуманный его создателем как община возрождения «подлинных</w:t>
      </w:r>
      <w:r>
        <w:rPr>
          <w:spacing w:val="80"/>
        </w:rPr>
        <w:t> </w:t>
      </w:r>
      <w:r>
        <w:rPr/>
        <w:t>казацких традиций».</w:t>
      </w:r>
    </w:p>
    <w:p>
      <w:pPr>
        <w:pStyle w:val="BodyText"/>
        <w:spacing w:line="276" w:lineRule="auto" w:before="110"/>
        <w:ind w:left="213" w:right="416" w:firstLine="302"/>
        <w:jc w:val="both"/>
      </w:pPr>
      <w:r>
        <w:rPr/>
        <w:t>Однако реальность оказалась куда более суровой. Непривычные климатические</w:t>
      </w:r>
      <w:r>
        <w:rPr>
          <w:spacing w:val="80"/>
          <w:w w:val="150"/>
        </w:rPr>
        <w:t>  </w:t>
      </w:r>
      <w:r>
        <w:rPr/>
        <w:t>условия,</w:t>
      </w:r>
      <w:r>
        <w:rPr>
          <w:spacing w:val="80"/>
          <w:w w:val="150"/>
        </w:rPr>
        <w:t>  </w:t>
      </w:r>
      <w:r>
        <w:rPr/>
        <w:t>необходимость</w:t>
      </w:r>
      <w:r>
        <w:rPr>
          <w:spacing w:val="80"/>
          <w:w w:val="150"/>
        </w:rPr>
        <w:t>  </w:t>
      </w:r>
      <w:r>
        <w:rPr/>
        <w:t>отвоевывать</w:t>
      </w:r>
      <w:r>
        <w:rPr>
          <w:spacing w:val="80"/>
          <w:w w:val="150"/>
        </w:rPr>
        <w:t>  </w:t>
      </w:r>
      <w:r>
        <w:rPr/>
        <w:t>пространство</w:t>
      </w:r>
      <w:r>
        <w:rPr>
          <w:spacing w:val="40"/>
        </w:rPr>
        <w:t> </w:t>
      </w:r>
      <w:r>
        <w:rPr/>
        <w:t>для сельскохозяйственных угодий у сельвы, отсутствие </w:t>
      </w:r>
      <w:r>
        <w:rPr/>
        <w:t>обещанной правительством материальной помощи и техники сделали осуществление на практике общинного идеала «казацкого очага» практически невозможным. Провалу проекта способствовало и то, что идеи генерала Беляева больше привлекали образованных офицеров, нежели опытных земледельцев. Юные офицеры,</w:t>
      </w:r>
      <w:r>
        <w:rPr>
          <w:spacing w:val="44"/>
        </w:rPr>
        <w:t> </w:t>
      </w:r>
      <w:r>
        <w:rPr/>
        <w:t>хотя</w:t>
      </w:r>
      <w:r>
        <w:rPr>
          <w:spacing w:val="45"/>
        </w:rPr>
        <w:t> </w:t>
      </w:r>
      <w:r>
        <w:rPr/>
        <w:t>и</w:t>
      </w:r>
      <w:r>
        <w:rPr>
          <w:spacing w:val="45"/>
        </w:rPr>
        <w:t> </w:t>
      </w:r>
      <w:r>
        <w:rPr/>
        <w:t>происходили</w:t>
      </w:r>
      <w:r>
        <w:rPr>
          <w:spacing w:val="45"/>
        </w:rPr>
        <w:t> </w:t>
      </w:r>
      <w:r>
        <w:rPr/>
        <w:t>из</w:t>
      </w:r>
      <w:r>
        <w:rPr>
          <w:spacing w:val="44"/>
        </w:rPr>
        <w:t> </w:t>
      </w:r>
      <w:r>
        <w:rPr/>
        <w:t>крестьянских</w:t>
      </w:r>
      <w:r>
        <w:rPr>
          <w:spacing w:val="44"/>
        </w:rPr>
        <w:t> </w:t>
      </w:r>
      <w:r>
        <w:rPr/>
        <w:t>и</w:t>
      </w:r>
      <w:r>
        <w:rPr>
          <w:spacing w:val="43"/>
        </w:rPr>
        <w:t> </w:t>
      </w:r>
      <w:r>
        <w:rPr/>
        <w:t>казацких</w:t>
      </w:r>
      <w:r>
        <w:rPr>
          <w:spacing w:val="45"/>
        </w:rPr>
        <w:t> </w:t>
      </w:r>
      <w:r>
        <w:rPr/>
        <w:t>семей,</w:t>
      </w:r>
      <w:r>
        <w:rPr>
          <w:spacing w:val="45"/>
        </w:rPr>
        <w:t> </w:t>
      </w:r>
      <w:r>
        <w:rPr/>
        <w:t>но,</w:t>
      </w:r>
      <w:r>
        <w:rPr>
          <w:spacing w:val="44"/>
        </w:rPr>
        <w:t> </w:t>
      </w:r>
      <w:r>
        <w:rPr>
          <w:spacing w:val="-2"/>
        </w:rPr>
        <w:t>проведя</w:t>
      </w:r>
    </w:p>
    <w:p>
      <w:pPr>
        <w:pStyle w:val="BodyText"/>
        <w:spacing w:line="226" w:lineRule="exact"/>
        <w:ind w:left="223"/>
        <w:jc w:val="both"/>
      </w:pPr>
      <w:r>
        <w:rPr/>
        <w:t>7</w:t>
      </w:r>
      <w:r>
        <w:rPr>
          <w:spacing w:val="55"/>
        </w:rPr>
        <w:t> </w:t>
      </w:r>
      <w:r>
        <w:rPr/>
        <w:t>лет</w:t>
      </w:r>
      <w:r>
        <w:rPr>
          <w:spacing w:val="57"/>
        </w:rPr>
        <w:t> </w:t>
      </w:r>
      <w:r>
        <w:rPr/>
        <w:t>на</w:t>
      </w:r>
      <w:r>
        <w:rPr>
          <w:spacing w:val="57"/>
        </w:rPr>
        <w:t> </w:t>
      </w:r>
      <w:r>
        <w:rPr/>
        <w:t>войне,</w:t>
      </w:r>
      <w:r>
        <w:rPr>
          <w:spacing w:val="57"/>
        </w:rPr>
        <w:t> </w:t>
      </w:r>
      <w:r>
        <w:rPr/>
        <w:t>не</w:t>
      </w:r>
      <w:r>
        <w:rPr>
          <w:spacing w:val="57"/>
        </w:rPr>
        <w:t> </w:t>
      </w:r>
      <w:r>
        <w:rPr/>
        <w:t>имели</w:t>
      </w:r>
      <w:r>
        <w:rPr>
          <w:spacing w:val="56"/>
        </w:rPr>
        <w:t> </w:t>
      </w:r>
      <w:r>
        <w:rPr/>
        <w:t>опыта</w:t>
      </w:r>
      <w:r>
        <w:rPr>
          <w:spacing w:val="57"/>
        </w:rPr>
        <w:t> </w:t>
      </w:r>
      <w:r>
        <w:rPr/>
        <w:t>хозяйствования</w:t>
      </w:r>
      <w:r>
        <w:rPr>
          <w:spacing w:val="58"/>
        </w:rPr>
        <w:t> </w:t>
      </w:r>
      <w:r>
        <w:rPr/>
        <w:t>на</w:t>
      </w:r>
      <w:r>
        <w:rPr>
          <w:spacing w:val="56"/>
        </w:rPr>
        <w:t> </w:t>
      </w:r>
      <w:r>
        <w:rPr/>
        <w:t>земле.</w:t>
      </w:r>
      <w:r>
        <w:rPr>
          <w:spacing w:val="57"/>
        </w:rPr>
        <w:t> </w:t>
      </w:r>
      <w:r>
        <w:rPr/>
        <w:t>Общинный</w:t>
      </w:r>
      <w:r>
        <w:rPr>
          <w:spacing w:val="57"/>
        </w:rPr>
        <w:t> </w:t>
      </w:r>
      <w:r>
        <w:rPr>
          <w:spacing w:val="-2"/>
        </w:rPr>
        <w:t>идеал</w:t>
      </w:r>
    </w:p>
    <w:p>
      <w:pPr>
        <w:pStyle w:val="BodyText"/>
        <w:rPr>
          <w:sz w:val="22"/>
        </w:rPr>
      </w:pPr>
    </w:p>
    <w:p>
      <w:pPr>
        <w:pStyle w:val="BodyText"/>
        <w:spacing w:before="11"/>
        <w:rPr>
          <w:sz w:val="28"/>
        </w:rPr>
      </w:pPr>
    </w:p>
    <w:p>
      <w:pPr>
        <w:pStyle w:val="ListParagraph"/>
        <w:numPr>
          <w:ilvl w:val="0"/>
          <w:numId w:val="25"/>
        </w:numPr>
        <w:tabs>
          <w:tab w:pos="689" w:val="left" w:leader="none"/>
        </w:tabs>
        <w:spacing w:line="240" w:lineRule="auto" w:before="0" w:after="0"/>
        <w:ind w:left="688" w:right="0" w:hanging="446"/>
        <w:jc w:val="both"/>
        <w:rPr>
          <w:sz w:val="16"/>
        </w:rPr>
      </w:pPr>
      <w:r>
        <w:rPr>
          <w:sz w:val="16"/>
        </w:rPr>
        <w:t>См.</w:t>
      </w:r>
      <w:r>
        <w:rPr>
          <w:spacing w:val="-2"/>
          <w:sz w:val="16"/>
        </w:rPr>
        <w:t> </w:t>
      </w:r>
      <w:r>
        <w:rPr>
          <w:sz w:val="16"/>
        </w:rPr>
        <w:t>А.</w:t>
      </w:r>
      <w:r>
        <w:rPr>
          <w:spacing w:val="-3"/>
          <w:sz w:val="16"/>
        </w:rPr>
        <w:t> </w:t>
      </w:r>
      <w:r>
        <w:rPr>
          <w:sz w:val="16"/>
        </w:rPr>
        <w:t>Ионин.</w:t>
      </w:r>
      <w:r>
        <w:rPr>
          <w:spacing w:val="-3"/>
          <w:sz w:val="16"/>
        </w:rPr>
        <w:t> </w:t>
      </w:r>
      <w:r>
        <w:rPr>
          <w:sz w:val="16"/>
        </w:rPr>
        <w:t>«По</w:t>
      </w:r>
      <w:r>
        <w:rPr>
          <w:spacing w:val="-1"/>
          <w:sz w:val="16"/>
        </w:rPr>
        <w:t> </w:t>
      </w:r>
      <w:r>
        <w:rPr>
          <w:sz w:val="16"/>
        </w:rPr>
        <w:t>Южной</w:t>
      </w:r>
      <w:r>
        <w:rPr>
          <w:spacing w:val="-2"/>
          <w:sz w:val="16"/>
        </w:rPr>
        <w:t> </w:t>
      </w:r>
      <w:r>
        <w:rPr>
          <w:sz w:val="16"/>
        </w:rPr>
        <w:t>Америке»,</w:t>
      </w:r>
      <w:r>
        <w:rPr>
          <w:spacing w:val="-3"/>
          <w:sz w:val="16"/>
        </w:rPr>
        <w:t> </w:t>
      </w:r>
      <w:r>
        <w:rPr>
          <w:sz w:val="16"/>
        </w:rPr>
        <w:t>т.</w:t>
      </w:r>
      <w:r>
        <w:rPr>
          <w:spacing w:val="-2"/>
          <w:sz w:val="16"/>
        </w:rPr>
        <w:t> </w:t>
      </w:r>
      <w:r>
        <w:rPr>
          <w:sz w:val="16"/>
        </w:rPr>
        <w:t>1</w:t>
      </w:r>
      <w:r>
        <w:rPr>
          <w:spacing w:val="-1"/>
          <w:sz w:val="16"/>
        </w:rPr>
        <w:t> </w:t>
      </w:r>
      <w:r>
        <w:rPr>
          <w:sz w:val="16"/>
        </w:rPr>
        <w:t>-</w:t>
      </w:r>
      <w:r>
        <w:rPr>
          <w:spacing w:val="-5"/>
          <w:sz w:val="16"/>
        </w:rPr>
        <w:t>4.</w:t>
      </w:r>
    </w:p>
    <w:p>
      <w:pPr>
        <w:spacing w:after="0" w:line="240" w:lineRule="auto"/>
        <w:jc w:val="both"/>
        <w:rPr>
          <w:sz w:val="16"/>
        </w:rPr>
        <w:sectPr>
          <w:footerReference w:type="default" r:id="rId81"/>
          <w:pgSz w:w="8490" w:h="11830"/>
          <w:pgMar w:footer="0" w:header="0" w:top="1100" w:bottom="280" w:left="520" w:right="240"/>
        </w:sectPr>
      </w:pPr>
    </w:p>
    <w:p>
      <w:pPr>
        <w:pStyle w:val="BodyText"/>
        <w:spacing w:line="276" w:lineRule="auto" w:before="81"/>
        <w:ind w:left="214" w:right="425"/>
        <w:jc w:val="both"/>
        <w:rPr>
          <w:sz w:val="13"/>
        </w:rPr>
      </w:pPr>
      <w:r>
        <w:rPr/>
        <w:t>выглядел гораздо более привлекательным в теории, чем на практике. В</w:t>
      </w:r>
      <w:r>
        <w:rPr>
          <w:spacing w:val="80"/>
        </w:rPr>
        <w:t> </w:t>
      </w:r>
      <w:r>
        <w:rPr/>
        <w:t>результате</w:t>
      </w:r>
      <w:r>
        <w:rPr>
          <w:spacing w:val="40"/>
        </w:rPr>
        <w:t> </w:t>
      </w:r>
      <w:r>
        <w:rPr/>
        <w:t>община</w:t>
      </w:r>
      <w:r>
        <w:rPr>
          <w:spacing w:val="40"/>
        </w:rPr>
        <w:t> </w:t>
      </w:r>
      <w:r>
        <w:rPr/>
        <w:t>затрещала</w:t>
      </w:r>
      <w:r>
        <w:rPr>
          <w:spacing w:val="40"/>
        </w:rPr>
        <w:t> </w:t>
      </w:r>
      <w:r>
        <w:rPr/>
        <w:t>под</w:t>
      </w:r>
      <w:r>
        <w:rPr>
          <w:spacing w:val="40"/>
        </w:rPr>
        <w:t> </w:t>
      </w:r>
      <w:r>
        <w:rPr/>
        <w:t>напором</w:t>
      </w:r>
      <w:r>
        <w:rPr>
          <w:spacing w:val="40"/>
        </w:rPr>
        <w:t> </w:t>
      </w:r>
      <w:r>
        <w:rPr/>
        <w:t>внутренних</w:t>
      </w:r>
      <w:r>
        <w:rPr>
          <w:spacing w:val="40"/>
        </w:rPr>
        <w:t> </w:t>
      </w:r>
      <w:r>
        <w:rPr/>
        <w:t>проблем</w:t>
      </w:r>
      <w:r>
        <w:rPr>
          <w:spacing w:val="40"/>
        </w:rPr>
        <w:t> </w:t>
      </w:r>
      <w:r>
        <w:rPr/>
        <w:t>и</w:t>
      </w:r>
      <w:r>
        <w:rPr>
          <w:spacing w:val="40"/>
        </w:rPr>
        <w:t> </w:t>
      </w:r>
      <w:r>
        <w:rPr/>
        <w:t>к</w:t>
      </w:r>
      <w:r>
        <w:rPr>
          <w:spacing w:val="40"/>
        </w:rPr>
        <w:t> </w:t>
      </w:r>
      <w:r>
        <w:rPr/>
        <w:t>концу</w:t>
      </w:r>
      <w:r>
        <w:rPr>
          <w:spacing w:val="80"/>
          <w:w w:val="150"/>
        </w:rPr>
        <w:t> </w:t>
      </w:r>
      <w:r>
        <w:rPr/>
        <w:t>30-х годов развалилась. Остались архивы генерала Беляева, переданные его потомками в Российскую государственную библиотеку, а также записки,</w:t>
      </w:r>
      <w:r>
        <w:rPr>
          <w:spacing w:val="40"/>
        </w:rPr>
        <w:t> </w:t>
      </w:r>
      <w:r>
        <w:rPr/>
        <w:t>изданные</w:t>
      </w:r>
      <w:r>
        <w:rPr>
          <w:spacing w:val="40"/>
        </w:rPr>
        <w:t> </w:t>
      </w:r>
      <w:r>
        <w:rPr/>
        <w:t>инициативной</w:t>
      </w:r>
      <w:r>
        <w:rPr>
          <w:spacing w:val="40"/>
        </w:rPr>
        <w:t> </w:t>
      </w:r>
      <w:r>
        <w:rPr/>
        <w:t>группой</w:t>
      </w:r>
      <w:r>
        <w:rPr>
          <w:spacing w:val="40"/>
        </w:rPr>
        <w:t> </w:t>
      </w:r>
      <w:r>
        <w:rPr/>
        <w:t>в</w:t>
      </w:r>
      <w:r>
        <w:rPr>
          <w:spacing w:val="40"/>
        </w:rPr>
        <w:t> </w:t>
      </w:r>
      <w:r>
        <w:rPr/>
        <w:t>Париже.</w:t>
      </w:r>
      <w:r>
        <w:rPr>
          <w:spacing w:val="40"/>
        </w:rPr>
        <w:t> </w:t>
      </w:r>
      <w:r>
        <w:rPr/>
        <w:t>Среди</w:t>
      </w:r>
      <w:r>
        <w:rPr>
          <w:spacing w:val="40"/>
        </w:rPr>
        <w:t> </w:t>
      </w:r>
      <w:r>
        <w:rPr/>
        <w:t>них</w:t>
      </w:r>
      <w:r>
        <w:rPr>
          <w:spacing w:val="40"/>
        </w:rPr>
        <w:t> </w:t>
      </w:r>
      <w:r>
        <w:rPr/>
        <w:t>выделяется</w:t>
      </w:r>
      <w:r>
        <w:rPr>
          <w:spacing w:val="40"/>
        </w:rPr>
        <w:t> </w:t>
      </w:r>
      <w:r>
        <w:rPr/>
        <w:t>полный очерк</w:t>
      </w:r>
      <w:r>
        <w:rPr>
          <w:spacing w:val="40"/>
        </w:rPr>
        <w:t> </w:t>
      </w:r>
      <w:r>
        <w:rPr/>
        <w:t>географической,</w:t>
      </w:r>
      <w:r>
        <w:rPr>
          <w:spacing w:val="40"/>
        </w:rPr>
        <w:t> </w:t>
      </w:r>
      <w:r>
        <w:rPr/>
        <w:t>политической</w:t>
      </w:r>
      <w:r>
        <w:rPr>
          <w:spacing w:val="40"/>
        </w:rPr>
        <w:t> </w:t>
      </w:r>
      <w:r>
        <w:rPr/>
        <w:t>и</w:t>
      </w:r>
      <w:r>
        <w:rPr>
          <w:spacing w:val="40"/>
        </w:rPr>
        <w:t> </w:t>
      </w:r>
      <w:r>
        <w:rPr/>
        <w:t>экономической</w:t>
      </w:r>
      <w:r>
        <w:rPr>
          <w:spacing w:val="40"/>
        </w:rPr>
        <w:t> </w:t>
      </w:r>
      <w:r>
        <w:rPr/>
        <w:t>истории</w:t>
      </w:r>
      <w:r>
        <w:rPr>
          <w:spacing w:val="40"/>
        </w:rPr>
        <w:t> </w:t>
      </w:r>
      <w:r>
        <w:rPr/>
        <w:t>Парагвая,</w:t>
      </w:r>
      <w:r>
        <w:rPr>
          <w:spacing w:val="40"/>
        </w:rPr>
        <w:t> </w:t>
      </w:r>
      <w:r>
        <w:rPr/>
        <w:t>а также справочник на 300 страниц для русского, желающего эмигрировать в Парагвай и Аргентину.</w:t>
      </w:r>
      <w:r>
        <w:rPr>
          <w:position w:val="5"/>
          <w:sz w:val="13"/>
        </w:rPr>
        <w:t>185</w:t>
      </w:r>
    </w:p>
    <w:p>
      <w:pPr>
        <w:pStyle w:val="BodyText"/>
        <w:spacing w:line="276" w:lineRule="auto" w:before="110"/>
        <w:ind w:left="223" w:right="415" w:firstLine="292"/>
        <w:jc w:val="both"/>
      </w:pPr>
      <w:r>
        <w:rPr/>
        <w:t>Большинство участников «казацкого очага» постепенно рассеялось по соседним странам. Некоторые бывшие русские офицеры нашли себе применение</w:t>
      </w:r>
      <w:r>
        <w:rPr>
          <w:spacing w:val="40"/>
        </w:rPr>
        <w:t> </w:t>
      </w:r>
      <w:r>
        <w:rPr/>
        <w:t>в парагвайской армии в качестве инструкторов, позднее приняли участие в Чакской войне. Другие стали известными земледельцами, адаптировавшись к аграрной системе принимающей страны, параллельно занимаясь литературным творчеством и исследованиями, как и сам генерал Беляев.</w:t>
      </w:r>
    </w:p>
    <w:p>
      <w:pPr>
        <w:pStyle w:val="BodyText"/>
        <w:spacing w:line="276" w:lineRule="auto" w:before="113"/>
        <w:ind w:left="227" w:right="406" w:firstLine="294"/>
        <w:jc w:val="both"/>
      </w:pPr>
      <w:r>
        <w:rPr/>
        <w:t>Хотя</w:t>
      </w:r>
      <w:r>
        <w:rPr>
          <w:spacing w:val="40"/>
        </w:rPr>
        <w:t>  </w:t>
      </w:r>
      <w:r>
        <w:rPr/>
        <w:t>первые</w:t>
      </w:r>
      <w:r>
        <w:rPr>
          <w:spacing w:val="40"/>
        </w:rPr>
        <w:t>  </w:t>
      </w:r>
      <w:r>
        <w:rPr/>
        <w:t>попытки</w:t>
      </w:r>
      <w:r>
        <w:rPr>
          <w:spacing w:val="40"/>
        </w:rPr>
        <w:t>  </w:t>
      </w:r>
      <w:r>
        <w:rPr/>
        <w:t>создания</w:t>
      </w:r>
      <w:r>
        <w:rPr>
          <w:spacing w:val="40"/>
        </w:rPr>
        <w:t>  </w:t>
      </w:r>
      <w:r>
        <w:rPr/>
        <w:t>белыми</w:t>
      </w:r>
      <w:r>
        <w:rPr>
          <w:spacing w:val="40"/>
        </w:rPr>
        <w:t>  </w:t>
      </w:r>
      <w:r>
        <w:rPr/>
        <w:t>русскими</w:t>
      </w:r>
      <w:r>
        <w:rPr>
          <w:spacing w:val="40"/>
        </w:rPr>
        <w:t>  </w:t>
      </w:r>
      <w:r>
        <w:rPr/>
        <w:t>сельских</w:t>
      </w:r>
      <w:r>
        <w:rPr>
          <w:spacing w:val="40"/>
        </w:rPr>
        <w:t>  </w:t>
      </w:r>
      <w:r>
        <w:rPr/>
        <w:t>колоний в</w:t>
      </w:r>
      <w:r>
        <w:rPr>
          <w:spacing w:val="80"/>
        </w:rPr>
        <w:t> </w:t>
      </w:r>
      <w:r>
        <w:rPr/>
        <w:t>Латинской</w:t>
      </w:r>
      <w:r>
        <w:rPr>
          <w:spacing w:val="80"/>
        </w:rPr>
        <w:t> </w:t>
      </w:r>
      <w:r>
        <w:rPr/>
        <w:t>Америке</w:t>
      </w:r>
      <w:r>
        <w:rPr>
          <w:spacing w:val="80"/>
        </w:rPr>
        <w:t> </w:t>
      </w:r>
      <w:r>
        <w:rPr/>
        <w:t>были</w:t>
      </w:r>
      <w:r>
        <w:rPr>
          <w:spacing w:val="80"/>
        </w:rPr>
        <w:t> </w:t>
      </w:r>
      <w:r>
        <w:rPr/>
        <w:t>сделаны</w:t>
      </w:r>
      <w:r>
        <w:rPr>
          <w:spacing w:val="80"/>
        </w:rPr>
        <w:t> </w:t>
      </w:r>
      <w:r>
        <w:rPr/>
        <w:t>в</w:t>
      </w:r>
      <w:r>
        <w:rPr>
          <w:spacing w:val="80"/>
        </w:rPr>
        <w:t> </w:t>
      </w:r>
      <w:r>
        <w:rPr/>
        <w:t>начале</w:t>
      </w:r>
      <w:r>
        <w:rPr>
          <w:spacing w:val="80"/>
        </w:rPr>
        <w:t> </w:t>
      </w:r>
      <w:r>
        <w:rPr/>
        <w:t>20-х</w:t>
      </w:r>
      <w:r>
        <w:rPr>
          <w:spacing w:val="80"/>
        </w:rPr>
        <w:t> </w:t>
      </w:r>
      <w:r>
        <w:rPr/>
        <w:t>годов,</w:t>
      </w:r>
      <w:r>
        <w:rPr>
          <w:spacing w:val="80"/>
        </w:rPr>
        <w:t> </w:t>
      </w:r>
      <w:r>
        <w:rPr/>
        <w:t>по</w:t>
      </w:r>
      <w:r>
        <w:rPr>
          <w:spacing w:val="80"/>
        </w:rPr>
        <w:t> </w:t>
      </w:r>
      <w:r>
        <w:rPr/>
        <w:t>настоящему эти</w:t>
      </w:r>
      <w:r>
        <w:rPr>
          <w:spacing w:val="80"/>
          <w:w w:val="150"/>
        </w:rPr>
        <w:t> </w:t>
      </w:r>
      <w:r>
        <w:rPr/>
        <w:t>движения</w:t>
      </w:r>
      <w:r>
        <w:rPr>
          <w:spacing w:val="80"/>
          <w:w w:val="150"/>
        </w:rPr>
        <w:t> </w:t>
      </w:r>
      <w:r>
        <w:rPr/>
        <w:t>активизировались</w:t>
      </w:r>
      <w:r>
        <w:rPr>
          <w:spacing w:val="80"/>
          <w:w w:val="150"/>
        </w:rPr>
        <w:t> </w:t>
      </w:r>
      <w:r>
        <w:rPr/>
        <w:t>в</w:t>
      </w:r>
      <w:r>
        <w:rPr>
          <w:spacing w:val="80"/>
          <w:w w:val="150"/>
        </w:rPr>
        <w:t> </w:t>
      </w:r>
      <w:r>
        <w:rPr/>
        <w:t>результате</w:t>
      </w:r>
      <w:r>
        <w:rPr>
          <w:spacing w:val="80"/>
          <w:w w:val="150"/>
        </w:rPr>
        <w:t> </w:t>
      </w:r>
      <w:r>
        <w:rPr/>
        <w:t>кризиса</w:t>
      </w:r>
      <w:r>
        <w:rPr>
          <w:spacing w:val="80"/>
          <w:w w:val="150"/>
        </w:rPr>
        <w:t> </w:t>
      </w:r>
      <w:r>
        <w:rPr/>
        <w:t>и</w:t>
      </w:r>
      <w:r>
        <w:rPr>
          <w:spacing w:val="80"/>
          <w:w w:val="150"/>
        </w:rPr>
        <w:t> </w:t>
      </w:r>
      <w:r>
        <w:rPr/>
        <w:t>великой депрессии 1929 г., сильно ударившие в Западной Европе по нежелательным иммигрантам.</w:t>
      </w:r>
      <w:r>
        <w:rPr>
          <w:spacing w:val="80"/>
          <w:w w:val="150"/>
        </w:rPr>
        <w:t> </w:t>
      </w:r>
      <w:r>
        <w:rPr/>
        <w:t>Об</w:t>
      </w:r>
      <w:r>
        <w:rPr>
          <w:spacing w:val="80"/>
          <w:w w:val="150"/>
        </w:rPr>
        <w:t> </w:t>
      </w:r>
      <w:r>
        <w:rPr/>
        <w:t>этом</w:t>
      </w:r>
      <w:r>
        <w:rPr>
          <w:spacing w:val="80"/>
          <w:w w:val="150"/>
        </w:rPr>
        <w:t> </w:t>
      </w:r>
      <w:r>
        <w:rPr/>
        <w:t>свидетельствует</w:t>
      </w:r>
      <w:r>
        <w:rPr>
          <w:spacing w:val="80"/>
          <w:w w:val="150"/>
        </w:rPr>
        <w:t> </w:t>
      </w:r>
      <w:r>
        <w:rPr/>
        <w:t>обилие</w:t>
      </w:r>
      <w:r>
        <w:rPr>
          <w:spacing w:val="80"/>
          <w:w w:val="150"/>
        </w:rPr>
        <w:t> </w:t>
      </w:r>
      <w:r>
        <w:rPr/>
        <w:t>материалов</w:t>
      </w:r>
      <w:r>
        <w:rPr>
          <w:spacing w:val="80"/>
          <w:w w:val="150"/>
        </w:rPr>
        <w:t> </w:t>
      </w:r>
      <w:r>
        <w:rPr/>
        <w:t>на</w:t>
      </w:r>
      <w:r>
        <w:rPr>
          <w:spacing w:val="80"/>
          <w:w w:val="150"/>
        </w:rPr>
        <w:t> </w:t>
      </w:r>
      <w:r>
        <w:rPr/>
        <w:t>эту</w:t>
      </w:r>
      <w:r>
        <w:rPr>
          <w:spacing w:val="80"/>
          <w:w w:val="150"/>
        </w:rPr>
        <w:t> </w:t>
      </w:r>
      <w:r>
        <w:rPr/>
        <w:t>тему</w:t>
      </w:r>
      <w:r>
        <w:rPr>
          <w:spacing w:val="80"/>
        </w:rPr>
        <w:t> </w:t>
      </w:r>
      <w:r>
        <w:rPr/>
        <w:t>в русской эмигрантской прессе в 1930-1938 гг., а также специальных пропагандистских</w:t>
      </w:r>
      <w:r>
        <w:rPr>
          <w:spacing w:val="80"/>
        </w:rPr>
        <w:t> </w:t>
      </w:r>
      <w:r>
        <w:rPr/>
        <w:t>публикаций</w:t>
      </w:r>
      <w:r>
        <w:rPr>
          <w:spacing w:val="80"/>
        </w:rPr>
        <w:t> </w:t>
      </w:r>
      <w:r>
        <w:rPr/>
        <w:t>на</w:t>
      </w:r>
      <w:r>
        <w:rPr>
          <w:spacing w:val="80"/>
        </w:rPr>
        <w:t> </w:t>
      </w:r>
      <w:r>
        <w:rPr/>
        <w:t>русском</w:t>
      </w:r>
      <w:r>
        <w:rPr>
          <w:spacing w:val="80"/>
        </w:rPr>
        <w:t> </w:t>
      </w:r>
      <w:r>
        <w:rPr/>
        <w:t>языке,</w:t>
      </w:r>
      <w:r>
        <w:rPr>
          <w:spacing w:val="80"/>
        </w:rPr>
        <w:t> </w:t>
      </w:r>
      <w:r>
        <w:rPr/>
        <w:t>призывающих</w:t>
      </w:r>
      <w:r>
        <w:rPr>
          <w:spacing w:val="80"/>
        </w:rPr>
        <w:t> </w:t>
      </w:r>
      <w:r>
        <w:rPr/>
        <w:t>к колонизации Южной Америки.</w:t>
      </w:r>
    </w:p>
    <w:p>
      <w:pPr>
        <w:pStyle w:val="BodyText"/>
        <w:spacing w:line="276" w:lineRule="auto" w:before="110"/>
        <w:ind w:left="238" w:right="401" w:firstLine="356"/>
        <w:jc w:val="both"/>
      </w:pPr>
      <w:r>
        <w:rPr/>
        <w:t>На общем фоне кризиса в Европе, выталкивавшего из нее эмигрантов, а</w:t>
      </w:r>
      <w:r>
        <w:rPr>
          <w:spacing w:val="80"/>
        </w:rPr>
        <w:t> </w:t>
      </w:r>
      <w:r>
        <w:rPr/>
        <w:t>также постепенного исчезновения надежд на скорое падение большевизма, связанного с экономическими успехами советских первых пятилеток,</w:t>
      </w:r>
      <w:r>
        <w:rPr>
          <w:spacing w:val="80"/>
        </w:rPr>
        <w:t> </w:t>
      </w:r>
      <w:r>
        <w:rPr/>
        <w:t>инициаторы</w:t>
      </w:r>
      <w:r>
        <w:rPr>
          <w:spacing w:val="40"/>
        </w:rPr>
        <w:t> </w:t>
      </w:r>
      <w:r>
        <w:rPr/>
        <w:t>этих</w:t>
      </w:r>
      <w:r>
        <w:rPr>
          <w:spacing w:val="40"/>
        </w:rPr>
        <w:t> </w:t>
      </w:r>
      <w:r>
        <w:rPr/>
        <w:t>проектов</w:t>
      </w:r>
      <w:r>
        <w:rPr>
          <w:spacing w:val="40"/>
        </w:rPr>
        <w:t> </w:t>
      </w:r>
      <w:r>
        <w:rPr/>
        <w:t>призывали</w:t>
      </w:r>
      <w:r>
        <w:rPr>
          <w:spacing w:val="40"/>
        </w:rPr>
        <w:t> </w:t>
      </w:r>
      <w:r>
        <w:rPr/>
        <w:t>своих</w:t>
      </w:r>
      <w:r>
        <w:rPr>
          <w:spacing w:val="40"/>
        </w:rPr>
        <w:t> </w:t>
      </w:r>
      <w:r>
        <w:rPr/>
        <w:t>соотечественников</w:t>
      </w:r>
      <w:r>
        <w:rPr>
          <w:spacing w:val="40"/>
        </w:rPr>
        <w:t> </w:t>
      </w:r>
      <w:r>
        <w:rPr/>
        <w:t>к</w:t>
      </w:r>
      <w:r>
        <w:rPr>
          <w:spacing w:val="40"/>
        </w:rPr>
        <w:t> </w:t>
      </w:r>
      <w:r>
        <w:rPr/>
        <w:t>поиску нового места в мире, где можно было бы обосноваться на длительное время, где бы их ждали. Для осуществления этих планов инициаторы переселенческих кампаний стремились посредством рассказов о реальном или воображаемом успехе</w:t>
      </w:r>
      <w:r>
        <w:rPr>
          <w:spacing w:val="40"/>
        </w:rPr>
        <w:t> </w:t>
      </w:r>
      <w:r>
        <w:rPr/>
        <w:t>соотечественников</w:t>
      </w:r>
      <w:r>
        <w:rPr>
          <w:spacing w:val="40"/>
        </w:rPr>
        <w:t> </w:t>
      </w:r>
      <w:r>
        <w:rPr/>
        <w:t>за</w:t>
      </w:r>
      <w:r>
        <w:rPr>
          <w:spacing w:val="40"/>
        </w:rPr>
        <w:t> </w:t>
      </w:r>
      <w:r>
        <w:rPr/>
        <w:t>океаном</w:t>
      </w:r>
      <w:r>
        <w:rPr>
          <w:spacing w:val="40"/>
        </w:rPr>
        <w:t> </w:t>
      </w:r>
      <w:r>
        <w:rPr/>
        <w:t>разрушить</w:t>
      </w:r>
      <w:r>
        <w:rPr>
          <w:spacing w:val="40"/>
        </w:rPr>
        <w:t> </w:t>
      </w:r>
      <w:r>
        <w:rPr/>
        <w:t>господствующие</w:t>
      </w:r>
      <w:r>
        <w:rPr>
          <w:spacing w:val="40"/>
        </w:rPr>
        <w:t> </w:t>
      </w:r>
      <w:r>
        <w:rPr/>
        <w:t>среди русских негативные представления об этих далеких землях.</w:t>
      </w:r>
    </w:p>
    <w:p>
      <w:pPr>
        <w:pStyle w:val="BodyText"/>
        <w:rPr>
          <w:sz w:val="22"/>
        </w:rPr>
      </w:pPr>
    </w:p>
    <w:p>
      <w:pPr>
        <w:pStyle w:val="ListParagraph"/>
        <w:numPr>
          <w:ilvl w:val="0"/>
          <w:numId w:val="25"/>
        </w:numPr>
        <w:tabs>
          <w:tab w:pos="811" w:val="left" w:leader="none"/>
        </w:tabs>
        <w:spacing w:line="240" w:lineRule="auto" w:before="189" w:after="0"/>
        <w:ind w:left="810" w:right="0" w:hanging="549"/>
        <w:jc w:val="both"/>
        <w:rPr>
          <w:sz w:val="16"/>
        </w:rPr>
      </w:pPr>
      <w:r>
        <w:rPr>
          <w:sz w:val="16"/>
        </w:rPr>
        <w:t>К.</w:t>
      </w:r>
      <w:r>
        <w:rPr>
          <w:spacing w:val="74"/>
          <w:sz w:val="16"/>
        </w:rPr>
        <w:t> </w:t>
      </w:r>
      <w:r>
        <w:rPr>
          <w:sz w:val="16"/>
        </w:rPr>
        <w:t>Парчевский.</w:t>
      </w:r>
      <w:r>
        <w:rPr>
          <w:spacing w:val="74"/>
          <w:sz w:val="16"/>
        </w:rPr>
        <w:t> </w:t>
      </w:r>
      <w:r>
        <w:rPr>
          <w:sz w:val="16"/>
        </w:rPr>
        <w:t>«В</w:t>
      </w:r>
      <w:r>
        <w:rPr>
          <w:spacing w:val="74"/>
          <w:sz w:val="16"/>
        </w:rPr>
        <w:t> </w:t>
      </w:r>
      <w:r>
        <w:rPr>
          <w:sz w:val="16"/>
        </w:rPr>
        <w:t>Парагвай</w:t>
      </w:r>
      <w:r>
        <w:rPr>
          <w:spacing w:val="74"/>
          <w:sz w:val="16"/>
        </w:rPr>
        <w:t> </w:t>
      </w:r>
      <w:r>
        <w:rPr>
          <w:sz w:val="16"/>
        </w:rPr>
        <w:t>и</w:t>
      </w:r>
      <w:r>
        <w:rPr>
          <w:spacing w:val="73"/>
          <w:sz w:val="16"/>
        </w:rPr>
        <w:t> </w:t>
      </w:r>
      <w:r>
        <w:rPr>
          <w:sz w:val="16"/>
        </w:rPr>
        <w:t>Аргентину.</w:t>
      </w:r>
      <w:r>
        <w:rPr>
          <w:spacing w:val="74"/>
          <w:sz w:val="16"/>
        </w:rPr>
        <w:t> </w:t>
      </w:r>
      <w:r>
        <w:rPr>
          <w:sz w:val="16"/>
        </w:rPr>
        <w:t>Очерки</w:t>
      </w:r>
      <w:r>
        <w:rPr>
          <w:spacing w:val="73"/>
          <w:sz w:val="16"/>
        </w:rPr>
        <w:t> </w:t>
      </w:r>
      <w:r>
        <w:rPr>
          <w:sz w:val="16"/>
        </w:rPr>
        <w:t>Южной</w:t>
      </w:r>
      <w:r>
        <w:rPr>
          <w:spacing w:val="73"/>
          <w:sz w:val="16"/>
        </w:rPr>
        <w:t> </w:t>
      </w:r>
      <w:r>
        <w:rPr>
          <w:sz w:val="16"/>
        </w:rPr>
        <w:t>Америки».</w:t>
      </w:r>
      <w:r>
        <w:rPr>
          <w:spacing w:val="73"/>
          <w:sz w:val="16"/>
        </w:rPr>
        <w:t> </w:t>
      </w:r>
      <w:r>
        <w:rPr>
          <w:sz w:val="16"/>
        </w:rPr>
        <w:t>Париж,</w:t>
      </w:r>
      <w:r>
        <w:rPr>
          <w:spacing w:val="74"/>
          <w:sz w:val="16"/>
        </w:rPr>
        <w:t> </w:t>
      </w:r>
      <w:r>
        <w:rPr>
          <w:spacing w:val="-2"/>
          <w:sz w:val="16"/>
        </w:rPr>
        <w:t>1937,</w:t>
      </w:r>
    </w:p>
    <w:p>
      <w:pPr>
        <w:spacing w:line="316" w:lineRule="auto" w:before="52"/>
        <w:ind w:left="670" w:right="401" w:firstLine="0"/>
        <w:jc w:val="both"/>
        <w:rPr>
          <w:sz w:val="16"/>
        </w:rPr>
      </w:pPr>
      <w:r>
        <w:rPr>
          <w:sz w:val="16"/>
        </w:rPr>
        <w:t>304</w:t>
      </w:r>
      <w:r>
        <w:rPr>
          <w:spacing w:val="40"/>
          <w:sz w:val="16"/>
        </w:rPr>
        <w:t> </w:t>
      </w:r>
      <w:r>
        <w:rPr>
          <w:sz w:val="16"/>
        </w:rPr>
        <w:t>с.</w:t>
      </w:r>
      <w:r>
        <w:rPr>
          <w:spacing w:val="40"/>
          <w:sz w:val="16"/>
        </w:rPr>
        <w:t> </w:t>
      </w:r>
      <w:r>
        <w:rPr>
          <w:sz w:val="16"/>
        </w:rPr>
        <w:t>А.П.</w:t>
      </w:r>
      <w:r>
        <w:rPr>
          <w:spacing w:val="40"/>
          <w:sz w:val="16"/>
        </w:rPr>
        <w:t> </w:t>
      </w:r>
      <w:r>
        <w:rPr>
          <w:sz w:val="16"/>
        </w:rPr>
        <w:t>Пиликин.</w:t>
      </w:r>
      <w:r>
        <w:rPr>
          <w:spacing w:val="40"/>
          <w:sz w:val="16"/>
        </w:rPr>
        <w:t> </w:t>
      </w:r>
      <w:r>
        <w:rPr>
          <w:sz w:val="16"/>
        </w:rPr>
        <w:t>«Парагвай:</w:t>
      </w:r>
      <w:r>
        <w:rPr>
          <w:spacing w:val="40"/>
          <w:sz w:val="16"/>
        </w:rPr>
        <w:t> </w:t>
      </w:r>
      <w:r>
        <w:rPr>
          <w:sz w:val="16"/>
        </w:rPr>
        <w:t>краткий</w:t>
      </w:r>
      <w:r>
        <w:rPr>
          <w:spacing w:val="40"/>
          <w:sz w:val="16"/>
        </w:rPr>
        <w:t> </w:t>
      </w:r>
      <w:r>
        <w:rPr>
          <w:sz w:val="16"/>
        </w:rPr>
        <w:t>очерк.</w:t>
      </w:r>
      <w:r>
        <w:rPr>
          <w:spacing w:val="40"/>
          <w:sz w:val="16"/>
        </w:rPr>
        <w:t> </w:t>
      </w:r>
      <w:r>
        <w:rPr>
          <w:sz w:val="16"/>
        </w:rPr>
        <w:t>По</w:t>
      </w:r>
      <w:r>
        <w:rPr>
          <w:spacing w:val="40"/>
          <w:sz w:val="16"/>
        </w:rPr>
        <w:t> </w:t>
      </w:r>
      <w:r>
        <w:rPr>
          <w:sz w:val="16"/>
        </w:rPr>
        <w:t>случаю</w:t>
      </w:r>
      <w:r>
        <w:rPr>
          <w:spacing w:val="40"/>
          <w:sz w:val="16"/>
        </w:rPr>
        <w:t> </w:t>
      </w:r>
      <w:r>
        <w:rPr>
          <w:sz w:val="16"/>
        </w:rPr>
        <w:t>колонизации</w:t>
      </w:r>
      <w:r>
        <w:rPr>
          <w:spacing w:val="40"/>
          <w:sz w:val="16"/>
        </w:rPr>
        <w:t> </w:t>
      </w:r>
      <w:r>
        <w:rPr>
          <w:sz w:val="16"/>
        </w:rPr>
        <w:t>казаками</w:t>
      </w:r>
      <w:r>
        <w:rPr>
          <w:spacing w:val="40"/>
          <w:sz w:val="16"/>
        </w:rPr>
        <w:t> </w:t>
      </w:r>
      <w:r>
        <w:rPr>
          <w:sz w:val="16"/>
        </w:rPr>
        <w:t>парагвайских</w:t>
      </w:r>
      <w:r>
        <w:rPr>
          <w:spacing w:val="80"/>
          <w:w w:val="150"/>
          <w:sz w:val="16"/>
        </w:rPr>
        <w:t> </w:t>
      </w:r>
      <w:r>
        <w:rPr>
          <w:sz w:val="16"/>
        </w:rPr>
        <w:t>земель».</w:t>
      </w:r>
      <w:r>
        <w:rPr>
          <w:spacing w:val="80"/>
          <w:w w:val="150"/>
          <w:sz w:val="16"/>
        </w:rPr>
        <w:t> </w:t>
      </w:r>
      <w:r>
        <w:rPr>
          <w:sz w:val="16"/>
        </w:rPr>
        <w:t>Париж,</w:t>
      </w:r>
      <w:r>
        <w:rPr>
          <w:spacing w:val="80"/>
          <w:w w:val="150"/>
          <w:sz w:val="16"/>
        </w:rPr>
        <w:t> </w:t>
      </w:r>
      <w:r>
        <w:rPr>
          <w:sz w:val="16"/>
        </w:rPr>
        <w:t>Инициативная</w:t>
      </w:r>
      <w:r>
        <w:rPr>
          <w:spacing w:val="80"/>
          <w:w w:val="150"/>
          <w:sz w:val="16"/>
        </w:rPr>
        <w:t> </w:t>
      </w:r>
      <w:r>
        <w:rPr>
          <w:sz w:val="16"/>
        </w:rPr>
        <w:t>группа</w:t>
      </w:r>
      <w:r>
        <w:rPr>
          <w:spacing w:val="80"/>
          <w:w w:val="150"/>
          <w:sz w:val="16"/>
        </w:rPr>
        <w:t> </w:t>
      </w:r>
      <w:r>
        <w:rPr>
          <w:sz w:val="16"/>
        </w:rPr>
        <w:t>«Станица</w:t>
      </w:r>
      <w:r>
        <w:rPr>
          <w:spacing w:val="80"/>
          <w:w w:val="150"/>
          <w:sz w:val="16"/>
        </w:rPr>
        <w:t> </w:t>
      </w:r>
      <w:r>
        <w:rPr>
          <w:sz w:val="16"/>
        </w:rPr>
        <w:t>генерала</w:t>
      </w:r>
      <w:r>
        <w:rPr>
          <w:spacing w:val="80"/>
          <w:w w:val="150"/>
          <w:sz w:val="16"/>
        </w:rPr>
        <w:t> </w:t>
      </w:r>
      <w:r>
        <w:rPr>
          <w:sz w:val="16"/>
        </w:rPr>
        <w:t>Беляева»,</w:t>
      </w:r>
      <w:r>
        <w:rPr>
          <w:spacing w:val="40"/>
          <w:sz w:val="16"/>
        </w:rPr>
        <w:t> </w:t>
      </w:r>
      <w:r>
        <w:rPr>
          <w:spacing w:val="-2"/>
          <w:sz w:val="16"/>
        </w:rPr>
        <w:t>1934.</w:t>
      </w:r>
    </w:p>
    <w:p>
      <w:pPr>
        <w:spacing w:after="0" w:line="316" w:lineRule="auto"/>
        <w:jc w:val="both"/>
        <w:rPr>
          <w:sz w:val="16"/>
        </w:rPr>
        <w:sectPr>
          <w:footerReference w:type="default" r:id="rId82"/>
          <w:pgSz w:w="8490" w:h="11830"/>
          <w:pgMar w:footer="226" w:header="0" w:top="1060" w:bottom="420" w:left="520" w:right="240"/>
        </w:sectPr>
      </w:pPr>
    </w:p>
    <w:p>
      <w:pPr>
        <w:pStyle w:val="BodyText"/>
        <w:spacing w:line="276" w:lineRule="auto" w:before="83"/>
        <w:ind w:left="214" w:right="410" w:firstLine="302"/>
        <w:jc w:val="both"/>
        <w:rPr>
          <w:sz w:val="13"/>
        </w:rPr>
      </w:pPr>
      <w:r>
        <w:rPr/>
        <w:t>Петр</w:t>
      </w:r>
      <w:r>
        <w:rPr>
          <w:spacing w:val="40"/>
        </w:rPr>
        <w:t> </w:t>
      </w:r>
      <w:r>
        <w:rPr/>
        <w:t>Королевич</w:t>
      </w:r>
      <w:r>
        <w:rPr>
          <w:spacing w:val="40"/>
        </w:rPr>
        <w:t> </w:t>
      </w:r>
      <w:r>
        <w:rPr/>
        <w:t>писал</w:t>
      </w:r>
      <w:r>
        <w:rPr>
          <w:spacing w:val="40"/>
        </w:rPr>
        <w:t> </w:t>
      </w:r>
      <w:r>
        <w:rPr/>
        <w:t>в</w:t>
      </w:r>
      <w:r>
        <w:rPr>
          <w:spacing w:val="40"/>
        </w:rPr>
        <w:t> </w:t>
      </w:r>
      <w:r>
        <w:rPr/>
        <w:t>агитационной</w:t>
      </w:r>
      <w:r>
        <w:rPr>
          <w:spacing w:val="40"/>
        </w:rPr>
        <w:t> </w:t>
      </w:r>
      <w:r>
        <w:rPr/>
        <w:t>брошюре</w:t>
      </w:r>
      <w:r>
        <w:rPr>
          <w:spacing w:val="40"/>
        </w:rPr>
        <w:t> </w:t>
      </w:r>
      <w:r>
        <w:rPr/>
        <w:t>«История</w:t>
      </w:r>
      <w:r>
        <w:rPr>
          <w:spacing w:val="40"/>
        </w:rPr>
        <w:t> </w:t>
      </w:r>
      <w:r>
        <w:rPr/>
        <w:t>переезда</w:t>
      </w:r>
      <w:r>
        <w:rPr>
          <w:spacing w:val="80"/>
        </w:rPr>
        <w:t> </w:t>
      </w:r>
      <w:r>
        <w:rPr/>
        <w:t>казаков</w:t>
      </w:r>
      <w:r>
        <w:rPr>
          <w:spacing w:val="80"/>
          <w:w w:val="150"/>
        </w:rPr>
        <w:t> </w:t>
      </w:r>
      <w:r>
        <w:rPr/>
        <w:t>в</w:t>
      </w:r>
      <w:r>
        <w:rPr>
          <w:spacing w:val="80"/>
          <w:w w:val="150"/>
        </w:rPr>
        <w:t> </w:t>
      </w:r>
      <w:r>
        <w:rPr/>
        <w:t>Республику</w:t>
      </w:r>
      <w:r>
        <w:rPr>
          <w:spacing w:val="80"/>
          <w:w w:val="150"/>
        </w:rPr>
        <w:t> </w:t>
      </w:r>
      <w:r>
        <w:rPr/>
        <w:t>Перу»:</w:t>
      </w:r>
      <w:r>
        <w:rPr>
          <w:spacing w:val="80"/>
          <w:w w:val="150"/>
        </w:rPr>
        <w:t> </w:t>
      </w:r>
      <w:r>
        <w:rPr/>
        <w:t>«Наши</w:t>
      </w:r>
      <w:r>
        <w:rPr>
          <w:spacing w:val="80"/>
          <w:w w:val="150"/>
        </w:rPr>
        <w:t> </w:t>
      </w:r>
      <w:r>
        <w:rPr/>
        <w:t>учебники</w:t>
      </w:r>
      <w:r>
        <w:rPr>
          <w:spacing w:val="80"/>
          <w:w w:val="150"/>
        </w:rPr>
        <w:t> </w:t>
      </w:r>
      <w:r>
        <w:rPr/>
        <w:t>истории</w:t>
      </w:r>
      <w:r>
        <w:rPr>
          <w:spacing w:val="80"/>
          <w:w w:val="150"/>
        </w:rPr>
        <w:t> </w:t>
      </w:r>
      <w:r>
        <w:rPr/>
        <w:t>описывают Южную Америку как место, где могут жить только дикари, а цивилизация невозможна.</w:t>
      </w:r>
      <w:r>
        <w:rPr>
          <w:spacing w:val="40"/>
        </w:rPr>
        <w:t> </w:t>
      </w:r>
      <w:r>
        <w:rPr/>
        <w:t>В</w:t>
      </w:r>
      <w:r>
        <w:rPr>
          <w:spacing w:val="40"/>
        </w:rPr>
        <w:t> </w:t>
      </w:r>
      <w:r>
        <w:rPr/>
        <w:t>качестве</w:t>
      </w:r>
      <w:r>
        <w:rPr>
          <w:spacing w:val="40"/>
        </w:rPr>
        <w:t> </w:t>
      </w:r>
      <w:r>
        <w:rPr/>
        <w:t>основных</w:t>
      </w:r>
      <w:r>
        <w:rPr>
          <w:spacing w:val="40"/>
        </w:rPr>
        <w:t> </w:t>
      </w:r>
      <w:r>
        <w:rPr/>
        <w:t>причин</w:t>
      </w:r>
      <w:r>
        <w:rPr>
          <w:spacing w:val="40"/>
        </w:rPr>
        <w:t> </w:t>
      </w:r>
      <w:r>
        <w:rPr/>
        <w:t>невозможности</w:t>
      </w:r>
      <w:r>
        <w:rPr>
          <w:spacing w:val="40"/>
        </w:rPr>
        <w:t> </w:t>
      </w:r>
      <w:r>
        <w:rPr/>
        <w:t>привить цивилизацию</w:t>
      </w:r>
      <w:r>
        <w:rPr>
          <w:spacing w:val="40"/>
        </w:rPr>
        <w:t> </w:t>
      </w:r>
      <w:r>
        <w:rPr/>
        <w:t>в</w:t>
      </w:r>
      <w:r>
        <w:rPr>
          <w:spacing w:val="40"/>
        </w:rPr>
        <w:t> </w:t>
      </w:r>
      <w:r>
        <w:rPr/>
        <w:t>Южной</w:t>
      </w:r>
      <w:r>
        <w:rPr>
          <w:spacing w:val="40"/>
        </w:rPr>
        <w:t> </w:t>
      </w:r>
      <w:r>
        <w:rPr/>
        <w:t>Америке</w:t>
      </w:r>
      <w:r>
        <w:rPr>
          <w:spacing w:val="40"/>
        </w:rPr>
        <w:t> </w:t>
      </w:r>
      <w:r>
        <w:rPr/>
        <w:t>называли</w:t>
      </w:r>
      <w:r>
        <w:rPr>
          <w:spacing w:val="40"/>
        </w:rPr>
        <w:t> </w:t>
      </w:r>
      <w:r>
        <w:rPr/>
        <w:t>климатические</w:t>
      </w:r>
      <w:r>
        <w:rPr>
          <w:spacing w:val="40"/>
        </w:rPr>
        <w:t> </w:t>
      </w:r>
      <w:r>
        <w:rPr/>
        <w:t>условия, тропическую</w:t>
      </w:r>
      <w:r>
        <w:rPr>
          <w:spacing w:val="80"/>
        </w:rPr>
        <w:t> </w:t>
      </w:r>
      <w:r>
        <w:rPr/>
        <w:t>жару,</w:t>
      </w:r>
      <w:r>
        <w:rPr>
          <w:spacing w:val="80"/>
        </w:rPr>
        <w:t> </w:t>
      </w:r>
      <w:r>
        <w:rPr/>
        <w:t>отсутствие</w:t>
      </w:r>
      <w:r>
        <w:rPr>
          <w:spacing w:val="80"/>
        </w:rPr>
        <w:t> </w:t>
      </w:r>
      <w:r>
        <w:rPr/>
        <w:t>путей</w:t>
      </w:r>
      <w:r>
        <w:rPr>
          <w:spacing w:val="80"/>
        </w:rPr>
        <w:t> </w:t>
      </w:r>
      <w:r>
        <w:rPr/>
        <w:t>сообщения</w:t>
      </w:r>
      <w:r>
        <w:rPr>
          <w:spacing w:val="80"/>
        </w:rPr>
        <w:t> </w:t>
      </w:r>
      <w:r>
        <w:rPr/>
        <w:t>и</w:t>
      </w:r>
      <w:r>
        <w:rPr>
          <w:spacing w:val="80"/>
        </w:rPr>
        <w:t> </w:t>
      </w:r>
      <w:r>
        <w:rPr/>
        <w:t>пр.</w:t>
      </w:r>
      <w:r>
        <w:rPr>
          <w:spacing w:val="80"/>
        </w:rPr>
        <w:t> </w:t>
      </w:r>
      <w:r>
        <w:rPr/>
        <w:t>Пока</w:t>
      </w:r>
      <w:r>
        <w:rPr>
          <w:spacing w:val="80"/>
        </w:rPr>
        <w:t> </w:t>
      </w:r>
      <w:r>
        <w:rPr/>
        <w:t>эта</w:t>
      </w:r>
      <w:r>
        <w:rPr>
          <w:spacing w:val="80"/>
        </w:rPr>
        <w:t> </w:t>
      </w:r>
      <w:r>
        <w:rPr/>
        <w:t>страна Перу, расположенная на другом берегу океана, не интересовала русских эмигрантов,</w:t>
      </w:r>
      <w:r>
        <w:rPr>
          <w:spacing w:val="80"/>
          <w:w w:val="150"/>
        </w:rPr>
        <w:t> </w:t>
      </w:r>
      <w:r>
        <w:rPr/>
        <w:t>эти</w:t>
      </w:r>
      <w:r>
        <w:rPr>
          <w:spacing w:val="80"/>
          <w:w w:val="150"/>
        </w:rPr>
        <w:t> </w:t>
      </w:r>
      <w:r>
        <w:rPr/>
        <w:t>искаженные</w:t>
      </w:r>
      <w:r>
        <w:rPr>
          <w:spacing w:val="80"/>
          <w:w w:val="150"/>
        </w:rPr>
        <w:t> </w:t>
      </w:r>
      <w:r>
        <w:rPr/>
        <w:t>представления</w:t>
      </w:r>
      <w:r>
        <w:rPr>
          <w:spacing w:val="80"/>
          <w:w w:val="150"/>
        </w:rPr>
        <w:t> </w:t>
      </w:r>
      <w:r>
        <w:rPr/>
        <w:t>не</w:t>
      </w:r>
      <w:r>
        <w:rPr>
          <w:spacing w:val="80"/>
          <w:w w:val="150"/>
        </w:rPr>
        <w:t> </w:t>
      </w:r>
      <w:r>
        <w:rPr/>
        <w:t>приносили</w:t>
      </w:r>
      <w:r>
        <w:rPr>
          <w:spacing w:val="80"/>
          <w:w w:val="150"/>
        </w:rPr>
        <w:t> </w:t>
      </w:r>
      <w:r>
        <w:rPr/>
        <w:t>особого</w:t>
      </w:r>
      <w:r>
        <w:rPr>
          <w:spacing w:val="80"/>
          <w:w w:val="150"/>
        </w:rPr>
        <w:t> </w:t>
      </w:r>
      <w:r>
        <w:rPr/>
        <w:t>зла... Но</w:t>
      </w:r>
      <w:r>
        <w:rPr>
          <w:spacing w:val="40"/>
        </w:rPr>
        <w:t> </w:t>
      </w:r>
      <w:r>
        <w:rPr/>
        <w:t>сейчас</w:t>
      </w:r>
      <w:r>
        <w:rPr>
          <w:spacing w:val="40"/>
        </w:rPr>
        <w:t> </w:t>
      </w:r>
      <w:r>
        <w:rPr/>
        <w:t>все</w:t>
      </w:r>
      <w:r>
        <w:rPr>
          <w:spacing w:val="40"/>
        </w:rPr>
        <w:t> </w:t>
      </w:r>
      <w:r>
        <w:rPr/>
        <w:t>совсем</w:t>
      </w:r>
      <w:r>
        <w:rPr>
          <w:spacing w:val="40"/>
        </w:rPr>
        <w:t> </w:t>
      </w:r>
      <w:r>
        <w:rPr/>
        <w:t>по-иному!</w:t>
      </w:r>
      <w:r>
        <w:rPr>
          <w:spacing w:val="40"/>
        </w:rPr>
        <w:t> </w:t>
      </w:r>
      <w:r>
        <w:rPr/>
        <w:t>Условия</w:t>
      </w:r>
      <w:r>
        <w:rPr>
          <w:spacing w:val="40"/>
        </w:rPr>
        <w:t> </w:t>
      </w:r>
      <w:r>
        <w:rPr/>
        <w:t>существования</w:t>
      </w:r>
      <w:r>
        <w:rPr>
          <w:spacing w:val="40"/>
        </w:rPr>
        <w:t> </w:t>
      </w:r>
      <w:r>
        <w:rPr/>
        <w:t>эмигрантов</w:t>
      </w:r>
      <w:r>
        <w:rPr>
          <w:spacing w:val="40"/>
        </w:rPr>
        <w:t> </w:t>
      </w:r>
      <w:r>
        <w:rPr/>
        <w:t>за границей</w:t>
      </w:r>
      <w:r>
        <w:rPr>
          <w:spacing w:val="40"/>
        </w:rPr>
        <w:t> </w:t>
      </w:r>
      <w:r>
        <w:rPr/>
        <w:t>настолько</w:t>
      </w:r>
      <w:r>
        <w:rPr>
          <w:spacing w:val="40"/>
        </w:rPr>
        <w:t> </w:t>
      </w:r>
      <w:r>
        <w:rPr/>
        <w:t>изменились,</w:t>
      </w:r>
      <w:r>
        <w:rPr>
          <w:spacing w:val="40"/>
        </w:rPr>
        <w:t> </w:t>
      </w:r>
      <w:r>
        <w:rPr/>
        <w:t>что</w:t>
      </w:r>
      <w:r>
        <w:rPr>
          <w:spacing w:val="40"/>
        </w:rPr>
        <w:t> </w:t>
      </w:r>
      <w:r>
        <w:rPr/>
        <w:t>каждый</w:t>
      </w:r>
      <w:r>
        <w:rPr>
          <w:spacing w:val="40"/>
        </w:rPr>
        <w:t> </w:t>
      </w:r>
      <w:r>
        <w:rPr/>
        <w:t>из</w:t>
      </w:r>
      <w:r>
        <w:rPr>
          <w:spacing w:val="40"/>
        </w:rPr>
        <w:t> </w:t>
      </w:r>
      <w:r>
        <w:rPr/>
        <w:t>них</w:t>
      </w:r>
      <w:r>
        <w:rPr>
          <w:spacing w:val="40"/>
        </w:rPr>
        <w:t> </w:t>
      </w:r>
      <w:r>
        <w:rPr/>
        <w:t>хотел</w:t>
      </w:r>
      <w:r>
        <w:rPr>
          <w:spacing w:val="40"/>
        </w:rPr>
        <w:t> </w:t>
      </w:r>
      <w:r>
        <w:rPr/>
        <w:t>бы</w:t>
      </w:r>
      <w:r>
        <w:rPr>
          <w:spacing w:val="40"/>
        </w:rPr>
        <w:t> </w:t>
      </w:r>
      <w:r>
        <w:rPr/>
        <w:t>найти</w:t>
      </w:r>
      <w:r>
        <w:rPr>
          <w:spacing w:val="40"/>
        </w:rPr>
        <w:t> </w:t>
      </w:r>
      <w:r>
        <w:rPr/>
        <w:t>себе место для спокойной оседлой жизни. Попытки таких поисков в культурных странах</w:t>
      </w:r>
      <w:r>
        <w:rPr>
          <w:spacing w:val="78"/>
        </w:rPr>
        <w:t> </w:t>
      </w:r>
      <w:r>
        <w:rPr/>
        <w:t>дали</w:t>
      </w:r>
      <w:r>
        <w:rPr>
          <w:spacing w:val="78"/>
        </w:rPr>
        <w:t> </w:t>
      </w:r>
      <w:r>
        <w:rPr/>
        <w:t>отрицательные</w:t>
      </w:r>
      <w:r>
        <w:rPr>
          <w:spacing w:val="78"/>
        </w:rPr>
        <w:t> </w:t>
      </w:r>
      <w:r>
        <w:rPr/>
        <w:t>результаты.</w:t>
      </w:r>
      <w:r>
        <w:rPr>
          <w:spacing w:val="77"/>
        </w:rPr>
        <w:t> </w:t>
      </w:r>
      <w:r>
        <w:rPr/>
        <w:t>Там</w:t>
      </w:r>
      <w:r>
        <w:rPr>
          <w:spacing w:val="78"/>
        </w:rPr>
        <w:t> </w:t>
      </w:r>
      <w:r>
        <w:rPr/>
        <w:t>в</w:t>
      </w:r>
      <w:r>
        <w:rPr>
          <w:spacing w:val="77"/>
        </w:rPr>
        <w:t> </w:t>
      </w:r>
      <w:r>
        <w:rPr/>
        <w:t>русских</w:t>
      </w:r>
      <w:r>
        <w:rPr>
          <w:spacing w:val="78"/>
        </w:rPr>
        <w:t> </w:t>
      </w:r>
      <w:r>
        <w:rPr/>
        <w:t>эмигрантах</w:t>
      </w:r>
      <w:r>
        <w:rPr>
          <w:spacing w:val="78"/>
        </w:rPr>
        <w:t> </w:t>
      </w:r>
      <w:r>
        <w:rPr/>
        <w:t>видели и</w:t>
      </w:r>
      <w:r>
        <w:rPr>
          <w:spacing w:val="40"/>
        </w:rPr>
        <w:t> </w:t>
      </w:r>
      <w:r>
        <w:rPr/>
        <w:t>видят</w:t>
      </w:r>
      <w:r>
        <w:rPr>
          <w:spacing w:val="40"/>
        </w:rPr>
        <w:t> </w:t>
      </w:r>
      <w:r>
        <w:rPr/>
        <w:t>лишь</w:t>
      </w:r>
      <w:r>
        <w:rPr>
          <w:spacing w:val="40"/>
        </w:rPr>
        <w:t> </w:t>
      </w:r>
      <w:r>
        <w:rPr/>
        <w:t>грубую</w:t>
      </w:r>
      <w:r>
        <w:rPr>
          <w:spacing w:val="40"/>
        </w:rPr>
        <w:t> </w:t>
      </w:r>
      <w:r>
        <w:rPr/>
        <w:t>рабочую</w:t>
      </w:r>
      <w:r>
        <w:rPr>
          <w:spacing w:val="40"/>
        </w:rPr>
        <w:t> </w:t>
      </w:r>
      <w:r>
        <w:rPr/>
        <w:t>силу,</w:t>
      </w:r>
      <w:r>
        <w:rPr>
          <w:spacing w:val="40"/>
        </w:rPr>
        <w:t> </w:t>
      </w:r>
      <w:r>
        <w:rPr/>
        <w:t>и</w:t>
      </w:r>
      <w:r>
        <w:rPr>
          <w:spacing w:val="40"/>
        </w:rPr>
        <w:t> </w:t>
      </w:r>
      <w:r>
        <w:rPr/>
        <w:t>обосноваться</w:t>
      </w:r>
      <w:r>
        <w:rPr>
          <w:spacing w:val="40"/>
        </w:rPr>
        <w:t> </w:t>
      </w:r>
      <w:r>
        <w:rPr/>
        <w:t>на</w:t>
      </w:r>
      <w:r>
        <w:rPr>
          <w:spacing w:val="40"/>
        </w:rPr>
        <w:t> </w:t>
      </w:r>
      <w:r>
        <w:rPr/>
        <w:t>этих</w:t>
      </w:r>
      <w:r>
        <w:rPr>
          <w:spacing w:val="40"/>
        </w:rPr>
        <w:t> </w:t>
      </w:r>
      <w:r>
        <w:rPr/>
        <w:t>землях</w:t>
      </w:r>
      <w:r>
        <w:rPr>
          <w:spacing w:val="40"/>
        </w:rPr>
        <w:t> </w:t>
      </w:r>
      <w:r>
        <w:rPr/>
        <w:t>на</w:t>
      </w:r>
      <w:r>
        <w:rPr>
          <w:spacing w:val="40"/>
        </w:rPr>
        <w:t> </w:t>
      </w:r>
      <w:r>
        <w:rPr/>
        <w:t>всю жизнь невозможно».</w:t>
      </w:r>
      <w:r>
        <w:rPr>
          <w:position w:val="5"/>
          <w:sz w:val="13"/>
        </w:rPr>
        <w:t>186</w:t>
      </w:r>
    </w:p>
    <w:p>
      <w:pPr>
        <w:pStyle w:val="BodyText"/>
        <w:spacing w:line="276" w:lineRule="auto" w:before="113"/>
        <w:ind w:left="230" w:right="405" w:firstLine="306"/>
        <w:jc w:val="both"/>
      </w:pPr>
      <w:r>
        <w:rPr/>
        <w:t>.После этого диагноза Петр Королевич предложил альтернативу: «Самые энергичные</w:t>
      </w:r>
      <w:r>
        <w:rPr>
          <w:spacing w:val="40"/>
        </w:rPr>
        <w:t> </w:t>
      </w:r>
      <w:r>
        <w:rPr/>
        <w:t>эмигранты</w:t>
      </w:r>
      <w:r>
        <w:rPr>
          <w:spacing w:val="40"/>
        </w:rPr>
        <w:t> </w:t>
      </w:r>
      <w:r>
        <w:rPr/>
        <w:t>отправились</w:t>
      </w:r>
      <w:r>
        <w:rPr>
          <w:spacing w:val="40"/>
        </w:rPr>
        <w:t> </w:t>
      </w:r>
      <w:r>
        <w:rPr/>
        <w:t>в</w:t>
      </w:r>
      <w:r>
        <w:rPr>
          <w:spacing w:val="40"/>
        </w:rPr>
        <w:t> </w:t>
      </w:r>
      <w:r>
        <w:rPr/>
        <w:t>далекие</w:t>
      </w:r>
      <w:r>
        <w:rPr>
          <w:spacing w:val="40"/>
        </w:rPr>
        <w:t> </w:t>
      </w:r>
      <w:r>
        <w:rPr/>
        <w:t>экзотические</w:t>
      </w:r>
      <w:r>
        <w:rPr>
          <w:spacing w:val="40"/>
        </w:rPr>
        <w:t> </w:t>
      </w:r>
      <w:r>
        <w:rPr/>
        <w:t>страны.</w:t>
      </w:r>
      <w:r>
        <w:rPr>
          <w:spacing w:val="40"/>
        </w:rPr>
        <w:t> </w:t>
      </w:r>
      <w:r>
        <w:rPr/>
        <w:t>Их</w:t>
      </w:r>
      <w:r>
        <w:rPr>
          <w:spacing w:val="40"/>
        </w:rPr>
        <w:t> </w:t>
      </w:r>
      <w:r>
        <w:rPr/>
        <w:t>не пугало ни расстояние, ни опасности переезда, ни тропический климат, ни</w:t>
      </w:r>
      <w:r>
        <w:rPr>
          <w:spacing w:val="80"/>
        </w:rPr>
        <w:t> </w:t>
      </w:r>
      <w:r>
        <w:rPr/>
        <w:t>болезни,</w:t>
      </w:r>
      <w:r>
        <w:rPr>
          <w:spacing w:val="40"/>
        </w:rPr>
        <w:t> </w:t>
      </w:r>
      <w:r>
        <w:rPr/>
        <w:t>ни</w:t>
      </w:r>
      <w:r>
        <w:rPr>
          <w:spacing w:val="40"/>
        </w:rPr>
        <w:t> </w:t>
      </w:r>
      <w:r>
        <w:rPr/>
        <w:t>смерть,</w:t>
      </w:r>
      <w:r>
        <w:rPr>
          <w:spacing w:val="40"/>
        </w:rPr>
        <w:t> </w:t>
      </w:r>
      <w:r>
        <w:rPr/>
        <w:t>ни</w:t>
      </w:r>
      <w:r>
        <w:rPr>
          <w:spacing w:val="40"/>
        </w:rPr>
        <w:t> </w:t>
      </w:r>
      <w:r>
        <w:rPr/>
        <w:t>каннибализм...</w:t>
      </w:r>
      <w:r>
        <w:rPr>
          <w:spacing w:val="40"/>
        </w:rPr>
        <w:t> </w:t>
      </w:r>
      <w:r>
        <w:rPr/>
        <w:t>Они</w:t>
      </w:r>
      <w:r>
        <w:rPr>
          <w:spacing w:val="40"/>
        </w:rPr>
        <w:t> </w:t>
      </w:r>
      <w:r>
        <w:rPr/>
        <w:t>хотели</w:t>
      </w:r>
      <w:r>
        <w:rPr>
          <w:spacing w:val="40"/>
        </w:rPr>
        <w:t> </w:t>
      </w:r>
      <w:r>
        <w:rPr/>
        <w:t>испытать</w:t>
      </w:r>
      <w:r>
        <w:rPr>
          <w:spacing w:val="40"/>
        </w:rPr>
        <w:t> </w:t>
      </w:r>
      <w:r>
        <w:rPr/>
        <w:t>все</w:t>
      </w:r>
      <w:r>
        <w:rPr>
          <w:spacing w:val="40"/>
        </w:rPr>
        <w:t> </w:t>
      </w:r>
      <w:r>
        <w:rPr/>
        <w:t>на</w:t>
      </w:r>
      <w:r>
        <w:rPr>
          <w:spacing w:val="40"/>
        </w:rPr>
        <w:t> </w:t>
      </w:r>
      <w:r>
        <w:rPr/>
        <w:t>себе».</w:t>
      </w:r>
      <w:r>
        <w:rPr>
          <w:position w:val="5"/>
          <w:sz w:val="13"/>
        </w:rPr>
        <w:t>187</w:t>
      </w:r>
      <w:r>
        <w:rPr>
          <w:spacing w:val="40"/>
          <w:position w:val="5"/>
          <w:sz w:val="13"/>
        </w:rPr>
        <w:t> </w:t>
      </w:r>
      <w:r>
        <w:rPr/>
        <w:t>Как</w:t>
      </w:r>
      <w:r>
        <w:rPr>
          <w:spacing w:val="80"/>
        </w:rPr>
        <w:t> </w:t>
      </w:r>
      <w:r>
        <w:rPr/>
        <w:t>видим,</w:t>
      </w:r>
      <w:r>
        <w:rPr>
          <w:spacing w:val="80"/>
        </w:rPr>
        <w:t> </w:t>
      </w:r>
      <w:r>
        <w:rPr/>
        <w:t>Латинская</w:t>
      </w:r>
      <w:r>
        <w:rPr>
          <w:spacing w:val="80"/>
        </w:rPr>
        <w:t> </w:t>
      </w:r>
      <w:r>
        <w:rPr/>
        <w:t>Америка</w:t>
      </w:r>
      <w:r>
        <w:rPr>
          <w:spacing w:val="80"/>
        </w:rPr>
        <w:t> </w:t>
      </w:r>
      <w:r>
        <w:rPr/>
        <w:t>здесь</w:t>
      </w:r>
      <w:r>
        <w:rPr>
          <w:spacing w:val="80"/>
        </w:rPr>
        <w:t> </w:t>
      </w:r>
      <w:r>
        <w:rPr/>
        <w:t>включена</w:t>
      </w:r>
      <w:r>
        <w:rPr>
          <w:spacing w:val="80"/>
        </w:rPr>
        <w:t> </w:t>
      </w:r>
      <w:r>
        <w:rPr/>
        <w:t>в</w:t>
      </w:r>
      <w:r>
        <w:rPr>
          <w:spacing w:val="80"/>
        </w:rPr>
        <w:t> </w:t>
      </w:r>
      <w:r>
        <w:rPr/>
        <w:t>«экзотические</w:t>
      </w:r>
      <w:r>
        <w:rPr>
          <w:spacing w:val="80"/>
        </w:rPr>
        <w:t> </w:t>
      </w:r>
      <w:r>
        <w:rPr/>
        <w:t>страны», ее образ навеян литературными произведениями. А при словах о «самых энергичных», смелых и готовым к лишениям, чьи усилия будут вознаграждены, вспоминается миф об Эльдорадо.</w:t>
      </w:r>
    </w:p>
    <w:p>
      <w:pPr>
        <w:pStyle w:val="BodyText"/>
        <w:spacing w:line="276" w:lineRule="auto" w:before="116"/>
        <w:ind w:left="237" w:right="401" w:firstLine="292"/>
        <w:jc w:val="both"/>
        <w:rPr>
          <w:sz w:val="13"/>
        </w:rPr>
      </w:pPr>
      <w:r>
        <w:rPr/>
        <w:t>Казацкие</w:t>
      </w:r>
      <w:r>
        <w:rPr>
          <w:spacing w:val="40"/>
        </w:rPr>
        <w:t> </w:t>
      </w:r>
      <w:r>
        <w:rPr/>
        <w:t>авторы</w:t>
      </w:r>
      <w:r>
        <w:rPr>
          <w:spacing w:val="40"/>
        </w:rPr>
        <w:t> </w:t>
      </w:r>
      <w:r>
        <w:rPr/>
        <w:t>чувствовали</w:t>
      </w:r>
      <w:r>
        <w:rPr>
          <w:spacing w:val="40"/>
        </w:rPr>
        <w:t> </w:t>
      </w:r>
      <w:r>
        <w:rPr/>
        <w:t>расистский</w:t>
      </w:r>
      <w:r>
        <w:rPr>
          <w:spacing w:val="40"/>
        </w:rPr>
        <w:t> </w:t>
      </w:r>
      <w:r>
        <w:rPr/>
        <w:t>подтекст</w:t>
      </w:r>
      <w:r>
        <w:rPr>
          <w:spacing w:val="40"/>
        </w:rPr>
        <w:t> </w:t>
      </w:r>
      <w:r>
        <w:rPr/>
        <w:t>агитации</w:t>
      </w:r>
      <w:r>
        <w:rPr>
          <w:spacing w:val="40"/>
        </w:rPr>
        <w:t> </w:t>
      </w:r>
      <w:r>
        <w:rPr/>
        <w:t>за</w:t>
      </w:r>
      <w:r>
        <w:rPr>
          <w:spacing w:val="40"/>
        </w:rPr>
        <w:t> </w:t>
      </w:r>
      <w:r>
        <w:rPr/>
        <w:t>иммиграцию в Америку и воспользовались полускрытым расизмом латиноамериканских</w:t>
      </w:r>
      <w:r>
        <w:rPr>
          <w:spacing w:val="40"/>
        </w:rPr>
        <w:t> </w:t>
      </w:r>
      <w:r>
        <w:rPr/>
        <w:t>обществ.</w:t>
      </w:r>
      <w:r>
        <w:rPr>
          <w:spacing w:val="40"/>
        </w:rPr>
        <w:t> </w:t>
      </w:r>
      <w:r>
        <w:rPr/>
        <w:t>Петр</w:t>
      </w:r>
      <w:r>
        <w:rPr>
          <w:spacing w:val="40"/>
        </w:rPr>
        <w:t> </w:t>
      </w:r>
      <w:r>
        <w:rPr/>
        <w:t>Королевич</w:t>
      </w:r>
      <w:r>
        <w:rPr>
          <w:spacing w:val="40"/>
        </w:rPr>
        <w:t> </w:t>
      </w:r>
      <w:r>
        <w:rPr/>
        <w:t>писал</w:t>
      </w:r>
      <w:r>
        <w:rPr>
          <w:spacing w:val="40"/>
        </w:rPr>
        <w:t> </w:t>
      </w:r>
      <w:r>
        <w:rPr/>
        <w:t>о</w:t>
      </w:r>
      <w:r>
        <w:rPr>
          <w:spacing w:val="40"/>
        </w:rPr>
        <w:t> </w:t>
      </w:r>
      <w:r>
        <w:rPr/>
        <w:t>своем</w:t>
      </w:r>
      <w:r>
        <w:rPr>
          <w:spacing w:val="40"/>
        </w:rPr>
        <w:t> </w:t>
      </w:r>
      <w:r>
        <w:rPr/>
        <w:t>брате:</w:t>
      </w:r>
      <w:r>
        <w:rPr>
          <w:spacing w:val="40"/>
        </w:rPr>
        <w:t> </w:t>
      </w:r>
      <w:r>
        <w:rPr/>
        <w:t>«Одним из</w:t>
      </w:r>
      <w:r>
        <w:rPr>
          <w:spacing w:val="80"/>
        </w:rPr>
        <w:t> </w:t>
      </w:r>
      <w:r>
        <w:rPr/>
        <w:t>успешных</w:t>
      </w:r>
      <w:r>
        <w:rPr>
          <w:spacing w:val="80"/>
        </w:rPr>
        <w:t> </w:t>
      </w:r>
      <w:r>
        <w:rPr/>
        <w:t>примеров</w:t>
      </w:r>
      <w:r>
        <w:rPr>
          <w:spacing w:val="80"/>
        </w:rPr>
        <w:t> </w:t>
      </w:r>
      <w:r>
        <w:rPr/>
        <w:t>эмиграции</w:t>
      </w:r>
      <w:r>
        <w:rPr>
          <w:spacing w:val="80"/>
        </w:rPr>
        <w:t> </w:t>
      </w:r>
      <w:r>
        <w:rPr/>
        <w:t>является</w:t>
      </w:r>
      <w:r>
        <w:rPr>
          <w:spacing w:val="80"/>
        </w:rPr>
        <w:t> </w:t>
      </w:r>
      <w:r>
        <w:rPr/>
        <w:t>Василий</w:t>
      </w:r>
      <w:r>
        <w:rPr>
          <w:spacing w:val="80"/>
        </w:rPr>
        <w:t> </w:t>
      </w:r>
      <w:r>
        <w:rPr/>
        <w:t>Тихонович</w:t>
      </w:r>
      <w:r>
        <w:rPr>
          <w:spacing w:val="80"/>
        </w:rPr>
        <w:t> </w:t>
      </w:r>
      <w:r>
        <w:rPr/>
        <w:t>Королевич в Перу. Он увидел, что эта земля подходит для того, чтобы эмигранты могли обосноваться на ней навсегда. Здесь они будут не рабами, не вьючными животными, а привилегированным слоем».</w:t>
      </w:r>
      <w:r>
        <w:rPr>
          <w:position w:val="5"/>
          <w:sz w:val="13"/>
        </w:rPr>
        <w:t>188</w:t>
      </w:r>
    </w:p>
    <w:p>
      <w:pPr>
        <w:pStyle w:val="BodyText"/>
        <w:rPr>
          <w:sz w:val="22"/>
        </w:rPr>
      </w:pPr>
    </w:p>
    <w:p>
      <w:pPr>
        <w:pStyle w:val="BodyText"/>
        <w:spacing w:before="8"/>
        <w:rPr>
          <w:sz w:val="30"/>
        </w:rPr>
      </w:pPr>
    </w:p>
    <w:p>
      <w:pPr>
        <w:pStyle w:val="ListParagraph"/>
        <w:numPr>
          <w:ilvl w:val="0"/>
          <w:numId w:val="25"/>
        </w:numPr>
        <w:tabs>
          <w:tab w:pos="816" w:val="left" w:leader="none"/>
        </w:tabs>
        <w:spacing w:line="309" w:lineRule="auto" w:before="1" w:after="0"/>
        <w:ind w:left="679" w:right="388" w:hanging="408"/>
        <w:jc w:val="both"/>
        <w:rPr>
          <w:sz w:val="16"/>
        </w:rPr>
      </w:pPr>
      <w:r>
        <w:rPr/>
        <w:tab/>
      </w:r>
      <w:r>
        <w:rPr>
          <w:sz w:val="16"/>
        </w:rPr>
        <w:t>П.</w:t>
      </w:r>
      <w:r>
        <w:rPr>
          <w:spacing w:val="74"/>
          <w:sz w:val="16"/>
        </w:rPr>
        <w:t> </w:t>
      </w:r>
      <w:r>
        <w:rPr>
          <w:sz w:val="16"/>
        </w:rPr>
        <w:t>Королевич.</w:t>
      </w:r>
      <w:r>
        <w:rPr>
          <w:spacing w:val="73"/>
          <w:sz w:val="16"/>
        </w:rPr>
        <w:t> </w:t>
      </w:r>
      <w:r>
        <w:rPr>
          <w:sz w:val="16"/>
        </w:rPr>
        <w:t>«История</w:t>
      </w:r>
      <w:r>
        <w:rPr>
          <w:spacing w:val="73"/>
          <w:sz w:val="16"/>
        </w:rPr>
        <w:t> </w:t>
      </w:r>
      <w:r>
        <w:rPr>
          <w:sz w:val="16"/>
        </w:rPr>
        <w:t>переселения</w:t>
      </w:r>
      <w:r>
        <w:rPr>
          <w:spacing w:val="74"/>
          <w:sz w:val="16"/>
        </w:rPr>
        <w:t> </w:t>
      </w:r>
      <w:r>
        <w:rPr>
          <w:sz w:val="16"/>
        </w:rPr>
        <w:t>казаков</w:t>
      </w:r>
      <w:r>
        <w:rPr>
          <w:spacing w:val="73"/>
          <w:sz w:val="16"/>
        </w:rPr>
        <w:t> </w:t>
      </w:r>
      <w:r>
        <w:rPr>
          <w:sz w:val="16"/>
        </w:rPr>
        <w:t>в</w:t>
      </w:r>
      <w:r>
        <w:rPr>
          <w:spacing w:val="74"/>
          <w:sz w:val="16"/>
        </w:rPr>
        <w:t> </w:t>
      </w:r>
      <w:r>
        <w:rPr>
          <w:sz w:val="16"/>
        </w:rPr>
        <w:t>Республику</w:t>
      </w:r>
      <w:r>
        <w:rPr>
          <w:spacing w:val="73"/>
          <w:sz w:val="16"/>
        </w:rPr>
        <w:t> </w:t>
      </w:r>
      <w:r>
        <w:rPr>
          <w:sz w:val="16"/>
        </w:rPr>
        <w:t>Перу».</w:t>
      </w:r>
      <w:r>
        <w:rPr>
          <w:spacing w:val="73"/>
          <w:sz w:val="16"/>
        </w:rPr>
        <w:t> </w:t>
      </w:r>
      <w:r>
        <w:rPr>
          <w:sz w:val="16"/>
        </w:rPr>
        <w:t>Новый</w:t>
      </w:r>
      <w:r>
        <w:rPr>
          <w:spacing w:val="74"/>
          <w:sz w:val="16"/>
        </w:rPr>
        <w:t> </w:t>
      </w:r>
      <w:r>
        <w:rPr>
          <w:sz w:val="16"/>
        </w:rPr>
        <w:t>сад,</w:t>
      </w:r>
      <w:r>
        <w:rPr>
          <w:spacing w:val="73"/>
          <w:sz w:val="16"/>
        </w:rPr>
        <w:t> </w:t>
      </w:r>
      <w:r>
        <w:rPr>
          <w:sz w:val="16"/>
        </w:rPr>
        <w:t>1930</w:t>
      </w:r>
      <w:r>
        <w:rPr>
          <w:spacing w:val="40"/>
          <w:sz w:val="16"/>
        </w:rPr>
        <w:t> </w:t>
      </w:r>
      <w:r>
        <w:rPr>
          <w:sz w:val="16"/>
        </w:rPr>
        <w:t>(на</w:t>
      </w:r>
      <w:r>
        <w:rPr>
          <w:spacing w:val="40"/>
          <w:sz w:val="16"/>
        </w:rPr>
        <w:t> </w:t>
      </w:r>
      <w:r>
        <w:rPr>
          <w:sz w:val="16"/>
        </w:rPr>
        <w:t>экземпляре,</w:t>
      </w:r>
      <w:r>
        <w:rPr>
          <w:spacing w:val="40"/>
          <w:sz w:val="16"/>
        </w:rPr>
        <w:t> </w:t>
      </w:r>
      <w:r>
        <w:rPr>
          <w:sz w:val="16"/>
        </w:rPr>
        <w:t>находящемся</w:t>
      </w:r>
      <w:r>
        <w:rPr>
          <w:spacing w:val="40"/>
          <w:sz w:val="16"/>
        </w:rPr>
        <w:t> </w:t>
      </w:r>
      <w:r>
        <w:rPr>
          <w:sz w:val="16"/>
        </w:rPr>
        <w:t>в</w:t>
      </w:r>
      <w:r>
        <w:rPr>
          <w:spacing w:val="40"/>
          <w:sz w:val="16"/>
        </w:rPr>
        <w:t> </w:t>
      </w:r>
      <w:r>
        <w:rPr>
          <w:sz w:val="16"/>
        </w:rPr>
        <w:t>исторической</w:t>
      </w:r>
      <w:r>
        <w:rPr>
          <w:spacing w:val="40"/>
          <w:sz w:val="16"/>
        </w:rPr>
        <w:t> </w:t>
      </w:r>
      <w:r>
        <w:rPr>
          <w:sz w:val="16"/>
        </w:rPr>
        <w:t>библиотеке</w:t>
      </w:r>
      <w:r>
        <w:rPr>
          <w:spacing w:val="40"/>
          <w:sz w:val="16"/>
        </w:rPr>
        <w:t> </w:t>
      </w:r>
      <w:r>
        <w:rPr>
          <w:sz w:val="16"/>
        </w:rPr>
        <w:t>в</w:t>
      </w:r>
      <w:r>
        <w:rPr>
          <w:spacing w:val="40"/>
          <w:sz w:val="16"/>
        </w:rPr>
        <w:t> </w:t>
      </w:r>
      <w:r>
        <w:rPr>
          <w:sz w:val="16"/>
        </w:rPr>
        <w:t>Москве,</w:t>
      </w:r>
      <w:r>
        <w:rPr>
          <w:spacing w:val="40"/>
          <w:sz w:val="16"/>
        </w:rPr>
        <w:t> </w:t>
      </w:r>
      <w:r>
        <w:rPr>
          <w:sz w:val="16"/>
        </w:rPr>
        <w:t>стоит</w:t>
      </w:r>
      <w:r>
        <w:rPr>
          <w:spacing w:val="40"/>
          <w:sz w:val="16"/>
        </w:rPr>
        <w:t> </w:t>
      </w:r>
      <w:r>
        <w:rPr>
          <w:sz w:val="16"/>
        </w:rPr>
        <w:t>печать</w:t>
      </w:r>
      <w:r>
        <w:rPr>
          <w:spacing w:val="40"/>
          <w:sz w:val="16"/>
        </w:rPr>
        <w:t> </w:t>
      </w:r>
      <w:r>
        <w:rPr>
          <w:sz w:val="16"/>
        </w:rPr>
        <w:t>публичной</w:t>
      </w:r>
      <w:r>
        <w:rPr>
          <w:spacing w:val="80"/>
          <w:sz w:val="16"/>
        </w:rPr>
        <w:t> </w:t>
      </w:r>
      <w:r>
        <w:rPr>
          <w:sz w:val="16"/>
        </w:rPr>
        <w:t>русской</w:t>
      </w:r>
      <w:r>
        <w:rPr>
          <w:spacing w:val="80"/>
          <w:sz w:val="16"/>
        </w:rPr>
        <w:t> </w:t>
      </w:r>
      <w:r>
        <w:rPr>
          <w:sz w:val="16"/>
        </w:rPr>
        <w:t>библиотеке</w:t>
      </w:r>
      <w:r>
        <w:rPr>
          <w:spacing w:val="80"/>
          <w:sz w:val="16"/>
        </w:rPr>
        <w:t> </w:t>
      </w:r>
      <w:r>
        <w:rPr>
          <w:sz w:val="16"/>
        </w:rPr>
        <w:t>в</w:t>
      </w:r>
      <w:r>
        <w:rPr>
          <w:spacing w:val="80"/>
          <w:sz w:val="16"/>
        </w:rPr>
        <w:t> </w:t>
      </w:r>
      <w:r>
        <w:rPr>
          <w:sz w:val="16"/>
        </w:rPr>
        <w:t>Белграде,</w:t>
      </w:r>
      <w:r>
        <w:rPr>
          <w:spacing w:val="80"/>
          <w:sz w:val="16"/>
        </w:rPr>
        <w:t> </w:t>
      </w:r>
      <w:r>
        <w:rPr>
          <w:sz w:val="16"/>
        </w:rPr>
        <w:t>много</w:t>
      </w:r>
      <w:r>
        <w:rPr>
          <w:spacing w:val="80"/>
          <w:sz w:val="16"/>
        </w:rPr>
        <w:t> </w:t>
      </w:r>
      <w:r>
        <w:rPr>
          <w:sz w:val="16"/>
        </w:rPr>
        <w:t>подчеркнутых</w:t>
      </w:r>
      <w:r>
        <w:rPr>
          <w:spacing w:val="80"/>
          <w:sz w:val="16"/>
        </w:rPr>
        <w:t> </w:t>
      </w:r>
      <w:r>
        <w:rPr>
          <w:sz w:val="16"/>
        </w:rPr>
        <w:t>строк,</w:t>
      </w:r>
      <w:r>
        <w:rPr>
          <w:spacing w:val="80"/>
          <w:sz w:val="16"/>
        </w:rPr>
        <w:t> </w:t>
      </w:r>
      <w:r>
        <w:rPr>
          <w:sz w:val="16"/>
        </w:rPr>
        <w:t>заметок</w:t>
      </w:r>
      <w:r>
        <w:rPr>
          <w:spacing w:val="80"/>
          <w:sz w:val="16"/>
        </w:rPr>
        <w:t> </w:t>
      </w:r>
      <w:r>
        <w:rPr>
          <w:sz w:val="16"/>
        </w:rPr>
        <w:t>на</w:t>
      </w:r>
      <w:r>
        <w:rPr>
          <w:spacing w:val="40"/>
          <w:sz w:val="16"/>
        </w:rPr>
        <w:t> </w:t>
      </w:r>
      <w:r>
        <w:rPr>
          <w:sz w:val="16"/>
        </w:rPr>
        <w:t>полях, что говорит о том, что у книги было много внимательных читателей).</w:t>
      </w:r>
    </w:p>
    <w:p>
      <w:pPr>
        <w:pStyle w:val="ListParagraph"/>
        <w:numPr>
          <w:ilvl w:val="0"/>
          <w:numId w:val="25"/>
        </w:numPr>
        <w:tabs>
          <w:tab w:pos="656" w:val="left" w:leader="none"/>
        </w:tabs>
        <w:spacing w:line="240" w:lineRule="auto" w:before="14" w:after="0"/>
        <w:ind w:left="656" w:right="0" w:hanging="381"/>
        <w:jc w:val="both"/>
        <w:rPr>
          <w:sz w:val="16"/>
        </w:rPr>
      </w:pPr>
      <w:r>
        <w:rPr>
          <w:sz w:val="16"/>
        </w:rPr>
        <w:t>Там же, с. </w:t>
      </w:r>
      <w:r>
        <w:rPr>
          <w:spacing w:val="-5"/>
          <w:sz w:val="16"/>
        </w:rPr>
        <w:t>3.</w:t>
      </w:r>
    </w:p>
    <w:p>
      <w:pPr>
        <w:pStyle w:val="ListParagraph"/>
        <w:numPr>
          <w:ilvl w:val="0"/>
          <w:numId w:val="25"/>
        </w:numPr>
        <w:tabs>
          <w:tab w:pos="704" w:val="left" w:leader="none"/>
        </w:tabs>
        <w:spacing w:line="240" w:lineRule="auto" w:before="52" w:after="0"/>
        <w:ind w:left="703" w:right="0" w:hanging="423"/>
        <w:jc w:val="both"/>
        <w:rPr>
          <w:sz w:val="16"/>
        </w:rPr>
      </w:pPr>
      <w:r>
        <w:rPr>
          <w:sz w:val="16"/>
        </w:rPr>
        <w:t>Там </w:t>
      </w:r>
      <w:r>
        <w:rPr>
          <w:spacing w:val="-5"/>
          <w:sz w:val="16"/>
        </w:rPr>
        <w:t>же.</w:t>
      </w:r>
    </w:p>
    <w:p>
      <w:pPr>
        <w:spacing w:after="0" w:line="240" w:lineRule="auto"/>
        <w:jc w:val="both"/>
        <w:rPr>
          <w:sz w:val="16"/>
        </w:rPr>
        <w:sectPr>
          <w:pgSz w:w="8490" w:h="11830"/>
          <w:pgMar w:header="0" w:footer="226" w:top="1100" w:bottom="420" w:left="520" w:right="240"/>
        </w:sectPr>
      </w:pPr>
    </w:p>
    <w:p>
      <w:pPr>
        <w:pStyle w:val="BodyText"/>
        <w:spacing w:line="280" w:lineRule="auto" w:before="71"/>
        <w:ind w:left="204" w:right="447" w:firstLine="290"/>
        <w:jc w:val="both"/>
        <w:rPr>
          <w:sz w:val="13"/>
        </w:rPr>
      </w:pPr>
      <w:r>
        <w:rPr/>
        <w:t>Проинформировав,</w:t>
      </w:r>
      <w:r>
        <w:rPr>
          <w:spacing w:val="40"/>
        </w:rPr>
        <w:t> </w:t>
      </w:r>
      <w:r>
        <w:rPr/>
        <w:t>что</w:t>
      </w:r>
      <w:r>
        <w:rPr>
          <w:spacing w:val="40"/>
        </w:rPr>
        <w:t> </w:t>
      </w:r>
      <w:r>
        <w:rPr/>
        <w:t>первая</w:t>
      </w:r>
      <w:r>
        <w:rPr>
          <w:spacing w:val="40"/>
        </w:rPr>
        <w:t> </w:t>
      </w:r>
      <w:r>
        <w:rPr/>
        <w:t>группа</w:t>
      </w:r>
      <w:r>
        <w:rPr>
          <w:spacing w:val="40"/>
        </w:rPr>
        <w:t> </w:t>
      </w:r>
      <w:r>
        <w:rPr/>
        <w:t>казаков</w:t>
      </w:r>
      <w:r>
        <w:rPr>
          <w:spacing w:val="40"/>
        </w:rPr>
        <w:t> </w:t>
      </w:r>
      <w:r>
        <w:rPr/>
        <w:t>уже</w:t>
      </w:r>
      <w:r>
        <w:rPr>
          <w:spacing w:val="40"/>
        </w:rPr>
        <w:t> </w:t>
      </w:r>
      <w:r>
        <w:rPr/>
        <w:t>находится</w:t>
      </w:r>
      <w:r>
        <w:rPr>
          <w:spacing w:val="40"/>
        </w:rPr>
        <w:t> </w:t>
      </w:r>
      <w:r>
        <w:rPr/>
        <w:t>в</w:t>
      </w:r>
      <w:r>
        <w:rPr>
          <w:spacing w:val="40"/>
        </w:rPr>
        <w:t> </w:t>
      </w:r>
      <w:r>
        <w:rPr/>
        <w:t>Перу,</w:t>
      </w:r>
      <w:r>
        <w:rPr>
          <w:spacing w:val="80"/>
        </w:rPr>
        <w:t> </w:t>
      </w:r>
      <w:r>
        <w:rPr/>
        <w:t>автор призвал всех заинтересованных писать им прямо в Республику Перу, департамент Аякучо, деревня Кинуа.</w:t>
      </w:r>
      <w:r>
        <w:rPr>
          <w:position w:val="5"/>
          <w:sz w:val="13"/>
        </w:rPr>
        <w:t>189</w:t>
      </w:r>
    </w:p>
    <w:p>
      <w:pPr>
        <w:pStyle w:val="BodyText"/>
        <w:spacing w:line="278" w:lineRule="auto" w:before="99"/>
        <w:ind w:left="213" w:right="435" w:firstLine="278"/>
        <w:jc w:val="both"/>
      </w:pPr>
      <w:r>
        <w:rPr/>
        <w:t>На</w:t>
      </w:r>
      <w:r>
        <w:rPr>
          <w:spacing w:val="80"/>
        </w:rPr>
        <w:t> </w:t>
      </w:r>
      <w:r>
        <w:rPr/>
        <w:t>экземпляре</w:t>
      </w:r>
      <w:r>
        <w:rPr>
          <w:spacing w:val="80"/>
        </w:rPr>
        <w:t> </w:t>
      </w:r>
      <w:r>
        <w:rPr/>
        <w:t>этой</w:t>
      </w:r>
      <w:r>
        <w:rPr>
          <w:spacing w:val="79"/>
        </w:rPr>
        <w:t> </w:t>
      </w:r>
      <w:r>
        <w:rPr/>
        <w:t>брошюры,</w:t>
      </w:r>
      <w:r>
        <w:rPr>
          <w:spacing w:val="80"/>
        </w:rPr>
        <w:t> </w:t>
      </w:r>
      <w:r>
        <w:rPr/>
        <w:t>находящемся</w:t>
      </w:r>
      <w:r>
        <w:rPr>
          <w:spacing w:val="80"/>
        </w:rPr>
        <w:t> </w:t>
      </w:r>
      <w:r>
        <w:rPr/>
        <w:t>в</w:t>
      </w:r>
      <w:r>
        <w:rPr>
          <w:spacing w:val="79"/>
        </w:rPr>
        <w:t> </w:t>
      </w:r>
      <w:r>
        <w:rPr/>
        <w:t>исторической</w:t>
      </w:r>
      <w:r>
        <w:rPr>
          <w:spacing w:val="80"/>
        </w:rPr>
        <w:t> </w:t>
      </w:r>
      <w:r>
        <w:rPr/>
        <w:t>библиотеке в Москве, стоит печать публичной русской библиотеке в Белграде, много подчеркнутых строк, заметок на полях, что говорит о том, что у книги было</w:t>
      </w:r>
      <w:r>
        <w:rPr>
          <w:spacing w:val="80"/>
        </w:rPr>
        <w:t> </w:t>
      </w:r>
      <w:r>
        <w:rPr/>
        <w:t>много внимательных читателей.</w:t>
      </w:r>
    </w:p>
    <w:p>
      <w:pPr>
        <w:pStyle w:val="BodyText"/>
        <w:spacing w:line="278" w:lineRule="auto" w:before="105"/>
        <w:ind w:left="213" w:right="427" w:firstLine="288"/>
        <w:jc w:val="both"/>
      </w:pPr>
      <w:r>
        <w:rPr/>
        <w:t>Предыстория этого проекта такова: В. Т. Королевич был послан казаками полка</w:t>
      </w:r>
      <w:r>
        <w:rPr>
          <w:spacing w:val="80"/>
        </w:rPr>
        <w:t> </w:t>
      </w:r>
      <w:r>
        <w:rPr/>
        <w:t>генерала</w:t>
      </w:r>
      <w:r>
        <w:rPr>
          <w:spacing w:val="80"/>
        </w:rPr>
        <w:t> </w:t>
      </w:r>
      <w:r>
        <w:rPr/>
        <w:t>Филимонова</w:t>
      </w:r>
      <w:r>
        <w:rPr>
          <w:spacing w:val="80"/>
        </w:rPr>
        <w:t> </w:t>
      </w:r>
      <w:r>
        <w:rPr/>
        <w:t>из</w:t>
      </w:r>
      <w:r>
        <w:rPr>
          <w:spacing w:val="80"/>
        </w:rPr>
        <w:t> </w:t>
      </w:r>
      <w:r>
        <w:rPr/>
        <w:t>Югославии</w:t>
      </w:r>
      <w:r>
        <w:rPr>
          <w:spacing w:val="80"/>
        </w:rPr>
        <w:t> </w:t>
      </w:r>
      <w:r>
        <w:rPr/>
        <w:t>в</w:t>
      </w:r>
      <w:r>
        <w:rPr>
          <w:spacing w:val="80"/>
        </w:rPr>
        <w:t> </w:t>
      </w:r>
      <w:r>
        <w:rPr/>
        <w:t>Уругвай</w:t>
      </w:r>
      <w:r>
        <w:rPr>
          <w:spacing w:val="80"/>
        </w:rPr>
        <w:t> </w:t>
      </w:r>
      <w:r>
        <w:rPr/>
        <w:t>для</w:t>
      </w:r>
      <w:r>
        <w:rPr>
          <w:spacing w:val="80"/>
        </w:rPr>
        <w:t> </w:t>
      </w:r>
      <w:r>
        <w:rPr/>
        <w:t>поиска</w:t>
      </w:r>
      <w:r>
        <w:rPr>
          <w:spacing w:val="80"/>
        </w:rPr>
        <w:t> </w:t>
      </w:r>
      <w:r>
        <w:rPr/>
        <w:t>земли, где</w:t>
      </w:r>
      <w:r>
        <w:rPr>
          <w:spacing w:val="71"/>
        </w:rPr>
        <w:t> </w:t>
      </w:r>
      <w:r>
        <w:rPr/>
        <w:t>они</w:t>
      </w:r>
      <w:r>
        <w:rPr>
          <w:spacing w:val="71"/>
        </w:rPr>
        <w:t> </w:t>
      </w:r>
      <w:r>
        <w:rPr/>
        <w:t>могли</w:t>
      </w:r>
      <w:r>
        <w:rPr>
          <w:spacing w:val="70"/>
        </w:rPr>
        <w:t> </w:t>
      </w:r>
      <w:r>
        <w:rPr/>
        <w:t>бы</w:t>
      </w:r>
      <w:r>
        <w:rPr>
          <w:spacing w:val="70"/>
        </w:rPr>
        <w:t> </w:t>
      </w:r>
      <w:r>
        <w:rPr/>
        <w:t>обосноваться.</w:t>
      </w:r>
      <w:r>
        <w:rPr>
          <w:spacing w:val="70"/>
        </w:rPr>
        <w:t> </w:t>
      </w:r>
      <w:r>
        <w:rPr/>
        <w:t>Однако</w:t>
      </w:r>
      <w:r>
        <w:rPr>
          <w:spacing w:val="70"/>
        </w:rPr>
        <w:t> </w:t>
      </w:r>
      <w:r>
        <w:rPr/>
        <w:t>его</w:t>
      </w:r>
      <w:r>
        <w:rPr>
          <w:spacing w:val="71"/>
        </w:rPr>
        <w:t> </w:t>
      </w:r>
      <w:r>
        <w:rPr/>
        <w:t>опыт</w:t>
      </w:r>
      <w:r>
        <w:rPr>
          <w:spacing w:val="70"/>
        </w:rPr>
        <w:t> </w:t>
      </w:r>
      <w:r>
        <w:rPr/>
        <w:t>оказался</w:t>
      </w:r>
      <w:r>
        <w:rPr>
          <w:spacing w:val="69"/>
        </w:rPr>
        <w:t> </w:t>
      </w:r>
      <w:r>
        <w:rPr/>
        <w:t>неудачным</w:t>
      </w:r>
      <w:r>
        <w:rPr>
          <w:spacing w:val="69"/>
        </w:rPr>
        <w:t> </w:t>
      </w:r>
      <w:r>
        <w:rPr/>
        <w:t>как в Уругвае, так в Парагвае и в Чили. Наконец, в Перу его идея получила</w:t>
      </w:r>
      <w:r>
        <w:rPr>
          <w:spacing w:val="80"/>
        </w:rPr>
        <w:t> </w:t>
      </w:r>
      <w:r>
        <w:rPr/>
        <w:t>поддержку генерала А. Легиа, который именно в эти годы в рамках проекта модернизации государства в Перу предпринял попытку привлечения в страну европейской иммиграции.</w:t>
      </w:r>
    </w:p>
    <w:p>
      <w:pPr>
        <w:pStyle w:val="BodyText"/>
        <w:spacing w:line="276" w:lineRule="auto" w:before="100"/>
        <w:ind w:left="223" w:right="427" w:firstLine="282"/>
        <w:jc w:val="both"/>
      </w:pPr>
      <w:r>
        <w:rPr/>
        <w:t>В соответствии с соглашением, подписанным В. Т. Королевичем, правительство</w:t>
      </w:r>
      <w:r>
        <w:rPr>
          <w:spacing w:val="40"/>
        </w:rPr>
        <w:t> </w:t>
      </w:r>
      <w:r>
        <w:rPr/>
        <w:t>Перу</w:t>
      </w:r>
      <w:r>
        <w:rPr>
          <w:spacing w:val="40"/>
        </w:rPr>
        <w:t> </w:t>
      </w:r>
      <w:r>
        <w:rPr/>
        <w:t>оплачивало</w:t>
      </w:r>
      <w:r>
        <w:rPr>
          <w:spacing w:val="40"/>
        </w:rPr>
        <w:t> </w:t>
      </w:r>
      <w:r>
        <w:rPr/>
        <w:t>переезд</w:t>
      </w:r>
      <w:r>
        <w:rPr>
          <w:spacing w:val="40"/>
        </w:rPr>
        <w:t> </w:t>
      </w:r>
      <w:r>
        <w:rPr/>
        <w:t>из</w:t>
      </w:r>
      <w:r>
        <w:rPr>
          <w:spacing w:val="40"/>
        </w:rPr>
        <w:t> </w:t>
      </w:r>
      <w:r>
        <w:rPr/>
        <w:t>Европы</w:t>
      </w:r>
      <w:r>
        <w:rPr>
          <w:spacing w:val="40"/>
        </w:rPr>
        <w:t> </w:t>
      </w:r>
      <w:r>
        <w:rPr/>
        <w:t>50</w:t>
      </w:r>
      <w:r>
        <w:rPr>
          <w:spacing w:val="40"/>
        </w:rPr>
        <w:t> </w:t>
      </w:r>
      <w:r>
        <w:rPr/>
        <w:t>семей</w:t>
      </w:r>
      <w:r>
        <w:rPr>
          <w:spacing w:val="40"/>
        </w:rPr>
        <w:t> </w:t>
      </w:r>
      <w:r>
        <w:rPr/>
        <w:t>в</w:t>
      </w:r>
      <w:r>
        <w:rPr>
          <w:spacing w:val="40"/>
        </w:rPr>
        <w:t> </w:t>
      </w:r>
      <w:r>
        <w:rPr/>
        <w:t>1929</w:t>
      </w:r>
      <w:r>
        <w:rPr>
          <w:spacing w:val="40"/>
        </w:rPr>
        <w:t> </w:t>
      </w:r>
      <w:r>
        <w:rPr/>
        <w:t>г.</w:t>
      </w:r>
      <w:r>
        <w:rPr>
          <w:spacing w:val="40"/>
        </w:rPr>
        <w:t> </w:t>
      </w:r>
      <w:r>
        <w:rPr/>
        <w:t>и</w:t>
      </w:r>
      <w:r>
        <w:rPr>
          <w:spacing w:val="40"/>
        </w:rPr>
        <w:t> </w:t>
      </w:r>
      <w:r>
        <w:rPr/>
        <w:t>по</w:t>
      </w:r>
    </w:p>
    <w:p>
      <w:pPr>
        <w:pStyle w:val="BodyText"/>
        <w:spacing w:line="276" w:lineRule="auto"/>
        <w:ind w:left="223" w:right="416" w:firstLine="24"/>
        <w:jc w:val="both"/>
      </w:pPr>
      <w:r>
        <w:rPr/>
        <w:t>100</w:t>
      </w:r>
      <w:r>
        <w:rPr>
          <w:spacing w:val="40"/>
        </w:rPr>
        <w:t> </w:t>
      </w:r>
      <w:r>
        <w:rPr/>
        <w:t>семей</w:t>
      </w:r>
      <w:r>
        <w:rPr>
          <w:spacing w:val="40"/>
        </w:rPr>
        <w:t> </w:t>
      </w:r>
      <w:r>
        <w:rPr/>
        <w:t>каждый</w:t>
      </w:r>
      <w:r>
        <w:rPr>
          <w:spacing w:val="40"/>
        </w:rPr>
        <w:t> </w:t>
      </w:r>
      <w:r>
        <w:rPr/>
        <w:t>год</w:t>
      </w:r>
      <w:r>
        <w:rPr>
          <w:spacing w:val="40"/>
        </w:rPr>
        <w:t> </w:t>
      </w:r>
      <w:r>
        <w:rPr/>
        <w:t>с</w:t>
      </w:r>
      <w:r>
        <w:rPr>
          <w:spacing w:val="40"/>
        </w:rPr>
        <w:t> </w:t>
      </w:r>
      <w:r>
        <w:rPr/>
        <w:t>1930</w:t>
      </w:r>
      <w:r>
        <w:rPr>
          <w:spacing w:val="40"/>
        </w:rPr>
        <w:t> </w:t>
      </w:r>
      <w:r>
        <w:rPr/>
        <w:t>по</w:t>
      </w:r>
      <w:r>
        <w:rPr>
          <w:spacing w:val="40"/>
        </w:rPr>
        <w:t> </w:t>
      </w:r>
      <w:r>
        <w:rPr/>
        <w:t>1933</w:t>
      </w:r>
      <w:r>
        <w:rPr>
          <w:spacing w:val="40"/>
        </w:rPr>
        <w:t> </w:t>
      </w:r>
      <w:r>
        <w:rPr/>
        <w:t>г.</w:t>
      </w:r>
      <w:r>
        <w:rPr>
          <w:spacing w:val="40"/>
        </w:rPr>
        <w:t> </w:t>
      </w:r>
      <w:r>
        <w:rPr/>
        <w:t>Предполагалось,</w:t>
      </w:r>
      <w:r>
        <w:rPr>
          <w:spacing w:val="40"/>
        </w:rPr>
        <w:t> </w:t>
      </w:r>
      <w:r>
        <w:rPr/>
        <w:t>что</w:t>
      </w:r>
      <w:r>
        <w:rPr>
          <w:spacing w:val="40"/>
        </w:rPr>
        <w:t> </w:t>
      </w:r>
      <w:r>
        <w:rPr/>
        <w:t>семья</w:t>
      </w:r>
      <w:r>
        <w:rPr>
          <w:spacing w:val="40"/>
        </w:rPr>
        <w:t> </w:t>
      </w:r>
      <w:r>
        <w:rPr/>
        <w:t>состоит из</w:t>
      </w:r>
      <w:r>
        <w:rPr>
          <w:spacing w:val="77"/>
        </w:rPr>
        <w:t> </w:t>
      </w:r>
      <w:r>
        <w:rPr/>
        <w:t>4</w:t>
      </w:r>
      <w:r>
        <w:rPr>
          <w:spacing w:val="77"/>
        </w:rPr>
        <w:t> </w:t>
      </w:r>
      <w:r>
        <w:rPr/>
        <w:t>душ.</w:t>
      </w:r>
      <w:r>
        <w:rPr>
          <w:spacing w:val="77"/>
        </w:rPr>
        <w:t> </w:t>
      </w:r>
      <w:r>
        <w:rPr/>
        <w:t>Г</w:t>
      </w:r>
      <w:r>
        <w:rPr>
          <w:spacing w:val="76"/>
        </w:rPr>
        <w:t> </w:t>
      </w:r>
      <w:r>
        <w:rPr/>
        <w:t>лаг,а</w:t>
      </w:r>
      <w:r>
        <w:rPr>
          <w:spacing w:val="77"/>
        </w:rPr>
        <w:t> </w:t>
      </w:r>
      <w:r>
        <w:rPr/>
        <w:t>семьи</w:t>
      </w:r>
      <w:r>
        <w:rPr>
          <w:spacing w:val="75"/>
        </w:rPr>
        <w:t> </w:t>
      </w:r>
      <w:r>
        <w:rPr/>
        <w:t>должен</w:t>
      </w:r>
      <w:r>
        <w:rPr>
          <w:spacing w:val="76"/>
        </w:rPr>
        <w:t> </w:t>
      </w:r>
      <w:r>
        <w:rPr/>
        <w:t>был</w:t>
      </w:r>
      <w:r>
        <w:rPr>
          <w:spacing w:val="76"/>
        </w:rPr>
        <w:t> </w:t>
      </w:r>
      <w:r>
        <w:rPr/>
        <w:t>подтвердить</w:t>
      </w:r>
      <w:r>
        <w:rPr>
          <w:spacing w:val="75"/>
        </w:rPr>
        <w:t> </w:t>
      </w:r>
      <w:r>
        <w:rPr/>
        <w:t>свой</w:t>
      </w:r>
      <w:r>
        <w:rPr>
          <w:spacing w:val="76"/>
        </w:rPr>
        <w:t> </w:t>
      </w:r>
      <w:r>
        <w:rPr/>
        <w:t>активный</w:t>
      </w:r>
      <w:r>
        <w:rPr>
          <w:spacing w:val="75"/>
        </w:rPr>
        <w:t> </w:t>
      </w:r>
      <w:r>
        <w:rPr/>
        <w:t>возраст, т.е.</w:t>
      </w:r>
      <w:r>
        <w:rPr>
          <w:spacing w:val="80"/>
        </w:rPr>
        <w:t> </w:t>
      </w:r>
      <w:r>
        <w:rPr/>
        <w:t>быть</w:t>
      </w:r>
      <w:r>
        <w:rPr>
          <w:spacing w:val="80"/>
        </w:rPr>
        <w:t> </w:t>
      </w:r>
      <w:r>
        <w:rPr/>
        <w:t>моложе</w:t>
      </w:r>
      <w:r>
        <w:rPr>
          <w:spacing w:val="80"/>
        </w:rPr>
        <w:t> </w:t>
      </w:r>
      <w:r>
        <w:rPr/>
        <w:t>47</w:t>
      </w:r>
      <w:r>
        <w:rPr>
          <w:spacing w:val="80"/>
        </w:rPr>
        <w:t> </w:t>
      </w:r>
      <w:r>
        <w:rPr/>
        <w:t>лет.</w:t>
      </w:r>
      <w:r>
        <w:rPr>
          <w:spacing w:val="80"/>
        </w:rPr>
        <w:t> </w:t>
      </w:r>
      <w:r>
        <w:rPr/>
        <w:t>Мужчины-холостяки</w:t>
      </w:r>
      <w:r>
        <w:rPr>
          <w:spacing w:val="80"/>
        </w:rPr>
        <w:t> </w:t>
      </w:r>
      <w:r>
        <w:rPr/>
        <w:t>получали</w:t>
      </w:r>
      <w:r>
        <w:rPr>
          <w:spacing w:val="80"/>
        </w:rPr>
        <w:t> </w:t>
      </w:r>
      <w:r>
        <w:rPr/>
        <w:t>по</w:t>
      </w:r>
      <w:r>
        <w:rPr>
          <w:spacing w:val="80"/>
        </w:rPr>
        <w:t> </w:t>
      </w:r>
      <w:r>
        <w:rPr/>
        <w:t>10</w:t>
      </w:r>
      <w:r>
        <w:rPr>
          <w:spacing w:val="80"/>
        </w:rPr>
        <w:t> </w:t>
      </w:r>
      <w:r>
        <w:rPr/>
        <w:t>гектаров земли, а семейные по 30 гектаров. Первые 6 месяцев пребывания в стране иммигранты</w:t>
      </w:r>
      <w:r>
        <w:rPr>
          <w:spacing w:val="40"/>
        </w:rPr>
        <w:t> </w:t>
      </w:r>
      <w:r>
        <w:rPr/>
        <w:t>получали</w:t>
      </w:r>
      <w:r>
        <w:rPr>
          <w:spacing w:val="40"/>
        </w:rPr>
        <w:t> </w:t>
      </w:r>
      <w:r>
        <w:rPr/>
        <w:t>экономическую</w:t>
      </w:r>
      <w:r>
        <w:rPr>
          <w:spacing w:val="40"/>
        </w:rPr>
        <w:t> </w:t>
      </w:r>
      <w:r>
        <w:rPr/>
        <w:t>поддержку.</w:t>
      </w:r>
      <w:r>
        <w:rPr>
          <w:spacing w:val="40"/>
        </w:rPr>
        <w:t> </w:t>
      </w:r>
      <w:r>
        <w:rPr/>
        <w:t>Долг</w:t>
      </w:r>
      <w:r>
        <w:rPr>
          <w:spacing w:val="40"/>
        </w:rPr>
        <w:t> </w:t>
      </w:r>
      <w:r>
        <w:rPr/>
        <w:t>казацкой</w:t>
      </w:r>
      <w:r>
        <w:rPr>
          <w:spacing w:val="40"/>
        </w:rPr>
        <w:t> </w:t>
      </w:r>
      <w:r>
        <w:rPr/>
        <w:t>общине должен был выплачиваться 10% урожая, начиная с первого года, а долг правительству должен был платиться теми же 10% урожая, но уже после</w:t>
      </w:r>
    </w:p>
    <w:p>
      <w:pPr>
        <w:pStyle w:val="BodyText"/>
        <w:spacing w:line="278" w:lineRule="auto"/>
        <w:ind w:left="227" w:right="421" w:firstLine="6"/>
        <w:jc w:val="both"/>
        <w:rPr>
          <w:sz w:val="13"/>
        </w:rPr>
      </w:pPr>
      <w:r>
        <w:rPr/>
        <w:t>5</w:t>
      </w:r>
      <w:r>
        <w:rPr>
          <w:spacing w:val="40"/>
        </w:rPr>
        <w:t> </w:t>
      </w:r>
      <w:r>
        <w:rPr/>
        <w:t>лет</w:t>
      </w:r>
      <w:r>
        <w:rPr>
          <w:spacing w:val="40"/>
        </w:rPr>
        <w:t> </w:t>
      </w:r>
      <w:r>
        <w:rPr/>
        <w:t>пребывания</w:t>
      </w:r>
      <w:r>
        <w:rPr>
          <w:spacing w:val="40"/>
        </w:rPr>
        <w:t> </w:t>
      </w:r>
      <w:r>
        <w:rPr/>
        <w:t>в</w:t>
      </w:r>
      <w:r>
        <w:rPr>
          <w:spacing w:val="40"/>
        </w:rPr>
        <w:t> </w:t>
      </w:r>
      <w:r>
        <w:rPr/>
        <w:t>стране.</w:t>
      </w:r>
      <w:r>
        <w:rPr>
          <w:position w:val="5"/>
          <w:sz w:val="13"/>
        </w:rPr>
        <w:t>190</w:t>
      </w:r>
      <w:r>
        <w:rPr>
          <w:spacing w:val="40"/>
          <w:position w:val="5"/>
          <w:sz w:val="13"/>
        </w:rPr>
        <w:t> </w:t>
      </w:r>
      <w:r>
        <w:rPr/>
        <w:t>Было</w:t>
      </w:r>
      <w:r>
        <w:rPr>
          <w:spacing w:val="40"/>
        </w:rPr>
        <w:t> </w:t>
      </w:r>
      <w:r>
        <w:rPr/>
        <w:t>отмечено,</w:t>
      </w:r>
      <w:r>
        <w:rPr>
          <w:spacing w:val="40"/>
        </w:rPr>
        <w:t> </w:t>
      </w:r>
      <w:r>
        <w:rPr/>
        <w:t>что</w:t>
      </w:r>
      <w:r>
        <w:rPr>
          <w:spacing w:val="40"/>
        </w:rPr>
        <w:t> </w:t>
      </w:r>
      <w:r>
        <w:rPr/>
        <w:t>«квалифицированные рабочие</w:t>
      </w:r>
      <w:r>
        <w:rPr>
          <w:spacing w:val="40"/>
        </w:rPr>
        <w:t> </w:t>
      </w:r>
      <w:r>
        <w:rPr/>
        <w:t>и</w:t>
      </w:r>
      <w:r>
        <w:rPr>
          <w:spacing w:val="40"/>
        </w:rPr>
        <w:t> </w:t>
      </w:r>
      <w:r>
        <w:rPr/>
        <w:t>специалисты</w:t>
      </w:r>
      <w:r>
        <w:rPr>
          <w:spacing w:val="40"/>
        </w:rPr>
        <w:t> </w:t>
      </w:r>
      <w:r>
        <w:rPr/>
        <w:t>принимаются,</w:t>
      </w:r>
      <w:r>
        <w:rPr>
          <w:spacing w:val="40"/>
        </w:rPr>
        <w:t> </w:t>
      </w:r>
      <w:r>
        <w:rPr/>
        <w:t>но</w:t>
      </w:r>
      <w:r>
        <w:rPr>
          <w:spacing w:val="40"/>
        </w:rPr>
        <w:t> </w:t>
      </w:r>
      <w:r>
        <w:rPr/>
        <w:t>они</w:t>
      </w:r>
      <w:r>
        <w:rPr>
          <w:spacing w:val="40"/>
        </w:rPr>
        <w:t> </w:t>
      </w:r>
      <w:r>
        <w:rPr/>
        <w:t>обязуются</w:t>
      </w:r>
      <w:r>
        <w:rPr>
          <w:spacing w:val="40"/>
        </w:rPr>
        <w:t> </w:t>
      </w:r>
      <w:r>
        <w:rPr/>
        <w:t>работать</w:t>
      </w:r>
      <w:r>
        <w:rPr>
          <w:spacing w:val="40"/>
        </w:rPr>
        <w:t> </w:t>
      </w:r>
      <w:r>
        <w:rPr/>
        <w:t>на</w:t>
      </w:r>
      <w:r>
        <w:rPr>
          <w:spacing w:val="40"/>
        </w:rPr>
        <w:t> </w:t>
      </w:r>
      <w:r>
        <w:rPr/>
        <w:t>земле, пока не выплатят свои долги».</w:t>
      </w:r>
      <w:r>
        <w:rPr>
          <w:position w:val="5"/>
          <w:sz w:val="13"/>
        </w:rPr>
        <w:t>191</w:t>
      </w:r>
    </w:p>
    <w:p>
      <w:pPr>
        <w:pStyle w:val="BodyText"/>
        <w:spacing w:line="278" w:lineRule="auto" w:before="104"/>
        <w:ind w:left="233" w:right="415" w:firstLine="278"/>
        <w:jc w:val="both"/>
      </w:pPr>
      <w:r>
        <w:rPr/>
        <w:t>Для русских в Чили этот эпизод имел не только символическое или контекстное значение. С некоторыми его действующими лицами мы еще встретимся на чилийской земле.</w:t>
      </w:r>
    </w:p>
    <w:p>
      <w:pPr>
        <w:pStyle w:val="BodyText"/>
        <w:spacing w:line="276" w:lineRule="auto" w:before="101"/>
        <w:ind w:left="237" w:right="413" w:firstLine="284"/>
        <w:jc w:val="both"/>
      </w:pPr>
      <w:r>
        <w:rPr/>
        <w:t>Финал</w:t>
      </w:r>
      <w:r>
        <w:rPr>
          <w:spacing w:val="40"/>
        </w:rPr>
        <w:t> </w:t>
      </w:r>
      <w:r>
        <w:rPr/>
        <w:t>этой</w:t>
      </w:r>
      <w:r>
        <w:rPr>
          <w:spacing w:val="40"/>
        </w:rPr>
        <w:t> </w:t>
      </w:r>
      <w:r>
        <w:rPr/>
        <w:t>истории</w:t>
      </w:r>
      <w:r>
        <w:rPr>
          <w:spacing w:val="40"/>
        </w:rPr>
        <w:t> </w:t>
      </w:r>
      <w:r>
        <w:rPr/>
        <w:t>схож</w:t>
      </w:r>
      <w:r>
        <w:rPr>
          <w:spacing w:val="40"/>
        </w:rPr>
        <w:t> </w:t>
      </w:r>
      <w:r>
        <w:rPr/>
        <w:t>с</w:t>
      </w:r>
      <w:r>
        <w:rPr>
          <w:spacing w:val="40"/>
        </w:rPr>
        <w:t> </w:t>
      </w:r>
      <w:r>
        <w:rPr/>
        <w:t>парагвайской:</w:t>
      </w:r>
      <w:r>
        <w:rPr>
          <w:spacing w:val="40"/>
        </w:rPr>
        <w:t> </w:t>
      </w:r>
      <w:r>
        <w:rPr/>
        <w:t>«аграрная</w:t>
      </w:r>
      <w:r>
        <w:rPr>
          <w:spacing w:val="40"/>
        </w:rPr>
        <w:t> </w:t>
      </w:r>
      <w:r>
        <w:rPr/>
        <w:t>утопия»</w:t>
      </w:r>
      <w:r>
        <w:rPr>
          <w:spacing w:val="40"/>
        </w:rPr>
        <w:t> </w:t>
      </w:r>
      <w:r>
        <w:rPr/>
        <w:t>так</w:t>
      </w:r>
      <w:r>
        <w:rPr>
          <w:spacing w:val="40"/>
        </w:rPr>
        <w:t> </w:t>
      </w:r>
      <w:r>
        <w:rPr/>
        <w:t>и</w:t>
      </w:r>
      <w:r>
        <w:rPr>
          <w:spacing w:val="40"/>
        </w:rPr>
        <w:t> </w:t>
      </w:r>
      <w:r>
        <w:rPr/>
        <w:t>не стала реальностью, обещанная экономическая помощь не была оказана.</w:t>
      </w:r>
    </w:p>
    <w:p>
      <w:pPr>
        <w:pStyle w:val="BodyText"/>
      </w:pPr>
    </w:p>
    <w:p>
      <w:pPr>
        <w:pStyle w:val="BodyText"/>
        <w:spacing w:before="5"/>
      </w:pPr>
    </w:p>
    <w:tbl>
      <w:tblPr>
        <w:tblW w:w="0" w:type="auto"/>
        <w:jc w:val="left"/>
        <w:tblInd w:w="2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362"/>
        <w:gridCol w:w="1368"/>
      </w:tblGrid>
      <w:tr>
        <w:trPr>
          <w:trHeight w:val="206" w:hRule="atLeast"/>
        </w:trPr>
        <w:tc>
          <w:tcPr>
            <w:tcW w:w="362" w:type="dxa"/>
          </w:tcPr>
          <w:p>
            <w:pPr>
              <w:pStyle w:val="TableParagraph"/>
              <w:spacing w:line="177" w:lineRule="exact"/>
              <w:ind w:left="34" w:right="55"/>
              <w:jc w:val="center"/>
              <w:rPr>
                <w:sz w:val="16"/>
              </w:rPr>
            </w:pPr>
            <w:r>
              <w:rPr>
                <w:spacing w:val="-5"/>
                <w:sz w:val="16"/>
              </w:rPr>
              <w:t>189</w:t>
            </w:r>
          </w:p>
        </w:tc>
        <w:tc>
          <w:tcPr>
            <w:tcW w:w="1368" w:type="dxa"/>
          </w:tcPr>
          <w:p>
            <w:pPr>
              <w:pStyle w:val="TableParagraph"/>
              <w:spacing w:line="177" w:lineRule="exact"/>
              <w:ind w:left="133"/>
              <w:rPr>
                <w:sz w:val="16"/>
              </w:rPr>
            </w:pPr>
            <w:r>
              <w:rPr>
                <w:sz w:val="16"/>
              </w:rPr>
              <w:t>Там же, с. </w:t>
            </w:r>
            <w:r>
              <w:rPr>
                <w:spacing w:val="-5"/>
                <w:sz w:val="16"/>
              </w:rPr>
              <w:t>4.</w:t>
            </w:r>
          </w:p>
        </w:tc>
      </w:tr>
      <w:tr>
        <w:trPr>
          <w:trHeight w:val="237" w:hRule="atLeast"/>
        </w:trPr>
        <w:tc>
          <w:tcPr>
            <w:tcW w:w="362" w:type="dxa"/>
          </w:tcPr>
          <w:p>
            <w:pPr>
              <w:pStyle w:val="TableParagraph"/>
              <w:spacing w:before="22"/>
              <w:ind w:left="38" w:right="51"/>
              <w:jc w:val="center"/>
              <w:rPr>
                <w:sz w:val="16"/>
              </w:rPr>
            </w:pPr>
            <w:r>
              <w:rPr>
                <w:spacing w:val="-5"/>
                <w:sz w:val="16"/>
              </w:rPr>
              <w:t>190</w:t>
            </w:r>
          </w:p>
        </w:tc>
        <w:tc>
          <w:tcPr>
            <w:tcW w:w="1368" w:type="dxa"/>
          </w:tcPr>
          <w:p>
            <w:pPr>
              <w:pStyle w:val="TableParagraph"/>
              <w:spacing w:before="22"/>
              <w:ind w:left="109"/>
              <w:rPr>
                <w:sz w:val="16"/>
              </w:rPr>
            </w:pPr>
            <w:r>
              <w:rPr>
                <w:sz w:val="16"/>
              </w:rPr>
              <w:t>Там же, ее. 64-</w:t>
            </w:r>
            <w:r>
              <w:rPr>
                <w:spacing w:val="-5"/>
                <w:sz w:val="16"/>
              </w:rPr>
              <w:t>65.</w:t>
            </w:r>
          </w:p>
        </w:tc>
      </w:tr>
      <w:tr>
        <w:trPr>
          <w:trHeight w:val="208" w:hRule="atLeast"/>
        </w:trPr>
        <w:tc>
          <w:tcPr>
            <w:tcW w:w="362" w:type="dxa"/>
          </w:tcPr>
          <w:p>
            <w:pPr>
              <w:pStyle w:val="TableParagraph"/>
              <w:spacing w:line="164" w:lineRule="exact" w:before="24"/>
              <w:ind w:left="34" w:right="55"/>
              <w:jc w:val="center"/>
              <w:rPr>
                <w:sz w:val="16"/>
              </w:rPr>
            </w:pPr>
            <w:r>
              <w:rPr>
                <w:spacing w:val="-5"/>
                <w:sz w:val="16"/>
              </w:rPr>
              <w:t>191</w:t>
            </w:r>
          </w:p>
        </w:tc>
        <w:tc>
          <w:tcPr>
            <w:tcW w:w="1368" w:type="dxa"/>
          </w:tcPr>
          <w:p>
            <w:pPr>
              <w:pStyle w:val="TableParagraph"/>
              <w:spacing w:line="164" w:lineRule="exact" w:before="24"/>
              <w:ind w:left="67"/>
              <w:rPr>
                <w:sz w:val="16"/>
              </w:rPr>
            </w:pPr>
            <w:r>
              <w:rPr>
                <w:sz w:val="16"/>
              </w:rPr>
              <w:t>Там же, с. </w:t>
            </w:r>
            <w:r>
              <w:rPr>
                <w:spacing w:val="-5"/>
                <w:sz w:val="16"/>
              </w:rPr>
              <w:t>65.</w:t>
            </w:r>
          </w:p>
        </w:tc>
      </w:tr>
    </w:tbl>
    <w:p>
      <w:pPr>
        <w:spacing w:before="93"/>
        <w:ind w:left="1222" w:right="1468" w:firstLine="0"/>
        <w:jc w:val="center"/>
        <w:rPr>
          <w:i/>
          <w:sz w:val="20"/>
        </w:rPr>
      </w:pPr>
      <w:r>
        <w:rPr>
          <w:spacing w:val="-15"/>
          <w:sz w:val="20"/>
        </w:rPr>
        <w:t>.</w:t>
      </w:r>
      <w:r>
        <w:rPr>
          <w:rFonts w:ascii="Cordia New"/>
          <w:b/>
          <w:spacing w:val="-15"/>
          <w:position w:val="7"/>
          <w:sz w:val="26"/>
        </w:rPr>
        <w:t>1</w:t>
      </w:r>
      <w:r>
        <w:rPr>
          <w:spacing w:val="-15"/>
          <w:sz w:val="20"/>
        </w:rPr>
        <w:t>..</w:t>
      </w:r>
      <w:r>
        <w:rPr>
          <w:rFonts w:ascii="Cordia New"/>
          <w:b/>
          <w:spacing w:val="-15"/>
          <w:position w:val="7"/>
          <w:sz w:val="26"/>
        </w:rPr>
        <w:t>4</w:t>
      </w:r>
      <w:r>
        <w:rPr>
          <w:spacing w:val="-15"/>
          <w:sz w:val="20"/>
        </w:rPr>
        <w:t>..</w:t>
      </w:r>
      <w:r>
        <w:rPr>
          <w:rFonts w:ascii="Cordia New"/>
          <w:b/>
          <w:spacing w:val="-15"/>
          <w:position w:val="7"/>
          <w:sz w:val="26"/>
        </w:rPr>
        <w:t>3</w:t>
      </w:r>
      <w:r>
        <w:rPr>
          <w:i/>
          <w:spacing w:val="-15"/>
          <w:sz w:val="20"/>
        </w:rPr>
        <w:t>.</w:t>
      </w:r>
    </w:p>
    <w:p>
      <w:pPr>
        <w:spacing w:after="0"/>
        <w:jc w:val="center"/>
        <w:rPr>
          <w:sz w:val="20"/>
        </w:rPr>
        <w:sectPr>
          <w:footerReference w:type="default" r:id="rId83"/>
          <w:pgSz w:w="8490" w:h="11830"/>
          <w:pgMar w:footer="0" w:header="0" w:top="1060" w:bottom="280" w:left="520" w:right="240"/>
        </w:sectPr>
      </w:pPr>
    </w:p>
    <w:p>
      <w:pPr>
        <w:pStyle w:val="BodyText"/>
        <w:spacing w:line="276" w:lineRule="auto" w:before="79"/>
        <w:ind w:left="204" w:right="431" w:firstLine="2"/>
        <w:jc w:val="both"/>
      </w:pPr>
      <w:r>
        <w:rPr/>
        <w:t>Среди</w:t>
      </w:r>
      <w:r>
        <w:rPr>
          <w:spacing w:val="40"/>
        </w:rPr>
        <w:t> </w:t>
      </w:r>
      <w:r>
        <w:rPr/>
        <w:t>членов</w:t>
      </w:r>
      <w:r>
        <w:rPr>
          <w:spacing w:val="40"/>
        </w:rPr>
        <w:t> </w:t>
      </w:r>
      <w:r>
        <w:rPr/>
        <w:t>группы</w:t>
      </w:r>
      <w:r>
        <w:rPr>
          <w:spacing w:val="40"/>
        </w:rPr>
        <w:t> </w:t>
      </w:r>
      <w:r>
        <w:rPr/>
        <w:t>преобладали</w:t>
      </w:r>
      <w:r>
        <w:rPr>
          <w:spacing w:val="40"/>
        </w:rPr>
        <w:t> </w:t>
      </w:r>
      <w:r>
        <w:rPr/>
        <w:t>люди</w:t>
      </w:r>
      <w:r>
        <w:rPr>
          <w:spacing w:val="40"/>
        </w:rPr>
        <w:t> </w:t>
      </w:r>
      <w:r>
        <w:rPr/>
        <w:t>без</w:t>
      </w:r>
      <w:r>
        <w:rPr>
          <w:spacing w:val="40"/>
        </w:rPr>
        <w:t> </w:t>
      </w:r>
      <w:r>
        <w:rPr/>
        <w:t>всякого</w:t>
      </w:r>
      <w:r>
        <w:rPr>
          <w:spacing w:val="40"/>
        </w:rPr>
        <w:t> </w:t>
      </w:r>
      <w:r>
        <w:rPr/>
        <w:t>опыта</w:t>
      </w:r>
      <w:r>
        <w:rPr>
          <w:spacing w:val="40"/>
        </w:rPr>
        <w:t> </w:t>
      </w:r>
      <w:r>
        <w:rPr/>
        <w:t>крестьянской жизни,</w:t>
      </w:r>
      <w:r>
        <w:rPr>
          <w:spacing w:val="80"/>
        </w:rPr>
        <w:t> </w:t>
      </w:r>
      <w:r>
        <w:rPr/>
        <w:t>зато</w:t>
      </w:r>
      <w:r>
        <w:rPr>
          <w:spacing w:val="80"/>
        </w:rPr>
        <w:t> </w:t>
      </w:r>
      <w:r>
        <w:rPr/>
        <w:t>у</w:t>
      </w:r>
      <w:r>
        <w:rPr>
          <w:spacing w:val="80"/>
        </w:rPr>
        <w:t> </w:t>
      </w:r>
      <w:r>
        <w:rPr/>
        <w:t>многих</w:t>
      </w:r>
      <w:r>
        <w:rPr>
          <w:spacing w:val="80"/>
        </w:rPr>
        <w:t> </w:t>
      </w:r>
      <w:r>
        <w:rPr/>
        <w:t>был</w:t>
      </w:r>
      <w:r>
        <w:rPr>
          <w:spacing w:val="80"/>
        </w:rPr>
        <w:t> </w:t>
      </w:r>
      <w:r>
        <w:rPr/>
        <w:t>артистический</w:t>
      </w:r>
      <w:r>
        <w:rPr>
          <w:spacing w:val="80"/>
        </w:rPr>
        <w:t> </w:t>
      </w:r>
      <w:r>
        <w:rPr/>
        <w:t>опыт.</w:t>
      </w:r>
      <w:r>
        <w:rPr>
          <w:spacing w:val="80"/>
        </w:rPr>
        <w:t> </w:t>
      </w:r>
      <w:r>
        <w:rPr/>
        <w:t>Группа</w:t>
      </w:r>
      <w:r>
        <w:rPr>
          <w:spacing w:val="80"/>
        </w:rPr>
        <w:t> </w:t>
      </w:r>
      <w:r>
        <w:rPr/>
        <w:t>молодых</w:t>
      </w:r>
      <w:r>
        <w:rPr>
          <w:spacing w:val="80"/>
        </w:rPr>
        <w:t> </w:t>
      </w:r>
      <w:r>
        <w:rPr/>
        <w:t>казаков под</w:t>
      </w:r>
      <w:r>
        <w:rPr>
          <w:spacing w:val="40"/>
        </w:rPr>
        <w:t> </w:t>
      </w:r>
      <w:r>
        <w:rPr/>
        <w:t>командованием</w:t>
      </w:r>
      <w:r>
        <w:rPr>
          <w:spacing w:val="40"/>
        </w:rPr>
        <w:t> </w:t>
      </w:r>
      <w:r>
        <w:rPr/>
        <w:t>генерала</w:t>
      </w:r>
      <w:r>
        <w:rPr>
          <w:spacing w:val="40"/>
        </w:rPr>
        <w:t> </w:t>
      </w:r>
      <w:r>
        <w:rPr/>
        <w:t>Павличенко</w:t>
      </w:r>
      <w:r>
        <w:rPr>
          <w:spacing w:val="40"/>
        </w:rPr>
        <w:t> </w:t>
      </w:r>
      <w:r>
        <w:rPr/>
        <w:t>еще</w:t>
      </w:r>
      <w:r>
        <w:rPr>
          <w:spacing w:val="40"/>
        </w:rPr>
        <w:t> </w:t>
      </w:r>
      <w:r>
        <w:rPr/>
        <w:t>в</w:t>
      </w:r>
      <w:r>
        <w:rPr>
          <w:spacing w:val="40"/>
        </w:rPr>
        <w:t> </w:t>
      </w:r>
      <w:r>
        <w:rPr/>
        <w:t>Европе</w:t>
      </w:r>
      <w:r>
        <w:rPr>
          <w:spacing w:val="40"/>
        </w:rPr>
        <w:t> </w:t>
      </w:r>
      <w:r>
        <w:rPr/>
        <w:t>начала</w:t>
      </w:r>
      <w:r>
        <w:rPr>
          <w:spacing w:val="40"/>
        </w:rPr>
        <w:t> </w:t>
      </w:r>
      <w:r>
        <w:rPr/>
        <w:t>зарабатывать себе</w:t>
      </w:r>
      <w:r>
        <w:rPr>
          <w:spacing w:val="40"/>
        </w:rPr>
        <w:t> </w:t>
      </w:r>
      <w:r>
        <w:rPr/>
        <w:t>на</w:t>
      </w:r>
      <w:r>
        <w:rPr>
          <w:spacing w:val="40"/>
        </w:rPr>
        <w:t> </w:t>
      </w:r>
      <w:r>
        <w:rPr/>
        <w:t>жизнь</w:t>
      </w:r>
      <w:r>
        <w:rPr>
          <w:spacing w:val="40"/>
        </w:rPr>
        <w:t> </w:t>
      </w:r>
      <w:r>
        <w:rPr/>
        <w:t>конными</w:t>
      </w:r>
      <w:r>
        <w:rPr>
          <w:spacing w:val="40"/>
        </w:rPr>
        <w:t> </w:t>
      </w:r>
      <w:r>
        <w:rPr/>
        <w:t>акробатическими</w:t>
      </w:r>
      <w:r>
        <w:rPr>
          <w:spacing w:val="40"/>
        </w:rPr>
        <w:t> </w:t>
      </w:r>
      <w:r>
        <w:rPr/>
        <w:t>номерами,</w:t>
      </w:r>
      <w:r>
        <w:rPr>
          <w:spacing w:val="40"/>
        </w:rPr>
        <w:t> </w:t>
      </w:r>
      <w:r>
        <w:rPr/>
        <w:t>танцами</w:t>
      </w:r>
      <w:r>
        <w:rPr>
          <w:spacing w:val="40"/>
        </w:rPr>
        <w:t> </w:t>
      </w:r>
      <w:r>
        <w:rPr/>
        <w:t>и</w:t>
      </w:r>
      <w:r>
        <w:rPr>
          <w:spacing w:val="40"/>
        </w:rPr>
        <w:t> </w:t>
      </w:r>
      <w:r>
        <w:rPr/>
        <w:t>песнями.</w:t>
      </w:r>
      <w:r>
        <w:rPr>
          <w:spacing w:val="40"/>
        </w:rPr>
        <w:t> </w:t>
      </w:r>
      <w:r>
        <w:rPr/>
        <w:t>После</w:t>
      </w:r>
      <w:r>
        <w:rPr>
          <w:spacing w:val="80"/>
        </w:rPr>
        <w:t> </w:t>
      </w:r>
      <w:r>
        <w:rPr/>
        <w:t>провала</w:t>
      </w:r>
      <w:r>
        <w:rPr>
          <w:spacing w:val="80"/>
        </w:rPr>
        <w:t> </w:t>
      </w:r>
      <w:r>
        <w:rPr/>
        <w:t>попыток</w:t>
      </w:r>
      <w:r>
        <w:rPr>
          <w:spacing w:val="80"/>
        </w:rPr>
        <w:t> </w:t>
      </w:r>
      <w:r>
        <w:rPr/>
        <w:t>стать</w:t>
      </w:r>
      <w:r>
        <w:rPr>
          <w:spacing w:val="80"/>
        </w:rPr>
        <w:t> </w:t>
      </w:r>
      <w:r>
        <w:rPr/>
        <w:t>земледельцами</w:t>
      </w:r>
      <w:r>
        <w:rPr>
          <w:spacing w:val="80"/>
        </w:rPr>
        <w:t> </w:t>
      </w:r>
      <w:r>
        <w:rPr/>
        <w:t>они</w:t>
      </w:r>
      <w:r>
        <w:rPr>
          <w:spacing w:val="80"/>
        </w:rPr>
        <w:t> </w:t>
      </w:r>
      <w:r>
        <w:rPr/>
        <w:t>успешно</w:t>
      </w:r>
      <w:r>
        <w:rPr>
          <w:spacing w:val="80"/>
        </w:rPr>
        <w:t> </w:t>
      </w:r>
      <w:r>
        <w:rPr/>
        <w:t>вернулись</w:t>
      </w:r>
      <w:r>
        <w:rPr>
          <w:spacing w:val="80"/>
        </w:rPr>
        <w:t> </w:t>
      </w:r>
      <w:r>
        <w:rPr/>
        <w:t>к этой деятельности.</w:t>
      </w:r>
    </w:p>
    <w:p>
      <w:pPr>
        <w:pStyle w:val="BodyText"/>
        <w:spacing w:line="276" w:lineRule="auto" w:before="117"/>
        <w:ind w:left="204" w:right="430" w:firstLine="360"/>
        <w:jc w:val="both"/>
      </w:pPr>
      <w:r>
        <w:rPr/>
        <w:t>С другой стороны, правительство А. Легиа ушло со сцены в год начала казацкого проекта, когда в стране обосновалась лишь первая группа русских иммигрантов, принятая самим президентом Легиа. Его преемники не были заинтересованы в реализации иммиграционных проектов.</w:t>
      </w:r>
    </w:p>
    <w:p>
      <w:pPr>
        <w:pStyle w:val="BodyText"/>
        <w:spacing w:line="276" w:lineRule="auto" w:before="112"/>
        <w:ind w:left="204" w:right="431" w:firstLine="298"/>
        <w:jc w:val="both"/>
      </w:pPr>
      <w:r>
        <w:rPr/>
        <w:t>Область, отведенная под казацкое поселение, до сих пор остается самой</w:t>
      </w:r>
      <w:r>
        <w:rPr>
          <w:spacing w:val="40"/>
        </w:rPr>
        <w:t> </w:t>
      </w:r>
      <w:r>
        <w:rPr/>
        <w:t>бедной</w:t>
      </w:r>
      <w:r>
        <w:rPr>
          <w:spacing w:val="25"/>
        </w:rPr>
        <w:t> </w:t>
      </w:r>
      <w:r>
        <w:rPr/>
        <w:t>и</w:t>
      </w:r>
      <w:r>
        <w:rPr>
          <w:spacing w:val="26"/>
        </w:rPr>
        <w:t> </w:t>
      </w:r>
      <w:r>
        <w:rPr/>
        <w:t>необустроенной</w:t>
      </w:r>
      <w:r>
        <w:rPr>
          <w:spacing w:val="27"/>
        </w:rPr>
        <w:t> </w:t>
      </w:r>
      <w:r>
        <w:rPr/>
        <w:t>в</w:t>
      </w:r>
      <w:r>
        <w:rPr>
          <w:spacing w:val="26"/>
        </w:rPr>
        <w:t> </w:t>
      </w:r>
      <w:r>
        <w:rPr/>
        <w:t>горном</w:t>
      </w:r>
      <w:r>
        <w:rPr>
          <w:spacing w:val="26"/>
        </w:rPr>
        <w:t> </w:t>
      </w:r>
      <w:r>
        <w:rPr/>
        <w:t>Перу,</w:t>
      </w:r>
      <w:r>
        <w:rPr>
          <w:spacing w:val="25"/>
        </w:rPr>
        <w:t> </w:t>
      </w:r>
      <w:r>
        <w:rPr/>
        <w:t>с</w:t>
      </w:r>
      <w:r>
        <w:rPr>
          <w:spacing w:val="26"/>
        </w:rPr>
        <w:t> </w:t>
      </w:r>
      <w:r>
        <w:rPr/>
        <w:t>преобладаем</w:t>
      </w:r>
      <w:r>
        <w:rPr>
          <w:spacing w:val="25"/>
        </w:rPr>
        <w:t> </w:t>
      </w:r>
      <w:r>
        <w:rPr/>
        <w:t>индейского</w:t>
      </w:r>
      <w:r>
        <w:rPr>
          <w:spacing w:val="26"/>
        </w:rPr>
        <w:t> </w:t>
      </w:r>
      <w:r>
        <w:rPr/>
        <w:t>населения, в те времена объединенного в общины, находившиеся во власти латифундистов. Не случайно десятилетиями позже именно департамент Аякучо станет центром маоистского движения «Сендеро Луминосо», повергшего Перу в 80-х годах в настоящую гражданскую войну. После начала там военных действий в СМИ появились признания представителей столичного перуанского общества о том,</w:t>
      </w:r>
      <w:r>
        <w:rPr>
          <w:spacing w:val="40"/>
        </w:rPr>
        <w:t> </w:t>
      </w:r>
      <w:r>
        <w:rPr/>
        <w:t>что они ничего не знали о жизни в этом регионе. И там в 20-х годах Легиа собирался расселить русских казаков!</w:t>
      </w:r>
    </w:p>
    <w:p>
      <w:pPr>
        <w:pStyle w:val="BodyText"/>
        <w:spacing w:line="276" w:lineRule="auto" w:before="116"/>
        <w:ind w:left="204" w:right="431" w:firstLine="294"/>
        <w:jc w:val="both"/>
        <w:rPr>
          <w:sz w:val="13"/>
        </w:rPr>
      </w:pPr>
      <w:r>
        <w:rPr/>
        <w:t>Десятилетия</w:t>
      </w:r>
      <w:r>
        <w:rPr>
          <w:spacing w:val="40"/>
        </w:rPr>
        <w:t> </w:t>
      </w:r>
      <w:r>
        <w:rPr/>
        <w:t>спустя</w:t>
      </w:r>
      <w:r>
        <w:rPr>
          <w:spacing w:val="40"/>
        </w:rPr>
        <w:t> </w:t>
      </w:r>
      <w:r>
        <w:rPr/>
        <w:t>один</w:t>
      </w:r>
      <w:r>
        <w:rPr>
          <w:spacing w:val="40"/>
        </w:rPr>
        <w:t> </w:t>
      </w:r>
      <w:r>
        <w:rPr/>
        <w:t>из</w:t>
      </w:r>
      <w:r>
        <w:rPr>
          <w:spacing w:val="40"/>
        </w:rPr>
        <w:t> </w:t>
      </w:r>
      <w:r>
        <w:rPr/>
        <w:t>участников</w:t>
      </w:r>
      <w:r>
        <w:rPr>
          <w:spacing w:val="40"/>
        </w:rPr>
        <w:t> </w:t>
      </w:r>
      <w:r>
        <w:rPr/>
        <w:t>этого</w:t>
      </w:r>
      <w:r>
        <w:rPr>
          <w:spacing w:val="40"/>
        </w:rPr>
        <w:t> </w:t>
      </w:r>
      <w:r>
        <w:rPr/>
        <w:t>эксперимента охарактеризовал</w:t>
      </w:r>
      <w:r>
        <w:rPr>
          <w:spacing w:val="80"/>
        </w:rPr>
        <w:t> </w:t>
      </w:r>
      <w:r>
        <w:rPr/>
        <w:t>его</w:t>
      </w:r>
      <w:r>
        <w:rPr>
          <w:spacing w:val="80"/>
        </w:rPr>
        <w:t> </w:t>
      </w:r>
      <w:r>
        <w:rPr/>
        <w:t>в</w:t>
      </w:r>
      <w:r>
        <w:rPr>
          <w:spacing w:val="80"/>
        </w:rPr>
        <w:t> </w:t>
      </w:r>
      <w:r>
        <w:rPr/>
        <w:t>русском</w:t>
      </w:r>
      <w:r>
        <w:rPr>
          <w:spacing w:val="80"/>
        </w:rPr>
        <w:t> </w:t>
      </w:r>
      <w:r>
        <w:rPr/>
        <w:t>журнале</w:t>
      </w:r>
      <w:r>
        <w:rPr>
          <w:spacing w:val="80"/>
        </w:rPr>
        <w:t> </w:t>
      </w:r>
      <w:r>
        <w:rPr/>
        <w:t>Сан-Франциско</w:t>
      </w:r>
      <w:r>
        <w:rPr>
          <w:spacing w:val="80"/>
        </w:rPr>
        <w:t> </w:t>
      </w:r>
      <w:r>
        <w:rPr/>
        <w:t>как безответственную</w:t>
      </w:r>
      <w:r>
        <w:rPr>
          <w:spacing w:val="40"/>
        </w:rPr>
        <w:t> </w:t>
      </w:r>
      <w:r>
        <w:rPr/>
        <w:t>авантюру</w:t>
      </w:r>
      <w:r>
        <w:rPr>
          <w:spacing w:val="40"/>
        </w:rPr>
        <w:t> </w:t>
      </w:r>
      <w:r>
        <w:rPr/>
        <w:t>казацких</w:t>
      </w:r>
      <w:r>
        <w:rPr>
          <w:spacing w:val="40"/>
        </w:rPr>
        <w:t> </w:t>
      </w:r>
      <w:r>
        <w:rPr/>
        <w:t>лидеров</w:t>
      </w:r>
      <w:r>
        <w:rPr>
          <w:spacing w:val="40"/>
        </w:rPr>
        <w:t> </w:t>
      </w:r>
      <w:r>
        <w:rPr/>
        <w:t>и</w:t>
      </w:r>
      <w:r>
        <w:rPr>
          <w:spacing w:val="40"/>
        </w:rPr>
        <w:t> </w:t>
      </w:r>
      <w:r>
        <w:rPr/>
        <w:t>тогдашних</w:t>
      </w:r>
      <w:r>
        <w:rPr>
          <w:spacing w:val="40"/>
        </w:rPr>
        <w:t> </w:t>
      </w:r>
      <w:r>
        <w:rPr/>
        <w:t>перуанских властей,</w:t>
      </w:r>
      <w:r>
        <w:rPr>
          <w:spacing w:val="40"/>
        </w:rPr>
        <w:t> </w:t>
      </w:r>
      <w:r>
        <w:rPr/>
        <w:t>после</w:t>
      </w:r>
      <w:r>
        <w:rPr>
          <w:spacing w:val="40"/>
        </w:rPr>
        <w:t> </w:t>
      </w:r>
      <w:r>
        <w:rPr/>
        <w:t>которой</w:t>
      </w:r>
      <w:r>
        <w:rPr>
          <w:spacing w:val="40"/>
        </w:rPr>
        <w:t> </w:t>
      </w:r>
      <w:r>
        <w:rPr/>
        <w:t>лишь</w:t>
      </w:r>
      <w:r>
        <w:rPr>
          <w:spacing w:val="40"/>
        </w:rPr>
        <w:t> </w:t>
      </w:r>
      <w:r>
        <w:rPr/>
        <w:t>немногие</w:t>
      </w:r>
      <w:r>
        <w:rPr>
          <w:spacing w:val="40"/>
        </w:rPr>
        <w:t> </w:t>
      </w:r>
      <w:r>
        <w:rPr/>
        <w:t>переселенцы</w:t>
      </w:r>
      <w:r>
        <w:rPr>
          <w:spacing w:val="40"/>
        </w:rPr>
        <w:t> </w:t>
      </w:r>
      <w:r>
        <w:rPr/>
        <w:t>остались</w:t>
      </w:r>
      <w:r>
        <w:rPr>
          <w:spacing w:val="40"/>
        </w:rPr>
        <w:t> </w:t>
      </w:r>
      <w:r>
        <w:rPr/>
        <w:t>в</w:t>
      </w:r>
      <w:r>
        <w:rPr>
          <w:spacing w:val="40"/>
        </w:rPr>
        <w:t> </w:t>
      </w:r>
      <w:r>
        <w:rPr/>
        <w:t>Перу. Некоторые</w:t>
      </w:r>
      <w:r>
        <w:rPr>
          <w:spacing w:val="80"/>
        </w:rPr>
        <w:t> </w:t>
      </w:r>
      <w:r>
        <w:rPr/>
        <w:t>стали</w:t>
      </w:r>
      <w:r>
        <w:rPr>
          <w:spacing w:val="80"/>
        </w:rPr>
        <w:t> </w:t>
      </w:r>
      <w:r>
        <w:rPr/>
        <w:t>земледельцами,</w:t>
      </w:r>
      <w:r>
        <w:rPr>
          <w:spacing w:val="80"/>
        </w:rPr>
        <w:t> </w:t>
      </w:r>
      <w:r>
        <w:rPr/>
        <w:t>другие</w:t>
      </w:r>
      <w:r>
        <w:rPr>
          <w:spacing w:val="80"/>
        </w:rPr>
        <w:t> </w:t>
      </w:r>
      <w:r>
        <w:rPr/>
        <w:t>перебрались</w:t>
      </w:r>
      <w:r>
        <w:rPr>
          <w:spacing w:val="80"/>
        </w:rPr>
        <w:t> </w:t>
      </w:r>
      <w:r>
        <w:rPr/>
        <w:t>в</w:t>
      </w:r>
      <w:r>
        <w:rPr>
          <w:spacing w:val="80"/>
        </w:rPr>
        <w:t> </w:t>
      </w:r>
      <w:r>
        <w:rPr/>
        <w:t>Лиму</w:t>
      </w:r>
      <w:r>
        <w:rPr>
          <w:spacing w:val="80"/>
        </w:rPr>
        <w:t> </w:t>
      </w:r>
      <w:r>
        <w:rPr/>
        <w:t>и</w:t>
      </w:r>
      <w:r>
        <w:rPr>
          <w:spacing w:val="80"/>
        </w:rPr>
        <w:t> </w:t>
      </w:r>
      <w:r>
        <w:rPr/>
        <w:t>работали как</w:t>
      </w:r>
      <w:r>
        <w:rPr>
          <w:spacing w:val="40"/>
        </w:rPr>
        <w:t> </w:t>
      </w:r>
      <w:r>
        <w:rPr/>
        <w:t>специалисты.</w:t>
      </w:r>
      <w:r>
        <w:rPr>
          <w:spacing w:val="40"/>
        </w:rPr>
        <w:t> </w:t>
      </w:r>
      <w:r>
        <w:rPr/>
        <w:t>По</w:t>
      </w:r>
      <w:r>
        <w:rPr>
          <w:spacing w:val="40"/>
        </w:rPr>
        <w:t> </w:t>
      </w:r>
      <w:r>
        <w:rPr/>
        <w:t>словам</w:t>
      </w:r>
      <w:r>
        <w:rPr>
          <w:spacing w:val="40"/>
        </w:rPr>
        <w:t> </w:t>
      </w:r>
      <w:r>
        <w:rPr/>
        <w:t>автора,</w:t>
      </w:r>
      <w:r>
        <w:rPr>
          <w:spacing w:val="40"/>
        </w:rPr>
        <w:t> </w:t>
      </w:r>
      <w:r>
        <w:rPr/>
        <w:t>большинство</w:t>
      </w:r>
      <w:r>
        <w:rPr>
          <w:spacing w:val="40"/>
        </w:rPr>
        <w:t> </w:t>
      </w:r>
      <w:r>
        <w:rPr/>
        <w:t>участников</w:t>
      </w:r>
      <w:r>
        <w:rPr>
          <w:spacing w:val="40"/>
        </w:rPr>
        <w:t> </w:t>
      </w:r>
      <w:r>
        <w:rPr/>
        <w:t>этого эксперимента реэмигрировало.</w:t>
      </w:r>
      <w:r>
        <w:rPr>
          <w:position w:val="5"/>
          <w:sz w:val="13"/>
        </w:rPr>
        <w:t>192</w:t>
      </w:r>
    </w:p>
    <w:p>
      <w:pPr>
        <w:pStyle w:val="BodyText"/>
        <w:spacing w:line="273" w:lineRule="auto" w:before="113"/>
        <w:ind w:left="205" w:right="427" w:firstLine="296"/>
        <w:jc w:val="both"/>
      </w:pPr>
      <w:r>
        <w:rPr/>
        <w:t>Примечательно,</w:t>
      </w:r>
      <w:r>
        <w:rPr>
          <w:spacing w:val="80"/>
        </w:rPr>
        <w:t> </w:t>
      </w:r>
      <w:r>
        <w:rPr/>
        <w:t>что</w:t>
      </w:r>
      <w:r>
        <w:rPr>
          <w:spacing w:val="80"/>
        </w:rPr>
        <w:t> </w:t>
      </w:r>
      <w:r>
        <w:rPr/>
        <w:t>попытки</w:t>
      </w:r>
      <w:r>
        <w:rPr>
          <w:spacing w:val="80"/>
        </w:rPr>
        <w:t> </w:t>
      </w:r>
      <w:r>
        <w:rPr/>
        <w:t>русской</w:t>
      </w:r>
      <w:r>
        <w:rPr>
          <w:spacing w:val="80"/>
        </w:rPr>
        <w:t> </w:t>
      </w:r>
      <w:r>
        <w:rPr/>
        <w:t>аграрной</w:t>
      </w:r>
      <w:r>
        <w:rPr>
          <w:spacing w:val="80"/>
        </w:rPr>
        <w:t> </w:t>
      </w:r>
      <w:r>
        <w:rPr/>
        <w:t>колонизации</w:t>
      </w:r>
      <w:r>
        <w:rPr>
          <w:spacing w:val="80"/>
        </w:rPr>
        <w:t> </w:t>
      </w:r>
      <w:r>
        <w:rPr/>
        <w:t>в межвоенный</w:t>
      </w:r>
      <w:r>
        <w:rPr>
          <w:spacing w:val="40"/>
        </w:rPr>
        <w:t> </w:t>
      </w:r>
      <w:r>
        <w:rPr/>
        <w:t>период</w:t>
      </w:r>
      <w:r>
        <w:rPr>
          <w:spacing w:val="40"/>
        </w:rPr>
        <w:t> </w:t>
      </w:r>
      <w:r>
        <w:rPr/>
        <w:t>в</w:t>
      </w:r>
      <w:r>
        <w:rPr>
          <w:spacing w:val="40"/>
        </w:rPr>
        <w:t> </w:t>
      </w:r>
      <w:r>
        <w:rPr/>
        <w:t>Латинской</w:t>
      </w:r>
      <w:r>
        <w:rPr>
          <w:spacing w:val="40"/>
        </w:rPr>
        <w:t> </w:t>
      </w:r>
      <w:r>
        <w:rPr/>
        <w:t>Америке</w:t>
      </w:r>
      <w:r>
        <w:rPr>
          <w:spacing w:val="40"/>
        </w:rPr>
        <w:t> </w:t>
      </w:r>
      <w:r>
        <w:rPr/>
        <w:t>имели</w:t>
      </w:r>
      <w:r>
        <w:rPr>
          <w:spacing w:val="40"/>
        </w:rPr>
        <w:t> </w:t>
      </w:r>
      <w:r>
        <w:rPr/>
        <w:t>место</w:t>
      </w:r>
      <w:r>
        <w:rPr>
          <w:spacing w:val="40"/>
        </w:rPr>
        <w:t> </w:t>
      </w:r>
      <w:r>
        <w:rPr/>
        <w:t>в</w:t>
      </w:r>
      <w:r>
        <w:rPr>
          <w:spacing w:val="40"/>
        </w:rPr>
        <w:t> </w:t>
      </w:r>
      <w:r>
        <w:rPr/>
        <w:t>довольно</w:t>
      </w:r>
      <w:r>
        <w:rPr>
          <w:spacing w:val="40"/>
        </w:rPr>
        <w:t> </w:t>
      </w:r>
      <w:r>
        <w:rPr/>
        <w:t>необычных</w:t>
      </w:r>
      <w:r>
        <w:rPr>
          <w:spacing w:val="40"/>
        </w:rPr>
        <w:t> </w:t>
      </w:r>
      <w:r>
        <w:rPr/>
        <w:t>для</w:t>
      </w:r>
      <w:r>
        <w:rPr>
          <w:spacing w:val="40"/>
        </w:rPr>
        <w:t> </w:t>
      </w:r>
      <w:r>
        <w:rPr/>
        <w:t>подобных</w:t>
      </w:r>
      <w:r>
        <w:rPr>
          <w:spacing w:val="40"/>
        </w:rPr>
        <w:t> </w:t>
      </w:r>
      <w:r>
        <w:rPr/>
        <w:t>проектов</w:t>
      </w:r>
      <w:r>
        <w:rPr>
          <w:spacing w:val="40"/>
        </w:rPr>
        <w:t> </w:t>
      </w:r>
      <w:r>
        <w:rPr/>
        <w:t>странах.</w:t>
      </w:r>
      <w:r>
        <w:rPr>
          <w:spacing w:val="40"/>
        </w:rPr>
        <w:t> </w:t>
      </w:r>
      <w:r>
        <w:rPr/>
        <w:t>Дело</w:t>
      </w:r>
      <w:r>
        <w:rPr>
          <w:spacing w:val="40"/>
        </w:rPr>
        <w:t> </w:t>
      </w:r>
      <w:r>
        <w:rPr/>
        <w:t>в</w:t>
      </w:r>
      <w:r>
        <w:rPr>
          <w:spacing w:val="40"/>
        </w:rPr>
        <w:t> </w:t>
      </w:r>
      <w:r>
        <w:rPr/>
        <w:t>том,</w:t>
      </w:r>
      <w:r>
        <w:rPr>
          <w:spacing w:val="40"/>
        </w:rPr>
        <w:t> </w:t>
      </w:r>
      <w:r>
        <w:rPr/>
        <w:t>что</w:t>
      </w:r>
      <w:r>
        <w:rPr>
          <w:spacing w:val="40"/>
        </w:rPr>
        <w:t> </w:t>
      </w:r>
      <w:r>
        <w:rPr/>
        <w:t>русские эмигранты</w:t>
      </w:r>
      <w:r>
        <w:rPr>
          <w:spacing w:val="80"/>
        </w:rPr>
        <w:t> </w:t>
      </w:r>
      <w:r>
        <w:rPr/>
        <w:t>первой</w:t>
      </w:r>
      <w:r>
        <w:rPr>
          <w:spacing w:val="80"/>
        </w:rPr>
        <w:t> </w:t>
      </w:r>
      <w:r>
        <w:rPr/>
        <w:t>волны</w:t>
      </w:r>
      <w:r>
        <w:rPr>
          <w:spacing w:val="80"/>
        </w:rPr>
        <w:t> </w:t>
      </w:r>
      <w:r>
        <w:rPr/>
        <w:t>заинтересовались</w:t>
      </w:r>
      <w:r>
        <w:rPr>
          <w:spacing w:val="80"/>
        </w:rPr>
        <w:t> </w:t>
      </w:r>
      <w:r>
        <w:rPr/>
        <w:t>регионом</w:t>
      </w:r>
      <w:r>
        <w:rPr>
          <w:spacing w:val="80"/>
        </w:rPr>
        <w:t> </w:t>
      </w:r>
      <w:r>
        <w:rPr/>
        <w:t>тогда,</w:t>
      </w:r>
      <w:r>
        <w:rPr>
          <w:spacing w:val="80"/>
        </w:rPr>
        <w:t> </w:t>
      </w:r>
      <w:r>
        <w:rPr/>
        <w:t>когда</w:t>
      </w:r>
      <w:r>
        <w:rPr>
          <w:spacing w:val="40"/>
        </w:rPr>
        <w:t> </w:t>
      </w:r>
      <w:r>
        <w:rPr/>
        <w:t>наивысшая</w:t>
      </w:r>
      <w:r>
        <w:rPr>
          <w:spacing w:val="80"/>
        </w:rPr>
        <w:t> </w:t>
      </w:r>
      <w:r>
        <w:rPr/>
        <w:t>точка</w:t>
      </w:r>
      <w:r>
        <w:rPr>
          <w:spacing w:val="80"/>
        </w:rPr>
        <w:t> </w:t>
      </w:r>
      <w:r>
        <w:rPr/>
        <w:t>процесса</w:t>
      </w:r>
      <w:r>
        <w:rPr>
          <w:spacing w:val="80"/>
        </w:rPr>
        <w:t> </w:t>
      </w:r>
      <w:r>
        <w:rPr/>
        <w:t>классических</w:t>
      </w:r>
      <w:r>
        <w:rPr>
          <w:spacing w:val="80"/>
        </w:rPr>
        <w:t> </w:t>
      </w:r>
      <w:r>
        <w:rPr/>
        <w:t>трансокеанских</w:t>
      </w:r>
      <w:r>
        <w:rPr>
          <w:spacing w:val="80"/>
        </w:rPr>
        <w:t> </w:t>
      </w:r>
      <w:r>
        <w:rPr/>
        <w:t>миграций</w:t>
      </w:r>
      <w:r>
        <w:rPr>
          <w:spacing w:val="80"/>
        </w:rPr>
        <w:t> </w:t>
      </w:r>
      <w:r>
        <w:rPr/>
        <w:t>была</w:t>
      </w:r>
      <w:r>
        <w:rPr>
          <w:spacing w:val="40"/>
        </w:rPr>
        <w:t> </w:t>
      </w:r>
      <w:r>
        <w:rPr/>
        <w:t>уже</w:t>
      </w:r>
      <w:r>
        <w:rPr>
          <w:spacing w:val="80"/>
          <w:w w:val="150"/>
        </w:rPr>
        <w:t> </w:t>
      </w:r>
      <w:r>
        <w:rPr/>
        <w:t>пройдена.</w:t>
      </w:r>
      <w:r>
        <w:rPr>
          <w:spacing w:val="80"/>
          <w:w w:val="150"/>
        </w:rPr>
        <w:t> </w:t>
      </w:r>
      <w:r>
        <w:rPr/>
        <w:t>К</w:t>
      </w:r>
      <w:r>
        <w:rPr>
          <w:spacing w:val="80"/>
          <w:w w:val="150"/>
        </w:rPr>
        <w:t> </w:t>
      </w:r>
      <w:r>
        <w:rPr/>
        <w:t>тому</w:t>
      </w:r>
      <w:r>
        <w:rPr>
          <w:spacing w:val="80"/>
          <w:w w:val="150"/>
        </w:rPr>
        <w:t> </w:t>
      </w:r>
      <w:r>
        <w:rPr/>
        <w:t>же</w:t>
      </w:r>
      <w:r>
        <w:rPr>
          <w:spacing w:val="80"/>
          <w:w w:val="150"/>
        </w:rPr>
        <w:t> </w:t>
      </w:r>
      <w:r>
        <w:rPr/>
        <w:t>основные</w:t>
      </w:r>
      <w:r>
        <w:rPr>
          <w:spacing w:val="80"/>
          <w:w w:val="150"/>
        </w:rPr>
        <w:t> </w:t>
      </w:r>
      <w:r>
        <w:rPr/>
        <w:t>страны,</w:t>
      </w:r>
      <w:r>
        <w:rPr>
          <w:spacing w:val="80"/>
          <w:w w:val="150"/>
        </w:rPr>
        <w:t> </w:t>
      </w:r>
      <w:r>
        <w:rPr/>
        <w:t>принимавшие</w:t>
      </w:r>
      <w:r>
        <w:rPr>
          <w:spacing w:val="80"/>
          <w:w w:val="150"/>
        </w:rPr>
        <w:t> </w:t>
      </w:r>
      <w:r>
        <w:rPr/>
        <w:t>иммигрантов,</w:t>
      </w:r>
    </w:p>
    <w:p>
      <w:pPr>
        <w:pStyle w:val="BodyText"/>
        <w:rPr>
          <w:sz w:val="22"/>
        </w:rPr>
      </w:pPr>
    </w:p>
    <w:p>
      <w:pPr>
        <w:pStyle w:val="BodyText"/>
        <w:spacing w:before="3"/>
        <w:rPr>
          <w:sz w:val="17"/>
        </w:rPr>
      </w:pPr>
    </w:p>
    <w:p>
      <w:pPr>
        <w:pStyle w:val="ListParagraph"/>
        <w:numPr>
          <w:ilvl w:val="0"/>
          <w:numId w:val="26"/>
        </w:numPr>
        <w:tabs>
          <w:tab w:pos="688" w:val="left" w:leader="none"/>
          <w:tab w:pos="690" w:val="left" w:leader="none"/>
        </w:tabs>
        <w:spacing w:line="240" w:lineRule="auto" w:before="0" w:after="0"/>
        <w:ind w:left="689" w:right="0" w:hanging="461"/>
        <w:jc w:val="left"/>
        <w:rPr>
          <w:sz w:val="16"/>
        </w:rPr>
      </w:pPr>
      <w:r>
        <w:rPr>
          <w:sz w:val="16"/>
        </w:rPr>
        <w:t>В.</w:t>
      </w:r>
      <w:r>
        <w:rPr>
          <w:spacing w:val="-5"/>
          <w:sz w:val="16"/>
        </w:rPr>
        <w:t> </w:t>
      </w:r>
      <w:r>
        <w:rPr>
          <w:sz w:val="16"/>
        </w:rPr>
        <w:t>Бодиско</w:t>
      </w:r>
      <w:r>
        <w:rPr>
          <w:spacing w:val="-2"/>
          <w:sz w:val="16"/>
        </w:rPr>
        <w:t> </w:t>
      </w:r>
      <w:r>
        <w:rPr>
          <w:sz w:val="16"/>
        </w:rPr>
        <w:t>«Перуанцы»,</w:t>
      </w:r>
      <w:r>
        <w:rPr>
          <w:spacing w:val="-2"/>
          <w:sz w:val="16"/>
        </w:rPr>
        <w:t> </w:t>
      </w:r>
      <w:r>
        <w:rPr>
          <w:sz w:val="16"/>
        </w:rPr>
        <w:t>«Кадетская</w:t>
      </w:r>
      <w:r>
        <w:rPr>
          <w:spacing w:val="-3"/>
          <w:sz w:val="16"/>
        </w:rPr>
        <w:t> </w:t>
      </w:r>
      <w:r>
        <w:rPr>
          <w:sz w:val="16"/>
        </w:rPr>
        <w:t>перекличка»</w:t>
      </w:r>
      <w:r>
        <w:rPr>
          <w:spacing w:val="-2"/>
          <w:sz w:val="16"/>
        </w:rPr>
        <w:t> </w:t>
      </w:r>
      <w:r>
        <w:rPr>
          <w:sz w:val="16"/>
        </w:rPr>
        <w:t>№</w:t>
      </w:r>
      <w:r>
        <w:rPr>
          <w:spacing w:val="-3"/>
          <w:sz w:val="16"/>
        </w:rPr>
        <w:t> </w:t>
      </w:r>
      <w:r>
        <w:rPr>
          <w:sz w:val="16"/>
        </w:rPr>
        <w:t>54,</w:t>
      </w:r>
      <w:r>
        <w:rPr>
          <w:spacing w:val="-2"/>
          <w:sz w:val="16"/>
        </w:rPr>
        <w:t> </w:t>
      </w:r>
      <w:r>
        <w:rPr>
          <w:sz w:val="16"/>
        </w:rPr>
        <w:t>1994</w:t>
      </w:r>
      <w:r>
        <w:rPr>
          <w:spacing w:val="-2"/>
          <w:sz w:val="16"/>
        </w:rPr>
        <w:t> </w:t>
      </w:r>
      <w:r>
        <w:rPr>
          <w:sz w:val="16"/>
        </w:rPr>
        <w:t>(Сан-</w:t>
      </w:r>
      <w:r>
        <w:rPr>
          <w:spacing w:val="-2"/>
          <w:sz w:val="16"/>
        </w:rPr>
        <w:t>Франциско).</w:t>
      </w:r>
    </w:p>
    <w:p>
      <w:pPr>
        <w:pStyle w:val="BodyText"/>
      </w:pPr>
    </w:p>
    <w:p>
      <w:pPr>
        <w:pStyle w:val="BodyText"/>
      </w:pPr>
    </w:p>
    <w:p>
      <w:pPr>
        <w:pStyle w:val="BodyText"/>
        <w:spacing w:before="5"/>
        <w:rPr>
          <w:sz w:val="15"/>
        </w:rPr>
      </w:pPr>
      <w:r>
        <w:rPr/>
        <w:pict>
          <v:rect style="position:absolute;margin-left:206.899994pt;margin-top:10.074267pt;width:14.3pt;height:.6pt;mso-position-horizontal-relative:page;mso-position-vertical-relative:paragraph;z-index:-15713792;mso-wrap-distance-left:0;mso-wrap-distance-right:0" id="docshape37" filled="true" fillcolor="#000000" stroked="false">
            <v:fill type="solid"/>
            <w10:wrap type="topAndBottom"/>
          </v:rect>
        </w:pict>
      </w:r>
    </w:p>
    <w:p>
      <w:pPr>
        <w:spacing w:after="0"/>
        <w:rPr>
          <w:sz w:val="15"/>
        </w:rPr>
        <w:sectPr>
          <w:footerReference w:type="default" r:id="rId84"/>
          <w:pgSz w:w="8490" w:h="11830"/>
          <w:pgMar w:footer="0" w:header="0" w:top="1100" w:bottom="280" w:left="520" w:right="240"/>
        </w:sectPr>
      </w:pPr>
    </w:p>
    <w:p>
      <w:pPr>
        <w:pStyle w:val="BodyText"/>
        <w:spacing w:line="276" w:lineRule="auto" w:before="75"/>
        <w:ind w:left="185" w:right="465" w:firstLine="4"/>
        <w:jc w:val="both"/>
        <w:rPr>
          <w:sz w:val="13"/>
        </w:rPr>
      </w:pPr>
      <w:r>
        <w:rPr/>
        <w:t>после</w:t>
      </w:r>
      <w:r>
        <w:rPr>
          <w:spacing w:val="40"/>
        </w:rPr>
        <w:t> </w:t>
      </w:r>
      <w:r>
        <w:rPr/>
        <w:t>первой</w:t>
      </w:r>
      <w:r>
        <w:rPr>
          <w:spacing w:val="40"/>
        </w:rPr>
        <w:t> </w:t>
      </w:r>
      <w:r>
        <w:rPr/>
        <w:t>мировой</w:t>
      </w:r>
      <w:r>
        <w:rPr>
          <w:spacing w:val="40"/>
        </w:rPr>
        <w:t> </w:t>
      </w:r>
      <w:r>
        <w:rPr/>
        <w:t>войны</w:t>
      </w:r>
      <w:r>
        <w:rPr>
          <w:spacing w:val="40"/>
        </w:rPr>
        <w:t> </w:t>
      </w:r>
      <w:r>
        <w:rPr/>
        <w:t>переживали</w:t>
      </w:r>
      <w:r>
        <w:rPr>
          <w:spacing w:val="40"/>
        </w:rPr>
        <w:t> </w:t>
      </w:r>
      <w:r>
        <w:rPr/>
        <w:t>кризис,</w:t>
      </w:r>
      <w:r>
        <w:rPr>
          <w:spacing w:val="40"/>
        </w:rPr>
        <w:t> </w:t>
      </w:r>
      <w:r>
        <w:rPr/>
        <w:t>не</w:t>
      </w:r>
      <w:r>
        <w:rPr>
          <w:spacing w:val="40"/>
        </w:rPr>
        <w:t> </w:t>
      </w:r>
      <w:r>
        <w:rPr/>
        <w:t>позволявший</w:t>
      </w:r>
      <w:r>
        <w:rPr>
          <w:spacing w:val="40"/>
        </w:rPr>
        <w:t> </w:t>
      </w:r>
      <w:r>
        <w:rPr/>
        <w:t>им развивать новые программы направляемой массовой иммиграции.</w:t>
      </w:r>
      <w:r>
        <w:rPr>
          <w:position w:val="5"/>
          <w:sz w:val="13"/>
        </w:rPr>
        <w:t>193</w:t>
      </w:r>
    </w:p>
    <w:p>
      <w:pPr>
        <w:pStyle w:val="BodyText"/>
        <w:spacing w:line="276" w:lineRule="auto" w:before="113"/>
        <w:ind w:left="190" w:right="456" w:firstLine="284"/>
        <w:jc w:val="both"/>
        <w:rPr>
          <w:i/>
          <w:sz w:val="18"/>
        </w:rPr>
      </w:pPr>
      <w:r>
        <w:rPr/>
        <w:t>Однако</w:t>
      </w:r>
      <w:r>
        <w:rPr>
          <w:spacing w:val="40"/>
        </w:rPr>
        <w:t> </w:t>
      </w:r>
      <w:r>
        <w:rPr/>
        <w:t>в</w:t>
      </w:r>
      <w:r>
        <w:rPr>
          <w:spacing w:val="40"/>
        </w:rPr>
        <w:t> </w:t>
      </w:r>
      <w:r>
        <w:rPr/>
        <w:t>целом</w:t>
      </w:r>
      <w:r>
        <w:rPr>
          <w:spacing w:val="40"/>
        </w:rPr>
        <w:t> </w:t>
      </w:r>
      <w:r>
        <w:rPr/>
        <w:t>в</w:t>
      </w:r>
      <w:r>
        <w:rPr>
          <w:spacing w:val="40"/>
        </w:rPr>
        <w:t> </w:t>
      </w:r>
      <w:r>
        <w:rPr/>
        <w:t>этот</w:t>
      </w:r>
      <w:r>
        <w:rPr>
          <w:spacing w:val="40"/>
        </w:rPr>
        <w:t> </w:t>
      </w:r>
      <w:r>
        <w:rPr/>
        <w:t>период</w:t>
      </w:r>
      <w:r>
        <w:rPr>
          <w:spacing w:val="40"/>
        </w:rPr>
        <w:t> </w:t>
      </w:r>
      <w:r>
        <w:rPr/>
        <w:t>уже</w:t>
      </w:r>
      <w:r>
        <w:rPr>
          <w:spacing w:val="40"/>
        </w:rPr>
        <w:t> </w:t>
      </w:r>
      <w:r>
        <w:rPr/>
        <w:t>можно</w:t>
      </w:r>
      <w:r>
        <w:rPr>
          <w:spacing w:val="40"/>
        </w:rPr>
        <w:t> </w:t>
      </w:r>
      <w:r>
        <w:rPr/>
        <w:t>говорить</w:t>
      </w:r>
      <w:r>
        <w:rPr>
          <w:spacing w:val="40"/>
        </w:rPr>
        <w:t> </w:t>
      </w:r>
      <w:r>
        <w:rPr/>
        <w:t>о</w:t>
      </w:r>
      <w:r>
        <w:rPr>
          <w:spacing w:val="40"/>
        </w:rPr>
        <w:t> </w:t>
      </w:r>
      <w:r>
        <w:rPr/>
        <w:t>существовании русской колонии в Южной Америке, крайне разнородной по происхождению, социальному</w:t>
      </w:r>
      <w:r>
        <w:rPr>
          <w:spacing w:val="40"/>
        </w:rPr>
        <w:t> </w:t>
      </w:r>
      <w:r>
        <w:rPr/>
        <w:t>составу,</w:t>
      </w:r>
      <w:r>
        <w:rPr>
          <w:spacing w:val="40"/>
        </w:rPr>
        <w:t> </w:t>
      </w:r>
      <w:r>
        <w:rPr/>
        <w:t>формам</w:t>
      </w:r>
      <w:r>
        <w:rPr>
          <w:spacing w:val="40"/>
        </w:rPr>
        <w:t> </w:t>
      </w:r>
      <w:r>
        <w:rPr/>
        <w:t>экономического</w:t>
      </w:r>
      <w:r>
        <w:rPr>
          <w:spacing w:val="40"/>
        </w:rPr>
        <w:t> </w:t>
      </w:r>
      <w:r>
        <w:rPr/>
        <w:t>и</w:t>
      </w:r>
      <w:r>
        <w:rPr>
          <w:spacing w:val="40"/>
        </w:rPr>
        <w:t> </w:t>
      </w:r>
      <w:r>
        <w:rPr/>
        <w:t>социального</w:t>
      </w:r>
      <w:r>
        <w:rPr>
          <w:spacing w:val="40"/>
        </w:rPr>
        <w:t> </w:t>
      </w:r>
      <w:r>
        <w:rPr/>
        <w:t>включения</w:t>
      </w:r>
      <w:r>
        <w:rPr>
          <w:spacing w:val="40"/>
        </w:rPr>
        <w:t> </w:t>
      </w:r>
      <w:r>
        <w:rPr/>
        <w:t>в жизнь принимающих обществ, культурному и образовательному уровню, политическим</w:t>
      </w:r>
      <w:r>
        <w:rPr>
          <w:spacing w:val="40"/>
        </w:rPr>
        <w:t> </w:t>
      </w:r>
      <w:r>
        <w:rPr/>
        <w:t>взглядам.</w:t>
      </w:r>
      <w:r>
        <w:rPr>
          <w:spacing w:val="40"/>
        </w:rPr>
        <w:t> </w:t>
      </w:r>
      <w:r>
        <w:rPr/>
        <w:t>Были</w:t>
      </w:r>
      <w:r>
        <w:rPr>
          <w:spacing w:val="40"/>
        </w:rPr>
        <w:t> </w:t>
      </w:r>
      <w:r>
        <w:rPr/>
        <w:t>предприняты</w:t>
      </w:r>
      <w:r>
        <w:rPr>
          <w:spacing w:val="40"/>
        </w:rPr>
        <w:t> </w:t>
      </w:r>
      <w:r>
        <w:rPr/>
        <w:t>отдельные</w:t>
      </w:r>
      <w:r>
        <w:rPr>
          <w:spacing w:val="40"/>
        </w:rPr>
        <w:t> </w:t>
      </w:r>
      <w:r>
        <w:rPr/>
        <w:t>попытки</w:t>
      </w:r>
      <w:r>
        <w:rPr>
          <w:spacing w:val="40"/>
        </w:rPr>
        <w:t> </w:t>
      </w:r>
      <w:r>
        <w:rPr/>
        <w:t>создания</w:t>
      </w:r>
      <w:r>
        <w:rPr>
          <w:spacing w:val="80"/>
          <w:w w:val="150"/>
        </w:rPr>
        <w:t> </w:t>
      </w:r>
      <w:r>
        <w:rPr/>
        <w:t>газет русских эмигрантов.</w:t>
      </w:r>
      <w:r>
        <w:rPr>
          <w:position w:val="5"/>
          <w:sz w:val="13"/>
        </w:rPr>
        <w:t>194</w:t>
      </w:r>
      <w:r>
        <w:rPr>
          <w:spacing w:val="40"/>
          <w:position w:val="5"/>
          <w:sz w:val="13"/>
        </w:rPr>
        <w:t> </w:t>
      </w:r>
      <w:r>
        <w:rPr/>
        <w:t>Большая часть из них выходила нестабильно, с перерывами,</w:t>
      </w:r>
      <w:r>
        <w:rPr>
          <w:spacing w:val="40"/>
        </w:rPr>
        <w:t> </w:t>
      </w:r>
      <w:r>
        <w:rPr/>
        <w:t>но</w:t>
      </w:r>
      <w:r>
        <w:rPr>
          <w:spacing w:val="40"/>
        </w:rPr>
        <w:t> </w:t>
      </w:r>
      <w:r>
        <w:rPr/>
        <w:t>в</w:t>
      </w:r>
      <w:r>
        <w:rPr>
          <w:spacing w:val="40"/>
        </w:rPr>
        <w:t> </w:t>
      </w:r>
      <w:r>
        <w:rPr/>
        <w:t>этих</w:t>
      </w:r>
      <w:r>
        <w:rPr>
          <w:spacing w:val="40"/>
        </w:rPr>
        <w:t> </w:t>
      </w:r>
      <w:r>
        <w:rPr/>
        <w:t>публикациях</w:t>
      </w:r>
      <w:r>
        <w:rPr>
          <w:spacing w:val="40"/>
        </w:rPr>
        <w:t> </w:t>
      </w:r>
      <w:r>
        <w:rPr/>
        <w:t>отразилась</w:t>
      </w:r>
      <w:r>
        <w:rPr>
          <w:spacing w:val="40"/>
        </w:rPr>
        <w:t> </w:t>
      </w:r>
      <w:r>
        <w:rPr/>
        <w:t>вся разнородность</w:t>
      </w:r>
      <w:r>
        <w:rPr>
          <w:spacing w:val="40"/>
        </w:rPr>
        <w:t> </w:t>
      </w:r>
      <w:r>
        <w:rPr/>
        <w:t>русских общин на континенте. </w:t>
      </w:r>
      <w:r>
        <w:rPr>
          <w:i/>
          <w:sz w:val="18"/>
        </w:rPr>
        <w:t>^</w:t>
      </w:r>
    </w:p>
    <w:p>
      <w:pPr>
        <w:pStyle w:val="BodyText"/>
        <w:spacing w:line="278" w:lineRule="auto" w:before="112"/>
        <w:ind w:left="200" w:right="445" w:firstLine="284"/>
        <w:jc w:val="both"/>
      </w:pPr>
      <w:r>
        <w:rPr/>
        <w:t>Помимо</w:t>
      </w:r>
      <w:r>
        <w:rPr>
          <w:spacing w:val="80"/>
        </w:rPr>
        <w:t> </w:t>
      </w:r>
      <w:r>
        <w:rPr/>
        <w:t>упомянутых</w:t>
      </w:r>
      <w:r>
        <w:rPr>
          <w:spacing w:val="80"/>
        </w:rPr>
        <w:t> </w:t>
      </w:r>
      <w:r>
        <w:rPr/>
        <w:t>попыток</w:t>
      </w:r>
      <w:r>
        <w:rPr>
          <w:spacing w:val="80"/>
        </w:rPr>
        <w:t> </w:t>
      </w:r>
      <w:r>
        <w:rPr/>
        <w:t>направляемой</w:t>
      </w:r>
      <w:r>
        <w:rPr>
          <w:spacing w:val="80"/>
        </w:rPr>
        <w:t> </w:t>
      </w:r>
      <w:r>
        <w:rPr/>
        <w:t>иммиграции</w:t>
      </w:r>
      <w:r>
        <w:rPr>
          <w:spacing w:val="80"/>
        </w:rPr>
        <w:t> </w:t>
      </w:r>
      <w:r>
        <w:rPr/>
        <w:t>продолжали идти,</w:t>
      </w:r>
      <w:r>
        <w:rPr>
          <w:spacing w:val="40"/>
        </w:rPr>
        <w:t> </w:t>
      </w:r>
      <w:r>
        <w:rPr/>
        <w:t>хотя</w:t>
      </w:r>
      <w:r>
        <w:rPr>
          <w:spacing w:val="40"/>
        </w:rPr>
        <w:t> </w:t>
      </w:r>
      <w:r>
        <w:rPr/>
        <w:t>и</w:t>
      </w:r>
      <w:r>
        <w:rPr>
          <w:spacing w:val="40"/>
        </w:rPr>
        <w:t> </w:t>
      </w:r>
      <w:r>
        <w:rPr/>
        <w:t>менее</w:t>
      </w:r>
      <w:r>
        <w:rPr>
          <w:spacing w:val="40"/>
        </w:rPr>
        <w:t> </w:t>
      </w:r>
      <w:r>
        <w:rPr/>
        <w:t>активно,</w:t>
      </w:r>
      <w:r>
        <w:rPr>
          <w:spacing w:val="40"/>
        </w:rPr>
        <w:t> </w:t>
      </w:r>
      <w:r>
        <w:rPr/>
        <w:t>предвоенные</w:t>
      </w:r>
      <w:r>
        <w:rPr>
          <w:spacing w:val="40"/>
        </w:rPr>
        <w:t> </w:t>
      </w:r>
      <w:r>
        <w:rPr/>
        <w:t>миграционные</w:t>
      </w:r>
      <w:r>
        <w:rPr>
          <w:spacing w:val="40"/>
        </w:rPr>
        <w:t> </w:t>
      </w:r>
      <w:r>
        <w:rPr/>
        <w:t>потоки,</w:t>
      </w:r>
      <w:r>
        <w:rPr>
          <w:spacing w:val="40"/>
        </w:rPr>
        <w:t> </w:t>
      </w:r>
      <w:r>
        <w:rPr/>
        <w:t>внутри которых</w:t>
      </w:r>
      <w:r>
        <w:rPr>
          <w:spacing w:val="80"/>
          <w:w w:val="150"/>
        </w:rPr>
        <w:t> </w:t>
      </w:r>
      <w:r>
        <w:rPr/>
        <w:t>начинали</w:t>
      </w:r>
      <w:r>
        <w:rPr>
          <w:spacing w:val="80"/>
          <w:w w:val="150"/>
        </w:rPr>
        <w:t> </w:t>
      </w:r>
      <w:r>
        <w:rPr/>
        <w:t>создаваться</w:t>
      </w:r>
      <w:r>
        <w:rPr>
          <w:spacing w:val="80"/>
          <w:w w:val="150"/>
        </w:rPr>
        <w:t> </w:t>
      </w:r>
      <w:r>
        <w:rPr/>
        <w:t>миграционные</w:t>
      </w:r>
      <w:r>
        <w:rPr>
          <w:spacing w:val="80"/>
          <w:w w:val="150"/>
        </w:rPr>
        <w:t> </w:t>
      </w:r>
      <w:r>
        <w:rPr/>
        <w:t>цепочки.</w:t>
      </w:r>
      <w:r>
        <w:rPr>
          <w:spacing w:val="80"/>
          <w:w w:val="150"/>
        </w:rPr>
        <w:t> </w:t>
      </w:r>
      <w:r>
        <w:rPr/>
        <w:t>Кроме</w:t>
      </w:r>
      <w:r>
        <w:rPr>
          <w:spacing w:val="80"/>
          <w:w w:val="150"/>
        </w:rPr>
        <w:t> </w:t>
      </w:r>
      <w:r>
        <w:rPr/>
        <w:t>того,</w:t>
      </w:r>
      <w:r>
        <w:rPr>
          <w:spacing w:val="80"/>
          <w:w w:val="150"/>
        </w:rPr>
        <w:t> </w:t>
      </w:r>
      <w:r>
        <w:rPr/>
        <w:t>во</w:t>
      </w:r>
      <w:r>
        <w:rPr>
          <w:spacing w:val="40"/>
        </w:rPr>
        <w:t> </w:t>
      </w:r>
      <w:r>
        <w:rPr/>
        <w:t>все</w:t>
      </w:r>
      <w:r>
        <w:rPr>
          <w:spacing w:val="40"/>
        </w:rPr>
        <w:t> </w:t>
      </w:r>
      <w:r>
        <w:rPr/>
        <w:t>страны</w:t>
      </w:r>
      <w:r>
        <w:rPr>
          <w:spacing w:val="40"/>
        </w:rPr>
        <w:t> </w:t>
      </w:r>
      <w:r>
        <w:rPr/>
        <w:t>региона</w:t>
      </w:r>
      <w:r>
        <w:rPr>
          <w:spacing w:val="40"/>
        </w:rPr>
        <w:t> </w:t>
      </w:r>
      <w:r>
        <w:rPr/>
        <w:t>прибывали</w:t>
      </w:r>
      <w:r>
        <w:rPr>
          <w:spacing w:val="40"/>
        </w:rPr>
        <w:t> </w:t>
      </w:r>
      <w:r>
        <w:rPr/>
        <w:t>группы</w:t>
      </w:r>
      <w:r>
        <w:rPr>
          <w:spacing w:val="40"/>
        </w:rPr>
        <w:t> </w:t>
      </w:r>
      <w:r>
        <w:rPr/>
        <w:t>«свободных»</w:t>
      </w:r>
      <w:r>
        <w:rPr>
          <w:spacing w:val="40"/>
        </w:rPr>
        <w:t> </w:t>
      </w:r>
      <w:r>
        <w:rPr/>
        <w:t>иммигрантов,</w:t>
      </w:r>
      <w:r>
        <w:rPr>
          <w:spacing w:val="40"/>
        </w:rPr>
        <w:t> </w:t>
      </w:r>
      <w:r>
        <w:rPr/>
        <w:t>и особенности их включения в принимавшую страну, а также их восприятие местным обществом зависели не только от прибывшей группы, но и от особенностей принимавшей страны.</w:t>
      </w:r>
    </w:p>
    <w:p>
      <w:pPr>
        <w:pStyle w:val="BodyText"/>
        <w:rPr>
          <w:sz w:val="22"/>
        </w:rPr>
      </w:pPr>
    </w:p>
    <w:p>
      <w:pPr>
        <w:pStyle w:val="BodyText"/>
        <w:rPr>
          <w:sz w:val="22"/>
        </w:rPr>
      </w:pPr>
    </w:p>
    <w:p>
      <w:pPr>
        <w:pStyle w:val="BodyText"/>
        <w:rPr>
          <w:sz w:val="22"/>
        </w:rPr>
      </w:pPr>
    </w:p>
    <w:p>
      <w:pPr>
        <w:pStyle w:val="BodyText"/>
        <w:spacing w:before="11"/>
        <w:rPr>
          <w:sz w:val="31"/>
        </w:rPr>
      </w:pPr>
    </w:p>
    <w:p>
      <w:pPr>
        <w:pStyle w:val="ListParagraph"/>
        <w:numPr>
          <w:ilvl w:val="0"/>
          <w:numId w:val="26"/>
        </w:numPr>
        <w:tabs>
          <w:tab w:pos="835" w:val="left" w:leader="none"/>
        </w:tabs>
        <w:spacing w:line="312" w:lineRule="auto" w:before="0" w:after="0"/>
        <w:ind w:left="618" w:right="436" w:hanging="394"/>
        <w:jc w:val="both"/>
        <w:rPr>
          <w:sz w:val="16"/>
        </w:rPr>
      </w:pPr>
      <w:r>
        <w:rPr/>
        <w:tab/>
      </w:r>
      <w:r>
        <w:rPr>
          <w:sz w:val="16"/>
        </w:rPr>
        <w:t>До первой мировой войны основой экономики стран лаплатского региона был</w:t>
      </w:r>
      <w:r>
        <w:rPr>
          <w:spacing w:val="40"/>
          <w:sz w:val="16"/>
        </w:rPr>
        <w:t> </w:t>
      </w:r>
      <w:r>
        <w:rPr>
          <w:sz w:val="16"/>
        </w:rPr>
        <w:t>сельскохозяйственный</w:t>
      </w:r>
      <w:r>
        <w:rPr>
          <w:spacing w:val="40"/>
          <w:sz w:val="16"/>
        </w:rPr>
        <w:t> </w:t>
      </w:r>
      <w:r>
        <w:rPr>
          <w:sz w:val="16"/>
        </w:rPr>
        <w:t>экспорт</w:t>
      </w:r>
      <w:r>
        <w:rPr>
          <w:spacing w:val="40"/>
          <w:sz w:val="16"/>
        </w:rPr>
        <w:t> </w:t>
      </w:r>
      <w:r>
        <w:rPr>
          <w:sz w:val="16"/>
        </w:rPr>
        <w:t>в</w:t>
      </w:r>
      <w:r>
        <w:rPr>
          <w:spacing w:val="40"/>
          <w:sz w:val="16"/>
        </w:rPr>
        <w:t> </w:t>
      </w:r>
      <w:r>
        <w:rPr>
          <w:sz w:val="16"/>
        </w:rPr>
        <w:t>Европу,</w:t>
      </w:r>
      <w:r>
        <w:rPr>
          <w:spacing w:val="40"/>
          <w:sz w:val="16"/>
        </w:rPr>
        <w:t> </w:t>
      </w:r>
      <w:r>
        <w:rPr>
          <w:sz w:val="16"/>
        </w:rPr>
        <w:t>в</w:t>
      </w:r>
      <w:r>
        <w:rPr>
          <w:spacing w:val="40"/>
          <w:sz w:val="16"/>
        </w:rPr>
        <w:t> </w:t>
      </w:r>
      <w:r>
        <w:rPr>
          <w:sz w:val="16"/>
        </w:rPr>
        <w:t>первую</w:t>
      </w:r>
      <w:r>
        <w:rPr>
          <w:spacing w:val="40"/>
          <w:sz w:val="16"/>
        </w:rPr>
        <w:t> </w:t>
      </w:r>
      <w:r>
        <w:rPr>
          <w:sz w:val="16"/>
        </w:rPr>
        <w:t>очередь</w:t>
      </w:r>
      <w:r>
        <w:rPr>
          <w:spacing w:val="40"/>
          <w:sz w:val="16"/>
        </w:rPr>
        <w:t> </w:t>
      </w:r>
      <w:r>
        <w:rPr>
          <w:sz w:val="16"/>
        </w:rPr>
        <w:t>в</w:t>
      </w:r>
      <w:r>
        <w:rPr>
          <w:spacing w:val="40"/>
          <w:sz w:val="16"/>
        </w:rPr>
        <w:t> </w:t>
      </w:r>
      <w:r>
        <w:rPr>
          <w:sz w:val="16"/>
        </w:rPr>
        <w:t>Великобританию,</w:t>
      </w:r>
      <w:r>
        <w:rPr>
          <w:spacing w:val="80"/>
          <w:sz w:val="16"/>
        </w:rPr>
        <w:t> </w:t>
      </w:r>
      <w:r>
        <w:rPr>
          <w:sz w:val="16"/>
        </w:rPr>
        <w:t>являвшуюся</w:t>
      </w:r>
      <w:r>
        <w:rPr>
          <w:spacing w:val="40"/>
          <w:sz w:val="16"/>
        </w:rPr>
        <w:t> </w:t>
      </w:r>
      <w:r>
        <w:rPr>
          <w:sz w:val="16"/>
        </w:rPr>
        <w:t>их</w:t>
      </w:r>
      <w:r>
        <w:rPr>
          <w:spacing w:val="40"/>
          <w:sz w:val="16"/>
        </w:rPr>
        <w:t> </w:t>
      </w:r>
      <w:r>
        <w:rPr>
          <w:sz w:val="16"/>
        </w:rPr>
        <w:t>основным</w:t>
      </w:r>
      <w:r>
        <w:rPr>
          <w:spacing w:val="40"/>
          <w:sz w:val="16"/>
        </w:rPr>
        <w:t> </w:t>
      </w:r>
      <w:r>
        <w:rPr>
          <w:sz w:val="16"/>
        </w:rPr>
        <w:t>торговым</w:t>
      </w:r>
      <w:r>
        <w:rPr>
          <w:spacing w:val="40"/>
          <w:sz w:val="16"/>
        </w:rPr>
        <w:t> </w:t>
      </w:r>
      <w:r>
        <w:rPr>
          <w:sz w:val="16"/>
        </w:rPr>
        <w:t>партнером.</w:t>
      </w:r>
      <w:r>
        <w:rPr>
          <w:spacing w:val="40"/>
          <w:sz w:val="16"/>
        </w:rPr>
        <w:t> </w:t>
      </w:r>
      <w:r>
        <w:rPr>
          <w:sz w:val="16"/>
        </w:rPr>
        <w:t>Разруха,</w:t>
      </w:r>
      <w:r>
        <w:rPr>
          <w:spacing w:val="40"/>
          <w:sz w:val="16"/>
        </w:rPr>
        <w:t> </w:t>
      </w:r>
      <w:r>
        <w:rPr>
          <w:sz w:val="16"/>
        </w:rPr>
        <w:t>вызванная</w:t>
      </w:r>
      <w:r>
        <w:rPr>
          <w:spacing w:val="40"/>
          <w:sz w:val="16"/>
        </w:rPr>
        <w:t> </w:t>
      </w:r>
      <w:r>
        <w:rPr>
          <w:sz w:val="16"/>
        </w:rPr>
        <w:t>войной,</w:t>
      </w:r>
      <w:r>
        <w:rPr>
          <w:spacing w:val="40"/>
          <w:sz w:val="16"/>
        </w:rPr>
        <w:t> </w:t>
      </w:r>
      <w:r>
        <w:rPr>
          <w:sz w:val="16"/>
        </w:rPr>
        <w:t>резко</w:t>
      </w:r>
      <w:r>
        <w:rPr>
          <w:spacing w:val="80"/>
          <w:sz w:val="16"/>
        </w:rPr>
        <w:t> </w:t>
      </w:r>
      <w:r>
        <w:rPr>
          <w:sz w:val="16"/>
        </w:rPr>
        <w:t>сократила</w:t>
      </w:r>
      <w:r>
        <w:rPr>
          <w:spacing w:val="73"/>
          <w:sz w:val="16"/>
        </w:rPr>
        <w:t> </w:t>
      </w:r>
      <w:r>
        <w:rPr>
          <w:sz w:val="16"/>
        </w:rPr>
        <w:t>европейский</w:t>
      </w:r>
      <w:r>
        <w:rPr>
          <w:spacing w:val="73"/>
          <w:sz w:val="16"/>
        </w:rPr>
        <w:t> </w:t>
      </w:r>
      <w:r>
        <w:rPr>
          <w:sz w:val="16"/>
        </w:rPr>
        <w:t>импорт</w:t>
      </w:r>
      <w:r>
        <w:rPr>
          <w:spacing w:val="72"/>
          <w:sz w:val="16"/>
        </w:rPr>
        <w:t> </w:t>
      </w:r>
      <w:r>
        <w:rPr>
          <w:sz w:val="16"/>
        </w:rPr>
        <w:t>продовольствия,</w:t>
      </w:r>
      <w:r>
        <w:rPr>
          <w:spacing w:val="73"/>
          <w:sz w:val="16"/>
        </w:rPr>
        <w:t> </w:t>
      </w:r>
      <w:r>
        <w:rPr>
          <w:sz w:val="16"/>
        </w:rPr>
        <w:t>в</w:t>
      </w:r>
      <w:r>
        <w:rPr>
          <w:spacing w:val="72"/>
          <w:sz w:val="16"/>
        </w:rPr>
        <w:t> </w:t>
      </w:r>
      <w:r>
        <w:rPr>
          <w:sz w:val="16"/>
        </w:rPr>
        <w:t>первую</w:t>
      </w:r>
      <w:r>
        <w:rPr>
          <w:spacing w:val="73"/>
          <w:sz w:val="16"/>
        </w:rPr>
        <w:t> </w:t>
      </w:r>
      <w:r>
        <w:rPr>
          <w:sz w:val="16"/>
        </w:rPr>
        <w:t>очередь</w:t>
      </w:r>
      <w:r>
        <w:rPr>
          <w:spacing w:val="73"/>
          <w:sz w:val="16"/>
        </w:rPr>
        <w:t> </w:t>
      </w:r>
      <w:r>
        <w:rPr>
          <w:sz w:val="16"/>
        </w:rPr>
        <w:t>зерновых,</w:t>
      </w:r>
      <w:r>
        <w:rPr>
          <w:spacing w:val="73"/>
          <w:sz w:val="16"/>
        </w:rPr>
        <w:t> </w:t>
      </w:r>
      <w:r>
        <w:rPr>
          <w:sz w:val="16"/>
        </w:rPr>
        <w:t>из</w:t>
      </w:r>
      <w:r>
        <w:rPr>
          <w:spacing w:val="72"/>
          <w:sz w:val="16"/>
        </w:rPr>
        <w:t> </w:t>
      </w:r>
      <w:r>
        <w:rPr>
          <w:sz w:val="16"/>
        </w:rPr>
        <w:t>района</w:t>
      </w:r>
      <w:r>
        <w:rPr>
          <w:spacing w:val="40"/>
          <w:sz w:val="16"/>
        </w:rPr>
        <w:t> </w:t>
      </w:r>
      <w:r>
        <w:rPr>
          <w:sz w:val="16"/>
        </w:rPr>
        <w:t>JIa</w:t>
      </w:r>
      <w:r>
        <w:rPr>
          <w:spacing w:val="40"/>
          <w:sz w:val="16"/>
        </w:rPr>
        <w:t> </w:t>
      </w:r>
      <w:r>
        <w:rPr>
          <w:sz w:val="16"/>
        </w:rPr>
        <w:t>Платы.</w:t>
      </w:r>
      <w:r>
        <w:rPr>
          <w:spacing w:val="40"/>
          <w:sz w:val="16"/>
        </w:rPr>
        <w:t> </w:t>
      </w:r>
      <w:r>
        <w:rPr>
          <w:sz w:val="16"/>
        </w:rPr>
        <w:t>В</w:t>
      </w:r>
      <w:r>
        <w:rPr>
          <w:spacing w:val="40"/>
          <w:sz w:val="16"/>
        </w:rPr>
        <w:t> </w:t>
      </w:r>
      <w:r>
        <w:rPr>
          <w:sz w:val="16"/>
        </w:rPr>
        <w:t>то</w:t>
      </w:r>
      <w:r>
        <w:rPr>
          <w:spacing w:val="40"/>
          <w:sz w:val="16"/>
        </w:rPr>
        <w:t> </w:t>
      </w:r>
      <w:r>
        <w:rPr>
          <w:sz w:val="16"/>
        </w:rPr>
        <w:t>же</w:t>
      </w:r>
      <w:r>
        <w:rPr>
          <w:spacing w:val="40"/>
          <w:sz w:val="16"/>
        </w:rPr>
        <w:t> </w:t>
      </w:r>
      <w:r>
        <w:rPr>
          <w:sz w:val="16"/>
        </w:rPr>
        <w:t>время</w:t>
      </w:r>
      <w:r>
        <w:rPr>
          <w:spacing w:val="40"/>
          <w:sz w:val="16"/>
        </w:rPr>
        <w:t> </w:t>
      </w:r>
      <w:r>
        <w:rPr>
          <w:sz w:val="16"/>
        </w:rPr>
        <w:t>с</w:t>
      </w:r>
      <w:r>
        <w:rPr>
          <w:spacing w:val="40"/>
          <w:sz w:val="16"/>
        </w:rPr>
        <w:t> </w:t>
      </w:r>
      <w:r>
        <w:rPr>
          <w:sz w:val="16"/>
        </w:rPr>
        <w:t>превращением</w:t>
      </w:r>
      <w:r>
        <w:rPr>
          <w:spacing w:val="40"/>
          <w:sz w:val="16"/>
        </w:rPr>
        <w:t> </w:t>
      </w:r>
      <w:r>
        <w:rPr>
          <w:sz w:val="16"/>
        </w:rPr>
        <w:t>США</w:t>
      </w:r>
      <w:r>
        <w:rPr>
          <w:spacing w:val="40"/>
          <w:sz w:val="16"/>
        </w:rPr>
        <w:t> </w:t>
      </w:r>
      <w:r>
        <w:rPr>
          <w:sz w:val="16"/>
        </w:rPr>
        <w:t>в</w:t>
      </w:r>
      <w:r>
        <w:rPr>
          <w:spacing w:val="40"/>
          <w:sz w:val="16"/>
        </w:rPr>
        <w:t> </w:t>
      </w:r>
      <w:r>
        <w:rPr>
          <w:sz w:val="16"/>
        </w:rPr>
        <w:t>основного</w:t>
      </w:r>
      <w:r>
        <w:rPr>
          <w:spacing w:val="40"/>
          <w:sz w:val="16"/>
        </w:rPr>
        <w:t> </w:t>
      </w:r>
      <w:r>
        <w:rPr>
          <w:sz w:val="16"/>
        </w:rPr>
        <w:t>торгового</w:t>
      </w:r>
      <w:r>
        <w:rPr>
          <w:spacing w:val="40"/>
          <w:sz w:val="16"/>
        </w:rPr>
        <w:t> </w:t>
      </w:r>
      <w:r>
        <w:rPr>
          <w:sz w:val="16"/>
        </w:rPr>
        <w:t>партнера</w:t>
      </w:r>
      <w:r>
        <w:rPr>
          <w:spacing w:val="40"/>
          <w:sz w:val="16"/>
        </w:rPr>
        <w:t> </w:t>
      </w:r>
      <w:r>
        <w:rPr>
          <w:sz w:val="16"/>
        </w:rPr>
        <w:t>стран</w:t>
      </w:r>
      <w:r>
        <w:rPr>
          <w:spacing w:val="40"/>
          <w:sz w:val="16"/>
        </w:rPr>
        <w:t> </w:t>
      </w:r>
      <w:r>
        <w:rPr>
          <w:sz w:val="16"/>
        </w:rPr>
        <w:t>Южного</w:t>
      </w:r>
      <w:r>
        <w:rPr>
          <w:spacing w:val="40"/>
          <w:sz w:val="16"/>
        </w:rPr>
        <w:t> </w:t>
      </w:r>
      <w:r>
        <w:rPr>
          <w:sz w:val="16"/>
        </w:rPr>
        <w:t>Конуса</w:t>
      </w:r>
      <w:r>
        <w:rPr>
          <w:spacing w:val="40"/>
          <w:sz w:val="16"/>
        </w:rPr>
        <w:t> </w:t>
      </w:r>
      <w:r>
        <w:rPr>
          <w:sz w:val="16"/>
        </w:rPr>
        <w:t>Аргентина</w:t>
      </w:r>
      <w:r>
        <w:rPr>
          <w:spacing w:val="40"/>
          <w:sz w:val="16"/>
        </w:rPr>
        <w:t> </w:t>
      </w:r>
      <w:r>
        <w:rPr>
          <w:sz w:val="16"/>
        </w:rPr>
        <w:t>(в</w:t>
      </w:r>
      <w:r>
        <w:rPr>
          <w:spacing w:val="40"/>
          <w:sz w:val="16"/>
        </w:rPr>
        <w:t> </w:t>
      </w:r>
      <w:r>
        <w:rPr>
          <w:sz w:val="16"/>
        </w:rPr>
        <w:t>отличие</w:t>
      </w:r>
      <w:r>
        <w:rPr>
          <w:spacing w:val="40"/>
          <w:sz w:val="16"/>
        </w:rPr>
        <w:t> </w:t>
      </w:r>
      <w:r>
        <w:rPr>
          <w:sz w:val="16"/>
        </w:rPr>
        <w:t>от</w:t>
      </w:r>
      <w:r>
        <w:rPr>
          <w:spacing w:val="40"/>
          <w:sz w:val="16"/>
        </w:rPr>
        <w:t> </w:t>
      </w:r>
      <w:r>
        <w:rPr>
          <w:sz w:val="16"/>
        </w:rPr>
        <w:t>стран</w:t>
      </w:r>
      <w:r>
        <w:rPr>
          <w:spacing w:val="40"/>
          <w:sz w:val="16"/>
        </w:rPr>
        <w:t> </w:t>
      </w:r>
      <w:r>
        <w:rPr>
          <w:sz w:val="16"/>
        </w:rPr>
        <w:t>производителей</w:t>
      </w:r>
      <w:r>
        <w:rPr>
          <w:spacing w:val="40"/>
          <w:sz w:val="16"/>
        </w:rPr>
        <w:t> </w:t>
      </w:r>
      <w:r>
        <w:rPr>
          <w:sz w:val="16"/>
        </w:rPr>
        <w:t>тропических</w:t>
      </w:r>
      <w:r>
        <w:rPr>
          <w:spacing w:val="40"/>
          <w:sz w:val="16"/>
        </w:rPr>
        <w:t> </w:t>
      </w:r>
      <w:r>
        <w:rPr>
          <w:sz w:val="16"/>
        </w:rPr>
        <w:t>продуктов</w:t>
      </w:r>
      <w:r>
        <w:rPr>
          <w:spacing w:val="40"/>
          <w:sz w:val="16"/>
        </w:rPr>
        <w:t> </w:t>
      </w:r>
      <w:r>
        <w:rPr>
          <w:sz w:val="16"/>
        </w:rPr>
        <w:t>или</w:t>
      </w:r>
      <w:r>
        <w:rPr>
          <w:spacing w:val="40"/>
          <w:sz w:val="16"/>
        </w:rPr>
        <w:t> </w:t>
      </w:r>
      <w:r>
        <w:rPr>
          <w:sz w:val="16"/>
        </w:rPr>
        <w:t>полезных</w:t>
      </w:r>
      <w:r>
        <w:rPr>
          <w:spacing w:val="40"/>
          <w:sz w:val="16"/>
        </w:rPr>
        <w:t> </w:t>
      </w:r>
      <w:r>
        <w:rPr>
          <w:sz w:val="16"/>
        </w:rPr>
        <w:t>ископаемых)</w:t>
      </w:r>
      <w:r>
        <w:rPr>
          <w:spacing w:val="40"/>
          <w:sz w:val="16"/>
        </w:rPr>
        <w:t> </w:t>
      </w:r>
      <w:r>
        <w:rPr>
          <w:sz w:val="16"/>
        </w:rPr>
        <w:t>не</w:t>
      </w:r>
      <w:r>
        <w:rPr>
          <w:spacing w:val="40"/>
          <w:sz w:val="16"/>
        </w:rPr>
        <w:t> </w:t>
      </w:r>
      <w:r>
        <w:rPr>
          <w:sz w:val="16"/>
        </w:rPr>
        <w:t>смогла</w:t>
      </w:r>
      <w:r>
        <w:rPr>
          <w:spacing w:val="40"/>
          <w:sz w:val="16"/>
        </w:rPr>
        <w:t> </w:t>
      </w:r>
      <w:r>
        <w:rPr>
          <w:sz w:val="16"/>
        </w:rPr>
        <w:t>перенаправить</w:t>
      </w:r>
      <w:r>
        <w:rPr>
          <w:spacing w:val="40"/>
          <w:sz w:val="16"/>
        </w:rPr>
        <w:t> </w:t>
      </w:r>
      <w:r>
        <w:rPr>
          <w:sz w:val="16"/>
        </w:rPr>
        <w:t>туда</w:t>
      </w:r>
      <w:r>
        <w:rPr>
          <w:spacing w:val="40"/>
          <w:sz w:val="16"/>
        </w:rPr>
        <w:t> </w:t>
      </w:r>
      <w:r>
        <w:rPr>
          <w:sz w:val="16"/>
        </w:rPr>
        <w:t>свою</w:t>
      </w:r>
      <w:r>
        <w:rPr>
          <w:spacing w:val="40"/>
          <w:sz w:val="16"/>
        </w:rPr>
        <w:t> </w:t>
      </w:r>
      <w:r>
        <w:rPr>
          <w:sz w:val="16"/>
        </w:rPr>
        <w:t>экспортную</w:t>
      </w:r>
      <w:r>
        <w:rPr>
          <w:spacing w:val="40"/>
          <w:sz w:val="16"/>
        </w:rPr>
        <w:t> </w:t>
      </w:r>
      <w:r>
        <w:rPr>
          <w:sz w:val="16"/>
        </w:rPr>
        <w:t>продукцию,</w:t>
      </w:r>
      <w:r>
        <w:rPr>
          <w:spacing w:val="40"/>
          <w:sz w:val="16"/>
        </w:rPr>
        <w:t> </w:t>
      </w:r>
      <w:r>
        <w:rPr>
          <w:sz w:val="16"/>
        </w:rPr>
        <w:t>так как аргентинская пшеница и мясо выступали конкурентами американских фермеров,</w:t>
      </w:r>
      <w:r>
        <w:rPr>
          <w:spacing w:val="40"/>
          <w:sz w:val="16"/>
        </w:rPr>
        <w:t> </w:t>
      </w:r>
      <w:r>
        <w:rPr>
          <w:sz w:val="16"/>
        </w:rPr>
        <w:t>которые без труда добились запрета импорта этой продукции.</w:t>
      </w:r>
    </w:p>
    <w:p>
      <w:pPr>
        <w:pStyle w:val="ListParagraph"/>
        <w:numPr>
          <w:ilvl w:val="0"/>
          <w:numId w:val="26"/>
        </w:numPr>
        <w:tabs>
          <w:tab w:pos="814" w:val="left" w:leader="none"/>
        </w:tabs>
        <w:spacing w:line="312" w:lineRule="auto" w:before="3" w:after="0"/>
        <w:ind w:left="598" w:right="433" w:hanging="368"/>
        <w:jc w:val="both"/>
        <w:rPr>
          <w:sz w:val="16"/>
        </w:rPr>
      </w:pPr>
      <w:r>
        <w:rPr/>
        <w:tab/>
      </w:r>
      <w:r>
        <w:rPr>
          <w:sz w:val="16"/>
        </w:rPr>
        <w:t>В</w:t>
      </w:r>
      <w:r>
        <w:rPr>
          <w:spacing w:val="80"/>
          <w:sz w:val="16"/>
        </w:rPr>
        <w:t> </w:t>
      </w:r>
      <w:r>
        <w:rPr>
          <w:sz w:val="16"/>
        </w:rPr>
        <w:t>1910-20-е</w:t>
      </w:r>
      <w:r>
        <w:rPr>
          <w:spacing w:val="80"/>
          <w:sz w:val="16"/>
        </w:rPr>
        <w:t> </w:t>
      </w:r>
      <w:r>
        <w:rPr>
          <w:sz w:val="16"/>
        </w:rPr>
        <w:t>годы</w:t>
      </w:r>
      <w:r>
        <w:rPr>
          <w:spacing w:val="80"/>
          <w:sz w:val="16"/>
        </w:rPr>
        <w:t> </w:t>
      </w:r>
      <w:r>
        <w:rPr>
          <w:sz w:val="16"/>
        </w:rPr>
        <w:t>в</w:t>
      </w:r>
      <w:r>
        <w:rPr>
          <w:spacing w:val="80"/>
          <w:sz w:val="16"/>
        </w:rPr>
        <w:t> </w:t>
      </w:r>
      <w:r>
        <w:rPr>
          <w:sz w:val="16"/>
        </w:rPr>
        <w:t>Буэнос-Айресе</w:t>
      </w:r>
      <w:r>
        <w:rPr>
          <w:spacing w:val="80"/>
          <w:sz w:val="16"/>
        </w:rPr>
        <w:t> </w:t>
      </w:r>
      <w:r>
        <w:rPr>
          <w:sz w:val="16"/>
        </w:rPr>
        <w:t>издавалась</w:t>
      </w:r>
      <w:r>
        <w:rPr>
          <w:spacing w:val="80"/>
          <w:sz w:val="16"/>
        </w:rPr>
        <w:t> </w:t>
      </w:r>
      <w:r>
        <w:rPr>
          <w:sz w:val="16"/>
        </w:rPr>
        <w:t>газета</w:t>
      </w:r>
      <w:r>
        <w:rPr>
          <w:spacing w:val="80"/>
          <w:sz w:val="16"/>
        </w:rPr>
        <w:t> </w:t>
      </w:r>
      <w:r>
        <w:rPr>
          <w:sz w:val="16"/>
        </w:rPr>
        <w:t>«Новый</w:t>
      </w:r>
      <w:r>
        <w:rPr>
          <w:spacing w:val="80"/>
          <w:sz w:val="16"/>
        </w:rPr>
        <w:t> </w:t>
      </w:r>
      <w:r>
        <w:rPr>
          <w:sz w:val="16"/>
        </w:rPr>
        <w:t>мир»,</w:t>
      </w:r>
      <w:r>
        <w:rPr>
          <w:spacing w:val="80"/>
          <w:sz w:val="16"/>
        </w:rPr>
        <w:t> </w:t>
      </w:r>
      <w:r>
        <w:rPr>
          <w:sz w:val="16"/>
        </w:rPr>
        <w:t>читателями</w:t>
      </w:r>
      <w:r>
        <w:rPr>
          <w:spacing w:val="40"/>
          <w:sz w:val="16"/>
        </w:rPr>
        <w:t> </w:t>
      </w:r>
      <w:r>
        <w:rPr>
          <w:sz w:val="16"/>
        </w:rPr>
        <w:t>которой</w:t>
      </w:r>
      <w:r>
        <w:rPr>
          <w:spacing w:val="40"/>
          <w:sz w:val="16"/>
        </w:rPr>
        <w:t> </w:t>
      </w:r>
      <w:r>
        <w:rPr>
          <w:sz w:val="16"/>
        </w:rPr>
        <w:t>были</w:t>
      </w:r>
      <w:r>
        <w:rPr>
          <w:spacing w:val="40"/>
          <w:sz w:val="16"/>
        </w:rPr>
        <w:t> </w:t>
      </w:r>
      <w:r>
        <w:rPr>
          <w:sz w:val="16"/>
        </w:rPr>
        <w:t>русские,</w:t>
      </w:r>
      <w:r>
        <w:rPr>
          <w:spacing w:val="40"/>
          <w:sz w:val="16"/>
        </w:rPr>
        <w:t> </w:t>
      </w:r>
      <w:r>
        <w:rPr>
          <w:sz w:val="16"/>
        </w:rPr>
        <w:t>украинские,</w:t>
      </w:r>
      <w:r>
        <w:rPr>
          <w:spacing w:val="40"/>
          <w:sz w:val="16"/>
        </w:rPr>
        <w:t> </w:t>
      </w:r>
      <w:r>
        <w:rPr>
          <w:sz w:val="16"/>
        </w:rPr>
        <w:t>еврейские,</w:t>
      </w:r>
      <w:r>
        <w:rPr>
          <w:spacing w:val="40"/>
          <w:sz w:val="16"/>
        </w:rPr>
        <w:t> </w:t>
      </w:r>
      <w:r>
        <w:rPr>
          <w:sz w:val="16"/>
        </w:rPr>
        <w:t>литовские</w:t>
      </w:r>
      <w:r>
        <w:rPr>
          <w:spacing w:val="40"/>
          <w:sz w:val="16"/>
        </w:rPr>
        <w:t> </w:t>
      </w:r>
      <w:r>
        <w:rPr>
          <w:sz w:val="16"/>
        </w:rPr>
        <w:t>иммигранты,</w:t>
      </w:r>
      <w:r>
        <w:rPr>
          <w:spacing w:val="40"/>
          <w:sz w:val="16"/>
        </w:rPr>
        <w:t> </w:t>
      </w:r>
      <w:r>
        <w:rPr>
          <w:sz w:val="16"/>
        </w:rPr>
        <w:t>прибывшие</w:t>
      </w:r>
      <w:r>
        <w:rPr>
          <w:spacing w:val="40"/>
          <w:sz w:val="16"/>
        </w:rPr>
        <w:t> </w:t>
      </w:r>
      <w:r>
        <w:rPr>
          <w:sz w:val="16"/>
        </w:rPr>
        <w:t>в</w:t>
      </w:r>
      <w:r>
        <w:rPr>
          <w:spacing w:val="40"/>
          <w:sz w:val="16"/>
        </w:rPr>
        <w:t> </w:t>
      </w:r>
      <w:r>
        <w:rPr>
          <w:sz w:val="16"/>
        </w:rPr>
        <w:t>Аргентину</w:t>
      </w:r>
      <w:r>
        <w:rPr>
          <w:spacing w:val="40"/>
          <w:sz w:val="16"/>
        </w:rPr>
        <w:t> </w:t>
      </w:r>
      <w:r>
        <w:rPr>
          <w:sz w:val="16"/>
        </w:rPr>
        <w:t>в</w:t>
      </w:r>
      <w:r>
        <w:rPr>
          <w:spacing w:val="40"/>
          <w:sz w:val="16"/>
        </w:rPr>
        <w:t> </w:t>
      </w:r>
      <w:r>
        <w:rPr>
          <w:sz w:val="16"/>
        </w:rPr>
        <w:t>период</w:t>
      </w:r>
      <w:r>
        <w:rPr>
          <w:spacing w:val="40"/>
          <w:sz w:val="16"/>
        </w:rPr>
        <w:t> </w:t>
      </w:r>
      <w:r>
        <w:rPr>
          <w:sz w:val="16"/>
        </w:rPr>
        <w:t>массовой</w:t>
      </w:r>
      <w:r>
        <w:rPr>
          <w:spacing w:val="40"/>
          <w:sz w:val="16"/>
        </w:rPr>
        <w:t> </w:t>
      </w:r>
      <w:r>
        <w:rPr>
          <w:sz w:val="16"/>
        </w:rPr>
        <w:t>иммиграции.</w:t>
      </w:r>
      <w:r>
        <w:rPr>
          <w:spacing w:val="40"/>
          <w:sz w:val="16"/>
        </w:rPr>
        <w:t> </w:t>
      </w:r>
      <w:r>
        <w:rPr>
          <w:sz w:val="16"/>
        </w:rPr>
        <w:t>В</w:t>
      </w:r>
      <w:r>
        <w:rPr>
          <w:spacing w:val="40"/>
          <w:sz w:val="16"/>
        </w:rPr>
        <w:t> </w:t>
      </w:r>
      <w:r>
        <w:rPr>
          <w:sz w:val="16"/>
        </w:rPr>
        <w:t>1923</w:t>
      </w:r>
      <w:r>
        <w:rPr>
          <w:spacing w:val="40"/>
          <w:sz w:val="16"/>
        </w:rPr>
        <w:t> </w:t>
      </w:r>
      <w:r>
        <w:rPr>
          <w:sz w:val="16"/>
        </w:rPr>
        <w:t>г.</w:t>
      </w:r>
      <w:r>
        <w:rPr>
          <w:spacing w:val="40"/>
          <w:sz w:val="16"/>
        </w:rPr>
        <w:t> </w:t>
      </w:r>
      <w:r>
        <w:rPr>
          <w:sz w:val="16"/>
        </w:rPr>
        <w:t>выходил</w:t>
      </w:r>
      <w:r>
        <w:rPr>
          <w:spacing w:val="40"/>
          <w:sz w:val="16"/>
        </w:rPr>
        <w:t> </w:t>
      </w:r>
      <w:r>
        <w:rPr>
          <w:sz w:val="16"/>
        </w:rPr>
        <w:t>на</w:t>
      </w:r>
      <w:r>
        <w:rPr>
          <w:spacing w:val="40"/>
          <w:sz w:val="16"/>
        </w:rPr>
        <w:t> </w:t>
      </w:r>
      <w:r>
        <w:rPr>
          <w:sz w:val="16"/>
        </w:rPr>
        <w:t>русском</w:t>
      </w:r>
      <w:r>
        <w:rPr>
          <w:spacing w:val="40"/>
          <w:sz w:val="16"/>
        </w:rPr>
        <w:t> </w:t>
      </w:r>
      <w:r>
        <w:rPr>
          <w:sz w:val="16"/>
        </w:rPr>
        <w:t>языке</w:t>
      </w:r>
      <w:r>
        <w:rPr>
          <w:spacing w:val="40"/>
          <w:sz w:val="16"/>
        </w:rPr>
        <w:t> </w:t>
      </w:r>
      <w:r>
        <w:rPr>
          <w:sz w:val="16"/>
        </w:rPr>
        <w:t>орган</w:t>
      </w:r>
      <w:r>
        <w:rPr>
          <w:spacing w:val="40"/>
          <w:sz w:val="16"/>
        </w:rPr>
        <w:t> </w:t>
      </w:r>
      <w:r>
        <w:rPr>
          <w:sz w:val="16"/>
        </w:rPr>
        <w:t>анархо-синдикалистской</w:t>
      </w:r>
      <w:r>
        <w:rPr>
          <w:spacing w:val="40"/>
          <w:sz w:val="16"/>
        </w:rPr>
        <w:t> </w:t>
      </w:r>
      <w:r>
        <w:rPr>
          <w:sz w:val="16"/>
        </w:rPr>
        <w:t>ФОРА</w:t>
      </w:r>
      <w:r>
        <w:rPr>
          <w:spacing w:val="40"/>
          <w:sz w:val="16"/>
        </w:rPr>
        <w:t> </w:t>
      </w:r>
      <w:r>
        <w:rPr>
          <w:sz w:val="16"/>
        </w:rPr>
        <w:t>«Голос</w:t>
      </w:r>
      <w:r>
        <w:rPr>
          <w:spacing w:val="40"/>
          <w:sz w:val="16"/>
        </w:rPr>
        <w:t> </w:t>
      </w:r>
      <w:r>
        <w:rPr>
          <w:sz w:val="16"/>
        </w:rPr>
        <w:t>труда».</w:t>
      </w:r>
      <w:r>
        <w:rPr>
          <w:spacing w:val="40"/>
          <w:sz w:val="16"/>
        </w:rPr>
        <w:t> </w:t>
      </w:r>
      <w:r>
        <w:rPr>
          <w:sz w:val="16"/>
        </w:rPr>
        <w:t>Среди</w:t>
      </w:r>
      <w:r>
        <w:rPr>
          <w:spacing w:val="40"/>
          <w:sz w:val="16"/>
        </w:rPr>
        <w:t> </w:t>
      </w:r>
      <w:r>
        <w:rPr>
          <w:sz w:val="16"/>
        </w:rPr>
        <w:t>русских</w:t>
      </w:r>
      <w:r>
        <w:rPr>
          <w:spacing w:val="40"/>
          <w:sz w:val="16"/>
        </w:rPr>
        <w:t> </w:t>
      </w:r>
      <w:r>
        <w:rPr>
          <w:sz w:val="16"/>
        </w:rPr>
        <w:t>публикаций</w:t>
      </w:r>
      <w:r>
        <w:rPr>
          <w:spacing w:val="40"/>
          <w:sz w:val="16"/>
        </w:rPr>
        <w:t> </w:t>
      </w:r>
      <w:r>
        <w:rPr>
          <w:sz w:val="16"/>
        </w:rPr>
        <w:t>в</w:t>
      </w:r>
      <w:r>
        <w:rPr>
          <w:spacing w:val="40"/>
          <w:sz w:val="16"/>
        </w:rPr>
        <w:t> </w:t>
      </w:r>
      <w:r>
        <w:rPr>
          <w:sz w:val="16"/>
        </w:rPr>
        <w:t>Буэнос-</w:t>
      </w:r>
      <w:r>
        <w:rPr>
          <w:spacing w:val="40"/>
          <w:sz w:val="16"/>
        </w:rPr>
        <w:t> </w:t>
      </w:r>
      <w:r>
        <w:rPr>
          <w:sz w:val="16"/>
        </w:rPr>
        <w:t>Айресе</w:t>
      </w:r>
      <w:r>
        <w:rPr>
          <w:spacing w:val="40"/>
          <w:sz w:val="16"/>
        </w:rPr>
        <w:t> </w:t>
      </w:r>
      <w:r>
        <w:rPr>
          <w:sz w:val="16"/>
        </w:rPr>
        <w:t>30-х</w:t>
      </w:r>
      <w:r>
        <w:rPr>
          <w:spacing w:val="40"/>
          <w:sz w:val="16"/>
        </w:rPr>
        <w:t> </w:t>
      </w:r>
      <w:r>
        <w:rPr>
          <w:sz w:val="16"/>
        </w:rPr>
        <w:t>годов</w:t>
      </w:r>
      <w:r>
        <w:rPr>
          <w:spacing w:val="40"/>
          <w:sz w:val="16"/>
        </w:rPr>
        <w:t> </w:t>
      </w:r>
      <w:r>
        <w:rPr>
          <w:sz w:val="16"/>
        </w:rPr>
        <w:t>есть</w:t>
      </w:r>
      <w:r>
        <w:rPr>
          <w:spacing w:val="40"/>
          <w:sz w:val="16"/>
        </w:rPr>
        <w:t> </w:t>
      </w:r>
      <w:r>
        <w:rPr>
          <w:sz w:val="16"/>
        </w:rPr>
        <w:t>даже</w:t>
      </w:r>
      <w:r>
        <w:rPr>
          <w:spacing w:val="40"/>
          <w:sz w:val="16"/>
        </w:rPr>
        <w:t> </w:t>
      </w:r>
      <w:r>
        <w:rPr>
          <w:sz w:val="16"/>
        </w:rPr>
        <w:t>Вестник</w:t>
      </w:r>
      <w:r>
        <w:rPr>
          <w:spacing w:val="40"/>
          <w:sz w:val="16"/>
        </w:rPr>
        <w:t> </w:t>
      </w:r>
      <w:r>
        <w:rPr>
          <w:sz w:val="16"/>
        </w:rPr>
        <w:t>аргентинского</w:t>
      </w:r>
      <w:r>
        <w:rPr>
          <w:spacing w:val="40"/>
          <w:sz w:val="16"/>
        </w:rPr>
        <w:t> </w:t>
      </w:r>
      <w:r>
        <w:rPr>
          <w:sz w:val="16"/>
        </w:rPr>
        <w:t>отдела</w:t>
      </w:r>
      <w:r>
        <w:rPr>
          <w:spacing w:val="40"/>
          <w:sz w:val="16"/>
        </w:rPr>
        <w:t> </w:t>
      </w:r>
      <w:r>
        <w:rPr>
          <w:sz w:val="16"/>
        </w:rPr>
        <w:t>“Российского</w:t>
      </w:r>
      <w:r>
        <w:rPr>
          <w:spacing w:val="40"/>
          <w:sz w:val="16"/>
        </w:rPr>
        <w:t> </w:t>
      </w:r>
      <w:r>
        <w:rPr>
          <w:sz w:val="16"/>
        </w:rPr>
        <w:t>фашистского</w:t>
      </w:r>
      <w:r>
        <w:rPr>
          <w:spacing w:val="40"/>
          <w:sz w:val="16"/>
        </w:rPr>
        <w:t> </w:t>
      </w:r>
      <w:r>
        <w:rPr>
          <w:sz w:val="16"/>
        </w:rPr>
        <w:t>союза”.</w:t>
      </w:r>
      <w:r>
        <w:rPr>
          <w:spacing w:val="80"/>
          <w:sz w:val="16"/>
        </w:rPr>
        <w:t> </w:t>
      </w:r>
      <w:r>
        <w:rPr>
          <w:sz w:val="16"/>
        </w:rPr>
        <w:t>В</w:t>
      </w:r>
      <w:r>
        <w:rPr>
          <w:spacing w:val="80"/>
          <w:sz w:val="16"/>
        </w:rPr>
        <w:t> </w:t>
      </w:r>
      <w:r>
        <w:rPr>
          <w:sz w:val="16"/>
        </w:rPr>
        <w:t>Сан-Пауло</w:t>
      </w:r>
      <w:r>
        <w:rPr>
          <w:spacing w:val="80"/>
          <w:sz w:val="16"/>
        </w:rPr>
        <w:t> </w:t>
      </w:r>
      <w:r>
        <w:rPr>
          <w:sz w:val="16"/>
        </w:rPr>
        <w:t>в</w:t>
      </w:r>
      <w:r>
        <w:rPr>
          <w:spacing w:val="80"/>
          <w:sz w:val="16"/>
        </w:rPr>
        <w:t> </w:t>
      </w:r>
      <w:r>
        <w:rPr>
          <w:sz w:val="16"/>
        </w:rPr>
        <w:t>1934</w:t>
      </w:r>
      <w:r>
        <w:rPr>
          <w:spacing w:val="80"/>
          <w:sz w:val="16"/>
        </w:rPr>
        <w:t> </w:t>
      </w:r>
      <w:r>
        <w:rPr>
          <w:sz w:val="16"/>
        </w:rPr>
        <w:t>г.</w:t>
      </w:r>
      <w:r>
        <w:rPr>
          <w:spacing w:val="80"/>
          <w:sz w:val="16"/>
        </w:rPr>
        <w:t> </w:t>
      </w:r>
      <w:r>
        <w:rPr>
          <w:sz w:val="16"/>
        </w:rPr>
        <w:t>издавалась</w:t>
      </w:r>
      <w:r>
        <w:rPr>
          <w:spacing w:val="80"/>
          <w:sz w:val="16"/>
        </w:rPr>
        <w:t> </w:t>
      </w:r>
      <w:r>
        <w:rPr>
          <w:sz w:val="16"/>
        </w:rPr>
        <w:t>«Русская</w:t>
      </w:r>
      <w:r>
        <w:rPr>
          <w:spacing w:val="80"/>
          <w:sz w:val="16"/>
        </w:rPr>
        <w:t> </w:t>
      </w:r>
      <w:r>
        <w:rPr>
          <w:sz w:val="16"/>
        </w:rPr>
        <w:t>газета».</w:t>
      </w:r>
      <w:r>
        <w:rPr>
          <w:spacing w:val="80"/>
          <w:sz w:val="16"/>
        </w:rPr>
        <w:t> </w:t>
      </w:r>
      <w:r>
        <w:rPr>
          <w:sz w:val="16"/>
        </w:rPr>
        <w:t>Она</w:t>
      </w:r>
      <w:r>
        <w:rPr>
          <w:spacing w:val="80"/>
          <w:sz w:val="16"/>
        </w:rPr>
        <w:t> </w:t>
      </w:r>
      <w:r>
        <w:rPr>
          <w:sz w:val="16"/>
        </w:rPr>
        <w:t>информировала</w:t>
      </w:r>
      <w:r>
        <w:rPr>
          <w:spacing w:val="80"/>
          <w:sz w:val="16"/>
        </w:rPr>
        <w:t> </w:t>
      </w:r>
      <w:r>
        <w:rPr>
          <w:sz w:val="16"/>
        </w:rPr>
        <w:t>о</w:t>
      </w:r>
    </w:p>
    <w:p>
      <w:pPr>
        <w:spacing w:line="304" w:lineRule="auto" w:before="0"/>
        <w:ind w:left="608" w:right="436" w:firstLine="0"/>
        <w:jc w:val="both"/>
        <w:rPr>
          <w:sz w:val="16"/>
        </w:rPr>
      </w:pPr>
      <w:r>
        <w:rPr>
          <w:sz w:val="16"/>
        </w:rPr>
        <w:t>«Союзе</w:t>
      </w:r>
      <w:r>
        <w:rPr>
          <w:spacing w:val="80"/>
          <w:sz w:val="16"/>
        </w:rPr>
        <w:t> </w:t>
      </w:r>
      <w:r>
        <w:rPr>
          <w:sz w:val="16"/>
        </w:rPr>
        <w:t>русских</w:t>
      </w:r>
      <w:r>
        <w:rPr>
          <w:spacing w:val="80"/>
          <w:sz w:val="16"/>
        </w:rPr>
        <w:t> </w:t>
      </w:r>
      <w:r>
        <w:rPr>
          <w:sz w:val="16"/>
        </w:rPr>
        <w:t>военных</w:t>
      </w:r>
      <w:r>
        <w:rPr>
          <w:spacing w:val="80"/>
          <w:sz w:val="16"/>
        </w:rPr>
        <w:t> </w:t>
      </w:r>
      <w:r>
        <w:rPr>
          <w:sz w:val="16"/>
        </w:rPr>
        <w:t>в</w:t>
      </w:r>
      <w:r>
        <w:rPr>
          <w:spacing w:val="80"/>
          <w:sz w:val="16"/>
        </w:rPr>
        <w:t> </w:t>
      </w:r>
      <w:r>
        <w:rPr>
          <w:sz w:val="16"/>
        </w:rPr>
        <w:t>Сан-Пауло»,</w:t>
      </w:r>
      <w:r>
        <w:rPr>
          <w:spacing w:val="80"/>
          <w:sz w:val="16"/>
        </w:rPr>
        <w:t> </w:t>
      </w:r>
      <w:r>
        <w:rPr>
          <w:sz w:val="16"/>
        </w:rPr>
        <w:t>публиковала</w:t>
      </w:r>
      <w:r>
        <w:rPr>
          <w:spacing w:val="80"/>
          <w:sz w:val="16"/>
        </w:rPr>
        <w:t> </w:t>
      </w:r>
      <w:r>
        <w:rPr>
          <w:sz w:val="16"/>
        </w:rPr>
        <w:t>пропаганду</w:t>
      </w:r>
      <w:r>
        <w:rPr>
          <w:spacing w:val="80"/>
          <w:sz w:val="16"/>
        </w:rPr>
        <w:t> </w:t>
      </w:r>
      <w:r>
        <w:rPr>
          <w:sz w:val="16"/>
        </w:rPr>
        <w:t>«младороссов»</w:t>
      </w:r>
      <w:r>
        <w:rPr>
          <w:spacing w:val="80"/>
          <w:sz w:val="16"/>
        </w:rPr>
        <w:t> </w:t>
      </w:r>
      <w:r>
        <w:rPr>
          <w:sz w:val="16"/>
        </w:rPr>
        <w:t>и</w:t>
      </w:r>
      <w:r>
        <w:rPr>
          <w:spacing w:val="40"/>
          <w:sz w:val="16"/>
        </w:rPr>
        <w:t> </w:t>
      </w:r>
      <w:r>
        <w:rPr>
          <w:sz w:val="16"/>
        </w:rPr>
        <w:t>русских фашистов. Однако ни одна из этих газет не дожила до середины 30-х годов.</w:t>
      </w:r>
    </w:p>
    <w:p>
      <w:pPr>
        <w:spacing w:after="0" w:line="304" w:lineRule="auto"/>
        <w:jc w:val="both"/>
        <w:rPr>
          <w:sz w:val="16"/>
        </w:rPr>
        <w:sectPr>
          <w:footerReference w:type="default" r:id="rId85"/>
          <w:pgSz w:w="8490" w:h="11830"/>
          <w:pgMar w:footer="0" w:header="0" w:top="1080" w:bottom="280" w:left="520" w:right="240"/>
        </w:sectPr>
      </w:pPr>
    </w:p>
    <w:p>
      <w:pPr>
        <w:pStyle w:val="Heading3"/>
        <w:spacing w:before="76"/>
        <w:ind w:left="210"/>
        <w:jc w:val="both"/>
      </w:pPr>
      <w:bookmarkStart w:name="_bookmark16" w:id="18"/>
      <w:bookmarkEnd w:id="18"/>
      <w:r>
        <w:rPr>
          <w:b w:val="0"/>
        </w:rPr>
      </w:r>
      <w:r>
        <w:rPr/>
        <w:t>4.4.- РУССКИЕ В ЧИЛИ В МЕЖВОЕННЫЙ </w:t>
      </w:r>
      <w:r>
        <w:rPr>
          <w:spacing w:val="-2"/>
        </w:rPr>
        <w:t>ПЕРИОД</w:t>
      </w:r>
    </w:p>
    <w:p>
      <w:pPr>
        <w:pStyle w:val="BodyText"/>
        <w:rPr>
          <w:b/>
          <w:sz w:val="28"/>
        </w:rPr>
      </w:pPr>
    </w:p>
    <w:p>
      <w:pPr>
        <w:pStyle w:val="BodyText"/>
        <w:spacing w:before="7"/>
        <w:rPr>
          <w:b/>
          <w:sz w:val="23"/>
        </w:rPr>
      </w:pPr>
    </w:p>
    <w:p>
      <w:pPr>
        <w:pStyle w:val="BodyText"/>
        <w:ind w:left="515"/>
        <w:jc w:val="both"/>
      </w:pPr>
      <w:r>
        <w:rPr/>
        <w:t>В</w:t>
      </w:r>
      <w:r>
        <w:rPr>
          <w:spacing w:val="31"/>
        </w:rPr>
        <w:t>  </w:t>
      </w:r>
      <w:r>
        <w:rPr/>
        <w:t>переписи</w:t>
      </w:r>
      <w:r>
        <w:rPr>
          <w:spacing w:val="34"/>
        </w:rPr>
        <w:t>  </w:t>
      </w:r>
      <w:r>
        <w:rPr/>
        <w:t>1930</w:t>
      </w:r>
      <w:r>
        <w:rPr>
          <w:spacing w:val="34"/>
        </w:rPr>
        <w:t>  </w:t>
      </w:r>
      <w:r>
        <w:rPr/>
        <w:t>г.</w:t>
      </w:r>
      <w:r>
        <w:rPr>
          <w:spacing w:val="33"/>
        </w:rPr>
        <w:t>  </w:t>
      </w:r>
      <w:r>
        <w:rPr/>
        <w:t>в</w:t>
      </w:r>
      <w:r>
        <w:rPr>
          <w:spacing w:val="34"/>
        </w:rPr>
        <w:t>  </w:t>
      </w:r>
      <w:r>
        <w:rPr/>
        <w:t>Чили</w:t>
      </w:r>
      <w:r>
        <w:rPr>
          <w:spacing w:val="33"/>
        </w:rPr>
        <w:t>  </w:t>
      </w:r>
      <w:r>
        <w:rPr/>
        <w:t>было</w:t>
      </w:r>
      <w:r>
        <w:rPr>
          <w:spacing w:val="34"/>
        </w:rPr>
        <w:t>  </w:t>
      </w:r>
      <w:r>
        <w:rPr/>
        <w:t>зафиксировано</w:t>
      </w:r>
      <w:r>
        <w:rPr>
          <w:spacing w:val="34"/>
        </w:rPr>
        <w:t>  </w:t>
      </w:r>
      <w:r>
        <w:rPr/>
        <w:t>1.343</w:t>
      </w:r>
      <w:r>
        <w:rPr>
          <w:spacing w:val="34"/>
        </w:rPr>
        <w:t>  </w:t>
      </w:r>
      <w:r>
        <w:rPr/>
        <w:t>выходца</w:t>
      </w:r>
      <w:r>
        <w:rPr>
          <w:spacing w:val="33"/>
        </w:rPr>
        <w:t>  </w:t>
      </w:r>
      <w:r>
        <w:rPr>
          <w:spacing w:val="-5"/>
        </w:rPr>
        <w:t>из</w:t>
      </w:r>
    </w:p>
    <w:p>
      <w:pPr>
        <w:pStyle w:val="BodyText"/>
        <w:spacing w:line="273" w:lineRule="auto" w:before="40"/>
        <w:ind w:left="204" w:right="429" w:firstLine="6"/>
        <w:jc w:val="both"/>
      </w:pPr>
      <w:r>
        <w:rPr/>
        <w:t>«Российской</w:t>
      </w:r>
      <w:r>
        <w:rPr>
          <w:spacing w:val="40"/>
        </w:rPr>
        <w:t> </w:t>
      </w:r>
      <w:r>
        <w:rPr/>
        <w:t>империи»</w:t>
      </w:r>
      <w:r>
        <w:rPr>
          <w:spacing w:val="40"/>
        </w:rPr>
        <w:t> </w:t>
      </w:r>
      <w:r>
        <w:rPr/>
        <w:t>-</w:t>
      </w:r>
      <w:r>
        <w:rPr>
          <w:spacing w:val="40"/>
        </w:rPr>
        <w:t> </w:t>
      </w:r>
      <w:r>
        <w:rPr/>
        <w:t>максимальное</w:t>
      </w:r>
      <w:r>
        <w:rPr>
          <w:spacing w:val="40"/>
        </w:rPr>
        <w:t> </w:t>
      </w:r>
      <w:r>
        <w:rPr/>
        <w:t>число</w:t>
      </w:r>
      <w:r>
        <w:rPr>
          <w:spacing w:val="40"/>
        </w:rPr>
        <w:t> </w:t>
      </w:r>
      <w:r>
        <w:rPr/>
        <w:t>русских</w:t>
      </w:r>
      <w:r>
        <w:rPr>
          <w:spacing w:val="40"/>
        </w:rPr>
        <w:t> </w:t>
      </w:r>
      <w:r>
        <w:rPr/>
        <w:t>за</w:t>
      </w:r>
      <w:r>
        <w:rPr>
          <w:spacing w:val="40"/>
        </w:rPr>
        <w:t> </w:t>
      </w:r>
      <w:r>
        <w:rPr/>
        <w:t>всю</w:t>
      </w:r>
      <w:r>
        <w:rPr>
          <w:spacing w:val="40"/>
        </w:rPr>
        <w:t> </w:t>
      </w:r>
      <w:r>
        <w:rPr/>
        <w:t>историю</w:t>
      </w:r>
      <w:r>
        <w:rPr>
          <w:spacing w:val="80"/>
        </w:rPr>
        <w:t> </w:t>
      </w:r>
      <w:r>
        <w:rPr/>
        <w:t>страны. Эти данные иллюстрируют итоги полиэтнической иммиграции,</w:t>
      </w:r>
      <w:r>
        <w:rPr>
          <w:spacing w:val="40"/>
        </w:rPr>
        <w:t> </w:t>
      </w:r>
      <w:r>
        <w:rPr/>
        <w:t>достигшей</w:t>
      </w:r>
      <w:r>
        <w:rPr>
          <w:spacing w:val="80"/>
        </w:rPr>
        <w:t> </w:t>
      </w:r>
      <w:r>
        <w:rPr/>
        <w:t>апогея</w:t>
      </w:r>
      <w:r>
        <w:rPr>
          <w:spacing w:val="80"/>
        </w:rPr>
        <w:t> </w:t>
      </w:r>
      <w:r>
        <w:rPr/>
        <w:t>перед</w:t>
      </w:r>
      <w:r>
        <w:rPr>
          <w:spacing w:val="80"/>
        </w:rPr>
        <w:t> </w:t>
      </w:r>
      <w:r>
        <w:rPr/>
        <w:t>первой</w:t>
      </w:r>
      <w:r>
        <w:rPr>
          <w:spacing w:val="80"/>
        </w:rPr>
        <w:t> </w:t>
      </w:r>
      <w:r>
        <w:rPr/>
        <w:t>мировой</w:t>
      </w:r>
      <w:r>
        <w:rPr>
          <w:spacing w:val="80"/>
        </w:rPr>
        <w:t> </w:t>
      </w:r>
      <w:r>
        <w:rPr/>
        <w:t>войной,</w:t>
      </w:r>
      <w:r>
        <w:rPr>
          <w:spacing w:val="80"/>
        </w:rPr>
        <w:t> </w:t>
      </w:r>
      <w:r>
        <w:rPr/>
        <w:t>но</w:t>
      </w:r>
      <w:r>
        <w:rPr>
          <w:spacing w:val="80"/>
        </w:rPr>
        <w:t> </w:t>
      </w:r>
      <w:r>
        <w:rPr/>
        <w:t>нашедшей</w:t>
      </w:r>
      <w:r>
        <w:rPr>
          <w:spacing w:val="80"/>
        </w:rPr>
        <w:t> </w:t>
      </w:r>
      <w:r>
        <w:rPr/>
        <w:t>отражение в переписях 20-30-х годов.</w:t>
      </w:r>
    </w:p>
    <w:p>
      <w:pPr>
        <w:pStyle w:val="BodyText"/>
        <w:spacing w:line="276" w:lineRule="auto" w:before="117"/>
        <w:ind w:left="204" w:right="427" w:firstLine="312"/>
        <w:jc w:val="both"/>
      </w:pPr>
      <w:r>
        <w:rPr/>
        <w:t>Костяк</w:t>
      </w:r>
      <w:r>
        <w:rPr>
          <w:spacing w:val="40"/>
        </w:rPr>
        <w:t> </w:t>
      </w:r>
      <w:r>
        <w:rPr/>
        <w:t>этой</w:t>
      </w:r>
      <w:r>
        <w:rPr>
          <w:spacing w:val="40"/>
        </w:rPr>
        <w:t> </w:t>
      </w:r>
      <w:r>
        <w:rPr/>
        <w:t>иммиграции</w:t>
      </w:r>
      <w:r>
        <w:rPr>
          <w:spacing w:val="40"/>
        </w:rPr>
        <w:t> </w:t>
      </w:r>
      <w:r>
        <w:rPr/>
        <w:t>составляли</w:t>
      </w:r>
      <w:r>
        <w:rPr>
          <w:spacing w:val="40"/>
        </w:rPr>
        <w:t> </w:t>
      </w:r>
      <w:r>
        <w:rPr/>
        <w:t>этнические</w:t>
      </w:r>
      <w:r>
        <w:rPr>
          <w:spacing w:val="40"/>
        </w:rPr>
        <w:t> </w:t>
      </w:r>
      <w:r>
        <w:rPr/>
        <w:t>меньшинства, притесняемые в Российской империи, в первую очередь евреи. Этот миграционный процесс продолжался и в 20-е годы, через семейные</w:t>
      </w:r>
      <w:r>
        <w:rPr>
          <w:spacing w:val="80"/>
        </w:rPr>
        <w:t> </w:t>
      </w:r>
      <w:r>
        <w:rPr/>
        <w:t>миграционные</w:t>
      </w:r>
      <w:r>
        <w:rPr>
          <w:spacing w:val="80"/>
        </w:rPr>
        <w:t> </w:t>
      </w:r>
      <w:r>
        <w:rPr/>
        <w:t>цепочки</w:t>
      </w:r>
      <w:r>
        <w:rPr>
          <w:spacing w:val="80"/>
        </w:rPr>
        <w:t> </w:t>
      </w:r>
      <w:r>
        <w:rPr/>
        <w:t>в</w:t>
      </w:r>
      <w:r>
        <w:rPr>
          <w:spacing w:val="80"/>
        </w:rPr>
        <w:t> </w:t>
      </w:r>
      <w:r>
        <w:rPr/>
        <w:t>него</w:t>
      </w:r>
      <w:r>
        <w:rPr>
          <w:spacing w:val="80"/>
        </w:rPr>
        <w:t> </w:t>
      </w:r>
      <w:r>
        <w:rPr/>
        <w:t>часто</w:t>
      </w:r>
      <w:r>
        <w:rPr>
          <w:spacing w:val="80"/>
        </w:rPr>
        <w:t> </w:t>
      </w:r>
      <w:r>
        <w:rPr/>
        <w:t>включались</w:t>
      </w:r>
      <w:r>
        <w:rPr>
          <w:spacing w:val="80"/>
        </w:rPr>
        <w:t> </w:t>
      </w:r>
      <w:r>
        <w:rPr/>
        <w:t>русско-еврейские эмигранты, бежавшие от первой мировой войны, революции и гражданской</w:t>
      </w:r>
      <w:r>
        <w:rPr>
          <w:spacing w:val="80"/>
        </w:rPr>
        <w:t> </w:t>
      </w:r>
      <w:r>
        <w:rPr/>
        <w:t>войны</w:t>
      </w:r>
      <w:r>
        <w:rPr>
          <w:spacing w:val="40"/>
        </w:rPr>
        <w:t> </w:t>
      </w:r>
      <w:r>
        <w:rPr/>
        <w:t>в</w:t>
      </w:r>
      <w:r>
        <w:rPr>
          <w:spacing w:val="40"/>
        </w:rPr>
        <w:t> </w:t>
      </w:r>
      <w:r>
        <w:rPr/>
        <w:t>России.</w:t>
      </w:r>
      <w:r>
        <w:rPr>
          <w:spacing w:val="40"/>
        </w:rPr>
        <w:t> </w:t>
      </w:r>
      <w:r>
        <w:rPr/>
        <w:t>Выехавшие</w:t>
      </w:r>
      <w:r>
        <w:rPr>
          <w:spacing w:val="40"/>
        </w:rPr>
        <w:t> </w:t>
      </w:r>
      <w:r>
        <w:rPr/>
        <w:t>из</w:t>
      </w:r>
      <w:r>
        <w:rPr>
          <w:spacing w:val="40"/>
        </w:rPr>
        <w:t> </w:t>
      </w:r>
      <w:r>
        <w:rPr/>
        <w:t>России</w:t>
      </w:r>
      <w:r>
        <w:rPr>
          <w:spacing w:val="40"/>
        </w:rPr>
        <w:t> </w:t>
      </w:r>
      <w:r>
        <w:rPr/>
        <w:t>после</w:t>
      </w:r>
      <w:r>
        <w:rPr>
          <w:spacing w:val="40"/>
        </w:rPr>
        <w:t> </w:t>
      </w:r>
      <w:r>
        <w:rPr/>
        <w:t>1917</w:t>
      </w:r>
      <w:r>
        <w:rPr>
          <w:spacing w:val="40"/>
        </w:rPr>
        <w:t> </w:t>
      </w:r>
      <w:r>
        <w:rPr/>
        <w:t>г.</w:t>
      </w:r>
      <w:r>
        <w:rPr>
          <w:spacing w:val="40"/>
        </w:rPr>
        <w:t> </w:t>
      </w:r>
      <w:r>
        <w:rPr/>
        <w:t>представители этнических меньшинств в некотором смысле также могут считаться частью послереволюционной</w:t>
      </w:r>
      <w:r>
        <w:rPr>
          <w:spacing w:val="40"/>
        </w:rPr>
        <w:t> </w:t>
      </w:r>
      <w:r>
        <w:rPr/>
        <w:t>белой</w:t>
      </w:r>
      <w:r>
        <w:rPr>
          <w:spacing w:val="40"/>
        </w:rPr>
        <w:t> </w:t>
      </w:r>
      <w:r>
        <w:rPr/>
        <w:t>эмиграции.</w:t>
      </w:r>
      <w:r>
        <w:rPr>
          <w:spacing w:val="40"/>
        </w:rPr>
        <w:t> </w:t>
      </w:r>
      <w:r>
        <w:rPr/>
        <w:t>Но</w:t>
      </w:r>
      <w:r>
        <w:rPr>
          <w:spacing w:val="40"/>
        </w:rPr>
        <w:t> </w:t>
      </w:r>
      <w:r>
        <w:rPr/>
        <w:t>мы</w:t>
      </w:r>
      <w:r>
        <w:rPr>
          <w:spacing w:val="40"/>
        </w:rPr>
        <w:t> </w:t>
      </w:r>
      <w:r>
        <w:rPr/>
        <w:t>полагаем</w:t>
      </w:r>
      <w:r>
        <w:rPr>
          <w:spacing w:val="40"/>
        </w:rPr>
        <w:t> </w:t>
      </w:r>
      <w:r>
        <w:rPr/>
        <w:t>более</w:t>
      </w:r>
      <w:r>
        <w:rPr>
          <w:spacing w:val="40"/>
        </w:rPr>
        <w:t> </w:t>
      </w:r>
      <w:r>
        <w:rPr/>
        <w:t>верным</w:t>
      </w:r>
      <w:r>
        <w:rPr>
          <w:spacing w:val="80"/>
          <w:w w:val="150"/>
        </w:rPr>
        <w:t> </w:t>
      </w:r>
      <w:r>
        <w:rPr/>
        <w:t>считать их частью классической полиэтнической эмиграции из Российской империи,</w:t>
      </w:r>
      <w:r>
        <w:rPr>
          <w:spacing w:val="40"/>
        </w:rPr>
        <w:t> </w:t>
      </w:r>
      <w:r>
        <w:rPr/>
        <w:t>ибо</w:t>
      </w:r>
      <w:r>
        <w:rPr>
          <w:spacing w:val="40"/>
        </w:rPr>
        <w:t> </w:t>
      </w:r>
      <w:r>
        <w:rPr/>
        <w:t>они</w:t>
      </w:r>
      <w:r>
        <w:rPr>
          <w:spacing w:val="40"/>
        </w:rPr>
        <w:t> </w:t>
      </w:r>
      <w:r>
        <w:rPr/>
        <w:t>были</w:t>
      </w:r>
      <w:r>
        <w:rPr>
          <w:spacing w:val="40"/>
        </w:rPr>
        <w:t> </w:t>
      </w:r>
      <w:r>
        <w:rPr/>
        <w:t>тесно</w:t>
      </w:r>
      <w:r>
        <w:rPr>
          <w:spacing w:val="40"/>
        </w:rPr>
        <w:t> </w:t>
      </w:r>
      <w:r>
        <w:rPr/>
        <w:t>связаны</w:t>
      </w:r>
      <w:r>
        <w:rPr>
          <w:spacing w:val="40"/>
        </w:rPr>
        <w:t> </w:t>
      </w:r>
      <w:r>
        <w:rPr/>
        <w:t>с</w:t>
      </w:r>
      <w:r>
        <w:rPr>
          <w:spacing w:val="40"/>
        </w:rPr>
        <w:t> </w:t>
      </w:r>
      <w:r>
        <w:rPr/>
        <w:t>ней</w:t>
      </w:r>
      <w:r>
        <w:rPr>
          <w:spacing w:val="40"/>
        </w:rPr>
        <w:t> </w:t>
      </w:r>
      <w:r>
        <w:rPr/>
        <w:t>сходными</w:t>
      </w:r>
      <w:r>
        <w:rPr>
          <w:spacing w:val="40"/>
        </w:rPr>
        <w:t> </w:t>
      </w:r>
      <w:r>
        <w:rPr/>
        <w:t>моделями</w:t>
      </w:r>
      <w:r>
        <w:rPr>
          <w:spacing w:val="40"/>
        </w:rPr>
        <w:t> </w:t>
      </w:r>
      <w:r>
        <w:rPr/>
        <w:t>включения</w:t>
      </w:r>
      <w:r>
        <w:rPr>
          <w:spacing w:val="40"/>
        </w:rPr>
        <w:t> </w:t>
      </w:r>
      <w:r>
        <w:rPr/>
        <w:t>и</w:t>
      </w:r>
      <w:r>
        <w:rPr>
          <w:spacing w:val="40"/>
        </w:rPr>
        <w:t> </w:t>
      </w:r>
      <w:r>
        <w:rPr/>
        <w:t>адаптации</w:t>
      </w:r>
      <w:r>
        <w:rPr>
          <w:spacing w:val="40"/>
        </w:rPr>
        <w:t> </w:t>
      </w:r>
      <w:r>
        <w:rPr/>
        <w:t>через</w:t>
      </w:r>
      <w:r>
        <w:rPr>
          <w:spacing w:val="40"/>
        </w:rPr>
        <w:t> </w:t>
      </w:r>
      <w:r>
        <w:rPr/>
        <w:t>этнорелигиозные</w:t>
      </w:r>
      <w:r>
        <w:rPr>
          <w:spacing w:val="40"/>
        </w:rPr>
        <w:t> </w:t>
      </w:r>
      <w:r>
        <w:rPr/>
        <w:t>общины</w:t>
      </w:r>
      <w:r>
        <w:rPr>
          <w:spacing w:val="40"/>
        </w:rPr>
        <w:t> </w:t>
      </w:r>
      <w:r>
        <w:rPr/>
        <w:t>и</w:t>
      </w:r>
      <w:r>
        <w:rPr>
          <w:spacing w:val="40"/>
        </w:rPr>
        <w:t> </w:t>
      </w:r>
      <w:r>
        <w:rPr/>
        <w:t>еврейское,</w:t>
      </w:r>
      <w:r>
        <w:rPr>
          <w:spacing w:val="40"/>
        </w:rPr>
        <w:t> </w:t>
      </w:r>
      <w:r>
        <w:rPr/>
        <w:t>армянское,</w:t>
      </w:r>
      <w:r>
        <w:rPr>
          <w:spacing w:val="40"/>
        </w:rPr>
        <w:t> </w:t>
      </w:r>
      <w:r>
        <w:rPr/>
        <w:t>литовское (но не этнически русское) самосознание.</w:t>
      </w:r>
    </w:p>
    <w:p>
      <w:pPr>
        <w:pStyle w:val="BodyText"/>
        <w:spacing w:line="276" w:lineRule="auto" w:before="119"/>
        <w:ind w:left="210" w:right="425" w:firstLine="326"/>
        <w:jc w:val="both"/>
      </w:pPr>
      <w:r>
        <w:rPr/>
        <w:t>Поэтому мы относим ко второму этапу русской иммиграции в Чили только</w:t>
      </w:r>
      <w:r>
        <w:rPr>
          <w:spacing w:val="40"/>
        </w:rPr>
        <w:t> </w:t>
      </w:r>
      <w:r>
        <w:rPr/>
        <w:t>тех</w:t>
      </w:r>
      <w:r>
        <w:rPr>
          <w:spacing w:val="66"/>
        </w:rPr>
        <w:t> </w:t>
      </w:r>
      <w:r>
        <w:rPr/>
        <w:t>людей,</w:t>
      </w:r>
      <w:r>
        <w:rPr>
          <w:spacing w:val="67"/>
        </w:rPr>
        <w:t> </w:t>
      </w:r>
      <w:r>
        <w:rPr/>
        <w:t>кто</w:t>
      </w:r>
      <w:r>
        <w:rPr>
          <w:spacing w:val="67"/>
        </w:rPr>
        <w:t> </w:t>
      </w:r>
      <w:r>
        <w:rPr/>
        <w:t>не</w:t>
      </w:r>
      <w:r>
        <w:rPr>
          <w:spacing w:val="66"/>
        </w:rPr>
        <w:t> </w:t>
      </w:r>
      <w:r>
        <w:rPr/>
        <w:t>только</w:t>
      </w:r>
      <w:r>
        <w:rPr>
          <w:spacing w:val="67"/>
        </w:rPr>
        <w:t> </w:t>
      </w:r>
      <w:r>
        <w:rPr/>
        <w:t>из-за</w:t>
      </w:r>
      <w:r>
        <w:rPr>
          <w:spacing w:val="66"/>
        </w:rPr>
        <w:t> </w:t>
      </w:r>
      <w:r>
        <w:rPr/>
        <w:t>особенностей</w:t>
      </w:r>
      <w:r>
        <w:rPr>
          <w:spacing w:val="67"/>
        </w:rPr>
        <w:t> </w:t>
      </w:r>
      <w:r>
        <w:rPr/>
        <w:t>своего</w:t>
      </w:r>
      <w:r>
        <w:rPr>
          <w:spacing w:val="67"/>
        </w:rPr>
        <w:t> </w:t>
      </w:r>
      <w:r>
        <w:rPr/>
        <w:t>отъезда</w:t>
      </w:r>
      <w:r>
        <w:rPr>
          <w:spacing w:val="66"/>
        </w:rPr>
        <w:t> </w:t>
      </w:r>
      <w:r>
        <w:rPr/>
        <w:t>из</w:t>
      </w:r>
      <w:r>
        <w:rPr>
          <w:spacing w:val="66"/>
        </w:rPr>
        <w:t> </w:t>
      </w:r>
      <w:r>
        <w:rPr/>
        <w:t>России,</w:t>
      </w:r>
      <w:r>
        <w:rPr>
          <w:spacing w:val="67"/>
        </w:rPr>
        <w:t> </w:t>
      </w:r>
      <w:r>
        <w:rPr/>
        <w:t>но и</w:t>
      </w:r>
      <w:r>
        <w:rPr>
          <w:spacing w:val="56"/>
          <w:w w:val="150"/>
        </w:rPr>
        <w:t> </w:t>
      </w:r>
      <w:r>
        <w:rPr/>
        <w:t>в</w:t>
      </w:r>
      <w:r>
        <w:rPr>
          <w:spacing w:val="56"/>
          <w:w w:val="150"/>
        </w:rPr>
        <w:t> </w:t>
      </w:r>
      <w:r>
        <w:rPr/>
        <w:t>силу</w:t>
      </w:r>
      <w:r>
        <w:rPr>
          <w:spacing w:val="57"/>
          <w:w w:val="150"/>
        </w:rPr>
        <w:t> </w:t>
      </w:r>
      <w:r>
        <w:rPr/>
        <w:t>особенностей</w:t>
      </w:r>
      <w:r>
        <w:rPr>
          <w:spacing w:val="56"/>
          <w:w w:val="150"/>
        </w:rPr>
        <w:t> </w:t>
      </w:r>
      <w:r>
        <w:rPr/>
        <w:t>своего</w:t>
      </w:r>
      <w:r>
        <w:rPr>
          <w:spacing w:val="57"/>
          <w:w w:val="150"/>
        </w:rPr>
        <w:t> </w:t>
      </w:r>
      <w:r>
        <w:rPr/>
        <w:t>самосознания</w:t>
      </w:r>
      <w:r>
        <w:rPr>
          <w:spacing w:val="57"/>
          <w:w w:val="150"/>
        </w:rPr>
        <w:t> </w:t>
      </w:r>
      <w:r>
        <w:rPr/>
        <w:t>был</w:t>
      </w:r>
      <w:r>
        <w:rPr>
          <w:spacing w:val="57"/>
          <w:w w:val="150"/>
        </w:rPr>
        <w:t> </w:t>
      </w:r>
      <w:r>
        <w:rPr/>
        <w:t>частью</w:t>
      </w:r>
      <w:r>
        <w:rPr>
          <w:spacing w:val="56"/>
          <w:w w:val="150"/>
        </w:rPr>
        <w:t> </w:t>
      </w:r>
      <w:r>
        <w:rPr/>
        <w:t>описанного</w:t>
      </w:r>
      <w:r>
        <w:rPr>
          <w:spacing w:val="57"/>
          <w:w w:val="150"/>
        </w:rPr>
        <w:t> </w:t>
      </w:r>
      <w:r>
        <w:rPr>
          <w:spacing w:val="-4"/>
        </w:rPr>
        <w:t>выше</w:t>
      </w:r>
    </w:p>
    <w:p>
      <w:pPr>
        <w:pStyle w:val="BodyText"/>
        <w:spacing w:line="225" w:lineRule="exact"/>
        <w:ind w:left="214"/>
        <w:jc w:val="both"/>
      </w:pPr>
      <w:r>
        <w:rPr/>
        <w:t>«общества в</w:t>
      </w:r>
      <w:r>
        <w:rPr>
          <w:spacing w:val="-1"/>
        </w:rPr>
        <w:t> </w:t>
      </w:r>
      <w:r>
        <w:rPr>
          <w:spacing w:val="-2"/>
        </w:rPr>
        <w:t>изгнании».</w:t>
      </w:r>
    </w:p>
    <w:p>
      <w:pPr>
        <w:pStyle w:val="BodyText"/>
        <w:spacing w:line="273" w:lineRule="auto" w:before="154"/>
        <w:ind w:left="210" w:right="419" w:firstLine="306"/>
        <w:jc w:val="both"/>
      </w:pPr>
      <w:r>
        <w:rPr/>
        <w:t>Эта</w:t>
      </w:r>
      <w:r>
        <w:rPr>
          <w:spacing w:val="80"/>
        </w:rPr>
        <w:t> </w:t>
      </w:r>
      <w:r>
        <w:rPr/>
        <w:t>группа</w:t>
      </w:r>
      <w:r>
        <w:rPr>
          <w:spacing w:val="80"/>
        </w:rPr>
        <w:t> </w:t>
      </w:r>
      <w:r>
        <w:rPr/>
        <w:t>в</w:t>
      </w:r>
      <w:r>
        <w:rPr>
          <w:spacing w:val="80"/>
        </w:rPr>
        <w:t> </w:t>
      </w:r>
      <w:r>
        <w:rPr/>
        <w:t>Чили</w:t>
      </w:r>
      <w:r>
        <w:rPr>
          <w:spacing w:val="80"/>
        </w:rPr>
        <w:t> </w:t>
      </w:r>
      <w:r>
        <w:rPr/>
        <w:t>была</w:t>
      </w:r>
      <w:r>
        <w:rPr>
          <w:spacing w:val="80"/>
        </w:rPr>
        <w:t> </w:t>
      </w:r>
      <w:r>
        <w:rPr/>
        <w:t>немногочисленной,</w:t>
      </w:r>
      <w:r>
        <w:rPr>
          <w:spacing w:val="80"/>
        </w:rPr>
        <w:t> </w:t>
      </w:r>
      <w:r>
        <w:rPr/>
        <w:t>даже</w:t>
      </w:r>
      <w:r>
        <w:rPr>
          <w:spacing w:val="80"/>
        </w:rPr>
        <w:t> </w:t>
      </w:r>
      <w:r>
        <w:rPr/>
        <w:t>по</w:t>
      </w:r>
      <w:r>
        <w:rPr>
          <w:spacing w:val="80"/>
        </w:rPr>
        <w:t> </w:t>
      </w:r>
      <w:r>
        <w:rPr/>
        <w:t>сравнению</w:t>
      </w:r>
      <w:r>
        <w:rPr>
          <w:spacing w:val="80"/>
        </w:rPr>
        <w:t> </w:t>
      </w:r>
      <w:r>
        <w:rPr/>
        <w:t>с русской</w:t>
      </w:r>
      <w:r>
        <w:rPr>
          <w:spacing w:val="80"/>
          <w:w w:val="150"/>
        </w:rPr>
        <w:t> </w:t>
      </w:r>
      <w:r>
        <w:rPr/>
        <w:t>иммиграцией</w:t>
      </w:r>
      <w:r>
        <w:rPr>
          <w:spacing w:val="80"/>
          <w:w w:val="150"/>
        </w:rPr>
        <w:t> </w:t>
      </w:r>
      <w:r>
        <w:rPr/>
        <w:t>предыдущего</w:t>
      </w:r>
      <w:r>
        <w:rPr>
          <w:spacing w:val="80"/>
          <w:w w:val="150"/>
        </w:rPr>
        <w:t> </w:t>
      </w:r>
      <w:r>
        <w:rPr/>
        <w:t>этапа.</w:t>
      </w:r>
      <w:r>
        <w:rPr>
          <w:spacing w:val="80"/>
          <w:w w:val="150"/>
        </w:rPr>
        <w:t> </w:t>
      </w:r>
      <w:r>
        <w:rPr/>
        <w:t>В</w:t>
      </w:r>
      <w:r>
        <w:rPr>
          <w:spacing w:val="80"/>
          <w:w w:val="150"/>
        </w:rPr>
        <w:t> </w:t>
      </w:r>
      <w:r>
        <w:rPr/>
        <w:t>межвоенный</w:t>
      </w:r>
      <w:r>
        <w:rPr>
          <w:spacing w:val="80"/>
          <w:w w:val="150"/>
        </w:rPr>
        <w:t> </w:t>
      </w:r>
      <w:r>
        <w:rPr/>
        <w:t>период</w:t>
      </w:r>
      <w:r>
        <w:rPr>
          <w:spacing w:val="80"/>
          <w:w w:val="150"/>
        </w:rPr>
        <w:t> </w:t>
      </w:r>
      <w:r>
        <w:rPr/>
        <w:t>не</w:t>
      </w:r>
      <w:r>
        <w:rPr>
          <w:spacing w:val="80"/>
        </w:rPr>
        <w:t> </w:t>
      </w:r>
      <w:r>
        <w:rPr/>
        <w:t>было</w:t>
      </w:r>
      <w:r>
        <w:rPr>
          <w:spacing w:val="40"/>
        </w:rPr>
        <w:t> </w:t>
      </w:r>
      <w:r>
        <w:rPr/>
        <w:t>попыток</w:t>
      </w:r>
      <w:r>
        <w:rPr>
          <w:spacing w:val="40"/>
        </w:rPr>
        <w:t> </w:t>
      </w:r>
      <w:r>
        <w:rPr/>
        <w:t>ни</w:t>
      </w:r>
      <w:r>
        <w:rPr>
          <w:spacing w:val="40"/>
        </w:rPr>
        <w:t> </w:t>
      </w:r>
      <w:r>
        <w:rPr/>
        <w:t>русской</w:t>
      </w:r>
      <w:r>
        <w:rPr>
          <w:spacing w:val="40"/>
        </w:rPr>
        <w:t> </w:t>
      </w:r>
      <w:r>
        <w:rPr/>
        <w:t>аграрной</w:t>
      </w:r>
      <w:r>
        <w:rPr>
          <w:spacing w:val="40"/>
        </w:rPr>
        <w:t> </w:t>
      </w:r>
      <w:r>
        <w:rPr/>
        <w:t>колонизации,</w:t>
      </w:r>
      <w:r>
        <w:rPr>
          <w:spacing w:val="40"/>
        </w:rPr>
        <w:t> </w:t>
      </w:r>
      <w:r>
        <w:rPr/>
        <w:t>ни</w:t>
      </w:r>
      <w:r>
        <w:rPr>
          <w:spacing w:val="40"/>
        </w:rPr>
        <w:t> </w:t>
      </w:r>
      <w:r>
        <w:rPr/>
        <w:t>направленной иммиграции,</w:t>
      </w:r>
      <w:r>
        <w:rPr>
          <w:spacing w:val="40"/>
        </w:rPr>
        <w:t> </w:t>
      </w:r>
      <w:r>
        <w:rPr/>
        <w:t>подобно</w:t>
      </w:r>
      <w:r>
        <w:rPr>
          <w:spacing w:val="40"/>
        </w:rPr>
        <w:t> </w:t>
      </w:r>
      <w:r>
        <w:rPr/>
        <w:t>тому,</w:t>
      </w:r>
      <w:r>
        <w:rPr>
          <w:spacing w:val="40"/>
        </w:rPr>
        <w:t> </w:t>
      </w:r>
      <w:r>
        <w:rPr/>
        <w:t>как</w:t>
      </w:r>
      <w:r>
        <w:rPr>
          <w:spacing w:val="40"/>
        </w:rPr>
        <w:t> </w:t>
      </w:r>
      <w:r>
        <w:rPr/>
        <w:t>это</w:t>
      </w:r>
      <w:r>
        <w:rPr>
          <w:spacing w:val="40"/>
        </w:rPr>
        <w:t> </w:t>
      </w:r>
      <w:r>
        <w:rPr/>
        <w:t>имело</w:t>
      </w:r>
      <w:r>
        <w:rPr>
          <w:spacing w:val="40"/>
        </w:rPr>
        <w:t> </w:t>
      </w:r>
      <w:r>
        <w:rPr/>
        <w:t>место</w:t>
      </w:r>
      <w:r>
        <w:rPr>
          <w:spacing w:val="40"/>
        </w:rPr>
        <w:t> </w:t>
      </w:r>
      <w:r>
        <w:rPr/>
        <w:t>в</w:t>
      </w:r>
      <w:r>
        <w:rPr>
          <w:spacing w:val="40"/>
        </w:rPr>
        <w:t> </w:t>
      </w:r>
      <w:r>
        <w:rPr/>
        <w:t>некоторых</w:t>
      </w:r>
      <w:r>
        <w:rPr>
          <w:spacing w:val="40"/>
        </w:rPr>
        <w:t> </w:t>
      </w:r>
      <w:r>
        <w:rPr/>
        <w:t>странах</w:t>
      </w:r>
      <w:r>
        <w:rPr>
          <w:spacing w:val="40"/>
        </w:rPr>
        <w:t> </w:t>
      </w:r>
      <w:r>
        <w:rPr/>
        <w:t>региона.</w:t>
      </w:r>
      <w:r>
        <w:rPr>
          <w:spacing w:val="40"/>
        </w:rPr>
        <w:t> </w:t>
      </w:r>
      <w:r>
        <w:rPr/>
        <w:t>Чилийский</w:t>
      </w:r>
      <w:r>
        <w:rPr>
          <w:spacing w:val="40"/>
        </w:rPr>
        <w:t> </w:t>
      </w:r>
      <w:r>
        <w:rPr/>
        <w:t>иллюстрированный</w:t>
      </w:r>
      <w:r>
        <w:rPr>
          <w:spacing w:val="40"/>
        </w:rPr>
        <w:t> </w:t>
      </w:r>
      <w:r>
        <w:rPr/>
        <w:t>журнал</w:t>
      </w:r>
      <w:r>
        <w:rPr>
          <w:spacing w:val="40"/>
        </w:rPr>
        <w:t> </w:t>
      </w:r>
      <w:r>
        <w:rPr/>
        <w:t>“Zig-Zag”,</w:t>
      </w:r>
      <w:r>
        <w:rPr>
          <w:spacing w:val="40"/>
        </w:rPr>
        <w:t> </w:t>
      </w:r>
      <w:r>
        <w:rPr/>
        <w:t>№</w:t>
      </w:r>
      <w:r>
        <w:rPr>
          <w:spacing w:val="40"/>
        </w:rPr>
        <w:t> </w:t>
      </w:r>
      <w:r>
        <w:rPr/>
        <w:t>1328</w:t>
      </w:r>
      <w:r>
        <w:rPr>
          <w:spacing w:val="40"/>
        </w:rPr>
        <w:t> </w:t>
      </w:r>
      <w:r>
        <w:rPr/>
        <w:t>от</w:t>
      </w:r>
      <w:r>
        <w:rPr>
          <w:spacing w:val="40"/>
        </w:rPr>
        <w:t> </w:t>
      </w:r>
      <w:r>
        <w:rPr/>
        <w:t>2 августа 1930, публикует интервью с князем Сергеем Волконским. Носитель</w:t>
      </w:r>
      <w:r>
        <w:rPr>
          <w:spacing w:val="80"/>
        </w:rPr>
        <w:t> </w:t>
      </w:r>
      <w:r>
        <w:rPr/>
        <w:t>одной</w:t>
      </w:r>
      <w:r>
        <w:rPr>
          <w:spacing w:val="40"/>
        </w:rPr>
        <w:t> </w:t>
      </w:r>
      <w:r>
        <w:rPr/>
        <w:t>из</w:t>
      </w:r>
      <w:r>
        <w:rPr>
          <w:spacing w:val="40"/>
        </w:rPr>
        <w:t> </w:t>
      </w:r>
      <w:r>
        <w:rPr/>
        <w:t>самых</w:t>
      </w:r>
      <w:r>
        <w:rPr>
          <w:spacing w:val="40"/>
        </w:rPr>
        <w:t> </w:t>
      </w:r>
      <w:r>
        <w:rPr/>
        <w:t>аристократических</w:t>
      </w:r>
      <w:r>
        <w:rPr>
          <w:spacing w:val="40"/>
        </w:rPr>
        <w:t> </w:t>
      </w:r>
      <w:r>
        <w:rPr/>
        <w:t>русских</w:t>
      </w:r>
      <w:r>
        <w:rPr>
          <w:spacing w:val="40"/>
        </w:rPr>
        <w:t> </w:t>
      </w:r>
      <w:r>
        <w:rPr/>
        <w:t>фамилий,</w:t>
      </w:r>
      <w:r>
        <w:rPr>
          <w:spacing w:val="40"/>
        </w:rPr>
        <w:t> </w:t>
      </w:r>
      <w:r>
        <w:rPr/>
        <w:t>эмигрант</w:t>
      </w:r>
      <w:r>
        <w:rPr>
          <w:spacing w:val="40"/>
        </w:rPr>
        <w:t> </w:t>
      </w:r>
      <w:r>
        <w:rPr/>
        <w:t>в</w:t>
      </w:r>
      <w:r>
        <w:rPr>
          <w:spacing w:val="40"/>
        </w:rPr>
        <w:t> </w:t>
      </w:r>
      <w:r>
        <w:rPr/>
        <w:t>США, летчик,</w:t>
      </w:r>
      <w:r>
        <w:rPr>
          <w:spacing w:val="80"/>
        </w:rPr>
        <w:t> </w:t>
      </w:r>
      <w:r>
        <w:rPr/>
        <w:t>писатель,</w:t>
      </w:r>
      <w:r>
        <w:rPr>
          <w:spacing w:val="80"/>
        </w:rPr>
        <w:t> </w:t>
      </w:r>
      <w:r>
        <w:rPr/>
        <w:t>предприниматель,</w:t>
      </w:r>
      <w:r>
        <w:rPr>
          <w:spacing w:val="80"/>
        </w:rPr>
        <w:t> </w:t>
      </w:r>
      <w:r>
        <w:rPr/>
        <w:t>как</w:t>
      </w:r>
      <w:r>
        <w:rPr>
          <w:spacing w:val="80"/>
        </w:rPr>
        <w:t> </w:t>
      </w:r>
      <w:r>
        <w:rPr/>
        <w:t>его</w:t>
      </w:r>
      <w:r>
        <w:rPr>
          <w:spacing w:val="80"/>
        </w:rPr>
        <w:t> </w:t>
      </w:r>
      <w:r>
        <w:rPr/>
        <w:t>представляет</w:t>
      </w:r>
      <w:r>
        <w:rPr>
          <w:spacing w:val="80"/>
        </w:rPr>
        <w:t> </w:t>
      </w:r>
      <w:r>
        <w:rPr/>
        <w:t>журнал,</w:t>
      </w:r>
      <w:r>
        <w:rPr>
          <w:spacing w:val="80"/>
        </w:rPr>
        <w:t> </w:t>
      </w:r>
      <w:r>
        <w:rPr/>
        <w:t>приехал</w:t>
      </w:r>
      <w:r>
        <w:rPr>
          <w:spacing w:val="40"/>
        </w:rPr>
        <w:t> </w:t>
      </w:r>
      <w:r>
        <w:rPr/>
        <w:t>в Чили с целью привезти сюда в качестве сельских колонистов 200 казацких семей. Это единственное упоминание о зондировании обстановки в Чили эмиссарами</w:t>
      </w:r>
      <w:r>
        <w:rPr>
          <w:spacing w:val="40"/>
        </w:rPr>
        <w:t>  </w:t>
      </w:r>
      <w:r>
        <w:rPr/>
        <w:t>русских</w:t>
      </w:r>
      <w:r>
        <w:rPr>
          <w:spacing w:val="40"/>
        </w:rPr>
        <w:t>  </w:t>
      </w:r>
      <w:r>
        <w:rPr/>
        <w:t>эмигрантских</w:t>
      </w:r>
      <w:r>
        <w:rPr>
          <w:spacing w:val="40"/>
        </w:rPr>
        <w:t>  </w:t>
      </w:r>
      <w:r>
        <w:rPr/>
        <w:t>аграрных</w:t>
      </w:r>
      <w:r>
        <w:rPr>
          <w:spacing w:val="40"/>
        </w:rPr>
        <w:t>  </w:t>
      </w:r>
      <w:r>
        <w:rPr/>
        <w:t>утопий.</w:t>
      </w:r>
      <w:r>
        <w:rPr>
          <w:spacing w:val="40"/>
        </w:rPr>
        <w:t>  </w:t>
      </w:r>
      <w:r>
        <w:rPr/>
        <w:t>Проект</w:t>
      </w:r>
      <w:r>
        <w:rPr>
          <w:spacing w:val="40"/>
        </w:rPr>
        <w:t>  </w:t>
      </w:r>
      <w:r>
        <w:rPr/>
        <w:t>не</w:t>
      </w:r>
      <w:r>
        <w:rPr>
          <w:spacing w:val="40"/>
        </w:rPr>
        <w:t>  </w:t>
      </w:r>
      <w:r>
        <w:rPr/>
        <w:t>только не</w:t>
      </w:r>
      <w:r>
        <w:rPr>
          <w:spacing w:val="31"/>
        </w:rPr>
        <w:t>  </w:t>
      </w:r>
      <w:r>
        <w:rPr/>
        <w:t>был</w:t>
      </w:r>
      <w:r>
        <w:rPr>
          <w:spacing w:val="30"/>
        </w:rPr>
        <w:t>  </w:t>
      </w:r>
      <w:r>
        <w:rPr/>
        <w:t>реализован,</w:t>
      </w:r>
      <w:r>
        <w:rPr>
          <w:spacing w:val="30"/>
        </w:rPr>
        <w:t>  </w:t>
      </w:r>
      <w:r>
        <w:rPr/>
        <w:t>но</w:t>
      </w:r>
      <w:r>
        <w:rPr>
          <w:spacing w:val="30"/>
        </w:rPr>
        <w:t>  </w:t>
      </w:r>
      <w:r>
        <w:rPr/>
        <w:t>даже</w:t>
      </w:r>
      <w:r>
        <w:rPr>
          <w:spacing w:val="30"/>
        </w:rPr>
        <w:t>  </w:t>
      </w:r>
      <w:r>
        <w:rPr/>
        <w:t>не</w:t>
      </w:r>
      <w:r>
        <w:rPr>
          <w:spacing w:val="31"/>
        </w:rPr>
        <w:t>  </w:t>
      </w:r>
      <w:r>
        <w:rPr/>
        <w:t>упоминается</w:t>
      </w:r>
      <w:r>
        <w:rPr>
          <w:spacing w:val="29"/>
        </w:rPr>
        <w:t>  </w:t>
      </w:r>
      <w:r>
        <w:rPr/>
        <w:t>в</w:t>
      </w:r>
      <w:r>
        <w:rPr>
          <w:spacing w:val="30"/>
        </w:rPr>
        <w:t>  </w:t>
      </w:r>
      <w:r>
        <w:rPr/>
        <w:t>чилийских</w:t>
      </w:r>
      <w:r>
        <w:rPr>
          <w:spacing w:val="31"/>
        </w:rPr>
        <w:t>  </w:t>
      </w:r>
      <w:r>
        <w:rPr>
          <w:spacing w:val="-2"/>
        </w:rPr>
        <w:t>официальных</w:t>
      </w:r>
    </w:p>
    <w:p>
      <w:pPr>
        <w:spacing w:after="0" w:line="273" w:lineRule="auto"/>
        <w:jc w:val="both"/>
        <w:sectPr>
          <w:footerReference w:type="default" r:id="rId86"/>
          <w:pgSz w:w="8490" w:h="11830"/>
          <w:pgMar w:footer="336" w:header="0" w:top="960" w:bottom="520" w:left="520" w:right="240"/>
        </w:sectPr>
      </w:pPr>
    </w:p>
    <w:p>
      <w:pPr>
        <w:pStyle w:val="BodyText"/>
        <w:spacing w:line="280" w:lineRule="auto" w:before="145"/>
        <w:ind w:left="181" w:right="469" w:hanging="6"/>
        <w:jc w:val="both"/>
      </w:pPr>
      <w:r>
        <w:rPr/>
        <w:t>документах,</w:t>
      </w:r>
      <w:r>
        <w:rPr>
          <w:spacing w:val="40"/>
        </w:rPr>
        <w:t> </w:t>
      </w:r>
      <w:r>
        <w:rPr/>
        <w:t>что</w:t>
      </w:r>
      <w:r>
        <w:rPr>
          <w:spacing w:val="40"/>
        </w:rPr>
        <w:t> </w:t>
      </w:r>
      <w:r>
        <w:rPr/>
        <w:t>демонстрирует</w:t>
      </w:r>
      <w:r>
        <w:rPr>
          <w:spacing w:val="40"/>
        </w:rPr>
        <w:t> </w:t>
      </w:r>
      <w:r>
        <w:rPr/>
        <w:t>нулевой</w:t>
      </w:r>
      <w:r>
        <w:rPr>
          <w:spacing w:val="40"/>
        </w:rPr>
        <w:t> </w:t>
      </w:r>
      <w:r>
        <w:rPr/>
        <w:t>интерес</w:t>
      </w:r>
      <w:r>
        <w:rPr>
          <w:spacing w:val="40"/>
        </w:rPr>
        <w:t> </w:t>
      </w:r>
      <w:r>
        <w:rPr/>
        <w:t>чилийских</w:t>
      </w:r>
      <w:r>
        <w:rPr>
          <w:spacing w:val="40"/>
        </w:rPr>
        <w:t> </w:t>
      </w:r>
      <w:r>
        <w:rPr/>
        <w:t>властей</w:t>
      </w:r>
      <w:r>
        <w:rPr>
          <w:spacing w:val="40"/>
        </w:rPr>
        <w:t> </w:t>
      </w:r>
      <w:r>
        <w:rPr/>
        <w:t>к подобного рода начинаниям в годы великой депрессии.</w:t>
      </w:r>
    </w:p>
    <w:p>
      <w:pPr>
        <w:pStyle w:val="BodyText"/>
        <w:spacing w:line="276" w:lineRule="auto" w:before="106"/>
        <w:ind w:left="179" w:right="453" w:firstLine="290"/>
        <w:jc w:val="both"/>
      </w:pPr>
      <w:r>
        <w:rPr/>
        <w:t>Белая</w:t>
      </w:r>
      <w:r>
        <w:rPr>
          <w:spacing w:val="65"/>
        </w:rPr>
        <w:t>  </w:t>
      </w:r>
      <w:r>
        <w:rPr/>
        <w:t>русская</w:t>
      </w:r>
      <w:r>
        <w:rPr>
          <w:spacing w:val="66"/>
        </w:rPr>
        <w:t>  </w:t>
      </w:r>
      <w:r>
        <w:rPr/>
        <w:t>иммиграция</w:t>
      </w:r>
      <w:r>
        <w:rPr>
          <w:spacing w:val="65"/>
        </w:rPr>
        <w:t>  </w:t>
      </w:r>
      <w:r>
        <w:rPr/>
        <w:t>этого</w:t>
      </w:r>
      <w:r>
        <w:rPr>
          <w:spacing w:val="65"/>
        </w:rPr>
        <w:t>  </w:t>
      </w:r>
      <w:r>
        <w:rPr/>
        <w:t>периода</w:t>
      </w:r>
      <w:r>
        <w:rPr>
          <w:spacing w:val="65"/>
        </w:rPr>
        <w:t>  </w:t>
      </w:r>
      <w:r>
        <w:rPr/>
        <w:t>носила</w:t>
      </w:r>
      <w:r>
        <w:rPr>
          <w:spacing w:val="66"/>
        </w:rPr>
        <w:t>  </w:t>
      </w:r>
      <w:r>
        <w:rPr/>
        <w:t>индивидуальный и</w:t>
      </w:r>
      <w:r>
        <w:rPr>
          <w:spacing w:val="80"/>
        </w:rPr>
        <w:t> </w:t>
      </w:r>
      <w:r>
        <w:rPr/>
        <w:t>семейный</w:t>
      </w:r>
      <w:r>
        <w:rPr>
          <w:spacing w:val="80"/>
        </w:rPr>
        <w:t> </w:t>
      </w:r>
      <w:r>
        <w:rPr/>
        <w:t>характер.</w:t>
      </w:r>
      <w:r>
        <w:rPr>
          <w:spacing w:val="80"/>
        </w:rPr>
        <w:t> </w:t>
      </w:r>
      <w:r>
        <w:rPr/>
        <w:t>Немногие</w:t>
      </w:r>
      <w:r>
        <w:rPr>
          <w:spacing w:val="80"/>
        </w:rPr>
        <w:t> </w:t>
      </w:r>
      <w:r>
        <w:rPr/>
        <w:t>исключения</w:t>
      </w:r>
      <w:r>
        <w:rPr>
          <w:spacing w:val="80"/>
        </w:rPr>
        <w:t> </w:t>
      </w:r>
      <w:r>
        <w:rPr/>
        <w:t>касались</w:t>
      </w:r>
      <w:r>
        <w:rPr>
          <w:spacing w:val="80"/>
        </w:rPr>
        <w:t> </w:t>
      </w:r>
      <w:r>
        <w:rPr/>
        <w:t>реэмиграции</w:t>
      </w:r>
      <w:r>
        <w:rPr>
          <w:spacing w:val="80"/>
        </w:rPr>
        <w:t> </w:t>
      </w:r>
      <w:r>
        <w:rPr/>
        <w:t>из</w:t>
      </w:r>
      <w:r>
        <w:rPr>
          <w:spacing w:val="40"/>
        </w:rPr>
        <w:t> </w:t>
      </w:r>
      <w:r>
        <w:rPr/>
        <w:t>стран Центральной и Восточной Европы, китайского Харбина и соседней Аргентины.</w:t>
      </w:r>
      <w:r>
        <w:rPr>
          <w:spacing w:val="40"/>
        </w:rPr>
        <w:t> </w:t>
      </w:r>
      <w:r>
        <w:rPr/>
        <w:t>Прямая</w:t>
      </w:r>
      <w:r>
        <w:rPr>
          <w:spacing w:val="40"/>
        </w:rPr>
        <w:t> </w:t>
      </w:r>
      <w:r>
        <w:rPr/>
        <w:t>русская</w:t>
      </w:r>
      <w:r>
        <w:rPr>
          <w:spacing w:val="40"/>
        </w:rPr>
        <w:t> </w:t>
      </w:r>
      <w:r>
        <w:rPr/>
        <w:t>эмиграция</w:t>
      </w:r>
      <w:r>
        <w:rPr>
          <w:spacing w:val="40"/>
        </w:rPr>
        <w:t> </w:t>
      </w:r>
      <w:r>
        <w:rPr/>
        <w:t>из</w:t>
      </w:r>
      <w:r>
        <w:rPr>
          <w:spacing w:val="40"/>
        </w:rPr>
        <w:t> </w:t>
      </w:r>
      <w:r>
        <w:rPr/>
        <w:t>Советской</w:t>
      </w:r>
      <w:r>
        <w:rPr>
          <w:spacing w:val="40"/>
        </w:rPr>
        <w:t> </w:t>
      </w:r>
      <w:r>
        <w:rPr/>
        <w:t>России</w:t>
      </w:r>
      <w:r>
        <w:rPr>
          <w:spacing w:val="40"/>
        </w:rPr>
        <w:t> </w:t>
      </w:r>
      <w:r>
        <w:rPr/>
        <w:t>в</w:t>
      </w:r>
      <w:r>
        <w:rPr>
          <w:spacing w:val="40"/>
        </w:rPr>
        <w:t> </w:t>
      </w:r>
      <w:r>
        <w:rPr/>
        <w:t>Чили</w:t>
      </w:r>
      <w:r>
        <w:rPr>
          <w:spacing w:val="40"/>
        </w:rPr>
        <w:t> </w:t>
      </w:r>
      <w:r>
        <w:rPr/>
        <w:t>была крайне сложной из-за огромного расстояния и проблем с выездом советских граждан</w:t>
      </w:r>
      <w:r>
        <w:rPr>
          <w:spacing w:val="80"/>
        </w:rPr>
        <w:t> </w:t>
      </w:r>
      <w:r>
        <w:rPr/>
        <w:t>за</w:t>
      </w:r>
      <w:r>
        <w:rPr>
          <w:spacing w:val="80"/>
        </w:rPr>
        <w:t> </w:t>
      </w:r>
      <w:r>
        <w:rPr/>
        <w:t>границу,</w:t>
      </w:r>
      <w:r>
        <w:rPr>
          <w:spacing w:val="80"/>
        </w:rPr>
        <w:t> </w:t>
      </w:r>
      <w:r>
        <w:rPr/>
        <w:t>возможным</w:t>
      </w:r>
      <w:r>
        <w:rPr>
          <w:spacing w:val="80"/>
        </w:rPr>
        <w:t> </w:t>
      </w:r>
      <w:r>
        <w:rPr/>
        <w:t>лишь</w:t>
      </w:r>
      <w:r>
        <w:rPr>
          <w:spacing w:val="80"/>
        </w:rPr>
        <w:t> </w:t>
      </w:r>
      <w:r>
        <w:rPr/>
        <w:t>в</w:t>
      </w:r>
      <w:r>
        <w:rPr>
          <w:spacing w:val="80"/>
        </w:rPr>
        <w:t> </w:t>
      </w:r>
      <w:r>
        <w:rPr/>
        <w:t>редких</w:t>
      </w:r>
      <w:r>
        <w:rPr>
          <w:spacing w:val="80"/>
        </w:rPr>
        <w:t> </w:t>
      </w:r>
      <w:r>
        <w:rPr/>
        <w:t>случаях</w:t>
      </w:r>
      <w:r>
        <w:rPr>
          <w:spacing w:val="80"/>
        </w:rPr>
        <w:t> </w:t>
      </w:r>
      <w:r>
        <w:rPr/>
        <w:t>воссоединения семей.</w:t>
      </w:r>
      <w:r>
        <w:rPr>
          <w:spacing w:val="80"/>
        </w:rPr>
        <w:t> </w:t>
      </w:r>
      <w:r>
        <w:rPr/>
        <w:t>С</w:t>
      </w:r>
      <w:r>
        <w:rPr>
          <w:spacing w:val="80"/>
        </w:rPr>
        <w:t> </w:t>
      </w:r>
      <w:r>
        <w:rPr/>
        <w:t>конца</w:t>
      </w:r>
      <w:r>
        <w:rPr>
          <w:spacing w:val="80"/>
        </w:rPr>
        <w:t> </w:t>
      </w:r>
      <w:r>
        <w:rPr/>
        <w:t>20-х</w:t>
      </w:r>
      <w:r>
        <w:rPr>
          <w:spacing w:val="80"/>
        </w:rPr>
        <w:t> </w:t>
      </w:r>
      <w:r>
        <w:rPr/>
        <w:t>годов</w:t>
      </w:r>
      <w:r>
        <w:rPr>
          <w:spacing w:val="80"/>
        </w:rPr>
        <w:t> </w:t>
      </w:r>
      <w:r>
        <w:rPr/>
        <w:t>ситуация</w:t>
      </w:r>
      <w:r>
        <w:rPr>
          <w:spacing w:val="80"/>
        </w:rPr>
        <w:t> </w:t>
      </w:r>
      <w:r>
        <w:rPr/>
        <w:t>для</w:t>
      </w:r>
      <w:r>
        <w:rPr>
          <w:spacing w:val="80"/>
        </w:rPr>
        <w:t> </w:t>
      </w:r>
      <w:r>
        <w:rPr/>
        <w:t>российских</w:t>
      </w:r>
      <w:r>
        <w:rPr>
          <w:spacing w:val="79"/>
        </w:rPr>
        <w:t> </w:t>
      </w:r>
      <w:r>
        <w:rPr/>
        <w:t>иммигрантов</w:t>
      </w:r>
      <w:r>
        <w:rPr>
          <w:spacing w:val="80"/>
        </w:rPr>
        <w:t> </w:t>
      </w:r>
      <w:r>
        <w:rPr/>
        <w:t>в</w:t>
      </w:r>
      <w:r>
        <w:rPr>
          <w:spacing w:val="80"/>
        </w:rPr>
        <w:t> </w:t>
      </w:r>
      <w:r>
        <w:rPr/>
        <w:t>Чили еще</w:t>
      </w:r>
      <w:r>
        <w:rPr>
          <w:spacing w:val="80"/>
        </w:rPr>
        <w:t> </w:t>
      </w:r>
      <w:r>
        <w:rPr/>
        <w:t>более</w:t>
      </w:r>
      <w:r>
        <w:rPr>
          <w:spacing w:val="80"/>
        </w:rPr>
        <w:t> </w:t>
      </w:r>
      <w:r>
        <w:rPr/>
        <w:t>усложнилась.</w:t>
      </w:r>
      <w:r>
        <w:rPr>
          <w:spacing w:val="80"/>
        </w:rPr>
        <w:t> </w:t>
      </w:r>
      <w:r>
        <w:rPr/>
        <w:t>Правительство</w:t>
      </w:r>
      <w:r>
        <w:rPr>
          <w:spacing w:val="80"/>
        </w:rPr>
        <w:t> </w:t>
      </w:r>
      <w:r>
        <w:rPr/>
        <w:t>генерала</w:t>
      </w:r>
      <w:r>
        <w:rPr>
          <w:spacing w:val="80"/>
        </w:rPr>
        <w:t> </w:t>
      </w:r>
      <w:r>
        <w:rPr/>
        <w:t>Ибаньеса,</w:t>
      </w:r>
      <w:r>
        <w:rPr>
          <w:spacing w:val="80"/>
        </w:rPr>
        <w:t> </w:t>
      </w:r>
      <w:r>
        <w:rPr/>
        <w:t>подозревавшего во</w:t>
      </w:r>
      <w:r>
        <w:rPr>
          <w:spacing w:val="40"/>
        </w:rPr>
        <w:t> </w:t>
      </w:r>
      <w:r>
        <w:rPr/>
        <w:t>всех</w:t>
      </w:r>
      <w:r>
        <w:rPr>
          <w:spacing w:val="40"/>
        </w:rPr>
        <w:t> </w:t>
      </w:r>
      <w:r>
        <w:rPr/>
        <w:t>выходцах</w:t>
      </w:r>
      <w:r>
        <w:rPr>
          <w:spacing w:val="40"/>
        </w:rPr>
        <w:t> </w:t>
      </w:r>
      <w:r>
        <w:rPr/>
        <w:t>из</w:t>
      </w:r>
      <w:r>
        <w:rPr>
          <w:spacing w:val="40"/>
        </w:rPr>
        <w:t> </w:t>
      </w:r>
      <w:r>
        <w:rPr/>
        <w:t>Советского</w:t>
      </w:r>
      <w:r>
        <w:rPr>
          <w:spacing w:val="40"/>
        </w:rPr>
        <w:t> </w:t>
      </w:r>
      <w:r>
        <w:rPr/>
        <w:t>Союза</w:t>
      </w:r>
      <w:r>
        <w:rPr>
          <w:spacing w:val="40"/>
        </w:rPr>
        <w:t> </w:t>
      </w:r>
      <w:r>
        <w:rPr/>
        <w:t>скрытых</w:t>
      </w:r>
      <w:r>
        <w:rPr>
          <w:spacing w:val="40"/>
        </w:rPr>
        <w:t> </w:t>
      </w:r>
      <w:r>
        <w:rPr/>
        <w:t>«коммунистических</w:t>
      </w:r>
      <w:r>
        <w:rPr>
          <w:spacing w:val="80"/>
          <w:w w:val="150"/>
        </w:rPr>
        <w:t> </w:t>
      </w:r>
      <w:r>
        <w:rPr/>
        <w:t>агентов»,</w:t>
      </w:r>
      <w:r>
        <w:rPr>
          <w:spacing w:val="40"/>
        </w:rPr>
        <w:t> </w:t>
      </w:r>
      <w:r>
        <w:rPr/>
        <w:t>издало</w:t>
      </w:r>
      <w:r>
        <w:rPr>
          <w:spacing w:val="40"/>
        </w:rPr>
        <w:t> </w:t>
      </w:r>
      <w:r>
        <w:rPr/>
        <w:t>запрет</w:t>
      </w:r>
      <w:r>
        <w:rPr>
          <w:spacing w:val="40"/>
        </w:rPr>
        <w:t> </w:t>
      </w:r>
      <w:r>
        <w:rPr/>
        <w:t>на</w:t>
      </w:r>
      <w:r>
        <w:rPr>
          <w:spacing w:val="40"/>
        </w:rPr>
        <w:t> </w:t>
      </w:r>
      <w:r>
        <w:rPr/>
        <w:t>выдачу</w:t>
      </w:r>
      <w:r>
        <w:rPr>
          <w:spacing w:val="40"/>
        </w:rPr>
        <w:t> </w:t>
      </w:r>
      <w:r>
        <w:rPr/>
        <w:t>свидетельств</w:t>
      </w:r>
      <w:r>
        <w:rPr>
          <w:spacing w:val="40"/>
        </w:rPr>
        <w:t> </w:t>
      </w:r>
      <w:r>
        <w:rPr/>
        <w:t>о</w:t>
      </w:r>
      <w:r>
        <w:rPr>
          <w:spacing w:val="40"/>
        </w:rPr>
        <w:t> </w:t>
      </w:r>
      <w:r>
        <w:rPr/>
        <w:t>предоставлении</w:t>
      </w:r>
      <w:r>
        <w:rPr>
          <w:spacing w:val="80"/>
        </w:rPr>
        <w:t> </w:t>
      </w:r>
      <w:r>
        <w:rPr/>
        <w:t>гражданства</w:t>
      </w:r>
      <w:r>
        <w:rPr>
          <w:spacing w:val="40"/>
        </w:rPr>
        <w:t> </w:t>
      </w:r>
      <w:r>
        <w:rPr/>
        <w:t>эмигрантам</w:t>
      </w:r>
      <w:r>
        <w:rPr>
          <w:spacing w:val="40"/>
        </w:rPr>
        <w:t> </w:t>
      </w:r>
      <w:r>
        <w:rPr/>
        <w:t>из</w:t>
      </w:r>
      <w:r>
        <w:rPr>
          <w:spacing w:val="40"/>
        </w:rPr>
        <w:t> </w:t>
      </w:r>
      <w:r>
        <w:rPr/>
        <w:t>СССР,</w:t>
      </w:r>
      <w:r>
        <w:rPr>
          <w:spacing w:val="40"/>
        </w:rPr>
        <w:t> </w:t>
      </w:r>
      <w:r>
        <w:rPr/>
        <w:t>прожившим</w:t>
      </w:r>
      <w:r>
        <w:rPr>
          <w:spacing w:val="40"/>
        </w:rPr>
        <w:t> </w:t>
      </w:r>
      <w:r>
        <w:rPr/>
        <w:t>в</w:t>
      </w:r>
      <w:r>
        <w:rPr>
          <w:spacing w:val="40"/>
        </w:rPr>
        <w:t> </w:t>
      </w:r>
      <w:r>
        <w:rPr/>
        <w:t>Чили</w:t>
      </w:r>
      <w:r>
        <w:rPr>
          <w:spacing w:val="40"/>
        </w:rPr>
        <w:t> </w:t>
      </w:r>
      <w:r>
        <w:rPr/>
        <w:t>менее</w:t>
      </w:r>
      <w:r>
        <w:rPr>
          <w:spacing w:val="40"/>
        </w:rPr>
        <w:t> </w:t>
      </w:r>
      <w:r>
        <w:rPr/>
        <w:t>6</w:t>
      </w:r>
      <w:r>
        <w:rPr>
          <w:spacing w:val="40"/>
        </w:rPr>
        <w:t> </w:t>
      </w:r>
      <w:r>
        <w:rPr/>
        <w:t>лет.</w:t>
      </w:r>
      <w:r>
        <w:rPr>
          <w:position w:val="5"/>
          <w:sz w:val="13"/>
        </w:rPr>
        <w:t>195</w:t>
      </w:r>
      <w:r>
        <w:rPr>
          <w:spacing w:val="80"/>
          <w:position w:val="5"/>
          <w:sz w:val="13"/>
        </w:rPr>
        <w:t> </w:t>
      </w:r>
      <w:r>
        <w:rPr/>
        <w:t>При этом действие указа распростанилось и на белых эмигрантов, которые также попали</w:t>
      </w:r>
      <w:r>
        <w:rPr>
          <w:spacing w:val="66"/>
        </w:rPr>
        <w:t> </w:t>
      </w:r>
      <w:r>
        <w:rPr/>
        <w:t>в</w:t>
      </w:r>
      <w:r>
        <w:rPr>
          <w:spacing w:val="66"/>
        </w:rPr>
        <w:t> </w:t>
      </w:r>
      <w:r>
        <w:rPr/>
        <w:t>категорию</w:t>
      </w:r>
      <w:r>
        <w:rPr>
          <w:spacing w:val="67"/>
        </w:rPr>
        <w:t> </w:t>
      </w:r>
      <w:r>
        <w:rPr/>
        <w:t>«подозреваемых</w:t>
      </w:r>
      <w:r>
        <w:rPr>
          <w:spacing w:val="66"/>
        </w:rPr>
        <w:t> </w:t>
      </w:r>
      <w:r>
        <w:rPr/>
        <w:t>в</w:t>
      </w:r>
      <w:r>
        <w:rPr>
          <w:spacing w:val="67"/>
        </w:rPr>
        <w:t> </w:t>
      </w:r>
      <w:r>
        <w:rPr/>
        <w:t>коммунизме».</w:t>
      </w:r>
      <w:r>
        <w:rPr>
          <w:spacing w:val="66"/>
        </w:rPr>
        <w:t> </w:t>
      </w:r>
      <w:r>
        <w:rPr/>
        <w:t>Всего</w:t>
      </w:r>
      <w:r>
        <w:rPr>
          <w:spacing w:val="67"/>
        </w:rPr>
        <w:t> </w:t>
      </w:r>
      <w:r>
        <w:rPr/>
        <w:t>в</w:t>
      </w:r>
      <w:r>
        <w:rPr>
          <w:spacing w:val="67"/>
        </w:rPr>
        <w:t> </w:t>
      </w:r>
      <w:r>
        <w:rPr/>
        <w:t>20-30-х</w:t>
      </w:r>
      <w:r>
        <w:rPr>
          <w:spacing w:val="65"/>
        </w:rPr>
        <w:t> </w:t>
      </w:r>
      <w:r>
        <w:rPr/>
        <w:t>годах</w:t>
      </w:r>
    </w:p>
    <w:p>
      <w:pPr>
        <w:pStyle w:val="BodyText"/>
        <w:spacing w:line="276" w:lineRule="auto" w:before="4"/>
        <w:ind w:left="196" w:right="452"/>
        <w:jc w:val="both"/>
      </w:pPr>
      <w:r>
        <w:rPr/>
        <w:t>«белая» русская колония в Чили стояла из 80-90 человек. На основе устных свидетельств нам удалось восстановить имена и фамилии 74 из них.</w:t>
      </w:r>
    </w:p>
    <w:p>
      <w:pPr>
        <w:pStyle w:val="BodyText"/>
        <w:spacing w:line="278" w:lineRule="auto" w:before="113"/>
        <w:ind w:left="196" w:right="451" w:firstLine="282"/>
        <w:jc w:val="both"/>
      </w:pPr>
      <w:r>
        <w:rPr/>
        <w:t>Эти</w:t>
      </w:r>
      <w:r>
        <w:rPr>
          <w:spacing w:val="80"/>
          <w:w w:val="150"/>
        </w:rPr>
        <w:t> </w:t>
      </w:r>
      <w:r>
        <w:rPr/>
        <w:t>74</w:t>
      </w:r>
      <w:r>
        <w:rPr>
          <w:spacing w:val="80"/>
          <w:w w:val="150"/>
        </w:rPr>
        <w:t> </w:t>
      </w:r>
      <w:r>
        <w:rPr/>
        <w:t>человека</w:t>
      </w:r>
      <w:r>
        <w:rPr>
          <w:spacing w:val="80"/>
          <w:w w:val="150"/>
        </w:rPr>
        <w:t> </w:t>
      </w:r>
      <w:r>
        <w:rPr/>
        <w:t>имели</w:t>
      </w:r>
      <w:r>
        <w:rPr>
          <w:spacing w:val="80"/>
          <w:w w:val="150"/>
        </w:rPr>
        <w:t> </w:t>
      </w:r>
      <w:r>
        <w:rPr/>
        <w:t>высокий</w:t>
      </w:r>
      <w:r>
        <w:rPr>
          <w:spacing w:val="80"/>
          <w:w w:val="150"/>
        </w:rPr>
        <w:t> </w:t>
      </w:r>
      <w:r>
        <w:rPr/>
        <w:t>образовательный</w:t>
      </w:r>
      <w:r>
        <w:rPr>
          <w:spacing w:val="80"/>
          <w:w w:val="150"/>
        </w:rPr>
        <w:t> </w:t>
      </w:r>
      <w:r>
        <w:rPr/>
        <w:t>уровень,</w:t>
      </w:r>
      <w:r>
        <w:rPr>
          <w:spacing w:val="80"/>
          <w:w w:val="150"/>
        </w:rPr>
        <w:t> </w:t>
      </w:r>
      <w:r>
        <w:rPr/>
        <w:t>что</w:t>
      </w:r>
      <w:r>
        <w:rPr>
          <w:spacing w:val="80"/>
          <w:w w:val="150"/>
        </w:rPr>
        <w:t> </w:t>
      </w:r>
      <w:r>
        <w:rPr/>
        <w:t>в целом характерно для русских иммигрантов и намного превышает соответствующие</w:t>
      </w:r>
      <w:r>
        <w:rPr>
          <w:spacing w:val="77"/>
          <w:w w:val="150"/>
        </w:rPr>
        <w:t> </w:t>
      </w:r>
      <w:r>
        <w:rPr/>
        <w:t>показатели</w:t>
      </w:r>
      <w:r>
        <w:rPr>
          <w:spacing w:val="77"/>
          <w:w w:val="150"/>
        </w:rPr>
        <w:t> </w:t>
      </w:r>
      <w:r>
        <w:rPr/>
        <w:t>других</w:t>
      </w:r>
      <w:r>
        <w:rPr>
          <w:spacing w:val="78"/>
          <w:w w:val="150"/>
        </w:rPr>
        <w:t> </w:t>
      </w:r>
      <w:r>
        <w:rPr/>
        <w:t>иностранцев</w:t>
      </w:r>
      <w:r>
        <w:rPr>
          <w:spacing w:val="77"/>
          <w:w w:val="150"/>
        </w:rPr>
        <w:t> </w:t>
      </w:r>
      <w:r>
        <w:rPr/>
        <w:t>в</w:t>
      </w:r>
      <w:r>
        <w:rPr>
          <w:spacing w:val="78"/>
          <w:w w:val="150"/>
        </w:rPr>
        <w:t> </w:t>
      </w:r>
      <w:r>
        <w:rPr/>
        <w:t>Чили.</w:t>
      </w:r>
      <w:r>
        <w:rPr>
          <w:spacing w:val="78"/>
          <w:w w:val="150"/>
        </w:rPr>
        <w:t> </w:t>
      </w:r>
      <w:r>
        <w:rPr/>
        <w:t>Из</w:t>
      </w:r>
      <w:r>
        <w:rPr>
          <w:spacing w:val="77"/>
          <w:w w:val="150"/>
        </w:rPr>
        <w:t> </w:t>
      </w:r>
      <w:r>
        <w:rPr/>
        <w:t>44</w:t>
      </w:r>
      <w:r>
        <w:rPr>
          <w:spacing w:val="78"/>
          <w:w w:val="150"/>
        </w:rPr>
        <w:t> </w:t>
      </w:r>
      <w:r>
        <w:rPr/>
        <w:t>мужчин 6 были офицерами российской армии (включая одного генерала), 29</w:t>
      </w:r>
    </w:p>
    <w:p>
      <w:pPr>
        <w:pStyle w:val="ListParagraph"/>
        <w:numPr>
          <w:ilvl w:val="0"/>
          <w:numId w:val="15"/>
        </w:numPr>
        <w:tabs>
          <w:tab w:pos="534" w:val="left" w:leader="none"/>
        </w:tabs>
        <w:spacing w:line="276" w:lineRule="auto" w:before="0" w:after="0"/>
        <w:ind w:left="190" w:right="450" w:firstLine="0"/>
        <w:jc w:val="both"/>
        <w:rPr>
          <w:sz w:val="20"/>
        </w:rPr>
      </w:pPr>
      <w:r>
        <w:rPr>
          <w:sz w:val="20"/>
        </w:rPr>
        <w:t>специалистами</w:t>
      </w:r>
      <w:r>
        <w:rPr>
          <w:spacing w:val="80"/>
          <w:sz w:val="20"/>
        </w:rPr>
        <w:t> </w:t>
      </w:r>
      <w:r>
        <w:rPr>
          <w:sz w:val="20"/>
        </w:rPr>
        <w:t>(инженеры,</w:t>
      </w:r>
      <w:r>
        <w:rPr>
          <w:spacing w:val="80"/>
          <w:sz w:val="20"/>
        </w:rPr>
        <w:t> </w:t>
      </w:r>
      <w:r>
        <w:rPr>
          <w:sz w:val="20"/>
        </w:rPr>
        <w:t>врачи,</w:t>
      </w:r>
      <w:r>
        <w:rPr>
          <w:spacing w:val="80"/>
          <w:sz w:val="20"/>
        </w:rPr>
        <w:t> </w:t>
      </w:r>
      <w:r>
        <w:rPr>
          <w:sz w:val="20"/>
        </w:rPr>
        <w:t>адвокаты,</w:t>
      </w:r>
      <w:r>
        <w:rPr>
          <w:spacing w:val="80"/>
          <w:sz w:val="20"/>
        </w:rPr>
        <w:t> </w:t>
      </w:r>
      <w:r>
        <w:rPr>
          <w:sz w:val="20"/>
        </w:rPr>
        <w:t>экономисты,</w:t>
      </w:r>
      <w:r>
        <w:rPr>
          <w:spacing w:val="80"/>
          <w:sz w:val="20"/>
        </w:rPr>
        <w:t> </w:t>
      </w:r>
      <w:r>
        <w:rPr>
          <w:sz w:val="20"/>
        </w:rPr>
        <w:t>агрономы</w:t>
      </w:r>
      <w:r>
        <w:rPr>
          <w:spacing w:val="80"/>
          <w:sz w:val="20"/>
        </w:rPr>
        <w:t> </w:t>
      </w:r>
      <w:r>
        <w:rPr>
          <w:sz w:val="20"/>
        </w:rPr>
        <w:t>и др.),</w:t>
      </w:r>
      <w:r>
        <w:rPr>
          <w:spacing w:val="40"/>
          <w:sz w:val="20"/>
        </w:rPr>
        <w:t> </w:t>
      </w:r>
      <w:r>
        <w:rPr>
          <w:sz w:val="20"/>
        </w:rPr>
        <w:t>4</w:t>
      </w:r>
      <w:r>
        <w:rPr>
          <w:spacing w:val="40"/>
          <w:sz w:val="20"/>
        </w:rPr>
        <w:t> </w:t>
      </w:r>
      <w:r>
        <w:rPr>
          <w:sz w:val="20"/>
        </w:rPr>
        <w:t>-</w:t>
      </w:r>
      <w:r>
        <w:rPr>
          <w:spacing w:val="40"/>
          <w:sz w:val="20"/>
        </w:rPr>
        <w:t> </w:t>
      </w:r>
      <w:r>
        <w:rPr>
          <w:sz w:val="20"/>
        </w:rPr>
        <w:t>коммерсанты</w:t>
      </w:r>
      <w:r>
        <w:rPr>
          <w:spacing w:val="40"/>
          <w:sz w:val="20"/>
        </w:rPr>
        <w:t> </w:t>
      </w:r>
      <w:r>
        <w:rPr>
          <w:sz w:val="20"/>
        </w:rPr>
        <w:t>и</w:t>
      </w:r>
      <w:r>
        <w:rPr>
          <w:spacing w:val="40"/>
          <w:sz w:val="20"/>
        </w:rPr>
        <w:t> </w:t>
      </w:r>
      <w:r>
        <w:rPr>
          <w:sz w:val="20"/>
        </w:rPr>
        <w:t>деловые</w:t>
      </w:r>
      <w:r>
        <w:rPr>
          <w:spacing w:val="40"/>
          <w:sz w:val="20"/>
        </w:rPr>
        <w:t> </w:t>
      </w:r>
      <w:r>
        <w:rPr>
          <w:sz w:val="20"/>
        </w:rPr>
        <w:t>люди,</w:t>
      </w:r>
      <w:r>
        <w:rPr>
          <w:spacing w:val="40"/>
          <w:sz w:val="20"/>
        </w:rPr>
        <w:t> </w:t>
      </w:r>
      <w:r>
        <w:rPr>
          <w:sz w:val="20"/>
        </w:rPr>
        <w:t>1</w:t>
      </w:r>
      <w:r>
        <w:rPr>
          <w:spacing w:val="40"/>
          <w:sz w:val="20"/>
        </w:rPr>
        <w:t> </w:t>
      </w:r>
      <w:r>
        <w:rPr>
          <w:sz w:val="20"/>
        </w:rPr>
        <w:t>земледелец,</w:t>
      </w:r>
      <w:r>
        <w:rPr>
          <w:spacing w:val="40"/>
          <w:sz w:val="20"/>
        </w:rPr>
        <w:t> </w:t>
      </w:r>
      <w:r>
        <w:rPr>
          <w:sz w:val="20"/>
        </w:rPr>
        <w:t>про</w:t>
      </w:r>
      <w:r>
        <w:rPr>
          <w:spacing w:val="40"/>
          <w:sz w:val="20"/>
        </w:rPr>
        <w:t> </w:t>
      </w:r>
      <w:r>
        <w:rPr>
          <w:sz w:val="20"/>
        </w:rPr>
        <w:t>одного</w:t>
      </w:r>
      <w:r>
        <w:rPr>
          <w:spacing w:val="40"/>
          <w:sz w:val="20"/>
        </w:rPr>
        <w:t> </w:t>
      </w:r>
      <w:r>
        <w:rPr>
          <w:sz w:val="20"/>
        </w:rPr>
        <w:t>известно лишь</w:t>
      </w:r>
      <w:r>
        <w:rPr>
          <w:spacing w:val="80"/>
          <w:sz w:val="20"/>
        </w:rPr>
        <w:t> </w:t>
      </w:r>
      <w:r>
        <w:rPr>
          <w:sz w:val="20"/>
        </w:rPr>
        <w:t>то,</w:t>
      </w:r>
      <w:r>
        <w:rPr>
          <w:spacing w:val="80"/>
          <w:sz w:val="20"/>
        </w:rPr>
        <w:t> </w:t>
      </w:r>
      <w:r>
        <w:rPr>
          <w:sz w:val="20"/>
        </w:rPr>
        <w:t>что</w:t>
      </w:r>
      <w:r>
        <w:rPr>
          <w:spacing w:val="80"/>
          <w:sz w:val="20"/>
        </w:rPr>
        <w:t> </w:t>
      </w:r>
      <w:r>
        <w:rPr>
          <w:sz w:val="20"/>
        </w:rPr>
        <w:t>он</w:t>
      </w:r>
      <w:r>
        <w:rPr>
          <w:spacing w:val="80"/>
          <w:sz w:val="20"/>
        </w:rPr>
        <w:t> </w:t>
      </w:r>
      <w:r>
        <w:rPr>
          <w:sz w:val="20"/>
        </w:rPr>
        <w:t>был</w:t>
      </w:r>
      <w:r>
        <w:rPr>
          <w:spacing w:val="80"/>
          <w:sz w:val="20"/>
        </w:rPr>
        <w:t> </w:t>
      </w:r>
      <w:r>
        <w:rPr>
          <w:sz w:val="20"/>
        </w:rPr>
        <w:t>«князь».</w:t>
      </w:r>
      <w:r>
        <w:rPr>
          <w:spacing w:val="80"/>
          <w:sz w:val="20"/>
        </w:rPr>
        <w:t> </w:t>
      </w:r>
      <w:r>
        <w:rPr>
          <w:sz w:val="20"/>
        </w:rPr>
        <w:t>Среди</w:t>
      </w:r>
      <w:r>
        <w:rPr>
          <w:spacing w:val="80"/>
          <w:sz w:val="20"/>
        </w:rPr>
        <w:t> </w:t>
      </w:r>
      <w:r>
        <w:rPr>
          <w:sz w:val="20"/>
        </w:rPr>
        <w:t>20</w:t>
      </w:r>
      <w:r>
        <w:rPr>
          <w:spacing w:val="80"/>
          <w:sz w:val="20"/>
        </w:rPr>
        <w:t> </w:t>
      </w:r>
      <w:r>
        <w:rPr>
          <w:sz w:val="20"/>
        </w:rPr>
        <w:t>женщин</w:t>
      </w:r>
      <w:r>
        <w:rPr>
          <w:spacing w:val="80"/>
          <w:sz w:val="20"/>
        </w:rPr>
        <w:t> </w:t>
      </w:r>
      <w:r>
        <w:rPr>
          <w:sz w:val="20"/>
        </w:rPr>
        <w:t>практически</w:t>
      </w:r>
      <w:r>
        <w:rPr>
          <w:spacing w:val="80"/>
          <w:sz w:val="20"/>
        </w:rPr>
        <w:t> </w:t>
      </w:r>
      <w:r>
        <w:rPr>
          <w:sz w:val="20"/>
        </w:rPr>
        <w:t>половина имела профессию: 1 врач, 2 музыканта, 3 преподавателя английского, 1 художница, 1 портниха, 1 парикмахер, остальные были домохозяйками.</w:t>
      </w:r>
    </w:p>
    <w:p>
      <w:pPr>
        <w:pStyle w:val="BodyText"/>
        <w:spacing w:line="276" w:lineRule="auto" w:before="106"/>
        <w:ind w:left="200" w:right="446" w:firstLine="284"/>
        <w:jc w:val="both"/>
      </w:pPr>
      <w:r>
        <w:rPr/>
        <w:t>Очевидно,</w:t>
      </w:r>
      <w:r>
        <w:rPr>
          <w:spacing w:val="40"/>
        </w:rPr>
        <w:t> </w:t>
      </w:r>
      <w:r>
        <w:rPr/>
        <w:t>в</w:t>
      </w:r>
      <w:r>
        <w:rPr>
          <w:spacing w:val="40"/>
        </w:rPr>
        <w:t> </w:t>
      </w:r>
      <w:r>
        <w:rPr/>
        <w:t>воспоминаниях</w:t>
      </w:r>
      <w:r>
        <w:rPr>
          <w:spacing w:val="40"/>
        </w:rPr>
        <w:t> </w:t>
      </w:r>
      <w:r>
        <w:rPr/>
        <w:t>членов</w:t>
      </w:r>
      <w:r>
        <w:rPr>
          <w:spacing w:val="40"/>
        </w:rPr>
        <w:t> </w:t>
      </w:r>
      <w:r>
        <w:rPr/>
        <w:t>колонии</w:t>
      </w:r>
      <w:r>
        <w:rPr>
          <w:spacing w:val="40"/>
        </w:rPr>
        <w:t> </w:t>
      </w:r>
      <w:r>
        <w:rPr/>
        <w:t>смешаны</w:t>
      </w:r>
      <w:r>
        <w:rPr>
          <w:spacing w:val="40"/>
        </w:rPr>
        <w:t> </w:t>
      </w:r>
      <w:r>
        <w:rPr/>
        <w:t>данные</w:t>
      </w:r>
      <w:r>
        <w:rPr>
          <w:spacing w:val="40"/>
        </w:rPr>
        <w:t> </w:t>
      </w:r>
      <w:r>
        <w:rPr/>
        <w:t>об образовании</w:t>
      </w:r>
      <w:r>
        <w:rPr>
          <w:spacing w:val="80"/>
        </w:rPr>
        <w:t> </w:t>
      </w:r>
      <w:r>
        <w:rPr/>
        <w:t>и</w:t>
      </w:r>
      <w:r>
        <w:rPr>
          <w:spacing w:val="79"/>
        </w:rPr>
        <w:t> </w:t>
      </w:r>
      <w:r>
        <w:rPr/>
        <w:t>профессиональной</w:t>
      </w:r>
      <w:r>
        <w:rPr>
          <w:spacing w:val="80"/>
        </w:rPr>
        <w:t> </w:t>
      </w:r>
      <w:r>
        <w:rPr/>
        <w:t>деятельности</w:t>
      </w:r>
      <w:r>
        <w:rPr>
          <w:spacing w:val="80"/>
        </w:rPr>
        <w:t> </w:t>
      </w:r>
      <w:r>
        <w:rPr/>
        <w:t>иммигрантов</w:t>
      </w:r>
      <w:r>
        <w:rPr>
          <w:spacing w:val="78"/>
        </w:rPr>
        <w:t> </w:t>
      </w:r>
      <w:r>
        <w:rPr/>
        <w:t>до</w:t>
      </w:r>
      <w:r>
        <w:rPr>
          <w:spacing w:val="79"/>
        </w:rPr>
        <w:t> </w:t>
      </w:r>
      <w:r>
        <w:rPr/>
        <w:t>их</w:t>
      </w:r>
      <w:r>
        <w:rPr>
          <w:spacing w:val="78"/>
        </w:rPr>
        <w:t> </w:t>
      </w:r>
      <w:r>
        <w:rPr/>
        <w:t>приезда с</w:t>
      </w:r>
      <w:r>
        <w:rPr>
          <w:spacing w:val="80"/>
        </w:rPr>
        <w:t> </w:t>
      </w:r>
      <w:r>
        <w:rPr/>
        <w:t>их</w:t>
      </w:r>
      <w:r>
        <w:rPr>
          <w:spacing w:val="80"/>
        </w:rPr>
        <w:t> </w:t>
      </w:r>
      <w:r>
        <w:rPr/>
        <w:t>занятостью</w:t>
      </w:r>
      <w:r>
        <w:rPr>
          <w:spacing w:val="80"/>
        </w:rPr>
        <w:t> </w:t>
      </w:r>
      <w:r>
        <w:rPr/>
        <w:t>в</w:t>
      </w:r>
      <w:r>
        <w:rPr>
          <w:spacing w:val="80"/>
        </w:rPr>
        <w:t> </w:t>
      </w:r>
      <w:r>
        <w:rPr/>
        <w:t>Чили.</w:t>
      </w:r>
      <w:r>
        <w:rPr>
          <w:spacing w:val="80"/>
        </w:rPr>
        <w:t> </w:t>
      </w:r>
      <w:r>
        <w:rPr/>
        <w:t>Возможно,</w:t>
      </w:r>
      <w:r>
        <w:rPr>
          <w:spacing w:val="80"/>
        </w:rPr>
        <w:t> </w:t>
      </w:r>
      <w:r>
        <w:rPr/>
        <w:t>бывшие</w:t>
      </w:r>
      <w:r>
        <w:rPr>
          <w:spacing w:val="80"/>
        </w:rPr>
        <w:t> </w:t>
      </w:r>
      <w:r>
        <w:rPr/>
        <w:t>офицеры</w:t>
      </w:r>
      <w:r>
        <w:rPr>
          <w:spacing w:val="80"/>
        </w:rPr>
        <w:t> </w:t>
      </w:r>
      <w:r>
        <w:rPr/>
        <w:t>российской</w:t>
      </w:r>
      <w:r>
        <w:rPr>
          <w:spacing w:val="80"/>
        </w:rPr>
        <w:t> </w:t>
      </w:r>
      <w:r>
        <w:rPr/>
        <w:t>армии, не</w:t>
      </w:r>
      <w:r>
        <w:rPr>
          <w:spacing w:val="52"/>
        </w:rPr>
        <w:t>  </w:t>
      </w:r>
      <w:r>
        <w:rPr/>
        <w:t>указавшие</w:t>
      </w:r>
      <w:r>
        <w:rPr>
          <w:spacing w:val="52"/>
        </w:rPr>
        <w:t>  </w:t>
      </w:r>
      <w:r>
        <w:rPr/>
        <w:t>профессию</w:t>
      </w:r>
      <w:r>
        <w:rPr>
          <w:spacing w:val="52"/>
        </w:rPr>
        <w:t>  </w:t>
      </w:r>
      <w:r>
        <w:rPr/>
        <w:t>дворяне,</w:t>
      </w:r>
      <w:r>
        <w:rPr>
          <w:spacing w:val="51"/>
        </w:rPr>
        <w:t>  </w:t>
      </w:r>
      <w:r>
        <w:rPr/>
        <w:t>адвокаты</w:t>
      </w:r>
      <w:r>
        <w:rPr>
          <w:spacing w:val="52"/>
        </w:rPr>
        <w:t>  </w:t>
      </w:r>
      <w:r>
        <w:rPr/>
        <w:t>или</w:t>
      </w:r>
      <w:r>
        <w:rPr>
          <w:spacing w:val="52"/>
        </w:rPr>
        <w:t>  </w:t>
      </w:r>
      <w:r>
        <w:rPr/>
        <w:t>другие</w:t>
      </w:r>
      <w:r>
        <w:rPr>
          <w:spacing w:val="51"/>
        </w:rPr>
        <w:t>  </w:t>
      </w:r>
      <w:r>
        <w:rPr>
          <w:spacing w:val="-2"/>
        </w:rPr>
        <w:t>специалисты,</w:t>
      </w:r>
    </w:p>
    <w:p>
      <w:pPr>
        <w:pStyle w:val="BodyText"/>
        <w:rPr>
          <w:sz w:val="22"/>
        </w:rPr>
      </w:pPr>
    </w:p>
    <w:p>
      <w:pPr>
        <w:pStyle w:val="BodyText"/>
        <w:spacing w:before="1"/>
        <w:rPr>
          <w:sz w:val="29"/>
        </w:rPr>
      </w:pPr>
    </w:p>
    <w:p>
      <w:pPr>
        <w:pStyle w:val="ListParagraph"/>
        <w:numPr>
          <w:ilvl w:val="0"/>
          <w:numId w:val="26"/>
        </w:numPr>
        <w:tabs>
          <w:tab w:pos="791" w:val="left" w:leader="none"/>
        </w:tabs>
        <w:spacing w:line="309" w:lineRule="auto" w:before="0" w:after="0"/>
        <w:ind w:left="618" w:right="447" w:hanging="398"/>
        <w:jc w:val="both"/>
        <w:rPr>
          <w:sz w:val="16"/>
        </w:rPr>
      </w:pPr>
      <w:r>
        <w:rPr/>
        <w:tab/>
      </w:r>
      <w:r>
        <w:rPr>
          <w:sz w:val="16"/>
        </w:rPr>
        <w:t>Ministerio</w:t>
      </w:r>
      <w:r>
        <w:rPr>
          <w:spacing w:val="40"/>
          <w:sz w:val="16"/>
        </w:rPr>
        <w:t> </w:t>
      </w:r>
      <w:r>
        <w:rPr>
          <w:sz w:val="16"/>
        </w:rPr>
        <w:t>del</w:t>
      </w:r>
      <w:r>
        <w:rPr>
          <w:spacing w:val="40"/>
          <w:sz w:val="16"/>
        </w:rPr>
        <w:t> </w:t>
      </w:r>
      <w:r>
        <w:rPr>
          <w:sz w:val="16"/>
        </w:rPr>
        <w:t>Interior,</w:t>
      </w:r>
      <w:r>
        <w:rPr>
          <w:spacing w:val="40"/>
          <w:sz w:val="16"/>
        </w:rPr>
        <w:t> </w:t>
      </w:r>
      <w:r>
        <w:rPr>
          <w:sz w:val="16"/>
        </w:rPr>
        <w:t>vol.</w:t>
      </w:r>
      <w:r>
        <w:rPr>
          <w:spacing w:val="40"/>
          <w:sz w:val="16"/>
        </w:rPr>
        <w:t> </w:t>
      </w:r>
      <w:r>
        <w:rPr>
          <w:sz w:val="16"/>
        </w:rPr>
        <w:t>9.791</w:t>
      </w:r>
      <w:r>
        <w:rPr>
          <w:spacing w:val="40"/>
          <w:sz w:val="16"/>
        </w:rPr>
        <w:t> </w:t>
      </w:r>
      <w:r>
        <w:rPr>
          <w:sz w:val="16"/>
        </w:rPr>
        <w:t>Providencias</w:t>
      </w:r>
      <w:r>
        <w:rPr>
          <w:spacing w:val="40"/>
          <w:sz w:val="16"/>
        </w:rPr>
        <w:t> </w:t>
      </w:r>
      <w:r>
        <w:rPr>
          <w:sz w:val="16"/>
        </w:rPr>
        <w:t>Confidenciales,</w:t>
      </w:r>
      <w:r>
        <w:rPr>
          <w:spacing w:val="40"/>
          <w:sz w:val="16"/>
        </w:rPr>
        <w:t> </w:t>
      </w:r>
      <w:r>
        <w:rPr>
          <w:sz w:val="16"/>
        </w:rPr>
        <w:t>t.4,</w:t>
      </w:r>
      <w:r>
        <w:rPr>
          <w:spacing w:val="40"/>
          <w:sz w:val="16"/>
        </w:rPr>
        <w:t> </w:t>
      </w:r>
      <w:r>
        <w:rPr>
          <w:sz w:val="16"/>
        </w:rPr>
        <w:t>317</w:t>
      </w:r>
      <w:r>
        <w:rPr>
          <w:spacing w:val="40"/>
          <w:sz w:val="16"/>
        </w:rPr>
        <w:t> </w:t>
      </w:r>
      <w:r>
        <w:rPr>
          <w:sz w:val="16"/>
        </w:rPr>
        <w:t>a</w:t>
      </w:r>
      <w:r>
        <w:rPr>
          <w:spacing w:val="40"/>
          <w:sz w:val="16"/>
        </w:rPr>
        <w:t> </w:t>
      </w:r>
      <w:r>
        <w:rPr>
          <w:sz w:val="16"/>
        </w:rPr>
        <w:t>3150,</w:t>
      </w:r>
      <w:r>
        <w:rPr>
          <w:spacing w:val="40"/>
          <w:sz w:val="16"/>
        </w:rPr>
        <w:t> </w:t>
      </w:r>
      <w:r>
        <w:rPr>
          <w:sz w:val="16"/>
        </w:rPr>
        <w:t>orden</w:t>
      </w:r>
      <w:r>
        <w:rPr>
          <w:spacing w:val="40"/>
          <w:sz w:val="16"/>
        </w:rPr>
        <w:t> </w:t>
      </w:r>
      <w:r>
        <w:rPr>
          <w:sz w:val="16"/>
        </w:rPr>
        <w:t>ministerial</w:t>
      </w:r>
      <w:r>
        <w:rPr>
          <w:spacing w:val="40"/>
          <w:sz w:val="16"/>
        </w:rPr>
        <w:t> </w:t>
      </w:r>
      <w:r>
        <w:rPr>
          <w:sz w:val="16"/>
        </w:rPr>
        <w:t>№41,30.07.1930.</w:t>
      </w:r>
      <w:r>
        <w:rPr>
          <w:spacing w:val="40"/>
          <w:sz w:val="16"/>
        </w:rPr>
        <w:t> </w:t>
      </w:r>
      <w:r>
        <w:rPr>
          <w:sz w:val="16"/>
        </w:rPr>
        <w:t>Citado</w:t>
      </w:r>
      <w:r>
        <w:rPr>
          <w:spacing w:val="40"/>
          <w:sz w:val="16"/>
        </w:rPr>
        <w:t> </w:t>
      </w:r>
      <w:r>
        <w:rPr>
          <w:sz w:val="16"/>
        </w:rPr>
        <w:t>por</w:t>
      </w:r>
      <w:r>
        <w:rPr>
          <w:spacing w:val="40"/>
          <w:sz w:val="16"/>
        </w:rPr>
        <w:t> </w:t>
      </w:r>
      <w:r>
        <w:rPr>
          <w:sz w:val="16"/>
        </w:rPr>
        <w:t>J.Rojas</w:t>
      </w:r>
      <w:r>
        <w:rPr>
          <w:spacing w:val="40"/>
          <w:sz w:val="16"/>
        </w:rPr>
        <w:t> </w:t>
      </w:r>
      <w:r>
        <w:rPr>
          <w:sz w:val="16"/>
        </w:rPr>
        <w:t>Flores</w:t>
      </w:r>
      <w:r>
        <w:rPr>
          <w:spacing w:val="40"/>
          <w:sz w:val="16"/>
        </w:rPr>
        <w:t> </w:t>
      </w:r>
      <w:r>
        <w:rPr>
          <w:sz w:val="16"/>
        </w:rPr>
        <w:t>La</w:t>
      </w:r>
      <w:r>
        <w:rPr>
          <w:spacing w:val="40"/>
          <w:sz w:val="16"/>
        </w:rPr>
        <w:t> </w:t>
      </w:r>
      <w:r>
        <w:rPr>
          <w:sz w:val="16"/>
        </w:rPr>
        <w:t>dictadura</w:t>
      </w:r>
      <w:r>
        <w:rPr>
          <w:spacing w:val="40"/>
          <w:sz w:val="16"/>
        </w:rPr>
        <w:t> </w:t>
      </w:r>
      <w:r>
        <w:rPr>
          <w:sz w:val="16"/>
        </w:rPr>
        <w:t>de</w:t>
      </w:r>
      <w:r>
        <w:rPr>
          <w:spacing w:val="40"/>
          <w:sz w:val="16"/>
        </w:rPr>
        <w:t> </w:t>
      </w:r>
      <w:r>
        <w:rPr>
          <w:sz w:val="16"/>
        </w:rPr>
        <w:t>Ibanez</w:t>
      </w:r>
      <w:r>
        <w:rPr>
          <w:spacing w:val="40"/>
          <w:sz w:val="16"/>
        </w:rPr>
        <w:t> </w:t>
      </w:r>
      <w:r>
        <w:rPr>
          <w:sz w:val="16"/>
        </w:rPr>
        <w:t>у</w:t>
      </w:r>
      <w:r>
        <w:rPr>
          <w:spacing w:val="40"/>
          <w:sz w:val="16"/>
        </w:rPr>
        <w:t> </w:t>
      </w:r>
      <w:r>
        <w:rPr>
          <w:sz w:val="16"/>
        </w:rPr>
        <w:t>los</w:t>
      </w:r>
      <w:r>
        <w:rPr>
          <w:spacing w:val="40"/>
          <w:sz w:val="16"/>
        </w:rPr>
        <w:t> </w:t>
      </w:r>
      <w:r>
        <w:rPr>
          <w:sz w:val="16"/>
        </w:rPr>
        <w:t>sindicatos</w:t>
      </w:r>
      <w:r>
        <w:rPr>
          <w:spacing w:val="40"/>
          <w:sz w:val="16"/>
        </w:rPr>
        <w:t> </w:t>
      </w:r>
      <w:r>
        <w:rPr>
          <w:sz w:val="16"/>
        </w:rPr>
        <w:t>(1927-1931), Santiago, DIBAM, 1993, p.31.</w:t>
      </w:r>
    </w:p>
    <w:p>
      <w:pPr>
        <w:spacing w:after="0" w:line="309" w:lineRule="auto"/>
        <w:jc w:val="both"/>
        <w:rPr>
          <w:sz w:val="16"/>
        </w:rPr>
        <w:sectPr>
          <w:pgSz w:w="8490" w:h="11830"/>
          <w:pgMar w:header="0" w:footer="336" w:top="1100" w:bottom="520" w:left="520" w:right="240"/>
        </w:sectPr>
      </w:pPr>
    </w:p>
    <w:p>
      <w:pPr>
        <w:pStyle w:val="BodyText"/>
        <w:spacing w:line="276" w:lineRule="auto" w:before="69"/>
        <w:ind w:left="195" w:right="457"/>
        <w:jc w:val="both"/>
      </w:pPr>
      <w:r>
        <w:rPr/>
        <w:t>зарабатывали</w:t>
      </w:r>
      <w:r>
        <w:rPr>
          <w:spacing w:val="80"/>
        </w:rPr>
        <w:t> </w:t>
      </w:r>
      <w:r>
        <w:rPr/>
        <w:t>себе</w:t>
      </w:r>
      <w:r>
        <w:rPr>
          <w:spacing w:val="80"/>
        </w:rPr>
        <w:t> </w:t>
      </w:r>
      <w:r>
        <w:rPr/>
        <w:t>на</w:t>
      </w:r>
      <w:r>
        <w:rPr>
          <w:spacing w:val="80"/>
        </w:rPr>
        <w:t> </w:t>
      </w:r>
      <w:r>
        <w:rPr/>
        <w:t>жизнь</w:t>
      </w:r>
      <w:r>
        <w:rPr>
          <w:spacing w:val="80"/>
        </w:rPr>
        <w:t> </w:t>
      </w:r>
      <w:r>
        <w:rPr/>
        <w:t>в</w:t>
      </w:r>
      <w:r>
        <w:rPr>
          <w:spacing w:val="80"/>
        </w:rPr>
        <w:t> </w:t>
      </w:r>
      <w:r>
        <w:rPr/>
        <w:t>новой</w:t>
      </w:r>
      <w:r>
        <w:rPr>
          <w:spacing w:val="80"/>
        </w:rPr>
        <w:t> </w:t>
      </w:r>
      <w:r>
        <w:rPr/>
        <w:t>стране</w:t>
      </w:r>
      <w:r>
        <w:rPr>
          <w:spacing w:val="80"/>
        </w:rPr>
        <w:t> </w:t>
      </w:r>
      <w:r>
        <w:rPr/>
        <w:t>иным</w:t>
      </w:r>
      <w:r>
        <w:rPr>
          <w:spacing w:val="80"/>
        </w:rPr>
        <w:t> </w:t>
      </w:r>
      <w:r>
        <w:rPr/>
        <w:t>образом.</w:t>
      </w:r>
      <w:r>
        <w:rPr>
          <w:spacing w:val="80"/>
        </w:rPr>
        <w:t> </w:t>
      </w:r>
      <w:r>
        <w:rPr/>
        <w:t>Тем</w:t>
      </w:r>
      <w:r>
        <w:rPr>
          <w:spacing w:val="80"/>
        </w:rPr>
        <w:t> </w:t>
      </w:r>
      <w:r>
        <w:rPr/>
        <w:t>не</w:t>
      </w:r>
      <w:r>
        <w:rPr>
          <w:spacing w:val="80"/>
        </w:rPr>
        <w:t> </w:t>
      </w:r>
      <w:r>
        <w:rPr/>
        <w:t>менее, наличие группы людей с достаточно высоким по местным меркам культурным</w:t>
      </w:r>
      <w:r>
        <w:rPr>
          <w:spacing w:val="80"/>
          <w:w w:val="150"/>
        </w:rPr>
        <w:t> </w:t>
      </w:r>
      <w:r>
        <w:rPr/>
        <w:t>и</w:t>
      </w:r>
      <w:r>
        <w:rPr>
          <w:spacing w:val="80"/>
          <w:w w:val="150"/>
        </w:rPr>
        <w:t> </w:t>
      </w:r>
      <w:r>
        <w:rPr/>
        <w:t>образовательным</w:t>
      </w:r>
      <w:r>
        <w:rPr>
          <w:spacing w:val="80"/>
          <w:w w:val="150"/>
        </w:rPr>
        <w:t> </w:t>
      </w:r>
      <w:r>
        <w:rPr/>
        <w:t>уровнем</w:t>
      </w:r>
      <w:r>
        <w:rPr>
          <w:spacing w:val="80"/>
          <w:w w:val="150"/>
        </w:rPr>
        <w:t> </w:t>
      </w:r>
      <w:r>
        <w:rPr/>
        <w:t>способствовало</w:t>
      </w:r>
      <w:r>
        <w:rPr>
          <w:spacing w:val="80"/>
          <w:w w:val="150"/>
        </w:rPr>
        <w:t> </w:t>
      </w:r>
      <w:r>
        <w:rPr/>
        <w:t>распространению в</w:t>
      </w:r>
      <w:r>
        <w:rPr>
          <w:spacing w:val="40"/>
        </w:rPr>
        <w:t>  </w:t>
      </w:r>
      <w:r>
        <w:rPr/>
        <w:t>стране</w:t>
      </w:r>
      <w:r>
        <w:rPr>
          <w:spacing w:val="40"/>
        </w:rPr>
        <w:t>  </w:t>
      </w:r>
      <w:r>
        <w:rPr/>
        <w:t>достижений</w:t>
      </w:r>
      <w:r>
        <w:rPr>
          <w:spacing w:val="40"/>
        </w:rPr>
        <w:t>  </w:t>
      </w:r>
      <w:r>
        <w:rPr/>
        <w:t>европейской</w:t>
      </w:r>
      <w:r>
        <w:rPr>
          <w:spacing w:val="40"/>
        </w:rPr>
        <w:t>  </w:t>
      </w:r>
      <w:r>
        <w:rPr/>
        <w:t>культуры</w:t>
      </w:r>
      <w:r>
        <w:rPr>
          <w:spacing w:val="40"/>
        </w:rPr>
        <w:t>  </w:t>
      </w:r>
      <w:r>
        <w:rPr/>
        <w:t>и</w:t>
      </w:r>
      <w:r>
        <w:rPr>
          <w:spacing w:val="40"/>
        </w:rPr>
        <w:t>  </w:t>
      </w:r>
      <w:r>
        <w:rPr/>
        <w:t>искусства,</w:t>
      </w:r>
      <w:r>
        <w:rPr>
          <w:spacing w:val="40"/>
        </w:rPr>
        <w:t>  </w:t>
      </w:r>
      <w:r>
        <w:rPr/>
        <w:t>созданию среди местной буржуазной, торговой и помещичьей элиты определенной культурной</w:t>
      </w:r>
      <w:r>
        <w:rPr>
          <w:spacing w:val="80"/>
        </w:rPr>
        <w:t> </w:t>
      </w:r>
      <w:r>
        <w:rPr/>
        <w:t>ауры.</w:t>
      </w:r>
      <w:r>
        <w:rPr>
          <w:spacing w:val="80"/>
        </w:rPr>
        <w:t> </w:t>
      </w:r>
      <w:r>
        <w:rPr/>
        <w:t>Многие</w:t>
      </w:r>
      <w:r>
        <w:rPr>
          <w:spacing w:val="80"/>
        </w:rPr>
        <w:t> </w:t>
      </w:r>
      <w:r>
        <w:rPr/>
        <w:t>семьи</w:t>
      </w:r>
      <w:r>
        <w:rPr>
          <w:spacing w:val="80"/>
        </w:rPr>
        <w:t> </w:t>
      </w:r>
      <w:r>
        <w:rPr/>
        <w:t>чилийской</w:t>
      </w:r>
      <w:r>
        <w:rPr>
          <w:spacing w:val="80"/>
        </w:rPr>
        <w:t> </w:t>
      </w:r>
      <w:r>
        <w:rPr/>
        <w:t>традиционной</w:t>
      </w:r>
      <w:r>
        <w:rPr>
          <w:spacing w:val="80"/>
        </w:rPr>
        <w:t> </w:t>
      </w:r>
      <w:r>
        <w:rPr/>
        <w:t>олигархии</w:t>
      </w:r>
      <w:r>
        <w:rPr>
          <w:spacing w:val="80"/>
        </w:rPr>
        <w:t> </w:t>
      </w:r>
      <w:r>
        <w:rPr/>
        <w:t>хранят</w:t>
      </w:r>
      <w:r>
        <w:rPr>
          <w:spacing w:val="60"/>
        </w:rPr>
        <w:t> </w:t>
      </w:r>
      <w:r>
        <w:rPr/>
        <w:t>воспоминания</w:t>
      </w:r>
      <w:r>
        <w:rPr>
          <w:spacing w:val="62"/>
        </w:rPr>
        <w:t> </w:t>
      </w:r>
      <w:r>
        <w:rPr/>
        <w:t>о</w:t>
      </w:r>
      <w:r>
        <w:rPr>
          <w:spacing w:val="62"/>
        </w:rPr>
        <w:t> </w:t>
      </w:r>
      <w:r>
        <w:rPr/>
        <w:t>русском,</w:t>
      </w:r>
      <w:r>
        <w:rPr>
          <w:spacing w:val="61"/>
        </w:rPr>
        <w:t> </w:t>
      </w:r>
      <w:r>
        <w:rPr/>
        <w:t>с</w:t>
      </w:r>
      <w:r>
        <w:rPr>
          <w:spacing w:val="62"/>
        </w:rPr>
        <w:t> </w:t>
      </w:r>
      <w:r>
        <w:rPr/>
        <w:t>которым</w:t>
      </w:r>
      <w:r>
        <w:rPr>
          <w:spacing w:val="61"/>
        </w:rPr>
        <w:t> </w:t>
      </w:r>
      <w:r>
        <w:rPr/>
        <w:t>они</w:t>
      </w:r>
      <w:r>
        <w:rPr>
          <w:spacing w:val="61"/>
        </w:rPr>
        <w:t> </w:t>
      </w:r>
      <w:r>
        <w:rPr/>
        <w:t>познакомились</w:t>
      </w:r>
      <w:r>
        <w:rPr>
          <w:spacing w:val="61"/>
        </w:rPr>
        <w:t> </w:t>
      </w:r>
      <w:r>
        <w:rPr/>
        <w:t>в</w:t>
      </w:r>
      <w:r>
        <w:rPr>
          <w:spacing w:val="60"/>
        </w:rPr>
        <w:t> </w:t>
      </w:r>
      <w:r>
        <w:rPr/>
        <w:t>ту</w:t>
      </w:r>
      <w:r>
        <w:rPr>
          <w:spacing w:val="61"/>
        </w:rPr>
        <w:t> </w:t>
      </w:r>
      <w:r>
        <w:rPr/>
        <w:t>эпоху, в особенности о дамах, преподававших музыку или языки, или кавалерах,</w:t>
      </w:r>
      <w:r>
        <w:rPr>
          <w:spacing w:val="80"/>
        </w:rPr>
        <w:t> </w:t>
      </w:r>
      <w:r>
        <w:rPr/>
        <w:t>бывших большими знатоками искусств.</w:t>
      </w:r>
    </w:p>
    <w:p>
      <w:pPr>
        <w:pStyle w:val="BodyText"/>
        <w:spacing w:line="276" w:lineRule="auto" w:before="116"/>
        <w:ind w:left="190" w:right="457" w:firstLine="284"/>
        <w:jc w:val="both"/>
      </w:pPr>
      <w:r>
        <w:rPr/>
        <w:t>Тяга к аристократическим титулам и генеральским званиям (а в эмиграции происходит небывалый рост их значения по мере отдаления от российских границ),</w:t>
      </w:r>
      <w:r>
        <w:rPr>
          <w:spacing w:val="40"/>
        </w:rPr>
        <w:t> </w:t>
      </w:r>
      <w:r>
        <w:rPr/>
        <w:t>манеры,</w:t>
      </w:r>
      <w:r>
        <w:rPr>
          <w:spacing w:val="40"/>
        </w:rPr>
        <w:t> </w:t>
      </w:r>
      <w:r>
        <w:rPr/>
        <w:t>форма</w:t>
      </w:r>
      <w:r>
        <w:rPr>
          <w:spacing w:val="40"/>
        </w:rPr>
        <w:t> </w:t>
      </w:r>
      <w:r>
        <w:rPr/>
        <w:t>поведения,</w:t>
      </w:r>
      <w:r>
        <w:rPr>
          <w:spacing w:val="40"/>
        </w:rPr>
        <w:t> </w:t>
      </w:r>
      <w:r>
        <w:rPr/>
        <w:t>владение</w:t>
      </w:r>
      <w:r>
        <w:rPr>
          <w:spacing w:val="40"/>
        </w:rPr>
        <w:t> </w:t>
      </w:r>
      <w:r>
        <w:rPr/>
        <w:t>языками</w:t>
      </w:r>
      <w:r>
        <w:rPr>
          <w:spacing w:val="40"/>
        </w:rPr>
        <w:t> </w:t>
      </w:r>
      <w:r>
        <w:rPr/>
        <w:t>и</w:t>
      </w:r>
      <w:r>
        <w:rPr>
          <w:spacing w:val="40"/>
        </w:rPr>
        <w:t> </w:t>
      </w:r>
      <w:r>
        <w:rPr/>
        <w:t>музыкальной культурой,</w:t>
      </w:r>
      <w:r>
        <w:rPr>
          <w:spacing w:val="80"/>
          <w:w w:val="150"/>
        </w:rPr>
        <w:t> </w:t>
      </w:r>
      <w:r>
        <w:rPr/>
        <w:t>рассказы</w:t>
      </w:r>
      <w:r>
        <w:rPr>
          <w:spacing w:val="80"/>
          <w:w w:val="150"/>
        </w:rPr>
        <w:t> </w:t>
      </w:r>
      <w:r>
        <w:rPr/>
        <w:t>о</w:t>
      </w:r>
      <w:r>
        <w:rPr>
          <w:spacing w:val="80"/>
          <w:w w:val="150"/>
        </w:rPr>
        <w:t> </w:t>
      </w:r>
      <w:r>
        <w:rPr/>
        <w:t>прежней</w:t>
      </w:r>
      <w:r>
        <w:rPr>
          <w:spacing w:val="80"/>
          <w:w w:val="150"/>
        </w:rPr>
        <w:t> </w:t>
      </w:r>
      <w:r>
        <w:rPr/>
        <w:t>жизни</w:t>
      </w:r>
      <w:r>
        <w:rPr>
          <w:spacing w:val="80"/>
          <w:w w:val="150"/>
        </w:rPr>
        <w:t> </w:t>
      </w:r>
      <w:r>
        <w:rPr/>
        <w:t>(возможно,</w:t>
      </w:r>
      <w:r>
        <w:rPr>
          <w:spacing w:val="80"/>
          <w:w w:val="150"/>
        </w:rPr>
        <w:t> </w:t>
      </w:r>
      <w:r>
        <w:rPr/>
        <w:t>тоже</w:t>
      </w:r>
      <w:r>
        <w:rPr>
          <w:spacing w:val="80"/>
          <w:w w:val="150"/>
        </w:rPr>
        <w:t> </w:t>
      </w:r>
      <w:r>
        <w:rPr/>
        <w:t>преукрашенные</w:t>
      </w:r>
      <w:r>
        <w:rPr>
          <w:spacing w:val="80"/>
        </w:rPr>
        <w:t> </w:t>
      </w:r>
      <w:r>
        <w:rPr/>
        <w:t>и приспособленные к вкусам слушателей) очаровывали буржуазную элиту</w:t>
      </w:r>
      <w:r>
        <w:rPr>
          <w:spacing w:val="80"/>
        </w:rPr>
        <w:t> </w:t>
      </w:r>
      <w:r>
        <w:rPr/>
        <w:t>страны на краю света, позволяли ей чувствовать себя ближе или даже частью гламурной</w:t>
      </w:r>
      <w:r>
        <w:rPr>
          <w:spacing w:val="69"/>
        </w:rPr>
        <w:t> </w:t>
      </w:r>
      <w:r>
        <w:rPr/>
        <w:t>жизни</w:t>
      </w:r>
      <w:r>
        <w:rPr>
          <w:spacing w:val="70"/>
        </w:rPr>
        <w:t> </w:t>
      </w:r>
      <w:r>
        <w:rPr/>
        <w:t>европейской</w:t>
      </w:r>
      <w:r>
        <w:rPr>
          <w:spacing w:val="70"/>
        </w:rPr>
        <w:t> </w:t>
      </w:r>
      <w:r>
        <w:rPr/>
        <w:t>аристократии,</w:t>
      </w:r>
      <w:r>
        <w:rPr>
          <w:spacing w:val="69"/>
        </w:rPr>
        <w:t> </w:t>
      </w:r>
      <w:r>
        <w:rPr/>
        <w:t>как</w:t>
      </w:r>
      <w:r>
        <w:rPr>
          <w:spacing w:val="69"/>
        </w:rPr>
        <w:t> </w:t>
      </w:r>
      <w:r>
        <w:rPr/>
        <w:t>они</w:t>
      </w:r>
      <w:r>
        <w:rPr>
          <w:spacing w:val="70"/>
        </w:rPr>
        <w:t> </w:t>
      </w:r>
      <w:r>
        <w:rPr/>
        <w:t>себе</w:t>
      </w:r>
      <w:r>
        <w:rPr>
          <w:spacing w:val="69"/>
        </w:rPr>
        <w:t> </w:t>
      </w:r>
      <w:r>
        <w:rPr/>
        <w:t>ее</w:t>
      </w:r>
      <w:r>
        <w:rPr>
          <w:spacing w:val="69"/>
        </w:rPr>
        <w:t> </w:t>
      </w:r>
      <w:r>
        <w:rPr/>
        <w:t>представляли. В этих условиях отсутствие экономических ресурсов у иммигрантов не было препятствием для их включения в местное привилегированное общество.</w:t>
      </w:r>
    </w:p>
    <w:p>
      <w:pPr>
        <w:pStyle w:val="BodyText"/>
        <w:spacing w:line="276" w:lineRule="auto" w:before="115"/>
        <w:ind w:left="185" w:right="453" w:firstLine="284"/>
        <w:jc w:val="both"/>
      </w:pPr>
      <w:r>
        <w:rPr/>
        <w:t>Удивляет небольшой процент коммерсантов и предпринимателей среди русских иммигрантов межвоенного времени, в то время как эти занятия были характерны</w:t>
      </w:r>
      <w:r>
        <w:rPr>
          <w:spacing w:val="40"/>
        </w:rPr>
        <w:t> </w:t>
      </w:r>
      <w:r>
        <w:rPr/>
        <w:t>для</w:t>
      </w:r>
      <w:r>
        <w:rPr>
          <w:spacing w:val="58"/>
        </w:rPr>
        <w:t> </w:t>
      </w:r>
      <w:r>
        <w:rPr/>
        <w:t>большинства</w:t>
      </w:r>
      <w:r>
        <w:rPr>
          <w:spacing w:val="40"/>
        </w:rPr>
        <w:t> </w:t>
      </w:r>
      <w:r>
        <w:rPr/>
        <w:t>экономических</w:t>
      </w:r>
      <w:r>
        <w:rPr>
          <w:spacing w:val="40"/>
        </w:rPr>
        <w:t> </w:t>
      </w:r>
      <w:r>
        <w:rPr/>
        <w:t>иммигрантов</w:t>
      </w:r>
      <w:r>
        <w:rPr>
          <w:spacing w:val="40"/>
        </w:rPr>
        <w:t> </w:t>
      </w:r>
      <w:r>
        <w:rPr/>
        <w:t>как</w:t>
      </w:r>
      <w:r>
        <w:rPr>
          <w:spacing w:val="40"/>
        </w:rPr>
        <w:t> </w:t>
      </w:r>
      <w:r>
        <w:rPr/>
        <w:t>в</w:t>
      </w:r>
      <w:r>
        <w:rPr>
          <w:spacing w:val="40"/>
        </w:rPr>
        <w:t> </w:t>
      </w:r>
      <w:r>
        <w:rPr/>
        <w:t>Чили,</w:t>
      </w:r>
      <w:r>
        <w:rPr>
          <w:spacing w:val="40"/>
        </w:rPr>
        <w:t> </w:t>
      </w:r>
      <w:r>
        <w:rPr/>
        <w:t>так</w:t>
      </w:r>
      <w:r>
        <w:rPr>
          <w:spacing w:val="40"/>
        </w:rPr>
        <w:t> </w:t>
      </w:r>
      <w:r>
        <w:rPr/>
        <w:t>и</w:t>
      </w:r>
      <w:r>
        <w:rPr>
          <w:spacing w:val="80"/>
        </w:rPr>
        <w:t> </w:t>
      </w:r>
      <w:r>
        <w:rPr/>
        <w:t>в других странах Нового света. Данная ситуация объясняется особенностями происхождения</w:t>
      </w:r>
      <w:r>
        <w:rPr>
          <w:spacing w:val="80"/>
        </w:rPr>
        <w:t> </w:t>
      </w:r>
      <w:r>
        <w:rPr/>
        <w:t>и</w:t>
      </w:r>
      <w:r>
        <w:rPr>
          <w:spacing w:val="80"/>
        </w:rPr>
        <w:t> </w:t>
      </w:r>
      <w:r>
        <w:rPr/>
        <w:t>самовосприятия</w:t>
      </w:r>
      <w:r>
        <w:rPr>
          <w:spacing w:val="80"/>
        </w:rPr>
        <w:t> </w:t>
      </w:r>
      <w:r>
        <w:rPr/>
        <w:t>русских</w:t>
      </w:r>
      <w:r>
        <w:rPr>
          <w:spacing w:val="80"/>
        </w:rPr>
        <w:t> </w:t>
      </w:r>
      <w:r>
        <w:rPr/>
        <w:t>иммигрантов.</w:t>
      </w:r>
      <w:r>
        <w:rPr>
          <w:spacing w:val="80"/>
        </w:rPr>
        <w:t> </w:t>
      </w:r>
      <w:r>
        <w:rPr/>
        <w:t>Информация, которой мы располагаем, была получены из воспоминаний потомков</w:t>
      </w:r>
      <w:r>
        <w:rPr>
          <w:spacing w:val="80"/>
        </w:rPr>
        <w:t> </w:t>
      </w:r>
      <w:r>
        <w:rPr/>
        <w:t>иммигрантов</w:t>
      </w:r>
      <w:r>
        <w:rPr>
          <w:spacing w:val="40"/>
        </w:rPr>
        <w:t> </w:t>
      </w:r>
      <w:r>
        <w:rPr/>
        <w:t>и</w:t>
      </w:r>
      <w:r>
        <w:rPr>
          <w:spacing w:val="40"/>
        </w:rPr>
        <w:t> </w:t>
      </w:r>
      <w:r>
        <w:rPr/>
        <w:t>других</w:t>
      </w:r>
      <w:r>
        <w:rPr>
          <w:spacing w:val="40"/>
        </w:rPr>
        <w:t> </w:t>
      </w:r>
      <w:r>
        <w:rPr/>
        <w:t>членов</w:t>
      </w:r>
      <w:r>
        <w:rPr>
          <w:spacing w:val="40"/>
        </w:rPr>
        <w:t> </w:t>
      </w:r>
      <w:r>
        <w:rPr/>
        <w:t>колонии,</w:t>
      </w:r>
      <w:r>
        <w:rPr>
          <w:spacing w:val="40"/>
        </w:rPr>
        <w:t> </w:t>
      </w:r>
      <w:r>
        <w:rPr/>
        <w:t>что</w:t>
      </w:r>
      <w:r>
        <w:rPr>
          <w:spacing w:val="40"/>
        </w:rPr>
        <w:t> </w:t>
      </w:r>
      <w:r>
        <w:rPr/>
        <w:t>позволяет</w:t>
      </w:r>
      <w:r>
        <w:rPr>
          <w:spacing w:val="40"/>
        </w:rPr>
        <w:t> </w:t>
      </w:r>
      <w:r>
        <w:rPr/>
        <w:t>предположить,</w:t>
      </w:r>
      <w:r>
        <w:rPr>
          <w:spacing w:val="40"/>
        </w:rPr>
        <w:t> </w:t>
      </w:r>
      <w:r>
        <w:rPr/>
        <w:t>что низкая престижность «буржуазных» занятий среди дворян и образованных русских</w:t>
      </w:r>
      <w:r>
        <w:rPr>
          <w:spacing w:val="80"/>
        </w:rPr>
        <w:t> </w:t>
      </w:r>
      <w:r>
        <w:rPr/>
        <w:t>привела</w:t>
      </w:r>
      <w:r>
        <w:rPr>
          <w:spacing w:val="80"/>
        </w:rPr>
        <w:t> </w:t>
      </w:r>
      <w:r>
        <w:rPr/>
        <w:t>к</w:t>
      </w:r>
      <w:r>
        <w:rPr>
          <w:spacing w:val="80"/>
        </w:rPr>
        <w:t> </w:t>
      </w:r>
      <w:r>
        <w:rPr/>
        <w:t>стремлению</w:t>
      </w:r>
      <w:r>
        <w:rPr>
          <w:spacing w:val="80"/>
        </w:rPr>
        <w:t> </w:t>
      </w:r>
      <w:r>
        <w:rPr/>
        <w:t>(сознательному</w:t>
      </w:r>
      <w:r>
        <w:rPr>
          <w:spacing w:val="80"/>
        </w:rPr>
        <w:t> </w:t>
      </w:r>
      <w:r>
        <w:rPr/>
        <w:t>или</w:t>
      </w:r>
      <w:r>
        <w:rPr>
          <w:spacing w:val="80"/>
        </w:rPr>
        <w:t> </w:t>
      </w:r>
      <w:r>
        <w:rPr/>
        <w:t>нет)</w:t>
      </w:r>
      <w:r>
        <w:rPr>
          <w:spacing w:val="80"/>
        </w:rPr>
        <w:t> </w:t>
      </w:r>
      <w:r>
        <w:rPr/>
        <w:t>минимизировать</w:t>
      </w:r>
      <w:r>
        <w:rPr>
          <w:spacing w:val="40"/>
        </w:rPr>
        <w:t> </w:t>
      </w:r>
      <w:r>
        <w:rPr/>
        <w:t>их</w:t>
      </w:r>
      <w:r>
        <w:rPr>
          <w:spacing w:val="80"/>
        </w:rPr>
        <w:t> </w:t>
      </w:r>
      <w:r>
        <w:rPr/>
        <w:t>значение</w:t>
      </w:r>
      <w:r>
        <w:rPr>
          <w:spacing w:val="80"/>
        </w:rPr>
        <w:t> </w:t>
      </w:r>
      <w:r>
        <w:rPr/>
        <w:t>для</w:t>
      </w:r>
      <w:r>
        <w:rPr>
          <w:spacing w:val="80"/>
        </w:rPr>
        <w:t> </w:t>
      </w:r>
      <w:r>
        <w:rPr/>
        <w:t>экономического</w:t>
      </w:r>
      <w:r>
        <w:rPr>
          <w:spacing w:val="80"/>
        </w:rPr>
        <w:t> </w:t>
      </w:r>
      <w:r>
        <w:rPr/>
        <w:t>выживания</w:t>
      </w:r>
      <w:r>
        <w:rPr>
          <w:spacing w:val="80"/>
        </w:rPr>
        <w:t> </w:t>
      </w:r>
      <w:r>
        <w:rPr/>
        <w:t>членов</w:t>
      </w:r>
      <w:r>
        <w:rPr>
          <w:spacing w:val="80"/>
        </w:rPr>
        <w:t> </w:t>
      </w:r>
      <w:r>
        <w:rPr/>
        <w:t>русской</w:t>
      </w:r>
      <w:r>
        <w:rPr>
          <w:spacing w:val="80"/>
        </w:rPr>
        <w:t> </w:t>
      </w:r>
      <w:r>
        <w:rPr/>
        <w:t>колонии</w:t>
      </w:r>
      <w:r>
        <w:rPr>
          <w:spacing w:val="80"/>
        </w:rPr>
        <w:t> </w:t>
      </w:r>
      <w:r>
        <w:rPr/>
        <w:t>в Чили в эти годы. В то же время не вызывает сомнений, что российские иммигранты гораздо больше дали чилийскому обществу как специалисты и техники, чем как предприниматели. Преобладание среди иммигрантов этих профессий</w:t>
      </w:r>
      <w:r>
        <w:rPr>
          <w:spacing w:val="80"/>
        </w:rPr>
        <w:t> </w:t>
      </w:r>
      <w:r>
        <w:rPr/>
        <w:t>объясняет</w:t>
      </w:r>
      <w:r>
        <w:rPr>
          <w:spacing w:val="80"/>
        </w:rPr>
        <w:t> </w:t>
      </w:r>
      <w:r>
        <w:rPr/>
        <w:t>концентрацию</w:t>
      </w:r>
      <w:r>
        <w:rPr>
          <w:spacing w:val="80"/>
        </w:rPr>
        <w:t> </w:t>
      </w:r>
      <w:r>
        <w:rPr/>
        <w:t>колонии</w:t>
      </w:r>
      <w:r>
        <w:rPr>
          <w:spacing w:val="80"/>
        </w:rPr>
        <w:t> </w:t>
      </w:r>
      <w:r>
        <w:rPr/>
        <w:t>в</w:t>
      </w:r>
      <w:r>
        <w:rPr>
          <w:spacing w:val="80"/>
        </w:rPr>
        <w:t> </w:t>
      </w:r>
      <w:r>
        <w:rPr/>
        <w:t>крупных</w:t>
      </w:r>
      <w:r>
        <w:rPr>
          <w:spacing w:val="80"/>
        </w:rPr>
        <w:t> </w:t>
      </w:r>
      <w:r>
        <w:rPr/>
        <w:t>городских</w:t>
      </w:r>
      <w:r>
        <w:rPr>
          <w:spacing w:val="80"/>
        </w:rPr>
        <w:t> </w:t>
      </w:r>
      <w:r>
        <w:rPr/>
        <w:t>центрах и в зоне развития горнорудной промышленности.</w:t>
      </w:r>
    </w:p>
    <w:p>
      <w:pPr>
        <w:pStyle w:val="BodyText"/>
        <w:spacing w:line="276" w:lineRule="auto" w:before="109"/>
        <w:ind w:left="190" w:right="458" w:firstLine="288"/>
        <w:jc w:val="both"/>
      </w:pPr>
      <w:r>
        <w:rPr/>
        <w:t>Формы и особенности включения в чилийское общество русских</w:t>
      </w:r>
      <w:r>
        <w:rPr>
          <w:spacing w:val="80"/>
          <w:w w:val="150"/>
        </w:rPr>
        <w:t> </w:t>
      </w:r>
      <w:r>
        <w:rPr/>
        <w:t>иммигрантов можно лучше понять, рассмотрев отдельные примеры.</w:t>
      </w:r>
    </w:p>
    <w:p>
      <w:pPr>
        <w:pStyle w:val="BodyText"/>
      </w:pPr>
    </w:p>
    <w:p>
      <w:pPr>
        <w:pStyle w:val="BodyText"/>
      </w:pPr>
    </w:p>
    <w:p>
      <w:pPr>
        <w:pStyle w:val="BodyText"/>
        <w:spacing w:before="2"/>
        <w:rPr>
          <w:sz w:val="12"/>
        </w:rPr>
      </w:pPr>
      <w:r>
        <w:rPr/>
        <w:pict>
          <v:rect style="position:absolute;margin-left:205.300003pt;margin-top:8.199414pt;width:14.3pt;height:.6pt;mso-position-horizontal-relative:page;mso-position-vertical-relative:paragraph;z-index:-15713280;mso-wrap-distance-left:0;mso-wrap-distance-right:0" id="docshape39" filled="true" fillcolor="#000000" stroked="false">
            <v:fill type="solid"/>
            <w10:wrap type="topAndBottom"/>
          </v:rect>
        </w:pict>
      </w:r>
    </w:p>
    <w:p>
      <w:pPr>
        <w:spacing w:after="0"/>
        <w:rPr>
          <w:sz w:val="12"/>
        </w:rPr>
        <w:sectPr>
          <w:footerReference w:type="default" r:id="rId87"/>
          <w:pgSz w:w="8490" w:h="11830"/>
          <w:pgMar w:footer="0" w:header="0" w:top="1100" w:bottom="280" w:left="520" w:right="240"/>
        </w:sectPr>
      </w:pPr>
    </w:p>
    <w:p>
      <w:pPr>
        <w:pStyle w:val="BodyText"/>
        <w:spacing w:before="1"/>
        <w:rPr>
          <w:sz w:val="9"/>
        </w:rPr>
      </w:pPr>
    </w:p>
    <w:p>
      <w:pPr>
        <w:tabs>
          <w:tab w:pos="5193" w:val="left" w:leader="none"/>
          <w:tab w:pos="6261" w:val="left" w:leader="none"/>
        </w:tabs>
        <w:spacing w:line="312" w:lineRule="auto" w:before="94"/>
        <w:ind w:left="3684" w:right="396" w:firstLine="6"/>
        <w:jc w:val="both"/>
        <w:rPr>
          <w:sz w:val="16"/>
        </w:rPr>
      </w:pPr>
      <w:r>
        <w:rPr/>
        <w:drawing>
          <wp:anchor distT="0" distB="0" distL="0" distR="0" allowOverlap="1" layoutInCell="1" locked="0" behindDoc="0" simplePos="0" relativeHeight="15744512">
            <wp:simplePos x="0" y="0"/>
            <wp:positionH relativeFrom="page">
              <wp:posOffset>481330</wp:posOffset>
            </wp:positionH>
            <wp:positionV relativeFrom="paragraph">
              <wp:posOffset>-10557</wp:posOffset>
            </wp:positionV>
            <wp:extent cx="2142744" cy="3444239"/>
            <wp:effectExtent l="0" t="0" r="0" b="0"/>
            <wp:wrapNone/>
            <wp:docPr id="41" name="image21.png"/>
            <wp:cNvGraphicFramePr>
              <a:graphicFrameLocks noChangeAspect="1"/>
            </wp:cNvGraphicFramePr>
            <a:graphic>
              <a:graphicData uri="http://schemas.openxmlformats.org/drawingml/2006/picture">
                <pic:pic>
                  <pic:nvPicPr>
                    <pic:cNvPr id="42" name="image21.png"/>
                    <pic:cNvPicPr/>
                  </pic:nvPicPr>
                  <pic:blipFill>
                    <a:blip r:embed="rId89" cstate="print"/>
                    <a:stretch>
                      <a:fillRect/>
                    </a:stretch>
                  </pic:blipFill>
                  <pic:spPr>
                    <a:xfrm>
                      <a:off x="0" y="0"/>
                      <a:ext cx="2142744" cy="3444239"/>
                    </a:xfrm>
                    <a:prstGeom prst="rect">
                      <a:avLst/>
                    </a:prstGeom>
                  </pic:spPr>
                </pic:pic>
              </a:graphicData>
            </a:graphic>
          </wp:anchor>
        </w:drawing>
      </w:r>
      <w:r>
        <w:rPr>
          <w:spacing w:val="-2"/>
          <w:sz w:val="16"/>
        </w:rPr>
        <w:t>Фотографий</w:t>
      </w:r>
      <w:r>
        <w:rPr>
          <w:sz w:val="16"/>
        </w:rPr>
        <w:tab/>
      </w:r>
      <w:r>
        <w:rPr>
          <w:spacing w:val="-2"/>
          <w:sz w:val="16"/>
        </w:rPr>
        <w:t>Павла</w:t>
      </w:r>
      <w:r>
        <w:rPr>
          <w:sz w:val="16"/>
        </w:rPr>
        <w:tab/>
      </w:r>
      <w:r>
        <w:rPr>
          <w:spacing w:val="-2"/>
          <w:sz w:val="16"/>
        </w:rPr>
        <w:t>Шостаковского</w:t>
      </w:r>
      <w:r>
        <w:rPr>
          <w:spacing w:val="40"/>
          <w:sz w:val="16"/>
        </w:rPr>
        <w:t> </w:t>
      </w:r>
      <w:r>
        <w:rPr>
          <w:sz w:val="16"/>
        </w:rPr>
        <w:t>не</w:t>
      </w:r>
      <w:r>
        <w:rPr>
          <w:spacing w:val="80"/>
          <w:w w:val="150"/>
          <w:sz w:val="16"/>
        </w:rPr>
        <w:t> </w:t>
      </w:r>
      <w:r>
        <w:rPr>
          <w:sz w:val="16"/>
        </w:rPr>
        <w:t>сохранилось.</w:t>
      </w:r>
      <w:r>
        <w:rPr>
          <w:spacing w:val="80"/>
          <w:w w:val="150"/>
          <w:sz w:val="16"/>
        </w:rPr>
        <w:t> </w:t>
      </w:r>
      <w:r>
        <w:rPr>
          <w:sz w:val="16"/>
        </w:rPr>
        <w:t>На</w:t>
      </w:r>
      <w:r>
        <w:rPr>
          <w:spacing w:val="80"/>
          <w:w w:val="150"/>
          <w:sz w:val="16"/>
        </w:rPr>
        <w:t> </w:t>
      </w:r>
      <w:r>
        <w:rPr>
          <w:sz w:val="16"/>
        </w:rPr>
        <w:t>этой</w:t>
      </w:r>
      <w:r>
        <w:rPr>
          <w:spacing w:val="80"/>
          <w:w w:val="150"/>
          <w:sz w:val="16"/>
        </w:rPr>
        <w:t> </w:t>
      </w:r>
      <w:r>
        <w:rPr>
          <w:sz w:val="16"/>
        </w:rPr>
        <w:t>фотографии</w:t>
      </w:r>
      <w:r>
        <w:rPr>
          <w:spacing w:val="80"/>
          <w:sz w:val="16"/>
        </w:rPr>
        <w:t> </w:t>
      </w:r>
      <w:r>
        <w:rPr>
          <w:sz w:val="16"/>
        </w:rPr>
        <w:t>Людмила</w:t>
      </w:r>
      <w:r>
        <w:rPr>
          <w:spacing w:val="80"/>
          <w:sz w:val="16"/>
        </w:rPr>
        <w:t> </w:t>
      </w:r>
      <w:r>
        <w:rPr>
          <w:sz w:val="16"/>
        </w:rPr>
        <w:t>Шостаковская,</w:t>
      </w:r>
      <w:r>
        <w:rPr>
          <w:spacing w:val="80"/>
          <w:sz w:val="16"/>
        </w:rPr>
        <w:t> </w:t>
      </w:r>
      <w:r>
        <w:rPr>
          <w:sz w:val="16"/>
        </w:rPr>
        <w:t>ее</w:t>
      </w:r>
      <w:r>
        <w:rPr>
          <w:spacing w:val="80"/>
          <w:sz w:val="16"/>
        </w:rPr>
        <w:t> </w:t>
      </w:r>
      <w:r>
        <w:rPr>
          <w:sz w:val="16"/>
        </w:rPr>
        <w:t>муж</w:t>
      </w:r>
      <w:r>
        <w:rPr>
          <w:spacing w:val="80"/>
          <w:sz w:val="16"/>
        </w:rPr>
        <w:t> </w:t>
      </w:r>
      <w:r>
        <w:rPr>
          <w:sz w:val="16"/>
        </w:rPr>
        <w:t>Альберто</w:t>
      </w:r>
      <w:r>
        <w:rPr>
          <w:spacing w:val="40"/>
          <w:sz w:val="16"/>
        </w:rPr>
        <w:t> </w:t>
      </w:r>
      <w:r>
        <w:rPr>
          <w:sz w:val="16"/>
        </w:rPr>
        <w:t>Кортес и дети. На руках у матери -будущий</w:t>
      </w:r>
      <w:r>
        <w:rPr>
          <w:spacing w:val="40"/>
          <w:sz w:val="16"/>
        </w:rPr>
        <w:t> </w:t>
      </w:r>
      <w:r>
        <w:rPr>
          <w:sz w:val="16"/>
        </w:rPr>
        <w:t>советский</w:t>
      </w:r>
      <w:r>
        <w:rPr>
          <w:spacing w:val="80"/>
          <w:sz w:val="16"/>
        </w:rPr>
        <w:t>  </w:t>
      </w:r>
      <w:r>
        <w:rPr>
          <w:sz w:val="16"/>
        </w:rPr>
        <w:t>и</w:t>
      </w:r>
      <w:r>
        <w:rPr>
          <w:spacing w:val="80"/>
          <w:sz w:val="16"/>
        </w:rPr>
        <w:t>  </w:t>
      </w:r>
      <w:r>
        <w:rPr>
          <w:sz w:val="16"/>
        </w:rPr>
        <w:t>белорусский</w:t>
      </w:r>
      <w:r>
        <w:rPr>
          <w:spacing w:val="80"/>
          <w:sz w:val="16"/>
        </w:rPr>
        <w:t>  </w:t>
      </w:r>
      <w:r>
        <w:rPr>
          <w:sz w:val="16"/>
        </w:rPr>
        <w:t>композитор</w:t>
      </w:r>
      <w:r>
        <w:rPr>
          <w:spacing w:val="40"/>
          <w:sz w:val="16"/>
        </w:rPr>
        <w:t> </w:t>
      </w:r>
      <w:r>
        <w:rPr>
          <w:sz w:val="16"/>
        </w:rPr>
        <w:t>Сергей</w:t>
      </w:r>
      <w:r>
        <w:rPr>
          <w:spacing w:val="-1"/>
          <w:sz w:val="16"/>
        </w:rPr>
        <w:t> </w:t>
      </w:r>
      <w:r>
        <w:rPr>
          <w:sz w:val="16"/>
        </w:rPr>
        <w:t>Кортес.</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1"/>
        <w:rPr>
          <w:sz w:val="22"/>
        </w:rPr>
      </w:pPr>
    </w:p>
    <w:p>
      <w:pPr>
        <w:spacing w:line="312" w:lineRule="auto" w:before="93"/>
        <w:ind w:left="275" w:right="3991" w:hanging="4"/>
        <w:jc w:val="both"/>
        <w:rPr>
          <w:sz w:val="16"/>
        </w:rPr>
      </w:pPr>
      <w:r>
        <w:rPr/>
        <w:drawing>
          <wp:anchor distT="0" distB="0" distL="0" distR="0" allowOverlap="1" layoutInCell="1" locked="0" behindDoc="0" simplePos="0" relativeHeight="15745024">
            <wp:simplePos x="0" y="0"/>
            <wp:positionH relativeFrom="page">
              <wp:posOffset>2752089</wp:posOffset>
            </wp:positionH>
            <wp:positionV relativeFrom="paragraph">
              <wp:posOffset>-2363485</wp:posOffset>
            </wp:positionV>
            <wp:extent cx="2240280" cy="3209544"/>
            <wp:effectExtent l="0" t="0" r="0" b="0"/>
            <wp:wrapNone/>
            <wp:docPr id="43" name="image22.png"/>
            <wp:cNvGraphicFramePr>
              <a:graphicFrameLocks noChangeAspect="1"/>
            </wp:cNvGraphicFramePr>
            <a:graphic>
              <a:graphicData uri="http://schemas.openxmlformats.org/drawingml/2006/picture">
                <pic:pic>
                  <pic:nvPicPr>
                    <pic:cNvPr id="44" name="image22.png"/>
                    <pic:cNvPicPr/>
                  </pic:nvPicPr>
                  <pic:blipFill>
                    <a:blip r:embed="rId90" cstate="print"/>
                    <a:stretch>
                      <a:fillRect/>
                    </a:stretch>
                  </pic:blipFill>
                  <pic:spPr>
                    <a:xfrm>
                      <a:off x="0" y="0"/>
                      <a:ext cx="2240280" cy="3209544"/>
                    </a:xfrm>
                    <a:prstGeom prst="rect">
                      <a:avLst/>
                    </a:prstGeom>
                  </pic:spPr>
                </pic:pic>
              </a:graphicData>
            </a:graphic>
          </wp:anchor>
        </w:drawing>
      </w:r>
      <w:r>
        <w:rPr>
          <w:sz w:val="16"/>
        </w:rPr>
        <w:t>Уроженец</w:t>
      </w:r>
      <w:r>
        <w:rPr>
          <w:spacing w:val="80"/>
          <w:sz w:val="16"/>
        </w:rPr>
        <w:t>  </w:t>
      </w:r>
      <w:r>
        <w:rPr>
          <w:sz w:val="16"/>
        </w:rPr>
        <w:t>Сан</w:t>
      </w:r>
      <w:r>
        <w:rPr>
          <w:spacing w:val="80"/>
          <w:sz w:val="16"/>
        </w:rPr>
        <w:t>  </w:t>
      </w:r>
      <w:r>
        <w:rPr>
          <w:sz w:val="16"/>
        </w:rPr>
        <w:t>Антонио</w:t>
      </w:r>
      <w:r>
        <w:rPr>
          <w:spacing w:val="80"/>
          <w:sz w:val="16"/>
        </w:rPr>
        <w:t>  </w:t>
      </w:r>
      <w:r>
        <w:rPr>
          <w:sz w:val="16"/>
        </w:rPr>
        <w:t>композитор</w:t>
      </w:r>
      <w:r>
        <w:rPr>
          <w:spacing w:val="40"/>
          <w:sz w:val="16"/>
        </w:rPr>
        <w:t> </w:t>
      </w:r>
      <w:r>
        <w:rPr>
          <w:sz w:val="16"/>
        </w:rPr>
        <w:t>Сергей</w:t>
      </w:r>
      <w:r>
        <w:rPr>
          <w:spacing w:val="40"/>
          <w:sz w:val="16"/>
        </w:rPr>
        <w:t>  </w:t>
      </w:r>
      <w:r>
        <w:rPr>
          <w:sz w:val="16"/>
        </w:rPr>
        <w:t>Кортес</w:t>
      </w:r>
      <w:r>
        <w:rPr>
          <w:spacing w:val="40"/>
          <w:sz w:val="16"/>
        </w:rPr>
        <w:t>  </w:t>
      </w:r>
      <w:r>
        <w:rPr>
          <w:sz w:val="16"/>
        </w:rPr>
        <w:t>живет</w:t>
      </w:r>
      <w:r>
        <w:rPr>
          <w:spacing w:val="40"/>
          <w:sz w:val="16"/>
        </w:rPr>
        <w:t>  </w:t>
      </w:r>
      <w:r>
        <w:rPr>
          <w:sz w:val="16"/>
        </w:rPr>
        <w:t>в</w:t>
      </w:r>
      <w:r>
        <w:rPr>
          <w:spacing w:val="40"/>
          <w:sz w:val="16"/>
        </w:rPr>
        <w:t>  </w:t>
      </w:r>
      <w:r>
        <w:rPr>
          <w:sz w:val="16"/>
        </w:rPr>
        <w:t>Минске,</w:t>
      </w:r>
      <w:r>
        <w:rPr>
          <w:spacing w:val="40"/>
          <w:sz w:val="16"/>
        </w:rPr>
        <w:t>  </w:t>
      </w:r>
      <w:r>
        <w:rPr>
          <w:sz w:val="16"/>
        </w:rPr>
        <w:t>его</w:t>
      </w:r>
      <w:r>
        <w:rPr>
          <w:spacing w:val="40"/>
          <w:sz w:val="16"/>
        </w:rPr>
        <w:t> </w:t>
      </w:r>
      <w:r>
        <w:rPr>
          <w:sz w:val="16"/>
        </w:rPr>
        <w:t>оперы</w:t>
      </w:r>
      <w:r>
        <w:rPr>
          <w:spacing w:val="80"/>
          <w:w w:val="150"/>
          <w:sz w:val="16"/>
        </w:rPr>
        <w:t> </w:t>
      </w:r>
      <w:r>
        <w:rPr>
          <w:sz w:val="16"/>
        </w:rPr>
        <w:t>идут</w:t>
      </w:r>
      <w:r>
        <w:rPr>
          <w:spacing w:val="80"/>
          <w:w w:val="150"/>
          <w:sz w:val="16"/>
        </w:rPr>
        <w:t> </w:t>
      </w:r>
      <w:r>
        <w:rPr>
          <w:sz w:val="16"/>
        </w:rPr>
        <w:t>в</w:t>
      </w:r>
      <w:r>
        <w:rPr>
          <w:spacing w:val="80"/>
          <w:w w:val="150"/>
          <w:sz w:val="16"/>
        </w:rPr>
        <w:t> </w:t>
      </w:r>
      <w:r>
        <w:rPr>
          <w:sz w:val="16"/>
        </w:rPr>
        <w:t>театре</w:t>
      </w:r>
      <w:r>
        <w:rPr>
          <w:spacing w:val="80"/>
          <w:w w:val="150"/>
          <w:sz w:val="16"/>
        </w:rPr>
        <w:t> </w:t>
      </w:r>
      <w:r>
        <w:rPr>
          <w:sz w:val="16"/>
        </w:rPr>
        <w:t>Покровского</w:t>
      </w:r>
      <w:r>
        <w:rPr>
          <w:spacing w:val="80"/>
          <w:w w:val="150"/>
          <w:sz w:val="16"/>
        </w:rPr>
        <w:t> </w:t>
      </w:r>
      <w:r>
        <w:rPr>
          <w:sz w:val="16"/>
        </w:rPr>
        <w:t>в</w:t>
      </w:r>
      <w:r>
        <w:rPr>
          <w:spacing w:val="40"/>
          <w:sz w:val="16"/>
        </w:rPr>
        <w:t> </w:t>
      </w:r>
      <w:r>
        <w:rPr>
          <w:spacing w:val="-2"/>
          <w:sz w:val="16"/>
        </w:rPr>
        <w:t>Москве.</w:t>
      </w:r>
    </w:p>
    <w:p>
      <w:pPr>
        <w:spacing w:after="0" w:line="312" w:lineRule="auto"/>
        <w:jc w:val="both"/>
        <w:rPr>
          <w:sz w:val="16"/>
        </w:rPr>
        <w:sectPr>
          <w:footerReference w:type="default" r:id="rId88"/>
          <w:pgSz w:w="8490" w:h="11830"/>
          <w:pgMar w:footer="0" w:header="0" w:top="1100" w:bottom="280" w:left="520" w:right="240"/>
        </w:sectPr>
      </w:pPr>
    </w:p>
    <w:p>
      <w:pPr>
        <w:pStyle w:val="BodyText"/>
      </w:pPr>
    </w:p>
    <w:p>
      <w:pPr>
        <w:pStyle w:val="BodyText"/>
        <w:spacing w:before="2"/>
        <w:rPr>
          <w:sz w:val="15"/>
        </w:rPr>
      </w:pPr>
    </w:p>
    <w:p>
      <w:pPr>
        <w:pStyle w:val="BodyText"/>
        <w:ind w:left="252" w:right="-44"/>
      </w:pPr>
      <w:r>
        <w:rPr/>
        <w:drawing>
          <wp:inline distT="0" distB="0" distL="0" distR="0">
            <wp:extent cx="2243328" cy="2913888"/>
            <wp:effectExtent l="0" t="0" r="0" b="0"/>
            <wp:docPr id="45" name="image23.png"/>
            <wp:cNvGraphicFramePr>
              <a:graphicFrameLocks noChangeAspect="1"/>
            </wp:cNvGraphicFramePr>
            <a:graphic>
              <a:graphicData uri="http://schemas.openxmlformats.org/drawingml/2006/picture">
                <pic:pic>
                  <pic:nvPicPr>
                    <pic:cNvPr id="46" name="image23.png"/>
                    <pic:cNvPicPr/>
                  </pic:nvPicPr>
                  <pic:blipFill>
                    <a:blip r:embed="rId92" cstate="print"/>
                    <a:stretch>
                      <a:fillRect/>
                    </a:stretch>
                  </pic:blipFill>
                  <pic:spPr>
                    <a:xfrm>
                      <a:off x="0" y="0"/>
                      <a:ext cx="2243328" cy="2913888"/>
                    </a:xfrm>
                    <a:prstGeom prst="rect">
                      <a:avLst/>
                    </a:prstGeom>
                  </pic:spPr>
                </pic:pic>
              </a:graphicData>
            </a:graphic>
          </wp:inline>
        </w:drawing>
      </w:r>
      <w:r>
        <w:rPr/>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23"/>
        </w:rPr>
      </w:pPr>
    </w:p>
    <w:p>
      <w:pPr>
        <w:tabs>
          <w:tab w:pos="725" w:val="left" w:leader="none"/>
          <w:tab w:pos="830" w:val="left" w:leader="none"/>
          <w:tab w:pos="1058" w:val="left" w:leader="none"/>
          <w:tab w:pos="1207" w:val="left" w:leader="none"/>
          <w:tab w:pos="1398" w:val="left" w:leader="none"/>
          <w:tab w:pos="1695" w:val="left" w:leader="none"/>
          <w:tab w:pos="1790" w:val="left" w:leader="none"/>
          <w:tab w:pos="2022" w:val="left" w:leader="none"/>
          <w:tab w:pos="2060" w:val="left" w:leader="none"/>
          <w:tab w:pos="2181" w:val="left" w:leader="none"/>
          <w:tab w:pos="2450" w:val="left" w:leader="none"/>
        </w:tabs>
        <w:spacing w:line="292" w:lineRule="auto" w:before="1"/>
        <w:ind w:left="213" w:right="1241" w:firstLine="10"/>
        <w:jc w:val="left"/>
        <w:rPr>
          <w:sz w:val="17"/>
        </w:rPr>
      </w:pPr>
      <w:r>
        <w:rPr/>
        <w:drawing>
          <wp:anchor distT="0" distB="0" distL="0" distR="0" allowOverlap="1" layoutInCell="1" locked="0" behindDoc="0" simplePos="0" relativeHeight="15745536">
            <wp:simplePos x="0" y="0"/>
            <wp:positionH relativeFrom="page">
              <wp:posOffset>2112010</wp:posOffset>
            </wp:positionH>
            <wp:positionV relativeFrom="paragraph">
              <wp:posOffset>-1516817</wp:posOffset>
            </wp:positionV>
            <wp:extent cx="2913888" cy="2843784"/>
            <wp:effectExtent l="0" t="0" r="0" b="0"/>
            <wp:wrapNone/>
            <wp:docPr id="47" name="image24.png"/>
            <wp:cNvGraphicFramePr>
              <a:graphicFrameLocks noChangeAspect="1"/>
            </wp:cNvGraphicFramePr>
            <a:graphic>
              <a:graphicData uri="http://schemas.openxmlformats.org/drawingml/2006/picture">
                <pic:pic>
                  <pic:nvPicPr>
                    <pic:cNvPr id="48" name="image24.png"/>
                    <pic:cNvPicPr/>
                  </pic:nvPicPr>
                  <pic:blipFill>
                    <a:blip r:embed="rId93" cstate="print"/>
                    <a:stretch>
                      <a:fillRect/>
                    </a:stretch>
                  </pic:blipFill>
                  <pic:spPr>
                    <a:xfrm>
                      <a:off x="0" y="0"/>
                      <a:ext cx="2913888" cy="2843784"/>
                    </a:xfrm>
                    <a:prstGeom prst="rect">
                      <a:avLst/>
                    </a:prstGeom>
                  </pic:spPr>
                </pic:pic>
              </a:graphicData>
            </a:graphic>
          </wp:anchor>
        </w:drawing>
      </w:r>
      <w:r>
        <w:rPr>
          <w:spacing w:val="-2"/>
          <w:sz w:val="17"/>
        </w:rPr>
        <w:t>Михаил</w:t>
      </w:r>
      <w:r>
        <w:rPr>
          <w:sz w:val="17"/>
        </w:rPr>
        <w:tab/>
        <w:tab/>
        <w:tab/>
      </w:r>
      <w:r>
        <w:rPr>
          <w:spacing w:val="-20"/>
          <w:sz w:val="17"/>
        </w:rPr>
        <w:t> </w:t>
      </w:r>
      <w:r>
        <w:rPr>
          <w:sz w:val="17"/>
        </w:rPr>
        <w:t>Заушкевич</w:t>
        <w:tab/>
        <w:tab/>
        <w:tab/>
      </w:r>
      <w:r>
        <w:rPr>
          <w:spacing w:val="-10"/>
          <w:sz w:val="17"/>
        </w:rPr>
        <w:t>и</w:t>
      </w:r>
      <w:r>
        <w:rPr>
          <w:spacing w:val="-2"/>
          <w:sz w:val="17"/>
        </w:rPr>
        <w:t> Людмила</w:t>
      </w:r>
      <w:r>
        <w:rPr>
          <w:sz w:val="17"/>
        </w:rPr>
        <w:tab/>
        <w:tab/>
        <w:tab/>
        <w:tab/>
      </w:r>
      <w:r>
        <w:rPr>
          <w:spacing w:val="-2"/>
          <w:sz w:val="17"/>
        </w:rPr>
        <w:t>Кушелева встретились</w:t>
      </w:r>
      <w:r>
        <w:rPr>
          <w:sz w:val="17"/>
        </w:rPr>
        <w:tab/>
        <w:tab/>
      </w:r>
      <w:r>
        <w:rPr>
          <w:spacing w:val="-10"/>
          <w:sz w:val="17"/>
        </w:rPr>
        <w:t>и</w:t>
      </w:r>
      <w:r>
        <w:rPr>
          <w:sz w:val="17"/>
        </w:rPr>
        <w:tab/>
        <w:tab/>
      </w:r>
      <w:r>
        <w:rPr>
          <w:spacing w:val="-2"/>
          <w:sz w:val="17"/>
        </w:rPr>
        <w:t>полюбили </w:t>
      </w:r>
      <w:r>
        <w:rPr>
          <w:spacing w:val="-4"/>
          <w:sz w:val="17"/>
        </w:rPr>
        <w:t>друг</w:t>
      </w:r>
      <w:r>
        <w:rPr>
          <w:sz w:val="17"/>
        </w:rPr>
        <w:tab/>
        <w:tab/>
      </w:r>
      <w:r>
        <w:rPr>
          <w:spacing w:val="-10"/>
          <w:sz w:val="17"/>
        </w:rPr>
        <w:t>д</w:t>
      </w:r>
      <w:r>
        <w:rPr>
          <w:sz w:val="17"/>
        </w:rPr>
        <w:tab/>
        <w:tab/>
      </w:r>
      <w:r>
        <w:rPr>
          <w:spacing w:val="-4"/>
          <w:sz w:val="17"/>
        </w:rPr>
        <w:t>руга</w:t>
      </w:r>
      <w:r>
        <w:rPr>
          <w:sz w:val="17"/>
        </w:rPr>
        <w:tab/>
        <w:tab/>
      </w:r>
      <w:r>
        <w:rPr>
          <w:spacing w:val="-22"/>
          <w:sz w:val="17"/>
        </w:rPr>
        <w:t> </w:t>
      </w:r>
      <w:r>
        <w:rPr>
          <w:sz w:val="17"/>
        </w:rPr>
        <w:t>в</w:t>
        <w:tab/>
        <w:tab/>
        <w:tab/>
      </w:r>
      <w:r>
        <w:rPr>
          <w:spacing w:val="-4"/>
          <w:sz w:val="17"/>
        </w:rPr>
        <w:t>годы</w:t>
      </w:r>
      <w:r>
        <w:rPr>
          <w:spacing w:val="-2"/>
          <w:sz w:val="17"/>
        </w:rPr>
        <w:t> первой</w:t>
      </w:r>
      <w:r>
        <w:rPr>
          <w:sz w:val="17"/>
        </w:rPr>
        <w:tab/>
        <w:tab/>
        <w:tab/>
      </w:r>
      <w:r>
        <w:rPr>
          <w:spacing w:val="-2"/>
          <w:sz w:val="17"/>
        </w:rPr>
        <w:t>мировой</w:t>
      </w:r>
      <w:r>
        <w:rPr>
          <w:sz w:val="17"/>
        </w:rPr>
        <w:tab/>
        <w:tab/>
        <w:tab/>
      </w:r>
      <w:r>
        <w:rPr>
          <w:spacing w:val="-2"/>
          <w:sz w:val="17"/>
        </w:rPr>
        <w:t>войны. </w:t>
      </w:r>
      <w:r>
        <w:rPr>
          <w:sz w:val="17"/>
        </w:rPr>
        <w:t>А</w:t>
      </w:r>
      <w:r>
        <w:rPr>
          <w:spacing w:val="40"/>
          <w:sz w:val="17"/>
        </w:rPr>
        <w:t>  </w:t>
      </w:r>
      <w:r>
        <w:rPr>
          <w:sz w:val="17"/>
        </w:rPr>
        <w:t>потом</w:t>
      </w:r>
      <w:r>
        <w:rPr>
          <w:spacing w:val="40"/>
          <w:sz w:val="17"/>
        </w:rPr>
        <w:t>  </w:t>
      </w:r>
      <w:r>
        <w:rPr>
          <w:sz w:val="17"/>
        </w:rPr>
        <w:t>была</w:t>
      </w:r>
      <w:r>
        <w:rPr>
          <w:spacing w:val="40"/>
          <w:sz w:val="17"/>
        </w:rPr>
        <w:t>  </w:t>
      </w:r>
      <w:r>
        <w:rPr>
          <w:sz w:val="17"/>
        </w:rPr>
        <w:t>революция</w:t>
      </w:r>
      <w:r>
        <w:rPr>
          <w:spacing w:val="40"/>
          <w:sz w:val="17"/>
        </w:rPr>
        <w:t> </w:t>
      </w:r>
      <w:r>
        <w:rPr>
          <w:spacing w:val="-10"/>
          <w:sz w:val="17"/>
        </w:rPr>
        <w:t>и</w:t>
      </w:r>
      <w:r>
        <w:rPr>
          <w:sz w:val="17"/>
        </w:rPr>
        <w:tab/>
      </w:r>
      <w:r>
        <w:rPr>
          <w:spacing w:val="-2"/>
          <w:sz w:val="17"/>
        </w:rPr>
        <w:t>гражданская</w:t>
      </w:r>
      <w:r>
        <w:rPr>
          <w:sz w:val="17"/>
        </w:rPr>
        <w:tab/>
        <w:tab/>
        <w:tab/>
        <w:tab/>
      </w:r>
      <w:r>
        <w:rPr>
          <w:spacing w:val="-2"/>
          <w:sz w:val="17"/>
        </w:rPr>
        <w:t>война. </w:t>
      </w:r>
      <w:r>
        <w:rPr>
          <w:sz w:val="17"/>
        </w:rPr>
        <w:t>Больше</w:t>
      </w:r>
      <w:r>
        <w:rPr>
          <w:spacing w:val="80"/>
          <w:sz w:val="17"/>
        </w:rPr>
        <w:t> </w:t>
      </w:r>
      <w:r>
        <w:rPr>
          <w:sz w:val="17"/>
        </w:rPr>
        <w:t>встретиться</w:t>
      </w:r>
      <w:r>
        <w:rPr>
          <w:spacing w:val="80"/>
          <w:sz w:val="17"/>
        </w:rPr>
        <w:t> </w:t>
      </w:r>
      <w:r>
        <w:rPr>
          <w:sz w:val="17"/>
        </w:rPr>
        <w:t>им</w:t>
      </w:r>
      <w:r>
        <w:rPr>
          <w:spacing w:val="80"/>
          <w:sz w:val="17"/>
        </w:rPr>
        <w:t> </w:t>
      </w:r>
      <w:r>
        <w:rPr>
          <w:sz w:val="17"/>
        </w:rPr>
        <w:t>не </w:t>
      </w:r>
      <w:r>
        <w:rPr>
          <w:spacing w:val="-2"/>
          <w:sz w:val="17"/>
        </w:rPr>
        <w:t>довелось.</w:t>
      </w:r>
    </w:p>
    <w:p>
      <w:pPr>
        <w:tabs>
          <w:tab w:pos="1553" w:val="left" w:leader="none"/>
        </w:tabs>
        <w:spacing w:line="295" w:lineRule="auto" w:before="155"/>
        <w:ind w:left="112" w:right="416" w:firstLine="6"/>
        <w:jc w:val="both"/>
        <w:rPr>
          <w:sz w:val="17"/>
        </w:rPr>
      </w:pPr>
      <w:r>
        <w:rPr/>
        <w:br w:type="column"/>
      </w:r>
      <w:r>
        <w:rPr>
          <w:sz w:val="17"/>
        </w:rPr>
        <w:t>Надежда Кушелева - бабушка Андрея </w:t>
      </w:r>
      <w:r>
        <w:rPr>
          <w:spacing w:val="-2"/>
          <w:sz w:val="17"/>
        </w:rPr>
        <w:t>Михайловича</w:t>
      </w:r>
      <w:r>
        <w:rPr>
          <w:sz w:val="17"/>
        </w:rPr>
        <w:tab/>
        <w:t>Заушкевича, портрет</w:t>
      </w:r>
      <w:r>
        <w:rPr>
          <w:spacing w:val="80"/>
          <w:sz w:val="17"/>
        </w:rPr>
        <w:t> </w:t>
      </w:r>
      <w:r>
        <w:rPr>
          <w:sz w:val="17"/>
        </w:rPr>
        <w:t>1897</w:t>
      </w:r>
      <w:r>
        <w:rPr>
          <w:spacing w:val="80"/>
          <w:w w:val="150"/>
          <w:sz w:val="17"/>
        </w:rPr>
        <w:t> </w:t>
      </w:r>
      <w:r>
        <w:rPr>
          <w:sz w:val="17"/>
        </w:rPr>
        <w:t>года.</w:t>
      </w:r>
      <w:r>
        <w:rPr>
          <w:spacing w:val="80"/>
          <w:w w:val="150"/>
          <w:sz w:val="17"/>
        </w:rPr>
        <w:t> </w:t>
      </w:r>
      <w:r>
        <w:rPr>
          <w:sz w:val="17"/>
        </w:rPr>
        <w:t>Через</w:t>
      </w:r>
      <w:r>
        <w:rPr>
          <w:spacing w:val="80"/>
          <w:w w:val="150"/>
          <w:sz w:val="17"/>
        </w:rPr>
        <w:t> </w:t>
      </w:r>
      <w:r>
        <w:rPr>
          <w:sz w:val="17"/>
        </w:rPr>
        <w:t>20</w:t>
      </w:r>
      <w:r>
        <w:rPr>
          <w:spacing w:val="80"/>
          <w:w w:val="150"/>
          <w:sz w:val="17"/>
        </w:rPr>
        <w:t> </w:t>
      </w:r>
      <w:r>
        <w:rPr>
          <w:sz w:val="17"/>
        </w:rPr>
        <w:t>лет</w:t>
      </w:r>
      <w:r>
        <w:rPr>
          <w:spacing w:val="80"/>
          <w:w w:val="150"/>
          <w:sz w:val="17"/>
        </w:rPr>
        <w:t> </w:t>
      </w:r>
      <w:r>
        <w:rPr>
          <w:sz w:val="17"/>
        </w:rPr>
        <w:t>она</w:t>
      </w:r>
      <w:r>
        <w:rPr>
          <w:spacing w:val="80"/>
          <w:w w:val="150"/>
          <w:sz w:val="17"/>
        </w:rPr>
        <w:t> </w:t>
      </w:r>
      <w:r>
        <w:rPr>
          <w:sz w:val="17"/>
        </w:rPr>
        <w:t>прибудет в</w:t>
      </w:r>
      <w:r>
        <w:rPr>
          <w:spacing w:val="40"/>
          <w:sz w:val="17"/>
        </w:rPr>
        <w:t> </w:t>
      </w:r>
      <w:r>
        <w:rPr>
          <w:sz w:val="17"/>
        </w:rPr>
        <w:t>Чили</w:t>
      </w:r>
      <w:r>
        <w:rPr>
          <w:spacing w:val="40"/>
          <w:sz w:val="17"/>
        </w:rPr>
        <w:t> </w:t>
      </w:r>
      <w:r>
        <w:rPr>
          <w:sz w:val="17"/>
        </w:rPr>
        <w:t>с</w:t>
      </w:r>
      <w:r>
        <w:rPr>
          <w:spacing w:val="40"/>
          <w:sz w:val="17"/>
        </w:rPr>
        <w:t> </w:t>
      </w:r>
      <w:r>
        <w:rPr>
          <w:sz w:val="17"/>
        </w:rPr>
        <w:t>дочерью</w:t>
      </w:r>
      <w:r>
        <w:rPr>
          <w:spacing w:val="40"/>
          <w:sz w:val="17"/>
        </w:rPr>
        <w:t> </w:t>
      </w:r>
      <w:r>
        <w:rPr>
          <w:sz w:val="17"/>
        </w:rPr>
        <w:t>и</w:t>
      </w:r>
      <w:r>
        <w:rPr>
          <w:spacing w:val="40"/>
          <w:sz w:val="17"/>
        </w:rPr>
        <w:t> </w:t>
      </w:r>
      <w:r>
        <w:rPr>
          <w:sz w:val="17"/>
        </w:rPr>
        <w:t>внуком</w:t>
      </w:r>
      <w:r>
        <w:rPr>
          <w:spacing w:val="40"/>
          <w:sz w:val="17"/>
        </w:rPr>
        <w:t> </w:t>
      </w:r>
      <w:r>
        <w:rPr>
          <w:sz w:val="17"/>
        </w:rPr>
        <w:t>прямо</w:t>
      </w:r>
      <w:r>
        <w:rPr>
          <w:spacing w:val="40"/>
          <w:sz w:val="17"/>
        </w:rPr>
        <w:t> </w:t>
      </w:r>
      <w:r>
        <w:rPr>
          <w:sz w:val="17"/>
        </w:rPr>
        <w:t>из </w:t>
      </w:r>
      <w:r>
        <w:rPr>
          <w:spacing w:val="-2"/>
          <w:sz w:val="17"/>
        </w:rPr>
        <w:t>СССР.</w:t>
      </w:r>
    </w:p>
    <w:p>
      <w:pPr>
        <w:spacing w:after="0" w:line="295" w:lineRule="auto"/>
        <w:jc w:val="both"/>
        <w:rPr>
          <w:sz w:val="17"/>
        </w:rPr>
        <w:sectPr>
          <w:footerReference w:type="default" r:id="rId91"/>
          <w:pgSz w:w="8490" w:h="11830"/>
          <w:pgMar w:footer="0" w:header="0" w:top="1100" w:bottom="280" w:left="520" w:right="240"/>
          <w:cols w:num="2" w:equalWidth="0">
            <w:col w:w="3786" w:space="40"/>
            <w:col w:w="3904"/>
          </w:cols>
        </w:sectPr>
      </w:pPr>
    </w:p>
    <w:p>
      <w:pPr>
        <w:pStyle w:val="BodyText"/>
        <w:rPr>
          <w:sz w:val="24"/>
        </w:rPr>
      </w:pPr>
    </w:p>
    <w:p>
      <w:pPr>
        <w:pStyle w:val="BodyText"/>
        <w:ind w:left="1242"/>
      </w:pPr>
      <w:r>
        <w:rPr/>
        <w:drawing>
          <wp:inline distT="0" distB="0" distL="0" distR="0">
            <wp:extent cx="3267455" cy="4465320"/>
            <wp:effectExtent l="0" t="0" r="0" b="0"/>
            <wp:docPr id="49" name="image25.png"/>
            <wp:cNvGraphicFramePr>
              <a:graphicFrameLocks noChangeAspect="1"/>
            </wp:cNvGraphicFramePr>
            <a:graphic>
              <a:graphicData uri="http://schemas.openxmlformats.org/drawingml/2006/picture">
                <pic:pic>
                  <pic:nvPicPr>
                    <pic:cNvPr id="50" name="image25.png"/>
                    <pic:cNvPicPr/>
                  </pic:nvPicPr>
                  <pic:blipFill>
                    <a:blip r:embed="rId95" cstate="print"/>
                    <a:stretch>
                      <a:fillRect/>
                    </a:stretch>
                  </pic:blipFill>
                  <pic:spPr>
                    <a:xfrm>
                      <a:off x="0" y="0"/>
                      <a:ext cx="3267455" cy="4465320"/>
                    </a:xfrm>
                    <a:prstGeom prst="rect">
                      <a:avLst/>
                    </a:prstGeom>
                  </pic:spPr>
                </pic:pic>
              </a:graphicData>
            </a:graphic>
          </wp:inline>
        </w:drawing>
      </w:r>
      <w:r>
        <w:rPr/>
      </w:r>
    </w:p>
    <w:p>
      <w:pPr>
        <w:pStyle w:val="BodyText"/>
        <w:spacing w:before="10"/>
        <w:rPr>
          <w:sz w:val="15"/>
        </w:rPr>
      </w:pPr>
    </w:p>
    <w:p>
      <w:pPr>
        <w:tabs>
          <w:tab w:pos="2599" w:val="left" w:leader="none"/>
          <w:tab w:pos="4308" w:val="left" w:leader="none"/>
          <w:tab w:pos="5371" w:val="left" w:leader="none"/>
        </w:tabs>
        <w:spacing w:line="309" w:lineRule="auto" w:before="94"/>
        <w:ind w:left="1294" w:right="1471" w:firstLine="4"/>
        <w:jc w:val="both"/>
        <w:rPr>
          <w:sz w:val="16"/>
        </w:rPr>
      </w:pPr>
      <w:r>
        <w:rPr>
          <w:sz w:val="16"/>
        </w:rPr>
        <w:t>Их</w:t>
      </w:r>
      <w:r>
        <w:rPr>
          <w:spacing w:val="80"/>
          <w:w w:val="150"/>
          <w:sz w:val="16"/>
        </w:rPr>
        <w:t>  </w:t>
      </w:r>
      <w:r>
        <w:rPr>
          <w:sz w:val="16"/>
        </w:rPr>
        <w:t>сын</w:t>
      </w:r>
      <w:r>
        <w:rPr>
          <w:spacing w:val="80"/>
          <w:w w:val="150"/>
          <w:sz w:val="16"/>
        </w:rPr>
        <w:t>  </w:t>
      </w:r>
      <w:r>
        <w:rPr>
          <w:sz w:val="16"/>
        </w:rPr>
        <w:t>Андрей</w:t>
      </w:r>
      <w:r>
        <w:rPr>
          <w:spacing w:val="80"/>
          <w:w w:val="150"/>
          <w:sz w:val="16"/>
        </w:rPr>
        <w:t>  </w:t>
      </w:r>
      <w:r>
        <w:rPr>
          <w:sz w:val="16"/>
        </w:rPr>
        <w:t>Михайлович</w:t>
      </w:r>
      <w:r>
        <w:rPr>
          <w:spacing w:val="80"/>
          <w:w w:val="150"/>
          <w:sz w:val="16"/>
        </w:rPr>
        <w:t>  </w:t>
      </w:r>
      <w:r>
        <w:rPr>
          <w:sz w:val="16"/>
        </w:rPr>
        <w:t>Заушкевич</w:t>
      </w:r>
      <w:r>
        <w:rPr>
          <w:spacing w:val="80"/>
          <w:w w:val="150"/>
          <w:sz w:val="16"/>
        </w:rPr>
        <w:t>  </w:t>
      </w:r>
      <w:r>
        <w:rPr>
          <w:sz w:val="16"/>
        </w:rPr>
        <w:t>стал</w:t>
      </w:r>
      <w:r>
        <w:rPr>
          <w:spacing w:val="80"/>
          <w:w w:val="150"/>
          <w:sz w:val="16"/>
        </w:rPr>
        <w:t>  </w:t>
      </w:r>
      <w:r>
        <w:rPr>
          <w:sz w:val="16"/>
        </w:rPr>
        <w:t>в</w:t>
      </w:r>
      <w:r>
        <w:rPr>
          <w:spacing w:val="40"/>
          <w:sz w:val="16"/>
        </w:rPr>
        <w:t> </w:t>
      </w:r>
      <w:r>
        <w:rPr>
          <w:sz w:val="16"/>
        </w:rPr>
        <w:t>Чили</w:t>
      </w:r>
      <w:r>
        <w:rPr>
          <w:spacing w:val="40"/>
          <w:sz w:val="16"/>
        </w:rPr>
        <w:t> </w:t>
      </w:r>
      <w:r>
        <w:rPr>
          <w:sz w:val="16"/>
        </w:rPr>
        <w:t>выдающимся</w:t>
      </w:r>
      <w:r>
        <w:rPr>
          <w:spacing w:val="40"/>
          <w:sz w:val="16"/>
        </w:rPr>
        <w:t> </w:t>
      </w:r>
      <w:r>
        <w:rPr>
          <w:sz w:val="16"/>
        </w:rPr>
        <w:t>инженером.</w:t>
      </w:r>
      <w:r>
        <w:rPr>
          <w:spacing w:val="40"/>
          <w:sz w:val="16"/>
        </w:rPr>
        <w:t> </w:t>
      </w:r>
      <w:r>
        <w:rPr>
          <w:sz w:val="16"/>
        </w:rPr>
        <w:t>Был</w:t>
      </w:r>
      <w:r>
        <w:rPr>
          <w:spacing w:val="40"/>
          <w:sz w:val="16"/>
        </w:rPr>
        <w:t> </w:t>
      </w:r>
      <w:r>
        <w:rPr>
          <w:sz w:val="16"/>
        </w:rPr>
        <w:t>управляющим</w:t>
      </w:r>
      <w:r>
        <w:rPr>
          <w:spacing w:val="40"/>
          <w:sz w:val="16"/>
        </w:rPr>
        <w:t> </w:t>
      </w:r>
      <w:r>
        <w:rPr>
          <w:sz w:val="16"/>
        </w:rPr>
        <w:t>производственным</w:t>
      </w:r>
      <w:r>
        <w:rPr>
          <w:spacing w:val="40"/>
          <w:sz w:val="16"/>
        </w:rPr>
        <w:t>  </w:t>
      </w:r>
      <w:r>
        <w:rPr>
          <w:sz w:val="16"/>
        </w:rPr>
        <w:t>процессом</w:t>
      </w:r>
      <w:r>
        <w:rPr>
          <w:spacing w:val="40"/>
          <w:sz w:val="16"/>
        </w:rPr>
        <w:t>  </w:t>
      </w:r>
      <w:r>
        <w:rPr>
          <w:sz w:val="16"/>
        </w:rPr>
        <w:t>на</w:t>
      </w:r>
      <w:r>
        <w:rPr>
          <w:spacing w:val="40"/>
          <w:sz w:val="16"/>
        </w:rPr>
        <w:t>  </w:t>
      </w:r>
      <w:r>
        <w:rPr>
          <w:sz w:val="16"/>
        </w:rPr>
        <w:t>крупнейшем</w:t>
      </w:r>
      <w:r>
        <w:rPr>
          <w:spacing w:val="40"/>
          <w:sz w:val="16"/>
        </w:rPr>
        <w:t>  </w:t>
      </w:r>
      <w:r>
        <w:rPr>
          <w:sz w:val="16"/>
        </w:rPr>
        <w:t>в</w:t>
      </w:r>
      <w:r>
        <w:rPr>
          <w:spacing w:val="40"/>
          <w:sz w:val="16"/>
        </w:rPr>
        <w:t>  </w:t>
      </w:r>
      <w:r>
        <w:rPr>
          <w:sz w:val="16"/>
        </w:rPr>
        <w:t>мире</w:t>
      </w:r>
      <w:r>
        <w:rPr>
          <w:spacing w:val="80"/>
          <w:sz w:val="16"/>
        </w:rPr>
        <w:t> </w:t>
      </w:r>
      <w:r>
        <w:rPr>
          <w:sz w:val="16"/>
        </w:rPr>
        <w:t>открытом</w:t>
      </w:r>
      <w:r>
        <w:rPr>
          <w:spacing w:val="80"/>
          <w:sz w:val="16"/>
        </w:rPr>
        <w:t> </w:t>
      </w:r>
      <w:r>
        <w:rPr>
          <w:sz w:val="16"/>
        </w:rPr>
        <w:t>медном</w:t>
      </w:r>
      <w:r>
        <w:rPr>
          <w:spacing w:val="80"/>
          <w:sz w:val="16"/>
        </w:rPr>
        <w:t> </w:t>
      </w:r>
      <w:r>
        <w:rPr>
          <w:sz w:val="16"/>
        </w:rPr>
        <w:t>руднике</w:t>
      </w:r>
      <w:r>
        <w:rPr>
          <w:spacing w:val="80"/>
          <w:sz w:val="16"/>
        </w:rPr>
        <w:t> </w:t>
      </w:r>
      <w:r>
        <w:rPr>
          <w:sz w:val="16"/>
        </w:rPr>
        <w:t>Чукикамата,</w:t>
      </w:r>
      <w:r>
        <w:rPr>
          <w:spacing w:val="80"/>
          <w:sz w:val="16"/>
        </w:rPr>
        <w:t> </w:t>
      </w:r>
      <w:r>
        <w:rPr>
          <w:sz w:val="16"/>
        </w:rPr>
        <w:t>исполнительным</w:t>
      </w:r>
      <w:r>
        <w:rPr>
          <w:spacing w:val="40"/>
          <w:sz w:val="16"/>
        </w:rPr>
        <w:t> </w:t>
      </w:r>
      <w:r>
        <w:rPr>
          <w:spacing w:val="-2"/>
          <w:sz w:val="16"/>
        </w:rPr>
        <w:t>директором</w:t>
      </w:r>
      <w:r>
        <w:rPr>
          <w:sz w:val="16"/>
        </w:rPr>
        <w:tab/>
      </w:r>
      <w:r>
        <w:rPr>
          <w:spacing w:val="-2"/>
          <w:sz w:val="16"/>
        </w:rPr>
        <w:t>госудасртвенного</w:t>
      </w:r>
      <w:r>
        <w:rPr>
          <w:sz w:val="16"/>
        </w:rPr>
        <w:tab/>
      </w:r>
      <w:r>
        <w:rPr>
          <w:spacing w:val="-2"/>
          <w:sz w:val="16"/>
        </w:rPr>
        <w:t>медного</w:t>
      </w:r>
      <w:r>
        <w:rPr>
          <w:sz w:val="16"/>
        </w:rPr>
        <w:tab/>
      </w:r>
      <w:r>
        <w:rPr>
          <w:spacing w:val="-2"/>
          <w:sz w:val="16"/>
        </w:rPr>
        <w:t>предприятия</w:t>
      </w:r>
      <w:r>
        <w:rPr>
          <w:spacing w:val="40"/>
          <w:sz w:val="16"/>
        </w:rPr>
        <w:t> </w:t>
      </w:r>
      <w:r>
        <w:rPr>
          <w:sz w:val="16"/>
        </w:rPr>
        <w:t>КОДЕЛКО. На фото: Заушкевич на Чукикамате.</w:t>
      </w:r>
    </w:p>
    <w:p>
      <w:pPr>
        <w:spacing w:after="0" w:line="309" w:lineRule="auto"/>
        <w:jc w:val="both"/>
        <w:rPr>
          <w:sz w:val="16"/>
        </w:rPr>
        <w:sectPr>
          <w:footerReference w:type="default" r:id="rId94"/>
          <w:pgSz w:w="8490" w:h="11830"/>
          <w:pgMar w:footer="268" w:header="0" w:top="1100" w:bottom="460" w:left="520" w:right="240"/>
        </w:sectPr>
      </w:pPr>
    </w:p>
    <w:p>
      <w:pPr>
        <w:pStyle w:val="BodyText"/>
        <w:spacing w:before="7"/>
        <w:rPr>
          <w:sz w:val="7"/>
        </w:rPr>
      </w:pPr>
    </w:p>
    <w:p>
      <w:pPr>
        <w:pStyle w:val="BodyText"/>
        <w:ind w:left="958"/>
      </w:pPr>
      <w:r>
        <w:rPr/>
        <w:drawing>
          <wp:inline distT="0" distB="0" distL="0" distR="0">
            <wp:extent cx="3560063" cy="2295144"/>
            <wp:effectExtent l="0" t="0" r="0" b="0"/>
            <wp:docPr id="51" name="image26.png"/>
            <wp:cNvGraphicFramePr>
              <a:graphicFrameLocks noChangeAspect="1"/>
            </wp:cNvGraphicFramePr>
            <a:graphic>
              <a:graphicData uri="http://schemas.openxmlformats.org/drawingml/2006/picture">
                <pic:pic>
                  <pic:nvPicPr>
                    <pic:cNvPr id="52" name="image26.png"/>
                    <pic:cNvPicPr/>
                  </pic:nvPicPr>
                  <pic:blipFill>
                    <a:blip r:embed="rId97" cstate="print"/>
                    <a:stretch>
                      <a:fillRect/>
                    </a:stretch>
                  </pic:blipFill>
                  <pic:spPr>
                    <a:xfrm>
                      <a:off x="0" y="0"/>
                      <a:ext cx="3560063" cy="2295144"/>
                    </a:xfrm>
                    <a:prstGeom prst="rect">
                      <a:avLst/>
                    </a:prstGeom>
                  </pic:spPr>
                </pic:pic>
              </a:graphicData>
            </a:graphic>
          </wp:inline>
        </w:drawing>
      </w:r>
      <w:r>
        <w:rPr/>
      </w:r>
    </w:p>
    <w:p>
      <w:pPr>
        <w:pStyle w:val="BodyText"/>
        <w:spacing w:before="4"/>
        <w:rPr>
          <w:sz w:val="11"/>
        </w:rPr>
      </w:pPr>
    </w:p>
    <w:p>
      <w:pPr>
        <w:spacing w:before="93"/>
        <w:ind w:left="996" w:right="0" w:firstLine="0"/>
        <w:jc w:val="left"/>
        <w:rPr>
          <w:sz w:val="16"/>
        </w:rPr>
      </w:pPr>
      <w:r>
        <w:rPr/>
        <w:drawing>
          <wp:anchor distT="0" distB="0" distL="0" distR="0" allowOverlap="1" layoutInCell="1" locked="0" behindDoc="0" simplePos="0" relativeHeight="15746048">
            <wp:simplePos x="0" y="0"/>
            <wp:positionH relativeFrom="page">
              <wp:posOffset>2512314</wp:posOffset>
            </wp:positionH>
            <wp:positionV relativeFrom="paragraph">
              <wp:posOffset>610854</wp:posOffset>
            </wp:positionV>
            <wp:extent cx="2462783" cy="3224783"/>
            <wp:effectExtent l="0" t="0" r="0" b="0"/>
            <wp:wrapNone/>
            <wp:docPr id="53" name="image27.png"/>
            <wp:cNvGraphicFramePr>
              <a:graphicFrameLocks noChangeAspect="1"/>
            </wp:cNvGraphicFramePr>
            <a:graphic>
              <a:graphicData uri="http://schemas.openxmlformats.org/drawingml/2006/picture">
                <pic:pic>
                  <pic:nvPicPr>
                    <pic:cNvPr id="54" name="image27.png"/>
                    <pic:cNvPicPr/>
                  </pic:nvPicPr>
                  <pic:blipFill>
                    <a:blip r:embed="rId98" cstate="print"/>
                    <a:stretch>
                      <a:fillRect/>
                    </a:stretch>
                  </pic:blipFill>
                  <pic:spPr>
                    <a:xfrm>
                      <a:off x="0" y="0"/>
                      <a:ext cx="2462783" cy="3224783"/>
                    </a:xfrm>
                    <a:prstGeom prst="rect">
                      <a:avLst/>
                    </a:prstGeom>
                  </pic:spPr>
                </pic:pic>
              </a:graphicData>
            </a:graphic>
          </wp:anchor>
        </w:drawing>
      </w:r>
      <w:r>
        <w:rPr>
          <w:sz w:val="16"/>
        </w:rPr>
        <w:t>Андрей</w:t>
      </w:r>
      <w:r>
        <w:rPr>
          <w:spacing w:val="-4"/>
          <w:sz w:val="16"/>
        </w:rPr>
        <w:t> </w:t>
      </w:r>
      <w:r>
        <w:rPr>
          <w:sz w:val="16"/>
        </w:rPr>
        <w:t>Михайлович</w:t>
      </w:r>
      <w:r>
        <w:rPr>
          <w:spacing w:val="-4"/>
          <w:sz w:val="16"/>
        </w:rPr>
        <w:t> </w:t>
      </w:r>
      <w:r>
        <w:rPr>
          <w:sz w:val="16"/>
        </w:rPr>
        <w:t>Заушкевич</w:t>
      </w:r>
      <w:r>
        <w:rPr>
          <w:spacing w:val="-3"/>
          <w:sz w:val="16"/>
        </w:rPr>
        <w:t> </w:t>
      </w:r>
      <w:r>
        <w:rPr>
          <w:sz w:val="16"/>
        </w:rPr>
        <w:t>в</w:t>
      </w:r>
      <w:r>
        <w:rPr>
          <w:spacing w:val="-4"/>
          <w:sz w:val="16"/>
        </w:rPr>
        <w:t> </w:t>
      </w:r>
      <w:r>
        <w:rPr>
          <w:sz w:val="16"/>
        </w:rPr>
        <w:t>90-е</w:t>
      </w:r>
      <w:r>
        <w:rPr>
          <w:spacing w:val="-2"/>
          <w:sz w:val="16"/>
        </w:rPr>
        <w:t> </w:t>
      </w:r>
      <w:r>
        <w:rPr>
          <w:spacing w:val="-4"/>
          <w:sz w:val="16"/>
        </w:rPr>
        <w:t>годы</w: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2"/>
        <w:rPr>
          <w:sz w:val="18"/>
        </w:rPr>
      </w:pPr>
    </w:p>
    <w:p>
      <w:pPr>
        <w:tabs>
          <w:tab w:pos="949" w:val="left" w:leader="none"/>
          <w:tab w:pos="1746" w:val="left" w:leader="none"/>
          <w:tab w:pos="2643" w:val="left" w:leader="none"/>
        </w:tabs>
        <w:spacing w:line="312" w:lineRule="auto" w:before="1"/>
        <w:ind w:left="223" w:right="4502" w:hanging="6"/>
        <w:jc w:val="left"/>
        <w:rPr>
          <w:sz w:val="16"/>
        </w:rPr>
      </w:pPr>
      <w:r>
        <w:rPr>
          <w:spacing w:val="-2"/>
          <w:sz w:val="16"/>
        </w:rPr>
        <w:t>Казак</w:t>
      </w:r>
      <w:r>
        <w:rPr>
          <w:sz w:val="16"/>
        </w:rPr>
        <w:tab/>
      </w:r>
      <w:r>
        <w:rPr>
          <w:spacing w:val="-2"/>
          <w:sz w:val="16"/>
        </w:rPr>
        <w:t>Иосиф</w:t>
      </w:r>
      <w:r>
        <w:rPr>
          <w:sz w:val="16"/>
        </w:rPr>
        <w:tab/>
      </w:r>
      <w:r>
        <w:rPr>
          <w:spacing w:val="-2"/>
          <w:sz w:val="16"/>
        </w:rPr>
        <w:t>Чевяков</w:t>
      </w:r>
      <w:r>
        <w:rPr>
          <w:sz w:val="16"/>
        </w:rPr>
        <w:tab/>
      </w:r>
      <w:r>
        <w:rPr>
          <w:spacing w:val="-2"/>
          <w:sz w:val="16"/>
        </w:rPr>
        <w:t>покинул</w:t>
      </w:r>
      <w:r>
        <w:rPr>
          <w:spacing w:val="40"/>
          <w:sz w:val="16"/>
        </w:rPr>
        <w:t> </w:t>
      </w:r>
      <w:r>
        <w:rPr>
          <w:sz w:val="16"/>
        </w:rPr>
        <w:t>Россию в 1920 году</w:t>
      </w:r>
    </w:p>
    <w:p>
      <w:pPr>
        <w:spacing w:after="0" w:line="312" w:lineRule="auto"/>
        <w:jc w:val="left"/>
        <w:rPr>
          <w:sz w:val="16"/>
        </w:rPr>
        <w:sectPr>
          <w:footerReference w:type="default" r:id="rId96"/>
          <w:pgSz w:w="8490" w:h="11830"/>
          <w:pgMar w:footer="0" w:header="0" w:top="1100" w:bottom="280" w:left="520" w:right="240"/>
        </w:sectPr>
      </w:pPr>
    </w:p>
    <w:p>
      <w:pPr>
        <w:pStyle w:val="BodyText"/>
        <w:spacing w:before="7"/>
        <w:rPr>
          <w:sz w:val="2"/>
        </w:rPr>
      </w:pPr>
    </w:p>
    <w:p>
      <w:pPr>
        <w:pStyle w:val="BodyText"/>
        <w:ind w:left="420"/>
      </w:pPr>
      <w:r>
        <w:rPr/>
        <w:drawing>
          <wp:inline distT="0" distB="0" distL="0" distR="0">
            <wp:extent cx="4233671" cy="2429255"/>
            <wp:effectExtent l="0" t="0" r="0" b="0"/>
            <wp:docPr id="55" name="image28.png"/>
            <wp:cNvGraphicFramePr>
              <a:graphicFrameLocks noChangeAspect="1"/>
            </wp:cNvGraphicFramePr>
            <a:graphic>
              <a:graphicData uri="http://schemas.openxmlformats.org/drawingml/2006/picture">
                <pic:pic>
                  <pic:nvPicPr>
                    <pic:cNvPr id="56" name="image28.png"/>
                    <pic:cNvPicPr/>
                  </pic:nvPicPr>
                  <pic:blipFill>
                    <a:blip r:embed="rId100" cstate="print"/>
                    <a:stretch>
                      <a:fillRect/>
                    </a:stretch>
                  </pic:blipFill>
                  <pic:spPr>
                    <a:xfrm>
                      <a:off x="0" y="0"/>
                      <a:ext cx="4233671" cy="2429255"/>
                    </a:xfrm>
                    <a:prstGeom prst="rect">
                      <a:avLst/>
                    </a:prstGeom>
                  </pic:spPr>
                </pic:pic>
              </a:graphicData>
            </a:graphic>
          </wp:inline>
        </w:drawing>
      </w:r>
      <w:r>
        <w:rPr/>
      </w:r>
    </w:p>
    <w:p>
      <w:pPr>
        <w:spacing w:line="316" w:lineRule="auto" w:before="70"/>
        <w:ind w:left="430" w:right="632" w:firstLine="0"/>
        <w:jc w:val="both"/>
        <w:rPr>
          <w:sz w:val="16"/>
        </w:rPr>
      </w:pPr>
      <w:r>
        <w:rPr>
          <w:sz w:val="16"/>
        </w:rPr>
        <w:t>Болгарское</w:t>
      </w:r>
      <w:r>
        <w:rPr>
          <w:spacing w:val="40"/>
          <w:sz w:val="16"/>
        </w:rPr>
        <w:t>  </w:t>
      </w:r>
      <w:r>
        <w:rPr>
          <w:sz w:val="16"/>
        </w:rPr>
        <w:t>правительство</w:t>
      </w:r>
      <w:r>
        <w:rPr>
          <w:spacing w:val="40"/>
          <w:sz w:val="16"/>
        </w:rPr>
        <w:t>  </w:t>
      </w:r>
      <w:r>
        <w:rPr>
          <w:sz w:val="16"/>
        </w:rPr>
        <w:t>выделило</w:t>
      </w:r>
      <w:r>
        <w:rPr>
          <w:spacing w:val="40"/>
          <w:sz w:val="16"/>
        </w:rPr>
        <w:t>  </w:t>
      </w:r>
      <w:r>
        <w:rPr>
          <w:sz w:val="16"/>
        </w:rPr>
        <w:t>стипендии</w:t>
      </w:r>
      <w:r>
        <w:rPr>
          <w:spacing w:val="40"/>
          <w:sz w:val="16"/>
        </w:rPr>
        <w:t>  </w:t>
      </w:r>
      <w:r>
        <w:rPr>
          <w:sz w:val="16"/>
        </w:rPr>
        <w:t>для</w:t>
      </w:r>
      <w:r>
        <w:rPr>
          <w:spacing w:val="40"/>
          <w:sz w:val="16"/>
        </w:rPr>
        <w:t>  </w:t>
      </w:r>
      <w:r>
        <w:rPr>
          <w:sz w:val="16"/>
        </w:rPr>
        <w:t>русских</w:t>
      </w:r>
      <w:r>
        <w:rPr>
          <w:spacing w:val="40"/>
          <w:sz w:val="16"/>
        </w:rPr>
        <w:t>  </w:t>
      </w:r>
      <w:r>
        <w:rPr>
          <w:sz w:val="16"/>
        </w:rPr>
        <w:t>эмигрантов</w:t>
      </w:r>
      <w:r>
        <w:rPr>
          <w:spacing w:val="40"/>
          <w:sz w:val="16"/>
        </w:rPr>
        <w:t>  </w:t>
      </w:r>
      <w:r>
        <w:rPr>
          <w:sz w:val="16"/>
        </w:rPr>
        <w:t>в</w:t>
      </w:r>
      <w:r>
        <w:rPr>
          <w:spacing w:val="40"/>
          <w:sz w:val="16"/>
        </w:rPr>
        <w:t> </w:t>
      </w:r>
      <w:r>
        <w:rPr>
          <w:sz w:val="16"/>
        </w:rPr>
        <w:t>Софийском</w:t>
      </w:r>
      <w:r>
        <w:rPr>
          <w:spacing w:val="80"/>
          <w:sz w:val="16"/>
        </w:rPr>
        <w:t>  </w:t>
      </w:r>
      <w:r>
        <w:rPr>
          <w:sz w:val="16"/>
        </w:rPr>
        <w:t>Университете.</w:t>
      </w:r>
      <w:r>
        <w:rPr>
          <w:spacing w:val="80"/>
          <w:sz w:val="16"/>
        </w:rPr>
        <w:t>  </w:t>
      </w:r>
      <w:r>
        <w:rPr>
          <w:sz w:val="16"/>
        </w:rPr>
        <w:t>Благодаря</w:t>
      </w:r>
      <w:r>
        <w:rPr>
          <w:spacing w:val="80"/>
          <w:sz w:val="16"/>
        </w:rPr>
        <w:t>  </w:t>
      </w:r>
      <w:r>
        <w:rPr>
          <w:sz w:val="16"/>
        </w:rPr>
        <w:t>этому,</w:t>
      </w:r>
      <w:r>
        <w:rPr>
          <w:spacing w:val="80"/>
          <w:sz w:val="16"/>
        </w:rPr>
        <w:t>  </w:t>
      </w:r>
      <w:r>
        <w:rPr>
          <w:sz w:val="16"/>
        </w:rPr>
        <w:t>Иосиф</w:t>
      </w:r>
      <w:r>
        <w:rPr>
          <w:spacing w:val="80"/>
          <w:sz w:val="16"/>
        </w:rPr>
        <w:t>  </w:t>
      </w:r>
      <w:r>
        <w:rPr>
          <w:sz w:val="16"/>
        </w:rPr>
        <w:t>Чевяков</w:t>
      </w:r>
      <w:r>
        <w:rPr>
          <w:spacing w:val="80"/>
          <w:sz w:val="16"/>
        </w:rPr>
        <w:t>  </w:t>
      </w:r>
      <w:r>
        <w:rPr>
          <w:sz w:val="16"/>
        </w:rPr>
        <w:t>смог</w:t>
      </w:r>
      <w:r>
        <w:rPr>
          <w:spacing w:val="80"/>
          <w:sz w:val="16"/>
        </w:rPr>
        <w:t>  </w:t>
      </w:r>
      <w:r>
        <w:rPr>
          <w:sz w:val="16"/>
        </w:rPr>
        <w:t>получить</w:t>
      </w:r>
      <w:r>
        <w:rPr>
          <w:spacing w:val="40"/>
          <w:sz w:val="16"/>
        </w:rPr>
        <w:t> </w:t>
      </w:r>
      <w:r>
        <w:rPr>
          <w:sz w:val="16"/>
        </w:rPr>
        <w:t>высшее образование. На фото: студенческий билет Иосифа Чевякова.</w:t>
      </w:r>
    </w:p>
    <w:p>
      <w:pPr>
        <w:pStyle w:val="BodyText"/>
      </w:pPr>
    </w:p>
    <w:p>
      <w:pPr>
        <w:pStyle w:val="BodyText"/>
        <w:spacing w:before="2"/>
        <w:rPr>
          <w:sz w:val="13"/>
        </w:rPr>
      </w:pPr>
      <w:r>
        <w:rPr/>
        <w:drawing>
          <wp:anchor distT="0" distB="0" distL="0" distR="0" allowOverlap="1" layoutInCell="1" locked="0" behindDoc="0" simplePos="0" relativeHeight="35">
            <wp:simplePos x="0" y="0"/>
            <wp:positionH relativeFrom="page">
              <wp:posOffset>534162</wp:posOffset>
            </wp:positionH>
            <wp:positionV relativeFrom="paragraph">
              <wp:posOffset>111660</wp:posOffset>
            </wp:positionV>
            <wp:extent cx="4297679" cy="2398776"/>
            <wp:effectExtent l="0" t="0" r="0" b="0"/>
            <wp:wrapTopAndBottom/>
            <wp:docPr id="57" name="image29.png"/>
            <wp:cNvGraphicFramePr>
              <a:graphicFrameLocks noChangeAspect="1"/>
            </wp:cNvGraphicFramePr>
            <a:graphic>
              <a:graphicData uri="http://schemas.openxmlformats.org/drawingml/2006/picture">
                <pic:pic>
                  <pic:nvPicPr>
                    <pic:cNvPr id="58" name="image29.png"/>
                    <pic:cNvPicPr/>
                  </pic:nvPicPr>
                  <pic:blipFill>
                    <a:blip r:embed="rId101" cstate="print"/>
                    <a:stretch>
                      <a:fillRect/>
                    </a:stretch>
                  </pic:blipFill>
                  <pic:spPr>
                    <a:xfrm>
                      <a:off x="0" y="0"/>
                      <a:ext cx="4297679" cy="2398776"/>
                    </a:xfrm>
                    <a:prstGeom prst="rect">
                      <a:avLst/>
                    </a:prstGeom>
                  </pic:spPr>
                </pic:pic>
              </a:graphicData>
            </a:graphic>
          </wp:anchor>
        </w:drawing>
      </w:r>
    </w:p>
    <w:p>
      <w:pPr>
        <w:spacing w:line="312" w:lineRule="auto" w:before="124"/>
        <w:ind w:left="261" w:right="403" w:firstLine="0"/>
        <w:jc w:val="both"/>
        <w:rPr>
          <w:sz w:val="16"/>
        </w:rPr>
      </w:pPr>
      <w:r>
        <w:rPr>
          <w:sz w:val="16"/>
        </w:rPr>
        <w:t>После</w:t>
      </w:r>
      <w:r>
        <w:rPr>
          <w:spacing w:val="76"/>
          <w:sz w:val="16"/>
        </w:rPr>
        <w:t>  </w:t>
      </w:r>
      <w:r>
        <w:rPr>
          <w:sz w:val="16"/>
        </w:rPr>
        <w:t>Болгарии</w:t>
      </w:r>
      <w:r>
        <w:rPr>
          <w:spacing w:val="76"/>
          <w:sz w:val="16"/>
        </w:rPr>
        <w:t>  </w:t>
      </w:r>
      <w:r>
        <w:rPr>
          <w:sz w:val="16"/>
        </w:rPr>
        <w:t>была</w:t>
      </w:r>
      <w:r>
        <w:rPr>
          <w:spacing w:val="76"/>
          <w:sz w:val="16"/>
        </w:rPr>
        <w:t>  </w:t>
      </w:r>
      <w:r>
        <w:rPr>
          <w:sz w:val="16"/>
        </w:rPr>
        <w:t>Бельгия.</w:t>
      </w:r>
      <w:r>
        <w:rPr>
          <w:spacing w:val="75"/>
          <w:sz w:val="16"/>
        </w:rPr>
        <w:t>  </w:t>
      </w:r>
      <w:r>
        <w:rPr>
          <w:sz w:val="16"/>
        </w:rPr>
        <w:t>В</w:t>
      </w:r>
      <w:r>
        <w:rPr>
          <w:spacing w:val="76"/>
          <w:sz w:val="16"/>
        </w:rPr>
        <w:t>  </w:t>
      </w:r>
      <w:r>
        <w:rPr>
          <w:sz w:val="16"/>
        </w:rPr>
        <w:t>1930</w:t>
      </w:r>
      <w:r>
        <w:rPr>
          <w:spacing w:val="75"/>
          <w:sz w:val="16"/>
        </w:rPr>
        <w:t>  </w:t>
      </w:r>
      <w:r>
        <w:rPr>
          <w:sz w:val="16"/>
        </w:rPr>
        <w:t>году</w:t>
      </w:r>
      <w:r>
        <w:rPr>
          <w:spacing w:val="76"/>
          <w:sz w:val="16"/>
        </w:rPr>
        <w:t>  </w:t>
      </w:r>
      <w:r>
        <w:rPr>
          <w:sz w:val="16"/>
        </w:rPr>
        <w:t>организация</w:t>
      </w:r>
      <w:r>
        <w:rPr>
          <w:spacing w:val="76"/>
          <w:sz w:val="16"/>
        </w:rPr>
        <w:t>  </w:t>
      </w:r>
      <w:r>
        <w:rPr>
          <w:sz w:val="16"/>
        </w:rPr>
        <w:t>казаков</w:t>
      </w:r>
      <w:r>
        <w:rPr>
          <w:spacing w:val="75"/>
          <w:sz w:val="16"/>
        </w:rPr>
        <w:t>  </w:t>
      </w:r>
      <w:r>
        <w:rPr>
          <w:sz w:val="16"/>
        </w:rPr>
        <w:t>в</w:t>
      </w:r>
      <w:r>
        <w:rPr>
          <w:spacing w:val="76"/>
          <w:sz w:val="16"/>
        </w:rPr>
        <w:t>  </w:t>
      </w:r>
      <w:r>
        <w:rPr>
          <w:sz w:val="16"/>
        </w:rPr>
        <w:t>Бельгии</w:t>
      </w:r>
      <w:r>
        <w:rPr>
          <w:spacing w:val="40"/>
          <w:sz w:val="16"/>
        </w:rPr>
        <w:t> </w:t>
      </w:r>
      <w:r>
        <w:rPr>
          <w:sz w:val="16"/>
        </w:rPr>
        <w:t>посылает</w:t>
      </w:r>
      <w:r>
        <w:rPr>
          <w:spacing w:val="40"/>
          <w:sz w:val="16"/>
        </w:rPr>
        <w:t>  </w:t>
      </w:r>
      <w:r>
        <w:rPr>
          <w:sz w:val="16"/>
        </w:rPr>
        <w:t>Чевякова</w:t>
      </w:r>
      <w:r>
        <w:rPr>
          <w:spacing w:val="40"/>
          <w:sz w:val="16"/>
        </w:rPr>
        <w:t>  </w:t>
      </w:r>
      <w:r>
        <w:rPr>
          <w:sz w:val="16"/>
        </w:rPr>
        <w:t>квартирьером</w:t>
      </w:r>
      <w:r>
        <w:rPr>
          <w:spacing w:val="40"/>
          <w:sz w:val="16"/>
        </w:rPr>
        <w:t>  </w:t>
      </w:r>
      <w:r>
        <w:rPr>
          <w:sz w:val="16"/>
        </w:rPr>
        <w:t>в</w:t>
      </w:r>
      <w:r>
        <w:rPr>
          <w:spacing w:val="40"/>
          <w:sz w:val="16"/>
        </w:rPr>
        <w:t>  </w:t>
      </w:r>
      <w:r>
        <w:rPr>
          <w:sz w:val="16"/>
        </w:rPr>
        <w:t>Перу</w:t>
      </w:r>
      <w:r>
        <w:rPr>
          <w:spacing w:val="40"/>
          <w:sz w:val="16"/>
        </w:rPr>
        <w:t>  </w:t>
      </w:r>
      <w:r>
        <w:rPr>
          <w:sz w:val="16"/>
        </w:rPr>
        <w:t>исследовать</w:t>
      </w:r>
      <w:r>
        <w:rPr>
          <w:spacing w:val="40"/>
          <w:sz w:val="16"/>
        </w:rPr>
        <w:t>  </w:t>
      </w:r>
      <w:r>
        <w:rPr>
          <w:sz w:val="16"/>
        </w:rPr>
        <w:t>на</w:t>
      </w:r>
      <w:r>
        <w:rPr>
          <w:spacing w:val="40"/>
          <w:sz w:val="16"/>
        </w:rPr>
        <w:t>  </w:t>
      </w:r>
      <w:r>
        <w:rPr>
          <w:sz w:val="16"/>
        </w:rPr>
        <w:t>месте</w:t>
      </w:r>
      <w:r>
        <w:rPr>
          <w:spacing w:val="40"/>
          <w:sz w:val="16"/>
        </w:rPr>
        <w:t>  </w:t>
      </w:r>
      <w:r>
        <w:rPr>
          <w:sz w:val="16"/>
        </w:rPr>
        <w:t>условия</w:t>
      </w:r>
      <w:r>
        <w:rPr>
          <w:spacing w:val="40"/>
          <w:sz w:val="16"/>
        </w:rPr>
        <w:t>  </w:t>
      </w:r>
      <w:r>
        <w:rPr>
          <w:sz w:val="16"/>
        </w:rPr>
        <w:t>для</w:t>
      </w:r>
      <w:r>
        <w:rPr>
          <w:spacing w:val="40"/>
          <w:sz w:val="16"/>
        </w:rPr>
        <w:t> </w:t>
      </w:r>
      <w:r>
        <w:rPr>
          <w:sz w:val="16"/>
        </w:rPr>
        <w:t>иммиграции,</w:t>
      </w:r>
      <w:r>
        <w:rPr>
          <w:spacing w:val="78"/>
          <w:sz w:val="16"/>
        </w:rPr>
        <w:t>  </w:t>
      </w:r>
      <w:r>
        <w:rPr>
          <w:sz w:val="16"/>
        </w:rPr>
        <w:t>предложенные</w:t>
      </w:r>
      <w:r>
        <w:rPr>
          <w:spacing w:val="78"/>
          <w:sz w:val="16"/>
        </w:rPr>
        <w:t>  </w:t>
      </w:r>
      <w:r>
        <w:rPr>
          <w:sz w:val="16"/>
        </w:rPr>
        <w:t>президентом</w:t>
      </w:r>
      <w:r>
        <w:rPr>
          <w:spacing w:val="78"/>
          <w:sz w:val="16"/>
        </w:rPr>
        <w:t>  </w:t>
      </w:r>
      <w:r>
        <w:rPr>
          <w:sz w:val="16"/>
        </w:rPr>
        <w:t>этой</w:t>
      </w:r>
      <w:r>
        <w:rPr>
          <w:spacing w:val="78"/>
          <w:sz w:val="16"/>
        </w:rPr>
        <w:t>  </w:t>
      </w:r>
      <w:r>
        <w:rPr>
          <w:sz w:val="16"/>
        </w:rPr>
        <w:t>страны</w:t>
      </w:r>
      <w:r>
        <w:rPr>
          <w:spacing w:val="77"/>
          <w:sz w:val="16"/>
        </w:rPr>
        <w:t>  </w:t>
      </w:r>
      <w:r>
        <w:rPr>
          <w:sz w:val="16"/>
        </w:rPr>
        <w:t>Аугусто</w:t>
      </w:r>
      <w:r>
        <w:rPr>
          <w:spacing w:val="78"/>
          <w:sz w:val="16"/>
        </w:rPr>
        <w:t>  </w:t>
      </w:r>
      <w:r>
        <w:rPr>
          <w:sz w:val="16"/>
        </w:rPr>
        <w:t>Легия.</w:t>
      </w:r>
      <w:r>
        <w:rPr>
          <w:spacing w:val="77"/>
          <w:sz w:val="16"/>
        </w:rPr>
        <w:t>  </w:t>
      </w:r>
      <w:r>
        <w:rPr>
          <w:sz w:val="16"/>
        </w:rPr>
        <w:t>На</w:t>
      </w:r>
      <w:r>
        <w:rPr>
          <w:spacing w:val="78"/>
          <w:sz w:val="16"/>
        </w:rPr>
        <w:t>  </w:t>
      </w:r>
      <w:r>
        <w:rPr>
          <w:sz w:val="16"/>
        </w:rPr>
        <w:t>фото:</w:t>
      </w:r>
      <w:r>
        <w:rPr>
          <w:spacing w:val="40"/>
          <w:sz w:val="16"/>
        </w:rPr>
        <w:t> </w:t>
      </w:r>
      <w:r>
        <w:rPr>
          <w:sz w:val="16"/>
        </w:rPr>
        <w:t>казачья организация в Бельгии 1930 г.</w:t>
      </w:r>
    </w:p>
    <w:p>
      <w:pPr>
        <w:spacing w:after="0" w:line="312" w:lineRule="auto"/>
        <w:jc w:val="both"/>
        <w:rPr>
          <w:sz w:val="16"/>
        </w:rPr>
        <w:sectPr>
          <w:footerReference w:type="default" r:id="rId99"/>
          <w:pgSz w:w="8490" w:h="11830"/>
          <w:pgMar w:footer="322" w:header="0" w:top="1100" w:bottom="520" w:left="520" w:right="240"/>
        </w:sectPr>
      </w:pPr>
    </w:p>
    <w:p>
      <w:pPr>
        <w:pStyle w:val="BodyText"/>
        <w:spacing w:before="5"/>
        <w:rPr>
          <w:sz w:val="8"/>
        </w:rPr>
      </w:pPr>
    </w:p>
    <w:p>
      <w:pPr>
        <w:pStyle w:val="BodyText"/>
        <w:ind w:left="436"/>
      </w:pPr>
      <w:r>
        <w:rPr/>
        <w:drawing>
          <wp:inline distT="0" distB="0" distL="0" distR="0">
            <wp:extent cx="4187952" cy="1426464"/>
            <wp:effectExtent l="0" t="0" r="0" b="0"/>
            <wp:docPr id="59" name="image30.png"/>
            <wp:cNvGraphicFramePr>
              <a:graphicFrameLocks noChangeAspect="1"/>
            </wp:cNvGraphicFramePr>
            <a:graphic>
              <a:graphicData uri="http://schemas.openxmlformats.org/drawingml/2006/picture">
                <pic:pic>
                  <pic:nvPicPr>
                    <pic:cNvPr id="60" name="image30.png"/>
                    <pic:cNvPicPr/>
                  </pic:nvPicPr>
                  <pic:blipFill>
                    <a:blip r:embed="rId103" cstate="print"/>
                    <a:stretch>
                      <a:fillRect/>
                    </a:stretch>
                  </pic:blipFill>
                  <pic:spPr>
                    <a:xfrm>
                      <a:off x="0" y="0"/>
                      <a:ext cx="4187952" cy="1426464"/>
                    </a:xfrm>
                    <a:prstGeom prst="rect">
                      <a:avLst/>
                    </a:prstGeom>
                  </pic:spPr>
                </pic:pic>
              </a:graphicData>
            </a:graphic>
          </wp:inline>
        </w:drawing>
      </w:r>
      <w:r>
        <w:rPr/>
      </w:r>
    </w:p>
    <w:p>
      <w:pPr>
        <w:spacing w:line="309" w:lineRule="auto" w:before="70"/>
        <w:ind w:left="440" w:right="929" w:firstLine="0"/>
        <w:jc w:val="both"/>
        <w:rPr>
          <w:sz w:val="16"/>
        </w:rPr>
      </w:pPr>
      <w:r>
        <w:rPr>
          <w:sz w:val="16"/>
        </w:rPr>
        <w:t>Проект</w:t>
      </w:r>
      <w:r>
        <w:rPr>
          <w:spacing w:val="80"/>
          <w:sz w:val="16"/>
        </w:rPr>
        <w:t>  </w:t>
      </w:r>
      <w:r>
        <w:rPr>
          <w:sz w:val="16"/>
        </w:rPr>
        <w:t>казачьей</w:t>
      </w:r>
      <w:r>
        <w:rPr>
          <w:spacing w:val="80"/>
          <w:sz w:val="16"/>
        </w:rPr>
        <w:t>  </w:t>
      </w:r>
      <w:r>
        <w:rPr>
          <w:sz w:val="16"/>
        </w:rPr>
        <w:t>иммиграции</w:t>
      </w:r>
      <w:r>
        <w:rPr>
          <w:spacing w:val="80"/>
          <w:sz w:val="16"/>
        </w:rPr>
        <w:t>  </w:t>
      </w:r>
      <w:r>
        <w:rPr>
          <w:sz w:val="16"/>
        </w:rPr>
        <w:t>в</w:t>
      </w:r>
      <w:r>
        <w:rPr>
          <w:spacing w:val="80"/>
          <w:sz w:val="16"/>
        </w:rPr>
        <w:t>  </w:t>
      </w:r>
      <w:r>
        <w:rPr>
          <w:sz w:val="16"/>
        </w:rPr>
        <w:t>Перу</w:t>
      </w:r>
      <w:r>
        <w:rPr>
          <w:spacing w:val="80"/>
          <w:sz w:val="16"/>
        </w:rPr>
        <w:t>  </w:t>
      </w:r>
      <w:r>
        <w:rPr>
          <w:sz w:val="16"/>
        </w:rPr>
        <w:t>не</w:t>
      </w:r>
      <w:r>
        <w:rPr>
          <w:spacing w:val="80"/>
          <w:sz w:val="16"/>
        </w:rPr>
        <w:t>  </w:t>
      </w:r>
      <w:r>
        <w:rPr>
          <w:sz w:val="16"/>
        </w:rPr>
        <w:t>реализовался,</w:t>
      </w:r>
      <w:r>
        <w:rPr>
          <w:spacing w:val="80"/>
          <w:sz w:val="16"/>
        </w:rPr>
        <w:t>  </w:t>
      </w:r>
      <w:r>
        <w:rPr>
          <w:sz w:val="16"/>
        </w:rPr>
        <w:t>но</w:t>
      </w:r>
      <w:r>
        <w:rPr>
          <w:spacing w:val="80"/>
          <w:sz w:val="16"/>
        </w:rPr>
        <w:t>  </w:t>
      </w:r>
      <w:r>
        <w:rPr>
          <w:sz w:val="16"/>
        </w:rPr>
        <w:t>Чевяков</w:t>
      </w:r>
      <w:r>
        <w:rPr>
          <w:spacing w:val="40"/>
          <w:sz w:val="16"/>
        </w:rPr>
        <w:t> </w:t>
      </w:r>
      <w:r>
        <w:rPr>
          <w:sz w:val="16"/>
        </w:rPr>
        <w:t>остался</w:t>
      </w:r>
      <w:r>
        <w:rPr>
          <w:spacing w:val="40"/>
          <w:sz w:val="16"/>
        </w:rPr>
        <w:t> </w:t>
      </w:r>
      <w:r>
        <w:rPr>
          <w:sz w:val="16"/>
        </w:rPr>
        <w:t>на</w:t>
      </w:r>
      <w:r>
        <w:rPr>
          <w:spacing w:val="40"/>
          <w:sz w:val="16"/>
        </w:rPr>
        <w:t> </w:t>
      </w:r>
      <w:r>
        <w:rPr>
          <w:sz w:val="16"/>
        </w:rPr>
        <w:t>амеркианском</w:t>
      </w:r>
      <w:r>
        <w:rPr>
          <w:spacing w:val="40"/>
          <w:sz w:val="16"/>
        </w:rPr>
        <w:t> </w:t>
      </w:r>
      <w:r>
        <w:rPr>
          <w:sz w:val="16"/>
        </w:rPr>
        <w:t>континенте:</w:t>
      </w:r>
      <w:r>
        <w:rPr>
          <w:spacing w:val="40"/>
          <w:sz w:val="16"/>
        </w:rPr>
        <w:t> </w:t>
      </w:r>
      <w:r>
        <w:rPr>
          <w:sz w:val="16"/>
        </w:rPr>
        <w:t>в</w:t>
      </w:r>
      <w:r>
        <w:rPr>
          <w:spacing w:val="40"/>
          <w:sz w:val="16"/>
        </w:rPr>
        <w:t> </w:t>
      </w:r>
      <w:r>
        <w:rPr>
          <w:sz w:val="16"/>
        </w:rPr>
        <w:t>Чили.</w:t>
      </w:r>
      <w:r>
        <w:rPr>
          <w:spacing w:val="40"/>
          <w:sz w:val="16"/>
        </w:rPr>
        <w:t> </w:t>
      </w:r>
      <w:r>
        <w:rPr>
          <w:sz w:val="16"/>
        </w:rPr>
        <w:t>На</w:t>
      </w:r>
      <w:r>
        <w:rPr>
          <w:spacing w:val="40"/>
          <w:sz w:val="16"/>
        </w:rPr>
        <w:t> </w:t>
      </w:r>
      <w:r>
        <w:rPr>
          <w:sz w:val="16"/>
        </w:rPr>
        <w:t>фото:</w:t>
      </w:r>
      <w:r>
        <w:rPr>
          <w:spacing w:val="40"/>
          <w:sz w:val="16"/>
        </w:rPr>
        <w:t> </w:t>
      </w:r>
      <w:r>
        <w:rPr>
          <w:sz w:val="16"/>
        </w:rPr>
        <w:t>первое</w:t>
      </w:r>
      <w:r>
        <w:rPr>
          <w:spacing w:val="40"/>
          <w:sz w:val="16"/>
        </w:rPr>
        <w:t> </w:t>
      </w:r>
      <w:r>
        <w:rPr>
          <w:sz w:val="16"/>
        </w:rPr>
        <w:t>чилийское</w:t>
      </w:r>
      <w:r>
        <w:rPr>
          <w:spacing w:val="40"/>
          <w:sz w:val="16"/>
        </w:rPr>
        <w:t> </w:t>
      </w:r>
      <w:r>
        <w:rPr>
          <w:sz w:val="16"/>
        </w:rPr>
        <w:t>удостоверение личности Иосифа Чевякова</w:t>
      </w:r>
    </w:p>
    <w:p>
      <w:pPr>
        <w:pStyle w:val="BodyText"/>
      </w:pPr>
    </w:p>
    <w:p>
      <w:pPr>
        <w:pStyle w:val="BodyText"/>
        <w:spacing w:before="5"/>
        <w:rPr>
          <w:sz w:val="25"/>
        </w:rPr>
      </w:pPr>
      <w:r>
        <w:rPr/>
        <w:drawing>
          <wp:anchor distT="0" distB="0" distL="0" distR="0" allowOverlap="1" layoutInCell="1" locked="0" behindDoc="0" simplePos="0" relativeHeight="36">
            <wp:simplePos x="0" y="0"/>
            <wp:positionH relativeFrom="page">
              <wp:posOffset>426719</wp:posOffset>
            </wp:positionH>
            <wp:positionV relativeFrom="paragraph">
              <wp:posOffset>201426</wp:posOffset>
            </wp:positionV>
            <wp:extent cx="4562856" cy="3508248"/>
            <wp:effectExtent l="0" t="0" r="0" b="0"/>
            <wp:wrapTopAndBottom/>
            <wp:docPr id="61" name="image31.png"/>
            <wp:cNvGraphicFramePr>
              <a:graphicFrameLocks noChangeAspect="1"/>
            </wp:cNvGraphicFramePr>
            <a:graphic>
              <a:graphicData uri="http://schemas.openxmlformats.org/drawingml/2006/picture">
                <pic:pic>
                  <pic:nvPicPr>
                    <pic:cNvPr id="62" name="image31.png"/>
                    <pic:cNvPicPr/>
                  </pic:nvPicPr>
                  <pic:blipFill>
                    <a:blip r:embed="rId104" cstate="print"/>
                    <a:stretch>
                      <a:fillRect/>
                    </a:stretch>
                  </pic:blipFill>
                  <pic:spPr>
                    <a:xfrm>
                      <a:off x="0" y="0"/>
                      <a:ext cx="4562856" cy="3508248"/>
                    </a:xfrm>
                    <a:prstGeom prst="rect">
                      <a:avLst/>
                    </a:prstGeom>
                  </pic:spPr>
                </pic:pic>
              </a:graphicData>
            </a:graphic>
          </wp:anchor>
        </w:drawing>
      </w:r>
    </w:p>
    <w:p>
      <w:pPr>
        <w:spacing w:line="300" w:lineRule="auto" w:before="66"/>
        <w:ind w:left="162" w:right="593" w:firstLine="0"/>
        <w:jc w:val="left"/>
        <w:rPr>
          <w:sz w:val="16"/>
        </w:rPr>
      </w:pPr>
      <w:r>
        <w:rPr>
          <w:sz w:val="16"/>
        </w:rPr>
        <w:t>А</w:t>
      </w:r>
      <w:r>
        <w:rPr>
          <w:spacing w:val="40"/>
          <w:sz w:val="16"/>
        </w:rPr>
        <w:t>  </w:t>
      </w:r>
      <w:r>
        <w:rPr>
          <w:sz w:val="16"/>
        </w:rPr>
        <w:t>далее</w:t>
      </w:r>
      <w:r>
        <w:rPr>
          <w:spacing w:val="40"/>
          <w:sz w:val="16"/>
        </w:rPr>
        <w:t>  </w:t>
      </w:r>
      <w:r>
        <w:rPr>
          <w:sz w:val="16"/>
        </w:rPr>
        <w:t>свадьба</w:t>
      </w:r>
      <w:r>
        <w:rPr>
          <w:spacing w:val="40"/>
          <w:sz w:val="16"/>
        </w:rPr>
        <w:t>  </w:t>
      </w:r>
      <w:r>
        <w:rPr>
          <w:sz w:val="16"/>
        </w:rPr>
        <w:t>Иосифа</w:t>
      </w:r>
      <w:r>
        <w:rPr>
          <w:spacing w:val="40"/>
          <w:sz w:val="16"/>
        </w:rPr>
        <w:t>  </w:t>
      </w:r>
      <w:r>
        <w:rPr>
          <w:sz w:val="16"/>
        </w:rPr>
        <w:t>Чевякова</w:t>
      </w:r>
      <w:r>
        <w:rPr>
          <w:spacing w:val="40"/>
          <w:sz w:val="16"/>
        </w:rPr>
        <w:t>  </w:t>
      </w:r>
      <w:r>
        <w:rPr>
          <w:sz w:val="16"/>
        </w:rPr>
        <w:t>и</w:t>
      </w:r>
      <w:r>
        <w:rPr>
          <w:spacing w:val="40"/>
          <w:sz w:val="16"/>
        </w:rPr>
        <w:t>  </w:t>
      </w:r>
      <w:r>
        <w:rPr>
          <w:sz w:val="16"/>
        </w:rPr>
        <w:t>Филелии</w:t>
      </w:r>
      <w:r>
        <w:rPr>
          <w:spacing w:val="40"/>
          <w:sz w:val="16"/>
        </w:rPr>
        <w:t>  </w:t>
      </w:r>
      <w:r>
        <w:rPr>
          <w:sz w:val="16"/>
        </w:rPr>
        <w:t>Суньига.</w:t>
      </w:r>
      <w:r>
        <w:rPr>
          <w:spacing w:val="40"/>
          <w:sz w:val="16"/>
        </w:rPr>
        <w:t>  </w:t>
      </w:r>
      <w:r>
        <w:rPr>
          <w:sz w:val="16"/>
        </w:rPr>
        <w:t>Среди</w:t>
      </w:r>
      <w:r>
        <w:rPr>
          <w:spacing w:val="40"/>
          <w:sz w:val="16"/>
        </w:rPr>
        <w:t>  </w:t>
      </w:r>
      <w:r>
        <w:rPr>
          <w:sz w:val="16"/>
        </w:rPr>
        <w:t>гостей</w:t>
      </w:r>
      <w:r>
        <w:rPr>
          <w:spacing w:val="40"/>
          <w:sz w:val="16"/>
        </w:rPr>
        <w:t>  </w:t>
      </w:r>
      <w:r>
        <w:rPr>
          <w:sz w:val="16"/>
        </w:rPr>
        <w:t>-</w:t>
      </w:r>
      <w:r>
        <w:rPr>
          <w:spacing w:val="40"/>
          <w:sz w:val="16"/>
        </w:rPr>
        <w:t>  </w:t>
      </w:r>
      <w:r>
        <w:rPr>
          <w:sz w:val="16"/>
        </w:rPr>
        <w:t>цвет</w:t>
      </w:r>
      <w:r>
        <w:rPr>
          <w:spacing w:val="40"/>
          <w:sz w:val="16"/>
        </w:rPr>
        <w:t> </w:t>
      </w:r>
      <w:r>
        <w:rPr>
          <w:sz w:val="16"/>
        </w:rPr>
        <w:t>русской колонии Чили 30-х годов.</w:t>
      </w:r>
    </w:p>
    <w:p>
      <w:pPr>
        <w:spacing w:after="0" w:line="300" w:lineRule="auto"/>
        <w:jc w:val="left"/>
        <w:rPr>
          <w:sz w:val="16"/>
        </w:rPr>
        <w:sectPr>
          <w:footerReference w:type="default" r:id="rId102"/>
          <w:pgSz w:w="8490" w:h="11830"/>
          <w:pgMar w:footer="0" w:header="0" w:top="1100" w:bottom="280" w:left="520" w:right="240"/>
        </w:sectPr>
      </w:pPr>
    </w:p>
    <w:p>
      <w:pPr>
        <w:pStyle w:val="BodyText"/>
        <w:spacing w:before="3"/>
        <w:rPr>
          <w:sz w:val="4"/>
        </w:rPr>
      </w:pPr>
    </w:p>
    <w:p>
      <w:pPr>
        <w:pStyle w:val="BodyText"/>
        <w:ind w:left="694"/>
      </w:pPr>
      <w:r>
        <w:rPr/>
        <w:drawing>
          <wp:inline distT="0" distB="0" distL="0" distR="0">
            <wp:extent cx="4011168" cy="2731007"/>
            <wp:effectExtent l="0" t="0" r="0" b="0"/>
            <wp:docPr id="63" name="image32.png"/>
            <wp:cNvGraphicFramePr>
              <a:graphicFrameLocks noChangeAspect="1"/>
            </wp:cNvGraphicFramePr>
            <a:graphic>
              <a:graphicData uri="http://schemas.openxmlformats.org/drawingml/2006/picture">
                <pic:pic>
                  <pic:nvPicPr>
                    <pic:cNvPr id="64" name="image32.png"/>
                    <pic:cNvPicPr/>
                  </pic:nvPicPr>
                  <pic:blipFill>
                    <a:blip r:embed="rId106" cstate="print"/>
                    <a:stretch>
                      <a:fillRect/>
                    </a:stretch>
                  </pic:blipFill>
                  <pic:spPr>
                    <a:xfrm>
                      <a:off x="0" y="0"/>
                      <a:ext cx="4011168" cy="2731007"/>
                    </a:xfrm>
                    <a:prstGeom prst="rect">
                      <a:avLst/>
                    </a:prstGeom>
                  </pic:spPr>
                </pic:pic>
              </a:graphicData>
            </a:graphic>
          </wp:inline>
        </w:drawing>
      </w:r>
      <w:r>
        <w:rPr/>
      </w:r>
    </w:p>
    <w:p>
      <w:pPr>
        <w:spacing w:before="158"/>
        <w:ind w:left="700" w:right="0" w:firstLine="0"/>
        <w:jc w:val="left"/>
        <w:rPr>
          <w:sz w:val="16"/>
        </w:rPr>
      </w:pPr>
      <w:r>
        <w:rPr>
          <w:sz w:val="16"/>
        </w:rPr>
        <w:t>Семья</w:t>
      </w:r>
      <w:r>
        <w:rPr>
          <w:spacing w:val="-4"/>
          <w:sz w:val="16"/>
        </w:rPr>
        <w:t> </w:t>
      </w:r>
      <w:r>
        <w:rPr>
          <w:sz w:val="16"/>
        </w:rPr>
        <w:t>Трдата</w:t>
      </w:r>
      <w:r>
        <w:rPr>
          <w:spacing w:val="-3"/>
          <w:sz w:val="16"/>
        </w:rPr>
        <w:t> </w:t>
      </w:r>
      <w:r>
        <w:rPr>
          <w:sz w:val="16"/>
        </w:rPr>
        <w:t>Аветикяна</w:t>
      </w:r>
      <w:r>
        <w:rPr>
          <w:spacing w:val="-4"/>
          <w:sz w:val="16"/>
        </w:rPr>
        <w:t> </w:t>
      </w:r>
      <w:r>
        <w:rPr>
          <w:sz w:val="16"/>
        </w:rPr>
        <w:t>в</w:t>
      </w:r>
      <w:r>
        <w:rPr>
          <w:spacing w:val="-4"/>
          <w:sz w:val="16"/>
        </w:rPr>
        <w:t> </w:t>
      </w:r>
      <w:r>
        <w:rPr>
          <w:sz w:val="16"/>
        </w:rPr>
        <w:t>Тифлисе</w:t>
      </w:r>
      <w:r>
        <w:rPr>
          <w:spacing w:val="-3"/>
          <w:sz w:val="16"/>
        </w:rPr>
        <w:t> </w:t>
      </w:r>
      <w:r>
        <w:rPr>
          <w:sz w:val="16"/>
        </w:rPr>
        <w:t>времен</w:t>
      </w:r>
      <w:r>
        <w:rPr>
          <w:spacing w:val="-4"/>
          <w:sz w:val="16"/>
        </w:rPr>
        <w:t> </w:t>
      </w:r>
      <w:r>
        <w:rPr>
          <w:sz w:val="16"/>
        </w:rPr>
        <w:t>Российской</w:t>
      </w:r>
      <w:r>
        <w:rPr>
          <w:spacing w:val="-4"/>
          <w:sz w:val="16"/>
        </w:rPr>
        <w:t> </w:t>
      </w:r>
      <w:r>
        <w:rPr>
          <w:spacing w:val="-2"/>
          <w:sz w:val="16"/>
        </w:rPr>
        <w:t>империи</w:t>
      </w:r>
    </w:p>
    <w:p>
      <w:pPr>
        <w:pStyle w:val="BodyText"/>
      </w:pPr>
    </w:p>
    <w:p>
      <w:pPr>
        <w:pStyle w:val="BodyText"/>
        <w:spacing w:before="7"/>
        <w:rPr>
          <w:sz w:val="11"/>
        </w:rPr>
      </w:pPr>
      <w:r>
        <w:rPr/>
        <w:drawing>
          <wp:anchor distT="0" distB="0" distL="0" distR="0" allowOverlap="1" layoutInCell="1" locked="0" behindDoc="0" simplePos="0" relativeHeight="37">
            <wp:simplePos x="0" y="0"/>
            <wp:positionH relativeFrom="page">
              <wp:posOffset>546100</wp:posOffset>
            </wp:positionH>
            <wp:positionV relativeFrom="paragraph">
              <wp:posOffset>100100</wp:posOffset>
            </wp:positionV>
            <wp:extent cx="4389120" cy="2478024"/>
            <wp:effectExtent l="0" t="0" r="0" b="0"/>
            <wp:wrapTopAndBottom/>
            <wp:docPr id="65" name="image33.png"/>
            <wp:cNvGraphicFramePr>
              <a:graphicFrameLocks noChangeAspect="1"/>
            </wp:cNvGraphicFramePr>
            <a:graphic>
              <a:graphicData uri="http://schemas.openxmlformats.org/drawingml/2006/picture">
                <pic:pic>
                  <pic:nvPicPr>
                    <pic:cNvPr id="66" name="image33.png"/>
                    <pic:cNvPicPr/>
                  </pic:nvPicPr>
                  <pic:blipFill>
                    <a:blip r:embed="rId107" cstate="print"/>
                    <a:stretch>
                      <a:fillRect/>
                    </a:stretch>
                  </pic:blipFill>
                  <pic:spPr>
                    <a:xfrm>
                      <a:off x="0" y="0"/>
                      <a:ext cx="4389120" cy="2478024"/>
                    </a:xfrm>
                    <a:prstGeom prst="rect">
                      <a:avLst/>
                    </a:prstGeom>
                  </pic:spPr>
                </pic:pic>
              </a:graphicData>
            </a:graphic>
          </wp:anchor>
        </w:drawing>
      </w:r>
    </w:p>
    <w:p>
      <w:pPr>
        <w:spacing w:before="148"/>
        <w:ind w:left="405" w:right="0" w:firstLine="0"/>
        <w:jc w:val="left"/>
        <w:rPr>
          <w:sz w:val="16"/>
        </w:rPr>
      </w:pPr>
      <w:r>
        <w:rPr>
          <w:sz w:val="16"/>
        </w:rPr>
        <w:t>Трдат</w:t>
      </w:r>
      <w:r>
        <w:rPr>
          <w:spacing w:val="-2"/>
          <w:sz w:val="16"/>
        </w:rPr>
        <w:t> </w:t>
      </w:r>
      <w:r>
        <w:rPr>
          <w:sz w:val="16"/>
        </w:rPr>
        <w:t>Аветикян</w:t>
      </w:r>
      <w:r>
        <w:rPr>
          <w:spacing w:val="-3"/>
          <w:sz w:val="16"/>
        </w:rPr>
        <w:t> </w:t>
      </w:r>
      <w:r>
        <w:rPr>
          <w:sz w:val="16"/>
        </w:rPr>
        <w:t>-</w:t>
      </w:r>
      <w:r>
        <w:rPr>
          <w:spacing w:val="-1"/>
          <w:sz w:val="16"/>
        </w:rPr>
        <w:t> </w:t>
      </w:r>
      <w:r>
        <w:rPr>
          <w:sz w:val="16"/>
        </w:rPr>
        <w:t>выпускник</w:t>
      </w:r>
      <w:r>
        <w:rPr>
          <w:spacing w:val="-3"/>
          <w:sz w:val="16"/>
        </w:rPr>
        <w:t> </w:t>
      </w:r>
      <w:r>
        <w:rPr>
          <w:sz w:val="16"/>
        </w:rPr>
        <w:t>русской</w:t>
      </w:r>
      <w:r>
        <w:rPr>
          <w:spacing w:val="-2"/>
          <w:sz w:val="16"/>
        </w:rPr>
        <w:t> </w:t>
      </w:r>
      <w:r>
        <w:rPr>
          <w:sz w:val="16"/>
        </w:rPr>
        <w:t>средней</w:t>
      </w:r>
      <w:r>
        <w:rPr>
          <w:spacing w:val="-1"/>
          <w:sz w:val="16"/>
        </w:rPr>
        <w:t> </w:t>
      </w:r>
      <w:r>
        <w:rPr>
          <w:sz w:val="16"/>
        </w:rPr>
        <w:t>школы</w:t>
      </w:r>
      <w:r>
        <w:rPr>
          <w:spacing w:val="-2"/>
          <w:sz w:val="16"/>
        </w:rPr>
        <w:t> </w:t>
      </w:r>
      <w:r>
        <w:rPr>
          <w:sz w:val="16"/>
        </w:rPr>
        <w:t>в</w:t>
      </w:r>
      <w:r>
        <w:rPr>
          <w:spacing w:val="-3"/>
          <w:sz w:val="16"/>
        </w:rPr>
        <w:t> </w:t>
      </w:r>
      <w:r>
        <w:rPr>
          <w:sz w:val="16"/>
        </w:rPr>
        <w:t>советском</w:t>
      </w:r>
      <w:r>
        <w:rPr>
          <w:spacing w:val="-1"/>
          <w:sz w:val="16"/>
        </w:rPr>
        <w:t> </w:t>
      </w:r>
      <w:r>
        <w:rPr>
          <w:spacing w:val="-2"/>
          <w:sz w:val="16"/>
        </w:rPr>
        <w:t>Тбилиси.</w:t>
      </w:r>
    </w:p>
    <w:p>
      <w:pPr>
        <w:spacing w:after="0"/>
        <w:jc w:val="left"/>
        <w:rPr>
          <w:sz w:val="16"/>
        </w:rPr>
        <w:sectPr>
          <w:footerReference w:type="default" r:id="rId105"/>
          <w:pgSz w:w="8490" w:h="11830"/>
          <w:pgMar w:footer="0" w:header="0" w:top="1100" w:bottom="280" w:left="520" w:right="240"/>
        </w:sectPr>
      </w:pPr>
    </w:p>
    <w:p>
      <w:pPr>
        <w:pStyle w:val="BodyText"/>
      </w:pPr>
    </w:p>
    <w:p>
      <w:pPr>
        <w:pStyle w:val="BodyText"/>
      </w:pPr>
    </w:p>
    <w:p>
      <w:pPr>
        <w:pStyle w:val="BodyText"/>
        <w:spacing w:before="6"/>
        <w:rPr>
          <w:sz w:val="13"/>
        </w:rPr>
      </w:pPr>
    </w:p>
    <w:p>
      <w:pPr>
        <w:pStyle w:val="BodyText"/>
        <w:ind w:left="1346"/>
      </w:pPr>
      <w:r>
        <w:rPr/>
        <w:drawing>
          <wp:inline distT="0" distB="0" distL="0" distR="0">
            <wp:extent cx="3389376" cy="4465320"/>
            <wp:effectExtent l="0" t="0" r="0" b="0"/>
            <wp:docPr id="67" name="image34.png"/>
            <wp:cNvGraphicFramePr>
              <a:graphicFrameLocks noChangeAspect="1"/>
            </wp:cNvGraphicFramePr>
            <a:graphic>
              <a:graphicData uri="http://schemas.openxmlformats.org/drawingml/2006/picture">
                <pic:pic>
                  <pic:nvPicPr>
                    <pic:cNvPr id="68" name="image34.png"/>
                    <pic:cNvPicPr/>
                  </pic:nvPicPr>
                  <pic:blipFill>
                    <a:blip r:embed="rId109" cstate="print"/>
                    <a:stretch>
                      <a:fillRect/>
                    </a:stretch>
                  </pic:blipFill>
                  <pic:spPr>
                    <a:xfrm>
                      <a:off x="0" y="0"/>
                      <a:ext cx="3389376" cy="4465320"/>
                    </a:xfrm>
                    <a:prstGeom prst="rect">
                      <a:avLst/>
                    </a:prstGeom>
                  </pic:spPr>
                </pic:pic>
              </a:graphicData>
            </a:graphic>
          </wp:inline>
        </w:drawing>
      </w:r>
      <w:r>
        <w:rPr/>
      </w:r>
    </w:p>
    <w:p>
      <w:pPr>
        <w:spacing w:line="312" w:lineRule="auto" w:before="152"/>
        <w:ind w:left="1346" w:right="2017" w:firstLine="6"/>
        <w:jc w:val="left"/>
        <w:rPr>
          <w:sz w:val="16"/>
        </w:rPr>
      </w:pPr>
      <w:r>
        <w:rPr>
          <w:sz w:val="16"/>
        </w:rPr>
        <w:t>Александр</w:t>
      </w:r>
      <w:r>
        <w:rPr>
          <w:spacing w:val="-5"/>
          <w:sz w:val="16"/>
        </w:rPr>
        <w:t> </w:t>
      </w:r>
      <w:r>
        <w:rPr>
          <w:sz w:val="16"/>
        </w:rPr>
        <w:t>Липшуц</w:t>
      </w:r>
      <w:r>
        <w:rPr>
          <w:spacing w:val="-5"/>
          <w:sz w:val="16"/>
        </w:rPr>
        <w:t> </w:t>
      </w:r>
      <w:r>
        <w:rPr>
          <w:sz w:val="16"/>
        </w:rPr>
        <w:t>-</w:t>
      </w:r>
      <w:r>
        <w:rPr>
          <w:spacing w:val="-5"/>
          <w:sz w:val="16"/>
        </w:rPr>
        <w:t> </w:t>
      </w:r>
      <w:r>
        <w:rPr>
          <w:sz w:val="16"/>
        </w:rPr>
        <w:t>ученый</w:t>
      </w:r>
      <w:r>
        <w:rPr>
          <w:spacing w:val="-5"/>
          <w:sz w:val="16"/>
        </w:rPr>
        <w:t> </w:t>
      </w:r>
      <w:r>
        <w:rPr>
          <w:sz w:val="16"/>
        </w:rPr>
        <w:t>с</w:t>
      </w:r>
      <w:r>
        <w:rPr>
          <w:spacing w:val="-5"/>
          <w:sz w:val="16"/>
        </w:rPr>
        <w:t> </w:t>
      </w:r>
      <w:r>
        <w:rPr>
          <w:sz w:val="16"/>
        </w:rPr>
        <w:t>мировыи</w:t>
      </w:r>
      <w:r>
        <w:rPr>
          <w:spacing w:val="-5"/>
          <w:sz w:val="16"/>
        </w:rPr>
        <w:t> </w:t>
      </w:r>
      <w:r>
        <w:rPr>
          <w:sz w:val="16"/>
        </w:rPr>
        <w:t>именем,</w:t>
      </w:r>
      <w:r>
        <w:rPr>
          <w:spacing w:val="-5"/>
          <w:sz w:val="16"/>
        </w:rPr>
        <w:t> </w:t>
      </w:r>
      <w:r>
        <w:rPr>
          <w:sz w:val="16"/>
        </w:rPr>
        <w:t>первый</w:t>
      </w:r>
      <w:r>
        <w:rPr>
          <w:spacing w:val="40"/>
          <w:sz w:val="16"/>
        </w:rPr>
        <w:t> </w:t>
      </w:r>
      <w:r>
        <w:rPr>
          <w:sz w:val="16"/>
        </w:rPr>
        <w:t>лауреат Национальный Премии Чили по Науке.</w:t>
      </w:r>
    </w:p>
    <w:p>
      <w:pPr>
        <w:spacing w:after="0" w:line="312" w:lineRule="auto"/>
        <w:jc w:val="left"/>
        <w:rPr>
          <w:sz w:val="16"/>
        </w:rPr>
        <w:sectPr>
          <w:footerReference w:type="default" r:id="rId108"/>
          <w:pgSz w:w="8490" w:h="11830"/>
          <w:pgMar w:footer="0" w:header="0" w:top="1100" w:bottom="280" w:left="520" w:right="240"/>
        </w:sectPr>
      </w:pPr>
    </w:p>
    <w:p>
      <w:pPr>
        <w:pStyle w:val="BodyText"/>
        <w:spacing w:before="3"/>
        <w:rPr>
          <w:sz w:val="14"/>
        </w:rPr>
      </w:pPr>
      <w:r>
        <w:rPr/>
        <w:drawing>
          <wp:anchor distT="0" distB="0" distL="0" distR="0" allowOverlap="1" layoutInCell="1" locked="0" behindDoc="1" simplePos="0" relativeHeight="483946496">
            <wp:simplePos x="0" y="0"/>
            <wp:positionH relativeFrom="page">
              <wp:posOffset>509269</wp:posOffset>
            </wp:positionH>
            <wp:positionV relativeFrom="page">
              <wp:posOffset>728725</wp:posOffset>
            </wp:positionV>
            <wp:extent cx="4428744" cy="6205728"/>
            <wp:effectExtent l="0" t="0" r="0" b="0"/>
            <wp:wrapNone/>
            <wp:docPr id="69" name="image35.png"/>
            <wp:cNvGraphicFramePr>
              <a:graphicFrameLocks noChangeAspect="1"/>
            </wp:cNvGraphicFramePr>
            <a:graphic>
              <a:graphicData uri="http://schemas.openxmlformats.org/drawingml/2006/picture">
                <pic:pic>
                  <pic:nvPicPr>
                    <pic:cNvPr id="70" name="image35.png"/>
                    <pic:cNvPicPr/>
                  </pic:nvPicPr>
                  <pic:blipFill>
                    <a:blip r:embed="rId111" cstate="print"/>
                    <a:stretch>
                      <a:fillRect/>
                    </a:stretch>
                  </pic:blipFill>
                  <pic:spPr>
                    <a:xfrm>
                      <a:off x="0" y="0"/>
                      <a:ext cx="4428744" cy="6205728"/>
                    </a:xfrm>
                    <a:prstGeom prst="rect">
                      <a:avLst/>
                    </a:prstGeom>
                  </pic:spPr>
                </pic:pic>
              </a:graphicData>
            </a:graphic>
          </wp:anchor>
        </w:drawing>
      </w:r>
    </w:p>
    <w:p>
      <w:pPr>
        <w:tabs>
          <w:tab w:pos="1010" w:val="left" w:leader="none"/>
          <w:tab w:pos="1267" w:val="left" w:leader="none"/>
          <w:tab w:pos="1977" w:val="left" w:leader="none"/>
          <w:tab w:pos="2726" w:val="left" w:leader="none"/>
        </w:tabs>
        <w:spacing w:line="312" w:lineRule="auto" w:before="0"/>
        <w:ind w:left="300" w:right="4529" w:firstLine="0"/>
        <w:jc w:val="left"/>
        <w:rPr>
          <w:sz w:val="16"/>
        </w:rPr>
      </w:pPr>
      <w:r>
        <w:rPr>
          <w:spacing w:val="-2"/>
          <w:sz w:val="16"/>
        </w:rPr>
        <w:t>Шипин</w:t>
      </w:r>
      <w:r>
        <w:rPr>
          <w:sz w:val="16"/>
        </w:rPr>
        <w:tab/>
      </w:r>
      <w:r>
        <w:rPr>
          <w:spacing w:val="-10"/>
          <w:sz w:val="16"/>
        </w:rPr>
        <w:t>-</w:t>
      </w:r>
      <w:r>
        <w:rPr>
          <w:sz w:val="16"/>
        </w:rPr>
        <w:tab/>
      </w:r>
      <w:r>
        <w:rPr>
          <w:spacing w:val="-2"/>
          <w:sz w:val="16"/>
        </w:rPr>
        <w:t>офицер</w:t>
      </w:r>
      <w:r>
        <w:rPr>
          <w:sz w:val="16"/>
        </w:rPr>
        <w:tab/>
      </w:r>
      <w:r>
        <w:rPr>
          <w:spacing w:val="-2"/>
          <w:sz w:val="16"/>
        </w:rPr>
        <w:t>русской</w:t>
      </w:r>
      <w:r>
        <w:rPr>
          <w:sz w:val="16"/>
        </w:rPr>
        <w:tab/>
      </w:r>
      <w:r>
        <w:rPr>
          <w:spacing w:val="-2"/>
          <w:sz w:val="16"/>
        </w:rPr>
        <w:t>армии,</w:t>
      </w:r>
      <w:r>
        <w:rPr>
          <w:spacing w:val="40"/>
          <w:sz w:val="16"/>
        </w:rPr>
        <w:t> </w:t>
      </w:r>
      <w:r>
        <w:rPr>
          <w:sz w:val="16"/>
        </w:rPr>
        <w:t>еще в России</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4"/>
        <w:rPr>
          <w:sz w:val="19"/>
        </w:rPr>
      </w:pPr>
    </w:p>
    <w:p>
      <w:pPr>
        <w:tabs>
          <w:tab w:pos="4781" w:val="left" w:leader="none"/>
          <w:tab w:pos="5706" w:val="left" w:leader="none"/>
          <w:tab w:pos="6015" w:val="left" w:leader="none"/>
          <w:tab w:pos="6737" w:val="left" w:leader="none"/>
        </w:tabs>
        <w:spacing w:line="307" w:lineRule="auto" w:before="0"/>
        <w:ind w:left="4122" w:right="593" w:firstLine="0"/>
        <w:jc w:val="left"/>
        <w:rPr>
          <w:sz w:val="16"/>
        </w:rPr>
      </w:pPr>
      <w:r>
        <w:rPr>
          <w:spacing w:val="-2"/>
          <w:sz w:val="16"/>
        </w:rPr>
        <w:t>Семья</w:t>
      </w:r>
      <w:r>
        <w:rPr>
          <w:sz w:val="16"/>
        </w:rPr>
        <w:tab/>
      </w:r>
      <w:r>
        <w:rPr>
          <w:spacing w:val="-2"/>
          <w:sz w:val="16"/>
        </w:rPr>
        <w:t>Шипиных</w:t>
      </w:r>
      <w:r>
        <w:rPr>
          <w:sz w:val="16"/>
        </w:rPr>
        <w:tab/>
      </w:r>
      <w:r>
        <w:rPr>
          <w:spacing w:val="-10"/>
          <w:sz w:val="16"/>
        </w:rPr>
        <w:t>в</w:t>
      </w:r>
      <w:r>
        <w:rPr>
          <w:sz w:val="16"/>
        </w:rPr>
        <w:tab/>
      </w:r>
      <w:r>
        <w:rPr>
          <w:spacing w:val="-2"/>
          <w:sz w:val="16"/>
        </w:rPr>
        <w:t>Европе</w:t>
      </w:r>
      <w:r>
        <w:rPr>
          <w:sz w:val="16"/>
        </w:rPr>
        <w:tab/>
      </w:r>
      <w:r>
        <w:rPr>
          <w:spacing w:val="-2"/>
          <w:sz w:val="16"/>
        </w:rPr>
        <w:t>перед</w:t>
      </w:r>
      <w:r>
        <w:rPr>
          <w:spacing w:val="40"/>
          <w:sz w:val="16"/>
        </w:rPr>
        <w:t> </w:t>
      </w:r>
      <w:r>
        <w:rPr>
          <w:sz w:val="16"/>
        </w:rPr>
        <w:t>переездом в Чили</w:t>
      </w:r>
    </w:p>
    <w:p>
      <w:pPr>
        <w:spacing w:after="0" w:line="307" w:lineRule="auto"/>
        <w:jc w:val="left"/>
        <w:rPr>
          <w:sz w:val="16"/>
        </w:rPr>
        <w:sectPr>
          <w:footerReference w:type="default" r:id="rId110"/>
          <w:pgSz w:w="8490" w:h="11830"/>
          <w:pgMar w:footer="0" w:header="0" w:top="1100" w:bottom="280" w:left="520" w:right="240"/>
        </w:sectPr>
      </w:pPr>
    </w:p>
    <w:p>
      <w:pPr>
        <w:pStyle w:val="BodyText"/>
        <w:spacing w:before="1"/>
        <w:rPr>
          <w:sz w:val="5"/>
        </w:rPr>
      </w:pPr>
    </w:p>
    <w:p>
      <w:pPr>
        <w:pStyle w:val="BodyText"/>
        <w:ind w:left="254"/>
      </w:pPr>
      <w:r>
        <w:rPr/>
        <w:drawing>
          <wp:inline distT="0" distB="0" distL="0" distR="0">
            <wp:extent cx="4364736" cy="3188207"/>
            <wp:effectExtent l="0" t="0" r="0" b="0"/>
            <wp:docPr id="71" name="image36.png"/>
            <wp:cNvGraphicFramePr>
              <a:graphicFrameLocks noChangeAspect="1"/>
            </wp:cNvGraphicFramePr>
            <a:graphic>
              <a:graphicData uri="http://schemas.openxmlformats.org/drawingml/2006/picture">
                <pic:pic>
                  <pic:nvPicPr>
                    <pic:cNvPr id="72" name="image36.png"/>
                    <pic:cNvPicPr/>
                  </pic:nvPicPr>
                  <pic:blipFill>
                    <a:blip r:embed="rId113" cstate="print"/>
                    <a:stretch>
                      <a:fillRect/>
                    </a:stretch>
                  </pic:blipFill>
                  <pic:spPr>
                    <a:xfrm>
                      <a:off x="0" y="0"/>
                      <a:ext cx="4364736" cy="3188207"/>
                    </a:xfrm>
                    <a:prstGeom prst="rect">
                      <a:avLst/>
                    </a:prstGeom>
                  </pic:spPr>
                </pic:pic>
              </a:graphicData>
            </a:graphic>
          </wp:inline>
        </w:drawing>
      </w:r>
      <w:r>
        <w:rPr/>
      </w:r>
    </w:p>
    <w:p>
      <w:pPr>
        <w:spacing w:before="125"/>
        <w:ind w:left="385" w:right="0" w:firstLine="0"/>
        <w:jc w:val="left"/>
        <w:rPr>
          <w:sz w:val="16"/>
        </w:rPr>
      </w:pPr>
      <w:r>
        <w:rPr/>
        <w:drawing>
          <wp:anchor distT="0" distB="0" distL="0" distR="0" allowOverlap="1" layoutInCell="1" locked="0" behindDoc="0" simplePos="0" relativeHeight="15748608">
            <wp:simplePos x="0" y="0"/>
            <wp:positionH relativeFrom="page">
              <wp:posOffset>2688589</wp:posOffset>
            </wp:positionH>
            <wp:positionV relativeFrom="paragraph">
              <wp:posOffset>146033</wp:posOffset>
            </wp:positionV>
            <wp:extent cx="2231136" cy="2889504"/>
            <wp:effectExtent l="0" t="0" r="0" b="0"/>
            <wp:wrapNone/>
            <wp:docPr id="73" name="image37.png"/>
            <wp:cNvGraphicFramePr>
              <a:graphicFrameLocks noChangeAspect="1"/>
            </wp:cNvGraphicFramePr>
            <a:graphic>
              <a:graphicData uri="http://schemas.openxmlformats.org/drawingml/2006/picture">
                <pic:pic>
                  <pic:nvPicPr>
                    <pic:cNvPr id="74" name="image37.png"/>
                    <pic:cNvPicPr/>
                  </pic:nvPicPr>
                  <pic:blipFill>
                    <a:blip r:embed="rId114" cstate="print"/>
                    <a:stretch>
                      <a:fillRect/>
                    </a:stretch>
                  </pic:blipFill>
                  <pic:spPr>
                    <a:xfrm>
                      <a:off x="0" y="0"/>
                      <a:ext cx="2231136" cy="2889504"/>
                    </a:xfrm>
                    <a:prstGeom prst="rect">
                      <a:avLst/>
                    </a:prstGeom>
                  </pic:spPr>
                </pic:pic>
              </a:graphicData>
            </a:graphic>
          </wp:anchor>
        </w:drawing>
      </w:r>
      <w:r>
        <w:rPr>
          <w:sz w:val="16"/>
        </w:rPr>
        <w:t>Шипины в</w:t>
      </w:r>
      <w:r>
        <w:rPr>
          <w:spacing w:val="-1"/>
          <w:sz w:val="16"/>
        </w:rPr>
        <w:t> </w:t>
      </w:r>
      <w:r>
        <w:rPr>
          <w:sz w:val="16"/>
        </w:rPr>
        <w:t>Консепсьоне в</w:t>
      </w:r>
      <w:r>
        <w:rPr>
          <w:spacing w:val="-1"/>
          <w:sz w:val="16"/>
        </w:rPr>
        <w:t> </w:t>
      </w:r>
      <w:r>
        <w:rPr>
          <w:sz w:val="16"/>
        </w:rPr>
        <w:t>60-е </w:t>
      </w:r>
      <w:r>
        <w:rPr>
          <w:spacing w:val="-4"/>
          <w:sz w:val="16"/>
        </w:rPr>
        <w:t>годы</w: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5"/>
        <w:rPr>
          <w:sz w:val="19"/>
        </w:rPr>
      </w:pPr>
    </w:p>
    <w:p>
      <w:pPr>
        <w:tabs>
          <w:tab w:pos="1510" w:val="left" w:leader="none"/>
          <w:tab w:pos="3054" w:val="left" w:leader="none"/>
        </w:tabs>
        <w:spacing w:line="316" w:lineRule="auto" w:before="0"/>
        <w:ind w:left="165" w:right="4227" w:firstLine="4"/>
        <w:jc w:val="both"/>
        <w:rPr>
          <w:sz w:val="16"/>
        </w:rPr>
      </w:pPr>
      <w:r>
        <w:rPr>
          <w:sz w:val="16"/>
        </w:rPr>
        <w:t>Борис Аничков, потомок строителя</w:t>
      </w:r>
      <w:r>
        <w:rPr>
          <w:spacing w:val="80"/>
          <w:sz w:val="16"/>
        </w:rPr>
        <w:t> </w:t>
      </w:r>
      <w:r>
        <w:rPr>
          <w:spacing w:val="-2"/>
          <w:sz w:val="16"/>
        </w:rPr>
        <w:t>знаменитого</w:t>
      </w:r>
      <w:r>
        <w:rPr>
          <w:sz w:val="16"/>
        </w:rPr>
        <w:tab/>
      </w:r>
      <w:r>
        <w:rPr>
          <w:spacing w:val="-2"/>
          <w:sz w:val="16"/>
        </w:rPr>
        <w:t>петербургского</w:t>
      </w:r>
      <w:r>
        <w:rPr>
          <w:sz w:val="16"/>
        </w:rPr>
        <w:tab/>
      </w:r>
      <w:r>
        <w:rPr>
          <w:spacing w:val="-2"/>
          <w:sz w:val="16"/>
        </w:rPr>
        <w:t>моста,</w:t>
      </w:r>
      <w:r>
        <w:rPr>
          <w:spacing w:val="40"/>
          <w:sz w:val="16"/>
        </w:rPr>
        <w:t> </w:t>
      </w:r>
      <w:r>
        <w:rPr>
          <w:sz w:val="16"/>
        </w:rPr>
        <w:t>приехал в Чили в 1927 году из Китая.</w:t>
      </w:r>
    </w:p>
    <w:p>
      <w:pPr>
        <w:spacing w:after="0" w:line="316" w:lineRule="auto"/>
        <w:jc w:val="both"/>
        <w:rPr>
          <w:sz w:val="16"/>
        </w:rPr>
        <w:sectPr>
          <w:footerReference w:type="default" r:id="rId112"/>
          <w:pgSz w:w="8490" w:h="11830"/>
          <w:pgMar w:footer="0" w:header="0" w:top="1100" w:bottom="280" w:left="520" w:right="240"/>
        </w:sectPr>
      </w:pPr>
    </w:p>
    <w:p>
      <w:pPr>
        <w:pStyle w:val="Heading5"/>
        <w:spacing w:before="77"/>
        <w:jc w:val="both"/>
      </w:pPr>
      <w:bookmarkStart w:name="_bookmark17" w:id="19"/>
      <w:bookmarkEnd w:id="19"/>
      <w:r>
        <w:rPr>
          <w:b w:val="0"/>
        </w:rPr>
      </w:r>
      <w:r>
        <w:rPr/>
        <w:t>4.4.1.- ПАВЕЛ </w:t>
      </w:r>
      <w:r>
        <w:rPr>
          <w:spacing w:val="-2"/>
        </w:rPr>
        <w:t>ШОСТАКОВСКИЙ</w:t>
      </w:r>
    </w:p>
    <w:p>
      <w:pPr>
        <w:pStyle w:val="BodyText"/>
        <w:rPr>
          <w:b/>
          <w:sz w:val="22"/>
        </w:rPr>
      </w:pPr>
    </w:p>
    <w:p>
      <w:pPr>
        <w:pStyle w:val="BodyText"/>
        <w:spacing w:before="7"/>
        <w:rPr>
          <w:b/>
          <w:sz w:val="29"/>
        </w:rPr>
      </w:pPr>
    </w:p>
    <w:p>
      <w:pPr>
        <w:pStyle w:val="BodyText"/>
        <w:spacing w:line="276" w:lineRule="auto" w:before="1"/>
        <w:ind w:left="181" w:right="454" w:firstLine="282"/>
        <w:jc w:val="both"/>
      </w:pPr>
      <w:r>
        <w:rPr/>
        <w:t>Инженер и писатель Павел Шостаковский - единственный из русских иммигрантов, проживавших в Чили в 20-30-е годы, оставил письменные воспоминания. Он также единственный из них, кто вернулся в СССР после</w:t>
      </w:r>
      <w:r>
        <w:rPr>
          <w:spacing w:val="80"/>
        </w:rPr>
        <w:t> </w:t>
      </w:r>
      <w:r>
        <w:rPr/>
        <w:t>второй</w:t>
      </w:r>
      <w:r>
        <w:rPr>
          <w:spacing w:val="40"/>
        </w:rPr>
        <w:t> </w:t>
      </w:r>
      <w:r>
        <w:rPr/>
        <w:t>мировой</w:t>
      </w:r>
      <w:r>
        <w:rPr>
          <w:spacing w:val="40"/>
        </w:rPr>
        <w:t> </w:t>
      </w:r>
      <w:r>
        <w:rPr/>
        <w:t>войны,</w:t>
      </w:r>
      <w:r>
        <w:rPr>
          <w:spacing w:val="40"/>
        </w:rPr>
        <w:t> </w:t>
      </w:r>
      <w:r>
        <w:rPr/>
        <w:t>где</w:t>
      </w:r>
      <w:r>
        <w:rPr>
          <w:spacing w:val="40"/>
        </w:rPr>
        <w:t> </w:t>
      </w:r>
      <w:r>
        <w:rPr/>
        <w:t>и</w:t>
      </w:r>
      <w:r>
        <w:rPr>
          <w:spacing w:val="40"/>
        </w:rPr>
        <w:t> </w:t>
      </w:r>
      <w:r>
        <w:rPr/>
        <w:t>опубликовал</w:t>
      </w:r>
      <w:r>
        <w:rPr>
          <w:spacing w:val="40"/>
        </w:rPr>
        <w:t> </w:t>
      </w:r>
      <w:r>
        <w:rPr/>
        <w:t>свою</w:t>
      </w:r>
      <w:r>
        <w:rPr>
          <w:spacing w:val="40"/>
        </w:rPr>
        <w:t> </w:t>
      </w:r>
      <w:r>
        <w:rPr/>
        <w:t>книгу</w:t>
      </w:r>
      <w:r>
        <w:rPr>
          <w:spacing w:val="40"/>
        </w:rPr>
        <w:t> </w:t>
      </w:r>
      <w:r>
        <w:rPr/>
        <w:t>«Путь</w:t>
      </w:r>
      <w:r>
        <w:rPr>
          <w:spacing w:val="40"/>
        </w:rPr>
        <w:t> </w:t>
      </w:r>
      <w:r>
        <w:rPr/>
        <w:t>к</w:t>
      </w:r>
      <w:r>
        <w:rPr>
          <w:spacing w:val="40"/>
        </w:rPr>
        <w:t> </w:t>
      </w:r>
      <w:r>
        <w:rPr/>
        <w:t>правде».</w:t>
      </w:r>
      <w:r>
        <w:rPr>
          <w:position w:val="5"/>
          <w:sz w:val="13"/>
        </w:rPr>
        <w:t>196</w:t>
      </w:r>
      <w:r>
        <w:rPr>
          <w:spacing w:val="40"/>
          <w:position w:val="5"/>
          <w:sz w:val="13"/>
        </w:rPr>
        <w:t> </w:t>
      </w:r>
      <w:r>
        <w:rPr/>
        <w:t>Хотя</w:t>
      </w:r>
      <w:r>
        <w:rPr>
          <w:spacing w:val="40"/>
        </w:rPr>
        <w:t> </w:t>
      </w:r>
      <w:r>
        <w:rPr/>
        <w:t>эта</w:t>
      </w:r>
      <w:r>
        <w:rPr>
          <w:spacing w:val="40"/>
        </w:rPr>
        <w:t> </w:t>
      </w:r>
      <w:r>
        <w:rPr/>
        <w:t>книга</w:t>
      </w:r>
      <w:r>
        <w:rPr>
          <w:spacing w:val="40"/>
        </w:rPr>
        <w:t> </w:t>
      </w:r>
      <w:r>
        <w:rPr/>
        <w:t>несколько</w:t>
      </w:r>
      <w:r>
        <w:rPr>
          <w:spacing w:val="40"/>
        </w:rPr>
        <w:t> </w:t>
      </w:r>
      <w:r>
        <w:rPr/>
        <w:t>пристрастна</w:t>
      </w:r>
      <w:r>
        <w:rPr>
          <w:spacing w:val="40"/>
        </w:rPr>
        <w:t> </w:t>
      </w:r>
      <w:r>
        <w:rPr/>
        <w:t>и</w:t>
      </w:r>
      <w:r>
        <w:rPr>
          <w:spacing w:val="40"/>
        </w:rPr>
        <w:t> </w:t>
      </w:r>
      <w:r>
        <w:rPr/>
        <w:t>подчинена</w:t>
      </w:r>
      <w:r>
        <w:rPr>
          <w:spacing w:val="40"/>
        </w:rPr>
        <w:t> </w:t>
      </w:r>
      <w:r>
        <w:rPr/>
        <w:t>правилам</w:t>
      </w:r>
      <w:r>
        <w:rPr>
          <w:spacing w:val="40"/>
        </w:rPr>
        <w:t> </w:t>
      </w:r>
      <w:r>
        <w:rPr/>
        <w:t>жанра,</w:t>
      </w:r>
      <w:r>
        <w:rPr>
          <w:spacing w:val="40"/>
        </w:rPr>
        <w:t> </w:t>
      </w:r>
      <w:r>
        <w:rPr/>
        <w:t>принятым</w:t>
      </w:r>
      <w:r>
        <w:rPr>
          <w:spacing w:val="43"/>
        </w:rPr>
        <w:t>  </w:t>
      </w:r>
      <w:r>
        <w:rPr/>
        <w:t>в</w:t>
      </w:r>
      <w:r>
        <w:rPr>
          <w:spacing w:val="45"/>
        </w:rPr>
        <w:t>  </w:t>
      </w:r>
      <w:r>
        <w:rPr/>
        <w:t>СССР</w:t>
      </w:r>
      <w:r>
        <w:rPr>
          <w:spacing w:val="46"/>
        </w:rPr>
        <w:t>  </w:t>
      </w:r>
      <w:r>
        <w:rPr/>
        <w:t>в</w:t>
      </w:r>
      <w:r>
        <w:rPr>
          <w:spacing w:val="45"/>
        </w:rPr>
        <w:t>  </w:t>
      </w:r>
      <w:r>
        <w:rPr/>
        <w:t>мемуарной</w:t>
      </w:r>
      <w:r>
        <w:rPr>
          <w:spacing w:val="45"/>
        </w:rPr>
        <w:t>  </w:t>
      </w:r>
      <w:r>
        <w:rPr/>
        <w:t>литературе,</w:t>
      </w:r>
      <w:r>
        <w:rPr>
          <w:spacing w:val="45"/>
        </w:rPr>
        <w:t>  </w:t>
      </w:r>
      <w:r>
        <w:rPr/>
        <w:t>выходившей</w:t>
      </w:r>
      <w:r>
        <w:rPr>
          <w:spacing w:val="45"/>
        </w:rPr>
        <w:t>  </w:t>
      </w:r>
      <w:r>
        <w:rPr/>
        <w:t>из-под</w:t>
      </w:r>
      <w:r>
        <w:rPr>
          <w:spacing w:val="46"/>
        </w:rPr>
        <w:t>  </w:t>
      </w:r>
      <w:r>
        <w:rPr>
          <w:spacing w:val="-4"/>
        </w:rPr>
        <w:t>пера</w:t>
      </w:r>
    </w:p>
    <w:p>
      <w:pPr>
        <w:pStyle w:val="BodyText"/>
        <w:spacing w:line="276" w:lineRule="auto" w:before="3"/>
        <w:ind w:left="190" w:right="465" w:hanging="4"/>
        <w:jc w:val="both"/>
      </w:pPr>
      <w:r>
        <w:rPr/>
        <w:t>«раскаявшихся</w:t>
      </w:r>
      <w:r>
        <w:rPr>
          <w:spacing w:val="40"/>
        </w:rPr>
        <w:t> </w:t>
      </w:r>
      <w:r>
        <w:rPr/>
        <w:t>эмигрантов»,</w:t>
      </w:r>
      <w:r>
        <w:rPr>
          <w:spacing w:val="40"/>
        </w:rPr>
        <w:t> </w:t>
      </w:r>
      <w:r>
        <w:rPr/>
        <w:t>она</w:t>
      </w:r>
      <w:r>
        <w:rPr>
          <w:spacing w:val="40"/>
        </w:rPr>
        <w:t> </w:t>
      </w:r>
      <w:r>
        <w:rPr/>
        <w:t>содержит</w:t>
      </w:r>
      <w:r>
        <w:rPr>
          <w:spacing w:val="40"/>
        </w:rPr>
        <w:t> </w:t>
      </w:r>
      <w:r>
        <w:rPr/>
        <w:t>много</w:t>
      </w:r>
      <w:r>
        <w:rPr>
          <w:spacing w:val="40"/>
        </w:rPr>
        <w:t> </w:t>
      </w:r>
      <w:r>
        <w:rPr/>
        <w:t>важной</w:t>
      </w:r>
      <w:r>
        <w:rPr>
          <w:spacing w:val="40"/>
        </w:rPr>
        <w:t> </w:t>
      </w:r>
      <w:r>
        <w:rPr/>
        <w:t>и</w:t>
      </w:r>
      <w:r>
        <w:rPr>
          <w:spacing w:val="40"/>
        </w:rPr>
        <w:t> </w:t>
      </w:r>
      <w:r>
        <w:rPr/>
        <w:t>интересной</w:t>
      </w:r>
      <w:r>
        <w:rPr>
          <w:spacing w:val="40"/>
        </w:rPr>
        <w:t> </w:t>
      </w:r>
      <w:r>
        <w:rPr/>
        <w:t>для</w:t>
      </w:r>
      <w:r>
        <w:rPr>
          <w:spacing w:val="40"/>
        </w:rPr>
        <w:t> </w:t>
      </w:r>
      <w:r>
        <w:rPr/>
        <w:t>нас информации.</w:t>
      </w:r>
    </w:p>
    <w:p>
      <w:pPr>
        <w:pStyle w:val="BodyText"/>
        <w:spacing w:line="276" w:lineRule="auto" w:before="113"/>
        <w:ind w:left="182" w:right="448" w:firstLine="292"/>
        <w:jc w:val="both"/>
      </w:pPr>
      <w:r>
        <w:rPr/>
        <w:t>Павел Шостаковский родился в Москве в 1877 году в просвещенной дворянской семье с литературными и артистическими интересами. После окончания</w:t>
      </w:r>
      <w:r>
        <w:rPr>
          <w:spacing w:val="40"/>
        </w:rPr>
        <w:t> </w:t>
      </w:r>
      <w:r>
        <w:rPr/>
        <w:t>кадетского</w:t>
      </w:r>
      <w:r>
        <w:rPr>
          <w:spacing w:val="40"/>
        </w:rPr>
        <w:t> </w:t>
      </w:r>
      <w:r>
        <w:rPr/>
        <w:t>корпуса</w:t>
      </w:r>
      <w:r>
        <w:rPr>
          <w:spacing w:val="40"/>
        </w:rPr>
        <w:t> </w:t>
      </w:r>
      <w:r>
        <w:rPr/>
        <w:t>и</w:t>
      </w:r>
      <w:r>
        <w:rPr>
          <w:spacing w:val="40"/>
        </w:rPr>
        <w:t> </w:t>
      </w:r>
      <w:r>
        <w:rPr/>
        <w:t>военной</w:t>
      </w:r>
      <w:r>
        <w:rPr>
          <w:spacing w:val="40"/>
        </w:rPr>
        <w:t> </w:t>
      </w:r>
      <w:r>
        <w:rPr/>
        <w:t>академии</w:t>
      </w:r>
      <w:r>
        <w:rPr>
          <w:spacing w:val="40"/>
        </w:rPr>
        <w:t> </w:t>
      </w:r>
      <w:r>
        <w:rPr/>
        <w:t>в</w:t>
      </w:r>
      <w:r>
        <w:rPr>
          <w:spacing w:val="40"/>
        </w:rPr>
        <w:t> </w:t>
      </w:r>
      <w:r>
        <w:rPr/>
        <w:t>Москве</w:t>
      </w:r>
      <w:r>
        <w:rPr>
          <w:spacing w:val="40"/>
        </w:rPr>
        <w:t> </w:t>
      </w:r>
      <w:r>
        <w:rPr/>
        <w:t>служил</w:t>
      </w:r>
      <w:r>
        <w:rPr>
          <w:spacing w:val="40"/>
        </w:rPr>
        <w:t> </w:t>
      </w:r>
      <w:r>
        <w:rPr/>
        <w:t>офицером в Семеновском полку императорской гвардии, одной из самых аристократических</w:t>
      </w:r>
      <w:r>
        <w:rPr>
          <w:spacing w:val="80"/>
        </w:rPr>
        <w:t> </w:t>
      </w:r>
      <w:r>
        <w:rPr/>
        <w:t>и</w:t>
      </w:r>
      <w:r>
        <w:rPr>
          <w:spacing w:val="80"/>
        </w:rPr>
        <w:t> </w:t>
      </w:r>
      <w:r>
        <w:rPr/>
        <w:t>приближенных</w:t>
      </w:r>
      <w:r>
        <w:rPr>
          <w:spacing w:val="80"/>
        </w:rPr>
        <w:t> </w:t>
      </w:r>
      <w:r>
        <w:rPr/>
        <w:t>ко</w:t>
      </w:r>
      <w:r>
        <w:rPr>
          <w:spacing w:val="80"/>
        </w:rPr>
        <w:t> </w:t>
      </w:r>
      <w:r>
        <w:rPr/>
        <w:t>двору</w:t>
      </w:r>
      <w:r>
        <w:rPr>
          <w:spacing w:val="80"/>
        </w:rPr>
        <w:t> </w:t>
      </w:r>
      <w:r>
        <w:rPr/>
        <w:t>военных</w:t>
      </w:r>
      <w:r>
        <w:rPr>
          <w:spacing w:val="80"/>
        </w:rPr>
        <w:t> </w:t>
      </w:r>
      <w:r>
        <w:rPr/>
        <w:t>частей.</w:t>
      </w:r>
      <w:r>
        <w:rPr>
          <w:spacing w:val="80"/>
        </w:rPr>
        <w:t> </w:t>
      </w:r>
      <w:r>
        <w:rPr/>
        <w:t>Через</w:t>
      </w:r>
      <w:r>
        <w:rPr>
          <w:spacing w:val="80"/>
        </w:rPr>
        <w:t> </w:t>
      </w:r>
      <w:r>
        <w:rPr/>
        <w:t>4</w:t>
      </w:r>
      <w:r>
        <w:rPr>
          <w:spacing w:val="40"/>
        </w:rPr>
        <w:t> </w:t>
      </w:r>
      <w:r>
        <w:rPr/>
        <w:t>года ушел в отставку, чтобы уехать в Европу и поступить на факультет гражданских</w:t>
      </w:r>
      <w:r>
        <w:rPr>
          <w:spacing w:val="61"/>
        </w:rPr>
        <w:t> </w:t>
      </w:r>
      <w:r>
        <w:rPr/>
        <w:t>инженеров</w:t>
      </w:r>
      <w:r>
        <w:rPr>
          <w:spacing w:val="60"/>
        </w:rPr>
        <w:t> </w:t>
      </w:r>
      <w:r>
        <w:rPr/>
        <w:t>в</w:t>
      </w:r>
      <w:r>
        <w:rPr>
          <w:spacing w:val="60"/>
        </w:rPr>
        <w:t> </w:t>
      </w:r>
      <w:r>
        <w:rPr/>
        <w:t>Цюрихе,</w:t>
      </w:r>
      <w:r>
        <w:rPr>
          <w:spacing w:val="60"/>
        </w:rPr>
        <w:t> </w:t>
      </w:r>
      <w:r>
        <w:rPr/>
        <w:t>а</w:t>
      </w:r>
      <w:r>
        <w:rPr>
          <w:spacing w:val="60"/>
        </w:rPr>
        <w:t> </w:t>
      </w:r>
      <w:r>
        <w:rPr/>
        <w:t>затем</w:t>
      </w:r>
      <w:r>
        <w:rPr>
          <w:spacing w:val="59"/>
        </w:rPr>
        <w:t> </w:t>
      </w:r>
      <w:r>
        <w:rPr/>
        <w:t>в</w:t>
      </w:r>
      <w:r>
        <w:rPr>
          <w:spacing w:val="60"/>
        </w:rPr>
        <w:t> </w:t>
      </w:r>
      <w:r>
        <w:rPr/>
        <w:t>L’Ecole</w:t>
      </w:r>
      <w:r>
        <w:rPr>
          <w:spacing w:val="59"/>
        </w:rPr>
        <w:t> </w:t>
      </w:r>
      <w:r>
        <w:rPr/>
        <w:t>des</w:t>
      </w:r>
      <w:r>
        <w:rPr>
          <w:spacing w:val="60"/>
        </w:rPr>
        <w:t> </w:t>
      </w:r>
      <w:r>
        <w:rPr/>
        <w:t>Ponts</w:t>
      </w:r>
      <w:r>
        <w:rPr>
          <w:spacing w:val="60"/>
        </w:rPr>
        <w:t> </w:t>
      </w:r>
      <w:r>
        <w:rPr/>
        <w:t>et</w:t>
      </w:r>
      <w:r>
        <w:rPr>
          <w:spacing w:val="59"/>
        </w:rPr>
        <w:t> </w:t>
      </w:r>
      <w:r>
        <w:rPr/>
        <w:t>Chaussees в Париже. После этого поворота карьеры, столь неожиданного в русской офицерской аристократической среде, Шостаковский вернулся в Россию как представитель крупных европейских железнодорожных и автомобильных предприятий. Будучи представителем предприятия “Delague” он руководил строительством первого автозавода в России. Его рассказ, даже с учетом ограничений советской цензуры и самоцензуры, связанной с условиями публикации</w:t>
      </w:r>
      <w:r>
        <w:rPr>
          <w:spacing w:val="80"/>
        </w:rPr>
        <w:t>  </w:t>
      </w:r>
      <w:r>
        <w:rPr/>
        <w:t>книги,</w:t>
      </w:r>
      <w:r>
        <w:rPr>
          <w:spacing w:val="80"/>
        </w:rPr>
        <w:t>  </w:t>
      </w:r>
      <w:r>
        <w:rPr/>
        <w:t>позволяет</w:t>
      </w:r>
      <w:r>
        <w:rPr>
          <w:spacing w:val="80"/>
        </w:rPr>
        <w:t>  </w:t>
      </w:r>
      <w:r>
        <w:rPr/>
        <w:t>почувствовать</w:t>
      </w:r>
      <w:r>
        <w:rPr>
          <w:spacing w:val="80"/>
        </w:rPr>
        <w:t>  </w:t>
      </w:r>
      <w:r>
        <w:rPr/>
        <w:t>симпатии</w:t>
      </w:r>
      <w:r>
        <w:rPr>
          <w:spacing w:val="80"/>
        </w:rPr>
        <w:t>  </w:t>
      </w:r>
      <w:r>
        <w:rPr/>
        <w:t>и</w:t>
      </w:r>
      <w:r>
        <w:rPr>
          <w:spacing w:val="80"/>
        </w:rPr>
        <w:t>  </w:t>
      </w:r>
      <w:r>
        <w:rPr/>
        <w:t>близость автора миру русского либерализма, умеренно оппозиционному царскому самодержавному режиму.</w:t>
      </w:r>
    </w:p>
    <w:p>
      <w:pPr>
        <w:pStyle w:val="BodyText"/>
        <w:spacing w:line="276" w:lineRule="auto" w:before="108"/>
        <w:ind w:left="190" w:right="444" w:firstLine="298"/>
        <w:jc w:val="both"/>
      </w:pPr>
      <w:r>
        <w:rPr/>
        <w:t>Во</w:t>
      </w:r>
      <w:r>
        <w:rPr>
          <w:spacing w:val="40"/>
        </w:rPr>
        <w:t> </w:t>
      </w:r>
      <w:r>
        <w:rPr/>
        <w:t>время</w:t>
      </w:r>
      <w:r>
        <w:rPr>
          <w:spacing w:val="40"/>
        </w:rPr>
        <w:t> </w:t>
      </w:r>
      <w:r>
        <w:rPr/>
        <w:t>первой</w:t>
      </w:r>
      <w:r>
        <w:rPr>
          <w:spacing w:val="40"/>
        </w:rPr>
        <w:t> </w:t>
      </w:r>
      <w:r>
        <w:rPr/>
        <w:t>мировой</w:t>
      </w:r>
      <w:r>
        <w:rPr>
          <w:spacing w:val="40"/>
        </w:rPr>
        <w:t> </w:t>
      </w:r>
      <w:r>
        <w:rPr/>
        <w:t>войны</w:t>
      </w:r>
      <w:r>
        <w:rPr>
          <w:spacing w:val="40"/>
        </w:rPr>
        <w:t> </w:t>
      </w:r>
      <w:r>
        <w:rPr/>
        <w:t>Шостаковский</w:t>
      </w:r>
      <w:r>
        <w:rPr>
          <w:spacing w:val="40"/>
        </w:rPr>
        <w:t> </w:t>
      </w:r>
      <w:r>
        <w:rPr/>
        <w:t>был</w:t>
      </w:r>
      <w:r>
        <w:rPr>
          <w:spacing w:val="40"/>
        </w:rPr>
        <w:t> </w:t>
      </w:r>
      <w:r>
        <w:rPr/>
        <w:t>направлен</w:t>
      </w:r>
      <w:r>
        <w:rPr>
          <w:spacing w:val="40"/>
        </w:rPr>
        <w:t> </w:t>
      </w:r>
      <w:r>
        <w:rPr/>
        <w:t>в</w:t>
      </w:r>
      <w:r>
        <w:rPr>
          <w:spacing w:val="40"/>
        </w:rPr>
        <w:t> </w:t>
      </w:r>
      <w:r>
        <w:rPr/>
        <w:t>Италию для</w:t>
      </w:r>
      <w:r>
        <w:rPr>
          <w:spacing w:val="40"/>
        </w:rPr>
        <w:t> </w:t>
      </w:r>
      <w:r>
        <w:rPr/>
        <w:t>закупки</w:t>
      </w:r>
      <w:r>
        <w:rPr>
          <w:spacing w:val="40"/>
        </w:rPr>
        <w:t> </w:t>
      </w:r>
      <w:r>
        <w:rPr/>
        <w:t>машин</w:t>
      </w:r>
      <w:r>
        <w:rPr>
          <w:spacing w:val="40"/>
        </w:rPr>
        <w:t> </w:t>
      </w:r>
      <w:r>
        <w:rPr/>
        <w:t>и</w:t>
      </w:r>
      <w:r>
        <w:rPr>
          <w:spacing w:val="40"/>
        </w:rPr>
        <w:t> </w:t>
      </w:r>
      <w:r>
        <w:rPr/>
        <w:t>оборудования</w:t>
      </w:r>
      <w:r>
        <w:rPr>
          <w:spacing w:val="40"/>
        </w:rPr>
        <w:t> </w:t>
      </w:r>
      <w:r>
        <w:rPr/>
        <w:t>для</w:t>
      </w:r>
      <w:r>
        <w:rPr>
          <w:spacing w:val="40"/>
        </w:rPr>
        <w:t> </w:t>
      </w:r>
      <w:r>
        <w:rPr/>
        <w:t>российской</w:t>
      </w:r>
      <w:r>
        <w:rPr>
          <w:spacing w:val="40"/>
        </w:rPr>
        <w:t> </w:t>
      </w:r>
      <w:r>
        <w:rPr/>
        <w:t>армии.</w:t>
      </w:r>
      <w:r>
        <w:rPr>
          <w:spacing w:val="40"/>
        </w:rPr>
        <w:t> </w:t>
      </w:r>
      <w:r>
        <w:rPr/>
        <w:t>Эта</w:t>
      </w:r>
      <w:r>
        <w:rPr>
          <w:spacing w:val="40"/>
        </w:rPr>
        <w:t> </w:t>
      </w:r>
      <w:r>
        <w:rPr/>
        <w:t>миссия позволила ему установить связи с дипломатическим корпусом в Риме, итальянскими</w:t>
      </w:r>
      <w:r>
        <w:rPr>
          <w:spacing w:val="80"/>
        </w:rPr>
        <w:t> </w:t>
      </w:r>
      <w:r>
        <w:rPr/>
        <w:t>инженерами</w:t>
      </w:r>
      <w:r>
        <w:rPr>
          <w:spacing w:val="80"/>
        </w:rPr>
        <w:t> </w:t>
      </w:r>
      <w:r>
        <w:rPr/>
        <w:t>и</w:t>
      </w:r>
      <w:r>
        <w:rPr>
          <w:spacing w:val="80"/>
        </w:rPr>
        <w:t> </w:t>
      </w:r>
      <w:r>
        <w:rPr/>
        <w:t>предпринимателями.</w:t>
      </w:r>
      <w:r>
        <w:rPr>
          <w:spacing w:val="80"/>
        </w:rPr>
        <w:t> </w:t>
      </w:r>
      <w:r>
        <w:rPr/>
        <w:t>Вернувшись</w:t>
      </w:r>
      <w:r>
        <w:rPr>
          <w:spacing w:val="80"/>
        </w:rPr>
        <w:t> </w:t>
      </w:r>
      <w:r>
        <w:rPr/>
        <w:t>в</w:t>
      </w:r>
      <w:r>
        <w:rPr>
          <w:spacing w:val="80"/>
        </w:rPr>
        <w:t> </w:t>
      </w:r>
      <w:r>
        <w:rPr/>
        <w:t>Россию после февральской революции 1917 г., Шостаковский участвовал в работе Технического</w:t>
      </w:r>
      <w:r>
        <w:rPr>
          <w:spacing w:val="80"/>
        </w:rPr>
        <w:t> </w:t>
      </w:r>
      <w:r>
        <w:rPr/>
        <w:t>комитета</w:t>
      </w:r>
      <w:r>
        <w:rPr>
          <w:spacing w:val="80"/>
        </w:rPr>
        <w:t> </w:t>
      </w:r>
      <w:r>
        <w:rPr/>
        <w:t>Временного</w:t>
      </w:r>
      <w:r>
        <w:rPr>
          <w:spacing w:val="80"/>
        </w:rPr>
        <w:t> </w:t>
      </w:r>
      <w:r>
        <w:rPr/>
        <w:t>правительства</w:t>
      </w:r>
      <w:r>
        <w:rPr>
          <w:spacing w:val="80"/>
        </w:rPr>
        <w:t> </w:t>
      </w:r>
      <w:r>
        <w:rPr/>
        <w:t>в</w:t>
      </w:r>
      <w:r>
        <w:rPr>
          <w:spacing w:val="80"/>
        </w:rPr>
        <w:t> </w:t>
      </w:r>
      <w:r>
        <w:rPr/>
        <w:t>качестве</w:t>
      </w:r>
      <w:r>
        <w:rPr>
          <w:spacing w:val="80"/>
        </w:rPr>
        <w:t> </w:t>
      </w:r>
      <w:r>
        <w:rPr/>
        <w:t>инженера. После</w:t>
      </w:r>
      <w:r>
        <w:rPr>
          <w:spacing w:val="40"/>
        </w:rPr>
        <w:t>  </w:t>
      </w:r>
      <w:r>
        <w:rPr/>
        <w:t>Октябрьской</w:t>
      </w:r>
      <w:r>
        <w:rPr>
          <w:spacing w:val="40"/>
        </w:rPr>
        <w:t>  </w:t>
      </w:r>
      <w:r>
        <w:rPr/>
        <w:t>революции</w:t>
      </w:r>
      <w:r>
        <w:rPr>
          <w:spacing w:val="40"/>
        </w:rPr>
        <w:t>  </w:t>
      </w:r>
      <w:r>
        <w:rPr/>
        <w:t>он</w:t>
      </w:r>
      <w:r>
        <w:rPr>
          <w:spacing w:val="40"/>
        </w:rPr>
        <w:t>  </w:t>
      </w:r>
      <w:r>
        <w:rPr/>
        <w:t>остался</w:t>
      </w:r>
      <w:r>
        <w:rPr>
          <w:spacing w:val="40"/>
        </w:rPr>
        <w:t>  </w:t>
      </w:r>
      <w:r>
        <w:rPr/>
        <w:t>в</w:t>
      </w:r>
      <w:r>
        <w:rPr>
          <w:spacing w:val="40"/>
        </w:rPr>
        <w:t>  </w:t>
      </w:r>
      <w:r>
        <w:rPr/>
        <w:t>Петрограде,</w:t>
      </w:r>
      <w:r>
        <w:rPr>
          <w:spacing w:val="40"/>
        </w:rPr>
        <w:t>  </w:t>
      </w:r>
      <w:r>
        <w:rPr/>
        <w:t>отказавшись</w:t>
      </w:r>
    </w:p>
    <w:p>
      <w:pPr>
        <w:spacing w:after="0" w:line="276" w:lineRule="auto"/>
        <w:jc w:val="both"/>
        <w:sectPr>
          <w:footerReference w:type="default" r:id="rId115"/>
          <w:pgSz w:w="8490" w:h="11830"/>
          <w:pgMar w:footer="806" w:header="0" w:top="1040" w:bottom="1000" w:left="520" w:right="240"/>
        </w:sectPr>
      </w:pPr>
    </w:p>
    <w:p>
      <w:pPr>
        <w:pStyle w:val="BodyText"/>
        <w:spacing w:line="276" w:lineRule="auto" w:before="113"/>
        <w:ind w:left="176" w:right="464" w:firstLine="4"/>
        <w:jc w:val="both"/>
      </w:pPr>
      <w:r>
        <w:rPr/>
        <w:t>«сражаться</w:t>
      </w:r>
      <w:r>
        <w:rPr>
          <w:spacing w:val="40"/>
        </w:rPr>
        <w:t> </w:t>
      </w:r>
      <w:r>
        <w:rPr/>
        <w:t>как</w:t>
      </w:r>
      <w:r>
        <w:rPr>
          <w:spacing w:val="40"/>
        </w:rPr>
        <w:t> </w:t>
      </w:r>
      <w:r>
        <w:rPr/>
        <w:t>в</w:t>
      </w:r>
      <w:r>
        <w:rPr>
          <w:spacing w:val="40"/>
        </w:rPr>
        <w:t> </w:t>
      </w:r>
      <w:r>
        <w:rPr/>
        <w:t>лагере</w:t>
      </w:r>
      <w:r>
        <w:rPr>
          <w:spacing w:val="40"/>
        </w:rPr>
        <w:t> </w:t>
      </w:r>
      <w:r>
        <w:rPr/>
        <w:t>белых,</w:t>
      </w:r>
      <w:r>
        <w:rPr>
          <w:spacing w:val="40"/>
        </w:rPr>
        <w:t> </w:t>
      </w:r>
      <w:r>
        <w:rPr/>
        <w:t>так</w:t>
      </w:r>
      <w:r>
        <w:rPr>
          <w:spacing w:val="40"/>
        </w:rPr>
        <w:t> </w:t>
      </w:r>
      <w:r>
        <w:rPr/>
        <w:t>и</w:t>
      </w:r>
      <w:r>
        <w:rPr>
          <w:spacing w:val="40"/>
        </w:rPr>
        <w:t> </w:t>
      </w:r>
      <w:r>
        <w:rPr/>
        <w:t>красных».</w:t>
      </w:r>
      <w:r>
        <w:rPr>
          <w:position w:val="5"/>
          <w:sz w:val="13"/>
        </w:rPr>
        <w:t>197</w:t>
      </w:r>
      <w:r>
        <w:rPr>
          <w:spacing w:val="80"/>
          <w:position w:val="5"/>
          <w:sz w:val="13"/>
        </w:rPr>
        <w:t> </w:t>
      </w:r>
      <w:r>
        <w:rPr/>
        <w:t>После</w:t>
      </w:r>
      <w:r>
        <w:rPr>
          <w:spacing w:val="40"/>
        </w:rPr>
        <w:t> </w:t>
      </w:r>
      <w:r>
        <w:rPr/>
        <w:t>нескольких</w:t>
      </w:r>
      <w:r>
        <w:rPr>
          <w:spacing w:val="40"/>
        </w:rPr>
        <w:t> </w:t>
      </w:r>
      <w:r>
        <w:rPr/>
        <w:t>лет голода</w:t>
      </w:r>
      <w:r>
        <w:rPr>
          <w:spacing w:val="80"/>
          <w:w w:val="150"/>
        </w:rPr>
        <w:t> </w:t>
      </w:r>
      <w:r>
        <w:rPr/>
        <w:t>и</w:t>
      </w:r>
      <w:r>
        <w:rPr>
          <w:spacing w:val="80"/>
          <w:w w:val="150"/>
        </w:rPr>
        <w:t> </w:t>
      </w:r>
      <w:r>
        <w:rPr/>
        <w:t>лишений</w:t>
      </w:r>
      <w:r>
        <w:rPr>
          <w:spacing w:val="80"/>
          <w:w w:val="150"/>
        </w:rPr>
        <w:t> </w:t>
      </w:r>
      <w:r>
        <w:rPr/>
        <w:t>в</w:t>
      </w:r>
      <w:r>
        <w:rPr>
          <w:spacing w:val="80"/>
          <w:w w:val="150"/>
        </w:rPr>
        <w:t> </w:t>
      </w:r>
      <w:r>
        <w:rPr/>
        <w:t>Петрограде</w:t>
      </w:r>
      <w:r>
        <w:rPr>
          <w:spacing w:val="80"/>
          <w:w w:val="150"/>
        </w:rPr>
        <w:t> </w:t>
      </w:r>
      <w:r>
        <w:rPr/>
        <w:t>во</w:t>
      </w:r>
      <w:r>
        <w:rPr>
          <w:spacing w:val="80"/>
          <w:w w:val="150"/>
        </w:rPr>
        <w:t> </w:t>
      </w:r>
      <w:r>
        <w:rPr/>
        <w:t>время</w:t>
      </w:r>
      <w:r>
        <w:rPr>
          <w:spacing w:val="80"/>
          <w:w w:val="150"/>
        </w:rPr>
        <w:t> </w:t>
      </w:r>
      <w:r>
        <w:rPr/>
        <w:t>гражданской</w:t>
      </w:r>
      <w:r>
        <w:rPr>
          <w:spacing w:val="80"/>
          <w:w w:val="150"/>
        </w:rPr>
        <w:t> </w:t>
      </w:r>
      <w:r>
        <w:rPr/>
        <w:t>войны,</w:t>
      </w:r>
      <w:r>
        <w:rPr>
          <w:spacing w:val="80"/>
          <w:w w:val="150"/>
        </w:rPr>
        <w:t> </w:t>
      </w:r>
      <w:r>
        <w:rPr/>
        <w:t>в</w:t>
      </w:r>
      <w:r>
        <w:rPr>
          <w:spacing w:val="80"/>
          <w:w w:val="150"/>
        </w:rPr>
        <w:t> </w:t>
      </w:r>
      <w:r>
        <w:rPr/>
        <w:t>1920 г.</w:t>
      </w:r>
      <w:r>
        <w:rPr>
          <w:spacing w:val="40"/>
        </w:rPr>
        <w:t> </w:t>
      </w:r>
      <w:r>
        <w:rPr/>
        <w:t>Шостаковский</w:t>
      </w:r>
      <w:r>
        <w:rPr>
          <w:spacing w:val="40"/>
        </w:rPr>
        <w:t> </w:t>
      </w:r>
      <w:r>
        <w:rPr/>
        <w:t>нелегально</w:t>
      </w:r>
      <w:r>
        <w:rPr>
          <w:spacing w:val="40"/>
        </w:rPr>
        <w:t> </w:t>
      </w:r>
      <w:r>
        <w:rPr/>
        <w:t>покинул</w:t>
      </w:r>
      <w:r>
        <w:rPr>
          <w:spacing w:val="40"/>
        </w:rPr>
        <w:t> </w:t>
      </w:r>
      <w:r>
        <w:rPr/>
        <w:t>Россию,</w:t>
      </w:r>
      <w:r>
        <w:rPr>
          <w:spacing w:val="40"/>
        </w:rPr>
        <w:t> </w:t>
      </w:r>
      <w:r>
        <w:rPr/>
        <w:t>пробравшись</w:t>
      </w:r>
      <w:r>
        <w:rPr>
          <w:spacing w:val="40"/>
        </w:rPr>
        <w:t> </w:t>
      </w:r>
      <w:r>
        <w:rPr/>
        <w:t>по</w:t>
      </w:r>
      <w:r>
        <w:rPr>
          <w:spacing w:val="40"/>
        </w:rPr>
        <w:t> </w:t>
      </w:r>
      <w:r>
        <w:rPr/>
        <w:t>льду замерзшего Финского залива в Финляндию. В этой стране он получил предложение о работе в фирме ФИАТ, оплатившей ему переезд с семьей в </w:t>
      </w:r>
      <w:r>
        <w:rPr>
          <w:spacing w:val="-2"/>
        </w:rPr>
        <w:t>Италию.</w:t>
      </w:r>
    </w:p>
    <w:p>
      <w:pPr>
        <w:pStyle w:val="BodyText"/>
        <w:spacing w:line="276" w:lineRule="auto" w:before="111"/>
        <w:ind w:left="166" w:right="464" w:firstLine="308"/>
        <w:jc w:val="both"/>
      </w:pPr>
      <w:r>
        <w:rPr/>
        <w:t>Как технический специалист высокой квалификации, с опытом работы в Европе,</w:t>
      </w:r>
      <w:r>
        <w:rPr>
          <w:spacing w:val="40"/>
        </w:rPr>
        <w:t> </w:t>
      </w:r>
      <w:r>
        <w:rPr/>
        <w:t>имевший</w:t>
      </w:r>
      <w:r>
        <w:rPr>
          <w:spacing w:val="40"/>
        </w:rPr>
        <w:t> </w:t>
      </w:r>
      <w:r>
        <w:rPr/>
        <w:t>международную</w:t>
      </w:r>
      <w:r>
        <w:rPr>
          <w:spacing w:val="40"/>
        </w:rPr>
        <w:t> </w:t>
      </w:r>
      <w:r>
        <w:rPr/>
        <w:t>известность</w:t>
      </w:r>
      <w:r>
        <w:rPr>
          <w:spacing w:val="40"/>
        </w:rPr>
        <w:t> </w:t>
      </w:r>
      <w:r>
        <w:rPr/>
        <w:t>в</w:t>
      </w:r>
      <w:r>
        <w:rPr>
          <w:spacing w:val="40"/>
        </w:rPr>
        <w:t> </w:t>
      </w:r>
      <w:r>
        <w:rPr/>
        <w:t>своей</w:t>
      </w:r>
      <w:r>
        <w:rPr>
          <w:spacing w:val="40"/>
        </w:rPr>
        <w:t> </w:t>
      </w:r>
      <w:r>
        <w:rPr/>
        <w:t>профессиональной сфере, Шостаковский находился в совсем иной ситуации, чем большинство русских эмигрантов в Италии 20-х годов. Однако сложное экономическое положение этой страны в первые послевоенные годы осложнило его работу. Поэтому</w:t>
      </w:r>
      <w:r>
        <w:rPr>
          <w:spacing w:val="54"/>
        </w:rPr>
        <w:t>  </w:t>
      </w:r>
      <w:r>
        <w:rPr/>
        <w:t>Шостаковский</w:t>
      </w:r>
      <w:r>
        <w:rPr>
          <w:spacing w:val="55"/>
        </w:rPr>
        <w:t>  </w:t>
      </w:r>
      <w:r>
        <w:rPr/>
        <w:t>принял</w:t>
      </w:r>
      <w:r>
        <w:rPr>
          <w:spacing w:val="54"/>
        </w:rPr>
        <w:t>  </w:t>
      </w:r>
      <w:r>
        <w:rPr/>
        <w:t>предложение</w:t>
      </w:r>
      <w:r>
        <w:rPr>
          <w:spacing w:val="54"/>
        </w:rPr>
        <w:t>  </w:t>
      </w:r>
      <w:r>
        <w:rPr/>
        <w:t>отправиться</w:t>
      </w:r>
      <w:r>
        <w:rPr>
          <w:spacing w:val="54"/>
        </w:rPr>
        <w:t>  </w:t>
      </w:r>
      <w:r>
        <w:rPr/>
        <w:t>в</w:t>
      </w:r>
      <w:r>
        <w:rPr>
          <w:spacing w:val="54"/>
        </w:rPr>
        <w:t>  </w:t>
      </w:r>
      <w:r>
        <w:rPr/>
        <w:t>Аргентину в</w:t>
      </w:r>
      <w:r>
        <w:rPr>
          <w:spacing w:val="40"/>
        </w:rPr>
        <w:t> </w:t>
      </w:r>
      <w:r>
        <w:rPr/>
        <w:t>качестве</w:t>
      </w:r>
      <w:r>
        <w:rPr>
          <w:spacing w:val="40"/>
        </w:rPr>
        <w:t> </w:t>
      </w:r>
      <w:r>
        <w:rPr/>
        <w:t>представителя</w:t>
      </w:r>
      <w:r>
        <w:rPr>
          <w:spacing w:val="40"/>
        </w:rPr>
        <w:t> </w:t>
      </w:r>
      <w:r>
        <w:rPr/>
        <w:t>ФИАТа.</w:t>
      </w:r>
      <w:r>
        <w:rPr>
          <w:spacing w:val="40"/>
        </w:rPr>
        <w:t> </w:t>
      </w:r>
      <w:r>
        <w:rPr/>
        <w:t>После</w:t>
      </w:r>
      <w:r>
        <w:rPr>
          <w:spacing w:val="40"/>
        </w:rPr>
        <w:t> </w:t>
      </w:r>
      <w:r>
        <w:rPr/>
        <w:t>нескольких</w:t>
      </w:r>
      <w:r>
        <w:rPr>
          <w:spacing w:val="40"/>
        </w:rPr>
        <w:t> </w:t>
      </w:r>
      <w:r>
        <w:rPr/>
        <w:t>лет</w:t>
      </w:r>
      <w:r>
        <w:rPr>
          <w:spacing w:val="40"/>
        </w:rPr>
        <w:t> </w:t>
      </w:r>
      <w:r>
        <w:rPr/>
        <w:t>спокойного</w:t>
      </w:r>
      <w:r>
        <w:rPr>
          <w:spacing w:val="40"/>
        </w:rPr>
        <w:t> </w:t>
      </w:r>
      <w:r>
        <w:rPr/>
        <w:t>и успешного проживания в Аргентине положение Шостаковского снова резко изменилось из-за потери работы и болезни.</w:t>
      </w:r>
    </w:p>
    <w:p>
      <w:pPr>
        <w:pStyle w:val="BodyText"/>
        <w:spacing w:line="276" w:lineRule="auto" w:before="116"/>
        <w:ind w:left="172" w:right="458" w:firstLine="302"/>
        <w:jc w:val="both"/>
      </w:pPr>
      <w:r>
        <w:rPr/>
        <w:t>Основной причиной переезда в Чили этой семьи иммигрантов стал неблагоприятный</w:t>
      </w:r>
      <w:r>
        <w:rPr>
          <w:spacing w:val="80"/>
        </w:rPr>
        <w:t> </w:t>
      </w:r>
      <w:r>
        <w:rPr/>
        <w:t>климат</w:t>
      </w:r>
      <w:r>
        <w:rPr>
          <w:spacing w:val="80"/>
        </w:rPr>
        <w:t> </w:t>
      </w:r>
      <w:r>
        <w:rPr/>
        <w:t>Буэнос-Айреса</w:t>
      </w:r>
      <w:r>
        <w:rPr>
          <w:spacing w:val="80"/>
        </w:rPr>
        <w:t> </w:t>
      </w:r>
      <w:r>
        <w:rPr/>
        <w:t>и</w:t>
      </w:r>
      <w:r>
        <w:rPr>
          <w:spacing w:val="80"/>
        </w:rPr>
        <w:t> </w:t>
      </w:r>
      <w:r>
        <w:rPr/>
        <w:t>рекомендации</w:t>
      </w:r>
      <w:r>
        <w:rPr>
          <w:spacing w:val="80"/>
        </w:rPr>
        <w:t> </w:t>
      </w:r>
      <w:r>
        <w:rPr/>
        <w:t>врачей,</w:t>
      </w:r>
      <w:r>
        <w:rPr>
          <w:spacing w:val="80"/>
        </w:rPr>
        <w:t> </w:t>
      </w:r>
      <w:r>
        <w:rPr/>
        <w:t>ратовавших за предгорный климат Сантьяго. Семья Шостаковского имела высокий культурный и образовательный уровень, его жена Евгения была музыкантом</w:t>
      </w:r>
      <w:r>
        <w:rPr>
          <w:spacing w:val="40"/>
        </w:rPr>
        <w:t> </w:t>
      </w:r>
      <w:r>
        <w:rPr/>
        <w:t>и</w:t>
      </w:r>
      <w:r>
        <w:rPr>
          <w:spacing w:val="40"/>
        </w:rPr>
        <w:t> </w:t>
      </w:r>
      <w:r>
        <w:rPr/>
        <w:t>оперной</w:t>
      </w:r>
      <w:r>
        <w:rPr>
          <w:spacing w:val="40"/>
        </w:rPr>
        <w:t> </w:t>
      </w:r>
      <w:r>
        <w:rPr/>
        <w:t>певицей,</w:t>
      </w:r>
      <w:r>
        <w:rPr>
          <w:spacing w:val="40"/>
        </w:rPr>
        <w:t> </w:t>
      </w:r>
      <w:r>
        <w:rPr/>
        <w:t>а</w:t>
      </w:r>
      <w:r>
        <w:rPr>
          <w:spacing w:val="40"/>
        </w:rPr>
        <w:t> </w:t>
      </w:r>
      <w:r>
        <w:rPr/>
        <w:t>дочь</w:t>
      </w:r>
      <w:r>
        <w:rPr>
          <w:spacing w:val="40"/>
        </w:rPr>
        <w:t> </w:t>
      </w:r>
      <w:r>
        <w:rPr/>
        <w:t>прибыла</w:t>
      </w:r>
      <w:r>
        <w:rPr>
          <w:spacing w:val="40"/>
        </w:rPr>
        <w:t> </w:t>
      </w:r>
      <w:r>
        <w:rPr/>
        <w:t>к</w:t>
      </w:r>
      <w:r>
        <w:rPr>
          <w:spacing w:val="40"/>
        </w:rPr>
        <w:t> </w:t>
      </w:r>
      <w:r>
        <w:rPr/>
        <w:t>родителям</w:t>
      </w:r>
      <w:r>
        <w:rPr>
          <w:spacing w:val="40"/>
        </w:rPr>
        <w:t> </w:t>
      </w:r>
      <w:r>
        <w:rPr/>
        <w:t>в</w:t>
      </w:r>
      <w:r>
        <w:rPr>
          <w:spacing w:val="40"/>
        </w:rPr>
        <w:t> </w:t>
      </w:r>
      <w:r>
        <w:rPr/>
        <w:t>Буэнос-</w:t>
      </w:r>
      <w:r>
        <w:rPr>
          <w:spacing w:val="40"/>
        </w:rPr>
        <w:t> </w:t>
      </w:r>
      <w:r>
        <w:rPr/>
        <w:t>Айрес, окончив международную школу-интернат в Швейцарии.</w:t>
      </w:r>
    </w:p>
    <w:p>
      <w:pPr>
        <w:pStyle w:val="BodyText"/>
        <w:spacing w:line="276" w:lineRule="auto" w:before="113"/>
        <w:ind w:left="166" w:right="463" w:firstLine="304"/>
        <w:jc w:val="both"/>
      </w:pPr>
      <w:r>
        <w:rPr/>
        <w:t>Женщины семьи первыми вписались в чилийское общество. Евгения Шостаковская дала несколько сольных концертов в Муниципальном театре Сантьяго, организованных обществом Баха, после чего ее пригласили</w:t>
      </w:r>
      <w:r>
        <w:rPr>
          <w:spacing w:val="80"/>
        </w:rPr>
        <w:t> </w:t>
      </w:r>
      <w:r>
        <w:rPr/>
        <w:t>преподавать</w:t>
      </w:r>
      <w:r>
        <w:rPr>
          <w:spacing w:val="80"/>
        </w:rPr>
        <w:t> </w:t>
      </w:r>
      <w:r>
        <w:rPr/>
        <w:t>в</w:t>
      </w:r>
      <w:r>
        <w:rPr>
          <w:spacing w:val="80"/>
        </w:rPr>
        <w:t> </w:t>
      </w:r>
      <w:r>
        <w:rPr/>
        <w:t>консерватории</w:t>
      </w:r>
      <w:r>
        <w:rPr>
          <w:spacing w:val="80"/>
        </w:rPr>
        <w:t> </w:t>
      </w:r>
      <w:r>
        <w:rPr/>
        <w:t>Сантьяго.</w:t>
      </w:r>
      <w:r>
        <w:rPr>
          <w:spacing w:val="80"/>
        </w:rPr>
        <w:t> </w:t>
      </w:r>
      <w:r>
        <w:rPr/>
        <w:t>Кроме</w:t>
      </w:r>
      <w:r>
        <w:rPr>
          <w:spacing w:val="80"/>
        </w:rPr>
        <w:t> </w:t>
      </w:r>
      <w:r>
        <w:rPr/>
        <w:t>того,</w:t>
      </w:r>
      <w:r>
        <w:rPr>
          <w:spacing w:val="80"/>
        </w:rPr>
        <w:t> </w:t>
      </w:r>
      <w:r>
        <w:rPr/>
        <w:t>она</w:t>
      </w:r>
      <w:r>
        <w:rPr>
          <w:spacing w:val="80"/>
        </w:rPr>
        <w:t> </w:t>
      </w:r>
      <w:r>
        <w:rPr/>
        <w:t>давала</w:t>
      </w:r>
      <w:r>
        <w:rPr>
          <w:spacing w:val="80"/>
        </w:rPr>
        <w:t> </w:t>
      </w:r>
      <w:r>
        <w:rPr/>
        <w:t>частные уроки</w:t>
      </w:r>
      <w:r>
        <w:rPr>
          <w:spacing w:val="40"/>
        </w:rPr>
        <w:t> </w:t>
      </w:r>
      <w:r>
        <w:rPr/>
        <w:t>музыки.</w:t>
      </w:r>
      <w:r>
        <w:rPr>
          <w:spacing w:val="40"/>
        </w:rPr>
        <w:t> </w:t>
      </w:r>
      <w:r>
        <w:rPr/>
        <w:t>Ее</w:t>
      </w:r>
      <w:r>
        <w:rPr>
          <w:spacing w:val="40"/>
        </w:rPr>
        <w:t> </w:t>
      </w:r>
      <w:r>
        <w:rPr/>
        <w:t>дочь</w:t>
      </w:r>
      <w:r>
        <w:rPr>
          <w:spacing w:val="40"/>
        </w:rPr>
        <w:t> </w:t>
      </w:r>
      <w:r>
        <w:rPr/>
        <w:t>Людмила</w:t>
      </w:r>
      <w:r>
        <w:rPr>
          <w:spacing w:val="40"/>
        </w:rPr>
        <w:t> </w:t>
      </w:r>
      <w:r>
        <w:rPr/>
        <w:t>благодаря</w:t>
      </w:r>
      <w:r>
        <w:rPr>
          <w:spacing w:val="40"/>
        </w:rPr>
        <w:t> </w:t>
      </w:r>
      <w:r>
        <w:rPr/>
        <w:t>хорошему</w:t>
      </w:r>
      <w:r>
        <w:rPr>
          <w:spacing w:val="40"/>
        </w:rPr>
        <w:t> </w:t>
      </w:r>
      <w:r>
        <w:rPr/>
        <w:t>знанию</w:t>
      </w:r>
      <w:r>
        <w:rPr>
          <w:spacing w:val="40"/>
        </w:rPr>
        <w:t> </w:t>
      </w:r>
      <w:r>
        <w:rPr/>
        <w:t>нескольких языков нашла работу в представительстве американской компании.</w:t>
      </w:r>
    </w:p>
    <w:p>
      <w:pPr>
        <w:pStyle w:val="BodyText"/>
        <w:spacing w:line="276" w:lineRule="auto" w:before="111"/>
        <w:ind w:left="172" w:right="463" w:firstLine="302"/>
        <w:jc w:val="both"/>
      </w:pPr>
      <w:r>
        <w:rPr/>
        <w:t>Семья</w:t>
      </w:r>
      <w:r>
        <w:rPr>
          <w:spacing w:val="40"/>
        </w:rPr>
        <w:t> </w:t>
      </w:r>
      <w:r>
        <w:rPr/>
        <w:t>Шостаковских</w:t>
      </w:r>
      <w:r>
        <w:rPr>
          <w:spacing w:val="40"/>
        </w:rPr>
        <w:t> </w:t>
      </w:r>
      <w:r>
        <w:rPr/>
        <w:t>была</w:t>
      </w:r>
      <w:r>
        <w:rPr>
          <w:spacing w:val="40"/>
        </w:rPr>
        <w:t> </w:t>
      </w:r>
      <w:r>
        <w:rPr/>
        <w:t>принята</w:t>
      </w:r>
      <w:r>
        <w:rPr>
          <w:spacing w:val="40"/>
        </w:rPr>
        <w:t> </w:t>
      </w:r>
      <w:r>
        <w:rPr/>
        <w:t>в</w:t>
      </w:r>
      <w:r>
        <w:rPr>
          <w:spacing w:val="40"/>
        </w:rPr>
        <w:t> </w:t>
      </w:r>
      <w:r>
        <w:rPr/>
        <w:t>круг</w:t>
      </w:r>
      <w:r>
        <w:rPr>
          <w:spacing w:val="40"/>
        </w:rPr>
        <w:t> </w:t>
      </w:r>
      <w:r>
        <w:rPr/>
        <w:t>местной</w:t>
      </w:r>
      <w:r>
        <w:rPr>
          <w:spacing w:val="40"/>
        </w:rPr>
        <w:t> </w:t>
      </w:r>
      <w:r>
        <w:rPr/>
        <w:t>образованной</w:t>
      </w:r>
      <w:r>
        <w:rPr>
          <w:spacing w:val="40"/>
        </w:rPr>
        <w:t> </w:t>
      </w:r>
      <w:r>
        <w:rPr/>
        <w:t>элиты, что</w:t>
      </w:r>
      <w:r>
        <w:rPr>
          <w:spacing w:val="40"/>
        </w:rPr>
        <w:t> </w:t>
      </w:r>
      <w:r>
        <w:rPr/>
        <w:t>было</w:t>
      </w:r>
      <w:r>
        <w:rPr>
          <w:spacing w:val="40"/>
        </w:rPr>
        <w:t> </w:t>
      </w:r>
      <w:r>
        <w:rPr/>
        <w:t>невозможно</w:t>
      </w:r>
      <w:r>
        <w:rPr>
          <w:spacing w:val="40"/>
        </w:rPr>
        <w:t> </w:t>
      </w:r>
      <w:r>
        <w:rPr/>
        <w:t>в</w:t>
      </w:r>
      <w:r>
        <w:rPr>
          <w:spacing w:val="40"/>
        </w:rPr>
        <w:t> </w:t>
      </w:r>
      <w:r>
        <w:rPr/>
        <w:t>других</w:t>
      </w:r>
      <w:r>
        <w:rPr>
          <w:spacing w:val="40"/>
        </w:rPr>
        <w:t> </w:t>
      </w:r>
      <w:r>
        <w:rPr/>
        <w:t>странах,</w:t>
      </w:r>
      <w:r>
        <w:rPr>
          <w:spacing w:val="40"/>
        </w:rPr>
        <w:t> </w:t>
      </w:r>
      <w:r>
        <w:rPr/>
        <w:t>где</w:t>
      </w:r>
      <w:r>
        <w:rPr>
          <w:spacing w:val="40"/>
        </w:rPr>
        <w:t> </w:t>
      </w:r>
      <w:r>
        <w:rPr/>
        <w:t>им</w:t>
      </w:r>
      <w:r>
        <w:rPr>
          <w:spacing w:val="40"/>
        </w:rPr>
        <w:t> </w:t>
      </w:r>
      <w:r>
        <w:rPr/>
        <w:t>пришлось</w:t>
      </w:r>
      <w:r>
        <w:rPr>
          <w:spacing w:val="40"/>
        </w:rPr>
        <w:t> </w:t>
      </w:r>
      <w:r>
        <w:rPr/>
        <w:t>жить</w:t>
      </w:r>
      <w:r>
        <w:rPr>
          <w:spacing w:val="40"/>
        </w:rPr>
        <w:t> </w:t>
      </w:r>
      <w:r>
        <w:rPr/>
        <w:t>до</w:t>
      </w:r>
      <w:r>
        <w:rPr>
          <w:spacing w:val="40"/>
        </w:rPr>
        <w:t> </w:t>
      </w:r>
      <w:r>
        <w:rPr/>
        <w:t>и</w:t>
      </w:r>
      <w:r>
        <w:rPr>
          <w:spacing w:val="40"/>
        </w:rPr>
        <w:t> </w:t>
      </w:r>
      <w:r>
        <w:rPr/>
        <w:t>после Чили. Среди самых близких друзей семьи Шостаковский упоминает Луизу</w:t>
      </w:r>
    </w:p>
    <w:p>
      <w:pPr>
        <w:pStyle w:val="BodyText"/>
        <w:rPr>
          <w:sz w:val="22"/>
        </w:rPr>
      </w:pPr>
    </w:p>
    <w:p>
      <w:pPr>
        <w:pStyle w:val="BodyText"/>
        <w:rPr>
          <w:sz w:val="22"/>
        </w:rPr>
      </w:pPr>
    </w:p>
    <w:p>
      <w:pPr>
        <w:pStyle w:val="ListParagraph"/>
        <w:numPr>
          <w:ilvl w:val="0"/>
          <w:numId w:val="27"/>
        </w:numPr>
        <w:tabs>
          <w:tab w:pos="654" w:val="left" w:leader="none"/>
          <w:tab w:pos="656" w:val="left" w:leader="none"/>
        </w:tabs>
        <w:spacing w:line="240" w:lineRule="auto" w:before="146" w:after="0"/>
        <w:ind w:left="655" w:right="0" w:hanging="460"/>
        <w:jc w:val="left"/>
        <w:rPr>
          <w:sz w:val="16"/>
        </w:rPr>
      </w:pPr>
      <w:r>
        <w:rPr>
          <w:sz w:val="16"/>
        </w:rPr>
        <w:t>Шостаковский. Указ. соч., с. </w:t>
      </w:r>
      <w:r>
        <w:rPr>
          <w:spacing w:val="-4"/>
          <w:sz w:val="16"/>
        </w:rPr>
        <w:t>142.</w:t>
      </w:r>
    </w:p>
    <w:p>
      <w:pPr>
        <w:pStyle w:val="BodyText"/>
      </w:pPr>
    </w:p>
    <w:p>
      <w:pPr>
        <w:pStyle w:val="BodyText"/>
      </w:pPr>
    </w:p>
    <w:p>
      <w:pPr>
        <w:pStyle w:val="BodyText"/>
      </w:pPr>
    </w:p>
    <w:p>
      <w:pPr>
        <w:pStyle w:val="BodyText"/>
        <w:spacing w:before="5"/>
        <w:rPr>
          <w:sz w:val="23"/>
        </w:rPr>
      </w:pPr>
      <w:r>
        <w:rPr/>
        <w:pict>
          <v:rect style="position:absolute;margin-left:205.699997pt;margin-top:14.673877pt;width:14.3pt;height:.6pt;mso-position-horizontal-relative:page;mso-position-vertical-relative:paragraph;z-index:-15708160;mso-wrap-distance-left:0;mso-wrap-distance-right:0" id="docshape44" filled="true" fillcolor="#000000" stroked="false">
            <v:fill type="solid"/>
            <w10:wrap type="topAndBottom"/>
          </v:rect>
        </w:pict>
      </w:r>
    </w:p>
    <w:p>
      <w:pPr>
        <w:spacing w:after="0"/>
        <w:rPr>
          <w:sz w:val="23"/>
        </w:rPr>
        <w:sectPr>
          <w:footerReference w:type="default" r:id="rId116"/>
          <w:pgSz w:w="8490" w:h="11830"/>
          <w:pgMar w:footer="168" w:header="0" w:top="1100" w:bottom="360" w:left="520" w:right="240"/>
        </w:sectPr>
      </w:pPr>
    </w:p>
    <w:p>
      <w:pPr>
        <w:pStyle w:val="BodyText"/>
        <w:spacing w:line="278" w:lineRule="auto" w:before="145"/>
        <w:ind w:left="161" w:right="479" w:hanging="6"/>
        <w:jc w:val="both"/>
      </w:pPr>
      <w:r>
        <w:rPr/>
        <w:t>Линч де Морла, с которой они познакомились в Италии в 1916 году, Бланку Вергара</w:t>
      </w:r>
      <w:r>
        <w:rPr>
          <w:spacing w:val="80"/>
        </w:rPr>
        <w:t> </w:t>
      </w:r>
      <w:r>
        <w:rPr/>
        <w:t>и</w:t>
      </w:r>
      <w:r>
        <w:rPr>
          <w:spacing w:val="80"/>
        </w:rPr>
        <w:t> </w:t>
      </w:r>
      <w:r>
        <w:rPr/>
        <w:t>других</w:t>
      </w:r>
      <w:r>
        <w:rPr>
          <w:spacing w:val="80"/>
        </w:rPr>
        <w:t> </w:t>
      </w:r>
      <w:r>
        <w:rPr/>
        <w:t>представительниц</w:t>
      </w:r>
      <w:r>
        <w:rPr>
          <w:spacing w:val="80"/>
        </w:rPr>
        <w:t> </w:t>
      </w:r>
      <w:r>
        <w:rPr/>
        <w:t>местной</w:t>
      </w:r>
      <w:r>
        <w:rPr>
          <w:spacing w:val="80"/>
        </w:rPr>
        <w:t> </w:t>
      </w:r>
      <w:r>
        <w:rPr/>
        <w:t>«аристократии»,</w:t>
      </w:r>
      <w:r>
        <w:rPr>
          <w:spacing w:val="80"/>
        </w:rPr>
        <w:t> </w:t>
      </w:r>
      <w:r>
        <w:rPr/>
        <w:t>которые</w:t>
      </w:r>
      <w:r>
        <w:rPr>
          <w:spacing w:val="80"/>
        </w:rPr>
        <w:t> </w:t>
      </w:r>
      <w:r>
        <w:rPr/>
        <w:t>и ввели Шостаковских в свой круг.</w:t>
      </w:r>
    </w:p>
    <w:p>
      <w:pPr>
        <w:pStyle w:val="BodyText"/>
        <w:spacing w:line="276" w:lineRule="auto" w:before="108"/>
        <w:ind w:left="161" w:right="475" w:firstLine="288"/>
        <w:jc w:val="both"/>
      </w:pPr>
      <w:r>
        <w:rPr/>
        <w:t>Поправившемуся в Чили Павлу Шостаковскому тем не менее оказалось непросто</w:t>
      </w:r>
      <w:r>
        <w:rPr>
          <w:spacing w:val="40"/>
        </w:rPr>
        <w:t>  </w:t>
      </w:r>
      <w:r>
        <w:rPr/>
        <w:t>найти</w:t>
      </w:r>
      <w:r>
        <w:rPr>
          <w:spacing w:val="40"/>
        </w:rPr>
        <w:t>  </w:t>
      </w:r>
      <w:r>
        <w:rPr/>
        <w:t>работу,</w:t>
      </w:r>
      <w:r>
        <w:rPr>
          <w:spacing w:val="40"/>
        </w:rPr>
        <w:t>  </w:t>
      </w:r>
      <w:r>
        <w:rPr/>
        <w:t>соответствующую</w:t>
      </w:r>
      <w:r>
        <w:rPr>
          <w:spacing w:val="40"/>
        </w:rPr>
        <w:t>  </w:t>
      </w:r>
      <w:r>
        <w:rPr/>
        <w:t>его</w:t>
      </w:r>
      <w:r>
        <w:rPr>
          <w:spacing w:val="40"/>
        </w:rPr>
        <w:t>  </w:t>
      </w:r>
      <w:r>
        <w:rPr/>
        <w:t>профессиональному</w:t>
      </w:r>
      <w:r>
        <w:rPr>
          <w:spacing w:val="80"/>
        </w:rPr>
        <w:t> </w:t>
      </w:r>
      <w:r>
        <w:rPr/>
        <w:t>уровню</w:t>
      </w:r>
      <w:r>
        <w:rPr>
          <w:spacing w:val="40"/>
        </w:rPr>
        <w:t> </w:t>
      </w:r>
      <w:r>
        <w:rPr/>
        <w:t>и</w:t>
      </w:r>
      <w:r>
        <w:rPr>
          <w:spacing w:val="40"/>
        </w:rPr>
        <w:t> </w:t>
      </w:r>
      <w:r>
        <w:rPr/>
        <w:t>опыту.</w:t>
      </w:r>
      <w:r>
        <w:rPr>
          <w:spacing w:val="40"/>
        </w:rPr>
        <w:t> </w:t>
      </w:r>
      <w:r>
        <w:rPr/>
        <w:t>Индустриализация</w:t>
      </w:r>
      <w:r>
        <w:rPr>
          <w:spacing w:val="40"/>
        </w:rPr>
        <w:t> </w:t>
      </w:r>
      <w:r>
        <w:rPr/>
        <w:t>в</w:t>
      </w:r>
      <w:r>
        <w:rPr>
          <w:spacing w:val="40"/>
        </w:rPr>
        <w:t> </w:t>
      </w:r>
      <w:r>
        <w:rPr/>
        <w:t>Чили</w:t>
      </w:r>
      <w:r>
        <w:rPr>
          <w:spacing w:val="40"/>
        </w:rPr>
        <w:t> </w:t>
      </w:r>
      <w:r>
        <w:rPr/>
        <w:t>еще</w:t>
      </w:r>
      <w:r>
        <w:rPr>
          <w:spacing w:val="40"/>
        </w:rPr>
        <w:t> </w:t>
      </w:r>
      <w:r>
        <w:rPr/>
        <w:t>не</w:t>
      </w:r>
      <w:r>
        <w:rPr>
          <w:spacing w:val="40"/>
        </w:rPr>
        <w:t> </w:t>
      </w:r>
      <w:r>
        <w:rPr/>
        <w:t>начиналась,</w:t>
      </w:r>
      <w:r>
        <w:rPr>
          <w:spacing w:val="40"/>
        </w:rPr>
        <w:t> </w:t>
      </w:r>
      <w:r>
        <w:rPr/>
        <w:t>поэтому, помимо</w:t>
      </w:r>
      <w:r>
        <w:rPr>
          <w:spacing w:val="40"/>
        </w:rPr>
        <w:t>  </w:t>
      </w:r>
      <w:r>
        <w:rPr/>
        <w:t>консультаций</w:t>
      </w:r>
      <w:r>
        <w:rPr>
          <w:spacing w:val="40"/>
        </w:rPr>
        <w:t>  </w:t>
      </w:r>
      <w:r>
        <w:rPr/>
        <w:t>и</w:t>
      </w:r>
      <w:r>
        <w:rPr>
          <w:spacing w:val="40"/>
        </w:rPr>
        <w:t>  </w:t>
      </w:r>
      <w:r>
        <w:rPr/>
        <w:t>переводов</w:t>
      </w:r>
      <w:r>
        <w:rPr>
          <w:spacing w:val="40"/>
        </w:rPr>
        <w:t>  </w:t>
      </w:r>
      <w:r>
        <w:rPr/>
        <w:t>технической</w:t>
      </w:r>
      <w:r>
        <w:rPr>
          <w:spacing w:val="40"/>
        </w:rPr>
        <w:t>  </w:t>
      </w:r>
      <w:r>
        <w:rPr/>
        <w:t>документации,</w:t>
      </w:r>
      <w:r>
        <w:rPr>
          <w:spacing w:val="40"/>
        </w:rPr>
        <w:t>  </w:t>
      </w:r>
      <w:r>
        <w:rPr/>
        <w:t>он</w:t>
      </w:r>
      <w:r>
        <w:rPr>
          <w:spacing w:val="80"/>
        </w:rPr>
        <w:t> </w:t>
      </w:r>
      <w:r>
        <w:rPr/>
        <w:t>решил</w:t>
      </w:r>
      <w:r>
        <w:rPr>
          <w:spacing w:val="80"/>
          <w:w w:val="150"/>
        </w:rPr>
        <w:t> </w:t>
      </w:r>
      <w:r>
        <w:rPr/>
        <w:t>попробовать</w:t>
      </w:r>
      <w:r>
        <w:rPr>
          <w:spacing w:val="80"/>
          <w:w w:val="150"/>
        </w:rPr>
        <w:t> </w:t>
      </w:r>
      <w:r>
        <w:rPr/>
        <w:t>себя</w:t>
      </w:r>
      <w:r>
        <w:rPr>
          <w:spacing w:val="80"/>
          <w:w w:val="150"/>
        </w:rPr>
        <w:t> </w:t>
      </w:r>
      <w:r>
        <w:rPr/>
        <w:t>в</w:t>
      </w:r>
      <w:r>
        <w:rPr>
          <w:spacing w:val="80"/>
          <w:w w:val="150"/>
        </w:rPr>
        <w:t> </w:t>
      </w:r>
      <w:r>
        <w:rPr/>
        <w:t>литературе,</w:t>
      </w:r>
      <w:r>
        <w:rPr>
          <w:spacing w:val="80"/>
          <w:w w:val="150"/>
        </w:rPr>
        <w:t> </w:t>
      </w:r>
      <w:r>
        <w:rPr/>
        <w:t>в</w:t>
      </w:r>
      <w:r>
        <w:rPr>
          <w:spacing w:val="80"/>
          <w:w w:val="150"/>
        </w:rPr>
        <w:t> </w:t>
      </w:r>
      <w:r>
        <w:rPr/>
        <w:t>первую</w:t>
      </w:r>
      <w:r>
        <w:rPr>
          <w:spacing w:val="80"/>
          <w:w w:val="150"/>
        </w:rPr>
        <w:t> </w:t>
      </w:r>
      <w:r>
        <w:rPr/>
        <w:t>очередь</w:t>
      </w:r>
      <w:r>
        <w:rPr>
          <w:spacing w:val="80"/>
          <w:w w:val="150"/>
        </w:rPr>
        <w:t> </w:t>
      </w:r>
      <w:r>
        <w:rPr/>
        <w:t>для</w:t>
      </w:r>
      <w:r>
        <w:rPr>
          <w:spacing w:val="80"/>
          <w:w w:val="150"/>
        </w:rPr>
        <w:t> </w:t>
      </w:r>
      <w:r>
        <w:rPr/>
        <w:t>того, чтобы</w:t>
      </w:r>
      <w:r>
        <w:rPr>
          <w:spacing w:val="80"/>
        </w:rPr>
        <w:t> </w:t>
      </w:r>
      <w:r>
        <w:rPr/>
        <w:t>попытаться</w:t>
      </w:r>
      <w:r>
        <w:rPr>
          <w:spacing w:val="80"/>
        </w:rPr>
        <w:t> </w:t>
      </w:r>
      <w:r>
        <w:rPr/>
        <w:t>обобщить</w:t>
      </w:r>
      <w:r>
        <w:rPr>
          <w:spacing w:val="80"/>
        </w:rPr>
        <w:t> </w:t>
      </w:r>
      <w:r>
        <w:rPr/>
        <w:t>свой</w:t>
      </w:r>
      <w:r>
        <w:rPr>
          <w:spacing w:val="80"/>
        </w:rPr>
        <w:t> </w:t>
      </w:r>
      <w:r>
        <w:rPr/>
        <w:t>опыт,</w:t>
      </w:r>
      <w:r>
        <w:rPr>
          <w:spacing w:val="80"/>
        </w:rPr>
        <w:t> </w:t>
      </w:r>
      <w:r>
        <w:rPr/>
        <w:t>понять</w:t>
      </w:r>
      <w:r>
        <w:rPr>
          <w:spacing w:val="80"/>
        </w:rPr>
        <w:t> </w:t>
      </w:r>
      <w:r>
        <w:rPr/>
        <w:t>смысл</w:t>
      </w:r>
      <w:r>
        <w:rPr>
          <w:spacing w:val="80"/>
        </w:rPr>
        <w:t> </w:t>
      </w:r>
      <w:r>
        <w:rPr/>
        <w:t>исторических перемен,</w:t>
      </w:r>
      <w:r>
        <w:rPr>
          <w:spacing w:val="40"/>
        </w:rPr>
        <w:t>  </w:t>
      </w:r>
      <w:r>
        <w:rPr/>
        <w:t>которые</w:t>
      </w:r>
      <w:r>
        <w:rPr>
          <w:spacing w:val="40"/>
        </w:rPr>
        <w:t>  </w:t>
      </w:r>
      <w:r>
        <w:rPr/>
        <w:t>ему</w:t>
      </w:r>
      <w:r>
        <w:rPr>
          <w:spacing w:val="40"/>
        </w:rPr>
        <w:t>  </w:t>
      </w:r>
      <w:r>
        <w:rPr/>
        <w:t>пришлось</w:t>
      </w:r>
      <w:r>
        <w:rPr>
          <w:spacing w:val="40"/>
        </w:rPr>
        <w:t>  </w:t>
      </w:r>
      <w:r>
        <w:rPr/>
        <w:t>пережить.</w:t>
      </w:r>
      <w:r>
        <w:rPr>
          <w:spacing w:val="40"/>
        </w:rPr>
        <w:t>  </w:t>
      </w:r>
      <w:r>
        <w:rPr/>
        <w:t>Его</w:t>
      </w:r>
      <w:r>
        <w:rPr>
          <w:spacing w:val="40"/>
        </w:rPr>
        <w:t>  </w:t>
      </w:r>
      <w:r>
        <w:rPr/>
        <w:t>первые</w:t>
      </w:r>
      <w:r>
        <w:rPr>
          <w:spacing w:val="40"/>
        </w:rPr>
        <w:t>  </w:t>
      </w:r>
      <w:r>
        <w:rPr/>
        <w:t>журналистские</w:t>
      </w:r>
      <w:r>
        <w:rPr>
          <w:spacing w:val="40"/>
        </w:rPr>
        <w:t> </w:t>
      </w:r>
      <w:r>
        <w:rPr/>
        <w:t>и</w:t>
      </w:r>
      <w:r>
        <w:rPr>
          <w:spacing w:val="80"/>
        </w:rPr>
        <w:t> </w:t>
      </w:r>
      <w:r>
        <w:rPr/>
        <w:t>литературные</w:t>
      </w:r>
      <w:r>
        <w:rPr>
          <w:spacing w:val="80"/>
        </w:rPr>
        <w:t> </w:t>
      </w:r>
      <w:r>
        <w:rPr/>
        <w:t>публикации</w:t>
      </w:r>
      <w:r>
        <w:rPr>
          <w:spacing w:val="80"/>
        </w:rPr>
        <w:t> </w:t>
      </w:r>
      <w:r>
        <w:rPr/>
        <w:t>имели</w:t>
      </w:r>
      <w:r>
        <w:rPr>
          <w:spacing w:val="80"/>
        </w:rPr>
        <w:t> </w:t>
      </w:r>
      <w:r>
        <w:rPr/>
        <w:t>успех.</w:t>
      </w:r>
      <w:r>
        <w:rPr>
          <w:spacing w:val="80"/>
        </w:rPr>
        <w:t> </w:t>
      </w:r>
      <w:r>
        <w:rPr/>
        <w:t>Так,</w:t>
      </w:r>
      <w:r>
        <w:rPr>
          <w:spacing w:val="80"/>
        </w:rPr>
        <w:t> </w:t>
      </w:r>
      <w:r>
        <w:rPr/>
        <w:t>оказавшись</w:t>
      </w:r>
      <w:r>
        <w:rPr>
          <w:spacing w:val="80"/>
        </w:rPr>
        <w:t> </w:t>
      </w:r>
      <w:r>
        <w:rPr/>
        <w:t>на</w:t>
      </w:r>
      <w:r>
        <w:rPr>
          <w:spacing w:val="80"/>
        </w:rPr>
        <w:t> </w:t>
      </w:r>
      <w:r>
        <w:rPr/>
        <w:t>другом</w:t>
      </w:r>
      <w:r>
        <w:rPr>
          <w:spacing w:val="40"/>
        </w:rPr>
        <w:t> </w:t>
      </w:r>
      <w:r>
        <w:rPr/>
        <w:t>конце земли, недавно выучив язык, в 50 лет инженер Шостаковский стал писателем на испанском языке.</w:t>
      </w:r>
    </w:p>
    <w:p>
      <w:pPr>
        <w:pStyle w:val="BodyText"/>
        <w:spacing w:line="276" w:lineRule="auto" w:before="115"/>
        <w:ind w:left="170" w:right="469" w:firstLine="284"/>
        <w:jc w:val="both"/>
      </w:pPr>
      <w:r>
        <w:rPr/>
        <w:t>Его</w:t>
      </w:r>
      <w:r>
        <w:rPr>
          <w:spacing w:val="40"/>
        </w:rPr>
        <w:t> </w:t>
      </w:r>
      <w:r>
        <w:rPr/>
        <w:t>друзьями</w:t>
      </w:r>
      <w:r>
        <w:rPr>
          <w:spacing w:val="40"/>
        </w:rPr>
        <w:t> </w:t>
      </w:r>
      <w:r>
        <w:rPr/>
        <w:t>в</w:t>
      </w:r>
      <w:r>
        <w:rPr>
          <w:spacing w:val="40"/>
        </w:rPr>
        <w:t> </w:t>
      </w:r>
      <w:r>
        <w:rPr/>
        <w:t>чилийском</w:t>
      </w:r>
      <w:r>
        <w:rPr>
          <w:spacing w:val="40"/>
        </w:rPr>
        <w:t> </w:t>
      </w:r>
      <w:r>
        <w:rPr/>
        <w:t>литературном</w:t>
      </w:r>
      <w:r>
        <w:rPr>
          <w:spacing w:val="40"/>
        </w:rPr>
        <w:t> </w:t>
      </w:r>
      <w:r>
        <w:rPr/>
        <w:t>мире</w:t>
      </w:r>
      <w:r>
        <w:rPr>
          <w:spacing w:val="40"/>
        </w:rPr>
        <w:t> </w:t>
      </w:r>
      <w:r>
        <w:rPr/>
        <w:t>были</w:t>
      </w:r>
      <w:r>
        <w:rPr>
          <w:spacing w:val="40"/>
        </w:rPr>
        <w:t> </w:t>
      </w:r>
      <w:r>
        <w:rPr/>
        <w:t>крупнейшие</w:t>
      </w:r>
      <w:r>
        <w:rPr>
          <w:spacing w:val="40"/>
        </w:rPr>
        <w:t> </w:t>
      </w:r>
      <w:r>
        <w:rPr/>
        <w:t>чилийские</w:t>
      </w:r>
      <w:r>
        <w:rPr>
          <w:spacing w:val="40"/>
        </w:rPr>
        <w:t> </w:t>
      </w:r>
      <w:r>
        <w:rPr/>
        <w:t>прозаики</w:t>
      </w:r>
      <w:r>
        <w:rPr>
          <w:spacing w:val="40"/>
        </w:rPr>
        <w:t> </w:t>
      </w:r>
      <w:r>
        <w:rPr/>
        <w:t>социально</w:t>
      </w:r>
      <w:r>
        <w:rPr>
          <w:spacing w:val="40"/>
        </w:rPr>
        <w:t> </w:t>
      </w:r>
      <w:r>
        <w:rPr/>
        <w:t>критического</w:t>
      </w:r>
      <w:r>
        <w:rPr>
          <w:spacing w:val="40"/>
        </w:rPr>
        <w:t> </w:t>
      </w:r>
      <w:r>
        <w:rPr/>
        <w:t>направления</w:t>
      </w:r>
      <w:r>
        <w:rPr>
          <w:spacing w:val="40"/>
        </w:rPr>
        <w:t> </w:t>
      </w:r>
      <w:r>
        <w:rPr/>
        <w:t>Хосе</w:t>
      </w:r>
      <w:r>
        <w:rPr>
          <w:spacing w:val="40"/>
        </w:rPr>
        <w:t> </w:t>
      </w:r>
      <w:r>
        <w:rPr/>
        <w:t>Сантос Гонсалес</w:t>
      </w:r>
      <w:r>
        <w:rPr>
          <w:spacing w:val="40"/>
        </w:rPr>
        <w:t> </w:t>
      </w:r>
      <w:r>
        <w:rPr/>
        <w:t>Вера</w:t>
      </w:r>
      <w:r>
        <w:rPr>
          <w:spacing w:val="40"/>
        </w:rPr>
        <w:t> </w:t>
      </w:r>
      <w:r>
        <w:rPr/>
        <w:t>и</w:t>
      </w:r>
      <w:r>
        <w:rPr>
          <w:spacing w:val="40"/>
        </w:rPr>
        <w:t> </w:t>
      </w:r>
      <w:r>
        <w:rPr/>
        <w:t>Мануэль</w:t>
      </w:r>
      <w:r>
        <w:rPr>
          <w:spacing w:val="40"/>
        </w:rPr>
        <w:t> </w:t>
      </w:r>
      <w:r>
        <w:rPr/>
        <w:t>Рохас,</w:t>
      </w:r>
      <w:r>
        <w:rPr>
          <w:spacing w:val="40"/>
        </w:rPr>
        <w:t> </w:t>
      </w:r>
      <w:r>
        <w:rPr/>
        <w:t>а</w:t>
      </w:r>
      <w:r>
        <w:rPr>
          <w:spacing w:val="40"/>
        </w:rPr>
        <w:t> </w:t>
      </w:r>
      <w:r>
        <w:rPr/>
        <w:t>также</w:t>
      </w:r>
      <w:r>
        <w:rPr>
          <w:spacing w:val="40"/>
        </w:rPr>
        <w:t> </w:t>
      </w:r>
      <w:r>
        <w:rPr/>
        <w:t>креольские</w:t>
      </w:r>
      <w:r>
        <w:rPr>
          <w:spacing w:val="40"/>
        </w:rPr>
        <w:t> </w:t>
      </w:r>
      <w:r>
        <w:rPr/>
        <w:t>«аристократы- анархисты» Педро Г одой и Карлос Викунья. Первые литературные опыты Шостаковского были поддержаны наиболее влиятельными чилийскими литературными критиками того времени Алоне и Омером Эметом. После публикации</w:t>
      </w:r>
      <w:r>
        <w:rPr>
          <w:spacing w:val="74"/>
          <w:w w:val="150"/>
        </w:rPr>
        <w:t> </w:t>
      </w:r>
      <w:r>
        <w:rPr/>
        <w:t>первых</w:t>
      </w:r>
      <w:r>
        <w:rPr>
          <w:spacing w:val="80"/>
        </w:rPr>
        <w:t> </w:t>
      </w:r>
      <w:r>
        <w:rPr/>
        <w:t>рассказов</w:t>
      </w:r>
      <w:r>
        <w:rPr>
          <w:spacing w:val="74"/>
          <w:w w:val="150"/>
        </w:rPr>
        <w:t> </w:t>
      </w:r>
      <w:r>
        <w:rPr/>
        <w:t>в</w:t>
      </w:r>
      <w:r>
        <w:rPr>
          <w:spacing w:val="80"/>
        </w:rPr>
        <w:t> </w:t>
      </w:r>
      <w:r>
        <w:rPr/>
        <w:t>газете</w:t>
      </w:r>
      <w:r>
        <w:rPr>
          <w:spacing w:val="74"/>
          <w:w w:val="150"/>
        </w:rPr>
        <w:t> </w:t>
      </w:r>
      <w:r>
        <w:rPr/>
        <w:t>«Ла</w:t>
      </w:r>
      <w:r>
        <w:rPr>
          <w:spacing w:val="80"/>
        </w:rPr>
        <w:t> </w:t>
      </w:r>
      <w:r>
        <w:rPr/>
        <w:t>Насьон»</w:t>
      </w:r>
      <w:r>
        <w:rPr>
          <w:spacing w:val="80"/>
        </w:rPr>
        <w:t> </w:t>
      </w:r>
      <w:r>
        <w:rPr/>
        <w:t>Шостаковский</w:t>
      </w:r>
      <w:r>
        <w:rPr>
          <w:spacing w:val="80"/>
        </w:rPr>
        <w:t> </w:t>
      </w:r>
      <w:r>
        <w:rPr/>
        <w:t>издал</w:t>
      </w:r>
      <w:r>
        <w:rPr>
          <w:spacing w:val="40"/>
        </w:rPr>
        <w:t> </w:t>
      </w:r>
      <w:r>
        <w:rPr/>
        <w:t>в</w:t>
      </w:r>
      <w:r>
        <w:rPr>
          <w:spacing w:val="80"/>
          <w:w w:val="150"/>
        </w:rPr>
        <w:t> </w:t>
      </w:r>
      <w:r>
        <w:rPr/>
        <w:t>Сантьяго</w:t>
      </w:r>
      <w:r>
        <w:rPr>
          <w:spacing w:val="80"/>
          <w:w w:val="150"/>
        </w:rPr>
        <w:t> </w:t>
      </w:r>
      <w:r>
        <w:rPr/>
        <w:t>книгу</w:t>
      </w:r>
      <w:r>
        <w:rPr>
          <w:spacing w:val="80"/>
          <w:w w:val="150"/>
        </w:rPr>
        <w:t> </w:t>
      </w:r>
      <w:r>
        <w:rPr/>
        <w:t>«Русская</w:t>
      </w:r>
      <w:r>
        <w:rPr>
          <w:spacing w:val="80"/>
          <w:w w:val="150"/>
        </w:rPr>
        <w:t> </w:t>
      </w:r>
      <w:r>
        <w:rPr/>
        <w:t>Голгофа»,</w:t>
      </w:r>
      <w:r>
        <w:rPr>
          <w:spacing w:val="80"/>
          <w:w w:val="150"/>
        </w:rPr>
        <w:t> </w:t>
      </w:r>
      <w:r>
        <w:rPr/>
        <w:t>имевшую</w:t>
      </w:r>
      <w:r>
        <w:rPr>
          <w:spacing w:val="80"/>
          <w:w w:val="150"/>
        </w:rPr>
        <w:t> </w:t>
      </w:r>
      <w:r>
        <w:rPr/>
        <w:t>большой</w:t>
      </w:r>
      <w:r>
        <w:rPr>
          <w:spacing w:val="80"/>
          <w:w w:val="150"/>
        </w:rPr>
        <w:t> </w:t>
      </w:r>
      <w:r>
        <w:rPr/>
        <w:t>успех.</w:t>
      </w:r>
      <w:r>
        <w:rPr>
          <w:spacing w:val="80"/>
          <w:w w:val="150"/>
        </w:rPr>
        <w:t> </w:t>
      </w:r>
      <w:r>
        <w:rPr/>
        <w:t>Затем</w:t>
      </w:r>
      <w:r>
        <w:rPr>
          <w:spacing w:val="40"/>
        </w:rPr>
        <w:t> </w:t>
      </w:r>
      <w:r>
        <w:rPr/>
        <w:t>он</w:t>
      </w:r>
      <w:r>
        <w:rPr>
          <w:spacing w:val="75"/>
        </w:rPr>
        <w:t> </w:t>
      </w:r>
      <w:r>
        <w:rPr/>
        <w:t>начал</w:t>
      </w:r>
      <w:r>
        <w:rPr>
          <w:spacing w:val="74"/>
        </w:rPr>
        <w:t> </w:t>
      </w:r>
      <w:r>
        <w:rPr/>
        <w:t>публиковать</w:t>
      </w:r>
      <w:r>
        <w:rPr>
          <w:spacing w:val="75"/>
        </w:rPr>
        <w:t> </w:t>
      </w:r>
      <w:r>
        <w:rPr/>
        <w:t>по</w:t>
      </w:r>
      <w:r>
        <w:rPr>
          <w:spacing w:val="74"/>
        </w:rPr>
        <w:t> </w:t>
      </w:r>
      <w:r>
        <w:rPr/>
        <w:t>частям</w:t>
      </w:r>
      <w:r>
        <w:rPr>
          <w:spacing w:val="74"/>
        </w:rPr>
        <w:t> </w:t>
      </w:r>
      <w:r>
        <w:rPr/>
        <w:t>в</w:t>
      </w:r>
      <w:r>
        <w:rPr>
          <w:spacing w:val="74"/>
        </w:rPr>
        <w:t> </w:t>
      </w:r>
      <w:r>
        <w:rPr/>
        <w:t>«Ла</w:t>
      </w:r>
      <w:r>
        <w:rPr>
          <w:spacing w:val="74"/>
        </w:rPr>
        <w:t> </w:t>
      </w:r>
      <w:r>
        <w:rPr/>
        <w:t>Насьон»</w:t>
      </w:r>
      <w:r>
        <w:rPr>
          <w:spacing w:val="73"/>
        </w:rPr>
        <w:t> </w:t>
      </w:r>
      <w:r>
        <w:rPr/>
        <w:t>свое</w:t>
      </w:r>
      <w:r>
        <w:rPr>
          <w:spacing w:val="74"/>
        </w:rPr>
        <w:t> </w:t>
      </w:r>
      <w:r>
        <w:rPr/>
        <w:t>второе</w:t>
      </w:r>
      <w:r>
        <w:rPr>
          <w:spacing w:val="73"/>
        </w:rPr>
        <w:t> </w:t>
      </w:r>
      <w:r>
        <w:rPr/>
        <w:t>произведение</w:t>
      </w:r>
    </w:p>
    <w:p>
      <w:pPr>
        <w:pStyle w:val="BodyText"/>
        <w:spacing w:line="230" w:lineRule="exact"/>
        <w:ind w:left="175"/>
        <w:jc w:val="both"/>
      </w:pPr>
      <w:r>
        <w:rPr/>
        <w:t>«Затонувший</w:t>
      </w:r>
      <w:r>
        <w:rPr>
          <w:spacing w:val="-5"/>
        </w:rPr>
        <w:t> </w:t>
      </w:r>
      <w:r>
        <w:rPr/>
        <w:t>мир.</w:t>
      </w:r>
      <w:r>
        <w:rPr>
          <w:spacing w:val="-2"/>
        </w:rPr>
        <w:t> </w:t>
      </w:r>
      <w:r>
        <w:rPr/>
        <w:t>Воспоминания</w:t>
      </w:r>
      <w:r>
        <w:rPr>
          <w:spacing w:val="-2"/>
        </w:rPr>
        <w:t> </w:t>
      </w:r>
      <w:r>
        <w:rPr/>
        <w:t>о</w:t>
      </w:r>
      <w:r>
        <w:rPr>
          <w:spacing w:val="-2"/>
        </w:rPr>
        <w:t> </w:t>
      </w:r>
      <w:r>
        <w:rPr/>
        <w:t>царской</w:t>
      </w:r>
      <w:r>
        <w:rPr>
          <w:spacing w:val="-3"/>
        </w:rPr>
        <w:t> </w:t>
      </w:r>
      <w:r>
        <w:rPr/>
        <w:t>России»</w:t>
      </w:r>
      <w:r>
        <w:rPr>
          <w:spacing w:val="-2"/>
        </w:rPr>
        <w:t> </w:t>
      </w:r>
      <w:r>
        <w:rPr>
          <w:spacing w:val="-10"/>
        </w:rPr>
        <w:t>.</w:t>
      </w:r>
    </w:p>
    <w:p>
      <w:pPr>
        <w:pStyle w:val="BodyText"/>
        <w:spacing w:line="276" w:lineRule="auto" w:before="150"/>
        <w:ind w:left="175" w:right="460" w:firstLine="288"/>
        <w:jc w:val="both"/>
      </w:pPr>
      <w:r>
        <w:rPr/>
        <w:t>Несмотря</w:t>
      </w:r>
      <w:r>
        <w:rPr>
          <w:spacing w:val="80"/>
          <w:w w:val="150"/>
        </w:rPr>
        <w:t> </w:t>
      </w:r>
      <w:r>
        <w:rPr/>
        <w:t>на</w:t>
      </w:r>
      <w:r>
        <w:rPr>
          <w:spacing w:val="80"/>
          <w:w w:val="150"/>
        </w:rPr>
        <w:t> </w:t>
      </w:r>
      <w:r>
        <w:rPr/>
        <w:t>большой</w:t>
      </w:r>
      <w:r>
        <w:rPr>
          <w:spacing w:val="80"/>
          <w:w w:val="150"/>
        </w:rPr>
        <w:t> </w:t>
      </w:r>
      <w:r>
        <w:rPr/>
        <w:t>литературный</w:t>
      </w:r>
      <w:r>
        <w:rPr>
          <w:spacing w:val="80"/>
          <w:w w:val="150"/>
        </w:rPr>
        <w:t> </w:t>
      </w:r>
      <w:r>
        <w:rPr/>
        <w:t>успех</w:t>
      </w:r>
      <w:r>
        <w:rPr>
          <w:spacing w:val="80"/>
          <w:w w:val="150"/>
        </w:rPr>
        <w:t> </w:t>
      </w:r>
      <w:r>
        <w:rPr/>
        <w:t>Шостаковского,</w:t>
      </w:r>
      <w:r>
        <w:rPr>
          <w:spacing w:val="80"/>
          <w:w w:val="150"/>
        </w:rPr>
        <w:t> </w:t>
      </w:r>
      <w:r>
        <w:rPr/>
        <w:t>в</w:t>
      </w:r>
      <w:r>
        <w:rPr>
          <w:spacing w:val="80"/>
          <w:w w:val="150"/>
        </w:rPr>
        <w:t> </w:t>
      </w:r>
      <w:r>
        <w:rPr/>
        <w:t>Чили того времени невозможно было существовать за счет литературы, и семья Шостаковских</w:t>
      </w:r>
      <w:r>
        <w:rPr>
          <w:spacing w:val="40"/>
        </w:rPr>
        <w:t> </w:t>
      </w:r>
      <w:r>
        <w:rPr/>
        <w:t>решила</w:t>
      </w:r>
      <w:r>
        <w:rPr>
          <w:spacing w:val="40"/>
        </w:rPr>
        <w:t> </w:t>
      </w:r>
      <w:r>
        <w:rPr/>
        <w:t>перебраться</w:t>
      </w:r>
      <w:r>
        <w:rPr>
          <w:spacing w:val="40"/>
        </w:rPr>
        <w:t> </w:t>
      </w:r>
      <w:r>
        <w:rPr/>
        <w:t>в</w:t>
      </w:r>
      <w:r>
        <w:rPr>
          <w:spacing w:val="40"/>
        </w:rPr>
        <w:t> </w:t>
      </w:r>
      <w:r>
        <w:rPr/>
        <w:t>Мадрид,</w:t>
      </w:r>
      <w:r>
        <w:rPr>
          <w:spacing w:val="40"/>
        </w:rPr>
        <w:t> </w:t>
      </w:r>
      <w:r>
        <w:rPr/>
        <w:t>центр</w:t>
      </w:r>
      <w:r>
        <w:rPr>
          <w:spacing w:val="40"/>
        </w:rPr>
        <w:t> </w:t>
      </w:r>
      <w:r>
        <w:rPr/>
        <w:t>испаноязычной издательской деятельности. Там Шостаковский успешно сотрудничал с Ибероамериканской</w:t>
      </w:r>
      <w:r>
        <w:rPr>
          <w:spacing w:val="80"/>
        </w:rPr>
        <w:t>  </w:t>
      </w:r>
      <w:r>
        <w:rPr/>
        <w:t>издательской</w:t>
      </w:r>
      <w:r>
        <w:rPr>
          <w:spacing w:val="80"/>
        </w:rPr>
        <w:t>  </w:t>
      </w:r>
      <w:r>
        <w:rPr/>
        <w:t>компанией</w:t>
      </w:r>
      <w:r>
        <w:rPr>
          <w:spacing w:val="80"/>
        </w:rPr>
        <w:t>  </w:t>
      </w:r>
      <w:r>
        <w:rPr/>
        <w:t>(Compama</w:t>
      </w:r>
      <w:r>
        <w:rPr>
          <w:spacing w:val="80"/>
        </w:rPr>
        <w:t>  </w:t>
      </w:r>
      <w:r>
        <w:rPr/>
        <w:t>Iberoamericana de</w:t>
      </w:r>
      <w:r>
        <w:rPr>
          <w:spacing w:val="80"/>
          <w:w w:val="150"/>
        </w:rPr>
        <w:t> </w:t>
      </w:r>
      <w:r>
        <w:rPr/>
        <w:t>Publicaciones),</w:t>
      </w:r>
      <w:r>
        <w:rPr>
          <w:spacing w:val="80"/>
          <w:w w:val="150"/>
        </w:rPr>
        <w:t> </w:t>
      </w:r>
      <w:r>
        <w:rPr/>
        <w:t>заключив</w:t>
      </w:r>
      <w:r>
        <w:rPr>
          <w:spacing w:val="80"/>
          <w:w w:val="150"/>
        </w:rPr>
        <w:t> </w:t>
      </w:r>
      <w:r>
        <w:rPr/>
        <w:t>с</w:t>
      </w:r>
      <w:r>
        <w:rPr>
          <w:spacing w:val="80"/>
          <w:w w:val="150"/>
        </w:rPr>
        <w:t> </w:t>
      </w:r>
      <w:r>
        <w:rPr/>
        <w:t>ней</w:t>
      </w:r>
      <w:r>
        <w:rPr>
          <w:spacing w:val="80"/>
          <w:w w:val="150"/>
        </w:rPr>
        <w:t> </w:t>
      </w:r>
      <w:r>
        <w:rPr/>
        <w:t>договоры</w:t>
      </w:r>
      <w:r>
        <w:rPr>
          <w:spacing w:val="80"/>
          <w:w w:val="150"/>
        </w:rPr>
        <w:t> </w:t>
      </w:r>
      <w:r>
        <w:rPr/>
        <w:t>на</w:t>
      </w:r>
      <w:r>
        <w:rPr>
          <w:spacing w:val="80"/>
          <w:w w:val="150"/>
        </w:rPr>
        <w:t> </w:t>
      </w:r>
      <w:r>
        <w:rPr/>
        <w:t>публикацию</w:t>
      </w:r>
      <w:r>
        <w:rPr>
          <w:spacing w:val="80"/>
          <w:w w:val="150"/>
        </w:rPr>
        <w:t> </w:t>
      </w:r>
      <w:r>
        <w:rPr/>
        <w:t>своих будущих</w:t>
      </w:r>
      <w:r>
        <w:rPr>
          <w:spacing w:val="80"/>
        </w:rPr>
        <w:t> </w:t>
      </w:r>
      <w:r>
        <w:rPr/>
        <w:t>произведений</w:t>
      </w:r>
      <w:r>
        <w:rPr>
          <w:spacing w:val="80"/>
        </w:rPr>
        <w:t> </w:t>
      </w:r>
      <w:r>
        <w:rPr/>
        <w:t>и</w:t>
      </w:r>
      <w:r>
        <w:rPr>
          <w:spacing w:val="80"/>
        </w:rPr>
        <w:t> </w:t>
      </w:r>
      <w:r>
        <w:rPr/>
        <w:t>перевод</w:t>
      </w:r>
      <w:r>
        <w:rPr>
          <w:spacing w:val="80"/>
        </w:rPr>
        <w:t> </w:t>
      </w:r>
      <w:r>
        <w:rPr/>
        <w:t>на</w:t>
      </w:r>
      <w:r>
        <w:rPr>
          <w:spacing w:val="80"/>
        </w:rPr>
        <w:t> </w:t>
      </w:r>
      <w:r>
        <w:rPr/>
        <w:t>испанский</w:t>
      </w:r>
      <w:r>
        <w:rPr>
          <w:spacing w:val="80"/>
        </w:rPr>
        <w:t> </w:t>
      </w:r>
      <w:r>
        <w:rPr/>
        <w:t>язык</w:t>
      </w:r>
      <w:r>
        <w:rPr>
          <w:spacing w:val="80"/>
        </w:rPr>
        <w:t> </w:t>
      </w:r>
      <w:r>
        <w:rPr/>
        <w:t>русских</w:t>
      </w:r>
      <w:r>
        <w:rPr>
          <w:spacing w:val="80"/>
        </w:rPr>
        <w:t> </w:t>
      </w:r>
      <w:r>
        <w:rPr/>
        <w:t>классиков. Но</w:t>
      </w:r>
      <w:r>
        <w:rPr>
          <w:spacing w:val="80"/>
          <w:w w:val="150"/>
        </w:rPr>
        <w:t> </w:t>
      </w:r>
      <w:r>
        <w:rPr/>
        <w:t>в</w:t>
      </w:r>
      <w:r>
        <w:rPr>
          <w:spacing w:val="80"/>
          <w:w w:val="150"/>
        </w:rPr>
        <w:t> </w:t>
      </w:r>
      <w:r>
        <w:rPr/>
        <w:t>1929</w:t>
      </w:r>
      <w:r>
        <w:rPr>
          <w:spacing w:val="80"/>
          <w:w w:val="150"/>
        </w:rPr>
        <w:t> </w:t>
      </w:r>
      <w:r>
        <w:rPr/>
        <w:t>г.</w:t>
      </w:r>
      <w:r>
        <w:rPr>
          <w:spacing w:val="80"/>
          <w:w w:val="150"/>
        </w:rPr>
        <w:t> </w:t>
      </w:r>
      <w:r>
        <w:rPr/>
        <w:t>это</w:t>
      </w:r>
      <w:r>
        <w:rPr>
          <w:spacing w:val="80"/>
          <w:w w:val="150"/>
        </w:rPr>
        <w:t> </w:t>
      </w:r>
      <w:r>
        <w:rPr/>
        <w:t>издательство</w:t>
      </w:r>
      <w:r>
        <w:rPr>
          <w:spacing w:val="80"/>
          <w:w w:val="150"/>
        </w:rPr>
        <w:t> </w:t>
      </w:r>
      <w:r>
        <w:rPr/>
        <w:t>разорилось.</w:t>
      </w:r>
      <w:r>
        <w:rPr>
          <w:spacing w:val="80"/>
          <w:w w:val="150"/>
        </w:rPr>
        <w:t> </w:t>
      </w:r>
      <w:r>
        <w:rPr/>
        <w:t>Годы</w:t>
      </w:r>
      <w:r>
        <w:rPr>
          <w:spacing w:val="80"/>
          <w:w w:val="150"/>
        </w:rPr>
        <w:t> </w:t>
      </w:r>
      <w:r>
        <w:rPr/>
        <w:t>великой</w:t>
      </w:r>
      <w:r>
        <w:rPr>
          <w:spacing w:val="80"/>
          <w:w w:val="150"/>
        </w:rPr>
        <w:t> </w:t>
      </w:r>
      <w:r>
        <w:rPr/>
        <w:t>депрессии семья</w:t>
      </w:r>
      <w:r>
        <w:rPr>
          <w:spacing w:val="40"/>
        </w:rPr>
        <w:t> </w:t>
      </w:r>
      <w:r>
        <w:rPr/>
        <w:t>Шостаковского</w:t>
      </w:r>
      <w:r>
        <w:rPr>
          <w:spacing w:val="40"/>
        </w:rPr>
        <w:t> </w:t>
      </w:r>
      <w:r>
        <w:rPr/>
        <w:t>провела</w:t>
      </w:r>
      <w:r>
        <w:rPr>
          <w:spacing w:val="40"/>
        </w:rPr>
        <w:t> </w:t>
      </w:r>
      <w:r>
        <w:rPr/>
        <w:t>во</w:t>
      </w:r>
      <w:r>
        <w:rPr>
          <w:spacing w:val="40"/>
        </w:rPr>
        <w:t> </w:t>
      </w:r>
      <w:r>
        <w:rPr/>
        <w:t>Франции,</w:t>
      </w:r>
      <w:r>
        <w:rPr>
          <w:spacing w:val="40"/>
        </w:rPr>
        <w:t> </w:t>
      </w:r>
      <w:r>
        <w:rPr/>
        <w:t>перебиваясь</w:t>
      </w:r>
      <w:r>
        <w:rPr>
          <w:spacing w:val="40"/>
        </w:rPr>
        <w:t> </w:t>
      </w:r>
      <w:r>
        <w:rPr/>
        <w:t>на</w:t>
      </w:r>
      <w:r>
        <w:rPr>
          <w:spacing w:val="40"/>
        </w:rPr>
        <w:t> </w:t>
      </w:r>
      <w:r>
        <w:rPr/>
        <w:t>его</w:t>
      </w:r>
      <w:r>
        <w:rPr>
          <w:spacing w:val="40"/>
        </w:rPr>
        <w:t> </w:t>
      </w:r>
      <w:r>
        <w:rPr/>
        <w:t>заработки техника на промышленных предприятиях и мелкого торговца.</w:t>
      </w:r>
    </w:p>
    <w:p>
      <w:pPr>
        <w:spacing w:after="0" w:line="276" w:lineRule="auto"/>
        <w:jc w:val="both"/>
        <w:sectPr>
          <w:footerReference w:type="default" r:id="rId117"/>
          <w:pgSz w:w="8490" w:h="11830"/>
          <w:pgMar w:footer="168" w:header="0" w:top="1100" w:bottom="360" w:left="520" w:right="240"/>
        </w:sectPr>
      </w:pPr>
    </w:p>
    <w:p>
      <w:pPr>
        <w:pStyle w:val="BodyText"/>
        <w:spacing w:line="276" w:lineRule="auto" w:before="69"/>
        <w:ind w:left="175" w:right="457" w:firstLine="312"/>
        <w:jc w:val="both"/>
        <w:rPr>
          <w:sz w:val="13"/>
        </w:rPr>
      </w:pPr>
      <w:r>
        <w:rPr/>
        <w:t>В</w:t>
      </w:r>
      <w:r>
        <w:rPr>
          <w:spacing w:val="40"/>
        </w:rPr>
        <w:t> </w:t>
      </w:r>
      <w:r>
        <w:rPr/>
        <w:t>1936</w:t>
      </w:r>
      <w:r>
        <w:rPr>
          <w:spacing w:val="40"/>
        </w:rPr>
        <w:t> </w:t>
      </w:r>
      <w:r>
        <w:rPr/>
        <w:t>г.</w:t>
      </w:r>
      <w:r>
        <w:rPr>
          <w:spacing w:val="40"/>
        </w:rPr>
        <w:t> </w:t>
      </w:r>
      <w:r>
        <w:rPr/>
        <w:t>Шостаковские</w:t>
      </w:r>
      <w:r>
        <w:rPr>
          <w:spacing w:val="40"/>
        </w:rPr>
        <w:t> </w:t>
      </w:r>
      <w:r>
        <w:rPr/>
        <w:t>вернулись</w:t>
      </w:r>
      <w:r>
        <w:rPr>
          <w:spacing w:val="40"/>
        </w:rPr>
        <w:t> </w:t>
      </w:r>
      <w:r>
        <w:rPr/>
        <w:t>в</w:t>
      </w:r>
      <w:r>
        <w:rPr>
          <w:spacing w:val="40"/>
        </w:rPr>
        <w:t> </w:t>
      </w:r>
      <w:r>
        <w:rPr/>
        <w:t>Чили,</w:t>
      </w:r>
      <w:r>
        <w:rPr>
          <w:spacing w:val="40"/>
        </w:rPr>
        <w:t> </w:t>
      </w:r>
      <w:r>
        <w:rPr/>
        <w:t>откликнувшись</w:t>
      </w:r>
      <w:r>
        <w:rPr>
          <w:spacing w:val="40"/>
        </w:rPr>
        <w:t> </w:t>
      </w:r>
      <w:r>
        <w:rPr/>
        <w:t>на</w:t>
      </w:r>
      <w:r>
        <w:rPr>
          <w:spacing w:val="40"/>
        </w:rPr>
        <w:t> </w:t>
      </w:r>
      <w:r>
        <w:rPr/>
        <w:t>приглашение дочери, чей брак оказался несчастливым. По воспоминаниям Шостаковского,</w:t>
      </w:r>
      <w:r>
        <w:rPr>
          <w:spacing w:val="80"/>
          <w:w w:val="150"/>
        </w:rPr>
        <w:t> </w:t>
      </w:r>
      <w:r>
        <w:rPr/>
        <w:t>ему</w:t>
      </w:r>
      <w:r>
        <w:rPr>
          <w:spacing w:val="80"/>
          <w:w w:val="150"/>
        </w:rPr>
        <w:t> </w:t>
      </w:r>
      <w:r>
        <w:rPr/>
        <w:t>не</w:t>
      </w:r>
      <w:r>
        <w:rPr>
          <w:spacing w:val="80"/>
          <w:w w:val="150"/>
        </w:rPr>
        <w:t> </w:t>
      </w:r>
      <w:r>
        <w:rPr/>
        <w:t>составило</w:t>
      </w:r>
      <w:r>
        <w:rPr>
          <w:spacing w:val="80"/>
          <w:w w:val="150"/>
        </w:rPr>
        <w:t> </w:t>
      </w:r>
      <w:r>
        <w:rPr/>
        <w:t>труда</w:t>
      </w:r>
      <w:r>
        <w:rPr>
          <w:spacing w:val="80"/>
          <w:w w:val="150"/>
        </w:rPr>
        <w:t> </w:t>
      </w:r>
      <w:r>
        <w:rPr/>
        <w:t>заново</w:t>
      </w:r>
      <w:r>
        <w:rPr>
          <w:spacing w:val="80"/>
          <w:w w:val="150"/>
        </w:rPr>
        <w:t> </w:t>
      </w:r>
      <w:r>
        <w:rPr/>
        <w:t>начать</w:t>
      </w:r>
      <w:r>
        <w:rPr>
          <w:spacing w:val="80"/>
          <w:w w:val="150"/>
        </w:rPr>
        <w:t> </w:t>
      </w:r>
      <w:r>
        <w:rPr/>
        <w:t>свою</w:t>
      </w:r>
      <w:r>
        <w:rPr>
          <w:spacing w:val="80"/>
          <w:w w:val="150"/>
        </w:rPr>
        <w:t> </w:t>
      </w:r>
      <w:r>
        <w:rPr/>
        <w:t>жизнь</w:t>
      </w:r>
      <w:r>
        <w:rPr>
          <w:spacing w:val="80"/>
          <w:w w:val="150"/>
        </w:rPr>
        <w:t> </w:t>
      </w:r>
      <w:r>
        <w:rPr/>
        <w:t>в этой стране: «Наши чилийские знакомые дружески откликнулись на мое обращение, словно мы и не уезжали из Чили».</w:t>
      </w:r>
      <w:r>
        <w:rPr>
          <w:position w:val="5"/>
          <w:sz w:val="13"/>
        </w:rPr>
        <w:t>198</w:t>
      </w:r>
    </w:p>
    <w:p>
      <w:pPr>
        <w:pStyle w:val="BodyText"/>
        <w:spacing w:line="276" w:lineRule="auto" w:before="114"/>
        <w:ind w:left="169" w:right="457" w:firstLine="312"/>
        <w:jc w:val="both"/>
      </w:pPr>
      <w:r>
        <w:rPr/>
        <w:t>Шостаковский</w:t>
      </w:r>
      <w:r>
        <w:rPr>
          <w:spacing w:val="59"/>
        </w:rPr>
        <w:t>  </w:t>
      </w:r>
      <w:r>
        <w:rPr/>
        <w:t>вернулся</w:t>
      </w:r>
      <w:r>
        <w:rPr>
          <w:spacing w:val="59"/>
        </w:rPr>
        <w:t>  </w:t>
      </w:r>
      <w:r>
        <w:rPr/>
        <w:t>к</w:t>
      </w:r>
      <w:r>
        <w:rPr>
          <w:spacing w:val="58"/>
        </w:rPr>
        <w:t>  </w:t>
      </w:r>
      <w:r>
        <w:rPr/>
        <w:t>литературной</w:t>
      </w:r>
      <w:r>
        <w:rPr>
          <w:spacing w:val="58"/>
        </w:rPr>
        <w:t>  </w:t>
      </w:r>
      <w:r>
        <w:rPr/>
        <w:t>деятельности,</w:t>
      </w:r>
      <w:r>
        <w:rPr>
          <w:spacing w:val="58"/>
        </w:rPr>
        <w:t>  </w:t>
      </w:r>
      <w:r>
        <w:rPr/>
        <w:t>публиковался в</w:t>
      </w:r>
      <w:r>
        <w:rPr>
          <w:spacing w:val="40"/>
        </w:rPr>
        <w:t> </w:t>
      </w:r>
      <w:r>
        <w:rPr/>
        <w:t>прессе</w:t>
      </w:r>
      <w:r>
        <w:rPr>
          <w:spacing w:val="40"/>
        </w:rPr>
        <w:t> </w:t>
      </w:r>
      <w:r>
        <w:rPr/>
        <w:t>и</w:t>
      </w:r>
      <w:r>
        <w:rPr>
          <w:spacing w:val="40"/>
        </w:rPr>
        <w:t> </w:t>
      </w:r>
      <w:r>
        <w:rPr/>
        <w:t>литературном</w:t>
      </w:r>
      <w:r>
        <w:rPr>
          <w:spacing w:val="40"/>
        </w:rPr>
        <w:t> </w:t>
      </w:r>
      <w:r>
        <w:rPr/>
        <w:t>журнале</w:t>
      </w:r>
      <w:r>
        <w:rPr>
          <w:spacing w:val="40"/>
        </w:rPr>
        <w:t> </w:t>
      </w:r>
      <w:r>
        <w:rPr/>
        <w:t>“Atenea”,</w:t>
      </w:r>
      <w:r>
        <w:rPr>
          <w:spacing w:val="40"/>
        </w:rPr>
        <w:t> </w:t>
      </w:r>
      <w:r>
        <w:rPr/>
        <w:t>читал</w:t>
      </w:r>
      <w:r>
        <w:rPr>
          <w:spacing w:val="40"/>
        </w:rPr>
        <w:t> </w:t>
      </w:r>
      <w:r>
        <w:rPr/>
        <w:t>лекции</w:t>
      </w:r>
      <w:r>
        <w:rPr>
          <w:spacing w:val="40"/>
        </w:rPr>
        <w:t> </w:t>
      </w:r>
      <w:r>
        <w:rPr/>
        <w:t>о</w:t>
      </w:r>
      <w:r>
        <w:rPr>
          <w:spacing w:val="40"/>
        </w:rPr>
        <w:t> </w:t>
      </w:r>
      <w:r>
        <w:rPr/>
        <w:t>русской литературе, перевел «Дневник писателя» Достоевского, написал «Историю русской литературы», одну из лучших на испанском языке и до сих пор используемую в качестве университетского учебника. Вместе с чилийскими писателями он организовал различные мероприятия, в том числе отмечал</w:t>
      </w:r>
      <w:r>
        <w:rPr>
          <w:spacing w:val="80"/>
        </w:rPr>
        <w:t> </w:t>
      </w:r>
      <w:r>
        <w:rPr/>
        <w:t>столетие со дня смерти Пушкина. Чилийское общество той эпохи дало ему возможность реализоваться в интеллектуальной и гуманитарной сфере, живо откликаясь на его деятельность по распространению русской культуры.</w:t>
      </w:r>
    </w:p>
    <w:p>
      <w:pPr>
        <w:pStyle w:val="BodyText"/>
        <w:spacing w:line="276" w:lineRule="auto" w:before="115"/>
        <w:ind w:left="169" w:right="462" w:firstLine="308"/>
        <w:jc w:val="both"/>
      </w:pPr>
      <w:r>
        <w:rPr/>
        <w:t>Однако</w:t>
      </w:r>
      <w:r>
        <w:rPr>
          <w:spacing w:val="40"/>
        </w:rPr>
        <w:t> </w:t>
      </w:r>
      <w:r>
        <w:rPr/>
        <w:t>семейные</w:t>
      </w:r>
      <w:r>
        <w:rPr>
          <w:spacing w:val="40"/>
        </w:rPr>
        <w:t> </w:t>
      </w:r>
      <w:r>
        <w:rPr/>
        <w:t>проблемы</w:t>
      </w:r>
      <w:r>
        <w:rPr>
          <w:spacing w:val="40"/>
        </w:rPr>
        <w:t> </w:t>
      </w:r>
      <w:r>
        <w:rPr/>
        <w:t>дочери</w:t>
      </w:r>
      <w:r>
        <w:rPr>
          <w:spacing w:val="40"/>
        </w:rPr>
        <w:t> </w:t>
      </w:r>
      <w:r>
        <w:rPr/>
        <w:t>вынудили</w:t>
      </w:r>
      <w:r>
        <w:rPr>
          <w:spacing w:val="40"/>
        </w:rPr>
        <w:t> </w:t>
      </w:r>
      <w:r>
        <w:rPr/>
        <w:t>Шостаковских</w:t>
      </w:r>
      <w:r>
        <w:rPr>
          <w:spacing w:val="40"/>
        </w:rPr>
        <w:t> </w:t>
      </w:r>
      <w:r>
        <w:rPr/>
        <w:t>покинуть Чили.</w:t>
      </w:r>
      <w:r>
        <w:rPr>
          <w:spacing w:val="40"/>
        </w:rPr>
        <w:t> </w:t>
      </w:r>
      <w:r>
        <w:rPr/>
        <w:t>Включиться</w:t>
      </w:r>
      <w:r>
        <w:rPr>
          <w:spacing w:val="40"/>
        </w:rPr>
        <w:t> </w:t>
      </w:r>
      <w:r>
        <w:rPr/>
        <w:t>в</w:t>
      </w:r>
      <w:r>
        <w:rPr>
          <w:spacing w:val="40"/>
        </w:rPr>
        <w:t> </w:t>
      </w:r>
      <w:r>
        <w:rPr/>
        <w:t>литературный</w:t>
      </w:r>
      <w:r>
        <w:rPr>
          <w:spacing w:val="40"/>
        </w:rPr>
        <w:t> </w:t>
      </w:r>
      <w:r>
        <w:rPr/>
        <w:t>мир</w:t>
      </w:r>
      <w:r>
        <w:rPr>
          <w:spacing w:val="40"/>
        </w:rPr>
        <w:t> </w:t>
      </w:r>
      <w:r>
        <w:rPr/>
        <w:t>Буэнос-Айреса</w:t>
      </w:r>
      <w:r>
        <w:rPr>
          <w:spacing w:val="40"/>
        </w:rPr>
        <w:t> </w:t>
      </w:r>
      <w:r>
        <w:rPr/>
        <w:t>Шостаковскому оказалось</w:t>
      </w:r>
      <w:r>
        <w:rPr>
          <w:spacing w:val="40"/>
        </w:rPr>
        <w:t> </w:t>
      </w:r>
      <w:r>
        <w:rPr/>
        <w:t>гораздо</w:t>
      </w:r>
      <w:r>
        <w:rPr>
          <w:spacing w:val="40"/>
        </w:rPr>
        <w:t> </w:t>
      </w:r>
      <w:r>
        <w:rPr/>
        <w:t>сложнее,</w:t>
      </w:r>
      <w:r>
        <w:rPr>
          <w:spacing w:val="40"/>
        </w:rPr>
        <w:t> </w:t>
      </w:r>
      <w:r>
        <w:rPr/>
        <w:t>и</w:t>
      </w:r>
      <w:r>
        <w:rPr>
          <w:spacing w:val="40"/>
        </w:rPr>
        <w:t> </w:t>
      </w:r>
      <w:r>
        <w:rPr/>
        <w:t>его</w:t>
      </w:r>
      <w:r>
        <w:rPr>
          <w:spacing w:val="40"/>
        </w:rPr>
        <w:t> </w:t>
      </w:r>
      <w:r>
        <w:rPr/>
        <w:t>круг</w:t>
      </w:r>
      <w:r>
        <w:rPr>
          <w:spacing w:val="40"/>
        </w:rPr>
        <w:t> </w:t>
      </w:r>
      <w:r>
        <w:rPr/>
        <w:t>сузился</w:t>
      </w:r>
      <w:r>
        <w:rPr>
          <w:spacing w:val="40"/>
        </w:rPr>
        <w:t> </w:t>
      </w:r>
      <w:r>
        <w:rPr/>
        <w:t>до</w:t>
      </w:r>
      <w:r>
        <w:rPr>
          <w:spacing w:val="40"/>
        </w:rPr>
        <w:t> </w:t>
      </w:r>
      <w:r>
        <w:rPr/>
        <w:t>артистической</w:t>
      </w:r>
      <w:r>
        <w:rPr>
          <w:spacing w:val="40"/>
        </w:rPr>
        <w:t> </w:t>
      </w:r>
      <w:r>
        <w:rPr/>
        <w:t>среды русской колонии, хотя он продолжал писать на испанском языке. Активно участвуя</w:t>
      </w:r>
      <w:r>
        <w:rPr>
          <w:spacing w:val="40"/>
        </w:rPr>
        <w:t> </w:t>
      </w:r>
      <w:r>
        <w:rPr/>
        <w:t>в</w:t>
      </w:r>
      <w:r>
        <w:rPr>
          <w:spacing w:val="40"/>
        </w:rPr>
        <w:t> </w:t>
      </w:r>
      <w:r>
        <w:rPr/>
        <w:t>движении</w:t>
      </w:r>
      <w:r>
        <w:rPr>
          <w:spacing w:val="40"/>
        </w:rPr>
        <w:t> </w:t>
      </w:r>
      <w:r>
        <w:rPr/>
        <w:t>солидарности</w:t>
      </w:r>
      <w:r>
        <w:rPr>
          <w:spacing w:val="40"/>
        </w:rPr>
        <w:t> </w:t>
      </w:r>
      <w:r>
        <w:rPr/>
        <w:t>с</w:t>
      </w:r>
      <w:r>
        <w:rPr>
          <w:spacing w:val="40"/>
        </w:rPr>
        <w:t> </w:t>
      </w:r>
      <w:r>
        <w:rPr/>
        <w:t>СССР</w:t>
      </w:r>
      <w:r>
        <w:rPr>
          <w:spacing w:val="40"/>
        </w:rPr>
        <w:t> </w:t>
      </w:r>
      <w:r>
        <w:rPr/>
        <w:t>в</w:t>
      </w:r>
      <w:r>
        <w:rPr>
          <w:spacing w:val="40"/>
        </w:rPr>
        <w:t> </w:t>
      </w:r>
      <w:r>
        <w:rPr/>
        <w:t>годы</w:t>
      </w:r>
      <w:r>
        <w:rPr>
          <w:spacing w:val="40"/>
        </w:rPr>
        <w:t> </w:t>
      </w:r>
      <w:r>
        <w:rPr/>
        <w:t>второй</w:t>
      </w:r>
      <w:r>
        <w:rPr>
          <w:spacing w:val="40"/>
        </w:rPr>
        <w:t> </w:t>
      </w:r>
      <w:r>
        <w:rPr/>
        <w:t>мировой</w:t>
      </w:r>
      <w:r>
        <w:rPr>
          <w:spacing w:val="40"/>
        </w:rPr>
        <w:t> </w:t>
      </w:r>
      <w:r>
        <w:rPr/>
        <w:t>войны, через</w:t>
      </w:r>
      <w:r>
        <w:rPr>
          <w:spacing w:val="40"/>
        </w:rPr>
        <w:t> </w:t>
      </w:r>
      <w:r>
        <w:rPr/>
        <w:t>несколько</w:t>
      </w:r>
      <w:r>
        <w:rPr>
          <w:spacing w:val="40"/>
        </w:rPr>
        <w:t> </w:t>
      </w:r>
      <w:r>
        <w:rPr/>
        <w:t>лет</w:t>
      </w:r>
      <w:r>
        <w:rPr>
          <w:spacing w:val="80"/>
        </w:rPr>
        <w:t> </w:t>
      </w:r>
      <w:r>
        <w:rPr/>
        <w:t>после</w:t>
      </w:r>
      <w:r>
        <w:rPr>
          <w:spacing w:val="40"/>
        </w:rPr>
        <w:t> </w:t>
      </w:r>
      <w:r>
        <w:rPr/>
        <w:t>ее</w:t>
      </w:r>
      <w:r>
        <w:rPr>
          <w:spacing w:val="80"/>
        </w:rPr>
        <w:t> </w:t>
      </w:r>
      <w:r>
        <w:rPr/>
        <w:t>окончания</w:t>
      </w:r>
      <w:r>
        <w:rPr>
          <w:spacing w:val="80"/>
        </w:rPr>
        <w:t> </w:t>
      </w:r>
      <w:r>
        <w:rPr/>
        <w:t>Шостаковские</w:t>
      </w:r>
      <w:r>
        <w:rPr>
          <w:spacing w:val="40"/>
        </w:rPr>
        <w:t> </w:t>
      </w:r>
      <w:r>
        <w:rPr/>
        <w:t>вернулись</w:t>
      </w:r>
      <w:r>
        <w:rPr>
          <w:spacing w:val="40"/>
        </w:rPr>
        <w:t> </w:t>
      </w:r>
      <w:r>
        <w:rPr/>
        <w:t>в Советский Союз.</w:t>
      </w:r>
    </w:p>
    <w:p>
      <w:pPr>
        <w:pStyle w:val="BodyText"/>
        <w:spacing w:line="276" w:lineRule="auto" w:before="111"/>
        <w:ind w:left="175" w:right="460" w:firstLine="302"/>
        <w:jc w:val="both"/>
      </w:pPr>
      <w:r>
        <w:rPr/>
        <w:t>В</w:t>
      </w:r>
      <w:r>
        <w:rPr>
          <w:spacing w:val="36"/>
        </w:rPr>
        <w:t> </w:t>
      </w:r>
      <w:r>
        <w:rPr/>
        <w:t>Чили</w:t>
      </w:r>
      <w:r>
        <w:rPr>
          <w:spacing w:val="36"/>
        </w:rPr>
        <w:t> </w:t>
      </w:r>
      <w:r>
        <w:rPr/>
        <w:t>остались</w:t>
      </w:r>
      <w:r>
        <w:rPr>
          <w:spacing w:val="36"/>
        </w:rPr>
        <w:t> </w:t>
      </w:r>
      <w:r>
        <w:rPr/>
        <w:t>его</w:t>
      </w:r>
      <w:r>
        <w:rPr>
          <w:spacing w:val="36"/>
        </w:rPr>
        <w:t> </w:t>
      </w:r>
      <w:r>
        <w:rPr/>
        <w:t>книги,</w:t>
      </w:r>
      <w:r>
        <w:rPr>
          <w:spacing w:val="35"/>
        </w:rPr>
        <w:t> </w:t>
      </w:r>
      <w:r>
        <w:rPr/>
        <w:t>первые</w:t>
      </w:r>
      <w:r>
        <w:rPr>
          <w:spacing w:val="35"/>
        </w:rPr>
        <w:t> </w:t>
      </w:r>
      <w:r>
        <w:rPr/>
        <w:t>очерки</w:t>
      </w:r>
      <w:r>
        <w:rPr>
          <w:spacing w:val="36"/>
        </w:rPr>
        <w:t> </w:t>
      </w:r>
      <w:r>
        <w:rPr/>
        <w:t>по</w:t>
      </w:r>
      <w:r>
        <w:rPr>
          <w:spacing w:val="35"/>
        </w:rPr>
        <w:t> </w:t>
      </w:r>
      <w:r>
        <w:rPr/>
        <w:t>истории</w:t>
      </w:r>
      <w:r>
        <w:rPr>
          <w:spacing w:val="35"/>
        </w:rPr>
        <w:t> </w:t>
      </w:r>
      <w:r>
        <w:rPr/>
        <w:t>русской</w:t>
      </w:r>
      <w:r>
        <w:rPr>
          <w:spacing w:val="36"/>
        </w:rPr>
        <w:t> </w:t>
      </w:r>
      <w:r>
        <w:rPr/>
        <w:t>революции и</w:t>
      </w:r>
      <w:r>
        <w:rPr>
          <w:spacing w:val="40"/>
        </w:rPr>
        <w:t> </w:t>
      </w:r>
      <w:r>
        <w:rPr/>
        <w:t>русской</w:t>
      </w:r>
      <w:r>
        <w:rPr>
          <w:spacing w:val="40"/>
        </w:rPr>
        <w:t> </w:t>
      </w:r>
      <w:r>
        <w:rPr/>
        <w:t>литературы,</w:t>
      </w:r>
      <w:r>
        <w:rPr>
          <w:spacing w:val="40"/>
        </w:rPr>
        <w:t> </w:t>
      </w:r>
      <w:r>
        <w:rPr/>
        <w:t>написанные</w:t>
      </w:r>
      <w:r>
        <w:rPr>
          <w:spacing w:val="40"/>
        </w:rPr>
        <w:t> </w:t>
      </w:r>
      <w:r>
        <w:rPr/>
        <w:t>им</w:t>
      </w:r>
      <w:r>
        <w:rPr>
          <w:spacing w:val="40"/>
        </w:rPr>
        <w:t> </w:t>
      </w:r>
      <w:r>
        <w:rPr/>
        <w:t>для</w:t>
      </w:r>
      <w:r>
        <w:rPr>
          <w:spacing w:val="40"/>
        </w:rPr>
        <w:t> </w:t>
      </w:r>
      <w:r>
        <w:rPr/>
        <w:t>чилийцев.</w:t>
      </w:r>
      <w:r>
        <w:rPr>
          <w:spacing w:val="40"/>
        </w:rPr>
        <w:t> </w:t>
      </w:r>
      <w:r>
        <w:rPr/>
        <w:t>Его</w:t>
      </w:r>
      <w:r>
        <w:rPr>
          <w:spacing w:val="40"/>
        </w:rPr>
        <w:t> </w:t>
      </w:r>
      <w:r>
        <w:rPr/>
        <w:t>именем</w:t>
      </w:r>
      <w:r>
        <w:rPr>
          <w:spacing w:val="40"/>
        </w:rPr>
        <w:t> </w:t>
      </w:r>
      <w:r>
        <w:rPr/>
        <w:t>названа улица</w:t>
      </w:r>
      <w:r>
        <w:rPr>
          <w:spacing w:val="40"/>
        </w:rPr>
        <w:t> </w:t>
      </w:r>
      <w:r>
        <w:rPr/>
        <w:t>Сантьяго</w:t>
      </w:r>
      <w:r>
        <w:rPr>
          <w:spacing w:val="40"/>
        </w:rPr>
        <w:t> </w:t>
      </w:r>
      <w:r>
        <w:rPr/>
        <w:t>в</w:t>
      </w:r>
      <w:r>
        <w:rPr>
          <w:spacing w:val="40"/>
        </w:rPr>
        <w:t> </w:t>
      </w:r>
      <w:r>
        <w:rPr/>
        <w:t>одном</w:t>
      </w:r>
      <w:r>
        <w:rPr>
          <w:spacing w:val="40"/>
        </w:rPr>
        <w:t> </w:t>
      </w:r>
      <w:r>
        <w:rPr/>
        <w:t>из</w:t>
      </w:r>
      <w:r>
        <w:rPr>
          <w:spacing w:val="40"/>
        </w:rPr>
        <w:t> </w:t>
      </w:r>
      <w:r>
        <w:rPr/>
        <w:t>кварталов</w:t>
      </w:r>
      <w:r>
        <w:rPr>
          <w:spacing w:val="40"/>
        </w:rPr>
        <w:t> </w:t>
      </w:r>
      <w:r>
        <w:rPr/>
        <w:t>района</w:t>
      </w:r>
      <w:r>
        <w:rPr>
          <w:spacing w:val="40"/>
        </w:rPr>
        <w:t> </w:t>
      </w:r>
      <w:r>
        <w:rPr/>
        <w:t>Пуэнте-Альто,</w:t>
      </w:r>
      <w:r>
        <w:rPr>
          <w:spacing w:val="40"/>
        </w:rPr>
        <w:t> </w:t>
      </w:r>
      <w:r>
        <w:rPr/>
        <w:t>все</w:t>
      </w:r>
      <w:r>
        <w:rPr>
          <w:spacing w:val="40"/>
        </w:rPr>
        <w:t> </w:t>
      </w:r>
      <w:r>
        <w:rPr/>
        <w:t>улицы которого носят имена чилийских писателей XX века.</w:t>
      </w:r>
    </w:p>
    <w:p>
      <w:pPr>
        <w:pStyle w:val="BodyText"/>
        <w:spacing w:line="273" w:lineRule="auto" w:before="114"/>
        <w:ind w:left="179" w:right="458" w:firstLine="302"/>
        <w:jc w:val="both"/>
        <w:rPr>
          <w:sz w:val="13"/>
        </w:rPr>
      </w:pPr>
      <w:r>
        <w:rPr/>
        <w:t>Внук</w:t>
      </w:r>
      <w:r>
        <w:rPr>
          <w:spacing w:val="40"/>
        </w:rPr>
        <w:t> </w:t>
      </w:r>
      <w:r>
        <w:rPr/>
        <w:t>Павла</w:t>
      </w:r>
      <w:r>
        <w:rPr>
          <w:spacing w:val="40"/>
        </w:rPr>
        <w:t> </w:t>
      </w:r>
      <w:r>
        <w:rPr/>
        <w:t>Шостаковского,</w:t>
      </w:r>
      <w:r>
        <w:rPr>
          <w:spacing w:val="40"/>
        </w:rPr>
        <w:t> </w:t>
      </w:r>
      <w:r>
        <w:rPr/>
        <w:t>родившийся</w:t>
      </w:r>
      <w:r>
        <w:rPr>
          <w:spacing w:val="40"/>
        </w:rPr>
        <w:t> </w:t>
      </w:r>
      <w:r>
        <w:rPr/>
        <w:t>в</w:t>
      </w:r>
      <w:r>
        <w:rPr>
          <w:spacing w:val="40"/>
        </w:rPr>
        <w:t> </w:t>
      </w:r>
      <w:r>
        <w:rPr/>
        <w:t>Чили,</w:t>
      </w:r>
      <w:r>
        <w:rPr>
          <w:spacing w:val="40"/>
        </w:rPr>
        <w:t> </w:t>
      </w:r>
      <w:r>
        <w:rPr/>
        <w:t>Сергей</w:t>
      </w:r>
      <w:r>
        <w:rPr>
          <w:spacing w:val="40"/>
        </w:rPr>
        <w:t> </w:t>
      </w:r>
      <w:r>
        <w:rPr/>
        <w:t>Кортес, продолжил</w:t>
      </w:r>
      <w:r>
        <w:rPr>
          <w:spacing w:val="80"/>
        </w:rPr>
        <w:t> </w:t>
      </w:r>
      <w:r>
        <w:rPr/>
        <w:t>музыкальную</w:t>
      </w:r>
      <w:r>
        <w:rPr>
          <w:spacing w:val="80"/>
        </w:rPr>
        <w:t> </w:t>
      </w:r>
      <w:r>
        <w:rPr/>
        <w:t>традицию</w:t>
      </w:r>
      <w:r>
        <w:rPr>
          <w:spacing w:val="80"/>
        </w:rPr>
        <w:t> </w:t>
      </w:r>
      <w:r>
        <w:rPr/>
        <w:t>семьи.</w:t>
      </w:r>
      <w:r>
        <w:rPr>
          <w:spacing w:val="80"/>
        </w:rPr>
        <w:t> </w:t>
      </w:r>
      <w:r>
        <w:rPr/>
        <w:t>Его</w:t>
      </w:r>
      <w:r>
        <w:rPr>
          <w:spacing w:val="80"/>
        </w:rPr>
        <w:t> </w:t>
      </w:r>
      <w:r>
        <w:rPr/>
        <w:t>музыкальное</w:t>
      </w:r>
      <w:r>
        <w:rPr>
          <w:spacing w:val="80"/>
        </w:rPr>
        <w:t> </w:t>
      </w:r>
      <w:r>
        <w:rPr/>
        <w:t>образование было</w:t>
      </w:r>
      <w:r>
        <w:rPr>
          <w:spacing w:val="40"/>
        </w:rPr>
        <w:t> </w:t>
      </w:r>
      <w:r>
        <w:rPr/>
        <w:t>начато</w:t>
      </w:r>
      <w:r>
        <w:rPr>
          <w:spacing w:val="40"/>
        </w:rPr>
        <w:t> </w:t>
      </w:r>
      <w:r>
        <w:rPr/>
        <w:t>в</w:t>
      </w:r>
      <w:r>
        <w:rPr>
          <w:spacing w:val="40"/>
        </w:rPr>
        <w:t> </w:t>
      </w:r>
      <w:r>
        <w:rPr/>
        <w:t>Аргентине</w:t>
      </w:r>
      <w:r>
        <w:rPr>
          <w:spacing w:val="40"/>
        </w:rPr>
        <w:t> </w:t>
      </w:r>
      <w:r>
        <w:rPr/>
        <w:t>и</w:t>
      </w:r>
      <w:r>
        <w:rPr>
          <w:spacing w:val="40"/>
        </w:rPr>
        <w:t> </w:t>
      </w:r>
      <w:r>
        <w:rPr/>
        <w:t>продолжено</w:t>
      </w:r>
      <w:r>
        <w:rPr>
          <w:spacing w:val="40"/>
        </w:rPr>
        <w:t> </w:t>
      </w:r>
      <w:r>
        <w:rPr/>
        <w:t>в</w:t>
      </w:r>
      <w:r>
        <w:rPr>
          <w:spacing w:val="40"/>
        </w:rPr>
        <w:t> </w:t>
      </w:r>
      <w:r>
        <w:rPr/>
        <w:t>минской</w:t>
      </w:r>
      <w:r>
        <w:rPr>
          <w:spacing w:val="40"/>
        </w:rPr>
        <w:t> </w:t>
      </w:r>
      <w:r>
        <w:rPr/>
        <w:t>консерватории,</w:t>
      </w:r>
      <w:r>
        <w:rPr>
          <w:spacing w:val="40"/>
        </w:rPr>
        <w:t> </w:t>
      </w:r>
      <w:r>
        <w:rPr/>
        <w:t>которую</w:t>
      </w:r>
      <w:r>
        <w:rPr>
          <w:spacing w:val="40"/>
        </w:rPr>
        <w:t> </w:t>
      </w:r>
      <w:r>
        <w:rPr/>
        <w:t>он закончил по классу композиции. Сергей Кортес - крупнейший оперный композитор современной Беларуси, его оперы с успехом идут и на сцене московской</w:t>
      </w:r>
      <w:r>
        <w:rPr>
          <w:spacing w:val="40"/>
        </w:rPr>
        <w:t> </w:t>
      </w:r>
      <w:r>
        <w:rPr/>
        <w:t>Новой</w:t>
      </w:r>
      <w:r>
        <w:rPr>
          <w:spacing w:val="40"/>
        </w:rPr>
        <w:t> </w:t>
      </w:r>
      <w:r>
        <w:rPr/>
        <w:t>оперы</w:t>
      </w:r>
      <w:r>
        <w:rPr>
          <w:spacing w:val="40"/>
        </w:rPr>
        <w:t> </w:t>
      </w:r>
      <w:r>
        <w:rPr/>
        <w:t>Покровского.</w:t>
      </w:r>
      <w:r>
        <w:rPr>
          <w:spacing w:val="40"/>
        </w:rPr>
        <w:t> </w:t>
      </w:r>
      <w:r>
        <w:rPr/>
        <w:t>Контакты</w:t>
      </w:r>
      <w:r>
        <w:rPr>
          <w:spacing w:val="40"/>
        </w:rPr>
        <w:t> </w:t>
      </w:r>
      <w:r>
        <w:rPr/>
        <w:t>с</w:t>
      </w:r>
      <w:r>
        <w:rPr>
          <w:spacing w:val="40"/>
        </w:rPr>
        <w:t> </w:t>
      </w:r>
      <w:r>
        <w:rPr/>
        <w:t>отцовской</w:t>
      </w:r>
      <w:r>
        <w:rPr>
          <w:spacing w:val="40"/>
        </w:rPr>
        <w:t> </w:t>
      </w:r>
      <w:r>
        <w:rPr/>
        <w:t>чилийской семьей были установлены лишь в 90-е годы.</w:t>
      </w:r>
      <w:r>
        <w:rPr>
          <w:position w:val="5"/>
          <w:sz w:val="13"/>
        </w:rPr>
        <w:t>199</w:t>
      </w:r>
    </w:p>
    <w:p>
      <w:pPr>
        <w:pStyle w:val="BodyText"/>
        <w:rPr>
          <w:sz w:val="22"/>
        </w:rPr>
      </w:pPr>
    </w:p>
    <w:p>
      <w:pPr>
        <w:pStyle w:val="BodyText"/>
        <w:spacing w:before="2"/>
        <w:rPr>
          <w:sz w:val="26"/>
        </w:rPr>
      </w:pPr>
    </w:p>
    <w:p>
      <w:pPr>
        <w:pStyle w:val="ListParagraph"/>
        <w:numPr>
          <w:ilvl w:val="0"/>
          <w:numId w:val="27"/>
        </w:numPr>
        <w:tabs>
          <w:tab w:pos="665" w:val="left" w:leader="none"/>
          <w:tab w:pos="666" w:val="left" w:leader="none"/>
        </w:tabs>
        <w:spacing w:line="240" w:lineRule="auto" w:before="0" w:after="0"/>
        <w:ind w:left="665" w:right="0" w:hanging="466"/>
        <w:jc w:val="left"/>
        <w:rPr>
          <w:sz w:val="16"/>
        </w:rPr>
      </w:pPr>
      <w:r>
        <w:rPr>
          <w:sz w:val="16"/>
        </w:rPr>
        <w:t>П.</w:t>
      </w:r>
      <w:r>
        <w:rPr>
          <w:spacing w:val="-2"/>
          <w:sz w:val="16"/>
        </w:rPr>
        <w:t> </w:t>
      </w:r>
      <w:r>
        <w:rPr>
          <w:sz w:val="16"/>
        </w:rPr>
        <w:t>Шостаковский. Указ. соч., с. </w:t>
      </w:r>
      <w:r>
        <w:rPr>
          <w:spacing w:val="-4"/>
          <w:sz w:val="16"/>
        </w:rPr>
        <w:t>288.</w:t>
      </w:r>
    </w:p>
    <w:p>
      <w:pPr>
        <w:pStyle w:val="ListParagraph"/>
        <w:numPr>
          <w:ilvl w:val="0"/>
          <w:numId w:val="27"/>
        </w:numPr>
        <w:tabs>
          <w:tab w:pos="645" w:val="left" w:leader="none"/>
          <w:tab w:pos="646" w:val="left" w:leader="none"/>
        </w:tabs>
        <w:spacing w:line="240" w:lineRule="auto" w:before="50" w:after="0"/>
        <w:ind w:left="645" w:right="0" w:hanging="446"/>
        <w:jc w:val="left"/>
        <w:rPr>
          <w:sz w:val="16"/>
        </w:rPr>
      </w:pPr>
      <w:r>
        <w:rPr>
          <w:sz w:val="16"/>
        </w:rPr>
        <w:t>Ирина</w:t>
      </w:r>
      <w:r>
        <w:rPr>
          <w:spacing w:val="-6"/>
          <w:sz w:val="16"/>
        </w:rPr>
        <w:t> </w:t>
      </w:r>
      <w:r>
        <w:rPr>
          <w:sz w:val="16"/>
        </w:rPr>
        <w:t>Халип</w:t>
      </w:r>
      <w:r>
        <w:rPr>
          <w:spacing w:val="-3"/>
          <w:sz w:val="16"/>
        </w:rPr>
        <w:t> </w:t>
      </w:r>
      <w:r>
        <w:rPr>
          <w:sz w:val="16"/>
        </w:rPr>
        <w:t>“Конкистадор</w:t>
      </w:r>
      <w:r>
        <w:rPr>
          <w:spacing w:val="-3"/>
          <w:sz w:val="16"/>
        </w:rPr>
        <w:t> </w:t>
      </w:r>
      <w:r>
        <w:rPr>
          <w:sz w:val="16"/>
        </w:rPr>
        <w:t>из</w:t>
      </w:r>
      <w:r>
        <w:rPr>
          <w:spacing w:val="-3"/>
          <w:sz w:val="16"/>
        </w:rPr>
        <w:t> </w:t>
      </w:r>
      <w:r>
        <w:rPr>
          <w:sz w:val="16"/>
        </w:rPr>
        <w:t>Минска»</w:t>
      </w:r>
      <w:r>
        <w:rPr>
          <w:spacing w:val="-4"/>
          <w:sz w:val="16"/>
        </w:rPr>
        <w:t> </w:t>
      </w:r>
      <w:r>
        <w:rPr>
          <w:sz w:val="16"/>
        </w:rPr>
        <w:t>Новая</w:t>
      </w:r>
      <w:r>
        <w:rPr>
          <w:spacing w:val="-3"/>
          <w:sz w:val="16"/>
        </w:rPr>
        <w:t> </w:t>
      </w:r>
      <w:r>
        <w:rPr>
          <w:sz w:val="16"/>
        </w:rPr>
        <w:t>газета,</w:t>
      </w:r>
      <w:r>
        <w:rPr>
          <w:spacing w:val="-4"/>
          <w:sz w:val="16"/>
        </w:rPr>
        <w:t> </w:t>
      </w:r>
      <w:r>
        <w:rPr>
          <w:sz w:val="16"/>
        </w:rPr>
        <w:t>30</w:t>
      </w:r>
      <w:r>
        <w:rPr>
          <w:spacing w:val="-2"/>
          <w:sz w:val="16"/>
        </w:rPr>
        <w:t> </w:t>
      </w:r>
      <w:r>
        <w:rPr>
          <w:sz w:val="16"/>
        </w:rPr>
        <w:t>окт.</w:t>
      </w:r>
      <w:r>
        <w:rPr>
          <w:spacing w:val="-3"/>
          <w:sz w:val="16"/>
        </w:rPr>
        <w:t> </w:t>
      </w:r>
      <w:r>
        <w:rPr>
          <w:sz w:val="16"/>
        </w:rPr>
        <w:t>2008</w:t>
      </w:r>
      <w:r>
        <w:rPr>
          <w:spacing w:val="-2"/>
          <w:sz w:val="16"/>
        </w:rPr>
        <w:t> </w:t>
      </w:r>
      <w:r>
        <w:rPr>
          <w:spacing w:val="-10"/>
          <w:sz w:val="16"/>
        </w:rPr>
        <w:t>г</w:t>
      </w:r>
    </w:p>
    <w:p>
      <w:pPr>
        <w:spacing w:after="0" w:line="240" w:lineRule="auto"/>
        <w:jc w:val="left"/>
        <w:rPr>
          <w:sz w:val="16"/>
        </w:rPr>
        <w:sectPr>
          <w:pgSz w:w="8490" w:h="11830"/>
          <w:pgMar w:header="0" w:footer="168" w:top="1100" w:bottom="440" w:left="520" w:right="240"/>
        </w:sectPr>
      </w:pPr>
    </w:p>
    <w:p>
      <w:pPr>
        <w:pStyle w:val="Heading5"/>
        <w:spacing w:before="97"/>
        <w:ind w:left="224"/>
        <w:jc w:val="both"/>
      </w:pPr>
      <w:bookmarkStart w:name="_bookmark18" w:id="20"/>
      <w:bookmarkEnd w:id="20"/>
      <w:r>
        <w:rPr>
          <w:b w:val="0"/>
        </w:rPr>
      </w:r>
      <w:r>
        <w:rPr/>
        <w:t>4.4.2.-</w:t>
      </w:r>
      <w:r>
        <w:rPr>
          <w:spacing w:val="-2"/>
        </w:rPr>
        <w:t> </w:t>
      </w:r>
      <w:r>
        <w:rPr/>
        <w:t>ДРЕНТЕЛЬН</w:t>
      </w:r>
      <w:r>
        <w:rPr>
          <w:spacing w:val="-1"/>
        </w:rPr>
        <w:t> </w:t>
      </w:r>
      <w:r>
        <w:rPr/>
        <w:t>-</w:t>
      </w:r>
      <w:r>
        <w:rPr>
          <w:spacing w:val="-1"/>
        </w:rPr>
        <w:t> </w:t>
      </w:r>
      <w:r>
        <w:rPr/>
        <w:t>КУШЕЛЕВ</w:t>
      </w:r>
      <w:r>
        <w:rPr>
          <w:spacing w:val="-2"/>
        </w:rPr>
        <w:t> </w:t>
      </w:r>
      <w:r>
        <w:rPr/>
        <w:t>-</w:t>
      </w:r>
      <w:r>
        <w:rPr>
          <w:spacing w:val="-1"/>
        </w:rPr>
        <w:t> </w:t>
      </w:r>
      <w:r>
        <w:rPr>
          <w:spacing w:val="-2"/>
        </w:rPr>
        <w:t>ЗАУШКЕВИЧ</w:t>
      </w:r>
    </w:p>
    <w:p>
      <w:pPr>
        <w:pStyle w:val="BodyText"/>
        <w:rPr>
          <w:b/>
          <w:sz w:val="22"/>
        </w:rPr>
      </w:pPr>
    </w:p>
    <w:p>
      <w:pPr>
        <w:pStyle w:val="BodyText"/>
        <w:spacing w:before="8"/>
        <w:rPr>
          <w:b/>
          <w:sz w:val="30"/>
        </w:rPr>
      </w:pPr>
    </w:p>
    <w:p>
      <w:pPr>
        <w:pStyle w:val="BodyText"/>
        <w:spacing w:line="276" w:lineRule="auto"/>
        <w:ind w:left="230" w:right="415" w:firstLine="282"/>
        <w:jc w:val="both"/>
        <w:rPr>
          <w:sz w:val="13"/>
        </w:rPr>
      </w:pPr>
      <w:r>
        <w:rPr/>
        <w:t>Несомненно,</w:t>
      </w:r>
      <w:r>
        <w:rPr>
          <w:spacing w:val="80"/>
        </w:rPr>
        <w:t> </w:t>
      </w:r>
      <w:r>
        <w:rPr/>
        <w:t>русской</w:t>
      </w:r>
      <w:r>
        <w:rPr>
          <w:spacing w:val="80"/>
        </w:rPr>
        <w:t> </w:t>
      </w:r>
      <w:r>
        <w:rPr/>
        <w:t>семьей</w:t>
      </w:r>
      <w:r>
        <w:rPr>
          <w:spacing w:val="80"/>
        </w:rPr>
        <w:t> </w:t>
      </w:r>
      <w:r>
        <w:rPr/>
        <w:t>с</w:t>
      </w:r>
      <w:r>
        <w:rPr>
          <w:spacing w:val="80"/>
        </w:rPr>
        <w:t> </w:t>
      </w:r>
      <w:r>
        <w:rPr/>
        <w:t>самыми</w:t>
      </w:r>
      <w:r>
        <w:rPr>
          <w:spacing w:val="80"/>
        </w:rPr>
        <w:t> </w:t>
      </w:r>
      <w:r>
        <w:rPr/>
        <w:t>древними</w:t>
      </w:r>
      <w:r>
        <w:rPr>
          <w:spacing w:val="80"/>
        </w:rPr>
        <w:t> </w:t>
      </w:r>
      <w:r>
        <w:rPr/>
        <w:t>корнями</w:t>
      </w:r>
      <w:r>
        <w:rPr>
          <w:spacing w:val="80"/>
        </w:rPr>
        <w:t> </w:t>
      </w:r>
      <w:r>
        <w:rPr/>
        <w:t>в</w:t>
      </w:r>
      <w:r>
        <w:rPr>
          <w:spacing w:val="80"/>
        </w:rPr>
        <w:t> </w:t>
      </w:r>
      <w:r>
        <w:rPr/>
        <w:t>Чили является семья Андрея Михайловича Заушкевича.</w:t>
      </w:r>
      <w:r>
        <w:rPr>
          <w:position w:val="5"/>
          <w:sz w:val="13"/>
        </w:rPr>
        <w:t>200</w:t>
      </w:r>
    </w:p>
    <w:p>
      <w:pPr>
        <w:pStyle w:val="BodyText"/>
        <w:spacing w:line="276" w:lineRule="auto" w:before="109"/>
        <w:ind w:left="228" w:right="409" w:firstLine="288"/>
        <w:jc w:val="both"/>
      </w:pPr>
      <w:r>
        <w:rPr/>
        <w:t>В</w:t>
      </w:r>
      <w:r>
        <w:rPr>
          <w:spacing w:val="40"/>
        </w:rPr>
        <w:t> </w:t>
      </w:r>
      <w:r>
        <w:rPr/>
        <w:t>предыдущей</w:t>
      </w:r>
      <w:r>
        <w:rPr>
          <w:spacing w:val="40"/>
        </w:rPr>
        <w:t> </w:t>
      </w:r>
      <w:r>
        <w:rPr/>
        <w:t>главе</w:t>
      </w:r>
      <w:r>
        <w:rPr>
          <w:spacing w:val="40"/>
        </w:rPr>
        <w:t> </w:t>
      </w:r>
      <w:r>
        <w:rPr/>
        <w:t>говорилось</w:t>
      </w:r>
      <w:r>
        <w:rPr>
          <w:spacing w:val="40"/>
        </w:rPr>
        <w:t> </w:t>
      </w:r>
      <w:r>
        <w:rPr/>
        <w:t>о</w:t>
      </w:r>
      <w:r>
        <w:rPr>
          <w:spacing w:val="40"/>
        </w:rPr>
        <w:t> </w:t>
      </w:r>
      <w:r>
        <w:rPr/>
        <w:t>Владимире</w:t>
      </w:r>
      <w:r>
        <w:rPr>
          <w:spacing w:val="40"/>
        </w:rPr>
        <w:t> </w:t>
      </w:r>
      <w:r>
        <w:rPr/>
        <w:t>Дрентельне,</w:t>
      </w:r>
      <w:r>
        <w:rPr>
          <w:spacing w:val="40"/>
        </w:rPr>
        <w:t> </w:t>
      </w:r>
      <w:r>
        <w:rPr/>
        <w:t>русском офицере,</w:t>
      </w:r>
      <w:r>
        <w:rPr>
          <w:spacing w:val="40"/>
        </w:rPr>
        <w:t> </w:t>
      </w:r>
      <w:r>
        <w:rPr/>
        <w:t>участнике</w:t>
      </w:r>
      <w:r>
        <w:rPr>
          <w:spacing w:val="40"/>
        </w:rPr>
        <w:t> </w:t>
      </w:r>
      <w:r>
        <w:rPr/>
        <w:t>прусской</w:t>
      </w:r>
      <w:r>
        <w:rPr>
          <w:spacing w:val="40"/>
        </w:rPr>
        <w:t> </w:t>
      </w:r>
      <w:r>
        <w:rPr/>
        <w:t>военной</w:t>
      </w:r>
      <w:r>
        <w:rPr>
          <w:spacing w:val="40"/>
        </w:rPr>
        <w:t> </w:t>
      </w:r>
      <w:r>
        <w:rPr/>
        <w:t>миссии</w:t>
      </w:r>
      <w:r>
        <w:rPr>
          <w:spacing w:val="40"/>
        </w:rPr>
        <w:t> </w:t>
      </w:r>
      <w:r>
        <w:rPr/>
        <w:t>в</w:t>
      </w:r>
      <w:r>
        <w:rPr>
          <w:spacing w:val="40"/>
        </w:rPr>
        <w:t> </w:t>
      </w:r>
      <w:r>
        <w:rPr/>
        <w:t>Чили,</w:t>
      </w:r>
      <w:r>
        <w:rPr>
          <w:spacing w:val="40"/>
        </w:rPr>
        <w:t> </w:t>
      </w:r>
      <w:r>
        <w:rPr/>
        <w:t>одном</w:t>
      </w:r>
      <w:r>
        <w:rPr>
          <w:spacing w:val="40"/>
        </w:rPr>
        <w:t> </w:t>
      </w:r>
      <w:r>
        <w:rPr/>
        <w:t>из</w:t>
      </w:r>
      <w:r>
        <w:rPr>
          <w:spacing w:val="80"/>
        </w:rPr>
        <w:t> </w:t>
      </w:r>
      <w:r>
        <w:rPr/>
        <w:t>организаторов артиллерийских частей в чилийской армии. Вернувшись на</w:t>
      </w:r>
      <w:r>
        <w:rPr>
          <w:spacing w:val="80"/>
        </w:rPr>
        <w:t> </w:t>
      </w:r>
      <w:r>
        <w:rPr/>
        <w:t>родину, В. Дрентельн написал книгу о своем опыте на другом конце света, который</w:t>
      </w:r>
      <w:r>
        <w:rPr>
          <w:spacing w:val="40"/>
        </w:rPr>
        <w:t> </w:t>
      </w:r>
      <w:r>
        <w:rPr/>
        <w:t>привлекал</w:t>
      </w:r>
      <w:r>
        <w:rPr>
          <w:spacing w:val="40"/>
        </w:rPr>
        <w:t> </w:t>
      </w:r>
      <w:r>
        <w:rPr/>
        <w:t>и</w:t>
      </w:r>
      <w:r>
        <w:rPr>
          <w:spacing w:val="40"/>
        </w:rPr>
        <w:t> </w:t>
      </w:r>
      <w:r>
        <w:rPr/>
        <w:t>манил</w:t>
      </w:r>
      <w:r>
        <w:rPr>
          <w:spacing w:val="40"/>
        </w:rPr>
        <w:t> </w:t>
      </w:r>
      <w:r>
        <w:rPr/>
        <w:t>новые</w:t>
      </w:r>
      <w:r>
        <w:rPr>
          <w:spacing w:val="40"/>
        </w:rPr>
        <w:t> </w:t>
      </w:r>
      <w:r>
        <w:rPr/>
        <w:t>поколения</w:t>
      </w:r>
      <w:r>
        <w:rPr>
          <w:spacing w:val="40"/>
        </w:rPr>
        <w:t> </w:t>
      </w:r>
      <w:r>
        <w:rPr/>
        <w:t>семьи.</w:t>
      </w:r>
      <w:r>
        <w:rPr>
          <w:spacing w:val="40"/>
        </w:rPr>
        <w:t> </w:t>
      </w:r>
      <w:r>
        <w:rPr/>
        <w:t>Семья</w:t>
      </w:r>
      <w:r>
        <w:rPr>
          <w:spacing w:val="40"/>
        </w:rPr>
        <w:t> </w:t>
      </w:r>
      <w:r>
        <w:rPr/>
        <w:t>Дрентельн- Кушелева</w:t>
      </w:r>
      <w:r>
        <w:rPr>
          <w:spacing w:val="61"/>
        </w:rPr>
        <w:t> </w:t>
      </w:r>
      <w:r>
        <w:rPr/>
        <w:t>была</w:t>
      </w:r>
      <w:r>
        <w:rPr>
          <w:spacing w:val="61"/>
        </w:rPr>
        <w:t> </w:t>
      </w:r>
      <w:r>
        <w:rPr/>
        <w:t>одной</w:t>
      </w:r>
      <w:r>
        <w:rPr>
          <w:spacing w:val="60"/>
        </w:rPr>
        <w:t> </w:t>
      </w:r>
      <w:r>
        <w:rPr/>
        <w:t>из</w:t>
      </w:r>
      <w:r>
        <w:rPr>
          <w:spacing w:val="61"/>
        </w:rPr>
        <w:t> </w:t>
      </w:r>
      <w:r>
        <w:rPr/>
        <w:t>немногих</w:t>
      </w:r>
      <w:r>
        <w:rPr>
          <w:spacing w:val="60"/>
        </w:rPr>
        <w:t> </w:t>
      </w:r>
      <w:r>
        <w:rPr/>
        <w:t>в</w:t>
      </w:r>
      <w:r>
        <w:rPr>
          <w:spacing w:val="60"/>
        </w:rPr>
        <w:t> </w:t>
      </w:r>
      <w:r>
        <w:rPr/>
        <w:t>те</w:t>
      </w:r>
      <w:r>
        <w:rPr>
          <w:spacing w:val="60"/>
        </w:rPr>
        <w:t> </w:t>
      </w:r>
      <w:r>
        <w:rPr/>
        <w:t>годы</w:t>
      </w:r>
      <w:r>
        <w:rPr>
          <w:spacing w:val="59"/>
        </w:rPr>
        <w:t> </w:t>
      </w:r>
      <w:r>
        <w:rPr/>
        <w:t>в</w:t>
      </w:r>
      <w:r>
        <w:rPr>
          <w:spacing w:val="59"/>
        </w:rPr>
        <w:t> </w:t>
      </w:r>
      <w:r>
        <w:rPr/>
        <w:t>России,</w:t>
      </w:r>
      <w:r>
        <w:rPr>
          <w:spacing w:val="60"/>
        </w:rPr>
        <w:t> </w:t>
      </w:r>
      <w:r>
        <w:rPr/>
        <w:t>для</w:t>
      </w:r>
      <w:r>
        <w:rPr>
          <w:spacing w:val="60"/>
        </w:rPr>
        <w:t> </w:t>
      </w:r>
      <w:r>
        <w:rPr/>
        <w:t>которых</w:t>
      </w:r>
      <w:r>
        <w:rPr>
          <w:spacing w:val="60"/>
        </w:rPr>
        <w:t> </w:t>
      </w:r>
      <w:r>
        <w:rPr/>
        <w:t>слово</w:t>
      </w:r>
    </w:p>
    <w:p>
      <w:pPr>
        <w:pStyle w:val="BodyText"/>
        <w:spacing w:before="7"/>
        <w:ind w:left="234"/>
        <w:jc w:val="both"/>
      </w:pPr>
      <w:r>
        <w:rPr/>
        <w:t>«Чили»</w:t>
      </w:r>
      <w:r>
        <w:rPr>
          <w:spacing w:val="-1"/>
        </w:rPr>
        <w:t> </w:t>
      </w:r>
      <w:r>
        <w:rPr/>
        <w:t>имело</w:t>
      </w:r>
      <w:r>
        <w:rPr>
          <w:spacing w:val="-2"/>
        </w:rPr>
        <w:t> </w:t>
      </w:r>
      <w:r>
        <w:rPr/>
        <w:t>конкретный</w:t>
      </w:r>
      <w:r>
        <w:rPr>
          <w:spacing w:val="-1"/>
        </w:rPr>
        <w:t> </w:t>
      </w:r>
      <w:r>
        <w:rPr/>
        <w:t>смысл</w:t>
      </w:r>
      <w:r>
        <w:rPr>
          <w:spacing w:val="-1"/>
        </w:rPr>
        <w:t> </w:t>
      </w:r>
      <w:r>
        <w:rPr/>
        <w:t>и</w:t>
      </w:r>
      <w:r>
        <w:rPr>
          <w:spacing w:val="-1"/>
        </w:rPr>
        <w:t> </w:t>
      </w:r>
      <w:r>
        <w:rPr>
          <w:spacing w:val="-2"/>
        </w:rPr>
        <w:t>содержание.</w:t>
      </w:r>
    </w:p>
    <w:p>
      <w:pPr>
        <w:pStyle w:val="BodyText"/>
        <w:spacing w:line="276" w:lineRule="auto" w:before="144"/>
        <w:ind w:left="228" w:right="404" w:firstLine="288"/>
        <w:jc w:val="both"/>
      </w:pPr>
      <w:r>
        <w:rPr/>
        <w:t>После революции, в годы массового исхода из страны племянник</w:t>
      </w:r>
      <w:r>
        <w:rPr>
          <w:spacing w:val="80"/>
          <w:w w:val="150"/>
        </w:rPr>
        <w:t> </w:t>
      </w:r>
      <w:r>
        <w:rPr/>
        <w:t>Дрентельнов Сергей Кушелев оказался в Париже без денег, без работы, без надежды</w:t>
      </w:r>
      <w:r>
        <w:rPr>
          <w:spacing w:val="40"/>
        </w:rPr>
        <w:t> </w:t>
      </w:r>
      <w:r>
        <w:rPr/>
        <w:t>на</w:t>
      </w:r>
      <w:r>
        <w:rPr>
          <w:spacing w:val="40"/>
        </w:rPr>
        <w:t> </w:t>
      </w:r>
      <w:r>
        <w:rPr/>
        <w:t>возвращение</w:t>
      </w:r>
      <w:r>
        <w:rPr>
          <w:spacing w:val="40"/>
        </w:rPr>
        <w:t> </w:t>
      </w:r>
      <w:r>
        <w:rPr/>
        <w:t>на</w:t>
      </w:r>
      <w:r>
        <w:rPr>
          <w:spacing w:val="40"/>
        </w:rPr>
        <w:t> </w:t>
      </w:r>
      <w:r>
        <w:rPr/>
        <w:t>родину.</w:t>
      </w:r>
      <w:r>
        <w:rPr>
          <w:spacing w:val="40"/>
        </w:rPr>
        <w:t> </w:t>
      </w:r>
      <w:r>
        <w:rPr/>
        <w:t>И</w:t>
      </w:r>
      <w:r>
        <w:rPr>
          <w:spacing w:val="40"/>
        </w:rPr>
        <w:t> </w:t>
      </w:r>
      <w:r>
        <w:rPr/>
        <w:t>тогда</w:t>
      </w:r>
      <w:r>
        <w:rPr>
          <w:spacing w:val="40"/>
        </w:rPr>
        <w:t> </w:t>
      </w:r>
      <w:r>
        <w:rPr/>
        <w:t>он</w:t>
      </w:r>
      <w:r>
        <w:rPr>
          <w:spacing w:val="40"/>
        </w:rPr>
        <w:t> </w:t>
      </w:r>
      <w:r>
        <w:rPr/>
        <w:t>вспомнил</w:t>
      </w:r>
      <w:r>
        <w:rPr>
          <w:spacing w:val="40"/>
        </w:rPr>
        <w:t> </w:t>
      </w:r>
      <w:r>
        <w:rPr/>
        <w:t>о</w:t>
      </w:r>
      <w:r>
        <w:rPr>
          <w:spacing w:val="40"/>
        </w:rPr>
        <w:t> </w:t>
      </w:r>
      <w:r>
        <w:rPr/>
        <w:t>далекой</w:t>
      </w:r>
      <w:r>
        <w:rPr>
          <w:spacing w:val="40"/>
        </w:rPr>
        <w:t> </w:t>
      </w:r>
      <w:r>
        <w:rPr/>
        <w:t>стране,</w:t>
      </w:r>
      <w:r>
        <w:rPr>
          <w:spacing w:val="80"/>
        </w:rPr>
        <w:t> </w:t>
      </w:r>
      <w:r>
        <w:rPr/>
        <w:t>о которой столько говорилось в их доме, добыл денег на билет и несколько месяцев</w:t>
      </w:r>
      <w:r>
        <w:rPr>
          <w:spacing w:val="40"/>
        </w:rPr>
        <w:t> </w:t>
      </w:r>
      <w:r>
        <w:rPr/>
        <w:t>спустя,</w:t>
      </w:r>
      <w:r>
        <w:rPr>
          <w:spacing w:val="40"/>
        </w:rPr>
        <w:t> </w:t>
      </w:r>
      <w:r>
        <w:rPr/>
        <w:t>в</w:t>
      </w:r>
      <w:r>
        <w:rPr>
          <w:spacing w:val="40"/>
        </w:rPr>
        <w:t> </w:t>
      </w:r>
      <w:r>
        <w:rPr/>
        <w:t>середине</w:t>
      </w:r>
      <w:r>
        <w:rPr>
          <w:spacing w:val="40"/>
        </w:rPr>
        <w:t> </w:t>
      </w:r>
      <w:r>
        <w:rPr/>
        <w:t>1924</w:t>
      </w:r>
      <w:r>
        <w:rPr>
          <w:spacing w:val="40"/>
        </w:rPr>
        <w:t> </w:t>
      </w:r>
      <w:r>
        <w:rPr/>
        <w:t>г.,</w:t>
      </w:r>
      <w:r>
        <w:rPr>
          <w:spacing w:val="40"/>
        </w:rPr>
        <w:t> </w:t>
      </w:r>
      <w:r>
        <w:rPr/>
        <w:t>прибыл</w:t>
      </w:r>
      <w:r>
        <w:rPr>
          <w:spacing w:val="40"/>
        </w:rPr>
        <w:t> </w:t>
      </w:r>
      <w:r>
        <w:rPr/>
        <w:t>в</w:t>
      </w:r>
      <w:r>
        <w:rPr>
          <w:spacing w:val="40"/>
        </w:rPr>
        <w:t> </w:t>
      </w:r>
      <w:r>
        <w:rPr/>
        <w:t>Сантьяго.</w:t>
      </w:r>
      <w:r>
        <w:rPr>
          <w:spacing w:val="40"/>
        </w:rPr>
        <w:t> </w:t>
      </w:r>
      <w:r>
        <w:rPr/>
        <w:t>С.</w:t>
      </w:r>
      <w:r>
        <w:rPr>
          <w:spacing w:val="40"/>
        </w:rPr>
        <w:t> </w:t>
      </w:r>
      <w:r>
        <w:rPr/>
        <w:t>Кушелев</w:t>
      </w:r>
      <w:r>
        <w:rPr>
          <w:spacing w:val="40"/>
        </w:rPr>
        <w:t> </w:t>
      </w:r>
      <w:r>
        <w:rPr/>
        <w:t>стал одним из первых приехавших белоэмигрантов. Было признано его родство с Дрентельнами, ему во владение был передан дом, построенный в смешанном русско-креольском</w:t>
      </w:r>
      <w:r>
        <w:rPr>
          <w:spacing w:val="80"/>
        </w:rPr>
        <w:t> </w:t>
      </w:r>
      <w:r>
        <w:rPr/>
        <w:t>стиле,</w:t>
      </w:r>
      <w:r>
        <w:rPr>
          <w:spacing w:val="80"/>
        </w:rPr>
        <w:t> </w:t>
      </w:r>
      <w:r>
        <w:rPr/>
        <w:t>собственность</w:t>
      </w:r>
      <w:r>
        <w:rPr>
          <w:spacing w:val="80"/>
        </w:rPr>
        <w:t> </w:t>
      </w:r>
      <w:r>
        <w:rPr/>
        <w:t>его</w:t>
      </w:r>
      <w:r>
        <w:rPr>
          <w:spacing w:val="80"/>
        </w:rPr>
        <w:t> </w:t>
      </w:r>
      <w:r>
        <w:rPr/>
        <w:t>дядьев</w:t>
      </w:r>
      <w:r>
        <w:rPr>
          <w:spacing w:val="80"/>
        </w:rPr>
        <w:t> </w:t>
      </w:r>
      <w:r>
        <w:rPr/>
        <w:t>в</w:t>
      </w:r>
      <w:r>
        <w:rPr>
          <w:spacing w:val="80"/>
        </w:rPr>
        <w:t> </w:t>
      </w:r>
      <w:r>
        <w:rPr/>
        <w:t>Сантьяго,</w:t>
      </w:r>
      <w:r>
        <w:rPr>
          <w:spacing w:val="80"/>
        </w:rPr>
        <w:t> </w:t>
      </w:r>
      <w:r>
        <w:rPr/>
        <w:t>на</w:t>
      </w:r>
      <w:r>
        <w:rPr>
          <w:spacing w:val="80"/>
        </w:rPr>
        <w:t> </w:t>
      </w:r>
      <w:r>
        <w:rPr/>
        <w:t>ул. Санта-Роса,</w:t>
      </w:r>
      <w:r>
        <w:rPr>
          <w:spacing w:val="40"/>
        </w:rPr>
        <w:t> </w:t>
      </w:r>
      <w:r>
        <w:rPr/>
        <w:t>1233.</w:t>
      </w:r>
      <w:r>
        <w:rPr>
          <w:spacing w:val="40"/>
        </w:rPr>
        <w:t> </w:t>
      </w:r>
      <w:r>
        <w:rPr/>
        <w:t>Уланский</w:t>
      </w:r>
      <w:r>
        <w:rPr>
          <w:spacing w:val="40"/>
        </w:rPr>
        <w:t> </w:t>
      </w:r>
      <w:r>
        <w:rPr/>
        <w:t>полковник,</w:t>
      </w:r>
      <w:r>
        <w:rPr>
          <w:spacing w:val="40"/>
        </w:rPr>
        <w:t> </w:t>
      </w:r>
      <w:r>
        <w:rPr/>
        <w:t>профессиональный</w:t>
      </w:r>
      <w:r>
        <w:rPr>
          <w:spacing w:val="40"/>
        </w:rPr>
        <w:t> </w:t>
      </w:r>
      <w:r>
        <w:rPr/>
        <w:t>военный</w:t>
      </w:r>
      <w:r>
        <w:rPr>
          <w:spacing w:val="40"/>
        </w:rPr>
        <w:t> </w:t>
      </w:r>
      <w:r>
        <w:rPr/>
        <w:t>и</w:t>
      </w:r>
      <w:r>
        <w:rPr>
          <w:spacing w:val="40"/>
        </w:rPr>
        <w:t> </w:t>
      </w:r>
      <w:r>
        <w:rPr/>
        <w:t>при этом</w:t>
      </w:r>
      <w:r>
        <w:rPr>
          <w:spacing w:val="40"/>
        </w:rPr>
        <w:t> </w:t>
      </w:r>
      <w:r>
        <w:rPr/>
        <w:t>человек</w:t>
      </w:r>
      <w:r>
        <w:rPr>
          <w:spacing w:val="40"/>
        </w:rPr>
        <w:t> </w:t>
      </w:r>
      <w:r>
        <w:rPr/>
        <w:t>с</w:t>
      </w:r>
      <w:r>
        <w:rPr>
          <w:spacing w:val="40"/>
        </w:rPr>
        <w:t> </w:t>
      </w:r>
      <w:r>
        <w:rPr/>
        <w:t>хорошим</w:t>
      </w:r>
      <w:r>
        <w:rPr>
          <w:spacing w:val="40"/>
        </w:rPr>
        <w:t> </w:t>
      </w:r>
      <w:r>
        <w:rPr/>
        <w:t>гуманитарным</w:t>
      </w:r>
      <w:r>
        <w:rPr>
          <w:spacing w:val="40"/>
        </w:rPr>
        <w:t> </w:t>
      </w:r>
      <w:r>
        <w:rPr/>
        <w:t>и</w:t>
      </w:r>
      <w:r>
        <w:rPr>
          <w:spacing w:val="40"/>
        </w:rPr>
        <w:t> </w:t>
      </w:r>
      <w:r>
        <w:rPr/>
        <w:t>художественным</w:t>
      </w:r>
      <w:r>
        <w:rPr>
          <w:spacing w:val="40"/>
        </w:rPr>
        <w:t> </w:t>
      </w:r>
      <w:r>
        <w:rPr/>
        <w:t>образованием, Сергей</w:t>
      </w:r>
      <w:r>
        <w:rPr>
          <w:spacing w:val="68"/>
        </w:rPr>
        <w:t> </w:t>
      </w:r>
      <w:r>
        <w:rPr/>
        <w:t>Кушелев</w:t>
      </w:r>
      <w:r>
        <w:rPr>
          <w:spacing w:val="66"/>
        </w:rPr>
        <w:t> </w:t>
      </w:r>
      <w:r>
        <w:rPr/>
        <w:t>стал</w:t>
      </w:r>
      <w:r>
        <w:rPr>
          <w:spacing w:val="67"/>
        </w:rPr>
        <w:t> </w:t>
      </w:r>
      <w:r>
        <w:rPr/>
        <w:t>известен</w:t>
      </w:r>
      <w:r>
        <w:rPr>
          <w:spacing w:val="66"/>
        </w:rPr>
        <w:t> </w:t>
      </w:r>
      <w:r>
        <w:rPr/>
        <w:t>в</w:t>
      </w:r>
      <w:r>
        <w:rPr>
          <w:spacing w:val="67"/>
        </w:rPr>
        <w:t> </w:t>
      </w:r>
      <w:r>
        <w:rPr/>
        <w:t>Сантьяго</w:t>
      </w:r>
      <w:r>
        <w:rPr>
          <w:spacing w:val="66"/>
        </w:rPr>
        <w:t> </w:t>
      </w:r>
      <w:r>
        <w:rPr/>
        <w:t>как</w:t>
      </w:r>
      <w:r>
        <w:rPr>
          <w:spacing w:val="67"/>
        </w:rPr>
        <w:t> </w:t>
      </w:r>
      <w:r>
        <w:rPr/>
        <w:t>эксперт</w:t>
      </w:r>
      <w:r>
        <w:rPr>
          <w:spacing w:val="65"/>
        </w:rPr>
        <w:t> </w:t>
      </w:r>
      <w:r>
        <w:rPr/>
        <w:t>в</w:t>
      </w:r>
      <w:r>
        <w:rPr>
          <w:spacing w:val="67"/>
        </w:rPr>
        <w:t> </w:t>
      </w:r>
      <w:r>
        <w:rPr/>
        <w:t>области</w:t>
      </w:r>
      <w:r>
        <w:rPr>
          <w:spacing w:val="66"/>
        </w:rPr>
        <w:t> </w:t>
      </w:r>
      <w:r>
        <w:rPr/>
        <w:t>искусства и антиквариата, а также как художник.</w:t>
      </w:r>
    </w:p>
    <w:p>
      <w:pPr>
        <w:pStyle w:val="BodyText"/>
        <w:spacing w:line="276" w:lineRule="auto" w:before="115"/>
        <w:ind w:left="238" w:right="404" w:firstLine="284"/>
        <w:jc w:val="both"/>
      </w:pPr>
      <w:r>
        <w:rPr/>
        <w:t>Обосновавшись в Чили, Сергей Кушелев в 1925 г. пригласил свою мать,</w:t>
      </w:r>
      <w:r>
        <w:rPr>
          <w:spacing w:val="80"/>
        </w:rPr>
        <w:t> </w:t>
      </w:r>
      <w:r>
        <w:rPr/>
        <w:t>сестру и маленького племянника из Советской России. Это были годы новой экономической</w:t>
      </w:r>
      <w:r>
        <w:rPr>
          <w:spacing w:val="40"/>
        </w:rPr>
        <w:t> </w:t>
      </w:r>
      <w:r>
        <w:rPr/>
        <w:t>политики</w:t>
      </w:r>
      <w:r>
        <w:rPr>
          <w:spacing w:val="40"/>
        </w:rPr>
        <w:t> </w:t>
      </w:r>
      <w:r>
        <w:rPr/>
        <w:t>(НЭП)</w:t>
      </w:r>
      <w:r>
        <w:rPr>
          <w:spacing w:val="40"/>
        </w:rPr>
        <w:t> </w:t>
      </w:r>
      <w:r>
        <w:rPr/>
        <w:t>в</w:t>
      </w:r>
      <w:r>
        <w:rPr>
          <w:spacing w:val="40"/>
        </w:rPr>
        <w:t> </w:t>
      </w:r>
      <w:r>
        <w:rPr/>
        <w:t>СССР,</w:t>
      </w:r>
      <w:r>
        <w:rPr>
          <w:spacing w:val="40"/>
        </w:rPr>
        <w:t> </w:t>
      </w:r>
      <w:r>
        <w:rPr/>
        <w:t>страна</w:t>
      </w:r>
      <w:r>
        <w:rPr>
          <w:spacing w:val="40"/>
        </w:rPr>
        <w:t> </w:t>
      </w:r>
      <w:r>
        <w:rPr/>
        <w:t>еще</w:t>
      </w:r>
      <w:r>
        <w:rPr>
          <w:spacing w:val="40"/>
        </w:rPr>
        <w:t> </w:t>
      </w:r>
      <w:r>
        <w:rPr/>
        <w:t>не</w:t>
      </w:r>
      <w:r>
        <w:rPr>
          <w:spacing w:val="40"/>
        </w:rPr>
        <w:t> </w:t>
      </w:r>
      <w:r>
        <w:rPr/>
        <w:t>была</w:t>
      </w:r>
      <w:r>
        <w:rPr>
          <w:spacing w:val="40"/>
        </w:rPr>
        <w:t> </w:t>
      </w:r>
      <w:r>
        <w:rPr/>
        <w:t>полностью закрыта,</w:t>
      </w:r>
      <w:r>
        <w:rPr>
          <w:spacing w:val="54"/>
          <w:w w:val="150"/>
        </w:rPr>
        <w:t> </w:t>
      </w:r>
      <w:r>
        <w:rPr/>
        <w:t>и</w:t>
      </w:r>
      <w:r>
        <w:rPr>
          <w:spacing w:val="58"/>
          <w:w w:val="150"/>
        </w:rPr>
        <w:t> </w:t>
      </w:r>
      <w:r>
        <w:rPr/>
        <w:t>им</w:t>
      </w:r>
      <w:r>
        <w:rPr>
          <w:spacing w:val="58"/>
          <w:w w:val="150"/>
        </w:rPr>
        <w:t> </w:t>
      </w:r>
      <w:r>
        <w:rPr/>
        <w:t>удалось</w:t>
      </w:r>
      <w:r>
        <w:rPr>
          <w:spacing w:val="57"/>
          <w:w w:val="150"/>
        </w:rPr>
        <w:t> </w:t>
      </w:r>
      <w:r>
        <w:rPr/>
        <w:t>выехать.</w:t>
      </w:r>
      <w:r>
        <w:rPr>
          <w:spacing w:val="56"/>
          <w:w w:val="150"/>
        </w:rPr>
        <w:t> </w:t>
      </w:r>
      <w:r>
        <w:rPr/>
        <w:t>Их</w:t>
      </w:r>
      <w:r>
        <w:rPr>
          <w:spacing w:val="58"/>
          <w:w w:val="150"/>
        </w:rPr>
        <w:t> </w:t>
      </w:r>
      <w:r>
        <w:rPr/>
        <w:t>путь</w:t>
      </w:r>
      <w:r>
        <w:rPr>
          <w:spacing w:val="56"/>
          <w:w w:val="150"/>
        </w:rPr>
        <w:t> </w:t>
      </w:r>
      <w:r>
        <w:rPr/>
        <w:t>лежал</w:t>
      </w:r>
      <w:r>
        <w:rPr>
          <w:spacing w:val="57"/>
          <w:w w:val="150"/>
        </w:rPr>
        <w:t> </w:t>
      </w:r>
      <w:r>
        <w:rPr/>
        <w:t>из</w:t>
      </w:r>
      <w:r>
        <w:rPr>
          <w:spacing w:val="57"/>
          <w:w w:val="150"/>
        </w:rPr>
        <w:t> </w:t>
      </w:r>
      <w:r>
        <w:rPr/>
        <w:t>родового</w:t>
      </w:r>
      <w:r>
        <w:rPr>
          <w:spacing w:val="56"/>
          <w:w w:val="150"/>
        </w:rPr>
        <w:t> </w:t>
      </w:r>
      <w:r>
        <w:rPr/>
        <w:t>имения</w:t>
      </w:r>
      <w:r>
        <w:rPr>
          <w:spacing w:val="57"/>
          <w:w w:val="150"/>
        </w:rPr>
        <w:t> </w:t>
      </w:r>
      <w:r>
        <w:rPr>
          <w:spacing w:val="-4"/>
        </w:rPr>
        <w:t>близ</w:t>
      </w: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ListParagraph"/>
        <w:numPr>
          <w:ilvl w:val="0"/>
          <w:numId w:val="27"/>
        </w:numPr>
        <w:tabs>
          <w:tab w:pos="707" w:val="left" w:leader="none"/>
          <w:tab w:pos="709" w:val="left" w:leader="none"/>
        </w:tabs>
        <w:spacing w:line="240" w:lineRule="auto" w:before="142" w:after="0"/>
        <w:ind w:left="708" w:right="0" w:hanging="471"/>
        <w:jc w:val="left"/>
        <w:rPr>
          <w:sz w:val="16"/>
        </w:rPr>
      </w:pPr>
      <w:r>
        <w:rPr>
          <w:sz w:val="16"/>
        </w:rPr>
        <w:t>Интервью</w:t>
      </w:r>
      <w:r>
        <w:rPr>
          <w:spacing w:val="-3"/>
          <w:sz w:val="16"/>
        </w:rPr>
        <w:t> </w:t>
      </w:r>
      <w:r>
        <w:rPr>
          <w:sz w:val="16"/>
        </w:rPr>
        <w:t>с</w:t>
      </w:r>
      <w:r>
        <w:rPr>
          <w:spacing w:val="-2"/>
          <w:sz w:val="16"/>
        </w:rPr>
        <w:t> </w:t>
      </w:r>
      <w:r>
        <w:rPr>
          <w:sz w:val="16"/>
        </w:rPr>
        <w:t>М.</w:t>
      </w:r>
      <w:r>
        <w:rPr>
          <w:spacing w:val="-2"/>
          <w:sz w:val="16"/>
        </w:rPr>
        <w:t> </w:t>
      </w:r>
      <w:r>
        <w:rPr>
          <w:sz w:val="16"/>
        </w:rPr>
        <w:t>Заушкевичем,</w:t>
      </w:r>
      <w:r>
        <w:rPr>
          <w:spacing w:val="-2"/>
          <w:sz w:val="16"/>
        </w:rPr>
        <w:t> </w:t>
      </w:r>
      <w:r>
        <w:rPr>
          <w:sz w:val="16"/>
        </w:rPr>
        <w:t>Сантьяго,</w:t>
      </w:r>
      <w:r>
        <w:rPr>
          <w:spacing w:val="-1"/>
          <w:sz w:val="16"/>
        </w:rPr>
        <w:t> </w:t>
      </w:r>
      <w:r>
        <w:rPr>
          <w:spacing w:val="-2"/>
          <w:sz w:val="16"/>
        </w:rPr>
        <w:t>1995.</w:t>
      </w:r>
    </w:p>
    <w:p>
      <w:pPr>
        <w:spacing w:after="0" w:line="240" w:lineRule="auto"/>
        <w:jc w:val="left"/>
        <w:rPr>
          <w:sz w:val="16"/>
        </w:rPr>
        <w:sectPr>
          <w:pgSz w:w="8490" w:h="11830"/>
          <w:pgMar w:header="0" w:footer="168" w:top="1100" w:bottom="400" w:left="520" w:right="240"/>
        </w:sectPr>
      </w:pPr>
    </w:p>
    <w:p>
      <w:pPr>
        <w:pStyle w:val="BodyText"/>
        <w:spacing w:line="276" w:lineRule="auto" w:before="67"/>
        <w:ind w:left="190" w:right="464" w:firstLine="6"/>
        <w:jc w:val="both"/>
      </w:pPr>
      <w:r>
        <w:rPr/>
        <w:t>города Андреаполь</w:t>
      </w:r>
      <w:r>
        <w:rPr>
          <w:position w:val="5"/>
          <w:sz w:val="13"/>
        </w:rPr>
        <w:t>201</w:t>
      </w:r>
      <w:r>
        <w:rPr>
          <w:spacing w:val="40"/>
          <w:position w:val="5"/>
          <w:sz w:val="13"/>
        </w:rPr>
        <w:t> </w:t>
      </w:r>
      <w:r>
        <w:rPr/>
        <w:t>в Тверской области в Москву, где надо было получить паспорта</w:t>
      </w:r>
      <w:r>
        <w:rPr>
          <w:spacing w:val="36"/>
        </w:rPr>
        <w:t> </w:t>
      </w:r>
      <w:r>
        <w:rPr/>
        <w:t>и</w:t>
      </w:r>
      <w:r>
        <w:rPr>
          <w:spacing w:val="35"/>
        </w:rPr>
        <w:t> </w:t>
      </w:r>
      <w:r>
        <w:rPr/>
        <w:t>визы,</w:t>
      </w:r>
      <w:r>
        <w:rPr>
          <w:spacing w:val="36"/>
        </w:rPr>
        <w:t> </w:t>
      </w:r>
      <w:r>
        <w:rPr/>
        <w:t>затем</w:t>
      </w:r>
      <w:r>
        <w:rPr>
          <w:spacing w:val="35"/>
        </w:rPr>
        <w:t> </w:t>
      </w:r>
      <w:r>
        <w:rPr/>
        <w:t>на</w:t>
      </w:r>
      <w:r>
        <w:rPr>
          <w:spacing w:val="36"/>
        </w:rPr>
        <w:t> </w:t>
      </w:r>
      <w:r>
        <w:rPr/>
        <w:t>поезде</w:t>
      </w:r>
      <w:r>
        <w:rPr>
          <w:spacing w:val="34"/>
        </w:rPr>
        <w:t> </w:t>
      </w:r>
      <w:r>
        <w:rPr/>
        <w:t>в</w:t>
      </w:r>
      <w:r>
        <w:rPr>
          <w:spacing w:val="35"/>
        </w:rPr>
        <w:t> </w:t>
      </w:r>
      <w:r>
        <w:rPr/>
        <w:t>Ригу,</w:t>
      </w:r>
      <w:r>
        <w:rPr>
          <w:spacing w:val="34"/>
        </w:rPr>
        <w:t> </w:t>
      </w:r>
      <w:r>
        <w:rPr/>
        <w:t>из</w:t>
      </w:r>
      <w:r>
        <w:rPr>
          <w:spacing w:val="34"/>
        </w:rPr>
        <w:t> </w:t>
      </w:r>
      <w:r>
        <w:rPr/>
        <w:t>Риги</w:t>
      </w:r>
      <w:r>
        <w:rPr>
          <w:spacing w:val="34"/>
        </w:rPr>
        <w:t> </w:t>
      </w:r>
      <w:r>
        <w:rPr/>
        <w:t>на</w:t>
      </w:r>
      <w:r>
        <w:rPr>
          <w:spacing w:val="35"/>
        </w:rPr>
        <w:t> </w:t>
      </w:r>
      <w:r>
        <w:rPr/>
        <w:t>другом</w:t>
      </w:r>
      <w:r>
        <w:rPr>
          <w:spacing w:val="35"/>
        </w:rPr>
        <w:t> </w:t>
      </w:r>
      <w:r>
        <w:rPr/>
        <w:t>поезде</w:t>
      </w:r>
      <w:r>
        <w:rPr>
          <w:spacing w:val="34"/>
        </w:rPr>
        <w:t> </w:t>
      </w:r>
      <w:r>
        <w:rPr/>
        <w:t>в</w:t>
      </w:r>
      <w:r>
        <w:rPr>
          <w:spacing w:val="34"/>
        </w:rPr>
        <w:t> </w:t>
      </w:r>
      <w:r>
        <w:rPr/>
        <w:t>Берлин, и, наконец, в Париж, чтобы сесть на корабль в Ла-Рошели. Сергей Кушелев встретил их в Вальпараисо.</w:t>
      </w:r>
    </w:p>
    <w:p>
      <w:pPr>
        <w:pStyle w:val="BodyText"/>
        <w:spacing w:line="276" w:lineRule="auto" w:before="118"/>
        <w:ind w:left="186" w:right="462" w:firstLine="298"/>
        <w:jc w:val="both"/>
      </w:pPr>
      <w:r>
        <w:rPr/>
        <w:t>Это</w:t>
      </w:r>
      <w:r>
        <w:rPr>
          <w:spacing w:val="40"/>
        </w:rPr>
        <w:t> </w:t>
      </w:r>
      <w:r>
        <w:rPr/>
        <w:t>единственный</w:t>
      </w:r>
      <w:r>
        <w:rPr>
          <w:spacing w:val="40"/>
        </w:rPr>
        <w:t> </w:t>
      </w:r>
      <w:r>
        <w:rPr/>
        <w:t>случай</w:t>
      </w:r>
      <w:r>
        <w:rPr>
          <w:spacing w:val="40"/>
        </w:rPr>
        <w:t> </w:t>
      </w:r>
      <w:r>
        <w:rPr/>
        <w:t>приезда</w:t>
      </w:r>
      <w:r>
        <w:rPr>
          <w:spacing w:val="40"/>
        </w:rPr>
        <w:t> </w:t>
      </w:r>
      <w:r>
        <w:rPr/>
        <w:t>русской</w:t>
      </w:r>
      <w:r>
        <w:rPr>
          <w:spacing w:val="40"/>
        </w:rPr>
        <w:t> </w:t>
      </w:r>
      <w:r>
        <w:rPr/>
        <w:t>семьи</w:t>
      </w:r>
      <w:r>
        <w:rPr>
          <w:spacing w:val="40"/>
        </w:rPr>
        <w:t> </w:t>
      </w:r>
      <w:r>
        <w:rPr/>
        <w:t>в</w:t>
      </w:r>
      <w:r>
        <w:rPr>
          <w:spacing w:val="40"/>
        </w:rPr>
        <w:t> </w:t>
      </w:r>
      <w:r>
        <w:rPr/>
        <w:t>Чили</w:t>
      </w:r>
      <w:r>
        <w:rPr>
          <w:spacing w:val="40"/>
        </w:rPr>
        <w:t> </w:t>
      </w:r>
      <w:r>
        <w:rPr/>
        <w:t>прямо</w:t>
      </w:r>
      <w:r>
        <w:rPr>
          <w:spacing w:val="40"/>
        </w:rPr>
        <w:t> </w:t>
      </w:r>
      <w:r>
        <w:rPr/>
        <w:t>из</w:t>
      </w:r>
      <w:r>
        <w:rPr>
          <w:spacing w:val="80"/>
          <w:w w:val="150"/>
        </w:rPr>
        <w:t> </w:t>
      </w:r>
      <w:r>
        <w:rPr/>
        <w:t>России, а также единственный пример миграционной цепочки, связавшей</w:t>
      </w:r>
      <w:r>
        <w:rPr>
          <w:spacing w:val="40"/>
        </w:rPr>
        <w:t> </w:t>
      </w:r>
      <w:r>
        <w:rPr/>
        <w:t>русскую колонию конца XIX века с XX веком.</w:t>
      </w:r>
    </w:p>
    <w:p>
      <w:pPr>
        <w:pStyle w:val="BodyText"/>
        <w:spacing w:line="276" w:lineRule="auto" w:before="115"/>
        <w:ind w:left="182" w:right="458" w:firstLine="302"/>
        <w:jc w:val="both"/>
      </w:pPr>
      <w:r>
        <w:rPr/>
        <w:t>Мать</w:t>
      </w:r>
      <w:r>
        <w:rPr>
          <w:spacing w:val="80"/>
          <w:w w:val="150"/>
        </w:rPr>
        <w:t> </w:t>
      </w:r>
      <w:r>
        <w:rPr/>
        <w:t>Сергея,</w:t>
      </w:r>
      <w:r>
        <w:rPr>
          <w:spacing w:val="40"/>
        </w:rPr>
        <w:t>  </w:t>
      </w:r>
      <w:r>
        <w:rPr/>
        <w:t>Надежда</w:t>
      </w:r>
      <w:r>
        <w:rPr>
          <w:spacing w:val="80"/>
          <w:w w:val="150"/>
        </w:rPr>
        <w:t> </w:t>
      </w:r>
      <w:r>
        <w:rPr/>
        <w:t>Павловна</w:t>
      </w:r>
      <w:r>
        <w:rPr>
          <w:spacing w:val="80"/>
          <w:w w:val="150"/>
        </w:rPr>
        <w:t> </w:t>
      </w:r>
      <w:r>
        <w:rPr/>
        <w:t>Кушелева,</w:t>
      </w:r>
      <w:r>
        <w:rPr>
          <w:spacing w:val="80"/>
          <w:w w:val="150"/>
        </w:rPr>
        <w:t> </w:t>
      </w:r>
      <w:r>
        <w:rPr/>
        <w:t>стала</w:t>
      </w:r>
      <w:r>
        <w:rPr>
          <w:spacing w:val="80"/>
          <w:w w:val="150"/>
        </w:rPr>
        <w:t> </w:t>
      </w:r>
      <w:r>
        <w:rPr/>
        <w:t>главой</w:t>
      </w:r>
      <w:r>
        <w:rPr>
          <w:spacing w:val="80"/>
          <w:w w:val="150"/>
        </w:rPr>
        <w:t> </w:t>
      </w:r>
      <w:r>
        <w:rPr/>
        <w:t>семьи,</w:t>
      </w:r>
      <w:r>
        <w:rPr>
          <w:spacing w:val="80"/>
        </w:rPr>
        <w:t> </w:t>
      </w:r>
      <w:r>
        <w:rPr/>
        <w:t>более того, ее дом превратился в центр русской колонии в Чили, хорошо известный</w:t>
      </w:r>
      <w:r>
        <w:rPr>
          <w:spacing w:val="40"/>
        </w:rPr>
        <w:t> </w:t>
      </w:r>
      <w:r>
        <w:rPr/>
        <w:t>традиционному</w:t>
      </w:r>
      <w:r>
        <w:rPr>
          <w:spacing w:val="40"/>
        </w:rPr>
        <w:t> </w:t>
      </w:r>
      <w:r>
        <w:rPr/>
        <w:t>креольскому</w:t>
      </w:r>
      <w:r>
        <w:rPr>
          <w:spacing w:val="40"/>
        </w:rPr>
        <w:t> </w:t>
      </w:r>
      <w:r>
        <w:rPr/>
        <w:t>обществу</w:t>
      </w:r>
      <w:r>
        <w:rPr>
          <w:spacing w:val="40"/>
        </w:rPr>
        <w:t> </w:t>
      </w:r>
      <w:r>
        <w:rPr/>
        <w:t>той</w:t>
      </w:r>
      <w:r>
        <w:rPr>
          <w:spacing w:val="40"/>
        </w:rPr>
        <w:t> </w:t>
      </w:r>
      <w:r>
        <w:rPr/>
        <w:t>эпохи.</w:t>
      </w:r>
      <w:r>
        <w:rPr>
          <w:spacing w:val="40"/>
        </w:rPr>
        <w:t> </w:t>
      </w:r>
      <w:r>
        <w:rPr/>
        <w:t>Ее</w:t>
      </w:r>
      <w:r>
        <w:rPr>
          <w:spacing w:val="40"/>
        </w:rPr>
        <w:t> </w:t>
      </w:r>
      <w:r>
        <w:rPr/>
        <w:t>дочь,</w:t>
      </w:r>
      <w:r>
        <w:rPr>
          <w:spacing w:val="40"/>
        </w:rPr>
        <w:t> </w:t>
      </w:r>
      <w:r>
        <w:rPr/>
        <w:t>Людмила Андреевна Заушкевич, закончившая московскую консерваторию, ученица композитора Глазунова, зарабатывала на жизнь частными уроками музыки</w:t>
      </w:r>
      <w:r>
        <w:rPr>
          <w:spacing w:val="40"/>
        </w:rPr>
        <w:t> </w:t>
      </w:r>
      <w:r>
        <w:rPr/>
        <w:t>в</w:t>
      </w:r>
      <w:r>
        <w:rPr>
          <w:spacing w:val="40"/>
        </w:rPr>
        <w:t> </w:t>
      </w:r>
      <w:r>
        <w:rPr/>
        <w:t>Сантьяго</w:t>
      </w:r>
      <w:r>
        <w:rPr>
          <w:spacing w:val="40"/>
        </w:rPr>
        <w:t> </w:t>
      </w:r>
      <w:r>
        <w:rPr/>
        <w:t>и</w:t>
      </w:r>
      <w:r>
        <w:rPr>
          <w:spacing w:val="40"/>
        </w:rPr>
        <w:t> </w:t>
      </w:r>
      <w:r>
        <w:rPr/>
        <w:t>затем</w:t>
      </w:r>
      <w:r>
        <w:rPr>
          <w:spacing w:val="40"/>
        </w:rPr>
        <w:t> </w:t>
      </w:r>
      <w:r>
        <w:rPr/>
        <w:t>в</w:t>
      </w:r>
      <w:r>
        <w:rPr>
          <w:spacing w:val="40"/>
        </w:rPr>
        <w:t> </w:t>
      </w:r>
      <w:r>
        <w:rPr/>
        <w:t>Вальпараисо,</w:t>
      </w:r>
      <w:r>
        <w:rPr>
          <w:spacing w:val="40"/>
        </w:rPr>
        <w:t> </w:t>
      </w:r>
      <w:r>
        <w:rPr/>
        <w:t>куда</w:t>
      </w:r>
      <w:r>
        <w:rPr>
          <w:spacing w:val="40"/>
        </w:rPr>
        <w:t> </w:t>
      </w:r>
      <w:r>
        <w:rPr/>
        <w:t>переехала</w:t>
      </w:r>
      <w:r>
        <w:rPr>
          <w:spacing w:val="40"/>
        </w:rPr>
        <w:t> </w:t>
      </w:r>
      <w:r>
        <w:rPr/>
        <w:t>семья</w:t>
      </w:r>
      <w:r>
        <w:rPr>
          <w:spacing w:val="40"/>
        </w:rPr>
        <w:t> </w:t>
      </w:r>
      <w:r>
        <w:rPr/>
        <w:t>после</w:t>
      </w:r>
      <w:r>
        <w:rPr>
          <w:spacing w:val="40"/>
        </w:rPr>
        <w:t> </w:t>
      </w:r>
      <w:r>
        <w:rPr/>
        <w:t>смерти Сергея Кушелева.</w:t>
      </w:r>
    </w:p>
    <w:p>
      <w:pPr>
        <w:pStyle w:val="BodyText"/>
        <w:spacing w:line="276" w:lineRule="auto" w:before="110"/>
        <w:ind w:left="182" w:right="457" w:firstLine="296"/>
        <w:jc w:val="both"/>
      </w:pPr>
      <w:r>
        <w:rPr/>
        <w:t>Сын</w:t>
      </w:r>
      <w:r>
        <w:rPr>
          <w:spacing w:val="80"/>
        </w:rPr>
        <w:t> </w:t>
      </w:r>
      <w:r>
        <w:rPr/>
        <w:t>Людмилы,</w:t>
      </w:r>
      <w:r>
        <w:rPr>
          <w:spacing w:val="80"/>
        </w:rPr>
        <w:t> </w:t>
      </w:r>
      <w:r>
        <w:rPr/>
        <w:t>Андрей</w:t>
      </w:r>
      <w:r>
        <w:rPr>
          <w:spacing w:val="80"/>
        </w:rPr>
        <w:t> </w:t>
      </w:r>
      <w:r>
        <w:rPr/>
        <w:t>Михайлович</w:t>
      </w:r>
      <w:r>
        <w:rPr>
          <w:spacing w:val="80"/>
        </w:rPr>
        <w:t> </w:t>
      </w:r>
      <w:r>
        <w:rPr/>
        <w:t>Заушкевич,</w:t>
      </w:r>
      <w:r>
        <w:rPr>
          <w:spacing w:val="80"/>
        </w:rPr>
        <w:t> </w:t>
      </w:r>
      <w:r>
        <w:rPr/>
        <w:t>родившийся</w:t>
      </w:r>
      <w:r>
        <w:rPr>
          <w:spacing w:val="80"/>
        </w:rPr>
        <w:t> </w:t>
      </w:r>
      <w:r>
        <w:rPr/>
        <w:t>в</w:t>
      </w:r>
      <w:r>
        <w:rPr>
          <w:spacing w:val="80"/>
        </w:rPr>
        <w:t> </w:t>
      </w:r>
      <w:r>
        <w:rPr/>
        <w:t>России</w:t>
      </w:r>
      <w:r>
        <w:rPr>
          <w:spacing w:val="40"/>
        </w:rPr>
        <w:t> </w:t>
      </w:r>
      <w:r>
        <w:rPr/>
        <w:t>в</w:t>
      </w:r>
      <w:r>
        <w:rPr>
          <w:spacing w:val="61"/>
        </w:rPr>
        <w:t> </w:t>
      </w:r>
      <w:r>
        <w:rPr/>
        <w:t>1918</w:t>
      </w:r>
      <w:r>
        <w:rPr>
          <w:spacing w:val="62"/>
        </w:rPr>
        <w:t> </w:t>
      </w:r>
      <w:r>
        <w:rPr/>
        <w:t>г.</w:t>
      </w:r>
      <w:r>
        <w:rPr>
          <w:spacing w:val="61"/>
        </w:rPr>
        <w:t> </w:t>
      </w:r>
      <w:r>
        <w:rPr/>
        <w:t>и</w:t>
      </w:r>
      <w:r>
        <w:rPr>
          <w:spacing w:val="61"/>
        </w:rPr>
        <w:t> </w:t>
      </w:r>
      <w:r>
        <w:rPr/>
        <w:t>приехавший</w:t>
      </w:r>
      <w:r>
        <w:rPr>
          <w:spacing w:val="61"/>
        </w:rPr>
        <w:t> </w:t>
      </w:r>
      <w:r>
        <w:rPr/>
        <w:t>в</w:t>
      </w:r>
      <w:r>
        <w:rPr>
          <w:spacing w:val="62"/>
        </w:rPr>
        <w:t> </w:t>
      </w:r>
      <w:r>
        <w:rPr/>
        <w:t>Чили</w:t>
      </w:r>
      <w:r>
        <w:rPr>
          <w:spacing w:val="61"/>
        </w:rPr>
        <w:t> </w:t>
      </w:r>
      <w:r>
        <w:rPr/>
        <w:t>в</w:t>
      </w:r>
      <w:r>
        <w:rPr>
          <w:spacing w:val="62"/>
        </w:rPr>
        <w:t> </w:t>
      </w:r>
      <w:r>
        <w:rPr/>
        <w:t>возрасте</w:t>
      </w:r>
      <w:r>
        <w:rPr>
          <w:spacing w:val="60"/>
        </w:rPr>
        <w:t> </w:t>
      </w:r>
      <w:r>
        <w:rPr/>
        <w:t>7</w:t>
      </w:r>
      <w:r>
        <w:rPr>
          <w:spacing w:val="61"/>
        </w:rPr>
        <w:t> </w:t>
      </w:r>
      <w:r>
        <w:rPr/>
        <w:t>лет,</w:t>
      </w:r>
      <w:r>
        <w:rPr>
          <w:spacing w:val="61"/>
        </w:rPr>
        <w:t> </w:t>
      </w:r>
      <w:r>
        <w:rPr/>
        <w:t>со</w:t>
      </w:r>
      <w:r>
        <w:rPr>
          <w:spacing w:val="61"/>
        </w:rPr>
        <w:t> </w:t>
      </w:r>
      <w:r>
        <w:rPr/>
        <w:t>временем</w:t>
      </w:r>
      <w:r>
        <w:rPr>
          <w:spacing w:val="60"/>
        </w:rPr>
        <w:t> </w:t>
      </w:r>
      <w:r>
        <w:rPr/>
        <w:t>стал</w:t>
      </w:r>
      <w:r>
        <w:rPr>
          <w:spacing w:val="60"/>
        </w:rPr>
        <w:t> </w:t>
      </w:r>
      <w:r>
        <w:rPr/>
        <w:t>одним из самых известных в XX веке чилийских инженеров, руководителем</w:t>
      </w:r>
      <w:r>
        <w:rPr>
          <w:spacing w:val="80"/>
        </w:rPr>
        <w:t> </w:t>
      </w:r>
      <w:r>
        <w:rPr/>
        <w:t>крупнейшей</w:t>
      </w:r>
      <w:r>
        <w:rPr>
          <w:spacing w:val="80"/>
        </w:rPr>
        <w:t> </w:t>
      </w:r>
      <w:r>
        <w:rPr/>
        <w:t>национальной</w:t>
      </w:r>
      <w:r>
        <w:rPr>
          <w:spacing w:val="80"/>
        </w:rPr>
        <w:t> </w:t>
      </w:r>
      <w:r>
        <w:rPr/>
        <w:t>медной</w:t>
      </w:r>
      <w:r>
        <w:rPr>
          <w:spacing w:val="80"/>
        </w:rPr>
        <w:t> </w:t>
      </w:r>
      <w:r>
        <w:rPr/>
        <w:t>компании</w:t>
      </w:r>
      <w:r>
        <w:rPr>
          <w:spacing w:val="80"/>
        </w:rPr>
        <w:t> </w:t>
      </w:r>
      <w:r>
        <w:rPr/>
        <w:t>КОДЕЛКО.</w:t>
      </w:r>
      <w:r>
        <w:rPr>
          <w:spacing w:val="80"/>
        </w:rPr>
        <w:t> </w:t>
      </w:r>
      <w:r>
        <w:rPr/>
        <w:t>Прожив</w:t>
      </w:r>
      <w:r>
        <w:rPr>
          <w:spacing w:val="80"/>
        </w:rPr>
        <w:t> </w:t>
      </w:r>
      <w:r>
        <w:rPr/>
        <w:t>почти</w:t>
      </w:r>
      <w:r>
        <w:rPr>
          <w:spacing w:val="80"/>
        </w:rPr>
        <w:t> </w:t>
      </w:r>
      <w:r>
        <w:rPr/>
        <w:t>всю</w:t>
      </w:r>
      <w:r>
        <w:rPr>
          <w:spacing w:val="40"/>
        </w:rPr>
        <w:t> </w:t>
      </w:r>
      <w:r>
        <w:rPr/>
        <w:t>свою</w:t>
      </w:r>
      <w:r>
        <w:rPr>
          <w:spacing w:val="40"/>
        </w:rPr>
        <w:t> </w:t>
      </w:r>
      <w:r>
        <w:rPr/>
        <w:t>жизнь</w:t>
      </w:r>
      <w:r>
        <w:rPr>
          <w:spacing w:val="40"/>
        </w:rPr>
        <w:t> </w:t>
      </w:r>
      <w:r>
        <w:rPr/>
        <w:t>в</w:t>
      </w:r>
      <w:r>
        <w:rPr>
          <w:spacing w:val="40"/>
        </w:rPr>
        <w:t> </w:t>
      </w:r>
      <w:r>
        <w:rPr/>
        <w:t>Чили,</w:t>
      </w:r>
      <w:r>
        <w:rPr>
          <w:spacing w:val="40"/>
        </w:rPr>
        <w:t> </w:t>
      </w:r>
      <w:r>
        <w:rPr/>
        <w:t>А.</w:t>
      </w:r>
      <w:r>
        <w:rPr>
          <w:spacing w:val="40"/>
        </w:rPr>
        <w:t> </w:t>
      </w:r>
      <w:r>
        <w:rPr/>
        <w:t>М.</w:t>
      </w:r>
      <w:r>
        <w:rPr>
          <w:spacing w:val="40"/>
        </w:rPr>
        <w:t> </w:t>
      </w:r>
      <w:r>
        <w:rPr/>
        <w:t>Заушкевич</w:t>
      </w:r>
      <w:r>
        <w:rPr>
          <w:spacing w:val="40"/>
        </w:rPr>
        <w:t> </w:t>
      </w:r>
      <w:r>
        <w:rPr/>
        <w:t>до</w:t>
      </w:r>
      <w:r>
        <w:rPr>
          <w:spacing w:val="40"/>
        </w:rPr>
        <w:t> </w:t>
      </w:r>
      <w:r>
        <w:rPr/>
        <w:t>конца</w:t>
      </w:r>
      <w:r>
        <w:rPr>
          <w:spacing w:val="40"/>
        </w:rPr>
        <w:t> </w:t>
      </w:r>
      <w:r>
        <w:rPr/>
        <w:t>своих</w:t>
      </w:r>
      <w:r>
        <w:rPr>
          <w:spacing w:val="40"/>
        </w:rPr>
        <w:t> </w:t>
      </w:r>
      <w:r>
        <w:rPr/>
        <w:t>дней</w:t>
      </w:r>
      <w:r>
        <w:rPr>
          <w:spacing w:val="40"/>
        </w:rPr>
        <w:t> </w:t>
      </w:r>
      <w:r>
        <w:rPr/>
        <w:t>прекрасно говорил по-русски, был в курсе всех политических и литературных событий</w:t>
      </w:r>
      <w:r>
        <w:rPr>
          <w:spacing w:val="80"/>
        </w:rPr>
        <w:t> </w:t>
      </w:r>
      <w:r>
        <w:rPr/>
        <w:t>своей родины и являлся одним из лидеров русской общины в Чили.</w:t>
      </w:r>
    </w:p>
    <w:p>
      <w:pPr>
        <w:pStyle w:val="BodyText"/>
        <w:spacing w:line="276" w:lineRule="auto" w:before="117"/>
        <w:ind w:left="182" w:right="460" w:firstLine="302"/>
        <w:jc w:val="both"/>
      </w:pPr>
      <w:r>
        <w:rPr/>
        <w:t>Своим профессиональным успехом он обязан полученному в семье воспитанию,</w:t>
      </w:r>
      <w:r>
        <w:rPr>
          <w:spacing w:val="80"/>
        </w:rPr>
        <w:t> </w:t>
      </w:r>
      <w:r>
        <w:rPr/>
        <w:t>а</w:t>
      </w:r>
      <w:r>
        <w:rPr>
          <w:spacing w:val="80"/>
        </w:rPr>
        <w:t> </w:t>
      </w:r>
      <w:r>
        <w:rPr/>
        <w:t>также</w:t>
      </w:r>
      <w:r>
        <w:rPr>
          <w:spacing w:val="80"/>
        </w:rPr>
        <w:t> </w:t>
      </w:r>
      <w:r>
        <w:rPr/>
        <w:t>государственному</w:t>
      </w:r>
      <w:r>
        <w:rPr>
          <w:spacing w:val="80"/>
        </w:rPr>
        <w:t> </w:t>
      </w:r>
      <w:r>
        <w:rPr/>
        <w:t>чилийскому</w:t>
      </w:r>
      <w:r>
        <w:rPr>
          <w:spacing w:val="80"/>
        </w:rPr>
        <w:t> </w:t>
      </w:r>
      <w:r>
        <w:rPr/>
        <w:t>образованию, избранному</w:t>
      </w:r>
      <w:r>
        <w:rPr>
          <w:spacing w:val="80"/>
        </w:rPr>
        <w:t> </w:t>
      </w:r>
      <w:r>
        <w:rPr/>
        <w:t>для</w:t>
      </w:r>
      <w:r>
        <w:rPr>
          <w:spacing w:val="80"/>
        </w:rPr>
        <w:t> </w:t>
      </w:r>
      <w:r>
        <w:rPr/>
        <w:t>него</w:t>
      </w:r>
      <w:r>
        <w:rPr>
          <w:spacing w:val="80"/>
        </w:rPr>
        <w:t> </w:t>
      </w:r>
      <w:r>
        <w:rPr/>
        <w:t>русской</w:t>
      </w:r>
      <w:r>
        <w:rPr>
          <w:spacing w:val="80"/>
        </w:rPr>
        <w:t> </w:t>
      </w:r>
      <w:r>
        <w:rPr/>
        <w:t>православной</w:t>
      </w:r>
      <w:r>
        <w:rPr>
          <w:spacing w:val="80"/>
        </w:rPr>
        <w:t> </w:t>
      </w:r>
      <w:r>
        <w:rPr/>
        <w:t>семьей</w:t>
      </w:r>
      <w:r>
        <w:rPr>
          <w:spacing w:val="80"/>
        </w:rPr>
        <w:t> </w:t>
      </w:r>
      <w:r>
        <w:rPr/>
        <w:t>на</w:t>
      </w:r>
      <w:r>
        <w:rPr>
          <w:spacing w:val="80"/>
        </w:rPr>
        <w:t> </w:t>
      </w:r>
      <w:r>
        <w:rPr/>
        <w:t>новой</w:t>
      </w:r>
      <w:r>
        <w:rPr>
          <w:spacing w:val="80"/>
        </w:rPr>
        <w:t> </w:t>
      </w:r>
      <w:r>
        <w:rPr/>
        <w:t>родине (частные школы в большинстве своем были католическими). В интервью, предоставленном</w:t>
      </w:r>
      <w:r>
        <w:rPr>
          <w:spacing w:val="40"/>
        </w:rPr>
        <w:t>  </w:t>
      </w:r>
      <w:r>
        <w:rPr/>
        <w:t>нам</w:t>
      </w:r>
      <w:r>
        <w:rPr>
          <w:spacing w:val="40"/>
        </w:rPr>
        <w:t>  </w:t>
      </w:r>
      <w:r>
        <w:rPr/>
        <w:t>вскоре</w:t>
      </w:r>
      <w:r>
        <w:rPr>
          <w:spacing w:val="40"/>
        </w:rPr>
        <w:t>  </w:t>
      </w:r>
      <w:r>
        <w:rPr/>
        <w:t>после</w:t>
      </w:r>
      <w:r>
        <w:rPr>
          <w:spacing w:val="40"/>
        </w:rPr>
        <w:t>  </w:t>
      </w:r>
      <w:r>
        <w:rPr/>
        <w:t>своего</w:t>
      </w:r>
      <w:r>
        <w:rPr>
          <w:spacing w:val="40"/>
        </w:rPr>
        <w:t>  </w:t>
      </w:r>
      <w:r>
        <w:rPr/>
        <w:t>80-летия,</w:t>
      </w:r>
      <w:r>
        <w:rPr>
          <w:spacing w:val="40"/>
        </w:rPr>
        <w:t>  </w:t>
      </w:r>
      <w:r>
        <w:rPr/>
        <w:t>А.</w:t>
      </w:r>
      <w:r>
        <w:rPr>
          <w:spacing w:val="40"/>
        </w:rPr>
        <w:t>  </w:t>
      </w:r>
      <w:r>
        <w:rPr/>
        <w:t>М.</w:t>
      </w:r>
      <w:r>
        <w:rPr>
          <w:spacing w:val="40"/>
        </w:rPr>
        <w:t>  </w:t>
      </w:r>
      <w:r>
        <w:rPr/>
        <w:t>Заушкевич</w:t>
      </w:r>
    </w:p>
    <w:p>
      <w:pPr>
        <w:pStyle w:val="BodyText"/>
        <w:rPr>
          <w:sz w:val="22"/>
        </w:rPr>
      </w:pPr>
    </w:p>
    <w:p>
      <w:pPr>
        <w:pStyle w:val="BodyText"/>
        <w:spacing w:before="10"/>
        <w:rPr>
          <w:sz w:val="17"/>
        </w:rPr>
      </w:pPr>
    </w:p>
    <w:p>
      <w:pPr>
        <w:pStyle w:val="ListParagraph"/>
        <w:numPr>
          <w:ilvl w:val="0"/>
          <w:numId w:val="27"/>
        </w:numPr>
        <w:tabs>
          <w:tab w:pos="754" w:val="left" w:leader="none"/>
        </w:tabs>
        <w:spacing w:line="309" w:lineRule="auto" w:before="0" w:after="0"/>
        <w:ind w:left="618" w:right="449" w:hanging="432"/>
        <w:jc w:val="both"/>
        <w:rPr>
          <w:sz w:val="16"/>
        </w:rPr>
      </w:pPr>
      <w:r>
        <w:rPr/>
        <w:tab/>
      </w:r>
      <w:r>
        <w:rPr>
          <w:sz w:val="16"/>
        </w:rPr>
        <w:t>Сам</w:t>
      </w:r>
      <w:r>
        <w:rPr>
          <w:spacing w:val="40"/>
          <w:sz w:val="16"/>
        </w:rPr>
        <w:t> </w:t>
      </w:r>
      <w:r>
        <w:rPr>
          <w:sz w:val="16"/>
        </w:rPr>
        <w:t>город</w:t>
      </w:r>
      <w:r>
        <w:rPr>
          <w:spacing w:val="40"/>
          <w:sz w:val="16"/>
        </w:rPr>
        <w:t> </w:t>
      </w:r>
      <w:r>
        <w:rPr>
          <w:sz w:val="16"/>
        </w:rPr>
        <w:t>обязан</w:t>
      </w:r>
      <w:r>
        <w:rPr>
          <w:spacing w:val="40"/>
          <w:sz w:val="16"/>
        </w:rPr>
        <w:t> </w:t>
      </w:r>
      <w:r>
        <w:rPr>
          <w:sz w:val="16"/>
        </w:rPr>
        <w:t>своим</w:t>
      </w:r>
      <w:r>
        <w:rPr>
          <w:spacing w:val="40"/>
          <w:sz w:val="16"/>
        </w:rPr>
        <w:t> </w:t>
      </w:r>
      <w:r>
        <w:rPr>
          <w:sz w:val="16"/>
        </w:rPr>
        <w:t>названием</w:t>
      </w:r>
      <w:r>
        <w:rPr>
          <w:spacing w:val="40"/>
          <w:sz w:val="16"/>
        </w:rPr>
        <w:t> </w:t>
      </w:r>
      <w:r>
        <w:rPr>
          <w:sz w:val="16"/>
        </w:rPr>
        <w:t>семье</w:t>
      </w:r>
      <w:r>
        <w:rPr>
          <w:spacing w:val="40"/>
          <w:sz w:val="16"/>
        </w:rPr>
        <w:t> </w:t>
      </w:r>
      <w:r>
        <w:rPr>
          <w:sz w:val="16"/>
        </w:rPr>
        <w:t>Кушелевых.</w:t>
      </w:r>
      <w:r>
        <w:rPr>
          <w:spacing w:val="40"/>
          <w:sz w:val="16"/>
        </w:rPr>
        <w:t> </w:t>
      </w:r>
      <w:r>
        <w:rPr>
          <w:sz w:val="16"/>
        </w:rPr>
        <w:t>Основателем</w:t>
      </w:r>
      <w:r>
        <w:rPr>
          <w:spacing w:val="40"/>
          <w:sz w:val="16"/>
        </w:rPr>
        <w:t> </w:t>
      </w:r>
      <w:r>
        <w:rPr>
          <w:sz w:val="16"/>
        </w:rPr>
        <w:t>его</w:t>
      </w:r>
      <w:r>
        <w:rPr>
          <w:spacing w:val="40"/>
          <w:sz w:val="16"/>
        </w:rPr>
        <w:t> </w:t>
      </w:r>
      <w:r>
        <w:rPr>
          <w:sz w:val="16"/>
        </w:rPr>
        <w:t>был</w:t>
      </w:r>
      <w:r>
        <w:rPr>
          <w:spacing w:val="40"/>
          <w:sz w:val="16"/>
        </w:rPr>
        <w:t> </w:t>
      </w:r>
      <w:r>
        <w:rPr>
          <w:sz w:val="16"/>
        </w:rPr>
        <w:t>другой</w:t>
      </w:r>
      <w:r>
        <w:rPr>
          <w:spacing w:val="40"/>
          <w:sz w:val="16"/>
        </w:rPr>
        <w:t> </w:t>
      </w:r>
      <w:r>
        <w:rPr>
          <w:sz w:val="16"/>
        </w:rPr>
        <w:t>Сергей</w:t>
      </w:r>
      <w:r>
        <w:rPr>
          <w:spacing w:val="80"/>
          <w:sz w:val="16"/>
        </w:rPr>
        <w:t> </w:t>
      </w:r>
      <w:r>
        <w:rPr>
          <w:sz w:val="16"/>
        </w:rPr>
        <w:t>Кушелев</w:t>
      </w:r>
      <w:r>
        <w:rPr>
          <w:spacing w:val="80"/>
          <w:sz w:val="16"/>
        </w:rPr>
        <w:t> </w:t>
      </w:r>
      <w:r>
        <w:rPr>
          <w:sz w:val="16"/>
        </w:rPr>
        <w:t>(умер</w:t>
      </w:r>
      <w:r>
        <w:rPr>
          <w:spacing w:val="80"/>
          <w:w w:val="150"/>
          <w:sz w:val="16"/>
        </w:rPr>
        <w:t> </w:t>
      </w:r>
      <w:r>
        <w:rPr>
          <w:sz w:val="16"/>
        </w:rPr>
        <w:t>в</w:t>
      </w:r>
      <w:r>
        <w:rPr>
          <w:spacing w:val="80"/>
          <w:sz w:val="16"/>
        </w:rPr>
        <w:t> </w:t>
      </w:r>
      <w:r>
        <w:rPr>
          <w:sz w:val="16"/>
        </w:rPr>
        <w:t>1843г.),</w:t>
      </w:r>
      <w:r>
        <w:rPr>
          <w:spacing w:val="80"/>
          <w:sz w:val="16"/>
        </w:rPr>
        <w:t> </w:t>
      </w:r>
      <w:r>
        <w:rPr>
          <w:sz w:val="16"/>
        </w:rPr>
        <w:t>стараниями</w:t>
      </w:r>
      <w:r>
        <w:rPr>
          <w:spacing w:val="80"/>
          <w:sz w:val="16"/>
        </w:rPr>
        <w:t> </w:t>
      </w:r>
      <w:r>
        <w:rPr>
          <w:sz w:val="16"/>
        </w:rPr>
        <w:t>которого</w:t>
      </w:r>
      <w:r>
        <w:rPr>
          <w:spacing w:val="80"/>
          <w:sz w:val="16"/>
        </w:rPr>
        <w:t> </w:t>
      </w:r>
      <w:r>
        <w:rPr>
          <w:sz w:val="16"/>
        </w:rPr>
        <w:t>в</w:t>
      </w:r>
      <w:r>
        <w:rPr>
          <w:spacing w:val="80"/>
          <w:sz w:val="16"/>
        </w:rPr>
        <w:t> </w:t>
      </w:r>
      <w:r>
        <w:rPr>
          <w:sz w:val="16"/>
        </w:rPr>
        <w:t>1810</w:t>
      </w:r>
      <w:r>
        <w:rPr>
          <w:spacing w:val="80"/>
          <w:sz w:val="16"/>
        </w:rPr>
        <w:t> </w:t>
      </w:r>
      <w:r>
        <w:rPr>
          <w:sz w:val="16"/>
        </w:rPr>
        <w:t>году</w:t>
      </w:r>
      <w:r>
        <w:rPr>
          <w:spacing w:val="80"/>
          <w:sz w:val="16"/>
        </w:rPr>
        <w:t> </w:t>
      </w:r>
      <w:r>
        <w:rPr>
          <w:sz w:val="16"/>
        </w:rPr>
        <w:t>был</w:t>
      </w:r>
      <w:r>
        <w:rPr>
          <w:spacing w:val="80"/>
          <w:sz w:val="16"/>
        </w:rPr>
        <w:t> </w:t>
      </w:r>
      <w:r>
        <w:rPr>
          <w:sz w:val="16"/>
        </w:rPr>
        <w:t>открыт</w:t>
      </w:r>
      <w:r>
        <w:rPr>
          <w:spacing w:val="80"/>
          <w:sz w:val="16"/>
        </w:rPr>
        <w:t> </w:t>
      </w:r>
      <w:r>
        <w:rPr>
          <w:sz w:val="16"/>
        </w:rPr>
        <w:t>один</w:t>
      </w:r>
      <w:r>
        <w:rPr>
          <w:spacing w:val="80"/>
          <w:sz w:val="16"/>
        </w:rPr>
        <w:t> </w:t>
      </w:r>
      <w:r>
        <w:rPr>
          <w:sz w:val="16"/>
        </w:rPr>
        <w:t>из</w:t>
      </w:r>
      <w:r>
        <w:rPr>
          <w:spacing w:val="80"/>
          <w:sz w:val="16"/>
        </w:rPr>
        <w:t> </w:t>
      </w:r>
      <w:r>
        <w:rPr>
          <w:sz w:val="16"/>
        </w:rPr>
        <w:t>первых</w:t>
      </w:r>
      <w:r>
        <w:rPr>
          <w:spacing w:val="80"/>
          <w:sz w:val="16"/>
        </w:rPr>
        <w:t> </w:t>
      </w:r>
      <w:r>
        <w:rPr>
          <w:sz w:val="16"/>
        </w:rPr>
        <w:t>курортов</w:t>
      </w:r>
      <w:r>
        <w:rPr>
          <w:spacing w:val="80"/>
          <w:sz w:val="16"/>
        </w:rPr>
        <w:t> </w:t>
      </w:r>
      <w:r>
        <w:rPr>
          <w:sz w:val="16"/>
        </w:rPr>
        <w:t>России</w:t>
      </w:r>
      <w:r>
        <w:rPr>
          <w:spacing w:val="80"/>
          <w:sz w:val="16"/>
        </w:rPr>
        <w:t> </w:t>
      </w:r>
      <w:r>
        <w:rPr>
          <w:sz w:val="16"/>
        </w:rPr>
        <w:t>«Андреапольские</w:t>
      </w:r>
      <w:r>
        <w:rPr>
          <w:spacing w:val="80"/>
          <w:sz w:val="16"/>
        </w:rPr>
        <w:t> </w:t>
      </w:r>
      <w:r>
        <w:rPr>
          <w:sz w:val="16"/>
        </w:rPr>
        <w:t>минеральные</w:t>
      </w:r>
      <w:r>
        <w:rPr>
          <w:spacing w:val="80"/>
          <w:sz w:val="16"/>
        </w:rPr>
        <w:t> </w:t>
      </w:r>
      <w:r>
        <w:rPr>
          <w:sz w:val="16"/>
        </w:rPr>
        <w:t>воды».</w:t>
      </w:r>
      <w:r>
        <w:rPr>
          <w:spacing w:val="80"/>
          <w:sz w:val="16"/>
        </w:rPr>
        <w:t> </w:t>
      </w:r>
      <w:r>
        <w:rPr>
          <w:sz w:val="16"/>
        </w:rPr>
        <w:t>Само</w:t>
      </w:r>
      <w:r>
        <w:rPr>
          <w:spacing w:val="80"/>
          <w:sz w:val="16"/>
        </w:rPr>
        <w:t> </w:t>
      </w:r>
      <w:r>
        <w:rPr>
          <w:sz w:val="16"/>
        </w:rPr>
        <w:t>название г. Андреаполя имеет прямое отношение к роду Кушелевых. В 1783г. имение</w:t>
      </w:r>
      <w:r>
        <w:rPr>
          <w:spacing w:val="40"/>
          <w:sz w:val="16"/>
        </w:rPr>
        <w:t> </w:t>
      </w:r>
      <w:r>
        <w:rPr>
          <w:sz w:val="16"/>
        </w:rPr>
        <w:t>Кушелевых</w:t>
      </w:r>
      <w:r>
        <w:rPr>
          <w:spacing w:val="38"/>
          <w:sz w:val="16"/>
        </w:rPr>
        <w:t>  </w:t>
      </w:r>
      <w:r>
        <w:rPr>
          <w:sz w:val="16"/>
        </w:rPr>
        <w:t>получило</w:t>
      </w:r>
      <w:r>
        <w:rPr>
          <w:spacing w:val="80"/>
          <w:w w:val="150"/>
          <w:sz w:val="16"/>
        </w:rPr>
        <w:t> </w:t>
      </w:r>
      <w:r>
        <w:rPr>
          <w:sz w:val="16"/>
        </w:rPr>
        <w:t>название</w:t>
      </w:r>
      <w:r>
        <w:rPr>
          <w:spacing w:val="37"/>
          <w:sz w:val="16"/>
        </w:rPr>
        <w:t>  </w:t>
      </w:r>
      <w:r>
        <w:rPr>
          <w:sz w:val="16"/>
        </w:rPr>
        <w:t>Андреяно</w:t>
      </w:r>
      <w:r>
        <w:rPr>
          <w:spacing w:val="37"/>
          <w:sz w:val="16"/>
        </w:rPr>
        <w:t>  </w:t>
      </w:r>
      <w:r>
        <w:rPr>
          <w:sz w:val="16"/>
        </w:rPr>
        <w:t>Поле,</w:t>
      </w:r>
      <w:r>
        <w:rPr>
          <w:spacing w:val="80"/>
          <w:w w:val="150"/>
          <w:sz w:val="16"/>
        </w:rPr>
        <w:t> </w:t>
      </w:r>
      <w:r>
        <w:rPr>
          <w:sz w:val="16"/>
        </w:rPr>
        <w:t>которое</w:t>
      </w:r>
      <w:r>
        <w:rPr>
          <w:spacing w:val="37"/>
          <w:sz w:val="16"/>
        </w:rPr>
        <w:t>  </w:t>
      </w:r>
      <w:r>
        <w:rPr>
          <w:sz w:val="16"/>
        </w:rPr>
        <w:t>со</w:t>
      </w:r>
      <w:r>
        <w:rPr>
          <w:spacing w:val="37"/>
          <w:sz w:val="16"/>
        </w:rPr>
        <w:t>  </w:t>
      </w:r>
      <w:r>
        <w:rPr>
          <w:sz w:val="16"/>
        </w:rPr>
        <w:t>временем</w:t>
      </w:r>
      <w:r>
        <w:rPr>
          <w:spacing w:val="37"/>
          <w:sz w:val="16"/>
        </w:rPr>
        <w:t>  </w:t>
      </w:r>
      <w:r>
        <w:rPr>
          <w:sz w:val="16"/>
        </w:rPr>
        <w:t>превратилось</w:t>
      </w:r>
      <w:r>
        <w:rPr>
          <w:spacing w:val="40"/>
          <w:sz w:val="16"/>
        </w:rPr>
        <w:t> </w:t>
      </w:r>
      <w:r>
        <w:rPr>
          <w:sz w:val="16"/>
        </w:rPr>
        <w:t>в</w:t>
      </w:r>
      <w:r>
        <w:rPr>
          <w:spacing w:val="80"/>
          <w:w w:val="150"/>
          <w:sz w:val="16"/>
        </w:rPr>
        <w:t> </w:t>
      </w:r>
      <w:r>
        <w:rPr>
          <w:sz w:val="16"/>
        </w:rPr>
        <w:t>Андреяполь,</w:t>
      </w:r>
      <w:r>
        <w:rPr>
          <w:spacing w:val="80"/>
          <w:w w:val="150"/>
          <w:sz w:val="16"/>
        </w:rPr>
        <w:t> </w:t>
      </w:r>
      <w:r>
        <w:rPr>
          <w:sz w:val="16"/>
        </w:rPr>
        <w:t>а</w:t>
      </w:r>
      <w:r>
        <w:rPr>
          <w:spacing w:val="80"/>
          <w:w w:val="150"/>
          <w:sz w:val="16"/>
        </w:rPr>
        <w:t> </w:t>
      </w:r>
      <w:r>
        <w:rPr>
          <w:sz w:val="16"/>
        </w:rPr>
        <w:t>затем</w:t>
      </w:r>
      <w:r>
        <w:rPr>
          <w:spacing w:val="80"/>
          <w:w w:val="150"/>
          <w:sz w:val="16"/>
        </w:rPr>
        <w:t> </w:t>
      </w:r>
      <w:r>
        <w:rPr>
          <w:sz w:val="16"/>
        </w:rPr>
        <w:t>в</w:t>
      </w:r>
      <w:r>
        <w:rPr>
          <w:spacing w:val="80"/>
          <w:w w:val="150"/>
          <w:sz w:val="16"/>
        </w:rPr>
        <w:t> </w:t>
      </w:r>
      <w:r>
        <w:rPr>
          <w:sz w:val="16"/>
        </w:rPr>
        <w:t>Андреаполь.</w:t>
      </w:r>
      <w:r>
        <w:rPr>
          <w:spacing w:val="80"/>
          <w:w w:val="150"/>
          <w:sz w:val="16"/>
        </w:rPr>
        <w:t> </w:t>
      </w:r>
      <w:hyperlink r:id="rId119">
        <w:r>
          <w:rPr>
            <w:sz w:val="16"/>
          </w:rPr>
          <w:t>http://admandreapol.ru/society/outstanding</w:t>
        </w:r>
      </w:hyperlink>
      <w:r>
        <w:rPr>
          <w:spacing w:val="80"/>
          <w:w w:val="150"/>
          <w:sz w:val="16"/>
        </w:rPr>
        <w:t> </w:t>
      </w:r>
      <w:r>
        <w:rPr>
          <w:sz w:val="16"/>
        </w:rPr>
        <w:t>Веб­</w:t>
      </w:r>
      <w:r>
        <w:rPr>
          <w:spacing w:val="40"/>
          <w:sz w:val="16"/>
        </w:rPr>
        <w:t> </w:t>
      </w:r>
      <w:r>
        <w:rPr>
          <w:sz w:val="16"/>
        </w:rPr>
        <w:t>сайт</w:t>
      </w:r>
      <w:r>
        <w:rPr>
          <w:spacing w:val="80"/>
          <w:sz w:val="16"/>
        </w:rPr>
        <w:t> </w:t>
      </w:r>
      <w:r>
        <w:rPr>
          <w:sz w:val="16"/>
        </w:rPr>
        <w:t>города</w:t>
      </w:r>
      <w:r>
        <w:rPr>
          <w:spacing w:val="80"/>
          <w:sz w:val="16"/>
        </w:rPr>
        <w:t> </w:t>
      </w:r>
      <w:r>
        <w:rPr>
          <w:sz w:val="16"/>
        </w:rPr>
        <w:t>отмечает</w:t>
      </w:r>
      <w:r>
        <w:rPr>
          <w:spacing w:val="80"/>
          <w:sz w:val="16"/>
        </w:rPr>
        <w:t> </w:t>
      </w:r>
      <w:r>
        <w:rPr>
          <w:sz w:val="16"/>
        </w:rPr>
        <w:t>также</w:t>
      </w:r>
      <w:r>
        <w:rPr>
          <w:spacing w:val="80"/>
          <w:sz w:val="16"/>
        </w:rPr>
        <w:t> </w:t>
      </w:r>
      <w:r>
        <w:rPr>
          <w:sz w:val="16"/>
        </w:rPr>
        <w:t>«Сегодня</w:t>
      </w:r>
      <w:r>
        <w:rPr>
          <w:spacing w:val="80"/>
          <w:sz w:val="16"/>
        </w:rPr>
        <w:t> </w:t>
      </w:r>
      <w:r>
        <w:rPr>
          <w:sz w:val="16"/>
        </w:rPr>
        <w:t>потомки</w:t>
      </w:r>
      <w:r>
        <w:rPr>
          <w:spacing w:val="80"/>
          <w:sz w:val="16"/>
        </w:rPr>
        <w:t> </w:t>
      </w:r>
      <w:r>
        <w:rPr>
          <w:sz w:val="16"/>
        </w:rPr>
        <w:t>рода</w:t>
      </w:r>
      <w:r>
        <w:rPr>
          <w:spacing w:val="80"/>
          <w:sz w:val="16"/>
        </w:rPr>
        <w:t> </w:t>
      </w:r>
      <w:r>
        <w:rPr>
          <w:sz w:val="16"/>
        </w:rPr>
        <w:t>Кушелевых</w:t>
      </w:r>
      <w:r>
        <w:rPr>
          <w:spacing w:val="80"/>
          <w:sz w:val="16"/>
        </w:rPr>
        <w:t> </w:t>
      </w:r>
      <w:r>
        <w:rPr>
          <w:sz w:val="16"/>
        </w:rPr>
        <w:t>проживают</w:t>
      </w:r>
      <w:r>
        <w:rPr>
          <w:spacing w:val="80"/>
          <w:sz w:val="16"/>
        </w:rPr>
        <w:t> </w:t>
      </w:r>
      <w:r>
        <w:rPr>
          <w:sz w:val="16"/>
        </w:rPr>
        <w:t>в</w:t>
      </w:r>
      <w:r>
        <w:rPr>
          <w:spacing w:val="80"/>
          <w:sz w:val="16"/>
        </w:rPr>
        <w:t> </w:t>
      </w:r>
      <w:r>
        <w:rPr>
          <w:sz w:val="16"/>
        </w:rPr>
        <w:t>Чили,</w:t>
      </w:r>
      <w:r>
        <w:rPr>
          <w:spacing w:val="40"/>
          <w:sz w:val="16"/>
        </w:rPr>
        <w:t> </w:t>
      </w:r>
      <w:r>
        <w:rPr>
          <w:sz w:val="16"/>
        </w:rPr>
        <w:t>род</w:t>
      </w:r>
      <w:r>
        <w:rPr>
          <w:spacing w:val="40"/>
          <w:sz w:val="16"/>
        </w:rPr>
        <w:t> </w:t>
      </w:r>
      <w:r>
        <w:rPr>
          <w:sz w:val="16"/>
        </w:rPr>
        <w:t>Андрея</w:t>
      </w:r>
      <w:r>
        <w:rPr>
          <w:spacing w:val="40"/>
          <w:sz w:val="16"/>
        </w:rPr>
        <w:t> </w:t>
      </w:r>
      <w:r>
        <w:rPr>
          <w:sz w:val="16"/>
        </w:rPr>
        <w:t>Андреевича</w:t>
      </w:r>
      <w:r>
        <w:rPr>
          <w:spacing w:val="40"/>
          <w:sz w:val="16"/>
        </w:rPr>
        <w:t> </w:t>
      </w:r>
      <w:r>
        <w:rPr>
          <w:sz w:val="16"/>
        </w:rPr>
        <w:t>Кушелева</w:t>
      </w:r>
      <w:r>
        <w:rPr>
          <w:spacing w:val="40"/>
          <w:sz w:val="16"/>
        </w:rPr>
        <w:t> </w:t>
      </w:r>
      <w:r>
        <w:rPr>
          <w:sz w:val="16"/>
        </w:rPr>
        <w:t>продолжают</w:t>
      </w:r>
      <w:r>
        <w:rPr>
          <w:spacing w:val="40"/>
          <w:sz w:val="16"/>
        </w:rPr>
        <w:t> </w:t>
      </w:r>
      <w:r>
        <w:rPr>
          <w:sz w:val="16"/>
        </w:rPr>
        <w:t>внук</w:t>
      </w:r>
      <w:r>
        <w:rPr>
          <w:spacing w:val="40"/>
          <w:sz w:val="16"/>
        </w:rPr>
        <w:t> </w:t>
      </w:r>
      <w:r>
        <w:rPr>
          <w:sz w:val="16"/>
        </w:rPr>
        <w:t>Андрей</w:t>
      </w:r>
      <w:r>
        <w:rPr>
          <w:spacing w:val="40"/>
          <w:sz w:val="16"/>
        </w:rPr>
        <w:t> </w:t>
      </w:r>
      <w:r>
        <w:rPr>
          <w:sz w:val="16"/>
        </w:rPr>
        <w:t>Михайлович</w:t>
      </w:r>
      <w:r>
        <w:rPr>
          <w:spacing w:val="40"/>
          <w:sz w:val="16"/>
        </w:rPr>
        <w:t> </w:t>
      </w:r>
      <w:r>
        <w:rPr>
          <w:sz w:val="16"/>
        </w:rPr>
        <w:t>Заушкевич-</w:t>
      </w:r>
      <w:r>
        <w:rPr>
          <w:spacing w:val="40"/>
          <w:sz w:val="16"/>
        </w:rPr>
        <w:t> </w:t>
      </w:r>
      <w:r>
        <w:rPr>
          <w:sz w:val="16"/>
        </w:rPr>
        <w:t>Кушелев, его четверо детей и внуки».</w:t>
      </w:r>
    </w:p>
    <w:p>
      <w:pPr>
        <w:spacing w:after="0" w:line="309" w:lineRule="auto"/>
        <w:jc w:val="both"/>
        <w:rPr>
          <w:sz w:val="16"/>
        </w:rPr>
        <w:sectPr>
          <w:footerReference w:type="default" r:id="rId118"/>
          <w:pgSz w:w="8490" w:h="11830"/>
          <w:pgMar w:footer="216" w:header="0" w:top="1020" w:bottom="400" w:left="520" w:right="240"/>
        </w:sectPr>
      </w:pPr>
    </w:p>
    <w:p>
      <w:pPr>
        <w:pStyle w:val="BodyText"/>
        <w:spacing w:line="278" w:lineRule="auto" w:before="65"/>
        <w:ind w:left="175" w:right="458" w:firstLine="10"/>
        <w:jc w:val="both"/>
      </w:pPr>
      <w:r>
        <w:rPr/>
        <w:t>подчеркивал, что считает себя одновременно русским и чилийцем. Можно добавить, что он стал высшим воплощением синтеза этих двух культур на чилийской земле.</w:t>
      </w:r>
    </w:p>
    <w:p>
      <w:pPr>
        <w:pStyle w:val="BodyText"/>
        <w:spacing w:line="276" w:lineRule="auto" w:before="108"/>
        <w:ind w:left="181" w:right="454" w:firstLine="282"/>
        <w:jc w:val="both"/>
      </w:pPr>
      <w:r>
        <w:rPr/>
        <w:t>Но</w:t>
      </w:r>
      <w:r>
        <w:rPr>
          <w:spacing w:val="80"/>
        </w:rPr>
        <w:t> </w:t>
      </w:r>
      <w:r>
        <w:rPr/>
        <w:t>вернемся</w:t>
      </w:r>
      <w:r>
        <w:rPr>
          <w:spacing w:val="80"/>
        </w:rPr>
        <w:t> </w:t>
      </w:r>
      <w:r>
        <w:rPr/>
        <w:t>в</w:t>
      </w:r>
      <w:r>
        <w:rPr>
          <w:spacing w:val="80"/>
        </w:rPr>
        <w:t> </w:t>
      </w:r>
      <w:r>
        <w:rPr/>
        <w:t>межвоенные</w:t>
      </w:r>
      <w:r>
        <w:rPr>
          <w:spacing w:val="80"/>
        </w:rPr>
        <w:t> </w:t>
      </w:r>
      <w:r>
        <w:rPr/>
        <w:t>годы.</w:t>
      </w:r>
      <w:r>
        <w:rPr>
          <w:spacing w:val="80"/>
        </w:rPr>
        <w:t> </w:t>
      </w:r>
      <w:r>
        <w:rPr/>
        <w:t>В</w:t>
      </w:r>
      <w:r>
        <w:rPr>
          <w:spacing w:val="80"/>
        </w:rPr>
        <w:t> </w:t>
      </w:r>
      <w:r>
        <w:rPr/>
        <w:t>доме</w:t>
      </w:r>
      <w:r>
        <w:rPr>
          <w:spacing w:val="80"/>
        </w:rPr>
        <w:t> </w:t>
      </w:r>
      <w:r>
        <w:rPr/>
        <w:t>Кушелевых</w:t>
      </w:r>
      <w:r>
        <w:rPr>
          <w:spacing w:val="80"/>
        </w:rPr>
        <w:t> </w:t>
      </w:r>
      <w:r>
        <w:rPr/>
        <w:t>учились</w:t>
      </w:r>
      <w:r>
        <w:rPr>
          <w:spacing w:val="80"/>
        </w:rPr>
        <w:t> </w:t>
      </w:r>
      <w:r>
        <w:rPr/>
        <w:t>языкам</w:t>
      </w:r>
      <w:r>
        <w:rPr>
          <w:spacing w:val="40"/>
        </w:rPr>
        <w:t> </w:t>
      </w:r>
      <w:r>
        <w:rPr/>
        <w:t>и</w:t>
      </w:r>
      <w:r>
        <w:rPr>
          <w:spacing w:val="40"/>
        </w:rPr>
        <w:t> </w:t>
      </w:r>
      <w:r>
        <w:rPr/>
        <w:t>музыке,</w:t>
      </w:r>
      <w:r>
        <w:rPr>
          <w:spacing w:val="40"/>
        </w:rPr>
        <w:t> </w:t>
      </w:r>
      <w:r>
        <w:rPr/>
        <w:t>особое</w:t>
      </w:r>
      <w:r>
        <w:rPr>
          <w:spacing w:val="40"/>
        </w:rPr>
        <w:t> </w:t>
      </w:r>
      <w:r>
        <w:rPr/>
        <w:t>значение</w:t>
      </w:r>
      <w:r>
        <w:rPr>
          <w:spacing w:val="40"/>
        </w:rPr>
        <w:t> </w:t>
      </w:r>
      <w:r>
        <w:rPr/>
        <w:t>придавалось</w:t>
      </w:r>
      <w:r>
        <w:rPr>
          <w:spacing w:val="40"/>
        </w:rPr>
        <w:t> </w:t>
      </w:r>
      <w:r>
        <w:rPr/>
        <w:t>русской</w:t>
      </w:r>
      <w:r>
        <w:rPr>
          <w:spacing w:val="40"/>
        </w:rPr>
        <w:t> </w:t>
      </w:r>
      <w:r>
        <w:rPr/>
        <w:t>истории</w:t>
      </w:r>
      <w:r>
        <w:rPr>
          <w:spacing w:val="40"/>
        </w:rPr>
        <w:t> </w:t>
      </w:r>
      <w:r>
        <w:rPr/>
        <w:t>и</w:t>
      </w:r>
      <w:r>
        <w:rPr>
          <w:spacing w:val="40"/>
        </w:rPr>
        <w:t> </w:t>
      </w:r>
      <w:r>
        <w:rPr/>
        <w:t>литературе.</w:t>
      </w:r>
      <w:r>
        <w:rPr>
          <w:spacing w:val="80"/>
        </w:rPr>
        <w:t> </w:t>
      </w:r>
      <w:r>
        <w:rPr/>
        <w:t>Другие</w:t>
      </w:r>
      <w:r>
        <w:rPr>
          <w:spacing w:val="80"/>
          <w:w w:val="150"/>
        </w:rPr>
        <w:t> </w:t>
      </w:r>
      <w:r>
        <w:rPr/>
        <w:t>предметы</w:t>
      </w:r>
      <w:r>
        <w:rPr>
          <w:spacing w:val="80"/>
          <w:w w:val="150"/>
        </w:rPr>
        <w:t> </w:t>
      </w:r>
      <w:r>
        <w:rPr/>
        <w:t>изучались</w:t>
      </w:r>
      <w:r>
        <w:rPr>
          <w:spacing w:val="80"/>
          <w:w w:val="150"/>
        </w:rPr>
        <w:t> </w:t>
      </w:r>
      <w:r>
        <w:rPr/>
        <w:t>в</w:t>
      </w:r>
      <w:r>
        <w:rPr>
          <w:spacing w:val="80"/>
          <w:w w:val="150"/>
        </w:rPr>
        <w:t> </w:t>
      </w:r>
      <w:r>
        <w:rPr/>
        <w:t>лицее</w:t>
      </w:r>
      <w:r>
        <w:rPr>
          <w:spacing w:val="80"/>
          <w:w w:val="150"/>
        </w:rPr>
        <w:t> </w:t>
      </w:r>
      <w:r>
        <w:rPr/>
        <w:t>Вальпараисо</w:t>
      </w:r>
      <w:r>
        <w:rPr>
          <w:spacing w:val="80"/>
          <w:w w:val="150"/>
        </w:rPr>
        <w:t> </w:t>
      </w:r>
      <w:r>
        <w:rPr/>
        <w:t>«Эдуардо</w:t>
      </w:r>
      <w:r>
        <w:rPr>
          <w:spacing w:val="80"/>
          <w:w w:val="150"/>
        </w:rPr>
        <w:t> </w:t>
      </w:r>
      <w:r>
        <w:rPr/>
        <w:t>де</w:t>
      </w:r>
      <w:r>
        <w:rPr>
          <w:spacing w:val="80"/>
          <w:w w:val="150"/>
        </w:rPr>
        <w:t> </w:t>
      </w:r>
      <w:r>
        <w:rPr/>
        <w:t>ла</w:t>
      </w:r>
      <w:r>
        <w:rPr>
          <w:spacing w:val="40"/>
        </w:rPr>
        <w:t> </w:t>
      </w:r>
      <w:r>
        <w:rPr/>
        <w:t>Барра»,</w:t>
      </w:r>
      <w:r>
        <w:rPr>
          <w:spacing w:val="40"/>
        </w:rPr>
        <w:t> </w:t>
      </w:r>
      <w:r>
        <w:rPr/>
        <w:t>одной</w:t>
      </w:r>
      <w:r>
        <w:rPr>
          <w:spacing w:val="40"/>
        </w:rPr>
        <w:t> </w:t>
      </w:r>
      <w:r>
        <w:rPr/>
        <w:t>из</w:t>
      </w:r>
      <w:r>
        <w:rPr>
          <w:spacing w:val="40"/>
        </w:rPr>
        <w:t> </w:t>
      </w:r>
      <w:r>
        <w:rPr/>
        <w:t>лучших</w:t>
      </w:r>
      <w:r>
        <w:rPr>
          <w:spacing w:val="40"/>
        </w:rPr>
        <w:t> </w:t>
      </w:r>
      <w:r>
        <w:rPr/>
        <w:t>государственных</w:t>
      </w:r>
      <w:r>
        <w:rPr>
          <w:spacing w:val="40"/>
        </w:rPr>
        <w:t> </w:t>
      </w:r>
      <w:r>
        <w:rPr/>
        <w:t>школ</w:t>
      </w:r>
      <w:r>
        <w:rPr>
          <w:spacing w:val="40"/>
        </w:rPr>
        <w:t> </w:t>
      </w:r>
      <w:r>
        <w:rPr/>
        <w:t>Чили.</w:t>
      </w:r>
      <w:r>
        <w:rPr>
          <w:spacing w:val="40"/>
        </w:rPr>
        <w:t> </w:t>
      </w:r>
      <w:r>
        <w:rPr/>
        <w:t>В</w:t>
      </w:r>
      <w:r>
        <w:rPr>
          <w:spacing w:val="40"/>
        </w:rPr>
        <w:t> </w:t>
      </w:r>
      <w:r>
        <w:rPr/>
        <w:t>воспоминаниях Андрея Михайловича о тех годах всплывают стычки с детьми немецких иммигрантов,</w:t>
      </w:r>
      <w:r>
        <w:rPr>
          <w:spacing w:val="80"/>
          <w:w w:val="150"/>
        </w:rPr>
        <w:t> </w:t>
      </w:r>
      <w:r>
        <w:rPr/>
        <w:t>сторонников</w:t>
      </w:r>
      <w:r>
        <w:rPr>
          <w:spacing w:val="80"/>
          <w:w w:val="150"/>
        </w:rPr>
        <w:t> </w:t>
      </w:r>
      <w:r>
        <w:rPr/>
        <w:t>нацизма,</w:t>
      </w:r>
      <w:r>
        <w:rPr>
          <w:spacing w:val="80"/>
          <w:w w:val="150"/>
        </w:rPr>
        <w:t> </w:t>
      </w:r>
      <w:r>
        <w:rPr/>
        <w:t>его</w:t>
      </w:r>
      <w:r>
        <w:rPr>
          <w:spacing w:val="80"/>
          <w:w w:val="150"/>
        </w:rPr>
        <w:t> </w:t>
      </w:r>
      <w:r>
        <w:rPr/>
        <w:t>отказ</w:t>
      </w:r>
      <w:r>
        <w:rPr>
          <w:spacing w:val="80"/>
          <w:w w:val="150"/>
        </w:rPr>
        <w:t> </w:t>
      </w:r>
      <w:r>
        <w:rPr/>
        <w:t>учить</w:t>
      </w:r>
      <w:r>
        <w:rPr>
          <w:spacing w:val="80"/>
          <w:w w:val="150"/>
        </w:rPr>
        <w:t> </w:t>
      </w:r>
      <w:r>
        <w:rPr/>
        <w:t>немецкий</w:t>
      </w:r>
      <w:r>
        <w:rPr>
          <w:spacing w:val="80"/>
          <w:w w:val="150"/>
        </w:rPr>
        <w:t> </w:t>
      </w:r>
      <w:r>
        <w:rPr/>
        <w:t>язык</w:t>
      </w:r>
      <w:r>
        <w:rPr>
          <w:spacing w:val="80"/>
        </w:rPr>
        <w:t> </w:t>
      </w:r>
      <w:r>
        <w:rPr/>
        <w:t>после</w:t>
      </w:r>
      <w:r>
        <w:rPr>
          <w:spacing w:val="40"/>
        </w:rPr>
        <w:t> </w:t>
      </w:r>
      <w:r>
        <w:rPr/>
        <w:t>1933</w:t>
      </w:r>
      <w:r>
        <w:rPr>
          <w:spacing w:val="40"/>
        </w:rPr>
        <w:t> </w:t>
      </w:r>
      <w:r>
        <w:rPr/>
        <w:t>г.</w:t>
      </w:r>
      <w:r>
        <w:rPr>
          <w:spacing w:val="40"/>
        </w:rPr>
        <w:t> </w:t>
      </w:r>
      <w:r>
        <w:rPr/>
        <w:t>Затем</w:t>
      </w:r>
      <w:r>
        <w:rPr>
          <w:spacing w:val="40"/>
        </w:rPr>
        <w:t> </w:t>
      </w:r>
      <w:r>
        <w:rPr/>
        <w:t>пришло</w:t>
      </w:r>
      <w:r>
        <w:rPr>
          <w:spacing w:val="40"/>
        </w:rPr>
        <w:t> </w:t>
      </w:r>
      <w:r>
        <w:rPr/>
        <w:t>решение</w:t>
      </w:r>
      <w:r>
        <w:rPr>
          <w:spacing w:val="40"/>
        </w:rPr>
        <w:t> </w:t>
      </w:r>
      <w:r>
        <w:rPr/>
        <w:t>выучиться</w:t>
      </w:r>
      <w:r>
        <w:rPr>
          <w:spacing w:val="40"/>
        </w:rPr>
        <w:t> </w:t>
      </w:r>
      <w:r>
        <w:rPr/>
        <w:t>на</w:t>
      </w:r>
      <w:r>
        <w:rPr>
          <w:spacing w:val="40"/>
        </w:rPr>
        <w:t> </w:t>
      </w:r>
      <w:r>
        <w:rPr/>
        <w:t>инженера</w:t>
      </w:r>
      <w:r>
        <w:rPr>
          <w:spacing w:val="40"/>
        </w:rPr>
        <w:t> </w:t>
      </w:r>
      <w:r>
        <w:rPr/>
        <w:t>и</w:t>
      </w:r>
      <w:r>
        <w:rPr>
          <w:spacing w:val="40"/>
        </w:rPr>
        <w:t> </w:t>
      </w:r>
      <w:r>
        <w:rPr/>
        <w:t>работа</w:t>
      </w:r>
      <w:r>
        <w:rPr>
          <w:spacing w:val="40"/>
        </w:rPr>
        <w:t> </w:t>
      </w:r>
      <w:r>
        <w:rPr/>
        <w:t>в медной</w:t>
      </w:r>
      <w:r>
        <w:rPr>
          <w:spacing w:val="40"/>
        </w:rPr>
        <w:t> </w:t>
      </w:r>
      <w:r>
        <w:rPr/>
        <w:t>промышленности:</w:t>
      </w:r>
      <w:r>
        <w:rPr>
          <w:spacing w:val="40"/>
        </w:rPr>
        <w:t> </w:t>
      </w:r>
      <w:r>
        <w:rPr/>
        <w:t>руководство</w:t>
      </w:r>
      <w:r>
        <w:rPr>
          <w:spacing w:val="40"/>
        </w:rPr>
        <w:t> </w:t>
      </w:r>
      <w:r>
        <w:rPr/>
        <w:t>строительством</w:t>
      </w:r>
      <w:r>
        <w:rPr>
          <w:spacing w:val="40"/>
        </w:rPr>
        <w:t> </w:t>
      </w:r>
      <w:r>
        <w:rPr/>
        <w:t>медеплавильного</w:t>
      </w:r>
      <w:r>
        <w:rPr>
          <w:spacing w:val="80"/>
          <w:w w:val="150"/>
        </w:rPr>
        <w:t> </w:t>
      </w:r>
      <w:r>
        <w:rPr/>
        <w:t>завода в Пайпоте, провинция Копьяпо и медноэлектролитного в Вентанас, символов чилийской индустриализации середины 20 века. Затем работа на крупнейших предприятиях медной промышленности.</w:t>
      </w:r>
    </w:p>
    <w:p>
      <w:pPr>
        <w:pStyle w:val="BodyText"/>
        <w:spacing w:line="276" w:lineRule="auto" w:before="114"/>
        <w:ind w:left="185" w:right="453" w:firstLine="288"/>
        <w:jc w:val="both"/>
      </w:pPr>
      <w:r>
        <w:rPr/>
        <w:t>Свою</w:t>
      </w:r>
      <w:r>
        <w:rPr>
          <w:spacing w:val="40"/>
        </w:rPr>
        <w:t> </w:t>
      </w:r>
      <w:r>
        <w:rPr/>
        <w:t>первую</w:t>
      </w:r>
      <w:r>
        <w:rPr>
          <w:spacing w:val="40"/>
        </w:rPr>
        <w:t> </w:t>
      </w:r>
      <w:r>
        <w:rPr/>
        <w:t>поездку</w:t>
      </w:r>
      <w:r>
        <w:rPr>
          <w:spacing w:val="40"/>
        </w:rPr>
        <w:t> </w:t>
      </w:r>
      <w:r>
        <w:rPr/>
        <w:t>в</w:t>
      </w:r>
      <w:r>
        <w:rPr>
          <w:spacing w:val="40"/>
        </w:rPr>
        <w:t> </w:t>
      </w:r>
      <w:r>
        <w:rPr/>
        <w:t>Россию</w:t>
      </w:r>
      <w:r>
        <w:rPr>
          <w:spacing w:val="40"/>
        </w:rPr>
        <w:t> </w:t>
      </w:r>
      <w:r>
        <w:rPr/>
        <w:t>Заушкевич</w:t>
      </w:r>
      <w:r>
        <w:rPr>
          <w:spacing w:val="40"/>
        </w:rPr>
        <w:t> </w:t>
      </w:r>
      <w:r>
        <w:rPr/>
        <w:t>совершил</w:t>
      </w:r>
      <w:r>
        <w:rPr>
          <w:spacing w:val="40"/>
        </w:rPr>
        <w:t> </w:t>
      </w:r>
      <w:r>
        <w:rPr/>
        <w:t>в</w:t>
      </w:r>
      <w:r>
        <w:rPr>
          <w:spacing w:val="40"/>
        </w:rPr>
        <w:t> </w:t>
      </w:r>
      <w:r>
        <w:rPr/>
        <w:t>годы</w:t>
      </w:r>
      <w:r>
        <w:rPr>
          <w:spacing w:val="40"/>
        </w:rPr>
        <w:t> </w:t>
      </w:r>
      <w:r>
        <w:rPr/>
        <w:t>правления Хорхе Алессандри в начале 60-х годов с группой чилийских экспертов,</w:t>
      </w:r>
      <w:r>
        <w:rPr>
          <w:spacing w:val="40"/>
        </w:rPr>
        <w:t> </w:t>
      </w:r>
      <w:r>
        <w:rPr/>
        <w:t>изучавших</w:t>
      </w:r>
      <w:r>
        <w:rPr>
          <w:spacing w:val="80"/>
          <w:w w:val="150"/>
        </w:rPr>
        <w:t> </w:t>
      </w:r>
      <w:r>
        <w:rPr/>
        <w:t>возможности</w:t>
      </w:r>
      <w:r>
        <w:rPr>
          <w:spacing w:val="80"/>
          <w:w w:val="150"/>
        </w:rPr>
        <w:t> </w:t>
      </w:r>
      <w:r>
        <w:rPr/>
        <w:t>и</w:t>
      </w:r>
      <w:r>
        <w:rPr>
          <w:spacing w:val="80"/>
          <w:w w:val="150"/>
        </w:rPr>
        <w:t> </w:t>
      </w:r>
      <w:r>
        <w:rPr/>
        <w:t>перспективы</w:t>
      </w:r>
      <w:r>
        <w:rPr>
          <w:spacing w:val="80"/>
          <w:w w:val="150"/>
        </w:rPr>
        <w:t> </w:t>
      </w:r>
      <w:r>
        <w:rPr/>
        <w:t>восстановления</w:t>
      </w:r>
      <w:r>
        <w:rPr>
          <w:spacing w:val="80"/>
          <w:w w:val="150"/>
        </w:rPr>
        <w:t> </w:t>
      </w:r>
      <w:r>
        <w:rPr/>
        <w:t>дипломатических</w:t>
      </w:r>
      <w:r>
        <w:rPr>
          <w:spacing w:val="80"/>
          <w:w w:val="150"/>
        </w:rPr>
        <w:t> </w:t>
      </w:r>
      <w:r>
        <w:rPr/>
        <w:t>и</w:t>
      </w:r>
      <w:r>
        <w:rPr>
          <w:spacing w:val="80"/>
        </w:rPr>
        <w:t> </w:t>
      </w:r>
      <w:r>
        <w:rPr/>
        <w:t>торговых</w:t>
      </w:r>
      <w:r>
        <w:rPr>
          <w:spacing w:val="80"/>
        </w:rPr>
        <w:t> </w:t>
      </w:r>
      <w:r>
        <w:rPr/>
        <w:t>отношений</w:t>
      </w:r>
      <w:r>
        <w:rPr>
          <w:spacing w:val="80"/>
        </w:rPr>
        <w:t> </w:t>
      </w:r>
      <w:r>
        <w:rPr/>
        <w:t>с</w:t>
      </w:r>
      <w:r>
        <w:rPr>
          <w:spacing w:val="80"/>
        </w:rPr>
        <w:t> </w:t>
      </w:r>
      <w:r>
        <w:rPr/>
        <w:t>СССР.</w:t>
      </w:r>
      <w:r>
        <w:rPr>
          <w:spacing w:val="80"/>
        </w:rPr>
        <w:t> </w:t>
      </w:r>
      <w:r>
        <w:rPr/>
        <w:t>В</w:t>
      </w:r>
      <w:r>
        <w:rPr>
          <w:spacing w:val="80"/>
        </w:rPr>
        <w:t> </w:t>
      </w:r>
      <w:r>
        <w:rPr/>
        <w:t>дальнейшем</w:t>
      </w:r>
      <w:r>
        <w:rPr>
          <w:spacing w:val="80"/>
        </w:rPr>
        <w:t> </w:t>
      </w:r>
      <w:r>
        <w:rPr/>
        <w:t>он</w:t>
      </w:r>
      <w:r>
        <w:rPr>
          <w:spacing w:val="80"/>
        </w:rPr>
        <w:t> </w:t>
      </w:r>
      <w:r>
        <w:rPr/>
        <w:t>не</w:t>
      </w:r>
      <w:r>
        <w:rPr>
          <w:spacing w:val="80"/>
        </w:rPr>
        <w:t> </w:t>
      </w:r>
      <w:r>
        <w:rPr/>
        <w:t>раз</w:t>
      </w:r>
      <w:r>
        <w:rPr>
          <w:spacing w:val="80"/>
        </w:rPr>
        <w:t> </w:t>
      </w:r>
      <w:r>
        <w:rPr/>
        <w:t>приезжал</w:t>
      </w:r>
      <w:r>
        <w:rPr>
          <w:spacing w:val="80"/>
        </w:rPr>
        <w:t> </w:t>
      </w:r>
      <w:r>
        <w:rPr/>
        <w:t>в Россию с различными делегациями как профессионал, а в последние годы</w:t>
      </w:r>
    </w:p>
    <w:p>
      <w:pPr>
        <w:pStyle w:val="ListParagraph"/>
        <w:numPr>
          <w:ilvl w:val="0"/>
          <w:numId w:val="6"/>
        </w:numPr>
        <w:tabs>
          <w:tab w:pos="358" w:val="left" w:leader="none"/>
        </w:tabs>
        <w:spacing w:line="240" w:lineRule="auto" w:before="2" w:after="0"/>
        <w:ind w:left="358" w:right="0" w:hanging="176"/>
        <w:jc w:val="both"/>
        <w:rPr>
          <w:sz w:val="20"/>
        </w:rPr>
      </w:pPr>
      <w:r>
        <w:rPr>
          <w:sz w:val="20"/>
        </w:rPr>
        <w:t>путешествуя</w:t>
      </w:r>
      <w:r>
        <w:rPr>
          <w:spacing w:val="-6"/>
          <w:sz w:val="20"/>
        </w:rPr>
        <w:t> </w:t>
      </w:r>
      <w:r>
        <w:rPr>
          <w:sz w:val="20"/>
        </w:rPr>
        <w:t>с</w:t>
      </w:r>
      <w:r>
        <w:rPr>
          <w:spacing w:val="-5"/>
          <w:sz w:val="20"/>
        </w:rPr>
        <w:t> </w:t>
      </w:r>
      <w:r>
        <w:rPr>
          <w:spacing w:val="-2"/>
          <w:sz w:val="20"/>
        </w:rPr>
        <w:t>детьми.</w:t>
      </w:r>
    </w:p>
    <w:p>
      <w:pPr>
        <w:pStyle w:val="BodyText"/>
        <w:spacing w:line="276" w:lineRule="auto" w:before="146"/>
        <w:ind w:left="190" w:right="445" w:firstLine="288"/>
        <w:jc w:val="both"/>
      </w:pPr>
      <w:r>
        <w:rPr/>
        <w:t>Самым</w:t>
      </w:r>
      <w:r>
        <w:rPr>
          <w:spacing w:val="80"/>
          <w:w w:val="150"/>
        </w:rPr>
        <w:t> </w:t>
      </w:r>
      <w:r>
        <w:rPr/>
        <w:t>невероятным</w:t>
      </w:r>
      <w:r>
        <w:rPr>
          <w:spacing w:val="80"/>
          <w:w w:val="150"/>
        </w:rPr>
        <w:t> </w:t>
      </w:r>
      <w:r>
        <w:rPr/>
        <w:t>эпизодом</w:t>
      </w:r>
      <w:r>
        <w:rPr>
          <w:spacing w:val="80"/>
          <w:w w:val="150"/>
        </w:rPr>
        <w:t> </w:t>
      </w:r>
      <w:r>
        <w:rPr/>
        <w:t>его</w:t>
      </w:r>
      <w:r>
        <w:rPr>
          <w:spacing w:val="80"/>
          <w:w w:val="150"/>
        </w:rPr>
        <w:t> </w:t>
      </w:r>
      <w:r>
        <w:rPr/>
        <w:t>биографии,</w:t>
      </w:r>
      <w:r>
        <w:rPr>
          <w:spacing w:val="80"/>
          <w:w w:val="150"/>
        </w:rPr>
        <w:t> </w:t>
      </w:r>
      <w:r>
        <w:rPr/>
        <w:t>достойным</w:t>
      </w:r>
      <w:r>
        <w:rPr>
          <w:spacing w:val="80"/>
          <w:w w:val="150"/>
        </w:rPr>
        <w:t> </w:t>
      </w:r>
      <w:r>
        <w:rPr/>
        <w:t>воплощения в</w:t>
      </w:r>
      <w:r>
        <w:rPr>
          <w:spacing w:val="40"/>
        </w:rPr>
        <w:t> </w:t>
      </w:r>
      <w:r>
        <w:rPr/>
        <w:t>романе,</w:t>
      </w:r>
      <w:r>
        <w:rPr>
          <w:spacing w:val="40"/>
        </w:rPr>
        <w:t> </w:t>
      </w:r>
      <w:r>
        <w:rPr/>
        <w:t>стала</w:t>
      </w:r>
      <w:r>
        <w:rPr>
          <w:spacing w:val="40"/>
        </w:rPr>
        <w:t> </w:t>
      </w:r>
      <w:r>
        <w:rPr/>
        <w:t>его</w:t>
      </w:r>
      <w:r>
        <w:rPr>
          <w:spacing w:val="40"/>
        </w:rPr>
        <w:t> </w:t>
      </w:r>
      <w:r>
        <w:rPr/>
        <w:t>встреча</w:t>
      </w:r>
      <w:r>
        <w:rPr>
          <w:spacing w:val="40"/>
        </w:rPr>
        <w:t> </w:t>
      </w:r>
      <w:r>
        <w:rPr/>
        <w:t>и</w:t>
      </w:r>
      <w:r>
        <w:rPr>
          <w:spacing w:val="40"/>
        </w:rPr>
        <w:t> </w:t>
      </w:r>
      <w:r>
        <w:rPr/>
        <w:t>восстановление</w:t>
      </w:r>
      <w:r>
        <w:rPr>
          <w:spacing w:val="40"/>
        </w:rPr>
        <w:t> </w:t>
      </w:r>
      <w:r>
        <w:rPr/>
        <w:t>контактов</w:t>
      </w:r>
      <w:r>
        <w:rPr>
          <w:spacing w:val="40"/>
        </w:rPr>
        <w:t> </w:t>
      </w:r>
      <w:r>
        <w:rPr/>
        <w:t>с</w:t>
      </w:r>
      <w:r>
        <w:rPr>
          <w:spacing w:val="40"/>
        </w:rPr>
        <w:t> </w:t>
      </w:r>
      <w:r>
        <w:rPr/>
        <w:t>семьей</w:t>
      </w:r>
      <w:r>
        <w:rPr>
          <w:spacing w:val="40"/>
        </w:rPr>
        <w:t> </w:t>
      </w:r>
      <w:r>
        <w:rPr/>
        <w:t>своего</w:t>
      </w:r>
      <w:r>
        <w:rPr>
          <w:spacing w:val="80"/>
          <w:w w:val="150"/>
        </w:rPr>
        <w:t> </w:t>
      </w:r>
      <w:r>
        <w:rPr/>
        <w:t>отца.</w:t>
      </w:r>
      <w:r>
        <w:rPr>
          <w:spacing w:val="80"/>
        </w:rPr>
        <w:t> </w:t>
      </w:r>
      <w:r>
        <w:rPr/>
        <w:t>Андрей</w:t>
      </w:r>
      <w:r>
        <w:rPr>
          <w:spacing w:val="80"/>
        </w:rPr>
        <w:t> </w:t>
      </w:r>
      <w:r>
        <w:rPr/>
        <w:t>Михайлович</w:t>
      </w:r>
      <w:r>
        <w:rPr>
          <w:spacing w:val="80"/>
        </w:rPr>
        <w:t> </w:t>
      </w:r>
      <w:r>
        <w:rPr/>
        <w:t>не</w:t>
      </w:r>
      <w:r>
        <w:rPr>
          <w:spacing w:val="80"/>
        </w:rPr>
        <w:t> </w:t>
      </w:r>
      <w:r>
        <w:rPr/>
        <w:t>знал</w:t>
      </w:r>
      <w:r>
        <w:rPr>
          <w:spacing w:val="80"/>
        </w:rPr>
        <w:t> </w:t>
      </w:r>
      <w:r>
        <w:rPr/>
        <w:t>отца,</w:t>
      </w:r>
      <w:r>
        <w:rPr>
          <w:spacing w:val="80"/>
        </w:rPr>
        <w:t> </w:t>
      </w:r>
      <w:r>
        <w:rPr/>
        <w:t>который</w:t>
      </w:r>
      <w:r>
        <w:rPr>
          <w:spacing w:val="80"/>
        </w:rPr>
        <w:t> </w:t>
      </w:r>
      <w:r>
        <w:rPr/>
        <w:t>с</w:t>
      </w:r>
      <w:r>
        <w:rPr>
          <w:spacing w:val="80"/>
        </w:rPr>
        <w:t> </w:t>
      </w:r>
      <w:r>
        <w:rPr/>
        <w:t>фронтов</w:t>
      </w:r>
      <w:r>
        <w:rPr>
          <w:spacing w:val="80"/>
        </w:rPr>
        <w:t> </w:t>
      </w:r>
      <w:r>
        <w:rPr/>
        <w:t>первой мировой</w:t>
      </w:r>
      <w:r>
        <w:rPr>
          <w:spacing w:val="80"/>
        </w:rPr>
        <w:t> </w:t>
      </w:r>
      <w:r>
        <w:rPr/>
        <w:t>войны</w:t>
      </w:r>
      <w:r>
        <w:rPr>
          <w:spacing w:val="80"/>
        </w:rPr>
        <w:t> </w:t>
      </w:r>
      <w:r>
        <w:rPr/>
        <w:t>попал</w:t>
      </w:r>
      <w:r>
        <w:rPr>
          <w:spacing w:val="80"/>
        </w:rPr>
        <w:t> </w:t>
      </w:r>
      <w:r>
        <w:rPr/>
        <w:t>на</w:t>
      </w:r>
      <w:r>
        <w:rPr>
          <w:spacing w:val="80"/>
        </w:rPr>
        <w:t> </w:t>
      </w:r>
      <w:r>
        <w:rPr/>
        <w:t>гражданскую,</w:t>
      </w:r>
      <w:r>
        <w:rPr>
          <w:spacing w:val="80"/>
        </w:rPr>
        <w:t> </w:t>
      </w:r>
      <w:r>
        <w:rPr/>
        <w:t>и</w:t>
      </w:r>
      <w:r>
        <w:rPr>
          <w:spacing w:val="80"/>
        </w:rPr>
        <w:t> </w:t>
      </w:r>
      <w:r>
        <w:rPr/>
        <w:t>затем</w:t>
      </w:r>
      <w:r>
        <w:rPr>
          <w:spacing w:val="80"/>
        </w:rPr>
        <w:t> </w:t>
      </w:r>
      <w:r>
        <w:rPr/>
        <w:t>его</w:t>
      </w:r>
      <w:r>
        <w:rPr>
          <w:spacing w:val="80"/>
        </w:rPr>
        <w:t> </w:t>
      </w:r>
      <w:r>
        <w:rPr/>
        <w:t>след</w:t>
      </w:r>
      <w:r>
        <w:rPr>
          <w:spacing w:val="80"/>
        </w:rPr>
        <w:t> </w:t>
      </w:r>
      <w:r>
        <w:rPr/>
        <w:t>был</w:t>
      </w:r>
      <w:r>
        <w:rPr>
          <w:spacing w:val="80"/>
        </w:rPr>
        <w:t> </w:t>
      </w:r>
      <w:r>
        <w:rPr/>
        <w:t>навсегда утерян семьей матери из СССР переехавшей в Чили. Однажды, будучи уже известным в Чили инженером, Андрей Заушкевич участвовал в научной конференции</w:t>
      </w:r>
      <w:r>
        <w:rPr>
          <w:spacing w:val="80"/>
        </w:rPr>
        <w:t> </w:t>
      </w:r>
      <w:r>
        <w:rPr/>
        <w:t>в</w:t>
      </w:r>
      <w:r>
        <w:rPr>
          <w:spacing w:val="80"/>
        </w:rPr>
        <w:t> </w:t>
      </w:r>
      <w:r>
        <w:rPr/>
        <w:t>Париже.</w:t>
      </w:r>
      <w:r>
        <w:rPr>
          <w:spacing w:val="80"/>
        </w:rPr>
        <w:t> </w:t>
      </w:r>
      <w:r>
        <w:rPr/>
        <w:t>Он</w:t>
      </w:r>
      <w:r>
        <w:rPr>
          <w:spacing w:val="80"/>
        </w:rPr>
        <w:t> </w:t>
      </w:r>
      <w:r>
        <w:rPr/>
        <w:t>ожидал</w:t>
      </w:r>
      <w:r>
        <w:rPr>
          <w:spacing w:val="80"/>
        </w:rPr>
        <w:t> </w:t>
      </w:r>
      <w:r>
        <w:rPr/>
        <w:t>лифт</w:t>
      </w:r>
      <w:r>
        <w:rPr>
          <w:spacing w:val="80"/>
        </w:rPr>
        <w:t> </w:t>
      </w:r>
      <w:r>
        <w:rPr/>
        <w:t>в</w:t>
      </w:r>
      <w:r>
        <w:rPr>
          <w:spacing w:val="80"/>
        </w:rPr>
        <w:t> </w:t>
      </w:r>
      <w:r>
        <w:rPr/>
        <w:t>холле</w:t>
      </w:r>
      <w:r>
        <w:rPr>
          <w:spacing w:val="80"/>
        </w:rPr>
        <w:t> </w:t>
      </w:r>
      <w:r>
        <w:rPr/>
        <w:t>гостиницы,</w:t>
      </w:r>
      <w:r>
        <w:rPr>
          <w:spacing w:val="80"/>
        </w:rPr>
        <w:t> </w:t>
      </w:r>
      <w:r>
        <w:rPr/>
        <w:t>как</w:t>
      </w:r>
      <w:r>
        <w:rPr>
          <w:spacing w:val="80"/>
        </w:rPr>
        <w:t> </w:t>
      </w:r>
      <w:r>
        <w:rPr/>
        <w:t>вдруг его</w:t>
      </w:r>
      <w:r>
        <w:rPr>
          <w:spacing w:val="40"/>
        </w:rPr>
        <w:t> </w:t>
      </w:r>
      <w:r>
        <w:rPr/>
        <w:t>позвали</w:t>
      </w:r>
      <w:r>
        <w:rPr>
          <w:spacing w:val="40"/>
        </w:rPr>
        <w:t> </w:t>
      </w:r>
      <w:r>
        <w:rPr/>
        <w:t>к</w:t>
      </w:r>
      <w:r>
        <w:rPr>
          <w:spacing w:val="40"/>
        </w:rPr>
        <w:t> </w:t>
      </w:r>
      <w:r>
        <w:rPr/>
        <w:t>телефону,</w:t>
      </w:r>
      <w:r>
        <w:rPr>
          <w:spacing w:val="40"/>
        </w:rPr>
        <w:t> </w:t>
      </w:r>
      <w:r>
        <w:rPr/>
        <w:t>назвав</w:t>
      </w:r>
      <w:r>
        <w:rPr>
          <w:spacing w:val="40"/>
        </w:rPr>
        <w:t> </w:t>
      </w:r>
      <w:r>
        <w:rPr/>
        <w:t>по</w:t>
      </w:r>
      <w:r>
        <w:rPr>
          <w:spacing w:val="40"/>
        </w:rPr>
        <w:t> </w:t>
      </w:r>
      <w:r>
        <w:rPr/>
        <w:t>имени.</w:t>
      </w:r>
      <w:r>
        <w:rPr>
          <w:spacing w:val="40"/>
        </w:rPr>
        <w:t> </w:t>
      </w:r>
      <w:r>
        <w:rPr/>
        <w:t>Звонок</w:t>
      </w:r>
      <w:r>
        <w:rPr>
          <w:spacing w:val="40"/>
        </w:rPr>
        <w:t> </w:t>
      </w:r>
      <w:r>
        <w:rPr/>
        <w:t>был</w:t>
      </w:r>
      <w:r>
        <w:rPr>
          <w:spacing w:val="40"/>
        </w:rPr>
        <w:t> </w:t>
      </w:r>
      <w:r>
        <w:rPr/>
        <w:t>не</w:t>
      </w:r>
      <w:r>
        <w:rPr>
          <w:spacing w:val="40"/>
        </w:rPr>
        <w:t> </w:t>
      </w:r>
      <w:r>
        <w:rPr/>
        <w:t>очень</w:t>
      </w:r>
      <w:r>
        <w:rPr>
          <w:spacing w:val="40"/>
        </w:rPr>
        <w:t> </w:t>
      </w:r>
      <w:r>
        <w:rPr/>
        <w:t>важный,</w:t>
      </w:r>
      <w:r>
        <w:rPr>
          <w:spacing w:val="40"/>
        </w:rPr>
        <w:t> </w:t>
      </w:r>
      <w:r>
        <w:rPr/>
        <w:t>но его имя вызвало огромное удивление одного из пожилых служащих отеля, который</w:t>
      </w:r>
      <w:r>
        <w:rPr>
          <w:spacing w:val="80"/>
        </w:rPr>
        <w:t> </w:t>
      </w:r>
      <w:r>
        <w:rPr/>
        <w:t>приблизился</w:t>
      </w:r>
      <w:r>
        <w:rPr>
          <w:spacing w:val="80"/>
        </w:rPr>
        <w:t> </w:t>
      </w:r>
      <w:r>
        <w:rPr/>
        <w:t>к</w:t>
      </w:r>
      <w:r>
        <w:rPr>
          <w:spacing w:val="80"/>
        </w:rPr>
        <w:t> </w:t>
      </w:r>
      <w:r>
        <w:rPr/>
        <w:t>нему</w:t>
      </w:r>
      <w:r>
        <w:rPr>
          <w:spacing w:val="80"/>
        </w:rPr>
        <w:t> </w:t>
      </w:r>
      <w:r>
        <w:rPr/>
        <w:t>и</w:t>
      </w:r>
      <w:r>
        <w:rPr>
          <w:spacing w:val="80"/>
        </w:rPr>
        <w:t> </w:t>
      </w:r>
      <w:r>
        <w:rPr/>
        <w:t>переспросил</w:t>
      </w:r>
      <w:r>
        <w:rPr>
          <w:spacing w:val="80"/>
        </w:rPr>
        <w:t> </w:t>
      </w:r>
      <w:r>
        <w:rPr/>
        <w:t>по-русски,</w:t>
      </w:r>
      <w:r>
        <w:rPr>
          <w:spacing w:val="80"/>
        </w:rPr>
        <w:t> </w:t>
      </w:r>
      <w:r>
        <w:rPr/>
        <w:t>действительно</w:t>
      </w:r>
      <w:r>
        <w:rPr>
          <w:spacing w:val="80"/>
        </w:rPr>
        <w:t> </w:t>
      </w:r>
      <w:r>
        <w:rPr/>
        <w:t>ли его</w:t>
      </w:r>
      <w:r>
        <w:rPr>
          <w:spacing w:val="40"/>
        </w:rPr>
        <w:t> </w:t>
      </w:r>
      <w:r>
        <w:rPr/>
        <w:t>фамилия</w:t>
      </w:r>
      <w:r>
        <w:rPr>
          <w:spacing w:val="40"/>
        </w:rPr>
        <w:t> </w:t>
      </w:r>
      <w:r>
        <w:rPr/>
        <w:t>Заушкевич.</w:t>
      </w:r>
      <w:r>
        <w:rPr>
          <w:spacing w:val="40"/>
        </w:rPr>
        <w:t> </w:t>
      </w:r>
      <w:r>
        <w:rPr/>
        <w:t>Услышав</w:t>
      </w:r>
      <w:r>
        <w:rPr>
          <w:spacing w:val="40"/>
        </w:rPr>
        <w:t> </w:t>
      </w:r>
      <w:r>
        <w:rPr/>
        <w:t>утвердительный</w:t>
      </w:r>
      <w:r>
        <w:rPr>
          <w:spacing w:val="40"/>
        </w:rPr>
        <w:t> </w:t>
      </w:r>
      <w:r>
        <w:rPr/>
        <w:t>ответ,</w:t>
      </w:r>
      <w:r>
        <w:rPr>
          <w:spacing w:val="40"/>
        </w:rPr>
        <w:t> </w:t>
      </w:r>
      <w:r>
        <w:rPr/>
        <w:t>имя</w:t>
      </w:r>
      <w:r>
        <w:rPr>
          <w:spacing w:val="40"/>
        </w:rPr>
        <w:t> </w:t>
      </w:r>
      <w:r>
        <w:rPr/>
        <w:t>и</w:t>
      </w:r>
      <w:r>
        <w:rPr>
          <w:spacing w:val="40"/>
        </w:rPr>
        <w:t> </w:t>
      </w:r>
      <w:r>
        <w:rPr/>
        <w:t>отчество гостя, он рассказал ему, что был фронтовым товарищем его отца, умершего несколько лет назад и до конца своих дней тосковавшего по своей семье,</w:t>
      </w:r>
      <w:r>
        <w:rPr>
          <w:spacing w:val="80"/>
          <w:w w:val="150"/>
        </w:rPr>
        <w:t> </w:t>
      </w:r>
      <w:r>
        <w:rPr/>
        <w:t>навсегда</w:t>
      </w:r>
      <w:r>
        <w:rPr>
          <w:spacing w:val="58"/>
        </w:rPr>
        <w:t> </w:t>
      </w:r>
      <w:r>
        <w:rPr/>
        <w:t>утерянной</w:t>
      </w:r>
      <w:r>
        <w:rPr>
          <w:spacing w:val="59"/>
        </w:rPr>
        <w:t> </w:t>
      </w:r>
      <w:r>
        <w:rPr/>
        <w:t>в</w:t>
      </w:r>
      <w:r>
        <w:rPr>
          <w:spacing w:val="58"/>
        </w:rPr>
        <w:t> </w:t>
      </w:r>
      <w:r>
        <w:rPr/>
        <w:t>годы</w:t>
      </w:r>
      <w:r>
        <w:rPr>
          <w:spacing w:val="58"/>
        </w:rPr>
        <w:t> </w:t>
      </w:r>
      <w:r>
        <w:rPr/>
        <w:t>гражданской</w:t>
      </w:r>
      <w:r>
        <w:rPr>
          <w:spacing w:val="59"/>
        </w:rPr>
        <w:t> </w:t>
      </w:r>
      <w:r>
        <w:rPr/>
        <w:t>войны.</w:t>
      </w:r>
      <w:r>
        <w:rPr>
          <w:spacing w:val="59"/>
        </w:rPr>
        <w:t> </w:t>
      </w:r>
      <w:r>
        <w:rPr/>
        <w:t>Так</w:t>
      </w:r>
      <w:r>
        <w:rPr>
          <w:spacing w:val="58"/>
        </w:rPr>
        <w:t> </w:t>
      </w:r>
      <w:r>
        <w:rPr/>
        <w:t>А.</w:t>
      </w:r>
      <w:r>
        <w:rPr>
          <w:spacing w:val="58"/>
        </w:rPr>
        <w:t> </w:t>
      </w:r>
      <w:r>
        <w:rPr/>
        <w:t>М.</w:t>
      </w:r>
      <w:r>
        <w:rPr>
          <w:spacing w:val="59"/>
        </w:rPr>
        <w:t> </w:t>
      </w:r>
      <w:r>
        <w:rPr/>
        <w:t>Заушкевич</w:t>
      </w:r>
      <w:r>
        <w:rPr>
          <w:spacing w:val="58"/>
        </w:rPr>
        <w:t> </w:t>
      </w:r>
      <w:r>
        <w:rPr/>
        <w:t>узнал о</w:t>
      </w:r>
      <w:r>
        <w:rPr>
          <w:spacing w:val="40"/>
        </w:rPr>
        <w:t> </w:t>
      </w:r>
      <w:r>
        <w:rPr/>
        <w:t>тяжкой</w:t>
      </w:r>
      <w:r>
        <w:rPr>
          <w:spacing w:val="40"/>
        </w:rPr>
        <w:t> </w:t>
      </w:r>
      <w:r>
        <w:rPr/>
        <w:t>жизни</w:t>
      </w:r>
      <w:r>
        <w:rPr>
          <w:spacing w:val="40"/>
        </w:rPr>
        <w:t> </w:t>
      </w:r>
      <w:r>
        <w:rPr/>
        <w:t>в</w:t>
      </w:r>
      <w:r>
        <w:rPr>
          <w:spacing w:val="40"/>
        </w:rPr>
        <w:t> </w:t>
      </w:r>
      <w:r>
        <w:rPr/>
        <w:t>эмиграции</w:t>
      </w:r>
      <w:r>
        <w:rPr>
          <w:spacing w:val="40"/>
        </w:rPr>
        <w:t> </w:t>
      </w:r>
      <w:r>
        <w:rPr/>
        <w:t>своего</w:t>
      </w:r>
      <w:r>
        <w:rPr>
          <w:spacing w:val="40"/>
        </w:rPr>
        <w:t> </w:t>
      </w:r>
      <w:r>
        <w:rPr/>
        <w:t>отца,</w:t>
      </w:r>
      <w:r>
        <w:rPr>
          <w:spacing w:val="40"/>
        </w:rPr>
        <w:t> </w:t>
      </w:r>
      <w:r>
        <w:rPr/>
        <w:t>нашел</w:t>
      </w:r>
      <w:r>
        <w:rPr>
          <w:spacing w:val="40"/>
        </w:rPr>
        <w:t> </w:t>
      </w:r>
      <w:r>
        <w:rPr/>
        <w:t>его</w:t>
      </w:r>
      <w:r>
        <w:rPr>
          <w:spacing w:val="40"/>
        </w:rPr>
        <w:t> </w:t>
      </w:r>
      <w:r>
        <w:rPr/>
        <w:t>могилу</w:t>
      </w:r>
      <w:r>
        <w:rPr>
          <w:spacing w:val="40"/>
        </w:rPr>
        <w:t> </w:t>
      </w:r>
      <w:r>
        <w:rPr/>
        <w:t>на</w:t>
      </w:r>
      <w:r>
        <w:rPr>
          <w:spacing w:val="40"/>
        </w:rPr>
        <w:t> </w:t>
      </w:r>
      <w:r>
        <w:rPr/>
        <w:t>русском кладбище в Париже.</w:t>
      </w:r>
    </w:p>
    <w:p>
      <w:pPr>
        <w:spacing w:after="0" w:line="276" w:lineRule="auto"/>
        <w:jc w:val="both"/>
        <w:sectPr>
          <w:pgSz w:w="8490" w:h="11830"/>
          <w:pgMar w:header="0" w:footer="216" w:top="1060" w:bottom="480" w:left="520" w:right="240"/>
        </w:sectPr>
      </w:pPr>
    </w:p>
    <w:p>
      <w:pPr>
        <w:pStyle w:val="BodyText"/>
        <w:spacing w:line="276" w:lineRule="auto" w:before="81"/>
        <w:ind w:left="230" w:right="421" w:firstLine="286"/>
        <w:jc w:val="both"/>
      </w:pPr>
      <w:r>
        <w:rPr/>
        <w:t>Удивительно, но эта история, случившаяся в 60-х годах, имела свое продолжение.</w:t>
      </w:r>
      <w:r>
        <w:rPr>
          <w:spacing w:val="40"/>
        </w:rPr>
        <w:t> </w:t>
      </w:r>
      <w:r>
        <w:rPr/>
        <w:t>Несколько</w:t>
      </w:r>
      <w:r>
        <w:rPr>
          <w:spacing w:val="40"/>
        </w:rPr>
        <w:t> </w:t>
      </w:r>
      <w:r>
        <w:rPr/>
        <w:t>лет</w:t>
      </w:r>
      <w:r>
        <w:rPr>
          <w:spacing w:val="40"/>
        </w:rPr>
        <w:t> </w:t>
      </w:r>
      <w:r>
        <w:rPr/>
        <w:t>назад</w:t>
      </w:r>
      <w:r>
        <w:rPr>
          <w:spacing w:val="40"/>
        </w:rPr>
        <w:t> </w:t>
      </w:r>
      <w:r>
        <w:rPr/>
        <w:t>администрация</w:t>
      </w:r>
      <w:r>
        <w:rPr>
          <w:spacing w:val="40"/>
        </w:rPr>
        <w:t> </w:t>
      </w:r>
      <w:r>
        <w:rPr/>
        <w:t>русского</w:t>
      </w:r>
      <w:r>
        <w:rPr>
          <w:spacing w:val="40"/>
        </w:rPr>
        <w:t> </w:t>
      </w:r>
      <w:r>
        <w:rPr/>
        <w:t>кладбища</w:t>
      </w:r>
      <w:r>
        <w:rPr>
          <w:spacing w:val="40"/>
        </w:rPr>
        <w:t> </w:t>
      </w:r>
      <w:r>
        <w:rPr/>
        <w:t>в Париже</w:t>
      </w:r>
      <w:r>
        <w:rPr>
          <w:spacing w:val="40"/>
        </w:rPr>
        <w:t> </w:t>
      </w:r>
      <w:r>
        <w:rPr/>
        <w:t>передала</w:t>
      </w:r>
      <w:r>
        <w:rPr>
          <w:spacing w:val="40"/>
        </w:rPr>
        <w:t> </w:t>
      </w:r>
      <w:r>
        <w:rPr/>
        <w:t>семье</w:t>
      </w:r>
      <w:r>
        <w:rPr>
          <w:spacing w:val="40"/>
        </w:rPr>
        <w:t> </w:t>
      </w:r>
      <w:r>
        <w:rPr/>
        <w:t>чилийских</w:t>
      </w:r>
      <w:r>
        <w:rPr>
          <w:spacing w:val="40"/>
        </w:rPr>
        <w:t> </w:t>
      </w:r>
      <w:r>
        <w:rPr/>
        <w:t>Заушкевичей</w:t>
      </w:r>
      <w:r>
        <w:rPr>
          <w:spacing w:val="40"/>
        </w:rPr>
        <w:t> </w:t>
      </w:r>
      <w:r>
        <w:rPr/>
        <w:t>письмо</w:t>
      </w:r>
      <w:r>
        <w:rPr>
          <w:spacing w:val="40"/>
        </w:rPr>
        <w:t> </w:t>
      </w:r>
      <w:r>
        <w:rPr/>
        <w:t>от</w:t>
      </w:r>
      <w:r>
        <w:rPr>
          <w:spacing w:val="40"/>
        </w:rPr>
        <w:t> </w:t>
      </w:r>
      <w:r>
        <w:rPr/>
        <w:t>Заушкевича</w:t>
      </w:r>
      <w:r>
        <w:rPr>
          <w:spacing w:val="40"/>
        </w:rPr>
        <w:t> </w:t>
      </w:r>
      <w:r>
        <w:rPr/>
        <w:t>из Санкт-Петербурга,</w:t>
      </w:r>
      <w:r>
        <w:rPr>
          <w:spacing w:val="40"/>
        </w:rPr>
        <w:t> </w:t>
      </w:r>
      <w:r>
        <w:rPr/>
        <w:t>оказавшегося</w:t>
      </w:r>
      <w:r>
        <w:rPr>
          <w:spacing w:val="40"/>
        </w:rPr>
        <w:t> </w:t>
      </w:r>
      <w:r>
        <w:rPr/>
        <w:t>двоюродным</w:t>
      </w:r>
      <w:r>
        <w:rPr>
          <w:spacing w:val="40"/>
        </w:rPr>
        <w:t> </w:t>
      </w:r>
      <w:r>
        <w:rPr/>
        <w:t>братом</w:t>
      </w:r>
      <w:r>
        <w:rPr>
          <w:spacing w:val="40"/>
        </w:rPr>
        <w:t> </w:t>
      </w:r>
      <w:r>
        <w:rPr/>
        <w:t>Андрея</w:t>
      </w:r>
      <w:r>
        <w:rPr>
          <w:spacing w:val="40"/>
        </w:rPr>
        <w:t> </w:t>
      </w:r>
      <w:r>
        <w:rPr/>
        <w:t>Михайловича. Так через 70 лет после революции и раскола русского общества были </w:t>
      </w:r>
      <w:bookmarkStart w:name="_bookmark19" w:id="21"/>
      <w:bookmarkEnd w:id="21"/>
      <w:r>
        <w:rPr/>
        <w:t>восстановлен</w:t>
      </w:r>
      <w:r>
        <w:rPr/>
        <w:t>ы семейные связи.</w:t>
      </w:r>
    </w:p>
    <w:p>
      <w:pPr>
        <w:pStyle w:val="BodyText"/>
        <w:rPr>
          <w:sz w:val="22"/>
        </w:rPr>
      </w:pPr>
    </w:p>
    <w:p>
      <w:pPr>
        <w:pStyle w:val="BodyText"/>
        <w:spacing w:before="8"/>
      </w:pPr>
    </w:p>
    <w:p>
      <w:pPr>
        <w:pStyle w:val="Heading5"/>
        <w:numPr>
          <w:ilvl w:val="2"/>
          <w:numId w:val="28"/>
        </w:numPr>
        <w:tabs>
          <w:tab w:pos="771" w:val="left" w:leader="none"/>
        </w:tabs>
        <w:spacing w:line="240" w:lineRule="auto" w:before="0" w:after="0"/>
        <w:ind w:left="771" w:right="0" w:hanging="547"/>
        <w:jc w:val="left"/>
      </w:pPr>
      <w:r>
        <w:rPr/>
        <w:t>ИОСИФ ЧЕВЯКОВ: ПУТИ </w:t>
      </w:r>
      <w:r>
        <w:rPr>
          <w:spacing w:val="-2"/>
        </w:rPr>
        <w:t>КАЗАКА</w:t>
      </w:r>
    </w:p>
    <w:p>
      <w:pPr>
        <w:pStyle w:val="BodyText"/>
        <w:rPr>
          <w:b/>
          <w:sz w:val="22"/>
        </w:rPr>
      </w:pPr>
    </w:p>
    <w:p>
      <w:pPr>
        <w:pStyle w:val="BodyText"/>
        <w:spacing w:before="6"/>
        <w:rPr>
          <w:b/>
          <w:sz w:val="30"/>
        </w:rPr>
      </w:pPr>
    </w:p>
    <w:p>
      <w:pPr>
        <w:pStyle w:val="BodyText"/>
        <w:spacing w:line="276" w:lineRule="auto"/>
        <w:ind w:left="224" w:right="415" w:firstLine="288"/>
        <w:jc w:val="both"/>
      </w:pPr>
      <w:r>
        <w:rPr/>
        <w:t>Другим интересным примером русского, обосновавшегося в Чили в межвоенный период, является Иосиф Чевяков-Сорокин.</w:t>
      </w:r>
      <w:r>
        <w:rPr>
          <w:position w:val="5"/>
          <w:sz w:val="13"/>
        </w:rPr>
        <w:t>202</w:t>
      </w:r>
      <w:r>
        <w:rPr>
          <w:spacing w:val="40"/>
          <w:position w:val="5"/>
          <w:sz w:val="13"/>
        </w:rPr>
        <w:t> </w:t>
      </w:r>
      <w:r>
        <w:rPr/>
        <w:t>Он родился в небольшой</w:t>
      </w:r>
      <w:r>
        <w:rPr>
          <w:spacing w:val="80"/>
        </w:rPr>
        <w:t> </w:t>
      </w:r>
      <w:r>
        <w:rPr/>
        <w:t>казацкой</w:t>
      </w:r>
      <w:r>
        <w:rPr>
          <w:spacing w:val="80"/>
        </w:rPr>
        <w:t> </w:t>
      </w:r>
      <w:r>
        <w:rPr/>
        <w:t>станице</w:t>
      </w:r>
      <w:r>
        <w:rPr>
          <w:spacing w:val="80"/>
        </w:rPr>
        <w:t> </w:t>
      </w:r>
      <w:r>
        <w:rPr/>
        <w:t>на</w:t>
      </w:r>
      <w:r>
        <w:rPr>
          <w:spacing w:val="80"/>
        </w:rPr>
        <w:t> </w:t>
      </w:r>
      <w:r>
        <w:rPr/>
        <w:t>Кубани.</w:t>
      </w:r>
      <w:r>
        <w:rPr>
          <w:spacing w:val="80"/>
        </w:rPr>
        <w:t> </w:t>
      </w:r>
      <w:r>
        <w:rPr/>
        <w:t>Ее</w:t>
      </w:r>
      <w:r>
        <w:rPr>
          <w:spacing w:val="80"/>
        </w:rPr>
        <w:t> </w:t>
      </w:r>
      <w:r>
        <w:rPr/>
        <w:t>название</w:t>
      </w:r>
      <w:r>
        <w:rPr>
          <w:spacing w:val="80"/>
        </w:rPr>
        <w:t> </w:t>
      </w:r>
      <w:r>
        <w:rPr/>
        <w:t>Попутная</w:t>
      </w:r>
      <w:r>
        <w:rPr>
          <w:spacing w:val="80"/>
        </w:rPr>
        <w:t> </w:t>
      </w:r>
      <w:r>
        <w:rPr/>
        <w:t>говорило</w:t>
      </w:r>
      <w:r>
        <w:rPr>
          <w:spacing w:val="80"/>
          <w:w w:val="150"/>
        </w:rPr>
        <w:t> </w:t>
      </w:r>
      <w:r>
        <w:rPr/>
        <w:t>о</w:t>
      </w:r>
      <w:r>
        <w:rPr>
          <w:spacing w:val="68"/>
        </w:rPr>
        <w:t> </w:t>
      </w:r>
      <w:r>
        <w:rPr/>
        <w:t>том,</w:t>
      </w:r>
      <w:r>
        <w:rPr>
          <w:spacing w:val="69"/>
        </w:rPr>
        <w:t> </w:t>
      </w:r>
      <w:r>
        <w:rPr/>
        <w:t>что</w:t>
      </w:r>
      <w:r>
        <w:rPr>
          <w:spacing w:val="69"/>
        </w:rPr>
        <w:t> </w:t>
      </w:r>
      <w:r>
        <w:rPr/>
        <w:t>она</w:t>
      </w:r>
      <w:r>
        <w:rPr>
          <w:spacing w:val="69"/>
        </w:rPr>
        <w:t> </w:t>
      </w:r>
      <w:r>
        <w:rPr/>
        <w:t>издавна</w:t>
      </w:r>
      <w:r>
        <w:rPr>
          <w:spacing w:val="69"/>
        </w:rPr>
        <w:t> </w:t>
      </w:r>
      <w:r>
        <w:rPr/>
        <w:t>находилась</w:t>
      </w:r>
      <w:r>
        <w:rPr>
          <w:spacing w:val="68"/>
        </w:rPr>
        <w:t> </w:t>
      </w:r>
      <w:r>
        <w:rPr/>
        <w:t>на</w:t>
      </w:r>
      <w:r>
        <w:rPr>
          <w:spacing w:val="67"/>
        </w:rPr>
        <w:t> </w:t>
      </w:r>
      <w:r>
        <w:rPr/>
        <w:t>пересечении</w:t>
      </w:r>
      <w:r>
        <w:rPr>
          <w:spacing w:val="68"/>
        </w:rPr>
        <w:t> </w:t>
      </w:r>
      <w:r>
        <w:rPr/>
        <w:t>важных</w:t>
      </w:r>
      <w:r>
        <w:rPr>
          <w:spacing w:val="68"/>
        </w:rPr>
        <w:t> </w:t>
      </w:r>
      <w:r>
        <w:rPr/>
        <w:t>маршрутов.</w:t>
      </w:r>
      <w:r>
        <w:rPr>
          <w:spacing w:val="67"/>
        </w:rPr>
        <w:t> </w:t>
      </w:r>
      <w:r>
        <w:rPr/>
        <w:t>Но с развитием железных и шоссейных дорог она превратилась в красивое и спокойное,</w:t>
      </w:r>
      <w:r>
        <w:rPr>
          <w:spacing w:val="80"/>
        </w:rPr>
        <w:t> </w:t>
      </w:r>
      <w:r>
        <w:rPr/>
        <w:t>несколько</w:t>
      </w:r>
      <w:r>
        <w:rPr>
          <w:spacing w:val="80"/>
        </w:rPr>
        <w:t> </w:t>
      </w:r>
      <w:r>
        <w:rPr/>
        <w:t>заброшенное</w:t>
      </w:r>
      <w:r>
        <w:rPr>
          <w:spacing w:val="80"/>
        </w:rPr>
        <w:t> </w:t>
      </w:r>
      <w:r>
        <w:rPr/>
        <w:t>местечко.</w:t>
      </w:r>
      <w:r>
        <w:rPr>
          <w:spacing w:val="80"/>
        </w:rPr>
        <w:t> </w:t>
      </w:r>
      <w:r>
        <w:rPr/>
        <w:t>Предки</w:t>
      </w:r>
      <w:r>
        <w:rPr>
          <w:spacing w:val="80"/>
        </w:rPr>
        <w:t> </w:t>
      </w:r>
      <w:r>
        <w:rPr/>
        <w:t>Иосифа</w:t>
      </w:r>
      <w:r>
        <w:rPr>
          <w:spacing w:val="80"/>
        </w:rPr>
        <w:t> </w:t>
      </w:r>
      <w:r>
        <w:rPr/>
        <w:t>Чевякова</w:t>
      </w:r>
      <w:r>
        <w:rPr>
          <w:spacing w:val="40"/>
        </w:rPr>
        <w:t> </w:t>
      </w:r>
      <w:r>
        <w:rPr/>
        <w:t>были казаками. Его отец Николай занимался коневодством, был достаточно зажиточным</w:t>
      </w:r>
      <w:r>
        <w:rPr>
          <w:spacing w:val="80"/>
        </w:rPr>
        <w:t> </w:t>
      </w:r>
      <w:r>
        <w:rPr/>
        <w:t>внутри</w:t>
      </w:r>
      <w:r>
        <w:rPr>
          <w:spacing w:val="80"/>
        </w:rPr>
        <w:t> </w:t>
      </w:r>
      <w:r>
        <w:rPr/>
        <w:t>казацкой</w:t>
      </w:r>
      <w:r>
        <w:rPr>
          <w:spacing w:val="80"/>
        </w:rPr>
        <w:t> </w:t>
      </w:r>
      <w:r>
        <w:rPr/>
        <w:t>общины.</w:t>
      </w:r>
      <w:r>
        <w:rPr>
          <w:spacing w:val="40"/>
        </w:rPr>
        <w:t> </w:t>
      </w:r>
      <w:r>
        <w:rPr/>
        <w:t>Трем</w:t>
      </w:r>
      <w:r>
        <w:rPr>
          <w:spacing w:val="40"/>
        </w:rPr>
        <w:t> </w:t>
      </w:r>
      <w:r>
        <w:rPr/>
        <w:t>своим</w:t>
      </w:r>
      <w:r>
        <w:rPr>
          <w:spacing w:val="80"/>
        </w:rPr>
        <w:t> </w:t>
      </w:r>
      <w:r>
        <w:rPr/>
        <w:t>детям</w:t>
      </w:r>
      <w:r>
        <w:rPr>
          <w:spacing w:val="80"/>
        </w:rPr>
        <w:t> </w:t>
      </w:r>
      <w:r>
        <w:rPr/>
        <w:t>он</w:t>
      </w:r>
      <w:r>
        <w:rPr>
          <w:spacing w:val="80"/>
        </w:rPr>
        <w:t> </w:t>
      </w:r>
      <w:r>
        <w:rPr/>
        <w:t>передал большой интерес к образованию и культуре, не свойственный тогдашним сельским жителям.</w:t>
      </w:r>
    </w:p>
    <w:p>
      <w:pPr>
        <w:pStyle w:val="BodyText"/>
        <w:spacing w:line="276" w:lineRule="auto" w:before="115"/>
        <w:ind w:left="224" w:right="416" w:firstLine="292"/>
        <w:jc w:val="both"/>
      </w:pPr>
      <w:r>
        <w:rPr/>
        <w:t>Во</w:t>
      </w:r>
      <w:r>
        <w:rPr>
          <w:spacing w:val="40"/>
        </w:rPr>
        <w:t> </w:t>
      </w:r>
      <w:r>
        <w:rPr/>
        <w:t>время</w:t>
      </w:r>
      <w:r>
        <w:rPr>
          <w:spacing w:val="40"/>
        </w:rPr>
        <w:t> </w:t>
      </w:r>
      <w:r>
        <w:rPr/>
        <w:t>революции</w:t>
      </w:r>
      <w:r>
        <w:rPr>
          <w:spacing w:val="40"/>
        </w:rPr>
        <w:t> </w:t>
      </w:r>
      <w:r>
        <w:rPr/>
        <w:t>1917</w:t>
      </w:r>
      <w:r>
        <w:rPr>
          <w:spacing w:val="40"/>
        </w:rPr>
        <w:t> </w:t>
      </w:r>
      <w:r>
        <w:rPr/>
        <w:t>г.</w:t>
      </w:r>
      <w:r>
        <w:rPr>
          <w:spacing w:val="40"/>
        </w:rPr>
        <w:t> </w:t>
      </w:r>
      <w:r>
        <w:rPr/>
        <w:t>Иосифу</w:t>
      </w:r>
      <w:r>
        <w:rPr>
          <w:spacing w:val="40"/>
        </w:rPr>
        <w:t> </w:t>
      </w:r>
      <w:r>
        <w:rPr/>
        <w:t>было</w:t>
      </w:r>
      <w:r>
        <w:rPr>
          <w:spacing w:val="40"/>
        </w:rPr>
        <w:t> </w:t>
      </w:r>
      <w:r>
        <w:rPr/>
        <w:t>19</w:t>
      </w:r>
      <w:r>
        <w:rPr>
          <w:spacing w:val="40"/>
        </w:rPr>
        <w:t> </w:t>
      </w:r>
      <w:r>
        <w:rPr/>
        <w:t>лет.</w:t>
      </w:r>
      <w:r>
        <w:rPr>
          <w:spacing w:val="40"/>
        </w:rPr>
        <w:t> </w:t>
      </w:r>
      <w:r>
        <w:rPr/>
        <w:t>Когда</w:t>
      </w:r>
      <w:r>
        <w:rPr>
          <w:spacing w:val="40"/>
        </w:rPr>
        <w:t> </w:t>
      </w:r>
      <w:r>
        <w:rPr/>
        <w:t>его</w:t>
      </w:r>
      <w:r>
        <w:rPr>
          <w:spacing w:val="40"/>
        </w:rPr>
        <w:t> </w:t>
      </w:r>
      <w:r>
        <w:rPr/>
        <w:t>отец</w:t>
      </w:r>
      <w:r>
        <w:rPr>
          <w:spacing w:val="40"/>
        </w:rPr>
        <w:t> </w:t>
      </w:r>
      <w:r>
        <w:rPr/>
        <w:t>погиб</w:t>
      </w:r>
      <w:r>
        <w:rPr>
          <w:spacing w:val="40"/>
        </w:rPr>
        <w:t> </w:t>
      </w:r>
      <w:r>
        <w:rPr/>
        <w:t>от рук красных, юноша вступил в Белую армию и до 1920 г. сражался на различных фронтах гражданской войны. Закончил войну он в Крыму под знаменами генерала Врангеля, эвакуировавшись в Константинополь с его войсками.</w:t>
      </w:r>
      <w:r>
        <w:rPr>
          <w:spacing w:val="40"/>
        </w:rPr>
        <w:t> </w:t>
      </w:r>
      <w:r>
        <w:rPr/>
        <w:t>Покинув</w:t>
      </w:r>
      <w:r>
        <w:rPr>
          <w:spacing w:val="40"/>
        </w:rPr>
        <w:t> </w:t>
      </w:r>
      <w:r>
        <w:rPr/>
        <w:t>свою</w:t>
      </w:r>
      <w:r>
        <w:rPr>
          <w:spacing w:val="40"/>
        </w:rPr>
        <w:t> </w:t>
      </w:r>
      <w:r>
        <w:rPr/>
        <w:t>родину,</w:t>
      </w:r>
      <w:r>
        <w:rPr>
          <w:spacing w:val="40"/>
        </w:rPr>
        <w:t> </w:t>
      </w:r>
      <w:r>
        <w:rPr/>
        <w:t>Иосиф</w:t>
      </w:r>
      <w:r>
        <w:rPr>
          <w:spacing w:val="40"/>
        </w:rPr>
        <w:t> </w:t>
      </w:r>
      <w:r>
        <w:rPr/>
        <w:t>уже</w:t>
      </w:r>
      <w:r>
        <w:rPr>
          <w:spacing w:val="40"/>
        </w:rPr>
        <w:t> </w:t>
      </w:r>
      <w:r>
        <w:rPr/>
        <w:t>больше</w:t>
      </w:r>
      <w:r>
        <w:rPr>
          <w:spacing w:val="40"/>
        </w:rPr>
        <w:t> </w:t>
      </w:r>
      <w:r>
        <w:rPr/>
        <w:t>никогда</w:t>
      </w:r>
      <w:r>
        <w:rPr>
          <w:spacing w:val="40"/>
        </w:rPr>
        <w:t> </w:t>
      </w:r>
      <w:r>
        <w:rPr/>
        <w:t>ее</w:t>
      </w:r>
      <w:r>
        <w:rPr>
          <w:spacing w:val="40"/>
        </w:rPr>
        <w:t> </w:t>
      </w:r>
      <w:r>
        <w:rPr/>
        <w:t>не</w:t>
      </w:r>
      <w:r>
        <w:rPr>
          <w:spacing w:val="40"/>
        </w:rPr>
        <w:t> </w:t>
      </w:r>
      <w:r>
        <w:rPr/>
        <w:t>увидел. Его семья - мать, две сестры и племянница - остались в России.</w:t>
      </w:r>
    </w:p>
    <w:p>
      <w:pPr>
        <w:pStyle w:val="BodyText"/>
        <w:spacing w:line="276" w:lineRule="auto" w:before="114"/>
        <w:ind w:left="224" w:right="426" w:firstLine="292"/>
        <w:jc w:val="both"/>
      </w:pPr>
      <w:r>
        <w:rPr/>
        <w:t>Из Константинополя Иосиф Чевяков отправился в Болгарию, т.к. хотел учиться, а болгарское правительство в то время предоставляло стипендии</w:t>
      </w:r>
      <w:r>
        <w:rPr>
          <w:spacing w:val="80"/>
        </w:rPr>
        <w:t> </w:t>
      </w:r>
      <w:r>
        <w:rPr/>
        <w:t>русским</w:t>
      </w:r>
      <w:r>
        <w:rPr>
          <w:spacing w:val="40"/>
        </w:rPr>
        <w:t> </w:t>
      </w:r>
      <w:r>
        <w:rPr/>
        <w:t>эмигрантам.</w:t>
      </w:r>
      <w:r>
        <w:rPr>
          <w:spacing w:val="40"/>
        </w:rPr>
        <w:t> </w:t>
      </w:r>
      <w:r>
        <w:rPr/>
        <w:t>В</w:t>
      </w:r>
      <w:r>
        <w:rPr>
          <w:spacing w:val="40"/>
        </w:rPr>
        <w:t> </w:t>
      </w:r>
      <w:r>
        <w:rPr/>
        <w:t>1922-1923</w:t>
      </w:r>
      <w:r>
        <w:rPr>
          <w:spacing w:val="40"/>
        </w:rPr>
        <w:t> </w:t>
      </w:r>
      <w:r>
        <w:rPr/>
        <w:t>гг.</w:t>
      </w:r>
      <w:r>
        <w:rPr>
          <w:spacing w:val="40"/>
        </w:rPr>
        <w:t> </w:t>
      </w:r>
      <w:r>
        <w:rPr/>
        <w:t>он</w:t>
      </w:r>
      <w:r>
        <w:rPr>
          <w:spacing w:val="40"/>
        </w:rPr>
        <w:t> </w:t>
      </w:r>
      <w:r>
        <w:rPr/>
        <w:t>учился</w:t>
      </w:r>
      <w:r>
        <w:rPr>
          <w:spacing w:val="40"/>
        </w:rPr>
        <w:t> </w:t>
      </w:r>
      <w:r>
        <w:rPr/>
        <w:t>на</w:t>
      </w:r>
      <w:r>
        <w:rPr>
          <w:spacing w:val="40"/>
        </w:rPr>
        <w:t> </w:t>
      </w:r>
      <w:r>
        <w:rPr/>
        <w:t>агрономическом</w:t>
      </w:r>
      <w:r>
        <w:rPr>
          <w:spacing w:val="40"/>
        </w:rPr>
        <w:t> </w:t>
      </w:r>
      <w:r>
        <w:rPr/>
        <w:t>факультете Софийского университета.</w:t>
      </w:r>
    </w:p>
    <w:p>
      <w:pPr>
        <w:pStyle w:val="BodyText"/>
        <w:spacing w:before="108"/>
        <w:ind w:left="522"/>
        <w:jc w:val="both"/>
      </w:pPr>
      <w:r>
        <w:rPr/>
        <w:t>Затем</w:t>
      </w:r>
      <w:r>
        <w:rPr>
          <w:spacing w:val="76"/>
        </w:rPr>
        <w:t> </w:t>
      </w:r>
      <w:r>
        <w:rPr/>
        <w:t>Иосиф</w:t>
      </w:r>
      <w:r>
        <w:rPr>
          <w:spacing w:val="79"/>
        </w:rPr>
        <w:t> </w:t>
      </w:r>
      <w:r>
        <w:rPr/>
        <w:t>перебрался</w:t>
      </w:r>
      <w:r>
        <w:rPr>
          <w:spacing w:val="78"/>
        </w:rPr>
        <w:t> </w:t>
      </w:r>
      <w:r>
        <w:rPr/>
        <w:t>в</w:t>
      </w:r>
      <w:r>
        <w:rPr>
          <w:spacing w:val="78"/>
        </w:rPr>
        <w:t> </w:t>
      </w:r>
      <w:r>
        <w:rPr/>
        <w:t>Париж,</w:t>
      </w:r>
      <w:r>
        <w:rPr>
          <w:spacing w:val="76"/>
        </w:rPr>
        <w:t> </w:t>
      </w:r>
      <w:r>
        <w:rPr/>
        <w:t>где</w:t>
      </w:r>
      <w:r>
        <w:rPr>
          <w:spacing w:val="78"/>
        </w:rPr>
        <w:t> </w:t>
      </w:r>
      <w:r>
        <w:rPr/>
        <w:t>с</w:t>
      </w:r>
      <w:r>
        <w:rPr>
          <w:spacing w:val="77"/>
        </w:rPr>
        <w:t> </w:t>
      </w:r>
      <w:r>
        <w:rPr/>
        <w:t>огромными</w:t>
      </w:r>
      <w:r>
        <w:rPr>
          <w:spacing w:val="78"/>
        </w:rPr>
        <w:t> </w:t>
      </w:r>
      <w:r>
        <w:rPr/>
        <w:t>усилиями</w:t>
      </w:r>
      <w:r>
        <w:rPr>
          <w:spacing w:val="77"/>
        </w:rPr>
        <w:t> </w:t>
      </w:r>
      <w:r>
        <w:rPr>
          <w:spacing w:val="-2"/>
        </w:rPr>
        <w:t>добился</w:t>
      </w:r>
    </w:p>
    <w:p>
      <w:pPr>
        <w:pStyle w:val="BodyText"/>
        <w:rPr>
          <w:sz w:val="22"/>
        </w:rPr>
      </w:pPr>
    </w:p>
    <w:p>
      <w:pPr>
        <w:pStyle w:val="BodyText"/>
        <w:rPr>
          <w:sz w:val="22"/>
        </w:rPr>
      </w:pPr>
    </w:p>
    <w:p>
      <w:pPr>
        <w:pStyle w:val="ListParagraph"/>
        <w:numPr>
          <w:ilvl w:val="0"/>
          <w:numId w:val="27"/>
        </w:numPr>
        <w:tabs>
          <w:tab w:pos="731" w:val="left" w:leader="none"/>
          <w:tab w:pos="732" w:val="left" w:leader="none"/>
        </w:tabs>
        <w:spacing w:line="304" w:lineRule="auto" w:before="185" w:after="0"/>
        <w:ind w:left="674" w:right="1482" w:hanging="450"/>
        <w:jc w:val="left"/>
        <w:rPr>
          <w:sz w:val="16"/>
        </w:rPr>
      </w:pPr>
      <w:r>
        <w:rPr/>
        <w:tab/>
      </w:r>
      <w:r>
        <w:rPr>
          <w:sz w:val="16"/>
        </w:rPr>
        <w:t>Написано</w:t>
      </w:r>
      <w:r>
        <w:rPr>
          <w:spacing w:val="-4"/>
          <w:sz w:val="16"/>
        </w:rPr>
        <w:t> </w:t>
      </w:r>
      <w:r>
        <w:rPr>
          <w:sz w:val="16"/>
        </w:rPr>
        <w:t>на</w:t>
      </w:r>
      <w:r>
        <w:rPr>
          <w:spacing w:val="-4"/>
          <w:sz w:val="16"/>
        </w:rPr>
        <w:t> </w:t>
      </w:r>
      <w:r>
        <w:rPr>
          <w:sz w:val="16"/>
        </w:rPr>
        <w:t>основе</w:t>
      </w:r>
      <w:r>
        <w:rPr>
          <w:spacing w:val="-3"/>
          <w:sz w:val="16"/>
        </w:rPr>
        <w:t> </w:t>
      </w:r>
      <w:r>
        <w:rPr>
          <w:sz w:val="16"/>
        </w:rPr>
        <w:t>интервью</w:t>
      </w:r>
      <w:r>
        <w:rPr>
          <w:spacing w:val="-4"/>
          <w:sz w:val="16"/>
        </w:rPr>
        <w:t> </w:t>
      </w:r>
      <w:r>
        <w:rPr>
          <w:sz w:val="16"/>
        </w:rPr>
        <w:t>с</w:t>
      </w:r>
      <w:r>
        <w:rPr>
          <w:spacing w:val="-3"/>
          <w:sz w:val="16"/>
        </w:rPr>
        <w:t> </w:t>
      </w:r>
      <w:r>
        <w:rPr>
          <w:sz w:val="16"/>
        </w:rPr>
        <w:t>Сергеем,</w:t>
      </w:r>
      <w:r>
        <w:rPr>
          <w:spacing w:val="-3"/>
          <w:sz w:val="16"/>
        </w:rPr>
        <w:t> </w:t>
      </w:r>
      <w:r>
        <w:rPr>
          <w:sz w:val="16"/>
        </w:rPr>
        <w:t>Соней</w:t>
      </w:r>
      <w:r>
        <w:rPr>
          <w:spacing w:val="-3"/>
          <w:sz w:val="16"/>
        </w:rPr>
        <w:t> </w:t>
      </w:r>
      <w:r>
        <w:rPr>
          <w:sz w:val="16"/>
        </w:rPr>
        <w:t>и</w:t>
      </w:r>
      <w:r>
        <w:rPr>
          <w:spacing w:val="-4"/>
          <w:sz w:val="16"/>
        </w:rPr>
        <w:t> </w:t>
      </w:r>
      <w:r>
        <w:rPr>
          <w:sz w:val="16"/>
        </w:rPr>
        <w:t>Таней</w:t>
      </w:r>
      <w:r>
        <w:rPr>
          <w:spacing w:val="-3"/>
          <w:sz w:val="16"/>
        </w:rPr>
        <w:t> </w:t>
      </w:r>
      <w:r>
        <w:rPr>
          <w:sz w:val="16"/>
        </w:rPr>
        <w:t>Чевяковыми,</w:t>
      </w:r>
      <w:r>
        <w:rPr>
          <w:spacing w:val="-3"/>
          <w:sz w:val="16"/>
        </w:rPr>
        <w:t> </w:t>
      </w:r>
      <w:r>
        <w:rPr>
          <w:sz w:val="16"/>
        </w:rPr>
        <w:t>Сантьяго,</w:t>
      </w:r>
      <w:r>
        <w:rPr>
          <w:spacing w:val="40"/>
          <w:sz w:val="16"/>
        </w:rPr>
        <w:t> </w:t>
      </w:r>
      <w:r>
        <w:rPr>
          <w:spacing w:val="-2"/>
          <w:sz w:val="16"/>
        </w:rPr>
        <w:t>1995.</w:t>
      </w:r>
    </w:p>
    <w:p>
      <w:pPr>
        <w:spacing w:after="0" w:line="304" w:lineRule="auto"/>
        <w:jc w:val="left"/>
        <w:rPr>
          <w:sz w:val="16"/>
        </w:rPr>
        <w:sectPr>
          <w:pgSz w:w="8490" w:h="11830"/>
          <w:pgMar w:header="0" w:footer="216" w:top="1060" w:bottom="460" w:left="520" w:right="240"/>
        </w:sectPr>
      </w:pPr>
    </w:p>
    <w:p>
      <w:pPr>
        <w:pStyle w:val="BodyText"/>
        <w:spacing w:line="276" w:lineRule="auto" w:before="77"/>
        <w:ind w:left="200" w:right="432" w:firstLine="6"/>
        <w:jc w:val="both"/>
      </w:pPr>
      <w:r>
        <w:rPr/>
        <w:t>стипендии для продолжения учебы. В Бельгии он окончил полный университетский</w:t>
      </w:r>
      <w:r>
        <w:rPr>
          <w:spacing w:val="74"/>
        </w:rPr>
        <w:t>  </w:t>
      </w:r>
      <w:r>
        <w:rPr/>
        <w:t>курс,</w:t>
      </w:r>
      <w:r>
        <w:rPr>
          <w:spacing w:val="73"/>
        </w:rPr>
        <w:t>  </w:t>
      </w:r>
      <w:r>
        <w:rPr/>
        <w:t>став</w:t>
      </w:r>
      <w:r>
        <w:rPr>
          <w:spacing w:val="73"/>
        </w:rPr>
        <w:t>  </w:t>
      </w:r>
      <w:r>
        <w:rPr/>
        <w:t>инженером-агрономом,</w:t>
      </w:r>
      <w:r>
        <w:rPr>
          <w:spacing w:val="73"/>
        </w:rPr>
        <w:t>  </w:t>
      </w:r>
      <w:r>
        <w:rPr/>
        <w:t>со</w:t>
      </w:r>
      <w:r>
        <w:rPr>
          <w:spacing w:val="73"/>
        </w:rPr>
        <w:t>  </w:t>
      </w:r>
      <w:r>
        <w:rPr/>
        <w:t>специализацией в области агроиндустрии. Параллельно с учебой он работал химиком- контролером</w:t>
      </w:r>
      <w:r>
        <w:rPr>
          <w:spacing w:val="80"/>
        </w:rPr>
        <w:t> </w:t>
      </w:r>
      <w:r>
        <w:rPr/>
        <w:t>на</w:t>
      </w:r>
      <w:r>
        <w:rPr>
          <w:spacing w:val="80"/>
        </w:rPr>
        <w:t> </w:t>
      </w:r>
      <w:r>
        <w:rPr/>
        <w:t>сахарном</w:t>
      </w:r>
      <w:r>
        <w:rPr>
          <w:spacing w:val="80"/>
        </w:rPr>
        <w:t> </w:t>
      </w:r>
      <w:r>
        <w:rPr/>
        <w:t>заводе</w:t>
      </w:r>
      <w:r>
        <w:rPr>
          <w:spacing w:val="80"/>
        </w:rPr>
        <w:t> </w:t>
      </w:r>
      <w:r>
        <w:rPr/>
        <w:t>в</w:t>
      </w:r>
      <w:r>
        <w:rPr>
          <w:spacing w:val="80"/>
        </w:rPr>
        <w:t> </w:t>
      </w:r>
      <w:r>
        <w:rPr/>
        <w:t>Донстьенне,</w:t>
      </w:r>
      <w:r>
        <w:rPr>
          <w:spacing w:val="80"/>
        </w:rPr>
        <w:t> </w:t>
      </w:r>
      <w:r>
        <w:rPr/>
        <w:t>Бельгия.</w:t>
      </w:r>
      <w:r>
        <w:rPr>
          <w:spacing w:val="80"/>
        </w:rPr>
        <w:t> </w:t>
      </w:r>
      <w:r>
        <w:rPr/>
        <w:t>Оставаясь формально</w:t>
      </w:r>
      <w:r>
        <w:rPr>
          <w:spacing w:val="40"/>
        </w:rPr>
        <w:t> </w:t>
      </w:r>
      <w:r>
        <w:rPr/>
        <w:t>студентом,</w:t>
      </w:r>
      <w:r>
        <w:rPr>
          <w:spacing w:val="40"/>
        </w:rPr>
        <w:t> </w:t>
      </w:r>
      <w:r>
        <w:rPr/>
        <w:t>Иосиф</w:t>
      </w:r>
      <w:r>
        <w:rPr>
          <w:spacing w:val="40"/>
        </w:rPr>
        <w:t> </w:t>
      </w:r>
      <w:r>
        <w:rPr/>
        <w:t>по</w:t>
      </w:r>
      <w:r>
        <w:rPr>
          <w:spacing w:val="40"/>
        </w:rPr>
        <w:t> </w:t>
      </w:r>
      <w:r>
        <w:rPr/>
        <w:t>государственному</w:t>
      </w:r>
      <w:r>
        <w:rPr>
          <w:spacing w:val="40"/>
        </w:rPr>
        <w:t> </w:t>
      </w:r>
      <w:r>
        <w:rPr/>
        <w:t>контракту</w:t>
      </w:r>
      <w:r>
        <w:rPr>
          <w:spacing w:val="40"/>
        </w:rPr>
        <w:t> </w:t>
      </w:r>
      <w:r>
        <w:rPr/>
        <w:t>2</w:t>
      </w:r>
      <w:r>
        <w:rPr>
          <w:spacing w:val="40"/>
        </w:rPr>
        <w:t> </w:t>
      </w:r>
      <w:r>
        <w:rPr/>
        <w:t>года проработал в Бельгийском Конго инженером на производстве технического хлопкового</w:t>
      </w:r>
      <w:r>
        <w:rPr>
          <w:spacing w:val="40"/>
        </w:rPr>
        <w:t> </w:t>
      </w:r>
      <w:r>
        <w:rPr/>
        <w:t>масла.</w:t>
      </w:r>
      <w:r>
        <w:rPr>
          <w:spacing w:val="40"/>
        </w:rPr>
        <w:t> </w:t>
      </w:r>
      <w:r>
        <w:rPr/>
        <w:t>В</w:t>
      </w:r>
      <w:r>
        <w:rPr>
          <w:spacing w:val="40"/>
        </w:rPr>
        <w:t> </w:t>
      </w:r>
      <w:r>
        <w:rPr/>
        <w:t>1928</w:t>
      </w:r>
      <w:r>
        <w:rPr>
          <w:spacing w:val="40"/>
        </w:rPr>
        <w:t> </w:t>
      </w:r>
      <w:r>
        <w:rPr/>
        <w:t>г.</w:t>
      </w:r>
      <w:r>
        <w:rPr>
          <w:spacing w:val="40"/>
        </w:rPr>
        <w:t> </w:t>
      </w:r>
      <w:r>
        <w:rPr/>
        <w:t>Чевяков</w:t>
      </w:r>
      <w:r>
        <w:rPr>
          <w:spacing w:val="40"/>
        </w:rPr>
        <w:t> </w:t>
      </w:r>
      <w:r>
        <w:rPr/>
        <w:t>вернулся</w:t>
      </w:r>
      <w:r>
        <w:rPr>
          <w:spacing w:val="40"/>
        </w:rPr>
        <w:t> </w:t>
      </w:r>
      <w:r>
        <w:rPr/>
        <w:t>в</w:t>
      </w:r>
      <w:r>
        <w:rPr>
          <w:spacing w:val="40"/>
        </w:rPr>
        <w:t> </w:t>
      </w:r>
      <w:r>
        <w:rPr/>
        <w:t>Бельгию</w:t>
      </w:r>
      <w:r>
        <w:rPr>
          <w:spacing w:val="40"/>
        </w:rPr>
        <w:t> </w:t>
      </w:r>
      <w:r>
        <w:rPr/>
        <w:t>и</w:t>
      </w:r>
      <w:r>
        <w:rPr>
          <w:spacing w:val="40"/>
        </w:rPr>
        <w:t> </w:t>
      </w:r>
      <w:r>
        <w:rPr/>
        <w:t>защитил</w:t>
      </w:r>
      <w:r>
        <w:rPr>
          <w:spacing w:val="40"/>
        </w:rPr>
        <w:t> </w:t>
      </w:r>
      <w:r>
        <w:rPr/>
        <w:t>диплом. За</w:t>
      </w:r>
      <w:r>
        <w:rPr>
          <w:spacing w:val="40"/>
        </w:rPr>
        <w:t> </w:t>
      </w:r>
      <w:r>
        <w:rPr/>
        <w:t>8</w:t>
      </w:r>
      <w:r>
        <w:rPr>
          <w:spacing w:val="40"/>
        </w:rPr>
        <w:t> </w:t>
      </w:r>
      <w:r>
        <w:rPr/>
        <w:t>лет,</w:t>
      </w:r>
      <w:r>
        <w:rPr>
          <w:spacing w:val="40"/>
        </w:rPr>
        <w:t> </w:t>
      </w:r>
      <w:r>
        <w:rPr/>
        <w:t>прошедших</w:t>
      </w:r>
      <w:r>
        <w:rPr>
          <w:spacing w:val="40"/>
        </w:rPr>
        <w:t> </w:t>
      </w:r>
      <w:r>
        <w:rPr/>
        <w:t>с</w:t>
      </w:r>
      <w:r>
        <w:rPr>
          <w:spacing w:val="40"/>
        </w:rPr>
        <w:t> </w:t>
      </w:r>
      <w:r>
        <w:rPr/>
        <w:t>того</w:t>
      </w:r>
      <w:r>
        <w:rPr>
          <w:spacing w:val="40"/>
        </w:rPr>
        <w:t> </w:t>
      </w:r>
      <w:r>
        <w:rPr/>
        <w:t>дня,</w:t>
      </w:r>
      <w:r>
        <w:rPr>
          <w:spacing w:val="40"/>
        </w:rPr>
        <w:t> </w:t>
      </w:r>
      <w:r>
        <w:rPr/>
        <w:t>как</w:t>
      </w:r>
      <w:r>
        <w:rPr>
          <w:spacing w:val="40"/>
        </w:rPr>
        <w:t> </w:t>
      </w:r>
      <w:r>
        <w:rPr/>
        <w:t>он</w:t>
      </w:r>
      <w:r>
        <w:rPr>
          <w:spacing w:val="40"/>
        </w:rPr>
        <w:t> </w:t>
      </w:r>
      <w:r>
        <w:rPr/>
        <w:t>покинул</w:t>
      </w:r>
      <w:r>
        <w:rPr>
          <w:spacing w:val="40"/>
        </w:rPr>
        <w:t> </w:t>
      </w:r>
      <w:r>
        <w:rPr/>
        <w:t>родину,</w:t>
      </w:r>
      <w:r>
        <w:rPr>
          <w:spacing w:val="40"/>
        </w:rPr>
        <w:t> </w:t>
      </w:r>
      <w:r>
        <w:rPr/>
        <w:t>юноша</w:t>
      </w:r>
      <w:r>
        <w:rPr>
          <w:spacing w:val="40"/>
        </w:rPr>
        <w:t> </w:t>
      </w:r>
      <w:r>
        <w:rPr/>
        <w:t>много добился:</w:t>
      </w:r>
      <w:r>
        <w:rPr>
          <w:spacing w:val="78"/>
        </w:rPr>
        <w:t> </w:t>
      </w:r>
      <w:r>
        <w:rPr/>
        <w:t>он</w:t>
      </w:r>
      <w:r>
        <w:rPr>
          <w:spacing w:val="78"/>
        </w:rPr>
        <w:t> </w:t>
      </w:r>
      <w:r>
        <w:rPr/>
        <w:t>выучился,</w:t>
      </w:r>
      <w:r>
        <w:rPr>
          <w:spacing w:val="77"/>
        </w:rPr>
        <w:t> </w:t>
      </w:r>
      <w:r>
        <w:rPr/>
        <w:t>стал</w:t>
      </w:r>
      <w:r>
        <w:rPr>
          <w:spacing w:val="77"/>
        </w:rPr>
        <w:t> </w:t>
      </w:r>
      <w:r>
        <w:rPr/>
        <w:t>специалистом,</w:t>
      </w:r>
      <w:r>
        <w:rPr>
          <w:spacing w:val="78"/>
        </w:rPr>
        <w:t> </w:t>
      </w:r>
      <w:r>
        <w:rPr/>
        <w:t>нашел</w:t>
      </w:r>
      <w:r>
        <w:rPr>
          <w:spacing w:val="78"/>
        </w:rPr>
        <w:t> </w:t>
      </w:r>
      <w:r>
        <w:rPr/>
        <w:t>свое</w:t>
      </w:r>
      <w:r>
        <w:rPr>
          <w:spacing w:val="78"/>
        </w:rPr>
        <w:t> </w:t>
      </w:r>
      <w:r>
        <w:rPr/>
        <w:t>место</w:t>
      </w:r>
      <w:r>
        <w:rPr>
          <w:spacing w:val="77"/>
        </w:rPr>
        <w:t> </w:t>
      </w:r>
      <w:r>
        <w:rPr/>
        <w:t>в</w:t>
      </w:r>
      <w:r>
        <w:rPr>
          <w:spacing w:val="78"/>
        </w:rPr>
        <w:t> </w:t>
      </w:r>
      <w:r>
        <w:rPr/>
        <w:t>принявшем его обществе.</w:t>
      </w:r>
    </w:p>
    <w:p>
      <w:pPr>
        <w:pStyle w:val="BodyText"/>
        <w:spacing w:line="276" w:lineRule="auto" w:before="115"/>
        <w:ind w:left="204" w:right="428" w:firstLine="290"/>
        <w:jc w:val="both"/>
      </w:pPr>
      <w:r>
        <w:rPr/>
        <w:t>Однако</w:t>
      </w:r>
      <w:r>
        <w:rPr>
          <w:spacing w:val="80"/>
        </w:rPr>
        <w:t> </w:t>
      </w:r>
      <w:r>
        <w:rPr/>
        <w:t>благополучие</w:t>
      </w:r>
      <w:r>
        <w:rPr>
          <w:spacing w:val="80"/>
        </w:rPr>
        <w:t> </w:t>
      </w:r>
      <w:r>
        <w:rPr/>
        <w:t>первого</w:t>
      </w:r>
      <w:r>
        <w:rPr>
          <w:spacing w:val="80"/>
        </w:rPr>
        <w:t> </w:t>
      </w:r>
      <w:r>
        <w:rPr/>
        <w:t>послевоенного</w:t>
      </w:r>
      <w:r>
        <w:rPr>
          <w:spacing w:val="80"/>
        </w:rPr>
        <w:t> </w:t>
      </w:r>
      <w:r>
        <w:rPr/>
        <w:t>десятилетия</w:t>
      </w:r>
      <w:r>
        <w:rPr>
          <w:spacing w:val="80"/>
        </w:rPr>
        <w:t> </w:t>
      </w:r>
      <w:r>
        <w:rPr/>
        <w:t>в</w:t>
      </w:r>
      <w:r>
        <w:rPr>
          <w:spacing w:val="80"/>
        </w:rPr>
        <w:t> </w:t>
      </w:r>
      <w:r>
        <w:rPr/>
        <w:t>Европе</w:t>
      </w:r>
      <w:r>
        <w:rPr>
          <w:spacing w:val="80"/>
        </w:rPr>
        <w:t> </w:t>
      </w:r>
      <w:r>
        <w:rPr/>
        <w:t>резко закончилось с кризисом 1929 года. Больше не было работы, во всяком случае для иностранцев. Положение русских эмигрантов в Европе стало </w:t>
      </w:r>
      <w:r>
        <w:rPr>
          <w:spacing w:val="-2"/>
        </w:rPr>
        <w:t>критическим.</w:t>
      </w:r>
    </w:p>
    <w:p>
      <w:pPr>
        <w:pStyle w:val="BodyText"/>
        <w:spacing w:line="276" w:lineRule="auto" w:before="112"/>
        <w:ind w:left="210" w:right="425" w:firstLine="284"/>
        <w:jc w:val="both"/>
      </w:pPr>
      <w:r>
        <w:rPr/>
        <w:t>В</w:t>
      </w:r>
      <w:r>
        <w:rPr>
          <w:spacing w:val="80"/>
        </w:rPr>
        <w:t> </w:t>
      </w:r>
      <w:r>
        <w:rPr/>
        <w:t>этот</w:t>
      </w:r>
      <w:r>
        <w:rPr>
          <w:spacing w:val="80"/>
        </w:rPr>
        <w:t> </w:t>
      </w:r>
      <w:r>
        <w:rPr/>
        <w:t>момент</w:t>
      </w:r>
      <w:r>
        <w:rPr>
          <w:spacing w:val="80"/>
        </w:rPr>
        <w:t> </w:t>
      </w:r>
      <w:r>
        <w:rPr/>
        <w:t>пришло</w:t>
      </w:r>
      <w:r>
        <w:rPr>
          <w:spacing w:val="80"/>
        </w:rPr>
        <w:t> </w:t>
      </w:r>
      <w:r>
        <w:rPr/>
        <w:t>неожиданное</w:t>
      </w:r>
      <w:r>
        <w:rPr>
          <w:spacing w:val="80"/>
        </w:rPr>
        <w:t> </w:t>
      </w:r>
      <w:r>
        <w:rPr/>
        <w:t>предложение.</w:t>
      </w:r>
      <w:r>
        <w:rPr>
          <w:spacing w:val="80"/>
        </w:rPr>
        <w:t> </w:t>
      </w:r>
      <w:r>
        <w:rPr/>
        <w:t>Перуанский</w:t>
      </w:r>
      <w:r>
        <w:rPr>
          <w:spacing w:val="40"/>
        </w:rPr>
        <w:t> </w:t>
      </w:r>
      <w:r>
        <w:rPr/>
        <w:t>президент модернизатор Аугусто Легиа приглашал русских эмигрантов из Европы, имевших профессию, перебраться в Перу. Иосиф Чевяков, активно участвовавший в жизни русской колонии, был отправлен на разведку, чтобы оценить,</w:t>
      </w:r>
      <w:r>
        <w:rPr>
          <w:spacing w:val="40"/>
        </w:rPr>
        <w:t> </w:t>
      </w:r>
      <w:r>
        <w:rPr/>
        <w:t>какие</w:t>
      </w:r>
      <w:r>
        <w:rPr>
          <w:spacing w:val="40"/>
        </w:rPr>
        <w:t> </w:t>
      </w:r>
      <w:r>
        <w:rPr/>
        <w:t>условия</w:t>
      </w:r>
      <w:r>
        <w:rPr>
          <w:spacing w:val="40"/>
        </w:rPr>
        <w:t> </w:t>
      </w:r>
      <w:r>
        <w:rPr/>
        <w:t>предлагались.</w:t>
      </w:r>
      <w:r>
        <w:rPr>
          <w:spacing w:val="40"/>
        </w:rPr>
        <w:t> </w:t>
      </w:r>
      <w:r>
        <w:rPr/>
        <w:t>Уезжая,</w:t>
      </w:r>
      <w:r>
        <w:rPr>
          <w:spacing w:val="40"/>
        </w:rPr>
        <w:t> </w:t>
      </w:r>
      <w:r>
        <w:rPr/>
        <w:t>он</w:t>
      </w:r>
      <w:r>
        <w:rPr>
          <w:spacing w:val="40"/>
        </w:rPr>
        <w:t> </w:t>
      </w:r>
      <w:r>
        <w:rPr/>
        <w:t>не</w:t>
      </w:r>
      <w:r>
        <w:rPr>
          <w:spacing w:val="40"/>
        </w:rPr>
        <w:t> </w:t>
      </w:r>
      <w:r>
        <w:rPr/>
        <w:t>знал,</w:t>
      </w:r>
      <w:r>
        <w:rPr>
          <w:spacing w:val="40"/>
        </w:rPr>
        <w:t> </w:t>
      </w:r>
      <w:r>
        <w:rPr/>
        <w:t>что</w:t>
      </w:r>
      <w:r>
        <w:rPr>
          <w:spacing w:val="40"/>
        </w:rPr>
        <w:t> </w:t>
      </w:r>
      <w:r>
        <w:rPr/>
        <w:t>покидает Европу навсегда. Когда корабль проходил Панамский канал, он узнал о государственном</w:t>
      </w:r>
      <w:r>
        <w:rPr>
          <w:spacing w:val="40"/>
        </w:rPr>
        <w:t> </w:t>
      </w:r>
      <w:r>
        <w:rPr/>
        <w:t>перевороте</w:t>
      </w:r>
      <w:r>
        <w:rPr>
          <w:spacing w:val="60"/>
        </w:rPr>
        <w:t> </w:t>
      </w:r>
      <w:r>
        <w:rPr/>
        <w:t>в</w:t>
      </w:r>
      <w:r>
        <w:rPr>
          <w:spacing w:val="40"/>
        </w:rPr>
        <w:t> </w:t>
      </w:r>
      <w:r>
        <w:rPr/>
        <w:t>Перу,</w:t>
      </w:r>
      <w:r>
        <w:rPr>
          <w:spacing w:val="40"/>
        </w:rPr>
        <w:t> </w:t>
      </w:r>
      <w:r>
        <w:rPr/>
        <w:t>свержении</w:t>
      </w:r>
      <w:r>
        <w:rPr>
          <w:spacing w:val="40"/>
        </w:rPr>
        <w:t> </w:t>
      </w:r>
      <w:r>
        <w:rPr/>
        <w:t>президента</w:t>
      </w:r>
      <w:r>
        <w:rPr>
          <w:spacing w:val="40"/>
        </w:rPr>
        <w:t> </w:t>
      </w:r>
      <w:r>
        <w:rPr/>
        <w:t>Легиа</w:t>
      </w:r>
      <w:r>
        <w:rPr>
          <w:spacing w:val="40"/>
        </w:rPr>
        <w:t> </w:t>
      </w:r>
      <w:r>
        <w:rPr/>
        <w:t>и</w:t>
      </w:r>
      <w:r>
        <w:rPr>
          <w:spacing w:val="40"/>
        </w:rPr>
        <w:t> </w:t>
      </w:r>
      <w:r>
        <w:rPr/>
        <w:t>приходе</w:t>
      </w:r>
      <w:r>
        <w:rPr>
          <w:spacing w:val="80"/>
        </w:rPr>
        <w:t> </w:t>
      </w:r>
      <w:r>
        <w:rPr/>
        <w:t>к власти военного правительства. Прибыв в Перу, он подтвердил свое</w:t>
      </w:r>
      <w:r>
        <w:rPr>
          <w:spacing w:val="80"/>
        </w:rPr>
        <w:t> </w:t>
      </w:r>
      <w:r>
        <w:rPr/>
        <w:t>подозрение,</w:t>
      </w:r>
      <w:r>
        <w:rPr>
          <w:spacing w:val="40"/>
        </w:rPr>
        <w:t> </w:t>
      </w:r>
      <w:r>
        <w:rPr/>
        <w:t>что</w:t>
      </w:r>
      <w:r>
        <w:rPr>
          <w:spacing w:val="40"/>
        </w:rPr>
        <w:t> </w:t>
      </w:r>
      <w:r>
        <w:rPr/>
        <w:t>предложение</w:t>
      </w:r>
      <w:r>
        <w:rPr>
          <w:spacing w:val="40"/>
        </w:rPr>
        <w:t> </w:t>
      </w:r>
      <w:r>
        <w:rPr/>
        <w:t>уже</w:t>
      </w:r>
      <w:r>
        <w:rPr>
          <w:spacing w:val="40"/>
        </w:rPr>
        <w:t> </w:t>
      </w:r>
      <w:r>
        <w:rPr/>
        <w:t>было</w:t>
      </w:r>
      <w:r>
        <w:rPr>
          <w:spacing w:val="40"/>
        </w:rPr>
        <w:t> </w:t>
      </w:r>
      <w:r>
        <w:rPr/>
        <w:t>недействительным.</w:t>
      </w:r>
      <w:r>
        <w:rPr>
          <w:spacing w:val="40"/>
        </w:rPr>
        <w:t> </w:t>
      </w:r>
      <w:r>
        <w:rPr/>
        <w:t>Делать</w:t>
      </w:r>
      <w:r>
        <w:rPr>
          <w:spacing w:val="40"/>
        </w:rPr>
        <w:t> </w:t>
      </w:r>
      <w:r>
        <w:rPr/>
        <w:t>в</w:t>
      </w:r>
      <w:r>
        <w:rPr>
          <w:spacing w:val="40"/>
        </w:rPr>
        <w:t> </w:t>
      </w:r>
      <w:r>
        <w:rPr/>
        <w:t>Перу было</w:t>
      </w:r>
      <w:r>
        <w:rPr>
          <w:spacing w:val="40"/>
        </w:rPr>
        <w:t> </w:t>
      </w:r>
      <w:r>
        <w:rPr/>
        <w:t>больше</w:t>
      </w:r>
      <w:r>
        <w:rPr>
          <w:spacing w:val="40"/>
        </w:rPr>
        <w:t> </w:t>
      </w:r>
      <w:r>
        <w:rPr/>
        <w:t>нечего</w:t>
      </w:r>
      <w:r>
        <w:rPr>
          <w:spacing w:val="40"/>
        </w:rPr>
        <w:t> </w:t>
      </w:r>
      <w:r>
        <w:rPr/>
        <w:t>и</w:t>
      </w:r>
      <w:r>
        <w:rPr>
          <w:spacing w:val="40"/>
        </w:rPr>
        <w:t> </w:t>
      </w:r>
      <w:r>
        <w:rPr/>
        <w:t>Иосиф</w:t>
      </w:r>
      <w:r>
        <w:rPr>
          <w:spacing w:val="40"/>
        </w:rPr>
        <w:t> </w:t>
      </w:r>
      <w:r>
        <w:rPr/>
        <w:t>Чевяков</w:t>
      </w:r>
      <w:r>
        <w:rPr>
          <w:spacing w:val="40"/>
        </w:rPr>
        <w:t> </w:t>
      </w:r>
      <w:r>
        <w:rPr/>
        <w:t>покинул</w:t>
      </w:r>
      <w:r>
        <w:rPr>
          <w:spacing w:val="40"/>
        </w:rPr>
        <w:t> </w:t>
      </w:r>
      <w:r>
        <w:rPr/>
        <w:t>страну,</w:t>
      </w:r>
      <w:r>
        <w:rPr>
          <w:spacing w:val="40"/>
        </w:rPr>
        <w:t> </w:t>
      </w:r>
      <w:r>
        <w:rPr/>
        <w:t>решив</w:t>
      </w:r>
      <w:r>
        <w:rPr>
          <w:spacing w:val="40"/>
        </w:rPr>
        <w:t> </w:t>
      </w:r>
      <w:r>
        <w:rPr/>
        <w:t>вернуться</w:t>
      </w:r>
      <w:r>
        <w:rPr>
          <w:spacing w:val="40"/>
        </w:rPr>
        <w:t> </w:t>
      </w:r>
      <w:r>
        <w:rPr/>
        <w:t>в Европу через Чили и Аргентину, чтобы познакомиться с этими странами и попытать счастья в Буэнос-Айресе.</w:t>
      </w:r>
    </w:p>
    <w:p>
      <w:pPr>
        <w:pStyle w:val="BodyText"/>
        <w:spacing w:line="273" w:lineRule="auto" w:before="111"/>
        <w:ind w:left="210" w:right="424" w:firstLine="292"/>
        <w:jc w:val="both"/>
      </w:pPr>
      <w:r>
        <w:rPr/>
        <w:t>В</w:t>
      </w:r>
      <w:r>
        <w:rPr>
          <w:spacing w:val="40"/>
        </w:rPr>
        <w:t> </w:t>
      </w:r>
      <w:r>
        <w:rPr/>
        <w:t>Вальпараисо</w:t>
      </w:r>
      <w:r>
        <w:rPr>
          <w:spacing w:val="40"/>
        </w:rPr>
        <w:t> </w:t>
      </w:r>
      <w:r>
        <w:rPr/>
        <w:t>Иосиф</w:t>
      </w:r>
      <w:r>
        <w:rPr>
          <w:spacing w:val="40"/>
        </w:rPr>
        <w:t> </w:t>
      </w:r>
      <w:r>
        <w:rPr/>
        <w:t>случайно</w:t>
      </w:r>
      <w:r>
        <w:rPr>
          <w:spacing w:val="40"/>
        </w:rPr>
        <w:t> </w:t>
      </w:r>
      <w:r>
        <w:rPr/>
        <w:t>встретил</w:t>
      </w:r>
      <w:r>
        <w:rPr>
          <w:spacing w:val="40"/>
        </w:rPr>
        <w:t> </w:t>
      </w:r>
      <w:r>
        <w:rPr/>
        <w:t>бывшего</w:t>
      </w:r>
      <w:r>
        <w:rPr>
          <w:spacing w:val="40"/>
        </w:rPr>
        <w:t> </w:t>
      </w:r>
      <w:r>
        <w:rPr/>
        <w:t>товарища</w:t>
      </w:r>
      <w:r>
        <w:rPr>
          <w:spacing w:val="40"/>
        </w:rPr>
        <w:t> </w:t>
      </w:r>
      <w:r>
        <w:rPr/>
        <w:t>по университету,</w:t>
      </w:r>
      <w:r>
        <w:rPr>
          <w:spacing w:val="80"/>
        </w:rPr>
        <w:t> </w:t>
      </w:r>
      <w:r>
        <w:rPr/>
        <w:t>чилийца,</w:t>
      </w:r>
      <w:r>
        <w:rPr>
          <w:spacing w:val="80"/>
        </w:rPr>
        <w:t> </w:t>
      </w:r>
      <w:r>
        <w:rPr/>
        <w:t>который</w:t>
      </w:r>
      <w:r>
        <w:rPr>
          <w:spacing w:val="80"/>
        </w:rPr>
        <w:t> </w:t>
      </w:r>
      <w:r>
        <w:rPr/>
        <w:t>вернулся</w:t>
      </w:r>
      <w:r>
        <w:rPr>
          <w:spacing w:val="80"/>
        </w:rPr>
        <w:t> </w:t>
      </w:r>
      <w:r>
        <w:rPr/>
        <w:t>на</w:t>
      </w:r>
      <w:r>
        <w:rPr>
          <w:spacing w:val="80"/>
        </w:rPr>
        <w:t> </w:t>
      </w:r>
      <w:r>
        <w:rPr/>
        <w:t>родину</w:t>
      </w:r>
      <w:r>
        <w:rPr>
          <w:spacing w:val="80"/>
        </w:rPr>
        <w:t> </w:t>
      </w:r>
      <w:r>
        <w:rPr/>
        <w:t>после</w:t>
      </w:r>
      <w:r>
        <w:rPr>
          <w:spacing w:val="80"/>
        </w:rPr>
        <w:t> </w:t>
      </w:r>
      <w:r>
        <w:rPr/>
        <w:t>окончания учебы в Бельгии. Они поговорили о тех временах, о сложном экономическом положении</w:t>
      </w:r>
      <w:r>
        <w:rPr>
          <w:spacing w:val="40"/>
        </w:rPr>
        <w:t> </w:t>
      </w:r>
      <w:r>
        <w:rPr/>
        <w:t>в</w:t>
      </w:r>
      <w:r>
        <w:rPr>
          <w:spacing w:val="40"/>
        </w:rPr>
        <w:t> </w:t>
      </w:r>
      <w:r>
        <w:rPr/>
        <w:t>Европе,</w:t>
      </w:r>
      <w:r>
        <w:rPr>
          <w:spacing w:val="40"/>
        </w:rPr>
        <w:t> </w:t>
      </w:r>
      <w:r>
        <w:rPr/>
        <w:t>и</w:t>
      </w:r>
      <w:r>
        <w:rPr>
          <w:spacing w:val="40"/>
        </w:rPr>
        <w:t> </w:t>
      </w:r>
      <w:r>
        <w:rPr/>
        <w:t>бывший</w:t>
      </w:r>
      <w:r>
        <w:rPr>
          <w:spacing w:val="40"/>
        </w:rPr>
        <w:t> </w:t>
      </w:r>
      <w:r>
        <w:rPr/>
        <w:t>сокурсник</w:t>
      </w:r>
      <w:r>
        <w:rPr>
          <w:spacing w:val="40"/>
        </w:rPr>
        <w:t> </w:t>
      </w:r>
      <w:r>
        <w:rPr/>
        <w:t>воодушевил</w:t>
      </w:r>
      <w:r>
        <w:rPr>
          <w:spacing w:val="40"/>
        </w:rPr>
        <w:t> </w:t>
      </w:r>
      <w:r>
        <w:rPr/>
        <w:t>Чевякова</w:t>
      </w:r>
      <w:r>
        <w:rPr>
          <w:spacing w:val="40"/>
        </w:rPr>
        <w:t> </w:t>
      </w:r>
      <w:r>
        <w:rPr/>
        <w:t>остаться</w:t>
      </w:r>
      <w:r>
        <w:rPr>
          <w:spacing w:val="40"/>
        </w:rPr>
        <w:t> </w:t>
      </w:r>
      <w:r>
        <w:rPr/>
        <w:t>в Чили,</w:t>
      </w:r>
      <w:r>
        <w:rPr>
          <w:spacing w:val="79"/>
        </w:rPr>
        <w:t> </w:t>
      </w:r>
      <w:r>
        <w:rPr/>
        <w:t>расписывая</w:t>
      </w:r>
      <w:r>
        <w:rPr>
          <w:spacing w:val="79"/>
        </w:rPr>
        <w:t> </w:t>
      </w:r>
      <w:r>
        <w:rPr/>
        <w:t>ему</w:t>
      </w:r>
      <w:r>
        <w:rPr>
          <w:spacing w:val="77"/>
        </w:rPr>
        <w:t> </w:t>
      </w:r>
      <w:r>
        <w:rPr/>
        <w:t>сказочные</w:t>
      </w:r>
      <w:r>
        <w:rPr>
          <w:spacing w:val="78"/>
        </w:rPr>
        <w:t> </w:t>
      </w:r>
      <w:r>
        <w:rPr/>
        <w:t>перспективы,</w:t>
      </w:r>
      <w:r>
        <w:rPr>
          <w:spacing w:val="77"/>
        </w:rPr>
        <w:t> </w:t>
      </w:r>
      <w:r>
        <w:rPr/>
        <w:t>ждущие</w:t>
      </w:r>
      <w:r>
        <w:rPr>
          <w:spacing w:val="78"/>
        </w:rPr>
        <w:t> </w:t>
      </w:r>
      <w:r>
        <w:rPr/>
        <w:t>его</w:t>
      </w:r>
      <w:r>
        <w:rPr>
          <w:spacing w:val="78"/>
        </w:rPr>
        <w:t> </w:t>
      </w:r>
      <w:r>
        <w:rPr/>
        <w:t>на</w:t>
      </w:r>
      <w:r>
        <w:rPr>
          <w:spacing w:val="78"/>
        </w:rPr>
        <w:t> </w:t>
      </w:r>
      <w:r>
        <w:rPr/>
        <w:t>этой</w:t>
      </w:r>
      <w:r>
        <w:rPr>
          <w:spacing w:val="77"/>
        </w:rPr>
        <w:t> </w:t>
      </w:r>
      <w:r>
        <w:rPr/>
        <w:t>земле. И Иосиф Чевяков остался.</w:t>
      </w:r>
    </w:p>
    <w:p>
      <w:pPr>
        <w:pStyle w:val="BodyText"/>
        <w:spacing w:line="273" w:lineRule="auto" w:before="110"/>
        <w:ind w:left="220" w:right="420" w:firstLine="282"/>
        <w:jc w:val="both"/>
      </w:pPr>
      <w:r>
        <w:rPr/>
        <w:t>Его широкое университетское образование, опыт работы в Бельгии и ее африканских</w:t>
      </w:r>
      <w:r>
        <w:rPr>
          <w:spacing w:val="80"/>
        </w:rPr>
        <w:t> </w:t>
      </w:r>
      <w:r>
        <w:rPr/>
        <w:t>колониях</w:t>
      </w:r>
      <w:r>
        <w:rPr>
          <w:spacing w:val="80"/>
        </w:rPr>
        <w:t> </w:t>
      </w:r>
      <w:r>
        <w:rPr/>
        <w:t>позволили</w:t>
      </w:r>
      <w:r>
        <w:rPr>
          <w:spacing w:val="80"/>
        </w:rPr>
        <w:t> </w:t>
      </w:r>
      <w:r>
        <w:rPr/>
        <w:t>ему</w:t>
      </w:r>
      <w:r>
        <w:rPr>
          <w:spacing w:val="80"/>
        </w:rPr>
        <w:t> </w:t>
      </w:r>
      <w:r>
        <w:rPr/>
        <w:t>трудиться</w:t>
      </w:r>
      <w:r>
        <w:rPr>
          <w:spacing w:val="80"/>
        </w:rPr>
        <w:t> </w:t>
      </w:r>
      <w:r>
        <w:rPr/>
        <w:t>в</w:t>
      </w:r>
      <w:r>
        <w:rPr>
          <w:spacing w:val="80"/>
        </w:rPr>
        <w:t> </w:t>
      </w:r>
      <w:r>
        <w:rPr/>
        <w:t>самых</w:t>
      </w:r>
      <w:r>
        <w:rPr>
          <w:spacing w:val="80"/>
        </w:rPr>
        <w:t> </w:t>
      </w:r>
      <w:r>
        <w:rPr/>
        <w:t>разных</w:t>
      </w:r>
      <w:r>
        <w:rPr>
          <w:spacing w:val="80"/>
        </w:rPr>
        <w:t> </w:t>
      </w:r>
      <w:r>
        <w:rPr/>
        <w:t>сферах. Он</w:t>
      </w:r>
      <w:r>
        <w:rPr>
          <w:spacing w:val="49"/>
        </w:rPr>
        <w:t>  </w:t>
      </w:r>
      <w:r>
        <w:rPr/>
        <w:t>был</w:t>
      </w:r>
      <w:r>
        <w:rPr>
          <w:spacing w:val="50"/>
        </w:rPr>
        <w:t>  </w:t>
      </w:r>
      <w:r>
        <w:rPr/>
        <w:t>техником</w:t>
      </w:r>
      <w:r>
        <w:rPr>
          <w:spacing w:val="51"/>
        </w:rPr>
        <w:t>  </w:t>
      </w:r>
      <w:r>
        <w:rPr/>
        <w:t>и</w:t>
      </w:r>
      <w:r>
        <w:rPr>
          <w:spacing w:val="49"/>
        </w:rPr>
        <w:t>  </w:t>
      </w:r>
      <w:r>
        <w:rPr/>
        <w:t>лаборантом</w:t>
      </w:r>
      <w:r>
        <w:rPr>
          <w:spacing w:val="50"/>
        </w:rPr>
        <w:t>  </w:t>
      </w:r>
      <w:r>
        <w:rPr/>
        <w:t>на</w:t>
      </w:r>
      <w:r>
        <w:rPr>
          <w:spacing w:val="51"/>
        </w:rPr>
        <w:t>  </w:t>
      </w:r>
      <w:r>
        <w:rPr/>
        <w:t>агропромышленных</w:t>
      </w:r>
      <w:r>
        <w:rPr>
          <w:spacing w:val="50"/>
        </w:rPr>
        <w:t>  </w:t>
      </w:r>
      <w:r>
        <w:rPr>
          <w:spacing w:val="-2"/>
        </w:rPr>
        <w:t>предприятиях,</w:t>
      </w:r>
    </w:p>
    <w:p>
      <w:pPr>
        <w:spacing w:after="0" w:line="273" w:lineRule="auto"/>
        <w:jc w:val="both"/>
        <w:sectPr>
          <w:pgSz w:w="8490" w:h="11830"/>
          <w:pgMar w:header="0" w:footer="216" w:top="1040" w:bottom="500" w:left="520" w:right="240"/>
        </w:sectPr>
      </w:pPr>
    </w:p>
    <w:p>
      <w:pPr>
        <w:pStyle w:val="BodyText"/>
        <w:spacing w:before="8"/>
        <w:rPr>
          <w:sz w:val="9"/>
        </w:rPr>
      </w:pPr>
    </w:p>
    <w:p>
      <w:pPr>
        <w:pStyle w:val="BodyText"/>
        <w:spacing w:line="276" w:lineRule="auto" w:before="91"/>
        <w:ind w:left="220" w:right="417" w:hanging="6"/>
        <w:jc w:val="both"/>
      </w:pPr>
      <w:r>
        <w:rPr/>
        <w:t>прорабом</w:t>
      </w:r>
      <w:r>
        <w:rPr>
          <w:spacing w:val="80"/>
        </w:rPr>
        <w:t> </w:t>
      </w:r>
      <w:r>
        <w:rPr/>
        <w:t>на</w:t>
      </w:r>
      <w:r>
        <w:rPr>
          <w:spacing w:val="80"/>
        </w:rPr>
        <w:t> </w:t>
      </w:r>
      <w:r>
        <w:rPr/>
        <w:t>стройке,</w:t>
      </w:r>
      <w:r>
        <w:rPr>
          <w:spacing w:val="80"/>
        </w:rPr>
        <w:t> </w:t>
      </w:r>
      <w:r>
        <w:rPr/>
        <w:t>управляющим</w:t>
      </w:r>
      <w:r>
        <w:rPr>
          <w:spacing w:val="80"/>
        </w:rPr>
        <w:t> </w:t>
      </w:r>
      <w:r>
        <w:rPr/>
        <w:t>имением.</w:t>
      </w:r>
      <w:r>
        <w:rPr>
          <w:spacing w:val="80"/>
        </w:rPr>
        <w:t> </w:t>
      </w:r>
      <w:r>
        <w:rPr/>
        <w:t>Несмотря</w:t>
      </w:r>
      <w:r>
        <w:rPr>
          <w:spacing w:val="80"/>
        </w:rPr>
        <w:t> </w:t>
      </w:r>
      <w:r>
        <w:rPr/>
        <w:t>на</w:t>
      </w:r>
      <w:r>
        <w:rPr>
          <w:spacing w:val="80"/>
        </w:rPr>
        <w:t> </w:t>
      </w:r>
      <w:r>
        <w:rPr/>
        <w:t>то</w:t>
      </w:r>
      <w:r>
        <w:rPr>
          <w:spacing w:val="80"/>
        </w:rPr>
        <w:t> </w:t>
      </w:r>
      <w:r>
        <w:rPr/>
        <w:t>что</w:t>
      </w:r>
      <w:r>
        <w:rPr>
          <w:spacing w:val="80"/>
        </w:rPr>
        <w:t> </w:t>
      </w:r>
      <w:r>
        <w:rPr/>
        <w:t>он приехал в Чили в годы кризиса, жизнь складывалась вполне успешно.</w:t>
      </w:r>
    </w:p>
    <w:p>
      <w:pPr>
        <w:pStyle w:val="BodyText"/>
        <w:spacing w:before="116"/>
        <w:ind w:left="515"/>
        <w:jc w:val="both"/>
      </w:pPr>
      <w:r>
        <w:rPr/>
        <w:t>В</w:t>
      </w:r>
      <w:r>
        <w:rPr>
          <w:spacing w:val="-4"/>
        </w:rPr>
        <w:t> </w:t>
      </w:r>
      <w:r>
        <w:rPr/>
        <w:t>первый</w:t>
      </w:r>
      <w:r>
        <w:rPr>
          <w:spacing w:val="-3"/>
        </w:rPr>
        <w:t> </w:t>
      </w:r>
      <w:r>
        <w:rPr/>
        <w:t>год</w:t>
      </w:r>
      <w:r>
        <w:rPr>
          <w:spacing w:val="-2"/>
        </w:rPr>
        <w:t> </w:t>
      </w:r>
      <w:r>
        <w:rPr/>
        <w:t>своей</w:t>
      </w:r>
      <w:r>
        <w:rPr>
          <w:spacing w:val="-2"/>
        </w:rPr>
        <w:t> </w:t>
      </w:r>
      <w:r>
        <w:rPr/>
        <w:t>жизни</w:t>
      </w:r>
      <w:r>
        <w:rPr>
          <w:spacing w:val="-2"/>
        </w:rPr>
        <w:t> </w:t>
      </w:r>
      <w:r>
        <w:rPr/>
        <w:t>в</w:t>
      </w:r>
      <w:r>
        <w:rPr>
          <w:spacing w:val="-2"/>
        </w:rPr>
        <w:t> </w:t>
      </w:r>
      <w:r>
        <w:rPr/>
        <w:t>Чили</w:t>
      </w:r>
      <w:r>
        <w:rPr>
          <w:spacing w:val="-2"/>
        </w:rPr>
        <w:t> </w:t>
      </w:r>
      <w:r>
        <w:rPr/>
        <w:t>он</w:t>
      </w:r>
      <w:r>
        <w:rPr>
          <w:spacing w:val="-2"/>
        </w:rPr>
        <w:t> </w:t>
      </w:r>
      <w:r>
        <w:rPr/>
        <w:t>познакомился</w:t>
      </w:r>
      <w:r>
        <w:rPr>
          <w:spacing w:val="-2"/>
        </w:rPr>
        <w:t> </w:t>
      </w:r>
      <w:r>
        <w:rPr/>
        <w:t>с</w:t>
      </w:r>
      <w:r>
        <w:rPr>
          <w:spacing w:val="-2"/>
        </w:rPr>
        <w:t> </w:t>
      </w:r>
      <w:r>
        <w:rPr/>
        <w:t>молодой</w:t>
      </w:r>
      <w:r>
        <w:rPr>
          <w:spacing w:val="-1"/>
        </w:rPr>
        <w:t> </w:t>
      </w:r>
      <w:r>
        <w:rPr>
          <w:spacing w:val="-2"/>
        </w:rPr>
        <w:t>девушкой</w:t>
      </w:r>
    </w:p>
    <w:p>
      <w:pPr>
        <w:pStyle w:val="ListParagraph"/>
        <w:numPr>
          <w:ilvl w:val="0"/>
          <w:numId w:val="6"/>
        </w:numPr>
        <w:tabs>
          <w:tab w:pos="478" w:val="left" w:leader="none"/>
        </w:tabs>
        <w:spacing w:line="276" w:lineRule="auto" w:before="34" w:after="0"/>
        <w:ind w:left="214" w:right="410" w:firstLine="6"/>
        <w:jc w:val="both"/>
        <w:rPr>
          <w:sz w:val="20"/>
        </w:rPr>
      </w:pPr>
      <w:r>
        <w:rPr>
          <w:sz w:val="20"/>
        </w:rPr>
        <w:t>фармацевтом</w:t>
      </w:r>
      <w:r>
        <w:rPr>
          <w:spacing w:val="40"/>
          <w:sz w:val="20"/>
        </w:rPr>
        <w:t> </w:t>
      </w:r>
      <w:r>
        <w:rPr>
          <w:sz w:val="20"/>
        </w:rPr>
        <w:t>Филелией</w:t>
      </w:r>
      <w:r>
        <w:rPr>
          <w:spacing w:val="40"/>
          <w:sz w:val="20"/>
        </w:rPr>
        <w:t> </w:t>
      </w:r>
      <w:r>
        <w:rPr>
          <w:sz w:val="20"/>
        </w:rPr>
        <w:t>Суньига</w:t>
      </w:r>
      <w:r>
        <w:rPr>
          <w:spacing w:val="40"/>
          <w:sz w:val="20"/>
        </w:rPr>
        <w:t> </w:t>
      </w:r>
      <w:r>
        <w:rPr>
          <w:sz w:val="20"/>
        </w:rPr>
        <w:t>Рейнальд,</w:t>
      </w:r>
      <w:r>
        <w:rPr>
          <w:spacing w:val="40"/>
          <w:sz w:val="20"/>
        </w:rPr>
        <w:t> </w:t>
      </w:r>
      <w:r>
        <w:rPr>
          <w:sz w:val="20"/>
        </w:rPr>
        <w:t>через</w:t>
      </w:r>
      <w:r>
        <w:rPr>
          <w:spacing w:val="40"/>
          <w:sz w:val="20"/>
        </w:rPr>
        <w:t> </w:t>
      </w:r>
      <w:r>
        <w:rPr>
          <w:sz w:val="20"/>
        </w:rPr>
        <w:t>несколько</w:t>
      </w:r>
      <w:r>
        <w:rPr>
          <w:spacing w:val="40"/>
          <w:sz w:val="20"/>
        </w:rPr>
        <w:t> </w:t>
      </w:r>
      <w:r>
        <w:rPr>
          <w:sz w:val="20"/>
        </w:rPr>
        <w:t>лет</w:t>
      </w:r>
      <w:r>
        <w:rPr>
          <w:spacing w:val="40"/>
          <w:sz w:val="20"/>
        </w:rPr>
        <w:t> </w:t>
      </w:r>
      <w:r>
        <w:rPr>
          <w:sz w:val="20"/>
        </w:rPr>
        <w:t>она</w:t>
      </w:r>
      <w:r>
        <w:rPr>
          <w:spacing w:val="40"/>
          <w:sz w:val="20"/>
        </w:rPr>
        <w:t> </w:t>
      </w:r>
      <w:r>
        <w:rPr>
          <w:sz w:val="20"/>
        </w:rPr>
        <w:t>стала его</w:t>
      </w:r>
      <w:r>
        <w:rPr>
          <w:spacing w:val="40"/>
          <w:sz w:val="20"/>
        </w:rPr>
        <w:t> </w:t>
      </w:r>
      <w:r>
        <w:rPr>
          <w:sz w:val="20"/>
        </w:rPr>
        <w:t>женой.</w:t>
      </w:r>
      <w:r>
        <w:rPr>
          <w:spacing w:val="40"/>
          <w:sz w:val="20"/>
        </w:rPr>
        <w:t> </w:t>
      </w:r>
      <w:r>
        <w:rPr>
          <w:sz w:val="20"/>
        </w:rPr>
        <w:t>Вначале</w:t>
      </w:r>
      <w:r>
        <w:rPr>
          <w:spacing w:val="40"/>
          <w:sz w:val="20"/>
        </w:rPr>
        <w:t> </w:t>
      </w:r>
      <w:r>
        <w:rPr>
          <w:sz w:val="20"/>
        </w:rPr>
        <w:t>ее</w:t>
      </w:r>
      <w:r>
        <w:rPr>
          <w:spacing w:val="40"/>
          <w:sz w:val="20"/>
        </w:rPr>
        <w:t> </w:t>
      </w:r>
      <w:r>
        <w:rPr>
          <w:sz w:val="20"/>
        </w:rPr>
        <w:t>семья</w:t>
      </w:r>
      <w:r>
        <w:rPr>
          <w:spacing w:val="40"/>
          <w:sz w:val="20"/>
        </w:rPr>
        <w:t> </w:t>
      </w:r>
      <w:r>
        <w:rPr>
          <w:sz w:val="20"/>
        </w:rPr>
        <w:t>была</w:t>
      </w:r>
      <w:r>
        <w:rPr>
          <w:spacing w:val="40"/>
          <w:sz w:val="20"/>
        </w:rPr>
        <w:t> </w:t>
      </w:r>
      <w:r>
        <w:rPr>
          <w:sz w:val="20"/>
        </w:rPr>
        <w:t>против</w:t>
      </w:r>
      <w:r>
        <w:rPr>
          <w:spacing w:val="40"/>
          <w:sz w:val="20"/>
        </w:rPr>
        <w:t> </w:t>
      </w:r>
      <w:r>
        <w:rPr>
          <w:sz w:val="20"/>
        </w:rPr>
        <w:t>того,</w:t>
      </w:r>
      <w:r>
        <w:rPr>
          <w:spacing w:val="40"/>
          <w:sz w:val="20"/>
        </w:rPr>
        <w:t> </w:t>
      </w:r>
      <w:r>
        <w:rPr>
          <w:sz w:val="20"/>
        </w:rPr>
        <w:t>чтобы</w:t>
      </w:r>
      <w:r>
        <w:rPr>
          <w:spacing w:val="40"/>
          <w:sz w:val="20"/>
        </w:rPr>
        <w:t> </w:t>
      </w:r>
      <w:r>
        <w:rPr>
          <w:sz w:val="20"/>
        </w:rPr>
        <w:t>наследница</w:t>
      </w:r>
      <w:r>
        <w:rPr>
          <w:spacing w:val="40"/>
          <w:sz w:val="20"/>
        </w:rPr>
        <w:t> </w:t>
      </w:r>
      <w:r>
        <w:rPr>
          <w:sz w:val="20"/>
        </w:rPr>
        <w:t>вышла замуж за бедного иностранца, без родины, без собственности, без связей. Жениховство</w:t>
      </w:r>
      <w:r>
        <w:rPr>
          <w:spacing w:val="80"/>
          <w:sz w:val="20"/>
        </w:rPr>
        <w:t> </w:t>
      </w:r>
      <w:r>
        <w:rPr>
          <w:sz w:val="20"/>
        </w:rPr>
        <w:t>продолжалось</w:t>
      </w:r>
      <w:r>
        <w:rPr>
          <w:spacing w:val="80"/>
          <w:sz w:val="20"/>
        </w:rPr>
        <w:t> </w:t>
      </w:r>
      <w:r>
        <w:rPr>
          <w:sz w:val="20"/>
        </w:rPr>
        <w:t>5</w:t>
      </w:r>
      <w:r>
        <w:rPr>
          <w:spacing w:val="80"/>
          <w:sz w:val="20"/>
        </w:rPr>
        <w:t> </w:t>
      </w:r>
      <w:r>
        <w:rPr>
          <w:sz w:val="20"/>
        </w:rPr>
        <w:t>лет.</w:t>
      </w:r>
      <w:r>
        <w:rPr>
          <w:spacing w:val="80"/>
          <w:sz w:val="20"/>
        </w:rPr>
        <w:t> </w:t>
      </w:r>
      <w:r>
        <w:rPr>
          <w:sz w:val="20"/>
        </w:rPr>
        <w:t>Все</w:t>
      </w:r>
      <w:r>
        <w:rPr>
          <w:spacing w:val="80"/>
          <w:sz w:val="20"/>
        </w:rPr>
        <w:t> </w:t>
      </w:r>
      <w:r>
        <w:rPr>
          <w:sz w:val="20"/>
        </w:rPr>
        <w:t>это</w:t>
      </w:r>
      <w:r>
        <w:rPr>
          <w:spacing w:val="80"/>
          <w:sz w:val="20"/>
        </w:rPr>
        <w:t> </w:t>
      </w:r>
      <w:r>
        <w:rPr>
          <w:sz w:val="20"/>
        </w:rPr>
        <w:t>время</w:t>
      </w:r>
      <w:r>
        <w:rPr>
          <w:spacing w:val="80"/>
          <w:sz w:val="20"/>
        </w:rPr>
        <w:t> </w:t>
      </w:r>
      <w:r>
        <w:rPr>
          <w:sz w:val="20"/>
        </w:rPr>
        <w:t>Иосиф</w:t>
      </w:r>
      <w:r>
        <w:rPr>
          <w:spacing w:val="80"/>
          <w:sz w:val="20"/>
        </w:rPr>
        <w:t> </w:t>
      </w:r>
      <w:r>
        <w:rPr>
          <w:sz w:val="20"/>
        </w:rPr>
        <w:t>Чевяков</w:t>
      </w:r>
      <w:r>
        <w:rPr>
          <w:spacing w:val="80"/>
          <w:sz w:val="20"/>
        </w:rPr>
        <w:t> </w:t>
      </w:r>
      <w:r>
        <w:rPr>
          <w:sz w:val="20"/>
        </w:rPr>
        <w:t>много ездил по стране, работал на юге, возвращался в Сантьяго, снова уезжал. Нестабильность</w:t>
      </w:r>
      <w:r>
        <w:rPr>
          <w:spacing w:val="40"/>
          <w:sz w:val="20"/>
        </w:rPr>
        <w:t> </w:t>
      </w:r>
      <w:r>
        <w:rPr>
          <w:sz w:val="20"/>
        </w:rPr>
        <w:t>отношений</w:t>
      </w:r>
      <w:r>
        <w:rPr>
          <w:spacing w:val="40"/>
          <w:sz w:val="20"/>
        </w:rPr>
        <w:t> </w:t>
      </w:r>
      <w:r>
        <w:rPr>
          <w:sz w:val="20"/>
        </w:rPr>
        <w:t>очень</w:t>
      </w:r>
      <w:r>
        <w:rPr>
          <w:spacing w:val="40"/>
          <w:sz w:val="20"/>
        </w:rPr>
        <w:t> </w:t>
      </w:r>
      <w:r>
        <w:rPr>
          <w:sz w:val="20"/>
        </w:rPr>
        <w:t>угнетала</w:t>
      </w:r>
      <w:r>
        <w:rPr>
          <w:spacing w:val="40"/>
          <w:sz w:val="20"/>
        </w:rPr>
        <w:t> </w:t>
      </w:r>
      <w:r>
        <w:rPr>
          <w:sz w:val="20"/>
        </w:rPr>
        <w:t>юношу,</w:t>
      </w:r>
      <w:r>
        <w:rPr>
          <w:spacing w:val="40"/>
          <w:sz w:val="20"/>
        </w:rPr>
        <w:t> </w:t>
      </w:r>
      <w:r>
        <w:rPr>
          <w:sz w:val="20"/>
        </w:rPr>
        <w:t>порой</w:t>
      </w:r>
      <w:r>
        <w:rPr>
          <w:spacing w:val="40"/>
          <w:sz w:val="20"/>
        </w:rPr>
        <w:t> </w:t>
      </w:r>
      <w:r>
        <w:rPr>
          <w:sz w:val="20"/>
        </w:rPr>
        <w:t>он</w:t>
      </w:r>
      <w:r>
        <w:rPr>
          <w:spacing w:val="40"/>
          <w:sz w:val="20"/>
        </w:rPr>
        <w:t> </w:t>
      </w:r>
      <w:r>
        <w:rPr>
          <w:sz w:val="20"/>
        </w:rPr>
        <w:t>впадал</w:t>
      </w:r>
      <w:r>
        <w:rPr>
          <w:spacing w:val="40"/>
          <w:sz w:val="20"/>
        </w:rPr>
        <w:t> </w:t>
      </w:r>
      <w:r>
        <w:rPr>
          <w:sz w:val="20"/>
        </w:rPr>
        <w:t>в депрессию.</w:t>
      </w:r>
      <w:r>
        <w:rPr>
          <w:spacing w:val="80"/>
          <w:sz w:val="20"/>
        </w:rPr>
        <w:t> </w:t>
      </w:r>
      <w:r>
        <w:rPr>
          <w:sz w:val="20"/>
        </w:rPr>
        <w:t>Наконец</w:t>
      </w:r>
      <w:r>
        <w:rPr>
          <w:spacing w:val="80"/>
          <w:sz w:val="20"/>
        </w:rPr>
        <w:t> </w:t>
      </w:r>
      <w:r>
        <w:rPr>
          <w:sz w:val="20"/>
        </w:rPr>
        <w:t>в</w:t>
      </w:r>
      <w:r>
        <w:rPr>
          <w:spacing w:val="80"/>
          <w:sz w:val="20"/>
        </w:rPr>
        <w:t> </w:t>
      </w:r>
      <w:r>
        <w:rPr>
          <w:sz w:val="20"/>
        </w:rPr>
        <w:t>1935</w:t>
      </w:r>
      <w:r>
        <w:rPr>
          <w:spacing w:val="80"/>
          <w:sz w:val="20"/>
        </w:rPr>
        <w:t> </w:t>
      </w:r>
      <w:r>
        <w:rPr>
          <w:sz w:val="20"/>
        </w:rPr>
        <w:t>г.</w:t>
      </w:r>
      <w:r>
        <w:rPr>
          <w:spacing w:val="80"/>
          <w:sz w:val="20"/>
        </w:rPr>
        <w:t> </w:t>
      </w:r>
      <w:r>
        <w:rPr>
          <w:sz w:val="20"/>
        </w:rPr>
        <w:t>он</w:t>
      </w:r>
      <w:r>
        <w:rPr>
          <w:spacing w:val="80"/>
          <w:sz w:val="20"/>
        </w:rPr>
        <w:t> </w:t>
      </w:r>
      <w:r>
        <w:rPr>
          <w:sz w:val="20"/>
        </w:rPr>
        <w:t>объявил,</w:t>
      </w:r>
      <w:r>
        <w:rPr>
          <w:spacing w:val="80"/>
          <w:sz w:val="20"/>
        </w:rPr>
        <w:t> </w:t>
      </w:r>
      <w:r>
        <w:rPr>
          <w:sz w:val="20"/>
        </w:rPr>
        <w:t>что</w:t>
      </w:r>
      <w:r>
        <w:rPr>
          <w:spacing w:val="80"/>
          <w:sz w:val="20"/>
        </w:rPr>
        <w:t> </w:t>
      </w:r>
      <w:r>
        <w:rPr>
          <w:sz w:val="20"/>
        </w:rPr>
        <w:t>вернется</w:t>
      </w:r>
      <w:r>
        <w:rPr>
          <w:spacing w:val="80"/>
          <w:sz w:val="20"/>
        </w:rPr>
        <w:t> </w:t>
      </w:r>
      <w:r>
        <w:rPr>
          <w:sz w:val="20"/>
        </w:rPr>
        <w:t>в</w:t>
      </w:r>
      <w:r>
        <w:rPr>
          <w:spacing w:val="80"/>
          <w:sz w:val="20"/>
        </w:rPr>
        <w:t> </w:t>
      </w:r>
      <w:r>
        <w:rPr>
          <w:sz w:val="20"/>
        </w:rPr>
        <w:t>Европу,</w:t>
      </w:r>
      <w:r>
        <w:rPr>
          <w:spacing w:val="80"/>
          <w:sz w:val="20"/>
        </w:rPr>
        <w:t> </w:t>
      </w:r>
      <w:r>
        <w:rPr>
          <w:sz w:val="20"/>
        </w:rPr>
        <w:t>если его предложение руки и сердца будет вновь отвергнуто, и семья Филелии</w:t>
      </w:r>
      <w:r>
        <w:rPr>
          <w:spacing w:val="80"/>
          <w:sz w:val="20"/>
        </w:rPr>
        <w:t> </w:t>
      </w:r>
      <w:r>
        <w:rPr>
          <w:sz w:val="20"/>
        </w:rPr>
        <w:t>Суньига</w:t>
      </w:r>
      <w:r>
        <w:rPr>
          <w:spacing w:val="80"/>
          <w:sz w:val="20"/>
        </w:rPr>
        <w:t> </w:t>
      </w:r>
      <w:r>
        <w:rPr>
          <w:sz w:val="20"/>
        </w:rPr>
        <w:t>Рейнальд</w:t>
      </w:r>
      <w:r>
        <w:rPr>
          <w:spacing w:val="80"/>
          <w:sz w:val="20"/>
        </w:rPr>
        <w:t> </w:t>
      </w:r>
      <w:r>
        <w:rPr>
          <w:sz w:val="20"/>
        </w:rPr>
        <w:t>дала</w:t>
      </w:r>
      <w:r>
        <w:rPr>
          <w:spacing w:val="80"/>
          <w:sz w:val="20"/>
        </w:rPr>
        <w:t> </w:t>
      </w:r>
      <w:r>
        <w:rPr>
          <w:sz w:val="20"/>
        </w:rPr>
        <w:t>свое</w:t>
      </w:r>
      <w:r>
        <w:rPr>
          <w:spacing w:val="80"/>
          <w:sz w:val="20"/>
        </w:rPr>
        <w:t> </w:t>
      </w:r>
      <w:r>
        <w:rPr>
          <w:sz w:val="20"/>
        </w:rPr>
        <w:t>согласие</w:t>
      </w:r>
      <w:r>
        <w:rPr>
          <w:spacing w:val="80"/>
          <w:sz w:val="20"/>
        </w:rPr>
        <w:t> </w:t>
      </w:r>
      <w:r>
        <w:rPr>
          <w:sz w:val="20"/>
        </w:rPr>
        <w:t>на</w:t>
      </w:r>
      <w:r>
        <w:rPr>
          <w:spacing w:val="80"/>
          <w:sz w:val="20"/>
        </w:rPr>
        <w:t> </w:t>
      </w:r>
      <w:r>
        <w:rPr>
          <w:sz w:val="20"/>
        </w:rPr>
        <w:t>этот</w:t>
      </w:r>
      <w:r>
        <w:rPr>
          <w:spacing w:val="80"/>
          <w:sz w:val="20"/>
        </w:rPr>
        <w:t> </w:t>
      </w:r>
      <w:r>
        <w:rPr>
          <w:sz w:val="20"/>
        </w:rPr>
        <w:t>брак,</w:t>
      </w:r>
      <w:r>
        <w:rPr>
          <w:spacing w:val="80"/>
          <w:sz w:val="20"/>
        </w:rPr>
        <w:t> </w:t>
      </w:r>
      <w:r>
        <w:rPr>
          <w:sz w:val="20"/>
        </w:rPr>
        <w:t>который</w:t>
      </w:r>
      <w:r>
        <w:rPr>
          <w:spacing w:val="80"/>
          <w:sz w:val="20"/>
        </w:rPr>
        <w:t> </w:t>
      </w:r>
      <w:r>
        <w:rPr>
          <w:sz w:val="20"/>
        </w:rPr>
        <w:t>продлился более 50 лет.</w:t>
      </w:r>
    </w:p>
    <w:p>
      <w:pPr>
        <w:pStyle w:val="BodyText"/>
        <w:spacing w:line="276" w:lineRule="auto" w:before="109"/>
        <w:ind w:left="220" w:right="403" w:firstLine="302"/>
        <w:jc w:val="both"/>
      </w:pPr>
      <w:r>
        <w:rPr/>
        <w:t>По воспоминаниям его детей, Иосиф Чевяков был очень талантливым человеком и проявлял настойчивость во всем. Он постарался привить эти</w:t>
      </w:r>
      <w:r>
        <w:rPr>
          <w:spacing w:val="80"/>
        </w:rPr>
        <w:t> </w:t>
      </w:r>
      <w:r>
        <w:rPr/>
        <w:t>качества и своим детям. Он не выносил, когда они ленились и расслаблялись, хотел, чтобы они всегда были чем-то заняты: школьной учебой, языками,</w:t>
      </w:r>
      <w:r>
        <w:rPr>
          <w:spacing w:val="80"/>
        </w:rPr>
        <w:t> </w:t>
      </w:r>
      <w:r>
        <w:rPr/>
        <w:t>музыкой</w:t>
      </w:r>
      <w:r>
        <w:rPr>
          <w:spacing w:val="40"/>
        </w:rPr>
        <w:t> </w:t>
      </w:r>
      <w:r>
        <w:rPr/>
        <w:t>или</w:t>
      </w:r>
      <w:r>
        <w:rPr>
          <w:spacing w:val="40"/>
        </w:rPr>
        <w:t> </w:t>
      </w:r>
      <w:r>
        <w:rPr/>
        <w:t>помогали</w:t>
      </w:r>
      <w:r>
        <w:rPr>
          <w:spacing w:val="40"/>
        </w:rPr>
        <w:t> </w:t>
      </w:r>
      <w:r>
        <w:rPr/>
        <w:t>ему</w:t>
      </w:r>
      <w:r>
        <w:rPr>
          <w:spacing w:val="40"/>
        </w:rPr>
        <w:t> </w:t>
      </w:r>
      <w:r>
        <w:rPr/>
        <w:t>в</w:t>
      </w:r>
      <w:r>
        <w:rPr>
          <w:spacing w:val="40"/>
        </w:rPr>
        <w:t> </w:t>
      </w:r>
      <w:r>
        <w:rPr/>
        <w:t>семейной</w:t>
      </w:r>
      <w:r>
        <w:rPr>
          <w:spacing w:val="40"/>
        </w:rPr>
        <w:t> </w:t>
      </w:r>
      <w:r>
        <w:rPr/>
        <w:t>аптеке.</w:t>
      </w:r>
      <w:r>
        <w:rPr>
          <w:spacing w:val="40"/>
        </w:rPr>
        <w:t> </w:t>
      </w:r>
      <w:r>
        <w:rPr/>
        <w:t>Ценой</w:t>
      </w:r>
      <w:r>
        <w:rPr>
          <w:spacing w:val="40"/>
        </w:rPr>
        <w:t> </w:t>
      </w:r>
      <w:r>
        <w:rPr/>
        <w:t>огромных</w:t>
      </w:r>
      <w:r>
        <w:rPr>
          <w:spacing w:val="40"/>
        </w:rPr>
        <w:t> </w:t>
      </w:r>
      <w:r>
        <w:rPr/>
        <w:t>усилий Чевяков дал детям хорошее образование, они учились в частных </w:t>
      </w:r>
      <w:r>
        <w:rPr/>
        <w:t>английских школах, затем в университете.</w:t>
      </w:r>
    </w:p>
    <w:p>
      <w:pPr>
        <w:pStyle w:val="BodyText"/>
        <w:spacing w:line="276" w:lineRule="auto" w:before="112"/>
        <w:ind w:left="224" w:right="406" w:firstLine="298"/>
        <w:jc w:val="both"/>
      </w:pPr>
      <w:r>
        <w:rPr/>
        <w:t>Иосиф</w:t>
      </w:r>
      <w:r>
        <w:rPr>
          <w:spacing w:val="80"/>
          <w:w w:val="150"/>
        </w:rPr>
        <w:t> </w:t>
      </w:r>
      <w:r>
        <w:rPr/>
        <w:t>Чевяков</w:t>
      </w:r>
      <w:r>
        <w:rPr>
          <w:spacing w:val="80"/>
          <w:w w:val="150"/>
        </w:rPr>
        <w:t> </w:t>
      </w:r>
      <w:r>
        <w:rPr/>
        <w:t>был</w:t>
      </w:r>
      <w:r>
        <w:rPr>
          <w:spacing w:val="80"/>
          <w:w w:val="150"/>
        </w:rPr>
        <w:t> </w:t>
      </w:r>
      <w:r>
        <w:rPr/>
        <w:t>амбициозным</w:t>
      </w:r>
      <w:r>
        <w:rPr>
          <w:spacing w:val="80"/>
          <w:w w:val="150"/>
        </w:rPr>
        <w:t> </w:t>
      </w:r>
      <w:r>
        <w:rPr/>
        <w:t>человеком,</w:t>
      </w:r>
      <w:r>
        <w:rPr>
          <w:spacing w:val="80"/>
          <w:w w:val="150"/>
        </w:rPr>
        <w:t> </w:t>
      </w:r>
      <w:r>
        <w:rPr/>
        <w:t>хотел</w:t>
      </w:r>
      <w:r>
        <w:rPr>
          <w:spacing w:val="80"/>
          <w:w w:val="150"/>
        </w:rPr>
        <w:t> </w:t>
      </w:r>
      <w:r>
        <w:rPr/>
        <w:t>подняться</w:t>
      </w:r>
      <w:r>
        <w:rPr>
          <w:spacing w:val="80"/>
          <w:w w:val="150"/>
        </w:rPr>
        <w:t> </w:t>
      </w:r>
      <w:r>
        <w:rPr/>
        <w:t>выше по социальной и экономической лестнице. И ему удалось этого добиться,</w:t>
      </w:r>
      <w:r>
        <w:rPr>
          <w:spacing w:val="40"/>
        </w:rPr>
        <w:t> </w:t>
      </w:r>
      <w:r>
        <w:rPr/>
        <w:t>несмотря</w:t>
      </w:r>
      <w:r>
        <w:rPr>
          <w:spacing w:val="80"/>
        </w:rPr>
        <w:t> </w:t>
      </w:r>
      <w:r>
        <w:rPr/>
        <w:t>на</w:t>
      </w:r>
      <w:r>
        <w:rPr>
          <w:spacing w:val="80"/>
        </w:rPr>
        <w:t> </w:t>
      </w:r>
      <w:r>
        <w:rPr/>
        <w:t>свое</w:t>
      </w:r>
      <w:r>
        <w:rPr>
          <w:spacing w:val="80"/>
        </w:rPr>
        <w:t> </w:t>
      </w:r>
      <w:r>
        <w:rPr/>
        <w:t>слегка</w:t>
      </w:r>
      <w:r>
        <w:rPr>
          <w:spacing w:val="80"/>
        </w:rPr>
        <w:t> </w:t>
      </w:r>
      <w:r>
        <w:rPr/>
        <w:t>пренебрежительное</w:t>
      </w:r>
      <w:r>
        <w:rPr>
          <w:spacing w:val="80"/>
        </w:rPr>
        <w:t> </w:t>
      </w:r>
      <w:r>
        <w:rPr/>
        <w:t>отношение</w:t>
      </w:r>
      <w:r>
        <w:rPr>
          <w:spacing w:val="80"/>
        </w:rPr>
        <w:t> </w:t>
      </w:r>
      <w:r>
        <w:rPr/>
        <w:t>к</w:t>
      </w:r>
      <w:r>
        <w:rPr>
          <w:spacing w:val="80"/>
        </w:rPr>
        <w:t> </w:t>
      </w:r>
      <w:r>
        <w:rPr/>
        <w:t>торговле</w:t>
      </w:r>
      <w:r>
        <w:rPr>
          <w:spacing w:val="80"/>
        </w:rPr>
        <w:t> </w:t>
      </w:r>
      <w:r>
        <w:rPr/>
        <w:t>и бизнесу, вполне в духе лучших казацких и русских традиций. Он презирал торговлю</w:t>
      </w:r>
      <w:r>
        <w:rPr>
          <w:spacing w:val="80"/>
        </w:rPr>
        <w:t> </w:t>
      </w:r>
      <w:r>
        <w:rPr/>
        <w:t>и</w:t>
      </w:r>
      <w:r>
        <w:rPr>
          <w:spacing w:val="80"/>
        </w:rPr>
        <w:t> </w:t>
      </w:r>
      <w:r>
        <w:rPr/>
        <w:t>всякую</w:t>
      </w:r>
      <w:r>
        <w:rPr>
          <w:spacing w:val="80"/>
        </w:rPr>
        <w:t> </w:t>
      </w:r>
      <w:r>
        <w:rPr/>
        <w:t>деятельность,</w:t>
      </w:r>
      <w:r>
        <w:rPr>
          <w:spacing w:val="80"/>
        </w:rPr>
        <w:t> </w:t>
      </w:r>
      <w:r>
        <w:rPr/>
        <w:t>направленную</w:t>
      </w:r>
      <w:r>
        <w:rPr>
          <w:spacing w:val="80"/>
        </w:rPr>
        <w:t> </w:t>
      </w:r>
      <w:r>
        <w:rPr/>
        <w:t>на</w:t>
      </w:r>
      <w:r>
        <w:rPr>
          <w:spacing w:val="80"/>
        </w:rPr>
        <w:t> </w:t>
      </w:r>
      <w:r>
        <w:rPr/>
        <w:t>то,</w:t>
      </w:r>
      <w:r>
        <w:rPr>
          <w:spacing w:val="80"/>
        </w:rPr>
        <w:t> </w:t>
      </w:r>
      <w:r>
        <w:rPr/>
        <w:t>чтобы</w:t>
      </w:r>
      <w:r>
        <w:rPr>
          <w:spacing w:val="80"/>
        </w:rPr>
        <w:t> </w:t>
      </w:r>
      <w:r>
        <w:rPr/>
        <w:t>«заработать на том, что производят другие».</w:t>
      </w:r>
    </w:p>
    <w:p>
      <w:pPr>
        <w:pStyle w:val="BodyText"/>
        <w:spacing w:line="273" w:lineRule="auto" w:before="114"/>
        <w:ind w:left="224" w:right="406" w:firstLine="302"/>
        <w:jc w:val="both"/>
      </w:pPr>
      <w:r>
        <w:rPr/>
        <w:t>Его</w:t>
      </w:r>
      <w:r>
        <w:rPr>
          <w:spacing w:val="40"/>
        </w:rPr>
        <w:t> </w:t>
      </w:r>
      <w:r>
        <w:rPr/>
        <w:t>самым</w:t>
      </w:r>
      <w:r>
        <w:rPr>
          <w:spacing w:val="40"/>
        </w:rPr>
        <w:t> </w:t>
      </w:r>
      <w:r>
        <w:rPr/>
        <w:t>большим</w:t>
      </w:r>
      <w:r>
        <w:rPr>
          <w:spacing w:val="40"/>
        </w:rPr>
        <w:t> </w:t>
      </w:r>
      <w:r>
        <w:rPr/>
        <w:t>желанием</w:t>
      </w:r>
      <w:r>
        <w:rPr>
          <w:spacing w:val="40"/>
        </w:rPr>
        <w:t> </w:t>
      </w:r>
      <w:r>
        <w:rPr/>
        <w:t>было</w:t>
      </w:r>
      <w:r>
        <w:rPr>
          <w:spacing w:val="40"/>
        </w:rPr>
        <w:t> </w:t>
      </w:r>
      <w:r>
        <w:rPr/>
        <w:t>вернуться</w:t>
      </w:r>
      <w:r>
        <w:rPr>
          <w:spacing w:val="40"/>
        </w:rPr>
        <w:t> </w:t>
      </w:r>
      <w:r>
        <w:rPr/>
        <w:t>в</w:t>
      </w:r>
      <w:r>
        <w:rPr>
          <w:spacing w:val="40"/>
        </w:rPr>
        <w:t> </w:t>
      </w:r>
      <w:r>
        <w:rPr/>
        <w:t>сельскую</w:t>
      </w:r>
      <w:r>
        <w:rPr>
          <w:spacing w:val="40"/>
        </w:rPr>
        <w:t> </w:t>
      </w:r>
      <w:r>
        <w:rPr/>
        <w:t>местность,</w:t>
      </w:r>
      <w:r>
        <w:rPr>
          <w:spacing w:val="40"/>
        </w:rPr>
        <w:t> </w:t>
      </w:r>
      <w:r>
        <w:rPr/>
        <w:t>стать</w:t>
      </w:r>
      <w:r>
        <w:rPr>
          <w:spacing w:val="80"/>
        </w:rPr>
        <w:t> </w:t>
      </w:r>
      <w:r>
        <w:rPr/>
        <w:t>земледельцем.</w:t>
      </w:r>
      <w:r>
        <w:rPr>
          <w:spacing w:val="80"/>
        </w:rPr>
        <w:t> </w:t>
      </w:r>
      <w:r>
        <w:rPr/>
        <w:t>Однако</w:t>
      </w:r>
      <w:r>
        <w:rPr>
          <w:spacing w:val="80"/>
        </w:rPr>
        <w:t> </w:t>
      </w:r>
      <w:r>
        <w:rPr/>
        <w:t>эту</w:t>
      </w:r>
      <w:r>
        <w:rPr>
          <w:spacing w:val="80"/>
        </w:rPr>
        <w:t> </w:t>
      </w:r>
      <w:r>
        <w:rPr/>
        <w:t>мечту</w:t>
      </w:r>
      <w:r>
        <w:rPr>
          <w:spacing w:val="80"/>
        </w:rPr>
        <w:t> </w:t>
      </w:r>
      <w:r>
        <w:rPr/>
        <w:t>так</w:t>
      </w:r>
      <w:r>
        <w:rPr>
          <w:spacing w:val="80"/>
        </w:rPr>
        <w:t> </w:t>
      </w:r>
      <w:r>
        <w:rPr/>
        <w:t>и</w:t>
      </w:r>
      <w:r>
        <w:rPr>
          <w:spacing w:val="80"/>
        </w:rPr>
        <w:t> </w:t>
      </w:r>
      <w:r>
        <w:rPr/>
        <w:t>не</w:t>
      </w:r>
      <w:r>
        <w:rPr>
          <w:spacing w:val="80"/>
        </w:rPr>
        <w:t> </w:t>
      </w:r>
      <w:r>
        <w:rPr/>
        <w:t>удалось</w:t>
      </w:r>
      <w:r>
        <w:rPr>
          <w:spacing w:val="80"/>
        </w:rPr>
        <w:t> </w:t>
      </w:r>
      <w:r>
        <w:rPr/>
        <w:t>осуществить. Многие</w:t>
      </w:r>
      <w:r>
        <w:rPr>
          <w:spacing w:val="40"/>
        </w:rPr>
        <w:t> </w:t>
      </w:r>
      <w:r>
        <w:rPr/>
        <w:t>годы</w:t>
      </w:r>
      <w:r>
        <w:rPr>
          <w:spacing w:val="40"/>
        </w:rPr>
        <w:t> </w:t>
      </w:r>
      <w:r>
        <w:rPr/>
        <w:t>основным</w:t>
      </w:r>
      <w:r>
        <w:rPr>
          <w:spacing w:val="40"/>
        </w:rPr>
        <w:t> </w:t>
      </w:r>
      <w:r>
        <w:rPr/>
        <w:t>источником</w:t>
      </w:r>
      <w:r>
        <w:rPr>
          <w:spacing w:val="40"/>
        </w:rPr>
        <w:t> </w:t>
      </w:r>
      <w:r>
        <w:rPr/>
        <w:t>доходов</w:t>
      </w:r>
      <w:r>
        <w:rPr>
          <w:spacing w:val="40"/>
        </w:rPr>
        <w:t> </w:t>
      </w:r>
      <w:r>
        <w:rPr/>
        <w:t>семьи</w:t>
      </w:r>
      <w:r>
        <w:rPr>
          <w:spacing w:val="40"/>
        </w:rPr>
        <w:t> </w:t>
      </w:r>
      <w:r>
        <w:rPr/>
        <w:t>была</w:t>
      </w:r>
      <w:r>
        <w:rPr>
          <w:spacing w:val="40"/>
        </w:rPr>
        <w:t> </w:t>
      </w:r>
      <w:r>
        <w:rPr/>
        <w:t>аптека, унаследованная его женой. Одновременно Иосиф Чевяков занимался исследованием</w:t>
      </w:r>
      <w:r>
        <w:rPr>
          <w:spacing w:val="40"/>
        </w:rPr>
        <w:t> </w:t>
      </w:r>
      <w:r>
        <w:rPr/>
        <w:t>модернизации</w:t>
      </w:r>
      <w:r>
        <w:rPr>
          <w:spacing w:val="40"/>
        </w:rPr>
        <w:t> </w:t>
      </w:r>
      <w:r>
        <w:rPr/>
        <w:t>масляной</w:t>
      </w:r>
      <w:r>
        <w:rPr>
          <w:spacing w:val="40"/>
        </w:rPr>
        <w:t> </w:t>
      </w:r>
      <w:r>
        <w:rPr/>
        <w:t>промышленности</w:t>
      </w:r>
      <w:r>
        <w:rPr>
          <w:spacing w:val="40"/>
        </w:rPr>
        <w:t> </w:t>
      </w:r>
      <w:r>
        <w:rPr/>
        <w:t>и</w:t>
      </w:r>
      <w:r>
        <w:rPr>
          <w:spacing w:val="40"/>
        </w:rPr>
        <w:t> </w:t>
      </w:r>
      <w:r>
        <w:rPr/>
        <w:t>внедрением</w:t>
      </w:r>
      <w:r>
        <w:rPr>
          <w:spacing w:val="40"/>
        </w:rPr>
        <w:t> </w:t>
      </w:r>
      <w:r>
        <w:rPr/>
        <w:t>в</w:t>
      </w:r>
      <w:r>
        <w:rPr>
          <w:spacing w:val="80"/>
        </w:rPr>
        <w:t> </w:t>
      </w:r>
      <w:r>
        <w:rPr/>
        <w:t>Чили</w:t>
      </w:r>
      <w:r>
        <w:rPr>
          <w:spacing w:val="40"/>
        </w:rPr>
        <w:t> </w:t>
      </w:r>
      <w:r>
        <w:rPr/>
        <w:t>подсолнечника,</w:t>
      </w:r>
      <w:r>
        <w:rPr>
          <w:spacing w:val="40"/>
        </w:rPr>
        <w:t> </w:t>
      </w:r>
      <w:r>
        <w:rPr/>
        <w:t>но</w:t>
      </w:r>
      <w:r>
        <w:rPr>
          <w:spacing w:val="40"/>
        </w:rPr>
        <w:t> </w:t>
      </w:r>
      <w:r>
        <w:rPr/>
        <w:t>эти</w:t>
      </w:r>
      <w:r>
        <w:rPr>
          <w:spacing w:val="40"/>
        </w:rPr>
        <w:t> </w:t>
      </w:r>
      <w:r>
        <w:rPr/>
        <w:t>проекты</w:t>
      </w:r>
      <w:r>
        <w:rPr>
          <w:spacing w:val="40"/>
        </w:rPr>
        <w:t> </w:t>
      </w:r>
      <w:r>
        <w:rPr/>
        <w:t>не</w:t>
      </w:r>
      <w:r>
        <w:rPr>
          <w:spacing w:val="40"/>
        </w:rPr>
        <w:t> </w:t>
      </w:r>
      <w:r>
        <w:rPr/>
        <w:t>принесли</w:t>
      </w:r>
      <w:r>
        <w:rPr>
          <w:spacing w:val="40"/>
        </w:rPr>
        <w:t> </w:t>
      </w:r>
      <w:r>
        <w:rPr/>
        <w:t>материальной</w:t>
      </w:r>
      <w:r>
        <w:rPr>
          <w:spacing w:val="40"/>
        </w:rPr>
        <w:t> </w:t>
      </w:r>
      <w:r>
        <w:rPr/>
        <w:t>выгоды. Тогда он занялся строительством жилых домов в Сантьяго.</w:t>
      </w:r>
    </w:p>
    <w:p>
      <w:pPr>
        <w:spacing w:after="0" w:line="273" w:lineRule="auto"/>
        <w:jc w:val="both"/>
        <w:sectPr>
          <w:pgSz w:w="8490" w:h="11830"/>
          <w:pgMar w:header="0" w:footer="216" w:top="1100" w:bottom="460" w:left="520" w:right="240"/>
        </w:sectPr>
      </w:pPr>
    </w:p>
    <w:p>
      <w:pPr>
        <w:pStyle w:val="BodyText"/>
        <w:spacing w:line="278" w:lineRule="auto" w:before="75"/>
        <w:ind w:left="223" w:right="413" w:firstLine="282"/>
        <w:jc w:val="both"/>
      </w:pPr>
      <w:r>
        <w:rPr/>
        <w:t>Во время второй мировой войны он был в числе русских эмигрантов, поддержавших</w:t>
      </w:r>
      <w:r>
        <w:rPr>
          <w:spacing w:val="80"/>
          <w:w w:val="150"/>
        </w:rPr>
        <w:t> </w:t>
      </w:r>
      <w:r>
        <w:rPr/>
        <w:t>борьбу</w:t>
      </w:r>
      <w:r>
        <w:rPr>
          <w:spacing w:val="80"/>
          <w:w w:val="150"/>
        </w:rPr>
        <w:t> </w:t>
      </w:r>
      <w:r>
        <w:rPr/>
        <w:t>своей</w:t>
      </w:r>
      <w:r>
        <w:rPr>
          <w:spacing w:val="80"/>
          <w:w w:val="150"/>
        </w:rPr>
        <w:t> </w:t>
      </w:r>
      <w:r>
        <w:rPr/>
        <w:t>родины</w:t>
      </w:r>
      <w:r>
        <w:rPr>
          <w:spacing w:val="80"/>
          <w:w w:val="150"/>
        </w:rPr>
        <w:t> </w:t>
      </w:r>
      <w:r>
        <w:rPr/>
        <w:t>против</w:t>
      </w:r>
      <w:r>
        <w:rPr>
          <w:spacing w:val="80"/>
          <w:w w:val="150"/>
        </w:rPr>
        <w:t> </w:t>
      </w:r>
      <w:r>
        <w:rPr/>
        <w:t>немецких</w:t>
      </w:r>
      <w:r>
        <w:rPr>
          <w:spacing w:val="80"/>
          <w:w w:val="150"/>
        </w:rPr>
        <w:t> </w:t>
      </w:r>
      <w:r>
        <w:rPr/>
        <w:t>захватчиков, активно участвовал в комитете солидарности с союзниками - </w:t>
      </w:r>
      <w:r>
        <w:rPr/>
        <w:t>странами антифашистской коалиции.</w:t>
      </w:r>
    </w:p>
    <w:p>
      <w:pPr>
        <w:pStyle w:val="BodyText"/>
        <w:spacing w:line="276" w:lineRule="auto" w:before="105"/>
        <w:ind w:left="223" w:right="414" w:firstLine="288"/>
        <w:jc w:val="both"/>
      </w:pPr>
      <w:r>
        <w:rPr/>
        <w:t>После войны в Чили хлынуло новое поколение русских иммигрантов. Большинство из них являлись бывшими советскими гражданами, сорванными войной с мест своего проживания. Отношения между новыми и старыми иммигрантами были далеко не безоблачными. В эти годы Иосиф Чевяков тепло принял своих соотечественников, у него было много друзей из иммигрантов нового</w:t>
      </w:r>
      <w:r>
        <w:rPr>
          <w:spacing w:val="36"/>
        </w:rPr>
        <w:t> </w:t>
      </w:r>
      <w:r>
        <w:rPr/>
        <w:t>поколения.</w:t>
      </w:r>
      <w:r>
        <w:rPr>
          <w:spacing w:val="37"/>
        </w:rPr>
        <w:t> </w:t>
      </w:r>
      <w:r>
        <w:rPr/>
        <w:t>Среди</w:t>
      </w:r>
      <w:r>
        <w:rPr>
          <w:spacing w:val="37"/>
        </w:rPr>
        <w:t> </w:t>
      </w:r>
      <w:r>
        <w:rPr/>
        <w:t>них</w:t>
      </w:r>
      <w:r>
        <w:rPr>
          <w:spacing w:val="36"/>
        </w:rPr>
        <w:t> </w:t>
      </w:r>
      <w:r>
        <w:rPr/>
        <w:t>оказался</w:t>
      </w:r>
      <w:r>
        <w:rPr>
          <w:spacing w:val="37"/>
        </w:rPr>
        <w:t> </w:t>
      </w:r>
      <w:r>
        <w:rPr/>
        <w:t>и</w:t>
      </w:r>
      <w:r>
        <w:rPr>
          <w:spacing w:val="36"/>
        </w:rPr>
        <w:t> </w:t>
      </w:r>
      <w:r>
        <w:rPr/>
        <w:t>его</w:t>
      </w:r>
      <w:r>
        <w:rPr>
          <w:spacing w:val="36"/>
        </w:rPr>
        <w:t> </w:t>
      </w:r>
      <w:r>
        <w:rPr/>
        <w:t>земляк</w:t>
      </w:r>
      <w:r>
        <w:rPr>
          <w:spacing w:val="37"/>
        </w:rPr>
        <w:t> </w:t>
      </w:r>
      <w:r>
        <w:rPr/>
        <w:t>Георгий</w:t>
      </w:r>
      <w:r>
        <w:rPr>
          <w:spacing w:val="36"/>
        </w:rPr>
        <w:t> </w:t>
      </w:r>
      <w:r>
        <w:rPr/>
        <w:t>Кравченко,</w:t>
      </w:r>
      <w:r>
        <w:rPr>
          <w:spacing w:val="36"/>
        </w:rPr>
        <w:t> </w:t>
      </w:r>
      <w:r>
        <w:rPr/>
        <w:t>казак из соседней с Попутной станицы.</w:t>
      </w:r>
    </w:p>
    <w:p>
      <w:pPr>
        <w:pStyle w:val="BodyText"/>
        <w:spacing w:line="276" w:lineRule="auto" w:before="117"/>
        <w:ind w:left="229" w:right="412" w:firstLine="278"/>
        <w:jc w:val="both"/>
      </w:pPr>
      <w:r>
        <w:rPr/>
        <w:t>Иосиф</w:t>
      </w:r>
      <w:r>
        <w:rPr>
          <w:spacing w:val="80"/>
          <w:w w:val="150"/>
        </w:rPr>
        <w:t> </w:t>
      </w:r>
      <w:r>
        <w:rPr/>
        <w:t>Чевяков</w:t>
      </w:r>
      <w:r>
        <w:rPr>
          <w:spacing w:val="80"/>
          <w:w w:val="150"/>
        </w:rPr>
        <w:t> </w:t>
      </w:r>
      <w:r>
        <w:rPr/>
        <w:t>эмоционально</w:t>
      </w:r>
      <w:r>
        <w:rPr>
          <w:spacing w:val="80"/>
          <w:w w:val="150"/>
        </w:rPr>
        <w:t> </w:t>
      </w:r>
      <w:r>
        <w:rPr/>
        <w:t>всегда</w:t>
      </w:r>
      <w:r>
        <w:rPr>
          <w:spacing w:val="80"/>
          <w:w w:val="150"/>
        </w:rPr>
        <w:t> </w:t>
      </w:r>
      <w:r>
        <w:rPr/>
        <w:t>был</w:t>
      </w:r>
      <w:r>
        <w:rPr>
          <w:spacing w:val="80"/>
          <w:w w:val="150"/>
        </w:rPr>
        <w:t> </w:t>
      </w:r>
      <w:r>
        <w:rPr/>
        <w:t>на</w:t>
      </w:r>
      <w:r>
        <w:rPr>
          <w:spacing w:val="80"/>
          <w:w w:val="150"/>
        </w:rPr>
        <w:t> </w:t>
      </w:r>
      <w:r>
        <w:rPr/>
        <w:t>стороне</w:t>
      </w:r>
      <w:r>
        <w:rPr>
          <w:spacing w:val="80"/>
          <w:w w:val="150"/>
        </w:rPr>
        <w:t> </w:t>
      </w:r>
      <w:r>
        <w:rPr/>
        <w:t>своей</w:t>
      </w:r>
      <w:r>
        <w:rPr>
          <w:spacing w:val="80"/>
          <w:w w:val="150"/>
        </w:rPr>
        <w:t> </w:t>
      </w:r>
      <w:r>
        <w:rPr/>
        <w:t>родины,</w:t>
      </w:r>
      <w:r>
        <w:rPr>
          <w:spacing w:val="80"/>
        </w:rPr>
        <w:t> </w:t>
      </w:r>
      <w:r>
        <w:rPr/>
        <w:t>с энтузиазмом воспринимал все русское. Когда в 60-е годы Чили начали</w:t>
      </w:r>
      <w:r>
        <w:rPr>
          <w:spacing w:val="80"/>
        </w:rPr>
        <w:t> </w:t>
      </w:r>
      <w:r>
        <w:rPr/>
        <w:t>посещать</w:t>
      </w:r>
      <w:r>
        <w:rPr>
          <w:spacing w:val="40"/>
        </w:rPr>
        <w:t> </w:t>
      </w:r>
      <w:r>
        <w:rPr/>
        <w:t>культурные</w:t>
      </w:r>
      <w:r>
        <w:rPr>
          <w:spacing w:val="40"/>
        </w:rPr>
        <w:t> </w:t>
      </w:r>
      <w:r>
        <w:rPr/>
        <w:t>и</w:t>
      </w:r>
      <w:r>
        <w:rPr>
          <w:spacing w:val="40"/>
        </w:rPr>
        <w:t> </w:t>
      </w:r>
      <w:r>
        <w:rPr/>
        <w:t>спортивные</w:t>
      </w:r>
      <w:r>
        <w:rPr>
          <w:spacing w:val="40"/>
        </w:rPr>
        <w:t> </w:t>
      </w:r>
      <w:r>
        <w:rPr/>
        <w:t>делегации,</w:t>
      </w:r>
      <w:r>
        <w:rPr>
          <w:spacing w:val="40"/>
        </w:rPr>
        <w:t> </w:t>
      </w:r>
      <w:r>
        <w:rPr/>
        <w:t>он</w:t>
      </w:r>
      <w:r>
        <w:rPr>
          <w:spacing w:val="40"/>
        </w:rPr>
        <w:t> </w:t>
      </w:r>
      <w:r>
        <w:rPr/>
        <w:t>встречался</w:t>
      </w:r>
      <w:r>
        <w:rPr>
          <w:spacing w:val="40"/>
        </w:rPr>
        <w:t> </w:t>
      </w:r>
      <w:r>
        <w:rPr/>
        <w:t>с</w:t>
      </w:r>
      <w:r>
        <w:rPr>
          <w:spacing w:val="40"/>
        </w:rPr>
        <w:t> </w:t>
      </w:r>
      <w:r>
        <w:rPr/>
        <w:t>ними, приглашал к себе домой и дружески общался, несмотря на все идеологические </w:t>
      </w:r>
      <w:r>
        <w:rPr>
          <w:spacing w:val="-2"/>
        </w:rPr>
        <w:t>различия.</w:t>
      </w:r>
    </w:p>
    <w:p>
      <w:pPr>
        <w:pStyle w:val="BodyText"/>
        <w:spacing w:line="276" w:lineRule="auto" w:before="111"/>
        <w:ind w:left="229" w:right="402" w:firstLine="282"/>
        <w:jc w:val="both"/>
      </w:pPr>
      <w:r>
        <w:rPr/>
        <w:t>Его дети стали известными специалистами. Серхио Чевяков сейчас</w:t>
      </w:r>
      <w:r>
        <w:rPr>
          <w:spacing w:val="40"/>
        </w:rPr>
        <w:t> </w:t>
      </w:r>
      <w:r>
        <w:rPr/>
        <w:t>знаменитый</w:t>
      </w:r>
      <w:r>
        <w:rPr>
          <w:spacing w:val="80"/>
          <w:w w:val="150"/>
        </w:rPr>
        <w:t> </w:t>
      </w:r>
      <w:r>
        <w:rPr/>
        <w:t>чилийский</w:t>
      </w:r>
      <w:r>
        <w:rPr>
          <w:spacing w:val="80"/>
          <w:w w:val="150"/>
        </w:rPr>
        <w:t> </w:t>
      </w:r>
      <w:r>
        <w:rPr/>
        <w:t>врач,</w:t>
      </w:r>
      <w:r>
        <w:rPr>
          <w:spacing w:val="80"/>
          <w:w w:val="150"/>
        </w:rPr>
        <w:t> </w:t>
      </w:r>
      <w:r>
        <w:rPr/>
        <w:t>профессор</w:t>
      </w:r>
      <w:r>
        <w:rPr>
          <w:spacing w:val="80"/>
          <w:w w:val="150"/>
        </w:rPr>
        <w:t> </w:t>
      </w:r>
      <w:r>
        <w:rPr/>
        <w:t>Университета</w:t>
      </w:r>
      <w:r>
        <w:rPr>
          <w:spacing w:val="80"/>
          <w:w w:val="150"/>
        </w:rPr>
        <w:t> </w:t>
      </w:r>
      <w:r>
        <w:rPr/>
        <w:t>Чили,</w:t>
      </w:r>
      <w:r>
        <w:rPr>
          <w:spacing w:val="80"/>
          <w:w w:val="150"/>
        </w:rPr>
        <w:t> </w:t>
      </w:r>
      <w:r>
        <w:rPr/>
        <w:t>его</w:t>
      </w:r>
      <w:r>
        <w:rPr>
          <w:spacing w:val="80"/>
          <w:w w:val="150"/>
        </w:rPr>
        <w:t> </w:t>
      </w:r>
      <w:r>
        <w:rPr/>
        <w:t>знают</w:t>
      </w:r>
      <w:r>
        <w:rPr>
          <w:spacing w:val="80"/>
        </w:rPr>
        <w:t> </w:t>
      </w:r>
      <w:r>
        <w:rPr/>
        <w:t>по огромной практике и многочисленным публикациям. Соня Чевяков преподаватель</w:t>
      </w:r>
      <w:r>
        <w:rPr>
          <w:spacing w:val="40"/>
        </w:rPr>
        <w:t> </w:t>
      </w:r>
      <w:r>
        <w:rPr/>
        <w:t>английского,</w:t>
      </w:r>
      <w:r>
        <w:rPr>
          <w:spacing w:val="40"/>
        </w:rPr>
        <w:t> </w:t>
      </w:r>
      <w:r>
        <w:rPr/>
        <w:t>много</w:t>
      </w:r>
      <w:r>
        <w:rPr>
          <w:spacing w:val="40"/>
        </w:rPr>
        <w:t> </w:t>
      </w:r>
      <w:r>
        <w:rPr/>
        <w:t>лет</w:t>
      </w:r>
      <w:r>
        <w:rPr>
          <w:spacing w:val="40"/>
        </w:rPr>
        <w:t> </w:t>
      </w:r>
      <w:r>
        <w:rPr/>
        <w:t>работала</w:t>
      </w:r>
      <w:r>
        <w:rPr>
          <w:spacing w:val="40"/>
        </w:rPr>
        <w:t> </w:t>
      </w:r>
      <w:r>
        <w:rPr/>
        <w:t>с</w:t>
      </w:r>
      <w:r>
        <w:rPr>
          <w:spacing w:val="40"/>
        </w:rPr>
        <w:t> </w:t>
      </w:r>
      <w:r>
        <w:rPr/>
        <w:t>британских</w:t>
      </w:r>
      <w:r>
        <w:rPr>
          <w:spacing w:val="40"/>
        </w:rPr>
        <w:t> </w:t>
      </w:r>
      <w:r>
        <w:rPr/>
        <w:t>школах</w:t>
      </w:r>
      <w:r>
        <w:rPr>
          <w:spacing w:val="40"/>
        </w:rPr>
        <w:t> </w:t>
      </w:r>
      <w:r>
        <w:rPr/>
        <w:t>в Сантьяго. Таня изучала театральное искусство, танцевала в Национальном чилийском</w:t>
      </w:r>
      <w:r>
        <w:rPr>
          <w:spacing w:val="40"/>
        </w:rPr>
        <w:t> </w:t>
      </w:r>
      <w:r>
        <w:rPr/>
        <w:t>балете,</w:t>
      </w:r>
      <w:r>
        <w:rPr>
          <w:spacing w:val="40"/>
        </w:rPr>
        <w:t> </w:t>
      </w:r>
      <w:r>
        <w:rPr/>
        <w:t>затем</w:t>
      </w:r>
      <w:r>
        <w:rPr>
          <w:spacing w:val="40"/>
        </w:rPr>
        <w:t> </w:t>
      </w:r>
      <w:r>
        <w:rPr/>
        <w:t>продолжила</w:t>
      </w:r>
      <w:r>
        <w:rPr>
          <w:spacing w:val="40"/>
        </w:rPr>
        <w:t> </w:t>
      </w:r>
      <w:r>
        <w:rPr/>
        <w:t>свою</w:t>
      </w:r>
      <w:r>
        <w:rPr>
          <w:spacing w:val="40"/>
        </w:rPr>
        <w:t> </w:t>
      </w:r>
      <w:r>
        <w:rPr/>
        <w:t>карьеру</w:t>
      </w:r>
      <w:r>
        <w:rPr>
          <w:spacing w:val="40"/>
        </w:rPr>
        <w:t> </w:t>
      </w:r>
      <w:r>
        <w:rPr/>
        <w:t>в</w:t>
      </w:r>
      <w:r>
        <w:rPr>
          <w:spacing w:val="40"/>
        </w:rPr>
        <w:t> </w:t>
      </w:r>
      <w:r>
        <w:rPr/>
        <w:t>США,</w:t>
      </w:r>
      <w:r>
        <w:rPr>
          <w:spacing w:val="40"/>
        </w:rPr>
        <w:t> </w:t>
      </w:r>
      <w:r>
        <w:rPr/>
        <w:t>куда</w:t>
      </w:r>
      <w:r>
        <w:rPr>
          <w:spacing w:val="40"/>
        </w:rPr>
        <w:t> </w:t>
      </w:r>
      <w:r>
        <w:rPr/>
        <w:t>переехала много лет назад с мужем, ученым-микробиологом.</w:t>
      </w:r>
    </w:p>
    <w:p>
      <w:pPr>
        <w:pStyle w:val="BodyText"/>
        <w:spacing w:line="276" w:lineRule="auto" w:before="113"/>
        <w:ind w:left="229" w:right="400" w:firstLine="288"/>
        <w:jc w:val="both"/>
      </w:pPr>
      <w:r>
        <w:rPr/>
        <w:t>Иосиф</w:t>
      </w:r>
      <w:r>
        <w:rPr>
          <w:spacing w:val="36"/>
        </w:rPr>
        <w:t> </w:t>
      </w:r>
      <w:r>
        <w:rPr/>
        <w:t>Чевяков</w:t>
      </w:r>
      <w:r>
        <w:rPr>
          <w:spacing w:val="37"/>
        </w:rPr>
        <w:t> </w:t>
      </w:r>
      <w:r>
        <w:rPr/>
        <w:t>умер</w:t>
      </w:r>
      <w:r>
        <w:rPr>
          <w:spacing w:val="36"/>
        </w:rPr>
        <w:t> </w:t>
      </w:r>
      <w:r>
        <w:rPr/>
        <w:t>в</w:t>
      </w:r>
      <w:r>
        <w:rPr>
          <w:spacing w:val="36"/>
        </w:rPr>
        <w:t> </w:t>
      </w:r>
      <w:r>
        <w:rPr/>
        <w:t>Сантьяго</w:t>
      </w:r>
      <w:r>
        <w:rPr>
          <w:spacing w:val="37"/>
        </w:rPr>
        <w:t> </w:t>
      </w:r>
      <w:r>
        <w:rPr/>
        <w:t>в</w:t>
      </w:r>
      <w:r>
        <w:rPr>
          <w:spacing w:val="37"/>
        </w:rPr>
        <w:t> </w:t>
      </w:r>
      <w:r>
        <w:rPr/>
        <w:t>1987</w:t>
      </w:r>
      <w:r>
        <w:rPr>
          <w:spacing w:val="37"/>
        </w:rPr>
        <w:t> </w:t>
      </w:r>
      <w:r>
        <w:rPr/>
        <w:t>г.</w:t>
      </w:r>
      <w:r>
        <w:rPr>
          <w:spacing w:val="36"/>
        </w:rPr>
        <w:t> </w:t>
      </w:r>
      <w:r>
        <w:rPr/>
        <w:t>в</w:t>
      </w:r>
      <w:r>
        <w:rPr>
          <w:spacing w:val="35"/>
        </w:rPr>
        <w:t> </w:t>
      </w:r>
      <w:r>
        <w:rPr/>
        <w:t>возрасте</w:t>
      </w:r>
      <w:r>
        <w:rPr>
          <w:spacing w:val="36"/>
        </w:rPr>
        <w:t> </w:t>
      </w:r>
      <w:r>
        <w:rPr/>
        <w:t>89</w:t>
      </w:r>
      <w:r>
        <w:rPr>
          <w:spacing w:val="36"/>
        </w:rPr>
        <w:t> </w:t>
      </w:r>
      <w:r>
        <w:rPr/>
        <w:t>лет.</w:t>
      </w:r>
      <w:r>
        <w:rPr>
          <w:spacing w:val="36"/>
        </w:rPr>
        <w:t> </w:t>
      </w:r>
      <w:r>
        <w:rPr/>
        <w:t>В</w:t>
      </w:r>
      <w:r>
        <w:rPr>
          <w:spacing w:val="35"/>
        </w:rPr>
        <w:t> </w:t>
      </w:r>
      <w:r>
        <w:rPr/>
        <w:t>1993</w:t>
      </w:r>
      <w:r>
        <w:rPr>
          <w:spacing w:val="36"/>
        </w:rPr>
        <w:t> </w:t>
      </w:r>
      <w:r>
        <w:rPr/>
        <w:t>г.</w:t>
      </w:r>
      <w:r>
        <w:rPr>
          <w:spacing w:val="35"/>
        </w:rPr>
        <w:t> </w:t>
      </w:r>
      <w:r>
        <w:rPr/>
        <w:t>его дети</w:t>
      </w:r>
      <w:r>
        <w:rPr>
          <w:spacing w:val="40"/>
        </w:rPr>
        <w:t> </w:t>
      </w:r>
      <w:r>
        <w:rPr/>
        <w:t>Серхио</w:t>
      </w:r>
      <w:r>
        <w:rPr>
          <w:spacing w:val="40"/>
        </w:rPr>
        <w:t> </w:t>
      </w:r>
      <w:r>
        <w:rPr/>
        <w:t>и</w:t>
      </w:r>
      <w:r>
        <w:rPr>
          <w:spacing w:val="40"/>
        </w:rPr>
        <w:t> </w:t>
      </w:r>
      <w:r>
        <w:rPr/>
        <w:t>Соня</w:t>
      </w:r>
      <w:r>
        <w:rPr>
          <w:spacing w:val="40"/>
        </w:rPr>
        <w:t> </w:t>
      </w:r>
      <w:r>
        <w:rPr/>
        <w:t>впервые</w:t>
      </w:r>
      <w:r>
        <w:rPr>
          <w:spacing w:val="40"/>
        </w:rPr>
        <w:t> </w:t>
      </w:r>
      <w:r>
        <w:rPr/>
        <w:t>посетили</w:t>
      </w:r>
      <w:r>
        <w:rPr>
          <w:spacing w:val="40"/>
        </w:rPr>
        <w:t> </w:t>
      </w:r>
      <w:r>
        <w:rPr/>
        <w:t>родину</w:t>
      </w:r>
      <w:r>
        <w:rPr>
          <w:spacing w:val="40"/>
        </w:rPr>
        <w:t> </w:t>
      </w:r>
      <w:r>
        <w:rPr/>
        <w:t>своего</w:t>
      </w:r>
      <w:r>
        <w:rPr>
          <w:spacing w:val="40"/>
        </w:rPr>
        <w:t> </w:t>
      </w:r>
      <w:r>
        <w:rPr/>
        <w:t>отца.</w:t>
      </w:r>
      <w:r>
        <w:rPr>
          <w:spacing w:val="40"/>
        </w:rPr>
        <w:t> </w:t>
      </w:r>
      <w:r>
        <w:rPr/>
        <w:t>Они</w:t>
      </w:r>
      <w:r>
        <w:rPr>
          <w:spacing w:val="40"/>
        </w:rPr>
        <w:t> </w:t>
      </w:r>
      <w:r>
        <w:rPr/>
        <w:t>хотели побывать</w:t>
      </w:r>
      <w:r>
        <w:rPr>
          <w:spacing w:val="80"/>
        </w:rPr>
        <w:t> </w:t>
      </w:r>
      <w:r>
        <w:rPr/>
        <w:t>в</w:t>
      </w:r>
      <w:r>
        <w:rPr>
          <w:spacing w:val="80"/>
        </w:rPr>
        <w:t> </w:t>
      </w:r>
      <w:r>
        <w:rPr/>
        <w:t>станице</w:t>
      </w:r>
      <w:r>
        <w:rPr>
          <w:spacing w:val="80"/>
        </w:rPr>
        <w:t> </w:t>
      </w:r>
      <w:r>
        <w:rPr/>
        <w:t>Попутная,</w:t>
      </w:r>
      <w:r>
        <w:rPr>
          <w:spacing w:val="80"/>
        </w:rPr>
        <w:t> </w:t>
      </w:r>
      <w:r>
        <w:rPr/>
        <w:t>откуда</w:t>
      </w:r>
      <w:r>
        <w:rPr>
          <w:spacing w:val="80"/>
        </w:rPr>
        <w:t> </w:t>
      </w:r>
      <w:r>
        <w:rPr/>
        <w:t>65</w:t>
      </w:r>
      <w:r>
        <w:rPr>
          <w:spacing w:val="80"/>
        </w:rPr>
        <w:t> </w:t>
      </w:r>
      <w:r>
        <w:rPr/>
        <w:t>лет</w:t>
      </w:r>
      <w:r>
        <w:rPr>
          <w:spacing w:val="80"/>
        </w:rPr>
        <w:t> </w:t>
      </w:r>
      <w:r>
        <w:rPr/>
        <w:t>назад</w:t>
      </w:r>
      <w:r>
        <w:rPr>
          <w:spacing w:val="80"/>
        </w:rPr>
        <w:t> </w:t>
      </w:r>
      <w:r>
        <w:rPr/>
        <w:t>уехал</w:t>
      </w:r>
      <w:r>
        <w:rPr>
          <w:spacing w:val="80"/>
        </w:rPr>
        <w:t> </w:t>
      </w:r>
      <w:r>
        <w:rPr/>
        <w:t>их</w:t>
      </w:r>
      <w:r>
        <w:rPr>
          <w:spacing w:val="80"/>
        </w:rPr>
        <w:t> </w:t>
      </w:r>
      <w:r>
        <w:rPr/>
        <w:t>отец.</w:t>
      </w:r>
      <w:r>
        <w:rPr>
          <w:spacing w:val="80"/>
        </w:rPr>
        <w:t> </w:t>
      </w:r>
      <w:r>
        <w:rPr/>
        <w:t>До поездки</w:t>
      </w:r>
      <w:r>
        <w:rPr>
          <w:spacing w:val="72"/>
          <w:w w:val="150"/>
        </w:rPr>
        <w:t> </w:t>
      </w:r>
      <w:r>
        <w:rPr/>
        <w:t>они</w:t>
      </w:r>
      <w:r>
        <w:rPr>
          <w:spacing w:val="72"/>
          <w:w w:val="150"/>
        </w:rPr>
        <w:t> </w:t>
      </w:r>
      <w:r>
        <w:rPr/>
        <w:t>написали</w:t>
      </w:r>
      <w:r>
        <w:rPr>
          <w:spacing w:val="71"/>
          <w:w w:val="150"/>
        </w:rPr>
        <w:t> </w:t>
      </w:r>
      <w:r>
        <w:rPr/>
        <w:t>местным</w:t>
      </w:r>
      <w:r>
        <w:rPr>
          <w:spacing w:val="71"/>
          <w:w w:val="150"/>
        </w:rPr>
        <w:t> </w:t>
      </w:r>
      <w:r>
        <w:rPr/>
        <w:t>властям,</w:t>
      </w:r>
      <w:r>
        <w:rPr>
          <w:spacing w:val="80"/>
        </w:rPr>
        <w:t> </w:t>
      </w:r>
      <w:r>
        <w:rPr/>
        <w:t>в</w:t>
      </w:r>
      <w:r>
        <w:rPr>
          <w:spacing w:val="71"/>
          <w:w w:val="150"/>
        </w:rPr>
        <w:t> </w:t>
      </w:r>
      <w:r>
        <w:rPr/>
        <w:t>газеты</w:t>
      </w:r>
      <w:r>
        <w:rPr>
          <w:spacing w:val="80"/>
        </w:rPr>
        <w:t> </w:t>
      </w:r>
      <w:r>
        <w:rPr/>
        <w:t>и</w:t>
      </w:r>
      <w:r>
        <w:rPr>
          <w:spacing w:val="80"/>
        </w:rPr>
        <w:t> </w:t>
      </w:r>
      <w:r>
        <w:rPr/>
        <w:t>в</w:t>
      </w:r>
      <w:r>
        <w:rPr>
          <w:spacing w:val="71"/>
          <w:w w:val="150"/>
        </w:rPr>
        <w:t> </w:t>
      </w:r>
      <w:r>
        <w:rPr/>
        <w:t>ЗАГС,</w:t>
      </w:r>
      <w:r>
        <w:rPr>
          <w:spacing w:val="80"/>
        </w:rPr>
        <w:t> </w:t>
      </w:r>
      <w:r>
        <w:rPr/>
        <w:t>спрашивая о своих родственниках. Хотя им не удалось разыскать своих близких родственников,</w:t>
      </w:r>
      <w:r>
        <w:rPr>
          <w:spacing w:val="40"/>
        </w:rPr>
        <w:t> </w:t>
      </w:r>
      <w:r>
        <w:rPr/>
        <w:t>жители</w:t>
      </w:r>
      <w:r>
        <w:rPr>
          <w:spacing w:val="40"/>
        </w:rPr>
        <w:t> </w:t>
      </w:r>
      <w:r>
        <w:rPr/>
        <w:t>станицы</w:t>
      </w:r>
      <w:r>
        <w:rPr>
          <w:spacing w:val="40"/>
        </w:rPr>
        <w:t> </w:t>
      </w:r>
      <w:r>
        <w:rPr/>
        <w:t>Попутной</w:t>
      </w:r>
      <w:r>
        <w:rPr>
          <w:spacing w:val="40"/>
        </w:rPr>
        <w:t> </w:t>
      </w:r>
      <w:r>
        <w:rPr/>
        <w:t>оказали</w:t>
      </w:r>
      <w:r>
        <w:rPr>
          <w:spacing w:val="40"/>
        </w:rPr>
        <w:t> </w:t>
      </w:r>
      <w:r>
        <w:rPr/>
        <w:t>им</w:t>
      </w:r>
      <w:r>
        <w:rPr>
          <w:spacing w:val="40"/>
        </w:rPr>
        <w:t> </w:t>
      </w:r>
      <w:r>
        <w:rPr/>
        <w:t>очень</w:t>
      </w:r>
      <w:r>
        <w:rPr>
          <w:spacing w:val="40"/>
        </w:rPr>
        <w:t> </w:t>
      </w:r>
      <w:r>
        <w:rPr/>
        <w:t>теплый</w:t>
      </w:r>
      <w:r>
        <w:rPr>
          <w:spacing w:val="40"/>
        </w:rPr>
        <w:t> </w:t>
      </w:r>
      <w:r>
        <w:rPr/>
        <w:t>прием, они много говорили со стариками, помнившими их отца и теток. С тех пор поездки Чевяковых в Россию и переписка с родным уголком отца стали </w:t>
      </w:r>
      <w:r>
        <w:rPr>
          <w:spacing w:val="-2"/>
        </w:rPr>
        <w:t>регулярными.</w:t>
      </w:r>
    </w:p>
    <w:p>
      <w:pPr>
        <w:spacing w:after="0" w:line="276" w:lineRule="auto"/>
        <w:jc w:val="both"/>
        <w:sectPr>
          <w:pgSz w:w="8490" w:h="11830"/>
          <w:pgMar w:header="0" w:footer="216" w:top="1060" w:bottom="460" w:left="520" w:right="240"/>
        </w:sectPr>
      </w:pPr>
    </w:p>
    <w:p>
      <w:pPr>
        <w:pStyle w:val="Heading5"/>
        <w:numPr>
          <w:ilvl w:val="2"/>
          <w:numId w:val="28"/>
        </w:numPr>
        <w:tabs>
          <w:tab w:pos="757" w:val="left" w:leader="none"/>
        </w:tabs>
        <w:spacing w:line="276" w:lineRule="auto" w:before="93" w:after="0"/>
        <w:ind w:left="190" w:right="3617" w:hanging="10"/>
        <w:jc w:val="left"/>
      </w:pPr>
      <w:r>
        <w:rPr/>
        <w:t>ТРДАТ</w:t>
      </w:r>
      <w:r>
        <w:rPr>
          <w:spacing w:val="-13"/>
        </w:rPr>
        <w:t> </w:t>
      </w:r>
      <w:r>
        <w:rPr/>
        <w:t>АВЕТИКЯН:</w:t>
      </w:r>
      <w:r>
        <w:rPr>
          <w:spacing w:val="-12"/>
        </w:rPr>
        <w:t> </w:t>
      </w:r>
      <w:r>
        <w:rPr/>
        <w:t>ЧИЛИЙСКИЙ ПРЕДПРИНИМАТЕЛЬ ИЗ ТИФЛИСА</w:t>
      </w:r>
    </w:p>
    <w:p>
      <w:pPr>
        <w:pStyle w:val="BodyText"/>
        <w:rPr>
          <w:b/>
          <w:sz w:val="22"/>
        </w:rPr>
      </w:pPr>
    </w:p>
    <w:p>
      <w:pPr>
        <w:pStyle w:val="BodyText"/>
        <w:spacing w:before="7"/>
        <w:rPr>
          <w:b/>
          <w:sz w:val="27"/>
        </w:rPr>
      </w:pPr>
    </w:p>
    <w:p>
      <w:pPr>
        <w:pStyle w:val="BodyText"/>
        <w:spacing w:line="276" w:lineRule="auto" w:before="1"/>
        <w:ind w:left="176" w:right="443" w:firstLine="308"/>
        <w:jc w:val="both"/>
      </w:pPr>
      <w:r>
        <w:rPr/>
        <w:t>Хотя имя и фамилия этого известного в чилийской текстильной промышленности</w:t>
      </w:r>
      <w:r>
        <w:rPr>
          <w:spacing w:val="40"/>
        </w:rPr>
        <w:t>  </w:t>
      </w:r>
      <w:r>
        <w:rPr/>
        <w:t>предпринимателя</w:t>
      </w:r>
      <w:r>
        <w:rPr>
          <w:spacing w:val="40"/>
        </w:rPr>
        <w:t>  </w:t>
      </w:r>
      <w:r>
        <w:rPr/>
        <w:t>указывают</w:t>
      </w:r>
      <w:r>
        <w:rPr>
          <w:spacing w:val="40"/>
        </w:rPr>
        <w:t>  </w:t>
      </w:r>
      <w:r>
        <w:rPr/>
        <w:t>на</w:t>
      </w:r>
      <w:r>
        <w:rPr>
          <w:spacing w:val="40"/>
        </w:rPr>
        <w:t>  </w:t>
      </w:r>
      <w:r>
        <w:rPr/>
        <w:t>его</w:t>
      </w:r>
      <w:r>
        <w:rPr>
          <w:spacing w:val="40"/>
        </w:rPr>
        <w:t>  </w:t>
      </w:r>
      <w:r>
        <w:rPr/>
        <w:t>армянские</w:t>
      </w:r>
      <w:r>
        <w:rPr>
          <w:spacing w:val="40"/>
        </w:rPr>
        <w:t>  </w:t>
      </w:r>
      <w:r>
        <w:rPr/>
        <w:t>корни, он</w:t>
      </w:r>
      <w:r>
        <w:rPr>
          <w:spacing w:val="73"/>
        </w:rPr>
        <w:t> </w:t>
      </w:r>
      <w:r>
        <w:rPr/>
        <w:t>считает</w:t>
      </w:r>
      <w:r>
        <w:rPr>
          <w:spacing w:val="73"/>
        </w:rPr>
        <w:t> </w:t>
      </w:r>
      <w:r>
        <w:rPr/>
        <w:t>себя</w:t>
      </w:r>
      <w:r>
        <w:rPr>
          <w:spacing w:val="71"/>
        </w:rPr>
        <w:t> </w:t>
      </w:r>
      <w:r>
        <w:rPr/>
        <w:t>русским.</w:t>
      </w:r>
      <w:r>
        <w:rPr>
          <w:spacing w:val="71"/>
        </w:rPr>
        <w:t> </w:t>
      </w:r>
      <w:r>
        <w:rPr/>
        <w:t>Он</w:t>
      </w:r>
      <w:r>
        <w:rPr>
          <w:spacing w:val="72"/>
        </w:rPr>
        <w:t> </w:t>
      </w:r>
      <w:r>
        <w:rPr/>
        <w:t>родился</w:t>
      </w:r>
      <w:r>
        <w:rPr>
          <w:spacing w:val="71"/>
        </w:rPr>
        <w:t> </w:t>
      </w:r>
      <w:r>
        <w:rPr/>
        <w:t>в</w:t>
      </w:r>
      <w:r>
        <w:rPr>
          <w:spacing w:val="72"/>
        </w:rPr>
        <w:t> </w:t>
      </w:r>
      <w:r>
        <w:rPr/>
        <w:t>Тифлисе</w:t>
      </w:r>
      <w:r>
        <w:rPr>
          <w:spacing w:val="71"/>
        </w:rPr>
        <w:t> </w:t>
      </w:r>
      <w:r>
        <w:rPr/>
        <w:t>в</w:t>
      </w:r>
      <w:r>
        <w:rPr>
          <w:spacing w:val="71"/>
        </w:rPr>
        <w:t> </w:t>
      </w:r>
      <w:r>
        <w:rPr/>
        <w:t>Грузии</w:t>
      </w:r>
      <w:r>
        <w:rPr>
          <w:spacing w:val="72"/>
        </w:rPr>
        <w:t> </w:t>
      </w:r>
      <w:r>
        <w:rPr/>
        <w:t>в</w:t>
      </w:r>
      <w:r>
        <w:rPr>
          <w:spacing w:val="71"/>
        </w:rPr>
        <w:t> </w:t>
      </w:r>
      <w:r>
        <w:rPr/>
        <w:t>1908</w:t>
      </w:r>
      <w:r>
        <w:rPr>
          <w:spacing w:val="72"/>
        </w:rPr>
        <w:t> </w:t>
      </w:r>
      <w:r>
        <w:rPr/>
        <w:t>г.,</w:t>
      </w:r>
      <w:r>
        <w:rPr>
          <w:spacing w:val="71"/>
        </w:rPr>
        <w:t> </w:t>
      </w:r>
      <w:r>
        <w:rPr/>
        <w:t>жил в</w:t>
      </w:r>
      <w:r>
        <w:rPr>
          <w:spacing w:val="40"/>
        </w:rPr>
        <w:t> </w:t>
      </w:r>
      <w:r>
        <w:rPr/>
        <w:t>Чили</w:t>
      </w:r>
      <w:r>
        <w:rPr>
          <w:spacing w:val="40"/>
        </w:rPr>
        <w:t> </w:t>
      </w:r>
      <w:r>
        <w:rPr/>
        <w:t>с</w:t>
      </w:r>
      <w:r>
        <w:rPr>
          <w:spacing w:val="40"/>
        </w:rPr>
        <w:t> </w:t>
      </w:r>
      <w:r>
        <w:rPr/>
        <w:t>1930</w:t>
      </w:r>
      <w:r>
        <w:rPr>
          <w:spacing w:val="40"/>
        </w:rPr>
        <w:t> </w:t>
      </w:r>
      <w:r>
        <w:rPr/>
        <w:t>г.</w:t>
      </w:r>
      <w:r>
        <w:rPr>
          <w:spacing w:val="40"/>
        </w:rPr>
        <w:t> </w:t>
      </w:r>
      <w:r>
        <w:rPr/>
        <w:t>и</w:t>
      </w:r>
      <w:r>
        <w:rPr>
          <w:spacing w:val="40"/>
        </w:rPr>
        <w:t> </w:t>
      </w:r>
      <w:r>
        <w:rPr/>
        <w:t>в</w:t>
      </w:r>
      <w:r>
        <w:rPr>
          <w:spacing w:val="40"/>
        </w:rPr>
        <w:t> </w:t>
      </w:r>
      <w:r>
        <w:rPr/>
        <w:t>91</w:t>
      </w:r>
      <w:r>
        <w:rPr>
          <w:spacing w:val="40"/>
        </w:rPr>
        <w:t> </w:t>
      </w:r>
      <w:r>
        <w:rPr/>
        <w:t>год</w:t>
      </w:r>
      <w:r>
        <w:rPr>
          <w:spacing w:val="40"/>
        </w:rPr>
        <w:t> </w:t>
      </w:r>
      <w:r>
        <w:rPr/>
        <w:t>во</w:t>
      </w:r>
      <w:r>
        <w:rPr>
          <w:spacing w:val="40"/>
        </w:rPr>
        <w:t> </w:t>
      </w:r>
      <w:r>
        <w:rPr/>
        <w:t>время</w:t>
      </w:r>
      <w:r>
        <w:rPr>
          <w:spacing w:val="40"/>
        </w:rPr>
        <w:t> </w:t>
      </w:r>
      <w:r>
        <w:rPr/>
        <w:t>нашей</w:t>
      </w:r>
      <w:r>
        <w:rPr>
          <w:spacing w:val="40"/>
        </w:rPr>
        <w:t> </w:t>
      </w:r>
      <w:r>
        <w:rPr/>
        <w:t>беседы</w:t>
      </w:r>
      <w:r>
        <w:rPr>
          <w:spacing w:val="40"/>
        </w:rPr>
        <w:t> </w:t>
      </w:r>
      <w:r>
        <w:rPr/>
        <w:t>цитировал</w:t>
      </w:r>
      <w:r>
        <w:rPr>
          <w:spacing w:val="40"/>
        </w:rPr>
        <w:t> </w:t>
      </w:r>
      <w:r>
        <w:rPr/>
        <w:t>наизусть целые поэмы Пушкина и Лермонтова. Сын сапожника (это занятие было популярным среди русских армян), он вырос в многонациональном предреволюционном</w:t>
      </w:r>
      <w:r>
        <w:rPr>
          <w:spacing w:val="40"/>
        </w:rPr>
        <w:t> </w:t>
      </w:r>
      <w:r>
        <w:rPr/>
        <w:t>Тифлисе.</w:t>
      </w:r>
      <w:r>
        <w:rPr>
          <w:spacing w:val="40"/>
        </w:rPr>
        <w:t> </w:t>
      </w:r>
      <w:r>
        <w:rPr/>
        <w:t>Трдат</w:t>
      </w:r>
      <w:r>
        <w:rPr>
          <w:spacing w:val="40"/>
        </w:rPr>
        <w:t> </w:t>
      </w:r>
      <w:r>
        <w:rPr/>
        <w:t>или</w:t>
      </w:r>
      <w:r>
        <w:rPr>
          <w:spacing w:val="40"/>
        </w:rPr>
        <w:t> </w:t>
      </w:r>
      <w:r>
        <w:rPr/>
        <w:t>Жора,</w:t>
      </w:r>
      <w:r>
        <w:rPr>
          <w:spacing w:val="40"/>
        </w:rPr>
        <w:t> </w:t>
      </w:r>
      <w:r>
        <w:rPr/>
        <w:t>как</w:t>
      </w:r>
      <w:r>
        <w:rPr>
          <w:spacing w:val="40"/>
        </w:rPr>
        <w:t> </w:t>
      </w:r>
      <w:r>
        <w:rPr/>
        <w:t>на</w:t>
      </w:r>
      <w:r>
        <w:rPr>
          <w:spacing w:val="40"/>
        </w:rPr>
        <w:t> </w:t>
      </w:r>
      <w:r>
        <w:rPr/>
        <w:t>русский</w:t>
      </w:r>
      <w:r>
        <w:rPr>
          <w:spacing w:val="40"/>
        </w:rPr>
        <w:t> </w:t>
      </w:r>
      <w:r>
        <w:rPr/>
        <w:t>манер</w:t>
      </w:r>
      <w:r>
        <w:rPr>
          <w:spacing w:val="40"/>
        </w:rPr>
        <w:t> </w:t>
      </w:r>
      <w:r>
        <w:rPr/>
        <w:t>его звали</w:t>
      </w:r>
      <w:r>
        <w:rPr>
          <w:spacing w:val="40"/>
        </w:rPr>
        <w:t> </w:t>
      </w:r>
      <w:r>
        <w:rPr/>
        <w:t>друзья,</w:t>
      </w:r>
      <w:r>
        <w:rPr>
          <w:spacing w:val="40"/>
        </w:rPr>
        <w:t> </w:t>
      </w:r>
      <w:r>
        <w:rPr/>
        <w:t>вспоминал,</w:t>
      </w:r>
      <w:r>
        <w:rPr>
          <w:spacing w:val="40"/>
        </w:rPr>
        <w:t> </w:t>
      </w:r>
      <w:r>
        <w:rPr/>
        <w:t>что</w:t>
      </w:r>
      <w:r>
        <w:rPr>
          <w:spacing w:val="40"/>
        </w:rPr>
        <w:t> </w:t>
      </w:r>
      <w:r>
        <w:rPr/>
        <w:t>в</w:t>
      </w:r>
      <w:r>
        <w:rPr>
          <w:spacing w:val="40"/>
        </w:rPr>
        <w:t> </w:t>
      </w:r>
      <w:r>
        <w:rPr/>
        <w:t>четырех</w:t>
      </w:r>
      <w:r>
        <w:rPr>
          <w:spacing w:val="40"/>
        </w:rPr>
        <w:t> </w:t>
      </w:r>
      <w:r>
        <w:rPr/>
        <w:t>квартирах</w:t>
      </w:r>
      <w:r>
        <w:rPr>
          <w:spacing w:val="40"/>
        </w:rPr>
        <w:t> </w:t>
      </w:r>
      <w:r>
        <w:rPr/>
        <w:t>дома</w:t>
      </w:r>
      <w:r>
        <w:rPr>
          <w:spacing w:val="40"/>
        </w:rPr>
        <w:t> </w:t>
      </w:r>
      <w:r>
        <w:rPr/>
        <w:t>его</w:t>
      </w:r>
      <w:r>
        <w:rPr>
          <w:spacing w:val="40"/>
        </w:rPr>
        <w:t> </w:t>
      </w:r>
      <w:r>
        <w:rPr/>
        <w:t>детства</w:t>
      </w:r>
      <w:r>
        <w:rPr>
          <w:spacing w:val="40"/>
        </w:rPr>
        <w:t> </w:t>
      </w:r>
      <w:r>
        <w:rPr/>
        <w:t>жили семьи разных национальностей: армяне, грузины, русские. Все дети вместе</w:t>
      </w:r>
      <w:r>
        <w:rPr>
          <w:spacing w:val="80"/>
        </w:rPr>
        <w:t> </w:t>
      </w:r>
      <w:r>
        <w:rPr/>
        <w:t>играли</w:t>
      </w:r>
      <w:r>
        <w:rPr>
          <w:spacing w:val="80"/>
        </w:rPr>
        <w:t> </w:t>
      </w:r>
      <w:r>
        <w:rPr/>
        <w:t>во</w:t>
      </w:r>
      <w:r>
        <w:rPr>
          <w:spacing w:val="80"/>
        </w:rPr>
        <w:t> </w:t>
      </w:r>
      <w:r>
        <w:rPr/>
        <w:t>дворе,</w:t>
      </w:r>
      <w:r>
        <w:rPr>
          <w:spacing w:val="80"/>
        </w:rPr>
        <w:t> </w:t>
      </w:r>
      <w:r>
        <w:rPr/>
        <w:t>воспринимая</w:t>
      </w:r>
      <w:r>
        <w:rPr>
          <w:spacing w:val="80"/>
        </w:rPr>
        <w:t> </w:t>
      </w:r>
      <w:r>
        <w:rPr/>
        <w:t>этнические</w:t>
      </w:r>
      <w:r>
        <w:rPr>
          <w:spacing w:val="80"/>
        </w:rPr>
        <w:t> </w:t>
      </w:r>
      <w:r>
        <w:rPr/>
        <w:t>и</w:t>
      </w:r>
      <w:r>
        <w:rPr>
          <w:spacing w:val="80"/>
        </w:rPr>
        <w:t> </w:t>
      </w:r>
      <w:r>
        <w:rPr/>
        <w:t>культурные</w:t>
      </w:r>
      <w:r>
        <w:rPr>
          <w:spacing w:val="80"/>
        </w:rPr>
        <w:t> </w:t>
      </w:r>
      <w:r>
        <w:rPr/>
        <w:t>различия</w:t>
      </w:r>
      <w:r>
        <w:rPr>
          <w:spacing w:val="80"/>
        </w:rPr>
        <w:t> </w:t>
      </w:r>
      <w:r>
        <w:rPr/>
        <w:t>своих семей</w:t>
      </w:r>
      <w:r>
        <w:rPr>
          <w:spacing w:val="40"/>
        </w:rPr>
        <w:t> </w:t>
      </w:r>
      <w:r>
        <w:rPr/>
        <w:t>как</w:t>
      </w:r>
      <w:r>
        <w:rPr>
          <w:spacing w:val="40"/>
        </w:rPr>
        <w:t> </w:t>
      </w:r>
      <w:r>
        <w:rPr/>
        <w:t>нечто</w:t>
      </w:r>
      <w:r>
        <w:rPr>
          <w:spacing w:val="40"/>
        </w:rPr>
        <w:t> </w:t>
      </w:r>
      <w:r>
        <w:rPr/>
        <w:t>естественное,</w:t>
      </w:r>
      <w:r>
        <w:rPr>
          <w:spacing w:val="40"/>
        </w:rPr>
        <w:t> </w:t>
      </w:r>
      <w:r>
        <w:rPr/>
        <w:t>все</w:t>
      </w:r>
      <w:r>
        <w:rPr>
          <w:spacing w:val="40"/>
        </w:rPr>
        <w:t> </w:t>
      </w:r>
      <w:r>
        <w:rPr/>
        <w:t>прекрасно</w:t>
      </w:r>
      <w:r>
        <w:rPr>
          <w:spacing w:val="40"/>
        </w:rPr>
        <w:t> </w:t>
      </w:r>
      <w:r>
        <w:rPr/>
        <w:t>говорили</w:t>
      </w:r>
      <w:r>
        <w:rPr>
          <w:spacing w:val="40"/>
        </w:rPr>
        <w:t> </w:t>
      </w:r>
      <w:r>
        <w:rPr/>
        <w:t>на</w:t>
      </w:r>
      <w:r>
        <w:rPr>
          <w:spacing w:val="40"/>
        </w:rPr>
        <w:t> </w:t>
      </w:r>
      <w:r>
        <w:rPr/>
        <w:t>русском</w:t>
      </w:r>
      <w:r>
        <w:rPr>
          <w:spacing w:val="40"/>
        </w:rPr>
        <w:t> </w:t>
      </w:r>
      <w:r>
        <w:rPr/>
        <w:t>языке, никто не чувствовал ущемления своих национальных чувств. Начальное образование</w:t>
      </w:r>
      <w:r>
        <w:rPr>
          <w:spacing w:val="40"/>
        </w:rPr>
        <w:t> </w:t>
      </w:r>
      <w:r>
        <w:rPr/>
        <w:t>Трдат</w:t>
      </w:r>
      <w:r>
        <w:rPr>
          <w:spacing w:val="40"/>
        </w:rPr>
        <w:t> </w:t>
      </w:r>
      <w:r>
        <w:rPr/>
        <w:t>получил</w:t>
      </w:r>
      <w:r>
        <w:rPr>
          <w:spacing w:val="40"/>
        </w:rPr>
        <w:t> </w:t>
      </w:r>
      <w:r>
        <w:rPr/>
        <w:t>в</w:t>
      </w:r>
      <w:r>
        <w:rPr>
          <w:spacing w:val="40"/>
        </w:rPr>
        <w:t> </w:t>
      </w:r>
      <w:r>
        <w:rPr/>
        <w:t>гимназии</w:t>
      </w:r>
      <w:r>
        <w:rPr>
          <w:spacing w:val="40"/>
        </w:rPr>
        <w:t> </w:t>
      </w:r>
      <w:r>
        <w:rPr/>
        <w:t>генерала</w:t>
      </w:r>
      <w:r>
        <w:rPr>
          <w:spacing w:val="40"/>
        </w:rPr>
        <w:t> </w:t>
      </w:r>
      <w:r>
        <w:rPr/>
        <w:t>Левандовского,</w:t>
      </w:r>
      <w:r>
        <w:rPr>
          <w:spacing w:val="40"/>
        </w:rPr>
        <w:t> </w:t>
      </w:r>
      <w:r>
        <w:rPr/>
        <w:t>лучшем учебном</w:t>
      </w:r>
      <w:r>
        <w:rPr>
          <w:spacing w:val="73"/>
        </w:rPr>
        <w:t> </w:t>
      </w:r>
      <w:r>
        <w:rPr/>
        <w:t>заведении</w:t>
      </w:r>
      <w:r>
        <w:rPr>
          <w:spacing w:val="71"/>
        </w:rPr>
        <w:t> </w:t>
      </w:r>
      <w:r>
        <w:rPr/>
        <w:t>Тифлиса</w:t>
      </w:r>
      <w:r>
        <w:rPr>
          <w:spacing w:val="71"/>
        </w:rPr>
        <w:t> </w:t>
      </w:r>
      <w:r>
        <w:rPr/>
        <w:t>той</w:t>
      </w:r>
      <w:r>
        <w:rPr>
          <w:spacing w:val="72"/>
        </w:rPr>
        <w:t> </w:t>
      </w:r>
      <w:r>
        <w:rPr/>
        <w:t>эпохи.</w:t>
      </w:r>
      <w:r>
        <w:rPr>
          <w:spacing w:val="72"/>
        </w:rPr>
        <w:t> </w:t>
      </w:r>
      <w:r>
        <w:rPr/>
        <w:t>Продолжил</w:t>
      </w:r>
      <w:r>
        <w:rPr>
          <w:spacing w:val="71"/>
        </w:rPr>
        <w:t> </w:t>
      </w:r>
      <w:r>
        <w:rPr/>
        <w:t>учебу</w:t>
      </w:r>
      <w:r>
        <w:rPr>
          <w:spacing w:val="71"/>
        </w:rPr>
        <w:t> </w:t>
      </w:r>
      <w:r>
        <w:rPr/>
        <w:t>в</w:t>
      </w:r>
      <w:r>
        <w:rPr>
          <w:spacing w:val="71"/>
        </w:rPr>
        <w:t> </w:t>
      </w:r>
      <w:r>
        <w:rPr/>
        <w:t>средней</w:t>
      </w:r>
      <w:r>
        <w:rPr>
          <w:spacing w:val="71"/>
        </w:rPr>
        <w:t> </w:t>
      </w:r>
      <w:r>
        <w:rPr/>
        <w:t>школе в том же здании, но уже после октября 1917г., вначале в школе независимой Грузии, затем в советской школе.</w:t>
      </w:r>
    </w:p>
    <w:p>
      <w:pPr>
        <w:pStyle w:val="BodyText"/>
        <w:spacing w:line="276" w:lineRule="auto" w:before="116"/>
        <w:ind w:left="170" w:right="447" w:firstLine="308"/>
        <w:jc w:val="both"/>
      </w:pPr>
      <w:r>
        <w:rPr/>
        <w:t>В</w:t>
      </w:r>
      <w:r>
        <w:rPr>
          <w:spacing w:val="40"/>
        </w:rPr>
        <w:t> </w:t>
      </w:r>
      <w:r>
        <w:rPr/>
        <w:t>1924</w:t>
      </w:r>
      <w:r>
        <w:rPr>
          <w:spacing w:val="40"/>
        </w:rPr>
        <w:t> </w:t>
      </w:r>
      <w:r>
        <w:rPr/>
        <w:t>г.</w:t>
      </w:r>
      <w:r>
        <w:rPr>
          <w:spacing w:val="40"/>
        </w:rPr>
        <w:t> </w:t>
      </w:r>
      <w:r>
        <w:rPr/>
        <w:t>Трдат</w:t>
      </w:r>
      <w:r>
        <w:rPr>
          <w:spacing w:val="40"/>
        </w:rPr>
        <w:t> </w:t>
      </w:r>
      <w:r>
        <w:rPr/>
        <w:t>окончил</w:t>
      </w:r>
      <w:r>
        <w:rPr>
          <w:spacing w:val="40"/>
        </w:rPr>
        <w:t> </w:t>
      </w:r>
      <w:r>
        <w:rPr/>
        <w:t>среднюю</w:t>
      </w:r>
      <w:r>
        <w:rPr>
          <w:spacing w:val="40"/>
        </w:rPr>
        <w:t> </w:t>
      </w:r>
      <w:r>
        <w:rPr/>
        <w:t>школу,</w:t>
      </w:r>
      <w:r>
        <w:rPr>
          <w:spacing w:val="40"/>
        </w:rPr>
        <w:t> </w:t>
      </w:r>
      <w:r>
        <w:rPr/>
        <w:t>и</w:t>
      </w:r>
      <w:r>
        <w:rPr>
          <w:spacing w:val="40"/>
        </w:rPr>
        <w:t> </w:t>
      </w:r>
      <w:r>
        <w:rPr/>
        <w:t>семья</w:t>
      </w:r>
      <w:r>
        <w:rPr>
          <w:spacing w:val="40"/>
        </w:rPr>
        <w:t> </w:t>
      </w:r>
      <w:r>
        <w:rPr/>
        <w:t>отправила</w:t>
      </w:r>
      <w:r>
        <w:rPr>
          <w:spacing w:val="40"/>
        </w:rPr>
        <w:t> </w:t>
      </w:r>
      <w:r>
        <w:rPr/>
        <w:t>его</w:t>
      </w:r>
      <w:r>
        <w:rPr>
          <w:spacing w:val="40"/>
        </w:rPr>
        <w:t> </w:t>
      </w:r>
      <w:r>
        <w:rPr/>
        <w:t>в Италию,</w:t>
      </w:r>
      <w:r>
        <w:rPr>
          <w:spacing w:val="40"/>
        </w:rPr>
        <w:t> </w:t>
      </w:r>
      <w:r>
        <w:rPr/>
        <w:t>чтобы</w:t>
      </w:r>
      <w:r>
        <w:rPr>
          <w:spacing w:val="40"/>
        </w:rPr>
        <w:t> </w:t>
      </w:r>
      <w:r>
        <w:rPr/>
        <w:t>он</w:t>
      </w:r>
      <w:r>
        <w:rPr>
          <w:spacing w:val="40"/>
        </w:rPr>
        <w:t> </w:t>
      </w:r>
      <w:r>
        <w:rPr/>
        <w:t>получил</w:t>
      </w:r>
      <w:r>
        <w:rPr>
          <w:spacing w:val="40"/>
        </w:rPr>
        <w:t> </w:t>
      </w:r>
      <w:r>
        <w:rPr/>
        <w:t>высшее</w:t>
      </w:r>
      <w:r>
        <w:rPr>
          <w:spacing w:val="40"/>
        </w:rPr>
        <w:t> </w:t>
      </w:r>
      <w:r>
        <w:rPr/>
        <w:t>образование.</w:t>
      </w:r>
      <w:r>
        <w:rPr>
          <w:spacing w:val="40"/>
        </w:rPr>
        <w:t> </w:t>
      </w:r>
      <w:r>
        <w:rPr/>
        <w:t>Это</w:t>
      </w:r>
      <w:r>
        <w:rPr>
          <w:spacing w:val="40"/>
        </w:rPr>
        <w:t> </w:t>
      </w:r>
      <w:r>
        <w:rPr/>
        <w:t>стало</w:t>
      </w:r>
      <w:r>
        <w:rPr>
          <w:spacing w:val="40"/>
        </w:rPr>
        <w:t> </w:t>
      </w:r>
      <w:r>
        <w:rPr/>
        <w:t>возможным благодаря</w:t>
      </w:r>
      <w:r>
        <w:rPr>
          <w:spacing w:val="40"/>
        </w:rPr>
        <w:t> </w:t>
      </w:r>
      <w:r>
        <w:rPr/>
        <w:t>тому,</w:t>
      </w:r>
      <w:r>
        <w:rPr>
          <w:spacing w:val="40"/>
        </w:rPr>
        <w:t> </w:t>
      </w:r>
      <w:r>
        <w:rPr/>
        <w:t>что</w:t>
      </w:r>
      <w:r>
        <w:rPr>
          <w:spacing w:val="40"/>
        </w:rPr>
        <w:t> </w:t>
      </w:r>
      <w:r>
        <w:rPr/>
        <w:t>его</w:t>
      </w:r>
      <w:r>
        <w:rPr>
          <w:spacing w:val="40"/>
        </w:rPr>
        <w:t> </w:t>
      </w:r>
      <w:r>
        <w:rPr/>
        <w:t>родные,</w:t>
      </w:r>
      <w:r>
        <w:rPr>
          <w:spacing w:val="40"/>
        </w:rPr>
        <w:t> </w:t>
      </w:r>
      <w:r>
        <w:rPr/>
        <w:t>когда-то</w:t>
      </w:r>
      <w:r>
        <w:rPr>
          <w:spacing w:val="40"/>
        </w:rPr>
        <w:t> </w:t>
      </w:r>
      <w:r>
        <w:rPr/>
        <w:t>переехавшая</w:t>
      </w:r>
      <w:r>
        <w:rPr>
          <w:spacing w:val="40"/>
        </w:rPr>
        <w:t> </w:t>
      </w:r>
      <w:r>
        <w:rPr/>
        <w:t>в</w:t>
      </w:r>
      <w:r>
        <w:rPr>
          <w:spacing w:val="40"/>
        </w:rPr>
        <w:t> </w:t>
      </w:r>
      <w:r>
        <w:rPr/>
        <w:t>Россию</w:t>
      </w:r>
      <w:r>
        <w:rPr>
          <w:spacing w:val="40"/>
        </w:rPr>
        <w:t> </w:t>
      </w:r>
      <w:r>
        <w:rPr/>
        <w:t>из</w:t>
      </w:r>
      <w:r>
        <w:rPr>
          <w:spacing w:val="40"/>
        </w:rPr>
        <w:t> </w:t>
      </w:r>
      <w:r>
        <w:rPr/>
        <w:t>Персии,</w:t>
      </w:r>
      <w:r>
        <w:rPr>
          <w:spacing w:val="40"/>
        </w:rPr>
        <w:t> </w:t>
      </w:r>
      <w:r>
        <w:rPr/>
        <w:t>на протяжении нескольких поколений сохраняли персидское гражданство и паспорта.</w:t>
      </w:r>
      <w:r>
        <w:rPr>
          <w:spacing w:val="40"/>
        </w:rPr>
        <w:t> </w:t>
      </w:r>
      <w:r>
        <w:rPr/>
        <w:t>В</w:t>
      </w:r>
      <w:r>
        <w:rPr>
          <w:spacing w:val="40"/>
        </w:rPr>
        <w:t> </w:t>
      </w:r>
      <w:r>
        <w:rPr/>
        <w:t>то</w:t>
      </w:r>
      <w:r>
        <w:rPr>
          <w:spacing w:val="40"/>
        </w:rPr>
        <w:t> </w:t>
      </w:r>
      <w:r>
        <w:rPr/>
        <w:t>время</w:t>
      </w:r>
      <w:r>
        <w:rPr>
          <w:spacing w:val="40"/>
        </w:rPr>
        <w:t> </w:t>
      </w:r>
      <w:r>
        <w:rPr/>
        <w:t>Муссолини</w:t>
      </w:r>
      <w:r>
        <w:rPr>
          <w:spacing w:val="40"/>
        </w:rPr>
        <w:t> </w:t>
      </w:r>
      <w:r>
        <w:rPr/>
        <w:t>объявил</w:t>
      </w:r>
      <w:r>
        <w:rPr>
          <w:spacing w:val="40"/>
        </w:rPr>
        <w:t> </w:t>
      </w:r>
      <w:r>
        <w:rPr/>
        <w:t>о</w:t>
      </w:r>
      <w:r>
        <w:rPr>
          <w:spacing w:val="40"/>
        </w:rPr>
        <w:t> </w:t>
      </w:r>
      <w:r>
        <w:rPr/>
        <w:t>бесплатном</w:t>
      </w:r>
      <w:r>
        <w:rPr>
          <w:spacing w:val="40"/>
        </w:rPr>
        <w:t> </w:t>
      </w:r>
      <w:r>
        <w:rPr/>
        <w:t>высшем</w:t>
      </w:r>
      <w:r>
        <w:rPr>
          <w:spacing w:val="40"/>
        </w:rPr>
        <w:t> </w:t>
      </w:r>
      <w:r>
        <w:rPr/>
        <w:t>образовании для</w:t>
      </w:r>
      <w:r>
        <w:rPr>
          <w:spacing w:val="40"/>
        </w:rPr>
        <w:t> </w:t>
      </w:r>
      <w:r>
        <w:rPr/>
        <w:t>всех</w:t>
      </w:r>
      <w:r>
        <w:rPr>
          <w:spacing w:val="40"/>
        </w:rPr>
        <w:t> </w:t>
      </w:r>
      <w:r>
        <w:rPr/>
        <w:t>студентов,</w:t>
      </w:r>
      <w:r>
        <w:rPr>
          <w:spacing w:val="40"/>
        </w:rPr>
        <w:t> </w:t>
      </w:r>
      <w:r>
        <w:rPr/>
        <w:t>как</w:t>
      </w:r>
      <w:r>
        <w:rPr>
          <w:spacing w:val="40"/>
        </w:rPr>
        <w:t> </w:t>
      </w:r>
      <w:r>
        <w:rPr/>
        <w:t>для</w:t>
      </w:r>
      <w:r>
        <w:rPr>
          <w:spacing w:val="40"/>
        </w:rPr>
        <w:t> </w:t>
      </w:r>
      <w:r>
        <w:rPr/>
        <w:t>итальянских,</w:t>
      </w:r>
      <w:r>
        <w:rPr>
          <w:spacing w:val="40"/>
        </w:rPr>
        <w:t> </w:t>
      </w:r>
      <w:r>
        <w:rPr/>
        <w:t>так</w:t>
      </w:r>
      <w:r>
        <w:rPr>
          <w:spacing w:val="40"/>
        </w:rPr>
        <w:t> </w:t>
      </w:r>
      <w:r>
        <w:rPr/>
        <w:t>и</w:t>
      </w:r>
      <w:r>
        <w:rPr>
          <w:spacing w:val="40"/>
        </w:rPr>
        <w:t> </w:t>
      </w:r>
      <w:r>
        <w:rPr/>
        <w:t>иностранных.</w:t>
      </w:r>
      <w:r>
        <w:rPr>
          <w:spacing w:val="40"/>
        </w:rPr>
        <w:t> </w:t>
      </w:r>
      <w:r>
        <w:rPr/>
        <w:t>В</w:t>
      </w:r>
      <w:r>
        <w:rPr>
          <w:spacing w:val="40"/>
        </w:rPr>
        <w:t> </w:t>
      </w:r>
      <w:r>
        <w:rPr/>
        <w:t>СССР</w:t>
      </w:r>
      <w:r>
        <w:rPr>
          <w:spacing w:val="40"/>
        </w:rPr>
        <w:t> </w:t>
      </w:r>
      <w:r>
        <w:rPr/>
        <w:t>это</w:t>
      </w:r>
      <w:r>
        <w:rPr>
          <w:spacing w:val="40"/>
        </w:rPr>
        <w:t> </w:t>
      </w:r>
      <w:r>
        <w:rPr/>
        <w:t>был период нэпа, семье Трдата удавалось продолжать вести свой небольшой бизнес и посылать ему деньги на учебу и жизнь за границей.</w:t>
      </w:r>
    </w:p>
    <w:p>
      <w:pPr>
        <w:pStyle w:val="BodyText"/>
        <w:spacing w:line="273" w:lineRule="auto" w:before="112"/>
        <w:ind w:left="176" w:right="445" w:firstLine="298"/>
        <w:jc w:val="both"/>
      </w:pPr>
      <w:r>
        <w:rPr/>
        <w:t>Трдат</w:t>
      </w:r>
      <w:r>
        <w:rPr>
          <w:spacing w:val="40"/>
        </w:rPr>
        <w:t> </w:t>
      </w:r>
      <w:r>
        <w:rPr/>
        <w:t>Аветикян</w:t>
      </w:r>
      <w:r>
        <w:rPr>
          <w:spacing w:val="40"/>
        </w:rPr>
        <w:t> </w:t>
      </w:r>
      <w:r>
        <w:rPr/>
        <w:t>покинул</w:t>
      </w:r>
      <w:r>
        <w:rPr>
          <w:spacing w:val="40"/>
        </w:rPr>
        <w:t> </w:t>
      </w:r>
      <w:r>
        <w:rPr/>
        <w:t>Тифлис</w:t>
      </w:r>
      <w:r>
        <w:rPr>
          <w:spacing w:val="40"/>
        </w:rPr>
        <w:t> </w:t>
      </w:r>
      <w:r>
        <w:rPr/>
        <w:t>в</w:t>
      </w:r>
      <w:r>
        <w:rPr>
          <w:spacing w:val="40"/>
        </w:rPr>
        <w:t> </w:t>
      </w:r>
      <w:r>
        <w:rPr/>
        <w:t>16</w:t>
      </w:r>
      <w:r>
        <w:rPr>
          <w:spacing w:val="40"/>
        </w:rPr>
        <w:t> </w:t>
      </w:r>
      <w:r>
        <w:rPr/>
        <w:t>лет,</w:t>
      </w:r>
      <w:r>
        <w:rPr>
          <w:spacing w:val="40"/>
        </w:rPr>
        <w:t> </w:t>
      </w:r>
      <w:r>
        <w:rPr/>
        <w:t>не</w:t>
      </w:r>
      <w:r>
        <w:rPr>
          <w:spacing w:val="40"/>
        </w:rPr>
        <w:t> </w:t>
      </w:r>
      <w:r>
        <w:rPr/>
        <w:t>зная,</w:t>
      </w:r>
      <w:r>
        <w:rPr>
          <w:spacing w:val="40"/>
        </w:rPr>
        <w:t> </w:t>
      </w:r>
      <w:r>
        <w:rPr/>
        <w:t>что</w:t>
      </w:r>
      <w:r>
        <w:rPr>
          <w:spacing w:val="40"/>
        </w:rPr>
        <w:t> </w:t>
      </w:r>
      <w:r>
        <w:rPr/>
        <w:t>уезжает</w:t>
      </w:r>
      <w:r>
        <w:rPr>
          <w:spacing w:val="40"/>
        </w:rPr>
        <w:t> </w:t>
      </w:r>
      <w:r>
        <w:rPr/>
        <w:t>навсегда.</w:t>
      </w:r>
      <w:r>
        <w:rPr>
          <w:spacing w:val="40"/>
        </w:rPr>
        <w:t> </w:t>
      </w:r>
      <w:r>
        <w:rPr/>
        <w:t>В</w:t>
      </w:r>
      <w:r>
        <w:rPr>
          <w:spacing w:val="40"/>
        </w:rPr>
        <w:t> </w:t>
      </w:r>
      <w:r>
        <w:rPr/>
        <w:t>Италии</w:t>
      </w:r>
      <w:r>
        <w:rPr>
          <w:spacing w:val="40"/>
        </w:rPr>
        <w:t> </w:t>
      </w:r>
      <w:r>
        <w:rPr/>
        <w:t>он</w:t>
      </w:r>
      <w:r>
        <w:rPr>
          <w:spacing w:val="40"/>
        </w:rPr>
        <w:t> </w:t>
      </w:r>
      <w:r>
        <w:rPr/>
        <w:t>поступил</w:t>
      </w:r>
      <w:r>
        <w:rPr>
          <w:spacing w:val="40"/>
        </w:rPr>
        <w:t> </w:t>
      </w:r>
      <w:r>
        <w:rPr/>
        <w:t>в</w:t>
      </w:r>
      <w:r>
        <w:rPr>
          <w:spacing w:val="40"/>
        </w:rPr>
        <w:t> </w:t>
      </w:r>
      <w:r>
        <w:rPr/>
        <w:t>Миланский</w:t>
      </w:r>
      <w:r>
        <w:rPr>
          <w:spacing w:val="40"/>
        </w:rPr>
        <w:t> </w:t>
      </w:r>
      <w:r>
        <w:rPr/>
        <w:t>политехнический</w:t>
      </w:r>
      <w:r>
        <w:rPr>
          <w:spacing w:val="40"/>
        </w:rPr>
        <w:t> </w:t>
      </w:r>
      <w:r>
        <w:rPr/>
        <w:t>институт,</w:t>
      </w:r>
      <w:r>
        <w:rPr>
          <w:spacing w:val="40"/>
        </w:rPr>
        <w:t> </w:t>
      </w:r>
      <w:r>
        <w:rPr/>
        <w:t>где</w:t>
      </w:r>
      <w:r>
        <w:rPr>
          <w:spacing w:val="80"/>
        </w:rPr>
        <w:t> </w:t>
      </w:r>
      <w:r>
        <w:rPr/>
        <w:t>проучился</w:t>
      </w:r>
      <w:r>
        <w:rPr>
          <w:spacing w:val="40"/>
        </w:rPr>
        <w:t> </w:t>
      </w:r>
      <w:r>
        <w:rPr/>
        <w:t>несколько</w:t>
      </w:r>
      <w:r>
        <w:rPr>
          <w:spacing w:val="40"/>
        </w:rPr>
        <w:t> </w:t>
      </w:r>
      <w:r>
        <w:rPr/>
        <w:t>лет.</w:t>
      </w:r>
      <w:r>
        <w:rPr>
          <w:spacing w:val="40"/>
        </w:rPr>
        <w:t> </w:t>
      </w:r>
      <w:r>
        <w:rPr/>
        <w:t>Ему</w:t>
      </w:r>
      <w:r>
        <w:rPr>
          <w:spacing w:val="40"/>
        </w:rPr>
        <w:t> </w:t>
      </w:r>
      <w:r>
        <w:rPr/>
        <w:t>оставалось</w:t>
      </w:r>
      <w:r>
        <w:rPr>
          <w:spacing w:val="40"/>
        </w:rPr>
        <w:t> </w:t>
      </w:r>
      <w:r>
        <w:rPr/>
        <w:t>совсем</w:t>
      </w:r>
      <w:r>
        <w:rPr>
          <w:spacing w:val="40"/>
        </w:rPr>
        <w:t> </w:t>
      </w:r>
      <w:r>
        <w:rPr/>
        <w:t>немного</w:t>
      </w:r>
      <w:r>
        <w:rPr>
          <w:spacing w:val="40"/>
        </w:rPr>
        <w:t> </w:t>
      </w:r>
      <w:r>
        <w:rPr/>
        <w:t>до</w:t>
      </w:r>
      <w:r>
        <w:rPr>
          <w:spacing w:val="40"/>
        </w:rPr>
        <w:t> </w:t>
      </w:r>
      <w:r>
        <w:rPr/>
        <w:t>получения диплома,</w:t>
      </w:r>
      <w:r>
        <w:rPr>
          <w:spacing w:val="40"/>
        </w:rPr>
        <w:t> </w:t>
      </w:r>
      <w:r>
        <w:rPr/>
        <w:t>когда</w:t>
      </w:r>
      <w:r>
        <w:rPr>
          <w:spacing w:val="40"/>
        </w:rPr>
        <w:t> </w:t>
      </w:r>
      <w:r>
        <w:rPr/>
        <w:t>конец</w:t>
      </w:r>
      <w:r>
        <w:rPr>
          <w:spacing w:val="40"/>
        </w:rPr>
        <w:t> </w:t>
      </w:r>
      <w:r>
        <w:rPr/>
        <w:t>нэпа</w:t>
      </w:r>
      <w:r>
        <w:rPr>
          <w:spacing w:val="40"/>
        </w:rPr>
        <w:t> </w:t>
      </w:r>
      <w:r>
        <w:rPr/>
        <w:t>и</w:t>
      </w:r>
      <w:r>
        <w:rPr>
          <w:spacing w:val="40"/>
        </w:rPr>
        <w:t> </w:t>
      </w:r>
      <w:r>
        <w:rPr/>
        <w:t>ужесточение</w:t>
      </w:r>
      <w:r>
        <w:rPr>
          <w:spacing w:val="40"/>
        </w:rPr>
        <w:t> </w:t>
      </w:r>
      <w:r>
        <w:rPr/>
        <w:t>внутренней</w:t>
      </w:r>
      <w:r>
        <w:rPr>
          <w:spacing w:val="40"/>
        </w:rPr>
        <w:t> </w:t>
      </w:r>
      <w:r>
        <w:rPr/>
        <w:t>политики</w:t>
      </w:r>
      <w:r>
        <w:rPr>
          <w:spacing w:val="40"/>
        </w:rPr>
        <w:t> </w:t>
      </w:r>
      <w:r>
        <w:rPr/>
        <w:t>в</w:t>
      </w:r>
      <w:r>
        <w:rPr>
          <w:spacing w:val="40"/>
        </w:rPr>
        <w:t> </w:t>
      </w:r>
      <w:r>
        <w:rPr/>
        <w:t>СССР лишило</w:t>
      </w:r>
      <w:r>
        <w:rPr>
          <w:spacing w:val="40"/>
        </w:rPr>
        <w:t> </w:t>
      </w:r>
      <w:r>
        <w:rPr/>
        <w:t>его</w:t>
      </w:r>
      <w:r>
        <w:rPr>
          <w:spacing w:val="40"/>
        </w:rPr>
        <w:t> </w:t>
      </w:r>
      <w:r>
        <w:rPr/>
        <w:t>семью</w:t>
      </w:r>
      <w:r>
        <w:rPr>
          <w:spacing w:val="40"/>
        </w:rPr>
        <w:t> </w:t>
      </w:r>
      <w:r>
        <w:rPr/>
        <w:t>возможности</w:t>
      </w:r>
      <w:r>
        <w:rPr>
          <w:spacing w:val="40"/>
        </w:rPr>
        <w:t> </w:t>
      </w:r>
      <w:r>
        <w:rPr/>
        <w:t>помогать</w:t>
      </w:r>
      <w:r>
        <w:rPr>
          <w:spacing w:val="40"/>
        </w:rPr>
        <w:t> </w:t>
      </w:r>
      <w:r>
        <w:rPr/>
        <w:t>ему.</w:t>
      </w:r>
      <w:r>
        <w:rPr>
          <w:spacing w:val="40"/>
        </w:rPr>
        <w:t> </w:t>
      </w:r>
      <w:r>
        <w:rPr/>
        <w:t>В</w:t>
      </w:r>
      <w:r>
        <w:rPr>
          <w:spacing w:val="40"/>
        </w:rPr>
        <w:t> </w:t>
      </w:r>
      <w:r>
        <w:rPr/>
        <w:t>это</w:t>
      </w:r>
      <w:r>
        <w:rPr>
          <w:spacing w:val="40"/>
        </w:rPr>
        <w:t> </w:t>
      </w:r>
      <w:r>
        <w:rPr/>
        <w:t>время</w:t>
      </w:r>
      <w:r>
        <w:rPr>
          <w:spacing w:val="40"/>
        </w:rPr>
        <w:t> </w:t>
      </w:r>
      <w:r>
        <w:rPr/>
        <w:t>его</w:t>
      </w:r>
      <w:r>
        <w:rPr>
          <w:spacing w:val="40"/>
        </w:rPr>
        <w:t> </w:t>
      </w:r>
      <w:r>
        <w:rPr/>
        <w:t>чилийский друг</w:t>
      </w:r>
      <w:r>
        <w:rPr>
          <w:spacing w:val="51"/>
        </w:rPr>
        <w:t>  </w:t>
      </w:r>
      <w:r>
        <w:rPr/>
        <w:t>и</w:t>
      </w:r>
      <w:r>
        <w:rPr>
          <w:spacing w:val="50"/>
        </w:rPr>
        <w:t>  </w:t>
      </w:r>
      <w:r>
        <w:rPr/>
        <w:t>товарищ</w:t>
      </w:r>
      <w:r>
        <w:rPr>
          <w:spacing w:val="51"/>
        </w:rPr>
        <w:t>  </w:t>
      </w:r>
      <w:r>
        <w:rPr/>
        <w:t>по</w:t>
      </w:r>
      <w:r>
        <w:rPr>
          <w:spacing w:val="50"/>
        </w:rPr>
        <w:t>  </w:t>
      </w:r>
      <w:r>
        <w:rPr/>
        <w:t>учебе</w:t>
      </w:r>
      <w:r>
        <w:rPr>
          <w:spacing w:val="51"/>
        </w:rPr>
        <w:t>  </w:t>
      </w:r>
      <w:r>
        <w:rPr/>
        <w:t>по</w:t>
      </w:r>
      <w:r>
        <w:rPr>
          <w:spacing w:val="51"/>
        </w:rPr>
        <w:t>  </w:t>
      </w:r>
      <w:r>
        <w:rPr/>
        <w:t>фамилии</w:t>
      </w:r>
      <w:r>
        <w:rPr>
          <w:spacing w:val="51"/>
        </w:rPr>
        <w:t>  </w:t>
      </w:r>
      <w:r>
        <w:rPr/>
        <w:t>Синтолеси</w:t>
      </w:r>
      <w:r>
        <w:rPr>
          <w:spacing w:val="50"/>
        </w:rPr>
        <w:t>  </w:t>
      </w:r>
      <w:r>
        <w:rPr/>
        <w:t>пригласил</w:t>
      </w:r>
      <w:r>
        <w:rPr>
          <w:spacing w:val="51"/>
        </w:rPr>
        <w:t>  </w:t>
      </w:r>
      <w:r>
        <w:rPr>
          <w:spacing w:val="-2"/>
        </w:rPr>
        <w:t>Трдата</w:t>
      </w:r>
    </w:p>
    <w:p>
      <w:pPr>
        <w:spacing w:after="0" w:line="273" w:lineRule="auto"/>
        <w:jc w:val="both"/>
        <w:sectPr>
          <w:pgSz w:w="8490" w:h="11830"/>
          <w:pgMar w:header="0" w:footer="216" w:top="1100" w:bottom="400" w:left="520" w:right="240"/>
        </w:sectPr>
      </w:pPr>
    </w:p>
    <w:p>
      <w:pPr>
        <w:pStyle w:val="BodyText"/>
        <w:spacing w:line="276" w:lineRule="auto" w:before="67"/>
        <w:ind w:left="272" w:right="368"/>
        <w:jc w:val="both"/>
      </w:pPr>
      <w:r>
        <w:rPr/>
        <w:t>поехать с ним в Чили на каникулы. Это было в 1930 г., когда вся Европа переживала</w:t>
      </w:r>
      <w:r>
        <w:rPr>
          <w:spacing w:val="40"/>
        </w:rPr>
        <w:t> </w:t>
      </w:r>
      <w:r>
        <w:rPr/>
        <w:t>тяжелый</w:t>
      </w:r>
      <w:r>
        <w:rPr>
          <w:spacing w:val="40"/>
        </w:rPr>
        <w:t> </w:t>
      </w:r>
      <w:r>
        <w:rPr/>
        <w:t>кризис.</w:t>
      </w:r>
      <w:r>
        <w:rPr>
          <w:spacing w:val="40"/>
        </w:rPr>
        <w:t> </w:t>
      </w:r>
      <w:r>
        <w:rPr/>
        <w:t>Трдат</w:t>
      </w:r>
      <w:r>
        <w:rPr>
          <w:spacing w:val="40"/>
        </w:rPr>
        <w:t> </w:t>
      </w:r>
      <w:r>
        <w:rPr/>
        <w:t>поехал</w:t>
      </w:r>
      <w:r>
        <w:rPr>
          <w:spacing w:val="40"/>
        </w:rPr>
        <w:t> </w:t>
      </w:r>
      <w:r>
        <w:rPr/>
        <w:t>и</w:t>
      </w:r>
      <w:r>
        <w:rPr>
          <w:spacing w:val="40"/>
        </w:rPr>
        <w:t> </w:t>
      </w:r>
      <w:r>
        <w:rPr/>
        <w:t>остался</w:t>
      </w:r>
      <w:r>
        <w:rPr>
          <w:spacing w:val="40"/>
        </w:rPr>
        <w:t> </w:t>
      </w:r>
      <w:r>
        <w:rPr/>
        <w:t>в</w:t>
      </w:r>
      <w:r>
        <w:rPr>
          <w:spacing w:val="40"/>
        </w:rPr>
        <w:t> </w:t>
      </w:r>
      <w:r>
        <w:rPr/>
        <w:t>Чили,</w:t>
      </w:r>
      <w:r>
        <w:rPr>
          <w:spacing w:val="40"/>
        </w:rPr>
        <w:t> </w:t>
      </w:r>
      <w:r>
        <w:rPr/>
        <w:t>начав</w:t>
      </w:r>
      <w:r>
        <w:rPr>
          <w:spacing w:val="40"/>
        </w:rPr>
        <w:t> </w:t>
      </w:r>
      <w:r>
        <w:rPr/>
        <w:t>работать на</w:t>
      </w:r>
      <w:r>
        <w:rPr>
          <w:spacing w:val="80"/>
        </w:rPr>
        <w:t> </w:t>
      </w:r>
      <w:r>
        <w:rPr/>
        <w:t>городской</w:t>
      </w:r>
      <w:r>
        <w:rPr>
          <w:spacing w:val="80"/>
        </w:rPr>
        <w:t> </w:t>
      </w:r>
      <w:r>
        <w:rPr/>
        <w:t>железной</w:t>
      </w:r>
      <w:r>
        <w:rPr>
          <w:spacing w:val="80"/>
        </w:rPr>
        <w:t> </w:t>
      </w:r>
      <w:r>
        <w:rPr/>
        <w:t>дороге,</w:t>
      </w:r>
      <w:r>
        <w:rPr>
          <w:spacing w:val="80"/>
        </w:rPr>
        <w:t> </w:t>
      </w:r>
      <w:r>
        <w:rPr/>
        <w:t>принадлежавшей</w:t>
      </w:r>
      <w:r>
        <w:rPr>
          <w:spacing w:val="80"/>
        </w:rPr>
        <w:t> </w:t>
      </w:r>
      <w:r>
        <w:rPr/>
        <w:t>семье</w:t>
      </w:r>
      <w:r>
        <w:rPr>
          <w:spacing w:val="80"/>
        </w:rPr>
        <w:t> </w:t>
      </w:r>
      <w:r>
        <w:rPr/>
        <w:t>Синтолеси.</w:t>
      </w:r>
      <w:r>
        <w:rPr>
          <w:spacing w:val="80"/>
        </w:rPr>
        <w:t> </w:t>
      </w:r>
      <w:r>
        <w:rPr/>
        <w:t>Затем</w:t>
      </w:r>
      <w:r>
        <w:rPr>
          <w:spacing w:val="80"/>
        </w:rPr>
        <w:t> </w:t>
      </w:r>
      <w:r>
        <w:rPr/>
        <w:t>он нашел работу в текстильной промышленности, которой владели другие итальянские семьи.</w:t>
      </w:r>
    </w:p>
    <w:p>
      <w:pPr>
        <w:pStyle w:val="BodyText"/>
        <w:spacing w:line="278" w:lineRule="auto" w:before="112"/>
        <w:ind w:left="275" w:right="370" w:firstLine="284"/>
        <w:jc w:val="both"/>
      </w:pPr>
      <w:r>
        <w:rPr/>
        <w:t>Прожив</w:t>
      </w:r>
      <w:r>
        <w:rPr>
          <w:spacing w:val="40"/>
        </w:rPr>
        <w:t> </w:t>
      </w:r>
      <w:r>
        <w:rPr/>
        <w:t>в</w:t>
      </w:r>
      <w:r>
        <w:rPr>
          <w:spacing w:val="40"/>
        </w:rPr>
        <w:t> </w:t>
      </w:r>
      <w:r>
        <w:rPr/>
        <w:t>Чили</w:t>
      </w:r>
      <w:r>
        <w:rPr>
          <w:spacing w:val="40"/>
        </w:rPr>
        <w:t> </w:t>
      </w:r>
      <w:r>
        <w:rPr/>
        <w:t>около</w:t>
      </w:r>
      <w:r>
        <w:rPr>
          <w:spacing w:val="40"/>
        </w:rPr>
        <w:t> </w:t>
      </w:r>
      <w:r>
        <w:rPr/>
        <w:t>трех</w:t>
      </w:r>
      <w:r>
        <w:rPr>
          <w:spacing w:val="40"/>
        </w:rPr>
        <w:t> </w:t>
      </w:r>
      <w:r>
        <w:rPr/>
        <w:t>лет,</w:t>
      </w:r>
      <w:r>
        <w:rPr>
          <w:spacing w:val="40"/>
        </w:rPr>
        <w:t> </w:t>
      </w:r>
      <w:r>
        <w:rPr/>
        <w:t>Трдат</w:t>
      </w:r>
      <w:r>
        <w:rPr>
          <w:spacing w:val="40"/>
        </w:rPr>
        <w:t> </w:t>
      </w:r>
      <w:r>
        <w:rPr/>
        <w:t>позаботился</w:t>
      </w:r>
      <w:r>
        <w:rPr>
          <w:spacing w:val="40"/>
        </w:rPr>
        <w:t> </w:t>
      </w:r>
      <w:r>
        <w:rPr/>
        <w:t>о</w:t>
      </w:r>
      <w:r>
        <w:rPr>
          <w:spacing w:val="40"/>
        </w:rPr>
        <w:t> </w:t>
      </w:r>
      <w:r>
        <w:rPr/>
        <w:t>переезде</w:t>
      </w:r>
      <w:r>
        <w:rPr>
          <w:spacing w:val="40"/>
        </w:rPr>
        <w:t> </w:t>
      </w:r>
      <w:r>
        <w:rPr/>
        <w:t>к</w:t>
      </w:r>
      <w:r>
        <w:rPr>
          <w:spacing w:val="40"/>
        </w:rPr>
        <w:t> </w:t>
      </w:r>
      <w:r>
        <w:rPr/>
        <w:t>нему семьи:</w:t>
      </w:r>
      <w:r>
        <w:rPr>
          <w:spacing w:val="40"/>
        </w:rPr>
        <w:t> </w:t>
      </w:r>
      <w:r>
        <w:rPr/>
        <w:t>вначале</w:t>
      </w:r>
      <w:r>
        <w:rPr>
          <w:spacing w:val="40"/>
        </w:rPr>
        <w:t> </w:t>
      </w:r>
      <w:r>
        <w:rPr/>
        <w:t>в</w:t>
      </w:r>
      <w:r>
        <w:rPr>
          <w:spacing w:val="40"/>
        </w:rPr>
        <w:t> </w:t>
      </w:r>
      <w:r>
        <w:rPr/>
        <w:t>Сантьяго</w:t>
      </w:r>
      <w:r>
        <w:rPr>
          <w:spacing w:val="40"/>
        </w:rPr>
        <w:t> </w:t>
      </w:r>
      <w:r>
        <w:rPr/>
        <w:t>приехали</w:t>
      </w:r>
      <w:r>
        <w:rPr>
          <w:spacing w:val="40"/>
        </w:rPr>
        <w:t> </w:t>
      </w:r>
      <w:r>
        <w:rPr/>
        <w:t>его</w:t>
      </w:r>
      <w:r>
        <w:rPr>
          <w:spacing w:val="40"/>
        </w:rPr>
        <w:t> </w:t>
      </w:r>
      <w:r>
        <w:rPr/>
        <w:t>старший</w:t>
      </w:r>
      <w:r>
        <w:rPr>
          <w:spacing w:val="40"/>
        </w:rPr>
        <w:t> </w:t>
      </w:r>
      <w:r>
        <w:rPr/>
        <w:t>и</w:t>
      </w:r>
      <w:r>
        <w:rPr>
          <w:spacing w:val="40"/>
        </w:rPr>
        <w:t> </w:t>
      </w:r>
      <w:r>
        <w:rPr/>
        <w:t>младший</w:t>
      </w:r>
      <w:r>
        <w:rPr>
          <w:spacing w:val="40"/>
        </w:rPr>
        <w:t> </w:t>
      </w:r>
      <w:r>
        <w:rPr/>
        <w:t>братья</w:t>
      </w:r>
      <w:r>
        <w:rPr>
          <w:spacing w:val="40"/>
        </w:rPr>
        <w:t> </w:t>
      </w:r>
      <w:r>
        <w:rPr/>
        <w:t>из Италии, затем и родители из Тбилиси.</w:t>
      </w:r>
    </w:p>
    <w:p>
      <w:pPr>
        <w:pStyle w:val="BodyText"/>
        <w:spacing w:line="276" w:lineRule="auto" w:before="107"/>
        <w:ind w:left="272" w:right="368" w:firstLine="288"/>
        <w:jc w:val="both"/>
      </w:pPr>
      <w:r>
        <w:rPr/>
        <w:t>В</w:t>
      </w:r>
      <w:r>
        <w:rPr>
          <w:spacing w:val="80"/>
        </w:rPr>
        <w:t> </w:t>
      </w:r>
      <w:r>
        <w:rPr/>
        <w:t>середине</w:t>
      </w:r>
      <w:r>
        <w:rPr>
          <w:spacing w:val="80"/>
        </w:rPr>
        <w:t> </w:t>
      </w:r>
      <w:r>
        <w:rPr/>
        <w:t>30-х</w:t>
      </w:r>
      <w:r>
        <w:rPr>
          <w:spacing w:val="80"/>
        </w:rPr>
        <w:t> </w:t>
      </w:r>
      <w:r>
        <w:rPr/>
        <w:t>годов</w:t>
      </w:r>
      <w:r>
        <w:rPr>
          <w:spacing w:val="80"/>
        </w:rPr>
        <w:t> </w:t>
      </w:r>
      <w:r>
        <w:rPr/>
        <w:t>Трдат</w:t>
      </w:r>
      <w:r>
        <w:rPr>
          <w:spacing w:val="80"/>
        </w:rPr>
        <w:t> </w:t>
      </w:r>
      <w:r>
        <w:rPr/>
        <w:t>попытался</w:t>
      </w:r>
      <w:r>
        <w:rPr>
          <w:spacing w:val="80"/>
        </w:rPr>
        <w:t> </w:t>
      </w:r>
      <w:r>
        <w:rPr/>
        <w:t>организовать</w:t>
      </w:r>
      <w:r>
        <w:rPr>
          <w:spacing w:val="80"/>
        </w:rPr>
        <w:t> </w:t>
      </w:r>
      <w:r>
        <w:rPr/>
        <w:t>свое</w:t>
      </w:r>
      <w:r>
        <w:rPr>
          <w:spacing w:val="80"/>
        </w:rPr>
        <w:t> </w:t>
      </w:r>
      <w:r>
        <w:rPr/>
        <w:t>чисто русское</w:t>
      </w:r>
      <w:r>
        <w:rPr>
          <w:spacing w:val="40"/>
        </w:rPr>
        <w:t> </w:t>
      </w:r>
      <w:r>
        <w:rPr/>
        <w:t>дело.</w:t>
      </w:r>
      <w:r>
        <w:rPr>
          <w:spacing w:val="40"/>
        </w:rPr>
        <w:t> </w:t>
      </w:r>
      <w:r>
        <w:rPr/>
        <w:t>Толчком</w:t>
      </w:r>
      <w:r>
        <w:rPr>
          <w:spacing w:val="40"/>
        </w:rPr>
        <w:t> </w:t>
      </w:r>
      <w:r>
        <w:rPr/>
        <w:t>тому</w:t>
      </w:r>
      <w:r>
        <w:rPr>
          <w:spacing w:val="40"/>
        </w:rPr>
        <w:t> </w:t>
      </w:r>
      <w:r>
        <w:rPr/>
        <w:t>послужил</w:t>
      </w:r>
      <w:r>
        <w:rPr>
          <w:spacing w:val="40"/>
        </w:rPr>
        <w:t> </w:t>
      </w:r>
      <w:r>
        <w:rPr/>
        <w:t>приезд</w:t>
      </w:r>
      <w:r>
        <w:rPr>
          <w:spacing w:val="40"/>
        </w:rPr>
        <w:t> </w:t>
      </w:r>
      <w:r>
        <w:rPr/>
        <w:t>в</w:t>
      </w:r>
      <w:r>
        <w:rPr>
          <w:spacing w:val="40"/>
        </w:rPr>
        <w:t> </w:t>
      </w:r>
      <w:r>
        <w:rPr/>
        <w:t>Чили</w:t>
      </w:r>
      <w:r>
        <w:rPr>
          <w:spacing w:val="40"/>
        </w:rPr>
        <w:t> </w:t>
      </w:r>
      <w:r>
        <w:rPr/>
        <w:t>известного</w:t>
      </w:r>
      <w:r>
        <w:rPr>
          <w:spacing w:val="40"/>
        </w:rPr>
        <w:t> </w:t>
      </w:r>
      <w:r>
        <w:rPr/>
        <w:t>казацкого хора, с которым Трдат познакомился еще в Италии. Встреча была очень сердечной,</w:t>
      </w:r>
      <w:r>
        <w:rPr>
          <w:spacing w:val="40"/>
        </w:rPr>
        <w:t> </w:t>
      </w:r>
      <w:r>
        <w:rPr/>
        <w:t>и</w:t>
      </w:r>
      <w:r>
        <w:rPr>
          <w:spacing w:val="40"/>
        </w:rPr>
        <w:t> </w:t>
      </w:r>
      <w:r>
        <w:rPr/>
        <w:t>два</w:t>
      </w:r>
      <w:r>
        <w:rPr>
          <w:spacing w:val="40"/>
        </w:rPr>
        <w:t> </w:t>
      </w:r>
      <w:r>
        <w:rPr/>
        <w:t>друга</w:t>
      </w:r>
      <w:r>
        <w:rPr>
          <w:spacing w:val="40"/>
        </w:rPr>
        <w:t> </w:t>
      </w:r>
      <w:r>
        <w:rPr/>
        <w:t>Трдата,</w:t>
      </w:r>
      <w:r>
        <w:rPr>
          <w:spacing w:val="40"/>
        </w:rPr>
        <w:t> </w:t>
      </w:r>
      <w:r>
        <w:rPr/>
        <w:t>административные</w:t>
      </w:r>
      <w:r>
        <w:rPr>
          <w:spacing w:val="40"/>
        </w:rPr>
        <w:t> </w:t>
      </w:r>
      <w:r>
        <w:rPr/>
        <w:t>руководители</w:t>
      </w:r>
      <w:r>
        <w:rPr>
          <w:spacing w:val="40"/>
        </w:rPr>
        <w:t> </w:t>
      </w:r>
      <w:r>
        <w:rPr/>
        <w:t>хора,</w:t>
      </w:r>
      <w:r>
        <w:rPr>
          <w:spacing w:val="40"/>
        </w:rPr>
        <w:t> </w:t>
      </w:r>
      <w:r>
        <w:rPr/>
        <w:t>остались</w:t>
      </w:r>
      <w:r>
        <w:rPr>
          <w:spacing w:val="28"/>
        </w:rPr>
        <w:t>  </w:t>
      </w:r>
      <w:r>
        <w:rPr/>
        <w:t>в</w:t>
      </w:r>
      <w:r>
        <w:rPr>
          <w:spacing w:val="30"/>
        </w:rPr>
        <w:t>  </w:t>
      </w:r>
      <w:r>
        <w:rPr/>
        <w:t>Чили.</w:t>
      </w:r>
      <w:r>
        <w:rPr>
          <w:spacing w:val="30"/>
        </w:rPr>
        <w:t>  </w:t>
      </w:r>
      <w:r>
        <w:rPr/>
        <w:t>Втроем</w:t>
      </w:r>
      <w:r>
        <w:rPr>
          <w:spacing w:val="30"/>
        </w:rPr>
        <w:t>  </w:t>
      </w:r>
      <w:r>
        <w:rPr/>
        <w:t>они</w:t>
      </w:r>
      <w:r>
        <w:rPr>
          <w:spacing w:val="30"/>
        </w:rPr>
        <w:t>  </w:t>
      </w:r>
      <w:r>
        <w:rPr/>
        <w:t>организовали</w:t>
      </w:r>
      <w:r>
        <w:rPr>
          <w:spacing w:val="31"/>
        </w:rPr>
        <w:t>  </w:t>
      </w:r>
      <w:r>
        <w:rPr/>
        <w:t>русский</w:t>
      </w:r>
      <w:r>
        <w:rPr>
          <w:spacing w:val="30"/>
        </w:rPr>
        <w:t>  </w:t>
      </w:r>
      <w:r>
        <w:rPr/>
        <w:t>бар</w:t>
      </w:r>
      <w:r>
        <w:rPr>
          <w:spacing w:val="30"/>
        </w:rPr>
        <w:t>  </w:t>
      </w:r>
      <w:r>
        <w:rPr/>
        <w:t>под</w:t>
      </w:r>
      <w:r>
        <w:rPr>
          <w:spacing w:val="31"/>
        </w:rPr>
        <w:t>  </w:t>
      </w:r>
      <w:r>
        <w:rPr>
          <w:spacing w:val="-2"/>
        </w:rPr>
        <w:t>названием</w:t>
      </w:r>
    </w:p>
    <w:p>
      <w:pPr>
        <w:pStyle w:val="BodyText"/>
        <w:spacing w:line="276" w:lineRule="auto" w:before="2"/>
        <w:ind w:left="276" w:right="364" w:firstLine="6"/>
        <w:jc w:val="both"/>
      </w:pPr>
      <w:r>
        <w:rPr/>
        <w:t>«Боярин»</w:t>
      </w:r>
      <w:r>
        <w:rPr>
          <w:spacing w:val="80"/>
        </w:rPr>
        <w:t> </w:t>
      </w:r>
      <w:r>
        <w:rPr/>
        <w:t>по</w:t>
      </w:r>
      <w:r>
        <w:rPr>
          <w:spacing w:val="40"/>
        </w:rPr>
        <w:t> </w:t>
      </w:r>
      <w:r>
        <w:rPr/>
        <w:t>адресу</w:t>
      </w:r>
      <w:r>
        <w:rPr>
          <w:spacing w:val="40"/>
        </w:rPr>
        <w:t> </w:t>
      </w:r>
      <w:r>
        <w:rPr/>
        <w:t>Аламеда</w:t>
      </w:r>
      <w:r>
        <w:rPr>
          <w:spacing w:val="40"/>
        </w:rPr>
        <w:t> </w:t>
      </w:r>
      <w:r>
        <w:rPr/>
        <w:t>147,</w:t>
      </w:r>
      <w:r>
        <w:rPr>
          <w:spacing w:val="40"/>
        </w:rPr>
        <w:t> </w:t>
      </w:r>
      <w:r>
        <w:rPr/>
        <w:t>вскоре</w:t>
      </w:r>
      <w:r>
        <w:rPr>
          <w:spacing w:val="40"/>
        </w:rPr>
        <w:t> </w:t>
      </w:r>
      <w:r>
        <w:rPr/>
        <w:t>ставший</w:t>
      </w:r>
      <w:r>
        <w:rPr>
          <w:spacing w:val="40"/>
        </w:rPr>
        <w:t> </w:t>
      </w:r>
      <w:r>
        <w:rPr/>
        <w:t>известным</w:t>
      </w:r>
      <w:r>
        <w:rPr>
          <w:spacing w:val="40"/>
        </w:rPr>
        <w:t> </w:t>
      </w:r>
      <w:r>
        <w:rPr/>
        <w:t>благодаря</w:t>
      </w:r>
      <w:r>
        <w:rPr>
          <w:spacing w:val="80"/>
        </w:rPr>
        <w:t> </w:t>
      </w:r>
      <w:r>
        <w:rPr/>
        <w:t>своим</w:t>
      </w:r>
      <w:r>
        <w:rPr>
          <w:spacing w:val="80"/>
        </w:rPr>
        <w:t> </w:t>
      </w:r>
      <w:r>
        <w:rPr/>
        <w:t>аперитивам.</w:t>
      </w:r>
      <w:r>
        <w:rPr>
          <w:spacing w:val="80"/>
        </w:rPr>
        <w:t> </w:t>
      </w:r>
      <w:r>
        <w:rPr/>
        <w:t>По</w:t>
      </w:r>
      <w:r>
        <w:rPr>
          <w:spacing w:val="80"/>
        </w:rPr>
        <w:t> </w:t>
      </w:r>
      <w:r>
        <w:rPr/>
        <w:t>вечерам</w:t>
      </w:r>
      <w:r>
        <w:rPr>
          <w:spacing w:val="80"/>
        </w:rPr>
        <w:t> </w:t>
      </w:r>
      <w:r>
        <w:rPr/>
        <w:t>там</w:t>
      </w:r>
      <w:r>
        <w:rPr>
          <w:spacing w:val="80"/>
        </w:rPr>
        <w:t> </w:t>
      </w:r>
      <w:r>
        <w:rPr/>
        <w:t>выступали</w:t>
      </w:r>
      <w:r>
        <w:rPr>
          <w:spacing w:val="80"/>
        </w:rPr>
        <w:t> </w:t>
      </w:r>
      <w:r>
        <w:rPr/>
        <w:t>певцы</w:t>
      </w:r>
      <w:r>
        <w:rPr>
          <w:spacing w:val="80"/>
        </w:rPr>
        <w:t> </w:t>
      </w:r>
      <w:r>
        <w:rPr/>
        <w:t>и</w:t>
      </w:r>
      <w:r>
        <w:rPr>
          <w:spacing w:val="80"/>
        </w:rPr>
        <w:t> </w:t>
      </w:r>
      <w:r>
        <w:rPr/>
        <w:t>играли</w:t>
      </w:r>
      <w:r>
        <w:rPr>
          <w:spacing w:val="80"/>
        </w:rPr>
        <w:t> </w:t>
      </w:r>
      <w:r>
        <w:rPr/>
        <w:t>на балалайке.</w:t>
      </w:r>
      <w:r>
        <w:rPr>
          <w:spacing w:val="40"/>
        </w:rPr>
        <w:t>  </w:t>
      </w:r>
      <w:r>
        <w:rPr/>
        <w:t>Бар</w:t>
      </w:r>
      <w:r>
        <w:rPr>
          <w:spacing w:val="40"/>
        </w:rPr>
        <w:t>  </w:t>
      </w:r>
      <w:r>
        <w:rPr/>
        <w:t>имел</w:t>
      </w:r>
      <w:r>
        <w:rPr>
          <w:spacing w:val="40"/>
        </w:rPr>
        <w:t>  </w:t>
      </w:r>
      <w:r>
        <w:rPr/>
        <w:t>успех,</w:t>
      </w:r>
      <w:r>
        <w:rPr>
          <w:spacing w:val="40"/>
        </w:rPr>
        <w:t>  </w:t>
      </w:r>
      <w:r>
        <w:rPr/>
        <w:t>но</w:t>
      </w:r>
      <w:r>
        <w:rPr>
          <w:spacing w:val="40"/>
        </w:rPr>
        <w:t>  </w:t>
      </w:r>
      <w:r>
        <w:rPr/>
        <w:t>попытки</w:t>
      </w:r>
      <w:r>
        <w:rPr>
          <w:spacing w:val="40"/>
        </w:rPr>
        <w:t>  </w:t>
      </w:r>
      <w:r>
        <w:rPr/>
        <w:t>расширить</w:t>
      </w:r>
      <w:r>
        <w:rPr>
          <w:spacing w:val="40"/>
        </w:rPr>
        <w:t>  </w:t>
      </w:r>
      <w:r>
        <w:rPr/>
        <w:t>дело,</w:t>
      </w:r>
      <w:r>
        <w:rPr>
          <w:spacing w:val="40"/>
        </w:rPr>
        <w:t>  </w:t>
      </w:r>
      <w:r>
        <w:rPr/>
        <w:t>превратив</w:t>
      </w:r>
      <w:r>
        <w:rPr>
          <w:spacing w:val="40"/>
        </w:rPr>
        <w:t> </w:t>
      </w:r>
      <w:r>
        <w:rPr/>
        <w:t>его</w:t>
      </w:r>
      <w:r>
        <w:rPr>
          <w:spacing w:val="64"/>
        </w:rPr>
        <w:t>  </w:t>
      </w:r>
      <w:r>
        <w:rPr/>
        <w:t>в</w:t>
      </w:r>
      <w:r>
        <w:rPr>
          <w:spacing w:val="63"/>
        </w:rPr>
        <w:t>  </w:t>
      </w:r>
      <w:r>
        <w:rPr/>
        <w:t>ресторан,</w:t>
      </w:r>
      <w:r>
        <w:rPr>
          <w:spacing w:val="64"/>
        </w:rPr>
        <w:t>  </w:t>
      </w:r>
      <w:r>
        <w:rPr/>
        <w:t>оказались</w:t>
      </w:r>
      <w:r>
        <w:rPr>
          <w:spacing w:val="64"/>
        </w:rPr>
        <w:t>  </w:t>
      </w:r>
      <w:r>
        <w:rPr/>
        <w:t>бесполезными.</w:t>
      </w:r>
      <w:r>
        <w:rPr>
          <w:spacing w:val="63"/>
        </w:rPr>
        <w:t>  </w:t>
      </w:r>
      <w:r>
        <w:rPr/>
        <w:t>Трдат</w:t>
      </w:r>
      <w:r>
        <w:rPr>
          <w:spacing w:val="64"/>
        </w:rPr>
        <w:t>  </w:t>
      </w:r>
      <w:r>
        <w:rPr/>
        <w:t>объяснил</w:t>
      </w:r>
      <w:r>
        <w:rPr>
          <w:spacing w:val="63"/>
        </w:rPr>
        <w:t>  </w:t>
      </w:r>
      <w:r>
        <w:rPr/>
        <w:t>это</w:t>
      </w:r>
      <w:r>
        <w:rPr>
          <w:spacing w:val="64"/>
        </w:rPr>
        <w:t>  </w:t>
      </w:r>
      <w:r>
        <w:rPr/>
        <w:t>тем, что</w:t>
      </w:r>
      <w:r>
        <w:rPr>
          <w:spacing w:val="80"/>
        </w:rPr>
        <w:t> </w:t>
      </w:r>
      <w:r>
        <w:rPr/>
        <w:t>в</w:t>
      </w:r>
      <w:r>
        <w:rPr>
          <w:spacing w:val="80"/>
        </w:rPr>
        <w:t> </w:t>
      </w:r>
      <w:r>
        <w:rPr/>
        <w:t>то</w:t>
      </w:r>
      <w:r>
        <w:rPr>
          <w:spacing w:val="80"/>
        </w:rPr>
        <w:t> </w:t>
      </w:r>
      <w:r>
        <w:rPr/>
        <w:t>время</w:t>
      </w:r>
      <w:r>
        <w:rPr>
          <w:spacing w:val="80"/>
        </w:rPr>
        <w:t> </w:t>
      </w:r>
      <w:r>
        <w:rPr/>
        <w:t>жители</w:t>
      </w:r>
      <w:r>
        <w:rPr>
          <w:spacing w:val="80"/>
        </w:rPr>
        <w:t> </w:t>
      </w:r>
      <w:r>
        <w:rPr/>
        <w:t>Сантьяго</w:t>
      </w:r>
      <w:r>
        <w:rPr>
          <w:spacing w:val="80"/>
        </w:rPr>
        <w:t> </w:t>
      </w:r>
      <w:r>
        <w:rPr/>
        <w:t>еще</w:t>
      </w:r>
      <w:r>
        <w:rPr>
          <w:spacing w:val="80"/>
        </w:rPr>
        <w:t> </w:t>
      </w:r>
      <w:r>
        <w:rPr/>
        <w:t>не</w:t>
      </w:r>
      <w:r>
        <w:rPr>
          <w:spacing w:val="80"/>
        </w:rPr>
        <w:t> </w:t>
      </w:r>
      <w:r>
        <w:rPr/>
        <w:t>имели</w:t>
      </w:r>
      <w:r>
        <w:rPr>
          <w:spacing w:val="80"/>
        </w:rPr>
        <w:t> </w:t>
      </w:r>
      <w:r>
        <w:rPr/>
        <w:t>привычки</w:t>
      </w:r>
      <w:r>
        <w:rPr>
          <w:spacing w:val="80"/>
        </w:rPr>
        <w:t> </w:t>
      </w:r>
      <w:r>
        <w:rPr/>
        <w:t>обедать</w:t>
      </w:r>
      <w:r>
        <w:rPr>
          <w:spacing w:val="80"/>
        </w:rPr>
        <w:t> </w:t>
      </w:r>
      <w:r>
        <w:rPr/>
        <w:t>вне дома. Поэтому Трдат вышел из этого дела и снова занялся текстильной промышленностью.</w:t>
      </w:r>
      <w:r>
        <w:rPr>
          <w:spacing w:val="80"/>
        </w:rPr>
        <w:t> </w:t>
      </w:r>
      <w:r>
        <w:rPr/>
        <w:t>Он</w:t>
      </w:r>
      <w:r>
        <w:rPr>
          <w:spacing w:val="80"/>
        </w:rPr>
        <w:t> </w:t>
      </w:r>
      <w:r>
        <w:rPr/>
        <w:t>создал</w:t>
      </w:r>
      <w:r>
        <w:rPr>
          <w:spacing w:val="80"/>
        </w:rPr>
        <w:t> </w:t>
      </w:r>
      <w:r>
        <w:rPr/>
        <w:t>свою</w:t>
      </w:r>
      <w:r>
        <w:rPr>
          <w:spacing w:val="80"/>
        </w:rPr>
        <w:t> </w:t>
      </w:r>
      <w:r>
        <w:rPr/>
        <w:t>собственную</w:t>
      </w:r>
      <w:r>
        <w:rPr>
          <w:spacing w:val="80"/>
        </w:rPr>
        <w:t> </w:t>
      </w:r>
      <w:r>
        <w:rPr/>
        <w:t>фабрику,</w:t>
      </w:r>
      <w:r>
        <w:rPr>
          <w:spacing w:val="80"/>
        </w:rPr>
        <w:t> </w:t>
      </w:r>
      <w:r>
        <w:rPr/>
        <w:t>которой</w:t>
      </w:r>
      <w:r>
        <w:rPr>
          <w:spacing w:val="40"/>
        </w:rPr>
        <w:t> </w:t>
      </w:r>
      <w:r>
        <w:rPr/>
        <w:t>посвятил</w:t>
      </w:r>
      <w:r>
        <w:rPr>
          <w:spacing w:val="80"/>
        </w:rPr>
        <w:t> </w:t>
      </w:r>
      <w:r>
        <w:rPr/>
        <w:t>больше</w:t>
      </w:r>
      <w:r>
        <w:rPr>
          <w:spacing w:val="80"/>
        </w:rPr>
        <w:t> </w:t>
      </w:r>
      <w:r>
        <w:rPr/>
        <w:t>40</w:t>
      </w:r>
      <w:r>
        <w:rPr>
          <w:spacing w:val="80"/>
        </w:rPr>
        <w:t> </w:t>
      </w:r>
      <w:r>
        <w:rPr/>
        <w:t>лет</w:t>
      </w:r>
      <w:r>
        <w:rPr>
          <w:spacing w:val="80"/>
        </w:rPr>
        <w:t> </w:t>
      </w:r>
      <w:r>
        <w:rPr/>
        <w:t>жизни,</w:t>
      </w:r>
      <w:r>
        <w:rPr>
          <w:spacing w:val="80"/>
        </w:rPr>
        <w:t> </w:t>
      </w:r>
      <w:r>
        <w:rPr/>
        <w:t>и</w:t>
      </w:r>
      <w:r>
        <w:rPr>
          <w:spacing w:val="80"/>
        </w:rPr>
        <w:t> </w:t>
      </w:r>
      <w:r>
        <w:rPr/>
        <w:t>с</w:t>
      </w:r>
      <w:r>
        <w:rPr>
          <w:spacing w:val="80"/>
        </w:rPr>
        <w:t> </w:t>
      </w:r>
      <w:r>
        <w:rPr/>
        <w:t>гордостью</w:t>
      </w:r>
      <w:r>
        <w:rPr>
          <w:spacing w:val="80"/>
        </w:rPr>
        <w:t> </w:t>
      </w:r>
      <w:r>
        <w:rPr/>
        <w:t>рассказывал,</w:t>
      </w:r>
      <w:r>
        <w:rPr>
          <w:spacing w:val="80"/>
        </w:rPr>
        <w:t> </w:t>
      </w:r>
      <w:r>
        <w:rPr/>
        <w:t>что</w:t>
      </w:r>
      <w:r>
        <w:rPr>
          <w:spacing w:val="80"/>
        </w:rPr>
        <w:t> </w:t>
      </w:r>
      <w:r>
        <w:rPr/>
        <w:t>его одеяла считались лучшими в Чили.</w:t>
      </w:r>
    </w:p>
    <w:p>
      <w:pPr>
        <w:pStyle w:val="BodyText"/>
        <w:spacing w:line="276" w:lineRule="auto" w:before="112"/>
        <w:ind w:left="281" w:right="360" w:firstLine="284"/>
        <w:jc w:val="both"/>
      </w:pPr>
      <w:r>
        <w:rPr/>
        <w:t>Трдат</w:t>
      </w:r>
      <w:r>
        <w:rPr>
          <w:spacing w:val="40"/>
        </w:rPr>
        <w:t> </w:t>
      </w:r>
      <w:r>
        <w:rPr/>
        <w:t>женился</w:t>
      </w:r>
      <w:r>
        <w:rPr>
          <w:spacing w:val="40"/>
        </w:rPr>
        <w:t> </w:t>
      </w:r>
      <w:r>
        <w:rPr/>
        <w:t>в</w:t>
      </w:r>
      <w:r>
        <w:rPr>
          <w:spacing w:val="40"/>
        </w:rPr>
        <w:t> </w:t>
      </w:r>
      <w:r>
        <w:rPr/>
        <w:t>Чили</w:t>
      </w:r>
      <w:r>
        <w:rPr>
          <w:spacing w:val="40"/>
        </w:rPr>
        <w:t> </w:t>
      </w:r>
      <w:r>
        <w:rPr/>
        <w:t>на</w:t>
      </w:r>
      <w:r>
        <w:rPr>
          <w:spacing w:val="40"/>
        </w:rPr>
        <w:t> </w:t>
      </w:r>
      <w:r>
        <w:rPr/>
        <w:t>Иоланде</w:t>
      </w:r>
      <w:r>
        <w:rPr>
          <w:spacing w:val="40"/>
        </w:rPr>
        <w:t> </w:t>
      </w:r>
      <w:r>
        <w:rPr/>
        <w:t>Босаанс,</w:t>
      </w:r>
      <w:r>
        <w:rPr>
          <w:spacing w:val="40"/>
        </w:rPr>
        <w:t> </w:t>
      </w:r>
      <w:r>
        <w:rPr/>
        <w:t>дочери</w:t>
      </w:r>
      <w:r>
        <w:rPr>
          <w:spacing w:val="40"/>
        </w:rPr>
        <w:t> </w:t>
      </w:r>
      <w:r>
        <w:rPr/>
        <w:t>голландских иммигрантов, у них было 6 детей и 16 внуков. Как и большинство русских иммигрантов, он прежде всего заботился об образовании своих детей. Среди женщин второго поколения Аветикянов есть эксперт ФАО, дипломат, журналистка</w:t>
      </w:r>
      <w:r>
        <w:rPr>
          <w:spacing w:val="40"/>
        </w:rPr>
        <w:t> </w:t>
      </w:r>
      <w:r>
        <w:rPr/>
        <w:t>-</w:t>
      </w:r>
      <w:r>
        <w:rPr>
          <w:spacing w:val="40"/>
        </w:rPr>
        <w:t> </w:t>
      </w:r>
      <w:r>
        <w:rPr/>
        <w:t>редактор</w:t>
      </w:r>
      <w:r>
        <w:rPr>
          <w:spacing w:val="40"/>
        </w:rPr>
        <w:t> </w:t>
      </w:r>
      <w:r>
        <w:rPr/>
        <w:t>международного</w:t>
      </w:r>
      <w:r>
        <w:rPr>
          <w:spacing w:val="40"/>
        </w:rPr>
        <w:t> </w:t>
      </w:r>
      <w:r>
        <w:rPr/>
        <w:t>отдела</w:t>
      </w:r>
      <w:r>
        <w:rPr>
          <w:spacing w:val="40"/>
        </w:rPr>
        <w:t> </w:t>
      </w:r>
      <w:r>
        <w:rPr/>
        <w:t>крупнейшей</w:t>
      </w:r>
      <w:r>
        <w:rPr>
          <w:spacing w:val="40"/>
        </w:rPr>
        <w:t> </w:t>
      </w:r>
      <w:r>
        <w:rPr/>
        <w:t>чилийской</w:t>
      </w:r>
      <w:r>
        <w:rPr>
          <w:spacing w:val="80"/>
        </w:rPr>
        <w:t> </w:t>
      </w:r>
      <w:r>
        <w:rPr/>
        <w:t>газеты «Меркурио», художница. Посвятив себя семье и бизнесу, Трдат мало участвовал</w:t>
      </w:r>
      <w:r>
        <w:rPr>
          <w:spacing w:val="40"/>
        </w:rPr>
        <w:t> </w:t>
      </w:r>
      <w:r>
        <w:rPr/>
        <w:t>в</w:t>
      </w:r>
      <w:r>
        <w:rPr>
          <w:spacing w:val="40"/>
        </w:rPr>
        <w:t> </w:t>
      </w:r>
      <w:r>
        <w:rPr/>
        <w:t>деятельности</w:t>
      </w:r>
      <w:r>
        <w:rPr>
          <w:spacing w:val="40"/>
        </w:rPr>
        <w:t> </w:t>
      </w:r>
      <w:r>
        <w:rPr/>
        <w:t>русской</w:t>
      </w:r>
      <w:r>
        <w:rPr>
          <w:spacing w:val="40"/>
        </w:rPr>
        <w:t> </w:t>
      </w:r>
      <w:r>
        <w:rPr/>
        <w:t>колонии</w:t>
      </w:r>
      <w:r>
        <w:rPr>
          <w:spacing w:val="40"/>
        </w:rPr>
        <w:t> </w:t>
      </w:r>
      <w:r>
        <w:rPr/>
        <w:t>и</w:t>
      </w:r>
      <w:r>
        <w:rPr>
          <w:spacing w:val="40"/>
        </w:rPr>
        <w:t> </w:t>
      </w:r>
      <w:r>
        <w:rPr/>
        <w:t>«еще</w:t>
      </w:r>
      <w:r>
        <w:rPr>
          <w:spacing w:val="40"/>
        </w:rPr>
        <w:t> </w:t>
      </w:r>
      <w:r>
        <w:rPr/>
        <w:t>меньше</w:t>
      </w:r>
      <w:r>
        <w:rPr>
          <w:spacing w:val="40"/>
        </w:rPr>
        <w:t> </w:t>
      </w:r>
      <w:r>
        <w:rPr/>
        <w:t>в</w:t>
      </w:r>
      <w:r>
        <w:rPr>
          <w:spacing w:val="40"/>
        </w:rPr>
        <w:t> </w:t>
      </w:r>
      <w:r>
        <w:rPr/>
        <w:t>армянской»,</w:t>
      </w:r>
      <w:r>
        <w:rPr>
          <w:spacing w:val="40"/>
        </w:rPr>
        <w:t> </w:t>
      </w:r>
      <w:r>
        <w:rPr/>
        <w:t>по его словам. Он был неверующим, поэтому его не привлекала православная церковь, бывшая центром русской общины.</w:t>
      </w:r>
    </w:p>
    <w:p>
      <w:pPr>
        <w:pStyle w:val="BodyText"/>
        <w:spacing w:line="276" w:lineRule="auto" w:before="105"/>
        <w:ind w:left="285" w:right="355" w:firstLine="284"/>
        <w:jc w:val="both"/>
      </w:pPr>
      <w:r>
        <w:rPr/>
        <w:t>Его</w:t>
      </w:r>
      <w:r>
        <w:rPr>
          <w:spacing w:val="40"/>
        </w:rPr>
        <w:t> </w:t>
      </w:r>
      <w:r>
        <w:rPr/>
        <w:t>братья</w:t>
      </w:r>
      <w:r>
        <w:rPr>
          <w:spacing w:val="40"/>
        </w:rPr>
        <w:t> </w:t>
      </w:r>
      <w:r>
        <w:rPr/>
        <w:t>больше</w:t>
      </w:r>
      <w:r>
        <w:rPr>
          <w:spacing w:val="40"/>
        </w:rPr>
        <w:t> </w:t>
      </w:r>
      <w:r>
        <w:rPr/>
        <w:t>участвовали</w:t>
      </w:r>
      <w:r>
        <w:rPr>
          <w:spacing w:val="40"/>
        </w:rPr>
        <w:t> </w:t>
      </w:r>
      <w:r>
        <w:rPr/>
        <w:t>в</w:t>
      </w:r>
      <w:r>
        <w:rPr>
          <w:spacing w:val="40"/>
        </w:rPr>
        <w:t> </w:t>
      </w:r>
      <w:r>
        <w:rPr/>
        <w:t>жизни</w:t>
      </w:r>
      <w:r>
        <w:rPr>
          <w:spacing w:val="40"/>
        </w:rPr>
        <w:t> </w:t>
      </w:r>
      <w:r>
        <w:rPr/>
        <w:t>русской</w:t>
      </w:r>
      <w:r>
        <w:rPr>
          <w:spacing w:val="40"/>
        </w:rPr>
        <w:t> </w:t>
      </w:r>
      <w:r>
        <w:rPr/>
        <w:t>колонии,</w:t>
      </w:r>
      <w:r>
        <w:rPr>
          <w:spacing w:val="40"/>
        </w:rPr>
        <w:t> </w:t>
      </w:r>
      <w:r>
        <w:rPr/>
        <w:t>младший</w:t>
      </w:r>
      <w:r>
        <w:rPr>
          <w:spacing w:val="40"/>
        </w:rPr>
        <w:t> </w:t>
      </w:r>
      <w:r>
        <w:rPr/>
        <w:t>из</w:t>
      </w:r>
      <w:r>
        <w:rPr>
          <w:spacing w:val="40"/>
        </w:rPr>
        <w:t> </w:t>
      </w:r>
      <w:r>
        <w:rPr/>
        <w:t>них,</w:t>
      </w:r>
      <w:r>
        <w:rPr>
          <w:spacing w:val="40"/>
        </w:rPr>
        <w:t> </w:t>
      </w:r>
      <w:r>
        <w:rPr/>
        <w:t>сменивший</w:t>
      </w:r>
      <w:r>
        <w:rPr>
          <w:spacing w:val="40"/>
        </w:rPr>
        <w:t> </w:t>
      </w:r>
      <w:r>
        <w:rPr/>
        <w:t>свое</w:t>
      </w:r>
      <w:r>
        <w:rPr>
          <w:spacing w:val="40"/>
        </w:rPr>
        <w:t> </w:t>
      </w:r>
      <w:r>
        <w:rPr/>
        <w:t>армянское</w:t>
      </w:r>
      <w:r>
        <w:rPr>
          <w:spacing w:val="40"/>
        </w:rPr>
        <w:t> </w:t>
      </w:r>
      <w:r>
        <w:rPr/>
        <w:t>имя</w:t>
      </w:r>
      <w:r>
        <w:rPr>
          <w:spacing w:val="40"/>
        </w:rPr>
        <w:t> </w:t>
      </w:r>
      <w:r>
        <w:rPr/>
        <w:t>на</w:t>
      </w:r>
      <w:r>
        <w:rPr>
          <w:spacing w:val="40"/>
        </w:rPr>
        <w:t> </w:t>
      </w:r>
      <w:r>
        <w:rPr/>
        <w:t>русское</w:t>
      </w:r>
      <w:r>
        <w:rPr>
          <w:spacing w:val="40"/>
        </w:rPr>
        <w:t> </w:t>
      </w:r>
      <w:r>
        <w:rPr/>
        <w:t>«Владимир»,</w:t>
      </w:r>
      <w:r>
        <w:rPr>
          <w:spacing w:val="40"/>
        </w:rPr>
        <w:t> </w:t>
      </w:r>
      <w:r>
        <w:rPr/>
        <w:t>возглавлял</w:t>
      </w:r>
      <w:r>
        <w:rPr>
          <w:spacing w:val="40"/>
        </w:rPr>
        <w:t> </w:t>
      </w:r>
      <w:r>
        <w:rPr/>
        <w:t>в Чили в 40-х годах «Союз русских монархистов».</w:t>
      </w:r>
    </w:p>
    <w:p>
      <w:pPr>
        <w:spacing w:after="0" w:line="276" w:lineRule="auto"/>
        <w:jc w:val="both"/>
        <w:sectPr>
          <w:pgSz w:w="8490" w:h="11830"/>
          <w:pgMar w:header="0" w:footer="216" w:top="1040" w:bottom="500" w:left="520" w:right="240"/>
        </w:sectPr>
      </w:pPr>
    </w:p>
    <w:p>
      <w:pPr>
        <w:pStyle w:val="Heading5"/>
        <w:numPr>
          <w:ilvl w:val="2"/>
          <w:numId w:val="28"/>
        </w:numPr>
        <w:tabs>
          <w:tab w:pos="751" w:val="left" w:leader="none"/>
        </w:tabs>
        <w:spacing w:line="240" w:lineRule="auto" w:before="69" w:after="0"/>
        <w:ind w:left="751" w:right="0" w:hanging="537"/>
        <w:jc w:val="both"/>
      </w:pPr>
      <w:r>
        <w:rPr/>
        <w:t>«САМЫЙ УНИВЕРСАЛЬНЫЙ ИЗ </w:t>
      </w:r>
      <w:r>
        <w:rPr>
          <w:spacing w:val="-2"/>
        </w:rPr>
        <w:t>ЧИЛИЙЦЕВ...»</w:t>
      </w:r>
    </w:p>
    <w:p>
      <w:pPr>
        <w:pStyle w:val="BodyText"/>
        <w:rPr>
          <w:b/>
          <w:sz w:val="22"/>
        </w:rPr>
      </w:pPr>
    </w:p>
    <w:p>
      <w:pPr>
        <w:pStyle w:val="BodyText"/>
        <w:spacing w:before="8"/>
        <w:rPr>
          <w:b/>
          <w:sz w:val="30"/>
        </w:rPr>
      </w:pPr>
    </w:p>
    <w:p>
      <w:pPr>
        <w:pStyle w:val="BodyText"/>
        <w:spacing w:line="276" w:lineRule="auto"/>
        <w:ind w:left="210" w:right="434" w:firstLine="302"/>
        <w:jc w:val="both"/>
      </w:pPr>
      <w:r>
        <w:rPr/>
        <w:t>Великий</w:t>
      </w:r>
      <w:r>
        <w:rPr>
          <w:spacing w:val="40"/>
        </w:rPr>
        <w:t> </w:t>
      </w:r>
      <w:r>
        <w:rPr/>
        <w:t>чилийский</w:t>
      </w:r>
      <w:r>
        <w:rPr>
          <w:spacing w:val="40"/>
        </w:rPr>
        <w:t> </w:t>
      </w:r>
      <w:r>
        <w:rPr/>
        <w:t>поэт</w:t>
      </w:r>
      <w:r>
        <w:rPr>
          <w:spacing w:val="40"/>
        </w:rPr>
        <w:t> </w:t>
      </w:r>
      <w:r>
        <w:rPr/>
        <w:t>и</w:t>
      </w:r>
      <w:r>
        <w:rPr>
          <w:spacing w:val="40"/>
        </w:rPr>
        <w:t> </w:t>
      </w:r>
      <w:r>
        <w:rPr/>
        <w:t>нобелевский</w:t>
      </w:r>
      <w:r>
        <w:rPr>
          <w:spacing w:val="40"/>
        </w:rPr>
        <w:t> </w:t>
      </w:r>
      <w:r>
        <w:rPr/>
        <w:t>лауреат</w:t>
      </w:r>
      <w:r>
        <w:rPr>
          <w:spacing w:val="40"/>
        </w:rPr>
        <w:t> </w:t>
      </w:r>
      <w:r>
        <w:rPr/>
        <w:t>Пабло</w:t>
      </w:r>
      <w:r>
        <w:rPr>
          <w:spacing w:val="40"/>
        </w:rPr>
        <w:t> </w:t>
      </w:r>
      <w:r>
        <w:rPr/>
        <w:t>Неруда</w:t>
      </w:r>
      <w:r>
        <w:rPr>
          <w:spacing w:val="40"/>
        </w:rPr>
        <w:t> </w:t>
      </w:r>
      <w:r>
        <w:rPr/>
        <w:t>писал</w:t>
      </w:r>
      <w:r>
        <w:rPr>
          <w:spacing w:val="40"/>
        </w:rPr>
        <w:t> </w:t>
      </w:r>
      <w:r>
        <w:rPr/>
        <w:t>в 1963</w:t>
      </w:r>
      <w:r>
        <w:rPr>
          <w:spacing w:val="74"/>
        </w:rPr>
        <w:t> </w:t>
      </w:r>
      <w:r>
        <w:rPr/>
        <w:t>г.:</w:t>
      </w:r>
      <w:r>
        <w:rPr>
          <w:spacing w:val="74"/>
        </w:rPr>
        <w:t> </w:t>
      </w:r>
      <w:r>
        <w:rPr/>
        <w:t>«Самый</w:t>
      </w:r>
      <w:r>
        <w:rPr>
          <w:spacing w:val="73"/>
        </w:rPr>
        <w:t> </w:t>
      </w:r>
      <w:r>
        <w:rPr/>
        <w:t>важный</w:t>
      </w:r>
      <w:r>
        <w:rPr>
          <w:spacing w:val="73"/>
        </w:rPr>
        <w:t> </w:t>
      </w:r>
      <w:r>
        <w:rPr/>
        <w:t>человек</w:t>
      </w:r>
      <w:r>
        <w:rPr>
          <w:spacing w:val="72"/>
        </w:rPr>
        <w:t> </w:t>
      </w:r>
      <w:r>
        <w:rPr/>
        <w:t>моей</w:t>
      </w:r>
      <w:r>
        <w:rPr>
          <w:spacing w:val="72"/>
        </w:rPr>
        <w:t> </w:t>
      </w:r>
      <w:r>
        <w:rPr/>
        <w:t>страны</w:t>
      </w:r>
      <w:r>
        <w:rPr>
          <w:spacing w:val="73"/>
        </w:rPr>
        <w:t> </w:t>
      </w:r>
      <w:r>
        <w:rPr/>
        <w:t>в</w:t>
      </w:r>
      <w:r>
        <w:rPr>
          <w:spacing w:val="72"/>
        </w:rPr>
        <w:t> </w:t>
      </w:r>
      <w:r>
        <w:rPr/>
        <w:t>эти</w:t>
      </w:r>
      <w:r>
        <w:rPr>
          <w:spacing w:val="73"/>
        </w:rPr>
        <w:t> </w:t>
      </w:r>
      <w:r>
        <w:rPr/>
        <w:t>годы,</w:t>
      </w:r>
      <w:r>
        <w:rPr>
          <w:spacing w:val="72"/>
        </w:rPr>
        <w:t> </w:t>
      </w:r>
      <w:r>
        <w:rPr/>
        <w:t>когда</w:t>
      </w:r>
      <w:r>
        <w:rPr>
          <w:spacing w:val="72"/>
        </w:rPr>
        <w:t> </w:t>
      </w:r>
      <w:r>
        <w:rPr/>
        <w:t>я</w:t>
      </w:r>
      <w:r>
        <w:rPr>
          <w:spacing w:val="73"/>
        </w:rPr>
        <w:t> </w:t>
      </w:r>
      <w:r>
        <w:rPr/>
        <w:t>пишу, это</w:t>
      </w:r>
      <w:r>
        <w:rPr>
          <w:spacing w:val="80"/>
        </w:rPr>
        <w:t> </w:t>
      </w:r>
      <w:r>
        <w:rPr/>
        <w:t>дон</w:t>
      </w:r>
      <w:r>
        <w:rPr>
          <w:spacing w:val="80"/>
        </w:rPr>
        <w:t> </w:t>
      </w:r>
      <w:r>
        <w:rPr/>
        <w:t>Алехандро</w:t>
      </w:r>
      <w:r>
        <w:rPr>
          <w:spacing w:val="80"/>
        </w:rPr>
        <w:t> </w:t>
      </w:r>
      <w:r>
        <w:rPr/>
        <w:t>Липшуц</w:t>
      </w:r>
      <w:r>
        <w:rPr>
          <w:spacing w:val="80"/>
        </w:rPr>
        <w:t> </w:t>
      </w:r>
      <w:r>
        <w:rPr/>
        <w:t>из</w:t>
      </w:r>
      <w:r>
        <w:rPr>
          <w:spacing w:val="80"/>
        </w:rPr>
        <w:t> </w:t>
      </w:r>
      <w:r>
        <w:rPr/>
        <w:t>Сантьяго-де-Чили.</w:t>
      </w:r>
      <w:r>
        <w:rPr>
          <w:spacing w:val="80"/>
        </w:rPr>
        <w:t> </w:t>
      </w:r>
      <w:r>
        <w:rPr/>
        <w:t>Самый</w:t>
      </w:r>
      <w:r>
        <w:rPr>
          <w:spacing w:val="80"/>
        </w:rPr>
        <w:t> </w:t>
      </w:r>
      <w:r>
        <w:rPr/>
        <w:t>универсальный</w:t>
      </w:r>
      <w:r>
        <w:rPr>
          <w:spacing w:val="80"/>
        </w:rPr>
        <w:t> </w:t>
      </w:r>
      <w:r>
        <w:rPr/>
        <w:t>из</w:t>
      </w:r>
      <w:r>
        <w:rPr>
          <w:spacing w:val="77"/>
        </w:rPr>
        <w:t> </w:t>
      </w:r>
      <w:r>
        <w:rPr/>
        <w:t>чилийцев</w:t>
      </w:r>
      <w:r>
        <w:rPr>
          <w:spacing w:val="78"/>
        </w:rPr>
        <w:t> </w:t>
      </w:r>
      <w:r>
        <w:rPr/>
        <w:t>родился</w:t>
      </w:r>
      <w:r>
        <w:rPr>
          <w:spacing w:val="77"/>
        </w:rPr>
        <w:t> </w:t>
      </w:r>
      <w:r>
        <w:rPr/>
        <w:t>далеко</w:t>
      </w:r>
      <w:r>
        <w:rPr>
          <w:spacing w:val="77"/>
        </w:rPr>
        <w:t> </w:t>
      </w:r>
      <w:r>
        <w:rPr/>
        <w:t>от</w:t>
      </w:r>
      <w:r>
        <w:rPr>
          <w:spacing w:val="78"/>
        </w:rPr>
        <w:t> </w:t>
      </w:r>
      <w:r>
        <w:rPr/>
        <w:t>этих</w:t>
      </w:r>
      <w:r>
        <w:rPr>
          <w:spacing w:val="77"/>
        </w:rPr>
        <w:t> </w:t>
      </w:r>
      <w:r>
        <w:rPr/>
        <w:t>земель,</w:t>
      </w:r>
      <w:r>
        <w:rPr>
          <w:spacing w:val="76"/>
        </w:rPr>
        <w:t> </w:t>
      </w:r>
      <w:r>
        <w:rPr/>
        <w:t>от</w:t>
      </w:r>
      <w:r>
        <w:rPr>
          <w:spacing w:val="77"/>
        </w:rPr>
        <w:t> </w:t>
      </w:r>
      <w:r>
        <w:rPr/>
        <w:t>этих</w:t>
      </w:r>
      <w:r>
        <w:rPr>
          <w:spacing w:val="76"/>
        </w:rPr>
        <w:t> </w:t>
      </w:r>
      <w:r>
        <w:rPr/>
        <w:t>людей,</w:t>
      </w:r>
      <w:r>
        <w:rPr>
          <w:spacing w:val="77"/>
        </w:rPr>
        <w:t> </w:t>
      </w:r>
      <w:r>
        <w:rPr/>
        <w:t>от</w:t>
      </w:r>
      <w:r>
        <w:rPr>
          <w:spacing w:val="76"/>
        </w:rPr>
        <w:t> </w:t>
      </w:r>
      <w:r>
        <w:rPr/>
        <w:t>этих</w:t>
      </w:r>
      <w:r>
        <w:rPr>
          <w:spacing w:val="76"/>
        </w:rPr>
        <w:t> </w:t>
      </w:r>
      <w:r>
        <w:rPr/>
        <w:t>гор. Но</w:t>
      </w:r>
      <w:r>
        <w:rPr>
          <w:spacing w:val="40"/>
        </w:rPr>
        <w:t> </w:t>
      </w:r>
      <w:r>
        <w:rPr/>
        <w:t>он</w:t>
      </w:r>
      <w:r>
        <w:rPr>
          <w:spacing w:val="40"/>
        </w:rPr>
        <w:t> </w:t>
      </w:r>
      <w:r>
        <w:rPr/>
        <w:t>научил</w:t>
      </w:r>
      <w:r>
        <w:rPr>
          <w:spacing w:val="40"/>
        </w:rPr>
        <w:t> </w:t>
      </w:r>
      <w:r>
        <w:rPr/>
        <w:t>нас</w:t>
      </w:r>
      <w:r>
        <w:rPr>
          <w:spacing w:val="40"/>
        </w:rPr>
        <w:t> </w:t>
      </w:r>
      <w:r>
        <w:rPr/>
        <w:t>большему,</w:t>
      </w:r>
      <w:r>
        <w:rPr>
          <w:spacing w:val="40"/>
        </w:rPr>
        <w:t> </w:t>
      </w:r>
      <w:r>
        <w:rPr/>
        <w:t>чем</w:t>
      </w:r>
      <w:r>
        <w:rPr>
          <w:spacing w:val="40"/>
        </w:rPr>
        <w:t> </w:t>
      </w:r>
      <w:r>
        <w:rPr/>
        <w:t>миллионы</w:t>
      </w:r>
      <w:r>
        <w:rPr>
          <w:spacing w:val="40"/>
        </w:rPr>
        <w:t> </w:t>
      </w:r>
      <w:r>
        <w:rPr/>
        <w:t>родившихся</w:t>
      </w:r>
      <w:r>
        <w:rPr>
          <w:spacing w:val="40"/>
        </w:rPr>
        <w:t> </w:t>
      </w:r>
      <w:r>
        <w:rPr/>
        <w:t>здесь.</w:t>
      </w:r>
      <w:r>
        <w:rPr>
          <w:spacing w:val="40"/>
        </w:rPr>
        <w:t> </w:t>
      </w:r>
      <w:r>
        <w:rPr/>
        <w:t>Он</w:t>
      </w:r>
      <w:r>
        <w:rPr>
          <w:spacing w:val="40"/>
        </w:rPr>
        <w:t> </w:t>
      </w:r>
      <w:r>
        <w:rPr/>
        <w:t>научил</w:t>
      </w:r>
      <w:r>
        <w:rPr>
          <w:spacing w:val="80"/>
        </w:rPr>
        <w:t> </w:t>
      </w:r>
      <w:r>
        <w:rPr/>
        <w:t>нас не только универсализму науки, систематике метода, дисциплине ума, преданности миру. Он указал нам истину нашего происхождения и путь национального сознания».</w:t>
      </w:r>
    </w:p>
    <w:p>
      <w:pPr>
        <w:pStyle w:val="BodyText"/>
        <w:spacing w:line="276" w:lineRule="auto" w:before="110"/>
        <w:ind w:left="214" w:right="431" w:firstLine="298"/>
        <w:jc w:val="both"/>
      </w:pPr>
      <w:r>
        <w:rPr/>
        <w:t>В</w:t>
      </w:r>
      <w:r>
        <w:rPr>
          <w:spacing w:val="80"/>
        </w:rPr>
        <w:t> </w:t>
      </w:r>
      <w:r>
        <w:rPr/>
        <w:t>те</w:t>
      </w:r>
      <w:r>
        <w:rPr>
          <w:spacing w:val="80"/>
        </w:rPr>
        <w:t> </w:t>
      </w:r>
      <w:r>
        <w:rPr/>
        <w:t>дни</w:t>
      </w:r>
      <w:r>
        <w:rPr>
          <w:spacing w:val="80"/>
        </w:rPr>
        <w:t> </w:t>
      </w:r>
      <w:r>
        <w:rPr/>
        <w:t>отмечалось</w:t>
      </w:r>
      <w:r>
        <w:rPr>
          <w:spacing w:val="80"/>
        </w:rPr>
        <w:t> </w:t>
      </w:r>
      <w:r>
        <w:rPr/>
        <w:t>80-летие</w:t>
      </w:r>
      <w:r>
        <w:rPr>
          <w:spacing w:val="80"/>
        </w:rPr>
        <w:t> </w:t>
      </w:r>
      <w:r>
        <w:rPr/>
        <w:t>со</w:t>
      </w:r>
      <w:r>
        <w:rPr>
          <w:spacing w:val="80"/>
        </w:rPr>
        <w:t> </w:t>
      </w:r>
      <w:r>
        <w:rPr/>
        <w:t>дня</w:t>
      </w:r>
      <w:r>
        <w:rPr>
          <w:spacing w:val="80"/>
        </w:rPr>
        <w:t> </w:t>
      </w:r>
      <w:r>
        <w:rPr/>
        <w:t>рождения</w:t>
      </w:r>
      <w:r>
        <w:rPr>
          <w:spacing w:val="80"/>
        </w:rPr>
        <w:t> </w:t>
      </w:r>
      <w:r>
        <w:rPr/>
        <w:t>Александра</w:t>
      </w:r>
      <w:r>
        <w:rPr>
          <w:spacing w:val="80"/>
        </w:rPr>
        <w:t> </w:t>
      </w:r>
      <w:r>
        <w:rPr/>
        <w:t>Липшуца</w:t>
      </w:r>
      <w:r>
        <w:rPr>
          <w:spacing w:val="40"/>
        </w:rPr>
        <w:t> </w:t>
      </w:r>
      <w:r>
        <w:rPr/>
        <w:t>и Национальный Конгресс Чили посвятил ему специальное заседание. А</w:t>
      </w:r>
    </w:p>
    <w:p>
      <w:pPr>
        <w:pStyle w:val="BodyText"/>
        <w:spacing w:line="276" w:lineRule="auto"/>
        <w:ind w:left="210" w:right="435" w:firstLine="4"/>
        <w:jc w:val="both"/>
      </w:pPr>
      <w:r>
        <w:rPr/>
        <w:t>6</w:t>
      </w:r>
      <w:r>
        <w:rPr>
          <w:spacing w:val="40"/>
        </w:rPr>
        <w:t> </w:t>
      </w:r>
      <w:r>
        <w:rPr/>
        <w:t>лет спустя, в 1969 году Липшуц стал первым чилийцем, удостоенным Национальной премии в области науки.</w:t>
      </w:r>
    </w:p>
    <w:p>
      <w:pPr>
        <w:pStyle w:val="BodyText"/>
        <w:spacing w:line="276" w:lineRule="auto" w:before="114"/>
        <w:ind w:left="210" w:right="431" w:firstLine="302"/>
        <w:jc w:val="both"/>
      </w:pPr>
      <w:r>
        <w:rPr/>
        <w:t>Среди</w:t>
      </w:r>
      <w:r>
        <w:rPr>
          <w:spacing w:val="40"/>
        </w:rPr>
        <w:t> </w:t>
      </w:r>
      <w:r>
        <w:rPr/>
        <w:t>выходцев</w:t>
      </w:r>
      <w:r>
        <w:rPr>
          <w:spacing w:val="40"/>
        </w:rPr>
        <w:t> </w:t>
      </w:r>
      <w:r>
        <w:rPr/>
        <w:t>из</w:t>
      </w:r>
      <w:r>
        <w:rPr>
          <w:spacing w:val="40"/>
        </w:rPr>
        <w:t> </w:t>
      </w:r>
      <w:r>
        <w:rPr/>
        <w:t>России</w:t>
      </w:r>
      <w:r>
        <w:rPr>
          <w:spacing w:val="40"/>
        </w:rPr>
        <w:t> </w:t>
      </w:r>
      <w:r>
        <w:rPr/>
        <w:t>за</w:t>
      </w:r>
      <w:r>
        <w:rPr>
          <w:spacing w:val="40"/>
        </w:rPr>
        <w:t> </w:t>
      </w:r>
      <w:r>
        <w:rPr/>
        <w:t>всю</w:t>
      </w:r>
      <w:r>
        <w:rPr>
          <w:spacing w:val="40"/>
        </w:rPr>
        <w:t> </w:t>
      </w:r>
      <w:r>
        <w:rPr/>
        <w:t>историю</w:t>
      </w:r>
      <w:r>
        <w:rPr>
          <w:spacing w:val="40"/>
        </w:rPr>
        <w:t> </w:t>
      </w:r>
      <w:r>
        <w:rPr/>
        <w:t>российско-чилийских</w:t>
      </w:r>
      <w:r>
        <w:rPr>
          <w:spacing w:val="80"/>
        </w:rPr>
        <w:t> </w:t>
      </w:r>
      <w:r>
        <w:rPr/>
        <w:t>контактов Липшуц, несомненно, является наиболее значимой фигурой для чилийской науки и культуры. Его научное наследие является предметом исследований, его имя носит один из ведущих центров общественной и политической</w:t>
      </w:r>
      <w:r>
        <w:rPr>
          <w:spacing w:val="40"/>
        </w:rPr>
        <w:t> </w:t>
      </w:r>
      <w:r>
        <w:rPr/>
        <w:t>мысли</w:t>
      </w:r>
      <w:r>
        <w:rPr>
          <w:spacing w:val="40"/>
        </w:rPr>
        <w:t> </w:t>
      </w:r>
      <w:r>
        <w:rPr/>
        <w:t>страны,</w:t>
      </w:r>
      <w:r>
        <w:rPr>
          <w:spacing w:val="40"/>
        </w:rPr>
        <w:t> </w:t>
      </w:r>
      <w:r>
        <w:rPr/>
        <w:t>он</w:t>
      </w:r>
      <w:r>
        <w:rPr>
          <w:spacing w:val="40"/>
        </w:rPr>
        <w:t> </w:t>
      </w:r>
      <w:r>
        <w:rPr/>
        <w:t>единственный</w:t>
      </w:r>
      <w:r>
        <w:rPr>
          <w:spacing w:val="40"/>
        </w:rPr>
        <w:t> </w:t>
      </w:r>
      <w:r>
        <w:rPr/>
        <w:t>из</w:t>
      </w:r>
      <w:r>
        <w:rPr>
          <w:spacing w:val="40"/>
        </w:rPr>
        <w:t> </w:t>
      </w:r>
      <w:r>
        <w:rPr/>
        <w:t>российских</w:t>
      </w:r>
      <w:r>
        <w:rPr>
          <w:spacing w:val="40"/>
        </w:rPr>
        <w:t> </w:t>
      </w:r>
      <w:r>
        <w:rPr/>
        <w:t>иммигрантов был удостоен Национальной премии Чили.</w:t>
      </w:r>
    </w:p>
    <w:p>
      <w:pPr>
        <w:pStyle w:val="BodyText"/>
        <w:spacing w:line="273" w:lineRule="auto" w:before="117"/>
        <w:ind w:left="210" w:right="430" w:firstLine="298"/>
        <w:jc w:val="both"/>
      </w:pPr>
      <w:r>
        <w:rPr/>
        <w:t>Александр</w:t>
      </w:r>
      <w:r>
        <w:rPr>
          <w:spacing w:val="40"/>
        </w:rPr>
        <w:t>  </w:t>
      </w:r>
      <w:r>
        <w:rPr/>
        <w:t>Липшуц</w:t>
      </w:r>
      <w:r>
        <w:rPr>
          <w:spacing w:val="40"/>
        </w:rPr>
        <w:t>  </w:t>
      </w:r>
      <w:r>
        <w:rPr/>
        <w:t>родился</w:t>
      </w:r>
      <w:r>
        <w:rPr>
          <w:spacing w:val="40"/>
        </w:rPr>
        <w:t>  </w:t>
      </w:r>
      <w:r>
        <w:rPr/>
        <w:t>5</w:t>
      </w:r>
      <w:r>
        <w:rPr>
          <w:spacing w:val="40"/>
        </w:rPr>
        <w:t>  </w:t>
      </w:r>
      <w:r>
        <w:rPr/>
        <w:t>ноября</w:t>
      </w:r>
      <w:r>
        <w:rPr>
          <w:spacing w:val="40"/>
        </w:rPr>
        <w:t>  </w:t>
      </w:r>
      <w:r>
        <w:rPr/>
        <w:t>1883</w:t>
      </w:r>
      <w:r>
        <w:rPr>
          <w:spacing w:val="40"/>
        </w:rPr>
        <w:t>  </w:t>
      </w:r>
      <w:r>
        <w:rPr/>
        <w:t>года</w:t>
      </w:r>
      <w:r>
        <w:rPr>
          <w:spacing w:val="40"/>
        </w:rPr>
        <w:t>  </w:t>
      </w:r>
      <w:r>
        <w:rPr/>
        <w:t>в</w:t>
      </w:r>
      <w:r>
        <w:rPr>
          <w:spacing w:val="40"/>
        </w:rPr>
        <w:t>  </w:t>
      </w:r>
      <w:r>
        <w:rPr/>
        <w:t>Риге.</w:t>
      </w:r>
      <w:r>
        <w:rPr>
          <w:spacing w:val="40"/>
        </w:rPr>
        <w:t>  </w:t>
      </w:r>
      <w:r>
        <w:rPr/>
        <w:t>Семья</w:t>
      </w:r>
      <w:r>
        <w:rPr>
          <w:spacing w:val="80"/>
        </w:rPr>
        <w:t> </w:t>
      </w:r>
      <w:r>
        <w:rPr/>
        <w:t>его</w:t>
      </w:r>
      <w:r>
        <w:rPr>
          <w:spacing w:val="80"/>
        </w:rPr>
        <w:t> </w:t>
      </w:r>
      <w:r>
        <w:rPr/>
        <w:t>принадлежала</w:t>
      </w:r>
      <w:r>
        <w:rPr>
          <w:spacing w:val="80"/>
        </w:rPr>
        <w:t> </w:t>
      </w:r>
      <w:r>
        <w:rPr/>
        <w:t>к</w:t>
      </w:r>
      <w:r>
        <w:rPr>
          <w:spacing w:val="80"/>
        </w:rPr>
        <w:t> </w:t>
      </w:r>
      <w:r>
        <w:rPr/>
        <w:t>многонациональному</w:t>
      </w:r>
      <w:r>
        <w:rPr>
          <w:spacing w:val="80"/>
        </w:rPr>
        <w:t> </w:t>
      </w:r>
      <w:r>
        <w:rPr/>
        <w:t>кругу</w:t>
      </w:r>
      <w:r>
        <w:rPr>
          <w:spacing w:val="80"/>
        </w:rPr>
        <w:t> </w:t>
      </w:r>
      <w:r>
        <w:rPr/>
        <w:t>прибалтийской интеллигенции того времени. По религиозной принадлежности Липшуцы относились</w:t>
      </w:r>
      <w:r>
        <w:rPr>
          <w:spacing w:val="40"/>
        </w:rPr>
        <w:t>  </w:t>
      </w:r>
      <w:r>
        <w:rPr/>
        <w:t>к</w:t>
      </w:r>
      <w:r>
        <w:rPr>
          <w:spacing w:val="40"/>
        </w:rPr>
        <w:t>  </w:t>
      </w:r>
      <w:r>
        <w:rPr/>
        <w:t>еврейской</w:t>
      </w:r>
      <w:r>
        <w:rPr>
          <w:spacing w:val="40"/>
        </w:rPr>
        <w:t>  </w:t>
      </w:r>
      <w:r>
        <w:rPr/>
        <w:t>общине,</w:t>
      </w:r>
      <w:r>
        <w:rPr>
          <w:spacing w:val="40"/>
        </w:rPr>
        <w:t>  </w:t>
      </w:r>
      <w:r>
        <w:rPr/>
        <w:t>по</w:t>
      </w:r>
      <w:r>
        <w:rPr>
          <w:spacing w:val="40"/>
        </w:rPr>
        <w:t>  </w:t>
      </w:r>
      <w:r>
        <w:rPr/>
        <w:t>лингвистическому</w:t>
      </w:r>
      <w:r>
        <w:rPr>
          <w:spacing w:val="40"/>
        </w:rPr>
        <w:t>  </w:t>
      </w:r>
      <w:r>
        <w:rPr/>
        <w:t>признаку родители</w:t>
      </w:r>
      <w:r>
        <w:rPr>
          <w:spacing w:val="80"/>
          <w:w w:val="150"/>
        </w:rPr>
        <w:t> </w:t>
      </w:r>
      <w:r>
        <w:rPr/>
        <w:t>будущего</w:t>
      </w:r>
      <w:r>
        <w:rPr>
          <w:spacing w:val="80"/>
          <w:w w:val="150"/>
        </w:rPr>
        <w:t> </w:t>
      </w:r>
      <w:r>
        <w:rPr/>
        <w:t>ученого</w:t>
      </w:r>
      <w:r>
        <w:rPr>
          <w:spacing w:val="80"/>
          <w:w w:val="150"/>
        </w:rPr>
        <w:t> </w:t>
      </w:r>
      <w:r>
        <w:rPr/>
        <w:t>принадлежали</w:t>
      </w:r>
      <w:r>
        <w:rPr>
          <w:spacing w:val="80"/>
          <w:w w:val="150"/>
        </w:rPr>
        <w:t> </w:t>
      </w:r>
      <w:r>
        <w:rPr/>
        <w:t>к</w:t>
      </w:r>
      <w:r>
        <w:rPr>
          <w:spacing w:val="80"/>
          <w:w w:val="150"/>
        </w:rPr>
        <w:t> </w:t>
      </w:r>
      <w:r>
        <w:rPr/>
        <w:t>немецкоязычной</w:t>
      </w:r>
      <w:r>
        <w:rPr>
          <w:spacing w:val="80"/>
          <w:w w:val="150"/>
        </w:rPr>
        <w:t> </w:t>
      </w:r>
      <w:r>
        <w:rPr/>
        <w:t>среде города. Отец Александра был владельцем одной из ведущих немецких</w:t>
      </w:r>
      <w:r>
        <w:rPr>
          <w:spacing w:val="40"/>
        </w:rPr>
        <w:t> </w:t>
      </w:r>
      <w:r>
        <w:rPr/>
        <w:t>типографий Риги.</w:t>
      </w:r>
    </w:p>
    <w:p>
      <w:pPr>
        <w:pStyle w:val="BodyText"/>
        <w:spacing w:line="273" w:lineRule="auto" w:before="123"/>
        <w:ind w:left="210" w:right="430" w:firstLine="298"/>
        <w:jc w:val="both"/>
      </w:pPr>
      <w:r>
        <w:rPr/>
        <w:t>Александр</w:t>
      </w:r>
      <w:r>
        <w:rPr>
          <w:spacing w:val="40"/>
        </w:rPr>
        <w:t> </w:t>
      </w:r>
      <w:r>
        <w:rPr/>
        <w:t>получил</w:t>
      </w:r>
      <w:r>
        <w:rPr>
          <w:spacing w:val="40"/>
        </w:rPr>
        <w:t> </w:t>
      </w:r>
      <w:r>
        <w:rPr/>
        <w:t>образование</w:t>
      </w:r>
      <w:r>
        <w:rPr>
          <w:spacing w:val="40"/>
        </w:rPr>
        <w:t> </w:t>
      </w:r>
      <w:r>
        <w:rPr/>
        <w:t>в</w:t>
      </w:r>
      <w:r>
        <w:rPr>
          <w:spacing w:val="40"/>
        </w:rPr>
        <w:t> </w:t>
      </w:r>
      <w:r>
        <w:rPr/>
        <w:t>русской</w:t>
      </w:r>
      <w:r>
        <w:rPr>
          <w:spacing w:val="40"/>
        </w:rPr>
        <w:t> </w:t>
      </w:r>
      <w:r>
        <w:rPr/>
        <w:t>Николаевской</w:t>
      </w:r>
      <w:r>
        <w:rPr>
          <w:spacing w:val="40"/>
        </w:rPr>
        <w:t> </w:t>
      </w:r>
      <w:r>
        <w:rPr/>
        <w:t>рижской гимназии,</w:t>
      </w:r>
      <w:r>
        <w:rPr>
          <w:spacing w:val="76"/>
        </w:rPr>
        <w:t> </w:t>
      </w:r>
      <w:r>
        <w:rPr/>
        <w:t>также</w:t>
      </w:r>
      <w:r>
        <w:rPr>
          <w:spacing w:val="77"/>
        </w:rPr>
        <w:t> </w:t>
      </w:r>
      <w:r>
        <w:rPr/>
        <w:t>многонациональной</w:t>
      </w:r>
      <w:r>
        <w:rPr>
          <w:spacing w:val="76"/>
        </w:rPr>
        <w:t> </w:t>
      </w:r>
      <w:r>
        <w:rPr/>
        <w:t>по</w:t>
      </w:r>
      <w:r>
        <w:rPr>
          <w:spacing w:val="76"/>
        </w:rPr>
        <w:t> </w:t>
      </w:r>
      <w:r>
        <w:rPr/>
        <w:t>составу</w:t>
      </w:r>
      <w:r>
        <w:rPr>
          <w:spacing w:val="76"/>
        </w:rPr>
        <w:t> </w:t>
      </w:r>
      <w:r>
        <w:rPr/>
        <w:t>учеников</w:t>
      </w:r>
      <w:r>
        <w:rPr>
          <w:spacing w:val="77"/>
        </w:rPr>
        <w:t> </w:t>
      </w:r>
      <w:r>
        <w:rPr/>
        <w:t>и</w:t>
      </w:r>
      <w:r>
        <w:rPr>
          <w:spacing w:val="75"/>
        </w:rPr>
        <w:t> </w:t>
      </w:r>
      <w:r>
        <w:rPr/>
        <w:t>учителей.</w:t>
      </w:r>
      <w:r>
        <w:rPr>
          <w:spacing w:val="76"/>
        </w:rPr>
        <w:t> </w:t>
      </w:r>
      <w:r>
        <w:rPr/>
        <w:t>Уже в</w:t>
      </w:r>
      <w:r>
        <w:rPr>
          <w:spacing w:val="40"/>
        </w:rPr>
        <w:t> </w:t>
      </w:r>
      <w:r>
        <w:rPr/>
        <w:t>школьные</w:t>
      </w:r>
      <w:r>
        <w:rPr>
          <w:spacing w:val="40"/>
        </w:rPr>
        <w:t> </w:t>
      </w:r>
      <w:r>
        <w:rPr/>
        <w:t>годы,</w:t>
      </w:r>
      <w:r>
        <w:rPr>
          <w:spacing w:val="40"/>
        </w:rPr>
        <w:t> </w:t>
      </w:r>
      <w:r>
        <w:rPr/>
        <w:t>по</w:t>
      </w:r>
      <w:r>
        <w:rPr>
          <w:spacing w:val="40"/>
        </w:rPr>
        <w:t> </w:t>
      </w:r>
      <w:r>
        <w:rPr/>
        <w:t>собственным</w:t>
      </w:r>
      <w:r>
        <w:rPr>
          <w:spacing w:val="40"/>
        </w:rPr>
        <w:t> </w:t>
      </w:r>
      <w:r>
        <w:rPr/>
        <w:t>воспоминаниям,</w:t>
      </w:r>
      <w:r>
        <w:rPr>
          <w:spacing w:val="40"/>
        </w:rPr>
        <w:t> </w:t>
      </w:r>
      <w:r>
        <w:rPr/>
        <w:t>он</w:t>
      </w:r>
      <w:r>
        <w:rPr>
          <w:spacing w:val="40"/>
        </w:rPr>
        <w:t> </w:t>
      </w:r>
      <w:r>
        <w:rPr/>
        <w:t>проявлял</w:t>
      </w:r>
      <w:r>
        <w:rPr>
          <w:spacing w:val="40"/>
        </w:rPr>
        <w:t> </w:t>
      </w:r>
      <w:r>
        <w:rPr/>
        <w:t>большой интерес как к естественным, так и к общественным наукам, его привлекало исследование</w:t>
      </w:r>
      <w:r>
        <w:rPr>
          <w:spacing w:val="40"/>
        </w:rPr>
        <w:t> </w:t>
      </w:r>
      <w:r>
        <w:rPr/>
        <w:t>как</w:t>
      </w:r>
      <w:r>
        <w:rPr>
          <w:spacing w:val="40"/>
        </w:rPr>
        <w:t> </w:t>
      </w:r>
      <w:r>
        <w:rPr/>
        <w:t>таковое.</w:t>
      </w:r>
      <w:r>
        <w:rPr>
          <w:spacing w:val="40"/>
        </w:rPr>
        <w:t> </w:t>
      </w:r>
      <w:r>
        <w:rPr/>
        <w:t>Тем</w:t>
      </w:r>
      <w:r>
        <w:rPr>
          <w:spacing w:val="40"/>
        </w:rPr>
        <w:t> </w:t>
      </w:r>
      <w:r>
        <w:rPr/>
        <w:t>не</w:t>
      </w:r>
      <w:r>
        <w:rPr>
          <w:spacing w:val="40"/>
        </w:rPr>
        <w:t> </w:t>
      </w:r>
      <w:r>
        <w:rPr/>
        <w:t>менее,</w:t>
      </w:r>
      <w:r>
        <w:rPr>
          <w:spacing w:val="40"/>
        </w:rPr>
        <w:t> </w:t>
      </w:r>
      <w:r>
        <w:rPr/>
        <w:t>по</w:t>
      </w:r>
      <w:r>
        <w:rPr>
          <w:spacing w:val="40"/>
        </w:rPr>
        <w:t> </w:t>
      </w:r>
      <w:r>
        <w:rPr/>
        <w:t>совету</w:t>
      </w:r>
      <w:r>
        <w:rPr>
          <w:spacing w:val="40"/>
        </w:rPr>
        <w:t> </w:t>
      </w:r>
      <w:r>
        <w:rPr/>
        <w:t>отца</w:t>
      </w:r>
      <w:r>
        <w:rPr>
          <w:spacing w:val="40"/>
        </w:rPr>
        <w:t> </w:t>
      </w:r>
      <w:r>
        <w:rPr/>
        <w:t>по</w:t>
      </w:r>
      <w:r>
        <w:rPr>
          <w:spacing w:val="40"/>
        </w:rPr>
        <w:t> </w:t>
      </w:r>
      <w:r>
        <w:rPr/>
        <w:t>окончании гимназии Александр поступает на медицинский факультет Готингенского университета</w:t>
      </w:r>
      <w:r>
        <w:rPr>
          <w:spacing w:val="80"/>
          <w:w w:val="150"/>
        </w:rPr>
        <w:t> </w:t>
      </w:r>
      <w:r>
        <w:rPr/>
        <w:t>в</w:t>
      </w:r>
      <w:r>
        <w:rPr>
          <w:spacing w:val="80"/>
          <w:w w:val="150"/>
        </w:rPr>
        <w:t> </w:t>
      </w:r>
      <w:r>
        <w:rPr/>
        <w:t>Германии.</w:t>
      </w:r>
      <w:r>
        <w:rPr>
          <w:spacing w:val="80"/>
          <w:w w:val="150"/>
        </w:rPr>
        <w:t> </w:t>
      </w:r>
      <w:r>
        <w:rPr/>
        <w:t>К</w:t>
      </w:r>
      <w:r>
        <w:rPr>
          <w:spacing w:val="80"/>
          <w:w w:val="150"/>
        </w:rPr>
        <w:t> </w:t>
      </w:r>
      <w:r>
        <w:rPr/>
        <w:t>этим</w:t>
      </w:r>
      <w:r>
        <w:rPr>
          <w:spacing w:val="80"/>
          <w:w w:val="150"/>
        </w:rPr>
        <w:t> </w:t>
      </w:r>
      <w:r>
        <w:rPr/>
        <w:t>годам</w:t>
      </w:r>
      <w:r>
        <w:rPr>
          <w:spacing w:val="80"/>
          <w:w w:val="150"/>
        </w:rPr>
        <w:t> </w:t>
      </w:r>
      <w:r>
        <w:rPr/>
        <w:t>относятся</w:t>
      </w:r>
      <w:r>
        <w:rPr>
          <w:spacing w:val="80"/>
          <w:w w:val="150"/>
        </w:rPr>
        <w:t> </w:t>
      </w:r>
      <w:r>
        <w:rPr/>
        <w:t>его</w:t>
      </w:r>
      <w:r>
        <w:rPr>
          <w:spacing w:val="80"/>
          <w:w w:val="150"/>
        </w:rPr>
        <w:t> </w:t>
      </w:r>
      <w:r>
        <w:rPr/>
        <w:t>первые</w:t>
      </w:r>
      <w:r>
        <w:rPr>
          <w:spacing w:val="80"/>
          <w:w w:val="150"/>
        </w:rPr>
        <w:t> </w:t>
      </w:r>
      <w:r>
        <w:rPr/>
        <w:t>шаги</w:t>
      </w:r>
      <w:r>
        <w:rPr>
          <w:spacing w:val="80"/>
          <w:w w:val="150"/>
        </w:rPr>
        <w:t> </w:t>
      </w:r>
      <w:r>
        <w:rPr/>
        <w:t>в</w:t>
      </w:r>
    </w:p>
    <w:p>
      <w:pPr>
        <w:spacing w:after="0" w:line="273" w:lineRule="auto"/>
        <w:jc w:val="both"/>
        <w:sectPr>
          <w:pgSz w:w="8490" w:h="11830"/>
          <w:pgMar w:header="0" w:footer="216" w:top="1100" w:bottom="420" w:left="520" w:right="240"/>
        </w:sectPr>
      </w:pPr>
    </w:p>
    <w:p>
      <w:pPr>
        <w:pStyle w:val="BodyText"/>
        <w:spacing w:line="276" w:lineRule="auto" w:before="65"/>
        <w:ind w:left="218" w:right="425" w:firstLine="6"/>
        <w:jc w:val="both"/>
      </w:pPr>
      <w:r>
        <w:rPr/>
        <w:t>области медико-биологических исследований, а также активная социальная деятельность. Надо сказать, что еще будучи гимназистом он пытался</w:t>
      </w:r>
      <w:r>
        <w:rPr>
          <w:spacing w:val="40"/>
        </w:rPr>
        <w:t> </w:t>
      </w:r>
      <w:r>
        <w:rPr/>
        <w:t>организовать ученический комитет поддержки первой всеобщей забастовки рабочих Риги в 1899 году.</w:t>
      </w:r>
    </w:p>
    <w:p>
      <w:pPr>
        <w:pStyle w:val="BodyText"/>
        <w:spacing w:line="276" w:lineRule="auto" w:before="112"/>
        <w:ind w:left="218" w:right="414" w:firstLine="288"/>
        <w:jc w:val="both"/>
      </w:pPr>
      <w:r>
        <w:rPr/>
        <w:t>В</w:t>
      </w:r>
      <w:r>
        <w:rPr>
          <w:spacing w:val="40"/>
        </w:rPr>
        <w:t> </w:t>
      </w:r>
      <w:r>
        <w:rPr/>
        <w:t>марте</w:t>
      </w:r>
      <w:r>
        <w:rPr>
          <w:spacing w:val="40"/>
        </w:rPr>
        <w:t> </w:t>
      </w:r>
      <w:r>
        <w:rPr/>
        <w:t>1905</w:t>
      </w:r>
      <w:r>
        <w:rPr>
          <w:spacing w:val="40"/>
        </w:rPr>
        <w:t> </w:t>
      </w:r>
      <w:r>
        <w:rPr/>
        <w:t>года</w:t>
      </w:r>
      <w:r>
        <w:rPr>
          <w:spacing w:val="40"/>
        </w:rPr>
        <w:t> </w:t>
      </w:r>
      <w:r>
        <w:rPr/>
        <w:t>с</w:t>
      </w:r>
      <w:r>
        <w:rPr>
          <w:spacing w:val="40"/>
        </w:rPr>
        <w:t> </w:t>
      </w:r>
      <w:r>
        <w:rPr/>
        <w:t>началом</w:t>
      </w:r>
      <w:r>
        <w:rPr>
          <w:spacing w:val="40"/>
        </w:rPr>
        <w:t> </w:t>
      </w:r>
      <w:r>
        <w:rPr/>
        <w:t>первой</w:t>
      </w:r>
      <w:r>
        <w:rPr>
          <w:spacing w:val="40"/>
        </w:rPr>
        <w:t> </w:t>
      </w:r>
      <w:r>
        <w:rPr/>
        <w:t>русской</w:t>
      </w:r>
      <w:r>
        <w:rPr>
          <w:spacing w:val="40"/>
        </w:rPr>
        <w:t> </w:t>
      </w:r>
      <w:r>
        <w:rPr/>
        <w:t>революции</w:t>
      </w:r>
      <w:r>
        <w:rPr>
          <w:spacing w:val="40"/>
        </w:rPr>
        <w:t> </w:t>
      </w:r>
      <w:r>
        <w:rPr/>
        <w:t>Александр Липшуц</w:t>
      </w:r>
      <w:r>
        <w:rPr>
          <w:spacing w:val="73"/>
        </w:rPr>
        <w:t>  </w:t>
      </w:r>
      <w:r>
        <w:rPr/>
        <w:t>оставляет</w:t>
      </w:r>
      <w:r>
        <w:rPr>
          <w:spacing w:val="72"/>
        </w:rPr>
        <w:t>  </w:t>
      </w:r>
      <w:r>
        <w:rPr/>
        <w:t>на</w:t>
      </w:r>
      <w:r>
        <w:rPr>
          <w:spacing w:val="72"/>
        </w:rPr>
        <w:t>  </w:t>
      </w:r>
      <w:r>
        <w:rPr/>
        <w:t>время</w:t>
      </w:r>
      <w:r>
        <w:rPr>
          <w:spacing w:val="72"/>
        </w:rPr>
        <w:t>  </w:t>
      </w:r>
      <w:r>
        <w:rPr/>
        <w:t>университет</w:t>
      </w:r>
      <w:r>
        <w:rPr>
          <w:spacing w:val="72"/>
        </w:rPr>
        <w:t>  </w:t>
      </w:r>
      <w:r>
        <w:rPr/>
        <w:t>и</w:t>
      </w:r>
      <w:r>
        <w:rPr>
          <w:spacing w:val="72"/>
        </w:rPr>
        <w:t>  </w:t>
      </w:r>
      <w:r>
        <w:rPr/>
        <w:t>возвращается</w:t>
      </w:r>
      <w:r>
        <w:rPr>
          <w:spacing w:val="72"/>
        </w:rPr>
        <w:t>  </w:t>
      </w:r>
      <w:r>
        <w:rPr/>
        <w:t>в</w:t>
      </w:r>
      <w:r>
        <w:rPr>
          <w:spacing w:val="71"/>
        </w:rPr>
        <w:t>  </w:t>
      </w:r>
      <w:r>
        <w:rPr/>
        <w:t>Ригу, где присоединяется к местной большевистской организации, ведет революционную</w:t>
      </w:r>
      <w:r>
        <w:rPr>
          <w:spacing w:val="40"/>
        </w:rPr>
        <w:t> </w:t>
      </w:r>
      <w:r>
        <w:rPr/>
        <w:t>агитацию</w:t>
      </w:r>
      <w:r>
        <w:rPr>
          <w:spacing w:val="40"/>
        </w:rPr>
        <w:t> </w:t>
      </w:r>
      <w:r>
        <w:rPr/>
        <w:t>как</w:t>
      </w:r>
      <w:r>
        <w:rPr>
          <w:spacing w:val="40"/>
        </w:rPr>
        <w:t> </w:t>
      </w:r>
      <w:r>
        <w:rPr/>
        <w:t>в</w:t>
      </w:r>
      <w:r>
        <w:rPr>
          <w:spacing w:val="40"/>
        </w:rPr>
        <w:t> </w:t>
      </w:r>
      <w:r>
        <w:rPr/>
        <w:t>русскоязычной,</w:t>
      </w:r>
      <w:r>
        <w:rPr>
          <w:spacing w:val="40"/>
        </w:rPr>
        <w:t> </w:t>
      </w:r>
      <w:r>
        <w:rPr/>
        <w:t>так</w:t>
      </w:r>
      <w:r>
        <w:rPr>
          <w:spacing w:val="40"/>
        </w:rPr>
        <w:t> </w:t>
      </w:r>
      <w:r>
        <w:rPr/>
        <w:t>и</w:t>
      </w:r>
      <w:r>
        <w:rPr>
          <w:spacing w:val="40"/>
        </w:rPr>
        <w:t> </w:t>
      </w:r>
      <w:r>
        <w:rPr/>
        <w:t>в</w:t>
      </w:r>
      <w:r>
        <w:rPr>
          <w:spacing w:val="40"/>
        </w:rPr>
        <w:t> </w:t>
      </w:r>
      <w:r>
        <w:rPr/>
        <w:t>немецкоязычной</w:t>
      </w:r>
      <w:r>
        <w:rPr>
          <w:spacing w:val="80"/>
        </w:rPr>
        <w:t> </w:t>
      </w:r>
      <w:r>
        <w:rPr/>
        <w:t>среде</w:t>
      </w:r>
      <w:r>
        <w:rPr>
          <w:spacing w:val="80"/>
        </w:rPr>
        <w:t> </w:t>
      </w:r>
      <w:r>
        <w:rPr/>
        <w:t>города.</w:t>
      </w:r>
      <w:r>
        <w:rPr>
          <w:spacing w:val="80"/>
        </w:rPr>
        <w:t> </w:t>
      </w:r>
      <w:r>
        <w:rPr/>
        <w:t>После</w:t>
      </w:r>
      <w:r>
        <w:rPr>
          <w:spacing w:val="80"/>
        </w:rPr>
        <w:t> </w:t>
      </w:r>
      <w:r>
        <w:rPr/>
        <w:t>поражения</w:t>
      </w:r>
      <w:r>
        <w:rPr>
          <w:spacing w:val="80"/>
        </w:rPr>
        <w:t> </w:t>
      </w:r>
      <w:r>
        <w:rPr/>
        <w:t>революции</w:t>
      </w:r>
      <w:r>
        <w:rPr>
          <w:spacing w:val="80"/>
        </w:rPr>
        <w:t> </w:t>
      </w:r>
      <w:r>
        <w:rPr/>
        <w:t>он</w:t>
      </w:r>
      <w:r>
        <w:rPr>
          <w:spacing w:val="80"/>
        </w:rPr>
        <w:t> </w:t>
      </w:r>
      <w:r>
        <w:rPr/>
        <w:t>возвращается</w:t>
      </w:r>
      <w:r>
        <w:rPr>
          <w:spacing w:val="80"/>
        </w:rPr>
        <w:t> </w:t>
      </w:r>
      <w:r>
        <w:rPr/>
        <w:t>в</w:t>
      </w:r>
      <w:r>
        <w:rPr>
          <w:spacing w:val="80"/>
        </w:rPr>
        <w:t> </w:t>
      </w:r>
      <w:r>
        <w:rPr/>
        <w:t>Готинген, где</w:t>
      </w:r>
      <w:r>
        <w:rPr>
          <w:spacing w:val="80"/>
        </w:rPr>
        <w:t> </w:t>
      </w:r>
      <w:r>
        <w:rPr/>
        <w:t>успешно</w:t>
      </w:r>
      <w:r>
        <w:rPr>
          <w:spacing w:val="80"/>
        </w:rPr>
        <w:t> </w:t>
      </w:r>
      <w:r>
        <w:rPr/>
        <w:t>заканчивает</w:t>
      </w:r>
      <w:r>
        <w:rPr>
          <w:spacing w:val="80"/>
        </w:rPr>
        <w:t> </w:t>
      </w:r>
      <w:r>
        <w:rPr/>
        <w:t>университет.</w:t>
      </w:r>
      <w:r>
        <w:rPr>
          <w:spacing w:val="80"/>
        </w:rPr>
        <w:t> </w:t>
      </w:r>
      <w:r>
        <w:rPr/>
        <w:t>Практическая</w:t>
      </w:r>
      <w:r>
        <w:rPr>
          <w:spacing w:val="80"/>
        </w:rPr>
        <w:t> </w:t>
      </w:r>
      <w:r>
        <w:rPr/>
        <w:t>медицина,</w:t>
      </w:r>
      <w:r>
        <w:rPr>
          <w:spacing w:val="80"/>
        </w:rPr>
        <w:t> </w:t>
      </w:r>
      <w:r>
        <w:rPr/>
        <w:t>однако,</w:t>
      </w:r>
      <w:r>
        <w:rPr>
          <w:spacing w:val="40"/>
        </w:rPr>
        <w:t> </w:t>
      </w:r>
      <w:r>
        <w:rPr/>
        <w:t>мало привлекает его, и после дополнительных курсов в других немецких и швейцарских</w:t>
      </w:r>
      <w:r>
        <w:rPr>
          <w:spacing w:val="74"/>
        </w:rPr>
        <w:t> </w:t>
      </w:r>
      <w:r>
        <w:rPr/>
        <w:t>университетах</w:t>
      </w:r>
      <w:r>
        <w:rPr>
          <w:spacing w:val="74"/>
        </w:rPr>
        <w:t> </w:t>
      </w:r>
      <w:r>
        <w:rPr/>
        <w:t>он</w:t>
      </w:r>
      <w:r>
        <w:rPr>
          <w:spacing w:val="75"/>
        </w:rPr>
        <w:t> </w:t>
      </w:r>
      <w:r>
        <w:rPr/>
        <w:t>в</w:t>
      </w:r>
      <w:r>
        <w:rPr>
          <w:spacing w:val="75"/>
        </w:rPr>
        <w:t> </w:t>
      </w:r>
      <w:r>
        <w:rPr/>
        <w:t>1914</w:t>
      </w:r>
      <w:r>
        <w:rPr>
          <w:spacing w:val="75"/>
        </w:rPr>
        <w:t> </w:t>
      </w:r>
      <w:r>
        <w:rPr/>
        <w:t>году</w:t>
      </w:r>
      <w:r>
        <w:rPr>
          <w:spacing w:val="75"/>
        </w:rPr>
        <w:t> </w:t>
      </w:r>
      <w:r>
        <w:rPr/>
        <w:t>получает</w:t>
      </w:r>
      <w:r>
        <w:rPr>
          <w:spacing w:val="74"/>
        </w:rPr>
        <w:t> </w:t>
      </w:r>
      <w:r>
        <w:rPr/>
        <w:t>место</w:t>
      </w:r>
      <w:r>
        <w:rPr>
          <w:spacing w:val="74"/>
        </w:rPr>
        <w:t> </w:t>
      </w:r>
      <w:r>
        <w:rPr/>
        <w:t>приват-доцента на медицинском факультете Университета в Берне. В эти годы Липшуц знакомится</w:t>
      </w:r>
      <w:r>
        <w:rPr>
          <w:spacing w:val="80"/>
        </w:rPr>
        <w:t> </w:t>
      </w:r>
      <w:r>
        <w:rPr/>
        <w:t>со</w:t>
      </w:r>
      <w:r>
        <w:rPr>
          <w:spacing w:val="80"/>
        </w:rPr>
        <w:t> </w:t>
      </w:r>
      <w:r>
        <w:rPr/>
        <w:t>своей</w:t>
      </w:r>
      <w:r>
        <w:rPr>
          <w:spacing w:val="80"/>
        </w:rPr>
        <w:t> </w:t>
      </w:r>
      <w:r>
        <w:rPr/>
        <w:t>будущей</w:t>
      </w:r>
      <w:r>
        <w:rPr>
          <w:spacing w:val="80"/>
        </w:rPr>
        <w:t> </w:t>
      </w:r>
      <w:r>
        <w:rPr/>
        <w:t>женой</w:t>
      </w:r>
      <w:r>
        <w:rPr>
          <w:spacing w:val="80"/>
        </w:rPr>
        <w:t> </w:t>
      </w:r>
      <w:r>
        <w:rPr/>
        <w:t>уроженкой</w:t>
      </w:r>
      <w:r>
        <w:rPr>
          <w:spacing w:val="80"/>
        </w:rPr>
        <w:t> </w:t>
      </w:r>
      <w:r>
        <w:rPr/>
        <w:t>Эльзаса</w:t>
      </w:r>
      <w:r>
        <w:rPr>
          <w:spacing w:val="80"/>
        </w:rPr>
        <w:t> </w:t>
      </w:r>
      <w:r>
        <w:rPr/>
        <w:t>Маргаритой Фогель, ученицей Юнга.</w:t>
      </w:r>
    </w:p>
    <w:p>
      <w:pPr>
        <w:pStyle w:val="BodyText"/>
        <w:spacing w:line="276" w:lineRule="auto" w:before="111"/>
        <w:ind w:left="228" w:right="408" w:firstLine="288"/>
        <w:jc w:val="both"/>
      </w:pPr>
      <w:r>
        <w:rPr/>
        <w:t>Пережив</w:t>
      </w:r>
      <w:r>
        <w:rPr>
          <w:spacing w:val="80"/>
          <w:w w:val="150"/>
        </w:rPr>
        <w:t> </w:t>
      </w:r>
      <w:r>
        <w:rPr/>
        <w:t>первую</w:t>
      </w:r>
      <w:r>
        <w:rPr>
          <w:spacing w:val="80"/>
          <w:w w:val="150"/>
        </w:rPr>
        <w:t> </w:t>
      </w:r>
      <w:r>
        <w:rPr/>
        <w:t>мировую</w:t>
      </w:r>
      <w:r>
        <w:rPr>
          <w:spacing w:val="80"/>
          <w:w w:val="150"/>
        </w:rPr>
        <w:t> </w:t>
      </w:r>
      <w:r>
        <w:rPr/>
        <w:t>в</w:t>
      </w:r>
      <w:r>
        <w:rPr>
          <w:spacing w:val="80"/>
          <w:w w:val="150"/>
        </w:rPr>
        <w:t> </w:t>
      </w:r>
      <w:r>
        <w:rPr/>
        <w:t>Швейцарии,</w:t>
      </w:r>
      <w:r>
        <w:rPr>
          <w:spacing w:val="80"/>
          <w:w w:val="150"/>
        </w:rPr>
        <w:t> </w:t>
      </w:r>
      <w:r>
        <w:rPr/>
        <w:t>в</w:t>
      </w:r>
      <w:r>
        <w:rPr>
          <w:spacing w:val="80"/>
          <w:w w:val="150"/>
        </w:rPr>
        <w:t> </w:t>
      </w:r>
      <w:r>
        <w:rPr/>
        <w:t>1919</w:t>
      </w:r>
      <w:r>
        <w:rPr>
          <w:spacing w:val="80"/>
          <w:w w:val="150"/>
        </w:rPr>
        <w:t> </w:t>
      </w:r>
      <w:r>
        <w:rPr/>
        <w:t>году</w:t>
      </w:r>
      <w:r>
        <w:rPr>
          <w:spacing w:val="80"/>
          <w:w w:val="150"/>
        </w:rPr>
        <w:t> </w:t>
      </w:r>
      <w:r>
        <w:rPr/>
        <w:t>Липшуц,</w:t>
      </w:r>
      <w:r>
        <w:rPr>
          <w:spacing w:val="80"/>
          <w:w w:val="150"/>
        </w:rPr>
        <w:t> </w:t>
      </w:r>
      <w:r>
        <w:rPr/>
        <w:t>уже</w:t>
      </w:r>
      <w:r>
        <w:rPr>
          <w:spacing w:val="40"/>
        </w:rPr>
        <w:t> </w:t>
      </w:r>
      <w:r>
        <w:rPr/>
        <w:t>с семьей, возвращается в Прибалтику и начинает работать в Тартуском университете,</w:t>
      </w:r>
      <w:r>
        <w:rPr>
          <w:spacing w:val="40"/>
        </w:rPr>
        <w:t> </w:t>
      </w:r>
      <w:r>
        <w:rPr/>
        <w:t>где</w:t>
      </w:r>
      <w:r>
        <w:rPr>
          <w:spacing w:val="40"/>
        </w:rPr>
        <w:t> </w:t>
      </w:r>
      <w:r>
        <w:rPr/>
        <w:t>руководит</w:t>
      </w:r>
      <w:r>
        <w:rPr>
          <w:spacing w:val="40"/>
        </w:rPr>
        <w:t> </w:t>
      </w:r>
      <w:r>
        <w:rPr/>
        <w:t>кафедрой</w:t>
      </w:r>
      <w:r>
        <w:rPr>
          <w:spacing w:val="40"/>
        </w:rPr>
        <w:t> </w:t>
      </w:r>
      <w:r>
        <w:rPr/>
        <w:t>физиологии,</w:t>
      </w:r>
      <w:r>
        <w:rPr>
          <w:spacing w:val="40"/>
        </w:rPr>
        <w:t> </w:t>
      </w:r>
      <w:r>
        <w:rPr/>
        <w:t>читает</w:t>
      </w:r>
      <w:r>
        <w:rPr>
          <w:spacing w:val="40"/>
        </w:rPr>
        <w:t> </w:t>
      </w:r>
      <w:r>
        <w:rPr/>
        <w:t>курсы</w:t>
      </w:r>
      <w:r>
        <w:rPr>
          <w:spacing w:val="40"/>
        </w:rPr>
        <w:t> </w:t>
      </w:r>
      <w:r>
        <w:rPr/>
        <w:t>на</w:t>
      </w:r>
      <w:r>
        <w:rPr>
          <w:spacing w:val="40"/>
        </w:rPr>
        <w:t> </w:t>
      </w:r>
      <w:r>
        <w:rPr/>
        <w:t>русском</w:t>
      </w:r>
      <w:r>
        <w:rPr>
          <w:spacing w:val="80"/>
        </w:rPr>
        <w:t> </w:t>
      </w:r>
      <w:r>
        <w:rPr/>
        <w:t>и</w:t>
      </w:r>
      <w:r>
        <w:rPr>
          <w:spacing w:val="40"/>
        </w:rPr>
        <w:t> </w:t>
      </w:r>
      <w:r>
        <w:rPr/>
        <w:t>немецком</w:t>
      </w:r>
      <w:r>
        <w:rPr>
          <w:spacing w:val="40"/>
        </w:rPr>
        <w:t> </w:t>
      </w:r>
      <w:r>
        <w:rPr/>
        <w:t>языках,</w:t>
      </w:r>
      <w:r>
        <w:rPr>
          <w:spacing w:val="40"/>
        </w:rPr>
        <w:t> </w:t>
      </w:r>
      <w:r>
        <w:rPr/>
        <w:t>публикует</w:t>
      </w:r>
      <w:r>
        <w:rPr>
          <w:spacing w:val="40"/>
        </w:rPr>
        <w:t> </w:t>
      </w:r>
      <w:r>
        <w:rPr/>
        <w:t>научные</w:t>
      </w:r>
      <w:r>
        <w:rPr>
          <w:spacing w:val="40"/>
        </w:rPr>
        <w:t> </w:t>
      </w:r>
      <w:r>
        <w:rPr/>
        <w:t>труды</w:t>
      </w:r>
      <w:r>
        <w:rPr>
          <w:spacing w:val="40"/>
        </w:rPr>
        <w:t> </w:t>
      </w:r>
      <w:r>
        <w:rPr/>
        <w:t>на</w:t>
      </w:r>
      <w:r>
        <w:rPr>
          <w:spacing w:val="40"/>
        </w:rPr>
        <w:t> </w:t>
      </w:r>
      <w:r>
        <w:rPr/>
        <w:t>русском.</w:t>
      </w:r>
      <w:r>
        <w:rPr>
          <w:spacing w:val="40"/>
        </w:rPr>
        <w:t> </w:t>
      </w:r>
      <w:r>
        <w:rPr/>
        <w:t>В</w:t>
      </w:r>
      <w:r>
        <w:rPr>
          <w:spacing w:val="40"/>
        </w:rPr>
        <w:t> </w:t>
      </w:r>
      <w:r>
        <w:rPr/>
        <w:t>Тарусском</w:t>
      </w:r>
      <w:r>
        <w:rPr>
          <w:spacing w:val="40"/>
        </w:rPr>
        <w:t> </w:t>
      </w:r>
      <w:r>
        <w:rPr/>
        <w:t>(ранее</w:t>
      </w:r>
      <w:r>
        <w:rPr>
          <w:spacing w:val="80"/>
        </w:rPr>
        <w:t> </w:t>
      </w:r>
      <w:r>
        <w:rPr/>
        <w:t>Дерптском)</w:t>
      </w:r>
      <w:r>
        <w:rPr>
          <w:spacing w:val="80"/>
        </w:rPr>
        <w:t> </w:t>
      </w:r>
      <w:r>
        <w:rPr/>
        <w:t>университете</w:t>
      </w:r>
      <w:r>
        <w:rPr>
          <w:spacing w:val="80"/>
        </w:rPr>
        <w:t> </w:t>
      </w:r>
      <w:r>
        <w:rPr/>
        <w:t>до</w:t>
      </w:r>
      <w:r>
        <w:rPr>
          <w:spacing w:val="80"/>
        </w:rPr>
        <w:t> </w:t>
      </w:r>
      <w:r>
        <w:rPr/>
        <w:t>революции</w:t>
      </w:r>
      <w:r>
        <w:rPr>
          <w:spacing w:val="80"/>
        </w:rPr>
        <w:t> </w:t>
      </w:r>
      <w:r>
        <w:rPr/>
        <w:t>преподавание</w:t>
      </w:r>
      <w:r>
        <w:rPr>
          <w:spacing w:val="80"/>
        </w:rPr>
        <w:t> </w:t>
      </w:r>
      <w:r>
        <w:rPr/>
        <w:t>шло</w:t>
      </w:r>
      <w:r>
        <w:rPr>
          <w:spacing w:val="80"/>
        </w:rPr>
        <w:t> </w:t>
      </w:r>
      <w:r>
        <w:rPr/>
        <w:t>в основном</w:t>
      </w:r>
      <w:r>
        <w:rPr>
          <w:spacing w:val="78"/>
          <w:w w:val="150"/>
        </w:rPr>
        <w:t> </w:t>
      </w:r>
      <w:r>
        <w:rPr/>
        <w:t>на</w:t>
      </w:r>
      <w:r>
        <w:rPr>
          <w:spacing w:val="78"/>
          <w:w w:val="150"/>
        </w:rPr>
        <w:t> </w:t>
      </w:r>
      <w:r>
        <w:rPr/>
        <w:t>немецком</w:t>
      </w:r>
      <w:r>
        <w:rPr>
          <w:spacing w:val="77"/>
          <w:w w:val="150"/>
        </w:rPr>
        <w:t> </w:t>
      </w:r>
      <w:r>
        <w:rPr/>
        <w:t>языке,</w:t>
      </w:r>
      <w:r>
        <w:rPr>
          <w:spacing w:val="77"/>
          <w:w w:val="150"/>
        </w:rPr>
        <w:t> </w:t>
      </w:r>
      <w:r>
        <w:rPr/>
        <w:t>но</w:t>
      </w:r>
      <w:r>
        <w:rPr>
          <w:spacing w:val="77"/>
          <w:w w:val="150"/>
        </w:rPr>
        <w:t> </w:t>
      </w:r>
      <w:r>
        <w:rPr/>
        <w:t>послереволюционная</w:t>
      </w:r>
      <w:r>
        <w:rPr>
          <w:spacing w:val="77"/>
          <w:w w:val="150"/>
        </w:rPr>
        <w:t> </w:t>
      </w:r>
      <w:r>
        <w:rPr/>
        <w:t>русская</w:t>
      </w:r>
      <w:r>
        <w:rPr>
          <w:spacing w:val="80"/>
        </w:rPr>
        <w:t> </w:t>
      </w:r>
      <w:r>
        <w:rPr/>
        <w:t>эмиграция в</w:t>
      </w:r>
      <w:r>
        <w:rPr>
          <w:spacing w:val="80"/>
        </w:rPr>
        <w:t> </w:t>
      </w:r>
      <w:r>
        <w:rPr/>
        <w:t>ставшей</w:t>
      </w:r>
      <w:r>
        <w:rPr>
          <w:spacing w:val="80"/>
        </w:rPr>
        <w:t> </w:t>
      </w:r>
      <w:r>
        <w:rPr/>
        <w:t>независимой</w:t>
      </w:r>
      <w:r>
        <w:rPr>
          <w:spacing w:val="80"/>
        </w:rPr>
        <w:t> </w:t>
      </w:r>
      <w:r>
        <w:rPr/>
        <w:t>Эстонии</w:t>
      </w:r>
      <w:r>
        <w:rPr>
          <w:spacing w:val="80"/>
        </w:rPr>
        <w:t> </w:t>
      </w:r>
      <w:r>
        <w:rPr/>
        <w:t>повысила</w:t>
      </w:r>
      <w:r>
        <w:rPr>
          <w:spacing w:val="80"/>
        </w:rPr>
        <w:t> </w:t>
      </w:r>
      <w:r>
        <w:rPr/>
        <w:t>спрос</w:t>
      </w:r>
      <w:r>
        <w:rPr>
          <w:spacing w:val="80"/>
        </w:rPr>
        <w:t> </w:t>
      </w:r>
      <w:r>
        <w:rPr/>
        <w:t>на</w:t>
      </w:r>
      <w:r>
        <w:rPr>
          <w:spacing w:val="80"/>
        </w:rPr>
        <w:t> </w:t>
      </w:r>
      <w:r>
        <w:rPr/>
        <w:t>преподавание</w:t>
      </w:r>
      <w:r>
        <w:rPr>
          <w:spacing w:val="80"/>
        </w:rPr>
        <w:t> </w:t>
      </w:r>
      <w:r>
        <w:rPr/>
        <w:t>на </w:t>
      </w:r>
      <w:r>
        <w:rPr>
          <w:spacing w:val="-2"/>
        </w:rPr>
        <w:t>русском.</w:t>
      </w:r>
    </w:p>
    <w:p>
      <w:pPr>
        <w:pStyle w:val="BodyText"/>
        <w:spacing w:line="276" w:lineRule="auto" w:before="110"/>
        <w:ind w:left="234" w:right="405" w:firstLine="378"/>
        <w:jc w:val="both"/>
      </w:pPr>
      <w:r>
        <w:rPr/>
        <w:t>Родители Александра по-прежнему живут в Риге, ставшей столицей независимой Латвии, а братья и сестры, родные и двоюродные, оказываются рассеяны</w:t>
      </w:r>
      <w:r>
        <w:rPr>
          <w:spacing w:val="40"/>
        </w:rPr>
        <w:t> </w:t>
      </w:r>
      <w:r>
        <w:rPr/>
        <w:t>между</w:t>
      </w:r>
      <w:r>
        <w:rPr>
          <w:spacing w:val="40"/>
        </w:rPr>
        <w:t> </w:t>
      </w:r>
      <w:r>
        <w:rPr/>
        <w:t>прибалтийскими</w:t>
      </w:r>
      <w:r>
        <w:rPr>
          <w:spacing w:val="40"/>
        </w:rPr>
        <w:t> </w:t>
      </w:r>
      <w:r>
        <w:rPr/>
        <w:t>странами,</w:t>
      </w:r>
      <w:r>
        <w:rPr>
          <w:spacing w:val="40"/>
        </w:rPr>
        <w:t> </w:t>
      </w:r>
      <w:r>
        <w:rPr/>
        <w:t>СССР</w:t>
      </w:r>
      <w:r>
        <w:rPr>
          <w:spacing w:val="40"/>
        </w:rPr>
        <w:t> </w:t>
      </w:r>
      <w:r>
        <w:rPr/>
        <w:t>и</w:t>
      </w:r>
      <w:r>
        <w:rPr>
          <w:spacing w:val="40"/>
        </w:rPr>
        <w:t> </w:t>
      </w:r>
      <w:r>
        <w:rPr/>
        <w:t>американским континентом.</w:t>
      </w:r>
      <w:r>
        <w:rPr>
          <w:spacing w:val="40"/>
        </w:rPr>
        <w:t> </w:t>
      </w:r>
      <w:r>
        <w:rPr/>
        <w:t>Род</w:t>
      </w:r>
      <w:r>
        <w:rPr>
          <w:spacing w:val="40"/>
        </w:rPr>
        <w:t> </w:t>
      </w:r>
      <w:r>
        <w:rPr/>
        <w:t>занятий</w:t>
      </w:r>
      <w:r>
        <w:rPr>
          <w:spacing w:val="40"/>
        </w:rPr>
        <w:t> </w:t>
      </w:r>
      <w:r>
        <w:rPr/>
        <w:t>молодого</w:t>
      </w:r>
      <w:r>
        <w:rPr>
          <w:spacing w:val="40"/>
        </w:rPr>
        <w:t> </w:t>
      </w:r>
      <w:r>
        <w:rPr/>
        <w:t>поколения</w:t>
      </w:r>
      <w:r>
        <w:rPr>
          <w:spacing w:val="40"/>
        </w:rPr>
        <w:t> </w:t>
      </w:r>
      <w:r>
        <w:rPr/>
        <w:t>семьи</w:t>
      </w:r>
      <w:r>
        <w:rPr>
          <w:spacing w:val="40"/>
        </w:rPr>
        <w:t> </w:t>
      </w:r>
      <w:r>
        <w:rPr/>
        <w:t>покрывает</w:t>
      </w:r>
      <w:r>
        <w:rPr>
          <w:spacing w:val="40"/>
        </w:rPr>
        <w:t> </w:t>
      </w:r>
      <w:r>
        <w:rPr/>
        <w:t>широкий спектр между наукой, медициной, музыкой, живописью, литературой. Известность,</w:t>
      </w:r>
      <w:r>
        <w:rPr>
          <w:spacing w:val="80"/>
          <w:w w:val="150"/>
        </w:rPr>
        <w:t> </w:t>
      </w:r>
      <w:r>
        <w:rPr/>
        <w:t>кроме</w:t>
      </w:r>
      <w:r>
        <w:rPr>
          <w:spacing w:val="80"/>
          <w:w w:val="150"/>
        </w:rPr>
        <w:t> </w:t>
      </w:r>
      <w:r>
        <w:rPr/>
        <w:t>Александра,</w:t>
      </w:r>
      <w:r>
        <w:rPr>
          <w:spacing w:val="80"/>
          <w:w w:val="150"/>
        </w:rPr>
        <w:t> </w:t>
      </w:r>
      <w:r>
        <w:rPr/>
        <w:t>приобретает</w:t>
      </w:r>
      <w:r>
        <w:rPr>
          <w:spacing w:val="80"/>
          <w:w w:val="150"/>
        </w:rPr>
        <w:t> </w:t>
      </w:r>
      <w:r>
        <w:rPr/>
        <w:t>его</w:t>
      </w:r>
      <w:r>
        <w:rPr>
          <w:spacing w:val="80"/>
          <w:w w:val="150"/>
        </w:rPr>
        <w:t> </w:t>
      </w:r>
      <w:r>
        <w:rPr/>
        <w:t>двоюродная</w:t>
      </w:r>
      <w:r>
        <w:rPr>
          <w:spacing w:val="80"/>
          <w:w w:val="150"/>
        </w:rPr>
        <w:t> </w:t>
      </w:r>
      <w:r>
        <w:rPr/>
        <w:t>сестра</w:t>
      </w:r>
      <w:r>
        <w:rPr>
          <w:spacing w:val="80"/>
          <w:w w:val="150"/>
        </w:rPr>
        <w:t> </w:t>
      </w:r>
      <w:r>
        <w:rPr/>
        <w:t>Лиля,</w:t>
      </w:r>
      <w:r>
        <w:rPr>
          <w:spacing w:val="80"/>
        </w:rPr>
        <w:t> </w:t>
      </w:r>
      <w:r>
        <w:rPr/>
        <w:t>в</w:t>
      </w:r>
      <w:r>
        <w:rPr>
          <w:spacing w:val="80"/>
        </w:rPr>
        <w:t> </w:t>
      </w:r>
      <w:r>
        <w:rPr/>
        <w:t>замужестве</w:t>
      </w:r>
      <w:r>
        <w:rPr>
          <w:spacing w:val="80"/>
        </w:rPr>
        <w:t> </w:t>
      </w:r>
      <w:r>
        <w:rPr/>
        <w:t>Брик,</w:t>
      </w:r>
      <w:r>
        <w:rPr>
          <w:spacing w:val="80"/>
        </w:rPr>
        <w:t> </w:t>
      </w:r>
      <w:r>
        <w:rPr/>
        <w:t>последняя</w:t>
      </w:r>
      <w:r>
        <w:rPr>
          <w:spacing w:val="80"/>
        </w:rPr>
        <w:t> </w:t>
      </w:r>
      <w:r>
        <w:rPr/>
        <w:t>любовь</w:t>
      </w:r>
      <w:r>
        <w:rPr>
          <w:spacing w:val="80"/>
        </w:rPr>
        <w:t> </w:t>
      </w:r>
      <w:r>
        <w:rPr/>
        <w:t>Маяковского.</w:t>
      </w:r>
      <w:r>
        <w:rPr>
          <w:spacing w:val="80"/>
        </w:rPr>
        <w:t> </w:t>
      </w:r>
      <w:r>
        <w:rPr/>
        <w:t>Переписка между кузенами продолжится в течение многих лет, будучи, возможно, единственной семейной перепиской между Москвой и Сантьяго в те годы.</w:t>
      </w:r>
    </w:p>
    <w:p>
      <w:pPr>
        <w:pStyle w:val="BodyText"/>
        <w:spacing w:line="273" w:lineRule="auto" w:before="102"/>
        <w:ind w:left="242" w:right="407" w:firstLine="332"/>
        <w:jc w:val="both"/>
      </w:pPr>
      <w:r>
        <w:rPr/>
        <w:t>Политическая атмосфера первых лет независимой Эстонии, обострение национализма,</w:t>
      </w:r>
      <w:r>
        <w:rPr>
          <w:spacing w:val="40"/>
        </w:rPr>
        <w:t> </w:t>
      </w:r>
      <w:r>
        <w:rPr/>
        <w:t>милитаризм</w:t>
      </w:r>
      <w:r>
        <w:rPr>
          <w:spacing w:val="40"/>
        </w:rPr>
        <w:t> </w:t>
      </w:r>
      <w:r>
        <w:rPr/>
        <w:t>и</w:t>
      </w:r>
      <w:r>
        <w:rPr>
          <w:spacing w:val="40"/>
        </w:rPr>
        <w:t> </w:t>
      </w:r>
      <w:r>
        <w:rPr/>
        <w:t>монархизм</w:t>
      </w:r>
      <w:r>
        <w:rPr>
          <w:spacing w:val="40"/>
        </w:rPr>
        <w:t> </w:t>
      </w:r>
      <w:r>
        <w:rPr/>
        <w:t>на</w:t>
      </w:r>
      <w:r>
        <w:rPr>
          <w:spacing w:val="40"/>
        </w:rPr>
        <w:t> </w:t>
      </w:r>
      <w:r>
        <w:rPr/>
        <w:t>университетском</w:t>
      </w:r>
      <w:r>
        <w:rPr>
          <w:spacing w:val="40"/>
        </w:rPr>
        <w:t> </w:t>
      </w:r>
      <w:r>
        <w:rPr/>
        <w:t>оазисе,</w:t>
      </w:r>
      <w:r>
        <w:rPr>
          <w:spacing w:val="40"/>
        </w:rPr>
        <w:t> </w:t>
      </w:r>
      <w:r>
        <w:rPr/>
        <w:t>отсутствие</w:t>
      </w:r>
      <w:r>
        <w:rPr>
          <w:spacing w:val="35"/>
        </w:rPr>
        <w:t>  </w:t>
      </w:r>
      <w:r>
        <w:rPr/>
        <w:t>средств</w:t>
      </w:r>
      <w:r>
        <w:rPr>
          <w:spacing w:val="35"/>
        </w:rPr>
        <w:t>  </w:t>
      </w:r>
      <w:r>
        <w:rPr/>
        <w:t>для</w:t>
      </w:r>
      <w:r>
        <w:rPr>
          <w:spacing w:val="35"/>
        </w:rPr>
        <w:t>  </w:t>
      </w:r>
      <w:r>
        <w:rPr/>
        <w:t>научной</w:t>
      </w:r>
      <w:r>
        <w:rPr>
          <w:spacing w:val="35"/>
        </w:rPr>
        <w:t>  </w:t>
      </w:r>
      <w:r>
        <w:rPr/>
        <w:t>работы</w:t>
      </w:r>
      <w:r>
        <w:rPr>
          <w:spacing w:val="35"/>
        </w:rPr>
        <w:t>  </w:t>
      </w:r>
      <w:r>
        <w:rPr/>
        <w:t>-</w:t>
      </w:r>
      <w:r>
        <w:rPr>
          <w:spacing w:val="35"/>
        </w:rPr>
        <w:t>  </w:t>
      </w:r>
      <w:r>
        <w:rPr/>
        <w:t>все</w:t>
      </w:r>
      <w:r>
        <w:rPr>
          <w:spacing w:val="34"/>
        </w:rPr>
        <w:t>  </w:t>
      </w:r>
      <w:r>
        <w:rPr/>
        <w:t>это</w:t>
      </w:r>
      <w:r>
        <w:rPr>
          <w:spacing w:val="35"/>
        </w:rPr>
        <w:t>  </w:t>
      </w:r>
      <w:r>
        <w:rPr/>
        <w:t>побуждает</w:t>
      </w:r>
      <w:r>
        <w:rPr>
          <w:spacing w:val="35"/>
        </w:rPr>
        <w:t>  </w:t>
      </w:r>
      <w:r>
        <w:rPr>
          <w:spacing w:val="-2"/>
        </w:rPr>
        <w:t>Липшуца</w:t>
      </w:r>
    </w:p>
    <w:p>
      <w:pPr>
        <w:spacing w:after="0" w:line="273" w:lineRule="auto"/>
        <w:jc w:val="both"/>
        <w:sectPr>
          <w:footerReference w:type="default" r:id="rId120"/>
          <w:pgSz w:w="8490" w:h="11830"/>
          <w:pgMar w:footer="0" w:header="0" w:top="1100" w:bottom="280" w:left="520" w:right="240"/>
        </w:sectPr>
      </w:pPr>
    </w:p>
    <w:p>
      <w:pPr>
        <w:pStyle w:val="BodyText"/>
        <w:spacing w:line="276" w:lineRule="auto" w:before="69"/>
        <w:ind w:left="165" w:right="465" w:firstLine="4"/>
        <w:jc w:val="both"/>
      </w:pPr>
      <w:r>
        <w:rPr/>
        <w:t>покинуть</w:t>
      </w:r>
      <w:r>
        <w:rPr>
          <w:spacing w:val="40"/>
        </w:rPr>
        <w:t> </w:t>
      </w:r>
      <w:r>
        <w:rPr/>
        <w:t>Тарту.</w:t>
      </w:r>
      <w:r>
        <w:rPr>
          <w:spacing w:val="40"/>
        </w:rPr>
        <w:t> </w:t>
      </w:r>
      <w:r>
        <w:rPr/>
        <w:t>После</w:t>
      </w:r>
      <w:r>
        <w:rPr>
          <w:spacing w:val="40"/>
        </w:rPr>
        <w:t> </w:t>
      </w:r>
      <w:r>
        <w:rPr/>
        <w:t>непродолжительного</w:t>
      </w:r>
      <w:r>
        <w:rPr>
          <w:spacing w:val="40"/>
        </w:rPr>
        <w:t> </w:t>
      </w:r>
      <w:r>
        <w:rPr/>
        <w:t>пребывания</w:t>
      </w:r>
      <w:r>
        <w:rPr>
          <w:spacing w:val="40"/>
        </w:rPr>
        <w:t> </w:t>
      </w:r>
      <w:r>
        <w:rPr/>
        <w:t>в</w:t>
      </w:r>
      <w:r>
        <w:rPr>
          <w:spacing w:val="40"/>
        </w:rPr>
        <w:t> </w:t>
      </w:r>
      <w:r>
        <w:rPr/>
        <w:t>Западной</w:t>
      </w:r>
      <w:r>
        <w:rPr>
          <w:spacing w:val="40"/>
        </w:rPr>
        <w:t> </w:t>
      </w:r>
      <w:r>
        <w:rPr/>
        <w:t>Европе</w:t>
      </w:r>
      <w:r>
        <w:rPr>
          <w:spacing w:val="80"/>
        </w:rPr>
        <w:t> </w:t>
      </w:r>
      <w:r>
        <w:rPr/>
        <w:t>он</w:t>
      </w:r>
      <w:r>
        <w:rPr>
          <w:spacing w:val="80"/>
        </w:rPr>
        <w:t> </w:t>
      </w:r>
      <w:r>
        <w:rPr/>
        <w:t>принимает</w:t>
      </w:r>
      <w:r>
        <w:rPr>
          <w:spacing w:val="80"/>
        </w:rPr>
        <w:t> </w:t>
      </w:r>
      <w:r>
        <w:rPr/>
        <w:t>приглашение</w:t>
      </w:r>
      <w:r>
        <w:rPr>
          <w:spacing w:val="80"/>
        </w:rPr>
        <w:t> </w:t>
      </w:r>
      <w:r>
        <w:rPr/>
        <w:t>Университета</w:t>
      </w:r>
      <w:r>
        <w:rPr>
          <w:spacing w:val="80"/>
        </w:rPr>
        <w:t> </w:t>
      </w:r>
      <w:r>
        <w:rPr/>
        <w:t>Консепсьон</w:t>
      </w:r>
      <w:r>
        <w:rPr>
          <w:spacing w:val="80"/>
        </w:rPr>
        <w:t> </w:t>
      </w:r>
      <w:r>
        <w:rPr/>
        <w:t>и</w:t>
      </w:r>
      <w:r>
        <w:rPr>
          <w:spacing w:val="80"/>
        </w:rPr>
        <w:t> </w:t>
      </w:r>
      <w:r>
        <w:rPr/>
        <w:t>переселяется</w:t>
      </w:r>
      <w:r>
        <w:rPr>
          <w:spacing w:val="80"/>
        </w:rPr>
        <w:t> </w:t>
      </w:r>
      <w:r>
        <w:rPr/>
        <w:t>в Чили. Как оказалось, навсегда. Липшуцу было в то время 43 года, и он был автором значительного количества научных работ.</w:t>
      </w:r>
    </w:p>
    <w:p>
      <w:pPr>
        <w:pStyle w:val="BodyText"/>
        <w:spacing w:line="276" w:lineRule="auto" w:before="114"/>
        <w:ind w:left="165" w:right="459" w:firstLine="304"/>
        <w:jc w:val="both"/>
      </w:pPr>
      <w:r>
        <w:rPr/>
        <w:t>В</w:t>
      </w:r>
      <w:r>
        <w:rPr>
          <w:spacing w:val="40"/>
        </w:rPr>
        <w:t> </w:t>
      </w:r>
      <w:r>
        <w:rPr/>
        <w:t>Чили</w:t>
      </w:r>
      <w:r>
        <w:rPr>
          <w:spacing w:val="40"/>
        </w:rPr>
        <w:t> </w:t>
      </w:r>
      <w:r>
        <w:rPr/>
        <w:t>Липшуц</w:t>
      </w:r>
      <w:r>
        <w:rPr>
          <w:spacing w:val="40"/>
        </w:rPr>
        <w:t> </w:t>
      </w:r>
      <w:r>
        <w:rPr/>
        <w:t>продолжил</w:t>
      </w:r>
      <w:r>
        <w:rPr>
          <w:spacing w:val="40"/>
        </w:rPr>
        <w:t> </w:t>
      </w:r>
      <w:r>
        <w:rPr/>
        <w:t>свою</w:t>
      </w:r>
      <w:r>
        <w:rPr>
          <w:spacing w:val="40"/>
        </w:rPr>
        <w:t> </w:t>
      </w:r>
      <w:r>
        <w:rPr/>
        <w:t>исследовательскую</w:t>
      </w:r>
      <w:r>
        <w:rPr>
          <w:spacing w:val="40"/>
        </w:rPr>
        <w:t> </w:t>
      </w:r>
      <w:r>
        <w:rPr/>
        <w:t>деятельность</w:t>
      </w:r>
      <w:r>
        <w:rPr>
          <w:spacing w:val="40"/>
        </w:rPr>
        <w:t> </w:t>
      </w:r>
      <w:r>
        <w:rPr/>
        <w:t>в области экспериментальной физиологии, в частности по линии половой эндокринологии и онкологии. Для этой его работы Национальная служба здравоохранения Чили создает под его руководством в 1937 году Институт экспериментальной</w:t>
      </w:r>
      <w:r>
        <w:rPr>
          <w:spacing w:val="80"/>
        </w:rPr>
        <w:t> </w:t>
      </w:r>
      <w:r>
        <w:rPr/>
        <w:t>медицины.</w:t>
      </w:r>
      <w:r>
        <w:rPr>
          <w:spacing w:val="80"/>
        </w:rPr>
        <w:t> </w:t>
      </w:r>
      <w:r>
        <w:rPr/>
        <w:t>Работа</w:t>
      </w:r>
      <w:r>
        <w:rPr>
          <w:spacing w:val="80"/>
        </w:rPr>
        <w:t> </w:t>
      </w:r>
      <w:r>
        <w:rPr/>
        <w:t>в</w:t>
      </w:r>
      <w:r>
        <w:rPr>
          <w:spacing w:val="80"/>
        </w:rPr>
        <w:t> </w:t>
      </w:r>
      <w:r>
        <w:rPr/>
        <w:t>этих</w:t>
      </w:r>
      <w:r>
        <w:rPr>
          <w:spacing w:val="80"/>
        </w:rPr>
        <w:t> </w:t>
      </w:r>
      <w:r>
        <w:rPr/>
        <w:t>областях</w:t>
      </w:r>
      <w:r>
        <w:rPr>
          <w:spacing w:val="80"/>
        </w:rPr>
        <w:t> </w:t>
      </w:r>
      <w:r>
        <w:rPr/>
        <w:t>принесла</w:t>
      </w:r>
      <w:r>
        <w:rPr>
          <w:spacing w:val="80"/>
        </w:rPr>
        <w:t> </w:t>
      </w:r>
      <w:r>
        <w:rPr/>
        <w:t>ему мировую</w:t>
      </w:r>
      <w:r>
        <w:rPr>
          <w:spacing w:val="80"/>
        </w:rPr>
        <w:t> </w:t>
      </w:r>
      <w:r>
        <w:rPr/>
        <w:t>известность</w:t>
      </w:r>
      <w:r>
        <w:rPr>
          <w:spacing w:val="80"/>
        </w:rPr>
        <w:t> </w:t>
      </w:r>
      <w:r>
        <w:rPr/>
        <w:t>и</w:t>
      </w:r>
      <w:r>
        <w:rPr>
          <w:spacing w:val="80"/>
        </w:rPr>
        <w:t> </w:t>
      </w:r>
      <w:r>
        <w:rPr/>
        <w:t>сделала</w:t>
      </w:r>
      <w:r>
        <w:rPr>
          <w:spacing w:val="80"/>
        </w:rPr>
        <w:t> </w:t>
      </w:r>
      <w:r>
        <w:rPr/>
        <w:t>его</w:t>
      </w:r>
      <w:r>
        <w:rPr>
          <w:spacing w:val="80"/>
        </w:rPr>
        <w:t> </w:t>
      </w:r>
      <w:r>
        <w:rPr/>
        <w:t>первым</w:t>
      </w:r>
      <w:r>
        <w:rPr>
          <w:spacing w:val="80"/>
        </w:rPr>
        <w:t> </w:t>
      </w:r>
      <w:r>
        <w:rPr/>
        <w:t>лауреатом</w:t>
      </w:r>
      <w:r>
        <w:rPr>
          <w:spacing w:val="80"/>
        </w:rPr>
        <w:t> </w:t>
      </w:r>
      <w:r>
        <w:rPr/>
        <w:t>Национальной премии</w:t>
      </w:r>
      <w:r>
        <w:rPr>
          <w:spacing w:val="40"/>
        </w:rPr>
        <w:t> </w:t>
      </w:r>
      <w:r>
        <w:rPr/>
        <w:t>Чили</w:t>
      </w:r>
      <w:r>
        <w:rPr>
          <w:spacing w:val="40"/>
        </w:rPr>
        <w:t> </w:t>
      </w:r>
      <w:r>
        <w:rPr/>
        <w:t>по</w:t>
      </w:r>
      <w:r>
        <w:rPr>
          <w:spacing w:val="40"/>
        </w:rPr>
        <w:t> </w:t>
      </w:r>
      <w:r>
        <w:rPr/>
        <w:t>науке,</w:t>
      </w:r>
      <w:r>
        <w:rPr>
          <w:spacing w:val="40"/>
        </w:rPr>
        <w:t> </w:t>
      </w:r>
      <w:r>
        <w:rPr/>
        <w:t>впервые</w:t>
      </w:r>
      <w:r>
        <w:rPr>
          <w:spacing w:val="40"/>
        </w:rPr>
        <w:t> </w:t>
      </w:r>
      <w:r>
        <w:rPr/>
        <w:t>созданной,</w:t>
      </w:r>
      <w:r>
        <w:rPr>
          <w:spacing w:val="40"/>
        </w:rPr>
        <w:t> </w:t>
      </w:r>
      <w:r>
        <w:rPr/>
        <w:t>чтобы</w:t>
      </w:r>
      <w:r>
        <w:rPr>
          <w:spacing w:val="40"/>
        </w:rPr>
        <w:t> </w:t>
      </w:r>
      <w:r>
        <w:rPr/>
        <w:t>отметить</w:t>
      </w:r>
      <w:r>
        <w:rPr>
          <w:spacing w:val="40"/>
        </w:rPr>
        <w:t> </w:t>
      </w:r>
      <w:r>
        <w:rPr/>
        <w:t>первого чилийского ученого с мировым именем - Липшуца. Ранее, еще в 1944 году Липшуц</w:t>
      </w:r>
      <w:r>
        <w:rPr>
          <w:spacing w:val="40"/>
        </w:rPr>
        <w:t> </w:t>
      </w:r>
      <w:r>
        <w:rPr/>
        <w:t>был</w:t>
      </w:r>
      <w:r>
        <w:rPr>
          <w:spacing w:val="40"/>
        </w:rPr>
        <w:t> </w:t>
      </w:r>
      <w:r>
        <w:rPr/>
        <w:t>удостоен</w:t>
      </w:r>
      <w:r>
        <w:rPr>
          <w:spacing w:val="40"/>
        </w:rPr>
        <w:t> </w:t>
      </w:r>
      <w:r>
        <w:rPr/>
        <w:t>премии</w:t>
      </w:r>
      <w:r>
        <w:rPr>
          <w:spacing w:val="40"/>
        </w:rPr>
        <w:t> </w:t>
      </w:r>
      <w:r>
        <w:rPr/>
        <w:t>Академии</w:t>
      </w:r>
      <w:r>
        <w:rPr>
          <w:spacing w:val="40"/>
        </w:rPr>
        <w:t> </w:t>
      </w:r>
      <w:r>
        <w:rPr/>
        <w:t>наук</w:t>
      </w:r>
      <w:r>
        <w:rPr>
          <w:spacing w:val="40"/>
        </w:rPr>
        <w:t> </w:t>
      </w:r>
      <w:r>
        <w:rPr/>
        <w:t>Нью-Йорка.</w:t>
      </w:r>
      <w:r>
        <w:rPr>
          <w:spacing w:val="40"/>
        </w:rPr>
        <w:t> </w:t>
      </w:r>
      <w:r>
        <w:rPr/>
        <w:t>Позже,</w:t>
      </w:r>
      <w:r>
        <w:rPr>
          <w:spacing w:val="40"/>
        </w:rPr>
        <w:t> </w:t>
      </w:r>
      <w:r>
        <w:rPr/>
        <w:t>в</w:t>
      </w:r>
      <w:r>
        <w:rPr>
          <w:spacing w:val="40"/>
        </w:rPr>
        <w:t> </w:t>
      </w:r>
      <w:r>
        <w:rPr/>
        <w:t>1973</w:t>
      </w:r>
      <w:r>
        <w:rPr>
          <w:spacing w:val="40"/>
        </w:rPr>
        <w:t> </w:t>
      </w:r>
      <w:r>
        <w:rPr/>
        <w:t>году, стал почетным доктором Института этнографии АН СССР.</w:t>
      </w:r>
    </w:p>
    <w:p>
      <w:pPr>
        <w:pStyle w:val="BodyText"/>
        <w:spacing w:line="276" w:lineRule="auto" w:before="115"/>
        <w:ind w:left="165" w:right="462" w:firstLine="304"/>
        <w:jc w:val="both"/>
      </w:pPr>
      <w:r>
        <w:rPr/>
        <w:t>Уже в Чили, параллельно с биологическими исследованиями, Липшуц начинает</w:t>
      </w:r>
      <w:r>
        <w:rPr>
          <w:spacing w:val="40"/>
        </w:rPr>
        <w:t> </w:t>
      </w:r>
      <w:r>
        <w:rPr/>
        <w:t>работать</w:t>
      </w:r>
      <w:r>
        <w:rPr>
          <w:spacing w:val="40"/>
        </w:rPr>
        <w:t> </w:t>
      </w:r>
      <w:r>
        <w:rPr/>
        <w:t>в</w:t>
      </w:r>
      <w:r>
        <w:rPr>
          <w:spacing w:val="40"/>
        </w:rPr>
        <w:t> </w:t>
      </w:r>
      <w:r>
        <w:rPr/>
        <w:t>области</w:t>
      </w:r>
      <w:r>
        <w:rPr>
          <w:spacing w:val="40"/>
        </w:rPr>
        <w:t> </w:t>
      </w:r>
      <w:r>
        <w:rPr/>
        <w:t>антропологии.</w:t>
      </w:r>
      <w:r>
        <w:rPr>
          <w:spacing w:val="40"/>
        </w:rPr>
        <w:t> </w:t>
      </w:r>
      <w:r>
        <w:rPr/>
        <w:t>В</w:t>
      </w:r>
      <w:r>
        <w:rPr>
          <w:spacing w:val="40"/>
        </w:rPr>
        <w:t> </w:t>
      </w:r>
      <w:r>
        <w:rPr/>
        <w:t>отличие</w:t>
      </w:r>
      <w:r>
        <w:rPr>
          <w:spacing w:val="40"/>
        </w:rPr>
        <w:t> </w:t>
      </w:r>
      <w:r>
        <w:rPr/>
        <w:t>от</w:t>
      </w:r>
      <w:r>
        <w:rPr>
          <w:spacing w:val="40"/>
        </w:rPr>
        <w:t> </w:t>
      </w:r>
      <w:r>
        <w:rPr/>
        <w:t>большинства биологов, пытающихся в подобных случаях свести социальное измерение изучаемых явлений к биологическим факторам, Липшуц в своих работах демонстрирует поразительное для любого ученого междисциплинарное </w:t>
      </w:r>
      <w:r>
        <w:rPr>
          <w:spacing w:val="-2"/>
        </w:rPr>
        <w:t>равновесие.</w:t>
      </w:r>
    </w:p>
    <w:p>
      <w:pPr>
        <w:pStyle w:val="BodyText"/>
        <w:spacing w:line="276" w:lineRule="auto" w:before="111"/>
        <w:ind w:left="175" w:right="458" w:firstLine="298"/>
        <w:jc w:val="both"/>
      </w:pPr>
      <w:r>
        <w:rPr/>
        <w:t>От</w:t>
      </w:r>
      <w:r>
        <w:rPr>
          <w:spacing w:val="80"/>
          <w:w w:val="150"/>
        </w:rPr>
        <w:t> </w:t>
      </w:r>
      <w:r>
        <w:rPr/>
        <w:t>физической</w:t>
      </w:r>
      <w:r>
        <w:rPr>
          <w:spacing w:val="80"/>
          <w:w w:val="150"/>
        </w:rPr>
        <w:t> </w:t>
      </w:r>
      <w:r>
        <w:rPr/>
        <w:t>антропологии</w:t>
      </w:r>
      <w:r>
        <w:rPr>
          <w:spacing w:val="80"/>
          <w:w w:val="150"/>
        </w:rPr>
        <w:t> </w:t>
      </w:r>
      <w:r>
        <w:rPr/>
        <w:t>он</w:t>
      </w:r>
      <w:r>
        <w:rPr>
          <w:spacing w:val="80"/>
          <w:w w:val="150"/>
        </w:rPr>
        <w:t> </w:t>
      </w:r>
      <w:r>
        <w:rPr/>
        <w:t>переходит</w:t>
      </w:r>
      <w:r>
        <w:rPr>
          <w:spacing w:val="80"/>
          <w:w w:val="150"/>
        </w:rPr>
        <w:t> </w:t>
      </w:r>
      <w:r>
        <w:rPr/>
        <w:t>к</w:t>
      </w:r>
      <w:r>
        <w:rPr>
          <w:spacing w:val="80"/>
          <w:w w:val="150"/>
        </w:rPr>
        <w:t> </w:t>
      </w:r>
      <w:r>
        <w:rPr/>
        <w:t>антропологии</w:t>
      </w:r>
      <w:r>
        <w:rPr>
          <w:spacing w:val="80"/>
        </w:rPr>
        <w:t> </w:t>
      </w:r>
      <w:r>
        <w:rPr/>
        <w:t>социальной и культурной, а затем к этнологии, заложив основы научного антропологического</w:t>
      </w:r>
      <w:r>
        <w:rPr>
          <w:spacing w:val="40"/>
        </w:rPr>
        <w:t> </w:t>
      </w:r>
      <w:r>
        <w:rPr/>
        <w:t>и</w:t>
      </w:r>
      <w:r>
        <w:rPr>
          <w:spacing w:val="40"/>
        </w:rPr>
        <w:t> </w:t>
      </w:r>
      <w:r>
        <w:rPr/>
        <w:t>этнологического</w:t>
      </w:r>
      <w:r>
        <w:rPr>
          <w:spacing w:val="40"/>
        </w:rPr>
        <w:t> </w:t>
      </w:r>
      <w:r>
        <w:rPr/>
        <w:t>изучения</w:t>
      </w:r>
      <w:r>
        <w:rPr>
          <w:spacing w:val="40"/>
        </w:rPr>
        <w:t> </w:t>
      </w:r>
      <w:r>
        <w:rPr/>
        <w:t>индейцев</w:t>
      </w:r>
      <w:r>
        <w:rPr>
          <w:spacing w:val="40"/>
        </w:rPr>
        <w:t> </w:t>
      </w:r>
      <w:r>
        <w:rPr/>
        <w:t>мапуче</w:t>
      </w:r>
      <w:r>
        <w:rPr>
          <w:spacing w:val="40"/>
        </w:rPr>
        <w:t> </w:t>
      </w:r>
      <w:r>
        <w:rPr/>
        <w:t>и</w:t>
      </w:r>
      <w:r>
        <w:rPr>
          <w:spacing w:val="40"/>
        </w:rPr>
        <w:t> </w:t>
      </w:r>
      <w:r>
        <w:rPr/>
        <w:t>аборигенов</w:t>
      </w:r>
      <w:r>
        <w:rPr>
          <w:spacing w:val="40"/>
        </w:rPr>
        <w:t> </w:t>
      </w:r>
      <w:r>
        <w:rPr/>
        <w:t>Огненной</w:t>
      </w:r>
      <w:r>
        <w:rPr>
          <w:spacing w:val="40"/>
        </w:rPr>
        <w:t> </w:t>
      </w:r>
      <w:r>
        <w:rPr/>
        <w:t>Земли</w:t>
      </w:r>
      <w:r>
        <w:rPr>
          <w:spacing w:val="40"/>
        </w:rPr>
        <w:t> </w:t>
      </w:r>
      <w:r>
        <w:rPr/>
        <w:t>-</w:t>
      </w:r>
      <w:r>
        <w:rPr>
          <w:spacing w:val="40"/>
        </w:rPr>
        <w:t> </w:t>
      </w:r>
      <w:r>
        <w:rPr/>
        <w:t>фуэгинос.</w:t>
      </w:r>
      <w:r>
        <w:rPr>
          <w:spacing w:val="40"/>
        </w:rPr>
        <w:t> </w:t>
      </w:r>
      <w:r>
        <w:rPr/>
        <w:t>Эти</w:t>
      </w:r>
      <w:r>
        <w:rPr>
          <w:spacing w:val="40"/>
        </w:rPr>
        <w:t> </w:t>
      </w:r>
      <w:r>
        <w:rPr/>
        <w:t>работы</w:t>
      </w:r>
      <w:r>
        <w:rPr>
          <w:spacing w:val="40"/>
        </w:rPr>
        <w:t> </w:t>
      </w:r>
      <w:r>
        <w:rPr/>
        <w:t>оказали</w:t>
      </w:r>
      <w:r>
        <w:rPr>
          <w:spacing w:val="40"/>
        </w:rPr>
        <w:t> </w:t>
      </w:r>
      <w:r>
        <w:rPr/>
        <w:t>огромное</w:t>
      </w:r>
      <w:r>
        <w:rPr>
          <w:spacing w:val="40"/>
        </w:rPr>
        <w:t> </w:t>
      </w:r>
      <w:r>
        <w:rPr/>
        <w:t>влияние</w:t>
      </w:r>
      <w:r>
        <w:rPr>
          <w:spacing w:val="40"/>
        </w:rPr>
        <w:t> </w:t>
      </w:r>
      <w:r>
        <w:rPr/>
        <w:t>на</w:t>
      </w:r>
      <w:r>
        <w:rPr>
          <w:spacing w:val="40"/>
        </w:rPr>
        <w:t> </w:t>
      </w:r>
      <w:r>
        <w:rPr/>
        <w:t>развитие</w:t>
      </w:r>
      <w:r>
        <w:rPr>
          <w:spacing w:val="40"/>
        </w:rPr>
        <w:t> </w:t>
      </w:r>
      <w:r>
        <w:rPr/>
        <w:t>антропологии</w:t>
      </w:r>
      <w:r>
        <w:rPr>
          <w:spacing w:val="40"/>
        </w:rPr>
        <w:t> </w:t>
      </w:r>
      <w:r>
        <w:rPr/>
        <w:t>в</w:t>
      </w:r>
      <w:r>
        <w:rPr>
          <w:spacing w:val="40"/>
        </w:rPr>
        <w:t> </w:t>
      </w:r>
      <w:r>
        <w:rPr/>
        <w:t>Чили</w:t>
      </w:r>
      <w:r>
        <w:rPr>
          <w:spacing w:val="40"/>
        </w:rPr>
        <w:t> </w:t>
      </w:r>
      <w:r>
        <w:rPr/>
        <w:t>и</w:t>
      </w:r>
      <w:r>
        <w:rPr>
          <w:spacing w:val="40"/>
        </w:rPr>
        <w:t> </w:t>
      </w:r>
      <w:r>
        <w:rPr/>
        <w:t>ознаменовали</w:t>
      </w:r>
      <w:r>
        <w:rPr>
          <w:spacing w:val="40"/>
        </w:rPr>
        <w:t> </w:t>
      </w:r>
      <w:r>
        <w:rPr/>
        <w:t>поворот</w:t>
      </w:r>
      <w:r>
        <w:rPr>
          <w:spacing w:val="40"/>
        </w:rPr>
        <w:t> </w:t>
      </w:r>
      <w:r>
        <w:rPr/>
        <w:t>чилийского</w:t>
      </w:r>
      <w:r>
        <w:rPr>
          <w:spacing w:val="40"/>
        </w:rPr>
        <w:t> </w:t>
      </w:r>
      <w:r>
        <w:rPr/>
        <w:t>общества</w:t>
      </w:r>
      <w:r>
        <w:rPr>
          <w:spacing w:val="40"/>
        </w:rPr>
        <w:t> </w:t>
      </w:r>
      <w:r>
        <w:rPr/>
        <w:t>XX</w:t>
      </w:r>
      <w:r>
        <w:rPr>
          <w:spacing w:val="40"/>
        </w:rPr>
        <w:t> </w:t>
      </w:r>
      <w:r>
        <w:rPr/>
        <w:t>века</w:t>
      </w:r>
      <w:r>
        <w:rPr>
          <w:spacing w:val="40"/>
        </w:rPr>
        <w:t> </w:t>
      </w:r>
      <w:r>
        <w:rPr/>
        <w:t>к</w:t>
      </w:r>
      <w:r>
        <w:rPr>
          <w:spacing w:val="40"/>
        </w:rPr>
        <w:t> </w:t>
      </w:r>
      <w:r>
        <w:rPr/>
        <w:t>признанию</w:t>
      </w:r>
      <w:r>
        <w:rPr>
          <w:spacing w:val="40"/>
        </w:rPr>
        <w:t> </w:t>
      </w:r>
      <w:r>
        <w:rPr/>
        <w:t>и</w:t>
      </w:r>
      <w:r>
        <w:rPr>
          <w:spacing w:val="40"/>
        </w:rPr>
        <w:t> </w:t>
      </w:r>
      <w:r>
        <w:rPr/>
        <w:t>изучению</w:t>
      </w:r>
      <w:r>
        <w:rPr>
          <w:spacing w:val="40"/>
        </w:rPr>
        <w:t> </w:t>
      </w:r>
      <w:r>
        <w:rPr/>
        <w:t>индейского компонента своих корней.</w:t>
      </w:r>
    </w:p>
    <w:p>
      <w:pPr>
        <w:pStyle w:val="BodyText"/>
        <w:spacing w:line="273" w:lineRule="auto" w:before="113"/>
        <w:ind w:left="181" w:right="457" w:firstLine="292"/>
        <w:jc w:val="both"/>
      </w:pPr>
      <w:r>
        <w:rPr/>
        <w:t>Следуя</w:t>
      </w:r>
      <w:r>
        <w:rPr>
          <w:spacing w:val="60"/>
        </w:rPr>
        <w:t>  </w:t>
      </w:r>
      <w:r>
        <w:rPr/>
        <w:t>политическим</w:t>
      </w:r>
      <w:r>
        <w:rPr>
          <w:spacing w:val="59"/>
        </w:rPr>
        <w:t>  </w:t>
      </w:r>
      <w:r>
        <w:rPr/>
        <w:t>идеалам</w:t>
      </w:r>
      <w:r>
        <w:rPr>
          <w:spacing w:val="59"/>
        </w:rPr>
        <w:t>  </w:t>
      </w:r>
      <w:r>
        <w:rPr/>
        <w:t>своей</w:t>
      </w:r>
      <w:r>
        <w:rPr>
          <w:spacing w:val="60"/>
        </w:rPr>
        <w:t>  </w:t>
      </w:r>
      <w:r>
        <w:rPr/>
        <w:t>молодости,</w:t>
      </w:r>
      <w:r>
        <w:rPr>
          <w:spacing w:val="59"/>
        </w:rPr>
        <w:t>  </w:t>
      </w:r>
      <w:r>
        <w:rPr/>
        <w:t>в</w:t>
      </w:r>
      <w:r>
        <w:rPr>
          <w:spacing w:val="59"/>
        </w:rPr>
        <w:t>  </w:t>
      </w:r>
      <w:r>
        <w:rPr/>
        <w:t>Чили</w:t>
      </w:r>
      <w:r>
        <w:rPr>
          <w:spacing w:val="59"/>
        </w:rPr>
        <w:t>  </w:t>
      </w:r>
      <w:r>
        <w:rPr/>
        <w:t>Липшуц в</w:t>
      </w:r>
      <w:r>
        <w:rPr>
          <w:spacing w:val="66"/>
        </w:rPr>
        <w:t> </w:t>
      </w:r>
      <w:r>
        <w:rPr/>
        <w:t>30-е</w:t>
      </w:r>
      <w:r>
        <w:rPr>
          <w:spacing w:val="66"/>
        </w:rPr>
        <w:t> </w:t>
      </w:r>
      <w:r>
        <w:rPr/>
        <w:t>годы</w:t>
      </w:r>
      <w:r>
        <w:rPr>
          <w:spacing w:val="65"/>
        </w:rPr>
        <w:t> </w:t>
      </w:r>
      <w:r>
        <w:rPr/>
        <w:t>активно</w:t>
      </w:r>
      <w:r>
        <w:rPr>
          <w:spacing w:val="66"/>
        </w:rPr>
        <w:t> </w:t>
      </w:r>
      <w:r>
        <w:rPr/>
        <w:t>участвует</w:t>
      </w:r>
      <w:r>
        <w:rPr>
          <w:spacing w:val="65"/>
        </w:rPr>
        <w:t> </w:t>
      </w:r>
      <w:r>
        <w:rPr/>
        <w:t>в</w:t>
      </w:r>
      <w:r>
        <w:rPr>
          <w:spacing w:val="65"/>
        </w:rPr>
        <w:t> </w:t>
      </w:r>
      <w:r>
        <w:rPr/>
        <w:t>движении</w:t>
      </w:r>
      <w:r>
        <w:rPr>
          <w:spacing w:val="66"/>
        </w:rPr>
        <w:t> </w:t>
      </w:r>
      <w:r>
        <w:rPr/>
        <w:t>Народного</w:t>
      </w:r>
      <w:r>
        <w:rPr>
          <w:spacing w:val="65"/>
        </w:rPr>
        <w:t> </w:t>
      </w:r>
      <w:r>
        <w:rPr/>
        <w:t>Фронта,</w:t>
      </w:r>
      <w:r>
        <w:rPr>
          <w:spacing w:val="65"/>
        </w:rPr>
        <w:t> </w:t>
      </w:r>
      <w:r>
        <w:rPr/>
        <w:t>дискутирует с</w:t>
      </w:r>
      <w:r>
        <w:rPr>
          <w:spacing w:val="40"/>
        </w:rPr>
        <w:t> </w:t>
      </w:r>
      <w:r>
        <w:rPr/>
        <w:t>пронацистскими</w:t>
      </w:r>
      <w:r>
        <w:rPr>
          <w:spacing w:val="40"/>
        </w:rPr>
        <w:t> </w:t>
      </w:r>
      <w:r>
        <w:rPr/>
        <w:t>авторами</w:t>
      </w:r>
      <w:r>
        <w:rPr>
          <w:spacing w:val="40"/>
        </w:rPr>
        <w:t> </w:t>
      </w:r>
      <w:r>
        <w:rPr/>
        <w:t>в</w:t>
      </w:r>
      <w:r>
        <w:rPr>
          <w:spacing w:val="40"/>
        </w:rPr>
        <w:t> </w:t>
      </w:r>
      <w:r>
        <w:rPr/>
        <w:t>прессе,</w:t>
      </w:r>
      <w:r>
        <w:rPr>
          <w:spacing w:val="40"/>
        </w:rPr>
        <w:t> </w:t>
      </w:r>
      <w:r>
        <w:rPr/>
        <w:t>выступает</w:t>
      </w:r>
      <w:r>
        <w:rPr>
          <w:spacing w:val="40"/>
        </w:rPr>
        <w:t> </w:t>
      </w:r>
      <w:r>
        <w:rPr/>
        <w:t>в</w:t>
      </w:r>
      <w:r>
        <w:rPr>
          <w:spacing w:val="40"/>
        </w:rPr>
        <w:t> </w:t>
      </w:r>
      <w:r>
        <w:rPr/>
        <w:t>защиту</w:t>
      </w:r>
      <w:r>
        <w:rPr>
          <w:spacing w:val="40"/>
        </w:rPr>
        <w:t> </w:t>
      </w:r>
      <w:r>
        <w:rPr/>
        <w:t>индейского населения. Антифашизм 30-х годов приводит его (как и многих деятелей чилийской</w:t>
      </w:r>
      <w:r>
        <w:rPr>
          <w:spacing w:val="80"/>
        </w:rPr>
        <w:t> </w:t>
      </w:r>
      <w:r>
        <w:rPr/>
        <w:t>культуры</w:t>
      </w:r>
      <w:r>
        <w:rPr>
          <w:spacing w:val="80"/>
        </w:rPr>
        <w:t> </w:t>
      </w:r>
      <w:r>
        <w:rPr/>
        <w:t>и</w:t>
      </w:r>
      <w:r>
        <w:rPr>
          <w:spacing w:val="80"/>
        </w:rPr>
        <w:t> </w:t>
      </w:r>
      <w:r>
        <w:rPr/>
        <w:t>науки)</w:t>
      </w:r>
      <w:r>
        <w:rPr>
          <w:spacing w:val="80"/>
        </w:rPr>
        <w:t> </w:t>
      </w:r>
      <w:r>
        <w:rPr/>
        <w:t>в</w:t>
      </w:r>
      <w:r>
        <w:rPr>
          <w:spacing w:val="80"/>
        </w:rPr>
        <w:t> </w:t>
      </w:r>
      <w:r>
        <w:rPr/>
        <w:t>чилийскую</w:t>
      </w:r>
      <w:r>
        <w:rPr>
          <w:spacing w:val="80"/>
        </w:rPr>
        <w:t> </w:t>
      </w:r>
      <w:r>
        <w:rPr/>
        <w:t>компартию,</w:t>
      </w:r>
      <w:r>
        <w:rPr>
          <w:spacing w:val="80"/>
        </w:rPr>
        <w:t> </w:t>
      </w:r>
      <w:r>
        <w:rPr/>
        <w:t>членом</w:t>
      </w:r>
      <w:r>
        <w:rPr>
          <w:spacing w:val="80"/>
        </w:rPr>
        <w:t> </w:t>
      </w:r>
      <w:r>
        <w:rPr/>
        <w:t>которой</w:t>
      </w:r>
      <w:r>
        <w:rPr>
          <w:spacing w:val="80"/>
        </w:rPr>
        <w:t> </w:t>
      </w:r>
      <w:r>
        <w:rPr/>
        <w:t>он</w:t>
      </w:r>
      <w:r>
        <w:rPr>
          <w:spacing w:val="80"/>
          <w:w w:val="150"/>
        </w:rPr>
        <w:t> </w:t>
      </w:r>
      <w:r>
        <w:rPr/>
        <w:t>будет</w:t>
      </w:r>
      <w:r>
        <w:rPr>
          <w:spacing w:val="80"/>
          <w:w w:val="150"/>
        </w:rPr>
        <w:t> </w:t>
      </w:r>
      <w:r>
        <w:rPr/>
        <w:t>до</w:t>
      </w:r>
      <w:r>
        <w:rPr>
          <w:spacing w:val="80"/>
          <w:w w:val="150"/>
        </w:rPr>
        <w:t> </w:t>
      </w:r>
      <w:r>
        <w:rPr/>
        <w:t>конца</w:t>
      </w:r>
      <w:r>
        <w:rPr>
          <w:spacing w:val="80"/>
          <w:w w:val="150"/>
        </w:rPr>
        <w:t> </w:t>
      </w:r>
      <w:r>
        <w:rPr/>
        <w:t>жизни.</w:t>
      </w:r>
      <w:r>
        <w:rPr>
          <w:spacing w:val="80"/>
          <w:w w:val="150"/>
        </w:rPr>
        <w:t> </w:t>
      </w:r>
      <w:r>
        <w:rPr/>
        <w:t>В</w:t>
      </w:r>
      <w:r>
        <w:rPr>
          <w:spacing w:val="80"/>
          <w:w w:val="150"/>
        </w:rPr>
        <w:t> </w:t>
      </w:r>
      <w:r>
        <w:rPr/>
        <w:t>послевоенные</w:t>
      </w:r>
      <w:r>
        <w:rPr>
          <w:spacing w:val="80"/>
          <w:w w:val="150"/>
        </w:rPr>
        <w:t> </w:t>
      </w:r>
      <w:r>
        <w:rPr/>
        <w:t>годы</w:t>
      </w:r>
      <w:r>
        <w:rPr>
          <w:spacing w:val="80"/>
          <w:w w:val="150"/>
        </w:rPr>
        <w:t> </w:t>
      </w:r>
      <w:r>
        <w:rPr/>
        <w:t>Липшуц</w:t>
      </w:r>
      <w:r>
        <w:rPr>
          <w:spacing w:val="80"/>
          <w:w w:val="150"/>
        </w:rPr>
        <w:t> </w:t>
      </w:r>
      <w:r>
        <w:rPr/>
        <w:t>возобновляет</w:t>
      </w:r>
    </w:p>
    <w:p>
      <w:pPr>
        <w:spacing w:after="0" w:line="273" w:lineRule="auto"/>
        <w:jc w:val="both"/>
        <w:sectPr>
          <w:footerReference w:type="default" r:id="rId121"/>
          <w:pgSz w:w="8490" w:h="11830"/>
          <w:pgMar w:footer="250" w:header="0" w:top="1100" w:bottom="440" w:left="520" w:right="240"/>
        </w:sectPr>
      </w:pPr>
    </w:p>
    <w:p>
      <w:pPr>
        <w:pStyle w:val="BodyText"/>
        <w:spacing w:line="276" w:lineRule="auto" w:before="81"/>
        <w:ind w:left="195" w:right="438" w:firstLine="10"/>
        <w:jc w:val="both"/>
      </w:pPr>
      <w:r>
        <w:rPr/>
        <w:t>контакты</w:t>
      </w:r>
      <w:r>
        <w:rPr>
          <w:spacing w:val="40"/>
        </w:rPr>
        <w:t> </w:t>
      </w:r>
      <w:r>
        <w:rPr/>
        <w:t>с</w:t>
      </w:r>
      <w:r>
        <w:rPr>
          <w:spacing w:val="40"/>
        </w:rPr>
        <w:t> </w:t>
      </w:r>
      <w:r>
        <w:rPr/>
        <w:t>коллегами</w:t>
      </w:r>
      <w:r>
        <w:rPr>
          <w:spacing w:val="40"/>
        </w:rPr>
        <w:t> </w:t>
      </w:r>
      <w:r>
        <w:rPr/>
        <w:t>-</w:t>
      </w:r>
      <w:r>
        <w:rPr>
          <w:spacing w:val="40"/>
        </w:rPr>
        <w:t> </w:t>
      </w:r>
      <w:r>
        <w:rPr/>
        <w:t>медиками</w:t>
      </w:r>
      <w:r>
        <w:rPr>
          <w:spacing w:val="40"/>
        </w:rPr>
        <w:t> </w:t>
      </w:r>
      <w:r>
        <w:rPr/>
        <w:t>в</w:t>
      </w:r>
      <w:r>
        <w:rPr>
          <w:spacing w:val="40"/>
        </w:rPr>
        <w:t> </w:t>
      </w:r>
      <w:r>
        <w:rPr/>
        <w:t>Риге,</w:t>
      </w:r>
      <w:r>
        <w:rPr>
          <w:spacing w:val="40"/>
        </w:rPr>
        <w:t> </w:t>
      </w:r>
      <w:r>
        <w:rPr/>
        <w:t>а</w:t>
      </w:r>
      <w:r>
        <w:rPr>
          <w:spacing w:val="40"/>
        </w:rPr>
        <w:t> </w:t>
      </w:r>
      <w:r>
        <w:rPr/>
        <w:t>также</w:t>
      </w:r>
      <w:r>
        <w:rPr>
          <w:spacing w:val="40"/>
        </w:rPr>
        <w:t> </w:t>
      </w:r>
      <w:r>
        <w:rPr/>
        <w:t>устанавливает</w:t>
      </w:r>
      <w:r>
        <w:rPr>
          <w:spacing w:val="40"/>
        </w:rPr>
        <w:t> </w:t>
      </w:r>
      <w:r>
        <w:rPr/>
        <w:t>новые дружеские связи с советскими этнологами и латиноамериканстами. Его московские</w:t>
      </w:r>
      <w:r>
        <w:rPr>
          <w:spacing w:val="80"/>
        </w:rPr>
        <w:t> </w:t>
      </w:r>
      <w:r>
        <w:rPr/>
        <w:t>друзья,</w:t>
      </w:r>
      <w:r>
        <w:rPr>
          <w:spacing w:val="80"/>
        </w:rPr>
        <w:t> </w:t>
      </w:r>
      <w:r>
        <w:rPr/>
        <w:t>литературоведы</w:t>
      </w:r>
      <w:r>
        <w:rPr>
          <w:spacing w:val="80"/>
        </w:rPr>
        <w:t> </w:t>
      </w:r>
      <w:r>
        <w:rPr/>
        <w:t>Вера</w:t>
      </w:r>
      <w:r>
        <w:rPr>
          <w:spacing w:val="80"/>
        </w:rPr>
        <w:t> </w:t>
      </w:r>
      <w:r>
        <w:rPr/>
        <w:t>Кутейщикова</w:t>
      </w:r>
      <w:r>
        <w:rPr>
          <w:spacing w:val="80"/>
        </w:rPr>
        <w:t> </w:t>
      </w:r>
      <w:r>
        <w:rPr/>
        <w:t>и</w:t>
      </w:r>
      <w:r>
        <w:rPr>
          <w:spacing w:val="80"/>
        </w:rPr>
        <w:t> </w:t>
      </w:r>
      <w:r>
        <w:rPr/>
        <w:t>Лев</w:t>
      </w:r>
      <w:r>
        <w:rPr>
          <w:spacing w:val="80"/>
        </w:rPr>
        <w:t> </w:t>
      </w:r>
      <w:r>
        <w:rPr/>
        <w:t>Осповат, хранят письма Липшуца, не просто написанные на чистейшем, живом и богатейшем</w:t>
      </w:r>
      <w:r>
        <w:rPr>
          <w:spacing w:val="72"/>
          <w:w w:val="150"/>
        </w:rPr>
        <w:t> </w:t>
      </w:r>
      <w:r>
        <w:rPr/>
        <w:t>русском</w:t>
      </w:r>
      <w:r>
        <w:rPr>
          <w:spacing w:val="74"/>
          <w:w w:val="150"/>
        </w:rPr>
        <w:t> </w:t>
      </w:r>
      <w:r>
        <w:rPr/>
        <w:t>языке,</w:t>
      </w:r>
      <w:r>
        <w:rPr>
          <w:spacing w:val="74"/>
          <w:w w:val="150"/>
        </w:rPr>
        <w:t> </w:t>
      </w:r>
      <w:r>
        <w:rPr/>
        <w:t>но</w:t>
      </w:r>
      <w:r>
        <w:rPr>
          <w:spacing w:val="74"/>
          <w:w w:val="150"/>
        </w:rPr>
        <w:t> </w:t>
      </w:r>
      <w:r>
        <w:rPr/>
        <w:t>и</w:t>
      </w:r>
      <w:r>
        <w:rPr>
          <w:spacing w:val="73"/>
          <w:w w:val="150"/>
        </w:rPr>
        <w:t> </w:t>
      </w:r>
      <w:r>
        <w:rPr/>
        <w:t>содержащие</w:t>
      </w:r>
      <w:r>
        <w:rPr>
          <w:spacing w:val="73"/>
          <w:w w:val="150"/>
        </w:rPr>
        <w:t> </w:t>
      </w:r>
      <w:r>
        <w:rPr/>
        <w:t>особый</w:t>
      </w:r>
      <w:r>
        <w:rPr>
          <w:spacing w:val="74"/>
          <w:w w:val="150"/>
        </w:rPr>
        <w:t> </w:t>
      </w:r>
      <w:r>
        <w:rPr/>
        <w:t>взгляд</w:t>
      </w:r>
      <w:r>
        <w:rPr>
          <w:spacing w:val="74"/>
          <w:w w:val="150"/>
        </w:rPr>
        <w:t> </w:t>
      </w:r>
      <w:r>
        <w:rPr>
          <w:spacing w:val="-2"/>
        </w:rPr>
        <w:t>российского</w:t>
      </w:r>
    </w:p>
    <w:p>
      <w:pPr>
        <w:pStyle w:val="BodyText"/>
        <w:spacing w:line="271" w:lineRule="auto"/>
        <w:ind w:left="194" w:right="442" w:firstLine="6"/>
        <w:jc w:val="both"/>
      </w:pPr>
      <w:r>
        <w:rPr/>
        <w:t>«чеховского» интеллигента на проблемы коренного индейского населения Латинской Америки.</w:t>
      </w:r>
    </w:p>
    <w:p>
      <w:pPr>
        <w:pStyle w:val="BodyText"/>
        <w:spacing w:line="276" w:lineRule="auto" w:before="122"/>
        <w:ind w:left="194" w:right="440" w:firstLine="284"/>
        <w:jc w:val="both"/>
      </w:pPr>
      <w:r>
        <w:rPr/>
        <w:t>Литература</w:t>
      </w:r>
      <w:r>
        <w:rPr>
          <w:spacing w:val="80"/>
        </w:rPr>
        <w:t> </w:t>
      </w:r>
      <w:r>
        <w:rPr/>
        <w:t>была</w:t>
      </w:r>
      <w:r>
        <w:rPr>
          <w:spacing w:val="80"/>
        </w:rPr>
        <w:t> </w:t>
      </w:r>
      <w:r>
        <w:rPr/>
        <w:t>еще</w:t>
      </w:r>
      <w:r>
        <w:rPr>
          <w:spacing w:val="80"/>
        </w:rPr>
        <w:t> </w:t>
      </w:r>
      <w:r>
        <w:rPr/>
        <w:t>одной</w:t>
      </w:r>
      <w:r>
        <w:rPr>
          <w:spacing w:val="80"/>
        </w:rPr>
        <w:t> </w:t>
      </w:r>
      <w:r>
        <w:rPr/>
        <w:t>из</w:t>
      </w:r>
      <w:r>
        <w:rPr>
          <w:spacing w:val="80"/>
        </w:rPr>
        <w:t> </w:t>
      </w:r>
      <w:r>
        <w:rPr/>
        <w:t>его</w:t>
      </w:r>
      <w:r>
        <w:rPr>
          <w:spacing w:val="80"/>
        </w:rPr>
        <w:t> </w:t>
      </w:r>
      <w:r>
        <w:rPr/>
        <w:t>страстей.</w:t>
      </w:r>
      <w:r>
        <w:rPr>
          <w:spacing w:val="80"/>
        </w:rPr>
        <w:t> </w:t>
      </w:r>
      <w:r>
        <w:rPr/>
        <w:t>Близкий</w:t>
      </w:r>
      <w:r>
        <w:rPr>
          <w:spacing w:val="80"/>
        </w:rPr>
        <w:t> </w:t>
      </w:r>
      <w:r>
        <w:rPr/>
        <w:t>друг</w:t>
      </w:r>
      <w:r>
        <w:rPr>
          <w:spacing w:val="80"/>
        </w:rPr>
        <w:t> </w:t>
      </w:r>
      <w:r>
        <w:rPr/>
        <w:t>Пабло Неруды,</w:t>
      </w:r>
      <w:r>
        <w:rPr>
          <w:spacing w:val="80"/>
        </w:rPr>
        <w:t> </w:t>
      </w:r>
      <w:r>
        <w:rPr/>
        <w:t>Липшуц,</w:t>
      </w:r>
      <w:r>
        <w:rPr>
          <w:spacing w:val="80"/>
        </w:rPr>
        <w:t> </w:t>
      </w:r>
      <w:r>
        <w:rPr/>
        <w:t>ученый</w:t>
      </w:r>
      <w:r>
        <w:rPr>
          <w:spacing w:val="80"/>
        </w:rPr>
        <w:t> </w:t>
      </w:r>
      <w:r>
        <w:rPr/>
        <w:t>медик</w:t>
      </w:r>
      <w:r>
        <w:rPr>
          <w:spacing w:val="80"/>
        </w:rPr>
        <w:t> </w:t>
      </w:r>
      <w:r>
        <w:rPr/>
        <w:t>и</w:t>
      </w:r>
      <w:r>
        <w:rPr>
          <w:spacing w:val="80"/>
        </w:rPr>
        <w:t> </w:t>
      </w:r>
      <w:r>
        <w:rPr/>
        <w:t>антрополог,</w:t>
      </w:r>
      <w:r>
        <w:rPr>
          <w:spacing w:val="80"/>
        </w:rPr>
        <w:t> </w:t>
      </w:r>
      <w:r>
        <w:rPr/>
        <w:t>создает</w:t>
      </w:r>
      <w:r>
        <w:rPr>
          <w:spacing w:val="80"/>
        </w:rPr>
        <w:t> </w:t>
      </w:r>
      <w:r>
        <w:rPr/>
        <w:t>интереснейший анализ</w:t>
      </w:r>
      <w:r>
        <w:rPr>
          <w:spacing w:val="40"/>
        </w:rPr>
        <w:t> </w:t>
      </w:r>
      <w:r>
        <w:rPr/>
        <w:t>понятий</w:t>
      </w:r>
      <w:r>
        <w:rPr>
          <w:spacing w:val="40"/>
        </w:rPr>
        <w:t> </w:t>
      </w:r>
      <w:r>
        <w:rPr/>
        <w:t>и</w:t>
      </w:r>
      <w:r>
        <w:rPr>
          <w:spacing w:val="40"/>
        </w:rPr>
        <w:t> </w:t>
      </w:r>
      <w:r>
        <w:rPr/>
        <w:t>образов</w:t>
      </w:r>
      <w:r>
        <w:rPr>
          <w:spacing w:val="40"/>
        </w:rPr>
        <w:t> </w:t>
      </w:r>
      <w:r>
        <w:rPr/>
        <w:t>жизни</w:t>
      </w:r>
      <w:r>
        <w:rPr>
          <w:spacing w:val="40"/>
        </w:rPr>
        <w:t> </w:t>
      </w:r>
      <w:r>
        <w:rPr/>
        <w:t>и</w:t>
      </w:r>
      <w:r>
        <w:rPr>
          <w:spacing w:val="40"/>
        </w:rPr>
        <w:t> </w:t>
      </w:r>
      <w:r>
        <w:rPr/>
        <w:t>смерти</w:t>
      </w:r>
      <w:r>
        <w:rPr>
          <w:spacing w:val="40"/>
        </w:rPr>
        <w:t> </w:t>
      </w:r>
      <w:r>
        <w:rPr/>
        <w:t>во</w:t>
      </w:r>
      <w:r>
        <w:rPr>
          <w:spacing w:val="40"/>
        </w:rPr>
        <w:t> </w:t>
      </w:r>
      <w:r>
        <w:rPr/>
        <w:t>«Всеобщей</w:t>
      </w:r>
      <w:r>
        <w:rPr>
          <w:spacing w:val="40"/>
        </w:rPr>
        <w:t> </w:t>
      </w:r>
      <w:r>
        <w:rPr/>
        <w:t>песни»</w:t>
      </w:r>
      <w:r>
        <w:rPr>
          <w:spacing w:val="40"/>
        </w:rPr>
        <w:t> </w:t>
      </w:r>
      <w:r>
        <w:rPr/>
        <w:t>Неруды.</w:t>
      </w:r>
      <w:r>
        <w:rPr>
          <w:spacing w:val="40"/>
        </w:rPr>
        <w:t> </w:t>
      </w:r>
      <w:r>
        <w:rPr/>
        <w:t>В 60-е</w:t>
      </w:r>
      <w:r>
        <w:rPr>
          <w:spacing w:val="79"/>
        </w:rPr>
        <w:t> </w:t>
      </w:r>
      <w:r>
        <w:rPr/>
        <w:t>годы</w:t>
      </w:r>
      <w:r>
        <w:rPr>
          <w:spacing w:val="80"/>
        </w:rPr>
        <w:t> </w:t>
      </w:r>
      <w:r>
        <w:rPr/>
        <w:t>Липшуц</w:t>
      </w:r>
      <w:r>
        <w:rPr>
          <w:spacing w:val="79"/>
        </w:rPr>
        <w:t> </w:t>
      </w:r>
      <w:r>
        <w:rPr/>
        <w:t>«открывает»</w:t>
      </w:r>
      <w:r>
        <w:rPr>
          <w:spacing w:val="79"/>
        </w:rPr>
        <w:t> </w:t>
      </w:r>
      <w:r>
        <w:rPr/>
        <w:t>для</w:t>
      </w:r>
      <w:r>
        <w:rPr>
          <w:spacing w:val="78"/>
        </w:rPr>
        <w:t> </w:t>
      </w:r>
      <w:r>
        <w:rPr/>
        <w:t>чилийского</w:t>
      </w:r>
      <w:r>
        <w:rPr>
          <w:spacing w:val="79"/>
        </w:rPr>
        <w:t> </w:t>
      </w:r>
      <w:r>
        <w:rPr/>
        <w:t>читающего</w:t>
      </w:r>
      <w:r>
        <w:rPr>
          <w:spacing w:val="79"/>
        </w:rPr>
        <w:t> </w:t>
      </w:r>
      <w:r>
        <w:rPr/>
        <w:t>общества</w:t>
      </w:r>
      <w:r>
        <w:rPr>
          <w:spacing w:val="79"/>
        </w:rPr>
        <w:t> </w:t>
      </w:r>
      <w:r>
        <w:rPr/>
        <w:t>одно из первых литературных произведений, написанных в период испанского завоевания на этой земле, автобиографию Пинеды и Баскуньана «Счастливое </w:t>
      </w:r>
      <w:r>
        <w:rPr>
          <w:spacing w:val="-2"/>
        </w:rPr>
        <w:t>заточение».</w:t>
      </w:r>
    </w:p>
    <w:p>
      <w:pPr>
        <w:pStyle w:val="BodyText"/>
        <w:spacing w:line="273" w:lineRule="auto" w:before="112"/>
        <w:ind w:left="190" w:right="442" w:firstLine="370"/>
        <w:jc w:val="both"/>
      </w:pPr>
      <w:r>
        <w:rPr/>
        <w:t>В</w:t>
      </w:r>
      <w:r>
        <w:rPr>
          <w:spacing w:val="40"/>
        </w:rPr>
        <w:t> </w:t>
      </w:r>
      <w:r>
        <w:rPr/>
        <w:t>годы</w:t>
      </w:r>
      <w:r>
        <w:rPr>
          <w:spacing w:val="40"/>
        </w:rPr>
        <w:t> </w:t>
      </w:r>
      <w:r>
        <w:rPr/>
        <w:t>Народного</w:t>
      </w:r>
      <w:r>
        <w:rPr>
          <w:spacing w:val="40"/>
        </w:rPr>
        <w:t> </w:t>
      </w:r>
      <w:r>
        <w:rPr/>
        <w:t>единства</w:t>
      </w:r>
      <w:r>
        <w:rPr>
          <w:spacing w:val="40"/>
        </w:rPr>
        <w:t> </w:t>
      </w:r>
      <w:r>
        <w:rPr/>
        <w:t>Липшуцу</w:t>
      </w:r>
      <w:r>
        <w:rPr>
          <w:spacing w:val="40"/>
        </w:rPr>
        <w:t> </w:t>
      </w:r>
      <w:r>
        <w:rPr/>
        <w:t>почти</w:t>
      </w:r>
      <w:r>
        <w:rPr>
          <w:spacing w:val="40"/>
        </w:rPr>
        <w:t> </w:t>
      </w:r>
      <w:r>
        <w:rPr/>
        <w:t>90</w:t>
      </w:r>
      <w:r>
        <w:rPr>
          <w:spacing w:val="40"/>
        </w:rPr>
        <w:t> </w:t>
      </w:r>
      <w:r>
        <w:rPr/>
        <w:t>лет.</w:t>
      </w:r>
      <w:r>
        <w:rPr>
          <w:spacing w:val="40"/>
        </w:rPr>
        <w:t> </w:t>
      </w:r>
      <w:r>
        <w:rPr/>
        <w:t>Он</w:t>
      </w:r>
      <w:r>
        <w:rPr>
          <w:spacing w:val="40"/>
        </w:rPr>
        <w:t> </w:t>
      </w:r>
      <w:r>
        <w:rPr/>
        <w:t>продолжает работать</w:t>
      </w:r>
      <w:r>
        <w:rPr>
          <w:spacing w:val="40"/>
        </w:rPr>
        <w:t> </w:t>
      </w:r>
      <w:r>
        <w:rPr/>
        <w:t>и</w:t>
      </w:r>
      <w:r>
        <w:rPr>
          <w:spacing w:val="40"/>
        </w:rPr>
        <w:t> </w:t>
      </w:r>
      <w:r>
        <w:rPr/>
        <w:t>по</w:t>
      </w:r>
      <w:r>
        <w:rPr>
          <w:spacing w:val="40"/>
        </w:rPr>
        <w:t> </w:t>
      </w:r>
      <w:r>
        <w:rPr/>
        <w:t>просьбе</w:t>
      </w:r>
      <w:r>
        <w:rPr>
          <w:spacing w:val="40"/>
        </w:rPr>
        <w:t> </w:t>
      </w:r>
      <w:r>
        <w:rPr/>
        <w:t>Альенде</w:t>
      </w:r>
      <w:r>
        <w:rPr>
          <w:spacing w:val="40"/>
        </w:rPr>
        <w:t> </w:t>
      </w:r>
      <w:r>
        <w:rPr/>
        <w:t>в</w:t>
      </w:r>
      <w:r>
        <w:rPr>
          <w:spacing w:val="40"/>
        </w:rPr>
        <w:t> </w:t>
      </w:r>
      <w:r>
        <w:rPr/>
        <w:t>1972</w:t>
      </w:r>
      <w:r>
        <w:rPr>
          <w:spacing w:val="40"/>
        </w:rPr>
        <w:t> </w:t>
      </w:r>
      <w:r>
        <w:rPr/>
        <w:t>году</w:t>
      </w:r>
      <w:r>
        <w:rPr>
          <w:spacing w:val="40"/>
        </w:rPr>
        <w:t> </w:t>
      </w:r>
      <w:r>
        <w:rPr/>
        <w:t>высказывает</w:t>
      </w:r>
      <w:r>
        <w:rPr>
          <w:spacing w:val="40"/>
        </w:rPr>
        <w:t> </w:t>
      </w:r>
      <w:r>
        <w:rPr/>
        <w:t>критические замечания</w:t>
      </w:r>
      <w:r>
        <w:rPr>
          <w:spacing w:val="40"/>
        </w:rPr>
        <w:t> </w:t>
      </w:r>
      <w:r>
        <w:rPr/>
        <w:t>к</w:t>
      </w:r>
      <w:r>
        <w:rPr>
          <w:spacing w:val="40"/>
        </w:rPr>
        <w:t> </w:t>
      </w:r>
      <w:r>
        <w:rPr/>
        <w:t>проекту</w:t>
      </w:r>
      <w:r>
        <w:rPr>
          <w:spacing w:val="40"/>
        </w:rPr>
        <w:t> </w:t>
      </w:r>
      <w:r>
        <w:rPr/>
        <w:t>«Индейского</w:t>
      </w:r>
      <w:r>
        <w:rPr>
          <w:spacing w:val="40"/>
        </w:rPr>
        <w:t> </w:t>
      </w:r>
      <w:r>
        <w:rPr/>
        <w:t>закона».</w:t>
      </w:r>
      <w:r>
        <w:rPr>
          <w:spacing w:val="40"/>
        </w:rPr>
        <w:t> </w:t>
      </w:r>
      <w:r>
        <w:rPr/>
        <w:t>Переворот</w:t>
      </w:r>
      <w:r>
        <w:rPr>
          <w:spacing w:val="40"/>
        </w:rPr>
        <w:t> </w:t>
      </w:r>
      <w:r>
        <w:rPr/>
        <w:t>1973</w:t>
      </w:r>
      <w:r>
        <w:rPr>
          <w:spacing w:val="40"/>
        </w:rPr>
        <w:t> </w:t>
      </w:r>
      <w:r>
        <w:rPr/>
        <w:t>года,</w:t>
      </w:r>
      <w:r>
        <w:rPr>
          <w:spacing w:val="40"/>
        </w:rPr>
        <w:t> </w:t>
      </w:r>
      <w:r>
        <w:rPr/>
        <w:t>смерть Альенде, с которым он был знаком, и особенно смерть Неруды, его близкого друга, были для Липшуца тяжелым ударом. Дом 90-летнего ученого был подвержен обыску и разгрому. На следующий день после этого Липшуц участвовал в похоронах Пабло Неруды.</w:t>
      </w:r>
    </w:p>
    <w:p>
      <w:pPr>
        <w:pStyle w:val="BodyText"/>
        <w:spacing w:line="276" w:lineRule="auto" w:before="127"/>
        <w:ind w:left="186" w:right="443" w:firstLine="340"/>
        <w:jc w:val="both"/>
      </w:pPr>
      <w:r>
        <w:rPr/>
        <w:t>Последние</w:t>
      </w:r>
      <w:r>
        <w:rPr>
          <w:spacing w:val="40"/>
        </w:rPr>
        <w:t> </w:t>
      </w:r>
      <w:r>
        <w:rPr/>
        <w:t>годы</w:t>
      </w:r>
      <w:r>
        <w:rPr>
          <w:spacing w:val="40"/>
        </w:rPr>
        <w:t> </w:t>
      </w:r>
      <w:r>
        <w:rPr/>
        <w:t>Липшуца</w:t>
      </w:r>
      <w:r>
        <w:rPr>
          <w:spacing w:val="40"/>
        </w:rPr>
        <w:t> </w:t>
      </w:r>
      <w:r>
        <w:rPr/>
        <w:t>в</w:t>
      </w:r>
      <w:r>
        <w:rPr>
          <w:spacing w:val="40"/>
        </w:rPr>
        <w:t> </w:t>
      </w:r>
      <w:r>
        <w:rPr/>
        <w:t>Чили</w:t>
      </w:r>
      <w:r>
        <w:rPr>
          <w:spacing w:val="40"/>
        </w:rPr>
        <w:t> </w:t>
      </w:r>
      <w:r>
        <w:rPr/>
        <w:t>были</w:t>
      </w:r>
      <w:r>
        <w:rPr>
          <w:spacing w:val="40"/>
        </w:rPr>
        <w:t> </w:t>
      </w:r>
      <w:r>
        <w:rPr/>
        <w:t>одинокими.</w:t>
      </w:r>
      <w:r>
        <w:rPr>
          <w:spacing w:val="40"/>
        </w:rPr>
        <w:t> </w:t>
      </w:r>
      <w:r>
        <w:rPr/>
        <w:t>Умерла</w:t>
      </w:r>
      <w:r>
        <w:rPr>
          <w:spacing w:val="40"/>
        </w:rPr>
        <w:t> </w:t>
      </w:r>
      <w:r>
        <w:rPr/>
        <w:t>его</w:t>
      </w:r>
      <w:r>
        <w:rPr>
          <w:spacing w:val="40"/>
        </w:rPr>
        <w:t> </w:t>
      </w:r>
      <w:r>
        <w:rPr/>
        <w:t>жена, Рита,</w:t>
      </w:r>
      <w:r>
        <w:rPr>
          <w:spacing w:val="80"/>
          <w:w w:val="150"/>
        </w:rPr>
        <w:t> </w:t>
      </w:r>
      <w:r>
        <w:rPr/>
        <w:t>были</w:t>
      </w:r>
      <w:r>
        <w:rPr>
          <w:spacing w:val="80"/>
          <w:w w:val="150"/>
        </w:rPr>
        <w:t> </w:t>
      </w:r>
      <w:r>
        <w:rPr/>
        <w:t>вынуждены</w:t>
      </w:r>
      <w:r>
        <w:rPr>
          <w:spacing w:val="80"/>
          <w:w w:val="150"/>
        </w:rPr>
        <w:t> </w:t>
      </w:r>
      <w:r>
        <w:rPr/>
        <w:t>эмигрировать</w:t>
      </w:r>
      <w:r>
        <w:rPr>
          <w:spacing w:val="80"/>
          <w:w w:val="150"/>
        </w:rPr>
        <w:t> </w:t>
      </w:r>
      <w:r>
        <w:rPr/>
        <w:t>семьи</w:t>
      </w:r>
      <w:r>
        <w:rPr>
          <w:spacing w:val="80"/>
          <w:w w:val="150"/>
        </w:rPr>
        <w:t> </w:t>
      </w:r>
      <w:r>
        <w:rPr/>
        <w:t>дочерей.</w:t>
      </w:r>
      <w:r>
        <w:rPr>
          <w:spacing w:val="80"/>
          <w:w w:val="150"/>
        </w:rPr>
        <w:t> </w:t>
      </w:r>
      <w:r>
        <w:rPr/>
        <w:t>Умерли,</w:t>
      </w:r>
      <w:r>
        <w:rPr>
          <w:spacing w:val="80"/>
          <w:w w:val="150"/>
        </w:rPr>
        <w:t> </w:t>
      </w:r>
      <w:r>
        <w:rPr/>
        <w:t>погибли или</w:t>
      </w:r>
      <w:r>
        <w:rPr>
          <w:spacing w:val="40"/>
        </w:rPr>
        <w:t>  </w:t>
      </w:r>
      <w:r>
        <w:rPr/>
        <w:t>вынуждены</w:t>
      </w:r>
      <w:r>
        <w:rPr>
          <w:spacing w:val="40"/>
        </w:rPr>
        <w:t>  </w:t>
      </w:r>
      <w:r>
        <w:rPr/>
        <w:t>были</w:t>
      </w:r>
      <w:r>
        <w:rPr>
          <w:spacing w:val="40"/>
        </w:rPr>
        <w:t>  </w:t>
      </w:r>
      <w:r>
        <w:rPr/>
        <w:t>уехать</w:t>
      </w:r>
      <w:r>
        <w:rPr>
          <w:spacing w:val="40"/>
        </w:rPr>
        <w:t>  </w:t>
      </w:r>
      <w:r>
        <w:rPr/>
        <w:t>большинство</w:t>
      </w:r>
      <w:r>
        <w:rPr>
          <w:spacing w:val="40"/>
        </w:rPr>
        <w:t>  </w:t>
      </w:r>
      <w:r>
        <w:rPr/>
        <w:t>его</w:t>
      </w:r>
      <w:r>
        <w:rPr>
          <w:spacing w:val="40"/>
        </w:rPr>
        <w:t>  </w:t>
      </w:r>
      <w:r>
        <w:rPr/>
        <w:t>друзей.</w:t>
      </w:r>
      <w:r>
        <w:rPr>
          <w:spacing w:val="40"/>
        </w:rPr>
        <w:t>  </w:t>
      </w:r>
      <w:r>
        <w:rPr/>
        <w:t>Умер</w:t>
      </w:r>
      <w:r>
        <w:rPr>
          <w:spacing w:val="40"/>
        </w:rPr>
        <w:t>  </w:t>
      </w:r>
      <w:r>
        <w:rPr/>
        <w:t>Липшуц</w:t>
      </w:r>
      <w:r>
        <w:rPr>
          <w:spacing w:val="80"/>
        </w:rPr>
        <w:t> </w:t>
      </w:r>
      <w:r>
        <w:rPr/>
        <w:t>в</w:t>
      </w:r>
      <w:r>
        <w:rPr>
          <w:spacing w:val="40"/>
        </w:rPr>
        <w:t> </w:t>
      </w:r>
      <w:r>
        <w:rPr/>
        <w:t>1980</w:t>
      </w:r>
      <w:r>
        <w:rPr>
          <w:spacing w:val="40"/>
        </w:rPr>
        <w:t> </w:t>
      </w:r>
      <w:r>
        <w:rPr/>
        <w:t>году,</w:t>
      </w:r>
      <w:r>
        <w:rPr>
          <w:spacing w:val="40"/>
        </w:rPr>
        <w:t> </w:t>
      </w:r>
      <w:r>
        <w:rPr/>
        <w:t>трех</w:t>
      </w:r>
      <w:r>
        <w:rPr>
          <w:spacing w:val="40"/>
        </w:rPr>
        <w:t> </w:t>
      </w:r>
      <w:r>
        <w:rPr/>
        <w:t>лет</w:t>
      </w:r>
      <w:r>
        <w:rPr>
          <w:spacing w:val="40"/>
        </w:rPr>
        <w:t> </w:t>
      </w:r>
      <w:r>
        <w:rPr/>
        <w:t>не</w:t>
      </w:r>
      <w:r>
        <w:rPr>
          <w:spacing w:val="40"/>
        </w:rPr>
        <w:t> </w:t>
      </w:r>
      <w:r>
        <w:rPr/>
        <w:t>дожив</w:t>
      </w:r>
      <w:r>
        <w:rPr>
          <w:spacing w:val="40"/>
        </w:rPr>
        <w:t> </w:t>
      </w:r>
      <w:r>
        <w:rPr/>
        <w:t>до</w:t>
      </w:r>
      <w:r>
        <w:rPr>
          <w:spacing w:val="40"/>
        </w:rPr>
        <w:t> </w:t>
      </w:r>
      <w:r>
        <w:rPr/>
        <w:t>столетия.</w:t>
      </w:r>
      <w:r>
        <w:rPr>
          <w:spacing w:val="40"/>
        </w:rPr>
        <w:t> </w:t>
      </w:r>
      <w:r>
        <w:rPr/>
        <w:t>Только</w:t>
      </w:r>
      <w:r>
        <w:rPr>
          <w:spacing w:val="40"/>
        </w:rPr>
        <w:t> </w:t>
      </w:r>
      <w:r>
        <w:rPr/>
        <w:t>в</w:t>
      </w:r>
      <w:r>
        <w:rPr>
          <w:spacing w:val="40"/>
        </w:rPr>
        <w:t> </w:t>
      </w:r>
      <w:r>
        <w:rPr/>
        <w:t>последние</w:t>
      </w:r>
      <w:r>
        <w:rPr>
          <w:spacing w:val="40"/>
        </w:rPr>
        <w:t> </w:t>
      </w:r>
      <w:r>
        <w:rPr/>
        <w:t>месяцы жизни</w:t>
      </w:r>
      <w:r>
        <w:rPr>
          <w:spacing w:val="80"/>
        </w:rPr>
        <w:t> </w:t>
      </w:r>
      <w:r>
        <w:rPr/>
        <w:t>его</w:t>
      </w:r>
      <w:r>
        <w:rPr>
          <w:spacing w:val="80"/>
        </w:rPr>
        <w:t> </w:t>
      </w:r>
      <w:r>
        <w:rPr/>
        <w:t>стала</w:t>
      </w:r>
      <w:r>
        <w:rPr>
          <w:spacing w:val="80"/>
        </w:rPr>
        <w:t> </w:t>
      </w:r>
      <w:r>
        <w:rPr/>
        <w:t>покидать</w:t>
      </w:r>
      <w:r>
        <w:rPr>
          <w:spacing w:val="80"/>
        </w:rPr>
        <w:t> </w:t>
      </w:r>
      <w:r>
        <w:rPr/>
        <w:t>память...</w:t>
      </w:r>
      <w:r>
        <w:rPr>
          <w:spacing w:val="80"/>
        </w:rPr>
        <w:t> </w:t>
      </w:r>
      <w:r>
        <w:rPr/>
        <w:t>Выразилось</w:t>
      </w:r>
      <w:r>
        <w:rPr>
          <w:spacing w:val="80"/>
        </w:rPr>
        <w:t> </w:t>
      </w:r>
      <w:r>
        <w:rPr/>
        <w:t>это</w:t>
      </w:r>
      <w:r>
        <w:rPr>
          <w:spacing w:val="80"/>
        </w:rPr>
        <w:t> </w:t>
      </w:r>
      <w:r>
        <w:rPr/>
        <w:t>в</w:t>
      </w:r>
      <w:r>
        <w:rPr>
          <w:spacing w:val="80"/>
        </w:rPr>
        <w:t> </w:t>
      </w:r>
      <w:r>
        <w:rPr/>
        <w:t>постепенном</w:t>
      </w:r>
      <w:r>
        <w:rPr>
          <w:spacing w:val="80"/>
        </w:rPr>
        <w:t> </w:t>
      </w:r>
      <w:r>
        <w:rPr/>
        <w:t>отказе и</w:t>
      </w:r>
      <w:r>
        <w:rPr>
          <w:spacing w:val="40"/>
        </w:rPr>
        <w:t> </w:t>
      </w:r>
      <w:r>
        <w:rPr/>
        <w:t>забывании</w:t>
      </w:r>
      <w:r>
        <w:rPr>
          <w:spacing w:val="40"/>
        </w:rPr>
        <w:t> </w:t>
      </w:r>
      <w:r>
        <w:rPr/>
        <w:t>многочисленных</w:t>
      </w:r>
      <w:r>
        <w:rPr>
          <w:spacing w:val="40"/>
        </w:rPr>
        <w:t> </w:t>
      </w:r>
      <w:r>
        <w:rPr/>
        <w:t>языков,</w:t>
      </w:r>
      <w:r>
        <w:rPr>
          <w:spacing w:val="40"/>
        </w:rPr>
        <w:t> </w:t>
      </w:r>
      <w:r>
        <w:rPr/>
        <w:t>на</w:t>
      </w:r>
      <w:r>
        <w:rPr>
          <w:spacing w:val="40"/>
        </w:rPr>
        <w:t> </w:t>
      </w:r>
      <w:r>
        <w:rPr/>
        <w:t>которых</w:t>
      </w:r>
      <w:r>
        <w:rPr>
          <w:spacing w:val="40"/>
        </w:rPr>
        <w:t> </w:t>
      </w:r>
      <w:r>
        <w:rPr/>
        <w:t>этот</w:t>
      </w:r>
      <w:r>
        <w:rPr>
          <w:spacing w:val="40"/>
        </w:rPr>
        <w:t> </w:t>
      </w:r>
      <w:r>
        <w:rPr/>
        <w:t>многосторонний</w:t>
      </w:r>
      <w:r>
        <w:rPr>
          <w:spacing w:val="40"/>
        </w:rPr>
        <w:t> </w:t>
      </w:r>
      <w:r>
        <w:rPr/>
        <w:t>ученый</w:t>
      </w:r>
      <w:r>
        <w:rPr>
          <w:spacing w:val="74"/>
        </w:rPr>
        <w:t> </w:t>
      </w:r>
      <w:r>
        <w:rPr/>
        <w:t>работал,</w:t>
      </w:r>
      <w:r>
        <w:rPr>
          <w:spacing w:val="73"/>
        </w:rPr>
        <w:t> </w:t>
      </w:r>
      <w:r>
        <w:rPr/>
        <w:t>думал,</w:t>
      </w:r>
      <w:r>
        <w:rPr>
          <w:spacing w:val="74"/>
        </w:rPr>
        <w:t> </w:t>
      </w:r>
      <w:r>
        <w:rPr/>
        <w:t>писал</w:t>
      </w:r>
      <w:r>
        <w:rPr>
          <w:spacing w:val="73"/>
        </w:rPr>
        <w:t> </w:t>
      </w:r>
      <w:r>
        <w:rPr/>
        <w:t>на</w:t>
      </w:r>
      <w:r>
        <w:rPr>
          <w:spacing w:val="72"/>
        </w:rPr>
        <w:t> </w:t>
      </w:r>
      <w:r>
        <w:rPr/>
        <w:t>протяжении</w:t>
      </w:r>
      <w:r>
        <w:rPr>
          <w:spacing w:val="73"/>
        </w:rPr>
        <w:t> </w:t>
      </w:r>
      <w:r>
        <w:rPr/>
        <w:t>своей</w:t>
      </w:r>
      <w:r>
        <w:rPr>
          <w:spacing w:val="73"/>
        </w:rPr>
        <w:t> </w:t>
      </w:r>
      <w:r>
        <w:rPr/>
        <w:t>жизни.</w:t>
      </w:r>
      <w:r>
        <w:rPr>
          <w:spacing w:val="72"/>
        </w:rPr>
        <w:t> </w:t>
      </w:r>
      <w:r>
        <w:rPr/>
        <w:t>Последние</w:t>
      </w:r>
      <w:r>
        <w:rPr>
          <w:spacing w:val="73"/>
        </w:rPr>
        <w:t> </w:t>
      </w:r>
      <w:r>
        <w:rPr/>
        <w:t>дни и последние слова его были по-русски...</w:t>
      </w:r>
    </w:p>
    <w:p>
      <w:pPr>
        <w:pStyle w:val="BodyText"/>
        <w:spacing w:line="273" w:lineRule="auto" w:before="106"/>
        <w:ind w:left="180" w:right="450" w:firstLine="366"/>
        <w:jc w:val="both"/>
      </w:pPr>
      <w:r>
        <w:rPr/>
        <w:t>Архив</w:t>
      </w:r>
      <w:r>
        <w:rPr>
          <w:spacing w:val="40"/>
        </w:rPr>
        <w:t> </w:t>
      </w:r>
      <w:r>
        <w:rPr/>
        <w:t>Александра</w:t>
      </w:r>
      <w:r>
        <w:rPr>
          <w:spacing w:val="40"/>
        </w:rPr>
        <w:t> </w:t>
      </w:r>
      <w:r>
        <w:rPr/>
        <w:t>Липшуца,</w:t>
      </w:r>
      <w:r>
        <w:rPr>
          <w:spacing w:val="40"/>
        </w:rPr>
        <w:t> </w:t>
      </w:r>
      <w:r>
        <w:rPr/>
        <w:t>сохраненный</w:t>
      </w:r>
      <w:r>
        <w:rPr>
          <w:spacing w:val="40"/>
        </w:rPr>
        <w:t> </w:t>
      </w:r>
      <w:r>
        <w:rPr/>
        <w:t>его</w:t>
      </w:r>
      <w:r>
        <w:rPr>
          <w:spacing w:val="40"/>
        </w:rPr>
        <w:t> </w:t>
      </w:r>
      <w:r>
        <w:rPr/>
        <w:t>другом</w:t>
      </w:r>
      <w:r>
        <w:rPr>
          <w:spacing w:val="40"/>
        </w:rPr>
        <w:t> </w:t>
      </w:r>
      <w:r>
        <w:rPr/>
        <w:t>и</w:t>
      </w:r>
      <w:r>
        <w:rPr>
          <w:spacing w:val="40"/>
        </w:rPr>
        <w:t> </w:t>
      </w:r>
      <w:r>
        <w:rPr/>
        <w:t>учеником, лауреатом</w:t>
      </w:r>
      <w:r>
        <w:rPr>
          <w:spacing w:val="40"/>
        </w:rPr>
        <w:t> </w:t>
      </w:r>
      <w:r>
        <w:rPr/>
        <w:t>Национальной</w:t>
      </w:r>
      <w:r>
        <w:rPr>
          <w:spacing w:val="40"/>
        </w:rPr>
        <w:t> </w:t>
      </w:r>
      <w:r>
        <w:rPr/>
        <w:t>премии</w:t>
      </w:r>
      <w:r>
        <w:rPr>
          <w:spacing w:val="40"/>
        </w:rPr>
        <w:t> </w:t>
      </w:r>
      <w:r>
        <w:rPr/>
        <w:t>по</w:t>
      </w:r>
      <w:r>
        <w:rPr>
          <w:spacing w:val="40"/>
        </w:rPr>
        <w:t> </w:t>
      </w:r>
      <w:r>
        <w:rPr/>
        <w:t>истории</w:t>
      </w:r>
      <w:r>
        <w:rPr>
          <w:spacing w:val="40"/>
        </w:rPr>
        <w:t> </w:t>
      </w:r>
      <w:r>
        <w:rPr/>
        <w:t>Альваро</w:t>
      </w:r>
      <w:r>
        <w:rPr>
          <w:spacing w:val="40"/>
        </w:rPr>
        <w:t> </w:t>
      </w:r>
      <w:r>
        <w:rPr/>
        <w:t>Хара,</w:t>
      </w:r>
      <w:r>
        <w:rPr>
          <w:spacing w:val="40"/>
        </w:rPr>
        <w:t> </w:t>
      </w:r>
      <w:r>
        <w:rPr/>
        <w:t>составляет</w:t>
      </w:r>
      <w:r>
        <w:rPr>
          <w:spacing w:val="40"/>
        </w:rPr>
        <w:t> </w:t>
      </w:r>
      <w:r>
        <w:rPr/>
        <w:t>сегодня</w:t>
      </w:r>
      <w:r>
        <w:rPr>
          <w:spacing w:val="80"/>
        </w:rPr>
        <w:t> </w:t>
      </w:r>
      <w:r>
        <w:rPr/>
        <w:t>особый</w:t>
      </w:r>
      <w:r>
        <w:rPr>
          <w:spacing w:val="80"/>
        </w:rPr>
        <w:t> </w:t>
      </w:r>
      <w:r>
        <w:rPr/>
        <w:t>фонд</w:t>
      </w:r>
      <w:r>
        <w:rPr>
          <w:spacing w:val="80"/>
        </w:rPr>
        <w:t> </w:t>
      </w:r>
      <w:r>
        <w:rPr/>
        <w:t>библиотеки</w:t>
      </w:r>
      <w:r>
        <w:rPr>
          <w:spacing w:val="80"/>
        </w:rPr>
        <w:t> </w:t>
      </w:r>
      <w:r>
        <w:rPr/>
        <w:t>философского</w:t>
      </w:r>
      <w:r>
        <w:rPr>
          <w:spacing w:val="80"/>
        </w:rPr>
        <w:t> </w:t>
      </w:r>
      <w:r>
        <w:rPr/>
        <w:t>и</w:t>
      </w:r>
      <w:r>
        <w:rPr>
          <w:spacing w:val="80"/>
        </w:rPr>
        <w:t> </w:t>
      </w:r>
      <w:r>
        <w:rPr/>
        <w:t>гуманитарного</w:t>
      </w:r>
      <w:r>
        <w:rPr>
          <w:spacing w:val="40"/>
        </w:rPr>
        <w:t> </w:t>
      </w:r>
      <w:r>
        <w:rPr/>
        <w:t>факультета Университета Чили и еще ждет своего исследователя.</w:t>
      </w:r>
    </w:p>
    <w:p>
      <w:pPr>
        <w:spacing w:after="0" w:line="273" w:lineRule="auto"/>
        <w:jc w:val="both"/>
        <w:sectPr>
          <w:pgSz w:w="8490" w:h="11830"/>
          <w:pgMar w:header="0" w:footer="250" w:top="1020" w:bottom="520" w:left="520" w:right="240"/>
        </w:sectPr>
      </w:pPr>
    </w:p>
    <w:p>
      <w:pPr>
        <w:pStyle w:val="Heading5"/>
        <w:numPr>
          <w:ilvl w:val="2"/>
          <w:numId w:val="28"/>
        </w:numPr>
        <w:tabs>
          <w:tab w:pos="718" w:val="left" w:leader="none"/>
        </w:tabs>
        <w:spacing w:line="240" w:lineRule="auto" w:before="79" w:after="0"/>
        <w:ind w:left="718" w:right="0" w:hanging="573"/>
        <w:jc w:val="left"/>
      </w:pPr>
      <w:bookmarkStart w:name="_bookmark20" w:id="22"/>
      <w:bookmarkEnd w:id="22"/>
      <w:r>
        <w:rPr/>
        <w:t>ХУДОЖНИ</w:t>
      </w:r>
      <w:r>
        <w:rPr/>
        <w:t>К</w:t>
      </w:r>
      <w:r>
        <w:rPr>
          <w:spacing w:val="-7"/>
        </w:rPr>
        <w:t> </w:t>
      </w:r>
      <w:r>
        <w:rPr/>
        <w:t>БОРИС</w:t>
      </w:r>
      <w:r>
        <w:rPr>
          <w:spacing w:val="-6"/>
        </w:rPr>
        <w:t> </w:t>
      </w:r>
      <w:r>
        <w:rPr>
          <w:spacing w:val="-2"/>
        </w:rPr>
        <w:t>ГРИГОРЬЕВ</w:t>
      </w:r>
    </w:p>
    <w:p>
      <w:pPr>
        <w:pStyle w:val="BodyText"/>
        <w:rPr>
          <w:b/>
          <w:sz w:val="22"/>
        </w:rPr>
      </w:pPr>
    </w:p>
    <w:p>
      <w:pPr>
        <w:pStyle w:val="BodyText"/>
        <w:spacing w:before="8"/>
        <w:rPr>
          <w:b/>
          <w:sz w:val="30"/>
        </w:rPr>
      </w:pPr>
    </w:p>
    <w:p>
      <w:pPr>
        <w:pStyle w:val="BodyText"/>
        <w:spacing w:line="273" w:lineRule="auto"/>
        <w:ind w:left="145" w:right="476" w:firstLine="308"/>
        <w:jc w:val="both"/>
      </w:pPr>
      <w:r>
        <w:rPr/>
        <w:t>Видный представитель русского «серебряного века» художник Борис Григорьев прожил в Чили недолго. Однако влияние его на современную чилийскую живопись было столь велико, что его имя фигурирует во всех каталогах чилийского искусства XX века, его произведения присутствуют в основных чилийских музеях и именно в Чили на протяжении века его работы выставлялись непрерывно, как на персональных, так и на коллективных</w:t>
      </w:r>
      <w:r>
        <w:rPr>
          <w:spacing w:val="40"/>
        </w:rPr>
        <w:t> </w:t>
      </w:r>
      <w:r>
        <w:rPr>
          <w:spacing w:val="-2"/>
        </w:rPr>
        <w:t>выставках.</w:t>
      </w:r>
    </w:p>
    <w:p>
      <w:pPr>
        <w:pStyle w:val="BodyText"/>
        <w:spacing w:line="276" w:lineRule="auto" w:before="127"/>
        <w:ind w:left="145" w:right="475" w:firstLine="304"/>
        <w:jc w:val="both"/>
      </w:pPr>
      <w:r>
        <w:rPr/>
        <w:t>Родился Борис Григорьев в Москве, учился в Строгановском училище в Москве</w:t>
      </w:r>
      <w:r>
        <w:rPr>
          <w:spacing w:val="80"/>
        </w:rPr>
        <w:t> </w:t>
      </w:r>
      <w:r>
        <w:rPr/>
        <w:t>и</w:t>
      </w:r>
      <w:r>
        <w:rPr>
          <w:spacing w:val="80"/>
        </w:rPr>
        <w:t> </w:t>
      </w:r>
      <w:r>
        <w:rPr/>
        <w:t>в</w:t>
      </w:r>
      <w:r>
        <w:rPr>
          <w:spacing w:val="80"/>
        </w:rPr>
        <w:t> </w:t>
      </w:r>
      <w:r>
        <w:rPr/>
        <w:t>Высшем</w:t>
      </w:r>
      <w:r>
        <w:rPr>
          <w:spacing w:val="80"/>
        </w:rPr>
        <w:t> </w:t>
      </w:r>
      <w:r>
        <w:rPr/>
        <w:t>Художественном</w:t>
      </w:r>
      <w:r>
        <w:rPr>
          <w:spacing w:val="80"/>
        </w:rPr>
        <w:t> </w:t>
      </w:r>
      <w:r>
        <w:rPr/>
        <w:t>училище</w:t>
      </w:r>
      <w:r>
        <w:rPr>
          <w:spacing w:val="80"/>
        </w:rPr>
        <w:t> </w:t>
      </w:r>
      <w:r>
        <w:rPr/>
        <w:t>при</w:t>
      </w:r>
      <w:r>
        <w:rPr>
          <w:spacing w:val="80"/>
        </w:rPr>
        <w:t> </w:t>
      </w:r>
      <w:r>
        <w:rPr/>
        <w:t>Академии</w:t>
      </w:r>
      <w:r>
        <w:rPr>
          <w:spacing w:val="80"/>
        </w:rPr>
        <w:t> </w:t>
      </w:r>
      <w:r>
        <w:rPr/>
        <w:t>Художеств</w:t>
      </w:r>
      <w:r>
        <w:rPr>
          <w:spacing w:val="80"/>
        </w:rPr>
        <w:t> </w:t>
      </w:r>
      <w:r>
        <w:rPr/>
        <w:t>в</w:t>
      </w:r>
      <w:r>
        <w:rPr>
          <w:spacing w:val="40"/>
        </w:rPr>
        <w:t> </w:t>
      </w:r>
      <w:r>
        <w:rPr/>
        <w:t>Петербурге,</w:t>
      </w:r>
      <w:r>
        <w:rPr>
          <w:spacing w:val="40"/>
        </w:rPr>
        <w:t> </w:t>
      </w:r>
      <w:r>
        <w:rPr/>
        <w:t>где</w:t>
      </w:r>
      <w:r>
        <w:rPr>
          <w:spacing w:val="40"/>
        </w:rPr>
        <w:t> </w:t>
      </w:r>
      <w:r>
        <w:rPr/>
        <w:t>еще</w:t>
      </w:r>
      <w:r>
        <w:rPr>
          <w:spacing w:val="40"/>
        </w:rPr>
        <w:t> </w:t>
      </w:r>
      <w:r>
        <w:rPr/>
        <w:t>в</w:t>
      </w:r>
      <w:r>
        <w:rPr>
          <w:spacing w:val="40"/>
        </w:rPr>
        <w:t> </w:t>
      </w:r>
      <w:r>
        <w:rPr/>
        <w:t>юные</w:t>
      </w:r>
      <w:r>
        <w:rPr>
          <w:spacing w:val="40"/>
        </w:rPr>
        <w:t> </w:t>
      </w:r>
      <w:r>
        <w:rPr/>
        <w:t>годы</w:t>
      </w:r>
      <w:r>
        <w:rPr>
          <w:spacing w:val="40"/>
        </w:rPr>
        <w:t> </w:t>
      </w:r>
      <w:r>
        <w:rPr/>
        <w:t>учителя</w:t>
      </w:r>
      <w:r>
        <w:rPr>
          <w:spacing w:val="40"/>
        </w:rPr>
        <w:t> </w:t>
      </w:r>
      <w:r>
        <w:rPr/>
        <w:t>Григорьева</w:t>
      </w:r>
      <w:r>
        <w:rPr>
          <w:spacing w:val="40"/>
        </w:rPr>
        <w:t> </w:t>
      </w:r>
      <w:r>
        <w:rPr/>
        <w:t>отмечали</w:t>
      </w:r>
      <w:r>
        <w:rPr>
          <w:spacing w:val="40"/>
        </w:rPr>
        <w:t> </w:t>
      </w:r>
      <w:r>
        <w:rPr/>
        <w:t>его виртуозное владение рисунком и линией. Далее последовал разрыв с академической</w:t>
      </w:r>
      <w:r>
        <w:rPr>
          <w:spacing w:val="80"/>
        </w:rPr>
        <w:t> </w:t>
      </w:r>
      <w:r>
        <w:rPr/>
        <w:t>школой,</w:t>
      </w:r>
      <w:r>
        <w:rPr>
          <w:spacing w:val="80"/>
        </w:rPr>
        <w:t> </w:t>
      </w:r>
      <w:r>
        <w:rPr/>
        <w:t>участие</w:t>
      </w:r>
      <w:r>
        <w:rPr>
          <w:spacing w:val="80"/>
        </w:rPr>
        <w:t> </w:t>
      </w:r>
      <w:r>
        <w:rPr/>
        <w:t>в</w:t>
      </w:r>
      <w:r>
        <w:rPr>
          <w:spacing w:val="80"/>
        </w:rPr>
        <w:t> </w:t>
      </w:r>
      <w:r>
        <w:rPr/>
        <w:t>«студии</w:t>
      </w:r>
      <w:r>
        <w:rPr>
          <w:spacing w:val="80"/>
        </w:rPr>
        <w:t> </w:t>
      </w:r>
      <w:r>
        <w:rPr/>
        <w:t>импрессионистов»,</w:t>
      </w:r>
      <w:r>
        <w:rPr>
          <w:spacing w:val="80"/>
        </w:rPr>
        <w:t> </w:t>
      </w:r>
      <w:r>
        <w:rPr/>
        <w:t>краткие поездки</w:t>
      </w:r>
      <w:r>
        <w:rPr>
          <w:spacing w:val="40"/>
        </w:rPr>
        <w:t> </w:t>
      </w:r>
      <w:r>
        <w:rPr/>
        <w:t>в</w:t>
      </w:r>
      <w:r>
        <w:rPr>
          <w:spacing w:val="40"/>
        </w:rPr>
        <w:t> </w:t>
      </w:r>
      <w:r>
        <w:rPr/>
        <w:t>Париж,</w:t>
      </w:r>
      <w:r>
        <w:rPr>
          <w:spacing w:val="40"/>
        </w:rPr>
        <w:t> </w:t>
      </w:r>
      <w:r>
        <w:rPr/>
        <w:t>а</w:t>
      </w:r>
      <w:r>
        <w:rPr>
          <w:spacing w:val="40"/>
        </w:rPr>
        <w:t> </w:t>
      </w:r>
      <w:r>
        <w:rPr/>
        <w:t>в</w:t>
      </w:r>
      <w:r>
        <w:rPr>
          <w:spacing w:val="40"/>
        </w:rPr>
        <w:t> </w:t>
      </w:r>
      <w:r>
        <w:rPr/>
        <w:t>1913</w:t>
      </w:r>
      <w:r>
        <w:rPr>
          <w:spacing w:val="40"/>
        </w:rPr>
        <w:t> </w:t>
      </w:r>
      <w:r>
        <w:rPr/>
        <w:t>году</w:t>
      </w:r>
      <w:r>
        <w:rPr>
          <w:spacing w:val="40"/>
        </w:rPr>
        <w:t> </w:t>
      </w:r>
      <w:r>
        <w:rPr/>
        <w:t>участие</w:t>
      </w:r>
      <w:r>
        <w:rPr>
          <w:spacing w:val="40"/>
        </w:rPr>
        <w:t> </w:t>
      </w:r>
      <w:r>
        <w:rPr/>
        <w:t>в</w:t>
      </w:r>
      <w:r>
        <w:rPr>
          <w:spacing w:val="40"/>
        </w:rPr>
        <w:t> </w:t>
      </w:r>
      <w:r>
        <w:rPr/>
        <w:t>выставке</w:t>
      </w:r>
      <w:r>
        <w:rPr>
          <w:spacing w:val="40"/>
        </w:rPr>
        <w:t> </w:t>
      </w:r>
      <w:r>
        <w:rPr/>
        <w:t>«Мира</w:t>
      </w:r>
      <w:r>
        <w:rPr>
          <w:spacing w:val="40"/>
        </w:rPr>
        <w:t> </w:t>
      </w:r>
      <w:r>
        <w:rPr/>
        <w:t>искусств», принесшее</w:t>
      </w:r>
      <w:r>
        <w:rPr>
          <w:spacing w:val="40"/>
        </w:rPr>
        <w:t> </w:t>
      </w:r>
      <w:r>
        <w:rPr/>
        <w:t>ему</w:t>
      </w:r>
      <w:r>
        <w:rPr>
          <w:spacing w:val="40"/>
        </w:rPr>
        <w:t> </w:t>
      </w:r>
      <w:r>
        <w:rPr/>
        <w:t>славу</w:t>
      </w:r>
      <w:r>
        <w:rPr>
          <w:spacing w:val="40"/>
        </w:rPr>
        <w:t> </w:t>
      </w:r>
      <w:r>
        <w:rPr/>
        <w:t>на</w:t>
      </w:r>
      <w:r>
        <w:rPr>
          <w:spacing w:val="40"/>
        </w:rPr>
        <w:t> </w:t>
      </w:r>
      <w:r>
        <w:rPr/>
        <w:t>Родине</w:t>
      </w:r>
      <w:r>
        <w:rPr>
          <w:spacing w:val="40"/>
        </w:rPr>
        <w:t> </w:t>
      </w:r>
      <w:r>
        <w:rPr/>
        <w:t>как</w:t>
      </w:r>
      <w:r>
        <w:rPr>
          <w:spacing w:val="40"/>
        </w:rPr>
        <w:t> </w:t>
      </w:r>
      <w:r>
        <w:rPr/>
        <w:t>одного</w:t>
      </w:r>
      <w:r>
        <w:rPr>
          <w:spacing w:val="40"/>
        </w:rPr>
        <w:t> </w:t>
      </w:r>
      <w:r>
        <w:rPr/>
        <w:t>их</w:t>
      </w:r>
      <w:r>
        <w:rPr>
          <w:spacing w:val="40"/>
        </w:rPr>
        <w:t> </w:t>
      </w:r>
      <w:r>
        <w:rPr/>
        <w:t>сильнейших</w:t>
      </w:r>
      <w:r>
        <w:rPr>
          <w:spacing w:val="40"/>
        </w:rPr>
        <w:t> </w:t>
      </w:r>
      <w:r>
        <w:rPr/>
        <w:t>портретистов своего времени.</w:t>
      </w:r>
    </w:p>
    <w:p>
      <w:pPr>
        <w:pStyle w:val="BodyText"/>
        <w:spacing w:line="276" w:lineRule="auto" w:before="112"/>
        <w:ind w:left="147" w:right="476" w:firstLine="306"/>
        <w:jc w:val="both"/>
      </w:pPr>
      <w:r>
        <w:rPr/>
        <w:t>Григорьев также иллюстрирует литературные произведения, пишет театральные</w:t>
      </w:r>
      <w:r>
        <w:rPr>
          <w:spacing w:val="80"/>
          <w:w w:val="150"/>
        </w:rPr>
        <w:t> </w:t>
      </w:r>
      <w:r>
        <w:rPr/>
        <w:t>декорации,</w:t>
      </w:r>
      <w:r>
        <w:rPr>
          <w:spacing w:val="80"/>
          <w:w w:val="150"/>
        </w:rPr>
        <w:t> </w:t>
      </w:r>
      <w:r>
        <w:rPr/>
        <w:t>оформляет</w:t>
      </w:r>
      <w:r>
        <w:rPr>
          <w:spacing w:val="80"/>
          <w:w w:val="150"/>
        </w:rPr>
        <w:t> </w:t>
      </w:r>
      <w:r>
        <w:rPr/>
        <w:t>артистические</w:t>
      </w:r>
      <w:r>
        <w:rPr>
          <w:spacing w:val="80"/>
          <w:w w:val="150"/>
        </w:rPr>
        <w:t> </w:t>
      </w:r>
      <w:r>
        <w:rPr/>
        <w:t>кафе</w:t>
      </w:r>
      <w:r>
        <w:rPr>
          <w:spacing w:val="80"/>
          <w:w w:val="150"/>
        </w:rPr>
        <w:t> </w:t>
      </w:r>
      <w:r>
        <w:rPr/>
        <w:t>Петербурга,</w:t>
      </w:r>
      <w:r>
        <w:rPr>
          <w:spacing w:val="40"/>
        </w:rPr>
        <w:t> </w:t>
      </w:r>
      <w:r>
        <w:rPr/>
        <w:t>пробует себя в литературе и драматургии.</w:t>
      </w:r>
    </w:p>
    <w:p>
      <w:pPr>
        <w:pStyle w:val="BodyText"/>
        <w:spacing w:line="273" w:lineRule="auto" w:before="109"/>
        <w:ind w:left="151" w:right="468" w:firstLine="298"/>
        <w:jc w:val="both"/>
      </w:pPr>
      <w:r>
        <w:rPr/>
        <w:t>Эпоху</w:t>
      </w:r>
      <w:r>
        <w:rPr>
          <w:spacing w:val="80"/>
        </w:rPr>
        <w:t> </w:t>
      </w:r>
      <w:r>
        <w:rPr/>
        <w:t>и</w:t>
      </w:r>
      <w:r>
        <w:rPr>
          <w:spacing w:val="80"/>
        </w:rPr>
        <w:t> </w:t>
      </w:r>
      <w:r>
        <w:rPr/>
        <w:t>свои</w:t>
      </w:r>
      <w:r>
        <w:rPr>
          <w:spacing w:val="80"/>
        </w:rPr>
        <w:t> </w:t>
      </w:r>
      <w:r>
        <w:rPr/>
        <w:t>представления</w:t>
      </w:r>
      <w:r>
        <w:rPr>
          <w:spacing w:val="80"/>
        </w:rPr>
        <w:t> </w:t>
      </w:r>
      <w:r>
        <w:rPr/>
        <w:t>о</w:t>
      </w:r>
      <w:r>
        <w:rPr>
          <w:spacing w:val="80"/>
        </w:rPr>
        <w:t> </w:t>
      </w:r>
      <w:r>
        <w:rPr/>
        <w:t>ней</w:t>
      </w:r>
      <w:r>
        <w:rPr>
          <w:spacing w:val="80"/>
        </w:rPr>
        <w:t> </w:t>
      </w:r>
      <w:r>
        <w:rPr/>
        <w:t>Григорьев</w:t>
      </w:r>
      <w:r>
        <w:rPr>
          <w:spacing w:val="80"/>
        </w:rPr>
        <w:t> </w:t>
      </w:r>
      <w:r>
        <w:rPr/>
        <w:t>передавал</w:t>
      </w:r>
      <w:r>
        <w:rPr>
          <w:spacing w:val="80"/>
        </w:rPr>
        <w:t> </w:t>
      </w:r>
      <w:r>
        <w:rPr/>
        <w:t>через</w:t>
      </w:r>
      <w:r>
        <w:rPr>
          <w:spacing w:val="40"/>
        </w:rPr>
        <w:t> </w:t>
      </w:r>
      <w:r>
        <w:rPr/>
        <w:t>портреты. Писал и рисовал как выдающихся представителей российской интеллигенции, так и обыкновенных людей. Серии написанных им в ту пору портретов</w:t>
      </w:r>
      <w:r>
        <w:rPr>
          <w:spacing w:val="40"/>
        </w:rPr>
        <w:t> </w:t>
      </w:r>
      <w:r>
        <w:rPr/>
        <w:t>дают</w:t>
      </w:r>
      <w:r>
        <w:rPr>
          <w:spacing w:val="40"/>
        </w:rPr>
        <w:t> </w:t>
      </w:r>
      <w:r>
        <w:rPr/>
        <w:t>зрителю</w:t>
      </w:r>
      <w:r>
        <w:rPr>
          <w:spacing w:val="40"/>
        </w:rPr>
        <w:t> </w:t>
      </w:r>
      <w:r>
        <w:rPr/>
        <w:t>достаточно</w:t>
      </w:r>
      <w:r>
        <w:rPr>
          <w:spacing w:val="40"/>
        </w:rPr>
        <w:t> </w:t>
      </w:r>
      <w:r>
        <w:rPr/>
        <w:t>полную</w:t>
      </w:r>
      <w:r>
        <w:rPr>
          <w:spacing w:val="40"/>
        </w:rPr>
        <w:t> </w:t>
      </w:r>
      <w:r>
        <w:rPr/>
        <w:t>панораму</w:t>
      </w:r>
      <w:r>
        <w:rPr>
          <w:spacing w:val="40"/>
        </w:rPr>
        <w:t> </w:t>
      </w:r>
      <w:r>
        <w:rPr/>
        <w:t>времени.</w:t>
      </w:r>
      <w:r>
        <w:rPr>
          <w:spacing w:val="40"/>
        </w:rPr>
        <w:t> </w:t>
      </w:r>
      <w:r>
        <w:rPr/>
        <w:t>Особенно важен цикл картин «Расея», показывающих пробуждение под влиянием революций</w:t>
      </w:r>
      <w:r>
        <w:rPr>
          <w:spacing w:val="40"/>
        </w:rPr>
        <w:t> </w:t>
      </w:r>
      <w:r>
        <w:rPr/>
        <w:t>1917</w:t>
      </w:r>
      <w:r>
        <w:rPr>
          <w:spacing w:val="40"/>
        </w:rPr>
        <w:t> </w:t>
      </w:r>
      <w:r>
        <w:rPr/>
        <w:t>года</w:t>
      </w:r>
      <w:r>
        <w:rPr>
          <w:spacing w:val="40"/>
        </w:rPr>
        <w:t> </w:t>
      </w:r>
      <w:r>
        <w:rPr/>
        <w:t>огромных</w:t>
      </w:r>
      <w:r>
        <w:rPr>
          <w:spacing w:val="40"/>
        </w:rPr>
        <w:t> </w:t>
      </w:r>
      <w:r>
        <w:rPr/>
        <w:t>и</w:t>
      </w:r>
      <w:r>
        <w:rPr>
          <w:spacing w:val="40"/>
        </w:rPr>
        <w:t> </w:t>
      </w:r>
      <w:r>
        <w:rPr/>
        <w:t>незнакомых</w:t>
      </w:r>
      <w:r>
        <w:rPr>
          <w:spacing w:val="40"/>
        </w:rPr>
        <w:t> </w:t>
      </w:r>
      <w:r>
        <w:rPr/>
        <w:t>ранее</w:t>
      </w:r>
      <w:r>
        <w:rPr>
          <w:spacing w:val="40"/>
        </w:rPr>
        <w:t> </w:t>
      </w:r>
      <w:r>
        <w:rPr/>
        <w:t>просвещенной</w:t>
      </w:r>
      <w:r>
        <w:rPr>
          <w:spacing w:val="40"/>
        </w:rPr>
        <w:t> </w:t>
      </w:r>
      <w:r>
        <w:rPr/>
        <w:t>России</w:t>
      </w:r>
      <w:r>
        <w:rPr>
          <w:spacing w:val="80"/>
        </w:rPr>
        <w:t> </w:t>
      </w:r>
      <w:r>
        <w:rPr/>
        <w:t>сил</w:t>
      </w:r>
      <w:r>
        <w:rPr>
          <w:spacing w:val="80"/>
          <w:w w:val="150"/>
        </w:rPr>
        <w:t> </w:t>
      </w:r>
      <w:r>
        <w:rPr/>
        <w:t>русского</w:t>
      </w:r>
      <w:r>
        <w:rPr>
          <w:spacing w:val="80"/>
          <w:w w:val="150"/>
        </w:rPr>
        <w:t> </w:t>
      </w:r>
      <w:r>
        <w:rPr/>
        <w:t>крестьянства.</w:t>
      </w:r>
      <w:r>
        <w:rPr>
          <w:spacing w:val="80"/>
          <w:w w:val="150"/>
        </w:rPr>
        <w:t> </w:t>
      </w:r>
      <w:r>
        <w:rPr/>
        <w:t>Созидание</w:t>
      </w:r>
      <w:r>
        <w:rPr>
          <w:spacing w:val="80"/>
          <w:w w:val="150"/>
        </w:rPr>
        <w:t> </w:t>
      </w:r>
      <w:r>
        <w:rPr/>
        <w:t>и</w:t>
      </w:r>
      <w:r>
        <w:rPr>
          <w:spacing w:val="80"/>
          <w:w w:val="150"/>
        </w:rPr>
        <w:t> </w:t>
      </w:r>
      <w:r>
        <w:rPr/>
        <w:t>разрушение,</w:t>
      </w:r>
      <w:r>
        <w:rPr>
          <w:spacing w:val="80"/>
          <w:w w:val="150"/>
        </w:rPr>
        <w:t> </w:t>
      </w:r>
      <w:r>
        <w:rPr/>
        <w:t>вера</w:t>
      </w:r>
      <w:r>
        <w:rPr>
          <w:spacing w:val="80"/>
          <w:w w:val="150"/>
        </w:rPr>
        <w:t> </w:t>
      </w:r>
      <w:r>
        <w:rPr/>
        <w:t>и</w:t>
      </w:r>
      <w:r>
        <w:rPr>
          <w:spacing w:val="80"/>
          <w:w w:val="150"/>
        </w:rPr>
        <w:t> </w:t>
      </w:r>
      <w:r>
        <w:rPr/>
        <w:t>цинизм,</w:t>
      </w:r>
      <w:r>
        <w:rPr>
          <w:spacing w:val="40"/>
        </w:rPr>
        <w:t> </w:t>
      </w:r>
      <w:r>
        <w:rPr/>
        <w:t>боль и угроза - все это вместе взятое и есть крестьянская Россия глазами Григорьева.</w:t>
      </w:r>
      <w:r>
        <w:rPr>
          <w:spacing w:val="40"/>
        </w:rPr>
        <w:t>  </w:t>
      </w:r>
      <w:r>
        <w:rPr/>
        <w:t>Цикл</w:t>
      </w:r>
      <w:r>
        <w:rPr>
          <w:spacing w:val="40"/>
        </w:rPr>
        <w:t>  </w:t>
      </w:r>
      <w:r>
        <w:rPr/>
        <w:t>«Расея»</w:t>
      </w:r>
      <w:r>
        <w:rPr>
          <w:spacing w:val="40"/>
        </w:rPr>
        <w:t>  </w:t>
      </w:r>
      <w:r>
        <w:rPr/>
        <w:t>был</w:t>
      </w:r>
      <w:r>
        <w:rPr>
          <w:spacing w:val="40"/>
        </w:rPr>
        <w:t>  </w:t>
      </w:r>
      <w:r>
        <w:rPr/>
        <w:t>показан</w:t>
      </w:r>
      <w:r>
        <w:rPr>
          <w:spacing w:val="40"/>
        </w:rPr>
        <w:t>  </w:t>
      </w:r>
      <w:r>
        <w:rPr/>
        <w:t>на</w:t>
      </w:r>
      <w:r>
        <w:rPr>
          <w:spacing w:val="40"/>
        </w:rPr>
        <w:t>  </w:t>
      </w:r>
      <w:r>
        <w:rPr/>
        <w:t>выставке</w:t>
      </w:r>
      <w:r>
        <w:rPr>
          <w:spacing w:val="40"/>
        </w:rPr>
        <w:t>  </w:t>
      </w:r>
      <w:r>
        <w:rPr/>
        <w:t>«Мира</w:t>
      </w:r>
      <w:r>
        <w:rPr>
          <w:spacing w:val="40"/>
        </w:rPr>
        <w:t>  </w:t>
      </w:r>
      <w:r>
        <w:rPr/>
        <w:t>искусств»</w:t>
      </w:r>
      <w:r>
        <w:rPr>
          <w:spacing w:val="40"/>
        </w:rPr>
        <w:t> </w:t>
      </w:r>
      <w:r>
        <w:rPr/>
        <w:t>в</w:t>
      </w:r>
      <w:r>
        <w:rPr>
          <w:spacing w:val="40"/>
        </w:rPr>
        <w:t> </w:t>
      </w:r>
      <w:r>
        <w:rPr/>
        <w:t>Петрограде</w:t>
      </w:r>
      <w:r>
        <w:rPr>
          <w:spacing w:val="40"/>
        </w:rPr>
        <w:t> </w:t>
      </w:r>
      <w:r>
        <w:rPr/>
        <w:t>в</w:t>
      </w:r>
      <w:r>
        <w:rPr>
          <w:spacing w:val="40"/>
        </w:rPr>
        <w:t> </w:t>
      </w:r>
      <w:r>
        <w:rPr/>
        <w:t>1918</w:t>
      </w:r>
      <w:r>
        <w:rPr>
          <w:spacing w:val="40"/>
        </w:rPr>
        <w:t> </w:t>
      </w:r>
      <w:r>
        <w:rPr/>
        <w:t>году.</w:t>
      </w:r>
      <w:r>
        <w:rPr>
          <w:spacing w:val="40"/>
        </w:rPr>
        <w:t> </w:t>
      </w:r>
      <w:r>
        <w:rPr/>
        <w:t>Тогда</w:t>
      </w:r>
      <w:r>
        <w:rPr>
          <w:spacing w:val="40"/>
        </w:rPr>
        <w:t> </w:t>
      </w:r>
      <w:r>
        <w:rPr/>
        <w:t>же</w:t>
      </w:r>
      <w:r>
        <w:rPr>
          <w:spacing w:val="40"/>
        </w:rPr>
        <w:t> </w:t>
      </w:r>
      <w:r>
        <w:rPr/>
        <w:t>репродукции</w:t>
      </w:r>
      <w:r>
        <w:rPr>
          <w:spacing w:val="40"/>
        </w:rPr>
        <w:t> </w:t>
      </w:r>
      <w:r>
        <w:rPr/>
        <w:t>в</w:t>
      </w:r>
      <w:r>
        <w:rPr>
          <w:spacing w:val="40"/>
        </w:rPr>
        <w:t> </w:t>
      </w:r>
      <w:r>
        <w:rPr/>
        <w:t>сопровождении</w:t>
      </w:r>
      <w:r>
        <w:rPr>
          <w:spacing w:val="40"/>
        </w:rPr>
        <w:t> </w:t>
      </w:r>
      <w:r>
        <w:rPr/>
        <w:t>текста</w:t>
      </w:r>
      <w:r>
        <w:rPr>
          <w:spacing w:val="80"/>
        </w:rPr>
        <w:t> </w:t>
      </w:r>
      <w:r>
        <w:rPr/>
        <w:t>под тем же названием впервые выходят в виде книги, которая затем будет неоднократно переиздаваться за рубежом. В первый год революции художник</w:t>
      </w:r>
      <w:r>
        <w:rPr>
          <w:spacing w:val="80"/>
        </w:rPr>
        <w:t> </w:t>
      </w:r>
      <w:r>
        <w:rPr/>
        <w:t>еще</w:t>
      </w:r>
      <w:r>
        <w:rPr>
          <w:spacing w:val="40"/>
        </w:rPr>
        <w:t> </w:t>
      </w:r>
      <w:r>
        <w:rPr/>
        <w:t>не</w:t>
      </w:r>
      <w:r>
        <w:rPr>
          <w:spacing w:val="40"/>
        </w:rPr>
        <w:t> </w:t>
      </w:r>
      <w:r>
        <w:rPr/>
        <w:t>думает</w:t>
      </w:r>
      <w:r>
        <w:rPr>
          <w:spacing w:val="40"/>
        </w:rPr>
        <w:t> </w:t>
      </w:r>
      <w:r>
        <w:rPr/>
        <w:t>об</w:t>
      </w:r>
      <w:r>
        <w:rPr>
          <w:spacing w:val="40"/>
        </w:rPr>
        <w:t> </w:t>
      </w:r>
      <w:r>
        <w:rPr/>
        <w:t>эмиграции.</w:t>
      </w:r>
      <w:r>
        <w:rPr>
          <w:spacing w:val="40"/>
        </w:rPr>
        <w:t> </w:t>
      </w:r>
      <w:r>
        <w:rPr/>
        <w:t>Напротив,</w:t>
      </w:r>
      <w:r>
        <w:rPr>
          <w:spacing w:val="40"/>
        </w:rPr>
        <w:t> </w:t>
      </w:r>
      <w:r>
        <w:rPr/>
        <w:t>в</w:t>
      </w:r>
      <w:r>
        <w:rPr>
          <w:spacing w:val="40"/>
        </w:rPr>
        <w:t> </w:t>
      </w:r>
      <w:r>
        <w:rPr/>
        <w:t>голодном</w:t>
      </w:r>
      <w:r>
        <w:rPr>
          <w:spacing w:val="40"/>
        </w:rPr>
        <w:t> </w:t>
      </w:r>
      <w:r>
        <w:rPr/>
        <w:t>и</w:t>
      </w:r>
      <w:r>
        <w:rPr>
          <w:spacing w:val="40"/>
        </w:rPr>
        <w:t> </w:t>
      </w:r>
      <w:r>
        <w:rPr/>
        <w:t>холодном</w:t>
      </w:r>
      <w:r>
        <w:rPr>
          <w:spacing w:val="40"/>
        </w:rPr>
        <w:t> </w:t>
      </w:r>
      <w:r>
        <w:rPr/>
        <w:t>Петрограде 1918 года он, полный энтузиазма, вместе с другими авангардистами украшает центральные набережные города к первой годовщине революции.</w:t>
      </w:r>
    </w:p>
    <w:p>
      <w:pPr>
        <w:spacing w:after="0" w:line="273" w:lineRule="auto"/>
        <w:jc w:val="both"/>
        <w:sectPr>
          <w:pgSz w:w="8490" w:h="11830"/>
          <w:pgMar w:header="0" w:footer="250" w:top="1080" w:bottom="440" w:left="520" w:right="240"/>
        </w:sectPr>
      </w:pPr>
    </w:p>
    <w:p>
      <w:pPr>
        <w:pStyle w:val="BodyText"/>
        <w:spacing w:line="276" w:lineRule="auto" w:before="73"/>
        <w:ind w:left="244" w:right="385" w:firstLine="460"/>
        <w:jc w:val="both"/>
      </w:pPr>
      <w:r>
        <w:rPr/>
        <w:t>В</w:t>
      </w:r>
      <w:r>
        <w:rPr>
          <w:spacing w:val="40"/>
        </w:rPr>
        <w:t> </w:t>
      </w:r>
      <w:r>
        <w:rPr/>
        <w:t>это</w:t>
      </w:r>
      <w:r>
        <w:rPr>
          <w:spacing w:val="40"/>
        </w:rPr>
        <w:t> </w:t>
      </w:r>
      <w:r>
        <w:rPr/>
        <w:t>время</w:t>
      </w:r>
      <w:r>
        <w:rPr>
          <w:spacing w:val="40"/>
        </w:rPr>
        <w:t> </w:t>
      </w:r>
      <w:r>
        <w:rPr/>
        <w:t>Григорьев</w:t>
      </w:r>
      <w:r>
        <w:rPr>
          <w:spacing w:val="40"/>
        </w:rPr>
        <w:t> </w:t>
      </w:r>
      <w:r>
        <w:rPr/>
        <w:t>сближается</w:t>
      </w:r>
      <w:r>
        <w:rPr>
          <w:spacing w:val="40"/>
        </w:rPr>
        <w:t> </w:t>
      </w:r>
      <w:r>
        <w:rPr/>
        <w:t>с</w:t>
      </w:r>
      <w:r>
        <w:rPr>
          <w:spacing w:val="40"/>
        </w:rPr>
        <w:t> </w:t>
      </w:r>
      <w:r>
        <w:rPr/>
        <w:t>М.Горьким,</w:t>
      </w:r>
      <w:r>
        <w:rPr>
          <w:spacing w:val="40"/>
        </w:rPr>
        <w:t> </w:t>
      </w:r>
      <w:r>
        <w:rPr/>
        <w:t>и</w:t>
      </w:r>
      <w:r>
        <w:rPr>
          <w:spacing w:val="40"/>
        </w:rPr>
        <w:t> </w:t>
      </w:r>
      <w:r>
        <w:rPr/>
        <w:t>судя</w:t>
      </w:r>
      <w:r>
        <w:rPr>
          <w:spacing w:val="40"/>
        </w:rPr>
        <w:t> </w:t>
      </w:r>
      <w:r>
        <w:rPr/>
        <w:t>по корреспонденции</w:t>
      </w:r>
      <w:r>
        <w:rPr>
          <w:spacing w:val="80"/>
        </w:rPr>
        <w:t> </w:t>
      </w:r>
      <w:r>
        <w:rPr/>
        <w:t>и</w:t>
      </w:r>
      <w:r>
        <w:rPr>
          <w:spacing w:val="80"/>
        </w:rPr>
        <w:t> </w:t>
      </w:r>
      <w:r>
        <w:rPr/>
        <w:t>воспоминаниям,</w:t>
      </w:r>
      <w:r>
        <w:rPr>
          <w:spacing w:val="80"/>
        </w:rPr>
        <w:t> </w:t>
      </w:r>
      <w:r>
        <w:rPr/>
        <w:t>разделяет</w:t>
      </w:r>
      <w:r>
        <w:rPr>
          <w:spacing w:val="80"/>
        </w:rPr>
        <w:t> </w:t>
      </w:r>
      <w:r>
        <w:rPr/>
        <w:t>во</w:t>
      </w:r>
      <w:r>
        <w:rPr>
          <w:spacing w:val="80"/>
        </w:rPr>
        <w:t> </w:t>
      </w:r>
      <w:r>
        <w:rPr/>
        <w:t>многом</w:t>
      </w:r>
      <w:r>
        <w:rPr>
          <w:spacing w:val="80"/>
        </w:rPr>
        <w:t> </w:t>
      </w:r>
      <w:r>
        <w:rPr/>
        <w:t>его</w:t>
      </w:r>
      <w:r>
        <w:rPr>
          <w:spacing w:val="80"/>
          <w:w w:val="150"/>
        </w:rPr>
        <w:t> </w:t>
      </w:r>
      <w:r>
        <w:rPr/>
        <w:t>неоднозначное</w:t>
      </w:r>
      <w:r>
        <w:rPr>
          <w:spacing w:val="40"/>
        </w:rPr>
        <w:t> </w:t>
      </w:r>
      <w:r>
        <w:rPr/>
        <w:t>восприятие</w:t>
      </w:r>
      <w:r>
        <w:rPr>
          <w:spacing w:val="40"/>
        </w:rPr>
        <w:t> </w:t>
      </w:r>
      <w:r>
        <w:rPr/>
        <w:t>к</w:t>
      </w:r>
      <w:r>
        <w:rPr>
          <w:spacing w:val="40"/>
        </w:rPr>
        <w:t> </w:t>
      </w:r>
      <w:r>
        <w:rPr/>
        <w:t>русской</w:t>
      </w:r>
      <w:r>
        <w:rPr>
          <w:spacing w:val="40"/>
        </w:rPr>
        <w:t> </w:t>
      </w:r>
      <w:r>
        <w:rPr/>
        <w:t>революции,</w:t>
      </w:r>
      <w:r>
        <w:rPr>
          <w:spacing w:val="40"/>
        </w:rPr>
        <w:t> </w:t>
      </w:r>
      <w:r>
        <w:rPr/>
        <w:t>его</w:t>
      </w:r>
      <w:r>
        <w:rPr>
          <w:spacing w:val="40"/>
        </w:rPr>
        <w:t> </w:t>
      </w:r>
      <w:r>
        <w:rPr/>
        <w:t>«несвоевременные мысли».</w:t>
      </w:r>
      <w:r>
        <w:rPr>
          <w:spacing w:val="77"/>
        </w:rPr>
        <w:t> </w:t>
      </w:r>
      <w:r>
        <w:rPr/>
        <w:t>Свидетельством</w:t>
      </w:r>
      <w:r>
        <w:rPr>
          <w:spacing w:val="77"/>
        </w:rPr>
        <w:t> </w:t>
      </w:r>
      <w:r>
        <w:rPr/>
        <w:t>духовной</w:t>
      </w:r>
      <w:r>
        <w:rPr>
          <w:spacing w:val="78"/>
        </w:rPr>
        <w:t> </w:t>
      </w:r>
      <w:r>
        <w:rPr/>
        <w:t>близости,</w:t>
      </w:r>
      <w:r>
        <w:rPr>
          <w:spacing w:val="77"/>
        </w:rPr>
        <w:t> </w:t>
      </w:r>
      <w:r>
        <w:rPr/>
        <w:t>возникшей</w:t>
      </w:r>
      <w:r>
        <w:rPr>
          <w:spacing w:val="77"/>
        </w:rPr>
        <w:t> </w:t>
      </w:r>
      <w:r>
        <w:rPr/>
        <w:t>между</w:t>
      </w:r>
      <w:r>
        <w:rPr>
          <w:spacing w:val="76"/>
        </w:rPr>
        <w:t> </w:t>
      </w:r>
      <w:r>
        <w:rPr/>
        <w:t>художником и</w:t>
      </w:r>
      <w:r>
        <w:rPr>
          <w:spacing w:val="40"/>
        </w:rPr>
        <w:t> </w:t>
      </w:r>
      <w:r>
        <w:rPr/>
        <w:t>писателем,</w:t>
      </w:r>
      <w:r>
        <w:rPr>
          <w:spacing w:val="40"/>
        </w:rPr>
        <w:t> </w:t>
      </w:r>
      <w:r>
        <w:rPr/>
        <w:t>стал</w:t>
      </w:r>
      <w:r>
        <w:rPr>
          <w:spacing w:val="40"/>
        </w:rPr>
        <w:t> </w:t>
      </w:r>
      <w:r>
        <w:rPr/>
        <w:t>написанный</w:t>
      </w:r>
      <w:r>
        <w:rPr>
          <w:spacing w:val="40"/>
        </w:rPr>
        <w:t> </w:t>
      </w:r>
      <w:r>
        <w:rPr/>
        <w:t>Григорьевым</w:t>
      </w:r>
      <w:r>
        <w:rPr>
          <w:spacing w:val="40"/>
        </w:rPr>
        <w:t> </w:t>
      </w:r>
      <w:r>
        <w:rPr/>
        <w:t>портрет</w:t>
      </w:r>
      <w:r>
        <w:rPr>
          <w:spacing w:val="40"/>
        </w:rPr>
        <w:t> </w:t>
      </w:r>
      <w:r>
        <w:rPr/>
        <w:t>Горького</w:t>
      </w:r>
      <w:r>
        <w:rPr>
          <w:spacing w:val="40"/>
        </w:rPr>
        <w:t> </w:t>
      </w:r>
      <w:r>
        <w:rPr/>
        <w:t>в</w:t>
      </w:r>
      <w:r>
        <w:rPr>
          <w:spacing w:val="40"/>
        </w:rPr>
        <w:t> </w:t>
      </w:r>
      <w:r>
        <w:rPr/>
        <w:t>окружении своих персонажей. Эту работу сам писатель считал своим лучшим портретом.</w:t>
      </w:r>
    </w:p>
    <w:p>
      <w:pPr>
        <w:pStyle w:val="BodyText"/>
        <w:spacing w:line="276" w:lineRule="auto" w:before="113"/>
        <w:ind w:left="238" w:right="389" w:firstLine="428"/>
        <w:jc w:val="both"/>
      </w:pPr>
      <w:r>
        <w:rPr/>
        <w:t>В 1919 году Григорьев покидает Россию навсегда. С 1921 года обосновывается во Франции. В отличие от большинства русских эмигрантов, Григорьев не</w:t>
      </w:r>
      <w:r>
        <w:rPr>
          <w:spacing w:val="40"/>
        </w:rPr>
        <w:t> </w:t>
      </w:r>
      <w:r>
        <w:rPr/>
        <w:t>бедствует. Слава его</w:t>
      </w:r>
      <w:r>
        <w:rPr>
          <w:spacing w:val="40"/>
        </w:rPr>
        <w:t> </w:t>
      </w:r>
      <w:r>
        <w:rPr/>
        <w:t>растет с</w:t>
      </w:r>
      <w:r>
        <w:rPr>
          <w:spacing w:val="40"/>
        </w:rPr>
        <w:t> </w:t>
      </w:r>
      <w:r>
        <w:rPr/>
        <w:t>годами. В 20-е годы зимой он работает</w:t>
      </w:r>
      <w:r>
        <w:rPr>
          <w:spacing w:val="40"/>
        </w:rPr>
        <w:t> </w:t>
      </w:r>
      <w:r>
        <w:rPr/>
        <w:t>в</w:t>
      </w:r>
      <w:r>
        <w:rPr>
          <w:spacing w:val="40"/>
        </w:rPr>
        <w:t> </w:t>
      </w:r>
      <w:r>
        <w:rPr/>
        <w:t>США,</w:t>
      </w:r>
      <w:r>
        <w:rPr>
          <w:spacing w:val="40"/>
        </w:rPr>
        <w:t> </w:t>
      </w:r>
      <w:r>
        <w:rPr/>
        <w:t>весной</w:t>
      </w:r>
      <w:r>
        <w:rPr>
          <w:spacing w:val="40"/>
        </w:rPr>
        <w:t> </w:t>
      </w:r>
      <w:r>
        <w:rPr/>
        <w:t>и</w:t>
      </w:r>
      <w:r>
        <w:rPr>
          <w:spacing w:val="40"/>
        </w:rPr>
        <w:t> </w:t>
      </w:r>
      <w:r>
        <w:rPr/>
        <w:t>летом</w:t>
      </w:r>
      <w:r>
        <w:rPr>
          <w:spacing w:val="40"/>
        </w:rPr>
        <w:t> </w:t>
      </w:r>
      <w:r>
        <w:rPr/>
        <w:t>возвращается</w:t>
      </w:r>
      <w:r>
        <w:rPr>
          <w:spacing w:val="40"/>
        </w:rPr>
        <w:t> </w:t>
      </w:r>
      <w:r>
        <w:rPr/>
        <w:t>в</w:t>
      </w:r>
      <w:r>
        <w:rPr>
          <w:spacing w:val="40"/>
        </w:rPr>
        <w:t> </w:t>
      </w:r>
      <w:r>
        <w:rPr/>
        <w:t>Европу.</w:t>
      </w:r>
      <w:r>
        <w:rPr>
          <w:spacing w:val="40"/>
        </w:rPr>
        <w:t> </w:t>
      </w:r>
      <w:r>
        <w:rPr/>
        <w:t>Пишет</w:t>
      </w:r>
      <w:r>
        <w:rPr>
          <w:spacing w:val="40"/>
        </w:rPr>
        <w:t> </w:t>
      </w:r>
      <w:r>
        <w:rPr/>
        <w:t>портреты, как</w:t>
      </w:r>
      <w:r>
        <w:rPr>
          <w:spacing w:val="40"/>
        </w:rPr>
        <w:t> </w:t>
      </w:r>
      <w:r>
        <w:rPr/>
        <w:t>деловых</w:t>
      </w:r>
      <w:r>
        <w:rPr>
          <w:spacing w:val="40"/>
        </w:rPr>
        <w:t> </w:t>
      </w:r>
      <w:r>
        <w:rPr/>
        <w:t>людей,</w:t>
      </w:r>
      <w:r>
        <w:rPr>
          <w:spacing w:val="40"/>
        </w:rPr>
        <w:t> </w:t>
      </w:r>
      <w:r>
        <w:rPr/>
        <w:t>так</w:t>
      </w:r>
      <w:r>
        <w:rPr>
          <w:spacing w:val="40"/>
        </w:rPr>
        <w:t> </w:t>
      </w:r>
      <w:r>
        <w:rPr/>
        <w:t>и</w:t>
      </w:r>
      <w:r>
        <w:rPr>
          <w:spacing w:val="40"/>
        </w:rPr>
        <w:t> </w:t>
      </w:r>
      <w:r>
        <w:rPr/>
        <w:t>деятелей</w:t>
      </w:r>
      <w:r>
        <w:rPr>
          <w:spacing w:val="40"/>
        </w:rPr>
        <w:t> </w:t>
      </w:r>
      <w:r>
        <w:rPr/>
        <w:t>искусства</w:t>
      </w:r>
      <w:r>
        <w:rPr>
          <w:spacing w:val="40"/>
        </w:rPr>
        <w:t> </w:t>
      </w:r>
      <w:r>
        <w:rPr/>
        <w:t>и</w:t>
      </w:r>
      <w:r>
        <w:rPr>
          <w:spacing w:val="40"/>
        </w:rPr>
        <w:t> </w:t>
      </w:r>
      <w:r>
        <w:rPr/>
        <w:t>культуры,</w:t>
      </w:r>
      <w:r>
        <w:rPr>
          <w:spacing w:val="40"/>
        </w:rPr>
        <w:t> </w:t>
      </w:r>
      <w:r>
        <w:rPr/>
        <w:t>создает</w:t>
      </w:r>
      <w:r>
        <w:rPr>
          <w:spacing w:val="40"/>
        </w:rPr>
        <w:t> </w:t>
      </w:r>
      <w:r>
        <w:rPr/>
        <w:t>новые циклы</w:t>
      </w:r>
      <w:r>
        <w:rPr>
          <w:spacing w:val="80"/>
        </w:rPr>
        <w:t> </w:t>
      </w:r>
      <w:r>
        <w:rPr/>
        <w:t>портретов</w:t>
      </w:r>
      <w:r>
        <w:rPr>
          <w:spacing w:val="80"/>
        </w:rPr>
        <w:t> </w:t>
      </w:r>
      <w:r>
        <w:rPr/>
        <w:t>простых</w:t>
      </w:r>
      <w:r>
        <w:rPr>
          <w:spacing w:val="80"/>
        </w:rPr>
        <w:t> </w:t>
      </w:r>
      <w:r>
        <w:rPr/>
        <w:t>людей.</w:t>
      </w:r>
      <w:r>
        <w:rPr>
          <w:spacing w:val="80"/>
        </w:rPr>
        <w:t> </w:t>
      </w:r>
      <w:r>
        <w:rPr/>
        <w:t>Поддерживает</w:t>
      </w:r>
      <w:r>
        <w:rPr>
          <w:spacing w:val="80"/>
        </w:rPr>
        <w:t> </w:t>
      </w:r>
      <w:r>
        <w:rPr/>
        <w:t>дружбу</w:t>
      </w:r>
      <w:r>
        <w:rPr>
          <w:spacing w:val="80"/>
        </w:rPr>
        <w:t> </w:t>
      </w:r>
      <w:r>
        <w:rPr/>
        <w:t>и</w:t>
      </w:r>
      <w:r>
        <w:rPr>
          <w:spacing w:val="80"/>
        </w:rPr>
        <w:t> </w:t>
      </w:r>
      <w:r>
        <w:rPr/>
        <w:t>переписывается</w:t>
      </w:r>
      <w:r>
        <w:rPr>
          <w:spacing w:val="40"/>
        </w:rPr>
        <w:t> </w:t>
      </w:r>
      <w:r>
        <w:rPr/>
        <w:t>с Горьким, временами проводит недели и месяцы с ним в Италии.</w:t>
      </w:r>
    </w:p>
    <w:p>
      <w:pPr>
        <w:pStyle w:val="BodyText"/>
        <w:spacing w:line="276" w:lineRule="auto" w:before="111"/>
        <w:ind w:left="228" w:right="397" w:firstLine="298"/>
        <w:jc w:val="both"/>
      </w:pPr>
      <w:r>
        <w:rPr/>
        <w:t>В 1926 году Григорьев знакомится в Париже с чилийским художником, фольклористом</w:t>
      </w:r>
      <w:r>
        <w:rPr>
          <w:spacing w:val="80"/>
        </w:rPr>
        <w:t> </w:t>
      </w:r>
      <w:r>
        <w:rPr/>
        <w:t>и</w:t>
      </w:r>
      <w:r>
        <w:rPr>
          <w:spacing w:val="80"/>
        </w:rPr>
        <w:t> </w:t>
      </w:r>
      <w:r>
        <w:rPr/>
        <w:t>музыкантом</w:t>
      </w:r>
      <w:r>
        <w:rPr>
          <w:spacing w:val="80"/>
        </w:rPr>
        <w:t> </w:t>
      </w:r>
      <w:r>
        <w:rPr/>
        <w:t>Карлосом</w:t>
      </w:r>
      <w:r>
        <w:rPr>
          <w:spacing w:val="80"/>
        </w:rPr>
        <w:t> </w:t>
      </w:r>
      <w:r>
        <w:rPr/>
        <w:t>Исамитом,</w:t>
      </w:r>
      <w:r>
        <w:rPr>
          <w:spacing w:val="80"/>
        </w:rPr>
        <w:t> </w:t>
      </w:r>
      <w:r>
        <w:rPr/>
        <w:t>возглавлявшим</w:t>
      </w:r>
      <w:r>
        <w:rPr>
          <w:spacing w:val="80"/>
        </w:rPr>
        <w:t> </w:t>
      </w:r>
      <w:r>
        <w:rPr/>
        <w:t>в</w:t>
      </w:r>
      <w:r>
        <w:rPr>
          <w:spacing w:val="80"/>
        </w:rPr>
        <w:t> </w:t>
      </w:r>
      <w:r>
        <w:rPr/>
        <w:t>те годы</w:t>
      </w:r>
      <w:r>
        <w:rPr>
          <w:spacing w:val="40"/>
        </w:rPr>
        <w:t> </w:t>
      </w:r>
      <w:r>
        <w:rPr/>
        <w:t>Факультет</w:t>
      </w:r>
      <w:r>
        <w:rPr>
          <w:spacing w:val="40"/>
        </w:rPr>
        <w:t> </w:t>
      </w:r>
      <w:r>
        <w:rPr/>
        <w:t>искусств</w:t>
      </w:r>
      <w:r>
        <w:rPr>
          <w:spacing w:val="40"/>
        </w:rPr>
        <w:t> </w:t>
      </w:r>
      <w:r>
        <w:rPr/>
        <w:t>Университета</w:t>
      </w:r>
      <w:r>
        <w:rPr>
          <w:spacing w:val="40"/>
        </w:rPr>
        <w:t> </w:t>
      </w:r>
      <w:r>
        <w:rPr/>
        <w:t>Чили</w:t>
      </w:r>
      <w:r>
        <w:rPr>
          <w:spacing w:val="40"/>
        </w:rPr>
        <w:t> </w:t>
      </w:r>
      <w:r>
        <w:rPr/>
        <w:t>и</w:t>
      </w:r>
      <w:r>
        <w:rPr>
          <w:spacing w:val="40"/>
        </w:rPr>
        <w:t> </w:t>
      </w:r>
      <w:r>
        <w:rPr/>
        <w:t>начавшим</w:t>
      </w:r>
      <w:r>
        <w:rPr>
          <w:spacing w:val="40"/>
        </w:rPr>
        <w:t> </w:t>
      </w:r>
      <w:r>
        <w:rPr/>
        <w:t>там</w:t>
      </w:r>
      <w:r>
        <w:rPr>
          <w:spacing w:val="40"/>
        </w:rPr>
        <w:t> </w:t>
      </w:r>
      <w:r>
        <w:rPr/>
        <w:t>глубокую реформу</w:t>
      </w:r>
      <w:r>
        <w:rPr>
          <w:spacing w:val="80"/>
        </w:rPr>
        <w:t> </w:t>
      </w:r>
      <w:r>
        <w:rPr/>
        <w:t>системы</w:t>
      </w:r>
      <w:r>
        <w:rPr>
          <w:spacing w:val="80"/>
        </w:rPr>
        <w:t> </w:t>
      </w:r>
      <w:r>
        <w:rPr/>
        <w:t>образования</w:t>
      </w:r>
      <w:r>
        <w:rPr>
          <w:spacing w:val="80"/>
        </w:rPr>
        <w:t> </w:t>
      </w:r>
      <w:r>
        <w:rPr/>
        <w:t>в</w:t>
      </w:r>
      <w:r>
        <w:rPr>
          <w:spacing w:val="80"/>
        </w:rPr>
        <w:t> </w:t>
      </w:r>
      <w:r>
        <w:rPr/>
        <w:t>области</w:t>
      </w:r>
      <w:r>
        <w:rPr>
          <w:spacing w:val="80"/>
        </w:rPr>
        <w:t> </w:t>
      </w:r>
      <w:r>
        <w:rPr/>
        <w:t>искусств.</w:t>
      </w:r>
      <w:r>
        <w:rPr>
          <w:spacing w:val="80"/>
        </w:rPr>
        <w:t> </w:t>
      </w:r>
      <w:r>
        <w:rPr/>
        <w:t>Карлос</w:t>
      </w:r>
      <w:r>
        <w:rPr>
          <w:spacing w:val="80"/>
        </w:rPr>
        <w:t> </w:t>
      </w:r>
      <w:r>
        <w:rPr/>
        <w:t>Исамитт</w:t>
      </w:r>
      <w:r>
        <w:rPr>
          <w:spacing w:val="80"/>
        </w:rPr>
        <w:t> </w:t>
      </w:r>
      <w:r>
        <w:rPr/>
        <w:t>был яркой и удивительной личностью. В Чили он более известен как музыкант,</w:t>
      </w:r>
      <w:r>
        <w:rPr>
          <w:spacing w:val="40"/>
        </w:rPr>
        <w:t> </w:t>
      </w:r>
      <w:r>
        <w:rPr/>
        <w:t>именно</w:t>
      </w:r>
      <w:r>
        <w:rPr>
          <w:spacing w:val="80"/>
        </w:rPr>
        <w:t> </w:t>
      </w:r>
      <w:r>
        <w:rPr/>
        <w:t>в</w:t>
      </w:r>
      <w:r>
        <w:rPr>
          <w:spacing w:val="80"/>
        </w:rPr>
        <w:t> </w:t>
      </w:r>
      <w:r>
        <w:rPr/>
        <w:t>этой</w:t>
      </w:r>
      <w:r>
        <w:rPr>
          <w:spacing w:val="80"/>
        </w:rPr>
        <w:t> </w:t>
      </w:r>
      <w:r>
        <w:rPr/>
        <w:t>области</w:t>
      </w:r>
      <w:r>
        <w:rPr>
          <w:spacing w:val="80"/>
        </w:rPr>
        <w:t> </w:t>
      </w:r>
      <w:r>
        <w:rPr/>
        <w:t>получил</w:t>
      </w:r>
      <w:r>
        <w:rPr>
          <w:spacing w:val="80"/>
        </w:rPr>
        <w:t> </w:t>
      </w:r>
      <w:r>
        <w:rPr/>
        <w:t>он</w:t>
      </w:r>
      <w:r>
        <w:rPr>
          <w:spacing w:val="80"/>
        </w:rPr>
        <w:t> </w:t>
      </w:r>
      <w:r>
        <w:rPr/>
        <w:t>в</w:t>
      </w:r>
      <w:r>
        <w:rPr>
          <w:spacing w:val="80"/>
        </w:rPr>
        <w:t> </w:t>
      </w:r>
      <w:r>
        <w:rPr/>
        <w:t>1965</w:t>
      </w:r>
      <w:r>
        <w:rPr>
          <w:spacing w:val="80"/>
        </w:rPr>
        <w:t> </w:t>
      </w:r>
      <w:r>
        <w:rPr/>
        <w:t>году</w:t>
      </w:r>
      <w:r>
        <w:rPr>
          <w:spacing w:val="80"/>
        </w:rPr>
        <w:t> </w:t>
      </w:r>
      <w:r>
        <w:rPr/>
        <w:t>Национальную</w:t>
      </w:r>
      <w:r>
        <w:rPr>
          <w:spacing w:val="80"/>
        </w:rPr>
        <w:t> </w:t>
      </w:r>
      <w:r>
        <w:rPr/>
        <w:t>премию. Но</w:t>
      </w:r>
      <w:r>
        <w:rPr>
          <w:spacing w:val="40"/>
        </w:rPr>
        <w:t> </w:t>
      </w:r>
      <w:r>
        <w:rPr/>
        <w:t>тогда,</w:t>
      </w:r>
      <w:r>
        <w:rPr>
          <w:spacing w:val="40"/>
        </w:rPr>
        <w:t> </w:t>
      </w:r>
      <w:r>
        <w:rPr/>
        <w:t>в</w:t>
      </w:r>
      <w:r>
        <w:rPr>
          <w:spacing w:val="40"/>
        </w:rPr>
        <w:t> </w:t>
      </w:r>
      <w:r>
        <w:rPr/>
        <w:t>20-х,</w:t>
      </w:r>
      <w:r>
        <w:rPr>
          <w:spacing w:val="40"/>
        </w:rPr>
        <w:t> </w:t>
      </w:r>
      <w:r>
        <w:rPr/>
        <w:t>он</w:t>
      </w:r>
      <w:r>
        <w:rPr>
          <w:spacing w:val="40"/>
        </w:rPr>
        <w:t> </w:t>
      </w:r>
      <w:r>
        <w:rPr/>
        <w:t>был</w:t>
      </w:r>
      <w:r>
        <w:rPr>
          <w:spacing w:val="40"/>
        </w:rPr>
        <w:t> </w:t>
      </w:r>
      <w:r>
        <w:rPr/>
        <w:t>увлечен</w:t>
      </w:r>
      <w:r>
        <w:rPr>
          <w:spacing w:val="40"/>
        </w:rPr>
        <w:t> </w:t>
      </w:r>
      <w:r>
        <w:rPr/>
        <w:t>новыми</w:t>
      </w:r>
      <w:r>
        <w:rPr>
          <w:spacing w:val="40"/>
        </w:rPr>
        <w:t> </w:t>
      </w:r>
      <w:r>
        <w:rPr/>
        <w:t>веяниями</w:t>
      </w:r>
      <w:r>
        <w:rPr>
          <w:spacing w:val="40"/>
        </w:rPr>
        <w:t> </w:t>
      </w:r>
      <w:r>
        <w:rPr/>
        <w:t>в</w:t>
      </w:r>
      <w:r>
        <w:rPr>
          <w:spacing w:val="40"/>
        </w:rPr>
        <w:t> </w:t>
      </w:r>
      <w:r>
        <w:rPr/>
        <w:t>изобразительном искусстве.</w:t>
      </w:r>
      <w:r>
        <w:rPr>
          <w:spacing w:val="40"/>
        </w:rPr>
        <w:t> </w:t>
      </w:r>
      <w:r>
        <w:rPr/>
        <w:t>Частью</w:t>
      </w:r>
      <w:r>
        <w:rPr>
          <w:spacing w:val="40"/>
        </w:rPr>
        <w:t> </w:t>
      </w:r>
      <w:r>
        <w:rPr/>
        <w:t>его</w:t>
      </w:r>
      <w:r>
        <w:rPr>
          <w:spacing w:val="40"/>
        </w:rPr>
        <w:t> </w:t>
      </w:r>
      <w:r>
        <w:rPr/>
        <w:t>проекта</w:t>
      </w:r>
      <w:r>
        <w:rPr>
          <w:spacing w:val="40"/>
        </w:rPr>
        <w:t> </w:t>
      </w:r>
      <w:r>
        <w:rPr/>
        <w:t>была</w:t>
      </w:r>
      <w:r>
        <w:rPr>
          <w:spacing w:val="40"/>
        </w:rPr>
        <w:t> </w:t>
      </w:r>
      <w:r>
        <w:rPr/>
        <w:t>отмена</w:t>
      </w:r>
      <w:r>
        <w:rPr>
          <w:spacing w:val="40"/>
        </w:rPr>
        <w:t> </w:t>
      </w:r>
      <w:r>
        <w:rPr/>
        <w:t>традиционной</w:t>
      </w:r>
      <w:r>
        <w:rPr>
          <w:spacing w:val="40"/>
        </w:rPr>
        <w:t> </w:t>
      </w:r>
      <w:r>
        <w:rPr/>
        <w:t>школы</w:t>
      </w:r>
      <w:r>
        <w:rPr>
          <w:spacing w:val="80"/>
        </w:rPr>
        <w:t> </w:t>
      </w:r>
      <w:r>
        <w:rPr/>
        <w:t>копирования античных копий, введение курсов искусства доколумбовой</w:t>
      </w:r>
      <w:r>
        <w:rPr>
          <w:spacing w:val="80"/>
        </w:rPr>
        <w:t> </w:t>
      </w:r>
      <w:r>
        <w:rPr/>
        <w:t>Америки,</w:t>
      </w:r>
      <w:r>
        <w:rPr>
          <w:spacing w:val="80"/>
        </w:rPr>
        <w:t> </w:t>
      </w:r>
      <w:r>
        <w:rPr/>
        <w:t>которые</w:t>
      </w:r>
      <w:r>
        <w:rPr>
          <w:spacing w:val="80"/>
        </w:rPr>
        <w:t> </w:t>
      </w:r>
      <w:r>
        <w:rPr/>
        <w:t>должны</w:t>
      </w:r>
      <w:r>
        <w:rPr>
          <w:spacing w:val="80"/>
        </w:rPr>
        <w:t> </w:t>
      </w:r>
      <w:r>
        <w:rPr/>
        <w:t>были</w:t>
      </w:r>
      <w:r>
        <w:rPr>
          <w:spacing w:val="80"/>
        </w:rPr>
        <w:t> </w:t>
      </w:r>
      <w:r>
        <w:rPr/>
        <w:t>бы</w:t>
      </w:r>
      <w:r>
        <w:rPr>
          <w:spacing w:val="80"/>
        </w:rPr>
        <w:t> </w:t>
      </w:r>
      <w:r>
        <w:rPr/>
        <w:t>читать</w:t>
      </w:r>
      <w:r>
        <w:rPr>
          <w:spacing w:val="80"/>
        </w:rPr>
        <w:t> </w:t>
      </w:r>
      <w:r>
        <w:rPr/>
        <w:t>антропологи,</w:t>
      </w:r>
      <w:r>
        <w:rPr>
          <w:spacing w:val="80"/>
        </w:rPr>
        <w:t> </w:t>
      </w:r>
      <w:r>
        <w:rPr/>
        <w:t>создание мастерских современного искусства, руководимых художниками новых направлений.</w:t>
      </w:r>
      <w:r>
        <w:rPr>
          <w:spacing w:val="40"/>
        </w:rPr>
        <w:t>  </w:t>
      </w:r>
      <w:r>
        <w:rPr/>
        <w:t>Именно</w:t>
      </w:r>
      <w:r>
        <w:rPr>
          <w:spacing w:val="40"/>
        </w:rPr>
        <w:t>  </w:t>
      </w:r>
      <w:r>
        <w:rPr/>
        <w:t>в</w:t>
      </w:r>
      <w:r>
        <w:rPr>
          <w:spacing w:val="40"/>
        </w:rPr>
        <w:t>  </w:t>
      </w:r>
      <w:r>
        <w:rPr/>
        <w:t>этом</w:t>
      </w:r>
      <w:r>
        <w:rPr>
          <w:spacing w:val="40"/>
        </w:rPr>
        <w:t>  </w:t>
      </w:r>
      <w:r>
        <w:rPr/>
        <w:t>качестве</w:t>
      </w:r>
      <w:r>
        <w:rPr>
          <w:spacing w:val="40"/>
        </w:rPr>
        <w:t>  </w:t>
      </w:r>
      <w:r>
        <w:rPr/>
        <w:t>Исамитт</w:t>
      </w:r>
      <w:r>
        <w:rPr>
          <w:spacing w:val="40"/>
        </w:rPr>
        <w:t>  </w:t>
      </w:r>
      <w:r>
        <w:rPr/>
        <w:t>приглашает</w:t>
      </w:r>
      <w:r>
        <w:rPr>
          <w:spacing w:val="40"/>
        </w:rPr>
        <w:t>  </w:t>
      </w:r>
      <w:r>
        <w:rPr/>
        <w:t>Григорьева в</w:t>
      </w:r>
      <w:r>
        <w:rPr>
          <w:spacing w:val="40"/>
        </w:rPr>
        <w:t> </w:t>
      </w:r>
      <w:r>
        <w:rPr/>
        <w:t>Чили</w:t>
      </w:r>
      <w:r>
        <w:rPr>
          <w:spacing w:val="40"/>
        </w:rPr>
        <w:t> </w:t>
      </w:r>
      <w:r>
        <w:rPr/>
        <w:t>на</w:t>
      </w:r>
      <w:r>
        <w:rPr>
          <w:spacing w:val="40"/>
        </w:rPr>
        <w:t> </w:t>
      </w:r>
      <w:r>
        <w:rPr/>
        <w:t>три</w:t>
      </w:r>
      <w:r>
        <w:rPr>
          <w:spacing w:val="40"/>
        </w:rPr>
        <w:t> </w:t>
      </w:r>
      <w:r>
        <w:rPr/>
        <w:t>года,</w:t>
      </w:r>
      <w:r>
        <w:rPr>
          <w:spacing w:val="40"/>
        </w:rPr>
        <w:t> </w:t>
      </w:r>
      <w:r>
        <w:rPr/>
        <w:t>предлагая</w:t>
      </w:r>
      <w:r>
        <w:rPr>
          <w:spacing w:val="40"/>
        </w:rPr>
        <w:t> </w:t>
      </w:r>
      <w:r>
        <w:rPr/>
        <w:t>ему</w:t>
      </w:r>
      <w:r>
        <w:rPr>
          <w:spacing w:val="40"/>
        </w:rPr>
        <w:t> </w:t>
      </w:r>
      <w:r>
        <w:rPr/>
        <w:t>должность</w:t>
      </w:r>
      <w:r>
        <w:rPr>
          <w:spacing w:val="40"/>
        </w:rPr>
        <w:t> </w:t>
      </w:r>
      <w:r>
        <w:rPr/>
        <w:t>профессора</w:t>
      </w:r>
      <w:r>
        <w:rPr>
          <w:spacing w:val="40"/>
        </w:rPr>
        <w:t> </w:t>
      </w:r>
      <w:r>
        <w:rPr/>
        <w:t>Университета</w:t>
      </w:r>
      <w:r>
        <w:rPr>
          <w:spacing w:val="80"/>
          <w:w w:val="150"/>
        </w:rPr>
        <w:t> </w:t>
      </w:r>
      <w:r>
        <w:rPr/>
        <w:t>Чили. Трудно сказать, что больше привлекло отнюдь не бедствующего</w:t>
      </w:r>
      <w:r>
        <w:rPr>
          <w:spacing w:val="80"/>
        </w:rPr>
        <w:t> </w:t>
      </w:r>
      <w:r>
        <w:rPr/>
        <w:t>художника</w:t>
      </w:r>
      <w:r>
        <w:rPr>
          <w:spacing w:val="40"/>
        </w:rPr>
        <w:t> </w:t>
      </w:r>
      <w:r>
        <w:rPr/>
        <w:t>в</w:t>
      </w:r>
      <w:r>
        <w:rPr>
          <w:spacing w:val="40"/>
        </w:rPr>
        <w:t> </w:t>
      </w:r>
      <w:r>
        <w:rPr/>
        <w:t>этом</w:t>
      </w:r>
      <w:r>
        <w:rPr>
          <w:spacing w:val="40"/>
        </w:rPr>
        <w:t> </w:t>
      </w:r>
      <w:r>
        <w:rPr/>
        <w:t>предложении:</w:t>
      </w:r>
      <w:r>
        <w:rPr>
          <w:spacing w:val="40"/>
        </w:rPr>
        <w:t> </w:t>
      </w:r>
      <w:r>
        <w:rPr/>
        <w:t>возможность</w:t>
      </w:r>
      <w:r>
        <w:rPr>
          <w:spacing w:val="40"/>
        </w:rPr>
        <w:t> </w:t>
      </w:r>
      <w:r>
        <w:rPr/>
        <w:t>создать</w:t>
      </w:r>
      <w:r>
        <w:rPr>
          <w:spacing w:val="40"/>
        </w:rPr>
        <w:t> </w:t>
      </w:r>
      <w:r>
        <w:rPr/>
        <w:t>свою</w:t>
      </w:r>
      <w:r>
        <w:rPr>
          <w:spacing w:val="40"/>
        </w:rPr>
        <w:t> </w:t>
      </w:r>
      <w:r>
        <w:rPr/>
        <w:t>школу,</w:t>
      </w:r>
      <w:r>
        <w:rPr>
          <w:spacing w:val="40"/>
        </w:rPr>
        <w:t> </w:t>
      </w:r>
      <w:r>
        <w:rPr/>
        <w:t>начать новый</w:t>
      </w:r>
      <w:r>
        <w:rPr>
          <w:spacing w:val="40"/>
        </w:rPr>
        <w:t> </w:t>
      </w:r>
      <w:r>
        <w:rPr/>
        <w:t>артистический</w:t>
      </w:r>
      <w:r>
        <w:rPr>
          <w:spacing w:val="40"/>
        </w:rPr>
        <w:t> </w:t>
      </w:r>
      <w:r>
        <w:rPr/>
        <w:t>проект</w:t>
      </w:r>
      <w:r>
        <w:rPr>
          <w:spacing w:val="40"/>
        </w:rPr>
        <w:t> </w:t>
      </w:r>
      <w:r>
        <w:rPr/>
        <w:t>с</w:t>
      </w:r>
      <w:r>
        <w:rPr>
          <w:spacing w:val="40"/>
        </w:rPr>
        <w:t> </w:t>
      </w:r>
      <w:r>
        <w:rPr/>
        <w:t>нуля</w:t>
      </w:r>
      <w:r>
        <w:rPr>
          <w:spacing w:val="40"/>
        </w:rPr>
        <w:t> </w:t>
      </w:r>
      <w:r>
        <w:rPr/>
        <w:t>в</w:t>
      </w:r>
      <w:r>
        <w:rPr>
          <w:spacing w:val="40"/>
        </w:rPr>
        <w:t> </w:t>
      </w:r>
      <w:r>
        <w:rPr/>
        <w:t>далекой</w:t>
      </w:r>
      <w:r>
        <w:rPr>
          <w:spacing w:val="40"/>
        </w:rPr>
        <w:t> </w:t>
      </w:r>
      <w:r>
        <w:rPr/>
        <w:t>экзотической</w:t>
      </w:r>
      <w:r>
        <w:rPr>
          <w:spacing w:val="40"/>
        </w:rPr>
        <w:t> </w:t>
      </w:r>
      <w:r>
        <w:rPr/>
        <w:t>стране,</w:t>
      </w:r>
      <w:r>
        <w:rPr>
          <w:spacing w:val="40"/>
        </w:rPr>
        <w:t> </w:t>
      </w:r>
      <w:r>
        <w:rPr/>
        <w:t>заразил</w:t>
      </w:r>
      <w:r>
        <w:rPr>
          <w:spacing w:val="80"/>
        </w:rPr>
        <w:t> </w:t>
      </w:r>
      <w:r>
        <w:rPr/>
        <w:t>ли Карлос Исамитт его своими поисками истоков чилийской культуры в индейском прошлом, возможность обретения экономической стабильности, позволяющей</w:t>
      </w:r>
      <w:r>
        <w:rPr>
          <w:spacing w:val="80"/>
        </w:rPr>
        <w:t> </w:t>
      </w:r>
      <w:r>
        <w:rPr/>
        <w:t>сконцентрироваться</w:t>
      </w:r>
      <w:r>
        <w:rPr>
          <w:spacing w:val="80"/>
        </w:rPr>
        <w:t> </w:t>
      </w:r>
      <w:r>
        <w:rPr/>
        <w:t>на</w:t>
      </w:r>
      <w:r>
        <w:rPr>
          <w:spacing w:val="80"/>
        </w:rPr>
        <w:t> </w:t>
      </w:r>
      <w:r>
        <w:rPr/>
        <w:t>творчестве,</w:t>
      </w:r>
      <w:r>
        <w:rPr>
          <w:spacing w:val="80"/>
        </w:rPr>
        <w:t> </w:t>
      </w:r>
      <w:r>
        <w:rPr/>
        <w:t>а</w:t>
      </w:r>
      <w:r>
        <w:rPr>
          <w:spacing w:val="80"/>
        </w:rPr>
        <w:t> </w:t>
      </w:r>
      <w:r>
        <w:rPr/>
        <w:t>не</w:t>
      </w:r>
      <w:r>
        <w:rPr>
          <w:spacing w:val="80"/>
        </w:rPr>
        <w:t> </w:t>
      </w:r>
      <w:r>
        <w:rPr/>
        <w:t>на</w:t>
      </w:r>
      <w:r>
        <w:rPr>
          <w:spacing w:val="80"/>
        </w:rPr>
        <w:t> </w:t>
      </w:r>
      <w:r>
        <w:rPr/>
        <w:t>потребностях рынка? Возможно это и многое другое.</w:t>
      </w:r>
    </w:p>
    <w:p>
      <w:pPr>
        <w:pStyle w:val="BodyText"/>
        <w:spacing w:line="273" w:lineRule="auto" w:before="96"/>
        <w:ind w:left="228" w:right="410" w:firstLine="294"/>
        <w:jc w:val="both"/>
      </w:pPr>
      <w:r>
        <w:rPr/>
        <w:t>В 1927 году Борис Григорьев прибыл в Чили. То было время правления генерала</w:t>
      </w:r>
      <w:r>
        <w:rPr>
          <w:spacing w:val="80"/>
        </w:rPr>
        <w:t> </w:t>
      </w:r>
      <w:r>
        <w:rPr/>
        <w:t>Карлоса</w:t>
      </w:r>
      <w:r>
        <w:rPr>
          <w:spacing w:val="80"/>
        </w:rPr>
        <w:t> </w:t>
      </w:r>
      <w:r>
        <w:rPr/>
        <w:t>Ибаньеса,</w:t>
      </w:r>
      <w:r>
        <w:rPr>
          <w:spacing w:val="80"/>
        </w:rPr>
        <w:t> </w:t>
      </w:r>
      <w:r>
        <w:rPr/>
        <w:t>осуществлявшего</w:t>
      </w:r>
      <w:r>
        <w:rPr>
          <w:spacing w:val="80"/>
        </w:rPr>
        <w:t> </w:t>
      </w:r>
      <w:r>
        <w:rPr/>
        <w:t>антиолигархические</w:t>
      </w:r>
      <w:r>
        <w:rPr>
          <w:spacing w:val="80"/>
        </w:rPr>
        <w:t> </w:t>
      </w:r>
      <w:r>
        <w:rPr/>
        <w:t>реформы на основе т.н. корпоративности, своего рода предшественника Хуана</w:t>
      </w:r>
    </w:p>
    <w:p>
      <w:pPr>
        <w:spacing w:after="0" w:line="273" w:lineRule="auto"/>
        <w:jc w:val="both"/>
        <w:sectPr>
          <w:pgSz w:w="8490" w:h="11830"/>
          <w:pgMar w:header="0" w:footer="250" w:top="1000" w:bottom="540" w:left="520" w:right="240"/>
        </w:sectPr>
      </w:pPr>
    </w:p>
    <w:p>
      <w:pPr>
        <w:pStyle w:val="BodyText"/>
        <w:spacing w:line="276" w:lineRule="auto" w:before="89"/>
        <w:ind w:left="194" w:right="421" w:firstLine="6"/>
        <w:jc w:val="both"/>
      </w:pPr>
      <w:r>
        <w:rPr/>
        <w:t>Перона и Жетулио Варгаса. Первые годы его правления были ознаменованы попыткой провести всестороннюю реформу системы образования и проекты Карлоса</w:t>
      </w:r>
      <w:r>
        <w:rPr>
          <w:spacing w:val="40"/>
        </w:rPr>
        <w:t> </w:t>
      </w:r>
      <w:r>
        <w:rPr/>
        <w:t>Исамитта</w:t>
      </w:r>
      <w:r>
        <w:rPr>
          <w:spacing w:val="40"/>
        </w:rPr>
        <w:t> </w:t>
      </w:r>
      <w:r>
        <w:rPr/>
        <w:t>были</w:t>
      </w:r>
      <w:r>
        <w:rPr>
          <w:spacing w:val="40"/>
        </w:rPr>
        <w:t> </w:t>
      </w:r>
      <w:r>
        <w:rPr/>
        <w:t>ее</w:t>
      </w:r>
      <w:r>
        <w:rPr>
          <w:spacing w:val="40"/>
        </w:rPr>
        <w:t> </w:t>
      </w:r>
      <w:r>
        <w:rPr/>
        <w:t>частью.</w:t>
      </w:r>
      <w:r>
        <w:rPr>
          <w:spacing w:val="40"/>
        </w:rPr>
        <w:t> </w:t>
      </w:r>
      <w:r>
        <w:rPr/>
        <w:t>Открытие</w:t>
      </w:r>
      <w:r>
        <w:rPr>
          <w:spacing w:val="40"/>
        </w:rPr>
        <w:t> </w:t>
      </w:r>
      <w:r>
        <w:rPr/>
        <w:t>Борисом</w:t>
      </w:r>
      <w:r>
        <w:rPr>
          <w:spacing w:val="40"/>
        </w:rPr>
        <w:t> </w:t>
      </w:r>
      <w:r>
        <w:rPr/>
        <w:t>Григорьевым мастерской в Чили стало эпохальным событием в истории национального искусства этой страны. Из мастерской вышло целое поколение чилийских художников, известное как «поколение 1928 года».</w:t>
      </w:r>
    </w:p>
    <w:p>
      <w:pPr>
        <w:pStyle w:val="BodyText"/>
        <w:spacing w:line="276" w:lineRule="auto" w:before="111"/>
        <w:ind w:left="194" w:right="425" w:firstLine="308"/>
        <w:jc w:val="both"/>
      </w:pPr>
      <w:r>
        <w:rPr/>
        <w:t>Однако проект сразу натолкнулся на сильное сопротивление. С одной</w:t>
      </w:r>
      <w:r>
        <w:rPr>
          <w:spacing w:val="40"/>
        </w:rPr>
        <w:t> </w:t>
      </w:r>
      <w:r>
        <w:rPr/>
        <w:t>стороны,</w:t>
      </w:r>
      <w:r>
        <w:rPr>
          <w:spacing w:val="40"/>
        </w:rPr>
        <w:t> </w:t>
      </w:r>
      <w:r>
        <w:rPr/>
        <w:t>консервативная</w:t>
      </w:r>
      <w:r>
        <w:rPr>
          <w:spacing w:val="40"/>
        </w:rPr>
        <w:t> </w:t>
      </w:r>
      <w:r>
        <w:rPr/>
        <w:t>чилийская</w:t>
      </w:r>
      <w:r>
        <w:rPr>
          <w:spacing w:val="40"/>
        </w:rPr>
        <w:t> </w:t>
      </w:r>
      <w:r>
        <w:rPr/>
        <w:t>элита</w:t>
      </w:r>
      <w:r>
        <w:rPr>
          <w:spacing w:val="40"/>
        </w:rPr>
        <w:t> </w:t>
      </w:r>
      <w:r>
        <w:rPr/>
        <w:t>не</w:t>
      </w:r>
      <w:r>
        <w:rPr>
          <w:spacing w:val="40"/>
        </w:rPr>
        <w:t> </w:t>
      </w:r>
      <w:r>
        <w:rPr/>
        <w:t>принимала</w:t>
      </w:r>
      <w:r>
        <w:rPr>
          <w:spacing w:val="40"/>
        </w:rPr>
        <w:t> </w:t>
      </w:r>
      <w:r>
        <w:rPr/>
        <w:t>нововведений Исамитта:</w:t>
      </w:r>
      <w:r>
        <w:rPr>
          <w:spacing w:val="40"/>
        </w:rPr>
        <w:t> </w:t>
      </w:r>
      <w:r>
        <w:rPr/>
        <w:t>ее</w:t>
      </w:r>
      <w:r>
        <w:rPr>
          <w:spacing w:val="40"/>
        </w:rPr>
        <w:t> </w:t>
      </w:r>
      <w:r>
        <w:rPr/>
        <w:t>пугал</w:t>
      </w:r>
      <w:r>
        <w:rPr>
          <w:spacing w:val="40"/>
        </w:rPr>
        <w:t> </w:t>
      </w:r>
      <w:r>
        <w:rPr/>
        <w:t>отказ</w:t>
      </w:r>
      <w:r>
        <w:rPr>
          <w:spacing w:val="40"/>
        </w:rPr>
        <w:t> </w:t>
      </w:r>
      <w:r>
        <w:rPr/>
        <w:t>от</w:t>
      </w:r>
      <w:r>
        <w:rPr>
          <w:spacing w:val="40"/>
        </w:rPr>
        <w:t> </w:t>
      </w:r>
      <w:r>
        <w:rPr/>
        <w:t>классицизма</w:t>
      </w:r>
      <w:r>
        <w:rPr>
          <w:spacing w:val="40"/>
        </w:rPr>
        <w:t> </w:t>
      </w:r>
      <w:r>
        <w:rPr/>
        <w:t>и</w:t>
      </w:r>
      <w:r>
        <w:rPr>
          <w:spacing w:val="40"/>
        </w:rPr>
        <w:t> </w:t>
      </w:r>
      <w:r>
        <w:rPr/>
        <w:t>поворот</w:t>
      </w:r>
      <w:r>
        <w:rPr>
          <w:spacing w:val="40"/>
        </w:rPr>
        <w:t> </w:t>
      </w:r>
      <w:r>
        <w:rPr/>
        <w:t>к</w:t>
      </w:r>
      <w:r>
        <w:rPr>
          <w:spacing w:val="40"/>
        </w:rPr>
        <w:t> </w:t>
      </w:r>
      <w:r>
        <w:rPr/>
        <w:t>индейскому</w:t>
      </w:r>
      <w:r>
        <w:rPr>
          <w:spacing w:val="40"/>
        </w:rPr>
        <w:t> </w:t>
      </w:r>
      <w:r>
        <w:rPr/>
        <w:t>искусству. Не принимала она и стиля Григорьева, слишком модернистского для ее провинциального</w:t>
      </w:r>
      <w:r>
        <w:rPr>
          <w:spacing w:val="80"/>
        </w:rPr>
        <w:t> </w:t>
      </w:r>
      <w:r>
        <w:rPr/>
        <w:t>вкуса.</w:t>
      </w:r>
      <w:r>
        <w:rPr>
          <w:spacing w:val="80"/>
        </w:rPr>
        <w:t> </w:t>
      </w:r>
      <w:r>
        <w:rPr/>
        <w:t>С</w:t>
      </w:r>
      <w:r>
        <w:rPr>
          <w:spacing w:val="80"/>
        </w:rPr>
        <w:t> </w:t>
      </w:r>
      <w:r>
        <w:rPr/>
        <w:t>другой</w:t>
      </w:r>
      <w:r>
        <w:rPr>
          <w:spacing w:val="80"/>
        </w:rPr>
        <w:t> </w:t>
      </w:r>
      <w:r>
        <w:rPr/>
        <w:t>стороны,</w:t>
      </w:r>
      <w:r>
        <w:rPr>
          <w:spacing w:val="80"/>
        </w:rPr>
        <w:t> </w:t>
      </w:r>
      <w:r>
        <w:rPr/>
        <w:t>в</w:t>
      </w:r>
      <w:r>
        <w:rPr>
          <w:spacing w:val="80"/>
        </w:rPr>
        <w:t> </w:t>
      </w:r>
      <w:r>
        <w:rPr/>
        <w:t>условиях</w:t>
      </w:r>
      <w:r>
        <w:rPr>
          <w:spacing w:val="80"/>
        </w:rPr>
        <w:t> </w:t>
      </w:r>
      <w:r>
        <w:rPr/>
        <w:t>авторитарного режима</w:t>
      </w:r>
      <w:r>
        <w:rPr>
          <w:spacing w:val="40"/>
        </w:rPr>
        <w:t> </w:t>
      </w:r>
      <w:r>
        <w:rPr/>
        <w:t>Ибаньеса</w:t>
      </w:r>
      <w:r>
        <w:rPr>
          <w:spacing w:val="40"/>
        </w:rPr>
        <w:t> </w:t>
      </w:r>
      <w:r>
        <w:rPr/>
        <w:t>Факультет</w:t>
      </w:r>
      <w:r>
        <w:rPr>
          <w:spacing w:val="40"/>
        </w:rPr>
        <w:t> </w:t>
      </w:r>
      <w:r>
        <w:rPr/>
        <w:t>искусств</w:t>
      </w:r>
      <w:r>
        <w:rPr>
          <w:spacing w:val="40"/>
        </w:rPr>
        <w:t> </w:t>
      </w:r>
      <w:r>
        <w:rPr/>
        <w:t>все</w:t>
      </w:r>
      <w:r>
        <w:rPr>
          <w:spacing w:val="40"/>
        </w:rPr>
        <w:t> </w:t>
      </w:r>
      <w:r>
        <w:rPr/>
        <w:t>более</w:t>
      </w:r>
      <w:r>
        <w:rPr>
          <w:spacing w:val="40"/>
        </w:rPr>
        <w:t> </w:t>
      </w:r>
      <w:r>
        <w:rPr/>
        <w:t>выделялся</w:t>
      </w:r>
      <w:r>
        <w:rPr>
          <w:spacing w:val="40"/>
        </w:rPr>
        <w:t> </w:t>
      </w:r>
      <w:r>
        <w:rPr/>
        <w:t>как</w:t>
      </w:r>
      <w:r>
        <w:rPr>
          <w:spacing w:val="40"/>
        </w:rPr>
        <w:t> </w:t>
      </w:r>
      <w:r>
        <w:rPr/>
        <w:t>остров</w:t>
      </w:r>
      <w:r>
        <w:rPr>
          <w:spacing w:val="80"/>
        </w:rPr>
        <w:t> </w:t>
      </w:r>
      <w:r>
        <w:rPr/>
        <w:t>свободы творчества и свободомыслия, вызывая настороженность и подозрительность властей. Хотя всемогущий в то время министр финансов правительства</w:t>
      </w:r>
      <w:r>
        <w:rPr>
          <w:spacing w:val="80"/>
        </w:rPr>
        <w:t> </w:t>
      </w:r>
      <w:r>
        <w:rPr/>
        <w:t>Ибаньеса</w:t>
      </w:r>
      <w:r>
        <w:rPr>
          <w:spacing w:val="80"/>
        </w:rPr>
        <w:t> </w:t>
      </w:r>
      <w:r>
        <w:rPr/>
        <w:t>Пабло</w:t>
      </w:r>
      <w:r>
        <w:rPr>
          <w:spacing w:val="80"/>
        </w:rPr>
        <w:t> </w:t>
      </w:r>
      <w:r>
        <w:rPr/>
        <w:t>Рамирес</w:t>
      </w:r>
      <w:r>
        <w:rPr>
          <w:spacing w:val="80"/>
        </w:rPr>
        <w:t> </w:t>
      </w:r>
      <w:r>
        <w:rPr/>
        <w:t>и</w:t>
      </w:r>
      <w:r>
        <w:rPr>
          <w:spacing w:val="80"/>
        </w:rPr>
        <w:t> </w:t>
      </w:r>
      <w:r>
        <w:rPr/>
        <w:t>принял</w:t>
      </w:r>
      <w:r>
        <w:rPr>
          <w:spacing w:val="80"/>
        </w:rPr>
        <w:t> </w:t>
      </w:r>
      <w:r>
        <w:rPr/>
        <w:t>идею</w:t>
      </w:r>
      <w:r>
        <w:rPr>
          <w:spacing w:val="80"/>
        </w:rPr>
        <w:t> </w:t>
      </w:r>
      <w:r>
        <w:rPr/>
        <w:t>Исамитта</w:t>
      </w:r>
      <w:r>
        <w:rPr>
          <w:spacing w:val="80"/>
        </w:rPr>
        <w:t> </w:t>
      </w:r>
      <w:r>
        <w:rPr/>
        <w:t>об</w:t>
      </w:r>
      <w:r>
        <w:rPr>
          <w:spacing w:val="80"/>
        </w:rPr>
        <w:t> </w:t>
      </w:r>
      <w:r>
        <w:rPr/>
        <w:t>отказе</w:t>
      </w:r>
      <w:r>
        <w:rPr>
          <w:spacing w:val="80"/>
          <w:w w:val="150"/>
        </w:rPr>
        <w:t> </w:t>
      </w:r>
      <w:r>
        <w:rPr/>
        <w:t>от</w:t>
      </w:r>
      <w:r>
        <w:rPr>
          <w:spacing w:val="80"/>
          <w:w w:val="150"/>
        </w:rPr>
        <w:t> </w:t>
      </w:r>
      <w:r>
        <w:rPr/>
        <w:t>старой</w:t>
      </w:r>
      <w:r>
        <w:rPr>
          <w:spacing w:val="80"/>
          <w:w w:val="150"/>
        </w:rPr>
        <w:t> </w:t>
      </w:r>
      <w:r>
        <w:rPr/>
        <w:t>академической</w:t>
      </w:r>
      <w:r>
        <w:rPr>
          <w:spacing w:val="80"/>
          <w:w w:val="150"/>
        </w:rPr>
        <w:t> </w:t>
      </w:r>
      <w:r>
        <w:rPr/>
        <w:t>манеры</w:t>
      </w:r>
      <w:r>
        <w:rPr>
          <w:spacing w:val="80"/>
          <w:w w:val="150"/>
        </w:rPr>
        <w:t> </w:t>
      </w:r>
      <w:r>
        <w:rPr/>
        <w:t>в</w:t>
      </w:r>
      <w:r>
        <w:rPr>
          <w:spacing w:val="80"/>
          <w:w w:val="150"/>
        </w:rPr>
        <w:t> </w:t>
      </w:r>
      <w:r>
        <w:rPr/>
        <w:t>пользу</w:t>
      </w:r>
      <w:r>
        <w:rPr>
          <w:spacing w:val="80"/>
          <w:w w:val="150"/>
        </w:rPr>
        <w:t> </w:t>
      </w:r>
      <w:r>
        <w:rPr/>
        <w:t>прикладных</w:t>
      </w:r>
      <w:r>
        <w:rPr>
          <w:spacing w:val="80"/>
          <w:w w:val="150"/>
        </w:rPr>
        <w:t> </w:t>
      </w:r>
      <w:r>
        <w:rPr/>
        <w:t>искусств, но</w:t>
      </w:r>
      <w:r>
        <w:rPr>
          <w:spacing w:val="40"/>
        </w:rPr>
        <w:t> </w:t>
      </w:r>
      <w:r>
        <w:rPr/>
        <w:t>новое</w:t>
      </w:r>
      <w:r>
        <w:rPr>
          <w:spacing w:val="40"/>
        </w:rPr>
        <w:t> </w:t>
      </w:r>
      <w:r>
        <w:rPr/>
        <w:t>искусство,</w:t>
      </w:r>
      <w:r>
        <w:rPr>
          <w:spacing w:val="40"/>
        </w:rPr>
        <w:t> </w:t>
      </w:r>
      <w:r>
        <w:rPr/>
        <w:t>ради</w:t>
      </w:r>
      <w:r>
        <w:rPr>
          <w:spacing w:val="40"/>
        </w:rPr>
        <w:t> </w:t>
      </w:r>
      <w:r>
        <w:rPr/>
        <w:t>внедрения</w:t>
      </w:r>
      <w:r>
        <w:rPr>
          <w:spacing w:val="40"/>
        </w:rPr>
        <w:t> </w:t>
      </w:r>
      <w:r>
        <w:rPr/>
        <w:t>которого</w:t>
      </w:r>
      <w:r>
        <w:rPr>
          <w:spacing w:val="40"/>
        </w:rPr>
        <w:t> </w:t>
      </w:r>
      <w:r>
        <w:rPr/>
        <w:t>в</w:t>
      </w:r>
      <w:r>
        <w:rPr>
          <w:spacing w:val="40"/>
        </w:rPr>
        <w:t> </w:t>
      </w:r>
      <w:r>
        <w:rPr/>
        <w:t>Чили</w:t>
      </w:r>
      <w:r>
        <w:rPr>
          <w:spacing w:val="40"/>
        </w:rPr>
        <w:t> </w:t>
      </w:r>
      <w:r>
        <w:rPr/>
        <w:t>и</w:t>
      </w:r>
      <w:r>
        <w:rPr>
          <w:spacing w:val="40"/>
        </w:rPr>
        <w:t> </w:t>
      </w:r>
      <w:r>
        <w:rPr/>
        <w:t>был</w:t>
      </w:r>
      <w:r>
        <w:rPr>
          <w:spacing w:val="40"/>
        </w:rPr>
        <w:t> </w:t>
      </w:r>
      <w:r>
        <w:rPr/>
        <w:t>приглашен Григорьев, воспринималось им как подозрительное и революционное. В результате</w:t>
      </w:r>
      <w:r>
        <w:rPr>
          <w:spacing w:val="80"/>
        </w:rPr>
        <w:t> </w:t>
      </w:r>
      <w:r>
        <w:rPr/>
        <w:t>конфликта</w:t>
      </w:r>
      <w:r>
        <w:rPr>
          <w:spacing w:val="80"/>
        </w:rPr>
        <w:t> </w:t>
      </w:r>
      <w:r>
        <w:rPr/>
        <w:t>Факультета</w:t>
      </w:r>
      <w:r>
        <w:rPr>
          <w:spacing w:val="80"/>
        </w:rPr>
        <w:t> </w:t>
      </w:r>
      <w:r>
        <w:rPr/>
        <w:t>искусств</w:t>
      </w:r>
      <w:r>
        <w:rPr>
          <w:spacing w:val="80"/>
        </w:rPr>
        <w:t> </w:t>
      </w:r>
      <w:r>
        <w:rPr/>
        <w:t>был</w:t>
      </w:r>
      <w:r>
        <w:rPr>
          <w:spacing w:val="80"/>
        </w:rPr>
        <w:t> </w:t>
      </w:r>
      <w:r>
        <w:rPr/>
        <w:t>закрыт,</w:t>
      </w:r>
      <w:r>
        <w:rPr>
          <w:spacing w:val="80"/>
        </w:rPr>
        <w:t> </w:t>
      </w:r>
      <w:r>
        <w:rPr/>
        <w:t>а</w:t>
      </w:r>
      <w:r>
        <w:rPr>
          <w:spacing w:val="80"/>
        </w:rPr>
        <w:t> </w:t>
      </w:r>
      <w:r>
        <w:rPr/>
        <w:t>выделенные сначала средства переориентированы на развитие прикладного искусства. Контракт</w:t>
      </w:r>
      <w:r>
        <w:rPr>
          <w:spacing w:val="40"/>
        </w:rPr>
        <w:t> </w:t>
      </w:r>
      <w:r>
        <w:rPr/>
        <w:t>с</w:t>
      </w:r>
      <w:r>
        <w:rPr>
          <w:spacing w:val="40"/>
        </w:rPr>
        <w:t> </w:t>
      </w:r>
      <w:r>
        <w:rPr/>
        <w:t>Б.Григорьевым</w:t>
      </w:r>
      <w:r>
        <w:rPr>
          <w:spacing w:val="40"/>
        </w:rPr>
        <w:t> </w:t>
      </w:r>
      <w:r>
        <w:rPr/>
        <w:t>был</w:t>
      </w:r>
      <w:r>
        <w:rPr>
          <w:spacing w:val="40"/>
        </w:rPr>
        <w:t> </w:t>
      </w:r>
      <w:r>
        <w:rPr/>
        <w:t>разорван</w:t>
      </w:r>
      <w:r>
        <w:rPr>
          <w:spacing w:val="40"/>
        </w:rPr>
        <w:t> </w:t>
      </w:r>
      <w:r>
        <w:rPr/>
        <w:t>и</w:t>
      </w:r>
      <w:r>
        <w:rPr>
          <w:spacing w:val="40"/>
        </w:rPr>
        <w:t> </w:t>
      </w:r>
      <w:r>
        <w:rPr/>
        <w:t>художник</w:t>
      </w:r>
      <w:r>
        <w:rPr>
          <w:spacing w:val="40"/>
        </w:rPr>
        <w:t> </w:t>
      </w:r>
      <w:r>
        <w:rPr/>
        <w:t>вернулся</w:t>
      </w:r>
      <w:r>
        <w:rPr>
          <w:spacing w:val="40"/>
        </w:rPr>
        <w:t> </w:t>
      </w:r>
      <w:r>
        <w:rPr/>
        <w:t>в</w:t>
      </w:r>
      <w:r>
        <w:rPr>
          <w:spacing w:val="40"/>
        </w:rPr>
        <w:t> </w:t>
      </w:r>
      <w:r>
        <w:rPr/>
        <w:t>Париж.</w:t>
      </w:r>
      <w:r>
        <w:rPr>
          <w:spacing w:val="40"/>
        </w:rPr>
        <w:t> </w:t>
      </w:r>
      <w:r>
        <w:rPr/>
        <w:t>Там</w:t>
      </w:r>
      <w:r>
        <w:rPr>
          <w:spacing w:val="40"/>
        </w:rPr>
        <w:t> </w:t>
      </w:r>
      <w:r>
        <w:rPr/>
        <w:t>в</w:t>
      </w:r>
      <w:r>
        <w:rPr>
          <w:spacing w:val="74"/>
          <w:w w:val="150"/>
        </w:rPr>
        <w:t> </w:t>
      </w:r>
      <w:r>
        <w:rPr/>
        <w:t>1930</w:t>
      </w:r>
      <w:r>
        <w:rPr>
          <w:spacing w:val="75"/>
          <w:w w:val="150"/>
        </w:rPr>
        <w:t> </w:t>
      </w:r>
      <w:r>
        <w:rPr/>
        <w:t>году</w:t>
      </w:r>
      <w:r>
        <w:rPr>
          <w:spacing w:val="75"/>
          <w:w w:val="150"/>
        </w:rPr>
        <w:t> </w:t>
      </w:r>
      <w:r>
        <w:rPr/>
        <w:t>на</w:t>
      </w:r>
      <w:r>
        <w:rPr>
          <w:spacing w:val="75"/>
          <w:w w:val="150"/>
        </w:rPr>
        <w:t> </w:t>
      </w:r>
      <w:r>
        <w:rPr/>
        <w:t>выставке,</w:t>
      </w:r>
      <w:r>
        <w:rPr>
          <w:spacing w:val="74"/>
          <w:w w:val="150"/>
        </w:rPr>
        <w:t> </w:t>
      </w:r>
      <w:r>
        <w:rPr/>
        <w:t>получившей</w:t>
      </w:r>
      <w:r>
        <w:rPr>
          <w:spacing w:val="74"/>
          <w:w w:val="150"/>
        </w:rPr>
        <w:t> </w:t>
      </w:r>
      <w:r>
        <w:rPr/>
        <w:t>название</w:t>
      </w:r>
      <w:r>
        <w:rPr>
          <w:spacing w:val="75"/>
          <w:w w:val="150"/>
        </w:rPr>
        <w:t> </w:t>
      </w:r>
      <w:r>
        <w:rPr/>
        <w:t>«В</w:t>
      </w:r>
      <w:r>
        <w:rPr>
          <w:spacing w:val="75"/>
          <w:w w:val="150"/>
        </w:rPr>
        <w:t> </w:t>
      </w:r>
      <w:r>
        <w:rPr/>
        <w:t>стране</w:t>
      </w:r>
      <w:r>
        <w:rPr>
          <w:spacing w:val="80"/>
        </w:rPr>
        <w:t> </w:t>
      </w:r>
      <w:r>
        <w:rPr/>
        <w:t>Мичималонко и</w:t>
      </w:r>
      <w:r>
        <w:rPr>
          <w:spacing w:val="40"/>
        </w:rPr>
        <w:t> </w:t>
      </w:r>
      <w:r>
        <w:rPr/>
        <w:t>Кауполикана»</w:t>
      </w:r>
      <w:r>
        <w:rPr>
          <w:spacing w:val="40"/>
        </w:rPr>
        <w:t> </w:t>
      </w:r>
      <w:r>
        <w:rPr/>
        <w:t>были</w:t>
      </w:r>
      <w:r>
        <w:rPr>
          <w:spacing w:val="40"/>
        </w:rPr>
        <w:t> </w:t>
      </w:r>
      <w:r>
        <w:rPr/>
        <w:t>выставлены</w:t>
      </w:r>
      <w:r>
        <w:rPr>
          <w:spacing w:val="40"/>
        </w:rPr>
        <w:t> </w:t>
      </w:r>
      <w:r>
        <w:rPr/>
        <w:t>работы,</w:t>
      </w:r>
      <w:r>
        <w:rPr>
          <w:spacing w:val="40"/>
        </w:rPr>
        <w:t> </w:t>
      </w:r>
      <w:r>
        <w:rPr/>
        <w:t>ставшие</w:t>
      </w:r>
      <w:r>
        <w:rPr>
          <w:spacing w:val="40"/>
        </w:rPr>
        <w:t> </w:t>
      </w:r>
      <w:r>
        <w:rPr/>
        <w:t>результатом</w:t>
      </w:r>
      <w:r>
        <w:rPr>
          <w:spacing w:val="40"/>
        </w:rPr>
        <w:t> </w:t>
      </w:r>
      <w:r>
        <w:rPr/>
        <w:t>его пребывания</w:t>
      </w:r>
      <w:r>
        <w:rPr>
          <w:spacing w:val="80"/>
        </w:rPr>
        <w:t> </w:t>
      </w:r>
      <w:r>
        <w:rPr/>
        <w:t>в</w:t>
      </w:r>
      <w:r>
        <w:rPr>
          <w:spacing w:val="80"/>
        </w:rPr>
        <w:t> </w:t>
      </w:r>
      <w:r>
        <w:rPr/>
        <w:t>Чили.</w:t>
      </w:r>
      <w:r>
        <w:rPr>
          <w:spacing w:val="80"/>
        </w:rPr>
        <w:t> </w:t>
      </w:r>
      <w:r>
        <w:rPr/>
        <w:t>Тот</w:t>
      </w:r>
      <w:r>
        <w:rPr>
          <w:spacing w:val="80"/>
        </w:rPr>
        <w:t> </w:t>
      </w:r>
      <w:r>
        <w:rPr/>
        <w:t>факт,</w:t>
      </w:r>
      <w:r>
        <w:rPr>
          <w:spacing w:val="80"/>
        </w:rPr>
        <w:t> </w:t>
      </w:r>
      <w:r>
        <w:rPr/>
        <w:t>что</w:t>
      </w:r>
      <w:r>
        <w:rPr>
          <w:spacing w:val="80"/>
        </w:rPr>
        <w:t> </w:t>
      </w:r>
      <w:r>
        <w:rPr/>
        <w:t>русский</w:t>
      </w:r>
      <w:r>
        <w:rPr>
          <w:spacing w:val="80"/>
        </w:rPr>
        <w:t> </w:t>
      </w:r>
      <w:r>
        <w:rPr/>
        <w:t>художник</w:t>
      </w:r>
      <w:r>
        <w:rPr>
          <w:spacing w:val="80"/>
        </w:rPr>
        <w:t> </w:t>
      </w:r>
      <w:r>
        <w:rPr/>
        <w:t>ассоциирует</w:t>
      </w:r>
      <w:r>
        <w:rPr>
          <w:spacing w:val="80"/>
        </w:rPr>
        <w:t> </w:t>
      </w:r>
      <w:r>
        <w:rPr/>
        <w:t>страну</w:t>
      </w:r>
      <w:r>
        <w:rPr>
          <w:spacing w:val="40"/>
        </w:rPr>
        <w:t> </w:t>
      </w:r>
      <w:r>
        <w:rPr/>
        <w:t>с</w:t>
      </w:r>
      <w:r>
        <w:rPr>
          <w:spacing w:val="80"/>
          <w:w w:val="150"/>
        </w:rPr>
        <w:t> </w:t>
      </w:r>
      <w:r>
        <w:rPr/>
        <w:t>героями</w:t>
      </w:r>
      <w:r>
        <w:rPr>
          <w:spacing w:val="80"/>
          <w:w w:val="150"/>
        </w:rPr>
        <w:t> </w:t>
      </w:r>
      <w:r>
        <w:rPr/>
        <w:t>индейского</w:t>
      </w:r>
      <w:r>
        <w:rPr>
          <w:spacing w:val="80"/>
          <w:w w:val="150"/>
        </w:rPr>
        <w:t> </w:t>
      </w:r>
      <w:r>
        <w:rPr/>
        <w:t>сопротивления</w:t>
      </w:r>
      <w:r>
        <w:rPr>
          <w:spacing w:val="80"/>
          <w:w w:val="150"/>
        </w:rPr>
        <w:t> </w:t>
      </w:r>
      <w:r>
        <w:rPr/>
        <w:t>конкисте,</w:t>
      </w:r>
      <w:r>
        <w:rPr>
          <w:spacing w:val="80"/>
          <w:w w:val="150"/>
        </w:rPr>
        <w:t> </w:t>
      </w:r>
      <w:r>
        <w:rPr/>
        <w:t>свидетельствует</w:t>
      </w:r>
      <w:r>
        <w:rPr>
          <w:spacing w:val="80"/>
          <w:w w:val="150"/>
        </w:rPr>
        <w:t> </w:t>
      </w:r>
      <w:r>
        <w:rPr/>
        <w:t>о</w:t>
      </w:r>
      <w:r>
        <w:rPr>
          <w:spacing w:val="40"/>
        </w:rPr>
        <w:t> </w:t>
      </w:r>
      <w:r>
        <w:rPr/>
        <w:t>созвучии его восприятия континента настроениям латиноамериканской интеллигенции того времени.</w:t>
      </w:r>
    </w:p>
    <w:p>
      <w:pPr>
        <w:pStyle w:val="BodyText"/>
        <w:spacing w:line="273" w:lineRule="auto" w:before="110"/>
        <w:ind w:left="194" w:right="423" w:firstLine="304"/>
        <w:jc w:val="both"/>
      </w:pPr>
      <w:r>
        <w:rPr/>
        <w:t>Григорьев</w:t>
      </w:r>
      <w:r>
        <w:rPr>
          <w:spacing w:val="40"/>
        </w:rPr>
        <w:t> </w:t>
      </w:r>
      <w:r>
        <w:rPr/>
        <w:t>уехал</w:t>
      </w:r>
      <w:r>
        <w:rPr>
          <w:spacing w:val="40"/>
        </w:rPr>
        <w:t> </w:t>
      </w:r>
      <w:r>
        <w:rPr/>
        <w:t>из</w:t>
      </w:r>
      <w:r>
        <w:rPr>
          <w:spacing w:val="40"/>
        </w:rPr>
        <w:t> </w:t>
      </w:r>
      <w:r>
        <w:rPr/>
        <w:t>Чили,</w:t>
      </w:r>
      <w:r>
        <w:rPr>
          <w:spacing w:val="40"/>
        </w:rPr>
        <w:t> </w:t>
      </w:r>
      <w:r>
        <w:rPr/>
        <w:t>но</w:t>
      </w:r>
      <w:r>
        <w:rPr>
          <w:spacing w:val="40"/>
        </w:rPr>
        <w:t> </w:t>
      </w:r>
      <w:r>
        <w:rPr/>
        <w:t>здесь</w:t>
      </w:r>
      <w:r>
        <w:rPr>
          <w:spacing w:val="40"/>
        </w:rPr>
        <w:t> </w:t>
      </w:r>
      <w:r>
        <w:rPr/>
        <w:t>остались</w:t>
      </w:r>
      <w:r>
        <w:rPr>
          <w:spacing w:val="40"/>
        </w:rPr>
        <w:t> </w:t>
      </w:r>
      <w:r>
        <w:rPr/>
        <w:t>его</w:t>
      </w:r>
      <w:r>
        <w:rPr>
          <w:spacing w:val="40"/>
        </w:rPr>
        <w:t> </w:t>
      </w:r>
      <w:r>
        <w:rPr/>
        <w:t>друзья,</w:t>
      </w:r>
      <w:r>
        <w:rPr>
          <w:spacing w:val="40"/>
        </w:rPr>
        <w:t> </w:t>
      </w:r>
      <w:r>
        <w:rPr/>
        <w:t>с</w:t>
      </w:r>
      <w:r>
        <w:rPr>
          <w:spacing w:val="40"/>
        </w:rPr>
        <w:t> </w:t>
      </w:r>
      <w:r>
        <w:rPr/>
        <w:t>которыми</w:t>
      </w:r>
      <w:r>
        <w:rPr>
          <w:spacing w:val="40"/>
        </w:rPr>
        <w:t> </w:t>
      </w:r>
      <w:r>
        <w:rPr/>
        <w:t>он годами</w:t>
      </w:r>
      <w:r>
        <w:rPr>
          <w:spacing w:val="40"/>
        </w:rPr>
        <w:t> </w:t>
      </w:r>
      <w:r>
        <w:rPr/>
        <w:t>поддерживал</w:t>
      </w:r>
      <w:r>
        <w:rPr>
          <w:spacing w:val="40"/>
        </w:rPr>
        <w:t> </w:t>
      </w:r>
      <w:r>
        <w:rPr/>
        <w:t>переписку.</w:t>
      </w:r>
      <w:r>
        <w:rPr>
          <w:spacing w:val="40"/>
        </w:rPr>
        <w:t> </w:t>
      </w:r>
      <w:r>
        <w:rPr/>
        <w:t>И</w:t>
      </w:r>
      <w:r>
        <w:rPr>
          <w:spacing w:val="40"/>
        </w:rPr>
        <w:t> </w:t>
      </w:r>
      <w:r>
        <w:rPr/>
        <w:t>первая</w:t>
      </w:r>
      <w:r>
        <w:rPr>
          <w:spacing w:val="40"/>
        </w:rPr>
        <w:t> </w:t>
      </w:r>
      <w:r>
        <w:rPr/>
        <w:t>из</w:t>
      </w:r>
      <w:r>
        <w:rPr>
          <w:spacing w:val="40"/>
        </w:rPr>
        <w:t> </w:t>
      </w:r>
      <w:r>
        <w:rPr/>
        <w:t>них</w:t>
      </w:r>
      <w:r>
        <w:rPr>
          <w:spacing w:val="40"/>
        </w:rPr>
        <w:t> </w:t>
      </w:r>
      <w:r>
        <w:rPr/>
        <w:t>-</w:t>
      </w:r>
      <w:r>
        <w:rPr>
          <w:spacing w:val="40"/>
        </w:rPr>
        <w:t> </w:t>
      </w:r>
      <w:r>
        <w:rPr/>
        <w:t>его</w:t>
      </w:r>
      <w:r>
        <w:rPr>
          <w:spacing w:val="40"/>
        </w:rPr>
        <w:t> </w:t>
      </w:r>
      <w:r>
        <w:rPr/>
        <w:t>ученица</w:t>
      </w:r>
      <w:r>
        <w:rPr>
          <w:spacing w:val="40"/>
        </w:rPr>
        <w:t> </w:t>
      </w:r>
      <w:r>
        <w:rPr/>
        <w:t>художница Мария</w:t>
      </w:r>
      <w:r>
        <w:rPr>
          <w:spacing w:val="40"/>
        </w:rPr>
        <w:t> </w:t>
      </w:r>
      <w:r>
        <w:rPr/>
        <w:t>Туппер,</w:t>
      </w:r>
      <w:r>
        <w:rPr>
          <w:spacing w:val="40"/>
        </w:rPr>
        <w:t> </w:t>
      </w:r>
      <w:r>
        <w:rPr/>
        <w:t>видная</w:t>
      </w:r>
      <w:r>
        <w:rPr>
          <w:spacing w:val="40"/>
        </w:rPr>
        <w:t> </w:t>
      </w:r>
      <w:r>
        <w:rPr/>
        <w:t>представительница</w:t>
      </w:r>
      <w:r>
        <w:rPr>
          <w:spacing w:val="40"/>
        </w:rPr>
        <w:t> </w:t>
      </w:r>
      <w:r>
        <w:rPr/>
        <w:t>художественного</w:t>
      </w:r>
      <w:r>
        <w:rPr>
          <w:spacing w:val="40"/>
        </w:rPr>
        <w:t> </w:t>
      </w:r>
      <w:r>
        <w:rPr/>
        <w:t>мира</w:t>
      </w:r>
      <w:r>
        <w:rPr>
          <w:spacing w:val="40"/>
        </w:rPr>
        <w:t> </w:t>
      </w:r>
      <w:r>
        <w:rPr/>
        <w:t>Чили,</w:t>
      </w:r>
      <w:r>
        <w:rPr>
          <w:spacing w:val="40"/>
        </w:rPr>
        <w:t> </w:t>
      </w:r>
      <w:r>
        <w:rPr/>
        <w:t>подруга</w:t>
      </w:r>
      <w:r>
        <w:rPr>
          <w:spacing w:val="40"/>
        </w:rPr>
        <w:t> </w:t>
      </w:r>
      <w:r>
        <w:rPr/>
        <w:t>Неруды,</w:t>
      </w:r>
      <w:r>
        <w:rPr>
          <w:spacing w:val="40"/>
        </w:rPr>
        <w:t> </w:t>
      </w:r>
      <w:r>
        <w:rPr/>
        <w:t>мать</w:t>
      </w:r>
      <w:r>
        <w:rPr>
          <w:spacing w:val="40"/>
        </w:rPr>
        <w:t> </w:t>
      </w:r>
      <w:r>
        <w:rPr/>
        <w:t>писательницы</w:t>
      </w:r>
      <w:r>
        <w:rPr>
          <w:spacing w:val="40"/>
        </w:rPr>
        <w:t> </w:t>
      </w:r>
      <w:r>
        <w:rPr/>
        <w:t>и</w:t>
      </w:r>
      <w:r>
        <w:rPr>
          <w:spacing w:val="40"/>
        </w:rPr>
        <w:t> </w:t>
      </w:r>
      <w:r>
        <w:rPr/>
        <w:t>драматурга</w:t>
      </w:r>
      <w:r>
        <w:rPr>
          <w:spacing w:val="40"/>
        </w:rPr>
        <w:t> </w:t>
      </w:r>
      <w:r>
        <w:rPr/>
        <w:t>Исидоры</w:t>
      </w:r>
      <w:r>
        <w:rPr>
          <w:spacing w:val="40"/>
        </w:rPr>
        <w:t> </w:t>
      </w:r>
      <w:r>
        <w:rPr/>
        <w:t>Агирре.</w:t>
      </w:r>
      <w:r>
        <w:rPr>
          <w:spacing w:val="40"/>
        </w:rPr>
        <w:t> </w:t>
      </w:r>
      <w:r>
        <w:rPr/>
        <w:t>Более</w:t>
      </w:r>
      <w:r>
        <w:rPr>
          <w:spacing w:val="80"/>
        </w:rPr>
        <w:t> </w:t>
      </w:r>
      <w:r>
        <w:rPr/>
        <w:t>200</w:t>
      </w:r>
      <w:r>
        <w:rPr>
          <w:spacing w:val="40"/>
        </w:rPr>
        <w:t> </w:t>
      </w:r>
      <w:r>
        <w:rPr/>
        <w:t>писем</w:t>
      </w:r>
      <w:r>
        <w:rPr>
          <w:spacing w:val="39"/>
        </w:rPr>
        <w:t> </w:t>
      </w:r>
      <w:r>
        <w:rPr/>
        <w:t>Б.Григорьева</w:t>
      </w:r>
      <w:r>
        <w:rPr>
          <w:spacing w:val="40"/>
        </w:rPr>
        <w:t> </w:t>
      </w:r>
      <w:r>
        <w:rPr/>
        <w:t>Марии</w:t>
      </w:r>
      <w:r>
        <w:rPr>
          <w:spacing w:val="40"/>
        </w:rPr>
        <w:t> </w:t>
      </w:r>
      <w:r>
        <w:rPr/>
        <w:t>Туппер</w:t>
      </w:r>
      <w:r>
        <w:rPr>
          <w:spacing w:val="39"/>
        </w:rPr>
        <w:t> </w:t>
      </w:r>
      <w:r>
        <w:rPr/>
        <w:t>ждут</w:t>
      </w:r>
      <w:r>
        <w:rPr>
          <w:spacing w:val="38"/>
        </w:rPr>
        <w:t> </w:t>
      </w:r>
      <w:r>
        <w:rPr/>
        <w:t>своего</w:t>
      </w:r>
      <w:r>
        <w:rPr>
          <w:spacing w:val="39"/>
        </w:rPr>
        <w:t> </w:t>
      </w:r>
      <w:r>
        <w:rPr/>
        <w:t>издателя</w:t>
      </w:r>
      <w:r>
        <w:rPr>
          <w:spacing w:val="38"/>
        </w:rPr>
        <w:t> </w:t>
      </w:r>
      <w:r>
        <w:rPr/>
        <w:t>и</w:t>
      </w:r>
      <w:r>
        <w:rPr>
          <w:spacing w:val="38"/>
        </w:rPr>
        <w:t> </w:t>
      </w:r>
      <w:r>
        <w:rPr/>
        <w:t>исследователя. А сам художник вернулся в Чили еще раз, в 1936 году, когда стараниями его учеников</w:t>
      </w:r>
      <w:r>
        <w:rPr>
          <w:spacing w:val="80"/>
        </w:rPr>
        <w:t> </w:t>
      </w:r>
      <w:r>
        <w:rPr/>
        <w:t>и</w:t>
      </w:r>
      <w:r>
        <w:rPr>
          <w:spacing w:val="80"/>
        </w:rPr>
        <w:t> </w:t>
      </w:r>
      <w:r>
        <w:rPr/>
        <w:t>друзей</w:t>
      </w:r>
      <w:r>
        <w:rPr>
          <w:spacing w:val="80"/>
        </w:rPr>
        <w:t> </w:t>
      </w:r>
      <w:r>
        <w:rPr/>
        <w:t>была</w:t>
      </w:r>
      <w:r>
        <w:rPr>
          <w:spacing w:val="80"/>
        </w:rPr>
        <w:t> </w:t>
      </w:r>
      <w:r>
        <w:rPr/>
        <w:t>организована</w:t>
      </w:r>
      <w:r>
        <w:rPr>
          <w:spacing w:val="80"/>
        </w:rPr>
        <w:t> </w:t>
      </w:r>
      <w:r>
        <w:rPr/>
        <w:t>его</w:t>
      </w:r>
      <w:r>
        <w:rPr>
          <w:spacing w:val="80"/>
        </w:rPr>
        <w:t> </w:t>
      </w:r>
      <w:r>
        <w:rPr/>
        <w:t>большая</w:t>
      </w:r>
      <w:r>
        <w:rPr>
          <w:spacing w:val="80"/>
        </w:rPr>
        <w:t> </w:t>
      </w:r>
      <w:r>
        <w:rPr/>
        <w:t>персональная</w:t>
      </w:r>
      <w:r>
        <w:rPr>
          <w:spacing w:val="80"/>
        </w:rPr>
        <w:t> </w:t>
      </w:r>
      <w:r>
        <w:rPr/>
        <w:t>выставка в Музее Изобразительного искусства Чили, первая в стране выставка современного</w:t>
      </w:r>
      <w:r>
        <w:rPr>
          <w:spacing w:val="80"/>
        </w:rPr>
        <w:t> </w:t>
      </w:r>
      <w:r>
        <w:rPr/>
        <w:t>искусства.</w:t>
      </w:r>
      <w:r>
        <w:rPr>
          <w:spacing w:val="80"/>
        </w:rPr>
        <w:t> </w:t>
      </w:r>
      <w:r>
        <w:rPr/>
        <w:t>Реализации</w:t>
      </w:r>
      <w:r>
        <w:rPr>
          <w:spacing w:val="80"/>
        </w:rPr>
        <w:t> </w:t>
      </w:r>
      <w:r>
        <w:rPr/>
        <w:t>новых</w:t>
      </w:r>
      <w:r>
        <w:rPr>
          <w:spacing w:val="80"/>
        </w:rPr>
        <w:t> </w:t>
      </w:r>
      <w:r>
        <w:rPr/>
        <w:t>планов,</w:t>
      </w:r>
      <w:r>
        <w:rPr>
          <w:spacing w:val="80"/>
        </w:rPr>
        <w:t> </w:t>
      </w:r>
      <w:r>
        <w:rPr/>
        <w:t>возникших</w:t>
      </w:r>
      <w:r>
        <w:rPr>
          <w:spacing w:val="80"/>
        </w:rPr>
        <w:t> </w:t>
      </w:r>
      <w:r>
        <w:rPr/>
        <w:t>в</w:t>
      </w:r>
      <w:r>
        <w:rPr>
          <w:spacing w:val="80"/>
        </w:rPr>
        <w:t> </w:t>
      </w:r>
      <w:r>
        <w:rPr/>
        <w:t>связи</w:t>
      </w:r>
      <w:r>
        <w:rPr>
          <w:spacing w:val="80"/>
        </w:rPr>
        <w:t> </w:t>
      </w:r>
      <w:r>
        <w:rPr/>
        <w:t>с</w:t>
      </w:r>
    </w:p>
    <w:p>
      <w:pPr>
        <w:pStyle w:val="BodyText"/>
      </w:pPr>
    </w:p>
    <w:p>
      <w:pPr>
        <w:pStyle w:val="BodyText"/>
        <w:spacing w:before="7"/>
        <w:rPr>
          <w:sz w:val="19"/>
        </w:rPr>
      </w:pPr>
      <w:r>
        <w:rPr/>
        <w:pict>
          <v:rect style="position:absolute;margin-left:206.899994pt;margin-top:12.476318pt;width:14.3pt;height:.6pt;mso-position-horizontal-relative:page;mso-position-vertical-relative:paragraph;z-index:-15707648;mso-wrap-distance-left:0;mso-wrap-distance-right:0" id="docshape48" filled="true" fillcolor="#000000" stroked="false">
            <v:fill type="solid"/>
            <w10:wrap type="topAndBottom"/>
          </v:rect>
        </w:pict>
      </w:r>
    </w:p>
    <w:p>
      <w:pPr>
        <w:spacing w:after="0"/>
        <w:rPr>
          <w:sz w:val="19"/>
        </w:rPr>
        <w:sectPr>
          <w:footerReference w:type="default" r:id="rId122"/>
          <w:pgSz w:w="8490" w:h="11830"/>
          <w:pgMar w:footer="0" w:header="0" w:top="1100" w:bottom="280" w:left="520" w:right="240"/>
        </w:sectPr>
      </w:pPr>
    </w:p>
    <w:p>
      <w:pPr>
        <w:pStyle w:val="BodyText"/>
        <w:spacing w:line="271" w:lineRule="auto" w:before="73"/>
        <w:ind w:left="230" w:right="412"/>
        <w:jc w:val="both"/>
      </w:pPr>
      <w:r>
        <w:rPr/>
        <w:pict>
          <v:rect style="position:absolute;margin-left:206.600006pt;margin-top:564.520020pt;width:14.3pt;height:.6pt;mso-position-horizontal-relative:page;mso-position-vertical-relative:page;z-index:15750144" id="docshape50" filled="true" fillcolor="#000000" stroked="false">
            <v:fill type="solid"/>
            <w10:wrap type="none"/>
          </v:rect>
        </w:pict>
      </w:r>
      <w:r>
        <w:rPr/>
        <w:t>выставкой</w:t>
      </w:r>
      <w:r>
        <w:rPr>
          <w:spacing w:val="40"/>
        </w:rPr>
        <w:t> </w:t>
      </w:r>
      <w:r>
        <w:rPr/>
        <w:t>и</w:t>
      </w:r>
      <w:r>
        <w:rPr>
          <w:spacing w:val="40"/>
        </w:rPr>
        <w:t> </w:t>
      </w:r>
      <w:r>
        <w:rPr/>
        <w:t>среди</w:t>
      </w:r>
      <w:r>
        <w:rPr>
          <w:spacing w:val="40"/>
        </w:rPr>
        <w:t> </w:t>
      </w:r>
      <w:r>
        <w:rPr/>
        <w:t>них,</w:t>
      </w:r>
      <w:r>
        <w:rPr>
          <w:spacing w:val="40"/>
        </w:rPr>
        <w:t> </w:t>
      </w:r>
      <w:r>
        <w:rPr/>
        <w:t>возможного</w:t>
      </w:r>
      <w:r>
        <w:rPr>
          <w:spacing w:val="40"/>
        </w:rPr>
        <w:t> </w:t>
      </w:r>
      <w:r>
        <w:rPr/>
        <w:t>возвращения</w:t>
      </w:r>
      <w:r>
        <w:rPr>
          <w:spacing w:val="40"/>
        </w:rPr>
        <w:t> </w:t>
      </w:r>
      <w:r>
        <w:rPr/>
        <w:t>художника</w:t>
      </w:r>
      <w:r>
        <w:rPr>
          <w:spacing w:val="40"/>
        </w:rPr>
        <w:t> </w:t>
      </w:r>
      <w:r>
        <w:rPr/>
        <w:t>к</w:t>
      </w:r>
      <w:r>
        <w:rPr>
          <w:spacing w:val="40"/>
        </w:rPr>
        <w:t> </w:t>
      </w:r>
      <w:r>
        <w:rPr/>
        <w:t>преподаванию</w:t>
      </w:r>
      <w:r>
        <w:rPr>
          <w:spacing w:val="40"/>
        </w:rPr>
        <w:t> </w:t>
      </w:r>
      <w:r>
        <w:rPr/>
        <w:t>в</w:t>
      </w:r>
      <w:r>
        <w:rPr>
          <w:spacing w:val="80"/>
        </w:rPr>
        <w:t> </w:t>
      </w:r>
      <w:r>
        <w:rPr/>
        <w:t>Университете</w:t>
      </w:r>
      <w:r>
        <w:rPr>
          <w:spacing w:val="80"/>
        </w:rPr>
        <w:t> </w:t>
      </w:r>
      <w:r>
        <w:rPr/>
        <w:t>Чили,</w:t>
      </w:r>
      <w:r>
        <w:rPr>
          <w:spacing w:val="80"/>
        </w:rPr>
        <w:t> </w:t>
      </w:r>
      <w:r>
        <w:rPr/>
        <w:t>помешала</w:t>
      </w:r>
      <w:r>
        <w:rPr>
          <w:spacing w:val="80"/>
        </w:rPr>
        <w:t> </w:t>
      </w:r>
      <w:r>
        <w:rPr/>
        <w:t>его</w:t>
      </w:r>
      <w:r>
        <w:rPr>
          <w:spacing w:val="80"/>
        </w:rPr>
        <w:t> </w:t>
      </w:r>
      <w:r>
        <w:rPr/>
        <w:t>неожиданная</w:t>
      </w:r>
      <w:r>
        <w:rPr>
          <w:spacing w:val="80"/>
        </w:rPr>
        <w:t> </w:t>
      </w:r>
      <w:r>
        <w:rPr/>
        <w:t>и</w:t>
      </w:r>
      <w:r>
        <w:rPr>
          <w:spacing w:val="80"/>
        </w:rPr>
        <w:t> </w:t>
      </w:r>
      <w:r>
        <w:rPr/>
        <w:t>преждевременная смерть в феврале 1939 года во Франции.</w:t>
      </w:r>
    </w:p>
    <w:p>
      <w:pPr>
        <w:pStyle w:val="BodyText"/>
        <w:rPr>
          <w:sz w:val="22"/>
        </w:rPr>
      </w:pPr>
    </w:p>
    <w:p>
      <w:pPr>
        <w:pStyle w:val="BodyText"/>
        <w:spacing w:before="7"/>
        <w:rPr>
          <w:sz w:val="21"/>
        </w:rPr>
      </w:pPr>
    </w:p>
    <w:p>
      <w:pPr>
        <w:pStyle w:val="ListParagraph"/>
        <w:numPr>
          <w:ilvl w:val="1"/>
          <w:numId w:val="29"/>
        </w:numPr>
        <w:tabs>
          <w:tab w:pos="680" w:val="left" w:leader="none"/>
        </w:tabs>
        <w:spacing w:line="261" w:lineRule="auto" w:before="0" w:after="0"/>
        <w:ind w:left="224" w:right="2891" w:firstLine="0"/>
        <w:jc w:val="left"/>
        <w:rPr>
          <w:b/>
          <w:sz w:val="20"/>
        </w:rPr>
      </w:pPr>
      <w:bookmarkStart w:name="_bookmark21" w:id="23"/>
      <w:bookmarkEnd w:id="23"/>
      <w:r>
        <w:rPr>
          <w:b/>
          <w:sz w:val="25"/>
        </w:rPr>
        <w:t>НЕКОТОРЫЕ</w:t>
      </w:r>
      <w:r>
        <w:rPr>
          <w:b/>
          <w:spacing w:val="-4"/>
          <w:sz w:val="25"/>
        </w:rPr>
        <w:t> </w:t>
      </w:r>
      <w:r>
        <w:rPr>
          <w:b/>
          <w:sz w:val="25"/>
        </w:rPr>
        <w:t>РАЗМЫШЛЕНИЯ</w:t>
      </w:r>
      <w:r>
        <w:rPr>
          <w:b/>
          <w:spacing w:val="-4"/>
          <w:sz w:val="25"/>
        </w:rPr>
        <w:t> </w:t>
      </w:r>
      <w:r>
        <w:rPr>
          <w:b/>
          <w:sz w:val="25"/>
        </w:rPr>
        <w:t>О ПОКОЛЕНИИ</w:t>
      </w:r>
      <w:r>
        <w:rPr>
          <w:b/>
          <w:spacing w:val="-11"/>
          <w:sz w:val="25"/>
        </w:rPr>
        <w:t> </w:t>
      </w:r>
      <w:r>
        <w:rPr>
          <w:b/>
          <w:sz w:val="25"/>
        </w:rPr>
        <w:t>ЭМИГРАНТОВ</w:t>
      </w:r>
      <w:r>
        <w:rPr>
          <w:b/>
          <w:spacing w:val="-12"/>
          <w:sz w:val="25"/>
        </w:rPr>
        <w:t> </w:t>
      </w:r>
      <w:r>
        <w:rPr>
          <w:b/>
          <w:sz w:val="20"/>
        </w:rPr>
        <w:t>20-30-х</w:t>
      </w:r>
      <w:r>
        <w:rPr>
          <w:b/>
          <w:spacing w:val="-9"/>
          <w:sz w:val="20"/>
        </w:rPr>
        <w:t> </w:t>
      </w:r>
      <w:r>
        <w:rPr>
          <w:b/>
          <w:sz w:val="20"/>
        </w:rPr>
        <w:t>г.г.</w:t>
      </w:r>
    </w:p>
    <w:p>
      <w:pPr>
        <w:pStyle w:val="BodyText"/>
        <w:rPr>
          <w:b/>
          <w:sz w:val="28"/>
        </w:rPr>
      </w:pPr>
    </w:p>
    <w:p>
      <w:pPr>
        <w:pStyle w:val="BodyText"/>
        <w:spacing w:line="273" w:lineRule="auto" w:before="246"/>
        <w:ind w:left="218" w:right="410" w:firstLine="288"/>
        <w:jc w:val="both"/>
      </w:pPr>
      <w:r>
        <w:rPr/>
        <w:t>Приведенные</w:t>
      </w:r>
      <w:r>
        <w:rPr>
          <w:spacing w:val="40"/>
        </w:rPr>
        <w:t> </w:t>
      </w:r>
      <w:r>
        <w:rPr/>
        <w:t>примеры</w:t>
      </w:r>
      <w:r>
        <w:rPr>
          <w:spacing w:val="40"/>
        </w:rPr>
        <w:t> </w:t>
      </w:r>
      <w:r>
        <w:rPr/>
        <w:t>позволяют</w:t>
      </w:r>
      <w:r>
        <w:rPr>
          <w:spacing w:val="40"/>
        </w:rPr>
        <w:t> </w:t>
      </w:r>
      <w:r>
        <w:rPr/>
        <w:t>сделать</w:t>
      </w:r>
      <w:r>
        <w:rPr>
          <w:spacing w:val="40"/>
        </w:rPr>
        <w:t> </w:t>
      </w:r>
      <w:r>
        <w:rPr/>
        <w:t>некоторые</w:t>
      </w:r>
      <w:r>
        <w:rPr>
          <w:spacing w:val="40"/>
        </w:rPr>
        <w:t> </w:t>
      </w:r>
      <w:r>
        <w:rPr/>
        <w:t>выводы</w:t>
      </w:r>
      <w:r>
        <w:rPr>
          <w:spacing w:val="40"/>
        </w:rPr>
        <w:t> </w:t>
      </w:r>
      <w:r>
        <w:rPr/>
        <w:t>о</w:t>
      </w:r>
      <w:r>
        <w:rPr>
          <w:spacing w:val="40"/>
        </w:rPr>
        <w:t> </w:t>
      </w:r>
      <w:r>
        <w:rPr/>
        <w:t>характерных</w:t>
      </w:r>
      <w:r>
        <w:rPr>
          <w:spacing w:val="71"/>
        </w:rPr>
        <w:t> </w:t>
      </w:r>
      <w:r>
        <w:rPr/>
        <w:t>чертах</w:t>
      </w:r>
      <w:r>
        <w:rPr>
          <w:spacing w:val="71"/>
        </w:rPr>
        <w:t> </w:t>
      </w:r>
      <w:r>
        <w:rPr/>
        <w:t>русской</w:t>
      </w:r>
      <w:r>
        <w:rPr>
          <w:spacing w:val="71"/>
        </w:rPr>
        <w:t> </w:t>
      </w:r>
      <w:r>
        <w:rPr/>
        <w:t>колонии</w:t>
      </w:r>
      <w:r>
        <w:rPr>
          <w:spacing w:val="71"/>
        </w:rPr>
        <w:t> </w:t>
      </w:r>
      <w:r>
        <w:rPr/>
        <w:t>в</w:t>
      </w:r>
      <w:r>
        <w:rPr>
          <w:spacing w:val="70"/>
        </w:rPr>
        <w:t> </w:t>
      </w:r>
      <w:r>
        <w:rPr/>
        <w:t>Чили</w:t>
      </w:r>
      <w:r>
        <w:rPr>
          <w:spacing w:val="70"/>
        </w:rPr>
        <w:t> </w:t>
      </w:r>
      <w:r>
        <w:rPr/>
        <w:t>и</w:t>
      </w:r>
      <w:r>
        <w:rPr>
          <w:spacing w:val="69"/>
        </w:rPr>
        <w:t> </w:t>
      </w:r>
      <w:r>
        <w:rPr/>
        <w:t>особенностях</w:t>
      </w:r>
      <w:r>
        <w:rPr>
          <w:spacing w:val="69"/>
        </w:rPr>
        <w:t> </w:t>
      </w:r>
      <w:r>
        <w:rPr/>
        <w:t>ее</w:t>
      </w:r>
      <w:r>
        <w:rPr>
          <w:spacing w:val="70"/>
        </w:rPr>
        <w:t> </w:t>
      </w:r>
      <w:r>
        <w:rPr/>
        <w:t>включения в жизнь страны в этот период.</w:t>
      </w:r>
    </w:p>
    <w:p>
      <w:pPr>
        <w:pStyle w:val="BodyText"/>
        <w:spacing w:line="271" w:lineRule="auto" w:before="122"/>
        <w:ind w:left="218" w:right="411" w:firstLine="288"/>
        <w:jc w:val="both"/>
      </w:pPr>
      <w:r>
        <w:rPr/>
        <w:t>Напомним, что колония русских семей в Чили 20-х годов была совсем небольшой,</w:t>
      </w:r>
      <w:r>
        <w:rPr>
          <w:spacing w:val="40"/>
        </w:rPr>
        <w:t> </w:t>
      </w:r>
      <w:r>
        <w:rPr/>
        <w:t>численность</w:t>
      </w:r>
      <w:r>
        <w:rPr>
          <w:spacing w:val="40"/>
        </w:rPr>
        <w:t> </w:t>
      </w:r>
      <w:r>
        <w:rPr/>
        <w:t>ее</w:t>
      </w:r>
      <w:r>
        <w:rPr>
          <w:spacing w:val="40"/>
        </w:rPr>
        <w:t> </w:t>
      </w:r>
      <w:r>
        <w:rPr/>
        <w:t>несколько</w:t>
      </w:r>
      <w:r>
        <w:rPr>
          <w:spacing w:val="40"/>
        </w:rPr>
        <w:t> </w:t>
      </w:r>
      <w:r>
        <w:rPr/>
        <w:t>выросла</w:t>
      </w:r>
      <w:r>
        <w:rPr>
          <w:spacing w:val="40"/>
        </w:rPr>
        <w:t> </w:t>
      </w:r>
      <w:r>
        <w:rPr/>
        <w:t>после</w:t>
      </w:r>
      <w:r>
        <w:rPr>
          <w:spacing w:val="40"/>
        </w:rPr>
        <w:t> </w:t>
      </w:r>
      <w:r>
        <w:rPr/>
        <w:t>кризиса</w:t>
      </w:r>
      <w:r>
        <w:rPr>
          <w:spacing w:val="40"/>
        </w:rPr>
        <w:t> </w:t>
      </w:r>
      <w:r>
        <w:rPr/>
        <w:t>1929-1932</w:t>
      </w:r>
      <w:r>
        <w:rPr>
          <w:spacing w:val="40"/>
        </w:rPr>
        <w:t> </w:t>
      </w:r>
      <w:r>
        <w:rPr/>
        <w:t>гг., когда в страну начали прибывать новые иммигранты.</w:t>
      </w:r>
    </w:p>
    <w:p>
      <w:pPr>
        <w:pStyle w:val="BodyText"/>
        <w:spacing w:line="273" w:lineRule="auto" w:before="126"/>
        <w:ind w:left="218" w:right="416" w:firstLine="284"/>
        <w:jc w:val="both"/>
      </w:pPr>
      <w:r>
        <w:rPr/>
        <w:t>Некоторые</w:t>
      </w:r>
      <w:r>
        <w:rPr>
          <w:spacing w:val="40"/>
        </w:rPr>
        <w:t> </w:t>
      </w:r>
      <w:r>
        <w:rPr/>
        <w:t>из</w:t>
      </w:r>
      <w:r>
        <w:rPr>
          <w:spacing w:val="40"/>
        </w:rPr>
        <w:t> </w:t>
      </w:r>
      <w:r>
        <w:rPr/>
        <w:t>них</w:t>
      </w:r>
      <w:r>
        <w:rPr>
          <w:spacing w:val="40"/>
        </w:rPr>
        <w:t> </w:t>
      </w:r>
      <w:r>
        <w:rPr/>
        <w:t>оказались</w:t>
      </w:r>
      <w:r>
        <w:rPr>
          <w:spacing w:val="40"/>
        </w:rPr>
        <w:t> </w:t>
      </w:r>
      <w:r>
        <w:rPr/>
        <w:t>в</w:t>
      </w:r>
      <w:r>
        <w:rPr>
          <w:spacing w:val="40"/>
        </w:rPr>
        <w:t> </w:t>
      </w:r>
      <w:r>
        <w:rPr/>
        <w:t>Чили</w:t>
      </w:r>
      <w:r>
        <w:rPr>
          <w:spacing w:val="40"/>
        </w:rPr>
        <w:t> </w:t>
      </w:r>
      <w:r>
        <w:rPr/>
        <w:t>случайно,</w:t>
      </w:r>
      <w:r>
        <w:rPr>
          <w:spacing w:val="40"/>
        </w:rPr>
        <w:t> </w:t>
      </w:r>
      <w:r>
        <w:rPr/>
        <w:t>после</w:t>
      </w:r>
      <w:r>
        <w:rPr>
          <w:spacing w:val="40"/>
        </w:rPr>
        <w:t> </w:t>
      </w:r>
      <w:r>
        <w:rPr/>
        <w:t>неудавшихся</w:t>
      </w:r>
      <w:r>
        <w:rPr>
          <w:spacing w:val="80"/>
          <w:w w:val="150"/>
        </w:rPr>
        <w:t> </w:t>
      </w:r>
      <w:r>
        <w:rPr/>
        <w:t>попыток</w:t>
      </w:r>
      <w:r>
        <w:rPr>
          <w:spacing w:val="80"/>
        </w:rPr>
        <w:t> </w:t>
      </w:r>
      <w:r>
        <w:rPr/>
        <w:t>закрепиться</w:t>
      </w:r>
      <w:r>
        <w:rPr>
          <w:spacing w:val="80"/>
        </w:rPr>
        <w:t> </w:t>
      </w:r>
      <w:r>
        <w:rPr/>
        <w:t>в</w:t>
      </w:r>
      <w:r>
        <w:rPr>
          <w:spacing w:val="80"/>
        </w:rPr>
        <w:t> </w:t>
      </w:r>
      <w:r>
        <w:rPr/>
        <w:t>соседних</w:t>
      </w:r>
      <w:r>
        <w:rPr>
          <w:spacing w:val="80"/>
        </w:rPr>
        <w:t> </w:t>
      </w:r>
      <w:r>
        <w:rPr/>
        <w:t>странах.</w:t>
      </w:r>
      <w:r>
        <w:rPr>
          <w:spacing w:val="80"/>
        </w:rPr>
        <w:t> </w:t>
      </w:r>
      <w:r>
        <w:rPr/>
        <w:t>Так,</w:t>
      </w:r>
      <w:r>
        <w:rPr>
          <w:spacing w:val="80"/>
        </w:rPr>
        <w:t> </w:t>
      </w:r>
      <w:r>
        <w:rPr/>
        <w:t>ІІІостаковские</w:t>
      </w:r>
      <w:r>
        <w:rPr>
          <w:spacing w:val="80"/>
        </w:rPr>
        <w:t> </w:t>
      </w:r>
      <w:r>
        <w:rPr/>
        <w:t>вначале попали в Аргентину, а Чевяков - в Перу.</w:t>
      </w:r>
    </w:p>
    <w:p>
      <w:pPr>
        <w:pStyle w:val="BodyText"/>
        <w:spacing w:line="276" w:lineRule="auto" w:before="116"/>
        <w:ind w:left="214" w:right="415" w:firstLine="288"/>
        <w:jc w:val="both"/>
      </w:pPr>
      <w:r>
        <w:rPr/>
        <w:t>Рост численности русской колонии после начала кризиса Шостаковский отметил,</w:t>
      </w:r>
      <w:r>
        <w:rPr>
          <w:spacing w:val="40"/>
        </w:rPr>
        <w:t> </w:t>
      </w:r>
      <w:r>
        <w:rPr/>
        <w:t>когда</w:t>
      </w:r>
      <w:r>
        <w:rPr>
          <w:spacing w:val="40"/>
        </w:rPr>
        <w:t> </w:t>
      </w:r>
      <w:r>
        <w:rPr/>
        <w:t>вернулся</w:t>
      </w:r>
      <w:r>
        <w:rPr>
          <w:spacing w:val="40"/>
        </w:rPr>
        <w:t> </w:t>
      </w:r>
      <w:r>
        <w:rPr/>
        <w:t>в</w:t>
      </w:r>
      <w:r>
        <w:rPr>
          <w:spacing w:val="40"/>
        </w:rPr>
        <w:t> </w:t>
      </w:r>
      <w:r>
        <w:rPr/>
        <w:t>Чили</w:t>
      </w:r>
      <w:r>
        <w:rPr>
          <w:spacing w:val="40"/>
        </w:rPr>
        <w:t> </w:t>
      </w:r>
      <w:r>
        <w:rPr/>
        <w:t>в</w:t>
      </w:r>
      <w:r>
        <w:rPr>
          <w:spacing w:val="40"/>
        </w:rPr>
        <w:t> </w:t>
      </w:r>
      <w:r>
        <w:rPr/>
        <w:t>середине</w:t>
      </w:r>
      <w:r>
        <w:rPr>
          <w:spacing w:val="40"/>
        </w:rPr>
        <w:t> </w:t>
      </w:r>
      <w:r>
        <w:rPr/>
        <w:t>30-х</w:t>
      </w:r>
      <w:r>
        <w:rPr>
          <w:spacing w:val="40"/>
        </w:rPr>
        <w:t> </w:t>
      </w:r>
      <w:r>
        <w:rPr/>
        <w:t>годов.</w:t>
      </w:r>
      <w:r>
        <w:rPr>
          <w:spacing w:val="40"/>
        </w:rPr>
        <w:t> </w:t>
      </w:r>
      <w:r>
        <w:rPr/>
        <w:t>В</w:t>
      </w:r>
      <w:r>
        <w:rPr>
          <w:spacing w:val="40"/>
        </w:rPr>
        <w:t> </w:t>
      </w:r>
      <w:r>
        <w:rPr/>
        <w:t>своих воспоминаниях</w:t>
      </w:r>
      <w:r>
        <w:rPr>
          <w:spacing w:val="40"/>
        </w:rPr>
        <w:t> </w:t>
      </w:r>
      <w:r>
        <w:rPr/>
        <w:t>он</w:t>
      </w:r>
      <w:r>
        <w:rPr>
          <w:spacing w:val="40"/>
        </w:rPr>
        <w:t> </w:t>
      </w:r>
      <w:r>
        <w:rPr/>
        <w:t>пишет</w:t>
      </w:r>
      <w:r>
        <w:rPr>
          <w:spacing w:val="40"/>
        </w:rPr>
        <w:t> </w:t>
      </w:r>
      <w:r>
        <w:rPr/>
        <w:t>о</w:t>
      </w:r>
      <w:r>
        <w:rPr>
          <w:spacing w:val="40"/>
        </w:rPr>
        <w:t> </w:t>
      </w:r>
      <w:r>
        <w:rPr/>
        <w:t>группе</w:t>
      </w:r>
      <w:r>
        <w:rPr>
          <w:spacing w:val="40"/>
        </w:rPr>
        <w:t> </w:t>
      </w:r>
      <w:r>
        <w:rPr/>
        <w:t>полковника</w:t>
      </w:r>
      <w:r>
        <w:rPr>
          <w:spacing w:val="40"/>
        </w:rPr>
        <w:t> </w:t>
      </w:r>
      <w:r>
        <w:rPr/>
        <w:t>Шипина,</w:t>
      </w:r>
      <w:r>
        <w:rPr>
          <w:spacing w:val="40"/>
        </w:rPr>
        <w:t> </w:t>
      </w:r>
      <w:r>
        <w:rPr/>
        <w:t>прибывшей</w:t>
      </w:r>
      <w:r>
        <w:rPr>
          <w:spacing w:val="40"/>
        </w:rPr>
        <w:t> </w:t>
      </w:r>
      <w:r>
        <w:rPr/>
        <w:t>в</w:t>
      </w:r>
      <w:r>
        <w:rPr>
          <w:spacing w:val="40"/>
        </w:rPr>
        <w:t> </w:t>
      </w:r>
      <w:r>
        <w:rPr/>
        <w:t>Чили</w:t>
      </w:r>
      <w:r>
        <w:rPr>
          <w:spacing w:val="40"/>
        </w:rPr>
        <w:t> </w:t>
      </w:r>
      <w:r>
        <w:rPr/>
        <w:t>из</w:t>
      </w:r>
      <w:r>
        <w:rPr>
          <w:spacing w:val="40"/>
        </w:rPr>
        <w:t> </w:t>
      </w:r>
      <w:r>
        <w:rPr/>
        <w:t>Франции.</w:t>
      </w:r>
      <w:r>
        <w:rPr>
          <w:position w:val="5"/>
          <w:sz w:val="13"/>
        </w:rPr>
        <w:t>203</w:t>
      </w:r>
      <w:r>
        <w:rPr>
          <w:spacing w:val="40"/>
          <w:position w:val="5"/>
          <w:sz w:val="13"/>
        </w:rPr>
        <w:t> </w:t>
      </w:r>
      <w:r>
        <w:rPr/>
        <w:t>Кроме</w:t>
      </w:r>
      <w:r>
        <w:rPr>
          <w:spacing w:val="40"/>
        </w:rPr>
        <w:t> </w:t>
      </w:r>
      <w:r>
        <w:rPr/>
        <w:t>того,</w:t>
      </w:r>
      <w:r>
        <w:rPr>
          <w:spacing w:val="40"/>
        </w:rPr>
        <w:t> </w:t>
      </w:r>
      <w:r>
        <w:rPr/>
        <w:t>после</w:t>
      </w:r>
      <w:r>
        <w:rPr>
          <w:spacing w:val="40"/>
        </w:rPr>
        <w:t> </w:t>
      </w:r>
      <w:r>
        <w:rPr/>
        <w:t>японской</w:t>
      </w:r>
      <w:r>
        <w:rPr>
          <w:spacing w:val="40"/>
        </w:rPr>
        <w:t> </w:t>
      </w:r>
      <w:r>
        <w:rPr/>
        <w:t>оккупации</w:t>
      </w:r>
      <w:r>
        <w:rPr>
          <w:spacing w:val="40"/>
        </w:rPr>
        <w:t> </w:t>
      </w:r>
      <w:r>
        <w:rPr/>
        <w:t>Китая</w:t>
      </w:r>
      <w:r>
        <w:rPr>
          <w:spacing w:val="40"/>
        </w:rPr>
        <w:t> </w:t>
      </w:r>
      <w:r>
        <w:rPr/>
        <w:t>увеличился русский иммиграционный поток в Чили через Тихий океан.</w:t>
      </w:r>
    </w:p>
    <w:p>
      <w:pPr>
        <w:pStyle w:val="BodyText"/>
        <w:spacing w:line="276" w:lineRule="auto" w:before="113"/>
        <w:ind w:left="210" w:right="415" w:firstLine="292"/>
        <w:jc w:val="both"/>
      </w:pPr>
      <w:r>
        <w:rPr/>
        <w:t>Обе эти группы были благосклонно приняты чилийскими властями. Шостаковский</w:t>
      </w:r>
      <w:r>
        <w:rPr>
          <w:spacing w:val="80"/>
        </w:rPr>
        <w:t> </w:t>
      </w:r>
      <w:r>
        <w:rPr/>
        <w:t>упоминает</w:t>
      </w:r>
      <w:r>
        <w:rPr>
          <w:spacing w:val="80"/>
        </w:rPr>
        <w:t> </w:t>
      </w:r>
      <w:r>
        <w:rPr/>
        <w:t>о</w:t>
      </w:r>
      <w:r>
        <w:rPr>
          <w:spacing w:val="80"/>
        </w:rPr>
        <w:t> </w:t>
      </w:r>
      <w:r>
        <w:rPr/>
        <w:t>том,</w:t>
      </w:r>
      <w:r>
        <w:rPr>
          <w:spacing w:val="80"/>
        </w:rPr>
        <w:t> </w:t>
      </w:r>
      <w:r>
        <w:rPr/>
        <w:t>что</w:t>
      </w:r>
      <w:r>
        <w:rPr>
          <w:spacing w:val="80"/>
        </w:rPr>
        <w:t> </w:t>
      </w:r>
      <w:r>
        <w:rPr/>
        <w:t>группа</w:t>
      </w:r>
      <w:r>
        <w:rPr>
          <w:spacing w:val="80"/>
        </w:rPr>
        <w:t> </w:t>
      </w:r>
      <w:r>
        <w:rPr/>
        <w:t>Шипина</w:t>
      </w:r>
      <w:r>
        <w:rPr>
          <w:spacing w:val="80"/>
        </w:rPr>
        <w:t> </w:t>
      </w:r>
      <w:r>
        <w:rPr/>
        <w:t>прибыла</w:t>
      </w:r>
      <w:r>
        <w:rPr>
          <w:spacing w:val="80"/>
        </w:rPr>
        <w:t> </w:t>
      </w:r>
      <w:r>
        <w:rPr/>
        <w:t>в</w:t>
      </w:r>
      <w:r>
        <w:rPr>
          <w:spacing w:val="80"/>
        </w:rPr>
        <w:t> </w:t>
      </w:r>
      <w:r>
        <w:rPr/>
        <w:t>Чили после</w:t>
      </w:r>
      <w:r>
        <w:rPr>
          <w:spacing w:val="80"/>
          <w:w w:val="150"/>
        </w:rPr>
        <w:t> </w:t>
      </w:r>
      <w:r>
        <w:rPr/>
        <w:t>установления</w:t>
      </w:r>
      <w:r>
        <w:rPr>
          <w:spacing w:val="80"/>
          <w:w w:val="150"/>
        </w:rPr>
        <w:t> </w:t>
      </w:r>
      <w:r>
        <w:rPr/>
        <w:t>контактов</w:t>
      </w:r>
      <w:r>
        <w:rPr>
          <w:spacing w:val="80"/>
          <w:w w:val="150"/>
        </w:rPr>
        <w:t> </w:t>
      </w:r>
      <w:r>
        <w:rPr/>
        <w:t>с</w:t>
      </w:r>
      <w:r>
        <w:rPr>
          <w:spacing w:val="80"/>
          <w:w w:val="150"/>
        </w:rPr>
        <w:t> </w:t>
      </w:r>
      <w:r>
        <w:rPr/>
        <w:t>чилийским</w:t>
      </w:r>
      <w:r>
        <w:rPr>
          <w:spacing w:val="80"/>
          <w:w w:val="150"/>
        </w:rPr>
        <w:t> </w:t>
      </w:r>
      <w:r>
        <w:rPr/>
        <w:t>консульством</w:t>
      </w:r>
      <w:r>
        <w:rPr>
          <w:spacing w:val="80"/>
          <w:w w:val="150"/>
        </w:rPr>
        <w:t> </w:t>
      </w:r>
      <w:r>
        <w:rPr/>
        <w:t>в</w:t>
      </w:r>
      <w:r>
        <w:rPr>
          <w:spacing w:val="80"/>
          <w:w w:val="150"/>
        </w:rPr>
        <w:t> </w:t>
      </w:r>
      <w:r>
        <w:rPr/>
        <w:t>Париже. Архив Министерства иностранных дел Чили содержит докладную записку генерального</w:t>
      </w:r>
      <w:r>
        <w:rPr>
          <w:spacing w:val="40"/>
        </w:rPr>
        <w:t> </w:t>
      </w:r>
      <w:r>
        <w:rPr/>
        <w:t>консула</w:t>
      </w:r>
      <w:r>
        <w:rPr>
          <w:spacing w:val="40"/>
        </w:rPr>
        <w:t> </w:t>
      </w:r>
      <w:r>
        <w:rPr/>
        <w:t>Чили</w:t>
      </w:r>
      <w:r>
        <w:rPr>
          <w:spacing w:val="40"/>
        </w:rPr>
        <w:t> </w:t>
      </w:r>
      <w:r>
        <w:rPr/>
        <w:t>в</w:t>
      </w:r>
      <w:r>
        <w:rPr>
          <w:spacing w:val="40"/>
        </w:rPr>
        <w:t> </w:t>
      </w:r>
      <w:r>
        <w:rPr/>
        <w:t>Шанхае</w:t>
      </w:r>
      <w:r>
        <w:rPr>
          <w:spacing w:val="40"/>
        </w:rPr>
        <w:t> </w:t>
      </w:r>
      <w:r>
        <w:rPr/>
        <w:t>от</w:t>
      </w:r>
      <w:r>
        <w:rPr>
          <w:spacing w:val="40"/>
        </w:rPr>
        <w:t> </w:t>
      </w:r>
      <w:r>
        <w:rPr/>
        <w:t>1939</w:t>
      </w:r>
      <w:r>
        <w:rPr>
          <w:spacing w:val="40"/>
        </w:rPr>
        <w:t> </w:t>
      </w:r>
      <w:r>
        <w:rPr/>
        <w:t>г.,</w:t>
      </w:r>
      <w:r>
        <w:rPr>
          <w:spacing w:val="40"/>
        </w:rPr>
        <w:t> </w:t>
      </w:r>
      <w:r>
        <w:rPr/>
        <w:t>в</w:t>
      </w:r>
      <w:r>
        <w:rPr>
          <w:spacing w:val="40"/>
        </w:rPr>
        <w:t> </w:t>
      </w:r>
      <w:r>
        <w:rPr/>
        <w:t>которой</w:t>
      </w:r>
      <w:r>
        <w:rPr>
          <w:spacing w:val="40"/>
        </w:rPr>
        <w:t> </w:t>
      </w:r>
      <w:r>
        <w:rPr/>
        <w:t>он</w:t>
      </w:r>
      <w:r>
        <w:rPr>
          <w:spacing w:val="40"/>
        </w:rPr>
        <w:t> </w:t>
      </w:r>
      <w:r>
        <w:rPr/>
        <w:t>информирует</w:t>
      </w:r>
      <w:r>
        <w:rPr>
          <w:spacing w:val="80"/>
        </w:rPr>
        <w:t> </w:t>
      </w:r>
      <w:r>
        <w:rPr/>
        <w:t>о</w:t>
      </w:r>
      <w:r>
        <w:rPr>
          <w:spacing w:val="40"/>
        </w:rPr>
        <w:t> </w:t>
      </w:r>
      <w:r>
        <w:rPr/>
        <w:t>заинтересованности</w:t>
      </w:r>
      <w:r>
        <w:rPr>
          <w:spacing w:val="40"/>
        </w:rPr>
        <w:t> </w:t>
      </w:r>
      <w:r>
        <w:rPr/>
        <w:t>русских,</w:t>
      </w:r>
      <w:r>
        <w:rPr>
          <w:spacing w:val="40"/>
        </w:rPr>
        <w:t> </w:t>
      </w:r>
      <w:r>
        <w:rPr/>
        <w:t>проживавших</w:t>
      </w:r>
      <w:r>
        <w:rPr>
          <w:spacing w:val="40"/>
        </w:rPr>
        <w:t> </w:t>
      </w:r>
      <w:r>
        <w:rPr/>
        <w:t>в</w:t>
      </w:r>
      <w:r>
        <w:rPr>
          <w:spacing w:val="40"/>
        </w:rPr>
        <w:t> </w:t>
      </w:r>
      <w:r>
        <w:rPr/>
        <w:t>Китае,</w:t>
      </w:r>
      <w:r>
        <w:rPr>
          <w:spacing w:val="40"/>
        </w:rPr>
        <w:t> </w:t>
      </w:r>
      <w:r>
        <w:rPr/>
        <w:t>переехать</w:t>
      </w:r>
      <w:r>
        <w:rPr>
          <w:spacing w:val="40"/>
        </w:rPr>
        <w:t> </w:t>
      </w:r>
      <w:r>
        <w:rPr/>
        <w:t>в</w:t>
      </w:r>
      <w:r>
        <w:rPr>
          <w:spacing w:val="40"/>
        </w:rPr>
        <w:t> </w:t>
      </w:r>
      <w:r>
        <w:rPr/>
        <w:t>Чили. Консул чилийского правительства Народного Фронта писал о связи членов русской колонии в Шанхае с военизированными организациями, а женщин</w:t>
      </w:r>
    </w:p>
    <w:p>
      <w:pPr>
        <w:pStyle w:val="ListParagraph"/>
        <w:numPr>
          <w:ilvl w:val="0"/>
          <w:numId w:val="6"/>
        </w:numPr>
        <w:tabs>
          <w:tab w:pos="509" w:val="left" w:leader="none"/>
        </w:tabs>
        <w:spacing w:line="268" w:lineRule="auto" w:before="0" w:after="0"/>
        <w:ind w:left="214" w:right="419" w:hanging="10"/>
        <w:jc w:val="both"/>
        <w:rPr>
          <w:sz w:val="20"/>
        </w:rPr>
      </w:pPr>
      <w:r>
        <w:rPr>
          <w:sz w:val="20"/>
        </w:rPr>
        <w:t>с шоу бизнесом сомнительного характера, отметив, что </w:t>
      </w:r>
      <w:r>
        <w:rPr>
          <w:sz w:val="20"/>
        </w:rPr>
        <w:t>«политические воззрения этой группы весьма расходятся с идеями правительства Чили».</w:t>
      </w:r>
    </w:p>
    <w:p>
      <w:pPr>
        <w:spacing w:after="0" w:line="268" w:lineRule="auto"/>
        <w:jc w:val="both"/>
        <w:rPr>
          <w:sz w:val="20"/>
        </w:rPr>
        <w:sectPr>
          <w:footerReference w:type="default" r:id="rId123"/>
          <w:pgSz w:w="8490" w:h="11830"/>
          <w:pgMar w:footer="840" w:header="0" w:top="1020" w:bottom="1040" w:left="520" w:right="240"/>
        </w:sectPr>
      </w:pPr>
    </w:p>
    <w:p>
      <w:pPr>
        <w:pStyle w:val="BodyText"/>
        <w:spacing w:line="276" w:lineRule="auto" w:before="117"/>
        <w:ind w:left="214" w:right="411" w:firstLine="6"/>
        <w:jc w:val="both"/>
      </w:pPr>
      <w:r>
        <w:rPr/>
        <w:t>Однако</w:t>
      </w:r>
      <w:r>
        <w:rPr>
          <w:spacing w:val="74"/>
        </w:rPr>
        <w:t> </w:t>
      </w:r>
      <w:r>
        <w:rPr/>
        <w:t>консул</w:t>
      </w:r>
      <w:r>
        <w:rPr>
          <w:spacing w:val="76"/>
        </w:rPr>
        <w:t> </w:t>
      </w:r>
      <w:r>
        <w:rPr/>
        <w:t>счел,</w:t>
      </w:r>
      <w:r>
        <w:rPr>
          <w:spacing w:val="75"/>
        </w:rPr>
        <w:t> </w:t>
      </w:r>
      <w:r>
        <w:rPr/>
        <w:t>что</w:t>
      </w:r>
      <w:r>
        <w:rPr>
          <w:spacing w:val="75"/>
        </w:rPr>
        <w:t> </w:t>
      </w:r>
      <w:r>
        <w:rPr/>
        <w:t>все</w:t>
      </w:r>
      <w:r>
        <w:rPr>
          <w:spacing w:val="74"/>
        </w:rPr>
        <w:t> </w:t>
      </w:r>
      <w:r>
        <w:rPr/>
        <w:t>вышесказанное</w:t>
      </w:r>
      <w:r>
        <w:rPr>
          <w:spacing w:val="74"/>
        </w:rPr>
        <w:t> </w:t>
      </w:r>
      <w:r>
        <w:rPr/>
        <w:t>не</w:t>
      </w:r>
      <w:r>
        <w:rPr>
          <w:spacing w:val="75"/>
        </w:rPr>
        <w:t> </w:t>
      </w:r>
      <w:r>
        <w:rPr/>
        <w:t>является</w:t>
      </w:r>
      <w:r>
        <w:rPr>
          <w:spacing w:val="74"/>
        </w:rPr>
        <w:t> </w:t>
      </w:r>
      <w:r>
        <w:rPr/>
        <w:t>препятствием</w:t>
      </w:r>
      <w:r>
        <w:rPr>
          <w:spacing w:val="74"/>
        </w:rPr>
        <w:t> </w:t>
      </w:r>
      <w:r>
        <w:rPr/>
        <w:t>для ее въезда в страну, ибо речь идет о «белой» и «европейской» иммиграции, в</w:t>
      </w:r>
      <w:r>
        <w:rPr>
          <w:spacing w:val="40"/>
        </w:rPr>
        <w:t> </w:t>
      </w:r>
      <w:r>
        <w:rPr/>
        <w:t>любом случае более желательной, чем «желтая» иммиграция из Китая.</w:t>
      </w:r>
    </w:p>
    <w:p>
      <w:pPr>
        <w:pStyle w:val="BodyText"/>
        <w:spacing w:line="271" w:lineRule="auto" w:before="115"/>
        <w:ind w:left="218" w:right="406" w:firstLine="298"/>
        <w:jc w:val="both"/>
      </w:pPr>
      <w:r>
        <w:rPr/>
        <w:t>Демографические характеристики группы, составленные из имеющихся списков и воспоминаний очевидцев, говорят о низком уровне браков и минимальной доле детей и подростков в ее составе.</w:t>
      </w:r>
    </w:p>
    <w:p>
      <w:pPr>
        <w:pStyle w:val="BodyText"/>
        <w:spacing w:line="276" w:lineRule="auto" w:before="122"/>
        <w:ind w:left="218" w:right="410" w:firstLine="304"/>
        <w:jc w:val="both"/>
        <w:rPr>
          <w:sz w:val="13"/>
        </w:rPr>
      </w:pPr>
      <w:r>
        <w:rPr/>
        <w:t>В целом, как показало исследование, проведенное в Югославии в 1921 году, колонии</w:t>
      </w:r>
      <w:r>
        <w:rPr>
          <w:spacing w:val="40"/>
        </w:rPr>
        <w:t> </w:t>
      </w:r>
      <w:r>
        <w:rPr/>
        <w:t>белых</w:t>
      </w:r>
      <w:r>
        <w:rPr>
          <w:spacing w:val="40"/>
        </w:rPr>
        <w:t> </w:t>
      </w:r>
      <w:r>
        <w:rPr/>
        <w:t>русских</w:t>
      </w:r>
      <w:r>
        <w:rPr>
          <w:spacing w:val="40"/>
        </w:rPr>
        <w:t> </w:t>
      </w:r>
      <w:r>
        <w:rPr/>
        <w:t>эмигрантов</w:t>
      </w:r>
      <w:r>
        <w:rPr>
          <w:spacing w:val="40"/>
        </w:rPr>
        <w:t> </w:t>
      </w:r>
      <w:r>
        <w:rPr/>
        <w:t>состояли</w:t>
      </w:r>
      <w:r>
        <w:rPr>
          <w:spacing w:val="40"/>
        </w:rPr>
        <w:t> </w:t>
      </w:r>
      <w:r>
        <w:rPr/>
        <w:t>преимущественно</w:t>
      </w:r>
      <w:r>
        <w:rPr>
          <w:spacing w:val="40"/>
        </w:rPr>
        <w:t> </w:t>
      </w:r>
      <w:r>
        <w:rPr/>
        <w:t>из</w:t>
      </w:r>
      <w:r>
        <w:rPr>
          <w:spacing w:val="40"/>
        </w:rPr>
        <w:t> </w:t>
      </w:r>
      <w:r>
        <w:rPr/>
        <w:t>мужчин (69%), из них 66% в возрасте от 19 до 45 лет. 70% всех мужчин были</w:t>
      </w:r>
      <w:r>
        <w:rPr>
          <w:spacing w:val="80"/>
        </w:rPr>
        <w:t> </w:t>
      </w:r>
      <w:r>
        <w:rPr/>
        <w:t>холостяками, в то время как большинство женщин были замужними.</w:t>
      </w:r>
      <w:r>
        <w:rPr>
          <w:position w:val="5"/>
          <w:sz w:val="13"/>
        </w:rPr>
        <w:t>204</w:t>
      </w:r>
    </w:p>
    <w:p>
      <w:pPr>
        <w:pStyle w:val="BodyText"/>
        <w:spacing w:line="276" w:lineRule="auto" w:before="118"/>
        <w:ind w:left="218" w:right="405" w:firstLine="304"/>
        <w:jc w:val="both"/>
      </w:pPr>
      <w:r>
        <w:rPr/>
        <w:t>Материальные</w:t>
      </w:r>
      <w:r>
        <w:rPr>
          <w:spacing w:val="80"/>
        </w:rPr>
        <w:t> </w:t>
      </w:r>
      <w:r>
        <w:rPr/>
        <w:t>трудности,</w:t>
      </w:r>
      <w:r>
        <w:rPr>
          <w:spacing w:val="80"/>
        </w:rPr>
        <w:t> </w:t>
      </w:r>
      <w:r>
        <w:rPr/>
        <w:t>экономическая</w:t>
      </w:r>
      <w:r>
        <w:rPr>
          <w:spacing w:val="80"/>
        </w:rPr>
        <w:t> </w:t>
      </w:r>
      <w:r>
        <w:rPr/>
        <w:t>нестабильность,</w:t>
      </w:r>
      <w:r>
        <w:rPr>
          <w:spacing w:val="80"/>
        </w:rPr>
        <w:t> </w:t>
      </w:r>
      <w:r>
        <w:rPr/>
        <w:t>частые</w:t>
      </w:r>
      <w:r>
        <w:rPr>
          <w:spacing w:val="80"/>
        </w:rPr>
        <w:t> </w:t>
      </w:r>
      <w:r>
        <w:rPr/>
        <w:t>переезды затрудняли создание семей, а семейным парам не позволяли</w:t>
      </w:r>
      <w:r>
        <w:rPr>
          <w:spacing w:val="80"/>
        </w:rPr>
        <w:t> </w:t>
      </w:r>
      <w:r>
        <w:rPr/>
        <w:t>обзавестись</w:t>
      </w:r>
      <w:r>
        <w:rPr>
          <w:spacing w:val="70"/>
        </w:rPr>
        <w:t>  </w:t>
      </w:r>
      <w:r>
        <w:rPr/>
        <w:t>детьми.</w:t>
      </w:r>
      <w:r>
        <w:rPr>
          <w:spacing w:val="69"/>
        </w:rPr>
        <w:t>  </w:t>
      </w:r>
      <w:r>
        <w:rPr/>
        <w:t>Тенденция</w:t>
      </w:r>
      <w:r>
        <w:rPr>
          <w:spacing w:val="69"/>
        </w:rPr>
        <w:t>  </w:t>
      </w:r>
      <w:r>
        <w:rPr/>
        <w:t>к</w:t>
      </w:r>
      <w:r>
        <w:rPr>
          <w:spacing w:val="69"/>
        </w:rPr>
        <w:t>  </w:t>
      </w:r>
      <w:r>
        <w:rPr/>
        <w:t>эндогамии,</w:t>
      </w:r>
      <w:r>
        <w:rPr>
          <w:spacing w:val="68"/>
        </w:rPr>
        <w:t>  </w:t>
      </w:r>
      <w:r>
        <w:rPr/>
        <w:t>существовавшая</w:t>
      </w:r>
      <w:r>
        <w:rPr>
          <w:spacing w:val="70"/>
        </w:rPr>
        <w:t>  </w:t>
      </w:r>
      <w:r>
        <w:rPr>
          <w:spacing w:val="-2"/>
        </w:rPr>
        <w:t>внутри</w:t>
      </w:r>
    </w:p>
    <w:p>
      <w:pPr>
        <w:pStyle w:val="BodyText"/>
        <w:spacing w:line="268" w:lineRule="auto"/>
        <w:ind w:left="218" w:right="402"/>
        <w:jc w:val="both"/>
      </w:pPr>
      <w:r>
        <w:rPr/>
        <w:t>«белых»</w:t>
      </w:r>
      <w:r>
        <w:rPr>
          <w:spacing w:val="80"/>
        </w:rPr>
        <w:t> </w:t>
      </w:r>
      <w:r>
        <w:rPr/>
        <w:t>русских</w:t>
      </w:r>
      <w:r>
        <w:rPr>
          <w:spacing w:val="80"/>
        </w:rPr>
        <w:t> </w:t>
      </w:r>
      <w:r>
        <w:rPr/>
        <w:t>колоний</w:t>
      </w:r>
      <w:r>
        <w:rPr>
          <w:spacing w:val="80"/>
        </w:rPr>
        <w:t> </w:t>
      </w:r>
      <w:r>
        <w:rPr/>
        <w:t>за</w:t>
      </w:r>
      <w:r>
        <w:rPr>
          <w:spacing w:val="80"/>
        </w:rPr>
        <w:t> </w:t>
      </w:r>
      <w:r>
        <w:rPr/>
        <w:t>границей,</w:t>
      </w:r>
      <w:r>
        <w:rPr>
          <w:spacing w:val="80"/>
        </w:rPr>
        <w:t> </w:t>
      </w:r>
      <w:r>
        <w:rPr/>
        <w:t>еще</w:t>
      </w:r>
      <w:r>
        <w:rPr>
          <w:spacing w:val="80"/>
        </w:rPr>
        <w:t> </w:t>
      </w:r>
      <w:r>
        <w:rPr/>
        <w:t>больше</w:t>
      </w:r>
      <w:r>
        <w:rPr>
          <w:spacing w:val="80"/>
        </w:rPr>
        <w:t> </w:t>
      </w:r>
      <w:r>
        <w:rPr/>
        <w:t>препятствовала созданию семей в столь далеких странах.</w:t>
      </w:r>
    </w:p>
    <w:p>
      <w:pPr>
        <w:pStyle w:val="BodyText"/>
        <w:spacing w:line="271" w:lineRule="auto" w:before="125"/>
        <w:ind w:left="218" w:right="411" w:firstLine="304"/>
        <w:jc w:val="both"/>
      </w:pPr>
      <w:r>
        <w:rPr/>
        <w:t>Из</w:t>
      </w:r>
      <w:r>
        <w:rPr>
          <w:spacing w:val="40"/>
        </w:rPr>
        <w:t> </w:t>
      </w:r>
      <w:r>
        <w:rPr/>
        <w:t>всех</w:t>
      </w:r>
      <w:r>
        <w:rPr>
          <w:spacing w:val="40"/>
        </w:rPr>
        <w:t> </w:t>
      </w:r>
      <w:r>
        <w:rPr/>
        <w:t>русских,</w:t>
      </w:r>
      <w:r>
        <w:rPr>
          <w:spacing w:val="40"/>
        </w:rPr>
        <w:t> </w:t>
      </w:r>
      <w:r>
        <w:rPr/>
        <w:t>включая</w:t>
      </w:r>
      <w:r>
        <w:rPr>
          <w:spacing w:val="40"/>
        </w:rPr>
        <w:t> </w:t>
      </w:r>
      <w:r>
        <w:rPr/>
        <w:t>детей,</w:t>
      </w:r>
      <w:r>
        <w:rPr>
          <w:spacing w:val="40"/>
        </w:rPr>
        <w:t> </w:t>
      </w:r>
      <w:r>
        <w:rPr/>
        <w:t>проживавших</w:t>
      </w:r>
      <w:r>
        <w:rPr>
          <w:spacing w:val="40"/>
        </w:rPr>
        <w:t> </w:t>
      </w:r>
      <w:r>
        <w:rPr/>
        <w:t>в</w:t>
      </w:r>
      <w:r>
        <w:rPr>
          <w:spacing w:val="40"/>
        </w:rPr>
        <w:t> </w:t>
      </w:r>
      <w:r>
        <w:rPr/>
        <w:t>Чили</w:t>
      </w:r>
      <w:r>
        <w:rPr>
          <w:spacing w:val="40"/>
        </w:rPr>
        <w:t> </w:t>
      </w:r>
      <w:r>
        <w:rPr/>
        <w:t>до</w:t>
      </w:r>
      <w:r>
        <w:rPr>
          <w:spacing w:val="40"/>
        </w:rPr>
        <w:t> </w:t>
      </w:r>
      <w:r>
        <w:rPr/>
        <w:t>1930</w:t>
      </w:r>
      <w:r>
        <w:rPr>
          <w:spacing w:val="40"/>
        </w:rPr>
        <w:t> </w:t>
      </w:r>
      <w:r>
        <w:rPr/>
        <w:t>г.,</w:t>
      </w:r>
      <w:r>
        <w:rPr>
          <w:spacing w:val="40"/>
        </w:rPr>
        <w:t> </w:t>
      </w:r>
      <w:r>
        <w:rPr/>
        <w:t>в настоящее время в Чили остался один - Андрей Михайлович Заушкевич.</w:t>
      </w:r>
    </w:p>
    <w:p>
      <w:pPr>
        <w:pStyle w:val="BodyText"/>
        <w:spacing w:line="276" w:lineRule="auto" w:before="121"/>
        <w:ind w:left="214" w:right="406" w:firstLine="308"/>
        <w:jc w:val="both"/>
      </w:pPr>
      <w:r>
        <w:rPr/>
        <w:t>Небольшой</w:t>
      </w:r>
      <w:r>
        <w:rPr>
          <w:spacing w:val="80"/>
        </w:rPr>
        <w:t> </w:t>
      </w:r>
      <w:r>
        <w:rPr/>
        <w:t>размер</w:t>
      </w:r>
      <w:r>
        <w:rPr>
          <w:spacing w:val="80"/>
        </w:rPr>
        <w:t> </w:t>
      </w:r>
      <w:r>
        <w:rPr/>
        <w:t>русской</w:t>
      </w:r>
      <w:r>
        <w:rPr>
          <w:spacing w:val="80"/>
        </w:rPr>
        <w:t> </w:t>
      </w:r>
      <w:r>
        <w:rPr/>
        <w:t>колонии</w:t>
      </w:r>
      <w:r>
        <w:rPr>
          <w:spacing w:val="80"/>
        </w:rPr>
        <w:t> </w:t>
      </w:r>
      <w:r>
        <w:rPr/>
        <w:t>в</w:t>
      </w:r>
      <w:r>
        <w:rPr>
          <w:spacing w:val="80"/>
        </w:rPr>
        <w:t> </w:t>
      </w:r>
      <w:r>
        <w:rPr/>
        <w:t>Чили</w:t>
      </w:r>
      <w:r>
        <w:rPr>
          <w:spacing w:val="80"/>
        </w:rPr>
        <w:t> </w:t>
      </w:r>
      <w:r>
        <w:rPr/>
        <w:t>не</w:t>
      </w:r>
      <w:r>
        <w:rPr>
          <w:spacing w:val="80"/>
        </w:rPr>
        <w:t> </w:t>
      </w:r>
      <w:r>
        <w:rPr/>
        <w:t>позволял</w:t>
      </w:r>
      <w:r>
        <w:rPr>
          <w:spacing w:val="80"/>
        </w:rPr>
        <w:t> </w:t>
      </w:r>
      <w:r>
        <w:rPr/>
        <w:t>ей</w:t>
      </w:r>
      <w:r>
        <w:rPr>
          <w:spacing w:val="80"/>
        </w:rPr>
        <w:t> </w:t>
      </w:r>
      <w:r>
        <w:rPr/>
        <w:t>вести такую закрытую жизнь «в себе», как вели русские колонии в Европе. Воспоминания свидетелей говорят о том, что русские включались в жизнь местного общества больше и быстрее, чем другие проживавшие в стране иностранцы,</w:t>
      </w:r>
      <w:r>
        <w:rPr>
          <w:spacing w:val="40"/>
        </w:rPr>
        <w:t> </w:t>
      </w:r>
      <w:r>
        <w:rPr/>
        <w:t>хотя</w:t>
      </w:r>
      <w:r>
        <w:rPr>
          <w:spacing w:val="40"/>
        </w:rPr>
        <w:t> </w:t>
      </w:r>
      <w:r>
        <w:rPr/>
        <w:t>в</w:t>
      </w:r>
      <w:r>
        <w:rPr>
          <w:spacing w:val="40"/>
        </w:rPr>
        <w:t> </w:t>
      </w:r>
      <w:r>
        <w:rPr/>
        <w:t>ту</w:t>
      </w:r>
      <w:r>
        <w:rPr>
          <w:spacing w:val="40"/>
        </w:rPr>
        <w:t> </w:t>
      </w:r>
      <w:r>
        <w:rPr/>
        <w:t>пору</w:t>
      </w:r>
      <w:r>
        <w:rPr>
          <w:spacing w:val="40"/>
        </w:rPr>
        <w:t> </w:t>
      </w:r>
      <w:r>
        <w:rPr/>
        <w:t>многие</w:t>
      </w:r>
      <w:r>
        <w:rPr>
          <w:spacing w:val="40"/>
        </w:rPr>
        <w:t> </w:t>
      </w:r>
      <w:r>
        <w:rPr/>
        <w:t>европейцы</w:t>
      </w:r>
      <w:r>
        <w:rPr>
          <w:spacing w:val="40"/>
        </w:rPr>
        <w:t> </w:t>
      </w:r>
      <w:r>
        <w:rPr/>
        <w:t>воспринимали</w:t>
      </w:r>
      <w:r>
        <w:rPr>
          <w:spacing w:val="40"/>
        </w:rPr>
        <w:t> </w:t>
      </w:r>
      <w:r>
        <w:rPr/>
        <w:t>друг</w:t>
      </w:r>
      <w:r>
        <w:rPr>
          <w:spacing w:val="40"/>
        </w:rPr>
        <w:t> </w:t>
      </w:r>
      <w:r>
        <w:rPr/>
        <w:t>друга</w:t>
      </w:r>
      <w:r>
        <w:rPr>
          <w:spacing w:val="40"/>
        </w:rPr>
        <w:t> </w:t>
      </w:r>
      <w:r>
        <w:rPr/>
        <w:t>почти как соотечественников.</w:t>
      </w:r>
    </w:p>
    <w:p>
      <w:pPr>
        <w:pStyle w:val="BodyText"/>
        <w:spacing w:line="276" w:lineRule="auto" w:before="111"/>
        <w:ind w:left="218" w:right="402" w:firstLine="304"/>
        <w:jc w:val="both"/>
      </w:pPr>
      <w:r>
        <w:rPr/>
        <w:t>Здесь мы видим одну особенность, отмеченную почти всеми устными и письменными</w:t>
      </w:r>
      <w:r>
        <w:rPr>
          <w:spacing w:val="40"/>
        </w:rPr>
        <w:t> </w:t>
      </w:r>
      <w:r>
        <w:rPr/>
        <w:t>источниками:</w:t>
      </w:r>
      <w:r>
        <w:rPr>
          <w:spacing w:val="40"/>
        </w:rPr>
        <w:t> </w:t>
      </w:r>
      <w:r>
        <w:rPr/>
        <w:t>русские</w:t>
      </w:r>
      <w:r>
        <w:rPr>
          <w:spacing w:val="40"/>
        </w:rPr>
        <w:t> </w:t>
      </w:r>
      <w:r>
        <w:rPr/>
        <w:t>иммигранты,</w:t>
      </w:r>
      <w:r>
        <w:rPr>
          <w:spacing w:val="40"/>
        </w:rPr>
        <w:t> </w:t>
      </w:r>
      <w:r>
        <w:rPr/>
        <w:t>будучи</w:t>
      </w:r>
      <w:r>
        <w:rPr>
          <w:spacing w:val="40"/>
        </w:rPr>
        <w:t> </w:t>
      </w:r>
      <w:r>
        <w:rPr/>
        <w:t>в</w:t>
      </w:r>
      <w:r>
        <w:rPr>
          <w:spacing w:val="40"/>
        </w:rPr>
        <w:t> </w:t>
      </w:r>
      <w:r>
        <w:rPr/>
        <w:t>большинстве</w:t>
      </w:r>
      <w:r>
        <w:rPr>
          <w:spacing w:val="80"/>
          <w:w w:val="150"/>
        </w:rPr>
        <w:t> </w:t>
      </w:r>
      <w:r>
        <w:rPr/>
        <w:t>своем</w:t>
      </w:r>
      <w:r>
        <w:rPr>
          <w:spacing w:val="80"/>
        </w:rPr>
        <w:t> </w:t>
      </w:r>
      <w:r>
        <w:rPr/>
        <w:t>людьми</w:t>
      </w:r>
      <w:r>
        <w:rPr>
          <w:spacing w:val="80"/>
        </w:rPr>
        <w:t> </w:t>
      </w:r>
      <w:r>
        <w:rPr/>
        <w:t>высокого</w:t>
      </w:r>
      <w:r>
        <w:rPr>
          <w:spacing w:val="80"/>
        </w:rPr>
        <w:t> </w:t>
      </w:r>
      <w:r>
        <w:rPr/>
        <w:t>образовательного</w:t>
      </w:r>
      <w:r>
        <w:rPr>
          <w:spacing w:val="80"/>
        </w:rPr>
        <w:t> </w:t>
      </w:r>
      <w:r>
        <w:rPr/>
        <w:t>и</w:t>
      </w:r>
      <w:r>
        <w:rPr>
          <w:spacing w:val="80"/>
        </w:rPr>
        <w:t> </w:t>
      </w:r>
      <w:r>
        <w:rPr/>
        <w:t>культурного</w:t>
      </w:r>
      <w:r>
        <w:rPr>
          <w:spacing w:val="80"/>
        </w:rPr>
        <w:t> </w:t>
      </w:r>
      <w:r>
        <w:rPr/>
        <w:t>уровня,</w:t>
      </w:r>
      <w:r>
        <w:rPr>
          <w:spacing w:val="80"/>
        </w:rPr>
        <w:t> </w:t>
      </w:r>
      <w:r>
        <w:rPr/>
        <w:t>были очень тепло приняты в Чили. В них видели носителей европейской культуры, поэтому их приезд стал событием, а они сами - полюсом притяжения для образованных</w:t>
      </w:r>
      <w:r>
        <w:rPr>
          <w:spacing w:val="73"/>
        </w:rPr>
        <w:t> </w:t>
      </w:r>
      <w:r>
        <w:rPr/>
        <w:t>слоев</w:t>
      </w:r>
      <w:r>
        <w:rPr>
          <w:spacing w:val="74"/>
        </w:rPr>
        <w:t> </w:t>
      </w:r>
      <w:r>
        <w:rPr/>
        <w:t>чилийского</w:t>
      </w:r>
      <w:r>
        <w:rPr>
          <w:spacing w:val="73"/>
        </w:rPr>
        <w:t> </w:t>
      </w:r>
      <w:r>
        <w:rPr/>
        <w:t>общества.</w:t>
      </w:r>
      <w:r>
        <w:rPr>
          <w:spacing w:val="73"/>
        </w:rPr>
        <w:t> </w:t>
      </w:r>
      <w:r>
        <w:rPr/>
        <w:t>В</w:t>
      </w:r>
      <w:r>
        <w:rPr>
          <w:spacing w:val="73"/>
        </w:rPr>
        <w:t> </w:t>
      </w:r>
      <w:r>
        <w:rPr/>
        <w:t>отличие</w:t>
      </w:r>
      <w:r>
        <w:rPr>
          <w:spacing w:val="72"/>
        </w:rPr>
        <w:t> </w:t>
      </w:r>
      <w:r>
        <w:rPr/>
        <w:t>от</w:t>
      </w:r>
      <w:r>
        <w:rPr>
          <w:spacing w:val="73"/>
        </w:rPr>
        <w:t> </w:t>
      </w:r>
      <w:r>
        <w:rPr/>
        <w:t>европейских</w:t>
      </w:r>
      <w:r>
        <w:rPr>
          <w:spacing w:val="73"/>
        </w:rPr>
        <w:t> </w:t>
      </w:r>
      <w:r>
        <w:rPr/>
        <w:t>стран и</w:t>
      </w:r>
      <w:r>
        <w:rPr>
          <w:spacing w:val="80"/>
        </w:rPr>
        <w:t> </w:t>
      </w:r>
      <w:r>
        <w:rPr/>
        <w:t>соседней</w:t>
      </w:r>
      <w:r>
        <w:rPr>
          <w:spacing w:val="80"/>
        </w:rPr>
        <w:t> </w:t>
      </w:r>
      <w:r>
        <w:rPr/>
        <w:t>Аргентины,</w:t>
      </w:r>
      <w:r>
        <w:rPr>
          <w:spacing w:val="80"/>
        </w:rPr>
        <w:t> </w:t>
      </w:r>
      <w:r>
        <w:rPr/>
        <w:t>в</w:t>
      </w:r>
      <w:r>
        <w:rPr>
          <w:spacing w:val="80"/>
        </w:rPr>
        <w:t> </w:t>
      </w:r>
      <w:r>
        <w:rPr/>
        <w:t>Чили</w:t>
      </w:r>
      <w:r>
        <w:rPr>
          <w:spacing w:val="80"/>
        </w:rPr>
        <w:t> </w:t>
      </w:r>
      <w:r>
        <w:rPr/>
        <w:t>прислушивались</w:t>
      </w:r>
      <w:r>
        <w:rPr>
          <w:spacing w:val="80"/>
        </w:rPr>
        <w:t> </w:t>
      </w:r>
      <w:r>
        <w:rPr/>
        <w:t>к</w:t>
      </w:r>
      <w:r>
        <w:rPr>
          <w:spacing w:val="80"/>
        </w:rPr>
        <w:t> </w:t>
      </w:r>
      <w:r>
        <w:rPr/>
        <w:t>иммигранту,</w:t>
      </w:r>
      <w:r>
        <w:rPr>
          <w:spacing w:val="80"/>
        </w:rPr>
        <w:t> </w:t>
      </w:r>
      <w:r>
        <w:rPr/>
        <w:t>которому было</w:t>
      </w:r>
      <w:r>
        <w:rPr>
          <w:spacing w:val="40"/>
        </w:rPr>
        <w:t> </w:t>
      </w:r>
      <w:r>
        <w:rPr/>
        <w:t>что</w:t>
      </w:r>
      <w:r>
        <w:rPr>
          <w:spacing w:val="40"/>
        </w:rPr>
        <w:t> </w:t>
      </w:r>
      <w:r>
        <w:rPr/>
        <w:t>сказать,</w:t>
      </w:r>
      <w:r>
        <w:rPr>
          <w:spacing w:val="40"/>
        </w:rPr>
        <w:t> </w:t>
      </w:r>
      <w:r>
        <w:rPr/>
        <w:t>более</w:t>
      </w:r>
      <w:r>
        <w:rPr>
          <w:spacing w:val="40"/>
        </w:rPr>
        <w:t> </w:t>
      </w:r>
      <w:r>
        <w:rPr/>
        <w:t>того,</w:t>
      </w:r>
      <w:r>
        <w:rPr>
          <w:spacing w:val="40"/>
        </w:rPr>
        <w:t> </w:t>
      </w:r>
      <w:r>
        <w:rPr/>
        <w:t>ему</w:t>
      </w:r>
      <w:r>
        <w:rPr>
          <w:spacing w:val="40"/>
        </w:rPr>
        <w:t> </w:t>
      </w:r>
      <w:r>
        <w:rPr/>
        <w:t>создавали</w:t>
      </w:r>
      <w:r>
        <w:rPr>
          <w:spacing w:val="40"/>
        </w:rPr>
        <w:t> </w:t>
      </w:r>
      <w:r>
        <w:rPr/>
        <w:t>условия,</w:t>
      </w:r>
      <w:r>
        <w:rPr>
          <w:spacing w:val="40"/>
        </w:rPr>
        <w:t> </w:t>
      </w:r>
      <w:r>
        <w:rPr/>
        <w:t>где</w:t>
      </w:r>
      <w:r>
        <w:rPr>
          <w:spacing w:val="40"/>
        </w:rPr>
        <w:t> </w:t>
      </w:r>
      <w:r>
        <w:rPr/>
        <w:t>он</w:t>
      </w:r>
      <w:r>
        <w:rPr>
          <w:spacing w:val="40"/>
        </w:rPr>
        <w:t> </w:t>
      </w:r>
      <w:r>
        <w:rPr/>
        <w:t>мог</w:t>
      </w:r>
      <w:r>
        <w:rPr>
          <w:spacing w:val="40"/>
        </w:rPr>
        <w:t> </w:t>
      </w:r>
      <w:r>
        <w:rPr/>
        <w:t>проявить свои таланты и способности, иногда прежде неведомые ему самому.</w:t>
      </w:r>
    </w:p>
    <w:p>
      <w:pPr>
        <w:pStyle w:val="BodyText"/>
        <w:rPr>
          <w:sz w:val="22"/>
        </w:rPr>
      </w:pPr>
    </w:p>
    <w:p>
      <w:pPr>
        <w:pStyle w:val="BodyText"/>
        <w:spacing w:before="6"/>
        <w:rPr>
          <w:sz w:val="25"/>
        </w:rPr>
      </w:pPr>
    </w:p>
    <w:p>
      <w:pPr>
        <w:pStyle w:val="ListParagraph"/>
        <w:numPr>
          <w:ilvl w:val="0"/>
          <w:numId w:val="30"/>
        </w:numPr>
        <w:tabs>
          <w:tab w:pos="702" w:val="left" w:leader="none"/>
          <w:tab w:pos="703" w:val="left" w:leader="none"/>
        </w:tabs>
        <w:spacing w:line="240" w:lineRule="auto" w:before="0" w:after="0"/>
        <w:ind w:left="702" w:right="0" w:hanging="485"/>
        <w:jc w:val="left"/>
        <w:rPr>
          <w:sz w:val="16"/>
        </w:rPr>
      </w:pPr>
      <w:r>
        <w:rPr>
          <w:sz w:val="16"/>
        </w:rPr>
        <w:t>М.</w:t>
      </w:r>
      <w:r>
        <w:rPr>
          <w:spacing w:val="-3"/>
          <w:sz w:val="16"/>
        </w:rPr>
        <w:t> </w:t>
      </w:r>
      <w:r>
        <w:rPr>
          <w:sz w:val="16"/>
        </w:rPr>
        <w:t>Раев.</w:t>
      </w:r>
      <w:r>
        <w:rPr>
          <w:spacing w:val="-2"/>
          <w:sz w:val="16"/>
        </w:rPr>
        <w:t> </w:t>
      </w:r>
      <w:r>
        <w:rPr>
          <w:sz w:val="16"/>
        </w:rPr>
        <w:t>Указ.соч.,</w:t>
      </w:r>
      <w:r>
        <w:rPr>
          <w:spacing w:val="-1"/>
          <w:sz w:val="16"/>
        </w:rPr>
        <w:t> </w:t>
      </w:r>
      <w:r>
        <w:rPr>
          <w:sz w:val="16"/>
        </w:rPr>
        <w:t>с.</w:t>
      </w:r>
      <w:r>
        <w:rPr>
          <w:spacing w:val="-1"/>
          <w:sz w:val="16"/>
        </w:rPr>
        <w:t> </w:t>
      </w:r>
      <w:r>
        <w:rPr>
          <w:spacing w:val="-5"/>
          <w:sz w:val="16"/>
        </w:rPr>
        <w:t>39.</w:t>
      </w:r>
    </w:p>
    <w:p>
      <w:pPr>
        <w:spacing w:after="0" w:line="240" w:lineRule="auto"/>
        <w:jc w:val="left"/>
        <w:rPr>
          <w:sz w:val="16"/>
        </w:rPr>
        <w:sectPr>
          <w:footerReference w:type="default" r:id="rId124"/>
          <w:pgSz w:w="8490" w:h="11830"/>
          <w:pgMar w:footer="202" w:header="0" w:top="1100" w:bottom="400" w:left="520" w:right="240"/>
        </w:sectPr>
      </w:pPr>
    </w:p>
    <w:p>
      <w:pPr>
        <w:pStyle w:val="BodyText"/>
        <w:spacing w:line="276" w:lineRule="auto" w:before="79"/>
        <w:ind w:left="220" w:right="412" w:firstLine="292"/>
        <w:jc w:val="both"/>
      </w:pPr>
      <w:r>
        <w:rPr/>
        <w:t>Это</w:t>
      </w:r>
      <w:r>
        <w:rPr>
          <w:spacing w:val="40"/>
        </w:rPr>
        <w:t>  </w:t>
      </w:r>
      <w:r>
        <w:rPr/>
        <w:t>не</w:t>
      </w:r>
      <w:r>
        <w:rPr>
          <w:spacing w:val="40"/>
        </w:rPr>
        <w:t>  </w:t>
      </w:r>
      <w:r>
        <w:rPr/>
        <w:t>значит,</w:t>
      </w:r>
      <w:r>
        <w:rPr>
          <w:spacing w:val="40"/>
        </w:rPr>
        <w:t>  </w:t>
      </w:r>
      <w:r>
        <w:rPr/>
        <w:t>что</w:t>
      </w:r>
      <w:r>
        <w:rPr>
          <w:spacing w:val="40"/>
        </w:rPr>
        <w:t>  </w:t>
      </w:r>
      <w:r>
        <w:rPr/>
        <w:t>все</w:t>
      </w:r>
      <w:r>
        <w:rPr>
          <w:spacing w:val="40"/>
        </w:rPr>
        <w:t>  </w:t>
      </w:r>
      <w:r>
        <w:rPr/>
        <w:t>иммигранты</w:t>
      </w:r>
      <w:r>
        <w:rPr>
          <w:spacing w:val="40"/>
        </w:rPr>
        <w:t>  </w:t>
      </w:r>
      <w:r>
        <w:rPr/>
        <w:t>смогли</w:t>
      </w:r>
      <w:r>
        <w:rPr>
          <w:spacing w:val="40"/>
        </w:rPr>
        <w:t>  </w:t>
      </w:r>
      <w:r>
        <w:rPr/>
        <w:t>найти</w:t>
      </w:r>
      <w:r>
        <w:rPr>
          <w:spacing w:val="40"/>
        </w:rPr>
        <w:t>  </w:t>
      </w:r>
      <w:r>
        <w:rPr/>
        <w:t>экономическую</w:t>
      </w:r>
      <w:r>
        <w:rPr>
          <w:spacing w:val="40"/>
        </w:rPr>
        <w:t> </w:t>
      </w:r>
      <w:r>
        <w:rPr/>
        <w:t>и</w:t>
      </w:r>
      <w:r>
        <w:rPr>
          <w:spacing w:val="40"/>
        </w:rPr>
        <w:t>  </w:t>
      </w:r>
      <w:r>
        <w:rPr/>
        <w:t>профессиональную</w:t>
      </w:r>
      <w:r>
        <w:rPr>
          <w:spacing w:val="40"/>
        </w:rPr>
        <w:t>  </w:t>
      </w:r>
      <w:r>
        <w:rPr/>
        <w:t>нишу,</w:t>
      </w:r>
      <w:r>
        <w:rPr>
          <w:spacing w:val="40"/>
        </w:rPr>
        <w:t>  </w:t>
      </w:r>
      <w:r>
        <w:rPr/>
        <w:t>гарантировавшую</w:t>
      </w:r>
      <w:r>
        <w:rPr>
          <w:spacing w:val="40"/>
        </w:rPr>
        <w:t>  </w:t>
      </w:r>
      <w:r>
        <w:rPr/>
        <w:t>им</w:t>
      </w:r>
      <w:r>
        <w:rPr>
          <w:spacing w:val="40"/>
        </w:rPr>
        <w:t>  </w:t>
      </w:r>
      <w:r>
        <w:rPr/>
        <w:t>процветание.</w:t>
      </w:r>
      <w:r>
        <w:rPr>
          <w:spacing w:val="40"/>
        </w:rPr>
        <w:t> </w:t>
      </w:r>
      <w:r>
        <w:rPr/>
        <w:t>Небольшой размер страны, своеобразие чилийской экономики вкупе с особенностями профессиональной структуры групп русских иммигрантов, психологическим состоянием людей, потерявших почву под ногами, не</w:t>
      </w:r>
      <w:r>
        <w:rPr>
          <w:spacing w:val="80"/>
        </w:rPr>
        <w:t> </w:t>
      </w:r>
      <w:r>
        <w:rPr/>
        <w:t>позволяли</w:t>
      </w:r>
      <w:r>
        <w:rPr>
          <w:spacing w:val="80"/>
        </w:rPr>
        <w:t> </w:t>
      </w:r>
      <w:r>
        <w:rPr/>
        <w:t>всем</w:t>
      </w:r>
      <w:r>
        <w:rPr>
          <w:spacing w:val="80"/>
        </w:rPr>
        <w:t> </w:t>
      </w:r>
      <w:r>
        <w:rPr/>
        <w:t>успешно</w:t>
      </w:r>
      <w:r>
        <w:rPr>
          <w:spacing w:val="80"/>
        </w:rPr>
        <w:t> </w:t>
      </w:r>
      <w:r>
        <w:rPr/>
        <w:t>включиться</w:t>
      </w:r>
      <w:r>
        <w:rPr>
          <w:spacing w:val="80"/>
        </w:rPr>
        <w:t> </w:t>
      </w:r>
      <w:r>
        <w:rPr/>
        <w:t>в</w:t>
      </w:r>
      <w:r>
        <w:rPr>
          <w:spacing w:val="80"/>
        </w:rPr>
        <w:t> </w:t>
      </w:r>
      <w:r>
        <w:rPr/>
        <w:t>местное</w:t>
      </w:r>
      <w:r>
        <w:rPr>
          <w:spacing w:val="80"/>
        </w:rPr>
        <w:t> </w:t>
      </w:r>
      <w:r>
        <w:rPr/>
        <w:t>общество.</w:t>
      </w:r>
      <w:r>
        <w:rPr>
          <w:spacing w:val="80"/>
        </w:rPr>
        <w:t> </w:t>
      </w:r>
      <w:r>
        <w:rPr/>
        <w:t>Тем</w:t>
      </w:r>
      <w:r>
        <w:rPr>
          <w:spacing w:val="80"/>
        </w:rPr>
        <w:t> </w:t>
      </w:r>
      <w:r>
        <w:rPr/>
        <w:t>не</w:t>
      </w:r>
      <w:r>
        <w:rPr>
          <w:spacing w:val="80"/>
        </w:rPr>
        <w:t> </w:t>
      </w:r>
      <w:r>
        <w:rPr/>
        <w:t>менее,</w:t>
      </w:r>
      <w:r>
        <w:rPr>
          <w:spacing w:val="80"/>
        </w:rPr>
        <w:t> </w:t>
      </w:r>
      <w:r>
        <w:rPr/>
        <w:t>у</w:t>
      </w:r>
      <w:r>
        <w:rPr>
          <w:spacing w:val="76"/>
          <w:w w:val="150"/>
        </w:rPr>
        <w:t> </w:t>
      </w:r>
      <w:r>
        <w:rPr/>
        <w:t>нас</w:t>
      </w:r>
      <w:r>
        <w:rPr>
          <w:spacing w:val="77"/>
          <w:w w:val="150"/>
        </w:rPr>
        <w:t> </w:t>
      </w:r>
      <w:r>
        <w:rPr/>
        <w:t>нет</w:t>
      </w:r>
      <w:r>
        <w:rPr>
          <w:spacing w:val="76"/>
          <w:w w:val="150"/>
        </w:rPr>
        <w:t> </w:t>
      </w:r>
      <w:r>
        <w:rPr/>
        <w:t>свидетельств</w:t>
      </w:r>
      <w:r>
        <w:rPr>
          <w:spacing w:val="76"/>
          <w:w w:val="150"/>
        </w:rPr>
        <w:t> </w:t>
      </w:r>
      <w:r>
        <w:rPr/>
        <w:t>полной</w:t>
      </w:r>
      <w:r>
        <w:rPr>
          <w:spacing w:val="77"/>
          <w:w w:val="150"/>
        </w:rPr>
        <w:t> </w:t>
      </w:r>
      <w:r>
        <w:rPr/>
        <w:t>неудачи</w:t>
      </w:r>
      <w:r>
        <w:rPr>
          <w:spacing w:val="75"/>
          <w:w w:val="150"/>
        </w:rPr>
        <w:t> </w:t>
      </w:r>
      <w:r>
        <w:rPr/>
        <w:t>адаптации</w:t>
      </w:r>
      <w:r>
        <w:rPr>
          <w:spacing w:val="76"/>
          <w:w w:val="150"/>
        </w:rPr>
        <w:t> </w:t>
      </w:r>
      <w:r>
        <w:rPr/>
        <w:t>русских</w:t>
      </w:r>
      <w:r>
        <w:rPr>
          <w:spacing w:val="76"/>
          <w:w w:val="150"/>
        </w:rPr>
        <w:t> </w:t>
      </w:r>
      <w:r>
        <w:rPr/>
        <w:t>иммигрантов, а также их жалоб на враждебное отношение принимавшей страны к их</w:t>
      </w:r>
      <w:r>
        <w:rPr>
          <w:spacing w:val="40"/>
        </w:rPr>
        <w:t> </w:t>
      </w:r>
      <w:r>
        <w:rPr/>
        <w:t>включению в общество.</w:t>
      </w:r>
    </w:p>
    <w:p>
      <w:pPr>
        <w:pStyle w:val="BodyText"/>
        <w:spacing w:line="276" w:lineRule="auto" w:before="110"/>
        <w:ind w:left="220" w:right="409" w:firstLine="288"/>
        <w:jc w:val="both"/>
      </w:pPr>
      <w:r>
        <w:rPr/>
        <w:t>Не все русские иммигранты смогли успешно включиться в экономическую деятельность,</w:t>
      </w:r>
      <w:r>
        <w:rPr>
          <w:spacing w:val="40"/>
        </w:rPr>
        <w:t> </w:t>
      </w:r>
      <w:r>
        <w:rPr/>
        <w:t>но</w:t>
      </w:r>
      <w:r>
        <w:rPr>
          <w:spacing w:val="40"/>
        </w:rPr>
        <w:t> </w:t>
      </w:r>
      <w:r>
        <w:rPr/>
        <w:t>это</w:t>
      </w:r>
      <w:r>
        <w:rPr>
          <w:spacing w:val="40"/>
        </w:rPr>
        <w:t> </w:t>
      </w:r>
      <w:r>
        <w:rPr/>
        <w:t>поколение</w:t>
      </w:r>
      <w:r>
        <w:rPr>
          <w:spacing w:val="40"/>
        </w:rPr>
        <w:t> </w:t>
      </w:r>
      <w:r>
        <w:rPr/>
        <w:t>помогло</w:t>
      </w:r>
      <w:r>
        <w:rPr>
          <w:spacing w:val="40"/>
        </w:rPr>
        <w:t> </w:t>
      </w:r>
      <w:r>
        <w:rPr/>
        <w:t>поддержать</w:t>
      </w:r>
      <w:r>
        <w:rPr>
          <w:spacing w:val="40"/>
        </w:rPr>
        <w:t> </w:t>
      </w:r>
      <w:r>
        <w:rPr/>
        <w:t>особую</w:t>
      </w:r>
      <w:r>
        <w:rPr>
          <w:spacing w:val="40"/>
        </w:rPr>
        <w:t> </w:t>
      </w:r>
      <w:r>
        <w:rPr/>
        <w:t>ауру,</w:t>
      </w:r>
      <w:r>
        <w:rPr>
          <w:spacing w:val="40"/>
        </w:rPr>
        <w:t> </w:t>
      </w:r>
      <w:r>
        <w:rPr/>
        <w:t>связанную</w:t>
      </w:r>
      <w:r>
        <w:rPr>
          <w:spacing w:val="40"/>
        </w:rPr>
        <w:t> </w:t>
      </w:r>
      <w:r>
        <w:rPr/>
        <w:t>с</w:t>
      </w:r>
      <w:r>
        <w:rPr>
          <w:spacing w:val="80"/>
        </w:rPr>
        <w:t> </w:t>
      </w:r>
      <w:r>
        <w:rPr/>
        <w:t>распространением</w:t>
      </w:r>
      <w:r>
        <w:rPr>
          <w:spacing w:val="80"/>
        </w:rPr>
        <w:t> </w:t>
      </w:r>
      <w:r>
        <w:rPr/>
        <w:t>европейской</w:t>
      </w:r>
      <w:r>
        <w:rPr>
          <w:spacing w:val="80"/>
        </w:rPr>
        <w:t> </w:t>
      </w:r>
      <w:r>
        <w:rPr/>
        <w:t>культуры,</w:t>
      </w:r>
      <w:r>
        <w:rPr>
          <w:spacing w:val="80"/>
        </w:rPr>
        <w:t> </w:t>
      </w:r>
      <w:r>
        <w:rPr/>
        <w:t>искусства</w:t>
      </w:r>
      <w:r>
        <w:rPr>
          <w:spacing w:val="80"/>
        </w:rPr>
        <w:t> </w:t>
      </w:r>
      <w:r>
        <w:rPr/>
        <w:t>и</w:t>
      </w:r>
      <w:r>
        <w:rPr>
          <w:spacing w:val="80"/>
        </w:rPr>
        <w:t> </w:t>
      </w:r>
      <w:r>
        <w:rPr/>
        <w:t>литературы,</w:t>
      </w:r>
      <w:r>
        <w:rPr>
          <w:spacing w:val="80"/>
        </w:rPr>
        <w:t> </w:t>
      </w:r>
      <w:r>
        <w:rPr/>
        <w:t>науки и университетского образования, создать свои связи с кругами чилийского </w:t>
      </w:r>
      <w:r>
        <w:rPr>
          <w:spacing w:val="-2"/>
        </w:rPr>
        <w:t>общества.</w:t>
      </w:r>
    </w:p>
    <w:p>
      <w:pPr>
        <w:pStyle w:val="BodyText"/>
        <w:spacing w:line="276" w:lineRule="auto" w:before="113"/>
        <w:ind w:left="224" w:right="409" w:firstLine="282"/>
        <w:jc w:val="both"/>
      </w:pPr>
      <w:r>
        <w:rPr/>
        <w:t>Причинами</w:t>
      </w:r>
      <w:r>
        <w:rPr>
          <w:spacing w:val="80"/>
          <w:w w:val="150"/>
        </w:rPr>
        <w:t> </w:t>
      </w:r>
      <w:r>
        <w:rPr/>
        <w:t>реэмиграции</w:t>
      </w:r>
      <w:r>
        <w:rPr>
          <w:spacing w:val="80"/>
          <w:w w:val="150"/>
        </w:rPr>
        <w:t> </w:t>
      </w:r>
      <w:r>
        <w:rPr/>
        <w:t>из</w:t>
      </w:r>
      <w:r>
        <w:rPr>
          <w:spacing w:val="80"/>
          <w:w w:val="150"/>
        </w:rPr>
        <w:t> </w:t>
      </w:r>
      <w:r>
        <w:rPr/>
        <w:t>Чили,</w:t>
      </w:r>
      <w:r>
        <w:rPr>
          <w:spacing w:val="80"/>
          <w:w w:val="150"/>
        </w:rPr>
        <w:t> </w:t>
      </w:r>
      <w:r>
        <w:rPr/>
        <w:t>по</w:t>
      </w:r>
      <w:r>
        <w:rPr>
          <w:spacing w:val="80"/>
          <w:w w:val="150"/>
        </w:rPr>
        <w:t> </w:t>
      </w:r>
      <w:r>
        <w:rPr/>
        <w:t>свидетельствам</w:t>
      </w:r>
      <w:r>
        <w:rPr>
          <w:spacing w:val="80"/>
          <w:w w:val="150"/>
        </w:rPr>
        <w:t> </w:t>
      </w:r>
      <w:r>
        <w:rPr/>
        <w:t>иммигрантов, чаще</w:t>
      </w:r>
      <w:r>
        <w:rPr>
          <w:spacing w:val="75"/>
        </w:rPr>
        <w:t> </w:t>
      </w:r>
      <w:r>
        <w:rPr/>
        <w:t>всего</w:t>
      </w:r>
      <w:r>
        <w:rPr>
          <w:spacing w:val="74"/>
        </w:rPr>
        <w:t> </w:t>
      </w:r>
      <w:r>
        <w:rPr/>
        <w:t>были</w:t>
      </w:r>
      <w:r>
        <w:rPr>
          <w:spacing w:val="75"/>
        </w:rPr>
        <w:t> </w:t>
      </w:r>
      <w:r>
        <w:rPr/>
        <w:t>ее</w:t>
      </w:r>
      <w:r>
        <w:rPr>
          <w:spacing w:val="75"/>
        </w:rPr>
        <w:t> </w:t>
      </w:r>
      <w:r>
        <w:rPr/>
        <w:t>удаленность</w:t>
      </w:r>
      <w:r>
        <w:rPr>
          <w:spacing w:val="74"/>
        </w:rPr>
        <w:t> </w:t>
      </w:r>
      <w:r>
        <w:rPr/>
        <w:t>от</w:t>
      </w:r>
      <w:r>
        <w:rPr>
          <w:spacing w:val="75"/>
        </w:rPr>
        <w:t> </w:t>
      </w:r>
      <w:r>
        <w:rPr/>
        <w:t>основных</w:t>
      </w:r>
      <w:r>
        <w:rPr>
          <w:spacing w:val="74"/>
        </w:rPr>
        <w:t> </w:t>
      </w:r>
      <w:r>
        <w:rPr/>
        <w:t>центров</w:t>
      </w:r>
      <w:r>
        <w:rPr>
          <w:spacing w:val="75"/>
        </w:rPr>
        <w:t> </w:t>
      </w:r>
      <w:r>
        <w:rPr/>
        <w:t>«русского</w:t>
      </w:r>
      <w:r>
        <w:rPr>
          <w:spacing w:val="75"/>
        </w:rPr>
        <w:t> </w:t>
      </w:r>
      <w:r>
        <w:rPr/>
        <w:t>общества в эмиграции», отсутствие своей языковой и культурной среды, а также профессиональных</w:t>
      </w:r>
      <w:r>
        <w:rPr>
          <w:spacing w:val="80"/>
          <w:w w:val="150"/>
        </w:rPr>
        <w:t> </w:t>
      </w:r>
      <w:r>
        <w:rPr/>
        <w:t>перспектив</w:t>
      </w:r>
      <w:r>
        <w:rPr>
          <w:spacing w:val="80"/>
          <w:w w:val="150"/>
        </w:rPr>
        <w:t> </w:t>
      </w:r>
      <w:r>
        <w:rPr/>
        <w:t>для</w:t>
      </w:r>
      <w:r>
        <w:rPr>
          <w:spacing w:val="80"/>
          <w:w w:val="150"/>
        </w:rPr>
        <w:t> </w:t>
      </w:r>
      <w:r>
        <w:rPr/>
        <w:t>некоторых</w:t>
      </w:r>
      <w:r>
        <w:rPr>
          <w:spacing w:val="80"/>
          <w:w w:val="150"/>
        </w:rPr>
        <w:t> </w:t>
      </w:r>
      <w:r>
        <w:rPr/>
        <w:t>специальностей.</w:t>
      </w:r>
      <w:r>
        <w:rPr>
          <w:spacing w:val="80"/>
          <w:w w:val="150"/>
        </w:rPr>
        <w:t> </w:t>
      </w:r>
      <w:r>
        <w:rPr/>
        <w:t>Надо сказать,</w:t>
      </w:r>
      <w:r>
        <w:rPr>
          <w:spacing w:val="40"/>
        </w:rPr>
        <w:t> </w:t>
      </w:r>
      <w:r>
        <w:rPr/>
        <w:t>что</w:t>
      </w:r>
      <w:r>
        <w:rPr>
          <w:spacing w:val="40"/>
        </w:rPr>
        <w:t> </w:t>
      </w:r>
      <w:r>
        <w:rPr/>
        <w:t>тезис</w:t>
      </w:r>
      <w:r>
        <w:rPr>
          <w:spacing w:val="40"/>
        </w:rPr>
        <w:t> </w:t>
      </w:r>
      <w:r>
        <w:rPr/>
        <w:t>об</w:t>
      </w:r>
      <w:r>
        <w:rPr>
          <w:spacing w:val="40"/>
        </w:rPr>
        <w:t> </w:t>
      </w:r>
      <w:r>
        <w:rPr/>
        <w:t>отсутствии</w:t>
      </w:r>
      <w:r>
        <w:rPr>
          <w:spacing w:val="40"/>
        </w:rPr>
        <w:t> </w:t>
      </w:r>
      <w:r>
        <w:rPr/>
        <w:t>в</w:t>
      </w:r>
      <w:r>
        <w:rPr>
          <w:spacing w:val="40"/>
        </w:rPr>
        <w:t> </w:t>
      </w:r>
      <w:r>
        <w:rPr/>
        <w:t>Чили</w:t>
      </w:r>
      <w:r>
        <w:rPr>
          <w:spacing w:val="40"/>
        </w:rPr>
        <w:t> </w:t>
      </w:r>
      <w:r>
        <w:rPr/>
        <w:t>перспектив</w:t>
      </w:r>
      <w:r>
        <w:rPr>
          <w:spacing w:val="40"/>
        </w:rPr>
        <w:t> </w:t>
      </w:r>
      <w:r>
        <w:rPr/>
        <w:t>для</w:t>
      </w:r>
      <w:r>
        <w:rPr>
          <w:spacing w:val="40"/>
        </w:rPr>
        <w:t> </w:t>
      </w:r>
      <w:r>
        <w:rPr/>
        <w:t>собственной реализации в то время разделялся и значительной частью национальной культурной</w:t>
      </w:r>
      <w:r>
        <w:rPr>
          <w:spacing w:val="40"/>
        </w:rPr>
        <w:t> </w:t>
      </w:r>
      <w:r>
        <w:rPr/>
        <w:t>и</w:t>
      </w:r>
      <w:r>
        <w:rPr>
          <w:spacing w:val="40"/>
        </w:rPr>
        <w:t> </w:t>
      </w:r>
      <w:r>
        <w:rPr/>
        <w:t>научной</w:t>
      </w:r>
      <w:r>
        <w:rPr>
          <w:spacing w:val="40"/>
        </w:rPr>
        <w:t> </w:t>
      </w:r>
      <w:r>
        <w:rPr/>
        <w:t>элиты,</w:t>
      </w:r>
      <w:r>
        <w:rPr>
          <w:spacing w:val="40"/>
        </w:rPr>
        <w:t> </w:t>
      </w:r>
      <w:r>
        <w:rPr/>
        <w:t>многими</w:t>
      </w:r>
      <w:r>
        <w:rPr>
          <w:spacing w:val="40"/>
        </w:rPr>
        <w:t> </w:t>
      </w:r>
      <w:r>
        <w:rPr/>
        <w:t>учеными</w:t>
      </w:r>
      <w:r>
        <w:rPr>
          <w:spacing w:val="40"/>
        </w:rPr>
        <w:t> </w:t>
      </w:r>
      <w:r>
        <w:rPr/>
        <w:t>и</w:t>
      </w:r>
      <w:r>
        <w:rPr>
          <w:spacing w:val="40"/>
        </w:rPr>
        <w:t> </w:t>
      </w:r>
      <w:r>
        <w:rPr/>
        <w:t>специалистами,</w:t>
      </w:r>
      <w:r>
        <w:rPr>
          <w:spacing w:val="40"/>
        </w:rPr>
        <w:t> </w:t>
      </w:r>
      <w:r>
        <w:rPr/>
        <w:t>которые уже в ту эпоху предпочитали работать в США или в Европе.</w:t>
      </w:r>
    </w:p>
    <w:p>
      <w:pPr>
        <w:pStyle w:val="BodyText"/>
        <w:spacing w:line="276" w:lineRule="auto" w:before="112"/>
        <w:ind w:left="224" w:right="409" w:firstLine="288"/>
        <w:jc w:val="both"/>
      </w:pPr>
      <w:r>
        <w:rPr/>
        <w:t>Во</w:t>
      </w:r>
      <w:r>
        <w:rPr>
          <w:spacing w:val="40"/>
        </w:rPr>
        <w:t> </w:t>
      </w:r>
      <w:r>
        <w:rPr/>
        <w:t>время</w:t>
      </w:r>
      <w:r>
        <w:rPr>
          <w:spacing w:val="40"/>
        </w:rPr>
        <w:t> </w:t>
      </w:r>
      <w:r>
        <w:rPr/>
        <w:t>второй</w:t>
      </w:r>
      <w:r>
        <w:rPr>
          <w:spacing w:val="40"/>
        </w:rPr>
        <w:t> </w:t>
      </w:r>
      <w:r>
        <w:rPr/>
        <w:t>мировой</w:t>
      </w:r>
      <w:r>
        <w:rPr>
          <w:spacing w:val="40"/>
        </w:rPr>
        <w:t> </w:t>
      </w:r>
      <w:r>
        <w:rPr/>
        <w:t>войны</w:t>
      </w:r>
      <w:r>
        <w:rPr>
          <w:spacing w:val="40"/>
        </w:rPr>
        <w:t> </w:t>
      </w:r>
      <w:r>
        <w:rPr/>
        <w:t>большинство</w:t>
      </w:r>
      <w:r>
        <w:rPr>
          <w:spacing w:val="40"/>
        </w:rPr>
        <w:t> </w:t>
      </w:r>
      <w:r>
        <w:rPr/>
        <w:t>членов</w:t>
      </w:r>
      <w:r>
        <w:rPr>
          <w:spacing w:val="40"/>
        </w:rPr>
        <w:t> </w:t>
      </w:r>
      <w:r>
        <w:rPr/>
        <w:t>русской</w:t>
      </w:r>
      <w:r>
        <w:rPr>
          <w:spacing w:val="40"/>
        </w:rPr>
        <w:t> </w:t>
      </w:r>
      <w:r>
        <w:rPr/>
        <w:t>колонии были на стороне союзников. Один из проживавших в Чили русских, Борис Сергеевич Яковлев, имея французский паспорт, в начале войны отправился в Англию, чтобы вступить в армию генерала де Голля. С войны он не вернулся.</w:t>
      </w:r>
    </w:p>
    <w:p>
      <w:pPr>
        <w:pStyle w:val="BodyText"/>
        <w:spacing w:line="273" w:lineRule="auto" w:before="109"/>
        <w:ind w:left="224" w:right="408" w:firstLine="282"/>
        <w:jc w:val="both"/>
      </w:pPr>
      <w:r>
        <w:rPr/>
        <w:t>Другие</w:t>
      </w:r>
      <w:r>
        <w:rPr>
          <w:spacing w:val="40"/>
        </w:rPr>
        <w:t>  </w:t>
      </w:r>
      <w:r>
        <w:rPr/>
        <w:t>русские</w:t>
      </w:r>
      <w:r>
        <w:rPr>
          <w:spacing w:val="40"/>
        </w:rPr>
        <w:t>  </w:t>
      </w:r>
      <w:r>
        <w:rPr/>
        <w:t>участвовали</w:t>
      </w:r>
      <w:r>
        <w:rPr>
          <w:spacing w:val="40"/>
        </w:rPr>
        <w:t>  </w:t>
      </w:r>
      <w:r>
        <w:rPr/>
        <w:t>в</w:t>
      </w:r>
      <w:r>
        <w:rPr>
          <w:spacing w:val="40"/>
        </w:rPr>
        <w:t>  </w:t>
      </w:r>
      <w:r>
        <w:rPr/>
        <w:t>деятельности</w:t>
      </w:r>
      <w:r>
        <w:rPr>
          <w:spacing w:val="40"/>
        </w:rPr>
        <w:t>  </w:t>
      </w:r>
      <w:r>
        <w:rPr/>
        <w:t>Комитета</w:t>
      </w:r>
      <w:r>
        <w:rPr>
          <w:spacing w:val="40"/>
        </w:rPr>
        <w:t>  </w:t>
      </w:r>
      <w:r>
        <w:rPr/>
        <w:t>солидарности</w:t>
      </w:r>
      <w:r>
        <w:rPr>
          <w:spacing w:val="80"/>
        </w:rPr>
        <w:t> </w:t>
      </w:r>
      <w:r>
        <w:rPr/>
        <w:t>с</w:t>
      </w:r>
      <w:r>
        <w:rPr>
          <w:spacing w:val="80"/>
          <w:w w:val="150"/>
        </w:rPr>
        <w:t> </w:t>
      </w:r>
      <w:r>
        <w:rPr/>
        <w:t>союзниками,</w:t>
      </w:r>
      <w:r>
        <w:rPr>
          <w:spacing w:val="80"/>
          <w:w w:val="150"/>
        </w:rPr>
        <w:t> </w:t>
      </w:r>
      <w:r>
        <w:rPr/>
        <w:t>посылали</w:t>
      </w:r>
      <w:r>
        <w:rPr>
          <w:spacing w:val="80"/>
          <w:w w:val="150"/>
        </w:rPr>
        <w:t> </w:t>
      </w:r>
      <w:r>
        <w:rPr/>
        <w:t>в</w:t>
      </w:r>
      <w:r>
        <w:rPr>
          <w:spacing w:val="80"/>
          <w:w w:val="150"/>
        </w:rPr>
        <w:t> </w:t>
      </w:r>
      <w:r>
        <w:rPr/>
        <w:t>Россию</w:t>
      </w:r>
      <w:r>
        <w:rPr>
          <w:spacing w:val="80"/>
          <w:w w:val="150"/>
        </w:rPr>
        <w:t> </w:t>
      </w:r>
      <w:r>
        <w:rPr/>
        <w:t>продукты</w:t>
      </w:r>
      <w:r>
        <w:rPr>
          <w:spacing w:val="80"/>
          <w:w w:val="150"/>
        </w:rPr>
        <w:t> </w:t>
      </w:r>
      <w:r>
        <w:rPr/>
        <w:t>питания</w:t>
      </w:r>
      <w:r>
        <w:rPr>
          <w:spacing w:val="80"/>
          <w:w w:val="150"/>
        </w:rPr>
        <w:t> </w:t>
      </w:r>
      <w:r>
        <w:rPr/>
        <w:t>и</w:t>
      </w:r>
      <w:r>
        <w:rPr>
          <w:spacing w:val="80"/>
          <w:w w:val="150"/>
        </w:rPr>
        <w:t> </w:t>
      </w:r>
      <w:r>
        <w:rPr/>
        <w:t>медикаменты.</w:t>
      </w:r>
      <w:r>
        <w:rPr>
          <w:spacing w:val="40"/>
        </w:rPr>
        <w:t> </w:t>
      </w:r>
      <w:r>
        <w:rPr/>
        <w:t>На</w:t>
      </w:r>
      <w:r>
        <w:rPr>
          <w:spacing w:val="80"/>
        </w:rPr>
        <w:t>  </w:t>
      </w:r>
      <w:r>
        <w:rPr/>
        <w:t>волне</w:t>
      </w:r>
      <w:r>
        <w:rPr>
          <w:spacing w:val="80"/>
        </w:rPr>
        <w:t>  </w:t>
      </w:r>
      <w:r>
        <w:rPr/>
        <w:t>патриотического</w:t>
      </w:r>
      <w:r>
        <w:rPr>
          <w:spacing w:val="80"/>
        </w:rPr>
        <w:t>  </w:t>
      </w:r>
      <w:r>
        <w:rPr/>
        <w:t>подъема</w:t>
      </w:r>
      <w:r>
        <w:rPr>
          <w:spacing w:val="80"/>
        </w:rPr>
        <w:t>  </w:t>
      </w:r>
      <w:r>
        <w:rPr/>
        <w:t>часть</w:t>
      </w:r>
      <w:r>
        <w:rPr>
          <w:spacing w:val="80"/>
        </w:rPr>
        <w:t>  </w:t>
      </w:r>
      <w:r>
        <w:rPr/>
        <w:t>русской</w:t>
      </w:r>
      <w:r>
        <w:rPr>
          <w:spacing w:val="80"/>
        </w:rPr>
        <w:t>  </w:t>
      </w:r>
      <w:r>
        <w:rPr/>
        <w:t>колонии предложила</w:t>
      </w:r>
      <w:r>
        <w:rPr>
          <w:spacing w:val="80"/>
        </w:rPr>
        <w:t>  </w:t>
      </w:r>
      <w:r>
        <w:rPr/>
        <w:t>перевести</w:t>
      </w:r>
      <w:r>
        <w:rPr>
          <w:spacing w:val="80"/>
        </w:rPr>
        <w:t>  </w:t>
      </w:r>
      <w:r>
        <w:rPr/>
        <w:t>русскую</w:t>
      </w:r>
      <w:r>
        <w:rPr>
          <w:spacing w:val="80"/>
        </w:rPr>
        <w:t>  </w:t>
      </w:r>
      <w:r>
        <w:rPr/>
        <w:t>православную</w:t>
      </w:r>
      <w:r>
        <w:rPr>
          <w:spacing w:val="80"/>
        </w:rPr>
        <w:t>  </w:t>
      </w:r>
      <w:r>
        <w:rPr/>
        <w:t>церковь,</w:t>
      </w:r>
      <w:r>
        <w:rPr>
          <w:spacing w:val="80"/>
        </w:rPr>
        <w:t>  </w:t>
      </w:r>
      <w:r>
        <w:rPr/>
        <w:t>построенную</w:t>
      </w:r>
      <w:r>
        <w:rPr>
          <w:spacing w:val="40"/>
        </w:rPr>
        <w:t> </w:t>
      </w:r>
      <w:r>
        <w:rPr/>
        <w:t>в Чили иммигрантами, из ведения Русской Зарубежной Церкви под покровительство</w:t>
      </w:r>
      <w:r>
        <w:rPr>
          <w:spacing w:val="40"/>
        </w:rPr>
        <w:t> </w:t>
      </w:r>
      <w:r>
        <w:rPr/>
        <w:t>Московского</w:t>
      </w:r>
      <w:r>
        <w:rPr>
          <w:spacing w:val="40"/>
        </w:rPr>
        <w:t> </w:t>
      </w:r>
      <w:r>
        <w:rPr/>
        <w:t>Патриархата.</w:t>
      </w:r>
      <w:r>
        <w:rPr>
          <w:spacing w:val="40"/>
        </w:rPr>
        <w:t> </w:t>
      </w:r>
      <w:r>
        <w:rPr/>
        <w:t>Но</w:t>
      </w:r>
      <w:r>
        <w:rPr>
          <w:spacing w:val="40"/>
        </w:rPr>
        <w:t> </w:t>
      </w:r>
      <w:r>
        <w:rPr/>
        <w:t>эта</w:t>
      </w:r>
      <w:r>
        <w:rPr>
          <w:spacing w:val="40"/>
        </w:rPr>
        <w:t> </w:t>
      </w:r>
      <w:r>
        <w:rPr/>
        <w:t>инициатива</w:t>
      </w:r>
      <w:r>
        <w:rPr>
          <w:spacing w:val="40"/>
        </w:rPr>
        <w:t> </w:t>
      </w:r>
      <w:r>
        <w:rPr/>
        <w:t>вызвала большие разногласия в колонии.</w:t>
      </w:r>
    </w:p>
    <w:p>
      <w:pPr>
        <w:pStyle w:val="BodyText"/>
        <w:spacing w:line="268" w:lineRule="auto" w:before="118"/>
        <w:ind w:left="228" w:right="405" w:firstLine="346"/>
        <w:jc w:val="both"/>
      </w:pPr>
      <w:r>
        <w:rPr/>
        <w:t>Здесь</w:t>
      </w:r>
      <w:r>
        <w:rPr>
          <w:spacing w:val="40"/>
        </w:rPr>
        <w:t> </w:t>
      </w:r>
      <w:r>
        <w:rPr/>
        <w:t>следует</w:t>
      </w:r>
      <w:r>
        <w:rPr>
          <w:spacing w:val="40"/>
        </w:rPr>
        <w:t> </w:t>
      </w:r>
      <w:r>
        <w:rPr/>
        <w:t>сказать</w:t>
      </w:r>
      <w:r>
        <w:rPr>
          <w:spacing w:val="40"/>
        </w:rPr>
        <w:t> </w:t>
      </w:r>
      <w:r>
        <w:rPr/>
        <w:t>о</w:t>
      </w:r>
      <w:r>
        <w:rPr>
          <w:spacing w:val="40"/>
        </w:rPr>
        <w:t> </w:t>
      </w:r>
      <w:r>
        <w:rPr/>
        <w:t>роли</w:t>
      </w:r>
      <w:r>
        <w:rPr>
          <w:spacing w:val="40"/>
        </w:rPr>
        <w:t> </w:t>
      </w:r>
      <w:r>
        <w:rPr/>
        <w:t>и</w:t>
      </w:r>
      <w:r>
        <w:rPr>
          <w:spacing w:val="40"/>
        </w:rPr>
        <w:t> </w:t>
      </w:r>
      <w:r>
        <w:rPr/>
        <w:t>месте</w:t>
      </w:r>
      <w:r>
        <w:rPr>
          <w:spacing w:val="40"/>
        </w:rPr>
        <w:t> </w:t>
      </w:r>
      <w:r>
        <w:rPr/>
        <w:t>РПЦ</w:t>
      </w:r>
      <w:r>
        <w:rPr>
          <w:spacing w:val="40"/>
        </w:rPr>
        <w:t> </w:t>
      </w:r>
      <w:r>
        <w:rPr/>
        <w:t>в</w:t>
      </w:r>
      <w:r>
        <w:rPr>
          <w:spacing w:val="40"/>
        </w:rPr>
        <w:t> </w:t>
      </w:r>
      <w:r>
        <w:rPr/>
        <w:t>жизни</w:t>
      </w:r>
      <w:r>
        <w:rPr>
          <w:spacing w:val="40"/>
        </w:rPr>
        <w:t> </w:t>
      </w:r>
      <w:r>
        <w:rPr/>
        <w:t>иммигрантов</w:t>
      </w:r>
      <w:r>
        <w:rPr>
          <w:spacing w:val="40"/>
        </w:rPr>
        <w:t> </w:t>
      </w:r>
      <w:r>
        <w:rPr/>
        <w:t>Чили. Она</w:t>
      </w:r>
      <w:r>
        <w:rPr>
          <w:spacing w:val="28"/>
        </w:rPr>
        <w:t>  </w:t>
      </w:r>
      <w:r>
        <w:rPr/>
        <w:t>всегда</w:t>
      </w:r>
      <w:r>
        <w:rPr>
          <w:spacing w:val="30"/>
        </w:rPr>
        <w:t>  </w:t>
      </w:r>
      <w:r>
        <w:rPr/>
        <w:t>служила</w:t>
      </w:r>
      <w:r>
        <w:rPr>
          <w:spacing w:val="29"/>
        </w:rPr>
        <w:t>  </w:t>
      </w:r>
      <w:r>
        <w:rPr/>
        <w:t>объединяющим</w:t>
      </w:r>
      <w:r>
        <w:rPr>
          <w:spacing w:val="30"/>
        </w:rPr>
        <w:t>  </w:t>
      </w:r>
      <w:r>
        <w:rPr/>
        <w:t>центром</w:t>
      </w:r>
      <w:r>
        <w:rPr>
          <w:spacing w:val="30"/>
        </w:rPr>
        <w:t>  </w:t>
      </w:r>
      <w:r>
        <w:rPr/>
        <w:t>колонии.</w:t>
      </w:r>
      <w:r>
        <w:rPr>
          <w:spacing w:val="30"/>
        </w:rPr>
        <w:t>  </w:t>
      </w:r>
      <w:r>
        <w:rPr/>
        <w:t>Историки</w:t>
      </w:r>
      <w:r>
        <w:rPr>
          <w:spacing w:val="31"/>
        </w:rPr>
        <w:t>  </w:t>
      </w:r>
      <w:r>
        <w:rPr>
          <w:spacing w:val="-2"/>
        </w:rPr>
        <w:t>русской</w:t>
      </w:r>
    </w:p>
    <w:p>
      <w:pPr>
        <w:spacing w:after="0" w:line="268" w:lineRule="auto"/>
        <w:jc w:val="both"/>
        <w:sectPr>
          <w:footerReference w:type="default" r:id="rId125"/>
          <w:pgSz w:w="8490" w:h="11830"/>
          <w:pgMar w:footer="206" w:header="0" w:top="1100" w:bottom="400" w:left="520" w:right="240"/>
        </w:sectPr>
      </w:pPr>
    </w:p>
    <w:p>
      <w:pPr>
        <w:pStyle w:val="BodyText"/>
        <w:spacing w:line="276" w:lineRule="auto" w:before="113"/>
        <w:ind w:left="210" w:right="425" w:hanging="4"/>
        <w:jc w:val="both"/>
      </w:pPr>
      <w:r>
        <w:rPr/>
        <w:t>диаспоры</w:t>
      </w:r>
      <w:r>
        <w:rPr>
          <w:spacing w:val="40"/>
        </w:rPr>
        <w:t> </w:t>
      </w:r>
      <w:r>
        <w:rPr/>
        <w:t>отмечали</w:t>
      </w:r>
      <w:r>
        <w:rPr>
          <w:spacing w:val="40"/>
        </w:rPr>
        <w:t> </w:t>
      </w:r>
      <w:r>
        <w:rPr/>
        <w:t>усиление</w:t>
      </w:r>
      <w:r>
        <w:rPr>
          <w:spacing w:val="40"/>
        </w:rPr>
        <w:t> </w:t>
      </w:r>
      <w:r>
        <w:rPr/>
        <w:t>религиозности</w:t>
      </w:r>
      <w:r>
        <w:rPr>
          <w:spacing w:val="40"/>
        </w:rPr>
        <w:t> </w:t>
      </w:r>
      <w:r>
        <w:rPr/>
        <w:t>русских</w:t>
      </w:r>
      <w:r>
        <w:rPr>
          <w:spacing w:val="40"/>
        </w:rPr>
        <w:t> </w:t>
      </w:r>
      <w:r>
        <w:rPr/>
        <w:t>и</w:t>
      </w:r>
      <w:r>
        <w:rPr>
          <w:spacing w:val="40"/>
        </w:rPr>
        <w:t> </w:t>
      </w:r>
      <w:r>
        <w:rPr/>
        <w:t>роли</w:t>
      </w:r>
      <w:r>
        <w:rPr>
          <w:spacing w:val="40"/>
        </w:rPr>
        <w:t> </w:t>
      </w:r>
      <w:r>
        <w:rPr/>
        <w:t>церкви</w:t>
      </w:r>
      <w:r>
        <w:rPr>
          <w:spacing w:val="40"/>
        </w:rPr>
        <w:t> </w:t>
      </w:r>
      <w:r>
        <w:rPr/>
        <w:t>в эмиграции по сравнению с ситуацией в предреволюционной России. Неопределенность настоящего и будущего, разрушение привычного мира, страстное желание иметь хоть какую-то надежду в этих обстоятельствах</w:t>
      </w:r>
    </w:p>
    <w:p>
      <w:pPr>
        <w:pStyle w:val="BodyText"/>
        <w:spacing w:line="276" w:lineRule="auto"/>
        <w:ind w:left="210" w:right="425" w:hanging="10"/>
        <w:jc w:val="both"/>
      </w:pPr>
      <w:r>
        <w:rPr/>
        <w:t>—</w:t>
      </w:r>
      <w:r>
        <w:rPr>
          <w:spacing w:val="40"/>
        </w:rPr>
        <w:t> </w:t>
      </w:r>
      <w:r>
        <w:rPr/>
        <w:t>все</w:t>
      </w:r>
      <w:r>
        <w:rPr>
          <w:spacing w:val="80"/>
        </w:rPr>
        <w:t> </w:t>
      </w:r>
      <w:r>
        <w:rPr/>
        <w:t>это</w:t>
      </w:r>
      <w:r>
        <w:rPr>
          <w:spacing w:val="80"/>
        </w:rPr>
        <w:t> </w:t>
      </w:r>
      <w:r>
        <w:rPr/>
        <w:t>приводило</w:t>
      </w:r>
      <w:r>
        <w:rPr>
          <w:spacing w:val="80"/>
        </w:rPr>
        <w:t> </w:t>
      </w:r>
      <w:r>
        <w:rPr/>
        <w:t>к</w:t>
      </w:r>
      <w:r>
        <w:rPr>
          <w:spacing w:val="79"/>
        </w:rPr>
        <w:t> </w:t>
      </w:r>
      <w:r>
        <w:rPr/>
        <w:t>консолидации</w:t>
      </w:r>
      <w:r>
        <w:rPr>
          <w:spacing w:val="80"/>
        </w:rPr>
        <w:t> </w:t>
      </w:r>
      <w:r>
        <w:rPr/>
        <w:t>вокруг</w:t>
      </w:r>
      <w:r>
        <w:rPr>
          <w:spacing w:val="80"/>
        </w:rPr>
        <w:t> </w:t>
      </w:r>
      <w:r>
        <w:rPr/>
        <w:t>церкви</w:t>
      </w:r>
      <w:r>
        <w:rPr>
          <w:spacing w:val="79"/>
        </w:rPr>
        <w:t> </w:t>
      </w:r>
      <w:r>
        <w:rPr/>
        <w:t>и</w:t>
      </w:r>
      <w:r>
        <w:rPr>
          <w:spacing w:val="79"/>
        </w:rPr>
        <w:t> </w:t>
      </w:r>
      <w:r>
        <w:rPr/>
        <w:t>церковных</w:t>
      </w:r>
      <w:r>
        <w:rPr>
          <w:spacing w:val="80"/>
        </w:rPr>
        <w:t> </w:t>
      </w:r>
      <w:r>
        <w:rPr/>
        <w:t>общин. А автономный принцип деятельности православных церквей, не имеющих</w:t>
      </w:r>
      <w:r>
        <w:rPr>
          <w:spacing w:val="80"/>
        </w:rPr>
        <w:t> </w:t>
      </w:r>
      <w:r>
        <w:rPr/>
        <w:t>общего</w:t>
      </w:r>
      <w:r>
        <w:rPr>
          <w:spacing w:val="74"/>
        </w:rPr>
        <w:t> </w:t>
      </w:r>
      <w:r>
        <w:rPr/>
        <w:t>руководителя,</w:t>
      </w:r>
      <w:r>
        <w:rPr>
          <w:spacing w:val="73"/>
        </w:rPr>
        <w:t> </w:t>
      </w:r>
      <w:r>
        <w:rPr/>
        <w:t>еще</w:t>
      </w:r>
      <w:r>
        <w:rPr>
          <w:spacing w:val="73"/>
        </w:rPr>
        <w:t> </w:t>
      </w:r>
      <w:r>
        <w:rPr/>
        <w:t>больше</w:t>
      </w:r>
      <w:r>
        <w:rPr>
          <w:spacing w:val="74"/>
        </w:rPr>
        <w:t> </w:t>
      </w:r>
      <w:r>
        <w:rPr/>
        <w:t>усиливал</w:t>
      </w:r>
      <w:r>
        <w:rPr>
          <w:spacing w:val="74"/>
        </w:rPr>
        <w:t> </w:t>
      </w:r>
      <w:r>
        <w:rPr/>
        <w:t>авторитет</w:t>
      </w:r>
      <w:r>
        <w:rPr>
          <w:spacing w:val="73"/>
        </w:rPr>
        <w:t> </w:t>
      </w:r>
      <w:r>
        <w:rPr/>
        <w:t>церкви</w:t>
      </w:r>
      <w:r>
        <w:rPr>
          <w:spacing w:val="73"/>
        </w:rPr>
        <w:t> </w:t>
      </w:r>
      <w:r>
        <w:rPr/>
        <w:t>и</w:t>
      </w:r>
      <w:r>
        <w:rPr>
          <w:spacing w:val="73"/>
        </w:rPr>
        <w:t> </w:t>
      </w:r>
      <w:r>
        <w:rPr/>
        <w:t>превращал ее в национальный символ.</w:t>
      </w:r>
    </w:p>
    <w:p>
      <w:pPr>
        <w:pStyle w:val="BodyText"/>
        <w:spacing w:line="276" w:lineRule="auto" w:before="110"/>
        <w:ind w:left="204" w:right="425" w:firstLine="302"/>
        <w:jc w:val="both"/>
      </w:pPr>
      <w:r>
        <w:rPr/>
        <w:t>Первая православная церковь в Чили была построена в Сантьяго в районе Патронато в 30-х годах. Деньги и землю для ее строительства дал русский предприниматель</w:t>
      </w:r>
      <w:r>
        <w:rPr>
          <w:spacing w:val="40"/>
        </w:rPr>
        <w:t> </w:t>
      </w:r>
      <w:r>
        <w:rPr/>
        <w:t>по</w:t>
      </w:r>
      <w:r>
        <w:rPr>
          <w:spacing w:val="40"/>
        </w:rPr>
        <w:t> </w:t>
      </w:r>
      <w:r>
        <w:rPr/>
        <w:t>фамилии</w:t>
      </w:r>
      <w:r>
        <w:rPr>
          <w:spacing w:val="40"/>
        </w:rPr>
        <w:t> </w:t>
      </w:r>
      <w:r>
        <w:rPr/>
        <w:t>Черняк,</w:t>
      </w:r>
      <w:r>
        <w:rPr>
          <w:spacing w:val="40"/>
        </w:rPr>
        <w:t> </w:t>
      </w:r>
      <w:r>
        <w:rPr/>
        <w:t>приехавший</w:t>
      </w:r>
      <w:r>
        <w:rPr>
          <w:spacing w:val="40"/>
        </w:rPr>
        <w:t> </w:t>
      </w:r>
      <w:r>
        <w:rPr/>
        <w:t>из</w:t>
      </w:r>
      <w:r>
        <w:rPr>
          <w:spacing w:val="40"/>
        </w:rPr>
        <w:t> </w:t>
      </w:r>
      <w:r>
        <w:rPr/>
        <w:t>Харбина.</w:t>
      </w:r>
      <w:r>
        <w:rPr>
          <w:spacing w:val="40"/>
        </w:rPr>
        <w:t> </w:t>
      </w:r>
      <w:r>
        <w:rPr/>
        <w:t>В</w:t>
      </w:r>
      <w:r>
        <w:rPr>
          <w:spacing w:val="40"/>
        </w:rPr>
        <w:t> </w:t>
      </w:r>
      <w:r>
        <w:rPr/>
        <w:t>середине</w:t>
      </w:r>
      <w:r>
        <w:rPr>
          <w:spacing w:val="40"/>
        </w:rPr>
        <w:t> </w:t>
      </w:r>
      <w:r>
        <w:rPr/>
        <w:t>40-х</w:t>
      </w:r>
      <w:r>
        <w:rPr>
          <w:spacing w:val="80"/>
        </w:rPr>
        <w:t> </w:t>
      </w:r>
      <w:r>
        <w:rPr/>
        <w:t>годов</w:t>
      </w:r>
      <w:r>
        <w:rPr>
          <w:spacing w:val="80"/>
        </w:rPr>
        <w:t> </w:t>
      </w:r>
      <w:r>
        <w:rPr/>
        <w:t>члены</w:t>
      </w:r>
      <w:r>
        <w:rPr>
          <w:spacing w:val="80"/>
        </w:rPr>
        <w:t> </w:t>
      </w:r>
      <w:r>
        <w:rPr/>
        <w:t>русской</w:t>
      </w:r>
      <w:r>
        <w:rPr>
          <w:spacing w:val="80"/>
        </w:rPr>
        <w:t> </w:t>
      </w:r>
      <w:r>
        <w:rPr/>
        <w:t>колонии,</w:t>
      </w:r>
      <w:r>
        <w:rPr>
          <w:spacing w:val="80"/>
        </w:rPr>
        <w:t> </w:t>
      </w:r>
      <w:r>
        <w:rPr/>
        <w:t>недовольные</w:t>
      </w:r>
      <w:r>
        <w:rPr>
          <w:spacing w:val="80"/>
        </w:rPr>
        <w:t> </w:t>
      </w:r>
      <w:r>
        <w:rPr/>
        <w:t>переходом</w:t>
      </w:r>
      <w:r>
        <w:rPr>
          <w:spacing w:val="80"/>
        </w:rPr>
        <w:t> </w:t>
      </w:r>
      <w:r>
        <w:rPr/>
        <w:t>этой</w:t>
      </w:r>
      <w:r>
        <w:rPr>
          <w:spacing w:val="80"/>
        </w:rPr>
        <w:t> </w:t>
      </w:r>
      <w:r>
        <w:rPr/>
        <w:t>церкви под</w:t>
      </w:r>
      <w:r>
        <w:rPr>
          <w:spacing w:val="80"/>
          <w:w w:val="150"/>
        </w:rPr>
        <w:t> </w:t>
      </w:r>
      <w:r>
        <w:rPr/>
        <w:t>покровительство</w:t>
      </w:r>
      <w:r>
        <w:rPr>
          <w:spacing w:val="80"/>
          <w:w w:val="150"/>
        </w:rPr>
        <w:t> </w:t>
      </w:r>
      <w:r>
        <w:rPr/>
        <w:t>Патриарха</w:t>
      </w:r>
      <w:r>
        <w:rPr>
          <w:spacing w:val="80"/>
          <w:w w:val="150"/>
        </w:rPr>
        <w:t> </w:t>
      </w:r>
      <w:r>
        <w:rPr/>
        <w:t>Московского,</w:t>
      </w:r>
      <w:r>
        <w:rPr>
          <w:spacing w:val="80"/>
          <w:w w:val="150"/>
        </w:rPr>
        <w:t> </w:t>
      </w:r>
      <w:r>
        <w:rPr/>
        <w:t>основали</w:t>
      </w:r>
      <w:r>
        <w:rPr>
          <w:spacing w:val="80"/>
          <w:w w:val="150"/>
        </w:rPr>
        <w:t> </w:t>
      </w:r>
      <w:r>
        <w:rPr/>
        <w:t>другую</w:t>
      </w:r>
      <w:r>
        <w:rPr>
          <w:spacing w:val="80"/>
          <w:w w:val="150"/>
        </w:rPr>
        <w:t> </w:t>
      </w:r>
      <w:r>
        <w:rPr/>
        <w:t>церковь,</w:t>
      </w:r>
      <w:r>
        <w:rPr>
          <w:spacing w:val="40"/>
        </w:rPr>
        <w:t> </w:t>
      </w:r>
      <w:r>
        <w:rPr/>
        <w:t>ее</w:t>
      </w:r>
      <w:r>
        <w:rPr>
          <w:spacing w:val="72"/>
        </w:rPr>
        <w:t> </w:t>
      </w:r>
      <w:r>
        <w:rPr/>
        <w:t>возглавил</w:t>
      </w:r>
      <w:r>
        <w:rPr>
          <w:spacing w:val="71"/>
        </w:rPr>
        <w:t> </w:t>
      </w:r>
      <w:r>
        <w:rPr/>
        <w:t>священник</w:t>
      </w:r>
      <w:r>
        <w:rPr>
          <w:spacing w:val="71"/>
        </w:rPr>
        <w:t> </w:t>
      </w:r>
      <w:r>
        <w:rPr/>
        <w:t>Владимир</w:t>
      </w:r>
      <w:r>
        <w:rPr>
          <w:spacing w:val="71"/>
        </w:rPr>
        <w:t> </w:t>
      </w:r>
      <w:r>
        <w:rPr/>
        <w:t>Ульянцев,</w:t>
      </w:r>
      <w:r>
        <w:rPr>
          <w:spacing w:val="72"/>
        </w:rPr>
        <w:t> </w:t>
      </w:r>
      <w:r>
        <w:rPr/>
        <w:t>приехавший</w:t>
      </w:r>
      <w:r>
        <w:rPr>
          <w:spacing w:val="71"/>
        </w:rPr>
        <w:t> </w:t>
      </w:r>
      <w:r>
        <w:rPr/>
        <w:t>в</w:t>
      </w:r>
      <w:r>
        <w:rPr>
          <w:spacing w:val="72"/>
        </w:rPr>
        <w:t> </w:t>
      </w:r>
      <w:r>
        <w:rPr/>
        <w:t>Чили</w:t>
      </w:r>
      <w:r>
        <w:rPr>
          <w:spacing w:val="72"/>
        </w:rPr>
        <w:t> </w:t>
      </w:r>
      <w:r>
        <w:rPr/>
        <w:t>с</w:t>
      </w:r>
      <w:r>
        <w:rPr>
          <w:spacing w:val="71"/>
        </w:rPr>
        <w:t> </w:t>
      </w:r>
      <w:r>
        <w:rPr/>
        <w:t>семьей в 1947 г.</w:t>
      </w:r>
    </w:p>
    <w:p>
      <w:pPr>
        <w:pStyle w:val="BodyText"/>
        <w:spacing w:line="276" w:lineRule="auto" w:before="117"/>
        <w:ind w:left="205" w:right="421" w:firstLine="296"/>
        <w:jc w:val="both"/>
      </w:pPr>
      <w:r>
        <w:rPr/>
        <w:t>Помимо православной церкви в середине 40-х годов в Чили существовали светские</w:t>
      </w:r>
      <w:r>
        <w:rPr>
          <w:spacing w:val="40"/>
        </w:rPr>
        <w:t> </w:t>
      </w:r>
      <w:r>
        <w:rPr/>
        <w:t>объединения</w:t>
      </w:r>
      <w:r>
        <w:rPr>
          <w:spacing w:val="40"/>
        </w:rPr>
        <w:t> </w:t>
      </w:r>
      <w:r>
        <w:rPr/>
        <w:t>русской</w:t>
      </w:r>
      <w:r>
        <w:rPr>
          <w:spacing w:val="40"/>
        </w:rPr>
        <w:t> </w:t>
      </w:r>
      <w:r>
        <w:rPr/>
        <w:t>колонии:</w:t>
      </w:r>
      <w:r>
        <w:rPr>
          <w:spacing w:val="40"/>
        </w:rPr>
        <w:t> </w:t>
      </w:r>
      <w:r>
        <w:rPr/>
        <w:t>«Центр</w:t>
      </w:r>
      <w:r>
        <w:rPr>
          <w:spacing w:val="40"/>
        </w:rPr>
        <w:t> </w:t>
      </w:r>
      <w:r>
        <w:rPr/>
        <w:t>русских</w:t>
      </w:r>
      <w:r>
        <w:rPr>
          <w:spacing w:val="40"/>
        </w:rPr>
        <w:t> </w:t>
      </w:r>
      <w:r>
        <w:rPr/>
        <w:t>патриотов»</w:t>
      </w:r>
      <w:r>
        <w:rPr>
          <w:spacing w:val="40"/>
        </w:rPr>
        <w:t> </w:t>
      </w:r>
      <w:r>
        <w:rPr/>
        <w:t>во</w:t>
      </w:r>
      <w:r>
        <w:rPr>
          <w:spacing w:val="40"/>
        </w:rPr>
        <w:t> </w:t>
      </w:r>
      <w:r>
        <w:rPr/>
        <w:t>главе</w:t>
      </w:r>
      <w:r>
        <w:rPr>
          <w:spacing w:val="80"/>
        </w:rPr>
        <w:t> </w:t>
      </w:r>
      <w:r>
        <w:rPr/>
        <w:t>с</w:t>
      </w:r>
      <w:r>
        <w:rPr>
          <w:spacing w:val="76"/>
          <w:w w:val="150"/>
        </w:rPr>
        <w:t> </w:t>
      </w:r>
      <w:r>
        <w:rPr/>
        <w:t>Борисом</w:t>
      </w:r>
      <w:r>
        <w:rPr>
          <w:spacing w:val="76"/>
          <w:w w:val="150"/>
        </w:rPr>
        <w:t> </w:t>
      </w:r>
      <w:r>
        <w:rPr/>
        <w:t>Аничковым,</w:t>
      </w:r>
      <w:r>
        <w:rPr>
          <w:spacing w:val="77"/>
          <w:w w:val="150"/>
        </w:rPr>
        <w:t> </w:t>
      </w:r>
      <w:r>
        <w:rPr/>
        <w:t>активно</w:t>
      </w:r>
      <w:r>
        <w:rPr>
          <w:spacing w:val="76"/>
          <w:w w:val="150"/>
        </w:rPr>
        <w:t> </w:t>
      </w:r>
      <w:r>
        <w:rPr/>
        <w:t>участвовавший</w:t>
      </w:r>
      <w:r>
        <w:rPr>
          <w:spacing w:val="77"/>
          <w:w w:val="150"/>
        </w:rPr>
        <w:t> </w:t>
      </w:r>
      <w:r>
        <w:rPr/>
        <w:t>в</w:t>
      </w:r>
      <w:r>
        <w:rPr>
          <w:spacing w:val="77"/>
          <w:w w:val="150"/>
        </w:rPr>
        <w:t> </w:t>
      </w:r>
      <w:r>
        <w:rPr/>
        <w:t>движении</w:t>
      </w:r>
      <w:r>
        <w:rPr>
          <w:spacing w:val="76"/>
          <w:w w:val="150"/>
        </w:rPr>
        <w:t> </w:t>
      </w:r>
      <w:r>
        <w:rPr/>
        <w:t>солидарности с</w:t>
      </w:r>
      <w:r>
        <w:rPr>
          <w:spacing w:val="80"/>
        </w:rPr>
        <w:t> </w:t>
      </w:r>
      <w:r>
        <w:rPr/>
        <w:t>союзниками</w:t>
      </w:r>
      <w:r>
        <w:rPr>
          <w:spacing w:val="80"/>
        </w:rPr>
        <w:t> </w:t>
      </w:r>
      <w:r>
        <w:rPr/>
        <w:t>(сам</w:t>
      </w:r>
      <w:r>
        <w:rPr>
          <w:spacing w:val="80"/>
        </w:rPr>
        <w:t> </w:t>
      </w:r>
      <w:r>
        <w:rPr/>
        <w:t>Аничков</w:t>
      </w:r>
      <w:r>
        <w:rPr>
          <w:spacing w:val="80"/>
        </w:rPr>
        <w:t> </w:t>
      </w:r>
      <w:r>
        <w:rPr/>
        <w:t>пытался</w:t>
      </w:r>
      <w:r>
        <w:rPr>
          <w:spacing w:val="80"/>
        </w:rPr>
        <w:t> </w:t>
      </w:r>
      <w:r>
        <w:rPr/>
        <w:t>найти</w:t>
      </w:r>
      <w:r>
        <w:rPr>
          <w:spacing w:val="80"/>
        </w:rPr>
        <w:t> </w:t>
      </w:r>
      <w:r>
        <w:rPr/>
        <w:t>пути</w:t>
      </w:r>
      <w:r>
        <w:rPr>
          <w:spacing w:val="80"/>
        </w:rPr>
        <w:t> </w:t>
      </w:r>
      <w:r>
        <w:rPr/>
        <w:t>вернуться</w:t>
      </w:r>
      <w:r>
        <w:rPr>
          <w:spacing w:val="80"/>
        </w:rPr>
        <w:t> </w:t>
      </w:r>
      <w:r>
        <w:rPr/>
        <w:t>на</w:t>
      </w:r>
      <w:r>
        <w:rPr>
          <w:spacing w:val="80"/>
        </w:rPr>
        <w:t> </w:t>
      </w:r>
      <w:r>
        <w:rPr/>
        <w:t>Родину</w:t>
      </w:r>
      <w:r>
        <w:rPr>
          <w:spacing w:val="80"/>
        </w:rPr>
        <w:t> </w:t>
      </w:r>
      <w:r>
        <w:rPr/>
        <w:t>в годы войны, чтобы принять участие в ее защите) и «Союз белых русских», председателем которого в 1948 г. стал архитектор Вадим Федоров. Эти организации оказали теплый прием самой многочисленной группе русских эмигрантов, прибывшей в Чили после второй мировой войны.</w:t>
      </w:r>
    </w:p>
    <w:p>
      <w:pPr>
        <w:pStyle w:val="BodyText"/>
        <w:rPr>
          <w:sz w:val="22"/>
        </w:rPr>
      </w:pPr>
    </w:p>
    <w:p>
      <w:pPr>
        <w:pStyle w:val="BodyText"/>
        <w:spacing w:before="4"/>
      </w:pPr>
    </w:p>
    <w:p>
      <w:pPr>
        <w:pStyle w:val="Heading4"/>
        <w:numPr>
          <w:ilvl w:val="1"/>
          <w:numId w:val="29"/>
        </w:numPr>
        <w:tabs>
          <w:tab w:pos="685" w:val="left" w:leader="none"/>
        </w:tabs>
        <w:spacing w:line="240" w:lineRule="auto" w:before="0" w:after="0"/>
        <w:ind w:left="685" w:right="0" w:hanging="480"/>
        <w:jc w:val="left"/>
      </w:pPr>
      <w:bookmarkStart w:name="_bookmark22" w:id="24"/>
      <w:bookmarkEnd w:id="24"/>
      <w:r>
        <w:rPr/>
        <w:t>РУССИЕ</w:t>
      </w:r>
      <w:r>
        <w:rPr>
          <w:spacing w:val="-2"/>
        </w:rPr>
        <w:t> </w:t>
      </w:r>
      <w:r>
        <w:rPr/>
        <w:t>ЗА</w:t>
      </w:r>
      <w:r>
        <w:rPr>
          <w:spacing w:val="-3"/>
        </w:rPr>
        <w:t> </w:t>
      </w:r>
      <w:r>
        <w:rPr/>
        <w:t>ГРАНИЦЕЙ:</w:t>
      </w:r>
      <w:r>
        <w:rPr>
          <w:spacing w:val="-2"/>
        </w:rPr>
        <w:t> </w:t>
      </w:r>
      <w:r>
        <w:rPr/>
        <w:t>1945-1960</w:t>
      </w:r>
      <w:r>
        <w:rPr>
          <w:spacing w:val="-2"/>
        </w:rPr>
        <w:t> </w:t>
      </w:r>
      <w:r>
        <w:rPr>
          <w:spacing w:val="-5"/>
        </w:rPr>
        <w:t>гг.</w:t>
      </w:r>
    </w:p>
    <w:p>
      <w:pPr>
        <w:pStyle w:val="BodyText"/>
        <w:rPr>
          <w:b/>
          <w:sz w:val="28"/>
        </w:rPr>
      </w:pPr>
    </w:p>
    <w:p>
      <w:pPr>
        <w:pStyle w:val="BodyText"/>
        <w:spacing w:before="9"/>
        <w:rPr>
          <w:b/>
          <w:sz w:val="23"/>
        </w:rPr>
      </w:pPr>
    </w:p>
    <w:p>
      <w:pPr>
        <w:pStyle w:val="BodyText"/>
        <w:spacing w:line="268" w:lineRule="auto"/>
        <w:ind w:left="210" w:right="425" w:firstLine="296"/>
        <w:jc w:val="both"/>
      </w:pPr>
      <w:r>
        <w:rPr/>
        <w:t>Русская диаспора, хлынувшая на все континенты после второй мировой</w:t>
      </w:r>
      <w:r>
        <w:rPr>
          <w:spacing w:val="40"/>
        </w:rPr>
        <w:t> </w:t>
      </w:r>
      <w:r>
        <w:rPr/>
        <w:t>войны,</w:t>
      </w:r>
      <w:r>
        <w:rPr>
          <w:spacing w:val="27"/>
        </w:rPr>
        <w:t>  </w:t>
      </w:r>
      <w:r>
        <w:rPr/>
        <w:t>состояла</w:t>
      </w:r>
      <w:r>
        <w:rPr>
          <w:spacing w:val="28"/>
        </w:rPr>
        <w:t>  </w:t>
      </w:r>
      <w:r>
        <w:rPr/>
        <w:t>из</w:t>
      </w:r>
      <w:r>
        <w:rPr>
          <w:spacing w:val="27"/>
        </w:rPr>
        <w:t>  </w:t>
      </w:r>
      <w:r>
        <w:rPr/>
        <w:t>двух</w:t>
      </w:r>
      <w:r>
        <w:rPr>
          <w:spacing w:val="28"/>
        </w:rPr>
        <w:t>  </w:t>
      </w:r>
      <w:r>
        <w:rPr/>
        <w:t>различных</w:t>
      </w:r>
      <w:r>
        <w:rPr>
          <w:spacing w:val="27"/>
        </w:rPr>
        <w:t>  </w:t>
      </w:r>
      <w:r>
        <w:rPr/>
        <w:t>групп.</w:t>
      </w:r>
      <w:r>
        <w:rPr>
          <w:spacing w:val="28"/>
        </w:rPr>
        <w:t>  </w:t>
      </w:r>
      <w:r>
        <w:rPr/>
        <w:t>С</w:t>
      </w:r>
      <w:r>
        <w:rPr>
          <w:spacing w:val="27"/>
        </w:rPr>
        <w:t>  </w:t>
      </w:r>
      <w:r>
        <w:rPr/>
        <w:t>одной</w:t>
      </w:r>
      <w:r>
        <w:rPr>
          <w:spacing w:val="28"/>
        </w:rPr>
        <w:t>  </w:t>
      </w:r>
      <w:r>
        <w:rPr/>
        <w:t>стороны,</w:t>
      </w:r>
      <w:r>
        <w:rPr>
          <w:spacing w:val="27"/>
        </w:rPr>
        <w:t>  </w:t>
      </w:r>
      <w:r>
        <w:rPr/>
        <w:t>это</w:t>
      </w:r>
      <w:r>
        <w:rPr>
          <w:spacing w:val="80"/>
          <w:w w:val="150"/>
        </w:rPr>
        <w:t> </w:t>
      </w:r>
      <w:r>
        <w:rPr>
          <w:spacing w:val="-4"/>
        </w:rPr>
        <w:t>были</w:t>
      </w:r>
    </w:p>
    <w:p>
      <w:pPr>
        <w:pStyle w:val="BodyText"/>
        <w:spacing w:line="273" w:lineRule="auto" w:before="7"/>
        <w:ind w:left="200" w:right="422" w:firstLine="10"/>
        <w:jc w:val="both"/>
      </w:pPr>
      <w:r>
        <w:rPr/>
        <w:t>«старые»</w:t>
      </w:r>
      <w:r>
        <w:rPr>
          <w:spacing w:val="40"/>
        </w:rPr>
        <w:t> </w:t>
      </w:r>
      <w:r>
        <w:rPr/>
        <w:t>эмигранты,</w:t>
      </w:r>
      <w:r>
        <w:rPr>
          <w:spacing w:val="40"/>
        </w:rPr>
        <w:t> </w:t>
      </w:r>
      <w:r>
        <w:rPr/>
        <w:t>покинувшие</w:t>
      </w:r>
      <w:r>
        <w:rPr>
          <w:spacing w:val="40"/>
        </w:rPr>
        <w:t> </w:t>
      </w:r>
      <w:r>
        <w:rPr/>
        <w:t>Россию</w:t>
      </w:r>
      <w:r>
        <w:rPr>
          <w:spacing w:val="40"/>
        </w:rPr>
        <w:t> </w:t>
      </w:r>
      <w:r>
        <w:rPr/>
        <w:t>после</w:t>
      </w:r>
      <w:r>
        <w:rPr>
          <w:spacing w:val="40"/>
        </w:rPr>
        <w:t> </w:t>
      </w:r>
      <w:r>
        <w:rPr/>
        <w:t>революции,</w:t>
      </w:r>
      <w:r>
        <w:rPr>
          <w:spacing w:val="40"/>
        </w:rPr>
        <w:t> </w:t>
      </w:r>
      <w:r>
        <w:rPr/>
        <w:t>и</w:t>
      </w:r>
      <w:r>
        <w:rPr>
          <w:spacing w:val="40"/>
        </w:rPr>
        <w:t> </w:t>
      </w:r>
      <w:r>
        <w:rPr/>
        <w:t>их</w:t>
      </w:r>
      <w:r>
        <w:rPr>
          <w:spacing w:val="40"/>
        </w:rPr>
        <w:t> </w:t>
      </w:r>
      <w:r>
        <w:rPr/>
        <w:t>дети, которые</w:t>
      </w:r>
      <w:r>
        <w:rPr>
          <w:spacing w:val="80"/>
          <w:w w:val="150"/>
        </w:rPr>
        <w:t> </w:t>
      </w:r>
      <w:r>
        <w:rPr/>
        <w:t>родились</w:t>
      </w:r>
      <w:r>
        <w:rPr>
          <w:spacing w:val="80"/>
          <w:w w:val="150"/>
        </w:rPr>
        <w:t> </w:t>
      </w:r>
      <w:r>
        <w:rPr/>
        <w:t>и</w:t>
      </w:r>
      <w:r>
        <w:rPr>
          <w:spacing w:val="80"/>
          <w:w w:val="150"/>
        </w:rPr>
        <w:t> </w:t>
      </w:r>
      <w:r>
        <w:rPr/>
        <w:t>выросли</w:t>
      </w:r>
      <w:r>
        <w:rPr>
          <w:spacing w:val="80"/>
          <w:w w:val="150"/>
        </w:rPr>
        <w:t> </w:t>
      </w:r>
      <w:r>
        <w:rPr/>
        <w:t>в</w:t>
      </w:r>
      <w:r>
        <w:rPr>
          <w:spacing w:val="80"/>
          <w:w w:val="150"/>
        </w:rPr>
        <w:t> </w:t>
      </w:r>
      <w:r>
        <w:rPr/>
        <w:t>«русском</w:t>
      </w:r>
      <w:r>
        <w:rPr>
          <w:spacing w:val="80"/>
          <w:w w:val="150"/>
        </w:rPr>
        <w:t> </w:t>
      </w:r>
      <w:r>
        <w:rPr/>
        <w:t>обществе</w:t>
      </w:r>
      <w:r>
        <w:rPr>
          <w:spacing w:val="80"/>
          <w:w w:val="150"/>
        </w:rPr>
        <w:t> </w:t>
      </w:r>
      <w:r>
        <w:rPr/>
        <w:t>в</w:t>
      </w:r>
      <w:r>
        <w:rPr>
          <w:spacing w:val="80"/>
          <w:w w:val="150"/>
        </w:rPr>
        <w:t> </w:t>
      </w:r>
      <w:r>
        <w:rPr/>
        <w:t>изгнании».</w:t>
      </w:r>
      <w:r>
        <w:rPr>
          <w:spacing w:val="80"/>
          <w:w w:val="150"/>
        </w:rPr>
        <w:t> </w:t>
      </w:r>
      <w:r>
        <w:rPr/>
        <w:t>Хотя эта группа понесла большие потери, как из-за естественной убыли, так и вследствие войны, она осталась важным демографическим и культурным</w:t>
      </w:r>
      <w:r>
        <w:rPr>
          <w:spacing w:val="40"/>
        </w:rPr>
        <w:t> </w:t>
      </w:r>
      <w:r>
        <w:rPr/>
        <w:t>явлением на международной арене. Изменилось ее географическое</w:t>
      </w:r>
      <w:r>
        <w:rPr>
          <w:spacing w:val="80"/>
        </w:rPr>
        <w:t> </w:t>
      </w:r>
      <w:r>
        <w:rPr/>
        <w:t>распределение:</w:t>
      </w:r>
      <w:r>
        <w:rPr>
          <w:spacing w:val="64"/>
        </w:rPr>
        <w:t> </w:t>
      </w:r>
      <w:r>
        <w:rPr/>
        <w:t>если</w:t>
      </w:r>
      <w:r>
        <w:rPr>
          <w:spacing w:val="64"/>
        </w:rPr>
        <w:t> </w:t>
      </w:r>
      <w:r>
        <w:rPr/>
        <w:t>в</w:t>
      </w:r>
      <w:r>
        <w:rPr>
          <w:spacing w:val="65"/>
        </w:rPr>
        <w:t> </w:t>
      </w:r>
      <w:r>
        <w:rPr/>
        <w:t>межвоенный</w:t>
      </w:r>
      <w:r>
        <w:rPr>
          <w:spacing w:val="65"/>
        </w:rPr>
        <w:t> </w:t>
      </w:r>
      <w:r>
        <w:rPr/>
        <w:t>период</w:t>
      </w:r>
      <w:r>
        <w:rPr>
          <w:spacing w:val="64"/>
        </w:rPr>
        <w:t> </w:t>
      </w:r>
      <w:r>
        <w:rPr/>
        <w:t>большинство</w:t>
      </w:r>
      <w:r>
        <w:rPr>
          <w:spacing w:val="65"/>
        </w:rPr>
        <w:t> </w:t>
      </w:r>
      <w:r>
        <w:rPr/>
        <w:t>русских</w:t>
      </w:r>
      <w:r>
        <w:rPr>
          <w:spacing w:val="65"/>
        </w:rPr>
        <w:t> </w:t>
      </w:r>
      <w:r>
        <w:rPr>
          <w:spacing w:val="-2"/>
        </w:rPr>
        <w:t>эмигрантов</w:t>
      </w:r>
    </w:p>
    <w:p>
      <w:pPr>
        <w:spacing w:after="0" w:line="273" w:lineRule="auto"/>
        <w:jc w:val="both"/>
        <w:sectPr>
          <w:pgSz w:w="8490" w:h="11830"/>
          <w:pgMar w:header="0" w:footer="206" w:top="1100" w:bottom="400" w:left="520" w:right="240"/>
        </w:sectPr>
      </w:pPr>
    </w:p>
    <w:p>
      <w:pPr>
        <w:pStyle w:val="BodyText"/>
        <w:spacing w:line="276" w:lineRule="auto" w:before="77"/>
        <w:ind w:left="214" w:right="429"/>
        <w:jc w:val="both"/>
      </w:pPr>
      <w:r>
        <w:rPr/>
        <w:t>обосновались в соседних с Россией странах, то с включением после войны Центральной</w:t>
      </w:r>
      <w:r>
        <w:rPr>
          <w:spacing w:val="40"/>
        </w:rPr>
        <w:t> </w:t>
      </w:r>
      <w:r>
        <w:rPr/>
        <w:t>и</w:t>
      </w:r>
      <w:r>
        <w:rPr>
          <w:spacing w:val="40"/>
        </w:rPr>
        <w:t> </w:t>
      </w:r>
      <w:r>
        <w:rPr/>
        <w:t>Восточной</w:t>
      </w:r>
      <w:r>
        <w:rPr>
          <w:spacing w:val="40"/>
        </w:rPr>
        <w:t> </w:t>
      </w:r>
      <w:r>
        <w:rPr/>
        <w:t>Европы</w:t>
      </w:r>
      <w:r>
        <w:rPr>
          <w:spacing w:val="40"/>
        </w:rPr>
        <w:t> </w:t>
      </w:r>
      <w:r>
        <w:rPr/>
        <w:t>в</w:t>
      </w:r>
      <w:r>
        <w:rPr>
          <w:spacing w:val="40"/>
        </w:rPr>
        <w:t> </w:t>
      </w:r>
      <w:r>
        <w:rPr/>
        <w:t>советскую</w:t>
      </w:r>
      <w:r>
        <w:rPr>
          <w:spacing w:val="40"/>
        </w:rPr>
        <w:t> </w:t>
      </w:r>
      <w:r>
        <w:rPr/>
        <w:t>орбиту</w:t>
      </w:r>
      <w:r>
        <w:rPr>
          <w:spacing w:val="40"/>
        </w:rPr>
        <w:t> </w:t>
      </w:r>
      <w:r>
        <w:rPr/>
        <w:t>русские</w:t>
      </w:r>
      <w:r>
        <w:rPr>
          <w:spacing w:val="40"/>
        </w:rPr>
        <w:t> </w:t>
      </w:r>
      <w:r>
        <w:rPr/>
        <w:t>эмигранты стали перебираться дальше на Запад Европы и на другие континенты.</w:t>
      </w:r>
    </w:p>
    <w:p>
      <w:pPr>
        <w:pStyle w:val="BodyText"/>
        <w:spacing w:line="276" w:lineRule="auto" w:before="109"/>
        <w:ind w:left="210" w:right="424" w:firstLine="288"/>
        <w:jc w:val="both"/>
      </w:pPr>
      <w:r>
        <w:rPr/>
        <w:t>С</w:t>
      </w:r>
      <w:r>
        <w:rPr>
          <w:spacing w:val="79"/>
        </w:rPr>
        <w:t> </w:t>
      </w:r>
      <w:r>
        <w:rPr/>
        <w:t>другой</w:t>
      </w:r>
      <w:r>
        <w:rPr>
          <w:spacing w:val="80"/>
        </w:rPr>
        <w:t> </w:t>
      </w:r>
      <w:r>
        <w:rPr/>
        <w:t>стороны,</w:t>
      </w:r>
      <w:r>
        <w:rPr>
          <w:spacing w:val="80"/>
        </w:rPr>
        <w:t> </w:t>
      </w:r>
      <w:r>
        <w:rPr/>
        <w:t>на</w:t>
      </w:r>
      <w:r>
        <w:rPr>
          <w:spacing w:val="79"/>
        </w:rPr>
        <w:t> </w:t>
      </w:r>
      <w:r>
        <w:rPr/>
        <w:t>момент</w:t>
      </w:r>
      <w:r>
        <w:rPr>
          <w:spacing w:val="40"/>
        </w:rPr>
        <w:t> </w:t>
      </w:r>
      <w:r>
        <w:rPr/>
        <w:t>окончания</w:t>
      </w:r>
      <w:r>
        <w:rPr>
          <w:spacing w:val="79"/>
        </w:rPr>
        <w:t> </w:t>
      </w:r>
      <w:r>
        <w:rPr/>
        <w:t>войны</w:t>
      </w:r>
      <w:r>
        <w:rPr>
          <w:spacing w:val="40"/>
        </w:rPr>
        <w:t> </w:t>
      </w:r>
      <w:r>
        <w:rPr/>
        <w:t>на</w:t>
      </w:r>
      <w:r>
        <w:rPr>
          <w:spacing w:val="79"/>
        </w:rPr>
        <w:t> </w:t>
      </w:r>
      <w:r>
        <w:rPr/>
        <w:t>территории</w:t>
      </w:r>
      <w:r>
        <w:rPr>
          <w:spacing w:val="79"/>
        </w:rPr>
        <w:t> </w:t>
      </w:r>
      <w:r>
        <w:rPr/>
        <w:t>Европы вне</w:t>
      </w:r>
      <w:r>
        <w:rPr>
          <w:spacing w:val="75"/>
        </w:rPr>
        <w:t> </w:t>
      </w:r>
      <w:r>
        <w:rPr/>
        <w:t>границ</w:t>
      </w:r>
      <w:r>
        <w:rPr>
          <w:spacing w:val="76"/>
        </w:rPr>
        <w:t> </w:t>
      </w:r>
      <w:r>
        <w:rPr/>
        <w:t>СССР</w:t>
      </w:r>
      <w:r>
        <w:rPr>
          <w:spacing w:val="76"/>
        </w:rPr>
        <w:t> </w:t>
      </w:r>
      <w:r>
        <w:rPr/>
        <w:t>находилось</w:t>
      </w:r>
      <w:r>
        <w:rPr>
          <w:spacing w:val="75"/>
        </w:rPr>
        <w:t> </w:t>
      </w:r>
      <w:r>
        <w:rPr/>
        <w:t>около</w:t>
      </w:r>
      <w:r>
        <w:rPr>
          <w:spacing w:val="76"/>
        </w:rPr>
        <w:t> </w:t>
      </w:r>
      <w:r>
        <w:rPr/>
        <w:t>3</w:t>
      </w:r>
      <w:r>
        <w:rPr>
          <w:spacing w:val="76"/>
        </w:rPr>
        <w:t> </w:t>
      </w:r>
      <w:r>
        <w:rPr/>
        <w:t>млн.</w:t>
      </w:r>
      <w:r>
        <w:rPr>
          <w:spacing w:val="74"/>
        </w:rPr>
        <w:t> </w:t>
      </w:r>
      <w:r>
        <w:rPr/>
        <w:t>советских</w:t>
      </w:r>
      <w:r>
        <w:rPr>
          <w:spacing w:val="75"/>
        </w:rPr>
        <w:t> </w:t>
      </w:r>
      <w:r>
        <w:rPr/>
        <w:t>граждан.</w:t>
      </w:r>
      <w:r>
        <w:rPr>
          <w:spacing w:val="74"/>
        </w:rPr>
        <w:t> </w:t>
      </w:r>
      <w:r>
        <w:rPr/>
        <w:t>Из</w:t>
      </w:r>
      <w:r>
        <w:rPr>
          <w:spacing w:val="75"/>
        </w:rPr>
        <w:t> </w:t>
      </w:r>
      <w:r>
        <w:rPr/>
        <w:t>5</w:t>
      </w:r>
      <w:r>
        <w:rPr>
          <w:spacing w:val="75"/>
        </w:rPr>
        <w:t> </w:t>
      </w:r>
      <w:r>
        <w:rPr/>
        <w:t>млн. 754</w:t>
      </w:r>
      <w:r>
        <w:rPr>
          <w:spacing w:val="73"/>
          <w:w w:val="150"/>
        </w:rPr>
        <w:t> </w:t>
      </w:r>
      <w:r>
        <w:rPr/>
        <w:t>тыс.</w:t>
      </w:r>
      <w:r>
        <w:rPr>
          <w:spacing w:val="73"/>
          <w:w w:val="150"/>
        </w:rPr>
        <w:t> </w:t>
      </w:r>
      <w:r>
        <w:rPr/>
        <w:t>советских</w:t>
      </w:r>
      <w:r>
        <w:rPr>
          <w:spacing w:val="72"/>
          <w:w w:val="150"/>
        </w:rPr>
        <w:t> </w:t>
      </w:r>
      <w:r>
        <w:rPr/>
        <w:t>военнопленных,</w:t>
      </w:r>
      <w:r>
        <w:rPr>
          <w:spacing w:val="72"/>
          <w:w w:val="150"/>
        </w:rPr>
        <w:t> </w:t>
      </w:r>
      <w:r>
        <w:rPr/>
        <w:t>захваченных</w:t>
      </w:r>
      <w:r>
        <w:rPr>
          <w:spacing w:val="73"/>
          <w:w w:val="150"/>
        </w:rPr>
        <w:t> </w:t>
      </w:r>
      <w:r>
        <w:rPr/>
        <w:t>немцами,</w:t>
      </w:r>
      <w:r>
        <w:rPr>
          <w:spacing w:val="72"/>
          <w:w w:val="150"/>
        </w:rPr>
        <w:t> </w:t>
      </w:r>
      <w:r>
        <w:rPr/>
        <w:t>в</w:t>
      </w:r>
      <w:r>
        <w:rPr>
          <w:spacing w:val="80"/>
        </w:rPr>
        <w:t> </w:t>
      </w:r>
      <w:r>
        <w:rPr/>
        <w:t>мае</w:t>
      </w:r>
      <w:r>
        <w:rPr>
          <w:spacing w:val="80"/>
        </w:rPr>
        <w:t> </w:t>
      </w:r>
      <w:r>
        <w:rPr/>
        <w:t>1945</w:t>
      </w:r>
      <w:r>
        <w:rPr>
          <w:spacing w:val="72"/>
          <w:w w:val="150"/>
        </w:rPr>
        <w:t> </w:t>
      </w:r>
      <w:r>
        <w:rPr/>
        <w:t>г. в</w:t>
      </w:r>
      <w:r>
        <w:rPr>
          <w:spacing w:val="40"/>
        </w:rPr>
        <w:t> </w:t>
      </w:r>
      <w:r>
        <w:rPr/>
        <w:t>живых</w:t>
      </w:r>
      <w:r>
        <w:rPr>
          <w:spacing w:val="40"/>
        </w:rPr>
        <w:t> </w:t>
      </w:r>
      <w:r>
        <w:rPr/>
        <w:t>оставалось</w:t>
      </w:r>
      <w:r>
        <w:rPr>
          <w:spacing w:val="40"/>
        </w:rPr>
        <w:t> </w:t>
      </w:r>
      <w:r>
        <w:rPr/>
        <w:t>около</w:t>
      </w:r>
      <w:r>
        <w:rPr>
          <w:spacing w:val="40"/>
        </w:rPr>
        <w:t> </w:t>
      </w:r>
      <w:r>
        <w:rPr/>
        <w:t>1</w:t>
      </w:r>
      <w:r>
        <w:rPr>
          <w:spacing w:val="40"/>
        </w:rPr>
        <w:t> </w:t>
      </w:r>
      <w:r>
        <w:rPr/>
        <w:t>млн.</w:t>
      </w:r>
      <w:r>
        <w:rPr>
          <w:spacing w:val="40"/>
        </w:rPr>
        <w:t> </w:t>
      </w:r>
      <w:r>
        <w:rPr/>
        <w:t>150</w:t>
      </w:r>
      <w:r>
        <w:rPr>
          <w:spacing w:val="40"/>
        </w:rPr>
        <w:t> </w:t>
      </w:r>
      <w:r>
        <w:rPr/>
        <w:t>тыс.</w:t>
      </w:r>
      <w:r>
        <w:rPr>
          <w:spacing w:val="40"/>
        </w:rPr>
        <w:t> </w:t>
      </w:r>
      <w:r>
        <w:rPr/>
        <w:t>человек.</w:t>
      </w:r>
      <w:r>
        <w:rPr>
          <w:spacing w:val="40"/>
        </w:rPr>
        <w:t> </w:t>
      </w:r>
      <w:r>
        <w:rPr/>
        <w:t>Из</w:t>
      </w:r>
      <w:r>
        <w:rPr>
          <w:spacing w:val="40"/>
        </w:rPr>
        <w:t> </w:t>
      </w:r>
      <w:r>
        <w:rPr/>
        <w:t>2,8</w:t>
      </w:r>
      <w:r>
        <w:rPr>
          <w:spacing w:val="40"/>
        </w:rPr>
        <w:t> </w:t>
      </w:r>
      <w:r>
        <w:rPr/>
        <w:t>млн.</w:t>
      </w:r>
      <w:r>
        <w:rPr>
          <w:spacing w:val="40"/>
        </w:rPr>
        <w:t> </w:t>
      </w:r>
      <w:r>
        <w:rPr/>
        <w:t>лиц,</w:t>
      </w:r>
      <w:r>
        <w:rPr>
          <w:spacing w:val="40"/>
        </w:rPr>
        <w:t> </w:t>
      </w:r>
      <w:r>
        <w:rPr/>
        <w:t>угнанных</w:t>
      </w:r>
      <w:r>
        <w:rPr>
          <w:spacing w:val="80"/>
        </w:rPr>
        <w:t> </w:t>
      </w:r>
      <w:r>
        <w:rPr/>
        <w:t>с</w:t>
      </w:r>
      <w:r>
        <w:rPr>
          <w:spacing w:val="80"/>
        </w:rPr>
        <w:t> </w:t>
      </w:r>
      <w:r>
        <w:rPr/>
        <w:t>оккупированных</w:t>
      </w:r>
      <w:r>
        <w:rPr>
          <w:spacing w:val="80"/>
        </w:rPr>
        <w:t> </w:t>
      </w:r>
      <w:r>
        <w:rPr/>
        <w:t>территорий</w:t>
      </w:r>
      <w:r>
        <w:rPr>
          <w:spacing w:val="80"/>
        </w:rPr>
        <w:t> </w:t>
      </w:r>
      <w:r>
        <w:rPr/>
        <w:t>СССР</w:t>
      </w:r>
      <w:r>
        <w:rPr>
          <w:spacing w:val="80"/>
        </w:rPr>
        <w:t> </w:t>
      </w:r>
      <w:r>
        <w:rPr/>
        <w:t>на</w:t>
      </w:r>
      <w:r>
        <w:rPr>
          <w:spacing w:val="80"/>
        </w:rPr>
        <w:t> </w:t>
      </w:r>
      <w:r>
        <w:rPr/>
        <w:t>принудительные</w:t>
      </w:r>
      <w:r>
        <w:rPr>
          <w:spacing w:val="80"/>
        </w:rPr>
        <w:t> </w:t>
      </w:r>
      <w:r>
        <w:rPr/>
        <w:t>работы в</w:t>
      </w:r>
      <w:r>
        <w:rPr>
          <w:spacing w:val="40"/>
        </w:rPr>
        <w:t> </w:t>
      </w:r>
      <w:r>
        <w:rPr/>
        <w:t>Германию,</w:t>
      </w:r>
      <w:r>
        <w:rPr>
          <w:spacing w:val="40"/>
        </w:rPr>
        <w:t> </w:t>
      </w:r>
      <w:r>
        <w:rPr/>
        <w:t>в</w:t>
      </w:r>
      <w:r>
        <w:rPr>
          <w:spacing w:val="40"/>
        </w:rPr>
        <w:t> </w:t>
      </w:r>
      <w:r>
        <w:rPr/>
        <w:t>конце</w:t>
      </w:r>
      <w:r>
        <w:rPr>
          <w:spacing w:val="40"/>
        </w:rPr>
        <w:t> </w:t>
      </w:r>
      <w:r>
        <w:rPr/>
        <w:t>войны</w:t>
      </w:r>
      <w:r>
        <w:rPr>
          <w:spacing w:val="40"/>
        </w:rPr>
        <w:t> </w:t>
      </w:r>
      <w:r>
        <w:rPr/>
        <w:t>в</w:t>
      </w:r>
      <w:r>
        <w:rPr>
          <w:spacing w:val="40"/>
        </w:rPr>
        <w:t> </w:t>
      </w:r>
      <w:r>
        <w:rPr/>
        <w:t>живых</w:t>
      </w:r>
      <w:r>
        <w:rPr>
          <w:spacing w:val="40"/>
        </w:rPr>
        <w:t> </w:t>
      </w:r>
      <w:r>
        <w:rPr/>
        <w:t>оставалось</w:t>
      </w:r>
      <w:r>
        <w:rPr>
          <w:spacing w:val="40"/>
        </w:rPr>
        <w:t> </w:t>
      </w:r>
      <w:r>
        <w:rPr/>
        <w:t>около</w:t>
      </w:r>
      <w:r>
        <w:rPr>
          <w:spacing w:val="40"/>
        </w:rPr>
        <w:t> </w:t>
      </w:r>
      <w:r>
        <w:rPr/>
        <w:t>2</w:t>
      </w:r>
      <w:r>
        <w:rPr>
          <w:spacing w:val="40"/>
        </w:rPr>
        <w:t> </w:t>
      </w:r>
      <w:r>
        <w:rPr/>
        <w:t>млн.</w:t>
      </w:r>
      <w:r>
        <w:rPr>
          <w:position w:val="5"/>
          <w:sz w:val="13"/>
        </w:rPr>
        <w:t>205</w:t>
      </w:r>
      <w:r>
        <w:rPr>
          <w:spacing w:val="80"/>
          <w:position w:val="5"/>
          <w:sz w:val="13"/>
        </w:rPr>
        <w:t> </w:t>
      </w:r>
      <w:r>
        <w:rPr/>
        <w:t>Эти выжившие</w:t>
      </w:r>
      <w:r>
        <w:rPr>
          <w:spacing w:val="80"/>
        </w:rPr>
        <w:t> </w:t>
      </w:r>
      <w:r>
        <w:rPr/>
        <w:t>в</w:t>
      </w:r>
      <w:r>
        <w:rPr>
          <w:spacing w:val="80"/>
        </w:rPr>
        <w:t> </w:t>
      </w:r>
      <w:r>
        <w:rPr/>
        <w:t>концентрационных</w:t>
      </w:r>
      <w:r>
        <w:rPr>
          <w:spacing w:val="80"/>
        </w:rPr>
        <w:t> </w:t>
      </w:r>
      <w:r>
        <w:rPr/>
        <w:t>и</w:t>
      </w:r>
      <w:r>
        <w:rPr>
          <w:spacing w:val="80"/>
        </w:rPr>
        <w:t> </w:t>
      </w:r>
      <w:r>
        <w:rPr/>
        <w:t>трудовых</w:t>
      </w:r>
      <w:r>
        <w:rPr>
          <w:spacing w:val="80"/>
        </w:rPr>
        <w:t> </w:t>
      </w:r>
      <w:r>
        <w:rPr/>
        <w:t>лагерях</w:t>
      </w:r>
      <w:r>
        <w:rPr>
          <w:spacing w:val="80"/>
        </w:rPr>
        <w:t> </w:t>
      </w:r>
      <w:r>
        <w:rPr/>
        <w:t>советские</w:t>
      </w:r>
      <w:r>
        <w:rPr>
          <w:spacing w:val="80"/>
        </w:rPr>
        <w:t> </w:t>
      </w:r>
      <w:r>
        <w:rPr/>
        <w:t>граждане были освобождены союзниками в мае 1945 г.</w:t>
      </w:r>
    </w:p>
    <w:p>
      <w:pPr>
        <w:pStyle w:val="BodyText"/>
        <w:spacing w:line="276" w:lineRule="auto" w:before="116"/>
        <w:ind w:left="204" w:right="429" w:firstLine="290"/>
        <w:jc w:val="both"/>
      </w:pPr>
      <w:r>
        <w:rPr/>
        <w:t>Помимо</w:t>
      </w:r>
      <w:r>
        <w:rPr>
          <w:spacing w:val="80"/>
        </w:rPr>
        <w:t> </w:t>
      </w:r>
      <w:r>
        <w:rPr/>
        <w:t>них</w:t>
      </w:r>
      <w:r>
        <w:rPr>
          <w:spacing w:val="80"/>
        </w:rPr>
        <w:t> </w:t>
      </w:r>
      <w:r>
        <w:rPr/>
        <w:t>существовали</w:t>
      </w:r>
      <w:r>
        <w:rPr>
          <w:spacing w:val="80"/>
        </w:rPr>
        <w:t> </w:t>
      </w:r>
      <w:r>
        <w:rPr/>
        <w:t>небольшие</w:t>
      </w:r>
      <w:r>
        <w:rPr>
          <w:spacing w:val="80"/>
        </w:rPr>
        <w:t> </w:t>
      </w:r>
      <w:r>
        <w:rPr/>
        <w:t>группы</w:t>
      </w:r>
      <w:r>
        <w:rPr>
          <w:spacing w:val="80"/>
        </w:rPr>
        <w:t> </w:t>
      </w:r>
      <w:r>
        <w:rPr/>
        <w:t>беженцев</w:t>
      </w:r>
      <w:r>
        <w:rPr>
          <w:spacing w:val="80"/>
        </w:rPr>
        <w:t> </w:t>
      </w:r>
      <w:r>
        <w:rPr/>
        <w:t>в</w:t>
      </w:r>
      <w:r>
        <w:rPr>
          <w:spacing w:val="80"/>
        </w:rPr>
        <w:t> </w:t>
      </w:r>
      <w:r>
        <w:rPr/>
        <w:t>узком</w:t>
      </w:r>
      <w:r>
        <w:rPr>
          <w:spacing w:val="80"/>
        </w:rPr>
        <w:t> </w:t>
      </w:r>
      <w:r>
        <w:rPr/>
        <w:t>смысле</w:t>
      </w:r>
      <w:r>
        <w:rPr>
          <w:spacing w:val="40"/>
        </w:rPr>
        <w:t> </w:t>
      </w:r>
      <w:r>
        <w:rPr/>
        <w:t>слова,</w:t>
      </w:r>
      <w:r>
        <w:rPr>
          <w:spacing w:val="40"/>
        </w:rPr>
        <w:t> </w:t>
      </w:r>
      <w:r>
        <w:rPr/>
        <w:t>т.е.</w:t>
      </w:r>
      <w:r>
        <w:rPr>
          <w:spacing w:val="40"/>
        </w:rPr>
        <w:t> </w:t>
      </w:r>
      <w:r>
        <w:rPr/>
        <w:t>тех,</w:t>
      </w:r>
      <w:r>
        <w:rPr>
          <w:spacing w:val="40"/>
        </w:rPr>
        <w:t> </w:t>
      </w:r>
      <w:r>
        <w:rPr/>
        <w:t>кто</w:t>
      </w:r>
      <w:r>
        <w:rPr>
          <w:spacing w:val="40"/>
        </w:rPr>
        <w:t> </w:t>
      </w:r>
      <w:r>
        <w:rPr/>
        <w:t>добровольно</w:t>
      </w:r>
      <w:r>
        <w:rPr>
          <w:spacing w:val="40"/>
        </w:rPr>
        <w:t> </w:t>
      </w:r>
      <w:r>
        <w:rPr/>
        <w:t>перебрался</w:t>
      </w:r>
      <w:r>
        <w:rPr>
          <w:spacing w:val="40"/>
        </w:rPr>
        <w:t> </w:t>
      </w:r>
      <w:r>
        <w:rPr/>
        <w:t>в</w:t>
      </w:r>
      <w:r>
        <w:rPr>
          <w:spacing w:val="40"/>
        </w:rPr>
        <w:t> </w:t>
      </w:r>
      <w:r>
        <w:rPr/>
        <w:t>западные</w:t>
      </w:r>
      <w:r>
        <w:rPr>
          <w:spacing w:val="40"/>
        </w:rPr>
        <w:t> </w:t>
      </w:r>
      <w:r>
        <w:rPr/>
        <w:t>области советской</w:t>
      </w:r>
      <w:r>
        <w:rPr>
          <w:spacing w:val="80"/>
          <w:w w:val="150"/>
        </w:rPr>
        <w:t> </w:t>
      </w:r>
      <w:r>
        <w:rPr/>
        <w:t>территории</w:t>
      </w:r>
      <w:r>
        <w:rPr>
          <w:spacing w:val="80"/>
          <w:w w:val="150"/>
        </w:rPr>
        <w:t> </w:t>
      </w:r>
      <w:r>
        <w:rPr/>
        <w:t>во</w:t>
      </w:r>
      <w:r>
        <w:rPr>
          <w:spacing w:val="80"/>
          <w:w w:val="150"/>
        </w:rPr>
        <w:t> </w:t>
      </w:r>
      <w:r>
        <w:rPr/>
        <w:t>время</w:t>
      </w:r>
      <w:r>
        <w:rPr>
          <w:spacing w:val="80"/>
          <w:w w:val="150"/>
        </w:rPr>
        <w:t> </w:t>
      </w:r>
      <w:r>
        <w:rPr/>
        <w:t>немецкой</w:t>
      </w:r>
      <w:r>
        <w:rPr>
          <w:spacing w:val="80"/>
          <w:w w:val="150"/>
        </w:rPr>
        <w:t> </w:t>
      </w:r>
      <w:r>
        <w:rPr/>
        <w:t>оккупации.</w:t>
      </w:r>
      <w:r>
        <w:rPr>
          <w:spacing w:val="80"/>
          <w:w w:val="150"/>
        </w:rPr>
        <w:t> </w:t>
      </w:r>
      <w:r>
        <w:rPr/>
        <w:t>Среди</w:t>
      </w:r>
      <w:r>
        <w:rPr>
          <w:spacing w:val="80"/>
          <w:w w:val="150"/>
        </w:rPr>
        <w:t> </w:t>
      </w:r>
      <w:r>
        <w:rPr/>
        <w:t>них</w:t>
      </w:r>
      <w:r>
        <w:rPr>
          <w:spacing w:val="80"/>
          <w:w w:val="150"/>
        </w:rPr>
        <w:t> </w:t>
      </w:r>
      <w:r>
        <w:rPr/>
        <w:t>были</w:t>
      </w:r>
      <w:r>
        <w:rPr>
          <w:spacing w:val="40"/>
        </w:rPr>
        <w:t> </w:t>
      </w:r>
      <w:r>
        <w:rPr/>
        <w:t>те,</w:t>
      </w:r>
      <w:r>
        <w:rPr>
          <w:spacing w:val="40"/>
        </w:rPr>
        <w:t> </w:t>
      </w:r>
      <w:r>
        <w:rPr/>
        <w:t>кто</w:t>
      </w:r>
      <w:r>
        <w:rPr>
          <w:spacing w:val="40"/>
        </w:rPr>
        <w:t> </w:t>
      </w:r>
      <w:r>
        <w:rPr/>
        <w:t>преследовался</w:t>
      </w:r>
      <w:r>
        <w:rPr>
          <w:spacing w:val="40"/>
        </w:rPr>
        <w:t> </w:t>
      </w:r>
      <w:r>
        <w:rPr/>
        <w:t>сталинскими</w:t>
      </w:r>
      <w:r>
        <w:rPr>
          <w:spacing w:val="40"/>
        </w:rPr>
        <w:t> </w:t>
      </w:r>
      <w:r>
        <w:rPr/>
        <w:t>органами</w:t>
      </w:r>
      <w:r>
        <w:rPr>
          <w:spacing w:val="40"/>
        </w:rPr>
        <w:t> </w:t>
      </w:r>
      <w:r>
        <w:rPr/>
        <w:t>безопасности,</w:t>
      </w:r>
      <w:r>
        <w:rPr>
          <w:spacing w:val="40"/>
        </w:rPr>
        <w:t> </w:t>
      </w:r>
      <w:r>
        <w:rPr/>
        <w:t>просто</w:t>
      </w:r>
      <w:r>
        <w:rPr>
          <w:spacing w:val="40"/>
        </w:rPr>
        <w:t> </w:t>
      </w:r>
      <w:r>
        <w:rPr/>
        <w:t>опасавшиеся репрессий из-за того, что они оказались на оккупированной территории,</w:t>
      </w:r>
      <w:r>
        <w:rPr>
          <w:spacing w:val="70"/>
        </w:rPr>
        <w:t> </w:t>
      </w:r>
      <w:r>
        <w:rPr/>
        <w:t>этнические</w:t>
      </w:r>
      <w:r>
        <w:rPr>
          <w:spacing w:val="40"/>
        </w:rPr>
        <w:t> </w:t>
      </w:r>
      <w:r>
        <w:rPr/>
        <w:t>немцы</w:t>
      </w:r>
      <w:r>
        <w:rPr>
          <w:spacing w:val="69"/>
        </w:rPr>
        <w:t> </w:t>
      </w:r>
      <w:r>
        <w:rPr/>
        <w:t>с</w:t>
      </w:r>
      <w:r>
        <w:rPr>
          <w:spacing w:val="40"/>
        </w:rPr>
        <w:t> </w:t>
      </w:r>
      <w:r>
        <w:rPr/>
        <w:t>Украины</w:t>
      </w:r>
      <w:r>
        <w:rPr>
          <w:spacing w:val="40"/>
        </w:rPr>
        <w:t> </w:t>
      </w:r>
      <w:r>
        <w:rPr/>
        <w:t>и</w:t>
      </w:r>
      <w:r>
        <w:rPr>
          <w:spacing w:val="40"/>
        </w:rPr>
        <w:t> </w:t>
      </w:r>
      <w:r>
        <w:rPr/>
        <w:t>юга</w:t>
      </w:r>
      <w:r>
        <w:rPr>
          <w:spacing w:val="40"/>
        </w:rPr>
        <w:t> </w:t>
      </w:r>
      <w:r>
        <w:rPr/>
        <w:t>России</w:t>
      </w:r>
      <w:r>
        <w:rPr>
          <w:spacing w:val="40"/>
        </w:rPr>
        <w:t> </w:t>
      </w:r>
      <w:r>
        <w:rPr/>
        <w:t>и</w:t>
      </w:r>
      <w:r>
        <w:rPr>
          <w:spacing w:val="40"/>
        </w:rPr>
        <w:t> </w:t>
      </w:r>
      <w:r>
        <w:rPr/>
        <w:t>т.д.</w:t>
      </w:r>
      <w:r>
        <w:rPr>
          <w:spacing w:val="40"/>
        </w:rPr>
        <w:t> </w:t>
      </w:r>
      <w:r>
        <w:rPr/>
        <w:t>Были</w:t>
      </w:r>
      <w:r>
        <w:rPr>
          <w:spacing w:val="40"/>
        </w:rPr>
        <w:t> </w:t>
      </w:r>
      <w:r>
        <w:rPr/>
        <w:t>и</w:t>
      </w:r>
      <w:r>
        <w:rPr>
          <w:spacing w:val="40"/>
        </w:rPr>
        <w:t> </w:t>
      </w:r>
      <w:r>
        <w:rPr/>
        <w:t>те,</w:t>
      </w:r>
      <w:r>
        <w:rPr>
          <w:spacing w:val="40"/>
        </w:rPr>
        <w:t> </w:t>
      </w:r>
      <w:r>
        <w:rPr/>
        <w:t>кто</w:t>
      </w:r>
      <w:r>
        <w:rPr>
          <w:spacing w:val="40"/>
        </w:rPr>
        <w:t> </w:t>
      </w:r>
      <w:r>
        <w:rPr/>
        <w:t>тем</w:t>
      </w:r>
      <w:r>
        <w:rPr>
          <w:spacing w:val="40"/>
        </w:rPr>
        <w:t> </w:t>
      </w:r>
      <w:r>
        <w:rPr/>
        <w:t>или</w:t>
      </w:r>
      <w:r>
        <w:rPr>
          <w:spacing w:val="40"/>
        </w:rPr>
        <w:t> </w:t>
      </w:r>
      <w:r>
        <w:rPr/>
        <w:t>иным</w:t>
      </w:r>
      <w:r>
        <w:rPr>
          <w:spacing w:val="40"/>
        </w:rPr>
        <w:t> </w:t>
      </w:r>
      <w:r>
        <w:rPr/>
        <w:t>образом</w:t>
      </w:r>
      <w:r>
        <w:rPr>
          <w:spacing w:val="40"/>
        </w:rPr>
        <w:t> </w:t>
      </w:r>
      <w:r>
        <w:rPr/>
        <w:t>сотрудничал</w:t>
      </w:r>
      <w:r>
        <w:rPr>
          <w:spacing w:val="40"/>
        </w:rPr>
        <w:t> </w:t>
      </w:r>
      <w:r>
        <w:rPr/>
        <w:t>с</w:t>
      </w:r>
      <w:r>
        <w:rPr>
          <w:spacing w:val="40"/>
        </w:rPr>
        <w:t> </w:t>
      </w:r>
      <w:r>
        <w:rPr/>
        <w:t>нацистскими</w:t>
      </w:r>
      <w:r>
        <w:rPr>
          <w:spacing w:val="40"/>
        </w:rPr>
        <w:t> </w:t>
      </w:r>
      <w:r>
        <w:rPr/>
        <w:t>оккупантами.</w:t>
      </w:r>
      <w:r>
        <w:rPr>
          <w:spacing w:val="40"/>
        </w:rPr>
        <w:t> </w:t>
      </w:r>
      <w:r>
        <w:rPr/>
        <w:t>И наконец,</w:t>
      </w:r>
      <w:r>
        <w:rPr>
          <w:spacing w:val="80"/>
        </w:rPr>
        <w:t> </w:t>
      </w:r>
      <w:r>
        <w:rPr/>
        <w:t>множество</w:t>
      </w:r>
      <w:r>
        <w:rPr>
          <w:spacing w:val="78"/>
        </w:rPr>
        <w:t> </w:t>
      </w:r>
      <w:r>
        <w:rPr/>
        <w:t>людей,</w:t>
      </w:r>
      <w:r>
        <w:rPr>
          <w:spacing w:val="79"/>
        </w:rPr>
        <w:t> </w:t>
      </w:r>
      <w:r>
        <w:rPr/>
        <w:t>просто</w:t>
      </w:r>
      <w:r>
        <w:rPr>
          <w:spacing w:val="78"/>
        </w:rPr>
        <w:t> </w:t>
      </w:r>
      <w:r>
        <w:rPr/>
        <w:t>стремившихся</w:t>
      </w:r>
      <w:r>
        <w:rPr>
          <w:spacing w:val="78"/>
        </w:rPr>
        <w:t> </w:t>
      </w:r>
      <w:r>
        <w:rPr/>
        <w:t>бежать</w:t>
      </w:r>
      <w:r>
        <w:rPr>
          <w:spacing w:val="77"/>
        </w:rPr>
        <w:t> </w:t>
      </w:r>
      <w:r>
        <w:rPr/>
        <w:t>от</w:t>
      </w:r>
      <w:r>
        <w:rPr>
          <w:spacing w:val="77"/>
        </w:rPr>
        <w:t> </w:t>
      </w:r>
      <w:r>
        <w:rPr/>
        <w:t>ужасов</w:t>
      </w:r>
      <w:r>
        <w:rPr>
          <w:spacing w:val="77"/>
        </w:rPr>
        <w:t> </w:t>
      </w:r>
      <w:r>
        <w:rPr/>
        <w:t>войны в наименее затронутые ей районы, чтобы не слышать звуков бомбежки и не</w:t>
      </w:r>
      <w:r>
        <w:rPr>
          <w:spacing w:val="40"/>
        </w:rPr>
        <w:t> </w:t>
      </w:r>
      <w:r>
        <w:rPr/>
        <w:t>видеть горящих городов.</w:t>
      </w:r>
    </w:p>
    <w:p>
      <w:pPr>
        <w:pStyle w:val="BodyText"/>
        <w:spacing w:line="273" w:lineRule="auto" w:before="109"/>
        <w:ind w:left="200" w:right="429" w:firstLine="288"/>
        <w:jc w:val="both"/>
      </w:pPr>
      <w:r>
        <w:rPr/>
        <w:t>Согласно</w:t>
      </w:r>
      <w:r>
        <w:rPr>
          <w:spacing w:val="40"/>
        </w:rPr>
        <w:t> </w:t>
      </w:r>
      <w:r>
        <w:rPr/>
        <w:t>подписанным</w:t>
      </w:r>
      <w:r>
        <w:rPr>
          <w:spacing w:val="40"/>
        </w:rPr>
        <w:t> </w:t>
      </w:r>
      <w:r>
        <w:rPr/>
        <w:t>союзниками</w:t>
      </w:r>
      <w:r>
        <w:rPr>
          <w:spacing w:val="40"/>
        </w:rPr>
        <w:t> </w:t>
      </w:r>
      <w:r>
        <w:rPr/>
        <w:t>в</w:t>
      </w:r>
      <w:r>
        <w:rPr>
          <w:spacing w:val="40"/>
        </w:rPr>
        <w:t> </w:t>
      </w:r>
      <w:r>
        <w:rPr/>
        <w:t>Ялте</w:t>
      </w:r>
      <w:r>
        <w:rPr>
          <w:spacing w:val="40"/>
        </w:rPr>
        <w:t> </w:t>
      </w:r>
      <w:r>
        <w:rPr/>
        <w:t>соглашениям</w:t>
      </w:r>
      <w:r>
        <w:rPr>
          <w:spacing w:val="40"/>
        </w:rPr>
        <w:t> </w:t>
      </w:r>
      <w:r>
        <w:rPr/>
        <w:t>все военнопленные</w:t>
      </w:r>
      <w:r>
        <w:rPr>
          <w:spacing w:val="80"/>
        </w:rPr>
        <w:t> </w:t>
      </w:r>
      <w:r>
        <w:rPr/>
        <w:t>и</w:t>
      </w:r>
      <w:r>
        <w:rPr>
          <w:spacing w:val="80"/>
        </w:rPr>
        <w:t> </w:t>
      </w:r>
      <w:r>
        <w:rPr/>
        <w:t>перемещенные</w:t>
      </w:r>
      <w:r>
        <w:rPr>
          <w:spacing w:val="80"/>
        </w:rPr>
        <w:t> </w:t>
      </w:r>
      <w:r>
        <w:rPr/>
        <w:t>войной</w:t>
      </w:r>
      <w:r>
        <w:rPr>
          <w:spacing w:val="80"/>
        </w:rPr>
        <w:t> </w:t>
      </w:r>
      <w:r>
        <w:rPr/>
        <w:t>лица</w:t>
      </w:r>
      <w:r>
        <w:rPr>
          <w:spacing w:val="80"/>
        </w:rPr>
        <w:t> </w:t>
      </w:r>
      <w:r>
        <w:rPr/>
        <w:t>после</w:t>
      </w:r>
      <w:r>
        <w:rPr>
          <w:spacing w:val="80"/>
        </w:rPr>
        <w:t> </w:t>
      </w:r>
      <w:r>
        <w:rPr/>
        <w:t>окончания</w:t>
      </w:r>
      <w:r>
        <w:rPr>
          <w:spacing w:val="80"/>
        </w:rPr>
        <w:t> </w:t>
      </w:r>
      <w:r>
        <w:rPr/>
        <w:t>войны должны</w:t>
      </w:r>
      <w:r>
        <w:rPr>
          <w:spacing w:val="40"/>
        </w:rPr>
        <w:t> </w:t>
      </w:r>
      <w:r>
        <w:rPr/>
        <w:t>были</w:t>
      </w:r>
      <w:r>
        <w:rPr>
          <w:spacing w:val="40"/>
        </w:rPr>
        <w:t> </w:t>
      </w:r>
      <w:r>
        <w:rPr/>
        <w:t>вернуться</w:t>
      </w:r>
      <w:r>
        <w:rPr>
          <w:spacing w:val="40"/>
        </w:rPr>
        <w:t> </w:t>
      </w:r>
      <w:r>
        <w:rPr/>
        <w:t>к</w:t>
      </w:r>
      <w:r>
        <w:rPr>
          <w:spacing w:val="40"/>
        </w:rPr>
        <w:t> </w:t>
      </w:r>
      <w:r>
        <w:rPr/>
        <w:t>себе</w:t>
      </w:r>
      <w:r>
        <w:rPr>
          <w:spacing w:val="40"/>
        </w:rPr>
        <w:t> </w:t>
      </w:r>
      <w:r>
        <w:rPr/>
        <w:t>на</w:t>
      </w:r>
      <w:r>
        <w:rPr>
          <w:spacing w:val="40"/>
        </w:rPr>
        <w:t> </w:t>
      </w:r>
      <w:r>
        <w:rPr/>
        <w:t>родину.</w:t>
      </w:r>
      <w:r>
        <w:rPr>
          <w:spacing w:val="40"/>
        </w:rPr>
        <w:t> </w:t>
      </w:r>
      <w:r>
        <w:rPr/>
        <w:t>Однако</w:t>
      </w:r>
      <w:r>
        <w:rPr>
          <w:spacing w:val="40"/>
        </w:rPr>
        <w:t> </w:t>
      </w:r>
      <w:r>
        <w:rPr/>
        <w:t>для</w:t>
      </w:r>
      <w:r>
        <w:rPr>
          <w:spacing w:val="40"/>
        </w:rPr>
        <w:t> </w:t>
      </w:r>
      <w:r>
        <w:rPr/>
        <w:t>большинства</w:t>
      </w:r>
      <w:r>
        <w:rPr>
          <w:spacing w:val="80"/>
        </w:rPr>
        <w:t> </w:t>
      </w:r>
      <w:r>
        <w:rPr/>
        <w:t>советских</w:t>
      </w:r>
      <w:r>
        <w:rPr>
          <w:spacing w:val="80"/>
        </w:rPr>
        <w:t> </w:t>
      </w:r>
      <w:r>
        <w:rPr/>
        <w:t>граждан,</w:t>
      </w:r>
      <w:r>
        <w:rPr>
          <w:spacing w:val="80"/>
        </w:rPr>
        <w:t> </w:t>
      </w:r>
      <w:r>
        <w:rPr/>
        <w:t>попавших</w:t>
      </w:r>
      <w:r>
        <w:rPr>
          <w:spacing w:val="80"/>
        </w:rPr>
        <w:t> </w:t>
      </w:r>
      <w:r>
        <w:rPr/>
        <w:t>во</w:t>
      </w:r>
      <w:r>
        <w:rPr>
          <w:spacing w:val="80"/>
        </w:rPr>
        <w:t> </w:t>
      </w:r>
      <w:r>
        <w:rPr/>
        <w:t>время</w:t>
      </w:r>
      <w:r>
        <w:rPr>
          <w:spacing w:val="80"/>
        </w:rPr>
        <w:t> </w:t>
      </w:r>
      <w:r>
        <w:rPr/>
        <w:t>военных</w:t>
      </w:r>
      <w:r>
        <w:rPr>
          <w:spacing w:val="80"/>
        </w:rPr>
        <w:t> </w:t>
      </w:r>
      <w:r>
        <w:rPr/>
        <w:t>действий</w:t>
      </w:r>
      <w:r>
        <w:rPr>
          <w:spacing w:val="80"/>
        </w:rPr>
        <w:t> </w:t>
      </w:r>
      <w:r>
        <w:rPr/>
        <w:t>в</w:t>
      </w:r>
      <w:r>
        <w:rPr>
          <w:spacing w:val="80"/>
        </w:rPr>
        <w:t> </w:t>
      </w:r>
      <w:r>
        <w:rPr/>
        <w:t>плен,</w:t>
      </w:r>
      <w:r>
        <w:rPr>
          <w:position w:val="5"/>
          <w:sz w:val="13"/>
        </w:rPr>
        <w:t>206</w:t>
      </w:r>
      <w:r>
        <w:rPr>
          <w:spacing w:val="40"/>
          <w:position w:val="5"/>
          <w:sz w:val="13"/>
        </w:rPr>
        <w:t> </w:t>
      </w:r>
      <w:r>
        <w:rPr/>
        <w:t>угнанных в Германию или по иным причинам оказавшихся в конце войны в Европе,</w:t>
      </w:r>
      <w:r>
        <w:rPr>
          <w:spacing w:val="40"/>
        </w:rPr>
        <w:t> </w:t>
      </w:r>
      <w:r>
        <w:rPr/>
        <w:t>это</w:t>
      </w:r>
      <w:r>
        <w:rPr>
          <w:spacing w:val="40"/>
        </w:rPr>
        <w:t> </w:t>
      </w:r>
      <w:r>
        <w:rPr/>
        <w:t>означало</w:t>
      </w:r>
      <w:r>
        <w:rPr>
          <w:spacing w:val="40"/>
        </w:rPr>
        <w:t> </w:t>
      </w:r>
      <w:r>
        <w:rPr/>
        <w:t>отправку</w:t>
      </w:r>
      <w:r>
        <w:rPr>
          <w:spacing w:val="40"/>
        </w:rPr>
        <w:t> </w:t>
      </w:r>
      <w:r>
        <w:rPr/>
        <w:t>в</w:t>
      </w:r>
      <w:r>
        <w:rPr>
          <w:spacing w:val="40"/>
        </w:rPr>
        <w:t> </w:t>
      </w:r>
      <w:r>
        <w:rPr/>
        <w:t>лагеря</w:t>
      </w:r>
      <w:r>
        <w:rPr>
          <w:spacing w:val="40"/>
        </w:rPr>
        <w:t> </w:t>
      </w:r>
      <w:r>
        <w:rPr/>
        <w:t>Гулага</w:t>
      </w:r>
      <w:r>
        <w:rPr>
          <w:spacing w:val="40"/>
        </w:rPr>
        <w:t> </w:t>
      </w:r>
      <w:r>
        <w:rPr/>
        <w:t>или</w:t>
      </w:r>
      <w:r>
        <w:rPr>
          <w:spacing w:val="40"/>
        </w:rPr>
        <w:t> </w:t>
      </w:r>
      <w:r>
        <w:rPr/>
        <w:t>под</w:t>
      </w:r>
      <w:r>
        <w:rPr>
          <w:spacing w:val="40"/>
        </w:rPr>
        <w:t> </w:t>
      </w:r>
      <w:r>
        <w:rPr/>
        <w:t>военные</w:t>
      </w:r>
      <w:r>
        <w:rPr>
          <w:spacing w:val="40"/>
        </w:rPr>
        <w:t> </w:t>
      </w:r>
      <w:r>
        <w:rPr/>
        <w:t>трибуналы. Это привело к тому, что сотни тысяч советских людей отказывались</w:t>
      </w:r>
      <w:r>
        <w:rPr>
          <w:spacing w:val="80"/>
        </w:rPr>
        <w:t> </w:t>
      </w:r>
      <w:r>
        <w:rPr/>
        <w:t>возвращаться в СССР.</w:t>
      </w:r>
    </w:p>
    <w:p>
      <w:pPr>
        <w:pStyle w:val="BodyText"/>
        <w:rPr>
          <w:sz w:val="22"/>
        </w:rPr>
      </w:pPr>
    </w:p>
    <w:p>
      <w:pPr>
        <w:pStyle w:val="BodyText"/>
        <w:rPr>
          <w:sz w:val="22"/>
        </w:rPr>
      </w:pPr>
    </w:p>
    <w:p>
      <w:pPr>
        <w:pStyle w:val="BodyText"/>
        <w:spacing w:before="8"/>
      </w:pPr>
    </w:p>
    <w:p>
      <w:pPr>
        <w:pStyle w:val="ListParagraph"/>
        <w:numPr>
          <w:ilvl w:val="0"/>
          <w:numId w:val="30"/>
        </w:numPr>
        <w:tabs>
          <w:tab w:pos="671" w:val="left" w:leader="none"/>
        </w:tabs>
        <w:spacing w:line="240" w:lineRule="auto" w:before="0" w:after="0"/>
        <w:ind w:left="670" w:right="0" w:hanging="471"/>
        <w:jc w:val="both"/>
        <w:rPr>
          <w:sz w:val="16"/>
        </w:rPr>
      </w:pPr>
      <w:r>
        <w:rPr>
          <w:sz w:val="16"/>
        </w:rPr>
        <w:t>Н.</w:t>
      </w:r>
      <w:r>
        <w:rPr>
          <w:spacing w:val="-5"/>
          <w:sz w:val="16"/>
        </w:rPr>
        <w:t> </w:t>
      </w:r>
      <w:r>
        <w:rPr>
          <w:sz w:val="16"/>
        </w:rPr>
        <w:t>Толстой.</w:t>
      </w:r>
      <w:r>
        <w:rPr>
          <w:spacing w:val="-1"/>
          <w:sz w:val="16"/>
        </w:rPr>
        <w:t> </w:t>
      </w:r>
      <w:r>
        <w:rPr>
          <w:sz w:val="16"/>
        </w:rPr>
        <w:t>«Жертвы</w:t>
      </w:r>
      <w:r>
        <w:rPr>
          <w:spacing w:val="-2"/>
          <w:sz w:val="16"/>
        </w:rPr>
        <w:t> </w:t>
      </w:r>
      <w:r>
        <w:rPr>
          <w:sz w:val="16"/>
        </w:rPr>
        <w:t>Ялты».</w:t>
      </w:r>
      <w:r>
        <w:rPr>
          <w:spacing w:val="-1"/>
          <w:sz w:val="16"/>
        </w:rPr>
        <w:t> </w:t>
      </w:r>
      <w:r>
        <w:rPr>
          <w:sz w:val="16"/>
        </w:rPr>
        <w:t>Москва,</w:t>
      </w:r>
      <w:r>
        <w:rPr>
          <w:spacing w:val="-2"/>
          <w:sz w:val="16"/>
        </w:rPr>
        <w:t> 1996.</w:t>
      </w:r>
    </w:p>
    <w:p>
      <w:pPr>
        <w:pStyle w:val="ListParagraph"/>
        <w:numPr>
          <w:ilvl w:val="0"/>
          <w:numId w:val="30"/>
        </w:numPr>
        <w:tabs>
          <w:tab w:pos="704" w:val="left" w:leader="none"/>
        </w:tabs>
        <w:spacing w:line="307" w:lineRule="auto" w:before="56" w:after="0"/>
        <w:ind w:left="598" w:right="437" w:hanging="398"/>
        <w:jc w:val="both"/>
        <w:rPr>
          <w:sz w:val="16"/>
        </w:rPr>
      </w:pPr>
      <w:r>
        <w:rPr/>
        <w:tab/>
      </w:r>
      <w:r>
        <w:rPr>
          <w:sz w:val="16"/>
        </w:rPr>
        <w:t>В</w:t>
      </w:r>
      <w:r>
        <w:rPr>
          <w:spacing w:val="40"/>
          <w:sz w:val="16"/>
        </w:rPr>
        <w:t> </w:t>
      </w:r>
      <w:r>
        <w:rPr>
          <w:sz w:val="16"/>
        </w:rPr>
        <w:t>августе</w:t>
      </w:r>
      <w:r>
        <w:rPr>
          <w:spacing w:val="40"/>
          <w:sz w:val="16"/>
        </w:rPr>
        <w:t> </w:t>
      </w:r>
      <w:r>
        <w:rPr>
          <w:sz w:val="16"/>
        </w:rPr>
        <w:t>1941</w:t>
      </w:r>
      <w:r>
        <w:rPr>
          <w:spacing w:val="40"/>
          <w:sz w:val="16"/>
        </w:rPr>
        <w:t> </w:t>
      </w:r>
      <w:r>
        <w:rPr>
          <w:sz w:val="16"/>
        </w:rPr>
        <w:t>года</w:t>
      </w:r>
      <w:r>
        <w:rPr>
          <w:spacing w:val="40"/>
          <w:sz w:val="16"/>
        </w:rPr>
        <w:t> </w:t>
      </w:r>
      <w:r>
        <w:rPr>
          <w:sz w:val="16"/>
        </w:rPr>
        <w:t>И.В,Сталин</w:t>
      </w:r>
      <w:r>
        <w:rPr>
          <w:spacing w:val="40"/>
          <w:sz w:val="16"/>
        </w:rPr>
        <w:t> </w:t>
      </w:r>
      <w:r>
        <w:rPr>
          <w:sz w:val="16"/>
        </w:rPr>
        <w:t>издал</w:t>
      </w:r>
      <w:r>
        <w:rPr>
          <w:spacing w:val="40"/>
          <w:sz w:val="16"/>
        </w:rPr>
        <w:t> </w:t>
      </w:r>
      <w:r>
        <w:rPr>
          <w:sz w:val="16"/>
        </w:rPr>
        <w:t>известный</w:t>
      </w:r>
      <w:r>
        <w:rPr>
          <w:spacing w:val="40"/>
          <w:sz w:val="16"/>
        </w:rPr>
        <w:t> </w:t>
      </w:r>
      <w:r>
        <w:rPr>
          <w:sz w:val="16"/>
        </w:rPr>
        <w:t>приказ</w:t>
      </w:r>
      <w:r>
        <w:rPr>
          <w:spacing w:val="40"/>
          <w:sz w:val="16"/>
        </w:rPr>
        <w:t> </w:t>
      </w:r>
      <w:r>
        <w:rPr>
          <w:sz w:val="16"/>
        </w:rPr>
        <w:t>№</w:t>
      </w:r>
      <w:r>
        <w:rPr>
          <w:spacing w:val="40"/>
          <w:sz w:val="16"/>
        </w:rPr>
        <w:t> </w:t>
      </w:r>
      <w:r>
        <w:rPr>
          <w:sz w:val="16"/>
        </w:rPr>
        <w:t>270,</w:t>
      </w:r>
      <w:r>
        <w:rPr>
          <w:spacing w:val="40"/>
          <w:sz w:val="16"/>
        </w:rPr>
        <w:t> </w:t>
      </w:r>
      <w:r>
        <w:rPr>
          <w:sz w:val="16"/>
        </w:rPr>
        <w:t>приравнявший</w:t>
      </w:r>
      <w:r>
        <w:rPr>
          <w:spacing w:val="40"/>
          <w:sz w:val="16"/>
        </w:rPr>
        <w:t> </w:t>
      </w:r>
      <w:r>
        <w:rPr>
          <w:sz w:val="16"/>
        </w:rPr>
        <w:t>плен</w:t>
      </w:r>
      <w:r>
        <w:rPr>
          <w:spacing w:val="40"/>
          <w:sz w:val="16"/>
        </w:rPr>
        <w:t> </w:t>
      </w:r>
      <w:r>
        <w:rPr>
          <w:sz w:val="16"/>
        </w:rPr>
        <w:t>к</w:t>
      </w:r>
      <w:r>
        <w:rPr>
          <w:spacing w:val="40"/>
          <w:sz w:val="16"/>
        </w:rPr>
        <w:t> </w:t>
      </w:r>
      <w:r>
        <w:rPr>
          <w:sz w:val="16"/>
        </w:rPr>
        <w:t>измене</w:t>
      </w:r>
      <w:r>
        <w:rPr>
          <w:spacing w:val="69"/>
          <w:sz w:val="16"/>
        </w:rPr>
        <w:t> </w:t>
      </w:r>
      <w:r>
        <w:rPr>
          <w:sz w:val="16"/>
        </w:rPr>
        <w:t>Родине.</w:t>
      </w:r>
      <w:r>
        <w:rPr>
          <w:spacing w:val="68"/>
          <w:sz w:val="16"/>
        </w:rPr>
        <w:t> </w:t>
      </w:r>
      <w:r>
        <w:rPr>
          <w:sz w:val="16"/>
        </w:rPr>
        <w:t>«В</w:t>
      </w:r>
      <w:r>
        <w:rPr>
          <w:spacing w:val="69"/>
          <w:sz w:val="16"/>
        </w:rPr>
        <w:t> </w:t>
      </w:r>
      <w:r>
        <w:rPr>
          <w:sz w:val="16"/>
        </w:rPr>
        <w:t>поисках</w:t>
      </w:r>
      <w:r>
        <w:rPr>
          <w:spacing w:val="69"/>
          <w:sz w:val="16"/>
        </w:rPr>
        <w:t> </w:t>
      </w:r>
      <w:r>
        <w:rPr>
          <w:sz w:val="16"/>
        </w:rPr>
        <w:t>правды.</w:t>
      </w:r>
      <w:r>
        <w:rPr>
          <w:spacing w:val="68"/>
          <w:sz w:val="16"/>
        </w:rPr>
        <w:t> </w:t>
      </w:r>
      <w:r>
        <w:rPr>
          <w:sz w:val="16"/>
        </w:rPr>
        <w:t>Пути</w:t>
      </w:r>
      <w:r>
        <w:rPr>
          <w:spacing w:val="68"/>
          <w:sz w:val="16"/>
        </w:rPr>
        <w:t> </w:t>
      </w:r>
      <w:r>
        <w:rPr>
          <w:sz w:val="16"/>
        </w:rPr>
        <w:t>и</w:t>
      </w:r>
      <w:r>
        <w:rPr>
          <w:spacing w:val="69"/>
          <w:sz w:val="16"/>
        </w:rPr>
        <w:t> </w:t>
      </w:r>
      <w:r>
        <w:rPr>
          <w:sz w:val="16"/>
        </w:rPr>
        <w:t>судьбы</w:t>
      </w:r>
      <w:r>
        <w:rPr>
          <w:spacing w:val="68"/>
          <w:sz w:val="16"/>
        </w:rPr>
        <w:t> </w:t>
      </w:r>
      <w:r>
        <w:rPr>
          <w:sz w:val="16"/>
        </w:rPr>
        <w:t>второй</w:t>
      </w:r>
      <w:r>
        <w:rPr>
          <w:spacing w:val="68"/>
          <w:sz w:val="16"/>
        </w:rPr>
        <w:t> </w:t>
      </w:r>
      <w:r>
        <w:rPr>
          <w:sz w:val="16"/>
        </w:rPr>
        <w:t>эмиграции».</w:t>
      </w:r>
      <w:r>
        <w:rPr>
          <w:spacing w:val="68"/>
          <w:sz w:val="16"/>
        </w:rPr>
        <w:t> </w:t>
      </w:r>
      <w:r>
        <w:rPr>
          <w:sz w:val="16"/>
        </w:rPr>
        <w:t>Москва,</w:t>
      </w:r>
      <w:r>
        <w:rPr>
          <w:spacing w:val="68"/>
          <w:sz w:val="16"/>
        </w:rPr>
        <w:t> </w:t>
      </w:r>
      <w:r>
        <w:rPr>
          <w:sz w:val="16"/>
        </w:rPr>
        <w:t>1997,</w:t>
      </w:r>
      <w:r>
        <w:rPr>
          <w:spacing w:val="40"/>
          <w:sz w:val="16"/>
        </w:rPr>
        <w:t> </w:t>
      </w:r>
      <w:r>
        <w:rPr>
          <w:sz w:val="16"/>
        </w:rPr>
        <w:t>с.</w:t>
      </w:r>
      <w:r>
        <w:rPr>
          <w:spacing w:val="40"/>
          <w:sz w:val="16"/>
        </w:rPr>
        <w:t> </w:t>
      </w:r>
      <w:r>
        <w:rPr>
          <w:sz w:val="16"/>
        </w:rPr>
        <w:t>19-20.</w:t>
      </w:r>
      <w:r>
        <w:rPr>
          <w:spacing w:val="40"/>
          <w:sz w:val="16"/>
        </w:rPr>
        <w:t> </w:t>
      </w:r>
      <w:r>
        <w:rPr>
          <w:sz w:val="16"/>
        </w:rPr>
        <w:t>См.</w:t>
      </w:r>
      <w:r>
        <w:rPr>
          <w:spacing w:val="40"/>
          <w:sz w:val="16"/>
        </w:rPr>
        <w:t> </w:t>
      </w:r>
      <w:r>
        <w:rPr>
          <w:sz w:val="16"/>
        </w:rPr>
        <w:t>также</w:t>
      </w:r>
      <w:r>
        <w:rPr>
          <w:spacing w:val="40"/>
          <w:sz w:val="16"/>
        </w:rPr>
        <w:t> </w:t>
      </w:r>
      <w:r>
        <w:rPr>
          <w:sz w:val="16"/>
        </w:rPr>
        <w:t>Великая</w:t>
      </w:r>
      <w:r>
        <w:rPr>
          <w:spacing w:val="40"/>
          <w:sz w:val="16"/>
        </w:rPr>
        <w:t> </w:t>
      </w:r>
      <w:r>
        <w:rPr>
          <w:sz w:val="16"/>
        </w:rPr>
        <w:t>Отечественная</w:t>
      </w:r>
      <w:r>
        <w:rPr>
          <w:spacing w:val="40"/>
          <w:sz w:val="16"/>
        </w:rPr>
        <w:t> </w:t>
      </w:r>
      <w:r>
        <w:rPr>
          <w:sz w:val="16"/>
        </w:rPr>
        <w:t>война.</w:t>
      </w:r>
      <w:r>
        <w:rPr>
          <w:spacing w:val="40"/>
          <w:sz w:val="16"/>
        </w:rPr>
        <w:t> </w:t>
      </w:r>
      <w:r>
        <w:rPr>
          <w:sz w:val="16"/>
        </w:rPr>
        <w:t>1939-1945:</w:t>
      </w:r>
      <w:r>
        <w:rPr>
          <w:spacing w:val="40"/>
          <w:sz w:val="16"/>
        </w:rPr>
        <w:t> </w:t>
      </w:r>
      <w:r>
        <w:rPr>
          <w:sz w:val="16"/>
        </w:rPr>
        <w:t>Воен.-ист.</w:t>
      </w:r>
      <w:r>
        <w:rPr>
          <w:spacing w:val="40"/>
          <w:sz w:val="16"/>
        </w:rPr>
        <w:t> </w:t>
      </w:r>
      <w:r>
        <w:rPr>
          <w:sz w:val="16"/>
        </w:rPr>
        <w:t>очерки.</w:t>
      </w:r>
      <w:r>
        <w:rPr>
          <w:spacing w:val="40"/>
          <w:sz w:val="16"/>
        </w:rPr>
        <w:t> </w:t>
      </w:r>
      <w:r>
        <w:rPr>
          <w:sz w:val="16"/>
        </w:rPr>
        <w:t>Кн.</w:t>
      </w:r>
      <w:r>
        <w:rPr>
          <w:spacing w:val="40"/>
          <w:sz w:val="16"/>
        </w:rPr>
        <w:t> </w:t>
      </w:r>
      <w:r>
        <w:rPr>
          <w:sz w:val="16"/>
        </w:rPr>
        <w:t>1.</w:t>
      </w:r>
      <w:r>
        <w:rPr>
          <w:spacing w:val="40"/>
          <w:sz w:val="16"/>
        </w:rPr>
        <w:t> </w:t>
      </w:r>
      <w:r>
        <w:rPr>
          <w:sz w:val="16"/>
        </w:rPr>
        <w:t>Суровые испытания. М., 1998. С. 504.</w:t>
      </w:r>
    </w:p>
    <w:p>
      <w:pPr>
        <w:pStyle w:val="BodyText"/>
        <w:spacing w:before="6"/>
        <w:rPr>
          <w:sz w:val="22"/>
        </w:rPr>
      </w:pPr>
      <w:r>
        <w:rPr/>
        <w:pict>
          <v:rect style="position:absolute;margin-left:205.800003pt;margin-top:14.148926pt;width:14.3pt;height:.6pt;mso-position-horizontal-relative:page;mso-position-vertical-relative:paragraph;z-index:-15706624;mso-wrap-distance-left:0;mso-wrap-distance-right:0" id="docshape53" filled="true" fillcolor="#000000" stroked="false">
            <v:fill type="solid"/>
            <w10:wrap type="topAndBottom"/>
          </v:rect>
        </w:pict>
      </w:r>
    </w:p>
    <w:p>
      <w:pPr>
        <w:spacing w:after="0"/>
        <w:rPr>
          <w:sz w:val="22"/>
        </w:rPr>
        <w:sectPr>
          <w:footerReference w:type="default" r:id="rId126"/>
          <w:pgSz w:w="8490" w:h="11830"/>
          <w:pgMar w:footer="0" w:header="0" w:top="1040" w:bottom="280" w:left="520" w:right="240"/>
        </w:sectPr>
      </w:pPr>
    </w:p>
    <w:p>
      <w:pPr>
        <w:pStyle w:val="BodyText"/>
        <w:spacing w:line="276" w:lineRule="auto" w:before="113"/>
        <w:ind w:left="219" w:right="410" w:firstLine="306"/>
        <w:jc w:val="both"/>
      </w:pPr>
      <w:r>
        <w:rPr/>
        <w:t>Те,</w:t>
      </w:r>
      <w:r>
        <w:rPr>
          <w:spacing w:val="40"/>
        </w:rPr>
        <w:t> </w:t>
      </w:r>
      <w:r>
        <w:rPr/>
        <w:t>кому</w:t>
      </w:r>
      <w:r>
        <w:rPr>
          <w:spacing w:val="40"/>
        </w:rPr>
        <w:t> </w:t>
      </w:r>
      <w:r>
        <w:rPr/>
        <w:t>удалось</w:t>
      </w:r>
      <w:r>
        <w:rPr>
          <w:spacing w:val="40"/>
        </w:rPr>
        <w:t> </w:t>
      </w:r>
      <w:r>
        <w:rPr/>
        <w:t>остаться</w:t>
      </w:r>
      <w:r>
        <w:rPr>
          <w:spacing w:val="40"/>
        </w:rPr>
        <w:t> </w:t>
      </w:r>
      <w:r>
        <w:rPr/>
        <w:t>на</w:t>
      </w:r>
      <w:r>
        <w:rPr>
          <w:spacing w:val="40"/>
        </w:rPr>
        <w:t> </w:t>
      </w:r>
      <w:r>
        <w:rPr/>
        <w:t>Западе,</w:t>
      </w:r>
      <w:r>
        <w:rPr>
          <w:spacing w:val="40"/>
        </w:rPr>
        <w:t> </w:t>
      </w:r>
      <w:r>
        <w:rPr/>
        <w:t>составили</w:t>
      </w:r>
      <w:r>
        <w:rPr>
          <w:spacing w:val="40"/>
        </w:rPr>
        <w:t> </w:t>
      </w:r>
      <w:r>
        <w:rPr/>
        <w:t>вторую</w:t>
      </w:r>
      <w:r>
        <w:rPr>
          <w:spacing w:val="40"/>
        </w:rPr>
        <w:t> </w:t>
      </w:r>
      <w:r>
        <w:rPr/>
        <w:t>волну</w:t>
      </w:r>
      <w:r>
        <w:rPr>
          <w:spacing w:val="40"/>
        </w:rPr>
        <w:t> </w:t>
      </w:r>
      <w:r>
        <w:rPr/>
        <w:t>эмиграции из</w:t>
      </w:r>
      <w:r>
        <w:rPr>
          <w:spacing w:val="40"/>
        </w:rPr>
        <w:t> </w:t>
      </w:r>
      <w:r>
        <w:rPr/>
        <w:t>Советского</w:t>
      </w:r>
      <w:r>
        <w:rPr>
          <w:spacing w:val="40"/>
        </w:rPr>
        <w:t> </w:t>
      </w:r>
      <w:r>
        <w:rPr/>
        <w:t>Союза.</w:t>
      </w:r>
      <w:r>
        <w:rPr>
          <w:spacing w:val="40"/>
        </w:rPr>
        <w:t> </w:t>
      </w:r>
      <w:r>
        <w:rPr/>
        <w:t>С</w:t>
      </w:r>
      <w:r>
        <w:rPr>
          <w:spacing w:val="40"/>
        </w:rPr>
        <w:t> </w:t>
      </w:r>
      <w:r>
        <w:rPr/>
        <w:t>нашей</w:t>
      </w:r>
      <w:r>
        <w:rPr>
          <w:spacing w:val="40"/>
        </w:rPr>
        <w:t> </w:t>
      </w:r>
      <w:r>
        <w:rPr/>
        <w:t>точки</w:t>
      </w:r>
      <w:r>
        <w:rPr>
          <w:spacing w:val="40"/>
        </w:rPr>
        <w:t> </w:t>
      </w:r>
      <w:r>
        <w:rPr/>
        <w:t>зрения,</w:t>
      </w:r>
      <w:r>
        <w:rPr>
          <w:spacing w:val="40"/>
        </w:rPr>
        <w:t> </w:t>
      </w:r>
      <w:r>
        <w:rPr/>
        <w:t>это</w:t>
      </w:r>
      <w:r>
        <w:rPr>
          <w:spacing w:val="40"/>
        </w:rPr>
        <w:t> </w:t>
      </w:r>
      <w:r>
        <w:rPr/>
        <w:t>были</w:t>
      </w:r>
      <w:r>
        <w:rPr>
          <w:spacing w:val="40"/>
        </w:rPr>
        <w:t> </w:t>
      </w:r>
      <w:r>
        <w:rPr/>
        <w:t>люди</w:t>
      </w:r>
      <w:r>
        <w:rPr>
          <w:spacing w:val="40"/>
        </w:rPr>
        <w:t> </w:t>
      </w:r>
      <w:r>
        <w:rPr/>
        <w:t>с</w:t>
      </w:r>
      <w:r>
        <w:rPr>
          <w:spacing w:val="40"/>
        </w:rPr>
        <w:t> </w:t>
      </w:r>
      <w:r>
        <w:rPr/>
        <w:t>самой трагичной и вместе с тем наиболее мифологизированной судьбой из всех поколений русских эмигрантов, чей образ остался самым смутным и</w:t>
      </w:r>
      <w:r>
        <w:rPr>
          <w:spacing w:val="40"/>
        </w:rPr>
        <w:t> </w:t>
      </w:r>
      <w:r>
        <w:rPr/>
        <w:t>запятнанным, а голос почти не услышан в XX веке.</w:t>
      </w:r>
    </w:p>
    <w:p>
      <w:pPr>
        <w:pStyle w:val="BodyText"/>
        <w:spacing w:line="276" w:lineRule="auto" w:before="112"/>
        <w:ind w:left="219" w:right="409" w:firstLine="306"/>
        <w:jc w:val="both"/>
      </w:pPr>
      <w:r>
        <w:rPr/>
        <w:t>Образ</w:t>
      </w:r>
      <w:r>
        <w:rPr>
          <w:spacing w:val="40"/>
        </w:rPr>
        <w:t> </w:t>
      </w:r>
      <w:r>
        <w:rPr/>
        <w:t>белых</w:t>
      </w:r>
      <w:r>
        <w:rPr>
          <w:spacing w:val="40"/>
        </w:rPr>
        <w:t> </w:t>
      </w:r>
      <w:r>
        <w:rPr/>
        <w:t>эмигрантов</w:t>
      </w:r>
      <w:r>
        <w:rPr>
          <w:spacing w:val="40"/>
        </w:rPr>
        <w:t> </w:t>
      </w:r>
      <w:r>
        <w:rPr/>
        <w:t>первой</w:t>
      </w:r>
      <w:r>
        <w:rPr>
          <w:spacing w:val="40"/>
        </w:rPr>
        <w:t> </w:t>
      </w:r>
      <w:r>
        <w:rPr/>
        <w:t>волны</w:t>
      </w:r>
      <w:r>
        <w:rPr>
          <w:spacing w:val="40"/>
        </w:rPr>
        <w:t> </w:t>
      </w:r>
      <w:r>
        <w:rPr/>
        <w:t>на</w:t>
      </w:r>
      <w:r>
        <w:rPr>
          <w:spacing w:val="40"/>
        </w:rPr>
        <w:t> </w:t>
      </w:r>
      <w:r>
        <w:rPr/>
        <w:t>Западе</w:t>
      </w:r>
      <w:r>
        <w:rPr>
          <w:spacing w:val="40"/>
        </w:rPr>
        <w:t> </w:t>
      </w:r>
      <w:r>
        <w:rPr/>
        <w:t>всегда</w:t>
      </w:r>
      <w:r>
        <w:rPr>
          <w:spacing w:val="40"/>
        </w:rPr>
        <w:t> </w:t>
      </w:r>
      <w:r>
        <w:rPr/>
        <w:t>был</w:t>
      </w:r>
      <w:r>
        <w:rPr>
          <w:spacing w:val="40"/>
        </w:rPr>
        <w:t> </w:t>
      </w:r>
      <w:r>
        <w:rPr/>
        <w:t>покрыт</w:t>
      </w:r>
      <w:r>
        <w:rPr>
          <w:spacing w:val="40"/>
        </w:rPr>
        <w:t> </w:t>
      </w:r>
      <w:r>
        <w:rPr/>
        <w:t>неким</w:t>
      </w:r>
      <w:r>
        <w:rPr>
          <w:spacing w:val="40"/>
        </w:rPr>
        <w:t>  </w:t>
      </w:r>
      <w:r>
        <w:rPr/>
        <w:t>романтическим</w:t>
      </w:r>
      <w:r>
        <w:rPr>
          <w:spacing w:val="40"/>
        </w:rPr>
        <w:t>  </w:t>
      </w:r>
      <w:r>
        <w:rPr/>
        <w:t>ореолом:</w:t>
      </w:r>
      <w:r>
        <w:rPr>
          <w:spacing w:val="40"/>
        </w:rPr>
        <w:t>  </w:t>
      </w:r>
      <w:r>
        <w:rPr/>
        <w:t>разоренные</w:t>
      </w:r>
      <w:r>
        <w:rPr>
          <w:spacing w:val="40"/>
        </w:rPr>
        <w:t>  </w:t>
      </w:r>
      <w:r>
        <w:rPr/>
        <w:t>войной</w:t>
      </w:r>
      <w:r>
        <w:rPr>
          <w:spacing w:val="40"/>
        </w:rPr>
        <w:t>  </w:t>
      </w:r>
      <w:r>
        <w:rPr/>
        <w:t>аристократы,</w:t>
      </w:r>
      <w:r>
        <w:rPr>
          <w:spacing w:val="40"/>
        </w:rPr>
        <w:t>  </w:t>
      </w:r>
      <w:r>
        <w:rPr/>
        <w:t>тонкие и</w:t>
      </w:r>
      <w:r>
        <w:rPr>
          <w:spacing w:val="40"/>
        </w:rPr>
        <w:t> </w:t>
      </w:r>
      <w:r>
        <w:rPr/>
        <w:t>образованные</w:t>
      </w:r>
      <w:r>
        <w:rPr>
          <w:spacing w:val="40"/>
        </w:rPr>
        <w:t> </w:t>
      </w:r>
      <w:r>
        <w:rPr/>
        <w:t>люди,</w:t>
      </w:r>
      <w:r>
        <w:rPr>
          <w:spacing w:val="40"/>
        </w:rPr>
        <w:t> </w:t>
      </w:r>
      <w:r>
        <w:rPr/>
        <w:t>возможно,</w:t>
      </w:r>
      <w:r>
        <w:rPr>
          <w:spacing w:val="40"/>
        </w:rPr>
        <w:t> </w:t>
      </w:r>
      <w:r>
        <w:rPr/>
        <w:t>мало</w:t>
      </w:r>
      <w:r>
        <w:rPr>
          <w:spacing w:val="40"/>
        </w:rPr>
        <w:t> </w:t>
      </w:r>
      <w:r>
        <w:rPr/>
        <w:t>практичные,</w:t>
      </w:r>
      <w:r>
        <w:rPr>
          <w:spacing w:val="40"/>
        </w:rPr>
        <w:t> </w:t>
      </w:r>
      <w:r>
        <w:rPr/>
        <w:t>но</w:t>
      </w:r>
      <w:r>
        <w:rPr>
          <w:spacing w:val="40"/>
        </w:rPr>
        <w:t> </w:t>
      </w:r>
      <w:r>
        <w:rPr/>
        <w:t>благородные, прекрасные и несчастные. Среди них были крупные деятели искусства, литературы,</w:t>
      </w:r>
      <w:r>
        <w:rPr>
          <w:spacing w:val="80"/>
        </w:rPr>
        <w:t> </w:t>
      </w:r>
      <w:r>
        <w:rPr/>
        <w:t>мыслители,</w:t>
      </w:r>
      <w:r>
        <w:rPr>
          <w:spacing w:val="80"/>
        </w:rPr>
        <w:t> </w:t>
      </w:r>
      <w:r>
        <w:rPr/>
        <w:t>около</w:t>
      </w:r>
      <w:r>
        <w:rPr>
          <w:spacing w:val="80"/>
        </w:rPr>
        <w:t> </w:t>
      </w:r>
      <w:r>
        <w:rPr/>
        <w:t>2/3</w:t>
      </w:r>
      <w:r>
        <w:rPr>
          <w:spacing w:val="80"/>
        </w:rPr>
        <w:t> </w:t>
      </w:r>
      <w:r>
        <w:rPr/>
        <w:t>взрослых</w:t>
      </w:r>
      <w:r>
        <w:rPr>
          <w:spacing w:val="80"/>
        </w:rPr>
        <w:t> </w:t>
      </w:r>
      <w:r>
        <w:rPr/>
        <w:t>эмигрантов</w:t>
      </w:r>
      <w:r>
        <w:rPr>
          <w:spacing w:val="80"/>
        </w:rPr>
        <w:t> </w:t>
      </w:r>
      <w:r>
        <w:rPr/>
        <w:t>имели</w:t>
      </w:r>
      <w:r>
        <w:rPr>
          <w:spacing w:val="80"/>
        </w:rPr>
        <w:t> </w:t>
      </w:r>
      <w:r>
        <w:rPr/>
        <w:t>полное среднее</w:t>
      </w:r>
      <w:r>
        <w:rPr>
          <w:spacing w:val="40"/>
        </w:rPr>
        <w:t> </w:t>
      </w:r>
      <w:r>
        <w:rPr/>
        <w:t>образование,</w:t>
      </w:r>
      <w:r>
        <w:rPr>
          <w:spacing w:val="40"/>
        </w:rPr>
        <w:t> </w:t>
      </w:r>
      <w:r>
        <w:rPr/>
        <w:t>более</w:t>
      </w:r>
      <w:r>
        <w:rPr>
          <w:spacing w:val="40"/>
        </w:rPr>
        <w:t> </w:t>
      </w:r>
      <w:r>
        <w:rPr/>
        <w:t>15%</w:t>
      </w:r>
      <w:r>
        <w:rPr>
          <w:spacing w:val="40"/>
        </w:rPr>
        <w:t> </w:t>
      </w:r>
      <w:r>
        <w:rPr/>
        <w:t>-</w:t>
      </w:r>
      <w:r>
        <w:rPr>
          <w:spacing w:val="40"/>
        </w:rPr>
        <w:t> </w:t>
      </w:r>
      <w:r>
        <w:rPr/>
        <w:t>университетское.</w:t>
      </w:r>
      <w:r>
        <w:rPr>
          <w:spacing w:val="40"/>
        </w:rPr>
        <w:t> </w:t>
      </w:r>
      <w:r>
        <w:rPr/>
        <w:t>Их</w:t>
      </w:r>
      <w:r>
        <w:rPr>
          <w:spacing w:val="40"/>
        </w:rPr>
        <w:t> </w:t>
      </w:r>
      <w:r>
        <w:rPr/>
        <w:t>борьба</w:t>
      </w:r>
      <w:r>
        <w:rPr>
          <w:spacing w:val="40"/>
        </w:rPr>
        <w:t> </w:t>
      </w:r>
      <w:r>
        <w:rPr/>
        <w:t>с</w:t>
      </w:r>
      <w:r>
        <w:rPr>
          <w:spacing w:val="40"/>
        </w:rPr>
        <w:t> </w:t>
      </w:r>
      <w:r>
        <w:rPr/>
        <w:t>большевиками и понесенные в ней жертвы вызывали сочувствие западного общества.</w:t>
      </w:r>
      <w:r>
        <w:rPr>
          <w:spacing w:val="40"/>
        </w:rPr>
        <w:t> </w:t>
      </w:r>
      <w:r>
        <w:rPr/>
        <w:t>С</w:t>
      </w:r>
      <w:r>
        <w:rPr>
          <w:spacing w:val="40"/>
        </w:rPr>
        <w:t> </w:t>
      </w:r>
      <w:r>
        <w:rPr/>
        <w:t>другой</w:t>
      </w:r>
      <w:r>
        <w:rPr>
          <w:spacing w:val="40"/>
        </w:rPr>
        <w:t> </w:t>
      </w:r>
      <w:r>
        <w:rPr/>
        <w:t>стороны,</w:t>
      </w:r>
      <w:r>
        <w:rPr>
          <w:spacing w:val="40"/>
        </w:rPr>
        <w:t> </w:t>
      </w:r>
      <w:r>
        <w:rPr/>
        <w:t>в</w:t>
      </w:r>
      <w:r>
        <w:rPr>
          <w:spacing w:val="40"/>
        </w:rPr>
        <w:t> </w:t>
      </w:r>
      <w:r>
        <w:rPr/>
        <w:t>самом</w:t>
      </w:r>
      <w:r>
        <w:rPr>
          <w:spacing w:val="40"/>
        </w:rPr>
        <w:t> </w:t>
      </w:r>
      <w:r>
        <w:rPr/>
        <w:t>СССР</w:t>
      </w:r>
      <w:r>
        <w:rPr>
          <w:spacing w:val="40"/>
        </w:rPr>
        <w:t> </w:t>
      </w:r>
      <w:r>
        <w:rPr/>
        <w:t>часть</w:t>
      </w:r>
      <w:r>
        <w:rPr>
          <w:spacing w:val="40"/>
        </w:rPr>
        <w:t> </w:t>
      </w:r>
      <w:r>
        <w:rPr/>
        <w:t>этой</w:t>
      </w:r>
      <w:r>
        <w:rPr>
          <w:spacing w:val="40"/>
        </w:rPr>
        <w:t> </w:t>
      </w:r>
      <w:r>
        <w:rPr/>
        <w:t>эмигрантской культуры</w:t>
      </w:r>
      <w:r>
        <w:rPr>
          <w:spacing w:val="40"/>
        </w:rPr>
        <w:t> </w:t>
      </w:r>
      <w:r>
        <w:rPr/>
        <w:t>была</w:t>
      </w:r>
      <w:r>
        <w:rPr>
          <w:spacing w:val="40"/>
        </w:rPr>
        <w:t> </w:t>
      </w:r>
      <w:r>
        <w:rPr/>
        <w:t>довольно</w:t>
      </w:r>
      <w:r>
        <w:rPr>
          <w:spacing w:val="40"/>
        </w:rPr>
        <w:t> </w:t>
      </w:r>
      <w:r>
        <w:rPr/>
        <w:t>быстро</w:t>
      </w:r>
      <w:r>
        <w:rPr>
          <w:spacing w:val="40"/>
        </w:rPr>
        <w:t> </w:t>
      </w:r>
      <w:r>
        <w:rPr/>
        <w:t>реабилитирована</w:t>
      </w:r>
      <w:r>
        <w:rPr>
          <w:spacing w:val="40"/>
        </w:rPr>
        <w:t> </w:t>
      </w:r>
      <w:r>
        <w:rPr/>
        <w:t>и</w:t>
      </w:r>
      <w:r>
        <w:rPr>
          <w:spacing w:val="40"/>
        </w:rPr>
        <w:t> </w:t>
      </w:r>
      <w:r>
        <w:rPr/>
        <w:t>востребована,</w:t>
      </w:r>
      <w:r>
        <w:rPr>
          <w:spacing w:val="40"/>
        </w:rPr>
        <w:t> </w:t>
      </w:r>
      <w:r>
        <w:rPr/>
        <w:t>став полюсом</w:t>
      </w:r>
      <w:r>
        <w:rPr>
          <w:spacing w:val="40"/>
        </w:rPr>
        <w:t> </w:t>
      </w:r>
      <w:r>
        <w:rPr/>
        <w:t>притяжения</w:t>
      </w:r>
      <w:r>
        <w:rPr>
          <w:spacing w:val="40"/>
        </w:rPr>
        <w:t> </w:t>
      </w:r>
      <w:r>
        <w:rPr/>
        <w:t>иной</w:t>
      </w:r>
      <w:r>
        <w:rPr>
          <w:spacing w:val="40"/>
        </w:rPr>
        <w:t> </w:t>
      </w:r>
      <w:r>
        <w:rPr/>
        <w:t>культуры,</w:t>
      </w:r>
      <w:r>
        <w:rPr>
          <w:spacing w:val="40"/>
        </w:rPr>
        <w:t> </w:t>
      </w:r>
      <w:r>
        <w:rPr/>
        <w:t>расширявшей</w:t>
      </w:r>
      <w:r>
        <w:rPr>
          <w:spacing w:val="40"/>
        </w:rPr>
        <w:t> </w:t>
      </w:r>
      <w:r>
        <w:rPr/>
        <w:t>свое</w:t>
      </w:r>
      <w:r>
        <w:rPr>
          <w:spacing w:val="40"/>
        </w:rPr>
        <w:t> </w:t>
      </w:r>
      <w:r>
        <w:rPr/>
        <w:t>пространство</w:t>
      </w:r>
      <w:r>
        <w:rPr>
          <w:spacing w:val="40"/>
        </w:rPr>
        <w:t> </w:t>
      </w:r>
      <w:r>
        <w:rPr/>
        <w:t>в</w:t>
      </w:r>
      <w:r>
        <w:rPr>
          <w:spacing w:val="40"/>
        </w:rPr>
        <w:t> </w:t>
      </w:r>
      <w:r>
        <w:rPr/>
        <w:t>стране с каждой оттепелью.</w:t>
      </w:r>
    </w:p>
    <w:p>
      <w:pPr>
        <w:pStyle w:val="BodyText"/>
        <w:spacing w:line="276" w:lineRule="auto" w:before="110"/>
        <w:ind w:left="224" w:right="409" w:firstLine="302"/>
        <w:jc w:val="both"/>
      </w:pPr>
      <w:r>
        <w:rPr/>
        <w:t>Совсем</w:t>
      </w:r>
      <w:r>
        <w:rPr>
          <w:spacing w:val="80"/>
        </w:rPr>
        <w:t> </w:t>
      </w:r>
      <w:r>
        <w:rPr/>
        <w:t>по-иному</w:t>
      </w:r>
      <w:r>
        <w:rPr>
          <w:spacing w:val="80"/>
        </w:rPr>
        <w:t> </w:t>
      </w:r>
      <w:r>
        <w:rPr/>
        <w:t>воспринималась</w:t>
      </w:r>
      <w:r>
        <w:rPr>
          <w:spacing w:val="80"/>
        </w:rPr>
        <w:t> </w:t>
      </w:r>
      <w:r>
        <w:rPr/>
        <w:t>вторая</w:t>
      </w:r>
      <w:r>
        <w:rPr>
          <w:spacing w:val="80"/>
        </w:rPr>
        <w:t> </w:t>
      </w:r>
      <w:r>
        <w:rPr/>
        <w:t>волна</w:t>
      </w:r>
      <w:r>
        <w:rPr>
          <w:spacing w:val="80"/>
        </w:rPr>
        <w:t> </w:t>
      </w:r>
      <w:r>
        <w:rPr/>
        <w:t>эмиграции.</w:t>
      </w:r>
      <w:r>
        <w:rPr>
          <w:spacing w:val="80"/>
        </w:rPr>
        <w:t> </w:t>
      </w:r>
      <w:r>
        <w:rPr/>
        <w:t>Как западному,</w:t>
      </w:r>
      <w:r>
        <w:rPr>
          <w:spacing w:val="40"/>
        </w:rPr>
        <w:t> </w:t>
      </w:r>
      <w:r>
        <w:rPr/>
        <w:t>так</w:t>
      </w:r>
      <w:r>
        <w:rPr>
          <w:spacing w:val="40"/>
        </w:rPr>
        <w:t> </w:t>
      </w:r>
      <w:r>
        <w:rPr/>
        <w:t>и</w:t>
      </w:r>
      <w:r>
        <w:rPr>
          <w:spacing w:val="40"/>
        </w:rPr>
        <w:t> </w:t>
      </w:r>
      <w:r>
        <w:rPr/>
        <w:t>советскому</w:t>
      </w:r>
      <w:r>
        <w:rPr>
          <w:spacing w:val="40"/>
        </w:rPr>
        <w:t> </w:t>
      </w:r>
      <w:r>
        <w:rPr/>
        <w:t>и</w:t>
      </w:r>
      <w:r>
        <w:rPr>
          <w:spacing w:val="40"/>
        </w:rPr>
        <w:t> </w:t>
      </w:r>
      <w:r>
        <w:rPr/>
        <w:t>затем</w:t>
      </w:r>
      <w:r>
        <w:rPr>
          <w:spacing w:val="40"/>
        </w:rPr>
        <w:t> </w:t>
      </w:r>
      <w:r>
        <w:rPr/>
        <w:t>российскому</w:t>
      </w:r>
      <w:r>
        <w:rPr>
          <w:spacing w:val="40"/>
        </w:rPr>
        <w:t> </w:t>
      </w:r>
      <w:r>
        <w:rPr/>
        <w:t>обществу</w:t>
      </w:r>
      <w:r>
        <w:rPr>
          <w:spacing w:val="40"/>
        </w:rPr>
        <w:t> </w:t>
      </w:r>
      <w:r>
        <w:rPr/>
        <w:t>было</w:t>
      </w:r>
      <w:r>
        <w:rPr>
          <w:spacing w:val="40"/>
        </w:rPr>
        <w:t> </w:t>
      </w:r>
      <w:r>
        <w:rPr/>
        <w:t>гораздо легче понять тех, кто бежал от революции, нежели тех, кто реально или предположительно</w:t>
      </w:r>
      <w:r>
        <w:rPr>
          <w:spacing w:val="80"/>
        </w:rPr>
        <w:t> </w:t>
      </w:r>
      <w:r>
        <w:rPr/>
        <w:t>сотрудничал</w:t>
      </w:r>
      <w:r>
        <w:rPr>
          <w:spacing w:val="80"/>
        </w:rPr>
        <w:t> </w:t>
      </w:r>
      <w:r>
        <w:rPr/>
        <w:t>с</w:t>
      </w:r>
      <w:r>
        <w:rPr>
          <w:spacing w:val="80"/>
        </w:rPr>
        <w:t> </w:t>
      </w:r>
      <w:r>
        <w:rPr/>
        <w:t>нацистами</w:t>
      </w:r>
      <w:r>
        <w:rPr>
          <w:spacing w:val="80"/>
        </w:rPr>
        <w:t> </w:t>
      </w:r>
      <w:r>
        <w:rPr/>
        <w:t>во</w:t>
      </w:r>
      <w:r>
        <w:rPr>
          <w:spacing w:val="80"/>
        </w:rPr>
        <w:t> </w:t>
      </w:r>
      <w:r>
        <w:rPr/>
        <w:t>время</w:t>
      </w:r>
      <w:r>
        <w:rPr>
          <w:spacing w:val="80"/>
        </w:rPr>
        <w:t> </w:t>
      </w:r>
      <w:r>
        <w:rPr/>
        <w:t>второй</w:t>
      </w:r>
      <w:r>
        <w:rPr>
          <w:spacing w:val="80"/>
        </w:rPr>
        <w:t> </w:t>
      </w:r>
      <w:r>
        <w:rPr/>
        <w:t>мировой </w:t>
      </w:r>
      <w:r>
        <w:rPr>
          <w:spacing w:val="-2"/>
        </w:rPr>
        <w:t>войны.</w:t>
      </w:r>
    </w:p>
    <w:p>
      <w:pPr>
        <w:pStyle w:val="BodyText"/>
        <w:spacing w:line="276" w:lineRule="auto" w:before="118"/>
        <w:ind w:left="230" w:right="405" w:firstLine="292"/>
        <w:jc w:val="both"/>
      </w:pPr>
      <w:r>
        <w:rPr/>
        <w:t>Лидерам</w:t>
      </w:r>
      <w:r>
        <w:rPr>
          <w:spacing w:val="40"/>
        </w:rPr>
        <w:t> </w:t>
      </w:r>
      <w:r>
        <w:rPr/>
        <w:t>союзников,</w:t>
      </w:r>
      <w:r>
        <w:rPr>
          <w:spacing w:val="40"/>
        </w:rPr>
        <w:t> </w:t>
      </w:r>
      <w:r>
        <w:rPr/>
        <w:t>общественному</w:t>
      </w:r>
      <w:r>
        <w:rPr>
          <w:spacing w:val="40"/>
        </w:rPr>
        <w:t> </w:t>
      </w:r>
      <w:r>
        <w:rPr/>
        <w:t>мнению</w:t>
      </w:r>
      <w:r>
        <w:rPr>
          <w:spacing w:val="40"/>
        </w:rPr>
        <w:t> </w:t>
      </w:r>
      <w:r>
        <w:rPr/>
        <w:t>их</w:t>
      </w:r>
      <w:r>
        <w:rPr>
          <w:spacing w:val="40"/>
        </w:rPr>
        <w:t> </w:t>
      </w:r>
      <w:r>
        <w:rPr/>
        <w:t>стран</w:t>
      </w:r>
      <w:r>
        <w:rPr>
          <w:spacing w:val="40"/>
        </w:rPr>
        <w:t> </w:t>
      </w:r>
      <w:r>
        <w:rPr/>
        <w:t>было</w:t>
      </w:r>
      <w:r>
        <w:rPr>
          <w:spacing w:val="40"/>
        </w:rPr>
        <w:t> </w:t>
      </w:r>
      <w:r>
        <w:rPr/>
        <w:t>сложно</w:t>
      </w:r>
      <w:r>
        <w:rPr>
          <w:spacing w:val="80"/>
        </w:rPr>
        <w:t> </w:t>
      </w:r>
      <w:r>
        <w:rPr/>
        <w:t>понять отказ военнопленных, перемещенных лиц и советских беженцев</w:t>
      </w:r>
      <w:r>
        <w:rPr>
          <w:spacing w:val="80"/>
        </w:rPr>
        <w:t> </w:t>
      </w:r>
      <w:r>
        <w:rPr/>
        <w:t>вернуться в свою страну. Единственным объяснением тому казалось их сотрудничество с фашистами или участие в военных преступлениях.</w:t>
      </w:r>
    </w:p>
    <w:p>
      <w:pPr>
        <w:pStyle w:val="BodyText"/>
        <w:spacing w:line="273" w:lineRule="auto" w:before="112"/>
        <w:ind w:left="234" w:right="411" w:firstLine="296"/>
        <w:jc w:val="both"/>
      </w:pPr>
      <w:r>
        <w:rPr/>
        <w:t>В</w:t>
      </w:r>
      <w:r>
        <w:rPr>
          <w:spacing w:val="80"/>
        </w:rPr>
        <w:t> </w:t>
      </w:r>
      <w:r>
        <w:rPr/>
        <w:t>Советском</w:t>
      </w:r>
      <w:r>
        <w:rPr>
          <w:spacing w:val="80"/>
        </w:rPr>
        <w:t> </w:t>
      </w:r>
      <w:r>
        <w:rPr/>
        <w:t>Союзе,</w:t>
      </w:r>
      <w:r>
        <w:rPr>
          <w:spacing w:val="80"/>
        </w:rPr>
        <w:t> </w:t>
      </w:r>
      <w:r>
        <w:rPr/>
        <w:t>где</w:t>
      </w:r>
      <w:r>
        <w:rPr>
          <w:spacing w:val="80"/>
        </w:rPr>
        <w:t> </w:t>
      </w:r>
      <w:r>
        <w:rPr/>
        <w:t>война</w:t>
      </w:r>
      <w:r>
        <w:rPr>
          <w:spacing w:val="80"/>
        </w:rPr>
        <w:t> </w:t>
      </w:r>
      <w:r>
        <w:rPr/>
        <w:t>способствовала</w:t>
      </w:r>
      <w:r>
        <w:rPr>
          <w:spacing w:val="80"/>
        </w:rPr>
        <w:t> </w:t>
      </w:r>
      <w:r>
        <w:rPr/>
        <w:t>консолидации</w:t>
      </w:r>
      <w:r>
        <w:rPr>
          <w:spacing w:val="80"/>
        </w:rPr>
        <w:t> </w:t>
      </w:r>
      <w:r>
        <w:rPr/>
        <w:t>страны, став частью национальной мифологии, более близкой и понятной, чем Октябрьская</w:t>
      </w:r>
      <w:r>
        <w:rPr>
          <w:spacing w:val="40"/>
        </w:rPr>
        <w:t> </w:t>
      </w:r>
      <w:r>
        <w:rPr/>
        <w:t>революция,</w:t>
      </w:r>
      <w:r>
        <w:rPr>
          <w:spacing w:val="40"/>
        </w:rPr>
        <w:t> </w:t>
      </w:r>
      <w:r>
        <w:rPr/>
        <w:t>эмигрантов</w:t>
      </w:r>
      <w:r>
        <w:rPr>
          <w:spacing w:val="40"/>
        </w:rPr>
        <w:t> </w:t>
      </w:r>
      <w:r>
        <w:rPr/>
        <w:t>второй</w:t>
      </w:r>
      <w:r>
        <w:rPr>
          <w:spacing w:val="40"/>
        </w:rPr>
        <w:t> </w:t>
      </w:r>
      <w:r>
        <w:rPr/>
        <w:t>волны</w:t>
      </w:r>
      <w:r>
        <w:rPr>
          <w:spacing w:val="40"/>
        </w:rPr>
        <w:t> </w:t>
      </w:r>
      <w:r>
        <w:rPr/>
        <w:t>просто</w:t>
      </w:r>
      <w:r>
        <w:rPr>
          <w:spacing w:val="40"/>
        </w:rPr>
        <w:t> </w:t>
      </w:r>
      <w:r>
        <w:rPr/>
        <w:t>считали</w:t>
      </w:r>
      <w:r>
        <w:rPr>
          <w:spacing w:val="40"/>
        </w:rPr>
        <w:t> </w:t>
      </w:r>
      <w:r>
        <w:rPr/>
        <w:t>предателями и коллаборационистами.</w:t>
      </w:r>
    </w:p>
    <w:p>
      <w:pPr>
        <w:pStyle w:val="BodyText"/>
        <w:spacing w:line="273" w:lineRule="auto" w:before="119"/>
        <w:ind w:left="234" w:right="404" w:firstLine="296"/>
        <w:jc w:val="both"/>
      </w:pPr>
      <w:r>
        <w:rPr/>
        <w:t>В</w:t>
      </w:r>
      <w:r>
        <w:rPr>
          <w:spacing w:val="80"/>
          <w:w w:val="150"/>
        </w:rPr>
        <w:t> </w:t>
      </w:r>
      <w:r>
        <w:rPr/>
        <w:t>действительности</w:t>
      </w:r>
      <w:r>
        <w:rPr>
          <w:spacing w:val="80"/>
          <w:w w:val="150"/>
        </w:rPr>
        <w:t> </w:t>
      </w:r>
      <w:r>
        <w:rPr/>
        <w:t>все</w:t>
      </w:r>
      <w:r>
        <w:rPr>
          <w:spacing w:val="80"/>
          <w:w w:val="150"/>
        </w:rPr>
        <w:t> </w:t>
      </w:r>
      <w:r>
        <w:rPr/>
        <w:t>было</w:t>
      </w:r>
      <w:r>
        <w:rPr>
          <w:spacing w:val="80"/>
          <w:w w:val="150"/>
        </w:rPr>
        <w:t> </w:t>
      </w:r>
      <w:r>
        <w:rPr/>
        <w:t>намного</w:t>
      </w:r>
      <w:r>
        <w:rPr>
          <w:spacing w:val="80"/>
          <w:w w:val="150"/>
        </w:rPr>
        <w:t> </w:t>
      </w:r>
      <w:r>
        <w:rPr/>
        <w:t>сложнее.</w:t>
      </w:r>
      <w:r>
        <w:rPr>
          <w:spacing w:val="80"/>
          <w:w w:val="150"/>
        </w:rPr>
        <w:t> </w:t>
      </w:r>
      <w:r>
        <w:rPr/>
        <w:t>В</w:t>
      </w:r>
      <w:r>
        <w:rPr>
          <w:spacing w:val="80"/>
          <w:w w:val="150"/>
        </w:rPr>
        <w:t> </w:t>
      </w:r>
      <w:r>
        <w:rPr/>
        <w:t>середине</w:t>
      </w:r>
      <w:r>
        <w:rPr>
          <w:spacing w:val="80"/>
          <w:w w:val="150"/>
        </w:rPr>
        <w:t> </w:t>
      </w:r>
      <w:r>
        <w:rPr/>
        <w:t>90-х годов,</w:t>
      </w:r>
      <w:r>
        <w:rPr>
          <w:spacing w:val="40"/>
        </w:rPr>
        <w:t> </w:t>
      </w:r>
      <w:r>
        <w:rPr/>
        <w:t>в</w:t>
      </w:r>
      <w:r>
        <w:rPr>
          <w:spacing w:val="40"/>
        </w:rPr>
        <w:t> </w:t>
      </w:r>
      <w:r>
        <w:rPr/>
        <w:t>начале</w:t>
      </w:r>
      <w:r>
        <w:rPr>
          <w:spacing w:val="40"/>
        </w:rPr>
        <w:t> </w:t>
      </w:r>
      <w:r>
        <w:rPr/>
        <w:t>перестройки</w:t>
      </w:r>
      <w:r>
        <w:rPr>
          <w:spacing w:val="40"/>
        </w:rPr>
        <w:t> </w:t>
      </w:r>
      <w:r>
        <w:rPr/>
        <w:t>в</w:t>
      </w:r>
      <w:r>
        <w:rPr>
          <w:spacing w:val="40"/>
        </w:rPr>
        <w:t> </w:t>
      </w:r>
      <w:r>
        <w:rPr/>
        <w:t>СССР</w:t>
      </w:r>
      <w:r>
        <w:rPr>
          <w:spacing w:val="40"/>
        </w:rPr>
        <w:t> </w:t>
      </w:r>
      <w:r>
        <w:rPr/>
        <w:t>российские</w:t>
      </w:r>
      <w:r>
        <w:rPr>
          <w:spacing w:val="40"/>
        </w:rPr>
        <w:t> </w:t>
      </w:r>
      <w:r>
        <w:rPr/>
        <w:t>историки</w:t>
      </w:r>
      <w:r>
        <w:rPr>
          <w:spacing w:val="40"/>
        </w:rPr>
        <w:t> </w:t>
      </w:r>
      <w:r>
        <w:rPr/>
        <w:t>и</w:t>
      </w:r>
      <w:r>
        <w:rPr>
          <w:spacing w:val="40"/>
        </w:rPr>
        <w:t> </w:t>
      </w:r>
      <w:r>
        <w:rPr/>
        <w:t>публицисты сделали</w:t>
      </w:r>
      <w:r>
        <w:rPr>
          <w:spacing w:val="40"/>
        </w:rPr>
        <w:t> </w:t>
      </w:r>
      <w:r>
        <w:rPr/>
        <w:t>первые</w:t>
      </w:r>
      <w:r>
        <w:rPr>
          <w:spacing w:val="40"/>
        </w:rPr>
        <w:t> </w:t>
      </w:r>
      <w:r>
        <w:rPr/>
        <w:t>шаги</w:t>
      </w:r>
      <w:r>
        <w:rPr>
          <w:spacing w:val="40"/>
        </w:rPr>
        <w:t> </w:t>
      </w:r>
      <w:r>
        <w:rPr/>
        <w:t>на</w:t>
      </w:r>
      <w:r>
        <w:rPr>
          <w:spacing w:val="40"/>
        </w:rPr>
        <w:t> </w:t>
      </w:r>
      <w:r>
        <w:rPr/>
        <w:t>пути</w:t>
      </w:r>
      <w:r>
        <w:rPr>
          <w:spacing w:val="40"/>
        </w:rPr>
        <w:t> </w:t>
      </w:r>
      <w:r>
        <w:rPr/>
        <w:t>переосмысления</w:t>
      </w:r>
      <w:r>
        <w:rPr>
          <w:spacing w:val="40"/>
        </w:rPr>
        <w:t> </w:t>
      </w:r>
      <w:r>
        <w:rPr/>
        <w:t>истории</w:t>
      </w:r>
      <w:r>
        <w:rPr>
          <w:spacing w:val="40"/>
        </w:rPr>
        <w:t> </w:t>
      </w:r>
      <w:r>
        <w:rPr/>
        <w:t>второй</w:t>
      </w:r>
      <w:r>
        <w:rPr>
          <w:spacing w:val="40"/>
        </w:rPr>
        <w:t> </w:t>
      </w:r>
      <w:r>
        <w:rPr/>
        <w:t>мировой</w:t>
      </w:r>
      <w:r>
        <w:rPr>
          <w:spacing w:val="40"/>
        </w:rPr>
        <w:t> </w:t>
      </w:r>
      <w:r>
        <w:rPr/>
        <w:t>войны.</w:t>
      </w:r>
      <w:r>
        <w:rPr>
          <w:spacing w:val="80"/>
          <w:w w:val="150"/>
        </w:rPr>
        <w:t> </w:t>
      </w:r>
      <w:r>
        <w:rPr/>
        <w:t>В</w:t>
      </w:r>
      <w:r>
        <w:rPr>
          <w:spacing w:val="80"/>
          <w:w w:val="150"/>
        </w:rPr>
        <w:t> </w:t>
      </w:r>
      <w:r>
        <w:rPr/>
        <w:t>последние</w:t>
      </w:r>
      <w:r>
        <w:rPr>
          <w:spacing w:val="80"/>
          <w:w w:val="150"/>
        </w:rPr>
        <w:t> </w:t>
      </w:r>
      <w:r>
        <w:rPr/>
        <w:t>годы</w:t>
      </w:r>
      <w:r>
        <w:rPr>
          <w:spacing w:val="80"/>
          <w:w w:val="150"/>
        </w:rPr>
        <w:t> </w:t>
      </w:r>
      <w:r>
        <w:rPr/>
        <w:t>российская</w:t>
      </w:r>
      <w:r>
        <w:rPr>
          <w:spacing w:val="80"/>
          <w:w w:val="150"/>
        </w:rPr>
        <w:t> </w:t>
      </w:r>
      <w:r>
        <w:rPr/>
        <w:t>историография</w:t>
      </w:r>
      <w:r>
        <w:rPr>
          <w:spacing w:val="80"/>
          <w:w w:val="150"/>
        </w:rPr>
        <w:t> </w:t>
      </w:r>
      <w:r>
        <w:rPr/>
        <w:t>все</w:t>
      </w:r>
      <w:r>
        <w:rPr>
          <w:spacing w:val="80"/>
          <w:w w:val="150"/>
        </w:rPr>
        <w:t> </w:t>
      </w:r>
      <w:r>
        <w:rPr/>
        <w:t>более</w:t>
      </w:r>
      <w:r>
        <w:rPr>
          <w:spacing w:val="80"/>
          <w:w w:val="150"/>
        </w:rPr>
        <w:t> </w:t>
      </w:r>
      <w:r>
        <w:rPr/>
        <w:t>отходит от</w:t>
      </w:r>
      <w:r>
        <w:rPr>
          <w:spacing w:val="80"/>
        </w:rPr>
        <w:t> </w:t>
      </w:r>
      <w:r>
        <w:rPr/>
        <w:t>крайнего</w:t>
      </w:r>
      <w:r>
        <w:rPr>
          <w:spacing w:val="80"/>
        </w:rPr>
        <w:t> </w:t>
      </w:r>
      <w:r>
        <w:rPr/>
        <w:t>релятивизма.</w:t>
      </w:r>
      <w:r>
        <w:rPr>
          <w:spacing w:val="80"/>
        </w:rPr>
        <w:t> </w:t>
      </w:r>
      <w:r>
        <w:rPr/>
        <w:t>Но</w:t>
      </w:r>
      <w:r>
        <w:rPr>
          <w:spacing w:val="80"/>
        </w:rPr>
        <w:t> </w:t>
      </w:r>
      <w:r>
        <w:rPr/>
        <w:t>тоталитарный</w:t>
      </w:r>
      <w:r>
        <w:rPr>
          <w:spacing w:val="80"/>
        </w:rPr>
        <w:t> </w:t>
      </w:r>
      <w:r>
        <w:rPr/>
        <w:t>характер</w:t>
      </w:r>
      <w:r>
        <w:rPr>
          <w:spacing w:val="80"/>
        </w:rPr>
        <w:t> </w:t>
      </w:r>
      <w:r>
        <w:rPr/>
        <w:t>сталинского</w:t>
      </w:r>
      <w:r>
        <w:rPr>
          <w:spacing w:val="80"/>
        </w:rPr>
        <w:t> </w:t>
      </w:r>
      <w:r>
        <w:rPr/>
        <w:t>режима</w:t>
      </w:r>
      <w:r>
        <w:rPr>
          <w:spacing w:val="40"/>
        </w:rPr>
        <w:t> </w:t>
      </w:r>
      <w:r>
        <w:rPr/>
        <w:t>не отменяет того факта, что с июня 1941 года вторая мировая стала для</w:t>
      </w:r>
    </w:p>
    <w:p>
      <w:pPr>
        <w:pStyle w:val="BodyText"/>
      </w:pPr>
    </w:p>
    <w:p>
      <w:pPr>
        <w:pStyle w:val="BodyText"/>
        <w:spacing w:before="4"/>
        <w:rPr>
          <w:sz w:val="12"/>
        </w:rPr>
      </w:pPr>
      <w:r>
        <w:rPr/>
        <w:pict>
          <v:rect style="position:absolute;margin-left:208.100006pt;margin-top:8.299414pt;width:14.3pt;height:.6pt;mso-position-horizontal-relative:page;mso-position-vertical-relative:paragraph;z-index:-15706112;mso-wrap-distance-left:0;mso-wrap-distance-right:0" id="docshape54" filled="true" fillcolor="#000000" stroked="false">
            <v:fill type="solid"/>
            <w10:wrap type="topAndBottom"/>
          </v:rect>
        </w:pict>
      </w:r>
    </w:p>
    <w:p>
      <w:pPr>
        <w:spacing w:after="0"/>
        <w:rPr>
          <w:sz w:val="12"/>
        </w:rPr>
        <w:sectPr>
          <w:footerReference w:type="default" r:id="rId127"/>
          <w:pgSz w:w="8490" w:h="11830"/>
          <w:pgMar w:footer="0" w:header="0" w:top="1100" w:bottom="280" w:left="520" w:right="240"/>
        </w:sectPr>
      </w:pPr>
    </w:p>
    <w:p>
      <w:pPr>
        <w:pStyle w:val="BodyText"/>
        <w:spacing w:line="278" w:lineRule="auto" w:before="89"/>
        <w:ind w:left="242" w:right="393" w:firstLine="6"/>
        <w:jc w:val="both"/>
      </w:pPr>
      <w:r>
        <w:rPr/>
        <w:t>СССР Великой Отечественной войной, в которой был поставлен вопрос не</w:t>
      </w:r>
      <w:r>
        <w:rPr>
          <w:spacing w:val="80"/>
          <w:w w:val="150"/>
        </w:rPr>
        <w:t> </w:t>
      </w:r>
      <w:r>
        <w:rPr/>
        <w:t>только сохранения государства как такового, но и физического выживания значительной</w:t>
      </w:r>
      <w:r>
        <w:rPr>
          <w:spacing w:val="40"/>
        </w:rPr>
        <w:t> </w:t>
      </w:r>
      <w:r>
        <w:rPr/>
        <w:t>части</w:t>
      </w:r>
      <w:r>
        <w:rPr>
          <w:spacing w:val="40"/>
        </w:rPr>
        <w:t> </w:t>
      </w:r>
      <w:r>
        <w:rPr/>
        <w:t>его</w:t>
      </w:r>
      <w:r>
        <w:rPr>
          <w:spacing w:val="40"/>
        </w:rPr>
        <w:t> </w:t>
      </w:r>
      <w:r>
        <w:rPr/>
        <w:t>населения</w:t>
      </w:r>
      <w:r>
        <w:rPr>
          <w:spacing w:val="40"/>
        </w:rPr>
        <w:t> </w:t>
      </w:r>
      <w:r>
        <w:rPr/>
        <w:t>на</w:t>
      </w:r>
      <w:r>
        <w:rPr>
          <w:spacing w:val="40"/>
        </w:rPr>
        <w:t> </w:t>
      </w:r>
      <w:r>
        <w:rPr/>
        <w:t>территории,</w:t>
      </w:r>
      <w:r>
        <w:rPr>
          <w:spacing w:val="40"/>
        </w:rPr>
        <w:t> </w:t>
      </w:r>
      <w:r>
        <w:rPr/>
        <w:t>обозначенной</w:t>
      </w:r>
      <w:r>
        <w:rPr>
          <w:spacing w:val="40"/>
        </w:rPr>
        <w:t> </w:t>
      </w:r>
      <w:r>
        <w:rPr/>
        <w:t>агрессором</w:t>
      </w:r>
      <w:r>
        <w:rPr>
          <w:spacing w:val="40"/>
        </w:rPr>
        <w:t> </w:t>
      </w:r>
      <w:r>
        <w:rPr/>
        <w:t>как свое новое «жизненное пространство».</w:t>
      </w:r>
    </w:p>
    <w:p>
      <w:pPr>
        <w:pStyle w:val="BodyText"/>
        <w:spacing w:line="276" w:lineRule="auto" w:before="103"/>
        <w:ind w:left="247" w:right="387" w:firstLine="288"/>
        <w:jc w:val="both"/>
      </w:pPr>
      <w:r>
        <w:rPr/>
        <w:t>История второй волны советской эмиграции - одна из наименее изученных</w:t>
      </w:r>
      <w:r>
        <w:rPr>
          <w:spacing w:val="80"/>
        </w:rPr>
        <w:t> </w:t>
      </w:r>
      <w:r>
        <w:rPr/>
        <w:t>тем</w:t>
      </w:r>
      <w:r>
        <w:rPr>
          <w:spacing w:val="40"/>
        </w:rPr>
        <w:t> </w:t>
      </w:r>
      <w:r>
        <w:rPr/>
        <w:t>как</w:t>
      </w:r>
      <w:r>
        <w:rPr>
          <w:spacing w:val="40"/>
        </w:rPr>
        <w:t> </w:t>
      </w:r>
      <w:r>
        <w:rPr/>
        <w:t>в</w:t>
      </w:r>
      <w:r>
        <w:rPr>
          <w:spacing w:val="40"/>
        </w:rPr>
        <w:t> </w:t>
      </w:r>
      <w:r>
        <w:rPr/>
        <w:t>российской,</w:t>
      </w:r>
      <w:r>
        <w:rPr>
          <w:spacing w:val="40"/>
        </w:rPr>
        <w:t> </w:t>
      </w:r>
      <w:r>
        <w:rPr/>
        <w:t>так</w:t>
      </w:r>
      <w:r>
        <w:rPr>
          <w:spacing w:val="40"/>
        </w:rPr>
        <w:t> </w:t>
      </w:r>
      <w:r>
        <w:rPr/>
        <w:t>и</w:t>
      </w:r>
      <w:r>
        <w:rPr>
          <w:spacing w:val="40"/>
        </w:rPr>
        <w:t> </w:t>
      </w:r>
      <w:r>
        <w:rPr/>
        <w:t>в</w:t>
      </w:r>
      <w:r>
        <w:rPr>
          <w:spacing w:val="40"/>
        </w:rPr>
        <w:t> </w:t>
      </w:r>
      <w:r>
        <w:rPr/>
        <w:t>мировой</w:t>
      </w:r>
      <w:r>
        <w:rPr>
          <w:spacing w:val="40"/>
        </w:rPr>
        <w:t> </w:t>
      </w:r>
      <w:r>
        <w:rPr/>
        <w:t>историографии</w:t>
      </w:r>
      <w:r>
        <w:rPr>
          <w:spacing w:val="40"/>
        </w:rPr>
        <w:t> </w:t>
      </w:r>
      <w:r>
        <w:rPr/>
        <w:t>международных миграций.</w:t>
      </w:r>
      <w:r>
        <w:rPr>
          <w:spacing w:val="40"/>
        </w:rPr>
        <w:t> </w:t>
      </w:r>
      <w:r>
        <w:rPr/>
        <w:t>Нашей</w:t>
      </w:r>
      <w:r>
        <w:rPr>
          <w:spacing w:val="40"/>
        </w:rPr>
        <w:t> </w:t>
      </w:r>
      <w:r>
        <w:rPr/>
        <w:t>задачей</w:t>
      </w:r>
      <w:r>
        <w:rPr>
          <w:spacing w:val="40"/>
        </w:rPr>
        <w:t> </w:t>
      </w:r>
      <w:r>
        <w:rPr/>
        <w:t>является</w:t>
      </w:r>
      <w:r>
        <w:rPr>
          <w:spacing w:val="40"/>
        </w:rPr>
        <w:t> </w:t>
      </w:r>
      <w:r>
        <w:rPr/>
        <w:t>частично</w:t>
      </w:r>
      <w:r>
        <w:rPr>
          <w:spacing w:val="40"/>
        </w:rPr>
        <w:t> </w:t>
      </w:r>
      <w:r>
        <w:rPr/>
        <w:t>заполнить</w:t>
      </w:r>
      <w:r>
        <w:rPr>
          <w:spacing w:val="40"/>
        </w:rPr>
        <w:t> </w:t>
      </w:r>
      <w:r>
        <w:rPr/>
        <w:t>этот</w:t>
      </w:r>
      <w:r>
        <w:rPr>
          <w:spacing w:val="40"/>
        </w:rPr>
        <w:t> </w:t>
      </w:r>
      <w:r>
        <w:rPr/>
        <w:t>пробел, рассмотрев историю русской эмиграции в Чили на примере личных</w:t>
      </w:r>
      <w:r>
        <w:rPr>
          <w:spacing w:val="80"/>
        </w:rPr>
        <w:t> </w:t>
      </w:r>
      <w:r>
        <w:rPr/>
        <w:t>микроисторий русских иммигрантов в этой стране.</w:t>
      </w:r>
    </w:p>
    <w:p>
      <w:pPr>
        <w:pStyle w:val="BodyText"/>
        <w:spacing w:line="276" w:lineRule="auto" w:before="113"/>
        <w:ind w:left="257" w:right="374" w:firstLine="282"/>
        <w:jc w:val="both"/>
      </w:pPr>
      <w:r>
        <w:rPr/>
        <w:t>Вернемся</w:t>
      </w:r>
      <w:r>
        <w:rPr>
          <w:spacing w:val="40"/>
        </w:rPr>
        <w:t> </w:t>
      </w:r>
      <w:r>
        <w:rPr/>
        <w:t>к</w:t>
      </w:r>
      <w:r>
        <w:rPr>
          <w:spacing w:val="40"/>
        </w:rPr>
        <w:t> </w:t>
      </w:r>
      <w:r>
        <w:rPr/>
        <w:t>общему</w:t>
      </w:r>
      <w:r>
        <w:rPr>
          <w:spacing w:val="40"/>
        </w:rPr>
        <w:t> </w:t>
      </w:r>
      <w:r>
        <w:rPr/>
        <w:t>контексту</w:t>
      </w:r>
      <w:r>
        <w:rPr>
          <w:spacing w:val="40"/>
        </w:rPr>
        <w:t> </w:t>
      </w:r>
      <w:r>
        <w:rPr/>
        <w:t>возникновения</w:t>
      </w:r>
      <w:r>
        <w:rPr>
          <w:spacing w:val="40"/>
        </w:rPr>
        <w:t> </w:t>
      </w:r>
      <w:r>
        <w:rPr/>
        <w:t>этого</w:t>
      </w:r>
      <w:r>
        <w:rPr>
          <w:spacing w:val="40"/>
        </w:rPr>
        <w:t> </w:t>
      </w:r>
      <w:r>
        <w:rPr/>
        <w:t>миграционного феномена. Следуя ялтинским соглашениям, будучи озабочены судьбой своих пленных</w:t>
      </w:r>
      <w:r>
        <w:rPr>
          <w:spacing w:val="40"/>
        </w:rPr>
        <w:t> </w:t>
      </w:r>
      <w:r>
        <w:rPr/>
        <w:t>граждан,</w:t>
      </w:r>
      <w:r>
        <w:rPr>
          <w:spacing w:val="40"/>
        </w:rPr>
        <w:t> </w:t>
      </w:r>
      <w:r>
        <w:rPr/>
        <w:t>освобожденных</w:t>
      </w:r>
      <w:r>
        <w:rPr>
          <w:spacing w:val="40"/>
        </w:rPr>
        <w:t> </w:t>
      </w:r>
      <w:r>
        <w:rPr/>
        <w:t>советскими</w:t>
      </w:r>
      <w:r>
        <w:rPr>
          <w:spacing w:val="40"/>
        </w:rPr>
        <w:t> </w:t>
      </w:r>
      <w:r>
        <w:rPr/>
        <w:t>войсками,</w:t>
      </w:r>
      <w:r>
        <w:rPr>
          <w:spacing w:val="40"/>
        </w:rPr>
        <w:t> </w:t>
      </w:r>
      <w:r>
        <w:rPr/>
        <w:t>западные</w:t>
      </w:r>
      <w:r>
        <w:rPr>
          <w:spacing w:val="40"/>
        </w:rPr>
        <w:t> </w:t>
      </w:r>
      <w:r>
        <w:rPr/>
        <w:t>союзники</w:t>
      </w:r>
      <w:r>
        <w:rPr>
          <w:spacing w:val="40"/>
        </w:rPr>
        <w:t> </w:t>
      </w:r>
      <w:r>
        <w:rPr/>
        <w:t>не вникали в детали и особенности обращения с перемещенными лицами - советскими гражданами, вернувшимися в СССР. Они просто выполняли свои обязательства по возвращению всех граждан в свои страны.</w:t>
      </w:r>
    </w:p>
    <w:p>
      <w:pPr>
        <w:pStyle w:val="BodyText"/>
        <w:spacing w:line="276" w:lineRule="auto" w:before="118"/>
        <w:ind w:left="265" w:right="377" w:firstLine="284"/>
        <w:jc w:val="both"/>
      </w:pPr>
      <w:r>
        <w:rPr/>
        <w:t>Стоит также иметь в виду тот факт, что во время войны в немецкой армии служило несколько сот тысяч русских, украинцев и представителей других народов</w:t>
      </w:r>
      <w:r>
        <w:rPr>
          <w:spacing w:val="40"/>
        </w:rPr>
        <w:t> </w:t>
      </w:r>
      <w:r>
        <w:rPr/>
        <w:t>СССР.</w:t>
      </w:r>
      <w:r>
        <w:rPr>
          <w:spacing w:val="40"/>
        </w:rPr>
        <w:t> </w:t>
      </w:r>
      <w:r>
        <w:rPr/>
        <w:t>Сейчас</w:t>
      </w:r>
      <w:r>
        <w:rPr>
          <w:spacing w:val="40"/>
        </w:rPr>
        <w:t> </w:t>
      </w:r>
      <w:r>
        <w:rPr/>
        <w:t>невозможно</w:t>
      </w:r>
      <w:r>
        <w:rPr>
          <w:spacing w:val="40"/>
        </w:rPr>
        <w:t> </w:t>
      </w:r>
      <w:r>
        <w:rPr/>
        <w:t>определить,</w:t>
      </w:r>
      <w:r>
        <w:rPr>
          <w:spacing w:val="40"/>
        </w:rPr>
        <w:t> </w:t>
      </w:r>
      <w:r>
        <w:rPr/>
        <w:t>какой</w:t>
      </w:r>
      <w:r>
        <w:rPr>
          <w:spacing w:val="40"/>
        </w:rPr>
        <w:t> </w:t>
      </w:r>
      <w:r>
        <w:rPr/>
        <w:t>процент</w:t>
      </w:r>
      <w:r>
        <w:rPr>
          <w:spacing w:val="40"/>
        </w:rPr>
        <w:t> </w:t>
      </w:r>
      <w:r>
        <w:rPr/>
        <w:t>из</w:t>
      </w:r>
      <w:r>
        <w:rPr>
          <w:spacing w:val="40"/>
        </w:rPr>
        <w:t> </w:t>
      </w:r>
      <w:r>
        <w:rPr/>
        <w:t>них составляли эмигранты первой волны и сколько было советских граждан.</w:t>
      </w:r>
    </w:p>
    <w:p>
      <w:pPr>
        <w:pStyle w:val="BodyText"/>
        <w:spacing w:line="276" w:lineRule="auto" w:before="108"/>
        <w:ind w:left="265" w:right="368" w:firstLine="290"/>
        <w:jc w:val="both"/>
      </w:pPr>
      <w:r>
        <w:rPr/>
        <w:t>По данным генерала армии М. А. Гареева, в различных охранных,</w:t>
      </w:r>
      <w:r>
        <w:rPr>
          <w:spacing w:val="80"/>
        </w:rPr>
        <w:t> </w:t>
      </w:r>
      <w:r>
        <w:rPr/>
        <w:t>карательных частях, в РОА и других националистических формированиях находилось около 200 тыс. человек, из них в боевых вооруженных</w:t>
      </w:r>
      <w:r>
        <w:rPr>
          <w:spacing w:val="40"/>
        </w:rPr>
        <w:t> </w:t>
      </w:r>
      <w:r>
        <w:rPr/>
        <w:t>формированиях более 100 тыс.</w:t>
      </w:r>
      <w:r>
        <w:rPr>
          <w:position w:val="5"/>
          <w:sz w:val="13"/>
        </w:rPr>
        <w:t>207</w:t>
      </w:r>
      <w:r>
        <w:rPr>
          <w:spacing w:val="40"/>
          <w:position w:val="5"/>
          <w:sz w:val="13"/>
        </w:rPr>
        <w:t> </w:t>
      </w:r>
      <w:r>
        <w:rPr/>
        <w:t>По подсчетам JI. Репина, проведенным по документам</w:t>
      </w:r>
      <w:r>
        <w:rPr>
          <w:spacing w:val="40"/>
        </w:rPr>
        <w:t> </w:t>
      </w:r>
      <w:r>
        <w:rPr/>
        <w:t>военного</w:t>
      </w:r>
      <w:r>
        <w:rPr>
          <w:spacing w:val="40"/>
        </w:rPr>
        <w:t> </w:t>
      </w:r>
      <w:r>
        <w:rPr/>
        <w:t>архива</w:t>
      </w:r>
      <w:r>
        <w:rPr>
          <w:spacing w:val="40"/>
        </w:rPr>
        <w:t> </w:t>
      </w:r>
      <w:r>
        <w:rPr/>
        <w:t>в</w:t>
      </w:r>
      <w:r>
        <w:rPr>
          <w:spacing w:val="40"/>
        </w:rPr>
        <w:t> </w:t>
      </w:r>
      <w:r>
        <w:rPr/>
        <w:t>Потсдаме</w:t>
      </w:r>
      <w:r>
        <w:rPr>
          <w:spacing w:val="40"/>
        </w:rPr>
        <w:t> </w:t>
      </w:r>
      <w:r>
        <w:rPr/>
        <w:t>(Германия),</w:t>
      </w:r>
      <w:r>
        <w:rPr>
          <w:spacing w:val="40"/>
        </w:rPr>
        <w:t> </w:t>
      </w:r>
      <w:r>
        <w:rPr/>
        <w:t>служить</w:t>
      </w:r>
      <w:r>
        <w:rPr>
          <w:spacing w:val="40"/>
        </w:rPr>
        <w:t> </w:t>
      </w:r>
      <w:r>
        <w:rPr/>
        <w:t>в</w:t>
      </w:r>
      <w:r>
        <w:rPr>
          <w:spacing w:val="40"/>
        </w:rPr>
        <w:t> </w:t>
      </w:r>
      <w:r>
        <w:rPr/>
        <w:t>немецкую армию</w:t>
      </w:r>
      <w:r>
        <w:rPr>
          <w:spacing w:val="40"/>
        </w:rPr>
        <w:t> </w:t>
      </w:r>
      <w:r>
        <w:rPr/>
        <w:t>пошли</w:t>
      </w:r>
      <w:r>
        <w:rPr>
          <w:spacing w:val="40"/>
        </w:rPr>
        <w:t> </w:t>
      </w:r>
      <w:r>
        <w:rPr/>
        <w:t>не</w:t>
      </w:r>
      <w:r>
        <w:rPr>
          <w:spacing w:val="40"/>
        </w:rPr>
        <w:t> </w:t>
      </w:r>
      <w:r>
        <w:rPr/>
        <w:t>более</w:t>
      </w:r>
      <w:r>
        <w:rPr>
          <w:spacing w:val="40"/>
        </w:rPr>
        <w:t> </w:t>
      </w:r>
      <w:r>
        <w:rPr/>
        <w:t>180</w:t>
      </w:r>
      <w:r>
        <w:rPr>
          <w:spacing w:val="40"/>
        </w:rPr>
        <w:t> </w:t>
      </w:r>
      <w:r>
        <w:rPr/>
        <w:t>тыс.</w:t>
      </w:r>
      <w:r>
        <w:rPr>
          <w:spacing w:val="40"/>
        </w:rPr>
        <w:t> </w:t>
      </w:r>
      <w:r>
        <w:rPr/>
        <w:t>советских</w:t>
      </w:r>
      <w:r>
        <w:rPr>
          <w:spacing w:val="40"/>
        </w:rPr>
        <w:t> </w:t>
      </w:r>
      <w:r>
        <w:rPr/>
        <w:t>граждан,</w:t>
      </w:r>
      <w:r>
        <w:rPr>
          <w:spacing w:val="40"/>
        </w:rPr>
        <w:t> </w:t>
      </w:r>
      <w:r>
        <w:rPr/>
        <w:t>из</w:t>
      </w:r>
      <w:r>
        <w:rPr>
          <w:spacing w:val="40"/>
        </w:rPr>
        <w:t> </w:t>
      </w:r>
      <w:r>
        <w:rPr/>
        <w:t>них</w:t>
      </w:r>
      <w:r>
        <w:rPr>
          <w:spacing w:val="40"/>
        </w:rPr>
        <w:t> </w:t>
      </w:r>
      <w:r>
        <w:rPr/>
        <w:t>примерно половина — военнослужащие, а остальные — из числа гражданского</w:t>
      </w:r>
      <w:r>
        <w:rPr>
          <w:spacing w:val="40"/>
        </w:rPr>
        <w:t> </w:t>
      </w:r>
      <w:r>
        <w:rPr/>
        <w:t>населения</w:t>
      </w:r>
      <w:r>
        <w:rPr>
          <w:position w:val="5"/>
          <w:sz w:val="13"/>
        </w:rPr>
        <w:t>208</w:t>
      </w:r>
      <w:r>
        <w:rPr/>
        <w:t>.</w:t>
      </w:r>
      <w:r>
        <w:rPr>
          <w:spacing w:val="40"/>
        </w:rPr>
        <w:t> </w:t>
      </w:r>
      <w:r>
        <w:rPr/>
        <w:t>В</w:t>
      </w:r>
      <w:r>
        <w:rPr>
          <w:spacing w:val="40"/>
        </w:rPr>
        <w:t> </w:t>
      </w:r>
      <w:r>
        <w:rPr/>
        <w:t>этих</w:t>
      </w:r>
      <w:r>
        <w:rPr>
          <w:spacing w:val="40"/>
        </w:rPr>
        <w:t> </w:t>
      </w:r>
      <w:r>
        <w:rPr/>
        <w:t>подсчетах</w:t>
      </w:r>
      <w:r>
        <w:rPr>
          <w:spacing w:val="40"/>
        </w:rPr>
        <w:t> </w:t>
      </w:r>
      <w:r>
        <w:rPr/>
        <w:t>отсутствуют</w:t>
      </w:r>
      <w:r>
        <w:rPr>
          <w:spacing w:val="40"/>
        </w:rPr>
        <w:t> </w:t>
      </w:r>
      <w:r>
        <w:rPr/>
        <w:t>сведения</w:t>
      </w:r>
      <w:r>
        <w:rPr>
          <w:spacing w:val="40"/>
        </w:rPr>
        <w:t> </w:t>
      </w:r>
      <w:r>
        <w:rPr/>
        <w:t>о</w:t>
      </w:r>
      <w:r>
        <w:rPr>
          <w:spacing w:val="40"/>
        </w:rPr>
        <w:t> </w:t>
      </w:r>
      <w:r>
        <w:rPr/>
        <w:t>вспомогательных частях</w:t>
      </w:r>
      <w:r>
        <w:rPr>
          <w:spacing w:val="40"/>
        </w:rPr>
        <w:t> </w:t>
      </w:r>
      <w:r>
        <w:rPr/>
        <w:t>(т.н.</w:t>
      </w:r>
      <w:r>
        <w:rPr>
          <w:spacing w:val="40"/>
        </w:rPr>
        <w:t> </w:t>
      </w:r>
      <w:r>
        <w:rPr/>
        <w:t>хиви)</w:t>
      </w:r>
      <w:r>
        <w:rPr>
          <w:spacing w:val="40"/>
        </w:rPr>
        <w:t> </w:t>
      </w:r>
      <w:r>
        <w:rPr/>
        <w:t>и</w:t>
      </w:r>
      <w:r>
        <w:rPr>
          <w:spacing w:val="40"/>
        </w:rPr>
        <w:t> </w:t>
      </w:r>
      <w:r>
        <w:rPr/>
        <w:t>вспомогательной</w:t>
      </w:r>
      <w:r>
        <w:rPr>
          <w:spacing w:val="40"/>
        </w:rPr>
        <w:t> </w:t>
      </w:r>
      <w:r>
        <w:rPr/>
        <w:t>полиции.</w:t>
      </w:r>
      <w:r>
        <w:rPr>
          <w:spacing w:val="40"/>
        </w:rPr>
        <w:t> </w:t>
      </w:r>
      <w:r>
        <w:rPr/>
        <w:t>Более</w:t>
      </w:r>
      <w:r>
        <w:rPr>
          <w:spacing w:val="40"/>
        </w:rPr>
        <w:t> </w:t>
      </w:r>
      <w:r>
        <w:rPr/>
        <w:t>полные</w:t>
      </w:r>
      <w:r>
        <w:rPr>
          <w:spacing w:val="40"/>
        </w:rPr>
        <w:t> </w:t>
      </w:r>
      <w:r>
        <w:rPr/>
        <w:t>данные приведены в недавно вышедшем фундаментальном труде “Великая</w:t>
      </w:r>
      <w:r>
        <w:rPr>
          <w:spacing w:val="80"/>
        </w:rPr>
        <w:t> </w:t>
      </w:r>
      <w:r>
        <w:rPr/>
        <w:t>Отечественная</w:t>
      </w:r>
      <w:r>
        <w:rPr>
          <w:spacing w:val="80"/>
        </w:rPr>
        <w:t> </w:t>
      </w:r>
      <w:r>
        <w:rPr/>
        <w:t>война.</w:t>
      </w:r>
      <w:r>
        <w:rPr>
          <w:spacing w:val="80"/>
        </w:rPr>
        <w:t> </w:t>
      </w:r>
      <w:r>
        <w:rPr/>
        <w:t>1941-1945”,</w:t>
      </w:r>
      <w:r>
        <w:rPr>
          <w:spacing w:val="80"/>
        </w:rPr>
        <w:t> </w:t>
      </w:r>
      <w:r>
        <w:rPr/>
        <w:t>где</w:t>
      </w:r>
      <w:r>
        <w:rPr>
          <w:spacing w:val="80"/>
        </w:rPr>
        <w:t> </w:t>
      </w:r>
      <w:r>
        <w:rPr/>
        <w:t>утверждается,</w:t>
      </w:r>
      <w:r>
        <w:rPr>
          <w:spacing w:val="80"/>
        </w:rPr>
        <w:t> </w:t>
      </w:r>
      <w:r>
        <w:rPr/>
        <w:t>что</w:t>
      </w:r>
      <w:r>
        <w:rPr>
          <w:spacing w:val="80"/>
        </w:rPr>
        <w:t> </w:t>
      </w:r>
      <w:r>
        <w:rPr/>
        <w:t>к</w:t>
      </w:r>
      <w:r>
        <w:rPr>
          <w:spacing w:val="80"/>
        </w:rPr>
        <w:t> </w:t>
      </w:r>
      <w:r>
        <w:rPr/>
        <w:t>началу</w:t>
      </w:r>
      <w:r>
        <w:rPr>
          <w:spacing w:val="80"/>
        </w:rPr>
        <w:t> </w:t>
      </w:r>
      <w:r>
        <w:rPr/>
        <w:t>1943</w:t>
      </w:r>
      <w:r>
        <w:rPr>
          <w:spacing w:val="80"/>
        </w:rPr>
        <w:t> </w:t>
      </w:r>
      <w:r>
        <w:rPr/>
        <w:t>г.</w:t>
      </w:r>
      <w:r>
        <w:rPr>
          <w:spacing w:val="40"/>
        </w:rPr>
        <w:t> </w:t>
      </w:r>
      <w:r>
        <w:rPr/>
        <w:t>в</w:t>
      </w:r>
      <w:r>
        <w:rPr>
          <w:spacing w:val="70"/>
        </w:rPr>
        <w:t> </w:t>
      </w:r>
      <w:r>
        <w:rPr/>
        <w:t>вермахте</w:t>
      </w:r>
      <w:r>
        <w:rPr>
          <w:spacing w:val="71"/>
        </w:rPr>
        <w:t> </w:t>
      </w:r>
      <w:r>
        <w:rPr/>
        <w:t>насчитывалось</w:t>
      </w:r>
      <w:r>
        <w:rPr>
          <w:spacing w:val="70"/>
        </w:rPr>
        <w:t> </w:t>
      </w:r>
      <w:r>
        <w:rPr/>
        <w:t>до</w:t>
      </w:r>
      <w:r>
        <w:rPr>
          <w:spacing w:val="71"/>
        </w:rPr>
        <w:t> </w:t>
      </w:r>
      <w:r>
        <w:rPr/>
        <w:t>400</w:t>
      </w:r>
      <w:r>
        <w:rPr>
          <w:spacing w:val="71"/>
        </w:rPr>
        <w:t> </w:t>
      </w:r>
      <w:r>
        <w:rPr/>
        <w:t>тыс.</w:t>
      </w:r>
      <w:r>
        <w:rPr>
          <w:spacing w:val="71"/>
        </w:rPr>
        <w:t> </w:t>
      </w:r>
      <w:r>
        <w:rPr/>
        <w:t>“хиви”,</w:t>
      </w:r>
      <w:r>
        <w:rPr>
          <w:spacing w:val="71"/>
        </w:rPr>
        <w:t> </w:t>
      </w:r>
      <w:r>
        <w:rPr/>
        <w:t>в</w:t>
      </w:r>
      <w:r>
        <w:rPr>
          <w:spacing w:val="69"/>
        </w:rPr>
        <w:t> </w:t>
      </w:r>
      <w:r>
        <w:rPr/>
        <w:t>службах</w:t>
      </w:r>
      <w:r>
        <w:rPr>
          <w:spacing w:val="70"/>
        </w:rPr>
        <w:t> </w:t>
      </w:r>
      <w:r>
        <w:rPr/>
        <w:t>по</w:t>
      </w:r>
      <w:r>
        <w:rPr>
          <w:spacing w:val="69"/>
        </w:rPr>
        <w:t> </w:t>
      </w:r>
      <w:r>
        <w:rPr/>
        <w:t>поддержанию</w:t>
      </w:r>
    </w:p>
    <w:p>
      <w:pPr>
        <w:pStyle w:val="BodyText"/>
        <w:rPr>
          <w:sz w:val="22"/>
        </w:rPr>
      </w:pPr>
    </w:p>
    <w:p>
      <w:pPr>
        <w:pStyle w:val="BodyText"/>
        <w:rPr>
          <w:sz w:val="27"/>
        </w:rPr>
      </w:pPr>
    </w:p>
    <w:p>
      <w:pPr>
        <w:pStyle w:val="ListParagraph"/>
        <w:numPr>
          <w:ilvl w:val="0"/>
          <w:numId w:val="30"/>
        </w:numPr>
        <w:tabs>
          <w:tab w:pos="742" w:val="left" w:leader="none"/>
          <w:tab w:pos="743" w:val="left" w:leader="none"/>
        </w:tabs>
        <w:spacing w:line="240" w:lineRule="auto" w:before="0" w:after="0"/>
        <w:ind w:left="742" w:right="0" w:hanging="465"/>
        <w:jc w:val="left"/>
        <w:rPr>
          <w:sz w:val="16"/>
        </w:rPr>
      </w:pPr>
      <w:r>
        <w:rPr>
          <w:sz w:val="16"/>
        </w:rPr>
        <w:t>Гареев</w:t>
      </w:r>
      <w:r>
        <w:rPr>
          <w:spacing w:val="-2"/>
          <w:sz w:val="16"/>
        </w:rPr>
        <w:t> </w:t>
      </w:r>
      <w:r>
        <w:rPr>
          <w:sz w:val="16"/>
        </w:rPr>
        <w:t>М.А.</w:t>
      </w:r>
      <w:r>
        <w:rPr>
          <w:spacing w:val="-2"/>
          <w:sz w:val="16"/>
        </w:rPr>
        <w:t> </w:t>
      </w:r>
      <w:r>
        <w:rPr>
          <w:sz w:val="16"/>
        </w:rPr>
        <w:t>О</w:t>
      </w:r>
      <w:r>
        <w:rPr>
          <w:spacing w:val="-2"/>
          <w:sz w:val="16"/>
        </w:rPr>
        <w:t> </w:t>
      </w:r>
      <w:r>
        <w:rPr>
          <w:sz w:val="16"/>
        </w:rPr>
        <w:t>мифах</w:t>
      </w:r>
      <w:r>
        <w:rPr>
          <w:spacing w:val="-1"/>
          <w:sz w:val="16"/>
        </w:rPr>
        <w:t> </w:t>
      </w:r>
      <w:r>
        <w:rPr>
          <w:sz w:val="16"/>
        </w:rPr>
        <w:t>старых</w:t>
      </w:r>
      <w:r>
        <w:rPr>
          <w:spacing w:val="-1"/>
          <w:sz w:val="16"/>
        </w:rPr>
        <w:t> </w:t>
      </w:r>
      <w:r>
        <w:rPr>
          <w:sz w:val="16"/>
        </w:rPr>
        <w:t>и</w:t>
      </w:r>
      <w:r>
        <w:rPr>
          <w:spacing w:val="-2"/>
          <w:sz w:val="16"/>
        </w:rPr>
        <w:t> </w:t>
      </w:r>
      <w:r>
        <w:rPr>
          <w:sz w:val="16"/>
        </w:rPr>
        <w:t>новых</w:t>
      </w:r>
      <w:r>
        <w:rPr>
          <w:spacing w:val="-1"/>
          <w:sz w:val="16"/>
        </w:rPr>
        <w:t> </w:t>
      </w:r>
      <w:r>
        <w:rPr>
          <w:sz w:val="16"/>
        </w:rPr>
        <w:t>//</w:t>
      </w:r>
      <w:r>
        <w:rPr>
          <w:spacing w:val="-1"/>
          <w:sz w:val="16"/>
        </w:rPr>
        <w:t> </w:t>
      </w:r>
      <w:r>
        <w:rPr>
          <w:sz w:val="16"/>
        </w:rPr>
        <w:t>Воен.-ист.</w:t>
      </w:r>
      <w:r>
        <w:rPr>
          <w:spacing w:val="-1"/>
          <w:sz w:val="16"/>
        </w:rPr>
        <w:t> </w:t>
      </w:r>
      <w:r>
        <w:rPr>
          <w:sz w:val="16"/>
        </w:rPr>
        <w:t>журн.</w:t>
      </w:r>
      <w:r>
        <w:rPr>
          <w:spacing w:val="-1"/>
          <w:sz w:val="16"/>
        </w:rPr>
        <w:t> </w:t>
      </w:r>
      <w:r>
        <w:rPr>
          <w:sz w:val="16"/>
        </w:rPr>
        <w:t>1991.</w:t>
      </w:r>
      <w:r>
        <w:rPr>
          <w:spacing w:val="-1"/>
          <w:sz w:val="16"/>
        </w:rPr>
        <w:t> </w:t>
      </w:r>
      <w:r>
        <w:rPr>
          <w:sz w:val="16"/>
        </w:rPr>
        <w:t>№</w:t>
      </w:r>
      <w:r>
        <w:rPr>
          <w:spacing w:val="-2"/>
          <w:sz w:val="16"/>
        </w:rPr>
        <w:t> </w:t>
      </w:r>
      <w:r>
        <w:rPr>
          <w:sz w:val="16"/>
        </w:rPr>
        <w:t>4.</w:t>
      </w:r>
      <w:r>
        <w:rPr>
          <w:spacing w:val="-1"/>
          <w:sz w:val="16"/>
        </w:rPr>
        <w:t> </w:t>
      </w:r>
      <w:r>
        <w:rPr>
          <w:sz w:val="16"/>
        </w:rPr>
        <w:t>С. </w:t>
      </w:r>
      <w:r>
        <w:rPr>
          <w:spacing w:val="-5"/>
          <w:sz w:val="16"/>
        </w:rPr>
        <w:t>49.</w:t>
      </w:r>
    </w:p>
    <w:p>
      <w:pPr>
        <w:pStyle w:val="ListParagraph"/>
        <w:numPr>
          <w:ilvl w:val="0"/>
          <w:numId w:val="30"/>
        </w:numPr>
        <w:tabs>
          <w:tab w:pos="737" w:val="left" w:leader="none"/>
          <w:tab w:pos="738" w:val="left" w:leader="none"/>
        </w:tabs>
        <w:spacing w:line="312" w:lineRule="auto" w:before="52" w:after="0"/>
        <w:ind w:left="680" w:right="1261" w:hanging="402"/>
        <w:jc w:val="left"/>
        <w:rPr>
          <w:sz w:val="16"/>
        </w:rPr>
      </w:pPr>
      <w:r>
        <w:rPr/>
        <w:tab/>
      </w:r>
      <w:r>
        <w:rPr>
          <w:sz w:val="16"/>
        </w:rPr>
        <w:t>Репин</w:t>
      </w:r>
      <w:r>
        <w:rPr>
          <w:spacing w:val="-4"/>
          <w:sz w:val="16"/>
        </w:rPr>
        <w:t> </w:t>
      </w:r>
      <w:r>
        <w:rPr>
          <w:sz w:val="16"/>
        </w:rPr>
        <w:t>JI.</w:t>
      </w:r>
      <w:r>
        <w:rPr>
          <w:spacing w:val="-4"/>
          <w:sz w:val="16"/>
        </w:rPr>
        <w:t> </w:t>
      </w:r>
      <w:r>
        <w:rPr>
          <w:sz w:val="16"/>
        </w:rPr>
        <w:t>“...Русские</w:t>
      </w:r>
      <w:r>
        <w:rPr>
          <w:spacing w:val="-3"/>
          <w:sz w:val="16"/>
        </w:rPr>
        <w:t> </w:t>
      </w:r>
      <w:r>
        <w:rPr>
          <w:sz w:val="16"/>
        </w:rPr>
        <w:t>пленные</w:t>
      </w:r>
      <w:r>
        <w:rPr>
          <w:spacing w:val="-4"/>
          <w:sz w:val="16"/>
        </w:rPr>
        <w:t> </w:t>
      </w:r>
      <w:r>
        <w:rPr>
          <w:sz w:val="16"/>
        </w:rPr>
        <w:t>добровольно</w:t>
      </w:r>
      <w:r>
        <w:rPr>
          <w:spacing w:val="-3"/>
          <w:sz w:val="16"/>
        </w:rPr>
        <w:t> </w:t>
      </w:r>
      <w:r>
        <w:rPr>
          <w:sz w:val="16"/>
        </w:rPr>
        <w:t>служить</w:t>
      </w:r>
      <w:r>
        <w:rPr>
          <w:spacing w:val="-3"/>
          <w:sz w:val="16"/>
        </w:rPr>
        <w:t> </w:t>
      </w:r>
      <w:r>
        <w:rPr>
          <w:sz w:val="16"/>
        </w:rPr>
        <w:t>не</w:t>
      </w:r>
      <w:r>
        <w:rPr>
          <w:spacing w:val="-4"/>
          <w:sz w:val="16"/>
        </w:rPr>
        <w:t> </w:t>
      </w:r>
      <w:r>
        <w:rPr>
          <w:sz w:val="16"/>
        </w:rPr>
        <w:t>идут...”</w:t>
      </w:r>
      <w:r>
        <w:rPr>
          <w:spacing w:val="-4"/>
          <w:sz w:val="16"/>
        </w:rPr>
        <w:t> </w:t>
      </w:r>
      <w:r>
        <w:rPr>
          <w:sz w:val="16"/>
        </w:rPr>
        <w:t>//</w:t>
      </w:r>
      <w:r>
        <w:rPr>
          <w:spacing w:val="-3"/>
          <w:sz w:val="16"/>
        </w:rPr>
        <w:t> </w:t>
      </w:r>
      <w:r>
        <w:rPr>
          <w:sz w:val="16"/>
        </w:rPr>
        <w:t>Известия.</w:t>
      </w:r>
      <w:r>
        <w:rPr>
          <w:spacing w:val="-4"/>
          <w:sz w:val="16"/>
        </w:rPr>
        <w:t> </w:t>
      </w:r>
      <w:r>
        <w:rPr>
          <w:sz w:val="16"/>
        </w:rPr>
        <w:t>1990.</w:t>
      </w:r>
      <w:r>
        <w:rPr>
          <w:spacing w:val="-3"/>
          <w:sz w:val="16"/>
        </w:rPr>
        <w:t> </w:t>
      </w:r>
      <w:r>
        <w:rPr>
          <w:sz w:val="16"/>
        </w:rPr>
        <w:t>28</w:t>
      </w:r>
      <w:r>
        <w:rPr>
          <w:spacing w:val="40"/>
          <w:sz w:val="16"/>
        </w:rPr>
        <w:t> </w:t>
      </w:r>
      <w:r>
        <w:rPr>
          <w:spacing w:val="-4"/>
          <w:sz w:val="16"/>
        </w:rPr>
        <w:t>мая.</w:t>
      </w:r>
    </w:p>
    <w:p>
      <w:pPr>
        <w:spacing w:after="0" w:line="312" w:lineRule="auto"/>
        <w:jc w:val="left"/>
        <w:rPr>
          <w:sz w:val="16"/>
        </w:rPr>
        <w:sectPr>
          <w:footerReference w:type="default" r:id="rId128"/>
          <w:pgSz w:w="8490" w:h="11830"/>
          <w:pgMar w:footer="0" w:header="0" w:top="1100" w:bottom="280" w:left="520" w:right="240"/>
        </w:sectPr>
      </w:pPr>
    </w:p>
    <w:p>
      <w:pPr>
        <w:pStyle w:val="BodyText"/>
        <w:spacing w:line="276" w:lineRule="auto" w:before="79"/>
        <w:ind w:left="220" w:right="426"/>
        <w:jc w:val="both"/>
        <w:rPr>
          <w:sz w:val="13"/>
        </w:rPr>
      </w:pPr>
      <w:r>
        <w:rPr/>
        <w:t>порядка</w:t>
      </w:r>
      <w:r>
        <w:rPr>
          <w:spacing w:val="40"/>
        </w:rPr>
        <w:t> </w:t>
      </w:r>
      <w:r>
        <w:rPr/>
        <w:t>-</w:t>
      </w:r>
      <w:r>
        <w:rPr>
          <w:spacing w:val="40"/>
        </w:rPr>
        <w:t> </w:t>
      </w:r>
      <w:r>
        <w:rPr/>
        <w:t>60-70</w:t>
      </w:r>
      <w:r>
        <w:rPr>
          <w:spacing w:val="40"/>
        </w:rPr>
        <w:t> </w:t>
      </w:r>
      <w:r>
        <w:rPr/>
        <w:t>тыс.</w:t>
      </w:r>
      <w:r>
        <w:rPr>
          <w:spacing w:val="40"/>
        </w:rPr>
        <w:t> </w:t>
      </w:r>
      <w:r>
        <w:rPr/>
        <w:t>советских</w:t>
      </w:r>
      <w:r>
        <w:rPr>
          <w:spacing w:val="40"/>
        </w:rPr>
        <w:t> </w:t>
      </w:r>
      <w:r>
        <w:rPr/>
        <w:t>граждан</w:t>
      </w:r>
      <w:r>
        <w:rPr>
          <w:spacing w:val="40"/>
        </w:rPr>
        <w:t> </w:t>
      </w:r>
      <w:r>
        <w:rPr/>
        <w:t>и</w:t>
      </w:r>
      <w:r>
        <w:rPr>
          <w:spacing w:val="40"/>
        </w:rPr>
        <w:t> </w:t>
      </w:r>
      <w:r>
        <w:rPr/>
        <w:t>до</w:t>
      </w:r>
      <w:r>
        <w:rPr>
          <w:spacing w:val="40"/>
        </w:rPr>
        <w:t> </w:t>
      </w:r>
      <w:r>
        <w:rPr/>
        <w:t>80</w:t>
      </w:r>
      <w:r>
        <w:rPr>
          <w:spacing w:val="40"/>
        </w:rPr>
        <w:t> </w:t>
      </w:r>
      <w:r>
        <w:rPr/>
        <w:t>тыс.</w:t>
      </w:r>
      <w:r>
        <w:rPr>
          <w:spacing w:val="40"/>
        </w:rPr>
        <w:t> </w:t>
      </w:r>
      <w:r>
        <w:rPr/>
        <w:t>-</w:t>
      </w:r>
      <w:r>
        <w:rPr>
          <w:spacing w:val="40"/>
        </w:rPr>
        <w:t> </w:t>
      </w:r>
      <w:r>
        <w:rPr/>
        <w:t>в</w:t>
      </w:r>
      <w:r>
        <w:rPr>
          <w:spacing w:val="40"/>
        </w:rPr>
        <w:t> </w:t>
      </w:r>
      <w:r>
        <w:rPr/>
        <w:t>“восточных батальонах” и “восточных легионах”. Всего - 540-550 тыс. человек.</w:t>
      </w:r>
      <w:r>
        <w:rPr>
          <w:position w:val="5"/>
          <w:sz w:val="13"/>
        </w:rPr>
        <w:t>209</w:t>
      </w:r>
    </w:p>
    <w:p>
      <w:pPr>
        <w:pStyle w:val="BodyText"/>
        <w:spacing w:line="276" w:lineRule="auto" w:before="113"/>
        <w:ind w:left="218" w:right="420" w:firstLine="304"/>
        <w:jc w:val="both"/>
      </w:pPr>
      <w:r>
        <w:rPr/>
        <w:t>Эти цифры представляются значительными, но историческая статистика предостерегает против преувеличения их масштаба. Из 20 миллионов человек, прошедших через советскую армию в годы войны, в боевых воинских формированиях</w:t>
      </w:r>
      <w:r>
        <w:rPr>
          <w:spacing w:val="40"/>
        </w:rPr>
        <w:t> </w:t>
      </w:r>
      <w:r>
        <w:rPr/>
        <w:t>противника</w:t>
      </w:r>
      <w:r>
        <w:rPr>
          <w:spacing w:val="40"/>
        </w:rPr>
        <w:t> </w:t>
      </w:r>
      <w:r>
        <w:rPr/>
        <w:t>оказалось</w:t>
      </w:r>
      <w:r>
        <w:rPr>
          <w:spacing w:val="40"/>
        </w:rPr>
        <w:t> </w:t>
      </w:r>
      <w:r>
        <w:rPr/>
        <w:t>не</w:t>
      </w:r>
      <w:r>
        <w:rPr>
          <w:spacing w:val="40"/>
        </w:rPr>
        <w:t> </w:t>
      </w:r>
      <w:r>
        <w:rPr/>
        <w:t>более</w:t>
      </w:r>
      <w:r>
        <w:rPr>
          <w:spacing w:val="40"/>
        </w:rPr>
        <w:t> </w:t>
      </w:r>
      <w:r>
        <w:rPr/>
        <w:t>200</w:t>
      </w:r>
      <w:r>
        <w:rPr>
          <w:spacing w:val="40"/>
        </w:rPr>
        <w:t> </w:t>
      </w:r>
      <w:r>
        <w:rPr/>
        <w:t>тыс.,</w:t>
      </w:r>
      <w:r>
        <w:rPr>
          <w:position w:val="5"/>
          <w:sz w:val="13"/>
        </w:rPr>
        <w:t>210</w:t>
      </w:r>
      <w:r>
        <w:rPr>
          <w:spacing w:val="80"/>
          <w:position w:val="5"/>
          <w:sz w:val="13"/>
        </w:rPr>
        <w:t> </w:t>
      </w:r>
      <w:r>
        <w:rPr/>
        <w:t>что</w:t>
      </w:r>
      <w:r>
        <w:rPr>
          <w:spacing w:val="40"/>
        </w:rPr>
        <w:t> </w:t>
      </w:r>
      <w:r>
        <w:rPr/>
        <w:t>составляет</w:t>
      </w:r>
      <w:r>
        <w:rPr>
          <w:spacing w:val="80"/>
        </w:rPr>
        <w:t> </w:t>
      </w:r>
      <w:r>
        <w:rPr/>
        <w:t>1%, пропорция не только соизмеримая, но и скорее низкая в мировой истории </w:t>
      </w:r>
      <w:r>
        <w:rPr>
          <w:spacing w:val="-2"/>
        </w:rPr>
        <w:t>войн.</w:t>
      </w:r>
    </w:p>
    <w:p>
      <w:pPr>
        <w:pStyle w:val="BodyText"/>
        <w:spacing w:before="113"/>
        <w:ind w:left="518"/>
        <w:jc w:val="both"/>
      </w:pPr>
      <w:r>
        <w:rPr/>
        <w:t>Эмиграция</w:t>
      </w:r>
      <w:r>
        <w:rPr>
          <w:spacing w:val="42"/>
        </w:rPr>
        <w:t>  </w:t>
      </w:r>
      <w:r>
        <w:rPr/>
        <w:t>первой</w:t>
      </w:r>
      <w:r>
        <w:rPr>
          <w:spacing w:val="44"/>
        </w:rPr>
        <w:t>  </w:t>
      </w:r>
      <w:r>
        <w:rPr/>
        <w:t>волны</w:t>
      </w:r>
      <w:r>
        <w:rPr>
          <w:spacing w:val="43"/>
        </w:rPr>
        <w:t>  </w:t>
      </w:r>
      <w:r>
        <w:rPr/>
        <w:t>оказалась</w:t>
      </w:r>
      <w:r>
        <w:rPr>
          <w:spacing w:val="43"/>
        </w:rPr>
        <w:t>  </w:t>
      </w:r>
      <w:r>
        <w:rPr/>
        <w:t>расколота</w:t>
      </w:r>
      <w:r>
        <w:rPr>
          <w:spacing w:val="43"/>
        </w:rPr>
        <w:t>  </w:t>
      </w:r>
      <w:r>
        <w:rPr/>
        <w:t>войной.</w:t>
      </w:r>
      <w:r>
        <w:rPr>
          <w:spacing w:val="44"/>
        </w:rPr>
        <w:t>  </w:t>
      </w:r>
      <w:r>
        <w:rPr/>
        <w:t>Автор</w:t>
      </w:r>
      <w:r>
        <w:rPr>
          <w:spacing w:val="43"/>
        </w:rPr>
        <w:t>  </w:t>
      </w:r>
      <w:r>
        <w:rPr>
          <w:spacing w:val="-2"/>
        </w:rPr>
        <w:t>книги</w:t>
      </w:r>
    </w:p>
    <w:p>
      <w:pPr>
        <w:pStyle w:val="BodyText"/>
        <w:spacing w:line="276" w:lineRule="auto" w:before="38"/>
        <w:ind w:left="214" w:right="419" w:firstLine="6"/>
        <w:jc w:val="both"/>
      </w:pPr>
      <w:r>
        <w:rPr/>
        <w:t>«Берлинские</w:t>
      </w:r>
      <w:r>
        <w:rPr>
          <w:spacing w:val="80"/>
          <w:w w:val="150"/>
        </w:rPr>
        <w:t> </w:t>
      </w:r>
      <w:r>
        <w:rPr/>
        <w:t>дневники»</w:t>
      </w:r>
      <w:r>
        <w:rPr>
          <w:spacing w:val="80"/>
          <w:w w:val="150"/>
        </w:rPr>
        <w:t> </w:t>
      </w:r>
      <w:r>
        <w:rPr/>
        <w:t>М.</w:t>
      </w:r>
      <w:r>
        <w:rPr>
          <w:spacing w:val="80"/>
          <w:w w:val="150"/>
        </w:rPr>
        <w:t> </w:t>
      </w:r>
      <w:r>
        <w:rPr/>
        <w:t>Васильчикофф,</w:t>
      </w:r>
      <w:r>
        <w:rPr>
          <w:spacing w:val="80"/>
          <w:w w:val="150"/>
        </w:rPr>
        <w:t> </w:t>
      </w:r>
      <w:r>
        <w:rPr/>
        <w:t>русская</w:t>
      </w:r>
      <w:r>
        <w:rPr>
          <w:spacing w:val="80"/>
          <w:w w:val="150"/>
        </w:rPr>
        <w:t> </w:t>
      </w:r>
      <w:r>
        <w:rPr/>
        <w:t>аристократка,</w:t>
      </w:r>
      <w:r>
        <w:rPr>
          <w:spacing w:val="80"/>
          <w:w w:val="150"/>
        </w:rPr>
        <w:t> </w:t>
      </w:r>
      <w:r>
        <w:rPr/>
        <w:t>жившая в</w:t>
      </w:r>
      <w:r>
        <w:rPr>
          <w:spacing w:val="40"/>
        </w:rPr>
        <w:t> </w:t>
      </w:r>
      <w:r>
        <w:rPr/>
        <w:t>эмиграции</w:t>
      </w:r>
      <w:r>
        <w:rPr>
          <w:spacing w:val="40"/>
        </w:rPr>
        <w:t> </w:t>
      </w:r>
      <w:r>
        <w:rPr/>
        <w:t>в</w:t>
      </w:r>
      <w:r>
        <w:rPr>
          <w:spacing w:val="40"/>
        </w:rPr>
        <w:t> </w:t>
      </w:r>
      <w:r>
        <w:rPr/>
        <w:t>Берлине</w:t>
      </w:r>
      <w:r>
        <w:rPr>
          <w:spacing w:val="40"/>
        </w:rPr>
        <w:t> </w:t>
      </w:r>
      <w:r>
        <w:rPr/>
        <w:t>и</w:t>
      </w:r>
      <w:r>
        <w:rPr>
          <w:spacing w:val="40"/>
        </w:rPr>
        <w:t> </w:t>
      </w:r>
      <w:r>
        <w:rPr/>
        <w:t>работавшая</w:t>
      </w:r>
      <w:r>
        <w:rPr>
          <w:spacing w:val="40"/>
        </w:rPr>
        <w:t> </w:t>
      </w:r>
      <w:r>
        <w:rPr/>
        <w:t>в</w:t>
      </w:r>
      <w:r>
        <w:rPr>
          <w:spacing w:val="40"/>
        </w:rPr>
        <w:t> </w:t>
      </w:r>
      <w:r>
        <w:rPr/>
        <w:t>Министерстве</w:t>
      </w:r>
      <w:r>
        <w:rPr>
          <w:spacing w:val="40"/>
        </w:rPr>
        <w:t> </w:t>
      </w:r>
      <w:r>
        <w:rPr/>
        <w:t>иностранных</w:t>
      </w:r>
      <w:r>
        <w:rPr>
          <w:spacing w:val="40"/>
        </w:rPr>
        <w:t> </w:t>
      </w:r>
      <w:r>
        <w:rPr/>
        <w:t>дел Германии, была связана с группой офицеров, планировавших заговор против Гитлера</w:t>
      </w:r>
      <w:r>
        <w:rPr>
          <w:spacing w:val="40"/>
        </w:rPr>
        <w:t> </w:t>
      </w:r>
      <w:r>
        <w:rPr/>
        <w:t>в</w:t>
      </w:r>
      <w:r>
        <w:rPr>
          <w:spacing w:val="40"/>
        </w:rPr>
        <w:t> </w:t>
      </w:r>
      <w:r>
        <w:rPr/>
        <w:t>1944</w:t>
      </w:r>
      <w:r>
        <w:rPr>
          <w:spacing w:val="40"/>
        </w:rPr>
        <w:t> </w:t>
      </w:r>
      <w:r>
        <w:rPr/>
        <w:t>г.,</w:t>
      </w:r>
      <w:r>
        <w:rPr>
          <w:spacing w:val="40"/>
        </w:rPr>
        <w:t> </w:t>
      </w:r>
      <w:r>
        <w:rPr/>
        <w:t>рассказывала,</w:t>
      </w:r>
      <w:r>
        <w:rPr>
          <w:spacing w:val="40"/>
        </w:rPr>
        <w:t> </w:t>
      </w:r>
      <w:r>
        <w:rPr/>
        <w:t>что</w:t>
      </w:r>
      <w:r>
        <w:rPr>
          <w:spacing w:val="40"/>
        </w:rPr>
        <w:t> </w:t>
      </w:r>
      <w:r>
        <w:rPr/>
        <w:t>ее</w:t>
      </w:r>
      <w:r>
        <w:rPr>
          <w:spacing w:val="40"/>
        </w:rPr>
        <w:t> </w:t>
      </w:r>
      <w:r>
        <w:rPr/>
        <w:t>брат,</w:t>
      </w:r>
      <w:r>
        <w:rPr>
          <w:spacing w:val="40"/>
        </w:rPr>
        <w:t> </w:t>
      </w:r>
      <w:r>
        <w:rPr/>
        <w:t>живший</w:t>
      </w:r>
      <w:r>
        <w:rPr>
          <w:spacing w:val="40"/>
        </w:rPr>
        <w:t> </w:t>
      </w:r>
      <w:r>
        <w:rPr/>
        <w:t>в</w:t>
      </w:r>
      <w:r>
        <w:rPr>
          <w:spacing w:val="40"/>
        </w:rPr>
        <w:t> </w:t>
      </w:r>
      <w:r>
        <w:rPr/>
        <w:t>начале</w:t>
      </w:r>
      <w:r>
        <w:rPr>
          <w:spacing w:val="40"/>
        </w:rPr>
        <w:t> </w:t>
      </w:r>
      <w:r>
        <w:rPr/>
        <w:t>войны</w:t>
      </w:r>
      <w:r>
        <w:rPr>
          <w:spacing w:val="40"/>
        </w:rPr>
        <w:t> </w:t>
      </w:r>
      <w:r>
        <w:rPr/>
        <w:t>во Франции, участвовал во французском антифашистском Сопротивлении.</w:t>
      </w:r>
    </w:p>
    <w:p>
      <w:pPr>
        <w:pStyle w:val="BodyText"/>
        <w:spacing w:line="276" w:lineRule="auto" w:before="114"/>
        <w:ind w:left="210" w:right="425" w:firstLine="312"/>
        <w:jc w:val="both"/>
        <w:rPr>
          <w:sz w:val="13"/>
        </w:rPr>
      </w:pPr>
      <w:r>
        <w:rPr/>
        <w:t>Многие деятели русской культуры, жившие во Франции, с началом войны реэмигрировали в США,</w:t>
      </w:r>
      <w:r>
        <w:rPr>
          <w:position w:val="5"/>
          <w:sz w:val="13"/>
        </w:rPr>
        <w:t>211</w:t>
      </w:r>
      <w:r>
        <w:rPr>
          <w:spacing w:val="40"/>
          <w:position w:val="5"/>
          <w:sz w:val="13"/>
        </w:rPr>
        <w:t> </w:t>
      </w:r>
      <w:r>
        <w:rPr/>
        <w:t>другие тем или иным образом участвовали в</w:t>
      </w:r>
      <w:r>
        <w:rPr>
          <w:spacing w:val="80"/>
        </w:rPr>
        <w:t> </w:t>
      </w:r>
      <w:r>
        <w:rPr/>
        <w:t>движении Сопротивления.</w:t>
      </w:r>
      <w:r>
        <w:rPr>
          <w:position w:val="5"/>
          <w:sz w:val="13"/>
        </w:rPr>
        <w:t>212</w:t>
      </w:r>
    </w:p>
    <w:p>
      <w:pPr>
        <w:pStyle w:val="BodyText"/>
        <w:spacing w:line="276" w:lineRule="auto" w:before="114"/>
        <w:ind w:left="214" w:right="421" w:firstLine="298"/>
        <w:jc w:val="both"/>
      </w:pPr>
      <w:r>
        <w:rPr/>
        <w:t>С</w:t>
      </w:r>
      <w:r>
        <w:rPr>
          <w:spacing w:val="40"/>
        </w:rPr>
        <w:t> </w:t>
      </w:r>
      <w:r>
        <w:rPr/>
        <w:t>другой</w:t>
      </w:r>
      <w:r>
        <w:rPr>
          <w:spacing w:val="40"/>
        </w:rPr>
        <w:t> </w:t>
      </w:r>
      <w:r>
        <w:rPr/>
        <w:t>стороны,</w:t>
      </w:r>
      <w:r>
        <w:rPr>
          <w:spacing w:val="40"/>
        </w:rPr>
        <w:t> </w:t>
      </w:r>
      <w:r>
        <w:rPr/>
        <w:t>одна</w:t>
      </w:r>
      <w:r>
        <w:rPr>
          <w:spacing w:val="40"/>
        </w:rPr>
        <w:t> </w:t>
      </w:r>
      <w:r>
        <w:rPr/>
        <w:t>из</w:t>
      </w:r>
      <w:r>
        <w:rPr>
          <w:spacing w:val="40"/>
        </w:rPr>
        <w:t> </w:t>
      </w:r>
      <w:r>
        <w:rPr/>
        <w:t>основных</w:t>
      </w:r>
      <w:r>
        <w:rPr>
          <w:spacing w:val="40"/>
        </w:rPr>
        <w:t> </w:t>
      </w:r>
      <w:r>
        <w:rPr/>
        <w:t>политических</w:t>
      </w:r>
      <w:r>
        <w:rPr>
          <w:spacing w:val="40"/>
        </w:rPr>
        <w:t> </w:t>
      </w:r>
      <w:r>
        <w:rPr/>
        <w:t>сил</w:t>
      </w:r>
      <w:r>
        <w:rPr>
          <w:spacing w:val="40"/>
        </w:rPr>
        <w:t> </w:t>
      </w:r>
      <w:r>
        <w:rPr/>
        <w:t>русской</w:t>
      </w:r>
      <w:r>
        <w:rPr>
          <w:spacing w:val="40"/>
        </w:rPr>
        <w:t> </w:t>
      </w:r>
      <w:r>
        <w:rPr/>
        <w:t>эмиграции,</w:t>
      </w:r>
      <w:r>
        <w:rPr>
          <w:spacing w:val="40"/>
        </w:rPr>
        <w:t>  </w:t>
      </w:r>
      <w:r>
        <w:rPr/>
        <w:t>Народно-Трудовой</w:t>
      </w:r>
      <w:r>
        <w:rPr>
          <w:spacing w:val="40"/>
        </w:rPr>
        <w:t>  </w:t>
      </w:r>
      <w:r>
        <w:rPr/>
        <w:t>Союз</w:t>
      </w:r>
      <w:r>
        <w:rPr>
          <w:spacing w:val="40"/>
        </w:rPr>
        <w:t>  </w:t>
      </w:r>
      <w:r>
        <w:rPr/>
        <w:t>(НТС),</w:t>
      </w:r>
      <w:r>
        <w:rPr>
          <w:spacing w:val="40"/>
        </w:rPr>
        <w:t>  </w:t>
      </w:r>
      <w:r>
        <w:rPr/>
        <w:t>поддержал</w:t>
      </w:r>
      <w:r>
        <w:rPr>
          <w:spacing w:val="40"/>
        </w:rPr>
        <w:t>  </w:t>
      </w:r>
      <w:r>
        <w:rPr/>
        <w:t>Германию,</w:t>
      </w:r>
      <w:r>
        <w:rPr>
          <w:spacing w:val="40"/>
        </w:rPr>
        <w:t> </w:t>
      </w:r>
      <w:r>
        <w:rPr/>
        <w:t>надеясь</w:t>
      </w:r>
      <w:r>
        <w:rPr>
          <w:spacing w:val="66"/>
        </w:rPr>
        <w:t>  </w:t>
      </w:r>
      <w:r>
        <w:rPr/>
        <w:t>использовать</w:t>
      </w:r>
      <w:r>
        <w:rPr>
          <w:spacing w:val="66"/>
        </w:rPr>
        <w:t>  </w:t>
      </w:r>
      <w:r>
        <w:rPr/>
        <w:t>немецкое</w:t>
      </w:r>
      <w:r>
        <w:rPr>
          <w:spacing w:val="66"/>
        </w:rPr>
        <w:t>  </w:t>
      </w:r>
      <w:r>
        <w:rPr/>
        <w:t>вторжение,</w:t>
      </w:r>
      <w:r>
        <w:rPr>
          <w:spacing w:val="66"/>
        </w:rPr>
        <w:t>  </w:t>
      </w:r>
      <w:r>
        <w:rPr/>
        <w:t>чтобы</w:t>
      </w:r>
      <w:r>
        <w:rPr>
          <w:spacing w:val="65"/>
        </w:rPr>
        <w:t>  </w:t>
      </w:r>
      <w:r>
        <w:rPr/>
        <w:t>«отвоевать</w:t>
      </w:r>
      <w:r>
        <w:rPr>
          <w:spacing w:val="65"/>
        </w:rPr>
        <w:t>  </w:t>
      </w:r>
      <w:r>
        <w:rPr/>
        <w:t>Россию у большевизма». Именно из членов НТС, особенно популярного среди</w:t>
      </w:r>
      <w:r>
        <w:rPr>
          <w:spacing w:val="80"/>
        </w:rPr>
        <w:t> </w:t>
      </w:r>
      <w:r>
        <w:rPr/>
        <w:t>эмигрантов</w:t>
      </w:r>
      <w:r>
        <w:rPr>
          <w:spacing w:val="40"/>
        </w:rPr>
        <w:t> </w:t>
      </w:r>
      <w:r>
        <w:rPr/>
        <w:t>в</w:t>
      </w:r>
      <w:r>
        <w:rPr>
          <w:spacing w:val="40"/>
        </w:rPr>
        <w:t> </w:t>
      </w:r>
      <w:r>
        <w:rPr/>
        <w:t>Югославии</w:t>
      </w:r>
      <w:r>
        <w:rPr>
          <w:spacing w:val="40"/>
        </w:rPr>
        <w:t> </w:t>
      </w:r>
      <w:r>
        <w:rPr/>
        <w:t>и</w:t>
      </w:r>
      <w:r>
        <w:rPr>
          <w:spacing w:val="40"/>
        </w:rPr>
        <w:t> </w:t>
      </w:r>
      <w:r>
        <w:rPr/>
        <w:t>других</w:t>
      </w:r>
      <w:r>
        <w:rPr>
          <w:spacing w:val="40"/>
        </w:rPr>
        <w:t> </w:t>
      </w:r>
      <w:r>
        <w:rPr/>
        <w:t>странах</w:t>
      </w:r>
      <w:r>
        <w:rPr>
          <w:spacing w:val="40"/>
        </w:rPr>
        <w:t> </w:t>
      </w:r>
      <w:r>
        <w:rPr/>
        <w:t>Восточной</w:t>
      </w:r>
      <w:r>
        <w:rPr>
          <w:spacing w:val="40"/>
        </w:rPr>
        <w:t> </w:t>
      </w:r>
      <w:r>
        <w:rPr/>
        <w:t>Европы,</w:t>
      </w:r>
      <w:r>
        <w:rPr>
          <w:spacing w:val="40"/>
        </w:rPr>
        <w:t> </w:t>
      </w:r>
      <w:r>
        <w:rPr/>
        <w:t>а</w:t>
      </w:r>
      <w:r>
        <w:rPr>
          <w:spacing w:val="40"/>
        </w:rPr>
        <w:t> </w:t>
      </w:r>
      <w:r>
        <w:rPr/>
        <w:t>также казацких группировок, были сформированы первые русские воинские части немецкой армии. Эти части использовались немецким командованием как вспомогательные, либо как силы наведения порядка в собственных странах. Единственными,</w:t>
      </w:r>
      <w:r>
        <w:rPr>
          <w:spacing w:val="80"/>
        </w:rPr>
        <w:t> </w:t>
      </w:r>
      <w:r>
        <w:rPr/>
        <w:t>кто</w:t>
      </w:r>
      <w:r>
        <w:rPr>
          <w:spacing w:val="80"/>
        </w:rPr>
        <w:t> </w:t>
      </w:r>
      <w:r>
        <w:rPr/>
        <w:t>непосредственно</w:t>
      </w:r>
      <w:r>
        <w:rPr>
          <w:spacing w:val="80"/>
        </w:rPr>
        <w:t> </w:t>
      </w:r>
      <w:r>
        <w:rPr/>
        <w:t>участвовал</w:t>
      </w:r>
      <w:r>
        <w:rPr>
          <w:spacing w:val="80"/>
        </w:rPr>
        <w:t> </w:t>
      </w:r>
      <w:r>
        <w:rPr/>
        <w:t>в</w:t>
      </w:r>
      <w:r>
        <w:rPr>
          <w:spacing w:val="80"/>
        </w:rPr>
        <w:t> </w:t>
      </w:r>
      <w:r>
        <w:rPr/>
        <w:t>военных</w:t>
      </w:r>
      <w:r>
        <w:rPr>
          <w:spacing w:val="80"/>
        </w:rPr>
        <w:t> </w:t>
      </w:r>
      <w:r>
        <w:rPr/>
        <w:t>действиях,</w:t>
      </w:r>
      <w:r>
        <w:rPr>
          <w:spacing w:val="40"/>
        </w:rPr>
        <w:t> </w:t>
      </w:r>
      <w:r>
        <w:rPr/>
        <w:t>были</w:t>
      </w:r>
      <w:r>
        <w:rPr>
          <w:spacing w:val="40"/>
        </w:rPr>
        <w:t>  </w:t>
      </w:r>
      <w:r>
        <w:rPr/>
        <w:t>казачьи</w:t>
      </w:r>
      <w:r>
        <w:rPr>
          <w:spacing w:val="40"/>
        </w:rPr>
        <w:t>  </w:t>
      </w:r>
      <w:r>
        <w:rPr/>
        <w:t>формирования,</w:t>
      </w:r>
      <w:r>
        <w:rPr>
          <w:spacing w:val="40"/>
        </w:rPr>
        <w:t>  </w:t>
      </w:r>
      <w:r>
        <w:rPr/>
        <w:t>боровшиеся</w:t>
      </w:r>
      <w:r>
        <w:rPr>
          <w:spacing w:val="40"/>
        </w:rPr>
        <w:t>  </w:t>
      </w:r>
      <w:r>
        <w:rPr/>
        <w:t>против</w:t>
      </w:r>
      <w:r>
        <w:rPr>
          <w:spacing w:val="40"/>
        </w:rPr>
        <w:t>  </w:t>
      </w:r>
      <w:r>
        <w:rPr/>
        <w:t>итальянских</w:t>
      </w:r>
      <w:r>
        <w:rPr>
          <w:spacing w:val="40"/>
        </w:rPr>
        <w:t>  </w:t>
      </w:r>
      <w:r>
        <w:rPr/>
        <w:t>партизан. В 1943 г. пленный генерал А. Власов, начал создавать из советских военнопленных так называемую Русскую Освободительную Армию (РОА),</w:t>
      </w:r>
    </w:p>
    <w:p>
      <w:pPr>
        <w:pStyle w:val="BodyText"/>
        <w:rPr>
          <w:sz w:val="22"/>
        </w:rPr>
      </w:pPr>
    </w:p>
    <w:p>
      <w:pPr>
        <w:pStyle w:val="BodyText"/>
        <w:spacing w:before="6"/>
        <w:rPr>
          <w:sz w:val="31"/>
        </w:rPr>
      </w:pPr>
    </w:p>
    <w:p>
      <w:pPr>
        <w:pStyle w:val="ListParagraph"/>
        <w:numPr>
          <w:ilvl w:val="0"/>
          <w:numId w:val="30"/>
        </w:numPr>
        <w:tabs>
          <w:tab w:pos="651" w:val="left" w:leader="none"/>
        </w:tabs>
        <w:spacing w:line="240" w:lineRule="auto" w:before="1" w:after="0"/>
        <w:ind w:left="650" w:right="0" w:hanging="437"/>
        <w:jc w:val="left"/>
        <w:rPr>
          <w:sz w:val="16"/>
        </w:rPr>
      </w:pPr>
      <w:r>
        <w:rPr>
          <w:sz w:val="16"/>
        </w:rPr>
        <w:t>Великая</w:t>
      </w:r>
      <w:r>
        <w:rPr>
          <w:spacing w:val="-3"/>
          <w:sz w:val="16"/>
        </w:rPr>
        <w:t> </w:t>
      </w:r>
      <w:r>
        <w:rPr>
          <w:sz w:val="16"/>
        </w:rPr>
        <w:t>Отечественная</w:t>
      </w:r>
      <w:r>
        <w:rPr>
          <w:spacing w:val="-3"/>
          <w:sz w:val="16"/>
        </w:rPr>
        <w:t> </w:t>
      </w:r>
      <w:r>
        <w:rPr>
          <w:sz w:val="16"/>
        </w:rPr>
        <w:t>война</w:t>
      </w:r>
      <w:r>
        <w:rPr>
          <w:spacing w:val="-3"/>
          <w:sz w:val="16"/>
        </w:rPr>
        <w:t> </w:t>
      </w:r>
      <w:r>
        <w:rPr>
          <w:sz w:val="16"/>
        </w:rPr>
        <w:t>1941-1945.</w:t>
      </w:r>
      <w:r>
        <w:rPr>
          <w:spacing w:val="-3"/>
          <w:sz w:val="16"/>
        </w:rPr>
        <w:t> </w:t>
      </w:r>
      <w:r>
        <w:rPr>
          <w:sz w:val="16"/>
        </w:rPr>
        <w:t>Кн.</w:t>
      </w:r>
      <w:r>
        <w:rPr>
          <w:spacing w:val="-2"/>
          <w:sz w:val="16"/>
        </w:rPr>
        <w:t> </w:t>
      </w:r>
      <w:r>
        <w:rPr>
          <w:sz w:val="16"/>
        </w:rPr>
        <w:t>1.</w:t>
      </w:r>
      <w:r>
        <w:rPr>
          <w:spacing w:val="-2"/>
          <w:sz w:val="16"/>
        </w:rPr>
        <w:t> </w:t>
      </w:r>
      <w:r>
        <w:rPr>
          <w:sz w:val="16"/>
        </w:rPr>
        <w:t>С.</w:t>
      </w:r>
      <w:r>
        <w:rPr>
          <w:spacing w:val="-2"/>
          <w:sz w:val="16"/>
        </w:rPr>
        <w:t> </w:t>
      </w:r>
      <w:r>
        <w:rPr>
          <w:spacing w:val="-4"/>
          <w:sz w:val="16"/>
        </w:rPr>
        <w:t>470.</w:t>
      </w:r>
    </w:p>
    <w:p>
      <w:pPr>
        <w:pStyle w:val="ListParagraph"/>
        <w:numPr>
          <w:ilvl w:val="0"/>
          <w:numId w:val="30"/>
        </w:numPr>
        <w:tabs>
          <w:tab w:pos="669" w:val="left" w:leader="none"/>
          <w:tab w:pos="670" w:val="left" w:leader="none"/>
        </w:tabs>
        <w:spacing w:line="240" w:lineRule="auto" w:before="52" w:after="0"/>
        <w:ind w:left="670" w:right="0" w:hanging="456"/>
        <w:jc w:val="left"/>
        <w:rPr>
          <w:sz w:val="16"/>
        </w:rPr>
      </w:pPr>
      <w:r>
        <w:rPr>
          <w:sz w:val="16"/>
        </w:rPr>
        <w:t>Гареев</w:t>
      </w:r>
      <w:r>
        <w:rPr>
          <w:spacing w:val="-2"/>
          <w:sz w:val="16"/>
        </w:rPr>
        <w:t> </w:t>
      </w:r>
      <w:r>
        <w:rPr>
          <w:sz w:val="16"/>
        </w:rPr>
        <w:t>М.А.</w:t>
      </w:r>
      <w:r>
        <w:rPr>
          <w:spacing w:val="-2"/>
          <w:sz w:val="16"/>
        </w:rPr>
        <w:t> </w:t>
      </w:r>
      <w:r>
        <w:rPr>
          <w:sz w:val="16"/>
        </w:rPr>
        <w:t>О</w:t>
      </w:r>
      <w:r>
        <w:rPr>
          <w:spacing w:val="-2"/>
          <w:sz w:val="16"/>
        </w:rPr>
        <w:t> </w:t>
      </w:r>
      <w:r>
        <w:rPr>
          <w:sz w:val="16"/>
        </w:rPr>
        <w:t>мифах</w:t>
      </w:r>
      <w:r>
        <w:rPr>
          <w:spacing w:val="-1"/>
          <w:sz w:val="16"/>
        </w:rPr>
        <w:t> </w:t>
      </w:r>
      <w:r>
        <w:rPr>
          <w:sz w:val="16"/>
        </w:rPr>
        <w:t>старых</w:t>
      </w:r>
      <w:r>
        <w:rPr>
          <w:spacing w:val="-1"/>
          <w:sz w:val="16"/>
        </w:rPr>
        <w:t> </w:t>
      </w:r>
      <w:r>
        <w:rPr>
          <w:sz w:val="16"/>
        </w:rPr>
        <w:t>и</w:t>
      </w:r>
      <w:r>
        <w:rPr>
          <w:spacing w:val="-2"/>
          <w:sz w:val="16"/>
        </w:rPr>
        <w:t> </w:t>
      </w:r>
      <w:r>
        <w:rPr>
          <w:sz w:val="16"/>
        </w:rPr>
        <w:t>новых</w:t>
      </w:r>
      <w:r>
        <w:rPr>
          <w:spacing w:val="-1"/>
          <w:sz w:val="16"/>
        </w:rPr>
        <w:t> </w:t>
      </w:r>
      <w:r>
        <w:rPr>
          <w:sz w:val="16"/>
        </w:rPr>
        <w:t>//</w:t>
      </w:r>
      <w:r>
        <w:rPr>
          <w:spacing w:val="-1"/>
          <w:sz w:val="16"/>
        </w:rPr>
        <w:t> </w:t>
      </w:r>
      <w:r>
        <w:rPr>
          <w:sz w:val="16"/>
        </w:rPr>
        <w:t>Воен.-ист.</w:t>
      </w:r>
      <w:r>
        <w:rPr>
          <w:spacing w:val="-1"/>
          <w:sz w:val="16"/>
        </w:rPr>
        <w:t> </w:t>
      </w:r>
      <w:r>
        <w:rPr>
          <w:sz w:val="16"/>
        </w:rPr>
        <w:t>журн.</w:t>
      </w:r>
      <w:r>
        <w:rPr>
          <w:spacing w:val="-1"/>
          <w:sz w:val="16"/>
        </w:rPr>
        <w:t> </w:t>
      </w:r>
      <w:r>
        <w:rPr>
          <w:sz w:val="16"/>
        </w:rPr>
        <w:t>1991.</w:t>
      </w:r>
      <w:r>
        <w:rPr>
          <w:spacing w:val="-1"/>
          <w:sz w:val="16"/>
        </w:rPr>
        <w:t> </w:t>
      </w:r>
      <w:r>
        <w:rPr>
          <w:sz w:val="16"/>
        </w:rPr>
        <w:t>№</w:t>
      </w:r>
      <w:r>
        <w:rPr>
          <w:spacing w:val="-2"/>
          <w:sz w:val="16"/>
        </w:rPr>
        <w:t> </w:t>
      </w:r>
      <w:r>
        <w:rPr>
          <w:sz w:val="16"/>
        </w:rPr>
        <w:t>4.</w:t>
      </w:r>
      <w:r>
        <w:rPr>
          <w:spacing w:val="-1"/>
          <w:sz w:val="16"/>
        </w:rPr>
        <w:t> </w:t>
      </w:r>
      <w:r>
        <w:rPr>
          <w:sz w:val="16"/>
        </w:rPr>
        <w:t>С. </w:t>
      </w:r>
      <w:r>
        <w:rPr>
          <w:spacing w:val="-5"/>
          <w:sz w:val="16"/>
        </w:rPr>
        <w:t>49.</w:t>
      </w:r>
    </w:p>
    <w:p>
      <w:pPr>
        <w:pStyle w:val="ListParagraph"/>
        <w:numPr>
          <w:ilvl w:val="0"/>
          <w:numId w:val="30"/>
        </w:numPr>
        <w:tabs>
          <w:tab w:pos="669" w:val="left" w:leader="none"/>
          <w:tab w:pos="670" w:val="left" w:leader="none"/>
        </w:tabs>
        <w:spacing w:line="240" w:lineRule="auto" w:before="52" w:after="0"/>
        <w:ind w:left="670" w:right="0" w:hanging="456"/>
        <w:jc w:val="left"/>
        <w:rPr>
          <w:sz w:val="16"/>
        </w:rPr>
      </w:pPr>
      <w:r>
        <w:rPr>
          <w:sz w:val="16"/>
        </w:rPr>
        <w:t>Например,</w:t>
      </w:r>
      <w:r>
        <w:rPr>
          <w:spacing w:val="-6"/>
          <w:sz w:val="16"/>
        </w:rPr>
        <w:t> </w:t>
      </w:r>
      <w:r>
        <w:rPr>
          <w:sz w:val="16"/>
        </w:rPr>
        <w:t>Н.</w:t>
      </w:r>
      <w:r>
        <w:rPr>
          <w:spacing w:val="-5"/>
          <w:sz w:val="16"/>
        </w:rPr>
        <w:t> </w:t>
      </w:r>
      <w:r>
        <w:rPr>
          <w:spacing w:val="-2"/>
          <w:sz w:val="16"/>
        </w:rPr>
        <w:t>Бердяев.</w:t>
      </w:r>
    </w:p>
    <w:p>
      <w:pPr>
        <w:pStyle w:val="ListParagraph"/>
        <w:numPr>
          <w:ilvl w:val="0"/>
          <w:numId w:val="30"/>
        </w:numPr>
        <w:tabs>
          <w:tab w:pos="688" w:val="left" w:leader="none"/>
          <w:tab w:pos="690" w:val="left" w:leader="none"/>
        </w:tabs>
        <w:spacing w:line="312" w:lineRule="auto" w:before="56" w:after="0"/>
        <w:ind w:left="632" w:right="1310" w:hanging="418"/>
        <w:jc w:val="left"/>
        <w:rPr>
          <w:sz w:val="16"/>
        </w:rPr>
      </w:pPr>
      <w:r>
        <w:rPr/>
        <w:tab/>
      </w:r>
      <w:r>
        <w:rPr>
          <w:sz w:val="16"/>
        </w:rPr>
        <w:t>Наиболее</w:t>
      </w:r>
      <w:r>
        <w:rPr>
          <w:spacing w:val="-5"/>
          <w:sz w:val="16"/>
        </w:rPr>
        <w:t> </w:t>
      </w:r>
      <w:r>
        <w:rPr>
          <w:sz w:val="16"/>
        </w:rPr>
        <w:t>известны</w:t>
      </w:r>
      <w:r>
        <w:rPr>
          <w:spacing w:val="-5"/>
          <w:sz w:val="16"/>
        </w:rPr>
        <w:t> </w:t>
      </w:r>
      <w:r>
        <w:rPr>
          <w:sz w:val="16"/>
        </w:rPr>
        <w:t>примеры</w:t>
      </w:r>
      <w:r>
        <w:rPr>
          <w:spacing w:val="-5"/>
          <w:sz w:val="16"/>
        </w:rPr>
        <w:t> </w:t>
      </w:r>
      <w:r>
        <w:rPr>
          <w:sz w:val="16"/>
        </w:rPr>
        <w:t>русской</w:t>
      </w:r>
      <w:r>
        <w:rPr>
          <w:spacing w:val="-4"/>
          <w:sz w:val="16"/>
        </w:rPr>
        <w:t> </w:t>
      </w:r>
      <w:r>
        <w:rPr>
          <w:sz w:val="16"/>
        </w:rPr>
        <w:t>монахини</w:t>
      </w:r>
      <w:r>
        <w:rPr>
          <w:spacing w:val="-4"/>
          <w:sz w:val="16"/>
        </w:rPr>
        <w:t> </w:t>
      </w:r>
      <w:r>
        <w:rPr>
          <w:sz w:val="16"/>
        </w:rPr>
        <w:t>матери</w:t>
      </w:r>
      <w:r>
        <w:rPr>
          <w:spacing w:val="-4"/>
          <w:sz w:val="16"/>
        </w:rPr>
        <w:t> </w:t>
      </w:r>
      <w:r>
        <w:rPr>
          <w:sz w:val="16"/>
        </w:rPr>
        <w:t>Марии,</w:t>
      </w:r>
      <w:r>
        <w:rPr>
          <w:spacing w:val="-5"/>
          <w:sz w:val="16"/>
        </w:rPr>
        <w:t> </w:t>
      </w:r>
      <w:r>
        <w:rPr>
          <w:sz w:val="16"/>
        </w:rPr>
        <w:t>князя</w:t>
      </w:r>
      <w:r>
        <w:rPr>
          <w:spacing w:val="-4"/>
          <w:sz w:val="16"/>
        </w:rPr>
        <w:t> </w:t>
      </w:r>
      <w:r>
        <w:rPr>
          <w:sz w:val="16"/>
        </w:rPr>
        <w:t>Оболенского,</w:t>
      </w:r>
      <w:r>
        <w:rPr>
          <w:spacing w:val="40"/>
          <w:sz w:val="16"/>
        </w:rPr>
        <w:t> </w:t>
      </w:r>
      <w:r>
        <w:rPr>
          <w:sz w:val="16"/>
        </w:rPr>
        <w:t>историка Г. Федотова. См. также «Воспоминания» Нины Берберовой.</w:t>
      </w:r>
    </w:p>
    <w:p>
      <w:pPr>
        <w:pStyle w:val="BodyText"/>
        <w:spacing w:before="5"/>
        <w:rPr>
          <w:sz w:val="21"/>
        </w:rPr>
      </w:pPr>
      <w:r>
        <w:rPr/>
        <w:pict>
          <v:rect style="position:absolute;margin-left:207.399994pt;margin-top:13.523974pt;width:14.3pt;height:.6pt;mso-position-horizontal-relative:page;mso-position-vertical-relative:paragraph;z-index:-15705600;mso-wrap-distance-left:0;mso-wrap-distance-right:0" id="docshape55" filled="true" fillcolor="#000000" stroked="false">
            <v:fill type="solid"/>
            <w10:wrap type="topAndBottom"/>
          </v:rect>
        </w:pict>
      </w:r>
    </w:p>
    <w:p>
      <w:pPr>
        <w:spacing w:after="0"/>
        <w:rPr>
          <w:sz w:val="21"/>
        </w:rPr>
        <w:sectPr>
          <w:footerReference w:type="default" r:id="rId129"/>
          <w:pgSz w:w="8490" w:h="11830"/>
          <w:pgMar w:footer="0" w:header="0" w:top="1100" w:bottom="280" w:left="520" w:right="240"/>
        </w:sectPr>
      </w:pPr>
    </w:p>
    <w:p>
      <w:pPr>
        <w:pStyle w:val="BodyText"/>
        <w:spacing w:line="280" w:lineRule="auto" w:before="93"/>
        <w:ind w:left="214" w:right="432"/>
        <w:jc w:val="both"/>
      </w:pPr>
      <w:r>
        <w:rPr/>
        <w:t>широко</w:t>
      </w:r>
      <w:r>
        <w:rPr>
          <w:spacing w:val="40"/>
        </w:rPr>
        <w:t> </w:t>
      </w:r>
      <w:r>
        <w:rPr/>
        <w:t>использованную</w:t>
      </w:r>
      <w:r>
        <w:rPr>
          <w:spacing w:val="40"/>
        </w:rPr>
        <w:t> </w:t>
      </w:r>
      <w:r>
        <w:rPr/>
        <w:t>в</w:t>
      </w:r>
      <w:r>
        <w:rPr>
          <w:spacing w:val="40"/>
        </w:rPr>
        <w:t> </w:t>
      </w:r>
      <w:r>
        <w:rPr/>
        <w:t>пропагандистских</w:t>
      </w:r>
      <w:r>
        <w:rPr>
          <w:spacing w:val="40"/>
        </w:rPr>
        <w:t> </w:t>
      </w:r>
      <w:r>
        <w:rPr/>
        <w:t>целях</w:t>
      </w:r>
      <w:r>
        <w:rPr>
          <w:spacing w:val="40"/>
        </w:rPr>
        <w:t> </w:t>
      </w:r>
      <w:r>
        <w:rPr/>
        <w:t>как</w:t>
      </w:r>
      <w:r>
        <w:rPr>
          <w:spacing w:val="40"/>
        </w:rPr>
        <w:t> </w:t>
      </w:r>
      <w:r>
        <w:rPr/>
        <w:t>советской</w:t>
      </w:r>
      <w:r>
        <w:rPr>
          <w:spacing w:val="40"/>
        </w:rPr>
        <w:t> </w:t>
      </w:r>
      <w:r>
        <w:rPr/>
        <w:t>властью,</w:t>
      </w:r>
      <w:r>
        <w:rPr>
          <w:spacing w:val="80"/>
        </w:rPr>
        <w:t> </w:t>
      </w:r>
      <w:r>
        <w:rPr/>
        <w:t>так и немцами.</w:t>
      </w:r>
    </w:p>
    <w:p>
      <w:pPr>
        <w:pStyle w:val="BodyText"/>
        <w:spacing w:line="276" w:lineRule="auto" w:before="100"/>
        <w:ind w:left="218" w:right="419" w:firstLine="288"/>
        <w:jc w:val="both"/>
      </w:pPr>
      <w:r>
        <w:rPr/>
        <w:t>После окончания войны русские в немецкой форме пытались сдаться английским и американским войскам, чтобы с ними обращались как с военнопленными,</w:t>
      </w:r>
      <w:r>
        <w:rPr>
          <w:spacing w:val="40"/>
        </w:rPr>
        <w:t> </w:t>
      </w:r>
      <w:r>
        <w:rPr/>
        <w:t>т.е.</w:t>
      </w:r>
      <w:r>
        <w:rPr>
          <w:spacing w:val="40"/>
        </w:rPr>
        <w:t> </w:t>
      </w:r>
      <w:r>
        <w:rPr/>
        <w:t>гражданами</w:t>
      </w:r>
      <w:r>
        <w:rPr>
          <w:spacing w:val="40"/>
        </w:rPr>
        <w:t> </w:t>
      </w:r>
      <w:r>
        <w:rPr/>
        <w:t>той</w:t>
      </w:r>
      <w:r>
        <w:rPr>
          <w:spacing w:val="40"/>
        </w:rPr>
        <w:t> </w:t>
      </w:r>
      <w:r>
        <w:rPr/>
        <w:t>страны,</w:t>
      </w:r>
      <w:r>
        <w:rPr>
          <w:spacing w:val="40"/>
        </w:rPr>
        <w:t> </w:t>
      </w:r>
      <w:r>
        <w:rPr/>
        <w:t>чью</w:t>
      </w:r>
      <w:r>
        <w:rPr>
          <w:spacing w:val="40"/>
        </w:rPr>
        <w:t> </w:t>
      </w:r>
      <w:r>
        <w:rPr/>
        <w:t>форму</w:t>
      </w:r>
      <w:r>
        <w:rPr>
          <w:spacing w:val="40"/>
        </w:rPr>
        <w:t> </w:t>
      </w:r>
      <w:r>
        <w:rPr/>
        <w:t>они</w:t>
      </w:r>
      <w:r>
        <w:rPr>
          <w:spacing w:val="40"/>
        </w:rPr>
        <w:t> </w:t>
      </w:r>
      <w:r>
        <w:rPr/>
        <w:t>носили.</w:t>
      </w:r>
      <w:r>
        <w:rPr>
          <w:spacing w:val="80"/>
        </w:rPr>
        <w:t> </w:t>
      </w:r>
      <w:r>
        <w:rPr/>
        <w:t>Однако с согласия военного командования союзников они были переданы советским властям. Ялтинские соглашения о репатриации не затрагивали эмигрантов</w:t>
      </w:r>
      <w:r>
        <w:rPr>
          <w:spacing w:val="80"/>
        </w:rPr>
        <w:t> </w:t>
      </w:r>
      <w:r>
        <w:rPr/>
        <w:t>первой</w:t>
      </w:r>
      <w:r>
        <w:rPr>
          <w:spacing w:val="80"/>
        </w:rPr>
        <w:t> </w:t>
      </w:r>
      <w:r>
        <w:rPr/>
        <w:t>волны,</w:t>
      </w:r>
      <w:r>
        <w:rPr>
          <w:spacing w:val="80"/>
        </w:rPr>
        <w:t> </w:t>
      </w:r>
      <w:r>
        <w:rPr/>
        <w:t>лишенных</w:t>
      </w:r>
      <w:r>
        <w:rPr>
          <w:spacing w:val="80"/>
        </w:rPr>
        <w:t> </w:t>
      </w:r>
      <w:r>
        <w:rPr/>
        <w:t>советского</w:t>
      </w:r>
      <w:r>
        <w:rPr>
          <w:spacing w:val="80"/>
        </w:rPr>
        <w:t> </w:t>
      </w:r>
      <w:r>
        <w:rPr/>
        <w:t>гражданства</w:t>
      </w:r>
      <w:r>
        <w:rPr>
          <w:spacing w:val="80"/>
        </w:rPr>
        <w:t> </w:t>
      </w:r>
      <w:r>
        <w:rPr/>
        <w:t>декретами 1921 г. и 1924 г. Тем не менее, вскоре после окончания войны английское</w:t>
      </w:r>
      <w:r>
        <w:rPr>
          <w:spacing w:val="80"/>
          <w:w w:val="150"/>
        </w:rPr>
        <w:t> </w:t>
      </w:r>
      <w:r>
        <w:rPr/>
        <w:t>военное командование в Австрии передало советским властям в Лиенце вышеупомянутые</w:t>
      </w:r>
      <w:r>
        <w:rPr>
          <w:spacing w:val="80"/>
        </w:rPr>
        <w:t> </w:t>
      </w:r>
      <w:r>
        <w:rPr/>
        <w:t>казачьи</w:t>
      </w:r>
      <w:r>
        <w:rPr>
          <w:spacing w:val="80"/>
        </w:rPr>
        <w:t> </w:t>
      </w:r>
      <w:r>
        <w:rPr/>
        <w:t>части,</w:t>
      </w:r>
      <w:r>
        <w:rPr>
          <w:spacing w:val="80"/>
        </w:rPr>
        <w:t> </w:t>
      </w:r>
      <w:r>
        <w:rPr/>
        <w:t>сдавшиеся</w:t>
      </w:r>
      <w:r>
        <w:rPr>
          <w:spacing w:val="80"/>
        </w:rPr>
        <w:t> </w:t>
      </w:r>
      <w:r>
        <w:rPr/>
        <w:t>им</w:t>
      </w:r>
      <w:r>
        <w:rPr>
          <w:spacing w:val="80"/>
        </w:rPr>
        <w:t> </w:t>
      </w:r>
      <w:r>
        <w:rPr/>
        <w:t>вместе</w:t>
      </w:r>
      <w:r>
        <w:rPr>
          <w:spacing w:val="80"/>
        </w:rPr>
        <w:t> </w:t>
      </w:r>
      <w:r>
        <w:rPr/>
        <w:t>с</w:t>
      </w:r>
      <w:r>
        <w:rPr>
          <w:spacing w:val="80"/>
        </w:rPr>
        <w:t> </w:t>
      </w:r>
      <w:r>
        <w:rPr/>
        <w:t>сопровождавшими их</w:t>
      </w:r>
      <w:r>
        <w:rPr>
          <w:spacing w:val="35"/>
        </w:rPr>
        <w:t>  </w:t>
      </w:r>
      <w:r>
        <w:rPr/>
        <w:t>членами</w:t>
      </w:r>
      <w:r>
        <w:rPr>
          <w:spacing w:val="36"/>
        </w:rPr>
        <w:t>  </w:t>
      </w:r>
      <w:r>
        <w:rPr/>
        <w:t>семей.</w:t>
      </w:r>
      <w:r>
        <w:rPr>
          <w:spacing w:val="36"/>
        </w:rPr>
        <w:t>  </w:t>
      </w:r>
      <w:r>
        <w:rPr/>
        <w:t>По</w:t>
      </w:r>
      <w:r>
        <w:rPr>
          <w:spacing w:val="35"/>
        </w:rPr>
        <w:t>  </w:t>
      </w:r>
      <w:r>
        <w:rPr/>
        <w:t>данным</w:t>
      </w:r>
      <w:r>
        <w:rPr>
          <w:spacing w:val="35"/>
        </w:rPr>
        <w:t>  </w:t>
      </w:r>
      <w:r>
        <w:rPr/>
        <w:t>британских</w:t>
      </w:r>
      <w:r>
        <w:rPr>
          <w:spacing w:val="36"/>
        </w:rPr>
        <w:t>  </w:t>
      </w:r>
      <w:r>
        <w:rPr/>
        <w:t>военных</w:t>
      </w:r>
      <w:r>
        <w:rPr>
          <w:spacing w:val="36"/>
        </w:rPr>
        <w:t>  </w:t>
      </w:r>
      <w:r>
        <w:rPr/>
        <w:t>властей,</w:t>
      </w:r>
      <w:r>
        <w:rPr>
          <w:spacing w:val="35"/>
        </w:rPr>
        <w:t>  </w:t>
      </w:r>
      <w:r>
        <w:rPr/>
        <w:t>так</w:t>
      </w:r>
      <w:r>
        <w:rPr>
          <w:spacing w:val="35"/>
        </w:rPr>
        <w:t>  </w:t>
      </w:r>
      <w:r>
        <w:rPr>
          <w:spacing w:val="-4"/>
        </w:rPr>
        <w:t>было</w:t>
      </w:r>
    </w:p>
    <w:p>
      <w:pPr>
        <w:pStyle w:val="BodyText"/>
        <w:spacing w:line="276" w:lineRule="auto" w:before="5"/>
        <w:ind w:left="220" w:right="410" w:firstLine="4"/>
        <w:jc w:val="both"/>
      </w:pPr>
      <w:r>
        <w:rPr/>
        <w:t>«репатриировано»</w:t>
      </w:r>
      <w:r>
        <w:rPr>
          <w:spacing w:val="80"/>
        </w:rPr>
        <w:t> </w:t>
      </w:r>
      <w:r>
        <w:rPr/>
        <w:t>23</w:t>
      </w:r>
      <w:r>
        <w:rPr>
          <w:spacing w:val="80"/>
        </w:rPr>
        <w:t> </w:t>
      </w:r>
      <w:r>
        <w:rPr/>
        <w:t>тыс.</w:t>
      </w:r>
      <w:r>
        <w:rPr>
          <w:spacing w:val="80"/>
        </w:rPr>
        <w:t> </w:t>
      </w:r>
      <w:r>
        <w:rPr/>
        <w:t>человек.</w:t>
      </w:r>
      <w:r>
        <w:rPr>
          <w:position w:val="5"/>
          <w:sz w:val="13"/>
        </w:rPr>
        <w:t>213</w:t>
      </w:r>
      <w:r>
        <w:rPr>
          <w:spacing w:val="80"/>
          <w:position w:val="5"/>
          <w:sz w:val="13"/>
        </w:rPr>
        <w:t> </w:t>
      </w:r>
      <w:r>
        <w:rPr/>
        <w:t>Процент</w:t>
      </w:r>
      <w:r>
        <w:rPr>
          <w:spacing w:val="80"/>
        </w:rPr>
        <w:t> </w:t>
      </w:r>
      <w:r>
        <w:rPr/>
        <w:t>старых</w:t>
      </w:r>
      <w:r>
        <w:rPr>
          <w:spacing w:val="80"/>
        </w:rPr>
        <w:t> </w:t>
      </w:r>
      <w:r>
        <w:rPr/>
        <w:t>эмигрантов</w:t>
      </w:r>
      <w:r>
        <w:rPr>
          <w:spacing w:val="80"/>
        </w:rPr>
        <w:t> </w:t>
      </w:r>
      <w:r>
        <w:rPr/>
        <w:t>среди этих</w:t>
      </w:r>
      <w:r>
        <w:rPr>
          <w:spacing w:val="40"/>
        </w:rPr>
        <w:t> </w:t>
      </w:r>
      <w:r>
        <w:rPr/>
        <w:t>казаков</w:t>
      </w:r>
      <w:r>
        <w:rPr>
          <w:spacing w:val="40"/>
        </w:rPr>
        <w:t> </w:t>
      </w:r>
      <w:r>
        <w:rPr/>
        <w:t>был</w:t>
      </w:r>
      <w:r>
        <w:rPr>
          <w:spacing w:val="40"/>
        </w:rPr>
        <w:t> </w:t>
      </w:r>
      <w:r>
        <w:rPr/>
        <w:t>большим,</w:t>
      </w:r>
      <w:r>
        <w:rPr>
          <w:spacing w:val="40"/>
        </w:rPr>
        <w:t> </w:t>
      </w:r>
      <w:r>
        <w:rPr/>
        <w:t>чем</w:t>
      </w:r>
      <w:r>
        <w:rPr>
          <w:spacing w:val="40"/>
        </w:rPr>
        <w:t> </w:t>
      </w:r>
      <w:r>
        <w:rPr/>
        <w:t>среди</w:t>
      </w:r>
      <w:r>
        <w:rPr>
          <w:spacing w:val="40"/>
        </w:rPr>
        <w:t> </w:t>
      </w:r>
      <w:r>
        <w:rPr/>
        <w:t>других</w:t>
      </w:r>
      <w:r>
        <w:rPr>
          <w:spacing w:val="40"/>
        </w:rPr>
        <w:t> </w:t>
      </w:r>
      <w:r>
        <w:rPr/>
        <w:t>групп</w:t>
      </w:r>
      <w:r>
        <w:rPr>
          <w:spacing w:val="40"/>
        </w:rPr>
        <w:t> </w:t>
      </w:r>
      <w:r>
        <w:rPr/>
        <w:t>русских</w:t>
      </w:r>
      <w:r>
        <w:rPr>
          <w:spacing w:val="40"/>
        </w:rPr>
        <w:t> </w:t>
      </w:r>
      <w:r>
        <w:rPr/>
        <w:t>перемещенных лиц в послевоенной Европе. Казаки пытались оказать сопротивление</w:t>
      </w:r>
      <w:r>
        <w:rPr>
          <w:spacing w:val="40"/>
        </w:rPr>
        <w:t> </w:t>
      </w:r>
      <w:r>
        <w:rPr/>
        <w:t>репатриации. Официальные британские источники информировали о 12</w:t>
      </w:r>
      <w:r>
        <w:rPr>
          <w:spacing w:val="80"/>
        </w:rPr>
        <w:t> </w:t>
      </w:r>
      <w:r>
        <w:rPr/>
        <w:t>погибших</w:t>
      </w:r>
      <w:r>
        <w:rPr>
          <w:spacing w:val="80"/>
          <w:w w:val="150"/>
        </w:rPr>
        <w:t> </w:t>
      </w:r>
      <w:r>
        <w:rPr/>
        <w:t>в</w:t>
      </w:r>
      <w:r>
        <w:rPr>
          <w:spacing w:val="80"/>
          <w:w w:val="150"/>
        </w:rPr>
        <w:t> </w:t>
      </w:r>
      <w:r>
        <w:rPr/>
        <w:t>ходе</w:t>
      </w:r>
      <w:r>
        <w:rPr>
          <w:spacing w:val="80"/>
          <w:w w:val="150"/>
        </w:rPr>
        <w:t> </w:t>
      </w:r>
      <w:r>
        <w:rPr/>
        <w:t>операции,</w:t>
      </w:r>
      <w:r>
        <w:rPr>
          <w:spacing w:val="80"/>
          <w:w w:val="150"/>
        </w:rPr>
        <w:t> </w:t>
      </w:r>
      <w:r>
        <w:rPr/>
        <w:t>но</w:t>
      </w:r>
      <w:r>
        <w:rPr>
          <w:spacing w:val="80"/>
          <w:w w:val="150"/>
        </w:rPr>
        <w:t> </w:t>
      </w:r>
      <w:r>
        <w:rPr/>
        <w:t>упомянутая</w:t>
      </w:r>
      <w:r>
        <w:rPr>
          <w:spacing w:val="80"/>
          <w:w w:val="150"/>
        </w:rPr>
        <w:t> </w:t>
      </w:r>
      <w:r>
        <w:rPr/>
        <w:t>Н.</w:t>
      </w:r>
      <w:r>
        <w:rPr>
          <w:spacing w:val="80"/>
          <w:w w:val="150"/>
        </w:rPr>
        <w:t> </w:t>
      </w:r>
      <w:r>
        <w:rPr/>
        <w:t>Толстым</w:t>
      </w:r>
      <w:r>
        <w:rPr>
          <w:spacing w:val="80"/>
          <w:w w:val="150"/>
        </w:rPr>
        <w:t> </w:t>
      </w:r>
      <w:r>
        <w:rPr/>
        <w:t>свидетельница</w:t>
      </w:r>
      <w:r>
        <w:rPr>
          <w:spacing w:val="40"/>
        </w:rPr>
        <w:t> </w:t>
      </w:r>
      <w:r>
        <w:rPr/>
        <w:t>О.</w:t>
      </w:r>
      <w:r>
        <w:rPr>
          <w:spacing w:val="40"/>
        </w:rPr>
        <w:t> </w:t>
      </w:r>
      <w:r>
        <w:rPr/>
        <w:t>Ротова</w:t>
      </w:r>
      <w:r>
        <w:rPr>
          <w:spacing w:val="40"/>
        </w:rPr>
        <w:t> </w:t>
      </w:r>
      <w:r>
        <w:rPr/>
        <w:t>говорит</w:t>
      </w:r>
      <w:r>
        <w:rPr>
          <w:spacing w:val="40"/>
        </w:rPr>
        <w:t> </w:t>
      </w:r>
      <w:r>
        <w:rPr/>
        <w:t>о</w:t>
      </w:r>
      <w:r>
        <w:rPr>
          <w:spacing w:val="40"/>
        </w:rPr>
        <w:t> </w:t>
      </w:r>
      <w:r>
        <w:rPr/>
        <w:t>700</w:t>
      </w:r>
      <w:r>
        <w:rPr>
          <w:spacing w:val="40"/>
        </w:rPr>
        <w:t> </w:t>
      </w:r>
      <w:r>
        <w:rPr/>
        <w:t>задавленных</w:t>
      </w:r>
      <w:r>
        <w:rPr>
          <w:spacing w:val="40"/>
        </w:rPr>
        <w:t> </w:t>
      </w:r>
      <w:r>
        <w:rPr/>
        <w:t>толпой,</w:t>
      </w:r>
      <w:r>
        <w:rPr>
          <w:spacing w:val="40"/>
        </w:rPr>
        <w:t> </w:t>
      </w:r>
      <w:r>
        <w:rPr/>
        <w:t>убитых</w:t>
      </w:r>
      <w:r>
        <w:rPr>
          <w:spacing w:val="40"/>
        </w:rPr>
        <w:t> </w:t>
      </w:r>
      <w:r>
        <w:rPr/>
        <w:t>и</w:t>
      </w:r>
      <w:r>
        <w:rPr>
          <w:spacing w:val="40"/>
        </w:rPr>
        <w:t> </w:t>
      </w:r>
      <w:r>
        <w:rPr/>
        <w:t>покончивших</w:t>
      </w:r>
      <w:r>
        <w:rPr>
          <w:spacing w:val="40"/>
        </w:rPr>
        <w:t> </w:t>
      </w:r>
      <w:r>
        <w:rPr/>
        <w:t>с собой.</w:t>
      </w:r>
      <w:r>
        <w:rPr>
          <w:position w:val="5"/>
          <w:sz w:val="13"/>
        </w:rPr>
        <w:t>214</w:t>
      </w:r>
      <w:r>
        <w:rPr>
          <w:spacing w:val="40"/>
          <w:position w:val="5"/>
          <w:sz w:val="13"/>
        </w:rPr>
        <w:t> </w:t>
      </w:r>
      <w:r>
        <w:rPr/>
        <w:t>Возможно, что эти сведения и преувеличены.</w:t>
      </w:r>
    </w:p>
    <w:p>
      <w:pPr>
        <w:pStyle w:val="BodyText"/>
        <w:spacing w:line="276" w:lineRule="auto" w:before="113"/>
        <w:ind w:left="230" w:right="413" w:firstLine="288"/>
        <w:jc w:val="both"/>
      </w:pPr>
      <w:r>
        <w:rPr/>
        <w:t>Этот</w:t>
      </w:r>
      <w:r>
        <w:rPr>
          <w:spacing w:val="80"/>
        </w:rPr>
        <w:t> </w:t>
      </w:r>
      <w:r>
        <w:rPr/>
        <w:t>эпизод</w:t>
      </w:r>
      <w:r>
        <w:rPr>
          <w:spacing w:val="80"/>
        </w:rPr>
        <w:t> </w:t>
      </w:r>
      <w:r>
        <w:rPr/>
        <w:t>стал</w:t>
      </w:r>
      <w:r>
        <w:rPr>
          <w:spacing w:val="80"/>
        </w:rPr>
        <w:t> </w:t>
      </w:r>
      <w:r>
        <w:rPr/>
        <w:t>отправным</w:t>
      </w:r>
      <w:r>
        <w:rPr>
          <w:spacing w:val="80"/>
        </w:rPr>
        <w:t> </w:t>
      </w:r>
      <w:r>
        <w:rPr/>
        <w:t>пунктом</w:t>
      </w:r>
      <w:r>
        <w:rPr>
          <w:spacing w:val="80"/>
        </w:rPr>
        <w:t> </w:t>
      </w:r>
      <w:r>
        <w:rPr/>
        <w:t>собственной,</w:t>
      </w:r>
      <w:r>
        <w:rPr>
          <w:spacing w:val="80"/>
        </w:rPr>
        <w:t> </w:t>
      </w:r>
      <w:r>
        <w:rPr/>
        <w:t>неразделенной, частной версии общей истории эмигрантов второй волны, основой их коллективного</w:t>
      </w:r>
      <w:r>
        <w:rPr>
          <w:spacing w:val="80"/>
        </w:rPr>
        <w:t> </w:t>
      </w:r>
      <w:r>
        <w:rPr/>
        <w:t>самосознания,</w:t>
      </w:r>
      <w:r>
        <w:rPr>
          <w:spacing w:val="80"/>
        </w:rPr>
        <w:t> </w:t>
      </w:r>
      <w:r>
        <w:rPr/>
        <w:t>передаваемой</w:t>
      </w:r>
      <w:r>
        <w:rPr>
          <w:spacing w:val="80"/>
        </w:rPr>
        <w:t> </w:t>
      </w:r>
      <w:r>
        <w:rPr/>
        <w:t>в</w:t>
      </w:r>
      <w:r>
        <w:rPr>
          <w:spacing w:val="80"/>
        </w:rPr>
        <w:t> </w:t>
      </w:r>
      <w:r>
        <w:rPr/>
        <w:t>их</w:t>
      </w:r>
      <w:r>
        <w:rPr>
          <w:spacing w:val="80"/>
        </w:rPr>
        <w:t> </w:t>
      </w:r>
      <w:r>
        <w:rPr/>
        <w:t>семьях</w:t>
      </w:r>
      <w:r>
        <w:rPr>
          <w:spacing w:val="80"/>
        </w:rPr>
        <w:t> </w:t>
      </w:r>
      <w:r>
        <w:rPr/>
        <w:t>в</w:t>
      </w:r>
      <w:r>
        <w:rPr>
          <w:spacing w:val="80"/>
        </w:rPr>
        <w:t> </w:t>
      </w:r>
      <w:r>
        <w:rPr/>
        <w:t>устной</w:t>
      </w:r>
      <w:r>
        <w:rPr>
          <w:spacing w:val="80"/>
        </w:rPr>
        <w:t> </w:t>
      </w:r>
      <w:r>
        <w:rPr/>
        <w:t>форме</w:t>
      </w:r>
      <w:r>
        <w:rPr>
          <w:spacing w:val="80"/>
        </w:rPr>
        <w:t> </w:t>
      </w:r>
      <w:r>
        <w:rPr/>
        <w:t>от</w:t>
      </w:r>
      <w:r>
        <w:rPr>
          <w:spacing w:val="40"/>
        </w:rPr>
        <w:t> </w:t>
      </w:r>
      <w:r>
        <w:rPr/>
        <w:t>поколения</w:t>
      </w:r>
      <w:r>
        <w:rPr>
          <w:spacing w:val="40"/>
        </w:rPr>
        <w:t> </w:t>
      </w:r>
      <w:r>
        <w:rPr/>
        <w:t>к</w:t>
      </w:r>
      <w:r>
        <w:rPr>
          <w:spacing w:val="40"/>
        </w:rPr>
        <w:t> </w:t>
      </w:r>
      <w:r>
        <w:rPr/>
        <w:t>поколению.</w:t>
      </w:r>
      <w:r>
        <w:rPr>
          <w:spacing w:val="40"/>
        </w:rPr>
        <w:t> </w:t>
      </w:r>
      <w:r>
        <w:rPr/>
        <w:t>В</w:t>
      </w:r>
      <w:r>
        <w:rPr>
          <w:spacing w:val="40"/>
        </w:rPr>
        <w:t> </w:t>
      </w:r>
      <w:r>
        <w:rPr/>
        <w:t>то</w:t>
      </w:r>
      <w:r>
        <w:rPr>
          <w:spacing w:val="40"/>
        </w:rPr>
        <w:t> </w:t>
      </w:r>
      <w:r>
        <w:rPr/>
        <w:t>же</w:t>
      </w:r>
      <w:r>
        <w:rPr>
          <w:spacing w:val="40"/>
        </w:rPr>
        <w:t> </w:t>
      </w:r>
      <w:r>
        <w:rPr/>
        <w:t>время</w:t>
      </w:r>
      <w:r>
        <w:rPr>
          <w:spacing w:val="40"/>
        </w:rPr>
        <w:t> </w:t>
      </w:r>
      <w:r>
        <w:rPr/>
        <w:t>тема</w:t>
      </w:r>
      <w:r>
        <w:rPr>
          <w:spacing w:val="40"/>
        </w:rPr>
        <w:t> </w:t>
      </w:r>
      <w:r>
        <w:rPr/>
        <w:t>русских</w:t>
      </w:r>
      <w:r>
        <w:rPr>
          <w:spacing w:val="40"/>
        </w:rPr>
        <w:t> </w:t>
      </w:r>
      <w:r>
        <w:rPr/>
        <w:t>в</w:t>
      </w:r>
      <w:r>
        <w:rPr>
          <w:spacing w:val="40"/>
        </w:rPr>
        <w:t> </w:t>
      </w:r>
      <w:r>
        <w:rPr/>
        <w:t>Германии</w:t>
      </w:r>
      <w:r>
        <w:rPr>
          <w:spacing w:val="40"/>
        </w:rPr>
        <w:t> </w:t>
      </w:r>
      <w:r>
        <w:rPr/>
        <w:t>в</w:t>
      </w:r>
      <w:r>
        <w:rPr>
          <w:spacing w:val="40"/>
        </w:rPr>
        <w:t> </w:t>
      </w:r>
      <w:r>
        <w:rPr/>
        <w:t>годы войны и их репатриации никак не затрагивались в историографии второй</w:t>
      </w:r>
      <w:r>
        <w:rPr>
          <w:spacing w:val="80"/>
        </w:rPr>
        <w:t> </w:t>
      </w:r>
      <w:r>
        <w:rPr/>
        <w:t>мировой войны не только в СССР, но и в западных странах.</w:t>
      </w:r>
    </w:p>
    <w:p>
      <w:pPr>
        <w:pStyle w:val="BodyText"/>
        <w:spacing w:line="276" w:lineRule="auto" w:before="107"/>
        <w:ind w:left="234" w:right="409" w:firstLine="284"/>
        <w:jc w:val="both"/>
      </w:pPr>
      <w:r>
        <w:rPr/>
        <w:t>В разрушенной войной Европе перемещенных лиц отправляли в лагеря беженцев,</w:t>
      </w:r>
      <w:r>
        <w:rPr>
          <w:spacing w:val="40"/>
        </w:rPr>
        <w:t> </w:t>
      </w:r>
      <w:r>
        <w:rPr/>
        <w:t>которыми</w:t>
      </w:r>
      <w:r>
        <w:rPr>
          <w:spacing w:val="40"/>
        </w:rPr>
        <w:t> </w:t>
      </w:r>
      <w:r>
        <w:rPr/>
        <w:t>управляла</w:t>
      </w:r>
      <w:r>
        <w:rPr>
          <w:spacing w:val="40"/>
        </w:rPr>
        <w:t> </w:t>
      </w:r>
      <w:r>
        <w:rPr/>
        <w:t>Международная</w:t>
      </w:r>
      <w:r>
        <w:rPr>
          <w:spacing w:val="40"/>
        </w:rPr>
        <w:t> </w:t>
      </w:r>
      <w:r>
        <w:rPr/>
        <w:t>организация</w:t>
      </w:r>
      <w:r>
        <w:rPr>
          <w:spacing w:val="40"/>
        </w:rPr>
        <w:t> </w:t>
      </w:r>
      <w:r>
        <w:rPr/>
        <w:t>по</w:t>
      </w:r>
      <w:r>
        <w:rPr>
          <w:spacing w:val="40"/>
        </w:rPr>
        <w:t> </w:t>
      </w:r>
      <w:r>
        <w:rPr/>
        <w:t>делам беженцев (МОБ), созданная в 1946 г. под эгидой ООН. Немалую часть этого человеческого конгломерата составляли русские, которые смогли избежать репатриации,</w:t>
      </w:r>
      <w:r>
        <w:rPr>
          <w:spacing w:val="80"/>
        </w:rPr>
        <w:t> </w:t>
      </w:r>
      <w:r>
        <w:rPr/>
        <w:t>предоставив</w:t>
      </w:r>
      <w:r>
        <w:rPr>
          <w:spacing w:val="80"/>
        </w:rPr>
        <w:t> </w:t>
      </w:r>
      <w:r>
        <w:rPr/>
        <w:t>подлинные</w:t>
      </w:r>
      <w:r>
        <w:rPr>
          <w:spacing w:val="80"/>
        </w:rPr>
        <w:t> </w:t>
      </w:r>
      <w:r>
        <w:rPr/>
        <w:t>или</w:t>
      </w:r>
      <w:r>
        <w:rPr>
          <w:spacing w:val="80"/>
        </w:rPr>
        <w:t> </w:t>
      </w:r>
      <w:r>
        <w:rPr/>
        <w:t>фальшивые</w:t>
      </w:r>
      <w:r>
        <w:rPr>
          <w:spacing w:val="80"/>
        </w:rPr>
        <w:t> </w:t>
      </w:r>
      <w:r>
        <w:rPr/>
        <w:t>документы</w:t>
      </w:r>
      <w:r>
        <w:rPr>
          <w:spacing w:val="80"/>
        </w:rPr>
        <w:t> </w:t>
      </w:r>
      <w:r>
        <w:rPr/>
        <w:t>о</w:t>
      </w:r>
      <w:r>
        <w:rPr>
          <w:spacing w:val="80"/>
        </w:rPr>
        <w:t> </w:t>
      </w:r>
      <w:r>
        <w:rPr/>
        <w:t>том,</w:t>
      </w:r>
      <w:r>
        <w:rPr>
          <w:spacing w:val="40"/>
        </w:rPr>
        <w:t> </w:t>
      </w:r>
      <w:r>
        <w:rPr/>
        <w:t>что они являются эмигрантами первой волны. Целью МОБ и европейских правительств было разместить лиц, отказавшихся репатриироваться, в</w:t>
      </w:r>
    </w:p>
    <w:p>
      <w:pPr>
        <w:pStyle w:val="BodyText"/>
      </w:pPr>
    </w:p>
    <w:p>
      <w:pPr>
        <w:pStyle w:val="BodyText"/>
        <w:spacing w:before="6"/>
        <w:rPr>
          <w:sz w:val="28"/>
        </w:rPr>
      </w:pPr>
    </w:p>
    <w:p>
      <w:pPr>
        <w:pStyle w:val="ListParagraph"/>
        <w:numPr>
          <w:ilvl w:val="0"/>
          <w:numId w:val="30"/>
        </w:numPr>
        <w:tabs>
          <w:tab w:pos="699" w:val="left" w:leader="none"/>
          <w:tab w:pos="701" w:val="left" w:leader="none"/>
        </w:tabs>
        <w:spacing w:line="240" w:lineRule="auto" w:before="94" w:after="0"/>
        <w:ind w:left="700" w:right="0" w:hanging="467"/>
        <w:jc w:val="left"/>
        <w:rPr>
          <w:sz w:val="16"/>
        </w:rPr>
      </w:pPr>
      <w:r>
        <w:rPr>
          <w:sz w:val="16"/>
        </w:rPr>
        <w:t>Н.</w:t>
      </w:r>
      <w:r>
        <w:rPr>
          <w:spacing w:val="-2"/>
          <w:sz w:val="16"/>
        </w:rPr>
        <w:t> </w:t>
      </w:r>
      <w:r>
        <w:rPr>
          <w:sz w:val="16"/>
        </w:rPr>
        <w:t>Толстой. Указ. соч., с. </w:t>
      </w:r>
      <w:r>
        <w:rPr>
          <w:spacing w:val="-4"/>
          <w:sz w:val="16"/>
        </w:rPr>
        <w:t>259.</w:t>
      </w:r>
    </w:p>
    <w:p>
      <w:pPr>
        <w:pStyle w:val="ListParagraph"/>
        <w:numPr>
          <w:ilvl w:val="0"/>
          <w:numId w:val="30"/>
        </w:numPr>
        <w:tabs>
          <w:tab w:pos="679" w:val="left" w:leader="none"/>
          <w:tab w:pos="681" w:val="left" w:leader="none"/>
        </w:tabs>
        <w:spacing w:line="240" w:lineRule="auto" w:before="52" w:after="0"/>
        <w:ind w:left="680" w:right="0" w:hanging="447"/>
        <w:jc w:val="left"/>
        <w:rPr>
          <w:sz w:val="16"/>
        </w:rPr>
      </w:pPr>
      <w:r>
        <w:rPr/>
        <w:pict>
          <v:shape style="position:absolute;margin-left:207.100006pt;margin-top:18.457615pt;width:15pt;height:11.1pt;mso-position-horizontal-relative:page;mso-position-vertical-relative:paragraph;z-index:-19365888" type="#_x0000_t202" id="docshape56" filled="false" stroked="false">
            <v:textbox inset="0,0,0,0">
              <w:txbxContent>
                <w:p>
                  <w:pPr>
                    <w:spacing w:line="221" w:lineRule="exact" w:before="0"/>
                    <w:ind w:left="0" w:right="0" w:firstLine="0"/>
                    <w:jc w:val="left"/>
                    <w:rPr>
                      <w:b/>
                      <w:sz w:val="20"/>
                    </w:rPr>
                  </w:pPr>
                  <w:r>
                    <w:rPr>
                      <w:b/>
                      <w:spacing w:val="-5"/>
                      <w:sz w:val="20"/>
                    </w:rPr>
                    <w:t>187</w:t>
                  </w:r>
                </w:p>
              </w:txbxContent>
            </v:textbox>
            <w10:wrap type="none"/>
          </v:shape>
        </w:pict>
      </w:r>
      <w:r>
        <w:rPr>
          <w:sz w:val="16"/>
        </w:rPr>
        <w:t>Н.</w:t>
      </w:r>
      <w:r>
        <w:rPr>
          <w:spacing w:val="-2"/>
          <w:sz w:val="16"/>
        </w:rPr>
        <w:t> </w:t>
      </w:r>
      <w:r>
        <w:rPr>
          <w:sz w:val="16"/>
        </w:rPr>
        <w:t>Толстой. Указ. соч., с. </w:t>
      </w:r>
      <w:r>
        <w:rPr>
          <w:spacing w:val="-4"/>
          <w:sz w:val="16"/>
        </w:rPr>
        <w:t>298.</w:t>
      </w:r>
    </w:p>
    <w:p>
      <w:pPr>
        <w:pStyle w:val="BodyText"/>
        <w:spacing w:before="4"/>
        <w:rPr>
          <w:sz w:val="24"/>
        </w:rPr>
      </w:pPr>
    </w:p>
    <w:p>
      <w:pPr>
        <w:spacing w:before="1"/>
        <w:ind w:left="1222" w:right="1398" w:firstLine="0"/>
        <w:jc w:val="center"/>
        <w:rPr>
          <w:b/>
          <w:sz w:val="11"/>
        </w:rPr>
      </w:pPr>
      <w:r>
        <w:rPr>
          <w:b/>
          <w:i/>
          <w:spacing w:val="-2"/>
          <w:sz w:val="8"/>
        </w:rPr>
        <w:t>ітттшт</w:t>
      </w:r>
      <w:r>
        <w:rPr>
          <w:b/>
          <w:spacing w:val="-2"/>
          <w:sz w:val="11"/>
        </w:rPr>
        <w:t>...J</w:t>
      </w:r>
    </w:p>
    <w:p>
      <w:pPr>
        <w:spacing w:after="0"/>
        <w:jc w:val="center"/>
        <w:rPr>
          <w:sz w:val="11"/>
        </w:rPr>
        <w:sectPr>
          <w:footerReference w:type="default" r:id="rId130"/>
          <w:pgSz w:w="8490" w:h="11830"/>
          <w:pgMar w:footer="0" w:header="0" w:top="1100" w:bottom="0" w:left="520" w:right="240"/>
        </w:sectPr>
      </w:pPr>
    </w:p>
    <w:p>
      <w:pPr>
        <w:pStyle w:val="BodyText"/>
        <w:spacing w:line="276" w:lineRule="auto" w:before="73"/>
        <w:ind w:left="214" w:right="428"/>
        <w:jc w:val="both"/>
      </w:pPr>
      <w:r>
        <w:rPr/>
        <w:t>третьих</w:t>
      </w:r>
      <w:r>
        <w:rPr>
          <w:spacing w:val="40"/>
        </w:rPr>
        <w:t> </w:t>
      </w:r>
      <w:r>
        <w:rPr/>
        <w:t>странах,</w:t>
      </w:r>
      <w:r>
        <w:rPr>
          <w:spacing w:val="40"/>
        </w:rPr>
        <w:t> </w:t>
      </w:r>
      <w:r>
        <w:rPr/>
        <w:t>желательно</w:t>
      </w:r>
      <w:r>
        <w:rPr>
          <w:spacing w:val="40"/>
        </w:rPr>
        <w:t> </w:t>
      </w:r>
      <w:r>
        <w:rPr/>
        <w:t>на</w:t>
      </w:r>
      <w:r>
        <w:rPr>
          <w:spacing w:val="40"/>
        </w:rPr>
        <w:t> </w:t>
      </w:r>
      <w:r>
        <w:rPr/>
        <w:t>других</w:t>
      </w:r>
      <w:r>
        <w:rPr>
          <w:spacing w:val="40"/>
        </w:rPr>
        <w:t> </w:t>
      </w:r>
      <w:r>
        <w:rPr/>
        <w:t>континентах,</w:t>
      </w:r>
      <w:r>
        <w:rPr>
          <w:spacing w:val="40"/>
        </w:rPr>
        <w:t> </w:t>
      </w:r>
      <w:r>
        <w:rPr/>
        <w:t>ибо</w:t>
      </w:r>
      <w:r>
        <w:rPr>
          <w:spacing w:val="40"/>
        </w:rPr>
        <w:t> </w:t>
      </w:r>
      <w:r>
        <w:rPr/>
        <w:t>страны</w:t>
      </w:r>
      <w:r>
        <w:rPr>
          <w:spacing w:val="40"/>
        </w:rPr>
        <w:t> </w:t>
      </w:r>
      <w:r>
        <w:rPr/>
        <w:t>Центральной и</w:t>
      </w:r>
      <w:r>
        <w:rPr>
          <w:spacing w:val="80"/>
          <w:w w:val="150"/>
        </w:rPr>
        <w:t> </w:t>
      </w:r>
      <w:r>
        <w:rPr/>
        <w:t>Западной</w:t>
      </w:r>
      <w:r>
        <w:rPr>
          <w:spacing w:val="80"/>
          <w:w w:val="150"/>
        </w:rPr>
        <w:t> </w:t>
      </w:r>
      <w:r>
        <w:rPr/>
        <w:t>Европы,</w:t>
      </w:r>
      <w:r>
        <w:rPr>
          <w:spacing w:val="80"/>
          <w:w w:val="150"/>
        </w:rPr>
        <w:t> </w:t>
      </w:r>
      <w:r>
        <w:rPr/>
        <w:t>разоренные</w:t>
      </w:r>
      <w:r>
        <w:rPr>
          <w:spacing w:val="80"/>
          <w:w w:val="150"/>
        </w:rPr>
        <w:t> </w:t>
      </w:r>
      <w:r>
        <w:rPr/>
        <w:t>войной,</w:t>
      </w:r>
      <w:r>
        <w:rPr>
          <w:spacing w:val="80"/>
          <w:w w:val="150"/>
        </w:rPr>
        <w:t> </w:t>
      </w:r>
      <w:r>
        <w:rPr/>
        <w:t>полные</w:t>
      </w:r>
      <w:r>
        <w:rPr>
          <w:spacing w:val="80"/>
          <w:w w:val="150"/>
        </w:rPr>
        <w:t> </w:t>
      </w:r>
      <w:r>
        <w:rPr/>
        <w:t>собственных</w:t>
      </w:r>
      <w:r>
        <w:rPr>
          <w:spacing w:val="80"/>
          <w:w w:val="150"/>
        </w:rPr>
        <w:t> </w:t>
      </w:r>
      <w:r>
        <w:rPr/>
        <w:t>беженцев</w:t>
      </w:r>
      <w:r>
        <w:rPr>
          <w:spacing w:val="80"/>
        </w:rPr>
        <w:t> </w:t>
      </w:r>
      <w:r>
        <w:rPr/>
        <w:t>и бездомных, не имели возможности взять на себя заботу о миллионах иностранцев. ООН вела переговоры с американскими странами, Австралией, немногочисленными тогда независимыми государствами Африки и Азии о</w:t>
      </w:r>
      <w:r>
        <w:rPr>
          <w:spacing w:val="80"/>
          <w:w w:val="150"/>
        </w:rPr>
        <w:t> </w:t>
      </w:r>
      <w:r>
        <w:rPr/>
        <w:t>квотах</w:t>
      </w:r>
      <w:r>
        <w:rPr>
          <w:spacing w:val="40"/>
        </w:rPr>
        <w:t> </w:t>
      </w:r>
      <w:r>
        <w:rPr/>
        <w:t>на</w:t>
      </w:r>
      <w:r>
        <w:rPr>
          <w:spacing w:val="40"/>
        </w:rPr>
        <w:t> </w:t>
      </w:r>
      <w:r>
        <w:rPr/>
        <w:t>въезд</w:t>
      </w:r>
      <w:r>
        <w:rPr>
          <w:spacing w:val="40"/>
        </w:rPr>
        <w:t> </w:t>
      </w:r>
      <w:r>
        <w:rPr/>
        <w:t>иммигрантов,</w:t>
      </w:r>
      <w:r>
        <w:rPr>
          <w:spacing w:val="40"/>
        </w:rPr>
        <w:t> </w:t>
      </w:r>
      <w:r>
        <w:rPr/>
        <w:t>которые</w:t>
      </w:r>
      <w:r>
        <w:rPr>
          <w:spacing w:val="40"/>
        </w:rPr>
        <w:t> </w:t>
      </w:r>
      <w:r>
        <w:rPr/>
        <w:t>те</w:t>
      </w:r>
      <w:r>
        <w:rPr>
          <w:spacing w:val="40"/>
        </w:rPr>
        <w:t> </w:t>
      </w:r>
      <w:r>
        <w:rPr/>
        <w:t>могли</w:t>
      </w:r>
      <w:r>
        <w:rPr>
          <w:spacing w:val="40"/>
        </w:rPr>
        <w:t> </w:t>
      </w:r>
      <w:r>
        <w:rPr/>
        <w:t>бы</w:t>
      </w:r>
      <w:r>
        <w:rPr>
          <w:spacing w:val="40"/>
        </w:rPr>
        <w:t> </w:t>
      </w:r>
      <w:r>
        <w:rPr/>
        <w:t>выделить</w:t>
      </w:r>
      <w:r>
        <w:rPr>
          <w:spacing w:val="40"/>
        </w:rPr>
        <w:t> </w:t>
      </w:r>
      <w:r>
        <w:rPr/>
        <w:t>в</w:t>
      </w:r>
      <w:r>
        <w:rPr>
          <w:spacing w:val="40"/>
        </w:rPr>
        <w:t> </w:t>
      </w:r>
      <w:r>
        <w:rPr/>
        <w:t>соответствии со своими возможностями и программами иммиграции. Благодаря этим международным программам в начале 50-х годов лагеря беженцев в Европе смогли прекратить свое существование.</w:t>
      </w:r>
    </w:p>
    <w:p>
      <w:pPr>
        <w:pStyle w:val="BodyText"/>
        <w:spacing w:line="276" w:lineRule="auto" w:before="116"/>
        <w:ind w:left="204" w:right="427" w:firstLine="308"/>
        <w:jc w:val="both"/>
      </w:pPr>
      <w:r>
        <w:rPr/>
        <w:t>В эти годы происходит новое перемещение русской диаспоры. Как уже говорилось,</w:t>
      </w:r>
      <w:r>
        <w:rPr>
          <w:spacing w:val="40"/>
        </w:rPr>
        <w:t> </w:t>
      </w:r>
      <w:r>
        <w:rPr/>
        <w:t>эмиграция</w:t>
      </w:r>
      <w:r>
        <w:rPr>
          <w:spacing w:val="40"/>
        </w:rPr>
        <w:t> </w:t>
      </w:r>
      <w:r>
        <w:rPr/>
        <w:t>первой</w:t>
      </w:r>
      <w:r>
        <w:rPr>
          <w:spacing w:val="40"/>
        </w:rPr>
        <w:t> </w:t>
      </w:r>
      <w:r>
        <w:rPr/>
        <w:t>волны</w:t>
      </w:r>
      <w:r>
        <w:rPr>
          <w:spacing w:val="40"/>
        </w:rPr>
        <w:t> </w:t>
      </w:r>
      <w:r>
        <w:rPr/>
        <w:t>в</w:t>
      </w:r>
      <w:r>
        <w:rPr>
          <w:spacing w:val="40"/>
        </w:rPr>
        <w:t> </w:t>
      </w:r>
      <w:r>
        <w:rPr/>
        <w:t>основном</w:t>
      </w:r>
      <w:r>
        <w:rPr>
          <w:spacing w:val="40"/>
        </w:rPr>
        <w:t> </w:t>
      </w:r>
      <w:r>
        <w:rPr/>
        <w:t>была</w:t>
      </w:r>
      <w:r>
        <w:rPr>
          <w:spacing w:val="40"/>
        </w:rPr>
        <w:t> </w:t>
      </w:r>
      <w:r>
        <w:rPr/>
        <w:t>сосредоточена</w:t>
      </w:r>
      <w:r>
        <w:rPr>
          <w:spacing w:val="40"/>
        </w:rPr>
        <w:t> </w:t>
      </w:r>
      <w:r>
        <w:rPr/>
        <w:t>в соседних</w:t>
      </w:r>
      <w:r>
        <w:rPr>
          <w:spacing w:val="80"/>
        </w:rPr>
        <w:t> </w:t>
      </w:r>
      <w:r>
        <w:rPr/>
        <w:t>с</w:t>
      </w:r>
      <w:r>
        <w:rPr>
          <w:spacing w:val="80"/>
        </w:rPr>
        <w:t> </w:t>
      </w:r>
      <w:r>
        <w:rPr/>
        <w:t>Россией</w:t>
      </w:r>
      <w:r>
        <w:rPr>
          <w:spacing w:val="80"/>
        </w:rPr>
        <w:t> </w:t>
      </w:r>
      <w:r>
        <w:rPr/>
        <w:t>странах,</w:t>
      </w:r>
      <w:r>
        <w:rPr>
          <w:spacing w:val="80"/>
        </w:rPr>
        <w:t> </w:t>
      </w:r>
      <w:r>
        <w:rPr/>
        <w:t>в</w:t>
      </w:r>
      <w:r>
        <w:rPr>
          <w:spacing w:val="80"/>
        </w:rPr>
        <w:t> </w:t>
      </w:r>
      <w:r>
        <w:rPr/>
        <w:t>первую</w:t>
      </w:r>
      <w:r>
        <w:rPr>
          <w:spacing w:val="80"/>
        </w:rPr>
        <w:t> </w:t>
      </w:r>
      <w:r>
        <w:rPr/>
        <w:t>очередь</w:t>
      </w:r>
      <w:r>
        <w:rPr>
          <w:spacing w:val="80"/>
        </w:rPr>
        <w:t> </w:t>
      </w:r>
      <w:r>
        <w:rPr/>
        <w:t>в</w:t>
      </w:r>
      <w:r>
        <w:rPr>
          <w:spacing w:val="80"/>
        </w:rPr>
        <w:t> </w:t>
      </w:r>
      <w:r>
        <w:rPr/>
        <w:t>ожидании</w:t>
      </w:r>
      <w:r>
        <w:rPr>
          <w:spacing w:val="80"/>
        </w:rPr>
        <w:t> </w:t>
      </w:r>
      <w:r>
        <w:rPr/>
        <w:t>возвращения на</w:t>
      </w:r>
      <w:r>
        <w:rPr>
          <w:spacing w:val="40"/>
        </w:rPr>
        <w:t> </w:t>
      </w:r>
      <w:r>
        <w:rPr/>
        <w:t>родину</w:t>
      </w:r>
      <w:r>
        <w:rPr>
          <w:spacing w:val="40"/>
        </w:rPr>
        <w:t> </w:t>
      </w:r>
      <w:r>
        <w:rPr/>
        <w:t>после</w:t>
      </w:r>
      <w:r>
        <w:rPr>
          <w:spacing w:val="40"/>
        </w:rPr>
        <w:t> </w:t>
      </w:r>
      <w:r>
        <w:rPr/>
        <w:t>неизбежного</w:t>
      </w:r>
      <w:r>
        <w:rPr>
          <w:spacing w:val="40"/>
        </w:rPr>
        <w:t> </w:t>
      </w:r>
      <w:r>
        <w:rPr/>
        <w:t>падения</w:t>
      </w:r>
      <w:r>
        <w:rPr>
          <w:spacing w:val="40"/>
        </w:rPr>
        <w:t> </w:t>
      </w:r>
      <w:r>
        <w:rPr/>
        <w:t>большевизма,</w:t>
      </w:r>
      <w:r>
        <w:rPr>
          <w:spacing w:val="40"/>
        </w:rPr>
        <w:t> </w:t>
      </w:r>
      <w:r>
        <w:rPr/>
        <w:t>а</w:t>
      </w:r>
      <w:r>
        <w:rPr>
          <w:spacing w:val="40"/>
        </w:rPr>
        <w:t> </w:t>
      </w:r>
      <w:r>
        <w:rPr/>
        <w:t>также</w:t>
      </w:r>
      <w:r>
        <w:rPr>
          <w:spacing w:val="40"/>
        </w:rPr>
        <w:t> </w:t>
      </w:r>
      <w:r>
        <w:rPr/>
        <w:t>из-за политических,</w:t>
      </w:r>
      <w:r>
        <w:rPr>
          <w:spacing w:val="80"/>
        </w:rPr>
        <w:t>  </w:t>
      </w:r>
      <w:r>
        <w:rPr/>
        <w:t>социальных,</w:t>
      </w:r>
      <w:r>
        <w:rPr>
          <w:spacing w:val="80"/>
        </w:rPr>
        <w:t>  </w:t>
      </w:r>
      <w:r>
        <w:rPr/>
        <w:t>экономических</w:t>
      </w:r>
      <w:r>
        <w:rPr>
          <w:spacing w:val="80"/>
        </w:rPr>
        <w:t>  </w:t>
      </w:r>
      <w:r>
        <w:rPr/>
        <w:t>и</w:t>
      </w:r>
      <w:r>
        <w:rPr>
          <w:spacing w:val="80"/>
        </w:rPr>
        <w:t>  </w:t>
      </w:r>
      <w:r>
        <w:rPr/>
        <w:t>культурных</w:t>
      </w:r>
      <w:r>
        <w:rPr>
          <w:spacing w:val="80"/>
        </w:rPr>
        <w:t>  </w:t>
      </w:r>
      <w:r>
        <w:rPr/>
        <w:t>условий этих</w:t>
      </w:r>
      <w:r>
        <w:rPr>
          <w:spacing w:val="80"/>
        </w:rPr>
        <w:t> </w:t>
      </w:r>
      <w:r>
        <w:rPr/>
        <w:t>стран,</w:t>
      </w:r>
      <w:r>
        <w:rPr>
          <w:spacing w:val="80"/>
        </w:rPr>
        <w:t> </w:t>
      </w:r>
      <w:r>
        <w:rPr/>
        <w:t>благоприятных</w:t>
      </w:r>
      <w:r>
        <w:rPr>
          <w:spacing w:val="80"/>
        </w:rPr>
        <w:t> </w:t>
      </w:r>
      <w:r>
        <w:rPr/>
        <w:t>для</w:t>
      </w:r>
      <w:r>
        <w:rPr>
          <w:spacing w:val="80"/>
        </w:rPr>
        <w:t> </w:t>
      </w:r>
      <w:r>
        <w:rPr/>
        <w:t>адаптации</w:t>
      </w:r>
      <w:r>
        <w:rPr>
          <w:spacing w:val="80"/>
        </w:rPr>
        <w:t> </w:t>
      </w:r>
      <w:r>
        <w:rPr/>
        <w:t>русских.</w:t>
      </w:r>
      <w:r>
        <w:rPr>
          <w:spacing w:val="80"/>
        </w:rPr>
        <w:t> </w:t>
      </w:r>
      <w:r>
        <w:rPr/>
        <w:t>Эмигранты</w:t>
      </w:r>
      <w:r>
        <w:rPr>
          <w:spacing w:val="80"/>
        </w:rPr>
        <w:t> </w:t>
      </w:r>
      <w:r>
        <w:rPr/>
        <w:t>второй волны, оказавшиеся в Европе во время второй мировой войны, избежав репатриации</w:t>
      </w:r>
      <w:r>
        <w:rPr>
          <w:spacing w:val="40"/>
        </w:rPr>
        <w:t> </w:t>
      </w:r>
      <w:r>
        <w:rPr/>
        <w:t>и</w:t>
      </w:r>
      <w:r>
        <w:rPr>
          <w:spacing w:val="40"/>
        </w:rPr>
        <w:t> </w:t>
      </w:r>
      <w:r>
        <w:rPr/>
        <w:t>проведя</w:t>
      </w:r>
      <w:r>
        <w:rPr>
          <w:spacing w:val="40"/>
        </w:rPr>
        <w:t> </w:t>
      </w:r>
      <w:r>
        <w:rPr/>
        <w:t>несколько</w:t>
      </w:r>
      <w:r>
        <w:rPr>
          <w:spacing w:val="40"/>
        </w:rPr>
        <w:t> </w:t>
      </w:r>
      <w:r>
        <w:rPr/>
        <w:t>лет</w:t>
      </w:r>
      <w:r>
        <w:rPr>
          <w:spacing w:val="40"/>
        </w:rPr>
        <w:t> </w:t>
      </w:r>
      <w:r>
        <w:rPr/>
        <w:t>в</w:t>
      </w:r>
      <w:r>
        <w:rPr>
          <w:spacing w:val="40"/>
        </w:rPr>
        <w:t> </w:t>
      </w:r>
      <w:r>
        <w:rPr/>
        <w:t>лагерях</w:t>
      </w:r>
      <w:r>
        <w:rPr>
          <w:spacing w:val="40"/>
        </w:rPr>
        <w:t> </w:t>
      </w:r>
      <w:r>
        <w:rPr/>
        <w:t>беженцев,</w:t>
      </w:r>
      <w:r>
        <w:rPr>
          <w:spacing w:val="40"/>
        </w:rPr>
        <w:t> </w:t>
      </w:r>
      <w:r>
        <w:rPr/>
        <w:t>рассеялись</w:t>
      </w:r>
      <w:r>
        <w:rPr>
          <w:spacing w:val="40"/>
        </w:rPr>
        <w:t> </w:t>
      </w:r>
      <w:r>
        <w:rPr/>
        <w:t>по другим</w:t>
      </w:r>
      <w:r>
        <w:rPr>
          <w:spacing w:val="40"/>
        </w:rPr>
        <w:t> </w:t>
      </w:r>
      <w:r>
        <w:rPr/>
        <w:t>континентам.</w:t>
      </w:r>
      <w:r>
        <w:rPr>
          <w:spacing w:val="40"/>
        </w:rPr>
        <w:t> </w:t>
      </w:r>
      <w:r>
        <w:rPr/>
        <w:t>Самые</w:t>
      </w:r>
      <w:r>
        <w:rPr>
          <w:spacing w:val="40"/>
        </w:rPr>
        <w:t> </w:t>
      </w:r>
      <w:r>
        <w:rPr/>
        <w:t>большие</w:t>
      </w:r>
      <w:r>
        <w:rPr>
          <w:spacing w:val="40"/>
        </w:rPr>
        <w:t> </w:t>
      </w:r>
      <w:r>
        <w:rPr/>
        <w:t>группы</w:t>
      </w:r>
      <w:r>
        <w:rPr>
          <w:spacing w:val="40"/>
        </w:rPr>
        <w:t> </w:t>
      </w:r>
      <w:r>
        <w:rPr/>
        <w:t>осели</w:t>
      </w:r>
      <w:r>
        <w:rPr>
          <w:spacing w:val="40"/>
        </w:rPr>
        <w:t> </w:t>
      </w:r>
      <w:r>
        <w:rPr/>
        <w:t>в</w:t>
      </w:r>
      <w:r>
        <w:rPr>
          <w:spacing w:val="40"/>
        </w:rPr>
        <w:t> </w:t>
      </w:r>
      <w:r>
        <w:rPr/>
        <w:t>США,</w:t>
      </w:r>
      <w:r>
        <w:rPr>
          <w:spacing w:val="40"/>
        </w:rPr>
        <w:t> </w:t>
      </w:r>
      <w:r>
        <w:rPr/>
        <w:t>Канаде</w:t>
      </w:r>
      <w:r>
        <w:rPr>
          <w:spacing w:val="40"/>
        </w:rPr>
        <w:t> </w:t>
      </w:r>
      <w:r>
        <w:rPr/>
        <w:t>и Австралии. В отличие от предыдущей волны, эти иммигранты представляли</w:t>
      </w:r>
      <w:r>
        <w:rPr>
          <w:spacing w:val="80"/>
        </w:rPr>
        <w:t> </w:t>
      </w:r>
      <w:r>
        <w:rPr/>
        <w:t>собой</w:t>
      </w:r>
      <w:r>
        <w:rPr>
          <w:spacing w:val="69"/>
          <w:w w:val="150"/>
        </w:rPr>
        <w:t> </w:t>
      </w:r>
      <w:r>
        <w:rPr/>
        <w:t>значительно</w:t>
      </w:r>
      <w:r>
        <w:rPr>
          <w:spacing w:val="67"/>
          <w:w w:val="150"/>
        </w:rPr>
        <w:t> </w:t>
      </w:r>
      <w:r>
        <w:rPr/>
        <w:t>более</w:t>
      </w:r>
      <w:r>
        <w:rPr>
          <w:spacing w:val="67"/>
          <w:w w:val="150"/>
        </w:rPr>
        <w:t> </w:t>
      </w:r>
      <w:r>
        <w:rPr/>
        <w:t>разнородный</w:t>
      </w:r>
      <w:r>
        <w:rPr>
          <w:spacing w:val="69"/>
          <w:w w:val="150"/>
        </w:rPr>
        <w:t> </w:t>
      </w:r>
      <w:r>
        <w:rPr/>
        <w:t>конгломерат,</w:t>
      </w:r>
      <w:r>
        <w:rPr>
          <w:spacing w:val="68"/>
          <w:w w:val="150"/>
        </w:rPr>
        <w:t> </w:t>
      </w:r>
      <w:r>
        <w:rPr/>
        <w:t>в</w:t>
      </w:r>
      <w:r>
        <w:rPr>
          <w:spacing w:val="67"/>
          <w:w w:val="150"/>
        </w:rPr>
        <w:t> </w:t>
      </w:r>
      <w:r>
        <w:rPr/>
        <w:t>который</w:t>
      </w:r>
      <w:r>
        <w:rPr>
          <w:spacing w:val="68"/>
          <w:w w:val="150"/>
        </w:rPr>
        <w:t> </w:t>
      </w:r>
      <w:r>
        <w:rPr/>
        <w:t>входили</w:t>
      </w:r>
      <w:r>
        <w:rPr>
          <w:spacing w:val="68"/>
          <w:w w:val="150"/>
        </w:rPr>
        <w:t> </w:t>
      </w:r>
      <w:r>
        <w:rPr>
          <w:spacing w:val="-10"/>
        </w:rPr>
        <w:t>и</w:t>
      </w:r>
    </w:p>
    <w:p>
      <w:pPr>
        <w:pStyle w:val="BodyText"/>
        <w:spacing w:line="276" w:lineRule="auto"/>
        <w:ind w:left="210" w:right="429" w:firstLine="4"/>
        <w:jc w:val="both"/>
      </w:pPr>
      <w:r>
        <w:rPr/>
        <w:t>«жертвы» и «палачи» -охранники концлагерей, полицаи, предатели. Их всех объединяла</w:t>
      </w:r>
      <w:r>
        <w:rPr>
          <w:spacing w:val="80"/>
        </w:rPr>
        <w:t> </w:t>
      </w:r>
      <w:r>
        <w:rPr/>
        <w:t>лишь</w:t>
      </w:r>
      <w:r>
        <w:rPr>
          <w:spacing w:val="80"/>
        </w:rPr>
        <w:t> </w:t>
      </w:r>
      <w:r>
        <w:rPr/>
        <w:t>общая</w:t>
      </w:r>
      <w:r>
        <w:rPr>
          <w:spacing w:val="80"/>
        </w:rPr>
        <w:t> </w:t>
      </w:r>
      <w:r>
        <w:rPr/>
        <w:t>боль</w:t>
      </w:r>
      <w:r>
        <w:rPr>
          <w:spacing w:val="80"/>
        </w:rPr>
        <w:t> </w:t>
      </w:r>
      <w:r>
        <w:rPr/>
        <w:t>отрыва</w:t>
      </w:r>
      <w:r>
        <w:rPr>
          <w:spacing w:val="80"/>
        </w:rPr>
        <w:t> </w:t>
      </w:r>
      <w:r>
        <w:rPr/>
        <w:t>от</w:t>
      </w:r>
      <w:r>
        <w:rPr>
          <w:spacing w:val="80"/>
        </w:rPr>
        <w:t> </w:t>
      </w:r>
      <w:r>
        <w:rPr/>
        <w:t>родной</w:t>
      </w:r>
      <w:r>
        <w:rPr>
          <w:spacing w:val="80"/>
        </w:rPr>
        <w:t> </w:t>
      </w:r>
      <w:r>
        <w:rPr/>
        <w:t>почвы.</w:t>
      </w:r>
      <w:r>
        <w:rPr>
          <w:spacing w:val="80"/>
        </w:rPr>
        <w:t> </w:t>
      </w:r>
      <w:r>
        <w:rPr/>
        <w:t>Новые</w:t>
      </w:r>
      <w:r>
        <w:rPr>
          <w:spacing w:val="80"/>
        </w:rPr>
        <w:t> </w:t>
      </w:r>
      <w:r>
        <w:rPr/>
        <w:t>эмигранты не воспринимали себя как часть одного общества.Основу их мироощущения составляли</w:t>
      </w:r>
      <w:r>
        <w:rPr>
          <w:spacing w:val="40"/>
        </w:rPr>
        <w:t> </w:t>
      </w:r>
      <w:r>
        <w:rPr/>
        <w:t>одиночество,</w:t>
      </w:r>
      <w:r>
        <w:rPr>
          <w:spacing w:val="40"/>
        </w:rPr>
        <w:t> </w:t>
      </w:r>
      <w:r>
        <w:rPr/>
        <w:t>оторванность</w:t>
      </w:r>
      <w:r>
        <w:rPr>
          <w:spacing w:val="40"/>
        </w:rPr>
        <w:t> </w:t>
      </w:r>
      <w:r>
        <w:rPr/>
        <w:t>от</w:t>
      </w:r>
      <w:r>
        <w:rPr>
          <w:spacing w:val="40"/>
        </w:rPr>
        <w:t> </w:t>
      </w:r>
      <w:r>
        <w:rPr/>
        <w:t>корней,</w:t>
      </w:r>
      <w:r>
        <w:rPr>
          <w:spacing w:val="40"/>
        </w:rPr>
        <w:t> </w:t>
      </w:r>
      <w:r>
        <w:rPr/>
        <w:t>сожаления</w:t>
      </w:r>
      <w:r>
        <w:rPr>
          <w:spacing w:val="40"/>
        </w:rPr>
        <w:t> </w:t>
      </w:r>
      <w:r>
        <w:rPr/>
        <w:t>об</w:t>
      </w:r>
      <w:r>
        <w:rPr>
          <w:spacing w:val="40"/>
        </w:rPr>
        <w:t> </w:t>
      </w:r>
      <w:r>
        <w:rPr/>
        <w:t>оставленных на</w:t>
      </w:r>
      <w:r>
        <w:rPr>
          <w:spacing w:val="40"/>
        </w:rPr>
        <w:t> </w:t>
      </w:r>
      <w:r>
        <w:rPr/>
        <w:t>родине</w:t>
      </w:r>
      <w:r>
        <w:rPr>
          <w:spacing w:val="40"/>
        </w:rPr>
        <w:t> </w:t>
      </w:r>
      <w:r>
        <w:rPr/>
        <w:t>родных</w:t>
      </w:r>
      <w:r>
        <w:rPr>
          <w:spacing w:val="40"/>
        </w:rPr>
        <w:t> </w:t>
      </w:r>
      <w:r>
        <w:rPr/>
        <w:t>и</w:t>
      </w:r>
      <w:r>
        <w:rPr>
          <w:spacing w:val="40"/>
        </w:rPr>
        <w:t> </w:t>
      </w:r>
      <w:r>
        <w:rPr/>
        <w:t>необходимость</w:t>
      </w:r>
      <w:r>
        <w:rPr>
          <w:spacing w:val="40"/>
        </w:rPr>
        <w:t> </w:t>
      </w:r>
      <w:r>
        <w:rPr/>
        <w:t>начать</w:t>
      </w:r>
      <w:r>
        <w:rPr>
          <w:spacing w:val="40"/>
        </w:rPr>
        <w:t> </w:t>
      </w:r>
      <w:r>
        <w:rPr/>
        <w:t>заново</w:t>
      </w:r>
      <w:r>
        <w:rPr>
          <w:spacing w:val="40"/>
        </w:rPr>
        <w:t> </w:t>
      </w:r>
      <w:r>
        <w:rPr/>
        <w:t>жизнь.</w:t>
      </w:r>
      <w:r>
        <w:rPr>
          <w:spacing w:val="40"/>
        </w:rPr>
        <w:t> </w:t>
      </w:r>
      <w:r>
        <w:rPr/>
        <w:t>Это</w:t>
      </w:r>
      <w:r>
        <w:rPr>
          <w:spacing w:val="40"/>
        </w:rPr>
        <w:t> </w:t>
      </w:r>
      <w:r>
        <w:rPr/>
        <w:t>усиливало степень готовности включиться в жизнь принимающих обществ. С другой стороны,</w:t>
      </w:r>
      <w:r>
        <w:rPr>
          <w:spacing w:val="40"/>
        </w:rPr>
        <w:t> </w:t>
      </w:r>
      <w:r>
        <w:rPr/>
        <w:t>их</w:t>
      </w:r>
      <w:r>
        <w:rPr>
          <w:spacing w:val="40"/>
        </w:rPr>
        <w:t> </w:t>
      </w:r>
      <w:r>
        <w:rPr/>
        <w:t>интеграцию</w:t>
      </w:r>
      <w:r>
        <w:rPr>
          <w:spacing w:val="40"/>
        </w:rPr>
        <w:t> </w:t>
      </w:r>
      <w:r>
        <w:rPr/>
        <w:t>облегчал</w:t>
      </w:r>
      <w:r>
        <w:rPr>
          <w:spacing w:val="40"/>
        </w:rPr>
        <w:t> </w:t>
      </w:r>
      <w:r>
        <w:rPr/>
        <w:t>особый</w:t>
      </w:r>
      <w:r>
        <w:rPr>
          <w:spacing w:val="40"/>
        </w:rPr>
        <w:t> </w:t>
      </w:r>
      <w:r>
        <w:rPr/>
        <w:t>характер</w:t>
      </w:r>
      <w:r>
        <w:rPr>
          <w:spacing w:val="40"/>
        </w:rPr>
        <w:t> </w:t>
      </w:r>
      <w:r>
        <w:rPr/>
        <w:t>молодых</w:t>
      </w:r>
      <w:r>
        <w:rPr>
          <w:spacing w:val="40"/>
        </w:rPr>
        <w:t> </w:t>
      </w:r>
      <w:r>
        <w:rPr/>
        <w:t>стран</w:t>
      </w:r>
      <w:r>
        <w:rPr>
          <w:spacing w:val="40"/>
        </w:rPr>
        <w:t> </w:t>
      </w:r>
      <w:r>
        <w:rPr/>
        <w:t>Нового света, их большой опыт адаптации иммигрантов.</w:t>
      </w:r>
    </w:p>
    <w:p>
      <w:pPr>
        <w:pStyle w:val="BodyText"/>
        <w:spacing w:line="273" w:lineRule="auto" w:before="111"/>
        <w:ind w:left="210" w:right="431" w:firstLine="296"/>
        <w:jc w:val="both"/>
      </w:pPr>
      <w:r>
        <w:rPr/>
        <w:t>Схожие процессы переживали и эмигранты первой волны из Восточной Европы, вынужденные снова покинуть с таким трудом построенный очаг и отправиться</w:t>
      </w:r>
      <w:r>
        <w:rPr>
          <w:spacing w:val="75"/>
        </w:rPr>
        <w:t> </w:t>
      </w:r>
      <w:r>
        <w:rPr/>
        <w:t>в</w:t>
      </w:r>
      <w:r>
        <w:rPr>
          <w:spacing w:val="74"/>
        </w:rPr>
        <w:t> </w:t>
      </w:r>
      <w:r>
        <w:rPr/>
        <w:t>новую</w:t>
      </w:r>
      <w:r>
        <w:rPr>
          <w:spacing w:val="75"/>
        </w:rPr>
        <w:t> </w:t>
      </w:r>
      <w:r>
        <w:rPr/>
        <w:t>эмиграцию.</w:t>
      </w:r>
      <w:r>
        <w:rPr>
          <w:spacing w:val="75"/>
        </w:rPr>
        <w:t> </w:t>
      </w:r>
      <w:r>
        <w:rPr/>
        <w:t>Многие</w:t>
      </w:r>
      <w:r>
        <w:rPr>
          <w:spacing w:val="75"/>
        </w:rPr>
        <w:t> </w:t>
      </w:r>
      <w:r>
        <w:rPr/>
        <w:t>русские</w:t>
      </w:r>
      <w:r>
        <w:rPr>
          <w:spacing w:val="73"/>
        </w:rPr>
        <w:t> </w:t>
      </w:r>
      <w:r>
        <w:rPr/>
        <w:t>эмигранты,</w:t>
      </w:r>
      <w:r>
        <w:rPr>
          <w:spacing w:val="73"/>
        </w:rPr>
        <w:t> </w:t>
      </w:r>
      <w:r>
        <w:rPr/>
        <w:t>проживавшие в Западной Европе, в первые послевоенные годы также покинули эти разрушенные и голодные страны, направившись в Америку.</w:t>
      </w:r>
    </w:p>
    <w:p>
      <w:pPr>
        <w:pStyle w:val="BodyText"/>
        <w:spacing w:line="271" w:lineRule="auto" w:before="121"/>
        <w:ind w:left="206" w:right="431" w:firstLine="306"/>
        <w:jc w:val="both"/>
      </w:pPr>
      <w:r>
        <w:rPr/>
        <w:t>В</w:t>
      </w:r>
      <w:r>
        <w:rPr>
          <w:spacing w:val="40"/>
        </w:rPr>
        <w:t> </w:t>
      </w:r>
      <w:r>
        <w:rPr/>
        <w:t>новых</w:t>
      </w:r>
      <w:r>
        <w:rPr>
          <w:spacing w:val="40"/>
        </w:rPr>
        <w:t> </w:t>
      </w:r>
      <w:r>
        <w:rPr/>
        <w:t>принимающих</w:t>
      </w:r>
      <w:r>
        <w:rPr>
          <w:spacing w:val="40"/>
        </w:rPr>
        <w:t> </w:t>
      </w:r>
      <w:r>
        <w:rPr/>
        <w:t>странах</w:t>
      </w:r>
      <w:r>
        <w:rPr>
          <w:spacing w:val="40"/>
        </w:rPr>
        <w:t> </w:t>
      </w:r>
      <w:r>
        <w:rPr/>
        <w:t>русские</w:t>
      </w:r>
      <w:r>
        <w:rPr>
          <w:spacing w:val="40"/>
        </w:rPr>
        <w:t> </w:t>
      </w:r>
      <w:r>
        <w:rPr/>
        <w:t>эмигранты</w:t>
      </w:r>
      <w:r>
        <w:rPr>
          <w:spacing w:val="40"/>
        </w:rPr>
        <w:t> </w:t>
      </w:r>
      <w:r>
        <w:rPr/>
        <w:t>первой</w:t>
      </w:r>
      <w:r>
        <w:rPr>
          <w:spacing w:val="40"/>
        </w:rPr>
        <w:t> </w:t>
      </w:r>
      <w:r>
        <w:rPr/>
        <w:t>и</w:t>
      </w:r>
      <w:r>
        <w:rPr>
          <w:spacing w:val="40"/>
        </w:rPr>
        <w:t> </w:t>
      </w:r>
      <w:r>
        <w:rPr/>
        <w:t>второй</w:t>
      </w:r>
      <w:r>
        <w:rPr>
          <w:spacing w:val="80"/>
        </w:rPr>
        <w:t> </w:t>
      </w:r>
      <w:r>
        <w:rPr/>
        <w:t>волны</w:t>
      </w:r>
      <w:r>
        <w:rPr>
          <w:spacing w:val="40"/>
        </w:rPr>
        <w:t> </w:t>
      </w:r>
      <w:r>
        <w:rPr/>
        <w:t>объединялись</w:t>
      </w:r>
      <w:r>
        <w:rPr>
          <w:spacing w:val="40"/>
        </w:rPr>
        <w:t> </w:t>
      </w:r>
      <w:r>
        <w:rPr/>
        <w:t>в</w:t>
      </w:r>
      <w:r>
        <w:rPr>
          <w:spacing w:val="40"/>
        </w:rPr>
        <w:t> </w:t>
      </w:r>
      <w:r>
        <w:rPr/>
        <w:t>одно</w:t>
      </w:r>
      <w:r>
        <w:rPr>
          <w:spacing w:val="40"/>
        </w:rPr>
        <w:t> </w:t>
      </w:r>
      <w:r>
        <w:rPr/>
        <w:t>сообщество,</w:t>
      </w:r>
      <w:r>
        <w:rPr>
          <w:spacing w:val="40"/>
        </w:rPr>
        <w:t> </w:t>
      </w:r>
      <w:r>
        <w:rPr/>
        <w:t>но</w:t>
      </w:r>
      <w:r>
        <w:rPr>
          <w:spacing w:val="40"/>
        </w:rPr>
        <w:t> </w:t>
      </w:r>
      <w:r>
        <w:rPr/>
        <w:t>внутри</w:t>
      </w:r>
      <w:r>
        <w:rPr>
          <w:spacing w:val="40"/>
        </w:rPr>
        <w:t> </w:t>
      </w:r>
      <w:r>
        <w:rPr/>
        <w:t>него</w:t>
      </w:r>
      <w:r>
        <w:rPr>
          <w:spacing w:val="40"/>
        </w:rPr>
        <w:t> </w:t>
      </w:r>
      <w:r>
        <w:rPr/>
        <w:t>существовали различия</w:t>
      </w:r>
      <w:r>
        <w:rPr>
          <w:spacing w:val="68"/>
        </w:rPr>
        <w:t>  </w:t>
      </w:r>
      <w:r>
        <w:rPr/>
        <w:t>между</w:t>
      </w:r>
      <w:r>
        <w:rPr>
          <w:spacing w:val="69"/>
        </w:rPr>
        <w:t>  </w:t>
      </w:r>
      <w:r>
        <w:rPr/>
        <w:t>людьми,</w:t>
      </w:r>
      <w:r>
        <w:rPr>
          <w:spacing w:val="70"/>
        </w:rPr>
        <w:t>  </w:t>
      </w:r>
      <w:r>
        <w:rPr/>
        <w:t>выросшими</w:t>
      </w:r>
      <w:r>
        <w:rPr>
          <w:spacing w:val="69"/>
        </w:rPr>
        <w:t>  </w:t>
      </w:r>
      <w:r>
        <w:rPr/>
        <w:t>в</w:t>
      </w:r>
      <w:r>
        <w:rPr>
          <w:spacing w:val="69"/>
        </w:rPr>
        <w:t>  </w:t>
      </w:r>
      <w:r>
        <w:rPr/>
        <w:t>СССР,</w:t>
      </w:r>
      <w:r>
        <w:rPr>
          <w:spacing w:val="69"/>
        </w:rPr>
        <w:t>  </w:t>
      </w:r>
      <w:r>
        <w:rPr/>
        <w:t>и</w:t>
      </w:r>
      <w:r>
        <w:rPr>
          <w:spacing w:val="69"/>
        </w:rPr>
        <w:t>  </w:t>
      </w:r>
      <w:r>
        <w:rPr/>
        <w:t>прибывшими</w:t>
      </w:r>
      <w:r>
        <w:rPr>
          <w:spacing w:val="70"/>
        </w:rPr>
        <w:t>  </w:t>
      </w:r>
      <w:r>
        <w:rPr>
          <w:spacing w:val="-5"/>
        </w:rPr>
        <w:t>из</w:t>
      </w:r>
    </w:p>
    <w:p>
      <w:pPr>
        <w:spacing w:after="0" w:line="271" w:lineRule="auto"/>
        <w:jc w:val="both"/>
        <w:sectPr>
          <w:footerReference w:type="default" r:id="rId131"/>
          <w:pgSz w:w="8490" w:h="11830"/>
          <w:pgMar w:footer="168" w:header="0" w:top="1100" w:bottom="360" w:left="520" w:right="240"/>
        </w:sectPr>
      </w:pPr>
    </w:p>
    <w:p>
      <w:pPr>
        <w:pStyle w:val="BodyText"/>
        <w:spacing w:line="276" w:lineRule="auto" w:before="79"/>
        <w:ind w:left="185" w:right="450" w:firstLine="10"/>
        <w:jc w:val="both"/>
      </w:pPr>
      <w:r>
        <w:rPr/>
        <w:t>«зарубежной</w:t>
      </w:r>
      <w:r>
        <w:rPr>
          <w:spacing w:val="80"/>
        </w:rPr>
        <w:t> </w:t>
      </w:r>
      <w:r>
        <w:rPr/>
        <w:t>России».</w:t>
      </w:r>
      <w:r>
        <w:rPr>
          <w:spacing w:val="80"/>
        </w:rPr>
        <w:t> </w:t>
      </w:r>
      <w:r>
        <w:rPr/>
        <w:t>Можно</w:t>
      </w:r>
      <w:r>
        <w:rPr>
          <w:spacing w:val="80"/>
        </w:rPr>
        <w:t> </w:t>
      </w:r>
      <w:r>
        <w:rPr/>
        <w:t>согласиться</w:t>
      </w:r>
      <w:r>
        <w:rPr>
          <w:spacing w:val="80"/>
        </w:rPr>
        <w:t> </w:t>
      </w:r>
      <w:r>
        <w:rPr/>
        <w:t>с</w:t>
      </w:r>
      <w:r>
        <w:rPr>
          <w:spacing w:val="80"/>
        </w:rPr>
        <w:t> </w:t>
      </w:r>
      <w:r>
        <w:rPr/>
        <w:t>М.</w:t>
      </w:r>
      <w:r>
        <w:rPr>
          <w:spacing w:val="80"/>
        </w:rPr>
        <w:t> </w:t>
      </w:r>
      <w:r>
        <w:rPr/>
        <w:t>Раевым,</w:t>
      </w:r>
      <w:r>
        <w:rPr>
          <w:spacing w:val="80"/>
        </w:rPr>
        <w:t> </w:t>
      </w:r>
      <w:r>
        <w:rPr/>
        <w:t>который</w:t>
      </w:r>
      <w:r>
        <w:rPr>
          <w:spacing w:val="80"/>
        </w:rPr>
        <w:t> </w:t>
      </w:r>
      <w:r>
        <w:rPr/>
        <w:t>считал, что в отличие от периода 1919-1939 гг., когда «Россия вне границ России» отличалась крайне высокой интенсивностью художественного, научного, литературного творчества, общественной и эстетической мысли, по уровню сопоставимой</w:t>
      </w:r>
      <w:r>
        <w:rPr>
          <w:spacing w:val="40"/>
        </w:rPr>
        <w:t> </w:t>
      </w:r>
      <w:r>
        <w:rPr/>
        <w:t>с</w:t>
      </w:r>
      <w:r>
        <w:rPr>
          <w:spacing w:val="40"/>
        </w:rPr>
        <w:t> </w:t>
      </w:r>
      <w:r>
        <w:rPr/>
        <w:t>существовавшей</w:t>
      </w:r>
      <w:r>
        <w:rPr>
          <w:spacing w:val="40"/>
        </w:rPr>
        <w:t> </w:t>
      </w:r>
      <w:r>
        <w:rPr/>
        <w:t>в</w:t>
      </w:r>
      <w:r>
        <w:rPr>
          <w:spacing w:val="40"/>
        </w:rPr>
        <w:t> </w:t>
      </w:r>
      <w:r>
        <w:rPr/>
        <w:t>самой</w:t>
      </w:r>
      <w:r>
        <w:rPr>
          <w:spacing w:val="40"/>
        </w:rPr>
        <w:t> </w:t>
      </w:r>
      <w:r>
        <w:rPr/>
        <w:t>России,</w:t>
      </w:r>
      <w:r>
        <w:rPr>
          <w:spacing w:val="40"/>
        </w:rPr>
        <w:t> </w:t>
      </w:r>
      <w:r>
        <w:rPr/>
        <w:t>после</w:t>
      </w:r>
      <w:r>
        <w:rPr>
          <w:spacing w:val="40"/>
        </w:rPr>
        <w:t> </w:t>
      </w:r>
      <w:r>
        <w:rPr/>
        <w:t>второй</w:t>
      </w:r>
      <w:r>
        <w:rPr>
          <w:spacing w:val="40"/>
        </w:rPr>
        <w:t> </w:t>
      </w:r>
      <w:r>
        <w:rPr/>
        <w:t>мировой</w:t>
      </w:r>
      <w:r>
        <w:rPr>
          <w:spacing w:val="80"/>
        </w:rPr>
        <w:t> </w:t>
      </w:r>
      <w:r>
        <w:rPr/>
        <w:t>войны эта планка была существенно снижена и основные усилия русской диаспоры</w:t>
      </w:r>
      <w:r>
        <w:rPr>
          <w:spacing w:val="40"/>
        </w:rPr>
        <w:t> </w:t>
      </w:r>
      <w:r>
        <w:rPr/>
        <w:t>были</w:t>
      </w:r>
      <w:r>
        <w:rPr>
          <w:spacing w:val="40"/>
        </w:rPr>
        <w:t> </w:t>
      </w:r>
      <w:r>
        <w:rPr/>
        <w:t>направлены</w:t>
      </w:r>
      <w:r>
        <w:rPr>
          <w:spacing w:val="40"/>
        </w:rPr>
        <w:t> </w:t>
      </w:r>
      <w:r>
        <w:rPr/>
        <w:t>на</w:t>
      </w:r>
      <w:r>
        <w:rPr>
          <w:spacing w:val="40"/>
        </w:rPr>
        <w:t> </w:t>
      </w:r>
      <w:r>
        <w:rPr/>
        <w:t>сохранение</w:t>
      </w:r>
      <w:r>
        <w:rPr>
          <w:spacing w:val="40"/>
        </w:rPr>
        <w:t> </w:t>
      </w:r>
      <w:r>
        <w:rPr/>
        <w:t>культурной</w:t>
      </w:r>
      <w:r>
        <w:rPr>
          <w:spacing w:val="40"/>
        </w:rPr>
        <w:t> </w:t>
      </w:r>
      <w:r>
        <w:rPr/>
        <w:t>идентичности.</w:t>
      </w:r>
      <w:r>
        <w:rPr>
          <w:spacing w:val="80"/>
        </w:rPr>
        <w:t> </w:t>
      </w:r>
      <w:r>
        <w:rPr/>
        <w:t>Изучение</w:t>
      </w:r>
      <w:r>
        <w:rPr>
          <w:spacing w:val="80"/>
        </w:rPr>
        <w:t> </w:t>
      </w:r>
      <w:r>
        <w:rPr/>
        <w:t>эмигрантской</w:t>
      </w:r>
      <w:r>
        <w:rPr>
          <w:spacing w:val="80"/>
        </w:rPr>
        <w:t> </w:t>
      </w:r>
      <w:r>
        <w:rPr/>
        <w:t>прессы,</w:t>
      </w:r>
      <w:r>
        <w:rPr>
          <w:spacing w:val="80"/>
        </w:rPr>
        <w:t> </w:t>
      </w:r>
      <w:r>
        <w:rPr/>
        <w:t>интервью</w:t>
      </w:r>
      <w:r>
        <w:rPr>
          <w:spacing w:val="80"/>
        </w:rPr>
        <w:t> </w:t>
      </w:r>
      <w:r>
        <w:rPr/>
        <w:t>с</w:t>
      </w:r>
      <w:r>
        <w:rPr>
          <w:spacing w:val="80"/>
        </w:rPr>
        <w:t> </w:t>
      </w:r>
      <w:r>
        <w:rPr/>
        <w:t>членами</w:t>
      </w:r>
      <w:r>
        <w:rPr>
          <w:spacing w:val="80"/>
        </w:rPr>
        <w:t> </w:t>
      </w:r>
      <w:r>
        <w:rPr/>
        <w:t>русской</w:t>
      </w:r>
      <w:r>
        <w:rPr>
          <w:spacing w:val="80"/>
        </w:rPr>
        <w:t> </w:t>
      </w:r>
      <w:r>
        <w:rPr/>
        <w:t>общины</w:t>
      </w:r>
      <w:r>
        <w:rPr>
          <w:spacing w:val="80"/>
        </w:rPr>
        <w:t> </w:t>
      </w:r>
      <w:r>
        <w:rPr/>
        <w:t>в Чили позволяют отметить тот факт, что если дети эмигрантов первой волны, рожденные</w:t>
      </w:r>
      <w:r>
        <w:rPr>
          <w:spacing w:val="40"/>
        </w:rPr>
        <w:t> </w:t>
      </w:r>
      <w:r>
        <w:rPr/>
        <w:t>в</w:t>
      </w:r>
      <w:r>
        <w:rPr>
          <w:spacing w:val="40"/>
        </w:rPr>
        <w:t> </w:t>
      </w:r>
      <w:r>
        <w:rPr/>
        <w:t>20-30-х</w:t>
      </w:r>
      <w:r>
        <w:rPr>
          <w:spacing w:val="40"/>
        </w:rPr>
        <w:t> </w:t>
      </w:r>
      <w:r>
        <w:rPr/>
        <w:t>годах,</w:t>
      </w:r>
      <w:r>
        <w:rPr>
          <w:spacing w:val="40"/>
        </w:rPr>
        <w:t> </w:t>
      </w:r>
      <w:r>
        <w:rPr/>
        <w:t>в</w:t>
      </w:r>
      <w:r>
        <w:rPr>
          <w:spacing w:val="40"/>
        </w:rPr>
        <w:t> </w:t>
      </w:r>
      <w:r>
        <w:rPr/>
        <w:t>своем</w:t>
      </w:r>
      <w:r>
        <w:rPr>
          <w:spacing w:val="40"/>
        </w:rPr>
        <w:t> </w:t>
      </w:r>
      <w:r>
        <w:rPr/>
        <w:t>большинстве</w:t>
      </w:r>
      <w:r>
        <w:rPr>
          <w:spacing w:val="40"/>
        </w:rPr>
        <w:t> </w:t>
      </w:r>
      <w:r>
        <w:rPr/>
        <w:t>считали</w:t>
      </w:r>
      <w:r>
        <w:rPr>
          <w:spacing w:val="40"/>
        </w:rPr>
        <w:t> </w:t>
      </w:r>
      <w:r>
        <w:rPr/>
        <w:t>себя</w:t>
      </w:r>
      <w:r>
        <w:rPr>
          <w:spacing w:val="40"/>
        </w:rPr>
        <w:t> </w:t>
      </w:r>
      <w:r>
        <w:rPr/>
        <w:t>русскими</w:t>
      </w:r>
      <w:r>
        <w:rPr>
          <w:spacing w:val="40"/>
        </w:rPr>
        <w:t> </w:t>
      </w:r>
      <w:r>
        <w:rPr/>
        <w:t>(либо</w:t>
      </w:r>
      <w:r>
        <w:rPr>
          <w:spacing w:val="40"/>
        </w:rPr>
        <w:t> </w:t>
      </w:r>
      <w:r>
        <w:rPr/>
        <w:t>русскими</w:t>
      </w:r>
      <w:r>
        <w:rPr>
          <w:spacing w:val="40"/>
        </w:rPr>
        <w:t> </w:t>
      </w:r>
      <w:r>
        <w:rPr/>
        <w:t>югославами,</w:t>
      </w:r>
      <w:r>
        <w:rPr>
          <w:spacing w:val="40"/>
        </w:rPr>
        <w:t> </w:t>
      </w:r>
      <w:r>
        <w:rPr/>
        <w:t>русскими</w:t>
      </w:r>
      <w:r>
        <w:rPr>
          <w:spacing w:val="40"/>
        </w:rPr>
        <w:t> </w:t>
      </w:r>
      <w:r>
        <w:rPr/>
        <w:t>французами,</w:t>
      </w:r>
      <w:r>
        <w:rPr>
          <w:spacing w:val="40"/>
        </w:rPr>
        <w:t> </w:t>
      </w:r>
      <w:r>
        <w:rPr/>
        <w:t>русскими</w:t>
      </w:r>
      <w:r>
        <w:rPr>
          <w:spacing w:val="40"/>
        </w:rPr>
        <w:t> </w:t>
      </w:r>
      <w:r>
        <w:rPr/>
        <w:t>чилийцами</w:t>
      </w:r>
      <w:r>
        <w:rPr>
          <w:spacing w:val="40"/>
        </w:rPr>
        <w:t> </w:t>
      </w:r>
      <w:r>
        <w:rPr/>
        <w:t>и т.д.),</w:t>
      </w:r>
      <w:r>
        <w:rPr>
          <w:spacing w:val="40"/>
        </w:rPr>
        <w:t> </w:t>
      </w:r>
      <w:r>
        <w:rPr/>
        <w:t>то</w:t>
      </w:r>
      <w:r>
        <w:rPr>
          <w:spacing w:val="38"/>
        </w:rPr>
        <w:t> </w:t>
      </w:r>
      <w:r>
        <w:rPr/>
        <w:t>их</w:t>
      </w:r>
      <w:r>
        <w:rPr>
          <w:spacing w:val="38"/>
        </w:rPr>
        <w:t> </w:t>
      </w:r>
      <w:r>
        <w:rPr/>
        <w:t>внуки,</w:t>
      </w:r>
      <w:r>
        <w:rPr>
          <w:spacing w:val="39"/>
        </w:rPr>
        <w:t> </w:t>
      </w:r>
      <w:r>
        <w:rPr/>
        <w:t>а</w:t>
      </w:r>
      <w:r>
        <w:rPr>
          <w:spacing w:val="38"/>
        </w:rPr>
        <w:t> </w:t>
      </w:r>
      <w:r>
        <w:rPr/>
        <w:t>также</w:t>
      </w:r>
      <w:r>
        <w:rPr>
          <w:spacing w:val="37"/>
        </w:rPr>
        <w:t> </w:t>
      </w:r>
      <w:r>
        <w:rPr/>
        <w:t>дети</w:t>
      </w:r>
      <w:r>
        <w:rPr>
          <w:spacing w:val="38"/>
        </w:rPr>
        <w:t> </w:t>
      </w:r>
      <w:r>
        <w:rPr/>
        <w:t>эмигрантов</w:t>
      </w:r>
      <w:r>
        <w:rPr>
          <w:spacing w:val="37"/>
        </w:rPr>
        <w:t> </w:t>
      </w:r>
      <w:r>
        <w:rPr/>
        <w:t>второй</w:t>
      </w:r>
      <w:r>
        <w:rPr>
          <w:spacing w:val="38"/>
        </w:rPr>
        <w:t> </w:t>
      </w:r>
      <w:r>
        <w:rPr/>
        <w:t>волны</w:t>
      </w:r>
      <w:r>
        <w:rPr>
          <w:spacing w:val="37"/>
        </w:rPr>
        <w:t> </w:t>
      </w:r>
      <w:r>
        <w:rPr/>
        <w:t>чаще</w:t>
      </w:r>
      <w:r>
        <w:rPr>
          <w:spacing w:val="38"/>
        </w:rPr>
        <w:t> </w:t>
      </w:r>
      <w:r>
        <w:rPr/>
        <w:t>всего</w:t>
      </w:r>
      <w:r>
        <w:rPr>
          <w:spacing w:val="37"/>
        </w:rPr>
        <w:t> </w:t>
      </w:r>
      <w:r>
        <w:rPr/>
        <w:t>считали себя представителями приютивших их наций - американцами, канадцами, чилийцами, аргентинцами.</w:t>
      </w:r>
    </w:p>
    <w:p>
      <w:pPr>
        <w:pStyle w:val="BodyText"/>
        <w:spacing w:line="276" w:lineRule="auto" w:before="117"/>
        <w:ind w:left="200" w:right="439" w:firstLine="284"/>
        <w:jc w:val="both"/>
      </w:pPr>
      <w:r>
        <w:rPr/>
        <w:t>В целом русские общины за границей пытались самостоятельно решить</w:t>
      </w:r>
      <w:r>
        <w:rPr>
          <w:spacing w:val="80"/>
        </w:rPr>
        <w:t> </w:t>
      </w:r>
      <w:r>
        <w:rPr/>
        <w:t>задачу</w:t>
      </w:r>
      <w:r>
        <w:rPr>
          <w:spacing w:val="80"/>
        </w:rPr>
        <w:t> </w:t>
      </w:r>
      <w:r>
        <w:rPr/>
        <w:t>сохранения</w:t>
      </w:r>
      <w:r>
        <w:rPr>
          <w:spacing w:val="80"/>
        </w:rPr>
        <w:t> </w:t>
      </w:r>
      <w:r>
        <w:rPr/>
        <w:t>культурного</w:t>
      </w:r>
      <w:r>
        <w:rPr>
          <w:spacing w:val="80"/>
        </w:rPr>
        <w:t> </w:t>
      </w:r>
      <w:r>
        <w:rPr/>
        <w:t>наследия</w:t>
      </w:r>
      <w:r>
        <w:rPr>
          <w:spacing w:val="80"/>
        </w:rPr>
        <w:t> </w:t>
      </w:r>
      <w:r>
        <w:rPr/>
        <w:t>«эмигрантской</w:t>
      </w:r>
      <w:r>
        <w:rPr>
          <w:spacing w:val="80"/>
        </w:rPr>
        <w:t> </w:t>
      </w:r>
      <w:r>
        <w:rPr/>
        <w:t>России».</w:t>
      </w:r>
      <w:r>
        <w:rPr>
          <w:spacing w:val="80"/>
        </w:rPr>
        <w:t> </w:t>
      </w:r>
      <w:r>
        <w:rPr/>
        <w:t>Оттепель</w:t>
      </w:r>
      <w:r>
        <w:rPr>
          <w:spacing w:val="40"/>
        </w:rPr>
        <w:t> </w:t>
      </w:r>
      <w:r>
        <w:rPr/>
        <w:t>в</w:t>
      </w:r>
      <w:r>
        <w:rPr>
          <w:spacing w:val="40"/>
        </w:rPr>
        <w:t> </w:t>
      </w:r>
      <w:r>
        <w:rPr/>
        <w:t>СССР</w:t>
      </w:r>
      <w:r>
        <w:rPr>
          <w:spacing w:val="40"/>
        </w:rPr>
        <w:t> </w:t>
      </w:r>
      <w:r>
        <w:rPr/>
        <w:t>в</w:t>
      </w:r>
      <w:r>
        <w:rPr>
          <w:spacing w:val="40"/>
        </w:rPr>
        <w:t> </w:t>
      </w:r>
      <w:r>
        <w:rPr/>
        <w:t>начале</w:t>
      </w:r>
      <w:r>
        <w:rPr>
          <w:spacing w:val="40"/>
        </w:rPr>
        <w:t> </w:t>
      </w:r>
      <w:r>
        <w:rPr/>
        <w:t>60-х</w:t>
      </w:r>
      <w:r>
        <w:rPr>
          <w:spacing w:val="40"/>
        </w:rPr>
        <w:t> </w:t>
      </w:r>
      <w:r>
        <w:rPr/>
        <w:t>годов</w:t>
      </w:r>
      <w:r>
        <w:rPr>
          <w:spacing w:val="40"/>
        </w:rPr>
        <w:t> </w:t>
      </w:r>
      <w:r>
        <w:rPr/>
        <w:t>сделала</w:t>
      </w:r>
      <w:r>
        <w:rPr>
          <w:spacing w:val="40"/>
        </w:rPr>
        <w:t> </w:t>
      </w:r>
      <w:r>
        <w:rPr/>
        <w:t>возможными</w:t>
      </w:r>
      <w:r>
        <w:rPr>
          <w:spacing w:val="40"/>
        </w:rPr>
        <w:t> </w:t>
      </w:r>
      <w:r>
        <w:rPr/>
        <w:t>первые</w:t>
      </w:r>
      <w:r>
        <w:rPr>
          <w:spacing w:val="40"/>
        </w:rPr>
        <w:t> </w:t>
      </w:r>
      <w:r>
        <w:rPr/>
        <w:t>контакты</w:t>
      </w:r>
      <w:r>
        <w:rPr>
          <w:spacing w:val="40"/>
        </w:rPr>
        <w:t> </w:t>
      </w:r>
      <w:r>
        <w:rPr/>
        <w:t>с советскими культурными учреждениями за рубежом. Однако атмосфера взаимного</w:t>
      </w:r>
      <w:r>
        <w:rPr>
          <w:spacing w:val="80"/>
        </w:rPr>
        <w:t> </w:t>
      </w:r>
      <w:r>
        <w:rPr/>
        <w:t>недоверия</w:t>
      </w:r>
      <w:r>
        <w:rPr>
          <w:spacing w:val="80"/>
        </w:rPr>
        <w:t> </w:t>
      </w:r>
      <w:r>
        <w:rPr/>
        <w:t>сохранялась.</w:t>
      </w:r>
      <w:r>
        <w:rPr>
          <w:spacing w:val="80"/>
        </w:rPr>
        <w:t> </w:t>
      </w:r>
      <w:r>
        <w:rPr/>
        <w:t>Новая</w:t>
      </w:r>
      <w:r>
        <w:rPr>
          <w:spacing w:val="80"/>
        </w:rPr>
        <w:t> </w:t>
      </w:r>
      <w:r>
        <w:rPr/>
        <w:t>встреча</w:t>
      </w:r>
      <w:r>
        <w:rPr>
          <w:spacing w:val="80"/>
        </w:rPr>
        <w:t> </w:t>
      </w:r>
      <w:r>
        <w:rPr/>
        <w:t>со</w:t>
      </w:r>
      <w:r>
        <w:rPr>
          <w:spacing w:val="80"/>
        </w:rPr>
        <w:t> </w:t>
      </w:r>
      <w:r>
        <w:rPr/>
        <w:t>своей</w:t>
      </w:r>
      <w:r>
        <w:rPr>
          <w:spacing w:val="80"/>
        </w:rPr>
        <w:t> </w:t>
      </w:r>
      <w:r>
        <w:rPr/>
        <w:t>родиной</w:t>
      </w:r>
      <w:r>
        <w:rPr>
          <w:spacing w:val="80"/>
        </w:rPr>
        <w:t> </w:t>
      </w:r>
      <w:r>
        <w:rPr/>
        <w:t>без страха</w:t>
      </w:r>
      <w:r>
        <w:rPr>
          <w:spacing w:val="80"/>
        </w:rPr>
        <w:t> </w:t>
      </w:r>
      <w:r>
        <w:rPr/>
        <w:t>и</w:t>
      </w:r>
      <w:r>
        <w:rPr>
          <w:spacing w:val="80"/>
        </w:rPr>
        <w:t> </w:t>
      </w:r>
      <w:r>
        <w:rPr/>
        <w:t>ненависти</w:t>
      </w:r>
      <w:r>
        <w:rPr>
          <w:spacing w:val="80"/>
        </w:rPr>
        <w:t> </w:t>
      </w:r>
      <w:r>
        <w:rPr/>
        <w:t>стала</w:t>
      </w:r>
      <w:r>
        <w:rPr>
          <w:spacing w:val="80"/>
        </w:rPr>
        <w:t> </w:t>
      </w:r>
      <w:r>
        <w:rPr/>
        <w:t>возможной</w:t>
      </w:r>
      <w:r>
        <w:rPr>
          <w:spacing w:val="80"/>
        </w:rPr>
        <w:t> </w:t>
      </w:r>
      <w:r>
        <w:rPr/>
        <w:t>для</w:t>
      </w:r>
      <w:r>
        <w:rPr>
          <w:spacing w:val="80"/>
        </w:rPr>
        <w:t> </w:t>
      </w:r>
      <w:r>
        <w:rPr/>
        <w:t>большинства</w:t>
      </w:r>
      <w:r>
        <w:rPr>
          <w:spacing w:val="80"/>
        </w:rPr>
        <w:t> </w:t>
      </w:r>
      <w:r>
        <w:rPr/>
        <w:t>эмигрантов</w:t>
      </w:r>
      <w:r>
        <w:rPr>
          <w:spacing w:val="80"/>
        </w:rPr>
        <w:t> </w:t>
      </w:r>
      <w:r>
        <w:rPr/>
        <w:t>первой</w:t>
      </w:r>
      <w:r>
        <w:rPr>
          <w:spacing w:val="40"/>
        </w:rPr>
        <w:t> </w:t>
      </w:r>
      <w:r>
        <w:rPr/>
        <w:t>и второй волны только после перемен в СССР в конце 80-х годов XX века. Окончательно</w:t>
      </w:r>
      <w:r>
        <w:rPr>
          <w:spacing w:val="80"/>
        </w:rPr>
        <w:t> </w:t>
      </w:r>
      <w:r>
        <w:rPr/>
        <w:t>разрешилась</w:t>
      </w:r>
      <w:r>
        <w:rPr>
          <w:spacing w:val="80"/>
        </w:rPr>
        <w:t> </w:t>
      </w:r>
      <w:r>
        <w:rPr/>
        <w:t>проблема</w:t>
      </w:r>
      <w:r>
        <w:rPr>
          <w:spacing w:val="80"/>
        </w:rPr>
        <w:t> </w:t>
      </w:r>
      <w:r>
        <w:rPr/>
        <w:t>с</w:t>
      </w:r>
      <w:r>
        <w:rPr>
          <w:spacing w:val="80"/>
        </w:rPr>
        <w:t> </w:t>
      </w:r>
      <w:r>
        <w:rPr/>
        <w:t>распадом</w:t>
      </w:r>
      <w:r>
        <w:rPr>
          <w:spacing w:val="80"/>
        </w:rPr>
        <w:t> </w:t>
      </w:r>
      <w:r>
        <w:rPr/>
        <w:t>СССР</w:t>
      </w:r>
      <w:r>
        <w:rPr>
          <w:spacing w:val="80"/>
        </w:rPr>
        <w:t> </w:t>
      </w:r>
      <w:r>
        <w:rPr/>
        <w:t>в</w:t>
      </w:r>
      <w:r>
        <w:rPr>
          <w:spacing w:val="80"/>
        </w:rPr>
        <w:t> </w:t>
      </w:r>
      <w:r>
        <w:rPr/>
        <w:t>1991</w:t>
      </w:r>
      <w:r>
        <w:rPr>
          <w:spacing w:val="80"/>
        </w:rPr>
        <w:t> </w:t>
      </w:r>
      <w:r>
        <w:rPr/>
        <w:t>г.,</w:t>
      </w:r>
      <w:r>
        <w:rPr>
          <w:spacing w:val="80"/>
        </w:rPr>
        <w:t> </w:t>
      </w:r>
      <w:r>
        <w:rPr/>
        <w:t>и</w:t>
      </w:r>
      <w:r>
        <w:rPr>
          <w:spacing w:val="80"/>
        </w:rPr>
        <w:t> </w:t>
      </w:r>
      <w:r>
        <w:rPr/>
        <w:t>90-е годы XX века стали новым этапом в жизни русских общин за границей.</w:t>
      </w:r>
    </w:p>
    <w:p>
      <w:pPr>
        <w:pStyle w:val="BodyText"/>
        <w:rPr>
          <w:sz w:val="22"/>
        </w:rPr>
      </w:pPr>
    </w:p>
    <w:p>
      <w:pPr>
        <w:pStyle w:val="BodyText"/>
        <w:spacing w:before="8"/>
      </w:pPr>
    </w:p>
    <w:p>
      <w:pPr>
        <w:pStyle w:val="Heading3"/>
        <w:numPr>
          <w:ilvl w:val="1"/>
          <w:numId w:val="29"/>
        </w:numPr>
        <w:tabs>
          <w:tab w:pos="675" w:val="left" w:leader="none"/>
        </w:tabs>
        <w:spacing w:line="261" w:lineRule="auto" w:before="0" w:after="0"/>
        <w:ind w:left="220" w:right="1555" w:hanging="14"/>
        <w:jc w:val="left"/>
      </w:pPr>
      <w:bookmarkStart w:name="_bookmark23" w:id="25"/>
      <w:bookmarkEnd w:id="25"/>
      <w:r>
        <w:rPr/>
        <w:t>ПОСЛЕВОЕННАЯ</w:t>
      </w:r>
      <w:r>
        <w:rPr>
          <w:spacing w:val="-14"/>
        </w:rPr>
        <w:t> </w:t>
      </w:r>
      <w:r>
        <w:rPr/>
        <w:t>РУССКАЯ</w:t>
      </w:r>
      <w:r>
        <w:rPr>
          <w:spacing w:val="-14"/>
        </w:rPr>
        <w:t> </w:t>
      </w:r>
      <w:r>
        <w:rPr/>
        <w:t>ИММИГРАЦИЯ В ЛАТИНСКОЙ АМЕРИКЕ</w:t>
      </w:r>
    </w:p>
    <w:p>
      <w:pPr>
        <w:pStyle w:val="BodyText"/>
        <w:rPr>
          <w:b/>
          <w:sz w:val="28"/>
        </w:rPr>
      </w:pPr>
    </w:p>
    <w:p>
      <w:pPr>
        <w:pStyle w:val="BodyText"/>
        <w:spacing w:line="273" w:lineRule="auto" w:before="242"/>
        <w:ind w:left="205" w:right="435" w:firstLine="288"/>
        <w:jc w:val="both"/>
      </w:pPr>
      <w:r>
        <w:rPr/>
        <w:t>Со</w:t>
      </w:r>
      <w:r>
        <w:rPr>
          <w:spacing w:val="40"/>
        </w:rPr>
        <w:t> </w:t>
      </w:r>
      <w:r>
        <w:rPr/>
        <w:t>второй</w:t>
      </w:r>
      <w:r>
        <w:rPr>
          <w:spacing w:val="40"/>
        </w:rPr>
        <w:t> </w:t>
      </w:r>
      <w:r>
        <w:rPr/>
        <w:t>половины</w:t>
      </w:r>
      <w:r>
        <w:rPr>
          <w:spacing w:val="40"/>
        </w:rPr>
        <w:t> </w:t>
      </w:r>
      <w:r>
        <w:rPr/>
        <w:t>40-х</w:t>
      </w:r>
      <w:r>
        <w:rPr>
          <w:spacing w:val="40"/>
        </w:rPr>
        <w:t> </w:t>
      </w:r>
      <w:r>
        <w:rPr/>
        <w:t>годов</w:t>
      </w:r>
      <w:r>
        <w:rPr>
          <w:spacing w:val="40"/>
        </w:rPr>
        <w:t> </w:t>
      </w:r>
      <w:r>
        <w:rPr/>
        <w:t>Латинская</w:t>
      </w:r>
      <w:r>
        <w:rPr>
          <w:spacing w:val="40"/>
        </w:rPr>
        <w:t> </w:t>
      </w:r>
      <w:r>
        <w:rPr/>
        <w:t>Америка</w:t>
      </w:r>
      <w:r>
        <w:rPr>
          <w:spacing w:val="40"/>
        </w:rPr>
        <w:t> </w:t>
      </w:r>
      <w:r>
        <w:rPr/>
        <w:t>превратилась</w:t>
      </w:r>
      <w:r>
        <w:rPr>
          <w:spacing w:val="40"/>
        </w:rPr>
        <w:t> </w:t>
      </w:r>
      <w:r>
        <w:rPr/>
        <w:t>в</w:t>
      </w:r>
      <w:r>
        <w:rPr>
          <w:spacing w:val="40"/>
        </w:rPr>
        <w:t> </w:t>
      </w:r>
      <w:r>
        <w:rPr/>
        <w:t>одно из главных мест назначения русской эмиграции. Вторая мировая война, установление просоветских режимов в странах Центральной и Восточной</w:t>
      </w:r>
      <w:r>
        <w:rPr>
          <w:spacing w:val="80"/>
        </w:rPr>
        <w:t> </w:t>
      </w:r>
      <w:r>
        <w:rPr/>
        <w:t>Европы, хаос и разруха на старом континенте вынудили эмигрантов первой</w:t>
      </w:r>
      <w:r>
        <w:rPr>
          <w:spacing w:val="80"/>
        </w:rPr>
        <w:t> </w:t>
      </w:r>
      <w:r>
        <w:rPr/>
        <w:t>волны искать убежища в иных краях. Крушение надежд на эволюцию большевизма также подталкивало русских эмигрантов все дальше от границ</w:t>
      </w:r>
      <w:r>
        <w:rPr>
          <w:spacing w:val="80"/>
        </w:rPr>
        <w:t> </w:t>
      </w:r>
      <w:r>
        <w:rPr/>
        <w:t>своей родины.</w:t>
      </w:r>
    </w:p>
    <w:p>
      <w:pPr>
        <w:spacing w:after="0" w:line="273" w:lineRule="auto"/>
        <w:jc w:val="both"/>
        <w:sectPr>
          <w:pgSz w:w="8490" w:h="11830"/>
          <w:pgMar w:header="0" w:footer="168" w:top="1100" w:bottom="420" w:left="520" w:right="240"/>
        </w:sectPr>
      </w:pPr>
    </w:p>
    <w:p>
      <w:pPr>
        <w:pStyle w:val="BodyText"/>
        <w:spacing w:line="276" w:lineRule="auto" w:before="113"/>
        <w:ind w:left="234" w:right="402" w:firstLine="296"/>
        <w:jc w:val="both"/>
      </w:pPr>
      <w:r>
        <w:rPr/>
        <w:t>После</w:t>
      </w:r>
      <w:r>
        <w:rPr>
          <w:spacing w:val="80"/>
          <w:w w:val="150"/>
        </w:rPr>
        <w:t> </w:t>
      </w:r>
      <w:r>
        <w:rPr/>
        <w:t>занятия</w:t>
      </w:r>
      <w:r>
        <w:rPr>
          <w:spacing w:val="80"/>
          <w:w w:val="150"/>
        </w:rPr>
        <w:t> </w:t>
      </w:r>
      <w:r>
        <w:rPr/>
        <w:t>Манчжурии</w:t>
      </w:r>
      <w:r>
        <w:rPr>
          <w:spacing w:val="80"/>
          <w:w w:val="150"/>
        </w:rPr>
        <w:t> </w:t>
      </w:r>
      <w:r>
        <w:rPr/>
        <w:t>Советской</w:t>
      </w:r>
      <w:r>
        <w:rPr>
          <w:spacing w:val="80"/>
          <w:w w:val="150"/>
        </w:rPr>
        <w:t> </w:t>
      </w:r>
      <w:r>
        <w:rPr/>
        <w:t>Армией</w:t>
      </w:r>
      <w:r>
        <w:rPr>
          <w:spacing w:val="80"/>
          <w:w w:val="150"/>
        </w:rPr>
        <w:t> </w:t>
      </w:r>
      <w:r>
        <w:rPr/>
        <w:t>Харбин,</w:t>
      </w:r>
      <w:r>
        <w:rPr>
          <w:spacing w:val="80"/>
          <w:w w:val="150"/>
        </w:rPr>
        <w:t> </w:t>
      </w:r>
      <w:r>
        <w:rPr/>
        <w:t>разрушенный</w:t>
      </w:r>
      <w:r>
        <w:rPr>
          <w:spacing w:val="40"/>
        </w:rPr>
        <w:t> </w:t>
      </w:r>
      <w:r>
        <w:rPr/>
        <w:t>во</w:t>
      </w:r>
      <w:r>
        <w:rPr>
          <w:spacing w:val="40"/>
        </w:rPr>
        <w:t> </w:t>
      </w:r>
      <w:r>
        <w:rPr/>
        <w:t>время</w:t>
      </w:r>
      <w:r>
        <w:rPr>
          <w:spacing w:val="40"/>
        </w:rPr>
        <w:t> </w:t>
      </w:r>
      <w:r>
        <w:rPr/>
        <w:t>японской</w:t>
      </w:r>
      <w:r>
        <w:rPr>
          <w:spacing w:val="40"/>
        </w:rPr>
        <w:t> </w:t>
      </w:r>
      <w:r>
        <w:rPr/>
        <w:t>оккупации,</w:t>
      </w:r>
      <w:r>
        <w:rPr>
          <w:spacing w:val="40"/>
        </w:rPr>
        <w:t> </w:t>
      </w:r>
      <w:r>
        <w:rPr/>
        <w:t>фактически</w:t>
      </w:r>
      <w:r>
        <w:rPr>
          <w:spacing w:val="40"/>
        </w:rPr>
        <w:t> </w:t>
      </w:r>
      <w:r>
        <w:rPr/>
        <w:t>превратился</w:t>
      </w:r>
      <w:r>
        <w:rPr>
          <w:spacing w:val="40"/>
        </w:rPr>
        <w:t> </w:t>
      </w:r>
      <w:r>
        <w:rPr/>
        <w:t>в</w:t>
      </w:r>
      <w:r>
        <w:rPr>
          <w:spacing w:val="40"/>
        </w:rPr>
        <w:t> </w:t>
      </w:r>
      <w:r>
        <w:rPr/>
        <w:t>управляемую советами территорию. Жившие там русские считались не эмигрантами, а персоналом</w:t>
      </w:r>
      <w:r>
        <w:rPr>
          <w:spacing w:val="40"/>
        </w:rPr>
        <w:t> </w:t>
      </w:r>
      <w:r>
        <w:rPr/>
        <w:t>КВЖД</w:t>
      </w:r>
      <w:r>
        <w:rPr>
          <w:spacing w:val="40"/>
        </w:rPr>
        <w:t> </w:t>
      </w:r>
      <w:r>
        <w:rPr/>
        <w:t>за</w:t>
      </w:r>
      <w:r>
        <w:rPr>
          <w:spacing w:val="40"/>
        </w:rPr>
        <w:t> </w:t>
      </w:r>
      <w:r>
        <w:rPr/>
        <w:t>пределами</w:t>
      </w:r>
      <w:r>
        <w:rPr>
          <w:spacing w:val="40"/>
        </w:rPr>
        <w:t> </w:t>
      </w:r>
      <w:r>
        <w:rPr/>
        <w:t>СССР.</w:t>
      </w:r>
      <w:r>
        <w:rPr>
          <w:spacing w:val="40"/>
        </w:rPr>
        <w:t> </w:t>
      </w:r>
      <w:r>
        <w:rPr/>
        <w:t>Они</w:t>
      </w:r>
      <w:r>
        <w:rPr>
          <w:spacing w:val="40"/>
        </w:rPr>
        <w:t> </w:t>
      </w:r>
      <w:r>
        <w:rPr/>
        <w:t>были</w:t>
      </w:r>
      <w:r>
        <w:rPr>
          <w:spacing w:val="40"/>
        </w:rPr>
        <w:t> </w:t>
      </w:r>
      <w:r>
        <w:rPr/>
        <w:t>восстановлены</w:t>
      </w:r>
      <w:r>
        <w:rPr>
          <w:spacing w:val="40"/>
        </w:rPr>
        <w:t> </w:t>
      </w:r>
      <w:r>
        <w:rPr/>
        <w:t>в</w:t>
      </w:r>
      <w:r>
        <w:rPr>
          <w:spacing w:val="40"/>
        </w:rPr>
        <w:t> </w:t>
      </w:r>
      <w:r>
        <w:rPr/>
        <w:t>своих правах</w:t>
      </w:r>
      <w:r>
        <w:rPr>
          <w:spacing w:val="80"/>
        </w:rPr>
        <w:t> </w:t>
      </w:r>
      <w:r>
        <w:rPr/>
        <w:t>граждан</w:t>
      </w:r>
      <w:r>
        <w:rPr>
          <w:spacing w:val="80"/>
        </w:rPr>
        <w:t> </w:t>
      </w:r>
      <w:r>
        <w:rPr/>
        <w:t>СССР,</w:t>
      </w:r>
      <w:r>
        <w:rPr>
          <w:spacing w:val="80"/>
        </w:rPr>
        <w:t> </w:t>
      </w:r>
      <w:r>
        <w:rPr/>
        <w:t>и</w:t>
      </w:r>
      <w:r>
        <w:rPr>
          <w:spacing w:val="80"/>
        </w:rPr>
        <w:t> </w:t>
      </w:r>
      <w:r>
        <w:rPr/>
        <w:t>их</w:t>
      </w:r>
      <w:r>
        <w:rPr>
          <w:spacing w:val="80"/>
        </w:rPr>
        <w:t> </w:t>
      </w:r>
      <w:r>
        <w:rPr/>
        <w:t>призывали</w:t>
      </w:r>
      <w:r>
        <w:rPr>
          <w:spacing w:val="80"/>
        </w:rPr>
        <w:t> </w:t>
      </w:r>
      <w:r>
        <w:rPr/>
        <w:t>вернуться</w:t>
      </w:r>
      <w:r>
        <w:rPr>
          <w:spacing w:val="80"/>
        </w:rPr>
        <w:t> </w:t>
      </w:r>
      <w:r>
        <w:rPr/>
        <w:t>в</w:t>
      </w:r>
      <w:r>
        <w:rPr>
          <w:spacing w:val="80"/>
        </w:rPr>
        <w:t> </w:t>
      </w:r>
      <w:r>
        <w:rPr/>
        <w:t>континентальную </w:t>
      </w:r>
      <w:r>
        <w:rPr>
          <w:spacing w:val="-2"/>
        </w:rPr>
        <w:t>Россию.</w:t>
      </w:r>
    </w:p>
    <w:p>
      <w:pPr>
        <w:pStyle w:val="BodyText"/>
        <w:spacing w:line="276" w:lineRule="auto" w:before="117"/>
        <w:ind w:left="228" w:right="402" w:firstLine="302"/>
        <w:jc w:val="both"/>
      </w:pPr>
      <w:r>
        <w:rPr/>
        <w:t>Однако,</w:t>
      </w:r>
      <w:r>
        <w:rPr>
          <w:spacing w:val="40"/>
        </w:rPr>
        <w:t> </w:t>
      </w:r>
      <w:r>
        <w:rPr/>
        <w:t>несмотря</w:t>
      </w:r>
      <w:r>
        <w:rPr>
          <w:spacing w:val="40"/>
        </w:rPr>
        <w:t> </w:t>
      </w:r>
      <w:r>
        <w:rPr/>
        <w:t>на</w:t>
      </w:r>
      <w:r>
        <w:rPr>
          <w:spacing w:val="40"/>
        </w:rPr>
        <w:t> </w:t>
      </w:r>
      <w:r>
        <w:rPr/>
        <w:t>это</w:t>
      </w:r>
      <w:r>
        <w:rPr>
          <w:spacing w:val="40"/>
        </w:rPr>
        <w:t> </w:t>
      </w:r>
      <w:r>
        <w:rPr/>
        <w:t>формальное</w:t>
      </w:r>
      <w:r>
        <w:rPr>
          <w:spacing w:val="40"/>
        </w:rPr>
        <w:t> </w:t>
      </w:r>
      <w:r>
        <w:rPr/>
        <w:t>признание,</w:t>
      </w:r>
      <w:r>
        <w:rPr>
          <w:spacing w:val="40"/>
        </w:rPr>
        <w:t> </w:t>
      </w:r>
      <w:r>
        <w:rPr/>
        <w:t>русские</w:t>
      </w:r>
      <w:r>
        <w:rPr>
          <w:spacing w:val="40"/>
        </w:rPr>
        <w:t> </w:t>
      </w:r>
      <w:r>
        <w:rPr/>
        <w:t>из</w:t>
      </w:r>
      <w:r>
        <w:rPr>
          <w:spacing w:val="40"/>
        </w:rPr>
        <w:t> </w:t>
      </w:r>
      <w:r>
        <w:rPr/>
        <w:t>Харбина,</w:t>
      </w:r>
      <w:r>
        <w:rPr>
          <w:spacing w:val="40"/>
        </w:rPr>
        <w:t> </w:t>
      </w:r>
      <w:r>
        <w:rPr/>
        <w:t>как</w:t>
      </w:r>
      <w:r>
        <w:rPr>
          <w:spacing w:val="40"/>
        </w:rPr>
        <w:t> </w:t>
      </w:r>
      <w:r>
        <w:rPr/>
        <w:t>и</w:t>
      </w:r>
      <w:r>
        <w:rPr>
          <w:spacing w:val="68"/>
        </w:rPr>
        <w:t> </w:t>
      </w:r>
      <w:r>
        <w:rPr/>
        <w:t>все</w:t>
      </w:r>
      <w:r>
        <w:rPr>
          <w:spacing w:val="68"/>
        </w:rPr>
        <w:t> </w:t>
      </w:r>
      <w:r>
        <w:rPr/>
        <w:t>побывавшие</w:t>
      </w:r>
      <w:r>
        <w:rPr>
          <w:spacing w:val="69"/>
        </w:rPr>
        <w:t> </w:t>
      </w:r>
      <w:r>
        <w:rPr/>
        <w:t>по</w:t>
      </w:r>
      <w:r>
        <w:rPr>
          <w:spacing w:val="67"/>
        </w:rPr>
        <w:t> </w:t>
      </w:r>
      <w:r>
        <w:rPr/>
        <w:t>то</w:t>
      </w:r>
      <w:r>
        <w:rPr>
          <w:spacing w:val="67"/>
        </w:rPr>
        <w:t> </w:t>
      </w:r>
      <w:r>
        <w:rPr/>
        <w:t>сторону</w:t>
      </w:r>
      <w:r>
        <w:rPr>
          <w:spacing w:val="67"/>
        </w:rPr>
        <w:t> </w:t>
      </w:r>
      <w:r>
        <w:rPr/>
        <w:t>железного</w:t>
      </w:r>
      <w:r>
        <w:rPr>
          <w:spacing w:val="68"/>
        </w:rPr>
        <w:t> </w:t>
      </w:r>
      <w:r>
        <w:rPr/>
        <w:t>занавеса,</w:t>
      </w:r>
      <w:r>
        <w:rPr>
          <w:spacing w:val="67"/>
        </w:rPr>
        <w:t> </w:t>
      </w:r>
      <w:r>
        <w:rPr/>
        <w:t>вызывали</w:t>
      </w:r>
      <w:r>
        <w:rPr>
          <w:spacing w:val="67"/>
        </w:rPr>
        <w:t> </w:t>
      </w:r>
      <w:r>
        <w:rPr/>
        <w:t>подозрение у</w:t>
      </w:r>
      <w:r>
        <w:rPr>
          <w:spacing w:val="40"/>
        </w:rPr>
        <w:t> </w:t>
      </w:r>
      <w:r>
        <w:rPr/>
        <w:t>сталинского</w:t>
      </w:r>
      <w:r>
        <w:rPr>
          <w:spacing w:val="40"/>
        </w:rPr>
        <w:t> </w:t>
      </w:r>
      <w:r>
        <w:rPr/>
        <w:t>режима.</w:t>
      </w:r>
      <w:r>
        <w:rPr>
          <w:spacing w:val="40"/>
        </w:rPr>
        <w:t> </w:t>
      </w:r>
      <w:r>
        <w:rPr/>
        <w:t>Как</w:t>
      </w:r>
      <w:r>
        <w:rPr>
          <w:spacing w:val="40"/>
        </w:rPr>
        <w:t> </w:t>
      </w:r>
      <w:r>
        <w:rPr/>
        <w:t>стало</w:t>
      </w:r>
      <w:r>
        <w:rPr>
          <w:spacing w:val="40"/>
        </w:rPr>
        <w:t> </w:t>
      </w:r>
      <w:r>
        <w:rPr/>
        <w:t>известно</w:t>
      </w:r>
      <w:r>
        <w:rPr>
          <w:spacing w:val="40"/>
        </w:rPr>
        <w:t> </w:t>
      </w:r>
      <w:r>
        <w:rPr/>
        <w:t>из</w:t>
      </w:r>
      <w:r>
        <w:rPr>
          <w:spacing w:val="40"/>
        </w:rPr>
        <w:t> </w:t>
      </w:r>
      <w:r>
        <w:rPr/>
        <w:t>публикаций</w:t>
      </w:r>
      <w:r>
        <w:rPr>
          <w:spacing w:val="40"/>
        </w:rPr>
        <w:t> </w:t>
      </w:r>
      <w:r>
        <w:rPr/>
        <w:t>80-х</w:t>
      </w:r>
      <w:r>
        <w:rPr>
          <w:spacing w:val="40"/>
        </w:rPr>
        <w:t> </w:t>
      </w:r>
      <w:r>
        <w:rPr/>
        <w:t>годов</w:t>
      </w:r>
      <w:r>
        <w:rPr>
          <w:spacing w:val="40"/>
        </w:rPr>
        <w:t> </w:t>
      </w:r>
      <w:r>
        <w:rPr/>
        <w:t>XX</w:t>
      </w:r>
      <w:r>
        <w:rPr>
          <w:spacing w:val="80"/>
        </w:rPr>
        <w:t> </w:t>
      </w:r>
      <w:r>
        <w:rPr/>
        <w:t>века,</w:t>
      </w:r>
      <w:r>
        <w:rPr>
          <w:spacing w:val="40"/>
        </w:rPr>
        <w:t> </w:t>
      </w:r>
      <w:r>
        <w:rPr/>
        <w:t>почти</w:t>
      </w:r>
      <w:r>
        <w:rPr>
          <w:spacing w:val="40"/>
        </w:rPr>
        <w:t> </w:t>
      </w:r>
      <w:r>
        <w:rPr/>
        <w:t>все</w:t>
      </w:r>
      <w:r>
        <w:rPr>
          <w:spacing w:val="40"/>
        </w:rPr>
        <w:t> </w:t>
      </w:r>
      <w:r>
        <w:rPr/>
        <w:t>репатрианты</w:t>
      </w:r>
      <w:r>
        <w:rPr>
          <w:spacing w:val="40"/>
        </w:rPr>
        <w:t> </w:t>
      </w:r>
      <w:r>
        <w:rPr/>
        <w:t>из</w:t>
      </w:r>
      <w:r>
        <w:rPr>
          <w:spacing w:val="40"/>
        </w:rPr>
        <w:t> </w:t>
      </w:r>
      <w:r>
        <w:rPr/>
        <w:t>Харбина</w:t>
      </w:r>
      <w:r>
        <w:rPr>
          <w:spacing w:val="40"/>
        </w:rPr>
        <w:t> </w:t>
      </w:r>
      <w:r>
        <w:rPr/>
        <w:t>послевоенных</w:t>
      </w:r>
      <w:r>
        <w:rPr>
          <w:spacing w:val="40"/>
        </w:rPr>
        <w:t> </w:t>
      </w:r>
      <w:r>
        <w:rPr/>
        <w:t>лет</w:t>
      </w:r>
      <w:r>
        <w:rPr>
          <w:spacing w:val="40"/>
        </w:rPr>
        <w:t> </w:t>
      </w:r>
      <w:r>
        <w:rPr/>
        <w:t>оказались</w:t>
      </w:r>
      <w:r>
        <w:rPr>
          <w:spacing w:val="40"/>
        </w:rPr>
        <w:t> </w:t>
      </w:r>
      <w:r>
        <w:rPr/>
        <w:t>в лагерях</w:t>
      </w:r>
      <w:r>
        <w:rPr>
          <w:spacing w:val="63"/>
        </w:rPr>
        <w:t> </w:t>
      </w:r>
      <w:r>
        <w:rPr/>
        <w:t>Гулага,</w:t>
      </w:r>
      <w:r>
        <w:rPr>
          <w:spacing w:val="62"/>
        </w:rPr>
        <w:t> </w:t>
      </w:r>
      <w:r>
        <w:rPr/>
        <w:t>либо</w:t>
      </w:r>
      <w:r>
        <w:rPr>
          <w:spacing w:val="63"/>
        </w:rPr>
        <w:t> </w:t>
      </w:r>
      <w:r>
        <w:rPr/>
        <w:t>были</w:t>
      </w:r>
      <w:r>
        <w:rPr>
          <w:spacing w:val="62"/>
        </w:rPr>
        <w:t> </w:t>
      </w:r>
      <w:r>
        <w:rPr/>
        <w:t>высланы</w:t>
      </w:r>
      <w:r>
        <w:rPr>
          <w:spacing w:val="61"/>
        </w:rPr>
        <w:t> </w:t>
      </w:r>
      <w:r>
        <w:rPr/>
        <w:t>в</w:t>
      </w:r>
      <w:r>
        <w:rPr>
          <w:spacing w:val="62"/>
        </w:rPr>
        <w:t> </w:t>
      </w:r>
      <w:r>
        <w:rPr/>
        <w:t>отдаленные</w:t>
      </w:r>
      <w:r>
        <w:rPr>
          <w:spacing w:val="62"/>
        </w:rPr>
        <w:t> </w:t>
      </w:r>
      <w:r>
        <w:rPr/>
        <w:t>зоны</w:t>
      </w:r>
      <w:r>
        <w:rPr>
          <w:spacing w:val="61"/>
        </w:rPr>
        <w:t> </w:t>
      </w:r>
      <w:r>
        <w:rPr/>
        <w:t>Сибири,</w:t>
      </w:r>
      <w:r>
        <w:rPr>
          <w:spacing w:val="61"/>
        </w:rPr>
        <w:t> </w:t>
      </w:r>
      <w:r>
        <w:rPr/>
        <w:t>Казахстана и на север страны.</w:t>
      </w:r>
    </w:p>
    <w:p>
      <w:pPr>
        <w:pStyle w:val="BodyText"/>
        <w:spacing w:line="276" w:lineRule="auto" w:before="111"/>
        <w:ind w:left="228" w:right="397" w:firstLine="302"/>
        <w:jc w:val="both"/>
      </w:pPr>
      <w:r>
        <w:rPr/>
        <w:t>Таким</w:t>
      </w:r>
      <w:r>
        <w:rPr>
          <w:spacing w:val="40"/>
        </w:rPr>
        <w:t> </w:t>
      </w:r>
      <w:r>
        <w:rPr/>
        <w:t>образом,</w:t>
      </w:r>
      <w:r>
        <w:rPr>
          <w:spacing w:val="40"/>
        </w:rPr>
        <w:t> </w:t>
      </w:r>
      <w:r>
        <w:rPr/>
        <w:t>ситуация</w:t>
      </w:r>
      <w:r>
        <w:rPr>
          <w:spacing w:val="40"/>
        </w:rPr>
        <w:t> </w:t>
      </w:r>
      <w:r>
        <w:rPr/>
        <w:t>в</w:t>
      </w:r>
      <w:r>
        <w:rPr>
          <w:spacing w:val="40"/>
        </w:rPr>
        <w:t> </w:t>
      </w:r>
      <w:r>
        <w:rPr/>
        <w:t>Европе</w:t>
      </w:r>
      <w:r>
        <w:rPr>
          <w:spacing w:val="40"/>
        </w:rPr>
        <w:t> </w:t>
      </w:r>
      <w:r>
        <w:rPr/>
        <w:t>и</w:t>
      </w:r>
      <w:r>
        <w:rPr>
          <w:spacing w:val="40"/>
        </w:rPr>
        <w:t> </w:t>
      </w:r>
      <w:r>
        <w:rPr/>
        <w:t>на</w:t>
      </w:r>
      <w:r>
        <w:rPr>
          <w:spacing w:val="40"/>
        </w:rPr>
        <w:t> </w:t>
      </w:r>
      <w:r>
        <w:rPr/>
        <w:t>Дальнем</w:t>
      </w:r>
      <w:r>
        <w:rPr>
          <w:spacing w:val="40"/>
        </w:rPr>
        <w:t> </w:t>
      </w:r>
      <w:r>
        <w:rPr/>
        <w:t>Востоке</w:t>
      </w:r>
      <w:r>
        <w:rPr>
          <w:spacing w:val="40"/>
        </w:rPr>
        <w:t> </w:t>
      </w:r>
      <w:r>
        <w:rPr/>
        <w:t>подталкивала</w:t>
      </w:r>
      <w:r>
        <w:rPr>
          <w:spacing w:val="40"/>
        </w:rPr>
        <w:t> </w:t>
      </w:r>
      <w:r>
        <w:rPr/>
        <w:t>оба</w:t>
      </w:r>
      <w:r>
        <w:rPr>
          <w:spacing w:val="80"/>
        </w:rPr>
        <w:t> </w:t>
      </w:r>
      <w:r>
        <w:rPr/>
        <w:t>потока</w:t>
      </w:r>
      <w:r>
        <w:rPr>
          <w:spacing w:val="80"/>
        </w:rPr>
        <w:t> </w:t>
      </w:r>
      <w:r>
        <w:rPr/>
        <w:t>реэмигрантов</w:t>
      </w:r>
      <w:r>
        <w:rPr>
          <w:spacing w:val="80"/>
        </w:rPr>
        <w:t> </w:t>
      </w:r>
      <w:r>
        <w:rPr/>
        <w:t>к</w:t>
      </w:r>
      <w:r>
        <w:rPr>
          <w:spacing w:val="80"/>
        </w:rPr>
        <w:t> </w:t>
      </w:r>
      <w:r>
        <w:rPr/>
        <w:t>отъезду</w:t>
      </w:r>
      <w:r>
        <w:rPr>
          <w:spacing w:val="80"/>
        </w:rPr>
        <w:t> </w:t>
      </w:r>
      <w:r>
        <w:rPr/>
        <w:t>в</w:t>
      </w:r>
      <w:r>
        <w:rPr>
          <w:spacing w:val="80"/>
        </w:rPr>
        <w:t> </w:t>
      </w:r>
      <w:r>
        <w:rPr/>
        <w:t>Америку.</w:t>
      </w:r>
      <w:r>
        <w:rPr>
          <w:spacing w:val="80"/>
        </w:rPr>
        <w:t> </w:t>
      </w:r>
      <w:r>
        <w:rPr/>
        <w:t>Разница</w:t>
      </w:r>
      <w:r>
        <w:rPr>
          <w:spacing w:val="80"/>
        </w:rPr>
        <w:t> </w:t>
      </w:r>
      <w:r>
        <w:rPr/>
        <w:t>состояла</w:t>
      </w:r>
      <w:r>
        <w:rPr>
          <w:spacing w:val="80"/>
        </w:rPr>
        <w:t> </w:t>
      </w:r>
      <w:r>
        <w:rPr/>
        <w:t>лишь</w:t>
      </w:r>
      <w:r>
        <w:rPr>
          <w:spacing w:val="80"/>
        </w:rPr>
        <w:t> </w:t>
      </w:r>
      <w:r>
        <w:rPr/>
        <w:t>в том,</w:t>
      </w:r>
      <w:r>
        <w:rPr>
          <w:spacing w:val="40"/>
        </w:rPr>
        <w:t> </w:t>
      </w:r>
      <w:r>
        <w:rPr/>
        <w:t>что</w:t>
      </w:r>
      <w:r>
        <w:rPr>
          <w:spacing w:val="40"/>
        </w:rPr>
        <w:t> </w:t>
      </w:r>
      <w:r>
        <w:rPr/>
        <w:t>переезд</w:t>
      </w:r>
      <w:r>
        <w:rPr>
          <w:spacing w:val="40"/>
        </w:rPr>
        <w:t> </w:t>
      </w:r>
      <w:r>
        <w:rPr/>
        <w:t>европейских</w:t>
      </w:r>
      <w:r>
        <w:rPr>
          <w:spacing w:val="40"/>
        </w:rPr>
        <w:t> </w:t>
      </w:r>
      <w:r>
        <w:rPr/>
        <w:t>беженцев</w:t>
      </w:r>
      <w:r>
        <w:rPr>
          <w:spacing w:val="40"/>
        </w:rPr>
        <w:t> </w:t>
      </w:r>
      <w:r>
        <w:rPr/>
        <w:t>осуществлялся</w:t>
      </w:r>
      <w:r>
        <w:rPr>
          <w:spacing w:val="40"/>
        </w:rPr>
        <w:t> </w:t>
      </w:r>
      <w:r>
        <w:rPr/>
        <w:t>организованно,</w:t>
      </w:r>
      <w:r>
        <w:rPr>
          <w:spacing w:val="40"/>
        </w:rPr>
        <w:t> </w:t>
      </w:r>
      <w:r>
        <w:rPr/>
        <w:t>как часть</w:t>
      </w:r>
      <w:r>
        <w:rPr>
          <w:spacing w:val="40"/>
        </w:rPr>
        <w:t> </w:t>
      </w:r>
      <w:r>
        <w:rPr/>
        <w:t>направляемой</w:t>
      </w:r>
      <w:r>
        <w:rPr>
          <w:spacing w:val="40"/>
        </w:rPr>
        <w:t> </w:t>
      </w:r>
      <w:r>
        <w:rPr/>
        <w:t>миграции,</w:t>
      </w:r>
      <w:r>
        <w:rPr>
          <w:spacing w:val="40"/>
        </w:rPr>
        <w:t> </w:t>
      </w:r>
      <w:r>
        <w:rPr/>
        <w:t>а</w:t>
      </w:r>
      <w:r>
        <w:rPr>
          <w:spacing w:val="40"/>
        </w:rPr>
        <w:t> </w:t>
      </w:r>
      <w:r>
        <w:rPr/>
        <w:t>русские</w:t>
      </w:r>
      <w:r>
        <w:rPr>
          <w:spacing w:val="40"/>
        </w:rPr>
        <w:t> </w:t>
      </w:r>
      <w:r>
        <w:rPr/>
        <w:t>эмигранты</w:t>
      </w:r>
      <w:r>
        <w:rPr>
          <w:spacing w:val="40"/>
        </w:rPr>
        <w:t> </w:t>
      </w:r>
      <w:r>
        <w:rPr/>
        <w:t>из</w:t>
      </w:r>
      <w:r>
        <w:rPr>
          <w:spacing w:val="40"/>
        </w:rPr>
        <w:t> </w:t>
      </w:r>
      <w:r>
        <w:rPr/>
        <w:t>Харбина</w:t>
      </w:r>
      <w:r>
        <w:rPr>
          <w:spacing w:val="40"/>
        </w:rPr>
        <w:t> </w:t>
      </w:r>
      <w:r>
        <w:rPr/>
        <w:t>уезжали</w:t>
      </w:r>
      <w:r>
        <w:rPr>
          <w:spacing w:val="40"/>
        </w:rPr>
        <w:t> </w:t>
      </w:r>
      <w:r>
        <w:rPr/>
        <w:t>на свой страх и риск.</w:t>
      </w:r>
    </w:p>
    <w:p>
      <w:pPr>
        <w:pStyle w:val="BodyText"/>
        <w:spacing w:line="276" w:lineRule="auto" w:before="114"/>
        <w:ind w:left="234" w:right="400" w:firstLine="296"/>
        <w:jc w:val="both"/>
      </w:pPr>
      <w:r>
        <w:rPr/>
        <w:t>После</w:t>
      </w:r>
      <w:r>
        <w:rPr>
          <w:spacing w:val="79"/>
        </w:rPr>
        <w:t> </w:t>
      </w:r>
      <w:r>
        <w:rPr/>
        <w:t>второй</w:t>
      </w:r>
      <w:r>
        <w:rPr>
          <w:spacing w:val="77"/>
        </w:rPr>
        <w:t> </w:t>
      </w:r>
      <w:r>
        <w:rPr/>
        <w:t>мировой</w:t>
      </w:r>
      <w:r>
        <w:rPr>
          <w:spacing w:val="77"/>
        </w:rPr>
        <w:t> </w:t>
      </w:r>
      <w:r>
        <w:rPr/>
        <w:t>войны</w:t>
      </w:r>
      <w:r>
        <w:rPr>
          <w:spacing w:val="77"/>
        </w:rPr>
        <w:t> </w:t>
      </w:r>
      <w:r>
        <w:rPr/>
        <w:t>новое</w:t>
      </w:r>
      <w:r>
        <w:rPr>
          <w:spacing w:val="76"/>
        </w:rPr>
        <w:t> </w:t>
      </w:r>
      <w:r>
        <w:rPr/>
        <w:t>расселение</w:t>
      </w:r>
      <w:r>
        <w:rPr>
          <w:spacing w:val="76"/>
        </w:rPr>
        <w:t> </w:t>
      </w:r>
      <w:r>
        <w:rPr/>
        <w:t>не</w:t>
      </w:r>
      <w:r>
        <w:rPr>
          <w:spacing w:val="77"/>
        </w:rPr>
        <w:t> </w:t>
      </w:r>
      <w:r>
        <w:rPr/>
        <w:t>желавших</w:t>
      </w:r>
      <w:r>
        <w:rPr>
          <w:spacing w:val="77"/>
        </w:rPr>
        <w:t> </w:t>
      </w:r>
      <w:r>
        <w:rPr/>
        <w:t>вернуться на родину европейских беженцев осуществлялось в основном на </w:t>
      </w:r>
      <w:r>
        <w:rPr/>
        <w:t>другие континенты под руководством МОБ в рамках программ ООН.</w:t>
      </w:r>
    </w:p>
    <w:p>
      <w:pPr>
        <w:pStyle w:val="BodyText"/>
        <w:spacing w:line="276" w:lineRule="auto" w:before="112"/>
        <w:ind w:left="233" w:right="403" w:firstLine="296"/>
        <w:jc w:val="both"/>
      </w:pPr>
      <w:r>
        <w:rPr/>
        <w:t>Квоты</w:t>
      </w:r>
      <w:r>
        <w:rPr>
          <w:spacing w:val="80"/>
        </w:rPr>
        <w:t> </w:t>
      </w:r>
      <w:r>
        <w:rPr/>
        <w:t>на</w:t>
      </w:r>
      <w:r>
        <w:rPr>
          <w:spacing w:val="80"/>
        </w:rPr>
        <w:t> </w:t>
      </w:r>
      <w:r>
        <w:rPr/>
        <w:t>въезд</w:t>
      </w:r>
      <w:r>
        <w:rPr>
          <w:spacing w:val="80"/>
        </w:rPr>
        <w:t> </w:t>
      </w:r>
      <w:r>
        <w:rPr/>
        <w:t>иммигрантов</w:t>
      </w:r>
      <w:r>
        <w:rPr>
          <w:spacing w:val="80"/>
        </w:rPr>
        <w:t> </w:t>
      </w:r>
      <w:r>
        <w:rPr/>
        <w:t>обсуждались</w:t>
      </w:r>
      <w:r>
        <w:rPr>
          <w:spacing w:val="80"/>
        </w:rPr>
        <w:t> </w:t>
      </w:r>
      <w:r>
        <w:rPr/>
        <w:t>правительствами принимающих стран с МОБ, а выбор иммигрантов и условия их переселения устанавливала</w:t>
      </w:r>
      <w:r>
        <w:rPr>
          <w:spacing w:val="40"/>
        </w:rPr>
        <w:t> </w:t>
      </w:r>
      <w:r>
        <w:rPr/>
        <w:t>каждая</w:t>
      </w:r>
      <w:r>
        <w:rPr>
          <w:spacing w:val="40"/>
        </w:rPr>
        <w:t> </w:t>
      </w:r>
      <w:r>
        <w:rPr/>
        <w:t>страна</w:t>
      </w:r>
      <w:r>
        <w:rPr>
          <w:spacing w:val="40"/>
        </w:rPr>
        <w:t> </w:t>
      </w:r>
      <w:r>
        <w:rPr/>
        <w:t>в</w:t>
      </w:r>
      <w:r>
        <w:rPr>
          <w:spacing w:val="40"/>
        </w:rPr>
        <w:t> </w:t>
      </w:r>
      <w:r>
        <w:rPr/>
        <w:t>соответствии</w:t>
      </w:r>
      <w:r>
        <w:rPr>
          <w:spacing w:val="40"/>
        </w:rPr>
        <w:t> </w:t>
      </w:r>
      <w:r>
        <w:rPr/>
        <w:t>со</w:t>
      </w:r>
      <w:r>
        <w:rPr>
          <w:spacing w:val="40"/>
        </w:rPr>
        <w:t> </w:t>
      </w:r>
      <w:r>
        <w:rPr/>
        <w:t>своими</w:t>
      </w:r>
      <w:r>
        <w:rPr>
          <w:spacing w:val="40"/>
        </w:rPr>
        <w:t> </w:t>
      </w:r>
      <w:r>
        <w:rPr/>
        <w:t>нуждами</w:t>
      </w:r>
      <w:r>
        <w:rPr>
          <w:spacing w:val="40"/>
        </w:rPr>
        <w:t> </w:t>
      </w:r>
      <w:r>
        <w:rPr/>
        <w:t>и</w:t>
      </w:r>
      <w:r>
        <w:rPr>
          <w:spacing w:val="40"/>
        </w:rPr>
        <w:t> </w:t>
      </w:r>
      <w:r>
        <w:rPr>
          <w:spacing w:val="-2"/>
        </w:rPr>
        <w:t>интересами.</w:t>
      </w:r>
    </w:p>
    <w:p>
      <w:pPr>
        <w:pStyle w:val="BodyText"/>
        <w:spacing w:line="276" w:lineRule="auto" w:before="115"/>
        <w:ind w:left="233" w:right="401" w:firstLine="296"/>
        <w:jc w:val="both"/>
        <w:rPr>
          <w:sz w:val="13"/>
        </w:rPr>
      </w:pPr>
      <w:r>
        <w:rPr/>
        <w:t>Страны Северной Америки (США и Канада), бывшие самыми привлекательными</w:t>
      </w:r>
      <w:r>
        <w:rPr>
          <w:spacing w:val="80"/>
        </w:rPr>
        <w:t> </w:t>
      </w:r>
      <w:r>
        <w:rPr/>
        <w:t>для</w:t>
      </w:r>
      <w:r>
        <w:rPr>
          <w:spacing w:val="80"/>
        </w:rPr>
        <w:t> </w:t>
      </w:r>
      <w:r>
        <w:rPr/>
        <w:t>окончательной</w:t>
      </w:r>
      <w:r>
        <w:rPr>
          <w:spacing w:val="80"/>
        </w:rPr>
        <w:t> </w:t>
      </w:r>
      <w:r>
        <w:rPr/>
        <w:t>эмиграции,</w:t>
      </w:r>
      <w:r>
        <w:rPr>
          <w:spacing w:val="80"/>
        </w:rPr>
        <w:t> </w:t>
      </w:r>
      <w:r>
        <w:rPr/>
        <w:t>выставили</w:t>
      </w:r>
      <w:r>
        <w:rPr>
          <w:spacing w:val="80"/>
        </w:rPr>
        <w:t> </w:t>
      </w:r>
      <w:r>
        <w:rPr/>
        <w:t>жесткие</w:t>
      </w:r>
      <w:r>
        <w:rPr>
          <w:spacing w:val="40"/>
        </w:rPr>
        <w:t> </w:t>
      </w:r>
      <w:r>
        <w:rPr/>
        <w:t>условия отбора, основанные исключительно на их экономических интересах. Помимо небольшой группы принятых ими всемирно известных ученых и интеллектуалов,</w:t>
      </w:r>
      <w:r>
        <w:rPr>
          <w:spacing w:val="40"/>
        </w:rPr>
        <w:t> </w:t>
      </w:r>
      <w:r>
        <w:rPr/>
        <w:t>эти</w:t>
      </w:r>
      <w:r>
        <w:rPr>
          <w:spacing w:val="40"/>
        </w:rPr>
        <w:t> </w:t>
      </w:r>
      <w:r>
        <w:rPr/>
        <w:t>страны</w:t>
      </w:r>
      <w:r>
        <w:rPr>
          <w:spacing w:val="40"/>
        </w:rPr>
        <w:t> </w:t>
      </w:r>
      <w:r>
        <w:rPr/>
        <w:t>нуждались</w:t>
      </w:r>
      <w:r>
        <w:rPr>
          <w:spacing w:val="40"/>
        </w:rPr>
        <w:t> </w:t>
      </w:r>
      <w:r>
        <w:rPr/>
        <w:t>в</w:t>
      </w:r>
      <w:r>
        <w:rPr>
          <w:spacing w:val="40"/>
        </w:rPr>
        <w:t> </w:t>
      </w:r>
      <w:r>
        <w:rPr/>
        <w:t>грубой</w:t>
      </w:r>
      <w:r>
        <w:rPr>
          <w:spacing w:val="40"/>
        </w:rPr>
        <w:t> </w:t>
      </w:r>
      <w:r>
        <w:rPr/>
        <w:t>и</w:t>
      </w:r>
      <w:r>
        <w:rPr>
          <w:spacing w:val="40"/>
        </w:rPr>
        <w:t> </w:t>
      </w:r>
      <w:r>
        <w:rPr/>
        <w:t>неквалифицированной рабочей</w:t>
      </w:r>
      <w:r>
        <w:rPr>
          <w:spacing w:val="40"/>
        </w:rPr>
        <w:t> </w:t>
      </w:r>
      <w:r>
        <w:rPr/>
        <w:t>силе,</w:t>
      </w:r>
      <w:r>
        <w:rPr>
          <w:spacing w:val="40"/>
        </w:rPr>
        <w:t> </w:t>
      </w:r>
      <w:r>
        <w:rPr/>
        <w:t>поэтому</w:t>
      </w:r>
      <w:r>
        <w:rPr>
          <w:spacing w:val="40"/>
        </w:rPr>
        <w:t> </w:t>
      </w:r>
      <w:r>
        <w:rPr/>
        <w:t>предлагали</w:t>
      </w:r>
      <w:r>
        <w:rPr>
          <w:spacing w:val="40"/>
        </w:rPr>
        <w:t> </w:t>
      </w:r>
      <w:r>
        <w:rPr/>
        <w:t>въезд</w:t>
      </w:r>
      <w:r>
        <w:rPr>
          <w:spacing w:val="40"/>
        </w:rPr>
        <w:t> </w:t>
      </w:r>
      <w:r>
        <w:rPr/>
        <w:t>только</w:t>
      </w:r>
      <w:r>
        <w:rPr>
          <w:spacing w:val="40"/>
        </w:rPr>
        <w:t> </w:t>
      </w:r>
      <w:r>
        <w:rPr/>
        <w:t>молодым</w:t>
      </w:r>
      <w:r>
        <w:rPr>
          <w:spacing w:val="40"/>
        </w:rPr>
        <w:t> </w:t>
      </w:r>
      <w:r>
        <w:rPr/>
        <w:t>холостякам</w:t>
      </w:r>
      <w:r>
        <w:rPr>
          <w:spacing w:val="40"/>
        </w:rPr>
        <w:t> </w:t>
      </w:r>
      <w:r>
        <w:rPr/>
        <w:t>с железным</w:t>
      </w:r>
      <w:r>
        <w:rPr>
          <w:spacing w:val="80"/>
        </w:rPr>
        <w:t> </w:t>
      </w:r>
      <w:r>
        <w:rPr/>
        <w:t>здоровьем.</w:t>
      </w:r>
      <w:r>
        <w:rPr>
          <w:spacing w:val="80"/>
        </w:rPr>
        <w:t> </w:t>
      </w:r>
      <w:r>
        <w:rPr/>
        <w:t>Люди</w:t>
      </w:r>
      <w:r>
        <w:rPr>
          <w:spacing w:val="80"/>
        </w:rPr>
        <w:t> </w:t>
      </w:r>
      <w:r>
        <w:rPr/>
        <w:t>с</w:t>
      </w:r>
      <w:r>
        <w:rPr>
          <w:spacing w:val="80"/>
        </w:rPr>
        <w:t> </w:t>
      </w:r>
      <w:r>
        <w:rPr/>
        <w:t>высшим</w:t>
      </w:r>
      <w:r>
        <w:rPr>
          <w:spacing w:val="80"/>
        </w:rPr>
        <w:t> </w:t>
      </w:r>
      <w:r>
        <w:rPr/>
        <w:t>образованием,</w:t>
      </w:r>
      <w:r>
        <w:rPr>
          <w:spacing w:val="80"/>
        </w:rPr>
        <w:t> </w:t>
      </w:r>
      <w:r>
        <w:rPr/>
        <w:t>семьи</w:t>
      </w:r>
      <w:r>
        <w:rPr>
          <w:spacing w:val="80"/>
        </w:rPr>
        <w:t> </w:t>
      </w:r>
      <w:r>
        <w:rPr/>
        <w:t>с</w:t>
      </w:r>
      <w:r>
        <w:rPr>
          <w:spacing w:val="80"/>
        </w:rPr>
        <w:t> </w:t>
      </w:r>
      <w:r>
        <w:rPr/>
        <w:t>детьми</w:t>
      </w:r>
      <w:r>
        <w:rPr>
          <w:spacing w:val="80"/>
        </w:rPr>
        <w:t> </w:t>
      </w:r>
      <w:r>
        <w:rPr/>
        <w:t>и люди с ослабленным войной и лишениями здоровьем не принимались.</w:t>
      </w:r>
      <w:r>
        <w:rPr>
          <w:position w:val="5"/>
          <w:sz w:val="13"/>
        </w:rPr>
        <w:t>215</w:t>
      </w:r>
    </w:p>
    <w:p>
      <w:pPr>
        <w:pStyle w:val="BodyText"/>
        <w:rPr>
          <w:sz w:val="22"/>
        </w:rPr>
      </w:pPr>
    </w:p>
    <w:p>
      <w:pPr>
        <w:pStyle w:val="ListParagraph"/>
        <w:numPr>
          <w:ilvl w:val="0"/>
          <w:numId w:val="30"/>
        </w:numPr>
        <w:tabs>
          <w:tab w:pos="713" w:val="left" w:leader="none"/>
          <w:tab w:pos="714" w:val="left" w:leader="none"/>
        </w:tabs>
        <w:spacing w:line="307" w:lineRule="auto" w:before="168" w:after="0"/>
        <w:ind w:left="673" w:right="933" w:hanging="440"/>
        <w:jc w:val="left"/>
        <w:rPr>
          <w:sz w:val="16"/>
        </w:rPr>
      </w:pPr>
      <w:r>
        <w:rPr/>
        <w:tab/>
      </w:r>
      <w:r>
        <w:rPr>
          <w:sz w:val="16"/>
        </w:rPr>
        <w:t>Интервью</w:t>
      </w:r>
      <w:r>
        <w:rPr>
          <w:spacing w:val="-4"/>
          <w:sz w:val="16"/>
        </w:rPr>
        <w:t> </w:t>
      </w:r>
      <w:r>
        <w:rPr>
          <w:sz w:val="16"/>
        </w:rPr>
        <w:t>с</w:t>
      </w:r>
      <w:r>
        <w:rPr>
          <w:spacing w:val="-3"/>
          <w:sz w:val="16"/>
        </w:rPr>
        <w:t> </w:t>
      </w:r>
      <w:r>
        <w:rPr>
          <w:sz w:val="16"/>
        </w:rPr>
        <w:t>Ириной</w:t>
      </w:r>
      <w:r>
        <w:rPr>
          <w:spacing w:val="-4"/>
          <w:sz w:val="16"/>
        </w:rPr>
        <w:t> </w:t>
      </w:r>
      <w:r>
        <w:rPr>
          <w:sz w:val="16"/>
        </w:rPr>
        <w:t>и</w:t>
      </w:r>
      <w:r>
        <w:rPr>
          <w:spacing w:val="-4"/>
          <w:sz w:val="16"/>
        </w:rPr>
        <w:t> </w:t>
      </w:r>
      <w:r>
        <w:rPr>
          <w:sz w:val="16"/>
        </w:rPr>
        <w:t>Маргаритой</w:t>
      </w:r>
      <w:r>
        <w:rPr>
          <w:spacing w:val="-4"/>
          <w:sz w:val="16"/>
        </w:rPr>
        <w:t> </w:t>
      </w:r>
      <w:r>
        <w:rPr>
          <w:sz w:val="16"/>
        </w:rPr>
        <w:t>Шведревиц,</w:t>
      </w:r>
      <w:r>
        <w:rPr>
          <w:spacing w:val="-3"/>
          <w:sz w:val="16"/>
        </w:rPr>
        <w:t> </w:t>
      </w:r>
      <w:r>
        <w:rPr>
          <w:sz w:val="16"/>
        </w:rPr>
        <w:t>Наташей</w:t>
      </w:r>
      <w:r>
        <w:rPr>
          <w:spacing w:val="-4"/>
          <w:sz w:val="16"/>
        </w:rPr>
        <w:t> </w:t>
      </w:r>
      <w:r>
        <w:rPr>
          <w:sz w:val="16"/>
        </w:rPr>
        <w:t>Львовой,</w:t>
      </w:r>
      <w:r>
        <w:rPr>
          <w:spacing w:val="-4"/>
          <w:sz w:val="16"/>
        </w:rPr>
        <w:t> </w:t>
      </w:r>
      <w:r>
        <w:rPr>
          <w:sz w:val="16"/>
        </w:rPr>
        <w:t>Екатериной</w:t>
      </w:r>
      <w:r>
        <w:rPr>
          <w:spacing w:val="-3"/>
          <w:sz w:val="16"/>
        </w:rPr>
        <w:t> </w:t>
      </w:r>
      <w:r>
        <w:rPr>
          <w:sz w:val="16"/>
        </w:rPr>
        <w:t>Юрловой</w:t>
      </w:r>
      <w:r>
        <w:rPr>
          <w:spacing w:val="40"/>
          <w:sz w:val="16"/>
        </w:rPr>
        <w:t> </w:t>
      </w:r>
      <w:r>
        <w:rPr>
          <w:sz w:val="16"/>
        </w:rPr>
        <w:t>и другими русскими послевоенными иммигрантами.</w:t>
      </w:r>
    </w:p>
    <w:p>
      <w:pPr>
        <w:spacing w:after="0" w:line="307" w:lineRule="auto"/>
        <w:jc w:val="left"/>
        <w:rPr>
          <w:sz w:val="16"/>
        </w:rPr>
        <w:sectPr>
          <w:pgSz w:w="8490" w:h="11830"/>
          <w:pgMar w:header="0" w:footer="168" w:top="1100" w:bottom="400" w:left="520" w:right="240"/>
        </w:sectPr>
      </w:pPr>
    </w:p>
    <w:p>
      <w:pPr>
        <w:pStyle w:val="BodyText"/>
        <w:spacing w:line="276" w:lineRule="auto" w:before="69"/>
        <w:ind w:left="214" w:right="421" w:firstLine="292"/>
        <w:jc w:val="both"/>
      </w:pPr>
      <w:r>
        <w:rPr/>
        <w:t>Большинство</w:t>
      </w:r>
      <w:r>
        <w:rPr>
          <w:spacing w:val="80"/>
          <w:w w:val="150"/>
        </w:rPr>
        <w:t> </w:t>
      </w:r>
      <w:r>
        <w:rPr/>
        <w:t>стран</w:t>
      </w:r>
      <w:r>
        <w:rPr>
          <w:spacing w:val="80"/>
        </w:rPr>
        <w:t> </w:t>
      </w:r>
      <w:r>
        <w:rPr/>
        <w:t>Латинской</w:t>
      </w:r>
      <w:r>
        <w:rPr>
          <w:spacing w:val="80"/>
        </w:rPr>
        <w:t> </w:t>
      </w:r>
      <w:r>
        <w:rPr/>
        <w:t>Америки</w:t>
      </w:r>
      <w:r>
        <w:rPr>
          <w:spacing w:val="80"/>
        </w:rPr>
        <w:t> </w:t>
      </w:r>
      <w:r>
        <w:rPr/>
        <w:t>также</w:t>
      </w:r>
      <w:r>
        <w:rPr>
          <w:spacing w:val="80"/>
        </w:rPr>
        <w:t> </w:t>
      </w:r>
      <w:r>
        <w:rPr/>
        <w:t>предпочитали</w:t>
      </w:r>
      <w:r>
        <w:rPr>
          <w:spacing w:val="80"/>
        </w:rPr>
        <w:t> </w:t>
      </w:r>
      <w:r>
        <w:rPr/>
        <w:t>одиноких</w:t>
      </w:r>
      <w:r>
        <w:rPr>
          <w:spacing w:val="80"/>
        </w:rPr>
        <w:t> </w:t>
      </w:r>
      <w:r>
        <w:rPr/>
        <w:t>и</w:t>
      </w:r>
      <w:r>
        <w:rPr>
          <w:spacing w:val="40"/>
        </w:rPr>
        <w:t> </w:t>
      </w:r>
      <w:r>
        <w:rPr/>
        <w:t>здоровых</w:t>
      </w:r>
      <w:r>
        <w:rPr>
          <w:spacing w:val="40"/>
        </w:rPr>
        <w:t> </w:t>
      </w:r>
      <w:r>
        <w:rPr/>
        <w:t>мужчин,</w:t>
      </w:r>
      <w:r>
        <w:rPr>
          <w:spacing w:val="40"/>
        </w:rPr>
        <w:t> </w:t>
      </w:r>
      <w:r>
        <w:rPr/>
        <w:t>особенно</w:t>
      </w:r>
      <w:r>
        <w:rPr>
          <w:spacing w:val="40"/>
        </w:rPr>
        <w:t> </w:t>
      </w:r>
      <w:r>
        <w:rPr/>
        <w:t>имевших</w:t>
      </w:r>
      <w:r>
        <w:rPr>
          <w:spacing w:val="40"/>
        </w:rPr>
        <w:t> </w:t>
      </w:r>
      <w:r>
        <w:rPr/>
        <w:t>опыт</w:t>
      </w:r>
      <w:r>
        <w:rPr>
          <w:spacing w:val="40"/>
        </w:rPr>
        <w:t> </w:t>
      </w:r>
      <w:r>
        <w:rPr/>
        <w:t>ведения</w:t>
      </w:r>
      <w:r>
        <w:rPr>
          <w:spacing w:val="40"/>
        </w:rPr>
        <w:t> </w:t>
      </w:r>
      <w:r>
        <w:rPr/>
        <w:t>сельского</w:t>
      </w:r>
      <w:r>
        <w:rPr>
          <w:spacing w:val="40"/>
        </w:rPr>
        <w:t> </w:t>
      </w:r>
      <w:r>
        <w:rPr/>
        <w:t>хозяйства,</w:t>
      </w:r>
      <w:r>
        <w:rPr>
          <w:spacing w:val="40"/>
        </w:rPr>
        <w:t> </w:t>
      </w:r>
      <w:r>
        <w:rPr/>
        <w:t>для</w:t>
      </w:r>
      <w:r>
        <w:rPr>
          <w:spacing w:val="40"/>
        </w:rPr>
        <w:t> </w:t>
      </w:r>
      <w:r>
        <w:rPr/>
        <w:t>заселения</w:t>
      </w:r>
      <w:r>
        <w:rPr>
          <w:spacing w:val="40"/>
        </w:rPr>
        <w:t> </w:t>
      </w:r>
      <w:r>
        <w:rPr/>
        <w:t>своих</w:t>
      </w:r>
      <w:r>
        <w:rPr>
          <w:spacing w:val="40"/>
        </w:rPr>
        <w:t> </w:t>
      </w:r>
      <w:r>
        <w:rPr/>
        <w:t>«внутренних</w:t>
      </w:r>
      <w:r>
        <w:rPr>
          <w:spacing w:val="40"/>
        </w:rPr>
        <w:t> </w:t>
      </w:r>
      <w:r>
        <w:rPr/>
        <w:t>колоний»</w:t>
      </w:r>
      <w:r>
        <w:rPr>
          <w:spacing w:val="40"/>
        </w:rPr>
        <w:t> </w:t>
      </w:r>
      <w:r>
        <w:rPr/>
        <w:t>-</w:t>
      </w:r>
      <w:r>
        <w:rPr>
          <w:spacing w:val="40"/>
        </w:rPr>
        <w:t> </w:t>
      </w:r>
      <w:r>
        <w:rPr/>
        <w:t>аграрный</w:t>
      </w:r>
      <w:r>
        <w:rPr>
          <w:spacing w:val="40"/>
        </w:rPr>
        <w:t> </w:t>
      </w:r>
      <w:r>
        <w:rPr/>
        <w:t>миф</w:t>
      </w:r>
      <w:r>
        <w:rPr>
          <w:spacing w:val="40"/>
        </w:rPr>
        <w:t> </w:t>
      </w:r>
      <w:r>
        <w:rPr/>
        <w:t>все</w:t>
      </w:r>
      <w:r>
        <w:rPr>
          <w:spacing w:val="40"/>
        </w:rPr>
        <w:t> </w:t>
      </w:r>
      <w:r>
        <w:rPr/>
        <w:t>еще</w:t>
      </w:r>
      <w:r>
        <w:rPr>
          <w:spacing w:val="40"/>
        </w:rPr>
        <w:t> </w:t>
      </w:r>
      <w:r>
        <w:rPr/>
        <w:t>был</w:t>
      </w:r>
      <w:r>
        <w:rPr>
          <w:spacing w:val="80"/>
        </w:rPr>
        <w:t> </w:t>
      </w:r>
      <w:r>
        <w:rPr/>
        <w:t>жив. Другие страны больше нуждались в квалифицированных рабочих и</w:t>
      </w:r>
      <w:r>
        <w:rPr>
          <w:spacing w:val="40"/>
        </w:rPr>
        <w:t> </w:t>
      </w:r>
      <w:r>
        <w:rPr/>
        <w:t>техниках. Некоторые принимали даже тех специалистов, кому было труднее</w:t>
      </w:r>
      <w:r>
        <w:rPr>
          <w:spacing w:val="80"/>
        </w:rPr>
        <w:t> </w:t>
      </w:r>
      <w:r>
        <w:rPr/>
        <w:t>всего</w:t>
      </w:r>
      <w:r>
        <w:rPr>
          <w:spacing w:val="80"/>
        </w:rPr>
        <w:t> </w:t>
      </w:r>
      <w:r>
        <w:rPr/>
        <w:t>найти</w:t>
      </w:r>
      <w:r>
        <w:rPr>
          <w:spacing w:val="80"/>
        </w:rPr>
        <w:t> </w:t>
      </w:r>
      <w:r>
        <w:rPr/>
        <w:t>работу</w:t>
      </w:r>
      <w:r>
        <w:rPr>
          <w:spacing w:val="80"/>
        </w:rPr>
        <w:t> </w:t>
      </w:r>
      <w:r>
        <w:rPr/>
        <w:t>в</w:t>
      </w:r>
      <w:r>
        <w:rPr>
          <w:spacing w:val="80"/>
        </w:rPr>
        <w:t> </w:t>
      </w:r>
      <w:r>
        <w:rPr/>
        <w:t>сложившейся</w:t>
      </w:r>
      <w:r>
        <w:rPr>
          <w:spacing w:val="80"/>
        </w:rPr>
        <w:t> </w:t>
      </w:r>
      <w:r>
        <w:rPr/>
        <w:t>ситуации.</w:t>
      </w:r>
      <w:r>
        <w:rPr>
          <w:spacing w:val="80"/>
        </w:rPr>
        <w:t> </w:t>
      </w:r>
      <w:r>
        <w:rPr/>
        <w:t>Принимали</w:t>
      </w:r>
      <w:r>
        <w:rPr>
          <w:spacing w:val="80"/>
        </w:rPr>
        <w:t> </w:t>
      </w:r>
      <w:r>
        <w:rPr/>
        <w:t>и</w:t>
      </w:r>
      <w:r>
        <w:rPr>
          <w:spacing w:val="80"/>
        </w:rPr>
        <w:t> </w:t>
      </w:r>
      <w:r>
        <w:rPr/>
        <w:t>семейные группы, в составе которых были люди активного и пассивного возраста.</w:t>
      </w:r>
    </w:p>
    <w:p>
      <w:pPr>
        <w:pStyle w:val="BodyText"/>
        <w:spacing w:line="276" w:lineRule="auto" w:before="117"/>
        <w:ind w:left="224" w:right="414" w:firstLine="278"/>
        <w:jc w:val="both"/>
      </w:pPr>
      <w:r>
        <w:rPr/>
        <w:t>Для</w:t>
      </w:r>
      <w:r>
        <w:rPr>
          <w:spacing w:val="40"/>
        </w:rPr>
        <w:t> </w:t>
      </w:r>
      <w:r>
        <w:rPr/>
        <w:t>русских</w:t>
      </w:r>
      <w:r>
        <w:rPr>
          <w:spacing w:val="40"/>
        </w:rPr>
        <w:t> </w:t>
      </w:r>
      <w:r>
        <w:rPr/>
        <w:t>эмигрантов</w:t>
      </w:r>
      <w:r>
        <w:rPr>
          <w:spacing w:val="40"/>
        </w:rPr>
        <w:t> </w:t>
      </w:r>
      <w:r>
        <w:rPr/>
        <w:t>первой</w:t>
      </w:r>
      <w:r>
        <w:rPr>
          <w:spacing w:val="40"/>
        </w:rPr>
        <w:t> </w:t>
      </w:r>
      <w:r>
        <w:rPr/>
        <w:t>волны</w:t>
      </w:r>
      <w:r>
        <w:rPr>
          <w:spacing w:val="40"/>
        </w:rPr>
        <w:t> </w:t>
      </w:r>
      <w:r>
        <w:rPr/>
        <w:t>это</w:t>
      </w:r>
      <w:r>
        <w:rPr>
          <w:spacing w:val="40"/>
        </w:rPr>
        <w:t> </w:t>
      </w:r>
      <w:r>
        <w:rPr/>
        <w:t>был</w:t>
      </w:r>
      <w:r>
        <w:rPr>
          <w:spacing w:val="40"/>
        </w:rPr>
        <w:t> </w:t>
      </w:r>
      <w:r>
        <w:rPr/>
        <w:t>наиболее</w:t>
      </w:r>
      <w:r>
        <w:rPr>
          <w:spacing w:val="40"/>
        </w:rPr>
        <w:t> </w:t>
      </w:r>
      <w:r>
        <w:rPr/>
        <w:t>приемлемый шанс,</w:t>
      </w:r>
      <w:r>
        <w:rPr>
          <w:spacing w:val="40"/>
        </w:rPr>
        <w:t> </w:t>
      </w:r>
      <w:r>
        <w:rPr/>
        <w:t>ибо</w:t>
      </w:r>
      <w:r>
        <w:rPr>
          <w:spacing w:val="40"/>
        </w:rPr>
        <w:t> </w:t>
      </w:r>
      <w:r>
        <w:rPr/>
        <w:t>они</w:t>
      </w:r>
      <w:r>
        <w:rPr>
          <w:spacing w:val="40"/>
        </w:rPr>
        <w:t> </w:t>
      </w:r>
      <w:r>
        <w:rPr/>
        <w:t>представляли</w:t>
      </w:r>
      <w:r>
        <w:rPr>
          <w:spacing w:val="40"/>
        </w:rPr>
        <w:t> </w:t>
      </w:r>
      <w:r>
        <w:rPr/>
        <w:t>собой</w:t>
      </w:r>
      <w:r>
        <w:rPr>
          <w:spacing w:val="40"/>
        </w:rPr>
        <w:t> </w:t>
      </w:r>
      <w:r>
        <w:rPr/>
        <w:t>семейные</w:t>
      </w:r>
      <w:r>
        <w:rPr>
          <w:spacing w:val="40"/>
        </w:rPr>
        <w:t> </w:t>
      </w:r>
      <w:r>
        <w:rPr/>
        <w:t>группы,</w:t>
      </w:r>
      <w:r>
        <w:rPr>
          <w:spacing w:val="40"/>
        </w:rPr>
        <w:t> </w:t>
      </w:r>
      <w:r>
        <w:rPr/>
        <w:t>состоящие</w:t>
      </w:r>
      <w:r>
        <w:rPr>
          <w:spacing w:val="40"/>
        </w:rPr>
        <w:t> </w:t>
      </w:r>
      <w:r>
        <w:rPr/>
        <w:t>из</w:t>
      </w:r>
      <w:r>
        <w:rPr>
          <w:spacing w:val="40"/>
        </w:rPr>
        <w:t> </w:t>
      </w:r>
      <w:r>
        <w:rPr/>
        <w:t>нескольких поколений, включая стариков и детей, почти все имели высокий образовательный</w:t>
      </w:r>
      <w:r>
        <w:rPr>
          <w:spacing w:val="40"/>
        </w:rPr>
        <w:t> </w:t>
      </w:r>
      <w:r>
        <w:rPr/>
        <w:t>уровень.</w:t>
      </w:r>
      <w:r>
        <w:rPr>
          <w:spacing w:val="40"/>
        </w:rPr>
        <w:t> </w:t>
      </w:r>
      <w:r>
        <w:rPr/>
        <w:t>В</w:t>
      </w:r>
      <w:r>
        <w:rPr>
          <w:spacing w:val="40"/>
        </w:rPr>
        <w:t> </w:t>
      </w:r>
      <w:r>
        <w:rPr/>
        <w:t>среде</w:t>
      </w:r>
      <w:r>
        <w:rPr>
          <w:spacing w:val="40"/>
        </w:rPr>
        <w:t> </w:t>
      </w:r>
      <w:r>
        <w:rPr/>
        <w:t>эмигрантов</w:t>
      </w:r>
      <w:r>
        <w:rPr>
          <w:spacing w:val="40"/>
        </w:rPr>
        <w:t> </w:t>
      </w:r>
      <w:r>
        <w:rPr/>
        <w:t>второй</w:t>
      </w:r>
      <w:r>
        <w:rPr>
          <w:spacing w:val="40"/>
        </w:rPr>
        <w:t> </w:t>
      </w:r>
      <w:r>
        <w:rPr/>
        <w:t>волны,</w:t>
      </w:r>
      <w:r>
        <w:rPr>
          <w:spacing w:val="40"/>
        </w:rPr>
        <w:t> </w:t>
      </w:r>
      <w:r>
        <w:rPr/>
        <w:t>многие</w:t>
      </w:r>
      <w:r>
        <w:rPr>
          <w:spacing w:val="40"/>
        </w:rPr>
        <w:t> </w:t>
      </w:r>
      <w:r>
        <w:rPr/>
        <w:t>из которых прошли через ужас нацистских концлагерей, мало кто по состоянию здоровья</w:t>
      </w:r>
      <w:r>
        <w:rPr>
          <w:spacing w:val="40"/>
        </w:rPr>
        <w:t> </w:t>
      </w:r>
      <w:r>
        <w:rPr/>
        <w:t>соответствовал</w:t>
      </w:r>
      <w:r>
        <w:rPr>
          <w:spacing w:val="40"/>
        </w:rPr>
        <w:t> </w:t>
      </w:r>
      <w:r>
        <w:rPr/>
        <w:t>суровым</w:t>
      </w:r>
      <w:r>
        <w:rPr>
          <w:spacing w:val="40"/>
        </w:rPr>
        <w:t> </w:t>
      </w:r>
      <w:r>
        <w:rPr/>
        <w:t>критериям</w:t>
      </w:r>
      <w:r>
        <w:rPr>
          <w:spacing w:val="40"/>
        </w:rPr>
        <w:t> </w:t>
      </w:r>
      <w:r>
        <w:rPr/>
        <w:t>отбора</w:t>
      </w:r>
      <w:r>
        <w:rPr>
          <w:spacing w:val="40"/>
        </w:rPr>
        <w:t> </w:t>
      </w:r>
      <w:r>
        <w:rPr/>
        <w:t>американских</w:t>
      </w:r>
      <w:r>
        <w:rPr>
          <w:spacing w:val="40"/>
        </w:rPr>
        <w:t> </w:t>
      </w:r>
      <w:r>
        <w:rPr/>
        <w:t>и</w:t>
      </w:r>
      <w:r>
        <w:rPr>
          <w:spacing w:val="80"/>
        </w:rPr>
        <w:t> </w:t>
      </w:r>
      <w:r>
        <w:rPr/>
        <w:t>канадских агентов по миграции.</w:t>
      </w:r>
    </w:p>
    <w:p>
      <w:pPr>
        <w:pStyle w:val="BodyText"/>
        <w:spacing w:line="276" w:lineRule="auto" w:before="112"/>
        <w:ind w:left="230" w:right="415" w:firstLine="282"/>
        <w:jc w:val="both"/>
        <w:rPr>
          <w:sz w:val="13"/>
        </w:rPr>
      </w:pPr>
      <w:r>
        <w:rPr/>
        <w:t>Поэтому надежды многих русских в первую очередь были связаны с возможностью</w:t>
      </w:r>
      <w:r>
        <w:rPr>
          <w:spacing w:val="77"/>
        </w:rPr>
        <w:t> </w:t>
      </w:r>
      <w:r>
        <w:rPr/>
        <w:t>эмиграции</w:t>
      </w:r>
      <w:r>
        <w:rPr>
          <w:spacing w:val="78"/>
        </w:rPr>
        <w:t> </w:t>
      </w:r>
      <w:r>
        <w:rPr/>
        <w:t>в</w:t>
      </w:r>
      <w:r>
        <w:rPr>
          <w:spacing w:val="79"/>
        </w:rPr>
        <w:t> </w:t>
      </w:r>
      <w:r>
        <w:rPr/>
        <w:t>латиноамериканские</w:t>
      </w:r>
      <w:r>
        <w:rPr>
          <w:spacing w:val="79"/>
        </w:rPr>
        <w:t> </w:t>
      </w:r>
      <w:r>
        <w:rPr/>
        <w:t>страны.</w:t>
      </w:r>
      <w:r>
        <w:rPr>
          <w:spacing w:val="78"/>
        </w:rPr>
        <w:t> </w:t>
      </w:r>
      <w:r>
        <w:rPr/>
        <w:t>Они</w:t>
      </w:r>
      <w:r>
        <w:rPr>
          <w:spacing w:val="77"/>
        </w:rPr>
        <w:t> </w:t>
      </w:r>
      <w:r>
        <w:rPr/>
        <w:t>почти</w:t>
      </w:r>
      <w:r>
        <w:rPr>
          <w:spacing w:val="78"/>
        </w:rPr>
        <w:t> </w:t>
      </w:r>
      <w:r>
        <w:rPr/>
        <w:t>ничего не</w:t>
      </w:r>
      <w:r>
        <w:rPr>
          <w:spacing w:val="80"/>
        </w:rPr>
        <w:t> </w:t>
      </w:r>
      <w:r>
        <w:rPr/>
        <w:t>знали</w:t>
      </w:r>
      <w:r>
        <w:rPr>
          <w:spacing w:val="80"/>
        </w:rPr>
        <w:t> </w:t>
      </w:r>
      <w:r>
        <w:rPr/>
        <w:t>об</w:t>
      </w:r>
      <w:r>
        <w:rPr>
          <w:spacing w:val="80"/>
        </w:rPr>
        <w:t> </w:t>
      </w:r>
      <w:r>
        <w:rPr/>
        <w:t>этом</w:t>
      </w:r>
      <w:r>
        <w:rPr>
          <w:spacing w:val="80"/>
        </w:rPr>
        <w:t> </w:t>
      </w:r>
      <w:r>
        <w:rPr/>
        <w:t>континенте.</w:t>
      </w:r>
      <w:r>
        <w:rPr>
          <w:spacing w:val="80"/>
        </w:rPr>
        <w:t> </w:t>
      </w:r>
      <w:r>
        <w:rPr/>
        <w:t>Выбор</w:t>
      </w:r>
      <w:r>
        <w:rPr>
          <w:spacing w:val="80"/>
        </w:rPr>
        <w:t> </w:t>
      </w:r>
      <w:r>
        <w:rPr/>
        <w:t>той</w:t>
      </w:r>
      <w:r>
        <w:rPr>
          <w:spacing w:val="80"/>
        </w:rPr>
        <w:t> </w:t>
      </w:r>
      <w:r>
        <w:rPr/>
        <w:t>или</w:t>
      </w:r>
      <w:r>
        <w:rPr>
          <w:spacing w:val="80"/>
        </w:rPr>
        <w:t> </w:t>
      </w:r>
      <w:r>
        <w:rPr/>
        <w:t>иной</w:t>
      </w:r>
      <w:r>
        <w:rPr>
          <w:spacing w:val="80"/>
        </w:rPr>
        <w:t> </w:t>
      </w:r>
      <w:r>
        <w:rPr/>
        <w:t>страны</w:t>
      </w:r>
      <w:r>
        <w:rPr>
          <w:spacing w:val="80"/>
        </w:rPr>
        <w:t> </w:t>
      </w:r>
      <w:r>
        <w:rPr/>
        <w:t>основывался чаще</w:t>
      </w:r>
      <w:r>
        <w:rPr>
          <w:spacing w:val="69"/>
        </w:rPr>
        <w:t> </w:t>
      </w:r>
      <w:r>
        <w:rPr/>
        <w:t>всего</w:t>
      </w:r>
      <w:r>
        <w:rPr>
          <w:spacing w:val="69"/>
        </w:rPr>
        <w:t> </w:t>
      </w:r>
      <w:r>
        <w:rPr/>
        <w:t>на</w:t>
      </w:r>
      <w:r>
        <w:rPr>
          <w:spacing w:val="70"/>
        </w:rPr>
        <w:t> </w:t>
      </w:r>
      <w:r>
        <w:rPr/>
        <w:t>условиях,</w:t>
      </w:r>
      <w:r>
        <w:rPr>
          <w:spacing w:val="70"/>
        </w:rPr>
        <w:t> </w:t>
      </w:r>
      <w:r>
        <w:rPr/>
        <w:t>которые</w:t>
      </w:r>
      <w:r>
        <w:rPr>
          <w:spacing w:val="70"/>
        </w:rPr>
        <w:t> </w:t>
      </w:r>
      <w:r>
        <w:rPr/>
        <w:t>те</w:t>
      </w:r>
      <w:r>
        <w:rPr>
          <w:spacing w:val="69"/>
        </w:rPr>
        <w:t> </w:t>
      </w:r>
      <w:r>
        <w:rPr/>
        <w:t>предлагали,</w:t>
      </w:r>
      <w:r>
        <w:rPr>
          <w:spacing w:val="70"/>
        </w:rPr>
        <w:t> </w:t>
      </w:r>
      <w:r>
        <w:rPr/>
        <w:t>и</w:t>
      </w:r>
      <w:r>
        <w:rPr>
          <w:spacing w:val="69"/>
        </w:rPr>
        <w:t> </w:t>
      </w:r>
      <w:r>
        <w:rPr/>
        <w:t>их</w:t>
      </w:r>
      <w:r>
        <w:rPr>
          <w:spacing w:val="69"/>
        </w:rPr>
        <w:t> </w:t>
      </w:r>
      <w:r>
        <w:rPr/>
        <w:t>собственных,</w:t>
      </w:r>
      <w:r>
        <w:rPr>
          <w:spacing w:val="69"/>
        </w:rPr>
        <w:t> </w:t>
      </w:r>
      <w:r>
        <w:rPr/>
        <w:t>далеко не всегда верных, представлениях о тамошнем климате.</w:t>
      </w:r>
      <w:r>
        <w:rPr>
          <w:position w:val="5"/>
          <w:sz w:val="13"/>
        </w:rPr>
        <w:t>216</w:t>
      </w:r>
    </w:p>
    <w:p>
      <w:pPr>
        <w:pStyle w:val="BodyText"/>
        <w:spacing w:line="276" w:lineRule="auto" w:before="112"/>
        <w:ind w:left="234" w:right="408" w:firstLine="284"/>
        <w:jc w:val="both"/>
        <w:rPr>
          <w:sz w:val="13"/>
        </w:rPr>
      </w:pPr>
      <w:r>
        <w:rPr/>
        <w:t>Таким образом, в конце 40-х годов XX века в Латинской Америке начала формироваться</w:t>
      </w:r>
      <w:r>
        <w:rPr>
          <w:spacing w:val="40"/>
        </w:rPr>
        <w:t> </w:t>
      </w:r>
      <w:r>
        <w:rPr/>
        <w:t>довольно</w:t>
      </w:r>
      <w:r>
        <w:rPr>
          <w:spacing w:val="40"/>
        </w:rPr>
        <w:t> </w:t>
      </w:r>
      <w:r>
        <w:rPr/>
        <w:t>большая</w:t>
      </w:r>
      <w:r>
        <w:rPr>
          <w:spacing w:val="40"/>
        </w:rPr>
        <w:t> </w:t>
      </w:r>
      <w:r>
        <w:rPr/>
        <w:t>и</w:t>
      </w:r>
      <w:r>
        <w:rPr>
          <w:spacing w:val="40"/>
        </w:rPr>
        <w:t> </w:t>
      </w:r>
      <w:r>
        <w:rPr/>
        <w:t>активная</w:t>
      </w:r>
      <w:r>
        <w:rPr>
          <w:spacing w:val="40"/>
        </w:rPr>
        <w:t> </w:t>
      </w:r>
      <w:r>
        <w:rPr/>
        <w:t>русская</w:t>
      </w:r>
      <w:r>
        <w:rPr>
          <w:spacing w:val="40"/>
        </w:rPr>
        <w:t> </w:t>
      </w:r>
      <w:r>
        <w:rPr/>
        <w:t>колония.</w:t>
      </w:r>
      <w:r>
        <w:rPr>
          <w:spacing w:val="40"/>
        </w:rPr>
        <w:t> </w:t>
      </w:r>
      <w:r>
        <w:rPr/>
        <w:t>Большинство</w:t>
      </w:r>
      <w:r>
        <w:rPr>
          <w:spacing w:val="40"/>
        </w:rPr>
        <w:t> </w:t>
      </w:r>
      <w:r>
        <w:rPr/>
        <w:t>из переживших войну русских из восточноевропейских стран перебрались в Америку. Первые годы жизни на новом месте они пытались воссоздать узы, объединявшие их в Европе. Но трудности адаптации к новым условиям,</w:t>
      </w:r>
      <w:r>
        <w:rPr>
          <w:spacing w:val="80"/>
        </w:rPr>
        <w:t> </w:t>
      </w:r>
      <w:r>
        <w:rPr/>
        <w:t>огромные расстояния, проблемы связи между странами двух континентов, пожилой возраст обусловили ослабление этих связей.</w:t>
      </w:r>
      <w:r>
        <w:rPr>
          <w:position w:val="5"/>
          <w:sz w:val="13"/>
        </w:rPr>
        <w:t>217</w:t>
      </w:r>
    </w:p>
    <w:p>
      <w:pPr>
        <w:pStyle w:val="BodyText"/>
        <w:spacing w:line="276" w:lineRule="auto" w:before="113"/>
        <w:ind w:left="233" w:right="409" w:firstLine="288"/>
        <w:jc w:val="both"/>
      </w:pPr>
      <w:r>
        <w:rPr/>
        <w:t>Вместе</w:t>
      </w:r>
      <w:r>
        <w:rPr>
          <w:spacing w:val="40"/>
        </w:rPr>
        <w:t> </w:t>
      </w:r>
      <w:r>
        <w:rPr/>
        <w:t>с</w:t>
      </w:r>
      <w:r>
        <w:rPr>
          <w:spacing w:val="40"/>
        </w:rPr>
        <w:t> </w:t>
      </w:r>
      <w:r>
        <w:rPr/>
        <w:t>тем</w:t>
      </w:r>
      <w:r>
        <w:rPr>
          <w:spacing w:val="40"/>
        </w:rPr>
        <w:t> </w:t>
      </w:r>
      <w:r>
        <w:rPr/>
        <w:t>большую</w:t>
      </w:r>
      <w:r>
        <w:rPr>
          <w:spacing w:val="40"/>
        </w:rPr>
        <w:t> </w:t>
      </w:r>
      <w:r>
        <w:rPr/>
        <w:t>роль</w:t>
      </w:r>
      <w:r>
        <w:rPr>
          <w:spacing w:val="40"/>
        </w:rPr>
        <w:t> </w:t>
      </w:r>
      <w:r>
        <w:rPr/>
        <w:t>в</w:t>
      </w:r>
      <w:r>
        <w:rPr>
          <w:spacing w:val="40"/>
        </w:rPr>
        <w:t> </w:t>
      </w:r>
      <w:r>
        <w:rPr/>
        <w:t>консолидации</w:t>
      </w:r>
      <w:r>
        <w:rPr>
          <w:spacing w:val="40"/>
        </w:rPr>
        <w:t> </w:t>
      </w:r>
      <w:r>
        <w:rPr/>
        <w:t>русского</w:t>
      </w:r>
      <w:r>
        <w:rPr>
          <w:spacing w:val="40"/>
        </w:rPr>
        <w:t> </w:t>
      </w:r>
      <w:r>
        <w:rPr/>
        <w:t>общества</w:t>
      </w:r>
      <w:r>
        <w:rPr>
          <w:spacing w:val="40"/>
        </w:rPr>
        <w:t> </w:t>
      </w:r>
      <w:r>
        <w:rPr/>
        <w:t>в</w:t>
      </w:r>
      <w:r>
        <w:rPr>
          <w:spacing w:val="80"/>
        </w:rPr>
        <w:t> </w:t>
      </w:r>
      <w:r>
        <w:rPr/>
        <w:t>Америке</w:t>
      </w:r>
      <w:r>
        <w:rPr>
          <w:spacing w:val="80"/>
        </w:rPr>
        <w:t> </w:t>
      </w:r>
      <w:r>
        <w:rPr/>
        <w:t>играла</w:t>
      </w:r>
      <w:r>
        <w:rPr>
          <w:spacing w:val="80"/>
        </w:rPr>
        <w:t> </w:t>
      </w:r>
      <w:r>
        <w:rPr/>
        <w:t>печать.</w:t>
      </w:r>
      <w:r>
        <w:rPr>
          <w:spacing w:val="80"/>
        </w:rPr>
        <w:t> </w:t>
      </w:r>
      <w:r>
        <w:rPr/>
        <w:t>В</w:t>
      </w:r>
      <w:r>
        <w:rPr>
          <w:spacing w:val="80"/>
        </w:rPr>
        <w:t> </w:t>
      </w:r>
      <w:r>
        <w:rPr/>
        <w:t>50-х</w:t>
      </w:r>
      <w:r>
        <w:rPr>
          <w:spacing w:val="80"/>
        </w:rPr>
        <w:t> </w:t>
      </w:r>
      <w:r>
        <w:rPr/>
        <w:t>годах</w:t>
      </w:r>
      <w:r>
        <w:rPr>
          <w:spacing w:val="80"/>
        </w:rPr>
        <w:t> </w:t>
      </w:r>
      <w:r>
        <w:rPr/>
        <w:t>в</w:t>
      </w:r>
      <w:r>
        <w:rPr>
          <w:spacing w:val="80"/>
        </w:rPr>
        <w:t> </w:t>
      </w:r>
      <w:r>
        <w:rPr/>
        <w:t>Аргентине</w:t>
      </w:r>
      <w:r>
        <w:rPr>
          <w:spacing w:val="80"/>
        </w:rPr>
        <w:t> </w:t>
      </w:r>
      <w:r>
        <w:rPr/>
        <w:t>начал</w:t>
      </w:r>
      <w:r>
        <w:rPr>
          <w:spacing w:val="80"/>
        </w:rPr>
        <w:t> </w:t>
      </w:r>
      <w:r>
        <w:rPr/>
        <w:t>выходить</w:t>
      </w:r>
      <w:r>
        <w:rPr>
          <w:spacing w:val="80"/>
        </w:rPr>
        <w:t> </w:t>
      </w:r>
      <w:r>
        <w:rPr/>
        <w:t>один</w:t>
      </w:r>
    </w:p>
    <w:p>
      <w:pPr>
        <w:pStyle w:val="BodyText"/>
        <w:rPr>
          <w:sz w:val="22"/>
        </w:rPr>
      </w:pPr>
    </w:p>
    <w:p>
      <w:pPr>
        <w:pStyle w:val="BodyText"/>
        <w:rPr>
          <w:sz w:val="22"/>
        </w:rPr>
      </w:pPr>
    </w:p>
    <w:p>
      <w:pPr>
        <w:pStyle w:val="ListParagraph"/>
        <w:numPr>
          <w:ilvl w:val="0"/>
          <w:numId w:val="30"/>
        </w:numPr>
        <w:tabs>
          <w:tab w:pos="700" w:val="left" w:leader="none"/>
        </w:tabs>
        <w:spacing w:line="240" w:lineRule="auto" w:before="140" w:after="0"/>
        <w:ind w:left="699" w:right="0" w:hanging="467"/>
        <w:jc w:val="both"/>
        <w:rPr>
          <w:sz w:val="16"/>
        </w:rPr>
      </w:pPr>
      <w:r>
        <w:rPr>
          <w:sz w:val="16"/>
        </w:rPr>
        <w:t>Указ. </w:t>
      </w:r>
      <w:r>
        <w:rPr>
          <w:spacing w:val="-2"/>
          <w:sz w:val="16"/>
        </w:rPr>
        <w:t>интервью.</w:t>
      </w:r>
    </w:p>
    <w:p>
      <w:pPr>
        <w:pStyle w:val="ListParagraph"/>
        <w:numPr>
          <w:ilvl w:val="0"/>
          <w:numId w:val="30"/>
        </w:numPr>
        <w:tabs>
          <w:tab w:pos="807" w:val="left" w:leader="none"/>
        </w:tabs>
        <w:spacing w:line="309" w:lineRule="auto" w:before="50" w:after="0"/>
        <w:ind w:left="631" w:right="404" w:hanging="398"/>
        <w:jc w:val="both"/>
        <w:rPr>
          <w:sz w:val="16"/>
        </w:rPr>
      </w:pPr>
      <w:r>
        <w:rPr/>
        <w:tab/>
      </w:r>
      <w:r>
        <w:rPr>
          <w:sz w:val="16"/>
        </w:rPr>
        <w:t>«Русское</w:t>
      </w:r>
      <w:r>
        <w:rPr>
          <w:spacing w:val="40"/>
          <w:sz w:val="16"/>
        </w:rPr>
        <w:t> </w:t>
      </w:r>
      <w:r>
        <w:rPr>
          <w:sz w:val="16"/>
        </w:rPr>
        <w:t>общество</w:t>
      </w:r>
      <w:r>
        <w:rPr>
          <w:spacing w:val="40"/>
          <w:sz w:val="16"/>
        </w:rPr>
        <w:t> </w:t>
      </w:r>
      <w:r>
        <w:rPr>
          <w:sz w:val="16"/>
        </w:rPr>
        <w:t>в</w:t>
      </w:r>
      <w:r>
        <w:rPr>
          <w:spacing w:val="40"/>
          <w:sz w:val="16"/>
        </w:rPr>
        <w:t> </w:t>
      </w:r>
      <w:r>
        <w:rPr>
          <w:sz w:val="16"/>
        </w:rPr>
        <w:t>эмиграции»</w:t>
      </w:r>
      <w:r>
        <w:rPr>
          <w:spacing w:val="40"/>
          <w:sz w:val="16"/>
        </w:rPr>
        <w:t> </w:t>
      </w:r>
      <w:r>
        <w:rPr>
          <w:sz w:val="16"/>
        </w:rPr>
        <w:t>после</w:t>
      </w:r>
      <w:r>
        <w:rPr>
          <w:spacing w:val="40"/>
          <w:sz w:val="16"/>
        </w:rPr>
        <w:t> </w:t>
      </w:r>
      <w:r>
        <w:rPr>
          <w:sz w:val="16"/>
        </w:rPr>
        <w:t>войны</w:t>
      </w:r>
      <w:r>
        <w:rPr>
          <w:spacing w:val="40"/>
          <w:sz w:val="16"/>
        </w:rPr>
        <w:t> </w:t>
      </w:r>
      <w:r>
        <w:rPr>
          <w:sz w:val="16"/>
        </w:rPr>
        <w:t>уступило</w:t>
      </w:r>
      <w:r>
        <w:rPr>
          <w:spacing w:val="40"/>
          <w:sz w:val="16"/>
        </w:rPr>
        <w:t> </w:t>
      </w:r>
      <w:r>
        <w:rPr>
          <w:sz w:val="16"/>
        </w:rPr>
        <w:t>место</w:t>
      </w:r>
      <w:r>
        <w:rPr>
          <w:spacing w:val="40"/>
          <w:sz w:val="16"/>
        </w:rPr>
        <w:t> </w:t>
      </w:r>
      <w:r>
        <w:rPr>
          <w:sz w:val="16"/>
        </w:rPr>
        <w:t>индивидуальным</w:t>
      </w:r>
      <w:r>
        <w:rPr>
          <w:spacing w:val="40"/>
          <w:sz w:val="16"/>
        </w:rPr>
        <w:t> </w:t>
      </w:r>
      <w:r>
        <w:rPr>
          <w:sz w:val="16"/>
        </w:rPr>
        <w:t>и</w:t>
      </w:r>
      <w:r>
        <w:rPr>
          <w:spacing w:val="40"/>
          <w:sz w:val="16"/>
        </w:rPr>
        <w:t> </w:t>
      </w:r>
      <w:r>
        <w:rPr>
          <w:sz w:val="16"/>
        </w:rPr>
        <w:t>семейным</w:t>
      </w:r>
      <w:r>
        <w:rPr>
          <w:spacing w:val="80"/>
          <w:sz w:val="16"/>
        </w:rPr>
        <w:t> </w:t>
      </w:r>
      <w:r>
        <w:rPr>
          <w:sz w:val="16"/>
        </w:rPr>
        <w:t>связям,</w:t>
      </w:r>
      <w:r>
        <w:rPr>
          <w:spacing w:val="80"/>
          <w:sz w:val="16"/>
        </w:rPr>
        <w:t> </w:t>
      </w:r>
      <w:r>
        <w:rPr>
          <w:sz w:val="16"/>
        </w:rPr>
        <w:t>которые</w:t>
      </w:r>
      <w:r>
        <w:rPr>
          <w:spacing w:val="80"/>
          <w:sz w:val="16"/>
        </w:rPr>
        <w:t> </w:t>
      </w:r>
      <w:r>
        <w:rPr>
          <w:sz w:val="16"/>
        </w:rPr>
        <w:t>поддерживали</w:t>
      </w:r>
      <w:r>
        <w:rPr>
          <w:spacing w:val="80"/>
          <w:sz w:val="16"/>
        </w:rPr>
        <w:t> </w:t>
      </w:r>
      <w:r>
        <w:rPr>
          <w:sz w:val="16"/>
        </w:rPr>
        <w:t>его</w:t>
      </w:r>
      <w:r>
        <w:rPr>
          <w:spacing w:val="80"/>
          <w:sz w:val="16"/>
        </w:rPr>
        <w:t> </w:t>
      </w:r>
      <w:r>
        <w:rPr>
          <w:sz w:val="16"/>
        </w:rPr>
        <w:t>бывшие</w:t>
      </w:r>
      <w:r>
        <w:rPr>
          <w:spacing w:val="80"/>
          <w:sz w:val="16"/>
        </w:rPr>
        <w:t> </w:t>
      </w:r>
      <w:r>
        <w:rPr>
          <w:sz w:val="16"/>
        </w:rPr>
        <w:t>члены,</w:t>
      </w:r>
      <w:r>
        <w:rPr>
          <w:spacing w:val="80"/>
          <w:sz w:val="16"/>
        </w:rPr>
        <w:t> </w:t>
      </w:r>
      <w:r>
        <w:rPr>
          <w:sz w:val="16"/>
        </w:rPr>
        <w:t>рассеянные</w:t>
      </w:r>
      <w:r>
        <w:rPr>
          <w:spacing w:val="80"/>
          <w:sz w:val="16"/>
        </w:rPr>
        <w:t> </w:t>
      </w:r>
      <w:r>
        <w:rPr>
          <w:sz w:val="16"/>
        </w:rPr>
        <w:t>теперь</w:t>
      </w:r>
      <w:r>
        <w:rPr>
          <w:spacing w:val="80"/>
          <w:sz w:val="16"/>
        </w:rPr>
        <w:t> </w:t>
      </w:r>
      <w:r>
        <w:rPr>
          <w:sz w:val="16"/>
        </w:rPr>
        <w:t>по</w:t>
      </w:r>
      <w:r>
        <w:rPr>
          <w:spacing w:val="40"/>
          <w:sz w:val="16"/>
        </w:rPr>
        <w:t> </w:t>
      </w:r>
      <w:r>
        <w:rPr>
          <w:sz w:val="16"/>
        </w:rPr>
        <w:t>всему миру. Почти все послевоенные истории русских иммигрантов в Чили включают</w:t>
      </w:r>
      <w:r>
        <w:rPr>
          <w:spacing w:val="80"/>
          <w:sz w:val="16"/>
        </w:rPr>
        <w:t> </w:t>
      </w:r>
      <w:r>
        <w:rPr>
          <w:sz w:val="16"/>
        </w:rPr>
        <w:t>переписку</w:t>
      </w:r>
      <w:r>
        <w:rPr>
          <w:spacing w:val="80"/>
          <w:sz w:val="16"/>
        </w:rPr>
        <w:t> </w:t>
      </w:r>
      <w:r>
        <w:rPr>
          <w:sz w:val="16"/>
        </w:rPr>
        <w:t>и</w:t>
      </w:r>
      <w:r>
        <w:rPr>
          <w:spacing w:val="80"/>
          <w:sz w:val="16"/>
        </w:rPr>
        <w:t> </w:t>
      </w:r>
      <w:r>
        <w:rPr>
          <w:sz w:val="16"/>
        </w:rPr>
        <w:t>рассказы</w:t>
      </w:r>
      <w:r>
        <w:rPr>
          <w:spacing w:val="80"/>
          <w:sz w:val="16"/>
        </w:rPr>
        <w:t> </w:t>
      </w:r>
      <w:r>
        <w:rPr>
          <w:sz w:val="16"/>
        </w:rPr>
        <w:t>о</w:t>
      </w:r>
      <w:r>
        <w:rPr>
          <w:spacing w:val="80"/>
          <w:sz w:val="16"/>
        </w:rPr>
        <w:t> </w:t>
      </w:r>
      <w:r>
        <w:rPr>
          <w:sz w:val="16"/>
        </w:rPr>
        <w:t>счастливой</w:t>
      </w:r>
      <w:r>
        <w:rPr>
          <w:spacing w:val="80"/>
          <w:sz w:val="16"/>
        </w:rPr>
        <w:t> </w:t>
      </w:r>
      <w:r>
        <w:rPr>
          <w:sz w:val="16"/>
        </w:rPr>
        <w:t>встрече</w:t>
      </w:r>
      <w:r>
        <w:rPr>
          <w:spacing w:val="80"/>
          <w:sz w:val="16"/>
        </w:rPr>
        <w:t> </w:t>
      </w:r>
      <w:r>
        <w:rPr>
          <w:sz w:val="16"/>
        </w:rPr>
        <w:t>с</w:t>
      </w:r>
      <w:r>
        <w:rPr>
          <w:spacing w:val="80"/>
          <w:sz w:val="16"/>
        </w:rPr>
        <w:t> </w:t>
      </w:r>
      <w:r>
        <w:rPr>
          <w:sz w:val="16"/>
        </w:rPr>
        <w:t>соотечественниками-эмигрантами</w:t>
      </w:r>
      <w:r>
        <w:rPr>
          <w:spacing w:val="80"/>
          <w:sz w:val="16"/>
        </w:rPr>
        <w:t> </w:t>
      </w:r>
      <w:r>
        <w:rPr>
          <w:sz w:val="16"/>
        </w:rPr>
        <w:t>из</w:t>
      </w:r>
      <w:r>
        <w:rPr>
          <w:spacing w:val="40"/>
          <w:sz w:val="16"/>
        </w:rPr>
        <w:t> </w:t>
      </w:r>
      <w:r>
        <w:rPr>
          <w:sz w:val="16"/>
        </w:rPr>
        <w:t>других стран - родственниками или друзьями.</w:t>
      </w:r>
    </w:p>
    <w:p>
      <w:pPr>
        <w:spacing w:after="0" w:line="309" w:lineRule="auto"/>
        <w:jc w:val="both"/>
        <w:rPr>
          <w:sz w:val="16"/>
        </w:rPr>
        <w:sectPr>
          <w:pgSz w:w="8490" w:h="11830"/>
          <w:pgMar w:header="0" w:footer="168" w:top="1100" w:bottom="440" w:left="520" w:right="240"/>
        </w:sectPr>
      </w:pPr>
    </w:p>
    <w:p>
      <w:pPr>
        <w:pStyle w:val="BodyText"/>
        <w:spacing w:line="276" w:lineRule="auto" w:before="151"/>
        <w:ind w:left="210" w:right="431" w:firstLine="4"/>
        <w:jc w:val="both"/>
      </w:pPr>
      <w:r>
        <w:rPr/>
        <w:t>из</w:t>
      </w:r>
      <w:r>
        <w:rPr>
          <w:spacing w:val="40"/>
        </w:rPr>
        <w:t> </w:t>
      </w:r>
      <w:r>
        <w:rPr/>
        <w:t>самых</w:t>
      </w:r>
      <w:r>
        <w:rPr>
          <w:spacing w:val="40"/>
        </w:rPr>
        <w:t> </w:t>
      </w:r>
      <w:r>
        <w:rPr/>
        <w:t>известных</w:t>
      </w:r>
      <w:r>
        <w:rPr>
          <w:spacing w:val="40"/>
        </w:rPr>
        <w:t> </w:t>
      </w:r>
      <w:r>
        <w:rPr/>
        <w:t>органов</w:t>
      </w:r>
      <w:r>
        <w:rPr>
          <w:spacing w:val="40"/>
        </w:rPr>
        <w:t> </w:t>
      </w:r>
      <w:r>
        <w:rPr/>
        <w:t>русской</w:t>
      </w:r>
      <w:r>
        <w:rPr>
          <w:spacing w:val="40"/>
        </w:rPr>
        <w:t> </w:t>
      </w:r>
      <w:r>
        <w:rPr/>
        <w:t>прессы</w:t>
      </w:r>
      <w:r>
        <w:rPr>
          <w:spacing w:val="40"/>
        </w:rPr>
        <w:t> </w:t>
      </w:r>
      <w:r>
        <w:rPr/>
        <w:t>за</w:t>
      </w:r>
      <w:r>
        <w:rPr>
          <w:spacing w:val="40"/>
        </w:rPr>
        <w:t> </w:t>
      </w:r>
      <w:r>
        <w:rPr/>
        <w:t>рубежом</w:t>
      </w:r>
      <w:r>
        <w:rPr>
          <w:spacing w:val="40"/>
        </w:rPr>
        <w:t> </w:t>
      </w:r>
      <w:r>
        <w:rPr/>
        <w:t>-</w:t>
      </w:r>
      <w:r>
        <w:rPr>
          <w:spacing w:val="40"/>
        </w:rPr>
        <w:t> </w:t>
      </w:r>
      <w:r>
        <w:rPr/>
        <w:t>газета</w:t>
      </w:r>
      <w:r>
        <w:rPr>
          <w:spacing w:val="40"/>
        </w:rPr>
        <w:t> </w:t>
      </w:r>
      <w:r>
        <w:rPr/>
        <w:t>«Наша страна»,</w:t>
      </w:r>
      <w:r>
        <w:rPr>
          <w:spacing w:val="40"/>
        </w:rPr>
        <w:t> </w:t>
      </w:r>
      <w:r>
        <w:rPr/>
        <w:t>существующая</w:t>
      </w:r>
      <w:r>
        <w:rPr>
          <w:spacing w:val="40"/>
        </w:rPr>
        <w:t> </w:t>
      </w:r>
      <w:r>
        <w:rPr/>
        <w:t>до</w:t>
      </w:r>
      <w:r>
        <w:rPr>
          <w:spacing w:val="40"/>
        </w:rPr>
        <w:t> </w:t>
      </w:r>
      <w:r>
        <w:rPr/>
        <w:t>сих</w:t>
      </w:r>
      <w:r>
        <w:rPr>
          <w:spacing w:val="40"/>
        </w:rPr>
        <w:t> </w:t>
      </w:r>
      <w:r>
        <w:rPr/>
        <w:t>пор.</w:t>
      </w:r>
      <w:r>
        <w:rPr>
          <w:spacing w:val="40"/>
        </w:rPr>
        <w:t> </w:t>
      </w:r>
      <w:r>
        <w:rPr/>
        <w:t>Ее</w:t>
      </w:r>
      <w:r>
        <w:rPr>
          <w:spacing w:val="40"/>
        </w:rPr>
        <w:t> </w:t>
      </w:r>
      <w:r>
        <w:rPr/>
        <w:t>основатель</w:t>
      </w:r>
      <w:r>
        <w:rPr>
          <w:spacing w:val="40"/>
        </w:rPr>
        <w:t> </w:t>
      </w:r>
      <w:r>
        <w:rPr/>
        <w:t>и</w:t>
      </w:r>
      <w:r>
        <w:rPr>
          <w:spacing w:val="40"/>
        </w:rPr>
        <w:t> </w:t>
      </w:r>
      <w:r>
        <w:rPr/>
        <w:t>редактор</w:t>
      </w:r>
      <w:r>
        <w:rPr>
          <w:spacing w:val="40"/>
        </w:rPr>
        <w:t> </w:t>
      </w:r>
      <w:r>
        <w:rPr/>
        <w:t>Иван Солоневич,</w:t>
      </w:r>
      <w:r>
        <w:rPr>
          <w:spacing w:val="62"/>
        </w:rPr>
        <w:t>  </w:t>
      </w:r>
      <w:r>
        <w:rPr/>
        <w:t>эмигрант</w:t>
      </w:r>
      <w:r>
        <w:rPr>
          <w:spacing w:val="62"/>
        </w:rPr>
        <w:t>  </w:t>
      </w:r>
      <w:r>
        <w:rPr/>
        <w:t>второй</w:t>
      </w:r>
      <w:r>
        <w:rPr>
          <w:spacing w:val="62"/>
        </w:rPr>
        <w:t>  </w:t>
      </w:r>
      <w:r>
        <w:rPr/>
        <w:t>волны,</w:t>
      </w:r>
      <w:r>
        <w:rPr>
          <w:spacing w:val="61"/>
        </w:rPr>
        <w:t>  </w:t>
      </w:r>
      <w:r>
        <w:rPr/>
        <w:t>автор</w:t>
      </w:r>
      <w:r>
        <w:rPr>
          <w:spacing w:val="62"/>
        </w:rPr>
        <w:t>  </w:t>
      </w:r>
      <w:r>
        <w:rPr/>
        <w:t>противоречивой</w:t>
      </w:r>
      <w:r>
        <w:rPr>
          <w:spacing w:val="62"/>
        </w:rPr>
        <w:t>  </w:t>
      </w:r>
      <w:r>
        <w:rPr/>
        <w:t>идеологии</w:t>
      </w:r>
    </w:p>
    <w:p>
      <w:pPr>
        <w:pStyle w:val="BodyText"/>
        <w:spacing w:line="276" w:lineRule="auto"/>
        <w:ind w:left="210" w:right="434"/>
        <w:jc w:val="both"/>
        <w:rPr>
          <w:sz w:val="13"/>
        </w:rPr>
      </w:pPr>
      <w:r>
        <w:rPr/>
        <w:t>«народного</w:t>
      </w:r>
      <w:r>
        <w:rPr>
          <w:spacing w:val="40"/>
        </w:rPr>
        <w:t> </w:t>
      </w:r>
      <w:r>
        <w:rPr/>
        <w:t>монархизма».</w:t>
      </w:r>
      <w:r>
        <w:rPr>
          <w:spacing w:val="40"/>
        </w:rPr>
        <w:t> </w:t>
      </w:r>
      <w:r>
        <w:rPr/>
        <w:t>Он</w:t>
      </w:r>
      <w:r>
        <w:rPr>
          <w:spacing w:val="40"/>
        </w:rPr>
        <w:t> </w:t>
      </w:r>
      <w:r>
        <w:rPr/>
        <w:t>попытался</w:t>
      </w:r>
      <w:r>
        <w:rPr>
          <w:spacing w:val="40"/>
        </w:rPr>
        <w:t> </w:t>
      </w:r>
      <w:r>
        <w:rPr/>
        <w:t>в</w:t>
      </w:r>
      <w:r>
        <w:rPr>
          <w:spacing w:val="40"/>
        </w:rPr>
        <w:t> </w:t>
      </w:r>
      <w:r>
        <w:rPr/>
        <w:t>новых</w:t>
      </w:r>
      <w:r>
        <w:rPr>
          <w:spacing w:val="40"/>
        </w:rPr>
        <w:t> </w:t>
      </w:r>
      <w:r>
        <w:rPr/>
        <w:t>условиях</w:t>
      </w:r>
      <w:r>
        <w:rPr>
          <w:spacing w:val="40"/>
        </w:rPr>
        <w:t> </w:t>
      </w:r>
      <w:r>
        <w:rPr/>
        <w:t>оживить</w:t>
      </w:r>
      <w:r>
        <w:rPr>
          <w:spacing w:val="40"/>
        </w:rPr>
        <w:t> </w:t>
      </w:r>
      <w:r>
        <w:rPr/>
        <w:t>и воссоздать</w:t>
      </w:r>
      <w:r>
        <w:rPr>
          <w:spacing w:val="80"/>
        </w:rPr>
        <w:t> </w:t>
      </w:r>
      <w:r>
        <w:rPr/>
        <w:t>балканскую</w:t>
      </w:r>
      <w:r>
        <w:rPr>
          <w:spacing w:val="80"/>
        </w:rPr>
        <w:t> </w:t>
      </w:r>
      <w:r>
        <w:rPr/>
        <w:t>модель</w:t>
      </w:r>
      <w:r>
        <w:rPr>
          <w:spacing w:val="80"/>
        </w:rPr>
        <w:t> </w:t>
      </w:r>
      <w:r>
        <w:rPr/>
        <w:t>«русского</w:t>
      </w:r>
      <w:r>
        <w:rPr>
          <w:spacing w:val="80"/>
        </w:rPr>
        <w:t> </w:t>
      </w:r>
      <w:r>
        <w:rPr/>
        <w:t>общества</w:t>
      </w:r>
      <w:r>
        <w:rPr>
          <w:spacing w:val="80"/>
        </w:rPr>
        <w:t> </w:t>
      </w:r>
      <w:r>
        <w:rPr/>
        <w:t>в</w:t>
      </w:r>
      <w:r>
        <w:rPr>
          <w:spacing w:val="80"/>
        </w:rPr>
        <w:t> </w:t>
      </w:r>
      <w:r>
        <w:rPr/>
        <w:t>изгнании»</w:t>
      </w:r>
      <w:r>
        <w:rPr>
          <w:spacing w:val="80"/>
        </w:rPr>
        <w:t> </w:t>
      </w:r>
      <w:r>
        <w:rPr/>
        <w:t>20-30-х годов.</w:t>
      </w:r>
      <w:r>
        <w:rPr>
          <w:spacing w:val="70"/>
        </w:rPr>
        <w:t> </w:t>
      </w:r>
      <w:r>
        <w:rPr/>
        <w:t>Газета</w:t>
      </w:r>
      <w:r>
        <w:rPr>
          <w:spacing w:val="71"/>
        </w:rPr>
        <w:t> </w:t>
      </w:r>
      <w:r>
        <w:rPr/>
        <w:t>стала</w:t>
      </w:r>
      <w:r>
        <w:rPr>
          <w:spacing w:val="70"/>
        </w:rPr>
        <w:t> </w:t>
      </w:r>
      <w:r>
        <w:rPr/>
        <w:t>рупором</w:t>
      </w:r>
      <w:r>
        <w:rPr>
          <w:spacing w:val="71"/>
        </w:rPr>
        <w:t> </w:t>
      </w:r>
      <w:r>
        <w:rPr/>
        <w:t>этой</w:t>
      </w:r>
      <w:r>
        <w:rPr>
          <w:spacing w:val="69"/>
        </w:rPr>
        <w:t> </w:t>
      </w:r>
      <w:r>
        <w:rPr/>
        <w:t>новой</w:t>
      </w:r>
      <w:r>
        <w:rPr>
          <w:spacing w:val="69"/>
        </w:rPr>
        <w:t> </w:t>
      </w:r>
      <w:r>
        <w:rPr/>
        <w:t>идеологии.</w:t>
      </w:r>
      <w:r>
        <w:rPr>
          <w:spacing w:val="70"/>
        </w:rPr>
        <w:t> </w:t>
      </w:r>
      <w:r>
        <w:rPr/>
        <w:t>Хотя</w:t>
      </w:r>
      <w:r>
        <w:rPr>
          <w:spacing w:val="70"/>
        </w:rPr>
        <w:t> </w:t>
      </w:r>
      <w:r>
        <w:rPr/>
        <w:t>газета</w:t>
      </w:r>
      <w:r>
        <w:rPr>
          <w:spacing w:val="69"/>
        </w:rPr>
        <w:t> </w:t>
      </w:r>
      <w:r>
        <w:rPr/>
        <w:t>печаталась в Аргентине, ее читали и в ней печатались все русские, жившие в Южной </w:t>
      </w:r>
      <w:r>
        <w:rPr>
          <w:spacing w:val="-2"/>
        </w:rPr>
        <w:t>Америке.</w:t>
      </w:r>
      <w:r>
        <w:rPr>
          <w:spacing w:val="-2"/>
          <w:position w:val="5"/>
          <w:sz w:val="13"/>
        </w:rPr>
        <w:t>218</w:t>
      </w:r>
    </w:p>
    <w:p>
      <w:pPr>
        <w:pStyle w:val="BodyText"/>
        <w:spacing w:line="273" w:lineRule="auto" w:before="116"/>
        <w:ind w:left="206" w:right="433" w:firstLine="302"/>
        <w:jc w:val="both"/>
      </w:pPr>
      <w:r>
        <w:rPr/>
        <w:t>С</w:t>
      </w:r>
      <w:r>
        <w:rPr>
          <w:spacing w:val="80"/>
        </w:rPr>
        <w:t> </w:t>
      </w:r>
      <w:r>
        <w:rPr/>
        <w:t>другой</w:t>
      </w:r>
      <w:r>
        <w:rPr>
          <w:spacing w:val="80"/>
        </w:rPr>
        <w:t> </w:t>
      </w:r>
      <w:r>
        <w:rPr/>
        <w:t>стороны,</w:t>
      </w:r>
      <w:r>
        <w:rPr>
          <w:spacing w:val="80"/>
        </w:rPr>
        <w:t> </w:t>
      </w:r>
      <w:r>
        <w:rPr/>
        <w:t>свидетельством</w:t>
      </w:r>
      <w:r>
        <w:rPr>
          <w:spacing w:val="80"/>
        </w:rPr>
        <w:t> </w:t>
      </w:r>
      <w:r>
        <w:rPr/>
        <w:t>важности,</w:t>
      </w:r>
      <w:r>
        <w:rPr>
          <w:spacing w:val="80"/>
        </w:rPr>
        <w:t> </w:t>
      </w:r>
      <w:r>
        <w:rPr/>
        <w:t>которую</w:t>
      </w:r>
      <w:r>
        <w:rPr>
          <w:spacing w:val="80"/>
        </w:rPr>
        <w:t> </w:t>
      </w:r>
      <w:r>
        <w:rPr/>
        <w:t>придавали русской</w:t>
      </w:r>
      <w:r>
        <w:rPr>
          <w:spacing w:val="40"/>
        </w:rPr>
        <w:t> </w:t>
      </w:r>
      <w:r>
        <w:rPr/>
        <w:t>колонии</w:t>
      </w:r>
      <w:r>
        <w:rPr>
          <w:spacing w:val="40"/>
        </w:rPr>
        <w:t> </w:t>
      </w:r>
      <w:r>
        <w:rPr/>
        <w:t>в</w:t>
      </w:r>
      <w:r>
        <w:rPr>
          <w:spacing w:val="40"/>
        </w:rPr>
        <w:t> </w:t>
      </w:r>
      <w:r>
        <w:rPr/>
        <w:t>Аргентине</w:t>
      </w:r>
      <w:r>
        <w:rPr>
          <w:spacing w:val="40"/>
        </w:rPr>
        <w:t> </w:t>
      </w:r>
      <w:r>
        <w:rPr/>
        <w:t>советские</w:t>
      </w:r>
      <w:r>
        <w:rPr>
          <w:spacing w:val="40"/>
        </w:rPr>
        <w:t> </w:t>
      </w:r>
      <w:r>
        <w:rPr/>
        <w:t>государственные</w:t>
      </w:r>
      <w:r>
        <w:rPr>
          <w:spacing w:val="40"/>
        </w:rPr>
        <w:t> </w:t>
      </w:r>
      <w:r>
        <w:rPr/>
        <w:t>органы,</w:t>
      </w:r>
      <w:r>
        <w:rPr>
          <w:spacing w:val="40"/>
        </w:rPr>
        <w:t> </w:t>
      </w:r>
      <w:r>
        <w:rPr/>
        <w:t>стало издание</w:t>
      </w:r>
      <w:r>
        <w:rPr>
          <w:spacing w:val="40"/>
        </w:rPr>
        <w:t> </w:t>
      </w:r>
      <w:r>
        <w:rPr/>
        <w:t>в</w:t>
      </w:r>
      <w:r>
        <w:rPr>
          <w:spacing w:val="40"/>
        </w:rPr>
        <w:t> </w:t>
      </w:r>
      <w:r>
        <w:rPr/>
        <w:t>Москве</w:t>
      </w:r>
      <w:r>
        <w:rPr>
          <w:spacing w:val="40"/>
        </w:rPr>
        <w:t> </w:t>
      </w:r>
      <w:r>
        <w:rPr/>
        <w:t>специальной</w:t>
      </w:r>
      <w:r>
        <w:rPr>
          <w:spacing w:val="40"/>
        </w:rPr>
        <w:t> </w:t>
      </w:r>
      <w:r>
        <w:rPr/>
        <w:t>газеты</w:t>
      </w:r>
      <w:r>
        <w:rPr>
          <w:spacing w:val="40"/>
        </w:rPr>
        <w:t> </w:t>
      </w:r>
      <w:r>
        <w:rPr/>
        <w:t>для</w:t>
      </w:r>
      <w:r>
        <w:rPr>
          <w:spacing w:val="40"/>
        </w:rPr>
        <w:t> </w:t>
      </w:r>
      <w:r>
        <w:rPr/>
        <w:t>русских</w:t>
      </w:r>
      <w:r>
        <w:rPr>
          <w:spacing w:val="40"/>
        </w:rPr>
        <w:t> </w:t>
      </w:r>
      <w:r>
        <w:rPr/>
        <w:t>в</w:t>
      </w:r>
      <w:r>
        <w:rPr>
          <w:spacing w:val="40"/>
        </w:rPr>
        <w:t> </w:t>
      </w:r>
      <w:r>
        <w:rPr/>
        <w:t>Аргентине</w:t>
      </w:r>
      <w:r>
        <w:rPr>
          <w:spacing w:val="40"/>
        </w:rPr>
        <w:t> </w:t>
      </w:r>
      <w:r>
        <w:rPr/>
        <w:t>«Родной </w:t>
      </w:r>
      <w:r>
        <w:rPr>
          <w:spacing w:val="-2"/>
        </w:rPr>
        <w:t>голос».</w:t>
      </w:r>
    </w:p>
    <w:p>
      <w:pPr>
        <w:pStyle w:val="BodyText"/>
        <w:spacing w:line="271" w:lineRule="auto" w:before="121"/>
        <w:ind w:left="210" w:right="433" w:firstLine="298"/>
        <w:jc w:val="both"/>
      </w:pPr>
      <w:r>
        <w:rPr/>
        <w:t>После анализа регионального контекста можно перейти к рассмотрению особенностей русской послевоенной иммиграции в Чили.</w:t>
      </w: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spacing w:before="8"/>
        <w:rPr>
          <w:sz w:val="18"/>
        </w:rPr>
      </w:pPr>
    </w:p>
    <w:p>
      <w:pPr>
        <w:pStyle w:val="ListParagraph"/>
        <w:numPr>
          <w:ilvl w:val="0"/>
          <w:numId w:val="30"/>
        </w:numPr>
        <w:tabs>
          <w:tab w:pos="866" w:val="left" w:leader="none"/>
          <w:tab w:pos="867" w:val="left" w:leader="none"/>
        </w:tabs>
        <w:spacing w:line="316" w:lineRule="auto" w:before="0" w:after="0"/>
        <w:ind w:left="642" w:right="430" w:hanging="436"/>
        <w:jc w:val="both"/>
        <w:rPr>
          <w:sz w:val="16"/>
        </w:rPr>
      </w:pPr>
      <w:r>
        <w:rPr/>
        <w:tab/>
      </w:r>
      <w:r>
        <w:rPr>
          <w:sz w:val="16"/>
        </w:rPr>
        <w:t>Всего</w:t>
      </w:r>
      <w:r>
        <w:rPr>
          <w:spacing w:val="40"/>
          <w:sz w:val="16"/>
        </w:rPr>
        <w:t> </w:t>
      </w:r>
      <w:r>
        <w:rPr>
          <w:sz w:val="16"/>
        </w:rPr>
        <w:t>русскоязычных</w:t>
      </w:r>
      <w:r>
        <w:rPr>
          <w:spacing w:val="40"/>
          <w:sz w:val="16"/>
        </w:rPr>
        <w:t> </w:t>
      </w:r>
      <w:r>
        <w:rPr>
          <w:sz w:val="16"/>
        </w:rPr>
        <w:t>периодических</w:t>
      </w:r>
      <w:r>
        <w:rPr>
          <w:spacing w:val="40"/>
          <w:sz w:val="16"/>
        </w:rPr>
        <w:t> </w:t>
      </w:r>
      <w:r>
        <w:rPr>
          <w:sz w:val="16"/>
        </w:rPr>
        <w:t>изданий,</w:t>
      </w:r>
      <w:r>
        <w:rPr>
          <w:spacing w:val="40"/>
          <w:sz w:val="16"/>
        </w:rPr>
        <w:t> </w:t>
      </w:r>
      <w:r>
        <w:rPr>
          <w:sz w:val="16"/>
        </w:rPr>
        <w:t>в</w:t>
      </w:r>
      <w:r>
        <w:rPr>
          <w:spacing w:val="40"/>
          <w:sz w:val="16"/>
        </w:rPr>
        <w:t> </w:t>
      </w:r>
      <w:r>
        <w:rPr>
          <w:sz w:val="16"/>
        </w:rPr>
        <w:t>Аргентине</w:t>
      </w:r>
      <w:r>
        <w:rPr>
          <w:spacing w:val="40"/>
          <w:sz w:val="16"/>
        </w:rPr>
        <w:t> </w:t>
      </w:r>
      <w:r>
        <w:rPr>
          <w:sz w:val="16"/>
        </w:rPr>
        <w:t>в</w:t>
      </w:r>
      <w:r>
        <w:rPr>
          <w:spacing w:val="40"/>
          <w:sz w:val="16"/>
        </w:rPr>
        <w:t> </w:t>
      </w:r>
      <w:r>
        <w:rPr>
          <w:sz w:val="16"/>
        </w:rPr>
        <w:t>50-х</w:t>
      </w:r>
      <w:r>
        <w:rPr>
          <w:spacing w:val="40"/>
          <w:sz w:val="16"/>
        </w:rPr>
        <w:t> </w:t>
      </w:r>
      <w:r>
        <w:rPr>
          <w:sz w:val="16"/>
        </w:rPr>
        <w:t>годах</w:t>
      </w:r>
      <w:r>
        <w:rPr>
          <w:spacing w:val="40"/>
          <w:sz w:val="16"/>
        </w:rPr>
        <w:t> </w:t>
      </w:r>
      <w:r>
        <w:rPr>
          <w:sz w:val="16"/>
        </w:rPr>
        <w:t>было</w:t>
      </w:r>
      <w:r>
        <w:rPr>
          <w:spacing w:val="40"/>
          <w:sz w:val="16"/>
        </w:rPr>
        <w:t> </w:t>
      </w:r>
      <w:r>
        <w:rPr>
          <w:sz w:val="16"/>
        </w:rPr>
        <w:t>несколько десятков: Аксиома; «Былое и Новое»; «За правду» - газета, орган Русского</w:t>
      </w:r>
      <w:r>
        <w:rPr>
          <w:spacing w:val="40"/>
          <w:sz w:val="16"/>
        </w:rPr>
        <w:t> </w:t>
      </w:r>
      <w:r>
        <w:rPr>
          <w:sz w:val="16"/>
        </w:rPr>
        <w:t>Христианского</w:t>
      </w:r>
      <w:r>
        <w:rPr>
          <w:spacing w:val="43"/>
          <w:sz w:val="16"/>
        </w:rPr>
        <w:t>  </w:t>
      </w:r>
      <w:r>
        <w:rPr>
          <w:sz w:val="16"/>
        </w:rPr>
        <w:t>Возрождения;</w:t>
      </w:r>
      <w:r>
        <w:rPr>
          <w:spacing w:val="43"/>
          <w:sz w:val="16"/>
        </w:rPr>
        <w:t>  </w:t>
      </w:r>
      <w:r>
        <w:rPr>
          <w:sz w:val="16"/>
        </w:rPr>
        <w:t>«Казачий</w:t>
      </w:r>
      <w:r>
        <w:rPr>
          <w:spacing w:val="44"/>
          <w:sz w:val="16"/>
        </w:rPr>
        <w:t>  </w:t>
      </w:r>
      <w:r>
        <w:rPr>
          <w:sz w:val="16"/>
        </w:rPr>
        <w:t>голос»;</w:t>
      </w:r>
      <w:r>
        <w:rPr>
          <w:spacing w:val="44"/>
          <w:sz w:val="16"/>
        </w:rPr>
        <w:t>  </w:t>
      </w:r>
      <w:r>
        <w:rPr>
          <w:sz w:val="16"/>
        </w:rPr>
        <w:t>«Молодая</w:t>
      </w:r>
      <w:r>
        <w:rPr>
          <w:spacing w:val="43"/>
          <w:sz w:val="16"/>
        </w:rPr>
        <w:t>  </w:t>
      </w:r>
      <w:r>
        <w:rPr>
          <w:sz w:val="16"/>
        </w:rPr>
        <w:t>Россия»;</w:t>
      </w:r>
      <w:r>
        <w:rPr>
          <w:spacing w:val="42"/>
          <w:sz w:val="16"/>
        </w:rPr>
        <w:t>  </w:t>
      </w:r>
      <w:r>
        <w:rPr>
          <w:sz w:val="16"/>
        </w:rPr>
        <w:t>«Наш</w:t>
      </w:r>
      <w:r>
        <w:rPr>
          <w:spacing w:val="44"/>
          <w:sz w:val="16"/>
        </w:rPr>
        <w:t>  </w:t>
      </w:r>
      <w:r>
        <w:rPr>
          <w:spacing w:val="-2"/>
          <w:sz w:val="16"/>
        </w:rPr>
        <w:t>журнал»;</w:t>
      </w:r>
    </w:p>
    <w:p>
      <w:pPr>
        <w:spacing w:line="175" w:lineRule="exact" w:before="0"/>
        <w:ind w:left="642" w:right="0" w:firstLine="0"/>
        <w:jc w:val="both"/>
        <w:rPr>
          <w:sz w:val="16"/>
        </w:rPr>
      </w:pPr>
      <w:r>
        <w:rPr>
          <w:sz w:val="16"/>
        </w:rPr>
        <w:t>«Новое</w:t>
      </w:r>
      <w:r>
        <w:rPr>
          <w:spacing w:val="48"/>
          <w:sz w:val="16"/>
        </w:rPr>
        <w:t>  </w:t>
      </w:r>
      <w:r>
        <w:rPr>
          <w:sz w:val="16"/>
        </w:rPr>
        <w:t>слово»;</w:t>
      </w:r>
      <w:r>
        <w:rPr>
          <w:spacing w:val="48"/>
          <w:sz w:val="16"/>
        </w:rPr>
        <w:t>  </w:t>
      </w:r>
      <w:r>
        <w:rPr>
          <w:sz w:val="16"/>
        </w:rPr>
        <w:t>«Под</w:t>
      </w:r>
      <w:r>
        <w:rPr>
          <w:spacing w:val="49"/>
          <w:sz w:val="16"/>
        </w:rPr>
        <w:t>  </w:t>
      </w:r>
      <w:r>
        <w:rPr>
          <w:sz w:val="16"/>
        </w:rPr>
        <w:t>белым</w:t>
      </w:r>
      <w:r>
        <w:rPr>
          <w:spacing w:val="48"/>
          <w:sz w:val="16"/>
        </w:rPr>
        <w:t>  </w:t>
      </w:r>
      <w:r>
        <w:rPr>
          <w:sz w:val="16"/>
        </w:rPr>
        <w:t>крестом»;</w:t>
      </w:r>
      <w:r>
        <w:rPr>
          <w:spacing w:val="48"/>
          <w:sz w:val="16"/>
        </w:rPr>
        <w:t>  </w:t>
      </w:r>
      <w:r>
        <w:rPr>
          <w:sz w:val="16"/>
        </w:rPr>
        <w:t>«Помни</w:t>
      </w:r>
      <w:r>
        <w:rPr>
          <w:spacing w:val="47"/>
          <w:sz w:val="16"/>
        </w:rPr>
        <w:t>  </w:t>
      </w:r>
      <w:r>
        <w:rPr>
          <w:sz w:val="16"/>
        </w:rPr>
        <w:t>Россию»;</w:t>
      </w:r>
      <w:r>
        <w:rPr>
          <w:spacing w:val="48"/>
          <w:sz w:val="16"/>
        </w:rPr>
        <w:t>  </w:t>
      </w:r>
      <w:r>
        <w:rPr>
          <w:sz w:val="16"/>
        </w:rPr>
        <w:t>«Православное</w:t>
      </w:r>
      <w:r>
        <w:rPr>
          <w:spacing w:val="48"/>
          <w:sz w:val="16"/>
        </w:rPr>
        <w:t>  </w:t>
      </w:r>
      <w:r>
        <w:rPr>
          <w:spacing w:val="-2"/>
          <w:sz w:val="16"/>
        </w:rPr>
        <w:t>слово»;</w:t>
      </w:r>
    </w:p>
    <w:p>
      <w:pPr>
        <w:spacing w:line="312" w:lineRule="auto" w:before="56"/>
        <w:ind w:left="642" w:right="427" w:firstLine="4"/>
        <w:jc w:val="both"/>
        <w:rPr>
          <w:sz w:val="16"/>
        </w:rPr>
      </w:pPr>
      <w:r>
        <w:rPr>
          <w:sz w:val="16"/>
        </w:rPr>
        <w:t>«Родина»;</w:t>
      </w:r>
      <w:r>
        <w:rPr>
          <w:spacing w:val="80"/>
          <w:sz w:val="16"/>
        </w:rPr>
        <w:t> </w:t>
      </w:r>
      <w:r>
        <w:rPr>
          <w:sz w:val="16"/>
        </w:rPr>
        <w:t>«Родной</w:t>
      </w:r>
      <w:r>
        <w:rPr>
          <w:spacing w:val="80"/>
          <w:sz w:val="16"/>
        </w:rPr>
        <w:t> </w:t>
      </w:r>
      <w:r>
        <w:rPr>
          <w:sz w:val="16"/>
        </w:rPr>
        <w:t>голос»;</w:t>
      </w:r>
      <w:r>
        <w:rPr>
          <w:spacing w:val="80"/>
          <w:sz w:val="16"/>
        </w:rPr>
        <w:t> </w:t>
      </w:r>
      <w:r>
        <w:rPr>
          <w:sz w:val="16"/>
        </w:rPr>
        <w:t>«Русская</w:t>
      </w:r>
      <w:r>
        <w:rPr>
          <w:spacing w:val="80"/>
          <w:sz w:val="16"/>
        </w:rPr>
        <w:t> </w:t>
      </w:r>
      <w:r>
        <w:rPr>
          <w:sz w:val="16"/>
        </w:rPr>
        <w:t>газета»;</w:t>
      </w:r>
      <w:r>
        <w:rPr>
          <w:spacing w:val="80"/>
          <w:sz w:val="16"/>
        </w:rPr>
        <w:t> </w:t>
      </w:r>
      <w:r>
        <w:rPr>
          <w:sz w:val="16"/>
        </w:rPr>
        <w:t>«Русские</w:t>
      </w:r>
      <w:r>
        <w:rPr>
          <w:spacing w:val="80"/>
          <w:sz w:val="16"/>
        </w:rPr>
        <w:t> </w:t>
      </w:r>
      <w:r>
        <w:rPr>
          <w:sz w:val="16"/>
        </w:rPr>
        <w:t>в</w:t>
      </w:r>
      <w:r>
        <w:rPr>
          <w:spacing w:val="80"/>
          <w:sz w:val="16"/>
        </w:rPr>
        <w:t> </w:t>
      </w:r>
      <w:r>
        <w:rPr>
          <w:sz w:val="16"/>
        </w:rPr>
        <w:t>Аргентине»;</w:t>
      </w:r>
      <w:r>
        <w:rPr>
          <w:spacing w:val="80"/>
          <w:sz w:val="16"/>
        </w:rPr>
        <w:t> </w:t>
      </w:r>
      <w:r>
        <w:rPr>
          <w:sz w:val="16"/>
        </w:rPr>
        <w:t>«Русский</w:t>
      </w:r>
      <w:r>
        <w:rPr>
          <w:spacing w:val="40"/>
          <w:sz w:val="16"/>
        </w:rPr>
        <w:t> </w:t>
      </w:r>
      <w:r>
        <w:rPr>
          <w:sz w:val="16"/>
        </w:rPr>
        <w:t>вестник»;</w:t>
      </w:r>
      <w:r>
        <w:rPr>
          <w:spacing w:val="40"/>
          <w:sz w:val="16"/>
        </w:rPr>
        <w:t> </w:t>
      </w:r>
      <w:r>
        <w:rPr>
          <w:sz w:val="16"/>
        </w:rPr>
        <w:t>«Русское</w:t>
      </w:r>
      <w:r>
        <w:rPr>
          <w:spacing w:val="40"/>
          <w:sz w:val="16"/>
        </w:rPr>
        <w:t> </w:t>
      </w:r>
      <w:r>
        <w:rPr>
          <w:sz w:val="16"/>
        </w:rPr>
        <w:t>слово»;</w:t>
      </w:r>
      <w:r>
        <w:rPr>
          <w:spacing w:val="40"/>
          <w:sz w:val="16"/>
        </w:rPr>
        <w:t> </w:t>
      </w:r>
      <w:r>
        <w:rPr>
          <w:sz w:val="16"/>
        </w:rPr>
        <w:t>«Сеятель»;</w:t>
      </w:r>
      <w:r>
        <w:rPr>
          <w:spacing w:val="40"/>
          <w:sz w:val="16"/>
        </w:rPr>
        <w:t> </w:t>
      </w:r>
      <w:r>
        <w:rPr>
          <w:sz w:val="16"/>
        </w:rPr>
        <w:t>«Смена»;</w:t>
      </w:r>
      <w:r>
        <w:rPr>
          <w:spacing w:val="40"/>
          <w:sz w:val="16"/>
        </w:rPr>
        <w:t> </w:t>
      </w:r>
      <w:r>
        <w:rPr>
          <w:sz w:val="16"/>
        </w:rPr>
        <w:t>«Суворовец»;</w:t>
      </w:r>
      <w:r>
        <w:rPr>
          <w:spacing w:val="40"/>
          <w:sz w:val="16"/>
        </w:rPr>
        <w:t> </w:t>
      </w:r>
      <w:r>
        <w:rPr>
          <w:sz w:val="16"/>
        </w:rPr>
        <w:t>«Хроника</w:t>
      </w:r>
      <w:r>
        <w:rPr>
          <w:spacing w:val="40"/>
          <w:sz w:val="16"/>
        </w:rPr>
        <w:t> </w:t>
      </w:r>
      <w:r>
        <w:rPr>
          <w:sz w:val="16"/>
        </w:rPr>
        <w:t>Казачьего</w:t>
      </w:r>
      <w:r>
        <w:rPr>
          <w:spacing w:val="80"/>
          <w:sz w:val="16"/>
        </w:rPr>
        <w:t> </w:t>
      </w:r>
      <w:r>
        <w:rPr>
          <w:sz w:val="16"/>
        </w:rPr>
        <w:t>Союза»;</w:t>
      </w:r>
      <w:r>
        <w:rPr>
          <w:spacing w:val="40"/>
          <w:sz w:val="16"/>
        </w:rPr>
        <w:t> </w:t>
      </w:r>
      <w:r>
        <w:rPr>
          <w:sz w:val="16"/>
        </w:rPr>
        <w:t>«Южный</w:t>
      </w:r>
      <w:r>
        <w:rPr>
          <w:spacing w:val="40"/>
          <w:sz w:val="16"/>
        </w:rPr>
        <w:t> </w:t>
      </w:r>
      <w:r>
        <w:rPr>
          <w:sz w:val="16"/>
        </w:rPr>
        <w:t>крест»</w:t>
      </w:r>
      <w:r>
        <w:rPr>
          <w:spacing w:val="40"/>
          <w:sz w:val="16"/>
        </w:rPr>
        <w:t> </w:t>
      </w:r>
      <w:r>
        <w:rPr>
          <w:sz w:val="16"/>
        </w:rPr>
        <w:t>и,</w:t>
      </w:r>
      <w:r>
        <w:rPr>
          <w:spacing w:val="40"/>
          <w:sz w:val="16"/>
        </w:rPr>
        <w:t> </w:t>
      </w:r>
      <w:r>
        <w:rPr>
          <w:sz w:val="16"/>
        </w:rPr>
        <w:t>возможно,</w:t>
      </w:r>
      <w:r>
        <w:rPr>
          <w:spacing w:val="40"/>
          <w:sz w:val="16"/>
        </w:rPr>
        <w:t> </w:t>
      </w:r>
      <w:r>
        <w:rPr>
          <w:sz w:val="16"/>
        </w:rPr>
        <w:t>много</w:t>
      </w:r>
      <w:r>
        <w:rPr>
          <w:spacing w:val="40"/>
          <w:sz w:val="16"/>
        </w:rPr>
        <w:t> </w:t>
      </w:r>
      <w:r>
        <w:rPr>
          <w:sz w:val="16"/>
        </w:rPr>
        <w:t>других,</w:t>
      </w:r>
      <w:r>
        <w:rPr>
          <w:spacing w:val="40"/>
          <w:sz w:val="16"/>
        </w:rPr>
        <w:t> </w:t>
      </w:r>
      <w:r>
        <w:rPr>
          <w:sz w:val="16"/>
        </w:rPr>
        <w:t>еще</w:t>
      </w:r>
      <w:r>
        <w:rPr>
          <w:spacing w:val="40"/>
          <w:sz w:val="16"/>
        </w:rPr>
        <w:t> </w:t>
      </w:r>
      <w:r>
        <w:rPr>
          <w:sz w:val="16"/>
        </w:rPr>
        <w:t>не</w:t>
      </w:r>
      <w:r>
        <w:rPr>
          <w:spacing w:val="40"/>
          <w:sz w:val="16"/>
        </w:rPr>
        <w:t> </w:t>
      </w:r>
      <w:r>
        <w:rPr>
          <w:sz w:val="16"/>
        </w:rPr>
        <w:t>найденных.</w:t>
      </w:r>
      <w:r>
        <w:rPr>
          <w:spacing w:val="40"/>
          <w:sz w:val="16"/>
        </w:rPr>
        <w:t> </w:t>
      </w:r>
      <w:r>
        <w:rPr>
          <w:sz w:val="16"/>
        </w:rPr>
        <w:t>Большинство</w:t>
      </w:r>
      <w:r>
        <w:rPr>
          <w:spacing w:val="40"/>
          <w:sz w:val="16"/>
        </w:rPr>
        <w:t> </w:t>
      </w:r>
      <w:r>
        <w:rPr>
          <w:sz w:val="16"/>
        </w:rPr>
        <w:t>этих изданиях были нерегулярны и недолговечны, но именно они составляли основу</w:t>
      </w:r>
      <w:r>
        <w:rPr>
          <w:spacing w:val="40"/>
          <w:sz w:val="16"/>
        </w:rPr>
        <w:t> </w:t>
      </w:r>
      <w:r>
        <w:rPr>
          <w:sz w:val="16"/>
        </w:rPr>
        <w:t>общественной жизни русских колоний в регионе.</w:t>
      </w:r>
    </w:p>
    <w:p>
      <w:pPr>
        <w:spacing w:after="0" w:line="312" w:lineRule="auto"/>
        <w:jc w:val="both"/>
        <w:rPr>
          <w:sz w:val="16"/>
        </w:rPr>
        <w:sectPr>
          <w:pgSz w:w="8490" w:h="11830"/>
          <w:pgMar w:header="0" w:footer="168" w:top="1100" w:bottom="360" w:left="520" w:right="240"/>
        </w:sectPr>
      </w:pPr>
    </w:p>
    <w:p>
      <w:pPr>
        <w:pStyle w:val="BodyText"/>
      </w:pPr>
    </w:p>
    <w:p>
      <w:pPr>
        <w:pStyle w:val="Heading3"/>
        <w:numPr>
          <w:ilvl w:val="1"/>
          <w:numId w:val="29"/>
        </w:numPr>
        <w:tabs>
          <w:tab w:pos="756" w:val="left" w:leader="none"/>
        </w:tabs>
        <w:spacing w:line="240" w:lineRule="auto" w:before="214" w:after="0"/>
        <w:ind w:left="756" w:right="0" w:hanging="532"/>
        <w:jc w:val="left"/>
      </w:pPr>
      <w:bookmarkStart w:name="_bookmark24" w:id="26"/>
      <w:bookmarkEnd w:id="26"/>
      <w:r>
        <w:rPr/>
        <w:t>РУССКИЕ</w:t>
      </w:r>
      <w:r>
        <w:rPr/>
        <w:t> ИММИГРАНТЫ В ЧИЛИ ПОСЛЕ </w:t>
      </w:r>
      <w:r>
        <w:rPr>
          <w:spacing w:val="-2"/>
        </w:rPr>
        <w:t>ВОЙНЫ</w:t>
      </w:r>
    </w:p>
    <w:p>
      <w:pPr>
        <w:pStyle w:val="BodyText"/>
        <w:rPr>
          <w:b/>
          <w:sz w:val="28"/>
        </w:rPr>
      </w:pPr>
    </w:p>
    <w:p>
      <w:pPr>
        <w:pStyle w:val="BodyText"/>
        <w:spacing w:before="3"/>
        <w:rPr>
          <w:b/>
          <w:sz w:val="23"/>
        </w:rPr>
      </w:pPr>
    </w:p>
    <w:p>
      <w:pPr>
        <w:pStyle w:val="BodyText"/>
        <w:spacing w:line="276" w:lineRule="auto"/>
        <w:ind w:left="230" w:right="412" w:firstLine="282"/>
        <w:jc w:val="both"/>
      </w:pPr>
      <w:r>
        <w:rPr/>
        <w:t>Так</w:t>
      </w:r>
      <w:r>
        <w:rPr>
          <w:spacing w:val="40"/>
        </w:rPr>
        <w:t> </w:t>
      </w:r>
      <w:r>
        <w:rPr/>
        <w:t>же</w:t>
      </w:r>
      <w:r>
        <w:rPr>
          <w:spacing w:val="40"/>
        </w:rPr>
        <w:t> </w:t>
      </w:r>
      <w:r>
        <w:rPr/>
        <w:t>как</w:t>
      </w:r>
      <w:r>
        <w:rPr>
          <w:spacing w:val="40"/>
        </w:rPr>
        <w:t> </w:t>
      </w:r>
      <w:r>
        <w:rPr/>
        <w:t>и</w:t>
      </w:r>
      <w:r>
        <w:rPr>
          <w:spacing w:val="40"/>
        </w:rPr>
        <w:t> </w:t>
      </w:r>
      <w:r>
        <w:rPr/>
        <w:t>в</w:t>
      </w:r>
      <w:r>
        <w:rPr>
          <w:spacing w:val="40"/>
        </w:rPr>
        <w:t> </w:t>
      </w:r>
      <w:r>
        <w:rPr/>
        <w:t>других</w:t>
      </w:r>
      <w:r>
        <w:rPr>
          <w:spacing w:val="40"/>
        </w:rPr>
        <w:t> </w:t>
      </w:r>
      <w:r>
        <w:rPr/>
        <w:t>странах</w:t>
      </w:r>
      <w:r>
        <w:rPr>
          <w:spacing w:val="40"/>
        </w:rPr>
        <w:t> </w:t>
      </w:r>
      <w:r>
        <w:rPr/>
        <w:t>Латинской</w:t>
      </w:r>
      <w:r>
        <w:rPr>
          <w:spacing w:val="40"/>
        </w:rPr>
        <w:t> </w:t>
      </w:r>
      <w:r>
        <w:rPr/>
        <w:t>Америки,</w:t>
      </w:r>
      <w:r>
        <w:rPr>
          <w:spacing w:val="40"/>
        </w:rPr>
        <w:t> </w:t>
      </w:r>
      <w:r>
        <w:rPr/>
        <w:t>русская</w:t>
      </w:r>
      <w:r>
        <w:rPr>
          <w:spacing w:val="40"/>
        </w:rPr>
        <w:t> </w:t>
      </w:r>
      <w:r>
        <w:rPr/>
        <w:t>колония</w:t>
      </w:r>
      <w:r>
        <w:rPr>
          <w:spacing w:val="40"/>
        </w:rPr>
        <w:t> </w:t>
      </w:r>
      <w:r>
        <w:rPr/>
        <w:t>в Чили количественно увеличилась за первые послевоенные годы, что явилось результатом</w:t>
      </w:r>
      <w:r>
        <w:rPr>
          <w:spacing w:val="80"/>
        </w:rPr>
        <w:t> </w:t>
      </w:r>
      <w:r>
        <w:rPr/>
        <w:t>программ</w:t>
      </w:r>
      <w:r>
        <w:rPr>
          <w:spacing w:val="80"/>
        </w:rPr>
        <w:t> </w:t>
      </w:r>
      <w:r>
        <w:rPr/>
        <w:t>целенаправленной</w:t>
      </w:r>
      <w:r>
        <w:rPr>
          <w:spacing w:val="80"/>
        </w:rPr>
        <w:t> </w:t>
      </w:r>
      <w:r>
        <w:rPr/>
        <w:t>иммиграции.</w:t>
      </w:r>
      <w:r>
        <w:rPr>
          <w:spacing w:val="80"/>
        </w:rPr>
        <w:t> </w:t>
      </w:r>
      <w:r>
        <w:rPr/>
        <w:t>Самые</w:t>
      </w:r>
      <w:r>
        <w:rPr>
          <w:spacing w:val="80"/>
        </w:rPr>
        <w:t> </w:t>
      </w:r>
      <w:r>
        <w:rPr/>
        <w:t>крупные группы русских иммигрантов прибыли в Чили в 1948 г. - 1950 г. в рамках описанной в первой главе кампании, руководимой и финансировавшейся Международной</w:t>
      </w:r>
      <w:r>
        <w:rPr>
          <w:spacing w:val="80"/>
        </w:rPr>
        <w:t> </w:t>
      </w:r>
      <w:r>
        <w:rPr/>
        <w:t>организацией</w:t>
      </w:r>
      <w:r>
        <w:rPr>
          <w:spacing w:val="80"/>
        </w:rPr>
        <w:t> </w:t>
      </w:r>
      <w:r>
        <w:rPr/>
        <w:t>по</w:t>
      </w:r>
      <w:r>
        <w:rPr>
          <w:spacing w:val="80"/>
        </w:rPr>
        <w:t> </w:t>
      </w:r>
      <w:r>
        <w:rPr/>
        <w:t>делам</w:t>
      </w:r>
      <w:r>
        <w:rPr>
          <w:spacing w:val="80"/>
        </w:rPr>
        <w:t> </w:t>
      </w:r>
      <w:r>
        <w:rPr/>
        <w:t>беженцев</w:t>
      </w:r>
      <w:r>
        <w:rPr>
          <w:spacing w:val="80"/>
        </w:rPr>
        <w:t> </w:t>
      </w:r>
      <w:r>
        <w:rPr/>
        <w:t>ООН.</w:t>
      </w:r>
      <w:r>
        <w:rPr>
          <w:spacing w:val="80"/>
        </w:rPr>
        <w:t> </w:t>
      </w:r>
      <w:r>
        <w:rPr/>
        <w:t>Большинство</w:t>
      </w:r>
      <w:r>
        <w:rPr>
          <w:spacing w:val="80"/>
        </w:rPr>
        <w:t> </w:t>
      </w:r>
      <w:r>
        <w:rPr/>
        <w:t>из них</w:t>
      </w:r>
      <w:r>
        <w:rPr>
          <w:spacing w:val="78"/>
        </w:rPr>
        <w:t> </w:t>
      </w:r>
      <w:r>
        <w:rPr/>
        <w:t>провели</w:t>
      </w:r>
      <w:r>
        <w:rPr>
          <w:spacing w:val="78"/>
        </w:rPr>
        <w:t> </w:t>
      </w:r>
      <w:r>
        <w:rPr/>
        <w:t>первые</w:t>
      </w:r>
      <w:r>
        <w:rPr>
          <w:spacing w:val="79"/>
        </w:rPr>
        <w:t> </w:t>
      </w:r>
      <w:r>
        <w:rPr/>
        <w:t>послевоенные</w:t>
      </w:r>
      <w:r>
        <w:rPr>
          <w:spacing w:val="78"/>
        </w:rPr>
        <w:t> </w:t>
      </w:r>
      <w:r>
        <w:rPr/>
        <w:t>годы</w:t>
      </w:r>
      <w:r>
        <w:rPr>
          <w:spacing w:val="77"/>
        </w:rPr>
        <w:t> </w:t>
      </w:r>
      <w:r>
        <w:rPr/>
        <w:t>в</w:t>
      </w:r>
      <w:r>
        <w:rPr>
          <w:spacing w:val="78"/>
        </w:rPr>
        <w:t> </w:t>
      </w:r>
      <w:r>
        <w:rPr/>
        <w:t>лагерях</w:t>
      </w:r>
      <w:r>
        <w:rPr>
          <w:spacing w:val="77"/>
        </w:rPr>
        <w:t> </w:t>
      </w:r>
      <w:r>
        <w:rPr/>
        <w:t>для</w:t>
      </w:r>
      <w:r>
        <w:rPr>
          <w:spacing w:val="78"/>
        </w:rPr>
        <w:t> </w:t>
      </w:r>
      <w:r>
        <w:rPr/>
        <w:t>перемещенных</w:t>
      </w:r>
      <w:r>
        <w:rPr>
          <w:spacing w:val="77"/>
        </w:rPr>
        <w:t> </w:t>
      </w:r>
      <w:r>
        <w:rPr/>
        <w:t>лиц на территории европейских стран.</w:t>
      </w:r>
    </w:p>
    <w:p>
      <w:pPr>
        <w:pStyle w:val="BodyText"/>
        <w:spacing w:line="276" w:lineRule="auto" w:before="116"/>
        <w:ind w:left="234" w:right="402" w:firstLine="288"/>
        <w:jc w:val="both"/>
        <w:rPr>
          <w:sz w:val="13"/>
        </w:rPr>
      </w:pPr>
      <w:r>
        <w:rPr/>
        <w:t>Между</w:t>
      </w:r>
      <w:r>
        <w:rPr>
          <w:spacing w:val="80"/>
          <w:w w:val="150"/>
        </w:rPr>
        <w:t> </w:t>
      </w:r>
      <w:r>
        <w:rPr/>
        <w:t>данными</w:t>
      </w:r>
      <w:r>
        <w:rPr>
          <w:spacing w:val="80"/>
          <w:w w:val="150"/>
        </w:rPr>
        <w:t> </w:t>
      </w:r>
      <w:r>
        <w:rPr/>
        <w:t>переписей</w:t>
      </w:r>
      <w:r>
        <w:rPr>
          <w:spacing w:val="80"/>
          <w:w w:val="150"/>
        </w:rPr>
        <w:t> </w:t>
      </w:r>
      <w:r>
        <w:rPr/>
        <w:t>и</w:t>
      </w:r>
      <w:r>
        <w:rPr>
          <w:spacing w:val="80"/>
          <w:w w:val="150"/>
        </w:rPr>
        <w:t> </w:t>
      </w:r>
      <w:r>
        <w:rPr/>
        <w:t>свидетельствами</w:t>
      </w:r>
      <w:r>
        <w:rPr>
          <w:spacing w:val="80"/>
          <w:w w:val="150"/>
        </w:rPr>
        <w:t> </w:t>
      </w:r>
      <w:r>
        <w:rPr/>
        <w:t>членов</w:t>
      </w:r>
      <w:r>
        <w:rPr>
          <w:spacing w:val="80"/>
          <w:w w:val="150"/>
        </w:rPr>
        <w:t> </w:t>
      </w:r>
      <w:r>
        <w:rPr/>
        <w:t>русской</w:t>
      </w:r>
      <w:r>
        <w:rPr>
          <w:spacing w:val="80"/>
        </w:rPr>
        <w:t> </w:t>
      </w:r>
      <w:r>
        <w:rPr/>
        <w:t>колонии существуют значительные расхождения в оценке числа русских, проживавших</w:t>
      </w:r>
      <w:r>
        <w:rPr>
          <w:spacing w:val="40"/>
        </w:rPr>
        <w:t> </w:t>
      </w:r>
      <w:r>
        <w:rPr/>
        <w:t>в</w:t>
      </w:r>
      <w:r>
        <w:rPr>
          <w:spacing w:val="40"/>
        </w:rPr>
        <w:t> </w:t>
      </w:r>
      <w:r>
        <w:rPr/>
        <w:t>Чили</w:t>
      </w:r>
      <w:r>
        <w:rPr>
          <w:spacing w:val="40"/>
        </w:rPr>
        <w:t> </w:t>
      </w:r>
      <w:r>
        <w:rPr/>
        <w:t>в</w:t>
      </w:r>
      <w:r>
        <w:rPr>
          <w:spacing w:val="40"/>
        </w:rPr>
        <w:t> </w:t>
      </w:r>
      <w:r>
        <w:rPr/>
        <w:t>конце</w:t>
      </w:r>
      <w:r>
        <w:rPr>
          <w:spacing w:val="40"/>
        </w:rPr>
        <w:t> </w:t>
      </w:r>
      <w:r>
        <w:rPr/>
        <w:t>40-х</w:t>
      </w:r>
      <w:r>
        <w:rPr>
          <w:spacing w:val="40"/>
        </w:rPr>
        <w:t> </w:t>
      </w:r>
      <w:r>
        <w:rPr/>
        <w:t>-</w:t>
      </w:r>
      <w:r>
        <w:rPr>
          <w:spacing w:val="40"/>
        </w:rPr>
        <w:t> </w:t>
      </w:r>
      <w:r>
        <w:rPr/>
        <w:t>начале</w:t>
      </w:r>
      <w:r>
        <w:rPr>
          <w:spacing w:val="40"/>
        </w:rPr>
        <w:t> </w:t>
      </w:r>
      <w:r>
        <w:rPr/>
        <w:t>50-х</w:t>
      </w:r>
      <w:r>
        <w:rPr>
          <w:spacing w:val="40"/>
        </w:rPr>
        <w:t> </w:t>
      </w:r>
      <w:r>
        <w:rPr/>
        <w:t>гг.</w:t>
      </w:r>
      <w:r>
        <w:rPr>
          <w:spacing w:val="40"/>
        </w:rPr>
        <w:t> </w:t>
      </w:r>
      <w:r>
        <w:rPr/>
        <w:t>Свидетели</w:t>
      </w:r>
      <w:r>
        <w:rPr>
          <w:spacing w:val="40"/>
        </w:rPr>
        <w:t> </w:t>
      </w:r>
      <w:r>
        <w:rPr/>
        <w:t>настаивают, что</w:t>
      </w:r>
      <w:r>
        <w:rPr>
          <w:spacing w:val="40"/>
        </w:rPr>
        <w:t> </w:t>
      </w:r>
      <w:r>
        <w:rPr/>
        <w:t>численность</w:t>
      </w:r>
      <w:r>
        <w:rPr>
          <w:spacing w:val="39"/>
        </w:rPr>
        <w:t> </w:t>
      </w:r>
      <w:r>
        <w:rPr/>
        <w:t>русской</w:t>
      </w:r>
      <w:r>
        <w:rPr>
          <w:spacing w:val="40"/>
        </w:rPr>
        <w:t> </w:t>
      </w:r>
      <w:r>
        <w:rPr/>
        <w:t>колонии</w:t>
      </w:r>
      <w:r>
        <w:rPr>
          <w:spacing w:val="40"/>
        </w:rPr>
        <w:t> </w:t>
      </w:r>
      <w:r>
        <w:rPr/>
        <w:t>в</w:t>
      </w:r>
      <w:r>
        <w:rPr>
          <w:spacing w:val="40"/>
        </w:rPr>
        <w:t> </w:t>
      </w:r>
      <w:r>
        <w:rPr/>
        <w:t>то</w:t>
      </w:r>
      <w:r>
        <w:rPr>
          <w:spacing w:val="39"/>
        </w:rPr>
        <w:t> </w:t>
      </w:r>
      <w:r>
        <w:rPr/>
        <w:t>время</w:t>
      </w:r>
      <w:r>
        <w:rPr>
          <w:spacing w:val="40"/>
        </w:rPr>
        <w:t> </w:t>
      </w:r>
      <w:r>
        <w:rPr/>
        <w:t>достигала</w:t>
      </w:r>
      <w:r>
        <w:rPr>
          <w:spacing w:val="39"/>
        </w:rPr>
        <w:t> </w:t>
      </w:r>
      <w:r>
        <w:rPr/>
        <w:t>2</w:t>
      </w:r>
      <w:r>
        <w:rPr>
          <w:spacing w:val="40"/>
        </w:rPr>
        <w:t> </w:t>
      </w:r>
      <w:r>
        <w:rPr/>
        <w:t>ООО</w:t>
      </w:r>
      <w:r>
        <w:rPr>
          <w:spacing w:val="39"/>
        </w:rPr>
        <w:t> </w:t>
      </w:r>
      <w:r>
        <w:rPr/>
        <w:t>человек.</w:t>
      </w:r>
      <w:r>
        <w:rPr>
          <w:spacing w:val="40"/>
        </w:rPr>
        <w:t> </w:t>
      </w:r>
      <w:r>
        <w:rPr/>
        <w:t>Хотя эта цифра может быть слегка преувеличена, данные переписи здесь также не вызывают</w:t>
      </w:r>
      <w:r>
        <w:rPr>
          <w:spacing w:val="61"/>
        </w:rPr>
        <w:t> </w:t>
      </w:r>
      <w:r>
        <w:rPr/>
        <w:t>большого</w:t>
      </w:r>
      <w:r>
        <w:rPr>
          <w:spacing w:val="63"/>
        </w:rPr>
        <w:t> </w:t>
      </w:r>
      <w:r>
        <w:rPr/>
        <w:t>доверия,</w:t>
      </w:r>
      <w:r>
        <w:rPr>
          <w:spacing w:val="63"/>
        </w:rPr>
        <w:t> </w:t>
      </w:r>
      <w:r>
        <w:rPr/>
        <w:t>т.</w:t>
      </w:r>
      <w:r>
        <w:rPr>
          <w:spacing w:val="62"/>
        </w:rPr>
        <w:t> </w:t>
      </w:r>
      <w:r>
        <w:rPr/>
        <w:t>к.</w:t>
      </w:r>
      <w:r>
        <w:rPr>
          <w:spacing w:val="63"/>
        </w:rPr>
        <w:t> </w:t>
      </w:r>
      <w:r>
        <w:rPr/>
        <w:t>многие</w:t>
      </w:r>
      <w:r>
        <w:rPr>
          <w:spacing w:val="62"/>
        </w:rPr>
        <w:t> </w:t>
      </w:r>
      <w:r>
        <w:rPr/>
        <w:t>русские</w:t>
      </w:r>
      <w:r>
        <w:rPr>
          <w:spacing w:val="62"/>
        </w:rPr>
        <w:t> </w:t>
      </w:r>
      <w:r>
        <w:rPr/>
        <w:t>эмигранты</w:t>
      </w:r>
      <w:r>
        <w:rPr>
          <w:spacing w:val="61"/>
        </w:rPr>
        <w:t> </w:t>
      </w:r>
      <w:r>
        <w:rPr/>
        <w:t>первой</w:t>
      </w:r>
      <w:r>
        <w:rPr>
          <w:spacing w:val="61"/>
        </w:rPr>
        <w:t> </w:t>
      </w:r>
      <w:r>
        <w:rPr/>
        <w:t>волны и</w:t>
      </w:r>
      <w:r>
        <w:rPr>
          <w:spacing w:val="40"/>
        </w:rPr>
        <w:t> </w:t>
      </w:r>
      <w:r>
        <w:rPr/>
        <w:t>тем</w:t>
      </w:r>
      <w:r>
        <w:rPr>
          <w:spacing w:val="40"/>
        </w:rPr>
        <w:t> </w:t>
      </w:r>
      <w:r>
        <w:rPr/>
        <w:t>более</w:t>
      </w:r>
      <w:r>
        <w:rPr>
          <w:spacing w:val="40"/>
        </w:rPr>
        <w:t> </w:t>
      </w:r>
      <w:r>
        <w:rPr/>
        <w:t>их</w:t>
      </w:r>
      <w:r>
        <w:rPr>
          <w:spacing w:val="40"/>
        </w:rPr>
        <w:t> </w:t>
      </w:r>
      <w:r>
        <w:rPr/>
        <w:t>дети,</w:t>
      </w:r>
      <w:r>
        <w:rPr>
          <w:spacing w:val="40"/>
        </w:rPr>
        <w:t> </w:t>
      </w:r>
      <w:r>
        <w:rPr/>
        <w:t>рожденные</w:t>
      </w:r>
      <w:r>
        <w:rPr>
          <w:spacing w:val="40"/>
        </w:rPr>
        <w:t> </w:t>
      </w:r>
      <w:r>
        <w:rPr/>
        <w:t>за</w:t>
      </w:r>
      <w:r>
        <w:rPr>
          <w:spacing w:val="40"/>
        </w:rPr>
        <w:t> </w:t>
      </w:r>
      <w:r>
        <w:rPr/>
        <w:t>пределами</w:t>
      </w:r>
      <w:r>
        <w:rPr>
          <w:spacing w:val="40"/>
        </w:rPr>
        <w:t> </w:t>
      </w:r>
      <w:r>
        <w:rPr/>
        <w:t>России,</w:t>
      </w:r>
      <w:r>
        <w:rPr>
          <w:spacing w:val="40"/>
        </w:rPr>
        <w:t> </w:t>
      </w:r>
      <w:r>
        <w:rPr/>
        <w:t>имели</w:t>
      </w:r>
      <w:r>
        <w:rPr>
          <w:spacing w:val="40"/>
        </w:rPr>
        <w:t> </w:t>
      </w:r>
      <w:r>
        <w:rPr/>
        <w:t>паспорта</w:t>
      </w:r>
      <w:r>
        <w:rPr>
          <w:spacing w:val="40"/>
        </w:rPr>
        <w:t> </w:t>
      </w:r>
      <w:r>
        <w:rPr/>
        <w:t>тех стран,</w:t>
      </w:r>
      <w:r>
        <w:rPr>
          <w:spacing w:val="40"/>
        </w:rPr>
        <w:t> </w:t>
      </w:r>
      <w:r>
        <w:rPr/>
        <w:t>где</w:t>
      </w:r>
      <w:r>
        <w:rPr>
          <w:spacing w:val="40"/>
        </w:rPr>
        <w:t> </w:t>
      </w:r>
      <w:r>
        <w:rPr/>
        <w:t>они</w:t>
      </w:r>
      <w:r>
        <w:rPr>
          <w:spacing w:val="40"/>
        </w:rPr>
        <w:t> </w:t>
      </w:r>
      <w:r>
        <w:rPr/>
        <w:t>жили</w:t>
      </w:r>
      <w:r>
        <w:rPr>
          <w:spacing w:val="40"/>
        </w:rPr>
        <w:t> </w:t>
      </w:r>
      <w:r>
        <w:rPr/>
        <w:t>в межвоенный период.</w:t>
      </w:r>
      <w:r>
        <w:rPr>
          <w:spacing w:val="40"/>
        </w:rPr>
        <w:t> </w:t>
      </w:r>
      <w:r>
        <w:rPr/>
        <w:t>Остальные имели</w:t>
      </w:r>
      <w:r>
        <w:rPr>
          <w:spacing w:val="40"/>
        </w:rPr>
        <w:t> </w:t>
      </w:r>
      <w:r>
        <w:rPr/>
        <w:t>«паспорта Нансена»</w:t>
      </w:r>
      <w:r>
        <w:rPr>
          <w:spacing w:val="80"/>
        </w:rPr>
        <w:t> </w:t>
      </w:r>
      <w:r>
        <w:rPr/>
        <w:t>-</w:t>
      </w:r>
      <w:r>
        <w:rPr>
          <w:spacing w:val="80"/>
        </w:rPr>
        <w:t> </w:t>
      </w:r>
      <w:r>
        <w:rPr/>
        <w:t>документы</w:t>
      </w:r>
      <w:r>
        <w:rPr>
          <w:spacing w:val="80"/>
        </w:rPr>
        <w:t> </w:t>
      </w:r>
      <w:r>
        <w:rPr/>
        <w:t>лиц</w:t>
      </w:r>
      <w:r>
        <w:rPr>
          <w:spacing w:val="80"/>
        </w:rPr>
        <w:t> </w:t>
      </w:r>
      <w:r>
        <w:rPr/>
        <w:t>без</w:t>
      </w:r>
      <w:r>
        <w:rPr>
          <w:spacing w:val="80"/>
        </w:rPr>
        <w:t> </w:t>
      </w:r>
      <w:r>
        <w:rPr/>
        <w:t>гражданства,</w:t>
      </w:r>
      <w:r>
        <w:rPr>
          <w:spacing w:val="80"/>
        </w:rPr>
        <w:t> </w:t>
      </w:r>
      <w:r>
        <w:rPr/>
        <w:t>разработанные</w:t>
      </w:r>
      <w:r>
        <w:rPr>
          <w:spacing w:val="80"/>
        </w:rPr>
        <w:t> </w:t>
      </w:r>
      <w:r>
        <w:rPr/>
        <w:t>Лигой</w:t>
      </w:r>
      <w:r>
        <w:rPr>
          <w:spacing w:val="80"/>
        </w:rPr>
        <w:t> </w:t>
      </w:r>
      <w:r>
        <w:rPr/>
        <w:t>наций еще</w:t>
      </w:r>
      <w:r>
        <w:rPr>
          <w:spacing w:val="40"/>
        </w:rPr>
        <w:t> </w:t>
      </w:r>
      <w:r>
        <w:rPr/>
        <w:t>для</w:t>
      </w:r>
      <w:r>
        <w:rPr>
          <w:spacing w:val="40"/>
        </w:rPr>
        <w:t> </w:t>
      </w:r>
      <w:r>
        <w:rPr/>
        <w:t>беженцев</w:t>
      </w:r>
      <w:r>
        <w:rPr>
          <w:spacing w:val="40"/>
        </w:rPr>
        <w:t> </w:t>
      </w:r>
      <w:r>
        <w:rPr/>
        <w:t>первой</w:t>
      </w:r>
      <w:r>
        <w:rPr>
          <w:spacing w:val="40"/>
        </w:rPr>
        <w:t> </w:t>
      </w:r>
      <w:r>
        <w:rPr/>
        <w:t>мировой</w:t>
      </w:r>
      <w:r>
        <w:rPr>
          <w:spacing w:val="40"/>
        </w:rPr>
        <w:t> </w:t>
      </w:r>
      <w:r>
        <w:rPr/>
        <w:t>войны.</w:t>
      </w:r>
      <w:r>
        <w:rPr>
          <w:spacing w:val="40"/>
        </w:rPr>
        <w:t> </w:t>
      </w:r>
      <w:r>
        <w:rPr/>
        <w:t>Документы</w:t>
      </w:r>
      <w:r>
        <w:rPr>
          <w:spacing w:val="40"/>
        </w:rPr>
        <w:t> </w:t>
      </w:r>
      <w:r>
        <w:rPr/>
        <w:t>эмигрантов</w:t>
      </w:r>
      <w:r>
        <w:rPr>
          <w:spacing w:val="40"/>
        </w:rPr>
        <w:t> </w:t>
      </w:r>
      <w:r>
        <w:rPr/>
        <w:t>второй волны</w:t>
      </w:r>
      <w:r>
        <w:rPr>
          <w:spacing w:val="40"/>
        </w:rPr>
        <w:t> </w:t>
      </w:r>
      <w:r>
        <w:rPr/>
        <w:t>ни</w:t>
      </w:r>
      <w:r>
        <w:rPr>
          <w:spacing w:val="40"/>
        </w:rPr>
        <w:t> </w:t>
      </w:r>
      <w:r>
        <w:rPr/>
        <w:t>в</w:t>
      </w:r>
      <w:r>
        <w:rPr>
          <w:spacing w:val="40"/>
        </w:rPr>
        <w:t> </w:t>
      </w:r>
      <w:r>
        <w:rPr/>
        <w:t>коем</w:t>
      </w:r>
      <w:r>
        <w:rPr>
          <w:spacing w:val="40"/>
        </w:rPr>
        <w:t> </w:t>
      </w:r>
      <w:r>
        <w:rPr/>
        <w:t>случае</w:t>
      </w:r>
      <w:r>
        <w:rPr>
          <w:spacing w:val="40"/>
        </w:rPr>
        <w:t> </w:t>
      </w:r>
      <w:r>
        <w:rPr/>
        <w:t>не</w:t>
      </w:r>
      <w:r>
        <w:rPr>
          <w:spacing w:val="40"/>
        </w:rPr>
        <w:t> </w:t>
      </w:r>
      <w:r>
        <w:rPr/>
        <w:t>могли</w:t>
      </w:r>
      <w:r>
        <w:rPr>
          <w:spacing w:val="40"/>
        </w:rPr>
        <w:t> </w:t>
      </w:r>
      <w:r>
        <w:rPr/>
        <w:t>указывать</w:t>
      </w:r>
      <w:r>
        <w:rPr>
          <w:spacing w:val="40"/>
        </w:rPr>
        <w:t> </w:t>
      </w:r>
      <w:r>
        <w:rPr/>
        <w:t>их</w:t>
      </w:r>
      <w:r>
        <w:rPr>
          <w:spacing w:val="40"/>
        </w:rPr>
        <w:t> </w:t>
      </w:r>
      <w:r>
        <w:rPr/>
        <w:t>советское</w:t>
      </w:r>
      <w:r>
        <w:rPr>
          <w:spacing w:val="40"/>
        </w:rPr>
        <w:t> </w:t>
      </w:r>
      <w:r>
        <w:rPr/>
        <w:t>гражданство,</w:t>
      </w:r>
      <w:r>
        <w:rPr>
          <w:spacing w:val="40"/>
        </w:rPr>
        <w:t> </w:t>
      </w:r>
      <w:r>
        <w:rPr/>
        <w:t>ибо</w:t>
      </w:r>
      <w:r>
        <w:rPr>
          <w:spacing w:val="40"/>
        </w:rPr>
        <w:t> </w:t>
      </w:r>
      <w:r>
        <w:rPr/>
        <w:t>в этом случае они подлежали депортации в СССР, от чего они категорически отказывались.</w:t>
      </w:r>
      <w:r>
        <w:rPr>
          <w:spacing w:val="40"/>
        </w:rPr>
        <w:t> </w:t>
      </w:r>
      <w:r>
        <w:rPr/>
        <w:t>Поэтому</w:t>
      </w:r>
      <w:r>
        <w:rPr>
          <w:spacing w:val="40"/>
        </w:rPr>
        <w:t> </w:t>
      </w:r>
      <w:r>
        <w:rPr/>
        <w:t>эта</w:t>
      </w:r>
      <w:r>
        <w:rPr>
          <w:spacing w:val="40"/>
        </w:rPr>
        <w:t> </w:t>
      </w:r>
      <w:r>
        <w:rPr/>
        <w:t>группа</w:t>
      </w:r>
      <w:r>
        <w:rPr>
          <w:spacing w:val="40"/>
        </w:rPr>
        <w:t> </w:t>
      </w:r>
      <w:r>
        <w:rPr/>
        <w:t>иммигрантов</w:t>
      </w:r>
      <w:r>
        <w:rPr>
          <w:spacing w:val="40"/>
        </w:rPr>
        <w:t> </w:t>
      </w:r>
      <w:r>
        <w:rPr/>
        <w:t>имела</w:t>
      </w:r>
      <w:r>
        <w:rPr>
          <w:spacing w:val="40"/>
        </w:rPr>
        <w:t> </w:t>
      </w:r>
      <w:r>
        <w:rPr/>
        <w:t>паспорта</w:t>
      </w:r>
      <w:r>
        <w:rPr>
          <w:spacing w:val="40"/>
        </w:rPr>
        <w:t> </w:t>
      </w:r>
      <w:r>
        <w:rPr/>
        <w:t>любой</w:t>
      </w:r>
      <w:r>
        <w:rPr>
          <w:spacing w:val="80"/>
          <w:w w:val="150"/>
        </w:rPr>
        <w:t> </w:t>
      </w:r>
      <w:r>
        <w:rPr/>
        <w:t>страны Центральной и Восточной Европы. Однако в списках иммигрантов, публиковавшихся</w:t>
      </w:r>
      <w:r>
        <w:rPr>
          <w:spacing w:val="40"/>
        </w:rPr>
        <w:t> </w:t>
      </w:r>
      <w:r>
        <w:rPr/>
        <w:t>в</w:t>
      </w:r>
      <w:r>
        <w:rPr>
          <w:spacing w:val="40"/>
        </w:rPr>
        <w:t> </w:t>
      </w:r>
      <w:r>
        <w:rPr/>
        <w:t>«Эль</w:t>
      </w:r>
      <w:r>
        <w:rPr>
          <w:spacing w:val="40"/>
        </w:rPr>
        <w:t> </w:t>
      </w:r>
      <w:r>
        <w:rPr/>
        <w:t>Диарио</w:t>
      </w:r>
      <w:r>
        <w:rPr>
          <w:spacing w:val="40"/>
        </w:rPr>
        <w:t> </w:t>
      </w:r>
      <w:r>
        <w:rPr/>
        <w:t>Илюстрадо»</w:t>
      </w:r>
      <w:r>
        <w:rPr>
          <w:spacing w:val="40"/>
        </w:rPr>
        <w:t> </w:t>
      </w:r>
      <w:r>
        <w:rPr/>
        <w:t>в</w:t>
      </w:r>
      <w:r>
        <w:rPr>
          <w:spacing w:val="40"/>
        </w:rPr>
        <w:t> </w:t>
      </w:r>
      <w:r>
        <w:rPr/>
        <w:t>дни</w:t>
      </w:r>
      <w:r>
        <w:rPr>
          <w:spacing w:val="40"/>
        </w:rPr>
        <w:t> </w:t>
      </w:r>
      <w:r>
        <w:rPr/>
        <w:t>прибытия</w:t>
      </w:r>
      <w:r>
        <w:rPr>
          <w:spacing w:val="40"/>
        </w:rPr>
        <w:t> </w:t>
      </w:r>
      <w:r>
        <w:rPr/>
        <w:t>судов преобладали русские имена и фамилии.</w:t>
      </w:r>
      <w:r>
        <w:rPr>
          <w:position w:val="5"/>
          <w:sz w:val="13"/>
        </w:rPr>
        <w:t>219</w:t>
      </w:r>
    </w:p>
    <w:p>
      <w:pPr>
        <w:pStyle w:val="BodyText"/>
        <w:spacing w:before="109"/>
        <w:ind w:left="532"/>
        <w:jc w:val="both"/>
      </w:pPr>
      <w:r>
        <w:rPr/>
        <w:t>Коллективная</w:t>
      </w:r>
      <w:r>
        <w:rPr>
          <w:spacing w:val="41"/>
        </w:rPr>
        <w:t>  </w:t>
      </w:r>
      <w:r>
        <w:rPr/>
        <w:t>память</w:t>
      </w:r>
      <w:r>
        <w:rPr>
          <w:spacing w:val="41"/>
        </w:rPr>
        <w:t>  </w:t>
      </w:r>
      <w:r>
        <w:rPr/>
        <w:t>колонии</w:t>
      </w:r>
      <w:r>
        <w:rPr>
          <w:spacing w:val="41"/>
        </w:rPr>
        <w:t>  </w:t>
      </w:r>
      <w:r>
        <w:rPr/>
        <w:t>едина</w:t>
      </w:r>
      <w:r>
        <w:rPr>
          <w:spacing w:val="41"/>
        </w:rPr>
        <w:t>  </w:t>
      </w:r>
      <w:r>
        <w:rPr/>
        <w:t>относительно</w:t>
      </w:r>
      <w:r>
        <w:rPr>
          <w:spacing w:val="41"/>
        </w:rPr>
        <w:t>  </w:t>
      </w:r>
      <w:r>
        <w:rPr/>
        <w:t>прибытия</w:t>
      </w:r>
      <w:r>
        <w:rPr>
          <w:spacing w:val="41"/>
        </w:rPr>
        <w:t>  </w:t>
      </w:r>
      <w:r>
        <w:rPr>
          <w:spacing w:val="-2"/>
        </w:rPr>
        <w:t>русских</w:t>
      </w:r>
    </w:p>
    <w:p>
      <w:pPr>
        <w:pStyle w:val="BodyText"/>
        <w:rPr>
          <w:sz w:val="22"/>
        </w:rPr>
      </w:pPr>
    </w:p>
    <w:p>
      <w:pPr>
        <w:pStyle w:val="BodyText"/>
        <w:rPr>
          <w:sz w:val="22"/>
        </w:rPr>
      </w:pPr>
    </w:p>
    <w:p>
      <w:pPr>
        <w:pStyle w:val="ListParagraph"/>
        <w:numPr>
          <w:ilvl w:val="0"/>
          <w:numId w:val="30"/>
        </w:numPr>
        <w:tabs>
          <w:tab w:pos="821" w:val="left" w:leader="none"/>
        </w:tabs>
        <w:spacing w:line="312" w:lineRule="auto" w:before="141" w:after="0"/>
        <w:ind w:left="666" w:right="397" w:hanging="418"/>
        <w:jc w:val="both"/>
        <w:rPr>
          <w:sz w:val="16"/>
        </w:rPr>
      </w:pPr>
      <w:r>
        <w:rPr/>
        <w:tab/>
      </w:r>
      <w:r>
        <w:rPr>
          <w:sz w:val="16"/>
        </w:rPr>
        <w:t>Сравнив</w:t>
      </w:r>
      <w:r>
        <w:rPr>
          <w:spacing w:val="40"/>
          <w:sz w:val="16"/>
        </w:rPr>
        <w:t> </w:t>
      </w:r>
      <w:r>
        <w:rPr>
          <w:sz w:val="16"/>
        </w:rPr>
        <w:t>эти</w:t>
      </w:r>
      <w:r>
        <w:rPr>
          <w:spacing w:val="40"/>
          <w:sz w:val="16"/>
        </w:rPr>
        <w:t> </w:t>
      </w:r>
      <w:r>
        <w:rPr>
          <w:sz w:val="16"/>
        </w:rPr>
        <w:t>списки</w:t>
      </w:r>
      <w:r>
        <w:rPr>
          <w:spacing w:val="40"/>
          <w:sz w:val="16"/>
        </w:rPr>
        <w:t> </w:t>
      </w:r>
      <w:r>
        <w:rPr>
          <w:sz w:val="16"/>
        </w:rPr>
        <w:t>иммигрантов</w:t>
      </w:r>
      <w:r>
        <w:rPr>
          <w:spacing w:val="40"/>
          <w:sz w:val="16"/>
        </w:rPr>
        <w:t> </w:t>
      </w:r>
      <w:r>
        <w:rPr>
          <w:sz w:val="16"/>
        </w:rPr>
        <w:t>1949-1950</w:t>
      </w:r>
      <w:r>
        <w:rPr>
          <w:spacing w:val="40"/>
          <w:sz w:val="16"/>
        </w:rPr>
        <w:t> </w:t>
      </w:r>
      <w:r>
        <w:rPr>
          <w:sz w:val="16"/>
        </w:rPr>
        <w:t>гг.,</w:t>
      </w:r>
      <w:r>
        <w:rPr>
          <w:spacing w:val="40"/>
          <w:sz w:val="16"/>
        </w:rPr>
        <w:t> </w:t>
      </w:r>
      <w:r>
        <w:rPr>
          <w:sz w:val="16"/>
        </w:rPr>
        <w:t>где</w:t>
      </w:r>
      <w:r>
        <w:rPr>
          <w:spacing w:val="40"/>
          <w:sz w:val="16"/>
        </w:rPr>
        <w:t> </w:t>
      </w:r>
      <w:r>
        <w:rPr>
          <w:sz w:val="16"/>
        </w:rPr>
        <w:t>они</w:t>
      </w:r>
      <w:r>
        <w:rPr>
          <w:spacing w:val="40"/>
          <w:sz w:val="16"/>
        </w:rPr>
        <w:t> </w:t>
      </w:r>
      <w:r>
        <w:rPr>
          <w:sz w:val="16"/>
        </w:rPr>
        <w:t>фигурируют</w:t>
      </w:r>
      <w:r>
        <w:rPr>
          <w:spacing w:val="40"/>
          <w:sz w:val="16"/>
        </w:rPr>
        <w:t> </w:t>
      </w:r>
      <w:r>
        <w:rPr>
          <w:sz w:val="16"/>
        </w:rPr>
        <w:t>как</w:t>
      </w:r>
      <w:r>
        <w:rPr>
          <w:spacing w:val="40"/>
          <w:sz w:val="16"/>
        </w:rPr>
        <w:t> </w:t>
      </w:r>
      <w:r>
        <w:rPr>
          <w:sz w:val="16"/>
        </w:rPr>
        <w:t>граждане</w:t>
      </w:r>
      <w:r>
        <w:rPr>
          <w:spacing w:val="40"/>
          <w:sz w:val="16"/>
        </w:rPr>
        <w:t> </w:t>
      </w:r>
      <w:r>
        <w:rPr>
          <w:sz w:val="16"/>
        </w:rPr>
        <w:t>других стран Европы, со списком похороненных на русском православном кладбище в</w:t>
      </w:r>
      <w:r>
        <w:rPr>
          <w:spacing w:val="40"/>
          <w:sz w:val="16"/>
        </w:rPr>
        <w:t> </w:t>
      </w:r>
      <w:r>
        <w:rPr>
          <w:sz w:val="16"/>
        </w:rPr>
        <w:t>Сантьяго, во многих случаях мы увидим одни и те же фамилии.</w:t>
      </w:r>
    </w:p>
    <w:p>
      <w:pPr>
        <w:spacing w:after="0" w:line="312" w:lineRule="auto"/>
        <w:jc w:val="both"/>
        <w:rPr>
          <w:sz w:val="16"/>
        </w:rPr>
        <w:sectPr>
          <w:pgSz w:w="8490" w:h="11830"/>
          <w:pgMar w:header="0" w:footer="168" w:top="1100" w:bottom="440" w:left="520" w:right="240"/>
        </w:sectPr>
      </w:pPr>
    </w:p>
    <w:p>
      <w:pPr>
        <w:pStyle w:val="BodyText"/>
        <w:spacing w:line="276" w:lineRule="auto" w:before="113"/>
        <w:ind w:left="223" w:right="415" w:firstLine="14"/>
        <w:jc w:val="both"/>
      </w:pPr>
      <w:r>
        <w:rPr/>
        <w:t>в Чили. Беженцы, попавшие в страну в рамках программы МОБ, были</w:t>
      </w:r>
      <w:r>
        <w:rPr>
          <w:spacing w:val="80"/>
        </w:rPr>
        <w:t> </w:t>
      </w:r>
      <w:r>
        <w:rPr/>
        <w:t>перевезены в Чили в период 1948-50 гг. на четырех американских военно­ транспортных</w:t>
      </w:r>
      <w:r>
        <w:rPr>
          <w:spacing w:val="40"/>
        </w:rPr>
        <w:t> </w:t>
      </w:r>
      <w:r>
        <w:rPr/>
        <w:t>кораблях.</w:t>
      </w:r>
      <w:r>
        <w:rPr>
          <w:spacing w:val="40"/>
        </w:rPr>
        <w:t> </w:t>
      </w:r>
      <w:r>
        <w:rPr/>
        <w:t>После</w:t>
      </w:r>
      <w:r>
        <w:rPr>
          <w:spacing w:val="40"/>
        </w:rPr>
        <w:t> </w:t>
      </w:r>
      <w:r>
        <w:rPr/>
        <w:t>встречи</w:t>
      </w:r>
      <w:r>
        <w:rPr>
          <w:spacing w:val="40"/>
        </w:rPr>
        <w:t> </w:t>
      </w:r>
      <w:r>
        <w:rPr/>
        <w:t>и</w:t>
      </w:r>
      <w:r>
        <w:rPr>
          <w:spacing w:val="40"/>
        </w:rPr>
        <w:t> </w:t>
      </w:r>
      <w:r>
        <w:rPr/>
        <w:t>оформления</w:t>
      </w:r>
      <w:r>
        <w:rPr>
          <w:spacing w:val="40"/>
        </w:rPr>
        <w:t> </w:t>
      </w:r>
      <w:r>
        <w:rPr/>
        <w:t>документов</w:t>
      </w:r>
      <w:r>
        <w:rPr>
          <w:spacing w:val="40"/>
        </w:rPr>
        <w:t> </w:t>
      </w:r>
      <w:r>
        <w:rPr/>
        <w:t>в Вальпараисо</w:t>
      </w:r>
      <w:r>
        <w:rPr>
          <w:spacing w:val="40"/>
        </w:rPr>
        <w:t>  </w:t>
      </w:r>
      <w:r>
        <w:rPr/>
        <w:t>они</w:t>
      </w:r>
      <w:r>
        <w:rPr>
          <w:spacing w:val="40"/>
        </w:rPr>
        <w:t>  </w:t>
      </w:r>
      <w:r>
        <w:rPr/>
        <w:t>отправлялись</w:t>
      </w:r>
      <w:r>
        <w:rPr>
          <w:spacing w:val="40"/>
        </w:rPr>
        <w:t>  </w:t>
      </w:r>
      <w:r>
        <w:rPr/>
        <w:t>в</w:t>
      </w:r>
      <w:r>
        <w:rPr>
          <w:spacing w:val="40"/>
        </w:rPr>
        <w:t>  </w:t>
      </w:r>
      <w:r>
        <w:rPr/>
        <w:t>Сантьяго</w:t>
      </w:r>
      <w:r>
        <w:rPr>
          <w:spacing w:val="40"/>
        </w:rPr>
        <w:t>  </w:t>
      </w:r>
      <w:r>
        <w:rPr/>
        <w:t>на</w:t>
      </w:r>
      <w:r>
        <w:rPr>
          <w:spacing w:val="40"/>
        </w:rPr>
        <w:t>  </w:t>
      </w:r>
      <w:r>
        <w:rPr/>
        <w:t>поезде</w:t>
      </w:r>
      <w:r>
        <w:rPr>
          <w:spacing w:val="40"/>
        </w:rPr>
        <w:t>  </w:t>
      </w:r>
      <w:r>
        <w:rPr/>
        <w:t>и</w:t>
      </w:r>
      <w:r>
        <w:rPr>
          <w:spacing w:val="40"/>
        </w:rPr>
        <w:t>  </w:t>
      </w:r>
      <w:r>
        <w:rPr/>
        <w:t>размещались</w:t>
      </w:r>
      <w:r>
        <w:rPr>
          <w:spacing w:val="40"/>
        </w:rPr>
        <w:t> </w:t>
      </w:r>
      <w:r>
        <w:rPr/>
        <w:t>на Национальном стадионе. Им запомнились в те дни не столько</w:t>
      </w:r>
      <w:r>
        <w:rPr>
          <w:spacing w:val="80"/>
        </w:rPr>
        <w:t> </w:t>
      </w:r>
      <w:r>
        <w:rPr/>
        <w:t>государственные чиновники, сколько представители различных сообществ иностранцев в Чили, готовых помочь своим соотечественникам, а также предприниматели, заинтересованные в найме иностранных техников и </w:t>
      </w:r>
      <w:r>
        <w:rPr>
          <w:spacing w:val="-2"/>
        </w:rPr>
        <w:t>специалистов.</w:t>
      </w:r>
    </w:p>
    <w:p>
      <w:pPr>
        <w:pStyle w:val="BodyText"/>
        <w:spacing w:line="276" w:lineRule="auto" w:before="116"/>
        <w:ind w:left="217" w:right="410" w:firstLine="308"/>
        <w:jc w:val="both"/>
      </w:pPr>
      <w:r>
        <w:rPr/>
        <w:t>Поражает высокая экономическая активность новых иммигрантов, их готовность</w:t>
      </w:r>
      <w:r>
        <w:rPr>
          <w:spacing w:val="40"/>
        </w:rPr>
        <w:t> </w:t>
      </w:r>
      <w:r>
        <w:rPr/>
        <w:t>и</w:t>
      </w:r>
      <w:r>
        <w:rPr>
          <w:spacing w:val="40"/>
        </w:rPr>
        <w:t> </w:t>
      </w:r>
      <w:r>
        <w:rPr/>
        <w:t>предрасположенность</w:t>
      </w:r>
      <w:r>
        <w:rPr>
          <w:spacing w:val="40"/>
        </w:rPr>
        <w:t> </w:t>
      </w:r>
      <w:r>
        <w:rPr/>
        <w:t>к</w:t>
      </w:r>
      <w:r>
        <w:rPr>
          <w:spacing w:val="40"/>
        </w:rPr>
        <w:t> </w:t>
      </w:r>
      <w:r>
        <w:rPr/>
        <w:t>экономической</w:t>
      </w:r>
      <w:r>
        <w:rPr>
          <w:spacing w:val="40"/>
        </w:rPr>
        <w:t> </w:t>
      </w:r>
      <w:r>
        <w:rPr/>
        <w:t>адаптации.</w:t>
      </w:r>
      <w:r>
        <w:rPr>
          <w:spacing w:val="40"/>
        </w:rPr>
        <w:t> </w:t>
      </w:r>
      <w:r>
        <w:rPr/>
        <w:t>После страшных</w:t>
      </w:r>
      <w:r>
        <w:rPr>
          <w:spacing w:val="40"/>
        </w:rPr>
        <w:t> </w:t>
      </w:r>
      <w:r>
        <w:rPr/>
        <w:t>лет</w:t>
      </w:r>
      <w:r>
        <w:rPr>
          <w:spacing w:val="40"/>
        </w:rPr>
        <w:t> </w:t>
      </w:r>
      <w:r>
        <w:rPr/>
        <w:t>войны,</w:t>
      </w:r>
      <w:r>
        <w:rPr>
          <w:spacing w:val="40"/>
        </w:rPr>
        <w:t> </w:t>
      </w:r>
      <w:r>
        <w:rPr/>
        <w:t>в</w:t>
      </w:r>
      <w:r>
        <w:rPr>
          <w:spacing w:val="40"/>
        </w:rPr>
        <w:t> </w:t>
      </w:r>
      <w:r>
        <w:rPr/>
        <w:t>которой</w:t>
      </w:r>
      <w:r>
        <w:rPr>
          <w:spacing w:val="40"/>
        </w:rPr>
        <w:t> </w:t>
      </w:r>
      <w:r>
        <w:rPr/>
        <w:t>многие</w:t>
      </w:r>
      <w:r>
        <w:rPr>
          <w:spacing w:val="40"/>
        </w:rPr>
        <w:t> </w:t>
      </w:r>
      <w:r>
        <w:rPr/>
        <w:t>из</w:t>
      </w:r>
      <w:r>
        <w:rPr>
          <w:spacing w:val="40"/>
        </w:rPr>
        <w:t> </w:t>
      </w:r>
      <w:r>
        <w:rPr/>
        <w:t>них</w:t>
      </w:r>
      <w:r>
        <w:rPr>
          <w:spacing w:val="40"/>
        </w:rPr>
        <w:t> </w:t>
      </w:r>
      <w:r>
        <w:rPr/>
        <w:t>оказались</w:t>
      </w:r>
      <w:r>
        <w:rPr>
          <w:spacing w:val="40"/>
        </w:rPr>
        <w:t> </w:t>
      </w:r>
      <w:r>
        <w:rPr/>
        <w:t>«листьями</w:t>
      </w:r>
      <w:r>
        <w:rPr>
          <w:spacing w:val="40"/>
        </w:rPr>
        <w:t> </w:t>
      </w:r>
      <w:r>
        <w:rPr/>
        <w:t>на</w:t>
      </w:r>
      <w:r>
        <w:rPr>
          <w:spacing w:val="80"/>
        </w:rPr>
        <w:t> </w:t>
      </w:r>
      <w:r>
        <w:rPr/>
        <w:t>ветру»</w:t>
      </w:r>
      <w:r>
        <w:rPr>
          <w:spacing w:val="40"/>
        </w:rPr>
        <w:t> </w:t>
      </w:r>
      <w:r>
        <w:rPr/>
        <w:t>между</w:t>
      </w:r>
      <w:r>
        <w:rPr>
          <w:spacing w:val="40"/>
        </w:rPr>
        <w:t> </w:t>
      </w:r>
      <w:r>
        <w:rPr/>
        <w:t>воюющими</w:t>
      </w:r>
      <w:r>
        <w:rPr>
          <w:spacing w:val="40"/>
        </w:rPr>
        <w:t> </w:t>
      </w:r>
      <w:r>
        <w:rPr/>
        <w:t>сторонами,</w:t>
      </w:r>
      <w:r>
        <w:rPr>
          <w:spacing w:val="40"/>
        </w:rPr>
        <w:t> </w:t>
      </w:r>
      <w:r>
        <w:rPr/>
        <w:t>после</w:t>
      </w:r>
      <w:r>
        <w:rPr>
          <w:spacing w:val="40"/>
        </w:rPr>
        <w:t> </w:t>
      </w:r>
      <w:r>
        <w:rPr/>
        <w:t>нескольких</w:t>
      </w:r>
      <w:r>
        <w:rPr>
          <w:spacing w:val="40"/>
        </w:rPr>
        <w:t> </w:t>
      </w:r>
      <w:r>
        <w:rPr/>
        <w:t>лет</w:t>
      </w:r>
      <w:r>
        <w:rPr>
          <w:spacing w:val="40"/>
        </w:rPr>
        <w:t> </w:t>
      </w:r>
      <w:r>
        <w:rPr/>
        <w:t>прозябания</w:t>
      </w:r>
      <w:r>
        <w:rPr>
          <w:spacing w:val="40"/>
        </w:rPr>
        <w:t> </w:t>
      </w:r>
      <w:r>
        <w:rPr/>
        <w:t>в лагерях</w:t>
      </w:r>
      <w:r>
        <w:rPr>
          <w:spacing w:val="40"/>
        </w:rPr>
        <w:t> </w:t>
      </w:r>
      <w:r>
        <w:rPr/>
        <w:t>для</w:t>
      </w:r>
      <w:r>
        <w:rPr>
          <w:spacing w:val="40"/>
        </w:rPr>
        <w:t> </w:t>
      </w:r>
      <w:r>
        <w:rPr/>
        <w:t>перемещенных</w:t>
      </w:r>
      <w:r>
        <w:rPr>
          <w:spacing w:val="40"/>
        </w:rPr>
        <w:t> </w:t>
      </w:r>
      <w:r>
        <w:rPr/>
        <w:t>лиц</w:t>
      </w:r>
      <w:r>
        <w:rPr>
          <w:spacing w:val="40"/>
        </w:rPr>
        <w:t> </w:t>
      </w:r>
      <w:r>
        <w:rPr/>
        <w:t>возможность</w:t>
      </w:r>
      <w:r>
        <w:rPr>
          <w:spacing w:val="40"/>
        </w:rPr>
        <w:t> </w:t>
      </w:r>
      <w:r>
        <w:rPr/>
        <w:t>начать</w:t>
      </w:r>
      <w:r>
        <w:rPr>
          <w:spacing w:val="40"/>
        </w:rPr>
        <w:t> </w:t>
      </w:r>
      <w:r>
        <w:rPr/>
        <w:t>новую</w:t>
      </w:r>
      <w:r>
        <w:rPr>
          <w:spacing w:val="40"/>
        </w:rPr>
        <w:t> </w:t>
      </w:r>
      <w:r>
        <w:rPr/>
        <w:t>жизнь</w:t>
      </w:r>
      <w:r>
        <w:rPr>
          <w:spacing w:val="40"/>
        </w:rPr>
        <w:t> </w:t>
      </w:r>
      <w:r>
        <w:rPr/>
        <w:t>на</w:t>
      </w:r>
      <w:r>
        <w:rPr>
          <w:spacing w:val="40"/>
        </w:rPr>
        <w:t> </w:t>
      </w:r>
      <w:r>
        <w:rPr/>
        <w:t>новом месте</w:t>
      </w:r>
      <w:r>
        <w:rPr>
          <w:spacing w:val="40"/>
        </w:rPr>
        <w:t> </w:t>
      </w:r>
      <w:r>
        <w:rPr/>
        <w:t>действовала</w:t>
      </w:r>
      <w:r>
        <w:rPr>
          <w:spacing w:val="40"/>
        </w:rPr>
        <w:t> </w:t>
      </w:r>
      <w:r>
        <w:rPr/>
        <w:t>как</w:t>
      </w:r>
      <w:r>
        <w:rPr>
          <w:spacing w:val="40"/>
        </w:rPr>
        <w:t> </w:t>
      </w:r>
      <w:r>
        <w:rPr/>
        <w:t>катализатор</w:t>
      </w:r>
      <w:r>
        <w:rPr>
          <w:spacing w:val="40"/>
        </w:rPr>
        <w:t> </w:t>
      </w:r>
      <w:r>
        <w:rPr/>
        <w:t>всех</w:t>
      </w:r>
      <w:r>
        <w:rPr>
          <w:spacing w:val="40"/>
        </w:rPr>
        <w:t> </w:t>
      </w:r>
      <w:r>
        <w:rPr/>
        <w:t>их</w:t>
      </w:r>
      <w:r>
        <w:rPr>
          <w:spacing w:val="40"/>
        </w:rPr>
        <w:t> </w:t>
      </w:r>
      <w:r>
        <w:rPr/>
        <w:t>человеческих</w:t>
      </w:r>
      <w:r>
        <w:rPr>
          <w:spacing w:val="40"/>
        </w:rPr>
        <w:t> </w:t>
      </w:r>
      <w:r>
        <w:rPr/>
        <w:t>сил.</w:t>
      </w:r>
      <w:r>
        <w:rPr>
          <w:spacing w:val="40"/>
        </w:rPr>
        <w:t> </w:t>
      </w:r>
      <w:r>
        <w:rPr/>
        <w:t>В</w:t>
      </w:r>
      <w:r>
        <w:rPr>
          <w:spacing w:val="40"/>
        </w:rPr>
        <w:t> </w:t>
      </w:r>
      <w:r>
        <w:rPr/>
        <w:t>первые</w:t>
      </w:r>
      <w:r>
        <w:rPr>
          <w:spacing w:val="40"/>
        </w:rPr>
        <w:t> </w:t>
      </w:r>
      <w:r>
        <w:rPr/>
        <w:t>недели</w:t>
      </w:r>
      <w:r>
        <w:rPr>
          <w:spacing w:val="40"/>
        </w:rPr>
        <w:t> </w:t>
      </w:r>
      <w:r>
        <w:rPr/>
        <w:t>иммигранты</w:t>
      </w:r>
      <w:r>
        <w:rPr>
          <w:spacing w:val="40"/>
        </w:rPr>
        <w:t> </w:t>
      </w:r>
      <w:r>
        <w:rPr/>
        <w:t>сами</w:t>
      </w:r>
      <w:r>
        <w:rPr>
          <w:spacing w:val="40"/>
        </w:rPr>
        <w:t> </w:t>
      </w:r>
      <w:r>
        <w:rPr/>
        <w:t>начали</w:t>
      </w:r>
      <w:r>
        <w:rPr>
          <w:spacing w:val="40"/>
        </w:rPr>
        <w:t> </w:t>
      </w:r>
      <w:r>
        <w:rPr/>
        <w:t>искать</w:t>
      </w:r>
      <w:r>
        <w:rPr>
          <w:spacing w:val="40"/>
        </w:rPr>
        <w:t> </w:t>
      </w:r>
      <w:r>
        <w:rPr/>
        <w:t>работу</w:t>
      </w:r>
      <w:r>
        <w:rPr>
          <w:spacing w:val="40"/>
        </w:rPr>
        <w:t> </w:t>
      </w:r>
      <w:r>
        <w:rPr/>
        <w:t>и</w:t>
      </w:r>
      <w:r>
        <w:rPr>
          <w:spacing w:val="40"/>
        </w:rPr>
        <w:t> </w:t>
      </w:r>
      <w:r>
        <w:rPr/>
        <w:t>стабильное</w:t>
      </w:r>
      <w:r>
        <w:rPr>
          <w:spacing w:val="40"/>
        </w:rPr>
        <w:t> </w:t>
      </w:r>
      <w:r>
        <w:rPr/>
        <w:t>жилье,</w:t>
      </w:r>
      <w:r>
        <w:rPr>
          <w:spacing w:val="40"/>
        </w:rPr>
        <w:t> </w:t>
      </w:r>
      <w:r>
        <w:rPr/>
        <w:t>и</w:t>
      </w:r>
      <w:r>
        <w:rPr>
          <w:spacing w:val="40"/>
        </w:rPr>
        <w:t> </w:t>
      </w:r>
      <w:r>
        <w:rPr/>
        <w:t>уже через месяц почти все из них нашли какой-то заработок. Подписав первый рабочий контракт, иммигранты покидали стадион, получая от чилийского правительства пособие размером в один прожиточный минимум на каждого</w:t>
      </w:r>
      <w:r>
        <w:rPr>
          <w:spacing w:val="80"/>
        </w:rPr>
        <w:t> </w:t>
      </w:r>
      <w:r>
        <w:rPr/>
        <w:t>члена семьи на расходы по обустройству. В этот момент заканчивался коллективный опыт направленной иммиграции, и начиналась их независимая жизнь в Чили</w:t>
      </w:r>
    </w:p>
    <w:p>
      <w:pPr>
        <w:pStyle w:val="BodyText"/>
        <w:spacing w:line="271" w:lineRule="auto" w:before="113"/>
        <w:ind w:left="223" w:right="416" w:firstLine="298"/>
        <w:jc w:val="both"/>
      </w:pPr>
      <w:r>
        <w:rPr/>
        <w:t>Мы проиллюстрируем этот рассказ конкретными примерами, аналогично сделанному</w:t>
      </w:r>
      <w:r>
        <w:rPr>
          <w:spacing w:val="40"/>
        </w:rPr>
        <w:t> </w:t>
      </w:r>
      <w:r>
        <w:rPr/>
        <w:t>в</w:t>
      </w:r>
      <w:r>
        <w:rPr>
          <w:spacing w:val="40"/>
        </w:rPr>
        <w:t> </w:t>
      </w:r>
      <w:r>
        <w:rPr/>
        <w:t>предыдущих</w:t>
      </w:r>
      <w:r>
        <w:rPr>
          <w:spacing w:val="40"/>
        </w:rPr>
        <w:t> </w:t>
      </w:r>
      <w:r>
        <w:rPr/>
        <w:t>главах.</w:t>
      </w:r>
      <w:r>
        <w:rPr>
          <w:spacing w:val="40"/>
        </w:rPr>
        <w:t> </w:t>
      </w:r>
      <w:r>
        <w:rPr/>
        <w:t>Но</w:t>
      </w:r>
      <w:r>
        <w:rPr>
          <w:spacing w:val="40"/>
        </w:rPr>
        <w:t> </w:t>
      </w:r>
      <w:r>
        <w:rPr/>
        <w:t>здесь</w:t>
      </w:r>
      <w:r>
        <w:rPr>
          <w:spacing w:val="40"/>
        </w:rPr>
        <w:t> </w:t>
      </w:r>
      <w:r>
        <w:rPr/>
        <w:t>иногда</w:t>
      </w:r>
      <w:r>
        <w:rPr>
          <w:spacing w:val="40"/>
        </w:rPr>
        <w:t> </w:t>
      </w:r>
      <w:r>
        <w:rPr/>
        <w:t>нам</w:t>
      </w:r>
      <w:r>
        <w:rPr>
          <w:spacing w:val="40"/>
        </w:rPr>
        <w:t> </w:t>
      </w:r>
      <w:r>
        <w:rPr/>
        <w:t>придется</w:t>
      </w:r>
      <w:r>
        <w:rPr>
          <w:spacing w:val="40"/>
        </w:rPr>
        <w:t> </w:t>
      </w:r>
      <w:r>
        <w:rPr/>
        <w:t>опустить имена источников информации.</w:t>
      </w:r>
    </w:p>
    <w:p>
      <w:pPr>
        <w:spacing w:after="0" w:line="271" w:lineRule="auto"/>
        <w:jc w:val="both"/>
        <w:sectPr>
          <w:pgSz w:w="8490" w:h="11830"/>
          <w:pgMar w:header="0" w:footer="168" w:top="1100" w:bottom="400" w:left="520" w:right="240"/>
        </w:sectPr>
      </w:pPr>
    </w:p>
    <w:p>
      <w:pPr>
        <w:pStyle w:val="BodyText"/>
        <w:spacing w:before="6"/>
        <w:rPr>
          <w:sz w:val="8"/>
        </w:rPr>
      </w:pPr>
    </w:p>
    <w:p>
      <w:pPr>
        <w:pStyle w:val="BodyText"/>
        <w:ind w:left="1122"/>
      </w:pPr>
      <w:r>
        <w:rPr/>
        <w:drawing>
          <wp:inline distT="0" distB="0" distL="0" distR="0">
            <wp:extent cx="3194304" cy="2977896"/>
            <wp:effectExtent l="0" t="0" r="0" b="0"/>
            <wp:docPr id="75" name="image38.png"/>
            <wp:cNvGraphicFramePr>
              <a:graphicFrameLocks noChangeAspect="1"/>
            </wp:cNvGraphicFramePr>
            <a:graphic>
              <a:graphicData uri="http://schemas.openxmlformats.org/drawingml/2006/picture">
                <pic:pic>
                  <pic:nvPicPr>
                    <pic:cNvPr id="76" name="image38.png"/>
                    <pic:cNvPicPr/>
                  </pic:nvPicPr>
                  <pic:blipFill>
                    <a:blip r:embed="rId133" cstate="print"/>
                    <a:stretch>
                      <a:fillRect/>
                    </a:stretch>
                  </pic:blipFill>
                  <pic:spPr>
                    <a:xfrm>
                      <a:off x="0" y="0"/>
                      <a:ext cx="3194304" cy="2977896"/>
                    </a:xfrm>
                    <a:prstGeom prst="rect">
                      <a:avLst/>
                    </a:prstGeom>
                  </pic:spPr>
                </pic:pic>
              </a:graphicData>
            </a:graphic>
          </wp:inline>
        </w:drawing>
      </w:r>
      <w:r>
        <w:rPr/>
      </w:r>
    </w:p>
    <w:p>
      <w:pPr>
        <w:spacing w:before="61"/>
        <w:ind w:left="1126" w:right="0" w:firstLine="0"/>
        <w:jc w:val="left"/>
        <w:rPr>
          <w:sz w:val="17"/>
        </w:rPr>
      </w:pPr>
      <w:r>
        <w:rPr>
          <w:sz w:val="17"/>
        </w:rPr>
        <w:t>Позади</w:t>
      </w:r>
      <w:r>
        <w:rPr>
          <w:spacing w:val="-4"/>
          <w:sz w:val="17"/>
        </w:rPr>
        <w:t> </w:t>
      </w:r>
      <w:r>
        <w:rPr>
          <w:sz w:val="17"/>
        </w:rPr>
        <w:t>остались</w:t>
      </w:r>
      <w:r>
        <w:rPr>
          <w:spacing w:val="-2"/>
          <w:sz w:val="17"/>
        </w:rPr>
        <w:t> </w:t>
      </w:r>
      <w:r>
        <w:rPr>
          <w:sz w:val="17"/>
        </w:rPr>
        <w:t>лагеря</w:t>
      </w:r>
      <w:r>
        <w:rPr>
          <w:spacing w:val="-2"/>
          <w:sz w:val="17"/>
        </w:rPr>
        <w:t> </w:t>
      </w:r>
      <w:r>
        <w:rPr>
          <w:sz w:val="17"/>
        </w:rPr>
        <w:t>для</w:t>
      </w:r>
      <w:r>
        <w:rPr>
          <w:spacing w:val="-3"/>
          <w:sz w:val="17"/>
        </w:rPr>
        <w:t> </w:t>
      </w:r>
      <w:r>
        <w:rPr>
          <w:sz w:val="17"/>
        </w:rPr>
        <w:t>перемещенных</w:t>
      </w:r>
      <w:r>
        <w:rPr>
          <w:spacing w:val="-3"/>
          <w:sz w:val="17"/>
        </w:rPr>
        <w:t> </w:t>
      </w:r>
      <w:r>
        <w:rPr>
          <w:sz w:val="17"/>
        </w:rPr>
        <w:t>лиц</w:t>
      </w:r>
      <w:r>
        <w:rPr>
          <w:spacing w:val="-2"/>
          <w:sz w:val="17"/>
        </w:rPr>
        <w:t> </w:t>
      </w:r>
      <w:r>
        <w:rPr>
          <w:sz w:val="17"/>
        </w:rPr>
        <w:t>в</w:t>
      </w:r>
      <w:r>
        <w:rPr>
          <w:spacing w:val="-3"/>
          <w:sz w:val="17"/>
        </w:rPr>
        <w:t> </w:t>
      </w:r>
      <w:r>
        <w:rPr>
          <w:spacing w:val="-2"/>
          <w:sz w:val="17"/>
        </w:rPr>
        <w:t>Австрии.</w:t>
      </w:r>
    </w:p>
    <w:p>
      <w:pPr>
        <w:pStyle w:val="BodyText"/>
      </w:pPr>
    </w:p>
    <w:p>
      <w:pPr>
        <w:pStyle w:val="BodyText"/>
        <w:rPr>
          <w:sz w:val="21"/>
        </w:rPr>
      </w:pPr>
      <w:r>
        <w:rPr/>
        <w:drawing>
          <wp:anchor distT="0" distB="0" distL="0" distR="0" allowOverlap="1" layoutInCell="1" locked="0" behindDoc="0" simplePos="0" relativeHeight="47">
            <wp:simplePos x="0" y="0"/>
            <wp:positionH relativeFrom="page">
              <wp:posOffset>746759</wp:posOffset>
            </wp:positionH>
            <wp:positionV relativeFrom="paragraph">
              <wp:posOffset>168874</wp:posOffset>
            </wp:positionV>
            <wp:extent cx="3870959" cy="2368296"/>
            <wp:effectExtent l="0" t="0" r="0" b="0"/>
            <wp:wrapTopAndBottom/>
            <wp:docPr id="77" name="image39.png"/>
            <wp:cNvGraphicFramePr>
              <a:graphicFrameLocks noChangeAspect="1"/>
            </wp:cNvGraphicFramePr>
            <a:graphic>
              <a:graphicData uri="http://schemas.openxmlformats.org/drawingml/2006/picture">
                <pic:pic>
                  <pic:nvPicPr>
                    <pic:cNvPr id="78" name="image39.png"/>
                    <pic:cNvPicPr/>
                  </pic:nvPicPr>
                  <pic:blipFill>
                    <a:blip r:embed="rId134" cstate="print"/>
                    <a:stretch>
                      <a:fillRect/>
                    </a:stretch>
                  </pic:blipFill>
                  <pic:spPr>
                    <a:xfrm>
                      <a:off x="0" y="0"/>
                      <a:ext cx="3870959" cy="2368296"/>
                    </a:xfrm>
                    <a:prstGeom prst="rect">
                      <a:avLst/>
                    </a:prstGeom>
                  </pic:spPr>
                </pic:pic>
              </a:graphicData>
            </a:graphic>
          </wp:anchor>
        </w:drawing>
      </w:r>
    </w:p>
    <w:p>
      <w:pPr>
        <w:spacing w:before="87"/>
        <w:ind w:left="2192" w:right="0" w:firstLine="0"/>
        <w:jc w:val="left"/>
        <w:rPr>
          <w:sz w:val="17"/>
        </w:rPr>
      </w:pPr>
      <w:r>
        <w:rPr>
          <w:sz w:val="17"/>
        </w:rPr>
        <w:t>Последние</w:t>
      </w:r>
      <w:r>
        <w:rPr>
          <w:spacing w:val="-5"/>
          <w:sz w:val="17"/>
        </w:rPr>
        <w:t> </w:t>
      </w:r>
      <w:r>
        <w:rPr>
          <w:sz w:val="17"/>
        </w:rPr>
        <w:t>службы</w:t>
      </w:r>
      <w:r>
        <w:rPr>
          <w:spacing w:val="-5"/>
          <w:sz w:val="17"/>
        </w:rPr>
        <w:t> </w:t>
      </w:r>
      <w:r>
        <w:rPr>
          <w:sz w:val="17"/>
        </w:rPr>
        <w:t>перед</w:t>
      </w:r>
      <w:r>
        <w:rPr>
          <w:spacing w:val="-4"/>
          <w:sz w:val="17"/>
        </w:rPr>
        <w:t> </w:t>
      </w:r>
      <w:r>
        <w:rPr>
          <w:spacing w:val="-2"/>
          <w:sz w:val="17"/>
        </w:rPr>
        <w:t>отбытием.</w:t>
      </w:r>
    </w:p>
    <w:p>
      <w:pPr>
        <w:spacing w:after="0"/>
        <w:jc w:val="left"/>
        <w:rPr>
          <w:sz w:val="17"/>
        </w:rPr>
        <w:sectPr>
          <w:footerReference w:type="default" r:id="rId132"/>
          <w:pgSz w:w="8490" w:h="11830"/>
          <w:pgMar w:footer="0" w:header="0" w:top="1100" w:bottom="280" w:left="520" w:right="240"/>
        </w:sectPr>
      </w:pPr>
    </w:p>
    <w:p>
      <w:pPr>
        <w:pStyle w:val="BodyText"/>
        <w:spacing w:before="10" w:after="1"/>
        <w:rPr>
          <w:sz w:val="8"/>
        </w:rPr>
      </w:pPr>
    </w:p>
    <w:p>
      <w:pPr>
        <w:pStyle w:val="BodyText"/>
        <w:ind w:left="1630"/>
      </w:pPr>
      <w:r>
        <w:rPr/>
        <w:drawing>
          <wp:inline distT="0" distB="0" distL="0" distR="0">
            <wp:extent cx="3090672" cy="2770631"/>
            <wp:effectExtent l="0" t="0" r="0" b="0"/>
            <wp:docPr id="79" name="image40.png"/>
            <wp:cNvGraphicFramePr>
              <a:graphicFrameLocks noChangeAspect="1"/>
            </wp:cNvGraphicFramePr>
            <a:graphic>
              <a:graphicData uri="http://schemas.openxmlformats.org/drawingml/2006/picture">
                <pic:pic>
                  <pic:nvPicPr>
                    <pic:cNvPr id="80" name="image40.png"/>
                    <pic:cNvPicPr/>
                  </pic:nvPicPr>
                  <pic:blipFill>
                    <a:blip r:embed="rId136" cstate="print"/>
                    <a:stretch>
                      <a:fillRect/>
                    </a:stretch>
                  </pic:blipFill>
                  <pic:spPr>
                    <a:xfrm>
                      <a:off x="0" y="0"/>
                      <a:ext cx="3090672" cy="2770631"/>
                    </a:xfrm>
                    <a:prstGeom prst="rect">
                      <a:avLst/>
                    </a:prstGeom>
                  </pic:spPr>
                </pic:pic>
              </a:graphicData>
            </a:graphic>
          </wp:inline>
        </w:drawing>
      </w:r>
      <w:r>
        <w:rPr/>
      </w:r>
    </w:p>
    <w:p>
      <w:pPr>
        <w:pStyle w:val="BodyText"/>
        <w:spacing w:before="1"/>
        <w:rPr>
          <w:sz w:val="14"/>
        </w:rPr>
      </w:pPr>
    </w:p>
    <w:p>
      <w:pPr>
        <w:spacing w:line="290" w:lineRule="auto" w:before="0"/>
        <w:ind w:left="661" w:right="685" w:hanging="6"/>
        <w:jc w:val="both"/>
        <w:rPr>
          <w:sz w:val="17"/>
        </w:rPr>
      </w:pPr>
      <w:r>
        <w:rPr>
          <w:sz w:val="17"/>
        </w:rPr>
        <w:t>«Генерал</w:t>
      </w:r>
      <w:r>
        <w:rPr>
          <w:spacing w:val="80"/>
          <w:sz w:val="17"/>
        </w:rPr>
        <w:t> </w:t>
      </w:r>
      <w:r>
        <w:rPr>
          <w:sz w:val="17"/>
        </w:rPr>
        <w:t>Блэк»</w:t>
      </w:r>
      <w:r>
        <w:rPr>
          <w:spacing w:val="80"/>
          <w:sz w:val="17"/>
        </w:rPr>
        <w:t> </w:t>
      </w:r>
      <w:r>
        <w:rPr>
          <w:sz w:val="17"/>
        </w:rPr>
        <w:t>-</w:t>
      </w:r>
      <w:r>
        <w:rPr>
          <w:spacing w:val="80"/>
          <w:sz w:val="17"/>
        </w:rPr>
        <w:t> </w:t>
      </w:r>
      <w:r>
        <w:rPr>
          <w:sz w:val="17"/>
        </w:rPr>
        <w:t>один</w:t>
      </w:r>
      <w:r>
        <w:rPr>
          <w:spacing w:val="80"/>
          <w:sz w:val="17"/>
        </w:rPr>
        <w:t> </w:t>
      </w:r>
      <w:r>
        <w:rPr>
          <w:sz w:val="17"/>
        </w:rPr>
        <w:t>из</w:t>
      </w:r>
      <w:r>
        <w:rPr>
          <w:spacing w:val="80"/>
          <w:sz w:val="17"/>
        </w:rPr>
        <w:t> </w:t>
      </w:r>
      <w:r>
        <w:rPr>
          <w:sz w:val="17"/>
        </w:rPr>
        <w:t>американских</w:t>
      </w:r>
      <w:r>
        <w:rPr>
          <w:spacing w:val="80"/>
          <w:sz w:val="17"/>
        </w:rPr>
        <w:t> </w:t>
      </w:r>
      <w:r>
        <w:rPr>
          <w:sz w:val="17"/>
        </w:rPr>
        <w:t>транспортных</w:t>
      </w:r>
      <w:r>
        <w:rPr>
          <w:spacing w:val="80"/>
          <w:sz w:val="17"/>
        </w:rPr>
        <w:t> </w:t>
      </w:r>
      <w:r>
        <w:rPr>
          <w:sz w:val="17"/>
        </w:rPr>
        <w:t>кораблей,</w:t>
      </w:r>
      <w:r>
        <w:rPr>
          <w:spacing w:val="80"/>
          <w:sz w:val="17"/>
        </w:rPr>
        <w:t> </w:t>
      </w:r>
      <w:r>
        <w:rPr>
          <w:sz w:val="17"/>
        </w:rPr>
        <w:t>перевозивших</w:t>
      </w:r>
      <w:r>
        <w:rPr>
          <w:spacing w:val="80"/>
          <w:sz w:val="17"/>
        </w:rPr>
        <w:t> </w:t>
      </w:r>
      <w:r>
        <w:rPr>
          <w:sz w:val="17"/>
        </w:rPr>
        <w:t>«перемещенных</w:t>
      </w:r>
      <w:r>
        <w:rPr>
          <w:spacing w:val="80"/>
          <w:sz w:val="17"/>
        </w:rPr>
        <w:t> </w:t>
      </w:r>
      <w:r>
        <w:rPr>
          <w:sz w:val="17"/>
        </w:rPr>
        <w:t>лиц»</w:t>
      </w:r>
      <w:r>
        <w:rPr>
          <w:spacing w:val="80"/>
          <w:sz w:val="17"/>
        </w:rPr>
        <w:t> </w:t>
      </w:r>
      <w:r>
        <w:rPr>
          <w:sz w:val="17"/>
        </w:rPr>
        <w:t>в</w:t>
      </w:r>
      <w:r>
        <w:rPr>
          <w:spacing w:val="80"/>
          <w:sz w:val="17"/>
        </w:rPr>
        <w:t> </w:t>
      </w:r>
      <w:r>
        <w:rPr>
          <w:sz w:val="17"/>
        </w:rPr>
        <w:t>Чили</w:t>
      </w:r>
      <w:r>
        <w:rPr>
          <w:spacing w:val="80"/>
          <w:sz w:val="17"/>
        </w:rPr>
        <w:t> </w:t>
      </w:r>
      <w:r>
        <w:rPr>
          <w:sz w:val="17"/>
        </w:rPr>
        <w:t>в</w:t>
      </w:r>
      <w:r>
        <w:rPr>
          <w:spacing w:val="80"/>
          <w:sz w:val="17"/>
        </w:rPr>
        <w:t> </w:t>
      </w:r>
      <w:r>
        <w:rPr>
          <w:sz w:val="17"/>
        </w:rPr>
        <w:t>1948</w:t>
      </w:r>
      <w:r>
        <w:rPr>
          <w:spacing w:val="80"/>
          <w:sz w:val="17"/>
        </w:rPr>
        <w:t> </w:t>
      </w:r>
      <w:r>
        <w:rPr>
          <w:sz w:val="17"/>
        </w:rPr>
        <w:t>году</w:t>
      </w:r>
      <w:r>
        <w:rPr>
          <w:spacing w:val="80"/>
          <w:sz w:val="17"/>
        </w:rPr>
        <w:t> </w:t>
      </w:r>
      <w:r>
        <w:rPr>
          <w:sz w:val="17"/>
        </w:rPr>
        <w:t>(фото</w:t>
      </w:r>
      <w:r>
        <w:rPr>
          <w:spacing w:val="80"/>
          <w:sz w:val="17"/>
        </w:rPr>
        <w:t> </w:t>
      </w:r>
      <w:r>
        <w:rPr>
          <w:sz w:val="17"/>
        </w:rPr>
        <w:t>из</w:t>
      </w:r>
      <w:r>
        <w:rPr>
          <w:spacing w:val="80"/>
          <w:sz w:val="17"/>
        </w:rPr>
        <w:t> </w:t>
      </w:r>
      <w:r>
        <w:rPr>
          <w:sz w:val="17"/>
        </w:rPr>
        <w:t>альбома семьи Эппле - Шретер).</w: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spacing w:before="105"/>
        <w:ind w:left="257" w:right="0" w:firstLine="0"/>
        <w:jc w:val="both"/>
        <w:rPr>
          <w:sz w:val="17"/>
        </w:rPr>
      </w:pPr>
      <w:r>
        <w:rPr/>
        <w:drawing>
          <wp:anchor distT="0" distB="0" distL="0" distR="0" allowOverlap="1" layoutInCell="1" locked="0" behindDoc="0" simplePos="0" relativeHeight="15753728">
            <wp:simplePos x="0" y="0"/>
            <wp:positionH relativeFrom="page">
              <wp:posOffset>2078989</wp:posOffset>
            </wp:positionH>
            <wp:positionV relativeFrom="paragraph">
              <wp:posOffset>-588193</wp:posOffset>
            </wp:positionV>
            <wp:extent cx="2926079" cy="2148840"/>
            <wp:effectExtent l="0" t="0" r="0" b="0"/>
            <wp:wrapNone/>
            <wp:docPr id="81" name="image41.png"/>
            <wp:cNvGraphicFramePr>
              <a:graphicFrameLocks noChangeAspect="1"/>
            </wp:cNvGraphicFramePr>
            <a:graphic>
              <a:graphicData uri="http://schemas.openxmlformats.org/drawingml/2006/picture">
                <pic:pic>
                  <pic:nvPicPr>
                    <pic:cNvPr id="82" name="image41.png"/>
                    <pic:cNvPicPr/>
                  </pic:nvPicPr>
                  <pic:blipFill>
                    <a:blip r:embed="rId137" cstate="print"/>
                    <a:stretch>
                      <a:fillRect/>
                    </a:stretch>
                  </pic:blipFill>
                  <pic:spPr>
                    <a:xfrm>
                      <a:off x="0" y="0"/>
                      <a:ext cx="2926079" cy="2148840"/>
                    </a:xfrm>
                    <a:prstGeom prst="rect">
                      <a:avLst/>
                    </a:prstGeom>
                  </pic:spPr>
                </pic:pic>
              </a:graphicData>
            </a:graphic>
          </wp:anchor>
        </w:drawing>
      </w:r>
      <w:r>
        <w:rPr>
          <w:sz w:val="17"/>
        </w:rPr>
        <w:t>В</w:t>
      </w:r>
      <w:r>
        <w:rPr>
          <w:spacing w:val="80"/>
          <w:sz w:val="17"/>
        </w:rPr>
        <w:t>   </w:t>
      </w:r>
      <w:r>
        <w:rPr>
          <w:sz w:val="17"/>
        </w:rPr>
        <w:t>июне</w:t>
      </w:r>
      <w:r>
        <w:rPr>
          <w:spacing w:val="80"/>
          <w:sz w:val="17"/>
        </w:rPr>
        <w:t>   </w:t>
      </w:r>
      <w:r>
        <w:rPr>
          <w:sz w:val="17"/>
        </w:rPr>
        <w:t>1948</w:t>
      </w:r>
      <w:r>
        <w:rPr>
          <w:spacing w:val="58"/>
          <w:w w:val="150"/>
          <w:sz w:val="17"/>
        </w:rPr>
        <w:t>   </w:t>
      </w:r>
      <w:r>
        <w:rPr>
          <w:spacing w:val="-4"/>
          <w:sz w:val="17"/>
        </w:rPr>
        <w:t>года</w:t>
      </w:r>
    </w:p>
    <w:p>
      <w:pPr>
        <w:tabs>
          <w:tab w:pos="896" w:val="left" w:leader="none"/>
          <w:tab w:pos="1447" w:val="left" w:leader="none"/>
          <w:tab w:pos="1789" w:val="left" w:leader="none"/>
        </w:tabs>
        <w:spacing w:line="292" w:lineRule="auto" w:before="44"/>
        <w:ind w:left="253" w:right="5205" w:firstLine="8"/>
        <w:jc w:val="both"/>
        <w:rPr>
          <w:sz w:val="17"/>
        </w:rPr>
      </w:pPr>
      <w:r>
        <w:rPr>
          <w:sz w:val="17"/>
        </w:rPr>
        <w:t>«Г</w:t>
      </w:r>
      <w:r>
        <w:rPr>
          <w:spacing w:val="80"/>
          <w:sz w:val="17"/>
        </w:rPr>
        <w:t> </w:t>
      </w:r>
      <w:r>
        <w:rPr>
          <w:sz w:val="17"/>
        </w:rPr>
        <w:t>енерал</w:t>
      </w:r>
      <w:r>
        <w:rPr>
          <w:spacing w:val="80"/>
          <w:sz w:val="17"/>
        </w:rPr>
        <w:t> </w:t>
      </w:r>
      <w:r>
        <w:rPr>
          <w:sz w:val="17"/>
        </w:rPr>
        <w:t>Блэк»</w:t>
      </w:r>
      <w:r>
        <w:rPr>
          <w:spacing w:val="80"/>
          <w:sz w:val="17"/>
        </w:rPr>
        <w:t> </w:t>
      </w:r>
      <w:r>
        <w:rPr>
          <w:sz w:val="17"/>
        </w:rPr>
        <w:t>с</w:t>
      </w:r>
      <w:r>
        <w:rPr>
          <w:spacing w:val="80"/>
          <w:sz w:val="17"/>
        </w:rPr>
        <w:t> </w:t>
      </w:r>
      <w:r>
        <w:rPr>
          <w:spacing w:val="-2"/>
          <w:sz w:val="17"/>
        </w:rPr>
        <w:t>русскими</w:t>
      </w:r>
      <w:r>
        <w:rPr>
          <w:sz w:val="17"/>
        </w:rPr>
        <w:tab/>
      </w:r>
      <w:r>
        <w:rPr>
          <w:spacing w:val="-2"/>
          <w:sz w:val="17"/>
        </w:rPr>
        <w:t>иммигрантами </w:t>
      </w:r>
      <w:r>
        <w:rPr>
          <w:spacing w:val="-6"/>
          <w:sz w:val="17"/>
        </w:rPr>
        <w:t>на</w:t>
      </w:r>
      <w:r>
        <w:rPr>
          <w:sz w:val="17"/>
        </w:rPr>
        <w:tab/>
      </w:r>
      <w:r>
        <w:rPr>
          <w:spacing w:val="-2"/>
          <w:sz w:val="17"/>
        </w:rPr>
        <w:t>борту</w:t>
      </w:r>
      <w:r>
        <w:rPr>
          <w:sz w:val="17"/>
        </w:rPr>
        <w:tab/>
        <w:tab/>
      </w:r>
      <w:r>
        <w:rPr>
          <w:spacing w:val="-2"/>
          <w:sz w:val="17"/>
        </w:rPr>
        <w:t>пересекал </w:t>
      </w:r>
      <w:r>
        <w:rPr>
          <w:sz w:val="17"/>
        </w:rPr>
        <w:t>экватор. (Альбом Эппле- </w:t>
      </w:r>
      <w:r>
        <w:rPr>
          <w:spacing w:val="-2"/>
          <w:sz w:val="17"/>
        </w:rPr>
        <w:t>Шретер).</w:t>
      </w:r>
    </w:p>
    <w:p>
      <w:pPr>
        <w:pStyle w:val="BodyText"/>
      </w:pPr>
    </w:p>
    <w:p>
      <w:pPr>
        <w:pStyle w:val="BodyText"/>
      </w:pPr>
    </w:p>
    <w:p>
      <w:pPr>
        <w:pStyle w:val="BodyText"/>
      </w:pPr>
    </w:p>
    <w:p>
      <w:pPr>
        <w:pStyle w:val="BodyText"/>
      </w:pPr>
    </w:p>
    <w:p>
      <w:pPr>
        <w:pStyle w:val="BodyText"/>
        <w:rPr>
          <w:sz w:val="28"/>
        </w:rPr>
      </w:pPr>
      <w:r>
        <w:rPr/>
        <w:pict>
          <v:rect style="position:absolute;margin-left:209.100006pt;margin-top:17.298634pt;width:14.3pt;height:.6pt;mso-position-horizontal-relative:page;mso-position-vertical-relative:paragraph;z-index:-15704064;mso-wrap-distance-left:0;mso-wrap-distance-right:0" id="docshape58" filled="true" fillcolor="#000000" stroked="false">
            <v:fill type="solid"/>
            <w10:wrap type="topAndBottom"/>
          </v:rect>
        </w:pict>
      </w:r>
    </w:p>
    <w:p>
      <w:pPr>
        <w:spacing w:after="0"/>
        <w:rPr>
          <w:sz w:val="28"/>
        </w:rPr>
        <w:sectPr>
          <w:footerReference w:type="default" r:id="rId135"/>
          <w:pgSz w:w="8490" w:h="11830"/>
          <w:pgMar w:footer="0" w:header="0" w:top="1100" w:bottom="280" w:left="520" w:right="240"/>
        </w:sectPr>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3" w:after="1"/>
        <w:rPr>
          <w:sz w:val="21"/>
        </w:rPr>
      </w:pPr>
    </w:p>
    <w:p>
      <w:pPr>
        <w:pStyle w:val="BodyText"/>
        <w:ind w:left="180"/>
      </w:pPr>
      <w:r>
        <w:rPr/>
        <w:drawing>
          <wp:inline distT="0" distB="0" distL="0" distR="0">
            <wp:extent cx="4507991" cy="3005328"/>
            <wp:effectExtent l="0" t="0" r="0" b="0"/>
            <wp:docPr id="83" name="image42.png"/>
            <wp:cNvGraphicFramePr>
              <a:graphicFrameLocks noChangeAspect="1"/>
            </wp:cNvGraphicFramePr>
            <a:graphic>
              <a:graphicData uri="http://schemas.openxmlformats.org/drawingml/2006/picture">
                <pic:pic>
                  <pic:nvPicPr>
                    <pic:cNvPr id="84" name="image42.png"/>
                    <pic:cNvPicPr/>
                  </pic:nvPicPr>
                  <pic:blipFill>
                    <a:blip r:embed="rId139" cstate="print"/>
                    <a:stretch>
                      <a:fillRect/>
                    </a:stretch>
                  </pic:blipFill>
                  <pic:spPr>
                    <a:xfrm>
                      <a:off x="0" y="0"/>
                      <a:ext cx="4507991" cy="3005328"/>
                    </a:xfrm>
                    <a:prstGeom prst="rect">
                      <a:avLst/>
                    </a:prstGeom>
                  </pic:spPr>
                </pic:pic>
              </a:graphicData>
            </a:graphic>
          </wp:inline>
        </w:drawing>
      </w:r>
      <w:r>
        <w:rPr/>
      </w:r>
    </w:p>
    <w:p>
      <w:pPr>
        <w:tabs>
          <w:tab w:pos="1237" w:val="left" w:leader="none"/>
          <w:tab w:pos="2813" w:val="left" w:leader="none"/>
          <w:tab w:pos="3724" w:val="left" w:leader="none"/>
          <w:tab w:pos="4140" w:val="left" w:leader="none"/>
          <w:tab w:pos="5210" w:val="left" w:leader="none"/>
        </w:tabs>
        <w:spacing w:line="300" w:lineRule="auto" w:before="71"/>
        <w:ind w:left="210" w:right="1986" w:firstLine="0"/>
        <w:jc w:val="left"/>
        <w:rPr>
          <w:sz w:val="17"/>
        </w:rPr>
      </w:pPr>
      <w:r>
        <w:rPr>
          <w:spacing w:val="-2"/>
          <w:sz w:val="17"/>
        </w:rPr>
        <w:t>Последние</w:t>
      </w:r>
      <w:r>
        <w:rPr>
          <w:sz w:val="17"/>
        </w:rPr>
        <w:tab/>
      </w:r>
      <w:r>
        <w:rPr>
          <w:spacing w:val="-2"/>
          <w:sz w:val="17"/>
        </w:rPr>
        <w:t>железнодорожные</w:t>
      </w:r>
      <w:r>
        <w:rPr>
          <w:sz w:val="17"/>
        </w:rPr>
        <w:tab/>
      </w:r>
      <w:r>
        <w:rPr>
          <w:spacing w:val="-2"/>
          <w:sz w:val="17"/>
        </w:rPr>
        <w:t>переезды</w:t>
      </w:r>
      <w:r>
        <w:rPr>
          <w:sz w:val="17"/>
        </w:rPr>
        <w:tab/>
      </w:r>
      <w:r>
        <w:rPr>
          <w:spacing w:val="-6"/>
          <w:sz w:val="17"/>
        </w:rPr>
        <w:t>по</w:t>
      </w:r>
      <w:r>
        <w:rPr>
          <w:sz w:val="17"/>
        </w:rPr>
        <w:tab/>
      </w:r>
      <w:r>
        <w:rPr>
          <w:spacing w:val="-2"/>
          <w:sz w:val="17"/>
        </w:rPr>
        <w:t>разоренной</w:t>
      </w:r>
      <w:r>
        <w:rPr>
          <w:sz w:val="17"/>
        </w:rPr>
        <w:tab/>
      </w:r>
      <w:r>
        <w:rPr>
          <w:spacing w:val="-2"/>
          <w:sz w:val="17"/>
        </w:rPr>
        <w:t>войной </w:t>
      </w:r>
      <w:r>
        <w:rPr>
          <w:sz w:val="17"/>
        </w:rPr>
        <w:t>Европе - теперь только до порта отправки.</w:t>
      </w:r>
    </w:p>
    <w:p>
      <w:pPr>
        <w:spacing w:after="0" w:line="300" w:lineRule="auto"/>
        <w:jc w:val="left"/>
        <w:rPr>
          <w:sz w:val="17"/>
        </w:rPr>
        <w:sectPr>
          <w:footerReference w:type="default" r:id="rId138"/>
          <w:pgSz w:w="8490" w:h="11830"/>
          <w:pgMar w:footer="0" w:header="0" w:top="1100" w:bottom="280" w:left="520" w:right="240"/>
        </w:sectPr>
      </w:pPr>
    </w:p>
    <w:p>
      <w:pPr>
        <w:pStyle w:val="BodyText"/>
        <w:rPr>
          <w:sz w:val="12"/>
        </w:rPr>
      </w:pPr>
      <w:r>
        <w:rPr/>
        <w:drawing>
          <wp:anchor distT="0" distB="0" distL="0" distR="0" allowOverlap="1" layoutInCell="1" locked="0" behindDoc="1" simplePos="0" relativeHeight="483952640">
            <wp:simplePos x="0" y="0"/>
            <wp:positionH relativeFrom="page">
              <wp:posOffset>420369</wp:posOffset>
            </wp:positionH>
            <wp:positionV relativeFrom="page">
              <wp:posOffset>755649</wp:posOffset>
            </wp:positionV>
            <wp:extent cx="4511040" cy="6028944"/>
            <wp:effectExtent l="0" t="0" r="0" b="0"/>
            <wp:wrapNone/>
            <wp:docPr id="85" name="image43.png"/>
            <wp:cNvGraphicFramePr>
              <a:graphicFrameLocks noChangeAspect="1"/>
            </wp:cNvGraphicFramePr>
            <a:graphic>
              <a:graphicData uri="http://schemas.openxmlformats.org/drawingml/2006/picture">
                <pic:pic>
                  <pic:nvPicPr>
                    <pic:cNvPr id="86" name="image43.png"/>
                    <pic:cNvPicPr/>
                  </pic:nvPicPr>
                  <pic:blipFill>
                    <a:blip r:embed="rId141" cstate="print"/>
                    <a:stretch>
                      <a:fillRect/>
                    </a:stretch>
                  </pic:blipFill>
                  <pic:spPr>
                    <a:xfrm>
                      <a:off x="0" y="0"/>
                      <a:ext cx="4511040" cy="6028944"/>
                    </a:xfrm>
                    <a:prstGeom prst="rect">
                      <a:avLst/>
                    </a:prstGeom>
                  </pic:spPr>
                </pic:pic>
              </a:graphicData>
            </a:graphic>
          </wp:anchor>
        </w:drawing>
      </w:r>
    </w:p>
    <w:p>
      <w:pPr>
        <w:spacing w:line="292" w:lineRule="auto" w:before="93"/>
        <w:ind w:left="4002" w:right="493" w:firstLine="0"/>
        <w:jc w:val="both"/>
        <w:rPr>
          <w:sz w:val="17"/>
        </w:rPr>
      </w:pPr>
      <w:r>
        <w:rPr>
          <w:sz w:val="17"/>
        </w:rPr>
        <w:t>Те же и там же. Такого солнца и </w:t>
      </w:r>
      <w:r>
        <w:rPr>
          <w:sz w:val="17"/>
        </w:rPr>
        <w:t>такой</w:t>
      </w:r>
      <w:r>
        <w:rPr>
          <w:spacing w:val="80"/>
          <w:sz w:val="17"/>
        </w:rPr>
        <w:t> </w:t>
      </w:r>
      <w:r>
        <w:rPr>
          <w:sz w:val="17"/>
        </w:rPr>
        <w:t>жары они еще не видывали. (Альбом</w:t>
      </w:r>
      <w:r>
        <w:rPr>
          <w:spacing w:val="80"/>
          <w:sz w:val="17"/>
        </w:rPr>
        <w:t> </w:t>
      </w:r>
      <w:r>
        <w:rPr>
          <w:spacing w:val="-2"/>
          <w:sz w:val="17"/>
        </w:rPr>
        <w:t>Эппле-Шретер).</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5"/>
        <w:rPr>
          <w:sz w:val="29"/>
        </w:rPr>
      </w:pPr>
    </w:p>
    <w:p>
      <w:pPr>
        <w:spacing w:line="290" w:lineRule="auto" w:before="93"/>
        <w:ind w:left="161" w:right="4447" w:firstLine="0"/>
        <w:jc w:val="both"/>
        <w:rPr>
          <w:sz w:val="17"/>
        </w:rPr>
      </w:pPr>
      <w:r>
        <w:rPr>
          <w:sz w:val="17"/>
        </w:rPr>
        <w:t>За</w:t>
      </w:r>
      <w:r>
        <w:rPr>
          <w:spacing w:val="80"/>
          <w:sz w:val="17"/>
        </w:rPr>
        <w:t> </w:t>
      </w:r>
      <w:r>
        <w:rPr>
          <w:sz w:val="17"/>
        </w:rPr>
        <w:t>обедом</w:t>
      </w:r>
      <w:r>
        <w:rPr>
          <w:spacing w:val="80"/>
          <w:sz w:val="17"/>
        </w:rPr>
        <w:t> </w:t>
      </w:r>
      <w:r>
        <w:rPr>
          <w:sz w:val="17"/>
        </w:rPr>
        <w:t>на</w:t>
      </w:r>
      <w:r>
        <w:rPr>
          <w:spacing w:val="80"/>
          <w:sz w:val="17"/>
        </w:rPr>
        <w:t> </w:t>
      </w:r>
      <w:r>
        <w:rPr>
          <w:sz w:val="17"/>
        </w:rPr>
        <w:t>корабле.</w:t>
      </w:r>
      <w:r>
        <w:rPr>
          <w:spacing w:val="80"/>
          <w:sz w:val="17"/>
        </w:rPr>
        <w:t> </w:t>
      </w:r>
      <w:r>
        <w:rPr>
          <w:sz w:val="17"/>
        </w:rPr>
        <w:t>После</w:t>
      </w:r>
      <w:r>
        <w:rPr>
          <w:spacing w:val="80"/>
          <w:sz w:val="17"/>
        </w:rPr>
        <w:t> </w:t>
      </w:r>
      <w:r>
        <w:rPr>
          <w:sz w:val="17"/>
        </w:rPr>
        <w:t>военного голода и лагерей для перемещенных</w:t>
      </w:r>
      <w:r>
        <w:rPr>
          <w:spacing w:val="80"/>
          <w:w w:val="150"/>
          <w:sz w:val="17"/>
        </w:rPr>
        <w:t> </w:t>
      </w:r>
      <w:r>
        <w:rPr>
          <w:sz w:val="17"/>
        </w:rPr>
        <w:t>лиц</w:t>
      </w:r>
      <w:r>
        <w:rPr>
          <w:spacing w:val="80"/>
          <w:w w:val="150"/>
          <w:sz w:val="17"/>
        </w:rPr>
        <w:t> </w:t>
      </w:r>
      <w:r>
        <w:rPr>
          <w:sz w:val="17"/>
        </w:rPr>
        <w:t>многие</w:t>
      </w:r>
      <w:r>
        <w:rPr>
          <w:spacing w:val="80"/>
          <w:w w:val="150"/>
          <w:sz w:val="17"/>
        </w:rPr>
        <w:t> </w:t>
      </w:r>
      <w:r>
        <w:rPr>
          <w:sz w:val="17"/>
        </w:rPr>
        <w:t>впервые</w:t>
      </w:r>
      <w:r>
        <w:rPr>
          <w:spacing w:val="80"/>
          <w:sz w:val="17"/>
        </w:rPr>
        <w:t> </w:t>
      </w:r>
      <w:r>
        <w:rPr>
          <w:sz w:val="17"/>
        </w:rPr>
        <w:t>за много лет видели такое изобилие (альбом семьи Дунаевых).</w:t>
      </w:r>
    </w:p>
    <w:p>
      <w:pPr>
        <w:spacing w:after="0" w:line="290" w:lineRule="auto"/>
        <w:jc w:val="both"/>
        <w:rPr>
          <w:sz w:val="17"/>
        </w:rPr>
        <w:sectPr>
          <w:footerReference w:type="default" r:id="rId140"/>
          <w:pgSz w:w="8490" w:h="11830"/>
          <w:pgMar w:footer="0" w:header="0" w:top="1100" w:bottom="280" w:left="520" w:right="240"/>
        </w:sectPr>
      </w:pPr>
    </w:p>
    <w:p>
      <w:pPr>
        <w:pStyle w:val="BodyText"/>
        <w:ind w:left="1174"/>
      </w:pPr>
      <w:r>
        <w:rPr/>
        <w:drawing>
          <wp:inline distT="0" distB="0" distL="0" distR="0">
            <wp:extent cx="3425952" cy="2404872"/>
            <wp:effectExtent l="0" t="0" r="0" b="0"/>
            <wp:docPr id="87" name="image44.png"/>
            <wp:cNvGraphicFramePr>
              <a:graphicFrameLocks noChangeAspect="1"/>
            </wp:cNvGraphicFramePr>
            <a:graphic>
              <a:graphicData uri="http://schemas.openxmlformats.org/drawingml/2006/picture">
                <pic:pic>
                  <pic:nvPicPr>
                    <pic:cNvPr id="88" name="image44.png"/>
                    <pic:cNvPicPr/>
                  </pic:nvPicPr>
                  <pic:blipFill>
                    <a:blip r:embed="rId143" cstate="print"/>
                    <a:stretch>
                      <a:fillRect/>
                    </a:stretch>
                  </pic:blipFill>
                  <pic:spPr>
                    <a:xfrm>
                      <a:off x="0" y="0"/>
                      <a:ext cx="3425952" cy="2404872"/>
                    </a:xfrm>
                    <a:prstGeom prst="rect">
                      <a:avLst/>
                    </a:prstGeom>
                  </pic:spPr>
                </pic:pic>
              </a:graphicData>
            </a:graphic>
          </wp:inline>
        </w:drawing>
      </w:r>
      <w:r>
        <w:rPr/>
      </w:r>
    </w:p>
    <w:p>
      <w:pPr>
        <w:spacing w:line="295" w:lineRule="auto" w:before="73"/>
        <w:ind w:left="1246" w:right="1153" w:firstLine="0"/>
        <w:jc w:val="both"/>
        <w:rPr>
          <w:sz w:val="17"/>
        </w:rPr>
      </w:pPr>
      <w:r>
        <w:rPr>
          <w:sz w:val="17"/>
        </w:rPr>
        <w:t>Для</w:t>
      </w:r>
      <w:r>
        <w:rPr>
          <w:spacing w:val="80"/>
          <w:w w:val="150"/>
          <w:sz w:val="17"/>
        </w:rPr>
        <w:t> </w:t>
      </w:r>
      <w:r>
        <w:rPr>
          <w:sz w:val="17"/>
        </w:rPr>
        <w:t>многих</w:t>
      </w:r>
      <w:r>
        <w:rPr>
          <w:spacing w:val="80"/>
          <w:w w:val="150"/>
          <w:sz w:val="17"/>
        </w:rPr>
        <w:t> </w:t>
      </w:r>
      <w:r>
        <w:rPr>
          <w:sz w:val="17"/>
        </w:rPr>
        <w:t>русских</w:t>
      </w:r>
      <w:r>
        <w:rPr>
          <w:spacing w:val="80"/>
          <w:w w:val="150"/>
          <w:sz w:val="17"/>
        </w:rPr>
        <w:t> </w:t>
      </w:r>
      <w:r>
        <w:rPr>
          <w:sz w:val="17"/>
        </w:rPr>
        <w:t>послевоенных</w:t>
      </w:r>
      <w:r>
        <w:rPr>
          <w:spacing w:val="80"/>
          <w:w w:val="150"/>
          <w:sz w:val="17"/>
        </w:rPr>
        <w:t> </w:t>
      </w:r>
      <w:r>
        <w:rPr>
          <w:sz w:val="17"/>
        </w:rPr>
        <w:t>иммигрантов</w:t>
      </w:r>
      <w:r>
        <w:rPr>
          <w:spacing w:val="80"/>
          <w:w w:val="150"/>
          <w:sz w:val="17"/>
        </w:rPr>
        <w:t> </w:t>
      </w:r>
      <w:r>
        <w:rPr>
          <w:sz w:val="17"/>
        </w:rPr>
        <w:t>выбор</w:t>
      </w:r>
      <w:r>
        <w:rPr>
          <w:spacing w:val="80"/>
          <w:w w:val="150"/>
          <w:sz w:val="17"/>
        </w:rPr>
        <w:t> </w:t>
      </w:r>
      <w:r>
        <w:rPr>
          <w:sz w:val="17"/>
        </w:rPr>
        <w:t>Чили был</w:t>
      </w:r>
      <w:r>
        <w:rPr>
          <w:spacing w:val="80"/>
          <w:sz w:val="17"/>
        </w:rPr>
        <w:t> </w:t>
      </w:r>
      <w:r>
        <w:rPr>
          <w:sz w:val="17"/>
        </w:rPr>
        <w:t>связан</w:t>
      </w:r>
      <w:r>
        <w:rPr>
          <w:spacing w:val="80"/>
          <w:sz w:val="17"/>
        </w:rPr>
        <w:t> </w:t>
      </w:r>
      <w:r>
        <w:rPr>
          <w:sz w:val="17"/>
        </w:rPr>
        <w:t>с</w:t>
      </w:r>
      <w:r>
        <w:rPr>
          <w:spacing w:val="80"/>
          <w:sz w:val="17"/>
        </w:rPr>
        <w:t> </w:t>
      </w:r>
      <w:r>
        <w:rPr>
          <w:sz w:val="17"/>
        </w:rPr>
        <w:t>согласием</w:t>
      </w:r>
      <w:r>
        <w:rPr>
          <w:spacing w:val="80"/>
          <w:sz w:val="17"/>
        </w:rPr>
        <w:t> </w:t>
      </w:r>
      <w:r>
        <w:rPr>
          <w:sz w:val="17"/>
        </w:rPr>
        <w:t>страны</w:t>
      </w:r>
      <w:r>
        <w:rPr>
          <w:spacing w:val="80"/>
          <w:sz w:val="17"/>
        </w:rPr>
        <w:t> </w:t>
      </w:r>
      <w:r>
        <w:rPr>
          <w:sz w:val="17"/>
        </w:rPr>
        <w:t>принимать</w:t>
      </w:r>
      <w:r>
        <w:rPr>
          <w:spacing w:val="80"/>
          <w:sz w:val="17"/>
        </w:rPr>
        <w:t> </w:t>
      </w:r>
      <w:r>
        <w:rPr>
          <w:sz w:val="17"/>
        </w:rPr>
        <w:t>семьи</w:t>
      </w:r>
      <w:r>
        <w:rPr>
          <w:spacing w:val="80"/>
          <w:sz w:val="17"/>
        </w:rPr>
        <w:t> </w:t>
      </w:r>
      <w:r>
        <w:rPr>
          <w:sz w:val="17"/>
        </w:rPr>
        <w:t>с</w:t>
      </w:r>
      <w:r>
        <w:rPr>
          <w:spacing w:val="80"/>
          <w:sz w:val="17"/>
        </w:rPr>
        <w:t> </w:t>
      </w:r>
      <w:r>
        <w:rPr>
          <w:sz w:val="17"/>
        </w:rPr>
        <w:t>детьми, мамами</w:t>
      </w:r>
      <w:r>
        <w:rPr>
          <w:spacing w:val="80"/>
          <w:w w:val="150"/>
          <w:sz w:val="17"/>
        </w:rPr>
        <w:t> </w:t>
      </w:r>
      <w:r>
        <w:rPr>
          <w:sz w:val="17"/>
        </w:rPr>
        <w:t>и</w:t>
      </w:r>
      <w:r>
        <w:rPr>
          <w:spacing w:val="80"/>
          <w:w w:val="150"/>
          <w:sz w:val="17"/>
        </w:rPr>
        <w:t> </w:t>
      </w:r>
      <w:r>
        <w:rPr>
          <w:sz w:val="17"/>
        </w:rPr>
        <w:t>бабушками.</w:t>
      </w:r>
      <w:r>
        <w:rPr>
          <w:spacing w:val="80"/>
          <w:w w:val="150"/>
          <w:sz w:val="17"/>
        </w:rPr>
        <w:t> </w:t>
      </w:r>
      <w:r>
        <w:rPr>
          <w:sz w:val="17"/>
        </w:rPr>
        <w:t>На</w:t>
      </w:r>
      <w:r>
        <w:rPr>
          <w:spacing w:val="80"/>
          <w:w w:val="150"/>
          <w:sz w:val="17"/>
        </w:rPr>
        <w:t> </w:t>
      </w:r>
      <w:r>
        <w:rPr>
          <w:sz w:val="17"/>
        </w:rPr>
        <w:t>фотографии.</w:t>
      </w:r>
      <w:r>
        <w:rPr>
          <w:spacing w:val="80"/>
          <w:w w:val="150"/>
          <w:sz w:val="17"/>
        </w:rPr>
        <w:t> </w:t>
      </w:r>
      <w:r>
        <w:rPr>
          <w:sz w:val="17"/>
        </w:rPr>
        <w:t>Ванда</w:t>
      </w:r>
      <w:r>
        <w:rPr>
          <w:spacing w:val="80"/>
          <w:w w:val="150"/>
          <w:sz w:val="17"/>
        </w:rPr>
        <w:t> </w:t>
      </w:r>
      <w:r>
        <w:rPr>
          <w:sz w:val="17"/>
        </w:rPr>
        <w:t>Дунаева</w:t>
      </w:r>
      <w:r>
        <w:rPr>
          <w:spacing w:val="80"/>
          <w:w w:val="150"/>
          <w:sz w:val="17"/>
        </w:rPr>
        <w:t> </w:t>
      </w:r>
      <w:r>
        <w:rPr>
          <w:sz w:val="17"/>
        </w:rPr>
        <w:t>с</w:t>
      </w:r>
      <w:r>
        <w:rPr>
          <w:spacing w:val="40"/>
          <w:sz w:val="17"/>
        </w:rPr>
        <w:t> </w:t>
      </w:r>
      <w:r>
        <w:rPr>
          <w:spacing w:val="-2"/>
          <w:sz w:val="17"/>
        </w:rPr>
        <w:t>детьми.</w:t>
      </w:r>
    </w:p>
    <w:p>
      <w:pPr>
        <w:pStyle w:val="BodyText"/>
      </w:pPr>
    </w:p>
    <w:p>
      <w:pPr>
        <w:pStyle w:val="BodyText"/>
        <w:spacing w:before="5"/>
        <w:rPr>
          <w:sz w:val="24"/>
        </w:rPr>
      </w:pPr>
      <w:r>
        <w:rPr/>
        <w:drawing>
          <wp:anchor distT="0" distB="0" distL="0" distR="0" allowOverlap="1" layoutInCell="1" locked="0" behindDoc="0" simplePos="0" relativeHeight="51">
            <wp:simplePos x="0" y="0"/>
            <wp:positionH relativeFrom="page">
              <wp:posOffset>609600</wp:posOffset>
            </wp:positionH>
            <wp:positionV relativeFrom="paragraph">
              <wp:posOffset>194082</wp:posOffset>
            </wp:positionV>
            <wp:extent cx="4120896" cy="2292096"/>
            <wp:effectExtent l="0" t="0" r="0" b="0"/>
            <wp:wrapTopAndBottom/>
            <wp:docPr id="89" name="image45.png"/>
            <wp:cNvGraphicFramePr>
              <a:graphicFrameLocks noChangeAspect="1"/>
            </wp:cNvGraphicFramePr>
            <a:graphic>
              <a:graphicData uri="http://schemas.openxmlformats.org/drawingml/2006/picture">
                <pic:pic>
                  <pic:nvPicPr>
                    <pic:cNvPr id="90" name="image45.png"/>
                    <pic:cNvPicPr/>
                  </pic:nvPicPr>
                  <pic:blipFill>
                    <a:blip r:embed="rId144" cstate="print"/>
                    <a:stretch>
                      <a:fillRect/>
                    </a:stretch>
                  </pic:blipFill>
                  <pic:spPr>
                    <a:xfrm>
                      <a:off x="0" y="0"/>
                      <a:ext cx="4120896" cy="2292096"/>
                    </a:xfrm>
                    <a:prstGeom prst="rect">
                      <a:avLst/>
                    </a:prstGeom>
                  </pic:spPr>
                </pic:pic>
              </a:graphicData>
            </a:graphic>
          </wp:anchor>
        </w:drawing>
      </w:r>
    </w:p>
    <w:p>
      <w:pPr>
        <w:spacing w:line="300" w:lineRule="auto" w:before="57"/>
        <w:ind w:left="505" w:right="818" w:firstLine="0"/>
        <w:jc w:val="left"/>
        <w:rPr>
          <w:sz w:val="17"/>
        </w:rPr>
      </w:pPr>
      <w:r>
        <w:rPr>
          <w:sz w:val="17"/>
        </w:rPr>
        <w:t>На</w:t>
      </w:r>
      <w:r>
        <w:rPr>
          <w:spacing w:val="80"/>
          <w:sz w:val="17"/>
        </w:rPr>
        <w:t> </w:t>
      </w:r>
      <w:r>
        <w:rPr>
          <w:sz w:val="17"/>
        </w:rPr>
        <w:t>подходе</w:t>
      </w:r>
      <w:r>
        <w:rPr>
          <w:spacing w:val="80"/>
          <w:sz w:val="17"/>
        </w:rPr>
        <w:t> </w:t>
      </w:r>
      <w:r>
        <w:rPr>
          <w:sz w:val="17"/>
        </w:rPr>
        <w:t>к</w:t>
      </w:r>
      <w:r>
        <w:rPr>
          <w:spacing w:val="80"/>
          <w:sz w:val="17"/>
        </w:rPr>
        <w:t> </w:t>
      </w:r>
      <w:r>
        <w:rPr>
          <w:sz w:val="17"/>
        </w:rPr>
        <w:t>Вальпараисо.</w:t>
      </w:r>
      <w:r>
        <w:rPr>
          <w:spacing w:val="80"/>
          <w:sz w:val="17"/>
        </w:rPr>
        <w:t> </w:t>
      </w:r>
      <w:r>
        <w:rPr>
          <w:sz w:val="17"/>
        </w:rPr>
        <w:t>Какой</w:t>
      </w:r>
      <w:r>
        <w:rPr>
          <w:spacing w:val="80"/>
          <w:sz w:val="17"/>
        </w:rPr>
        <w:t> </w:t>
      </w:r>
      <w:r>
        <w:rPr>
          <w:sz w:val="17"/>
        </w:rPr>
        <w:t>она</w:t>
      </w:r>
      <w:r>
        <w:rPr>
          <w:spacing w:val="80"/>
          <w:sz w:val="17"/>
        </w:rPr>
        <w:t> </w:t>
      </w:r>
      <w:r>
        <w:rPr>
          <w:sz w:val="17"/>
        </w:rPr>
        <w:t>будет,</w:t>
      </w:r>
      <w:r>
        <w:rPr>
          <w:spacing w:val="80"/>
          <w:sz w:val="17"/>
        </w:rPr>
        <w:t> </w:t>
      </w:r>
      <w:r>
        <w:rPr>
          <w:sz w:val="17"/>
        </w:rPr>
        <w:t>их</w:t>
      </w:r>
      <w:r>
        <w:rPr>
          <w:spacing w:val="80"/>
          <w:sz w:val="17"/>
        </w:rPr>
        <w:t> </w:t>
      </w:r>
      <w:r>
        <w:rPr>
          <w:sz w:val="17"/>
        </w:rPr>
        <w:t>новая</w:t>
      </w:r>
      <w:r>
        <w:rPr>
          <w:spacing w:val="80"/>
          <w:sz w:val="17"/>
        </w:rPr>
        <w:t> </w:t>
      </w:r>
      <w:r>
        <w:rPr>
          <w:sz w:val="17"/>
        </w:rPr>
        <w:t>земля?</w:t>
      </w:r>
      <w:r>
        <w:rPr>
          <w:spacing w:val="80"/>
          <w:sz w:val="17"/>
        </w:rPr>
        <w:t> </w:t>
      </w:r>
      <w:r>
        <w:rPr>
          <w:sz w:val="17"/>
        </w:rPr>
        <w:t>(из</w:t>
      </w:r>
      <w:r>
        <w:rPr>
          <w:spacing w:val="80"/>
          <w:sz w:val="17"/>
        </w:rPr>
        <w:t> </w:t>
      </w:r>
      <w:r>
        <w:rPr>
          <w:sz w:val="17"/>
        </w:rPr>
        <w:t>альбома </w:t>
      </w:r>
      <w:r>
        <w:rPr>
          <w:spacing w:val="-2"/>
          <w:sz w:val="17"/>
        </w:rPr>
        <w:t>Эппле-Шретер).</w:t>
      </w:r>
    </w:p>
    <w:p>
      <w:pPr>
        <w:spacing w:after="0" w:line="300" w:lineRule="auto"/>
        <w:jc w:val="left"/>
        <w:rPr>
          <w:sz w:val="17"/>
        </w:rPr>
        <w:sectPr>
          <w:footerReference w:type="default" r:id="rId142"/>
          <w:pgSz w:w="8490" w:h="11830"/>
          <w:pgMar w:footer="244" w:header="0" w:top="1100" w:bottom="440" w:left="520" w:right="240"/>
        </w:sectPr>
      </w:pPr>
    </w:p>
    <w:p>
      <w:pPr>
        <w:pStyle w:val="BodyText"/>
      </w:pPr>
      <w:r>
        <w:rPr/>
        <w:drawing>
          <wp:anchor distT="0" distB="0" distL="0" distR="0" allowOverlap="1" layoutInCell="1" locked="0" behindDoc="1" simplePos="0" relativeHeight="483953664">
            <wp:simplePos x="0" y="0"/>
            <wp:positionH relativeFrom="page">
              <wp:posOffset>491490</wp:posOffset>
            </wp:positionH>
            <wp:positionV relativeFrom="page">
              <wp:posOffset>753109</wp:posOffset>
            </wp:positionV>
            <wp:extent cx="4474464" cy="6266688"/>
            <wp:effectExtent l="0" t="0" r="0" b="0"/>
            <wp:wrapNone/>
            <wp:docPr id="91" name="image46.png"/>
            <wp:cNvGraphicFramePr>
              <a:graphicFrameLocks noChangeAspect="1"/>
            </wp:cNvGraphicFramePr>
            <a:graphic>
              <a:graphicData uri="http://schemas.openxmlformats.org/drawingml/2006/picture">
                <pic:pic>
                  <pic:nvPicPr>
                    <pic:cNvPr id="92" name="image46.png"/>
                    <pic:cNvPicPr/>
                  </pic:nvPicPr>
                  <pic:blipFill>
                    <a:blip r:embed="rId145" cstate="print"/>
                    <a:stretch>
                      <a:fillRect/>
                    </a:stretch>
                  </pic:blipFill>
                  <pic:spPr>
                    <a:xfrm>
                      <a:off x="0" y="0"/>
                      <a:ext cx="4474464" cy="6266688"/>
                    </a:xfrm>
                    <a:prstGeom prst="rect">
                      <a:avLst/>
                    </a:prstGeom>
                  </pic:spPr>
                </pic:pic>
              </a:graphicData>
            </a:graphic>
          </wp:anchor>
        </w:drawing>
      </w:r>
    </w:p>
    <w:p>
      <w:pPr>
        <w:pStyle w:val="BodyText"/>
        <w:spacing w:before="5"/>
        <w:rPr>
          <w:sz w:val="21"/>
        </w:rPr>
      </w:pPr>
    </w:p>
    <w:p>
      <w:pPr>
        <w:tabs>
          <w:tab w:pos="6053" w:val="left" w:leader="none"/>
          <w:tab w:pos="6356" w:val="left" w:leader="none"/>
        </w:tabs>
        <w:spacing w:line="295" w:lineRule="auto" w:before="1"/>
        <w:ind w:left="4654" w:right="642" w:firstLine="6"/>
        <w:jc w:val="both"/>
        <w:rPr>
          <w:sz w:val="17"/>
        </w:rPr>
      </w:pPr>
      <w:r>
        <w:rPr>
          <w:spacing w:val="-2"/>
          <w:sz w:val="17"/>
        </w:rPr>
        <w:t>Удостоверение</w:t>
      </w:r>
      <w:r>
        <w:rPr>
          <w:sz w:val="17"/>
        </w:rPr>
        <w:tab/>
        <w:tab/>
      </w:r>
      <w:r>
        <w:rPr>
          <w:spacing w:val="-2"/>
          <w:sz w:val="17"/>
        </w:rPr>
        <w:t>личности, </w:t>
      </w:r>
      <w:r>
        <w:rPr>
          <w:sz w:val="17"/>
        </w:rPr>
        <w:t>выданное МОБ, по которым </w:t>
      </w:r>
      <w:r>
        <w:rPr>
          <w:spacing w:val="-2"/>
          <w:sz w:val="17"/>
        </w:rPr>
        <w:t>русские</w:t>
      </w:r>
      <w:r>
        <w:rPr>
          <w:sz w:val="17"/>
        </w:rPr>
        <w:tab/>
      </w:r>
      <w:r>
        <w:rPr>
          <w:spacing w:val="-2"/>
          <w:sz w:val="17"/>
        </w:rPr>
        <w:t>послевоенные </w:t>
      </w:r>
      <w:r>
        <w:rPr>
          <w:sz w:val="17"/>
        </w:rPr>
        <w:t>иммигранты</w:t>
      </w:r>
      <w:r>
        <w:rPr>
          <w:spacing w:val="40"/>
          <w:sz w:val="17"/>
        </w:rPr>
        <w:t>  </w:t>
      </w:r>
      <w:r>
        <w:rPr>
          <w:sz w:val="17"/>
        </w:rPr>
        <w:t>въезжали</w:t>
      </w:r>
      <w:r>
        <w:rPr>
          <w:spacing w:val="40"/>
          <w:sz w:val="17"/>
        </w:rPr>
        <w:t>  </w:t>
      </w:r>
      <w:r>
        <w:rPr>
          <w:sz w:val="17"/>
        </w:rPr>
        <w:t>в</w:t>
      </w:r>
      <w:r>
        <w:rPr>
          <w:spacing w:val="80"/>
          <w:sz w:val="17"/>
        </w:rPr>
        <w:t> </w:t>
      </w:r>
      <w:r>
        <w:rPr>
          <w:sz w:val="17"/>
        </w:rPr>
        <w:t>Чили (архив Дунаевых).</w:t>
      </w:r>
    </w:p>
    <w:p>
      <w:pPr>
        <w:spacing w:after="0" w:line="295" w:lineRule="auto"/>
        <w:jc w:val="both"/>
        <w:rPr>
          <w:sz w:val="17"/>
        </w:rPr>
        <w:sectPr>
          <w:pgSz w:w="8490" w:h="11830"/>
          <w:pgMar w:header="0" w:footer="244" w:top="1100" w:bottom="440" w:left="520" w:right="240"/>
        </w:sectPr>
      </w:pPr>
    </w:p>
    <w:p>
      <w:pPr>
        <w:pStyle w:val="BodyText"/>
        <w:spacing w:before="1"/>
        <w:rPr>
          <w:sz w:val="3"/>
        </w:rPr>
      </w:pPr>
    </w:p>
    <w:p>
      <w:pPr>
        <w:pStyle w:val="BodyText"/>
        <w:ind w:left="608"/>
      </w:pPr>
      <w:r>
        <w:rPr/>
        <w:drawing>
          <wp:inline distT="0" distB="0" distL="0" distR="0">
            <wp:extent cx="4047743" cy="2667000"/>
            <wp:effectExtent l="0" t="0" r="0" b="0"/>
            <wp:docPr id="93" name="image47.png"/>
            <wp:cNvGraphicFramePr>
              <a:graphicFrameLocks noChangeAspect="1"/>
            </wp:cNvGraphicFramePr>
            <a:graphic>
              <a:graphicData uri="http://schemas.openxmlformats.org/drawingml/2006/picture">
                <pic:pic>
                  <pic:nvPicPr>
                    <pic:cNvPr id="94" name="image47.png"/>
                    <pic:cNvPicPr/>
                  </pic:nvPicPr>
                  <pic:blipFill>
                    <a:blip r:embed="rId147" cstate="print"/>
                    <a:stretch>
                      <a:fillRect/>
                    </a:stretch>
                  </pic:blipFill>
                  <pic:spPr>
                    <a:xfrm>
                      <a:off x="0" y="0"/>
                      <a:ext cx="4047743" cy="2667000"/>
                    </a:xfrm>
                    <a:prstGeom prst="rect">
                      <a:avLst/>
                    </a:prstGeom>
                  </pic:spPr>
                </pic:pic>
              </a:graphicData>
            </a:graphic>
          </wp:inline>
        </w:drawing>
      </w:r>
      <w:r>
        <w:rPr/>
      </w:r>
    </w:p>
    <w:p>
      <w:pPr>
        <w:tabs>
          <w:tab w:pos="1450" w:val="left" w:leader="none"/>
          <w:tab w:pos="1755" w:val="left" w:leader="none"/>
          <w:tab w:pos="2909" w:val="left" w:leader="none"/>
          <w:tab w:pos="3960" w:val="left" w:leader="none"/>
          <w:tab w:pos="4625" w:val="left" w:leader="none"/>
          <w:tab w:pos="5447" w:val="left" w:leader="none"/>
          <w:tab w:pos="5746" w:val="left" w:leader="none"/>
          <w:tab w:pos="6482" w:val="left" w:leader="none"/>
        </w:tabs>
        <w:spacing w:line="300" w:lineRule="auto" w:before="61"/>
        <w:ind w:left="625" w:right="825" w:firstLine="0"/>
        <w:jc w:val="left"/>
        <w:rPr>
          <w:sz w:val="17"/>
        </w:rPr>
      </w:pPr>
      <w:r>
        <w:rPr>
          <w:spacing w:val="-2"/>
          <w:sz w:val="17"/>
        </w:rPr>
        <w:t>Стоянка</w:t>
      </w:r>
      <w:r>
        <w:rPr>
          <w:sz w:val="17"/>
        </w:rPr>
        <w:tab/>
      </w:r>
      <w:r>
        <w:rPr>
          <w:spacing w:val="-10"/>
          <w:sz w:val="17"/>
        </w:rPr>
        <w:t>в</w:t>
      </w:r>
      <w:r>
        <w:rPr>
          <w:sz w:val="17"/>
        </w:rPr>
        <w:tab/>
      </w:r>
      <w:r>
        <w:rPr>
          <w:spacing w:val="-2"/>
          <w:sz w:val="17"/>
        </w:rPr>
        <w:t>Вальпараисо</w:t>
      </w:r>
      <w:r>
        <w:rPr>
          <w:sz w:val="17"/>
        </w:rPr>
        <w:tab/>
      </w:r>
      <w:r>
        <w:rPr>
          <w:spacing w:val="-2"/>
          <w:sz w:val="17"/>
        </w:rPr>
        <w:t>затянулась.</w:t>
      </w:r>
      <w:r>
        <w:rPr>
          <w:sz w:val="17"/>
        </w:rPr>
        <w:tab/>
      </w:r>
      <w:r>
        <w:rPr>
          <w:spacing w:val="-2"/>
          <w:sz w:val="17"/>
        </w:rPr>
        <w:t>Ванда</w:t>
      </w:r>
      <w:r>
        <w:rPr>
          <w:sz w:val="17"/>
        </w:rPr>
        <w:tab/>
      </w:r>
      <w:r>
        <w:rPr>
          <w:spacing w:val="-2"/>
          <w:sz w:val="17"/>
        </w:rPr>
        <w:t>Дунаева</w:t>
      </w:r>
      <w:r>
        <w:rPr>
          <w:sz w:val="17"/>
        </w:rPr>
        <w:tab/>
      </w:r>
      <w:r>
        <w:rPr>
          <w:spacing w:val="-10"/>
          <w:sz w:val="17"/>
        </w:rPr>
        <w:t>с</w:t>
      </w:r>
      <w:r>
        <w:rPr>
          <w:sz w:val="17"/>
        </w:rPr>
        <w:tab/>
      </w:r>
      <w:r>
        <w:rPr>
          <w:spacing w:val="-2"/>
          <w:sz w:val="17"/>
        </w:rPr>
        <w:t>детьми</w:t>
      </w:r>
      <w:r>
        <w:rPr>
          <w:sz w:val="17"/>
        </w:rPr>
        <w:tab/>
      </w:r>
      <w:r>
        <w:rPr>
          <w:spacing w:val="-2"/>
          <w:sz w:val="17"/>
        </w:rPr>
        <w:t>перед </w:t>
      </w:r>
      <w:r>
        <w:rPr>
          <w:sz w:val="17"/>
        </w:rPr>
        <w:t>высадкой, (альбом Дунаевых).</w:t>
      </w:r>
    </w:p>
    <w:p>
      <w:pPr>
        <w:pStyle w:val="BodyText"/>
        <w:spacing w:before="2"/>
        <w:rPr>
          <w:sz w:val="17"/>
        </w:rPr>
      </w:pPr>
      <w:r>
        <w:rPr/>
        <w:drawing>
          <wp:anchor distT="0" distB="0" distL="0" distR="0" allowOverlap="1" layoutInCell="1" locked="0" behindDoc="0" simplePos="0" relativeHeight="53">
            <wp:simplePos x="0" y="0"/>
            <wp:positionH relativeFrom="page">
              <wp:posOffset>1249680</wp:posOffset>
            </wp:positionH>
            <wp:positionV relativeFrom="paragraph">
              <wp:posOffset>140966</wp:posOffset>
            </wp:positionV>
            <wp:extent cx="2895599" cy="2715768"/>
            <wp:effectExtent l="0" t="0" r="0" b="0"/>
            <wp:wrapTopAndBottom/>
            <wp:docPr id="95" name="image48.png"/>
            <wp:cNvGraphicFramePr>
              <a:graphicFrameLocks noChangeAspect="1"/>
            </wp:cNvGraphicFramePr>
            <a:graphic>
              <a:graphicData uri="http://schemas.openxmlformats.org/drawingml/2006/picture">
                <pic:pic>
                  <pic:nvPicPr>
                    <pic:cNvPr id="96" name="image48.png"/>
                    <pic:cNvPicPr/>
                  </pic:nvPicPr>
                  <pic:blipFill>
                    <a:blip r:embed="rId148" cstate="print"/>
                    <a:stretch>
                      <a:fillRect/>
                    </a:stretch>
                  </pic:blipFill>
                  <pic:spPr>
                    <a:xfrm>
                      <a:off x="0" y="0"/>
                      <a:ext cx="2895599" cy="2715768"/>
                    </a:xfrm>
                    <a:prstGeom prst="rect">
                      <a:avLst/>
                    </a:prstGeom>
                  </pic:spPr>
                </pic:pic>
              </a:graphicData>
            </a:graphic>
          </wp:anchor>
        </w:drawing>
      </w:r>
    </w:p>
    <w:p>
      <w:pPr>
        <w:spacing w:line="288" w:lineRule="auto" w:before="73"/>
        <w:ind w:left="1533" w:right="2017" w:firstLine="0"/>
        <w:jc w:val="left"/>
        <w:rPr>
          <w:sz w:val="17"/>
        </w:rPr>
      </w:pPr>
      <w:r>
        <w:rPr>
          <w:sz w:val="17"/>
        </w:rPr>
        <w:t>Из</w:t>
      </w:r>
      <w:r>
        <w:rPr>
          <w:spacing w:val="-6"/>
          <w:sz w:val="17"/>
        </w:rPr>
        <w:t> </w:t>
      </w:r>
      <w:r>
        <w:rPr>
          <w:sz w:val="17"/>
        </w:rPr>
        <w:t>Вальпараисо</w:t>
      </w:r>
      <w:r>
        <w:rPr>
          <w:spacing w:val="-5"/>
          <w:sz w:val="17"/>
        </w:rPr>
        <w:t> </w:t>
      </w:r>
      <w:r>
        <w:rPr>
          <w:sz w:val="17"/>
        </w:rPr>
        <w:t>иммигрантов</w:t>
      </w:r>
      <w:r>
        <w:rPr>
          <w:spacing w:val="-6"/>
          <w:sz w:val="17"/>
        </w:rPr>
        <w:t> </w:t>
      </w:r>
      <w:r>
        <w:rPr>
          <w:sz w:val="17"/>
        </w:rPr>
        <w:t>на</w:t>
      </w:r>
      <w:r>
        <w:rPr>
          <w:spacing w:val="-6"/>
          <w:sz w:val="17"/>
        </w:rPr>
        <w:t> </w:t>
      </w:r>
      <w:r>
        <w:rPr>
          <w:sz w:val="17"/>
        </w:rPr>
        <w:t>автобусах</w:t>
      </w:r>
      <w:r>
        <w:rPr>
          <w:spacing w:val="-5"/>
          <w:sz w:val="17"/>
        </w:rPr>
        <w:t> </w:t>
      </w:r>
      <w:r>
        <w:rPr>
          <w:sz w:val="17"/>
        </w:rPr>
        <w:t>везли</w:t>
      </w:r>
      <w:r>
        <w:rPr>
          <w:spacing w:val="-6"/>
          <w:sz w:val="17"/>
        </w:rPr>
        <w:t> </w:t>
      </w:r>
      <w:r>
        <w:rPr>
          <w:sz w:val="17"/>
        </w:rPr>
        <w:t>в Сантьяго (альбом Эппле-Шретер).</w:t>
      </w:r>
    </w:p>
    <w:p>
      <w:pPr>
        <w:spacing w:after="0" w:line="288" w:lineRule="auto"/>
        <w:jc w:val="left"/>
        <w:rPr>
          <w:sz w:val="17"/>
        </w:rPr>
        <w:sectPr>
          <w:footerReference w:type="default" r:id="rId146"/>
          <w:pgSz w:w="8490" w:h="11830"/>
          <w:pgMar w:footer="0" w:header="0" w:top="1100" w:bottom="280" w:left="520" w:right="240"/>
        </w:sectPr>
      </w:pPr>
    </w:p>
    <w:p>
      <w:pPr>
        <w:pStyle w:val="BodyText"/>
        <w:spacing w:before="9"/>
        <w:rPr>
          <w:sz w:val="3"/>
        </w:rPr>
      </w:pPr>
    </w:p>
    <w:p>
      <w:pPr>
        <w:pStyle w:val="BodyText"/>
        <w:ind w:left="152"/>
      </w:pPr>
      <w:r>
        <w:rPr/>
        <w:drawing>
          <wp:inline distT="0" distB="0" distL="0" distR="0">
            <wp:extent cx="3480816" cy="2697479"/>
            <wp:effectExtent l="0" t="0" r="0" b="0"/>
            <wp:docPr id="97" name="image49.png"/>
            <wp:cNvGraphicFramePr>
              <a:graphicFrameLocks noChangeAspect="1"/>
            </wp:cNvGraphicFramePr>
            <a:graphic>
              <a:graphicData uri="http://schemas.openxmlformats.org/drawingml/2006/picture">
                <pic:pic>
                  <pic:nvPicPr>
                    <pic:cNvPr id="98" name="image49.png"/>
                    <pic:cNvPicPr/>
                  </pic:nvPicPr>
                  <pic:blipFill>
                    <a:blip r:embed="rId150" cstate="print"/>
                    <a:stretch>
                      <a:fillRect/>
                    </a:stretch>
                  </pic:blipFill>
                  <pic:spPr>
                    <a:xfrm>
                      <a:off x="0" y="0"/>
                      <a:ext cx="3480816" cy="2697479"/>
                    </a:xfrm>
                    <a:prstGeom prst="rect">
                      <a:avLst/>
                    </a:prstGeom>
                  </pic:spPr>
                </pic:pic>
              </a:graphicData>
            </a:graphic>
          </wp:inline>
        </w:drawing>
      </w:r>
      <w:r>
        <w:rPr/>
      </w:r>
    </w:p>
    <w:p>
      <w:pPr>
        <w:spacing w:line="295" w:lineRule="auto" w:before="125"/>
        <w:ind w:left="155" w:right="4351" w:firstLine="10"/>
        <w:jc w:val="both"/>
        <w:rPr>
          <w:sz w:val="17"/>
        </w:rPr>
      </w:pPr>
      <w:r>
        <w:rPr/>
        <w:drawing>
          <wp:anchor distT="0" distB="0" distL="0" distR="0" allowOverlap="1" layoutInCell="1" locked="0" behindDoc="0" simplePos="0" relativeHeight="15756800">
            <wp:simplePos x="0" y="0"/>
            <wp:positionH relativeFrom="page">
              <wp:posOffset>2907029</wp:posOffset>
            </wp:positionH>
            <wp:positionV relativeFrom="paragraph">
              <wp:posOffset>91510</wp:posOffset>
            </wp:positionV>
            <wp:extent cx="2002536" cy="3435096"/>
            <wp:effectExtent l="0" t="0" r="0" b="0"/>
            <wp:wrapNone/>
            <wp:docPr id="99" name="image50.png"/>
            <wp:cNvGraphicFramePr>
              <a:graphicFrameLocks noChangeAspect="1"/>
            </wp:cNvGraphicFramePr>
            <a:graphic>
              <a:graphicData uri="http://schemas.openxmlformats.org/drawingml/2006/picture">
                <pic:pic>
                  <pic:nvPicPr>
                    <pic:cNvPr id="100" name="image50.png"/>
                    <pic:cNvPicPr/>
                  </pic:nvPicPr>
                  <pic:blipFill>
                    <a:blip r:embed="rId151" cstate="print"/>
                    <a:stretch>
                      <a:fillRect/>
                    </a:stretch>
                  </pic:blipFill>
                  <pic:spPr>
                    <a:xfrm>
                      <a:off x="0" y="0"/>
                      <a:ext cx="2002536" cy="3435096"/>
                    </a:xfrm>
                    <a:prstGeom prst="rect">
                      <a:avLst/>
                    </a:prstGeom>
                  </pic:spPr>
                </pic:pic>
              </a:graphicData>
            </a:graphic>
          </wp:anchor>
        </w:drawing>
      </w:r>
      <w:r>
        <w:rPr>
          <w:sz w:val="17"/>
        </w:rPr>
        <w:t>Знакомство</w:t>
      </w:r>
      <w:r>
        <w:rPr>
          <w:spacing w:val="80"/>
          <w:sz w:val="17"/>
        </w:rPr>
        <w:t> </w:t>
      </w:r>
      <w:r>
        <w:rPr>
          <w:sz w:val="17"/>
        </w:rPr>
        <w:t>со</w:t>
      </w:r>
      <w:r>
        <w:rPr>
          <w:spacing w:val="80"/>
          <w:sz w:val="17"/>
        </w:rPr>
        <w:t> </w:t>
      </w:r>
      <w:r>
        <w:rPr>
          <w:sz w:val="17"/>
        </w:rPr>
        <w:t>страной</w:t>
      </w:r>
      <w:r>
        <w:rPr>
          <w:spacing w:val="80"/>
          <w:sz w:val="17"/>
        </w:rPr>
        <w:t> </w:t>
      </w:r>
      <w:r>
        <w:rPr>
          <w:sz w:val="17"/>
        </w:rPr>
        <w:t>-</w:t>
      </w:r>
      <w:r>
        <w:rPr>
          <w:spacing w:val="80"/>
          <w:sz w:val="17"/>
        </w:rPr>
        <w:t> </w:t>
      </w:r>
      <w:r>
        <w:rPr>
          <w:sz w:val="17"/>
        </w:rPr>
        <w:t>группа</w:t>
      </w:r>
      <w:r>
        <w:rPr>
          <w:spacing w:val="40"/>
          <w:sz w:val="17"/>
        </w:rPr>
        <w:t> </w:t>
      </w:r>
      <w:r>
        <w:rPr>
          <w:sz w:val="17"/>
        </w:rPr>
        <w:t>русских</w:t>
      </w:r>
      <w:r>
        <w:rPr>
          <w:spacing w:val="80"/>
          <w:sz w:val="17"/>
        </w:rPr>
        <w:t> </w:t>
      </w:r>
      <w:r>
        <w:rPr>
          <w:sz w:val="17"/>
        </w:rPr>
        <w:t>иммигрантов</w:t>
      </w:r>
      <w:r>
        <w:rPr>
          <w:spacing w:val="80"/>
          <w:sz w:val="17"/>
        </w:rPr>
        <w:t> </w:t>
      </w:r>
      <w:r>
        <w:rPr>
          <w:sz w:val="17"/>
        </w:rPr>
        <w:t>в</w:t>
      </w:r>
      <w:r>
        <w:rPr>
          <w:spacing w:val="80"/>
          <w:sz w:val="17"/>
        </w:rPr>
        <w:t> </w:t>
      </w:r>
      <w:r>
        <w:rPr>
          <w:sz w:val="17"/>
        </w:rPr>
        <w:t>Винья</w:t>
      </w:r>
      <w:r>
        <w:rPr>
          <w:spacing w:val="80"/>
          <w:sz w:val="17"/>
        </w:rPr>
        <w:t> </w:t>
      </w:r>
      <w:r>
        <w:rPr>
          <w:sz w:val="17"/>
        </w:rPr>
        <w:t>дель</w:t>
      </w:r>
      <w:r>
        <w:rPr>
          <w:spacing w:val="40"/>
          <w:sz w:val="17"/>
        </w:rPr>
        <w:t> </w:t>
      </w:r>
      <w:r>
        <w:rPr>
          <w:sz w:val="17"/>
        </w:rPr>
        <w:t>Мар 1949 год.</w: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7"/>
        <w:rPr>
          <w:sz w:val="23"/>
        </w:rPr>
      </w:pPr>
    </w:p>
    <w:p>
      <w:pPr>
        <w:spacing w:line="290" w:lineRule="auto" w:before="0"/>
        <w:ind w:left="1241" w:right="3653" w:firstLine="0"/>
        <w:jc w:val="left"/>
        <w:rPr>
          <w:sz w:val="17"/>
        </w:rPr>
      </w:pPr>
      <w:r>
        <w:rPr>
          <w:sz w:val="17"/>
        </w:rPr>
        <w:t>Бабушки</w:t>
      </w:r>
      <w:r>
        <w:rPr>
          <w:spacing w:val="80"/>
          <w:sz w:val="17"/>
        </w:rPr>
        <w:t> </w:t>
      </w:r>
      <w:r>
        <w:rPr>
          <w:sz w:val="17"/>
        </w:rPr>
        <w:t>-</w:t>
      </w:r>
      <w:r>
        <w:rPr>
          <w:spacing w:val="80"/>
          <w:sz w:val="17"/>
        </w:rPr>
        <w:t> </w:t>
      </w:r>
      <w:r>
        <w:rPr>
          <w:sz w:val="17"/>
        </w:rPr>
        <w:t>ключевые</w:t>
      </w:r>
      <w:r>
        <w:rPr>
          <w:spacing w:val="80"/>
          <w:sz w:val="17"/>
        </w:rPr>
        <w:t> </w:t>
      </w:r>
      <w:r>
        <w:rPr>
          <w:sz w:val="17"/>
        </w:rPr>
        <w:t>фигуры</w:t>
      </w:r>
      <w:r>
        <w:rPr>
          <w:spacing w:val="80"/>
          <w:sz w:val="17"/>
        </w:rPr>
        <w:t> </w:t>
      </w:r>
      <w:r>
        <w:rPr>
          <w:sz w:val="17"/>
        </w:rPr>
        <w:t>в сохранении языка и традиций.</w:t>
      </w:r>
    </w:p>
    <w:p>
      <w:pPr>
        <w:pStyle w:val="BodyText"/>
      </w:pPr>
    </w:p>
    <w:p>
      <w:pPr>
        <w:pStyle w:val="BodyText"/>
      </w:pPr>
    </w:p>
    <w:p>
      <w:pPr>
        <w:pStyle w:val="BodyText"/>
        <w:spacing w:before="3"/>
        <w:rPr>
          <w:sz w:val="11"/>
        </w:rPr>
      </w:pPr>
      <w:r>
        <w:rPr/>
        <w:pict>
          <v:rect style="position:absolute;margin-left:204.300003pt;margin-top:7.674463pt;width:21pt;height:.9pt;mso-position-horizontal-relative:page;mso-position-vertical-relative:paragraph;z-index:-15700992;mso-wrap-distance-left:0;mso-wrap-distance-right:0" id="docshape60" filled="true" fillcolor="#000000" stroked="false">
            <v:fill type="solid"/>
            <w10:wrap type="topAndBottom"/>
          </v:rect>
        </w:pict>
      </w:r>
    </w:p>
    <w:p>
      <w:pPr>
        <w:spacing w:after="0"/>
        <w:rPr>
          <w:sz w:val="11"/>
        </w:rPr>
        <w:sectPr>
          <w:footerReference w:type="default" r:id="rId149"/>
          <w:pgSz w:w="8490" w:h="11830"/>
          <w:pgMar w:footer="0" w:header="0" w:top="1100" w:bottom="280" w:left="520" w:right="240"/>
        </w:sectPr>
      </w:pPr>
    </w:p>
    <w:p>
      <w:pPr>
        <w:pStyle w:val="BodyText"/>
        <w:spacing w:before="3"/>
        <w:rPr>
          <w:sz w:val="2"/>
        </w:rPr>
      </w:pPr>
    </w:p>
    <w:p>
      <w:pPr>
        <w:pStyle w:val="BodyText"/>
        <w:ind w:left="196"/>
      </w:pPr>
      <w:r>
        <w:rPr/>
        <w:drawing>
          <wp:inline distT="0" distB="0" distL="0" distR="0">
            <wp:extent cx="3416807" cy="3002279"/>
            <wp:effectExtent l="0" t="0" r="0" b="0"/>
            <wp:docPr id="101" name="image51.png"/>
            <wp:cNvGraphicFramePr>
              <a:graphicFrameLocks noChangeAspect="1"/>
            </wp:cNvGraphicFramePr>
            <a:graphic>
              <a:graphicData uri="http://schemas.openxmlformats.org/drawingml/2006/picture">
                <pic:pic>
                  <pic:nvPicPr>
                    <pic:cNvPr id="102" name="image51.png"/>
                    <pic:cNvPicPr/>
                  </pic:nvPicPr>
                  <pic:blipFill>
                    <a:blip r:embed="rId153" cstate="print"/>
                    <a:stretch>
                      <a:fillRect/>
                    </a:stretch>
                  </pic:blipFill>
                  <pic:spPr>
                    <a:xfrm>
                      <a:off x="0" y="0"/>
                      <a:ext cx="3416807" cy="3002279"/>
                    </a:xfrm>
                    <a:prstGeom prst="rect">
                      <a:avLst/>
                    </a:prstGeom>
                  </pic:spPr>
                </pic:pic>
              </a:graphicData>
            </a:graphic>
          </wp:inline>
        </w:drawing>
      </w:r>
      <w:r>
        <w:rPr/>
      </w:r>
    </w:p>
    <w:p>
      <w:pPr>
        <w:spacing w:line="302" w:lineRule="auto" w:before="147"/>
        <w:ind w:left="234" w:right="3653" w:firstLine="0"/>
        <w:jc w:val="left"/>
        <w:rPr>
          <w:sz w:val="17"/>
        </w:rPr>
      </w:pPr>
      <w:r>
        <w:rPr/>
        <w:drawing>
          <wp:anchor distT="0" distB="0" distL="0" distR="0" allowOverlap="1" layoutInCell="1" locked="0" behindDoc="0" simplePos="0" relativeHeight="15757312">
            <wp:simplePos x="0" y="0"/>
            <wp:positionH relativeFrom="page">
              <wp:posOffset>3133089</wp:posOffset>
            </wp:positionH>
            <wp:positionV relativeFrom="paragraph">
              <wp:posOffset>88462</wp:posOffset>
            </wp:positionV>
            <wp:extent cx="1840991" cy="3118104"/>
            <wp:effectExtent l="0" t="0" r="0" b="0"/>
            <wp:wrapNone/>
            <wp:docPr id="103" name="image52.png"/>
            <wp:cNvGraphicFramePr>
              <a:graphicFrameLocks noChangeAspect="1"/>
            </wp:cNvGraphicFramePr>
            <a:graphic>
              <a:graphicData uri="http://schemas.openxmlformats.org/drawingml/2006/picture">
                <pic:pic>
                  <pic:nvPicPr>
                    <pic:cNvPr id="104" name="image52.png"/>
                    <pic:cNvPicPr/>
                  </pic:nvPicPr>
                  <pic:blipFill>
                    <a:blip r:embed="rId154" cstate="print"/>
                    <a:stretch>
                      <a:fillRect/>
                    </a:stretch>
                  </pic:blipFill>
                  <pic:spPr>
                    <a:xfrm>
                      <a:off x="0" y="0"/>
                      <a:ext cx="1840991" cy="3118104"/>
                    </a:xfrm>
                    <a:prstGeom prst="rect">
                      <a:avLst/>
                    </a:prstGeom>
                  </pic:spPr>
                </pic:pic>
              </a:graphicData>
            </a:graphic>
          </wp:anchor>
        </w:drawing>
      </w:r>
      <w:r>
        <w:rPr>
          <w:sz w:val="17"/>
        </w:rPr>
        <w:t>Знакомство</w:t>
      </w:r>
      <w:r>
        <w:rPr>
          <w:spacing w:val="80"/>
          <w:sz w:val="17"/>
        </w:rPr>
        <w:t> </w:t>
      </w:r>
      <w:r>
        <w:rPr>
          <w:sz w:val="17"/>
        </w:rPr>
        <w:t>со</w:t>
      </w:r>
      <w:r>
        <w:rPr>
          <w:spacing w:val="80"/>
          <w:sz w:val="17"/>
        </w:rPr>
        <w:t> </w:t>
      </w:r>
      <w:r>
        <w:rPr>
          <w:sz w:val="17"/>
        </w:rPr>
        <w:t>страной</w:t>
      </w:r>
      <w:r>
        <w:rPr>
          <w:spacing w:val="80"/>
          <w:sz w:val="17"/>
        </w:rPr>
        <w:t> </w:t>
      </w:r>
      <w:r>
        <w:rPr>
          <w:sz w:val="17"/>
        </w:rPr>
        <w:t>-</w:t>
      </w:r>
      <w:r>
        <w:rPr>
          <w:spacing w:val="80"/>
          <w:sz w:val="17"/>
        </w:rPr>
        <w:t> </w:t>
      </w:r>
      <w:r>
        <w:rPr>
          <w:sz w:val="17"/>
        </w:rPr>
        <w:t>экскурсия</w:t>
      </w:r>
      <w:r>
        <w:rPr>
          <w:spacing w:val="80"/>
          <w:sz w:val="17"/>
        </w:rPr>
        <w:t> </w:t>
      </w:r>
      <w:r>
        <w:rPr>
          <w:sz w:val="17"/>
        </w:rPr>
        <w:t>в</w:t>
      </w:r>
      <w:r>
        <w:rPr>
          <w:spacing w:val="80"/>
          <w:sz w:val="17"/>
        </w:rPr>
        <w:t> </w:t>
      </w:r>
      <w:r>
        <w:rPr>
          <w:sz w:val="17"/>
        </w:rPr>
        <w:t>горы</w:t>
      </w:r>
      <w:r>
        <w:rPr>
          <w:spacing w:val="80"/>
          <w:sz w:val="17"/>
        </w:rPr>
        <w:t> </w:t>
      </w:r>
      <w:r>
        <w:rPr>
          <w:sz w:val="17"/>
        </w:rPr>
        <w:t>близ Сантьяго</w: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9"/>
        <w:rPr>
          <w:sz w:val="19"/>
        </w:rPr>
      </w:pPr>
    </w:p>
    <w:p>
      <w:pPr>
        <w:spacing w:before="0"/>
        <w:ind w:left="1922" w:right="0" w:firstLine="0"/>
        <w:jc w:val="left"/>
        <w:rPr>
          <w:sz w:val="17"/>
        </w:rPr>
      </w:pPr>
      <w:r>
        <w:rPr>
          <w:sz w:val="17"/>
        </w:rPr>
        <w:t>Кактусы - все еще</w:t>
      </w:r>
      <w:r>
        <w:rPr>
          <w:spacing w:val="1"/>
          <w:sz w:val="17"/>
        </w:rPr>
        <w:t> </w:t>
      </w:r>
      <w:r>
        <w:rPr>
          <w:spacing w:val="-2"/>
          <w:sz w:val="17"/>
        </w:rPr>
        <w:t>экзотика</w:t>
      </w:r>
    </w:p>
    <w:p>
      <w:pPr>
        <w:spacing w:after="0"/>
        <w:jc w:val="left"/>
        <w:rPr>
          <w:sz w:val="17"/>
        </w:rPr>
        <w:sectPr>
          <w:footerReference w:type="default" r:id="rId152"/>
          <w:pgSz w:w="8490" w:h="11830"/>
          <w:pgMar w:footer="0" w:header="0" w:top="1100" w:bottom="280" w:left="520" w:right="240"/>
        </w:sectPr>
      </w:pPr>
    </w:p>
    <w:p>
      <w:pPr>
        <w:pStyle w:val="BodyText"/>
      </w:pPr>
    </w:p>
    <w:p>
      <w:pPr>
        <w:pStyle w:val="BodyText"/>
        <w:spacing w:before="1"/>
        <w:rPr>
          <w:sz w:val="25"/>
        </w:rPr>
      </w:pPr>
    </w:p>
    <w:p>
      <w:pPr>
        <w:tabs>
          <w:tab w:pos="2210" w:val="left" w:leader="none"/>
        </w:tabs>
        <w:spacing w:line="295" w:lineRule="auto" w:before="93"/>
        <w:ind w:left="334" w:right="5312" w:firstLine="6"/>
        <w:jc w:val="both"/>
        <w:rPr>
          <w:sz w:val="17"/>
        </w:rPr>
      </w:pPr>
      <w:r>
        <w:rPr/>
        <w:drawing>
          <wp:anchor distT="0" distB="0" distL="0" distR="0" allowOverlap="1" layoutInCell="1" locked="0" behindDoc="0" simplePos="0" relativeHeight="15758336">
            <wp:simplePos x="0" y="0"/>
            <wp:positionH relativeFrom="page">
              <wp:posOffset>1922779</wp:posOffset>
            </wp:positionH>
            <wp:positionV relativeFrom="paragraph">
              <wp:posOffset>-301173</wp:posOffset>
            </wp:positionV>
            <wp:extent cx="3014472" cy="3017519"/>
            <wp:effectExtent l="0" t="0" r="0" b="0"/>
            <wp:wrapNone/>
            <wp:docPr id="105" name="image53.png"/>
            <wp:cNvGraphicFramePr>
              <a:graphicFrameLocks noChangeAspect="1"/>
            </wp:cNvGraphicFramePr>
            <a:graphic>
              <a:graphicData uri="http://schemas.openxmlformats.org/drawingml/2006/picture">
                <pic:pic>
                  <pic:nvPicPr>
                    <pic:cNvPr id="106" name="image53.png"/>
                    <pic:cNvPicPr/>
                  </pic:nvPicPr>
                  <pic:blipFill>
                    <a:blip r:embed="rId156" cstate="print"/>
                    <a:stretch>
                      <a:fillRect/>
                    </a:stretch>
                  </pic:blipFill>
                  <pic:spPr>
                    <a:xfrm>
                      <a:off x="0" y="0"/>
                      <a:ext cx="3014472" cy="3017519"/>
                    </a:xfrm>
                    <a:prstGeom prst="rect">
                      <a:avLst/>
                    </a:prstGeom>
                  </pic:spPr>
                </pic:pic>
              </a:graphicData>
            </a:graphic>
          </wp:anchor>
        </w:drawing>
      </w:r>
      <w:r>
        <w:rPr>
          <w:sz w:val="17"/>
        </w:rPr>
        <w:t>Первый год в Сантьяго </w:t>
      </w:r>
      <w:r>
        <w:rPr>
          <w:spacing w:val="-2"/>
          <w:sz w:val="17"/>
        </w:rPr>
        <w:t>Эппле-Шретер</w:t>
      </w:r>
      <w:r>
        <w:rPr>
          <w:sz w:val="17"/>
        </w:rPr>
        <w:tab/>
      </w:r>
      <w:r>
        <w:rPr>
          <w:spacing w:val="-6"/>
          <w:sz w:val="17"/>
        </w:rPr>
        <w:t>на</w:t>
      </w:r>
      <w:r>
        <w:rPr>
          <w:sz w:val="17"/>
        </w:rPr>
        <w:t> празднике весны на</w:t>
      </w:r>
      <w:r>
        <w:rPr>
          <w:spacing w:val="40"/>
          <w:sz w:val="17"/>
        </w:rPr>
        <w:t> </w:t>
      </w:r>
      <w:r>
        <w:rPr>
          <w:spacing w:val="-2"/>
          <w:sz w:val="17"/>
        </w:rPr>
        <w:t>Аламеде</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rPr>
          <w:sz w:val="22"/>
        </w:rPr>
      </w:pPr>
      <w:r>
        <w:rPr/>
        <w:drawing>
          <wp:anchor distT="0" distB="0" distL="0" distR="0" allowOverlap="1" layoutInCell="1" locked="0" behindDoc="0" simplePos="0" relativeHeight="57">
            <wp:simplePos x="0" y="0"/>
            <wp:positionH relativeFrom="page">
              <wp:posOffset>762000</wp:posOffset>
            </wp:positionH>
            <wp:positionV relativeFrom="paragraph">
              <wp:posOffset>176427</wp:posOffset>
            </wp:positionV>
            <wp:extent cx="3755136" cy="2694432"/>
            <wp:effectExtent l="0" t="0" r="0" b="0"/>
            <wp:wrapTopAndBottom/>
            <wp:docPr id="107" name="image54.png"/>
            <wp:cNvGraphicFramePr>
              <a:graphicFrameLocks noChangeAspect="1"/>
            </wp:cNvGraphicFramePr>
            <a:graphic>
              <a:graphicData uri="http://schemas.openxmlformats.org/drawingml/2006/picture">
                <pic:pic>
                  <pic:nvPicPr>
                    <pic:cNvPr id="108" name="image54.png"/>
                    <pic:cNvPicPr/>
                  </pic:nvPicPr>
                  <pic:blipFill>
                    <a:blip r:embed="rId157" cstate="print"/>
                    <a:stretch>
                      <a:fillRect/>
                    </a:stretch>
                  </pic:blipFill>
                  <pic:spPr>
                    <a:xfrm>
                      <a:off x="0" y="0"/>
                      <a:ext cx="3755136" cy="2694432"/>
                    </a:xfrm>
                    <a:prstGeom prst="rect">
                      <a:avLst/>
                    </a:prstGeom>
                  </pic:spPr>
                </pic:pic>
              </a:graphicData>
            </a:graphic>
          </wp:anchor>
        </w:drawing>
      </w:r>
    </w:p>
    <w:p>
      <w:pPr>
        <w:spacing w:before="123"/>
        <w:ind w:left="742" w:right="0" w:firstLine="0"/>
        <w:jc w:val="left"/>
        <w:rPr>
          <w:sz w:val="17"/>
        </w:rPr>
      </w:pPr>
      <w:r>
        <w:rPr>
          <w:sz w:val="17"/>
        </w:rPr>
        <w:t>Камин</w:t>
      </w:r>
      <w:r>
        <w:rPr>
          <w:spacing w:val="-1"/>
          <w:sz w:val="17"/>
        </w:rPr>
        <w:t> </w:t>
      </w:r>
      <w:r>
        <w:rPr>
          <w:sz w:val="17"/>
        </w:rPr>
        <w:t>в</w:t>
      </w:r>
      <w:r>
        <w:rPr>
          <w:spacing w:val="-1"/>
          <w:sz w:val="17"/>
        </w:rPr>
        <w:t> </w:t>
      </w:r>
      <w:r>
        <w:rPr>
          <w:sz w:val="17"/>
        </w:rPr>
        <w:t>доме</w:t>
      </w:r>
      <w:r>
        <w:rPr>
          <w:spacing w:val="-1"/>
          <w:sz w:val="17"/>
        </w:rPr>
        <w:t> </w:t>
      </w:r>
      <w:r>
        <w:rPr>
          <w:sz w:val="17"/>
        </w:rPr>
        <w:t>Эппле</w:t>
      </w:r>
      <w:r>
        <w:rPr>
          <w:spacing w:val="-1"/>
          <w:sz w:val="17"/>
        </w:rPr>
        <w:t> </w:t>
      </w:r>
      <w:r>
        <w:rPr>
          <w:sz w:val="17"/>
        </w:rPr>
        <w:t>-</w:t>
      </w:r>
      <w:r>
        <w:rPr>
          <w:spacing w:val="-1"/>
          <w:sz w:val="17"/>
        </w:rPr>
        <w:t> </w:t>
      </w:r>
      <w:r>
        <w:rPr>
          <w:sz w:val="17"/>
        </w:rPr>
        <w:t>дань традиции</w:t>
      </w:r>
      <w:r>
        <w:rPr>
          <w:spacing w:val="-1"/>
          <w:sz w:val="17"/>
        </w:rPr>
        <w:t> </w:t>
      </w:r>
      <w:r>
        <w:rPr>
          <w:sz w:val="17"/>
        </w:rPr>
        <w:t>европейской </w:t>
      </w:r>
      <w:r>
        <w:rPr>
          <w:spacing w:val="-2"/>
          <w:sz w:val="17"/>
        </w:rPr>
        <w:t>архитектуры</w:t>
      </w:r>
    </w:p>
    <w:p>
      <w:pPr>
        <w:spacing w:after="0"/>
        <w:jc w:val="left"/>
        <w:rPr>
          <w:sz w:val="17"/>
        </w:rPr>
        <w:sectPr>
          <w:footerReference w:type="default" r:id="rId155"/>
          <w:pgSz w:w="8490" w:h="11830"/>
          <w:pgMar w:footer="0" w:header="0" w:top="1100" w:bottom="280" w:left="520" w:right="240"/>
        </w:sectPr>
      </w:pPr>
    </w:p>
    <w:p>
      <w:pPr>
        <w:pStyle w:val="BodyText"/>
        <w:spacing w:before="3"/>
        <w:rPr>
          <w:sz w:val="27"/>
        </w:rPr>
      </w:pPr>
    </w:p>
    <w:p>
      <w:pPr>
        <w:pStyle w:val="Heading5"/>
        <w:numPr>
          <w:ilvl w:val="2"/>
          <w:numId w:val="29"/>
        </w:numPr>
        <w:tabs>
          <w:tab w:pos="718" w:val="left" w:leader="none"/>
        </w:tabs>
        <w:spacing w:line="240" w:lineRule="auto" w:before="92" w:after="0"/>
        <w:ind w:left="718" w:right="0" w:hanging="563"/>
        <w:jc w:val="left"/>
      </w:pPr>
      <w:bookmarkStart w:name="_bookmark25" w:id="27"/>
      <w:bookmarkEnd w:id="27"/>
      <w:r>
        <w:rPr/>
        <w:t>ВЕРА</w:t>
      </w:r>
      <w:r>
        <w:rPr/>
        <w:t> ФЕДОРОВНА </w:t>
      </w:r>
      <w:r>
        <w:rPr>
          <w:spacing w:val="-2"/>
        </w:rPr>
        <w:t>ВИШНЕВСКАЯ:</w:t>
      </w:r>
    </w:p>
    <w:p>
      <w:pPr>
        <w:spacing w:before="38"/>
        <w:ind w:left="155" w:right="0" w:firstLine="0"/>
        <w:jc w:val="left"/>
        <w:rPr>
          <w:b/>
          <w:sz w:val="20"/>
        </w:rPr>
      </w:pPr>
      <w:r>
        <w:rPr>
          <w:b/>
          <w:sz w:val="20"/>
        </w:rPr>
        <w:t>СИЛА</w:t>
      </w:r>
      <w:r>
        <w:rPr>
          <w:b/>
          <w:spacing w:val="-3"/>
          <w:sz w:val="20"/>
        </w:rPr>
        <w:t> </w:t>
      </w:r>
      <w:r>
        <w:rPr>
          <w:b/>
          <w:sz w:val="20"/>
        </w:rPr>
        <w:t>ЖЕНСКОГО</w:t>
      </w:r>
      <w:r>
        <w:rPr>
          <w:b/>
          <w:spacing w:val="-1"/>
          <w:sz w:val="20"/>
        </w:rPr>
        <w:t> </w:t>
      </w:r>
      <w:r>
        <w:rPr>
          <w:b/>
          <w:spacing w:val="-2"/>
          <w:sz w:val="20"/>
        </w:rPr>
        <w:t>ХАРАКТЕРА</w:t>
      </w:r>
    </w:p>
    <w:p>
      <w:pPr>
        <w:pStyle w:val="BodyText"/>
        <w:rPr>
          <w:b/>
          <w:sz w:val="22"/>
        </w:rPr>
      </w:pPr>
    </w:p>
    <w:p>
      <w:pPr>
        <w:pStyle w:val="BodyText"/>
        <w:spacing w:before="9"/>
        <w:rPr>
          <w:b/>
          <w:sz w:val="29"/>
        </w:rPr>
      </w:pPr>
    </w:p>
    <w:p>
      <w:pPr>
        <w:pStyle w:val="BodyText"/>
        <w:spacing w:line="276" w:lineRule="auto"/>
        <w:ind w:left="155" w:right="477" w:firstLine="284"/>
        <w:jc w:val="both"/>
      </w:pPr>
      <w:r>
        <w:rPr/>
        <w:t>Наиболее впечатляющими в рассказах всех иммигрантов являются свидетельства о силе духа и мужестве, проявленных в изгнании русскими женщинами.</w:t>
      </w:r>
      <w:r>
        <w:rPr>
          <w:spacing w:val="40"/>
        </w:rPr>
        <w:t> </w:t>
      </w:r>
      <w:r>
        <w:rPr/>
        <w:t>Женщины</w:t>
      </w:r>
      <w:r>
        <w:rPr>
          <w:spacing w:val="40"/>
        </w:rPr>
        <w:t> </w:t>
      </w:r>
      <w:r>
        <w:rPr/>
        <w:t>составили</w:t>
      </w:r>
      <w:r>
        <w:rPr>
          <w:spacing w:val="40"/>
        </w:rPr>
        <w:t> </w:t>
      </w:r>
      <w:r>
        <w:rPr/>
        <w:t>значительный</w:t>
      </w:r>
      <w:r>
        <w:rPr>
          <w:spacing w:val="40"/>
        </w:rPr>
        <w:t> </w:t>
      </w:r>
      <w:r>
        <w:rPr/>
        <w:t>процент</w:t>
      </w:r>
      <w:r>
        <w:rPr>
          <w:spacing w:val="40"/>
        </w:rPr>
        <w:t> </w:t>
      </w:r>
      <w:r>
        <w:rPr/>
        <w:t>послевоенной</w:t>
      </w:r>
      <w:r>
        <w:rPr>
          <w:spacing w:val="80"/>
        </w:rPr>
        <w:t> </w:t>
      </w:r>
      <w:r>
        <w:rPr/>
        <w:t>русской</w:t>
      </w:r>
      <w:r>
        <w:rPr>
          <w:spacing w:val="80"/>
        </w:rPr>
        <w:t> </w:t>
      </w:r>
      <w:r>
        <w:rPr/>
        <w:t>иммиграции</w:t>
      </w:r>
      <w:r>
        <w:rPr>
          <w:spacing w:val="80"/>
        </w:rPr>
        <w:t> </w:t>
      </w:r>
      <w:r>
        <w:rPr/>
        <w:t>в</w:t>
      </w:r>
      <w:r>
        <w:rPr>
          <w:spacing w:val="80"/>
        </w:rPr>
        <w:t> </w:t>
      </w:r>
      <w:r>
        <w:rPr/>
        <w:t>Чили,</w:t>
      </w:r>
      <w:r>
        <w:rPr>
          <w:spacing w:val="80"/>
        </w:rPr>
        <w:t> </w:t>
      </w:r>
      <w:r>
        <w:rPr/>
        <w:t>и</w:t>
      </w:r>
      <w:r>
        <w:rPr>
          <w:spacing w:val="80"/>
        </w:rPr>
        <w:t> </w:t>
      </w:r>
      <w:r>
        <w:rPr/>
        <w:t>они</w:t>
      </w:r>
      <w:r>
        <w:rPr>
          <w:spacing w:val="80"/>
        </w:rPr>
        <w:t> </w:t>
      </w:r>
      <w:r>
        <w:rPr/>
        <w:t>оказались</w:t>
      </w:r>
      <w:r>
        <w:rPr>
          <w:spacing w:val="80"/>
        </w:rPr>
        <w:t> </w:t>
      </w:r>
      <w:r>
        <w:rPr/>
        <w:t>не</w:t>
      </w:r>
      <w:r>
        <w:rPr>
          <w:spacing w:val="80"/>
        </w:rPr>
        <w:t> </w:t>
      </w:r>
      <w:r>
        <w:rPr/>
        <w:t>статистическим дополнением</w:t>
      </w:r>
      <w:r>
        <w:rPr>
          <w:spacing w:val="40"/>
        </w:rPr>
        <w:t> </w:t>
      </w:r>
      <w:r>
        <w:rPr/>
        <w:t>к</w:t>
      </w:r>
      <w:r>
        <w:rPr>
          <w:spacing w:val="40"/>
        </w:rPr>
        <w:t> </w:t>
      </w:r>
      <w:r>
        <w:rPr/>
        <w:t>мужчинам,</w:t>
      </w:r>
      <w:r>
        <w:rPr>
          <w:spacing w:val="40"/>
        </w:rPr>
        <w:t> </w:t>
      </w:r>
      <w:r>
        <w:rPr/>
        <w:t>как</w:t>
      </w:r>
      <w:r>
        <w:rPr>
          <w:spacing w:val="40"/>
        </w:rPr>
        <w:t> </w:t>
      </w:r>
      <w:r>
        <w:rPr/>
        <w:t>обычно</w:t>
      </w:r>
      <w:r>
        <w:rPr>
          <w:spacing w:val="40"/>
        </w:rPr>
        <w:t> </w:t>
      </w:r>
      <w:r>
        <w:rPr/>
        <w:t>бывало</w:t>
      </w:r>
      <w:r>
        <w:rPr>
          <w:spacing w:val="40"/>
        </w:rPr>
        <w:t> </w:t>
      </w:r>
      <w:r>
        <w:rPr/>
        <w:t>в</w:t>
      </w:r>
      <w:r>
        <w:rPr>
          <w:spacing w:val="40"/>
        </w:rPr>
        <w:t> </w:t>
      </w:r>
      <w:r>
        <w:rPr/>
        <w:t>массовых</w:t>
      </w:r>
      <w:r>
        <w:rPr>
          <w:spacing w:val="40"/>
        </w:rPr>
        <w:t> </w:t>
      </w:r>
      <w:r>
        <w:rPr/>
        <w:t>миграциях, особенно из Средиземноморья в Латинскую Америку, а настоящими</w:t>
      </w:r>
      <w:r>
        <w:rPr>
          <w:spacing w:val="80"/>
        </w:rPr>
        <w:t> </w:t>
      </w:r>
      <w:r>
        <w:rPr/>
        <w:t>вершителями</w:t>
      </w:r>
      <w:r>
        <w:rPr>
          <w:spacing w:val="40"/>
        </w:rPr>
        <w:t> </w:t>
      </w:r>
      <w:r>
        <w:rPr/>
        <w:t>своих</w:t>
      </w:r>
      <w:r>
        <w:rPr>
          <w:spacing w:val="40"/>
        </w:rPr>
        <w:t> </w:t>
      </w:r>
      <w:r>
        <w:rPr/>
        <w:t>судеб</w:t>
      </w:r>
      <w:r>
        <w:rPr>
          <w:spacing w:val="40"/>
        </w:rPr>
        <w:t> </w:t>
      </w:r>
      <w:r>
        <w:rPr/>
        <w:t>и</w:t>
      </w:r>
      <w:r>
        <w:rPr>
          <w:spacing w:val="40"/>
        </w:rPr>
        <w:t> </w:t>
      </w:r>
      <w:r>
        <w:rPr/>
        <w:t>судеб</w:t>
      </w:r>
      <w:r>
        <w:rPr>
          <w:spacing w:val="40"/>
        </w:rPr>
        <w:t> </w:t>
      </w:r>
      <w:r>
        <w:rPr/>
        <w:t>своих</w:t>
      </w:r>
      <w:r>
        <w:rPr>
          <w:spacing w:val="40"/>
        </w:rPr>
        <w:t> </w:t>
      </w:r>
      <w:r>
        <w:rPr/>
        <w:t>близких.</w:t>
      </w:r>
      <w:r>
        <w:rPr>
          <w:spacing w:val="40"/>
        </w:rPr>
        <w:t> </w:t>
      </w:r>
      <w:r>
        <w:rPr/>
        <w:t>История</w:t>
      </w:r>
      <w:r>
        <w:rPr>
          <w:spacing w:val="40"/>
        </w:rPr>
        <w:t> </w:t>
      </w:r>
      <w:r>
        <w:rPr/>
        <w:t>послевоенной русской иммиграции в Чили - в значительной степени - их история.</w:t>
      </w:r>
    </w:p>
    <w:p>
      <w:pPr>
        <w:pStyle w:val="BodyText"/>
        <w:spacing w:line="276" w:lineRule="auto" w:before="116"/>
        <w:ind w:left="165" w:right="458" w:firstLine="288"/>
        <w:jc w:val="both"/>
      </w:pPr>
      <w:r>
        <w:rPr/>
        <w:t>И этот рассказ мы начнем с истории Веры Федоровны Вишневской,</w:t>
      </w:r>
      <w:r>
        <w:rPr>
          <w:position w:val="5"/>
          <w:sz w:val="13"/>
        </w:rPr>
        <w:t>220</w:t>
      </w:r>
      <w:r>
        <w:rPr>
          <w:spacing w:val="40"/>
          <w:position w:val="5"/>
          <w:sz w:val="13"/>
        </w:rPr>
        <w:t> </w:t>
      </w:r>
      <w:r>
        <w:rPr/>
        <w:t>преподавательницы</w:t>
      </w:r>
      <w:r>
        <w:rPr>
          <w:spacing w:val="80"/>
        </w:rPr>
        <w:t> </w:t>
      </w:r>
      <w:r>
        <w:rPr/>
        <w:t>музыки,</w:t>
      </w:r>
      <w:r>
        <w:rPr>
          <w:spacing w:val="80"/>
        </w:rPr>
        <w:t> </w:t>
      </w:r>
      <w:r>
        <w:rPr/>
        <w:t>матери,</w:t>
      </w:r>
      <w:r>
        <w:rPr>
          <w:spacing w:val="80"/>
        </w:rPr>
        <w:t> </w:t>
      </w:r>
      <w:r>
        <w:rPr/>
        <w:t>бабушки</w:t>
      </w:r>
      <w:r>
        <w:rPr>
          <w:spacing w:val="80"/>
        </w:rPr>
        <w:t> </w:t>
      </w:r>
      <w:r>
        <w:rPr/>
        <w:t>и</w:t>
      </w:r>
      <w:r>
        <w:rPr>
          <w:spacing w:val="80"/>
        </w:rPr>
        <w:t> </w:t>
      </w:r>
      <w:r>
        <w:rPr/>
        <w:t>прабабушки</w:t>
      </w:r>
      <w:r>
        <w:rPr>
          <w:spacing w:val="80"/>
        </w:rPr>
        <w:t> </w:t>
      </w:r>
      <w:r>
        <w:rPr/>
        <w:t>большой</w:t>
      </w:r>
      <w:r>
        <w:rPr>
          <w:spacing w:val="80"/>
        </w:rPr>
        <w:t> </w:t>
      </w:r>
      <w:r>
        <w:rPr/>
        <w:t>семьи.</w:t>
      </w:r>
      <w:r>
        <w:rPr>
          <w:spacing w:val="40"/>
        </w:rPr>
        <w:t> </w:t>
      </w:r>
      <w:r>
        <w:rPr/>
        <w:t>Она</w:t>
      </w:r>
      <w:r>
        <w:rPr>
          <w:spacing w:val="40"/>
        </w:rPr>
        <w:t> </w:t>
      </w:r>
      <w:r>
        <w:rPr/>
        <w:t>родилась</w:t>
      </w:r>
      <w:r>
        <w:rPr>
          <w:spacing w:val="40"/>
        </w:rPr>
        <w:t> </w:t>
      </w:r>
      <w:r>
        <w:rPr/>
        <w:t>в</w:t>
      </w:r>
      <w:r>
        <w:rPr>
          <w:spacing w:val="40"/>
        </w:rPr>
        <w:t> </w:t>
      </w:r>
      <w:r>
        <w:rPr/>
        <w:t>1912</w:t>
      </w:r>
      <w:r>
        <w:rPr>
          <w:spacing w:val="40"/>
        </w:rPr>
        <w:t> </w:t>
      </w:r>
      <w:r>
        <w:rPr/>
        <w:t>г.</w:t>
      </w:r>
      <w:r>
        <w:rPr>
          <w:spacing w:val="40"/>
        </w:rPr>
        <w:t> </w:t>
      </w:r>
      <w:r>
        <w:rPr/>
        <w:t>в</w:t>
      </w:r>
      <w:r>
        <w:rPr>
          <w:spacing w:val="40"/>
        </w:rPr>
        <w:t> </w:t>
      </w:r>
      <w:r>
        <w:rPr/>
        <w:t>столице</w:t>
      </w:r>
      <w:r>
        <w:rPr>
          <w:spacing w:val="40"/>
        </w:rPr>
        <w:t> </w:t>
      </w:r>
      <w:r>
        <w:rPr/>
        <w:t>Урала</w:t>
      </w:r>
      <w:r>
        <w:rPr>
          <w:spacing w:val="40"/>
        </w:rPr>
        <w:t> </w:t>
      </w:r>
      <w:r>
        <w:rPr/>
        <w:t>Екатеринбурге,</w:t>
      </w:r>
      <w:r>
        <w:rPr>
          <w:spacing w:val="40"/>
        </w:rPr>
        <w:t> </w:t>
      </w:r>
      <w:r>
        <w:rPr/>
        <w:t>в</w:t>
      </w:r>
      <w:r>
        <w:rPr>
          <w:spacing w:val="40"/>
        </w:rPr>
        <w:t> </w:t>
      </w:r>
      <w:r>
        <w:rPr/>
        <w:t>семье известного инженера Федора Хольберга. Одно из ее первых детских</w:t>
      </w:r>
      <w:r>
        <w:rPr>
          <w:spacing w:val="40"/>
        </w:rPr>
        <w:t> </w:t>
      </w:r>
      <w:r>
        <w:rPr/>
        <w:t>воспоминаний</w:t>
      </w:r>
      <w:r>
        <w:rPr>
          <w:spacing w:val="78"/>
        </w:rPr>
        <w:t> </w:t>
      </w:r>
      <w:r>
        <w:rPr/>
        <w:t>-</w:t>
      </w:r>
      <w:r>
        <w:rPr>
          <w:spacing w:val="77"/>
        </w:rPr>
        <w:t> </w:t>
      </w:r>
      <w:r>
        <w:rPr/>
        <w:t>путешествие</w:t>
      </w:r>
      <w:r>
        <w:rPr>
          <w:spacing w:val="75"/>
        </w:rPr>
        <w:t> </w:t>
      </w:r>
      <w:r>
        <w:rPr/>
        <w:t>на</w:t>
      </w:r>
      <w:r>
        <w:rPr>
          <w:spacing w:val="76"/>
        </w:rPr>
        <w:t> </w:t>
      </w:r>
      <w:r>
        <w:rPr/>
        <w:t>поезде</w:t>
      </w:r>
      <w:r>
        <w:rPr>
          <w:spacing w:val="76"/>
        </w:rPr>
        <w:t> </w:t>
      </w:r>
      <w:r>
        <w:rPr/>
        <w:t>из</w:t>
      </w:r>
      <w:r>
        <w:rPr>
          <w:spacing w:val="75"/>
        </w:rPr>
        <w:t> </w:t>
      </w:r>
      <w:r>
        <w:rPr/>
        <w:t>ее</w:t>
      </w:r>
      <w:r>
        <w:rPr>
          <w:spacing w:val="75"/>
        </w:rPr>
        <w:t> </w:t>
      </w:r>
      <w:r>
        <w:rPr/>
        <w:t>дома</w:t>
      </w:r>
      <w:r>
        <w:rPr>
          <w:spacing w:val="75"/>
        </w:rPr>
        <w:t> </w:t>
      </w:r>
      <w:r>
        <w:rPr/>
        <w:t>в</w:t>
      </w:r>
      <w:r>
        <w:rPr>
          <w:spacing w:val="76"/>
        </w:rPr>
        <w:t> </w:t>
      </w:r>
      <w:r>
        <w:rPr/>
        <w:t>центре</w:t>
      </w:r>
      <w:r>
        <w:rPr>
          <w:spacing w:val="75"/>
        </w:rPr>
        <w:t> </w:t>
      </w:r>
      <w:r>
        <w:rPr/>
        <w:t>России</w:t>
      </w:r>
      <w:r>
        <w:rPr>
          <w:spacing w:val="75"/>
        </w:rPr>
        <w:t> </w:t>
      </w:r>
      <w:r>
        <w:rPr/>
        <w:t>через всю</w:t>
      </w:r>
      <w:r>
        <w:rPr>
          <w:spacing w:val="79"/>
          <w:w w:val="150"/>
        </w:rPr>
        <w:t> </w:t>
      </w:r>
      <w:r>
        <w:rPr/>
        <w:t>Сибирь</w:t>
      </w:r>
      <w:r>
        <w:rPr>
          <w:spacing w:val="77"/>
          <w:w w:val="150"/>
        </w:rPr>
        <w:t> </w:t>
      </w:r>
      <w:r>
        <w:rPr/>
        <w:t>к</w:t>
      </w:r>
      <w:r>
        <w:rPr>
          <w:spacing w:val="77"/>
          <w:w w:val="150"/>
        </w:rPr>
        <w:t> </w:t>
      </w:r>
      <w:r>
        <w:rPr/>
        <w:t>берегам</w:t>
      </w:r>
      <w:r>
        <w:rPr>
          <w:spacing w:val="78"/>
          <w:w w:val="150"/>
        </w:rPr>
        <w:t> </w:t>
      </w:r>
      <w:r>
        <w:rPr/>
        <w:t>Тихого</w:t>
      </w:r>
      <w:r>
        <w:rPr>
          <w:spacing w:val="77"/>
          <w:w w:val="150"/>
        </w:rPr>
        <w:t> </w:t>
      </w:r>
      <w:r>
        <w:rPr/>
        <w:t>океана.</w:t>
      </w:r>
      <w:r>
        <w:rPr>
          <w:spacing w:val="78"/>
          <w:w w:val="150"/>
        </w:rPr>
        <w:t> </w:t>
      </w:r>
      <w:r>
        <w:rPr/>
        <w:t>Родители</w:t>
      </w:r>
      <w:r>
        <w:rPr>
          <w:spacing w:val="77"/>
          <w:w w:val="150"/>
        </w:rPr>
        <w:t> </w:t>
      </w:r>
      <w:r>
        <w:rPr/>
        <w:t>Веры</w:t>
      </w:r>
      <w:r>
        <w:rPr>
          <w:spacing w:val="77"/>
          <w:w w:val="150"/>
        </w:rPr>
        <w:t> </w:t>
      </w:r>
      <w:r>
        <w:rPr/>
        <w:t>покидали</w:t>
      </w:r>
      <w:r>
        <w:rPr>
          <w:spacing w:val="78"/>
          <w:w w:val="150"/>
        </w:rPr>
        <w:t> </w:t>
      </w:r>
      <w:r>
        <w:rPr/>
        <w:t>Россию с маленькими детьми в грозовом 1918 году вместе с пленными чехами, возвращавшимися</w:t>
      </w:r>
      <w:r>
        <w:rPr>
          <w:spacing w:val="40"/>
        </w:rPr>
        <w:t> </w:t>
      </w:r>
      <w:r>
        <w:rPr/>
        <w:t>домой</w:t>
      </w:r>
      <w:r>
        <w:rPr>
          <w:spacing w:val="40"/>
        </w:rPr>
        <w:t> </w:t>
      </w:r>
      <w:r>
        <w:rPr/>
        <w:t>после</w:t>
      </w:r>
      <w:r>
        <w:rPr>
          <w:spacing w:val="40"/>
        </w:rPr>
        <w:t> </w:t>
      </w:r>
      <w:r>
        <w:rPr/>
        <w:t>первой</w:t>
      </w:r>
      <w:r>
        <w:rPr>
          <w:spacing w:val="40"/>
        </w:rPr>
        <w:t> </w:t>
      </w:r>
      <w:r>
        <w:rPr/>
        <w:t>мировой</w:t>
      </w:r>
      <w:r>
        <w:rPr>
          <w:spacing w:val="40"/>
        </w:rPr>
        <w:t> </w:t>
      </w:r>
      <w:r>
        <w:rPr/>
        <w:t>войны</w:t>
      </w:r>
      <w:r>
        <w:rPr>
          <w:spacing w:val="40"/>
        </w:rPr>
        <w:t> </w:t>
      </w:r>
      <w:r>
        <w:rPr/>
        <w:t>через</w:t>
      </w:r>
      <w:r>
        <w:rPr>
          <w:spacing w:val="40"/>
        </w:rPr>
        <w:t> </w:t>
      </w:r>
      <w:r>
        <w:rPr/>
        <w:t>Владивосток. Затем долгое плавание вдоль берегов Японии, Китая, Индии и Египта в Средиземное</w:t>
      </w:r>
      <w:r>
        <w:rPr>
          <w:spacing w:val="40"/>
        </w:rPr>
        <w:t> </w:t>
      </w:r>
      <w:r>
        <w:rPr/>
        <w:t>море,</w:t>
      </w:r>
      <w:r>
        <w:rPr>
          <w:spacing w:val="40"/>
        </w:rPr>
        <w:t> </w:t>
      </w:r>
      <w:r>
        <w:rPr/>
        <w:t>безуспешные</w:t>
      </w:r>
      <w:r>
        <w:rPr>
          <w:spacing w:val="40"/>
        </w:rPr>
        <w:t> </w:t>
      </w:r>
      <w:r>
        <w:rPr/>
        <w:t>попытки</w:t>
      </w:r>
      <w:r>
        <w:rPr>
          <w:spacing w:val="40"/>
        </w:rPr>
        <w:t> </w:t>
      </w:r>
      <w:r>
        <w:rPr/>
        <w:t>вернуться</w:t>
      </w:r>
      <w:r>
        <w:rPr>
          <w:spacing w:val="40"/>
        </w:rPr>
        <w:t> </w:t>
      </w:r>
      <w:r>
        <w:rPr/>
        <w:t>в</w:t>
      </w:r>
      <w:r>
        <w:rPr>
          <w:spacing w:val="40"/>
        </w:rPr>
        <w:t> </w:t>
      </w:r>
      <w:r>
        <w:rPr/>
        <w:t>Россию</w:t>
      </w:r>
      <w:r>
        <w:rPr>
          <w:spacing w:val="40"/>
        </w:rPr>
        <w:t> </w:t>
      </w:r>
      <w:r>
        <w:rPr/>
        <w:t>через</w:t>
      </w:r>
      <w:r>
        <w:rPr>
          <w:spacing w:val="40"/>
        </w:rPr>
        <w:t> </w:t>
      </w:r>
      <w:r>
        <w:rPr/>
        <w:t>Черное море</w:t>
      </w:r>
      <w:r>
        <w:rPr>
          <w:spacing w:val="80"/>
        </w:rPr>
        <w:t> </w:t>
      </w:r>
      <w:r>
        <w:rPr/>
        <w:t>и</w:t>
      </w:r>
      <w:r>
        <w:rPr>
          <w:spacing w:val="80"/>
        </w:rPr>
        <w:t> </w:t>
      </w:r>
      <w:r>
        <w:rPr/>
        <w:t>вынужденное</w:t>
      </w:r>
      <w:r>
        <w:rPr>
          <w:spacing w:val="80"/>
        </w:rPr>
        <w:t> </w:t>
      </w:r>
      <w:r>
        <w:rPr/>
        <w:t>решение</w:t>
      </w:r>
      <w:r>
        <w:rPr>
          <w:spacing w:val="80"/>
        </w:rPr>
        <w:t> </w:t>
      </w:r>
      <w:r>
        <w:rPr/>
        <w:t>остаться</w:t>
      </w:r>
      <w:r>
        <w:rPr>
          <w:spacing w:val="80"/>
        </w:rPr>
        <w:t> </w:t>
      </w:r>
      <w:r>
        <w:rPr/>
        <w:t>за</w:t>
      </w:r>
      <w:r>
        <w:rPr>
          <w:spacing w:val="80"/>
        </w:rPr>
        <w:t> </w:t>
      </w:r>
      <w:r>
        <w:rPr/>
        <w:t>границей.</w:t>
      </w:r>
      <w:r>
        <w:rPr>
          <w:spacing w:val="80"/>
        </w:rPr>
        <w:t> </w:t>
      </w:r>
      <w:r>
        <w:rPr/>
        <w:t>Несколько</w:t>
      </w:r>
      <w:r>
        <w:rPr>
          <w:spacing w:val="80"/>
        </w:rPr>
        <w:t> </w:t>
      </w:r>
      <w:r>
        <w:rPr/>
        <w:t>лет</w:t>
      </w:r>
      <w:r>
        <w:rPr>
          <w:spacing w:val="80"/>
        </w:rPr>
        <w:t> </w:t>
      </w:r>
      <w:r>
        <w:rPr/>
        <w:t>жизни в</w:t>
      </w:r>
      <w:r>
        <w:rPr>
          <w:spacing w:val="40"/>
        </w:rPr>
        <w:t> </w:t>
      </w:r>
      <w:r>
        <w:rPr/>
        <w:t>Югославии,</w:t>
      </w:r>
      <w:r>
        <w:rPr>
          <w:spacing w:val="40"/>
        </w:rPr>
        <w:t> </w:t>
      </w:r>
      <w:r>
        <w:rPr/>
        <w:t>где</w:t>
      </w:r>
      <w:r>
        <w:rPr>
          <w:spacing w:val="40"/>
        </w:rPr>
        <w:t> </w:t>
      </w:r>
      <w:r>
        <w:rPr/>
        <w:t>ее</w:t>
      </w:r>
      <w:r>
        <w:rPr>
          <w:spacing w:val="40"/>
        </w:rPr>
        <w:t> </w:t>
      </w:r>
      <w:r>
        <w:rPr/>
        <w:t>отец,</w:t>
      </w:r>
      <w:r>
        <w:rPr>
          <w:spacing w:val="40"/>
        </w:rPr>
        <w:t> </w:t>
      </w:r>
      <w:r>
        <w:rPr/>
        <w:t>опытный</w:t>
      </w:r>
      <w:r>
        <w:rPr>
          <w:spacing w:val="40"/>
        </w:rPr>
        <w:t> </w:t>
      </w:r>
      <w:r>
        <w:rPr/>
        <w:t>инженер,</w:t>
      </w:r>
      <w:r>
        <w:rPr>
          <w:spacing w:val="40"/>
        </w:rPr>
        <w:t> </w:t>
      </w:r>
      <w:r>
        <w:rPr/>
        <w:t>руководил</w:t>
      </w:r>
      <w:r>
        <w:rPr>
          <w:spacing w:val="40"/>
        </w:rPr>
        <w:t> </w:t>
      </w:r>
      <w:r>
        <w:rPr/>
        <w:t>строительством крупных</w:t>
      </w:r>
      <w:r>
        <w:rPr>
          <w:spacing w:val="80"/>
        </w:rPr>
        <w:t> </w:t>
      </w:r>
      <w:r>
        <w:rPr/>
        <w:t>объектов.</w:t>
      </w:r>
      <w:r>
        <w:rPr>
          <w:spacing w:val="80"/>
        </w:rPr>
        <w:t> </w:t>
      </w:r>
      <w:r>
        <w:rPr/>
        <w:t>В</w:t>
      </w:r>
      <w:r>
        <w:rPr>
          <w:spacing w:val="80"/>
        </w:rPr>
        <w:t> </w:t>
      </w:r>
      <w:r>
        <w:rPr/>
        <w:t>отличие</w:t>
      </w:r>
      <w:r>
        <w:rPr>
          <w:spacing w:val="80"/>
        </w:rPr>
        <w:t> </w:t>
      </w:r>
      <w:r>
        <w:rPr/>
        <w:t>от</w:t>
      </w:r>
      <w:r>
        <w:rPr>
          <w:spacing w:val="80"/>
        </w:rPr>
        <w:t> </w:t>
      </w:r>
      <w:r>
        <w:rPr/>
        <w:t>большинства</w:t>
      </w:r>
      <w:r>
        <w:rPr>
          <w:spacing w:val="80"/>
        </w:rPr>
        <w:t> </w:t>
      </w:r>
      <w:r>
        <w:rPr/>
        <w:t>русских,</w:t>
      </w:r>
      <w:r>
        <w:rPr>
          <w:spacing w:val="80"/>
        </w:rPr>
        <w:t> </w:t>
      </w:r>
      <w:r>
        <w:rPr/>
        <w:t>проживавших</w:t>
      </w:r>
      <w:r>
        <w:rPr>
          <w:spacing w:val="80"/>
        </w:rPr>
        <w:t> </w:t>
      </w:r>
      <w:r>
        <w:rPr/>
        <w:t>в этой стране, он предпочел, чтобы его дети учились в югославских школах, отвергнув ностальгически искусственную атмосферу русских «кадетских корпусов»</w:t>
      </w:r>
      <w:r>
        <w:rPr>
          <w:spacing w:val="40"/>
        </w:rPr>
        <w:t> </w:t>
      </w:r>
      <w:r>
        <w:rPr/>
        <w:t>и</w:t>
      </w:r>
      <w:r>
        <w:rPr>
          <w:spacing w:val="40"/>
        </w:rPr>
        <w:t> </w:t>
      </w:r>
      <w:r>
        <w:rPr/>
        <w:t>«институтов</w:t>
      </w:r>
      <w:r>
        <w:rPr>
          <w:spacing w:val="40"/>
        </w:rPr>
        <w:t> </w:t>
      </w:r>
      <w:r>
        <w:rPr/>
        <w:t>благородных</w:t>
      </w:r>
      <w:r>
        <w:rPr>
          <w:spacing w:val="40"/>
        </w:rPr>
        <w:t> </w:t>
      </w:r>
      <w:r>
        <w:rPr/>
        <w:t>девиц».</w:t>
      </w:r>
      <w:r>
        <w:rPr>
          <w:spacing w:val="40"/>
        </w:rPr>
        <w:t> </w:t>
      </w:r>
      <w:r>
        <w:rPr/>
        <w:t>Однако,</w:t>
      </w:r>
      <w:r>
        <w:rPr>
          <w:spacing w:val="40"/>
        </w:rPr>
        <w:t> </w:t>
      </w:r>
      <w:r>
        <w:rPr/>
        <w:t>несмотря</w:t>
      </w:r>
      <w:r>
        <w:rPr>
          <w:spacing w:val="40"/>
        </w:rPr>
        <w:t> </w:t>
      </w:r>
      <w:r>
        <w:rPr/>
        <w:t>на югославское</w:t>
      </w:r>
      <w:r>
        <w:rPr>
          <w:spacing w:val="40"/>
        </w:rPr>
        <w:t> </w:t>
      </w:r>
      <w:r>
        <w:rPr/>
        <w:t>образование,</w:t>
      </w:r>
      <w:r>
        <w:rPr>
          <w:spacing w:val="40"/>
        </w:rPr>
        <w:t> </w:t>
      </w:r>
      <w:r>
        <w:rPr/>
        <w:t>Вера</w:t>
      </w:r>
      <w:r>
        <w:rPr>
          <w:spacing w:val="40"/>
        </w:rPr>
        <w:t> </w:t>
      </w:r>
      <w:r>
        <w:rPr/>
        <w:t>в</w:t>
      </w:r>
      <w:r>
        <w:rPr>
          <w:spacing w:val="40"/>
        </w:rPr>
        <w:t> </w:t>
      </w:r>
      <w:r>
        <w:rPr/>
        <w:t>совершенства</w:t>
      </w:r>
      <w:r>
        <w:rPr>
          <w:spacing w:val="40"/>
        </w:rPr>
        <w:t> </w:t>
      </w:r>
      <w:r>
        <w:rPr/>
        <w:t>владела</w:t>
      </w:r>
      <w:r>
        <w:rPr>
          <w:spacing w:val="40"/>
        </w:rPr>
        <w:t> </w:t>
      </w:r>
      <w:r>
        <w:rPr/>
        <w:t>русским</w:t>
      </w:r>
      <w:r>
        <w:rPr>
          <w:spacing w:val="40"/>
        </w:rPr>
        <w:t> </w:t>
      </w:r>
      <w:r>
        <w:rPr/>
        <w:t>языком.</w:t>
      </w:r>
      <w:r>
        <w:rPr>
          <w:spacing w:val="40"/>
        </w:rPr>
        <w:t> </w:t>
      </w:r>
      <w:r>
        <w:rPr/>
        <w:t>После окончания средней школы последовали годы учебы в консерватории Белграда, брак с молодым русским архитектором Владимиром Вишневским</w:t>
      </w:r>
    </w:p>
    <w:p>
      <w:pPr>
        <w:pStyle w:val="BodyText"/>
        <w:rPr>
          <w:sz w:val="22"/>
        </w:rPr>
      </w:pPr>
    </w:p>
    <w:p>
      <w:pPr>
        <w:pStyle w:val="BodyText"/>
        <w:spacing w:before="4"/>
        <w:rPr>
          <w:sz w:val="29"/>
        </w:rPr>
      </w:pPr>
    </w:p>
    <w:p>
      <w:pPr>
        <w:pStyle w:val="ListParagraph"/>
        <w:numPr>
          <w:ilvl w:val="0"/>
          <w:numId w:val="30"/>
        </w:numPr>
        <w:tabs>
          <w:tab w:pos="645" w:val="left" w:leader="none"/>
          <w:tab w:pos="646" w:val="left" w:leader="none"/>
        </w:tabs>
        <w:spacing w:line="240" w:lineRule="auto" w:before="0" w:after="0"/>
        <w:ind w:left="645" w:right="0" w:hanging="466"/>
        <w:jc w:val="left"/>
        <w:rPr>
          <w:sz w:val="16"/>
        </w:rPr>
      </w:pPr>
      <w:r>
        <w:rPr>
          <w:sz w:val="16"/>
        </w:rPr>
        <w:t>На</w:t>
      </w:r>
      <w:r>
        <w:rPr>
          <w:spacing w:val="-5"/>
          <w:sz w:val="16"/>
        </w:rPr>
        <w:t> </w:t>
      </w:r>
      <w:r>
        <w:rPr>
          <w:sz w:val="16"/>
        </w:rPr>
        <w:t>основе</w:t>
      </w:r>
      <w:r>
        <w:rPr>
          <w:spacing w:val="-1"/>
          <w:sz w:val="16"/>
        </w:rPr>
        <w:t> </w:t>
      </w:r>
      <w:r>
        <w:rPr>
          <w:sz w:val="16"/>
        </w:rPr>
        <w:t>интервью</w:t>
      </w:r>
      <w:r>
        <w:rPr>
          <w:spacing w:val="-2"/>
          <w:sz w:val="16"/>
        </w:rPr>
        <w:t> </w:t>
      </w:r>
      <w:r>
        <w:rPr>
          <w:sz w:val="16"/>
        </w:rPr>
        <w:t>с</w:t>
      </w:r>
      <w:r>
        <w:rPr>
          <w:spacing w:val="-2"/>
          <w:sz w:val="16"/>
        </w:rPr>
        <w:t> </w:t>
      </w:r>
      <w:r>
        <w:rPr>
          <w:sz w:val="16"/>
        </w:rPr>
        <w:t>Верой</w:t>
      </w:r>
      <w:r>
        <w:rPr>
          <w:spacing w:val="-1"/>
          <w:sz w:val="16"/>
        </w:rPr>
        <w:t> </w:t>
      </w:r>
      <w:r>
        <w:rPr>
          <w:sz w:val="16"/>
        </w:rPr>
        <w:t>Вишневской</w:t>
      </w:r>
      <w:r>
        <w:rPr>
          <w:spacing w:val="-1"/>
          <w:sz w:val="16"/>
        </w:rPr>
        <w:t> </w:t>
      </w:r>
      <w:r>
        <w:rPr>
          <w:sz w:val="16"/>
        </w:rPr>
        <w:t>и</w:t>
      </w:r>
      <w:r>
        <w:rPr>
          <w:spacing w:val="-2"/>
          <w:sz w:val="16"/>
        </w:rPr>
        <w:t> </w:t>
      </w:r>
      <w:r>
        <w:rPr>
          <w:sz w:val="16"/>
        </w:rPr>
        <w:t>ее</w:t>
      </w:r>
      <w:r>
        <w:rPr>
          <w:spacing w:val="-2"/>
          <w:sz w:val="16"/>
        </w:rPr>
        <w:t> </w:t>
      </w:r>
      <w:r>
        <w:rPr>
          <w:sz w:val="16"/>
        </w:rPr>
        <w:t>дочерьми</w:t>
      </w:r>
      <w:r>
        <w:rPr>
          <w:spacing w:val="-1"/>
          <w:sz w:val="16"/>
        </w:rPr>
        <w:t> </w:t>
      </w:r>
      <w:r>
        <w:rPr>
          <w:sz w:val="16"/>
        </w:rPr>
        <w:t>Мариной</w:t>
      </w:r>
      <w:r>
        <w:rPr>
          <w:spacing w:val="-2"/>
          <w:sz w:val="16"/>
        </w:rPr>
        <w:t> </w:t>
      </w:r>
      <w:r>
        <w:rPr>
          <w:sz w:val="16"/>
        </w:rPr>
        <w:t>и</w:t>
      </w:r>
      <w:r>
        <w:rPr>
          <w:spacing w:val="-2"/>
          <w:sz w:val="16"/>
        </w:rPr>
        <w:t> Ольгой.</w:t>
      </w:r>
    </w:p>
    <w:p>
      <w:pPr>
        <w:spacing w:after="0" w:line="240" w:lineRule="auto"/>
        <w:jc w:val="left"/>
        <w:rPr>
          <w:sz w:val="16"/>
        </w:rPr>
        <w:sectPr>
          <w:footerReference w:type="default" r:id="rId158"/>
          <w:pgSz w:w="8490" w:h="11830"/>
          <w:pgMar w:footer="284" w:header="0" w:top="1100" w:bottom="480" w:left="520" w:right="240"/>
        </w:sectPr>
      </w:pPr>
    </w:p>
    <w:p>
      <w:pPr>
        <w:pStyle w:val="BodyText"/>
        <w:spacing w:line="276" w:lineRule="auto" w:before="73"/>
        <w:ind w:left="142" w:right="496" w:firstLine="10"/>
        <w:jc w:val="both"/>
      </w:pPr>
      <w:r>
        <w:rPr/>
        <w:t>и рождение двух дочерей: Ольги и Марины. Младшей не исполнилось и двух месяцев, когда в апреле 1941 года в Югославию пришла война. Владимир Вишневский</w:t>
      </w:r>
      <w:r>
        <w:rPr>
          <w:spacing w:val="63"/>
        </w:rPr>
        <w:t> </w:t>
      </w:r>
      <w:r>
        <w:rPr/>
        <w:t>был</w:t>
      </w:r>
      <w:r>
        <w:rPr>
          <w:spacing w:val="62"/>
        </w:rPr>
        <w:t> </w:t>
      </w:r>
      <w:r>
        <w:rPr/>
        <w:t>к</w:t>
      </w:r>
      <w:r>
        <w:rPr>
          <w:spacing w:val="61"/>
        </w:rPr>
        <w:t> </w:t>
      </w:r>
      <w:r>
        <w:rPr/>
        <w:t>тому</w:t>
      </w:r>
      <w:r>
        <w:rPr>
          <w:spacing w:val="62"/>
        </w:rPr>
        <w:t> </w:t>
      </w:r>
      <w:r>
        <w:rPr/>
        <w:t>времени</w:t>
      </w:r>
      <w:r>
        <w:rPr>
          <w:spacing w:val="61"/>
        </w:rPr>
        <w:t> </w:t>
      </w:r>
      <w:r>
        <w:rPr/>
        <w:t>югославским</w:t>
      </w:r>
      <w:r>
        <w:rPr>
          <w:spacing w:val="62"/>
        </w:rPr>
        <w:t> </w:t>
      </w:r>
      <w:r>
        <w:rPr/>
        <w:t>гражданином</w:t>
      </w:r>
      <w:r>
        <w:rPr>
          <w:spacing w:val="61"/>
        </w:rPr>
        <w:t> </w:t>
      </w:r>
      <w:r>
        <w:rPr/>
        <w:t>и</w:t>
      </w:r>
      <w:r>
        <w:rPr>
          <w:spacing w:val="61"/>
        </w:rPr>
        <w:t> </w:t>
      </w:r>
      <w:r>
        <w:rPr/>
        <w:t>был</w:t>
      </w:r>
      <w:r>
        <w:rPr>
          <w:spacing w:val="62"/>
        </w:rPr>
        <w:t> </w:t>
      </w:r>
      <w:r>
        <w:rPr/>
        <w:t>призван в</w:t>
      </w:r>
      <w:r>
        <w:rPr>
          <w:spacing w:val="40"/>
        </w:rPr>
        <w:t> </w:t>
      </w:r>
      <w:r>
        <w:rPr/>
        <w:t>армию.</w:t>
      </w:r>
      <w:r>
        <w:rPr>
          <w:spacing w:val="40"/>
        </w:rPr>
        <w:t> </w:t>
      </w:r>
      <w:r>
        <w:rPr/>
        <w:t>Он</w:t>
      </w:r>
      <w:r>
        <w:rPr>
          <w:spacing w:val="40"/>
        </w:rPr>
        <w:t> </w:t>
      </w:r>
      <w:r>
        <w:rPr/>
        <w:t>покинул</w:t>
      </w:r>
      <w:r>
        <w:rPr>
          <w:spacing w:val="40"/>
        </w:rPr>
        <w:t> </w:t>
      </w:r>
      <w:r>
        <w:rPr/>
        <w:t>дом</w:t>
      </w:r>
      <w:r>
        <w:rPr>
          <w:spacing w:val="40"/>
        </w:rPr>
        <w:t> </w:t>
      </w:r>
      <w:r>
        <w:rPr/>
        <w:t>на</w:t>
      </w:r>
      <w:r>
        <w:rPr>
          <w:spacing w:val="40"/>
        </w:rPr>
        <w:t> </w:t>
      </w:r>
      <w:r>
        <w:rPr/>
        <w:t>следующий</w:t>
      </w:r>
      <w:r>
        <w:rPr>
          <w:spacing w:val="40"/>
        </w:rPr>
        <w:t> </w:t>
      </w:r>
      <w:r>
        <w:rPr/>
        <w:t>день</w:t>
      </w:r>
      <w:r>
        <w:rPr>
          <w:spacing w:val="40"/>
        </w:rPr>
        <w:t> </w:t>
      </w:r>
      <w:r>
        <w:rPr/>
        <w:t>после</w:t>
      </w:r>
      <w:r>
        <w:rPr>
          <w:spacing w:val="40"/>
        </w:rPr>
        <w:t> </w:t>
      </w:r>
      <w:r>
        <w:rPr/>
        <w:t>крещения</w:t>
      </w:r>
      <w:r>
        <w:rPr>
          <w:spacing w:val="40"/>
        </w:rPr>
        <w:t> </w:t>
      </w:r>
      <w:r>
        <w:rPr/>
        <w:t>младшей дочери, и Вера снова увидела его лишь через 6 лет.</w:t>
      </w:r>
    </w:p>
    <w:p>
      <w:pPr>
        <w:pStyle w:val="BodyText"/>
        <w:spacing w:line="276" w:lineRule="auto" w:before="118"/>
        <w:ind w:left="145" w:right="497" w:firstLine="300"/>
        <w:jc w:val="both"/>
      </w:pPr>
      <w:r>
        <w:rPr/>
        <w:t>Когда</w:t>
      </w:r>
      <w:r>
        <w:rPr>
          <w:spacing w:val="40"/>
        </w:rPr>
        <w:t> </w:t>
      </w:r>
      <w:r>
        <w:rPr/>
        <w:t>Югославия</w:t>
      </w:r>
      <w:r>
        <w:rPr>
          <w:spacing w:val="40"/>
        </w:rPr>
        <w:t> </w:t>
      </w:r>
      <w:r>
        <w:rPr/>
        <w:t>была</w:t>
      </w:r>
      <w:r>
        <w:rPr>
          <w:spacing w:val="40"/>
        </w:rPr>
        <w:t> </w:t>
      </w:r>
      <w:r>
        <w:rPr/>
        <w:t>оккупирована</w:t>
      </w:r>
      <w:r>
        <w:rPr>
          <w:spacing w:val="40"/>
        </w:rPr>
        <w:t> </w:t>
      </w:r>
      <w:r>
        <w:rPr/>
        <w:t>немцами,</w:t>
      </w:r>
      <w:r>
        <w:rPr>
          <w:spacing w:val="40"/>
        </w:rPr>
        <w:t> </w:t>
      </w:r>
      <w:r>
        <w:rPr/>
        <w:t>Вера</w:t>
      </w:r>
      <w:r>
        <w:rPr>
          <w:spacing w:val="40"/>
        </w:rPr>
        <w:t> </w:t>
      </w:r>
      <w:r>
        <w:rPr/>
        <w:t>узнала,</w:t>
      </w:r>
      <w:r>
        <w:rPr>
          <w:spacing w:val="40"/>
        </w:rPr>
        <w:t> </w:t>
      </w:r>
      <w:r>
        <w:rPr/>
        <w:t>что</w:t>
      </w:r>
      <w:r>
        <w:rPr>
          <w:spacing w:val="40"/>
        </w:rPr>
        <w:t> </w:t>
      </w:r>
      <w:r>
        <w:rPr/>
        <w:t>ее</w:t>
      </w:r>
      <w:r>
        <w:rPr>
          <w:spacing w:val="40"/>
        </w:rPr>
        <w:t> </w:t>
      </w:r>
      <w:r>
        <w:rPr/>
        <w:t>муж жив, но попал в плен и содержится в лагере вместе с другими солдатами потерпевшей</w:t>
      </w:r>
      <w:r>
        <w:rPr>
          <w:spacing w:val="80"/>
        </w:rPr>
        <w:t> </w:t>
      </w:r>
      <w:r>
        <w:rPr/>
        <w:t>поражение</w:t>
      </w:r>
      <w:r>
        <w:rPr>
          <w:spacing w:val="80"/>
        </w:rPr>
        <w:t> </w:t>
      </w:r>
      <w:r>
        <w:rPr/>
        <w:t>югославской</w:t>
      </w:r>
      <w:r>
        <w:rPr>
          <w:spacing w:val="80"/>
        </w:rPr>
        <w:t> </w:t>
      </w:r>
      <w:r>
        <w:rPr/>
        <w:t>армии.</w:t>
      </w:r>
      <w:r>
        <w:rPr>
          <w:spacing w:val="80"/>
        </w:rPr>
        <w:t> </w:t>
      </w:r>
      <w:r>
        <w:rPr/>
        <w:t>Это</w:t>
      </w:r>
      <w:r>
        <w:rPr>
          <w:spacing w:val="80"/>
        </w:rPr>
        <w:t> </w:t>
      </w:r>
      <w:r>
        <w:rPr/>
        <w:t>были</w:t>
      </w:r>
      <w:r>
        <w:rPr>
          <w:spacing w:val="80"/>
        </w:rPr>
        <w:t> </w:t>
      </w:r>
      <w:r>
        <w:rPr/>
        <w:t>последние</w:t>
      </w:r>
      <w:r>
        <w:rPr>
          <w:spacing w:val="80"/>
        </w:rPr>
        <w:t> </w:t>
      </w:r>
      <w:r>
        <w:rPr/>
        <w:t>известия о муже, которые она получила до самого конца войны.</w:t>
      </w:r>
    </w:p>
    <w:p>
      <w:pPr>
        <w:pStyle w:val="BodyText"/>
        <w:spacing w:line="276" w:lineRule="auto" w:before="112"/>
        <w:ind w:left="141" w:right="493" w:firstLine="312"/>
        <w:jc w:val="both"/>
      </w:pPr>
      <w:r>
        <w:rPr/>
        <w:t>В той части Югославии, где жила Вера со своей матерью, братом и двумя маленькими</w:t>
      </w:r>
      <w:r>
        <w:rPr>
          <w:spacing w:val="40"/>
        </w:rPr>
        <w:t> </w:t>
      </w:r>
      <w:r>
        <w:rPr/>
        <w:t>дочерьми</w:t>
      </w:r>
      <w:r>
        <w:rPr>
          <w:spacing w:val="40"/>
        </w:rPr>
        <w:t> </w:t>
      </w:r>
      <w:r>
        <w:rPr/>
        <w:t>(ее</w:t>
      </w:r>
      <w:r>
        <w:rPr>
          <w:spacing w:val="40"/>
        </w:rPr>
        <w:t> </w:t>
      </w:r>
      <w:r>
        <w:rPr/>
        <w:t>отец</w:t>
      </w:r>
      <w:r>
        <w:rPr>
          <w:spacing w:val="40"/>
        </w:rPr>
        <w:t> </w:t>
      </w:r>
      <w:r>
        <w:rPr/>
        <w:t>умер</w:t>
      </w:r>
      <w:r>
        <w:rPr>
          <w:spacing w:val="40"/>
        </w:rPr>
        <w:t> </w:t>
      </w:r>
      <w:r>
        <w:rPr/>
        <w:t>за</w:t>
      </w:r>
      <w:r>
        <w:rPr>
          <w:spacing w:val="40"/>
        </w:rPr>
        <w:t> </w:t>
      </w:r>
      <w:r>
        <w:rPr/>
        <w:t>несколько</w:t>
      </w:r>
      <w:r>
        <w:rPr>
          <w:spacing w:val="40"/>
        </w:rPr>
        <w:t> </w:t>
      </w:r>
      <w:r>
        <w:rPr/>
        <w:t>лет</w:t>
      </w:r>
      <w:r>
        <w:rPr>
          <w:spacing w:val="40"/>
        </w:rPr>
        <w:t> </w:t>
      </w:r>
      <w:r>
        <w:rPr/>
        <w:t>до</w:t>
      </w:r>
      <w:r>
        <w:rPr>
          <w:spacing w:val="40"/>
        </w:rPr>
        <w:t> </w:t>
      </w:r>
      <w:r>
        <w:rPr/>
        <w:t>начала</w:t>
      </w:r>
      <w:r>
        <w:rPr>
          <w:spacing w:val="40"/>
        </w:rPr>
        <w:t> </w:t>
      </w:r>
      <w:r>
        <w:rPr/>
        <w:t>войны), вскоре</w:t>
      </w:r>
      <w:r>
        <w:rPr>
          <w:spacing w:val="40"/>
        </w:rPr>
        <w:t> </w:t>
      </w:r>
      <w:r>
        <w:rPr/>
        <w:t>развернулось</w:t>
      </w:r>
      <w:r>
        <w:rPr>
          <w:spacing w:val="40"/>
        </w:rPr>
        <w:t> </w:t>
      </w:r>
      <w:r>
        <w:rPr/>
        <w:t>партизанское</w:t>
      </w:r>
      <w:r>
        <w:rPr>
          <w:spacing w:val="40"/>
        </w:rPr>
        <w:t> </w:t>
      </w:r>
      <w:r>
        <w:rPr/>
        <w:t>движение.</w:t>
      </w:r>
      <w:r>
        <w:rPr>
          <w:spacing w:val="40"/>
        </w:rPr>
        <w:t> </w:t>
      </w:r>
      <w:r>
        <w:rPr/>
        <w:t>В</w:t>
      </w:r>
      <w:r>
        <w:rPr>
          <w:spacing w:val="40"/>
        </w:rPr>
        <w:t> </w:t>
      </w:r>
      <w:r>
        <w:rPr/>
        <w:t>сентябре</w:t>
      </w:r>
      <w:r>
        <w:rPr>
          <w:spacing w:val="40"/>
        </w:rPr>
        <w:t> </w:t>
      </w:r>
      <w:r>
        <w:rPr/>
        <w:t>1941</w:t>
      </w:r>
      <w:r>
        <w:rPr>
          <w:spacing w:val="40"/>
        </w:rPr>
        <w:t> </w:t>
      </w:r>
      <w:r>
        <w:rPr/>
        <w:t>г.</w:t>
      </w:r>
      <w:r>
        <w:rPr>
          <w:spacing w:val="40"/>
        </w:rPr>
        <w:t> </w:t>
      </w:r>
      <w:r>
        <w:rPr/>
        <w:t>эта</w:t>
      </w:r>
      <w:r>
        <w:rPr>
          <w:spacing w:val="40"/>
        </w:rPr>
        <w:t> </w:t>
      </w:r>
      <w:r>
        <w:rPr/>
        <w:t>зона</w:t>
      </w:r>
      <w:r>
        <w:rPr>
          <w:spacing w:val="80"/>
        </w:rPr>
        <w:t> </w:t>
      </w:r>
      <w:r>
        <w:rPr/>
        <w:t>была отвоевана партизанами, став на несколько недель освобожденной территорией. Затем она вновь была оккупирована нацистами. Брат Веры, участвовавший в партизанском восстании, был расстрелян. Семья жила под постоянным контролем немцев, подвергалась лишениям. Единственным источником</w:t>
      </w:r>
      <w:r>
        <w:rPr>
          <w:spacing w:val="40"/>
        </w:rPr>
        <w:t> </w:t>
      </w:r>
      <w:r>
        <w:rPr/>
        <w:t>существования</w:t>
      </w:r>
      <w:r>
        <w:rPr>
          <w:spacing w:val="40"/>
        </w:rPr>
        <w:t> </w:t>
      </w:r>
      <w:r>
        <w:rPr/>
        <w:t>была</w:t>
      </w:r>
      <w:r>
        <w:rPr>
          <w:spacing w:val="40"/>
        </w:rPr>
        <w:t> </w:t>
      </w:r>
      <w:r>
        <w:rPr/>
        <w:t>мизерная</w:t>
      </w:r>
      <w:r>
        <w:rPr>
          <w:spacing w:val="40"/>
        </w:rPr>
        <w:t> </w:t>
      </w:r>
      <w:r>
        <w:rPr/>
        <w:t>учительская</w:t>
      </w:r>
      <w:r>
        <w:rPr>
          <w:spacing w:val="40"/>
        </w:rPr>
        <w:t> </w:t>
      </w:r>
      <w:r>
        <w:rPr/>
        <w:t>зарплата</w:t>
      </w:r>
      <w:r>
        <w:rPr>
          <w:spacing w:val="40"/>
        </w:rPr>
        <w:t> </w:t>
      </w:r>
      <w:r>
        <w:rPr/>
        <w:t>Веры. Местные</w:t>
      </w:r>
      <w:r>
        <w:rPr>
          <w:spacing w:val="80"/>
        </w:rPr>
        <w:t> </w:t>
      </w:r>
      <w:r>
        <w:rPr/>
        <w:t>жители</w:t>
      </w:r>
      <w:r>
        <w:rPr>
          <w:spacing w:val="80"/>
        </w:rPr>
        <w:t> </w:t>
      </w:r>
      <w:r>
        <w:rPr/>
        <w:t>симпатизировали</w:t>
      </w:r>
      <w:r>
        <w:rPr>
          <w:spacing w:val="80"/>
        </w:rPr>
        <w:t> </w:t>
      </w:r>
      <w:r>
        <w:rPr/>
        <w:t>учительнице</w:t>
      </w:r>
      <w:r>
        <w:rPr>
          <w:spacing w:val="80"/>
        </w:rPr>
        <w:t> </w:t>
      </w:r>
      <w:r>
        <w:rPr/>
        <w:t>и</w:t>
      </w:r>
      <w:r>
        <w:rPr>
          <w:spacing w:val="80"/>
        </w:rPr>
        <w:t> </w:t>
      </w:r>
      <w:r>
        <w:rPr/>
        <w:t>как</w:t>
      </w:r>
      <w:r>
        <w:rPr>
          <w:spacing w:val="80"/>
        </w:rPr>
        <w:t> </w:t>
      </w:r>
      <w:r>
        <w:rPr/>
        <w:t>могли</w:t>
      </w:r>
      <w:r>
        <w:rPr>
          <w:spacing w:val="80"/>
        </w:rPr>
        <w:t> </w:t>
      </w:r>
      <w:r>
        <w:rPr/>
        <w:t>помогали</w:t>
      </w:r>
      <w:r>
        <w:rPr>
          <w:spacing w:val="80"/>
        </w:rPr>
        <w:t> </w:t>
      </w:r>
      <w:r>
        <w:rPr/>
        <w:t>ей кто дровами, кто продуктами.</w:t>
      </w:r>
    </w:p>
    <w:p>
      <w:pPr>
        <w:pStyle w:val="BodyText"/>
        <w:spacing w:line="276" w:lineRule="auto" w:before="121"/>
        <w:ind w:left="145" w:right="491" w:firstLine="300"/>
        <w:jc w:val="both"/>
      </w:pPr>
      <w:r>
        <w:rPr/>
        <w:t>Некоторое время спустя Вера по доносу была уволена с работы. Через несколько</w:t>
      </w:r>
      <w:r>
        <w:rPr>
          <w:spacing w:val="80"/>
        </w:rPr>
        <w:t> </w:t>
      </w:r>
      <w:r>
        <w:rPr/>
        <w:t>дней</w:t>
      </w:r>
      <w:r>
        <w:rPr>
          <w:spacing w:val="80"/>
        </w:rPr>
        <w:t> </w:t>
      </w:r>
      <w:r>
        <w:rPr/>
        <w:t>ее</w:t>
      </w:r>
      <w:r>
        <w:rPr>
          <w:spacing w:val="80"/>
        </w:rPr>
        <w:t> </w:t>
      </w:r>
      <w:r>
        <w:rPr/>
        <w:t>арестовало</w:t>
      </w:r>
      <w:r>
        <w:rPr>
          <w:spacing w:val="80"/>
        </w:rPr>
        <w:t> </w:t>
      </w:r>
      <w:r>
        <w:rPr/>
        <w:t>гестапо</w:t>
      </w:r>
      <w:r>
        <w:rPr>
          <w:spacing w:val="80"/>
        </w:rPr>
        <w:t> </w:t>
      </w:r>
      <w:r>
        <w:rPr/>
        <w:t>по</w:t>
      </w:r>
      <w:r>
        <w:rPr>
          <w:spacing w:val="80"/>
        </w:rPr>
        <w:t> </w:t>
      </w:r>
      <w:r>
        <w:rPr/>
        <w:t>обвинению</w:t>
      </w:r>
      <w:r>
        <w:rPr>
          <w:spacing w:val="80"/>
        </w:rPr>
        <w:t> </w:t>
      </w:r>
      <w:r>
        <w:rPr/>
        <w:t>в</w:t>
      </w:r>
      <w:r>
        <w:rPr>
          <w:spacing w:val="80"/>
        </w:rPr>
        <w:t> </w:t>
      </w:r>
      <w:r>
        <w:rPr/>
        <w:t>пропаганде</w:t>
      </w:r>
      <w:r>
        <w:rPr>
          <w:spacing w:val="80"/>
        </w:rPr>
        <w:t> </w:t>
      </w:r>
      <w:r>
        <w:rPr/>
        <w:t>в пользу</w:t>
      </w:r>
      <w:r>
        <w:rPr>
          <w:spacing w:val="40"/>
        </w:rPr>
        <w:t> </w:t>
      </w:r>
      <w:r>
        <w:rPr/>
        <w:t>партизан</w:t>
      </w:r>
      <w:r>
        <w:rPr>
          <w:spacing w:val="40"/>
        </w:rPr>
        <w:t> </w:t>
      </w:r>
      <w:r>
        <w:rPr/>
        <w:t>среди</w:t>
      </w:r>
      <w:r>
        <w:rPr>
          <w:spacing w:val="40"/>
        </w:rPr>
        <w:t> </w:t>
      </w:r>
      <w:r>
        <w:rPr/>
        <w:t>учеников.</w:t>
      </w:r>
      <w:r>
        <w:rPr>
          <w:spacing w:val="40"/>
        </w:rPr>
        <w:t> </w:t>
      </w:r>
      <w:r>
        <w:rPr/>
        <w:t>«Я</w:t>
      </w:r>
      <w:r>
        <w:rPr>
          <w:spacing w:val="40"/>
        </w:rPr>
        <w:t> </w:t>
      </w:r>
      <w:r>
        <w:rPr/>
        <w:t>разучивала</w:t>
      </w:r>
      <w:r>
        <w:rPr>
          <w:spacing w:val="40"/>
        </w:rPr>
        <w:t> </w:t>
      </w:r>
      <w:r>
        <w:rPr/>
        <w:t>с</w:t>
      </w:r>
      <w:r>
        <w:rPr>
          <w:spacing w:val="40"/>
        </w:rPr>
        <w:t> </w:t>
      </w:r>
      <w:r>
        <w:rPr/>
        <w:t>маленькими</w:t>
      </w:r>
      <w:r>
        <w:rPr>
          <w:spacing w:val="40"/>
        </w:rPr>
        <w:t> </w:t>
      </w:r>
      <w:r>
        <w:rPr/>
        <w:t>детьми</w:t>
      </w:r>
      <w:r>
        <w:rPr>
          <w:spacing w:val="40"/>
        </w:rPr>
        <w:t> </w:t>
      </w:r>
      <w:r>
        <w:rPr/>
        <w:t>сербские</w:t>
      </w:r>
      <w:r>
        <w:rPr>
          <w:spacing w:val="40"/>
        </w:rPr>
        <w:t> </w:t>
      </w:r>
      <w:r>
        <w:rPr/>
        <w:t>народные</w:t>
      </w:r>
      <w:r>
        <w:rPr>
          <w:spacing w:val="40"/>
        </w:rPr>
        <w:t> </w:t>
      </w:r>
      <w:r>
        <w:rPr/>
        <w:t>песни,</w:t>
      </w:r>
      <w:r>
        <w:rPr>
          <w:spacing w:val="40"/>
        </w:rPr>
        <w:t> </w:t>
      </w:r>
      <w:r>
        <w:rPr/>
        <w:t>в</w:t>
      </w:r>
      <w:r>
        <w:rPr>
          <w:spacing w:val="40"/>
        </w:rPr>
        <w:t> </w:t>
      </w:r>
      <w:r>
        <w:rPr/>
        <w:t>которых</w:t>
      </w:r>
      <w:r>
        <w:rPr>
          <w:spacing w:val="40"/>
        </w:rPr>
        <w:t> </w:t>
      </w:r>
      <w:r>
        <w:rPr/>
        <w:t>лес</w:t>
      </w:r>
      <w:r>
        <w:rPr>
          <w:spacing w:val="40"/>
        </w:rPr>
        <w:t> </w:t>
      </w:r>
      <w:r>
        <w:rPr/>
        <w:t>был</w:t>
      </w:r>
      <w:r>
        <w:rPr>
          <w:spacing w:val="40"/>
        </w:rPr>
        <w:t> </w:t>
      </w:r>
      <w:r>
        <w:rPr/>
        <w:t>зеленым,</w:t>
      </w:r>
      <w:r>
        <w:rPr>
          <w:spacing w:val="40"/>
        </w:rPr>
        <w:t> </w:t>
      </w:r>
      <w:r>
        <w:rPr/>
        <w:t>горы</w:t>
      </w:r>
      <w:r>
        <w:rPr>
          <w:spacing w:val="40"/>
        </w:rPr>
        <w:t> </w:t>
      </w:r>
      <w:r>
        <w:rPr/>
        <w:t>высокими,</w:t>
      </w:r>
      <w:r>
        <w:rPr>
          <w:spacing w:val="40"/>
        </w:rPr>
        <w:t> </w:t>
      </w:r>
      <w:r>
        <w:rPr/>
        <w:t>а гайдуки смелыми... И это было интерпретировано как пропаганда в пользу партизан!»</w:t>
      </w:r>
      <w:r>
        <w:rPr>
          <w:spacing w:val="40"/>
        </w:rPr>
        <w:t> </w:t>
      </w:r>
      <w:r>
        <w:rPr/>
        <w:t>с</w:t>
      </w:r>
      <w:r>
        <w:rPr>
          <w:spacing w:val="40"/>
        </w:rPr>
        <w:t> </w:t>
      </w:r>
      <w:r>
        <w:rPr/>
        <w:t>юмором</w:t>
      </w:r>
      <w:r>
        <w:rPr>
          <w:spacing w:val="40"/>
        </w:rPr>
        <w:t> </w:t>
      </w:r>
      <w:r>
        <w:rPr/>
        <w:t>вспоминала</w:t>
      </w:r>
      <w:r>
        <w:rPr>
          <w:spacing w:val="40"/>
        </w:rPr>
        <w:t> </w:t>
      </w:r>
      <w:r>
        <w:rPr/>
        <w:t>об</w:t>
      </w:r>
      <w:r>
        <w:rPr>
          <w:spacing w:val="40"/>
        </w:rPr>
        <w:t> </w:t>
      </w:r>
      <w:r>
        <w:rPr/>
        <w:t>этих</w:t>
      </w:r>
      <w:r>
        <w:rPr>
          <w:spacing w:val="40"/>
        </w:rPr>
        <w:t> </w:t>
      </w:r>
      <w:r>
        <w:rPr/>
        <w:t>трагических</w:t>
      </w:r>
      <w:r>
        <w:rPr>
          <w:spacing w:val="40"/>
        </w:rPr>
        <w:t> </w:t>
      </w:r>
      <w:r>
        <w:rPr/>
        <w:t>днях</w:t>
      </w:r>
      <w:r>
        <w:rPr>
          <w:spacing w:val="40"/>
        </w:rPr>
        <w:t> </w:t>
      </w:r>
      <w:r>
        <w:rPr/>
        <w:t>Вера</w:t>
      </w:r>
      <w:r>
        <w:rPr>
          <w:spacing w:val="40"/>
        </w:rPr>
        <w:t> </w:t>
      </w:r>
      <w:r>
        <w:rPr/>
        <w:t>полвека спустя.</w:t>
      </w:r>
      <w:r>
        <w:rPr>
          <w:spacing w:val="40"/>
        </w:rPr>
        <w:t> </w:t>
      </w:r>
      <w:r>
        <w:rPr/>
        <w:t>После</w:t>
      </w:r>
      <w:r>
        <w:rPr>
          <w:spacing w:val="40"/>
        </w:rPr>
        <w:t> </w:t>
      </w:r>
      <w:r>
        <w:rPr/>
        <w:t>долгих</w:t>
      </w:r>
      <w:r>
        <w:rPr>
          <w:spacing w:val="40"/>
        </w:rPr>
        <w:t> </w:t>
      </w:r>
      <w:r>
        <w:rPr/>
        <w:t>месяцев</w:t>
      </w:r>
      <w:r>
        <w:rPr>
          <w:spacing w:val="40"/>
        </w:rPr>
        <w:t> </w:t>
      </w:r>
      <w:r>
        <w:rPr/>
        <w:t>в</w:t>
      </w:r>
      <w:r>
        <w:rPr>
          <w:spacing w:val="40"/>
        </w:rPr>
        <w:t> </w:t>
      </w:r>
      <w:r>
        <w:rPr/>
        <w:t>тюрьме,</w:t>
      </w:r>
      <w:r>
        <w:rPr>
          <w:spacing w:val="40"/>
        </w:rPr>
        <w:t> </w:t>
      </w:r>
      <w:r>
        <w:rPr/>
        <w:t>чудом</w:t>
      </w:r>
      <w:r>
        <w:rPr>
          <w:spacing w:val="40"/>
        </w:rPr>
        <w:t> </w:t>
      </w:r>
      <w:r>
        <w:rPr/>
        <w:t>оставшись</w:t>
      </w:r>
      <w:r>
        <w:rPr>
          <w:spacing w:val="40"/>
        </w:rPr>
        <w:t> </w:t>
      </w:r>
      <w:r>
        <w:rPr/>
        <w:t>в</w:t>
      </w:r>
      <w:r>
        <w:rPr>
          <w:spacing w:val="40"/>
        </w:rPr>
        <w:t> </w:t>
      </w:r>
      <w:r>
        <w:rPr/>
        <w:t>живых,</w:t>
      </w:r>
      <w:r>
        <w:rPr>
          <w:spacing w:val="40"/>
        </w:rPr>
        <w:t> </w:t>
      </w:r>
      <w:r>
        <w:rPr/>
        <w:t>Вера</w:t>
      </w:r>
      <w:r>
        <w:rPr>
          <w:spacing w:val="40"/>
        </w:rPr>
        <w:t> </w:t>
      </w:r>
      <w:r>
        <w:rPr/>
        <w:t>была</w:t>
      </w:r>
      <w:r>
        <w:rPr>
          <w:spacing w:val="40"/>
        </w:rPr>
        <w:t> </w:t>
      </w:r>
      <w:r>
        <w:rPr/>
        <w:t>освобождена.</w:t>
      </w:r>
      <w:r>
        <w:rPr>
          <w:spacing w:val="40"/>
        </w:rPr>
        <w:t> </w:t>
      </w:r>
      <w:r>
        <w:rPr/>
        <w:t>Накануне</w:t>
      </w:r>
      <w:r>
        <w:rPr>
          <w:spacing w:val="40"/>
        </w:rPr>
        <w:t> </w:t>
      </w:r>
      <w:r>
        <w:rPr/>
        <w:t>ухода</w:t>
      </w:r>
      <w:r>
        <w:rPr>
          <w:spacing w:val="40"/>
        </w:rPr>
        <w:t> </w:t>
      </w:r>
      <w:r>
        <w:rPr/>
        <w:t>немцев</w:t>
      </w:r>
      <w:r>
        <w:rPr>
          <w:spacing w:val="40"/>
        </w:rPr>
        <w:t> </w:t>
      </w:r>
      <w:r>
        <w:rPr/>
        <w:t>жившая</w:t>
      </w:r>
      <w:r>
        <w:rPr>
          <w:spacing w:val="40"/>
        </w:rPr>
        <w:t> </w:t>
      </w:r>
      <w:r>
        <w:rPr/>
        <w:t>в</w:t>
      </w:r>
      <w:r>
        <w:rPr>
          <w:spacing w:val="40"/>
        </w:rPr>
        <w:t> </w:t>
      </w:r>
      <w:r>
        <w:rPr/>
        <w:t>их</w:t>
      </w:r>
      <w:r>
        <w:rPr>
          <w:spacing w:val="40"/>
        </w:rPr>
        <w:t> </w:t>
      </w:r>
      <w:r>
        <w:rPr/>
        <w:t>городке</w:t>
      </w:r>
      <w:r>
        <w:rPr>
          <w:spacing w:val="40"/>
        </w:rPr>
        <w:t> </w:t>
      </w:r>
      <w:r>
        <w:rPr/>
        <w:t>казацкая семья</w:t>
      </w:r>
      <w:r>
        <w:rPr>
          <w:spacing w:val="40"/>
        </w:rPr>
        <w:t> </w:t>
      </w:r>
      <w:r>
        <w:rPr/>
        <w:t>предупредила</w:t>
      </w:r>
      <w:r>
        <w:rPr>
          <w:spacing w:val="40"/>
        </w:rPr>
        <w:t> </w:t>
      </w:r>
      <w:r>
        <w:rPr/>
        <w:t>Веру,</w:t>
      </w:r>
      <w:r>
        <w:rPr>
          <w:spacing w:val="40"/>
        </w:rPr>
        <w:t> </w:t>
      </w:r>
      <w:r>
        <w:rPr/>
        <w:t>что</w:t>
      </w:r>
      <w:r>
        <w:rPr>
          <w:spacing w:val="40"/>
        </w:rPr>
        <w:t> </w:t>
      </w:r>
      <w:r>
        <w:rPr/>
        <w:t>ее</w:t>
      </w:r>
      <w:r>
        <w:rPr>
          <w:spacing w:val="40"/>
        </w:rPr>
        <w:t> </w:t>
      </w:r>
      <w:r>
        <w:rPr/>
        <w:t>жизнь</w:t>
      </w:r>
      <w:r>
        <w:rPr>
          <w:spacing w:val="40"/>
        </w:rPr>
        <w:t> </w:t>
      </w:r>
      <w:r>
        <w:rPr/>
        <w:t>снова</w:t>
      </w:r>
      <w:r>
        <w:rPr>
          <w:spacing w:val="40"/>
        </w:rPr>
        <w:t> </w:t>
      </w:r>
      <w:r>
        <w:rPr/>
        <w:t>в</w:t>
      </w:r>
      <w:r>
        <w:rPr>
          <w:spacing w:val="40"/>
        </w:rPr>
        <w:t> </w:t>
      </w:r>
      <w:r>
        <w:rPr/>
        <w:t>опасности.</w:t>
      </w:r>
      <w:r>
        <w:rPr>
          <w:spacing w:val="40"/>
        </w:rPr>
        <w:t> </w:t>
      </w:r>
      <w:r>
        <w:rPr/>
        <w:t>С</w:t>
      </w:r>
      <w:r>
        <w:rPr>
          <w:spacing w:val="40"/>
        </w:rPr>
        <w:t> </w:t>
      </w:r>
      <w:r>
        <w:rPr/>
        <w:t>помощью женщин-казачек</w:t>
      </w:r>
      <w:r>
        <w:rPr>
          <w:spacing w:val="66"/>
        </w:rPr>
        <w:t> </w:t>
      </w:r>
      <w:r>
        <w:rPr/>
        <w:t>Вера</w:t>
      </w:r>
      <w:r>
        <w:rPr>
          <w:spacing w:val="65"/>
        </w:rPr>
        <w:t> </w:t>
      </w:r>
      <w:r>
        <w:rPr/>
        <w:t>с</w:t>
      </w:r>
      <w:r>
        <w:rPr>
          <w:spacing w:val="65"/>
        </w:rPr>
        <w:t> </w:t>
      </w:r>
      <w:r>
        <w:rPr/>
        <w:t>семьей</w:t>
      </w:r>
      <w:r>
        <w:rPr>
          <w:spacing w:val="64"/>
        </w:rPr>
        <w:t> </w:t>
      </w:r>
      <w:r>
        <w:rPr/>
        <w:t>успела</w:t>
      </w:r>
      <w:r>
        <w:rPr>
          <w:spacing w:val="64"/>
        </w:rPr>
        <w:t> </w:t>
      </w:r>
      <w:r>
        <w:rPr/>
        <w:t>«спастись</w:t>
      </w:r>
      <w:r>
        <w:rPr>
          <w:spacing w:val="65"/>
        </w:rPr>
        <w:t> </w:t>
      </w:r>
      <w:r>
        <w:rPr/>
        <w:t>из</w:t>
      </w:r>
      <w:r>
        <w:rPr>
          <w:spacing w:val="64"/>
        </w:rPr>
        <w:t> </w:t>
      </w:r>
      <w:r>
        <w:rPr/>
        <w:t>волчьей</w:t>
      </w:r>
      <w:r>
        <w:rPr>
          <w:spacing w:val="64"/>
        </w:rPr>
        <w:t> </w:t>
      </w:r>
      <w:r>
        <w:rPr/>
        <w:t>пасти»,</w:t>
      </w:r>
      <w:r>
        <w:rPr>
          <w:spacing w:val="64"/>
        </w:rPr>
        <w:t> </w:t>
      </w:r>
      <w:r>
        <w:rPr/>
        <w:t>выехав в</w:t>
      </w:r>
      <w:r>
        <w:rPr>
          <w:spacing w:val="80"/>
        </w:rPr>
        <w:t> </w:t>
      </w:r>
      <w:r>
        <w:rPr/>
        <w:t>Австрию</w:t>
      </w:r>
      <w:r>
        <w:rPr>
          <w:spacing w:val="80"/>
        </w:rPr>
        <w:t> </w:t>
      </w:r>
      <w:r>
        <w:rPr/>
        <w:t>на</w:t>
      </w:r>
      <w:r>
        <w:rPr>
          <w:spacing w:val="80"/>
        </w:rPr>
        <w:t> </w:t>
      </w:r>
      <w:r>
        <w:rPr/>
        <w:t>поезде</w:t>
      </w:r>
      <w:r>
        <w:rPr>
          <w:spacing w:val="80"/>
        </w:rPr>
        <w:t> </w:t>
      </w:r>
      <w:r>
        <w:rPr/>
        <w:t>вместе</w:t>
      </w:r>
      <w:r>
        <w:rPr>
          <w:spacing w:val="80"/>
        </w:rPr>
        <w:t> </w:t>
      </w:r>
      <w:r>
        <w:rPr/>
        <w:t>с</w:t>
      </w:r>
      <w:r>
        <w:rPr>
          <w:spacing w:val="80"/>
        </w:rPr>
        <w:t> </w:t>
      </w:r>
      <w:r>
        <w:rPr/>
        <w:t>семьями</w:t>
      </w:r>
      <w:r>
        <w:rPr>
          <w:spacing w:val="80"/>
        </w:rPr>
        <w:t> </w:t>
      </w:r>
      <w:r>
        <w:rPr/>
        <w:t>казаков,</w:t>
      </w:r>
      <w:r>
        <w:rPr>
          <w:spacing w:val="80"/>
        </w:rPr>
        <w:t> </w:t>
      </w:r>
      <w:r>
        <w:rPr/>
        <w:t>служивших</w:t>
      </w:r>
      <w:r>
        <w:rPr>
          <w:spacing w:val="80"/>
        </w:rPr>
        <w:t> </w:t>
      </w:r>
      <w:r>
        <w:rPr/>
        <w:t>в</w:t>
      </w:r>
      <w:r>
        <w:rPr>
          <w:spacing w:val="80"/>
        </w:rPr>
        <w:t> </w:t>
      </w:r>
      <w:r>
        <w:rPr/>
        <w:t>немецкой</w:t>
      </w:r>
    </w:p>
    <w:p>
      <w:pPr>
        <w:spacing w:after="0" w:line="276" w:lineRule="auto"/>
        <w:jc w:val="both"/>
        <w:sectPr>
          <w:pgSz w:w="8490" w:h="11830"/>
          <w:pgMar w:header="0" w:footer="284" w:top="1020" w:bottom="500" w:left="520" w:right="240"/>
        </w:sectPr>
      </w:pPr>
    </w:p>
    <w:p>
      <w:pPr>
        <w:pStyle w:val="BodyText"/>
        <w:spacing w:line="276" w:lineRule="auto" w:before="81"/>
        <w:ind w:left="165" w:right="473"/>
        <w:jc w:val="both"/>
        <w:rPr>
          <w:sz w:val="13"/>
        </w:rPr>
      </w:pPr>
      <w:r>
        <w:rPr/>
        <w:t>армии.</w:t>
      </w:r>
      <w:r>
        <w:rPr>
          <w:spacing w:val="40"/>
        </w:rPr>
        <w:t> </w:t>
      </w:r>
      <w:r>
        <w:rPr/>
        <w:t>Она</w:t>
      </w:r>
      <w:r>
        <w:rPr>
          <w:spacing w:val="40"/>
        </w:rPr>
        <w:t> </w:t>
      </w:r>
      <w:r>
        <w:rPr/>
        <w:t>больше</w:t>
      </w:r>
      <w:r>
        <w:rPr>
          <w:spacing w:val="40"/>
        </w:rPr>
        <w:t> </w:t>
      </w:r>
      <w:r>
        <w:rPr/>
        <w:t>никогда</w:t>
      </w:r>
      <w:r>
        <w:rPr>
          <w:spacing w:val="40"/>
        </w:rPr>
        <w:t> </w:t>
      </w:r>
      <w:r>
        <w:rPr/>
        <w:t>не</w:t>
      </w:r>
      <w:r>
        <w:rPr>
          <w:spacing w:val="40"/>
        </w:rPr>
        <w:t> </w:t>
      </w:r>
      <w:r>
        <w:rPr/>
        <w:t>увидит</w:t>
      </w:r>
      <w:r>
        <w:rPr>
          <w:spacing w:val="40"/>
        </w:rPr>
        <w:t> </w:t>
      </w:r>
      <w:r>
        <w:rPr/>
        <w:t>Югославию,</w:t>
      </w:r>
      <w:r>
        <w:rPr>
          <w:spacing w:val="40"/>
        </w:rPr>
        <w:t> </w:t>
      </w:r>
      <w:r>
        <w:rPr/>
        <w:t>где</w:t>
      </w:r>
      <w:r>
        <w:rPr>
          <w:spacing w:val="40"/>
        </w:rPr>
        <w:t> </w:t>
      </w:r>
      <w:r>
        <w:rPr/>
        <w:t>выросла</w:t>
      </w:r>
      <w:r>
        <w:rPr>
          <w:spacing w:val="40"/>
        </w:rPr>
        <w:t> </w:t>
      </w:r>
      <w:r>
        <w:rPr/>
        <w:t>и</w:t>
      </w:r>
      <w:r>
        <w:rPr>
          <w:spacing w:val="40"/>
        </w:rPr>
        <w:t> </w:t>
      </w:r>
      <w:r>
        <w:rPr/>
        <w:t>прожила около</w:t>
      </w:r>
      <w:r>
        <w:rPr>
          <w:spacing w:val="40"/>
        </w:rPr>
        <w:t> </w:t>
      </w:r>
      <w:r>
        <w:rPr/>
        <w:t>четверти</w:t>
      </w:r>
      <w:r>
        <w:rPr>
          <w:spacing w:val="40"/>
        </w:rPr>
        <w:t> </w:t>
      </w:r>
      <w:r>
        <w:rPr/>
        <w:t>века.</w:t>
      </w:r>
      <w:r>
        <w:rPr>
          <w:spacing w:val="40"/>
        </w:rPr>
        <w:t> </w:t>
      </w:r>
      <w:r>
        <w:rPr/>
        <w:t>Пройдя</w:t>
      </w:r>
      <w:r>
        <w:rPr>
          <w:spacing w:val="40"/>
        </w:rPr>
        <w:t> </w:t>
      </w:r>
      <w:r>
        <w:rPr/>
        <w:t>контроль</w:t>
      </w:r>
      <w:r>
        <w:rPr>
          <w:spacing w:val="40"/>
        </w:rPr>
        <w:t> </w:t>
      </w:r>
      <w:r>
        <w:rPr/>
        <w:t>в</w:t>
      </w:r>
      <w:r>
        <w:rPr>
          <w:spacing w:val="40"/>
        </w:rPr>
        <w:t> </w:t>
      </w:r>
      <w:r>
        <w:rPr/>
        <w:t>Вене,</w:t>
      </w:r>
      <w:r>
        <w:rPr>
          <w:spacing w:val="40"/>
        </w:rPr>
        <w:t> </w:t>
      </w:r>
      <w:r>
        <w:rPr/>
        <w:t>казачьи</w:t>
      </w:r>
      <w:r>
        <w:rPr>
          <w:spacing w:val="40"/>
        </w:rPr>
        <w:t> </w:t>
      </w:r>
      <w:r>
        <w:rPr/>
        <w:t>семьи</w:t>
      </w:r>
      <w:r>
        <w:rPr>
          <w:spacing w:val="40"/>
        </w:rPr>
        <w:t> </w:t>
      </w:r>
      <w:r>
        <w:rPr/>
        <w:t>(и</w:t>
      </w:r>
      <w:r>
        <w:rPr>
          <w:spacing w:val="40"/>
        </w:rPr>
        <w:t> </w:t>
      </w:r>
      <w:r>
        <w:rPr/>
        <w:t>Вера</w:t>
      </w:r>
      <w:r>
        <w:rPr>
          <w:spacing w:val="40"/>
        </w:rPr>
        <w:t> </w:t>
      </w:r>
      <w:r>
        <w:rPr/>
        <w:t>с</w:t>
      </w:r>
      <w:r>
        <w:rPr>
          <w:spacing w:val="40"/>
        </w:rPr>
        <w:t> </w:t>
      </w:r>
      <w:r>
        <w:rPr/>
        <w:t>детьми вместе с ними) были сняты с поезда немцами и отправлены в концентрационный</w:t>
      </w:r>
      <w:r>
        <w:rPr>
          <w:spacing w:val="40"/>
        </w:rPr>
        <w:t> </w:t>
      </w:r>
      <w:r>
        <w:rPr/>
        <w:t>лагерь</w:t>
      </w:r>
      <w:r>
        <w:rPr>
          <w:spacing w:val="40"/>
        </w:rPr>
        <w:t> </w:t>
      </w:r>
      <w:r>
        <w:rPr/>
        <w:t>Маутхаузен</w:t>
      </w:r>
      <w:r>
        <w:rPr>
          <w:spacing w:val="40"/>
        </w:rPr>
        <w:t> </w:t>
      </w:r>
      <w:r>
        <w:rPr/>
        <w:t>(Mauthausen).</w:t>
      </w:r>
      <w:r>
        <w:rPr>
          <w:spacing w:val="40"/>
        </w:rPr>
        <w:t> </w:t>
      </w:r>
      <w:r>
        <w:rPr/>
        <w:t>Там</w:t>
      </w:r>
      <w:r>
        <w:rPr>
          <w:spacing w:val="40"/>
        </w:rPr>
        <w:t> </w:t>
      </w:r>
      <w:r>
        <w:rPr/>
        <w:t>они</w:t>
      </w:r>
      <w:r>
        <w:rPr>
          <w:spacing w:val="40"/>
        </w:rPr>
        <w:t> </w:t>
      </w:r>
      <w:r>
        <w:rPr/>
        <w:t>встретили известие об окончании войны.</w:t>
      </w:r>
      <w:r>
        <w:rPr>
          <w:position w:val="5"/>
          <w:sz w:val="13"/>
        </w:rPr>
        <w:t>221</w:t>
      </w:r>
    </w:p>
    <w:p>
      <w:pPr>
        <w:pStyle w:val="BodyText"/>
        <w:spacing w:line="276" w:lineRule="auto" w:before="114"/>
        <w:ind w:left="169" w:right="464" w:firstLine="288"/>
        <w:jc w:val="both"/>
      </w:pPr>
      <w:r>
        <w:rPr/>
        <w:t>После</w:t>
      </w:r>
      <w:r>
        <w:rPr>
          <w:spacing w:val="80"/>
        </w:rPr>
        <w:t> </w:t>
      </w:r>
      <w:r>
        <w:rPr/>
        <w:t>освобождения</w:t>
      </w:r>
      <w:r>
        <w:rPr>
          <w:spacing w:val="80"/>
        </w:rPr>
        <w:t> </w:t>
      </w:r>
      <w:r>
        <w:rPr/>
        <w:t>Вера</w:t>
      </w:r>
      <w:r>
        <w:rPr>
          <w:spacing w:val="80"/>
        </w:rPr>
        <w:t> </w:t>
      </w:r>
      <w:r>
        <w:rPr/>
        <w:t>с</w:t>
      </w:r>
      <w:r>
        <w:rPr>
          <w:spacing w:val="80"/>
        </w:rPr>
        <w:t> </w:t>
      </w:r>
      <w:r>
        <w:rPr/>
        <w:t>семьей</w:t>
      </w:r>
      <w:r>
        <w:rPr>
          <w:spacing w:val="80"/>
        </w:rPr>
        <w:t> </w:t>
      </w:r>
      <w:r>
        <w:rPr/>
        <w:t>были</w:t>
      </w:r>
      <w:r>
        <w:rPr>
          <w:spacing w:val="80"/>
        </w:rPr>
        <w:t> </w:t>
      </w:r>
      <w:r>
        <w:rPr/>
        <w:t>счастливы</w:t>
      </w:r>
      <w:r>
        <w:rPr>
          <w:spacing w:val="80"/>
        </w:rPr>
        <w:t> </w:t>
      </w:r>
      <w:r>
        <w:rPr/>
        <w:t>тем,</w:t>
      </w:r>
      <w:r>
        <w:rPr>
          <w:spacing w:val="80"/>
        </w:rPr>
        <w:t> </w:t>
      </w:r>
      <w:r>
        <w:rPr/>
        <w:t>что</w:t>
      </w:r>
      <w:r>
        <w:rPr>
          <w:spacing w:val="80"/>
        </w:rPr>
        <w:t> </w:t>
      </w:r>
      <w:r>
        <w:rPr/>
        <w:t>выжили, что</w:t>
      </w:r>
      <w:r>
        <w:rPr>
          <w:spacing w:val="40"/>
        </w:rPr>
        <w:t> </w:t>
      </w:r>
      <w:r>
        <w:rPr/>
        <w:t>бомбежки,</w:t>
      </w:r>
      <w:r>
        <w:rPr>
          <w:spacing w:val="40"/>
        </w:rPr>
        <w:t> </w:t>
      </w:r>
      <w:r>
        <w:rPr/>
        <w:t>обыски</w:t>
      </w:r>
      <w:r>
        <w:rPr>
          <w:spacing w:val="40"/>
        </w:rPr>
        <w:t> </w:t>
      </w:r>
      <w:r>
        <w:rPr/>
        <w:t>и</w:t>
      </w:r>
      <w:r>
        <w:rPr>
          <w:spacing w:val="40"/>
        </w:rPr>
        <w:t> </w:t>
      </w:r>
      <w:r>
        <w:rPr/>
        <w:t>преследования</w:t>
      </w:r>
      <w:r>
        <w:rPr>
          <w:spacing w:val="40"/>
        </w:rPr>
        <w:t> </w:t>
      </w:r>
      <w:r>
        <w:rPr/>
        <w:t>остались</w:t>
      </w:r>
      <w:r>
        <w:rPr>
          <w:spacing w:val="40"/>
        </w:rPr>
        <w:t> </w:t>
      </w:r>
      <w:r>
        <w:rPr/>
        <w:t>позади.</w:t>
      </w:r>
      <w:r>
        <w:rPr>
          <w:spacing w:val="40"/>
        </w:rPr>
        <w:t> </w:t>
      </w:r>
      <w:r>
        <w:rPr/>
        <w:t>Их</w:t>
      </w:r>
      <w:r>
        <w:rPr>
          <w:spacing w:val="40"/>
        </w:rPr>
        <w:t> </w:t>
      </w:r>
      <w:r>
        <w:rPr/>
        <w:t>домом</w:t>
      </w:r>
      <w:r>
        <w:rPr>
          <w:spacing w:val="40"/>
        </w:rPr>
        <w:t> </w:t>
      </w:r>
      <w:r>
        <w:rPr/>
        <w:t>на несколько</w:t>
      </w:r>
      <w:r>
        <w:rPr>
          <w:spacing w:val="40"/>
        </w:rPr>
        <w:t> </w:t>
      </w:r>
      <w:r>
        <w:rPr/>
        <w:t>лет</w:t>
      </w:r>
      <w:r>
        <w:rPr>
          <w:spacing w:val="40"/>
        </w:rPr>
        <w:t> </w:t>
      </w:r>
      <w:r>
        <w:rPr/>
        <w:t>стали</w:t>
      </w:r>
      <w:r>
        <w:rPr>
          <w:spacing w:val="40"/>
        </w:rPr>
        <w:t> </w:t>
      </w:r>
      <w:r>
        <w:rPr/>
        <w:t>лагеря</w:t>
      </w:r>
      <w:r>
        <w:rPr>
          <w:spacing w:val="40"/>
        </w:rPr>
        <w:t> </w:t>
      </w:r>
      <w:r>
        <w:rPr/>
        <w:t>для</w:t>
      </w:r>
      <w:r>
        <w:rPr>
          <w:spacing w:val="40"/>
        </w:rPr>
        <w:t> </w:t>
      </w:r>
      <w:r>
        <w:rPr/>
        <w:t>перемещенных</w:t>
      </w:r>
      <w:r>
        <w:rPr>
          <w:spacing w:val="40"/>
        </w:rPr>
        <w:t> </w:t>
      </w:r>
      <w:r>
        <w:rPr/>
        <w:t>лиц.</w:t>
      </w:r>
      <w:r>
        <w:rPr>
          <w:spacing w:val="40"/>
        </w:rPr>
        <w:t> </w:t>
      </w:r>
      <w:r>
        <w:rPr/>
        <w:t>Вера</w:t>
      </w:r>
      <w:r>
        <w:rPr>
          <w:spacing w:val="40"/>
        </w:rPr>
        <w:t> </w:t>
      </w:r>
      <w:r>
        <w:rPr/>
        <w:t>вспоминает пребывание</w:t>
      </w:r>
      <w:r>
        <w:rPr>
          <w:spacing w:val="40"/>
        </w:rPr>
        <w:t> </w:t>
      </w:r>
      <w:r>
        <w:rPr/>
        <w:t>в</w:t>
      </w:r>
      <w:r>
        <w:rPr>
          <w:spacing w:val="40"/>
        </w:rPr>
        <w:t> </w:t>
      </w:r>
      <w:r>
        <w:rPr/>
        <w:t>них</w:t>
      </w:r>
      <w:r>
        <w:rPr>
          <w:spacing w:val="40"/>
        </w:rPr>
        <w:t> </w:t>
      </w:r>
      <w:r>
        <w:rPr/>
        <w:t>как</w:t>
      </w:r>
      <w:r>
        <w:rPr>
          <w:spacing w:val="40"/>
        </w:rPr>
        <w:t> </w:t>
      </w:r>
      <w:r>
        <w:rPr/>
        <w:t>время,</w:t>
      </w:r>
      <w:r>
        <w:rPr>
          <w:spacing w:val="40"/>
        </w:rPr>
        <w:t> </w:t>
      </w:r>
      <w:r>
        <w:rPr/>
        <w:t>когда</w:t>
      </w:r>
      <w:r>
        <w:rPr>
          <w:spacing w:val="40"/>
        </w:rPr>
        <w:t> </w:t>
      </w:r>
      <w:r>
        <w:rPr/>
        <w:t>она</w:t>
      </w:r>
      <w:r>
        <w:rPr>
          <w:spacing w:val="40"/>
        </w:rPr>
        <w:t> </w:t>
      </w:r>
      <w:r>
        <w:rPr/>
        <w:t>пыталась</w:t>
      </w:r>
      <w:r>
        <w:rPr>
          <w:spacing w:val="40"/>
        </w:rPr>
        <w:t> </w:t>
      </w:r>
      <w:r>
        <w:rPr/>
        <w:t>создать</w:t>
      </w:r>
      <w:r>
        <w:rPr>
          <w:spacing w:val="40"/>
        </w:rPr>
        <w:t> </w:t>
      </w:r>
      <w:r>
        <w:rPr/>
        <w:t>хоть</w:t>
      </w:r>
      <w:r>
        <w:rPr>
          <w:spacing w:val="40"/>
        </w:rPr>
        <w:t> </w:t>
      </w:r>
      <w:r>
        <w:rPr/>
        <w:t>какой-то</w:t>
      </w:r>
      <w:r>
        <w:rPr>
          <w:spacing w:val="40"/>
        </w:rPr>
        <w:t> </w:t>
      </w:r>
      <w:r>
        <w:rPr/>
        <w:t>очаг для</w:t>
      </w:r>
      <w:r>
        <w:rPr>
          <w:spacing w:val="40"/>
        </w:rPr>
        <w:t> </w:t>
      </w:r>
      <w:r>
        <w:rPr/>
        <w:t>своих</w:t>
      </w:r>
      <w:r>
        <w:rPr>
          <w:spacing w:val="40"/>
        </w:rPr>
        <w:t> </w:t>
      </w:r>
      <w:r>
        <w:rPr/>
        <w:t>дочерей,</w:t>
      </w:r>
      <w:r>
        <w:rPr>
          <w:spacing w:val="40"/>
        </w:rPr>
        <w:t> </w:t>
      </w:r>
      <w:r>
        <w:rPr/>
        <w:t>восстановить</w:t>
      </w:r>
      <w:r>
        <w:rPr>
          <w:spacing w:val="40"/>
        </w:rPr>
        <w:t> </w:t>
      </w:r>
      <w:r>
        <w:rPr/>
        <w:t>их</w:t>
      </w:r>
      <w:r>
        <w:rPr>
          <w:spacing w:val="40"/>
        </w:rPr>
        <w:t> </w:t>
      </w:r>
      <w:r>
        <w:rPr/>
        <w:t>здоровье</w:t>
      </w:r>
      <w:r>
        <w:rPr>
          <w:spacing w:val="40"/>
        </w:rPr>
        <w:t> </w:t>
      </w:r>
      <w:r>
        <w:rPr/>
        <w:t>и,</w:t>
      </w:r>
      <w:r>
        <w:rPr>
          <w:spacing w:val="40"/>
        </w:rPr>
        <w:t> </w:t>
      </w:r>
      <w:r>
        <w:rPr/>
        <w:t>самое</w:t>
      </w:r>
      <w:r>
        <w:rPr>
          <w:spacing w:val="40"/>
        </w:rPr>
        <w:t> </w:t>
      </w:r>
      <w:r>
        <w:rPr/>
        <w:t>главное,</w:t>
      </w:r>
      <w:r>
        <w:rPr>
          <w:spacing w:val="40"/>
        </w:rPr>
        <w:t> </w:t>
      </w:r>
      <w:r>
        <w:rPr/>
        <w:t>разыскать своего пропавшего на дорогах войны мужа.</w:t>
      </w:r>
    </w:p>
    <w:p>
      <w:pPr>
        <w:pStyle w:val="BodyText"/>
        <w:spacing w:line="276" w:lineRule="auto" w:before="113"/>
        <w:ind w:left="175" w:right="456" w:firstLine="282"/>
        <w:jc w:val="both"/>
      </w:pPr>
      <w:r>
        <w:rPr/>
        <w:t>Десятки</w:t>
      </w:r>
      <w:r>
        <w:rPr>
          <w:spacing w:val="40"/>
        </w:rPr>
        <w:t> </w:t>
      </w:r>
      <w:r>
        <w:rPr/>
        <w:t>писем,</w:t>
      </w:r>
      <w:r>
        <w:rPr>
          <w:spacing w:val="40"/>
        </w:rPr>
        <w:t> </w:t>
      </w:r>
      <w:r>
        <w:rPr/>
        <w:t>написанные</w:t>
      </w:r>
      <w:r>
        <w:rPr>
          <w:spacing w:val="40"/>
        </w:rPr>
        <w:t> </w:t>
      </w:r>
      <w:r>
        <w:rPr/>
        <w:t>Верой</w:t>
      </w:r>
      <w:r>
        <w:rPr>
          <w:spacing w:val="40"/>
        </w:rPr>
        <w:t> </w:t>
      </w:r>
      <w:r>
        <w:rPr/>
        <w:t>во</w:t>
      </w:r>
      <w:r>
        <w:rPr>
          <w:spacing w:val="40"/>
        </w:rPr>
        <w:t> </w:t>
      </w:r>
      <w:r>
        <w:rPr/>
        <w:t>всевозможные</w:t>
      </w:r>
      <w:r>
        <w:rPr>
          <w:spacing w:val="40"/>
        </w:rPr>
        <w:t> </w:t>
      </w:r>
      <w:r>
        <w:rPr/>
        <w:t>инстанции,</w:t>
      </w:r>
      <w:r>
        <w:rPr>
          <w:spacing w:val="40"/>
        </w:rPr>
        <w:t> </w:t>
      </w:r>
      <w:r>
        <w:rPr/>
        <w:t>и</w:t>
      </w:r>
      <w:r>
        <w:rPr>
          <w:spacing w:val="40"/>
        </w:rPr>
        <w:t> </w:t>
      </w:r>
      <w:r>
        <w:rPr/>
        <w:t>столько же писем ее мужа, Владимира Вишневского, оказались не напрасны. Трудно представить</w:t>
      </w:r>
      <w:r>
        <w:rPr>
          <w:spacing w:val="80"/>
        </w:rPr>
        <w:t> </w:t>
      </w:r>
      <w:r>
        <w:rPr/>
        <w:t>себе,</w:t>
      </w:r>
      <w:r>
        <w:rPr>
          <w:spacing w:val="80"/>
        </w:rPr>
        <w:t> </w:t>
      </w:r>
      <w:r>
        <w:rPr/>
        <w:t>как</w:t>
      </w:r>
      <w:r>
        <w:rPr>
          <w:spacing w:val="80"/>
        </w:rPr>
        <w:t> </w:t>
      </w:r>
      <w:r>
        <w:rPr/>
        <w:t>ей</w:t>
      </w:r>
      <w:r>
        <w:rPr>
          <w:spacing w:val="80"/>
        </w:rPr>
        <w:t> </w:t>
      </w:r>
      <w:r>
        <w:rPr/>
        <w:t>удалось</w:t>
      </w:r>
      <w:r>
        <w:rPr>
          <w:spacing w:val="80"/>
        </w:rPr>
        <w:t> </w:t>
      </w:r>
      <w:r>
        <w:rPr/>
        <w:t>разузнать</w:t>
      </w:r>
      <w:r>
        <w:rPr>
          <w:spacing w:val="80"/>
        </w:rPr>
        <w:t> </w:t>
      </w:r>
      <w:r>
        <w:rPr/>
        <w:t>о</w:t>
      </w:r>
      <w:r>
        <w:rPr>
          <w:spacing w:val="80"/>
        </w:rPr>
        <w:t> </w:t>
      </w:r>
      <w:r>
        <w:rPr/>
        <w:t>местопребывании</w:t>
      </w:r>
      <w:r>
        <w:rPr>
          <w:spacing w:val="80"/>
        </w:rPr>
        <w:t> </w:t>
      </w:r>
      <w:r>
        <w:rPr/>
        <w:t>своего мужа,</w:t>
      </w:r>
      <w:r>
        <w:rPr>
          <w:spacing w:val="40"/>
        </w:rPr>
        <w:t> </w:t>
      </w:r>
      <w:r>
        <w:rPr/>
        <w:t>как</w:t>
      </w:r>
      <w:r>
        <w:rPr>
          <w:spacing w:val="40"/>
        </w:rPr>
        <w:t> </w:t>
      </w:r>
      <w:r>
        <w:rPr/>
        <w:t>они</w:t>
      </w:r>
      <w:r>
        <w:rPr>
          <w:spacing w:val="40"/>
        </w:rPr>
        <w:t> </w:t>
      </w:r>
      <w:r>
        <w:rPr/>
        <w:t>встретились</w:t>
      </w:r>
      <w:r>
        <w:rPr>
          <w:spacing w:val="40"/>
        </w:rPr>
        <w:t> </w:t>
      </w:r>
      <w:r>
        <w:rPr/>
        <w:t>после</w:t>
      </w:r>
      <w:r>
        <w:rPr>
          <w:spacing w:val="40"/>
        </w:rPr>
        <w:t> </w:t>
      </w:r>
      <w:r>
        <w:rPr/>
        <w:t>6</w:t>
      </w:r>
      <w:r>
        <w:rPr>
          <w:spacing w:val="40"/>
        </w:rPr>
        <w:t> </w:t>
      </w:r>
      <w:r>
        <w:rPr/>
        <w:t>лет</w:t>
      </w:r>
      <w:r>
        <w:rPr>
          <w:spacing w:val="40"/>
        </w:rPr>
        <w:t> </w:t>
      </w:r>
      <w:r>
        <w:rPr/>
        <w:t>разлуки</w:t>
      </w:r>
      <w:r>
        <w:rPr>
          <w:spacing w:val="40"/>
        </w:rPr>
        <w:t> </w:t>
      </w:r>
      <w:r>
        <w:rPr/>
        <w:t>и</w:t>
      </w:r>
      <w:r>
        <w:rPr>
          <w:spacing w:val="40"/>
        </w:rPr>
        <w:t> </w:t>
      </w:r>
      <w:r>
        <w:rPr/>
        <w:t>плена,</w:t>
      </w:r>
      <w:r>
        <w:rPr>
          <w:spacing w:val="40"/>
        </w:rPr>
        <w:t> </w:t>
      </w:r>
      <w:r>
        <w:rPr/>
        <w:t>не</w:t>
      </w:r>
      <w:r>
        <w:rPr>
          <w:spacing w:val="40"/>
        </w:rPr>
        <w:t> </w:t>
      </w:r>
      <w:r>
        <w:rPr/>
        <w:t>зная,</w:t>
      </w:r>
      <w:r>
        <w:rPr>
          <w:spacing w:val="40"/>
        </w:rPr>
        <w:t> </w:t>
      </w:r>
      <w:r>
        <w:rPr/>
        <w:t>что</w:t>
      </w:r>
      <w:r>
        <w:rPr>
          <w:spacing w:val="40"/>
        </w:rPr>
        <w:t> </w:t>
      </w:r>
      <w:r>
        <w:rPr/>
        <w:t>сказать в первый момент. Вера нашла мужа в лагере военнопленных в Германии и перевезла</w:t>
      </w:r>
      <w:r>
        <w:rPr>
          <w:spacing w:val="77"/>
        </w:rPr>
        <w:t> </w:t>
      </w:r>
      <w:r>
        <w:rPr/>
        <w:t>в</w:t>
      </w:r>
      <w:r>
        <w:rPr>
          <w:spacing w:val="76"/>
        </w:rPr>
        <w:t> </w:t>
      </w:r>
      <w:r>
        <w:rPr/>
        <w:t>лагерь</w:t>
      </w:r>
      <w:r>
        <w:rPr>
          <w:spacing w:val="75"/>
        </w:rPr>
        <w:t> </w:t>
      </w:r>
      <w:r>
        <w:rPr/>
        <w:t>для</w:t>
      </w:r>
      <w:r>
        <w:rPr>
          <w:spacing w:val="76"/>
        </w:rPr>
        <w:t> </w:t>
      </w:r>
      <w:r>
        <w:rPr/>
        <w:t>перемещенных</w:t>
      </w:r>
      <w:r>
        <w:rPr>
          <w:spacing w:val="75"/>
        </w:rPr>
        <w:t> </w:t>
      </w:r>
      <w:r>
        <w:rPr/>
        <w:t>лиц</w:t>
      </w:r>
      <w:r>
        <w:rPr>
          <w:spacing w:val="76"/>
        </w:rPr>
        <w:t> </w:t>
      </w:r>
      <w:r>
        <w:rPr/>
        <w:t>в</w:t>
      </w:r>
      <w:r>
        <w:rPr>
          <w:spacing w:val="75"/>
        </w:rPr>
        <w:t> </w:t>
      </w:r>
      <w:r>
        <w:rPr/>
        <w:t>Австрии,</w:t>
      </w:r>
      <w:r>
        <w:rPr>
          <w:spacing w:val="75"/>
        </w:rPr>
        <w:t> </w:t>
      </w:r>
      <w:r>
        <w:rPr/>
        <w:t>где</w:t>
      </w:r>
      <w:r>
        <w:rPr>
          <w:spacing w:val="76"/>
        </w:rPr>
        <w:t> </w:t>
      </w:r>
      <w:r>
        <w:rPr/>
        <w:t>она</w:t>
      </w:r>
      <w:r>
        <w:rPr>
          <w:spacing w:val="76"/>
        </w:rPr>
        <w:t> </w:t>
      </w:r>
      <w:r>
        <w:rPr/>
        <w:t>находилась с</w:t>
      </w:r>
      <w:r>
        <w:rPr>
          <w:spacing w:val="40"/>
        </w:rPr>
        <w:t> </w:t>
      </w:r>
      <w:r>
        <w:rPr/>
        <w:t>семьей.</w:t>
      </w:r>
      <w:r>
        <w:rPr>
          <w:spacing w:val="40"/>
        </w:rPr>
        <w:t> </w:t>
      </w:r>
      <w:r>
        <w:rPr/>
        <w:t>Он</w:t>
      </w:r>
      <w:r>
        <w:rPr>
          <w:spacing w:val="40"/>
        </w:rPr>
        <w:t> </w:t>
      </w:r>
      <w:r>
        <w:rPr/>
        <w:t>был</w:t>
      </w:r>
      <w:r>
        <w:rPr>
          <w:spacing w:val="40"/>
        </w:rPr>
        <w:t> </w:t>
      </w:r>
      <w:r>
        <w:rPr/>
        <w:t>так</w:t>
      </w:r>
      <w:r>
        <w:rPr>
          <w:spacing w:val="40"/>
        </w:rPr>
        <w:t> </w:t>
      </w:r>
      <w:r>
        <w:rPr/>
        <w:t>слаб,</w:t>
      </w:r>
      <w:r>
        <w:rPr>
          <w:spacing w:val="40"/>
        </w:rPr>
        <w:t> </w:t>
      </w:r>
      <w:r>
        <w:rPr/>
        <w:t>что</w:t>
      </w:r>
      <w:r>
        <w:rPr>
          <w:spacing w:val="40"/>
        </w:rPr>
        <w:t> </w:t>
      </w:r>
      <w:r>
        <w:rPr/>
        <w:t>мало</w:t>
      </w:r>
      <w:r>
        <w:rPr>
          <w:spacing w:val="40"/>
        </w:rPr>
        <w:t> </w:t>
      </w:r>
      <w:r>
        <w:rPr/>
        <w:t>кто</w:t>
      </w:r>
      <w:r>
        <w:rPr>
          <w:spacing w:val="40"/>
        </w:rPr>
        <w:t> </w:t>
      </w:r>
      <w:r>
        <w:rPr/>
        <w:t>верил</w:t>
      </w:r>
      <w:r>
        <w:rPr>
          <w:spacing w:val="40"/>
        </w:rPr>
        <w:t> </w:t>
      </w:r>
      <w:r>
        <w:rPr/>
        <w:t>в</w:t>
      </w:r>
      <w:r>
        <w:rPr>
          <w:spacing w:val="40"/>
        </w:rPr>
        <w:t> </w:t>
      </w:r>
      <w:r>
        <w:rPr/>
        <w:t>его</w:t>
      </w:r>
      <w:r>
        <w:rPr>
          <w:spacing w:val="40"/>
        </w:rPr>
        <w:t> </w:t>
      </w:r>
      <w:r>
        <w:rPr/>
        <w:t>способность</w:t>
      </w:r>
      <w:r>
        <w:rPr>
          <w:spacing w:val="40"/>
        </w:rPr>
        <w:t> </w:t>
      </w:r>
      <w:r>
        <w:rPr/>
        <w:t>выжить. Дочки не хотели признать в этом исхудавшем, потерявшем волосы и зубы</w:t>
      </w:r>
      <w:r>
        <w:rPr>
          <w:spacing w:val="80"/>
        </w:rPr>
        <w:t> </w:t>
      </w:r>
      <w:r>
        <w:rPr/>
        <w:t>старике</w:t>
      </w:r>
      <w:r>
        <w:rPr>
          <w:spacing w:val="80"/>
        </w:rPr>
        <w:t> </w:t>
      </w:r>
      <w:r>
        <w:rPr/>
        <w:t>своего</w:t>
      </w:r>
      <w:r>
        <w:rPr>
          <w:spacing w:val="80"/>
        </w:rPr>
        <w:t> </w:t>
      </w:r>
      <w:r>
        <w:rPr/>
        <w:t>прекрасного</w:t>
      </w:r>
      <w:r>
        <w:rPr>
          <w:spacing w:val="80"/>
        </w:rPr>
        <w:t> </w:t>
      </w:r>
      <w:r>
        <w:rPr/>
        <w:t>папочку,</w:t>
      </w:r>
      <w:r>
        <w:rPr>
          <w:spacing w:val="80"/>
        </w:rPr>
        <w:t> </w:t>
      </w:r>
      <w:r>
        <w:rPr/>
        <w:t>знакомого</w:t>
      </w:r>
      <w:r>
        <w:rPr>
          <w:spacing w:val="80"/>
        </w:rPr>
        <w:t> </w:t>
      </w:r>
      <w:r>
        <w:rPr/>
        <w:t>им</w:t>
      </w:r>
      <w:r>
        <w:rPr>
          <w:spacing w:val="80"/>
        </w:rPr>
        <w:t> </w:t>
      </w:r>
      <w:r>
        <w:rPr/>
        <w:t>по</w:t>
      </w:r>
      <w:r>
        <w:rPr>
          <w:spacing w:val="80"/>
        </w:rPr>
        <w:t> </w:t>
      </w:r>
      <w:r>
        <w:rPr/>
        <w:t>фотографиям.</w:t>
      </w:r>
      <w:r>
        <w:rPr>
          <w:spacing w:val="80"/>
        </w:rPr>
        <w:t> </w:t>
      </w:r>
      <w:r>
        <w:rPr/>
        <w:t>Но Вера</w:t>
      </w:r>
      <w:r>
        <w:rPr>
          <w:spacing w:val="40"/>
        </w:rPr>
        <w:t> </w:t>
      </w:r>
      <w:r>
        <w:rPr/>
        <w:t>выходила</w:t>
      </w:r>
      <w:r>
        <w:rPr>
          <w:spacing w:val="40"/>
        </w:rPr>
        <w:t> </w:t>
      </w:r>
      <w:r>
        <w:rPr/>
        <w:t>мужа</w:t>
      </w:r>
      <w:r>
        <w:rPr>
          <w:spacing w:val="40"/>
        </w:rPr>
        <w:t> </w:t>
      </w:r>
      <w:r>
        <w:rPr/>
        <w:t>и</w:t>
      </w:r>
      <w:r>
        <w:rPr>
          <w:spacing w:val="40"/>
        </w:rPr>
        <w:t> </w:t>
      </w:r>
      <w:r>
        <w:rPr/>
        <w:t>подняла</w:t>
      </w:r>
      <w:r>
        <w:rPr>
          <w:spacing w:val="40"/>
        </w:rPr>
        <w:t> </w:t>
      </w:r>
      <w:r>
        <w:rPr/>
        <w:t>его</w:t>
      </w:r>
      <w:r>
        <w:rPr>
          <w:spacing w:val="40"/>
        </w:rPr>
        <w:t> </w:t>
      </w:r>
      <w:r>
        <w:rPr/>
        <w:t>на</w:t>
      </w:r>
      <w:r>
        <w:rPr>
          <w:spacing w:val="40"/>
        </w:rPr>
        <w:t> </w:t>
      </w:r>
      <w:r>
        <w:rPr/>
        <w:t>ноги.</w:t>
      </w:r>
      <w:r>
        <w:rPr>
          <w:spacing w:val="40"/>
        </w:rPr>
        <w:t> </w:t>
      </w:r>
      <w:r>
        <w:rPr/>
        <w:t>Обо</w:t>
      </w:r>
      <w:r>
        <w:rPr>
          <w:spacing w:val="40"/>
        </w:rPr>
        <w:t> </w:t>
      </w:r>
      <w:r>
        <w:rPr/>
        <w:t>всех</w:t>
      </w:r>
      <w:r>
        <w:rPr>
          <w:spacing w:val="40"/>
        </w:rPr>
        <w:t> </w:t>
      </w:r>
      <w:r>
        <w:rPr/>
        <w:t>перипетиях</w:t>
      </w:r>
      <w:r>
        <w:rPr>
          <w:spacing w:val="40"/>
        </w:rPr>
        <w:t> </w:t>
      </w:r>
      <w:r>
        <w:rPr/>
        <w:t>этих</w:t>
      </w:r>
      <w:r>
        <w:rPr>
          <w:spacing w:val="40"/>
        </w:rPr>
        <w:t> </w:t>
      </w:r>
      <w:r>
        <w:rPr/>
        <w:t>лет Вера вспоминала с юмором, рассказывая забавные истории.</w:t>
      </w:r>
    </w:p>
    <w:p>
      <w:pPr>
        <w:pStyle w:val="BodyText"/>
        <w:spacing w:line="276" w:lineRule="auto" w:before="108"/>
        <w:ind w:left="179" w:right="453" w:firstLine="294"/>
        <w:jc w:val="both"/>
      </w:pPr>
      <w:r>
        <w:rPr/>
        <w:t>Началось</w:t>
      </w:r>
      <w:r>
        <w:rPr>
          <w:spacing w:val="80"/>
        </w:rPr>
        <w:t> </w:t>
      </w:r>
      <w:r>
        <w:rPr/>
        <w:t>долгое</w:t>
      </w:r>
      <w:r>
        <w:rPr>
          <w:spacing w:val="80"/>
        </w:rPr>
        <w:t> </w:t>
      </w:r>
      <w:r>
        <w:rPr/>
        <w:t>паломничество</w:t>
      </w:r>
      <w:r>
        <w:rPr>
          <w:spacing w:val="80"/>
        </w:rPr>
        <w:t> </w:t>
      </w:r>
      <w:r>
        <w:rPr/>
        <w:t>воссоединившейся</w:t>
      </w:r>
      <w:r>
        <w:rPr>
          <w:spacing w:val="80"/>
        </w:rPr>
        <w:t> </w:t>
      </w:r>
      <w:r>
        <w:rPr/>
        <w:t>семьи</w:t>
      </w:r>
      <w:r>
        <w:rPr>
          <w:spacing w:val="80"/>
        </w:rPr>
        <w:t> </w:t>
      </w:r>
      <w:r>
        <w:rPr/>
        <w:t>по</w:t>
      </w:r>
      <w:r>
        <w:rPr>
          <w:spacing w:val="80"/>
        </w:rPr>
        <w:t> </w:t>
      </w:r>
      <w:r>
        <w:rPr/>
        <w:t>лагерям</w:t>
      </w:r>
      <w:r>
        <w:rPr>
          <w:spacing w:val="80"/>
        </w:rPr>
        <w:t> </w:t>
      </w:r>
      <w:r>
        <w:rPr/>
        <w:t>для</w:t>
      </w:r>
      <w:r>
        <w:rPr>
          <w:spacing w:val="80"/>
        </w:rPr>
        <w:t> </w:t>
      </w:r>
      <w:r>
        <w:rPr/>
        <w:t>перемещенных</w:t>
      </w:r>
      <w:r>
        <w:rPr>
          <w:spacing w:val="80"/>
        </w:rPr>
        <w:t> </w:t>
      </w:r>
      <w:r>
        <w:rPr/>
        <w:t>лиц.</w:t>
      </w:r>
      <w:r>
        <w:rPr>
          <w:spacing w:val="80"/>
        </w:rPr>
        <w:t> </w:t>
      </w:r>
      <w:r>
        <w:rPr/>
        <w:t>Вера</w:t>
      </w:r>
      <w:r>
        <w:rPr>
          <w:spacing w:val="80"/>
        </w:rPr>
        <w:t> </w:t>
      </w:r>
      <w:r>
        <w:rPr/>
        <w:t>вспоминала,</w:t>
      </w:r>
      <w:r>
        <w:rPr>
          <w:spacing w:val="80"/>
        </w:rPr>
        <w:t> </w:t>
      </w:r>
      <w:r>
        <w:rPr/>
        <w:t>что</w:t>
      </w:r>
      <w:r>
        <w:rPr>
          <w:spacing w:val="80"/>
        </w:rPr>
        <w:t> </w:t>
      </w:r>
      <w:r>
        <w:rPr/>
        <w:t>отношение</w:t>
      </w:r>
      <w:r>
        <w:rPr>
          <w:spacing w:val="80"/>
        </w:rPr>
        <w:t> </w:t>
      </w:r>
      <w:r>
        <w:rPr/>
        <w:t>к</w:t>
      </w:r>
      <w:r>
        <w:rPr>
          <w:spacing w:val="80"/>
        </w:rPr>
        <w:t> </w:t>
      </w:r>
      <w:r>
        <w:rPr/>
        <w:t>ее</w:t>
      </w:r>
      <w:r>
        <w:rPr>
          <w:spacing w:val="80"/>
        </w:rPr>
        <w:t> </w:t>
      </w:r>
      <w:r>
        <w:rPr/>
        <w:t>семье, столь</w:t>
      </w:r>
      <w:r>
        <w:rPr>
          <w:spacing w:val="80"/>
        </w:rPr>
        <w:t> </w:t>
      </w:r>
      <w:r>
        <w:rPr/>
        <w:t>сурово</w:t>
      </w:r>
      <w:r>
        <w:rPr>
          <w:spacing w:val="80"/>
        </w:rPr>
        <w:t> </w:t>
      </w:r>
      <w:r>
        <w:rPr/>
        <w:t>пострадавшей</w:t>
      </w:r>
      <w:r>
        <w:rPr>
          <w:spacing w:val="80"/>
        </w:rPr>
        <w:t> </w:t>
      </w:r>
      <w:r>
        <w:rPr/>
        <w:t>от</w:t>
      </w:r>
      <w:r>
        <w:rPr>
          <w:spacing w:val="80"/>
        </w:rPr>
        <w:t> </w:t>
      </w:r>
      <w:r>
        <w:rPr/>
        <w:t>фашизма,</w:t>
      </w:r>
      <w:r>
        <w:rPr>
          <w:spacing w:val="80"/>
        </w:rPr>
        <w:t> </w:t>
      </w:r>
      <w:r>
        <w:rPr/>
        <w:t>со</w:t>
      </w:r>
      <w:r>
        <w:rPr>
          <w:spacing w:val="80"/>
        </w:rPr>
        <w:t> </w:t>
      </w:r>
      <w:r>
        <w:rPr/>
        <w:t>стороны</w:t>
      </w:r>
      <w:r>
        <w:rPr>
          <w:spacing w:val="80"/>
        </w:rPr>
        <w:t> </w:t>
      </w:r>
      <w:r>
        <w:rPr/>
        <w:t>союзнического персонала</w:t>
      </w:r>
      <w:r>
        <w:rPr>
          <w:spacing w:val="40"/>
        </w:rPr>
        <w:t> </w:t>
      </w:r>
      <w:r>
        <w:rPr/>
        <w:t>лагерей</w:t>
      </w:r>
      <w:r>
        <w:rPr>
          <w:spacing w:val="40"/>
        </w:rPr>
        <w:t> </w:t>
      </w:r>
      <w:r>
        <w:rPr/>
        <w:t>было</w:t>
      </w:r>
      <w:r>
        <w:rPr>
          <w:spacing w:val="40"/>
        </w:rPr>
        <w:t> </w:t>
      </w:r>
      <w:r>
        <w:rPr/>
        <w:t>более</w:t>
      </w:r>
      <w:r>
        <w:rPr>
          <w:spacing w:val="40"/>
        </w:rPr>
        <w:t> </w:t>
      </w:r>
      <w:r>
        <w:rPr/>
        <w:t>теплым</w:t>
      </w:r>
      <w:r>
        <w:rPr>
          <w:spacing w:val="40"/>
        </w:rPr>
        <w:t> </w:t>
      </w:r>
      <w:r>
        <w:rPr/>
        <w:t>и</w:t>
      </w:r>
      <w:r>
        <w:rPr>
          <w:spacing w:val="40"/>
        </w:rPr>
        <w:t> </w:t>
      </w:r>
      <w:r>
        <w:rPr/>
        <w:t>доверительным,</w:t>
      </w:r>
      <w:r>
        <w:rPr>
          <w:spacing w:val="40"/>
        </w:rPr>
        <w:t> </w:t>
      </w:r>
      <w:r>
        <w:rPr/>
        <w:t>чем</w:t>
      </w:r>
      <w:r>
        <w:rPr>
          <w:spacing w:val="40"/>
        </w:rPr>
        <w:t> </w:t>
      </w:r>
      <w:r>
        <w:rPr/>
        <w:t>к</w:t>
      </w:r>
      <w:r>
        <w:rPr>
          <w:spacing w:val="40"/>
        </w:rPr>
        <w:t> </w:t>
      </w:r>
      <w:r>
        <w:rPr/>
        <w:t>основной</w:t>
      </w:r>
      <w:r>
        <w:rPr>
          <w:spacing w:val="40"/>
        </w:rPr>
        <w:t> </w:t>
      </w:r>
      <w:r>
        <w:rPr/>
        <w:t>массе</w:t>
      </w:r>
      <w:r>
        <w:rPr>
          <w:spacing w:val="40"/>
        </w:rPr>
        <w:t> </w:t>
      </w:r>
      <w:r>
        <w:rPr/>
        <w:t>их</w:t>
      </w:r>
      <w:r>
        <w:rPr>
          <w:spacing w:val="40"/>
        </w:rPr>
        <w:t> </w:t>
      </w:r>
      <w:r>
        <w:rPr/>
        <w:t>обитателей.</w:t>
      </w:r>
      <w:r>
        <w:rPr>
          <w:spacing w:val="40"/>
        </w:rPr>
        <w:t> </w:t>
      </w:r>
      <w:r>
        <w:rPr/>
        <w:t>Тем</w:t>
      </w:r>
      <w:r>
        <w:rPr>
          <w:spacing w:val="40"/>
        </w:rPr>
        <w:t> </w:t>
      </w:r>
      <w:r>
        <w:rPr/>
        <w:t>не</w:t>
      </w:r>
      <w:r>
        <w:rPr>
          <w:spacing w:val="40"/>
        </w:rPr>
        <w:t> </w:t>
      </w:r>
      <w:r>
        <w:rPr/>
        <w:t>менее,</w:t>
      </w:r>
      <w:r>
        <w:rPr>
          <w:spacing w:val="40"/>
        </w:rPr>
        <w:t> </w:t>
      </w:r>
      <w:r>
        <w:rPr/>
        <w:t>их</w:t>
      </w:r>
      <w:r>
        <w:rPr>
          <w:spacing w:val="40"/>
        </w:rPr>
        <w:t> </w:t>
      </w:r>
      <w:r>
        <w:rPr/>
        <w:t>шансы</w:t>
      </w:r>
      <w:r>
        <w:rPr>
          <w:spacing w:val="40"/>
        </w:rPr>
        <w:t> </w:t>
      </w:r>
      <w:r>
        <w:rPr/>
        <w:t>на</w:t>
      </w:r>
      <w:r>
        <w:rPr>
          <w:spacing w:val="40"/>
        </w:rPr>
        <w:t> </w:t>
      </w:r>
      <w:r>
        <w:rPr/>
        <w:t>реэмиграцию</w:t>
      </w:r>
      <w:r>
        <w:rPr>
          <w:spacing w:val="40"/>
        </w:rPr>
        <w:t> </w:t>
      </w:r>
      <w:r>
        <w:rPr/>
        <w:t>из</w:t>
      </w:r>
      <w:r>
        <w:rPr>
          <w:spacing w:val="40"/>
        </w:rPr>
        <w:t> </w:t>
      </w:r>
      <w:r>
        <w:rPr/>
        <w:t>Европы были</w:t>
      </w:r>
      <w:r>
        <w:rPr>
          <w:spacing w:val="80"/>
        </w:rPr>
        <w:t> </w:t>
      </w:r>
      <w:r>
        <w:rPr/>
        <w:t>невелики.</w:t>
      </w:r>
      <w:r>
        <w:rPr>
          <w:spacing w:val="80"/>
        </w:rPr>
        <w:t> </w:t>
      </w:r>
      <w:r>
        <w:rPr/>
        <w:t>Вишневские</w:t>
      </w:r>
      <w:r>
        <w:rPr>
          <w:spacing w:val="80"/>
        </w:rPr>
        <w:t> </w:t>
      </w:r>
      <w:r>
        <w:rPr/>
        <w:t>прожили</w:t>
      </w:r>
      <w:r>
        <w:rPr>
          <w:spacing w:val="80"/>
        </w:rPr>
        <w:t> </w:t>
      </w:r>
      <w:r>
        <w:rPr/>
        <w:t>в</w:t>
      </w:r>
      <w:r>
        <w:rPr>
          <w:spacing w:val="80"/>
        </w:rPr>
        <w:t> </w:t>
      </w:r>
      <w:r>
        <w:rPr/>
        <w:t>лагерях</w:t>
      </w:r>
      <w:r>
        <w:rPr>
          <w:spacing w:val="80"/>
        </w:rPr>
        <w:t> </w:t>
      </w:r>
      <w:r>
        <w:rPr/>
        <w:t>3</w:t>
      </w:r>
      <w:r>
        <w:rPr>
          <w:spacing w:val="80"/>
        </w:rPr>
        <w:t> </w:t>
      </w:r>
      <w:r>
        <w:rPr/>
        <w:t>года,</w:t>
      </w:r>
      <w:r>
        <w:rPr>
          <w:spacing w:val="80"/>
        </w:rPr>
        <w:t> </w:t>
      </w:r>
      <w:r>
        <w:rPr/>
        <w:t>там</w:t>
      </w:r>
      <w:r>
        <w:rPr>
          <w:spacing w:val="80"/>
        </w:rPr>
        <w:t> </w:t>
      </w:r>
      <w:r>
        <w:rPr/>
        <w:t>родился</w:t>
      </w:r>
      <w:r>
        <w:rPr>
          <w:spacing w:val="80"/>
        </w:rPr>
        <w:t> </w:t>
      </w:r>
      <w:r>
        <w:rPr/>
        <w:t>их</w:t>
      </w:r>
    </w:p>
    <w:p>
      <w:pPr>
        <w:pStyle w:val="BodyText"/>
        <w:rPr>
          <w:sz w:val="22"/>
        </w:rPr>
      </w:pPr>
    </w:p>
    <w:p>
      <w:pPr>
        <w:pStyle w:val="BodyText"/>
        <w:spacing w:before="3"/>
        <w:rPr>
          <w:sz w:val="23"/>
        </w:rPr>
      </w:pPr>
    </w:p>
    <w:p>
      <w:pPr>
        <w:pStyle w:val="ListParagraph"/>
        <w:numPr>
          <w:ilvl w:val="0"/>
          <w:numId w:val="30"/>
        </w:numPr>
        <w:tabs>
          <w:tab w:pos="696" w:val="left" w:leader="none"/>
        </w:tabs>
        <w:spacing w:line="309" w:lineRule="auto" w:before="0" w:after="0"/>
        <w:ind w:left="611" w:right="449" w:hanging="422"/>
        <w:jc w:val="both"/>
        <w:rPr>
          <w:sz w:val="16"/>
        </w:rPr>
      </w:pPr>
      <w:r>
        <w:rPr/>
        <w:tab/>
      </w:r>
      <w:r>
        <w:rPr>
          <w:sz w:val="16"/>
        </w:rPr>
        <w:t>На территории Югославии в годы войны существовал Русский Охранный корпус в составе</w:t>
      </w:r>
      <w:r>
        <w:rPr>
          <w:spacing w:val="40"/>
          <w:sz w:val="16"/>
        </w:rPr>
        <w:t> </w:t>
      </w:r>
      <w:r>
        <w:rPr>
          <w:sz w:val="16"/>
        </w:rPr>
        <w:t>войск</w:t>
      </w:r>
      <w:r>
        <w:rPr>
          <w:spacing w:val="28"/>
          <w:sz w:val="16"/>
        </w:rPr>
        <w:t> </w:t>
      </w:r>
      <w:r>
        <w:rPr>
          <w:sz w:val="16"/>
        </w:rPr>
        <w:t>СС,</w:t>
      </w:r>
      <w:r>
        <w:rPr>
          <w:spacing w:val="27"/>
          <w:sz w:val="16"/>
        </w:rPr>
        <w:t> </w:t>
      </w:r>
      <w:r>
        <w:rPr>
          <w:sz w:val="16"/>
        </w:rPr>
        <w:t>укомплектованный</w:t>
      </w:r>
      <w:r>
        <w:rPr>
          <w:spacing w:val="27"/>
          <w:sz w:val="16"/>
        </w:rPr>
        <w:t> </w:t>
      </w:r>
      <w:r>
        <w:rPr>
          <w:sz w:val="16"/>
        </w:rPr>
        <w:t>в</w:t>
      </w:r>
      <w:r>
        <w:rPr>
          <w:spacing w:val="28"/>
          <w:sz w:val="16"/>
        </w:rPr>
        <w:t> </w:t>
      </w:r>
      <w:r>
        <w:rPr>
          <w:sz w:val="16"/>
        </w:rPr>
        <w:t>основном</w:t>
      </w:r>
      <w:r>
        <w:rPr>
          <w:spacing w:val="27"/>
          <w:sz w:val="16"/>
        </w:rPr>
        <w:t> </w:t>
      </w:r>
      <w:r>
        <w:rPr>
          <w:sz w:val="16"/>
        </w:rPr>
        <w:t>белоэмигрантами</w:t>
      </w:r>
      <w:r>
        <w:rPr>
          <w:spacing w:val="27"/>
          <w:sz w:val="16"/>
        </w:rPr>
        <w:t> </w:t>
      </w:r>
      <w:r>
        <w:rPr>
          <w:sz w:val="16"/>
        </w:rPr>
        <w:t>и</w:t>
      </w:r>
      <w:r>
        <w:rPr>
          <w:spacing w:val="27"/>
          <w:sz w:val="16"/>
        </w:rPr>
        <w:t> </w:t>
      </w:r>
      <w:r>
        <w:rPr>
          <w:sz w:val="16"/>
        </w:rPr>
        <w:t>их</w:t>
      </w:r>
      <w:r>
        <w:rPr>
          <w:spacing w:val="26"/>
          <w:sz w:val="16"/>
        </w:rPr>
        <w:t> </w:t>
      </w:r>
      <w:r>
        <w:rPr>
          <w:sz w:val="16"/>
        </w:rPr>
        <w:t>потомками.</w:t>
      </w:r>
      <w:r>
        <w:rPr>
          <w:spacing w:val="27"/>
          <w:sz w:val="16"/>
        </w:rPr>
        <w:t> </w:t>
      </w:r>
      <w:r>
        <w:rPr>
          <w:sz w:val="16"/>
        </w:rPr>
        <w:t>К</w:t>
      </w:r>
      <w:r>
        <w:rPr>
          <w:spacing w:val="26"/>
          <w:sz w:val="16"/>
        </w:rPr>
        <w:t> </w:t>
      </w:r>
      <w:r>
        <w:rPr>
          <w:sz w:val="16"/>
        </w:rPr>
        <w:t>концу</w:t>
      </w:r>
      <w:r>
        <w:rPr>
          <w:spacing w:val="27"/>
          <w:sz w:val="16"/>
        </w:rPr>
        <w:t> </w:t>
      </w:r>
      <w:r>
        <w:rPr>
          <w:sz w:val="16"/>
        </w:rPr>
        <w:t>войны</w:t>
      </w:r>
      <w:r>
        <w:rPr>
          <w:spacing w:val="40"/>
          <w:sz w:val="16"/>
        </w:rPr>
        <w:t> </w:t>
      </w:r>
      <w:r>
        <w:rPr>
          <w:sz w:val="16"/>
        </w:rPr>
        <w:t>к нему было приписано несколько казачьих частей, сформированных из бывших светских</w:t>
      </w:r>
      <w:r>
        <w:rPr>
          <w:spacing w:val="40"/>
          <w:sz w:val="16"/>
        </w:rPr>
        <w:t> </w:t>
      </w:r>
      <w:r>
        <w:rPr>
          <w:sz w:val="16"/>
        </w:rPr>
        <w:t>граждан и отступивших с немцами с юга СССР. Последние месяцы войны были ознаменованы</w:t>
      </w:r>
      <w:r>
        <w:rPr>
          <w:spacing w:val="40"/>
          <w:sz w:val="16"/>
        </w:rPr>
        <w:t> </w:t>
      </w:r>
      <w:r>
        <w:rPr>
          <w:sz w:val="16"/>
        </w:rPr>
        <w:t>попытками собственного спасения самых разнообразных групп в составе немецких войск, что</w:t>
      </w:r>
      <w:r>
        <w:rPr>
          <w:spacing w:val="40"/>
          <w:sz w:val="16"/>
        </w:rPr>
        <w:t> </w:t>
      </w:r>
      <w:r>
        <w:rPr>
          <w:sz w:val="16"/>
        </w:rPr>
        <w:t>вызывало</w:t>
      </w:r>
      <w:r>
        <w:rPr>
          <w:spacing w:val="26"/>
          <w:sz w:val="16"/>
        </w:rPr>
        <w:t> </w:t>
      </w:r>
      <w:r>
        <w:rPr>
          <w:sz w:val="16"/>
        </w:rPr>
        <w:t>подозрения</w:t>
      </w:r>
      <w:r>
        <w:rPr>
          <w:spacing w:val="25"/>
          <w:sz w:val="16"/>
        </w:rPr>
        <w:t> </w:t>
      </w:r>
      <w:r>
        <w:rPr>
          <w:sz w:val="16"/>
        </w:rPr>
        <w:t>и</w:t>
      </w:r>
      <w:r>
        <w:rPr>
          <w:spacing w:val="26"/>
          <w:sz w:val="16"/>
        </w:rPr>
        <w:t> </w:t>
      </w:r>
      <w:r>
        <w:rPr>
          <w:sz w:val="16"/>
        </w:rPr>
        <w:t>иногда</w:t>
      </w:r>
      <w:r>
        <w:rPr>
          <w:spacing w:val="25"/>
          <w:sz w:val="16"/>
        </w:rPr>
        <w:t> </w:t>
      </w:r>
      <w:r>
        <w:rPr>
          <w:sz w:val="16"/>
        </w:rPr>
        <w:t>репрессивные</w:t>
      </w:r>
      <w:r>
        <w:rPr>
          <w:spacing w:val="25"/>
          <w:sz w:val="16"/>
        </w:rPr>
        <w:t> </w:t>
      </w:r>
      <w:r>
        <w:rPr>
          <w:sz w:val="16"/>
        </w:rPr>
        <w:t>меры</w:t>
      </w:r>
      <w:r>
        <w:rPr>
          <w:spacing w:val="26"/>
          <w:sz w:val="16"/>
        </w:rPr>
        <w:t> </w:t>
      </w:r>
      <w:r>
        <w:rPr>
          <w:sz w:val="16"/>
        </w:rPr>
        <w:t>со</w:t>
      </w:r>
      <w:r>
        <w:rPr>
          <w:spacing w:val="25"/>
          <w:sz w:val="16"/>
        </w:rPr>
        <w:t> </w:t>
      </w:r>
      <w:r>
        <w:rPr>
          <w:sz w:val="16"/>
        </w:rPr>
        <w:t>стороны</w:t>
      </w:r>
      <w:r>
        <w:rPr>
          <w:spacing w:val="25"/>
          <w:sz w:val="16"/>
        </w:rPr>
        <w:t> </w:t>
      </w:r>
      <w:r>
        <w:rPr>
          <w:sz w:val="16"/>
        </w:rPr>
        <w:t>властей</w:t>
      </w:r>
      <w:r>
        <w:rPr>
          <w:spacing w:val="25"/>
          <w:sz w:val="16"/>
        </w:rPr>
        <w:t> </w:t>
      </w:r>
      <w:r>
        <w:rPr>
          <w:sz w:val="16"/>
        </w:rPr>
        <w:t>рейха.</w:t>
      </w:r>
      <w:r>
        <w:rPr>
          <w:spacing w:val="26"/>
          <w:sz w:val="16"/>
        </w:rPr>
        <w:t> </w:t>
      </w:r>
      <w:r>
        <w:rPr>
          <w:sz w:val="16"/>
        </w:rPr>
        <w:t>Мы</w:t>
      </w:r>
      <w:r>
        <w:rPr>
          <w:spacing w:val="25"/>
          <w:sz w:val="16"/>
        </w:rPr>
        <w:t> </w:t>
      </w:r>
      <w:r>
        <w:rPr>
          <w:sz w:val="16"/>
        </w:rPr>
        <w:t>полагаем,</w:t>
      </w:r>
      <w:r>
        <w:rPr>
          <w:spacing w:val="40"/>
          <w:sz w:val="16"/>
        </w:rPr>
        <w:t> </w:t>
      </w:r>
      <w:r>
        <w:rPr>
          <w:sz w:val="16"/>
        </w:rPr>
        <w:t>что рассказанный Верой эпизод казацкого исхода и ареста бьи частью этих процессов.</w:t>
      </w:r>
    </w:p>
    <w:p>
      <w:pPr>
        <w:spacing w:after="0" w:line="309" w:lineRule="auto"/>
        <w:jc w:val="both"/>
        <w:rPr>
          <w:sz w:val="16"/>
        </w:rPr>
        <w:sectPr>
          <w:pgSz w:w="8490" w:h="11830"/>
          <w:pgMar w:header="0" w:footer="284" w:top="1020" w:bottom="500" w:left="520" w:right="240"/>
        </w:sectPr>
      </w:pPr>
    </w:p>
    <w:p>
      <w:pPr>
        <w:pStyle w:val="BodyText"/>
        <w:spacing w:line="276" w:lineRule="auto" w:before="97"/>
        <w:ind w:left="200" w:right="444"/>
        <w:jc w:val="both"/>
      </w:pPr>
      <w:r>
        <w:rPr/>
        <w:t>третий ребенок. Они регулярно представали перед всеми комиссиями, посещавшими лагеря, и ставили единственное условие: больше никогда не расставаться.</w:t>
      </w:r>
      <w:r>
        <w:rPr>
          <w:spacing w:val="40"/>
        </w:rPr>
        <w:t> </w:t>
      </w:r>
      <w:r>
        <w:rPr/>
        <w:t>Но</w:t>
      </w:r>
      <w:r>
        <w:rPr>
          <w:spacing w:val="40"/>
        </w:rPr>
        <w:t> </w:t>
      </w:r>
      <w:r>
        <w:rPr/>
        <w:t>семья</w:t>
      </w:r>
      <w:r>
        <w:rPr>
          <w:spacing w:val="40"/>
        </w:rPr>
        <w:t> </w:t>
      </w:r>
      <w:r>
        <w:rPr/>
        <w:t>архитектора</w:t>
      </w:r>
      <w:r>
        <w:rPr>
          <w:spacing w:val="40"/>
        </w:rPr>
        <w:t> </w:t>
      </w:r>
      <w:r>
        <w:rPr/>
        <w:t>и</w:t>
      </w:r>
      <w:r>
        <w:rPr>
          <w:spacing w:val="40"/>
        </w:rPr>
        <w:t> </w:t>
      </w:r>
      <w:r>
        <w:rPr/>
        <w:t>преподавательницы</w:t>
      </w:r>
      <w:r>
        <w:rPr>
          <w:spacing w:val="40"/>
        </w:rPr>
        <w:t> </w:t>
      </w:r>
      <w:r>
        <w:rPr/>
        <w:t>музыки</w:t>
      </w:r>
      <w:r>
        <w:rPr>
          <w:spacing w:val="40"/>
        </w:rPr>
        <w:t> </w:t>
      </w:r>
      <w:r>
        <w:rPr/>
        <w:t>с</w:t>
      </w:r>
      <w:r>
        <w:rPr>
          <w:spacing w:val="40"/>
        </w:rPr>
        <w:t> </w:t>
      </w:r>
      <w:r>
        <w:rPr/>
        <w:t>тремя детьми и бабушкой, все с плохим здоровьем, никого не интересовала.</w:t>
      </w:r>
    </w:p>
    <w:p>
      <w:pPr>
        <w:pStyle w:val="BodyText"/>
        <w:spacing w:line="276" w:lineRule="auto" w:before="114"/>
        <w:ind w:left="200" w:right="445" w:firstLine="298"/>
        <w:jc w:val="both"/>
      </w:pPr>
      <w:r>
        <w:rPr/>
        <w:t>Когда они пришли к чилийскому консулу в Линце, это была очередная рутинная</w:t>
      </w:r>
      <w:r>
        <w:rPr>
          <w:spacing w:val="40"/>
        </w:rPr>
        <w:t> </w:t>
      </w:r>
      <w:r>
        <w:rPr/>
        <w:t>процедура.</w:t>
      </w:r>
      <w:r>
        <w:rPr>
          <w:spacing w:val="40"/>
        </w:rPr>
        <w:t> </w:t>
      </w:r>
      <w:r>
        <w:rPr/>
        <w:t>Они</w:t>
      </w:r>
      <w:r>
        <w:rPr>
          <w:spacing w:val="40"/>
        </w:rPr>
        <w:t> </w:t>
      </w:r>
      <w:r>
        <w:rPr/>
        <w:t>уже</w:t>
      </w:r>
      <w:r>
        <w:rPr>
          <w:spacing w:val="40"/>
        </w:rPr>
        <w:t> </w:t>
      </w:r>
      <w:r>
        <w:rPr/>
        <w:t>ни</w:t>
      </w:r>
      <w:r>
        <w:rPr>
          <w:spacing w:val="40"/>
        </w:rPr>
        <w:t> </w:t>
      </w:r>
      <w:r>
        <w:rPr/>
        <w:t>на</w:t>
      </w:r>
      <w:r>
        <w:rPr>
          <w:spacing w:val="40"/>
        </w:rPr>
        <w:t> </w:t>
      </w:r>
      <w:r>
        <w:rPr/>
        <w:t>что</w:t>
      </w:r>
      <w:r>
        <w:rPr>
          <w:spacing w:val="40"/>
        </w:rPr>
        <w:t> </w:t>
      </w:r>
      <w:r>
        <w:rPr/>
        <w:t>не</w:t>
      </w:r>
      <w:r>
        <w:rPr>
          <w:spacing w:val="40"/>
        </w:rPr>
        <w:t> </w:t>
      </w:r>
      <w:r>
        <w:rPr/>
        <w:t>надеялись,</w:t>
      </w:r>
      <w:r>
        <w:rPr>
          <w:spacing w:val="40"/>
        </w:rPr>
        <w:t> </w:t>
      </w:r>
      <w:r>
        <w:rPr/>
        <w:t>но</w:t>
      </w:r>
      <w:r>
        <w:rPr>
          <w:spacing w:val="40"/>
        </w:rPr>
        <w:t> </w:t>
      </w:r>
      <w:r>
        <w:rPr/>
        <w:t>пришла</w:t>
      </w:r>
      <w:r>
        <w:rPr>
          <w:spacing w:val="40"/>
        </w:rPr>
        <w:t> </w:t>
      </w:r>
      <w:r>
        <w:rPr/>
        <w:t>вся</w:t>
      </w:r>
      <w:r>
        <w:rPr>
          <w:spacing w:val="40"/>
        </w:rPr>
        <w:t> </w:t>
      </w:r>
      <w:r>
        <w:rPr/>
        <w:t>семья. Вера</w:t>
      </w:r>
      <w:r>
        <w:rPr>
          <w:spacing w:val="76"/>
        </w:rPr>
        <w:t> </w:t>
      </w:r>
      <w:r>
        <w:rPr/>
        <w:t>вспоминала,</w:t>
      </w:r>
      <w:r>
        <w:rPr>
          <w:spacing w:val="74"/>
        </w:rPr>
        <w:t> </w:t>
      </w:r>
      <w:r>
        <w:rPr/>
        <w:t>что</w:t>
      </w:r>
      <w:r>
        <w:rPr>
          <w:spacing w:val="75"/>
        </w:rPr>
        <w:t> </w:t>
      </w:r>
      <w:r>
        <w:rPr/>
        <w:t>на</w:t>
      </w:r>
      <w:r>
        <w:rPr>
          <w:spacing w:val="75"/>
        </w:rPr>
        <w:t> </w:t>
      </w:r>
      <w:r>
        <w:rPr/>
        <w:t>этой</w:t>
      </w:r>
      <w:r>
        <w:rPr>
          <w:spacing w:val="74"/>
        </w:rPr>
        <w:t> </w:t>
      </w:r>
      <w:r>
        <w:rPr/>
        <w:t>встрече</w:t>
      </w:r>
      <w:r>
        <w:rPr>
          <w:spacing w:val="74"/>
        </w:rPr>
        <w:t> </w:t>
      </w:r>
      <w:r>
        <w:rPr/>
        <w:t>одна</w:t>
      </w:r>
      <w:r>
        <w:rPr>
          <w:spacing w:val="73"/>
        </w:rPr>
        <w:t> </w:t>
      </w:r>
      <w:r>
        <w:rPr/>
        <w:t>из</w:t>
      </w:r>
      <w:r>
        <w:rPr>
          <w:spacing w:val="74"/>
        </w:rPr>
        <w:t> </w:t>
      </w:r>
      <w:r>
        <w:rPr/>
        <w:t>девочек</w:t>
      </w:r>
      <w:r>
        <w:rPr>
          <w:spacing w:val="73"/>
        </w:rPr>
        <w:t> </w:t>
      </w:r>
      <w:r>
        <w:rPr/>
        <w:t>ударилась</w:t>
      </w:r>
      <w:r>
        <w:rPr>
          <w:spacing w:val="73"/>
        </w:rPr>
        <w:t> </w:t>
      </w:r>
      <w:r>
        <w:rPr/>
        <w:t>о</w:t>
      </w:r>
      <w:r>
        <w:rPr>
          <w:spacing w:val="74"/>
        </w:rPr>
        <w:t> </w:t>
      </w:r>
      <w:r>
        <w:rPr/>
        <w:t>дверь и</w:t>
      </w:r>
      <w:r>
        <w:rPr>
          <w:spacing w:val="40"/>
        </w:rPr>
        <w:t> </w:t>
      </w:r>
      <w:r>
        <w:rPr/>
        <w:t>заплакала,</w:t>
      </w:r>
      <w:r>
        <w:rPr>
          <w:spacing w:val="40"/>
        </w:rPr>
        <w:t> </w:t>
      </w:r>
      <w:r>
        <w:rPr/>
        <w:t>ей</w:t>
      </w:r>
      <w:r>
        <w:rPr>
          <w:spacing w:val="40"/>
        </w:rPr>
        <w:t> </w:t>
      </w:r>
      <w:r>
        <w:rPr/>
        <w:t>вторил</w:t>
      </w:r>
      <w:r>
        <w:rPr>
          <w:spacing w:val="40"/>
        </w:rPr>
        <w:t> </w:t>
      </w:r>
      <w:r>
        <w:rPr/>
        <w:t>младенец.</w:t>
      </w:r>
      <w:r>
        <w:rPr>
          <w:spacing w:val="40"/>
        </w:rPr>
        <w:t> </w:t>
      </w:r>
      <w:r>
        <w:rPr/>
        <w:t>«Мы</w:t>
      </w:r>
      <w:r>
        <w:rPr>
          <w:spacing w:val="40"/>
        </w:rPr>
        <w:t> </w:t>
      </w:r>
      <w:r>
        <w:rPr/>
        <w:t>предстали</w:t>
      </w:r>
      <w:r>
        <w:rPr>
          <w:spacing w:val="40"/>
        </w:rPr>
        <w:t> </w:t>
      </w:r>
      <w:r>
        <w:rPr/>
        <w:t>перед</w:t>
      </w:r>
      <w:r>
        <w:rPr>
          <w:spacing w:val="40"/>
        </w:rPr>
        <w:t> </w:t>
      </w:r>
      <w:r>
        <w:rPr/>
        <w:t>ним</w:t>
      </w:r>
      <w:r>
        <w:rPr>
          <w:spacing w:val="40"/>
        </w:rPr>
        <w:t> </w:t>
      </w:r>
      <w:r>
        <w:rPr/>
        <w:t>с</w:t>
      </w:r>
      <w:r>
        <w:rPr>
          <w:spacing w:val="40"/>
        </w:rPr>
        <w:t> </w:t>
      </w:r>
      <w:r>
        <w:rPr/>
        <w:t>криком</w:t>
      </w:r>
      <w:r>
        <w:rPr>
          <w:spacing w:val="40"/>
        </w:rPr>
        <w:t> </w:t>
      </w:r>
      <w:r>
        <w:rPr/>
        <w:t>и плачем», - со смехом вспоминала Вера тот день. «Консул стал задавать нам обычные вопросы, мы рассказали ему о нашей жизни... И вдруг он встал,</w:t>
      </w:r>
      <w:r>
        <w:rPr>
          <w:spacing w:val="40"/>
        </w:rPr>
        <w:t> </w:t>
      </w:r>
      <w:r>
        <w:rPr/>
        <w:t>протянул</w:t>
      </w:r>
      <w:r>
        <w:rPr>
          <w:spacing w:val="80"/>
        </w:rPr>
        <w:t> </w:t>
      </w:r>
      <w:r>
        <w:rPr/>
        <w:t>нам</w:t>
      </w:r>
      <w:r>
        <w:rPr>
          <w:spacing w:val="80"/>
        </w:rPr>
        <w:t> </w:t>
      </w:r>
      <w:r>
        <w:rPr/>
        <w:t>руку</w:t>
      </w:r>
      <w:r>
        <w:rPr>
          <w:spacing w:val="80"/>
        </w:rPr>
        <w:t> </w:t>
      </w:r>
      <w:r>
        <w:rPr/>
        <w:t>и</w:t>
      </w:r>
      <w:r>
        <w:rPr>
          <w:spacing w:val="80"/>
        </w:rPr>
        <w:t> </w:t>
      </w:r>
      <w:r>
        <w:rPr/>
        <w:t>сказал:</w:t>
      </w:r>
      <w:r>
        <w:rPr>
          <w:spacing w:val="80"/>
        </w:rPr>
        <w:t> </w:t>
      </w:r>
      <w:r>
        <w:rPr/>
        <w:t>«Поздравляю</w:t>
      </w:r>
      <w:r>
        <w:rPr>
          <w:spacing w:val="80"/>
        </w:rPr>
        <w:t> </w:t>
      </w:r>
      <w:r>
        <w:rPr/>
        <w:t>вас,</w:t>
      </w:r>
      <w:r>
        <w:rPr>
          <w:spacing w:val="80"/>
        </w:rPr>
        <w:t> </w:t>
      </w:r>
      <w:r>
        <w:rPr/>
        <w:t>будущие</w:t>
      </w:r>
      <w:r>
        <w:rPr>
          <w:spacing w:val="80"/>
        </w:rPr>
        <w:t> </w:t>
      </w:r>
      <w:r>
        <w:rPr/>
        <w:t>граждане</w:t>
      </w:r>
      <w:r>
        <w:rPr>
          <w:spacing w:val="80"/>
        </w:rPr>
        <w:t> </w:t>
      </w:r>
      <w:r>
        <w:rPr/>
        <w:t>Чили!» Мы</w:t>
      </w:r>
      <w:r>
        <w:rPr>
          <w:spacing w:val="40"/>
        </w:rPr>
        <w:t> </w:t>
      </w:r>
      <w:r>
        <w:rPr/>
        <w:t>остались</w:t>
      </w:r>
      <w:r>
        <w:rPr>
          <w:spacing w:val="40"/>
        </w:rPr>
        <w:t> </w:t>
      </w:r>
      <w:r>
        <w:rPr/>
        <w:t>стоять</w:t>
      </w:r>
      <w:r>
        <w:rPr>
          <w:spacing w:val="40"/>
        </w:rPr>
        <w:t> </w:t>
      </w:r>
      <w:r>
        <w:rPr/>
        <w:t>с</w:t>
      </w:r>
      <w:r>
        <w:rPr>
          <w:spacing w:val="40"/>
        </w:rPr>
        <w:t> </w:t>
      </w:r>
      <w:r>
        <w:rPr/>
        <w:t>раскрытым</w:t>
      </w:r>
      <w:r>
        <w:rPr>
          <w:spacing w:val="40"/>
        </w:rPr>
        <w:t> </w:t>
      </w:r>
      <w:r>
        <w:rPr/>
        <w:t>ртом.</w:t>
      </w:r>
      <w:r>
        <w:rPr>
          <w:spacing w:val="40"/>
        </w:rPr>
        <w:t> </w:t>
      </w:r>
      <w:r>
        <w:rPr/>
        <w:t>Нас</w:t>
      </w:r>
      <w:r>
        <w:rPr>
          <w:spacing w:val="40"/>
        </w:rPr>
        <w:t> </w:t>
      </w:r>
      <w:r>
        <w:rPr/>
        <w:t>приняли!</w:t>
      </w:r>
      <w:r>
        <w:rPr>
          <w:spacing w:val="40"/>
        </w:rPr>
        <w:t> </w:t>
      </w:r>
      <w:r>
        <w:rPr/>
        <w:t>Так</w:t>
      </w:r>
      <w:r>
        <w:rPr>
          <w:spacing w:val="40"/>
        </w:rPr>
        <w:t> </w:t>
      </w:r>
      <w:r>
        <w:rPr/>
        <w:t>мы</w:t>
      </w:r>
      <w:r>
        <w:rPr>
          <w:spacing w:val="40"/>
        </w:rPr>
        <w:t> </w:t>
      </w:r>
      <w:r>
        <w:rPr/>
        <w:t>приехали</w:t>
      </w:r>
      <w:r>
        <w:rPr>
          <w:spacing w:val="40"/>
        </w:rPr>
        <w:t> </w:t>
      </w:r>
      <w:r>
        <w:rPr/>
        <w:t>в </w:t>
      </w:r>
      <w:r>
        <w:rPr>
          <w:spacing w:val="-2"/>
        </w:rPr>
        <w:t>Чили...</w:t>
      </w:r>
    </w:p>
    <w:p>
      <w:pPr>
        <w:pStyle w:val="BodyText"/>
        <w:spacing w:line="276" w:lineRule="auto" w:before="116"/>
        <w:ind w:left="194" w:right="443" w:firstLine="304"/>
        <w:jc w:val="both"/>
      </w:pPr>
      <w:r>
        <w:rPr/>
        <w:t>Они</w:t>
      </w:r>
      <w:r>
        <w:rPr>
          <w:spacing w:val="80"/>
        </w:rPr>
        <w:t> </w:t>
      </w:r>
      <w:r>
        <w:rPr/>
        <w:t>пробыли</w:t>
      </w:r>
      <w:r>
        <w:rPr>
          <w:spacing w:val="80"/>
        </w:rPr>
        <w:t> </w:t>
      </w:r>
      <w:r>
        <w:rPr/>
        <w:t>на</w:t>
      </w:r>
      <w:r>
        <w:rPr>
          <w:spacing w:val="80"/>
        </w:rPr>
        <w:t> </w:t>
      </w:r>
      <w:r>
        <w:rPr/>
        <w:t>Национальном</w:t>
      </w:r>
      <w:r>
        <w:rPr>
          <w:spacing w:val="80"/>
        </w:rPr>
        <w:t> </w:t>
      </w:r>
      <w:r>
        <w:rPr/>
        <w:t>стадионе</w:t>
      </w:r>
      <w:r>
        <w:rPr>
          <w:spacing w:val="80"/>
        </w:rPr>
        <w:t> </w:t>
      </w:r>
      <w:r>
        <w:rPr/>
        <w:t>6</w:t>
      </w:r>
      <w:r>
        <w:rPr>
          <w:spacing w:val="80"/>
        </w:rPr>
        <w:t> </w:t>
      </w:r>
      <w:r>
        <w:rPr/>
        <w:t>недель.</w:t>
      </w:r>
      <w:r>
        <w:rPr>
          <w:spacing w:val="80"/>
        </w:rPr>
        <w:t> </w:t>
      </w:r>
      <w:r>
        <w:rPr/>
        <w:t>Почти</w:t>
      </w:r>
      <w:r>
        <w:rPr>
          <w:spacing w:val="80"/>
        </w:rPr>
        <w:t> </w:t>
      </w:r>
      <w:r>
        <w:rPr/>
        <w:t>все приехавшие</w:t>
      </w:r>
      <w:r>
        <w:rPr>
          <w:spacing w:val="80"/>
        </w:rPr>
        <w:t> </w:t>
      </w:r>
      <w:r>
        <w:rPr/>
        <w:t>вместе</w:t>
      </w:r>
      <w:r>
        <w:rPr>
          <w:spacing w:val="80"/>
        </w:rPr>
        <w:t> </w:t>
      </w:r>
      <w:r>
        <w:rPr/>
        <w:t>с</w:t>
      </w:r>
      <w:r>
        <w:rPr>
          <w:spacing w:val="80"/>
        </w:rPr>
        <w:t> </w:t>
      </w:r>
      <w:r>
        <w:rPr/>
        <w:t>ними</w:t>
      </w:r>
      <w:r>
        <w:rPr>
          <w:spacing w:val="80"/>
        </w:rPr>
        <w:t> </w:t>
      </w:r>
      <w:r>
        <w:rPr/>
        <w:t>уже</w:t>
      </w:r>
      <w:r>
        <w:rPr>
          <w:spacing w:val="80"/>
        </w:rPr>
        <w:t> </w:t>
      </w:r>
      <w:r>
        <w:rPr/>
        <w:t>нашли</w:t>
      </w:r>
      <w:r>
        <w:rPr>
          <w:spacing w:val="80"/>
        </w:rPr>
        <w:t> </w:t>
      </w:r>
      <w:r>
        <w:rPr/>
        <w:t>работу</w:t>
      </w:r>
      <w:r>
        <w:rPr>
          <w:spacing w:val="80"/>
        </w:rPr>
        <w:t> </w:t>
      </w:r>
      <w:r>
        <w:rPr/>
        <w:t>и</w:t>
      </w:r>
      <w:r>
        <w:rPr>
          <w:spacing w:val="80"/>
        </w:rPr>
        <w:t> </w:t>
      </w:r>
      <w:r>
        <w:rPr/>
        <w:t>покинули</w:t>
      </w:r>
      <w:r>
        <w:rPr>
          <w:spacing w:val="80"/>
        </w:rPr>
        <w:t> </w:t>
      </w:r>
      <w:r>
        <w:rPr/>
        <w:t>стадион.</w:t>
      </w:r>
      <w:r>
        <w:rPr>
          <w:spacing w:val="80"/>
        </w:rPr>
        <w:t> </w:t>
      </w:r>
      <w:r>
        <w:rPr/>
        <w:t>Но найти</w:t>
      </w:r>
      <w:r>
        <w:rPr>
          <w:spacing w:val="73"/>
        </w:rPr>
        <w:t> </w:t>
      </w:r>
      <w:r>
        <w:rPr/>
        <w:t>работу</w:t>
      </w:r>
      <w:r>
        <w:rPr>
          <w:spacing w:val="73"/>
        </w:rPr>
        <w:t> </w:t>
      </w:r>
      <w:r>
        <w:rPr/>
        <w:t>архитектору</w:t>
      </w:r>
      <w:r>
        <w:rPr>
          <w:spacing w:val="73"/>
        </w:rPr>
        <w:t> </w:t>
      </w:r>
      <w:r>
        <w:rPr/>
        <w:t>оказалось</w:t>
      </w:r>
      <w:r>
        <w:rPr>
          <w:spacing w:val="72"/>
        </w:rPr>
        <w:t> </w:t>
      </w:r>
      <w:r>
        <w:rPr/>
        <w:t>трудней,</w:t>
      </w:r>
      <w:r>
        <w:rPr>
          <w:spacing w:val="73"/>
        </w:rPr>
        <w:t> </w:t>
      </w:r>
      <w:r>
        <w:rPr/>
        <w:t>чем</w:t>
      </w:r>
      <w:r>
        <w:rPr>
          <w:spacing w:val="72"/>
        </w:rPr>
        <w:t> </w:t>
      </w:r>
      <w:r>
        <w:rPr/>
        <w:t>многим</w:t>
      </w:r>
      <w:r>
        <w:rPr>
          <w:spacing w:val="71"/>
        </w:rPr>
        <w:t> </w:t>
      </w:r>
      <w:r>
        <w:rPr/>
        <w:t>другим.</w:t>
      </w:r>
      <w:r>
        <w:rPr>
          <w:spacing w:val="72"/>
        </w:rPr>
        <w:t> </w:t>
      </w:r>
      <w:r>
        <w:rPr/>
        <w:t>Наконец с</w:t>
      </w:r>
      <w:r>
        <w:rPr>
          <w:spacing w:val="80"/>
        </w:rPr>
        <w:t> </w:t>
      </w:r>
      <w:r>
        <w:rPr/>
        <w:t>помощью</w:t>
      </w:r>
      <w:r>
        <w:rPr>
          <w:spacing w:val="80"/>
        </w:rPr>
        <w:t> </w:t>
      </w:r>
      <w:r>
        <w:rPr/>
        <w:t>русских,</w:t>
      </w:r>
      <w:r>
        <w:rPr>
          <w:spacing w:val="80"/>
        </w:rPr>
        <w:t> </w:t>
      </w:r>
      <w:r>
        <w:rPr/>
        <w:t>живших</w:t>
      </w:r>
      <w:r>
        <w:rPr>
          <w:spacing w:val="80"/>
        </w:rPr>
        <w:t> </w:t>
      </w:r>
      <w:r>
        <w:rPr/>
        <w:t>в</w:t>
      </w:r>
      <w:r>
        <w:rPr>
          <w:spacing w:val="80"/>
        </w:rPr>
        <w:t> </w:t>
      </w:r>
      <w:r>
        <w:rPr/>
        <w:t>Чили</w:t>
      </w:r>
      <w:r>
        <w:rPr>
          <w:spacing w:val="80"/>
        </w:rPr>
        <w:t> </w:t>
      </w:r>
      <w:r>
        <w:rPr/>
        <w:t>с</w:t>
      </w:r>
      <w:r>
        <w:rPr>
          <w:spacing w:val="80"/>
        </w:rPr>
        <w:t> </w:t>
      </w:r>
      <w:r>
        <w:rPr/>
        <w:t>довоенных</w:t>
      </w:r>
      <w:r>
        <w:rPr>
          <w:spacing w:val="80"/>
        </w:rPr>
        <w:t> </w:t>
      </w:r>
      <w:r>
        <w:rPr/>
        <w:t>времен,</w:t>
      </w:r>
      <w:r>
        <w:rPr>
          <w:spacing w:val="80"/>
        </w:rPr>
        <w:t> </w:t>
      </w:r>
      <w:r>
        <w:rPr/>
        <w:t>Владимир нашел</w:t>
      </w:r>
      <w:r>
        <w:rPr>
          <w:spacing w:val="40"/>
        </w:rPr>
        <w:t> </w:t>
      </w:r>
      <w:r>
        <w:rPr/>
        <w:t>работу</w:t>
      </w:r>
      <w:r>
        <w:rPr>
          <w:spacing w:val="40"/>
        </w:rPr>
        <w:t> </w:t>
      </w:r>
      <w:r>
        <w:rPr/>
        <w:t>в</w:t>
      </w:r>
      <w:r>
        <w:rPr>
          <w:spacing w:val="40"/>
        </w:rPr>
        <w:t> </w:t>
      </w:r>
      <w:r>
        <w:rPr/>
        <w:t>бюро</w:t>
      </w:r>
      <w:r>
        <w:rPr>
          <w:spacing w:val="40"/>
        </w:rPr>
        <w:t> </w:t>
      </w:r>
      <w:r>
        <w:rPr/>
        <w:t>архитекторов.</w:t>
      </w:r>
      <w:r>
        <w:rPr>
          <w:spacing w:val="40"/>
        </w:rPr>
        <w:t> </w:t>
      </w:r>
      <w:r>
        <w:rPr/>
        <w:t>Через</w:t>
      </w:r>
      <w:r>
        <w:rPr>
          <w:spacing w:val="40"/>
        </w:rPr>
        <w:t> </w:t>
      </w:r>
      <w:r>
        <w:rPr/>
        <w:t>несколько</w:t>
      </w:r>
      <w:r>
        <w:rPr>
          <w:spacing w:val="40"/>
        </w:rPr>
        <w:t> </w:t>
      </w:r>
      <w:r>
        <w:rPr/>
        <w:t>лет</w:t>
      </w:r>
      <w:r>
        <w:rPr>
          <w:spacing w:val="40"/>
        </w:rPr>
        <w:t> </w:t>
      </w:r>
      <w:r>
        <w:rPr/>
        <w:t>он</w:t>
      </w:r>
      <w:r>
        <w:rPr>
          <w:spacing w:val="40"/>
        </w:rPr>
        <w:t> </w:t>
      </w:r>
      <w:r>
        <w:rPr/>
        <w:t>перешел</w:t>
      </w:r>
      <w:r>
        <w:rPr>
          <w:spacing w:val="40"/>
        </w:rPr>
        <w:t> </w:t>
      </w:r>
      <w:r>
        <w:rPr/>
        <w:t>на работу в Управление по строительству социального жилья Министерства жилищного строительства, ибо всегда отдавал предпочтение стабильности, которую давало государственное учреждение. Здесь он проработал всю оставшуюся жизнь.</w:t>
      </w:r>
    </w:p>
    <w:p>
      <w:pPr>
        <w:pStyle w:val="BodyText"/>
        <w:spacing w:line="276" w:lineRule="auto" w:before="115"/>
        <w:ind w:left="195" w:right="444" w:firstLine="302"/>
        <w:jc w:val="both"/>
      </w:pPr>
      <w:r>
        <w:rPr/>
        <w:t>Вера</w:t>
      </w:r>
      <w:r>
        <w:rPr>
          <w:spacing w:val="40"/>
        </w:rPr>
        <w:t> </w:t>
      </w:r>
      <w:r>
        <w:rPr/>
        <w:t>больше</w:t>
      </w:r>
      <w:r>
        <w:rPr>
          <w:spacing w:val="40"/>
        </w:rPr>
        <w:t> </w:t>
      </w:r>
      <w:r>
        <w:rPr/>
        <w:t>не</w:t>
      </w:r>
      <w:r>
        <w:rPr>
          <w:spacing w:val="40"/>
        </w:rPr>
        <w:t> </w:t>
      </w:r>
      <w:r>
        <w:rPr/>
        <w:t>могла</w:t>
      </w:r>
      <w:r>
        <w:rPr>
          <w:spacing w:val="40"/>
        </w:rPr>
        <w:t> </w:t>
      </w:r>
      <w:r>
        <w:rPr/>
        <w:t>постоянно</w:t>
      </w:r>
      <w:r>
        <w:rPr>
          <w:spacing w:val="40"/>
        </w:rPr>
        <w:t> </w:t>
      </w:r>
      <w:r>
        <w:rPr/>
        <w:t>работать,</w:t>
      </w:r>
      <w:r>
        <w:rPr>
          <w:spacing w:val="40"/>
        </w:rPr>
        <w:t> </w:t>
      </w:r>
      <w:r>
        <w:rPr/>
        <w:t>ибо</w:t>
      </w:r>
      <w:r>
        <w:rPr>
          <w:spacing w:val="40"/>
        </w:rPr>
        <w:t> </w:t>
      </w:r>
      <w:r>
        <w:rPr/>
        <w:t>дети,</w:t>
      </w:r>
      <w:r>
        <w:rPr>
          <w:spacing w:val="40"/>
        </w:rPr>
        <w:t> </w:t>
      </w:r>
      <w:r>
        <w:rPr/>
        <w:t>здоровье</w:t>
      </w:r>
      <w:r>
        <w:rPr>
          <w:spacing w:val="40"/>
        </w:rPr>
        <w:t> </w:t>
      </w:r>
      <w:r>
        <w:rPr/>
        <w:t>которых было</w:t>
      </w:r>
      <w:r>
        <w:rPr>
          <w:spacing w:val="40"/>
        </w:rPr>
        <w:t> </w:t>
      </w:r>
      <w:r>
        <w:rPr/>
        <w:t>подорвано</w:t>
      </w:r>
      <w:r>
        <w:rPr>
          <w:spacing w:val="40"/>
        </w:rPr>
        <w:t> </w:t>
      </w:r>
      <w:r>
        <w:rPr/>
        <w:t>голодом</w:t>
      </w:r>
      <w:r>
        <w:rPr>
          <w:spacing w:val="40"/>
        </w:rPr>
        <w:t> </w:t>
      </w:r>
      <w:r>
        <w:rPr/>
        <w:t>и</w:t>
      </w:r>
      <w:r>
        <w:rPr>
          <w:spacing w:val="40"/>
        </w:rPr>
        <w:t> </w:t>
      </w:r>
      <w:r>
        <w:rPr/>
        <w:t>войной,</w:t>
      </w:r>
      <w:r>
        <w:rPr>
          <w:spacing w:val="40"/>
        </w:rPr>
        <w:t> </w:t>
      </w:r>
      <w:r>
        <w:rPr/>
        <w:t>требовали</w:t>
      </w:r>
      <w:r>
        <w:rPr>
          <w:spacing w:val="40"/>
        </w:rPr>
        <w:t> </w:t>
      </w:r>
      <w:r>
        <w:rPr/>
        <w:t>от</w:t>
      </w:r>
      <w:r>
        <w:rPr>
          <w:spacing w:val="40"/>
        </w:rPr>
        <w:t> </w:t>
      </w:r>
      <w:r>
        <w:rPr/>
        <w:t>нее</w:t>
      </w:r>
      <w:r>
        <w:rPr>
          <w:spacing w:val="40"/>
        </w:rPr>
        <w:t> </w:t>
      </w:r>
      <w:r>
        <w:rPr/>
        <w:t>много</w:t>
      </w:r>
      <w:r>
        <w:rPr>
          <w:spacing w:val="40"/>
        </w:rPr>
        <w:t> </w:t>
      </w:r>
      <w:r>
        <w:rPr/>
        <w:t>внимания.</w:t>
      </w:r>
      <w:r>
        <w:rPr>
          <w:spacing w:val="40"/>
        </w:rPr>
        <w:t> </w:t>
      </w:r>
      <w:r>
        <w:rPr/>
        <w:t>Она пела</w:t>
      </w:r>
      <w:r>
        <w:rPr>
          <w:spacing w:val="80"/>
        </w:rPr>
        <w:t> </w:t>
      </w:r>
      <w:r>
        <w:rPr/>
        <w:t>в</w:t>
      </w:r>
      <w:r>
        <w:rPr>
          <w:spacing w:val="80"/>
        </w:rPr>
        <w:t> </w:t>
      </w:r>
      <w:r>
        <w:rPr/>
        <w:t>хоре</w:t>
      </w:r>
      <w:r>
        <w:rPr>
          <w:spacing w:val="80"/>
        </w:rPr>
        <w:t> </w:t>
      </w:r>
      <w:r>
        <w:rPr/>
        <w:t>православной</w:t>
      </w:r>
      <w:r>
        <w:rPr>
          <w:spacing w:val="80"/>
        </w:rPr>
        <w:t> </w:t>
      </w:r>
      <w:r>
        <w:rPr/>
        <w:t>церкви,</w:t>
      </w:r>
      <w:r>
        <w:rPr>
          <w:spacing w:val="80"/>
        </w:rPr>
        <w:t> </w:t>
      </w:r>
      <w:r>
        <w:rPr/>
        <w:t>где</w:t>
      </w:r>
      <w:r>
        <w:rPr>
          <w:spacing w:val="80"/>
        </w:rPr>
        <w:t> </w:t>
      </w:r>
      <w:r>
        <w:rPr/>
        <w:t>ее</w:t>
      </w:r>
      <w:r>
        <w:rPr>
          <w:spacing w:val="80"/>
        </w:rPr>
        <w:t> </w:t>
      </w:r>
      <w:r>
        <w:rPr/>
        <w:t>заметили</w:t>
      </w:r>
      <w:r>
        <w:rPr>
          <w:spacing w:val="80"/>
        </w:rPr>
        <w:t> </w:t>
      </w:r>
      <w:r>
        <w:rPr/>
        <w:t>чилийские</w:t>
      </w:r>
      <w:r>
        <w:rPr>
          <w:spacing w:val="80"/>
        </w:rPr>
        <w:t> </w:t>
      </w:r>
      <w:r>
        <w:rPr/>
        <w:t>музыканты</w:t>
      </w:r>
      <w:r>
        <w:rPr>
          <w:spacing w:val="40"/>
        </w:rPr>
        <w:t> </w:t>
      </w:r>
      <w:r>
        <w:rPr/>
        <w:t>и стали приглашать петь с ними на свадьбах. Так по выходным она имела дополнительный</w:t>
      </w:r>
      <w:r>
        <w:rPr>
          <w:spacing w:val="40"/>
        </w:rPr>
        <w:t> </w:t>
      </w:r>
      <w:r>
        <w:rPr/>
        <w:t>заработок</w:t>
      </w:r>
      <w:r>
        <w:rPr>
          <w:spacing w:val="40"/>
        </w:rPr>
        <w:t> </w:t>
      </w:r>
      <w:r>
        <w:rPr/>
        <w:t>для</w:t>
      </w:r>
      <w:r>
        <w:rPr>
          <w:spacing w:val="40"/>
        </w:rPr>
        <w:t> </w:t>
      </w:r>
      <w:r>
        <w:rPr/>
        <w:t>семьи.</w:t>
      </w:r>
      <w:r>
        <w:rPr>
          <w:spacing w:val="40"/>
        </w:rPr>
        <w:t> </w:t>
      </w:r>
      <w:r>
        <w:rPr/>
        <w:t>Кроме</w:t>
      </w:r>
      <w:r>
        <w:rPr>
          <w:spacing w:val="40"/>
        </w:rPr>
        <w:t> </w:t>
      </w:r>
      <w:r>
        <w:rPr/>
        <w:t>того,</w:t>
      </w:r>
      <w:r>
        <w:rPr>
          <w:spacing w:val="40"/>
        </w:rPr>
        <w:t> </w:t>
      </w:r>
      <w:r>
        <w:rPr/>
        <w:t>она</w:t>
      </w:r>
      <w:r>
        <w:rPr>
          <w:spacing w:val="40"/>
        </w:rPr>
        <w:t> </w:t>
      </w:r>
      <w:r>
        <w:rPr/>
        <w:t>подрабатывала</w:t>
      </w:r>
      <w:r>
        <w:rPr>
          <w:spacing w:val="80"/>
        </w:rPr>
        <w:t> </w:t>
      </w:r>
      <w:r>
        <w:rPr/>
        <w:t>шитьем, пекла торты.</w:t>
      </w:r>
    </w:p>
    <w:p>
      <w:pPr>
        <w:pStyle w:val="BodyText"/>
        <w:spacing w:line="273" w:lineRule="auto" w:before="114"/>
        <w:ind w:left="200" w:right="444" w:firstLine="302"/>
        <w:jc w:val="both"/>
      </w:pPr>
      <w:r>
        <w:rPr/>
        <w:t>Их</w:t>
      </w:r>
      <w:r>
        <w:rPr>
          <w:spacing w:val="80"/>
        </w:rPr>
        <w:t> </w:t>
      </w:r>
      <w:r>
        <w:rPr/>
        <w:t>дети</w:t>
      </w:r>
      <w:r>
        <w:rPr>
          <w:spacing w:val="80"/>
        </w:rPr>
        <w:t> </w:t>
      </w:r>
      <w:r>
        <w:rPr/>
        <w:t>получили</w:t>
      </w:r>
      <w:r>
        <w:rPr>
          <w:spacing w:val="80"/>
        </w:rPr>
        <w:t> </w:t>
      </w:r>
      <w:r>
        <w:rPr/>
        <w:t>высшее</w:t>
      </w:r>
      <w:r>
        <w:rPr>
          <w:spacing w:val="80"/>
        </w:rPr>
        <w:t> </w:t>
      </w:r>
      <w:r>
        <w:rPr/>
        <w:t>образование</w:t>
      </w:r>
      <w:r>
        <w:rPr>
          <w:spacing w:val="80"/>
        </w:rPr>
        <w:t> </w:t>
      </w:r>
      <w:r>
        <w:rPr/>
        <w:t>в</w:t>
      </w:r>
      <w:r>
        <w:rPr>
          <w:spacing w:val="80"/>
        </w:rPr>
        <w:t> </w:t>
      </w:r>
      <w:r>
        <w:rPr/>
        <w:t>Чили.</w:t>
      </w:r>
      <w:r>
        <w:rPr>
          <w:spacing w:val="80"/>
        </w:rPr>
        <w:t> </w:t>
      </w:r>
      <w:r>
        <w:rPr/>
        <w:t>Ольга</w:t>
      </w:r>
      <w:r>
        <w:rPr>
          <w:spacing w:val="80"/>
        </w:rPr>
        <w:t> </w:t>
      </w:r>
      <w:r>
        <w:rPr/>
        <w:t>окончила балетное училище, несколько лет была балериной в Муниципальном театре Сантьяго,</w:t>
      </w:r>
      <w:r>
        <w:rPr>
          <w:spacing w:val="80"/>
        </w:rPr>
        <w:t> </w:t>
      </w:r>
      <w:r>
        <w:rPr/>
        <w:t>затем</w:t>
      </w:r>
      <w:r>
        <w:rPr>
          <w:spacing w:val="80"/>
        </w:rPr>
        <w:t> </w:t>
      </w:r>
      <w:r>
        <w:rPr/>
        <w:t>танцевала</w:t>
      </w:r>
      <w:r>
        <w:rPr>
          <w:spacing w:val="80"/>
        </w:rPr>
        <w:t> </w:t>
      </w:r>
      <w:r>
        <w:rPr/>
        <w:t>в</w:t>
      </w:r>
      <w:r>
        <w:rPr>
          <w:spacing w:val="80"/>
        </w:rPr>
        <w:t> </w:t>
      </w:r>
      <w:r>
        <w:rPr/>
        <w:t>различных</w:t>
      </w:r>
      <w:r>
        <w:rPr>
          <w:spacing w:val="80"/>
        </w:rPr>
        <w:t> </w:t>
      </w:r>
      <w:r>
        <w:rPr/>
        <w:t>труппах</w:t>
      </w:r>
      <w:r>
        <w:rPr>
          <w:spacing w:val="80"/>
        </w:rPr>
        <w:t> </w:t>
      </w:r>
      <w:r>
        <w:rPr/>
        <w:t>классического</w:t>
      </w:r>
      <w:r>
        <w:rPr>
          <w:spacing w:val="80"/>
        </w:rPr>
        <w:t> </w:t>
      </w:r>
      <w:r>
        <w:rPr/>
        <w:t>балета</w:t>
      </w:r>
      <w:r>
        <w:rPr>
          <w:spacing w:val="80"/>
        </w:rPr>
        <w:t> </w:t>
      </w:r>
      <w:r>
        <w:rPr/>
        <w:t>в США.</w:t>
      </w:r>
      <w:r>
        <w:rPr>
          <w:spacing w:val="40"/>
        </w:rPr>
        <w:t> </w:t>
      </w:r>
      <w:r>
        <w:rPr/>
        <w:t>Марина</w:t>
      </w:r>
      <w:r>
        <w:rPr>
          <w:spacing w:val="40"/>
        </w:rPr>
        <w:t> </w:t>
      </w:r>
      <w:r>
        <w:rPr/>
        <w:t>в</w:t>
      </w:r>
      <w:r>
        <w:rPr>
          <w:spacing w:val="40"/>
        </w:rPr>
        <w:t> </w:t>
      </w:r>
      <w:r>
        <w:rPr/>
        <w:t>60-х</w:t>
      </w:r>
      <w:r>
        <w:rPr>
          <w:spacing w:val="40"/>
        </w:rPr>
        <w:t> </w:t>
      </w:r>
      <w:r>
        <w:rPr/>
        <w:t>годах</w:t>
      </w:r>
      <w:r>
        <w:rPr>
          <w:spacing w:val="40"/>
        </w:rPr>
        <w:t> </w:t>
      </w:r>
      <w:r>
        <w:rPr/>
        <w:t>прошла</w:t>
      </w:r>
      <w:r>
        <w:rPr>
          <w:spacing w:val="40"/>
        </w:rPr>
        <w:t> </w:t>
      </w:r>
      <w:r>
        <w:rPr/>
        <w:t>стажировку</w:t>
      </w:r>
      <w:r>
        <w:rPr>
          <w:spacing w:val="40"/>
        </w:rPr>
        <w:t> </w:t>
      </w:r>
      <w:r>
        <w:rPr/>
        <w:t>в</w:t>
      </w:r>
      <w:r>
        <w:rPr>
          <w:spacing w:val="40"/>
        </w:rPr>
        <w:t> </w:t>
      </w:r>
      <w:r>
        <w:rPr/>
        <w:t>университете</w:t>
      </w:r>
      <w:r>
        <w:rPr>
          <w:spacing w:val="40"/>
        </w:rPr>
        <w:t> </w:t>
      </w:r>
      <w:r>
        <w:rPr/>
        <w:t>в</w:t>
      </w:r>
      <w:r>
        <w:rPr>
          <w:spacing w:val="40"/>
        </w:rPr>
        <w:t> </w:t>
      </w:r>
      <w:r>
        <w:rPr/>
        <w:t>Москве, изучая методологию преподавания русского языка как иностранного. Она проработала несколько лет преподавателем русского языка в чилийско-</w:t>
      </w:r>
      <w:r>
        <w:rPr>
          <w:spacing w:val="80"/>
        </w:rPr>
        <w:t> </w:t>
      </w:r>
      <w:r>
        <w:rPr/>
        <w:t>советском институте культуры, затем переводчиком у группы советских астрономов.</w:t>
      </w:r>
      <w:r>
        <w:rPr>
          <w:spacing w:val="65"/>
        </w:rPr>
        <w:t> </w:t>
      </w:r>
      <w:r>
        <w:rPr/>
        <w:t>Во</w:t>
      </w:r>
      <w:r>
        <w:rPr>
          <w:spacing w:val="63"/>
        </w:rPr>
        <w:t> </w:t>
      </w:r>
      <w:r>
        <w:rPr/>
        <w:t>время</w:t>
      </w:r>
      <w:r>
        <w:rPr>
          <w:spacing w:val="63"/>
        </w:rPr>
        <w:t> </w:t>
      </w:r>
      <w:r>
        <w:rPr/>
        <w:t>этой</w:t>
      </w:r>
      <w:r>
        <w:rPr>
          <w:spacing w:val="62"/>
        </w:rPr>
        <w:t> </w:t>
      </w:r>
      <w:r>
        <w:rPr/>
        <w:t>работы</w:t>
      </w:r>
      <w:r>
        <w:rPr>
          <w:spacing w:val="63"/>
        </w:rPr>
        <w:t> </w:t>
      </w:r>
      <w:r>
        <w:rPr/>
        <w:t>она</w:t>
      </w:r>
      <w:r>
        <w:rPr>
          <w:spacing w:val="63"/>
        </w:rPr>
        <w:t> </w:t>
      </w:r>
      <w:r>
        <w:rPr/>
        <w:t>поняла,</w:t>
      </w:r>
      <w:r>
        <w:rPr>
          <w:spacing w:val="62"/>
        </w:rPr>
        <w:t> </w:t>
      </w:r>
      <w:r>
        <w:rPr/>
        <w:t>что</w:t>
      </w:r>
      <w:r>
        <w:rPr>
          <w:spacing w:val="63"/>
        </w:rPr>
        <w:t> </w:t>
      </w:r>
      <w:r>
        <w:rPr/>
        <w:t>это</w:t>
      </w:r>
      <w:r>
        <w:rPr>
          <w:spacing w:val="62"/>
        </w:rPr>
        <w:t> </w:t>
      </w:r>
      <w:r>
        <w:rPr/>
        <w:t>ее</w:t>
      </w:r>
      <w:r>
        <w:rPr>
          <w:spacing w:val="63"/>
        </w:rPr>
        <w:t> </w:t>
      </w:r>
      <w:r>
        <w:rPr/>
        <w:t>призвание,</w:t>
      </w:r>
      <w:r>
        <w:rPr>
          <w:spacing w:val="62"/>
        </w:rPr>
        <w:t> </w:t>
      </w:r>
      <w:r>
        <w:rPr/>
        <w:t>и</w:t>
      </w:r>
      <w:r>
        <w:rPr>
          <w:spacing w:val="62"/>
        </w:rPr>
        <w:t> </w:t>
      </w:r>
      <w:r>
        <w:rPr/>
        <w:t>до</w:t>
      </w:r>
    </w:p>
    <w:p>
      <w:pPr>
        <w:spacing w:after="0" w:line="273" w:lineRule="auto"/>
        <w:jc w:val="both"/>
        <w:sectPr>
          <w:footerReference w:type="default" r:id="rId159"/>
          <w:pgSz w:w="8490" w:h="11830"/>
          <w:pgMar w:footer="212" w:header="0" w:top="1100" w:bottom="400" w:left="520" w:right="240"/>
        </w:sectPr>
      </w:pPr>
    </w:p>
    <w:p>
      <w:pPr>
        <w:pStyle w:val="BodyText"/>
        <w:spacing w:line="276" w:lineRule="auto" w:before="81"/>
        <w:ind w:left="237" w:right="405"/>
        <w:jc w:val="both"/>
      </w:pPr>
      <w:r>
        <w:rPr/>
        <w:t>самой своей преждевременной смерти Марина проработала в обсерватории Чилийского университета. Младший сын Федор, родившийся в лагере для перемещенных</w:t>
      </w:r>
      <w:r>
        <w:rPr>
          <w:spacing w:val="40"/>
        </w:rPr>
        <w:t> </w:t>
      </w:r>
      <w:r>
        <w:rPr/>
        <w:t>лиц</w:t>
      </w:r>
      <w:r>
        <w:rPr>
          <w:spacing w:val="40"/>
        </w:rPr>
        <w:t> </w:t>
      </w:r>
      <w:r>
        <w:rPr/>
        <w:t>в</w:t>
      </w:r>
      <w:r>
        <w:rPr>
          <w:spacing w:val="40"/>
        </w:rPr>
        <w:t> </w:t>
      </w:r>
      <w:r>
        <w:rPr/>
        <w:t>Австрии,</w:t>
      </w:r>
      <w:r>
        <w:rPr>
          <w:spacing w:val="40"/>
        </w:rPr>
        <w:t> </w:t>
      </w:r>
      <w:r>
        <w:rPr/>
        <w:t>успешно</w:t>
      </w:r>
      <w:r>
        <w:rPr>
          <w:spacing w:val="40"/>
        </w:rPr>
        <w:t> </w:t>
      </w:r>
      <w:r>
        <w:rPr/>
        <w:t>работает</w:t>
      </w:r>
      <w:r>
        <w:rPr>
          <w:spacing w:val="40"/>
        </w:rPr>
        <w:t> </w:t>
      </w:r>
      <w:r>
        <w:rPr/>
        <w:t>в</w:t>
      </w:r>
      <w:r>
        <w:rPr>
          <w:spacing w:val="40"/>
        </w:rPr>
        <w:t> </w:t>
      </w:r>
      <w:r>
        <w:rPr/>
        <w:t>транснациональной компании в Германии.</w:t>
      </w:r>
    </w:p>
    <w:p>
      <w:pPr>
        <w:pStyle w:val="BodyText"/>
        <w:spacing w:line="278" w:lineRule="auto" w:before="112"/>
        <w:ind w:left="237" w:right="391" w:firstLine="288"/>
        <w:jc w:val="both"/>
      </w:pPr>
      <w:r>
        <w:rPr/>
        <w:t>Нам удалось взять интервью у Веры за 3 года до ее смерти. Вера Федоровна Вишневская в свои 85 лет была молода духом, не растеряла чувство юмора, сопровождавшее ее всю жизнь, участвовала в работе женского комитета православной</w:t>
      </w:r>
      <w:r>
        <w:rPr>
          <w:spacing w:val="80"/>
        </w:rPr>
        <w:t> </w:t>
      </w:r>
      <w:r>
        <w:rPr/>
        <w:t>церкви</w:t>
      </w:r>
      <w:r>
        <w:rPr>
          <w:spacing w:val="80"/>
        </w:rPr>
        <w:t> </w:t>
      </w:r>
      <w:r>
        <w:rPr/>
        <w:t>и</w:t>
      </w:r>
      <w:r>
        <w:rPr>
          <w:spacing w:val="80"/>
        </w:rPr>
        <w:t> </w:t>
      </w:r>
      <w:r>
        <w:rPr/>
        <w:t>пела</w:t>
      </w:r>
      <w:r>
        <w:rPr>
          <w:spacing w:val="80"/>
        </w:rPr>
        <w:t> </w:t>
      </w:r>
      <w:r>
        <w:rPr/>
        <w:t>своим</w:t>
      </w:r>
      <w:r>
        <w:rPr>
          <w:spacing w:val="80"/>
        </w:rPr>
        <w:t> </w:t>
      </w:r>
      <w:r>
        <w:rPr/>
        <w:t>правнукам</w:t>
      </w:r>
      <w:r>
        <w:rPr>
          <w:spacing w:val="80"/>
        </w:rPr>
        <w:t> </w:t>
      </w:r>
      <w:r>
        <w:rPr/>
        <w:t>колыбельные</w:t>
      </w:r>
      <w:r>
        <w:rPr>
          <w:spacing w:val="80"/>
        </w:rPr>
        <w:t> </w:t>
      </w:r>
      <w:r>
        <w:rPr/>
        <w:t>песни</w:t>
      </w:r>
      <w:r>
        <w:rPr>
          <w:spacing w:val="80"/>
        </w:rPr>
        <w:t> </w:t>
      </w:r>
      <w:r>
        <w:rPr/>
        <w:t>на русском языке.</w:t>
      </w:r>
    </w:p>
    <w:p>
      <w:pPr>
        <w:spacing w:after="0" w:line="278" w:lineRule="auto"/>
        <w:jc w:val="both"/>
        <w:sectPr>
          <w:pgSz w:w="8490" w:h="11830"/>
          <w:pgMar w:header="0" w:footer="212" w:top="1060" w:bottom="460" w:left="520" w:right="240"/>
        </w:sectPr>
      </w:pPr>
    </w:p>
    <w:p>
      <w:pPr>
        <w:pStyle w:val="BodyText"/>
        <w:spacing w:before="4"/>
        <w:rPr>
          <w:sz w:val="17"/>
        </w:rPr>
      </w:pPr>
      <w:r>
        <w:rPr/>
        <w:drawing>
          <wp:anchor distT="0" distB="0" distL="0" distR="0" allowOverlap="1" layoutInCell="1" locked="0" behindDoc="1" simplePos="0" relativeHeight="483957248">
            <wp:simplePos x="0" y="0"/>
            <wp:positionH relativeFrom="page">
              <wp:posOffset>0</wp:posOffset>
            </wp:positionH>
            <wp:positionV relativeFrom="page">
              <wp:posOffset>0</wp:posOffset>
            </wp:positionV>
            <wp:extent cx="5385816" cy="7506969"/>
            <wp:effectExtent l="0" t="0" r="0" b="0"/>
            <wp:wrapNone/>
            <wp:docPr id="109" name="image55.png"/>
            <wp:cNvGraphicFramePr>
              <a:graphicFrameLocks noChangeAspect="1"/>
            </wp:cNvGraphicFramePr>
            <a:graphic>
              <a:graphicData uri="http://schemas.openxmlformats.org/drawingml/2006/picture">
                <pic:pic>
                  <pic:nvPicPr>
                    <pic:cNvPr id="110" name="image55.png"/>
                    <pic:cNvPicPr/>
                  </pic:nvPicPr>
                  <pic:blipFill>
                    <a:blip r:embed="rId161" cstate="print"/>
                    <a:stretch>
                      <a:fillRect/>
                    </a:stretch>
                  </pic:blipFill>
                  <pic:spPr>
                    <a:xfrm>
                      <a:off x="0" y="0"/>
                      <a:ext cx="5385816" cy="7506969"/>
                    </a:xfrm>
                    <a:prstGeom prst="rect">
                      <a:avLst/>
                    </a:prstGeom>
                  </pic:spPr>
                </pic:pic>
              </a:graphicData>
            </a:graphic>
          </wp:anchor>
        </w:drawing>
      </w:r>
    </w:p>
    <w:p>
      <w:pPr>
        <w:spacing w:after="0"/>
        <w:rPr>
          <w:sz w:val="17"/>
        </w:rPr>
        <w:sectPr>
          <w:footerReference w:type="default" r:id="rId160"/>
          <w:pgSz w:w="8490" w:h="11830"/>
          <w:pgMar w:footer="0" w:header="0" w:top="1100" w:bottom="280" w:left="520" w:right="240"/>
        </w:sectPr>
      </w:pPr>
    </w:p>
    <w:p>
      <w:pPr>
        <w:pStyle w:val="BodyText"/>
      </w:pPr>
    </w:p>
    <w:p>
      <w:pPr>
        <w:pStyle w:val="BodyText"/>
      </w:pPr>
    </w:p>
    <w:p>
      <w:pPr>
        <w:pStyle w:val="BodyText"/>
      </w:pPr>
    </w:p>
    <w:p>
      <w:pPr>
        <w:pStyle w:val="BodyText"/>
      </w:pPr>
    </w:p>
    <w:p>
      <w:pPr>
        <w:pStyle w:val="BodyText"/>
      </w:pPr>
    </w:p>
    <w:p>
      <w:pPr>
        <w:pStyle w:val="BodyText"/>
      </w:pPr>
    </w:p>
    <w:p>
      <w:pPr>
        <w:pStyle w:val="BodyText"/>
        <w:spacing w:before="2"/>
        <w:rPr>
          <w:sz w:val="11"/>
        </w:rPr>
      </w:pPr>
    </w:p>
    <w:p>
      <w:pPr>
        <w:pStyle w:val="BodyText"/>
        <w:ind w:left="190"/>
      </w:pPr>
      <w:r>
        <w:rPr/>
        <w:drawing>
          <wp:inline distT="0" distB="0" distL="0" distR="0">
            <wp:extent cx="4489704" cy="3206496"/>
            <wp:effectExtent l="0" t="0" r="0" b="0"/>
            <wp:docPr id="111" name="image56.png"/>
            <wp:cNvGraphicFramePr>
              <a:graphicFrameLocks noChangeAspect="1"/>
            </wp:cNvGraphicFramePr>
            <a:graphic>
              <a:graphicData uri="http://schemas.openxmlformats.org/drawingml/2006/picture">
                <pic:pic>
                  <pic:nvPicPr>
                    <pic:cNvPr id="112" name="image56.png"/>
                    <pic:cNvPicPr/>
                  </pic:nvPicPr>
                  <pic:blipFill>
                    <a:blip r:embed="rId163" cstate="print"/>
                    <a:stretch>
                      <a:fillRect/>
                    </a:stretch>
                  </pic:blipFill>
                  <pic:spPr>
                    <a:xfrm>
                      <a:off x="0" y="0"/>
                      <a:ext cx="4489704" cy="3206496"/>
                    </a:xfrm>
                    <a:prstGeom prst="rect">
                      <a:avLst/>
                    </a:prstGeom>
                  </pic:spPr>
                </pic:pic>
              </a:graphicData>
            </a:graphic>
          </wp:inline>
        </w:drawing>
      </w:r>
      <w:r>
        <w:rPr/>
      </w:r>
    </w:p>
    <w:p>
      <w:pPr>
        <w:pStyle w:val="BodyText"/>
        <w:spacing w:before="3"/>
        <w:rPr>
          <w:sz w:val="12"/>
        </w:rPr>
      </w:pPr>
    </w:p>
    <w:p>
      <w:pPr>
        <w:spacing w:before="93"/>
        <w:ind w:left="195" w:right="0" w:firstLine="0"/>
        <w:jc w:val="left"/>
        <w:rPr>
          <w:sz w:val="16"/>
        </w:rPr>
      </w:pPr>
      <w:r>
        <w:rPr>
          <w:sz w:val="16"/>
        </w:rPr>
        <w:t>Семья</w:t>
      </w:r>
      <w:r>
        <w:rPr>
          <w:spacing w:val="-2"/>
          <w:sz w:val="16"/>
        </w:rPr>
        <w:t> </w:t>
      </w:r>
      <w:r>
        <w:rPr>
          <w:sz w:val="16"/>
        </w:rPr>
        <w:t>Вишневских</w:t>
      </w:r>
      <w:r>
        <w:rPr>
          <w:spacing w:val="-2"/>
          <w:sz w:val="16"/>
        </w:rPr>
        <w:t> </w:t>
      </w:r>
      <w:r>
        <w:rPr>
          <w:sz w:val="16"/>
        </w:rPr>
        <w:t>в</w:t>
      </w:r>
      <w:r>
        <w:rPr>
          <w:spacing w:val="-2"/>
          <w:sz w:val="16"/>
        </w:rPr>
        <w:t> </w:t>
      </w:r>
      <w:r>
        <w:rPr>
          <w:sz w:val="16"/>
        </w:rPr>
        <w:t>год</w:t>
      </w:r>
      <w:r>
        <w:rPr>
          <w:spacing w:val="-3"/>
          <w:sz w:val="16"/>
        </w:rPr>
        <w:t> </w:t>
      </w:r>
      <w:r>
        <w:rPr>
          <w:sz w:val="16"/>
        </w:rPr>
        <w:t>прибытия</w:t>
      </w:r>
      <w:r>
        <w:rPr>
          <w:spacing w:val="-2"/>
          <w:sz w:val="16"/>
        </w:rPr>
        <w:t> </w:t>
      </w:r>
      <w:r>
        <w:rPr>
          <w:sz w:val="16"/>
        </w:rPr>
        <w:t>в</w:t>
      </w:r>
      <w:r>
        <w:rPr>
          <w:spacing w:val="-2"/>
          <w:sz w:val="16"/>
        </w:rPr>
        <w:t> Чили.</w:t>
      </w:r>
    </w:p>
    <w:p>
      <w:pPr>
        <w:spacing w:after="0"/>
        <w:jc w:val="left"/>
        <w:rPr>
          <w:sz w:val="16"/>
        </w:rPr>
        <w:sectPr>
          <w:footerReference w:type="default" r:id="rId162"/>
          <w:pgSz w:w="8490" w:h="11830"/>
          <w:pgMar w:footer="0" w:header="0" w:top="1100" w:bottom="280" w:left="520" w:right="240"/>
        </w:sectPr>
      </w:pPr>
    </w:p>
    <w:p>
      <w:pPr>
        <w:pStyle w:val="BodyText"/>
      </w:pPr>
    </w:p>
    <w:p>
      <w:pPr>
        <w:pStyle w:val="BodyText"/>
      </w:pPr>
    </w:p>
    <w:p>
      <w:pPr>
        <w:pStyle w:val="BodyText"/>
      </w:pPr>
    </w:p>
    <w:p>
      <w:pPr>
        <w:pStyle w:val="BodyText"/>
        <w:spacing w:before="10"/>
        <w:rPr>
          <w:sz w:val="24"/>
        </w:rPr>
      </w:pPr>
    </w:p>
    <w:p>
      <w:pPr>
        <w:pStyle w:val="BodyText"/>
        <w:ind w:left="1376"/>
      </w:pPr>
      <w:r>
        <w:rPr/>
        <w:drawing>
          <wp:inline distT="0" distB="0" distL="0" distR="0">
            <wp:extent cx="3139440" cy="4419600"/>
            <wp:effectExtent l="0" t="0" r="0" b="0"/>
            <wp:docPr id="113" name="image57.png"/>
            <wp:cNvGraphicFramePr>
              <a:graphicFrameLocks noChangeAspect="1"/>
            </wp:cNvGraphicFramePr>
            <a:graphic>
              <a:graphicData uri="http://schemas.openxmlformats.org/drawingml/2006/picture">
                <pic:pic>
                  <pic:nvPicPr>
                    <pic:cNvPr id="114" name="image57.png"/>
                    <pic:cNvPicPr/>
                  </pic:nvPicPr>
                  <pic:blipFill>
                    <a:blip r:embed="rId165" cstate="print"/>
                    <a:stretch>
                      <a:fillRect/>
                    </a:stretch>
                  </pic:blipFill>
                  <pic:spPr>
                    <a:xfrm>
                      <a:off x="0" y="0"/>
                      <a:ext cx="3139440" cy="4419600"/>
                    </a:xfrm>
                    <a:prstGeom prst="rect">
                      <a:avLst/>
                    </a:prstGeom>
                  </pic:spPr>
                </pic:pic>
              </a:graphicData>
            </a:graphic>
          </wp:inline>
        </w:drawing>
      </w:r>
      <w:r>
        <w:rPr/>
      </w:r>
    </w:p>
    <w:p>
      <w:pPr>
        <w:pStyle w:val="BodyText"/>
        <w:spacing w:before="4"/>
        <w:rPr>
          <w:sz w:val="7"/>
        </w:rPr>
      </w:pPr>
    </w:p>
    <w:p>
      <w:pPr>
        <w:spacing w:before="92"/>
        <w:ind w:left="1386" w:right="0" w:firstLine="0"/>
        <w:jc w:val="left"/>
        <w:rPr>
          <w:sz w:val="17"/>
        </w:rPr>
      </w:pPr>
      <w:r>
        <w:rPr>
          <w:sz w:val="17"/>
        </w:rPr>
        <w:t>Балерина</w:t>
      </w:r>
      <w:r>
        <w:rPr>
          <w:spacing w:val="-7"/>
          <w:sz w:val="17"/>
        </w:rPr>
        <w:t> </w:t>
      </w:r>
      <w:r>
        <w:rPr>
          <w:sz w:val="17"/>
        </w:rPr>
        <w:t>Ольга</w:t>
      </w:r>
      <w:r>
        <w:rPr>
          <w:spacing w:val="-6"/>
          <w:sz w:val="17"/>
        </w:rPr>
        <w:t> </w:t>
      </w:r>
      <w:r>
        <w:rPr>
          <w:spacing w:val="-2"/>
          <w:sz w:val="17"/>
        </w:rPr>
        <w:t>Вишневская.</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10"/>
        <w:rPr>
          <w:sz w:val="24"/>
        </w:rPr>
      </w:pPr>
      <w:r>
        <w:rPr/>
        <w:pict>
          <v:rect style="position:absolute;margin-left:207.399994pt;margin-top:15.508008pt;width:21pt;height:.9pt;mso-position-horizontal-relative:page;mso-position-vertical-relative:paragraph;z-index:-15697920;mso-wrap-distance-left:0;mso-wrap-distance-right:0" id="docshape63" filled="true" fillcolor="#000000" stroked="false">
            <v:fill type="solid"/>
            <w10:wrap type="topAndBottom"/>
          </v:rect>
        </w:pict>
      </w:r>
    </w:p>
    <w:p>
      <w:pPr>
        <w:spacing w:after="0"/>
        <w:rPr>
          <w:sz w:val="24"/>
        </w:rPr>
        <w:sectPr>
          <w:footerReference w:type="default" r:id="rId164"/>
          <w:pgSz w:w="8490" w:h="11830"/>
          <w:pgMar w:footer="0" w:header="0" w:top="1100" w:bottom="280" w:left="520" w:right="240"/>
        </w:sectPr>
      </w:pPr>
    </w:p>
    <w:p>
      <w:pPr>
        <w:pStyle w:val="BodyText"/>
        <w:spacing w:before="3"/>
        <w:rPr>
          <w:sz w:val="27"/>
        </w:rPr>
      </w:pPr>
    </w:p>
    <w:p>
      <w:pPr>
        <w:pStyle w:val="Heading5"/>
        <w:spacing w:before="92"/>
        <w:jc w:val="both"/>
      </w:pPr>
      <w:bookmarkStart w:name="_bookmark26" w:id="28"/>
      <w:bookmarkEnd w:id="28"/>
      <w:r>
        <w:rPr>
          <w:b w:val="0"/>
        </w:rPr>
      </w:r>
      <w:r>
        <w:rPr/>
        <w:t>4.8.2.- «ЧИЛИЙСКАЯ МЕДЬ В РУССКИХ </w:t>
      </w:r>
      <w:r>
        <w:rPr>
          <w:spacing w:val="-2"/>
        </w:rPr>
        <w:t>РУКАХ»</w:t>
      </w:r>
    </w:p>
    <w:p>
      <w:pPr>
        <w:pStyle w:val="BodyText"/>
        <w:rPr>
          <w:b/>
          <w:sz w:val="22"/>
        </w:rPr>
      </w:pPr>
    </w:p>
    <w:p>
      <w:pPr>
        <w:pStyle w:val="BodyText"/>
        <w:spacing w:line="380" w:lineRule="atLeast" w:before="197"/>
        <w:ind w:left="598" w:right="464" w:hanging="28"/>
        <w:jc w:val="both"/>
      </w:pPr>
      <w:r>
        <w:rPr/>
        <w:t>«Чилийская медь в русских руках» - эта шутка была очень популярна в чилийских</w:t>
      </w:r>
      <w:r>
        <w:rPr>
          <w:spacing w:val="51"/>
        </w:rPr>
        <w:t>  </w:t>
      </w:r>
      <w:r>
        <w:rPr/>
        <w:t>инженерных</w:t>
      </w:r>
      <w:r>
        <w:rPr>
          <w:spacing w:val="53"/>
        </w:rPr>
        <w:t>  </w:t>
      </w:r>
      <w:r>
        <w:rPr/>
        <w:t>кругах</w:t>
      </w:r>
      <w:r>
        <w:rPr>
          <w:spacing w:val="54"/>
        </w:rPr>
        <w:t>  </w:t>
      </w:r>
      <w:r>
        <w:rPr/>
        <w:t>в</w:t>
      </w:r>
      <w:r>
        <w:rPr>
          <w:spacing w:val="53"/>
        </w:rPr>
        <w:t>  </w:t>
      </w:r>
      <w:r>
        <w:rPr/>
        <w:t>70-х</w:t>
      </w:r>
      <w:r>
        <w:rPr>
          <w:spacing w:val="53"/>
        </w:rPr>
        <w:t>  </w:t>
      </w:r>
      <w:r>
        <w:rPr/>
        <w:t>годах,</w:t>
      </w:r>
      <w:r>
        <w:rPr>
          <w:spacing w:val="53"/>
        </w:rPr>
        <w:t>  </w:t>
      </w:r>
      <w:r>
        <w:rPr/>
        <w:t>когда</w:t>
      </w:r>
      <w:r>
        <w:rPr>
          <w:spacing w:val="53"/>
        </w:rPr>
        <w:t>  </w:t>
      </w:r>
      <w:r>
        <w:rPr/>
        <w:t>три</w:t>
      </w:r>
      <w:r>
        <w:rPr>
          <w:spacing w:val="53"/>
        </w:rPr>
        <w:t>  </w:t>
      </w:r>
      <w:r>
        <w:rPr>
          <w:spacing w:val="-2"/>
        </w:rPr>
        <w:t>русских</w:t>
      </w:r>
    </w:p>
    <w:p>
      <w:pPr>
        <w:pStyle w:val="BodyText"/>
        <w:spacing w:line="280" w:lineRule="auto" w:before="34"/>
        <w:ind w:left="180" w:right="464"/>
        <w:jc w:val="both"/>
      </w:pPr>
      <w:r>
        <w:rPr/>
        <w:t>иммигранта, каждый своим путем, заняли ключевые посты в руководстве</w:t>
      </w:r>
      <w:r>
        <w:rPr>
          <w:spacing w:val="80"/>
          <w:w w:val="150"/>
        </w:rPr>
        <w:t> </w:t>
      </w:r>
      <w:r>
        <w:rPr/>
        <w:t>Медной корпорации Чили (КОДЕЛКО).</w:t>
      </w:r>
    </w:p>
    <w:p>
      <w:pPr>
        <w:pStyle w:val="BodyText"/>
        <w:spacing w:line="278" w:lineRule="auto" w:before="103"/>
        <w:ind w:left="180" w:right="457" w:firstLine="290"/>
        <w:jc w:val="both"/>
      </w:pPr>
      <w:r>
        <w:rPr/>
        <w:t>Один из них, Андрей Михайлович Заушкевич, в то время вице-президент КОДЕЛКО,</w:t>
      </w:r>
      <w:r>
        <w:rPr>
          <w:spacing w:val="40"/>
        </w:rPr>
        <w:t> </w:t>
      </w:r>
      <w:r>
        <w:rPr/>
        <w:t>приехал в Чили с родителями еще ребенком в 20-е годы. Двое</w:t>
      </w:r>
      <w:r>
        <w:rPr>
          <w:spacing w:val="80"/>
        </w:rPr>
        <w:t> </w:t>
      </w:r>
      <w:r>
        <w:rPr/>
        <w:t>других, Николай Степанович Чижов и Александр Александрович Сутулов, прибыли в Чили после второй мировой войны, каждый со своей интересной </w:t>
      </w:r>
      <w:r>
        <w:rPr>
          <w:spacing w:val="-2"/>
        </w:rPr>
        <w:t>историей.</w:t>
      </w:r>
    </w:p>
    <w:p>
      <w:pPr>
        <w:pStyle w:val="BodyText"/>
        <w:spacing w:line="276" w:lineRule="auto" w:before="103"/>
        <w:ind w:left="185" w:right="450" w:firstLine="284"/>
        <w:jc w:val="both"/>
        <w:rPr>
          <w:sz w:val="13"/>
        </w:rPr>
      </w:pPr>
      <w:r>
        <w:rPr/>
        <w:t>Известный чилийский инженер Николай Чижов - сын Степана Васильевича Чижова</w:t>
      </w:r>
      <w:r>
        <w:rPr>
          <w:spacing w:val="40"/>
        </w:rPr>
        <w:t> </w:t>
      </w:r>
      <w:r>
        <w:rPr/>
        <w:t>(родился</w:t>
      </w:r>
      <w:r>
        <w:rPr>
          <w:spacing w:val="40"/>
        </w:rPr>
        <w:t> </w:t>
      </w:r>
      <w:r>
        <w:rPr/>
        <w:t>в</w:t>
      </w:r>
      <w:r>
        <w:rPr>
          <w:spacing w:val="40"/>
        </w:rPr>
        <w:t> </w:t>
      </w:r>
      <w:r>
        <w:rPr/>
        <w:t>1901</w:t>
      </w:r>
      <w:r>
        <w:rPr>
          <w:spacing w:val="40"/>
        </w:rPr>
        <w:t> </w:t>
      </w:r>
      <w:r>
        <w:rPr/>
        <w:t>г.</w:t>
      </w:r>
      <w:r>
        <w:rPr>
          <w:spacing w:val="40"/>
        </w:rPr>
        <w:t> </w:t>
      </w:r>
      <w:r>
        <w:rPr/>
        <w:t>в</w:t>
      </w:r>
      <w:r>
        <w:rPr>
          <w:spacing w:val="40"/>
        </w:rPr>
        <w:t> </w:t>
      </w:r>
      <w:r>
        <w:rPr/>
        <w:t>Самаре,</w:t>
      </w:r>
      <w:r>
        <w:rPr>
          <w:spacing w:val="40"/>
        </w:rPr>
        <w:t> </w:t>
      </w:r>
      <w:r>
        <w:rPr/>
        <w:t>Россия,</w:t>
      </w:r>
      <w:r>
        <w:rPr>
          <w:spacing w:val="40"/>
        </w:rPr>
        <w:t> </w:t>
      </w:r>
      <w:r>
        <w:rPr/>
        <w:t>умер</w:t>
      </w:r>
      <w:r>
        <w:rPr>
          <w:spacing w:val="40"/>
        </w:rPr>
        <w:t> </w:t>
      </w:r>
      <w:r>
        <w:rPr/>
        <w:t>в</w:t>
      </w:r>
      <w:r>
        <w:rPr>
          <w:spacing w:val="40"/>
        </w:rPr>
        <w:t> </w:t>
      </w:r>
      <w:r>
        <w:rPr/>
        <w:t>1955</w:t>
      </w:r>
      <w:r>
        <w:rPr>
          <w:spacing w:val="40"/>
        </w:rPr>
        <w:t> </w:t>
      </w:r>
      <w:r>
        <w:rPr/>
        <w:t>г.</w:t>
      </w:r>
      <w:r>
        <w:rPr>
          <w:spacing w:val="40"/>
        </w:rPr>
        <w:t> </w:t>
      </w:r>
      <w:r>
        <w:rPr/>
        <w:t>в</w:t>
      </w:r>
      <w:r>
        <w:rPr>
          <w:spacing w:val="40"/>
        </w:rPr>
        <w:t> </w:t>
      </w:r>
      <w:r>
        <w:rPr/>
        <w:t>Консепсьоне, Чили),</w:t>
      </w:r>
      <w:r>
        <w:rPr>
          <w:spacing w:val="40"/>
        </w:rPr>
        <w:t> </w:t>
      </w:r>
      <w:r>
        <w:rPr/>
        <w:t>инженера-химика,</w:t>
      </w:r>
      <w:r>
        <w:rPr>
          <w:spacing w:val="40"/>
        </w:rPr>
        <w:t> </w:t>
      </w:r>
      <w:r>
        <w:rPr/>
        <w:t>окончившего</w:t>
      </w:r>
      <w:r>
        <w:rPr>
          <w:spacing w:val="40"/>
        </w:rPr>
        <w:t> </w:t>
      </w:r>
      <w:r>
        <w:rPr/>
        <w:t>Технологический</w:t>
      </w:r>
      <w:r>
        <w:rPr>
          <w:spacing w:val="40"/>
        </w:rPr>
        <w:t> </w:t>
      </w:r>
      <w:r>
        <w:rPr/>
        <w:t>институт</w:t>
      </w:r>
      <w:r>
        <w:rPr>
          <w:spacing w:val="40"/>
        </w:rPr>
        <w:t> </w:t>
      </w:r>
      <w:r>
        <w:rPr/>
        <w:t>в Ленинграде, и Нины Николаевны Титовой (родилась в 1905 г. в Санкт- Петербурге), биолога, специалиста по цитологии, окончившей Ленинградский университет.</w:t>
      </w:r>
      <w:r>
        <w:rPr>
          <w:spacing w:val="40"/>
        </w:rPr>
        <w:t> </w:t>
      </w:r>
      <w:r>
        <w:rPr/>
        <w:t>В</w:t>
      </w:r>
      <w:r>
        <w:rPr>
          <w:spacing w:val="40"/>
        </w:rPr>
        <w:t> </w:t>
      </w:r>
      <w:r>
        <w:rPr/>
        <w:t>этом</w:t>
      </w:r>
      <w:r>
        <w:rPr>
          <w:spacing w:val="40"/>
        </w:rPr>
        <w:t> </w:t>
      </w:r>
      <w:r>
        <w:rPr/>
        <w:t>городе</w:t>
      </w:r>
      <w:r>
        <w:rPr>
          <w:spacing w:val="40"/>
        </w:rPr>
        <w:t> </w:t>
      </w:r>
      <w:r>
        <w:rPr/>
        <w:t>Чижовы-родители</w:t>
      </w:r>
      <w:r>
        <w:rPr>
          <w:spacing w:val="40"/>
        </w:rPr>
        <w:t> </w:t>
      </w:r>
      <w:r>
        <w:rPr/>
        <w:t>жили</w:t>
      </w:r>
      <w:r>
        <w:rPr>
          <w:spacing w:val="40"/>
        </w:rPr>
        <w:t> </w:t>
      </w:r>
      <w:r>
        <w:rPr/>
        <w:t>и</w:t>
      </w:r>
      <w:r>
        <w:rPr>
          <w:spacing w:val="40"/>
        </w:rPr>
        <w:t> </w:t>
      </w:r>
      <w:r>
        <w:rPr/>
        <w:t>работали</w:t>
      </w:r>
      <w:r>
        <w:rPr>
          <w:spacing w:val="40"/>
        </w:rPr>
        <w:t> </w:t>
      </w:r>
      <w:r>
        <w:rPr/>
        <w:t>в</w:t>
      </w:r>
      <w:r>
        <w:rPr>
          <w:spacing w:val="40"/>
        </w:rPr>
        <w:t> </w:t>
      </w:r>
      <w:r>
        <w:rPr/>
        <w:t>20-30-х годах, здесь в 1936 г. родился их единственный сын Николай.</w:t>
      </w:r>
      <w:r>
        <w:rPr>
          <w:position w:val="5"/>
          <w:sz w:val="13"/>
        </w:rPr>
        <w:t>222</w:t>
      </w:r>
    </w:p>
    <w:p>
      <w:pPr>
        <w:pStyle w:val="BodyText"/>
        <w:spacing w:line="276" w:lineRule="auto" w:before="116"/>
        <w:ind w:left="196" w:right="439" w:firstLine="282"/>
        <w:jc w:val="both"/>
      </w:pPr>
      <w:r>
        <w:rPr/>
        <w:t>В</w:t>
      </w:r>
      <w:r>
        <w:rPr>
          <w:spacing w:val="40"/>
        </w:rPr>
        <w:t> </w:t>
      </w:r>
      <w:r>
        <w:rPr/>
        <w:t>1941</w:t>
      </w:r>
      <w:r>
        <w:rPr>
          <w:spacing w:val="40"/>
        </w:rPr>
        <w:t> </w:t>
      </w:r>
      <w:r>
        <w:rPr/>
        <w:t>г.</w:t>
      </w:r>
      <w:r>
        <w:rPr>
          <w:spacing w:val="40"/>
        </w:rPr>
        <w:t> </w:t>
      </w:r>
      <w:r>
        <w:rPr/>
        <w:t>пришла</w:t>
      </w:r>
      <w:r>
        <w:rPr>
          <w:spacing w:val="40"/>
        </w:rPr>
        <w:t> </w:t>
      </w:r>
      <w:r>
        <w:rPr/>
        <w:t>война,</w:t>
      </w:r>
      <w:r>
        <w:rPr>
          <w:spacing w:val="40"/>
        </w:rPr>
        <w:t> </w:t>
      </w:r>
      <w:r>
        <w:rPr/>
        <w:t>одной</w:t>
      </w:r>
      <w:r>
        <w:rPr>
          <w:spacing w:val="40"/>
        </w:rPr>
        <w:t> </w:t>
      </w:r>
      <w:r>
        <w:rPr/>
        <w:t>из</w:t>
      </w:r>
      <w:r>
        <w:rPr>
          <w:spacing w:val="40"/>
        </w:rPr>
        <w:t> </w:t>
      </w:r>
      <w:r>
        <w:rPr/>
        <w:t>самых</w:t>
      </w:r>
      <w:r>
        <w:rPr>
          <w:spacing w:val="40"/>
        </w:rPr>
        <w:t> </w:t>
      </w:r>
      <w:r>
        <w:rPr/>
        <w:t>трагических</w:t>
      </w:r>
      <w:r>
        <w:rPr>
          <w:spacing w:val="40"/>
        </w:rPr>
        <w:t> </w:t>
      </w:r>
      <w:r>
        <w:rPr/>
        <w:t>страниц</w:t>
      </w:r>
      <w:r>
        <w:rPr>
          <w:spacing w:val="40"/>
        </w:rPr>
        <w:t> </w:t>
      </w:r>
      <w:r>
        <w:rPr/>
        <w:t>которой стала</w:t>
      </w:r>
      <w:r>
        <w:rPr>
          <w:spacing w:val="26"/>
        </w:rPr>
        <w:t> </w:t>
      </w:r>
      <w:r>
        <w:rPr/>
        <w:t>блокада</w:t>
      </w:r>
      <w:r>
        <w:rPr>
          <w:spacing w:val="26"/>
        </w:rPr>
        <w:t> </w:t>
      </w:r>
      <w:r>
        <w:rPr/>
        <w:t>Ленинграда.</w:t>
      </w:r>
      <w:r>
        <w:rPr>
          <w:spacing w:val="26"/>
        </w:rPr>
        <w:t> </w:t>
      </w:r>
      <w:r>
        <w:rPr/>
        <w:t>У</w:t>
      </w:r>
      <w:r>
        <w:rPr>
          <w:spacing w:val="27"/>
        </w:rPr>
        <w:t> </w:t>
      </w:r>
      <w:r>
        <w:rPr/>
        <w:t>же</w:t>
      </w:r>
      <w:r>
        <w:rPr>
          <w:spacing w:val="27"/>
        </w:rPr>
        <w:t> </w:t>
      </w:r>
      <w:r>
        <w:rPr/>
        <w:t>в</w:t>
      </w:r>
      <w:r>
        <w:rPr>
          <w:spacing w:val="26"/>
        </w:rPr>
        <w:t> </w:t>
      </w:r>
      <w:r>
        <w:rPr/>
        <w:t>первую</w:t>
      </w:r>
      <w:r>
        <w:rPr>
          <w:spacing w:val="27"/>
        </w:rPr>
        <w:t> </w:t>
      </w:r>
      <w:r>
        <w:rPr/>
        <w:t>зиму</w:t>
      </w:r>
      <w:r>
        <w:rPr>
          <w:spacing w:val="26"/>
        </w:rPr>
        <w:t> </w:t>
      </w:r>
      <w:r>
        <w:rPr/>
        <w:t>блокады</w:t>
      </w:r>
      <w:r>
        <w:rPr>
          <w:spacing w:val="25"/>
        </w:rPr>
        <w:t> </w:t>
      </w:r>
      <w:r>
        <w:rPr/>
        <w:t>от</w:t>
      </w:r>
      <w:r>
        <w:rPr>
          <w:spacing w:val="26"/>
        </w:rPr>
        <w:t> </w:t>
      </w:r>
      <w:r>
        <w:rPr/>
        <w:t>голода</w:t>
      </w:r>
      <w:r>
        <w:rPr>
          <w:spacing w:val="25"/>
        </w:rPr>
        <w:t> </w:t>
      </w:r>
      <w:r>
        <w:rPr/>
        <w:t>и</w:t>
      </w:r>
      <w:r>
        <w:rPr>
          <w:spacing w:val="25"/>
        </w:rPr>
        <w:t> </w:t>
      </w:r>
      <w:r>
        <w:rPr/>
        <w:t>бомбежек в городе погибло больше полумиллиона человек. Советские власти начали эвакуировать ленинградцев под бомбежками и огнем артиллерии по льду замерзшего</w:t>
      </w:r>
      <w:r>
        <w:rPr>
          <w:spacing w:val="40"/>
        </w:rPr>
        <w:t> </w:t>
      </w:r>
      <w:r>
        <w:rPr/>
        <w:t>Ладожского</w:t>
      </w:r>
      <w:r>
        <w:rPr>
          <w:spacing w:val="40"/>
        </w:rPr>
        <w:t> </w:t>
      </w:r>
      <w:r>
        <w:rPr/>
        <w:t>озера,</w:t>
      </w:r>
      <w:r>
        <w:rPr>
          <w:spacing w:val="40"/>
        </w:rPr>
        <w:t> </w:t>
      </w:r>
      <w:r>
        <w:rPr/>
        <w:t>ставшего</w:t>
      </w:r>
      <w:r>
        <w:rPr>
          <w:spacing w:val="40"/>
        </w:rPr>
        <w:t> </w:t>
      </w:r>
      <w:r>
        <w:rPr/>
        <w:t>«дорогой</w:t>
      </w:r>
      <w:r>
        <w:rPr>
          <w:spacing w:val="40"/>
        </w:rPr>
        <w:t> </w:t>
      </w:r>
      <w:r>
        <w:rPr/>
        <w:t>жизни»</w:t>
      </w:r>
      <w:r>
        <w:rPr>
          <w:spacing w:val="40"/>
        </w:rPr>
        <w:t> </w:t>
      </w:r>
      <w:r>
        <w:rPr/>
        <w:t>-</w:t>
      </w:r>
      <w:r>
        <w:rPr>
          <w:spacing w:val="40"/>
        </w:rPr>
        <w:t> </w:t>
      </w:r>
      <w:r>
        <w:rPr/>
        <w:t>единственным путем,</w:t>
      </w:r>
      <w:r>
        <w:rPr>
          <w:spacing w:val="40"/>
        </w:rPr>
        <w:t> </w:t>
      </w:r>
      <w:r>
        <w:rPr/>
        <w:t>связывавшим</w:t>
      </w:r>
      <w:r>
        <w:rPr>
          <w:spacing w:val="40"/>
        </w:rPr>
        <w:t> </w:t>
      </w:r>
      <w:r>
        <w:rPr/>
        <w:t>окруженный</w:t>
      </w:r>
      <w:r>
        <w:rPr>
          <w:spacing w:val="40"/>
        </w:rPr>
        <w:t> </w:t>
      </w:r>
      <w:r>
        <w:rPr/>
        <w:t>город</w:t>
      </w:r>
      <w:r>
        <w:rPr>
          <w:spacing w:val="40"/>
        </w:rPr>
        <w:t> </w:t>
      </w:r>
      <w:r>
        <w:rPr/>
        <w:t>с</w:t>
      </w:r>
      <w:r>
        <w:rPr>
          <w:spacing w:val="40"/>
        </w:rPr>
        <w:t> </w:t>
      </w:r>
      <w:r>
        <w:rPr/>
        <w:t>«большой</w:t>
      </w:r>
      <w:r>
        <w:rPr>
          <w:spacing w:val="40"/>
        </w:rPr>
        <w:t> </w:t>
      </w:r>
      <w:r>
        <w:rPr/>
        <w:t>землей».</w:t>
      </w:r>
      <w:r>
        <w:rPr>
          <w:spacing w:val="40"/>
        </w:rPr>
        <w:t> </w:t>
      </w:r>
      <w:r>
        <w:rPr/>
        <w:t>Чижовы</w:t>
      </w:r>
      <w:r>
        <w:rPr>
          <w:spacing w:val="40"/>
        </w:rPr>
        <w:t> </w:t>
      </w:r>
      <w:r>
        <w:rPr/>
        <w:t>как ученые были эвакуированы вместе с сыном в г. Железноводск на Северном </w:t>
      </w:r>
      <w:r>
        <w:rPr>
          <w:spacing w:val="-2"/>
        </w:rPr>
        <w:t>Кавказе.</w:t>
      </w:r>
    </w:p>
    <w:p>
      <w:pPr>
        <w:pStyle w:val="BodyText"/>
        <w:spacing w:line="273" w:lineRule="auto" w:before="106"/>
        <w:ind w:left="206" w:right="436" w:firstLine="282"/>
        <w:jc w:val="both"/>
      </w:pPr>
      <w:r>
        <w:rPr/>
        <w:t>Однако через несколько месяцев началось неожиданное наступление немцев</w:t>
      </w:r>
      <w:r>
        <w:rPr>
          <w:spacing w:val="40"/>
        </w:rPr>
        <w:t> </w:t>
      </w:r>
      <w:r>
        <w:rPr/>
        <w:t>на юге России и город был оккупирован. Не имя сил и возможностей бежать из города, Чижовы остались. Чтобы выжить в чужом городе под немцами, Степан</w:t>
      </w:r>
    </w:p>
    <w:p>
      <w:pPr>
        <w:pStyle w:val="BodyText"/>
        <w:rPr>
          <w:sz w:val="22"/>
        </w:rPr>
      </w:pPr>
    </w:p>
    <w:p>
      <w:pPr>
        <w:pStyle w:val="BodyText"/>
        <w:spacing w:before="7"/>
        <w:rPr>
          <w:sz w:val="25"/>
        </w:rPr>
      </w:pPr>
    </w:p>
    <w:p>
      <w:pPr>
        <w:pStyle w:val="ListParagraph"/>
        <w:numPr>
          <w:ilvl w:val="0"/>
          <w:numId w:val="30"/>
        </w:numPr>
        <w:tabs>
          <w:tab w:pos="669" w:val="left" w:leader="none"/>
          <w:tab w:pos="670" w:val="left" w:leader="none"/>
        </w:tabs>
        <w:spacing w:line="312" w:lineRule="auto" w:before="0" w:after="0"/>
        <w:ind w:left="628" w:right="1164" w:hanging="422"/>
        <w:jc w:val="left"/>
        <w:rPr>
          <w:sz w:val="16"/>
        </w:rPr>
      </w:pPr>
      <w:r>
        <w:rPr/>
        <w:tab/>
      </w:r>
      <w:r>
        <w:rPr>
          <w:sz w:val="16"/>
        </w:rPr>
        <w:t>Рассказ</w:t>
      </w:r>
      <w:r>
        <w:rPr>
          <w:spacing w:val="-4"/>
          <w:sz w:val="16"/>
        </w:rPr>
        <w:t> </w:t>
      </w:r>
      <w:r>
        <w:rPr>
          <w:sz w:val="16"/>
        </w:rPr>
        <w:t>об</w:t>
      </w:r>
      <w:r>
        <w:rPr>
          <w:spacing w:val="-3"/>
          <w:sz w:val="16"/>
        </w:rPr>
        <w:t> </w:t>
      </w:r>
      <w:r>
        <w:rPr>
          <w:sz w:val="16"/>
        </w:rPr>
        <w:t>истории</w:t>
      </w:r>
      <w:r>
        <w:rPr>
          <w:spacing w:val="-4"/>
          <w:sz w:val="16"/>
        </w:rPr>
        <w:t> </w:t>
      </w:r>
      <w:r>
        <w:rPr>
          <w:sz w:val="16"/>
        </w:rPr>
        <w:t>этой</w:t>
      </w:r>
      <w:r>
        <w:rPr>
          <w:spacing w:val="-4"/>
          <w:sz w:val="16"/>
        </w:rPr>
        <w:t> </w:t>
      </w:r>
      <w:r>
        <w:rPr>
          <w:sz w:val="16"/>
        </w:rPr>
        <w:t>семьи</w:t>
      </w:r>
      <w:r>
        <w:rPr>
          <w:spacing w:val="-3"/>
          <w:sz w:val="16"/>
        </w:rPr>
        <w:t> </w:t>
      </w:r>
      <w:r>
        <w:rPr>
          <w:sz w:val="16"/>
        </w:rPr>
        <w:t>основан</w:t>
      </w:r>
      <w:r>
        <w:rPr>
          <w:spacing w:val="-3"/>
          <w:sz w:val="16"/>
        </w:rPr>
        <w:t> </w:t>
      </w:r>
      <w:r>
        <w:rPr>
          <w:sz w:val="16"/>
        </w:rPr>
        <w:t>на</w:t>
      </w:r>
      <w:r>
        <w:rPr>
          <w:spacing w:val="-4"/>
          <w:sz w:val="16"/>
        </w:rPr>
        <w:t> </w:t>
      </w:r>
      <w:r>
        <w:rPr>
          <w:sz w:val="16"/>
        </w:rPr>
        <w:t>интервью</w:t>
      </w:r>
      <w:r>
        <w:rPr>
          <w:spacing w:val="-4"/>
          <w:sz w:val="16"/>
        </w:rPr>
        <w:t> </w:t>
      </w:r>
      <w:r>
        <w:rPr>
          <w:sz w:val="16"/>
        </w:rPr>
        <w:t>с</w:t>
      </w:r>
      <w:r>
        <w:rPr>
          <w:spacing w:val="-3"/>
          <w:sz w:val="16"/>
        </w:rPr>
        <w:t> </w:t>
      </w:r>
      <w:r>
        <w:rPr>
          <w:sz w:val="16"/>
        </w:rPr>
        <w:t>Николаем</w:t>
      </w:r>
      <w:r>
        <w:rPr>
          <w:spacing w:val="-4"/>
          <w:sz w:val="16"/>
        </w:rPr>
        <w:t> </w:t>
      </w:r>
      <w:r>
        <w:rPr>
          <w:sz w:val="16"/>
        </w:rPr>
        <w:t>Чижовым,</w:t>
      </w:r>
      <w:r>
        <w:rPr>
          <w:spacing w:val="-3"/>
          <w:sz w:val="16"/>
        </w:rPr>
        <w:t> </w:t>
      </w:r>
      <w:r>
        <w:rPr>
          <w:sz w:val="16"/>
        </w:rPr>
        <w:t>Аделиной</w:t>
      </w:r>
      <w:r>
        <w:rPr>
          <w:spacing w:val="40"/>
          <w:sz w:val="16"/>
        </w:rPr>
        <w:t> </w:t>
      </w:r>
      <w:r>
        <w:rPr>
          <w:sz w:val="16"/>
        </w:rPr>
        <w:t>Урбан и Натальей Чижовой Урбан.</w:t>
      </w:r>
    </w:p>
    <w:p>
      <w:pPr>
        <w:spacing w:after="0" w:line="312" w:lineRule="auto"/>
        <w:jc w:val="left"/>
        <w:rPr>
          <w:sz w:val="16"/>
        </w:rPr>
        <w:sectPr>
          <w:footerReference w:type="default" r:id="rId166"/>
          <w:pgSz w:w="8490" w:h="11830"/>
          <w:pgMar w:footer="274" w:header="0" w:top="1100" w:bottom="460" w:left="520" w:right="240"/>
        </w:sectPr>
      </w:pPr>
    </w:p>
    <w:p>
      <w:pPr>
        <w:pStyle w:val="BodyText"/>
        <w:spacing w:line="276" w:lineRule="auto" w:before="79"/>
        <w:ind w:left="224" w:right="414" w:firstLine="10"/>
        <w:jc w:val="both"/>
      </w:pPr>
      <w:r>
        <w:rPr/>
        <w:t>Чижов открыл механическую мастерскую, а его жена Нина делала торты на продажу. Этого было достаточно, чтобы после возвращения советской власти</w:t>
      </w:r>
      <w:r>
        <w:rPr>
          <w:spacing w:val="40"/>
        </w:rPr>
        <w:t> </w:t>
      </w:r>
      <w:r>
        <w:rPr/>
        <w:t>быть обвиненными в «сотрудничестве с оккупантами» и владением «частной собственностью». Поэтому когда линия фронта приблизилась к Железноводску, Чижовы двинулись на Украину, затем в Польшу, а оттуда в Австрию. Когда они поняли, что не могут вернуться в Россию, то решили эмигрировать на Запад.</w:t>
      </w:r>
    </w:p>
    <w:p>
      <w:pPr>
        <w:pStyle w:val="BodyText"/>
        <w:spacing w:line="276" w:lineRule="auto" w:before="107"/>
        <w:ind w:left="218" w:right="415" w:firstLine="298"/>
        <w:jc w:val="both"/>
      </w:pPr>
      <w:r>
        <w:rPr/>
        <w:t>В отличие от большинства приехавших с ними русских семей, Чижовы</w:t>
      </w:r>
      <w:r>
        <w:rPr>
          <w:spacing w:val="40"/>
        </w:rPr>
        <w:t> </w:t>
      </w:r>
      <w:r>
        <w:rPr/>
        <w:t>никогда не жили в лагерях беженцев. Будучи высококвалифицированным специалистом,</w:t>
      </w:r>
      <w:r>
        <w:rPr>
          <w:spacing w:val="40"/>
        </w:rPr>
        <w:t> </w:t>
      </w:r>
      <w:r>
        <w:rPr/>
        <w:t>Степан</w:t>
      </w:r>
      <w:r>
        <w:rPr>
          <w:spacing w:val="40"/>
        </w:rPr>
        <w:t> </w:t>
      </w:r>
      <w:r>
        <w:rPr/>
        <w:t>Чижов</w:t>
      </w:r>
      <w:r>
        <w:rPr>
          <w:spacing w:val="40"/>
        </w:rPr>
        <w:t> </w:t>
      </w:r>
      <w:r>
        <w:rPr/>
        <w:t>всегда</w:t>
      </w:r>
      <w:r>
        <w:rPr>
          <w:spacing w:val="40"/>
        </w:rPr>
        <w:t> </w:t>
      </w:r>
      <w:r>
        <w:rPr/>
        <w:t>мог</w:t>
      </w:r>
      <w:r>
        <w:rPr>
          <w:spacing w:val="40"/>
        </w:rPr>
        <w:t> </w:t>
      </w:r>
      <w:r>
        <w:rPr/>
        <w:t>найти</w:t>
      </w:r>
      <w:r>
        <w:rPr>
          <w:spacing w:val="40"/>
        </w:rPr>
        <w:t> </w:t>
      </w:r>
      <w:r>
        <w:rPr/>
        <w:t>работу,</w:t>
      </w:r>
      <w:r>
        <w:rPr>
          <w:spacing w:val="40"/>
        </w:rPr>
        <w:t> </w:t>
      </w:r>
      <w:r>
        <w:rPr/>
        <w:t>даже</w:t>
      </w:r>
      <w:r>
        <w:rPr>
          <w:spacing w:val="40"/>
        </w:rPr>
        <w:t> </w:t>
      </w:r>
      <w:r>
        <w:rPr/>
        <w:t>в</w:t>
      </w:r>
      <w:r>
        <w:rPr>
          <w:spacing w:val="40"/>
        </w:rPr>
        <w:t> </w:t>
      </w:r>
      <w:r>
        <w:rPr/>
        <w:t>условиях полного</w:t>
      </w:r>
      <w:r>
        <w:rPr>
          <w:spacing w:val="40"/>
        </w:rPr>
        <w:t> </w:t>
      </w:r>
      <w:r>
        <w:rPr/>
        <w:t>экономического</w:t>
      </w:r>
      <w:r>
        <w:rPr>
          <w:spacing w:val="40"/>
        </w:rPr>
        <w:t> </w:t>
      </w:r>
      <w:r>
        <w:rPr/>
        <w:t>паралича</w:t>
      </w:r>
      <w:r>
        <w:rPr>
          <w:spacing w:val="40"/>
        </w:rPr>
        <w:t> </w:t>
      </w:r>
      <w:r>
        <w:rPr/>
        <w:t>в</w:t>
      </w:r>
      <w:r>
        <w:rPr>
          <w:spacing w:val="40"/>
        </w:rPr>
        <w:t> </w:t>
      </w:r>
      <w:r>
        <w:rPr/>
        <w:t>Центральной</w:t>
      </w:r>
      <w:r>
        <w:rPr>
          <w:spacing w:val="40"/>
        </w:rPr>
        <w:t> </w:t>
      </w:r>
      <w:r>
        <w:rPr/>
        <w:t>Европе</w:t>
      </w:r>
      <w:r>
        <w:rPr>
          <w:spacing w:val="40"/>
        </w:rPr>
        <w:t> </w:t>
      </w:r>
      <w:r>
        <w:rPr/>
        <w:t>в</w:t>
      </w:r>
      <w:r>
        <w:rPr>
          <w:spacing w:val="40"/>
        </w:rPr>
        <w:t> </w:t>
      </w:r>
      <w:r>
        <w:rPr/>
        <w:t>конце</w:t>
      </w:r>
      <w:r>
        <w:rPr>
          <w:spacing w:val="40"/>
        </w:rPr>
        <w:t> </w:t>
      </w:r>
      <w:r>
        <w:rPr/>
        <w:t>войны. Вначале он работал на австрийской фабрике, затем открыл свое </w:t>
      </w:r>
      <w:r>
        <w:rPr/>
        <w:t>маленькое предприятие по переработке металлических отходов. Чтобы избежать насильственной депортации, семья раздобыла фальшивые документы послереволюционных эмигрантов.</w:t>
      </w:r>
    </w:p>
    <w:p>
      <w:pPr>
        <w:pStyle w:val="BodyText"/>
        <w:spacing w:line="276" w:lineRule="auto" w:before="112"/>
        <w:ind w:left="210" w:right="415" w:firstLine="306"/>
        <w:jc w:val="both"/>
        <w:rPr>
          <w:sz w:val="13"/>
        </w:rPr>
      </w:pPr>
      <w:r>
        <w:rPr/>
        <w:t>В</w:t>
      </w:r>
      <w:r>
        <w:rPr>
          <w:spacing w:val="40"/>
        </w:rPr>
        <w:t> </w:t>
      </w:r>
      <w:r>
        <w:rPr/>
        <w:t>первой</w:t>
      </w:r>
      <w:r>
        <w:rPr>
          <w:spacing w:val="40"/>
        </w:rPr>
        <w:t> </w:t>
      </w:r>
      <w:r>
        <w:rPr/>
        <w:t>половине</w:t>
      </w:r>
      <w:r>
        <w:rPr>
          <w:spacing w:val="40"/>
        </w:rPr>
        <w:t> </w:t>
      </w:r>
      <w:r>
        <w:rPr/>
        <w:t>1948</w:t>
      </w:r>
      <w:r>
        <w:rPr>
          <w:spacing w:val="40"/>
        </w:rPr>
        <w:t> </w:t>
      </w:r>
      <w:r>
        <w:rPr/>
        <w:t>г.</w:t>
      </w:r>
      <w:r>
        <w:rPr>
          <w:spacing w:val="40"/>
        </w:rPr>
        <w:t> </w:t>
      </w:r>
      <w:r>
        <w:rPr/>
        <w:t>началось</w:t>
      </w:r>
      <w:r>
        <w:rPr>
          <w:spacing w:val="40"/>
        </w:rPr>
        <w:t> </w:t>
      </w:r>
      <w:r>
        <w:rPr/>
        <w:t>распределение</w:t>
      </w:r>
      <w:r>
        <w:rPr>
          <w:spacing w:val="40"/>
        </w:rPr>
        <w:t> </w:t>
      </w:r>
      <w:r>
        <w:rPr/>
        <w:t>европейских</w:t>
      </w:r>
      <w:r>
        <w:rPr>
          <w:spacing w:val="40"/>
        </w:rPr>
        <w:t> </w:t>
      </w:r>
      <w:r>
        <w:rPr/>
        <w:t>беженцев по странам, готовым их принять. Николай Чижов рассказывал: «Канада</w:t>
      </w:r>
      <w:r>
        <w:rPr>
          <w:spacing w:val="40"/>
        </w:rPr>
        <w:t> </w:t>
      </w:r>
      <w:r>
        <w:rPr/>
        <w:t>принимала только холостых мужчин, ростом не ниже 1 м 80 см, для работы на крайнем</w:t>
      </w:r>
      <w:r>
        <w:rPr>
          <w:spacing w:val="80"/>
        </w:rPr>
        <w:t> </w:t>
      </w:r>
      <w:r>
        <w:rPr/>
        <w:t>севере,</w:t>
      </w:r>
      <w:r>
        <w:rPr>
          <w:spacing w:val="80"/>
        </w:rPr>
        <w:t> </w:t>
      </w:r>
      <w:r>
        <w:rPr/>
        <w:t>США</w:t>
      </w:r>
      <w:r>
        <w:rPr>
          <w:spacing w:val="80"/>
        </w:rPr>
        <w:t> </w:t>
      </w:r>
      <w:r>
        <w:rPr/>
        <w:t>приглашали</w:t>
      </w:r>
      <w:r>
        <w:rPr>
          <w:spacing w:val="80"/>
        </w:rPr>
        <w:t> </w:t>
      </w:r>
      <w:r>
        <w:rPr/>
        <w:t>специалистов</w:t>
      </w:r>
      <w:r>
        <w:rPr>
          <w:spacing w:val="80"/>
        </w:rPr>
        <w:t> </w:t>
      </w:r>
      <w:r>
        <w:rPr/>
        <w:t>в</w:t>
      </w:r>
      <w:r>
        <w:rPr>
          <w:spacing w:val="80"/>
        </w:rPr>
        <w:t> </w:t>
      </w:r>
      <w:r>
        <w:rPr/>
        <w:t>определенных</w:t>
      </w:r>
      <w:r>
        <w:rPr>
          <w:spacing w:val="80"/>
        </w:rPr>
        <w:t> </w:t>
      </w:r>
      <w:r>
        <w:rPr/>
        <w:t>областях, но Чижовы к ним не относились. Австралия находилась слишком далеко. Из</w:t>
      </w:r>
      <w:r>
        <w:rPr>
          <w:spacing w:val="80"/>
        </w:rPr>
        <w:t> </w:t>
      </w:r>
      <w:r>
        <w:rPr/>
        <w:t>стран</w:t>
      </w:r>
      <w:r>
        <w:rPr>
          <w:spacing w:val="40"/>
        </w:rPr>
        <w:t> </w:t>
      </w:r>
      <w:r>
        <w:rPr/>
        <w:t>Латинской</w:t>
      </w:r>
      <w:r>
        <w:rPr>
          <w:spacing w:val="40"/>
        </w:rPr>
        <w:t> </w:t>
      </w:r>
      <w:r>
        <w:rPr/>
        <w:t>Америки мои родители</w:t>
      </w:r>
      <w:r>
        <w:rPr>
          <w:spacing w:val="40"/>
        </w:rPr>
        <w:t> </w:t>
      </w:r>
      <w:r>
        <w:rPr/>
        <w:t>сразу</w:t>
      </w:r>
      <w:r>
        <w:rPr>
          <w:spacing w:val="40"/>
        </w:rPr>
        <w:t> </w:t>
      </w:r>
      <w:r>
        <w:rPr/>
        <w:t>отбросили</w:t>
      </w:r>
      <w:r>
        <w:rPr>
          <w:spacing w:val="40"/>
        </w:rPr>
        <w:t> </w:t>
      </w:r>
      <w:r>
        <w:rPr/>
        <w:t>Венесуэлу, ибо</w:t>
      </w:r>
      <w:r>
        <w:rPr>
          <w:spacing w:val="40"/>
        </w:rPr>
        <w:t> </w:t>
      </w:r>
      <w:r>
        <w:rPr/>
        <w:t>у власти</w:t>
      </w:r>
      <w:r>
        <w:rPr>
          <w:spacing w:val="40"/>
        </w:rPr>
        <w:t> </w:t>
      </w:r>
      <w:r>
        <w:rPr/>
        <w:t>там</w:t>
      </w:r>
      <w:r>
        <w:rPr>
          <w:spacing w:val="40"/>
        </w:rPr>
        <w:t> </w:t>
      </w:r>
      <w:r>
        <w:rPr/>
        <w:t>стояла</w:t>
      </w:r>
      <w:r>
        <w:rPr>
          <w:spacing w:val="40"/>
        </w:rPr>
        <w:t> </w:t>
      </w:r>
      <w:r>
        <w:rPr/>
        <w:t>диктатура.</w:t>
      </w:r>
      <w:r>
        <w:rPr>
          <w:spacing w:val="40"/>
        </w:rPr>
        <w:t> </w:t>
      </w:r>
      <w:r>
        <w:rPr/>
        <w:t>«Если</w:t>
      </w:r>
      <w:r>
        <w:rPr>
          <w:spacing w:val="40"/>
        </w:rPr>
        <w:t> </w:t>
      </w:r>
      <w:r>
        <w:rPr/>
        <w:t>мы</w:t>
      </w:r>
      <w:r>
        <w:rPr>
          <w:spacing w:val="40"/>
        </w:rPr>
        <w:t> </w:t>
      </w:r>
      <w:r>
        <w:rPr/>
        <w:t>бежали</w:t>
      </w:r>
      <w:r>
        <w:rPr>
          <w:spacing w:val="40"/>
        </w:rPr>
        <w:t> </w:t>
      </w:r>
      <w:r>
        <w:rPr/>
        <w:t>от</w:t>
      </w:r>
      <w:r>
        <w:rPr>
          <w:spacing w:val="40"/>
        </w:rPr>
        <w:t> </w:t>
      </w:r>
      <w:r>
        <w:rPr/>
        <w:t>Сталина</w:t>
      </w:r>
      <w:r>
        <w:rPr>
          <w:spacing w:val="40"/>
        </w:rPr>
        <w:t> </w:t>
      </w:r>
      <w:r>
        <w:rPr/>
        <w:t>и</w:t>
      </w:r>
      <w:r>
        <w:rPr>
          <w:spacing w:val="40"/>
        </w:rPr>
        <w:t> </w:t>
      </w:r>
      <w:r>
        <w:rPr/>
        <w:t>Гитлера,</w:t>
      </w:r>
      <w:r>
        <w:rPr>
          <w:spacing w:val="40"/>
        </w:rPr>
        <w:t> </w:t>
      </w:r>
      <w:r>
        <w:rPr/>
        <w:t>то</w:t>
      </w:r>
      <w:r>
        <w:rPr>
          <w:spacing w:val="40"/>
        </w:rPr>
        <w:t> </w:t>
      </w:r>
      <w:r>
        <w:rPr/>
        <w:t>не для</w:t>
      </w:r>
      <w:r>
        <w:rPr>
          <w:spacing w:val="40"/>
        </w:rPr>
        <w:t> </w:t>
      </w:r>
      <w:r>
        <w:rPr/>
        <w:t>того,</w:t>
      </w:r>
      <w:r>
        <w:rPr>
          <w:spacing w:val="40"/>
        </w:rPr>
        <w:t> </w:t>
      </w:r>
      <w:r>
        <w:rPr/>
        <w:t>чтобы</w:t>
      </w:r>
      <w:r>
        <w:rPr>
          <w:spacing w:val="40"/>
        </w:rPr>
        <w:t> </w:t>
      </w:r>
      <w:r>
        <w:rPr/>
        <w:t>жить</w:t>
      </w:r>
      <w:r>
        <w:rPr>
          <w:spacing w:val="40"/>
        </w:rPr>
        <w:t> </w:t>
      </w:r>
      <w:r>
        <w:rPr/>
        <w:t>под</w:t>
      </w:r>
      <w:r>
        <w:rPr>
          <w:spacing w:val="40"/>
        </w:rPr>
        <w:t> </w:t>
      </w:r>
      <w:r>
        <w:rPr/>
        <w:t>другой</w:t>
      </w:r>
      <w:r>
        <w:rPr>
          <w:spacing w:val="40"/>
        </w:rPr>
        <w:t> </w:t>
      </w:r>
      <w:r>
        <w:rPr/>
        <w:t>диктатурой»,</w:t>
      </w:r>
      <w:r>
        <w:rPr>
          <w:spacing w:val="40"/>
        </w:rPr>
        <w:t> </w:t>
      </w:r>
      <w:r>
        <w:rPr/>
        <w:t>-</w:t>
      </w:r>
      <w:r>
        <w:rPr>
          <w:spacing w:val="40"/>
        </w:rPr>
        <w:t> </w:t>
      </w:r>
      <w:r>
        <w:rPr/>
        <w:t>говорили</w:t>
      </w:r>
      <w:r>
        <w:rPr>
          <w:spacing w:val="40"/>
        </w:rPr>
        <w:t> </w:t>
      </w:r>
      <w:r>
        <w:rPr/>
        <w:t>они.</w:t>
      </w:r>
      <w:r>
        <w:rPr>
          <w:spacing w:val="40"/>
        </w:rPr>
        <w:t> </w:t>
      </w:r>
      <w:r>
        <w:rPr/>
        <w:t>Аргентина ставила</w:t>
      </w:r>
      <w:r>
        <w:rPr>
          <w:spacing w:val="80"/>
        </w:rPr>
        <w:t> </w:t>
      </w:r>
      <w:r>
        <w:rPr/>
        <w:t>условие,</w:t>
      </w:r>
      <w:r>
        <w:rPr>
          <w:spacing w:val="80"/>
        </w:rPr>
        <w:t> </w:t>
      </w:r>
      <w:r>
        <w:rPr/>
        <w:t>чтобы</w:t>
      </w:r>
      <w:r>
        <w:rPr>
          <w:spacing w:val="80"/>
        </w:rPr>
        <w:t> </w:t>
      </w:r>
      <w:r>
        <w:rPr/>
        <w:t>отец</w:t>
      </w:r>
      <w:r>
        <w:rPr>
          <w:spacing w:val="80"/>
        </w:rPr>
        <w:t> </w:t>
      </w:r>
      <w:r>
        <w:rPr/>
        <w:t>семейства</w:t>
      </w:r>
      <w:r>
        <w:rPr>
          <w:spacing w:val="80"/>
        </w:rPr>
        <w:t> </w:t>
      </w:r>
      <w:r>
        <w:rPr/>
        <w:t>несколько</w:t>
      </w:r>
      <w:r>
        <w:rPr>
          <w:spacing w:val="80"/>
        </w:rPr>
        <w:t> </w:t>
      </w:r>
      <w:r>
        <w:rPr/>
        <w:t>лет</w:t>
      </w:r>
      <w:r>
        <w:rPr>
          <w:spacing w:val="80"/>
        </w:rPr>
        <w:t> </w:t>
      </w:r>
      <w:r>
        <w:rPr/>
        <w:t>проработал</w:t>
      </w:r>
      <w:r>
        <w:rPr>
          <w:spacing w:val="80"/>
        </w:rPr>
        <w:t> </w:t>
      </w:r>
      <w:r>
        <w:rPr/>
        <w:t>рабочим на строительстве дорог, поэтому тоже не подходила. Чили принимала специалистов,</w:t>
      </w:r>
      <w:r>
        <w:rPr>
          <w:spacing w:val="40"/>
        </w:rPr>
        <w:t> </w:t>
      </w:r>
      <w:r>
        <w:rPr/>
        <w:t>была</w:t>
      </w:r>
      <w:r>
        <w:rPr>
          <w:spacing w:val="40"/>
        </w:rPr>
        <w:t> </w:t>
      </w:r>
      <w:r>
        <w:rPr/>
        <w:t>демократической</w:t>
      </w:r>
      <w:r>
        <w:rPr>
          <w:spacing w:val="40"/>
        </w:rPr>
        <w:t> </w:t>
      </w:r>
      <w:r>
        <w:rPr/>
        <w:t>страной,</w:t>
      </w:r>
      <w:r>
        <w:rPr>
          <w:spacing w:val="40"/>
        </w:rPr>
        <w:t> </w:t>
      </w:r>
      <w:r>
        <w:rPr/>
        <w:t>кроме</w:t>
      </w:r>
      <w:r>
        <w:rPr>
          <w:spacing w:val="40"/>
        </w:rPr>
        <w:t> </w:t>
      </w:r>
      <w:r>
        <w:rPr/>
        <w:t>того,</w:t>
      </w:r>
      <w:r>
        <w:rPr>
          <w:spacing w:val="40"/>
        </w:rPr>
        <w:t> </w:t>
      </w:r>
      <w:r>
        <w:rPr/>
        <w:t>ее</w:t>
      </w:r>
      <w:r>
        <w:rPr>
          <w:spacing w:val="40"/>
        </w:rPr>
        <w:t> </w:t>
      </w:r>
      <w:r>
        <w:rPr/>
        <w:t>климат</w:t>
      </w:r>
      <w:r>
        <w:rPr>
          <w:spacing w:val="40"/>
        </w:rPr>
        <w:t> </w:t>
      </w:r>
      <w:r>
        <w:rPr/>
        <w:t>был близок к европейскому. Поэтому они предпочли Чили».</w:t>
      </w:r>
      <w:r>
        <w:rPr>
          <w:position w:val="5"/>
          <w:sz w:val="13"/>
        </w:rPr>
        <w:t>223</w:t>
      </w:r>
    </w:p>
    <w:p>
      <w:pPr>
        <w:pStyle w:val="BodyText"/>
        <w:spacing w:before="111"/>
        <w:ind w:left="511"/>
        <w:jc w:val="both"/>
      </w:pPr>
      <w:r>
        <w:rPr/>
        <w:t>Они</w:t>
      </w:r>
      <w:r>
        <w:rPr>
          <w:spacing w:val="78"/>
        </w:rPr>
        <w:t> </w:t>
      </w:r>
      <w:r>
        <w:rPr/>
        <w:t>прибыли</w:t>
      </w:r>
      <w:r>
        <w:rPr>
          <w:spacing w:val="55"/>
          <w:w w:val="150"/>
        </w:rPr>
        <w:t> </w:t>
      </w:r>
      <w:r>
        <w:rPr/>
        <w:t>в</w:t>
      </w:r>
      <w:r>
        <w:rPr>
          <w:spacing w:val="79"/>
        </w:rPr>
        <w:t> </w:t>
      </w:r>
      <w:r>
        <w:rPr/>
        <w:t>Чили</w:t>
      </w:r>
      <w:r>
        <w:rPr>
          <w:spacing w:val="55"/>
          <w:w w:val="150"/>
        </w:rPr>
        <w:t> </w:t>
      </w:r>
      <w:r>
        <w:rPr/>
        <w:t>с</w:t>
      </w:r>
      <w:r>
        <w:rPr>
          <w:spacing w:val="79"/>
        </w:rPr>
        <w:t> </w:t>
      </w:r>
      <w:r>
        <w:rPr/>
        <w:t>первой</w:t>
      </w:r>
      <w:r>
        <w:rPr>
          <w:spacing w:val="79"/>
        </w:rPr>
        <w:t> </w:t>
      </w:r>
      <w:r>
        <w:rPr/>
        <w:t>группой</w:t>
      </w:r>
      <w:r>
        <w:rPr>
          <w:spacing w:val="78"/>
        </w:rPr>
        <w:t> </w:t>
      </w:r>
      <w:r>
        <w:rPr/>
        <w:t>на</w:t>
      </w:r>
      <w:r>
        <w:rPr>
          <w:spacing w:val="79"/>
        </w:rPr>
        <w:t> </w:t>
      </w:r>
      <w:r>
        <w:rPr/>
        <w:t>военно-транспоргном</w:t>
      </w:r>
      <w:r>
        <w:rPr>
          <w:spacing w:val="78"/>
        </w:rPr>
        <w:t> </w:t>
      </w:r>
      <w:r>
        <w:rPr>
          <w:spacing w:val="-2"/>
        </w:rPr>
        <w:t>судне</w:t>
      </w:r>
    </w:p>
    <w:p>
      <w:pPr>
        <w:pStyle w:val="BodyText"/>
        <w:spacing w:line="273" w:lineRule="auto" w:before="34"/>
        <w:ind w:left="209" w:right="421" w:firstLine="4"/>
        <w:jc w:val="both"/>
      </w:pPr>
      <w:r>
        <w:rPr/>
        <w:t>«Генерал Блэк». Вначале Степан Чижов устроился работать на лакокрасочную фабрику Катц. Затем он попытался создать свое предприятие, но без особого успеха. Будучи в гостях у русских в Консепсьоне, он познакомился с представителями научных кругов этого города, и вскоре Степан и Наталья получили работу в университете. Степан Чижов проработал в нем до своей преждевременной смерти в 1955 году, аНинаЧижова-до 1972 года, когда она</w:t>
      </w:r>
    </w:p>
    <w:p>
      <w:pPr>
        <w:pStyle w:val="BodyText"/>
        <w:rPr>
          <w:sz w:val="22"/>
        </w:rPr>
      </w:pPr>
    </w:p>
    <w:p>
      <w:pPr>
        <w:pStyle w:val="BodyText"/>
        <w:spacing w:before="11"/>
        <w:rPr>
          <w:sz w:val="32"/>
        </w:rPr>
      </w:pPr>
    </w:p>
    <w:p>
      <w:pPr>
        <w:pStyle w:val="ListParagraph"/>
        <w:numPr>
          <w:ilvl w:val="0"/>
          <w:numId w:val="30"/>
        </w:numPr>
        <w:tabs>
          <w:tab w:pos="688" w:val="left" w:leader="none"/>
          <w:tab w:pos="690" w:val="left" w:leader="none"/>
        </w:tabs>
        <w:spacing w:line="240" w:lineRule="auto" w:before="0" w:after="0"/>
        <w:ind w:left="689" w:right="0" w:hanging="477"/>
        <w:jc w:val="left"/>
        <w:rPr>
          <w:sz w:val="16"/>
        </w:rPr>
      </w:pPr>
      <w:r>
        <w:rPr>
          <w:sz w:val="16"/>
        </w:rPr>
        <w:t>Интервью</w:t>
      </w:r>
      <w:r>
        <w:rPr>
          <w:spacing w:val="-6"/>
          <w:sz w:val="16"/>
        </w:rPr>
        <w:t> </w:t>
      </w:r>
      <w:r>
        <w:rPr>
          <w:sz w:val="16"/>
        </w:rPr>
        <w:t>с</w:t>
      </w:r>
      <w:r>
        <w:rPr>
          <w:spacing w:val="-3"/>
          <w:sz w:val="16"/>
        </w:rPr>
        <w:t> </w:t>
      </w:r>
      <w:r>
        <w:rPr>
          <w:sz w:val="16"/>
        </w:rPr>
        <w:t>Николаем</w:t>
      </w:r>
      <w:r>
        <w:rPr>
          <w:spacing w:val="-4"/>
          <w:sz w:val="16"/>
        </w:rPr>
        <w:t> </w:t>
      </w:r>
      <w:r>
        <w:rPr>
          <w:sz w:val="16"/>
        </w:rPr>
        <w:t>Чижовым,</w:t>
      </w:r>
      <w:r>
        <w:rPr>
          <w:spacing w:val="-3"/>
          <w:sz w:val="16"/>
        </w:rPr>
        <w:t> </w:t>
      </w:r>
      <w:r>
        <w:rPr>
          <w:sz w:val="16"/>
        </w:rPr>
        <w:t>Сантьяго,</w:t>
      </w:r>
      <w:r>
        <w:rPr>
          <w:spacing w:val="-2"/>
          <w:sz w:val="16"/>
        </w:rPr>
        <w:t> 1995.</w:t>
      </w:r>
    </w:p>
    <w:p>
      <w:pPr>
        <w:spacing w:after="0" w:line="240" w:lineRule="auto"/>
        <w:jc w:val="left"/>
        <w:rPr>
          <w:sz w:val="16"/>
        </w:rPr>
        <w:sectPr>
          <w:pgSz w:w="8490" w:h="11830"/>
          <w:pgMar w:header="0" w:footer="274" w:top="1080" w:bottom="460" w:left="520" w:right="240"/>
        </w:sectPr>
      </w:pPr>
    </w:p>
    <w:p>
      <w:pPr>
        <w:pStyle w:val="BodyText"/>
        <w:spacing w:before="69"/>
        <w:ind w:left="195"/>
      </w:pPr>
      <w:r>
        <w:rPr/>
        <w:t>уехала</w:t>
      </w:r>
      <w:r>
        <w:rPr>
          <w:spacing w:val="-3"/>
        </w:rPr>
        <w:t> </w:t>
      </w:r>
      <w:r>
        <w:rPr/>
        <w:t>в</w:t>
      </w:r>
      <w:r>
        <w:rPr>
          <w:spacing w:val="-4"/>
        </w:rPr>
        <w:t> </w:t>
      </w:r>
      <w:r>
        <w:rPr/>
        <w:t>новую,</w:t>
      </w:r>
      <w:r>
        <w:rPr>
          <w:spacing w:val="-4"/>
        </w:rPr>
        <w:t> </w:t>
      </w:r>
      <w:r>
        <w:rPr/>
        <w:t>оказавшуюся</w:t>
      </w:r>
      <w:r>
        <w:rPr>
          <w:spacing w:val="-3"/>
        </w:rPr>
        <w:t> </w:t>
      </w:r>
      <w:r>
        <w:rPr/>
        <w:t>недолгой,</w:t>
      </w:r>
      <w:r>
        <w:rPr>
          <w:spacing w:val="-3"/>
        </w:rPr>
        <w:t> </w:t>
      </w:r>
      <w:r>
        <w:rPr/>
        <w:t>эмиграцию</w:t>
      </w:r>
      <w:r>
        <w:rPr>
          <w:spacing w:val="-4"/>
        </w:rPr>
        <w:t> </w:t>
      </w:r>
      <w:r>
        <w:rPr/>
        <w:t>вслед</w:t>
      </w:r>
      <w:r>
        <w:rPr>
          <w:spacing w:val="-4"/>
        </w:rPr>
        <w:t> </w:t>
      </w:r>
      <w:r>
        <w:rPr/>
        <w:t>за</w:t>
      </w:r>
      <w:r>
        <w:rPr>
          <w:spacing w:val="-3"/>
        </w:rPr>
        <w:t> </w:t>
      </w:r>
      <w:r>
        <w:rPr/>
        <w:t>своим</w:t>
      </w:r>
      <w:r>
        <w:rPr>
          <w:spacing w:val="-2"/>
        </w:rPr>
        <w:t> сыном.</w:t>
      </w:r>
    </w:p>
    <w:p>
      <w:pPr>
        <w:pStyle w:val="BodyText"/>
        <w:spacing w:line="276" w:lineRule="auto" w:before="146"/>
        <w:ind w:left="195" w:right="438" w:firstLine="288"/>
        <w:jc w:val="both"/>
      </w:pPr>
      <w:r>
        <w:rPr/>
        <w:t>В</w:t>
      </w:r>
      <w:r>
        <w:rPr>
          <w:spacing w:val="80"/>
        </w:rPr>
        <w:t> </w:t>
      </w:r>
      <w:r>
        <w:rPr/>
        <w:t>Консепсьоне</w:t>
      </w:r>
      <w:r>
        <w:rPr>
          <w:spacing w:val="80"/>
        </w:rPr>
        <w:t> </w:t>
      </w:r>
      <w:r>
        <w:rPr/>
        <w:t>Николай</w:t>
      </w:r>
      <w:r>
        <w:rPr>
          <w:spacing w:val="80"/>
        </w:rPr>
        <w:t> </w:t>
      </w:r>
      <w:r>
        <w:rPr/>
        <w:t>Чижов</w:t>
      </w:r>
      <w:r>
        <w:rPr>
          <w:spacing w:val="80"/>
        </w:rPr>
        <w:t> </w:t>
      </w:r>
      <w:r>
        <w:rPr/>
        <w:t>завершил</w:t>
      </w:r>
      <w:r>
        <w:rPr>
          <w:spacing w:val="80"/>
        </w:rPr>
        <w:t> </w:t>
      </w:r>
      <w:r>
        <w:rPr/>
        <w:t>среднее</w:t>
      </w:r>
      <w:r>
        <w:rPr>
          <w:spacing w:val="80"/>
        </w:rPr>
        <w:t> </w:t>
      </w:r>
      <w:r>
        <w:rPr/>
        <w:t>образование, прерванное войной, после смерти отца получил стипендию для учебы в университете.</w:t>
      </w:r>
      <w:r>
        <w:rPr>
          <w:spacing w:val="26"/>
        </w:rPr>
        <w:t> </w:t>
      </w:r>
      <w:r>
        <w:rPr/>
        <w:t>В</w:t>
      </w:r>
      <w:r>
        <w:rPr>
          <w:spacing w:val="28"/>
        </w:rPr>
        <w:t> </w:t>
      </w:r>
      <w:r>
        <w:rPr/>
        <w:t>195</w:t>
      </w:r>
      <w:r>
        <w:rPr>
          <w:spacing w:val="28"/>
        </w:rPr>
        <w:t> </w:t>
      </w:r>
      <w:r>
        <w:rPr/>
        <w:t>8</w:t>
      </w:r>
      <w:r>
        <w:rPr>
          <w:spacing w:val="28"/>
        </w:rPr>
        <w:t> </w:t>
      </w:r>
      <w:r>
        <w:rPr/>
        <w:t>г.</w:t>
      </w:r>
      <w:r>
        <w:rPr>
          <w:spacing w:val="27"/>
        </w:rPr>
        <w:t> </w:t>
      </w:r>
      <w:r>
        <w:rPr/>
        <w:t>он</w:t>
      </w:r>
      <w:r>
        <w:rPr>
          <w:spacing w:val="28"/>
        </w:rPr>
        <w:t> </w:t>
      </w:r>
      <w:r>
        <w:rPr/>
        <w:t>закончил</w:t>
      </w:r>
      <w:r>
        <w:rPr>
          <w:spacing w:val="26"/>
        </w:rPr>
        <w:t> </w:t>
      </w:r>
      <w:r>
        <w:rPr/>
        <w:t>учебу</w:t>
      </w:r>
      <w:r>
        <w:rPr>
          <w:spacing w:val="27"/>
        </w:rPr>
        <w:t> </w:t>
      </w:r>
      <w:r>
        <w:rPr/>
        <w:t>и</w:t>
      </w:r>
      <w:r>
        <w:rPr>
          <w:spacing w:val="26"/>
        </w:rPr>
        <w:t> </w:t>
      </w:r>
      <w:r>
        <w:rPr/>
        <w:t>остался</w:t>
      </w:r>
      <w:r>
        <w:rPr>
          <w:spacing w:val="26"/>
        </w:rPr>
        <w:t> </w:t>
      </w:r>
      <w:r>
        <w:rPr/>
        <w:t>работать</w:t>
      </w:r>
      <w:r>
        <w:rPr>
          <w:spacing w:val="26"/>
        </w:rPr>
        <w:t> </w:t>
      </w:r>
      <w:r>
        <w:rPr/>
        <w:t>в</w:t>
      </w:r>
      <w:r>
        <w:rPr>
          <w:spacing w:val="27"/>
        </w:rPr>
        <w:t> </w:t>
      </w:r>
      <w:r>
        <w:rPr/>
        <w:t>университете, а</w:t>
      </w:r>
      <w:r>
        <w:rPr>
          <w:spacing w:val="40"/>
        </w:rPr>
        <w:t> </w:t>
      </w:r>
      <w:r>
        <w:rPr/>
        <w:t>в</w:t>
      </w:r>
      <w:r>
        <w:rPr>
          <w:spacing w:val="40"/>
        </w:rPr>
        <w:t> </w:t>
      </w:r>
      <w:r>
        <w:rPr/>
        <w:t>1960</w:t>
      </w:r>
      <w:r>
        <w:rPr>
          <w:spacing w:val="40"/>
        </w:rPr>
        <w:t> </w:t>
      </w:r>
      <w:r>
        <w:rPr/>
        <w:t>г.</w:t>
      </w:r>
      <w:r>
        <w:rPr>
          <w:spacing w:val="40"/>
        </w:rPr>
        <w:t> </w:t>
      </w:r>
      <w:r>
        <w:rPr/>
        <w:t>был</w:t>
      </w:r>
      <w:r>
        <w:rPr>
          <w:spacing w:val="40"/>
        </w:rPr>
        <w:t> </w:t>
      </w:r>
      <w:r>
        <w:rPr/>
        <w:t>послан</w:t>
      </w:r>
      <w:r>
        <w:rPr>
          <w:spacing w:val="40"/>
        </w:rPr>
        <w:t> </w:t>
      </w:r>
      <w:r>
        <w:rPr/>
        <w:t>в</w:t>
      </w:r>
      <w:r>
        <w:rPr>
          <w:spacing w:val="40"/>
        </w:rPr>
        <w:t> </w:t>
      </w:r>
      <w:r>
        <w:rPr/>
        <w:t>аспирантуру</w:t>
      </w:r>
      <w:r>
        <w:rPr>
          <w:spacing w:val="40"/>
        </w:rPr>
        <w:t> </w:t>
      </w:r>
      <w:r>
        <w:rPr/>
        <w:t>в</w:t>
      </w:r>
      <w:r>
        <w:rPr>
          <w:spacing w:val="40"/>
        </w:rPr>
        <w:t> </w:t>
      </w:r>
      <w:r>
        <w:rPr/>
        <w:t>США.</w:t>
      </w:r>
      <w:r>
        <w:rPr>
          <w:spacing w:val="40"/>
        </w:rPr>
        <w:t> </w:t>
      </w:r>
      <w:r>
        <w:rPr/>
        <w:t>После</w:t>
      </w:r>
      <w:r>
        <w:rPr>
          <w:spacing w:val="40"/>
        </w:rPr>
        <w:t> </w:t>
      </w:r>
      <w:r>
        <w:rPr/>
        <w:t>возвращения</w:t>
      </w:r>
      <w:r>
        <w:rPr>
          <w:spacing w:val="40"/>
        </w:rPr>
        <w:t> </w:t>
      </w:r>
      <w:r>
        <w:rPr/>
        <w:t>в</w:t>
      </w:r>
      <w:r>
        <w:rPr>
          <w:spacing w:val="40"/>
        </w:rPr>
        <w:t> </w:t>
      </w:r>
      <w:r>
        <w:rPr/>
        <w:t>Чили был</w:t>
      </w:r>
      <w:r>
        <w:rPr>
          <w:spacing w:val="40"/>
        </w:rPr>
        <w:t> </w:t>
      </w:r>
      <w:r>
        <w:rPr/>
        <w:t>приглашен</w:t>
      </w:r>
      <w:r>
        <w:rPr>
          <w:spacing w:val="40"/>
        </w:rPr>
        <w:t> </w:t>
      </w:r>
      <w:r>
        <w:rPr/>
        <w:t>работать</w:t>
      </w:r>
      <w:r>
        <w:rPr>
          <w:spacing w:val="40"/>
        </w:rPr>
        <w:t> </w:t>
      </w:r>
      <w:r>
        <w:rPr/>
        <w:t>на</w:t>
      </w:r>
      <w:r>
        <w:rPr>
          <w:spacing w:val="40"/>
        </w:rPr>
        <w:t> </w:t>
      </w:r>
      <w:r>
        <w:rPr/>
        <w:t>рудник</w:t>
      </w:r>
      <w:r>
        <w:rPr>
          <w:spacing w:val="40"/>
        </w:rPr>
        <w:t> </w:t>
      </w:r>
      <w:r>
        <w:rPr/>
        <w:t>Чукикамата,</w:t>
      </w:r>
      <w:r>
        <w:rPr>
          <w:spacing w:val="40"/>
        </w:rPr>
        <w:t> </w:t>
      </w:r>
      <w:r>
        <w:rPr/>
        <w:t>на</w:t>
      </w:r>
      <w:r>
        <w:rPr>
          <w:spacing w:val="40"/>
        </w:rPr>
        <w:t> </w:t>
      </w:r>
      <w:r>
        <w:rPr/>
        <w:t>много</w:t>
      </w:r>
      <w:r>
        <w:rPr>
          <w:spacing w:val="40"/>
        </w:rPr>
        <w:t> </w:t>
      </w:r>
      <w:r>
        <w:rPr/>
        <w:t>лет</w:t>
      </w:r>
      <w:r>
        <w:rPr>
          <w:spacing w:val="40"/>
        </w:rPr>
        <w:t> </w:t>
      </w:r>
      <w:r>
        <w:rPr/>
        <w:t>связав</w:t>
      </w:r>
      <w:r>
        <w:rPr>
          <w:spacing w:val="40"/>
        </w:rPr>
        <w:t> </w:t>
      </w:r>
      <w:r>
        <w:rPr/>
        <w:t>свою жизнь с этим огромным предприятием.</w:t>
      </w:r>
    </w:p>
    <w:p>
      <w:pPr>
        <w:pStyle w:val="BodyText"/>
        <w:spacing w:line="276" w:lineRule="auto" w:before="111"/>
        <w:ind w:left="200" w:right="436" w:firstLine="288"/>
        <w:jc w:val="both"/>
      </w:pPr>
      <w:r>
        <w:rPr/>
        <w:t>Проработав 9 лет на Чукикамате, в 1972 г. после национализации медной промышленности</w:t>
      </w:r>
      <w:r>
        <w:rPr>
          <w:spacing w:val="40"/>
        </w:rPr>
        <w:t> </w:t>
      </w:r>
      <w:r>
        <w:rPr/>
        <w:t>правительством</w:t>
      </w:r>
      <w:r>
        <w:rPr>
          <w:spacing w:val="40"/>
        </w:rPr>
        <w:t> </w:t>
      </w:r>
      <w:r>
        <w:rPr/>
        <w:t>Альенде</w:t>
      </w:r>
      <w:r>
        <w:rPr>
          <w:spacing w:val="40"/>
        </w:rPr>
        <w:t> </w:t>
      </w:r>
      <w:r>
        <w:rPr/>
        <w:t>Николай</w:t>
      </w:r>
      <w:r>
        <w:rPr>
          <w:spacing w:val="40"/>
        </w:rPr>
        <w:t> </w:t>
      </w:r>
      <w:r>
        <w:rPr/>
        <w:t>Чижов</w:t>
      </w:r>
      <w:r>
        <w:rPr>
          <w:spacing w:val="40"/>
        </w:rPr>
        <w:t> </w:t>
      </w:r>
      <w:r>
        <w:rPr/>
        <w:t>уехал</w:t>
      </w:r>
      <w:r>
        <w:rPr>
          <w:spacing w:val="40"/>
        </w:rPr>
        <w:t> </w:t>
      </w:r>
      <w:r>
        <w:rPr/>
        <w:t>в</w:t>
      </w:r>
      <w:r>
        <w:rPr>
          <w:spacing w:val="40"/>
        </w:rPr>
        <w:t> </w:t>
      </w:r>
      <w:r>
        <w:rPr/>
        <w:t>США, думая,</w:t>
      </w:r>
      <w:r>
        <w:rPr>
          <w:spacing w:val="40"/>
        </w:rPr>
        <w:t> </w:t>
      </w:r>
      <w:r>
        <w:rPr/>
        <w:t>что</w:t>
      </w:r>
      <w:r>
        <w:rPr>
          <w:spacing w:val="40"/>
        </w:rPr>
        <w:t> </w:t>
      </w:r>
      <w:r>
        <w:rPr/>
        <w:t>это</w:t>
      </w:r>
      <w:r>
        <w:rPr>
          <w:spacing w:val="40"/>
        </w:rPr>
        <w:t> </w:t>
      </w:r>
      <w:r>
        <w:rPr/>
        <w:t>станет</w:t>
      </w:r>
      <w:r>
        <w:rPr>
          <w:spacing w:val="40"/>
        </w:rPr>
        <w:t> </w:t>
      </w:r>
      <w:r>
        <w:rPr/>
        <w:t>его</w:t>
      </w:r>
      <w:r>
        <w:rPr>
          <w:spacing w:val="40"/>
        </w:rPr>
        <w:t> </w:t>
      </w:r>
      <w:r>
        <w:rPr/>
        <w:t>новой</w:t>
      </w:r>
      <w:r>
        <w:rPr>
          <w:spacing w:val="40"/>
        </w:rPr>
        <w:t> </w:t>
      </w:r>
      <w:r>
        <w:rPr/>
        <w:t>эмиграцией.</w:t>
      </w:r>
      <w:r>
        <w:rPr>
          <w:spacing w:val="40"/>
        </w:rPr>
        <w:t> </w:t>
      </w:r>
      <w:r>
        <w:rPr/>
        <w:t>Но</w:t>
      </w:r>
      <w:r>
        <w:rPr>
          <w:spacing w:val="40"/>
        </w:rPr>
        <w:t> </w:t>
      </w:r>
      <w:r>
        <w:rPr/>
        <w:t>через</w:t>
      </w:r>
      <w:r>
        <w:rPr>
          <w:spacing w:val="40"/>
        </w:rPr>
        <w:t> </w:t>
      </w:r>
      <w:r>
        <w:rPr/>
        <w:t>полтора</w:t>
      </w:r>
      <w:r>
        <w:rPr>
          <w:spacing w:val="40"/>
        </w:rPr>
        <w:t> </w:t>
      </w:r>
      <w:r>
        <w:rPr/>
        <w:t>года,</w:t>
      </w:r>
      <w:r>
        <w:rPr>
          <w:spacing w:val="40"/>
        </w:rPr>
        <w:t> </w:t>
      </w:r>
      <w:r>
        <w:rPr/>
        <w:t>вскоре после переворота, вернулся в Чили, где Андрей Заушкевич предложил ему возглавить рудник, на котором он трудился столько лет.</w:t>
      </w:r>
    </w:p>
    <w:p>
      <w:pPr>
        <w:pStyle w:val="BodyText"/>
        <w:spacing w:line="278" w:lineRule="auto" w:before="114"/>
        <w:ind w:left="205" w:right="428" w:firstLine="282"/>
        <w:jc w:val="both"/>
      </w:pPr>
      <w:r>
        <w:rPr/>
        <w:t>Чижов</w:t>
      </w:r>
      <w:r>
        <w:rPr>
          <w:spacing w:val="40"/>
        </w:rPr>
        <w:t> </w:t>
      </w:r>
      <w:r>
        <w:rPr/>
        <w:t>работал</w:t>
      </w:r>
      <w:r>
        <w:rPr>
          <w:spacing w:val="40"/>
        </w:rPr>
        <w:t> </w:t>
      </w:r>
      <w:r>
        <w:rPr/>
        <w:t>на</w:t>
      </w:r>
      <w:r>
        <w:rPr>
          <w:spacing w:val="40"/>
        </w:rPr>
        <w:t> </w:t>
      </w:r>
      <w:r>
        <w:rPr/>
        <w:t>Чукикамате</w:t>
      </w:r>
      <w:r>
        <w:rPr>
          <w:spacing w:val="40"/>
        </w:rPr>
        <w:t> </w:t>
      </w:r>
      <w:r>
        <w:rPr/>
        <w:t>до</w:t>
      </w:r>
      <w:r>
        <w:rPr>
          <w:spacing w:val="40"/>
        </w:rPr>
        <w:t> </w:t>
      </w:r>
      <w:r>
        <w:rPr/>
        <w:t>1978</w:t>
      </w:r>
      <w:r>
        <w:rPr>
          <w:spacing w:val="40"/>
        </w:rPr>
        <w:t> </w:t>
      </w:r>
      <w:r>
        <w:rPr/>
        <w:t>г.</w:t>
      </w:r>
      <w:r>
        <w:rPr>
          <w:spacing w:val="40"/>
        </w:rPr>
        <w:t> </w:t>
      </w:r>
      <w:r>
        <w:rPr/>
        <w:t>Окончательно</w:t>
      </w:r>
      <w:r>
        <w:rPr>
          <w:spacing w:val="40"/>
        </w:rPr>
        <w:t> </w:t>
      </w:r>
      <w:r>
        <w:rPr/>
        <w:t>оставив</w:t>
      </w:r>
      <w:r>
        <w:rPr>
          <w:spacing w:val="40"/>
        </w:rPr>
        <w:t> </w:t>
      </w:r>
      <w:r>
        <w:rPr/>
        <w:t>КОДЕЛКО, он вернулся в Сантьяго, где его дети Наташа, Кира и Ирина уже поступили в университет, и проработал несколько лет в частной медной</w:t>
      </w:r>
      <w:r>
        <w:rPr>
          <w:spacing w:val="80"/>
        </w:rPr>
        <w:t> </w:t>
      </w:r>
      <w:r>
        <w:rPr/>
        <w:t>компании «Ла Диспутада де лас Кондес». В 1989 г. создал собственную консультационную компанию, оказывающую услуги меднорудным</w:t>
      </w:r>
      <w:r>
        <w:rPr>
          <w:spacing w:val="80"/>
        </w:rPr>
        <w:t> </w:t>
      </w:r>
      <w:r>
        <w:rPr>
          <w:spacing w:val="-2"/>
        </w:rPr>
        <w:t>предприятиям.</w:t>
      </w:r>
    </w:p>
    <w:p>
      <w:pPr>
        <w:pStyle w:val="BodyText"/>
        <w:spacing w:line="276" w:lineRule="auto" w:before="103"/>
        <w:ind w:left="210" w:right="425" w:firstLine="288"/>
        <w:jc w:val="both"/>
      </w:pPr>
      <w:r>
        <w:rPr/>
        <w:t>Николай ощущает себя одновременно и русским, и человеком западного</w:t>
      </w:r>
      <w:r>
        <w:rPr>
          <w:spacing w:val="80"/>
          <w:w w:val="150"/>
        </w:rPr>
        <w:t> </w:t>
      </w:r>
      <w:r>
        <w:rPr/>
        <w:t>мира:</w:t>
      </w:r>
      <w:r>
        <w:rPr>
          <w:spacing w:val="40"/>
        </w:rPr>
        <w:t> </w:t>
      </w:r>
      <w:r>
        <w:rPr/>
        <w:t>русским</w:t>
      </w:r>
      <w:r>
        <w:rPr>
          <w:spacing w:val="40"/>
        </w:rPr>
        <w:t> </w:t>
      </w:r>
      <w:r>
        <w:rPr/>
        <w:t>по</w:t>
      </w:r>
      <w:r>
        <w:rPr>
          <w:spacing w:val="40"/>
        </w:rPr>
        <w:t> </w:t>
      </w:r>
      <w:r>
        <w:rPr/>
        <w:t>традиции,</w:t>
      </w:r>
      <w:r>
        <w:rPr>
          <w:spacing w:val="40"/>
        </w:rPr>
        <w:t> </w:t>
      </w:r>
      <w:r>
        <w:rPr/>
        <w:t>чувствам</w:t>
      </w:r>
      <w:r>
        <w:rPr>
          <w:spacing w:val="40"/>
        </w:rPr>
        <w:t> </w:t>
      </w:r>
      <w:r>
        <w:rPr/>
        <w:t>и</w:t>
      </w:r>
      <w:r>
        <w:rPr>
          <w:spacing w:val="40"/>
        </w:rPr>
        <w:t> </w:t>
      </w:r>
      <w:r>
        <w:rPr/>
        <w:t>привязанностям,</w:t>
      </w:r>
      <w:r>
        <w:rPr>
          <w:spacing w:val="40"/>
        </w:rPr>
        <w:t> </w:t>
      </w:r>
      <w:r>
        <w:rPr/>
        <w:t>западным</w:t>
      </w:r>
      <w:r>
        <w:rPr>
          <w:spacing w:val="40"/>
        </w:rPr>
        <w:t> </w:t>
      </w:r>
      <w:r>
        <w:rPr/>
        <w:t>-</w:t>
      </w:r>
      <w:r>
        <w:rPr>
          <w:spacing w:val="40"/>
        </w:rPr>
        <w:t> </w:t>
      </w:r>
      <w:r>
        <w:rPr/>
        <w:t>по</w:t>
      </w:r>
      <w:r>
        <w:rPr>
          <w:spacing w:val="80"/>
        </w:rPr>
        <w:t> </w:t>
      </w:r>
      <w:r>
        <w:rPr/>
        <w:t>форме мысли и действия. Его способ остаться русским далеко за пределами России,</w:t>
      </w:r>
      <w:r>
        <w:rPr>
          <w:spacing w:val="40"/>
        </w:rPr>
        <w:t> </w:t>
      </w:r>
      <w:r>
        <w:rPr/>
        <w:t>по</w:t>
      </w:r>
      <w:r>
        <w:rPr>
          <w:spacing w:val="40"/>
        </w:rPr>
        <w:t> </w:t>
      </w:r>
      <w:r>
        <w:rPr/>
        <w:t>его</w:t>
      </w:r>
      <w:r>
        <w:rPr>
          <w:spacing w:val="40"/>
        </w:rPr>
        <w:t> </w:t>
      </w:r>
      <w:r>
        <w:rPr/>
        <w:t>словам,</w:t>
      </w:r>
      <w:r>
        <w:rPr>
          <w:spacing w:val="40"/>
        </w:rPr>
        <w:t> </w:t>
      </w:r>
      <w:r>
        <w:rPr/>
        <w:t>это</w:t>
      </w:r>
      <w:r>
        <w:rPr>
          <w:spacing w:val="40"/>
        </w:rPr>
        <w:t> </w:t>
      </w:r>
      <w:r>
        <w:rPr/>
        <w:t>держаться</w:t>
      </w:r>
      <w:r>
        <w:rPr>
          <w:spacing w:val="40"/>
        </w:rPr>
        <w:t> </w:t>
      </w:r>
      <w:r>
        <w:rPr/>
        <w:t>в</w:t>
      </w:r>
      <w:r>
        <w:rPr>
          <w:spacing w:val="40"/>
        </w:rPr>
        <w:t> </w:t>
      </w:r>
      <w:r>
        <w:rPr/>
        <w:t>стороне</w:t>
      </w:r>
      <w:r>
        <w:rPr>
          <w:spacing w:val="40"/>
        </w:rPr>
        <w:t> </w:t>
      </w:r>
      <w:r>
        <w:rPr/>
        <w:t>от</w:t>
      </w:r>
      <w:r>
        <w:rPr>
          <w:spacing w:val="40"/>
        </w:rPr>
        <w:t> </w:t>
      </w:r>
      <w:r>
        <w:rPr/>
        <w:t>колонии,</w:t>
      </w:r>
      <w:r>
        <w:rPr>
          <w:spacing w:val="40"/>
        </w:rPr>
        <w:t> </w:t>
      </w:r>
      <w:r>
        <w:rPr/>
        <w:t>постоянных проблем и отсутствия взаимопонимания открыться миру и обществу принимающей</w:t>
      </w:r>
      <w:r>
        <w:rPr>
          <w:spacing w:val="79"/>
          <w:w w:val="150"/>
        </w:rPr>
        <w:t> </w:t>
      </w:r>
      <w:r>
        <w:rPr/>
        <w:t>страны,</w:t>
      </w:r>
      <w:r>
        <w:rPr>
          <w:spacing w:val="78"/>
          <w:w w:val="150"/>
        </w:rPr>
        <w:t> </w:t>
      </w:r>
      <w:r>
        <w:rPr/>
        <w:t>внося</w:t>
      </w:r>
      <w:r>
        <w:rPr>
          <w:spacing w:val="78"/>
          <w:w w:val="150"/>
        </w:rPr>
        <w:t> </w:t>
      </w:r>
      <w:r>
        <w:rPr/>
        <w:t>в</w:t>
      </w:r>
      <w:r>
        <w:rPr>
          <w:spacing w:val="79"/>
          <w:w w:val="150"/>
        </w:rPr>
        <w:t> </w:t>
      </w:r>
      <w:r>
        <w:rPr/>
        <w:t>ее</w:t>
      </w:r>
      <w:r>
        <w:rPr>
          <w:spacing w:val="78"/>
          <w:w w:val="150"/>
        </w:rPr>
        <w:t> </w:t>
      </w:r>
      <w:r>
        <w:rPr/>
        <w:t>жизнь</w:t>
      </w:r>
      <w:r>
        <w:rPr>
          <w:spacing w:val="78"/>
          <w:w w:val="150"/>
        </w:rPr>
        <w:t> </w:t>
      </w:r>
      <w:r>
        <w:rPr/>
        <w:t>своей</w:t>
      </w:r>
      <w:r>
        <w:rPr>
          <w:spacing w:val="78"/>
          <w:w w:val="150"/>
        </w:rPr>
        <w:t> </w:t>
      </w:r>
      <w:r>
        <w:rPr/>
        <w:t>вклад,</w:t>
      </w:r>
      <w:r>
        <w:rPr>
          <w:spacing w:val="77"/>
          <w:w w:val="150"/>
        </w:rPr>
        <w:t> </w:t>
      </w:r>
      <w:r>
        <w:rPr/>
        <w:t>как</w:t>
      </w:r>
      <w:r>
        <w:rPr>
          <w:spacing w:val="77"/>
          <w:w w:val="150"/>
        </w:rPr>
        <w:t> </w:t>
      </w:r>
      <w:r>
        <w:rPr/>
        <w:t>профессионал и</w:t>
      </w:r>
      <w:r>
        <w:rPr>
          <w:spacing w:val="80"/>
        </w:rPr>
        <w:t> </w:t>
      </w:r>
      <w:r>
        <w:rPr/>
        <w:t>как</w:t>
      </w:r>
      <w:r>
        <w:rPr>
          <w:spacing w:val="80"/>
        </w:rPr>
        <w:t> </w:t>
      </w:r>
      <w:r>
        <w:rPr/>
        <w:t>представитель</w:t>
      </w:r>
      <w:r>
        <w:rPr>
          <w:spacing w:val="80"/>
        </w:rPr>
        <w:t> </w:t>
      </w:r>
      <w:r>
        <w:rPr/>
        <w:t>интеллектуальной</w:t>
      </w:r>
      <w:r>
        <w:rPr>
          <w:spacing w:val="80"/>
        </w:rPr>
        <w:t> </w:t>
      </w:r>
      <w:r>
        <w:rPr/>
        <w:t>традиции</w:t>
      </w:r>
      <w:r>
        <w:rPr>
          <w:spacing w:val="80"/>
        </w:rPr>
        <w:t> </w:t>
      </w:r>
      <w:r>
        <w:rPr/>
        <w:t>своей</w:t>
      </w:r>
      <w:r>
        <w:rPr>
          <w:spacing w:val="80"/>
        </w:rPr>
        <w:t> </w:t>
      </w:r>
      <w:r>
        <w:rPr/>
        <w:t>родины.</w:t>
      </w:r>
      <w:r>
        <w:rPr>
          <w:spacing w:val="80"/>
        </w:rPr>
        <w:t> </w:t>
      </w:r>
      <w:r>
        <w:rPr/>
        <w:t>Эти традиции</w:t>
      </w:r>
      <w:r>
        <w:rPr>
          <w:spacing w:val="40"/>
        </w:rPr>
        <w:t> </w:t>
      </w:r>
      <w:r>
        <w:rPr/>
        <w:t>и</w:t>
      </w:r>
      <w:r>
        <w:rPr>
          <w:spacing w:val="40"/>
        </w:rPr>
        <w:t> </w:t>
      </w:r>
      <w:r>
        <w:rPr/>
        <w:t>интеллектуальный</w:t>
      </w:r>
      <w:r>
        <w:rPr>
          <w:spacing w:val="40"/>
        </w:rPr>
        <w:t> </w:t>
      </w:r>
      <w:r>
        <w:rPr/>
        <w:t>багаж</w:t>
      </w:r>
      <w:r>
        <w:rPr>
          <w:spacing w:val="40"/>
        </w:rPr>
        <w:t> </w:t>
      </w:r>
      <w:r>
        <w:rPr/>
        <w:t>он</w:t>
      </w:r>
      <w:r>
        <w:rPr>
          <w:spacing w:val="40"/>
        </w:rPr>
        <w:t> </w:t>
      </w:r>
      <w:r>
        <w:rPr/>
        <w:t>передал</w:t>
      </w:r>
      <w:r>
        <w:rPr>
          <w:spacing w:val="40"/>
        </w:rPr>
        <w:t> </w:t>
      </w:r>
      <w:r>
        <w:rPr/>
        <w:t>своим</w:t>
      </w:r>
      <w:r>
        <w:rPr>
          <w:spacing w:val="40"/>
        </w:rPr>
        <w:t> </w:t>
      </w:r>
      <w:r>
        <w:rPr/>
        <w:t>детям,</w:t>
      </w:r>
      <w:r>
        <w:rPr>
          <w:spacing w:val="40"/>
        </w:rPr>
        <w:t> </w:t>
      </w:r>
      <w:r>
        <w:rPr/>
        <w:t>воспитанным как граждане страны, в которой родились, но в то же время как русские и граждане мира. Это был самый главный его завет детям.</w:t>
      </w:r>
    </w:p>
    <w:p>
      <w:pPr>
        <w:pStyle w:val="BodyText"/>
        <w:spacing w:line="273" w:lineRule="auto" w:before="109"/>
        <w:ind w:left="214" w:right="425" w:firstLine="284"/>
        <w:jc w:val="both"/>
      </w:pPr>
      <w:r>
        <w:rPr/>
        <w:t>Женой</w:t>
      </w:r>
      <w:r>
        <w:rPr>
          <w:spacing w:val="40"/>
        </w:rPr>
        <w:t> </w:t>
      </w:r>
      <w:r>
        <w:rPr/>
        <w:t>Николая</w:t>
      </w:r>
      <w:r>
        <w:rPr>
          <w:spacing w:val="40"/>
        </w:rPr>
        <w:t> </w:t>
      </w:r>
      <w:r>
        <w:rPr/>
        <w:t>стала</w:t>
      </w:r>
      <w:r>
        <w:rPr>
          <w:spacing w:val="40"/>
        </w:rPr>
        <w:t> </w:t>
      </w:r>
      <w:r>
        <w:rPr/>
        <w:t>Аделина</w:t>
      </w:r>
      <w:r>
        <w:rPr>
          <w:spacing w:val="40"/>
        </w:rPr>
        <w:t> </w:t>
      </w:r>
      <w:r>
        <w:rPr/>
        <w:t>Урбан</w:t>
      </w:r>
      <w:r>
        <w:rPr>
          <w:spacing w:val="40"/>
        </w:rPr>
        <w:t> </w:t>
      </w:r>
      <w:r>
        <w:rPr/>
        <w:t>Сазонова.</w:t>
      </w:r>
      <w:r>
        <w:rPr>
          <w:spacing w:val="40"/>
        </w:rPr>
        <w:t> </w:t>
      </w:r>
      <w:r>
        <w:rPr/>
        <w:t>Это</w:t>
      </w:r>
      <w:r>
        <w:rPr>
          <w:spacing w:val="40"/>
        </w:rPr>
        <w:t> </w:t>
      </w:r>
      <w:r>
        <w:rPr/>
        <w:t>был</w:t>
      </w:r>
      <w:r>
        <w:rPr>
          <w:spacing w:val="40"/>
        </w:rPr>
        <w:t> </w:t>
      </w:r>
      <w:r>
        <w:rPr/>
        <w:t>один</w:t>
      </w:r>
      <w:r>
        <w:rPr>
          <w:spacing w:val="40"/>
        </w:rPr>
        <w:t> </w:t>
      </w:r>
      <w:r>
        <w:rPr/>
        <w:t>из</w:t>
      </w:r>
      <w:r>
        <w:rPr>
          <w:spacing w:val="40"/>
        </w:rPr>
        <w:t> </w:t>
      </w:r>
      <w:r>
        <w:rPr/>
        <w:t>немногих</w:t>
      </w:r>
      <w:r>
        <w:rPr>
          <w:spacing w:val="40"/>
        </w:rPr>
        <w:t> </w:t>
      </w:r>
      <w:r>
        <w:rPr/>
        <w:t>браков</w:t>
      </w:r>
      <w:r>
        <w:rPr>
          <w:spacing w:val="40"/>
        </w:rPr>
        <w:t> </w:t>
      </w:r>
      <w:r>
        <w:rPr/>
        <w:t>среди</w:t>
      </w:r>
      <w:r>
        <w:rPr>
          <w:spacing w:val="40"/>
        </w:rPr>
        <w:t> </w:t>
      </w:r>
      <w:r>
        <w:rPr/>
        <w:t>русских,</w:t>
      </w:r>
      <w:r>
        <w:rPr>
          <w:spacing w:val="40"/>
        </w:rPr>
        <w:t> </w:t>
      </w:r>
      <w:r>
        <w:rPr/>
        <w:t>выросших</w:t>
      </w:r>
      <w:r>
        <w:rPr>
          <w:spacing w:val="40"/>
        </w:rPr>
        <w:t> </w:t>
      </w:r>
      <w:r>
        <w:rPr/>
        <w:t>в</w:t>
      </w:r>
      <w:r>
        <w:rPr>
          <w:spacing w:val="40"/>
        </w:rPr>
        <w:t> </w:t>
      </w:r>
      <w:r>
        <w:rPr/>
        <w:t>Чили.</w:t>
      </w:r>
      <w:r>
        <w:rPr>
          <w:spacing w:val="40"/>
        </w:rPr>
        <w:t> </w:t>
      </w:r>
      <w:r>
        <w:rPr/>
        <w:t>Она</w:t>
      </w:r>
      <w:r>
        <w:rPr>
          <w:spacing w:val="40"/>
        </w:rPr>
        <w:t> </w:t>
      </w:r>
      <w:r>
        <w:rPr/>
        <w:t>разделяет</w:t>
      </w:r>
      <w:r>
        <w:rPr>
          <w:spacing w:val="40"/>
        </w:rPr>
        <w:t> </w:t>
      </w:r>
      <w:r>
        <w:rPr/>
        <w:t>взгляды мужа: «Я боялась, что дочки вырастут эмигрантками... </w:t>
      </w:r>
      <w:r>
        <w:rPr>
          <w:b/>
          <w:i/>
        </w:rPr>
        <w:t>Я </w:t>
      </w:r>
      <w:r>
        <w:rPr/>
        <w:t>видела столько эмигрантов здесь и в Америке.. .Мы старались подготовить их к настоящей</w:t>
      </w:r>
      <w:r>
        <w:rPr>
          <w:spacing w:val="40"/>
        </w:rPr>
        <w:t> </w:t>
      </w:r>
      <w:r>
        <w:rPr/>
        <w:t>жизни. Но и не забывали о том, что они русские. Самое главное, чтобы они</w:t>
      </w:r>
    </w:p>
    <w:p>
      <w:pPr>
        <w:spacing w:after="0" w:line="273" w:lineRule="auto"/>
        <w:jc w:val="both"/>
        <w:sectPr>
          <w:footerReference w:type="default" r:id="rId167"/>
          <w:pgSz w:w="8490" w:h="11830"/>
          <w:pgMar w:footer="0" w:header="0" w:top="1080" w:bottom="280" w:left="520" w:right="240"/>
        </w:sectPr>
      </w:pPr>
    </w:p>
    <w:p>
      <w:pPr>
        <w:pStyle w:val="BodyText"/>
        <w:spacing w:before="93"/>
        <w:ind w:left="145"/>
        <w:rPr>
          <w:sz w:val="13"/>
        </w:rPr>
      </w:pPr>
      <w:r>
        <w:rPr/>
        <w:t>развивались</w:t>
      </w:r>
      <w:r>
        <w:rPr>
          <w:spacing w:val="-2"/>
        </w:rPr>
        <w:t> </w:t>
      </w:r>
      <w:r>
        <w:rPr/>
        <w:t>как</w:t>
      </w:r>
      <w:r>
        <w:rPr>
          <w:spacing w:val="-1"/>
        </w:rPr>
        <w:t> </w:t>
      </w:r>
      <w:r>
        <w:rPr/>
        <w:t>личности,</w:t>
      </w:r>
      <w:r>
        <w:rPr>
          <w:spacing w:val="-2"/>
        </w:rPr>
        <w:t> </w:t>
      </w:r>
      <w:r>
        <w:rPr/>
        <w:t>чтобы</w:t>
      </w:r>
      <w:r>
        <w:rPr>
          <w:spacing w:val="-1"/>
        </w:rPr>
        <w:t> </w:t>
      </w:r>
      <w:r>
        <w:rPr/>
        <w:t>у</w:t>
      </w:r>
      <w:r>
        <w:rPr>
          <w:spacing w:val="-1"/>
        </w:rPr>
        <w:t> </w:t>
      </w:r>
      <w:r>
        <w:rPr/>
        <w:t>них</w:t>
      </w:r>
      <w:r>
        <w:rPr>
          <w:spacing w:val="-3"/>
        </w:rPr>
        <w:t> </w:t>
      </w:r>
      <w:r>
        <w:rPr/>
        <w:t>была</w:t>
      </w:r>
      <w:r>
        <w:rPr>
          <w:spacing w:val="-1"/>
        </w:rPr>
        <w:t> </w:t>
      </w:r>
      <w:r>
        <w:rPr/>
        <w:t>внутренняя</w:t>
      </w:r>
      <w:r>
        <w:rPr>
          <w:spacing w:val="-2"/>
        </w:rPr>
        <w:t> сила».</w:t>
      </w:r>
      <w:r>
        <w:rPr>
          <w:spacing w:val="-2"/>
          <w:position w:val="5"/>
          <w:sz w:val="13"/>
        </w:rPr>
        <w:t>224</w:t>
      </w:r>
    </w:p>
    <w:p>
      <w:pPr>
        <w:pStyle w:val="BodyText"/>
        <w:spacing w:line="276" w:lineRule="auto" w:before="150"/>
        <w:ind w:left="145" w:right="489" w:firstLine="298"/>
        <w:jc w:val="both"/>
      </w:pPr>
      <w:r>
        <w:rPr/>
        <w:t>История</w:t>
      </w:r>
      <w:r>
        <w:rPr>
          <w:spacing w:val="40"/>
        </w:rPr>
        <w:t> </w:t>
      </w:r>
      <w:r>
        <w:rPr/>
        <w:t>семьи</w:t>
      </w:r>
      <w:r>
        <w:rPr>
          <w:spacing w:val="40"/>
        </w:rPr>
        <w:t> </w:t>
      </w:r>
      <w:r>
        <w:rPr/>
        <w:t>Аделины</w:t>
      </w:r>
      <w:r>
        <w:rPr>
          <w:spacing w:val="40"/>
        </w:rPr>
        <w:t> </w:t>
      </w:r>
      <w:r>
        <w:rPr/>
        <w:t>похожа</w:t>
      </w:r>
      <w:r>
        <w:rPr>
          <w:spacing w:val="40"/>
        </w:rPr>
        <w:t> </w:t>
      </w:r>
      <w:r>
        <w:rPr/>
        <w:t>на</w:t>
      </w:r>
      <w:r>
        <w:rPr>
          <w:spacing w:val="40"/>
        </w:rPr>
        <w:t> </w:t>
      </w:r>
      <w:r>
        <w:rPr/>
        <w:t>историю</w:t>
      </w:r>
      <w:r>
        <w:rPr>
          <w:spacing w:val="40"/>
        </w:rPr>
        <w:t> </w:t>
      </w:r>
      <w:r>
        <w:rPr/>
        <w:t>Чижовых.</w:t>
      </w:r>
      <w:r>
        <w:rPr>
          <w:spacing w:val="40"/>
        </w:rPr>
        <w:t> </w:t>
      </w:r>
      <w:r>
        <w:rPr/>
        <w:t>Она</w:t>
      </w:r>
      <w:r>
        <w:rPr>
          <w:spacing w:val="40"/>
        </w:rPr>
        <w:t> </w:t>
      </w:r>
      <w:r>
        <w:rPr/>
        <w:t>родилась</w:t>
      </w:r>
      <w:r>
        <w:rPr>
          <w:spacing w:val="40"/>
        </w:rPr>
        <w:t> </w:t>
      </w:r>
      <w:r>
        <w:rPr/>
        <w:t>в СССР в 1940 г. Ее отец был инженер, мать - врач. Семья имела немецкие этнические корни и родственников в Германии, поэтому подверглась преследованиям</w:t>
      </w:r>
      <w:r>
        <w:rPr>
          <w:spacing w:val="40"/>
        </w:rPr>
        <w:t> </w:t>
      </w:r>
      <w:r>
        <w:rPr/>
        <w:t>еще</w:t>
      </w:r>
      <w:r>
        <w:rPr>
          <w:spacing w:val="40"/>
        </w:rPr>
        <w:t> </w:t>
      </w:r>
      <w:r>
        <w:rPr/>
        <w:t>до</w:t>
      </w:r>
      <w:r>
        <w:rPr>
          <w:spacing w:val="40"/>
        </w:rPr>
        <w:t> </w:t>
      </w:r>
      <w:r>
        <w:rPr/>
        <w:t>войны.</w:t>
      </w:r>
      <w:r>
        <w:rPr>
          <w:spacing w:val="40"/>
        </w:rPr>
        <w:t> </w:t>
      </w:r>
      <w:r>
        <w:rPr/>
        <w:t>Во</w:t>
      </w:r>
      <w:r>
        <w:rPr>
          <w:spacing w:val="40"/>
        </w:rPr>
        <w:t> </w:t>
      </w:r>
      <w:r>
        <w:rPr/>
        <w:t>время</w:t>
      </w:r>
      <w:r>
        <w:rPr>
          <w:spacing w:val="40"/>
        </w:rPr>
        <w:t> </w:t>
      </w:r>
      <w:r>
        <w:rPr/>
        <w:t>войны</w:t>
      </w:r>
      <w:r>
        <w:rPr>
          <w:spacing w:val="40"/>
        </w:rPr>
        <w:t> </w:t>
      </w:r>
      <w:r>
        <w:rPr/>
        <w:t>город,</w:t>
      </w:r>
      <w:r>
        <w:rPr>
          <w:spacing w:val="40"/>
        </w:rPr>
        <w:t> </w:t>
      </w:r>
      <w:r>
        <w:rPr/>
        <w:t>в</w:t>
      </w:r>
      <w:r>
        <w:rPr>
          <w:spacing w:val="40"/>
        </w:rPr>
        <w:t> </w:t>
      </w:r>
      <w:r>
        <w:rPr/>
        <w:t>котором</w:t>
      </w:r>
      <w:r>
        <w:rPr>
          <w:spacing w:val="40"/>
        </w:rPr>
        <w:t> </w:t>
      </w:r>
      <w:r>
        <w:rPr/>
        <w:t>они</w:t>
      </w:r>
      <w:r>
        <w:rPr>
          <w:spacing w:val="40"/>
        </w:rPr>
        <w:t> </w:t>
      </w:r>
      <w:r>
        <w:rPr/>
        <w:t>жили, был оккупирован немцами и эта патриархальная семья из 15 человек трех поколений</w:t>
      </w:r>
      <w:r>
        <w:rPr>
          <w:spacing w:val="40"/>
        </w:rPr>
        <w:t> </w:t>
      </w:r>
      <w:r>
        <w:rPr/>
        <w:t>решила</w:t>
      </w:r>
      <w:r>
        <w:rPr>
          <w:spacing w:val="40"/>
        </w:rPr>
        <w:t> </w:t>
      </w:r>
      <w:r>
        <w:rPr/>
        <w:t>воссоединиться</w:t>
      </w:r>
      <w:r>
        <w:rPr>
          <w:spacing w:val="40"/>
        </w:rPr>
        <w:t> </w:t>
      </w:r>
      <w:r>
        <w:rPr/>
        <w:t>со</w:t>
      </w:r>
      <w:r>
        <w:rPr>
          <w:spacing w:val="40"/>
        </w:rPr>
        <w:t> </w:t>
      </w:r>
      <w:r>
        <w:rPr/>
        <w:t>своими</w:t>
      </w:r>
      <w:r>
        <w:rPr>
          <w:spacing w:val="40"/>
        </w:rPr>
        <w:t> </w:t>
      </w:r>
      <w:r>
        <w:rPr/>
        <w:t>родственниками</w:t>
      </w:r>
      <w:r>
        <w:rPr>
          <w:spacing w:val="40"/>
        </w:rPr>
        <w:t> </w:t>
      </w:r>
      <w:r>
        <w:rPr/>
        <w:t>в</w:t>
      </w:r>
      <w:r>
        <w:rPr>
          <w:spacing w:val="40"/>
        </w:rPr>
        <w:t> </w:t>
      </w:r>
      <w:r>
        <w:rPr/>
        <w:t>Берлине. После</w:t>
      </w:r>
      <w:r>
        <w:rPr>
          <w:spacing w:val="40"/>
        </w:rPr>
        <w:t> </w:t>
      </w:r>
      <w:r>
        <w:rPr/>
        <w:t>окончания</w:t>
      </w:r>
      <w:r>
        <w:rPr>
          <w:spacing w:val="40"/>
        </w:rPr>
        <w:t> </w:t>
      </w:r>
      <w:r>
        <w:rPr/>
        <w:t>войны</w:t>
      </w:r>
      <w:r>
        <w:rPr>
          <w:spacing w:val="40"/>
        </w:rPr>
        <w:t> </w:t>
      </w:r>
      <w:r>
        <w:rPr/>
        <w:t>они</w:t>
      </w:r>
      <w:r>
        <w:rPr>
          <w:spacing w:val="40"/>
        </w:rPr>
        <w:t> </w:t>
      </w:r>
      <w:r>
        <w:rPr/>
        <w:t>подумывали</w:t>
      </w:r>
      <w:r>
        <w:rPr>
          <w:spacing w:val="40"/>
        </w:rPr>
        <w:t> </w:t>
      </w:r>
      <w:r>
        <w:rPr/>
        <w:t>о</w:t>
      </w:r>
      <w:r>
        <w:rPr>
          <w:spacing w:val="40"/>
        </w:rPr>
        <w:t> </w:t>
      </w:r>
      <w:r>
        <w:rPr/>
        <w:t>возвращении</w:t>
      </w:r>
      <w:r>
        <w:rPr>
          <w:spacing w:val="40"/>
        </w:rPr>
        <w:t> </w:t>
      </w:r>
      <w:r>
        <w:rPr/>
        <w:t>в</w:t>
      </w:r>
      <w:r>
        <w:rPr>
          <w:spacing w:val="40"/>
        </w:rPr>
        <w:t> </w:t>
      </w:r>
      <w:r>
        <w:rPr/>
        <w:t>СССР,</w:t>
      </w:r>
      <w:r>
        <w:rPr>
          <w:spacing w:val="40"/>
        </w:rPr>
        <w:t> </w:t>
      </w:r>
      <w:r>
        <w:rPr/>
        <w:t>но</w:t>
      </w:r>
      <w:r>
        <w:rPr>
          <w:spacing w:val="40"/>
        </w:rPr>
        <w:t> </w:t>
      </w:r>
      <w:r>
        <w:rPr/>
        <w:t>не рискнули,</w:t>
      </w:r>
      <w:r>
        <w:rPr>
          <w:spacing w:val="80"/>
          <w:w w:val="150"/>
        </w:rPr>
        <w:t> </w:t>
      </w:r>
      <w:r>
        <w:rPr/>
        <w:t>опасаясь</w:t>
      </w:r>
      <w:r>
        <w:rPr>
          <w:spacing w:val="80"/>
        </w:rPr>
        <w:t> </w:t>
      </w:r>
      <w:r>
        <w:rPr/>
        <w:t>репрессий.</w:t>
      </w:r>
      <w:r>
        <w:rPr>
          <w:spacing w:val="80"/>
        </w:rPr>
        <w:t> </w:t>
      </w:r>
      <w:r>
        <w:rPr/>
        <w:t>Они</w:t>
      </w:r>
      <w:r>
        <w:rPr>
          <w:spacing w:val="80"/>
        </w:rPr>
        <w:t> </w:t>
      </w:r>
      <w:r>
        <w:rPr/>
        <w:t>перебрались</w:t>
      </w:r>
      <w:r>
        <w:rPr>
          <w:spacing w:val="80"/>
        </w:rPr>
        <w:t> </w:t>
      </w:r>
      <w:r>
        <w:rPr/>
        <w:t>в</w:t>
      </w:r>
      <w:r>
        <w:rPr>
          <w:spacing w:val="80"/>
        </w:rPr>
        <w:t> </w:t>
      </w:r>
      <w:r>
        <w:rPr/>
        <w:t>Западную</w:t>
      </w:r>
      <w:r>
        <w:rPr>
          <w:spacing w:val="80"/>
        </w:rPr>
        <w:t> </w:t>
      </w:r>
      <w:r>
        <w:rPr/>
        <w:t>Германию,</w:t>
      </w:r>
      <w:r>
        <w:rPr>
          <w:spacing w:val="80"/>
        </w:rPr>
        <w:t> </w:t>
      </w:r>
      <w:r>
        <w:rPr/>
        <w:t>где записались в списки МОБ и выбрали Чили, ибо здесь принимали</w:t>
      </w:r>
      <w:r>
        <w:rPr>
          <w:spacing w:val="40"/>
        </w:rPr>
        <w:t> </w:t>
      </w:r>
      <w:r>
        <w:rPr/>
        <w:t>специалистов с семьями.</w:t>
      </w:r>
    </w:p>
    <w:p>
      <w:pPr>
        <w:pStyle w:val="BodyText"/>
        <w:spacing w:line="276" w:lineRule="auto" w:before="109"/>
        <w:ind w:left="141" w:right="484" w:firstLine="302"/>
        <w:jc w:val="both"/>
      </w:pPr>
      <w:r>
        <w:rPr/>
        <w:t>На</w:t>
      </w:r>
      <w:r>
        <w:rPr>
          <w:spacing w:val="40"/>
        </w:rPr>
        <w:t> </w:t>
      </w:r>
      <w:r>
        <w:rPr/>
        <w:t>следующий</w:t>
      </w:r>
      <w:r>
        <w:rPr>
          <w:spacing w:val="40"/>
        </w:rPr>
        <w:t> </w:t>
      </w:r>
      <w:r>
        <w:rPr/>
        <w:t>день</w:t>
      </w:r>
      <w:r>
        <w:rPr>
          <w:spacing w:val="40"/>
        </w:rPr>
        <w:t> </w:t>
      </w:r>
      <w:r>
        <w:rPr/>
        <w:t>после</w:t>
      </w:r>
      <w:r>
        <w:rPr>
          <w:spacing w:val="40"/>
        </w:rPr>
        <w:t> </w:t>
      </w:r>
      <w:r>
        <w:rPr/>
        <w:t>приезда</w:t>
      </w:r>
      <w:r>
        <w:rPr>
          <w:spacing w:val="40"/>
        </w:rPr>
        <w:t> </w:t>
      </w:r>
      <w:r>
        <w:rPr/>
        <w:t>на</w:t>
      </w:r>
      <w:r>
        <w:rPr>
          <w:spacing w:val="40"/>
        </w:rPr>
        <w:t> </w:t>
      </w:r>
      <w:r>
        <w:rPr/>
        <w:t>Национальный</w:t>
      </w:r>
      <w:r>
        <w:rPr>
          <w:spacing w:val="40"/>
        </w:rPr>
        <w:t> </w:t>
      </w:r>
      <w:r>
        <w:rPr/>
        <w:t>стадион</w:t>
      </w:r>
      <w:r>
        <w:rPr>
          <w:spacing w:val="40"/>
        </w:rPr>
        <w:t> </w:t>
      </w:r>
      <w:r>
        <w:rPr/>
        <w:t>отец Аделины</w:t>
      </w:r>
      <w:r>
        <w:rPr>
          <w:spacing w:val="40"/>
        </w:rPr>
        <w:t> </w:t>
      </w:r>
      <w:r>
        <w:rPr/>
        <w:t>Валентин</w:t>
      </w:r>
      <w:r>
        <w:rPr>
          <w:spacing w:val="40"/>
        </w:rPr>
        <w:t> </w:t>
      </w:r>
      <w:r>
        <w:rPr/>
        <w:t>Урбан,</w:t>
      </w:r>
      <w:r>
        <w:rPr>
          <w:spacing w:val="40"/>
        </w:rPr>
        <w:t> </w:t>
      </w:r>
      <w:r>
        <w:rPr/>
        <w:t>инженер-механик,</w:t>
      </w:r>
      <w:r>
        <w:rPr>
          <w:spacing w:val="40"/>
        </w:rPr>
        <w:t> </w:t>
      </w:r>
      <w:r>
        <w:rPr/>
        <w:t>вместе</w:t>
      </w:r>
      <w:r>
        <w:rPr>
          <w:spacing w:val="40"/>
        </w:rPr>
        <w:t> </w:t>
      </w:r>
      <w:r>
        <w:rPr/>
        <w:t>с</w:t>
      </w:r>
      <w:r>
        <w:rPr>
          <w:spacing w:val="40"/>
        </w:rPr>
        <w:t> </w:t>
      </w:r>
      <w:r>
        <w:rPr/>
        <w:t>другими</w:t>
      </w:r>
      <w:r>
        <w:rPr>
          <w:spacing w:val="40"/>
        </w:rPr>
        <w:t> </w:t>
      </w:r>
      <w:r>
        <w:rPr/>
        <w:t>9</w:t>
      </w:r>
      <w:r>
        <w:rPr>
          <w:spacing w:val="40"/>
        </w:rPr>
        <w:t> </w:t>
      </w:r>
      <w:r>
        <w:rPr/>
        <w:t>русскими начал работать на государственном военном заводе ФАМАЕ. Позднее он параллельно</w:t>
      </w:r>
      <w:r>
        <w:rPr>
          <w:spacing w:val="80"/>
          <w:w w:val="150"/>
        </w:rPr>
        <w:t> </w:t>
      </w:r>
      <w:r>
        <w:rPr/>
        <w:t>стал</w:t>
      </w:r>
      <w:r>
        <w:rPr>
          <w:spacing w:val="80"/>
          <w:w w:val="150"/>
        </w:rPr>
        <w:t> </w:t>
      </w:r>
      <w:r>
        <w:rPr/>
        <w:t>преподавать</w:t>
      </w:r>
      <w:r>
        <w:rPr>
          <w:spacing w:val="80"/>
          <w:w w:val="150"/>
        </w:rPr>
        <w:t> </w:t>
      </w:r>
      <w:r>
        <w:rPr/>
        <w:t>в</w:t>
      </w:r>
      <w:r>
        <w:rPr>
          <w:spacing w:val="80"/>
          <w:w w:val="150"/>
        </w:rPr>
        <w:t> </w:t>
      </w:r>
      <w:r>
        <w:rPr/>
        <w:t>Техническом</w:t>
      </w:r>
      <w:r>
        <w:rPr>
          <w:spacing w:val="80"/>
          <w:w w:val="150"/>
        </w:rPr>
        <w:t> </w:t>
      </w:r>
      <w:r>
        <w:rPr/>
        <w:t>педагогическом</w:t>
      </w:r>
      <w:r>
        <w:rPr>
          <w:spacing w:val="80"/>
          <w:w w:val="150"/>
        </w:rPr>
        <w:t> </w:t>
      </w:r>
      <w:r>
        <w:rPr/>
        <w:t>институте,</w:t>
      </w:r>
      <w:r>
        <w:rPr>
          <w:spacing w:val="80"/>
        </w:rPr>
        <w:t> </w:t>
      </w:r>
      <w:r>
        <w:rPr/>
        <w:t>и</w:t>
      </w:r>
      <w:r>
        <w:rPr>
          <w:spacing w:val="80"/>
        </w:rPr>
        <w:t> </w:t>
      </w:r>
      <w:r>
        <w:rPr/>
        <w:t>маленькая</w:t>
      </w:r>
      <w:r>
        <w:rPr>
          <w:spacing w:val="80"/>
        </w:rPr>
        <w:t> </w:t>
      </w:r>
      <w:r>
        <w:rPr/>
        <w:t>Аделина,</w:t>
      </w:r>
      <w:r>
        <w:rPr>
          <w:spacing w:val="80"/>
        </w:rPr>
        <w:t> </w:t>
      </w:r>
      <w:r>
        <w:rPr/>
        <w:t>выучившая</w:t>
      </w:r>
      <w:r>
        <w:rPr>
          <w:spacing w:val="80"/>
        </w:rPr>
        <w:t> </w:t>
      </w:r>
      <w:r>
        <w:rPr/>
        <w:t>язык</w:t>
      </w:r>
      <w:r>
        <w:rPr>
          <w:spacing w:val="80"/>
        </w:rPr>
        <w:t> </w:t>
      </w:r>
      <w:r>
        <w:rPr/>
        <w:t>быстрее,</w:t>
      </w:r>
      <w:r>
        <w:rPr>
          <w:spacing w:val="80"/>
        </w:rPr>
        <w:t> </w:t>
      </w:r>
      <w:r>
        <w:rPr/>
        <w:t>чем</w:t>
      </w:r>
      <w:r>
        <w:rPr>
          <w:spacing w:val="80"/>
        </w:rPr>
        <w:t> </w:t>
      </w:r>
      <w:r>
        <w:rPr/>
        <w:t>родители,</w:t>
      </w:r>
      <w:r>
        <w:rPr>
          <w:spacing w:val="80"/>
        </w:rPr>
        <w:t> </w:t>
      </w:r>
      <w:r>
        <w:rPr/>
        <w:t>помогала отцу</w:t>
      </w:r>
      <w:r>
        <w:rPr>
          <w:spacing w:val="80"/>
        </w:rPr>
        <w:t> </w:t>
      </w:r>
      <w:r>
        <w:rPr/>
        <w:t>переводить</w:t>
      </w:r>
      <w:r>
        <w:rPr>
          <w:spacing w:val="80"/>
        </w:rPr>
        <w:t> </w:t>
      </w:r>
      <w:r>
        <w:rPr/>
        <w:t>лекции.</w:t>
      </w:r>
      <w:r>
        <w:rPr>
          <w:spacing w:val="80"/>
        </w:rPr>
        <w:t> </w:t>
      </w:r>
      <w:r>
        <w:rPr/>
        <w:t>Мать</w:t>
      </w:r>
      <w:r>
        <w:rPr>
          <w:spacing w:val="80"/>
        </w:rPr>
        <w:t> </w:t>
      </w:r>
      <w:r>
        <w:rPr/>
        <w:t>Аделины</w:t>
      </w:r>
      <w:r>
        <w:rPr>
          <w:spacing w:val="80"/>
        </w:rPr>
        <w:t> </w:t>
      </w:r>
      <w:r>
        <w:rPr/>
        <w:t>Евгения</w:t>
      </w:r>
      <w:r>
        <w:rPr>
          <w:spacing w:val="80"/>
        </w:rPr>
        <w:t> </w:t>
      </w:r>
      <w:r>
        <w:rPr/>
        <w:t>Федоровна</w:t>
      </w:r>
      <w:r>
        <w:rPr>
          <w:spacing w:val="80"/>
        </w:rPr>
        <w:t> </w:t>
      </w:r>
      <w:r>
        <w:rPr/>
        <w:t>Сазонова начала</w:t>
      </w:r>
      <w:r>
        <w:rPr>
          <w:spacing w:val="40"/>
        </w:rPr>
        <w:t> </w:t>
      </w:r>
      <w:r>
        <w:rPr/>
        <w:t>работать</w:t>
      </w:r>
      <w:r>
        <w:rPr>
          <w:spacing w:val="40"/>
        </w:rPr>
        <w:t> </w:t>
      </w:r>
      <w:r>
        <w:rPr/>
        <w:t>в</w:t>
      </w:r>
      <w:r>
        <w:rPr>
          <w:spacing w:val="40"/>
        </w:rPr>
        <w:t> </w:t>
      </w:r>
      <w:r>
        <w:rPr/>
        <w:t>Бактериологическом</w:t>
      </w:r>
      <w:r>
        <w:rPr>
          <w:spacing w:val="40"/>
        </w:rPr>
        <w:t> </w:t>
      </w:r>
      <w:r>
        <w:rPr/>
        <w:t>институте,</w:t>
      </w:r>
      <w:r>
        <w:rPr>
          <w:spacing w:val="40"/>
        </w:rPr>
        <w:t> </w:t>
      </w:r>
      <w:r>
        <w:rPr/>
        <w:t>ибо</w:t>
      </w:r>
      <w:r>
        <w:rPr>
          <w:spacing w:val="40"/>
        </w:rPr>
        <w:t> </w:t>
      </w:r>
      <w:r>
        <w:rPr/>
        <w:t>для</w:t>
      </w:r>
      <w:r>
        <w:rPr>
          <w:spacing w:val="40"/>
        </w:rPr>
        <w:t> </w:t>
      </w:r>
      <w:r>
        <w:rPr/>
        <w:t>работы</w:t>
      </w:r>
      <w:r>
        <w:rPr>
          <w:spacing w:val="40"/>
        </w:rPr>
        <w:t> </w:t>
      </w:r>
      <w:r>
        <w:rPr/>
        <w:t>врачом нужно было пройти через долгий и дорогостоящий процесс подтверждения диплома, на что у семьи тогда не было денег.</w:t>
      </w:r>
    </w:p>
    <w:p>
      <w:pPr>
        <w:pStyle w:val="BodyText"/>
        <w:spacing w:line="273" w:lineRule="auto" w:before="112"/>
        <w:ind w:left="141" w:right="482" w:firstLine="302"/>
        <w:jc w:val="both"/>
      </w:pPr>
      <w:r>
        <w:rPr/>
        <w:t>В 1956 г. Валентин Урбан был приглашен компанией «Бразер Коппер Корпорейшн»</w:t>
      </w:r>
      <w:r>
        <w:rPr>
          <w:spacing w:val="40"/>
        </w:rPr>
        <w:t> </w:t>
      </w:r>
      <w:r>
        <w:rPr/>
        <w:t>работать</w:t>
      </w:r>
      <w:r>
        <w:rPr>
          <w:spacing w:val="40"/>
        </w:rPr>
        <w:t> </w:t>
      </w:r>
      <w:r>
        <w:rPr/>
        <w:t>на</w:t>
      </w:r>
      <w:r>
        <w:rPr>
          <w:spacing w:val="40"/>
        </w:rPr>
        <w:t> </w:t>
      </w:r>
      <w:r>
        <w:rPr/>
        <w:t>руднике</w:t>
      </w:r>
      <w:r>
        <w:rPr>
          <w:spacing w:val="40"/>
        </w:rPr>
        <w:t> </w:t>
      </w:r>
      <w:r>
        <w:rPr/>
        <w:t>«Эль</w:t>
      </w:r>
      <w:r>
        <w:rPr>
          <w:spacing w:val="40"/>
        </w:rPr>
        <w:t> </w:t>
      </w:r>
      <w:r>
        <w:rPr/>
        <w:t>Теньенте».</w:t>
      </w:r>
      <w:r>
        <w:rPr>
          <w:spacing w:val="40"/>
        </w:rPr>
        <w:t> </w:t>
      </w:r>
      <w:r>
        <w:rPr/>
        <w:t>Затем</w:t>
      </w:r>
      <w:r>
        <w:rPr>
          <w:spacing w:val="40"/>
        </w:rPr>
        <w:t> </w:t>
      </w:r>
      <w:r>
        <w:rPr/>
        <w:t>он</w:t>
      </w:r>
      <w:r>
        <w:rPr>
          <w:spacing w:val="40"/>
        </w:rPr>
        <w:t> </w:t>
      </w:r>
      <w:r>
        <w:rPr/>
        <w:t>оставил</w:t>
      </w:r>
      <w:r>
        <w:rPr>
          <w:spacing w:val="40"/>
        </w:rPr>
        <w:t> </w:t>
      </w:r>
      <w:r>
        <w:rPr/>
        <w:t>эту хорошо</w:t>
      </w:r>
      <w:r>
        <w:rPr>
          <w:spacing w:val="40"/>
        </w:rPr>
        <w:t> </w:t>
      </w:r>
      <w:r>
        <w:rPr/>
        <w:t>оплачиваемую</w:t>
      </w:r>
      <w:r>
        <w:rPr>
          <w:spacing w:val="40"/>
        </w:rPr>
        <w:t> </w:t>
      </w:r>
      <w:r>
        <w:rPr/>
        <w:t>работу,</w:t>
      </w:r>
      <w:r>
        <w:rPr>
          <w:spacing w:val="40"/>
        </w:rPr>
        <w:t> </w:t>
      </w:r>
      <w:r>
        <w:rPr/>
        <w:t>чтобы</w:t>
      </w:r>
      <w:r>
        <w:rPr>
          <w:spacing w:val="40"/>
        </w:rPr>
        <w:t> </w:t>
      </w:r>
      <w:r>
        <w:rPr/>
        <w:t>возглавить</w:t>
      </w:r>
      <w:r>
        <w:rPr>
          <w:spacing w:val="40"/>
        </w:rPr>
        <w:t> </w:t>
      </w:r>
      <w:r>
        <w:rPr/>
        <w:t>кафедру</w:t>
      </w:r>
      <w:r>
        <w:rPr>
          <w:spacing w:val="40"/>
        </w:rPr>
        <w:t> </w:t>
      </w:r>
      <w:r>
        <w:rPr/>
        <w:t>инженерной механики</w:t>
      </w:r>
      <w:r>
        <w:rPr>
          <w:spacing w:val="40"/>
        </w:rPr>
        <w:t>  </w:t>
      </w:r>
      <w:r>
        <w:rPr/>
        <w:t>в</w:t>
      </w:r>
      <w:r>
        <w:rPr>
          <w:spacing w:val="40"/>
        </w:rPr>
        <w:t>  </w:t>
      </w:r>
      <w:r>
        <w:rPr/>
        <w:t>Университете</w:t>
      </w:r>
      <w:r>
        <w:rPr>
          <w:spacing w:val="40"/>
        </w:rPr>
        <w:t>  </w:t>
      </w:r>
      <w:r>
        <w:rPr/>
        <w:t>Консепсьона,</w:t>
      </w:r>
      <w:r>
        <w:rPr>
          <w:spacing w:val="40"/>
        </w:rPr>
        <w:t>  </w:t>
      </w:r>
      <w:r>
        <w:rPr/>
        <w:t>где</w:t>
      </w:r>
      <w:r>
        <w:rPr>
          <w:spacing w:val="40"/>
        </w:rPr>
        <w:t>  </w:t>
      </w:r>
      <w:r>
        <w:rPr/>
        <w:t>проработал</w:t>
      </w:r>
      <w:r>
        <w:rPr>
          <w:spacing w:val="40"/>
        </w:rPr>
        <w:t>  </w:t>
      </w:r>
      <w:r>
        <w:rPr/>
        <w:t>с</w:t>
      </w:r>
      <w:r>
        <w:rPr>
          <w:spacing w:val="40"/>
        </w:rPr>
        <w:t>  </w:t>
      </w:r>
      <w:r>
        <w:rPr/>
        <w:t>перерывами</w:t>
      </w:r>
      <w:r>
        <w:rPr>
          <w:spacing w:val="40"/>
        </w:rPr>
        <w:t> </w:t>
      </w:r>
      <w:r>
        <w:rPr/>
        <w:t>до</w:t>
      </w:r>
      <w:r>
        <w:rPr>
          <w:spacing w:val="40"/>
        </w:rPr>
        <w:t> </w:t>
      </w:r>
      <w:r>
        <w:rPr/>
        <w:t>1973</w:t>
      </w:r>
      <w:r>
        <w:rPr>
          <w:spacing w:val="40"/>
        </w:rPr>
        <w:t> </w:t>
      </w:r>
      <w:r>
        <w:rPr/>
        <w:t>г.</w:t>
      </w:r>
      <w:r>
        <w:rPr>
          <w:spacing w:val="40"/>
        </w:rPr>
        <w:t> </w:t>
      </w:r>
      <w:r>
        <w:rPr/>
        <w:t>С</w:t>
      </w:r>
      <w:r>
        <w:rPr>
          <w:spacing w:val="40"/>
        </w:rPr>
        <w:t> </w:t>
      </w:r>
      <w:r>
        <w:rPr/>
        <w:t>1966</w:t>
      </w:r>
      <w:r>
        <w:rPr>
          <w:spacing w:val="40"/>
        </w:rPr>
        <w:t> </w:t>
      </w:r>
      <w:r>
        <w:rPr/>
        <w:t>г.</w:t>
      </w:r>
      <w:r>
        <w:rPr>
          <w:spacing w:val="40"/>
        </w:rPr>
        <w:t> </w:t>
      </w:r>
      <w:r>
        <w:rPr/>
        <w:t>по</w:t>
      </w:r>
      <w:r>
        <w:rPr>
          <w:spacing w:val="40"/>
        </w:rPr>
        <w:t> </w:t>
      </w:r>
      <w:r>
        <w:rPr/>
        <w:t>1969</w:t>
      </w:r>
      <w:r>
        <w:rPr>
          <w:spacing w:val="40"/>
        </w:rPr>
        <w:t> </w:t>
      </w:r>
      <w:r>
        <w:rPr/>
        <w:t>г.</w:t>
      </w:r>
      <w:r>
        <w:rPr>
          <w:spacing w:val="40"/>
        </w:rPr>
        <w:t> </w:t>
      </w:r>
      <w:r>
        <w:rPr/>
        <w:t>он</w:t>
      </w:r>
      <w:r>
        <w:rPr>
          <w:spacing w:val="40"/>
        </w:rPr>
        <w:t> </w:t>
      </w:r>
      <w:r>
        <w:rPr/>
        <w:t>работал</w:t>
      </w:r>
      <w:r>
        <w:rPr>
          <w:spacing w:val="40"/>
        </w:rPr>
        <w:t> </w:t>
      </w:r>
      <w:r>
        <w:rPr/>
        <w:t>на</w:t>
      </w:r>
      <w:r>
        <w:rPr>
          <w:spacing w:val="40"/>
        </w:rPr>
        <w:t> </w:t>
      </w:r>
      <w:r>
        <w:rPr/>
        <w:t>руднике</w:t>
      </w:r>
      <w:r>
        <w:rPr>
          <w:spacing w:val="40"/>
        </w:rPr>
        <w:t> </w:t>
      </w:r>
      <w:r>
        <w:rPr/>
        <w:t>Чукикамата,</w:t>
      </w:r>
      <w:r>
        <w:rPr>
          <w:spacing w:val="40"/>
        </w:rPr>
        <w:t> </w:t>
      </w:r>
      <w:r>
        <w:rPr/>
        <w:t>снова вернулся туда в 1973 г. и проработал до своей смерти в 1987 г.</w:t>
      </w:r>
    </w:p>
    <w:p>
      <w:pPr>
        <w:pStyle w:val="BodyText"/>
        <w:spacing w:line="273" w:lineRule="auto" w:before="121"/>
        <w:ind w:left="141" w:right="484" w:firstLine="308"/>
        <w:jc w:val="both"/>
      </w:pPr>
      <w:r>
        <w:rPr/>
        <w:t>Николай</w:t>
      </w:r>
      <w:r>
        <w:rPr>
          <w:spacing w:val="40"/>
        </w:rPr>
        <w:t> </w:t>
      </w:r>
      <w:r>
        <w:rPr/>
        <w:t>и</w:t>
      </w:r>
      <w:r>
        <w:rPr>
          <w:spacing w:val="40"/>
        </w:rPr>
        <w:t> </w:t>
      </w:r>
      <w:r>
        <w:rPr/>
        <w:t>Аделина</w:t>
      </w:r>
      <w:r>
        <w:rPr>
          <w:spacing w:val="40"/>
        </w:rPr>
        <w:t> </w:t>
      </w:r>
      <w:r>
        <w:rPr/>
        <w:t>познакомились</w:t>
      </w:r>
      <w:r>
        <w:rPr>
          <w:spacing w:val="40"/>
        </w:rPr>
        <w:t> </w:t>
      </w:r>
      <w:r>
        <w:rPr/>
        <w:t>в</w:t>
      </w:r>
      <w:r>
        <w:rPr>
          <w:spacing w:val="40"/>
        </w:rPr>
        <w:t> </w:t>
      </w:r>
      <w:r>
        <w:rPr/>
        <w:t>Консепсьоне,</w:t>
      </w:r>
      <w:r>
        <w:rPr>
          <w:spacing w:val="40"/>
        </w:rPr>
        <w:t> </w:t>
      </w:r>
      <w:r>
        <w:rPr/>
        <w:t>где</w:t>
      </w:r>
      <w:r>
        <w:rPr>
          <w:spacing w:val="40"/>
        </w:rPr>
        <w:t> </w:t>
      </w:r>
      <w:r>
        <w:rPr/>
        <w:t>их</w:t>
      </w:r>
      <w:r>
        <w:rPr>
          <w:spacing w:val="40"/>
        </w:rPr>
        <w:t> </w:t>
      </w:r>
      <w:r>
        <w:rPr/>
        <w:t>родители работали</w:t>
      </w:r>
      <w:r>
        <w:rPr>
          <w:spacing w:val="80"/>
        </w:rPr>
        <w:t> </w:t>
      </w:r>
      <w:r>
        <w:rPr/>
        <w:t>в</w:t>
      </w:r>
      <w:r>
        <w:rPr>
          <w:spacing w:val="80"/>
        </w:rPr>
        <w:t> </w:t>
      </w:r>
      <w:r>
        <w:rPr/>
        <w:t>университете.</w:t>
      </w:r>
      <w:r>
        <w:rPr>
          <w:spacing w:val="80"/>
        </w:rPr>
        <w:t> </w:t>
      </w:r>
      <w:r>
        <w:rPr/>
        <w:t>В</w:t>
      </w:r>
      <w:r>
        <w:rPr>
          <w:spacing w:val="80"/>
        </w:rPr>
        <w:t> </w:t>
      </w:r>
      <w:r>
        <w:rPr/>
        <w:t>1959</w:t>
      </w:r>
      <w:r>
        <w:rPr>
          <w:spacing w:val="80"/>
        </w:rPr>
        <w:t> </w:t>
      </w:r>
      <w:r>
        <w:rPr/>
        <w:t>г.,</w:t>
      </w:r>
      <w:r>
        <w:rPr>
          <w:spacing w:val="80"/>
        </w:rPr>
        <w:t> </w:t>
      </w:r>
      <w:r>
        <w:rPr/>
        <w:t>как</w:t>
      </w:r>
      <w:r>
        <w:rPr>
          <w:spacing w:val="80"/>
        </w:rPr>
        <w:t> </w:t>
      </w:r>
      <w:r>
        <w:rPr/>
        <w:t>только</w:t>
      </w:r>
      <w:r>
        <w:rPr>
          <w:spacing w:val="80"/>
        </w:rPr>
        <w:t> </w:t>
      </w:r>
      <w:r>
        <w:rPr/>
        <w:t>Николай</w:t>
      </w:r>
      <w:r>
        <w:rPr>
          <w:spacing w:val="80"/>
        </w:rPr>
        <w:t> </w:t>
      </w:r>
      <w:r>
        <w:rPr/>
        <w:t>окончил</w:t>
      </w:r>
      <w:r>
        <w:rPr>
          <w:spacing w:val="80"/>
        </w:rPr>
        <w:t> </w:t>
      </w:r>
      <w:r>
        <w:rPr/>
        <w:t>учебу, они поженились. Все их трое детей получили высшее образование, Наташа продолжила горнорудную семейную традицию, став геологом, с огромным</w:t>
      </w:r>
      <w:r>
        <w:rPr>
          <w:spacing w:val="40"/>
        </w:rPr>
        <w:t> </w:t>
      </w:r>
      <w:r>
        <w:rPr/>
        <w:t>трудом разрушив мужскую монополию на эту профессию в Чили.</w:t>
      </w:r>
    </w:p>
    <w:p>
      <w:pPr>
        <w:pStyle w:val="BodyText"/>
        <w:spacing w:before="115"/>
        <w:ind w:left="439"/>
        <w:jc w:val="both"/>
      </w:pPr>
      <w:r>
        <w:rPr/>
        <w:t>Александр</w:t>
      </w:r>
      <w:r>
        <w:rPr>
          <w:spacing w:val="62"/>
        </w:rPr>
        <w:t> </w:t>
      </w:r>
      <w:r>
        <w:rPr/>
        <w:t>Сутулов,</w:t>
      </w:r>
      <w:r>
        <w:rPr>
          <w:spacing w:val="62"/>
        </w:rPr>
        <w:t> </w:t>
      </w:r>
      <w:r>
        <w:rPr/>
        <w:t>в</w:t>
      </w:r>
      <w:r>
        <w:rPr>
          <w:spacing w:val="61"/>
        </w:rPr>
        <w:t> </w:t>
      </w:r>
      <w:r>
        <w:rPr/>
        <w:t>отличие</w:t>
      </w:r>
      <w:r>
        <w:rPr>
          <w:spacing w:val="62"/>
        </w:rPr>
        <w:t> </w:t>
      </w:r>
      <w:r>
        <w:rPr/>
        <w:t>от</w:t>
      </w:r>
      <w:r>
        <w:rPr>
          <w:spacing w:val="60"/>
        </w:rPr>
        <w:t> </w:t>
      </w:r>
      <w:r>
        <w:rPr/>
        <w:t>Чижовых</w:t>
      </w:r>
      <w:r>
        <w:rPr>
          <w:spacing w:val="62"/>
        </w:rPr>
        <w:t> </w:t>
      </w:r>
      <w:r>
        <w:rPr/>
        <w:t>и</w:t>
      </w:r>
      <w:r>
        <w:rPr>
          <w:spacing w:val="60"/>
        </w:rPr>
        <w:t> </w:t>
      </w:r>
      <w:r>
        <w:rPr/>
        <w:t>Урбанов,</w:t>
      </w:r>
      <w:r>
        <w:rPr>
          <w:spacing w:val="61"/>
        </w:rPr>
        <w:t> </w:t>
      </w:r>
      <w:r>
        <w:rPr/>
        <w:t>родился</w:t>
      </w:r>
      <w:r>
        <w:rPr>
          <w:spacing w:val="60"/>
        </w:rPr>
        <w:t> </w:t>
      </w:r>
      <w:r>
        <w:rPr/>
        <w:t>и</w:t>
      </w:r>
      <w:r>
        <w:rPr>
          <w:spacing w:val="61"/>
        </w:rPr>
        <w:t> </w:t>
      </w:r>
      <w:r>
        <w:rPr>
          <w:spacing w:val="-2"/>
        </w:rPr>
        <w:t>вырос</w:t>
      </w:r>
    </w:p>
    <w:p>
      <w:pPr>
        <w:pStyle w:val="BodyText"/>
        <w:rPr>
          <w:sz w:val="22"/>
        </w:rPr>
      </w:pPr>
    </w:p>
    <w:p>
      <w:pPr>
        <w:pStyle w:val="BodyText"/>
        <w:rPr>
          <w:sz w:val="22"/>
        </w:rPr>
      </w:pPr>
    </w:p>
    <w:p>
      <w:pPr>
        <w:pStyle w:val="ListParagraph"/>
        <w:numPr>
          <w:ilvl w:val="0"/>
          <w:numId w:val="30"/>
        </w:numPr>
        <w:tabs>
          <w:tab w:pos="626" w:val="left" w:leader="none"/>
          <w:tab w:pos="627" w:val="left" w:leader="none"/>
        </w:tabs>
        <w:spacing w:line="240" w:lineRule="auto" w:before="193" w:after="0"/>
        <w:ind w:left="626" w:right="0" w:hanging="482"/>
        <w:jc w:val="left"/>
        <w:rPr>
          <w:sz w:val="16"/>
        </w:rPr>
      </w:pPr>
      <w:r>
        <w:rPr>
          <w:sz w:val="16"/>
        </w:rPr>
        <w:t>Интервью</w:t>
      </w:r>
      <w:r>
        <w:rPr>
          <w:spacing w:val="-4"/>
          <w:sz w:val="16"/>
        </w:rPr>
        <w:t> </w:t>
      </w:r>
      <w:r>
        <w:rPr>
          <w:sz w:val="16"/>
        </w:rPr>
        <w:t>с</w:t>
      </w:r>
      <w:r>
        <w:rPr>
          <w:spacing w:val="-2"/>
          <w:sz w:val="16"/>
        </w:rPr>
        <w:t> </w:t>
      </w:r>
      <w:r>
        <w:rPr>
          <w:sz w:val="16"/>
        </w:rPr>
        <w:t>Аделиной</w:t>
      </w:r>
      <w:r>
        <w:rPr>
          <w:spacing w:val="-3"/>
          <w:sz w:val="16"/>
        </w:rPr>
        <w:t> </w:t>
      </w:r>
      <w:r>
        <w:rPr>
          <w:sz w:val="16"/>
        </w:rPr>
        <w:t>Урбан</w:t>
      </w:r>
      <w:r>
        <w:rPr>
          <w:spacing w:val="-3"/>
          <w:sz w:val="16"/>
        </w:rPr>
        <w:t> </w:t>
      </w:r>
      <w:r>
        <w:rPr>
          <w:sz w:val="16"/>
        </w:rPr>
        <w:t>Сазоновой,</w:t>
      </w:r>
      <w:r>
        <w:rPr>
          <w:spacing w:val="-2"/>
          <w:sz w:val="16"/>
        </w:rPr>
        <w:t> </w:t>
      </w:r>
      <w:r>
        <w:rPr>
          <w:sz w:val="16"/>
        </w:rPr>
        <w:t>Сантьяго,</w:t>
      </w:r>
      <w:r>
        <w:rPr>
          <w:spacing w:val="-2"/>
          <w:sz w:val="16"/>
        </w:rPr>
        <w:t> 1995.</w:t>
      </w:r>
    </w:p>
    <w:p>
      <w:pPr>
        <w:pStyle w:val="BodyText"/>
        <w:spacing w:before="5"/>
        <w:rPr>
          <w:sz w:val="26"/>
        </w:rPr>
      </w:pPr>
      <w:r>
        <w:rPr/>
        <w:pict>
          <v:rect style="position:absolute;margin-left:204pt;margin-top:16.403467pt;width:14.3pt;height:.6pt;mso-position-horizontal-relative:page;mso-position-vertical-relative:paragraph;z-index:-15697408;mso-wrap-distance-left:0;mso-wrap-distance-right:0" id="docshape65" filled="true" fillcolor="#000000" stroked="false">
            <v:fill type="solid"/>
            <w10:wrap type="topAndBottom"/>
          </v:rect>
        </w:pict>
      </w:r>
    </w:p>
    <w:p>
      <w:pPr>
        <w:spacing w:after="0"/>
        <w:rPr>
          <w:sz w:val="26"/>
        </w:rPr>
        <w:sectPr>
          <w:footerReference w:type="default" r:id="rId168"/>
          <w:pgSz w:w="8490" w:h="11830"/>
          <w:pgMar w:footer="0" w:header="0" w:top="1100" w:bottom="280" w:left="520" w:right="240"/>
        </w:sectPr>
      </w:pPr>
    </w:p>
    <w:p>
      <w:pPr>
        <w:pStyle w:val="BodyText"/>
        <w:spacing w:line="276" w:lineRule="auto" w:before="93"/>
        <w:ind w:left="217" w:right="422" w:firstLine="2"/>
        <w:jc w:val="both"/>
      </w:pPr>
      <w:r>
        <w:rPr/>
        <w:t>в</w:t>
      </w:r>
      <w:r>
        <w:rPr>
          <w:spacing w:val="40"/>
        </w:rPr>
        <w:t> </w:t>
      </w:r>
      <w:r>
        <w:rPr/>
        <w:t>Югославии</w:t>
      </w:r>
      <w:r>
        <w:rPr>
          <w:spacing w:val="40"/>
        </w:rPr>
        <w:t> </w:t>
      </w:r>
      <w:r>
        <w:rPr/>
        <w:t>межвоенного</w:t>
      </w:r>
      <w:r>
        <w:rPr>
          <w:spacing w:val="40"/>
        </w:rPr>
        <w:t> </w:t>
      </w:r>
      <w:r>
        <w:rPr/>
        <w:t>периода.</w:t>
      </w:r>
      <w:r>
        <w:rPr>
          <w:position w:val="5"/>
          <w:sz w:val="13"/>
        </w:rPr>
        <w:t>225</w:t>
      </w:r>
      <w:r>
        <w:rPr>
          <w:spacing w:val="40"/>
          <w:position w:val="5"/>
          <w:sz w:val="13"/>
        </w:rPr>
        <w:t> </w:t>
      </w:r>
      <w:r>
        <w:rPr/>
        <w:t>Сын</w:t>
      </w:r>
      <w:r>
        <w:rPr>
          <w:spacing w:val="40"/>
        </w:rPr>
        <w:t> </w:t>
      </w:r>
      <w:r>
        <w:rPr/>
        <w:t>казачьего</w:t>
      </w:r>
      <w:r>
        <w:rPr>
          <w:spacing w:val="40"/>
        </w:rPr>
        <w:t> </w:t>
      </w:r>
      <w:r>
        <w:rPr/>
        <w:t>генерала,</w:t>
      </w:r>
      <w:r>
        <w:rPr>
          <w:spacing w:val="40"/>
        </w:rPr>
        <w:t> </w:t>
      </w:r>
      <w:r>
        <w:rPr/>
        <w:t>чье</w:t>
      </w:r>
      <w:r>
        <w:rPr>
          <w:spacing w:val="40"/>
        </w:rPr>
        <w:t> </w:t>
      </w:r>
      <w:r>
        <w:rPr/>
        <w:t>имя вписано</w:t>
      </w:r>
      <w:r>
        <w:rPr>
          <w:spacing w:val="79"/>
        </w:rPr>
        <w:t> </w:t>
      </w:r>
      <w:r>
        <w:rPr/>
        <w:t>в</w:t>
      </w:r>
      <w:r>
        <w:rPr>
          <w:spacing w:val="79"/>
        </w:rPr>
        <w:t> </w:t>
      </w:r>
      <w:r>
        <w:rPr/>
        <w:t>историю</w:t>
      </w:r>
      <w:r>
        <w:rPr>
          <w:spacing w:val="78"/>
        </w:rPr>
        <w:t> </w:t>
      </w:r>
      <w:r>
        <w:rPr/>
        <w:t>гражданской</w:t>
      </w:r>
      <w:r>
        <w:rPr>
          <w:spacing w:val="79"/>
        </w:rPr>
        <w:t> </w:t>
      </w:r>
      <w:r>
        <w:rPr/>
        <w:t>войны</w:t>
      </w:r>
      <w:r>
        <w:rPr>
          <w:spacing w:val="79"/>
        </w:rPr>
        <w:t> </w:t>
      </w:r>
      <w:r>
        <w:rPr/>
        <w:t>в</w:t>
      </w:r>
      <w:r>
        <w:rPr>
          <w:spacing w:val="78"/>
        </w:rPr>
        <w:t> </w:t>
      </w:r>
      <w:r>
        <w:rPr/>
        <w:t>России,</w:t>
      </w:r>
      <w:r>
        <w:rPr>
          <w:spacing w:val="79"/>
        </w:rPr>
        <w:t> </w:t>
      </w:r>
      <w:r>
        <w:rPr/>
        <w:t>он</w:t>
      </w:r>
      <w:r>
        <w:rPr>
          <w:spacing w:val="78"/>
        </w:rPr>
        <w:t> </w:t>
      </w:r>
      <w:r>
        <w:rPr/>
        <w:t>получил</w:t>
      </w:r>
      <w:r>
        <w:rPr>
          <w:spacing w:val="77"/>
        </w:rPr>
        <w:t> </w:t>
      </w:r>
      <w:r>
        <w:rPr/>
        <w:t>образование в</w:t>
      </w:r>
      <w:r>
        <w:rPr>
          <w:spacing w:val="80"/>
        </w:rPr>
        <w:t> </w:t>
      </w:r>
      <w:r>
        <w:rPr/>
        <w:t>русском</w:t>
      </w:r>
      <w:r>
        <w:rPr>
          <w:spacing w:val="80"/>
        </w:rPr>
        <w:t> </w:t>
      </w:r>
      <w:r>
        <w:rPr/>
        <w:t>кадетском</w:t>
      </w:r>
      <w:r>
        <w:rPr>
          <w:spacing w:val="80"/>
        </w:rPr>
        <w:t> </w:t>
      </w:r>
      <w:r>
        <w:rPr/>
        <w:t>корпусе</w:t>
      </w:r>
      <w:r>
        <w:rPr>
          <w:spacing w:val="80"/>
        </w:rPr>
        <w:t> </w:t>
      </w:r>
      <w:r>
        <w:rPr/>
        <w:t>балканской</w:t>
      </w:r>
      <w:r>
        <w:rPr>
          <w:spacing w:val="80"/>
        </w:rPr>
        <w:t> </w:t>
      </w:r>
      <w:r>
        <w:rPr/>
        <w:t>страны,</w:t>
      </w:r>
      <w:r>
        <w:rPr>
          <w:spacing w:val="80"/>
        </w:rPr>
        <w:t> </w:t>
      </w:r>
      <w:r>
        <w:rPr/>
        <w:t>затем</w:t>
      </w:r>
      <w:r>
        <w:rPr>
          <w:spacing w:val="80"/>
        </w:rPr>
        <w:t> </w:t>
      </w:r>
      <w:r>
        <w:rPr/>
        <w:t>продолжил</w:t>
      </w:r>
      <w:r>
        <w:rPr>
          <w:spacing w:val="80"/>
        </w:rPr>
        <w:t> </w:t>
      </w:r>
      <w:r>
        <w:rPr/>
        <w:t>учебу</w:t>
      </w:r>
      <w:r>
        <w:rPr>
          <w:spacing w:val="80"/>
        </w:rPr>
        <w:t> </w:t>
      </w:r>
      <w:r>
        <w:rPr/>
        <w:t>в</w:t>
      </w:r>
      <w:r>
        <w:rPr>
          <w:spacing w:val="40"/>
        </w:rPr>
        <w:t> </w:t>
      </w:r>
      <w:r>
        <w:rPr/>
        <w:t>Белградском</w:t>
      </w:r>
      <w:r>
        <w:rPr>
          <w:spacing w:val="40"/>
        </w:rPr>
        <w:t> </w:t>
      </w:r>
      <w:r>
        <w:rPr/>
        <w:t>университете.</w:t>
      </w:r>
      <w:r>
        <w:rPr>
          <w:spacing w:val="40"/>
        </w:rPr>
        <w:t> </w:t>
      </w:r>
      <w:r>
        <w:rPr/>
        <w:t>Как</w:t>
      </w:r>
      <w:r>
        <w:rPr>
          <w:spacing w:val="40"/>
        </w:rPr>
        <w:t> </w:t>
      </w:r>
      <w:r>
        <w:rPr/>
        <w:t>рассказал</w:t>
      </w:r>
      <w:r>
        <w:rPr>
          <w:spacing w:val="40"/>
        </w:rPr>
        <w:t> </w:t>
      </w:r>
      <w:r>
        <w:rPr/>
        <w:t>его</w:t>
      </w:r>
      <w:r>
        <w:rPr>
          <w:spacing w:val="40"/>
        </w:rPr>
        <w:t> </w:t>
      </w:r>
      <w:r>
        <w:rPr/>
        <w:t>сын,</w:t>
      </w:r>
      <w:r>
        <w:rPr>
          <w:spacing w:val="40"/>
        </w:rPr>
        <w:t> </w:t>
      </w:r>
      <w:r>
        <w:rPr/>
        <w:t>Александр</w:t>
      </w:r>
      <w:r>
        <w:rPr>
          <w:spacing w:val="40"/>
        </w:rPr>
        <w:t> </w:t>
      </w:r>
      <w:r>
        <w:rPr/>
        <w:t>закончил войну</w:t>
      </w:r>
      <w:r>
        <w:rPr>
          <w:spacing w:val="40"/>
        </w:rPr>
        <w:t> </w:t>
      </w:r>
      <w:r>
        <w:rPr/>
        <w:t>в</w:t>
      </w:r>
      <w:r>
        <w:rPr>
          <w:spacing w:val="40"/>
        </w:rPr>
        <w:t> </w:t>
      </w:r>
      <w:r>
        <w:rPr/>
        <w:t>рядах</w:t>
      </w:r>
      <w:r>
        <w:rPr>
          <w:spacing w:val="40"/>
        </w:rPr>
        <w:t> </w:t>
      </w:r>
      <w:r>
        <w:rPr/>
        <w:t>Советской</w:t>
      </w:r>
      <w:r>
        <w:rPr>
          <w:spacing w:val="40"/>
        </w:rPr>
        <w:t> </w:t>
      </w:r>
      <w:r>
        <w:rPr/>
        <w:t>Армии,</w:t>
      </w:r>
      <w:r>
        <w:rPr>
          <w:spacing w:val="40"/>
        </w:rPr>
        <w:t> </w:t>
      </w:r>
      <w:r>
        <w:rPr/>
        <w:t>что</w:t>
      </w:r>
      <w:r>
        <w:rPr>
          <w:spacing w:val="40"/>
        </w:rPr>
        <w:t> </w:t>
      </w:r>
      <w:r>
        <w:rPr/>
        <w:t>было</w:t>
      </w:r>
      <w:r>
        <w:rPr>
          <w:spacing w:val="40"/>
        </w:rPr>
        <w:t> </w:t>
      </w:r>
      <w:r>
        <w:rPr/>
        <w:t>необычно</w:t>
      </w:r>
      <w:r>
        <w:rPr>
          <w:spacing w:val="40"/>
        </w:rPr>
        <w:t> </w:t>
      </w:r>
      <w:r>
        <w:rPr/>
        <w:t>для</w:t>
      </w:r>
      <w:r>
        <w:rPr>
          <w:spacing w:val="40"/>
        </w:rPr>
        <w:t> </w:t>
      </w:r>
      <w:r>
        <w:rPr/>
        <w:t>русских</w:t>
      </w:r>
      <w:r>
        <w:rPr>
          <w:spacing w:val="40"/>
        </w:rPr>
        <w:t> </w:t>
      </w:r>
      <w:r>
        <w:rPr/>
        <w:t>эмигрантов в этой стране. После войны он продолжил свою учебу в социалистической Югославии,</w:t>
      </w:r>
      <w:r>
        <w:rPr>
          <w:spacing w:val="80"/>
          <w:w w:val="150"/>
        </w:rPr>
        <w:t> </w:t>
      </w:r>
      <w:r>
        <w:rPr/>
        <w:t>где</w:t>
      </w:r>
      <w:r>
        <w:rPr>
          <w:spacing w:val="80"/>
          <w:w w:val="150"/>
        </w:rPr>
        <w:t> </w:t>
      </w:r>
      <w:r>
        <w:rPr/>
        <w:t>семья</w:t>
      </w:r>
      <w:r>
        <w:rPr>
          <w:spacing w:val="80"/>
          <w:w w:val="150"/>
        </w:rPr>
        <w:t> </w:t>
      </w:r>
      <w:r>
        <w:rPr/>
        <w:t>прожила</w:t>
      </w:r>
      <w:r>
        <w:rPr>
          <w:spacing w:val="80"/>
          <w:w w:val="150"/>
        </w:rPr>
        <w:t> </w:t>
      </w:r>
      <w:r>
        <w:rPr/>
        <w:t>несколько</w:t>
      </w:r>
      <w:r>
        <w:rPr>
          <w:spacing w:val="80"/>
          <w:w w:val="150"/>
        </w:rPr>
        <w:t> </w:t>
      </w:r>
      <w:r>
        <w:rPr/>
        <w:t>лет.</w:t>
      </w:r>
      <w:r>
        <w:rPr>
          <w:spacing w:val="80"/>
          <w:w w:val="150"/>
        </w:rPr>
        <w:t> </w:t>
      </w:r>
      <w:r>
        <w:rPr/>
        <w:t>В</w:t>
      </w:r>
      <w:r>
        <w:rPr>
          <w:spacing w:val="80"/>
          <w:w w:val="150"/>
        </w:rPr>
        <w:t> </w:t>
      </w:r>
      <w:r>
        <w:rPr/>
        <w:t>конце</w:t>
      </w:r>
      <w:r>
        <w:rPr>
          <w:spacing w:val="80"/>
          <w:w w:val="150"/>
        </w:rPr>
        <w:t> </w:t>
      </w:r>
      <w:r>
        <w:rPr/>
        <w:t>40-х</w:t>
      </w:r>
      <w:r>
        <w:rPr>
          <w:spacing w:val="80"/>
          <w:w w:val="150"/>
        </w:rPr>
        <w:t> </w:t>
      </w:r>
      <w:r>
        <w:rPr/>
        <w:t>годов, после разрыва И. Тито со Сталиным, в Югославии начали преследовать проживавших</w:t>
      </w:r>
      <w:r>
        <w:rPr>
          <w:spacing w:val="80"/>
        </w:rPr>
        <w:t> </w:t>
      </w:r>
      <w:r>
        <w:rPr/>
        <w:t>там</w:t>
      </w:r>
      <w:r>
        <w:rPr>
          <w:spacing w:val="80"/>
        </w:rPr>
        <w:t> </w:t>
      </w:r>
      <w:r>
        <w:rPr/>
        <w:t>русских.</w:t>
      </w:r>
      <w:r>
        <w:rPr>
          <w:spacing w:val="80"/>
        </w:rPr>
        <w:t> </w:t>
      </w:r>
      <w:r>
        <w:rPr/>
        <w:t>Сутуловы</w:t>
      </w:r>
      <w:r>
        <w:rPr>
          <w:spacing w:val="80"/>
        </w:rPr>
        <w:t> </w:t>
      </w:r>
      <w:r>
        <w:rPr/>
        <w:t>перебрались</w:t>
      </w:r>
      <w:r>
        <w:rPr>
          <w:spacing w:val="80"/>
        </w:rPr>
        <w:t> </w:t>
      </w:r>
      <w:r>
        <w:rPr/>
        <w:t>по</w:t>
      </w:r>
      <w:r>
        <w:rPr>
          <w:spacing w:val="80"/>
        </w:rPr>
        <w:t> </w:t>
      </w:r>
      <w:r>
        <w:rPr/>
        <w:t>ту</w:t>
      </w:r>
      <w:r>
        <w:rPr>
          <w:spacing w:val="80"/>
        </w:rPr>
        <w:t> </w:t>
      </w:r>
      <w:r>
        <w:rPr/>
        <w:t>сторону Адриатики,</w:t>
      </w:r>
      <w:r>
        <w:rPr>
          <w:spacing w:val="80"/>
        </w:rPr>
        <w:t> </w:t>
      </w:r>
      <w:r>
        <w:rPr/>
        <w:t>в</w:t>
      </w:r>
      <w:r>
        <w:rPr>
          <w:spacing w:val="80"/>
        </w:rPr>
        <w:t> </w:t>
      </w:r>
      <w:r>
        <w:rPr/>
        <w:t>Италию.</w:t>
      </w:r>
      <w:r>
        <w:rPr>
          <w:spacing w:val="80"/>
        </w:rPr>
        <w:t> </w:t>
      </w:r>
      <w:r>
        <w:rPr/>
        <w:t>Столкнувшись</w:t>
      </w:r>
      <w:r>
        <w:rPr>
          <w:spacing w:val="80"/>
        </w:rPr>
        <w:t> </w:t>
      </w:r>
      <w:r>
        <w:rPr/>
        <w:t>с</w:t>
      </w:r>
      <w:r>
        <w:rPr>
          <w:spacing w:val="80"/>
        </w:rPr>
        <w:t> </w:t>
      </w:r>
      <w:r>
        <w:rPr/>
        <w:t>невозможностью</w:t>
      </w:r>
      <w:r>
        <w:rPr>
          <w:spacing w:val="80"/>
        </w:rPr>
        <w:t> </w:t>
      </w:r>
      <w:r>
        <w:rPr/>
        <w:t>трудоустройства, они</w:t>
      </w:r>
      <w:r>
        <w:rPr>
          <w:spacing w:val="40"/>
        </w:rPr>
        <w:t> </w:t>
      </w:r>
      <w:r>
        <w:rPr/>
        <w:t>подали</w:t>
      </w:r>
      <w:r>
        <w:rPr>
          <w:spacing w:val="40"/>
        </w:rPr>
        <w:t> </w:t>
      </w:r>
      <w:r>
        <w:rPr/>
        <w:t>документы</w:t>
      </w:r>
      <w:r>
        <w:rPr>
          <w:spacing w:val="40"/>
        </w:rPr>
        <w:t> </w:t>
      </w:r>
      <w:r>
        <w:rPr/>
        <w:t>на</w:t>
      </w:r>
      <w:r>
        <w:rPr>
          <w:spacing w:val="40"/>
        </w:rPr>
        <w:t> </w:t>
      </w:r>
      <w:r>
        <w:rPr/>
        <w:t>выезд</w:t>
      </w:r>
      <w:r>
        <w:rPr>
          <w:spacing w:val="40"/>
        </w:rPr>
        <w:t> </w:t>
      </w:r>
      <w:r>
        <w:rPr/>
        <w:t>в</w:t>
      </w:r>
      <w:r>
        <w:rPr>
          <w:spacing w:val="40"/>
        </w:rPr>
        <w:t> </w:t>
      </w:r>
      <w:r>
        <w:rPr/>
        <w:t>любую</w:t>
      </w:r>
      <w:r>
        <w:rPr>
          <w:spacing w:val="40"/>
        </w:rPr>
        <w:t> </w:t>
      </w:r>
      <w:r>
        <w:rPr/>
        <w:t>страну</w:t>
      </w:r>
      <w:r>
        <w:rPr>
          <w:spacing w:val="40"/>
        </w:rPr>
        <w:t> </w:t>
      </w:r>
      <w:r>
        <w:rPr/>
        <w:t>западного</w:t>
      </w:r>
      <w:r>
        <w:rPr>
          <w:spacing w:val="40"/>
        </w:rPr>
        <w:t> </w:t>
      </w:r>
      <w:r>
        <w:rPr/>
        <w:t>полушария, которая предложит им работу по специальности. Так к середине 50-х годов Александр оказался в Чили и стал работать инженером на руднике «Эль </w:t>
      </w:r>
      <w:r>
        <w:rPr>
          <w:spacing w:val="-2"/>
        </w:rPr>
        <w:t>Теньенте».</w:t>
      </w:r>
    </w:p>
    <w:p>
      <w:pPr>
        <w:pStyle w:val="BodyText"/>
        <w:spacing w:line="276" w:lineRule="auto" w:before="113"/>
        <w:ind w:left="223" w:right="416" w:firstLine="284"/>
        <w:jc w:val="both"/>
      </w:pPr>
      <w:r>
        <w:rPr/>
        <w:t>Сутулов женился на чилийке и окончательно обосновался в этой стране, перевезя</w:t>
      </w:r>
      <w:r>
        <w:rPr>
          <w:spacing w:val="28"/>
        </w:rPr>
        <w:t> </w:t>
      </w:r>
      <w:r>
        <w:rPr/>
        <w:t>сюда</w:t>
      </w:r>
      <w:r>
        <w:rPr>
          <w:spacing w:val="28"/>
        </w:rPr>
        <w:t> </w:t>
      </w:r>
      <w:r>
        <w:rPr/>
        <w:t>в</w:t>
      </w:r>
      <w:r>
        <w:rPr>
          <w:spacing w:val="29"/>
        </w:rPr>
        <w:t> </w:t>
      </w:r>
      <w:r>
        <w:rPr/>
        <w:t>конце</w:t>
      </w:r>
      <w:r>
        <w:rPr>
          <w:spacing w:val="29"/>
        </w:rPr>
        <w:t> </w:t>
      </w:r>
      <w:r>
        <w:rPr/>
        <w:t>50-х</w:t>
      </w:r>
      <w:r>
        <w:rPr>
          <w:spacing w:val="29"/>
        </w:rPr>
        <w:t> </w:t>
      </w:r>
      <w:r>
        <w:rPr/>
        <w:t>годов</w:t>
      </w:r>
      <w:r>
        <w:rPr>
          <w:spacing w:val="28"/>
        </w:rPr>
        <w:t> </w:t>
      </w:r>
      <w:r>
        <w:rPr/>
        <w:t>свою</w:t>
      </w:r>
      <w:r>
        <w:rPr>
          <w:spacing w:val="28"/>
        </w:rPr>
        <w:t> </w:t>
      </w:r>
      <w:r>
        <w:rPr/>
        <w:t>мать</w:t>
      </w:r>
      <w:r>
        <w:rPr>
          <w:spacing w:val="29"/>
        </w:rPr>
        <w:t> </w:t>
      </w:r>
      <w:r>
        <w:rPr/>
        <w:t>(отец</w:t>
      </w:r>
      <w:r>
        <w:rPr>
          <w:spacing w:val="29"/>
        </w:rPr>
        <w:t> </w:t>
      </w:r>
      <w:r>
        <w:rPr/>
        <w:t>умер</w:t>
      </w:r>
      <w:r>
        <w:rPr>
          <w:spacing w:val="28"/>
        </w:rPr>
        <w:t> </w:t>
      </w:r>
      <w:r>
        <w:rPr/>
        <w:t>раньше).</w:t>
      </w:r>
      <w:r>
        <w:rPr>
          <w:spacing w:val="29"/>
        </w:rPr>
        <w:t> </w:t>
      </w:r>
      <w:r>
        <w:rPr/>
        <w:t>В</w:t>
      </w:r>
      <w:r>
        <w:rPr>
          <w:spacing w:val="28"/>
        </w:rPr>
        <w:t> </w:t>
      </w:r>
      <w:r>
        <w:rPr/>
        <w:t>60-х</w:t>
      </w:r>
      <w:r>
        <w:rPr>
          <w:spacing w:val="29"/>
        </w:rPr>
        <w:t> </w:t>
      </w:r>
      <w:r>
        <w:rPr/>
        <w:t>годах он</w:t>
      </w:r>
      <w:r>
        <w:rPr>
          <w:spacing w:val="80"/>
        </w:rPr>
        <w:t> </w:t>
      </w:r>
      <w:r>
        <w:rPr/>
        <w:t>первым</w:t>
      </w:r>
      <w:r>
        <w:rPr>
          <w:spacing w:val="80"/>
        </w:rPr>
        <w:t> </w:t>
      </w:r>
      <w:r>
        <w:rPr/>
        <w:t>в</w:t>
      </w:r>
      <w:r>
        <w:rPr>
          <w:spacing w:val="80"/>
        </w:rPr>
        <w:t> </w:t>
      </w:r>
      <w:r>
        <w:rPr/>
        <w:t>инженерных</w:t>
      </w:r>
      <w:r>
        <w:rPr>
          <w:spacing w:val="80"/>
        </w:rPr>
        <w:t> </w:t>
      </w:r>
      <w:r>
        <w:rPr/>
        <w:t>и</w:t>
      </w:r>
      <w:r>
        <w:rPr>
          <w:spacing w:val="80"/>
        </w:rPr>
        <w:t> </w:t>
      </w:r>
      <w:r>
        <w:rPr/>
        <w:t>академических</w:t>
      </w:r>
      <w:r>
        <w:rPr>
          <w:spacing w:val="80"/>
        </w:rPr>
        <w:t> </w:t>
      </w:r>
      <w:r>
        <w:rPr/>
        <w:t>чилийских</w:t>
      </w:r>
      <w:r>
        <w:rPr>
          <w:spacing w:val="80"/>
        </w:rPr>
        <w:t> </w:t>
      </w:r>
      <w:r>
        <w:rPr/>
        <w:t>кругах</w:t>
      </w:r>
      <w:r>
        <w:rPr>
          <w:spacing w:val="80"/>
        </w:rPr>
        <w:t> </w:t>
      </w:r>
      <w:r>
        <w:rPr/>
        <w:t>выдвинул идею</w:t>
      </w:r>
      <w:r>
        <w:rPr>
          <w:spacing w:val="80"/>
          <w:w w:val="150"/>
        </w:rPr>
        <w:t> </w:t>
      </w:r>
      <w:r>
        <w:rPr/>
        <w:t>необходимости</w:t>
      </w:r>
      <w:r>
        <w:rPr>
          <w:spacing w:val="80"/>
          <w:w w:val="150"/>
        </w:rPr>
        <w:t> </w:t>
      </w:r>
      <w:r>
        <w:rPr/>
        <w:t>долгосрочной</w:t>
      </w:r>
      <w:r>
        <w:rPr>
          <w:spacing w:val="80"/>
          <w:w w:val="150"/>
        </w:rPr>
        <w:t> </w:t>
      </w:r>
      <w:r>
        <w:rPr/>
        <w:t>и</w:t>
      </w:r>
      <w:r>
        <w:rPr>
          <w:spacing w:val="80"/>
          <w:w w:val="150"/>
        </w:rPr>
        <w:t> </w:t>
      </w:r>
      <w:r>
        <w:rPr/>
        <w:t>крупномасштабной</w:t>
      </w:r>
      <w:r>
        <w:rPr>
          <w:spacing w:val="80"/>
          <w:w w:val="150"/>
        </w:rPr>
        <w:t> </w:t>
      </w:r>
      <w:r>
        <w:rPr/>
        <w:t>разведки</w:t>
      </w:r>
      <w:r>
        <w:rPr>
          <w:spacing w:val="80"/>
          <w:w w:val="150"/>
        </w:rPr>
        <w:t> </w:t>
      </w:r>
      <w:r>
        <w:rPr/>
        <w:t>и оценки</w:t>
      </w:r>
      <w:r>
        <w:rPr>
          <w:spacing w:val="40"/>
        </w:rPr>
        <w:t> </w:t>
      </w:r>
      <w:r>
        <w:rPr/>
        <w:t>запасов</w:t>
      </w:r>
      <w:r>
        <w:rPr>
          <w:spacing w:val="40"/>
        </w:rPr>
        <w:t> </w:t>
      </w:r>
      <w:r>
        <w:rPr/>
        <w:t>природных</w:t>
      </w:r>
      <w:r>
        <w:rPr>
          <w:spacing w:val="40"/>
        </w:rPr>
        <w:t> </w:t>
      </w:r>
      <w:r>
        <w:rPr/>
        <w:t>ресурсов</w:t>
      </w:r>
      <w:r>
        <w:rPr>
          <w:spacing w:val="40"/>
        </w:rPr>
        <w:t> </w:t>
      </w:r>
      <w:r>
        <w:rPr/>
        <w:t>страны.</w:t>
      </w:r>
      <w:r>
        <w:rPr>
          <w:spacing w:val="40"/>
        </w:rPr>
        <w:t> </w:t>
      </w:r>
      <w:r>
        <w:rPr/>
        <w:t>Благодаря</w:t>
      </w:r>
      <w:r>
        <w:rPr>
          <w:spacing w:val="40"/>
        </w:rPr>
        <w:t> </w:t>
      </w:r>
      <w:r>
        <w:rPr/>
        <w:t>его</w:t>
      </w:r>
      <w:r>
        <w:rPr>
          <w:spacing w:val="40"/>
        </w:rPr>
        <w:t> </w:t>
      </w:r>
      <w:r>
        <w:rPr/>
        <w:t>настойчивым усилиям</w:t>
      </w:r>
      <w:r>
        <w:rPr>
          <w:spacing w:val="80"/>
        </w:rPr>
        <w:t> </w:t>
      </w:r>
      <w:r>
        <w:rPr/>
        <w:t>был</w:t>
      </w:r>
      <w:r>
        <w:rPr>
          <w:spacing w:val="80"/>
        </w:rPr>
        <w:t> </w:t>
      </w:r>
      <w:r>
        <w:rPr/>
        <w:t>создан</w:t>
      </w:r>
      <w:r>
        <w:rPr>
          <w:spacing w:val="80"/>
        </w:rPr>
        <w:t> </w:t>
      </w:r>
      <w:r>
        <w:rPr/>
        <w:t>первый</w:t>
      </w:r>
      <w:r>
        <w:rPr>
          <w:spacing w:val="80"/>
        </w:rPr>
        <w:t> </w:t>
      </w:r>
      <w:r>
        <w:rPr/>
        <w:t>в</w:t>
      </w:r>
      <w:r>
        <w:rPr>
          <w:spacing w:val="80"/>
        </w:rPr>
        <w:t> </w:t>
      </w:r>
      <w:r>
        <w:rPr/>
        <w:t>Чили</w:t>
      </w:r>
      <w:r>
        <w:rPr>
          <w:spacing w:val="80"/>
        </w:rPr>
        <w:t> </w:t>
      </w:r>
      <w:r>
        <w:rPr/>
        <w:t>государственный</w:t>
      </w:r>
      <w:r>
        <w:rPr>
          <w:spacing w:val="80"/>
        </w:rPr>
        <w:t> </w:t>
      </w:r>
      <w:r>
        <w:rPr/>
        <w:t>Центр</w:t>
      </w:r>
      <w:r>
        <w:rPr>
          <w:spacing w:val="80"/>
        </w:rPr>
        <w:t> </w:t>
      </w:r>
      <w:r>
        <w:rPr/>
        <w:t>горнорудных</w:t>
      </w:r>
      <w:r>
        <w:rPr>
          <w:spacing w:val="40"/>
        </w:rPr>
        <w:t> </w:t>
      </w:r>
      <w:r>
        <w:rPr/>
        <w:t>и</w:t>
      </w:r>
      <w:r>
        <w:rPr>
          <w:spacing w:val="40"/>
        </w:rPr>
        <w:t> </w:t>
      </w:r>
      <w:r>
        <w:rPr/>
        <w:t>металлургических</w:t>
      </w:r>
      <w:r>
        <w:rPr>
          <w:spacing w:val="40"/>
        </w:rPr>
        <w:t> </w:t>
      </w:r>
      <w:r>
        <w:rPr/>
        <w:t>исследований</w:t>
      </w:r>
      <w:r>
        <w:rPr>
          <w:spacing w:val="40"/>
        </w:rPr>
        <w:t> </w:t>
      </w:r>
      <w:r>
        <w:rPr/>
        <w:t>(СИММ),</w:t>
      </w:r>
      <w:r>
        <w:rPr>
          <w:spacing w:val="40"/>
        </w:rPr>
        <w:t> </w:t>
      </w:r>
      <w:r>
        <w:rPr/>
        <w:t>Александр</w:t>
      </w:r>
      <w:r>
        <w:rPr>
          <w:spacing w:val="40"/>
        </w:rPr>
        <w:t> </w:t>
      </w:r>
      <w:r>
        <w:rPr/>
        <w:t>Сутулов</w:t>
      </w:r>
      <w:r>
        <w:rPr>
          <w:spacing w:val="40"/>
        </w:rPr>
        <w:t> </w:t>
      </w:r>
      <w:r>
        <w:rPr/>
        <w:t>стал</w:t>
      </w:r>
      <w:r>
        <w:rPr>
          <w:spacing w:val="40"/>
        </w:rPr>
        <w:t> </w:t>
      </w:r>
      <w:r>
        <w:rPr/>
        <w:t>его первым директором.</w:t>
      </w:r>
    </w:p>
    <w:p>
      <w:pPr>
        <w:pStyle w:val="BodyText"/>
        <w:spacing w:line="276" w:lineRule="auto" w:before="112"/>
        <w:ind w:left="229" w:right="412" w:firstLine="282"/>
        <w:jc w:val="both"/>
      </w:pPr>
      <w:r>
        <w:rPr/>
        <w:t>После</w:t>
      </w:r>
      <w:r>
        <w:rPr>
          <w:spacing w:val="40"/>
        </w:rPr>
        <w:t> </w:t>
      </w:r>
      <w:r>
        <w:rPr/>
        <w:t>прихода</w:t>
      </w:r>
      <w:r>
        <w:rPr>
          <w:spacing w:val="40"/>
        </w:rPr>
        <w:t> </w:t>
      </w:r>
      <w:r>
        <w:rPr/>
        <w:t>к</w:t>
      </w:r>
      <w:r>
        <w:rPr>
          <w:spacing w:val="40"/>
        </w:rPr>
        <w:t> </w:t>
      </w:r>
      <w:r>
        <w:rPr/>
        <w:t>власти</w:t>
      </w:r>
      <w:r>
        <w:rPr>
          <w:spacing w:val="40"/>
        </w:rPr>
        <w:t> </w:t>
      </w:r>
      <w:r>
        <w:rPr/>
        <w:t>в</w:t>
      </w:r>
      <w:r>
        <w:rPr>
          <w:spacing w:val="40"/>
        </w:rPr>
        <w:t> </w:t>
      </w:r>
      <w:r>
        <w:rPr/>
        <w:t>Чили</w:t>
      </w:r>
      <w:r>
        <w:rPr>
          <w:spacing w:val="40"/>
        </w:rPr>
        <w:t> </w:t>
      </w:r>
      <w:r>
        <w:rPr/>
        <w:t>правительства</w:t>
      </w:r>
      <w:r>
        <w:rPr>
          <w:spacing w:val="40"/>
        </w:rPr>
        <w:t> </w:t>
      </w:r>
      <w:r>
        <w:rPr/>
        <w:t>Народного</w:t>
      </w:r>
      <w:r>
        <w:rPr>
          <w:spacing w:val="40"/>
        </w:rPr>
        <w:t> </w:t>
      </w:r>
      <w:r>
        <w:rPr/>
        <w:t>Единства Сутулов,</w:t>
      </w:r>
      <w:r>
        <w:rPr>
          <w:spacing w:val="40"/>
        </w:rPr>
        <w:t> </w:t>
      </w:r>
      <w:r>
        <w:rPr/>
        <w:t>познавший</w:t>
      </w:r>
      <w:r>
        <w:rPr>
          <w:spacing w:val="40"/>
        </w:rPr>
        <w:t> </w:t>
      </w:r>
      <w:r>
        <w:rPr/>
        <w:t>в</w:t>
      </w:r>
      <w:r>
        <w:rPr>
          <w:spacing w:val="40"/>
        </w:rPr>
        <w:t> </w:t>
      </w:r>
      <w:r>
        <w:rPr/>
        <w:t>Югославии</w:t>
      </w:r>
      <w:r>
        <w:rPr>
          <w:spacing w:val="40"/>
        </w:rPr>
        <w:t> </w:t>
      </w:r>
      <w:r>
        <w:rPr/>
        <w:t>опыт</w:t>
      </w:r>
      <w:r>
        <w:rPr>
          <w:spacing w:val="40"/>
        </w:rPr>
        <w:t> </w:t>
      </w:r>
      <w:r>
        <w:rPr/>
        <w:t>«реального</w:t>
      </w:r>
      <w:r>
        <w:rPr>
          <w:spacing w:val="40"/>
        </w:rPr>
        <w:t> </w:t>
      </w:r>
      <w:r>
        <w:rPr/>
        <w:t>социализма»</w:t>
      </w:r>
      <w:r>
        <w:rPr>
          <w:spacing w:val="40"/>
        </w:rPr>
        <w:t> </w:t>
      </w:r>
      <w:r>
        <w:rPr/>
        <w:t>и опасавшийся</w:t>
      </w:r>
      <w:r>
        <w:rPr>
          <w:spacing w:val="73"/>
        </w:rPr>
        <w:t> </w:t>
      </w:r>
      <w:r>
        <w:rPr/>
        <w:t>преследований</w:t>
      </w:r>
      <w:r>
        <w:rPr>
          <w:spacing w:val="73"/>
        </w:rPr>
        <w:t> </w:t>
      </w:r>
      <w:r>
        <w:rPr/>
        <w:t>как</w:t>
      </w:r>
      <w:r>
        <w:rPr>
          <w:spacing w:val="73"/>
        </w:rPr>
        <w:t> </w:t>
      </w:r>
      <w:r>
        <w:rPr/>
        <w:t>русский</w:t>
      </w:r>
      <w:r>
        <w:rPr>
          <w:spacing w:val="74"/>
        </w:rPr>
        <w:t> </w:t>
      </w:r>
      <w:r>
        <w:rPr/>
        <w:t>эмигрант,</w:t>
      </w:r>
      <w:r>
        <w:rPr>
          <w:spacing w:val="72"/>
        </w:rPr>
        <w:t> </w:t>
      </w:r>
      <w:r>
        <w:rPr/>
        <w:t>решил</w:t>
      </w:r>
      <w:r>
        <w:rPr>
          <w:spacing w:val="73"/>
        </w:rPr>
        <w:t> </w:t>
      </w:r>
      <w:r>
        <w:rPr/>
        <w:t>выехать</w:t>
      </w:r>
      <w:r>
        <w:rPr>
          <w:spacing w:val="72"/>
        </w:rPr>
        <w:t> </w:t>
      </w:r>
      <w:r>
        <w:rPr/>
        <w:t>в</w:t>
      </w:r>
      <w:r>
        <w:rPr>
          <w:spacing w:val="72"/>
        </w:rPr>
        <w:t> </w:t>
      </w:r>
      <w:r>
        <w:rPr/>
        <w:t>США. Г</w:t>
      </w:r>
      <w:r>
        <w:rPr>
          <w:spacing w:val="40"/>
        </w:rPr>
        <w:t> </w:t>
      </w:r>
      <w:r>
        <w:rPr/>
        <w:t>оды</w:t>
      </w:r>
      <w:r>
        <w:rPr>
          <w:spacing w:val="40"/>
        </w:rPr>
        <w:t> </w:t>
      </w:r>
      <w:r>
        <w:rPr/>
        <w:t>работы</w:t>
      </w:r>
      <w:r>
        <w:rPr>
          <w:spacing w:val="40"/>
        </w:rPr>
        <w:t> </w:t>
      </w:r>
      <w:r>
        <w:rPr/>
        <w:t>в</w:t>
      </w:r>
      <w:r>
        <w:rPr>
          <w:spacing w:val="40"/>
        </w:rPr>
        <w:t> </w:t>
      </w:r>
      <w:r>
        <w:rPr/>
        <w:t>этой</w:t>
      </w:r>
      <w:r>
        <w:rPr>
          <w:spacing w:val="40"/>
        </w:rPr>
        <w:t> </w:t>
      </w:r>
      <w:r>
        <w:rPr/>
        <w:t>стране</w:t>
      </w:r>
      <w:r>
        <w:rPr>
          <w:spacing w:val="40"/>
        </w:rPr>
        <w:t> </w:t>
      </w:r>
      <w:r>
        <w:rPr/>
        <w:t>на</w:t>
      </w:r>
      <w:r>
        <w:rPr>
          <w:spacing w:val="40"/>
        </w:rPr>
        <w:t> </w:t>
      </w:r>
      <w:r>
        <w:rPr/>
        <w:t>ответственных</w:t>
      </w:r>
      <w:r>
        <w:rPr>
          <w:spacing w:val="40"/>
        </w:rPr>
        <w:t> </w:t>
      </w:r>
      <w:r>
        <w:rPr/>
        <w:t>должностях</w:t>
      </w:r>
      <w:r>
        <w:rPr>
          <w:spacing w:val="40"/>
        </w:rPr>
        <w:t> </w:t>
      </w:r>
      <w:r>
        <w:rPr/>
        <w:t>стали</w:t>
      </w:r>
      <w:r>
        <w:rPr>
          <w:spacing w:val="40"/>
        </w:rPr>
        <w:t> </w:t>
      </w:r>
      <w:r>
        <w:rPr/>
        <w:t>вершиной</w:t>
      </w:r>
      <w:r>
        <w:rPr>
          <w:spacing w:val="40"/>
        </w:rPr>
        <w:t> </w:t>
      </w:r>
      <w:r>
        <w:rPr/>
        <w:t>его профессиональной карьеры.</w:t>
      </w:r>
    </w:p>
    <w:p>
      <w:pPr>
        <w:pStyle w:val="BodyText"/>
        <w:spacing w:line="273" w:lineRule="auto" w:before="112"/>
        <w:ind w:left="229" w:right="411" w:firstLine="288"/>
        <w:jc w:val="both"/>
      </w:pPr>
      <w:r>
        <w:rPr/>
        <w:t>Однако</w:t>
      </w:r>
      <w:r>
        <w:rPr>
          <w:spacing w:val="40"/>
        </w:rPr>
        <w:t> </w:t>
      </w:r>
      <w:r>
        <w:rPr/>
        <w:t>когда</w:t>
      </w:r>
      <w:r>
        <w:rPr>
          <w:spacing w:val="40"/>
        </w:rPr>
        <w:t> </w:t>
      </w:r>
      <w:r>
        <w:rPr/>
        <w:t>в</w:t>
      </w:r>
      <w:r>
        <w:rPr>
          <w:spacing w:val="40"/>
        </w:rPr>
        <w:t> </w:t>
      </w:r>
      <w:r>
        <w:rPr/>
        <w:t>начале</w:t>
      </w:r>
      <w:r>
        <w:rPr>
          <w:spacing w:val="40"/>
        </w:rPr>
        <w:t> </w:t>
      </w:r>
      <w:r>
        <w:rPr/>
        <w:t>1974</w:t>
      </w:r>
      <w:r>
        <w:rPr>
          <w:spacing w:val="40"/>
        </w:rPr>
        <w:t> </w:t>
      </w:r>
      <w:r>
        <w:rPr/>
        <w:t>г.</w:t>
      </w:r>
      <w:r>
        <w:rPr>
          <w:spacing w:val="40"/>
        </w:rPr>
        <w:t> </w:t>
      </w:r>
      <w:r>
        <w:rPr/>
        <w:t>коллеги</w:t>
      </w:r>
      <w:r>
        <w:rPr>
          <w:spacing w:val="40"/>
        </w:rPr>
        <w:t> </w:t>
      </w:r>
      <w:r>
        <w:rPr/>
        <w:t>из</w:t>
      </w:r>
      <w:r>
        <w:rPr>
          <w:spacing w:val="40"/>
        </w:rPr>
        <w:t> </w:t>
      </w:r>
      <w:r>
        <w:rPr/>
        <w:t>КОДЕЛКО</w:t>
      </w:r>
      <w:r>
        <w:rPr>
          <w:spacing w:val="40"/>
        </w:rPr>
        <w:t> </w:t>
      </w:r>
      <w:r>
        <w:rPr/>
        <w:t>позвали</w:t>
      </w:r>
      <w:r>
        <w:rPr>
          <w:spacing w:val="40"/>
        </w:rPr>
        <w:t> </w:t>
      </w:r>
      <w:r>
        <w:rPr/>
        <w:t>его</w:t>
      </w:r>
      <w:r>
        <w:rPr>
          <w:spacing w:val="40"/>
        </w:rPr>
        <w:t> </w:t>
      </w:r>
      <w:r>
        <w:rPr/>
        <w:t>в</w:t>
      </w:r>
      <w:r>
        <w:rPr>
          <w:spacing w:val="40"/>
        </w:rPr>
        <w:t> </w:t>
      </w:r>
      <w:r>
        <w:rPr/>
        <w:t>Чили, он принял приглашение без колебаний, против воли своей чилийской семьи, предпочитавшей</w:t>
      </w:r>
      <w:r>
        <w:rPr>
          <w:spacing w:val="40"/>
        </w:rPr>
        <w:t> </w:t>
      </w:r>
      <w:r>
        <w:rPr/>
        <w:t>остаться</w:t>
      </w:r>
      <w:r>
        <w:rPr>
          <w:spacing w:val="40"/>
        </w:rPr>
        <w:t> </w:t>
      </w:r>
      <w:r>
        <w:rPr/>
        <w:t>в</w:t>
      </w:r>
      <w:r>
        <w:rPr>
          <w:spacing w:val="40"/>
        </w:rPr>
        <w:t> </w:t>
      </w:r>
      <w:r>
        <w:rPr/>
        <w:t>США.</w:t>
      </w:r>
      <w:r>
        <w:rPr>
          <w:spacing w:val="40"/>
        </w:rPr>
        <w:t> </w:t>
      </w:r>
      <w:r>
        <w:rPr/>
        <w:t>Он</w:t>
      </w:r>
      <w:r>
        <w:rPr>
          <w:spacing w:val="40"/>
        </w:rPr>
        <w:t> </w:t>
      </w:r>
      <w:r>
        <w:rPr/>
        <w:t>обсудил</w:t>
      </w:r>
      <w:r>
        <w:rPr>
          <w:spacing w:val="40"/>
        </w:rPr>
        <w:t> </w:t>
      </w:r>
      <w:r>
        <w:rPr/>
        <w:t>это</w:t>
      </w:r>
      <w:r>
        <w:rPr>
          <w:spacing w:val="40"/>
        </w:rPr>
        <w:t> </w:t>
      </w:r>
      <w:r>
        <w:rPr/>
        <w:t>решение</w:t>
      </w:r>
      <w:r>
        <w:rPr>
          <w:spacing w:val="40"/>
        </w:rPr>
        <w:t> </w:t>
      </w:r>
      <w:r>
        <w:rPr/>
        <w:t>со</w:t>
      </w:r>
      <w:r>
        <w:rPr>
          <w:spacing w:val="40"/>
        </w:rPr>
        <w:t> </w:t>
      </w:r>
      <w:r>
        <w:rPr/>
        <w:t>своими друзьями Николаем Чижовым и Аделиной Урбан: «Мы не можем обмануть доверие</w:t>
      </w:r>
      <w:r>
        <w:rPr>
          <w:spacing w:val="80"/>
        </w:rPr>
        <w:t> </w:t>
      </w:r>
      <w:r>
        <w:rPr/>
        <w:t>страны,</w:t>
      </w:r>
      <w:r>
        <w:rPr>
          <w:spacing w:val="80"/>
        </w:rPr>
        <w:t> </w:t>
      </w:r>
      <w:r>
        <w:rPr/>
        <w:t>которая</w:t>
      </w:r>
      <w:r>
        <w:rPr>
          <w:spacing w:val="80"/>
        </w:rPr>
        <w:t> </w:t>
      </w:r>
      <w:r>
        <w:rPr/>
        <w:t>впервые</w:t>
      </w:r>
      <w:r>
        <w:rPr>
          <w:spacing w:val="80"/>
        </w:rPr>
        <w:t> </w:t>
      </w:r>
      <w:r>
        <w:rPr/>
        <w:t>после</w:t>
      </w:r>
      <w:r>
        <w:rPr>
          <w:spacing w:val="80"/>
        </w:rPr>
        <w:t> </w:t>
      </w:r>
      <w:r>
        <w:rPr/>
        <w:t>нашего</w:t>
      </w:r>
      <w:r>
        <w:rPr>
          <w:spacing w:val="80"/>
        </w:rPr>
        <w:t> </w:t>
      </w:r>
      <w:r>
        <w:rPr/>
        <w:t>долгого</w:t>
      </w:r>
      <w:r>
        <w:rPr>
          <w:spacing w:val="80"/>
        </w:rPr>
        <w:t> </w:t>
      </w:r>
      <w:r>
        <w:rPr/>
        <w:t>паломничества</w:t>
      </w:r>
      <w:r>
        <w:rPr>
          <w:spacing w:val="80"/>
        </w:rPr>
        <w:t> </w:t>
      </w:r>
      <w:r>
        <w:rPr/>
        <w:t>по</w:t>
      </w:r>
    </w:p>
    <w:p>
      <w:pPr>
        <w:pStyle w:val="BodyText"/>
        <w:rPr>
          <w:sz w:val="22"/>
        </w:rPr>
      </w:pPr>
    </w:p>
    <w:p>
      <w:pPr>
        <w:pStyle w:val="BodyText"/>
        <w:rPr>
          <w:sz w:val="22"/>
        </w:rPr>
      </w:pPr>
    </w:p>
    <w:p>
      <w:pPr>
        <w:pStyle w:val="ListParagraph"/>
        <w:numPr>
          <w:ilvl w:val="0"/>
          <w:numId w:val="30"/>
        </w:numPr>
        <w:tabs>
          <w:tab w:pos="746" w:val="left" w:leader="none"/>
          <w:tab w:pos="747" w:val="left" w:leader="none"/>
        </w:tabs>
        <w:spacing w:line="312" w:lineRule="auto" w:before="155" w:after="0"/>
        <w:ind w:left="655" w:right="1483" w:hanging="422"/>
        <w:jc w:val="left"/>
        <w:rPr>
          <w:sz w:val="16"/>
        </w:rPr>
      </w:pPr>
      <w:r>
        <w:rPr/>
        <w:tab/>
      </w:r>
      <w:r>
        <w:rPr>
          <w:sz w:val="16"/>
        </w:rPr>
        <w:t>На</w:t>
      </w:r>
      <w:r>
        <w:rPr>
          <w:spacing w:val="-4"/>
          <w:sz w:val="16"/>
        </w:rPr>
        <w:t> </w:t>
      </w:r>
      <w:r>
        <w:rPr>
          <w:sz w:val="16"/>
        </w:rPr>
        <w:t>основе</w:t>
      </w:r>
      <w:r>
        <w:rPr>
          <w:spacing w:val="-3"/>
          <w:sz w:val="16"/>
        </w:rPr>
        <w:t> </w:t>
      </w:r>
      <w:r>
        <w:rPr>
          <w:sz w:val="16"/>
        </w:rPr>
        <w:t>интервью</w:t>
      </w:r>
      <w:r>
        <w:rPr>
          <w:spacing w:val="-4"/>
          <w:sz w:val="16"/>
        </w:rPr>
        <w:t> </w:t>
      </w:r>
      <w:r>
        <w:rPr>
          <w:sz w:val="16"/>
        </w:rPr>
        <w:t>с</w:t>
      </w:r>
      <w:r>
        <w:rPr>
          <w:spacing w:val="-3"/>
          <w:sz w:val="16"/>
        </w:rPr>
        <w:t> </w:t>
      </w:r>
      <w:r>
        <w:rPr>
          <w:sz w:val="16"/>
        </w:rPr>
        <w:t>Александром</w:t>
      </w:r>
      <w:r>
        <w:rPr>
          <w:spacing w:val="-4"/>
          <w:sz w:val="16"/>
        </w:rPr>
        <w:t> </w:t>
      </w:r>
      <w:r>
        <w:rPr>
          <w:sz w:val="16"/>
        </w:rPr>
        <w:t>Сутуловым</w:t>
      </w:r>
      <w:r>
        <w:rPr>
          <w:spacing w:val="-3"/>
          <w:sz w:val="16"/>
        </w:rPr>
        <w:t> </w:t>
      </w:r>
      <w:r>
        <w:rPr>
          <w:sz w:val="16"/>
        </w:rPr>
        <w:t>(сыном)</w:t>
      </w:r>
      <w:r>
        <w:rPr>
          <w:spacing w:val="-3"/>
          <w:sz w:val="16"/>
        </w:rPr>
        <w:t> </w:t>
      </w:r>
      <w:r>
        <w:rPr>
          <w:sz w:val="16"/>
        </w:rPr>
        <w:t>и</w:t>
      </w:r>
      <w:r>
        <w:rPr>
          <w:spacing w:val="-4"/>
          <w:sz w:val="16"/>
        </w:rPr>
        <w:t> </w:t>
      </w:r>
      <w:r>
        <w:rPr>
          <w:sz w:val="16"/>
        </w:rPr>
        <w:t>Консуэло</w:t>
      </w:r>
      <w:r>
        <w:rPr>
          <w:spacing w:val="-3"/>
          <w:sz w:val="16"/>
        </w:rPr>
        <w:t> </w:t>
      </w:r>
      <w:r>
        <w:rPr>
          <w:sz w:val="16"/>
        </w:rPr>
        <w:t>де</w:t>
      </w:r>
      <w:r>
        <w:rPr>
          <w:spacing w:val="-3"/>
          <w:sz w:val="16"/>
        </w:rPr>
        <w:t> </w:t>
      </w:r>
      <w:r>
        <w:rPr>
          <w:sz w:val="16"/>
        </w:rPr>
        <w:t>Сутулов</w:t>
      </w:r>
      <w:r>
        <w:rPr>
          <w:spacing w:val="40"/>
          <w:sz w:val="16"/>
        </w:rPr>
        <w:t> </w:t>
      </w:r>
      <w:r>
        <w:rPr>
          <w:spacing w:val="-2"/>
          <w:sz w:val="16"/>
        </w:rPr>
        <w:t>(вдовой)</w:t>
      </w:r>
    </w:p>
    <w:p>
      <w:pPr>
        <w:spacing w:after="0" w:line="312" w:lineRule="auto"/>
        <w:jc w:val="left"/>
        <w:rPr>
          <w:sz w:val="16"/>
        </w:rPr>
        <w:sectPr>
          <w:footerReference w:type="default" r:id="rId169"/>
          <w:pgSz w:w="8490" w:h="11830"/>
          <w:pgMar w:footer="0" w:header="0" w:top="1100" w:bottom="280" w:left="520" w:right="240"/>
        </w:sectPr>
      </w:pPr>
    </w:p>
    <w:p>
      <w:pPr>
        <w:pStyle w:val="BodyText"/>
        <w:spacing w:line="276" w:lineRule="auto" w:before="75"/>
        <w:ind w:left="170" w:right="470"/>
        <w:jc w:val="both"/>
        <w:rPr>
          <w:sz w:val="13"/>
        </w:rPr>
      </w:pPr>
      <w:r>
        <w:rPr/>
        <w:t>миру</w:t>
      </w:r>
      <w:r>
        <w:rPr>
          <w:spacing w:val="40"/>
        </w:rPr>
        <w:t> </w:t>
      </w:r>
      <w:r>
        <w:rPr/>
        <w:t>позволила</w:t>
      </w:r>
      <w:r>
        <w:rPr>
          <w:spacing w:val="40"/>
        </w:rPr>
        <w:t> </w:t>
      </w:r>
      <w:r>
        <w:rPr/>
        <w:t>нам</w:t>
      </w:r>
      <w:r>
        <w:rPr>
          <w:spacing w:val="40"/>
        </w:rPr>
        <w:t> </w:t>
      </w:r>
      <w:r>
        <w:rPr/>
        <w:t>почувствовать,</w:t>
      </w:r>
      <w:r>
        <w:rPr>
          <w:spacing w:val="40"/>
        </w:rPr>
        <w:t> </w:t>
      </w:r>
      <w:r>
        <w:rPr/>
        <w:t>что</w:t>
      </w:r>
      <w:r>
        <w:rPr>
          <w:spacing w:val="40"/>
        </w:rPr>
        <w:t> </w:t>
      </w:r>
      <w:r>
        <w:rPr/>
        <w:t>у</w:t>
      </w:r>
      <w:r>
        <w:rPr>
          <w:spacing w:val="40"/>
        </w:rPr>
        <w:t> </w:t>
      </w:r>
      <w:r>
        <w:rPr/>
        <w:t>нас</w:t>
      </w:r>
      <w:r>
        <w:rPr>
          <w:spacing w:val="40"/>
        </w:rPr>
        <w:t> </w:t>
      </w:r>
      <w:r>
        <w:rPr/>
        <w:t>есть</w:t>
      </w:r>
      <w:r>
        <w:rPr>
          <w:spacing w:val="40"/>
        </w:rPr>
        <w:t> </w:t>
      </w:r>
      <w:r>
        <w:rPr/>
        <w:t>родина</w:t>
      </w:r>
      <w:r>
        <w:rPr>
          <w:spacing w:val="40"/>
        </w:rPr>
        <w:t> </w:t>
      </w:r>
      <w:r>
        <w:rPr/>
        <w:t>и</w:t>
      </w:r>
      <w:r>
        <w:rPr>
          <w:spacing w:val="40"/>
        </w:rPr>
        <w:t> </w:t>
      </w:r>
      <w:r>
        <w:rPr/>
        <w:t>очаг,</w:t>
      </w:r>
      <w:r>
        <w:rPr>
          <w:spacing w:val="40"/>
        </w:rPr>
        <w:t> </w:t>
      </w:r>
      <w:r>
        <w:rPr/>
        <w:t>что</w:t>
      </w:r>
      <w:r>
        <w:rPr>
          <w:spacing w:val="40"/>
        </w:rPr>
        <w:t> </w:t>
      </w:r>
      <w:r>
        <w:rPr/>
        <w:t>мы здесь не чужие и не лишние».</w:t>
      </w:r>
      <w:r>
        <w:rPr>
          <w:position w:val="5"/>
          <w:sz w:val="13"/>
        </w:rPr>
        <w:t>226</w:t>
      </w:r>
    </w:p>
    <w:p>
      <w:pPr>
        <w:pStyle w:val="BodyText"/>
        <w:spacing w:line="276" w:lineRule="auto" w:before="109"/>
        <w:ind w:left="176" w:right="474" w:firstLine="298"/>
        <w:jc w:val="both"/>
      </w:pPr>
      <w:r>
        <w:rPr/>
        <w:t>Эти слова точно отражают всю преданность русских специалистов</w:t>
      </w:r>
      <w:r>
        <w:rPr>
          <w:spacing w:val="80"/>
          <w:w w:val="150"/>
        </w:rPr>
        <w:t> </w:t>
      </w:r>
      <w:r>
        <w:rPr/>
        <w:t>принявшей их стране.</w:t>
      </w:r>
    </w:p>
    <w:p>
      <w:pPr>
        <w:pStyle w:val="BodyText"/>
        <w:rPr>
          <w:sz w:val="22"/>
        </w:rPr>
      </w:pPr>
    </w:p>
    <w:p>
      <w:pPr>
        <w:pStyle w:val="BodyText"/>
        <w:rPr>
          <w:sz w:val="21"/>
        </w:rPr>
      </w:pPr>
    </w:p>
    <w:p>
      <w:pPr>
        <w:pStyle w:val="Heading5"/>
        <w:numPr>
          <w:ilvl w:val="2"/>
          <w:numId w:val="31"/>
        </w:numPr>
        <w:tabs>
          <w:tab w:pos="780" w:val="left" w:leader="none"/>
        </w:tabs>
        <w:spacing w:line="240" w:lineRule="auto" w:before="1" w:after="0"/>
        <w:ind w:left="780" w:right="0" w:hanging="608"/>
        <w:jc w:val="both"/>
      </w:pPr>
      <w:bookmarkStart w:name="_bookmark27" w:id="29"/>
      <w:bookmarkEnd w:id="29"/>
      <w:r>
        <w:rPr/>
        <w:t>БОРИ</w:t>
      </w:r>
      <w:r>
        <w:rPr/>
        <w:t>С</w:t>
      </w:r>
      <w:r>
        <w:rPr>
          <w:spacing w:val="-6"/>
        </w:rPr>
        <w:t> </w:t>
      </w:r>
      <w:r>
        <w:rPr/>
        <w:t>ГАУЗЕН:</w:t>
      </w:r>
      <w:r>
        <w:rPr>
          <w:spacing w:val="-5"/>
        </w:rPr>
        <w:t> </w:t>
      </w:r>
      <w:r>
        <w:rPr/>
        <w:t>СОХРАНЯЯ</w:t>
      </w:r>
      <w:r>
        <w:rPr>
          <w:spacing w:val="-5"/>
        </w:rPr>
        <w:t> </w:t>
      </w:r>
      <w:r>
        <w:rPr/>
        <w:t>«РУССКУЮ</w:t>
      </w:r>
      <w:r>
        <w:rPr>
          <w:spacing w:val="-4"/>
        </w:rPr>
        <w:t> </w:t>
      </w:r>
      <w:r>
        <w:rPr>
          <w:spacing w:val="-2"/>
        </w:rPr>
        <w:t>ЖИЗНЬ»</w:t>
      </w:r>
    </w:p>
    <w:p>
      <w:pPr>
        <w:pStyle w:val="BodyText"/>
        <w:rPr>
          <w:b/>
          <w:sz w:val="22"/>
        </w:rPr>
      </w:pPr>
    </w:p>
    <w:p>
      <w:pPr>
        <w:pStyle w:val="BodyText"/>
        <w:spacing w:before="1"/>
        <w:rPr>
          <w:b/>
          <w:sz w:val="30"/>
        </w:rPr>
      </w:pPr>
    </w:p>
    <w:p>
      <w:pPr>
        <w:pStyle w:val="BodyText"/>
        <w:spacing w:line="276" w:lineRule="auto" w:before="1"/>
        <w:ind w:left="172" w:right="468" w:firstLine="292"/>
        <w:jc w:val="both"/>
      </w:pPr>
      <w:r>
        <w:rPr/>
        <w:t>Как и многие русские чилийцы, Борис Дмитриевич Гаузен родился в Югославии</w:t>
      </w:r>
      <w:r>
        <w:rPr>
          <w:spacing w:val="40"/>
        </w:rPr>
        <w:t> </w:t>
      </w:r>
      <w:r>
        <w:rPr/>
        <w:t>в</w:t>
      </w:r>
      <w:r>
        <w:rPr>
          <w:spacing w:val="40"/>
        </w:rPr>
        <w:t> </w:t>
      </w:r>
      <w:r>
        <w:rPr/>
        <w:t>1930</w:t>
      </w:r>
      <w:r>
        <w:rPr>
          <w:spacing w:val="40"/>
        </w:rPr>
        <w:t> </w:t>
      </w:r>
      <w:r>
        <w:rPr/>
        <w:t>г.</w:t>
      </w:r>
      <w:r>
        <w:rPr>
          <w:position w:val="5"/>
          <w:sz w:val="13"/>
        </w:rPr>
        <w:t>227</w:t>
      </w:r>
      <w:r>
        <w:rPr>
          <w:spacing w:val="40"/>
          <w:position w:val="5"/>
          <w:sz w:val="13"/>
        </w:rPr>
        <w:t> </w:t>
      </w:r>
      <w:r>
        <w:rPr/>
        <w:t>Его</w:t>
      </w:r>
      <w:r>
        <w:rPr>
          <w:spacing w:val="40"/>
        </w:rPr>
        <w:t> </w:t>
      </w:r>
      <w:r>
        <w:rPr/>
        <w:t>мать</w:t>
      </w:r>
      <w:r>
        <w:rPr>
          <w:spacing w:val="40"/>
        </w:rPr>
        <w:t> </w:t>
      </w:r>
      <w:r>
        <w:rPr/>
        <w:t>умерла,</w:t>
      </w:r>
      <w:r>
        <w:rPr>
          <w:spacing w:val="40"/>
        </w:rPr>
        <w:t> </w:t>
      </w:r>
      <w:r>
        <w:rPr/>
        <w:t>когда</w:t>
      </w:r>
      <w:r>
        <w:rPr>
          <w:spacing w:val="40"/>
        </w:rPr>
        <w:t> </w:t>
      </w:r>
      <w:r>
        <w:rPr/>
        <w:t>он</w:t>
      </w:r>
      <w:r>
        <w:rPr>
          <w:spacing w:val="40"/>
        </w:rPr>
        <w:t> </w:t>
      </w:r>
      <w:r>
        <w:rPr/>
        <w:t>был</w:t>
      </w:r>
      <w:r>
        <w:rPr>
          <w:spacing w:val="40"/>
        </w:rPr>
        <w:t> </w:t>
      </w:r>
      <w:r>
        <w:rPr/>
        <w:t>совсем</w:t>
      </w:r>
      <w:r>
        <w:rPr>
          <w:spacing w:val="40"/>
        </w:rPr>
        <w:t> </w:t>
      </w:r>
      <w:r>
        <w:rPr/>
        <w:t>маленьким,</w:t>
      </w:r>
      <w:r>
        <w:rPr>
          <w:spacing w:val="40"/>
        </w:rPr>
        <w:t> </w:t>
      </w:r>
      <w:r>
        <w:rPr/>
        <w:t>и отец отдал его в русский кадетский корпус в этой стране. О Борисе Гаузене</w:t>
      </w:r>
      <w:r>
        <w:rPr>
          <w:spacing w:val="40"/>
        </w:rPr>
        <w:t> </w:t>
      </w:r>
      <w:r>
        <w:rPr/>
        <w:t>можно</w:t>
      </w:r>
      <w:r>
        <w:rPr>
          <w:spacing w:val="49"/>
        </w:rPr>
        <w:t> </w:t>
      </w:r>
      <w:r>
        <w:rPr/>
        <w:t>сказать,</w:t>
      </w:r>
      <w:r>
        <w:rPr>
          <w:spacing w:val="51"/>
        </w:rPr>
        <w:t> </w:t>
      </w:r>
      <w:r>
        <w:rPr/>
        <w:t>что</w:t>
      </w:r>
      <w:r>
        <w:rPr>
          <w:spacing w:val="52"/>
        </w:rPr>
        <w:t> </w:t>
      </w:r>
      <w:r>
        <w:rPr/>
        <w:t>он</w:t>
      </w:r>
      <w:r>
        <w:rPr>
          <w:spacing w:val="52"/>
        </w:rPr>
        <w:t> </w:t>
      </w:r>
      <w:r>
        <w:rPr/>
        <w:t>является</w:t>
      </w:r>
      <w:r>
        <w:rPr>
          <w:spacing w:val="51"/>
        </w:rPr>
        <w:t> </w:t>
      </w:r>
      <w:r>
        <w:rPr/>
        <w:t>самым</w:t>
      </w:r>
      <w:r>
        <w:rPr>
          <w:spacing w:val="51"/>
        </w:rPr>
        <w:t> </w:t>
      </w:r>
      <w:r>
        <w:rPr/>
        <w:t>ярким</w:t>
      </w:r>
      <w:r>
        <w:rPr>
          <w:spacing w:val="51"/>
        </w:rPr>
        <w:t> </w:t>
      </w:r>
      <w:r>
        <w:rPr/>
        <w:t>носителем</w:t>
      </w:r>
      <w:r>
        <w:rPr>
          <w:spacing w:val="50"/>
        </w:rPr>
        <w:t> </w:t>
      </w:r>
      <w:r>
        <w:rPr/>
        <w:t>системы</w:t>
      </w:r>
      <w:r>
        <w:rPr>
          <w:spacing w:val="52"/>
        </w:rPr>
        <w:t> </w:t>
      </w:r>
      <w:r>
        <w:rPr>
          <w:spacing w:val="-2"/>
        </w:rPr>
        <w:t>воспитания</w:t>
      </w:r>
    </w:p>
    <w:p>
      <w:pPr>
        <w:pStyle w:val="BodyText"/>
        <w:spacing w:line="276" w:lineRule="auto"/>
        <w:ind w:left="172" w:right="468"/>
        <w:jc w:val="both"/>
      </w:pPr>
      <w:r>
        <w:rPr/>
        <w:t>«русского</w:t>
      </w:r>
      <w:r>
        <w:rPr>
          <w:spacing w:val="40"/>
        </w:rPr>
        <w:t> </w:t>
      </w:r>
      <w:r>
        <w:rPr/>
        <w:t>общества</w:t>
      </w:r>
      <w:r>
        <w:rPr>
          <w:spacing w:val="40"/>
        </w:rPr>
        <w:t> </w:t>
      </w:r>
      <w:r>
        <w:rPr/>
        <w:t>в</w:t>
      </w:r>
      <w:r>
        <w:rPr>
          <w:spacing w:val="40"/>
        </w:rPr>
        <w:t> </w:t>
      </w:r>
      <w:r>
        <w:rPr/>
        <w:t>изгнании»</w:t>
      </w:r>
      <w:r>
        <w:rPr>
          <w:spacing w:val="40"/>
        </w:rPr>
        <w:t> </w:t>
      </w:r>
      <w:r>
        <w:rPr/>
        <w:t>в</w:t>
      </w:r>
      <w:r>
        <w:rPr>
          <w:spacing w:val="40"/>
        </w:rPr>
        <w:t> </w:t>
      </w:r>
      <w:r>
        <w:rPr/>
        <w:t>его</w:t>
      </w:r>
      <w:r>
        <w:rPr>
          <w:spacing w:val="40"/>
        </w:rPr>
        <w:t> </w:t>
      </w:r>
      <w:r>
        <w:rPr/>
        <w:t>балканском</w:t>
      </w:r>
      <w:r>
        <w:rPr>
          <w:spacing w:val="40"/>
        </w:rPr>
        <w:t> </w:t>
      </w:r>
      <w:r>
        <w:rPr/>
        <w:t>варианте.</w:t>
      </w:r>
      <w:r>
        <w:rPr>
          <w:spacing w:val="40"/>
        </w:rPr>
        <w:t> </w:t>
      </w:r>
      <w:r>
        <w:rPr/>
        <w:t>В</w:t>
      </w:r>
      <w:r>
        <w:rPr>
          <w:spacing w:val="40"/>
        </w:rPr>
        <w:t> </w:t>
      </w:r>
      <w:r>
        <w:rPr/>
        <w:t>кадетском корпусе сохранялись традиции царской армии, учебные программы были аналогичны</w:t>
      </w:r>
      <w:r>
        <w:rPr>
          <w:spacing w:val="40"/>
        </w:rPr>
        <w:t> </w:t>
      </w:r>
      <w:r>
        <w:rPr/>
        <w:t>программам</w:t>
      </w:r>
      <w:r>
        <w:rPr>
          <w:spacing w:val="40"/>
        </w:rPr>
        <w:t> </w:t>
      </w:r>
      <w:r>
        <w:rPr/>
        <w:t>российских</w:t>
      </w:r>
      <w:r>
        <w:rPr>
          <w:spacing w:val="40"/>
        </w:rPr>
        <w:t> </w:t>
      </w:r>
      <w:r>
        <w:rPr/>
        <w:t>дореволюционных</w:t>
      </w:r>
      <w:r>
        <w:rPr>
          <w:spacing w:val="40"/>
        </w:rPr>
        <w:t> </w:t>
      </w:r>
      <w:r>
        <w:rPr/>
        <w:t>гимназий.</w:t>
      </w:r>
      <w:r>
        <w:rPr>
          <w:spacing w:val="40"/>
        </w:rPr>
        <w:t> </w:t>
      </w:r>
      <w:r>
        <w:rPr/>
        <w:t>Важное место среди предметов занимали русская история и литература.</w:t>
      </w:r>
    </w:p>
    <w:p>
      <w:pPr>
        <w:pStyle w:val="BodyText"/>
        <w:spacing w:line="271" w:lineRule="auto" w:before="116"/>
        <w:ind w:left="166" w:right="470" w:firstLine="298"/>
        <w:jc w:val="both"/>
      </w:pPr>
      <w:r>
        <w:rPr/>
        <w:t>Однако</w:t>
      </w:r>
      <w:r>
        <w:rPr>
          <w:spacing w:val="30"/>
        </w:rPr>
        <w:t> </w:t>
      </w:r>
      <w:r>
        <w:rPr/>
        <w:t>Борису</w:t>
      </w:r>
      <w:r>
        <w:rPr>
          <w:spacing w:val="31"/>
        </w:rPr>
        <w:t> </w:t>
      </w:r>
      <w:r>
        <w:rPr/>
        <w:t>не</w:t>
      </w:r>
      <w:r>
        <w:rPr>
          <w:spacing w:val="31"/>
        </w:rPr>
        <w:t> </w:t>
      </w:r>
      <w:r>
        <w:rPr/>
        <w:t>удалось</w:t>
      </w:r>
      <w:r>
        <w:rPr>
          <w:spacing w:val="30"/>
        </w:rPr>
        <w:t> </w:t>
      </w:r>
      <w:r>
        <w:rPr/>
        <w:t>завершить</w:t>
      </w:r>
      <w:r>
        <w:rPr>
          <w:spacing w:val="30"/>
        </w:rPr>
        <w:t> </w:t>
      </w:r>
      <w:r>
        <w:rPr/>
        <w:t>среднее</w:t>
      </w:r>
      <w:r>
        <w:rPr>
          <w:spacing w:val="29"/>
        </w:rPr>
        <w:t> </w:t>
      </w:r>
      <w:r>
        <w:rPr/>
        <w:t>образование.</w:t>
      </w:r>
      <w:r>
        <w:rPr>
          <w:spacing w:val="30"/>
        </w:rPr>
        <w:t> </w:t>
      </w:r>
      <w:r>
        <w:rPr/>
        <w:t>Началась</w:t>
      </w:r>
      <w:r>
        <w:rPr>
          <w:spacing w:val="29"/>
        </w:rPr>
        <w:t> </w:t>
      </w:r>
      <w:r>
        <w:rPr/>
        <w:t>война, и в числе многих русских эмигрантов на Балканах его отец вступил в Русский охранный корпус с иллюзорной надеждой «освободить Россию от большевиков</w:t>
      </w:r>
    </w:p>
    <w:p>
      <w:pPr>
        <w:pStyle w:val="BodyText"/>
        <w:rPr>
          <w:sz w:val="22"/>
        </w:rPr>
      </w:pPr>
    </w:p>
    <w:p>
      <w:pPr>
        <w:pStyle w:val="BodyText"/>
        <w:spacing w:before="5"/>
        <w:rPr>
          <w:sz w:val="29"/>
        </w:rPr>
      </w:pPr>
    </w:p>
    <w:p>
      <w:pPr>
        <w:pStyle w:val="ListParagraph"/>
        <w:numPr>
          <w:ilvl w:val="0"/>
          <w:numId w:val="30"/>
        </w:numPr>
        <w:tabs>
          <w:tab w:pos="718" w:val="left" w:leader="none"/>
        </w:tabs>
        <w:spacing w:line="312" w:lineRule="auto" w:before="0" w:after="0"/>
        <w:ind w:left="594" w:right="458" w:hanging="428"/>
        <w:jc w:val="both"/>
        <w:rPr>
          <w:sz w:val="16"/>
        </w:rPr>
      </w:pPr>
      <w:r>
        <w:rPr/>
        <w:tab/>
      </w:r>
      <w:r>
        <w:rPr>
          <w:sz w:val="16"/>
        </w:rPr>
        <w:t>Свидетельством плодотворной интеллектуальной работы А. Сутулова стали книги,</w:t>
      </w:r>
      <w:r>
        <w:rPr>
          <w:spacing w:val="40"/>
          <w:sz w:val="16"/>
        </w:rPr>
        <w:t> </w:t>
      </w:r>
      <w:r>
        <w:rPr>
          <w:sz w:val="16"/>
        </w:rPr>
        <w:t>написанные</w:t>
      </w:r>
      <w:r>
        <w:rPr>
          <w:spacing w:val="80"/>
          <w:sz w:val="16"/>
        </w:rPr>
        <w:t> </w:t>
      </w:r>
      <w:r>
        <w:rPr>
          <w:sz w:val="16"/>
        </w:rPr>
        <w:t>им</w:t>
      </w:r>
      <w:r>
        <w:rPr>
          <w:spacing w:val="80"/>
          <w:sz w:val="16"/>
        </w:rPr>
        <w:t> </w:t>
      </w:r>
      <w:r>
        <w:rPr>
          <w:sz w:val="16"/>
        </w:rPr>
        <w:t>по</w:t>
      </w:r>
      <w:r>
        <w:rPr>
          <w:spacing w:val="80"/>
          <w:sz w:val="16"/>
        </w:rPr>
        <w:t> </w:t>
      </w:r>
      <w:r>
        <w:rPr>
          <w:sz w:val="16"/>
        </w:rPr>
        <w:t>своей</w:t>
      </w:r>
      <w:r>
        <w:rPr>
          <w:spacing w:val="80"/>
          <w:sz w:val="16"/>
        </w:rPr>
        <w:t> </w:t>
      </w:r>
      <w:r>
        <w:rPr>
          <w:sz w:val="16"/>
        </w:rPr>
        <w:t>специальности.</w:t>
      </w:r>
      <w:r>
        <w:rPr>
          <w:spacing w:val="80"/>
          <w:sz w:val="16"/>
        </w:rPr>
        <w:t> </w:t>
      </w:r>
      <w:r>
        <w:rPr>
          <w:sz w:val="16"/>
        </w:rPr>
        <w:t>Перечислим</w:t>
      </w:r>
      <w:r>
        <w:rPr>
          <w:spacing w:val="80"/>
          <w:sz w:val="16"/>
        </w:rPr>
        <w:t> </w:t>
      </w:r>
      <w:r>
        <w:rPr>
          <w:sz w:val="16"/>
        </w:rPr>
        <w:t>лишь</w:t>
      </w:r>
      <w:r>
        <w:rPr>
          <w:spacing w:val="80"/>
          <w:sz w:val="16"/>
        </w:rPr>
        <w:t> </w:t>
      </w:r>
      <w:r>
        <w:rPr>
          <w:sz w:val="16"/>
        </w:rPr>
        <w:t>некоторые</w:t>
      </w:r>
      <w:r>
        <w:rPr>
          <w:spacing w:val="80"/>
          <w:sz w:val="16"/>
        </w:rPr>
        <w:t> </w:t>
      </w:r>
      <w:r>
        <w:rPr>
          <w:sz w:val="16"/>
        </w:rPr>
        <w:t>из</w:t>
      </w:r>
      <w:r>
        <w:rPr>
          <w:spacing w:val="80"/>
          <w:sz w:val="16"/>
        </w:rPr>
        <w:t> </w:t>
      </w:r>
      <w:r>
        <w:rPr>
          <w:sz w:val="16"/>
        </w:rPr>
        <w:t>них:</w:t>
      </w:r>
      <w:r>
        <w:rPr>
          <w:spacing w:val="40"/>
          <w:sz w:val="16"/>
        </w:rPr>
        <w:t> </w:t>
      </w:r>
      <w:r>
        <w:rPr>
          <w:sz w:val="16"/>
        </w:rPr>
        <w:t>“Molibdeno”,</w:t>
      </w:r>
      <w:r>
        <w:rPr>
          <w:spacing w:val="80"/>
          <w:w w:val="150"/>
          <w:sz w:val="16"/>
        </w:rPr>
        <w:t> </w:t>
      </w:r>
      <w:r>
        <w:rPr>
          <w:sz w:val="16"/>
        </w:rPr>
        <w:t>Edit.Universitaria,</w:t>
      </w:r>
      <w:r>
        <w:rPr>
          <w:spacing w:val="40"/>
          <w:sz w:val="16"/>
        </w:rPr>
        <w:t>  </w:t>
      </w:r>
      <w:r>
        <w:rPr>
          <w:sz w:val="16"/>
        </w:rPr>
        <w:t>Santiago,</w:t>
      </w:r>
      <w:r>
        <w:rPr>
          <w:spacing w:val="80"/>
          <w:w w:val="150"/>
          <w:sz w:val="16"/>
        </w:rPr>
        <w:t> </w:t>
      </w:r>
      <w:r>
        <w:rPr>
          <w:sz w:val="16"/>
        </w:rPr>
        <w:t>214р.;</w:t>
      </w:r>
      <w:r>
        <w:rPr>
          <w:spacing w:val="80"/>
          <w:w w:val="150"/>
          <w:sz w:val="16"/>
        </w:rPr>
        <w:t> </w:t>
      </w:r>
      <w:r>
        <w:rPr>
          <w:sz w:val="16"/>
        </w:rPr>
        <w:t>“Proceso</w:t>
      </w:r>
      <w:r>
        <w:rPr>
          <w:spacing w:val="40"/>
          <w:sz w:val="16"/>
        </w:rPr>
        <w:t>  </w:t>
      </w:r>
      <w:r>
        <w:rPr>
          <w:sz w:val="16"/>
        </w:rPr>
        <w:t>de</w:t>
      </w:r>
      <w:r>
        <w:rPr>
          <w:spacing w:val="40"/>
          <w:sz w:val="16"/>
        </w:rPr>
        <w:t>  </w:t>
      </w:r>
      <w:r>
        <w:rPr>
          <w:sz w:val="16"/>
        </w:rPr>
        <w:t>segregation</w:t>
      </w:r>
      <w:r>
        <w:rPr>
          <w:spacing w:val="80"/>
          <w:w w:val="150"/>
          <w:sz w:val="16"/>
        </w:rPr>
        <w:t> </w:t>
      </w:r>
      <w:r>
        <w:rPr>
          <w:sz w:val="16"/>
        </w:rPr>
        <w:t>en</w:t>
      </w:r>
      <w:r>
        <w:rPr>
          <w:spacing w:val="80"/>
          <w:w w:val="150"/>
          <w:sz w:val="16"/>
        </w:rPr>
        <w:t> </w:t>
      </w:r>
      <w:r>
        <w:rPr>
          <w:sz w:val="16"/>
        </w:rPr>
        <w:t>beneficio</w:t>
      </w:r>
      <w:r>
        <w:rPr>
          <w:spacing w:val="40"/>
          <w:sz w:val="16"/>
        </w:rPr>
        <w:t> </w:t>
      </w:r>
      <w:r>
        <w:rPr>
          <w:sz w:val="16"/>
        </w:rPr>
        <w:t>del</w:t>
      </w:r>
      <w:r>
        <w:rPr>
          <w:spacing w:val="40"/>
          <w:sz w:val="16"/>
        </w:rPr>
        <w:t> </w:t>
      </w:r>
      <w:r>
        <w:rPr>
          <w:sz w:val="16"/>
        </w:rPr>
        <w:t>cobre</w:t>
      </w:r>
      <w:r>
        <w:rPr>
          <w:spacing w:val="40"/>
          <w:sz w:val="16"/>
        </w:rPr>
        <w:t> </w:t>
      </w:r>
      <w:r>
        <w:rPr>
          <w:sz w:val="16"/>
        </w:rPr>
        <w:t>chileno”,</w:t>
      </w:r>
      <w:r>
        <w:rPr>
          <w:spacing w:val="40"/>
          <w:sz w:val="16"/>
        </w:rPr>
        <w:t> </w:t>
      </w:r>
      <w:r>
        <w:rPr>
          <w:sz w:val="16"/>
        </w:rPr>
        <w:t>Imprenta</w:t>
      </w:r>
      <w:r>
        <w:rPr>
          <w:spacing w:val="40"/>
          <w:sz w:val="16"/>
        </w:rPr>
        <w:t> </w:t>
      </w:r>
      <w:r>
        <w:rPr>
          <w:sz w:val="16"/>
        </w:rPr>
        <w:t>Universitaria,</w:t>
      </w:r>
      <w:r>
        <w:rPr>
          <w:spacing w:val="40"/>
          <w:sz w:val="16"/>
        </w:rPr>
        <w:t> </w:t>
      </w:r>
      <w:r>
        <w:rPr>
          <w:sz w:val="16"/>
        </w:rPr>
        <w:t>Concepcion,</w:t>
      </w:r>
      <w:r>
        <w:rPr>
          <w:spacing w:val="40"/>
          <w:sz w:val="16"/>
        </w:rPr>
        <w:t> </w:t>
      </w:r>
      <w:r>
        <w:rPr>
          <w:sz w:val="16"/>
        </w:rPr>
        <w:t>1962;</w:t>
      </w:r>
      <w:r>
        <w:rPr>
          <w:spacing w:val="40"/>
          <w:sz w:val="16"/>
        </w:rPr>
        <w:t> </w:t>
      </w:r>
      <w:r>
        <w:rPr>
          <w:sz w:val="16"/>
        </w:rPr>
        <w:t>“Flotacion</w:t>
      </w:r>
      <w:r>
        <w:rPr>
          <w:spacing w:val="40"/>
          <w:sz w:val="16"/>
        </w:rPr>
        <w:t> </w:t>
      </w:r>
      <w:r>
        <w:rPr>
          <w:sz w:val="16"/>
        </w:rPr>
        <w:t>de</w:t>
      </w:r>
      <w:r>
        <w:rPr>
          <w:spacing w:val="40"/>
          <w:sz w:val="16"/>
        </w:rPr>
        <w:t> </w:t>
      </w:r>
      <w:r>
        <w:rPr>
          <w:sz w:val="16"/>
        </w:rPr>
        <w:t>minerales”,</w:t>
      </w:r>
      <w:r>
        <w:rPr>
          <w:spacing w:val="80"/>
          <w:sz w:val="16"/>
        </w:rPr>
        <w:t> </w:t>
      </w:r>
      <w:r>
        <w:rPr>
          <w:sz w:val="16"/>
        </w:rPr>
        <w:t>Imprenta</w:t>
      </w:r>
      <w:r>
        <w:rPr>
          <w:spacing w:val="40"/>
          <w:sz w:val="16"/>
        </w:rPr>
        <w:t> </w:t>
      </w:r>
      <w:r>
        <w:rPr>
          <w:sz w:val="16"/>
        </w:rPr>
        <w:t>Universitaria,</w:t>
      </w:r>
      <w:r>
        <w:rPr>
          <w:spacing w:val="40"/>
          <w:sz w:val="16"/>
        </w:rPr>
        <w:t> </w:t>
      </w:r>
      <w:r>
        <w:rPr>
          <w:sz w:val="16"/>
        </w:rPr>
        <w:t>Concepcion,</w:t>
      </w:r>
      <w:r>
        <w:rPr>
          <w:spacing w:val="40"/>
          <w:sz w:val="16"/>
        </w:rPr>
        <w:t> </w:t>
      </w:r>
      <w:r>
        <w:rPr>
          <w:sz w:val="16"/>
        </w:rPr>
        <w:t>1963;</w:t>
      </w:r>
      <w:r>
        <w:rPr>
          <w:spacing w:val="40"/>
          <w:sz w:val="16"/>
        </w:rPr>
        <w:t> </w:t>
      </w:r>
      <w:r>
        <w:rPr>
          <w:sz w:val="16"/>
        </w:rPr>
        <w:t>“Proceso</w:t>
      </w:r>
      <w:r>
        <w:rPr>
          <w:spacing w:val="40"/>
          <w:sz w:val="16"/>
        </w:rPr>
        <w:t> </w:t>
      </w:r>
      <w:r>
        <w:rPr>
          <w:sz w:val="16"/>
        </w:rPr>
        <w:t>de</w:t>
      </w:r>
      <w:r>
        <w:rPr>
          <w:spacing w:val="40"/>
          <w:sz w:val="16"/>
        </w:rPr>
        <w:t> </w:t>
      </w:r>
      <w:r>
        <w:rPr>
          <w:sz w:val="16"/>
        </w:rPr>
        <w:t>lixiviacion,</w:t>
      </w:r>
      <w:r>
        <w:rPr>
          <w:spacing w:val="40"/>
          <w:sz w:val="16"/>
        </w:rPr>
        <w:t> </w:t>
      </w:r>
      <w:r>
        <w:rPr>
          <w:sz w:val="16"/>
        </w:rPr>
        <w:t>precipitation</w:t>
      </w:r>
      <w:r>
        <w:rPr>
          <w:spacing w:val="40"/>
          <w:sz w:val="16"/>
        </w:rPr>
        <w:t> </w:t>
      </w:r>
      <w:r>
        <w:rPr>
          <w:sz w:val="16"/>
        </w:rPr>
        <w:t>у</w:t>
      </w:r>
      <w:r>
        <w:rPr>
          <w:spacing w:val="40"/>
          <w:sz w:val="16"/>
        </w:rPr>
        <w:t> </w:t>
      </w:r>
      <w:r>
        <w:rPr>
          <w:sz w:val="16"/>
        </w:rPr>
        <w:t>flotacion”,</w:t>
      </w:r>
      <w:r>
        <w:rPr>
          <w:spacing w:val="40"/>
          <w:sz w:val="16"/>
        </w:rPr>
        <w:t> </w:t>
      </w:r>
      <w:r>
        <w:rPr>
          <w:sz w:val="16"/>
        </w:rPr>
        <w:t>Imprenta Universitaria, Concepcion, 1963; “Molybdenum extractive metallurgy”, Imprenta</w:t>
      </w:r>
      <w:r>
        <w:rPr>
          <w:spacing w:val="40"/>
          <w:sz w:val="16"/>
        </w:rPr>
        <w:t> </w:t>
      </w:r>
      <w:r>
        <w:rPr>
          <w:sz w:val="16"/>
        </w:rPr>
        <w:t>Universitaria,</w:t>
      </w:r>
      <w:r>
        <w:rPr>
          <w:spacing w:val="40"/>
          <w:sz w:val="16"/>
        </w:rPr>
        <w:t> </w:t>
      </w:r>
      <w:r>
        <w:rPr>
          <w:sz w:val="16"/>
        </w:rPr>
        <w:t>Concepcion,</w:t>
      </w:r>
      <w:r>
        <w:rPr>
          <w:spacing w:val="40"/>
          <w:sz w:val="16"/>
        </w:rPr>
        <w:t> </w:t>
      </w:r>
      <w:r>
        <w:rPr>
          <w:sz w:val="16"/>
        </w:rPr>
        <w:t>1965;</w:t>
      </w:r>
      <w:r>
        <w:rPr>
          <w:spacing w:val="40"/>
          <w:sz w:val="16"/>
        </w:rPr>
        <w:t> </w:t>
      </w:r>
      <w:r>
        <w:rPr>
          <w:sz w:val="16"/>
        </w:rPr>
        <w:t>“Copper</w:t>
      </w:r>
      <w:r>
        <w:rPr>
          <w:spacing w:val="40"/>
          <w:sz w:val="16"/>
        </w:rPr>
        <w:t> </w:t>
      </w:r>
      <w:r>
        <w:rPr>
          <w:sz w:val="16"/>
        </w:rPr>
        <w:t>production</w:t>
      </w:r>
      <w:r>
        <w:rPr>
          <w:spacing w:val="40"/>
          <w:sz w:val="16"/>
        </w:rPr>
        <w:t> </w:t>
      </w:r>
      <w:r>
        <w:rPr>
          <w:sz w:val="16"/>
        </w:rPr>
        <w:t>in</w:t>
      </w:r>
      <w:r>
        <w:rPr>
          <w:spacing w:val="40"/>
          <w:sz w:val="16"/>
        </w:rPr>
        <w:t> </w:t>
      </w:r>
      <w:r>
        <w:rPr>
          <w:sz w:val="16"/>
        </w:rPr>
        <w:t>Russia”,</w:t>
      </w:r>
      <w:r>
        <w:rPr>
          <w:spacing w:val="40"/>
          <w:sz w:val="16"/>
        </w:rPr>
        <w:t> </w:t>
      </w:r>
      <w:r>
        <w:rPr>
          <w:sz w:val="16"/>
        </w:rPr>
        <w:t>Imprenta</w:t>
      </w:r>
      <w:r>
        <w:rPr>
          <w:spacing w:val="40"/>
          <w:sz w:val="16"/>
        </w:rPr>
        <w:t> </w:t>
      </w:r>
      <w:r>
        <w:rPr>
          <w:sz w:val="16"/>
        </w:rPr>
        <w:t>Universitaria,</w:t>
      </w:r>
      <w:r>
        <w:rPr>
          <w:spacing w:val="40"/>
          <w:sz w:val="16"/>
        </w:rPr>
        <w:t> </w:t>
      </w:r>
      <w:r>
        <w:rPr>
          <w:sz w:val="16"/>
        </w:rPr>
        <w:t>Concepcion,</w:t>
      </w:r>
      <w:r>
        <w:rPr>
          <w:spacing w:val="80"/>
          <w:sz w:val="16"/>
        </w:rPr>
        <w:t> </w:t>
      </w:r>
      <w:r>
        <w:rPr>
          <w:sz w:val="16"/>
        </w:rPr>
        <w:t>1976;</w:t>
      </w:r>
      <w:r>
        <w:rPr>
          <w:spacing w:val="80"/>
          <w:sz w:val="16"/>
        </w:rPr>
        <w:t> </w:t>
      </w:r>
      <w:r>
        <w:rPr>
          <w:sz w:val="16"/>
        </w:rPr>
        <w:t>“Mineralurgia</w:t>
      </w:r>
      <w:r>
        <w:rPr>
          <w:spacing w:val="80"/>
          <w:sz w:val="16"/>
        </w:rPr>
        <w:t> </w:t>
      </w:r>
      <w:r>
        <w:rPr>
          <w:sz w:val="16"/>
        </w:rPr>
        <w:t>latinoamericana”,</w:t>
      </w:r>
      <w:r>
        <w:rPr>
          <w:spacing w:val="80"/>
          <w:sz w:val="16"/>
        </w:rPr>
        <w:t> </w:t>
      </w:r>
      <w:r>
        <w:rPr>
          <w:sz w:val="16"/>
        </w:rPr>
        <w:t>Concepcion,</w:t>
      </w:r>
      <w:r>
        <w:rPr>
          <w:spacing w:val="80"/>
          <w:sz w:val="16"/>
        </w:rPr>
        <w:t> </w:t>
      </w:r>
      <w:r>
        <w:rPr>
          <w:sz w:val="16"/>
        </w:rPr>
        <w:t>1967;</w:t>
      </w:r>
      <w:r>
        <w:rPr>
          <w:spacing w:val="80"/>
          <w:sz w:val="16"/>
        </w:rPr>
        <w:t> </w:t>
      </w:r>
      <w:r>
        <w:rPr>
          <w:sz w:val="16"/>
        </w:rPr>
        <w:t>“Molybdenum</w:t>
      </w:r>
      <w:r>
        <w:rPr>
          <w:spacing w:val="80"/>
          <w:sz w:val="16"/>
        </w:rPr>
        <w:t> </w:t>
      </w:r>
      <w:r>
        <w:rPr>
          <w:sz w:val="16"/>
        </w:rPr>
        <w:t>&amp;</w:t>
      </w:r>
      <w:r>
        <w:rPr>
          <w:spacing w:val="40"/>
          <w:sz w:val="16"/>
        </w:rPr>
        <w:t> </w:t>
      </w:r>
      <w:r>
        <w:rPr>
          <w:sz w:val="16"/>
        </w:rPr>
        <w:t>rhenium</w:t>
      </w:r>
      <w:r>
        <w:rPr>
          <w:spacing w:val="40"/>
          <w:sz w:val="16"/>
        </w:rPr>
        <w:t> </w:t>
      </w:r>
      <w:r>
        <w:rPr>
          <w:sz w:val="16"/>
        </w:rPr>
        <w:t>recovery</w:t>
      </w:r>
      <w:r>
        <w:rPr>
          <w:spacing w:val="40"/>
          <w:sz w:val="16"/>
        </w:rPr>
        <w:t> </w:t>
      </w:r>
      <w:r>
        <w:rPr>
          <w:sz w:val="16"/>
        </w:rPr>
        <w:t>from</w:t>
      </w:r>
      <w:r>
        <w:rPr>
          <w:spacing w:val="40"/>
          <w:sz w:val="16"/>
        </w:rPr>
        <w:t> </w:t>
      </w:r>
      <w:r>
        <w:rPr>
          <w:sz w:val="16"/>
        </w:rPr>
        <w:t>Porphyry</w:t>
      </w:r>
      <w:r>
        <w:rPr>
          <w:spacing w:val="40"/>
          <w:sz w:val="16"/>
        </w:rPr>
        <w:t> </w:t>
      </w:r>
      <w:r>
        <w:rPr>
          <w:sz w:val="16"/>
        </w:rPr>
        <w:t>Coppers”,</w:t>
      </w:r>
      <w:r>
        <w:rPr>
          <w:spacing w:val="40"/>
          <w:sz w:val="16"/>
        </w:rPr>
        <w:t> </w:t>
      </w:r>
      <w:r>
        <w:rPr>
          <w:sz w:val="16"/>
        </w:rPr>
        <w:t>Concepcion,</w:t>
      </w:r>
      <w:r>
        <w:rPr>
          <w:spacing w:val="40"/>
          <w:sz w:val="16"/>
        </w:rPr>
        <w:t> </w:t>
      </w:r>
      <w:r>
        <w:rPr>
          <w:sz w:val="16"/>
        </w:rPr>
        <w:t>1970;</w:t>
      </w:r>
      <w:r>
        <w:rPr>
          <w:spacing w:val="40"/>
          <w:sz w:val="16"/>
        </w:rPr>
        <w:t> </w:t>
      </w:r>
      <w:r>
        <w:rPr>
          <w:sz w:val="16"/>
        </w:rPr>
        <w:t>“The</w:t>
      </w:r>
      <w:r>
        <w:rPr>
          <w:spacing w:val="40"/>
          <w:sz w:val="16"/>
        </w:rPr>
        <w:t> </w:t>
      </w:r>
      <w:r>
        <w:rPr>
          <w:sz w:val="16"/>
        </w:rPr>
        <w:t>soviet</w:t>
      </w:r>
      <w:r>
        <w:rPr>
          <w:spacing w:val="40"/>
          <w:sz w:val="16"/>
        </w:rPr>
        <w:t> </w:t>
      </w:r>
      <w:r>
        <w:rPr>
          <w:sz w:val="16"/>
        </w:rPr>
        <w:t>challenge</w:t>
      </w:r>
      <w:r>
        <w:rPr>
          <w:spacing w:val="40"/>
          <w:sz w:val="16"/>
        </w:rPr>
        <w:t> </w:t>
      </w:r>
      <w:r>
        <w:rPr>
          <w:sz w:val="16"/>
        </w:rPr>
        <w:t>in</w:t>
      </w:r>
      <w:r>
        <w:rPr>
          <w:spacing w:val="40"/>
          <w:sz w:val="16"/>
        </w:rPr>
        <w:t> </w:t>
      </w:r>
      <w:r>
        <w:rPr>
          <w:sz w:val="16"/>
        </w:rPr>
        <w:t>base</w:t>
      </w:r>
      <w:r>
        <w:rPr>
          <w:spacing w:val="40"/>
          <w:sz w:val="16"/>
        </w:rPr>
        <w:t> </w:t>
      </w:r>
      <w:r>
        <w:rPr>
          <w:sz w:val="16"/>
        </w:rPr>
        <w:t>metals”,</w:t>
      </w:r>
      <w:r>
        <w:rPr>
          <w:spacing w:val="80"/>
          <w:sz w:val="16"/>
        </w:rPr>
        <w:t> </w:t>
      </w:r>
      <w:r>
        <w:rPr>
          <w:sz w:val="16"/>
        </w:rPr>
        <w:t>University</w:t>
      </w:r>
      <w:r>
        <w:rPr>
          <w:spacing w:val="80"/>
          <w:sz w:val="16"/>
        </w:rPr>
        <w:t> </w:t>
      </w:r>
      <w:r>
        <w:rPr>
          <w:sz w:val="16"/>
        </w:rPr>
        <w:t>of</w:t>
      </w:r>
      <w:r>
        <w:rPr>
          <w:spacing w:val="80"/>
          <w:sz w:val="16"/>
        </w:rPr>
        <w:t> </w:t>
      </w:r>
      <w:r>
        <w:rPr>
          <w:sz w:val="16"/>
        </w:rPr>
        <w:t>Utah</w:t>
      </w:r>
      <w:r>
        <w:rPr>
          <w:spacing w:val="80"/>
          <w:sz w:val="16"/>
        </w:rPr>
        <w:t> </w:t>
      </w:r>
      <w:r>
        <w:rPr>
          <w:sz w:val="16"/>
        </w:rPr>
        <w:t>Press,</w:t>
      </w:r>
      <w:r>
        <w:rPr>
          <w:spacing w:val="80"/>
          <w:sz w:val="16"/>
        </w:rPr>
        <w:t> </w:t>
      </w:r>
      <w:r>
        <w:rPr>
          <w:sz w:val="16"/>
        </w:rPr>
        <w:t>1971;</w:t>
      </w:r>
      <w:r>
        <w:rPr>
          <w:spacing w:val="80"/>
          <w:sz w:val="16"/>
        </w:rPr>
        <w:t> </w:t>
      </w:r>
      <w:r>
        <w:rPr>
          <w:sz w:val="16"/>
        </w:rPr>
        <w:t>“Minerals</w:t>
      </w:r>
      <w:r>
        <w:rPr>
          <w:spacing w:val="80"/>
          <w:sz w:val="16"/>
        </w:rPr>
        <w:t> </w:t>
      </w:r>
      <w:r>
        <w:rPr>
          <w:sz w:val="16"/>
        </w:rPr>
        <w:t>in</w:t>
      </w:r>
      <w:r>
        <w:rPr>
          <w:spacing w:val="80"/>
          <w:sz w:val="16"/>
        </w:rPr>
        <w:t> </w:t>
      </w:r>
      <w:r>
        <w:rPr>
          <w:sz w:val="16"/>
        </w:rPr>
        <w:t>world</w:t>
      </w:r>
      <w:r>
        <w:rPr>
          <w:spacing w:val="80"/>
          <w:sz w:val="16"/>
        </w:rPr>
        <w:t> </w:t>
      </w:r>
      <w:r>
        <w:rPr>
          <w:sz w:val="16"/>
        </w:rPr>
        <w:t>affairs”,</w:t>
      </w:r>
      <w:r>
        <w:rPr>
          <w:spacing w:val="80"/>
          <w:sz w:val="16"/>
        </w:rPr>
        <w:t> </w:t>
      </w:r>
      <w:r>
        <w:rPr>
          <w:sz w:val="16"/>
        </w:rPr>
        <w:t>University</w:t>
      </w:r>
      <w:r>
        <w:rPr>
          <w:spacing w:val="80"/>
          <w:sz w:val="16"/>
        </w:rPr>
        <w:t> </w:t>
      </w:r>
      <w:r>
        <w:rPr>
          <w:sz w:val="16"/>
        </w:rPr>
        <w:t>of</w:t>
      </w:r>
      <w:r>
        <w:rPr>
          <w:spacing w:val="80"/>
          <w:sz w:val="16"/>
        </w:rPr>
        <w:t> </w:t>
      </w:r>
      <w:r>
        <w:rPr>
          <w:sz w:val="16"/>
        </w:rPr>
        <w:t>Utah</w:t>
      </w:r>
      <w:r>
        <w:rPr>
          <w:spacing w:val="40"/>
          <w:sz w:val="16"/>
        </w:rPr>
        <w:t> </w:t>
      </w:r>
      <w:r>
        <w:rPr>
          <w:sz w:val="16"/>
        </w:rPr>
        <w:t>Press,</w:t>
      </w:r>
      <w:r>
        <w:rPr>
          <w:spacing w:val="40"/>
          <w:sz w:val="16"/>
        </w:rPr>
        <w:t> </w:t>
      </w:r>
      <w:r>
        <w:rPr>
          <w:sz w:val="16"/>
        </w:rPr>
        <w:t>1972,</w:t>
      </w:r>
      <w:r>
        <w:rPr>
          <w:spacing w:val="40"/>
          <w:sz w:val="16"/>
        </w:rPr>
        <w:t> </w:t>
      </w:r>
      <w:r>
        <w:rPr>
          <w:sz w:val="16"/>
        </w:rPr>
        <w:t>1973;</w:t>
      </w:r>
      <w:r>
        <w:rPr>
          <w:spacing w:val="40"/>
          <w:sz w:val="16"/>
        </w:rPr>
        <w:t> </w:t>
      </w:r>
      <w:r>
        <w:rPr>
          <w:sz w:val="16"/>
        </w:rPr>
        <w:t>Mineral</w:t>
      </w:r>
      <w:r>
        <w:rPr>
          <w:spacing w:val="40"/>
          <w:sz w:val="16"/>
        </w:rPr>
        <w:t> </w:t>
      </w:r>
      <w:r>
        <w:rPr>
          <w:sz w:val="16"/>
        </w:rPr>
        <w:t>resources</w:t>
      </w:r>
      <w:r>
        <w:rPr>
          <w:spacing w:val="40"/>
          <w:sz w:val="16"/>
        </w:rPr>
        <w:t> </w:t>
      </w:r>
      <w:r>
        <w:rPr>
          <w:sz w:val="16"/>
        </w:rPr>
        <w:t>and</w:t>
      </w:r>
      <w:r>
        <w:rPr>
          <w:spacing w:val="40"/>
          <w:sz w:val="16"/>
        </w:rPr>
        <w:t> </w:t>
      </w:r>
      <w:r>
        <w:rPr>
          <w:sz w:val="16"/>
        </w:rPr>
        <w:t>the</w:t>
      </w:r>
      <w:r>
        <w:rPr>
          <w:spacing w:val="40"/>
          <w:sz w:val="16"/>
        </w:rPr>
        <w:t> </w:t>
      </w:r>
      <w:r>
        <w:rPr>
          <w:sz w:val="16"/>
        </w:rPr>
        <w:t>economy</w:t>
      </w:r>
      <w:r>
        <w:rPr>
          <w:spacing w:val="40"/>
          <w:sz w:val="16"/>
        </w:rPr>
        <w:t> </w:t>
      </w:r>
      <w:r>
        <w:rPr>
          <w:sz w:val="16"/>
        </w:rPr>
        <w:t>of</w:t>
      </w:r>
      <w:r>
        <w:rPr>
          <w:spacing w:val="40"/>
          <w:sz w:val="16"/>
        </w:rPr>
        <w:t> </w:t>
      </w:r>
      <w:r>
        <w:rPr>
          <w:sz w:val="16"/>
        </w:rPr>
        <w:t>the</w:t>
      </w:r>
      <w:r>
        <w:rPr>
          <w:spacing w:val="40"/>
          <w:sz w:val="16"/>
        </w:rPr>
        <w:t> </w:t>
      </w:r>
      <w:r>
        <w:rPr>
          <w:sz w:val="16"/>
        </w:rPr>
        <w:t>USSR,</w:t>
      </w:r>
      <w:r>
        <w:rPr>
          <w:spacing w:val="40"/>
          <w:sz w:val="16"/>
        </w:rPr>
        <w:t> </w:t>
      </w:r>
      <w:r>
        <w:rPr>
          <w:sz w:val="16"/>
        </w:rPr>
        <w:t>McGrawHill,</w:t>
      </w:r>
      <w:r>
        <w:rPr>
          <w:spacing w:val="40"/>
          <w:sz w:val="16"/>
        </w:rPr>
        <w:t> </w:t>
      </w:r>
      <w:r>
        <w:rPr>
          <w:sz w:val="16"/>
        </w:rPr>
        <w:t>1973;</w:t>
      </w:r>
      <w:r>
        <w:rPr>
          <w:spacing w:val="40"/>
          <w:sz w:val="16"/>
        </w:rPr>
        <w:t> </w:t>
      </w:r>
      <w:r>
        <w:rPr>
          <w:sz w:val="16"/>
        </w:rPr>
        <w:t>“Copper porphyries”, University of Utah, 1974, 1975; “Minerales en el acontecer mundial”,</w:t>
      </w:r>
      <w:r>
        <w:rPr>
          <w:spacing w:val="40"/>
          <w:sz w:val="16"/>
        </w:rPr>
        <w:t> </w:t>
      </w:r>
      <w:r>
        <w:rPr>
          <w:sz w:val="16"/>
        </w:rPr>
        <w:t>Universidad de Concepcion, 1975; “El cobre chileno” 1975, Santiago, CODELCO,1975;</w:t>
      </w:r>
      <w:r>
        <w:rPr>
          <w:spacing w:val="80"/>
          <w:sz w:val="16"/>
        </w:rPr>
        <w:t> </w:t>
      </w:r>
      <w:r>
        <w:rPr>
          <w:sz w:val="16"/>
        </w:rPr>
        <w:t>“Molybdenum</w:t>
      </w:r>
      <w:r>
        <w:rPr>
          <w:spacing w:val="40"/>
          <w:sz w:val="16"/>
        </w:rPr>
        <w:t> </w:t>
      </w:r>
      <w:r>
        <w:rPr>
          <w:sz w:val="16"/>
        </w:rPr>
        <w:t>&amp;</w:t>
      </w:r>
      <w:r>
        <w:rPr>
          <w:spacing w:val="40"/>
          <w:sz w:val="16"/>
        </w:rPr>
        <w:t> </w:t>
      </w:r>
      <w:r>
        <w:rPr>
          <w:sz w:val="16"/>
        </w:rPr>
        <w:t>rhenium:</w:t>
      </w:r>
      <w:r>
        <w:rPr>
          <w:spacing w:val="40"/>
          <w:sz w:val="16"/>
        </w:rPr>
        <w:t> </w:t>
      </w:r>
      <w:r>
        <w:rPr>
          <w:sz w:val="16"/>
        </w:rPr>
        <w:t>1778-1977”,</w:t>
      </w:r>
      <w:r>
        <w:rPr>
          <w:spacing w:val="40"/>
          <w:sz w:val="16"/>
        </w:rPr>
        <w:t> </w:t>
      </w:r>
      <w:r>
        <w:rPr>
          <w:sz w:val="16"/>
        </w:rPr>
        <w:t>Universidad</w:t>
      </w:r>
      <w:r>
        <w:rPr>
          <w:spacing w:val="40"/>
          <w:sz w:val="16"/>
        </w:rPr>
        <w:t> </w:t>
      </w:r>
      <w:r>
        <w:rPr>
          <w:sz w:val="16"/>
        </w:rPr>
        <w:t>de</w:t>
      </w:r>
      <w:r>
        <w:rPr>
          <w:spacing w:val="40"/>
          <w:sz w:val="16"/>
        </w:rPr>
        <w:t> </w:t>
      </w:r>
      <w:r>
        <w:rPr>
          <w:sz w:val="16"/>
        </w:rPr>
        <w:t>Concepcion,</w:t>
      </w:r>
      <w:r>
        <w:rPr>
          <w:spacing w:val="40"/>
          <w:sz w:val="16"/>
        </w:rPr>
        <w:t> </w:t>
      </w:r>
      <w:r>
        <w:rPr>
          <w:sz w:val="16"/>
        </w:rPr>
        <w:t>1976;</w:t>
      </w:r>
      <w:r>
        <w:rPr>
          <w:spacing w:val="40"/>
          <w:sz w:val="16"/>
        </w:rPr>
        <w:t> </w:t>
      </w:r>
      <w:r>
        <w:rPr>
          <w:sz w:val="16"/>
        </w:rPr>
        <w:t>“Mineria</w:t>
      </w:r>
      <w:r>
        <w:rPr>
          <w:spacing w:val="40"/>
          <w:sz w:val="16"/>
        </w:rPr>
        <w:t> </w:t>
      </w:r>
      <w:r>
        <w:rPr>
          <w:sz w:val="16"/>
        </w:rPr>
        <w:t>chilena</w:t>
      </w:r>
      <w:r>
        <w:rPr>
          <w:spacing w:val="40"/>
          <w:sz w:val="16"/>
        </w:rPr>
        <w:t> </w:t>
      </w:r>
      <w:r>
        <w:rPr>
          <w:sz w:val="16"/>
        </w:rPr>
        <w:t>1545-1975”, Santiago, CIMM, 1976.</w:t>
      </w:r>
    </w:p>
    <w:p>
      <w:pPr>
        <w:pStyle w:val="ListParagraph"/>
        <w:numPr>
          <w:ilvl w:val="0"/>
          <w:numId w:val="30"/>
        </w:numPr>
        <w:tabs>
          <w:tab w:pos="622" w:val="left" w:leader="none"/>
        </w:tabs>
        <w:spacing w:line="176" w:lineRule="exact" w:before="0" w:after="0"/>
        <w:ind w:left="622" w:right="0" w:hanging="456"/>
        <w:jc w:val="both"/>
        <w:rPr>
          <w:sz w:val="16"/>
        </w:rPr>
      </w:pPr>
      <w:r>
        <w:rPr>
          <w:sz w:val="16"/>
        </w:rPr>
        <w:t>Интервью</w:t>
      </w:r>
      <w:r>
        <w:rPr>
          <w:spacing w:val="-6"/>
          <w:sz w:val="16"/>
        </w:rPr>
        <w:t> </w:t>
      </w:r>
      <w:r>
        <w:rPr>
          <w:sz w:val="16"/>
        </w:rPr>
        <w:t>с</w:t>
      </w:r>
      <w:r>
        <w:rPr>
          <w:spacing w:val="-4"/>
          <w:sz w:val="16"/>
        </w:rPr>
        <w:t> </w:t>
      </w:r>
      <w:r>
        <w:rPr>
          <w:sz w:val="16"/>
        </w:rPr>
        <w:t>Борисом</w:t>
      </w:r>
      <w:r>
        <w:rPr>
          <w:spacing w:val="-5"/>
          <w:sz w:val="16"/>
        </w:rPr>
        <w:t> </w:t>
      </w:r>
      <w:r>
        <w:rPr>
          <w:sz w:val="16"/>
        </w:rPr>
        <w:t>Гаузеном,</w:t>
      </w:r>
      <w:r>
        <w:rPr>
          <w:spacing w:val="-5"/>
          <w:sz w:val="16"/>
        </w:rPr>
        <w:t> </w:t>
      </w:r>
      <w:r>
        <w:rPr>
          <w:sz w:val="16"/>
        </w:rPr>
        <w:t>Сантьяго,</w:t>
      </w:r>
      <w:r>
        <w:rPr>
          <w:spacing w:val="-4"/>
          <w:sz w:val="16"/>
        </w:rPr>
        <w:t> </w:t>
      </w:r>
      <w:r>
        <w:rPr>
          <w:spacing w:val="-2"/>
          <w:sz w:val="16"/>
        </w:rPr>
        <w:t>1995.</w:t>
      </w:r>
    </w:p>
    <w:p>
      <w:pPr>
        <w:spacing w:after="0" w:line="176" w:lineRule="exact"/>
        <w:jc w:val="both"/>
        <w:rPr>
          <w:sz w:val="16"/>
        </w:rPr>
        <w:sectPr>
          <w:footerReference w:type="default" r:id="rId170"/>
          <w:pgSz w:w="8490" w:h="11830"/>
          <w:pgMar w:footer="240" w:header="0" w:top="1060" w:bottom="420" w:left="520" w:right="240"/>
        </w:sectPr>
      </w:pPr>
    </w:p>
    <w:p>
      <w:pPr>
        <w:pStyle w:val="BodyText"/>
        <w:spacing w:before="73"/>
        <w:ind w:left="247"/>
        <w:jc w:val="both"/>
      </w:pPr>
      <w:r>
        <w:rPr/>
        <w:t>с</w:t>
      </w:r>
      <w:r>
        <w:rPr>
          <w:spacing w:val="-6"/>
        </w:rPr>
        <w:t> </w:t>
      </w:r>
      <w:r>
        <w:rPr/>
        <w:t>помощью</w:t>
      </w:r>
      <w:r>
        <w:rPr>
          <w:spacing w:val="-4"/>
        </w:rPr>
        <w:t> </w:t>
      </w:r>
      <w:r>
        <w:rPr/>
        <w:t>немцев».</w:t>
      </w:r>
      <w:r>
        <w:rPr>
          <w:spacing w:val="-5"/>
        </w:rPr>
        <w:t> </w:t>
      </w:r>
      <w:r>
        <w:rPr/>
        <w:t>Многие</w:t>
      </w:r>
      <w:r>
        <w:rPr>
          <w:spacing w:val="-4"/>
        </w:rPr>
        <w:t> </w:t>
      </w:r>
      <w:r>
        <w:rPr/>
        <w:t>годы</w:t>
      </w:r>
      <w:r>
        <w:rPr>
          <w:spacing w:val="-5"/>
        </w:rPr>
        <w:t> </w:t>
      </w:r>
      <w:r>
        <w:rPr/>
        <w:t>Борис</w:t>
      </w:r>
      <w:r>
        <w:rPr>
          <w:spacing w:val="-4"/>
        </w:rPr>
        <w:t> </w:t>
      </w:r>
      <w:r>
        <w:rPr/>
        <w:t>не</w:t>
      </w:r>
      <w:r>
        <w:rPr>
          <w:spacing w:val="-5"/>
        </w:rPr>
        <w:t> </w:t>
      </w:r>
      <w:r>
        <w:rPr/>
        <w:t>имел</w:t>
      </w:r>
      <w:r>
        <w:rPr>
          <w:spacing w:val="-4"/>
        </w:rPr>
        <w:t> </w:t>
      </w:r>
      <w:r>
        <w:rPr/>
        <w:t>от</w:t>
      </w:r>
      <w:r>
        <w:rPr>
          <w:spacing w:val="-4"/>
        </w:rPr>
        <w:t> </w:t>
      </w:r>
      <w:r>
        <w:rPr/>
        <w:t>него</w:t>
      </w:r>
      <w:r>
        <w:rPr>
          <w:spacing w:val="-4"/>
        </w:rPr>
        <w:t> </w:t>
      </w:r>
      <w:r>
        <w:rPr/>
        <w:t>никаких</w:t>
      </w:r>
      <w:r>
        <w:rPr>
          <w:spacing w:val="-4"/>
        </w:rPr>
        <w:t> </w:t>
      </w:r>
      <w:r>
        <w:rPr>
          <w:spacing w:val="-2"/>
        </w:rPr>
        <w:t>известий.</w:t>
      </w:r>
    </w:p>
    <w:p>
      <w:pPr>
        <w:pStyle w:val="BodyText"/>
        <w:spacing w:line="276" w:lineRule="auto" w:before="146"/>
        <w:ind w:left="242" w:right="388" w:firstLine="284"/>
        <w:jc w:val="both"/>
      </w:pPr>
      <w:r>
        <w:rPr/>
        <w:t>Через</w:t>
      </w:r>
      <w:r>
        <w:rPr>
          <w:spacing w:val="67"/>
        </w:rPr>
        <w:t> </w:t>
      </w:r>
      <w:r>
        <w:rPr/>
        <w:t>два</w:t>
      </w:r>
      <w:r>
        <w:rPr>
          <w:spacing w:val="66"/>
        </w:rPr>
        <w:t> </w:t>
      </w:r>
      <w:r>
        <w:rPr/>
        <w:t>года</w:t>
      </w:r>
      <w:r>
        <w:rPr>
          <w:spacing w:val="67"/>
        </w:rPr>
        <w:t> </w:t>
      </w:r>
      <w:r>
        <w:rPr/>
        <w:t>немцы</w:t>
      </w:r>
      <w:r>
        <w:rPr>
          <w:spacing w:val="67"/>
        </w:rPr>
        <w:t> </w:t>
      </w:r>
      <w:r>
        <w:rPr/>
        <w:t>закрыли</w:t>
      </w:r>
      <w:r>
        <w:rPr>
          <w:spacing w:val="66"/>
        </w:rPr>
        <w:t> </w:t>
      </w:r>
      <w:r>
        <w:rPr/>
        <w:t>русские</w:t>
      </w:r>
      <w:r>
        <w:rPr>
          <w:spacing w:val="65"/>
        </w:rPr>
        <w:t> </w:t>
      </w:r>
      <w:r>
        <w:rPr/>
        <w:t>кадетские</w:t>
      </w:r>
      <w:r>
        <w:rPr>
          <w:spacing w:val="66"/>
        </w:rPr>
        <w:t> </w:t>
      </w:r>
      <w:r>
        <w:rPr/>
        <w:t>корпуса</w:t>
      </w:r>
      <w:r>
        <w:rPr>
          <w:spacing w:val="66"/>
        </w:rPr>
        <w:t> </w:t>
      </w:r>
      <w:r>
        <w:rPr/>
        <w:t>в</w:t>
      </w:r>
      <w:r>
        <w:rPr>
          <w:spacing w:val="65"/>
        </w:rPr>
        <w:t> </w:t>
      </w:r>
      <w:r>
        <w:rPr/>
        <w:t>Югославии, а детей, которых не забрали родственники, переместили в германские</w:t>
      </w:r>
      <w:r>
        <w:rPr>
          <w:spacing w:val="80"/>
        </w:rPr>
        <w:t> </w:t>
      </w:r>
      <w:r>
        <w:rPr/>
        <w:t>учреждения</w:t>
      </w:r>
      <w:r>
        <w:rPr>
          <w:spacing w:val="80"/>
        </w:rPr>
        <w:t> </w:t>
      </w:r>
      <w:r>
        <w:rPr/>
        <w:t>для</w:t>
      </w:r>
      <w:r>
        <w:rPr>
          <w:spacing w:val="80"/>
        </w:rPr>
        <w:t> </w:t>
      </w:r>
      <w:r>
        <w:rPr/>
        <w:t>военных</w:t>
      </w:r>
      <w:r>
        <w:rPr>
          <w:spacing w:val="80"/>
        </w:rPr>
        <w:t> </w:t>
      </w:r>
      <w:r>
        <w:rPr/>
        <w:t>сирот.</w:t>
      </w:r>
      <w:r>
        <w:rPr>
          <w:spacing w:val="80"/>
        </w:rPr>
        <w:t> </w:t>
      </w:r>
      <w:r>
        <w:rPr/>
        <w:t>Здесь</w:t>
      </w:r>
      <w:r>
        <w:rPr>
          <w:spacing w:val="80"/>
        </w:rPr>
        <w:t> </w:t>
      </w:r>
      <w:r>
        <w:rPr/>
        <w:t>им</w:t>
      </w:r>
      <w:r>
        <w:rPr>
          <w:spacing w:val="80"/>
        </w:rPr>
        <w:t> </w:t>
      </w:r>
      <w:r>
        <w:rPr/>
        <w:t>преподавали</w:t>
      </w:r>
      <w:r>
        <w:rPr>
          <w:spacing w:val="80"/>
        </w:rPr>
        <w:t> </w:t>
      </w:r>
      <w:r>
        <w:rPr/>
        <w:t>военное</w:t>
      </w:r>
      <w:r>
        <w:rPr>
          <w:spacing w:val="80"/>
        </w:rPr>
        <w:t> </w:t>
      </w:r>
      <w:r>
        <w:rPr/>
        <w:t>дело,</w:t>
      </w:r>
      <w:r>
        <w:rPr>
          <w:spacing w:val="40"/>
        </w:rPr>
        <w:t> </w:t>
      </w:r>
      <w:r>
        <w:rPr/>
        <w:t>чтобы</w:t>
      </w:r>
      <w:r>
        <w:rPr>
          <w:spacing w:val="80"/>
        </w:rPr>
        <w:t> </w:t>
      </w:r>
      <w:r>
        <w:rPr/>
        <w:t>в</w:t>
      </w:r>
      <w:r>
        <w:rPr>
          <w:spacing w:val="80"/>
        </w:rPr>
        <w:t> </w:t>
      </w:r>
      <w:r>
        <w:rPr/>
        <w:t>будущем</w:t>
      </w:r>
      <w:r>
        <w:rPr>
          <w:spacing w:val="80"/>
        </w:rPr>
        <w:t> </w:t>
      </w:r>
      <w:r>
        <w:rPr/>
        <w:t>они</w:t>
      </w:r>
      <w:r>
        <w:rPr>
          <w:spacing w:val="80"/>
        </w:rPr>
        <w:t> </w:t>
      </w:r>
      <w:r>
        <w:rPr/>
        <w:t>могли</w:t>
      </w:r>
      <w:r>
        <w:rPr>
          <w:spacing w:val="80"/>
        </w:rPr>
        <w:t> </w:t>
      </w:r>
      <w:r>
        <w:rPr/>
        <w:t>встать</w:t>
      </w:r>
      <w:r>
        <w:rPr>
          <w:spacing w:val="80"/>
        </w:rPr>
        <w:t> </w:t>
      </w:r>
      <w:r>
        <w:rPr/>
        <w:t>под</w:t>
      </w:r>
      <w:r>
        <w:rPr>
          <w:spacing w:val="80"/>
        </w:rPr>
        <w:t> </w:t>
      </w:r>
      <w:r>
        <w:rPr/>
        <w:t>знамена</w:t>
      </w:r>
      <w:r>
        <w:rPr>
          <w:spacing w:val="80"/>
        </w:rPr>
        <w:t> </w:t>
      </w:r>
      <w:r>
        <w:rPr/>
        <w:t>Рейха.</w:t>
      </w:r>
      <w:r>
        <w:rPr>
          <w:spacing w:val="80"/>
        </w:rPr>
        <w:t> </w:t>
      </w:r>
      <w:r>
        <w:rPr/>
        <w:t>Хотя</w:t>
      </w:r>
      <w:r>
        <w:rPr>
          <w:spacing w:val="80"/>
        </w:rPr>
        <w:t> </w:t>
      </w:r>
      <w:r>
        <w:rPr/>
        <w:t>русских детей</w:t>
      </w:r>
      <w:r>
        <w:rPr>
          <w:spacing w:val="40"/>
        </w:rPr>
        <w:t> </w:t>
      </w:r>
      <w:r>
        <w:rPr/>
        <w:t>считали</w:t>
      </w:r>
      <w:r>
        <w:rPr>
          <w:spacing w:val="40"/>
        </w:rPr>
        <w:t> </w:t>
      </w:r>
      <w:r>
        <w:rPr/>
        <w:t>людьми</w:t>
      </w:r>
      <w:r>
        <w:rPr>
          <w:spacing w:val="40"/>
        </w:rPr>
        <w:t> </w:t>
      </w:r>
      <w:r>
        <w:rPr/>
        <w:t>второго</w:t>
      </w:r>
      <w:r>
        <w:rPr>
          <w:spacing w:val="40"/>
        </w:rPr>
        <w:t> </w:t>
      </w:r>
      <w:r>
        <w:rPr/>
        <w:t>сорта,</w:t>
      </w:r>
      <w:r>
        <w:rPr>
          <w:spacing w:val="40"/>
        </w:rPr>
        <w:t> </w:t>
      </w:r>
      <w:r>
        <w:rPr/>
        <w:t>это</w:t>
      </w:r>
      <w:r>
        <w:rPr>
          <w:spacing w:val="40"/>
        </w:rPr>
        <w:t> </w:t>
      </w:r>
      <w:r>
        <w:rPr/>
        <w:t>не</w:t>
      </w:r>
      <w:r>
        <w:rPr>
          <w:spacing w:val="40"/>
        </w:rPr>
        <w:t> </w:t>
      </w:r>
      <w:r>
        <w:rPr/>
        <w:t>освобождало</w:t>
      </w:r>
      <w:r>
        <w:rPr>
          <w:spacing w:val="40"/>
        </w:rPr>
        <w:t> </w:t>
      </w:r>
      <w:r>
        <w:rPr/>
        <w:t>их</w:t>
      </w:r>
      <w:r>
        <w:rPr>
          <w:spacing w:val="40"/>
        </w:rPr>
        <w:t> </w:t>
      </w:r>
      <w:r>
        <w:rPr/>
        <w:t>от</w:t>
      </w:r>
      <w:r>
        <w:rPr>
          <w:spacing w:val="40"/>
        </w:rPr>
        <w:t> </w:t>
      </w:r>
      <w:r>
        <w:rPr/>
        <w:t>будущей военной службы. Война приближалась к концу. В этих обстоятельствах единственной</w:t>
      </w:r>
      <w:r>
        <w:rPr>
          <w:spacing w:val="80"/>
        </w:rPr>
        <w:t> </w:t>
      </w:r>
      <w:r>
        <w:rPr/>
        <w:t>мыслью</w:t>
      </w:r>
      <w:r>
        <w:rPr>
          <w:spacing w:val="80"/>
        </w:rPr>
        <w:t> </w:t>
      </w:r>
      <w:r>
        <w:rPr/>
        <w:t>Бориса</w:t>
      </w:r>
      <w:r>
        <w:rPr>
          <w:spacing w:val="80"/>
        </w:rPr>
        <w:t> </w:t>
      </w:r>
      <w:r>
        <w:rPr/>
        <w:t>было</w:t>
      </w:r>
      <w:r>
        <w:rPr>
          <w:spacing w:val="80"/>
        </w:rPr>
        <w:t> </w:t>
      </w:r>
      <w:r>
        <w:rPr/>
        <w:t>выжить</w:t>
      </w:r>
      <w:r>
        <w:rPr>
          <w:spacing w:val="80"/>
        </w:rPr>
        <w:t> </w:t>
      </w:r>
      <w:r>
        <w:rPr/>
        <w:t>-</w:t>
      </w:r>
      <w:r>
        <w:rPr>
          <w:spacing w:val="80"/>
        </w:rPr>
        <w:t> </w:t>
      </w:r>
      <w:r>
        <w:rPr/>
        <w:t>не</w:t>
      </w:r>
      <w:r>
        <w:rPr>
          <w:spacing w:val="80"/>
        </w:rPr>
        <w:t> </w:t>
      </w:r>
      <w:r>
        <w:rPr/>
        <w:t>умереть</w:t>
      </w:r>
      <w:r>
        <w:rPr>
          <w:spacing w:val="80"/>
        </w:rPr>
        <w:t> </w:t>
      </w:r>
      <w:r>
        <w:rPr/>
        <w:t>от</w:t>
      </w:r>
      <w:r>
        <w:rPr>
          <w:spacing w:val="80"/>
        </w:rPr>
        <w:t> </w:t>
      </w:r>
      <w:r>
        <w:rPr/>
        <w:t>голода</w:t>
      </w:r>
      <w:r>
        <w:rPr>
          <w:spacing w:val="80"/>
        </w:rPr>
        <w:t> </w:t>
      </w:r>
      <w:r>
        <w:rPr/>
        <w:t>и</w:t>
      </w:r>
      <w:r>
        <w:rPr>
          <w:spacing w:val="80"/>
        </w:rPr>
        <w:t> </w:t>
      </w:r>
      <w:r>
        <w:rPr/>
        <w:t>не быть отправленным на фронт. В этом ему помогла русская женщина-врач из немецкого госпиталя, продержавшая его на больничной койке и больничном</w:t>
      </w:r>
      <w:r>
        <w:rPr>
          <w:spacing w:val="40"/>
        </w:rPr>
        <w:t> </w:t>
      </w:r>
      <w:r>
        <w:rPr/>
        <w:t>пайке</w:t>
      </w:r>
      <w:r>
        <w:rPr>
          <w:spacing w:val="40"/>
        </w:rPr>
        <w:t> </w:t>
      </w:r>
      <w:r>
        <w:rPr/>
        <w:t>несколько</w:t>
      </w:r>
      <w:r>
        <w:rPr>
          <w:spacing w:val="40"/>
        </w:rPr>
        <w:t> </w:t>
      </w:r>
      <w:r>
        <w:rPr/>
        <w:t>недель,</w:t>
      </w:r>
      <w:r>
        <w:rPr>
          <w:spacing w:val="40"/>
        </w:rPr>
        <w:t> </w:t>
      </w:r>
      <w:r>
        <w:rPr/>
        <w:t>и</w:t>
      </w:r>
      <w:r>
        <w:rPr>
          <w:spacing w:val="40"/>
        </w:rPr>
        <w:t> </w:t>
      </w:r>
      <w:r>
        <w:rPr/>
        <w:t>спасши</w:t>
      </w:r>
      <w:r>
        <w:rPr>
          <w:spacing w:val="40"/>
        </w:rPr>
        <w:t> </w:t>
      </w:r>
      <w:r>
        <w:rPr/>
        <w:t>его</w:t>
      </w:r>
      <w:r>
        <w:rPr>
          <w:spacing w:val="40"/>
        </w:rPr>
        <w:t> </w:t>
      </w:r>
      <w:r>
        <w:rPr/>
        <w:t>таким</w:t>
      </w:r>
      <w:r>
        <w:rPr>
          <w:spacing w:val="40"/>
        </w:rPr>
        <w:t> </w:t>
      </w:r>
      <w:r>
        <w:rPr/>
        <w:t>образом</w:t>
      </w:r>
      <w:r>
        <w:rPr>
          <w:spacing w:val="40"/>
        </w:rPr>
        <w:t> </w:t>
      </w:r>
      <w:r>
        <w:rPr/>
        <w:t>от</w:t>
      </w:r>
      <w:r>
        <w:rPr>
          <w:spacing w:val="40"/>
        </w:rPr>
        <w:t> </w:t>
      </w:r>
      <w:r>
        <w:rPr/>
        <w:t>отправки</w:t>
      </w:r>
      <w:r>
        <w:rPr>
          <w:spacing w:val="40"/>
        </w:rPr>
        <w:t> </w:t>
      </w:r>
      <w:r>
        <w:rPr/>
        <w:t>на</w:t>
      </w:r>
      <w:r>
        <w:rPr>
          <w:spacing w:val="40"/>
        </w:rPr>
        <w:t> </w:t>
      </w:r>
      <w:r>
        <w:rPr/>
        <w:t>фронт.</w:t>
      </w:r>
      <w:r>
        <w:rPr>
          <w:spacing w:val="40"/>
        </w:rPr>
        <w:t> </w:t>
      </w:r>
      <w:r>
        <w:rPr/>
        <w:t>В конце войны бывших русских кадетов, теперь одетых в немецкую форму, освободили</w:t>
      </w:r>
      <w:r>
        <w:rPr>
          <w:spacing w:val="40"/>
        </w:rPr>
        <w:t> </w:t>
      </w:r>
      <w:r>
        <w:rPr/>
        <w:t>американцы</w:t>
      </w:r>
      <w:r>
        <w:rPr>
          <w:spacing w:val="40"/>
        </w:rPr>
        <w:t> </w:t>
      </w:r>
      <w:r>
        <w:rPr/>
        <w:t>и</w:t>
      </w:r>
      <w:r>
        <w:rPr>
          <w:spacing w:val="40"/>
        </w:rPr>
        <w:t> </w:t>
      </w:r>
      <w:r>
        <w:rPr/>
        <w:t>посоветовали</w:t>
      </w:r>
      <w:r>
        <w:rPr>
          <w:spacing w:val="40"/>
        </w:rPr>
        <w:t> </w:t>
      </w:r>
      <w:r>
        <w:rPr/>
        <w:t>им</w:t>
      </w:r>
      <w:r>
        <w:rPr>
          <w:spacing w:val="40"/>
        </w:rPr>
        <w:t> </w:t>
      </w:r>
      <w:r>
        <w:rPr/>
        <w:t>идти</w:t>
      </w:r>
      <w:r>
        <w:rPr>
          <w:spacing w:val="40"/>
        </w:rPr>
        <w:t> </w:t>
      </w:r>
      <w:r>
        <w:rPr/>
        <w:t>в</w:t>
      </w:r>
      <w:r>
        <w:rPr>
          <w:spacing w:val="40"/>
        </w:rPr>
        <w:t> </w:t>
      </w:r>
      <w:r>
        <w:rPr/>
        <w:t>Австрию</w:t>
      </w:r>
      <w:r>
        <w:rPr>
          <w:spacing w:val="40"/>
        </w:rPr>
        <w:t> </w:t>
      </w:r>
      <w:r>
        <w:rPr/>
        <w:t>в</w:t>
      </w:r>
      <w:r>
        <w:rPr>
          <w:spacing w:val="40"/>
        </w:rPr>
        <w:t> </w:t>
      </w:r>
      <w:r>
        <w:rPr/>
        <w:t>лагеря</w:t>
      </w:r>
      <w:r>
        <w:rPr>
          <w:spacing w:val="40"/>
        </w:rPr>
        <w:t> </w:t>
      </w:r>
      <w:r>
        <w:rPr/>
        <w:t>для русских</w:t>
      </w:r>
      <w:r>
        <w:rPr>
          <w:spacing w:val="79"/>
        </w:rPr>
        <w:t> </w:t>
      </w:r>
      <w:r>
        <w:rPr/>
        <w:t>перемещенных</w:t>
      </w:r>
      <w:r>
        <w:rPr>
          <w:spacing w:val="78"/>
        </w:rPr>
        <w:t> </w:t>
      </w:r>
      <w:r>
        <w:rPr/>
        <w:t>лиц.</w:t>
      </w:r>
      <w:r>
        <w:rPr>
          <w:spacing w:val="79"/>
        </w:rPr>
        <w:t> </w:t>
      </w:r>
      <w:r>
        <w:rPr/>
        <w:t>Пройдя</w:t>
      </w:r>
      <w:r>
        <w:rPr>
          <w:spacing w:val="77"/>
        </w:rPr>
        <w:t> </w:t>
      </w:r>
      <w:r>
        <w:rPr/>
        <w:t>пешком</w:t>
      </w:r>
      <w:r>
        <w:rPr>
          <w:spacing w:val="77"/>
        </w:rPr>
        <w:t> </w:t>
      </w:r>
      <w:r>
        <w:rPr/>
        <w:t>через</w:t>
      </w:r>
      <w:r>
        <w:rPr>
          <w:spacing w:val="78"/>
        </w:rPr>
        <w:t> </w:t>
      </w:r>
      <w:r>
        <w:rPr/>
        <w:t>всю</w:t>
      </w:r>
      <w:r>
        <w:rPr>
          <w:spacing w:val="77"/>
        </w:rPr>
        <w:t> </w:t>
      </w:r>
      <w:r>
        <w:rPr/>
        <w:t>Германию,</w:t>
      </w:r>
      <w:r>
        <w:rPr>
          <w:spacing w:val="77"/>
        </w:rPr>
        <w:t> </w:t>
      </w:r>
      <w:r>
        <w:rPr/>
        <w:t>работая у</w:t>
      </w:r>
      <w:r>
        <w:rPr>
          <w:spacing w:val="40"/>
        </w:rPr>
        <w:t> </w:t>
      </w:r>
      <w:r>
        <w:rPr/>
        <w:t>немецких</w:t>
      </w:r>
      <w:r>
        <w:rPr>
          <w:spacing w:val="40"/>
        </w:rPr>
        <w:t> </w:t>
      </w:r>
      <w:r>
        <w:rPr/>
        <w:t>крестьян</w:t>
      </w:r>
      <w:r>
        <w:rPr>
          <w:spacing w:val="40"/>
        </w:rPr>
        <w:t> </w:t>
      </w:r>
      <w:r>
        <w:rPr/>
        <w:t>за</w:t>
      </w:r>
      <w:r>
        <w:rPr>
          <w:spacing w:val="40"/>
        </w:rPr>
        <w:t> </w:t>
      </w:r>
      <w:r>
        <w:rPr/>
        <w:t>кусок</w:t>
      </w:r>
      <w:r>
        <w:rPr>
          <w:spacing w:val="40"/>
        </w:rPr>
        <w:t> </w:t>
      </w:r>
      <w:r>
        <w:rPr/>
        <w:t>хлеба,</w:t>
      </w:r>
      <w:r>
        <w:rPr>
          <w:spacing w:val="40"/>
        </w:rPr>
        <w:t> </w:t>
      </w:r>
      <w:r>
        <w:rPr/>
        <w:t>ночуя</w:t>
      </w:r>
      <w:r>
        <w:rPr>
          <w:spacing w:val="40"/>
        </w:rPr>
        <w:t> </w:t>
      </w:r>
      <w:r>
        <w:rPr/>
        <w:t>в</w:t>
      </w:r>
      <w:r>
        <w:rPr>
          <w:spacing w:val="40"/>
        </w:rPr>
        <w:t> </w:t>
      </w:r>
      <w:r>
        <w:rPr/>
        <w:t>разрушенных</w:t>
      </w:r>
      <w:r>
        <w:rPr>
          <w:spacing w:val="40"/>
        </w:rPr>
        <w:t> </w:t>
      </w:r>
      <w:r>
        <w:rPr/>
        <w:t>вокзалах</w:t>
      </w:r>
      <w:r>
        <w:rPr>
          <w:spacing w:val="40"/>
        </w:rPr>
        <w:t> </w:t>
      </w:r>
      <w:r>
        <w:rPr/>
        <w:t>и</w:t>
      </w:r>
      <w:r>
        <w:rPr>
          <w:spacing w:val="40"/>
        </w:rPr>
        <w:t> </w:t>
      </w:r>
      <w:r>
        <w:rPr/>
        <w:t>зданиях, шесть выживших 15-летних подростков из последнего кадетского корпуса прибыли в австрийские лагеря для перемещенных лиц.</w:t>
      </w:r>
    </w:p>
    <w:p>
      <w:pPr>
        <w:pStyle w:val="BodyText"/>
        <w:spacing w:before="112"/>
        <w:ind w:left="535"/>
        <w:jc w:val="both"/>
      </w:pPr>
      <w:r>
        <w:rPr/>
        <w:t>Воспоминания</w:t>
      </w:r>
      <w:r>
        <w:rPr>
          <w:spacing w:val="44"/>
        </w:rPr>
        <w:t>  </w:t>
      </w:r>
      <w:r>
        <w:rPr/>
        <w:t>об</w:t>
      </w:r>
      <w:r>
        <w:rPr>
          <w:spacing w:val="43"/>
        </w:rPr>
        <w:t>  </w:t>
      </w:r>
      <w:r>
        <w:rPr/>
        <w:t>этих</w:t>
      </w:r>
      <w:r>
        <w:rPr>
          <w:spacing w:val="44"/>
        </w:rPr>
        <w:t>  </w:t>
      </w:r>
      <w:r>
        <w:rPr/>
        <w:t>месяцах</w:t>
      </w:r>
      <w:r>
        <w:rPr>
          <w:spacing w:val="44"/>
        </w:rPr>
        <w:t>  </w:t>
      </w:r>
      <w:r>
        <w:rPr/>
        <w:t>вертятся</w:t>
      </w:r>
      <w:r>
        <w:rPr>
          <w:spacing w:val="44"/>
        </w:rPr>
        <w:t>  </w:t>
      </w:r>
      <w:r>
        <w:rPr/>
        <w:t>вокруг</w:t>
      </w:r>
      <w:r>
        <w:rPr>
          <w:spacing w:val="43"/>
        </w:rPr>
        <w:t>  </w:t>
      </w:r>
      <w:r>
        <w:rPr/>
        <w:t>оси</w:t>
      </w:r>
      <w:r>
        <w:rPr>
          <w:spacing w:val="44"/>
        </w:rPr>
        <w:t>  </w:t>
      </w:r>
      <w:r>
        <w:rPr/>
        <w:t>«голод-еда»</w:t>
      </w:r>
      <w:r>
        <w:rPr>
          <w:spacing w:val="43"/>
        </w:rPr>
        <w:t>  </w:t>
      </w:r>
      <w:r>
        <w:rPr>
          <w:spacing w:val="-10"/>
        </w:rPr>
        <w:t>и</w:t>
      </w:r>
    </w:p>
    <w:p>
      <w:pPr>
        <w:pStyle w:val="BodyText"/>
        <w:spacing w:line="276" w:lineRule="auto" w:before="38"/>
        <w:ind w:left="247" w:right="384" w:firstLine="4"/>
        <w:jc w:val="both"/>
      </w:pPr>
      <w:r>
        <w:rPr/>
        <w:t>«беспомощность-защита». В отличие от многих русских старших поколений, вспоминающих</w:t>
      </w:r>
      <w:r>
        <w:rPr>
          <w:spacing w:val="80"/>
        </w:rPr>
        <w:t> </w:t>
      </w:r>
      <w:r>
        <w:rPr/>
        <w:t>скученность</w:t>
      </w:r>
      <w:r>
        <w:rPr>
          <w:spacing w:val="80"/>
        </w:rPr>
        <w:t> </w:t>
      </w:r>
      <w:r>
        <w:rPr/>
        <w:t>сотен</w:t>
      </w:r>
      <w:r>
        <w:rPr>
          <w:spacing w:val="80"/>
        </w:rPr>
        <w:t> </w:t>
      </w:r>
      <w:r>
        <w:rPr/>
        <w:t>тысяч</w:t>
      </w:r>
      <w:r>
        <w:rPr>
          <w:spacing w:val="80"/>
        </w:rPr>
        <w:t> </w:t>
      </w:r>
      <w:r>
        <w:rPr/>
        <w:t>людей</w:t>
      </w:r>
      <w:r>
        <w:rPr>
          <w:spacing w:val="80"/>
        </w:rPr>
        <w:t> </w:t>
      </w:r>
      <w:r>
        <w:rPr/>
        <w:t>как</w:t>
      </w:r>
      <w:r>
        <w:rPr>
          <w:spacing w:val="80"/>
        </w:rPr>
        <w:t> </w:t>
      </w:r>
      <w:r>
        <w:rPr/>
        <w:t>нечто</w:t>
      </w:r>
      <w:r>
        <w:rPr>
          <w:spacing w:val="80"/>
        </w:rPr>
        <w:t> </w:t>
      </w:r>
      <w:r>
        <w:rPr/>
        <w:t>ужасное, рассказы</w:t>
      </w:r>
      <w:r>
        <w:rPr>
          <w:spacing w:val="80"/>
        </w:rPr>
        <w:t> </w:t>
      </w:r>
      <w:r>
        <w:rPr/>
        <w:t>Бориса</w:t>
      </w:r>
      <w:r>
        <w:rPr>
          <w:spacing w:val="80"/>
        </w:rPr>
        <w:t> </w:t>
      </w:r>
      <w:r>
        <w:rPr/>
        <w:t>о</w:t>
      </w:r>
      <w:r>
        <w:rPr>
          <w:spacing w:val="80"/>
        </w:rPr>
        <w:t> </w:t>
      </w:r>
      <w:r>
        <w:rPr/>
        <w:t>лагерях</w:t>
      </w:r>
      <w:r>
        <w:rPr>
          <w:spacing w:val="80"/>
        </w:rPr>
        <w:t> </w:t>
      </w:r>
      <w:r>
        <w:rPr/>
        <w:t>для</w:t>
      </w:r>
      <w:r>
        <w:rPr>
          <w:spacing w:val="80"/>
        </w:rPr>
        <w:t> </w:t>
      </w:r>
      <w:r>
        <w:rPr/>
        <w:t>перемещенных</w:t>
      </w:r>
      <w:r>
        <w:rPr>
          <w:spacing w:val="80"/>
        </w:rPr>
        <w:t> </w:t>
      </w:r>
      <w:r>
        <w:rPr/>
        <w:t>лиц</w:t>
      </w:r>
      <w:r>
        <w:rPr>
          <w:spacing w:val="80"/>
        </w:rPr>
        <w:t> </w:t>
      </w:r>
      <w:r>
        <w:rPr/>
        <w:t>хранят</w:t>
      </w:r>
      <w:r>
        <w:rPr>
          <w:spacing w:val="80"/>
        </w:rPr>
        <w:t> </w:t>
      </w:r>
      <w:r>
        <w:rPr/>
        <w:t>прекрасный отсвет</w:t>
      </w:r>
      <w:r>
        <w:rPr>
          <w:spacing w:val="40"/>
        </w:rPr>
        <w:t> </w:t>
      </w:r>
      <w:r>
        <w:rPr/>
        <w:t>оптимизма</w:t>
      </w:r>
      <w:r>
        <w:rPr>
          <w:spacing w:val="40"/>
        </w:rPr>
        <w:t> </w:t>
      </w:r>
      <w:r>
        <w:rPr/>
        <w:t>детства</w:t>
      </w:r>
      <w:r>
        <w:rPr>
          <w:spacing w:val="40"/>
        </w:rPr>
        <w:t> </w:t>
      </w:r>
      <w:r>
        <w:rPr/>
        <w:t>и</w:t>
      </w:r>
      <w:r>
        <w:rPr>
          <w:spacing w:val="40"/>
        </w:rPr>
        <w:t> </w:t>
      </w:r>
      <w:r>
        <w:rPr/>
        <w:t>юности.</w:t>
      </w:r>
      <w:r>
        <w:rPr>
          <w:spacing w:val="40"/>
        </w:rPr>
        <w:t> </w:t>
      </w:r>
      <w:r>
        <w:rPr/>
        <w:t>Он</w:t>
      </w:r>
      <w:r>
        <w:rPr>
          <w:spacing w:val="40"/>
        </w:rPr>
        <w:t> </w:t>
      </w:r>
      <w:r>
        <w:rPr/>
        <w:t>там</w:t>
      </w:r>
      <w:r>
        <w:rPr>
          <w:spacing w:val="40"/>
        </w:rPr>
        <w:t> </w:t>
      </w:r>
      <w:r>
        <w:rPr/>
        <w:t>чувствовал</w:t>
      </w:r>
      <w:r>
        <w:rPr>
          <w:spacing w:val="40"/>
        </w:rPr>
        <w:t> </w:t>
      </w:r>
      <w:r>
        <w:rPr/>
        <w:t>себя</w:t>
      </w:r>
      <w:r>
        <w:rPr>
          <w:spacing w:val="40"/>
        </w:rPr>
        <w:t> </w:t>
      </w:r>
      <w:r>
        <w:rPr/>
        <w:t>в</w:t>
      </w:r>
      <w:r>
        <w:rPr>
          <w:spacing w:val="40"/>
        </w:rPr>
        <w:t> </w:t>
      </w:r>
      <w:r>
        <w:rPr/>
        <w:t>безопасности, был накормлен и смог вернуться к учебе.</w:t>
      </w:r>
    </w:p>
    <w:p>
      <w:pPr>
        <w:pStyle w:val="BodyText"/>
        <w:spacing w:line="276" w:lineRule="auto" w:before="114"/>
        <w:ind w:left="251" w:right="382" w:firstLine="288"/>
        <w:jc w:val="both"/>
      </w:pPr>
      <w:r>
        <w:rPr/>
        <w:t>Борис вспоминает, что в лагере была средняя школа, организованная советскими</w:t>
      </w:r>
      <w:r>
        <w:rPr>
          <w:spacing w:val="80"/>
        </w:rPr>
        <w:t> </w:t>
      </w:r>
      <w:r>
        <w:rPr/>
        <w:t>преподавателями,</w:t>
      </w:r>
      <w:r>
        <w:rPr>
          <w:spacing w:val="80"/>
        </w:rPr>
        <w:t> </w:t>
      </w:r>
      <w:r>
        <w:rPr/>
        <w:t>эмигрантами</w:t>
      </w:r>
      <w:r>
        <w:rPr>
          <w:spacing w:val="80"/>
        </w:rPr>
        <w:t> </w:t>
      </w:r>
      <w:r>
        <w:rPr/>
        <w:t>второй</w:t>
      </w:r>
      <w:r>
        <w:rPr>
          <w:spacing w:val="80"/>
        </w:rPr>
        <w:t> </w:t>
      </w:r>
      <w:r>
        <w:rPr/>
        <w:t>волны.</w:t>
      </w:r>
      <w:r>
        <w:rPr>
          <w:spacing w:val="80"/>
        </w:rPr>
        <w:t> </w:t>
      </w:r>
      <w:r>
        <w:rPr/>
        <w:t>Там</w:t>
      </w:r>
      <w:r>
        <w:rPr>
          <w:spacing w:val="80"/>
        </w:rPr>
        <w:t> </w:t>
      </w:r>
      <w:r>
        <w:rPr/>
        <w:t>он</w:t>
      </w:r>
      <w:r>
        <w:rPr>
          <w:spacing w:val="80"/>
        </w:rPr>
        <w:t> </w:t>
      </w:r>
      <w:r>
        <w:rPr/>
        <w:t>вместе</w:t>
      </w:r>
      <w:r>
        <w:rPr>
          <w:spacing w:val="80"/>
        </w:rPr>
        <w:t> </w:t>
      </w:r>
      <w:r>
        <w:rPr/>
        <w:t>со</w:t>
      </w:r>
      <w:r>
        <w:rPr>
          <w:spacing w:val="80"/>
        </w:rPr>
        <w:t> </w:t>
      </w:r>
      <w:r>
        <w:rPr/>
        <w:t>своими</w:t>
      </w:r>
      <w:r>
        <w:rPr>
          <w:spacing w:val="80"/>
        </w:rPr>
        <w:t> </w:t>
      </w:r>
      <w:r>
        <w:rPr/>
        <w:t>сверстниками,</w:t>
      </w:r>
      <w:r>
        <w:rPr>
          <w:spacing w:val="80"/>
        </w:rPr>
        <w:t> </w:t>
      </w:r>
      <w:r>
        <w:rPr/>
        <w:t>чью</w:t>
      </w:r>
      <w:r>
        <w:rPr>
          <w:spacing w:val="80"/>
        </w:rPr>
        <w:t> </w:t>
      </w:r>
      <w:r>
        <w:rPr/>
        <w:t>учебу</w:t>
      </w:r>
      <w:r>
        <w:rPr>
          <w:spacing w:val="80"/>
        </w:rPr>
        <w:t> </w:t>
      </w:r>
      <w:r>
        <w:rPr/>
        <w:t>прервала</w:t>
      </w:r>
      <w:r>
        <w:rPr>
          <w:spacing w:val="80"/>
        </w:rPr>
        <w:t> </w:t>
      </w:r>
      <w:r>
        <w:rPr/>
        <w:t>война,</w:t>
      </w:r>
      <w:r>
        <w:rPr>
          <w:spacing w:val="80"/>
        </w:rPr>
        <w:t> </w:t>
      </w:r>
      <w:r>
        <w:rPr/>
        <w:t>смог</w:t>
      </w:r>
      <w:r>
        <w:rPr>
          <w:spacing w:val="80"/>
        </w:rPr>
        <w:t> </w:t>
      </w:r>
      <w:r>
        <w:rPr/>
        <w:t>окончить среднюю школу. Одним из самых сильных впечатлений того периода было знакомство</w:t>
      </w:r>
      <w:r>
        <w:rPr>
          <w:spacing w:val="40"/>
        </w:rPr>
        <w:t> </w:t>
      </w:r>
      <w:r>
        <w:rPr/>
        <w:t>и</w:t>
      </w:r>
      <w:r>
        <w:rPr>
          <w:spacing w:val="40"/>
        </w:rPr>
        <w:t> </w:t>
      </w:r>
      <w:r>
        <w:rPr/>
        <w:t>совместное</w:t>
      </w:r>
      <w:r>
        <w:rPr>
          <w:spacing w:val="40"/>
        </w:rPr>
        <w:t> </w:t>
      </w:r>
      <w:r>
        <w:rPr/>
        <w:t>проживание</w:t>
      </w:r>
      <w:r>
        <w:rPr>
          <w:spacing w:val="40"/>
        </w:rPr>
        <w:t> </w:t>
      </w:r>
      <w:r>
        <w:rPr/>
        <w:t>с</w:t>
      </w:r>
      <w:r>
        <w:rPr>
          <w:spacing w:val="40"/>
        </w:rPr>
        <w:t> </w:t>
      </w:r>
      <w:r>
        <w:rPr/>
        <w:t>русскими</w:t>
      </w:r>
      <w:r>
        <w:rPr>
          <w:spacing w:val="40"/>
        </w:rPr>
        <w:t> </w:t>
      </w:r>
      <w:r>
        <w:rPr/>
        <w:t>из</w:t>
      </w:r>
      <w:r>
        <w:rPr>
          <w:spacing w:val="40"/>
        </w:rPr>
        <w:t> </w:t>
      </w:r>
      <w:r>
        <w:rPr/>
        <w:t>СССР.</w:t>
      </w:r>
      <w:r>
        <w:rPr>
          <w:spacing w:val="40"/>
        </w:rPr>
        <w:t> </w:t>
      </w:r>
      <w:r>
        <w:rPr/>
        <w:t>Для</w:t>
      </w:r>
      <w:r>
        <w:rPr>
          <w:spacing w:val="40"/>
        </w:rPr>
        <w:t> </w:t>
      </w:r>
      <w:r>
        <w:rPr/>
        <w:t>бывшего кадета из «русского заграничного мира» все в них было незнакомым: их восприятие жизни, песни, манера говорить и даже орфография.</w:t>
      </w:r>
    </w:p>
    <w:p>
      <w:pPr>
        <w:pStyle w:val="BodyText"/>
        <w:spacing w:line="273" w:lineRule="auto" w:before="107"/>
        <w:ind w:left="251" w:right="382" w:firstLine="294"/>
        <w:jc w:val="both"/>
      </w:pPr>
      <w:r>
        <w:rPr/>
        <w:t>Молодежь пыталась воссоздать довоенные формы «русской жизни»: любительский</w:t>
      </w:r>
      <w:r>
        <w:rPr>
          <w:spacing w:val="40"/>
        </w:rPr>
        <w:t> </w:t>
      </w:r>
      <w:r>
        <w:rPr/>
        <w:t>театр,</w:t>
      </w:r>
      <w:r>
        <w:rPr>
          <w:spacing w:val="40"/>
        </w:rPr>
        <w:t> </w:t>
      </w:r>
      <w:r>
        <w:rPr/>
        <w:t>хор,</w:t>
      </w:r>
      <w:r>
        <w:rPr>
          <w:spacing w:val="40"/>
        </w:rPr>
        <w:t> </w:t>
      </w:r>
      <w:r>
        <w:rPr/>
        <w:t>организовывались</w:t>
      </w:r>
      <w:r>
        <w:rPr>
          <w:spacing w:val="40"/>
        </w:rPr>
        <w:t> </w:t>
      </w:r>
      <w:r>
        <w:rPr/>
        <w:t>концерты,</w:t>
      </w:r>
      <w:r>
        <w:rPr>
          <w:spacing w:val="40"/>
        </w:rPr>
        <w:t> </w:t>
      </w:r>
      <w:r>
        <w:rPr/>
        <w:t>игры.</w:t>
      </w:r>
      <w:r>
        <w:rPr>
          <w:spacing w:val="40"/>
        </w:rPr>
        <w:t> </w:t>
      </w:r>
      <w:r>
        <w:rPr/>
        <w:t>Здесь завязывались первые романы, создавались новые юные семьи. Некоторые</w:t>
      </w:r>
      <w:r>
        <w:rPr>
          <w:spacing w:val="40"/>
        </w:rPr>
        <w:t> </w:t>
      </w:r>
      <w:r>
        <w:rPr/>
        <w:t>девушки из очень «белых» семей вышли замуж за бывших «красных» военнопленных, что было встречено в штыки их семьями.</w:t>
      </w:r>
    </w:p>
    <w:p>
      <w:pPr>
        <w:spacing w:after="0" w:line="273" w:lineRule="auto"/>
        <w:jc w:val="both"/>
        <w:sectPr>
          <w:pgSz w:w="8490" w:h="11830"/>
          <w:pgMar w:header="0" w:footer="240" w:top="1100" w:bottom="420" w:left="520" w:right="240"/>
        </w:sectPr>
      </w:pPr>
    </w:p>
    <w:p>
      <w:pPr>
        <w:pStyle w:val="BodyText"/>
        <w:spacing w:line="276" w:lineRule="auto" w:before="79"/>
        <w:ind w:left="223" w:right="397" w:firstLine="302"/>
        <w:jc w:val="both"/>
      </w:pPr>
      <w:r>
        <w:rPr/>
        <w:t>В</w:t>
      </w:r>
      <w:r>
        <w:rPr>
          <w:spacing w:val="40"/>
        </w:rPr>
        <w:t> </w:t>
      </w:r>
      <w:r>
        <w:rPr/>
        <w:t>этих</w:t>
      </w:r>
      <w:r>
        <w:rPr>
          <w:spacing w:val="40"/>
        </w:rPr>
        <w:t> </w:t>
      </w:r>
      <w:r>
        <w:rPr/>
        <w:t>лагерях</w:t>
      </w:r>
      <w:r>
        <w:rPr>
          <w:spacing w:val="40"/>
        </w:rPr>
        <w:t> </w:t>
      </w:r>
      <w:r>
        <w:rPr/>
        <w:t>Борис</w:t>
      </w:r>
      <w:r>
        <w:rPr>
          <w:spacing w:val="40"/>
        </w:rPr>
        <w:t> </w:t>
      </w:r>
      <w:r>
        <w:rPr/>
        <w:t>неожиданно</w:t>
      </w:r>
      <w:r>
        <w:rPr>
          <w:spacing w:val="40"/>
        </w:rPr>
        <w:t> </w:t>
      </w:r>
      <w:r>
        <w:rPr/>
        <w:t>встретил</w:t>
      </w:r>
      <w:r>
        <w:rPr>
          <w:spacing w:val="40"/>
        </w:rPr>
        <w:t> </w:t>
      </w:r>
      <w:r>
        <w:rPr/>
        <w:t>своего</w:t>
      </w:r>
      <w:r>
        <w:rPr>
          <w:spacing w:val="40"/>
        </w:rPr>
        <w:t> </w:t>
      </w:r>
      <w:r>
        <w:rPr/>
        <w:t>отца.</w:t>
      </w:r>
      <w:r>
        <w:rPr>
          <w:spacing w:val="40"/>
        </w:rPr>
        <w:t> </w:t>
      </w:r>
      <w:r>
        <w:rPr/>
        <w:t>Одни</w:t>
      </w:r>
      <w:r>
        <w:rPr>
          <w:spacing w:val="40"/>
        </w:rPr>
        <w:t> </w:t>
      </w:r>
      <w:r>
        <w:rPr/>
        <w:t>в</w:t>
      </w:r>
      <w:r>
        <w:rPr>
          <w:spacing w:val="40"/>
        </w:rPr>
        <w:t> </w:t>
      </w:r>
      <w:r>
        <w:rPr/>
        <w:t>этом</w:t>
      </w:r>
      <w:r>
        <w:rPr>
          <w:spacing w:val="40"/>
        </w:rPr>
        <w:t> </w:t>
      </w:r>
      <w:r>
        <w:rPr/>
        <w:t>мире,</w:t>
      </w:r>
      <w:r>
        <w:rPr>
          <w:spacing w:val="40"/>
        </w:rPr>
        <w:t> </w:t>
      </w:r>
      <w:r>
        <w:rPr/>
        <w:t>они</w:t>
      </w:r>
      <w:r>
        <w:rPr>
          <w:spacing w:val="40"/>
        </w:rPr>
        <w:t> </w:t>
      </w:r>
      <w:r>
        <w:rPr/>
        <w:t>приняли</w:t>
      </w:r>
      <w:r>
        <w:rPr>
          <w:spacing w:val="40"/>
        </w:rPr>
        <w:t> </w:t>
      </w:r>
      <w:r>
        <w:rPr/>
        <w:t>решение</w:t>
      </w:r>
      <w:r>
        <w:rPr>
          <w:spacing w:val="40"/>
        </w:rPr>
        <w:t> </w:t>
      </w:r>
      <w:r>
        <w:rPr/>
        <w:t>больше</w:t>
      </w:r>
      <w:r>
        <w:rPr>
          <w:spacing w:val="40"/>
        </w:rPr>
        <w:t> </w:t>
      </w:r>
      <w:r>
        <w:rPr/>
        <w:t>никогда</w:t>
      </w:r>
      <w:r>
        <w:rPr>
          <w:spacing w:val="40"/>
        </w:rPr>
        <w:t> </w:t>
      </w:r>
      <w:r>
        <w:rPr/>
        <w:t>не</w:t>
      </w:r>
      <w:r>
        <w:rPr>
          <w:spacing w:val="40"/>
        </w:rPr>
        <w:t> </w:t>
      </w:r>
      <w:r>
        <w:rPr/>
        <w:t>расставаться.</w:t>
      </w:r>
      <w:r>
        <w:rPr>
          <w:spacing w:val="40"/>
        </w:rPr>
        <w:t> </w:t>
      </w:r>
      <w:r>
        <w:rPr/>
        <w:t>Отец</w:t>
      </w:r>
      <w:r>
        <w:rPr>
          <w:spacing w:val="40"/>
        </w:rPr>
        <w:t> </w:t>
      </w:r>
      <w:r>
        <w:rPr/>
        <w:t>Бориса освоил в лагерях профессию техника текстильной промышленности и в этом качестве</w:t>
      </w:r>
      <w:r>
        <w:rPr>
          <w:spacing w:val="40"/>
        </w:rPr>
        <w:t> </w:t>
      </w:r>
      <w:r>
        <w:rPr/>
        <w:t>прибыл</w:t>
      </w:r>
      <w:r>
        <w:rPr>
          <w:spacing w:val="40"/>
        </w:rPr>
        <w:t> </w:t>
      </w:r>
      <w:r>
        <w:rPr/>
        <w:t>в</w:t>
      </w:r>
      <w:r>
        <w:rPr>
          <w:spacing w:val="40"/>
        </w:rPr>
        <w:t> </w:t>
      </w:r>
      <w:r>
        <w:rPr/>
        <w:t>Чили</w:t>
      </w:r>
      <w:r>
        <w:rPr>
          <w:spacing w:val="40"/>
        </w:rPr>
        <w:t> </w:t>
      </w:r>
      <w:r>
        <w:rPr/>
        <w:t>со</w:t>
      </w:r>
      <w:r>
        <w:rPr>
          <w:spacing w:val="40"/>
        </w:rPr>
        <w:t> </w:t>
      </w:r>
      <w:r>
        <w:rPr/>
        <w:t>своим</w:t>
      </w:r>
      <w:r>
        <w:rPr>
          <w:spacing w:val="40"/>
        </w:rPr>
        <w:t> </w:t>
      </w:r>
      <w:r>
        <w:rPr/>
        <w:t>сыном</w:t>
      </w:r>
      <w:r>
        <w:rPr>
          <w:spacing w:val="40"/>
        </w:rPr>
        <w:t> </w:t>
      </w:r>
      <w:r>
        <w:rPr/>
        <w:t>на</w:t>
      </w:r>
      <w:r>
        <w:rPr>
          <w:spacing w:val="40"/>
        </w:rPr>
        <w:t> </w:t>
      </w:r>
      <w:r>
        <w:rPr/>
        <w:t>одном</w:t>
      </w:r>
      <w:r>
        <w:rPr>
          <w:spacing w:val="40"/>
        </w:rPr>
        <w:t> </w:t>
      </w:r>
      <w:r>
        <w:rPr/>
        <w:t>из</w:t>
      </w:r>
      <w:r>
        <w:rPr>
          <w:spacing w:val="40"/>
        </w:rPr>
        <w:t> </w:t>
      </w:r>
      <w:r>
        <w:rPr/>
        <w:t>первых</w:t>
      </w:r>
      <w:r>
        <w:rPr>
          <w:spacing w:val="40"/>
        </w:rPr>
        <w:t> </w:t>
      </w:r>
      <w:r>
        <w:rPr/>
        <w:t>транспортных судов МОБ.</w:t>
      </w:r>
    </w:p>
    <w:p>
      <w:pPr>
        <w:pStyle w:val="BodyText"/>
        <w:spacing w:line="276" w:lineRule="auto" w:before="108"/>
        <w:ind w:left="223" w:right="394" w:firstLine="302"/>
        <w:jc w:val="both"/>
      </w:pPr>
      <w:r>
        <w:rPr/>
        <w:t>В Чили они сразу начали трудовую жизнь. Отец Бориса устроился на текстильную</w:t>
      </w:r>
      <w:r>
        <w:rPr>
          <w:spacing w:val="40"/>
        </w:rPr>
        <w:t> </w:t>
      </w:r>
      <w:r>
        <w:rPr/>
        <w:t>фабрику</w:t>
      </w:r>
      <w:r>
        <w:rPr>
          <w:spacing w:val="40"/>
        </w:rPr>
        <w:t> </w:t>
      </w:r>
      <w:r>
        <w:rPr/>
        <w:t>техником,</w:t>
      </w:r>
      <w:r>
        <w:rPr>
          <w:spacing w:val="40"/>
        </w:rPr>
        <w:t> </w:t>
      </w:r>
      <w:r>
        <w:rPr/>
        <w:t>а</w:t>
      </w:r>
      <w:r>
        <w:rPr>
          <w:spacing w:val="40"/>
        </w:rPr>
        <w:t> </w:t>
      </w:r>
      <w:r>
        <w:rPr/>
        <w:t>его</w:t>
      </w:r>
      <w:r>
        <w:rPr>
          <w:spacing w:val="40"/>
        </w:rPr>
        <w:t> </w:t>
      </w:r>
      <w:r>
        <w:rPr/>
        <w:t>сын</w:t>
      </w:r>
      <w:r>
        <w:rPr>
          <w:spacing w:val="40"/>
        </w:rPr>
        <w:t> </w:t>
      </w:r>
      <w:r>
        <w:rPr/>
        <w:t>-</w:t>
      </w:r>
      <w:r>
        <w:rPr>
          <w:spacing w:val="40"/>
        </w:rPr>
        <w:t> </w:t>
      </w:r>
      <w:r>
        <w:rPr/>
        <w:t>вначале</w:t>
      </w:r>
      <w:r>
        <w:rPr>
          <w:spacing w:val="40"/>
        </w:rPr>
        <w:t> </w:t>
      </w:r>
      <w:r>
        <w:rPr/>
        <w:t>уборщиком,</w:t>
      </w:r>
      <w:r>
        <w:rPr>
          <w:spacing w:val="40"/>
        </w:rPr>
        <w:t> </w:t>
      </w:r>
      <w:r>
        <w:rPr/>
        <w:t>затем рабочим-оператором</w:t>
      </w:r>
      <w:r>
        <w:rPr>
          <w:spacing w:val="40"/>
        </w:rPr>
        <w:t>  </w:t>
      </w:r>
      <w:r>
        <w:rPr/>
        <w:t>станка.</w:t>
      </w:r>
      <w:r>
        <w:rPr>
          <w:spacing w:val="40"/>
        </w:rPr>
        <w:t>  </w:t>
      </w:r>
      <w:r>
        <w:rPr/>
        <w:t>Пожив</w:t>
      </w:r>
      <w:r>
        <w:rPr>
          <w:spacing w:val="40"/>
        </w:rPr>
        <w:t>  </w:t>
      </w:r>
      <w:r>
        <w:rPr/>
        <w:t>на</w:t>
      </w:r>
      <w:r>
        <w:rPr>
          <w:spacing w:val="40"/>
        </w:rPr>
        <w:t>  </w:t>
      </w:r>
      <w:r>
        <w:rPr/>
        <w:t>Национальном</w:t>
      </w:r>
      <w:r>
        <w:rPr>
          <w:spacing w:val="40"/>
        </w:rPr>
        <w:t>  </w:t>
      </w:r>
      <w:r>
        <w:rPr/>
        <w:t>стадионе,</w:t>
      </w:r>
      <w:r>
        <w:rPr>
          <w:spacing w:val="40"/>
        </w:rPr>
        <w:t>  </w:t>
      </w:r>
      <w:r>
        <w:rPr/>
        <w:t>они сняли вместе с другими русскими семьями комнатку «ситэ», в чилийском</w:t>
      </w:r>
      <w:r>
        <w:rPr>
          <w:spacing w:val="40"/>
        </w:rPr>
        <w:t> </w:t>
      </w:r>
      <w:r>
        <w:rPr/>
        <w:t>варианте</w:t>
      </w:r>
      <w:r>
        <w:rPr>
          <w:spacing w:val="40"/>
        </w:rPr>
        <w:t> </w:t>
      </w:r>
      <w:r>
        <w:rPr/>
        <w:t>коммуналки</w:t>
      </w:r>
      <w:r>
        <w:rPr>
          <w:spacing w:val="40"/>
        </w:rPr>
        <w:t> </w:t>
      </w:r>
      <w:r>
        <w:rPr/>
        <w:t>(где</w:t>
      </w:r>
      <w:r>
        <w:rPr>
          <w:spacing w:val="40"/>
        </w:rPr>
        <w:t> </w:t>
      </w:r>
      <w:r>
        <w:rPr/>
        <w:t>вместо</w:t>
      </w:r>
      <w:r>
        <w:rPr>
          <w:spacing w:val="40"/>
        </w:rPr>
        <w:t> </w:t>
      </w:r>
      <w:r>
        <w:rPr/>
        <w:t>коридора</w:t>
      </w:r>
      <w:r>
        <w:rPr>
          <w:spacing w:val="40"/>
        </w:rPr>
        <w:t> </w:t>
      </w:r>
      <w:r>
        <w:rPr/>
        <w:t>был</w:t>
      </w:r>
      <w:r>
        <w:rPr>
          <w:spacing w:val="40"/>
        </w:rPr>
        <w:t> </w:t>
      </w:r>
      <w:r>
        <w:rPr/>
        <w:t>длинный</w:t>
      </w:r>
      <w:r>
        <w:rPr>
          <w:spacing w:val="40"/>
        </w:rPr>
        <w:t> </w:t>
      </w:r>
      <w:r>
        <w:rPr/>
        <w:t>и</w:t>
      </w:r>
      <w:r>
        <w:rPr>
          <w:spacing w:val="40"/>
        </w:rPr>
        <w:t> </w:t>
      </w:r>
      <w:r>
        <w:rPr/>
        <w:t>узкий</w:t>
      </w:r>
      <w:r>
        <w:rPr>
          <w:spacing w:val="40"/>
        </w:rPr>
        <w:t> </w:t>
      </w:r>
      <w:r>
        <w:rPr/>
        <w:t>общий дворик,</w:t>
      </w:r>
      <w:r>
        <w:rPr>
          <w:spacing w:val="40"/>
        </w:rPr>
        <w:t> </w:t>
      </w:r>
      <w:r>
        <w:rPr/>
        <w:t>куда</w:t>
      </w:r>
      <w:r>
        <w:rPr>
          <w:spacing w:val="40"/>
        </w:rPr>
        <w:t> </w:t>
      </w:r>
      <w:r>
        <w:rPr/>
        <w:t>выходили</w:t>
      </w:r>
      <w:r>
        <w:rPr>
          <w:spacing w:val="40"/>
        </w:rPr>
        <w:t> </w:t>
      </w:r>
      <w:r>
        <w:rPr/>
        <w:t>все</w:t>
      </w:r>
      <w:r>
        <w:rPr>
          <w:spacing w:val="40"/>
        </w:rPr>
        <w:t> </w:t>
      </w:r>
      <w:r>
        <w:rPr/>
        <w:t>комнаты)</w:t>
      </w:r>
      <w:r>
        <w:rPr>
          <w:spacing w:val="40"/>
        </w:rPr>
        <w:t> </w:t>
      </w:r>
      <w:r>
        <w:rPr/>
        <w:t>на</w:t>
      </w:r>
      <w:r>
        <w:rPr>
          <w:spacing w:val="40"/>
        </w:rPr>
        <w:t> </w:t>
      </w:r>
      <w:r>
        <w:rPr/>
        <w:t>улице</w:t>
      </w:r>
      <w:r>
        <w:rPr>
          <w:spacing w:val="40"/>
        </w:rPr>
        <w:t> </w:t>
      </w:r>
      <w:r>
        <w:rPr/>
        <w:t>Чакабуко</w:t>
      </w:r>
      <w:r>
        <w:rPr>
          <w:spacing w:val="40"/>
        </w:rPr>
        <w:t> </w:t>
      </w:r>
      <w:r>
        <w:rPr/>
        <w:t>в</w:t>
      </w:r>
      <w:r>
        <w:rPr>
          <w:spacing w:val="40"/>
        </w:rPr>
        <w:t> </w:t>
      </w:r>
      <w:r>
        <w:rPr/>
        <w:t>не</w:t>
      </w:r>
      <w:r>
        <w:rPr>
          <w:spacing w:val="40"/>
        </w:rPr>
        <w:t> </w:t>
      </w:r>
      <w:r>
        <w:rPr/>
        <w:t>самом престижном</w:t>
      </w:r>
      <w:r>
        <w:rPr>
          <w:spacing w:val="40"/>
        </w:rPr>
        <w:t> </w:t>
      </w:r>
      <w:r>
        <w:rPr/>
        <w:t>районе</w:t>
      </w:r>
      <w:r>
        <w:rPr>
          <w:spacing w:val="40"/>
        </w:rPr>
        <w:t> </w:t>
      </w:r>
      <w:r>
        <w:rPr/>
        <w:t>Центрального</w:t>
      </w:r>
      <w:r>
        <w:rPr>
          <w:spacing w:val="40"/>
        </w:rPr>
        <w:t> </w:t>
      </w:r>
      <w:r>
        <w:rPr/>
        <w:t>вокзала</w:t>
      </w:r>
      <w:r>
        <w:rPr>
          <w:spacing w:val="40"/>
        </w:rPr>
        <w:t> </w:t>
      </w:r>
      <w:r>
        <w:rPr/>
        <w:t>Сантьяго.</w:t>
      </w:r>
      <w:r>
        <w:rPr>
          <w:spacing w:val="40"/>
        </w:rPr>
        <w:t> </w:t>
      </w:r>
      <w:r>
        <w:rPr/>
        <w:t>Хозяином</w:t>
      </w:r>
      <w:r>
        <w:rPr>
          <w:spacing w:val="40"/>
        </w:rPr>
        <w:t> </w:t>
      </w:r>
      <w:r>
        <w:rPr/>
        <w:t>дома</w:t>
      </w:r>
      <w:r>
        <w:rPr>
          <w:spacing w:val="40"/>
        </w:rPr>
        <w:t> </w:t>
      </w:r>
      <w:r>
        <w:rPr/>
        <w:t>был русский иммигрант Квиросс, приехавший в Чили из Харбина перед войной, сделавший</w:t>
      </w:r>
      <w:r>
        <w:rPr>
          <w:spacing w:val="40"/>
        </w:rPr>
        <w:t> </w:t>
      </w:r>
      <w:r>
        <w:rPr/>
        <w:t>хороший</w:t>
      </w:r>
      <w:r>
        <w:rPr>
          <w:spacing w:val="40"/>
        </w:rPr>
        <w:t> </w:t>
      </w:r>
      <w:r>
        <w:rPr/>
        <w:t>бизнес</w:t>
      </w:r>
      <w:r>
        <w:rPr>
          <w:spacing w:val="40"/>
        </w:rPr>
        <w:t> </w:t>
      </w:r>
      <w:r>
        <w:rPr/>
        <w:t>на</w:t>
      </w:r>
      <w:r>
        <w:rPr>
          <w:spacing w:val="40"/>
        </w:rPr>
        <w:t> </w:t>
      </w:r>
      <w:r>
        <w:rPr/>
        <w:t>строительстве</w:t>
      </w:r>
      <w:r>
        <w:rPr>
          <w:spacing w:val="40"/>
        </w:rPr>
        <w:t> </w:t>
      </w:r>
      <w:r>
        <w:rPr/>
        <w:t>и</w:t>
      </w:r>
      <w:r>
        <w:rPr>
          <w:spacing w:val="40"/>
        </w:rPr>
        <w:t> </w:t>
      </w:r>
      <w:r>
        <w:rPr/>
        <w:t>сдаче</w:t>
      </w:r>
      <w:r>
        <w:rPr>
          <w:spacing w:val="40"/>
        </w:rPr>
        <w:t> </w:t>
      </w:r>
      <w:r>
        <w:rPr/>
        <w:t>внаем</w:t>
      </w:r>
      <w:r>
        <w:rPr>
          <w:spacing w:val="40"/>
        </w:rPr>
        <w:t> </w:t>
      </w:r>
      <w:r>
        <w:rPr/>
        <w:t>жилья</w:t>
      </w:r>
      <w:r>
        <w:rPr>
          <w:spacing w:val="40"/>
        </w:rPr>
        <w:t> </w:t>
      </w:r>
      <w:r>
        <w:rPr/>
        <w:t>для</w:t>
      </w:r>
      <w:r>
        <w:rPr>
          <w:spacing w:val="40"/>
        </w:rPr>
        <w:t> </w:t>
      </w:r>
      <w:r>
        <w:rPr/>
        <w:t>бедных.</w:t>
      </w:r>
      <w:r>
        <w:rPr>
          <w:spacing w:val="40"/>
        </w:rPr>
        <w:t> </w:t>
      </w:r>
      <w:r>
        <w:rPr/>
        <w:t>На</w:t>
      </w:r>
      <w:r>
        <w:rPr>
          <w:spacing w:val="40"/>
        </w:rPr>
        <w:t> </w:t>
      </w:r>
      <w:r>
        <w:rPr/>
        <w:t>первую</w:t>
      </w:r>
      <w:r>
        <w:rPr>
          <w:spacing w:val="40"/>
        </w:rPr>
        <w:t> </w:t>
      </w:r>
      <w:r>
        <w:rPr/>
        <w:t>зарплату</w:t>
      </w:r>
      <w:r>
        <w:rPr>
          <w:spacing w:val="40"/>
        </w:rPr>
        <w:t> </w:t>
      </w:r>
      <w:r>
        <w:rPr/>
        <w:t>Гаузены</w:t>
      </w:r>
      <w:r>
        <w:rPr>
          <w:spacing w:val="40"/>
        </w:rPr>
        <w:t> </w:t>
      </w:r>
      <w:r>
        <w:rPr/>
        <w:t>купили</w:t>
      </w:r>
      <w:r>
        <w:rPr>
          <w:spacing w:val="40"/>
        </w:rPr>
        <w:t> </w:t>
      </w:r>
      <w:r>
        <w:rPr/>
        <w:t>самые</w:t>
      </w:r>
      <w:r>
        <w:rPr>
          <w:spacing w:val="40"/>
        </w:rPr>
        <w:t> </w:t>
      </w:r>
      <w:r>
        <w:rPr/>
        <w:t>необходимые</w:t>
      </w:r>
      <w:r>
        <w:rPr>
          <w:spacing w:val="40"/>
        </w:rPr>
        <w:t> </w:t>
      </w:r>
      <w:r>
        <w:rPr/>
        <w:t>вещи</w:t>
      </w:r>
      <w:r>
        <w:rPr>
          <w:spacing w:val="40"/>
        </w:rPr>
        <w:t> </w:t>
      </w:r>
      <w:r>
        <w:rPr/>
        <w:t>для дома и первую взрослую одежду для Бориса.</w:t>
      </w:r>
    </w:p>
    <w:p>
      <w:pPr>
        <w:pStyle w:val="BodyText"/>
        <w:spacing w:line="276" w:lineRule="auto" w:before="110"/>
        <w:ind w:left="237" w:right="390" w:firstLine="294"/>
        <w:jc w:val="both"/>
      </w:pPr>
      <w:r>
        <w:rPr/>
        <w:t>За все годы работы на фабрике Борис так и не почувствовал тяги к профсоюзной культуре коллективного отстаивания своих прав, столь свойственной</w:t>
      </w:r>
      <w:r>
        <w:rPr>
          <w:spacing w:val="80"/>
        </w:rPr>
        <w:t> </w:t>
      </w:r>
      <w:r>
        <w:rPr/>
        <w:t>чилийскому</w:t>
      </w:r>
      <w:r>
        <w:rPr>
          <w:spacing w:val="80"/>
        </w:rPr>
        <w:t> </w:t>
      </w:r>
      <w:r>
        <w:rPr/>
        <w:t>рабочему</w:t>
      </w:r>
      <w:r>
        <w:rPr>
          <w:spacing w:val="80"/>
        </w:rPr>
        <w:t> </w:t>
      </w:r>
      <w:r>
        <w:rPr/>
        <w:t>классу.</w:t>
      </w:r>
      <w:r>
        <w:rPr>
          <w:spacing w:val="80"/>
        </w:rPr>
        <w:t> </w:t>
      </w:r>
      <w:r>
        <w:rPr/>
        <w:t>Бывший</w:t>
      </w:r>
      <w:r>
        <w:rPr>
          <w:spacing w:val="80"/>
        </w:rPr>
        <w:t> </w:t>
      </w:r>
      <w:r>
        <w:rPr/>
        <w:t>кадет</w:t>
      </w:r>
      <w:r>
        <w:rPr>
          <w:spacing w:val="80"/>
        </w:rPr>
        <w:t> </w:t>
      </w:r>
      <w:r>
        <w:rPr/>
        <w:t>продвигался вперед другим способом: пытаясь выучиться всем специальностям, повышая</w:t>
      </w:r>
      <w:r>
        <w:rPr>
          <w:spacing w:val="80"/>
        </w:rPr>
        <w:t> </w:t>
      </w:r>
      <w:r>
        <w:rPr/>
        <w:t>свою производительность.</w:t>
      </w:r>
    </w:p>
    <w:p>
      <w:pPr>
        <w:pStyle w:val="BodyText"/>
        <w:spacing w:line="276" w:lineRule="auto" w:before="108"/>
        <w:ind w:left="233" w:right="387" w:firstLine="302"/>
        <w:jc w:val="both"/>
      </w:pPr>
      <w:r>
        <w:rPr/>
        <w:t>В итоге Борис был вынужден уволиться после конфликта с профсоюзом,</w:t>
      </w:r>
      <w:r>
        <w:rPr>
          <w:spacing w:val="80"/>
        </w:rPr>
        <w:t> </w:t>
      </w:r>
      <w:r>
        <w:rPr/>
        <w:t>после</w:t>
      </w:r>
      <w:r>
        <w:rPr>
          <w:spacing w:val="40"/>
        </w:rPr>
        <w:t> </w:t>
      </w:r>
      <w:r>
        <w:rPr/>
        <w:t>чего</w:t>
      </w:r>
      <w:r>
        <w:rPr>
          <w:spacing w:val="40"/>
        </w:rPr>
        <w:t> </w:t>
      </w:r>
      <w:r>
        <w:rPr/>
        <w:t>подал</w:t>
      </w:r>
      <w:r>
        <w:rPr>
          <w:spacing w:val="40"/>
        </w:rPr>
        <w:t> </w:t>
      </w:r>
      <w:r>
        <w:rPr/>
        <w:t>свои</w:t>
      </w:r>
      <w:r>
        <w:rPr>
          <w:spacing w:val="40"/>
        </w:rPr>
        <w:t> </w:t>
      </w:r>
      <w:r>
        <w:rPr/>
        <w:t>документы</w:t>
      </w:r>
      <w:r>
        <w:rPr>
          <w:spacing w:val="40"/>
        </w:rPr>
        <w:t> </w:t>
      </w:r>
      <w:r>
        <w:rPr/>
        <w:t>на</w:t>
      </w:r>
      <w:r>
        <w:rPr>
          <w:spacing w:val="40"/>
        </w:rPr>
        <w:t> </w:t>
      </w:r>
      <w:r>
        <w:rPr/>
        <w:t>конкурс</w:t>
      </w:r>
      <w:r>
        <w:rPr>
          <w:spacing w:val="40"/>
        </w:rPr>
        <w:t> </w:t>
      </w:r>
      <w:r>
        <w:rPr/>
        <w:t>на</w:t>
      </w:r>
      <w:r>
        <w:rPr>
          <w:spacing w:val="40"/>
        </w:rPr>
        <w:t> </w:t>
      </w:r>
      <w:r>
        <w:rPr/>
        <w:t>должность</w:t>
      </w:r>
      <w:r>
        <w:rPr>
          <w:spacing w:val="40"/>
        </w:rPr>
        <w:t> </w:t>
      </w:r>
      <w:r>
        <w:rPr/>
        <w:t>ученика</w:t>
      </w:r>
      <w:r>
        <w:rPr>
          <w:spacing w:val="40"/>
        </w:rPr>
        <w:t> </w:t>
      </w:r>
      <w:r>
        <w:rPr/>
        <w:t>топографа в Военно-географическом институте, где уже работало несколько русских иммигрантов. Подготовка в кадетском корпусе, семейные военные традиции</w:t>
      </w:r>
      <w:r>
        <w:rPr>
          <w:spacing w:val="40"/>
        </w:rPr>
        <w:t> </w:t>
      </w:r>
      <w:r>
        <w:rPr/>
        <w:t>помогли</w:t>
      </w:r>
      <w:r>
        <w:rPr>
          <w:spacing w:val="40"/>
        </w:rPr>
        <w:t> </w:t>
      </w:r>
      <w:r>
        <w:rPr/>
        <w:t>ему</w:t>
      </w:r>
      <w:r>
        <w:rPr>
          <w:spacing w:val="40"/>
        </w:rPr>
        <w:t> </w:t>
      </w:r>
      <w:r>
        <w:rPr/>
        <w:t>пройти</w:t>
      </w:r>
      <w:r>
        <w:rPr>
          <w:spacing w:val="40"/>
        </w:rPr>
        <w:t> </w:t>
      </w:r>
      <w:r>
        <w:rPr/>
        <w:t>конкурс,</w:t>
      </w:r>
      <w:r>
        <w:rPr>
          <w:spacing w:val="40"/>
        </w:rPr>
        <w:t> </w:t>
      </w:r>
      <w:r>
        <w:rPr/>
        <w:t>после</w:t>
      </w:r>
      <w:r>
        <w:rPr>
          <w:spacing w:val="40"/>
        </w:rPr>
        <w:t> </w:t>
      </w:r>
      <w:r>
        <w:rPr/>
        <w:t>чего</w:t>
      </w:r>
      <w:r>
        <w:rPr>
          <w:spacing w:val="40"/>
        </w:rPr>
        <w:t> </w:t>
      </w:r>
      <w:r>
        <w:rPr/>
        <w:t>в</w:t>
      </w:r>
      <w:r>
        <w:rPr>
          <w:spacing w:val="40"/>
        </w:rPr>
        <w:t> </w:t>
      </w:r>
      <w:r>
        <w:rPr/>
        <w:t>течение</w:t>
      </w:r>
      <w:r>
        <w:rPr>
          <w:spacing w:val="40"/>
        </w:rPr>
        <w:t> </w:t>
      </w:r>
      <w:r>
        <w:rPr/>
        <w:t>20</w:t>
      </w:r>
      <w:r>
        <w:rPr>
          <w:spacing w:val="40"/>
        </w:rPr>
        <w:t> </w:t>
      </w:r>
      <w:r>
        <w:rPr/>
        <w:t>лет</w:t>
      </w:r>
      <w:r>
        <w:rPr>
          <w:spacing w:val="40"/>
        </w:rPr>
        <w:t> </w:t>
      </w:r>
      <w:r>
        <w:rPr/>
        <w:t>жизнь Бориса</w:t>
      </w:r>
      <w:r>
        <w:rPr>
          <w:spacing w:val="40"/>
        </w:rPr>
        <w:t> </w:t>
      </w:r>
      <w:r>
        <w:rPr/>
        <w:t>была</w:t>
      </w:r>
      <w:r>
        <w:rPr>
          <w:spacing w:val="40"/>
        </w:rPr>
        <w:t> </w:t>
      </w:r>
      <w:r>
        <w:rPr/>
        <w:t>связана</w:t>
      </w:r>
      <w:r>
        <w:rPr>
          <w:spacing w:val="40"/>
        </w:rPr>
        <w:t> </w:t>
      </w:r>
      <w:r>
        <w:rPr/>
        <w:t>с</w:t>
      </w:r>
      <w:r>
        <w:rPr>
          <w:spacing w:val="40"/>
        </w:rPr>
        <w:t> </w:t>
      </w:r>
      <w:r>
        <w:rPr/>
        <w:t>этим</w:t>
      </w:r>
      <w:r>
        <w:rPr>
          <w:spacing w:val="40"/>
        </w:rPr>
        <w:t> </w:t>
      </w:r>
      <w:r>
        <w:rPr/>
        <w:t>институтом.</w:t>
      </w:r>
      <w:r>
        <w:rPr>
          <w:spacing w:val="40"/>
        </w:rPr>
        <w:t> </w:t>
      </w:r>
      <w:r>
        <w:rPr/>
        <w:t>За</w:t>
      </w:r>
      <w:r>
        <w:rPr>
          <w:spacing w:val="40"/>
        </w:rPr>
        <w:t> </w:t>
      </w:r>
      <w:r>
        <w:rPr/>
        <w:t>годы</w:t>
      </w:r>
      <w:r>
        <w:rPr>
          <w:spacing w:val="40"/>
        </w:rPr>
        <w:t> </w:t>
      </w:r>
      <w:r>
        <w:rPr/>
        <w:t>работы</w:t>
      </w:r>
      <w:r>
        <w:rPr>
          <w:spacing w:val="40"/>
        </w:rPr>
        <w:t> </w:t>
      </w:r>
      <w:r>
        <w:rPr/>
        <w:t>в</w:t>
      </w:r>
      <w:r>
        <w:rPr>
          <w:spacing w:val="40"/>
        </w:rPr>
        <w:t> </w:t>
      </w:r>
      <w:r>
        <w:rPr/>
        <w:t>нем</w:t>
      </w:r>
      <w:r>
        <w:rPr>
          <w:spacing w:val="40"/>
        </w:rPr>
        <w:t> </w:t>
      </w:r>
      <w:r>
        <w:rPr/>
        <w:t>он</w:t>
      </w:r>
      <w:r>
        <w:rPr>
          <w:spacing w:val="40"/>
        </w:rPr>
        <w:t> </w:t>
      </w:r>
      <w:r>
        <w:rPr/>
        <w:t>объехал всю</w:t>
      </w:r>
      <w:r>
        <w:rPr>
          <w:spacing w:val="40"/>
        </w:rPr>
        <w:t> </w:t>
      </w:r>
      <w:r>
        <w:rPr/>
        <w:t>страну</w:t>
      </w:r>
      <w:r>
        <w:rPr>
          <w:spacing w:val="40"/>
        </w:rPr>
        <w:t> </w:t>
      </w:r>
      <w:r>
        <w:rPr/>
        <w:t>и</w:t>
      </w:r>
      <w:r>
        <w:rPr>
          <w:spacing w:val="40"/>
        </w:rPr>
        <w:t> </w:t>
      </w:r>
      <w:r>
        <w:rPr/>
        <w:t>с</w:t>
      </w:r>
      <w:r>
        <w:rPr>
          <w:spacing w:val="40"/>
        </w:rPr>
        <w:t> </w:t>
      </w:r>
      <w:r>
        <w:rPr/>
        <w:t>гордостью</w:t>
      </w:r>
      <w:r>
        <w:rPr>
          <w:spacing w:val="40"/>
        </w:rPr>
        <w:t> </w:t>
      </w:r>
      <w:r>
        <w:rPr/>
        <w:t>отмечает,</w:t>
      </w:r>
      <w:r>
        <w:rPr>
          <w:spacing w:val="40"/>
        </w:rPr>
        <w:t> </w:t>
      </w:r>
      <w:r>
        <w:rPr/>
        <w:t>что</w:t>
      </w:r>
      <w:r>
        <w:rPr>
          <w:spacing w:val="40"/>
        </w:rPr>
        <w:t> </w:t>
      </w:r>
      <w:r>
        <w:rPr/>
        <w:t>сегодня</w:t>
      </w:r>
      <w:r>
        <w:rPr>
          <w:spacing w:val="40"/>
        </w:rPr>
        <w:t> </w:t>
      </w:r>
      <w:r>
        <w:rPr/>
        <w:t>знает</w:t>
      </w:r>
      <w:r>
        <w:rPr>
          <w:spacing w:val="40"/>
        </w:rPr>
        <w:t> </w:t>
      </w:r>
      <w:r>
        <w:rPr/>
        <w:t>Чили</w:t>
      </w:r>
      <w:r>
        <w:rPr>
          <w:spacing w:val="40"/>
        </w:rPr>
        <w:t> </w:t>
      </w:r>
      <w:r>
        <w:rPr/>
        <w:t>с</w:t>
      </w:r>
      <w:r>
        <w:rPr>
          <w:spacing w:val="40"/>
        </w:rPr>
        <w:t> </w:t>
      </w:r>
      <w:r>
        <w:rPr/>
        <w:t>севера</w:t>
      </w:r>
      <w:r>
        <w:rPr>
          <w:spacing w:val="40"/>
        </w:rPr>
        <w:t> </w:t>
      </w:r>
      <w:r>
        <w:rPr/>
        <w:t>на</w:t>
      </w:r>
      <w:r>
        <w:rPr>
          <w:spacing w:val="40"/>
        </w:rPr>
        <w:t> </w:t>
      </w:r>
      <w:r>
        <w:rPr/>
        <w:t>юг лучше любого чилийца.</w:t>
      </w:r>
    </w:p>
    <w:p>
      <w:pPr>
        <w:pStyle w:val="BodyText"/>
        <w:spacing w:line="273" w:lineRule="auto" w:before="106"/>
        <w:ind w:left="243" w:right="386" w:firstLine="298"/>
        <w:jc w:val="both"/>
      </w:pPr>
      <w:r>
        <w:rPr/>
        <w:t>Но</w:t>
      </w:r>
      <w:r>
        <w:rPr>
          <w:spacing w:val="40"/>
        </w:rPr>
        <w:t> </w:t>
      </w:r>
      <w:r>
        <w:rPr/>
        <w:t>самым</w:t>
      </w:r>
      <w:r>
        <w:rPr>
          <w:spacing w:val="40"/>
        </w:rPr>
        <w:t> </w:t>
      </w:r>
      <w:r>
        <w:rPr/>
        <w:t>важным</w:t>
      </w:r>
      <w:r>
        <w:rPr>
          <w:spacing w:val="40"/>
        </w:rPr>
        <w:t> </w:t>
      </w:r>
      <w:r>
        <w:rPr/>
        <w:t>для</w:t>
      </w:r>
      <w:r>
        <w:rPr>
          <w:spacing w:val="40"/>
        </w:rPr>
        <w:t> </w:t>
      </w:r>
      <w:r>
        <w:rPr/>
        <w:t>него</w:t>
      </w:r>
      <w:r>
        <w:rPr>
          <w:spacing w:val="40"/>
        </w:rPr>
        <w:t> </w:t>
      </w:r>
      <w:r>
        <w:rPr/>
        <w:t>все</w:t>
      </w:r>
      <w:r>
        <w:rPr>
          <w:spacing w:val="40"/>
        </w:rPr>
        <w:t> </w:t>
      </w:r>
      <w:r>
        <w:rPr/>
        <w:t>эти</w:t>
      </w:r>
      <w:r>
        <w:rPr>
          <w:spacing w:val="40"/>
        </w:rPr>
        <w:t> </w:t>
      </w:r>
      <w:r>
        <w:rPr/>
        <w:t>годы</w:t>
      </w:r>
      <w:r>
        <w:rPr>
          <w:spacing w:val="40"/>
        </w:rPr>
        <w:t> </w:t>
      </w:r>
      <w:r>
        <w:rPr/>
        <w:t>было</w:t>
      </w:r>
      <w:r>
        <w:rPr>
          <w:spacing w:val="40"/>
        </w:rPr>
        <w:t> </w:t>
      </w:r>
      <w:r>
        <w:rPr/>
        <w:t>и</w:t>
      </w:r>
      <w:r>
        <w:rPr>
          <w:spacing w:val="40"/>
        </w:rPr>
        <w:t> </w:t>
      </w:r>
      <w:r>
        <w:rPr/>
        <w:t>есть</w:t>
      </w:r>
      <w:r>
        <w:rPr>
          <w:spacing w:val="40"/>
        </w:rPr>
        <w:t> </w:t>
      </w:r>
      <w:r>
        <w:rPr/>
        <w:t>участие</w:t>
      </w:r>
      <w:r>
        <w:rPr>
          <w:spacing w:val="40"/>
        </w:rPr>
        <w:t> </w:t>
      </w:r>
      <w:r>
        <w:rPr/>
        <w:t>в</w:t>
      </w:r>
      <w:r>
        <w:rPr>
          <w:spacing w:val="40"/>
        </w:rPr>
        <w:t> </w:t>
      </w:r>
      <w:r>
        <w:rPr/>
        <w:t>жизни русской колонии. Ее ядром стали дети эмигрантов первой волны, пытавшиеся воссоздать</w:t>
      </w:r>
      <w:r>
        <w:rPr>
          <w:spacing w:val="40"/>
        </w:rPr>
        <w:t> </w:t>
      </w:r>
      <w:r>
        <w:rPr/>
        <w:t>за</w:t>
      </w:r>
      <w:r>
        <w:rPr>
          <w:spacing w:val="40"/>
        </w:rPr>
        <w:t> </w:t>
      </w:r>
      <w:r>
        <w:rPr/>
        <w:t>океаном</w:t>
      </w:r>
      <w:r>
        <w:rPr>
          <w:spacing w:val="40"/>
        </w:rPr>
        <w:t> </w:t>
      </w:r>
      <w:r>
        <w:rPr/>
        <w:t>атмосферу</w:t>
      </w:r>
      <w:r>
        <w:rPr>
          <w:spacing w:val="40"/>
        </w:rPr>
        <w:t> </w:t>
      </w:r>
      <w:r>
        <w:rPr/>
        <w:t>своего</w:t>
      </w:r>
      <w:r>
        <w:rPr>
          <w:spacing w:val="40"/>
        </w:rPr>
        <w:t> </w:t>
      </w:r>
      <w:r>
        <w:rPr/>
        <w:t>детства,</w:t>
      </w:r>
      <w:r>
        <w:rPr>
          <w:spacing w:val="40"/>
        </w:rPr>
        <w:t> </w:t>
      </w:r>
      <w:r>
        <w:rPr/>
        <w:t>и</w:t>
      </w:r>
      <w:r>
        <w:rPr>
          <w:spacing w:val="40"/>
        </w:rPr>
        <w:t> </w:t>
      </w:r>
      <w:r>
        <w:rPr/>
        <w:t>Борис</w:t>
      </w:r>
      <w:r>
        <w:rPr>
          <w:spacing w:val="40"/>
        </w:rPr>
        <w:t> </w:t>
      </w:r>
      <w:r>
        <w:rPr/>
        <w:t>стал</w:t>
      </w:r>
      <w:r>
        <w:rPr>
          <w:spacing w:val="40"/>
        </w:rPr>
        <w:t> </w:t>
      </w:r>
      <w:r>
        <w:rPr/>
        <w:t>одним</w:t>
      </w:r>
      <w:r>
        <w:rPr>
          <w:spacing w:val="40"/>
        </w:rPr>
        <w:t> </w:t>
      </w:r>
      <w:r>
        <w:rPr/>
        <w:t>из самых активных ее участников. Каждую неделю после субботней церковной службы устраивали собрания, где говорили по-русски, организовывали</w:t>
      </w:r>
      <w:r>
        <w:rPr>
          <w:spacing w:val="80"/>
          <w:w w:val="150"/>
        </w:rPr>
        <w:t> </w:t>
      </w:r>
      <w:r>
        <w:rPr/>
        <w:t>праздники</w:t>
      </w:r>
      <w:r>
        <w:rPr>
          <w:spacing w:val="40"/>
        </w:rPr>
        <w:t>  </w:t>
      </w:r>
      <w:r>
        <w:rPr/>
        <w:t>для</w:t>
      </w:r>
      <w:r>
        <w:rPr>
          <w:spacing w:val="40"/>
        </w:rPr>
        <w:t>  </w:t>
      </w:r>
      <w:r>
        <w:rPr/>
        <w:t>взрослых</w:t>
      </w:r>
      <w:r>
        <w:rPr>
          <w:spacing w:val="40"/>
        </w:rPr>
        <w:t>  </w:t>
      </w:r>
      <w:r>
        <w:rPr/>
        <w:t>и</w:t>
      </w:r>
      <w:r>
        <w:rPr>
          <w:spacing w:val="40"/>
        </w:rPr>
        <w:t>  </w:t>
      </w:r>
      <w:r>
        <w:rPr/>
        <w:t>детей,</w:t>
      </w:r>
      <w:r>
        <w:rPr>
          <w:spacing w:val="40"/>
        </w:rPr>
        <w:t>  </w:t>
      </w:r>
      <w:r>
        <w:rPr/>
        <w:t>театральные</w:t>
      </w:r>
      <w:r>
        <w:rPr>
          <w:spacing w:val="40"/>
        </w:rPr>
        <w:t>  </w:t>
      </w:r>
      <w:r>
        <w:rPr/>
        <w:t>представления.</w:t>
      </w:r>
      <w:r>
        <w:rPr>
          <w:spacing w:val="40"/>
        </w:rPr>
        <w:t>  </w:t>
      </w:r>
      <w:r>
        <w:rPr/>
        <w:t>Колония</w:t>
      </w:r>
    </w:p>
    <w:p>
      <w:pPr>
        <w:pStyle w:val="BodyText"/>
      </w:pPr>
    </w:p>
    <w:p>
      <w:pPr>
        <w:pStyle w:val="BodyText"/>
        <w:spacing w:before="1"/>
        <w:rPr>
          <w:sz w:val="22"/>
        </w:rPr>
      </w:pPr>
      <w:r>
        <w:rPr/>
        <w:pict>
          <v:rect style="position:absolute;margin-left:205.600006pt;margin-top:13.905225pt;width:21pt;height:.9pt;mso-position-horizontal-relative:page;mso-position-vertical-relative:paragraph;z-index:-15696896;mso-wrap-distance-left:0;mso-wrap-distance-right:0" id="docshape67" filled="true" fillcolor="#000000" stroked="false">
            <v:fill type="solid"/>
            <w10:wrap type="topAndBottom"/>
          </v:rect>
        </w:pict>
      </w:r>
    </w:p>
    <w:p>
      <w:pPr>
        <w:spacing w:after="0"/>
        <w:rPr>
          <w:sz w:val="22"/>
        </w:rPr>
        <w:sectPr>
          <w:footerReference w:type="default" r:id="rId171"/>
          <w:pgSz w:w="8490" w:h="11830"/>
          <w:pgMar w:footer="0" w:header="0" w:top="1080" w:bottom="280" w:left="520" w:right="240"/>
        </w:sectPr>
      </w:pPr>
    </w:p>
    <w:p>
      <w:pPr>
        <w:pStyle w:val="BodyText"/>
        <w:spacing w:line="276" w:lineRule="auto" w:before="75"/>
        <w:ind w:left="224" w:right="419" w:hanging="4"/>
        <w:jc w:val="both"/>
      </w:pPr>
      <w:r>
        <w:rPr/>
        <w:t>тогда была большой, молодежь помнила довоенное «русское общество в изгнании». Те немногие браки, которые были заключены между русскими иммигрантами, обязаны этим собраниям.</w:t>
      </w:r>
    </w:p>
    <w:p>
      <w:pPr>
        <w:pStyle w:val="BodyText"/>
        <w:spacing w:line="276" w:lineRule="auto" w:before="109"/>
        <w:ind w:left="224" w:right="411" w:firstLine="282"/>
        <w:jc w:val="both"/>
      </w:pPr>
      <w:r>
        <w:rPr/>
        <w:t>Жена Бориса Надя, дочь русского и югославки, до выхода на пенсию преподавала</w:t>
      </w:r>
      <w:r>
        <w:rPr>
          <w:spacing w:val="40"/>
        </w:rPr>
        <w:t>  </w:t>
      </w:r>
      <w:r>
        <w:rPr/>
        <w:t>на</w:t>
      </w:r>
      <w:r>
        <w:rPr>
          <w:spacing w:val="40"/>
        </w:rPr>
        <w:t>  </w:t>
      </w:r>
      <w:r>
        <w:rPr/>
        <w:t>педагогическом</w:t>
      </w:r>
      <w:r>
        <w:rPr>
          <w:spacing w:val="40"/>
        </w:rPr>
        <w:t>  </w:t>
      </w:r>
      <w:r>
        <w:rPr/>
        <w:t>факультете</w:t>
      </w:r>
      <w:r>
        <w:rPr>
          <w:spacing w:val="40"/>
        </w:rPr>
        <w:t>  </w:t>
      </w:r>
      <w:r>
        <w:rPr/>
        <w:t>Католического</w:t>
      </w:r>
      <w:r>
        <w:rPr>
          <w:spacing w:val="40"/>
        </w:rPr>
        <w:t>  </w:t>
      </w:r>
      <w:r>
        <w:rPr/>
        <w:t>университета</w:t>
      </w:r>
      <w:r>
        <w:rPr>
          <w:spacing w:val="80"/>
        </w:rPr>
        <w:t> </w:t>
      </w:r>
      <w:r>
        <w:rPr/>
        <w:t>и</w:t>
      </w:r>
      <w:r>
        <w:rPr>
          <w:spacing w:val="76"/>
          <w:w w:val="150"/>
        </w:rPr>
        <w:t> </w:t>
      </w:r>
      <w:r>
        <w:rPr/>
        <w:t>в</w:t>
      </w:r>
      <w:r>
        <w:rPr>
          <w:spacing w:val="76"/>
          <w:w w:val="150"/>
        </w:rPr>
        <w:t> </w:t>
      </w:r>
      <w:r>
        <w:rPr/>
        <w:t>частных</w:t>
      </w:r>
      <w:r>
        <w:rPr>
          <w:spacing w:val="77"/>
          <w:w w:val="150"/>
        </w:rPr>
        <w:t> </w:t>
      </w:r>
      <w:r>
        <w:rPr/>
        <w:t>начальных</w:t>
      </w:r>
      <w:r>
        <w:rPr>
          <w:spacing w:val="76"/>
          <w:w w:val="150"/>
        </w:rPr>
        <w:t> </w:t>
      </w:r>
      <w:r>
        <w:rPr/>
        <w:t>школах</w:t>
      </w:r>
      <w:r>
        <w:rPr>
          <w:spacing w:val="76"/>
          <w:w w:val="150"/>
        </w:rPr>
        <w:t> </w:t>
      </w:r>
      <w:r>
        <w:rPr/>
        <w:t>Сантьяго.</w:t>
      </w:r>
      <w:r>
        <w:rPr>
          <w:spacing w:val="76"/>
          <w:w w:val="150"/>
        </w:rPr>
        <w:t> </w:t>
      </w:r>
      <w:r>
        <w:rPr/>
        <w:t>Она</w:t>
      </w:r>
      <w:r>
        <w:rPr>
          <w:spacing w:val="75"/>
          <w:w w:val="150"/>
        </w:rPr>
        <w:t> </w:t>
      </w:r>
      <w:r>
        <w:rPr/>
        <w:t>разделяет</w:t>
      </w:r>
      <w:r>
        <w:rPr>
          <w:spacing w:val="75"/>
          <w:w w:val="150"/>
        </w:rPr>
        <w:t> </w:t>
      </w:r>
      <w:r>
        <w:rPr/>
        <w:t>страсть</w:t>
      </w:r>
      <w:r>
        <w:rPr>
          <w:spacing w:val="75"/>
          <w:w w:val="150"/>
        </w:rPr>
        <w:t> </w:t>
      </w:r>
      <w:r>
        <w:rPr/>
        <w:t>Бориса к</w:t>
      </w:r>
      <w:r>
        <w:rPr>
          <w:spacing w:val="80"/>
        </w:rPr>
        <w:t> </w:t>
      </w:r>
      <w:r>
        <w:rPr/>
        <w:t>церковнославянской</w:t>
      </w:r>
      <w:r>
        <w:rPr>
          <w:spacing w:val="80"/>
        </w:rPr>
        <w:t> </w:t>
      </w:r>
      <w:r>
        <w:rPr/>
        <w:t>музыке,</w:t>
      </w:r>
      <w:r>
        <w:rPr>
          <w:spacing w:val="80"/>
        </w:rPr>
        <w:t> </w:t>
      </w:r>
      <w:r>
        <w:rPr/>
        <w:t>оба</w:t>
      </w:r>
      <w:r>
        <w:rPr>
          <w:spacing w:val="80"/>
        </w:rPr>
        <w:t> </w:t>
      </w:r>
      <w:r>
        <w:rPr/>
        <w:t>поют</w:t>
      </w:r>
      <w:r>
        <w:rPr>
          <w:spacing w:val="80"/>
        </w:rPr>
        <w:t> </w:t>
      </w:r>
      <w:r>
        <w:rPr/>
        <w:t>в</w:t>
      </w:r>
      <w:r>
        <w:rPr>
          <w:spacing w:val="80"/>
        </w:rPr>
        <w:t> </w:t>
      </w:r>
      <w:r>
        <w:rPr/>
        <w:t>хоре</w:t>
      </w:r>
      <w:r>
        <w:rPr>
          <w:spacing w:val="80"/>
        </w:rPr>
        <w:t> </w:t>
      </w:r>
      <w:r>
        <w:rPr/>
        <w:t>русской</w:t>
      </w:r>
      <w:r>
        <w:rPr>
          <w:spacing w:val="80"/>
        </w:rPr>
        <w:t> </w:t>
      </w:r>
      <w:r>
        <w:rPr/>
        <w:t>православной церкви Сантьяго. Они самые верные прихожане и амфитрионы всех соотечественников,</w:t>
      </w:r>
      <w:r>
        <w:rPr>
          <w:spacing w:val="40"/>
        </w:rPr>
        <w:t> </w:t>
      </w:r>
      <w:r>
        <w:rPr/>
        <w:t>приезжающих</w:t>
      </w:r>
      <w:r>
        <w:rPr>
          <w:spacing w:val="40"/>
        </w:rPr>
        <w:t> </w:t>
      </w:r>
      <w:r>
        <w:rPr/>
        <w:t>в</w:t>
      </w:r>
      <w:r>
        <w:rPr>
          <w:spacing w:val="40"/>
        </w:rPr>
        <w:t> </w:t>
      </w:r>
      <w:r>
        <w:rPr/>
        <w:t>Сантьяго</w:t>
      </w:r>
      <w:r>
        <w:rPr>
          <w:spacing w:val="40"/>
        </w:rPr>
        <w:t> </w:t>
      </w:r>
      <w:r>
        <w:rPr/>
        <w:t>и</w:t>
      </w:r>
      <w:r>
        <w:rPr>
          <w:spacing w:val="40"/>
        </w:rPr>
        <w:t> </w:t>
      </w:r>
      <w:r>
        <w:rPr/>
        <w:t>приходящих</w:t>
      </w:r>
      <w:r>
        <w:rPr>
          <w:spacing w:val="40"/>
        </w:rPr>
        <w:t> </w:t>
      </w:r>
      <w:r>
        <w:rPr/>
        <w:t>в</w:t>
      </w:r>
      <w:r>
        <w:rPr>
          <w:spacing w:val="40"/>
        </w:rPr>
        <w:t> </w:t>
      </w:r>
      <w:r>
        <w:rPr/>
        <w:t>русскую церковь. Борис Дмитриевич Гаузен является председателем единственной имеющей</w:t>
      </w:r>
      <w:r>
        <w:rPr>
          <w:spacing w:val="59"/>
        </w:rPr>
        <w:t>  </w:t>
      </w:r>
      <w:r>
        <w:rPr/>
        <w:t>юридическое</w:t>
      </w:r>
      <w:r>
        <w:rPr>
          <w:spacing w:val="58"/>
        </w:rPr>
        <w:t>  </w:t>
      </w:r>
      <w:r>
        <w:rPr/>
        <w:t>лицо</w:t>
      </w:r>
      <w:r>
        <w:rPr>
          <w:spacing w:val="58"/>
        </w:rPr>
        <w:t>  </w:t>
      </w:r>
      <w:r>
        <w:rPr/>
        <w:t>организации</w:t>
      </w:r>
      <w:r>
        <w:rPr>
          <w:spacing w:val="57"/>
        </w:rPr>
        <w:t>  </w:t>
      </w:r>
      <w:r>
        <w:rPr/>
        <w:t>старой</w:t>
      </w:r>
      <w:r>
        <w:rPr>
          <w:spacing w:val="58"/>
        </w:rPr>
        <w:t>  </w:t>
      </w:r>
      <w:r>
        <w:rPr/>
        <w:t>русской</w:t>
      </w:r>
      <w:r>
        <w:rPr>
          <w:spacing w:val="58"/>
        </w:rPr>
        <w:t>  </w:t>
      </w:r>
      <w:r>
        <w:rPr/>
        <w:t>иммиграции в Чили - Кладбищенского общества, организованного вокруг русского православного кладбища в Сантьяго.</w:t>
      </w:r>
    </w:p>
    <w:p>
      <w:pPr>
        <w:pStyle w:val="BodyText"/>
        <w:rPr>
          <w:sz w:val="22"/>
        </w:rPr>
      </w:pPr>
    </w:p>
    <w:p>
      <w:pPr>
        <w:pStyle w:val="BodyText"/>
        <w:rPr>
          <w:sz w:val="21"/>
        </w:rPr>
      </w:pPr>
    </w:p>
    <w:p>
      <w:pPr>
        <w:pStyle w:val="Heading5"/>
        <w:numPr>
          <w:ilvl w:val="2"/>
          <w:numId w:val="31"/>
        </w:numPr>
        <w:tabs>
          <w:tab w:pos="843" w:val="left" w:leader="none"/>
        </w:tabs>
        <w:spacing w:line="276" w:lineRule="auto" w:before="0" w:after="0"/>
        <w:ind w:left="233" w:right="3624" w:firstLine="0"/>
        <w:jc w:val="left"/>
      </w:pPr>
      <w:bookmarkStart w:name="_bookmark28" w:id="30"/>
      <w:bookmarkEnd w:id="30"/>
      <w:r>
        <w:rPr/>
        <w:t>ВЕЧНО</w:t>
      </w:r>
      <w:r>
        <w:rPr>
          <w:spacing w:val="-10"/>
        </w:rPr>
        <w:t> </w:t>
      </w:r>
      <w:r>
        <w:rPr/>
        <w:t>ТИХИЙ</w:t>
      </w:r>
      <w:r>
        <w:rPr>
          <w:spacing w:val="-10"/>
        </w:rPr>
        <w:t> </w:t>
      </w:r>
      <w:r>
        <w:rPr/>
        <w:t>ОКЕАН:</w:t>
      </w:r>
      <w:r>
        <w:rPr>
          <w:spacing w:val="-10"/>
        </w:rPr>
        <w:t> </w:t>
      </w:r>
      <w:r>
        <w:rPr/>
        <w:t>ЕВГРАФ И ЕВГЕНИЯ ЗОЛОТУХИНЫ</w:t>
      </w:r>
    </w:p>
    <w:p>
      <w:pPr>
        <w:pStyle w:val="BodyText"/>
        <w:rPr>
          <w:b/>
          <w:sz w:val="22"/>
        </w:rPr>
      </w:pPr>
    </w:p>
    <w:p>
      <w:pPr>
        <w:pStyle w:val="BodyText"/>
        <w:spacing w:before="9"/>
        <w:rPr>
          <w:b/>
          <w:sz w:val="26"/>
        </w:rPr>
      </w:pPr>
    </w:p>
    <w:p>
      <w:pPr>
        <w:pStyle w:val="BodyText"/>
        <w:spacing w:line="276" w:lineRule="auto"/>
        <w:ind w:left="233" w:right="401" w:firstLine="288"/>
        <w:jc w:val="both"/>
      </w:pPr>
      <w:r>
        <w:rPr/>
        <w:t>Вся</w:t>
      </w:r>
      <w:r>
        <w:rPr>
          <w:spacing w:val="80"/>
        </w:rPr>
        <w:t> </w:t>
      </w:r>
      <w:r>
        <w:rPr/>
        <w:t>жизнь</w:t>
      </w:r>
      <w:r>
        <w:rPr>
          <w:spacing w:val="80"/>
        </w:rPr>
        <w:t> </w:t>
      </w:r>
      <w:r>
        <w:rPr/>
        <w:t>Евгении</w:t>
      </w:r>
      <w:r>
        <w:rPr>
          <w:spacing w:val="80"/>
        </w:rPr>
        <w:t> </w:t>
      </w:r>
      <w:r>
        <w:rPr/>
        <w:t>Золотухиной</w:t>
      </w:r>
      <w:r>
        <w:rPr>
          <w:spacing w:val="80"/>
        </w:rPr>
        <w:t> </w:t>
      </w:r>
      <w:r>
        <w:rPr/>
        <w:t>прошла</w:t>
      </w:r>
      <w:r>
        <w:rPr>
          <w:spacing w:val="80"/>
        </w:rPr>
        <w:t> </w:t>
      </w:r>
      <w:r>
        <w:rPr/>
        <w:t>на</w:t>
      </w:r>
      <w:r>
        <w:rPr>
          <w:spacing w:val="80"/>
        </w:rPr>
        <w:t> </w:t>
      </w:r>
      <w:r>
        <w:rPr/>
        <w:t>берегах</w:t>
      </w:r>
      <w:r>
        <w:rPr>
          <w:spacing w:val="80"/>
        </w:rPr>
        <w:t> </w:t>
      </w:r>
      <w:r>
        <w:rPr/>
        <w:t>Тихого</w:t>
      </w:r>
      <w:r>
        <w:rPr>
          <w:spacing w:val="80"/>
        </w:rPr>
        <w:t> </w:t>
      </w:r>
      <w:r>
        <w:rPr/>
        <w:t>океана, хотя и разделенных тысячами километров. Как и многие другие русские иммигранты</w:t>
      </w:r>
      <w:r>
        <w:rPr>
          <w:spacing w:val="40"/>
        </w:rPr>
        <w:t> </w:t>
      </w:r>
      <w:r>
        <w:rPr/>
        <w:t>до</w:t>
      </w:r>
      <w:r>
        <w:rPr>
          <w:spacing w:val="40"/>
        </w:rPr>
        <w:t> </w:t>
      </w:r>
      <w:r>
        <w:rPr/>
        <w:t>и</w:t>
      </w:r>
      <w:r>
        <w:rPr>
          <w:spacing w:val="40"/>
        </w:rPr>
        <w:t> </w:t>
      </w:r>
      <w:r>
        <w:rPr/>
        <w:t>после</w:t>
      </w:r>
      <w:r>
        <w:rPr>
          <w:spacing w:val="40"/>
        </w:rPr>
        <w:t> </w:t>
      </w:r>
      <w:r>
        <w:rPr/>
        <w:t>второй</w:t>
      </w:r>
      <w:r>
        <w:rPr>
          <w:spacing w:val="40"/>
        </w:rPr>
        <w:t> </w:t>
      </w:r>
      <w:r>
        <w:rPr/>
        <w:t>мировой</w:t>
      </w:r>
      <w:r>
        <w:rPr>
          <w:spacing w:val="40"/>
        </w:rPr>
        <w:t> </w:t>
      </w:r>
      <w:r>
        <w:rPr/>
        <w:t>войны,</w:t>
      </w:r>
      <w:r>
        <w:rPr>
          <w:spacing w:val="40"/>
        </w:rPr>
        <w:t> </w:t>
      </w:r>
      <w:r>
        <w:rPr/>
        <w:t>она</w:t>
      </w:r>
      <w:r>
        <w:rPr>
          <w:spacing w:val="40"/>
        </w:rPr>
        <w:t> </w:t>
      </w:r>
      <w:r>
        <w:rPr/>
        <w:t>со</w:t>
      </w:r>
      <w:r>
        <w:rPr>
          <w:spacing w:val="40"/>
        </w:rPr>
        <w:t> </w:t>
      </w:r>
      <w:r>
        <w:rPr/>
        <w:t>своей</w:t>
      </w:r>
      <w:r>
        <w:rPr>
          <w:spacing w:val="40"/>
        </w:rPr>
        <w:t> </w:t>
      </w:r>
      <w:r>
        <w:rPr/>
        <w:t>семьей</w:t>
      </w:r>
      <w:r>
        <w:rPr>
          <w:spacing w:val="80"/>
        </w:rPr>
        <w:t> </w:t>
      </w:r>
      <w:r>
        <w:rPr/>
        <w:t>приехала в Чили из Харбина.</w:t>
      </w:r>
    </w:p>
    <w:p>
      <w:pPr>
        <w:pStyle w:val="BodyText"/>
        <w:spacing w:line="276" w:lineRule="auto" w:before="108"/>
        <w:ind w:left="237" w:right="395" w:firstLine="288"/>
        <w:jc w:val="both"/>
      </w:pPr>
      <w:r>
        <w:rPr/>
        <w:t>Евгения Золотухина родилась в 1917 г. во Владивостоке, главном порту русского</w:t>
      </w:r>
      <w:r>
        <w:rPr>
          <w:spacing w:val="80"/>
        </w:rPr>
        <w:t> </w:t>
      </w:r>
      <w:r>
        <w:rPr/>
        <w:t>Дальнего</w:t>
      </w:r>
      <w:r>
        <w:rPr>
          <w:spacing w:val="80"/>
        </w:rPr>
        <w:t> </w:t>
      </w:r>
      <w:r>
        <w:rPr/>
        <w:t>Востока.</w:t>
      </w:r>
      <w:r>
        <w:rPr>
          <w:spacing w:val="80"/>
        </w:rPr>
        <w:t> </w:t>
      </w:r>
      <w:r>
        <w:rPr/>
        <w:t>Единственная</w:t>
      </w:r>
      <w:r>
        <w:rPr>
          <w:spacing w:val="80"/>
        </w:rPr>
        <w:t> </w:t>
      </w:r>
      <w:r>
        <w:rPr/>
        <w:t>дочь</w:t>
      </w:r>
      <w:r>
        <w:rPr>
          <w:spacing w:val="80"/>
        </w:rPr>
        <w:t> </w:t>
      </w:r>
      <w:r>
        <w:rPr/>
        <w:t>в</w:t>
      </w:r>
      <w:r>
        <w:rPr>
          <w:spacing w:val="80"/>
        </w:rPr>
        <w:t> </w:t>
      </w:r>
      <w:r>
        <w:rPr/>
        <w:t>богатой</w:t>
      </w:r>
      <w:r>
        <w:rPr>
          <w:spacing w:val="80"/>
        </w:rPr>
        <w:t> </w:t>
      </w:r>
      <w:r>
        <w:rPr/>
        <w:t>буржуазной семье,</w:t>
      </w:r>
      <w:r>
        <w:rPr>
          <w:spacing w:val="40"/>
        </w:rPr>
        <w:t> </w:t>
      </w:r>
      <w:r>
        <w:rPr/>
        <w:t>владевшей</w:t>
      </w:r>
      <w:r>
        <w:rPr>
          <w:spacing w:val="40"/>
        </w:rPr>
        <w:t> </w:t>
      </w:r>
      <w:r>
        <w:rPr/>
        <w:t>фабрикой</w:t>
      </w:r>
      <w:r>
        <w:rPr>
          <w:spacing w:val="40"/>
        </w:rPr>
        <w:t> </w:t>
      </w:r>
      <w:r>
        <w:rPr/>
        <w:t>и</w:t>
      </w:r>
      <w:r>
        <w:rPr>
          <w:spacing w:val="40"/>
        </w:rPr>
        <w:t> </w:t>
      </w:r>
      <w:r>
        <w:rPr/>
        <w:t>другой</w:t>
      </w:r>
      <w:r>
        <w:rPr>
          <w:spacing w:val="40"/>
        </w:rPr>
        <w:t> </w:t>
      </w:r>
      <w:r>
        <w:rPr/>
        <w:t>собственностью,</w:t>
      </w:r>
      <w:r>
        <w:rPr>
          <w:spacing w:val="40"/>
        </w:rPr>
        <w:t> </w:t>
      </w:r>
      <w:r>
        <w:rPr/>
        <w:t>она</w:t>
      </w:r>
      <w:r>
        <w:rPr>
          <w:spacing w:val="40"/>
        </w:rPr>
        <w:t> </w:t>
      </w:r>
      <w:r>
        <w:rPr/>
        <w:t>помнит,</w:t>
      </w:r>
      <w:r>
        <w:rPr>
          <w:spacing w:val="40"/>
        </w:rPr>
        <w:t> </w:t>
      </w:r>
      <w:r>
        <w:rPr/>
        <w:t>что</w:t>
      </w:r>
      <w:r>
        <w:rPr>
          <w:spacing w:val="40"/>
        </w:rPr>
        <w:t> </w:t>
      </w:r>
      <w:r>
        <w:rPr/>
        <w:t>главной заботой родителей было дать ей наилучшее образование.</w:t>
      </w:r>
    </w:p>
    <w:p>
      <w:pPr>
        <w:pStyle w:val="BodyText"/>
        <w:spacing w:line="276" w:lineRule="auto" w:before="109"/>
        <w:ind w:left="247" w:right="389" w:firstLine="282"/>
        <w:jc w:val="both"/>
      </w:pPr>
      <w:r>
        <w:rPr/>
        <w:t>Социально-политическая ситуация на Дальнем Востоке имела свои особенности</w:t>
      </w:r>
      <w:r>
        <w:rPr>
          <w:spacing w:val="40"/>
        </w:rPr>
        <w:t> </w:t>
      </w:r>
      <w:r>
        <w:rPr/>
        <w:t>и</w:t>
      </w:r>
      <w:r>
        <w:rPr>
          <w:spacing w:val="40"/>
        </w:rPr>
        <w:t> </w:t>
      </w:r>
      <w:r>
        <w:rPr/>
        <w:t>исторически</w:t>
      </w:r>
      <w:r>
        <w:rPr>
          <w:spacing w:val="40"/>
        </w:rPr>
        <w:t> </w:t>
      </w:r>
      <w:r>
        <w:rPr/>
        <w:t>складывалась</w:t>
      </w:r>
      <w:r>
        <w:rPr>
          <w:spacing w:val="40"/>
        </w:rPr>
        <w:t> </w:t>
      </w:r>
      <w:r>
        <w:rPr/>
        <w:t>не</w:t>
      </w:r>
      <w:r>
        <w:rPr>
          <w:spacing w:val="40"/>
        </w:rPr>
        <w:t> </w:t>
      </w:r>
      <w:r>
        <w:rPr/>
        <w:t>так,</w:t>
      </w:r>
      <w:r>
        <w:rPr>
          <w:spacing w:val="40"/>
        </w:rPr>
        <w:t> </w:t>
      </w:r>
      <w:r>
        <w:rPr/>
        <w:t>как</w:t>
      </w:r>
      <w:r>
        <w:rPr>
          <w:spacing w:val="40"/>
        </w:rPr>
        <w:t> </w:t>
      </w:r>
      <w:r>
        <w:rPr/>
        <w:t>в</w:t>
      </w:r>
      <w:r>
        <w:rPr>
          <w:spacing w:val="40"/>
        </w:rPr>
        <w:t> </w:t>
      </w:r>
      <w:r>
        <w:rPr/>
        <w:t>европейской</w:t>
      </w:r>
      <w:r>
        <w:rPr>
          <w:spacing w:val="40"/>
        </w:rPr>
        <w:t> </w:t>
      </w:r>
      <w:r>
        <w:rPr/>
        <w:t>части России. Дальний Восток и Сибирь были зоной колонизации и заселения первопроходцами,</w:t>
      </w:r>
      <w:r>
        <w:rPr>
          <w:spacing w:val="40"/>
        </w:rPr>
        <w:t> </w:t>
      </w:r>
      <w:r>
        <w:rPr/>
        <w:t>поэтому</w:t>
      </w:r>
      <w:r>
        <w:rPr>
          <w:spacing w:val="40"/>
        </w:rPr>
        <w:t> </w:t>
      </w:r>
      <w:r>
        <w:rPr/>
        <w:t>там</w:t>
      </w:r>
      <w:r>
        <w:rPr>
          <w:spacing w:val="40"/>
        </w:rPr>
        <w:t> </w:t>
      </w:r>
      <w:r>
        <w:rPr/>
        <w:t>не</w:t>
      </w:r>
      <w:r>
        <w:rPr>
          <w:spacing w:val="40"/>
        </w:rPr>
        <w:t> </w:t>
      </w:r>
      <w:r>
        <w:rPr/>
        <w:t>было</w:t>
      </w:r>
      <w:r>
        <w:rPr>
          <w:spacing w:val="40"/>
        </w:rPr>
        <w:t> </w:t>
      </w:r>
      <w:r>
        <w:rPr/>
        <w:t>помещечьих</w:t>
      </w:r>
      <w:r>
        <w:rPr>
          <w:spacing w:val="40"/>
        </w:rPr>
        <w:t> </w:t>
      </w:r>
      <w:r>
        <w:rPr/>
        <w:t>землевладений, крепостного права и крестьянской общины. Там раньше и быстрее начало развиваться современное предпринимательство. Практические навыки, способность строить будущее своими руками и с помощью знаний ценились</w:t>
      </w:r>
      <w:r>
        <w:rPr>
          <w:spacing w:val="80"/>
        </w:rPr>
        <w:t> </w:t>
      </w:r>
      <w:r>
        <w:rPr/>
        <w:t>здесь больше, чем дворянские звания и классическое образование в области искусства и литературы.</w:t>
      </w:r>
    </w:p>
    <w:p>
      <w:pPr>
        <w:spacing w:after="0" w:line="276" w:lineRule="auto"/>
        <w:jc w:val="both"/>
        <w:sectPr>
          <w:footerReference w:type="default" r:id="rId172"/>
          <w:pgSz w:w="8490" w:h="11830"/>
          <w:pgMar w:footer="0" w:header="0" w:top="1060" w:bottom="280" w:left="520" w:right="240"/>
        </w:sectPr>
      </w:pPr>
    </w:p>
    <w:p>
      <w:pPr>
        <w:pStyle w:val="BodyText"/>
        <w:spacing w:line="273" w:lineRule="auto" w:before="141"/>
        <w:ind w:left="203" w:right="410" w:firstLine="312"/>
        <w:jc w:val="both"/>
      </w:pPr>
      <w:r>
        <w:rPr/>
        <w:t>На</w:t>
      </w:r>
      <w:r>
        <w:rPr>
          <w:spacing w:val="40"/>
        </w:rPr>
        <w:t> </w:t>
      </w:r>
      <w:r>
        <w:rPr/>
        <w:t>оккупированной</w:t>
      </w:r>
      <w:r>
        <w:rPr>
          <w:spacing w:val="40"/>
        </w:rPr>
        <w:t> </w:t>
      </w:r>
      <w:r>
        <w:rPr/>
        <w:t>во время</w:t>
      </w:r>
      <w:r>
        <w:rPr>
          <w:spacing w:val="40"/>
        </w:rPr>
        <w:t> </w:t>
      </w:r>
      <w:r>
        <w:rPr/>
        <w:t>гражданской</w:t>
      </w:r>
      <w:r>
        <w:rPr>
          <w:spacing w:val="40"/>
        </w:rPr>
        <w:t> </w:t>
      </w:r>
      <w:r>
        <w:rPr/>
        <w:t>войны американскими и японскими войсками территории после ее освобождения в 20-х годах существовала</w:t>
      </w:r>
      <w:r>
        <w:rPr>
          <w:spacing w:val="80"/>
        </w:rPr>
        <w:t> </w:t>
      </w:r>
      <w:r>
        <w:rPr/>
        <w:t>Дальневосточная</w:t>
      </w:r>
      <w:r>
        <w:rPr>
          <w:spacing w:val="80"/>
        </w:rPr>
        <w:t> </w:t>
      </w:r>
      <w:r>
        <w:rPr/>
        <w:t>республика,</w:t>
      </w:r>
      <w:r>
        <w:rPr>
          <w:spacing w:val="80"/>
        </w:rPr>
        <w:t> </w:t>
      </w:r>
      <w:r>
        <w:rPr/>
        <w:t>квази-государство</w:t>
      </w:r>
      <w:r>
        <w:rPr>
          <w:spacing w:val="80"/>
        </w:rPr>
        <w:t> </w:t>
      </w:r>
      <w:r>
        <w:rPr/>
        <w:t>со значительной автономией от Москвы, хотя и подчиненное Советской России. Евгения</w:t>
      </w:r>
      <w:r>
        <w:rPr>
          <w:spacing w:val="40"/>
        </w:rPr>
        <w:t> </w:t>
      </w:r>
      <w:r>
        <w:rPr/>
        <w:t>вспоминает,</w:t>
      </w:r>
      <w:r>
        <w:rPr>
          <w:spacing w:val="40"/>
        </w:rPr>
        <w:t> </w:t>
      </w:r>
      <w:r>
        <w:rPr/>
        <w:t>что</w:t>
      </w:r>
      <w:r>
        <w:rPr>
          <w:spacing w:val="40"/>
        </w:rPr>
        <w:t> </w:t>
      </w:r>
      <w:r>
        <w:rPr/>
        <w:t>в</w:t>
      </w:r>
      <w:r>
        <w:rPr>
          <w:spacing w:val="40"/>
        </w:rPr>
        <w:t> </w:t>
      </w:r>
      <w:r>
        <w:rPr/>
        <w:t>20-х</w:t>
      </w:r>
      <w:r>
        <w:rPr>
          <w:spacing w:val="40"/>
        </w:rPr>
        <w:t> </w:t>
      </w:r>
      <w:r>
        <w:rPr/>
        <w:t>годах</w:t>
      </w:r>
      <w:r>
        <w:rPr>
          <w:spacing w:val="40"/>
        </w:rPr>
        <w:t> </w:t>
      </w:r>
      <w:r>
        <w:rPr/>
        <w:t>ее</w:t>
      </w:r>
      <w:r>
        <w:rPr>
          <w:spacing w:val="40"/>
        </w:rPr>
        <w:t> </w:t>
      </w:r>
      <w:r>
        <w:rPr/>
        <w:t>отец</w:t>
      </w:r>
      <w:r>
        <w:rPr>
          <w:spacing w:val="40"/>
        </w:rPr>
        <w:t> </w:t>
      </w:r>
      <w:r>
        <w:rPr/>
        <w:t>оставался</w:t>
      </w:r>
      <w:r>
        <w:rPr>
          <w:spacing w:val="40"/>
        </w:rPr>
        <w:t> </w:t>
      </w:r>
      <w:r>
        <w:rPr/>
        <w:t>хозяином</w:t>
      </w:r>
      <w:r>
        <w:rPr>
          <w:spacing w:val="40"/>
        </w:rPr>
        <w:t> </w:t>
      </w:r>
      <w:r>
        <w:rPr/>
        <w:t>фабрики, где работало 500 человек, и сохранял с ними патерналистские отношения. Советская</w:t>
      </w:r>
      <w:r>
        <w:rPr>
          <w:spacing w:val="40"/>
        </w:rPr>
        <w:t> </w:t>
      </w:r>
      <w:r>
        <w:rPr/>
        <w:t>власть</w:t>
      </w:r>
      <w:r>
        <w:rPr>
          <w:spacing w:val="40"/>
        </w:rPr>
        <w:t> </w:t>
      </w:r>
      <w:r>
        <w:rPr/>
        <w:t>в</w:t>
      </w:r>
      <w:r>
        <w:rPr>
          <w:spacing w:val="40"/>
        </w:rPr>
        <w:t> </w:t>
      </w:r>
      <w:r>
        <w:rPr/>
        <w:t>полной</w:t>
      </w:r>
      <w:r>
        <w:rPr>
          <w:spacing w:val="40"/>
        </w:rPr>
        <w:t> </w:t>
      </w:r>
      <w:r>
        <w:rPr/>
        <w:t>мере</w:t>
      </w:r>
      <w:r>
        <w:rPr>
          <w:spacing w:val="40"/>
        </w:rPr>
        <w:t> </w:t>
      </w:r>
      <w:r>
        <w:rPr/>
        <w:t>дошла</w:t>
      </w:r>
      <w:r>
        <w:rPr>
          <w:spacing w:val="40"/>
        </w:rPr>
        <w:t> </w:t>
      </w:r>
      <w:r>
        <w:rPr/>
        <w:t>до</w:t>
      </w:r>
      <w:r>
        <w:rPr>
          <w:spacing w:val="40"/>
        </w:rPr>
        <w:t> </w:t>
      </w:r>
      <w:r>
        <w:rPr/>
        <w:t>Дальнего</w:t>
      </w:r>
      <w:r>
        <w:rPr>
          <w:spacing w:val="40"/>
        </w:rPr>
        <w:t> </w:t>
      </w:r>
      <w:r>
        <w:rPr/>
        <w:t>Востока</w:t>
      </w:r>
      <w:r>
        <w:rPr>
          <w:spacing w:val="40"/>
        </w:rPr>
        <w:t> </w:t>
      </w:r>
      <w:r>
        <w:rPr/>
        <w:t>в</w:t>
      </w:r>
      <w:r>
        <w:rPr>
          <w:spacing w:val="40"/>
        </w:rPr>
        <w:t> </w:t>
      </w:r>
      <w:r>
        <w:rPr/>
        <w:t>конце</w:t>
      </w:r>
      <w:r>
        <w:rPr>
          <w:spacing w:val="40"/>
        </w:rPr>
        <w:t> </w:t>
      </w:r>
      <w:r>
        <w:rPr/>
        <w:t>20-х годов,</w:t>
      </w:r>
      <w:r>
        <w:rPr>
          <w:spacing w:val="40"/>
        </w:rPr>
        <w:t> </w:t>
      </w:r>
      <w:r>
        <w:rPr/>
        <w:t>вместе</w:t>
      </w:r>
      <w:r>
        <w:rPr>
          <w:spacing w:val="40"/>
        </w:rPr>
        <w:t> </w:t>
      </w:r>
      <w:r>
        <w:rPr/>
        <w:t>с</w:t>
      </w:r>
      <w:r>
        <w:rPr>
          <w:spacing w:val="40"/>
        </w:rPr>
        <w:t> </w:t>
      </w:r>
      <w:r>
        <w:rPr/>
        <w:t>концом</w:t>
      </w:r>
      <w:r>
        <w:rPr>
          <w:spacing w:val="40"/>
        </w:rPr>
        <w:t> </w:t>
      </w:r>
      <w:r>
        <w:rPr/>
        <w:t>НЭПа</w:t>
      </w:r>
      <w:r>
        <w:rPr>
          <w:spacing w:val="40"/>
        </w:rPr>
        <w:t> </w:t>
      </w:r>
      <w:r>
        <w:rPr/>
        <w:t>и</w:t>
      </w:r>
      <w:r>
        <w:rPr>
          <w:spacing w:val="40"/>
        </w:rPr>
        <w:t> </w:t>
      </w:r>
      <w:r>
        <w:rPr/>
        <w:t>сталинским</w:t>
      </w:r>
      <w:r>
        <w:rPr>
          <w:spacing w:val="40"/>
        </w:rPr>
        <w:t> </w:t>
      </w:r>
      <w:r>
        <w:rPr/>
        <w:t>поворотом</w:t>
      </w:r>
      <w:r>
        <w:rPr>
          <w:spacing w:val="40"/>
        </w:rPr>
        <w:t> </w:t>
      </w:r>
      <w:r>
        <w:rPr/>
        <w:t>к</w:t>
      </w:r>
      <w:r>
        <w:rPr>
          <w:spacing w:val="40"/>
        </w:rPr>
        <w:t> </w:t>
      </w:r>
      <w:r>
        <w:rPr/>
        <w:t>коллективизации. Отец Евгении был вынужден передать свою фабрику государству, но это не избавило</w:t>
      </w:r>
      <w:r>
        <w:rPr>
          <w:spacing w:val="40"/>
        </w:rPr>
        <w:t> </w:t>
      </w:r>
      <w:r>
        <w:rPr/>
        <w:t>его</w:t>
      </w:r>
      <w:r>
        <w:rPr>
          <w:spacing w:val="40"/>
        </w:rPr>
        <w:t> </w:t>
      </w:r>
      <w:r>
        <w:rPr/>
        <w:t>от</w:t>
      </w:r>
      <w:r>
        <w:rPr>
          <w:spacing w:val="40"/>
        </w:rPr>
        <w:t> </w:t>
      </w:r>
      <w:r>
        <w:rPr/>
        <w:t>преследований.</w:t>
      </w:r>
      <w:r>
        <w:rPr>
          <w:spacing w:val="40"/>
        </w:rPr>
        <w:t> </w:t>
      </w:r>
      <w:r>
        <w:rPr/>
        <w:t>В</w:t>
      </w:r>
      <w:r>
        <w:rPr>
          <w:spacing w:val="40"/>
        </w:rPr>
        <w:t> </w:t>
      </w:r>
      <w:r>
        <w:rPr/>
        <w:t>12</w:t>
      </w:r>
      <w:r>
        <w:rPr>
          <w:spacing w:val="40"/>
        </w:rPr>
        <w:t> </w:t>
      </w:r>
      <w:r>
        <w:rPr/>
        <w:t>лет</w:t>
      </w:r>
      <w:r>
        <w:rPr>
          <w:spacing w:val="40"/>
        </w:rPr>
        <w:t> </w:t>
      </w:r>
      <w:r>
        <w:rPr/>
        <w:t>Евгения</w:t>
      </w:r>
      <w:r>
        <w:rPr>
          <w:spacing w:val="40"/>
        </w:rPr>
        <w:t> </w:t>
      </w:r>
      <w:r>
        <w:rPr/>
        <w:t>уже</w:t>
      </w:r>
      <w:r>
        <w:rPr>
          <w:spacing w:val="40"/>
        </w:rPr>
        <w:t> </w:t>
      </w:r>
      <w:r>
        <w:rPr/>
        <w:t>знала,</w:t>
      </w:r>
      <w:r>
        <w:rPr>
          <w:spacing w:val="40"/>
        </w:rPr>
        <w:t> </w:t>
      </w:r>
      <w:r>
        <w:rPr/>
        <w:t>что</w:t>
      </w:r>
      <w:r>
        <w:rPr>
          <w:spacing w:val="40"/>
        </w:rPr>
        <w:t> </w:t>
      </w:r>
      <w:r>
        <w:rPr/>
        <w:t>отвечать агентам</w:t>
      </w:r>
      <w:r>
        <w:rPr>
          <w:spacing w:val="40"/>
        </w:rPr>
        <w:t> </w:t>
      </w:r>
      <w:r>
        <w:rPr/>
        <w:t>ГПУ,</w:t>
      </w:r>
      <w:r>
        <w:rPr>
          <w:spacing w:val="40"/>
        </w:rPr>
        <w:t> </w:t>
      </w:r>
      <w:r>
        <w:rPr/>
        <w:t>приходившим</w:t>
      </w:r>
      <w:r>
        <w:rPr>
          <w:spacing w:val="40"/>
        </w:rPr>
        <w:t> </w:t>
      </w:r>
      <w:r>
        <w:rPr/>
        <w:t>обыскивать</w:t>
      </w:r>
      <w:r>
        <w:rPr>
          <w:spacing w:val="40"/>
        </w:rPr>
        <w:t> </w:t>
      </w:r>
      <w:r>
        <w:rPr/>
        <w:t>дом:</w:t>
      </w:r>
      <w:r>
        <w:rPr>
          <w:spacing w:val="40"/>
        </w:rPr>
        <w:t> </w:t>
      </w:r>
      <w:r>
        <w:rPr/>
        <w:t>«Отец</w:t>
      </w:r>
      <w:r>
        <w:rPr>
          <w:spacing w:val="40"/>
        </w:rPr>
        <w:t> </w:t>
      </w:r>
      <w:r>
        <w:rPr/>
        <w:t>разошелся</w:t>
      </w:r>
      <w:r>
        <w:rPr>
          <w:spacing w:val="40"/>
        </w:rPr>
        <w:t> </w:t>
      </w:r>
      <w:r>
        <w:rPr/>
        <w:t>с</w:t>
      </w:r>
      <w:r>
        <w:rPr>
          <w:spacing w:val="40"/>
        </w:rPr>
        <w:t> </w:t>
      </w:r>
      <w:r>
        <w:rPr/>
        <w:t>семьей</w:t>
      </w:r>
      <w:r>
        <w:rPr>
          <w:spacing w:val="40"/>
        </w:rPr>
        <w:t> </w:t>
      </w:r>
      <w:r>
        <w:rPr/>
        <w:t>и уехал в Москву». На самом деле он нелегально перебрался через китайскую </w:t>
      </w:r>
      <w:r>
        <w:rPr>
          <w:spacing w:val="-2"/>
        </w:rPr>
        <w:t>границу.</w:t>
      </w:r>
    </w:p>
    <w:p>
      <w:pPr>
        <w:pStyle w:val="BodyText"/>
        <w:spacing w:line="273" w:lineRule="auto" w:before="140"/>
        <w:ind w:left="205" w:right="413" w:firstLine="296"/>
        <w:jc w:val="both"/>
      </w:pPr>
      <w:r>
        <w:rPr/>
        <w:t>Через некоторое время ее мать также пришла к трудному решению об эмиграции. Они уехали, в чем были, пешком перешли границу, и китайский проводник</w:t>
      </w:r>
      <w:r>
        <w:rPr>
          <w:spacing w:val="80"/>
        </w:rPr>
        <w:t> </w:t>
      </w:r>
      <w:r>
        <w:rPr/>
        <w:t>несколько</w:t>
      </w:r>
      <w:r>
        <w:rPr>
          <w:spacing w:val="80"/>
        </w:rPr>
        <w:t> </w:t>
      </w:r>
      <w:r>
        <w:rPr/>
        <w:t>дней</w:t>
      </w:r>
      <w:r>
        <w:rPr>
          <w:spacing w:val="80"/>
        </w:rPr>
        <w:t> </w:t>
      </w:r>
      <w:r>
        <w:rPr/>
        <w:t>вел</w:t>
      </w:r>
      <w:r>
        <w:rPr>
          <w:spacing w:val="80"/>
        </w:rPr>
        <w:t> </w:t>
      </w:r>
      <w:r>
        <w:rPr/>
        <w:t>их</w:t>
      </w:r>
      <w:r>
        <w:rPr>
          <w:spacing w:val="80"/>
        </w:rPr>
        <w:t> </w:t>
      </w:r>
      <w:r>
        <w:rPr/>
        <w:t>через</w:t>
      </w:r>
      <w:r>
        <w:rPr>
          <w:spacing w:val="80"/>
        </w:rPr>
        <w:t> </w:t>
      </w:r>
      <w:r>
        <w:rPr/>
        <w:t>леса.</w:t>
      </w:r>
      <w:r>
        <w:rPr>
          <w:spacing w:val="80"/>
        </w:rPr>
        <w:t> </w:t>
      </w:r>
      <w:r>
        <w:rPr/>
        <w:t>Евгения</w:t>
      </w:r>
      <w:r>
        <w:rPr>
          <w:spacing w:val="80"/>
        </w:rPr>
        <w:t> </w:t>
      </w:r>
      <w:r>
        <w:rPr/>
        <w:t>помнит,</w:t>
      </w:r>
      <w:r>
        <w:rPr>
          <w:spacing w:val="80"/>
        </w:rPr>
        <w:t> </w:t>
      </w:r>
      <w:r>
        <w:rPr/>
        <w:t>что</w:t>
      </w:r>
      <w:r>
        <w:rPr>
          <w:spacing w:val="80"/>
        </w:rPr>
        <w:t> </w:t>
      </w:r>
      <w:r>
        <w:rPr/>
        <w:t>в</w:t>
      </w:r>
      <w:r>
        <w:rPr>
          <w:spacing w:val="80"/>
        </w:rPr>
        <w:t> </w:t>
      </w:r>
      <w:r>
        <w:rPr/>
        <w:t>то время</w:t>
      </w:r>
      <w:r>
        <w:rPr>
          <w:spacing w:val="80"/>
        </w:rPr>
        <w:t> </w:t>
      </w:r>
      <w:r>
        <w:rPr/>
        <w:t>существовала</w:t>
      </w:r>
      <w:r>
        <w:rPr>
          <w:spacing w:val="80"/>
        </w:rPr>
        <w:t> </w:t>
      </w:r>
      <w:r>
        <w:rPr/>
        <w:t>нелегальная</w:t>
      </w:r>
      <w:r>
        <w:rPr>
          <w:spacing w:val="80"/>
        </w:rPr>
        <w:t> </w:t>
      </w:r>
      <w:r>
        <w:rPr/>
        <w:t>система</w:t>
      </w:r>
      <w:r>
        <w:rPr>
          <w:spacing w:val="80"/>
        </w:rPr>
        <w:t> </w:t>
      </w:r>
      <w:r>
        <w:rPr/>
        <w:t>переправки</w:t>
      </w:r>
      <w:r>
        <w:rPr>
          <w:spacing w:val="80"/>
        </w:rPr>
        <w:t> </w:t>
      </w:r>
      <w:r>
        <w:rPr/>
        <w:t>людей</w:t>
      </w:r>
      <w:r>
        <w:rPr>
          <w:spacing w:val="80"/>
        </w:rPr>
        <w:t> </w:t>
      </w:r>
      <w:r>
        <w:rPr/>
        <w:t>через</w:t>
      </w:r>
      <w:r>
        <w:rPr>
          <w:spacing w:val="80"/>
        </w:rPr>
        <w:t> </w:t>
      </w:r>
      <w:r>
        <w:rPr/>
        <w:t>границу</w:t>
      </w:r>
      <w:r>
        <w:rPr>
          <w:spacing w:val="40"/>
        </w:rPr>
        <w:t> </w:t>
      </w:r>
      <w:r>
        <w:rPr/>
        <w:t>в угольных вагонах или в ящиках, которые крепились под вагонами. Но ужесточение</w:t>
      </w:r>
      <w:r>
        <w:rPr>
          <w:spacing w:val="40"/>
        </w:rPr>
        <w:t> </w:t>
      </w:r>
      <w:r>
        <w:rPr/>
        <w:t>пограничного</w:t>
      </w:r>
      <w:r>
        <w:rPr>
          <w:spacing w:val="40"/>
        </w:rPr>
        <w:t> </w:t>
      </w:r>
      <w:r>
        <w:rPr/>
        <w:t>контроля</w:t>
      </w:r>
      <w:r>
        <w:rPr>
          <w:spacing w:val="40"/>
        </w:rPr>
        <w:t> </w:t>
      </w:r>
      <w:r>
        <w:rPr/>
        <w:t>не</w:t>
      </w:r>
      <w:r>
        <w:rPr>
          <w:spacing w:val="40"/>
        </w:rPr>
        <w:t> </w:t>
      </w:r>
      <w:r>
        <w:rPr/>
        <w:t>позволило</w:t>
      </w:r>
      <w:r>
        <w:rPr>
          <w:spacing w:val="40"/>
        </w:rPr>
        <w:t> </w:t>
      </w:r>
      <w:r>
        <w:rPr/>
        <w:t>им</w:t>
      </w:r>
      <w:r>
        <w:rPr>
          <w:spacing w:val="40"/>
        </w:rPr>
        <w:t> </w:t>
      </w:r>
      <w:r>
        <w:rPr/>
        <w:t>использовать</w:t>
      </w:r>
      <w:r>
        <w:rPr>
          <w:spacing w:val="40"/>
        </w:rPr>
        <w:t> </w:t>
      </w:r>
      <w:r>
        <w:rPr/>
        <w:t>этот способ,</w:t>
      </w:r>
      <w:r>
        <w:rPr>
          <w:spacing w:val="40"/>
        </w:rPr>
        <w:t> </w:t>
      </w:r>
      <w:r>
        <w:rPr/>
        <w:t>и</w:t>
      </w:r>
      <w:r>
        <w:rPr>
          <w:spacing w:val="40"/>
        </w:rPr>
        <w:t> </w:t>
      </w:r>
      <w:r>
        <w:rPr/>
        <w:t>им</w:t>
      </w:r>
      <w:r>
        <w:rPr>
          <w:spacing w:val="40"/>
        </w:rPr>
        <w:t> </w:t>
      </w:r>
      <w:r>
        <w:rPr/>
        <w:t>пришлось</w:t>
      </w:r>
      <w:r>
        <w:rPr>
          <w:spacing w:val="40"/>
        </w:rPr>
        <w:t> </w:t>
      </w:r>
      <w:r>
        <w:rPr/>
        <w:t>пройти</w:t>
      </w:r>
      <w:r>
        <w:rPr>
          <w:spacing w:val="40"/>
        </w:rPr>
        <w:t> </w:t>
      </w:r>
      <w:r>
        <w:rPr/>
        <w:t>весь</w:t>
      </w:r>
      <w:r>
        <w:rPr>
          <w:spacing w:val="40"/>
        </w:rPr>
        <w:t> </w:t>
      </w:r>
      <w:r>
        <w:rPr/>
        <w:t>путь</w:t>
      </w:r>
      <w:r>
        <w:rPr>
          <w:spacing w:val="40"/>
        </w:rPr>
        <w:t> </w:t>
      </w:r>
      <w:r>
        <w:rPr/>
        <w:t>пешком.</w:t>
      </w:r>
      <w:r>
        <w:rPr>
          <w:spacing w:val="40"/>
        </w:rPr>
        <w:t> </w:t>
      </w:r>
      <w:r>
        <w:rPr/>
        <w:t>За</w:t>
      </w:r>
      <w:r>
        <w:rPr>
          <w:spacing w:val="40"/>
        </w:rPr>
        <w:t> </w:t>
      </w:r>
      <w:r>
        <w:rPr/>
        <w:t>границей</w:t>
      </w:r>
      <w:r>
        <w:rPr>
          <w:spacing w:val="40"/>
        </w:rPr>
        <w:t> </w:t>
      </w:r>
      <w:r>
        <w:rPr/>
        <w:t>семью</w:t>
      </w:r>
      <w:r>
        <w:rPr>
          <w:spacing w:val="40"/>
        </w:rPr>
        <w:t> </w:t>
      </w:r>
      <w:r>
        <w:rPr/>
        <w:t>уже ждал отец.</w:t>
      </w:r>
    </w:p>
    <w:p>
      <w:pPr>
        <w:pStyle w:val="BodyText"/>
        <w:spacing w:line="276" w:lineRule="auto" w:before="118"/>
        <w:ind w:left="205" w:right="415" w:firstLine="302"/>
        <w:jc w:val="both"/>
      </w:pPr>
      <w:r>
        <w:rPr/>
        <w:t>Началась</w:t>
      </w:r>
      <w:r>
        <w:rPr>
          <w:spacing w:val="80"/>
        </w:rPr>
        <w:t> </w:t>
      </w:r>
      <w:r>
        <w:rPr/>
        <w:t>новая</w:t>
      </w:r>
      <w:r>
        <w:rPr>
          <w:spacing w:val="80"/>
        </w:rPr>
        <w:t> </w:t>
      </w:r>
      <w:r>
        <w:rPr/>
        <w:t>жизнь</w:t>
      </w:r>
      <w:r>
        <w:rPr>
          <w:spacing w:val="80"/>
        </w:rPr>
        <w:t> </w:t>
      </w:r>
      <w:r>
        <w:rPr/>
        <w:t>Евгении</w:t>
      </w:r>
      <w:r>
        <w:rPr>
          <w:spacing w:val="80"/>
        </w:rPr>
        <w:t> </w:t>
      </w:r>
      <w:r>
        <w:rPr/>
        <w:t>в</w:t>
      </w:r>
      <w:r>
        <w:rPr>
          <w:spacing w:val="80"/>
        </w:rPr>
        <w:t> </w:t>
      </w:r>
      <w:r>
        <w:rPr/>
        <w:t>Китае.</w:t>
      </w:r>
      <w:r>
        <w:rPr>
          <w:spacing w:val="80"/>
        </w:rPr>
        <w:t> </w:t>
      </w:r>
      <w:r>
        <w:rPr/>
        <w:t>Русская</w:t>
      </w:r>
      <w:r>
        <w:rPr>
          <w:spacing w:val="80"/>
        </w:rPr>
        <w:t> </w:t>
      </w:r>
      <w:r>
        <w:rPr/>
        <w:t>колония</w:t>
      </w:r>
      <w:r>
        <w:rPr>
          <w:spacing w:val="80"/>
        </w:rPr>
        <w:t> </w:t>
      </w:r>
      <w:r>
        <w:rPr/>
        <w:t>в</w:t>
      </w:r>
      <w:r>
        <w:rPr>
          <w:spacing w:val="80"/>
        </w:rPr>
        <w:t> </w:t>
      </w:r>
      <w:r>
        <w:rPr/>
        <w:t>зоне</w:t>
      </w:r>
      <w:r>
        <w:rPr>
          <w:spacing w:val="80"/>
        </w:rPr>
        <w:t> </w:t>
      </w:r>
      <w:r>
        <w:rPr/>
        <w:t>КВЖД существовала давно. Имелись свои русские школы и даже центры</w:t>
      </w:r>
      <w:r>
        <w:rPr>
          <w:spacing w:val="80"/>
        </w:rPr>
        <w:t> </w:t>
      </w:r>
      <w:r>
        <w:rPr/>
        <w:t>высшего</w:t>
      </w:r>
      <w:r>
        <w:rPr>
          <w:spacing w:val="40"/>
        </w:rPr>
        <w:t>  </w:t>
      </w:r>
      <w:r>
        <w:rPr/>
        <w:t>образования,</w:t>
      </w:r>
      <w:r>
        <w:rPr>
          <w:spacing w:val="40"/>
        </w:rPr>
        <w:t>  </w:t>
      </w:r>
      <w:r>
        <w:rPr/>
        <w:t>признанные</w:t>
      </w:r>
      <w:r>
        <w:rPr>
          <w:spacing w:val="40"/>
        </w:rPr>
        <w:t>  </w:t>
      </w:r>
      <w:r>
        <w:rPr/>
        <w:t>китайскими</w:t>
      </w:r>
      <w:r>
        <w:rPr>
          <w:spacing w:val="40"/>
        </w:rPr>
        <w:t>  </w:t>
      </w:r>
      <w:r>
        <w:rPr/>
        <w:t>властями.</w:t>
      </w:r>
      <w:r>
        <w:rPr>
          <w:spacing w:val="40"/>
        </w:rPr>
        <w:t>  </w:t>
      </w:r>
      <w:r>
        <w:rPr/>
        <w:t>Хотя</w:t>
      </w:r>
      <w:r>
        <w:rPr>
          <w:spacing w:val="40"/>
        </w:rPr>
        <w:t>  </w:t>
      </w:r>
      <w:r>
        <w:rPr/>
        <w:t>Евгения</w:t>
      </w:r>
      <w:r>
        <w:rPr>
          <w:spacing w:val="80"/>
          <w:w w:val="150"/>
        </w:rPr>
        <w:t> </w:t>
      </w:r>
      <w:r>
        <w:rPr/>
        <w:t>в</w:t>
      </w:r>
      <w:r>
        <w:rPr>
          <w:spacing w:val="40"/>
        </w:rPr>
        <w:t> </w:t>
      </w:r>
      <w:r>
        <w:rPr/>
        <w:t>совершенстве</w:t>
      </w:r>
      <w:r>
        <w:rPr>
          <w:spacing w:val="40"/>
        </w:rPr>
        <w:t> </w:t>
      </w:r>
      <w:r>
        <w:rPr/>
        <w:t>выучила</w:t>
      </w:r>
      <w:r>
        <w:rPr>
          <w:spacing w:val="40"/>
        </w:rPr>
        <w:t> </w:t>
      </w:r>
      <w:r>
        <w:rPr/>
        <w:t>китайский,</w:t>
      </w:r>
      <w:r>
        <w:rPr>
          <w:spacing w:val="40"/>
        </w:rPr>
        <w:t> </w:t>
      </w:r>
      <w:r>
        <w:rPr/>
        <w:t>среднее</w:t>
      </w:r>
      <w:r>
        <w:rPr>
          <w:spacing w:val="40"/>
        </w:rPr>
        <w:t> </w:t>
      </w:r>
      <w:r>
        <w:rPr/>
        <w:t>и</w:t>
      </w:r>
      <w:r>
        <w:rPr>
          <w:spacing w:val="40"/>
        </w:rPr>
        <w:t> </w:t>
      </w:r>
      <w:r>
        <w:rPr/>
        <w:t>высшее</w:t>
      </w:r>
      <w:r>
        <w:rPr>
          <w:spacing w:val="40"/>
        </w:rPr>
        <w:t> </w:t>
      </w:r>
      <w:r>
        <w:rPr/>
        <w:t>образование</w:t>
      </w:r>
      <w:r>
        <w:rPr>
          <w:spacing w:val="40"/>
        </w:rPr>
        <w:t> </w:t>
      </w:r>
      <w:r>
        <w:rPr/>
        <w:t>она получила на русском языке. После школы она изучала одонтологию, затем работала</w:t>
      </w:r>
      <w:r>
        <w:rPr>
          <w:spacing w:val="80"/>
        </w:rPr>
        <w:t> </w:t>
      </w:r>
      <w:r>
        <w:rPr/>
        <w:t>по</w:t>
      </w:r>
      <w:r>
        <w:rPr>
          <w:spacing w:val="80"/>
        </w:rPr>
        <w:t> </w:t>
      </w:r>
      <w:r>
        <w:rPr/>
        <w:t>специальности</w:t>
      </w:r>
      <w:r>
        <w:rPr>
          <w:spacing w:val="80"/>
        </w:rPr>
        <w:t> </w:t>
      </w:r>
      <w:r>
        <w:rPr/>
        <w:t>зубным</w:t>
      </w:r>
      <w:r>
        <w:rPr>
          <w:spacing w:val="80"/>
        </w:rPr>
        <w:t> </w:t>
      </w:r>
      <w:r>
        <w:rPr/>
        <w:t>врачом</w:t>
      </w:r>
      <w:r>
        <w:rPr>
          <w:spacing w:val="80"/>
        </w:rPr>
        <w:t> </w:t>
      </w:r>
      <w:r>
        <w:rPr/>
        <w:t>до</w:t>
      </w:r>
      <w:r>
        <w:rPr>
          <w:spacing w:val="80"/>
        </w:rPr>
        <w:t> </w:t>
      </w:r>
      <w:r>
        <w:rPr/>
        <w:t>середины</w:t>
      </w:r>
      <w:r>
        <w:rPr>
          <w:spacing w:val="80"/>
        </w:rPr>
        <w:t> </w:t>
      </w:r>
      <w:r>
        <w:rPr/>
        <w:t>50-х</w:t>
      </w:r>
      <w:r>
        <w:rPr>
          <w:spacing w:val="80"/>
        </w:rPr>
        <w:t> </w:t>
      </w:r>
      <w:r>
        <w:rPr/>
        <w:t>годов,</w:t>
      </w:r>
      <w:r>
        <w:rPr>
          <w:spacing w:val="80"/>
        </w:rPr>
        <w:t> </w:t>
      </w:r>
      <w:r>
        <w:rPr/>
        <w:t>пока не выехала из Китая.</w:t>
      </w:r>
    </w:p>
    <w:p>
      <w:pPr>
        <w:pStyle w:val="BodyText"/>
        <w:spacing w:line="271" w:lineRule="auto" w:before="113"/>
        <w:ind w:left="205" w:right="424" w:firstLine="296"/>
        <w:jc w:val="both"/>
      </w:pPr>
      <w:r>
        <w:rPr/>
        <w:t>Новые</w:t>
      </w:r>
      <w:r>
        <w:rPr>
          <w:spacing w:val="40"/>
        </w:rPr>
        <w:t> </w:t>
      </w:r>
      <w:r>
        <w:rPr/>
        <w:t>потрясения</w:t>
      </w:r>
      <w:r>
        <w:rPr>
          <w:spacing w:val="40"/>
        </w:rPr>
        <w:t> </w:t>
      </w:r>
      <w:r>
        <w:rPr/>
        <w:t>начались</w:t>
      </w:r>
      <w:r>
        <w:rPr>
          <w:spacing w:val="40"/>
        </w:rPr>
        <w:t> </w:t>
      </w:r>
      <w:r>
        <w:rPr/>
        <w:t>с</w:t>
      </w:r>
      <w:r>
        <w:rPr>
          <w:spacing w:val="40"/>
        </w:rPr>
        <w:t> </w:t>
      </w:r>
      <w:r>
        <w:rPr/>
        <w:t>японской</w:t>
      </w:r>
      <w:r>
        <w:rPr>
          <w:spacing w:val="40"/>
        </w:rPr>
        <w:t> </w:t>
      </w:r>
      <w:r>
        <w:rPr/>
        <w:t>оккупацией</w:t>
      </w:r>
      <w:r>
        <w:rPr>
          <w:spacing w:val="40"/>
        </w:rPr>
        <w:t> </w:t>
      </w:r>
      <w:r>
        <w:rPr/>
        <w:t>Китая.</w:t>
      </w:r>
      <w:r>
        <w:rPr>
          <w:spacing w:val="40"/>
        </w:rPr>
        <w:t> </w:t>
      </w:r>
      <w:r>
        <w:rPr/>
        <w:t>Русские эмигранты казались японцам подозрительными, поэтому их подвергали</w:t>
      </w:r>
      <w:r>
        <w:rPr>
          <w:spacing w:val="80"/>
        </w:rPr>
        <w:t> </w:t>
      </w:r>
      <w:r>
        <w:rPr/>
        <w:t>всяческим</w:t>
      </w:r>
      <w:r>
        <w:rPr>
          <w:spacing w:val="40"/>
        </w:rPr>
        <w:t> </w:t>
      </w:r>
      <w:r>
        <w:rPr/>
        <w:t>унижениям</w:t>
      </w:r>
      <w:r>
        <w:rPr>
          <w:spacing w:val="40"/>
        </w:rPr>
        <w:t> </w:t>
      </w:r>
      <w:r>
        <w:rPr/>
        <w:t>и</w:t>
      </w:r>
      <w:r>
        <w:rPr>
          <w:spacing w:val="40"/>
        </w:rPr>
        <w:t> </w:t>
      </w:r>
      <w:r>
        <w:rPr/>
        <w:t>держали</w:t>
      </w:r>
      <w:r>
        <w:rPr>
          <w:spacing w:val="40"/>
        </w:rPr>
        <w:t> </w:t>
      </w:r>
      <w:r>
        <w:rPr/>
        <w:t>под</w:t>
      </w:r>
      <w:r>
        <w:rPr>
          <w:spacing w:val="40"/>
        </w:rPr>
        <w:t> </w:t>
      </w:r>
      <w:r>
        <w:rPr/>
        <w:t>суровым</w:t>
      </w:r>
      <w:r>
        <w:rPr>
          <w:spacing w:val="40"/>
        </w:rPr>
        <w:t> </w:t>
      </w:r>
      <w:r>
        <w:rPr/>
        <w:t>контролем.</w:t>
      </w:r>
      <w:r>
        <w:rPr>
          <w:spacing w:val="40"/>
        </w:rPr>
        <w:t> </w:t>
      </w:r>
      <w:r>
        <w:rPr/>
        <w:t>Евгения</w:t>
      </w:r>
      <w:r>
        <w:rPr>
          <w:spacing w:val="80"/>
        </w:rPr>
        <w:t> </w:t>
      </w:r>
      <w:r>
        <w:rPr/>
        <w:t>вспоминает своих русских ровесников, подвергнутых пытками или убитых японцами,</w:t>
      </w:r>
      <w:r>
        <w:rPr>
          <w:spacing w:val="40"/>
        </w:rPr>
        <w:t>  </w:t>
      </w:r>
      <w:r>
        <w:rPr/>
        <w:t>колодцы</w:t>
      </w:r>
      <w:r>
        <w:rPr>
          <w:spacing w:val="40"/>
        </w:rPr>
        <w:t>  </w:t>
      </w:r>
      <w:r>
        <w:rPr/>
        <w:t>с</w:t>
      </w:r>
      <w:r>
        <w:rPr>
          <w:spacing w:val="40"/>
        </w:rPr>
        <w:t>  </w:t>
      </w:r>
      <w:r>
        <w:rPr/>
        <w:t>водой,</w:t>
      </w:r>
      <w:r>
        <w:rPr>
          <w:spacing w:val="40"/>
        </w:rPr>
        <w:t>  </w:t>
      </w:r>
      <w:r>
        <w:rPr/>
        <w:t>отравленной</w:t>
      </w:r>
      <w:r>
        <w:rPr>
          <w:spacing w:val="40"/>
        </w:rPr>
        <w:t>  </w:t>
      </w:r>
      <w:r>
        <w:rPr/>
        <w:t>захватчиками,</w:t>
      </w:r>
      <w:r>
        <w:rPr>
          <w:spacing w:val="40"/>
        </w:rPr>
        <w:t>  </w:t>
      </w:r>
      <w:r>
        <w:rPr/>
        <w:t>эксперименты</w:t>
      </w:r>
      <w:r>
        <w:rPr>
          <w:spacing w:val="40"/>
        </w:rPr>
        <w:t> </w:t>
      </w:r>
      <w:r>
        <w:rPr/>
        <w:t>по выживанию над китайским и русским населением на оккупированной </w:t>
      </w:r>
      <w:r>
        <w:rPr>
          <w:spacing w:val="-2"/>
        </w:rPr>
        <w:t>территории.</w:t>
      </w:r>
    </w:p>
    <w:p>
      <w:pPr>
        <w:pStyle w:val="BodyText"/>
      </w:pPr>
    </w:p>
    <w:p>
      <w:pPr>
        <w:pStyle w:val="BodyText"/>
      </w:pPr>
    </w:p>
    <w:p>
      <w:pPr>
        <w:pStyle w:val="BodyText"/>
        <w:rPr>
          <w:sz w:val="14"/>
        </w:rPr>
      </w:pPr>
      <w:r>
        <w:rPr/>
        <w:pict>
          <v:rect style="position:absolute;margin-left:203.399994pt;margin-top:9.249316pt;width:21pt;height:.9pt;mso-position-horizontal-relative:page;mso-position-vertical-relative:paragraph;z-index:-15696384;mso-wrap-distance-left:0;mso-wrap-distance-right:0" id="docshape68" filled="true" fillcolor="#000000" stroked="false">
            <v:fill type="solid"/>
            <w10:wrap type="topAndBottom"/>
          </v:rect>
        </w:pict>
      </w:r>
    </w:p>
    <w:p>
      <w:pPr>
        <w:spacing w:after="0"/>
        <w:rPr>
          <w:sz w:val="14"/>
        </w:rPr>
        <w:sectPr>
          <w:footerReference w:type="default" r:id="rId173"/>
          <w:pgSz w:w="8490" w:h="11830"/>
          <w:pgMar w:footer="0" w:header="0" w:top="1100" w:bottom="0" w:left="520" w:right="240"/>
        </w:sectPr>
      </w:pPr>
    </w:p>
    <w:p>
      <w:pPr>
        <w:pStyle w:val="BodyText"/>
        <w:spacing w:line="276" w:lineRule="auto" w:before="75"/>
        <w:ind w:left="170" w:right="464" w:firstLine="290"/>
        <w:jc w:val="both"/>
      </w:pPr>
      <w:r>
        <w:rPr/>
        <w:t>С</w:t>
      </w:r>
      <w:r>
        <w:rPr>
          <w:spacing w:val="40"/>
        </w:rPr>
        <w:t> </w:t>
      </w:r>
      <w:r>
        <w:rPr/>
        <w:t>огромной</w:t>
      </w:r>
      <w:r>
        <w:rPr>
          <w:spacing w:val="40"/>
        </w:rPr>
        <w:t> </w:t>
      </w:r>
      <w:r>
        <w:rPr/>
        <w:t>радостью</w:t>
      </w:r>
      <w:r>
        <w:rPr>
          <w:spacing w:val="40"/>
        </w:rPr>
        <w:t> </w:t>
      </w:r>
      <w:r>
        <w:rPr/>
        <w:t>встретили</w:t>
      </w:r>
      <w:r>
        <w:rPr>
          <w:spacing w:val="40"/>
        </w:rPr>
        <w:t> </w:t>
      </w:r>
      <w:r>
        <w:rPr/>
        <w:t>они</w:t>
      </w:r>
      <w:r>
        <w:rPr>
          <w:spacing w:val="40"/>
        </w:rPr>
        <w:t> </w:t>
      </w:r>
      <w:r>
        <w:rPr/>
        <w:t>известие</w:t>
      </w:r>
      <w:r>
        <w:rPr>
          <w:spacing w:val="40"/>
        </w:rPr>
        <w:t> </w:t>
      </w:r>
      <w:r>
        <w:rPr/>
        <w:t>о</w:t>
      </w:r>
      <w:r>
        <w:rPr>
          <w:spacing w:val="40"/>
        </w:rPr>
        <w:t> </w:t>
      </w:r>
      <w:r>
        <w:rPr/>
        <w:t>своем</w:t>
      </w:r>
      <w:r>
        <w:rPr>
          <w:spacing w:val="40"/>
        </w:rPr>
        <w:t> </w:t>
      </w:r>
      <w:r>
        <w:rPr/>
        <w:t>освобождении</w:t>
      </w:r>
      <w:r>
        <w:rPr>
          <w:spacing w:val="40"/>
        </w:rPr>
        <w:t> </w:t>
      </w:r>
      <w:r>
        <w:rPr/>
        <w:t>и уходе</w:t>
      </w:r>
      <w:r>
        <w:rPr>
          <w:spacing w:val="40"/>
        </w:rPr>
        <w:t> </w:t>
      </w:r>
      <w:r>
        <w:rPr/>
        <w:t>японцев.</w:t>
      </w:r>
      <w:r>
        <w:rPr>
          <w:spacing w:val="40"/>
        </w:rPr>
        <w:t> </w:t>
      </w:r>
      <w:r>
        <w:rPr/>
        <w:t>Но</w:t>
      </w:r>
      <w:r>
        <w:rPr>
          <w:spacing w:val="40"/>
        </w:rPr>
        <w:t> </w:t>
      </w:r>
      <w:r>
        <w:rPr/>
        <w:t>политический</w:t>
      </w:r>
      <w:r>
        <w:rPr>
          <w:spacing w:val="40"/>
        </w:rPr>
        <w:t> </w:t>
      </w:r>
      <w:r>
        <w:rPr/>
        <w:t>режим,</w:t>
      </w:r>
      <w:r>
        <w:rPr>
          <w:spacing w:val="40"/>
        </w:rPr>
        <w:t> </w:t>
      </w:r>
      <w:r>
        <w:rPr/>
        <w:t>установившийся</w:t>
      </w:r>
      <w:r>
        <w:rPr>
          <w:spacing w:val="40"/>
        </w:rPr>
        <w:t> </w:t>
      </w:r>
      <w:r>
        <w:rPr/>
        <w:t>с</w:t>
      </w:r>
      <w:r>
        <w:rPr>
          <w:spacing w:val="40"/>
        </w:rPr>
        <w:t> </w:t>
      </w:r>
      <w:r>
        <w:rPr/>
        <w:t>тех</w:t>
      </w:r>
      <w:r>
        <w:rPr>
          <w:spacing w:val="40"/>
        </w:rPr>
        <w:t> </w:t>
      </w:r>
      <w:r>
        <w:rPr/>
        <w:t>пор</w:t>
      </w:r>
      <w:r>
        <w:rPr>
          <w:spacing w:val="40"/>
        </w:rPr>
        <w:t> </w:t>
      </w:r>
      <w:r>
        <w:rPr/>
        <w:t>в</w:t>
      </w:r>
      <w:r>
        <w:rPr>
          <w:spacing w:val="40"/>
        </w:rPr>
        <w:t> </w:t>
      </w:r>
      <w:r>
        <w:rPr/>
        <w:t>Китае, был слишком похож на тот, от которого они 15 лет назад бежали из России.</w:t>
      </w:r>
      <w:r>
        <w:rPr>
          <w:spacing w:val="40"/>
        </w:rPr>
        <w:t> </w:t>
      </w:r>
      <w:r>
        <w:rPr/>
        <w:t>Кроме</w:t>
      </w:r>
      <w:r>
        <w:rPr>
          <w:spacing w:val="40"/>
        </w:rPr>
        <w:t> </w:t>
      </w:r>
      <w:r>
        <w:rPr/>
        <w:t>того,</w:t>
      </w:r>
      <w:r>
        <w:rPr>
          <w:spacing w:val="40"/>
        </w:rPr>
        <w:t> </w:t>
      </w:r>
      <w:r>
        <w:rPr/>
        <w:t>заселенная</w:t>
      </w:r>
      <w:r>
        <w:rPr>
          <w:spacing w:val="40"/>
        </w:rPr>
        <w:t> </w:t>
      </w:r>
      <w:r>
        <w:rPr/>
        <w:t>русскими</w:t>
      </w:r>
      <w:r>
        <w:rPr>
          <w:spacing w:val="40"/>
        </w:rPr>
        <w:t> </w:t>
      </w:r>
      <w:r>
        <w:rPr/>
        <w:t>территория</w:t>
      </w:r>
      <w:r>
        <w:rPr>
          <w:spacing w:val="40"/>
        </w:rPr>
        <w:t> </w:t>
      </w:r>
      <w:r>
        <w:rPr/>
        <w:t>фактически</w:t>
      </w:r>
      <w:r>
        <w:rPr>
          <w:spacing w:val="40"/>
        </w:rPr>
        <w:t> </w:t>
      </w:r>
      <w:r>
        <w:rPr/>
        <w:t>осталась</w:t>
      </w:r>
      <w:r>
        <w:rPr>
          <w:spacing w:val="40"/>
        </w:rPr>
        <w:t> </w:t>
      </w:r>
      <w:r>
        <w:rPr/>
        <w:t>под контролем советской власти.</w:t>
      </w:r>
    </w:p>
    <w:p>
      <w:pPr>
        <w:pStyle w:val="BodyText"/>
        <w:spacing w:line="276" w:lineRule="auto" w:before="114"/>
        <w:ind w:left="170" w:right="459" w:firstLine="290"/>
        <w:jc w:val="both"/>
      </w:pPr>
      <w:r>
        <w:rPr/>
        <w:t>Евгения уже была опытным и энергичным специалистом, да еще и</w:t>
      </w:r>
      <w:r>
        <w:rPr>
          <w:spacing w:val="80"/>
        </w:rPr>
        <w:t> </w:t>
      </w:r>
      <w:r>
        <w:rPr/>
        <w:t>красавицей,</w:t>
      </w:r>
      <w:r>
        <w:rPr>
          <w:spacing w:val="40"/>
        </w:rPr>
        <w:t> </w:t>
      </w:r>
      <w:r>
        <w:rPr/>
        <w:t>как</w:t>
      </w:r>
      <w:r>
        <w:rPr>
          <w:spacing w:val="40"/>
        </w:rPr>
        <w:t> </w:t>
      </w:r>
      <w:r>
        <w:rPr/>
        <w:t>видно</w:t>
      </w:r>
      <w:r>
        <w:rPr>
          <w:spacing w:val="40"/>
        </w:rPr>
        <w:t> </w:t>
      </w:r>
      <w:r>
        <w:rPr/>
        <w:t>по</w:t>
      </w:r>
      <w:r>
        <w:rPr>
          <w:spacing w:val="40"/>
        </w:rPr>
        <w:t> </w:t>
      </w:r>
      <w:r>
        <w:rPr/>
        <w:t>фотографиям</w:t>
      </w:r>
      <w:r>
        <w:rPr>
          <w:spacing w:val="40"/>
        </w:rPr>
        <w:t> </w:t>
      </w:r>
      <w:r>
        <w:rPr/>
        <w:t>тех</w:t>
      </w:r>
      <w:r>
        <w:rPr>
          <w:spacing w:val="40"/>
        </w:rPr>
        <w:t> </w:t>
      </w:r>
      <w:r>
        <w:rPr/>
        <w:t>времен.</w:t>
      </w:r>
      <w:r>
        <w:rPr>
          <w:spacing w:val="40"/>
        </w:rPr>
        <w:t> </w:t>
      </w:r>
      <w:r>
        <w:rPr/>
        <w:t>Она</w:t>
      </w:r>
      <w:r>
        <w:rPr>
          <w:spacing w:val="40"/>
        </w:rPr>
        <w:t> </w:t>
      </w:r>
      <w:r>
        <w:rPr/>
        <w:t>вышла</w:t>
      </w:r>
      <w:r>
        <w:rPr>
          <w:spacing w:val="40"/>
        </w:rPr>
        <w:t> </w:t>
      </w:r>
      <w:r>
        <w:rPr/>
        <w:t>замуж</w:t>
      </w:r>
      <w:r>
        <w:rPr>
          <w:spacing w:val="40"/>
        </w:rPr>
        <w:t> </w:t>
      </w:r>
      <w:r>
        <w:rPr/>
        <w:t>за своего соотечественника, также получившего образование в русской общине Китая,</w:t>
      </w:r>
      <w:r>
        <w:rPr>
          <w:spacing w:val="40"/>
        </w:rPr>
        <w:t> </w:t>
      </w:r>
      <w:r>
        <w:rPr/>
        <w:t>у</w:t>
      </w:r>
      <w:r>
        <w:rPr>
          <w:spacing w:val="40"/>
        </w:rPr>
        <w:t> </w:t>
      </w:r>
      <w:r>
        <w:rPr/>
        <w:t>них</w:t>
      </w:r>
      <w:r>
        <w:rPr>
          <w:spacing w:val="40"/>
        </w:rPr>
        <w:t> </w:t>
      </w:r>
      <w:r>
        <w:rPr/>
        <w:t>родилось</w:t>
      </w:r>
      <w:r>
        <w:rPr>
          <w:spacing w:val="40"/>
        </w:rPr>
        <w:t> </w:t>
      </w:r>
      <w:r>
        <w:rPr/>
        <w:t>двое</w:t>
      </w:r>
      <w:r>
        <w:rPr>
          <w:spacing w:val="40"/>
        </w:rPr>
        <w:t> </w:t>
      </w:r>
      <w:r>
        <w:rPr/>
        <w:t>детей.</w:t>
      </w:r>
      <w:r>
        <w:rPr>
          <w:spacing w:val="40"/>
        </w:rPr>
        <w:t> </w:t>
      </w:r>
      <w:r>
        <w:rPr/>
        <w:t>Евгения</w:t>
      </w:r>
      <w:r>
        <w:rPr>
          <w:spacing w:val="40"/>
        </w:rPr>
        <w:t> </w:t>
      </w:r>
      <w:r>
        <w:rPr/>
        <w:t>работала</w:t>
      </w:r>
      <w:r>
        <w:rPr>
          <w:spacing w:val="40"/>
        </w:rPr>
        <w:t> </w:t>
      </w:r>
      <w:r>
        <w:rPr/>
        <w:t>в</w:t>
      </w:r>
      <w:r>
        <w:rPr>
          <w:spacing w:val="40"/>
        </w:rPr>
        <w:t> </w:t>
      </w:r>
      <w:r>
        <w:rPr/>
        <w:t>местной</w:t>
      </w:r>
      <w:r>
        <w:rPr>
          <w:spacing w:val="40"/>
        </w:rPr>
        <w:t> </w:t>
      </w:r>
      <w:r>
        <w:rPr/>
        <w:t>больнице, активно участвовала в общественной жизни русской колонии, организуя ее</w:t>
      </w:r>
      <w:r>
        <w:rPr>
          <w:spacing w:val="80"/>
        </w:rPr>
        <w:t> </w:t>
      </w:r>
      <w:r>
        <w:rPr/>
        <w:t>вместе</w:t>
      </w:r>
      <w:r>
        <w:rPr>
          <w:spacing w:val="40"/>
        </w:rPr>
        <w:t> </w:t>
      </w:r>
      <w:r>
        <w:rPr/>
        <w:t>с</w:t>
      </w:r>
      <w:r>
        <w:rPr>
          <w:spacing w:val="40"/>
        </w:rPr>
        <w:t> </w:t>
      </w:r>
      <w:r>
        <w:rPr/>
        <w:t>советской</w:t>
      </w:r>
      <w:r>
        <w:rPr>
          <w:spacing w:val="40"/>
        </w:rPr>
        <w:t> </w:t>
      </w:r>
      <w:r>
        <w:rPr/>
        <w:t>администрацией</w:t>
      </w:r>
      <w:r>
        <w:rPr>
          <w:spacing w:val="40"/>
        </w:rPr>
        <w:t> </w:t>
      </w:r>
      <w:r>
        <w:rPr/>
        <w:t>зоны,</w:t>
      </w:r>
      <w:r>
        <w:rPr>
          <w:spacing w:val="40"/>
        </w:rPr>
        <w:t> </w:t>
      </w:r>
      <w:r>
        <w:rPr/>
        <w:t>у</w:t>
      </w:r>
      <w:r>
        <w:rPr>
          <w:spacing w:val="40"/>
        </w:rPr>
        <w:t> </w:t>
      </w:r>
      <w:r>
        <w:rPr/>
        <w:t>которой</w:t>
      </w:r>
      <w:r>
        <w:rPr>
          <w:spacing w:val="40"/>
        </w:rPr>
        <w:t> </w:t>
      </w:r>
      <w:r>
        <w:rPr/>
        <w:t>она,</w:t>
      </w:r>
      <w:r>
        <w:rPr>
          <w:spacing w:val="40"/>
        </w:rPr>
        <w:t> </w:t>
      </w:r>
      <w:r>
        <w:rPr/>
        <w:t>как</w:t>
      </w:r>
      <w:r>
        <w:rPr>
          <w:spacing w:val="40"/>
        </w:rPr>
        <w:t> </w:t>
      </w:r>
      <w:r>
        <w:rPr/>
        <w:t>ей</w:t>
      </w:r>
      <w:r>
        <w:rPr>
          <w:spacing w:val="40"/>
        </w:rPr>
        <w:t> </w:t>
      </w:r>
      <w:r>
        <w:rPr/>
        <w:t>казалось, также пользовалась авторитетом, как врач и как советская активистка.</w:t>
      </w:r>
    </w:p>
    <w:p>
      <w:pPr>
        <w:pStyle w:val="BodyText"/>
        <w:spacing w:line="276" w:lineRule="auto" w:before="110"/>
        <w:ind w:left="176" w:right="462" w:firstLine="288"/>
        <w:jc w:val="both"/>
      </w:pPr>
      <w:r>
        <w:rPr/>
        <w:t>Однако неожиданно для всех и без всякого повода ее муж был арестован НКВД. Первый раз Евгения смело использовала свои хорошие отношения с советской администрацией и ей удалось его вызволить. Но через несколько</w:t>
      </w:r>
      <w:r>
        <w:rPr>
          <w:spacing w:val="40"/>
        </w:rPr>
        <w:t> </w:t>
      </w:r>
      <w:r>
        <w:rPr/>
        <w:t>недель</w:t>
      </w:r>
      <w:r>
        <w:rPr>
          <w:spacing w:val="40"/>
        </w:rPr>
        <w:t> </w:t>
      </w:r>
      <w:r>
        <w:rPr/>
        <w:t>муж</w:t>
      </w:r>
      <w:r>
        <w:rPr>
          <w:spacing w:val="40"/>
        </w:rPr>
        <w:t> </w:t>
      </w:r>
      <w:r>
        <w:rPr/>
        <w:t>был</w:t>
      </w:r>
      <w:r>
        <w:rPr>
          <w:spacing w:val="40"/>
        </w:rPr>
        <w:t> </w:t>
      </w:r>
      <w:r>
        <w:rPr/>
        <w:t>снова</w:t>
      </w:r>
      <w:r>
        <w:rPr>
          <w:spacing w:val="40"/>
        </w:rPr>
        <w:t> </w:t>
      </w:r>
      <w:r>
        <w:rPr/>
        <w:t>арестован</w:t>
      </w:r>
      <w:r>
        <w:rPr>
          <w:spacing w:val="40"/>
        </w:rPr>
        <w:t> </w:t>
      </w:r>
      <w:r>
        <w:rPr/>
        <w:t>и</w:t>
      </w:r>
      <w:r>
        <w:rPr>
          <w:spacing w:val="40"/>
        </w:rPr>
        <w:t> </w:t>
      </w:r>
      <w:r>
        <w:rPr/>
        <w:t>даже</w:t>
      </w:r>
      <w:r>
        <w:rPr>
          <w:spacing w:val="40"/>
        </w:rPr>
        <w:t> </w:t>
      </w:r>
      <w:r>
        <w:rPr/>
        <w:t>самые</w:t>
      </w:r>
      <w:r>
        <w:rPr>
          <w:spacing w:val="40"/>
        </w:rPr>
        <w:t> </w:t>
      </w:r>
      <w:r>
        <w:rPr/>
        <w:t>влиятельные</w:t>
      </w:r>
      <w:r>
        <w:rPr>
          <w:spacing w:val="40"/>
        </w:rPr>
        <w:t> </w:t>
      </w:r>
      <w:r>
        <w:rPr/>
        <w:t>местные советские</w:t>
      </w:r>
      <w:r>
        <w:rPr>
          <w:spacing w:val="67"/>
        </w:rPr>
        <w:t> </w:t>
      </w:r>
      <w:r>
        <w:rPr/>
        <w:t>руководители</w:t>
      </w:r>
      <w:r>
        <w:rPr>
          <w:spacing w:val="67"/>
        </w:rPr>
        <w:t> </w:t>
      </w:r>
      <w:r>
        <w:rPr/>
        <w:t>говорили,</w:t>
      </w:r>
      <w:r>
        <w:rPr>
          <w:spacing w:val="66"/>
        </w:rPr>
        <w:t> </w:t>
      </w:r>
      <w:r>
        <w:rPr/>
        <w:t>что</w:t>
      </w:r>
      <w:r>
        <w:rPr>
          <w:spacing w:val="67"/>
        </w:rPr>
        <w:t> </w:t>
      </w:r>
      <w:r>
        <w:rPr/>
        <w:t>ничего</w:t>
      </w:r>
      <w:r>
        <w:rPr>
          <w:spacing w:val="65"/>
        </w:rPr>
        <w:t> </w:t>
      </w:r>
      <w:r>
        <w:rPr/>
        <w:t>не</w:t>
      </w:r>
      <w:r>
        <w:rPr>
          <w:spacing w:val="66"/>
        </w:rPr>
        <w:t> </w:t>
      </w:r>
      <w:r>
        <w:rPr/>
        <w:t>могут</w:t>
      </w:r>
      <w:r>
        <w:rPr>
          <w:spacing w:val="66"/>
        </w:rPr>
        <w:t> </w:t>
      </w:r>
      <w:r>
        <w:rPr/>
        <w:t>сделать.</w:t>
      </w:r>
      <w:r>
        <w:rPr>
          <w:spacing w:val="66"/>
        </w:rPr>
        <w:t> </w:t>
      </w:r>
      <w:r>
        <w:rPr/>
        <w:t>Его</w:t>
      </w:r>
      <w:r>
        <w:rPr>
          <w:spacing w:val="65"/>
        </w:rPr>
        <w:t> </w:t>
      </w:r>
      <w:r>
        <w:rPr/>
        <w:t>увезли в</w:t>
      </w:r>
      <w:r>
        <w:rPr>
          <w:spacing w:val="40"/>
        </w:rPr>
        <w:t> </w:t>
      </w:r>
      <w:r>
        <w:rPr/>
        <w:t>СССР,</w:t>
      </w:r>
      <w:r>
        <w:rPr>
          <w:spacing w:val="40"/>
        </w:rPr>
        <w:t> </w:t>
      </w:r>
      <w:r>
        <w:rPr/>
        <w:t>и</w:t>
      </w:r>
      <w:r>
        <w:rPr>
          <w:spacing w:val="40"/>
        </w:rPr>
        <w:t> </w:t>
      </w:r>
      <w:r>
        <w:rPr/>
        <w:t>все</w:t>
      </w:r>
      <w:r>
        <w:rPr>
          <w:spacing w:val="40"/>
        </w:rPr>
        <w:t> </w:t>
      </w:r>
      <w:r>
        <w:rPr/>
        <w:t>попытки</w:t>
      </w:r>
      <w:r>
        <w:rPr>
          <w:spacing w:val="40"/>
        </w:rPr>
        <w:t> </w:t>
      </w:r>
      <w:r>
        <w:rPr/>
        <w:t>Евгении</w:t>
      </w:r>
      <w:r>
        <w:rPr>
          <w:spacing w:val="40"/>
        </w:rPr>
        <w:t> </w:t>
      </w:r>
      <w:r>
        <w:rPr/>
        <w:t>хотя</w:t>
      </w:r>
      <w:r>
        <w:rPr>
          <w:spacing w:val="40"/>
        </w:rPr>
        <w:t> </w:t>
      </w:r>
      <w:r>
        <w:rPr/>
        <w:t>бы</w:t>
      </w:r>
      <w:r>
        <w:rPr>
          <w:spacing w:val="40"/>
        </w:rPr>
        <w:t> </w:t>
      </w:r>
      <w:r>
        <w:rPr/>
        <w:t>узнать</w:t>
      </w:r>
      <w:r>
        <w:rPr>
          <w:spacing w:val="40"/>
        </w:rPr>
        <w:t> </w:t>
      </w:r>
      <w:r>
        <w:rPr/>
        <w:t>его</w:t>
      </w:r>
      <w:r>
        <w:rPr>
          <w:spacing w:val="40"/>
        </w:rPr>
        <w:t> </w:t>
      </w:r>
      <w:r>
        <w:rPr/>
        <w:t>местонахождение оказались безуспешными. После нескольких лет поисков советская</w:t>
      </w:r>
      <w:r>
        <w:rPr>
          <w:spacing w:val="40"/>
        </w:rPr>
        <w:t> </w:t>
      </w:r>
      <w:r>
        <w:rPr/>
        <w:t>администрация наконец сообщила, что ее муж умер.</w:t>
      </w:r>
    </w:p>
    <w:p>
      <w:pPr>
        <w:pStyle w:val="BodyText"/>
        <w:spacing w:line="276" w:lineRule="auto" w:before="108"/>
        <w:ind w:left="176" w:right="459" w:firstLine="288"/>
        <w:jc w:val="both"/>
      </w:pPr>
      <w:r>
        <w:rPr/>
        <w:t>Когда приходили такие известия, к сожалению, сомневаться в их достоверности не приходилось. Смирившись со временем с этой потерей,</w:t>
      </w:r>
      <w:r>
        <w:rPr>
          <w:spacing w:val="80"/>
        </w:rPr>
        <w:t> </w:t>
      </w:r>
      <w:r>
        <w:rPr/>
        <w:t>Евгения</w:t>
      </w:r>
      <w:r>
        <w:rPr>
          <w:spacing w:val="80"/>
        </w:rPr>
        <w:t> </w:t>
      </w:r>
      <w:r>
        <w:rPr/>
        <w:t>с</w:t>
      </w:r>
      <w:r>
        <w:rPr>
          <w:spacing w:val="80"/>
        </w:rPr>
        <w:t> </w:t>
      </w:r>
      <w:r>
        <w:rPr/>
        <w:t>детьми</w:t>
      </w:r>
      <w:r>
        <w:rPr>
          <w:spacing w:val="80"/>
        </w:rPr>
        <w:t> </w:t>
      </w:r>
      <w:r>
        <w:rPr/>
        <w:t>стала</w:t>
      </w:r>
      <w:r>
        <w:rPr>
          <w:spacing w:val="80"/>
        </w:rPr>
        <w:t> </w:t>
      </w:r>
      <w:r>
        <w:rPr/>
        <w:t>искать</w:t>
      </w:r>
      <w:r>
        <w:rPr>
          <w:spacing w:val="80"/>
        </w:rPr>
        <w:t> </w:t>
      </w:r>
      <w:r>
        <w:rPr/>
        <w:t>способ</w:t>
      </w:r>
      <w:r>
        <w:rPr>
          <w:spacing w:val="80"/>
        </w:rPr>
        <w:t> </w:t>
      </w:r>
      <w:r>
        <w:rPr/>
        <w:t>выехать</w:t>
      </w:r>
      <w:r>
        <w:rPr>
          <w:spacing w:val="80"/>
        </w:rPr>
        <w:t> </w:t>
      </w:r>
      <w:r>
        <w:rPr/>
        <w:t>из</w:t>
      </w:r>
      <w:r>
        <w:rPr>
          <w:spacing w:val="80"/>
        </w:rPr>
        <w:t> </w:t>
      </w:r>
      <w:r>
        <w:rPr/>
        <w:t>Китая.</w:t>
      </w:r>
      <w:r>
        <w:rPr>
          <w:spacing w:val="80"/>
        </w:rPr>
        <w:t> </w:t>
      </w:r>
      <w:r>
        <w:rPr/>
        <w:t>К</w:t>
      </w:r>
      <w:r>
        <w:rPr>
          <w:spacing w:val="80"/>
        </w:rPr>
        <w:t> </w:t>
      </w:r>
      <w:r>
        <w:rPr/>
        <w:t>счастью, русские из Харбина в целом не считались «белыми контрреволюционными эмигрантами»,</w:t>
      </w:r>
      <w:r>
        <w:rPr>
          <w:spacing w:val="40"/>
        </w:rPr>
        <w:t> </w:t>
      </w:r>
      <w:r>
        <w:rPr/>
        <w:t>ибо</w:t>
      </w:r>
      <w:r>
        <w:rPr>
          <w:spacing w:val="40"/>
        </w:rPr>
        <w:t> </w:t>
      </w:r>
      <w:r>
        <w:rPr/>
        <w:t>предполагалось,</w:t>
      </w:r>
      <w:r>
        <w:rPr>
          <w:spacing w:val="40"/>
        </w:rPr>
        <w:t> </w:t>
      </w:r>
      <w:r>
        <w:rPr/>
        <w:t>они</w:t>
      </w:r>
      <w:r>
        <w:rPr>
          <w:spacing w:val="40"/>
        </w:rPr>
        <w:t> </w:t>
      </w:r>
      <w:r>
        <w:rPr/>
        <w:t>еще</w:t>
      </w:r>
      <w:r>
        <w:rPr>
          <w:spacing w:val="40"/>
        </w:rPr>
        <w:t> </w:t>
      </w:r>
      <w:r>
        <w:rPr/>
        <w:t>до</w:t>
      </w:r>
      <w:r>
        <w:rPr>
          <w:spacing w:val="40"/>
        </w:rPr>
        <w:t> </w:t>
      </w:r>
      <w:r>
        <w:rPr/>
        <w:t>революции</w:t>
      </w:r>
      <w:r>
        <w:rPr>
          <w:spacing w:val="40"/>
        </w:rPr>
        <w:t> </w:t>
      </w:r>
      <w:r>
        <w:rPr/>
        <w:t>1917</w:t>
      </w:r>
      <w:r>
        <w:rPr>
          <w:spacing w:val="40"/>
        </w:rPr>
        <w:t> </w:t>
      </w:r>
      <w:r>
        <w:rPr/>
        <w:t>г.</w:t>
      </w:r>
      <w:r>
        <w:rPr>
          <w:spacing w:val="40"/>
        </w:rPr>
        <w:t> </w:t>
      </w:r>
      <w:r>
        <w:rPr/>
        <w:t>жили</w:t>
      </w:r>
      <w:r>
        <w:rPr>
          <w:spacing w:val="40"/>
        </w:rPr>
        <w:t> </w:t>
      </w:r>
      <w:r>
        <w:rPr/>
        <w:t>в этом</w:t>
      </w:r>
      <w:r>
        <w:rPr>
          <w:spacing w:val="40"/>
        </w:rPr>
        <w:t> </w:t>
      </w:r>
      <w:r>
        <w:rPr/>
        <w:t>регионе. Поэтому</w:t>
      </w:r>
      <w:r>
        <w:rPr>
          <w:spacing w:val="40"/>
        </w:rPr>
        <w:t> </w:t>
      </w:r>
      <w:r>
        <w:rPr/>
        <w:t>с ними</w:t>
      </w:r>
      <w:r>
        <w:rPr>
          <w:spacing w:val="40"/>
        </w:rPr>
        <w:t> </w:t>
      </w:r>
      <w:r>
        <w:rPr/>
        <w:t>обращались так</w:t>
      </w:r>
      <w:r>
        <w:rPr>
          <w:spacing w:val="40"/>
        </w:rPr>
        <w:t> </w:t>
      </w:r>
      <w:r>
        <w:rPr/>
        <w:t>же,</w:t>
      </w:r>
      <w:r>
        <w:rPr>
          <w:spacing w:val="40"/>
        </w:rPr>
        <w:t> </w:t>
      </w:r>
      <w:r>
        <w:rPr/>
        <w:t>как с жителями</w:t>
      </w:r>
      <w:r>
        <w:rPr>
          <w:spacing w:val="40"/>
        </w:rPr>
        <w:t> </w:t>
      </w:r>
      <w:r>
        <w:rPr/>
        <w:t>бывших частей Российской империи, «освобожденных» в 1939-40 гг. (Прибалтика, Западные</w:t>
      </w:r>
      <w:r>
        <w:rPr>
          <w:spacing w:val="40"/>
        </w:rPr>
        <w:t> </w:t>
      </w:r>
      <w:r>
        <w:rPr/>
        <w:t>Украина</w:t>
      </w:r>
      <w:r>
        <w:rPr>
          <w:spacing w:val="40"/>
        </w:rPr>
        <w:t> </w:t>
      </w:r>
      <w:r>
        <w:rPr/>
        <w:t>и</w:t>
      </w:r>
      <w:r>
        <w:rPr>
          <w:spacing w:val="40"/>
        </w:rPr>
        <w:t> </w:t>
      </w:r>
      <w:r>
        <w:rPr/>
        <w:t>Белоруссия,</w:t>
      </w:r>
      <w:r>
        <w:rPr>
          <w:spacing w:val="40"/>
        </w:rPr>
        <w:t> </w:t>
      </w:r>
      <w:r>
        <w:rPr/>
        <w:t>Молдавия),</w:t>
      </w:r>
      <w:r>
        <w:rPr>
          <w:spacing w:val="40"/>
        </w:rPr>
        <w:t> </w:t>
      </w:r>
      <w:r>
        <w:rPr/>
        <w:t>формально</w:t>
      </w:r>
      <w:r>
        <w:rPr>
          <w:spacing w:val="40"/>
        </w:rPr>
        <w:t> </w:t>
      </w:r>
      <w:r>
        <w:rPr/>
        <w:t>им</w:t>
      </w:r>
      <w:r>
        <w:rPr>
          <w:spacing w:val="40"/>
        </w:rPr>
        <w:t> </w:t>
      </w:r>
      <w:r>
        <w:rPr/>
        <w:t>было предоставлено советское гражданство. Но вместе с паспортами советских</w:t>
      </w:r>
      <w:r>
        <w:rPr>
          <w:spacing w:val="80"/>
        </w:rPr>
        <w:t> </w:t>
      </w:r>
      <w:r>
        <w:rPr/>
        <w:t>граждан</w:t>
      </w:r>
      <w:r>
        <w:rPr>
          <w:spacing w:val="70"/>
        </w:rPr>
        <w:t> </w:t>
      </w:r>
      <w:r>
        <w:rPr/>
        <w:t>русские</w:t>
      </w:r>
      <w:r>
        <w:rPr>
          <w:spacing w:val="68"/>
        </w:rPr>
        <w:t> </w:t>
      </w:r>
      <w:r>
        <w:rPr/>
        <w:t>Харбина</w:t>
      </w:r>
      <w:r>
        <w:rPr>
          <w:spacing w:val="68"/>
        </w:rPr>
        <w:t> </w:t>
      </w:r>
      <w:r>
        <w:rPr/>
        <w:t>получили</w:t>
      </w:r>
      <w:r>
        <w:rPr>
          <w:spacing w:val="67"/>
        </w:rPr>
        <w:t> </w:t>
      </w:r>
      <w:r>
        <w:rPr/>
        <w:t>те</w:t>
      </w:r>
      <w:r>
        <w:rPr>
          <w:spacing w:val="67"/>
        </w:rPr>
        <w:t> </w:t>
      </w:r>
      <w:r>
        <w:rPr/>
        <w:t>же</w:t>
      </w:r>
      <w:r>
        <w:rPr>
          <w:spacing w:val="68"/>
        </w:rPr>
        <w:t> </w:t>
      </w:r>
      <w:r>
        <w:rPr/>
        <w:t>ограничения</w:t>
      </w:r>
      <w:r>
        <w:rPr>
          <w:spacing w:val="68"/>
        </w:rPr>
        <w:t> </w:t>
      </w:r>
      <w:r>
        <w:rPr/>
        <w:t>личных</w:t>
      </w:r>
      <w:r>
        <w:rPr>
          <w:spacing w:val="67"/>
        </w:rPr>
        <w:t> </w:t>
      </w:r>
      <w:r>
        <w:rPr/>
        <w:t>свобод,</w:t>
      </w:r>
      <w:r>
        <w:rPr>
          <w:spacing w:val="68"/>
        </w:rPr>
        <w:t> </w:t>
      </w:r>
      <w:r>
        <w:rPr/>
        <w:t>что и остальные жители Советского Союза.</w:t>
      </w:r>
    </w:p>
    <w:p>
      <w:pPr>
        <w:pStyle w:val="BodyText"/>
        <w:spacing w:line="273" w:lineRule="auto" w:before="99"/>
        <w:ind w:left="180" w:right="459" w:firstLine="284"/>
        <w:jc w:val="both"/>
      </w:pPr>
      <w:r>
        <w:rPr/>
        <w:t>Многие из них, настрадавшись за время японской оккупации, поверили официальной советской пропаганде и вернулись в СССР. Евгения также рассматривала</w:t>
      </w:r>
      <w:r>
        <w:rPr>
          <w:spacing w:val="80"/>
        </w:rPr>
        <w:t> </w:t>
      </w:r>
      <w:r>
        <w:rPr/>
        <w:t>эту</w:t>
      </w:r>
      <w:r>
        <w:rPr>
          <w:spacing w:val="80"/>
        </w:rPr>
        <w:t> </w:t>
      </w:r>
      <w:r>
        <w:rPr/>
        <w:t>возможность.</w:t>
      </w:r>
      <w:r>
        <w:rPr>
          <w:spacing w:val="80"/>
        </w:rPr>
        <w:t> </w:t>
      </w:r>
      <w:r>
        <w:rPr/>
        <w:t>Но</w:t>
      </w:r>
      <w:r>
        <w:rPr>
          <w:spacing w:val="80"/>
        </w:rPr>
        <w:t> </w:t>
      </w:r>
      <w:r>
        <w:rPr/>
        <w:t>вскоре</w:t>
      </w:r>
      <w:r>
        <w:rPr>
          <w:spacing w:val="80"/>
        </w:rPr>
        <w:t> </w:t>
      </w:r>
      <w:r>
        <w:rPr/>
        <w:t>начали</w:t>
      </w:r>
      <w:r>
        <w:rPr>
          <w:spacing w:val="80"/>
        </w:rPr>
        <w:t> </w:t>
      </w:r>
      <w:r>
        <w:rPr/>
        <w:t>приходить</w:t>
      </w:r>
      <w:r>
        <w:rPr>
          <w:spacing w:val="80"/>
        </w:rPr>
        <w:t> </w:t>
      </w:r>
      <w:r>
        <w:rPr/>
        <w:t>первые письма</w:t>
      </w:r>
      <w:r>
        <w:rPr>
          <w:spacing w:val="54"/>
        </w:rPr>
        <w:t> </w:t>
      </w:r>
      <w:r>
        <w:rPr/>
        <w:t>репатриантов:</w:t>
      </w:r>
      <w:r>
        <w:rPr>
          <w:spacing w:val="56"/>
        </w:rPr>
        <w:t> </w:t>
      </w:r>
      <w:r>
        <w:rPr/>
        <w:t>«Мы</w:t>
      </w:r>
      <w:r>
        <w:rPr>
          <w:spacing w:val="55"/>
        </w:rPr>
        <w:t> </w:t>
      </w:r>
      <w:r>
        <w:rPr/>
        <w:t>обустроились</w:t>
      </w:r>
      <w:r>
        <w:rPr>
          <w:spacing w:val="55"/>
        </w:rPr>
        <w:t> </w:t>
      </w:r>
      <w:r>
        <w:rPr/>
        <w:t>на</w:t>
      </w:r>
      <w:r>
        <w:rPr>
          <w:spacing w:val="55"/>
        </w:rPr>
        <w:t> </w:t>
      </w:r>
      <w:r>
        <w:rPr/>
        <w:t>Родине,</w:t>
      </w:r>
      <w:r>
        <w:rPr>
          <w:spacing w:val="56"/>
        </w:rPr>
        <w:t> </w:t>
      </w:r>
      <w:r>
        <w:rPr/>
        <w:t>и</w:t>
      </w:r>
      <w:r>
        <w:rPr>
          <w:spacing w:val="54"/>
        </w:rPr>
        <w:t> </w:t>
      </w:r>
      <w:r>
        <w:rPr/>
        <w:t>очень</w:t>
      </w:r>
      <w:r>
        <w:rPr>
          <w:spacing w:val="56"/>
        </w:rPr>
        <w:t> </w:t>
      </w:r>
      <w:r>
        <w:rPr/>
        <w:t>счастливы.</w:t>
      </w:r>
      <w:r>
        <w:rPr>
          <w:spacing w:val="55"/>
        </w:rPr>
        <w:t> </w:t>
      </w:r>
      <w:r>
        <w:rPr>
          <w:spacing w:val="-5"/>
        </w:rPr>
        <w:t>Все</w:t>
      </w:r>
    </w:p>
    <w:p>
      <w:pPr>
        <w:pStyle w:val="BodyText"/>
      </w:pPr>
    </w:p>
    <w:p>
      <w:pPr>
        <w:pStyle w:val="BodyText"/>
        <w:spacing w:before="7"/>
        <w:rPr>
          <w:sz w:val="22"/>
        </w:rPr>
      </w:pPr>
      <w:r>
        <w:rPr/>
        <w:pict>
          <v:rect style="position:absolute;margin-left:204.699997pt;margin-top:14.198926pt;width:14.3pt;height:.6pt;mso-position-horizontal-relative:page;mso-position-vertical-relative:paragraph;z-index:-15695872;mso-wrap-distance-left:0;mso-wrap-distance-right:0" id="docshape69" filled="true" fillcolor="#000000" stroked="false">
            <v:fill type="solid"/>
            <w10:wrap type="topAndBottom"/>
          </v:rect>
        </w:pict>
      </w:r>
    </w:p>
    <w:p>
      <w:pPr>
        <w:spacing w:after="0"/>
        <w:rPr>
          <w:sz w:val="22"/>
        </w:rPr>
        <w:sectPr>
          <w:footerReference w:type="default" r:id="rId174"/>
          <w:pgSz w:w="8490" w:h="11830"/>
          <w:pgMar w:footer="0" w:header="0" w:top="1060" w:bottom="280" w:left="520" w:right="240"/>
        </w:sectPr>
      </w:pPr>
    </w:p>
    <w:p>
      <w:pPr>
        <w:pStyle w:val="BodyText"/>
        <w:spacing w:line="276" w:lineRule="auto" w:before="113"/>
        <w:ind w:left="165" w:right="462"/>
        <w:jc w:val="both"/>
      </w:pPr>
      <w:r>
        <w:rPr/>
        <w:t>мужчины</w:t>
      </w:r>
      <w:r>
        <w:rPr>
          <w:spacing w:val="40"/>
        </w:rPr>
        <w:t> </w:t>
      </w:r>
      <w:r>
        <w:rPr/>
        <w:t>и</w:t>
      </w:r>
      <w:r>
        <w:rPr>
          <w:spacing w:val="40"/>
        </w:rPr>
        <w:t> </w:t>
      </w:r>
      <w:r>
        <w:rPr/>
        <w:t>женщины</w:t>
      </w:r>
      <w:r>
        <w:rPr>
          <w:spacing w:val="40"/>
        </w:rPr>
        <w:t> </w:t>
      </w:r>
      <w:r>
        <w:rPr/>
        <w:t>работают</w:t>
      </w:r>
      <w:r>
        <w:rPr>
          <w:spacing w:val="40"/>
        </w:rPr>
        <w:t> </w:t>
      </w:r>
      <w:r>
        <w:rPr/>
        <w:t>с</w:t>
      </w:r>
      <w:r>
        <w:rPr>
          <w:spacing w:val="40"/>
        </w:rPr>
        <w:t> </w:t>
      </w:r>
      <w:r>
        <w:rPr/>
        <w:t>дядей</w:t>
      </w:r>
      <w:r>
        <w:rPr>
          <w:spacing w:val="40"/>
        </w:rPr>
        <w:t> </w:t>
      </w:r>
      <w:r>
        <w:rPr/>
        <w:t>Иваном.</w:t>
      </w:r>
      <w:r>
        <w:rPr>
          <w:spacing w:val="40"/>
        </w:rPr>
        <w:t> </w:t>
      </w:r>
      <w:r>
        <w:rPr/>
        <w:t>Мы</w:t>
      </w:r>
      <w:r>
        <w:rPr>
          <w:spacing w:val="40"/>
        </w:rPr>
        <w:t> </w:t>
      </w:r>
      <w:r>
        <w:rPr/>
        <w:t>советуем</w:t>
      </w:r>
      <w:r>
        <w:rPr>
          <w:spacing w:val="40"/>
        </w:rPr>
        <w:t> </w:t>
      </w:r>
      <w:r>
        <w:rPr/>
        <w:t>вам</w:t>
      </w:r>
      <w:r>
        <w:rPr>
          <w:spacing w:val="40"/>
        </w:rPr>
        <w:t> </w:t>
      </w:r>
      <w:r>
        <w:rPr/>
        <w:t>ехать</w:t>
      </w:r>
      <w:r>
        <w:rPr>
          <w:spacing w:val="40"/>
        </w:rPr>
        <w:t> </w:t>
      </w:r>
      <w:r>
        <w:rPr/>
        <w:t>в колхоз, где трудится дядя Федор...» Этот невинный для цензуры текст был</w:t>
      </w:r>
      <w:r>
        <w:rPr>
          <w:spacing w:val="80"/>
        </w:rPr>
        <w:t> </w:t>
      </w:r>
      <w:r>
        <w:rPr/>
        <w:t>заранее</w:t>
      </w:r>
      <w:r>
        <w:rPr>
          <w:spacing w:val="38"/>
        </w:rPr>
        <w:t>  </w:t>
      </w:r>
      <w:r>
        <w:rPr/>
        <w:t>обговоренным</w:t>
      </w:r>
      <w:r>
        <w:rPr>
          <w:spacing w:val="39"/>
        </w:rPr>
        <w:t>  </w:t>
      </w:r>
      <w:r>
        <w:rPr/>
        <w:t>отчаянным</w:t>
      </w:r>
      <w:r>
        <w:rPr>
          <w:spacing w:val="38"/>
        </w:rPr>
        <w:t>  </w:t>
      </w:r>
      <w:r>
        <w:rPr/>
        <w:t>предупреждением,</w:t>
      </w:r>
      <w:r>
        <w:rPr>
          <w:spacing w:val="39"/>
        </w:rPr>
        <w:t>  </w:t>
      </w:r>
      <w:r>
        <w:rPr/>
        <w:t>ибо</w:t>
      </w:r>
      <w:r>
        <w:rPr>
          <w:spacing w:val="38"/>
        </w:rPr>
        <w:t>  </w:t>
      </w:r>
      <w:r>
        <w:rPr/>
        <w:t>все</w:t>
      </w:r>
      <w:r>
        <w:rPr>
          <w:spacing w:val="38"/>
        </w:rPr>
        <w:t>  </w:t>
      </w:r>
      <w:r>
        <w:rPr/>
        <w:t>знали,</w:t>
      </w:r>
      <w:r>
        <w:rPr>
          <w:spacing w:val="39"/>
        </w:rPr>
        <w:t>  </w:t>
      </w:r>
      <w:r>
        <w:rPr>
          <w:spacing w:val="-5"/>
        </w:rPr>
        <w:t>что</w:t>
      </w:r>
    </w:p>
    <w:p>
      <w:pPr>
        <w:pStyle w:val="BodyText"/>
        <w:spacing w:line="276" w:lineRule="auto"/>
        <w:ind w:left="165" w:right="466"/>
        <w:jc w:val="both"/>
      </w:pPr>
      <w:r>
        <w:rPr/>
        <w:t>«дядя Иван» сгинул несколько лет тому назад в лагерях ГУЛАГа, а «дяде</w:t>
      </w:r>
      <w:r>
        <w:rPr>
          <w:spacing w:val="80"/>
        </w:rPr>
        <w:t> </w:t>
      </w:r>
      <w:r>
        <w:rPr/>
        <w:t>Федору» удалось эмигрировать в США.</w:t>
      </w:r>
    </w:p>
    <w:p>
      <w:pPr>
        <w:pStyle w:val="BodyText"/>
        <w:spacing w:line="276" w:lineRule="auto" w:before="112"/>
        <w:ind w:left="170" w:right="459" w:firstLine="300"/>
        <w:jc w:val="both"/>
      </w:pPr>
      <w:r>
        <w:rPr/>
        <w:t>Создав</w:t>
      </w:r>
      <w:r>
        <w:rPr>
          <w:spacing w:val="40"/>
        </w:rPr>
        <w:t> </w:t>
      </w:r>
      <w:r>
        <w:rPr/>
        <w:t>новую</w:t>
      </w:r>
      <w:r>
        <w:rPr>
          <w:spacing w:val="80"/>
        </w:rPr>
        <w:t> </w:t>
      </w:r>
      <w:r>
        <w:rPr/>
        <w:t>семью</w:t>
      </w:r>
      <w:r>
        <w:rPr>
          <w:spacing w:val="80"/>
        </w:rPr>
        <w:t> </w:t>
      </w:r>
      <w:r>
        <w:rPr/>
        <w:t>с</w:t>
      </w:r>
      <w:r>
        <w:rPr>
          <w:spacing w:val="80"/>
        </w:rPr>
        <w:t> </w:t>
      </w:r>
      <w:r>
        <w:rPr/>
        <w:t>инженером</w:t>
      </w:r>
      <w:r>
        <w:rPr>
          <w:spacing w:val="40"/>
        </w:rPr>
        <w:t> </w:t>
      </w:r>
      <w:r>
        <w:rPr/>
        <w:t>Евграфом</w:t>
      </w:r>
      <w:r>
        <w:rPr>
          <w:spacing w:val="80"/>
        </w:rPr>
        <w:t> </w:t>
      </w:r>
      <w:r>
        <w:rPr/>
        <w:t>Золотухиным,</w:t>
      </w:r>
      <w:r>
        <w:rPr>
          <w:spacing w:val="40"/>
        </w:rPr>
        <w:t> </w:t>
      </w:r>
      <w:r>
        <w:rPr/>
        <w:t>Евгения</w:t>
      </w:r>
      <w:r>
        <w:rPr>
          <w:spacing w:val="40"/>
        </w:rPr>
        <w:t> </w:t>
      </w:r>
      <w:r>
        <w:rPr/>
        <w:t>с 1950</w:t>
      </w:r>
      <w:r>
        <w:rPr>
          <w:spacing w:val="40"/>
        </w:rPr>
        <w:t> </w:t>
      </w:r>
      <w:r>
        <w:rPr/>
        <w:t>г.</w:t>
      </w:r>
      <w:r>
        <w:rPr>
          <w:spacing w:val="40"/>
        </w:rPr>
        <w:t> </w:t>
      </w:r>
      <w:r>
        <w:rPr/>
        <w:t>до</w:t>
      </w:r>
      <w:r>
        <w:rPr>
          <w:spacing w:val="40"/>
        </w:rPr>
        <w:t> </w:t>
      </w:r>
      <w:r>
        <w:rPr/>
        <w:t>1958</w:t>
      </w:r>
      <w:r>
        <w:rPr>
          <w:spacing w:val="40"/>
        </w:rPr>
        <w:t> </w:t>
      </w:r>
      <w:r>
        <w:rPr/>
        <w:t>г.</w:t>
      </w:r>
      <w:r>
        <w:rPr>
          <w:spacing w:val="40"/>
        </w:rPr>
        <w:t> </w:t>
      </w:r>
      <w:r>
        <w:rPr/>
        <w:t>вела</w:t>
      </w:r>
      <w:r>
        <w:rPr>
          <w:spacing w:val="40"/>
        </w:rPr>
        <w:t> </w:t>
      </w:r>
      <w:r>
        <w:rPr/>
        <w:t>борьбу</w:t>
      </w:r>
      <w:r>
        <w:rPr>
          <w:spacing w:val="40"/>
        </w:rPr>
        <w:t> </w:t>
      </w:r>
      <w:r>
        <w:rPr/>
        <w:t>за</w:t>
      </w:r>
      <w:r>
        <w:rPr>
          <w:spacing w:val="40"/>
        </w:rPr>
        <w:t> </w:t>
      </w:r>
      <w:r>
        <w:rPr/>
        <w:t>то,</w:t>
      </w:r>
      <w:r>
        <w:rPr>
          <w:spacing w:val="40"/>
        </w:rPr>
        <w:t> </w:t>
      </w:r>
      <w:r>
        <w:rPr/>
        <w:t>чтобы</w:t>
      </w:r>
      <w:r>
        <w:rPr>
          <w:spacing w:val="40"/>
        </w:rPr>
        <w:t> </w:t>
      </w:r>
      <w:r>
        <w:rPr/>
        <w:t>уехать</w:t>
      </w:r>
      <w:r>
        <w:rPr>
          <w:spacing w:val="40"/>
        </w:rPr>
        <w:t> </w:t>
      </w:r>
      <w:r>
        <w:rPr/>
        <w:t>из</w:t>
      </w:r>
      <w:r>
        <w:rPr>
          <w:spacing w:val="40"/>
        </w:rPr>
        <w:t> </w:t>
      </w:r>
      <w:r>
        <w:rPr/>
        <w:t>Китая</w:t>
      </w:r>
      <w:r>
        <w:rPr>
          <w:spacing w:val="40"/>
        </w:rPr>
        <w:t> </w:t>
      </w:r>
      <w:r>
        <w:rPr/>
        <w:t>подальше</w:t>
      </w:r>
      <w:r>
        <w:rPr>
          <w:spacing w:val="40"/>
        </w:rPr>
        <w:t> </w:t>
      </w:r>
      <w:r>
        <w:rPr/>
        <w:t>от СССР.</w:t>
      </w:r>
      <w:r>
        <w:rPr>
          <w:spacing w:val="40"/>
        </w:rPr>
        <w:t> </w:t>
      </w:r>
      <w:r>
        <w:rPr/>
        <w:t>Ее</w:t>
      </w:r>
      <w:r>
        <w:rPr>
          <w:spacing w:val="40"/>
        </w:rPr>
        <w:t> </w:t>
      </w:r>
      <w:r>
        <w:rPr/>
        <w:t>семье,</w:t>
      </w:r>
      <w:r>
        <w:rPr>
          <w:spacing w:val="40"/>
        </w:rPr>
        <w:t> </w:t>
      </w:r>
      <w:r>
        <w:rPr/>
        <w:t>состоявшей</w:t>
      </w:r>
      <w:r>
        <w:rPr>
          <w:spacing w:val="40"/>
        </w:rPr>
        <w:t> </w:t>
      </w:r>
      <w:r>
        <w:rPr/>
        <w:t>из</w:t>
      </w:r>
      <w:r>
        <w:rPr>
          <w:spacing w:val="40"/>
        </w:rPr>
        <w:t> </w:t>
      </w:r>
      <w:r>
        <w:rPr/>
        <w:t>родителей-специалистов,</w:t>
      </w:r>
      <w:r>
        <w:rPr>
          <w:spacing w:val="40"/>
        </w:rPr>
        <w:t> </w:t>
      </w:r>
      <w:r>
        <w:rPr/>
        <w:t>трех</w:t>
      </w:r>
      <w:r>
        <w:rPr>
          <w:spacing w:val="40"/>
        </w:rPr>
        <w:t> </w:t>
      </w:r>
      <w:r>
        <w:rPr/>
        <w:t>детей,</w:t>
      </w:r>
      <w:r>
        <w:rPr>
          <w:spacing w:val="40"/>
        </w:rPr>
        <w:t> </w:t>
      </w:r>
      <w:r>
        <w:rPr/>
        <w:t>их бабушек</w:t>
      </w:r>
      <w:r>
        <w:rPr>
          <w:spacing w:val="40"/>
        </w:rPr>
        <w:t> </w:t>
      </w:r>
      <w:r>
        <w:rPr/>
        <w:t>и</w:t>
      </w:r>
      <w:r>
        <w:rPr>
          <w:spacing w:val="40"/>
        </w:rPr>
        <w:t> </w:t>
      </w:r>
      <w:r>
        <w:rPr/>
        <w:t>дедушек,</w:t>
      </w:r>
      <w:r>
        <w:rPr>
          <w:spacing w:val="40"/>
        </w:rPr>
        <w:t> </w:t>
      </w:r>
      <w:r>
        <w:rPr/>
        <w:t>было</w:t>
      </w:r>
      <w:r>
        <w:rPr>
          <w:spacing w:val="40"/>
        </w:rPr>
        <w:t> </w:t>
      </w:r>
      <w:r>
        <w:rPr/>
        <w:t>очень</w:t>
      </w:r>
      <w:r>
        <w:rPr>
          <w:spacing w:val="40"/>
        </w:rPr>
        <w:t> </w:t>
      </w:r>
      <w:r>
        <w:rPr/>
        <w:t>сложно</w:t>
      </w:r>
      <w:r>
        <w:rPr>
          <w:spacing w:val="40"/>
        </w:rPr>
        <w:t> </w:t>
      </w:r>
      <w:r>
        <w:rPr/>
        <w:t>в</w:t>
      </w:r>
      <w:r>
        <w:rPr>
          <w:spacing w:val="40"/>
        </w:rPr>
        <w:t> </w:t>
      </w:r>
      <w:r>
        <w:rPr/>
        <w:t>разгар</w:t>
      </w:r>
      <w:r>
        <w:rPr>
          <w:spacing w:val="40"/>
        </w:rPr>
        <w:t> </w:t>
      </w:r>
      <w:r>
        <w:rPr/>
        <w:t>холодной</w:t>
      </w:r>
      <w:r>
        <w:rPr>
          <w:spacing w:val="40"/>
        </w:rPr>
        <w:t> </w:t>
      </w:r>
      <w:r>
        <w:rPr/>
        <w:t>войны</w:t>
      </w:r>
      <w:r>
        <w:rPr>
          <w:spacing w:val="40"/>
        </w:rPr>
        <w:t> </w:t>
      </w:r>
      <w:r>
        <w:rPr/>
        <w:t>выехать, найти страну, готовую принять всех вместе. Наконец им удалось выехать в Гонконг,</w:t>
      </w:r>
      <w:r>
        <w:rPr>
          <w:spacing w:val="40"/>
        </w:rPr>
        <w:t> </w:t>
      </w:r>
      <w:r>
        <w:rPr/>
        <w:t>оттуда</w:t>
      </w:r>
      <w:r>
        <w:rPr>
          <w:spacing w:val="40"/>
        </w:rPr>
        <w:t> </w:t>
      </w:r>
      <w:r>
        <w:rPr/>
        <w:t>через</w:t>
      </w:r>
      <w:r>
        <w:rPr>
          <w:spacing w:val="40"/>
        </w:rPr>
        <w:t> </w:t>
      </w:r>
      <w:r>
        <w:rPr/>
        <w:t>весь</w:t>
      </w:r>
      <w:r>
        <w:rPr>
          <w:spacing w:val="40"/>
        </w:rPr>
        <w:t> </w:t>
      </w:r>
      <w:r>
        <w:rPr/>
        <w:t>земной</w:t>
      </w:r>
      <w:r>
        <w:rPr>
          <w:spacing w:val="40"/>
        </w:rPr>
        <w:t> </w:t>
      </w:r>
      <w:r>
        <w:rPr/>
        <w:t>шар</w:t>
      </w:r>
      <w:r>
        <w:rPr>
          <w:spacing w:val="40"/>
        </w:rPr>
        <w:t> </w:t>
      </w:r>
      <w:r>
        <w:rPr/>
        <w:t>в</w:t>
      </w:r>
      <w:r>
        <w:rPr>
          <w:spacing w:val="40"/>
        </w:rPr>
        <w:t> </w:t>
      </w:r>
      <w:r>
        <w:rPr/>
        <w:t>Италию,</w:t>
      </w:r>
      <w:r>
        <w:rPr>
          <w:spacing w:val="40"/>
        </w:rPr>
        <w:t> </w:t>
      </w:r>
      <w:r>
        <w:rPr/>
        <w:t>а</w:t>
      </w:r>
      <w:r>
        <w:rPr>
          <w:spacing w:val="40"/>
        </w:rPr>
        <w:t> </w:t>
      </w:r>
      <w:r>
        <w:rPr/>
        <w:t>уже</w:t>
      </w:r>
      <w:r>
        <w:rPr>
          <w:spacing w:val="40"/>
        </w:rPr>
        <w:t> </w:t>
      </w:r>
      <w:r>
        <w:rPr/>
        <w:t>из</w:t>
      </w:r>
      <w:r>
        <w:rPr>
          <w:spacing w:val="40"/>
        </w:rPr>
        <w:t> </w:t>
      </w:r>
      <w:r>
        <w:rPr/>
        <w:t>Италии</w:t>
      </w:r>
      <w:r>
        <w:rPr>
          <w:spacing w:val="40"/>
        </w:rPr>
        <w:t> </w:t>
      </w:r>
      <w:r>
        <w:rPr/>
        <w:t>в</w:t>
      </w:r>
      <w:r>
        <w:rPr>
          <w:spacing w:val="40"/>
        </w:rPr>
        <w:t> </w:t>
      </w:r>
      <w:r>
        <w:rPr/>
        <w:t>1958</w:t>
      </w:r>
      <w:r>
        <w:rPr>
          <w:spacing w:val="40"/>
        </w:rPr>
        <w:t> </w:t>
      </w:r>
      <w:r>
        <w:rPr/>
        <w:t>г. они прибыли в Чили.</w:t>
      </w:r>
    </w:p>
    <w:p>
      <w:pPr>
        <w:pStyle w:val="BodyText"/>
        <w:spacing w:line="273" w:lineRule="auto" w:before="112"/>
        <w:ind w:left="170" w:right="454" w:firstLine="304"/>
        <w:jc w:val="both"/>
      </w:pPr>
      <w:r>
        <w:rPr/>
        <w:t>Вначале</w:t>
      </w:r>
      <w:r>
        <w:rPr>
          <w:spacing w:val="80"/>
        </w:rPr>
        <w:t> </w:t>
      </w:r>
      <w:r>
        <w:rPr/>
        <w:t>они</w:t>
      </w:r>
      <w:r>
        <w:rPr>
          <w:spacing w:val="80"/>
          <w:w w:val="150"/>
        </w:rPr>
        <w:t> </w:t>
      </w:r>
      <w:r>
        <w:rPr/>
        <w:t>думали,</w:t>
      </w:r>
      <w:r>
        <w:rPr>
          <w:spacing w:val="80"/>
          <w:w w:val="150"/>
        </w:rPr>
        <w:t> </w:t>
      </w:r>
      <w:r>
        <w:rPr/>
        <w:t>что</w:t>
      </w:r>
      <w:r>
        <w:rPr>
          <w:spacing w:val="80"/>
          <w:w w:val="150"/>
        </w:rPr>
        <w:t> </w:t>
      </w:r>
      <w:r>
        <w:rPr/>
        <w:t>это</w:t>
      </w:r>
      <w:r>
        <w:rPr>
          <w:spacing w:val="80"/>
        </w:rPr>
        <w:t> </w:t>
      </w:r>
      <w:r>
        <w:rPr/>
        <w:t>будет</w:t>
      </w:r>
      <w:r>
        <w:rPr>
          <w:spacing w:val="80"/>
          <w:w w:val="150"/>
        </w:rPr>
        <w:t> </w:t>
      </w:r>
      <w:r>
        <w:rPr/>
        <w:t>лишь</w:t>
      </w:r>
      <w:r>
        <w:rPr>
          <w:spacing w:val="80"/>
        </w:rPr>
        <w:t> </w:t>
      </w:r>
      <w:r>
        <w:rPr/>
        <w:t>временная</w:t>
      </w:r>
      <w:r>
        <w:rPr>
          <w:spacing w:val="80"/>
        </w:rPr>
        <w:t> </w:t>
      </w:r>
      <w:r>
        <w:rPr/>
        <w:t>остановка</w:t>
      </w:r>
      <w:r>
        <w:rPr>
          <w:spacing w:val="80"/>
        </w:rPr>
        <w:t> </w:t>
      </w:r>
      <w:r>
        <w:rPr/>
        <w:t>на пути в США. Но они так и не дождались американских виз, а надо было обустраиваться</w:t>
      </w:r>
      <w:r>
        <w:rPr>
          <w:spacing w:val="80"/>
        </w:rPr>
        <w:t> </w:t>
      </w:r>
      <w:r>
        <w:rPr/>
        <w:t>и</w:t>
      </w:r>
      <w:r>
        <w:rPr>
          <w:spacing w:val="80"/>
        </w:rPr>
        <w:t> </w:t>
      </w:r>
      <w:r>
        <w:rPr/>
        <w:t>как-то</w:t>
      </w:r>
      <w:r>
        <w:rPr>
          <w:spacing w:val="80"/>
        </w:rPr>
        <w:t> </w:t>
      </w:r>
      <w:r>
        <w:rPr/>
        <w:t>жить,</w:t>
      </w:r>
      <w:r>
        <w:rPr>
          <w:spacing w:val="80"/>
        </w:rPr>
        <w:t> </w:t>
      </w:r>
      <w:r>
        <w:rPr/>
        <w:t>дети</w:t>
      </w:r>
      <w:r>
        <w:rPr>
          <w:spacing w:val="80"/>
        </w:rPr>
        <w:t> </w:t>
      </w:r>
      <w:r>
        <w:rPr/>
        <w:t>начали</w:t>
      </w:r>
      <w:r>
        <w:rPr>
          <w:spacing w:val="80"/>
        </w:rPr>
        <w:t> </w:t>
      </w:r>
      <w:r>
        <w:rPr/>
        <w:t>учиться,</w:t>
      </w:r>
      <w:r>
        <w:rPr>
          <w:spacing w:val="80"/>
        </w:rPr>
        <w:t> </w:t>
      </w:r>
      <w:r>
        <w:rPr/>
        <w:t>и</w:t>
      </w:r>
      <w:r>
        <w:rPr>
          <w:spacing w:val="80"/>
        </w:rPr>
        <w:t> </w:t>
      </w:r>
      <w:r>
        <w:rPr/>
        <w:t>Золотухины</w:t>
      </w:r>
      <w:r>
        <w:rPr>
          <w:spacing w:val="40"/>
        </w:rPr>
        <w:t> </w:t>
      </w:r>
      <w:r>
        <w:rPr>
          <w:spacing w:val="-2"/>
        </w:rPr>
        <w:t>остались.</w:t>
      </w:r>
    </w:p>
    <w:p>
      <w:pPr>
        <w:pStyle w:val="BodyText"/>
        <w:spacing w:line="273" w:lineRule="auto" w:before="118"/>
        <w:ind w:left="170" w:right="459" w:firstLine="300"/>
        <w:jc w:val="both"/>
      </w:pPr>
      <w:r>
        <w:rPr/>
        <w:t>Пока ее муж, инженер-электрик, искал работу на чилийских предприятиях, Евгения</w:t>
      </w:r>
      <w:r>
        <w:rPr>
          <w:spacing w:val="40"/>
        </w:rPr>
        <w:t> </w:t>
      </w:r>
      <w:r>
        <w:rPr/>
        <w:t>установила</w:t>
      </w:r>
      <w:r>
        <w:rPr>
          <w:spacing w:val="40"/>
        </w:rPr>
        <w:t> </w:t>
      </w:r>
      <w:r>
        <w:rPr/>
        <w:t>прямо</w:t>
      </w:r>
      <w:r>
        <w:rPr>
          <w:spacing w:val="40"/>
        </w:rPr>
        <w:t> </w:t>
      </w:r>
      <w:r>
        <w:rPr/>
        <w:t>в</w:t>
      </w:r>
      <w:r>
        <w:rPr>
          <w:spacing w:val="40"/>
        </w:rPr>
        <w:t> </w:t>
      </w:r>
      <w:r>
        <w:rPr/>
        <w:t>доме,</w:t>
      </w:r>
      <w:r>
        <w:rPr>
          <w:spacing w:val="40"/>
        </w:rPr>
        <w:t> </w:t>
      </w:r>
      <w:r>
        <w:rPr/>
        <w:t>который</w:t>
      </w:r>
      <w:r>
        <w:rPr>
          <w:spacing w:val="40"/>
        </w:rPr>
        <w:t> </w:t>
      </w:r>
      <w:r>
        <w:rPr/>
        <w:t>они</w:t>
      </w:r>
      <w:r>
        <w:rPr>
          <w:spacing w:val="40"/>
        </w:rPr>
        <w:t> </w:t>
      </w:r>
      <w:r>
        <w:rPr/>
        <w:t>снимали</w:t>
      </w:r>
      <w:r>
        <w:rPr>
          <w:spacing w:val="40"/>
        </w:rPr>
        <w:t> </w:t>
      </w:r>
      <w:r>
        <w:rPr/>
        <w:t>в</w:t>
      </w:r>
      <w:r>
        <w:rPr>
          <w:spacing w:val="40"/>
        </w:rPr>
        <w:t> </w:t>
      </w:r>
      <w:r>
        <w:rPr/>
        <w:t>районе</w:t>
      </w:r>
      <w:r>
        <w:rPr>
          <w:spacing w:val="40"/>
        </w:rPr>
        <w:t> </w:t>
      </w:r>
      <w:r>
        <w:rPr/>
        <w:t>Реколета, свое зубоврачебное кресло, привезенное из Китая. Тут же появились представители</w:t>
      </w:r>
      <w:r>
        <w:rPr>
          <w:spacing w:val="40"/>
        </w:rPr>
        <w:t> </w:t>
      </w:r>
      <w:r>
        <w:rPr/>
        <w:t>чилийского</w:t>
      </w:r>
      <w:r>
        <w:rPr>
          <w:spacing w:val="40"/>
        </w:rPr>
        <w:t> </w:t>
      </w:r>
      <w:r>
        <w:rPr/>
        <w:t>здравоохранения</w:t>
      </w:r>
      <w:r>
        <w:rPr>
          <w:spacing w:val="40"/>
        </w:rPr>
        <w:t> </w:t>
      </w:r>
      <w:r>
        <w:rPr/>
        <w:t>и</w:t>
      </w:r>
      <w:r>
        <w:rPr>
          <w:spacing w:val="40"/>
        </w:rPr>
        <w:t> </w:t>
      </w:r>
      <w:r>
        <w:rPr/>
        <w:t>предупредили,</w:t>
      </w:r>
      <w:r>
        <w:rPr>
          <w:spacing w:val="40"/>
        </w:rPr>
        <w:t> </w:t>
      </w:r>
      <w:r>
        <w:rPr/>
        <w:t>что</w:t>
      </w:r>
      <w:r>
        <w:rPr>
          <w:spacing w:val="40"/>
        </w:rPr>
        <w:t> </w:t>
      </w:r>
      <w:r>
        <w:rPr/>
        <w:t>она</w:t>
      </w:r>
      <w:r>
        <w:rPr>
          <w:spacing w:val="40"/>
        </w:rPr>
        <w:t> </w:t>
      </w:r>
      <w:r>
        <w:rPr/>
        <w:t>не</w:t>
      </w:r>
      <w:r>
        <w:rPr>
          <w:spacing w:val="80"/>
          <w:w w:val="150"/>
        </w:rPr>
        <w:t> </w:t>
      </w:r>
      <w:r>
        <w:rPr/>
        <w:t>может заниматься профессиональной медицинской или одонтологической деятельностью без подтверждения своего диплома в Чили.</w:t>
      </w:r>
    </w:p>
    <w:p>
      <w:pPr>
        <w:pStyle w:val="BodyText"/>
        <w:spacing w:line="276" w:lineRule="auto" w:before="120"/>
        <w:ind w:left="180" w:right="453" w:firstLine="294"/>
        <w:jc w:val="both"/>
      </w:pPr>
      <w:r>
        <w:rPr/>
        <w:t>Подтвердить диплом означало потратить, по меньшей мере, несколько</w:t>
      </w:r>
      <w:r>
        <w:rPr>
          <w:spacing w:val="80"/>
        </w:rPr>
        <w:t> </w:t>
      </w:r>
      <w:r>
        <w:rPr/>
        <w:t>месяцев</w:t>
      </w:r>
      <w:r>
        <w:rPr>
          <w:spacing w:val="80"/>
        </w:rPr>
        <w:t> </w:t>
      </w:r>
      <w:r>
        <w:rPr/>
        <w:t>на</w:t>
      </w:r>
      <w:r>
        <w:rPr>
          <w:spacing w:val="80"/>
        </w:rPr>
        <w:t> </w:t>
      </w:r>
      <w:r>
        <w:rPr/>
        <w:t>подготовку</w:t>
      </w:r>
      <w:r>
        <w:rPr>
          <w:spacing w:val="80"/>
        </w:rPr>
        <w:t> </w:t>
      </w:r>
      <w:r>
        <w:rPr/>
        <w:t>к</w:t>
      </w:r>
      <w:r>
        <w:rPr>
          <w:spacing w:val="80"/>
        </w:rPr>
        <w:t> </w:t>
      </w:r>
      <w:r>
        <w:rPr/>
        <w:t>экзаменам,</w:t>
      </w:r>
      <w:r>
        <w:rPr>
          <w:spacing w:val="80"/>
        </w:rPr>
        <w:t> </w:t>
      </w:r>
      <w:r>
        <w:rPr/>
        <w:t>возможно,</w:t>
      </w:r>
      <w:r>
        <w:rPr>
          <w:spacing w:val="80"/>
        </w:rPr>
        <w:t> </w:t>
      </w:r>
      <w:r>
        <w:rPr/>
        <w:t>прослушать</w:t>
      </w:r>
      <w:r>
        <w:rPr>
          <w:spacing w:val="80"/>
        </w:rPr>
        <w:t> </w:t>
      </w:r>
      <w:r>
        <w:rPr/>
        <w:t>несколько курсов</w:t>
      </w:r>
      <w:r>
        <w:rPr>
          <w:spacing w:val="40"/>
        </w:rPr>
        <w:t> </w:t>
      </w:r>
      <w:r>
        <w:rPr/>
        <w:t>в</w:t>
      </w:r>
      <w:r>
        <w:rPr>
          <w:spacing w:val="40"/>
        </w:rPr>
        <w:t> </w:t>
      </w:r>
      <w:r>
        <w:rPr/>
        <w:t>университете.</w:t>
      </w:r>
      <w:r>
        <w:rPr>
          <w:spacing w:val="40"/>
        </w:rPr>
        <w:t> </w:t>
      </w:r>
      <w:r>
        <w:rPr/>
        <w:t>Ее</w:t>
      </w:r>
      <w:r>
        <w:rPr>
          <w:spacing w:val="40"/>
        </w:rPr>
        <w:t> </w:t>
      </w:r>
      <w:r>
        <w:rPr/>
        <w:t>муж</w:t>
      </w:r>
      <w:r>
        <w:rPr>
          <w:spacing w:val="40"/>
        </w:rPr>
        <w:t> </w:t>
      </w:r>
      <w:r>
        <w:rPr/>
        <w:t>Евграф</w:t>
      </w:r>
      <w:r>
        <w:rPr>
          <w:spacing w:val="40"/>
        </w:rPr>
        <w:t> </w:t>
      </w:r>
      <w:r>
        <w:rPr/>
        <w:t>еще</w:t>
      </w:r>
      <w:r>
        <w:rPr>
          <w:spacing w:val="40"/>
        </w:rPr>
        <w:t> </w:t>
      </w:r>
      <w:r>
        <w:rPr/>
        <w:t>не</w:t>
      </w:r>
      <w:r>
        <w:rPr>
          <w:spacing w:val="40"/>
        </w:rPr>
        <w:t> </w:t>
      </w:r>
      <w:r>
        <w:rPr/>
        <w:t>нашел</w:t>
      </w:r>
      <w:r>
        <w:rPr>
          <w:spacing w:val="40"/>
        </w:rPr>
        <w:t> </w:t>
      </w:r>
      <w:r>
        <w:rPr/>
        <w:t>работу,</w:t>
      </w:r>
      <w:r>
        <w:rPr>
          <w:spacing w:val="40"/>
        </w:rPr>
        <w:t> </w:t>
      </w:r>
      <w:r>
        <w:rPr/>
        <w:t>надо</w:t>
      </w:r>
      <w:r>
        <w:rPr>
          <w:spacing w:val="40"/>
        </w:rPr>
        <w:t> </w:t>
      </w:r>
      <w:r>
        <w:rPr/>
        <w:t>было кормить семью, и Евгения не могла позволить себе такую роскошь. Профессиональные медицинские инструменты были спрятаны (как потом оказалось, навсегда), и Евгения впервые в жизни, но с большим энтузиазмом занялась кондитерским делом. Ее пончики, пирожные и домашние торты позволили семье выжить в этот первый и самый трудный период в Чили.</w:t>
      </w:r>
    </w:p>
    <w:p>
      <w:pPr>
        <w:pStyle w:val="BodyText"/>
        <w:spacing w:line="271" w:lineRule="auto" w:before="103"/>
        <w:ind w:left="180" w:right="459" w:firstLine="298"/>
        <w:jc w:val="both"/>
      </w:pPr>
      <w:r>
        <w:rPr/>
        <w:t>Затемделапонемногунал адились. Евграф нашелработупоспециальности, устроившись инженером-электриком в государственную электрическую компанию Чилектра, где проработал до самой пенсии. Дети окончили школу, потом</w:t>
      </w:r>
      <w:r>
        <w:rPr>
          <w:spacing w:val="79"/>
          <w:w w:val="150"/>
        </w:rPr>
        <w:t> </w:t>
      </w:r>
      <w:r>
        <w:rPr/>
        <w:t>университет.</w:t>
      </w:r>
      <w:r>
        <w:rPr>
          <w:spacing w:val="79"/>
          <w:w w:val="150"/>
        </w:rPr>
        <w:t> </w:t>
      </w:r>
      <w:r>
        <w:rPr/>
        <w:t>Когда</w:t>
      </w:r>
      <w:r>
        <w:rPr>
          <w:spacing w:val="27"/>
        </w:rPr>
        <w:t>  </w:t>
      </w:r>
      <w:r>
        <w:rPr/>
        <w:t>в</w:t>
      </w:r>
      <w:r>
        <w:rPr>
          <w:spacing w:val="79"/>
          <w:w w:val="150"/>
        </w:rPr>
        <w:t> </w:t>
      </w:r>
      <w:r>
        <w:rPr/>
        <w:t>1970</w:t>
      </w:r>
      <w:r>
        <w:rPr>
          <w:spacing w:val="27"/>
        </w:rPr>
        <w:t>  </w:t>
      </w:r>
      <w:r>
        <w:rPr/>
        <w:t>г.</w:t>
      </w:r>
      <w:r>
        <w:rPr>
          <w:spacing w:val="79"/>
          <w:w w:val="150"/>
        </w:rPr>
        <w:t> </w:t>
      </w:r>
      <w:r>
        <w:rPr/>
        <w:t>к</w:t>
      </w:r>
      <w:r>
        <w:rPr>
          <w:spacing w:val="79"/>
          <w:w w:val="150"/>
        </w:rPr>
        <w:t> </w:t>
      </w:r>
      <w:r>
        <w:rPr/>
        <w:t>власти</w:t>
      </w:r>
      <w:r>
        <w:rPr>
          <w:spacing w:val="77"/>
          <w:w w:val="150"/>
        </w:rPr>
        <w:t> </w:t>
      </w:r>
      <w:r>
        <w:rPr/>
        <w:t>пришел</w:t>
      </w:r>
      <w:r>
        <w:rPr>
          <w:spacing w:val="79"/>
          <w:w w:val="150"/>
        </w:rPr>
        <w:t> </w:t>
      </w:r>
      <w:r>
        <w:rPr/>
        <w:t>С.Альенде,</w:t>
      </w:r>
      <w:r>
        <w:rPr>
          <w:spacing w:val="78"/>
          <w:w w:val="150"/>
        </w:rPr>
        <w:t> </w:t>
      </w:r>
      <w:r>
        <w:rPr>
          <w:spacing w:val="-2"/>
        </w:rPr>
        <w:t>семья</w:t>
      </w:r>
    </w:p>
    <w:p>
      <w:pPr>
        <w:spacing w:after="0" w:line="271" w:lineRule="auto"/>
        <w:jc w:val="both"/>
        <w:sectPr>
          <w:footerReference w:type="default" r:id="rId175"/>
          <w:pgSz w:w="8490" w:h="11830"/>
          <w:pgMar w:footer="0" w:header="0" w:top="1100" w:bottom="280" w:left="520" w:right="240"/>
        </w:sectPr>
      </w:pPr>
    </w:p>
    <w:p>
      <w:pPr>
        <w:pStyle w:val="BodyText"/>
        <w:spacing w:line="276" w:lineRule="auto" w:before="69"/>
        <w:ind w:left="180" w:right="462"/>
        <w:jc w:val="both"/>
      </w:pPr>
      <w:r>
        <w:rPr/>
        <w:t>стала подумывать об эмиграции. Они боялись превращения чилийского социализма</w:t>
      </w:r>
      <w:r>
        <w:rPr>
          <w:spacing w:val="40"/>
        </w:rPr>
        <w:t> </w:t>
      </w:r>
      <w:r>
        <w:rPr/>
        <w:t>в</w:t>
      </w:r>
      <w:r>
        <w:rPr>
          <w:spacing w:val="40"/>
        </w:rPr>
        <w:t> </w:t>
      </w:r>
      <w:r>
        <w:rPr/>
        <w:t>советский</w:t>
      </w:r>
      <w:r>
        <w:rPr>
          <w:spacing w:val="40"/>
        </w:rPr>
        <w:t> </w:t>
      </w:r>
      <w:r>
        <w:rPr/>
        <w:t>и</w:t>
      </w:r>
      <w:r>
        <w:rPr>
          <w:spacing w:val="40"/>
        </w:rPr>
        <w:t> </w:t>
      </w:r>
      <w:r>
        <w:rPr/>
        <w:t>не</w:t>
      </w:r>
      <w:r>
        <w:rPr>
          <w:spacing w:val="40"/>
        </w:rPr>
        <w:t> </w:t>
      </w:r>
      <w:r>
        <w:rPr/>
        <w:t>хотели</w:t>
      </w:r>
      <w:r>
        <w:rPr>
          <w:spacing w:val="40"/>
        </w:rPr>
        <w:t> </w:t>
      </w:r>
      <w:r>
        <w:rPr/>
        <w:t>снова</w:t>
      </w:r>
      <w:r>
        <w:rPr>
          <w:spacing w:val="40"/>
        </w:rPr>
        <w:t> </w:t>
      </w:r>
      <w:r>
        <w:rPr/>
        <w:t>пережить</w:t>
      </w:r>
      <w:r>
        <w:rPr>
          <w:spacing w:val="40"/>
        </w:rPr>
        <w:t> </w:t>
      </w:r>
      <w:r>
        <w:rPr/>
        <w:t>то,</w:t>
      </w:r>
      <w:r>
        <w:rPr>
          <w:spacing w:val="40"/>
        </w:rPr>
        <w:t> </w:t>
      </w:r>
      <w:r>
        <w:rPr/>
        <w:t>что</w:t>
      </w:r>
      <w:r>
        <w:rPr>
          <w:spacing w:val="40"/>
        </w:rPr>
        <w:t> </w:t>
      </w:r>
      <w:r>
        <w:rPr/>
        <w:t>уже</w:t>
      </w:r>
      <w:r>
        <w:rPr>
          <w:spacing w:val="40"/>
        </w:rPr>
        <w:t> </w:t>
      </w:r>
      <w:r>
        <w:rPr/>
        <w:t>видели</w:t>
      </w:r>
      <w:r>
        <w:rPr>
          <w:spacing w:val="40"/>
        </w:rPr>
        <w:t> </w:t>
      </w:r>
      <w:r>
        <w:rPr/>
        <w:t>в Китае. Первыми уехали старшие сыновья Евгении от первого брака, к тому времени</w:t>
      </w:r>
      <w:r>
        <w:rPr>
          <w:spacing w:val="80"/>
        </w:rPr>
        <w:t> </w:t>
      </w:r>
      <w:r>
        <w:rPr/>
        <w:t>дипломированные</w:t>
      </w:r>
      <w:r>
        <w:rPr>
          <w:spacing w:val="78"/>
        </w:rPr>
        <w:t> </w:t>
      </w:r>
      <w:r>
        <w:rPr/>
        <w:t>инженеры.</w:t>
      </w:r>
      <w:r>
        <w:rPr>
          <w:spacing w:val="78"/>
        </w:rPr>
        <w:t> </w:t>
      </w:r>
      <w:r>
        <w:rPr/>
        <w:t>Родители</w:t>
      </w:r>
      <w:r>
        <w:rPr>
          <w:spacing w:val="78"/>
        </w:rPr>
        <w:t> </w:t>
      </w:r>
      <w:r>
        <w:rPr/>
        <w:t>с</w:t>
      </w:r>
      <w:r>
        <w:rPr>
          <w:spacing w:val="79"/>
        </w:rPr>
        <w:t> </w:t>
      </w:r>
      <w:r>
        <w:rPr/>
        <w:t>младшей</w:t>
      </w:r>
      <w:r>
        <w:rPr>
          <w:spacing w:val="79"/>
        </w:rPr>
        <w:t> </w:t>
      </w:r>
      <w:r>
        <w:rPr/>
        <w:t>общей</w:t>
      </w:r>
      <w:r>
        <w:rPr>
          <w:spacing w:val="78"/>
        </w:rPr>
        <w:t> </w:t>
      </w:r>
      <w:r>
        <w:rPr/>
        <w:t>дочерью не успели последовать за ними, ибо пришло известие о военном перевороте, которое</w:t>
      </w:r>
      <w:r>
        <w:rPr>
          <w:spacing w:val="63"/>
        </w:rPr>
        <w:t> </w:t>
      </w:r>
      <w:r>
        <w:rPr/>
        <w:t>Евгения</w:t>
      </w:r>
      <w:r>
        <w:rPr>
          <w:spacing w:val="62"/>
        </w:rPr>
        <w:t> </w:t>
      </w:r>
      <w:r>
        <w:rPr/>
        <w:t>и</w:t>
      </w:r>
      <w:r>
        <w:rPr>
          <w:spacing w:val="61"/>
        </w:rPr>
        <w:t> </w:t>
      </w:r>
      <w:r>
        <w:rPr/>
        <w:t>Евграф</w:t>
      </w:r>
      <w:r>
        <w:rPr>
          <w:spacing w:val="62"/>
        </w:rPr>
        <w:t> </w:t>
      </w:r>
      <w:r>
        <w:rPr/>
        <w:t>встретили</w:t>
      </w:r>
      <w:r>
        <w:rPr>
          <w:spacing w:val="61"/>
        </w:rPr>
        <w:t> </w:t>
      </w:r>
      <w:r>
        <w:rPr/>
        <w:t>с</w:t>
      </w:r>
      <w:r>
        <w:rPr>
          <w:spacing w:val="62"/>
        </w:rPr>
        <w:t> </w:t>
      </w:r>
      <w:r>
        <w:rPr/>
        <w:t>облегчением.</w:t>
      </w:r>
      <w:r>
        <w:rPr>
          <w:spacing w:val="61"/>
        </w:rPr>
        <w:t> </w:t>
      </w:r>
      <w:r>
        <w:rPr/>
        <w:t>Им</w:t>
      </w:r>
      <w:r>
        <w:rPr>
          <w:spacing w:val="61"/>
        </w:rPr>
        <w:t> </w:t>
      </w:r>
      <w:r>
        <w:rPr/>
        <w:t>уже</w:t>
      </w:r>
      <w:r>
        <w:rPr>
          <w:spacing w:val="62"/>
        </w:rPr>
        <w:t> </w:t>
      </w:r>
      <w:r>
        <w:rPr/>
        <w:t>не</w:t>
      </w:r>
      <w:r>
        <w:rPr>
          <w:spacing w:val="62"/>
        </w:rPr>
        <w:t> </w:t>
      </w:r>
      <w:r>
        <w:rPr/>
        <w:t>надо</w:t>
      </w:r>
      <w:r>
        <w:rPr>
          <w:spacing w:val="62"/>
        </w:rPr>
        <w:t> </w:t>
      </w:r>
      <w:r>
        <w:rPr/>
        <w:t>было в</w:t>
      </w:r>
      <w:r>
        <w:rPr>
          <w:spacing w:val="40"/>
        </w:rPr>
        <w:t> </w:t>
      </w:r>
      <w:r>
        <w:rPr/>
        <w:t>третий</w:t>
      </w:r>
      <w:r>
        <w:rPr>
          <w:spacing w:val="40"/>
        </w:rPr>
        <w:t> </w:t>
      </w:r>
      <w:r>
        <w:rPr/>
        <w:t>раз</w:t>
      </w:r>
      <w:r>
        <w:rPr>
          <w:spacing w:val="40"/>
        </w:rPr>
        <w:t> </w:t>
      </w:r>
      <w:r>
        <w:rPr/>
        <w:t>становиться</w:t>
      </w:r>
      <w:r>
        <w:rPr>
          <w:spacing w:val="40"/>
        </w:rPr>
        <w:t> </w:t>
      </w:r>
      <w:r>
        <w:rPr/>
        <w:t>беженцами,</w:t>
      </w:r>
      <w:r>
        <w:rPr>
          <w:spacing w:val="40"/>
        </w:rPr>
        <w:t> </w:t>
      </w:r>
      <w:r>
        <w:rPr/>
        <w:t>начиная</w:t>
      </w:r>
      <w:r>
        <w:rPr>
          <w:spacing w:val="40"/>
        </w:rPr>
        <w:t> </w:t>
      </w:r>
      <w:r>
        <w:rPr/>
        <w:t>жизнь</w:t>
      </w:r>
      <w:r>
        <w:rPr>
          <w:spacing w:val="40"/>
        </w:rPr>
        <w:t> </w:t>
      </w:r>
      <w:r>
        <w:rPr/>
        <w:t>заново</w:t>
      </w:r>
      <w:r>
        <w:rPr>
          <w:spacing w:val="40"/>
        </w:rPr>
        <w:t> </w:t>
      </w:r>
      <w:r>
        <w:rPr/>
        <w:t>в</w:t>
      </w:r>
      <w:r>
        <w:rPr>
          <w:spacing w:val="40"/>
        </w:rPr>
        <w:t> </w:t>
      </w:r>
      <w:r>
        <w:rPr/>
        <w:t>четвертой стране. Но старшие дети уже не вернулись, и семья осталась разделена.</w:t>
      </w:r>
    </w:p>
    <w:p>
      <w:pPr>
        <w:pStyle w:val="BodyText"/>
        <w:spacing w:line="276" w:lineRule="auto" w:before="112"/>
        <w:ind w:left="180" w:right="459" w:firstLine="284"/>
        <w:jc w:val="both"/>
      </w:pPr>
      <w:r>
        <w:rPr/>
        <w:t>Прошли годы, и вдруг от живших в Америке сыновей Евгения получила глубоко потрясшее ее известие: ее первый муж выжил в лагерях ГУЛАГа. Сыновья</w:t>
      </w:r>
      <w:r>
        <w:rPr>
          <w:spacing w:val="80"/>
        </w:rPr>
        <w:t> </w:t>
      </w:r>
      <w:r>
        <w:rPr/>
        <w:t>пригласили</w:t>
      </w:r>
      <w:r>
        <w:rPr>
          <w:spacing w:val="80"/>
        </w:rPr>
        <w:t> </w:t>
      </w:r>
      <w:r>
        <w:rPr/>
        <w:t>его</w:t>
      </w:r>
      <w:r>
        <w:rPr>
          <w:spacing w:val="80"/>
        </w:rPr>
        <w:t> </w:t>
      </w:r>
      <w:r>
        <w:rPr/>
        <w:t>в</w:t>
      </w:r>
      <w:r>
        <w:rPr>
          <w:spacing w:val="80"/>
        </w:rPr>
        <w:t> </w:t>
      </w:r>
      <w:r>
        <w:rPr/>
        <w:t>США.</w:t>
      </w:r>
      <w:r>
        <w:rPr>
          <w:spacing w:val="80"/>
        </w:rPr>
        <w:t> </w:t>
      </w:r>
      <w:r>
        <w:rPr/>
        <w:t>Евгения</w:t>
      </w:r>
      <w:r>
        <w:rPr>
          <w:spacing w:val="80"/>
        </w:rPr>
        <w:t> </w:t>
      </w:r>
      <w:r>
        <w:rPr/>
        <w:t>отправилась</w:t>
      </w:r>
      <w:r>
        <w:rPr>
          <w:spacing w:val="80"/>
        </w:rPr>
        <w:t> </w:t>
      </w:r>
      <w:r>
        <w:rPr/>
        <w:t>на</w:t>
      </w:r>
      <w:r>
        <w:rPr>
          <w:spacing w:val="80"/>
        </w:rPr>
        <w:t> </w:t>
      </w:r>
      <w:r>
        <w:rPr/>
        <w:t>встречу</w:t>
      </w:r>
      <w:r>
        <w:rPr>
          <w:spacing w:val="80"/>
        </w:rPr>
        <w:t> </w:t>
      </w:r>
      <w:r>
        <w:rPr/>
        <w:t>с</w:t>
      </w:r>
      <w:r>
        <w:rPr>
          <w:spacing w:val="80"/>
        </w:rPr>
        <w:t> </w:t>
      </w:r>
      <w:r>
        <w:rPr/>
        <w:t>ним. Со</w:t>
      </w:r>
      <w:r>
        <w:rPr>
          <w:spacing w:val="40"/>
        </w:rPr>
        <w:t> </w:t>
      </w:r>
      <w:r>
        <w:rPr/>
        <w:t>дня</w:t>
      </w:r>
      <w:r>
        <w:rPr>
          <w:spacing w:val="40"/>
        </w:rPr>
        <w:t> </w:t>
      </w:r>
      <w:r>
        <w:rPr/>
        <w:t>его</w:t>
      </w:r>
      <w:r>
        <w:rPr>
          <w:spacing w:val="40"/>
        </w:rPr>
        <w:t> </w:t>
      </w:r>
      <w:r>
        <w:rPr/>
        <w:t>исчезновения</w:t>
      </w:r>
      <w:r>
        <w:rPr>
          <w:spacing w:val="40"/>
        </w:rPr>
        <w:t> </w:t>
      </w:r>
      <w:r>
        <w:rPr/>
        <w:t>прошло</w:t>
      </w:r>
      <w:r>
        <w:rPr>
          <w:spacing w:val="40"/>
        </w:rPr>
        <w:t> </w:t>
      </w:r>
      <w:r>
        <w:rPr/>
        <w:t>30</w:t>
      </w:r>
      <w:r>
        <w:rPr>
          <w:spacing w:val="40"/>
        </w:rPr>
        <w:t> </w:t>
      </w:r>
      <w:r>
        <w:rPr/>
        <w:t>лет,</w:t>
      </w:r>
      <w:r>
        <w:rPr>
          <w:spacing w:val="40"/>
        </w:rPr>
        <w:t> </w:t>
      </w:r>
      <w:r>
        <w:rPr/>
        <w:t>и</w:t>
      </w:r>
      <w:r>
        <w:rPr>
          <w:spacing w:val="40"/>
        </w:rPr>
        <w:t> </w:t>
      </w:r>
      <w:r>
        <w:rPr/>
        <w:t>она</w:t>
      </w:r>
      <w:r>
        <w:rPr>
          <w:spacing w:val="40"/>
        </w:rPr>
        <w:t> </w:t>
      </w:r>
      <w:r>
        <w:rPr/>
        <w:t>давно</w:t>
      </w:r>
      <w:r>
        <w:rPr>
          <w:spacing w:val="40"/>
        </w:rPr>
        <w:t> </w:t>
      </w:r>
      <w:r>
        <w:rPr/>
        <w:t>считала</w:t>
      </w:r>
      <w:r>
        <w:rPr>
          <w:spacing w:val="40"/>
        </w:rPr>
        <w:t> </w:t>
      </w:r>
      <w:r>
        <w:rPr/>
        <w:t>его</w:t>
      </w:r>
      <w:r>
        <w:rPr>
          <w:spacing w:val="40"/>
        </w:rPr>
        <w:t> </w:t>
      </w:r>
      <w:r>
        <w:rPr/>
        <w:t>погибшим. Он</w:t>
      </w:r>
      <w:r>
        <w:rPr>
          <w:spacing w:val="40"/>
        </w:rPr>
        <w:t> </w:t>
      </w:r>
      <w:r>
        <w:rPr/>
        <w:t>так</w:t>
      </w:r>
      <w:r>
        <w:rPr>
          <w:spacing w:val="40"/>
        </w:rPr>
        <w:t> </w:t>
      </w:r>
      <w:r>
        <w:rPr/>
        <w:t>же</w:t>
      </w:r>
      <w:r>
        <w:rPr>
          <w:spacing w:val="40"/>
        </w:rPr>
        <w:t> </w:t>
      </w:r>
      <w:r>
        <w:rPr/>
        <w:t>ничего</w:t>
      </w:r>
      <w:r>
        <w:rPr>
          <w:spacing w:val="40"/>
        </w:rPr>
        <w:t> </w:t>
      </w:r>
      <w:r>
        <w:rPr/>
        <w:t>не</w:t>
      </w:r>
      <w:r>
        <w:rPr>
          <w:spacing w:val="40"/>
        </w:rPr>
        <w:t> </w:t>
      </w:r>
      <w:r>
        <w:rPr/>
        <w:t>знал</w:t>
      </w:r>
      <w:r>
        <w:rPr>
          <w:spacing w:val="40"/>
        </w:rPr>
        <w:t> </w:t>
      </w:r>
      <w:r>
        <w:rPr/>
        <w:t>ни</w:t>
      </w:r>
      <w:r>
        <w:rPr>
          <w:spacing w:val="40"/>
        </w:rPr>
        <w:t> </w:t>
      </w:r>
      <w:r>
        <w:rPr/>
        <w:t>о</w:t>
      </w:r>
      <w:r>
        <w:rPr>
          <w:spacing w:val="40"/>
        </w:rPr>
        <w:t> </w:t>
      </w:r>
      <w:r>
        <w:rPr/>
        <w:t>ней,</w:t>
      </w:r>
      <w:r>
        <w:rPr>
          <w:spacing w:val="40"/>
        </w:rPr>
        <w:t> </w:t>
      </w:r>
      <w:r>
        <w:rPr/>
        <w:t>ни</w:t>
      </w:r>
      <w:r>
        <w:rPr>
          <w:spacing w:val="40"/>
        </w:rPr>
        <w:t> </w:t>
      </w:r>
      <w:r>
        <w:rPr/>
        <w:t>о</w:t>
      </w:r>
      <w:r>
        <w:rPr>
          <w:spacing w:val="40"/>
        </w:rPr>
        <w:t> </w:t>
      </w:r>
      <w:r>
        <w:rPr/>
        <w:t>детях.</w:t>
      </w:r>
      <w:r>
        <w:rPr>
          <w:spacing w:val="40"/>
        </w:rPr>
        <w:t> </w:t>
      </w:r>
      <w:r>
        <w:rPr/>
        <w:t>Каждый</w:t>
      </w:r>
      <w:r>
        <w:rPr>
          <w:spacing w:val="40"/>
        </w:rPr>
        <w:t> </w:t>
      </w:r>
      <w:r>
        <w:rPr/>
        <w:t>начал</w:t>
      </w:r>
      <w:r>
        <w:rPr>
          <w:spacing w:val="40"/>
        </w:rPr>
        <w:t> </w:t>
      </w:r>
      <w:r>
        <w:rPr/>
        <w:t>свою</w:t>
      </w:r>
      <w:r>
        <w:rPr>
          <w:spacing w:val="40"/>
        </w:rPr>
        <w:t> </w:t>
      </w:r>
      <w:r>
        <w:rPr/>
        <w:t>жизнь заново.</w:t>
      </w:r>
      <w:r>
        <w:rPr>
          <w:spacing w:val="80"/>
        </w:rPr>
        <w:t> </w:t>
      </w:r>
      <w:r>
        <w:rPr/>
        <w:t>Встреча</w:t>
      </w:r>
      <w:r>
        <w:rPr>
          <w:spacing w:val="80"/>
        </w:rPr>
        <w:t> </w:t>
      </w:r>
      <w:r>
        <w:rPr/>
        <w:t>была</w:t>
      </w:r>
      <w:r>
        <w:rPr>
          <w:spacing w:val="80"/>
        </w:rPr>
        <w:t> </w:t>
      </w:r>
      <w:r>
        <w:rPr/>
        <w:t>полна</w:t>
      </w:r>
      <w:r>
        <w:rPr>
          <w:spacing w:val="80"/>
        </w:rPr>
        <w:t> </w:t>
      </w:r>
      <w:r>
        <w:rPr/>
        <w:t>горьких</w:t>
      </w:r>
      <w:r>
        <w:rPr>
          <w:spacing w:val="80"/>
        </w:rPr>
        <w:t> </w:t>
      </w:r>
      <w:r>
        <w:rPr/>
        <w:t>чувств,</w:t>
      </w:r>
      <w:r>
        <w:rPr>
          <w:spacing w:val="80"/>
        </w:rPr>
        <w:t> </w:t>
      </w:r>
      <w:r>
        <w:rPr/>
        <w:t>ибо</w:t>
      </w:r>
      <w:r>
        <w:rPr>
          <w:spacing w:val="80"/>
        </w:rPr>
        <w:t> </w:t>
      </w:r>
      <w:r>
        <w:rPr/>
        <w:t>изменить</w:t>
      </w:r>
      <w:r>
        <w:rPr>
          <w:spacing w:val="80"/>
        </w:rPr>
        <w:t> </w:t>
      </w:r>
      <w:r>
        <w:rPr/>
        <w:t>прошлое</w:t>
      </w:r>
      <w:r>
        <w:rPr>
          <w:spacing w:val="80"/>
        </w:rPr>
        <w:t> </w:t>
      </w:r>
      <w:r>
        <w:rPr/>
        <w:t>было уже невозможно, у каждого была новая семья.</w:t>
      </w:r>
    </w:p>
    <w:p>
      <w:pPr>
        <w:pStyle w:val="BodyText"/>
        <w:spacing w:line="273" w:lineRule="auto" w:before="111"/>
        <w:ind w:left="176" w:right="456" w:firstLine="298"/>
        <w:jc w:val="both"/>
      </w:pPr>
      <w:r>
        <w:rPr/>
        <w:t>Когда</w:t>
      </w:r>
      <w:r>
        <w:rPr>
          <w:spacing w:val="40"/>
        </w:rPr>
        <w:t> </w:t>
      </w:r>
      <w:r>
        <w:rPr/>
        <w:t>мы</w:t>
      </w:r>
      <w:r>
        <w:rPr>
          <w:spacing w:val="40"/>
        </w:rPr>
        <w:t> </w:t>
      </w:r>
      <w:r>
        <w:rPr/>
        <w:t>беседовали</w:t>
      </w:r>
      <w:r>
        <w:rPr>
          <w:spacing w:val="40"/>
        </w:rPr>
        <w:t> </w:t>
      </w:r>
      <w:r>
        <w:rPr/>
        <w:t>с</w:t>
      </w:r>
      <w:r>
        <w:rPr>
          <w:spacing w:val="40"/>
        </w:rPr>
        <w:t> </w:t>
      </w:r>
      <w:r>
        <w:rPr/>
        <w:t>Евгенией</w:t>
      </w:r>
      <w:r>
        <w:rPr>
          <w:spacing w:val="40"/>
        </w:rPr>
        <w:t> </w:t>
      </w:r>
      <w:r>
        <w:rPr/>
        <w:t>Золотухиной,</w:t>
      </w:r>
      <w:r>
        <w:rPr>
          <w:spacing w:val="40"/>
        </w:rPr>
        <w:t> </w:t>
      </w:r>
      <w:r>
        <w:rPr/>
        <w:t>ей</w:t>
      </w:r>
      <w:r>
        <w:rPr>
          <w:spacing w:val="40"/>
        </w:rPr>
        <w:t> </w:t>
      </w:r>
      <w:r>
        <w:rPr/>
        <w:t>уже</w:t>
      </w:r>
      <w:r>
        <w:rPr>
          <w:spacing w:val="40"/>
        </w:rPr>
        <w:t> </w:t>
      </w:r>
      <w:r>
        <w:rPr/>
        <w:t>исполнилось</w:t>
      </w:r>
      <w:r>
        <w:rPr>
          <w:spacing w:val="40"/>
        </w:rPr>
        <w:t> </w:t>
      </w:r>
      <w:r>
        <w:rPr/>
        <w:t>80</w:t>
      </w:r>
      <w:r>
        <w:rPr>
          <w:spacing w:val="80"/>
        </w:rPr>
        <w:t> </w:t>
      </w:r>
      <w:r>
        <w:rPr/>
        <w:t>лет,</w:t>
      </w:r>
      <w:r>
        <w:rPr>
          <w:spacing w:val="40"/>
        </w:rPr>
        <w:t> </w:t>
      </w:r>
      <w:r>
        <w:rPr/>
        <w:t>но</w:t>
      </w:r>
      <w:r>
        <w:rPr>
          <w:spacing w:val="40"/>
        </w:rPr>
        <w:t> </w:t>
      </w:r>
      <w:r>
        <w:rPr/>
        <w:t>время</w:t>
      </w:r>
      <w:r>
        <w:rPr>
          <w:spacing w:val="40"/>
        </w:rPr>
        <w:t> </w:t>
      </w:r>
      <w:r>
        <w:rPr/>
        <w:t>не</w:t>
      </w:r>
      <w:r>
        <w:rPr>
          <w:spacing w:val="40"/>
        </w:rPr>
        <w:t> </w:t>
      </w:r>
      <w:r>
        <w:rPr/>
        <w:t>заставило</w:t>
      </w:r>
      <w:r>
        <w:rPr>
          <w:spacing w:val="40"/>
        </w:rPr>
        <w:t> </w:t>
      </w:r>
      <w:r>
        <w:rPr/>
        <w:t>ее</w:t>
      </w:r>
      <w:r>
        <w:rPr>
          <w:spacing w:val="40"/>
        </w:rPr>
        <w:t> </w:t>
      </w:r>
      <w:r>
        <w:rPr/>
        <w:t>ни</w:t>
      </w:r>
      <w:r>
        <w:rPr>
          <w:spacing w:val="40"/>
        </w:rPr>
        <w:t> </w:t>
      </w:r>
      <w:r>
        <w:rPr/>
        <w:t>отступить,</w:t>
      </w:r>
      <w:r>
        <w:rPr>
          <w:spacing w:val="40"/>
        </w:rPr>
        <w:t> </w:t>
      </w:r>
      <w:r>
        <w:rPr/>
        <w:t>ни</w:t>
      </w:r>
      <w:r>
        <w:rPr>
          <w:spacing w:val="40"/>
        </w:rPr>
        <w:t> </w:t>
      </w:r>
      <w:r>
        <w:rPr/>
        <w:t>успокоиться.</w:t>
      </w:r>
      <w:r>
        <w:rPr>
          <w:spacing w:val="40"/>
        </w:rPr>
        <w:t> </w:t>
      </w:r>
      <w:r>
        <w:rPr/>
        <w:t>Она</w:t>
      </w:r>
      <w:r>
        <w:rPr>
          <w:spacing w:val="40"/>
        </w:rPr>
        <w:t> </w:t>
      </w:r>
      <w:r>
        <w:rPr/>
        <w:t>была</w:t>
      </w:r>
      <w:r>
        <w:rPr>
          <w:spacing w:val="40"/>
        </w:rPr>
        <w:t> </w:t>
      </w:r>
      <w:r>
        <w:rPr/>
        <w:t>все</w:t>
      </w:r>
      <w:r>
        <w:rPr>
          <w:spacing w:val="40"/>
        </w:rPr>
        <w:t> </w:t>
      </w:r>
      <w:r>
        <w:rPr/>
        <w:t>так</w:t>
      </w:r>
      <w:r>
        <w:rPr>
          <w:spacing w:val="40"/>
        </w:rPr>
        <w:t> </w:t>
      </w:r>
      <w:r>
        <w:rPr/>
        <w:t>же</w:t>
      </w:r>
      <w:r>
        <w:rPr>
          <w:spacing w:val="40"/>
        </w:rPr>
        <w:t> </w:t>
      </w:r>
      <w:r>
        <w:rPr/>
        <w:t>энергична,</w:t>
      </w:r>
      <w:r>
        <w:rPr>
          <w:spacing w:val="40"/>
        </w:rPr>
        <w:t> </w:t>
      </w:r>
      <w:r>
        <w:rPr/>
        <w:t>возглавляла</w:t>
      </w:r>
      <w:r>
        <w:rPr>
          <w:spacing w:val="40"/>
        </w:rPr>
        <w:t> </w:t>
      </w:r>
      <w:r>
        <w:rPr/>
        <w:t>женский</w:t>
      </w:r>
      <w:r>
        <w:rPr>
          <w:spacing w:val="40"/>
        </w:rPr>
        <w:t> </w:t>
      </w:r>
      <w:r>
        <w:rPr/>
        <w:t>комитет</w:t>
      </w:r>
      <w:r>
        <w:rPr>
          <w:spacing w:val="40"/>
        </w:rPr>
        <w:t> </w:t>
      </w:r>
      <w:r>
        <w:rPr/>
        <w:t>русской</w:t>
      </w:r>
      <w:r>
        <w:rPr>
          <w:spacing w:val="40"/>
        </w:rPr>
        <w:t> </w:t>
      </w:r>
      <w:r>
        <w:rPr/>
        <w:t>колонии,</w:t>
      </w:r>
      <w:r>
        <w:rPr>
          <w:spacing w:val="40"/>
        </w:rPr>
        <w:t> </w:t>
      </w:r>
      <w:r>
        <w:rPr/>
        <w:t>помогая своим соотечественникам. Как и все бабушки колонии, печалилась, что</w:t>
      </w:r>
      <w:r>
        <w:rPr>
          <w:spacing w:val="80"/>
        </w:rPr>
        <w:t> </w:t>
      </w:r>
      <w:r>
        <w:rPr/>
        <w:t>чилийские</w:t>
      </w:r>
      <w:r>
        <w:rPr>
          <w:spacing w:val="40"/>
        </w:rPr>
        <w:t> </w:t>
      </w:r>
      <w:r>
        <w:rPr/>
        <w:t>внуки</w:t>
      </w:r>
      <w:r>
        <w:rPr>
          <w:spacing w:val="40"/>
        </w:rPr>
        <w:t> </w:t>
      </w:r>
      <w:r>
        <w:rPr/>
        <w:t>иммигрантов</w:t>
      </w:r>
      <w:r>
        <w:rPr>
          <w:spacing w:val="40"/>
        </w:rPr>
        <w:t> </w:t>
      </w:r>
      <w:r>
        <w:rPr/>
        <w:t>уже</w:t>
      </w:r>
      <w:r>
        <w:rPr>
          <w:spacing w:val="40"/>
        </w:rPr>
        <w:t> </w:t>
      </w:r>
      <w:r>
        <w:rPr/>
        <w:t>не</w:t>
      </w:r>
      <w:r>
        <w:rPr>
          <w:spacing w:val="40"/>
        </w:rPr>
        <w:t> </w:t>
      </w:r>
      <w:r>
        <w:rPr/>
        <w:t>говорят</w:t>
      </w:r>
      <w:r>
        <w:rPr>
          <w:spacing w:val="40"/>
        </w:rPr>
        <w:t> </w:t>
      </w:r>
      <w:r>
        <w:rPr/>
        <w:t>по-русски,</w:t>
      </w:r>
      <w:r>
        <w:rPr>
          <w:spacing w:val="40"/>
        </w:rPr>
        <w:t> </w:t>
      </w:r>
      <w:r>
        <w:rPr/>
        <w:t>и</w:t>
      </w:r>
      <w:r>
        <w:rPr>
          <w:spacing w:val="40"/>
        </w:rPr>
        <w:t> </w:t>
      </w:r>
      <w:r>
        <w:rPr/>
        <w:t>все</w:t>
      </w:r>
      <w:r>
        <w:rPr>
          <w:spacing w:val="40"/>
        </w:rPr>
        <w:t> </w:t>
      </w:r>
      <w:r>
        <w:rPr/>
        <w:t>время пыталась что-то предпринять, чтобы изменить эту ситуацию.</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5"/>
        <w:rPr>
          <w:sz w:val="23"/>
        </w:rPr>
      </w:pPr>
      <w:r>
        <w:rPr/>
        <w:pict>
          <v:rect style="position:absolute;margin-left:204.899994pt;margin-top:14.673877pt;width:14.3pt;height:.6pt;mso-position-horizontal-relative:page;mso-position-vertical-relative:paragraph;z-index:-15695360;mso-wrap-distance-left:0;mso-wrap-distance-right:0" id="docshape70" filled="true" fillcolor="#000000" stroked="false">
            <v:fill type="solid"/>
            <w10:wrap type="topAndBottom"/>
          </v:rect>
        </w:pict>
      </w:r>
    </w:p>
    <w:p>
      <w:pPr>
        <w:spacing w:after="0"/>
        <w:rPr>
          <w:sz w:val="23"/>
        </w:rPr>
        <w:sectPr>
          <w:footerReference w:type="default" r:id="rId176"/>
          <w:pgSz w:w="8490" w:h="11830"/>
          <w:pgMar w:footer="0" w:header="0" w:top="1100" w:bottom="280" w:left="520" w:right="240"/>
        </w:sectPr>
      </w:pPr>
    </w:p>
    <w:p>
      <w:pPr>
        <w:pStyle w:val="BodyText"/>
        <w:spacing w:before="4"/>
        <w:rPr>
          <w:sz w:val="17"/>
        </w:rPr>
      </w:pPr>
      <w:r>
        <w:rPr/>
        <w:drawing>
          <wp:anchor distT="0" distB="0" distL="0" distR="0" allowOverlap="1" layoutInCell="1" locked="0" behindDoc="1" simplePos="0" relativeHeight="483960832">
            <wp:simplePos x="0" y="0"/>
            <wp:positionH relativeFrom="page">
              <wp:posOffset>0</wp:posOffset>
            </wp:positionH>
            <wp:positionV relativeFrom="page">
              <wp:posOffset>0</wp:posOffset>
            </wp:positionV>
            <wp:extent cx="5385816" cy="7506969"/>
            <wp:effectExtent l="0" t="0" r="0" b="0"/>
            <wp:wrapNone/>
            <wp:docPr id="115" name="image55.png"/>
            <wp:cNvGraphicFramePr>
              <a:graphicFrameLocks noChangeAspect="1"/>
            </wp:cNvGraphicFramePr>
            <a:graphic>
              <a:graphicData uri="http://schemas.openxmlformats.org/drawingml/2006/picture">
                <pic:pic>
                  <pic:nvPicPr>
                    <pic:cNvPr id="116" name="image55.png"/>
                    <pic:cNvPicPr/>
                  </pic:nvPicPr>
                  <pic:blipFill>
                    <a:blip r:embed="rId161" cstate="print"/>
                    <a:stretch>
                      <a:fillRect/>
                    </a:stretch>
                  </pic:blipFill>
                  <pic:spPr>
                    <a:xfrm>
                      <a:off x="0" y="0"/>
                      <a:ext cx="5385816" cy="7506969"/>
                    </a:xfrm>
                    <a:prstGeom prst="rect">
                      <a:avLst/>
                    </a:prstGeom>
                  </pic:spPr>
                </pic:pic>
              </a:graphicData>
            </a:graphic>
          </wp:anchor>
        </w:drawing>
      </w:r>
    </w:p>
    <w:p>
      <w:pPr>
        <w:spacing w:after="0"/>
        <w:rPr>
          <w:sz w:val="17"/>
        </w:rPr>
        <w:sectPr>
          <w:footerReference w:type="default" r:id="rId177"/>
          <w:pgSz w:w="8490" w:h="11830"/>
          <w:pgMar w:footer="0" w:header="0" w:top="1100" w:bottom="280" w:left="520" w:right="240"/>
        </w:sectPr>
      </w:pPr>
    </w:p>
    <w:p>
      <w:pPr>
        <w:pStyle w:val="BodyText"/>
      </w:pPr>
    </w:p>
    <w:p>
      <w:pPr>
        <w:pStyle w:val="BodyText"/>
        <w:spacing w:before="4"/>
        <w:rPr>
          <w:sz w:val="24"/>
        </w:rPr>
      </w:pPr>
    </w:p>
    <w:p>
      <w:pPr>
        <w:pStyle w:val="BodyText"/>
        <w:ind w:left="724"/>
      </w:pPr>
      <w:r>
        <w:rPr/>
        <w:drawing>
          <wp:inline distT="0" distB="0" distL="0" distR="0">
            <wp:extent cx="3755135" cy="2124455"/>
            <wp:effectExtent l="0" t="0" r="0" b="0"/>
            <wp:docPr id="117" name="image58.png"/>
            <wp:cNvGraphicFramePr>
              <a:graphicFrameLocks noChangeAspect="1"/>
            </wp:cNvGraphicFramePr>
            <a:graphic>
              <a:graphicData uri="http://schemas.openxmlformats.org/drawingml/2006/picture">
                <pic:pic>
                  <pic:nvPicPr>
                    <pic:cNvPr id="118" name="image58.png"/>
                    <pic:cNvPicPr/>
                  </pic:nvPicPr>
                  <pic:blipFill>
                    <a:blip r:embed="rId179" cstate="print"/>
                    <a:stretch>
                      <a:fillRect/>
                    </a:stretch>
                  </pic:blipFill>
                  <pic:spPr>
                    <a:xfrm>
                      <a:off x="0" y="0"/>
                      <a:ext cx="3755135" cy="2124455"/>
                    </a:xfrm>
                    <a:prstGeom prst="rect">
                      <a:avLst/>
                    </a:prstGeom>
                  </pic:spPr>
                </pic:pic>
              </a:graphicData>
            </a:graphic>
          </wp:inline>
        </w:drawing>
      </w:r>
      <w:r>
        <w:rPr/>
      </w:r>
    </w:p>
    <w:p>
      <w:pPr>
        <w:spacing w:line="283" w:lineRule="auto" w:before="101"/>
        <w:ind w:left="690" w:right="1164" w:firstLine="0"/>
        <w:jc w:val="left"/>
        <w:rPr>
          <w:sz w:val="17"/>
        </w:rPr>
      </w:pPr>
      <w:r>
        <w:rPr/>
        <w:drawing>
          <wp:anchor distT="0" distB="0" distL="0" distR="0" allowOverlap="1" layoutInCell="1" locked="0" behindDoc="0" simplePos="0" relativeHeight="15762944">
            <wp:simplePos x="0" y="0"/>
            <wp:positionH relativeFrom="page">
              <wp:posOffset>2758439</wp:posOffset>
            </wp:positionH>
            <wp:positionV relativeFrom="paragraph">
              <wp:posOffset>402406</wp:posOffset>
            </wp:positionV>
            <wp:extent cx="2167128" cy="3429000"/>
            <wp:effectExtent l="0" t="0" r="0" b="0"/>
            <wp:wrapNone/>
            <wp:docPr id="119" name="image59.png"/>
            <wp:cNvGraphicFramePr>
              <a:graphicFrameLocks noChangeAspect="1"/>
            </wp:cNvGraphicFramePr>
            <a:graphic>
              <a:graphicData uri="http://schemas.openxmlformats.org/drawingml/2006/picture">
                <pic:pic>
                  <pic:nvPicPr>
                    <pic:cNvPr id="120" name="image59.png"/>
                    <pic:cNvPicPr/>
                  </pic:nvPicPr>
                  <pic:blipFill>
                    <a:blip r:embed="rId180" cstate="print"/>
                    <a:stretch>
                      <a:fillRect/>
                    </a:stretch>
                  </pic:blipFill>
                  <pic:spPr>
                    <a:xfrm>
                      <a:off x="0" y="0"/>
                      <a:ext cx="2167128" cy="3429000"/>
                    </a:xfrm>
                    <a:prstGeom prst="rect">
                      <a:avLst/>
                    </a:prstGeom>
                  </pic:spPr>
                </pic:pic>
              </a:graphicData>
            </a:graphic>
          </wp:anchor>
        </w:drawing>
      </w:r>
      <w:r>
        <w:rPr>
          <w:sz w:val="17"/>
        </w:rPr>
        <w:t>Семья</w:t>
      </w:r>
      <w:r>
        <w:rPr>
          <w:spacing w:val="80"/>
          <w:w w:val="150"/>
          <w:sz w:val="17"/>
        </w:rPr>
        <w:t> </w:t>
      </w:r>
      <w:r>
        <w:rPr>
          <w:sz w:val="17"/>
        </w:rPr>
        <w:t>Матвиенко</w:t>
      </w:r>
      <w:r>
        <w:rPr>
          <w:spacing w:val="80"/>
          <w:w w:val="150"/>
          <w:sz w:val="17"/>
        </w:rPr>
        <w:t> </w:t>
      </w:r>
      <w:r>
        <w:rPr>
          <w:sz w:val="17"/>
        </w:rPr>
        <w:t>в</w:t>
      </w:r>
      <w:r>
        <w:rPr>
          <w:spacing w:val="80"/>
          <w:w w:val="150"/>
          <w:sz w:val="17"/>
        </w:rPr>
        <w:t> </w:t>
      </w:r>
      <w:r>
        <w:rPr>
          <w:sz w:val="17"/>
        </w:rPr>
        <w:t>Харбине,</w:t>
      </w:r>
      <w:r>
        <w:rPr>
          <w:spacing w:val="80"/>
          <w:w w:val="150"/>
          <w:sz w:val="17"/>
        </w:rPr>
        <w:t> </w:t>
      </w:r>
      <w:r>
        <w:rPr>
          <w:sz w:val="17"/>
        </w:rPr>
        <w:t>начало</w:t>
      </w:r>
      <w:r>
        <w:rPr>
          <w:spacing w:val="80"/>
          <w:w w:val="150"/>
          <w:sz w:val="17"/>
        </w:rPr>
        <w:t> </w:t>
      </w:r>
      <w:r>
        <w:rPr>
          <w:sz w:val="17"/>
        </w:rPr>
        <w:t>30-х</w:t>
      </w:r>
      <w:r>
        <w:rPr>
          <w:spacing w:val="80"/>
          <w:w w:val="150"/>
          <w:sz w:val="17"/>
        </w:rPr>
        <w:t> </w:t>
      </w:r>
      <w:r>
        <w:rPr>
          <w:sz w:val="17"/>
        </w:rPr>
        <w:t>годов,</w:t>
      </w:r>
      <w:r>
        <w:rPr>
          <w:spacing w:val="80"/>
          <w:w w:val="150"/>
          <w:sz w:val="17"/>
        </w:rPr>
        <w:t> </w:t>
      </w:r>
      <w:r>
        <w:rPr>
          <w:sz w:val="17"/>
        </w:rPr>
        <w:t>Евгения</w:t>
      </w:r>
      <w:r>
        <w:rPr>
          <w:spacing w:val="80"/>
          <w:w w:val="150"/>
          <w:sz w:val="17"/>
        </w:rPr>
        <w:t> </w:t>
      </w:r>
      <w:r>
        <w:rPr>
          <w:sz w:val="17"/>
        </w:rPr>
        <w:t>-</w:t>
      </w:r>
      <w:r>
        <w:rPr>
          <w:spacing w:val="80"/>
          <w:w w:val="150"/>
          <w:sz w:val="17"/>
        </w:rPr>
        <w:t> </w:t>
      </w:r>
      <w:r>
        <w:rPr>
          <w:sz w:val="17"/>
        </w:rPr>
        <w:t>вторая слева в первом ряду.</w: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5"/>
        <w:rPr>
          <w:sz w:val="23"/>
        </w:rPr>
      </w:pPr>
    </w:p>
    <w:p>
      <w:pPr>
        <w:spacing w:line="288" w:lineRule="auto" w:before="0"/>
        <w:ind w:left="141" w:right="4394" w:firstLine="4"/>
        <w:jc w:val="both"/>
        <w:rPr>
          <w:sz w:val="17"/>
        </w:rPr>
      </w:pPr>
      <w:r>
        <w:rPr>
          <w:sz w:val="17"/>
        </w:rPr>
        <w:t>Евгения</w:t>
      </w:r>
      <w:r>
        <w:rPr>
          <w:spacing w:val="40"/>
          <w:sz w:val="17"/>
        </w:rPr>
        <w:t> </w:t>
      </w:r>
      <w:r>
        <w:rPr>
          <w:sz w:val="17"/>
        </w:rPr>
        <w:t>Матвиенко</w:t>
      </w:r>
      <w:r>
        <w:rPr>
          <w:spacing w:val="40"/>
          <w:sz w:val="17"/>
        </w:rPr>
        <w:t> </w:t>
      </w:r>
      <w:r>
        <w:rPr>
          <w:sz w:val="17"/>
        </w:rPr>
        <w:t>-</w:t>
      </w:r>
      <w:r>
        <w:rPr>
          <w:spacing w:val="40"/>
          <w:sz w:val="17"/>
        </w:rPr>
        <w:t> </w:t>
      </w:r>
      <w:r>
        <w:rPr>
          <w:sz w:val="17"/>
        </w:rPr>
        <w:t>гимназистка</w:t>
      </w:r>
      <w:r>
        <w:rPr>
          <w:spacing w:val="40"/>
          <w:sz w:val="17"/>
        </w:rPr>
        <w:t> </w:t>
      </w:r>
      <w:r>
        <w:rPr>
          <w:sz w:val="17"/>
        </w:rPr>
        <w:t>русской</w:t>
      </w:r>
      <w:r>
        <w:rPr>
          <w:spacing w:val="40"/>
          <w:sz w:val="17"/>
        </w:rPr>
        <w:t> </w:t>
      </w:r>
      <w:r>
        <w:rPr>
          <w:sz w:val="17"/>
        </w:rPr>
        <w:t>гимназии</w:t>
      </w:r>
      <w:r>
        <w:rPr>
          <w:spacing w:val="40"/>
          <w:sz w:val="17"/>
        </w:rPr>
        <w:t> </w:t>
      </w:r>
      <w:r>
        <w:rPr>
          <w:sz w:val="17"/>
        </w:rPr>
        <w:t>в</w:t>
      </w:r>
      <w:r>
        <w:rPr>
          <w:spacing w:val="40"/>
          <w:sz w:val="17"/>
        </w:rPr>
        <w:t> </w:t>
      </w:r>
      <w:r>
        <w:rPr>
          <w:sz w:val="17"/>
        </w:rPr>
        <w:t>Харбине</w:t>
      </w:r>
      <w:r>
        <w:rPr>
          <w:spacing w:val="40"/>
          <w:sz w:val="17"/>
        </w:rPr>
        <w:t> </w:t>
      </w:r>
      <w:r>
        <w:rPr>
          <w:sz w:val="17"/>
        </w:rPr>
        <w:t>с подругами, 1934 г.</w:t>
      </w:r>
    </w:p>
    <w:p>
      <w:pPr>
        <w:spacing w:after="0" w:line="288" w:lineRule="auto"/>
        <w:jc w:val="both"/>
        <w:rPr>
          <w:sz w:val="17"/>
        </w:rPr>
        <w:sectPr>
          <w:footerReference w:type="default" r:id="rId178"/>
          <w:pgSz w:w="8490" w:h="11830"/>
          <w:pgMar w:footer="0" w:header="0" w:top="1100" w:bottom="280" w:left="520" w:right="240"/>
        </w:sectPr>
      </w:pPr>
    </w:p>
    <w:p>
      <w:pPr>
        <w:pStyle w:val="BodyText"/>
      </w:pPr>
    </w:p>
    <w:p>
      <w:pPr>
        <w:pStyle w:val="BodyText"/>
      </w:pPr>
    </w:p>
    <w:p>
      <w:pPr>
        <w:pStyle w:val="BodyText"/>
      </w:pPr>
    </w:p>
    <w:p>
      <w:pPr>
        <w:pStyle w:val="BodyText"/>
      </w:pPr>
    </w:p>
    <w:p>
      <w:pPr>
        <w:pStyle w:val="BodyText"/>
      </w:pPr>
    </w:p>
    <w:p>
      <w:pPr>
        <w:pStyle w:val="BodyText"/>
        <w:spacing w:before="4" w:after="1"/>
        <w:rPr>
          <w:sz w:val="24"/>
        </w:rPr>
      </w:pPr>
    </w:p>
    <w:p>
      <w:pPr>
        <w:pStyle w:val="BodyText"/>
        <w:ind w:left="556"/>
      </w:pPr>
      <w:r>
        <w:rPr/>
        <w:drawing>
          <wp:inline distT="0" distB="0" distL="0" distR="0">
            <wp:extent cx="4157472" cy="3136392"/>
            <wp:effectExtent l="0" t="0" r="0" b="0"/>
            <wp:docPr id="121" name="image60.png"/>
            <wp:cNvGraphicFramePr>
              <a:graphicFrameLocks noChangeAspect="1"/>
            </wp:cNvGraphicFramePr>
            <a:graphic>
              <a:graphicData uri="http://schemas.openxmlformats.org/drawingml/2006/picture">
                <pic:pic>
                  <pic:nvPicPr>
                    <pic:cNvPr id="122" name="image60.png"/>
                    <pic:cNvPicPr/>
                  </pic:nvPicPr>
                  <pic:blipFill>
                    <a:blip r:embed="rId182" cstate="print"/>
                    <a:stretch>
                      <a:fillRect/>
                    </a:stretch>
                  </pic:blipFill>
                  <pic:spPr>
                    <a:xfrm>
                      <a:off x="0" y="0"/>
                      <a:ext cx="4157472" cy="3136392"/>
                    </a:xfrm>
                    <a:prstGeom prst="rect">
                      <a:avLst/>
                    </a:prstGeom>
                  </pic:spPr>
                </pic:pic>
              </a:graphicData>
            </a:graphic>
          </wp:inline>
        </w:drawing>
      </w:r>
      <w:r>
        <w:rPr/>
      </w:r>
    </w:p>
    <w:p>
      <w:pPr>
        <w:pStyle w:val="BodyText"/>
        <w:spacing w:before="7"/>
        <w:rPr>
          <w:sz w:val="8"/>
        </w:rPr>
      </w:pPr>
    </w:p>
    <w:p>
      <w:pPr>
        <w:spacing w:before="93"/>
        <w:ind w:left="594" w:right="0" w:firstLine="0"/>
        <w:jc w:val="left"/>
        <w:rPr>
          <w:sz w:val="17"/>
        </w:rPr>
      </w:pPr>
      <w:r>
        <w:rPr>
          <w:sz w:val="17"/>
        </w:rPr>
        <w:t>Русские</w:t>
      </w:r>
      <w:r>
        <w:rPr>
          <w:spacing w:val="-5"/>
          <w:sz w:val="17"/>
        </w:rPr>
        <w:t> </w:t>
      </w:r>
      <w:r>
        <w:rPr>
          <w:sz w:val="17"/>
        </w:rPr>
        <w:t>гимназистки</w:t>
      </w:r>
      <w:r>
        <w:rPr>
          <w:spacing w:val="-4"/>
          <w:sz w:val="17"/>
        </w:rPr>
        <w:t> </w:t>
      </w:r>
      <w:r>
        <w:rPr>
          <w:sz w:val="17"/>
        </w:rPr>
        <w:t>в</w:t>
      </w:r>
      <w:r>
        <w:rPr>
          <w:spacing w:val="-4"/>
          <w:sz w:val="17"/>
        </w:rPr>
        <w:t> </w:t>
      </w:r>
      <w:r>
        <w:rPr>
          <w:sz w:val="17"/>
        </w:rPr>
        <w:t>Харбине,</w:t>
      </w:r>
      <w:r>
        <w:rPr>
          <w:spacing w:val="-4"/>
          <w:sz w:val="17"/>
        </w:rPr>
        <w:t> </w:t>
      </w:r>
      <w:r>
        <w:rPr>
          <w:sz w:val="17"/>
        </w:rPr>
        <w:t>Евгения</w:t>
      </w:r>
      <w:r>
        <w:rPr>
          <w:spacing w:val="-4"/>
          <w:sz w:val="17"/>
        </w:rPr>
        <w:t> </w:t>
      </w:r>
      <w:r>
        <w:rPr>
          <w:sz w:val="17"/>
        </w:rPr>
        <w:t>-</w:t>
      </w:r>
      <w:r>
        <w:rPr>
          <w:spacing w:val="-3"/>
          <w:sz w:val="17"/>
        </w:rPr>
        <w:t> </w:t>
      </w:r>
      <w:r>
        <w:rPr>
          <w:sz w:val="17"/>
        </w:rPr>
        <w:t>четвертая</w:t>
      </w:r>
      <w:r>
        <w:rPr>
          <w:spacing w:val="-3"/>
          <w:sz w:val="17"/>
        </w:rPr>
        <w:t> </w:t>
      </w:r>
      <w:r>
        <w:rPr>
          <w:spacing w:val="-2"/>
          <w:sz w:val="17"/>
        </w:rPr>
        <w:t>справа</w:t>
      </w:r>
    </w:p>
    <w:p>
      <w:pPr>
        <w:spacing w:after="0"/>
        <w:jc w:val="left"/>
        <w:rPr>
          <w:sz w:val="17"/>
        </w:rPr>
        <w:sectPr>
          <w:footerReference w:type="default" r:id="rId181"/>
          <w:pgSz w:w="8490" w:h="11830"/>
          <w:pgMar w:footer="0" w:header="0" w:top="1100" w:bottom="280" w:left="520" w:right="240"/>
        </w:sectPr>
      </w:pPr>
    </w:p>
    <w:p>
      <w:pPr>
        <w:pStyle w:val="BodyText"/>
        <w:spacing w:before="9"/>
        <w:rPr>
          <w:sz w:val="3"/>
        </w:rPr>
      </w:pPr>
    </w:p>
    <w:p>
      <w:pPr>
        <w:pStyle w:val="BodyText"/>
        <w:ind w:left="2062"/>
      </w:pPr>
      <w:r>
        <w:rPr/>
        <w:drawing>
          <wp:inline distT="0" distB="0" distL="0" distR="0">
            <wp:extent cx="2377439" cy="2743200"/>
            <wp:effectExtent l="0" t="0" r="0" b="0"/>
            <wp:docPr id="123" name="image61.png"/>
            <wp:cNvGraphicFramePr>
              <a:graphicFrameLocks noChangeAspect="1"/>
            </wp:cNvGraphicFramePr>
            <a:graphic>
              <a:graphicData uri="http://schemas.openxmlformats.org/drawingml/2006/picture">
                <pic:pic>
                  <pic:nvPicPr>
                    <pic:cNvPr id="124" name="image61.png"/>
                    <pic:cNvPicPr/>
                  </pic:nvPicPr>
                  <pic:blipFill>
                    <a:blip r:embed="rId184" cstate="print"/>
                    <a:stretch>
                      <a:fillRect/>
                    </a:stretch>
                  </pic:blipFill>
                  <pic:spPr>
                    <a:xfrm>
                      <a:off x="0" y="0"/>
                      <a:ext cx="2377439" cy="2743200"/>
                    </a:xfrm>
                    <a:prstGeom prst="rect">
                      <a:avLst/>
                    </a:prstGeom>
                  </pic:spPr>
                </pic:pic>
              </a:graphicData>
            </a:graphic>
          </wp:inline>
        </w:drawing>
      </w:r>
      <w:r>
        <w:rPr/>
      </w:r>
    </w:p>
    <w:p>
      <w:pPr>
        <w:pStyle w:val="BodyText"/>
        <w:spacing w:before="10"/>
        <w:rPr>
          <w:sz w:val="7"/>
        </w:rPr>
      </w:pPr>
    </w:p>
    <w:p>
      <w:pPr>
        <w:spacing w:before="93"/>
        <w:ind w:left="986" w:right="0" w:firstLine="0"/>
        <w:jc w:val="left"/>
        <w:rPr>
          <w:sz w:val="17"/>
        </w:rPr>
      </w:pPr>
      <w:r>
        <w:rPr>
          <w:sz w:val="17"/>
        </w:rPr>
        <w:t>Евгения</w:t>
      </w:r>
      <w:r>
        <w:rPr>
          <w:spacing w:val="-1"/>
          <w:sz w:val="17"/>
        </w:rPr>
        <w:t> </w:t>
      </w:r>
      <w:r>
        <w:rPr>
          <w:sz w:val="17"/>
        </w:rPr>
        <w:t>-</w:t>
      </w:r>
      <w:r>
        <w:rPr>
          <w:spacing w:val="-1"/>
          <w:sz w:val="17"/>
        </w:rPr>
        <w:t> </w:t>
      </w:r>
      <w:r>
        <w:rPr>
          <w:sz w:val="17"/>
        </w:rPr>
        <w:t>студентка Русской</w:t>
      </w:r>
      <w:r>
        <w:rPr>
          <w:spacing w:val="-2"/>
          <w:sz w:val="17"/>
        </w:rPr>
        <w:t> </w:t>
      </w:r>
      <w:r>
        <w:rPr>
          <w:sz w:val="17"/>
        </w:rPr>
        <w:t>зубоврачебной школы</w:t>
      </w:r>
      <w:r>
        <w:rPr>
          <w:spacing w:val="-1"/>
          <w:sz w:val="17"/>
        </w:rPr>
        <w:t> </w:t>
      </w:r>
      <w:r>
        <w:rPr>
          <w:sz w:val="17"/>
        </w:rPr>
        <w:t>в</w:t>
      </w:r>
      <w:r>
        <w:rPr>
          <w:spacing w:val="-1"/>
          <w:sz w:val="17"/>
        </w:rPr>
        <w:t> </w:t>
      </w:r>
      <w:r>
        <w:rPr>
          <w:spacing w:val="-2"/>
          <w:sz w:val="17"/>
        </w:rPr>
        <w:t>Харбине</w:t>
      </w:r>
    </w:p>
    <w:p>
      <w:pPr>
        <w:pStyle w:val="BodyText"/>
      </w:pPr>
    </w:p>
    <w:p>
      <w:pPr>
        <w:pStyle w:val="BodyText"/>
        <w:spacing w:before="9"/>
        <w:rPr>
          <w:sz w:val="16"/>
        </w:rPr>
      </w:pPr>
      <w:r>
        <w:rPr/>
        <w:drawing>
          <wp:anchor distT="0" distB="0" distL="0" distR="0" allowOverlap="1" layoutInCell="1" locked="0" behindDoc="0" simplePos="0" relativeHeight="68">
            <wp:simplePos x="0" y="0"/>
            <wp:positionH relativeFrom="page">
              <wp:posOffset>685800</wp:posOffset>
            </wp:positionH>
            <wp:positionV relativeFrom="paragraph">
              <wp:posOffset>138141</wp:posOffset>
            </wp:positionV>
            <wp:extent cx="4050791" cy="2499360"/>
            <wp:effectExtent l="0" t="0" r="0" b="0"/>
            <wp:wrapTopAndBottom/>
            <wp:docPr id="125" name="image62.png"/>
            <wp:cNvGraphicFramePr>
              <a:graphicFrameLocks noChangeAspect="1"/>
            </wp:cNvGraphicFramePr>
            <a:graphic>
              <a:graphicData uri="http://schemas.openxmlformats.org/drawingml/2006/picture">
                <pic:pic>
                  <pic:nvPicPr>
                    <pic:cNvPr id="126" name="image62.png"/>
                    <pic:cNvPicPr/>
                  </pic:nvPicPr>
                  <pic:blipFill>
                    <a:blip r:embed="rId185" cstate="print"/>
                    <a:stretch>
                      <a:fillRect/>
                    </a:stretch>
                  </pic:blipFill>
                  <pic:spPr>
                    <a:xfrm>
                      <a:off x="0" y="0"/>
                      <a:ext cx="4050791" cy="2499360"/>
                    </a:xfrm>
                    <a:prstGeom prst="rect">
                      <a:avLst/>
                    </a:prstGeom>
                  </pic:spPr>
                </pic:pic>
              </a:graphicData>
            </a:graphic>
          </wp:anchor>
        </w:drawing>
      </w:r>
    </w:p>
    <w:p>
      <w:pPr>
        <w:pStyle w:val="BodyText"/>
        <w:spacing w:before="6"/>
        <w:rPr>
          <w:sz w:val="19"/>
        </w:rPr>
      </w:pPr>
    </w:p>
    <w:p>
      <w:pPr>
        <w:spacing w:line="290" w:lineRule="auto" w:before="1"/>
        <w:ind w:left="1057" w:right="2017" w:firstLine="0"/>
        <w:jc w:val="left"/>
        <w:rPr>
          <w:sz w:val="17"/>
        </w:rPr>
      </w:pPr>
      <w:r>
        <w:rPr>
          <w:sz w:val="17"/>
        </w:rPr>
        <w:t>Стеденты</w:t>
      </w:r>
      <w:r>
        <w:rPr>
          <w:spacing w:val="-5"/>
          <w:sz w:val="17"/>
        </w:rPr>
        <w:t> </w:t>
      </w:r>
      <w:r>
        <w:rPr>
          <w:sz w:val="17"/>
        </w:rPr>
        <w:t>Русской</w:t>
      </w:r>
      <w:r>
        <w:rPr>
          <w:spacing w:val="-6"/>
          <w:sz w:val="17"/>
        </w:rPr>
        <w:t> </w:t>
      </w:r>
      <w:r>
        <w:rPr>
          <w:sz w:val="17"/>
        </w:rPr>
        <w:t>зубоврачебной</w:t>
      </w:r>
      <w:r>
        <w:rPr>
          <w:spacing w:val="-5"/>
          <w:sz w:val="17"/>
        </w:rPr>
        <w:t> </w:t>
      </w:r>
      <w:r>
        <w:rPr>
          <w:sz w:val="17"/>
        </w:rPr>
        <w:t>школы</w:t>
      </w:r>
      <w:r>
        <w:rPr>
          <w:spacing w:val="-5"/>
          <w:sz w:val="17"/>
        </w:rPr>
        <w:t> </w:t>
      </w:r>
      <w:r>
        <w:rPr>
          <w:sz w:val="17"/>
        </w:rPr>
        <w:t>в</w:t>
      </w:r>
      <w:r>
        <w:rPr>
          <w:spacing w:val="-6"/>
          <w:sz w:val="17"/>
        </w:rPr>
        <w:t> </w:t>
      </w:r>
      <w:r>
        <w:rPr>
          <w:sz w:val="17"/>
        </w:rPr>
        <w:t>Харбине</w:t>
      </w:r>
      <w:r>
        <w:rPr>
          <w:spacing w:val="-6"/>
          <w:sz w:val="17"/>
        </w:rPr>
        <w:t> </w:t>
      </w:r>
      <w:r>
        <w:rPr>
          <w:sz w:val="17"/>
        </w:rPr>
        <w:t>на практических занятиях</w:t>
      </w:r>
    </w:p>
    <w:p>
      <w:pPr>
        <w:spacing w:after="0" w:line="290" w:lineRule="auto"/>
        <w:jc w:val="left"/>
        <w:rPr>
          <w:sz w:val="17"/>
        </w:rPr>
        <w:sectPr>
          <w:footerReference w:type="default" r:id="rId183"/>
          <w:pgSz w:w="8490" w:h="11830"/>
          <w:pgMar w:footer="0" w:header="0" w:top="1100" w:bottom="280" w:left="520" w:right="240"/>
        </w:sectPr>
      </w:pPr>
    </w:p>
    <w:p>
      <w:pPr>
        <w:pStyle w:val="BodyText"/>
        <w:spacing w:before="4"/>
        <w:rPr>
          <w:sz w:val="10"/>
        </w:rPr>
      </w:pPr>
      <w:r>
        <w:rPr/>
        <w:drawing>
          <wp:anchor distT="0" distB="0" distL="0" distR="0" allowOverlap="1" layoutInCell="1" locked="0" behindDoc="1" simplePos="0" relativeHeight="483962880">
            <wp:simplePos x="0" y="0"/>
            <wp:positionH relativeFrom="page">
              <wp:posOffset>499109</wp:posOffset>
            </wp:positionH>
            <wp:positionV relativeFrom="page">
              <wp:posOffset>774445</wp:posOffset>
            </wp:positionV>
            <wp:extent cx="4511040" cy="6205728"/>
            <wp:effectExtent l="0" t="0" r="0" b="0"/>
            <wp:wrapNone/>
            <wp:docPr id="127" name="image63.png"/>
            <wp:cNvGraphicFramePr>
              <a:graphicFrameLocks noChangeAspect="1"/>
            </wp:cNvGraphicFramePr>
            <a:graphic>
              <a:graphicData uri="http://schemas.openxmlformats.org/drawingml/2006/picture">
                <pic:pic>
                  <pic:nvPicPr>
                    <pic:cNvPr id="128" name="image63.png"/>
                    <pic:cNvPicPr/>
                  </pic:nvPicPr>
                  <pic:blipFill>
                    <a:blip r:embed="rId187" cstate="print"/>
                    <a:stretch>
                      <a:fillRect/>
                    </a:stretch>
                  </pic:blipFill>
                  <pic:spPr>
                    <a:xfrm>
                      <a:off x="0" y="0"/>
                      <a:ext cx="4511040" cy="6205728"/>
                    </a:xfrm>
                    <a:prstGeom prst="rect">
                      <a:avLst/>
                    </a:prstGeom>
                  </pic:spPr>
                </pic:pic>
              </a:graphicData>
            </a:graphic>
          </wp:anchor>
        </w:drawing>
      </w:r>
    </w:p>
    <w:p>
      <w:pPr>
        <w:tabs>
          <w:tab w:pos="1348" w:val="left" w:leader="none"/>
          <w:tab w:pos="2502" w:val="left" w:leader="none"/>
        </w:tabs>
        <w:spacing w:line="312" w:lineRule="auto" w:before="93"/>
        <w:ind w:left="300" w:right="4370" w:firstLine="0"/>
        <w:jc w:val="both"/>
        <w:rPr>
          <w:sz w:val="16"/>
        </w:rPr>
      </w:pPr>
      <w:r>
        <w:rPr>
          <w:spacing w:val="-2"/>
          <w:sz w:val="16"/>
        </w:rPr>
        <w:t>Диплом</w:t>
      </w:r>
      <w:r>
        <w:rPr>
          <w:sz w:val="16"/>
        </w:rPr>
        <w:tab/>
      </w:r>
      <w:r>
        <w:rPr>
          <w:spacing w:val="-2"/>
          <w:sz w:val="16"/>
        </w:rPr>
        <w:t>дантиста,</w:t>
      </w:r>
      <w:r>
        <w:rPr>
          <w:sz w:val="16"/>
        </w:rPr>
        <w:tab/>
      </w:r>
      <w:r>
        <w:rPr>
          <w:spacing w:val="-2"/>
          <w:sz w:val="16"/>
        </w:rPr>
        <w:t>полученный</w:t>
      </w:r>
      <w:r>
        <w:rPr>
          <w:spacing w:val="40"/>
          <w:sz w:val="16"/>
        </w:rPr>
        <w:t> </w:t>
      </w:r>
      <w:r>
        <w:rPr>
          <w:sz w:val="16"/>
        </w:rPr>
        <w:t>Евгенией</w:t>
      </w:r>
      <w:r>
        <w:rPr>
          <w:spacing w:val="40"/>
          <w:sz w:val="16"/>
        </w:rPr>
        <w:t> </w:t>
      </w:r>
      <w:r>
        <w:rPr>
          <w:sz w:val="16"/>
        </w:rPr>
        <w:t>в</w:t>
      </w:r>
      <w:r>
        <w:rPr>
          <w:spacing w:val="40"/>
          <w:sz w:val="16"/>
        </w:rPr>
        <w:t> </w:t>
      </w:r>
      <w:r>
        <w:rPr>
          <w:sz w:val="16"/>
        </w:rPr>
        <w:t>Русской</w:t>
      </w:r>
      <w:r>
        <w:rPr>
          <w:spacing w:val="40"/>
          <w:sz w:val="16"/>
        </w:rPr>
        <w:t> </w:t>
      </w:r>
      <w:r>
        <w:rPr>
          <w:sz w:val="16"/>
        </w:rPr>
        <w:t>зубоврачебной</w:t>
      </w:r>
      <w:r>
        <w:rPr>
          <w:spacing w:val="80"/>
          <w:sz w:val="16"/>
        </w:rPr>
        <w:t> </w:t>
      </w:r>
      <w:r>
        <w:rPr>
          <w:sz w:val="16"/>
        </w:rPr>
        <w:t>Школе</w:t>
      </w:r>
      <w:r>
        <w:rPr>
          <w:spacing w:val="40"/>
          <w:sz w:val="16"/>
        </w:rPr>
        <w:t>  </w:t>
      </w:r>
      <w:r>
        <w:rPr>
          <w:sz w:val="16"/>
        </w:rPr>
        <w:t>в</w:t>
      </w:r>
      <w:r>
        <w:rPr>
          <w:spacing w:val="40"/>
          <w:sz w:val="16"/>
        </w:rPr>
        <w:t>  </w:t>
      </w:r>
      <w:r>
        <w:rPr>
          <w:sz w:val="16"/>
        </w:rPr>
        <w:t>Харбине.</w:t>
      </w:r>
      <w:r>
        <w:rPr>
          <w:spacing w:val="40"/>
          <w:sz w:val="16"/>
        </w:rPr>
        <w:t>  </w:t>
      </w:r>
      <w:r>
        <w:rPr>
          <w:sz w:val="16"/>
        </w:rPr>
        <w:t>Документ</w:t>
      </w:r>
      <w:r>
        <w:rPr>
          <w:spacing w:val="80"/>
          <w:sz w:val="16"/>
        </w:rPr>
        <w:t> </w:t>
      </w:r>
      <w:r>
        <w:rPr>
          <w:sz w:val="16"/>
        </w:rPr>
        <w:t>издавался</w:t>
      </w:r>
      <w:r>
        <w:rPr>
          <w:spacing w:val="40"/>
          <w:sz w:val="16"/>
        </w:rPr>
        <w:t> </w:t>
      </w:r>
      <w:r>
        <w:rPr>
          <w:sz w:val="16"/>
        </w:rPr>
        <w:t>на</w:t>
      </w:r>
      <w:r>
        <w:rPr>
          <w:spacing w:val="40"/>
          <w:sz w:val="16"/>
        </w:rPr>
        <w:t> </w:t>
      </w:r>
      <w:r>
        <w:rPr>
          <w:sz w:val="16"/>
        </w:rPr>
        <w:t>русском</w:t>
      </w:r>
      <w:r>
        <w:rPr>
          <w:spacing w:val="40"/>
          <w:sz w:val="16"/>
        </w:rPr>
        <w:t> </w:t>
      </w:r>
      <w:r>
        <w:rPr>
          <w:sz w:val="16"/>
        </w:rPr>
        <w:t>и</w:t>
      </w:r>
      <w:r>
        <w:rPr>
          <w:spacing w:val="40"/>
          <w:sz w:val="16"/>
        </w:rPr>
        <w:t> </w:t>
      </w:r>
      <w:r>
        <w:rPr>
          <w:sz w:val="16"/>
        </w:rPr>
        <w:t>китайском</w:t>
      </w:r>
      <w:r>
        <w:rPr>
          <w:spacing w:val="80"/>
          <w:sz w:val="16"/>
        </w:rPr>
        <w:t> </w:t>
      </w:r>
      <w:r>
        <w:rPr>
          <w:spacing w:val="-2"/>
          <w:sz w:val="16"/>
        </w:rPr>
        <w:t>языках.</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1"/>
        <w:rPr>
          <w:sz w:val="29"/>
        </w:rPr>
      </w:pPr>
      <w:r>
        <w:rPr/>
        <w:pict>
          <v:rect style="position:absolute;margin-left:197.800003pt;margin-top:17.923584pt;width:14.3pt;height:.6pt;mso-position-horizontal-relative:page;mso-position-vertical-relative:paragraph;z-index:-15693312;mso-wrap-distance-left:0;mso-wrap-distance-right:0" id="docshape71" filled="true" fillcolor="#000000" stroked="false">
            <v:fill type="solid"/>
            <w10:wrap type="topAndBottom"/>
          </v:rect>
        </w:pict>
      </w:r>
    </w:p>
    <w:p>
      <w:pPr>
        <w:spacing w:after="0"/>
        <w:rPr>
          <w:sz w:val="29"/>
        </w:rPr>
        <w:sectPr>
          <w:footerReference w:type="default" r:id="rId186"/>
          <w:pgSz w:w="8490" w:h="11830"/>
          <w:pgMar w:footer="0" w:header="0" w:top="1100" w:bottom="280" w:left="520" w:right="240"/>
        </w:sectPr>
      </w:pPr>
    </w:p>
    <w:p>
      <w:pPr>
        <w:pStyle w:val="BodyText"/>
        <w:spacing w:before="8"/>
        <w:rPr>
          <w:sz w:val="4"/>
        </w:rPr>
      </w:pPr>
    </w:p>
    <w:p>
      <w:pPr>
        <w:pStyle w:val="BodyText"/>
        <w:ind w:left="944"/>
      </w:pPr>
      <w:r>
        <w:rPr/>
        <w:drawing>
          <wp:inline distT="0" distB="0" distL="0" distR="0">
            <wp:extent cx="3169920" cy="2261616"/>
            <wp:effectExtent l="0" t="0" r="0" b="0"/>
            <wp:docPr id="129" name="image64.png"/>
            <wp:cNvGraphicFramePr>
              <a:graphicFrameLocks noChangeAspect="1"/>
            </wp:cNvGraphicFramePr>
            <a:graphic>
              <a:graphicData uri="http://schemas.openxmlformats.org/drawingml/2006/picture">
                <pic:pic>
                  <pic:nvPicPr>
                    <pic:cNvPr id="130" name="image64.png"/>
                    <pic:cNvPicPr/>
                  </pic:nvPicPr>
                  <pic:blipFill>
                    <a:blip r:embed="rId189" cstate="print"/>
                    <a:stretch>
                      <a:fillRect/>
                    </a:stretch>
                  </pic:blipFill>
                  <pic:spPr>
                    <a:xfrm>
                      <a:off x="0" y="0"/>
                      <a:ext cx="3169920" cy="2261616"/>
                    </a:xfrm>
                    <a:prstGeom prst="rect">
                      <a:avLst/>
                    </a:prstGeom>
                  </pic:spPr>
                </pic:pic>
              </a:graphicData>
            </a:graphic>
          </wp:inline>
        </w:drawing>
      </w:r>
      <w:r>
        <w:rPr/>
      </w:r>
    </w:p>
    <w:p>
      <w:pPr>
        <w:pStyle w:val="BodyText"/>
        <w:spacing w:before="7"/>
        <w:rPr>
          <w:sz w:val="10"/>
        </w:rPr>
      </w:pPr>
    </w:p>
    <w:p>
      <w:pPr>
        <w:spacing w:line="290" w:lineRule="auto" w:before="93"/>
        <w:ind w:left="185" w:right="1339" w:firstLine="0"/>
        <w:jc w:val="left"/>
        <w:rPr>
          <w:sz w:val="17"/>
        </w:rPr>
      </w:pPr>
      <w:r>
        <w:rPr>
          <w:sz w:val="17"/>
        </w:rPr>
        <w:t>Военизированные</w:t>
      </w:r>
      <w:r>
        <w:rPr>
          <w:spacing w:val="-4"/>
          <w:sz w:val="17"/>
        </w:rPr>
        <w:t> </w:t>
      </w:r>
      <w:r>
        <w:rPr>
          <w:sz w:val="17"/>
        </w:rPr>
        <w:t>формирования</w:t>
      </w:r>
      <w:r>
        <w:rPr>
          <w:spacing w:val="-4"/>
          <w:sz w:val="17"/>
        </w:rPr>
        <w:t> </w:t>
      </w:r>
      <w:r>
        <w:rPr>
          <w:sz w:val="17"/>
        </w:rPr>
        <w:t>русских</w:t>
      </w:r>
      <w:r>
        <w:rPr>
          <w:spacing w:val="-4"/>
          <w:sz w:val="17"/>
        </w:rPr>
        <w:t> </w:t>
      </w:r>
      <w:r>
        <w:rPr>
          <w:sz w:val="17"/>
        </w:rPr>
        <w:t>студентов</w:t>
      </w:r>
      <w:r>
        <w:rPr>
          <w:spacing w:val="-4"/>
          <w:sz w:val="17"/>
        </w:rPr>
        <w:t> </w:t>
      </w:r>
      <w:r>
        <w:rPr>
          <w:sz w:val="17"/>
        </w:rPr>
        <w:t>в</w:t>
      </w:r>
      <w:r>
        <w:rPr>
          <w:spacing w:val="-5"/>
          <w:sz w:val="17"/>
        </w:rPr>
        <w:t> </w:t>
      </w:r>
      <w:r>
        <w:rPr>
          <w:sz w:val="17"/>
        </w:rPr>
        <w:t>Харбине.</w:t>
      </w:r>
      <w:r>
        <w:rPr>
          <w:spacing w:val="-5"/>
          <w:sz w:val="17"/>
        </w:rPr>
        <w:t> </w:t>
      </w:r>
      <w:r>
        <w:rPr>
          <w:sz w:val="17"/>
        </w:rPr>
        <w:t>В</w:t>
      </w:r>
      <w:r>
        <w:rPr>
          <w:spacing w:val="-4"/>
          <w:sz w:val="17"/>
        </w:rPr>
        <w:t> </w:t>
      </w:r>
      <w:r>
        <w:rPr>
          <w:sz w:val="17"/>
        </w:rPr>
        <w:t>них</w:t>
      </w:r>
      <w:r>
        <w:rPr>
          <w:spacing w:val="-5"/>
          <w:sz w:val="17"/>
        </w:rPr>
        <w:t> </w:t>
      </w:r>
      <w:r>
        <w:rPr>
          <w:sz w:val="17"/>
        </w:rPr>
        <w:t>участвовали многие студенты-мужчины.</w:t>
      </w:r>
    </w:p>
    <w:p>
      <w:pPr>
        <w:pStyle w:val="BodyText"/>
        <w:spacing w:before="9"/>
      </w:pPr>
      <w:r>
        <w:rPr/>
        <w:drawing>
          <wp:anchor distT="0" distB="0" distL="0" distR="0" allowOverlap="1" layoutInCell="1" locked="0" behindDoc="0" simplePos="0" relativeHeight="71">
            <wp:simplePos x="0" y="0"/>
            <wp:positionH relativeFrom="page">
              <wp:posOffset>472440</wp:posOffset>
            </wp:positionH>
            <wp:positionV relativeFrom="paragraph">
              <wp:posOffset>167350</wp:posOffset>
            </wp:positionV>
            <wp:extent cx="4346448" cy="2950464"/>
            <wp:effectExtent l="0" t="0" r="0" b="0"/>
            <wp:wrapTopAndBottom/>
            <wp:docPr id="131" name="image65.png"/>
            <wp:cNvGraphicFramePr>
              <a:graphicFrameLocks noChangeAspect="1"/>
            </wp:cNvGraphicFramePr>
            <a:graphic>
              <a:graphicData uri="http://schemas.openxmlformats.org/drawingml/2006/picture">
                <pic:pic>
                  <pic:nvPicPr>
                    <pic:cNvPr id="132" name="image65.png"/>
                    <pic:cNvPicPr/>
                  </pic:nvPicPr>
                  <pic:blipFill>
                    <a:blip r:embed="rId190" cstate="print"/>
                    <a:stretch>
                      <a:fillRect/>
                    </a:stretch>
                  </pic:blipFill>
                  <pic:spPr>
                    <a:xfrm>
                      <a:off x="0" y="0"/>
                      <a:ext cx="4346448" cy="2950464"/>
                    </a:xfrm>
                    <a:prstGeom prst="rect">
                      <a:avLst/>
                    </a:prstGeom>
                  </pic:spPr>
                </pic:pic>
              </a:graphicData>
            </a:graphic>
          </wp:anchor>
        </w:drawing>
      </w:r>
    </w:p>
    <w:p>
      <w:pPr>
        <w:tabs>
          <w:tab w:pos="3913" w:val="left" w:leader="none"/>
        </w:tabs>
        <w:spacing w:line="208" w:lineRule="auto" w:before="105"/>
        <w:ind w:left="3915" w:right="1164" w:hanging="3650"/>
        <w:jc w:val="left"/>
        <w:rPr>
          <w:sz w:val="17"/>
        </w:rPr>
      </w:pPr>
      <w:r>
        <w:rPr>
          <w:position w:val="-7"/>
          <w:sz w:val="17"/>
        </w:rPr>
        <w:t>Евгения с подругами в Харбине.</w:t>
        <w:tab/>
      </w:r>
      <w:r>
        <w:rPr>
          <w:sz w:val="17"/>
        </w:rPr>
        <w:t>Евгения</w:t>
      </w:r>
      <w:r>
        <w:rPr>
          <w:spacing w:val="-10"/>
          <w:sz w:val="17"/>
        </w:rPr>
        <w:t> </w:t>
      </w:r>
      <w:r>
        <w:rPr>
          <w:sz w:val="17"/>
        </w:rPr>
        <w:t>Золотухина</w:t>
      </w:r>
      <w:r>
        <w:rPr>
          <w:spacing w:val="-10"/>
          <w:sz w:val="17"/>
        </w:rPr>
        <w:t> </w:t>
      </w:r>
      <w:r>
        <w:rPr>
          <w:sz w:val="17"/>
        </w:rPr>
        <w:t>перед</w:t>
      </w:r>
      <w:r>
        <w:rPr>
          <w:spacing w:val="-10"/>
          <w:sz w:val="17"/>
        </w:rPr>
        <w:t> </w:t>
      </w:r>
      <w:r>
        <w:rPr>
          <w:sz w:val="17"/>
        </w:rPr>
        <w:t>отъездом из Китая.</w:t>
      </w:r>
    </w:p>
    <w:p>
      <w:pPr>
        <w:spacing w:after="0" w:line="208" w:lineRule="auto"/>
        <w:jc w:val="left"/>
        <w:rPr>
          <w:sz w:val="17"/>
        </w:rPr>
        <w:sectPr>
          <w:footerReference w:type="default" r:id="rId188"/>
          <w:pgSz w:w="8490" w:h="11830"/>
          <w:pgMar w:footer="0" w:header="0" w:top="1100" w:bottom="280" w:left="520" w:right="240"/>
        </w:sectPr>
      </w:pPr>
    </w:p>
    <w:p>
      <w:pPr>
        <w:pStyle w:val="BodyText"/>
        <w:spacing w:before="4" w:after="1"/>
        <w:rPr>
          <w:sz w:val="21"/>
        </w:rPr>
      </w:pPr>
    </w:p>
    <w:p>
      <w:pPr>
        <w:pStyle w:val="BodyText"/>
        <w:ind w:left="848"/>
      </w:pPr>
      <w:r>
        <w:rPr/>
        <w:drawing>
          <wp:inline distT="0" distB="0" distL="0" distR="0">
            <wp:extent cx="3816096" cy="5401056"/>
            <wp:effectExtent l="0" t="0" r="0" b="0"/>
            <wp:docPr id="133" name="image66.png"/>
            <wp:cNvGraphicFramePr>
              <a:graphicFrameLocks noChangeAspect="1"/>
            </wp:cNvGraphicFramePr>
            <a:graphic>
              <a:graphicData uri="http://schemas.openxmlformats.org/drawingml/2006/picture">
                <pic:pic>
                  <pic:nvPicPr>
                    <pic:cNvPr id="134" name="image66.png"/>
                    <pic:cNvPicPr/>
                  </pic:nvPicPr>
                  <pic:blipFill>
                    <a:blip r:embed="rId192" cstate="print"/>
                    <a:stretch>
                      <a:fillRect/>
                    </a:stretch>
                  </pic:blipFill>
                  <pic:spPr>
                    <a:xfrm>
                      <a:off x="0" y="0"/>
                      <a:ext cx="3816096" cy="5401056"/>
                    </a:xfrm>
                    <a:prstGeom prst="rect">
                      <a:avLst/>
                    </a:prstGeom>
                  </pic:spPr>
                </pic:pic>
              </a:graphicData>
            </a:graphic>
          </wp:inline>
        </w:drawing>
      </w:r>
      <w:r>
        <w:rPr/>
      </w:r>
    </w:p>
    <w:p>
      <w:pPr>
        <w:spacing w:before="125"/>
        <w:ind w:left="938" w:right="0" w:firstLine="0"/>
        <w:jc w:val="left"/>
        <w:rPr>
          <w:sz w:val="17"/>
        </w:rPr>
      </w:pPr>
      <w:r>
        <w:rPr>
          <w:sz w:val="17"/>
        </w:rPr>
        <w:t>Семья</w:t>
      </w:r>
      <w:r>
        <w:rPr>
          <w:spacing w:val="-3"/>
          <w:sz w:val="17"/>
        </w:rPr>
        <w:t> </w:t>
      </w:r>
      <w:r>
        <w:rPr>
          <w:sz w:val="17"/>
        </w:rPr>
        <w:t>Золотухиных</w:t>
      </w:r>
      <w:r>
        <w:rPr>
          <w:spacing w:val="-1"/>
          <w:sz w:val="17"/>
        </w:rPr>
        <w:t> </w:t>
      </w:r>
      <w:r>
        <w:rPr>
          <w:sz w:val="17"/>
        </w:rPr>
        <w:t>в</w:t>
      </w:r>
      <w:r>
        <w:rPr>
          <w:spacing w:val="-2"/>
          <w:sz w:val="17"/>
        </w:rPr>
        <w:t> </w:t>
      </w:r>
      <w:r>
        <w:rPr>
          <w:sz w:val="17"/>
        </w:rPr>
        <w:t>Риме</w:t>
      </w:r>
      <w:r>
        <w:rPr>
          <w:spacing w:val="-1"/>
          <w:sz w:val="17"/>
        </w:rPr>
        <w:t> </w:t>
      </w:r>
      <w:r>
        <w:rPr>
          <w:sz w:val="17"/>
        </w:rPr>
        <w:t>на</w:t>
      </w:r>
      <w:r>
        <w:rPr>
          <w:spacing w:val="-2"/>
          <w:sz w:val="17"/>
        </w:rPr>
        <w:t> </w:t>
      </w:r>
      <w:r>
        <w:rPr>
          <w:sz w:val="17"/>
        </w:rPr>
        <w:t>пути</w:t>
      </w:r>
      <w:r>
        <w:rPr>
          <w:spacing w:val="-2"/>
          <w:sz w:val="17"/>
        </w:rPr>
        <w:t> </w:t>
      </w:r>
      <w:r>
        <w:rPr>
          <w:sz w:val="17"/>
        </w:rPr>
        <w:t>из</w:t>
      </w:r>
      <w:r>
        <w:rPr>
          <w:spacing w:val="-2"/>
          <w:sz w:val="17"/>
        </w:rPr>
        <w:t> </w:t>
      </w:r>
      <w:r>
        <w:rPr>
          <w:sz w:val="17"/>
        </w:rPr>
        <w:t>Китая в</w:t>
      </w:r>
      <w:r>
        <w:rPr>
          <w:spacing w:val="-2"/>
          <w:sz w:val="17"/>
        </w:rPr>
        <w:t> </w:t>
      </w:r>
      <w:r>
        <w:rPr>
          <w:sz w:val="17"/>
        </w:rPr>
        <w:t>Чили</w:t>
      </w:r>
      <w:r>
        <w:rPr>
          <w:spacing w:val="-1"/>
          <w:sz w:val="17"/>
        </w:rPr>
        <w:t> </w:t>
      </w:r>
      <w:r>
        <w:rPr>
          <w:sz w:val="17"/>
        </w:rPr>
        <w:t>через </w:t>
      </w:r>
      <w:r>
        <w:rPr>
          <w:spacing w:val="-2"/>
          <w:sz w:val="17"/>
        </w:rPr>
        <w:t>Европу.</w:t>
      </w:r>
    </w:p>
    <w:p>
      <w:pPr>
        <w:spacing w:after="0"/>
        <w:jc w:val="left"/>
        <w:rPr>
          <w:sz w:val="17"/>
        </w:rPr>
        <w:sectPr>
          <w:footerReference w:type="default" r:id="rId191"/>
          <w:pgSz w:w="8490" w:h="11830"/>
          <w:pgMar w:footer="226" w:header="0" w:top="1100" w:bottom="420" w:left="520" w:right="240"/>
        </w:sectPr>
      </w:pPr>
    </w:p>
    <w:p>
      <w:pPr>
        <w:pStyle w:val="Heading5"/>
        <w:numPr>
          <w:ilvl w:val="2"/>
          <w:numId w:val="31"/>
        </w:numPr>
        <w:tabs>
          <w:tab w:pos="786" w:val="left" w:leader="none"/>
        </w:tabs>
        <w:spacing w:line="240" w:lineRule="auto" w:before="83" w:after="0"/>
        <w:ind w:left="786" w:right="0" w:hanging="601"/>
        <w:jc w:val="left"/>
      </w:pPr>
      <w:bookmarkStart w:name="_bookmark29" w:id="31"/>
      <w:bookmarkEnd w:id="31"/>
      <w:r>
        <w:rPr/>
        <w:t>ДОКТОРА</w:t>
      </w:r>
      <w:r>
        <w:rPr/>
        <w:t> </w:t>
      </w:r>
      <w:r>
        <w:rPr>
          <w:spacing w:val="-2"/>
        </w:rPr>
        <w:t>КОЛОНИИ</w:t>
      </w:r>
    </w:p>
    <w:p>
      <w:pPr>
        <w:pStyle w:val="BodyText"/>
        <w:rPr>
          <w:b/>
          <w:sz w:val="22"/>
        </w:rPr>
      </w:pPr>
    </w:p>
    <w:p>
      <w:pPr>
        <w:pStyle w:val="BodyText"/>
        <w:spacing w:before="2"/>
        <w:rPr>
          <w:b/>
          <w:sz w:val="30"/>
        </w:rPr>
      </w:pPr>
    </w:p>
    <w:p>
      <w:pPr>
        <w:pStyle w:val="BodyText"/>
        <w:spacing w:line="276" w:lineRule="auto"/>
        <w:ind w:left="180" w:right="459" w:firstLine="290"/>
        <w:jc w:val="both"/>
      </w:pPr>
      <w:r>
        <w:rPr/>
        <w:t>Медики</w:t>
      </w:r>
      <w:r>
        <w:rPr>
          <w:spacing w:val="40"/>
        </w:rPr>
        <w:t> </w:t>
      </w:r>
      <w:r>
        <w:rPr/>
        <w:t>исторически</w:t>
      </w:r>
      <w:r>
        <w:rPr>
          <w:spacing w:val="40"/>
        </w:rPr>
        <w:t> </w:t>
      </w:r>
      <w:r>
        <w:rPr/>
        <w:t>были</w:t>
      </w:r>
      <w:r>
        <w:rPr>
          <w:spacing w:val="40"/>
        </w:rPr>
        <w:t> </w:t>
      </w:r>
      <w:r>
        <w:rPr/>
        <w:t>одной</w:t>
      </w:r>
      <w:r>
        <w:rPr>
          <w:spacing w:val="40"/>
        </w:rPr>
        <w:t> </w:t>
      </w:r>
      <w:r>
        <w:rPr/>
        <w:t>из</w:t>
      </w:r>
      <w:r>
        <w:rPr>
          <w:spacing w:val="40"/>
        </w:rPr>
        <w:t> </w:t>
      </w:r>
      <w:r>
        <w:rPr/>
        <w:t>самых</w:t>
      </w:r>
      <w:r>
        <w:rPr>
          <w:spacing w:val="40"/>
        </w:rPr>
        <w:t> </w:t>
      </w:r>
      <w:r>
        <w:rPr/>
        <w:t>значительных</w:t>
      </w:r>
      <w:r>
        <w:rPr>
          <w:spacing w:val="40"/>
        </w:rPr>
        <w:t> </w:t>
      </w:r>
      <w:r>
        <w:rPr/>
        <w:t>групп</w:t>
      </w:r>
      <w:r>
        <w:rPr>
          <w:spacing w:val="40"/>
        </w:rPr>
        <w:t> </w:t>
      </w:r>
      <w:r>
        <w:rPr/>
        <w:t>в различных</w:t>
      </w:r>
      <w:r>
        <w:rPr>
          <w:spacing w:val="40"/>
        </w:rPr>
        <w:t> </w:t>
      </w:r>
      <w:r>
        <w:rPr/>
        <w:t>русских</w:t>
      </w:r>
      <w:r>
        <w:rPr>
          <w:spacing w:val="40"/>
        </w:rPr>
        <w:t> </w:t>
      </w:r>
      <w:r>
        <w:rPr/>
        <w:t>колониях</w:t>
      </w:r>
      <w:r>
        <w:rPr>
          <w:spacing w:val="40"/>
        </w:rPr>
        <w:t> </w:t>
      </w:r>
      <w:r>
        <w:rPr/>
        <w:t>в</w:t>
      </w:r>
      <w:r>
        <w:rPr>
          <w:spacing w:val="40"/>
        </w:rPr>
        <w:t> </w:t>
      </w:r>
      <w:r>
        <w:rPr/>
        <w:t>Чили.</w:t>
      </w:r>
      <w:r>
        <w:rPr>
          <w:spacing w:val="40"/>
        </w:rPr>
        <w:t> </w:t>
      </w:r>
      <w:r>
        <w:rPr/>
        <w:t>Начиная</w:t>
      </w:r>
      <w:r>
        <w:rPr>
          <w:spacing w:val="40"/>
        </w:rPr>
        <w:t> </w:t>
      </w:r>
      <w:r>
        <w:rPr/>
        <w:t>с</w:t>
      </w:r>
      <w:r>
        <w:rPr>
          <w:spacing w:val="40"/>
        </w:rPr>
        <w:t> </w:t>
      </w:r>
      <w:r>
        <w:rPr/>
        <w:t>Александра</w:t>
      </w:r>
      <w:r>
        <w:rPr>
          <w:spacing w:val="40"/>
        </w:rPr>
        <w:t> </w:t>
      </w:r>
      <w:r>
        <w:rPr/>
        <w:t>Щербакова, хирурга</w:t>
      </w:r>
      <w:r>
        <w:rPr>
          <w:spacing w:val="80"/>
          <w:w w:val="150"/>
        </w:rPr>
        <w:t> </w:t>
      </w:r>
      <w:r>
        <w:rPr/>
        <w:t>военно-морского</w:t>
      </w:r>
      <w:r>
        <w:rPr>
          <w:spacing w:val="80"/>
          <w:w w:val="150"/>
        </w:rPr>
        <w:t> </w:t>
      </w:r>
      <w:r>
        <w:rPr/>
        <w:t>флота</w:t>
      </w:r>
      <w:r>
        <w:rPr>
          <w:spacing w:val="80"/>
          <w:w w:val="150"/>
        </w:rPr>
        <w:t> </w:t>
      </w:r>
      <w:r>
        <w:rPr/>
        <w:t>во</w:t>
      </w:r>
      <w:r>
        <w:rPr>
          <w:spacing w:val="80"/>
          <w:w w:val="150"/>
        </w:rPr>
        <w:t> </w:t>
      </w:r>
      <w:r>
        <w:rPr/>
        <w:t>время</w:t>
      </w:r>
      <w:r>
        <w:rPr>
          <w:spacing w:val="80"/>
          <w:w w:val="150"/>
        </w:rPr>
        <w:t> </w:t>
      </w:r>
      <w:r>
        <w:rPr/>
        <w:t>Тихоокеанской</w:t>
      </w:r>
      <w:r>
        <w:rPr>
          <w:spacing w:val="80"/>
          <w:w w:val="150"/>
        </w:rPr>
        <w:t> </w:t>
      </w:r>
      <w:r>
        <w:rPr/>
        <w:t>войны,</w:t>
      </w:r>
      <w:r>
        <w:rPr>
          <w:spacing w:val="80"/>
          <w:w w:val="150"/>
        </w:rPr>
        <w:t> </w:t>
      </w:r>
      <w:r>
        <w:rPr/>
        <w:t>о котором говорилось втретьей главе, до столь известных в чилийской медицине фигур, как Алехандро Липшуц, директор Института экспериментальной медицины</w:t>
      </w:r>
      <w:r>
        <w:rPr>
          <w:spacing w:val="80"/>
        </w:rPr>
        <w:t> </w:t>
      </w:r>
      <w:r>
        <w:rPr/>
        <w:t>Чилийского</w:t>
      </w:r>
      <w:r>
        <w:rPr>
          <w:spacing w:val="80"/>
        </w:rPr>
        <w:t> </w:t>
      </w:r>
      <w:r>
        <w:rPr/>
        <w:t>университета,</w:t>
      </w:r>
      <w:r>
        <w:rPr>
          <w:spacing w:val="80"/>
        </w:rPr>
        <w:t> </w:t>
      </w:r>
      <w:r>
        <w:rPr/>
        <w:t>лауреат</w:t>
      </w:r>
      <w:r>
        <w:rPr>
          <w:spacing w:val="80"/>
        </w:rPr>
        <w:t> </w:t>
      </w:r>
      <w:r>
        <w:rPr/>
        <w:t>Национальной</w:t>
      </w:r>
      <w:r>
        <w:rPr>
          <w:spacing w:val="80"/>
        </w:rPr>
        <w:t> </w:t>
      </w:r>
      <w:r>
        <w:rPr/>
        <w:t>премии</w:t>
      </w:r>
      <w:r>
        <w:rPr>
          <w:spacing w:val="80"/>
        </w:rPr>
        <w:t> </w:t>
      </w:r>
      <w:r>
        <w:rPr/>
        <w:t>в области науки. Многие потомки иммигрантов разных национальностей,</w:t>
      </w:r>
      <w:r>
        <w:rPr>
          <w:spacing w:val="80"/>
          <w:w w:val="150"/>
        </w:rPr>
        <w:t> </w:t>
      </w:r>
      <w:r>
        <w:rPr/>
        <w:t>выходцев</w:t>
      </w:r>
      <w:r>
        <w:rPr>
          <w:spacing w:val="40"/>
        </w:rPr>
        <w:t> </w:t>
      </w:r>
      <w:r>
        <w:rPr/>
        <w:t>из</w:t>
      </w:r>
      <w:r>
        <w:rPr>
          <w:spacing w:val="40"/>
        </w:rPr>
        <w:t> </w:t>
      </w:r>
      <w:r>
        <w:rPr/>
        <w:t>Российской</w:t>
      </w:r>
      <w:r>
        <w:rPr>
          <w:spacing w:val="40"/>
        </w:rPr>
        <w:t> </w:t>
      </w:r>
      <w:r>
        <w:rPr/>
        <w:t>империи,</w:t>
      </w:r>
      <w:r>
        <w:rPr>
          <w:spacing w:val="40"/>
        </w:rPr>
        <w:t> </w:t>
      </w:r>
      <w:r>
        <w:rPr/>
        <w:t>а</w:t>
      </w:r>
      <w:r>
        <w:rPr>
          <w:spacing w:val="40"/>
        </w:rPr>
        <w:t> </w:t>
      </w:r>
      <w:r>
        <w:rPr/>
        <w:t>также</w:t>
      </w:r>
      <w:r>
        <w:rPr>
          <w:spacing w:val="40"/>
        </w:rPr>
        <w:t> </w:t>
      </w:r>
      <w:r>
        <w:rPr/>
        <w:t>дети</w:t>
      </w:r>
      <w:r>
        <w:rPr>
          <w:spacing w:val="40"/>
        </w:rPr>
        <w:t> </w:t>
      </w:r>
      <w:r>
        <w:rPr/>
        <w:t>белых</w:t>
      </w:r>
      <w:r>
        <w:rPr>
          <w:spacing w:val="40"/>
        </w:rPr>
        <w:t> </w:t>
      </w:r>
      <w:r>
        <w:rPr/>
        <w:t>эмигрантов межвоенного периода избрали эту профессию уже в Чили.</w:t>
      </w:r>
    </w:p>
    <w:p>
      <w:pPr>
        <w:pStyle w:val="BodyText"/>
        <w:spacing w:line="276" w:lineRule="auto" w:before="112"/>
        <w:ind w:left="185" w:right="450" w:firstLine="288"/>
        <w:jc w:val="both"/>
      </w:pPr>
      <w:r>
        <w:rPr/>
        <w:t>После</w:t>
      </w:r>
      <w:r>
        <w:rPr>
          <w:spacing w:val="40"/>
        </w:rPr>
        <w:t> </w:t>
      </w:r>
      <w:r>
        <w:rPr/>
        <w:t>второй</w:t>
      </w:r>
      <w:r>
        <w:rPr>
          <w:spacing w:val="40"/>
        </w:rPr>
        <w:t> </w:t>
      </w:r>
      <w:r>
        <w:rPr/>
        <w:t>мировой</w:t>
      </w:r>
      <w:r>
        <w:rPr>
          <w:spacing w:val="40"/>
        </w:rPr>
        <w:t> </w:t>
      </w:r>
      <w:r>
        <w:rPr/>
        <w:t>войны</w:t>
      </w:r>
      <w:r>
        <w:rPr>
          <w:spacing w:val="40"/>
        </w:rPr>
        <w:t> </w:t>
      </w:r>
      <w:r>
        <w:rPr/>
        <w:t>в</w:t>
      </w:r>
      <w:r>
        <w:rPr>
          <w:spacing w:val="40"/>
        </w:rPr>
        <w:t> </w:t>
      </w:r>
      <w:r>
        <w:rPr/>
        <w:t>Чили</w:t>
      </w:r>
      <w:r>
        <w:rPr>
          <w:spacing w:val="40"/>
        </w:rPr>
        <w:t> </w:t>
      </w:r>
      <w:r>
        <w:rPr/>
        <w:t>прибыла</w:t>
      </w:r>
      <w:r>
        <w:rPr>
          <w:spacing w:val="40"/>
        </w:rPr>
        <w:t> </w:t>
      </w:r>
      <w:r>
        <w:rPr/>
        <w:t>новая</w:t>
      </w:r>
      <w:r>
        <w:rPr>
          <w:spacing w:val="40"/>
        </w:rPr>
        <w:t> </w:t>
      </w:r>
      <w:r>
        <w:rPr/>
        <w:t>группа</w:t>
      </w:r>
      <w:r>
        <w:rPr>
          <w:spacing w:val="40"/>
        </w:rPr>
        <w:t> </w:t>
      </w:r>
      <w:r>
        <w:rPr/>
        <w:t>русских медиков, обучавшихся как в СССР, так и в самых разных странах Европы и Тихоокеанского бассейна. Они приехали в рамках процесса направленной иммиграции, призванной привлечь в страну «технических специалистов»,</w:t>
      </w:r>
      <w:r>
        <w:rPr>
          <w:spacing w:val="40"/>
        </w:rPr>
        <w:t> </w:t>
      </w:r>
      <w:r>
        <w:rPr/>
        <w:t>поэтому</w:t>
      </w:r>
      <w:r>
        <w:rPr>
          <w:spacing w:val="80"/>
        </w:rPr>
        <w:t> </w:t>
      </w:r>
      <w:r>
        <w:rPr/>
        <w:t>большинство</w:t>
      </w:r>
      <w:r>
        <w:rPr>
          <w:spacing w:val="80"/>
        </w:rPr>
        <w:t> </w:t>
      </w:r>
      <w:r>
        <w:rPr/>
        <w:t>из</w:t>
      </w:r>
      <w:r>
        <w:rPr>
          <w:spacing w:val="80"/>
        </w:rPr>
        <w:t> </w:t>
      </w:r>
      <w:r>
        <w:rPr/>
        <w:t>них</w:t>
      </w:r>
      <w:r>
        <w:rPr>
          <w:spacing w:val="80"/>
        </w:rPr>
        <w:t> </w:t>
      </w:r>
      <w:r>
        <w:rPr/>
        <w:t>указало</w:t>
      </w:r>
      <w:r>
        <w:rPr>
          <w:spacing w:val="80"/>
        </w:rPr>
        <w:t> </w:t>
      </w:r>
      <w:r>
        <w:rPr/>
        <w:t>в</w:t>
      </w:r>
      <w:r>
        <w:rPr>
          <w:spacing w:val="80"/>
        </w:rPr>
        <w:t> </w:t>
      </w:r>
      <w:r>
        <w:rPr/>
        <w:t>своих</w:t>
      </w:r>
      <w:r>
        <w:rPr>
          <w:spacing w:val="80"/>
        </w:rPr>
        <w:t> </w:t>
      </w:r>
      <w:r>
        <w:rPr/>
        <w:t>миграционных</w:t>
      </w:r>
      <w:r>
        <w:rPr>
          <w:spacing w:val="80"/>
        </w:rPr>
        <w:t> </w:t>
      </w:r>
      <w:r>
        <w:rPr/>
        <w:t>карточках иные профессии, причем, часто с ведома чилийских чиновников. Некоторые иммигранты</w:t>
      </w:r>
      <w:r>
        <w:rPr>
          <w:spacing w:val="52"/>
        </w:rPr>
        <w:t>  </w:t>
      </w:r>
      <w:r>
        <w:rPr/>
        <w:t>смогли</w:t>
      </w:r>
      <w:r>
        <w:rPr>
          <w:spacing w:val="51"/>
        </w:rPr>
        <w:t>  </w:t>
      </w:r>
      <w:r>
        <w:rPr/>
        <w:t>подтвердить</w:t>
      </w:r>
      <w:r>
        <w:rPr>
          <w:spacing w:val="51"/>
        </w:rPr>
        <w:t>  </w:t>
      </w:r>
      <w:r>
        <w:rPr/>
        <w:t>свои</w:t>
      </w:r>
      <w:r>
        <w:rPr>
          <w:spacing w:val="51"/>
        </w:rPr>
        <w:t>  </w:t>
      </w:r>
      <w:r>
        <w:rPr/>
        <w:t>дипломы</w:t>
      </w:r>
      <w:r>
        <w:rPr>
          <w:spacing w:val="51"/>
        </w:rPr>
        <w:t>  </w:t>
      </w:r>
      <w:r>
        <w:rPr/>
        <w:t>в</w:t>
      </w:r>
      <w:r>
        <w:rPr>
          <w:spacing w:val="51"/>
        </w:rPr>
        <w:t>  </w:t>
      </w:r>
      <w:r>
        <w:rPr/>
        <w:t>Чили</w:t>
      </w:r>
      <w:r>
        <w:rPr>
          <w:spacing w:val="51"/>
        </w:rPr>
        <w:t>  </w:t>
      </w:r>
      <w:r>
        <w:rPr/>
        <w:t>и</w:t>
      </w:r>
      <w:r>
        <w:rPr>
          <w:spacing w:val="51"/>
        </w:rPr>
        <w:t>  </w:t>
      </w:r>
      <w:r>
        <w:rPr/>
        <w:t>вернулись к медицине, другие нашли себя в смежных отраслях: микробиология,</w:t>
      </w:r>
      <w:r>
        <w:rPr>
          <w:spacing w:val="40"/>
        </w:rPr>
        <w:t> </w:t>
      </w:r>
      <w:r>
        <w:rPr/>
        <w:t>медицинские</w:t>
      </w:r>
      <w:r>
        <w:rPr>
          <w:spacing w:val="40"/>
        </w:rPr>
        <w:t> </w:t>
      </w:r>
      <w:r>
        <w:rPr/>
        <w:t>технологии</w:t>
      </w:r>
      <w:r>
        <w:rPr>
          <w:spacing w:val="40"/>
        </w:rPr>
        <w:t> </w:t>
      </w:r>
      <w:r>
        <w:rPr/>
        <w:t>и</w:t>
      </w:r>
      <w:r>
        <w:rPr>
          <w:spacing w:val="40"/>
        </w:rPr>
        <w:t> </w:t>
      </w:r>
      <w:r>
        <w:rPr/>
        <w:t>т.д.,</w:t>
      </w:r>
      <w:r>
        <w:rPr>
          <w:spacing w:val="40"/>
        </w:rPr>
        <w:t> </w:t>
      </w:r>
      <w:r>
        <w:rPr/>
        <w:t>третьи</w:t>
      </w:r>
      <w:r>
        <w:rPr>
          <w:spacing w:val="40"/>
        </w:rPr>
        <w:t> </w:t>
      </w:r>
      <w:r>
        <w:rPr/>
        <w:t>полностью</w:t>
      </w:r>
      <w:r>
        <w:rPr>
          <w:spacing w:val="40"/>
        </w:rPr>
        <w:t> </w:t>
      </w:r>
      <w:r>
        <w:rPr/>
        <w:t>сменили</w:t>
      </w:r>
      <w:r>
        <w:rPr>
          <w:spacing w:val="40"/>
        </w:rPr>
        <w:t> </w:t>
      </w:r>
      <w:r>
        <w:rPr/>
        <w:t>специальность. Часть</w:t>
      </w:r>
      <w:r>
        <w:rPr>
          <w:spacing w:val="40"/>
        </w:rPr>
        <w:t> </w:t>
      </w:r>
      <w:r>
        <w:rPr/>
        <w:t>врачей</w:t>
      </w:r>
      <w:r>
        <w:rPr>
          <w:spacing w:val="40"/>
        </w:rPr>
        <w:t> </w:t>
      </w:r>
      <w:r>
        <w:rPr/>
        <w:t>остались</w:t>
      </w:r>
      <w:r>
        <w:rPr>
          <w:spacing w:val="40"/>
        </w:rPr>
        <w:t> </w:t>
      </w:r>
      <w:r>
        <w:rPr/>
        <w:t>работать</w:t>
      </w:r>
      <w:r>
        <w:rPr>
          <w:spacing w:val="40"/>
        </w:rPr>
        <w:t> </w:t>
      </w:r>
      <w:r>
        <w:rPr/>
        <w:t>в</w:t>
      </w:r>
      <w:r>
        <w:rPr>
          <w:spacing w:val="40"/>
        </w:rPr>
        <w:t> </w:t>
      </w:r>
      <w:r>
        <w:rPr/>
        <w:t>Чили,</w:t>
      </w:r>
      <w:r>
        <w:rPr>
          <w:spacing w:val="40"/>
        </w:rPr>
        <w:t> </w:t>
      </w:r>
      <w:r>
        <w:rPr/>
        <w:t>но</w:t>
      </w:r>
      <w:r>
        <w:rPr>
          <w:spacing w:val="40"/>
        </w:rPr>
        <w:t> </w:t>
      </w:r>
      <w:r>
        <w:rPr/>
        <w:t>большинство</w:t>
      </w:r>
      <w:r>
        <w:rPr>
          <w:spacing w:val="40"/>
        </w:rPr>
        <w:t> </w:t>
      </w:r>
      <w:r>
        <w:rPr/>
        <w:t>уехали</w:t>
      </w:r>
      <w:r>
        <w:rPr>
          <w:spacing w:val="40"/>
        </w:rPr>
        <w:t> </w:t>
      </w:r>
      <w:r>
        <w:rPr/>
        <w:t>в</w:t>
      </w:r>
      <w:r>
        <w:rPr>
          <w:spacing w:val="40"/>
        </w:rPr>
        <w:t> </w:t>
      </w:r>
      <w:r>
        <w:rPr/>
        <w:t>другие страны,</w:t>
      </w:r>
      <w:r>
        <w:rPr>
          <w:spacing w:val="80"/>
        </w:rPr>
        <w:t> </w:t>
      </w:r>
      <w:r>
        <w:rPr/>
        <w:t>где</w:t>
      </w:r>
      <w:r>
        <w:rPr>
          <w:spacing w:val="80"/>
        </w:rPr>
        <w:t> </w:t>
      </w:r>
      <w:r>
        <w:rPr/>
        <w:t>столкнулись</w:t>
      </w:r>
      <w:r>
        <w:rPr>
          <w:spacing w:val="80"/>
        </w:rPr>
        <w:t> </w:t>
      </w:r>
      <w:r>
        <w:rPr/>
        <w:t>все</w:t>
      </w:r>
      <w:r>
        <w:rPr>
          <w:spacing w:val="80"/>
        </w:rPr>
        <w:t> </w:t>
      </w:r>
      <w:r>
        <w:rPr/>
        <w:t>с</w:t>
      </w:r>
      <w:r>
        <w:rPr>
          <w:spacing w:val="80"/>
        </w:rPr>
        <w:t> </w:t>
      </w:r>
      <w:r>
        <w:rPr/>
        <w:t>той</w:t>
      </w:r>
      <w:r>
        <w:rPr>
          <w:spacing w:val="80"/>
        </w:rPr>
        <w:t> </w:t>
      </w:r>
      <w:r>
        <w:rPr/>
        <w:t>же</w:t>
      </w:r>
      <w:r>
        <w:rPr>
          <w:spacing w:val="80"/>
        </w:rPr>
        <w:t> </w:t>
      </w:r>
      <w:r>
        <w:rPr/>
        <w:t>проблемой</w:t>
      </w:r>
      <w:r>
        <w:rPr>
          <w:spacing w:val="80"/>
        </w:rPr>
        <w:t> </w:t>
      </w:r>
      <w:r>
        <w:rPr/>
        <w:t>подтверждения</w:t>
      </w:r>
      <w:r>
        <w:rPr>
          <w:spacing w:val="80"/>
        </w:rPr>
        <w:t> </w:t>
      </w:r>
      <w:r>
        <w:rPr/>
        <w:t>диплома на чужом языке.</w:t>
      </w:r>
    </w:p>
    <w:p>
      <w:pPr>
        <w:pStyle w:val="BodyText"/>
        <w:spacing w:line="276" w:lineRule="auto" w:before="110"/>
        <w:ind w:left="190" w:right="451" w:firstLine="288"/>
        <w:jc w:val="both"/>
      </w:pPr>
      <w:r>
        <w:rPr/>
        <w:t>Среди</w:t>
      </w:r>
      <w:r>
        <w:rPr>
          <w:spacing w:val="40"/>
        </w:rPr>
        <w:t> </w:t>
      </w:r>
      <w:r>
        <w:rPr/>
        <w:t>оставшихся</w:t>
      </w:r>
      <w:r>
        <w:rPr>
          <w:spacing w:val="40"/>
        </w:rPr>
        <w:t> </w:t>
      </w:r>
      <w:r>
        <w:rPr/>
        <w:t>в</w:t>
      </w:r>
      <w:r>
        <w:rPr>
          <w:spacing w:val="40"/>
        </w:rPr>
        <w:t> </w:t>
      </w:r>
      <w:r>
        <w:rPr/>
        <w:t>Чили</w:t>
      </w:r>
      <w:r>
        <w:rPr>
          <w:spacing w:val="40"/>
        </w:rPr>
        <w:t> </w:t>
      </w:r>
      <w:r>
        <w:rPr/>
        <w:t>русских</w:t>
      </w:r>
      <w:r>
        <w:rPr>
          <w:spacing w:val="40"/>
        </w:rPr>
        <w:t> </w:t>
      </w:r>
      <w:r>
        <w:rPr/>
        <w:t>врачей</w:t>
      </w:r>
      <w:r>
        <w:rPr>
          <w:spacing w:val="40"/>
        </w:rPr>
        <w:t> </w:t>
      </w:r>
      <w:r>
        <w:rPr/>
        <w:t>были</w:t>
      </w:r>
      <w:r>
        <w:rPr>
          <w:spacing w:val="40"/>
        </w:rPr>
        <w:t> </w:t>
      </w:r>
      <w:r>
        <w:rPr/>
        <w:t>известные</w:t>
      </w:r>
      <w:r>
        <w:rPr>
          <w:spacing w:val="40"/>
        </w:rPr>
        <w:t> </w:t>
      </w:r>
      <w:r>
        <w:rPr/>
        <w:t>в</w:t>
      </w:r>
      <w:r>
        <w:rPr>
          <w:spacing w:val="40"/>
        </w:rPr>
        <w:t> </w:t>
      </w:r>
      <w:r>
        <w:rPr/>
        <w:t>стране</w:t>
      </w:r>
      <w:r>
        <w:rPr>
          <w:spacing w:val="40"/>
        </w:rPr>
        <w:t> </w:t>
      </w:r>
      <w:r>
        <w:rPr/>
        <w:t>ученые, способствовавшие развитию медицины и биологии </w:t>
      </w:r>
      <w:r>
        <w:rPr/>
        <w:t>своими исследовательскими</w:t>
      </w:r>
      <w:r>
        <w:rPr>
          <w:spacing w:val="40"/>
        </w:rPr>
        <w:t>  </w:t>
      </w:r>
      <w:r>
        <w:rPr/>
        <w:t>работами</w:t>
      </w:r>
      <w:r>
        <w:rPr>
          <w:spacing w:val="40"/>
        </w:rPr>
        <w:t>  </w:t>
      </w:r>
      <w:r>
        <w:rPr/>
        <w:t>и</w:t>
      </w:r>
      <w:r>
        <w:rPr>
          <w:spacing w:val="40"/>
        </w:rPr>
        <w:t>  </w:t>
      </w:r>
      <w:r>
        <w:rPr/>
        <w:t>врачебной</w:t>
      </w:r>
      <w:r>
        <w:rPr>
          <w:spacing w:val="40"/>
        </w:rPr>
        <w:t>  </w:t>
      </w:r>
      <w:r>
        <w:rPr/>
        <w:t>практикой.</w:t>
      </w:r>
      <w:r>
        <w:rPr>
          <w:spacing w:val="40"/>
        </w:rPr>
        <w:t>  </w:t>
      </w:r>
      <w:r>
        <w:rPr/>
        <w:t>Были</w:t>
      </w:r>
      <w:r>
        <w:rPr>
          <w:spacing w:val="40"/>
        </w:rPr>
        <w:t>  </w:t>
      </w:r>
      <w:r>
        <w:rPr/>
        <w:t>среди</w:t>
      </w:r>
      <w:r>
        <w:rPr>
          <w:spacing w:val="40"/>
        </w:rPr>
        <w:t>  </w:t>
      </w:r>
      <w:r>
        <w:rPr/>
        <w:t>них и</w:t>
      </w:r>
      <w:r>
        <w:rPr>
          <w:spacing w:val="40"/>
        </w:rPr>
        <w:t> </w:t>
      </w:r>
      <w:r>
        <w:rPr/>
        <w:t>«ангелы-хранители»,</w:t>
      </w:r>
      <w:r>
        <w:rPr>
          <w:spacing w:val="40"/>
        </w:rPr>
        <w:t> </w:t>
      </w:r>
      <w:r>
        <w:rPr/>
        <w:t>врачи</w:t>
      </w:r>
      <w:r>
        <w:rPr>
          <w:spacing w:val="40"/>
        </w:rPr>
        <w:t> </w:t>
      </w:r>
      <w:r>
        <w:rPr/>
        <w:t>чеховского</w:t>
      </w:r>
      <w:r>
        <w:rPr>
          <w:spacing w:val="40"/>
        </w:rPr>
        <w:t> </w:t>
      </w:r>
      <w:r>
        <w:rPr/>
        <w:t>типа,</w:t>
      </w:r>
      <w:r>
        <w:rPr>
          <w:spacing w:val="40"/>
        </w:rPr>
        <w:t> </w:t>
      </w:r>
      <w:r>
        <w:rPr/>
        <w:t>не</w:t>
      </w:r>
      <w:r>
        <w:rPr>
          <w:spacing w:val="40"/>
        </w:rPr>
        <w:t> </w:t>
      </w:r>
      <w:r>
        <w:rPr/>
        <w:t>просто</w:t>
      </w:r>
      <w:r>
        <w:rPr>
          <w:spacing w:val="40"/>
        </w:rPr>
        <w:t> </w:t>
      </w:r>
      <w:r>
        <w:rPr/>
        <w:t>врачеватели</w:t>
      </w:r>
      <w:r>
        <w:rPr>
          <w:spacing w:val="40"/>
        </w:rPr>
        <w:t> </w:t>
      </w:r>
      <w:r>
        <w:rPr/>
        <w:t>болезней,</w:t>
      </w:r>
      <w:r>
        <w:rPr>
          <w:spacing w:val="80"/>
        </w:rPr>
        <w:t> </w:t>
      </w:r>
      <w:r>
        <w:rPr/>
        <w:t>а</w:t>
      </w:r>
      <w:r>
        <w:rPr>
          <w:spacing w:val="80"/>
        </w:rPr>
        <w:t> </w:t>
      </w:r>
      <w:r>
        <w:rPr/>
        <w:t>советчики</w:t>
      </w:r>
      <w:r>
        <w:rPr>
          <w:spacing w:val="80"/>
        </w:rPr>
        <w:t> </w:t>
      </w:r>
      <w:r>
        <w:rPr/>
        <w:t>и</w:t>
      </w:r>
      <w:r>
        <w:rPr>
          <w:spacing w:val="80"/>
        </w:rPr>
        <w:t> </w:t>
      </w:r>
      <w:r>
        <w:rPr/>
        <w:t>наперсники,</w:t>
      </w:r>
      <w:r>
        <w:rPr>
          <w:spacing w:val="80"/>
        </w:rPr>
        <w:t> </w:t>
      </w:r>
      <w:r>
        <w:rPr/>
        <w:t>облегчавшие</w:t>
      </w:r>
      <w:r>
        <w:rPr>
          <w:spacing w:val="80"/>
        </w:rPr>
        <w:t> </w:t>
      </w:r>
      <w:r>
        <w:rPr/>
        <w:t>не</w:t>
      </w:r>
      <w:r>
        <w:rPr>
          <w:spacing w:val="80"/>
        </w:rPr>
        <w:t> </w:t>
      </w:r>
      <w:r>
        <w:rPr/>
        <w:t>только</w:t>
      </w:r>
      <w:r>
        <w:rPr>
          <w:spacing w:val="80"/>
        </w:rPr>
        <w:t> </w:t>
      </w:r>
      <w:r>
        <w:rPr/>
        <w:t>физические, но и душевные страдания.</w:t>
      </w:r>
    </w:p>
    <w:p>
      <w:pPr>
        <w:pStyle w:val="BodyText"/>
        <w:spacing w:line="273" w:lineRule="auto" w:before="101"/>
        <w:ind w:left="194" w:right="448" w:firstLine="284"/>
        <w:jc w:val="both"/>
      </w:pPr>
      <w:r>
        <w:rPr/>
        <w:t>Среди</w:t>
      </w:r>
      <w:r>
        <w:rPr>
          <w:spacing w:val="40"/>
        </w:rPr>
        <w:t> </w:t>
      </w:r>
      <w:r>
        <w:rPr/>
        <w:t>последних</w:t>
      </w:r>
      <w:r>
        <w:rPr>
          <w:spacing w:val="40"/>
        </w:rPr>
        <w:t> </w:t>
      </w:r>
      <w:r>
        <w:rPr/>
        <w:t>наиболее</w:t>
      </w:r>
      <w:r>
        <w:rPr>
          <w:spacing w:val="40"/>
        </w:rPr>
        <w:t> </w:t>
      </w:r>
      <w:r>
        <w:rPr/>
        <w:t>ярким</w:t>
      </w:r>
      <w:r>
        <w:rPr>
          <w:spacing w:val="40"/>
        </w:rPr>
        <w:t> </w:t>
      </w:r>
      <w:r>
        <w:rPr/>
        <w:t>примером</w:t>
      </w:r>
      <w:r>
        <w:rPr>
          <w:spacing w:val="40"/>
        </w:rPr>
        <w:t> </w:t>
      </w:r>
      <w:r>
        <w:rPr/>
        <w:t>является</w:t>
      </w:r>
      <w:r>
        <w:rPr>
          <w:spacing w:val="40"/>
        </w:rPr>
        <w:t> </w:t>
      </w:r>
      <w:r>
        <w:rPr/>
        <w:t>Ирина</w:t>
      </w:r>
      <w:r>
        <w:rPr>
          <w:spacing w:val="40"/>
        </w:rPr>
        <w:t> </w:t>
      </w:r>
      <w:r>
        <w:rPr/>
        <w:t>Шведревиц.</w:t>
      </w:r>
      <w:r>
        <w:rPr>
          <w:spacing w:val="80"/>
        </w:rPr>
        <w:t> </w:t>
      </w:r>
      <w:r>
        <w:rPr/>
        <w:t>Ее</w:t>
      </w:r>
      <w:r>
        <w:rPr>
          <w:spacing w:val="40"/>
        </w:rPr>
        <w:t> </w:t>
      </w:r>
      <w:r>
        <w:rPr/>
        <w:t>отец</w:t>
      </w:r>
      <w:r>
        <w:rPr>
          <w:spacing w:val="40"/>
        </w:rPr>
        <w:t> </w:t>
      </w:r>
      <w:r>
        <w:rPr/>
        <w:t>был</w:t>
      </w:r>
      <w:r>
        <w:rPr>
          <w:spacing w:val="40"/>
        </w:rPr>
        <w:t> </w:t>
      </w:r>
      <w:r>
        <w:rPr/>
        <w:t>немцем,</w:t>
      </w:r>
      <w:r>
        <w:rPr>
          <w:spacing w:val="40"/>
        </w:rPr>
        <w:t> </w:t>
      </w:r>
      <w:r>
        <w:rPr/>
        <w:t>мать</w:t>
      </w:r>
      <w:r>
        <w:rPr>
          <w:spacing w:val="40"/>
        </w:rPr>
        <w:t> </w:t>
      </w:r>
      <w:r>
        <w:rPr/>
        <w:t>-</w:t>
      </w:r>
      <w:r>
        <w:rPr>
          <w:spacing w:val="40"/>
        </w:rPr>
        <w:t> </w:t>
      </w:r>
      <w:r>
        <w:rPr/>
        <w:t>русской.</w:t>
      </w:r>
      <w:r>
        <w:rPr>
          <w:spacing w:val="40"/>
        </w:rPr>
        <w:t> </w:t>
      </w:r>
      <w:r>
        <w:rPr/>
        <w:t>Ирина</w:t>
      </w:r>
      <w:r>
        <w:rPr>
          <w:spacing w:val="40"/>
        </w:rPr>
        <w:t> </w:t>
      </w:r>
      <w:r>
        <w:rPr/>
        <w:t>родилась</w:t>
      </w:r>
      <w:r>
        <w:rPr>
          <w:spacing w:val="40"/>
        </w:rPr>
        <w:t> </w:t>
      </w:r>
      <w:r>
        <w:rPr/>
        <w:t>и</w:t>
      </w:r>
      <w:r>
        <w:rPr>
          <w:spacing w:val="40"/>
        </w:rPr>
        <w:t> </w:t>
      </w:r>
      <w:r>
        <w:rPr/>
        <w:t>выросла</w:t>
      </w:r>
      <w:r>
        <w:rPr>
          <w:spacing w:val="40"/>
        </w:rPr>
        <w:t> </w:t>
      </w:r>
      <w:r>
        <w:rPr/>
        <w:t>в</w:t>
      </w:r>
      <w:r>
        <w:rPr>
          <w:spacing w:val="40"/>
        </w:rPr>
        <w:t> </w:t>
      </w:r>
      <w:r>
        <w:rPr/>
        <w:t>Риге, столице</w:t>
      </w:r>
      <w:r>
        <w:rPr>
          <w:spacing w:val="80"/>
        </w:rPr>
        <w:t> </w:t>
      </w:r>
      <w:r>
        <w:rPr/>
        <w:t>независимой</w:t>
      </w:r>
      <w:r>
        <w:rPr>
          <w:spacing w:val="80"/>
        </w:rPr>
        <w:t> </w:t>
      </w:r>
      <w:r>
        <w:rPr/>
        <w:t>Латвии</w:t>
      </w:r>
      <w:r>
        <w:rPr>
          <w:spacing w:val="80"/>
        </w:rPr>
        <w:t> </w:t>
      </w:r>
      <w:r>
        <w:rPr/>
        <w:t>межвоенной</w:t>
      </w:r>
      <w:r>
        <w:rPr>
          <w:spacing w:val="80"/>
        </w:rPr>
        <w:t> </w:t>
      </w:r>
      <w:r>
        <w:rPr/>
        <w:t>эпохи.</w:t>
      </w:r>
      <w:r>
        <w:rPr>
          <w:spacing w:val="80"/>
        </w:rPr>
        <w:t> </w:t>
      </w:r>
      <w:r>
        <w:rPr/>
        <w:t>До</w:t>
      </w:r>
      <w:r>
        <w:rPr>
          <w:spacing w:val="80"/>
        </w:rPr>
        <w:t> </w:t>
      </w:r>
      <w:r>
        <w:rPr/>
        <w:t>революции</w:t>
      </w:r>
      <w:r>
        <w:rPr>
          <w:spacing w:val="80"/>
        </w:rPr>
        <w:t> </w:t>
      </w:r>
      <w:r>
        <w:rPr/>
        <w:t>это</w:t>
      </w:r>
      <w:r>
        <w:rPr>
          <w:spacing w:val="80"/>
        </w:rPr>
        <w:t> </w:t>
      </w:r>
      <w:r>
        <w:rPr/>
        <w:t>был один из крупнейших экономических и культурных центров империи, значительную часть его населения составляли русские. Прибалтика в</w:t>
      </w:r>
      <w:r>
        <w:rPr>
          <w:spacing w:val="80"/>
        </w:rPr>
        <w:t> </w:t>
      </w:r>
      <w:r>
        <w:rPr/>
        <w:t>межвоенный</w:t>
      </w:r>
      <w:r>
        <w:rPr>
          <w:spacing w:val="58"/>
          <w:w w:val="150"/>
        </w:rPr>
        <w:t>  </w:t>
      </w:r>
      <w:r>
        <w:rPr/>
        <w:t>период</w:t>
      </w:r>
      <w:r>
        <w:rPr>
          <w:spacing w:val="58"/>
          <w:w w:val="150"/>
        </w:rPr>
        <w:t>  </w:t>
      </w:r>
      <w:r>
        <w:rPr/>
        <w:t>была</w:t>
      </w:r>
      <w:r>
        <w:rPr>
          <w:spacing w:val="58"/>
          <w:w w:val="150"/>
        </w:rPr>
        <w:t>  </w:t>
      </w:r>
      <w:r>
        <w:rPr/>
        <w:t>космополитическим</w:t>
      </w:r>
      <w:r>
        <w:rPr>
          <w:spacing w:val="58"/>
          <w:w w:val="150"/>
        </w:rPr>
        <w:t>  </w:t>
      </w:r>
      <w:r>
        <w:rPr/>
        <w:t>и</w:t>
      </w:r>
      <w:r>
        <w:rPr>
          <w:spacing w:val="57"/>
          <w:w w:val="150"/>
        </w:rPr>
        <w:t>  </w:t>
      </w:r>
      <w:r>
        <w:rPr>
          <w:spacing w:val="-2"/>
        </w:rPr>
        <w:t>многонациональным</w:t>
      </w:r>
    </w:p>
    <w:p>
      <w:pPr>
        <w:spacing w:after="0" w:line="273" w:lineRule="auto"/>
        <w:jc w:val="both"/>
        <w:sectPr>
          <w:pgSz w:w="8490" w:h="11830"/>
          <w:pgMar w:header="0" w:footer="226" w:top="1100" w:bottom="420" w:left="520" w:right="240"/>
        </w:sectPr>
      </w:pPr>
    </w:p>
    <w:p>
      <w:pPr>
        <w:pStyle w:val="BodyText"/>
        <w:spacing w:line="276" w:lineRule="auto" w:before="107"/>
        <w:ind w:left="194" w:right="434" w:hanging="4"/>
        <w:jc w:val="both"/>
      </w:pPr>
      <w:r>
        <w:rPr/>
        <w:t>регионом,</w:t>
      </w:r>
      <w:r>
        <w:rPr>
          <w:spacing w:val="80"/>
        </w:rPr>
        <w:t> </w:t>
      </w:r>
      <w:r>
        <w:rPr/>
        <w:t>притягательным</w:t>
      </w:r>
      <w:r>
        <w:rPr>
          <w:spacing w:val="80"/>
        </w:rPr>
        <w:t> </w:t>
      </w:r>
      <w:r>
        <w:rPr/>
        <w:t>центром</w:t>
      </w:r>
      <w:r>
        <w:rPr>
          <w:spacing w:val="80"/>
        </w:rPr>
        <w:t> </w:t>
      </w:r>
      <w:r>
        <w:rPr/>
        <w:t>для</w:t>
      </w:r>
      <w:r>
        <w:rPr>
          <w:spacing w:val="80"/>
        </w:rPr>
        <w:t> </w:t>
      </w:r>
      <w:r>
        <w:rPr/>
        <w:t>белой</w:t>
      </w:r>
      <w:r>
        <w:rPr>
          <w:spacing w:val="80"/>
        </w:rPr>
        <w:t> </w:t>
      </w:r>
      <w:r>
        <w:rPr/>
        <w:t>эмиграции,</w:t>
      </w:r>
      <w:r>
        <w:rPr>
          <w:spacing w:val="80"/>
        </w:rPr>
        <w:t> </w:t>
      </w:r>
      <w:r>
        <w:rPr/>
        <w:t>но</w:t>
      </w:r>
      <w:r>
        <w:rPr>
          <w:spacing w:val="80"/>
        </w:rPr>
        <w:t> </w:t>
      </w:r>
      <w:r>
        <w:rPr/>
        <w:t>в</w:t>
      </w:r>
      <w:r>
        <w:rPr>
          <w:spacing w:val="80"/>
        </w:rPr>
        <w:t> </w:t>
      </w:r>
      <w:r>
        <w:rPr/>
        <w:t>то</w:t>
      </w:r>
      <w:r>
        <w:rPr>
          <w:spacing w:val="80"/>
        </w:rPr>
        <w:t> </w:t>
      </w:r>
      <w:r>
        <w:rPr/>
        <w:t>же время</w:t>
      </w:r>
      <w:r>
        <w:rPr>
          <w:spacing w:val="80"/>
        </w:rPr>
        <w:t> </w:t>
      </w:r>
      <w:r>
        <w:rPr/>
        <w:t>занимала</w:t>
      </w:r>
      <w:r>
        <w:rPr>
          <w:spacing w:val="80"/>
        </w:rPr>
        <w:t> </w:t>
      </w:r>
      <w:r>
        <w:rPr/>
        <w:t>особое</w:t>
      </w:r>
      <w:r>
        <w:rPr>
          <w:spacing w:val="80"/>
        </w:rPr>
        <w:t> </w:t>
      </w:r>
      <w:r>
        <w:rPr/>
        <w:t>положение</w:t>
      </w:r>
      <w:r>
        <w:rPr>
          <w:spacing w:val="80"/>
        </w:rPr>
        <w:t> </w:t>
      </w:r>
      <w:r>
        <w:rPr/>
        <w:t>ойкумены</w:t>
      </w:r>
      <w:r>
        <w:rPr>
          <w:spacing w:val="80"/>
        </w:rPr>
        <w:t> </w:t>
      </w:r>
      <w:r>
        <w:rPr/>
        <w:t>«общества</w:t>
      </w:r>
      <w:r>
        <w:rPr>
          <w:spacing w:val="80"/>
        </w:rPr>
        <w:t> </w:t>
      </w:r>
      <w:r>
        <w:rPr/>
        <w:t>в</w:t>
      </w:r>
      <w:r>
        <w:rPr>
          <w:spacing w:val="80"/>
        </w:rPr>
        <w:t> </w:t>
      </w:r>
      <w:r>
        <w:rPr/>
        <w:t>изгнании».</w:t>
      </w:r>
      <w:r>
        <w:rPr>
          <w:spacing w:val="80"/>
        </w:rPr>
        <w:t> </w:t>
      </w:r>
      <w:r>
        <w:rPr/>
        <w:t>С одной</w:t>
      </w:r>
      <w:r>
        <w:rPr>
          <w:spacing w:val="80"/>
        </w:rPr>
        <w:t> </w:t>
      </w:r>
      <w:r>
        <w:rPr/>
        <w:t>стороны,</w:t>
      </w:r>
      <w:r>
        <w:rPr>
          <w:spacing w:val="80"/>
        </w:rPr>
        <w:t> </w:t>
      </w:r>
      <w:r>
        <w:rPr/>
        <w:t>русское</w:t>
      </w:r>
      <w:r>
        <w:rPr>
          <w:spacing w:val="80"/>
        </w:rPr>
        <w:t> </w:t>
      </w:r>
      <w:r>
        <w:rPr/>
        <w:t>население</w:t>
      </w:r>
      <w:r>
        <w:rPr>
          <w:spacing w:val="80"/>
        </w:rPr>
        <w:t> </w:t>
      </w:r>
      <w:r>
        <w:rPr/>
        <w:t>оставались</w:t>
      </w:r>
      <w:r>
        <w:rPr>
          <w:spacing w:val="80"/>
        </w:rPr>
        <w:t> </w:t>
      </w:r>
      <w:r>
        <w:rPr/>
        <w:t>здесь</w:t>
      </w:r>
      <w:r>
        <w:rPr>
          <w:spacing w:val="80"/>
        </w:rPr>
        <w:t> </w:t>
      </w:r>
      <w:r>
        <w:rPr/>
        <w:t>на</w:t>
      </w:r>
      <w:r>
        <w:rPr>
          <w:spacing w:val="80"/>
        </w:rPr>
        <w:t> </w:t>
      </w:r>
      <w:r>
        <w:rPr/>
        <w:t>своей</w:t>
      </w:r>
      <w:r>
        <w:rPr>
          <w:spacing w:val="80"/>
        </w:rPr>
        <w:t> </w:t>
      </w:r>
      <w:r>
        <w:rPr/>
        <w:t>прежней земле</w:t>
      </w:r>
      <w:r>
        <w:rPr>
          <w:spacing w:val="80"/>
        </w:rPr>
        <w:t> </w:t>
      </w:r>
      <w:r>
        <w:rPr/>
        <w:t>и</w:t>
      </w:r>
      <w:r>
        <w:rPr>
          <w:spacing w:val="80"/>
        </w:rPr>
        <w:t> </w:t>
      </w:r>
      <w:r>
        <w:rPr/>
        <w:t>поэтому</w:t>
      </w:r>
      <w:r>
        <w:rPr>
          <w:spacing w:val="80"/>
        </w:rPr>
        <w:t> </w:t>
      </w:r>
      <w:r>
        <w:rPr/>
        <w:t>русские</w:t>
      </w:r>
      <w:r>
        <w:rPr>
          <w:spacing w:val="80"/>
        </w:rPr>
        <w:t> </w:t>
      </w:r>
      <w:r>
        <w:rPr/>
        <w:t>общины</w:t>
      </w:r>
      <w:r>
        <w:rPr>
          <w:spacing w:val="80"/>
        </w:rPr>
        <w:t> </w:t>
      </w:r>
      <w:r>
        <w:rPr/>
        <w:t>Прибалтики</w:t>
      </w:r>
      <w:r>
        <w:rPr>
          <w:spacing w:val="80"/>
        </w:rPr>
        <w:t> </w:t>
      </w:r>
      <w:r>
        <w:rPr/>
        <w:t>имели</w:t>
      </w:r>
      <w:r>
        <w:rPr>
          <w:spacing w:val="80"/>
        </w:rPr>
        <w:t> </w:t>
      </w:r>
      <w:r>
        <w:rPr/>
        <w:t>давние</w:t>
      </w:r>
      <w:r>
        <w:rPr>
          <w:spacing w:val="80"/>
        </w:rPr>
        <w:t> </w:t>
      </w:r>
      <w:r>
        <w:rPr/>
        <w:t>и</w:t>
      </w:r>
      <w:r>
        <w:rPr>
          <w:spacing w:val="80"/>
        </w:rPr>
        <w:t> </w:t>
      </w:r>
      <w:r>
        <w:rPr/>
        <w:t>крепкие корни. С другой стороны, сосуществуя со всем этническим, культурным и религиозным</w:t>
      </w:r>
      <w:r>
        <w:rPr>
          <w:spacing w:val="78"/>
        </w:rPr>
        <w:t> </w:t>
      </w:r>
      <w:r>
        <w:rPr/>
        <w:t>разнообразием</w:t>
      </w:r>
      <w:r>
        <w:rPr>
          <w:spacing w:val="76"/>
        </w:rPr>
        <w:t> </w:t>
      </w:r>
      <w:r>
        <w:rPr/>
        <w:t>региона,</w:t>
      </w:r>
      <w:r>
        <w:rPr>
          <w:spacing w:val="76"/>
        </w:rPr>
        <w:t> </w:t>
      </w:r>
      <w:r>
        <w:rPr/>
        <w:t>они</w:t>
      </w:r>
      <w:r>
        <w:rPr>
          <w:spacing w:val="76"/>
        </w:rPr>
        <w:t> </w:t>
      </w:r>
      <w:r>
        <w:rPr/>
        <w:t>учились</w:t>
      </w:r>
      <w:r>
        <w:rPr>
          <w:spacing w:val="75"/>
        </w:rPr>
        <w:t> </w:t>
      </w:r>
      <w:r>
        <w:rPr/>
        <w:t>толерантности,</w:t>
      </w:r>
      <w:r>
        <w:rPr>
          <w:spacing w:val="76"/>
        </w:rPr>
        <w:t> </w:t>
      </w:r>
      <w:r>
        <w:rPr/>
        <w:t>уважению к</w:t>
      </w:r>
      <w:r>
        <w:rPr>
          <w:spacing w:val="77"/>
        </w:rPr>
        <w:t> </w:t>
      </w:r>
      <w:r>
        <w:rPr/>
        <w:t>чужим</w:t>
      </w:r>
      <w:r>
        <w:rPr>
          <w:spacing w:val="78"/>
        </w:rPr>
        <w:t> </w:t>
      </w:r>
      <w:r>
        <w:rPr/>
        <w:t>верованиям</w:t>
      </w:r>
      <w:r>
        <w:rPr>
          <w:spacing w:val="77"/>
        </w:rPr>
        <w:t> </w:t>
      </w:r>
      <w:r>
        <w:rPr/>
        <w:t>и</w:t>
      </w:r>
      <w:r>
        <w:rPr>
          <w:spacing w:val="77"/>
        </w:rPr>
        <w:t> </w:t>
      </w:r>
      <w:r>
        <w:rPr/>
        <w:t>обычаям.</w:t>
      </w:r>
      <w:r>
        <w:rPr>
          <w:spacing w:val="77"/>
        </w:rPr>
        <w:t> </w:t>
      </w:r>
      <w:r>
        <w:rPr/>
        <w:t>Дети</w:t>
      </w:r>
      <w:r>
        <w:rPr>
          <w:spacing w:val="77"/>
        </w:rPr>
        <w:t> </w:t>
      </w:r>
      <w:r>
        <w:rPr/>
        <w:t>в</w:t>
      </w:r>
      <w:r>
        <w:rPr>
          <w:spacing w:val="78"/>
        </w:rPr>
        <w:t> </w:t>
      </w:r>
      <w:r>
        <w:rPr/>
        <w:t>семье</w:t>
      </w:r>
      <w:r>
        <w:rPr>
          <w:spacing w:val="77"/>
        </w:rPr>
        <w:t> </w:t>
      </w:r>
      <w:r>
        <w:rPr/>
        <w:t>были</w:t>
      </w:r>
      <w:r>
        <w:rPr>
          <w:spacing w:val="78"/>
        </w:rPr>
        <w:t> </w:t>
      </w:r>
      <w:r>
        <w:rPr/>
        <w:t>двуязычными,</w:t>
      </w:r>
      <w:r>
        <w:rPr>
          <w:spacing w:val="77"/>
        </w:rPr>
        <w:t> </w:t>
      </w:r>
      <w:r>
        <w:rPr/>
        <w:t>Ирина и</w:t>
      </w:r>
      <w:r>
        <w:rPr>
          <w:spacing w:val="80"/>
        </w:rPr>
        <w:t> </w:t>
      </w:r>
      <w:r>
        <w:rPr/>
        <w:t>ее</w:t>
      </w:r>
      <w:r>
        <w:rPr>
          <w:spacing w:val="80"/>
        </w:rPr>
        <w:t> </w:t>
      </w:r>
      <w:r>
        <w:rPr/>
        <w:t>младшая</w:t>
      </w:r>
      <w:r>
        <w:rPr>
          <w:spacing w:val="80"/>
        </w:rPr>
        <w:t> </w:t>
      </w:r>
      <w:r>
        <w:rPr/>
        <w:t>сестра</w:t>
      </w:r>
      <w:r>
        <w:rPr>
          <w:spacing w:val="80"/>
        </w:rPr>
        <w:t> </w:t>
      </w:r>
      <w:r>
        <w:rPr/>
        <w:t>Маргарита</w:t>
      </w:r>
      <w:r>
        <w:rPr>
          <w:spacing w:val="80"/>
        </w:rPr>
        <w:t> </w:t>
      </w:r>
      <w:r>
        <w:rPr/>
        <w:t>одинаково</w:t>
      </w:r>
      <w:r>
        <w:rPr>
          <w:spacing w:val="80"/>
        </w:rPr>
        <w:t> </w:t>
      </w:r>
      <w:r>
        <w:rPr/>
        <w:t>хорошо</w:t>
      </w:r>
      <w:r>
        <w:rPr>
          <w:spacing w:val="80"/>
        </w:rPr>
        <w:t> </w:t>
      </w:r>
      <w:r>
        <w:rPr/>
        <w:t>говорили</w:t>
      </w:r>
      <w:r>
        <w:rPr>
          <w:spacing w:val="80"/>
        </w:rPr>
        <w:t> </w:t>
      </w:r>
      <w:r>
        <w:rPr/>
        <w:t>по-русски</w:t>
      </w:r>
      <w:r>
        <w:rPr>
          <w:spacing w:val="80"/>
        </w:rPr>
        <w:t> </w:t>
      </w:r>
      <w:r>
        <w:rPr/>
        <w:t>и по-немецки, позже выучили латвийский, но всегда ощущали себя больше русскими.</w:t>
      </w:r>
      <w:r>
        <w:rPr>
          <w:spacing w:val="40"/>
        </w:rPr>
        <w:t> </w:t>
      </w:r>
      <w:r>
        <w:rPr/>
        <w:t>Окончив</w:t>
      </w:r>
      <w:r>
        <w:rPr>
          <w:spacing w:val="40"/>
        </w:rPr>
        <w:t> </w:t>
      </w:r>
      <w:r>
        <w:rPr/>
        <w:t>среднюю</w:t>
      </w:r>
      <w:r>
        <w:rPr>
          <w:spacing w:val="40"/>
        </w:rPr>
        <w:t> </w:t>
      </w:r>
      <w:r>
        <w:rPr/>
        <w:t>школу,</w:t>
      </w:r>
      <w:r>
        <w:rPr>
          <w:spacing w:val="40"/>
        </w:rPr>
        <w:t> </w:t>
      </w:r>
      <w:r>
        <w:rPr/>
        <w:t>Ирина</w:t>
      </w:r>
      <w:r>
        <w:rPr>
          <w:spacing w:val="40"/>
        </w:rPr>
        <w:t> </w:t>
      </w:r>
      <w:r>
        <w:rPr/>
        <w:t>поступила</w:t>
      </w:r>
      <w:r>
        <w:rPr>
          <w:spacing w:val="40"/>
        </w:rPr>
        <w:t> </w:t>
      </w:r>
      <w:r>
        <w:rPr/>
        <w:t>на</w:t>
      </w:r>
      <w:r>
        <w:rPr>
          <w:spacing w:val="40"/>
        </w:rPr>
        <w:t> </w:t>
      </w:r>
      <w:r>
        <w:rPr/>
        <w:t>медицинский факультет Рижского университета. После подписания пакта Риббентропа- Молотова</w:t>
      </w:r>
      <w:r>
        <w:rPr>
          <w:spacing w:val="40"/>
        </w:rPr>
        <w:t> </w:t>
      </w:r>
      <w:r>
        <w:rPr/>
        <w:t>Прибалтика</w:t>
      </w:r>
      <w:r>
        <w:rPr>
          <w:spacing w:val="40"/>
        </w:rPr>
        <w:t> </w:t>
      </w:r>
      <w:r>
        <w:rPr/>
        <w:t>была</w:t>
      </w:r>
      <w:r>
        <w:rPr>
          <w:spacing w:val="40"/>
        </w:rPr>
        <w:t> </w:t>
      </w:r>
      <w:r>
        <w:rPr/>
        <w:t>занята</w:t>
      </w:r>
      <w:r>
        <w:rPr>
          <w:spacing w:val="40"/>
        </w:rPr>
        <w:t> </w:t>
      </w:r>
      <w:r>
        <w:rPr/>
        <w:t>советскими</w:t>
      </w:r>
      <w:r>
        <w:rPr>
          <w:spacing w:val="40"/>
        </w:rPr>
        <w:t> </w:t>
      </w:r>
      <w:r>
        <w:rPr/>
        <w:t>войсками.</w:t>
      </w:r>
      <w:r>
        <w:rPr>
          <w:spacing w:val="40"/>
        </w:rPr>
        <w:t> </w:t>
      </w:r>
      <w:r>
        <w:rPr/>
        <w:t>Многие</w:t>
      </w:r>
      <w:r>
        <w:rPr>
          <w:spacing w:val="40"/>
        </w:rPr>
        <w:t> </w:t>
      </w:r>
      <w:r>
        <w:rPr/>
        <w:t>проживавшие</w:t>
      </w:r>
      <w:r>
        <w:rPr>
          <w:spacing w:val="80"/>
          <w:w w:val="150"/>
        </w:rPr>
        <w:t> </w:t>
      </w:r>
      <w:r>
        <w:rPr/>
        <w:t>там</w:t>
      </w:r>
      <w:r>
        <w:rPr>
          <w:spacing w:val="80"/>
          <w:w w:val="150"/>
        </w:rPr>
        <w:t> </w:t>
      </w:r>
      <w:r>
        <w:rPr/>
        <w:t>русские,</w:t>
      </w:r>
      <w:r>
        <w:rPr>
          <w:spacing w:val="80"/>
          <w:w w:val="150"/>
        </w:rPr>
        <w:t> </w:t>
      </w:r>
      <w:r>
        <w:rPr/>
        <w:t>включая</w:t>
      </w:r>
      <w:r>
        <w:rPr>
          <w:spacing w:val="80"/>
          <w:w w:val="150"/>
        </w:rPr>
        <w:t> </w:t>
      </w:r>
      <w:r>
        <w:rPr/>
        <w:t>мать</w:t>
      </w:r>
      <w:r>
        <w:rPr>
          <w:spacing w:val="80"/>
          <w:w w:val="150"/>
        </w:rPr>
        <w:t> </w:t>
      </w:r>
      <w:r>
        <w:rPr/>
        <w:t>и</w:t>
      </w:r>
      <w:r>
        <w:rPr>
          <w:spacing w:val="80"/>
          <w:w w:val="150"/>
        </w:rPr>
        <w:t> </w:t>
      </w:r>
      <w:r>
        <w:rPr/>
        <w:t>сестру</w:t>
      </w:r>
      <w:r>
        <w:rPr>
          <w:spacing w:val="80"/>
          <w:w w:val="150"/>
        </w:rPr>
        <w:t> </w:t>
      </w:r>
      <w:r>
        <w:rPr/>
        <w:t>Ирины,</w:t>
      </w:r>
      <w:r>
        <w:rPr>
          <w:spacing w:val="80"/>
          <w:w w:val="150"/>
        </w:rPr>
        <w:t> </w:t>
      </w:r>
      <w:r>
        <w:rPr/>
        <w:t>праздновали</w:t>
      </w:r>
    </w:p>
    <w:p>
      <w:pPr>
        <w:pStyle w:val="BodyText"/>
        <w:spacing w:line="276" w:lineRule="auto"/>
        <w:ind w:left="195" w:right="440" w:firstLine="10"/>
        <w:jc w:val="both"/>
      </w:pPr>
      <w:r>
        <w:rPr/>
        <w:t>«воссоединение</w:t>
      </w:r>
      <w:r>
        <w:rPr>
          <w:spacing w:val="40"/>
        </w:rPr>
        <w:t>  </w:t>
      </w:r>
      <w:r>
        <w:rPr/>
        <w:t>с</w:t>
      </w:r>
      <w:r>
        <w:rPr>
          <w:spacing w:val="40"/>
        </w:rPr>
        <w:t>  </w:t>
      </w:r>
      <w:r>
        <w:rPr/>
        <w:t>Россией».</w:t>
      </w:r>
      <w:r>
        <w:rPr>
          <w:spacing w:val="40"/>
        </w:rPr>
        <w:t>  </w:t>
      </w:r>
      <w:r>
        <w:rPr/>
        <w:t>Однако</w:t>
      </w:r>
      <w:r>
        <w:rPr>
          <w:spacing w:val="40"/>
        </w:rPr>
        <w:t>  </w:t>
      </w:r>
      <w:r>
        <w:rPr/>
        <w:t>вскоре</w:t>
      </w:r>
      <w:r>
        <w:rPr>
          <w:spacing w:val="40"/>
        </w:rPr>
        <w:t>  </w:t>
      </w:r>
      <w:r>
        <w:rPr/>
        <w:t>начались</w:t>
      </w:r>
      <w:r>
        <w:rPr>
          <w:spacing w:val="40"/>
        </w:rPr>
        <w:t>  </w:t>
      </w:r>
      <w:r>
        <w:rPr/>
        <w:t>массовые</w:t>
      </w:r>
      <w:r>
        <w:rPr>
          <w:spacing w:val="40"/>
        </w:rPr>
        <w:t>  </w:t>
      </w:r>
      <w:r>
        <w:rPr/>
        <w:t>чистки</w:t>
      </w:r>
      <w:r>
        <w:rPr>
          <w:spacing w:val="40"/>
        </w:rPr>
        <w:t> </w:t>
      </w:r>
      <w:r>
        <w:rPr/>
        <w:t>и депортации и радость сменилась постоянным страхом. Нескольких родственников</w:t>
      </w:r>
      <w:r>
        <w:rPr>
          <w:spacing w:val="80"/>
          <w:w w:val="150"/>
        </w:rPr>
        <w:t> </w:t>
      </w:r>
      <w:r>
        <w:rPr/>
        <w:t>и</w:t>
      </w:r>
      <w:r>
        <w:rPr>
          <w:spacing w:val="80"/>
          <w:w w:val="150"/>
        </w:rPr>
        <w:t> </w:t>
      </w:r>
      <w:r>
        <w:rPr/>
        <w:t>товарищей</w:t>
      </w:r>
      <w:r>
        <w:rPr>
          <w:spacing w:val="80"/>
          <w:w w:val="150"/>
        </w:rPr>
        <w:t> </w:t>
      </w:r>
      <w:r>
        <w:rPr/>
        <w:t>по</w:t>
      </w:r>
      <w:r>
        <w:rPr>
          <w:spacing w:val="80"/>
          <w:w w:val="150"/>
        </w:rPr>
        <w:t> </w:t>
      </w:r>
      <w:r>
        <w:rPr/>
        <w:t>учебе</w:t>
      </w:r>
      <w:r>
        <w:rPr>
          <w:spacing w:val="80"/>
          <w:w w:val="150"/>
        </w:rPr>
        <w:t> </w:t>
      </w:r>
      <w:r>
        <w:rPr/>
        <w:t>Ирины</w:t>
      </w:r>
      <w:r>
        <w:rPr>
          <w:spacing w:val="80"/>
          <w:w w:val="150"/>
        </w:rPr>
        <w:t> </w:t>
      </w:r>
      <w:r>
        <w:rPr/>
        <w:t>были</w:t>
      </w:r>
      <w:r>
        <w:rPr>
          <w:spacing w:val="80"/>
          <w:w w:val="150"/>
        </w:rPr>
        <w:t> </w:t>
      </w:r>
      <w:r>
        <w:rPr/>
        <w:t>высланы</w:t>
      </w:r>
      <w:r>
        <w:rPr>
          <w:spacing w:val="80"/>
          <w:w w:val="150"/>
        </w:rPr>
        <w:t> </w:t>
      </w:r>
      <w:r>
        <w:rPr/>
        <w:t>в</w:t>
      </w:r>
      <w:r>
        <w:rPr>
          <w:spacing w:val="80"/>
          <w:w w:val="150"/>
        </w:rPr>
        <w:t> </w:t>
      </w:r>
      <w:r>
        <w:rPr/>
        <w:t>Сибирь. Ее саму выгнали из университета как «белоэмигрантку». Затем началась</w:t>
      </w:r>
      <w:r>
        <w:rPr>
          <w:spacing w:val="80"/>
        </w:rPr>
        <w:t> </w:t>
      </w:r>
      <w:r>
        <w:rPr/>
        <w:t>немецкая оккупация, и в Риге начались немецкие репрессии.</w:t>
      </w:r>
    </w:p>
    <w:p>
      <w:pPr>
        <w:pStyle w:val="BodyText"/>
        <w:spacing w:line="273" w:lineRule="auto" w:before="107"/>
        <w:ind w:left="194" w:right="434" w:firstLine="308"/>
        <w:jc w:val="both"/>
      </w:pPr>
      <w:r>
        <w:rPr/>
        <w:t>В это время семья решила уехать из Риги. Они перебрались в Австрию, где Ирина</w:t>
      </w:r>
      <w:r>
        <w:rPr>
          <w:spacing w:val="40"/>
        </w:rPr>
        <w:t> </w:t>
      </w:r>
      <w:r>
        <w:rPr/>
        <w:t>окончила</w:t>
      </w:r>
      <w:r>
        <w:rPr>
          <w:spacing w:val="40"/>
        </w:rPr>
        <w:t> </w:t>
      </w:r>
      <w:r>
        <w:rPr/>
        <w:t>свою</w:t>
      </w:r>
      <w:r>
        <w:rPr>
          <w:spacing w:val="40"/>
        </w:rPr>
        <w:t> </w:t>
      </w:r>
      <w:r>
        <w:rPr/>
        <w:t>учебу.</w:t>
      </w:r>
      <w:r>
        <w:rPr>
          <w:spacing w:val="40"/>
        </w:rPr>
        <w:t> </w:t>
      </w:r>
      <w:r>
        <w:rPr/>
        <w:t>Там</w:t>
      </w:r>
      <w:r>
        <w:rPr>
          <w:spacing w:val="40"/>
        </w:rPr>
        <w:t> </w:t>
      </w:r>
      <w:r>
        <w:rPr/>
        <w:t>их</w:t>
      </w:r>
      <w:r>
        <w:rPr>
          <w:spacing w:val="40"/>
        </w:rPr>
        <w:t> </w:t>
      </w:r>
      <w:r>
        <w:rPr/>
        <w:t>застало</w:t>
      </w:r>
      <w:r>
        <w:rPr>
          <w:spacing w:val="40"/>
        </w:rPr>
        <w:t> </w:t>
      </w:r>
      <w:r>
        <w:rPr/>
        <w:t>окончание</w:t>
      </w:r>
      <w:r>
        <w:rPr>
          <w:spacing w:val="40"/>
        </w:rPr>
        <w:t> </w:t>
      </w:r>
      <w:r>
        <w:rPr/>
        <w:t>войны.</w:t>
      </w:r>
      <w:r>
        <w:rPr>
          <w:spacing w:val="40"/>
        </w:rPr>
        <w:t> </w:t>
      </w:r>
      <w:r>
        <w:rPr/>
        <w:t>Вернуться</w:t>
      </w:r>
      <w:r>
        <w:rPr>
          <w:spacing w:val="40"/>
        </w:rPr>
        <w:t> </w:t>
      </w:r>
      <w:r>
        <w:rPr/>
        <w:t>в Ригу</w:t>
      </w:r>
      <w:r>
        <w:rPr>
          <w:spacing w:val="40"/>
        </w:rPr>
        <w:t> </w:t>
      </w:r>
      <w:r>
        <w:rPr/>
        <w:t>было</w:t>
      </w:r>
      <w:r>
        <w:rPr>
          <w:spacing w:val="40"/>
        </w:rPr>
        <w:t> </w:t>
      </w:r>
      <w:r>
        <w:rPr/>
        <w:t>невозможно,</w:t>
      </w:r>
      <w:r>
        <w:rPr>
          <w:spacing w:val="40"/>
        </w:rPr>
        <w:t> </w:t>
      </w:r>
      <w:r>
        <w:rPr/>
        <w:t>т.к.</w:t>
      </w:r>
      <w:r>
        <w:rPr>
          <w:spacing w:val="40"/>
        </w:rPr>
        <w:t> </w:t>
      </w:r>
      <w:r>
        <w:rPr/>
        <w:t>отец</w:t>
      </w:r>
      <w:r>
        <w:rPr>
          <w:spacing w:val="40"/>
        </w:rPr>
        <w:t> </w:t>
      </w:r>
      <w:r>
        <w:rPr/>
        <w:t>Ирины</w:t>
      </w:r>
      <w:r>
        <w:rPr>
          <w:spacing w:val="40"/>
        </w:rPr>
        <w:t> </w:t>
      </w:r>
      <w:r>
        <w:rPr/>
        <w:t>был</w:t>
      </w:r>
      <w:r>
        <w:rPr>
          <w:spacing w:val="40"/>
        </w:rPr>
        <w:t> </w:t>
      </w:r>
      <w:r>
        <w:rPr/>
        <w:t>этническим</w:t>
      </w:r>
      <w:r>
        <w:rPr>
          <w:spacing w:val="40"/>
        </w:rPr>
        <w:t> </w:t>
      </w:r>
      <w:r>
        <w:rPr/>
        <w:t>немцем</w:t>
      </w:r>
      <w:r>
        <w:rPr>
          <w:spacing w:val="40"/>
        </w:rPr>
        <w:t> </w:t>
      </w:r>
      <w:r>
        <w:rPr/>
        <w:t>-</w:t>
      </w:r>
      <w:r>
        <w:rPr>
          <w:spacing w:val="40"/>
        </w:rPr>
        <w:t> </w:t>
      </w:r>
      <w:r>
        <w:rPr/>
        <w:t>им</w:t>
      </w:r>
      <w:r>
        <w:rPr>
          <w:spacing w:val="40"/>
        </w:rPr>
        <w:t> </w:t>
      </w:r>
      <w:r>
        <w:rPr/>
        <w:t>могли либо</w:t>
      </w:r>
      <w:r>
        <w:rPr>
          <w:spacing w:val="40"/>
        </w:rPr>
        <w:t> </w:t>
      </w:r>
      <w:r>
        <w:rPr/>
        <w:t>отказать,</w:t>
      </w:r>
      <w:r>
        <w:rPr>
          <w:spacing w:val="40"/>
        </w:rPr>
        <w:t> </w:t>
      </w:r>
      <w:r>
        <w:rPr/>
        <w:t>либо</w:t>
      </w:r>
      <w:r>
        <w:rPr>
          <w:spacing w:val="40"/>
        </w:rPr>
        <w:t> </w:t>
      </w:r>
      <w:r>
        <w:rPr/>
        <w:t>депортировать</w:t>
      </w:r>
      <w:r>
        <w:rPr>
          <w:spacing w:val="40"/>
        </w:rPr>
        <w:t> </w:t>
      </w:r>
      <w:r>
        <w:rPr/>
        <w:t>по</w:t>
      </w:r>
      <w:r>
        <w:rPr>
          <w:spacing w:val="40"/>
        </w:rPr>
        <w:t> </w:t>
      </w:r>
      <w:r>
        <w:rPr/>
        <w:t>возвращении.</w:t>
      </w:r>
      <w:r>
        <w:rPr>
          <w:spacing w:val="40"/>
        </w:rPr>
        <w:t> </w:t>
      </w:r>
      <w:r>
        <w:rPr/>
        <w:t>Они</w:t>
      </w:r>
      <w:r>
        <w:rPr>
          <w:spacing w:val="40"/>
        </w:rPr>
        <w:t> </w:t>
      </w:r>
      <w:r>
        <w:rPr/>
        <w:t>предпочли</w:t>
      </w:r>
      <w:r>
        <w:rPr>
          <w:spacing w:val="40"/>
        </w:rPr>
        <w:t> </w:t>
      </w:r>
      <w:r>
        <w:rPr/>
        <w:t>остаться</w:t>
      </w:r>
      <w:r>
        <w:rPr>
          <w:spacing w:val="80"/>
        </w:rPr>
        <w:t> </w:t>
      </w:r>
      <w:r>
        <w:rPr/>
        <w:t>в</w:t>
      </w:r>
      <w:r>
        <w:rPr>
          <w:spacing w:val="40"/>
        </w:rPr>
        <w:t> </w:t>
      </w:r>
      <w:r>
        <w:rPr/>
        <w:t>Европе</w:t>
      </w:r>
      <w:r>
        <w:rPr>
          <w:spacing w:val="40"/>
        </w:rPr>
        <w:t> </w:t>
      </w:r>
      <w:r>
        <w:rPr/>
        <w:t>как</w:t>
      </w:r>
      <w:r>
        <w:rPr>
          <w:spacing w:val="40"/>
        </w:rPr>
        <w:t> </w:t>
      </w:r>
      <w:r>
        <w:rPr/>
        <w:t>перемещенные</w:t>
      </w:r>
      <w:r>
        <w:rPr>
          <w:spacing w:val="40"/>
        </w:rPr>
        <w:t> </w:t>
      </w:r>
      <w:r>
        <w:rPr/>
        <w:t>лица.</w:t>
      </w:r>
      <w:r>
        <w:rPr>
          <w:spacing w:val="40"/>
        </w:rPr>
        <w:t> </w:t>
      </w:r>
      <w:r>
        <w:rPr/>
        <w:t>Дальше</w:t>
      </w:r>
      <w:r>
        <w:rPr>
          <w:spacing w:val="40"/>
        </w:rPr>
        <w:t> </w:t>
      </w:r>
      <w:r>
        <w:rPr/>
        <w:t>последовала</w:t>
      </w:r>
      <w:r>
        <w:rPr>
          <w:spacing w:val="40"/>
        </w:rPr>
        <w:t> </w:t>
      </w:r>
      <w:r>
        <w:rPr/>
        <w:t>история,</w:t>
      </w:r>
      <w:r>
        <w:rPr>
          <w:spacing w:val="40"/>
        </w:rPr>
        <w:t> </w:t>
      </w:r>
      <w:r>
        <w:rPr/>
        <w:t>очень похожая</w:t>
      </w:r>
      <w:r>
        <w:rPr>
          <w:spacing w:val="40"/>
        </w:rPr>
        <w:t> </w:t>
      </w:r>
      <w:r>
        <w:rPr/>
        <w:t>на</w:t>
      </w:r>
      <w:r>
        <w:rPr>
          <w:spacing w:val="40"/>
        </w:rPr>
        <w:t> </w:t>
      </w:r>
      <w:r>
        <w:rPr/>
        <w:t>другие,</w:t>
      </w:r>
      <w:r>
        <w:rPr>
          <w:spacing w:val="40"/>
        </w:rPr>
        <w:t> </w:t>
      </w:r>
      <w:r>
        <w:rPr/>
        <w:t>уже</w:t>
      </w:r>
      <w:r>
        <w:rPr>
          <w:spacing w:val="40"/>
        </w:rPr>
        <w:t> </w:t>
      </w:r>
      <w:r>
        <w:rPr/>
        <w:t>услышанные</w:t>
      </w:r>
      <w:r>
        <w:rPr>
          <w:spacing w:val="40"/>
        </w:rPr>
        <w:t> </w:t>
      </w:r>
      <w:r>
        <w:rPr/>
        <w:t>нами</w:t>
      </w:r>
      <w:r>
        <w:rPr>
          <w:spacing w:val="40"/>
        </w:rPr>
        <w:t> </w:t>
      </w:r>
      <w:r>
        <w:rPr/>
        <w:t>от</w:t>
      </w:r>
      <w:r>
        <w:rPr>
          <w:spacing w:val="40"/>
        </w:rPr>
        <w:t> </w:t>
      </w:r>
      <w:r>
        <w:rPr/>
        <w:t>других</w:t>
      </w:r>
      <w:r>
        <w:rPr>
          <w:spacing w:val="40"/>
        </w:rPr>
        <w:t> </w:t>
      </w:r>
      <w:r>
        <w:rPr/>
        <w:t>русских</w:t>
      </w:r>
      <w:r>
        <w:rPr>
          <w:spacing w:val="40"/>
        </w:rPr>
        <w:t> </w:t>
      </w:r>
      <w:r>
        <w:rPr/>
        <w:t>эмигрантов: лагеря беженцев, просьба об эмиграции на другой континент, поиски стран, готовых принять семьи. У отца семейства была замечательная, но мало востребованная в тех обстоятельствах профессия художника, преподавателя скульптуры. Мать всю жизнь была домохозяйкой. Ирина только что вышла</w:t>
      </w:r>
      <w:r>
        <w:rPr>
          <w:spacing w:val="80"/>
          <w:w w:val="150"/>
        </w:rPr>
        <w:t> </w:t>
      </w:r>
      <w:r>
        <w:rPr/>
        <w:t>замуж</w:t>
      </w:r>
      <w:r>
        <w:rPr>
          <w:spacing w:val="40"/>
        </w:rPr>
        <w:t> </w:t>
      </w:r>
      <w:r>
        <w:rPr/>
        <w:t>за</w:t>
      </w:r>
      <w:r>
        <w:rPr>
          <w:spacing w:val="40"/>
        </w:rPr>
        <w:t> </w:t>
      </w:r>
      <w:r>
        <w:rPr/>
        <w:t>венгерского</w:t>
      </w:r>
      <w:r>
        <w:rPr>
          <w:spacing w:val="40"/>
        </w:rPr>
        <w:t> </w:t>
      </w:r>
      <w:r>
        <w:rPr/>
        <w:t>беженца,</w:t>
      </w:r>
      <w:r>
        <w:rPr>
          <w:spacing w:val="40"/>
        </w:rPr>
        <w:t> </w:t>
      </w:r>
      <w:r>
        <w:rPr/>
        <w:t>окончившего</w:t>
      </w:r>
      <w:r>
        <w:rPr>
          <w:spacing w:val="40"/>
        </w:rPr>
        <w:t> </w:t>
      </w:r>
      <w:r>
        <w:rPr/>
        <w:t>агрономический</w:t>
      </w:r>
      <w:r>
        <w:rPr>
          <w:spacing w:val="40"/>
        </w:rPr>
        <w:t> </w:t>
      </w:r>
      <w:r>
        <w:rPr/>
        <w:t>факультет, поэтому</w:t>
      </w:r>
      <w:r>
        <w:rPr>
          <w:spacing w:val="40"/>
        </w:rPr>
        <w:t> </w:t>
      </w:r>
      <w:r>
        <w:rPr/>
        <w:t>именно</w:t>
      </w:r>
      <w:r>
        <w:rPr>
          <w:spacing w:val="40"/>
        </w:rPr>
        <w:t> </w:t>
      </w:r>
      <w:r>
        <w:rPr/>
        <w:t>она</w:t>
      </w:r>
      <w:r>
        <w:rPr>
          <w:spacing w:val="40"/>
        </w:rPr>
        <w:t> </w:t>
      </w:r>
      <w:r>
        <w:rPr/>
        <w:t>с</w:t>
      </w:r>
      <w:r>
        <w:rPr>
          <w:spacing w:val="40"/>
        </w:rPr>
        <w:t> </w:t>
      </w:r>
      <w:r>
        <w:rPr/>
        <w:t>мужем</w:t>
      </w:r>
      <w:r>
        <w:rPr>
          <w:spacing w:val="40"/>
        </w:rPr>
        <w:t> </w:t>
      </w:r>
      <w:r>
        <w:rPr/>
        <w:t>как</w:t>
      </w:r>
      <w:r>
        <w:rPr>
          <w:spacing w:val="40"/>
        </w:rPr>
        <w:t> </w:t>
      </w:r>
      <w:r>
        <w:rPr/>
        <w:t>молодые</w:t>
      </w:r>
      <w:r>
        <w:rPr>
          <w:spacing w:val="40"/>
        </w:rPr>
        <w:t> </w:t>
      </w:r>
      <w:r>
        <w:rPr/>
        <w:t>специалисты</w:t>
      </w:r>
      <w:r>
        <w:rPr>
          <w:spacing w:val="40"/>
        </w:rPr>
        <w:t> </w:t>
      </w:r>
      <w:r>
        <w:rPr/>
        <w:t>стали</w:t>
      </w:r>
      <w:r>
        <w:rPr>
          <w:spacing w:val="40"/>
        </w:rPr>
        <w:t> </w:t>
      </w:r>
      <w:r>
        <w:rPr/>
        <w:t>звеном,</w:t>
      </w:r>
      <w:r>
        <w:rPr>
          <w:spacing w:val="80"/>
        </w:rPr>
        <w:t> </w:t>
      </w:r>
      <w:r>
        <w:rPr/>
        <w:t>которое вытащило всю семью из Европы.</w:t>
      </w:r>
    </w:p>
    <w:p>
      <w:pPr>
        <w:pStyle w:val="BodyText"/>
        <w:spacing w:line="271" w:lineRule="auto" w:before="130"/>
        <w:ind w:left="200" w:right="440" w:firstLine="298"/>
        <w:jc w:val="both"/>
      </w:pPr>
      <w:r>
        <w:rPr/>
        <w:t>Путешествие</w:t>
      </w:r>
      <w:r>
        <w:rPr>
          <w:spacing w:val="80"/>
        </w:rPr>
        <w:t> </w:t>
      </w:r>
      <w:r>
        <w:rPr/>
        <w:t>через</w:t>
      </w:r>
      <w:r>
        <w:rPr>
          <w:spacing w:val="80"/>
        </w:rPr>
        <w:t> </w:t>
      </w:r>
      <w:r>
        <w:rPr/>
        <w:t>океан</w:t>
      </w:r>
      <w:r>
        <w:rPr>
          <w:spacing w:val="80"/>
        </w:rPr>
        <w:t> </w:t>
      </w:r>
      <w:r>
        <w:rPr/>
        <w:t>на</w:t>
      </w:r>
      <w:r>
        <w:rPr>
          <w:spacing w:val="80"/>
        </w:rPr>
        <w:t> </w:t>
      </w:r>
      <w:r>
        <w:rPr/>
        <w:t>«Капитане</w:t>
      </w:r>
      <w:r>
        <w:rPr>
          <w:spacing w:val="80"/>
        </w:rPr>
        <w:t> </w:t>
      </w:r>
      <w:r>
        <w:rPr/>
        <w:t>Блэке»,</w:t>
      </w:r>
      <w:r>
        <w:rPr>
          <w:spacing w:val="80"/>
        </w:rPr>
        <w:t> </w:t>
      </w:r>
      <w:r>
        <w:rPr/>
        <w:t>Национальный</w:t>
      </w:r>
      <w:r>
        <w:rPr>
          <w:spacing w:val="80"/>
        </w:rPr>
        <w:t> </w:t>
      </w:r>
      <w:r>
        <w:rPr/>
        <w:t>стадион</w:t>
      </w:r>
      <w:r>
        <w:rPr>
          <w:spacing w:val="40"/>
        </w:rPr>
        <w:t> </w:t>
      </w:r>
      <w:r>
        <w:rPr/>
        <w:t>в</w:t>
      </w:r>
      <w:r>
        <w:rPr>
          <w:spacing w:val="40"/>
        </w:rPr>
        <w:t> </w:t>
      </w:r>
      <w:r>
        <w:rPr/>
        <w:t>Сантьяго...</w:t>
      </w:r>
      <w:r>
        <w:rPr>
          <w:spacing w:val="40"/>
        </w:rPr>
        <w:t> </w:t>
      </w:r>
      <w:r>
        <w:rPr/>
        <w:t>Первым</w:t>
      </w:r>
      <w:r>
        <w:rPr>
          <w:spacing w:val="40"/>
        </w:rPr>
        <w:t> </w:t>
      </w:r>
      <w:r>
        <w:rPr/>
        <w:t>нашел</w:t>
      </w:r>
      <w:r>
        <w:rPr>
          <w:spacing w:val="40"/>
        </w:rPr>
        <w:t> </w:t>
      </w:r>
      <w:r>
        <w:rPr/>
        <w:t>работу</w:t>
      </w:r>
      <w:r>
        <w:rPr>
          <w:spacing w:val="40"/>
        </w:rPr>
        <w:t> </w:t>
      </w:r>
      <w:r>
        <w:rPr/>
        <w:t>муж</w:t>
      </w:r>
      <w:r>
        <w:rPr>
          <w:spacing w:val="40"/>
        </w:rPr>
        <w:t> </w:t>
      </w:r>
      <w:r>
        <w:rPr/>
        <w:t>Ирины</w:t>
      </w:r>
      <w:r>
        <w:rPr>
          <w:spacing w:val="40"/>
        </w:rPr>
        <w:t> </w:t>
      </w:r>
      <w:r>
        <w:rPr/>
        <w:t>Миклош,</w:t>
      </w:r>
      <w:r>
        <w:rPr>
          <w:spacing w:val="40"/>
        </w:rPr>
        <w:t> </w:t>
      </w:r>
      <w:r>
        <w:rPr/>
        <w:t>ставший управляющим имением в Куракаутине, в провинции Темуко. Вся семья отправилась на юг Чили. Ирине поручили организовать в имении нечто вроде фельдшерского</w:t>
      </w:r>
      <w:r>
        <w:rPr>
          <w:spacing w:val="80"/>
        </w:rPr>
        <w:t> </w:t>
      </w:r>
      <w:r>
        <w:rPr/>
        <w:t>пункта.</w:t>
      </w:r>
      <w:r>
        <w:rPr>
          <w:spacing w:val="80"/>
        </w:rPr>
        <w:t> </w:t>
      </w:r>
      <w:r>
        <w:rPr/>
        <w:t>Они</w:t>
      </w:r>
      <w:r>
        <w:rPr>
          <w:spacing w:val="80"/>
        </w:rPr>
        <w:t> </w:t>
      </w:r>
      <w:r>
        <w:rPr/>
        <w:t>столкнулись</w:t>
      </w:r>
      <w:r>
        <w:rPr>
          <w:spacing w:val="80"/>
        </w:rPr>
        <w:t> </w:t>
      </w:r>
      <w:r>
        <w:rPr/>
        <w:t>с</w:t>
      </w:r>
      <w:r>
        <w:rPr>
          <w:spacing w:val="80"/>
        </w:rPr>
        <w:t> </w:t>
      </w:r>
      <w:r>
        <w:rPr/>
        <w:t>абсолютно</w:t>
      </w:r>
      <w:r>
        <w:rPr>
          <w:spacing w:val="80"/>
        </w:rPr>
        <w:t> </w:t>
      </w:r>
      <w:r>
        <w:rPr/>
        <w:t>новым,</w:t>
      </w:r>
      <w:r>
        <w:rPr>
          <w:spacing w:val="80"/>
        </w:rPr>
        <w:t> </w:t>
      </w:r>
      <w:r>
        <w:rPr/>
        <w:t>незнакомым</w:t>
      </w:r>
    </w:p>
    <w:p>
      <w:pPr>
        <w:spacing w:after="0" w:line="271" w:lineRule="auto"/>
        <w:jc w:val="both"/>
        <w:sectPr>
          <w:pgSz w:w="8490" w:h="11830"/>
          <w:pgMar w:header="0" w:footer="226" w:top="1100" w:bottom="420" w:left="520" w:right="240"/>
        </w:sectPr>
      </w:pPr>
    </w:p>
    <w:p>
      <w:pPr>
        <w:pStyle w:val="BodyText"/>
        <w:spacing w:line="276" w:lineRule="auto" w:before="65"/>
        <w:ind w:left="210" w:right="433"/>
        <w:jc w:val="both"/>
      </w:pPr>
      <w:r>
        <w:rPr/>
        <w:t>миром.</w:t>
      </w:r>
      <w:r>
        <w:rPr>
          <w:spacing w:val="80"/>
          <w:w w:val="150"/>
        </w:rPr>
        <w:t> </w:t>
      </w:r>
      <w:r>
        <w:rPr/>
        <w:t>Ирина</w:t>
      </w:r>
      <w:r>
        <w:rPr>
          <w:spacing w:val="80"/>
          <w:w w:val="150"/>
        </w:rPr>
        <w:t> </w:t>
      </w:r>
      <w:r>
        <w:rPr/>
        <w:t>вспоминает,</w:t>
      </w:r>
      <w:r>
        <w:rPr>
          <w:spacing w:val="80"/>
          <w:w w:val="150"/>
        </w:rPr>
        <w:t> </w:t>
      </w:r>
      <w:r>
        <w:rPr/>
        <w:t>что</w:t>
      </w:r>
      <w:r>
        <w:rPr>
          <w:spacing w:val="80"/>
          <w:w w:val="150"/>
        </w:rPr>
        <w:t> </w:t>
      </w:r>
      <w:r>
        <w:rPr/>
        <w:t>ее</w:t>
      </w:r>
      <w:r>
        <w:rPr>
          <w:spacing w:val="80"/>
          <w:w w:val="150"/>
        </w:rPr>
        <w:t> </w:t>
      </w:r>
      <w:r>
        <w:rPr/>
        <w:t>потенциальные</w:t>
      </w:r>
      <w:r>
        <w:rPr>
          <w:spacing w:val="80"/>
          <w:w w:val="150"/>
        </w:rPr>
        <w:t> </w:t>
      </w:r>
      <w:r>
        <w:rPr/>
        <w:t>пациенты,</w:t>
      </w:r>
      <w:r>
        <w:rPr>
          <w:spacing w:val="80"/>
          <w:w w:val="150"/>
        </w:rPr>
        <w:t> </w:t>
      </w:r>
      <w:r>
        <w:rPr/>
        <w:t>работавшие</w:t>
      </w:r>
      <w:r>
        <w:rPr>
          <w:spacing w:val="40"/>
        </w:rPr>
        <w:t> </w:t>
      </w:r>
      <w:r>
        <w:rPr/>
        <w:t>в имении индейцы мануче, часто уклонялись от медицинской помощи, предпочитая вековые традиции своих знахарей (“meicas”). Молодого врача, получившего образование в лучших немецких традициях, вначале ужасали некоторые местные обычаи, а также антисанитарные условия и отсутствие гигиены в местах жизни индейцев и там, где они практиковали традиционные методы лечения. В соответствие с ее понятиями, в таких условиях следовало ожидать массовых эпидемий и смерти большинства пациентов. Сейчас она смеется, вспоминая то время. Но прошло много времени, прежде чем юный</w:t>
      </w:r>
      <w:r>
        <w:rPr>
          <w:spacing w:val="40"/>
        </w:rPr>
        <w:t> </w:t>
      </w:r>
      <w:r>
        <w:rPr/>
        <w:t>доктор начала больше доверять народной мудрости.</w:t>
      </w:r>
    </w:p>
    <w:p>
      <w:pPr>
        <w:pStyle w:val="BodyText"/>
        <w:spacing w:line="276" w:lineRule="auto" w:before="105"/>
        <w:ind w:left="210" w:right="428" w:firstLine="278"/>
        <w:jc w:val="both"/>
      </w:pPr>
      <w:r>
        <w:rPr/>
        <w:t>Через</w:t>
      </w:r>
      <w:r>
        <w:rPr>
          <w:spacing w:val="80"/>
        </w:rPr>
        <w:t>  </w:t>
      </w:r>
      <w:r>
        <w:rPr/>
        <w:t>некоторое</w:t>
      </w:r>
      <w:r>
        <w:rPr>
          <w:spacing w:val="80"/>
        </w:rPr>
        <w:t>  </w:t>
      </w:r>
      <w:r>
        <w:rPr/>
        <w:t>время</w:t>
      </w:r>
      <w:r>
        <w:rPr>
          <w:spacing w:val="80"/>
        </w:rPr>
        <w:t>  </w:t>
      </w:r>
      <w:r>
        <w:rPr/>
        <w:t>семья</w:t>
      </w:r>
      <w:r>
        <w:rPr>
          <w:spacing w:val="80"/>
        </w:rPr>
        <w:t>  </w:t>
      </w:r>
      <w:r>
        <w:rPr/>
        <w:t>вернулась</w:t>
      </w:r>
      <w:r>
        <w:rPr>
          <w:spacing w:val="80"/>
        </w:rPr>
        <w:t>  </w:t>
      </w:r>
      <w:r>
        <w:rPr/>
        <w:t>в</w:t>
      </w:r>
      <w:r>
        <w:rPr>
          <w:spacing w:val="80"/>
        </w:rPr>
        <w:t>  </w:t>
      </w:r>
      <w:r>
        <w:rPr/>
        <w:t>Сантьяго.</w:t>
      </w:r>
      <w:r>
        <w:rPr>
          <w:spacing w:val="80"/>
        </w:rPr>
        <w:t>  </w:t>
      </w:r>
      <w:r>
        <w:rPr/>
        <w:t>Ирина приняла</w:t>
      </w:r>
      <w:r>
        <w:rPr>
          <w:spacing w:val="80"/>
          <w:w w:val="150"/>
        </w:rPr>
        <w:t> </w:t>
      </w:r>
      <w:r>
        <w:rPr/>
        <w:t>трудное</w:t>
      </w:r>
      <w:r>
        <w:rPr>
          <w:spacing w:val="80"/>
          <w:w w:val="150"/>
        </w:rPr>
        <w:t> </w:t>
      </w:r>
      <w:r>
        <w:rPr/>
        <w:t>решение</w:t>
      </w:r>
      <w:r>
        <w:rPr>
          <w:spacing w:val="80"/>
          <w:w w:val="150"/>
        </w:rPr>
        <w:t> </w:t>
      </w:r>
      <w:r>
        <w:rPr/>
        <w:t>подготовиться</w:t>
      </w:r>
      <w:r>
        <w:rPr>
          <w:spacing w:val="80"/>
          <w:w w:val="150"/>
        </w:rPr>
        <w:t> </w:t>
      </w:r>
      <w:r>
        <w:rPr/>
        <w:t>к</w:t>
      </w:r>
      <w:r>
        <w:rPr>
          <w:spacing w:val="80"/>
          <w:w w:val="150"/>
        </w:rPr>
        <w:t> </w:t>
      </w:r>
      <w:r>
        <w:rPr/>
        <w:t>подтверждению</w:t>
      </w:r>
      <w:r>
        <w:rPr>
          <w:spacing w:val="80"/>
          <w:w w:val="150"/>
        </w:rPr>
        <w:t> </w:t>
      </w:r>
      <w:r>
        <w:rPr/>
        <w:t>своего диплома.</w:t>
      </w:r>
      <w:r>
        <w:rPr>
          <w:spacing w:val="80"/>
        </w:rPr>
        <w:t> </w:t>
      </w:r>
      <w:r>
        <w:rPr/>
        <w:t>В</w:t>
      </w:r>
      <w:r>
        <w:rPr>
          <w:spacing w:val="80"/>
        </w:rPr>
        <w:t> </w:t>
      </w:r>
      <w:r>
        <w:rPr/>
        <w:t>семье</w:t>
      </w:r>
      <w:r>
        <w:rPr>
          <w:spacing w:val="80"/>
        </w:rPr>
        <w:t> </w:t>
      </w:r>
      <w:r>
        <w:rPr/>
        <w:t>уже</w:t>
      </w:r>
      <w:r>
        <w:rPr>
          <w:spacing w:val="80"/>
        </w:rPr>
        <w:t> </w:t>
      </w:r>
      <w:r>
        <w:rPr/>
        <w:t>были</w:t>
      </w:r>
      <w:r>
        <w:rPr>
          <w:spacing w:val="80"/>
        </w:rPr>
        <w:t> </w:t>
      </w:r>
      <w:r>
        <w:rPr/>
        <w:t>дети,</w:t>
      </w:r>
      <w:r>
        <w:rPr>
          <w:spacing w:val="80"/>
        </w:rPr>
        <w:t> </w:t>
      </w:r>
      <w:r>
        <w:rPr/>
        <w:t>нуждавшиеся</w:t>
      </w:r>
      <w:r>
        <w:rPr>
          <w:spacing w:val="80"/>
        </w:rPr>
        <w:t> </w:t>
      </w:r>
      <w:r>
        <w:rPr/>
        <w:t>в</w:t>
      </w:r>
      <w:r>
        <w:rPr>
          <w:spacing w:val="80"/>
        </w:rPr>
        <w:t> </w:t>
      </w:r>
      <w:r>
        <w:rPr/>
        <w:t>ее</w:t>
      </w:r>
      <w:r>
        <w:rPr>
          <w:spacing w:val="80"/>
        </w:rPr>
        <w:t> </w:t>
      </w:r>
      <w:r>
        <w:rPr/>
        <w:t>заботе.</w:t>
      </w:r>
      <w:r>
        <w:rPr>
          <w:spacing w:val="80"/>
        </w:rPr>
        <w:t> </w:t>
      </w:r>
      <w:r>
        <w:rPr/>
        <w:t>Зарплаты мужа не хватало на содержание всей семьи. Решение было принято, Ирина вернулась в университет. За несколько лет, повторив одни курсы и заново прослушав</w:t>
      </w:r>
      <w:r>
        <w:rPr>
          <w:spacing w:val="80"/>
        </w:rPr>
        <w:t> </w:t>
      </w:r>
      <w:r>
        <w:rPr/>
        <w:t>другие,</w:t>
      </w:r>
      <w:r>
        <w:rPr>
          <w:spacing w:val="80"/>
        </w:rPr>
        <w:t> </w:t>
      </w:r>
      <w:r>
        <w:rPr/>
        <w:t>она</w:t>
      </w:r>
      <w:r>
        <w:rPr>
          <w:spacing w:val="80"/>
        </w:rPr>
        <w:t> </w:t>
      </w:r>
      <w:r>
        <w:rPr/>
        <w:t>получила</w:t>
      </w:r>
      <w:r>
        <w:rPr>
          <w:spacing w:val="80"/>
        </w:rPr>
        <w:t> </w:t>
      </w:r>
      <w:r>
        <w:rPr/>
        <w:t>законный</w:t>
      </w:r>
      <w:r>
        <w:rPr>
          <w:spacing w:val="80"/>
        </w:rPr>
        <w:t> </w:t>
      </w:r>
      <w:r>
        <w:rPr/>
        <w:t>диплом,</w:t>
      </w:r>
      <w:r>
        <w:rPr>
          <w:spacing w:val="80"/>
        </w:rPr>
        <w:t> </w:t>
      </w:r>
      <w:r>
        <w:rPr/>
        <w:t>позволивший</w:t>
      </w:r>
      <w:r>
        <w:rPr>
          <w:spacing w:val="80"/>
        </w:rPr>
        <w:t> </w:t>
      </w:r>
      <w:r>
        <w:rPr/>
        <w:t>ей работать по специальности в Чили. Она тепло вспоминает своих чилийских товарищей по учебе, всегда помогавших своей однокурснице-иностранке,</w:t>
      </w:r>
      <w:r>
        <w:rPr>
          <w:spacing w:val="80"/>
        </w:rPr>
        <w:t> </w:t>
      </w:r>
      <w:r>
        <w:rPr/>
        <w:t>бывшей намного старше их, да еще и матерью двух маленьких детей.</w:t>
      </w:r>
    </w:p>
    <w:p>
      <w:pPr>
        <w:pStyle w:val="BodyText"/>
        <w:spacing w:line="276" w:lineRule="auto" w:before="112"/>
        <w:ind w:left="210" w:right="428" w:firstLine="292"/>
        <w:jc w:val="both"/>
      </w:pPr>
      <w:r>
        <w:rPr/>
        <w:t>Опыт врача помог Ирине ближе, чем кому бы то ни было в русской колонии, соприкоснуться со всеми слоями чилийского общества и достичь их лучшего понимания.</w:t>
      </w:r>
      <w:r>
        <w:rPr>
          <w:spacing w:val="40"/>
        </w:rPr>
        <w:t> </w:t>
      </w:r>
      <w:r>
        <w:rPr/>
        <w:t>Она</w:t>
      </w:r>
      <w:r>
        <w:rPr>
          <w:spacing w:val="40"/>
        </w:rPr>
        <w:t> </w:t>
      </w:r>
      <w:r>
        <w:rPr/>
        <w:t>восхищалась</w:t>
      </w:r>
      <w:r>
        <w:rPr>
          <w:spacing w:val="40"/>
        </w:rPr>
        <w:t> </w:t>
      </w:r>
      <w:r>
        <w:rPr/>
        <w:t>простыми</w:t>
      </w:r>
      <w:r>
        <w:rPr>
          <w:spacing w:val="40"/>
        </w:rPr>
        <w:t> </w:t>
      </w:r>
      <w:r>
        <w:rPr/>
        <w:t>чилийками,</w:t>
      </w:r>
      <w:r>
        <w:rPr>
          <w:spacing w:val="40"/>
        </w:rPr>
        <w:t> </w:t>
      </w:r>
      <w:r>
        <w:rPr/>
        <w:t>считая,</w:t>
      </w:r>
      <w:r>
        <w:rPr>
          <w:spacing w:val="40"/>
        </w:rPr>
        <w:t> </w:t>
      </w:r>
      <w:r>
        <w:rPr/>
        <w:t>что</w:t>
      </w:r>
      <w:r>
        <w:rPr>
          <w:spacing w:val="40"/>
        </w:rPr>
        <w:t> </w:t>
      </w:r>
      <w:r>
        <w:rPr/>
        <w:t>на</w:t>
      </w:r>
      <w:r>
        <w:rPr>
          <w:spacing w:val="40"/>
        </w:rPr>
        <w:t> </w:t>
      </w:r>
      <w:r>
        <w:rPr/>
        <w:t>них держится все экономическое, социальное и психологическое благополучие чилийского</w:t>
      </w:r>
      <w:r>
        <w:rPr>
          <w:spacing w:val="40"/>
        </w:rPr>
        <w:t> </w:t>
      </w:r>
      <w:r>
        <w:rPr/>
        <w:t>общества.</w:t>
      </w:r>
      <w:r>
        <w:rPr>
          <w:spacing w:val="40"/>
        </w:rPr>
        <w:t> </w:t>
      </w:r>
      <w:r>
        <w:rPr/>
        <w:t>Ирина</w:t>
      </w:r>
      <w:r>
        <w:rPr>
          <w:spacing w:val="40"/>
        </w:rPr>
        <w:t> </w:t>
      </w:r>
      <w:r>
        <w:rPr/>
        <w:t>бесплатно</w:t>
      </w:r>
      <w:r>
        <w:rPr>
          <w:spacing w:val="40"/>
        </w:rPr>
        <w:t> </w:t>
      </w:r>
      <w:r>
        <w:rPr/>
        <w:t>принимала</w:t>
      </w:r>
      <w:r>
        <w:rPr>
          <w:spacing w:val="40"/>
        </w:rPr>
        <w:t> </w:t>
      </w:r>
      <w:r>
        <w:rPr/>
        <w:t>соотечественников</w:t>
      </w:r>
      <w:r>
        <w:rPr>
          <w:spacing w:val="40"/>
        </w:rPr>
        <w:t> </w:t>
      </w:r>
      <w:r>
        <w:rPr/>
        <w:t>и</w:t>
      </w:r>
      <w:r>
        <w:rPr>
          <w:spacing w:val="40"/>
        </w:rPr>
        <w:t> </w:t>
      </w:r>
      <w:r>
        <w:rPr/>
        <w:t>других</w:t>
      </w:r>
      <w:r>
        <w:rPr>
          <w:spacing w:val="80"/>
        </w:rPr>
        <w:t> </w:t>
      </w:r>
      <w:r>
        <w:rPr/>
        <w:t>европейских</w:t>
      </w:r>
      <w:r>
        <w:rPr>
          <w:spacing w:val="80"/>
        </w:rPr>
        <w:t> </w:t>
      </w:r>
      <w:r>
        <w:rPr/>
        <w:t>иммигрантов,</w:t>
      </w:r>
      <w:r>
        <w:rPr>
          <w:spacing w:val="80"/>
        </w:rPr>
        <w:t> </w:t>
      </w:r>
      <w:r>
        <w:rPr/>
        <w:t>столь</w:t>
      </w:r>
      <w:r>
        <w:rPr>
          <w:spacing w:val="80"/>
        </w:rPr>
        <w:t> </w:t>
      </w:r>
      <w:r>
        <w:rPr/>
        <w:t>многочисленных</w:t>
      </w:r>
      <w:r>
        <w:rPr>
          <w:spacing w:val="80"/>
        </w:rPr>
        <w:t> </w:t>
      </w:r>
      <w:r>
        <w:rPr/>
        <w:t>в</w:t>
      </w:r>
      <w:r>
        <w:rPr>
          <w:spacing w:val="80"/>
        </w:rPr>
        <w:t> </w:t>
      </w:r>
      <w:r>
        <w:rPr/>
        <w:t>годы</w:t>
      </w:r>
      <w:r>
        <w:rPr>
          <w:spacing w:val="80"/>
        </w:rPr>
        <w:t> </w:t>
      </w:r>
      <w:r>
        <w:rPr/>
        <w:t>после второй</w:t>
      </w:r>
      <w:r>
        <w:rPr>
          <w:spacing w:val="40"/>
        </w:rPr>
        <w:t> </w:t>
      </w:r>
      <w:r>
        <w:rPr/>
        <w:t>мировой</w:t>
      </w:r>
      <w:r>
        <w:rPr>
          <w:spacing w:val="40"/>
        </w:rPr>
        <w:t> </w:t>
      </w:r>
      <w:r>
        <w:rPr/>
        <w:t>войны.</w:t>
      </w:r>
      <w:r>
        <w:rPr>
          <w:spacing w:val="40"/>
        </w:rPr>
        <w:t> </w:t>
      </w:r>
      <w:r>
        <w:rPr/>
        <w:t>Уже</w:t>
      </w:r>
      <w:r>
        <w:rPr>
          <w:spacing w:val="40"/>
        </w:rPr>
        <w:t> </w:t>
      </w:r>
      <w:r>
        <w:rPr/>
        <w:t>выйдя</w:t>
      </w:r>
      <w:r>
        <w:rPr>
          <w:spacing w:val="40"/>
        </w:rPr>
        <w:t> </w:t>
      </w:r>
      <w:r>
        <w:rPr/>
        <w:t>на</w:t>
      </w:r>
      <w:r>
        <w:rPr>
          <w:spacing w:val="40"/>
        </w:rPr>
        <w:t> </w:t>
      </w:r>
      <w:r>
        <w:rPr/>
        <w:t>пенсию,</w:t>
      </w:r>
      <w:r>
        <w:rPr>
          <w:spacing w:val="40"/>
        </w:rPr>
        <w:t> </w:t>
      </w:r>
      <w:r>
        <w:rPr/>
        <w:t>она</w:t>
      </w:r>
      <w:r>
        <w:rPr>
          <w:spacing w:val="40"/>
        </w:rPr>
        <w:t> </w:t>
      </w:r>
      <w:r>
        <w:rPr/>
        <w:t>продолжала</w:t>
      </w:r>
      <w:r>
        <w:rPr>
          <w:spacing w:val="40"/>
        </w:rPr>
        <w:t> </w:t>
      </w:r>
      <w:r>
        <w:rPr/>
        <w:t>навещать своих</w:t>
      </w:r>
      <w:r>
        <w:rPr>
          <w:spacing w:val="40"/>
        </w:rPr>
        <w:t> </w:t>
      </w:r>
      <w:r>
        <w:rPr/>
        <w:t>пациентов</w:t>
      </w:r>
      <w:r>
        <w:rPr>
          <w:spacing w:val="40"/>
        </w:rPr>
        <w:t> </w:t>
      </w:r>
      <w:r>
        <w:rPr/>
        <w:t>в</w:t>
      </w:r>
      <w:r>
        <w:rPr>
          <w:spacing w:val="40"/>
        </w:rPr>
        <w:t> </w:t>
      </w:r>
      <w:r>
        <w:rPr/>
        <w:t>домах</w:t>
      </w:r>
      <w:r>
        <w:rPr>
          <w:spacing w:val="40"/>
        </w:rPr>
        <w:t> </w:t>
      </w:r>
      <w:r>
        <w:rPr/>
        <w:t>престарелых.</w:t>
      </w:r>
      <w:r>
        <w:rPr>
          <w:spacing w:val="40"/>
        </w:rPr>
        <w:t> </w:t>
      </w:r>
      <w:r>
        <w:rPr/>
        <w:t>Ее</w:t>
      </w:r>
      <w:r>
        <w:rPr>
          <w:spacing w:val="40"/>
        </w:rPr>
        <w:t> </w:t>
      </w:r>
      <w:r>
        <w:rPr/>
        <w:t>пациенты</w:t>
      </w:r>
      <w:r>
        <w:rPr>
          <w:spacing w:val="40"/>
        </w:rPr>
        <w:t> </w:t>
      </w:r>
      <w:r>
        <w:rPr/>
        <w:t>и</w:t>
      </w:r>
      <w:r>
        <w:rPr>
          <w:spacing w:val="40"/>
        </w:rPr>
        <w:t> </w:t>
      </w:r>
      <w:r>
        <w:rPr/>
        <w:t>их</w:t>
      </w:r>
      <w:r>
        <w:rPr>
          <w:spacing w:val="40"/>
        </w:rPr>
        <w:t> </w:t>
      </w:r>
      <w:r>
        <w:rPr/>
        <w:t>семьи</w:t>
      </w:r>
      <w:r>
        <w:rPr>
          <w:spacing w:val="40"/>
        </w:rPr>
        <w:t> </w:t>
      </w:r>
      <w:r>
        <w:rPr/>
        <w:t>помнят</w:t>
      </w:r>
      <w:r>
        <w:rPr>
          <w:spacing w:val="40"/>
        </w:rPr>
        <w:t> </w:t>
      </w:r>
      <w:r>
        <w:rPr/>
        <w:t>не только</w:t>
      </w:r>
      <w:r>
        <w:rPr>
          <w:spacing w:val="40"/>
        </w:rPr>
        <w:t> </w:t>
      </w:r>
      <w:r>
        <w:rPr/>
        <w:t>точно</w:t>
      </w:r>
      <w:r>
        <w:rPr>
          <w:spacing w:val="40"/>
        </w:rPr>
        <w:t> </w:t>
      </w:r>
      <w:r>
        <w:rPr/>
        <w:t>поставленные</w:t>
      </w:r>
      <w:r>
        <w:rPr>
          <w:spacing w:val="40"/>
        </w:rPr>
        <w:t> </w:t>
      </w:r>
      <w:r>
        <w:rPr/>
        <w:t>ею</w:t>
      </w:r>
      <w:r>
        <w:rPr>
          <w:spacing w:val="40"/>
        </w:rPr>
        <w:t> </w:t>
      </w:r>
      <w:r>
        <w:rPr/>
        <w:t>диагнозы,</w:t>
      </w:r>
      <w:r>
        <w:rPr>
          <w:spacing w:val="40"/>
        </w:rPr>
        <w:t> </w:t>
      </w:r>
      <w:r>
        <w:rPr/>
        <w:t>но</w:t>
      </w:r>
      <w:r>
        <w:rPr>
          <w:spacing w:val="40"/>
        </w:rPr>
        <w:t> </w:t>
      </w:r>
      <w:r>
        <w:rPr/>
        <w:t>и</w:t>
      </w:r>
      <w:r>
        <w:rPr>
          <w:spacing w:val="40"/>
        </w:rPr>
        <w:t> </w:t>
      </w:r>
      <w:r>
        <w:rPr/>
        <w:t>ее</w:t>
      </w:r>
      <w:r>
        <w:rPr>
          <w:spacing w:val="40"/>
        </w:rPr>
        <w:t> </w:t>
      </w:r>
      <w:r>
        <w:rPr/>
        <w:t>теплые</w:t>
      </w:r>
      <w:r>
        <w:rPr>
          <w:spacing w:val="40"/>
        </w:rPr>
        <w:t> </w:t>
      </w:r>
      <w:r>
        <w:rPr/>
        <w:t>слова,</w:t>
      </w:r>
      <w:r>
        <w:rPr>
          <w:spacing w:val="40"/>
        </w:rPr>
        <w:t> </w:t>
      </w:r>
      <w:r>
        <w:rPr/>
        <w:t>несущие радость</w:t>
      </w:r>
      <w:r>
        <w:rPr>
          <w:spacing w:val="78"/>
        </w:rPr>
        <w:t> </w:t>
      </w:r>
      <w:r>
        <w:rPr/>
        <w:t>и</w:t>
      </w:r>
      <w:r>
        <w:rPr>
          <w:spacing w:val="77"/>
        </w:rPr>
        <w:t> </w:t>
      </w:r>
      <w:r>
        <w:rPr/>
        <w:t>спокойствие,</w:t>
      </w:r>
      <w:r>
        <w:rPr>
          <w:spacing w:val="77"/>
        </w:rPr>
        <w:t> </w:t>
      </w:r>
      <w:r>
        <w:rPr/>
        <w:t>поддерживающие</w:t>
      </w:r>
      <w:r>
        <w:rPr>
          <w:spacing w:val="77"/>
        </w:rPr>
        <w:t> </w:t>
      </w:r>
      <w:r>
        <w:rPr/>
        <w:t>в</w:t>
      </w:r>
      <w:r>
        <w:rPr>
          <w:spacing w:val="78"/>
        </w:rPr>
        <w:t> </w:t>
      </w:r>
      <w:r>
        <w:rPr/>
        <w:t>самый</w:t>
      </w:r>
      <w:r>
        <w:rPr>
          <w:spacing w:val="76"/>
        </w:rPr>
        <w:t> </w:t>
      </w:r>
      <w:r>
        <w:rPr/>
        <w:t>тяжелый</w:t>
      </w:r>
      <w:r>
        <w:rPr>
          <w:spacing w:val="77"/>
        </w:rPr>
        <w:t> </w:t>
      </w:r>
      <w:r>
        <w:rPr/>
        <w:t>момент.</w:t>
      </w:r>
      <w:r>
        <w:rPr>
          <w:spacing w:val="76"/>
        </w:rPr>
        <w:t> </w:t>
      </w:r>
      <w:r>
        <w:rPr/>
        <w:t>Кроме ее</w:t>
      </w:r>
      <w:r>
        <w:rPr>
          <w:spacing w:val="40"/>
        </w:rPr>
        <w:t> </w:t>
      </w:r>
      <w:r>
        <w:rPr/>
        <w:t>мудрости</w:t>
      </w:r>
      <w:r>
        <w:rPr>
          <w:spacing w:val="40"/>
        </w:rPr>
        <w:t> </w:t>
      </w:r>
      <w:r>
        <w:rPr/>
        <w:t>и</w:t>
      </w:r>
      <w:r>
        <w:rPr>
          <w:spacing w:val="40"/>
        </w:rPr>
        <w:t> </w:t>
      </w:r>
      <w:r>
        <w:rPr/>
        <w:t>доброго</w:t>
      </w:r>
      <w:r>
        <w:rPr>
          <w:spacing w:val="40"/>
        </w:rPr>
        <w:t> </w:t>
      </w:r>
      <w:r>
        <w:rPr/>
        <w:t>сердца</w:t>
      </w:r>
      <w:r>
        <w:rPr>
          <w:spacing w:val="40"/>
        </w:rPr>
        <w:t> </w:t>
      </w:r>
      <w:r>
        <w:rPr/>
        <w:t>для</w:t>
      </w:r>
      <w:r>
        <w:rPr>
          <w:spacing w:val="40"/>
        </w:rPr>
        <w:t> </w:t>
      </w:r>
      <w:r>
        <w:rPr/>
        <w:t>них</w:t>
      </w:r>
      <w:r>
        <w:rPr>
          <w:spacing w:val="40"/>
        </w:rPr>
        <w:t> </w:t>
      </w:r>
      <w:r>
        <w:rPr/>
        <w:t>немаловажно</w:t>
      </w:r>
      <w:r>
        <w:rPr>
          <w:spacing w:val="40"/>
        </w:rPr>
        <w:t> </w:t>
      </w:r>
      <w:r>
        <w:rPr/>
        <w:t>было</w:t>
      </w:r>
      <w:r>
        <w:rPr>
          <w:spacing w:val="40"/>
        </w:rPr>
        <w:t> </w:t>
      </w:r>
      <w:r>
        <w:rPr/>
        <w:t>и</w:t>
      </w:r>
      <w:r>
        <w:rPr>
          <w:spacing w:val="40"/>
        </w:rPr>
        <w:t> </w:t>
      </w:r>
      <w:r>
        <w:rPr/>
        <w:t>то,</w:t>
      </w:r>
      <w:r>
        <w:rPr>
          <w:spacing w:val="40"/>
        </w:rPr>
        <w:t> </w:t>
      </w:r>
      <w:r>
        <w:rPr/>
        <w:t>что</w:t>
      </w:r>
      <w:r>
        <w:rPr>
          <w:spacing w:val="40"/>
        </w:rPr>
        <w:t> </w:t>
      </w:r>
      <w:r>
        <w:rPr/>
        <w:t>врач говорила со своими больными на родном для них языке.</w:t>
      </w:r>
    </w:p>
    <w:p>
      <w:pPr>
        <w:pStyle w:val="BodyText"/>
        <w:spacing w:line="271" w:lineRule="auto" w:before="104"/>
        <w:ind w:left="214" w:right="419" w:firstLine="288"/>
        <w:jc w:val="both"/>
      </w:pPr>
      <w:r>
        <w:rPr/>
        <w:t>В начале 80-х годов Ирина вышла на пенсию, в последние годы жизни</w:t>
      </w:r>
      <w:r>
        <w:rPr>
          <w:spacing w:val="40"/>
        </w:rPr>
        <w:t> </w:t>
      </w:r>
      <w:r>
        <w:rPr/>
        <w:t>больные</w:t>
      </w:r>
      <w:r>
        <w:rPr>
          <w:spacing w:val="40"/>
        </w:rPr>
        <w:t> </w:t>
      </w:r>
      <w:r>
        <w:rPr/>
        <w:t>ноги</w:t>
      </w:r>
      <w:r>
        <w:rPr>
          <w:spacing w:val="40"/>
        </w:rPr>
        <w:t> </w:t>
      </w:r>
      <w:r>
        <w:rPr/>
        <w:t>серьезно</w:t>
      </w:r>
      <w:r>
        <w:rPr>
          <w:spacing w:val="40"/>
        </w:rPr>
        <w:t> </w:t>
      </w:r>
      <w:r>
        <w:rPr/>
        <w:t>ограничивали</w:t>
      </w:r>
      <w:r>
        <w:rPr>
          <w:spacing w:val="40"/>
        </w:rPr>
        <w:t> </w:t>
      </w:r>
      <w:r>
        <w:rPr/>
        <w:t>ее</w:t>
      </w:r>
      <w:r>
        <w:rPr>
          <w:spacing w:val="40"/>
        </w:rPr>
        <w:t> </w:t>
      </w:r>
      <w:r>
        <w:rPr/>
        <w:t>мобильность.</w:t>
      </w:r>
      <w:r>
        <w:rPr>
          <w:spacing w:val="40"/>
        </w:rPr>
        <w:t> </w:t>
      </w:r>
      <w:r>
        <w:rPr/>
        <w:t>Но</w:t>
      </w:r>
      <w:r>
        <w:rPr>
          <w:spacing w:val="40"/>
        </w:rPr>
        <w:t> </w:t>
      </w:r>
      <w:r>
        <w:rPr/>
        <w:t>она</w:t>
      </w:r>
      <w:r>
        <w:rPr>
          <w:spacing w:val="40"/>
        </w:rPr>
        <w:t> </w:t>
      </w:r>
      <w:r>
        <w:rPr/>
        <w:t>не</w:t>
      </w:r>
      <w:r>
        <w:rPr>
          <w:spacing w:val="40"/>
        </w:rPr>
        <w:t> </w:t>
      </w:r>
      <w:r>
        <w:rPr/>
        <w:t>сложила</w:t>
      </w:r>
      <w:r>
        <w:rPr>
          <w:spacing w:val="80"/>
        </w:rPr>
        <w:t> </w:t>
      </w:r>
      <w:r>
        <w:rPr/>
        <w:t>руки</w:t>
      </w:r>
      <w:r>
        <w:rPr>
          <w:spacing w:val="64"/>
        </w:rPr>
        <w:t> </w:t>
      </w:r>
      <w:r>
        <w:rPr/>
        <w:t>и</w:t>
      </w:r>
      <w:r>
        <w:rPr>
          <w:spacing w:val="64"/>
        </w:rPr>
        <w:t> </w:t>
      </w:r>
      <w:r>
        <w:rPr/>
        <w:t>продолжала</w:t>
      </w:r>
      <w:r>
        <w:rPr>
          <w:spacing w:val="64"/>
        </w:rPr>
        <w:t> </w:t>
      </w:r>
      <w:r>
        <w:rPr/>
        <w:t>принимать</w:t>
      </w:r>
      <w:r>
        <w:rPr>
          <w:spacing w:val="64"/>
        </w:rPr>
        <w:t> </w:t>
      </w:r>
      <w:r>
        <w:rPr/>
        <w:t>своих</w:t>
      </w:r>
      <w:r>
        <w:rPr>
          <w:spacing w:val="65"/>
        </w:rPr>
        <w:t> </w:t>
      </w:r>
      <w:r>
        <w:rPr/>
        <w:t>пациентов-иммигрантов</w:t>
      </w:r>
      <w:r>
        <w:rPr>
          <w:spacing w:val="65"/>
        </w:rPr>
        <w:t> </w:t>
      </w:r>
      <w:r>
        <w:rPr/>
        <w:t>у</w:t>
      </w:r>
      <w:r>
        <w:rPr>
          <w:spacing w:val="65"/>
        </w:rPr>
        <w:t> </w:t>
      </w:r>
      <w:r>
        <w:rPr/>
        <w:t>себя</w:t>
      </w:r>
      <w:r>
        <w:rPr>
          <w:spacing w:val="64"/>
        </w:rPr>
        <w:t> </w:t>
      </w:r>
      <w:r>
        <w:rPr/>
        <w:t>дома</w:t>
      </w:r>
      <w:r>
        <w:rPr>
          <w:spacing w:val="63"/>
        </w:rPr>
        <w:t> </w:t>
      </w:r>
      <w:r>
        <w:rPr/>
        <w:t>и в домах престарелых, всегда спешила на помощь своим многочисленным чилийским</w:t>
      </w:r>
      <w:r>
        <w:rPr>
          <w:spacing w:val="61"/>
          <w:w w:val="150"/>
        </w:rPr>
        <w:t> </w:t>
      </w:r>
      <w:r>
        <w:rPr/>
        <w:t>и</w:t>
      </w:r>
      <w:r>
        <w:rPr>
          <w:spacing w:val="61"/>
          <w:w w:val="150"/>
        </w:rPr>
        <w:t> </w:t>
      </w:r>
      <w:r>
        <w:rPr/>
        <w:t>иностранным</w:t>
      </w:r>
      <w:r>
        <w:rPr>
          <w:spacing w:val="61"/>
          <w:w w:val="150"/>
        </w:rPr>
        <w:t> </w:t>
      </w:r>
      <w:r>
        <w:rPr/>
        <w:t>друзьям.</w:t>
      </w:r>
      <w:r>
        <w:rPr>
          <w:spacing w:val="61"/>
          <w:w w:val="150"/>
        </w:rPr>
        <w:t> </w:t>
      </w:r>
      <w:r>
        <w:rPr/>
        <w:t>В</w:t>
      </w:r>
      <w:r>
        <w:rPr>
          <w:spacing w:val="61"/>
          <w:w w:val="150"/>
        </w:rPr>
        <w:t> </w:t>
      </w:r>
      <w:r>
        <w:rPr/>
        <w:t>80-х</w:t>
      </w:r>
      <w:r>
        <w:rPr>
          <w:spacing w:val="61"/>
          <w:w w:val="150"/>
        </w:rPr>
        <w:t> </w:t>
      </w:r>
      <w:r>
        <w:rPr/>
        <w:t>годах</w:t>
      </w:r>
      <w:r>
        <w:rPr>
          <w:spacing w:val="61"/>
          <w:w w:val="150"/>
        </w:rPr>
        <w:t> </w:t>
      </w:r>
      <w:r>
        <w:rPr/>
        <w:t>она</w:t>
      </w:r>
      <w:r>
        <w:rPr>
          <w:spacing w:val="61"/>
          <w:w w:val="150"/>
        </w:rPr>
        <w:t> </w:t>
      </w:r>
      <w:r>
        <w:rPr/>
        <w:t>бесплатно</w:t>
      </w:r>
      <w:r>
        <w:rPr>
          <w:spacing w:val="61"/>
          <w:w w:val="150"/>
        </w:rPr>
        <w:t> </w:t>
      </w:r>
      <w:r>
        <w:rPr>
          <w:spacing w:val="-2"/>
        </w:rPr>
        <w:t>работала</w:t>
      </w:r>
    </w:p>
    <w:p>
      <w:pPr>
        <w:spacing w:after="0" w:line="271" w:lineRule="auto"/>
        <w:jc w:val="both"/>
        <w:sectPr>
          <w:pgSz w:w="8490" w:h="11830"/>
          <w:pgMar w:header="0" w:footer="226" w:top="1080" w:bottom="480" w:left="520" w:right="240"/>
        </w:sectPr>
      </w:pPr>
    </w:p>
    <w:p>
      <w:pPr>
        <w:pStyle w:val="BodyText"/>
        <w:spacing w:line="273" w:lineRule="auto" w:before="69"/>
        <w:ind w:left="194" w:right="435" w:firstLine="6"/>
        <w:jc w:val="both"/>
      </w:pPr>
      <w:r>
        <w:rPr/>
        <w:t>в</w:t>
      </w:r>
      <w:r>
        <w:rPr>
          <w:spacing w:val="40"/>
        </w:rPr>
        <w:t> </w:t>
      </w:r>
      <w:r>
        <w:rPr/>
        <w:t>небольшой</w:t>
      </w:r>
      <w:r>
        <w:rPr>
          <w:spacing w:val="40"/>
        </w:rPr>
        <w:t> </w:t>
      </w:r>
      <w:r>
        <w:rPr/>
        <w:t>поликлинике,</w:t>
      </w:r>
      <w:r>
        <w:rPr>
          <w:spacing w:val="40"/>
        </w:rPr>
        <w:t> </w:t>
      </w:r>
      <w:r>
        <w:rPr/>
        <w:t>организованной</w:t>
      </w:r>
      <w:r>
        <w:rPr>
          <w:spacing w:val="40"/>
        </w:rPr>
        <w:t> </w:t>
      </w:r>
      <w:r>
        <w:rPr/>
        <w:t>католической</w:t>
      </w:r>
      <w:r>
        <w:rPr>
          <w:spacing w:val="40"/>
        </w:rPr>
        <w:t> </w:t>
      </w:r>
      <w:r>
        <w:rPr/>
        <w:t>церковью</w:t>
      </w:r>
      <w:r>
        <w:rPr>
          <w:spacing w:val="40"/>
        </w:rPr>
        <w:t> </w:t>
      </w:r>
      <w:r>
        <w:rPr/>
        <w:t>в бедняцком районе «Ло Эрмида». Только невозможность самостоятельно передвигаться</w:t>
      </w:r>
      <w:r>
        <w:rPr>
          <w:spacing w:val="40"/>
        </w:rPr>
        <w:t> </w:t>
      </w:r>
      <w:r>
        <w:rPr/>
        <w:t>вынудила</w:t>
      </w:r>
      <w:r>
        <w:rPr>
          <w:spacing w:val="40"/>
        </w:rPr>
        <w:t> </w:t>
      </w:r>
      <w:r>
        <w:rPr/>
        <w:t>ее</w:t>
      </w:r>
      <w:r>
        <w:rPr>
          <w:spacing w:val="40"/>
        </w:rPr>
        <w:t> </w:t>
      </w:r>
      <w:r>
        <w:rPr/>
        <w:t>оставить</w:t>
      </w:r>
      <w:r>
        <w:rPr>
          <w:spacing w:val="40"/>
        </w:rPr>
        <w:t> </w:t>
      </w:r>
      <w:r>
        <w:rPr/>
        <w:t>эту</w:t>
      </w:r>
      <w:r>
        <w:rPr>
          <w:spacing w:val="40"/>
        </w:rPr>
        <w:t> </w:t>
      </w:r>
      <w:r>
        <w:rPr/>
        <w:t>работу.</w:t>
      </w:r>
      <w:r>
        <w:rPr>
          <w:spacing w:val="40"/>
        </w:rPr>
        <w:t> </w:t>
      </w:r>
      <w:r>
        <w:rPr/>
        <w:t>«Это</w:t>
      </w:r>
      <w:r>
        <w:rPr>
          <w:spacing w:val="40"/>
        </w:rPr>
        <w:t> </w:t>
      </w:r>
      <w:r>
        <w:rPr/>
        <w:t>самое</w:t>
      </w:r>
      <w:r>
        <w:rPr>
          <w:spacing w:val="40"/>
        </w:rPr>
        <w:t> </w:t>
      </w:r>
      <w:r>
        <w:rPr/>
        <w:t>малое,</w:t>
      </w:r>
      <w:r>
        <w:rPr>
          <w:spacing w:val="40"/>
        </w:rPr>
        <w:t> </w:t>
      </w:r>
      <w:r>
        <w:rPr/>
        <w:t>что</w:t>
      </w:r>
      <w:r>
        <w:rPr>
          <w:spacing w:val="40"/>
        </w:rPr>
        <w:t> </w:t>
      </w:r>
      <w:r>
        <w:rPr/>
        <w:t>мы можем сделать, чтобы воздать этим людям и этой стране за то, что они нас приняли</w:t>
      </w:r>
      <w:r>
        <w:rPr>
          <w:spacing w:val="40"/>
        </w:rPr>
        <w:t> </w:t>
      </w:r>
      <w:r>
        <w:rPr/>
        <w:t>и</w:t>
      </w:r>
      <w:r>
        <w:rPr>
          <w:spacing w:val="40"/>
        </w:rPr>
        <w:t> </w:t>
      </w:r>
      <w:r>
        <w:rPr/>
        <w:t>дали</w:t>
      </w:r>
      <w:r>
        <w:rPr>
          <w:spacing w:val="40"/>
        </w:rPr>
        <w:t> </w:t>
      </w:r>
      <w:r>
        <w:rPr/>
        <w:t>возможность</w:t>
      </w:r>
      <w:r>
        <w:rPr>
          <w:spacing w:val="40"/>
        </w:rPr>
        <w:t> </w:t>
      </w:r>
      <w:r>
        <w:rPr/>
        <w:t>построить</w:t>
      </w:r>
      <w:r>
        <w:rPr>
          <w:spacing w:val="40"/>
        </w:rPr>
        <w:t> </w:t>
      </w:r>
      <w:r>
        <w:rPr/>
        <w:t>здесь</w:t>
      </w:r>
      <w:r>
        <w:rPr>
          <w:spacing w:val="40"/>
        </w:rPr>
        <w:t> </w:t>
      </w:r>
      <w:r>
        <w:rPr/>
        <w:t>свою</w:t>
      </w:r>
      <w:r>
        <w:rPr>
          <w:spacing w:val="40"/>
        </w:rPr>
        <w:t> </w:t>
      </w:r>
      <w:r>
        <w:rPr/>
        <w:t>жизнь»,</w:t>
      </w:r>
      <w:r>
        <w:rPr>
          <w:spacing w:val="40"/>
        </w:rPr>
        <w:t> </w:t>
      </w:r>
      <w:r>
        <w:rPr/>
        <w:t>-</w:t>
      </w:r>
      <w:r>
        <w:rPr>
          <w:spacing w:val="40"/>
        </w:rPr>
        <w:t> </w:t>
      </w:r>
      <w:r>
        <w:rPr/>
        <w:t>заключает </w:t>
      </w:r>
      <w:r>
        <w:rPr>
          <w:spacing w:val="-2"/>
        </w:rPr>
        <w:t>Ирина.</w:t>
      </w:r>
    </w:p>
    <w:p>
      <w:pPr>
        <w:pStyle w:val="BodyText"/>
        <w:spacing w:line="276" w:lineRule="auto" w:before="121"/>
        <w:ind w:left="194" w:right="428" w:firstLine="308"/>
        <w:jc w:val="both"/>
      </w:pPr>
      <w:r>
        <w:rPr/>
        <w:t>В отличие от Ирины Шведревиц Андрей Черничин с первых шагов в</w:t>
      </w:r>
      <w:r>
        <w:rPr>
          <w:spacing w:val="80"/>
        </w:rPr>
        <w:t> </w:t>
      </w:r>
      <w:r>
        <w:rPr/>
        <w:t>медицине</w:t>
      </w:r>
      <w:r>
        <w:rPr>
          <w:spacing w:val="40"/>
        </w:rPr>
        <w:t> </w:t>
      </w:r>
      <w:r>
        <w:rPr/>
        <w:t>предпочел</w:t>
      </w:r>
      <w:r>
        <w:rPr>
          <w:spacing w:val="40"/>
        </w:rPr>
        <w:t> </w:t>
      </w:r>
      <w:r>
        <w:rPr/>
        <w:t>медико-биологические</w:t>
      </w:r>
      <w:r>
        <w:rPr>
          <w:spacing w:val="40"/>
        </w:rPr>
        <w:t> </w:t>
      </w:r>
      <w:r>
        <w:rPr/>
        <w:t>исследования</w:t>
      </w:r>
      <w:r>
        <w:rPr>
          <w:spacing w:val="40"/>
        </w:rPr>
        <w:t> </w:t>
      </w:r>
      <w:r>
        <w:rPr/>
        <w:t>клинической практике. Он был сыном и внуком послереволюционных эмигрантов: его</w:t>
      </w:r>
      <w:r>
        <w:rPr>
          <w:spacing w:val="40"/>
        </w:rPr>
        <w:t> </w:t>
      </w:r>
      <w:r>
        <w:rPr/>
        <w:t>родители</w:t>
      </w:r>
      <w:r>
        <w:rPr>
          <w:spacing w:val="40"/>
        </w:rPr>
        <w:t> </w:t>
      </w:r>
      <w:r>
        <w:rPr/>
        <w:t>приехали</w:t>
      </w:r>
      <w:r>
        <w:rPr>
          <w:spacing w:val="40"/>
        </w:rPr>
        <w:t> </w:t>
      </w:r>
      <w:r>
        <w:rPr/>
        <w:t>в</w:t>
      </w:r>
      <w:r>
        <w:rPr>
          <w:spacing w:val="40"/>
        </w:rPr>
        <w:t> </w:t>
      </w:r>
      <w:r>
        <w:rPr/>
        <w:t>Чили</w:t>
      </w:r>
      <w:r>
        <w:rPr>
          <w:spacing w:val="40"/>
        </w:rPr>
        <w:t> </w:t>
      </w:r>
      <w:r>
        <w:rPr/>
        <w:t>из</w:t>
      </w:r>
      <w:r>
        <w:rPr>
          <w:spacing w:val="40"/>
        </w:rPr>
        <w:t> </w:t>
      </w:r>
      <w:r>
        <w:rPr/>
        <w:t>Франции</w:t>
      </w:r>
      <w:r>
        <w:rPr>
          <w:spacing w:val="40"/>
        </w:rPr>
        <w:t> </w:t>
      </w:r>
      <w:r>
        <w:rPr/>
        <w:t>перед</w:t>
      </w:r>
      <w:r>
        <w:rPr>
          <w:spacing w:val="40"/>
        </w:rPr>
        <w:t> </w:t>
      </w:r>
      <w:r>
        <w:rPr/>
        <w:t>второй</w:t>
      </w:r>
      <w:r>
        <w:rPr>
          <w:spacing w:val="40"/>
        </w:rPr>
        <w:t> </w:t>
      </w:r>
      <w:r>
        <w:rPr/>
        <w:t>мировой</w:t>
      </w:r>
      <w:r>
        <w:rPr>
          <w:spacing w:val="40"/>
        </w:rPr>
        <w:t> </w:t>
      </w:r>
      <w:r>
        <w:rPr/>
        <w:t>войной. Биология</w:t>
      </w:r>
      <w:r>
        <w:rPr>
          <w:spacing w:val="40"/>
        </w:rPr>
        <w:t> </w:t>
      </w:r>
      <w:r>
        <w:rPr/>
        <w:t>была</w:t>
      </w:r>
      <w:r>
        <w:rPr>
          <w:spacing w:val="40"/>
        </w:rPr>
        <w:t> </w:t>
      </w:r>
      <w:r>
        <w:rPr/>
        <w:t>призванием</w:t>
      </w:r>
      <w:r>
        <w:rPr>
          <w:spacing w:val="40"/>
        </w:rPr>
        <w:t> </w:t>
      </w:r>
      <w:r>
        <w:rPr/>
        <w:t>его</w:t>
      </w:r>
      <w:r>
        <w:rPr>
          <w:spacing w:val="40"/>
        </w:rPr>
        <w:t> </w:t>
      </w:r>
      <w:r>
        <w:rPr/>
        <w:t>отца,</w:t>
      </w:r>
      <w:r>
        <w:rPr>
          <w:spacing w:val="40"/>
        </w:rPr>
        <w:t> </w:t>
      </w:r>
      <w:r>
        <w:rPr/>
        <w:t>Николая</w:t>
      </w:r>
      <w:r>
        <w:rPr>
          <w:spacing w:val="40"/>
        </w:rPr>
        <w:t> </w:t>
      </w:r>
      <w:r>
        <w:rPr/>
        <w:t>Черничина,</w:t>
      </w:r>
      <w:r>
        <w:rPr>
          <w:spacing w:val="40"/>
        </w:rPr>
        <w:t> </w:t>
      </w:r>
      <w:r>
        <w:rPr/>
        <w:t>но</w:t>
      </w:r>
      <w:r>
        <w:rPr>
          <w:spacing w:val="40"/>
        </w:rPr>
        <w:t> </w:t>
      </w:r>
      <w:r>
        <w:rPr/>
        <w:t>из-за</w:t>
      </w:r>
      <w:r>
        <w:rPr>
          <w:spacing w:val="40"/>
        </w:rPr>
        <w:t> </w:t>
      </w:r>
      <w:r>
        <w:rPr/>
        <w:t>эмиграции он</w:t>
      </w:r>
      <w:r>
        <w:rPr>
          <w:spacing w:val="40"/>
        </w:rPr>
        <w:t> </w:t>
      </w:r>
      <w:r>
        <w:rPr/>
        <w:t>был</w:t>
      </w:r>
      <w:r>
        <w:rPr>
          <w:spacing w:val="40"/>
        </w:rPr>
        <w:t> </w:t>
      </w:r>
      <w:r>
        <w:rPr/>
        <w:t>вынужден</w:t>
      </w:r>
      <w:r>
        <w:rPr>
          <w:spacing w:val="40"/>
        </w:rPr>
        <w:t> </w:t>
      </w:r>
      <w:r>
        <w:rPr/>
        <w:t>оставить</w:t>
      </w:r>
      <w:r>
        <w:rPr>
          <w:spacing w:val="40"/>
        </w:rPr>
        <w:t> </w:t>
      </w:r>
      <w:r>
        <w:rPr/>
        <w:t>свою</w:t>
      </w:r>
      <w:r>
        <w:rPr>
          <w:spacing w:val="40"/>
        </w:rPr>
        <w:t> </w:t>
      </w:r>
      <w:r>
        <w:rPr/>
        <w:t>учебу</w:t>
      </w:r>
      <w:r>
        <w:rPr>
          <w:spacing w:val="40"/>
        </w:rPr>
        <w:t> </w:t>
      </w:r>
      <w:r>
        <w:rPr/>
        <w:t>в</w:t>
      </w:r>
      <w:r>
        <w:rPr>
          <w:spacing w:val="40"/>
        </w:rPr>
        <w:t> </w:t>
      </w:r>
      <w:r>
        <w:rPr/>
        <w:t>университете</w:t>
      </w:r>
      <w:r>
        <w:rPr>
          <w:spacing w:val="40"/>
        </w:rPr>
        <w:t> </w:t>
      </w:r>
      <w:r>
        <w:rPr/>
        <w:t>и</w:t>
      </w:r>
      <w:r>
        <w:rPr>
          <w:spacing w:val="40"/>
        </w:rPr>
        <w:t> </w:t>
      </w:r>
      <w:r>
        <w:rPr/>
        <w:t>посвятить</w:t>
      </w:r>
      <w:r>
        <w:rPr>
          <w:spacing w:val="40"/>
        </w:rPr>
        <w:t> </w:t>
      </w:r>
      <w:r>
        <w:rPr/>
        <w:t>себя</w:t>
      </w:r>
      <w:r>
        <w:rPr>
          <w:spacing w:val="80"/>
        </w:rPr>
        <w:t> </w:t>
      </w:r>
      <w:r>
        <w:rPr/>
        <w:t>более</w:t>
      </w:r>
      <w:r>
        <w:rPr>
          <w:spacing w:val="40"/>
        </w:rPr>
        <w:t> </w:t>
      </w:r>
      <w:r>
        <w:rPr/>
        <w:t>прозаичному</w:t>
      </w:r>
      <w:r>
        <w:rPr>
          <w:spacing w:val="40"/>
        </w:rPr>
        <w:t> </w:t>
      </w:r>
      <w:r>
        <w:rPr/>
        <w:t>ремеслу</w:t>
      </w:r>
      <w:r>
        <w:rPr>
          <w:spacing w:val="40"/>
        </w:rPr>
        <w:t> </w:t>
      </w:r>
      <w:r>
        <w:rPr/>
        <w:t>бухгалтера.</w:t>
      </w:r>
      <w:r>
        <w:rPr>
          <w:spacing w:val="40"/>
        </w:rPr>
        <w:t> </w:t>
      </w:r>
      <w:r>
        <w:rPr/>
        <w:t>Но</w:t>
      </w:r>
      <w:r>
        <w:rPr>
          <w:spacing w:val="40"/>
        </w:rPr>
        <w:t> </w:t>
      </w:r>
      <w:r>
        <w:rPr/>
        <w:t>он</w:t>
      </w:r>
      <w:r>
        <w:rPr>
          <w:spacing w:val="40"/>
        </w:rPr>
        <w:t> </w:t>
      </w:r>
      <w:r>
        <w:rPr/>
        <w:t>сумел</w:t>
      </w:r>
      <w:r>
        <w:rPr>
          <w:spacing w:val="40"/>
        </w:rPr>
        <w:t> </w:t>
      </w:r>
      <w:r>
        <w:rPr/>
        <w:t>передать</w:t>
      </w:r>
      <w:r>
        <w:rPr>
          <w:spacing w:val="40"/>
        </w:rPr>
        <w:t> </w:t>
      </w:r>
      <w:r>
        <w:rPr/>
        <w:t>интерес</w:t>
      </w:r>
      <w:r>
        <w:rPr>
          <w:spacing w:val="40"/>
        </w:rPr>
        <w:t> </w:t>
      </w:r>
      <w:r>
        <w:rPr/>
        <w:t>к биологии</w:t>
      </w:r>
      <w:r>
        <w:rPr>
          <w:spacing w:val="40"/>
        </w:rPr>
        <w:t> </w:t>
      </w:r>
      <w:r>
        <w:rPr/>
        <w:t>своему</w:t>
      </w:r>
      <w:r>
        <w:rPr>
          <w:spacing w:val="40"/>
        </w:rPr>
        <w:t> </w:t>
      </w:r>
      <w:r>
        <w:rPr/>
        <w:t>сыну.</w:t>
      </w:r>
      <w:r>
        <w:rPr>
          <w:spacing w:val="40"/>
        </w:rPr>
        <w:t> </w:t>
      </w:r>
      <w:r>
        <w:rPr/>
        <w:t>Андрей</w:t>
      </w:r>
      <w:r>
        <w:rPr>
          <w:spacing w:val="40"/>
        </w:rPr>
        <w:t> </w:t>
      </w:r>
      <w:r>
        <w:rPr/>
        <w:t>начал</w:t>
      </w:r>
      <w:r>
        <w:rPr>
          <w:spacing w:val="40"/>
        </w:rPr>
        <w:t> </w:t>
      </w:r>
      <w:r>
        <w:rPr/>
        <w:t>участвовать</w:t>
      </w:r>
      <w:r>
        <w:rPr>
          <w:spacing w:val="40"/>
        </w:rPr>
        <w:t> </w:t>
      </w:r>
      <w:r>
        <w:rPr/>
        <w:t>в</w:t>
      </w:r>
      <w:r>
        <w:rPr>
          <w:spacing w:val="40"/>
        </w:rPr>
        <w:t> </w:t>
      </w:r>
      <w:r>
        <w:rPr/>
        <w:t>научных</w:t>
      </w:r>
      <w:r>
        <w:rPr>
          <w:spacing w:val="40"/>
        </w:rPr>
        <w:t> </w:t>
      </w:r>
      <w:r>
        <w:rPr/>
        <w:t>исследованиях</w:t>
      </w:r>
      <w:r>
        <w:rPr>
          <w:spacing w:val="80"/>
        </w:rPr>
        <w:t> </w:t>
      </w:r>
      <w:r>
        <w:rPr/>
        <w:t>на</w:t>
      </w:r>
      <w:r>
        <w:rPr>
          <w:spacing w:val="40"/>
        </w:rPr>
        <w:t> </w:t>
      </w:r>
      <w:r>
        <w:rPr/>
        <w:t>медицинском</w:t>
      </w:r>
      <w:r>
        <w:rPr>
          <w:spacing w:val="40"/>
        </w:rPr>
        <w:t> </w:t>
      </w:r>
      <w:r>
        <w:rPr/>
        <w:t>факультете</w:t>
      </w:r>
      <w:r>
        <w:rPr>
          <w:spacing w:val="40"/>
        </w:rPr>
        <w:t> </w:t>
      </w:r>
      <w:r>
        <w:rPr/>
        <w:t>Чилийского</w:t>
      </w:r>
      <w:r>
        <w:rPr>
          <w:spacing w:val="40"/>
        </w:rPr>
        <w:t> </w:t>
      </w:r>
      <w:r>
        <w:rPr/>
        <w:t>университета,</w:t>
      </w:r>
      <w:r>
        <w:rPr>
          <w:spacing w:val="40"/>
        </w:rPr>
        <w:t> </w:t>
      </w:r>
      <w:r>
        <w:rPr/>
        <w:t>будучи</w:t>
      </w:r>
      <w:r>
        <w:rPr>
          <w:spacing w:val="40"/>
        </w:rPr>
        <w:t> </w:t>
      </w:r>
      <w:r>
        <w:rPr/>
        <w:t>учеником средней</w:t>
      </w:r>
      <w:r>
        <w:rPr>
          <w:spacing w:val="40"/>
        </w:rPr>
        <w:t> </w:t>
      </w:r>
      <w:r>
        <w:rPr/>
        <w:t>школы.</w:t>
      </w:r>
      <w:r>
        <w:rPr>
          <w:spacing w:val="40"/>
        </w:rPr>
        <w:t> </w:t>
      </w:r>
      <w:r>
        <w:rPr/>
        <w:t>После</w:t>
      </w:r>
      <w:r>
        <w:rPr>
          <w:spacing w:val="40"/>
        </w:rPr>
        <w:t> </w:t>
      </w:r>
      <w:r>
        <w:rPr/>
        <w:t>школы</w:t>
      </w:r>
      <w:r>
        <w:rPr>
          <w:spacing w:val="40"/>
        </w:rPr>
        <w:t> </w:t>
      </w:r>
      <w:r>
        <w:rPr/>
        <w:t>у</w:t>
      </w:r>
      <w:r>
        <w:rPr>
          <w:spacing w:val="40"/>
        </w:rPr>
        <w:t> </w:t>
      </w:r>
      <w:r>
        <w:rPr/>
        <w:t>него</w:t>
      </w:r>
      <w:r>
        <w:rPr>
          <w:spacing w:val="40"/>
        </w:rPr>
        <w:t> </w:t>
      </w:r>
      <w:r>
        <w:rPr/>
        <w:t>не</w:t>
      </w:r>
      <w:r>
        <w:rPr>
          <w:spacing w:val="40"/>
        </w:rPr>
        <w:t> </w:t>
      </w:r>
      <w:r>
        <w:rPr/>
        <w:t>было</w:t>
      </w:r>
      <w:r>
        <w:rPr>
          <w:spacing w:val="40"/>
        </w:rPr>
        <w:t> </w:t>
      </w:r>
      <w:r>
        <w:rPr/>
        <w:t>сомнений</w:t>
      </w:r>
      <w:r>
        <w:rPr>
          <w:spacing w:val="40"/>
        </w:rPr>
        <w:t> </w:t>
      </w:r>
      <w:r>
        <w:rPr/>
        <w:t>в</w:t>
      </w:r>
      <w:r>
        <w:rPr>
          <w:spacing w:val="40"/>
        </w:rPr>
        <w:t> </w:t>
      </w:r>
      <w:r>
        <w:rPr/>
        <w:t>своем</w:t>
      </w:r>
      <w:r>
        <w:rPr>
          <w:spacing w:val="40"/>
        </w:rPr>
        <w:t> </w:t>
      </w:r>
      <w:r>
        <w:rPr/>
        <w:t>призвании. Он</w:t>
      </w:r>
      <w:r>
        <w:rPr>
          <w:spacing w:val="80"/>
        </w:rPr>
        <w:t> </w:t>
      </w:r>
      <w:r>
        <w:rPr/>
        <w:t>начал</w:t>
      </w:r>
      <w:r>
        <w:rPr>
          <w:spacing w:val="80"/>
        </w:rPr>
        <w:t> </w:t>
      </w:r>
      <w:r>
        <w:rPr/>
        <w:t>свой</w:t>
      </w:r>
      <w:r>
        <w:rPr>
          <w:spacing w:val="80"/>
        </w:rPr>
        <w:t> </w:t>
      </w:r>
      <w:r>
        <w:rPr/>
        <w:t>путь</w:t>
      </w:r>
      <w:r>
        <w:rPr>
          <w:spacing w:val="80"/>
        </w:rPr>
        <w:t> </w:t>
      </w:r>
      <w:r>
        <w:rPr/>
        <w:t>исследователя,</w:t>
      </w:r>
      <w:r>
        <w:rPr>
          <w:spacing w:val="80"/>
        </w:rPr>
        <w:t> </w:t>
      </w:r>
      <w:r>
        <w:rPr/>
        <w:t>работая</w:t>
      </w:r>
      <w:r>
        <w:rPr>
          <w:spacing w:val="80"/>
        </w:rPr>
        <w:t> </w:t>
      </w:r>
      <w:r>
        <w:rPr/>
        <w:t>помощником</w:t>
      </w:r>
      <w:r>
        <w:rPr>
          <w:spacing w:val="80"/>
        </w:rPr>
        <w:t> </w:t>
      </w:r>
      <w:r>
        <w:rPr/>
        <w:t>профессора Зиппера</w:t>
      </w:r>
      <w:r>
        <w:rPr>
          <w:spacing w:val="40"/>
        </w:rPr>
        <w:t>  </w:t>
      </w:r>
      <w:r>
        <w:rPr/>
        <w:t>в</w:t>
      </w:r>
      <w:r>
        <w:rPr>
          <w:spacing w:val="40"/>
        </w:rPr>
        <w:t>  </w:t>
      </w:r>
      <w:r>
        <w:rPr/>
        <w:t>Чилийском</w:t>
      </w:r>
      <w:r>
        <w:rPr>
          <w:spacing w:val="40"/>
        </w:rPr>
        <w:t>  </w:t>
      </w:r>
      <w:r>
        <w:rPr/>
        <w:t>университете,</w:t>
      </w:r>
      <w:r>
        <w:rPr>
          <w:spacing w:val="40"/>
        </w:rPr>
        <w:t>  </w:t>
      </w:r>
      <w:r>
        <w:rPr/>
        <w:t>опубликовал</w:t>
      </w:r>
      <w:r>
        <w:rPr>
          <w:spacing w:val="40"/>
        </w:rPr>
        <w:t>  </w:t>
      </w:r>
      <w:r>
        <w:rPr/>
        <w:t>первые</w:t>
      </w:r>
      <w:r>
        <w:rPr>
          <w:spacing w:val="40"/>
        </w:rPr>
        <w:t>  </w:t>
      </w:r>
      <w:r>
        <w:rPr/>
        <w:t>научные</w:t>
      </w:r>
      <w:r>
        <w:rPr>
          <w:spacing w:val="40"/>
        </w:rPr>
        <w:t> </w:t>
      </w:r>
      <w:r>
        <w:rPr/>
        <w:t>работы на тему гормонов прогестерона и эстрогена в международном специализированном журнале в 1967 г., еще будучи студентом. Окончив университет в 1970 г., несколько лет работал в различных исследовательских центрах</w:t>
      </w:r>
      <w:r>
        <w:rPr>
          <w:spacing w:val="40"/>
        </w:rPr>
        <w:t> </w:t>
      </w:r>
      <w:r>
        <w:rPr/>
        <w:t>США.</w:t>
      </w:r>
      <w:r>
        <w:rPr>
          <w:spacing w:val="40"/>
        </w:rPr>
        <w:t> </w:t>
      </w:r>
      <w:r>
        <w:rPr/>
        <w:t>Вернувшись</w:t>
      </w:r>
      <w:r>
        <w:rPr>
          <w:spacing w:val="40"/>
        </w:rPr>
        <w:t> </w:t>
      </w:r>
      <w:r>
        <w:rPr/>
        <w:t>в</w:t>
      </w:r>
      <w:r>
        <w:rPr>
          <w:spacing w:val="40"/>
        </w:rPr>
        <w:t> </w:t>
      </w:r>
      <w:r>
        <w:rPr/>
        <w:t>Чили,</w:t>
      </w:r>
      <w:r>
        <w:rPr>
          <w:spacing w:val="40"/>
        </w:rPr>
        <w:t> </w:t>
      </w:r>
      <w:r>
        <w:rPr/>
        <w:t>Андрей</w:t>
      </w:r>
      <w:r>
        <w:rPr>
          <w:spacing w:val="40"/>
        </w:rPr>
        <w:t> </w:t>
      </w:r>
      <w:r>
        <w:rPr/>
        <w:t>начал</w:t>
      </w:r>
      <w:r>
        <w:rPr>
          <w:spacing w:val="40"/>
        </w:rPr>
        <w:t> </w:t>
      </w:r>
      <w:r>
        <w:rPr/>
        <w:t>работать</w:t>
      </w:r>
      <w:r>
        <w:rPr>
          <w:spacing w:val="40"/>
        </w:rPr>
        <w:t> </w:t>
      </w:r>
      <w:r>
        <w:rPr/>
        <w:t>в</w:t>
      </w:r>
      <w:r>
        <w:rPr>
          <w:spacing w:val="40"/>
        </w:rPr>
        <w:t> </w:t>
      </w:r>
      <w:r>
        <w:rPr/>
        <w:t>своей</w:t>
      </w:r>
      <w:r>
        <w:rPr>
          <w:spacing w:val="40"/>
        </w:rPr>
        <w:t> </w:t>
      </w:r>
      <w:r>
        <w:rPr>
          <w:b/>
          <w:i/>
        </w:rPr>
        <w:t>alma</w:t>
      </w:r>
      <w:r>
        <w:rPr>
          <w:b/>
          <w:i/>
        </w:rPr>
        <w:t> mater, </w:t>
      </w:r>
      <w:r>
        <w:rPr/>
        <w:t>Чилийском университете. В 1986 г. стал заведующим кафедрой</w:t>
      </w:r>
      <w:r>
        <w:rPr>
          <w:spacing w:val="40"/>
        </w:rPr>
        <w:t> </w:t>
      </w:r>
      <w:r>
        <w:rPr/>
        <w:t>морфологии</w:t>
      </w:r>
      <w:r>
        <w:rPr>
          <w:spacing w:val="80"/>
        </w:rPr>
        <w:t>  </w:t>
      </w:r>
      <w:r>
        <w:rPr/>
        <w:t>медицинского</w:t>
      </w:r>
      <w:r>
        <w:rPr>
          <w:spacing w:val="80"/>
        </w:rPr>
        <w:t>  </w:t>
      </w:r>
      <w:r>
        <w:rPr/>
        <w:t>факультета.</w:t>
      </w:r>
      <w:r>
        <w:rPr>
          <w:spacing w:val="80"/>
        </w:rPr>
        <w:t>  </w:t>
      </w:r>
      <w:r>
        <w:rPr/>
        <w:t>Продолжая</w:t>
      </w:r>
      <w:r>
        <w:rPr>
          <w:spacing w:val="80"/>
        </w:rPr>
        <w:t>  </w:t>
      </w:r>
      <w:r>
        <w:rPr/>
        <w:t>исследования</w:t>
      </w:r>
      <w:r>
        <w:rPr>
          <w:spacing w:val="80"/>
        </w:rPr>
        <w:t>  </w:t>
      </w:r>
      <w:r>
        <w:rPr/>
        <w:t>на тему</w:t>
      </w:r>
      <w:r>
        <w:rPr>
          <w:spacing w:val="40"/>
        </w:rPr>
        <w:t>  </w:t>
      </w:r>
      <w:r>
        <w:rPr/>
        <w:t>гормонов,</w:t>
      </w:r>
      <w:r>
        <w:rPr>
          <w:spacing w:val="40"/>
        </w:rPr>
        <w:t>  </w:t>
      </w:r>
      <w:r>
        <w:rPr/>
        <w:t>Черничин</w:t>
      </w:r>
      <w:r>
        <w:rPr>
          <w:spacing w:val="40"/>
        </w:rPr>
        <w:t>  </w:t>
      </w:r>
      <w:r>
        <w:rPr/>
        <w:t>обнаружил</w:t>
      </w:r>
      <w:r>
        <w:rPr>
          <w:spacing w:val="40"/>
        </w:rPr>
        <w:t>  </w:t>
      </w:r>
      <w:r>
        <w:rPr/>
        <w:t>повышенное</w:t>
      </w:r>
      <w:r>
        <w:rPr>
          <w:spacing w:val="40"/>
        </w:rPr>
        <w:t>  </w:t>
      </w:r>
      <w:r>
        <w:rPr/>
        <w:t>содержание</w:t>
      </w:r>
      <w:r>
        <w:rPr>
          <w:spacing w:val="40"/>
        </w:rPr>
        <w:t>  </w:t>
      </w:r>
      <w:r>
        <w:rPr/>
        <w:t>эстрогена в</w:t>
      </w:r>
      <w:r>
        <w:rPr>
          <w:spacing w:val="80"/>
        </w:rPr>
        <w:t> </w:t>
      </w:r>
      <w:r>
        <w:rPr/>
        <w:t>производимых</w:t>
      </w:r>
      <w:r>
        <w:rPr>
          <w:spacing w:val="80"/>
        </w:rPr>
        <w:t> </w:t>
      </w:r>
      <w:r>
        <w:rPr/>
        <w:t>чилийской</w:t>
      </w:r>
      <w:r>
        <w:rPr>
          <w:spacing w:val="80"/>
        </w:rPr>
        <w:t> </w:t>
      </w:r>
      <w:r>
        <w:rPr/>
        <w:t>агроиндустрией</w:t>
      </w:r>
      <w:r>
        <w:rPr>
          <w:spacing w:val="80"/>
        </w:rPr>
        <w:t> </w:t>
      </w:r>
      <w:r>
        <w:rPr/>
        <w:t>цыплятах,</w:t>
      </w:r>
      <w:r>
        <w:rPr>
          <w:spacing w:val="80"/>
        </w:rPr>
        <w:t> </w:t>
      </w:r>
      <w:r>
        <w:rPr/>
        <w:t>что</w:t>
      </w:r>
      <w:r>
        <w:rPr>
          <w:spacing w:val="80"/>
        </w:rPr>
        <w:t> </w:t>
      </w:r>
      <w:r>
        <w:rPr/>
        <w:t>затронуло интересы могущественных предпринимательских организаций. Однако исследователя не остановило их давление и информационная блокада, он продолжил свое исследование влияния токсических веществ на человеческий организм.</w:t>
      </w:r>
      <w:r>
        <w:rPr>
          <w:spacing w:val="80"/>
        </w:rPr>
        <w:t> </w:t>
      </w:r>
      <w:r>
        <w:rPr/>
        <w:t>Он</w:t>
      </w:r>
      <w:r>
        <w:rPr>
          <w:spacing w:val="80"/>
        </w:rPr>
        <w:t> </w:t>
      </w:r>
      <w:r>
        <w:rPr/>
        <w:t>выступил</w:t>
      </w:r>
      <w:r>
        <w:rPr>
          <w:spacing w:val="80"/>
        </w:rPr>
        <w:t> </w:t>
      </w:r>
      <w:r>
        <w:rPr/>
        <w:t>против</w:t>
      </w:r>
      <w:r>
        <w:rPr>
          <w:spacing w:val="80"/>
        </w:rPr>
        <w:t> </w:t>
      </w:r>
      <w:r>
        <w:rPr/>
        <w:t>предприятия</w:t>
      </w:r>
      <w:r>
        <w:rPr>
          <w:spacing w:val="80"/>
        </w:rPr>
        <w:t> </w:t>
      </w:r>
      <w:r>
        <w:rPr/>
        <w:t>Рефимет,</w:t>
      </w:r>
      <w:r>
        <w:rPr>
          <w:spacing w:val="80"/>
        </w:rPr>
        <w:t> </w:t>
      </w:r>
      <w:r>
        <w:rPr/>
        <w:t>сбрасывавшей</w:t>
      </w:r>
      <w:r>
        <w:rPr>
          <w:spacing w:val="40"/>
        </w:rPr>
        <w:t> </w:t>
      </w:r>
      <w:r>
        <w:rPr/>
        <w:t>отходы,</w:t>
      </w:r>
      <w:r>
        <w:rPr>
          <w:spacing w:val="40"/>
        </w:rPr>
        <w:t> </w:t>
      </w:r>
      <w:r>
        <w:rPr/>
        <w:t>содержавшие</w:t>
      </w:r>
      <w:r>
        <w:rPr>
          <w:spacing w:val="40"/>
        </w:rPr>
        <w:t> </w:t>
      </w:r>
      <w:r>
        <w:rPr/>
        <w:t>40%</w:t>
      </w:r>
      <w:r>
        <w:rPr>
          <w:spacing w:val="40"/>
        </w:rPr>
        <w:t> </w:t>
      </w:r>
      <w:r>
        <w:rPr/>
        <w:t>мышьяка,</w:t>
      </w:r>
      <w:r>
        <w:rPr>
          <w:spacing w:val="40"/>
        </w:rPr>
        <w:t> </w:t>
      </w:r>
      <w:r>
        <w:rPr/>
        <w:t>в</w:t>
      </w:r>
      <w:r>
        <w:rPr>
          <w:spacing w:val="40"/>
        </w:rPr>
        <w:t> </w:t>
      </w:r>
      <w:r>
        <w:rPr/>
        <w:t>реку</w:t>
      </w:r>
      <w:r>
        <w:rPr>
          <w:spacing w:val="40"/>
        </w:rPr>
        <w:t> </w:t>
      </w:r>
      <w:r>
        <w:rPr/>
        <w:t>в</w:t>
      </w:r>
      <w:r>
        <w:rPr>
          <w:spacing w:val="40"/>
        </w:rPr>
        <w:t> </w:t>
      </w:r>
      <w:r>
        <w:rPr/>
        <w:t>городской</w:t>
      </w:r>
      <w:r>
        <w:rPr>
          <w:spacing w:val="40"/>
        </w:rPr>
        <w:t> </w:t>
      </w:r>
      <w:r>
        <w:rPr/>
        <w:t>зоне</w:t>
      </w:r>
      <w:r>
        <w:rPr>
          <w:spacing w:val="40"/>
        </w:rPr>
        <w:t> </w:t>
      </w:r>
      <w:r>
        <w:rPr/>
        <w:t>Сантьяго,</w:t>
      </w:r>
      <w:r>
        <w:rPr>
          <w:spacing w:val="40"/>
        </w:rPr>
        <w:t> </w:t>
      </w:r>
      <w:r>
        <w:rPr/>
        <w:t>и добился выведения этого предприятия на пределы города.</w:t>
      </w:r>
    </w:p>
    <w:p>
      <w:pPr>
        <w:pStyle w:val="BodyText"/>
        <w:spacing w:line="271" w:lineRule="auto" w:before="93"/>
        <w:ind w:left="205" w:right="431" w:firstLine="296"/>
        <w:jc w:val="both"/>
      </w:pPr>
      <w:r>
        <w:rPr/>
        <w:t>За профессиональные заслуги А. Черничин был назначен исполнительным секретарем Комиссии по охране здоровья и окружающей среды медицинской коллегии Чили. В этой должности он участвовал вместе с Министерством здравоохранения</w:t>
      </w:r>
      <w:r>
        <w:rPr>
          <w:spacing w:val="78"/>
        </w:rPr>
        <w:t> </w:t>
      </w:r>
      <w:r>
        <w:rPr/>
        <w:t>в</w:t>
      </w:r>
      <w:r>
        <w:rPr>
          <w:spacing w:val="79"/>
        </w:rPr>
        <w:t> </w:t>
      </w:r>
      <w:r>
        <w:rPr/>
        <w:t>разработке</w:t>
      </w:r>
      <w:r>
        <w:rPr>
          <w:spacing w:val="79"/>
        </w:rPr>
        <w:t> </w:t>
      </w:r>
      <w:r>
        <w:rPr/>
        <w:t>проекта</w:t>
      </w:r>
      <w:r>
        <w:rPr>
          <w:spacing w:val="79"/>
        </w:rPr>
        <w:t> </w:t>
      </w:r>
      <w:r>
        <w:rPr/>
        <w:t>закона</w:t>
      </w:r>
      <w:r>
        <w:rPr>
          <w:spacing w:val="55"/>
          <w:w w:val="150"/>
        </w:rPr>
        <w:t> </w:t>
      </w:r>
      <w:r>
        <w:rPr/>
        <w:t>о</w:t>
      </w:r>
      <w:r>
        <w:rPr>
          <w:spacing w:val="79"/>
        </w:rPr>
        <w:t> </w:t>
      </w:r>
      <w:r>
        <w:rPr/>
        <w:t>нормах</w:t>
      </w:r>
      <w:r>
        <w:rPr>
          <w:spacing w:val="78"/>
        </w:rPr>
        <w:t> </w:t>
      </w:r>
      <w:r>
        <w:rPr/>
        <w:t>содержания</w:t>
      </w:r>
      <w:r>
        <w:rPr>
          <w:spacing w:val="78"/>
        </w:rPr>
        <w:t> </w:t>
      </w:r>
      <w:r>
        <w:rPr>
          <w:spacing w:val="-2"/>
        </w:rPr>
        <w:t>свинца</w:t>
      </w:r>
    </w:p>
    <w:p>
      <w:pPr>
        <w:spacing w:after="0" w:line="271" w:lineRule="auto"/>
        <w:jc w:val="both"/>
        <w:sectPr>
          <w:pgSz w:w="8490" w:h="11830"/>
          <w:pgMar w:header="0" w:footer="226" w:top="1100" w:bottom="460" w:left="520" w:right="240"/>
        </w:sectPr>
      </w:pPr>
    </w:p>
    <w:p>
      <w:pPr>
        <w:pStyle w:val="BodyText"/>
        <w:spacing w:line="276" w:lineRule="auto" w:before="107"/>
        <w:ind w:left="185" w:right="456" w:firstLine="10"/>
        <w:jc w:val="both"/>
      </w:pPr>
      <w:r>
        <w:rPr/>
        <w:t>в красках. Американская фирма Sherwin Williams, производившая краски с высоким содержанием свинца (более 20%), столкнувшись с протестами в</w:t>
      </w:r>
      <w:r>
        <w:rPr>
          <w:spacing w:val="40"/>
        </w:rPr>
        <w:t> </w:t>
      </w:r>
      <w:r>
        <w:rPr/>
        <w:t>развитых</w:t>
      </w:r>
      <w:r>
        <w:rPr>
          <w:spacing w:val="40"/>
        </w:rPr>
        <w:t> </w:t>
      </w:r>
      <w:r>
        <w:rPr/>
        <w:t>странах,</w:t>
      </w:r>
      <w:r>
        <w:rPr>
          <w:spacing w:val="40"/>
        </w:rPr>
        <w:t> </w:t>
      </w:r>
      <w:r>
        <w:rPr/>
        <w:t>решила</w:t>
      </w:r>
      <w:r>
        <w:rPr>
          <w:spacing w:val="40"/>
        </w:rPr>
        <w:t> </w:t>
      </w:r>
      <w:r>
        <w:rPr/>
        <w:t>сбыть</w:t>
      </w:r>
      <w:r>
        <w:rPr>
          <w:spacing w:val="40"/>
        </w:rPr>
        <w:t> </w:t>
      </w:r>
      <w:r>
        <w:rPr/>
        <w:t>свою</w:t>
      </w:r>
      <w:r>
        <w:rPr>
          <w:spacing w:val="40"/>
        </w:rPr>
        <w:t> </w:t>
      </w:r>
      <w:r>
        <w:rPr/>
        <w:t>токсическую</w:t>
      </w:r>
      <w:r>
        <w:rPr>
          <w:spacing w:val="40"/>
        </w:rPr>
        <w:t> </w:t>
      </w:r>
      <w:r>
        <w:rPr/>
        <w:t>продукцию</w:t>
      </w:r>
      <w:r>
        <w:rPr>
          <w:spacing w:val="40"/>
        </w:rPr>
        <w:t> </w:t>
      </w:r>
      <w:r>
        <w:rPr/>
        <w:t>Боливии. Новый</w:t>
      </w:r>
      <w:r>
        <w:rPr>
          <w:spacing w:val="80"/>
        </w:rPr>
        <w:t> </w:t>
      </w:r>
      <w:r>
        <w:rPr/>
        <w:t>чилийский</w:t>
      </w:r>
      <w:r>
        <w:rPr>
          <w:spacing w:val="80"/>
        </w:rPr>
        <w:t> </w:t>
      </w:r>
      <w:r>
        <w:rPr/>
        <w:t>закон</w:t>
      </w:r>
      <w:r>
        <w:rPr>
          <w:spacing w:val="80"/>
        </w:rPr>
        <w:t> </w:t>
      </w:r>
      <w:r>
        <w:rPr/>
        <w:t>не</w:t>
      </w:r>
      <w:r>
        <w:rPr>
          <w:spacing w:val="80"/>
        </w:rPr>
        <w:t> </w:t>
      </w:r>
      <w:r>
        <w:rPr/>
        <w:t>позволил</w:t>
      </w:r>
      <w:r>
        <w:rPr>
          <w:spacing w:val="40"/>
        </w:rPr>
        <w:t> </w:t>
      </w:r>
      <w:r>
        <w:rPr/>
        <w:t>перевозить</w:t>
      </w:r>
      <w:r>
        <w:rPr>
          <w:spacing w:val="40"/>
        </w:rPr>
        <w:t> </w:t>
      </w:r>
      <w:r>
        <w:rPr/>
        <w:t>эти</w:t>
      </w:r>
      <w:r>
        <w:rPr>
          <w:spacing w:val="80"/>
        </w:rPr>
        <w:t> </w:t>
      </w:r>
      <w:r>
        <w:rPr/>
        <w:t>токсические</w:t>
      </w:r>
      <w:r>
        <w:rPr>
          <w:spacing w:val="40"/>
        </w:rPr>
        <w:t> </w:t>
      </w:r>
      <w:r>
        <w:rPr/>
        <w:t>краски через территорию страны, более того, Комиссия по охране здоровья и окружающей среды медицинской коллегии Чили во главе с А. Черничиным предупредила своих боливийских коллег об опасности, и в соседней стране развернулись протесты медиков и населения.</w:t>
      </w:r>
    </w:p>
    <w:p>
      <w:pPr>
        <w:pStyle w:val="BodyText"/>
        <w:spacing w:line="273" w:lineRule="auto" w:before="112"/>
        <w:ind w:left="190" w:right="453" w:firstLine="284"/>
        <w:jc w:val="both"/>
      </w:pPr>
      <w:r>
        <w:rPr/>
        <w:t>В</w:t>
      </w:r>
      <w:r>
        <w:rPr>
          <w:spacing w:val="80"/>
        </w:rPr>
        <w:t> </w:t>
      </w:r>
      <w:r>
        <w:rPr/>
        <w:t>90-е</w:t>
      </w:r>
      <w:r>
        <w:rPr>
          <w:spacing w:val="80"/>
        </w:rPr>
        <w:t> </w:t>
      </w:r>
      <w:r>
        <w:rPr/>
        <w:t>годы</w:t>
      </w:r>
      <w:r>
        <w:rPr>
          <w:spacing w:val="80"/>
        </w:rPr>
        <w:t> </w:t>
      </w:r>
      <w:r>
        <w:rPr/>
        <w:t>А.</w:t>
      </w:r>
      <w:r>
        <w:rPr>
          <w:spacing w:val="80"/>
        </w:rPr>
        <w:t> </w:t>
      </w:r>
      <w:r>
        <w:rPr/>
        <w:t>Черничин</w:t>
      </w:r>
      <w:r>
        <w:rPr>
          <w:spacing w:val="80"/>
        </w:rPr>
        <w:t> </w:t>
      </w:r>
      <w:r>
        <w:rPr/>
        <w:t>занимался</w:t>
      </w:r>
      <w:r>
        <w:rPr>
          <w:spacing w:val="80"/>
        </w:rPr>
        <w:t> </w:t>
      </w:r>
      <w:r>
        <w:rPr/>
        <w:t>исследованием</w:t>
      </w:r>
      <w:r>
        <w:rPr>
          <w:spacing w:val="80"/>
        </w:rPr>
        <w:t> </w:t>
      </w:r>
      <w:r>
        <w:rPr/>
        <w:t>влияния</w:t>
      </w:r>
      <w:r>
        <w:rPr>
          <w:spacing w:val="80"/>
        </w:rPr>
        <w:t> </w:t>
      </w:r>
      <w:r>
        <w:rPr/>
        <w:t>на</w:t>
      </w:r>
      <w:r>
        <w:rPr>
          <w:spacing w:val="80"/>
        </w:rPr>
        <w:t> </w:t>
      </w:r>
      <w:r>
        <w:rPr/>
        <w:t>жизнь и</w:t>
      </w:r>
      <w:r>
        <w:rPr>
          <w:spacing w:val="40"/>
        </w:rPr>
        <w:t> </w:t>
      </w:r>
      <w:r>
        <w:rPr/>
        <w:t>здоровье</w:t>
      </w:r>
      <w:r>
        <w:rPr>
          <w:spacing w:val="40"/>
        </w:rPr>
        <w:t> </w:t>
      </w:r>
      <w:r>
        <w:rPr/>
        <w:t>открытого</w:t>
      </w:r>
      <w:r>
        <w:rPr>
          <w:spacing w:val="40"/>
        </w:rPr>
        <w:t> </w:t>
      </w:r>
      <w:r>
        <w:rPr/>
        <w:t>склада</w:t>
      </w:r>
      <w:r>
        <w:rPr>
          <w:spacing w:val="40"/>
        </w:rPr>
        <w:t> </w:t>
      </w:r>
      <w:r>
        <w:rPr/>
        <w:t>свинца</w:t>
      </w:r>
      <w:r>
        <w:rPr>
          <w:spacing w:val="40"/>
        </w:rPr>
        <w:t> </w:t>
      </w:r>
      <w:r>
        <w:rPr/>
        <w:t>в</w:t>
      </w:r>
      <w:r>
        <w:rPr>
          <w:spacing w:val="40"/>
        </w:rPr>
        <w:t> </w:t>
      </w:r>
      <w:r>
        <w:rPr/>
        <w:t>Антофагасте:</w:t>
      </w:r>
      <w:r>
        <w:rPr>
          <w:spacing w:val="40"/>
        </w:rPr>
        <w:t> </w:t>
      </w:r>
      <w:r>
        <w:rPr/>
        <w:t>в</w:t>
      </w:r>
      <w:r>
        <w:rPr>
          <w:spacing w:val="40"/>
        </w:rPr>
        <w:t> </w:t>
      </w:r>
      <w:r>
        <w:rPr/>
        <w:t>этом</w:t>
      </w:r>
      <w:r>
        <w:rPr>
          <w:spacing w:val="40"/>
        </w:rPr>
        <w:t> </w:t>
      </w:r>
      <w:r>
        <w:rPr/>
        <w:t>городе</w:t>
      </w:r>
      <w:r>
        <w:rPr>
          <w:spacing w:val="40"/>
        </w:rPr>
        <w:t> </w:t>
      </w:r>
      <w:r>
        <w:rPr/>
        <w:t>у</w:t>
      </w:r>
      <w:r>
        <w:rPr>
          <w:spacing w:val="40"/>
        </w:rPr>
        <w:t> </w:t>
      </w:r>
      <w:r>
        <w:rPr/>
        <w:t>детей было</w:t>
      </w:r>
      <w:r>
        <w:rPr>
          <w:spacing w:val="80"/>
        </w:rPr>
        <w:t> </w:t>
      </w:r>
      <w:r>
        <w:rPr/>
        <w:t>обнаружено</w:t>
      </w:r>
      <w:r>
        <w:rPr>
          <w:spacing w:val="80"/>
        </w:rPr>
        <w:t> </w:t>
      </w:r>
      <w:r>
        <w:rPr/>
        <w:t>повышенное</w:t>
      </w:r>
      <w:r>
        <w:rPr>
          <w:spacing w:val="80"/>
        </w:rPr>
        <w:t> </w:t>
      </w:r>
      <w:r>
        <w:rPr/>
        <w:t>содержание</w:t>
      </w:r>
      <w:r>
        <w:rPr>
          <w:spacing w:val="80"/>
        </w:rPr>
        <w:t> </w:t>
      </w:r>
      <w:r>
        <w:rPr/>
        <w:t>свинца</w:t>
      </w:r>
      <w:r>
        <w:rPr>
          <w:spacing w:val="80"/>
        </w:rPr>
        <w:t> </w:t>
      </w:r>
      <w:r>
        <w:rPr/>
        <w:t>в</w:t>
      </w:r>
      <w:r>
        <w:rPr>
          <w:spacing w:val="80"/>
        </w:rPr>
        <w:t> </w:t>
      </w:r>
      <w:r>
        <w:rPr/>
        <w:t>крови.</w:t>
      </w:r>
      <w:r>
        <w:rPr>
          <w:spacing w:val="80"/>
        </w:rPr>
        <w:t> </w:t>
      </w:r>
      <w:r>
        <w:rPr/>
        <w:t>Известный медик постоянно ездил в Антофагасту, привлекая общественное внимание к проблеме и публикуя результаты своих исследований в средствах массовой </w:t>
      </w:r>
      <w:r>
        <w:rPr>
          <w:spacing w:val="-2"/>
        </w:rPr>
        <w:t>информации.</w:t>
      </w:r>
    </w:p>
    <w:p>
      <w:pPr>
        <w:pStyle w:val="BodyText"/>
        <w:spacing w:line="276" w:lineRule="auto" w:before="121"/>
        <w:ind w:left="185" w:right="455" w:firstLine="288"/>
        <w:jc w:val="both"/>
      </w:pPr>
      <w:r>
        <w:rPr/>
        <w:t>Благодаря</w:t>
      </w:r>
      <w:r>
        <w:rPr>
          <w:spacing w:val="40"/>
        </w:rPr>
        <w:t> </w:t>
      </w:r>
      <w:r>
        <w:rPr/>
        <w:t>неустанным</w:t>
      </w:r>
      <w:r>
        <w:rPr>
          <w:spacing w:val="40"/>
        </w:rPr>
        <w:t> </w:t>
      </w:r>
      <w:r>
        <w:rPr/>
        <w:t>трудам</w:t>
      </w:r>
      <w:r>
        <w:rPr>
          <w:spacing w:val="40"/>
        </w:rPr>
        <w:t> </w:t>
      </w:r>
      <w:r>
        <w:rPr/>
        <w:t>Андрея</w:t>
      </w:r>
      <w:r>
        <w:rPr>
          <w:spacing w:val="40"/>
        </w:rPr>
        <w:t> </w:t>
      </w:r>
      <w:r>
        <w:rPr/>
        <w:t>Черничина</w:t>
      </w:r>
      <w:r>
        <w:rPr>
          <w:spacing w:val="40"/>
        </w:rPr>
        <w:t> </w:t>
      </w:r>
      <w:r>
        <w:rPr/>
        <w:t>и</w:t>
      </w:r>
      <w:r>
        <w:rPr>
          <w:spacing w:val="40"/>
        </w:rPr>
        <w:t> </w:t>
      </w:r>
      <w:r>
        <w:rPr/>
        <w:t>его</w:t>
      </w:r>
      <w:r>
        <w:rPr>
          <w:spacing w:val="40"/>
        </w:rPr>
        <w:t> </w:t>
      </w:r>
      <w:r>
        <w:rPr/>
        <w:t>коллег, посвятивших себя проблемам охраны здоровья и окружающей среды, разоблачениям опасности накопления токсических веществ в человеческом организме</w:t>
      </w:r>
      <w:r>
        <w:rPr>
          <w:spacing w:val="40"/>
        </w:rPr>
        <w:t> </w:t>
      </w:r>
      <w:r>
        <w:rPr/>
        <w:t>в</w:t>
      </w:r>
      <w:r>
        <w:rPr>
          <w:spacing w:val="40"/>
        </w:rPr>
        <w:t> </w:t>
      </w:r>
      <w:r>
        <w:rPr/>
        <w:t>результате</w:t>
      </w:r>
      <w:r>
        <w:rPr>
          <w:spacing w:val="40"/>
        </w:rPr>
        <w:t> </w:t>
      </w:r>
      <w:r>
        <w:rPr/>
        <w:t>несоблюдения</w:t>
      </w:r>
      <w:r>
        <w:rPr>
          <w:spacing w:val="40"/>
        </w:rPr>
        <w:t> </w:t>
      </w:r>
      <w:r>
        <w:rPr/>
        <w:t>технологии,</w:t>
      </w:r>
      <w:r>
        <w:rPr>
          <w:spacing w:val="40"/>
        </w:rPr>
        <w:t> </w:t>
      </w:r>
      <w:r>
        <w:rPr/>
        <w:t>эта</w:t>
      </w:r>
      <w:r>
        <w:rPr>
          <w:spacing w:val="40"/>
        </w:rPr>
        <w:t> </w:t>
      </w:r>
      <w:r>
        <w:rPr/>
        <w:t>тема</w:t>
      </w:r>
      <w:r>
        <w:rPr>
          <w:spacing w:val="40"/>
        </w:rPr>
        <w:t> </w:t>
      </w:r>
      <w:r>
        <w:rPr/>
        <w:t>заняла</w:t>
      </w:r>
      <w:r>
        <w:rPr>
          <w:spacing w:val="40"/>
        </w:rPr>
        <w:t> </w:t>
      </w:r>
      <w:r>
        <w:rPr/>
        <w:t>важно место в чилийских общественных и политических дебатах.</w:t>
      </w:r>
    </w:p>
    <w:p>
      <w:pPr>
        <w:pStyle w:val="BodyText"/>
        <w:spacing w:line="276" w:lineRule="auto" w:before="114"/>
        <w:ind w:left="185" w:right="449" w:firstLine="288"/>
        <w:jc w:val="both"/>
      </w:pPr>
      <w:r>
        <w:rPr/>
        <w:t>Хотя Андрей Черничин вырос и получил образование в Чили и его исследовательская и общественная деятельность посвящены сохранению</w:t>
      </w:r>
      <w:r>
        <w:rPr>
          <w:spacing w:val="80"/>
        </w:rPr>
        <w:t> </w:t>
      </w:r>
      <w:r>
        <w:rPr/>
        <w:t>здоровья</w:t>
      </w:r>
      <w:r>
        <w:rPr>
          <w:spacing w:val="40"/>
        </w:rPr>
        <w:t> </w:t>
      </w:r>
      <w:r>
        <w:rPr/>
        <w:t>чилийцев,</w:t>
      </w:r>
      <w:r>
        <w:rPr>
          <w:spacing w:val="40"/>
        </w:rPr>
        <w:t> </w:t>
      </w:r>
      <w:r>
        <w:rPr/>
        <w:t>он</w:t>
      </w:r>
      <w:r>
        <w:rPr>
          <w:spacing w:val="40"/>
        </w:rPr>
        <w:t> </w:t>
      </w:r>
      <w:r>
        <w:rPr/>
        <w:t>чувствует</w:t>
      </w:r>
      <w:r>
        <w:rPr>
          <w:spacing w:val="40"/>
        </w:rPr>
        <w:t> </w:t>
      </w:r>
      <w:r>
        <w:rPr/>
        <w:t>и</w:t>
      </w:r>
      <w:r>
        <w:rPr>
          <w:spacing w:val="40"/>
        </w:rPr>
        <w:t> </w:t>
      </w:r>
      <w:r>
        <w:rPr/>
        <w:t>считает</w:t>
      </w:r>
      <w:r>
        <w:rPr>
          <w:spacing w:val="40"/>
        </w:rPr>
        <w:t> </w:t>
      </w:r>
      <w:r>
        <w:rPr/>
        <w:t>себя</w:t>
      </w:r>
      <w:r>
        <w:rPr>
          <w:spacing w:val="40"/>
        </w:rPr>
        <w:t> </w:t>
      </w:r>
      <w:r>
        <w:rPr/>
        <w:t>русским.</w:t>
      </w:r>
      <w:r>
        <w:rPr>
          <w:spacing w:val="40"/>
        </w:rPr>
        <w:t> </w:t>
      </w:r>
      <w:r>
        <w:rPr/>
        <w:t>Женившись</w:t>
      </w:r>
      <w:r>
        <w:rPr>
          <w:spacing w:val="40"/>
        </w:rPr>
        <w:t> </w:t>
      </w:r>
      <w:r>
        <w:rPr/>
        <w:t>на русской чилийке, дочери иммигрантов, он вместе с ней сохраняет и передает детям</w:t>
      </w:r>
      <w:r>
        <w:rPr>
          <w:spacing w:val="40"/>
        </w:rPr>
        <w:t> </w:t>
      </w:r>
      <w:r>
        <w:rPr/>
        <w:t>родной</w:t>
      </w:r>
      <w:r>
        <w:rPr>
          <w:spacing w:val="40"/>
        </w:rPr>
        <w:t> </w:t>
      </w:r>
      <w:r>
        <w:rPr/>
        <w:t>язык,</w:t>
      </w:r>
      <w:r>
        <w:rPr>
          <w:spacing w:val="40"/>
        </w:rPr>
        <w:t> </w:t>
      </w:r>
      <w:r>
        <w:rPr/>
        <w:t>что</w:t>
      </w:r>
      <w:r>
        <w:rPr>
          <w:spacing w:val="40"/>
        </w:rPr>
        <w:t> </w:t>
      </w:r>
      <w:r>
        <w:rPr/>
        <w:t>является</w:t>
      </w:r>
      <w:r>
        <w:rPr>
          <w:spacing w:val="40"/>
        </w:rPr>
        <w:t> </w:t>
      </w:r>
      <w:r>
        <w:rPr/>
        <w:t>исключением</w:t>
      </w:r>
      <w:r>
        <w:rPr>
          <w:spacing w:val="40"/>
        </w:rPr>
        <w:t> </w:t>
      </w:r>
      <w:r>
        <w:rPr/>
        <w:t>в</w:t>
      </w:r>
      <w:r>
        <w:rPr>
          <w:spacing w:val="40"/>
        </w:rPr>
        <w:t> </w:t>
      </w:r>
      <w:r>
        <w:rPr/>
        <w:t>русской</w:t>
      </w:r>
      <w:r>
        <w:rPr>
          <w:spacing w:val="40"/>
        </w:rPr>
        <w:t> </w:t>
      </w:r>
      <w:r>
        <w:rPr/>
        <w:t>колонии.</w:t>
      </w:r>
      <w:r>
        <w:rPr>
          <w:spacing w:val="40"/>
        </w:rPr>
        <w:t> </w:t>
      </w:r>
      <w:r>
        <w:rPr/>
        <w:t>В</w:t>
      </w:r>
      <w:r>
        <w:rPr>
          <w:spacing w:val="40"/>
        </w:rPr>
        <w:t> </w:t>
      </w:r>
      <w:r>
        <w:rPr/>
        <w:t>этой семье уже есть правнуки, и они говорят по-русски. Черничин считает себя православным христианином, и, хотя профессиональные заботы не позволяют</w:t>
      </w:r>
      <w:r>
        <w:rPr>
          <w:spacing w:val="80"/>
        </w:rPr>
        <w:t> </w:t>
      </w:r>
      <w:r>
        <w:rPr/>
        <w:t>ему часто бывать в русской церкви, он полагает, что его труд медика, помогающего людям и защищающего их, является лучшим свидетельством христианских принципов и ценностей, привитых ему родителями.</w:t>
      </w:r>
    </w:p>
    <w:p>
      <w:pPr>
        <w:spacing w:after="0" w:line="276" w:lineRule="auto"/>
        <w:jc w:val="both"/>
        <w:sectPr>
          <w:pgSz w:w="8490" w:h="11830"/>
          <w:pgMar w:header="0" w:footer="226" w:top="1100" w:bottom="420" w:left="520" w:right="240"/>
        </w:sectPr>
      </w:pPr>
    </w:p>
    <w:p>
      <w:pPr>
        <w:pStyle w:val="BodyText"/>
        <w:spacing w:before="4"/>
        <w:rPr>
          <w:sz w:val="17"/>
        </w:rPr>
      </w:pPr>
      <w:r>
        <w:rPr/>
        <w:drawing>
          <wp:anchor distT="0" distB="0" distL="0" distR="0" allowOverlap="1" layoutInCell="1" locked="0" behindDoc="1" simplePos="0" relativeHeight="483963904">
            <wp:simplePos x="0" y="0"/>
            <wp:positionH relativeFrom="page">
              <wp:posOffset>0</wp:posOffset>
            </wp:positionH>
            <wp:positionV relativeFrom="page">
              <wp:posOffset>0</wp:posOffset>
            </wp:positionV>
            <wp:extent cx="5385816" cy="7506969"/>
            <wp:effectExtent l="0" t="0" r="0" b="0"/>
            <wp:wrapNone/>
            <wp:docPr id="135" name="image55.png"/>
            <wp:cNvGraphicFramePr>
              <a:graphicFrameLocks noChangeAspect="1"/>
            </wp:cNvGraphicFramePr>
            <a:graphic>
              <a:graphicData uri="http://schemas.openxmlformats.org/drawingml/2006/picture">
                <pic:pic>
                  <pic:nvPicPr>
                    <pic:cNvPr id="136" name="image55.png"/>
                    <pic:cNvPicPr/>
                  </pic:nvPicPr>
                  <pic:blipFill>
                    <a:blip r:embed="rId161" cstate="print"/>
                    <a:stretch>
                      <a:fillRect/>
                    </a:stretch>
                  </pic:blipFill>
                  <pic:spPr>
                    <a:xfrm>
                      <a:off x="0" y="0"/>
                      <a:ext cx="5385816" cy="7506969"/>
                    </a:xfrm>
                    <a:prstGeom prst="rect">
                      <a:avLst/>
                    </a:prstGeom>
                  </pic:spPr>
                </pic:pic>
              </a:graphicData>
            </a:graphic>
          </wp:anchor>
        </w:drawing>
      </w:r>
    </w:p>
    <w:p>
      <w:pPr>
        <w:spacing w:after="0"/>
        <w:rPr>
          <w:sz w:val="17"/>
        </w:rPr>
        <w:sectPr>
          <w:footerReference w:type="default" r:id="rId193"/>
          <w:pgSz w:w="8490" w:h="11830"/>
          <w:pgMar w:footer="0" w:header="0" w:top="1100" w:bottom="280" w:left="520" w:right="240"/>
        </w:sectPr>
      </w:pPr>
    </w:p>
    <w:p>
      <w:pPr>
        <w:pStyle w:val="BodyText"/>
      </w:pPr>
    </w:p>
    <w:p>
      <w:pPr>
        <w:pStyle w:val="BodyText"/>
        <w:spacing w:before="5"/>
        <w:rPr>
          <w:sz w:val="25"/>
        </w:rPr>
      </w:pPr>
    </w:p>
    <w:p>
      <w:pPr>
        <w:tabs>
          <w:tab w:pos="1183" w:val="left" w:leader="none"/>
          <w:tab w:pos="2605" w:val="left" w:leader="none"/>
        </w:tabs>
        <w:spacing w:line="295" w:lineRule="auto" w:before="93"/>
        <w:ind w:left="175" w:right="4394" w:firstLine="0"/>
        <w:jc w:val="both"/>
        <w:rPr>
          <w:sz w:val="17"/>
        </w:rPr>
      </w:pPr>
      <w:r>
        <w:rPr/>
        <w:drawing>
          <wp:anchor distT="0" distB="0" distL="0" distR="0" allowOverlap="1" layoutInCell="1" locked="0" behindDoc="0" simplePos="0" relativeHeight="15766528">
            <wp:simplePos x="0" y="0"/>
            <wp:positionH relativeFrom="page">
              <wp:posOffset>2642870</wp:posOffset>
            </wp:positionH>
            <wp:positionV relativeFrom="paragraph">
              <wp:posOffset>-330891</wp:posOffset>
            </wp:positionV>
            <wp:extent cx="2121408" cy="3188207"/>
            <wp:effectExtent l="0" t="0" r="0" b="0"/>
            <wp:wrapNone/>
            <wp:docPr id="137" name="image67.png"/>
            <wp:cNvGraphicFramePr>
              <a:graphicFrameLocks noChangeAspect="1"/>
            </wp:cNvGraphicFramePr>
            <a:graphic>
              <a:graphicData uri="http://schemas.openxmlformats.org/drawingml/2006/picture">
                <pic:pic>
                  <pic:nvPicPr>
                    <pic:cNvPr id="138" name="image67.png"/>
                    <pic:cNvPicPr/>
                  </pic:nvPicPr>
                  <pic:blipFill>
                    <a:blip r:embed="rId195" cstate="print"/>
                    <a:stretch>
                      <a:fillRect/>
                    </a:stretch>
                  </pic:blipFill>
                  <pic:spPr>
                    <a:xfrm>
                      <a:off x="0" y="0"/>
                      <a:ext cx="2121408" cy="3188207"/>
                    </a:xfrm>
                    <a:prstGeom prst="rect">
                      <a:avLst/>
                    </a:prstGeom>
                  </pic:spPr>
                </pic:pic>
              </a:graphicData>
            </a:graphic>
          </wp:anchor>
        </w:drawing>
      </w:r>
      <w:r>
        <w:rPr>
          <w:spacing w:val="-2"/>
          <w:sz w:val="17"/>
        </w:rPr>
        <w:t>Ирина</w:t>
      </w:r>
      <w:r>
        <w:rPr>
          <w:sz w:val="17"/>
        </w:rPr>
        <w:tab/>
      </w:r>
      <w:r>
        <w:rPr>
          <w:spacing w:val="-2"/>
          <w:sz w:val="17"/>
        </w:rPr>
        <w:t>Шведревиц,</w:t>
      </w:r>
      <w:r>
        <w:rPr>
          <w:sz w:val="17"/>
        </w:rPr>
        <w:tab/>
      </w:r>
      <w:r>
        <w:rPr>
          <w:spacing w:val="-2"/>
          <w:sz w:val="17"/>
        </w:rPr>
        <w:t>студентка </w:t>
      </w:r>
      <w:r>
        <w:rPr>
          <w:sz w:val="17"/>
        </w:rPr>
        <w:t>медицинского факультета Рижского университета,</w:t>
      </w:r>
      <w:r>
        <w:rPr>
          <w:spacing w:val="80"/>
          <w:sz w:val="17"/>
        </w:rPr>
        <w:t> </w:t>
      </w:r>
      <w:r>
        <w:rPr>
          <w:sz w:val="17"/>
        </w:rPr>
        <w:t>с</w:t>
      </w:r>
      <w:r>
        <w:rPr>
          <w:spacing w:val="80"/>
          <w:sz w:val="17"/>
        </w:rPr>
        <w:t> </w:t>
      </w:r>
      <w:r>
        <w:rPr>
          <w:sz w:val="17"/>
        </w:rPr>
        <w:t>отцом</w:t>
      </w:r>
      <w:r>
        <w:rPr>
          <w:spacing w:val="80"/>
          <w:sz w:val="17"/>
        </w:rPr>
        <w:t> </w:t>
      </w:r>
      <w:r>
        <w:rPr>
          <w:sz w:val="17"/>
        </w:rPr>
        <w:t>на</w:t>
      </w:r>
      <w:r>
        <w:rPr>
          <w:spacing w:val="80"/>
          <w:sz w:val="17"/>
        </w:rPr>
        <w:t> </w:t>
      </w:r>
      <w:r>
        <w:rPr>
          <w:sz w:val="17"/>
        </w:rPr>
        <w:t>улице</w:t>
      </w:r>
      <w:r>
        <w:rPr>
          <w:spacing w:val="80"/>
          <w:sz w:val="17"/>
        </w:rPr>
        <w:t> </w:t>
      </w:r>
      <w:r>
        <w:rPr>
          <w:sz w:val="17"/>
        </w:rPr>
        <w:t>в Риге. 1940 г.</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10"/>
        <w:rPr>
          <w:sz w:val="17"/>
        </w:rPr>
      </w:pPr>
      <w:r>
        <w:rPr/>
        <w:drawing>
          <wp:anchor distT="0" distB="0" distL="0" distR="0" allowOverlap="1" layoutInCell="1" locked="0" behindDoc="0" simplePos="0" relativeHeight="73">
            <wp:simplePos x="0" y="0"/>
            <wp:positionH relativeFrom="page">
              <wp:posOffset>1066800</wp:posOffset>
            </wp:positionH>
            <wp:positionV relativeFrom="paragraph">
              <wp:posOffset>146226</wp:posOffset>
            </wp:positionV>
            <wp:extent cx="3300984" cy="2258568"/>
            <wp:effectExtent l="0" t="0" r="0" b="0"/>
            <wp:wrapTopAndBottom/>
            <wp:docPr id="139" name="image68.png"/>
            <wp:cNvGraphicFramePr>
              <a:graphicFrameLocks noChangeAspect="1"/>
            </wp:cNvGraphicFramePr>
            <a:graphic>
              <a:graphicData uri="http://schemas.openxmlformats.org/drawingml/2006/picture">
                <pic:pic>
                  <pic:nvPicPr>
                    <pic:cNvPr id="140" name="image68.png"/>
                    <pic:cNvPicPr/>
                  </pic:nvPicPr>
                  <pic:blipFill>
                    <a:blip r:embed="rId196" cstate="print"/>
                    <a:stretch>
                      <a:fillRect/>
                    </a:stretch>
                  </pic:blipFill>
                  <pic:spPr>
                    <a:xfrm>
                      <a:off x="0" y="0"/>
                      <a:ext cx="3300984" cy="2258568"/>
                    </a:xfrm>
                    <a:prstGeom prst="rect">
                      <a:avLst/>
                    </a:prstGeom>
                  </pic:spPr>
                </pic:pic>
              </a:graphicData>
            </a:graphic>
          </wp:anchor>
        </w:drawing>
      </w:r>
    </w:p>
    <w:p>
      <w:pPr>
        <w:pStyle w:val="BodyText"/>
        <w:spacing w:before="5"/>
        <w:rPr>
          <w:sz w:val="22"/>
        </w:rPr>
      </w:pPr>
    </w:p>
    <w:p>
      <w:pPr>
        <w:spacing w:before="93"/>
        <w:ind w:left="1526" w:right="0" w:firstLine="0"/>
        <w:jc w:val="left"/>
        <w:rPr>
          <w:sz w:val="17"/>
        </w:rPr>
      </w:pPr>
      <w:r>
        <w:rPr>
          <w:sz w:val="17"/>
        </w:rPr>
        <w:t>Вера</w:t>
      </w:r>
      <w:r>
        <w:rPr>
          <w:spacing w:val="-1"/>
          <w:sz w:val="17"/>
        </w:rPr>
        <w:t> </w:t>
      </w:r>
      <w:r>
        <w:rPr>
          <w:sz w:val="17"/>
        </w:rPr>
        <w:t>и</w:t>
      </w:r>
      <w:r>
        <w:rPr>
          <w:spacing w:val="-2"/>
          <w:sz w:val="17"/>
        </w:rPr>
        <w:t> </w:t>
      </w:r>
      <w:r>
        <w:rPr>
          <w:sz w:val="17"/>
        </w:rPr>
        <w:t>Альфред</w:t>
      </w:r>
      <w:r>
        <w:rPr>
          <w:spacing w:val="-2"/>
          <w:sz w:val="17"/>
        </w:rPr>
        <w:t> </w:t>
      </w:r>
      <w:r>
        <w:rPr>
          <w:sz w:val="17"/>
        </w:rPr>
        <w:t>Шведревиц</w:t>
      </w:r>
      <w:r>
        <w:rPr>
          <w:spacing w:val="-1"/>
          <w:sz w:val="17"/>
        </w:rPr>
        <w:t> </w:t>
      </w:r>
      <w:r>
        <w:rPr>
          <w:sz w:val="17"/>
        </w:rPr>
        <w:t>в</w:t>
      </w:r>
      <w:r>
        <w:rPr>
          <w:spacing w:val="-2"/>
          <w:sz w:val="17"/>
        </w:rPr>
        <w:t> </w:t>
      </w:r>
      <w:r>
        <w:rPr>
          <w:sz w:val="17"/>
        </w:rPr>
        <w:t>Чили,</w:t>
      </w:r>
      <w:r>
        <w:rPr>
          <w:spacing w:val="-1"/>
          <w:sz w:val="17"/>
        </w:rPr>
        <w:t> </w:t>
      </w:r>
      <w:r>
        <w:rPr>
          <w:sz w:val="17"/>
        </w:rPr>
        <w:t>60-е </w:t>
      </w:r>
      <w:r>
        <w:rPr>
          <w:spacing w:val="-4"/>
          <w:sz w:val="17"/>
        </w:rPr>
        <w:t>годы</w:t>
      </w:r>
    </w:p>
    <w:p>
      <w:pPr>
        <w:spacing w:after="0"/>
        <w:jc w:val="left"/>
        <w:rPr>
          <w:sz w:val="17"/>
        </w:rPr>
        <w:sectPr>
          <w:footerReference w:type="default" r:id="rId194"/>
          <w:pgSz w:w="8490" w:h="11830"/>
          <w:pgMar w:footer="0" w:header="0" w:top="1100" w:bottom="280" w:left="520" w:right="240"/>
        </w:sectPr>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8"/>
        <w:rPr>
          <w:sz w:val="13"/>
        </w:rPr>
      </w:pPr>
    </w:p>
    <w:p>
      <w:pPr>
        <w:pStyle w:val="BodyText"/>
        <w:ind w:left="210"/>
      </w:pPr>
      <w:r>
        <w:rPr/>
        <w:drawing>
          <wp:inline distT="0" distB="0" distL="0" distR="0">
            <wp:extent cx="4526279" cy="2910840"/>
            <wp:effectExtent l="0" t="0" r="0" b="0"/>
            <wp:docPr id="141" name="image69.png"/>
            <wp:cNvGraphicFramePr>
              <a:graphicFrameLocks noChangeAspect="1"/>
            </wp:cNvGraphicFramePr>
            <a:graphic>
              <a:graphicData uri="http://schemas.openxmlformats.org/drawingml/2006/picture">
                <pic:pic>
                  <pic:nvPicPr>
                    <pic:cNvPr id="142" name="image69.png"/>
                    <pic:cNvPicPr/>
                  </pic:nvPicPr>
                  <pic:blipFill>
                    <a:blip r:embed="rId198" cstate="print"/>
                    <a:stretch>
                      <a:fillRect/>
                    </a:stretch>
                  </pic:blipFill>
                  <pic:spPr>
                    <a:xfrm>
                      <a:off x="0" y="0"/>
                      <a:ext cx="4526279" cy="2910840"/>
                    </a:xfrm>
                    <a:prstGeom prst="rect">
                      <a:avLst/>
                    </a:prstGeom>
                  </pic:spPr>
                </pic:pic>
              </a:graphicData>
            </a:graphic>
          </wp:inline>
        </w:drawing>
      </w:r>
      <w:r>
        <w:rPr/>
      </w:r>
    </w:p>
    <w:p>
      <w:pPr>
        <w:pStyle w:val="BodyText"/>
      </w:pPr>
    </w:p>
    <w:p>
      <w:pPr>
        <w:pStyle w:val="BodyText"/>
      </w:pPr>
    </w:p>
    <w:p>
      <w:pPr>
        <w:pStyle w:val="BodyText"/>
        <w:spacing w:before="7"/>
      </w:pPr>
    </w:p>
    <w:p>
      <w:pPr>
        <w:spacing w:before="93"/>
        <w:ind w:left="1222" w:right="1457" w:firstLine="0"/>
        <w:jc w:val="center"/>
        <w:rPr>
          <w:sz w:val="16"/>
        </w:rPr>
      </w:pPr>
      <w:r>
        <w:rPr>
          <w:sz w:val="16"/>
        </w:rPr>
        <w:t>Вера</w:t>
      </w:r>
      <w:r>
        <w:rPr>
          <w:spacing w:val="-2"/>
          <w:sz w:val="16"/>
        </w:rPr>
        <w:t> </w:t>
      </w:r>
      <w:r>
        <w:rPr>
          <w:sz w:val="16"/>
        </w:rPr>
        <w:t>и</w:t>
      </w:r>
      <w:r>
        <w:rPr>
          <w:spacing w:val="-3"/>
          <w:sz w:val="16"/>
        </w:rPr>
        <w:t> </w:t>
      </w:r>
      <w:r>
        <w:rPr>
          <w:sz w:val="16"/>
        </w:rPr>
        <w:t>Альфред</w:t>
      </w:r>
      <w:r>
        <w:rPr>
          <w:spacing w:val="-3"/>
          <w:sz w:val="16"/>
        </w:rPr>
        <w:t> </w:t>
      </w:r>
      <w:r>
        <w:rPr>
          <w:sz w:val="16"/>
        </w:rPr>
        <w:t>Щведревиц</w:t>
      </w:r>
      <w:r>
        <w:rPr>
          <w:spacing w:val="-2"/>
          <w:sz w:val="16"/>
        </w:rPr>
        <w:t> </w:t>
      </w:r>
      <w:r>
        <w:rPr>
          <w:sz w:val="16"/>
        </w:rPr>
        <w:t>с</w:t>
      </w:r>
      <w:r>
        <w:rPr>
          <w:spacing w:val="-1"/>
          <w:sz w:val="16"/>
        </w:rPr>
        <w:t> </w:t>
      </w:r>
      <w:r>
        <w:rPr>
          <w:sz w:val="16"/>
        </w:rPr>
        <w:t>дочерью</w:t>
      </w:r>
      <w:r>
        <w:rPr>
          <w:spacing w:val="-2"/>
          <w:sz w:val="16"/>
        </w:rPr>
        <w:t> </w:t>
      </w:r>
      <w:r>
        <w:rPr>
          <w:sz w:val="16"/>
        </w:rPr>
        <w:t>Ириной.</w:t>
      </w:r>
      <w:r>
        <w:rPr>
          <w:spacing w:val="-3"/>
          <w:sz w:val="16"/>
        </w:rPr>
        <w:t> </w:t>
      </w:r>
      <w:r>
        <w:rPr>
          <w:sz w:val="16"/>
        </w:rPr>
        <w:t>Рига,</w:t>
      </w:r>
      <w:r>
        <w:rPr>
          <w:spacing w:val="-3"/>
          <w:sz w:val="16"/>
        </w:rPr>
        <w:t> </w:t>
      </w:r>
      <w:r>
        <w:rPr>
          <w:sz w:val="16"/>
        </w:rPr>
        <w:t>20-е</w:t>
      </w:r>
      <w:r>
        <w:rPr>
          <w:spacing w:val="-1"/>
          <w:sz w:val="16"/>
        </w:rPr>
        <w:t> </w:t>
      </w:r>
      <w:r>
        <w:rPr>
          <w:spacing w:val="-2"/>
          <w:sz w:val="16"/>
        </w:rPr>
        <w:t>годы.</w:t>
      </w:r>
    </w:p>
    <w:p>
      <w:pPr>
        <w:spacing w:after="0"/>
        <w:jc w:val="center"/>
        <w:rPr>
          <w:sz w:val="16"/>
        </w:rPr>
        <w:sectPr>
          <w:footerReference w:type="default" r:id="rId197"/>
          <w:pgSz w:w="8490" w:h="11830"/>
          <w:pgMar w:footer="0" w:header="0" w:top="1100" w:bottom="280" w:left="520" w:right="240"/>
        </w:sectPr>
      </w:pPr>
    </w:p>
    <w:p>
      <w:pPr>
        <w:pStyle w:val="BodyText"/>
      </w:pPr>
    </w:p>
    <w:p>
      <w:pPr>
        <w:pStyle w:val="BodyText"/>
      </w:pPr>
    </w:p>
    <w:p>
      <w:pPr>
        <w:pStyle w:val="BodyText"/>
      </w:pPr>
    </w:p>
    <w:p>
      <w:pPr>
        <w:pStyle w:val="BodyText"/>
      </w:pPr>
    </w:p>
    <w:p>
      <w:pPr>
        <w:pStyle w:val="BodyText"/>
      </w:pPr>
    </w:p>
    <w:p>
      <w:pPr>
        <w:pStyle w:val="BodyText"/>
      </w:pPr>
    </w:p>
    <w:p>
      <w:pPr>
        <w:pStyle w:val="BodyText"/>
        <w:spacing w:before="1"/>
        <w:rPr>
          <w:sz w:val="16"/>
        </w:rPr>
      </w:pPr>
    </w:p>
    <w:p>
      <w:pPr>
        <w:pStyle w:val="BodyText"/>
        <w:ind w:left="206"/>
      </w:pPr>
      <w:r>
        <w:rPr/>
        <w:drawing>
          <wp:inline distT="0" distB="0" distL="0" distR="0">
            <wp:extent cx="4504944" cy="3240024"/>
            <wp:effectExtent l="0" t="0" r="0" b="0"/>
            <wp:docPr id="143" name="image70.png"/>
            <wp:cNvGraphicFramePr>
              <a:graphicFrameLocks noChangeAspect="1"/>
            </wp:cNvGraphicFramePr>
            <a:graphic>
              <a:graphicData uri="http://schemas.openxmlformats.org/drawingml/2006/picture">
                <pic:pic>
                  <pic:nvPicPr>
                    <pic:cNvPr id="144" name="image70.png"/>
                    <pic:cNvPicPr/>
                  </pic:nvPicPr>
                  <pic:blipFill>
                    <a:blip r:embed="rId200" cstate="print"/>
                    <a:stretch>
                      <a:fillRect/>
                    </a:stretch>
                  </pic:blipFill>
                  <pic:spPr>
                    <a:xfrm>
                      <a:off x="0" y="0"/>
                      <a:ext cx="4504944" cy="3240024"/>
                    </a:xfrm>
                    <a:prstGeom prst="rect">
                      <a:avLst/>
                    </a:prstGeom>
                  </pic:spPr>
                </pic:pic>
              </a:graphicData>
            </a:graphic>
          </wp:inline>
        </w:drawing>
      </w:r>
      <w:r>
        <w:rPr/>
      </w:r>
    </w:p>
    <w:p>
      <w:pPr>
        <w:pStyle w:val="BodyText"/>
      </w:pPr>
    </w:p>
    <w:p>
      <w:pPr>
        <w:pStyle w:val="BodyText"/>
        <w:spacing w:before="2"/>
        <w:rPr>
          <w:sz w:val="19"/>
        </w:rPr>
      </w:pPr>
    </w:p>
    <w:p>
      <w:pPr>
        <w:spacing w:before="0"/>
        <w:ind w:left="1622" w:right="0" w:firstLine="0"/>
        <w:jc w:val="left"/>
        <w:rPr>
          <w:sz w:val="17"/>
        </w:rPr>
      </w:pPr>
      <w:r>
        <w:rPr>
          <w:sz w:val="17"/>
        </w:rPr>
        <w:t>Ирина</w:t>
      </w:r>
      <w:r>
        <w:rPr>
          <w:spacing w:val="-2"/>
          <w:sz w:val="17"/>
        </w:rPr>
        <w:t> </w:t>
      </w:r>
      <w:r>
        <w:rPr>
          <w:sz w:val="17"/>
        </w:rPr>
        <w:t>с</w:t>
      </w:r>
      <w:r>
        <w:rPr>
          <w:spacing w:val="-1"/>
          <w:sz w:val="17"/>
        </w:rPr>
        <w:t> </w:t>
      </w:r>
      <w:r>
        <w:rPr>
          <w:sz w:val="17"/>
        </w:rPr>
        <w:t>семьей в</w:t>
      </w:r>
      <w:r>
        <w:rPr>
          <w:spacing w:val="-2"/>
          <w:sz w:val="17"/>
        </w:rPr>
        <w:t> </w:t>
      </w:r>
      <w:r>
        <w:rPr>
          <w:sz w:val="17"/>
        </w:rPr>
        <w:t>Сантьяго в</w:t>
      </w:r>
      <w:r>
        <w:rPr>
          <w:spacing w:val="-2"/>
          <w:sz w:val="17"/>
        </w:rPr>
        <w:t> </w:t>
      </w:r>
      <w:r>
        <w:rPr>
          <w:sz w:val="17"/>
        </w:rPr>
        <w:t>1956 </w:t>
      </w:r>
      <w:r>
        <w:rPr>
          <w:spacing w:val="-4"/>
          <w:sz w:val="17"/>
        </w:rPr>
        <w:t>году</w:t>
      </w:r>
    </w:p>
    <w:p>
      <w:pPr>
        <w:spacing w:after="0"/>
        <w:jc w:val="left"/>
        <w:rPr>
          <w:sz w:val="17"/>
        </w:rPr>
        <w:sectPr>
          <w:footerReference w:type="default" r:id="rId199"/>
          <w:pgSz w:w="8490" w:h="11830"/>
          <w:pgMar w:footer="0" w:header="0" w:top="1100" w:bottom="280" w:left="520" w:right="240"/>
        </w:sectPr>
      </w:pPr>
    </w:p>
    <w:p>
      <w:pPr>
        <w:pStyle w:val="BodyText"/>
        <w:ind w:left="1262"/>
      </w:pPr>
      <w:r>
        <w:rPr/>
        <w:drawing>
          <wp:inline distT="0" distB="0" distL="0" distR="0">
            <wp:extent cx="3169919" cy="2191512"/>
            <wp:effectExtent l="0" t="0" r="0" b="0"/>
            <wp:docPr id="145" name="image71.png"/>
            <wp:cNvGraphicFramePr>
              <a:graphicFrameLocks noChangeAspect="1"/>
            </wp:cNvGraphicFramePr>
            <a:graphic>
              <a:graphicData uri="http://schemas.openxmlformats.org/drawingml/2006/picture">
                <pic:pic>
                  <pic:nvPicPr>
                    <pic:cNvPr id="146" name="image71.png"/>
                    <pic:cNvPicPr/>
                  </pic:nvPicPr>
                  <pic:blipFill>
                    <a:blip r:embed="rId202" cstate="print"/>
                    <a:stretch>
                      <a:fillRect/>
                    </a:stretch>
                  </pic:blipFill>
                  <pic:spPr>
                    <a:xfrm>
                      <a:off x="0" y="0"/>
                      <a:ext cx="3169919" cy="2191512"/>
                    </a:xfrm>
                    <a:prstGeom prst="rect">
                      <a:avLst/>
                    </a:prstGeom>
                  </pic:spPr>
                </pic:pic>
              </a:graphicData>
            </a:graphic>
          </wp:inline>
        </w:drawing>
      </w:r>
      <w:r>
        <w:rPr/>
      </w:r>
    </w:p>
    <w:p>
      <w:pPr>
        <w:pStyle w:val="BodyText"/>
        <w:spacing w:before="3"/>
        <w:rPr>
          <w:sz w:val="21"/>
        </w:rPr>
      </w:pPr>
    </w:p>
    <w:p>
      <w:pPr>
        <w:spacing w:line="295" w:lineRule="auto" w:before="93"/>
        <w:ind w:left="378" w:right="617" w:firstLine="0"/>
        <w:jc w:val="both"/>
        <w:rPr>
          <w:sz w:val="17"/>
        </w:rPr>
      </w:pPr>
      <w:r>
        <w:rPr>
          <w:sz w:val="17"/>
        </w:rPr>
        <w:t>Первый</w:t>
      </w:r>
      <w:r>
        <w:rPr>
          <w:spacing w:val="40"/>
          <w:sz w:val="17"/>
        </w:rPr>
        <w:t> </w:t>
      </w:r>
      <w:r>
        <w:rPr>
          <w:sz w:val="17"/>
        </w:rPr>
        <w:t>год</w:t>
      </w:r>
      <w:r>
        <w:rPr>
          <w:spacing w:val="40"/>
          <w:sz w:val="17"/>
        </w:rPr>
        <w:t> </w:t>
      </w:r>
      <w:r>
        <w:rPr>
          <w:sz w:val="17"/>
        </w:rPr>
        <w:t>в</w:t>
      </w:r>
      <w:r>
        <w:rPr>
          <w:spacing w:val="40"/>
          <w:sz w:val="17"/>
        </w:rPr>
        <w:t> </w:t>
      </w:r>
      <w:r>
        <w:rPr>
          <w:sz w:val="17"/>
        </w:rPr>
        <w:t>Чили.</w:t>
      </w:r>
      <w:r>
        <w:rPr>
          <w:spacing w:val="40"/>
          <w:sz w:val="17"/>
        </w:rPr>
        <w:t> </w:t>
      </w:r>
      <w:r>
        <w:rPr>
          <w:sz w:val="17"/>
        </w:rPr>
        <w:t>Доктор</w:t>
      </w:r>
      <w:r>
        <w:rPr>
          <w:spacing w:val="40"/>
          <w:sz w:val="17"/>
        </w:rPr>
        <w:t> </w:t>
      </w:r>
      <w:r>
        <w:rPr>
          <w:sz w:val="17"/>
        </w:rPr>
        <w:t>Ирина</w:t>
      </w:r>
      <w:r>
        <w:rPr>
          <w:spacing w:val="40"/>
          <w:sz w:val="17"/>
        </w:rPr>
        <w:t> </w:t>
      </w:r>
      <w:r>
        <w:rPr>
          <w:sz w:val="17"/>
        </w:rPr>
        <w:t>в</w:t>
      </w:r>
      <w:r>
        <w:rPr>
          <w:spacing w:val="40"/>
          <w:sz w:val="17"/>
        </w:rPr>
        <w:t> </w:t>
      </w:r>
      <w:r>
        <w:rPr>
          <w:sz w:val="17"/>
        </w:rPr>
        <w:t>сопровождении</w:t>
      </w:r>
      <w:r>
        <w:rPr>
          <w:spacing w:val="40"/>
          <w:sz w:val="17"/>
        </w:rPr>
        <w:t> </w:t>
      </w:r>
      <w:r>
        <w:rPr>
          <w:sz w:val="17"/>
        </w:rPr>
        <w:t>своей</w:t>
      </w:r>
      <w:r>
        <w:rPr>
          <w:spacing w:val="40"/>
          <w:sz w:val="17"/>
        </w:rPr>
        <w:t> </w:t>
      </w:r>
      <w:r>
        <w:rPr>
          <w:sz w:val="17"/>
        </w:rPr>
        <w:t>сестры</w:t>
      </w:r>
      <w:r>
        <w:rPr>
          <w:spacing w:val="40"/>
          <w:sz w:val="17"/>
        </w:rPr>
        <w:t> </w:t>
      </w:r>
      <w:r>
        <w:rPr>
          <w:sz w:val="17"/>
        </w:rPr>
        <w:t>Маргариты посещает</w:t>
      </w:r>
      <w:r>
        <w:rPr>
          <w:spacing w:val="80"/>
          <w:sz w:val="17"/>
        </w:rPr>
        <w:t> </w:t>
      </w:r>
      <w:r>
        <w:rPr>
          <w:sz w:val="17"/>
        </w:rPr>
        <w:t>своих</w:t>
      </w:r>
      <w:r>
        <w:rPr>
          <w:spacing w:val="80"/>
          <w:sz w:val="17"/>
        </w:rPr>
        <w:t> </w:t>
      </w:r>
      <w:r>
        <w:rPr>
          <w:sz w:val="17"/>
        </w:rPr>
        <w:t>пациентов</w:t>
      </w:r>
      <w:r>
        <w:rPr>
          <w:spacing w:val="80"/>
          <w:sz w:val="17"/>
        </w:rPr>
        <w:t> </w:t>
      </w:r>
      <w:r>
        <w:rPr>
          <w:sz w:val="17"/>
        </w:rPr>
        <w:t>в</w:t>
      </w:r>
      <w:r>
        <w:rPr>
          <w:spacing w:val="80"/>
          <w:sz w:val="17"/>
        </w:rPr>
        <w:t> </w:t>
      </w:r>
      <w:r>
        <w:rPr>
          <w:sz w:val="17"/>
        </w:rPr>
        <w:t>окрестностях</w:t>
      </w:r>
      <w:r>
        <w:rPr>
          <w:spacing w:val="80"/>
          <w:sz w:val="17"/>
        </w:rPr>
        <w:t> </w:t>
      </w:r>
      <w:r>
        <w:rPr>
          <w:sz w:val="17"/>
        </w:rPr>
        <w:t>города</w:t>
      </w:r>
      <w:r>
        <w:rPr>
          <w:spacing w:val="80"/>
          <w:sz w:val="17"/>
        </w:rPr>
        <w:t> </w:t>
      </w:r>
      <w:r>
        <w:rPr>
          <w:sz w:val="17"/>
        </w:rPr>
        <w:t>Куракаутин,</w:t>
      </w:r>
      <w:r>
        <w:rPr>
          <w:spacing w:val="80"/>
          <w:sz w:val="17"/>
        </w:rPr>
        <w:t> </w:t>
      </w:r>
      <w:r>
        <w:rPr>
          <w:sz w:val="17"/>
        </w:rPr>
        <w:t>где</w:t>
      </w:r>
      <w:r>
        <w:rPr>
          <w:spacing w:val="80"/>
          <w:sz w:val="17"/>
        </w:rPr>
        <w:t> </w:t>
      </w:r>
      <w:r>
        <w:rPr>
          <w:sz w:val="17"/>
        </w:rPr>
        <w:t>ее</w:t>
      </w:r>
      <w:r>
        <w:rPr>
          <w:spacing w:val="80"/>
          <w:sz w:val="17"/>
        </w:rPr>
        <w:t> </w:t>
      </w:r>
      <w:r>
        <w:rPr>
          <w:sz w:val="17"/>
        </w:rPr>
        <w:t>муж</w:t>
      </w:r>
      <w:r>
        <w:rPr>
          <w:spacing w:val="40"/>
          <w:sz w:val="17"/>
        </w:rPr>
        <w:t> </w:t>
      </w:r>
      <w:r>
        <w:rPr>
          <w:sz w:val="17"/>
        </w:rPr>
        <w:t>Миклош получил свою первую в Чили работу как управляющий поместьем.</w:t>
      </w:r>
    </w:p>
    <w:p>
      <w:pPr>
        <w:pStyle w:val="BodyText"/>
        <w:spacing w:before="11"/>
        <w:rPr>
          <w:sz w:val="18"/>
        </w:rPr>
      </w:pPr>
      <w:r>
        <w:rPr/>
        <w:drawing>
          <wp:anchor distT="0" distB="0" distL="0" distR="0" allowOverlap="1" layoutInCell="1" locked="0" behindDoc="0" simplePos="0" relativeHeight="75">
            <wp:simplePos x="0" y="0"/>
            <wp:positionH relativeFrom="page">
              <wp:posOffset>938530</wp:posOffset>
            </wp:positionH>
            <wp:positionV relativeFrom="paragraph">
              <wp:posOffset>153661</wp:posOffset>
            </wp:positionV>
            <wp:extent cx="3608832" cy="2877312"/>
            <wp:effectExtent l="0" t="0" r="0" b="0"/>
            <wp:wrapTopAndBottom/>
            <wp:docPr id="147" name="image72.png"/>
            <wp:cNvGraphicFramePr>
              <a:graphicFrameLocks noChangeAspect="1"/>
            </wp:cNvGraphicFramePr>
            <a:graphic>
              <a:graphicData uri="http://schemas.openxmlformats.org/drawingml/2006/picture">
                <pic:pic>
                  <pic:nvPicPr>
                    <pic:cNvPr id="148" name="image72.png"/>
                    <pic:cNvPicPr/>
                  </pic:nvPicPr>
                  <pic:blipFill>
                    <a:blip r:embed="rId203" cstate="print"/>
                    <a:stretch>
                      <a:fillRect/>
                    </a:stretch>
                  </pic:blipFill>
                  <pic:spPr>
                    <a:xfrm>
                      <a:off x="0" y="0"/>
                      <a:ext cx="3608832" cy="2877312"/>
                    </a:xfrm>
                    <a:prstGeom prst="rect">
                      <a:avLst/>
                    </a:prstGeom>
                  </pic:spPr>
                </pic:pic>
              </a:graphicData>
            </a:graphic>
          </wp:anchor>
        </w:drawing>
      </w:r>
    </w:p>
    <w:p>
      <w:pPr>
        <w:pStyle w:val="BodyText"/>
        <w:spacing w:before="7"/>
        <w:rPr>
          <w:sz w:val="14"/>
        </w:rPr>
      </w:pPr>
    </w:p>
    <w:p>
      <w:pPr>
        <w:spacing w:before="0"/>
        <w:ind w:left="1068" w:right="0" w:firstLine="0"/>
        <w:jc w:val="left"/>
        <w:rPr>
          <w:sz w:val="16"/>
        </w:rPr>
      </w:pPr>
      <w:r>
        <w:rPr>
          <w:sz w:val="16"/>
        </w:rPr>
        <w:t>Маргарита,</w:t>
      </w:r>
      <w:r>
        <w:rPr>
          <w:spacing w:val="-3"/>
          <w:sz w:val="16"/>
        </w:rPr>
        <w:t> </w:t>
      </w:r>
      <w:r>
        <w:rPr>
          <w:sz w:val="16"/>
        </w:rPr>
        <w:t>Вера</w:t>
      </w:r>
      <w:r>
        <w:rPr>
          <w:spacing w:val="-2"/>
          <w:sz w:val="16"/>
        </w:rPr>
        <w:t> </w:t>
      </w:r>
      <w:r>
        <w:rPr>
          <w:sz w:val="16"/>
        </w:rPr>
        <w:t>и</w:t>
      </w:r>
      <w:r>
        <w:rPr>
          <w:spacing w:val="-3"/>
          <w:sz w:val="16"/>
        </w:rPr>
        <w:t> </w:t>
      </w:r>
      <w:r>
        <w:rPr>
          <w:sz w:val="16"/>
        </w:rPr>
        <w:t>Ирина</w:t>
      </w:r>
      <w:r>
        <w:rPr>
          <w:spacing w:val="-3"/>
          <w:sz w:val="16"/>
        </w:rPr>
        <w:t> </w:t>
      </w:r>
      <w:r>
        <w:rPr>
          <w:sz w:val="16"/>
        </w:rPr>
        <w:t>Щведревиц.</w:t>
      </w:r>
      <w:r>
        <w:rPr>
          <w:spacing w:val="-2"/>
          <w:sz w:val="16"/>
        </w:rPr>
        <w:t> </w:t>
      </w:r>
      <w:r>
        <w:rPr>
          <w:sz w:val="16"/>
        </w:rPr>
        <w:t>Сантьяго,</w:t>
      </w:r>
      <w:r>
        <w:rPr>
          <w:spacing w:val="-2"/>
          <w:sz w:val="16"/>
        </w:rPr>
        <w:t> </w:t>
      </w:r>
      <w:r>
        <w:rPr>
          <w:sz w:val="16"/>
        </w:rPr>
        <w:t>70-е</w:t>
      </w:r>
      <w:r>
        <w:rPr>
          <w:spacing w:val="-1"/>
          <w:sz w:val="16"/>
        </w:rPr>
        <w:t> </w:t>
      </w:r>
      <w:r>
        <w:rPr>
          <w:spacing w:val="-2"/>
          <w:sz w:val="16"/>
        </w:rPr>
        <w:t>годы.</w:t>
      </w:r>
    </w:p>
    <w:p>
      <w:pPr>
        <w:spacing w:after="0"/>
        <w:jc w:val="left"/>
        <w:rPr>
          <w:sz w:val="16"/>
        </w:rPr>
        <w:sectPr>
          <w:footerReference w:type="default" r:id="rId201"/>
          <w:pgSz w:w="8490" w:h="11830"/>
          <w:pgMar w:footer="0" w:header="0" w:top="1100" w:bottom="280" w:left="520" w:right="240"/>
        </w:sectPr>
      </w:pPr>
    </w:p>
    <w:p>
      <w:pPr>
        <w:pStyle w:val="Heading5"/>
        <w:numPr>
          <w:ilvl w:val="2"/>
          <w:numId w:val="31"/>
        </w:numPr>
        <w:tabs>
          <w:tab w:pos="752" w:val="left" w:leader="none"/>
        </w:tabs>
        <w:spacing w:line="276" w:lineRule="auto" w:before="77" w:after="0"/>
        <w:ind w:left="200" w:right="2605" w:firstLine="0"/>
        <w:jc w:val="left"/>
      </w:pPr>
      <w:r>
        <w:rPr/>
        <w:t>ОТ</w:t>
      </w:r>
      <w:r>
        <w:rPr>
          <w:spacing w:val="-6"/>
        </w:rPr>
        <w:t> </w:t>
      </w:r>
      <w:r>
        <w:rPr/>
        <w:t>РУССКИХ</w:t>
      </w:r>
      <w:r>
        <w:rPr>
          <w:spacing w:val="-6"/>
        </w:rPr>
        <w:t> </w:t>
      </w:r>
      <w:r>
        <w:rPr/>
        <w:t>СКАУТОВ</w:t>
      </w:r>
      <w:r>
        <w:rPr>
          <w:spacing w:val="-7"/>
        </w:rPr>
        <w:t> </w:t>
      </w:r>
      <w:r>
        <w:rPr/>
        <w:t>В</w:t>
      </w:r>
      <w:r>
        <w:rPr>
          <w:spacing w:val="-6"/>
        </w:rPr>
        <w:t> </w:t>
      </w:r>
      <w:r>
        <w:rPr/>
        <w:t>ЮГОСЛАВИИ</w:t>
      </w:r>
      <w:r>
        <w:rPr>
          <w:spacing w:val="-6"/>
        </w:rPr>
        <w:t> </w:t>
      </w:r>
      <w:r>
        <w:rPr/>
        <w:t>ДО ФОНДА ТОЛСТОГО В ЧИЛИ: ОЛЕГ МИНАЕВ</w:t>
      </w:r>
    </w:p>
    <w:p>
      <w:pPr>
        <w:pStyle w:val="BodyText"/>
        <w:rPr>
          <w:b/>
          <w:sz w:val="22"/>
        </w:rPr>
      </w:pPr>
    </w:p>
    <w:p>
      <w:pPr>
        <w:pStyle w:val="BodyText"/>
        <w:spacing w:before="5"/>
        <w:rPr>
          <w:b/>
          <w:sz w:val="27"/>
        </w:rPr>
      </w:pPr>
    </w:p>
    <w:p>
      <w:pPr>
        <w:pStyle w:val="BodyText"/>
        <w:spacing w:line="273" w:lineRule="auto" w:before="1"/>
        <w:ind w:left="194" w:right="444" w:firstLine="288"/>
        <w:jc w:val="both"/>
      </w:pPr>
      <w:r>
        <w:rPr/>
        <w:t>Олег</w:t>
      </w:r>
      <w:r>
        <w:rPr>
          <w:spacing w:val="80"/>
        </w:rPr>
        <w:t> </w:t>
      </w:r>
      <w:r>
        <w:rPr/>
        <w:t>Минаев</w:t>
      </w:r>
      <w:r>
        <w:rPr>
          <w:spacing w:val="80"/>
        </w:rPr>
        <w:t> </w:t>
      </w:r>
      <w:r>
        <w:rPr/>
        <w:t>считает,</w:t>
      </w:r>
      <w:r>
        <w:rPr>
          <w:spacing w:val="80"/>
        </w:rPr>
        <w:t> </w:t>
      </w:r>
      <w:r>
        <w:rPr/>
        <w:t>что</w:t>
      </w:r>
      <w:r>
        <w:rPr>
          <w:spacing w:val="80"/>
        </w:rPr>
        <w:t> </w:t>
      </w:r>
      <w:r>
        <w:rPr/>
        <w:t>его</w:t>
      </w:r>
      <w:r>
        <w:rPr>
          <w:spacing w:val="80"/>
        </w:rPr>
        <w:t> </w:t>
      </w:r>
      <w:r>
        <w:rPr/>
        <w:t>жизнь</w:t>
      </w:r>
      <w:r>
        <w:rPr>
          <w:spacing w:val="80"/>
        </w:rPr>
        <w:t> </w:t>
      </w:r>
      <w:r>
        <w:rPr/>
        <w:t>слишком</w:t>
      </w:r>
      <w:r>
        <w:rPr>
          <w:spacing w:val="80"/>
        </w:rPr>
        <w:t> </w:t>
      </w:r>
      <w:r>
        <w:rPr/>
        <w:t>спокойна</w:t>
      </w:r>
      <w:r>
        <w:rPr>
          <w:spacing w:val="80"/>
        </w:rPr>
        <w:t> </w:t>
      </w:r>
      <w:r>
        <w:rPr/>
        <w:t>и</w:t>
      </w:r>
      <w:r>
        <w:rPr>
          <w:spacing w:val="80"/>
        </w:rPr>
        <w:t> </w:t>
      </w:r>
      <w:r>
        <w:rPr/>
        <w:t>лишена</w:t>
      </w:r>
      <w:r>
        <w:rPr>
          <w:spacing w:val="80"/>
        </w:rPr>
        <w:t> </w:t>
      </w:r>
      <w:r>
        <w:rPr/>
        <w:t>бурь и ураганов и не представляет интереса для историографов. Подобное самовосприятие</w:t>
      </w:r>
      <w:r>
        <w:rPr>
          <w:spacing w:val="40"/>
        </w:rPr>
        <w:t> </w:t>
      </w:r>
      <w:r>
        <w:rPr/>
        <w:t>лучше</w:t>
      </w:r>
      <w:r>
        <w:rPr>
          <w:spacing w:val="40"/>
        </w:rPr>
        <w:t> </w:t>
      </w:r>
      <w:r>
        <w:rPr/>
        <w:t>любого</w:t>
      </w:r>
      <w:r>
        <w:rPr>
          <w:spacing w:val="40"/>
        </w:rPr>
        <w:t> </w:t>
      </w:r>
      <w:r>
        <w:rPr/>
        <w:t>иного</w:t>
      </w:r>
      <w:r>
        <w:rPr>
          <w:spacing w:val="40"/>
        </w:rPr>
        <w:t> </w:t>
      </w:r>
      <w:r>
        <w:rPr/>
        <w:t>критерия</w:t>
      </w:r>
      <w:r>
        <w:rPr>
          <w:spacing w:val="40"/>
        </w:rPr>
        <w:t> </w:t>
      </w:r>
      <w:r>
        <w:rPr/>
        <w:t>показывает</w:t>
      </w:r>
      <w:r>
        <w:rPr>
          <w:spacing w:val="40"/>
        </w:rPr>
        <w:t> </w:t>
      </w:r>
      <w:r>
        <w:rPr/>
        <w:t>читателю</w:t>
      </w:r>
      <w:r>
        <w:rPr>
          <w:spacing w:val="40"/>
        </w:rPr>
        <w:t> </w:t>
      </w:r>
      <w:r>
        <w:rPr/>
        <w:t>XXI</w:t>
      </w:r>
      <w:r>
        <w:rPr>
          <w:spacing w:val="80"/>
        </w:rPr>
        <w:t> </w:t>
      </w:r>
      <w:r>
        <w:rPr/>
        <w:t>века, сколь катастрофическим и бурным был ушедший XX век.</w:t>
      </w:r>
    </w:p>
    <w:p>
      <w:pPr>
        <w:pStyle w:val="BodyText"/>
        <w:spacing w:line="276" w:lineRule="auto" w:before="117"/>
        <w:ind w:left="190" w:right="454" w:firstLine="292"/>
        <w:jc w:val="both"/>
      </w:pPr>
      <w:r>
        <w:rPr/>
        <w:t>Олег, по его словам, «успел родиться в России» в 1919 г., в разгар</w:t>
      </w:r>
      <w:r>
        <w:rPr>
          <w:spacing w:val="40"/>
        </w:rPr>
        <w:t> </w:t>
      </w:r>
      <w:r>
        <w:rPr/>
        <w:t>гражданской войны. Его отец был инженером, стоял во главе Волжской пароходной</w:t>
      </w:r>
      <w:r>
        <w:rPr>
          <w:spacing w:val="40"/>
        </w:rPr>
        <w:t> </w:t>
      </w:r>
      <w:r>
        <w:rPr/>
        <w:t>компании. На войне он сражался на стороне белых, будучи</w:t>
      </w:r>
      <w:r>
        <w:rPr>
          <w:spacing w:val="80"/>
        </w:rPr>
        <w:t> </w:t>
      </w:r>
      <w:r>
        <w:rPr/>
        <w:t>офицером</w:t>
      </w:r>
      <w:r>
        <w:rPr>
          <w:spacing w:val="40"/>
        </w:rPr>
        <w:t> </w:t>
      </w:r>
      <w:r>
        <w:rPr/>
        <w:t>и</w:t>
      </w:r>
      <w:r>
        <w:rPr>
          <w:spacing w:val="40"/>
        </w:rPr>
        <w:t> </w:t>
      </w:r>
      <w:r>
        <w:rPr/>
        <w:t>начальником</w:t>
      </w:r>
      <w:r>
        <w:rPr>
          <w:spacing w:val="40"/>
        </w:rPr>
        <w:t> </w:t>
      </w:r>
      <w:r>
        <w:rPr/>
        <w:t>автомеханической</w:t>
      </w:r>
      <w:r>
        <w:rPr>
          <w:spacing w:val="40"/>
        </w:rPr>
        <w:t> </w:t>
      </w:r>
      <w:r>
        <w:rPr/>
        <w:t>мастерской</w:t>
      </w:r>
      <w:r>
        <w:rPr>
          <w:spacing w:val="40"/>
        </w:rPr>
        <w:t> </w:t>
      </w:r>
      <w:r>
        <w:rPr/>
        <w:t>Добровольческой армии.</w:t>
      </w:r>
      <w:r>
        <w:rPr>
          <w:spacing w:val="40"/>
        </w:rPr>
        <w:t> </w:t>
      </w:r>
      <w:r>
        <w:rPr/>
        <w:t>Мать</w:t>
      </w:r>
      <w:r>
        <w:rPr>
          <w:spacing w:val="40"/>
        </w:rPr>
        <w:t> </w:t>
      </w:r>
      <w:r>
        <w:rPr/>
        <w:t>была</w:t>
      </w:r>
      <w:r>
        <w:rPr>
          <w:spacing w:val="40"/>
        </w:rPr>
        <w:t> </w:t>
      </w:r>
      <w:r>
        <w:rPr/>
        <w:t>биологом,</w:t>
      </w:r>
      <w:r>
        <w:rPr>
          <w:spacing w:val="40"/>
        </w:rPr>
        <w:t> </w:t>
      </w:r>
      <w:r>
        <w:rPr/>
        <w:t>окончила</w:t>
      </w:r>
      <w:r>
        <w:rPr>
          <w:spacing w:val="40"/>
        </w:rPr>
        <w:t> </w:t>
      </w:r>
      <w:r>
        <w:rPr/>
        <w:t>Высшие</w:t>
      </w:r>
      <w:r>
        <w:rPr>
          <w:spacing w:val="40"/>
        </w:rPr>
        <w:t> </w:t>
      </w:r>
      <w:r>
        <w:rPr/>
        <w:t>женские</w:t>
      </w:r>
      <w:r>
        <w:rPr>
          <w:spacing w:val="40"/>
        </w:rPr>
        <w:t> </w:t>
      </w:r>
      <w:r>
        <w:rPr/>
        <w:t>курсы</w:t>
      </w:r>
      <w:r>
        <w:rPr>
          <w:spacing w:val="40"/>
        </w:rPr>
        <w:t> </w:t>
      </w:r>
      <w:r>
        <w:rPr/>
        <w:t>в</w:t>
      </w:r>
      <w:r>
        <w:rPr>
          <w:spacing w:val="40"/>
        </w:rPr>
        <w:t> </w:t>
      </w:r>
      <w:r>
        <w:rPr/>
        <w:t>Киеве. Вместе</w:t>
      </w:r>
      <w:r>
        <w:rPr>
          <w:spacing w:val="40"/>
        </w:rPr>
        <w:t> </w:t>
      </w:r>
      <w:r>
        <w:rPr/>
        <w:t>с</w:t>
      </w:r>
      <w:r>
        <w:rPr>
          <w:spacing w:val="40"/>
        </w:rPr>
        <w:t> </w:t>
      </w:r>
      <w:r>
        <w:rPr/>
        <w:t>мужем</w:t>
      </w:r>
      <w:r>
        <w:rPr>
          <w:spacing w:val="40"/>
        </w:rPr>
        <w:t> </w:t>
      </w:r>
      <w:r>
        <w:rPr/>
        <w:t>была</w:t>
      </w:r>
      <w:r>
        <w:rPr>
          <w:spacing w:val="40"/>
        </w:rPr>
        <w:t> </w:t>
      </w:r>
      <w:r>
        <w:rPr/>
        <w:t>на</w:t>
      </w:r>
      <w:r>
        <w:rPr>
          <w:spacing w:val="40"/>
        </w:rPr>
        <w:t> </w:t>
      </w:r>
      <w:r>
        <w:rPr/>
        <w:t>фронте.</w:t>
      </w:r>
      <w:r>
        <w:rPr>
          <w:spacing w:val="40"/>
        </w:rPr>
        <w:t> </w:t>
      </w:r>
      <w:r>
        <w:rPr/>
        <w:t>Сын</w:t>
      </w:r>
      <w:r>
        <w:rPr>
          <w:spacing w:val="40"/>
        </w:rPr>
        <w:t> </w:t>
      </w:r>
      <w:r>
        <w:rPr/>
        <w:t>родился</w:t>
      </w:r>
      <w:r>
        <w:rPr>
          <w:spacing w:val="40"/>
        </w:rPr>
        <w:t> </w:t>
      </w:r>
      <w:r>
        <w:rPr/>
        <w:t>в</w:t>
      </w:r>
      <w:r>
        <w:rPr>
          <w:spacing w:val="40"/>
        </w:rPr>
        <w:t> </w:t>
      </w:r>
      <w:r>
        <w:rPr/>
        <w:t>городе</w:t>
      </w:r>
      <w:r>
        <w:rPr>
          <w:spacing w:val="40"/>
        </w:rPr>
        <w:t> </w:t>
      </w:r>
      <w:r>
        <w:rPr/>
        <w:t>Александровске</w:t>
      </w:r>
      <w:r>
        <w:rPr>
          <w:spacing w:val="40"/>
        </w:rPr>
        <w:t> </w:t>
      </w:r>
      <w:r>
        <w:rPr/>
        <w:t>среди</w:t>
      </w:r>
      <w:r>
        <w:rPr>
          <w:spacing w:val="40"/>
        </w:rPr>
        <w:t> </w:t>
      </w:r>
      <w:r>
        <w:rPr/>
        <w:t>южнорусских</w:t>
      </w:r>
      <w:r>
        <w:rPr>
          <w:spacing w:val="40"/>
        </w:rPr>
        <w:t> </w:t>
      </w:r>
      <w:r>
        <w:rPr/>
        <w:t>степей,</w:t>
      </w:r>
      <w:r>
        <w:rPr>
          <w:spacing w:val="40"/>
        </w:rPr>
        <w:t> </w:t>
      </w:r>
      <w:r>
        <w:rPr/>
        <w:t>знаменитом</w:t>
      </w:r>
      <w:r>
        <w:rPr>
          <w:spacing w:val="40"/>
        </w:rPr>
        <w:t> </w:t>
      </w:r>
      <w:r>
        <w:rPr/>
        <w:t>в</w:t>
      </w:r>
      <w:r>
        <w:rPr>
          <w:spacing w:val="40"/>
        </w:rPr>
        <w:t> </w:t>
      </w:r>
      <w:r>
        <w:rPr/>
        <w:t>истории</w:t>
      </w:r>
      <w:r>
        <w:rPr>
          <w:spacing w:val="40"/>
        </w:rPr>
        <w:t> </w:t>
      </w:r>
      <w:r>
        <w:rPr/>
        <w:t>гражданской</w:t>
      </w:r>
      <w:r>
        <w:rPr>
          <w:spacing w:val="40"/>
        </w:rPr>
        <w:t> </w:t>
      </w:r>
      <w:r>
        <w:rPr/>
        <w:t>войны</w:t>
      </w:r>
      <w:r>
        <w:rPr>
          <w:spacing w:val="40"/>
        </w:rPr>
        <w:t> </w:t>
      </w:r>
      <w:r>
        <w:rPr/>
        <w:t>тем, что не раз переходил от красных к белым.</w:t>
      </w:r>
    </w:p>
    <w:p>
      <w:pPr>
        <w:pStyle w:val="BodyText"/>
        <w:spacing w:line="276" w:lineRule="auto" w:before="108"/>
        <w:ind w:left="186" w:right="456" w:firstLine="288"/>
        <w:jc w:val="both"/>
      </w:pPr>
      <w:r>
        <w:rPr/>
        <w:t>Первый</w:t>
      </w:r>
      <w:r>
        <w:rPr>
          <w:spacing w:val="80"/>
          <w:w w:val="150"/>
        </w:rPr>
        <w:t> </w:t>
      </w:r>
      <w:r>
        <w:rPr/>
        <w:t>год</w:t>
      </w:r>
      <w:r>
        <w:rPr>
          <w:spacing w:val="80"/>
          <w:w w:val="150"/>
        </w:rPr>
        <w:t> </w:t>
      </w:r>
      <w:r>
        <w:rPr/>
        <w:t>своей</w:t>
      </w:r>
      <w:r>
        <w:rPr>
          <w:spacing w:val="80"/>
          <w:w w:val="150"/>
        </w:rPr>
        <w:t> </w:t>
      </w:r>
      <w:r>
        <w:rPr/>
        <w:t>жизни</w:t>
      </w:r>
      <w:r>
        <w:rPr>
          <w:spacing w:val="80"/>
          <w:w w:val="150"/>
        </w:rPr>
        <w:t> </w:t>
      </w:r>
      <w:r>
        <w:rPr/>
        <w:t>Олег</w:t>
      </w:r>
      <w:r>
        <w:rPr>
          <w:spacing w:val="80"/>
          <w:w w:val="150"/>
        </w:rPr>
        <w:t> </w:t>
      </w:r>
      <w:r>
        <w:rPr/>
        <w:t>провел</w:t>
      </w:r>
      <w:r>
        <w:rPr>
          <w:spacing w:val="80"/>
          <w:w w:val="150"/>
        </w:rPr>
        <w:t> </w:t>
      </w:r>
      <w:r>
        <w:rPr/>
        <w:t>в</w:t>
      </w:r>
      <w:r>
        <w:rPr>
          <w:spacing w:val="80"/>
          <w:w w:val="150"/>
        </w:rPr>
        <w:t> </w:t>
      </w:r>
      <w:r>
        <w:rPr/>
        <w:t>постоянном</w:t>
      </w:r>
      <w:r>
        <w:rPr>
          <w:spacing w:val="80"/>
          <w:w w:val="150"/>
        </w:rPr>
        <w:t> </w:t>
      </w:r>
      <w:r>
        <w:rPr/>
        <w:t>передвижении, то</w:t>
      </w:r>
      <w:r>
        <w:rPr>
          <w:spacing w:val="40"/>
        </w:rPr>
        <w:t> </w:t>
      </w:r>
      <w:r>
        <w:rPr/>
        <w:t>наступая,</w:t>
      </w:r>
      <w:r>
        <w:rPr>
          <w:spacing w:val="40"/>
        </w:rPr>
        <w:t> </w:t>
      </w:r>
      <w:r>
        <w:rPr/>
        <w:t>то</w:t>
      </w:r>
      <w:r>
        <w:rPr>
          <w:spacing w:val="40"/>
        </w:rPr>
        <w:t> </w:t>
      </w:r>
      <w:r>
        <w:rPr/>
        <w:t>отступая</w:t>
      </w:r>
      <w:r>
        <w:rPr>
          <w:spacing w:val="40"/>
        </w:rPr>
        <w:t> </w:t>
      </w:r>
      <w:r>
        <w:rPr/>
        <w:t>вместе</w:t>
      </w:r>
      <w:r>
        <w:rPr>
          <w:spacing w:val="40"/>
        </w:rPr>
        <w:t> </w:t>
      </w:r>
      <w:r>
        <w:rPr/>
        <w:t>с</w:t>
      </w:r>
      <w:r>
        <w:rPr>
          <w:spacing w:val="40"/>
        </w:rPr>
        <w:t> </w:t>
      </w:r>
      <w:r>
        <w:rPr/>
        <w:t>белой</w:t>
      </w:r>
      <w:r>
        <w:rPr>
          <w:spacing w:val="40"/>
        </w:rPr>
        <w:t> </w:t>
      </w:r>
      <w:r>
        <w:rPr/>
        <w:t>армией</w:t>
      </w:r>
      <w:r>
        <w:rPr>
          <w:spacing w:val="40"/>
        </w:rPr>
        <w:t> </w:t>
      </w:r>
      <w:r>
        <w:rPr/>
        <w:t>на</w:t>
      </w:r>
      <w:r>
        <w:rPr>
          <w:spacing w:val="40"/>
        </w:rPr>
        <w:t> </w:t>
      </w:r>
      <w:r>
        <w:rPr/>
        <w:t>юге</w:t>
      </w:r>
      <w:r>
        <w:rPr>
          <w:spacing w:val="40"/>
        </w:rPr>
        <w:t> </w:t>
      </w:r>
      <w:r>
        <w:rPr/>
        <w:t>России.</w:t>
      </w:r>
      <w:r>
        <w:rPr>
          <w:spacing w:val="40"/>
        </w:rPr>
        <w:t> </w:t>
      </w:r>
      <w:r>
        <w:rPr/>
        <w:t>После поражения</w:t>
      </w:r>
      <w:r>
        <w:rPr>
          <w:spacing w:val="40"/>
        </w:rPr>
        <w:t> </w:t>
      </w:r>
      <w:r>
        <w:rPr/>
        <w:t>белых</w:t>
      </w:r>
      <w:r>
        <w:rPr>
          <w:spacing w:val="40"/>
        </w:rPr>
        <w:t> </w:t>
      </w:r>
      <w:r>
        <w:rPr/>
        <w:t>в</w:t>
      </w:r>
      <w:r>
        <w:rPr>
          <w:spacing w:val="40"/>
        </w:rPr>
        <w:t> </w:t>
      </w:r>
      <w:r>
        <w:rPr/>
        <w:t>гражданской</w:t>
      </w:r>
      <w:r>
        <w:rPr>
          <w:spacing w:val="40"/>
        </w:rPr>
        <w:t> </w:t>
      </w:r>
      <w:r>
        <w:rPr/>
        <w:t>войне</w:t>
      </w:r>
      <w:r>
        <w:rPr>
          <w:spacing w:val="40"/>
        </w:rPr>
        <w:t> </w:t>
      </w:r>
      <w:r>
        <w:rPr/>
        <w:t>Минаевы</w:t>
      </w:r>
      <w:r>
        <w:rPr>
          <w:spacing w:val="40"/>
        </w:rPr>
        <w:t> </w:t>
      </w:r>
      <w:r>
        <w:rPr/>
        <w:t>успели</w:t>
      </w:r>
      <w:r>
        <w:rPr>
          <w:spacing w:val="40"/>
        </w:rPr>
        <w:t> </w:t>
      </w:r>
      <w:r>
        <w:rPr/>
        <w:t>в</w:t>
      </w:r>
      <w:r>
        <w:rPr>
          <w:spacing w:val="40"/>
        </w:rPr>
        <w:t> </w:t>
      </w:r>
      <w:r>
        <w:rPr/>
        <w:t>ноябре</w:t>
      </w:r>
      <w:r>
        <w:rPr>
          <w:spacing w:val="40"/>
        </w:rPr>
        <w:t> </w:t>
      </w:r>
      <w:r>
        <w:rPr/>
        <w:t>1920</w:t>
      </w:r>
      <w:r>
        <w:rPr>
          <w:spacing w:val="40"/>
        </w:rPr>
        <w:t> </w:t>
      </w:r>
      <w:r>
        <w:rPr/>
        <w:t>г. отплыть в Югославию на «Сиаме», одном из последних судов, покидавших Новороссийск.</w:t>
      </w:r>
      <w:r>
        <w:rPr>
          <w:spacing w:val="40"/>
        </w:rPr>
        <w:t> </w:t>
      </w:r>
      <w:r>
        <w:rPr/>
        <w:t>Родители</w:t>
      </w:r>
      <w:r>
        <w:rPr>
          <w:spacing w:val="40"/>
        </w:rPr>
        <w:t> </w:t>
      </w:r>
      <w:r>
        <w:rPr/>
        <w:t>Олега</w:t>
      </w:r>
      <w:r>
        <w:rPr>
          <w:spacing w:val="40"/>
        </w:rPr>
        <w:t> </w:t>
      </w:r>
      <w:r>
        <w:rPr/>
        <w:t>больше</w:t>
      </w:r>
      <w:r>
        <w:rPr>
          <w:spacing w:val="40"/>
        </w:rPr>
        <w:t> </w:t>
      </w:r>
      <w:r>
        <w:rPr/>
        <w:t>не</w:t>
      </w:r>
      <w:r>
        <w:rPr>
          <w:spacing w:val="40"/>
        </w:rPr>
        <w:t> </w:t>
      </w:r>
      <w:r>
        <w:rPr/>
        <w:t>увидели</w:t>
      </w:r>
      <w:r>
        <w:rPr>
          <w:spacing w:val="40"/>
        </w:rPr>
        <w:t> </w:t>
      </w:r>
      <w:r>
        <w:rPr/>
        <w:t>Россию,</w:t>
      </w:r>
      <w:r>
        <w:rPr>
          <w:spacing w:val="40"/>
        </w:rPr>
        <w:t> </w:t>
      </w:r>
      <w:r>
        <w:rPr/>
        <w:t>а</w:t>
      </w:r>
      <w:r>
        <w:rPr>
          <w:spacing w:val="40"/>
        </w:rPr>
        <w:t> </w:t>
      </w:r>
      <w:r>
        <w:rPr/>
        <w:t>он</w:t>
      </w:r>
      <w:r>
        <w:rPr>
          <w:spacing w:val="40"/>
        </w:rPr>
        <w:t> </w:t>
      </w:r>
      <w:r>
        <w:rPr/>
        <w:t>смог</w:t>
      </w:r>
      <w:r>
        <w:rPr>
          <w:spacing w:val="40"/>
        </w:rPr>
        <w:t> </w:t>
      </w:r>
      <w:r>
        <w:rPr/>
        <w:t>посетить ее почти 80 лет спустя.</w:t>
      </w:r>
    </w:p>
    <w:p>
      <w:pPr>
        <w:pStyle w:val="BodyText"/>
        <w:spacing w:line="273" w:lineRule="auto" w:before="111"/>
        <w:ind w:left="180" w:right="457" w:firstLine="288"/>
        <w:jc w:val="both"/>
      </w:pPr>
      <w:r>
        <w:rPr/>
        <w:t>В</w:t>
      </w:r>
      <w:r>
        <w:rPr>
          <w:spacing w:val="40"/>
        </w:rPr>
        <w:t> </w:t>
      </w:r>
      <w:r>
        <w:rPr/>
        <w:t>Югославии</w:t>
      </w:r>
      <w:r>
        <w:rPr>
          <w:spacing w:val="40"/>
        </w:rPr>
        <w:t> </w:t>
      </w:r>
      <w:r>
        <w:rPr/>
        <w:t>Минаевым</w:t>
      </w:r>
      <w:r>
        <w:rPr>
          <w:spacing w:val="40"/>
        </w:rPr>
        <w:t> </w:t>
      </w:r>
      <w:r>
        <w:rPr/>
        <w:t>удалось</w:t>
      </w:r>
      <w:r>
        <w:rPr>
          <w:spacing w:val="40"/>
        </w:rPr>
        <w:t> </w:t>
      </w:r>
      <w:r>
        <w:rPr/>
        <w:t>неплохо</w:t>
      </w:r>
      <w:r>
        <w:rPr>
          <w:spacing w:val="40"/>
        </w:rPr>
        <w:t> </w:t>
      </w:r>
      <w:r>
        <w:rPr/>
        <w:t>устроиться.</w:t>
      </w:r>
      <w:r>
        <w:rPr>
          <w:spacing w:val="40"/>
        </w:rPr>
        <w:t> </w:t>
      </w:r>
      <w:r>
        <w:rPr/>
        <w:t>Николай</w:t>
      </w:r>
      <w:r>
        <w:rPr>
          <w:spacing w:val="40"/>
        </w:rPr>
        <w:t> </w:t>
      </w:r>
      <w:r>
        <w:rPr/>
        <w:t>нашел работу</w:t>
      </w:r>
      <w:r>
        <w:rPr>
          <w:spacing w:val="40"/>
        </w:rPr>
        <w:t> </w:t>
      </w:r>
      <w:r>
        <w:rPr/>
        <w:t>в</w:t>
      </w:r>
      <w:r>
        <w:rPr>
          <w:spacing w:val="40"/>
        </w:rPr>
        <w:t> </w:t>
      </w:r>
      <w:r>
        <w:rPr/>
        <w:t>ремонтных</w:t>
      </w:r>
      <w:r>
        <w:rPr>
          <w:spacing w:val="40"/>
        </w:rPr>
        <w:t> </w:t>
      </w:r>
      <w:r>
        <w:rPr/>
        <w:t>железнодорожных</w:t>
      </w:r>
      <w:r>
        <w:rPr>
          <w:spacing w:val="40"/>
        </w:rPr>
        <w:t> </w:t>
      </w:r>
      <w:r>
        <w:rPr/>
        <w:t>мастерских</w:t>
      </w:r>
      <w:r>
        <w:rPr>
          <w:spacing w:val="40"/>
        </w:rPr>
        <w:t> </w:t>
      </w:r>
      <w:r>
        <w:rPr/>
        <w:t>Словении</w:t>
      </w:r>
      <w:r>
        <w:rPr>
          <w:spacing w:val="40"/>
        </w:rPr>
        <w:t> </w:t>
      </w:r>
      <w:r>
        <w:rPr/>
        <w:t>в</w:t>
      </w:r>
      <w:r>
        <w:rPr>
          <w:spacing w:val="40"/>
        </w:rPr>
        <w:t> </w:t>
      </w:r>
      <w:r>
        <w:rPr/>
        <w:t>городе Мариборе.</w:t>
      </w:r>
      <w:r>
        <w:rPr>
          <w:spacing w:val="80"/>
        </w:rPr>
        <w:t> </w:t>
      </w:r>
      <w:r>
        <w:rPr/>
        <w:t>Там</w:t>
      </w:r>
      <w:r>
        <w:rPr>
          <w:spacing w:val="80"/>
        </w:rPr>
        <w:t> </w:t>
      </w:r>
      <w:r>
        <w:rPr/>
        <w:t>они</w:t>
      </w:r>
      <w:r>
        <w:rPr>
          <w:spacing w:val="80"/>
        </w:rPr>
        <w:t> </w:t>
      </w:r>
      <w:r>
        <w:rPr/>
        <w:t>спокойно</w:t>
      </w:r>
      <w:r>
        <w:rPr>
          <w:spacing w:val="80"/>
        </w:rPr>
        <w:t> </w:t>
      </w:r>
      <w:r>
        <w:rPr/>
        <w:t>прожили</w:t>
      </w:r>
      <w:r>
        <w:rPr>
          <w:spacing w:val="80"/>
        </w:rPr>
        <w:t> </w:t>
      </w:r>
      <w:r>
        <w:rPr/>
        <w:t>до</w:t>
      </w:r>
      <w:r>
        <w:rPr>
          <w:spacing w:val="80"/>
        </w:rPr>
        <w:t> </w:t>
      </w:r>
      <w:r>
        <w:rPr/>
        <w:t>начала</w:t>
      </w:r>
      <w:r>
        <w:rPr>
          <w:spacing w:val="80"/>
        </w:rPr>
        <w:t> </w:t>
      </w:r>
      <w:r>
        <w:rPr/>
        <w:t>второй</w:t>
      </w:r>
      <w:r>
        <w:rPr>
          <w:spacing w:val="80"/>
        </w:rPr>
        <w:t> </w:t>
      </w:r>
      <w:r>
        <w:rPr/>
        <w:t>мировой</w:t>
      </w:r>
      <w:r>
        <w:rPr>
          <w:spacing w:val="80"/>
        </w:rPr>
        <w:t> </w:t>
      </w:r>
      <w:r>
        <w:rPr/>
        <w:t>войны. К тому времени Олег окончил среднюю школу и начал изучать медицину в Люблянском университете.</w:t>
      </w:r>
    </w:p>
    <w:p>
      <w:pPr>
        <w:pStyle w:val="BodyText"/>
        <w:spacing w:line="273" w:lineRule="auto" w:before="119"/>
        <w:ind w:left="180" w:right="458" w:firstLine="294"/>
        <w:jc w:val="both"/>
      </w:pPr>
      <w:r>
        <w:rPr/>
        <w:t>6</w:t>
      </w:r>
      <w:r>
        <w:rPr>
          <w:spacing w:val="80"/>
        </w:rPr>
        <w:t> </w:t>
      </w:r>
      <w:r>
        <w:rPr/>
        <w:t>апреля</w:t>
      </w:r>
      <w:r>
        <w:rPr>
          <w:spacing w:val="80"/>
        </w:rPr>
        <w:t> </w:t>
      </w:r>
      <w:r>
        <w:rPr/>
        <w:t>1941</w:t>
      </w:r>
      <w:r>
        <w:rPr>
          <w:spacing w:val="80"/>
        </w:rPr>
        <w:t> </w:t>
      </w:r>
      <w:r>
        <w:rPr/>
        <w:t>г.</w:t>
      </w:r>
      <w:r>
        <w:rPr>
          <w:spacing w:val="80"/>
        </w:rPr>
        <w:t> </w:t>
      </w:r>
      <w:r>
        <w:rPr/>
        <w:t>фашисты</w:t>
      </w:r>
      <w:r>
        <w:rPr>
          <w:spacing w:val="80"/>
        </w:rPr>
        <w:t> </w:t>
      </w:r>
      <w:r>
        <w:rPr/>
        <w:t>начали</w:t>
      </w:r>
      <w:r>
        <w:rPr>
          <w:spacing w:val="80"/>
        </w:rPr>
        <w:t> </w:t>
      </w:r>
      <w:r>
        <w:rPr/>
        <w:t>войну</w:t>
      </w:r>
      <w:r>
        <w:rPr>
          <w:spacing w:val="80"/>
        </w:rPr>
        <w:t> </w:t>
      </w:r>
      <w:r>
        <w:rPr/>
        <w:t>против</w:t>
      </w:r>
      <w:r>
        <w:rPr>
          <w:spacing w:val="80"/>
        </w:rPr>
        <w:t> </w:t>
      </w:r>
      <w:r>
        <w:rPr/>
        <w:t>Югославии.</w:t>
      </w:r>
      <w:r>
        <w:rPr>
          <w:spacing w:val="80"/>
        </w:rPr>
        <w:t> </w:t>
      </w:r>
      <w:r>
        <w:rPr/>
        <w:t>Страна была</w:t>
      </w:r>
      <w:r>
        <w:rPr>
          <w:spacing w:val="80"/>
          <w:w w:val="150"/>
        </w:rPr>
        <w:t> </w:t>
      </w:r>
      <w:r>
        <w:rPr/>
        <w:t>расчленена.</w:t>
      </w:r>
      <w:r>
        <w:rPr>
          <w:spacing w:val="80"/>
          <w:w w:val="150"/>
        </w:rPr>
        <w:t> </w:t>
      </w:r>
      <w:r>
        <w:rPr/>
        <w:t>Марибор</w:t>
      </w:r>
      <w:r>
        <w:rPr>
          <w:spacing w:val="80"/>
          <w:w w:val="150"/>
        </w:rPr>
        <w:t> </w:t>
      </w:r>
      <w:r>
        <w:rPr/>
        <w:t>и</w:t>
      </w:r>
      <w:r>
        <w:rPr>
          <w:spacing w:val="80"/>
          <w:w w:val="150"/>
        </w:rPr>
        <w:t> </w:t>
      </w:r>
      <w:r>
        <w:rPr/>
        <w:t>большая</w:t>
      </w:r>
      <w:r>
        <w:rPr>
          <w:spacing w:val="80"/>
          <w:w w:val="150"/>
        </w:rPr>
        <w:t> </w:t>
      </w:r>
      <w:r>
        <w:rPr/>
        <w:t>часть</w:t>
      </w:r>
      <w:r>
        <w:rPr>
          <w:spacing w:val="80"/>
          <w:w w:val="150"/>
        </w:rPr>
        <w:t> </w:t>
      </w:r>
      <w:r>
        <w:rPr/>
        <w:t>Словении,</w:t>
      </w:r>
      <w:r>
        <w:rPr>
          <w:spacing w:val="80"/>
          <w:w w:val="150"/>
        </w:rPr>
        <w:t> </w:t>
      </w:r>
      <w:r>
        <w:rPr/>
        <w:t>принадлежавшая до первой мировой войны Австро-Венгрии, стали частью Рейха, Любляна</w:t>
      </w:r>
      <w:r>
        <w:rPr>
          <w:spacing w:val="40"/>
        </w:rPr>
        <w:t> </w:t>
      </w:r>
      <w:r>
        <w:rPr/>
        <w:t>осталась в зоне итальянской оккупации.</w:t>
      </w:r>
    </w:p>
    <w:p>
      <w:pPr>
        <w:pStyle w:val="BodyText"/>
        <w:spacing w:line="273" w:lineRule="auto" w:before="114"/>
        <w:ind w:left="180" w:right="469" w:firstLine="288"/>
        <w:jc w:val="both"/>
      </w:pPr>
      <w:r>
        <w:rPr/>
        <w:t>Всем</w:t>
      </w:r>
      <w:r>
        <w:rPr>
          <w:spacing w:val="80"/>
        </w:rPr>
        <w:t> </w:t>
      </w:r>
      <w:r>
        <w:rPr/>
        <w:t>жителям</w:t>
      </w:r>
      <w:r>
        <w:rPr>
          <w:spacing w:val="80"/>
        </w:rPr>
        <w:t> </w:t>
      </w:r>
      <w:r>
        <w:rPr/>
        <w:t>этой</w:t>
      </w:r>
      <w:r>
        <w:rPr>
          <w:spacing w:val="80"/>
        </w:rPr>
        <w:t> </w:t>
      </w:r>
      <w:r>
        <w:rPr/>
        <w:t>зоны</w:t>
      </w:r>
      <w:r>
        <w:rPr>
          <w:spacing w:val="80"/>
        </w:rPr>
        <w:t> </w:t>
      </w:r>
      <w:r>
        <w:rPr/>
        <w:t>рейха</w:t>
      </w:r>
      <w:r>
        <w:rPr>
          <w:spacing w:val="80"/>
        </w:rPr>
        <w:t> </w:t>
      </w:r>
      <w:r>
        <w:rPr/>
        <w:t>были</w:t>
      </w:r>
      <w:r>
        <w:rPr>
          <w:spacing w:val="80"/>
        </w:rPr>
        <w:t> </w:t>
      </w:r>
      <w:r>
        <w:rPr/>
        <w:t>выданы</w:t>
      </w:r>
      <w:r>
        <w:rPr>
          <w:spacing w:val="80"/>
        </w:rPr>
        <w:t> </w:t>
      </w:r>
      <w:r>
        <w:rPr/>
        <w:t>новые</w:t>
      </w:r>
      <w:r>
        <w:rPr>
          <w:spacing w:val="80"/>
        </w:rPr>
        <w:t> </w:t>
      </w:r>
      <w:r>
        <w:rPr/>
        <w:t>документы. Немецкие</w:t>
      </w:r>
      <w:r>
        <w:rPr>
          <w:spacing w:val="80"/>
        </w:rPr>
        <w:t> </w:t>
      </w:r>
      <w:r>
        <w:rPr/>
        <w:t>друзья</w:t>
      </w:r>
      <w:r>
        <w:rPr>
          <w:spacing w:val="80"/>
        </w:rPr>
        <w:t> </w:t>
      </w:r>
      <w:r>
        <w:rPr/>
        <w:t>Олега</w:t>
      </w:r>
      <w:r>
        <w:rPr>
          <w:spacing w:val="80"/>
        </w:rPr>
        <w:t> </w:t>
      </w:r>
      <w:r>
        <w:rPr/>
        <w:t>добыли</w:t>
      </w:r>
      <w:r>
        <w:rPr>
          <w:spacing w:val="80"/>
        </w:rPr>
        <w:t> </w:t>
      </w:r>
      <w:r>
        <w:rPr/>
        <w:t>ему</w:t>
      </w:r>
      <w:r>
        <w:rPr>
          <w:spacing w:val="80"/>
        </w:rPr>
        <w:t> </w:t>
      </w:r>
      <w:r>
        <w:rPr/>
        <w:t>документы</w:t>
      </w:r>
      <w:r>
        <w:rPr>
          <w:spacing w:val="80"/>
        </w:rPr>
        <w:t> </w:t>
      </w:r>
      <w:r>
        <w:rPr/>
        <w:t>этнического</w:t>
      </w:r>
      <w:r>
        <w:rPr>
          <w:spacing w:val="80"/>
        </w:rPr>
        <w:t> </w:t>
      </w:r>
      <w:r>
        <w:rPr/>
        <w:t>немца,</w:t>
      </w:r>
      <w:r>
        <w:rPr>
          <w:spacing w:val="40"/>
        </w:rPr>
        <w:t> </w:t>
      </w:r>
      <w:r>
        <w:rPr/>
        <w:t>которые</w:t>
      </w:r>
      <w:r>
        <w:rPr>
          <w:spacing w:val="80"/>
          <w:w w:val="150"/>
        </w:rPr>
        <w:t> </w:t>
      </w:r>
      <w:r>
        <w:rPr/>
        <w:t>давали</w:t>
      </w:r>
      <w:r>
        <w:rPr>
          <w:spacing w:val="80"/>
        </w:rPr>
        <w:t> </w:t>
      </w:r>
      <w:r>
        <w:rPr/>
        <w:t>ему</w:t>
      </w:r>
      <w:r>
        <w:rPr>
          <w:spacing w:val="80"/>
        </w:rPr>
        <w:t> </w:t>
      </w:r>
      <w:r>
        <w:rPr/>
        <w:t>право</w:t>
      </w:r>
      <w:r>
        <w:rPr>
          <w:spacing w:val="80"/>
        </w:rPr>
        <w:t> </w:t>
      </w:r>
      <w:r>
        <w:rPr/>
        <w:t>стать</w:t>
      </w:r>
      <w:r>
        <w:rPr>
          <w:spacing w:val="80"/>
        </w:rPr>
        <w:t> </w:t>
      </w:r>
      <w:r>
        <w:rPr/>
        <w:t>полноценным</w:t>
      </w:r>
      <w:r>
        <w:rPr>
          <w:spacing w:val="80"/>
        </w:rPr>
        <w:t> </w:t>
      </w:r>
      <w:r>
        <w:rPr/>
        <w:t>гражданином</w:t>
      </w:r>
      <w:r>
        <w:rPr>
          <w:spacing w:val="80"/>
        </w:rPr>
        <w:t> </w:t>
      </w:r>
      <w:r>
        <w:rPr/>
        <w:t>нацистского</w:t>
      </w:r>
    </w:p>
    <w:p>
      <w:pPr>
        <w:spacing w:after="0" w:line="273" w:lineRule="auto"/>
        <w:jc w:val="both"/>
        <w:sectPr>
          <w:footerReference w:type="default" r:id="rId204"/>
          <w:pgSz w:w="8490" w:h="11830"/>
          <w:pgMar w:footer="254" w:header="0" w:top="1040" w:bottom="440" w:left="520" w:right="240"/>
        </w:sectPr>
      </w:pPr>
    </w:p>
    <w:p>
      <w:pPr>
        <w:pStyle w:val="BodyText"/>
        <w:spacing w:line="276" w:lineRule="auto" w:before="83"/>
        <w:ind w:left="171" w:right="467" w:hanging="6"/>
        <w:jc w:val="both"/>
      </w:pPr>
      <w:r>
        <w:rPr/>
        <w:t>государства.</w:t>
      </w:r>
      <w:r>
        <w:rPr>
          <w:spacing w:val="80"/>
        </w:rPr>
        <w:t> </w:t>
      </w:r>
      <w:r>
        <w:rPr/>
        <w:t>Однако</w:t>
      </w:r>
      <w:r>
        <w:rPr>
          <w:spacing w:val="80"/>
        </w:rPr>
        <w:t> </w:t>
      </w:r>
      <w:r>
        <w:rPr/>
        <w:t>для</w:t>
      </w:r>
      <w:r>
        <w:rPr>
          <w:spacing w:val="80"/>
        </w:rPr>
        <w:t> </w:t>
      </w:r>
      <w:r>
        <w:rPr/>
        <w:t>молодого</w:t>
      </w:r>
      <w:r>
        <w:rPr>
          <w:spacing w:val="80"/>
        </w:rPr>
        <w:t> </w:t>
      </w:r>
      <w:r>
        <w:rPr/>
        <w:t>эмигранта,</w:t>
      </w:r>
      <w:r>
        <w:rPr>
          <w:spacing w:val="80"/>
        </w:rPr>
        <w:t> </w:t>
      </w:r>
      <w:r>
        <w:rPr/>
        <w:t>выросшего</w:t>
      </w:r>
      <w:r>
        <w:rPr>
          <w:spacing w:val="80"/>
        </w:rPr>
        <w:t> </w:t>
      </w:r>
      <w:r>
        <w:rPr/>
        <w:t>за</w:t>
      </w:r>
      <w:r>
        <w:rPr>
          <w:spacing w:val="80"/>
        </w:rPr>
        <w:t> </w:t>
      </w:r>
      <w:r>
        <w:rPr/>
        <w:t>пределами своей родины, его русские корни были важнее, чем блага в чужой стране.</w:t>
      </w:r>
    </w:p>
    <w:p>
      <w:pPr>
        <w:pStyle w:val="BodyText"/>
        <w:spacing w:before="115"/>
        <w:ind w:left="477"/>
        <w:jc w:val="both"/>
      </w:pPr>
      <w:r>
        <w:rPr/>
        <w:t>Олег</w:t>
      </w:r>
      <w:r>
        <w:rPr>
          <w:spacing w:val="59"/>
          <w:w w:val="150"/>
        </w:rPr>
        <w:t> </w:t>
      </w:r>
      <w:r>
        <w:rPr/>
        <w:t>Минаев</w:t>
      </w:r>
      <w:r>
        <w:rPr>
          <w:spacing w:val="60"/>
          <w:w w:val="150"/>
        </w:rPr>
        <w:t> </w:t>
      </w:r>
      <w:r>
        <w:rPr/>
        <w:t>принял</w:t>
      </w:r>
      <w:r>
        <w:rPr>
          <w:spacing w:val="60"/>
          <w:w w:val="150"/>
        </w:rPr>
        <w:t> </w:t>
      </w:r>
      <w:r>
        <w:rPr/>
        <w:t>смелое</w:t>
      </w:r>
      <w:r>
        <w:rPr>
          <w:spacing w:val="58"/>
          <w:w w:val="150"/>
        </w:rPr>
        <w:t> </w:t>
      </w:r>
      <w:r>
        <w:rPr/>
        <w:t>решение</w:t>
      </w:r>
      <w:r>
        <w:rPr>
          <w:spacing w:val="59"/>
          <w:w w:val="150"/>
        </w:rPr>
        <w:t> </w:t>
      </w:r>
      <w:r>
        <w:rPr/>
        <w:t>отказаться</w:t>
      </w:r>
      <w:r>
        <w:rPr>
          <w:spacing w:val="58"/>
          <w:w w:val="150"/>
        </w:rPr>
        <w:t> </w:t>
      </w:r>
      <w:r>
        <w:rPr/>
        <w:t>от</w:t>
      </w:r>
      <w:r>
        <w:rPr>
          <w:spacing w:val="59"/>
          <w:w w:val="150"/>
        </w:rPr>
        <w:t> </w:t>
      </w:r>
      <w:r>
        <w:rPr/>
        <w:t>возможности</w:t>
      </w:r>
      <w:r>
        <w:rPr>
          <w:spacing w:val="59"/>
          <w:w w:val="150"/>
        </w:rPr>
        <w:t> </w:t>
      </w:r>
      <w:r>
        <w:rPr>
          <w:spacing w:val="-2"/>
        </w:rPr>
        <w:t>стать</w:t>
      </w:r>
    </w:p>
    <w:p>
      <w:pPr>
        <w:pStyle w:val="BodyText"/>
        <w:spacing w:line="276" w:lineRule="auto" w:before="34"/>
        <w:ind w:left="171" w:right="463"/>
        <w:jc w:val="both"/>
      </w:pPr>
      <w:r>
        <w:rPr/>
        <w:t>«фольсдойчем» и получил документы «аусландера», т.е. иностранца, аргументируя</w:t>
      </w:r>
      <w:r>
        <w:rPr>
          <w:spacing w:val="30"/>
        </w:rPr>
        <w:t> </w:t>
      </w:r>
      <w:r>
        <w:rPr/>
        <w:t>это</w:t>
      </w:r>
      <w:r>
        <w:rPr>
          <w:spacing w:val="30"/>
        </w:rPr>
        <w:t> </w:t>
      </w:r>
      <w:r>
        <w:rPr/>
        <w:t>своим</w:t>
      </w:r>
      <w:r>
        <w:rPr>
          <w:spacing w:val="31"/>
        </w:rPr>
        <w:t> </w:t>
      </w:r>
      <w:r>
        <w:rPr/>
        <w:t>русским</w:t>
      </w:r>
      <w:r>
        <w:rPr>
          <w:spacing w:val="30"/>
        </w:rPr>
        <w:t> </w:t>
      </w:r>
      <w:r>
        <w:rPr/>
        <w:t>происхождением.</w:t>
      </w:r>
      <w:r>
        <w:rPr>
          <w:spacing w:val="29"/>
        </w:rPr>
        <w:t> </w:t>
      </w:r>
      <w:r>
        <w:rPr/>
        <w:t>Это</w:t>
      </w:r>
      <w:r>
        <w:rPr>
          <w:spacing w:val="29"/>
        </w:rPr>
        <w:t> </w:t>
      </w:r>
      <w:r>
        <w:rPr/>
        <w:t>было</w:t>
      </w:r>
      <w:r>
        <w:rPr>
          <w:spacing w:val="30"/>
        </w:rPr>
        <w:t> </w:t>
      </w:r>
      <w:r>
        <w:rPr/>
        <w:t>довольно</w:t>
      </w:r>
      <w:r>
        <w:rPr>
          <w:spacing w:val="29"/>
        </w:rPr>
        <w:t> </w:t>
      </w:r>
      <w:r>
        <w:rPr/>
        <w:t>странно в оккупированной Гитлером Европе. Однако это спасло Олега от перспективы быть призванным в немецкую армию. Он был записан добровольцем в Русский Общевоинский Союз (РОВС) - военную организацию белоэмигрантов.</w:t>
      </w:r>
    </w:p>
    <w:p>
      <w:pPr>
        <w:pStyle w:val="BodyText"/>
        <w:spacing w:line="276" w:lineRule="auto" w:before="108"/>
        <w:ind w:left="165" w:right="457" w:firstLine="308"/>
        <w:jc w:val="both"/>
      </w:pPr>
      <w:r>
        <w:rPr/>
        <w:t>Война, начатая немцами против СССР, была воспринята большинством белоэмигрантов в Югославии как возможность «освободить Россию от коммунизма»,</w:t>
      </w:r>
      <w:r>
        <w:rPr>
          <w:spacing w:val="40"/>
        </w:rPr>
        <w:t> </w:t>
      </w:r>
      <w:r>
        <w:rPr/>
        <w:t>поэтому</w:t>
      </w:r>
      <w:r>
        <w:rPr>
          <w:spacing w:val="40"/>
        </w:rPr>
        <w:t> </w:t>
      </w:r>
      <w:r>
        <w:rPr/>
        <w:t>многие</w:t>
      </w:r>
      <w:r>
        <w:rPr>
          <w:spacing w:val="40"/>
        </w:rPr>
        <w:t> </w:t>
      </w:r>
      <w:r>
        <w:rPr/>
        <w:t>без</w:t>
      </w:r>
      <w:r>
        <w:rPr>
          <w:spacing w:val="40"/>
        </w:rPr>
        <w:t> </w:t>
      </w:r>
      <w:r>
        <w:rPr/>
        <w:t>колебаний</w:t>
      </w:r>
      <w:r>
        <w:rPr>
          <w:spacing w:val="40"/>
        </w:rPr>
        <w:t> </w:t>
      </w:r>
      <w:r>
        <w:rPr/>
        <w:t>присоединились</w:t>
      </w:r>
      <w:r>
        <w:rPr>
          <w:spacing w:val="40"/>
        </w:rPr>
        <w:t> </w:t>
      </w:r>
      <w:r>
        <w:rPr/>
        <w:t>к</w:t>
      </w:r>
      <w:r>
        <w:rPr>
          <w:spacing w:val="40"/>
        </w:rPr>
        <w:t> </w:t>
      </w:r>
      <w:r>
        <w:rPr/>
        <w:t>немцам,</w:t>
      </w:r>
      <w:r>
        <w:rPr>
          <w:spacing w:val="40"/>
        </w:rPr>
        <w:t> </w:t>
      </w:r>
      <w:r>
        <w:rPr/>
        <w:t>в</w:t>
      </w:r>
      <w:r>
        <w:rPr>
          <w:spacing w:val="80"/>
          <w:w w:val="150"/>
        </w:rPr>
        <w:t> </w:t>
      </w:r>
      <w:r>
        <w:rPr/>
        <w:t>том числе и некоторые близкие друзья Минаева.</w:t>
      </w:r>
    </w:p>
    <w:p>
      <w:pPr>
        <w:pStyle w:val="BodyText"/>
        <w:spacing w:line="276" w:lineRule="auto" w:before="114"/>
        <w:ind w:left="162" w:right="464" w:firstLine="312"/>
        <w:jc w:val="both"/>
      </w:pPr>
      <w:r>
        <w:rPr/>
        <w:t>Олег</w:t>
      </w:r>
      <w:r>
        <w:rPr>
          <w:spacing w:val="40"/>
        </w:rPr>
        <w:t> </w:t>
      </w:r>
      <w:r>
        <w:rPr/>
        <w:t>тем</w:t>
      </w:r>
      <w:r>
        <w:rPr>
          <w:spacing w:val="40"/>
        </w:rPr>
        <w:t> </w:t>
      </w:r>
      <w:r>
        <w:rPr/>
        <w:t>временем</w:t>
      </w:r>
      <w:r>
        <w:rPr>
          <w:spacing w:val="40"/>
        </w:rPr>
        <w:t> </w:t>
      </w:r>
      <w:r>
        <w:rPr/>
        <w:t>продолжил</w:t>
      </w:r>
      <w:r>
        <w:rPr>
          <w:spacing w:val="40"/>
        </w:rPr>
        <w:t> </w:t>
      </w:r>
      <w:r>
        <w:rPr/>
        <w:t>свою</w:t>
      </w:r>
      <w:r>
        <w:rPr>
          <w:spacing w:val="40"/>
        </w:rPr>
        <w:t> </w:t>
      </w:r>
      <w:r>
        <w:rPr/>
        <w:t>учебу</w:t>
      </w:r>
      <w:r>
        <w:rPr>
          <w:spacing w:val="40"/>
        </w:rPr>
        <w:t> </w:t>
      </w:r>
      <w:r>
        <w:rPr/>
        <w:t>в</w:t>
      </w:r>
      <w:r>
        <w:rPr>
          <w:spacing w:val="40"/>
        </w:rPr>
        <w:t> </w:t>
      </w:r>
      <w:r>
        <w:rPr/>
        <w:t>Граце,</w:t>
      </w:r>
      <w:r>
        <w:rPr>
          <w:spacing w:val="40"/>
        </w:rPr>
        <w:t> </w:t>
      </w:r>
      <w:r>
        <w:rPr/>
        <w:t>в</w:t>
      </w:r>
      <w:r>
        <w:rPr>
          <w:spacing w:val="40"/>
        </w:rPr>
        <w:t> </w:t>
      </w:r>
      <w:r>
        <w:rPr/>
        <w:t>Австрии.</w:t>
      </w:r>
      <w:r>
        <w:rPr>
          <w:spacing w:val="40"/>
        </w:rPr>
        <w:t> </w:t>
      </w:r>
      <w:r>
        <w:rPr/>
        <w:t>В</w:t>
      </w:r>
      <w:r>
        <w:rPr>
          <w:spacing w:val="40"/>
        </w:rPr>
        <w:t> </w:t>
      </w:r>
      <w:r>
        <w:rPr/>
        <w:t>начале 1943 г. он был в Берлине в доме своего друга, русского врача, который годом раньше отправился на русский фронт с немецкой армией. Из короткого телефонного</w:t>
      </w:r>
      <w:r>
        <w:rPr>
          <w:spacing w:val="40"/>
        </w:rPr>
        <w:t> </w:t>
      </w:r>
      <w:r>
        <w:rPr/>
        <w:t>контакта</w:t>
      </w:r>
      <w:r>
        <w:rPr>
          <w:spacing w:val="40"/>
        </w:rPr>
        <w:t> </w:t>
      </w:r>
      <w:r>
        <w:rPr/>
        <w:t>с</w:t>
      </w:r>
      <w:r>
        <w:rPr>
          <w:spacing w:val="40"/>
        </w:rPr>
        <w:t> </w:t>
      </w:r>
      <w:r>
        <w:rPr/>
        <w:t>ним</w:t>
      </w:r>
      <w:r>
        <w:rPr>
          <w:spacing w:val="40"/>
        </w:rPr>
        <w:t> </w:t>
      </w:r>
      <w:r>
        <w:rPr/>
        <w:t>и</w:t>
      </w:r>
      <w:r>
        <w:rPr>
          <w:spacing w:val="40"/>
        </w:rPr>
        <w:t> </w:t>
      </w:r>
      <w:r>
        <w:rPr/>
        <w:t>долгого</w:t>
      </w:r>
      <w:r>
        <w:rPr>
          <w:spacing w:val="40"/>
        </w:rPr>
        <w:t> </w:t>
      </w:r>
      <w:r>
        <w:rPr/>
        <w:t>разговора</w:t>
      </w:r>
      <w:r>
        <w:rPr>
          <w:spacing w:val="40"/>
        </w:rPr>
        <w:t> </w:t>
      </w:r>
      <w:r>
        <w:rPr/>
        <w:t>с</w:t>
      </w:r>
      <w:r>
        <w:rPr>
          <w:spacing w:val="40"/>
        </w:rPr>
        <w:t> </w:t>
      </w:r>
      <w:r>
        <w:rPr/>
        <w:t>его</w:t>
      </w:r>
      <w:r>
        <w:rPr>
          <w:spacing w:val="40"/>
        </w:rPr>
        <w:t> </w:t>
      </w:r>
      <w:r>
        <w:rPr/>
        <w:t>женой</w:t>
      </w:r>
      <w:r>
        <w:rPr>
          <w:spacing w:val="40"/>
        </w:rPr>
        <w:t> </w:t>
      </w:r>
      <w:r>
        <w:rPr/>
        <w:t>он</w:t>
      </w:r>
      <w:r>
        <w:rPr>
          <w:spacing w:val="40"/>
        </w:rPr>
        <w:t> </w:t>
      </w:r>
      <w:r>
        <w:rPr/>
        <w:t>узнал</w:t>
      </w:r>
      <w:r>
        <w:rPr>
          <w:spacing w:val="40"/>
        </w:rPr>
        <w:t> </w:t>
      </w:r>
      <w:r>
        <w:rPr/>
        <w:t>о зверствах</w:t>
      </w:r>
      <w:r>
        <w:rPr>
          <w:spacing w:val="80"/>
        </w:rPr>
        <w:t> </w:t>
      </w:r>
      <w:r>
        <w:rPr/>
        <w:t>фашистского</w:t>
      </w:r>
      <w:r>
        <w:rPr>
          <w:spacing w:val="80"/>
        </w:rPr>
        <w:t> </w:t>
      </w:r>
      <w:r>
        <w:rPr/>
        <w:t>оккупационного</w:t>
      </w:r>
      <w:r>
        <w:rPr>
          <w:spacing w:val="80"/>
        </w:rPr>
        <w:t> </w:t>
      </w:r>
      <w:r>
        <w:rPr/>
        <w:t>режима</w:t>
      </w:r>
      <w:r>
        <w:rPr>
          <w:spacing w:val="80"/>
        </w:rPr>
        <w:t> </w:t>
      </w:r>
      <w:r>
        <w:rPr/>
        <w:t>на</w:t>
      </w:r>
      <w:r>
        <w:rPr>
          <w:spacing w:val="80"/>
        </w:rPr>
        <w:t> </w:t>
      </w:r>
      <w:r>
        <w:rPr/>
        <w:t>советской</w:t>
      </w:r>
      <w:r>
        <w:rPr>
          <w:spacing w:val="80"/>
        </w:rPr>
        <w:t> </w:t>
      </w:r>
      <w:r>
        <w:rPr/>
        <w:t>территории. Это произвело на юношу неизгладимое впечатление.</w:t>
      </w:r>
    </w:p>
    <w:p>
      <w:pPr>
        <w:pStyle w:val="BodyText"/>
        <w:spacing w:line="273" w:lineRule="auto" w:before="111"/>
        <w:ind w:left="162" w:right="465" w:firstLine="308"/>
        <w:jc w:val="both"/>
      </w:pPr>
      <w:r>
        <w:rPr/>
        <w:t>Но</w:t>
      </w:r>
      <w:r>
        <w:rPr>
          <w:spacing w:val="80"/>
          <w:w w:val="150"/>
        </w:rPr>
        <w:t> </w:t>
      </w:r>
      <w:r>
        <w:rPr/>
        <w:t>надо</w:t>
      </w:r>
      <w:r>
        <w:rPr>
          <w:spacing w:val="80"/>
          <w:w w:val="150"/>
        </w:rPr>
        <w:t> </w:t>
      </w:r>
      <w:r>
        <w:rPr/>
        <w:t>было</w:t>
      </w:r>
      <w:r>
        <w:rPr>
          <w:spacing w:val="80"/>
          <w:w w:val="150"/>
        </w:rPr>
        <w:t> </w:t>
      </w:r>
      <w:r>
        <w:rPr/>
        <w:t>жить</w:t>
      </w:r>
      <w:r>
        <w:rPr>
          <w:spacing w:val="80"/>
          <w:w w:val="150"/>
        </w:rPr>
        <w:t> </w:t>
      </w:r>
      <w:r>
        <w:rPr/>
        <w:t>дальше,</w:t>
      </w:r>
      <w:r>
        <w:rPr>
          <w:spacing w:val="80"/>
          <w:w w:val="150"/>
        </w:rPr>
        <w:t> </w:t>
      </w:r>
      <w:r>
        <w:rPr/>
        <w:t>пережить</w:t>
      </w:r>
      <w:r>
        <w:rPr>
          <w:spacing w:val="80"/>
          <w:w w:val="150"/>
        </w:rPr>
        <w:t> </w:t>
      </w:r>
      <w:r>
        <w:rPr/>
        <w:t>войну.</w:t>
      </w:r>
      <w:r>
        <w:rPr>
          <w:spacing w:val="80"/>
          <w:w w:val="150"/>
        </w:rPr>
        <w:t> </w:t>
      </w:r>
      <w:r>
        <w:rPr/>
        <w:t>Олег</w:t>
      </w:r>
      <w:r>
        <w:rPr>
          <w:spacing w:val="80"/>
          <w:w w:val="150"/>
        </w:rPr>
        <w:t> </w:t>
      </w:r>
      <w:r>
        <w:rPr/>
        <w:t>сосредоточился</w:t>
      </w:r>
      <w:r>
        <w:rPr>
          <w:spacing w:val="80"/>
        </w:rPr>
        <w:t> </w:t>
      </w:r>
      <w:r>
        <w:rPr/>
        <w:t>на задаче сохранить, несмотря на мировой конфликт, коллективную</w:t>
      </w:r>
      <w:r>
        <w:rPr>
          <w:spacing w:val="80"/>
          <w:w w:val="150"/>
        </w:rPr>
        <w:t> </w:t>
      </w:r>
      <w:r>
        <w:rPr/>
        <w:t>идентичность «русского общества в изгнании». Он работал в организациях русских</w:t>
      </w:r>
      <w:r>
        <w:rPr>
          <w:spacing w:val="40"/>
        </w:rPr>
        <w:t> </w:t>
      </w:r>
      <w:r>
        <w:rPr/>
        <w:t>скаутов,</w:t>
      </w:r>
      <w:r>
        <w:rPr>
          <w:spacing w:val="40"/>
        </w:rPr>
        <w:t> </w:t>
      </w:r>
      <w:r>
        <w:rPr/>
        <w:t>поддерживал</w:t>
      </w:r>
      <w:r>
        <w:rPr>
          <w:spacing w:val="40"/>
        </w:rPr>
        <w:t> </w:t>
      </w:r>
      <w:r>
        <w:rPr/>
        <w:t>переписку,</w:t>
      </w:r>
      <w:r>
        <w:rPr>
          <w:spacing w:val="40"/>
        </w:rPr>
        <w:t> </w:t>
      </w:r>
      <w:r>
        <w:rPr/>
        <w:t>помогал</w:t>
      </w:r>
      <w:r>
        <w:rPr>
          <w:spacing w:val="40"/>
        </w:rPr>
        <w:t> </w:t>
      </w:r>
      <w:r>
        <w:rPr/>
        <w:t>организовывать</w:t>
      </w:r>
      <w:r>
        <w:rPr>
          <w:spacing w:val="40"/>
        </w:rPr>
        <w:t> </w:t>
      </w:r>
      <w:r>
        <w:rPr/>
        <w:t>летние лагеря. Трудно представить себе, что все это было возможно в центре Европы, охваченной самой жестокой в ее истории войной. Эта деятельность Олега не осталась</w:t>
      </w:r>
      <w:r>
        <w:rPr>
          <w:spacing w:val="71"/>
        </w:rPr>
        <w:t> </w:t>
      </w:r>
      <w:r>
        <w:rPr/>
        <w:t>незамеченной</w:t>
      </w:r>
      <w:r>
        <w:rPr>
          <w:spacing w:val="72"/>
        </w:rPr>
        <w:t> </w:t>
      </w:r>
      <w:r>
        <w:rPr/>
        <w:t>гестапо,</w:t>
      </w:r>
      <w:r>
        <w:rPr>
          <w:spacing w:val="72"/>
        </w:rPr>
        <w:t> </w:t>
      </w:r>
      <w:r>
        <w:rPr/>
        <w:t>он</w:t>
      </w:r>
      <w:r>
        <w:rPr>
          <w:spacing w:val="72"/>
        </w:rPr>
        <w:t> </w:t>
      </w:r>
      <w:r>
        <w:rPr/>
        <w:t>был</w:t>
      </w:r>
      <w:r>
        <w:rPr>
          <w:spacing w:val="72"/>
        </w:rPr>
        <w:t> </w:t>
      </w:r>
      <w:r>
        <w:rPr/>
        <w:t>арестован</w:t>
      </w:r>
      <w:r>
        <w:rPr>
          <w:spacing w:val="72"/>
        </w:rPr>
        <w:t> </w:t>
      </w:r>
      <w:r>
        <w:rPr/>
        <w:t>за</w:t>
      </w:r>
      <w:r>
        <w:rPr>
          <w:spacing w:val="71"/>
        </w:rPr>
        <w:t> </w:t>
      </w:r>
      <w:r>
        <w:rPr/>
        <w:t>переписку</w:t>
      </w:r>
      <w:r>
        <w:rPr>
          <w:spacing w:val="72"/>
        </w:rPr>
        <w:t> </w:t>
      </w:r>
      <w:r>
        <w:rPr/>
        <w:t>и</w:t>
      </w:r>
      <w:r>
        <w:rPr>
          <w:spacing w:val="70"/>
        </w:rPr>
        <w:t> </w:t>
      </w:r>
      <w:r>
        <w:rPr/>
        <w:t>контакты с</w:t>
      </w:r>
      <w:r>
        <w:rPr>
          <w:spacing w:val="40"/>
        </w:rPr>
        <w:t> </w:t>
      </w:r>
      <w:r>
        <w:rPr/>
        <w:t>Лондоном</w:t>
      </w:r>
      <w:r>
        <w:rPr>
          <w:spacing w:val="40"/>
        </w:rPr>
        <w:t> </w:t>
      </w:r>
      <w:r>
        <w:rPr/>
        <w:t>и</w:t>
      </w:r>
      <w:r>
        <w:rPr>
          <w:spacing w:val="40"/>
        </w:rPr>
        <w:t> </w:t>
      </w:r>
      <w:r>
        <w:rPr/>
        <w:t>Парижем.</w:t>
      </w:r>
      <w:r>
        <w:rPr>
          <w:spacing w:val="40"/>
        </w:rPr>
        <w:t> </w:t>
      </w:r>
      <w:r>
        <w:rPr/>
        <w:t>Ему</w:t>
      </w:r>
      <w:r>
        <w:rPr>
          <w:spacing w:val="40"/>
        </w:rPr>
        <w:t> </w:t>
      </w:r>
      <w:r>
        <w:rPr/>
        <w:t>удалось</w:t>
      </w:r>
      <w:r>
        <w:rPr>
          <w:spacing w:val="40"/>
        </w:rPr>
        <w:t> </w:t>
      </w:r>
      <w:r>
        <w:rPr/>
        <w:t>защититься,</w:t>
      </w:r>
      <w:r>
        <w:rPr>
          <w:spacing w:val="40"/>
        </w:rPr>
        <w:t> </w:t>
      </w:r>
      <w:r>
        <w:rPr/>
        <w:t>оправдав</w:t>
      </w:r>
      <w:r>
        <w:rPr>
          <w:spacing w:val="40"/>
        </w:rPr>
        <w:t> </w:t>
      </w:r>
      <w:r>
        <w:rPr/>
        <w:t>это</w:t>
      </w:r>
      <w:r>
        <w:rPr>
          <w:spacing w:val="40"/>
        </w:rPr>
        <w:t> </w:t>
      </w:r>
      <w:r>
        <w:rPr/>
        <w:t>своими связями с членами русской императорской семьи, покровительствовавшей скаутам, и дело было закрыто.</w:t>
      </w:r>
    </w:p>
    <w:p>
      <w:pPr>
        <w:pStyle w:val="BodyText"/>
        <w:spacing w:line="271" w:lineRule="auto" w:before="124"/>
        <w:ind w:left="162" w:right="472" w:firstLine="302"/>
        <w:jc w:val="both"/>
      </w:pPr>
      <w:r>
        <w:rPr/>
        <w:t>Неожиданно,</w:t>
      </w:r>
      <w:r>
        <w:rPr>
          <w:spacing w:val="40"/>
        </w:rPr>
        <w:t> </w:t>
      </w:r>
      <w:r>
        <w:rPr/>
        <w:t>в</w:t>
      </w:r>
      <w:r>
        <w:rPr>
          <w:spacing w:val="40"/>
        </w:rPr>
        <w:t> </w:t>
      </w:r>
      <w:r>
        <w:rPr/>
        <w:t>конце</w:t>
      </w:r>
      <w:r>
        <w:rPr>
          <w:spacing w:val="40"/>
        </w:rPr>
        <w:t> </w:t>
      </w:r>
      <w:r>
        <w:rPr/>
        <w:t>1944</w:t>
      </w:r>
      <w:r>
        <w:rPr>
          <w:spacing w:val="40"/>
        </w:rPr>
        <w:t> </w:t>
      </w:r>
      <w:r>
        <w:rPr/>
        <w:t>г.,</w:t>
      </w:r>
      <w:r>
        <w:rPr>
          <w:spacing w:val="40"/>
        </w:rPr>
        <w:t> </w:t>
      </w:r>
      <w:r>
        <w:rPr/>
        <w:t>когда</w:t>
      </w:r>
      <w:r>
        <w:rPr>
          <w:spacing w:val="40"/>
        </w:rPr>
        <w:t> </w:t>
      </w:r>
      <w:r>
        <w:rPr/>
        <w:t>исход</w:t>
      </w:r>
      <w:r>
        <w:rPr>
          <w:spacing w:val="40"/>
        </w:rPr>
        <w:t> </w:t>
      </w:r>
      <w:r>
        <w:rPr/>
        <w:t>войны</w:t>
      </w:r>
      <w:r>
        <w:rPr>
          <w:spacing w:val="40"/>
        </w:rPr>
        <w:t> </w:t>
      </w:r>
      <w:r>
        <w:rPr/>
        <w:t>уже</w:t>
      </w:r>
      <w:r>
        <w:rPr>
          <w:spacing w:val="40"/>
        </w:rPr>
        <w:t> </w:t>
      </w:r>
      <w:r>
        <w:rPr/>
        <w:t>был</w:t>
      </w:r>
      <w:r>
        <w:rPr>
          <w:spacing w:val="40"/>
        </w:rPr>
        <w:t> </w:t>
      </w:r>
      <w:r>
        <w:rPr/>
        <w:t>предрешен,</w:t>
      </w:r>
      <w:r>
        <w:rPr>
          <w:spacing w:val="40"/>
        </w:rPr>
        <w:t> </w:t>
      </w:r>
      <w:r>
        <w:rPr/>
        <w:t>Олег</w:t>
      </w:r>
      <w:r>
        <w:rPr>
          <w:spacing w:val="40"/>
        </w:rPr>
        <w:t> </w:t>
      </w:r>
      <w:r>
        <w:rPr/>
        <w:t>Минаев</w:t>
      </w:r>
      <w:r>
        <w:rPr>
          <w:spacing w:val="40"/>
        </w:rPr>
        <w:t> </w:t>
      </w:r>
      <w:r>
        <w:rPr/>
        <w:t>вступил</w:t>
      </w:r>
      <w:r>
        <w:rPr>
          <w:spacing w:val="40"/>
        </w:rPr>
        <w:t> </w:t>
      </w:r>
      <w:r>
        <w:rPr/>
        <w:t>во</w:t>
      </w:r>
      <w:r>
        <w:rPr>
          <w:spacing w:val="40"/>
        </w:rPr>
        <w:t> </w:t>
      </w:r>
      <w:r>
        <w:rPr/>
        <w:t>власовское</w:t>
      </w:r>
      <w:r>
        <w:rPr>
          <w:spacing w:val="40"/>
        </w:rPr>
        <w:t> </w:t>
      </w:r>
      <w:r>
        <w:rPr/>
        <w:t>движение,</w:t>
      </w:r>
      <w:r>
        <w:rPr>
          <w:spacing w:val="40"/>
        </w:rPr>
        <w:t> </w:t>
      </w:r>
      <w:r>
        <w:rPr/>
        <w:t>ядром</w:t>
      </w:r>
      <w:r>
        <w:rPr>
          <w:spacing w:val="40"/>
        </w:rPr>
        <w:t> </w:t>
      </w:r>
      <w:r>
        <w:rPr/>
        <w:t>которого</w:t>
      </w:r>
      <w:r>
        <w:rPr>
          <w:spacing w:val="40"/>
        </w:rPr>
        <w:t> </w:t>
      </w:r>
      <w:r>
        <w:rPr/>
        <w:t>являлась армия, сформированная бывшим советским генералом из советских военнопленных.</w:t>
      </w:r>
      <w:r>
        <w:rPr>
          <w:spacing w:val="80"/>
        </w:rPr>
        <w:t> </w:t>
      </w:r>
      <w:r>
        <w:rPr/>
        <w:t>В</w:t>
      </w:r>
      <w:r>
        <w:rPr>
          <w:spacing w:val="80"/>
        </w:rPr>
        <w:t> </w:t>
      </w:r>
      <w:r>
        <w:rPr/>
        <w:t>последние</w:t>
      </w:r>
      <w:r>
        <w:rPr>
          <w:spacing w:val="80"/>
        </w:rPr>
        <w:t> </w:t>
      </w:r>
      <w:r>
        <w:rPr/>
        <w:t>месяцы</w:t>
      </w:r>
      <w:r>
        <w:rPr>
          <w:spacing w:val="80"/>
        </w:rPr>
        <w:t> </w:t>
      </w:r>
      <w:r>
        <w:rPr/>
        <w:t>войны</w:t>
      </w:r>
      <w:r>
        <w:rPr>
          <w:spacing w:val="80"/>
        </w:rPr>
        <w:t> </w:t>
      </w:r>
      <w:r>
        <w:rPr/>
        <w:t>власовцы</w:t>
      </w:r>
      <w:r>
        <w:rPr>
          <w:spacing w:val="80"/>
        </w:rPr>
        <w:t> </w:t>
      </w:r>
      <w:r>
        <w:rPr/>
        <w:t>сблизились</w:t>
      </w:r>
      <w:r>
        <w:rPr>
          <w:spacing w:val="80"/>
        </w:rPr>
        <w:t> </w:t>
      </w:r>
      <w:r>
        <w:rPr/>
        <w:t>с бывшими</w:t>
      </w:r>
      <w:r>
        <w:rPr>
          <w:spacing w:val="80"/>
        </w:rPr>
        <w:t> </w:t>
      </w:r>
      <w:r>
        <w:rPr/>
        <w:t>русскими</w:t>
      </w:r>
      <w:r>
        <w:rPr>
          <w:spacing w:val="80"/>
        </w:rPr>
        <w:t> </w:t>
      </w:r>
      <w:r>
        <w:rPr/>
        <w:t>эмигрантами</w:t>
      </w:r>
      <w:r>
        <w:rPr>
          <w:spacing w:val="80"/>
        </w:rPr>
        <w:t> </w:t>
      </w:r>
      <w:r>
        <w:rPr/>
        <w:t>в</w:t>
      </w:r>
      <w:r>
        <w:rPr>
          <w:spacing w:val="80"/>
        </w:rPr>
        <w:t> </w:t>
      </w:r>
      <w:r>
        <w:rPr/>
        <w:t>Германии</w:t>
      </w:r>
      <w:r>
        <w:rPr>
          <w:spacing w:val="80"/>
        </w:rPr>
        <w:t> </w:t>
      </w:r>
      <w:r>
        <w:rPr/>
        <w:t>и</w:t>
      </w:r>
      <w:r>
        <w:rPr>
          <w:spacing w:val="80"/>
        </w:rPr>
        <w:t> </w:t>
      </w:r>
      <w:r>
        <w:rPr/>
        <w:t>Восточной</w:t>
      </w:r>
      <w:r>
        <w:rPr>
          <w:spacing w:val="80"/>
        </w:rPr>
        <w:t> </w:t>
      </w:r>
      <w:r>
        <w:rPr/>
        <w:t>Европе,</w:t>
      </w:r>
      <w:r>
        <w:rPr>
          <w:spacing w:val="80"/>
        </w:rPr>
        <w:t> </w:t>
      </w:r>
      <w:r>
        <w:rPr/>
        <w:t>но</w:t>
      </w:r>
      <w:r>
        <w:rPr>
          <w:spacing w:val="40"/>
        </w:rPr>
        <w:t> </w:t>
      </w:r>
      <w:r>
        <w:rPr/>
        <w:t>это уже не могло изменить для них хода событий.</w:t>
      </w:r>
    </w:p>
    <w:p>
      <w:pPr>
        <w:spacing w:after="0" w:line="271" w:lineRule="auto"/>
        <w:jc w:val="both"/>
        <w:sectPr>
          <w:pgSz w:w="8490" w:h="11830"/>
          <w:pgMar w:header="0" w:footer="254" w:top="1100" w:bottom="440" w:left="520" w:right="240"/>
        </w:sectPr>
      </w:pPr>
    </w:p>
    <w:p>
      <w:pPr>
        <w:pStyle w:val="BodyText"/>
        <w:spacing w:line="273" w:lineRule="auto" w:before="73"/>
        <w:ind w:left="230" w:right="411" w:firstLine="286"/>
        <w:jc w:val="both"/>
      </w:pPr>
      <w:r>
        <w:rPr/>
        <w:t>Еще одна картина, ставшая потрясением для Олега Минаева, - Берлин в</w:t>
      </w:r>
      <w:r>
        <w:rPr>
          <w:spacing w:val="80"/>
        </w:rPr>
        <w:t> </w:t>
      </w:r>
      <w:r>
        <w:rPr/>
        <w:t>начале 1945 г. под бомбежками авиации союзников. Он смотрел на город с</w:t>
      </w:r>
      <w:r>
        <w:rPr>
          <w:spacing w:val="40"/>
        </w:rPr>
        <w:t> </w:t>
      </w:r>
      <w:r>
        <w:rPr/>
        <w:t>высоты многоэтажного здания в немецкой столице и вспоминал императора Нерона, наблюдавшего за горящим Римом.</w:t>
      </w:r>
    </w:p>
    <w:p>
      <w:pPr>
        <w:pStyle w:val="BodyText"/>
        <w:spacing w:line="276" w:lineRule="auto" w:before="119"/>
        <w:ind w:left="224" w:right="415" w:firstLine="282"/>
        <w:jc w:val="both"/>
      </w:pPr>
      <w:r>
        <w:rPr/>
        <w:t>Жизнь в австрийском Граце была относительно спокойной даже в последние месяцы</w:t>
      </w:r>
      <w:r>
        <w:rPr>
          <w:spacing w:val="40"/>
        </w:rPr>
        <w:t> </w:t>
      </w:r>
      <w:r>
        <w:rPr/>
        <w:t>войны.</w:t>
      </w:r>
      <w:r>
        <w:rPr>
          <w:spacing w:val="40"/>
        </w:rPr>
        <w:t> </w:t>
      </w:r>
      <w:r>
        <w:rPr/>
        <w:t>Лишь</w:t>
      </w:r>
      <w:r>
        <w:rPr>
          <w:spacing w:val="40"/>
        </w:rPr>
        <w:t> </w:t>
      </w:r>
      <w:r>
        <w:rPr/>
        <w:t>в</w:t>
      </w:r>
      <w:r>
        <w:rPr>
          <w:spacing w:val="40"/>
        </w:rPr>
        <w:t> </w:t>
      </w:r>
      <w:r>
        <w:rPr/>
        <w:t>начале</w:t>
      </w:r>
      <w:r>
        <w:rPr>
          <w:spacing w:val="40"/>
        </w:rPr>
        <w:t> </w:t>
      </w:r>
      <w:r>
        <w:rPr/>
        <w:t>апреля</w:t>
      </w:r>
      <w:r>
        <w:rPr>
          <w:spacing w:val="40"/>
        </w:rPr>
        <w:t> </w:t>
      </w:r>
      <w:r>
        <w:rPr/>
        <w:t>Минаевы</w:t>
      </w:r>
      <w:r>
        <w:rPr>
          <w:spacing w:val="40"/>
        </w:rPr>
        <w:t> </w:t>
      </w:r>
      <w:r>
        <w:rPr/>
        <w:t>решились</w:t>
      </w:r>
      <w:r>
        <w:rPr>
          <w:spacing w:val="40"/>
        </w:rPr>
        <w:t> </w:t>
      </w:r>
      <w:r>
        <w:rPr/>
        <w:t>покинуть</w:t>
      </w:r>
      <w:r>
        <w:rPr>
          <w:spacing w:val="40"/>
        </w:rPr>
        <w:t> </w:t>
      </w:r>
      <w:r>
        <w:rPr/>
        <w:t>свой</w:t>
      </w:r>
      <w:r>
        <w:rPr>
          <w:spacing w:val="40"/>
        </w:rPr>
        <w:t> </w:t>
      </w:r>
      <w:r>
        <w:rPr/>
        <w:t>дом в Словении и отправиться на Запад. Начался их второй исход. Капитуляция Германии</w:t>
      </w:r>
      <w:r>
        <w:rPr>
          <w:spacing w:val="40"/>
        </w:rPr>
        <w:t> </w:t>
      </w:r>
      <w:r>
        <w:rPr/>
        <w:t>застала</w:t>
      </w:r>
      <w:r>
        <w:rPr>
          <w:spacing w:val="40"/>
        </w:rPr>
        <w:t> </w:t>
      </w:r>
      <w:r>
        <w:rPr/>
        <w:t>их</w:t>
      </w:r>
      <w:r>
        <w:rPr>
          <w:spacing w:val="40"/>
        </w:rPr>
        <w:t> </w:t>
      </w:r>
      <w:r>
        <w:rPr/>
        <w:t>в</w:t>
      </w:r>
      <w:r>
        <w:rPr>
          <w:spacing w:val="40"/>
        </w:rPr>
        <w:t> </w:t>
      </w:r>
      <w:r>
        <w:rPr/>
        <w:t>Австрии.</w:t>
      </w:r>
      <w:r>
        <w:rPr>
          <w:spacing w:val="40"/>
        </w:rPr>
        <w:t> </w:t>
      </w:r>
      <w:r>
        <w:rPr/>
        <w:t>Воспользовавшись</w:t>
      </w:r>
      <w:r>
        <w:rPr>
          <w:spacing w:val="40"/>
        </w:rPr>
        <w:t> </w:t>
      </w:r>
      <w:r>
        <w:rPr/>
        <w:t>смятением</w:t>
      </w:r>
      <w:r>
        <w:rPr>
          <w:spacing w:val="40"/>
        </w:rPr>
        <w:t> </w:t>
      </w:r>
      <w:r>
        <w:rPr/>
        <w:t>первых</w:t>
      </w:r>
      <w:r>
        <w:rPr>
          <w:spacing w:val="40"/>
        </w:rPr>
        <w:t> </w:t>
      </w:r>
      <w:r>
        <w:rPr/>
        <w:t>дней после</w:t>
      </w:r>
      <w:r>
        <w:rPr>
          <w:spacing w:val="40"/>
        </w:rPr>
        <w:t> </w:t>
      </w:r>
      <w:r>
        <w:rPr/>
        <w:t>победы,</w:t>
      </w:r>
      <w:r>
        <w:rPr>
          <w:spacing w:val="40"/>
        </w:rPr>
        <w:t> </w:t>
      </w:r>
      <w:r>
        <w:rPr/>
        <w:t>затерявшись</w:t>
      </w:r>
      <w:r>
        <w:rPr>
          <w:spacing w:val="40"/>
        </w:rPr>
        <w:t> </w:t>
      </w:r>
      <w:r>
        <w:rPr/>
        <w:t>среди</w:t>
      </w:r>
      <w:r>
        <w:rPr>
          <w:spacing w:val="40"/>
        </w:rPr>
        <w:t> </w:t>
      </w:r>
      <w:r>
        <w:rPr/>
        <w:t>миллионов</w:t>
      </w:r>
      <w:r>
        <w:rPr>
          <w:spacing w:val="40"/>
        </w:rPr>
        <w:t> </w:t>
      </w:r>
      <w:r>
        <w:rPr/>
        <w:t>перемещенных</w:t>
      </w:r>
      <w:r>
        <w:rPr>
          <w:spacing w:val="40"/>
        </w:rPr>
        <w:t> </w:t>
      </w:r>
      <w:r>
        <w:rPr/>
        <w:t>лиц,</w:t>
      </w:r>
      <w:r>
        <w:rPr>
          <w:spacing w:val="40"/>
        </w:rPr>
        <w:t> </w:t>
      </w:r>
      <w:r>
        <w:rPr/>
        <w:t>они</w:t>
      </w:r>
      <w:r>
        <w:rPr>
          <w:spacing w:val="40"/>
        </w:rPr>
        <w:t> </w:t>
      </w:r>
      <w:r>
        <w:rPr/>
        <w:t>вместе</w:t>
      </w:r>
      <w:r>
        <w:rPr>
          <w:spacing w:val="80"/>
        </w:rPr>
        <w:t> </w:t>
      </w:r>
      <w:r>
        <w:rPr/>
        <w:t>с друг ими русскими эмигрантами добрались до американской оккупационной зоны, чтобы избежать экстрадиции в СССР.</w:t>
      </w:r>
    </w:p>
    <w:p>
      <w:pPr>
        <w:pStyle w:val="BodyText"/>
        <w:spacing w:line="276" w:lineRule="auto" w:before="111"/>
        <w:ind w:left="213" w:right="414" w:firstLine="292"/>
        <w:jc w:val="both"/>
      </w:pPr>
      <w:r>
        <w:rPr/>
        <w:t>На</w:t>
      </w:r>
      <w:r>
        <w:rPr>
          <w:spacing w:val="40"/>
        </w:rPr>
        <w:t> </w:t>
      </w:r>
      <w:r>
        <w:rPr/>
        <w:t>американском</w:t>
      </w:r>
      <w:r>
        <w:rPr>
          <w:spacing w:val="40"/>
        </w:rPr>
        <w:t> </w:t>
      </w:r>
      <w:r>
        <w:rPr/>
        <w:t>контрольном</w:t>
      </w:r>
      <w:r>
        <w:rPr>
          <w:spacing w:val="40"/>
        </w:rPr>
        <w:t> </w:t>
      </w:r>
      <w:r>
        <w:rPr/>
        <w:t>пункте</w:t>
      </w:r>
      <w:r>
        <w:rPr>
          <w:spacing w:val="40"/>
        </w:rPr>
        <w:t> </w:t>
      </w:r>
      <w:r>
        <w:rPr/>
        <w:t>на</w:t>
      </w:r>
      <w:r>
        <w:rPr>
          <w:spacing w:val="40"/>
        </w:rPr>
        <w:t> </w:t>
      </w:r>
      <w:r>
        <w:rPr/>
        <w:t>границе</w:t>
      </w:r>
      <w:r>
        <w:rPr>
          <w:spacing w:val="40"/>
        </w:rPr>
        <w:t> </w:t>
      </w:r>
      <w:r>
        <w:rPr/>
        <w:t>оккупационной</w:t>
      </w:r>
      <w:r>
        <w:rPr>
          <w:spacing w:val="40"/>
        </w:rPr>
        <w:t> </w:t>
      </w:r>
      <w:r>
        <w:rPr/>
        <w:t>зоны Олега</w:t>
      </w:r>
      <w:r>
        <w:rPr>
          <w:spacing w:val="80"/>
        </w:rPr>
        <w:t> </w:t>
      </w:r>
      <w:r>
        <w:rPr/>
        <w:t>призвали</w:t>
      </w:r>
      <w:r>
        <w:rPr>
          <w:spacing w:val="80"/>
        </w:rPr>
        <w:t> </w:t>
      </w:r>
      <w:r>
        <w:rPr/>
        <w:t>в</w:t>
      </w:r>
      <w:r>
        <w:rPr>
          <w:spacing w:val="80"/>
        </w:rPr>
        <w:t> </w:t>
      </w:r>
      <w:r>
        <w:rPr/>
        <w:t>качестве</w:t>
      </w:r>
      <w:r>
        <w:rPr>
          <w:spacing w:val="80"/>
        </w:rPr>
        <w:t> </w:t>
      </w:r>
      <w:r>
        <w:rPr/>
        <w:t>врача</w:t>
      </w:r>
      <w:r>
        <w:rPr>
          <w:spacing w:val="80"/>
        </w:rPr>
        <w:t> </w:t>
      </w:r>
      <w:r>
        <w:rPr/>
        <w:t>организовать</w:t>
      </w:r>
      <w:r>
        <w:rPr>
          <w:spacing w:val="80"/>
        </w:rPr>
        <w:t> </w:t>
      </w:r>
      <w:r>
        <w:rPr/>
        <w:t>госпиталь</w:t>
      </w:r>
      <w:r>
        <w:rPr>
          <w:spacing w:val="80"/>
        </w:rPr>
        <w:t> </w:t>
      </w:r>
      <w:r>
        <w:rPr/>
        <w:t>для</w:t>
      </w:r>
      <w:r>
        <w:rPr>
          <w:spacing w:val="80"/>
        </w:rPr>
        <w:t> </w:t>
      </w:r>
      <w:r>
        <w:rPr/>
        <w:t>беженцев.</w:t>
      </w:r>
      <w:r>
        <w:rPr>
          <w:spacing w:val="40"/>
        </w:rPr>
        <w:t> </w:t>
      </w:r>
      <w:r>
        <w:rPr/>
        <w:t>Это была сложная и ответственная задача, тем более для молодого медика, недавно</w:t>
      </w:r>
      <w:r>
        <w:rPr>
          <w:spacing w:val="40"/>
        </w:rPr>
        <w:t> </w:t>
      </w:r>
      <w:r>
        <w:rPr/>
        <w:t>получившего</w:t>
      </w:r>
      <w:r>
        <w:rPr>
          <w:spacing w:val="40"/>
        </w:rPr>
        <w:t> </w:t>
      </w:r>
      <w:r>
        <w:rPr/>
        <w:t>диплом</w:t>
      </w:r>
      <w:r>
        <w:rPr>
          <w:spacing w:val="40"/>
        </w:rPr>
        <w:t> </w:t>
      </w:r>
      <w:r>
        <w:rPr/>
        <w:t>и</w:t>
      </w:r>
      <w:r>
        <w:rPr>
          <w:spacing w:val="40"/>
        </w:rPr>
        <w:t> </w:t>
      </w:r>
      <w:r>
        <w:rPr/>
        <w:t>не</w:t>
      </w:r>
      <w:r>
        <w:rPr>
          <w:spacing w:val="40"/>
        </w:rPr>
        <w:t> </w:t>
      </w:r>
      <w:r>
        <w:rPr/>
        <w:t>имевшего</w:t>
      </w:r>
      <w:r>
        <w:rPr>
          <w:spacing w:val="40"/>
        </w:rPr>
        <w:t> </w:t>
      </w:r>
      <w:r>
        <w:rPr/>
        <w:t>врачебной</w:t>
      </w:r>
      <w:r>
        <w:rPr>
          <w:spacing w:val="40"/>
        </w:rPr>
        <w:t> </w:t>
      </w:r>
      <w:r>
        <w:rPr/>
        <w:t>практики.</w:t>
      </w:r>
      <w:r>
        <w:rPr>
          <w:spacing w:val="40"/>
        </w:rPr>
        <w:t> </w:t>
      </w:r>
      <w:r>
        <w:rPr/>
        <w:t>Но</w:t>
      </w:r>
      <w:r>
        <w:rPr>
          <w:spacing w:val="40"/>
        </w:rPr>
        <w:t> </w:t>
      </w:r>
      <w:r>
        <w:rPr/>
        <w:t>нехватку опыта заменили навыки активиста, полученные во время работы в различных русских организациях. У него сложились хорошие отношения с американцами.</w:t>
      </w:r>
      <w:r>
        <w:rPr>
          <w:spacing w:val="40"/>
        </w:rPr>
        <w:t> </w:t>
      </w:r>
      <w:r>
        <w:rPr/>
        <w:t>Единственное,</w:t>
      </w:r>
      <w:r>
        <w:rPr>
          <w:spacing w:val="40"/>
        </w:rPr>
        <w:t> </w:t>
      </w:r>
      <w:r>
        <w:rPr/>
        <w:t>чего</w:t>
      </w:r>
      <w:r>
        <w:rPr>
          <w:spacing w:val="40"/>
        </w:rPr>
        <w:t> </w:t>
      </w:r>
      <w:r>
        <w:rPr/>
        <w:t>они</w:t>
      </w:r>
      <w:r>
        <w:rPr>
          <w:spacing w:val="40"/>
        </w:rPr>
        <w:t> </w:t>
      </w:r>
      <w:r>
        <w:rPr/>
        <w:t>не</w:t>
      </w:r>
      <w:r>
        <w:rPr>
          <w:spacing w:val="40"/>
        </w:rPr>
        <w:t> </w:t>
      </w:r>
      <w:r>
        <w:rPr/>
        <w:t>могли</w:t>
      </w:r>
      <w:r>
        <w:rPr>
          <w:spacing w:val="40"/>
        </w:rPr>
        <w:t> </w:t>
      </w:r>
      <w:r>
        <w:rPr/>
        <w:t>понять,</w:t>
      </w:r>
      <w:r>
        <w:rPr>
          <w:spacing w:val="40"/>
        </w:rPr>
        <w:t> </w:t>
      </w:r>
      <w:r>
        <w:rPr/>
        <w:t>это</w:t>
      </w:r>
      <w:r>
        <w:rPr>
          <w:spacing w:val="40"/>
        </w:rPr>
        <w:t> </w:t>
      </w:r>
      <w:r>
        <w:rPr/>
        <w:t>почему</w:t>
      </w:r>
      <w:r>
        <w:rPr>
          <w:spacing w:val="40"/>
        </w:rPr>
        <w:t> </w:t>
      </w:r>
      <w:r>
        <w:rPr/>
        <w:t>доктор так не хочет вернуться в Россию. Начались подозрения: не является ли он предателем или военным преступником? Ситуация стала напряженной, и</w:t>
      </w:r>
      <w:r>
        <w:rPr>
          <w:spacing w:val="40"/>
        </w:rPr>
        <w:t> </w:t>
      </w:r>
      <w:r>
        <w:rPr/>
        <w:t>Минаевы решили снова двинуться в путь в поисках соотечественников и товарищей по несчастью.</w:t>
      </w:r>
    </w:p>
    <w:p>
      <w:pPr>
        <w:pStyle w:val="BodyText"/>
        <w:spacing w:line="276" w:lineRule="auto" w:before="111"/>
        <w:ind w:left="219" w:right="420" w:firstLine="282"/>
        <w:jc w:val="both"/>
      </w:pPr>
      <w:r>
        <w:rPr/>
        <w:t>Семья</w:t>
      </w:r>
      <w:r>
        <w:rPr>
          <w:spacing w:val="80"/>
        </w:rPr>
        <w:t> </w:t>
      </w:r>
      <w:r>
        <w:rPr/>
        <w:t>Минаевых</w:t>
      </w:r>
      <w:r>
        <w:rPr>
          <w:spacing w:val="80"/>
        </w:rPr>
        <w:t> </w:t>
      </w:r>
      <w:r>
        <w:rPr/>
        <w:t>встретились</w:t>
      </w:r>
      <w:r>
        <w:rPr>
          <w:spacing w:val="80"/>
        </w:rPr>
        <w:t> </w:t>
      </w:r>
      <w:r>
        <w:rPr/>
        <w:t>с</w:t>
      </w:r>
      <w:r>
        <w:rPr>
          <w:spacing w:val="80"/>
        </w:rPr>
        <w:t> </w:t>
      </w:r>
      <w:r>
        <w:rPr/>
        <w:t>соотечественниками</w:t>
      </w:r>
      <w:r>
        <w:rPr>
          <w:spacing w:val="80"/>
        </w:rPr>
        <w:t> </w:t>
      </w:r>
      <w:r>
        <w:rPr/>
        <w:t>в</w:t>
      </w:r>
      <w:r>
        <w:rPr>
          <w:spacing w:val="80"/>
        </w:rPr>
        <w:t> </w:t>
      </w:r>
      <w:r>
        <w:rPr/>
        <w:t>лагере</w:t>
      </w:r>
      <w:r>
        <w:rPr>
          <w:spacing w:val="80"/>
        </w:rPr>
        <w:t> </w:t>
      </w:r>
      <w:r>
        <w:rPr/>
        <w:t>беженцев</w:t>
      </w:r>
      <w:r>
        <w:rPr>
          <w:spacing w:val="40"/>
        </w:rPr>
        <w:t> </w:t>
      </w:r>
      <w:r>
        <w:rPr/>
        <w:t>в</w:t>
      </w:r>
      <w:r>
        <w:rPr>
          <w:spacing w:val="40"/>
        </w:rPr>
        <w:t> </w:t>
      </w:r>
      <w:r>
        <w:rPr/>
        <w:t>городке</w:t>
      </w:r>
      <w:r>
        <w:rPr>
          <w:spacing w:val="40"/>
        </w:rPr>
        <w:t> </w:t>
      </w:r>
      <w:r>
        <w:rPr/>
        <w:t>Парш,</w:t>
      </w:r>
      <w:r>
        <w:rPr>
          <w:spacing w:val="40"/>
        </w:rPr>
        <w:t> </w:t>
      </w:r>
      <w:r>
        <w:rPr/>
        <w:t>где</w:t>
      </w:r>
      <w:r>
        <w:rPr>
          <w:spacing w:val="40"/>
        </w:rPr>
        <w:t> </w:t>
      </w:r>
      <w:r>
        <w:rPr/>
        <w:t>собралось</w:t>
      </w:r>
      <w:r>
        <w:rPr>
          <w:spacing w:val="40"/>
        </w:rPr>
        <w:t> </w:t>
      </w:r>
      <w:r>
        <w:rPr/>
        <w:t>около</w:t>
      </w:r>
      <w:r>
        <w:rPr>
          <w:spacing w:val="40"/>
        </w:rPr>
        <w:t> </w:t>
      </w:r>
      <w:r>
        <w:rPr/>
        <w:t>2</w:t>
      </w:r>
      <w:r>
        <w:rPr>
          <w:spacing w:val="40"/>
        </w:rPr>
        <w:t> </w:t>
      </w:r>
      <w:r>
        <w:rPr/>
        <w:t>тысяч</w:t>
      </w:r>
      <w:r>
        <w:rPr>
          <w:spacing w:val="40"/>
        </w:rPr>
        <w:t> </w:t>
      </w:r>
      <w:r>
        <w:rPr/>
        <w:t>русских,</w:t>
      </w:r>
      <w:r>
        <w:rPr>
          <w:spacing w:val="40"/>
        </w:rPr>
        <w:t> </w:t>
      </w:r>
      <w:r>
        <w:rPr/>
        <w:t>организовавших</w:t>
      </w:r>
      <w:r>
        <w:rPr>
          <w:spacing w:val="40"/>
        </w:rPr>
        <w:t> </w:t>
      </w:r>
      <w:r>
        <w:rPr/>
        <w:t>там</w:t>
      </w:r>
      <w:r>
        <w:rPr>
          <w:spacing w:val="40"/>
        </w:rPr>
        <w:t> </w:t>
      </w:r>
      <w:r>
        <w:rPr/>
        <w:t>со</w:t>
      </w:r>
      <w:r>
        <w:rPr>
          <w:spacing w:val="80"/>
        </w:rPr>
        <w:t> </w:t>
      </w:r>
      <w:r>
        <w:rPr/>
        <w:t>временем</w:t>
      </w:r>
      <w:r>
        <w:rPr>
          <w:spacing w:val="80"/>
        </w:rPr>
        <w:t> </w:t>
      </w:r>
      <w:r>
        <w:rPr/>
        <w:t>свои</w:t>
      </w:r>
      <w:r>
        <w:rPr>
          <w:spacing w:val="80"/>
        </w:rPr>
        <w:t> </w:t>
      </w:r>
      <w:r>
        <w:rPr/>
        <w:t>гимназии,</w:t>
      </w:r>
      <w:r>
        <w:rPr>
          <w:spacing w:val="80"/>
        </w:rPr>
        <w:t> </w:t>
      </w:r>
      <w:r>
        <w:rPr/>
        <w:t>церкви,</w:t>
      </w:r>
      <w:r>
        <w:rPr>
          <w:spacing w:val="80"/>
        </w:rPr>
        <w:t> </w:t>
      </w:r>
      <w:r>
        <w:rPr/>
        <w:t>мастерские.</w:t>
      </w:r>
      <w:r>
        <w:rPr>
          <w:spacing w:val="80"/>
        </w:rPr>
        <w:t> </w:t>
      </w:r>
      <w:r>
        <w:rPr/>
        <w:t>Там</w:t>
      </w:r>
      <w:r>
        <w:rPr>
          <w:spacing w:val="80"/>
        </w:rPr>
        <w:t> </w:t>
      </w:r>
      <w:r>
        <w:rPr/>
        <w:t>Минаевы</w:t>
      </w:r>
      <w:r>
        <w:rPr>
          <w:spacing w:val="80"/>
        </w:rPr>
        <w:t> </w:t>
      </w:r>
      <w:r>
        <w:rPr/>
        <w:t>прожили</w:t>
      </w:r>
    </w:p>
    <w:p>
      <w:pPr>
        <w:pStyle w:val="BodyText"/>
        <w:spacing w:line="273" w:lineRule="auto"/>
        <w:ind w:left="213" w:right="419" w:firstLine="6"/>
        <w:jc w:val="both"/>
      </w:pPr>
      <w:r>
        <w:rPr/>
        <w:t>3</w:t>
      </w:r>
      <w:r>
        <w:rPr>
          <w:spacing w:val="40"/>
        </w:rPr>
        <w:t> </w:t>
      </w:r>
      <w:r>
        <w:rPr/>
        <w:t>года</w:t>
      </w:r>
      <w:r>
        <w:rPr>
          <w:spacing w:val="40"/>
        </w:rPr>
        <w:t> </w:t>
      </w:r>
      <w:r>
        <w:rPr/>
        <w:t>до</w:t>
      </w:r>
      <w:r>
        <w:rPr>
          <w:spacing w:val="40"/>
        </w:rPr>
        <w:t> </w:t>
      </w:r>
      <w:r>
        <w:rPr/>
        <w:t>своего</w:t>
      </w:r>
      <w:r>
        <w:rPr>
          <w:spacing w:val="40"/>
        </w:rPr>
        <w:t> </w:t>
      </w:r>
      <w:r>
        <w:rPr/>
        <w:t>отъезда</w:t>
      </w:r>
      <w:r>
        <w:rPr>
          <w:spacing w:val="40"/>
        </w:rPr>
        <w:t> </w:t>
      </w:r>
      <w:r>
        <w:rPr/>
        <w:t>в</w:t>
      </w:r>
      <w:r>
        <w:rPr>
          <w:spacing w:val="40"/>
        </w:rPr>
        <w:t> </w:t>
      </w:r>
      <w:r>
        <w:rPr/>
        <w:t>Чили.</w:t>
      </w:r>
      <w:r>
        <w:rPr>
          <w:spacing w:val="40"/>
        </w:rPr>
        <w:t> </w:t>
      </w:r>
      <w:r>
        <w:rPr/>
        <w:t>Олег</w:t>
      </w:r>
      <w:r>
        <w:rPr>
          <w:spacing w:val="40"/>
        </w:rPr>
        <w:t> </w:t>
      </w:r>
      <w:r>
        <w:rPr/>
        <w:t>работал</w:t>
      </w:r>
      <w:r>
        <w:rPr>
          <w:spacing w:val="40"/>
        </w:rPr>
        <w:t> </w:t>
      </w:r>
      <w:r>
        <w:rPr/>
        <w:t>в</w:t>
      </w:r>
      <w:r>
        <w:rPr>
          <w:spacing w:val="40"/>
        </w:rPr>
        <w:t> </w:t>
      </w:r>
      <w:r>
        <w:rPr/>
        <w:t>лагерном</w:t>
      </w:r>
      <w:r>
        <w:rPr>
          <w:spacing w:val="40"/>
        </w:rPr>
        <w:t> </w:t>
      </w:r>
      <w:r>
        <w:rPr/>
        <w:t>госпитале,</w:t>
      </w:r>
      <w:r>
        <w:rPr>
          <w:spacing w:val="40"/>
        </w:rPr>
        <w:t> </w:t>
      </w:r>
      <w:r>
        <w:rPr/>
        <w:t>где</w:t>
      </w:r>
      <w:r>
        <w:rPr>
          <w:spacing w:val="80"/>
          <w:w w:val="150"/>
        </w:rPr>
        <w:t> </w:t>
      </w:r>
      <w:r>
        <w:rPr/>
        <w:t>ему</w:t>
      </w:r>
      <w:r>
        <w:rPr>
          <w:spacing w:val="40"/>
        </w:rPr>
        <w:t> </w:t>
      </w:r>
      <w:r>
        <w:rPr/>
        <w:t>пришлось</w:t>
      </w:r>
      <w:r>
        <w:rPr>
          <w:spacing w:val="40"/>
        </w:rPr>
        <w:t> </w:t>
      </w:r>
      <w:r>
        <w:rPr/>
        <w:t>лечить</w:t>
      </w:r>
      <w:r>
        <w:rPr>
          <w:spacing w:val="40"/>
        </w:rPr>
        <w:t> </w:t>
      </w:r>
      <w:r>
        <w:rPr/>
        <w:t>и</w:t>
      </w:r>
      <w:r>
        <w:rPr>
          <w:spacing w:val="40"/>
        </w:rPr>
        <w:t> </w:t>
      </w:r>
      <w:r>
        <w:rPr/>
        <w:t>своих</w:t>
      </w:r>
      <w:r>
        <w:rPr>
          <w:spacing w:val="40"/>
        </w:rPr>
        <w:t> </w:t>
      </w:r>
      <w:r>
        <w:rPr/>
        <w:t>бывших</w:t>
      </w:r>
      <w:r>
        <w:rPr>
          <w:spacing w:val="40"/>
        </w:rPr>
        <w:t> </w:t>
      </w:r>
      <w:r>
        <w:rPr/>
        <w:t>соседей</w:t>
      </w:r>
      <w:r>
        <w:rPr>
          <w:spacing w:val="40"/>
        </w:rPr>
        <w:t> </w:t>
      </w:r>
      <w:r>
        <w:rPr/>
        <w:t>по</w:t>
      </w:r>
      <w:r>
        <w:rPr>
          <w:spacing w:val="40"/>
        </w:rPr>
        <w:t> </w:t>
      </w:r>
      <w:r>
        <w:rPr/>
        <w:t>Югославии,</w:t>
      </w:r>
      <w:r>
        <w:rPr>
          <w:spacing w:val="40"/>
        </w:rPr>
        <w:t> </w:t>
      </w:r>
      <w:r>
        <w:rPr/>
        <w:t>и</w:t>
      </w:r>
      <w:r>
        <w:rPr>
          <w:spacing w:val="40"/>
        </w:rPr>
        <w:t> </w:t>
      </w:r>
      <w:r>
        <w:rPr/>
        <w:t>будущих соседей по Чили. Благодаря своим организаторским способностям и</w:t>
      </w:r>
      <w:r>
        <w:rPr>
          <w:spacing w:val="80"/>
        </w:rPr>
        <w:t> </w:t>
      </w:r>
      <w:r>
        <w:rPr/>
        <w:t>человеческим</w:t>
      </w:r>
      <w:r>
        <w:rPr>
          <w:spacing w:val="59"/>
        </w:rPr>
        <w:t> </w:t>
      </w:r>
      <w:r>
        <w:rPr/>
        <w:t>качествам</w:t>
      </w:r>
      <w:r>
        <w:rPr>
          <w:spacing w:val="59"/>
        </w:rPr>
        <w:t> </w:t>
      </w:r>
      <w:r>
        <w:rPr/>
        <w:t>он</w:t>
      </w:r>
      <w:r>
        <w:rPr>
          <w:spacing w:val="61"/>
        </w:rPr>
        <w:t> </w:t>
      </w:r>
      <w:r>
        <w:rPr/>
        <w:t>был</w:t>
      </w:r>
      <w:r>
        <w:rPr>
          <w:spacing w:val="59"/>
        </w:rPr>
        <w:t> </w:t>
      </w:r>
      <w:r>
        <w:rPr/>
        <w:t>выдвинут</w:t>
      </w:r>
      <w:r>
        <w:rPr>
          <w:spacing w:val="60"/>
        </w:rPr>
        <w:t> </w:t>
      </w:r>
      <w:r>
        <w:rPr/>
        <w:t>в</w:t>
      </w:r>
      <w:r>
        <w:rPr>
          <w:spacing w:val="58"/>
        </w:rPr>
        <w:t> </w:t>
      </w:r>
      <w:r>
        <w:rPr/>
        <w:t>лагерный</w:t>
      </w:r>
      <w:r>
        <w:rPr>
          <w:spacing w:val="59"/>
        </w:rPr>
        <w:t> </w:t>
      </w:r>
      <w:r>
        <w:rPr/>
        <w:t>комитет.</w:t>
      </w:r>
      <w:r>
        <w:rPr>
          <w:spacing w:val="58"/>
        </w:rPr>
        <w:t> </w:t>
      </w:r>
      <w:r>
        <w:rPr/>
        <w:t>Выбор</w:t>
      </w:r>
      <w:r>
        <w:rPr>
          <w:spacing w:val="59"/>
        </w:rPr>
        <w:t> </w:t>
      </w:r>
      <w:r>
        <w:rPr/>
        <w:t>Чили в</w:t>
      </w:r>
      <w:r>
        <w:rPr>
          <w:spacing w:val="61"/>
        </w:rPr>
        <w:t> </w:t>
      </w:r>
      <w:r>
        <w:rPr/>
        <w:t>качестве</w:t>
      </w:r>
      <w:r>
        <w:rPr>
          <w:spacing w:val="63"/>
        </w:rPr>
        <w:t> </w:t>
      </w:r>
      <w:r>
        <w:rPr/>
        <w:t>нового</w:t>
      </w:r>
      <w:r>
        <w:rPr>
          <w:spacing w:val="63"/>
        </w:rPr>
        <w:t> </w:t>
      </w:r>
      <w:r>
        <w:rPr/>
        <w:t>места</w:t>
      </w:r>
      <w:r>
        <w:rPr>
          <w:spacing w:val="62"/>
        </w:rPr>
        <w:t> </w:t>
      </w:r>
      <w:r>
        <w:rPr/>
        <w:t>жительства</w:t>
      </w:r>
      <w:r>
        <w:rPr>
          <w:spacing w:val="63"/>
        </w:rPr>
        <w:t> </w:t>
      </w:r>
      <w:r>
        <w:rPr/>
        <w:t>за</w:t>
      </w:r>
      <w:r>
        <w:rPr>
          <w:spacing w:val="62"/>
        </w:rPr>
        <w:t> </w:t>
      </w:r>
      <w:r>
        <w:rPr/>
        <w:t>океаном</w:t>
      </w:r>
      <w:r>
        <w:rPr>
          <w:spacing w:val="63"/>
        </w:rPr>
        <w:t> </w:t>
      </w:r>
      <w:r>
        <w:rPr/>
        <w:t>был</w:t>
      </w:r>
      <w:r>
        <w:rPr>
          <w:spacing w:val="63"/>
        </w:rPr>
        <w:t> </w:t>
      </w:r>
      <w:r>
        <w:rPr/>
        <w:t>основан,</w:t>
      </w:r>
      <w:r>
        <w:rPr>
          <w:spacing w:val="63"/>
        </w:rPr>
        <w:t> </w:t>
      </w:r>
      <w:r>
        <w:rPr/>
        <w:t>так</w:t>
      </w:r>
      <w:r>
        <w:rPr>
          <w:spacing w:val="61"/>
        </w:rPr>
        <w:t> </w:t>
      </w:r>
      <w:r>
        <w:rPr/>
        <w:t>же</w:t>
      </w:r>
      <w:r>
        <w:rPr>
          <w:spacing w:val="62"/>
        </w:rPr>
        <w:t> </w:t>
      </w:r>
      <w:r>
        <w:rPr/>
        <w:t>как</w:t>
      </w:r>
      <w:r>
        <w:rPr>
          <w:spacing w:val="61"/>
        </w:rPr>
        <w:t> </w:t>
      </w:r>
      <w:r>
        <w:rPr/>
        <w:t>и во многих других случаях, меньшими требованиями к состоянию здоровья эмигрантов,</w:t>
      </w:r>
      <w:r>
        <w:rPr>
          <w:spacing w:val="80"/>
        </w:rPr>
        <w:t> </w:t>
      </w:r>
      <w:r>
        <w:rPr/>
        <w:t>а</w:t>
      </w:r>
      <w:r>
        <w:rPr>
          <w:spacing w:val="80"/>
        </w:rPr>
        <w:t> </w:t>
      </w:r>
      <w:r>
        <w:rPr/>
        <w:t>также</w:t>
      </w:r>
      <w:r>
        <w:rPr>
          <w:spacing w:val="80"/>
        </w:rPr>
        <w:t> </w:t>
      </w:r>
      <w:r>
        <w:rPr/>
        <w:t>готовностью</w:t>
      </w:r>
      <w:r>
        <w:rPr>
          <w:spacing w:val="80"/>
        </w:rPr>
        <w:t> </w:t>
      </w:r>
      <w:r>
        <w:rPr/>
        <w:t>чилийских</w:t>
      </w:r>
      <w:r>
        <w:rPr>
          <w:spacing w:val="80"/>
        </w:rPr>
        <w:t> </w:t>
      </w:r>
      <w:r>
        <w:rPr/>
        <w:t>властей</w:t>
      </w:r>
      <w:r>
        <w:rPr>
          <w:spacing w:val="80"/>
        </w:rPr>
        <w:t> </w:t>
      </w:r>
      <w:r>
        <w:rPr/>
        <w:t>принять</w:t>
      </w:r>
      <w:r>
        <w:rPr>
          <w:spacing w:val="80"/>
        </w:rPr>
        <w:t> </w:t>
      </w:r>
      <w:r>
        <w:rPr/>
        <w:t>специалистов в</w:t>
      </w:r>
      <w:r>
        <w:rPr>
          <w:spacing w:val="40"/>
        </w:rPr>
        <w:t> </w:t>
      </w:r>
      <w:r>
        <w:rPr/>
        <w:t>различных</w:t>
      </w:r>
      <w:r>
        <w:rPr>
          <w:spacing w:val="40"/>
        </w:rPr>
        <w:t> </w:t>
      </w:r>
      <w:r>
        <w:rPr/>
        <w:t>областях.</w:t>
      </w:r>
      <w:r>
        <w:rPr>
          <w:spacing w:val="40"/>
        </w:rPr>
        <w:t> </w:t>
      </w:r>
      <w:r>
        <w:rPr/>
        <w:t>По</w:t>
      </w:r>
      <w:r>
        <w:rPr>
          <w:spacing w:val="40"/>
        </w:rPr>
        <w:t> </w:t>
      </w:r>
      <w:r>
        <w:rPr/>
        <w:t>совету</w:t>
      </w:r>
      <w:r>
        <w:rPr>
          <w:spacing w:val="40"/>
        </w:rPr>
        <w:t> </w:t>
      </w:r>
      <w:r>
        <w:rPr/>
        <w:t>чилийского</w:t>
      </w:r>
      <w:r>
        <w:rPr>
          <w:spacing w:val="40"/>
        </w:rPr>
        <w:t> </w:t>
      </w:r>
      <w:r>
        <w:rPr/>
        <w:t>консула</w:t>
      </w:r>
      <w:r>
        <w:rPr>
          <w:spacing w:val="40"/>
        </w:rPr>
        <w:t> </w:t>
      </w:r>
      <w:r>
        <w:rPr/>
        <w:t>Саньярту</w:t>
      </w:r>
      <w:r>
        <w:rPr>
          <w:spacing w:val="40"/>
        </w:rPr>
        <w:t> </w:t>
      </w:r>
      <w:r>
        <w:rPr/>
        <w:t>Олег</w:t>
      </w:r>
      <w:r>
        <w:rPr>
          <w:spacing w:val="40"/>
        </w:rPr>
        <w:t> </w:t>
      </w:r>
      <w:r>
        <w:rPr/>
        <w:t>записался фармацевтом.</w:t>
      </w:r>
    </w:p>
    <w:p>
      <w:pPr>
        <w:spacing w:after="0" w:line="273" w:lineRule="auto"/>
        <w:jc w:val="both"/>
        <w:sectPr>
          <w:pgSz w:w="8490" w:h="11830"/>
          <w:pgMar w:header="0" w:footer="254" w:top="1100" w:bottom="440" w:left="520" w:right="240"/>
        </w:sectPr>
      </w:pPr>
    </w:p>
    <w:p>
      <w:pPr>
        <w:pStyle w:val="BodyText"/>
        <w:spacing w:line="276" w:lineRule="auto" w:before="155"/>
        <w:ind w:left="224" w:right="404" w:firstLine="326"/>
        <w:jc w:val="both"/>
      </w:pPr>
      <w:r>
        <w:rPr/>
        <w:t>14 августа 1948 г. Минаевы прибыли в Чили на американском военно­ транспортном</w:t>
      </w:r>
      <w:r>
        <w:rPr>
          <w:spacing w:val="40"/>
        </w:rPr>
        <w:t> </w:t>
      </w:r>
      <w:r>
        <w:rPr/>
        <w:t>судне</w:t>
      </w:r>
      <w:r>
        <w:rPr>
          <w:spacing w:val="40"/>
        </w:rPr>
        <w:t> </w:t>
      </w:r>
      <w:r>
        <w:rPr/>
        <w:t>«Генерал</w:t>
      </w:r>
      <w:r>
        <w:rPr>
          <w:spacing w:val="40"/>
        </w:rPr>
        <w:t> </w:t>
      </w:r>
      <w:r>
        <w:rPr/>
        <w:t>Блэк».</w:t>
      </w:r>
      <w:r>
        <w:rPr>
          <w:spacing w:val="40"/>
        </w:rPr>
        <w:t> </w:t>
      </w:r>
      <w:r>
        <w:rPr/>
        <w:t>Здесь</w:t>
      </w:r>
      <w:r>
        <w:rPr>
          <w:spacing w:val="40"/>
        </w:rPr>
        <w:t> </w:t>
      </w:r>
      <w:r>
        <w:rPr/>
        <w:t>начинается</w:t>
      </w:r>
      <w:r>
        <w:rPr>
          <w:spacing w:val="40"/>
        </w:rPr>
        <w:t> </w:t>
      </w:r>
      <w:r>
        <w:rPr/>
        <w:t>та</w:t>
      </w:r>
      <w:r>
        <w:rPr>
          <w:spacing w:val="40"/>
        </w:rPr>
        <w:t> </w:t>
      </w:r>
      <w:r>
        <w:rPr/>
        <w:t>часть</w:t>
      </w:r>
      <w:r>
        <w:rPr>
          <w:spacing w:val="40"/>
        </w:rPr>
        <w:t> </w:t>
      </w:r>
      <w:r>
        <w:rPr/>
        <w:t>истории, которую</w:t>
      </w:r>
      <w:r>
        <w:rPr>
          <w:spacing w:val="40"/>
        </w:rPr>
        <w:t> </w:t>
      </w:r>
      <w:r>
        <w:rPr/>
        <w:t>Олегу</w:t>
      </w:r>
      <w:r>
        <w:rPr>
          <w:spacing w:val="40"/>
        </w:rPr>
        <w:t> </w:t>
      </w:r>
      <w:r>
        <w:rPr/>
        <w:t>приятнее</w:t>
      </w:r>
      <w:r>
        <w:rPr>
          <w:spacing w:val="40"/>
        </w:rPr>
        <w:t> </w:t>
      </w:r>
      <w:r>
        <w:rPr/>
        <w:t>всего</w:t>
      </w:r>
      <w:r>
        <w:rPr>
          <w:spacing w:val="40"/>
        </w:rPr>
        <w:t> </w:t>
      </w:r>
      <w:r>
        <w:rPr/>
        <w:t>вспоминать</w:t>
      </w:r>
      <w:r>
        <w:rPr>
          <w:spacing w:val="40"/>
        </w:rPr>
        <w:t> </w:t>
      </w:r>
      <w:r>
        <w:rPr/>
        <w:t>и</w:t>
      </w:r>
      <w:r>
        <w:rPr>
          <w:spacing w:val="40"/>
        </w:rPr>
        <w:t> </w:t>
      </w:r>
      <w:r>
        <w:rPr/>
        <w:t>которая</w:t>
      </w:r>
      <w:r>
        <w:rPr>
          <w:spacing w:val="40"/>
        </w:rPr>
        <w:t> </w:t>
      </w:r>
      <w:r>
        <w:rPr/>
        <w:t>продолжает</w:t>
      </w:r>
      <w:r>
        <w:rPr>
          <w:spacing w:val="40"/>
        </w:rPr>
        <w:t> </w:t>
      </w:r>
      <w:r>
        <w:rPr/>
        <w:t>удивлять</w:t>
      </w:r>
      <w:r>
        <w:rPr>
          <w:spacing w:val="80"/>
        </w:rPr>
        <w:t> </w:t>
      </w:r>
      <w:r>
        <w:rPr/>
        <w:t>его до сих пор: его первый и последний поиск работы в Чили.</w:t>
      </w:r>
    </w:p>
    <w:p>
      <w:pPr>
        <w:pStyle w:val="BodyText"/>
        <w:spacing w:line="276" w:lineRule="auto" w:before="114"/>
        <w:ind w:left="230" w:right="398" w:firstLine="300"/>
        <w:jc w:val="both"/>
      </w:pPr>
      <w:r>
        <w:rPr/>
        <w:t>С трибун Национального стадиона, где размещались вновь прибывшие иммигранты, были видны здания Бактериологического института. Среди прибывших</w:t>
      </w:r>
      <w:r>
        <w:rPr>
          <w:spacing w:val="40"/>
        </w:rPr>
        <w:t> </w:t>
      </w:r>
      <w:r>
        <w:rPr/>
        <w:t>иностранцев</w:t>
      </w:r>
      <w:r>
        <w:rPr>
          <w:spacing w:val="40"/>
        </w:rPr>
        <w:t> </w:t>
      </w:r>
      <w:r>
        <w:rPr/>
        <w:t>было</w:t>
      </w:r>
      <w:r>
        <w:rPr>
          <w:spacing w:val="40"/>
        </w:rPr>
        <w:t> </w:t>
      </w:r>
      <w:r>
        <w:rPr/>
        <w:t>несколько</w:t>
      </w:r>
      <w:r>
        <w:rPr>
          <w:spacing w:val="40"/>
        </w:rPr>
        <w:t> </w:t>
      </w:r>
      <w:r>
        <w:rPr/>
        <w:t>опытных</w:t>
      </w:r>
      <w:r>
        <w:rPr>
          <w:spacing w:val="40"/>
        </w:rPr>
        <w:t> </w:t>
      </w:r>
      <w:r>
        <w:rPr/>
        <w:t>врачей</w:t>
      </w:r>
      <w:r>
        <w:rPr>
          <w:spacing w:val="40"/>
        </w:rPr>
        <w:t> </w:t>
      </w:r>
      <w:r>
        <w:rPr/>
        <w:t>и</w:t>
      </w:r>
      <w:r>
        <w:rPr>
          <w:spacing w:val="40"/>
        </w:rPr>
        <w:t> </w:t>
      </w:r>
      <w:r>
        <w:rPr/>
        <w:t>известный профессор</w:t>
      </w:r>
      <w:r>
        <w:rPr>
          <w:spacing w:val="40"/>
        </w:rPr>
        <w:t> </w:t>
      </w:r>
      <w:r>
        <w:rPr/>
        <w:t>бактериологии</w:t>
      </w:r>
      <w:r>
        <w:rPr>
          <w:spacing w:val="40"/>
        </w:rPr>
        <w:t> </w:t>
      </w:r>
      <w:r>
        <w:rPr/>
        <w:t>Будапештского</w:t>
      </w:r>
      <w:r>
        <w:rPr>
          <w:spacing w:val="40"/>
        </w:rPr>
        <w:t> </w:t>
      </w:r>
      <w:r>
        <w:rPr/>
        <w:t>университета</w:t>
      </w:r>
      <w:r>
        <w:rPr>
          <w:spacing w:val="40"/>
        </w:rPr>
        <w:t> </w:t>
      </w:r>
      <w:r>
        <w:rPr/>
        <w:t>Герзанич.</w:t>
      </w:r>
      <w:r>
        <w:rPr>
          <w:spacing w:val="40"/>
        </w:rPr>
        <w:t> </w:t>
      </w:r>
      <w:r>
        <w:rPr/>
        <w:t>Однако никому</w:t>
      </w:r>
      <w:r>
        <w:rPr>
          <w:spacing w:val="80"/>
        </w:rPr>
        <w:t> </w:t>
      </w:r>
      <w:r>
        <w:rPr/>
        <w:t>из</w:t>
      </w:r>
      <w:r>
        <w:rPr>
          <w:spacing w:val="80"/>
        </w:rPr>
        <w:t> </w:t>
      </w:r>
      <w:r>
        <w:rPr/>
        <w:t>них</w:t>
      </w:r>
      <w:r>
        <w:rPr>
          <w:spacing w:val="80"/>
        </w:rPr>
        <w:t> </w:t>
      </w:r>
      <w:r>
        <w:rPr/>
        <w:t>не</w:t>
      </w:r>
      <w:r>
        <w:rPr>
          <w:spacing w:val="80"/>
        </w:rPr>
        <w:t> </w:t>
      </w:r>
      <w:r>
        <w:rPr/>
        <w:t>удалось</w:t>
      </w:r>
      <w:r>
        <w:rPr>
          <w:spacing w:val="80"/>
        </w:rPr>
        <w:t> </w:t>
      </w:r>
      <w:r>
        <w:rPr/>
        <w:t>устроиться</w:t>
      </w:r>
      <w:r>
        <w:rPr>
          <w:spacing w:val="80"/>
        </w:rPr>
        <w:t> </w:t>
      </w:r>
      <w:r>
        <w:rPr/>
        <w:t>в</w:t>
      </w:r>
      <w:r>
        <w:rPr>
          <w:spacing w:val="80"/>
        </w:rPr>
        <w:t> </w:t>
      </w:r>
      <w:r>
        <w:rPr/>
        <w:t>Бактериологический</w:t>
      </w:r>
      <w:r>
        <w:rPr>
          <w:spacing w:val="80"/>
        </w:rPr>
        <w:t> </w:t>
      </w:r>
      <w:r>
        <w:rPr/>
        <w:t>институт.</w:t>
      </w:r>
      <w:r>
        <w:rPr>
          <w:spacing w:val="40"/>
        </w:rPr>
        <w:t> </w:t>
      </w:r>
      <w:r>
        <w:rPr/>
        <w:t>Олег</w:t>
      </w:r>
      <w:r>
        <w:rPr>
          <w:spacing w:val="79"/>
        </w:rPr>
        <w:t> </w:t>
      </w:r>
      <w:r>
        <w:rPr/>
        <w:t>не</w:t>
      </w:r>
      <w:r>
        <w:rPr>
          <w:spacing w:val="80"/>
        </w:rPr>
        <w:t> </w:t>
      </w:r>
      <w:r>
        <w:rPr/>
        <w:t>имел</w:t>
      </w:r>
      <w:r>
        <w:rPr>
          <w:spacing w:val="79"/>
        </w:rPr>
        <w:t> </w:t>
      </w:r>
      <w:r>
        <w:rPr/>
        <w:t>столь</w:t>
      </w:r>
      <w:r>
        <w:rPr>
          <w:spacing w:val="79"/>
        </w:rPr>
        <w:t> </w:t>
      </w:r>
      <w:r>
        <w:rPr/>
        <w:t>большого</w:t>
      </w:r>
      <w:r>
        <w:rPr>
          <w:spacing w:val="79"/>
        </w:rPr>
        <w:t> </w:t>
      </w:r>
      <w:r>
        <w:rPr/>
        <w:t>профессионального</w:t>
      </w:r>
      <w:r>
        <w:rPr>
          <w:spacing w:val="79"/>
        </w:rPr>
        <w:t> </w:t>
      </w:r>
      <w:r>
        <w:rPr/>
        <w:t>опыта</w:t>
      </w:r>
      <w:r>
        <w:rPr>
          <w:spacing w:val="78"/>
        </w:rPr>
        <w:t> </w:t>
      </w:r>
      <w:r>
        <w:rPr/>
        <w:t>и</w:t>
      </w:r>
      <w:r>
        <w:rPr>
          <w:spacing w:val="78"/>
        </w:rPr>
        <w:t> </w:t>
      </w:r>
      <w:r>
        <w:rPr/>
        <w:t>даже</w:t>
      </w:r>
      <w:r>
        <w:rPr>
          <w:spacing w:val="79"/>
        </w:rPr>
        <w:t> </w:t>
      </w:r>
      <w:r>
        <w:rPr/>
        <w:t>не</w:t>
      </w:r>
      <w:r>
        <w:rPr>
          <w:spacing w:val="79"/>
        </w:rPr>
        <w:t> </w:t>
      </w:r>
      <w:r>
        <w:rPr/>
        <w:t>думал о такой возможности. День за днем он ходил по инстанциям, беседовал со специалистами, собирал рекомендательные письма, но безрезультатно.</w:t>
      </w:r>
    </w:p>
    <w:p>
      <w:pPr>
        <w:pStyle w:val="BodyText"/>
        <w:spacing w:line="276" w:lineRule="auto" w:before="106"/>
        <w:ind w:left="234" w:right="395" w:firstLine="302"/>
        <w:jc w:val="both"/>
      </w:pPr>
      <w:r>
        <w:rPr/>
        <w:t>Однажды</w:t>
      </w:r>
      <w:r>
        <w:rPr>
          <w:spacing w:val="40"/>
        </w:rPr>
        <w:t> </w:t>
      </w:r>
      <w:r>
        <w:rPr/>
        <w:t>он</w:t>
      </w:r>
      <w:r>
        <w:rPr>
          <w:spacing w:val="40"/>
        </w:rPr>
        <w:t> </w:t>
      </w:r>
      <w:r>
        <w:rPr/>
        <w:t>договорился</w:t>
      </w:r>
      <w:r>
        <w:rPr>
          <w:spacing w:val="40"/>
        </w:rPr>
        <w:t> </w:t>
      </w:r>
      <w:r>
        <w:rPr/>
        <w:t>о</w:t>
      </w:r>
      <w:r>
        <w:rPr>
          <w:spacing w:val="40"/>
        </w:rPr>
        <w:t> </w:t>
      </w:r>
      <w:r>
        <w:rPr/>
        <w:t>собеседовании</w:t>
      </w:r>
      <w:r>
        <w:rPr>
          <w:spacing w:val="40"/>
        </w:rPr>
        <w:t> </w:t>
      </w:r>
      <w:r>
        <w:rPr/>
        <w:t>в</w:t>
      </w:r>
      <w:r>
        <w:rPr>
          <w:spacing w:val="40"/>
        </w:rPr>
        <w:t> </w:t>
      </w:r>
      <w:r>
        <w:rPr/>
        <w:t>институте</w:t>
      </w:r>
      <w:r>
        <w:rPr>
          <w:spacing w:val="40"/>
        </w:rPr>
        <w:t> </w:t>
      </w:r>
      <w:r>
        <w:rPr/>
        <w:t>Рокфеллера,</w:t>
      </w:r>
      <w:r>
        <w:rPr>
          <w:spacing w:val="40"/>
        </w:rPr>
        <w:t> </w:t>
      </w:r>
      <w:r>
        <w:rPr/>
        <w:t>где</w:t>
      </w:r>
      <w:r>
        <w:rPr>
          <w:spacing w:val="80"/>
        </w:rPr>
        <w:t> </w:t>
      </w:r>
      <w:r>
        <w:rPr/>
        <w:t>его должна была принять сеньорита Пепа Манне. Наш молодой и сознающий</w:t>
      </w:r>
      <w:r>
        <w:rPr>
          <w:spacing w:val="40"/>
        </w:rPr>
        <w:t> </w:t>
      </w:r>
      <w:r>
        <w:rPr/>
        <w:t>свою</w:t>
      </w:r>
      <w:r>
        <w:rPr>
          <w:spacing w:val="40"/>
        </w:rPr>
        <w:t> </w:t>
      </w:r>
      <w:r>
        <w:rPr/>
        <w:t>привлекательность</w:t>
      </w:r>
      <w:r>
        <w:rPr>
          <w:spacing w:val="40"/>
        </w:rPr>
        <w:t> </w:t>
      </w:r>
      <w:r>
        <w:rPr/>
        <w:t>доктор</w:t>
      </w:r>
      <w:r>
        <w:rPr>
          <w:spacing w:val="40"/>
        </w:rPr>
        <w:t> </w:t>
      </w:r>
      <w:r>
        <w:rPr/>
        <w:t>тщательно</w:t>
      </w:r>
      <w:r>
        <w:rPr>
          <w:spacing w:val="40"/>
        </w:rPr>
        <w:t> </w:t>
      </w:r>
      <w:r>
        <w:rPr/>
        <w:t>подготовился</w:t>
      </w:r>
      <w:r>
        <w:rPr>
          <w:spacing w:val="40"/>
        </w:rPr>
        <w:t> </w:t>
      </w:r>
      <w:r>
        <w:rPr/>
        <w:t>к</w:t>
      </w:r>
      <w:r>
        <w:rPr>
          <w:spacing w:val="40"/>
        </w:rPr>
        <w:t> </w:t>
      </w:r>
      <w:r>
        <w:rPr/>
        <w:t>этой</w:t>
      </w:r>
      <w:r>
        <w:rPr>
          <w:spacing w:val="40"/>
        </w:rPr>
        <w:t> </w:t>
      </w:r>
      <w:r>
        <w:rPr/>
        <w:t>встрече, надеясь очаровать эту незнакомую девушку с европейской фамилией</w:t>
      </w:r>
    </w:p>
    <w:p>
      <w:pPr>
        <w:pStyle w:val="BodyText"/>
        <w:spacing w:line="276" w:lineRule="auto"/>
        <w:ind w:left="228" w:right="394" w:hanging="4"/>
        <w:jc w:val="both"/>
      </w:pPr>
      <w:r>
        <w:rPr/>
        <w:t>-</w:t>
      </w:r>
      <w:r>
        <w:rPr>
          <w:spacing w:val="74"/>
        </w:rPr>
        <w:t>  </w:t>
      </w:r>
      <w:r>
        <w:rPr/>
        <w:t>ведь</w:t>
      </w:r>
      <w:r>
        <w:rPr>
          <w:spacing w:val="80"/>
        </w:rPr>
        <w:t> </w:t>
      </w:r>
      <w:r>
        <w:rPr/>
        <w:t>до</w:t>
      </w:r>
      <w:r>
        <w:rPr>
          <w:spacing w:val="80"/>
        </w:rPr>
        <w:t> </w:t>
      </w:r>
      <w:r>
        <w:rPr/>
        <w:t>того</w:t>
      </w:r>
      <w:r>
        <w:rPr>
          <w:spacing w:val="80"/>
        </w:rPr>
        <w:t> </w:t>
      </w:r>
      <w:r>
        <w:rPr/>
        <w:t>он</w:t>
      </w:r>
      <w:r>
        <w:rPr>
          <w:spacing w:val="80"/>
        </w:rPr>
        <w:t> </w:t>
      </w:r>
      <w:r>
        <w:rPr/>
        <w:t>встречался</w:t>
      </w:r>
      <w:r>
        <w:rPr>
          <w:spacing w:val="80"/>
        </w:rPr>
        <w:t> </w:t>
      </w:r>
      <w:r>
        <w:rPr/>
        <w:t>исключительно</w:t>
      </w:r>
      <w:r>
        <w:rPr>
          <w:spacing w:val="80"/>
        </w:rPr>
        <w:t> </w:t>
      </w:r>
      <w:r>
        <w:rPr/>
        <w:t>с</w:t>
      </w:r>
      <w:r>
        <w:rPr>
          <w:spacing w:val="80"/>
        </w:rPr>
        <w:t> </w:t>
      </w:r>
      <w:r>
        <w:rPr/>
        <w:t>мужчинами,</w:t>
      </w:r>
      <w:r>
        <w:rPr>
          <w:spacing w:val="80"/>
        </w:rPr>
        <w:t> </w:t>
      </w:r>
      <w:r>
        <w:rPr/>
        <w:t>женщины</w:t>
      </w:r>
      <w:r>
        <w:rPr>
          <w:spacing w:val="80"/>
        </w:rPr>
        <w:t> </w:t>
      </w:r>
      <w:r>
        <w:rPr/>
        <w:t>в те годы редко занимали сколько-нибудь ответственные должности. К его разочарованию девушка, которую он себе представлял, оказалась сухонькой старушкой со скрипучим голосом. Она дала ему очередное рекомендательное письмо,</w:t>
      </w:r>
      <w:r>
        <w:rPr>
          <w:spacing w:val="40"/>
        </w:rPr>
        <w:t> </w:t>
      </w:r>
      <w:r>
        <w:rPr/>
        <w:t>что</w:t>
      </w:r>
      <w:r>
        <w:rPr>
          <w:spacing w:val="40"/>
        </w:rPr>
        <w:t> </w:t>
      </w:r>
      <w:r>
        <w:rPr/>
        <w:t>являлось</w:t>
      </w:r>
      <w:r>
        <w:rPr>
          <w:spacing w:val="40"/>
        </w:rPr>
        <w:t> </w:t>
      </w:r>
      <w:r>
        <w:rPr/>
        <w:t>лишь</w:t>
      </w:r>
      <w:r>
        <w:rPr>
          <w:spacing w:val="40"/>
        </w:rPr>
        <w:t> </w:t>
      </w:r>
      <w:r>
        <w:rPr/>
        <w:t>нормой</w:t>
      </w:r>
      <w:r>
        <w:rPr>
          <w:spacing w:val="40"/>
        </w:rPr>
        <w:t> </w:t>
      </w:r>
      <w:r>
        <w:rPr/>
        <w:t>вежливости</w:t>
      </w:r>
      <w:r>
        <w:rPr>
          <w:spacing w:val="40"/>
        </w:rPr>
        <w:t> </w:t>
      </w:r>
      <w:r>
        <w:rPr/>
        <w:t>в</w:t>
      </w:r>
      <w:r>
        <w:rPr>
          <w:spacing w:val="40"/>
        </w:rPr>
        <w:t> </w:t>
      </w:r>
      <w:r>
        <w:rPr/>
        <w:t>подобных</w:t>
      </w:r>
      <w:r>
        <w:rPr>
          <w:spacing w:val="40"/>
        </w:rPr>
        <w:t> </w:t>
      </w:r>
      <w:r>
        <w:rPr/>
        <w:t>случаях</w:t>
      </w:r>
      <w:r>
        <w:rPr>
          <w:spacing w:val="40"/>
        </w:rPr>
        <w:t> </w:t>
      </w:r>
      <w:r>
        <w:rPr/>
        <w:t>и</w:t>
      </w:r>
      <w:r>
        <w:rPr>
          <w:spacing w:val="80"/>
          <w:w w:val="150"/>
        </w:rPr>
        <w:t> </w:t>
      </w:r>
      <w:r>
        <w:rPr/>
        <w:t>ровным</w:t>
      </w:r>
      <w:r>
        <w:rPr>
          <w:spacing w:val="40"/>
        </w:rPr>
        <w:t> </w:t>
      </w:r>
      <w:r>
        <w:rPr/>
        <w:t>счетом</w:t>
      </w:r>
      <w:r>
        <w:rPr>
          <w:spacing w:val="40"/>
        </w:rPr>
        <w:t> </w:t>
      </w:r>
      <w:r>
        <w:rPr/>
        <w:t>ничего</w:t>
      </w:r>
      <w:r>
        <w:rPr>
          <w:spacing w:val="40"/>
        </w:rPr>
        <w:t> </w:t>
      </w:r>
      <w:r>
        <w:rPr/>
        <w:t>не</w:t>
      </w:r>
      <w:r>
        <w:rPr>
          <w:spacing w:val="40"/>
        </w:rPr>
        <w:t> </w:t>
      </w:r>
      <w:r>
        <w:rPr/>
        <w:t>означало.</w:t>
      </w:r>
      <w:r>
        <w:rPr>
          <w:spacing w:val="40"/>
        </w:rPr>
        <w:t> </w:t>
      </w:r>
      <w:r>
        <w:rPr/>
        <w:t>У</w:t>
      </w:r>
      <w:r>
        <w:rPr>
          <w:spacing w:val="40"/>
        </w:rPr>
        <w:t> </w:t>
      </w:r>
      <w:r>
        <w:rPr/>
        <w:t>Олега</w:t>
      </w:r>
      <w:r>
        <w:rPr>
          <w:spacing w:val="40"/>
        </w:rPr>
        <w:t> </w:t>
      </w:r>
      <w:r>
        <w:rPr/>
        <w:t>скопилось</w:t>
      </w:r>
      <w:r>
        <w:rPr>
          <w:spacing w:val="40"/>
        </w:rPr>
        <w:t> </w:t>
      </w:r>
      <w:r>
        <w:rPr/>
        <w:t>уже</w:t>
      </w:r>
      <w:r>
        <w:rPr>
          <w:spacing w:val="40"/>
        </w:rPr>
        <w:t> </w:t>
      </w:r>
      <w:r>
        <w:rPr/>
        <w:t>немало</w:t>
      </w:r>
      <w:r>
        <w:rPr>
          <w:spacing w:val="40"/>
        </w:rPr>
        <w:t> </w:t>
      </w:r>
      <w:r>
        <w:rPr/>
        <w:t>таких писем.</w:t>
      </w:r>
      <w:r>
        <w:rPr>
          <w:spacing w:val="40"/>
        </w:rPr>
        <w:t> </w:t>
      </w:r>
      <w:r>
        <w:rPr/>
        <w:t>Одновременно</w:t>
      </w:r>
      <w:r>
        <w:rPr>
          <w:spacing w:val="40"/>
        </w:rPr>
        <w:t> </w:t>
      </w:r>
      <w:r>
        <w:rPr/>
        <w:t>старушка</w:t>
      </w:r>
      <w:r>
        <w:rPr>
          <w:spacing w:val="40"/>
        </w:rPr>
        <w:t> </w:t>
      </w:r>
      <w:r>
        <w:rPr/>
        <w:t>назначила</w:t>
      </w:r>
      <w:r>
        <w:rPr>
          <w:spacing w:val="40"/>
        </w:rPr>
        <w:t> </w:t>
      </w:r>
      <w:r>
        <w:rPr/>
        <w:t>ему</w:t>
      </w:r>
      <w:r>
        <w:rPr>
          <w:spacing w:val="40"/>
        </w:rPr>
        <w:t> </w:t>
      </w:r>
      <w:r>
        <w:rPr/>
        <w:t>собеседование</w:t>
      </w:r>
      <w:r>
        <w:rPr>
          <w:spacing w:val="40"/>
        </w:rPr>
        <w:t> </w:t>
      </w:r>
      <w:r>
        <w:rPr/>
        <w:t>с</w:t>
      </w:r>
      <w:r>
        <w:rPr>
          <w:spacing w:val="40"/>
        </w:rPr>
        <w:t> </w:t>
      </w:r>
      <w:r>
        <w:rPr/>
        <w:t>каким-то</w:t>
      </w:r>
      <w:r>
        <w:rPr>
          <w:spacing w:val="40"/>
        </w:rPr>
        <w:t> </w:t>
      </w:r>
      <w:r>
        <w:rPr/>
        <w:t>своим</w:t>
      </w:r>
      <w:r>
        <w:rPr>
          <w:spacing w:val="40"/>
        </w:rPr>
        <w:t> </w:t>
      </w:r>
      <w:r>
        <w:rPr/>
        <w:t>знакомым</w:t>
      </w:r>
      <w:r>
        <w:rPr>
          <w:spacing w:val="40"/>
        </w:rPr>
        <w:t> </w:t>
      </w:r>
      <w:r>
        <w:rPr/>
        <w:t>и</w:t>
      </w:r>
      <w:r>
        <w:rPr>
          <w:spacing w:val="40"/>
        </w:rPr>
        <w:t> </w:t>
      </w:r>
      <w:r>
        <w:rPr/>
        <w:t>отправила</w:t>
      </w:r>
      <w:r>
        <w:rPr>
          <w:spacing w:val="40"/>
        </w:rPr>
        <w:t> </w:t>
      </w:r>
      <w:r>
        <w:rPr/>
        <w:t>восвояси.</w:t>
      </w:r>
      <w:r>
        <w:rPr>
          <w:spacing w:val="40"/>
        </w:rPr>
        <w:t> </w:t>
      </w:r>
      <w:r>
        <w:rPr/>
        <w:t>К</w:t>
      </w:r>
      <w:r>
        <w:rPr>
          <w:spacing w:val="40"/>
        </w:rPr>
        <w:t> </w:t>
      </w:r>
      <w:r>
        <w:rPr/>
        <w:t>еще</w:t>
      </w:r>
      <w:r>
        <w:rPr>
          <w:spacing w:val="40"/>
        </w:rPr>
        <w:t> </w:t>
      </w:r>
      <w:r>
        <w:rPr/>
        <w:t>большему</w:t>
      </w:r>
      <w:r>
        <w:rPr>
          <w:spacing w:val="40"/>
        </w:rPr>
        <w:t> </w:t>
      </w:r>
      <w:r>
        <w:rPr/>
        <w:t>разочарованию</w:t>
      </w:r>
      <w:r>
        <w:rPr>
          <w:spacing w:val="40"/>
        </w:rPr>
        <w:t> </w:t>
      </w:r>
      <w:r>
        <w:rPr/>
        <w:t>Олега, собеседование было назначено в знаменитом Бактериологическом институте, где уже отказали нескольким его коллегам с куда более</w:t>
      </w:r>
      <w:r>
        <w:rPr>
          <w:spacing w:val="80"/>
          <w:w w:val="150"/>
        </w:rPr>
        <w:t> </w:t>
      </w:r>
      <w:r>
        <w:rPr/>
        <w:t>впечатляющим</w:t>
      </w:r>
      <w:r>
        <w:rPr>
          <w:spacing w:val="40"/>
        </w:rPr>
        <w:t> </w:t>
      </w:r>
      <w:r>
        <w:rPr/>
        <w:t>послужным</w:t>
      </w:r>
      <w:r>
        <w:rPr>
          <w:spacing w:val="40"/>
        </w:rPr>
        <w:t> </w:t>
      </w:r>
      <w:r>
        <w:rPr/>
        <w:t>списком.</w:t>
      </w:r>
      <w:r>
        <w:rPr>
          <w:spacing w:val="40"/>
        </w:rPr>
        <w:t> </w:t>
      </w:r>
      <w:r>
        <w:rPr/>
        <w:t>Так</w:t>
      </w:r>
      <w:r>
        <w:rPr>
          <w:spacing w:val="40"/>
        </w:rPr>
        <w:t> </w:t>
      </w:r>
      <w:r>
        <w:rPr/>
        <w:t>что</w:t>
      </w:r>
      <w:r>
        <w:rPr>
          <w:spacing w:val="40"/>
        </w:rPr>
        <w:t> </w:t>
      </w:r>
      <w:r>
        <w:rPr/>
        <w:t>он</w:t>
      </w:r>
      <w:r>
        <w:rPr>
          <w:spacing w:val="40"/>
        </w:rPr>
        <w:t> </w:t>
      </w:r>
      <w:r>
        <w:rPr/>
        <w:t>ничего</w:t>
      </w:r>
      <w:r>
        <w:rPr>
          <w:spacing w:val="40"/>
        </w:rPr>
        <w:t> </w:t>
      </w:r>
      <w:r>
        <w:rPr/>
        <w:t>не</w:t>
      </w:r>
      <w:r>
        <w:rPr>
          <w:spacing w:val="40"/>
        </w:rPr>
        <w:t> </w:t>
      </w:r>
      <w:r>
        <w:rPr/>
        <w:t>ждал</w:t>
      </w:r>
      <w:r>
        <w:rPr>
          <w:spacing w:val="40"/>
        </w:rPr>
        <w:t> </w:t>
      </w:r>
      <w:r>
        <w:rPr/>
        <w:t>от</w:t>
      </w:r>
      <w:r>
        <w:rPr>
          <w:spacing w:val="40"/>
        </w:rPr>
        <w:t> </w:t>
      </w:r>
      <w:r>
        <w:rPr/>
        <w:t>этой встречи, но дисциплинированно явился на собеседование.</w:t>
      </w:r>
    </w:p>
    <w:p>
      <w:pPr>
        <w:pStyle w:val="BodyText"/>
        <w:spacing w:line="271" w:lineRule="auto" w:before="103"/>
        <w:ind w:left="242" w:right="391" w:firstLine="294"/>
        <w:jc w:val="both"/>
      </w:pPr>
      <w:r>
        <w:rPr/>
        <w:t>К превеликому удивлению Олега он был принят как знаменитость, с ним беседовали ведущие специалисты института, среди которых было много европейских</w:t>
      </w:r>
      <w:r>
        <w:rPr>
          <w:spacing w:val="40"/>
        </w:rPr>
        <w:t> </w:t>
      </w:r>
      <w:r>
        <w:rPr/>
        <w:t>иммигрантов,</w:t>
      </w:r>
      <w:r>
        <w:rPr>
          <w:spacing w:val="40"/>
        </w:rPr>
        <w:t> </w:t>
      </w:r>
      <w:r>
        <w:rPr/>
        <w:t>после</w:t>
      </w:r>
      <w:r>
        <w:rPr>
          <w:spacing w:val="40"/>
        </w:rPr>
        <w:t> </w:t>
      </w:r>
      <w:r>
        <w:rPr/>
        <w:t>чего</w:t>
      </w:r>
      <w:r>
        <w:rPr>
          <w:spacing w:val="40"/>
        </w:rPr>
        <w:t> </w:t>
      </w:r>
      <w:r>
        <w:rPr/>
        <w:t>он</w:t>
      </w:r>
      <w:r>
        <w:rPr>
          <w:spacing w:val="40"/>
        </w:rPr>
        <w:t> </w:t>
      </w:r>
      <w:r>
        <w:rPr/>
        <w:t>был</w:t>
      </w:r>
      <w:r>
        <w:rPr>
          <w:spacing w:val="40"/>
        </w:rPr>
        <w:t> </w:t>
      </w:r>
      <w:r>
        <w:rPr/>
        <w:t>тут</w:t>
      </w:r>
      <w:r>
        <w:rPr>
          <w:spacing w:val="40"/>
        </w:rPr>
        <w:t> </w:t>
      </w:r>
      <w:r>
        <w:rPr/>
        <w:t>же</w:t>
      </w:r>
      <w:r>
        <w:rPr>
          <w:spacing w:val="40"/>
        </w:rPr>
        <w:t> </w:t>
      </w:r>
      <w:r>
        <w:rPr/>
        <w:t>принят</w:t>
      </w:r>
      <w:r>
        <w:rPr>
          <w:spacing w:val="40"/>
        </w:rPr>
        <w:t> </w:t>
      </w:r>
      <w:r>
        <w:rPr/>
        <w:t>на</w:t>
      </w:r>
      <w:r>
        <w:rPr>
          <w:spacing w:val="40"/>
        </w:rPr>
        <w:t> </w:t>
      </w:r>
      <w:r>
        <w:rPr/>
        <w:t>работу</w:t>
      </w:r>
      <w:r>
        <w:rPr>
          <w:spacing w:val="40"/>
        </w:rPr>
        <w:t> </w:t>
      </w:r>
      <w:r>
        <w:rPr/>
        <w:t>и назначен начальником установки молекулярной дистилляции. Это казалось</w:t>
      </w:r>
      <w:r>
        <w:rPr>
          <w:spacing w:val="40"/>
        </w:rPr>
        <w:t> </w:t>
      </w:r>
      <w:r>
        <w:rPr/>
        <w:t>просто</w:t>
      </w:r>
      <w:r>
        <w:rPr>
          <w:spacing w:val="80"/>
          <w:w w:val="150"/>
        </w:rPr>
        <w:t> </w:t>
      </w:r>
      <w:r>
        <w:rPr/>
        <w:t>чудом.</w:t>
      </w:r>
      <w:r>
        <w:rPr>
          <w:spacing w:val="80"/>
          <w:w w:val="150"/>
        </w:rPr>
        <w:t> </w:t>
      </w:r>
      <w:r>
        <w:rPr/>
        <w:t>Старенькая</w:t>
      </w:r>
      <w:r>
        <w:rPr>
          <w:spacing w:val="80"/>
          <w:w w:val="150"/>
        </w:rPr>
        <w:t> </w:t>
      </w:r>
      <w:r>
        <w:rPr/>
        <w:t>сеньорита</w:t>
      </w:r>
      <w:r>
        <w:rPr>
          <w:spacing w:val="80"/>
          <w:w w:val="150"/>
        </w:rPr>
        <w:t> </w:t>
      </w:r>
      <w:r>
        <w:rPr/>
        <w:t>оказалась</w:t>
      </w:r>
      <w:r>
        <w:rPr>
          <w:spacing w:val="80"/>
          <w:w w:val="150"/>
        </w:rPr>
        <w:t> </w:t>
      </w:r>
      <w:r>
        <w:rPr/>
        <w:t>феей-покровительницей,</w:t>
      </w:r>
      <w:r>
        <w:rPr>
          <w:spacing w:val="80"/>
          <w:w w:val="150"/>
        </w:rPr>
        <w:t> </w:t>
      </w:r>
      <w:r>
        <w:rPr/>
        <w:t>а ее рекомендация - волшебной палочкой.</w:t>
      </w:r>
    </w:p>
    <w:p>
      <w:pPr>
        <w:pStyle w:val="BodyText"/>
      </w:pPr>
    </w:p>
    <w:p>
      <w:pPr>
        <w:pStyle w:val="BodyText"/>
      </w:pPr>
    </w:p>
    <w:p>
      <w:pPr>
        <w:pStyle w:val="BodyText"/>
        <w:spacing w:before="3"/>
        <w:rPr>
          <w:sz w:val="27"/>
        </w:rPr>
      </w:pPr>
    </w:p>
    <w:p>
      <w:pPr>
        <w:pStyle w:val="BodyText"/>
        <w:spacing w:before="5"/>
        <w:rPr>
          <w:sz w:val="8"/>
        </w:rPr>
      </w:pPr>
    </w:p>
    <w:p>
      <w:pPr>
        <w:spacing w:before="0"/>
        <w:ind w:left="1222" w:right="1371" w:firstLine="0"/>
        <w:jc w:val="center"/>
        <w:rPr>
          <w:b/>
          <w:i/>
          <w:sz w:val="8"/>
        </w:rPr>
      </w:pPr>
      <w:r>
        <w:rPr/>
        <w:pict>
          <v:shape style="position:absolute;margin-left:208.600006pt;margin-top:-10.694726pt;width:14.25pt;height:14.25pt;mso-position-horizontal-relative:page;mso-position-vertical-relative:paragraph;z-index:-19350528" type="#_x0000_t202" id="docshape74" filled="false" stroked="false">
            <v:textbox inset="0,0,0,0">
              <w:txbxContent>
                <w:p>
                  <w:pPr>
                    <w:spacing w:line="285" w:lineRule="exact" w:before="0"/>
                    <w:ind w:left="0" w:right="0" w:firstLine="0"/>
                    <w:jc w:val="left"/>
                    <w:rPr>
                      <w:rFonts w:ascii="Cordia New"/>
                      <w:b/>
                      <w:sz w:val="26"/>
                    </w:rPr>
                  </w:pPr>
                  <w:r>
                    <w:rPr>
                      <w:rFonts w:ascii="Cordia New"/>
                      <w:b/>
                      <w:spacing w:val="-5"/>
                      <w:sz w:val="26"/>
                    </w:rPr>
                    <w:t>246</w:t>
                  </w:r>
                </w:p>
              </w:txbxContent>
            </v:textbox>
            <w10:wrap type="none"/>
          </v:shape>
        </w:pict>
      </w:r>
      <w:r>
        <w:rPr>
          <w:b/>
          <w:i/>
          <w:spacing w:val="-2"/>
          <w:sz w:val="8"/>
        </w:rPr>
        <w:t>Ьттшттті</w:t>
      </w:r>
    </w:p>
    <w:p>
      <w:pPr>
        <w:spacing w:after="0"/>
        <w:jc w:val="center"/>
        <w:rPr>
          <w:sz w:val="8"/>
        </w:rPr>
        <w:sectPr>
          <w:footerReference w:type="default" r:id="rId205"/>
          <w:pgSz w:w="8490" w:h="11830"/>
          <w:pgMar w:footer="0" w:header="0" w:top="1100" w:bottom="0" w:left="520" w:right="240"/>
        </w:sectPr>
      </w:pPr>
    </w:p>
    <w:p>
      <w:pPr>
        <w:pStyle w:val="BodyText"/>
        <w:spacing w:line="276" w:lineRule="auto" w:before="65"/>
        <w:ind w:left="213" w:right="427" w:firstLine="284"/>
        <w:jc w:val="both"/>
      </w:pPr>
      <w:r>
        <w:rPr/>
        <w:t>С</w:t>
      </w:r>
      <w:r>
        <w:rPr>
          <w:spacing w:val="69"/>
        </w:rPr>
        <w:t> </w:t>
      </w:r>
      <w:r>
        <w:rPr/>
        <w:t>того</w:t>
      </w:r>
      <w:r>
        <w:rPr>
          <w:spacing w:val="70"/>
        </w:rPr>
        <w:t> </w:t>
      </w:r>
      <w:r>
        <w:rPr/>
        <w:t>самого</w:t>
      </w:r>
      <w:r>
        <w:rPr>
          <w:spacing w:val="69"/>
        </w:rPr>
        <w:t> </w:t>
      </w:r>
      <w:r>
        <w:rPr/>
        <w:t>дня</w:t>
      </w:r>
      <w:r>
        <w:rPr>
          <w:spacing w:val="70"/>
        </w:rPr>
        <w:t> </w:t>
      </w:r>
      <w:r>
        <w:rPr/>
        <w:t>и</w:t>
      </w:r>
      <w:r>
        <w:rPr>
          <w:spacing w:val="69"/>
        </w:rPr>
        <w:t> </w:t>
      </w:r>
      <w:r>
        <w:rPr/>
        <w:t>до</w:t>
      </w:r>
      <w:r>
        <w:rPr>
          <w:spacing w:val="70"/>
        </w:rPr>
        <w:t> </w:t>
      </w:r>
      <w:r>
        <w:rPr/>
        <w:t>самой</w:t>
      </w:r>
      <w:r>
        <w:rPr>
          <w:spacing w:val="69"/>
        </w:rPr>
        <w:t> </w:t>
      </w:r>
      <w:r>
        <w:rPr/>
        <w:t>пенсии</w:t>
      </w:r>
      <w:r>
        <w:rPr>
          <w:spacing w:val="68"/>
        </w:rPr>
        <w:t> </w:t>
      </w:r>
      <w:r>
        <w:rPr/>
        <w:t>доктор</w:t>
      </w:r>
      <w:r>
        <w:rPr>
          <w:spacing w:val="69"/>
        </w:rPr>
        <w:t> </w:t>
      </w:r>
      <w:r>
        <w:rPr/>
        <w:t>Олег</w:t>
      </w:r>
      <w:r>
        <w:rPr>
          <w:spacing w:val="68"/>
        </w:rPr>
        <w:t> </w:t>
      </w:r>
      <w:r>
        <w:rPr/>
        <w:t>Минаев</w:t>
      </w:r>
      <w:r>
        <w:rPr>
          <w:spacing w:val="69"/>
        </w:rPr>
        <w:t> </w:t>
      </w:r>
      <w:r>
        <w:rPr/>
        <w:t>проработал в</w:t>
      </w:r>
      <w:r>
        <w:rPr>
          <w:spacing w:val="40"/>
        </w:rPr>
        <w:t> </w:t>
      </w:r>
      <w:r>
        <w:rPr/>
        <w:t>чилийском</w:t>
      </w:r>
      <w:r>
        <w:rPr>
          <w:spacing w:val="40"/>
        </w:rPr>
        <w:t> </w:t>
      </w:r>
      <w:r>
        <w:rPr/>
        <w:t>Бактериологическом</w:t>
      </w:r>
      <w:r>
        <w:rPr>
          <w:spacing w:val="40"/>
        </w:rPr>
        <w:t> </w:t>
      </w:r>
      <w:r>
        <w:rPr/>
        <w:t>институте.</w:t>
      </w:r>
      <w:r>
        <w:rPr>
          <w:spacing w:val="40"/>
        </w:rPr>
        <w:t> </w:t>
      </w:r>
      <w:r>
        <w:rPr/>
        <w:t>Его</w:t>
      </w:r>
      <w:r>
        <w:rPr>
          <w:spacing w:val="40"/>
        </w:rPr>
        <w:t> </w:t>
      </w:r>
      <w:r>
        <w:rPr/>
        <w:t>главным</w:t>
      </w:r>
      <w:r>
        <w:rPr>
          <w:spacing w:val="40"/>
        </w:rPr>
        <w:t> </w:t>
      </w:r>
      <w:r>
        <w:rPr/>
        <w:t>проектом</w:t>
      </w:r>
      <w:r>
        <w:rPr>
          <w:spacing w:val="40"/>
        </w:rPr>
        <w:t> </w:t>
      </w:r>
      <w:r>
        <w:rPr/>
        <w:t>в</w:t>
      </w:r>
      <w:r>
        <w:rPr>
          <w:spacing w:val="40"/>
        </w:rPr>
        <w:t> </w:t>
      </w:r>
      <w:r>
        <w:rPr/>
        <w:t>60-х годах</w:t>
      </w:r>
      <w:r>
        <w:rPr>
          <w:spacing w:val="78"/>
        </w:rPr>
        <w:t> </w:t>
      </w:r>
      <w:r>
        <w:rPr/>
        <w:t>стало</w:t>
      </w:r>
      <w:r>
        <w:rPr>
          <w:spacing w:val="76"/>
        </w:rPr>
        <w:t> </w:t>
      </w:r>
      <w:r>
        <w:rPr/>
        <w:t>создание</w:t>
      </w:r>
      <w:r>
        <w:rPr>
          <w:spacing w:val="76"/>
        </w:rPr>
        <w:t> </w:t>
      </w:r>
      <w:r>
        <w:rPr/>
        <w:t>фабрики</w:t>
      </w:r>
      <w:r>
        <w:rPr>
          <w:spacing w:val="77"/>
        </w:rPr>
        <w:t> </w:t>
      </w:r>
      <w:r>
        <w:rPr/>
        <w:t>по</w:t>
      </w:r>
      <w:r>
        <w:rPr>
          <w:spacing w:val="76"/>
        </w:rPr>
        <w:t> </w:t>
      </w:r>
      <w:r>
        <w:rPr/>
        <w:t>производству</w:t>
      </w:r>
      <w:r>
        <w:rPr>
          <w:spacing w:val="77"/>
        </w:rPr>
        <w:t> </w:t>
      </w:r>
      <w:r>
        <w:rPr/>
        <w:t>пенициллина,</w:t>
      </w:r>
      <w:r>
        <w:rPr>
          <w:spacing w:val="76"/>
        </w:rPr>
        <w:t> </w:t>
      </w:r>
      <w:r>
        <w:rPr/>
        <w:t>единственной в</w:t>
      </w:r>
      <w:r>
        <w:rPr>
          <w:spacing w:val="40"/>
        </w:rPr>
        <w:t> </w:t>
      </w:r>
      <w:r>
        <w:rPr/>
        <w:t>Чили.</w:t>
      </w:r>
      <w:r>
        <w:rPr>
          <w:spacing w:val="40"/>
        </w:rPr>
        <w:t> </w:t>
      </w:r>
      <w:r>
        <w:rPr/>
        <w:t>Выжив</w:t>
      </w:r>
      <w:r>
        <w:rPr>
          <w:spacing w:val="40"/>
        </w:rPr>
        <w:t> </w:t>
      </w:r>
      <w:r>
        <w:rPr/>
        <w:t>в</w:t>
      </w:r>
      <w:r>
        <w:rPr>
          <w:spacing w:val="40"/>
        </w:rPr>
        <w:t> </w:t>
      </w:r>
      <w:r>
        <w:rPr/>
        <w:t>двух</w:t>
      </w:r>
      <w:r>
        <w:rPr>
          <w:spacing w:val="40"/>
        </w:rPr>
        <w:t> </w:t>
      </w:r>
      <w:r>
        <w:rPr/>
        <w:t>мировых</w:t>
      </w:r>
      <w:r>
        <w:rPr>
          <w:spacing w:val="40"/>
        </w:rPr>
        <w:t> </w:t>
      </w:r>
      <w:r>
        <w:rPr/>
        <w:t>войнах,</w:t>
      </w:r>
      <w:r>
        <w:rPr>
          <w:spacing w:val="40"/>
        </w:rPr>
        <w:t> </w:t>
      </w:r>
      <w:r>
        <w:rPr/>
        <w:t>ставших</w:t>
      </w:r>
      <w:r>
        <w:rPr>
          <w:spacing w:val="40"/>
        </w:rPr>
        <w:t> </w:t>
      </w:r>
      <w:r>
        <w:rPr/>
        <w:t>крупнейшими</w:t>
      </w:r>
      <w:r>
        <w:rPr>
          <w:spacing w:val="40"/>
        </w:rPr>
        <w:t> </w:t>
      </w:r>
      <w:r>
        <w:rPr/>
        <w:t>катастрофами в</w:t>
      </w:r>
      <w:r>
        <w:rPr>
          <w:spacing w:val="80"/>
        </w:rPr>
        <w:t> </w:t>
      </w:r>
      <w:r>
        <w:rPr/>
        <w:t>истории</w:t>
      </w:r>
      <w:r>
        <w:rPr>
          <w:spacing w:val="80"/>
        </w:rPr>
        <w:t> </w:t>
      </w:r>
      <w:r>
        <w:rPr/>
        <w:t>человечества,</w:t>
      </w:r>
      <w:r>
        <w:rPr>
          <w:spacing w:val="80"/>
        </w:rPr>
        <w:t> </w:t>
      </w:r>
      <w:r>
        <w:rPr/>
        <w:t>Олег</w:t>
      </w:r>
      <w:r>
        <w:rPr>
          <w:spacing w:val="80"/>
        </w:rPr>
        <w:t> </w:t>
      </w:r>
      <w:r>
        <w:rPr/>
        <w:t>Минаев</w:t>
      </w:r>
      <w:r>
        <w:rPr>
          <w:spacing w:val="80"/>
        </w:rPr>
        <w:t> </w:t>
      </w:r>
      <w:r>
        <w:rPr/>
        <w:t>считал</w:t>
      </w:r>
      <w:r>
        <w:rPr>
          <w:spacing w:val="80"/>
        </w:rPr>
        <w:t> </w:t>
      </w:r>
      <w:r>
        <w:rPr/>
        <w:t>крайне</w:t>
      </w:r>
      <w:r>
        <w:rPr>
          <w:spacing w:val="80"/>
        </w:rPr>
        <w:t> </w:t>
      </w:r>
      <w:r>
        <w:rPr/>
        <w:t>важным</w:t>
      </w:r>
      <w:r>
        <w:rPr>
          <w:spacing w:val="80"/>
        </w:rPr>
        <w:t> </w:t>
      </w:r>
      <w:r>
        <w:rPr/>
        <w:t>для</w:t>
      </w:r>
      <w:r>
        <w:rPr>
          <w:spacing w:val="80"/>
        </w:rPr>
        <w:t> </w:t>
      </w:r>
      <w:r>
        <w:rPr/>
        <w:t>страны, где так часто происходят природные катаклизмы, иметь свое собственное производство основного антибиотика.</w:t>
      </w:r>
    </w:p>
    <w:p>
      <w:pPr>
        <w:pStyle w:val="BodyText"/>
        <w:spacing w:line="276" w:lineRule="auto" w:before="113"/>
        <w:ind w:left="213" w:right="427" w:firstLine="288"/>
        <w:jc w:val="both"/>
      </w:pPr>
      <w:r>
        <w:rPr/>
        <w:t>По</w:t>
      </w:r>
      <w:r>
        <w:rPr>
          <w:spacing w:val="40"/>
        </w:rPr>
        <w:t> </w:t>
      </w:r>
      <w:r>
        <w:rPr/>
        <w:t>понятным</w:t>
      </w:r>
      <w:r>
        <w:rPr>
          <w:spacing w:val="40"/>
        </w:rPr>
        <w:t> </w:t>
      </w:r>
      <w:r>
        <w:rPr/>
        <w:t>причинам,</w:t>
      </w:r>
      <w:r>
        <w:rPr>
          <w:spacing w:val="40"/>
        </w:rPr>
        <w:t> </w:t>
      </w:r>
      <w:r>
        <w:rPr/>
        <w:t>вытекающим</w:t>
      </w:r>
      <w:r>
        <w:rPr>
          <w:spacing w:val="40"/>
        </w:rPr>
        <w:t> </w:t>
      </w:r>
      <w:r>
        <w:rPr/>
        <w:t>из</w:t>
      </w:r>
      <w:r>
        <w:rPr>
          <w:spacing w:val="40"/>
        </w:rPr>
        <w:t> </w:t>
      </w:r>
      <w:r>
        <w:rPr/>
        <w:t>его</w:t>
      </w:r>
      <w:r>
        <w:rPr>
          <w:spacing w:val="40"/>
        </w:rPr>
        <w:t> </w:t>
      </w:r>
      <w:r>
        <w:rPr/>
        <w:t>собственного</w:t>
      </w:r>
      <w:r>
        <w:rPr>
          <w:spacing w:val="40"/>
        </w:rPr>
        <w:t> </w:t>
      </w:r>
      <w:r>
        <w:rPr/>
        <w:t>и</w:t>
      </w:r>
      <w:r>
        <w:rPr>
          <w:spacing w:val="40"/>
        </w:rPr>
        <w:t> </w:t>
      </w:r>
      <w:r>
        <w:rPr/>
        <w:t>семейного опыта, Олег Минаев никогда не был сторонником социалистических идей,</w:t>
      </w:r>
      <w:r>
        <w:rPr>
          <w:spacing w:val="80"/>
          <w:w w:val="150"/>
        </w:rPr>
        <w:t> </w:t>
      </w:r>
      <w:r>
        <w:rPr/>
        <w:t>однако парадоксальным образом его проект по созданию собственного производства</w:t>
      </w:r>
      <w:r>
        <w:rPr>
          <w:spacing w:val="80"/>
        </w:rPr>
        <w:t> </w:t>
      </w:r>
      <w:r>
        <w:rPr/>
        <w:t>пенициллина</w:t>
      </w:r>
      <w:r>
        <w:rPr>
          <w:spacing w:val="80"/>
        </w:rPr>
        <w:t> </w:t>
      </w:r>
      <w:r>
        <w:rPr/>
        <w:t>в</w:t>
      </w:r>
      <w:r>
        <w:rPr>
          <w:spacing w:val="80"/>
        </w:rPr>
        <w:t> </w:t>
      </w:r>
      <w:r>
        <w:rPr/>
        <w:t>Чили</w:t>
      </w:r>
      <w:r>
        <w:rPr>
          <w:spacing w:val="80"/>
        </w:rPr>
        <w:t> </w:t>
      </w:r>
      <w:r>
        <w:rPr/>
        <w:t>смог</w:t>
      </w:r>
      <w:r>
        <w:rPr>
          <w:spacing w:val="80"/>
        </w:rPr>
        <w:t> </w:t>
      </w:r>
      <w:r>
        <w:rPr/>
        <w:t>осуществиться</w:t>
      </w:r>
      <w:r>
        <w:rPr>
          <w:spacing w:val="80"/>
        </w:rPr>
        <w:t> </w:t>
      </w:r>
      <w:r>
        <w:rPr/>
        <w:t>благодаря настойчивой</w:t>
      </w:r>
      <w:r>
        <w:rPr>
          <w:spacing w:val="40"/>
        </w:rPr>
        <w:t> </w:t>
      </w:r>
      <w:r>
        <w:rPr/>
        <w:t>поддержке</w:t>
      </w:r>
      <w:r>
        <w:rPr>
          <w:spacing w:val="40"/>
        </w:rPr>
        <w:t> </w:t>
      </w:r>
      <w:r>
        <w:rPr/>
        <w:t>председателя</w:t>
      </w:r>
      <w:r>
        <w:rPr>
          <w:spacing w:val="40"/>
        </w:rPr>
        <w:t> </w:t>
      </w:r>
      <w:r>
        <w:rPr/>
        <w:t>сената</w:t>
      </w:r>
      <w:r>
        <w:rPr>
          <w:spacing w:val="40"/>
        </w:rPr>
        <w:t> </w:t>
      </w:r>
      <w:r>
        <w:rPr/>
        <w:t>и</w:t>
      </w:r>
      <w:r>
        <w:rPr>
          <w:spacing w:val="40"/>
        </w:rPr>
        <w:t> </w:t>
      </w:r>
      <w:r>
        <w:rPr/>
        <w:t>будущего</w:t>
      </w:r>
      <w:r>
        <w:rPr>
          <w:spacing w:val="40"/>
        </w:rPr>
        <w:t> </w:t>
      </w:r>
      <w:r>
        <w:rPr/>
        <w:t>президента</w:t>
      </w:r>
      <w:r>
        <w:rPr>
          <w:spacing w:val="40"/>
        </w:rPr>
        <w:t> </w:t>
      </w:r>
      <w:r>
        <w:rPr/>
        <w:t>Чили, врача</w:t>
      </w:r>
      <w:r>
        <w:rPr>
          <w:spacing w:val="40"/>
        </w:rPr>
        <w:t> </w:t>
      </w:r>
      <w:r>
        <w:rPr/>
        <w:t>и</w:t>
      </w:r>
      <w:r>
        <w:rPr>
          <w:spacing w:val="40"/>
        </w:rPr>
        <w:t> </w:t>
      </w:r>
      <w:r>
        <w:rPr/>
        <w:t>сторонника</w:t>
      </w:r>
      <w:r>
        <w:rPr>
          <w:spacing w:val="40"/>
        </w:rPr>
        <w:t> </w:t>
      </w:r>
      <w:r>
        <w:rPr/>
        <w:t>экономической</w:t>
      </w:r>
      <w:r>
        <w:rPr>
          <w:spacing w:val="40"/>
        </w:rPr>
        <w:t> </w:t>
      </w:r>
      <w:r>
        <w:rPr/>
        <w:t>независимости</w:t>
      </w:r>
      <w:r>
        <w:rPr>
          <w:spacing w:val="40"/>
        </w:rPr>
        <w:t> </w:t>
      </w:r>
      <w:r>
        <w:rPr/>
        <w:t>страны,</w:t>
      </w:r>
      <w:r>
        <w:rPr>
          <w:spacing w:val="40"/>
        </w:rPr>
        <w:t> </w:t>
      </w:r>
      <w:r>
        <w:rPr/>
        <w:t>Сальвадора Альенде. Вместе с те, военные, пришедшие к власти в 1973 г., чьим идеям он симпатизировал и которым был благодарен за то, что они спасли чилийских</w:t>
      </w:r>
      <w:r>
        <w:rPr>
          <w:spacing w:val="40"/>
        </w:rPr>
        <w:t> </w:t>
      </w:r>
      <w:r>
        <w:rPr/>
        <w:t>белых русских от новой эмиграции, не посчитали, что обеспечение населения антибиотиками является темой национальной безопасности, и покончили с государственным пенициллиновым проектом, отдав его в частные руки.</w:t>
      </w:r>
    </w:p>
    <w:p>
      <w:pPr>
        <w:pStyle w:val="BodyText"/>
        <w:spacing w:line="276" w:lineRule="auto" w:before="108"/>
        <w:ind w:left="213" w:right="423" w:firstLine="284"/>
        <w:jc w:val="both"/>
      </w:pPr>
      <w:r>
        <w:rPr/>
        <w:t>Жизнь</w:t>
      </w:r>
      <w:r>
        <w:rPr>
          <w:spacing w:val="40"/>
        </w:rPr>
        <w:t> </w:t>
      </w:r>
      <w:r>
        <w:rPr/>
        <w:t>Олега</w:t>
      </w:r>
      <w:r>
        <w:rPr>
          <w:spacing w:val="40"/>
        </w:rPr>
        <w:t> </w:t>
      </w:r>
      <w:r>
        <w:rPr/>
        <w:t>Минаева</w:t>
      </w:r>
      <w:r>
        <w:rPr>
          <w:spacing w:val="40"/>
        </w:rPr>
        <w:t> </w:t>
      </w:r>
      <w:r>
        <w:rPr/>
        <w:t>не</w:t>
      </w:r>
      <w:r>
        <w:rPr>
          <w:spacing w:val="40"/>
        </w:rPr>
        <w:t> </w:t>
      </w:r>
      <w:r>
        <w:rPr/>
        <w:t>ограничивалась</w:t>
      </w:r>
      <w:r>
        <w:rPr>
          <w:spacing w:val="40"/>
        </w:rPr>
        <w:t> </w:t>
      </w:r>
      <w:r>
        <w:rPr/>
        <w:t>профессиональной</w:t>
      </w:r>
      <w:r>
        <w:rPr>
          <w:spacing w:val="80"/>
        </w:rPr>
        <w:t> </w:t>
      </w:r>
      <w:r>
        <w:rPr/>
        <w:t>деятельностью. Вечный скаутский дух привел Олега к поиску новых форм сохранения</w:t>
      </w:r>
      <w:r>
        <w:rPr>
          <w:spacing w:val="80"/>
          <w:w w:val="150"/>
        </w:rPr>
        <w:t> </w:t>
      </w:r>
      <w:r>
        <w:rPr/>
        <w:t>«русского</w:t>
      </w:r>
      <w:r>
        <w:rPr>
          <w:spacing w:val="80"/>
          <w:w w:val="150"/>
        </w:rPr>
        <w:t> </w:t>
      </w:r>
      <w:r>
        <w:rPr/>
        <w:t>общества</w:t>
      </w:r>
      <w:r>
        <w:rPr>
          <w:spacing w:val="80"/>
          <w:w w:val="150"/>
        </w:rPr>
        <w:t> </w:t>
      </w:r>
      <w:r>
        <w:rPr/>
        <w:t>в</w:t>
      </w:r>
      <w:r>
        <w:rPr>
          <w:spacing w:val="80"/>
          <w:w w:val="150"/>
        </w:rPr>
        <w:t> </w:t>
      </w:r>
      <w:r>
        <w:rPr/>
        <w:t>изгнании»</w:t>
      </w:r>
      <w:r>
        <w:rPr>
          <w:spacing w:val="80"/>
          <w:w w:val="150"/>
        </w:rPr>
        <w:t> </w:t>
      </w:r>
      <w:r>
        <w:rPr/>
        <w:t>-</w:t>
      </w:r>
      <w:r>
        <w:rPr>
          <w:spacing w:val="80"/>
          <w:w w:val="150"/>
        </w:rPr>
        <w:t> </w:t>
      </w:r>
      <w:r>
        <w:rPr/>
        <w:t>от</w:t>
      </w:r>
      <w:r>
        <w:rPr>
          <w:spacing w:val="80"/>
          <w:w w:val="150"/>
        </w:rPr>
        <w:t> </w:t>
      </w:r>
      <w:r>
        <w:rPr/>
        <w:t>организации</w:t>
      </w:r>
      <w:r>
        <w:rPr>
          <w:spacing w:val="80"/>
          <w:w w:val="150"/>
        </w:rPr>
        <w:t> </w:t>
      </w:r>
      <w:r>
        <w:rPr/>
        <w:t>лагерей для</w:t>
      </w:r>
      <w:r>
        <w:rPr>
          <w:spacing w:val="40"/>
        </w:rPr>
        <w:t> </w:t>
      </w:r>
      <w:r>
        <w:rPr/>
        <w:t>нового</w:t>
      </w:r>
      <w:r>
        <w:rPr>
          <w:spacing w:val="40"/>
        </w:rPr>
        <w:t> </w:t>
      </w:r>
      <w:r>
        <w:rPr/>
        <w:t>поколения</w:t>
      </w:r>
      <w:r>
        <w:rPr>
          <w:spacing w:val="40"/>
        </w:rPr>
        <w:t> </w:t>
      </w:r>
      <w:r>
        <w:rPr/>
        <w:t>русских</w:t>
      </w:r>
      <w:r>
        <w:rPr>
          <w:spacing w:val="40"/>
        </w:rPr>
        <w:t> </w:t>
      </w:r>
      <w:r>
        <w:rPr/>
        <w:t>детей,</w:t>
      </w:r>
      <w:r>
        <w:rPr>
          <w:spacing w:val="40"/>
        </w:rPr>
        <w:t> </w:t>
      </w:r>
      <w:r>
        <w:rPr/>
        <w:t>родившихся</w:t>
      </w:r>
      <w:r>
        <w:rPr>
          <w:spacing w:val="40"/>
        </w:rPr>
        <w:t> </w:t>
      </w:r>
      <w:r>
        <w:rPr/>
        <w:t>в</w:t>
      </w:r>
      <w:r>
        <w:rPr>
          <w:spacing w:val="40"/>
        </w:rPr>
        <w:t> </w:t>
      </w:r>
      <w:r>
        <w:rPr/>
        <w:t>Чили,</w:t>
      </w:r>
      <w:r>
        <w:rPr>
          <w:spacing w:val="40"/>
        </w:rPr>
        <w:t> </w:t>
      </w:r>
      <w:r>
        <w:rPr/>
        <w:t>до</w:t>
      </w:r>
      <w:r>
        <w:rPr>
          <w:spacing w:val="40"/>
        </w:rPr>
        <w:t> </w:t>
      </w:r>
      <w:r>
        <w:rPr/>
        <w:t>издания рукописных</w:t>
      </w:r>
      <w:r>
        <w:rPr>
          <w:spacing w:val="40"/>
        </w:rPr>
        <w:t> </w:t>
      </w:r>
      <w:r>
        <w:rPr/>
        <w:t>журналов</w:t>
      </w:r>
      <w:r>
        <w:rPr>
          <w:spacing w:val="40"/>
        </w:rPr>
        <w:t> </w:t>
      </w:r>
      <w:r>
        <w:rPr/>
        <w:t>колонии.</w:t>
      </w:r>
      <w:r>
        <w:rPr>
          <w:spacing w:val="40"/>
        </w:rPr>
        <w:t> </w:t>
      </w:r>
      <w:r>
        <w:rPr/>
        <w:t>В</w:t>
      </w:r>
      <w:r>
        <w:rPr>
          <w:spacing w:val="40"/>
        </w:rPr>
        <w:t> </w:t>
      </w:r>
      <w:r>
        <w:rPr/>
        <w:t>последние</w:t>
      </w:r>
      <w:r>
        <w:rPr>
          <w:spacing w:val="40"/>
        </w:rPr>
        <w:t> </w:t>
      </w:r>
      <w:r>
        <w:rPr/>
        <w:t>десятилетия</w:t>
      </w:r>
      <w:r>
        <w:rPr>
          <w:spacing w:val="40"/>
        </w:rPr>
        <w:t> </w:t>
      </w:r>
      <w:r>
        <w:rPr/>
        <w:t>он</w:t>
      </w:r>
      <w:r>
        <w:rPr>
          <w:spacing w:val="40"/>
        </w:rPr>
        <w:t> </w:t>
      </w:r>
      <w:r>
        <w:rPr/>
        <w:t>полностью посвятил</w:t>
      </w:r>
      <w:r>
        <w:rPr>
          <w:spacing w:val="40"/>
        </w:rPr>
        <w:t> </w:t>
      </w:r>
      <w:r>
        <w:rPr/>
        <w:t>себя</w:t>
      </w:r>
      <w:r>
        <w:rPr>
          <w:spacing w:val="40"/>
        </w:rPr>
        <w:t> </w:t>
      </w:r>
      <w:r>
        <w:rPr/>
        <w:t>деятельности</w:t>
      </w:r>
      <w:r>
        <w:rPr>
          <w:spacing w:val="40"/>
        </w:rPr>
        <w:t> </w:t>
      </w:r>
      <w:r>
        <w:rPr/>
        <w:t>в</w:t>
      </w:r>
      <w:r>
        <w:rPr>
          <w:spacing w:val="40"/>
        </w:rPr>
        <w:t> </w:t>
      </w:r>
      <w:r>
        <w:rPr/>
        <w:t>Фонде</w:t>
      </w:r>
      <w:r>
        <w:rPr>
          <w:spacing w:val="40"/>
        </w:rPr>
        <w:t> </w:t>
      </w:r>
      <w:r>
        <w:rPr/>
        <w:t>Толстого,</w:t>
      </w:r>
      <w:r>
        <w:rPr>
          <w:spacing w:val="40"/>
        </w:rPr>
        <w:t> </w:t>
      </w:r>
      <w:r>
        <w:rPr/>
        <w:t>помогающего</w:t>
      </w:r>
      <w:r>
        <w:rPr>
          <w:spacing w:val="40"/>
        </w:rPr>
        <w:t> </w:t>
      </w:r>
      <w:r>
        <w:rPr/>
        <w:t>старым</w:t>
      </w:r>
      <w:r>
        <w:rPr>
          <w:spacing w:val="40"/>
        </w:rPr>
        <w:t> </w:t>
      </w:r>
      <w:r>
        <w:rPr/>
        <w:t>и одиноким</w:t>
      </w:r>
      <w:r>
        <w:rPr>
          <w:spacing w:val="70"/>
        </w:rPr>
        <w:t> </w:t>
      </w:r>
      <w:r>
        <w:rPr/>
        <w:t>соотечественникам,</w:t>
      </w:r>
      <w:r>
        <w:rPr>
          <w:spacing w:val="70"/>
        </w:rPr>
        <w:t> </w:t>
      </w:r>
      <w:r>
        <w:rPr/>
        <w:t>домам</w:t>
      </w:r>
      <w:r>
        <w:rPr>
          <w:spacing w:val="71"/>
        </w:rPr>
        <w:t> </w:t>
      </w:r>
      <w:r>
        <w:rPr/>
        <w:t>престарелых,</w:t>
      </w:r>
      <w:r>
        <w:rPr>
          <w:spacing w:val="70"/>
        </w:rPr>
        <w:t> </w:t>
      </w:r>
      <w:r>
        <w:rPr/>
        <w:t>больницам</w:t>
      </w:r>
      <w:r>
        <w:rPr>
          <w:spacing w:val="69"/>
        </w:rPr>
        <w:t> </w:t>
      </w:r>
      <w:r>
        <w:rPr/>
        <w:t>и</w:t>
      </w:r>
      <w:r>
        <w:rPr>
          <w:spacing w:val="69"/>
        </w:rPr>
        <w:t> </w:t>
      </w:r>
      <w:r>
        <w:rPr/>
        <w:t>т.д.</w:t>
      </w:r>
      <w:r>
        <w:rPr>
          <w:spacing w:val="70"/>
        </w:rPr>
        <w:t> </w:t>
      </w:r>
      <w:r>
        <w:rPr/>
        <w:t>Минаев с энтузиазмом переводит на испанский язык православную литературу для распространения</w:t>
      </w:r>
      <w:r>
        <w:rPr>
          <w:spacing w:val="40"/>
        </w:rPr>
        <w:t> </w:t>
      </w:r>
      <w:r>
        <w:rPr/>
        <w:t>ее</w:t>
      </w:r>
      <w:r>
        <w:rPr>
          <w:spacing w:val="40"/>
        </w:rPr>
        <w:t> </w:t>
      </w:r>
      <w:r>
        <w:rPr/>
        <w:t>среди</w:t>
      </w:r>
      <w:r>
        <w:rPr>
          <w:spacing w:val="40"/>
        </w:rPr>
        <w:t> </w:t>
      </w:r>
      <w:r>
        <w:rPr/>
        <w:t>выходцев</w:t>
      </w:r>
      <w:r>
        <w:rPr>
          <w:spacing w:val="40"/>
        </w:rPr>
        <w:t> </w:t>
      </w:r>
      <w:r>
        <w:rPr/>
        <w:t>из</w:t>
      </w:r>
      <w:r>
        <w:rPr>
          <w:spacing w:val="40"/>
        </w:rPr>
        <w:t> </w:t>
      </w:r>
      <w:r>
        <w:rPr/>
        <w:t>России,</w:t>
      </w:r>
      <w:r>
        <w:rPr>
          <w:spacing w:val="40"/>
        </w:rPr>
        <w:t> </w:t>
      </w:r>
      <w:r>
        <w:rPr/>
        <w:t>уже</w:t>
      </w:r>
      <w:r>
        <w:rPr>
          <w:spacing w:val="40"/>
        </w:rPr>
        <w:t> </w:t>
      </w:r>
      <w:r>
        <w:rPr/>
        <w:t>не</w:t>
      </w:r>
      <w:r>
        <w:rPr>
          <w:spacing w:val="40"/>
        </w:rPr>
        <w:t> </w:t>
      </w:r>
      <w:r>
        <w:rPr/>
        <w:t>владеющих</w:t>
      </w:r>
      <w:r>
        <w:rPr>
          <w:spacing w:val="40"/>
        </w:rPr>
        <w:t> </w:t>
      </w:r>
      <w:r>
        <w:rPr/>
        <w:t>языком своих</w:t>
      </w:r>
      <w:r>
        <w:rPr>
          <w:spacing w:val="40"/>
        </w:rPr>
        <w:t> </w:t>
      </w:r>
      <w:r>
        <w:rPr/>
        <w:t>отцов</w:t>
      </w:r>
      <w:r>
        <w:rPr>
          <w:spacing w:val="40"/>
        </w:rPr>
        <w:t> </w:t>
      </w:r>
      <w:r>
        <w:rPr/>
        <w:t>и</w:t>
      </w:r>
      <w:r>
        <w:rPr>
          <w:spacing w:val="40"/>
        </w:rPr>
        <w:t> </w:t>
      </w:r>
      <w:r>
        <w:rPr/>
        <w:t>дедов.</w:t>
      </w:r>
      <w:r>
        <w:rPr>
          <w:spacing w:val="40"/>
        </w:rPr>
        <w:t> </w:t>
      </w:r>
      <w:r>
        <w:rPr/>
        <w:t>Недавно</w:t>
      </w:r>
      <w:r>
        <w:rPr>
          <w:spacing w:val="40"/>
        </w:rPr>
        <w:t> </w:t>
      </w:r>
      <w:r>
        <w:rPr/>
        <w:t>Олегу</w:t>
      </w:r>
      <w:r>
        <w:rPr>
          <w:spacing w:val="40"/>
        </w:rPr>
        <w:t> </w:t>
      </w:r>
      <w:r>
        <w:rPr/>
        <w:t>Минаеву</w:t>
      </w:r>
      <w:r>
        <w:rPr>
          <w:spacing w:val="40"/>
        </w:rPr>
        <w:t> </w:t>
      </w:r>
      <w:r>
        <w:rPr/>
        <w:t>исполнилось</w:t>
      </w:r>
      <w:r>
        <w:rPr>
          <w:spacing w:val="40"/>
        </w:rPr>
        <w:t> </w:t>
      </w:r>
      <w:r>
        <w:rPr/>
        <w:t>90</w:t>
      </w:r>
      <w:r>
        <w:rPr>
          <w:spacing w:val="40"/>
        </w:rPr>
        <w:t> </w:t>
      </w:r>
      <w:r>
        <w:rPr/>
        <w:t>лет,</w:t>
      </w:r>
      <w:r>
        <w:rPr>
          <w:spacing w:val="40"/>
        </w:rPr>
        <w:t> </w:t>
      </w:r>
      <w:r>
        <w:rPr/>
        <w:t>которые</w:t>
      </w:r>
      <w:r>
        <w:rPr>
          <w:spacing w:val="40"/>
        </w:rPr>
        <w:t> </w:t>
      </w:r>
      <w:r>
        <w:rPr/>
        <w:t>он встретил со своей женой Ольгой Толстой, медиком-биохимиком, детьми Александрой (инженер) и Тамарой (врач), и 5 внуками, двое из которых продолжили</w:t>
      </w:r>
      <w:r>
        <w:rPr>
          <w:spacing w:val="80"/>
          <w:w w:val="150"/>
        </w:rPr>
        <w:t> </w:t>
      </w:r>
      <w:r>
        <w:rPr/>
        <w:t>семейную</w:t>
      </w:r>
      <w:r>
        <w:rPr>
          <w:spacing w:val="80"/>
          <w:w w:val="150"/>
        </w:rPr>
        <w:t> </w:t>
      </w:r>
      <w:r>
        <w:rPr/>
        <w:t>традицию</w:t>
      </w:r>
      <w:r>
        <w:rPr>
          <w:spacing w:val="80"/>
          <w:w w:val="150"/>
        </w:rPr>
        <w:t> </w:t>
      </w:r>
      <w:r>
        <w:rPr/>
        <w:t>и</w:t>
      </w:r>
      <w:r>
        <w:rPr>
          <w:spacing w:val="80"/>
          <w:w w:val="150"/>
        </w:rPr>
        <w:t> </w:t>
      </w:r>
      <w:r>
        <w:rPr/>
        <w:t>изучают</w:t>
      </w:r>
      <w:r>
        <w:rPr>
          <w:spacing w:val="80"/>
          <w:w w:val="150"/>
        </w:rPr>
        <w:t> </w:t>
      </w:r>
      <w:r>
        <w:rPr/>
        <w:t>медицину</w:t>
      </w:r>
      <w:r>
        <w:rPr>
          <w:spacing w:val="80"/>
          <w:w w:val="150"/>
        </w:rPr>
        <w:t> </w:t>
      </w:r>
      <w:r>
        <w:rPr/>
        <w:t>в</w:t>
      </w:r>
      <w:r>
        <w:rPr>
          <w:spacing w:val="80"/>
          <w:w w:val="150"/>
        </w:rPr>
        <w:t> </w:t>
      </w:r>
      <w:r>
        <w:rPr/>
        <w:t>университете.</w:t>
      </w:r>
      <w:r>
        <w:rPr>
          <w:spacing w:val="40"/>
        </w:rPr>
        <w:t> </w:t>
      </w:r>
      <w:r>
        <w:rPr/>
        <w:t>Он сохраняет</w:t>
      </w:r>
      <w:r>
        <w:rPr>
          <w:spacing w:val="40"/>
        </w:rPr>
        <w:t> </w:t>
      </w:r>
      <w:r>
        <w:rPr/>
        <w:t>дух</w:t>
      </w:r>
      <w:r>
        <w:rPr>
          <w:spacing w:val="40"/>
        </w:rPr>
        <w:t> </w:t>
      </w:r>
      <w:r>
        <w:rPr/>
        <w:t>молодости и жалуется</w:t>
      </w:r>
      <w:r>
        <w:rPr>
          <w:spacing w:val="40"/>
        </w:rPr>
        <w:t> </w:t>
      </w:r>
      <w:r>
        <w:rPr/>
        <w:t>не</w:t>
      </w:r>
      <w:r>
        <w:rPr>
          <w:spacing w:val="40"/>
        </w:rPr>
        <w:t> </w:t>
      </w:r>
      <w:r>
        <w:rPr/>
        <w:t>на</w:t>
      </w:r>
      <w:r>
        <w:rPr>
          <w:spacing w:val="40"/>
        </w:rPr>
        <w:t> </w:t>
      </w:r>
      <w:r>
        <w:rPr/>
        <w:t>скуку, а лишь</w:t>
      </w:r>
      <w:r>
        <w:rPr>
          <w:spacing w:val="40"/>
        </w:rPr>
        <w:t> </w:t>
      </w:r>
      <w:r>
        <w:rPr/>
        <w:t>на нехватку времени, чтобы сделать все то, что еще не успел.</w:t>
      </w:r>
    </w:p>
    <w:p>
      <w:pPr>
        <w:spacing w:after="0" w:line="276" w:lineRule="auto"/>
        <w:jc w:val="both"/>
        <w:sectPr>
          <w:footerReference w:type="default" r:id="rId206"/>
          <w:pgSz w:w="8490" w:h="11830"/>
          <w:pgMar w:footer="0" w:header="0" w:top="1080" w:bottom="280" w:left="520" w:right="240"/>
        </w:sectPr>
      </w:pPr>
    </w:p>
    <w:p>
      <w:pPr>
        <w:pStyle w:val="Heading3"/>
        <w:numPr>
          <w:ilvl w:val="1"/>
          <w:numId w:val="29"/>
        </w:numPr>
        <w:tabs>
          <w:tab w:pos="722" w:val="left" w:leader="none"/>
        </w:tabs>
        <w:spacing w:line="261" w:lineRule="auto" w:before="132" w:after="0"/>
        <w:ind w:left="238" w:right="3631" w:firstLine="0"/>
        <w:jc w:val="left"/>
      </w:pPr>
      <w:bookmarkStart w:name="_bookmark30" w:id="32"/>
      <w:bookmarkEnd w:id="32"/>
      <w:r>
        <w:rPr/>
        <w:t>ФОРМЫ</w:t>
      </w:r>
      <w:r>
        <w:rPr>
          <w:spacing w:val="-16"/>
        </w:rPr>
        <w:t> </w:t>
      </w:r>
      <w:r>
        <w:rPr/>
        <w:t>ОБЩЕСТВЕННОЙ ЖИЗНИ РУССКОЙ КОЛОНИИ</w:t>
      </w:r>
    </w:p>
    <w:p>
      <w:pPr>
        <w:pStyle w:val="BodyText"/>
        <w:rPr>
          <w:b/>
          <w:sz w:val="28"/>
        </w:rPr>
      </w:pPr>
    </w:p>
    <w:p>
      <w:pPr>
        <w:pStyle w:val="BodyText"/>
        <w:spacing w:line="276" w:lineRule="auto" w:before="240"/>
        <w:ind w:left="238" w:right="391" w:firstLine="304"/>
        <w:jc w:val="both"/>
      </w:pPr>
      <w:r>
        <w:rPr/>
        <w:t>В</w:t>
      </w:r>
      <w:r>
        <w:rPr>
          <w:spacing w:val="40"/>
        </w:rPr>
        <w:t> </w:t>
      </w:r>
      <w:r>
        <w:rPr/>
        <w:t>коллективной</w:t>
      </w:r>
      <w:r>
        <w:rPr>
          <w:spacing w:val="40"/>
        </w:rPr>
        <w:t> </w:t>
      </w:r>
      <w:r>
        <w:rPr/>
        <w:t>памяти</w:t>
      </w:r>
      <w:r>
        <w:rPr>
          <w:spacing w:val="40"/>
        </w:rPr>
        <w:t> </w:t>
      </w:r>
      <w:r>
        <w:rPr/>
        <w:t>колонии</w:t>
      </w:r>
      <w:r>
        <w:rPr>
          <w:spacing w:val="40"/>
        </w:rPr>
        <w:t> </w:t>
      </w:r>
      <w:r>
        <w:rPr/>
        <w:t>первые</w:t>
      </w:r>
      <w:r>
        <w:rPr>
          <w:spacing w:val="40"/>
        </w:rPr>
        <w:t> </w:t>
      </w:r>
      <w:r>
        <w:rPr/>
        <w:t>годы</w:t>
      </w:r>
      <w:r>
        <w:rPr>
          <w:spacing w:val="40"/>
        </w:rPr>
        <w:t> </w:t>
      </w:r>
      <w:r>
        <w:rPr/>
        <w:t>после</w:t>
      </w:r>
      <w:r>
        <w:rPr>
          <w:spacing w:val="40"/>
        </w:rPr>
        <w:t> </w:t>
      </w:r>
      <w:r>
        <w:rPr/>
        <w:t>прибытия послевоенного</w:t>
      </w:r>
      <w:r>
        <w:rPr>
          <w:spacing w:val="72"/>
        </w:rPr>
        <w:t>  </w:t>
      </w:r>
      <w:r>
        <w:rPr/>
        <w:t>поколения</w:t>
      </w:r>
      <w:r>
        <w:rPr>
          <w:spacing w:val="73"/>
        </w:rPr>
        <w:t>  </w:t>
      </w:r>
      <w:r>
        <w:rPr/>
        <w:t>русских</w:t>
      </w:r>
      <w:r>
        <w:rPr>
          <w:spacing w:val="72"/>
        </w:rPr>
        <w:t>  </w:t>
      </w:r>
      <w:r>
        <w:rPr/>
        <w:t>иммигрантов</w:t>
      </w:r>
      <w:r>
        <w:rPr>
          <w:spacing w:val="72"/>
        </w:rPr>
        <w:t>  </w:t>
      </w:r>
      <w:r>
        <w:rPr/>
        <w:t>в</w:t>
      </w:r>
      <w:r>
        <w:rPr>
          <w:spacing w:val="72"/>
        </w:rPr>
        <w:t>  </w:t>
      </w:r>
      <w:r>
        <w:rPr/>
        <w:t>Чили</w:t>
      </w:r>
      <w:r>
        <w:rPr>
          <w:spacing w:val="72"/>
        </w:rPr>
        <w:t>  </w:t>
      </w:r>
      <w:r>
        <w:rPr/>
        <w:t>сохранились как</w:t>
      </w:r>
      <w:r>
        <w:rPr>
          <w:spacing w:val="40"/>
        </w:rPr>
        <w:t> </w:t>
      </w:r>
      <w:r>
        <w:rPr/>
        <w:t>время</w:t>
      </w:r>
      <w:r>
        <w:rPr>
          <w:spacing w:val="40"/>
        </w:rPr>
        <w:t> </w:t>
      </w:r>
      <w:r>
        <w:rPr/>
        <w:t>больших</w:t>
      </w:r>
      <w:r>
        <w:rPr>
          <w:spacing w:val="40"/>
        </w:rPr>
        <w:t> </w:t>
      </w:r>
      <w:r>
        <w:rPr/>
        <w:t>общественных</w:t>
      </w:r>
      <w:r>
        <w:rPr>
          <w:spacing w:val="40"/>
        </w:rPr>
        <w:t> </w:t>
      </w:r>
      <w:r>
        <w:rPr/>
        <w:t>начинаний.</w:t>
      </w:r>
      <w:r>
        <w:rPr>
          <w:spacing w:val="40"/>
        </w:rPr>
        <w:t> </w:t>
      </w:r>
      <w:r>
        <w:rPr/>
        <w:t>Были</w:t>
      </w:r>
      <w:r>
        <w:rPr>
          <w:spacing w:val="40"/>
        </w:rPr>
        <w:t> </w:t>
      </w:r>
      <w:r>
        <w:rPr/>
        <w:t>сделаны</w:t>
      </w:r>
      <w:r>
        <w:rPr>
          <w:spacing w:val="40"/>
        </w:rPr>
        <w:t> </w:t>
      </w:r>
      <w:r>
        <w:rPr/>
        <w:t>попытки воссоздать</w:t>
      </w:r>
      <w:r>
        <w:rPr>
          <w:spacing w:val="40"/>
        </w:rPr>
        <w:t> </w:t>
      </w:r>
      <w:r>
        <w:rPr/>
        <w:t>межвоенное</w:t>
      </w:r>
      <w:r>
        <w:rPr>
          <w:spacing w:val="40"/>
        </w:rPr>
        <w:t> </w:t>
      </w:r>
      <w:r>
        <w:rPr/>
        <w:t>«общество</w:t>
      </w:r>
      <w:r>
        <w:rPr>
          <w:spacing w:val="40"/>
        </w:rPr>
        <w:t> </w:t>
      </w:r>
      <w:r>
        <w:rPr/>
        <w:t>в</w:t>
      </w:r>
      <w:r>
        <w:rPr>
          <w:spacing w:val="40"/>
        </w:rPr>
        <w:t> </w:t>
      </w:r>
      <w:r>
        <w:rPr/>
        <w:t>изгнании»,</w:t>
      </w:r>
      <w:r>
        <w:rPr>
          <w:spacing w:val="40"/>
        </w:rPr>
        <w:t> </w:t>
      </w:r>
      <w:r>
        <w:rPr/>
        <w:t>которое</w:t>
      </w:r>
      <w:r>
        <w:rPr>
          <w:spacing w:val="40"/>
        </w:rPr>
        <w:t> </w:t>
      </w:r>
      <w:r>
        <w:rPr/>
        <w:t>бы</w:t>
      </w:r>
      <w:r>
        <w:rPr>
          <w:spacing w:val="40"/>
        </w:rPr>
        <w:t> </w:t>
      </w:r>
      <w:r>
        <w:rPr/>
        <w:t>стало</w:t>
      </w:r>
      <w:r>
        <w:rPr>
          <w:spacing w:val="40"/>
        </w:rPr>
        <w:t> </w:t>
      </w:r>
      <w:r>
        <w:rPr/>
        <w:t>точкой опоры</w:t>
      </w:r>
      <w:r>
        <w:rPr>
          <w:spacing w:val="40"/>
        </w:rPr>
        <w:t> </w:t>
      </w:r>
      <w:r>
        <w:rPr/>
        <w:t>в</w:t>
      </w:r>
      <w:r>
        <w:rPr>
          <w:spacing w:val="40"/>
        </w:rPr>
        <w:t> </w:t>
      </w:r>
      <w:r>
        <w:rPr/>
        <w:t>новой</w:t>
      </w:r>
      <w:r>
        <w:rPr>
          <w:spacing w:val="40"/>
        </w:rPr>
        <w:t> </w:t>
      </w:r>
      <w:r>
        <w:rPr/>
        <w:t>и</w:t>
      </w:r>
      <w:r>
        <w:rPr>
          <w:spacing w:val="40"/>
        </w:rPr>
        <w:t> </w:t>
      </w:r>
      <w:r>
        <w:rPr/>
        <w:t>абсолютно</w:t>
      </w:r>
      <w:r>
        <w:rPr>
          <w:spacing w:val="40"/>
        </w:rPr>
        <w:t> </w:t>
      </w:r>
      <w:r>
        <w:rPr/>
        <w:t>незнакомой</w:t>
      </w:r>
      <w:r>
        <w:rPr>
          <w:spacing w:val="40"/>
        </w:rPr>
        <w:t> </w:t>
      </w:r>
      <w:r>
        <w:rPr/>
        <w:t>стране,</w:t>
      </w:r>
      <w:r>
        <w:rPr>
          <w:spacing w:val="40"/>
        </w:rPr>
        <w:t> </w:t>
      </w:r>
      <w:r>
        <w:rPr/>
        <w:t>помогло</w:t>
      </w:r>
      <w:r>
        <w:rPr>
          <w:spacing w:val="40"/>
        </w:rPr>
        <w:t> </w:t>
      </w:r>
      <w:r>
        <w:rPr/>
        <w:t>бы</w:t>
      </w:r>
      <w:r>
        <w:rPr>
          <w:spacing w:val="40"/>
        </w:rPr>
        <w:t> </w:t>
      </w:r>
      <w:r>
        <w:rPr/>
        <w:t>сохранить</w:t>
      </w:r>
      <w:r>
        <w:rPr>
          <w:spacing w:val="80"/>
        </w:rPr>
        <w:t> </w:t>
      </w:r>
      <w:r>
        <w:rPr/>
        <w:t>родные</w:t>
      </w:r>
      <w:r>
        <w:rPr>
          <w:spacing w:val="80"/>
        </w:rPr>
        <w:t> </w:t>
      </w:r>
      <w:r>
        <w:rPr/>
        <w:t>язык</w:t>
      </w:r>
      <w:r>
        <w:rPr>
          <w:spacing w:val="80"/>
        </w:rPr>
        <w:t> </w:t>
      </w:r>
      <w:r>
        <w:rPr/>
        <w:t>и</w:t>
      </w:r>
      <w:r>
        <w:rPr>
          <w:spacing w:val="80"/>
        </w:rPr>
        <w:t> </w:t>
      </w:r>
      <w:r>
        <w:rPr/>
        <w:t>культуру.</w:t>
      </w:r>
      <w:r>
        <w:rPr>
          <w:spacing w:val="80"/>
        </w:rPr>
        <w:t> </w:t>
      </w:r>
      <w:r>
        <w:rPr/>
        <w:t>Ситуация,</w:t>
      </w:r>
      <w:r>
        <w:rPr>
          <w:spacing w:val="80"/>
        </w:rPr>
        <w:t> </w:t>
      </w:r>
      <w:r>
        <w:rPr/>
        <w:t>в</w:t>
      </w:r>
      <w:r>
        <w:rPr>
          <w:spacing w:val="80"/>
        </w:rPr>
        <w:t> </w:t>
      </w:r>
      <w:r>
        <w:rPr/>
        <w:t>которой</w:t>
      </w:r>
      <w:r>
        <w:rPr>
          <w:spacing w:val="80"/>
        </w:rPr>
        <w:t> </w:t>
      </w:r>
      <w:r>
        <w:rPr/>
        <w:t>они</w:t>
      </w:r>
      <w:r>
        <w:rPr>
          <w:spacing w:val="80"/>
        </w:rPr>
        <w:t> </w:t>
      </w:r>
      <w:r>
        <w:rPr/>
        <w:t>оказались</w:t>
      </w:r>
      <w:r>
        <w:rPr>
          <w:spacing w:val="80"/>
        </w:rPr>
        <w:t> </w:t>
      </w:r>
      <w:r>
        <w:rPr/>
        <w:t>в</w:t>
      </w:r>
      <w:r>
        <w:rPr>
          <w:spacing w:val="80"/>
        </w:rPr>
        <w:t> </w:t>
      </w:r>
      <w:r>
        <w:rPr/>
        <w:t>Чили, была новой и непривычной даже для поколения русских белоэмигрантов, родившихся</w:t>
      </w:r>
      <w:r>
        <w:rPr>
          <w:spacing w:val="40"/>
        </w:rPr>
        <w:t> </w:t>
      </w:r>
      <w:r>
        <w:rPr/>
        <w:t>и</w:t>
      </w:r>
      <w:r>
        <w:rPr>
          <w:spacing w:val="40"/>
        </w:rPr>
        <w:t> </w:t>
      </w:r>
      <w:r>
        <w:rPr/>
        <w:t>выросших</w:t>
      </w:r>
      <w:r>
        <w:rPr>
          <w:spacing w:val="40"/>
        </w:rPr>
        <w:t> </w:t>
      </w:r>
      <w:r>
        <w:rPr/>
        <w:t>за</w:t>
      </w:r>
      <w:r>
        <w:rPr>
          <w:spacing w:val="40"/>
        </w:rPr>
        <w:t> </w:t>
      </w:r>
      <w:r>
        <w:rPr/>
        <w:t>пределами</w:t>
      </w:r>
      <w:r>
        <w:rPr>
          <w:spacing w:val="40"/>
        </w:rPr>
        <w:t> </w:t>
      </w:r>
      <w:r>
        <w:rPr/>
        <w:t>страны,</w:t>
      </w:r>
      <w:r>
        <w:rPr>
          <w:spacing w:val="40"/>
        </w:rPr>
        <w:t> </w:t>
      </w:r>
      <w:r>
        <w:rPr/>
        <w:t>ибо</w:t>
      </w:r>
      <w:r>
        <w:rPr>
          <w:spacing w:val="40"/>
        </w:rPr>
        <w:t> </w:t>
      </w:r>
      <w:r>
        <w:rPr/>
        <w:t>там,</w:t>
      </w:r>
      <w:r>
        <w:rPr>
          <w:spacing w:val="40"/>
        </w:rPr>
        <w:t> </w:t>
      </w:r>
      <w:r>
        <w:rPr/>
        <w:t>где</w:t>
      </w:r>
      <w:r>
        <w:rPr>
          <w:spacing w:val="40"/>
        </w:rPr>
        <w:t> </w:t>
      </w:r>
      <w:r>
        <w:rPr/>
        <w:t>они</w:t>
      </w:r>
      <w:r>
        <w:rPr>
          <w:spacing w:val="40"/>
        </w:rPr>
        <w:t> </w:t>
      </w:r>
      <w:r>
        <w:rPr/>
        <w:t>жили,</w:t>
      </w:r>
      <w:r>
        <w:rPr>
          <w:spacing w:val="40"/>
        </w:rPr>
        <w:t> </w:t>
      </w:r>
      <w:r>
        <w:rPr/>
        <w:t>русские колонии представляли собой довольно крупные группы, в рамках</w:t>
      </w:r>
      <w:r>
        <w:rPr>
          <w:spacing w:val="40"/>
        </w:rPr>
        <w:t> </w:t>
      </w:r>
      <w:r>
        <w:rPr/>
        <w:t>которых воспроизводство собственной культурной среды было возможно.</w:t>
      </w:r>
    </w:p>
    <w:p>
      <w:pPr>
        <w:pStyle w:val="BodyText"/>
        <w:spacing w:line="276" w:lineRule="auto" w:before="112"/>
        <w:ind w:left="238" w:right="384" w:firstLine="304"/>
        <w:jc w:val="both"/>
      </w:pPr>
      <w:r>
        <w:rPr/>
        <w:t>Не</w:t>
      </w:r>
      <w:r>
        <w:rPr>
          <w:spacing w:val="40"/>
        </w:rPr>
        <w:t> </w:t>
      </w:r>
      <w:r>
        <w:rPr/>
        <w:t>только</w:t>
      </w:r>
      <w:r>
        <w:rPr>
          <w:spacing w:val="40"/>
        </w:rPr>
        <w:t> </w:t>
      </w:r>
      <w:r>
        <w:rPr/>
        <w:t>родной</w:t>
      </w:r>
      <w:r>
        <w:rPr>
          <w:spacing w:val="40"/>
        </w:rPr>
        <w:t> </w:t>
      </w:r>
      <w:r>
        <w:rPr/>
        <w:t>язык</w:t>
      </w:r>
      <w:r>
        <w:rPr>
          <w:spacing w:val="40"/>
        </w:rPr>
        <w:t> </w:t>
      </w:r>
      <w:r>
        <w:rPr/>
        <w:t>и</w:t>
      </w:r>
      <w:r>
        <w:rPr>
          <w:spacing w:val="40"/>
        </w:rPr>
        <w:t> </w:t>
      </w:r>
      <w:r>
        <w:rPr/>
        <w:t>общая</w:t>
      </w:r>
      <w:r>
        <w:rPr>
          <w:spacing w:val="40"/>
        </w:rPr>
        <w:t> </w:t>
      </w:r>
      <w:r>
        <w:rPr/>
        <w:t>судьба,</w:t>
      </w:r>
      <w:r>
        <w:rPr>
          <w:spacing w:val="40"/>
        </w:rPr>
        <w:t> </w:t>
      </w:r>
      <w:r>
        <w:rPr/>
        <w:t>но</w:t>
      </w:r>
      <w:r>
        <w:rPr>
          <w:spacing w:val="40"/>
        </w:rPr>
        <w:t> </w:t>
      </w:r>
      <w:r>
        <w:rPr/>
        <w:t>и</w:t>
      </w:r>
      <w:r>
        <w:rPr>
          <w:spacing w:val="40"/>
        </w:rPr>
        <w:t> </w:t>
      </w:r>
      <w:r>
        <w:rPr/>
        <w:t>долгое</w:t>
      </w:r>
      <w:r>
        <w:rPr>
          <w:spacing w:val="40"/>
        </w:rPr>
        <w:t> </w:t>
      </w:r>
      <w:r>
        <w:rPr/>
        <w:t>пребывание</w:t>
      </w:r>
      <w:r>
        <w:rPr>
          <w:spacing w:val="40"/>
        </w:rPr>
        <w:t> </w:t>
      </w:r>
      <w:r>
        <w:rPr/>
        <w:t>в</w:t>
      </w:r>
      <w:r>
        <w:rPr>
          <w:spacing w:val="80"/>
        </w:rPr>
        <w:t> </w:t>
      </w:r>
      <w:r>
        <w:rPr/>
        <w:t>лагерях беженцев в Европе, совместный морской переезд и единовременное прибытие в страну, а также старые связи, идущие из предвоенного времени, объединяли новых иммигрантов. Многие имели опыт участия в различных организациях:</w:t>
      </w:r>
      <w:r>
        <w:rPr>
          <w:spacing w:val="80"/>
        </w:rPr>
        <w:t> </w:t>
      </w:r>
      <w:r>
        <w:rPr/>
        <w:t>от</w:t>
      </w:r>
      <w:r>
        <w:rPr>
          <w:spacing w:val="80"/>
        </w:rPr>
        <w:t> </w:t>
      </w:r>
      <w:r>
        <w:rPr/>
        <w:t>разного</w:t>
      </w:r>
      <w:r>
        <w:rPr>
          <w:spacing w:val="80"/>
        </w:rPr>
        <w:t> </w:t>
      </w:r>
      <w:r>
        <w:rPr/>
        <w:t>рода</w:t>
      </w:r>
      <w:r>
        <w:rPr>
          <w:spacing w:val="80"/>
        </w:rPr>
        <w:t> </w:t>
      </w:r>
      <w:r>
        <w:rPr/>
        <w:t>советских</w:t>
      </w:r>
      <w:r>
        <w:rPr>
          <w:spacing w:val="80"/>
        </w:rPr>
        <w:t> </w:t>
      </w:r>
      <w:r>
        <w:rPr/>
        <w:t>объединений</w:t>
      </w:r>
      <w:r>
        <w:rPr>
          <w:spacing w:val="80"/>
        </w:rPr>
        <w:t> </w:t>
      </w:r>
      <w:r>
        <w:rPr/>
        <w:t>и</w:t>
      </w:r>
      <w:r>
        <w:rPr>
          <w:spacing w:val="80"/>
        </w:rPr>
        <w:t> </w:t>
      </w:r>
      <w:r>
        <w:rPr/>
        <w:t>ассоциаций</w:t>
      </w:r>
      <w:r>
        <w:rPr>
          <w:spacing w:val="80"/>
        </w:rPr>
        <w:t> </w:t>
      </w:r>
      <w:r>
        <w:rPr/>
        <w:t>(у</w:t>
      </w:r>
      <w:r>
        <w:rPr>
          <w:spacing w:val="80"/>
        </w:rPr>
        <w:t> </w:t>
      </w:r>
      <w:r>
        <w:rPr/>
        <w:t>тех, кто жил до войны в СССР) до оппозиционных партий и группировок эмигрантского мира (у тех, кто жил за пределами страны).</w:t>
      </w:r>
    </w:p>
    <w:p>
      <w:pPr>
        <w:pStyle w:val="BodyText"/>
        <w:spacing w:before="106"/>
        <w:ind w:left="542"/>
        <w:jc w:val="both"/>
      </w:pPr>
      <w:r>
        <w:rPr/>
        <w:t>Однако</w:t>
      </w:r>
      <w:r>
        <w:rPr>
          <w:spacing w:val="-6"/>
        </w:rPr>
        <w:t> </w:t>
      </w:r>
      <w:r>
        <w:rPr/>
        <w:t>существовали</w:t>
      </w:r>
      <w:r>
        <w:rPr>
          <w:spacing w:val="-5"/>
        </w:rPr>
        <w:t> </w:t>
      </w:r>
      <w:r>
        <w:rPr/>
        <w:t>факторы,</w:t>
      </w:r>
      <w:r>
        <w:rPr>
          <w:spacing w:val="-6"/>
        </w:rPr>
        <w:t> </w:t>
      </w:r>
      <w:r>
        <w:rPr/>
        <w:t>препятствовавшие</w:t>
      </w:r>
      <w:r>
        <w:rPr>
          <w:spacing w:val="-5"/>
        </w:rPr>
        <w:t> </w:t>
      </w:r>
      <w:r>
        <w:rPr>
          <w:spacing w:val="-2"/>
        </w:rPr>
        <w:t>объединению</w:t>
      </w:r>
    </w:p>
    <w:p>
      <w:pPr>
        <w:pStyle w:val="BodyText"/>
        <w:spacing w:line="273" w:lineRule="auto" w:before="150"/>
        <w:ind w:left="244" w:right="385" w:firstLine="298"/>
        <w:jc w:val="both"/>
      </w:pPr>
      <w:r>
        <w:rPr/>
        <w:t>колонии. Помимо социальных и культурных различий, многообразия интересов</w:t>
      </w:r>
      <w:r>
        <w:rPr>
          <w:spacing w:val="80"/>
        </w:rPr>
        <w:t> </w:t>
      </w:r>
      <w:r>
        <w:rPr/>
        <w:t>и</w:t>
      </w:r>
      <w:r>
        <w:rPr>
          <w:spacing w:val="80"/>
        </w:rPr>
        <w:t> </w:t>
      </w:r>
      <w:r>
        <w:rPr/>
        <w:t>характеров,</w:t>
      </w:r>
      <w:r>
        <w:rPr>
          <w:spacing w:val="80"/>
        </w:rPr>
        <w:t> </w:t>
      </w:r>
      <w:r>
        <w:rPr/>
        <w:t>свойственных</w:t>
      </w:r>
      <w:r>
        <w:rPr>
          <w:spacing w:val="80"/>
        </w:rPr>
        <w:t> </w:t>
      </w:r>
      <w:r>
        <w:rPr/>
        <w:t>любому</w:t>
      </w:r>
      <w:r>
        <w:rPr>
          <w:spacing w:val="80"/>
        </w:rPr>
        <w:t> </w:t>
      </w:r>
      <w:r>
        <w:rPr/>
        <w:t>национальному</w:t>
      </w:r>
      <w:r>
        <w:rPr>
          <w:spacing w:val="80"/>
        </w:rPr>
        <w:t> </w:t>
      </w:r>
      <w:r>
        <w:rPr/>
        <w:t>сообществу за границей, существовали более глубокие разногласия. Хотя все считались русскими,</w:t>
      </w:r>
      <w:r>
        <w:rPr>
          <w:spacing w:val="40"/>
        </w:rPr>
        <w:t> </w:t>
      </w:r>
      <w:r>
        <w:rPr/>
        <w:t>но</w:t>
      </w:r>
      <w:r>
        <w:rPr>
          <w:spacing w:val="40"/>
        </w:rPr>
        <w:t> </w:t>
      </w:r>
      <w:r>
        <w:rPr/>
        <w:t>приехали</w:t>
      </w:r>
      <w:r>
        <w:rPr>
          <w:spacing w:val="40"/>
        </w:rPr>
        <w:t> </w:t>
      </w:r>
      <w:r>
        <w:rPr/>
        <w:t>они</w:t>
      </w:r>
      <w:r>
        <w:rPr>
          <w:spacing w:val="40"/>
        </w:rPr>
        <w:t> </w:t>
      </w:r>
      <w:r>
        <w:rPr/>
        <w:t>фактически</w:t>
      </w:r>
      <w:r>
        <w:rPr>
          <w:spacing w:val="40"/>
        </w:rPr>
        <w:t> </w:t>
      </w:r>
      <w:r>
        <w:rPr/>
        <w:t>из</w:t>
      </w:r>
      <w:r>
        <w:rPr>
          <w:spacing w:val="40"/>
        </w:rPr>
        <w:t> </w:t>
      </w:r>
      <w:r>
        <w:rPr/>
        <w:t>разных</w:t>
      </w:r>
      <w:r>
        <w:rPr>
          <w:spacing w:val="40"/>
        </w:rPr>
        <w:t> </w:t>
      </w:r>
      <w:r>
        <w:rPr/>
        <w:t>стран:</w:t>
      </w:r>
      <w:r>
        <w:rPr>
          <w:spacing w:val="40"/>
        </w:rPr>
        <w:t> </w:t>
      </w:r>
      <w:r>
        <w:rPr/>
        <w:t>для</w:t>
      </w:r>
      <w:r>
        <w:rPr>
          <w:spacing w:val="40"/>
        </w:rPr>
        <w:t> </w:t>
      </w:r>
      <w:r>
        <w:rPr/>
        <w:t>одних</w:t>
      </w:r>
      <w:r>
        <w:rPr>
          <w:spacing w:val="80"/>
          <w:w w:val="150"/>
        </w:rPr>
        <w:t> </w:t>
      </w:r>
      <w:r>
        <w:rPr/>
        <w:t>отправной точкой был СССР, для других - особый мир русских колоний </w:t>
      </w:r>
      <w:r>
        <w:rPr/>
        <w:t>на Балканах или в Китае. Главный раскол проходил через опыт, пережитый в</w:t>
      </w:r>
      <w:r>
        <w:rPr>
          <w:spacing w:val="40"/>
        </w:rPr>
        <w:t> </w:t>
      </w:r>
      <w:r>
        <w:rPr/>
        <w:t>недавно закончившейся войне.</w:t>
      </w:r>
    </w:p>
    <w:p>
      <w:pPr>
        <w:pStyle w:val="BodyText"/>
        <w:spacing w:line="271" w:lineRule="auto" w:before="123"/>
        <w:ind w:left="244" w:right="390" w:firstLine="374"/>
        <w:jc w:val="both"/>
      </w:pPr>
      <w:r>
        <w:rPr/>
        <w:t>Возможно,</w:t>
      </w:r>
      <w:r>
        <w:rPr>
          <w:spacing w:val="78"/>
        </w:rPr>
        <w:t> </w:t>
      </w:r>
      <w:r>
        <w:rPr/>
        <w:t>именно</w:t>
      </w:r>
      <w:r>
        <w:rPr>
          <w:spacing w:val="79"/>
        </w:rPr>
        <w:t> </w:t>
      </w:r>
      <w:r>
        <w:rPr/>
        <w:t>это</w:t>
      </w:r>
      <w:r>
        <w:rPr>
          <w:spacing w:val="78"/>
        </w:rPr>
        <w:t> </w:t>
      </w:r>
      <w:r>
        <w:rPr/>
        <w:t>противоречие</w:t>
      </w:r>
      <w:r>
        <w:rPr>
          <w:spacing w:val="77"/>
        </w:rPr>
        <w:t> </w:t>
      </w:r>
      <w:r>
        <w:rPr/>
        <w:t>стало</w:t>
      </w:r>
      <w:r>
        <w:rPr>
          <w:spacing w:val="78"/>
        </w:rPr>
        <w:t> </w:t>
      </w:r>
      <w:r>
        <w:rPr/>
        <w:t>одной</w:t>
      </w:r>
      <w:r>
        <w:rPr>
          <w:spacing w:val="77"/>
        </w:rPr>
        <w:t> </w:t>
      </w:r>
      <w:r>
        <w:rPr/>
        <w:t>из</w:t>
      </w:r>
      <w:r>
        <w:rPr>
          <w:spacing w:val="78"/>
        </w:rPr>
        <w:t> </w:t>
      </w:r>
      <w:r>
        <w:rPr/>
        <w:t>причин</w:t>
      </w:r>
      <w:r>
        <w:rPr>
          <w:spacing w:val="77"/>
        </w:rPr>
        <w:t> </w:t>
      </w:r>
      <w:r>
        <w:rPr/>
        <w:t>того,</w:t>
      </w:r>
      <w:r>
        <w:rPr>
          <w:spacing w:val="78"/>
        </w:rPr>
        <w:t> </w:t>
      </w:r>
      <w:r>
        <w:rPr/>
        <w:t>что все инициативы по оргаизации колонии быстро обрывались. Иммигранты вспоминают,</w:t>
      </w:r>
      <w:r>
        <w:rPr>
          <w:spacing w:val="40"/>
        </w:rPr>
        <w:t> </w:t>
      </w:r>
      <w:r>
        <w:rPr/>
        <w:t>что</w:t>
      </w:r>
      <w:r>
        <w:rPr>
          <w:spacing w:val="40"/>
        </w:rPr>
        <w:t> </w:t>
      </w:r>
      <w:r>
        <w:rPr/>
        <w:t>в</w:t>
      </w:r>
      <w:r>
        <w:rPr>
          <w:spacing w:val="40"/>
        </w:rPr>
        <w:t> </w:t>
      </w:r>
      <w:r>
        <w:rPr/>
        <w:t>первые</w:t>
      </w:r>
      <w:r>
        <w:rPr>
          <w:spacing w:val="40"/>
        </w:rPr>
        <w:t> </w:t>
      </w:r>
      <w:r>
        <w:rPr/>
        <w:t>годы</w:t>
      </w:r>
      <w:r>
        <w:rPr>
          <w:spacing w:val="40"/>
        </w:rPr>
        <w:t> </w:t>
      </w:r>
      <w:r>
        <w:rPr/>
        <w:t>их</w:t>
      </w:r>
      <w:r>
        <w:rPr>
          <w:spacing w:val="40"/>
        </w:rPr>
        <w:t> </w:t>
      </w:r>
      <w:r>
        <w:rPr/>
        <w:t>жизни</w:t>
      </w:r>
      <w:r>
        <w:rPr>
          <w:spacing w:val="40"/>
        </w:rPr>
        <w:t> </w:t>
      </w:r>
      <w:r>
        <w:rPr/>
        <w:t>в</w:t>
      </w:r>
      <w:r>
        <w:rPr>
          <w:spacing w:val="40"/>
        </w:rPr>
        <w:t> </w:t>
      </w:r>
      <w:r>
        <w:rPr/>
        <w:t>Чили</w:t>
      </w:r>
      <w:r>
        <w:rPr>
          <w:spacing w:val="40"/>
        </w:rPr>
        <w:t> </w:t>
      </w:r>
      <w:r>
        <w:rPr/>
        <w:t>было</w:t>
      </w:r>
      <w:r>
        <w:rPr>
          <w:spacing w:val="40"/>
        </w:rPr>
        <w:t> </w:t>
      </w:r>
      <w:r>
        <w:rPr/>
        <w:t>огромное</w:t>
      </w:r>
      <w:r>
        <w:rPr>
          <w:spacing w:val="40"/>
        </w:rPr>
        <w:t> </w:t>
      </w:r>
      <w:r>
        <w:rPr/>
        <w:t>желание быть вместе. Семьи жили рядом, в одних домах, кварталах, районах. Для проведения</w:t>
      </w:r>
      <w:r>
        <w:rPr>
          <w:spacing w:val="40"/>
        </w:rPr>
        <w:t> </w:t>
      </w:r>
      <w:r>
        <w:rPr/>
        <w:t>праздников</w:t>
      </w:r>
      <w:r>
        <w:rPr>
          <w:spacing w:val="40"/>
        </w:rPr>
        <w:t> </w:t>
      </w:r>
      <w:r>
        <w:rPr/>
        <w:t>и</w:t>
      </w:r>
      <w:r>
        <w:rPr>
          <w:spacing w:val="40"/>
        </w:rPr>
        <w:t> </w:t>
      </w:r>
      <w:r>
        <w:rPr/>
        <w:t>других</w:t>
      </w:r>
      <w:r>
        <w:rPr>
          <w:spacing w:val="40"/>
        </w:rPr>
        <w:t> </w:t>
      </w:r>
      <w:r>
        <w:rPr/>
        <w:t>мероприятий</w:t>
      </w:r>
      <w:r>
        <w:rPr>
          <w:spacing w:val="40"/>
        </w:rPr>
        <w:t> </w:t>
      </w:r>
      <w:r>
        <w:rPr/>
        <w:t>колония</w:t>
      </w:r>
      <w:r>
        <w:rPr>
          <w:spacing w:val="40"/>
        </w:rPr>
        <w:t> </w:t>
      </w:r>
      <w:r>
        <w:rPr/>
        <w:t>арендовала</w:t>
      </w:r>
      <w:r>
        <w:rPr>
          <w:spacing w:val="40"/>
        </w:rPr>
        <w:t> </w:t>
      </w:r>
      <w:r>
        <w:rPr/>
        <w:t>большой дом на Аламеде: «Русский дом», который тепло вспоминали все опрошенные.</w:t>
      </w:r>
    </w:p>
    <w:p>
      <w:pPr>
        <w:pStyle w:val="BodyText"/>
      </w:pPr>
    </w:p>
    <w:p>
      <w:pPr>
        <w:pStyle w:val="BodyText"/>
        <w:spacing w:before="7"/>
        <w:rPr>
          <w:sz w:val="12"/>
        </w:rPr>
      </w:pPr>
      <w:r>
        <w:rPr/>
        <w:pict>
          <v:rect style="position:absolute;margin-left:207.899994pt;margin-top:8.449414pt;width:14.3pt;height:.6pt;mso-position-horizontal-relative:page;mso-position-vertical-relative:paragraph;z-index:-15689216;mso-wrap-distance-left:0;mso-wrap-distance-right:0" id="docshape75" filled="true" fillcolor="#000000" stroked="false">
            <v:fill type="solid"/>
            <w10:wrap type="topAndBottom"/>
          </v:rect>
        </w:pict>
      </w:r>
    </w:p>
    <w:p>
      <w:pPr>
        <w:spacing w:after="0"/>
        <w:rPr>
          <w:sz w:val="12"/>
        </w:rPr>
        <w:sectPr>
          <w:footerReference w:type="default" r:id="rId207"/>
          <w:pgSz w:w="8490" w:h="11830"/>
          <w:pgMar w:footer="0" w:header="0" w:top="1100" w:bottom="0" w:left="520" w:right="240"/>
        </w:sectPr>
      </w:pPr>
    </w:p>
    <w:p>
      <w:pPr>
        <w:pStyle w:val="BodyText"/>
        <w:spacing w:line="276" w:lineRule="auto" w:before="103"/>
        <w:ind w:left="195" w:right="454"/>
        <w:jc w:val="both"/>
      </w:pPr>
      <w:r>
        <w:rPr/>
        <w:t>В 50-х годах в нем собирались по выходным разные поколения русских иммигрантов,</w:t>
      </w:r>
      <w:r>
        <w:rPr>
          <w:spacing w:val="80"/>
        </w:rPr>
        <w:t> </w:t>
      </w:r>
      <w:r>
        <w:rPr/>
        <w:t>пытаясь</w:t>
      </w:r>
      <w:r>
        <w:rPr>
          <w:spacing w:val="80"/>
        </w:rPr>
        <w:t> </w:t>
      </w:r>
      <w:r>
        <w:rPr/>
        <w:t>возродить</w:t>
      </w:r>
      <w:r>
        <w:rPr>
          <w:spacing w:val="80"/>
          <w:w w:val="150"/>
        </w:rPr>
        <w:t> </w:t>
      </w:r>
      <w:r>
        <w:rPr/>
        <w:t>формы</w:t>
      </w:r>
      <w:r>
        <w:rPr>
          <w:spacing w:val="80"/>
          <w:w w:val="150"/>
        </w:rPr>
        <w:t> </w:t>
      </w:r>
      <w:r>
        <w:rPr/>
        <w:t>общения</w:t>
      </w:r>
      <w:r>
        <w:rPr>
          <w:spacing w:val="80"/>
        </w:rPr>
        <w:t> </w:t>
      </w:r>
      <w:r>
        <w:rPr/>
        <w:t>межвоенного</w:t>
      </w:r>
      <w:r>
        <w:rPr>
          <w:spacing w:val="80"/>
          <w:w w:val="150"/>
        </w:rPr>
        <w:t> </w:t>
      </w:r>
      <w:r>
        <w:rPr/>
        <w:t>«общества</w:t>
      </w:r>
      <w:r>
        <w:rPr>
          <w:spacing w:val="40"/>
        </w:rPr>
        <w:t> </w:t>
      </w:r>
      <w:r>
        <w:rPr/>
        <w:t>в</w:t>
      </w:r>
      <w:r>
        <w:rPr>
          <w:spacing w:val="40"/>
        </w:rPr>
        <w:t>  </w:t>
      </w:r>
      <w:r>
        <w:rPr/>
        <w:t>изгнании».</w:t>
      </w:r>
      <w:r>
        <w:rPr>
          <w:spacing w:val="40"/>
        </w:rPr>
        <w:t>  </w:t>
      </w:r>
      <w:r>
        <w:rPr/>
        <w:t>Воспоминания</w:t>
      </w:r>
      <w:r>
        <w:rPr>
          <w:spacing w:val="40"/>
        </w:rPr>
        <w:t>  </w:t>
      </w:r>
      <w:r>
        <w:rPr/>
        <w:t>этого</w:t>
      </w:r>
      <w:r>
        <w:rPr>
          <w:spacing w:val="40"/>
        </w:rPr>
        <w:t>  </w:t>
      </w:r>
      <w:r>
        <w:rPr/>
        <w:t>поколения</w:t>
      </w:r>
      <w:r>
        <w:rPr>
          <w:spacing w:val="40"/>
        </w:rPr>
        <w:t>  </w:t>
      </w:r>
      <w:r>
        <w:rPr/>
        <w:t>иммигрантов</w:t>
      </w:r>
      <w:r>
        <w:rPr>
          <w:spacing w:val="40"/>
        </w:rPr>
        <w:t>  </w:t>
      </w:r>
      <w:r>
        <w:rPr/>
        <w:t>о</w:t>
      </w:r>
      <w:r>
        <w:rPr>
          <w:spacing w:val="40"/>
        </w:rPr>
        <w:t>  </w:t>
      </w:r>
      <w:r>
        <w:rPr/>
        <w:t>временах</w:t>
      </w:r>
    </w:p>
    <w:p>
      <w:pPr>
        <w:pStyle w:val="BodyText"/>
        <w:spacing w:line="273" w:lineRule="auto"/>
        <w:ind w:left="185" w:right="458" w:firstLine="10"/>
        <w:jc w:val="both"/>
      </w:pPr>
      <w:r>
        <w:rPr/>
        <w:t>«Русского дома» эмблематичны - это был период наибольшей активности колонии.</w:t>
      </w:r>
      <w:r>
        <w:rPr>
          <w:spacing w:val="80"/>
        </w:rPr>
        <w:t> </w:t>
      </w:r>
      <w:r>
        <w:rPr/>
        <w:t>Одни</w:t>
      </w:r>
      <w:r>
        <w:rPr>
          <w:spacing w:val="80"/>
        </w:rPr>
        <w:t> </w:t>
      </w:r>
      <w:r>
        <w:rPr/>
        <w:t>вспоминали</w:t>
      </w:r>
      <w:r>
        <w:rPr>
          <w:spacing w:val="80"/>
        </w:rPr>
        <w:t> </w:t>
      </w:r>
      <w:r>
        <w:rPr/>
        <w:t>встречи</w:t>
      </w:r>
      <w:r>
        <w:rPr>
          <w:spacing w:val="80"/>
        </w:rPr>
        <w:t> </w:t>
      </w:r>
      <w:r>
        <w:rPr/>
        <w:t>ветеранов</w:t>
      </w:r>
      <w:r>
        <w:rPr>
          <w:spacing w:val="80"/>
        </w:rPr>
        <w:t> </w:t>
      </w:r>
      <w:r>
        <w:rPr/>
        <w:t>«русского</w:t>
      </w:r>
      <w:r>
        <w:rPr>
          <w:spacing w:val="80"/>
        </w:rPr>
        <w:t> </w:t>
      </w:r>
      <w:r>
        <w:rPr/>
        <w:t>охранного корпуса», уже упоминавшегося военного формирования в рамках немецкой</w:t>
      </w:r>
      <w:r>
        <w:rPr>
          <w:spacing w:val="40"/>
        </w:rPr>
        <w:t> </w:t>
      </w:r>
      <w:r>
        <w:rPr/>
        <w:t>армии,</w:t>
      </w:r>
      <w:r>
        <w:rPr>
          <w:spacing w:val="78"/>
        </w:rPr>
        <w:t> </w:t>
      </w:r>
      <w:r>
        <w:rPr/>
        <w:t>другие</w:t>
      </w:r>
      <w:r>
        <w:rPr>
          <w:spacing w:val="80"/>
        </w:rPr>
        <w:t> </w:t>
      </w:r>
      <w:r>
        <w:rPr/>
        <w:t>-</w:t>
      </w:r>
      <w:r>
        <w:rPr>
          <w:spacing w:val="79"/>
        </w:rPr>
        <w:t> </w:t>
      </w:r>
      <w:r>
        <w:rPr/>
        <w:t>театральные</w:t>
      </w:r>
      <w:r>
        <w:rPr>
          <w:spacing w:val="78"/>
        </w:rPr>
        <w:t> </w:t>
      </w:r>
      <w:r>
        <w:rPr/>
        <w:t>группы,</w:t>
      </w:r>
      <w:r>
        <w:rPr>
          <w:spacing w:val="79"/>
        </w:rPr>
        <w:t> </w:t>
      </w:r>
      <w:r>
        <w:rPr/>
        <w:t>хор,</w:t>
      </w:r>
      <w:r>
        <w:rPr>
          <w:spacing w:val="79"/>
        </w:rPr>
        <w:t> </w:t>
      </w:r>
      <w:r>
        <w:rPr/>
        <w:t>танцевальные</w:t>
      </w:r>
      <w:r>
        <w:rPr>
          <w:spacing w:val="78"/>
        </w:rPr>
        <w:t> </w:t>
      </w:r>
      <w:r>
        <w:rPr/>
        <w:t>вечера,</w:t>
      </w:r>
      <w:r>
        <w:rPr>
          <w:spacing w:val="79"/>
        </w:rPr>
        <w:t> </w:t>
      </w:r>
      <w:r>
        <w:rPr/>
        <w:t>посиделки и прочие формы социализации молодого поколения иммигрантов. Многим запомнилось участие в благотворительных лотереях и карнавалах вместе с другими</w:t>
      </w:r>
      <w:r>
        <w:rPr>
          <w:spacing w:val="40"/>
        </w:rPr>
        <w:t> </w:t>
      </w:r>
      <w:r>
        <w:rPr/>
        <w:t>иностранными</w:t>
      </w:r>
      <w:r>
        <w:rPr>
          <w:spacing w:val="40"/>
        </w:rPr>
        <w:t> </w:t>
      </w:r>
      <w:r>
        <w:rPr/>
        <w:t>общинами</w:t>
      </w:r>
      <w:r>
        <w:rPr>
          <w:spacing w:val="40"/>
        </w:rPr>
        <w:t> </w:t>
      </w:r>
      <w:r>
        <w:rPr/>
        <w:t>в</w:t>
      </w:r>
      <w:r>
        <w:rPr>
          <w:spacing w:val="40"/>
        </w:rPr>
        <w:t> </w:t>
      </w:r>
      <w:r>
        <w:rPr/>
        <w:t>Сантьяго,</w:t>
      </w:r>
      <w:r>
        <w:rPr>
          <w:spacing w:val="40"/>
        </w:rPr>
        <w:t> </w:t>
      </w:r>
      <w:r>
        <w:rPr/>
        <w:t>попытка</w:t>
      </w:r>
      <w:r>
        <w:rPr>
          <w:spacing w:val="40"/>
        </w:rPr>
        <w:t> </w:t>
      </w:r>
      <w:r>
        <w:rPr/>
        <w:t>создания</w:t>
      </w:r>
      <w:r>
        <w:rPr>
          <w:spacing w:val="40"/>
        </w:rPr>
        <w:t> </w:t>
      </w:r>
      <w:r>
        <w:rPr/>
        <w:t>русской школы для детей колонии. Неизменно вспоминали воскресные встречи за рюмочкой водки с русской закуской.</w:t>
      </w:r>
    </w:p>
    <w:p>
      <w:pPr>
        <w:pStyle w:val="BodyText"/>
        <w:spacing w:line="273" w:lineRule="auto" w:before="129"/>
        <w:ind w:left="190" w:right="459" w:firstLine="284"/>
        <w:jc w:val="both"/>
      </w:pPr>
      <w:r>
        <w:rPr/>
        <w:t>Начало реэмиграции в другие страны с середины 50-х годов, естественные процессы</w:t>
      </w:r>
      <w:r>
        <w:rPr>
          <w:spacing w:val="40"/>
        </w:rPr>
        <w:t> </w:t>
      </w:r>
      <w:r>
        <w:rPr/>
        <w:t>ассимиляции</w:t>
      </w:r>
      <w:r>
        <w:rPr>
          <w:spacing w:val="40"/>
        </w:rPr>
        <w:t> </w:t>
      </w:r>
      <w:r>
        <w:rPr/>
        <w:t>небольшой</w:t>
      </w:r>
      <w:r>
        <w:rPr>
          <w:spacing w:val="40"/>
        </w:rPr>
        <w:t> </w:t>
      </w:r>
      <w:r>
        <w:rPr/>
        <w:t>общины,</w:t>
      </w:r>
      <w:r>
        <w:rPr>
          <w:spacing w:val="40"/>
        </w:rPr>
        <w:t> </w:t>
      </w:r>
      <w:r>
        <w:rPr/>
        <w:t>не</w:t>
      </w:r>
      <w:r>
        <w:rPr>
          <w:spacing w:val="40"/>
        </w:rPr>
        <w:t> </w:t>
      </w:r>
      <w:r>
        <w:rPr/>
        <w:t>имевшей</w:t>
      </w:r>
      <w:r>
        <w:rPr>
          <w:spacing w:val="40"/>
        </w:rPr>
        <w:t> </w:t>
      </w:r>
      <w:r>
        <w:rPr/>
        <w:t>связи</w:t>
      </w:r>
      <w:r>
        <w:rPr>
          <w:spacing w:val="40"/>
        </w:rPr>
        <w:t> </w:t>
      </w:r>
      <w:r>
        <w:rPr/>
        <w:t>с</w:t>
      </w:r>
      <w:r>
        <w:rPr>
          <w:spacing w:val="40"/>
        </w:rPr>
        <w:t> </w:t>
      </w:r>
      <w:r>
        <w:rPr/>
        <w:t>родной страной, вкупе с внутренними трениями, постепенно привели к снижению активности</w:t>
      </w:r>
      <w:r>
        <w:rPr>
          <w:spacing w:val="40"/>
        </w:rPr>
        <w:t> </w:t>
      </w:r>
      <w:r>
        <w:rPr/>
        <w:t>членов</w:t>
      </w:r>
      <w:r>
        <w:rPr>
          <w:spacing w:val="40"/>
        </w:rPr>
        <w:t> </w:t>
      </w:r>
      <w:r>
        <w:rPr/>
        <w:t>колонии.</w:t>
      </w:r>
      <w:r>
        <w:rPr>
          <w:spacing w:val="40"/>
        </w:rPr>
        <w:t> </w:t>
      </w:r>
      <w:r>
        <w:rPr/>
        <w:t>«Русский</w:t>
      </w:r>
      <w:r>
        <w:rPr>
          <w:spacing w:val="40"/>
        </w:rPr>
        <w:t> </w:t>
      </w:r>
      <w:r>
        <w:rPr/>
        <w:t>дом»</w:t>
      </w:r>
      <w:r>
        <w:rPr>
          <w:spacing w:val="40"/>
        </w:rPr>
        <w:t> </w:t>
      </w:r>
      <w:r>
        <w:rPr/>
        <w:t>несколько</w:t>
      </w:r>
      <w:r>
        <w:rPr>
          <w:spacing w:val="40"/>
        </w:rPr>
        <w:t> </w:t>
      </w:r>
      <w:r>
        <w:rPr/>
        <w:t>раз</w:t>
      </w:r>
      <w:r>
        <w:rPr>
          <w:spacing w:val="40"/>
        </w:rPr>
        <w:t> </w:t>
      </w:r>
      <w:r>
        <w:rPr/>
        <w:t>переезжал,</w:t>
      </w:r>
      <w:r>
        <w:rPr>
          <w:spacing w:val="40"/>
        </w:rPr>
        <w:t> </w:t>
      </w:r>
      <w:r>
        <w:rPr/>
        <w:t>и</w:t>
      </w:r>
      <w:r>
        <w:rPr>
          <w:spacing w:val="40"/>
        </w:rPr>
        <w:t> </w:t>
      </w:r>
      <w:r>
        <w:rPr/>
        <w:t>с каждым разом его посещало все меньше публики.</w:t>
      </w:r>
    </w:p>
    <w:p>
      <w:pPr>
        <w:pStyle w:val="BodyText"/>
        <w:spacing w:line="276" w:lineRule="auto" w:before="125"/>
        <w:ind w:left="190" w:right="464" w:firstLine="284"/>
        <w:jc w:val="both"/>
      </w:pPr>
      <w:r>
        <w:rPr/>
        <w:t>Позиция</w:t>
      </w:r>
      <w:r>
        <w:rPr>
          <w:spacing w:val="40"/>
        </w:rPr>
        <w:t> </w:t>
      </w:r>
      <w:r>
        <w:rPr/>
        <w:t>защиты</w:t>
      </w:r>
      <w:r>
        <w:rPr>
          <w:spacing w:val="40"/>
        </w:rPr>
        <w:t> </w:t>
      </w:r>
      <w:r>
        <w:rPr/>
        <w:t>определенной</w:t>
      </w:r>
      <w:r>
        <w:rPr>
          <w:spacing w:val="40"/>
        </w:rPr>
        <w:t> </w:t>
      </w:r>
      <w:r>
        <w:rPr/>
        <w:t>национально-культурной</w:t>
      </w:r>
      <w:r>
        <w:rPr>
          <w:spacing w:val="40"/>
        </w:rPr>
        <w:t> </w:t>
      </w:r>
      <w:r>
        <w:rPr/>
        <w:t>идентичности (более</w:t>
      </w:r>
      <w:r>
        <w:rPr>
          <w:spacing w:val="80"/>
          <w:w w:val="150"/>
        </w:rPr>
        <w:t> </w:t>
      </w:r>
      <w:r>
        <w:rPr/>
        <w:t>специфической,</w:t>
      </w:r>
      <w:r>
        <w:rPr>
          <w:spacing w:val="80"/>
          <w:w w:val="150"/>
        </w:rPr>
        <w:t> </w:t>
      </w:r>
      <w:r>
        <w:rPr/>
        <w:t>более</w:t>
      </w:r>
      <w:r>
        <w:rPr>
          <w:spacing w:val="80"/>
          <w:w w:val="150"/>
        </w:rPr>
        <w:t> </w:t>
      </w:r>
      <w:r>
        <w:rPr/>
        <w:t>идеологизированной</w:t>
      </w:r>
      <w:r>
        <w:rPr>
          <w:spacing w:val="80"/>
          <w:w w:val="150"/>
        </w:rPr>
        <w:t> </w:t>
      </w:r>
      <w:r>
        <w:rPr/>
        <w:t>и</w:t>
      </w:r>
      <w:r>
        <w:rPr>
          <w:spacing w:val="80"/>
          <w:w w:val="150"/>
        </w:rPr>
        <w:t> </w:t>
      </w:r>
      <w:r>
        <w:rPr/>
        <w:t>узко</w:t>
      </w:r>
      <w:r>
        <w:rPr>
          <w:spacing w:val="80"/>
          <w:w w:val="150"/>
        </w:rPr>
        <w:t> </w:t>
      </w:r>
      <w:r>
        <w:rPr/>
        <w:t>понимаемой,</w:t>
      </w:r>
      <w:r>
        <w:rPr>
          <w:spacing w:val="80"/>
        </w:rPr>
        <w:t> </w:t>
      </w:r>
      <w:r>
        <w:rPr/>
        <w:t>чем вся совокупность проявлений русской культуры XX века) все более превращалась</w:t>
      </w:r>
      <w:r>
        <w:rPr>
          <w:spacing w:val="80"/>
        </w:rPr>
        <w:t> </w:t>
      </w:r>
      <w:r>
        <w:rPr/>
        <w:t>в</w:t>
      </w:r>
      <w:r>
        <w:rPr>
          <w:spacing w:val="80"/>
        </w:rPr>
        <w:t> </w:t>
      </w:r>
      <w:r>
        <w:rPr/>
        <w:t>защиту</w:t>
      </w:r>
      <w:r>
        <w:rPr>
          <w:spacing w:val="80"/>
        </w:rPr>
        <w:t> </w:t>
      </w:r>
      <w:r>
        <w:rPr/>
        <w:t>смысла</w:t>
      </w:r>
      <w:r>
        <w:rPr>
          <w:spacing w:val="80"/>
        </w:rPr>
        <w:t> </w:t>
      </w:r>
      <w:r>
        <w:rPr/>
        <w:t>существования</w:t>
      </w:r>
      <w:r>
        <w:rPr>
          <w:spacing w:val="80"/>
        </w:rPr>
        <w:t> </w:t>
      </w:r>
      <w:r>
        <w:rPr/>
        <w:t>небольшой</w:t>
      </w:r>
      <w:r>
        <w:rPr>
          <w:spacing w:val="80"/>
        </w:rPr>
        <w:t> </w:t>
      </w:r>
      <w:r>
        <w:rPr/>
        <w:t>группы</w:t>
      </w:r>
      <w:r>
        <w:rPr>
          <w:spacing w:val="80"/>
        </w:rPr>
        <w:t> </w:t>
      </w:r>
      <w:r>
        <w:rPr/>
        <w:t>людей.</w:t>
      </w:r>
      <w:r>
        <w:rPr>
          <w:spacing w:val="40"/>
        </w:rPr>
        <w:t> </w:t>
      </w:r>
      <w:r>
        <w:rPr/>
        <w:t>В</w:t>
      </w:r>
      <w:r>
        <w:rPr>
          <w:spacing w:val="80"/>
        </w:rPr>
        <w:t> </w:t>
      </w:r>
      <w:r>
        <w:rPr/>
        <w:t>начале</w:t>
      </w:r>
      <w:r>
        <w:rPr>
          <w:spacing w:val="80"/>
        </w:rPr>
        <w:t> </w:t>
      </w:r>
      <w:r>
        <w:rPr/>
        <w:t>30-х</w:t>
      </w:r>
      <w:r>
        <w:rPr>
          <w:spacing w:val="80"/>
        </w:rPr>
        <w:t> </w:t>
      </w:r>
      <w:r>
        <w:rPr/>
        <w:t>годов</w:t>
      </w:r>
      <w:r>
        <w:rPr>
          <w:spacing w:val="80"/>
        </w:rPr>
        <w:t> </w:t>
      </w:r>
      <w:r>
        <w:rPr/>
        <w:t>Зинаида</w:t>
      </w:r>
      <w:r>
        <w:rPr>
          <w:spacing w:val="80"/>
        </w:rPr>
        <w:t> </w:t>
      </w:r>
      <w:r>
        <w:rPr/>
        <w:t>Гиппиус</w:t>
      </w:r>
      <w:r>
        <w:rPr>
          <w:spacing w:val="80"/>
        </w:rPr>
        <w:t> </w:t>
      </w:r>
      <w:r>
        <w:rPr/>
        <w:t>написала</w:t>
      </w:r>
      <w:r>
        <w:rPr>
          <w:spacing w:val="80"/>
        </w:rPr>
        <w:t> </w:t>
      </w:r>
      <w:r>
        <w:rPr/>
        <w:t>из</w:t>
      </w:r>
      <w:r>
        <w:rPr>
          <w:spacing w:val="80"/>
        </w:rPr>
        <w:t> </w:t>
      </w:r>
      <w:r>
        <w:rPr/>
        <w:t>парижской</w:t>
      </w:r>
      <w:r>
        <w:rPr>
          <w:spacing w:val="80"/>
        </w:rPr>
        <w:t> </w:t>
      </w:r>
      <w:r>
        <w:rPr/>
        <w:t>эмиграции:</w:t>
      </w:r>
    </w:p>
    <w:p>
      <w:pPr>
        <w:pStyle w:val="BodyText"/>
        <w:spacing w:line="273" w:lineRule="auto"/>
        <w:ind w:left="185" w:right="463" w:firstLine="4"/>
        <w:jc w:val="both"/>
      </w:pPr>
      <w:r>
        <w:rPr/>
        <w:t>«Мы не в эмиграции, мы в послании». В маленькой и разнородной группе</w:t>
      </w:r>
      <w:r>
        <w:rPr>
          <w:spacing w:val="40"/>
        </w:rPr>
        <w:t> </w:t>
      </w:r>
      <w:r>
        <w:rPr/>
        <w:t>русских</w:t>
      </w:r>
      <w:r>
        <w:rPr>
          <w:spacing w:val="80"/>
        </w:rPr>
        <w:t> </w:t>
      </w:r>
      <w:r>
        <w:rPr/>
        <w:t>иммигрантов,</w:t>
      </w:r>
      <w:r>
        <w:rPr>
          <w:spacing w:val="80"/>
        </w:rPr>
        <w:t> </w:t>
      </w:r>
      <w:r>
        <w:rPr/>
        <w:t>за</w:t>
      </w:r>
      <w:r>
        <w:rPr>
          <w:spacing w:val="80"/>
        </w:rPr>
        <w:t> </w:t>
      </w:r>
      <w:r>
        <w:rPr/>
        <w:t>тысячи</w:t>
      </w:r>
      <w:r>
        <w:rPr>
          <w:spacing w:val="80"/>
        </w:rPr>
        <w:t> </w:t>
      </w:r>
      <w:r>
        <w:rPr/>
        <w:t>километров</w:t>
      </w:r>
      <w:r>
        <w:rPr>
          <w:spacing w:val="80"/>
        </w:rPr>
        <w:t> </w:t>
      </w:r>
      <w:r>
        <w:rPr/>
        <w:t>от</w:t>
      </w:r>
      <w:r>
        <w:rPr>
          <w:spacing w:val="80"/>
        </w:rPr>
        <w:t> </w:t>
      </w:r>
      <w:r>
        <w:rPr/>
        <w:t>Родины,</w:t>
      </w:r>
      <w:r>
        <w:rPr>
          <w:spacing w:val="80"/>
        </w:rPr>
        <w:t> </w:t>
      </w:r>
      <w:r>
        <w:rPr/>
        <w:t>полвека</w:t>
      </w:r>
      <w:r>
        <w:rPr>
          <w:spacing w:val="40"/>
        </w:rPr>
        <w:t> </w:t>
      </w:r>
      <w:r>
        <w:rPr/>
        <w:t>спустя после начала послереволюционного исхода, становилось все труднее поддерживать этот миф.</w:t>
      </w:r>
    </w:p>
    <w:p>
      <w:pPr>
        <w:pStyle w:val="BodyText"/>
        <w:spacing w:line="273" w:lineRule="auto" w:before="115"/>
        <w:ind w:left="185" w:right="462" w:firstLine="518"/>
        <w:jc w:val="both"/>
      </w:pPr>
      <w:r>
        <w:rPr/>
        <w:t>Поэтому постепенно единственной опорой идентичности осталась православная</w:t>
      </w:r>
      <w:r>
        <w:rPr>
          <w:spacing w:val="80"/>
        </w:rPr>
        <w:t> </w:t>
      </w:r>
      <w:r>
        <w:rPr/>
        <w:t>церковь,</w:t>
      </w:r>
      <w:r>
        <w:rPr>
          <w:spacing w:val="80"/>
        </w:rPr>
        <w:t> </w:t>
      </w:r>
      <w:r>
        <w:rPr/>
        <w:t>чей</w:t>
      </w:r>
      <w:r>
        <w:rPr>
          <w:spacing w:val="80"/>
        </w:rPr>
        <w:t> </w:t>
      </w:r>
      <w:r>
        <w:rPr/>
        <w:t>моральный</w:t>
      </w:r>
      <w:r>
        <w:rPr>
          <w:spacing w:val="80"/>
        </w:rPr>
        <w:t> </w:t>
      </w:r>
      <w:r>
        <w:rPr/>
        <w:t>авторитет</w:t>
      </w:r>
      <w:r>
        <w:rPr>
          <w:spacing w:val="80"/>
        </w:rPr>
        <w:t> </w:t>
      </w:r>
      <w:r>
        <w:rPr/>
        <w:t>был</w:t>
      </w:r>
      <w:r>
        <w:rPr>
          <w:spacing w:val="80"/>
        </w:rPr>
        <w:t> </w:t>
      </w:r>
      <w:r>
        <w:rPr/>
        <w:t>общепризнанным среди</w:t>
      </w:r>
      <w:r>
        <w:rPr>
          <w:spacing w:val="80"/>
        </w:rPr>
        <w:t> </w:t>
      </w:r>
      <w:r>
        <w:rPr/>
        <w:t>различных</w:t>
      </w:r>
      <w:r>
        <w:rPr>
          <w:spacing w:val="80"/>
        </w:rPr>
        <w:t> </w:t>
      </w:r>
      <w:r>
        <w:rPr/>
        <w:t>кругов</w:t>
      </w:r>
      <w:r>
        <w:rPr>
          <w:spacing w:val="80"/>
        </w:rPr>
        <w:t> </w:t>
      </w:r>
      <w:r>
        <w:rPr/>
        <w:t>русской</w:t>
      </w:r>
      <w:r>
        <w:rPr>
          <w:spacing w:val="80"/>
        </w:rPr>
        <w:t> </w:t>
      </w:r>
      <w:r>
        <w:rPr/>
        <w:t>колонии.</w:t>
      </w:r>
      <w:r>
        <w:rPr>
          <w:spacing w:val="80"/>
        </w:rPr>
        <w:t> </w:t>
      </w:r>
      <w:r>
        <w:rPr/>
        <w:t>Практическая</w:t>
      </w:r>
      <w:r>
        <w:rPr>
          <w:spacing w:val="80"/>
        </w:rPr>
        <w:t> </w:t>
      </w:r>
      <w:r>
        <w:rPr/>
        <w:t>деятельность членов колонии сосредоточилась на благотворительности и взаимопомощи, больше отвечая нуждам старшего поколения иммигрантов.</w:t>
      </w:r>
    </w:p>
    <w:p>
      <w:pPr>
        <w:pStyle w:val="BodyText"/>
        <w:spacing w:line="273" w:lineRule="auto" w:before="115"/>
        <w:ind w:left="190" w:right="464" w:firstLine="284"/>
        <w:jc w:val="both"/>
      </w:pPr>
      <w:r>
        <w:rPr/>
        <w:t>В</w:t>
      </w:r>
      <w:r>
        <w:rPr>
          <w:spacing w:val="40"/>
        </w:rPr>
        <w:t> </w:t>
      </w:r>
      <w:r>
        <w:rPr/>
        <w:t>1955</w:t>
      </w:r>
      <w:r>
        <w:rPr>
          <w:spacing w:val="40"/>
        </w:rPr>
        <w:t> </w:t>
      </w:r>
      <w:r>
        <w:rPr/>
        <w:t>г.</w:t>
      </w:r>
      <w:r>
        <w:rPr>
          <w:spacing w:val="40"/>
        </w:rPr>
        <w:t> </w:t>
      </w:r>
      <w:r>
        <w:rPr/>
        <w:t>русская</w:t>
      </w:r>
      <w:r>
        <w:rPr>
          <w:spacing w:val="40"/>
        </w:rPr>
        <w:t> </w:t>
      </w:r>
      <w:r>
        <w:rPr/>
        <w:t>православная</w:t>
      </w:r>
      <w:r>
        <w:rPr>
          <w:spacing w:val="40"/>
        </w:rPr>
        <w:t> </w:t>
      </w:r>
      <w:r>
        <w:rPr/>
        <w:t>церковь</w:t>
      </w:r>
      <w:r>
        <w:rPr>
          <w:spacing w:val="40"/>
        </w:rPr>
        <w:t> </w:t>
      </w:r>
      <w:r>
        <w:rPr/>
        <w:t>открыла</w:t>
      </w:r>
      <w:r>
        <w:rPr>
          <w:spacing w:val="40"/>
        </w:rPr>
        <w:t> </w:t>
      </w:r>
      <w:r>
        <w:rPr/>
        <w:t>свое</w:t>
      </w:r>
      <w:r>
        <w:rPr>
          <w:spacing w:val="40"/>
        </w:rPr>
        <w:t> </w:t>
      </w:r>
      <w:r>
        <w:rPr/>
        <w:t>кладбище</w:t>
      </w:r>
      <w:r>
        <w:rPr>
          <w:spacing w:val="40"/>
        </w:rPr>
        <w:t> </w:t>
      </w:r>
      <w:r>
        <w:rPr/>
        <w:t>в Сантьяго.</w:t>
      </w:r>
      <w:r>
        <w:rPr>
          <w:spacing w:val="40"/>
        </w:rPr>
        <w:t>  </w:t>
      </w:r>
      <w:r>
        <w:rPr/>
        <w:t>Инициатором</w:t>
      </w:r>
      <w:r>
        <w:rPr>
          <w:spacing w:val="40"/>
        </w:rPr>
        <w:t>  </w:t>
      </w:r>
      <w:r>
        <w:rPr/>
        <w:t>его</w:t>
      </w:r>
      <w:r>
        <w:rPr>
          <w:spacing w:val="40"/>
        </w:rPr>
        <w:t>  </w:t>
      </w:r>
      <w:r>
        <w:rPr/>
        <w:t>создания</w:t>
      </w:r>
      <w:r>
        <w:rPr>
          <w:spacing w:val="40"/>
        </w:rPr>
        <w:t>  </w:t>
      </w:r>
      <w:r>
        <w:rPr/>
        <w:t>был</w:t>
      </w:r>
      <w:r>
        <w:rPr>
          <w:spacing w:val="40"/>
        </w:rPr>
        <w:t>  </w:t>
      </w:r>
      <w:r>
        <w:rPr/>
        <w:t>Дмитрий</w:t>
      </w:r>
      <w:r>
        <w:rPr>
          <w:spacing w:val="40"/>
        </w:rPr>
        <w:t>  </w:t>
      </w:r>
      <w:r>
        <w:rPr/>
        <w:t>Ершов,</w:t>
      </w:r>
      <w:r>
        <w:rPr>
          <w:spacing w:val="40"/>
        </w:rPr>
        <w:t>  </w:t>
      </w:r>
      <w:r>
        <w:rPr/>
        <w:t>угнанный</w:t>
      </w:r>
      <w:r>
        <w:rPr>
          <w:spacing w:val="40"/>
        </w:rPr>
        <w:t> </w:t>
      </w:r>
      <w:r>
        <w:rPr/>
        <w:t>во</w:t>
      </w:r>
      <w:r>
        <w:rPr>
          <w:spacing w:val="40"/>
        </w:rPr>
        <w:t> </w:t>
      </w:r>
      <w:r>
        <w:rPr/>
        <w:t>время</w:t>
      </w:r>
      <w:r>
        <w:rPr>
          <w:spacing w:val="40"/>
        </w:rPr>
        <w:t> </w:t>
      </w:r>
      <w:r>
        <w:rPr/>
        <w:t>войны</w:t>
      </w:r>
      <w:r>
        <w:rPr>
          <w:spacing w:val="40"/>
        </w:rPr>
        <w:t> </w:t>
      </w:r>
      <w:r>
        <w:rPr/>
        <w:t>с</w:t>
      </w:r>
      <w:r>
        <w:rPr>
          <w:spacing w:val="40"/>
        </w:rPr>
        <w:t> </w:t>
      </w:r>
      <w:r>
        <w:rPr/>
        <w:t>Украины</w:t>
      </w:r>
      <w:r>
        <w:rPr>
          <w:spacing w:val="40"/>
        </w:rPr>
        <w:t> </w:t>
      </w:r>
      <w:r>
        <w:rPr/>
        <w:t>на</w:t>
      </w:r>
      <w:r>
        <w:rPr>
          <w:spacing w:val="40"/>
        </w:rPr>
        <w:t> </w:t>
      </w:r>
      <w:r>
        <w:rPr/>
        <w:t>работу</w:t>
      </w:r>
      <w:r>
        <w:rPr>
          <w:spacing w:val="40"/>
        </w:rPr>
        <w:t> </w:t>
      </w:r>
      <w:r>
        <w:rPr/>
        <w:t>в</w:t>
      </w:r>
      <w:r>
        <w:rPr>
          <w:spacing w:val="40"/>
        </w:rPr>
        <w:t> </w:t>
      </w:r>
      <w:r>
        <w:rPr/>
        <w:t>Германию,</w:t>
      </w:r>
      <w:r>
        <w:rPr>
          <w:spacing w:val="40"/>
        </w:rPr>
        <w:t> </w:t>
      </w:r>
      <w:r>
        <w:rPr/>
        <w:t>владелец</w:t>
      </w:r>
      <w:r>
        <w:rPr>
          <w:spacing w:val="40"/>
        </w:rPr>
        <w:t> </w:t>
      </w:r>
      <w:r>
        <w:rPr/>
        <w:t>небольшой сапожной</w:t>
      </w:r>
      <w:r>
        <w:rPr>
          <w:spacing w:val="80"/>
        </w:rPr>
        <w:t> </w:t>
      </w:r>
      <w:r>
        <w:rPr/>
        <w:t>мастерской.</w:t>
      </w:r>
      <w:r>
        <w:rPr>
          <w:spacing w:val="80"/>
        </w:rPr>
        <w:t> </w:t>
      </w:r>
      <w:r>
        <w:rPr/>
        <w:t>Он</w:t>
      </w:r>
      <w:r>
        <w:rPr>
          <w:spacing w:val="80"/>
        </w:rPr>
        <w:t> </w:t>
      </w:r>
      <w:r>
        <w:rPr/>
        <w:t>задумался</w:t>
      </w:r>
      <w:r>
        <w:rPr>
          <w:spacing w:val="80"/>
        </w:rPr>
        <w:t> </w:t>
      </w:r>
      <w:r>
        <w:rPr/>
        <w:t>о</w:t>
      </w:r>
      <w:r>
        <w:rPr>
          <w:spacing w:val="80"/>
        </w:rPr>
        <w:t> </w:t>
      </w:r>
      <w:r>
        <w:rPr/>
        <w:t>необходимости</w:t>
      </w:r>
      <w:r>
        <w:rPr>
          <w:spacing w:val="80"/>
        </w:rPr>
        <w:t> </w:t>
      </w:r>
      <w:r>
        <w:rPr/>
        <w:t>иметь</w:t>
      </w:r>
      <w:r>
        <w:rPr>
          <w:spacing w:val="80"/>
        </w:rPr>
        <w:t> </w:t>
      </w:r>
      <w:r>
        <w:rPr/>
        <w:t>православный</w:t>
      </w:r>
    </w:p>
    <w:p>
      <w:pPr>
        <w:spacing w:after="0" w:line="273" w:lineRule="auto"/>
        <w:jc w:val="both"/>
        <w:sectPr>
          <w:footerReference w:type="default" r:id="rId208"/>
          <w:pgSz w:w="8490" w:h="11830"/>
          <w:pgMar w:footer="0" w:header="0" w:top="1100" w:bottom="280" w:left="520" w:right="240"/>
        </w:sectPr>
      </w:pPr>
    </w:p>
    <w:p>
      <w:pPr>
        <w:pStyle w:val="BodyText"/>
        <w:spacing w:line="276" w:lineRule="auto" w:before="73"/>
        <w:ind w:left="224" w:right="415" w:firstLine="10"/>
        <w:jc w:val="both"/>
        <w:rPr>
          <w:sz w:val="13"/>
        </w:rPr>
      </w:pPr>
      <w:r>
        <w:rPr/>
        <w:t>погост,</w:t>
      </w:r>
      <w:r>
        <w:rPr>
          <w:spacing w:val="80"/>
          <w:w w:val="150"/>
        </w:rPr>
        <w:t> </w:t>
      </w:r>
      <w:r>
        <w:rPr/>
        <w:t>когда</w:t>
      </w:r>
      <w:r>
        <w:rPr>
          <w:spacing w:val="80"/>
          <w:w w:val="150"/>
        </w:rPr>
        <w:t> </w:t>
      </w:r>
      <w:r>
        <w:rPr/>
        <w:t>в</w:t>
      </w:r>
      <w:r>
        <w:rPr>
          <w:spacing w:val="80"/>
          <w:w w:val="150"/>
        </w:rPr>
        <w:t> </w:t>
      </w:r>
      <w:r>
        <w:rPr/>
        <w:t>Чили</w:t>
      </w:r>
      <w:r>
        <w:rPr>
          <w:spacing w:val="80"/>
          <w:w w:val="150"/>
        </w:rPr>
        <w:t> </w:t>
      </w:r>
      <w:r>
        <w:rPr/>
        <w:t>умерли</w:t>
      </w:r>
      <w:r>
        <w:rPr>
          <w:spacing w:val="80"/>
          <w:w w:val="150"/>
        </w:rPr>
        <w:t> </w:t>
      </w:r>
      <w:r>
        <w:rPr/>
        <w:t>первые</w:t>
      </w:r>
      <w:r>
        <w:rPr>
          <w:spacing w:val="80"/>
          <w:w w:val="150"/>
        </w:rPr>
        <w:t> </w:t>
      </w:r>
      <w:r>
        <w:rPr/>
        <w:t>русские</w:t>
      </w:r>
      <w:r>
        <w:rPr>
          <w:spacing w:val="80"/>
          <w:w w:val="150"/>
        </w:rPr>
        <w:t> </w:t>
      </w:r>
      <w:r>
        <w:rPr/>
        <w:t>иммигранты,</w:t>
      </w:r>
      <w:r>
        <w:rPr>
          <w:spacing w:val="80"/>
          <w:w w:val="150"/>
        </w:rPr>
        <w:t> </w:t>
      </w:r>
      <w:r>
        <w:rPr/>
        <w:t>у</w:t>
      </w:r>
      <w:r>
        <w:rPr>
          <w:spacing w:val="80"/>
          <w:w w:val="150"/>
        </w:rPr>
        <w:t> </w:t>
      </w:r>
      <w:r>
        <w:rPr/>
        <w:t>которых</w:t>
      </w:r>
      <w:r>
        <w:rPr>
          <w:spacing w:val="40"/>
        </w:rPr>
        <w:t> </w:t>
      </w:r>
      <w:r>
        <w:rPr/>
        <w:t>не</w:t>
      </w:r>
      <w:r>
        <w:rPr>
          <w:spacing w:val="80"/>
          <w:w w:val="150"/>
        </w:rPr>
        <w:t> </w:t>
      </w:r>
      <w:r>
        <w:rPr/>
        <w:t>было</w:t>
      </w:r>
      <w:r>
        <w:rPr>
          <w:spacing w:val="80"/>
          <w:w w:val="150"/>
        </w:rPr>
        <w:t> </w:t>
      </w:r>
      <w:r>
        <w:rPr/>
        <w:t>ни</w:t>
      </w:r>
      <w:r>
        <w:rPr>
          <w:spacing w:val="80"/>
          <w:w w:val="150"/>
        </w:rPr>
        <w:t> </w:t>
      </w:r>
      <w:r>
        <w:rPr/>
        <w:t>семьи,</w:t>
      </w:r>
      <w:r>
        <w:rPr>
          <w:spacing w:val="80"/>
          <w:w w:val="150"/>
        </w:rPr>
        <w:t> </w:t>
      </w:r>
      <w:r>
        <w:rPr/>
        <w:t>ни</w:t>
      </w:r>
      <w:r>
        <w:rPr>
          <w:spacing w:val="80"/>
          <w:w w:val="150"/>
        </w:rPr>
        <w:t> </w:t>
      </w:r>
      <w:r>
        <w:rPr/>
        <w:t>денег.</w:t>
      </w:r>
      <w:r>
        <w:rPr>
          <w:spacing w:val="80"/>
          <w:w w:val="150"/>
        </w:rPr>
        <w:t> </w:t>
      </w:r>
      <w:r>
        <w:rPr/>
        <w:t>В</w:t>
      </w:r>
      <w:r>
        <w:rPr>
          <w:spacing w:val="80"/>
          <w:w w:val="150"/>
        </w:rPr>
        <w:t> </w:t>
      </w:r>
      <w:r>
        <w:rPr/>
        <w:t>соответствии</w:t>
      </w:r>
      <w:r>
        <w:rPr>
          <w:spacing w:val="80"/>
          <w:w w:val="150"/>
        </w:rPr>
        <w:t> </w:t>
      </w:r>
      <w:r>
        <w:rPr/>
        <w:t>с</w:t>
      </w:r>
      <w:r>
        <w:rPr>
          <w:spacing w:val="80"/>
          <w:w w:val="150"/>
        </w:rPr>
        <w:t> </w:t>
      </w:r>
      <w:r>
        <w:rPr/>
        <w:t>чилийскими</w:t>
      </w:r>
      <w:r>
        <w:rPr>
          <w:spacing w:val="80"/>
          <w:w w:val="150"/>
        </w:rPr>
        <w:t> </w:t>
      </w:r>
      <w:r>
        <w:rPr/>
        <w:t>правилами их</w:t>
      </w:r>
      <w:r>
        <w:rPr>
          <w:spacing w:val="80"/>
        </w:rPr>
        <w:t> </w:t>
      </w:r>
      <w:r>
        <w:rPr/>
        <w:t>похоронили</w:t>
      </w:r>
      <w:r>
        <w:rPr>
          <w:spacing w:val="80"/>
        </w:rPr>
        <w:t> </w:t>
      </w:r>
      <w:r>
        <w:rPr/>
        <w:t>во</w:t>
      </w:r>
      <w:r>
        <w:rPr>
          <w:spacing w:val="80"/>
        </w:rPr>
        <w:t> </w:t>
      </w:r>
      <w:r>
        <w:rPr/>
        <w:t>временных</w:t>
      </w:r>
      <w:r>
        <w:rPr>
          <w:spacing w:val="80"/>
        </w:rPr>
        <w:t> </w:t>
      </w:r>
      <w:r>
        <w:rPr/>
        <w:t>могилах,</w:t>
      </w:r>
      <w:r>
        <w:rPr>
          <w:spacing w:val="80"/>
        </w:rPr>
        <w:t> </w:t>
      </w:r>
      <w:r>
        <w:rPr/>
        <w:t>с</w:t>
      </w:r>
      <w:r>
        <w:rPr>
          <w:spacing w:val="80"/>
        </w:rPr>
        <w:t> </w:t>
      </w:r>
      <w:r>
        <w:rPr/>
        <w:t>перспективой</w:t>
      </w:r>
      <w:r>
        <w:rPr>
          <w:spacing w:val="80"/>
        </w:rPr>
        <w:t> </w:t>
      </w:r>
      <w:r>
        <w:rPr/>
        <w:t>переноса</w:t>
      </w:r>
      <w:r>
        <w:rPr>
          <w:spacing w:val="80"/>
        </w:rPr>
        <w:t> </w:t>
      </w:r>
      <w:r>
        <w:rPr/>
        <w:t>праха через</w:t>
      </w:r>
      <w:r>
        <w:rPr>
          <w:spacing w:val="80"/>
        </w:rPr>
        <w:t> </w:t>
      </w:r>
      <w:r>
        <w:rPr/>
        <w:t>несколько</w:t>
      </w:r>
      <w:r>
        <w:rPr>
          <w:spacing w:val="80"/>
        </w:rPr>
        <w:t> </w:t>
      </w:r>
      <w:r>
        <w:rPr/>
        <w:t>лет</w:t>
      </w:r>
      <w:r>
        <w:rPr>
          <w:spacing w:val="80"/>
        </w:rPr>
        <w:t> </w:t>
      </w:r>
      <w:r>
        <w:rPr/>
        <w:t>в</w:t>
      </w:r>
      <w:r>
        <w:rPr>
          <w:spacing w:val="80"/>
        </w:rPr>
        <w:t> </w:t>
      </w:r>
      <w:r>
        <w:rPr/>
        <w:t>общие</w:t>
      </w:r>
      <w:r>
        <w:rPr>
          <w:spacing w:val="80"/>
        </w:rPr>
        <w:t> </w:t>
      </w:r>
      <w:r>
        <w:rPr/>
        <w:t>захоронения,</w:t>
      </w:r>
      <w:r>
        <w:rPr>
          <w:spacing w:val="80"/>
        </w:rPr>
        <w:t> </w:t>
      </w:r>
      <w:r>
        <w:rPr/>
        <w:t>если</w:t>
      </w:r>
      <w:r>
        <w:rPr>
          <w:spacing w:val="80"/>
        </w:rPr>
        <w:t> </w:t>
      </w:r>
      <w:r>
        <w:rPr/>
        <w:t>кто-нибудь</w:t>
      </w:r>
      <w:r>
        <w:rPr>
          <w:spacing w:val="80"/>
        </w:rPr>
        <w:t> </w:t>
      </w:r>
      <w:r>
        <w:rPr/>
        <w:t>за</w:t>
      </w:r>
      <w:r>
        <w:rPr>
          <w:spacing w:val="80"/>
        </w:rPr>
        <w:t> </w:t>
      </w:r>
      <w:r>
        <w:rPr/>
        <w:t>это</w:t>
      </w:r>
      <w:r>
        <w:rPr>
          <w:spacing w:val="80"/>
        </w:rPr>
        <w:t> </w:t>
      </w:r>
      <w:r>
        <w:rPr/>
        <w:t>время не</w:t>
      </w:r>
      <w:r>
        <w:rPr>
          <w:spacing w:val="80"/>
        </w:rPr>
        <w:t> </w:t>
      </w:r>
      <w:r>
        <w:rPr/>
        <w:t>приобретет</w:t>
      </w:r>
      <w:r>
        <w:rPr>
          <w:spacing w:val="80"/>
        </w:rPr>
        <w:t> </w:t>
      </w:r>
      <w:r>
        <w:rPr/>
        <w:t>для</w:t>
      </w:r>
      <w:r>
        <w:rPr>
          <w:spacing w:val="80"/>
        </w:rPr>
        <w:t> </w:t>
      </w:r>
      <w:r>
        <w:rPr/>
        <w:t>них</w:t>
      </w:r>
      <w:r>
        <w:rPr>
          <w:spacing w:val="80"/>
        </w:rPr>
        <w:t> </w:t>
      </w:r>
      <w:r>
        <w:rPr/>
        <w:t>постоянную</w:t>
      </w:r>
      <w:r>
        <w:rPr>
          <w:spacing w:val="80"/>
        </w:rPr>
        <w:t> </w:t>
      </w:r>
      <w:r>
        <w:rPr/>
        <w:t>могилу.</w:t>
      </w:r>
      <w:r>
        <w:rPr>
          <w:spacing w:val="80"/>
        </w:rPr>
        <w:t> </w:t>
      </w:r>
      <w:r>
        <w:rPr/>
        <w:t>Страх</w:t>
      </w:r>
      <w:r>
        <w:rPr>
          <w:spacing w:val="80"/>
        </w:rPr>
        <w:t> </w:t>
      </w:r>
      <w:r>
        <w:rPr/>
        <w:t>исчезнуть,</w:t>
      </w:r>
      <w:r>
        <w:rPr>
          <w:spacing w:val="80"/>
        </w:rPr>
        <w:t> </w:t>
      </w:r>
      <w:r>
        <w:rPr/>
        <w:t>не</w:t>
      </w:r>
      <w:r>
        <w:rPr>
          <w:spacing w:val="80"/>
        </w:rPr>
        <w:t> </w:t>
      </w:r>
      <w:r>
        <w:rPr/>
        <w:t>оставив на</w:t>
      </w:r>
      <w:r>
        <w:rPr>
          <w:spacing w:val="80"/>
          <w:w w:val="150"/>
        </w:rPr>
        <w:t> </w:t>
      </w:r>
      <w:r>
        <w:rPr/>
        <w:t>чужой</w:t>
      </w:r>
      <w:r>
        <w:rPr>
          <w:spacing w:val="80"/>
          <w:w w:val="150"/>
        </w:rPr>
        <w:t> </w:t>
      </w:r>
      <w:r>
        <w:rPr/>
        <w:t>и</w:t>
      </w:r>
      <w:r>
        <w:rPr>
          <w:spacing w:val="80"/>
          <w:w w:val="150"/>
        </w:rPr>
        <w:t> </w:t>
      </w:r>
      <w:r>
        <w:rPr/>
        <w:t>далекой</w:t>
      </w:r>
      <w:r>
        <w:rPr>
          <w:spacing w:val="80"/>
          <w:w w:val="150"/>
        </w:rPr>
        <w:t> </w:t>
      </w:r>
      <w:r>
        <w:rPr/>
        <w:t>земле</w:t>
      </w:r>
      <w:r>
        <w:rPr>
          <w:spacing w:val="80"/>
          <w:w w:val="150"/>
        </w:rPr>
        <w:t> </w:t>
      </w:r>
      <w:r>
        <w:rPr/>
        <w:t>следа,</w:t>
      </w:r>
      <w:r>
        <w:rPr>
          <w:spacing w:val="80"/>
          <w:w w:val="150"/>
        </w:rPr>
        <w:t> </w:t>
      </w:r>
      <w:r>
        <w:rPr/>
        <w:t>который</w:t>
      </w:r>
      <w:r>
        <w:rPr>
          <w:spacing w:val="80"/>
          <w:w w:val="150"/>
        </w:rPr>
        <w:t> </w:t>
      </w:r>
      <w:r>
        <w:rPr/>
        <w:t>когда-нибудь</w:t>
      </w:r>
      <w:r>
        <w:rPr>
          <w:spacing w:val="80"/>
          <w:w w:val="150"/>
        </w:rPr>
        <w:t> </w:t>
      </w:r>
      <w:r>
        <w:rPr/>
        <w:t>могли</w:t>
      </w:r>
      <w:r>
        <w:rPr>
          <w:spacing w:val="80"/>
          <w:w w:val="150"/>
        </w:rPr>
        <w:t> </w:t>
      </w:r>
      <w:r>
        <w:rPr/>
        <w:t>бы</w:t>
      </w:r>
      <w:r>
        <w:rPr>
          <w:spacing w:val="40"/>
        </w:rPr>
        <w:t> </w:t>
      </w:r>
      <w:r>
        <w:rPr/>
        <w:t>найти родственники и друзья из «прежней жизни», а также требования православной традиции не трогать могилы, крайне важное в национальной идентичности - все это удвоило энергию инициаторов создания русского кладбища.</w:t>
      </w:r>
      <w:r>
        <w:rPr>
          <w:spacing w:val="40"/>
        </w:rPr>
        <w:t> </w:t>
      </w:r>
      <w:r>
        <w:rPr/>
        <w:t>При</w:t>
      </w:r>
      <w:r>
        <w:rPr>
          <w:spacing w:val="40"/>
        </w:rPr>
        <w:t> </w:t>
      </w:r>
      <w:r>
        <w:rPr/>
        <w:t>поддержке</w:t>
      </w:r>
      <w:r>
        <w:rPr>
          <w:spacing w:val="40"/>
        </w:rPr>
        <w:t> </w:t>
      </w:r>
      <w:r>
        <w:rPr/>
        <w:t>кардинала</w:t>
      </w:r>
      <w:r>
        <w:rPr>
          <w:spacing w:val="40"/>
        </w:rPr>
        <w:t> </w:t>
      </w:r>
      <w:r>
        <w:rPr/>
        <w:t>Хосе</w:t>
      </w:r>
      <w:r>
        <w:rPr>
          <w:spacing w:val="40"/>
        </w:rPr>
        <w:t> </w:t>
      </w:r>
      <w:r>
        <w:rPr/>
        <w:t>Мария</w:t>
      </w:r>
      <w:r>
        <w:rPr>
          <w:spacing w:val="40"/>
        </w:rPr>
        <w:t> </w:t>
      </w:r>
      <w:r>
        <w:rPr/>
        <w:t>Каро</w:t>
      </w:r>
      <w:r>
        <w:rPr>
          <w:spacing w:val="40"/>
        </w:rPr>
        <w:t> </w:t>
      </w:r>
      <w:r>
        <w:rPr/>
        <w:t>русская</w:t>
      </w:r>
      <w:r>
        <w:rPr>
          <w:spacing w:val="40"/>
        </w:rPr>
        <w:t> </w:t>
      </w:r>
      <w:r>
        <w:rPr/>
        <w:t>община получила</w:t>
      </w:r>
      <w:r>
        <w:rPr>
          <w:spacing w:val="40"/>
        </w:rPr>
        <w:t> </w:t>
      </w:r>
      <w:r>
        <w:rPr/>
        <w:t>участок</w:t>
      </w:r>
      <w:r>
        <w:rPr>
          <w:spacing w:val="40"/>
        </w:rPr>
        <w:t> </w:t>
      </w:r>
      <w:r>
        <w:rPr/>
        <w:t>земли,</w:t>
      </w:r>
      <w:r>
        <w:rPr>
          <w:spacing w:val="40"/>
        </w:rPr>
        <w:t> </w:t>
      </w:r>
      <w:r>
        <w:rPr/>
        <w:t>примыкавший</w:t>
      </w:r>
      <w:r>
        <w:rPr>
          <w:spacing w:val="40"/>
        </w:rPr>
        <w:t> </w:t>
      </w:r>
      <w:r>
        <w:rPr/>
        <w:t>(как</w:t>
      </w:r>
      <w:r>
        <w:rPr>
          <w:spacing w:val="40"/>
        </w:rPr>
        <w:t> </w:t>
      </w:r>
      <w:r>
        <w:rPr/>
        <w:t>того</w:t>
      </w:r>
      <w:r>
        <w:rPr>
          <w:spacing w:val="40"/>
        </w:rPr>
        <w:t> </w:t>
      </w:r>
      <w:r>
        <w:rPr/>
        <w:t>требуют</w:t>
      </w:r>
      <w:r>
        <w:rPr>
          <w:spacing w:val="40"/>
        </w:rPr>
        <w:t> </w:t>
      </w:r>
      <w:r>
        <w:rPr/>
        <w:t>чилийские санитарные нормы) к чилийскому кладбищу в Пуэнте-Альто на окраине</w:t>
      </w:r>
      <w:r>
        <w:rPr>
          <w:spacing w:val="80"/>
        </w:rPr>
        <w:t> </w:t>
      </w:r>
      <w:r>
        <w:rPr/>
        <w:t>Сантьяго. Спустя полвека на русском православном кладбище в Сантьяго, возможно,</w:t>
      </w:r>
      <w:r>
        <w:rPr>
          <w:spacing w:val="80"/>
        </w:rPr>
        <w:t> </w:t>
      </w:r>
      <w:r>
        <w:rPr/>
        <w:t>наиболее</w:t>
      </w:r>
      <w:r>
        <w:rPr>
          <w:spacing w:val="80"/>
        </w:rPr>
        <w:t> </w:t>
      </w:r>
      <w:r>
        <w:rPr/>
        <w:t>удаленном</w:t>
      </w:r>
      <w:r>
        <w:rPr>
          <w:spacing w:val="80"/>
        </w:rPr>
        <w:t> </w:t>
      </w:r>
      <w:r>
        <w:rPr/>
        <w:t>из</w:t>
      </w:r>
      <w:r>
        <w:rPr>
          <w:spacing w:val="80"/>
        </w:rPr>
        <w:t> </w:t>
      </w:r>
      <w:r>
        <w:rPr/>
        <w:t>всех</w:t>
      </w:r>
      <w:r>
        <w:rPr>
          <w:spacing w:val="80"/>
        </w:rPr>
        <w:t> </w:t>
      </w:r>
      <w:r>
        <w:rPr/>
        <w:t>от</w:t>
      </w:r>
      <w:r>
        <w:rPr>
          <w:spacing w:val="80"/>
        </w:rPr>
        <w:t> </w:t>
      </w:r>
      <w:r>
        <w:rPr/>
        <w:t>земли</w:t>
      </w:r>
      <w:r>
        <w:rPr>
          <w:spacing w:val="80"/>
        </w:rPr>
        <w:t> </w:t>
      </w:r>
      <w:r>
        <w:rPr/>
        <w:t>предков,</w:t>
      </w:r>
      <w:r>
        <w:rPr>
          <w:spacing w:val="80"/>
        </w:rPr>
        <w:t> </w:t>
      </w:r>
      <w:r>
        <w:rPr/>
        <w:t>покоится</w:t>
      </w:r>
      <w:r>
        <w:rPr>
          <w:spacing w:val="80"/>
        </w:rPr>
        <w:t> </w:t>
      </w:r>
      <w:r>
        <w:rPr/>
        <w:t>более 400 человек.</w:t>
      </w:r>
      <w:r>
        <w:rPr>
          <w:position w:val="5"/>
          <w:sz w:val="13"/>
        </w:rPr>
        <w:t>228</w:t>
      </w:r>
    </w:p>
    <w:p>
      <w:pPr>
        <w:pStyle w:val="BodyText"/>
        <w:spacing w:line="276" w:lineRule="auto" w:before="113"/>
        <w:ind w:left="214" w:right="420" w:firstLine="408"/>
        <w:jc w:val="both"/>
      </w:pPr>
      <w:r>
        <w:rPr/>
        <w:t>Большое число одиноких русских, кому не удалось создать семью в эмиграции,</w:t>
      </w:r>
      <w:r>
        <w:rPr>
          <w:spacing w:val="80"/>
          <w:w w:val="150"/>
        </w:rPr>
        <w:t> </w:t>
      </w:r>
      <w:r>
        <w:rPr/>
        <w:t>способствовало</w:t>
      </w:r>
      <w:r>
        <w:rPr>
          <w:spacing w:val="80"/>
          <w:w w:val="150"/>
        </w:rPr>
        <w:t> </w:t>
      </w:r>
      <w:r>
        <w:rPr/>
        <w:t>развитию</w:t>
      </w:r>
      <w:r>
        <w:rPr>
          <w:spacing w:val="80"/>
          <w:w w:val="150"/>
        </w:rPr>
        <w:t> </w:t>
      </w:r>
      <w:r>
        <w:rPr/>
        <w:t>различных</w:t>
      </w:r>
      <w:r>
        <w:rPr>
          <w:spacing w:val="80"/>
          <w:w w:val="150"/>
        </w:rPr>
        <w:t> </w:t>
      </w:r>
      <w:r>
        <w:rPr/>
        <w:t>форм</w:t>
      </w:r>
      <w:r>
        <w:rPr>
          <w:spacing w:val="80"/>
          <w:w w:val="150"/>
        </w:rPr>
        <w:t> </w:t>
      </w:r>
      <w:r>
        <w:rPr/>
        <w:t>взаимопомощи</w:t>
      </w:r>
      <w:r>
        <w:rPr>
          <w:spacing w:val="80"/>
        </w:rPr>
        <w:t> </w:t>
      </w:r>
      <w:r>
        <w:rPr/>
        <w:t>среди членов общины. Главную роль в них сыграл Фонд Толстого, благотворительная организация, созданная и руководимая много лет дочерью великого</w:t>
      </w:r>
      <w:r>
        <w:rPr>
          <w:spacing w:val="80"/>
        </w:rPr>
        <w:t> </w:t>
      </w:r>
      <w:r>
        <w:rPr/>
        <w:t>русского</w:t>
      </w:r>
      <w:r>
        <w:rPr>
          <w:spacing w:val="80"/>
        </w:rPr>
        <w:t> </w:t>
      </w:r>
      <w:r>
        <w:rPr/>
        <w:t>писателя</w:t>
      </w:r>
      <w:r>
        <w:rPr>
          <w:spacing w:val="80"/>
        </w:rPr>
        <w:t> </w:t>
      </w:r>
      <w:r>
        <w:rPr/>
        <w:t>Александрой</w:t>
      </w:r>
      <w:r>
        <w:rPr>
          <w:spacing w:val="80"/>
        </w:rPr>
        <w:t> </w:t>
      </w:r>
      <w:r>
        <w:rPr/>
        <w:t>Толстой.</w:t>
      </w:r>
      <w:r>
        <w:rPr>
          <w:spacing w:val="80"/>
        </w:rPr>
        <w:t> </w:t>
      </w:r>
      <w:r>
        <w:rPr/>
        <w:t>Фонд</w:t>
      </w:r>
      <w:r>
        <w:rPr>
          <w:spacing w:val="80"/>
        </w:rPr>
        <w:t> </w:t>
      </w:r>
      <w:r>
        <w:rPr/>
        <w:t>финансировался как</w:t>
      </w:r>
      <w:r>
        <w:rPr>
          <w:spacing w:val="80"/>
        </w:rPr>
        <w:t> </w:t>
      </w:r>
      <w:r>
        <w:rPr/>
        <w:t>отдельными</w:t>
      </w:r>
      <w:r>
        <w:rPr>
          <w:spacing w:val="80"/>
        </w:rPr>
        <w:t> </w:t>
      </w:r>
      <w:r>
        <w:rPr/>
        <w:t>лицами,</w:t>
      </w:r>
      <w:r>
        <w:rPr>
          <w:spacing w:val="80"/>
        </w:rPr>
        <w:t> </w:t>
      </w:r>
      <w:r>
        <w:rPr/>
        <w:t>так</w:t>
      </w:r>
      <w:r>
        <w:rPr>
          <w:spacing w:val="80"/>
        </w:rPr>
        <w:t> </w:t>
      </w:r>
      <w:r>
        <w:rPr/>
        <w:t>и</w:t>
      </w:r>
      <w:r>
        <w:rPr>
          <w:spacing w:val="80"/>
        </w:rPr>
        <w:t> </w:t>
      </w:r>
      <w:r>
        <w:rPr/>
        <w:t>различными</w:t>
      </w:r>
      <w:r>
        <w:rPr>
          <w:spacing w:val="80"/>
        </w:rPr>
        <w:t> </w:t>
      </w:r>
      <w:r>
        <w:rPr/>
        <w:t>организациями</w:t>
      </w:r>
      <w:r>
        <w:rPr>
          <w:spacing w:val="80"/>
        </w:rPr>
        <w:t> </w:t>
      </w:r>
      <w:r>
        <w:rPr/>
        <w:t>из</w:t>
      </w:r>
      <w:r>
        <w:rPr>
          <w:spacing w:val="80"/>
        </w:rPr>
        <w:t> </w:t>
      </w:r>
      <w:r>
        <w:rPr/>
        <w:t>числа русских эмигрантов и граждан многих стран мира. В период максимального размаха своей деятельности Фонд Толстого помогал русским эмигрантам, находившимся в критической ситуации, одиноким старикам, безработным, больным</w:t>
      </w:r>
      <w:r>
        <w:rPr>
          <w:spacing w:val="40"/>
        </w:rPr>
        <w:t> </w:t>
      </w:r>
      <w:r>
        <w:rPr/>
        <w:t>и</w:t>
      </w:r>
      <w:r>
        <w:rPr>
          <w:spacing w:val="40"/>
        </w:rPr>
        <w:t> </w:t>
      </w:r>
      <w:r>
        <w:rPr/>
        <w:t>пр.</w:t>
      </w:r>
      <w:r>
        <w:rPr>
          <w:spacing w:val="40"/>
        </w:rPr>
        <w:t> </w:t>
      </w:r>
      <w:r>
        <w:rPr/>
        <w:t>В</w:t>
      </w:r>
      <w:r>
        <w:rPr>
          <w:spacing w:val="40"/>
        </w:rPr>
        <w:t> </w:t>
      </w:r>
      <w:r>
        <w:rPr/>
        <w:t>Сантьяго</w:t>
      </w:r>
      <w:r>
        <w:rPr>
          <w:spacing w:val="40"/>
        </w:rPr>
        <w:t> </w:t>
      </w:r>
      <w:r>
        <w:rPr/>
        <w:t>Фонд</w:t>
      </w:r>
      <w:r>
        <w:rPr>
          <w:spacing w:val="40"/>
        </w:rPr>
        <w:t> </w:t>
      </w:r>
      <w:r>
        <w:rPr/>
        <w:t>Толстого</w:t>
      </w:r>
      <w:r>
        <w:rPr>
          <w:spacing w:val="40"/>
        </w:rPr>
        <w:t> </w:t>
      </w:r>
      <w:r>
        <w:rPr/>
        <w:t>построил</w:t>
      </w:r>
      <w:r>
        <w:rPr>
          <w:spacing w:val="40"/>
        </w:rPr>
        <w:t> </w:t>
      </w:r>
      <w:r>
        <w:rPr/>
        <w:t>на</w:t>
      </w:r>
      <w:r>
        <w:rPr>
          <w:spacing w:val="40"/>
        </w:rPr>
        <w:t> </w:t>
      </w:r>
      <w:r>
        <w:rPr/>
        <w:t>участке</w:t>
      </w:r>
      <w:r>
        <w:rPr>
          <w:spacing w:val="40"/>
        </w:rPr>
        <w:t> </w:t>
      </w:r>
      <w:r>
        <w:rPr/>
        <w:t>в</w:t>
      </w:r>
      <w:r>
        <w:rPr>
          <w:spacing w:val="40"/>
        </w:rPr>
        <w:t> </w:t>
      </w:r>
      <w:r>
        <w:rPr/>
        <w:t>районе Кончали, полученном в дар от чилийской благотворительной церковной организации</w:t>
      </w:r>
      <w:r>
        <w:rPr>
          <w:spacing w:val="40"/>
        </w:rPr>
        <w:t> </w:t>
      </w:r>
      <w:r>
        <w:rPr/>
        <w:t>«Очаг</w:t>
      </w:r>
      <w:r>
        <w:rPr>
          <w:spacing w:val="40"/>
        </w:rPr>
        <w:t> </w:t>
      </w:r>
      <w:r>
        <w:rPr/>
        <w:t>Христа»,</w:t>
      </w:r>
      <w:r>
        <w:rPr>
          <w:spacing w:val="40"/>
        </w:rPr>
        <w:t> </w:t>
      </w:r>
      <w:r>
        <w:rPr/>
        <w:t>дом</w:t>
      </w:r>
      <w:r>
        <w:rPr>
          <w:spacing w:val="40"/>
        </w:rPr>
        <w:t> </w:t>
      </w:r>
      <w:r>
        <w:rPr/>
        <w:t>для</w:t>
      </w:r>
      <w:r>
        <w:rPr>
          <w:spacing w:val="40"/>
        </w:rPr>
        <w:t> </w:t>
      </w:r>
      <w:r>
        <w:rPr/>
        <w:t>престарелых,</w:t>
      </w:r>
      <w:r>
        <w:rPr>
          <w:spacing w:val="40"/>
        </w:rPr>
        <w:t> </w:t>
      </w:r>
      <w:r>
        <w:rPr/>
        <w:t>которым</w:t>
      </w:r>
      <w:r>
        <w:rPr>
          <w:spacing w:val="40"/>
        </w:rPr>
        <w:t> </w:t>
      </w:r>
      <w:r>
        <w:rPr/>
        <w:t>управляла</w:t>
      </w:r>
      <w:r>
        <w:rPr>
          <w:spacing w:val="80"/>
        </w:rPr>
        <w:t> </w:t>
      </w:r>
      <w:r>
        <w:rPr/>
        <w:t>русская</w:t>
      </w:r>
      <w:r>
        <w:rPr>
          <w:spacing w:val="40"/>
        </w:rPr>
        <w:t> </w:t>
      </w:r>
      <w:r>
        <w:rPr/>
        <w:t>община.</w:t>
      </w:r>
      <w:r>
        <w:rPr>
          <w:spacing w:val="40"/>
        </w:rPr>
        <w:t> </w:t>
      </w:r>
      <w:r>
        <w:rPr/>
        <w:t>Туда</w:t>
      </w:r>
      <w:r>
        <w:rPr>
          <w:spacing w:val="40"/>
        </w:rPr>
        <w:t> </w:t>
      </w:r>
      <w:r>
        <w:rPr/>
        <w:t>принимали</w:t>
      </w:r>
      <w:r>
        <w:rPr>
          <w:spacing w:val="40"/>
        </w:rPr>
        <w:t> </w:t>
      </w:r>
      <w:r>
        <w:rPr/>
        <w:t>не</w:t>
      </w:r>
      <w:r>
        <w:rPr>
          <w:spacing w:val="40"/>
        </w:rPr>
        <w:t> </w:t>
      </w:r>
      <w:r>
        <w:rPr/>
        <w:t>только</w:t>
      </w:r>
      <w:r>
        <w:rPr>
          <w:spacing w:val="40"/>
        </w:rPr>
        <w:t> </w:t>
      </w:r>
      <w:r>
        <w:rPr/>
        <w:t>русских,</w:t>
      </w:r>
      <w:r>
        <w:rPr>
          <w:spacing w:val="40"/>
        </w:rPr>
        <w:t> </w:t>
      </w:r>
      <w:r>
        <w:rPr/>
        <w:t>но</w:t>
      </w:r>
      <w:r>
        <w:rPr>
          <w:spacing w:val="40"/>
        </w:rPr>
        <w:t> </w:t>
      </w:r>
      <w:r>
        <w:rPr/>
        <w:t>и</w:t>
      </w:r>
      <w:r>
        <w:rPr>
          <w:spacing w:val="40"/>
        </w:rPr>
        <w:t> </w:t>
      </w:r>
      <w:r>
        <w:rPr/>
        <w:t>стариков- иммигрантов</w:t>
      </w:r>
      <w:r>
        <w:rPr>
          <w:spacing w:val="40"/>
        </w:rPr>
        <w:t> </w:t>
      </w:r>
      <w:r>
        <w:rPr/>
        <w:t>из</w:t>
      </w:r>
      <w:r>
        <w:rPr>
          <w:spacing w:val="40"/>
        </w:rPr>
        <w:t> </w:t>
      </w:r>
      <w:r>
        <w:rPr/>
        <w:t>стран</w:t>
      </w:r>
      <w:r>
        <w:rPr>
          <w:spacing w:val="40"/>
        </w:rPr>
        <w:t> </w:t>
      </w:r>
      <w:r>
        <w:rPr/>
        <w:t>Восточной</w:t>
      </w:r>
      <w:r>
        <w:rPr>
          <w:spacing w:val="40"/>
        </w:rPr>
        <w:t> </w:t>
      </w:r>
      <w:r>
        <w:rPr/>
        <w:t>и</w:t>
      </w:r>
      <w:r>
        <w:rPr>
          <w:spacing w:val="40"/>
        </w:rPr>
        <w:t> </w:t>
      </w:r>
      <w:r>
        <w:rPr/>
        <w:t>Юго-Восточной</w:t>
      </w:r>
      <w:r>
        <w:rPr>
          <w:spacing w:val="40"/>
        </w:rPr>
        <w:t> </w:t>
      </w:r>
      <w:r>
        <w:rPr/>
        <w:t>Европы.</w:t>
      </w:r>
      <w:r>
        <w:rPr>
          <w:spacing w:val="40"/>
        </w:rPr>
        <w:t> </w:t>
      </w:r>
      <w:r>
        <w:rPr/>
        <w:t>Через</w:t>
      </w:r>
      <w:r>
        <w:rPr>
          <w:spacing w:val="40"/>
        </w:rPr>
        <w:t> </w:t>
      </w:r>
      <w:r>
        <w:rPr/>
        <w:t>15</w:t>
      </w:r>
      <w:r>
        <w:rPr>
          <w:spacing w:val="40"/>
        </w:rPr>
        <w:t> </w:t>
      </w:r>
      <w:r>
        <w:rPr/>
        <w:t>лет</w:t>
      </w:r>
      <w:r>
        <w:rPr>
          <w:spacing w:val="80"/>
          <w:w w:val="150"/>
        </w:rPr>
        <w:t> </w:t>
      </w:r>
      <w:r>
        <w:rPr/>
        <w:t>дом престарелых был передан организации «Очаг Христа».</w:t>
      </w:r>
    </w:p>
    <w:p>
      <w:pPr>
        <w:pStyle w:val="BodyText"/>
        <w:spacing w:line="273" w:lineRule="auto" w:before="99"/>
        <w:ind w:left="214" w:right="427" w:firstLine="308"/>
        <w:jc w:val="both"/>
      </w:pPr>
      <w:r>
        <w:rPr/>
        <w:t>Православная церковь стала главным и, пожалуй, единственным объединяющим центром колонии. Быть православным христианином и участвовать</w:t>
      </w:r>
      <w:r>
        <w:rPr>
          <w:spacing w:val="40"/>
        </w:rPr>
        <w:t> </w:t>
      </w:r>
      <w:r>
        <w:rPr/>
        <w:t>в</w:t>
      </w:r>
      <w:r>
        <w:rPr>
          <w:spacing w:val="40"/>
        </w:rPr>
        <w:t> </w:t>
      </w:r>
      <w:r>
        <w:rPr/>
        <w:t>жизни</w:t>
      </w:r>
      <w:r>
        <w:rPr>
          <w:spacing w:val="40"/>
        </w:rPr>
        <w:t> </w:t>
      </w:r>
      <w:r>
        <w:rPr/>
        <w:t>церкви</w:t>
      </w:r>
      <w:r>
        <w:rPr>
          <w:spacing w:val="40"/>
        </w:rPr>
        <w:t> </w:t>
      </w:r>
      <w:r>
        <w:rPr/>
        <w:t>стало</w:t>
      </w:r>
      <w:r>
        <w:rPr>
          <w:spacing w:val="40"/>
        </w:rPr>
        <w:t> </w:t>
      </w:r>
      <w:r>
        <w:rPr/>
        <w:t>главным</w:t>
      </w:r>
      <w:r>
        <w:rPr>
          <w:spacing w:val="40"/>
        </w:rPr>
        <w:t> </w:t>
      </w:r>
      <w:r>
        <w:rPr/>
        <w:t>элементом</w:t>
      </w:r>
      <w:r>
        <w:rPr>
          <w:spacing w:val="40"/>
        </w:rPr>
        <w:t> </w:t>
      </w:r>
      <w:r>
        <w:rPr/>
        <w:t>русской</w:t>
      </w:r>
      <w:r>
        <w:rPr>
          <w:spacing w:val="40"/>
        </w:rPr>
        <w:t> </w:t>
      </w:r>
      <w:r>
        <w:rPr/>
        <w:t>идентичности для</w:t>
      </w:r>
      <w:r>
        <w:rPr>
          <w:spacing w:val="40"/>
        </w:rPr>
        <w:t> </w:t>
      </w:r>
      <w:r>
        <w:rPr/>
        <w:t>большинства</w:t>
      </w:r>
      <w:r>
        <w:rPr>
          <w:spacing w:val="40"/>
        </w:rPr>
        <w:t> </w:t>
      </w:r>
      <w:r>
        <w:rPr/>
        <w:t>из</w:t>
      </w:r>
      <w:r>
        <w:rPr>
          <w:spacing w:val="40"/>
        </w:rPr>
        <w:t> </w:t>
      </w:r>
      <w:r>
        <w:rPr/>
        <w:t>этого</w:t>
      </w:r>
      <w:r>
        <w:rPr>
          <w:spacing w:val="40"/>
        </w:rPr>
        <w:t> </w:t>
      </w:r>
      <w:r>
        <w:rPr/>
        <w:t>поколения</w:t>
      </w:r>
      <w:r>
        <w:rPr>
          <w:spacing w:val="40"/>
        </w:rPr>
        <w:t> </w:t>
      </w:r>
      <w:r>
        <w:rPr/>
        <w:t>иммигрантов.</w:t>
      </w:r>
      <w:r>
        <w:rPr>
          <w:spacing w:val="40"/>
        </w:rPr>
        <w:t> </w:t>
      </w:r>
      <w:r>
        <w:rPr/>
        <w:t>Мы</w:t>
      </w:r>
      <w:r>
        <w:rPr>
          <w:spacing w:val="40"/>
        </w:rPr>
        <w:t> </w:t>
      </w:r>
      <w:r>
        <w:rPr/>
        <w:t>уже</w:t>
      </w:r>
      <w:r>
        <w:rPr>
          <w:spacing w:val="40"/>
        </w:rPr>
        <w:t> </w:t>
      </w:r>
      <w:r>
        <w:rPr/>
        <w:t>говорили</w:t>
      </w:r>
      <w:r>
        <w:rPr>
          <w:spacing w:val="40"/>
        </w:rPr>
        <w:t> </w:t>
      </w:r>
      <w:r>
        <w:rPr/>
        <w:t>о</w:t>
      </w:r>
      <w:r>
        <w:rPr>
          <w:spacing w:val="40"/>
        </w:rPr>
        <w:t> </w:t>
      </w:r>
      <w:r>
        <w:rPr/>
        <w:t>той</w:t>
      </w:r>
    </w:p>
    <w:p>
      <w:pPr>
        <w:pStyle w:val="BodyText"/>
        <w:rPr>
          <w:sz w:val="22"/>
        </w:rPr>
      </w:pPr>
    </w:p>
    <w:p>
      <w:pPr>
        <w:pStyle w:val="BodyText"/>
        <w:spacing w:before="11"/>
        <w:rPr>
          <w:sz w:val="19"/>
        </w:rPr>
      </w:pPr>
    </w:p>
    <w:p>
      <w:pPr>
        <w:pStyle w:val="ListParagraph"/>
        <w:numPr>
          <w:ilvl w:val="0"/>
          <w:numId w:val="32"/>
        </w:numPr>
        <w:tabs>
          <w:tab w:pos="697" w:val="left" w:leader="none"/>
          <w:tab w:pos="698" w:val="left" w:leader="none"/>
        </w:tabs>
        <w:spacing w:line="240" w:lineRule="auto" w:before="0" w:after="0"/>
        <w:ind w:left="698" w:right="0" w:hanging="484"/>
        <w:jc w:val="left"/>
        <w:rPr>
          <w:sz w:val="16"/>
        </w:rPr>
      </w:pPr>
      <w:r>
        <w:rPr>
          <w:sz w:val="16"/>
        </w:rPr>
        <w:t>Интервью</w:t>
      </w:r>
      <w:r>
        <w:rPr>
          <w:spacing w:val="-3"/>
          <w:sz w:val="16"/>
        </w:rPr>
        <w:t> </w:t>
      </w:r>
      <w:r>
        <w:rPr>
          <w:sz w:val="16"/>
        </w:rPr>
        <w:t>с</w:t>
      </w:r>
      <w:r>
        <w:rPr>
          <w:spacing w:val="-2"/>
          <w:sz w:val="16"/>
        </w:rPr>
        <w:t> </w:t>
      </w:r>
      <w:r>
        <w:rPr>
          <w:sz w:val="16"/>
        </w:rPr>
        <w:t>Д.</w:t>
      </w:r>
      <w:r>
        <w:rPr>
          <w:spacing w:val="-2"/>
          <w:sz w:val="16"/>
        </w:rPr>
        <w:t> </w:t>
      </w:r>
      <w:r>
        <w:rPr>
          <w:sz w:val="16"/>
        </w:rPr>
        <w:t>Ершовым,</w:t>
      </w:r>
      <w:r>
        <w:rPr>
          <w:spacing w:val="-2"/>
          <w:sz w:val="16"/>
        </w:rPr>
        <w:t> </w:t>
      </w:r>
      <w:r>
        <w:rPr>
          <w:sz w:val="16"/>
        </w:rPr>
        <w:t>Сантьяго,</w:t>
      </w:r>
      <w:r>
        <w:rPr>
          <w:spacing w:val="-1"/>
          <w:sz w:val="16"/>
        </w:rPr>
        <w:t> </w:t>
      </w:r>
      <w:r>
        <w:rPr>
          <w:sz w:val="16"/>
        </w:rPr>
        <w:t>1995-</w:t>
      </w:r>
      <w:r>
        <w:rPr>
          <w:spacing w:val="-2"/>
          <w:sz w:val="16"/>
        </w:rPr>
        <w:t>1996.</w:t>
      </w:r>
    </w:p>
    <w:p>
      <w:pPr>
        <w:pStyle w:val="BodyText"/>
        <w:spacing w:before="8"/>
        <w:rPr>
          <w:sz w:val="26"/>
        </w:rPr>
      </w:pPr>
      <w:r>
        <w:rPr/>
        <w:pict>
          <v:rect style="position:absolute;margin-left:207.199997pt;margin-top:16.548731pt;width:14.3pt;height:.6pt;mso-position-horizontal-relative:page;mso-position-vertical-relative:paragraph;z-index:-15688704;mso-wrap-distance-left:0;mso-wrap-distance-right:0" id="docshape76" filled="true" fillcolor="#000000" stroked="false">
            <v:fill type="solid"/>
            <w10:wrap type="topAndBottom"/>
          </v:rect>
        </w:pict>
      </w:r>
    </w:p>
    <w:p>
      <w:pPr>
        <w:spacing w:after="0"/>
        <w:rPr>
          <w:sz w:val="26"/>
        </w:rPr>
        <w:sectPr>
          <w:footerReference w:type="default" r:id="rId209"/>
          <w:pgSz w:w="8490" w:h="11830"/>
          <w:pgMar w:footer="0" w:header="0" w:top="1100" w:bottom="280" w:left="520" w:right="240"/>
        </w:sectPr>
      </w:pPr>
    </w:p>
    <w:p>
      <w:pPr>
        <w:pStyle w:val="BodyText"/>
        <w:spacing w:line="276" w:lineRule="auto" w:before="69"/>
        <w:ind w:left="227" w:right="408" w:firstLine="2"/>
        <w:jc w:val="both"/>
      </w:pPr>
      <w:r>
        <w:rPr/>
        <w:t>роли,</w:t>
      </w:r>
      <w:r>
        <w:rPr>
          <w:spacing w:val="70"/>
        </w:rPr>
        <w:t> </w:t>
      </w:r>
      <w:r>
        <w:rPr/>
        <w:t>которую</w:t>
      </w:r>
      <w:r>
        <w:rPr>
          <w:spacing w:val="71"/>
        </w:rPr>
        <w:t> </w:t>
      </w:r>
      <w:r>
        <w:rPr/>
        <w:t>сыграла</w:t>
      </w:r>
      <w:r>
        <w:rPr>
          <w:spacing w:val="70"/>
        </w:rPr>
        <w:t> </w:t>
      </w:r>
      <w:r>
        <w:rPr/>
        <w:t>русская</w:t>
      </w:r>
      <w:r>
        <w:rPr>
          <w:spacing w:val="71"/>
        </w:rPr>
        <w:t> </w:t>
      </w:r>
      <w:r>
        <w:rPr/>
        <w:t>церковь</w:t>
      </w:r>
      <w:r>
        <w:rPr>
          <w:spacing w:val="70"/>
        </w:rPr>
        <w:t> </w:t>
      </w:r>
      <w:r>
        <w:rPr/>
        <w:t>в</w:t>
      </w:r>
      <w:r>
        <w:rPr>
          <w:spacing w:val="71"/>
        </w:rPr>
        <w:t> </w:t>
      </w:r>
      <w:r>
        <w:rPr/>
        <w:t>создании</w:t>
      </w:r>
      <w:r>
        <w:rPr>
          <w:spacing w:val="70"/>
        </w:rPr>
        <w:t> </w:t>
      </w:r>
      <w:r>
        <w:rPr/>
        <w:t>«общества</w:t>
      </w:r>
      <w:r>
        <w:rPr>
          <w:spacing w:val="71"/>
        </w:rPr>
        <w:t> </w:t>
      </w:r>
      <w:r>
        <w:rPr/>
        <w:t>в</w:t>
      </w:r>
      <w:r>
        <w:rPr>
          <w:spacing w:val="70"/>
        </w:rPr>
        <w:t> </w:t>
      </w:r>
      <w:r>
        <w:rPr/>
        <w:t>изгнании» в межвоенный период. В духовной жизни русской колонии в Чили активно участвовали не только эмигранты первой волны и их потомки, наследники православной</w:t>
      </w:r>
      <w:r>
        <w:rPr>
          <w:spacing w:val="80"/>
        </w:rPr>
        <w:t> </w:t>
      </w:r>
      <w:r>
        <w:rPr/>
        <w:t>культуры</w:t>
      </w:r>
      <w:r>
        <w:rPr>
          <w:spacing w:val="80"/>
        </w:rPr>
        <w:t> </w:t>
      </w:r>
      <w:r>
        <w:rPr/>
        <w:t>Российской</w:t>
      </w:r>
      <w:r>
        <w:rPr>
          <w:spacing w:val="80"/>
        </w:rPr>
        <w:t> </w:t>
      </w:r>
      <w:r>
        <w:rPr/>
        <w:t>империи,</w:t>
      </w:r>
      <w:r>
        <w:rPr>
          <w:spacing w:val="80"/>
        </w:rPr>
        <w:t> </w:t>
      </w:r>
      <w:r>
        <w:rPr/>
        <w:t>но</w:t>
      </w:r>
      <w:r>
        <w:rPr>
          <w:spacing w:val="80"/>
        </w:rPr>
        <w:t> </w:t>
      </w:r>
      <w:r>
        <w:rPr/>
        <w:t>и</w:t>
      </w:r>
      <w:r>
        <w:rPr>
          <w:spacing w:val="80"/>
        </w:rPr>
        <w:t> </w:t>
      </w:r>
      <w:r>
        <w:rPr/>
        <w:t>иммигранты</w:t>
      </w:r>
      <w:r>
        <w:rPr>
          <w:spacing w:val="80"/>
        </w:rPr>
        <w:t> </w:t>
      </w:r>
      <w:r>
        <w:rPr/>
        <w:t>второй волны,</w:t>
      </w:r>
      <w:r>
        <w:rPr>
          <w:spacing w:val="40"/>
        </w:rPr>
        <w:t> </w:t>
      </w:r>
      <w:r>
        <w:rPr/>
        <w:t>родившиеся</w:t>
      </w:r>
      <w:r>
        <w:rPr>
          <w:spacing w:val="40"/>
        </w:rPr>
        <w:t> </w:t>
      </w:r>
      <w:r>
        <w:rPr/>
        <w:t>и</w:t>
      </w:r>
      <w:r>
        <w:rPr>
          <w:spacing w:val="40"/>
        </w:rPr>
        <w:t> </w:t>
      </w:r>
      <w:r>
        <w:rPr/>
        <w:t>выросшие</w:t>
      </w:r>
      <w:r>
        <w:rPr>
          <w:spacing w:val="40"/>
        </w:rPr>
        <w:t> </w:t>
      </w:r>
      <w:r>
        <w:rPr/>
        <w:t>в</w:t>
      </w:r>
      <w:r>
        <w:rPr>
          <w:spacing w:val="40"/>
        </w:rPr>
        <w:t> </w:t>
      </w:r>
      <w:r>
        <w:rPr/>
        <w:t>СССР</w:t>
      </w:r>
      <w:r>
        <w:rPr>
          <w:spacing w:val="40"/>
        </w:rPr>
        <w:t> </w:t>
      </w:r>
      <w:r>
        <w:rPr/>
        <w:t>в</w:t>
      </w:r>
      <w:r>
        <w:rPr>
          <w:spacing w:val="40"/>
        </w:rPr>
        <w:t> </w:t>
      </w:r>
      <w:r>
        <w:rPr/>
        <w:t>первые</w:t>
      </w:r>
      <w:r>
        <w:rPr>
          <w:spacing w:val="40"/>
        </w:rPr>
        <w:t> </w:t>
      </w:r>
      <w:r>
        <w:rPr/>
        <w:t>десятилетия</w:t>
      </w:r>
      <w:r>
        <w:rPr>
          <w:spacing w:val="40"/>
        </w:rPr>
        <w:t> </w:t>
      </w:r>
      <w:r>
        <w:rPr/>
        <w:t>советской власти. Среди русских православных священников в Чили в послевоенный</w:t>
      </w:r>
      <w:r>
        <w:rPr>
          <w:spacing w:val="80"/>
        </w:rPr>
        <w:t> </w:t>
      </w:r>
      <w:r>
        <w:rPr/>
        <w:t>период (опрошенные назвали всего 7 человек,</w:t>
      </w:r>
      <w:r>
        <w:rPr>
          <w:position w:val="5"/>
          <w:sz w:val="13"/>
        </w:rPr>
        <w:t>229</w:t>
      </w:r>
      <w:r>
        <w:rPr>
          <w:spacing w:val="40"/>
          <w:position w:val="5"/>
          <w:sz w:val="13"/>
        </w:rPr>
        <w:t> </w:t>
      </w:r>
      <w:r>
        <w:rPr/>
        <w:t>в том числе нынешнего архимандрита</w:t>
      </w:r>
      <w:r>
        <w:rPr>
          <w:spacing w:val="80"/>
        </w:rPr>
        <w:t> </w:t>
      </w:r>
      <w:r>
        <w:rPr/>
        <w:t>русского</w:t>
      </w:r>
      <w:r>
        <w:rPr>
          <w:spacing w:val="80"/>
        </w:rPr>
        <w:t> </w:t>
      </w:r>
      <w:r>
        <w:rPr/>
        <w:t>храма</w:t>
      </w:r>
      <w:r>
        <w:rPr>
          <w:spacing w:val="80"/>
        </w:rPr>
        <w:t> </w:t>
      </w:r>
      <w:r>
        <w:rPr/>
        <w:t>Святой</w:t>
      </w:r>
      <w:r>
        <w:rPr>
          <w:spacing w:val="80"/>
        </w:rPr>
        <w:t> </w:t>
      </w:r>
      <w:r>
        <w:rPr/>
        <w:t>троицы</w:t>
      </w:r>
      <w:r>
        <w:rPr>
          <w:spacing w:val="80"/>
        </w:rPr>
        <w:t> </w:t>
      </w:r>
      <w:r>
        <w:rPr/>
        <w:t>и</w:t>
      </w:r>
      <w:r>
        <w:rPr>
          <w:spacing w:val="80"/>
        </w:rPr>
        <w:t> </w:t>
      </w:r>
      <w:r>
        <w:rPr/>
        <w:t>Казанской</w:t>
      </w:r>
      <w:r>
        <w:rPr>
          <w:spacing w:val="80"/>
        </w:rPr>
        <w:t> </w:t>
      </w:r>
      <w:r>
        <w:rPr/>
        <w:t>богоматери) были как белоэмигранты с Балкан и из Харбина, так и бывшие советские</w:t>
      </w:r>
      <w:r>
        <w:rPr>
          <w:spacing w:val="40"/>
        </w:rPr>
        <w:t> </w:t>
      </w:r>
      <w:r>
        <w:rPr>
          <w:spacing w:val="-2"/>
        </w:rPr>
        <w:t>граждане.</w:t>
      </w:r>
    </w:p>
    <w:p>
      <w:pPr>
        <w:pStyle w:val="BodyText"/>
        <w:spacing w:line="276" w:lineRule="auto" w:before="111"/>
        <w:ind w:left="228" w:right="404" w:firstLine="288"/>
        <w:jc w:val="both"/>
      </w:pPr>
      <w:r>
        <w:rPr/>
        <w:t>Первая</w:t>
      </w:r>
      <w:r>
        <w:rPr>
          <w:spacing w:val="80"/>
        </w:rPr>
        <w:t> </w:t>
      </w:r>
      <w:r>
        <w:rPr/>
        <w:t>русская</w:t>
      </w:r>
      <w:r>
        <w:rPr>
          <w:spacing w:val="80"/>
        </w:rPr>
        <w:t> </w:t>
      </w:r>
      <w:r>
        <w:rPr/>
        <w:t>церковь</w:t>
      </w:r>
      <w:r>
        <w:rPr>
          <w:spacing w:val="80"/>
        </w:rPr>
        <w:t> </w:t>
      </w:r>
      <w:r>
        <w:rPr/>
        <w:t>в</w:t>
      </w:r>
      <w:r>
        <w:rPr>
          <w:spacing w:val="80"/>
        </w:rPr>
        <w:t> </w:t>
      </w:r>
      <w:r>
        <w:rPr/>
        <w:t>районе</w:t>
      </w:r>
      <w:r>
        <w:rPr>
          <w:spacing w:val="80"/>
        </w:rPr>
        <w:t> </w:t>
      </w:r>
      <w:r>
        <w:rPr/>
        <w:t>Патронато</w:t>
      </w:r>
      <w:r>
        <w:rPr>
          <w:spacing w:val="80"/>
        </w:rPr>
        <w:t> </w:t>
      </w:r>
      <w:r>
        <w:rPr/>
        <w:t>и</w:t>
      </w:r>
      <w:r>
        <w:rPr>
          <w:spacing w:val="80"/>
        </w:rPr>
        <w:t> </w:t>
      </w:r>
      <w:r>
        <w:rPr/>
        <w:t>несколько</w:t>
      </w:r>
      <w:r>
        <w:rPr>
          <w:spacing w:val="80"/>
        </w:rPr>
        <w:t> </w:t>
      </w:r>
      <w:r>
        <w:rPr/>
        <w:t>домовых часовен, действовавших в разных местах колонии, дали начало нынешнему</w:t>
      </w:r>
      <w:r>
        <w:rPr>
          <w:spacing w:val="80"/>
        </w:rPr>
        <w:t> </w:t>
      </w:r>
      <w:r>
        <w:rPr/>
        <w:t>храму,</w:t>
      </w:r>
      <w:r>
        <w:rPr>
          <w:spacing w:val="40"/>
        </w:rPr>
        <w:t> </w:t>
      </w:r>
      <w:r>
        <w:rPr/>
        <w:t>построенному</w:t>
      </w:r>
      <w:r>
        <w:rPr>
          <w:spacing w:val="40"/>
        </w:rPr>
        <w:t> </w:t>
      </w:r>
      <w:r>
        <w:rPr/>
        <w:t>на</w:t>
      </w:r>
      <w:r>
        <w:rPr>
          <w:spacing w:val="40"/>
        </w:rPr>
        <w:t> </w:t>
      </w:r>
      <w:r>
        <w:rPr/>
        <w:t>улице</w:t>
      </w:r>
      <w:r>
        <w:rPr>
          <w:spacing w:val="40"/>
        </w:rPr>
        <w:t> </w:t>
      </w:r>
      <w:r>
        <w:rPr/>
        <w:t>Оланда</w:t>
      </w:r>
      <w:r>
        <w:rPr>
          <w:spacing w:val="40"/>
        </w:rPr>
        <w:t> </w:t>
      </w:r>
      <w:r>
        <w:rPr/>
        <w:t>в</w:t>
      </w:r>
      <w:r>
        <w:rPr>
          <w:spacing w:val="40"/>
        </w:rPr>
        <w:t> </w:t>
      </w:r>
      <w:r>
        <w:rPr/>
        <w:t>1971-77</w:t>
      </w:r>
      <w:r>
        <w:rPr>
          <w:spacing w:val="40"/>
        </w:rPr>
        <w:t> </w:t>
      </w:r>
      <w:r>
        <w:rPr/>
        <w:t>гг.</w:t>
      </w:r>
      <w:r>
        <w:rPr>
          <w:spacing w:val="40"/>
        </w:rPr>
        <w:t> </w:t>
      </w:r>
      <w:r>
        <w:rPr/>
        <w:t>Спроектированная</w:t>
      </w:r>
      <w:r>
        <w:rPr>
          <w:spacing w:val="80"/>
        </w:rPr>
        <w:t> </w:t>
      </w:r>
      <w:r>
        <w:rPr/>
        <w:t>Юрием</w:t>
      </w:r>
      <w:r>
        <w:rPr>
          <w:spacing w:val="40"/>
        </w:rPr>
        <w:t> </w:t>
      </w:r>
      <w:r>
        <w:rPr/>
        <w:t>Шретером</w:t>
      </w:r>
      <w:r>
        <w:rPr>
          <w:spacing w:val="40"/>
        </w:rPr>
        <w:t> </w:t>
      </w:r>
      <w:r>
        <w:rPr/>
        <w:t>в</w:t>
      </w:r>
      <w:r>
        <w:rPr>
          <w:spacing w:val="40"/>
        </w:rPr>
        <w:t> </w:t>
      </w:r>
      <w:r>
        <w:rPr/>
        <w:t>строгом</w:t>
      </w:r>
      <w:r>
        <w:rPr>
          <w:spacing w:val="40"/>
        </w:rPr>
        <w:t> </w:t>
      </w:r>
      <w:r>
        <w:rPr/>
        <w:t>соответствии</w:t>
      </w:r>
      <w:r>
        <w:rPr>
          <w:spacing w:val="40"/>
        </w:rPr>
        <w:t> </w:t>
      </w:r>
      <w:r>
        <w:rPr/>
        <w:t>с</w:t>
      </w:r>
      <w:r>
        <w:rPr>
          <w:spacing w:val="40"/>
        </w:rPr>
        <w:t> </w:t>
      </w:r>
      <w:r>
        <w:rPr/>
        <w:t>канонами</w:t>
      </w:r>
      <w:r>
        <w:rPr>
          <w:spacing w:val="40"/>
        </w:rPr>
        <w:t> </w:t>
      </w:r>
      <w:r>
        <w:rPr/>
        <w:t>классической</w:t>
      </w:r>
      <w:r>
        <w:rPr>
          <w:spacing w:val="80"/>
        </w:rPr>
        <w:t> </w:t>
      </w:r>
      <w:r>
        <w:rPr/>
        <w:t>церковной</w:t>
      </w:r>
      <w:r>
        <w:rPr>
          <w:spacing w:val="40"/>
        </w:rPr>
        <w:t> </w:t>
      </w:r>
      <w:r>
        <w:rPr/>
        <w:t>архитектуры,</w:t>
      </w:r>
      <w:r>
        <w:rPr>
          <w:spacing w:val="40"/>
        </w:rPr>
        <w:t> </w:t>
      </w:r>
      <w:r>
        <w:rPr/>
        <w:t>она</w:t>
      </w:r>
      <w:r>
        <w:rPr>
          <w:spacing w:val="40"/>
        </w:rPr>
        <w:t> </w:t>
      </w:r>
      <w:r>
        <w:rPr/>
        <w:t>была</w:t>
      </w:r>
      <w:r>
        <w:rPr>
          <w:spacing w:val="40"/>
        </w:rPr>
        <w:t> </w:t>
      </w:r>
      <w:r>
        <w:rPr/>
        <w:t>построена</w:t>
      </w:r>
      <w:r>
        <w:rPr>
          <w:spacing w:val="40"/>
        </w:rPr>
        <w:t> </w:t>
      </w:r>
      <w:r>
        <w:rPr/>
        <w:t>под</w:t>
      </w:r>
      <w:r>
        <w:rPr>
          <w:spacing w:val="40"/>
        </w:rPr>
        <w:t> </w:t>
      </w:r>
      <w:r>
        <w:rPr/>
        <w:t>руководством</w:t>
      </w:r>
      <w:r>
        <w:rPr>
          <w:spacing w:val="40"/>
        </w:rPr>
        <w:t> </w:t>
      </w:r>
      <w:r>
        <w:rPr/>
        <w:t>инженера Романа</w:t>
      </w:r>
      <w:r>
        <w:rPr>
          <w:spacing w:val="40"/>
        </w:rPr>
        <w:t> </w:t>
      </w:r>
      <w:r>
        <w:rPr/>
        <w:t>Эппле.</w:t>
      </w:r>
      <w:r>
        <w:rPr>
          <w:spacing w:val="40"/>
        </w:rPr>
        <w:t> </w:t>
      </w:r>
      <w:r>
        <w:rPr/>
        <w:t>Среди</w:t>
      </w:r>
      <w:r>
        <w:rPr>
          <w:spacing w:val="40"/>
        </w:rPr>
        <w:t> </w:t>
      </w:r>
      <w:r>
        <w:rPr/>
        <w:t>авторов</w:t>
      </w:r>
      <w:r>
        <w:rPr>
          <w:spacing w:val="40"/>
        </w:rPr>
        <w:t> </w:t>
      </w:r>
      <w:r>
        <w:rPr/>
        <w:t>икон</w:t>
      </w:r>
      <w:r>
        <w:rPr>
          <w:spacing w:val="40"/>
        </w:rPr>
        <w:t> </w:t>
      </w:r>
      <w:r>
        <w:rPr/>
        <w:t>алтаря</w:t>
      </w:r>
      <w:r>
        <w:rPr>
          <w:spacing w:val="40"/>
        </w:rPr>
        <w:t> </w:t>
      </w:r>
      <w:r>
        <w:rPr/>
        <w:t>были</w:t>
      </w:r>
      <w:r>
        <w:rPr>
          <w:spacing w:val="40"/>
        </w:rPr>
        <w:t> </w:t>
      </w:r>
      <w:r>
        <w:rPr/>
        <w:t>как</w:t>
      </w:r>
      <w:r>
        <w:rPr>
          <w:spacing w:val="40"/>
        </w:rPr>
        <w:t> </w:t>
      </w:r>
      <w:r>
        <w:rPr/>
        <w:t>эмигранты</w:t>
      </w:r>
      <w:r>
        <w:rPr>
          <w:spacing w:val="40"/>
        </w:rPr>
        <w:t> </w:t>
      </w:r>
      <w:r>
        <w:rPr/>
        <w:t>первой</w:t>
      </w:r>
      <w:r>
        <w:rPr>
          <w:spacing w:val="40"/>
        </w:rPr>
        <w:t> </w:t>
      </w:r>
      <w:r>
        <w:rPr/>
        <w:t>и второй</w:t>
      </w:r>
      <w:r>
        <w:rPr>
          <w:spacing w:val="40"/>
        </w:rPr>
        <w:t> </w:t>
      </w:r>
      <w:r>
        <w:rPr/>
        <w:t>волны</w:t>
      </w:r>
      <w:r>
        <w:rPr>
          <w:spacing w:val="40"/>
        </w:rPr>
        <w:t> </w:t>
      </w:r>
      <w:r>
        <w:rPr/>
        <w:t>Владимир</w:t>
      </w:r>
      <w:r>
        <w:rPr>
          <w:spacing w:val="40"/>
        </w:rPr>
        <w:t> </w:t>
      </w:r>
      <w:r>
        <w:rPr/>
        <w:t>Шелехов,</w:t>
      </w:r>
      <w:r>
        <w:rPr>
          <w:spacing w:val="40"/>
        </w:rPr>
        <w:t> </w:t>
      </w:r>
      <w:r>
        <w:rPr/>
        <w:t>Олег</w:t>
      </w:r>
      <w:r>
        <w:rPr>
          <w:spacing w:val="40"/>
        </w:rPr>
        <w:t> </w:t>
      </w:r>
      <w:r>
        <w:rPr/>
        <w:t>Трофименко,</w:t>
      </w:r>
      <w:r>
        <w:rPr>
          <w:spacing w:val="40"/>
        </w:rPr>
        <w:t> </w:t>
      </w:r>
      <w:r>
        <w:rPr/>
        <w:t>Ирина</w:t>
      </w:r>
      <w:r>
        <w:rPr>
          <w:spacing w:val="40"/>
        </w:rPr>
        <w:t> </w:t>
      </w:r>
      <w:r>
        <w:rPr/>
        <w:t>Бородаевская,</w:t>
      </w:r>
      <w:r>
        <w:rPr>
          <w:spacing w:val="80"/>
        </w:rPr>
        <w:t> </w:t>
      </w:r>
      <w:r>
        <w:rPr/>
        <w:t>так</w:t>
      </w:r>
      <w:r>
        <w:rPr>
          <w:spacing w:val="25"/>
        </w:rPr>
        <w:t> </w:t>
      </w:r>
      <w:r>
        <w:rPr/>
        <w:t>и</w:t>
      </w:r>
      <w:r>
        <w:rPr>
          <w:spacing w:val="24"/>
        </w:rPr>
        <w:t> </w:t>
      </w:r>
      <w:r>
        <w:rPr/>
        <w:t>московская</w:t>
      </w:r>
      <w:r>
        <w:rPr>
          <w:spacing w:val="25"/>
        </w:rPr>
        <w:t> </w:t>
      </w:r>
      <w:r>
        <w:rPr/>
        <w:t>художница</w:t>
      </w:r>
      <w:r>
        <w:rPr>
          <w:spacing w:val="24"/>
        </w:rPr>
        <w:t> </w:t>
      </w:r>
      <w:r>
        <w:rPr/>
        <w:t>Валентина</w:t>
      </w:r>
      <w:r>
        <w:rPr>
          <w:spacing w:val="24"/>
        </w:rPr>
        <w:t> </w:t>
      </w:r>
      <w:r>
        <w:rPr/>
        <w:t>Кузьмина,</w:t>
      </w:r>
      <w:r>
        <w:rPr>
          <w:spacing w:val="24"/>
        </w:rPr>
        <w:t> </w:t>
      </w:r>
      <w:r>
        <w:rPr/>
        <w:t>жившая</w:t>
      </w:r>
      <w:r>
        <w:rPr>
          <w:spacing w:val="23"/>
        </w:rPr>
        <w:t> </w:t>
      </w:r>
      <w:r>
        <w:rPr/>
        <w:t>в</w:t>
      </w:r>
      <w:r>
        <w:rPr>
          <w:spacing w:val="24"/>
        </w:rPr>
        <w:t> </w:t>
      </w:r>
      <w:r>
        <w:rPr/>
        <w:t>Чили</w:t>
      </w:r>
      <w:r>
        <w:rPr>
          <w:spacing w:val="24"/>
        </w:rPr>
        <w:t> </w:t>
      </w:r>
      <w:r>
        <w:rPr/>
        <w:t>в</w:t>
      </w:r>
      <w:r>
        <w:rPr>
          <w:spacing w:val="23"/>
        </w:rPr>
        <w:t> </w:t>
      </w:r>
      <w:r>
        <w:rPr/>
        <w:t>90-х</w:t>
      </w:r>
      <w:r>
        <w:rPr>
          <w:spacing w:val="24"/>
        </w:rPr>
        <w:t> </w:t>
      </w:r>
      <w:r>
        <w:rPr/>
        <w:t>годах с</w:t>
      </w:r>
      <w:r>
        <w:rPr>
          <w:spacing w:val="40"/>
        </w:rPr>
        <w:t> </w:t>
      </w:r>
      <w:r>
        <w:rPr/>
        <w:t>мужем,</w:t>
      </w:r>
      <w:r>
        <w:rPr>
          <w:spacing w:val="40"/>
        </w:rPr>
        <w:t> </w:t>
      </w:r>
      <w:r>
        <w:rPr/>
        <w:t>сотрудником</w:t>
      </w:r>
      <w:r>
        <w:rPr>
          <w:spacing w:val="40"/>
        </w:rPr>
        <w:t> </w:t>
      </w:r>
      <w:r>
        <w:rPr/>
        <w:t>ЭКЛАК</w:t>
      </w:r>
      <w:r>
        <w:rPr>
          <w:spacing w:val="40"/>
        </w:rPr>
        <w:t> </w:t>
      </w:r>
      <w:r>
        <w:rPr/>
        <w:t>ООН.</w:t>
      </w:r>
      <w:r>
        <w:rPr>
          <w:spacing w:val="40"/>
        </w:rPr>
        <w:t> </w:t>
      </w:r>
      <w:r>
        <w:rPr/>
        <w:t>В</w:t>
      </w:r>
      <w:r>
        <w:rPr>
          <w:spacing w:val="40"/>
        </w:rPr>
        <w:t> </w:t>
      </w:r>
      <w:r>
        <w:rPr/>
        <w:t>1996</w:t>
      </w:r>
      <w:r>
        <w:rPr>
          <w:spacing w:val="40"/>
        </w:rPr>
        <w:t> </w:t>
      </w:r>
      <w:r>
        <w:rPr/>
        <w:t>г.</w:t>
      </w:r>
      <w:r>
        <w:rPr>
          <w:spacing w:val="40"/>
        </w:rPr>
        <w:t> </w:t>
      </w:r>
      <w:r>
        <w:rPr/>
        <w:t>русская</w:t>
      </w:r>
      <w:r>
        <w:rPr>
          <w:spacing w:val="40"/>
        </w:rPr>
        <w:t> </w:t>
      </w:r>
      <w:r>
        <w:rPr/>
        <w:t>православная</w:t>
      </w:r>
      <w:r>
        <w:rPr>
          <w:spacing w:val="39"/>
        </w:rPr>
        <w:t> </w:t>
      </w:r>
      <w:r>
        <w:rPr/>
        <w:t>церковь в Сантьяго была объявлена памятником национальной архитектуры.</w:t>
      </w:r>
    </w:p>
    <w:p>
      <w:pPr>
        <w:pStyle w:val="BodyText"/>
        <w:spacing w:line="276" w:lineRule="auto" w:before="111"/>
        <w:ind w:left="228" w:right="404" w:firstLine="288"/>
        <w:jc w:val="both"/>
      </w:pPr>
      <w:r>
        <w:rPr/>
        <w:t>На</w:t>
      </w:r>
      <w:r>
        <w:rPr>
          <w:spacing w:val="40"/>
        </w:rPr>
        <w:t> </w:t>
      </w:r>
      <w:r>
        <w:rPr/>
        <w:t>земельном</w:t>
      </w:r>
      <w:r>
        <w:rPr>
          <w:spacing w:val="40"/>
        </w:rPr>
        <w:t> </w:t>
      </w:r>
      <w:r>
        <w:rPr/>
        <w:t>участке,</w:t>
      </w:r>
      <w:r>
        <w:rPr>
          <w:spacing w:val="40"/>
        </w:rPr>
        <w:t> </w:t>
      </w:r>
      <w:r>
        <w:rPr/>
        <w:t>принадлежавшем</w:t>
      </w:r>
      <w:r>
        <w:rPr>
          <w:spacing w:val="40"/>
        </w:rPr>
        <w:t> </w:t>
      </w:r>
      <w:r>
        <w:rPr/>
        <w:t>русской</w:t>
      </w:r>
      <w:r>
        <w:rPr>
          <w:spacing w:val="40"/>
        </w:rPr>
        <w:t> </w:t>
      </w:r>
      <w:r>
        <w:rPr/>
        <w:t>церкви,</w:t>
      </w:r>
      <w:r>
        <w:rPr>
          <w:spacing w:val="40"/>
        </w:rPr>
        <w:t> </w:t>
      </w:r>
      <w:r>
        <w:rPr/>
        <w:t>в</w:t>
      </w:r>
      <w:r>
        <w:rPr>
          <w:spacing w:val="40"/>
        </w:rPr>
        <w:t> </w:t>
      </w:r>
      <w:r>
        <w:rPr/>
        <w:t>последующие годы</w:t>
      </w:r>
      <w:r>
        <w:rPr>
          <w:spacing w:val="80"/>
        </w:rPr>
        <w:t> </w:t>
      </w:r>
      <w:r>
        <w:rPr/>
        <w:t>был</w:t>
      </w:r>
      <w:r>
        <w:rPr>
          <w:spacing w:val="80"/>
        </w:rPr>
        <w:t> </w:t>
      </w:r>
      <w:r>
        <w:rPr/>
        <w:t>построен</w:t>
      </w:r>
      <w:r>
        <w:rPr>
          <w:spacing w:val="80"/>
        </w:rPr>
        <w:t> </w:t>
      </w:r>
      <w:r>
        <w:rPr/>
        <w:t>комплекс</w:t>
      </w:r>
      <w:r>
        <w:rPr>
          <w:spacing w:val="80"/>
        </w:rPr>
        <w:t> </w:t>
      </w:r>
      <w:r>
        <w:rPr/>
        <w:t>зданий,</w:t>
      </w:r>
      <w:r>
        <w:rPr>
          <w:spacing w:val="80"/>
        </w:rPr>
        <w:t> </w:t>
      </w:r>
      <w:r>
        <w:rPr/>
        <w:t>где</w:t>
      </w:r>
      <w:r>
        <w:rPr>
          <w:spacing w:val="80"/>
        </w:rPr>
        <w:t> </w:t>
      </w:r>
      <w:r>
        <w:rPr/>
        <w:t>расположился</w:t>
      </w:r>
      <w:r>
        <w:rPr>
          <w:spacing w:val="80"/>
        </w:rPr>
        <w:t> </w:t>
      </w:r>
      <w:r>
        <w:rPr/>
        <w:t>дом</w:t>
      </w:r>
      <w:r>
        <w:rPr>
          <w:spacing w:val="80"/>
        </w:rPr>
        <w:t> </w:t>
      </w:r>
      <w:r>
        <w:rPr/>
        <w:t>престарелых для</w:t>
      </w:r>
      <w:r>
        <w:rPr>
          <w:spacing w:val="80"/>
        </w:rPr>
        <w:t> </w:t>
      </w:r>
      <w:r>
        <w:rPr/>
        <w:t>стариков</w:t>
      </w:r>
      <w:r>
        <w:rPr>
          <w:spacing w:val="80"/>
        </w:rPr>
        <w:t> </w:t>
      </w:r>
      <w:r>
        <w:rPr/>
        <w:t>колонии,</w:t>
      </w:r>
      <w:r>
        <w:rPr>
          <w:spacing w:val="80"/>
        </w:rPr>
        <w:t> </w:t>
      </w:r>
      <w:r>
        <w:rPr/>
        <w:t>чье</w:t>
      </w:r>
      <w:r>
        <w:rPr>
          <w:spacing w:val="80"/>
        </w:rPr>
        <w:t> </w:t>
      </w:r>
      <w:r>
        <w:rPr/>
        <w:t>социально-экономическое</w:t>
      </w:r>
      <w:r>
        <w:rPr>
          <w:spacing w:val="80"/>
        </w:rPr>
        <w:t> </w:t>
      </w:r>
      <w:r>
        <w:rPr/>
        <w:t>положение</w:t>
      </w:r>
      <w:r>
        <w:rPr>
          <w:spacing w:val="80"/>
        </w:rPr>
        <w:t> </w:t>
      </w:r>
      <w:r>
        <w:rPr/>
        <w:t>позволяет им</w:t>
      </w:r>
      <w:r>
        <w:rPr>
          <w:spacing w:val="80"/>
        </w:rPr>
        <w:t> </w:t>
      </w:r>
      <w:r>
        <w:rPr/>
        <w:t>жить</w:t>
      </w:r>
      <w:r>
        <w:rPr>
          <w:spacing w:val="80"/>
        </w:rPr>
        <w:t> </w:t>
      </w:r>
      <w:r>
        <w:rPr/>
        <w:t>в</w:t>
      </w:r>
      <w:r>
        <w:rPr>
          <w:spacing w:val="80"/>
        </w:rPr>
        <w:t> </w:t>
      </w:r>
      <w:r>
        <w:rPr/>
        <w:t>нем.</w:t>
      </w:r>
      <w:r>
        <w:rPr>
          <w:spacing w:val="80"/>
        </w:rPr>
        <w:t> </w:t>
      </w:r>
      <w:r>
        <w:rPr/>
        <w:t>Рядом</w:t>
      </w:r>
      <w:r>
        <w:rPr>
          <w:spacing w:val="80"/>
        </w:rPr>
        <w:t> </w:t>
      </w:r>
      <w:r>
        <w:rPr/>
        <w:t>с</w:t>
      </w:r>
      <w:r>
        <w:rPr>
          <w:spacing w:val="80"/>
        </w:rPr>
        <w:t> </w:t>
      </w:r>
      <w:r>
        <w:rPr/>
        <w:t>храмом</w:t>
      </w:r>
      <w:r>
        <w:rPr>
          <w:spacing w:val="80"/>
        </w:rPr>
        <w:t> </w:t>
      </w:r>
      <w:r>
        <w:rPr/>
        <w:t>был</w:t>
      </w:r>
      <w:r>
        <w:rPr>
          <w:spacing w:val="80"/>
        </w:rPr>
        <w:t> </w:t>
      </w:r>
      <w:r>
        <w:rPr/>
        <w:t>построен</w:t>
      </w:r>
      <w:r>
        <w:rPr>
          <w:spacing w:val="80"/>
        </w:rPr>
        <w:t> </w:t>
      </w:r>
      <w:r>
        <w:rPr/>
        <w:t>дом</w:t>
      </w:r>
      <w:r>
        <w:rPr>
          <w:spacing w:val="80"/>
        </w:rPr>
        <w:t> </w:t>
      </w:r>
      <w:r>
        <w:rPr/>
        <w:t>для</w:t>
      </w:r>
      <w:r>
        <w:rPr>
          <w:spacing w:val="80"/>
        </w:rPr>
        <w:t> </w:t>
      </w:r>
      <w:r>
        <w:rPr/>
        <w:t>прихожан</w:t>
      </w:r>
      <w:r>
        <w:rPr>
          <w:spacing w:val="80"/>
        </w:rPr>
        <w:t> </w:t>
      </w:r>
      <w:r>
        <w:rPr/>
        <w:t>в надежде</w:t>
      </w:r>
      <w:r>
        <w:rPr>
          <w:spacing w:val="80"/>
        </w:rPr>
        <w:t> </w:t>
      </w:r>
      <w:r>
        <w:rPr/>
        <w:t>возродить</w:t>
      </w:r>
      <w:r>
        <w:rPr>
          <w:spacing w:val="80"/>
        </w:rPr>
        <w:t> </w:t>
      </w:r>
      <w:r>
        <w:rPr/>
        <w:t>формы</w:t>
      </w:r>
      <w:r>
        <w:rPr>
          <w:spacing w:val="80"/>
        </w:rPr>
        <w:t> </w:t>
      </w:r>
      <w:r>
        <w:rPr/>
        <w:t>общения,</w:t>
      </w:r>
      <w:r>
        <w:rPr>
          <w:spacing w:val="80"/>
        </w:rPr>
        <w:t> </w:t>
      </w:r>
      <w:r>
        <w:rPr/>
        <w:t>существовавшие</w:t>
      </w:r>
      <w:r>
        <w:rPr>
          <w:spacing w:val="80"/>
        </w:rPr>
        <w:t> </w:t>
      </w:r>
      <w:r>
        <w:rPr/>
        <w:t>в</w:t>
      </w:r>
      <w:r>
        <w:rPr>
          <w:spacing w:val="80"/>
        </w:rPr>
        <w:t> </w:t>
      </w:r>
      <w:r>
        <w:rPr/>
        <w:t>колонии</w:t>
      </w:r>
      <w:r>
        <w:rPr>
          <w:spacing w:val="80"/>
        </w:rPr>
        <w:t> </w:t>
      </w:r>
      <w:r>
        <w:rPr/>
        <w:t>в</w:t>
      </w:r>
      <w:r>
        <w:rPr>
          <w:spacing w:val="80"/>
        </w:rPr>
        <w:t> </w:t>
      </w:r>
      <w:r>
        <w:rPr/>
        <w:t>первые</w:t>
      </w:r>
    </w:p>
    <w:p>
      <w:pPr>
        <w:pStyle w:val="BodyText"/>
        <w:rPr>
          <w:sz w:val="22"/>
        </w:rPr>
      </w:pPr>
    </w:p>
    <w:p>
      <w:pPr>
        <w:pStyle w:val="BodyText"/>
        <w:spacing w:before="3"/>
        <w:rPr>
          <w:sz w:val="17"/>
        </w:rPr>
      </w:pPr>
    </w:p>
    <w:p>
      <w:pPr>
        <w:pStyle w:val="ListParagraph"/>
        <w:numPr>
          <w:ilvl w:val="0"/>
          <w:numId w:val="32"/>
        </w:numPr>
        <w:tabs>
          <w:tab w:pos="754" w:val="left" w:leader="none"/>
        </w:tabs>
        <w:spacing w:line="312" w:lineRule="auto" w:before="0" w:after="0"/>
        <w:ind w:left="650" w:right="406" w:hanging="416"/>
        <w:jc w:val="both"/>
        <w:rPr>
          <w:sz w:val="16"/>
        </w:rPr>
      </w:pPr>
      <w:r>
        <w:rPr/>
        <w:tab/>
      </w:r>
      <w:r>
        <w:rPr>
          <w:sz w:val="16"/>
        </w:rPr>
        <w:t>О.</w:t>
      </w:r>
      <w:r>
        <w:rPr>
          <w:spacing w:val="40"/>
          <w:sz w:val="16"/>
        </w:rPr>
        <w:t> </w:t>
      </w:r>
      <w:r>
        <w:rPr>
          <w:sz w:val="16"/>
        </w:rPr>
        <w:t>Элеодор</w:t>
      </w:r>
      <w:r>
        <w:rPr>
          <w:spacing w:val="40"/>
          <w:sz w:val="16"/>
        </w:rPr>
        <w:t> </w:t>
      </w:r>
      <w:r>
        <w:rPr>
          <w:sz w:val="16"/>
        </w:rPr>
        <w:t>Антипов</w:t>
      </w:r>
      <w:r>
        <w:rPr>
          <w:spacing w:val="40"/>
          <w:sz w:val="16"/>
        </w:rPr>
        <w:t> </w:t>
      </w:r>
      <w:r>
        <w:rPr>
          <w:sz w:val="16"/>
        </w:rPr>
        <w:t>(священник</w:t>
      </w:r>
      <w:r>
        <w:rPr>
          <w:spacing w:val="40"/>
          <w:sz w:val="16"/>
        </w:rPr>
        <w:t> </w:t>
      </w:r>
      <w:r>
        <w:rPr>
          <w:sz w:val="16"/>
        </w:rPr>
        <w:t>первой</w:t>
      </w:r>
      <w:r>
        <w:rPr>
          <w:spacing w:val="40"/>
          <w:sz w:val="16"/>
        </w:rPr>
        <w:t> </w:t>
      </w:r>
      <w:r>
        <w:rPr>
          <w:sz w:val="16"/>
        </w:rPr>
        <w:t>русской</w:t>
      </w:r>
      <w:r>
        <w:rPr>
          <w:spacing w:val="40"/>
          <w:sz w:val="16"/>
        </w:rPr>
        <w:t> </w:t>
      </w:r>
      <w:r>
        <w:rPr>
          <w:sz w:val="16"/>
        </w:rPr>
        <w:t>церкви</w:t>
      </w:r>
      <w:r>
        <w:rPr>
          <w:spacing w:val="40"/>
          <w:sz w:val="16"/>
        </w:rPr>
        <w:t> </w:t>
      </w:r>
      <w:r>
        <w:rPr>
          <w:sz w:val="16"/>
        </w:rPr>
        <w:t>в</w:t>
      </w:r>
      <w:r>
        <w:rPr>
          <w:spacing w:val="40"/>
          <w:sz w:val="16"/>
        </w:rPr>
        <w:t> </w:t>
      </w:r>
      <w:r>
        <w:rPr>
          <w:sz w:val="16"/>
        </w:rPr>
        <w:t>Патронато,</w:t>
      </w:r>
      <w:r>
        <w:rPr>
          <w:spacing w:val="40"/>
          <w:sz w:val="16"/>
        </w:rPr>
        <w:t> </w:t>
      </w:r>
      <w:r>
        <w:rPr>
          <w:sz w:val="16"/>
        </w:rPr>
        <w:t>приехал</w:t>
      </w:r>
      <w:r>
        <w:rPr>
          <w:spacing w:val="40"/>
          <w:sz w:val="16"/>
        </w:rPr>
        <w:t> </w:t>
      </w:r>
      <w:r>
        <w:rPr>
          <w:sz w:val="16"/>
        </w:rPr>
        <w:t>в</w:t>
      </w:r>
      <w:r>
        <w:rPr>
          <w:spacing w:val="40"/>
          <w:sz w:val="16"/>
        </w:rPr>
        <w:t> </w:t>
      </w:r>
      <w:r>
        <w:rPr>
          <w:sz w:val="16"/>
        </w:rPr>
        <w:t>Чили</w:t>
      </w:r>
      <w:r>
        <w:rPr>
          <w:spacing w:val="40"/>
          <w:sz w:val="16"/>
        </w:rPr>
        <w:t> </w:t>
      </w:r>
      <w:r>
        <w:rPr>
          <w:sz w:val="16"/>
        </w:rPr>
        <w:t>после</w:t>
      </w:r>
      <w:r>
        <w:rPr>
          <w:spacing w:val="40"/>
          <w:sz w:val="16"/>
        </w:rPr>
        <w:t> </w:t>
      </w:r>
      <w:r>
        <w:rPr>
          <w:sz w:val="16"/>
        </w:rPr>
        <w:t>второй</w:t>
      </w:r>
      <w:r>
        <w:rPr>
          <w:spacing w:val="40"/>
          <w:sz w:val="16"/>
        </w:rPr>
        <w:t> </w:t>
      </w:r>
      <w:r>
        <w:rPr>
          <w:sz w:val="16"/>
        </w:rPr>
        <w:t>мировой</w:t>
      </w:r>
      <w:r>
        <w:rPr>
          <w:spacing w:val="40"/>
          <w:sz w:val="16"/>
        </w:rPr>
        <w:t> </w:t>
      </w:r>
      <w:r>
        <w:rPr>
          <w:sz w:val="16"/>
        </w:rPr>
        <w:t>войны</w:t>
      </w:r>
      <w:r>
        <w:rPr>
          <w:spacing w:val="40"/>
          <w:sz w:val="16"/>
        </w:rPr>
        <w:t> </w:t>
      </w:r>
      <w:r>
        <w:rPr>
          <w:sz w:val="16"/>
        </w:rPr>
        <w:t>их</w:t>
      </w:r>
      <w:r>
        <w:rPr>
          <w:spacing w:val="40"/>
          <w:sz w:val="16"/>
        </w:rPr>
        <w:t> </w:t>
      </w:r>
      <w:r>
        <w:rPr>
          <w:sz w:val="16"/>
        </w:rPr>
        <w:t>Китая),</w:t>
      </w:r>
      <w:r>
        <w:rPr>
          <w:spacing w:val="40"/>
          <w:sz w:val="16"/>
        </w:rPr>
        <w:t> </w:t>
      </w:r>
      <w:r>
        <w:rPr>
          <w:sz w:val="16"/>
        </w:rPr>
        <w:t>о.</w:t>
      </w:r>
      <w:r>
        <w:rPr>
          <w:spacing w:val="40"/>
          <w:sz w:val="16"/>
        </w:rPr>
        <w:t> </w:t>
      </w:r>
      <w:r>
        <w:rPr>
          <w:sz w:val="16"/>
        </w:rPr>
        <w:t>Владимир</w:t>
      </w:r>
      <w:r>
        <w:rPr>
          <w:spacing w:val="40"/>
          <w:sz w:val="16"/>
        </w:rPr>
        <w:t> </w:t>
      </w:r>
      <w:r>
        <w:rPr>
          <w:sz w:val="16"/>
        </w:rPr>
        <w:t>Ульянцев</w:t>
      </w:r>
      <w:r>
        <w:rPr>
          <w:spacing w:val="40"/>
          <w:sz w:val="16"/>
        </w:rPr>
        <w:t> </w:t>
      </w:r>
      <w:r>
        <w:rPr>
          <w:sz w:val="16"/>
        </w:rPr>
        <w:t>(священник</w:t>
      </w:r>
      <w:r>
        <w:rPr>
          <w:spacing w:val="40"/>
          <w:sz w:val="16"/>
        </w:rPr>
        <w:t> </w:t>
      </w:r>
      <w:r>
        <w:rPr>
          <w:sz w:val="16"/>
        </w:rPr>
        <w:t>церкви</w:t>
      </w:r>
      <w:r>
        <w:rPr>
          <w:spacing w:val="40"/>
          <w:sz w:val="16"/>
        </w:rPr>
        <w:t> </w:t>
      </w:r>
      <w:r>
        <w:rPr>
          <w:sz w:val="16"/>
        </w:rPr>
        <w:t>Русского</w:t>
      </w:r>
      <w:r>
        <w:rPr>
          <w:spacing w:val="80"/>
          <w:sz w:val="16"/>
        </w:rPr>
        <w:t> </w:t>
      </w:r>
      <w:r>
        <w:rPr>
          <w:sz w:val="16"/>
        </w:rPr>
        <w:t>дома</w:t>
      </w:r>
      <w:r>
        <w:rPr>
          <w:spacing w:val="80"/>
          <w:sz w:val="16"/>
        </w:rPr>
        <w:t> </w:t>
      </w:r>
      <w:r>
        <w:rPr>
          <w:sz w:val="16"/>
        </w:rPr>
        <w:t>на</w:t>
      </w:r>
      <w:r>
        <w:rPr>
          <w:spacing w:val="80"/>
          <w:sz w:val="16"/>
        </w:rPr>
        <w:t> </w:t>
      </w:r>
      <w:r>
        <w:rPr>
          <w:sz w:val="16"/>
        </w:rPr>
        <w:t>Аламеде,</w:t>
      </w:r>
      <w:r>
        <w:rPr>
          <w:spacing w:val="80"/>
          <w:sz w:val="16"/>
        </w:rPr>
        <w:t> </w:t>
      </w:r>
      <w:r>
        <w:rPr>
          <w:sz w:val="16"/>
        </w:rPr>
        <w:t>эмигрант</w:t>
      </w:r>
      <w:r>
        <w:rPr>
          <w:spacing w:val="80"/>
          <w:sz w:val="16"/>
        </w:rPr>
        <w:t> </w:t>
      </w:r>
      <w:r>
        <w:rPr>
          <w:sz w:val="16"/>
        </w:rPr>
        <w:t>первой</w:t>
      </w:r>
      <w:r>
        <w:rPr>
          <w:spacing w:val="80"/>
          <w:sz w:val="16"/>
        </w:rPr>
        <w:t> </w:t>
      </w:r>
      <w:r>
        <w:rPr>
          <w:sz w:val="16"/>
        </w:rPr>
        <w:t>волны,</w:t>
      </w:r>
      <w:r>
        <w:rPr>
          <w:spacing w:val="80"/>
          <w:sz w:val="16"/>
        </w:rPr>
        <w:t> </w:t>
      </w:r>
      <w:r>
        <w:rPr>
          <w:sz w:val="16"/>
        </w:rPr>
        <w:t>посвящен</w:t>
      </w:r>
      <w:r>
        <w:rPr>
          <w:spacing w:val="80"/>
          <w:sz w:val="16"/>
        </w:rPr>
        <w:t> </w:t>
      </w:r>
      <w:r>
        <w:rPr>
          <w:sz w:val="16"/>
        </w:rPr>
        <w:t>в</w:t>
      </w:r>
      <w:r>
        <w:rPr>
          <w:spacing w:val="80"/>
          <w:sz w:val="16"/>
        </w:rPr>
        <w:t> </w:t>
      </w:r>
      <w:r>
        <w:rPr>
          <w:sz w:val="16"/>
        </w:rPr>
        <w:t>сан</w:t>
      </w:r>
      <w:r>
        <w:rPr>
          <w:spacing w:val="80"/>
          <w:sz w:val="16"/>
        </w:rPr>
        <w:t> </w:t>
      </w:r>
      <w:r>
        <w:rPr>
          <w:sz w:val="16"/>
        </w:rPr>
        <w:t>в</w:t>
      </w:r>
      <w:r>
        <w:rPr>
          <w:spacing w:val="80"/>
          <w:sz w:val="16"/>
        </w:rPr>
        <w:t> </w:t>
      </w:r>
      <w:r>
        <w:rPr>
          <w:sz w:val="16"/>
        </w:rPr>
        <w:t>Югославии),</w:t>
      </w:r>
      <w:r>
        <w:rPr>
          <w:spacing w:val="40"/>
          <w:sz w:val="16"/>
        </w:rPr>
        <w:t> </w:t>
      </w:r>
      <w:r>
        <w:rPr>
          <w:sz w:val="16"/>
        </w:rPr>
        <w:t>о.</w:t>
      </w:r>
      <w:r>
        <w:rPr>
          <w:spacing w:val="80"/>
          <w:sz w:val="16"/>
        </w:rPr>
        <w:t> </w:t>
      </w:r>
      <w:r>
        <w:rPr>
          <w:sz w:val="16"/>
        </w:rPr>
        <w:t>Николай</w:t>
      </w:r>
      <w:r>
        <w:rPr>
          <w:spacing w:val="80"/>
          <w:sz w:val="16"/>
        </w:rPr>
        <w:t> </w:t>
      </w:r>
      <w:r>
        <w:rPr>
          <w:sz w:val="16"/>
        </w:rPr>
        <w:t>Домбровский,</w:t>
      </w:r>
      <w:r>
        <w:rPr>
          <w:spacing w:val="80"/>
          <w:sz w:val="16"/>
        </w:rPr>
        <w:t> </w:t>
      </w:r>
      <w:r>
        <w:rPr>
          <w:sz w:val="16"/>
        </w:rPr>
        <w:t>о.</w:t>
      </w:r>
      <w:r>
        <w:rPr>
          <w:spacing w:val="80"/>
          <w:sz w:val="16"/>
        </w:rPr>
        <w:t> </w:t>
      </w:r>
      <w:r>
        <w:rPr>
          <w:sz w:val="16"/>
        </w:rPr>
        <w:t>Николай</w:t>
      </w:r>
      <w:r>
        <w:rPr>
          <w:spacing w:val="80"/>
          <w:sz w:val="16"/>
        </w:rPr>
        <w:t> </w:t>
      </w:r>
      <w:r>
        <w:rPr>
          <w:sz w:val="16"/>
        </w:rPr>
        <w:t>Кашников,</w:t>
      </w:r>
      <w:r>
        <w:rPr>
          <w:spacing w:val="80"/>
          <w:sz w:val="16"/>
        </w:rPr>
        <w:t> </w:t>
      </w:r>
      <w:r>
        <w:rPr>
          <w:sz w:val="16"/>
        </w:rPr>
        <w:t>о.</w:t>
      </w:r>
      <w:r>
        <w:rPr>
          <w:spacing w:val="80"/>
          <w:sz w:val="16"/>
        </w:rPr>
        <w:t> </w:t>
      </w:r>
      <w:r>
        <w:rPr>
          <w:sz w:val="16"/>
        </w:rPr>
        <w:t>Евгений</w:t>
      </w:r>
      <w:r>
        <w:rPr>
          <w:spacing w:val="80"/>
          <w:sz w:val="16"/>
        </w:rPr>
        <w:t> </w:t>
      </w:r>
      <w:r>
        <w:rPr>
          <w:sz w:val="16"/>
        </w:rPr>
        <w:t>Погорецкий,</w:t>
      </w:r>
      <w:r>
        <w:rPr>
          <w:spacing w:val="80"/>
          <w:sz w:val="16"/>
        </w:rPr>
        <w:t> </w:t>
      </w:r>
      <w:r>
        <w:rPr>
          <w:sz w:val="16"/>
        </w:rPr>
        <w:t>а</w:t>
      </w:r>
      <w:r>
        <w:rPr>
          <w:spacing w:val="80"/>
          <w:sz w:val="16"/>
        </w:rPr>
        <w:t> </w:t>
      </w:r>
      <w:r>
        <w:rPr>
          <w:sz w:val="16"/>
        </w:rPr>
        <w:t>также</w:t>
      </w:r>
      <w:r>
        <w:rPr>
          <w:spacing w:val="40"/>
          <w:sz w:val="16"/>
        </w:rPr>
        <w:t> </w:t>
      </w:r>
      <w:r>
        <w:rPr>
          <w:sz w:val="16"/>
        </w:rPr>
        <w:t>владыка</w:t>
      </w:r>
      <w:r>
        <w:rPr>
          <w:spacing w:val="80"/>
          <w:sz w:val="16"/>
        </w:rPr>
        <w:t> </w:t>
      </w:r>
      <w:r>
        <w:rPr>
          <w:sz w:val="16"/>
        </w:rPr>
        <w:t>Леонтий</w:t>
      </w:r>
      <w:r>
        <w:rPr>
          <w:spacing w:val="80"/>
          <w:sz w:val="16"/>
        </w:rPr>
        <w:t> </w:t>
      </w:r>
      <w:r>
        <w:rPr>
          <w:sz w:val="16"/>
        </w:rPr>
        <w:t>(светское</w:t>
      </w:r>
      <w:r>
        <w:rPr>
          <w:spacing w:val="80"/>
          <w:sz w:val="16"/>
        </w:rPr>
        <w:t> </w:t>
      </w:r>
      <w:r>
        <w:rPr>
          <w:sz w:val="16"/>
        </w:rPr>
        <w:t>имя</w:t>
      </w:r>
      <w:r>
        <w:rPr>
          <w:spacing w:val="80"/>
          <w:sz w:val="16"/>
        </w:rPr>
        <w:t> </w:t>
      </w:r>
      <w:r>
        <w:rPr>
          <w:sz w:val="16"/>
        </w:rPr>
        <w:t>Василий</w:t>
      </w:r>
      <w:r>
        <w:rPr>
          <w:spacing w:val="80"/>
          <w:sz w:val="16"/>
        </w:rPr>
        <w:t> </w:t>
      </w:r>
      <w:r>
        <w:rPr>
          <w:sz w:val="16"/>
        </w:rPr>
        <w:t>Филиппович,</w:t>
      </w:r>
      <w:r>
        <w:rPr>
          <w:spacing w:val="80"/>
          <w:sz w:val="16"/>
        </w:rPr>
        <w:t> </w:t>
      </w:r>
      <w:r>
        <w:rPr>
          <w:sz w:val="16"/>
        </w:rPr>
        <w:t>глава</w:t>
      </w:r>
      <w:r>
        <w:rPr>
          <w:spacing w:val="80"/>
          <w:sz w:val="16"/>
        </w:rPr>
        <w:t> </w:t>
      </w:r>
      <w:r>
        <w:rPr>
          <w:sz w:val="16"/>
        </w:rPr>
        <w:t>русской</w:t>
      </w:r>
      <w:r>
        <w:rPr>
          <w:spacing w:val="80"/>
          <w:sz w:val="16"/>
        </w:rPr>
        <w:t> </w:t>
      </w:r>
      <w:r>
        <w:rPr>
          <w:sz w:val="16"/>
        </w:rPr>
        <w:t>православной</w:t>
      </w:r>
      <w:r>
        <w:rPr>
          <w:spacing w:val="40"/>
          <w:sz w:val="16"/>
        </w:rPr>
        <w:t> </w:t>
      </w:r>
      <w:r>
        <w:rPr>
          <w:sz w:val="16"/>
        </w:rPr>
        <w:t>церкви</w:t>
      </w:r>
      <w:r>
        <w:rPr>
          <w:spacing w:val="40"/>
          <w:sz w:val="16"/>
        </w:rPr>
        <w:t> </w:t>
      </w:r>
      <w:r>
        <w:rPr>
          <w:sz w:val="16"/>
        </w:rPr>
        <w:t>в</w:t>
      </w:r>
      <w:r>
        <w:rPr>
          <w:spacing w:val="40"/>
          <w:sz w:val="16"/>
        </w:rPr>
        <w:t> </w:t>
      </w:r>
      <w:r>
        <w:rPr>
          <w:sz w:val="16"/>
        </w:rPr>
        <w:t>Южной</w:t>
      </w:r>
      <w:r>
        <w:rPr>
          <w:spacing w:val="40"/>
          <w:sz w:val="16"/>
        </w:rPr>
        <w:t> </w:t>
      </w:r>
      <w:r>
        <w:rPr>
          <w:sz w:val="16"/>
        </w:rPr>
        <w:t>Америке,</w:t>
      </w:r>
      <w:r>
        <w:rPr>
          <w:spacing w:val="40"/>
          <w:sz w:val="16"/>
        </w:rPr>
        <w:t> </w:t>
      </w:r>
      <w:r>
        <w:rPr>
          <w:sz w:val="16"/>
        </w:rPr>
        <w:t>впервые</w:t>
      </w:r>
      <w:r>
        <w:rPr>
          <w:spacing w:val="40"/>
          <w:sz w:val="16"/>
        </w:rPr>
        <w:t> </w:t>
      </w:r>
      <w:r>
        <w:rPr>
          <w:sz w:val="16"/>
        </w:rPr>
        <w:t>выехал</w:t>
      </w:r>
      <w:r>
        <w:rPr>
          <w:spacing w:val="40"/>
          <w:sz w:val="16"/>
        </w:rPr>
        <w:t> </w:t>
      </w:r>
      <w:r>
        <w:rPr>
          <w:sz w:val="16"/>
        </w:rPr>
        <w:t>из</w:t>
      </w:r>
      <w:r>
        <w:rPr>
          <w:spacing w:val="40"/>
          <w:sz w:val="16"/>
        </w:rPr>
        <w:t> </w:t>
      </w:r>
      <w:r>
        <w:rPr>
          <w:sz w:val="16"/>
        </w:rPr>
        <w:t>России</w:t>
      </w:r>
      <w:r>
        <w:rPr>
          <w:spacing w:val="40"/>
          <w:sz w:val="16"/>
        </w:rPr>
        <w:t> </w:t>
      </w:r>
      <w:r>
        <w:rPr>
          <w:sz w:val="16"/>
        </w:rPr>
        <w:t>в</w:t>
      </w:r>
      <w:r>
        <w:rPr>
          <w:spacing w:val="40"/>
          <w:sz w:val="16"/>
        </w:rPr>
        <w:t> </w:t>
      </w:r>
      <w:r>
        <w:rPr>
          <w:sz w:val="16"/>
        </w:rPr>
        <w:t>конце</w:t>
      </w:r>
      <w:r>
        <w:rPr>
          <w:spacing w:val="40"/>
          <w:sz w:val="16"/>
        </w:rPr>
        <w:t> </w:t>
      </w:r>
      <w:r>
        <w:rPr>
          <w:sz w:val="16"/>
        </w:rPr>
        <w:t>второй</w:t>
      </w:r>
      <w:r>
        <w:rPr>
          <w:spacing w:val="40"/>
          <w:sz w:val="16"/>
        </w:rPr>
        <w:t> </w:t>
      </w:r>
      <w:r>
        <w:rPr>
          <w:sz w:val="16"/>
        </w:rPr>
        <w:t>мировой</w:t>
      </w:r>
      <w:r>
        <w:rPr>
          <w:spacing w:val="40"/>
          <w:sz w:val="16"/>
        </w:rPr>
        <w:t> </w:t>
      </w:r>
      <w:r>
        <w:rPr>
          <w:sz w:val="16"/>
        </w:rPr>
        <w:t>войны,</w:t>
      </w:r>
      <w:r>
        <w:rPr>
          <w:spacing w:val="40"/>
          <w:sz w:val="16"/>
        </w:rPr>
        <w:t> </w:t>
      </w:r>
      <w:r>
        <w:rPr>
          <w:sz w:val="16"/>
        </w:rPr>
        <w:t>будучи</w:t>
      </w:r>
      <w:r>
        <w:rPr>
          <w:spacing w:val="61"/>
          <w:sz w:val="16"/>
        </w:rPr>
        <w:t> </w:t>
      </w:r>
      <w:r>
        <w:rPr>
          <w:sz w:val="16"/>
        </w:rPr>
        <w:t>епископом</w:t>
      </w:r>
      <w:r>
        <w:rPr>
          <w:spacing w:val="60"/>
          <w:sz w:val="16"/>
        </w:rPr>
        <w:t> </w:t>
      </w:r>
      <w:r>
        <w:rPr>
          <w:sz w:val="16"/>
        </w:rPr>
        <w:t>на</w:t>
      </w:r>
      <w:r>
        <w:rPr>
          <w:spacing w:val="59"/>
          <w:sz w:val="16"/>
        </w:rPr>
        <w:t> </w:t>
      </w:r>
      <w:r>
        <w:rPr>
          <w:sz w:val="16"/>
        </w:rPr>
        <w:t>Украине</w:t>
      </w:r>
      <w:r>
        <w:rPr>
          <w:spacing w:val="60"/>
          <w:sz w:val="16"/>
        </w:rPr>
        <w:t> </w:t>
      </w:r>
      <w:r>
        <w:rPr>
          <w:sz w:val="16"/>
        </w:rPr>
        <w:t>под</w:t>
      </w:r>
      <w:r>
        <w:rPr>
          <w:spacing w:val="59"/>
          <w:sz w:val="16"/>
        </w:rPr>
        <w:t> </w:t>
      </w:r>
      <w:r>
        <w:rPr>
          <w:sz w:val="16"/>
        </w:rPr>
        <w:t>немецкой</w:t>
      </w:r>
      <w:r>
        <w:rPr>
          <w:spacing w:val="59"/>
          <w:sz w:val="16"/>
        </w:rPr>
        <w:t> </w:t>
      </w:r>
      <w:r>
        <w:rPr>
          <w:sz w:val="16"/>
        </w:rPr>
        <w:t>оккупацией)</w:t>
      </w:r>
      <w:r>
        <w:rPr>
          <w:spacing w:val="58"/>
          <w:sz w:val="16"/>
        </w:rPr>
        <w:t> </w:t>
      </w:r>
      <w:r>
        <w:rPr>
          <w:sz w:val="16"/>
        </w:rPr>
        <w:t>и</w:t>
      </w:r>
      <w:r>
        <w:rPr>
          <w:spacing w:val="59"/>
          <w:sz w:val="16"/>
        </w:rPr>
        <w:t> </w:t>
      </w:r>
      <w:r>
        <w:rPr>
          <w:sz w:val="16"/>
        </w:rPr>
        <w:t>о.</w:t>
      </w:r>
      <w:r>
        <w:rPr>
          <w:spacing w:val="59"/>
          <w:sz w:val="16"/>
        </w:rPr>
        <w:t> </w:t>
      </w:r>
      <w:r>
        <w:rPr>
          <w:sz w:val="16"/>
        </w:rPr>
        <w:t>Вениамин</w:t>
      </w:r>
      <w:r>
        <w:rPr>
          <w:spacing w:val="58"/>
          <w:sz w:val="16"/>
        </w:rPr>
        <w:t> </w:t>
      </w:r>
      <w:r>
        <w:rPr>
          <w:sz w:val="16"/>
        </w:rPr>
        <w:t>(Иван</w:t>
      </w:r>
      <w:r>
        <w:rPr>
          <w:spacing w:val="60"/>
          <w:sz w:val="16"/>
        </w:rPr>
        <w:t> </w:t>
      </w:r>
      <w:r>
        <w:rPr>
          <w:spacing w:val="-2"/>
          <w:sz w:val="16"/>
        </w:rPr>
        <w:t>Вознюк</w:t>
      </w:r>
    </w:p>
    <w:p>
      <w:pPr>
        <w:spacing w:line="307" w:lineRule="auto" w:before="2"/>
        <w:ind w:left="656" w:right="406" w:hanging="10"/>
        <w:jc w:val="both"/>
        <w:rPr>
          <w:sz w:val="16"/>
        </w:rPr>
      </w:pPr>
      <w:r>
        <w:rPr>
          <w:sz w:val="16"/>
        </w:rPr>
        <w:t>-</w:t>
      </w:r>
      <w:r>
        <w:rPr>
          <w:spacing w:val="40"/>
          <w:sz w:val="16"/>
        </w:rPr>
        <w:t> </w:t>
      </w:r>
      <w:r>
        <w:rPr>
          <w:sz w:val="16"/>
        </w:rPr>
        <w:t>нынешний</w:t>
      </w:r>
      <w:r>
        <w:rPr>
          <w:spacing w:val="40"/>
          <w:sz w:val="16"/>
        </w:rPr>
        <w:t> </w:t>
      </w:r>
      <w:r>
        <w:rPr>
          <w:sz w:val="16"/>
        </w:rPr>
        <w:t>архимандрит</w:t>
      </w:r>
      <w:r>
        <w:rPr>
          <w:spacing w:val="40"/>
          <w:sz w:val="16"/>
        </w:rPr>
        <w:t> </w:t>
      </w:r>
      <w:r>
        <w:rPr>
          <w:sz w:val="16"/>
        </w:rPr>
        <w:t>русской</w:t>
      </w:r>
      <w:r>
        <w:rPr>
          <w:spacing w:val="40"/>
          <w:sz w:val="16"/>
        </w:rPr>
        <w:t> </w:t>
      </w:r>
      <w:r>
        <w:rPr>
          <w:sz w:val="16"/>
        </w:rPr>
        <w:t>православной</w:t>
      </w:r>
      <w:r>
        <w:rPr>
          <w:spacing w:val="40"/>
          <w:sz w:val="16"/>
        </w:rPr>
        <w:t> </w:t>
      </w:r>
      <w:r>
        <w:rPr>
          <w:sz w:val="16"/>
        </w:rPr>
        <w:t>церкви</w:t>
      </w:r>
      <w:r>
        <w:rPr>
          <w:spacing w:val="40"/>
          <w:sz w:val="16"/>
        </w:rPr>
        <w:t> </w:t>
      </w:r>
      <w:r>
        <w:rPr>
          <w:sz w:val="16"/>
        </w:rPr>
        <w:t>в</w:t>
      </w:r>
      <w:r>
        <w:rPr>
          <w:spacing w:val="40"/>
          <w:sz w:val="16"/>
        </w:rPr>
        <w:t> </w:t>
      </w:r>
      <w:r>
        <w:rPr>
          <w:sz w:val="16"/>
        </w:rPr>
        <w:t>Чили,</w:t>
      </w:r>
      <w:r>
        <w:rPr>
          <w:spacing w:val="40"/>
          <w:sz w:val="16"/>
        </w:rPr>
        <w:t> </w:t>
      </w:r>
      <w:r>
        <w:rPr>
          <w:sz w:val="16"/>
        </w:rPr>
        <w:t>ученик</w:t>
      </w:r>
      <w:r>
        <w:rPr>
          <w:spacing w:val="40"/>
          <w:sz w:val="16"/>
        </w:rPr>
        <w:t> </w:t>
      </w:r>
      <w:r>
        <w:rPr>
          <w:sz w:val="16"/>
        </w:rPr>
        <w:t>и</w:t>
      </w:r>
      <w:r>
        <w:rPr>
          <w:spacing w:val="40"/>
          <w:sz w:val="16"/>
        </w:rPr>
        <w:t> </w:t>
      </w:r>
      <w:r>
        <w:rPr>
          <w:sz w:val="16"/>
        </w:rPr>
        <w:t>спутник</w:t>
      </w:r>
      <w:r>
        <w:rPr>
          <w:spacing w:val="80"/>
          <w:sz w:val="16"/>
        </w:rPr>
        <w:t> </w:t>
      </w:r>
      <w:r>
        <w:rPr>
          <w:sz w:val="16"/>
        </w:rPr>
        <w:t>владыки Леонтия в его странствиях по континентам).</w:t>
      </w:r>
    </w:p>
    <w:p>
      <w:pPr>
        <w:spacing w:after="0" w:line="307" w:lineRule="auto"/>
        <w:jc w:val="both"/>
        <w:rPr>
          <w:sz w:val="16"/>
        </w:rPr>
        <w:sectPr>
          <w:footerReference w:type="default" r:id="rId210"/>
          <w:pgSz w:w="8490" w:h="11830"/>
          <w:pgMar w:footer="0" w:header="0" w:top="1080" w:bottom="280" w:left="520" w:right="240"/>
        </w:sectPr>
      </w:pPr>
    </w:p>
    <w:p>
      <w:pPr>
        <w:pStyle w:val="BodyText"/>
        <w:spacing w:line="273" w:lineRule="auto" w:before="75"/>
        <w:ind w:left="151" w:right="476" w:firstLine="4"/>
        <w:jc w:val="both"/>
      </w:pPr>
      <w:r>
        <w:rPr/>
        <w:t>послевоенные</w:t>
      </w:r>
      <w:r>
        <w:rPr>
          <w:spacing w:val="80"/>
        </w:rPr>
        <w:t> </w:t>
      </w:r>
      <w:r>
        <w:rPr/>
        <w:t>годы.</w:t>
      </w:r>
      <w:r>
        <w:rPr>
          <w:spacing w:val="80"/>
        </w:rPr>
        <w:t> </w:t>
      </w:r>
      <w:r>
        <w:rPr/>
        <w:t>Однако</w:t>
      </w:r>
      <w:r>
        <w:rPr>
          <w:spacing w:val="80"/>
        </w:rPr>
        <w:t> </w:t>
      </w:r>
      <w:r>
        <w:rPr/>
        <w:t>прекрасные</w:t>
      </w:r>
      <w:r>
        <w:rPr>
          <w:spacing w:val="80"/>
        </w:rPr>
        <w:t> </w:t>
      </w:r>
      <w:r>
        <w:rPr/>
        <w:t>просторные</w:t>
      </w:r>
      <w:r>
        <w:rPr>
          <w:spacing w:val="80"/>
        </w:rPr>
        <w:t> </w:t>
      </w:r>
      <w:r>
        <w:rPr/>
        <w:t>залы,</w:t>
      </w:r>
      <w:r>
        <w:rPr>
          <w:spacing w:val="80"/>
        </w:rPr>
        <w:t> </w:t>
      </w:r>
      <w:r>
        <w:rPr/>
        <w:t>богатая библиотека русской литературы, книги которой были переданы в дар реэмигрантами и потомками умерших иммигрантов, во многом остаются невостребованными.</w:t>
      </w:r>
      <w:r>
        <w:rPr>
          <w:spacing w:val="40"/>
        </w:rPr>
        <w:t> </w:t>
      </w:r>
      <w:r>
        <w:rPr/>
        <w:t>Большинству</w:t>
      </w:r>
      <w:r>
        <w:rPr>
          <w:spacing w:val="40"/>
        </w:rPr>
        <w:t> </w:t>
      </w:r>
      <w:r>
        <w:rPr/>
        <w:t>членов</w:t>
      </w:r>
      <w:r>
        <w:rPr>
          <w:spacing w:val="40"/>
        </w:rPr>
        <w:t> </w:t>
      </w:r>
      <w:r>
        <w:rPr/>
        <w:t>белой</w:t>
      </w:r>
      <w:r>
        <w:rPr>
          <w:spacing w:val="40"/>
        </w:rPr>
        <w:t> </w:t>
      </w:r>
      <w:r>
        <w:rPr/>
        <w:t>русской</w:t>
      </w:r>
      <w:r>
        <w:rPr>
          <w:spacing w:val="40"/>
        </w:rPr>
        <w:t> </w:t>
      </w:r>
      <w:r>
        <w:rPr/>
        <w:t>общины</w:t>
      </w:r>
      <w:r>
        <w:rPr>
          <w:spacing w:val="40"/>
        </w:rPr>
        <w:t> </w:t>
      </w:r>
      <w:r>
        <w:rPr/>
        <w:t>в</w:t>
      </w:r>
      <w:r>
        <w:rPr>
          <w:spacing w:val="40"/>
        </w:rPr>
        <w:t> </w:t>
      </w:r>
      <w:r>
        <w:rPr/>
        <w:t>Чили сегодня</w:t>
      </w:r>
      <w:r>
        <w:rPr>
          <w:spacing w:val="40"/>
        </w:rPr>
        <w:t> </w:t>
      </w:r>
      <w:r>
        <w:rPr/>
        <w:t>больше</w:t>
      </w:r>
      <w:r>
        <w:rPr>
          <w:spacing w:val="40"/>
        </w:rPr>
        <w:t> </w:t>
      </w:r>
      <w:r>
        <w:rPr/>
        <w:t>75</w:t>
      </w:r>
      <w:r>
        <w:rPr>
          <w:spacing w:val="40"/>
        </w:rPr>
        <w:t> </w:t>
      </w:r>
      <w:r>
        <w:rPr/>
        <w:t>лет,</w:t>
      </w:r>
      <w:r>
        <w:rPr>
          <w:spacing w:val="40"/>
        </w:rPr>
        <w:t> </w:t>
      </w:r>
      <w:r>
        <w:rPr/>
        <w:t>им</w:t>
      </w:r>
      <w:r>
        <w:rPr>
          <w:spacing w:val="40"/>
        </w:rPr>
        <w:t> </w:t>
      </w:r>
      <w:r>
        <w:rPr/>
        <w:t>уже</w:t>
      </w:r>
      <w:r>
        <w:rPr>
          <w:spacing w:val="40"/>
        </w:rPr>
        <w:t> </w:t>
      </w:r>
      <w:r>
        <w:rPr/>
        <w:t>не</w:t>
      </w:r>
      <w:r>
        <w:rPr>
          <w:spacing w:val="40"/>
        </w:rPr>
        <w:t> </w:t>
      </w:r>
      <w:r>
        <w:rPr/>
        <w:t>под</w:t>
      </w:r>
      <w:r>
        <w:rPr>
          <w:spacing w:val="40"/>
        </w:rPr>
        <w:t> </w:t>
      </w:r>
      <w:r>
        <w:rPr/>
        <w:t>силу</w:t>
      </w:r>
      <w:r>
        <w:rPr>
          <w:spacing w:val="40"/>
        </w:rPr>
        <w:t> </w:t>
      </w:r>
      <w:r>
        <w:rPr/>
        <w:t>удержать</w:t>
      </w:r>
      <w:r>
        <w:rPr>
          <w:spacing w:val="40"/>
        </w:rPr>
        <w:t> </w:t>
      </w:r>
      <w:r>
        <w:rPr/>
        <w:t>знамя,</w:t>
      </w:r>
      <w:r>
        <w:rPr>
          <w:spacing w:val="40"/>
        </w:rPr>
        <w:t> </w:t>
      </w:r>
      <w:r>
        <w:rPr/>
        <w:t>под</w:t>
      </w:r>
      <w:r>
        <w:rPr>
          <w:spacing w:val="40"/>
        </w:rPr>
        <w:t> </w:t>
      </w:r>
      <w:r>
        <w:rPr/>
        <w:t>которым</w:t>
      </w:r>
      <w:r>
        <w:rPr>
          <w:spacing w:val="40"/>
        </w:rPr>
        <w:t> </w:t>
      </w:r>
      <w:r>
        <w:rPr/>
        <w:t>они боролись всю жизнь.</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5"/>
        <w:rPr>
          <w:sz w:val="26"/>
        </w:rPr>
      </w:pPr>
      <w:r>
        <w:rPr/>
        <w:pict>
          <v:rect style="position:absolute;margin-left:204.899994pt;margin-top:16.398731pt;width:14.3pt;height:.6pt;mso-position-horizontal-relative:page;mso-position-vertical-relative:paragraph;z-index:-15688192;mso-wrap-distance-left:0;mso-wrap-distance-right:0" id="docshape77" filled="true" fillcolor="#000000" stroked="false">
            <v:fill type="solid"/>
            <w10:wrap type="topAndBottom"/>
          </v:rect>
        </w:pict>
      </w:r>
    </w:p>
    <w:p>
      <w:pPr>
        <w:spacing w:after="0"/>
        <w:rPr>
          <w:sz w:val="26"/>
        </w:rPr>
        <w:sectPr>
          <w:footerReference w:type="default" r:id="rId211"/>
          <w:pgSz w:w="8490" w:h="11830"/>
          <w:pgMar w:footer="0" w:header="0" w:top="1080" w:bottom="280" w:left="520" w:right="240"/>
        </w:sectPr>
      </w:pPr>
    </w:p>
    <w:p>
      <w:pPr>
        <w:spacing w:line="295" w:lineRule="auto" w:before="121"/>
        <w:ind w:left="4130" w:right="454" w:firstLine="6"/>
        <w:jc w:val="both"/>
        <w:rPr>
          <w:sz w:val="17"/>
        </w:rPr>
      </w:pPr>
      <w:r>
        <w:rPr/>
        <w:drawing>
          <wp:anchor distT="0" distB="0" distL="0" distR="0" allowOverlap="1" layoutInCell="1" locked="0" behindDoc="1" simplePos="0" relativeHeight="483968000">
            <wp:simplePos x="0" y="0"/>
            <wp:positionH relativeFrom="page">
              <wp:posOffset>514350</wp:posOffset>
            </wp:positionH>
            <wp:positionV relativeFrom="page">
              <wp:posOffset>692149</wp:posOffset>
            </wp:positionV>
            <wp:extent cx="4511040" cy="6242304"/>
            <wp:effectExtent l="0" t="0" r="0" b="0"/>
            <wp:wrapNone/>
            <wp:docPr id="149" name="image73.png"/>
            <wp:cNvGraphicFramePr>
              <a:graphicFrameLocks noChangeAspect="1"/>
            </wp:cNvGraphicFramePr>
            <a:graphic>
              <a:graphicData uri="http://schemas.openxmlformats.org/drawingml/2006/picture">
                <pic:pic>
                  <pic:nvPicPr>
                    <pic:cNvPr id="150" name="image73.png"/>
                    <pic:cNvPicPr/>
                  </pic:nvPicPr>
                  <pic:blipFill>
                    <a:blip r:embed="rId213" cstate="print"/>
                    <a:stretch>
                      <a:fillRect/>
                    </a:stretch>
                  </pic:blipFill>
                  <pic:spPr>
                    <a:xfrm>
                      <a:off x="0" y="0"/>
                      <a:ext cx="4511040" cy="6242304"/>
                    </a:xfrm>
                    <a:prstGeom prst="rect">
                      <a:avLst/>
                    </a:prstGeom>
                  </pic:spPr>
                </pic:pic>
              </a:graphicData>
            </a:graphic>
          </wp:anchor>
        </w:drawing>
      </w:r>
      <w:r>
        <w:rPr>
          <w:sz w:val="17"/>
        </w:rPr>
        <w:t>Православная церковь была центром объединения послевоенной русской колонии в Чили. Особым авторитетом пользовались</w:t>
      </w:r>
      <w:r>
        <w:rPr>
          <w:spacing w:val="80"/>
          <w:w w:val="150"/>
          <w:sz w:val="17"/>
        </w:rPr>
        <w:t> </w:t>
      </w:r>
      <w:r>
        <w:rPr>
          <w:sz w:val="17"/>
        </w:rPr>
        <w:t>священники</w:t>
      </w:r>
      <w:r>
        <w:rPr>
          <w:spacing w:val="80"/>
          <w:w w:val="150"/>
          <w:sz w:val="17"/>
        </w:rPr>
        <w:t> </w:t>
      </w:r>
      <w:r>
        <w:rPr>
          <w:sz w:val="17"/>
        </w:rPr>
        <w:t>и</w:t>
      </w:r>
      <w:r>
        <w:rPr>
          <w:spacing w:val="80"/>
          <w:w w:val="150"/>
          <w:sz w:val="17"/>
        </w:rPr>
        <w:t> </w:t>
      </w:r>
      <w:r>
        <w:rPr>
          <w:sz w:val="17"/>
        </w:rPr>
        <w:t>среди</w:t>
      </w:r>
      <w:r>
        <w:rPr>
          <w:spacing w:val="80"/>
          <w:sz w:val="17"/>
        </w:rPr>
        <w:t> </w:t>
      </w:r>
      <w:r>
        <w:rPr>
          <w:sz w:val="17"/>
        </w:rPr>
        <w:t>них</w:t>
      </w:r>
      <w:r>
        <w:rPr>
          <w:spacing w:val="40"/>
          <w:sz w:val="17"/>
        </w:rPr>
        <w:t> </w:t>
      </w:r>
      <w:r>
        <w:rPr>
          <w:sz w:val="17"/>
        </w:rPr>
        <w:t>на</w:t>
      </w:r>
      <w:r>
        <w:rPr>
          <w:spacing w:val="40"/>
          <w:sz w:val="17"/>
        </w:rPr>
        <w:t> </w:t>
      </w:r>
      <w:r>
        <w:rPr>
          <w:sz w:val="17"/>
        </w:rPr>
        <w:t>первом</w:t>
      </w:r>
      <w:r>
        <w:rPr>
          <w:spacing w:val="40"/>
          <w:sz w:val="17"/>
        </w:rPr>
        <w:t> </w:t>
      </w:r>
      <w:r>
        <w:rPr>
          <w:sz w:val="17"/>
        </w:rPr>
        <w:t>месте</w:t>
      </w:r>
      <w:r>
        <w:rPr>
          <w:spacing w:val="40"/>
          <w:sz w:val="17"/>
        </w:rPr>
        <w:t> </w:t>
      </w:r>
      <w:r>
        <w:rPr>
          <w:sz w:val="17"/>
        </w:rPr>
        <w:t>-</w:t>
      </w:r>
      <w:r>
        <w:rPr>
          <w:spacing w:val="40"/>
          <w:sz w:val="17"/>
        </w:rPr>
        <w:t> </w:t>
      </w:r>
      <w:r>
        <w:rPr>
          <w:sz w:val="17"/>
        </w:rPr>
        <w:t>вдадыка</w:t>
      </w:r>
      <w:r>
        <w:rPr>
          <w:spacing w:val="80"/>
          <w:sz w:val="17"/>
        </w:rPr>
        <w:t> </w:t>
      </w:r>
      <w:r>
        <w:rPr>
          <w:spacing w:val="-2"/>
          <w:sz w:val="17"/>
        </w:rPr>
        <w:t>Леонтий.</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9"/>
        <w:rPr>
          <w:sz w:val="28"/>
        </w:rPr>
      </w:pPr>
    </w:p>
    <w:p>
      <w:pPr>
        <w:spacing w:before="93"/>
        <w:ind w:left="958" w:right="0" w:firstLine="0"/>
        <w:jc w:val="left"/>
        <w:rPr>
          <w:sz w:val="17"/>
        </w:rPr>
      </w:pPr>
      <w:r>
        <w:rPr>
          <w:sz w:val="17"/>
        </w:rPr>
        <w:t>А</w:t>
      </w:r>
      <w:r>
        <w:rPr>
          <w:spacing w:val="-2"/>
          <w:sz w:val="17"/>
        </w:rPr>
        <w:t> </w:t>
      </w:r>
      <w:r>
        <w:rPr>
          <w:sz w:val="17"/>
        </w:rPr>
        <w:t>это</w:t>
      </w:r>
      <w:r>
        <w:rPr>
          <w:spacing w:val="-1"/>
          <w:sz w:val="17"/>
        </w:rPr>
        <w:t> </w:t>
      </w:r>
      <w:r>
        <w:rPr>
          <w:sz w:val="17"/>
        </w:rPr>
        <w:t>уже</w:t>
      </w:r>
      <w:r>
        <w:rPr>
          <w:spacing w:val="-1"/>
          <w:sz w:val="17"/>
        </w:rPr>
        <w:t> </w:t>
      </w:r>
      <w:r>
        <w:rPr>
          <w:sz w:val="17"/>
        </w:rPr>
        <w:t>монтаж </w:t>
      </w:r>
      <w:r>
        <w:rPr>
          <w:spacing w:val="-2"/>
          <w:sz w:val="17"/>
        </w:rPr>
        <w:t>купола.</w:t>
      </w:r>
    </w:p>
    <w:p>
      <w:pPr>
        <w:spacing w:after="0"/>
        <w:jc w:val="left"/>
        <w:rPr>
          <w:sz w:val="17"/>
        </w:rPr>
        <w:sectPr>
          <w:footerReference w:type="default" r:id="rId212"/>
          <w:pgSz w:w="8490" w:h="11830"/>
          <w:pgMar w:footer="0" w:header="0" w:top="1080" w:bottom="280" w:left="520" w:right="240"/>
        </w:sectPr>
      </w:pPr>
    </w:p>
    <w:p>
      <w:pPr>
        <w:pStyle w:val="BodyText"/>
        <w:spacing w:before="6"/>
        <w:rPr>
          <w:sz w:val="5"/>
        </w:rPr>
      </w:pPr>
    </w:p>
    <w:p>
      <w:pPr>
        <w:pStyle w:val="BodyText"/>
        <w:ind w:left="1050"/>
      </w:pPr>
      <w:r>
        <w:rPr/>
        <w:drawing>
          <wp:inline distT="0" distB="0" distL="0" distR="0">
            <wp:extent cx="3450336" cy="2377440"/>
            <wp:effectExtent l="0" t="0" r="0" b="0"/>
            <wp:docPr id="151" name="image74.png"/>
            <wp:cNvGraphicFramePr>
              <a:graphicFrameLocks noChangeAspect="1"/>
            </wp:cNvGraphicFramePr>
            <a:graphic>
              <a:graphicData uri="http://schemas.openxmlformats.org/drawingml/2006/picture">
                <pic:pic>
                  <pic:nvPicPr>
                    <pic:cNvPr id="152" name="image74.png"/>
                    <pic:cNvPicPr/>
                  </pic:nvPicPr>
                  <pic:blipFill>
                    <a:blip r:embed="rId215" cstate="print"/>
                    <a:stretch>
                      <a:fillRect/>
                    </a:stretch>
                  </pic:blipFill>
                  <pic:spPr>
                    <a:xfrm>
                      <a:off x="0" y="0"/>
                      <a:ext cx="3450336" cy="2377440"/>
                    </a:xfrm>
                    <a:prstGeom prst="rect">
                      <a:avLst/>
                    </a:prstGeom>
                  </pic:spPr>
                </pic:pic>
              </a:graphicData>
            </a:graphic>
          </wp:inline>
        </w:drawing>
      </w:r>
      <w:r>
        <w:rPr/>
      </w:r>
    </w:p>
    <w:p>
      <w:pPr>
        <w:spacing w:before="129"/>
        <w:ind w:left="1046" w:right="0" w:firstLine="0"/>
        <w:jc w:val="left"/>
        <w:rPr>
          <w:sz w:val="17"/>
        </w:rPr>
      </w:pPr>
      <w:r>
        <w:rPr/>
        <w:drawing>
          <wp:anchor distT="0" distB="0" distL="0" distR="0" allowOverlap="1" layoutInCell="1" locked="0" behindDoc="0" simplePos="0" relativeHeight="15770624">
            <wp:simplePos x="0" y="0"/>
            <wp:positionH relativeFrom="page">
              <wp:posOffset>2640329</wp:posOffset>
            </wp:positionH>
            <wp:positionV relativeFrom="paragraph">
              <wp:posOffset>490544</wp:posOffset>
            </wp:positionV>
            <wp:extent cx="2316479" cy="3380232"/>
            <wp:effectExtent l="0" t="0" r="0" b="0"/>
            <wp:wrapNone/>
            <wp:docPr id="153" name="image75.png"/>
            <wp:cNvGraphicFramePr>
              <a:graphicFrameLocks noChangeAspect="1"/>
            </wp:cNvGraphicFramePr>
            <a:graphic>
              <a:graphicData uri="http://schemas.openxmlformats.org/drawingml/2006/picture">
                <pic:pic>
                  <pic:nvPicPr>
                    <pic:cNvPr id="154" name="image75.png"/>
                    <pic:cNvPicPr/>
                  </pic:nvPicPr>
                  <pic:blipFill>
                    <a:blip r:embed="rId216" cstate="print"/>
                    <a:stretch>
                      <a:fillRect/>
                    </a:stretch>
                  </pic:blipFill>
                  <pic:spPr>
                    <a:xfrm>
                      <a:off x="0" y="0"/>
                      <a:ext cx="2316479" cy="3380232"/>
                    </a:xfrm>
                    <a:prstGeom prst="rect">
                      <a:avLst/>
                    </a:prstGeom>
                  </pic:spPr>
                </pic:pic>
              </a:graphicData>
            </a:graphic>
          </wp:anchor>
        </w:drawing>
      </w:r>
      <w:r>
        <w:rPr>
          <w:sz w:val="17"/>
        </w:rPr>
        <w:t>Освящение</w:t>
      </w:r>
      <w:r>
        <w:rPr>
          <w:spacing w:val="-3"/>
          <w:sz w:val="17"/>
        </w:rPr>
        <w:t> </w:t>
      </w:r>
      <w:r>
        <w:rPr>
          <w:sz w:val="17"/>
        </w:rPr>
        <w:t>закладки</w:t>
      </w:r>
      <w:r>
        <w:rPr>
          <w:spacing w:val="-2"/>
          <w:sz w:val="17"/>
        </w:rPr>
        <w:t> </w:t>
      </w:r>
      <w:r>
        <w:rPr>
          <w:sz w:val="17"/>
        </w:rPr>
        <w:t>храма</w:t>
      </w:r>
      <w:r>
        <w:rPr>
          <w:spacing w:val="-2"/>
          <w:sz w:val="17"/>
        </w:rPr>
        <w:t> </w:t>
      </w:r>
      <w:r>
        <w:rPr>
          <w:sz w:val="17"/>
        </w:rPr>
        <w:t>на</w:t>
      </w:r>
      <w:r>
        <w:rPr>
          <w:spacing w:val="-3"/>
          <w:sz w:val="17"/>
        </w:rPr>
        <w:t> </w:t>
      </w:r>
      <w:r>
        <w:rPr>
          <w:sz w:val="17"/>
        </w:rPr>
        <w:t>улицке</w:t>
      </w:r>
      <w:r>
        <w:rPr>
          <w:spacing w:val="-1"/>
          <w:sz w:val="17"/>
        </w:rPr>
        <w:t> </w:t>
      </w:r>
      <w:r>
        <w:rPr>
          <w:spacing w:val="-2"/>
          <w:sz w:val="17"/>
        </w:rPr>
        <w:t>Оланда.</w: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4"/>
        <w:rPr>
          <w:sz w:val="21"/>
        </w:rPr>
      </w:pPr>
    </w:p>
    <w:p>
      <w:pPr>
        <w:spacing w:line="290" w:lineRule="auto" w:before="0"/>
        <w:ind w:left="185" w:right="4262" w:firstLine="0"/>
        <w:jc w:val="both"/>
        <w:rPr>
          <w:sz w:val="17"/>
        </w:rPr>
      </w:pPr>
      <w:r>
        <w:rPr>
          <w:sz w:val="17"/>
        </w:rPr>
        <w:t>Священник</w:t>
      </w:r>
      <w:r>
        <w:rPr>
          <w:spacing w:val="80"/>
          <w:w w:val="150"/>
          <w:sz w:val="17"/>
        </w:rPr>
        <w:t> </w:t>
      </w:r>
      <w:r>
        <w:rPr>
          <w:sz w:val="17"/>
        </w:rPr>
        <w:t>русской</w:t>
      </w:r>
      <w:r>
        <w:rPr>
          <w:spacing w:val="80"/>
          <w:w w:val="150"/>
          <w:sz w:val="17"/>
        </w:rPr>
        <w:t> </w:t>
      </w:r>
      <w:r>
        <w:rPr>
          <w:sz w:val="17"/>
        </w:rPr>
        <w:t>православной</w:t>
      </w:r>
      <w:r>
        <w:rPr>
          <w:spacing w:val="80"/>
          <w:sz w:val="17"/>
        </w:rPr>
        <w:t> </w:t>
      </w:r>
      <w:r>
        <w:rPr>
          <w:sz w:val="17"/>
        </w:rPr>
        <w:t>церкви</w:t>
      </w:r>
      <w:r>
        <w:rPr>
          <w:spacing w:val="80"/>
          <w:w w:val="150"/>
          <w:sz w:val="17"/>
        </w:rPr>
        <w:t> </w:t>
      </w:r>
      <w:r>
        <w:rPr>
          <w:sz w:val="17"/>
        </w:rPr>
        <w:t>на</w:t>
      </w:r>
      <w:r>
        <w:rPr>
          <w:spacing w:val="80"/>
          <w:w w:val="150"/>
          <w:sz w:val="17"/>
        </w:rPr>
        <w:t> </w:t>
      </w:r>
      <w:r>
        <w:rPr>
          <w:sz w:val="17"/>
        </w:rPr>
        <w:t>улице</w:t>
      </w:r>
      <w:r>
        <w:rPr>
          <w:spacing w:val="80"/>
          <w:w w:val="150"/>
          <w:sz w:val="17"/>
        </w:rPr>
        <w:t> </w:t>
      </w:r>
      <w:r>
        <w:rPr>
          <w:sz w:val="17"/>
        </w:rPr>
        <w:t>Оланда</w:t>
      </w:r>
      <w:r>
        <w:rPr>
          <w:spacing w:val="80"/>
          <w:w w:val="150"/>
          <w:sz w:val="17"/>
        </w:rPr>
        <w:t> </w:t>
      </w:r>
      <w:r>
        <w:rPr>
          <w:sz w:val="17"/>
        </w:rPr>
        <w:t>отец</w:t>
      </w:r>
      <w:r>
        <w:rPr>
          <w:spacing w:val="40"/>
          <w:sz w:val="17"/>
        </w:rPr>
        <w:t> </w:t>
      </w:r>
      <w:r>
        <w:rPr>
          <w:sz w:val="17"/>
        </w:rPr>
        <w:t>Вениамин</w:t>
      </w:r>
      <w:r>
        <w:rPr>
          <w:spacing w:val="40"/>
          <w:sz w:val="17"/>
        </w:rPr>
        <w:t> </w:t>
      </w:r>
      <w:r>
        <w:rPr>
          <w:sz w:val="17"/>
        </w:rPr>
        <w:t>с</w:t>
      </w:r>
      <w:r>
        <w:rPr>
          <w:spacing w:val="40"/>
          <w:sz w:val="17"/>
        </w:rPr>
        <w:t> </w:t>
      </w:r>
      <w:r>
        <w:rPr>
          <w:sz w:val="17"/>
        </w:rPr>
        <w:t>архптертором</w:t>
      </w:r>
      <w:r>
        <w:rPr>
          <w:spacing w:val="40"/>
          <w:sz w:val="17"/>
        </w:rPr>
        <w:t> </w:t>
      </w:r>
      <w:r>
        <w:rPr>
          <w:sz w:val="17"/>
        </w:rPr>
        <w:t>Романом</w:t>
      </w:r>
      <w:r>
        <w:rPr>
          <w:spacing w:val="80"/>
          <w:sz w:val="17"/>
        </w:rPr>
        <w:t> </w:t>
      </w:r>
      <w:r>
        <w:rPr>
          <w:sz w:val="17"/>
        </w:rPr>
        <w:t>Эппле,</w:t>
      </w:r>
      <w:r>
        <w:rPr>
          <w:spacing w:val="40"/>
          <w:sz w:val="17"/>
        </w:rPr>
        <w:t> </w:t>
      </w:r>
      <w:r>
        <w:rPr>
          <w:sz w:val="17"/>
        </w:rPr>
        <w:t>автором</w:t>
      </w:r>
      <w:r>
        <w:rPr>
          <w:spacing w:val="40"/>
          <w:sz w:val="17"/>
        </w:rPr>
        <w:t> </w:t>
      </w:r>
      <w:r>
        <w:rPr>
          <w:sz w:val="17"/>
        </w:rPr>
        <w:t>проекта</w:t>
      </w:r>
      <w:r>
        <w:rPr>
          <w:spacing w:val="40"/>
          <w:sz w:val="17"/>
        </w:rPr>
        <w:t> </w:t>
      </w:r>
      <w:r>
        <w:rPr>
          <w:sz w:val="17"/>
        </w:rPr>
        <w:t>церковного</w:t>
      </w:r>
      <w:r>
        <w:rPr>
          <w:spacing w:val="40"/>
          <w:sz w:val="17"/>
        </w:rPr>
        <w:t> </w:t>
      </w:r>
      <w:r>
        <w:rPr>
          <w:spacing w:val="-2"/>
          <w:sz w:val="17"/>
        </w:rPr>
        <w:t>здания.</w:t>
      </w:r>
    </w:p>
    <w:p>
      <w:pPr>
        <w:pStyle w:val="BodyText"/>
        <w:spacing w:before="7"/>
        <w:rPr>
          <w:sz w:val="25"/>
        </w:rPr>
      </w:pPr>
      <w:r>
        <w:rPr/>
        <w:drawing>
          <wp:anchor distT="0" distB="0" distL="0" distR="0" allowOverlap="1" layoutInCell="1" locked="0" behindDoc="0" simplePos="0" relativeHeight="81">
            <wp:simplePos x="0" y="0"/>
            <wp:positionH relativeFrom="page">
              <wp:posOffset>2553970</wp:posOffset>
            </wp:positionH>
            <wp:positionV relativeFrom="paragraph">
              <wp:posOffset>202231</wp:posOffset>
            </wp:positionV>
            <wp:extent cx="240792" cy="179832"/>
            <wp:effectExtent l="0" t="0" r="0" b="0"/>
            <wp:wrapTopAndBottom/>
            <wp:docPr id="155" name="image76.png"/>
            <wp:cNvGraphicFramePr>
              <a:graphicFrameLocks noChangeAspect="1"/>
            </wp:cNvGraphicFramePr>
            <a:graphic>
              <a:graphicData uri="http://schemas.openxmlformats.org/drawingml/2006/picture">
                <pic:pic>
                  <pic:nvPicPr>
                    <pic:cNvPr id="156" name="image76.png"/>
                    <pic:cNvPicPr/>
                  </pic:nvPicPr>
                  <pic:blipFill>
                    <a:blip r:embed="rId217" cstate="print"/>
                    <a:stretch>
                      <a:fillRect/>
                    </a:stretch>
                  </pic:blipFill>
                  <pic:spPr>
                    <a:xfrm>
                      <a:off x="0" y="0"/>
                      <a:ext cx="240792" cy="179832"/>
                    </a:xfrm>
                    <a:prstGeom prst="rect">
                      <a:avLst/>
                    </a:prstGeom>
                  </pic:spPr>
                </pic:pic>
              </a:graphicData>
            </a:graphic>
          </wp:anchor>
        </w:drawing>
      </w:r>
    </w:p>
    <w:p>
      <w:pPr>
        <w:spacing w:after="0"/>
        <w:rPr>
          <w:sz w:val="25"/>
        </w:rPr>
        <w:sectPr>
          <w:footerReference w:type="default" r:id="rId214"/>
          <w:pgSz w:w="8490" w:h="11830"/>
          <w:pgMar w:footer="0" w:header="0" w:top="1100" w:bottom="280" w:left="520" w:right="240"/>
        </w:sectPr>
      </w:pPr>
    </w:p>
    <w:p>
      <w:pPr>
        <w:pStyle w:val="BodyText"/>
        <w:spacing w:before="2"/>
        <w:rPr>
          <w:sz w:val="5"/>
        </w:rPr>
      </w:pPr>
    </w:p>
    <w:p>
      <w:pPr>
        <w:pStyle w:val="BodyText"/>
        <w:ind w:left="896"/>
      </w:pPr>
      <w:r>
        <w:rPr/>
        <w:drawing>
          <wp:inline distT="0" distB="0" distL="0" distR="0">
            <wp:extent cx="3447287" cy="2276855"/>
            <wp:effectExtent l="0" t="0" r="0" b="0"/>
            <wp:docPr id="157" name="image77.png"/>
            <wp:cNvGraphicFramePr>
              <a:graphicFrameLocks noChangeAspect="1"/>
            </wp:cNvGraphicFramePr>
            <a:graphic>
              <a:graphicData uri="http://schemas.openxmlformats.org/drawingml/2006/picture">
                <pic:pic>
                  <pic:nvPicPr>
                    <pic:cNvPr id="158" name="image77.png"/>
                    <pic:cNvPicPr/>
                  </pic:nvPicPr>
                  <pic:blipFill>
                    <a:blip r:embed="rId219" cstate="print"/>
                    <a:stretch>
                      <a:fillRect/>
                    </a:stretch>
                  </pic:blipFill>
                  <pic:spPr>
                    <a:xfrm>
                      <a:off x="0" y="0"/>
                      <a:ext cx="3447287" cy="2276855"/>
                    </a:xfrm>
                    <a:prstGeom prst="rect">
                      <a:avLst/>
                    </a:prstGeom>
                  </pic:spPr>
                </pic:pic>
              </a:graphicData>
            </a:graphic>
          </wp:inline>
        </w:drawing>
      </w:r>
      <w:r>
        <w:rPr/>
      </w:r>
    </w:p>
    <w:p>
      <w:pPr>
        <w:spacing w:before="71"/>
        <w:ind w:left="1040" w:right="0" w:firstLine="0"/>
        <w:jc w:val="left"/>
        <w:rPr>
          <w:sz w:val="17"/>
        </w:rPr>
      </w:pPr>
      <w:r>
        <w:rPr>
          <w:sz w:val="17"/>
        </w:rPr>
        <w:t>Таков</w:t>
      </w:r>
      <w:r>
        <w:rPr>
          <w:spacing w:val="-2"/>
          <w:sz w:val="17"/>
        </w:rPr>
        <w:t> </w:t>
      </w:r>
      <w:r>
        <w:rPr>
          <w:sz w:val="17"/>
        </w:rPr>
        <w:t>был</w:t>
      </w:r>
      <w:r>
        <w:rPr>
          <w:spacing w:val="-2"/>
          <w:sz w:val="17"/>
        </w:rPr>
        <w:t> </w:t>
      </w:r>
      <w:r>
        <w:rPr>
          <w:sz w:val="17"/>
        </w:rPr>
        <w:t>проект</w:t>
      </w:r>
      <w:r>
        <w:rPr>
          <w:spacing w:val="-2"/>
          <w:sz w:val="17"/>
        </w:rPr>
        <w:t> церкви</w:t>
      </w:r>
    </w:p>
    <w:p>
      <w:pPr>
        <w:pStyle w:val="BodyText"/>
      </w:pPr>
    </w:p>
    <w:p>
      <w:pPr>
        <w:pStyle w:val="BodyText"/>
        <w:spacing w:before="1"/>
        <w:rPr>
          <w:sz w:val="15"/>
        </w:rPr>
      </w:pPr>
      <w:r>
        <w:rPr/>
        <w:drawing>
          <wp:anchor distT="0" distB="0" distL="0" distR="0" allowOverlap="1" layoutInCell="1" locked="0" behindDoc="0" simplePos="0" relativeHeight="83">
            <wp:simplePos x="0" y="0"/>
            <wp:positionH relativeFrom="page">
              <wp:posOffset>1375410</wp:posOffset>
            </wp:positionH>
            <wp:positionV relativeFrom="paragraph">
              <wp:posOffset>126010</wp:posOffset>
            </wp:positionV>
            <wp:extent cx="2624327" cy="3191255"/>
            <wp:effectExtent l="0" t="0" r="0" b="0"/>
            <wp:wrapTopAndBottom/>
            <wp:docPr id="159" name="image78.png"/>
            <wp:cNvGraphicFramePr>
              <a:graphicFrameLocks noChangeAspect="1"/>
            </wp:cNvGraphicFramePr>
            <a:graphic>
              <a:graphicData uri="http://schemas.openxmlformats.org/drawingml/2006/picture">
                <pic:pic>
                  <pic:nvPicPr>
                    <pic:cNvPr id="160" name="image78.png"/>
                    <pic:cNvPicPr/>
                  </pic:nvPicPr>
                  <pic:blipFill>
                    <a:blip r:embed="rId220" cstate="print"/>
                    <a:stretch>
                      <a:fillRect/>
                    </a:stretch>
                  </pic:blipFill>
                  <pic:spPr>
                    <a:xfrm>
                      <a:off x="0" y="0"/>
                      <a:ext cx="2624327" cy="3191255"/>
                    </a:xfrm>
                    <a:prstGeom prst="rect">
                      <a:avLst/>
                    </a:prstGeom>
                  </pic:spPr>
                </pic:pic>
              </a:graphicData>
            </a:graphic>
          </wp:anchor>
        </w:drawing>
      </w:r>
    </w:p>
    <w:p>
      <w:pPr>
        <w:spacing w:before="63"/>
        <w:ind w:left="1794" w:right="0" w:firstLine="0"/>
        <w:jc w:val="left"/>
        <w:rPr>
          <w:sz w:val="17"/>
        </w:rPr>
      </w:pPr>
      <w:r>
        <w:rPr>
          <w:sz w:val="17"/>
        </w:rPr>
        <w:t>И</w:t>
      </w:r>
      <w:r>
        <w:rPr>
          <w:spacing w:val="-1"/>
          <w:sz w:val="17"/>
        </w:rPr>
        <w:t> </w:t>
      </w:r>
      <w:r>
        <w:rPr>
          <w:sz w:val="17"/>
        </w:rPr>
        <w:t>таков оканчательный </w:t>
      </w:r>
      <w:r>
        <w:rPr>
          <w:spacing w:val="-2"/>
          <w:sz w:val="17"/>
        </w:rPr>
        <w:t>результат</w:t>
      </w:r>
    </w:p>
    <w:p>
      <w:pPr>
        <w:spacing w:after="0"/>
        <w:jc w:val="left"/>
        <w:rPr>
          <w:sz w:val="17"/>
        </w:rPr>
        <w:sectPr>
          <w:footerReference w:type="default" r:id="rId218"/>
          <w:pgSz w:w="8490" w:h="11830"/>
          <w:pgMar w:footer="0" w:header="0" w:top="1100" w:bottom="280" w:left="520" w:right="240"/>
        </w:sectPr>
      </w:pPr>
    </w:p>
    <w:p>
      <w:pPr>
        <w:pStyle w:val="BodyText"/>
        <w:spacing w:before="6"/>
        <w:rPr>
          <w:sz w:val="12"/>
        </w:rPr>
      </w:pPr>
      <w:r>
        <w:rPr/>
        <w:drawing>
          <wp:anchor distT="0" distB="0" distL="0" distR="0" allowOverlap="1" layoutInCell="1" locked="0" behindDoc="1" simplePos="0" relativeHeight="483970048">
            <wp:simplePos x="0" y="0"/>
            <wp:positionH relativeFrom="page">
              <wp:posOffset>384809</wp:posOffset>
            </wp:positionH>
            <wp:positionV relativeFrom="page">
              <wp:posOffset>719073</wp:posOffset>
            </wp:positionV>
            <wp:extent cx="4553712" cy="6278880"/>
            <wp:effectExtent l="0" t="0" r="0" b="0"/>
            <wp:wrapNone/>
            <wp:docPr id="161" name="image79.png"/>
            <wp:cNvGraphicFramePr>
              <a:graphicFrameLocks noChangeAspect="1"/>
            </wp:cNvGraphicFramePr>
            <a:graphic>
              <a:graphicData uri="http://schemas.openxmlformats.org/drawingml/2006/picture">
                <pic:pic>
                  <pic:nvPicPr>
                    <pic:cNvPr id="162" name="image79.png"/>
                    <pic:cNvPicPr/>
                  </pic:nvPicPr>
                  <pic:blipFill>
                    <a:blip r:embed="rId222" cstate="print"/>
                    <a:stretch>
                      <a:fillRect/>
                    </a:stretch>
                  </pic:blipFill>
                  <pic:spPr>
                    <a:xfrm>
                      <a:off x="0" y="0"/>
                      <a:ext cx="4553712" cy="6278880"/>
                    </a:xfrm>
                    <a:prstGeom prst="rect">
                      <a:avLst/>
                    </a:prstGeom>
                  </pic:spPr>
                </pic:pic>
              </a:graphicData>
            </a:graphic>
          </wp:anchor>
        </w:drawing>
      </w:r>
    </w:p>
    <w:p>
      <w:pPr>
        <w:spacing w:before="93"/>
        <w:ind w:left="0" w:right="1872" w:firstLine="0"/>
        <w:jc w:val="right"/>
        <w:rPr>
          <w:sz w:val="17"/>
        </w:rPr>
      </w:pPr>
      <w:r>
        <w:rPr>
          <w:spacing w:val="-2"/>
          <w:sz w:val="17"/>
        </w:rPr>
        <w:t>Купол.</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3"/>
      </w:pPr>
    </w:p>
    <w:p>
      <w:pPr>
        <w:spacing w:before="0"/>
        <w:ind w:left="1410" w:right="0" w:firstLine="0"/>
        <w:jc w:val="left"/>
        <w:rPr>
          <w:sz w:val="17"/>
        </w:rPr>
      </w:pPr>
      <w:r>
        <w:rPr>
          <w:spacing w:val="-2"/>
          <w:sz w:val="17"/>
        </w:rPr>
        <w:t>Образа.</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9"/>
        <w:rPr>
          <w:sz w:val="19"/>
        </w:rPr>
      </w:pPr>
    </w:p>
    <w:p>
      <w:pPr>
        <w:spacing w:before="93"/>
        <w:ind w:left="5078" w:right="0" w:firstLine="0"/>
        <w:jc w:val="left"/>
        <w:rPr>
          <w:sz w:val="17"/>
        </w:rPr>
      </w:pPr>
      <w:r>
        <w:rPr>
          <w:spacing w:val="-2"/>
          <w:sz w:val="17"/>
        </w:rPr>
        <w:t>Иконостас.</w:t>
      </w:r>
    </w:p>
    <w:p>
      <w:pPr>
        <w:spacing w:after="0"/>
        <w:jc w:val="left"/>
        <w:rPr>
          <w:sz w:val="17"/>
        </w:rPr>
        <w:sectPr>
          <w:footerReference w:type="default" r:id="rId221"/>
          <w:pgSz w:w="8490" w:h="11830"/>
          <w:pgMar w:footer="0" w:header="0" w:top="1100" w:bottom="280" w:left="520" w:right="240"/>
        </w:sectPr>
      </w:pPr>
    </w:p>
    <w:p>
      <w:pPr>
        <w:pStyle w:val="BodyText"/>
        <w:spacing w:before="2"/>
        <w:rPr>
          <w:sz w:val="11"/>
        </w:rPr>
      </w:pPr>
    </w:p>
    <w:p>
      <w:pPr>
        <w:tabs>
          <w:tab w:pos="5568" w:val="left" w:leader="none"/>
          <w:tab w:pos="6629" w:val="left" w:leader="none"/>
        </w:tabs>
        <w:spacing w:line="295" w:lineRule="auto" w:before="92"/>
        <w:ind w:left="4366" w:right="424" w:hanging="8"/>
        <w:jc w:val="left"/>
        <w:rPr>
          <w:sz w:val="17"/>
        </w:rPr>
      </w:pPr>
      <w:r>
        <w:rPr/>
        <w:drawing>
          <wp:anchor distT="0" distB="0" distL="0" distR="0" allowOverlap="1" layoutInCell="1" locked="0" behindDoc="0" simplePos="0" relativeHeight="15772160">
            <wp:simplePos x="0" y="0"/>
            <wp:positionH relativeFrom="page">
              <wp:posOffset>469900</wp:posOffset>
            </wp:positionH>
            <wp:positionV relativeFrom="paragraph">
              <wp:posOffset>-1834</wp:posOffset>
            </wp:positionV>
            <wp:extent cx="2572512" cy="1972055"/>
            <wp:effectExtent l="0" t="0" r="0" b="0"/>
            <wp:wrapNone/>
            <wp:docPr id="163" name="image80.jpeg"/>
            <wp:cNvGraphicFramePr>
              <a:graphicFrameLocks noChangeAspect="1"/>
            </wp:cNvGraphicFramePr>
            <a:graphic>
              <a:graphicData uri="http://schemas.openxmlformats.org/drawingml/2006/picture">
                <pic:pic>
                  <pic:nvPicPr>
                    <pic:cNvPr id="164" name="image80.jpeg"/>
                    <pic:cNvPicPr/>
                  </pic:nvPicPr>
                  <pic:blipFill>
                    <a:blip r:embed="rId224" cstate="print"/>
                    <a:stretch>
                      <a:fillRect/>
                    </a:stretch>
                  </pic:blipFill>
                  <pic:spPr>
                    <a:xfrm>
                      <a:off x="0" y="0"/>
                      <a:ext cx="2572512" cy="1972055"/>
                    </a:xfrm>
                    <a:prstGeom prst="rect">
                      <a:avLst/>
                    </a:prstGeom>
                  </pic:spPr>
                </pic:pic>
              </a:graphicData>
            </a:graphic>
          </wp:anchor>
        </w:drawing>
      </w:r>
      <w:r>
        <w:rPr>
          <w:spacing w:val="-2"/>
          <w:sz w:val="17"/>
        </w:rPr>
        <w:t>Участницы</w:t>
      </w:r>
      <w:r>
        <w:rPr>
          <w:sz w:val="17"/>
        </w:rPr>
        <w:tab/>
      </w:r>
      <w:r>
        <w:rPr>
          <w:spacing w:val="-2"/>
          <w:sz w:val="17"/>
        </w:rPr>
        <w:t>дамского</w:t>
      </w:r>
      <w:r>
        <w:rPr>
          <w:sz w:val="17"/>
        </w:rPr>
        <w:tab/>
      </w:r>
      <w:r>
        <w:rPr>
          <w:spacing w:val="-2"/>
          <w:sz w:val="17"/>
        </w:rPr>
        <w:t>комитета </w:t>
      </w:r>
      <w:r>
        <w:rPr>
          <w:sz w:val="17"/>
        </w:rPr>
        <w:t>церковного прихода.</w: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10"/>
        <w:rPr>
          <w:sz w:val="24"/>
        </w:rPr>
      </w:pPr>
    </w:p>
    <w:p>
      <w:pPr>
        <w:tabs>
          <w:tab w:pos="5100" w:val="left" w:leader="none"/>
          <w:tab w:pos="5472" w:val="left" w:leader="none"/>
          <w:tab w:pos="6273" w:val="left" w:leader="none"/>
        </w:tabs>
        <w:spacing w:line="302" w:lineRule="auto" w:before="0"/>
        <w:ind w:left="4334" w:right="430" w:firstLine="0"/>
        <w:jc w:val="left"/>
        <w:rPr>
          <w:sz w:val="17"/>
        </w:rPr>
      </w:pPr>
      <w:r>
        <w:rPr/>
        <w:drawing>
          <wp:anchor distT="0" distB="0" distL="0" distR="0" allowOverlap="1" layoutInCell="1" locked="0" behindDoc="0" simplePos="0" relativeHeight="15773184">
            <wp:simplePos x="0" y="0"/>
            <wp:positionH relativeFrom="page">
              <wp:posOffset>448309</wp:posOffset>
            </wp:positionH>
            <wp:positionV relativeFrom="paragraph">
              <wp:posOffset>6293</wp:posOffset>
            </wp:positionV>
            <wp:extent cx="2566416" cy="2014727"/>
            <wp:effectExtent l="0" t="0" r="0" b="0"/>
            <wp:wrapNone/>
            <wp:docPr id="165" name="image81.jpeg"/>
            <wp:cNvGraphicFramePr>
              <a:graphicFrameLocks noChangeAspect="1"/>
            </wp:cNvGraphicFramePr>
            <a:graphic>
              <a:graphicData uri="http://schemas.openxmlformats.org/drawingml/2006/picture">
                <pic:pic>
                  <pic:nvPicPr>
                    <pic:cNvPr id="166" name="image81.jpeg"/>
                    <pic:cNvPicPr/>
                  </pic:nvPicPr>
                  <pic:blipFill>
                    <a:blip r:embed="rId225" cstate="print"/>
                    <a:stretch>
                      <a:fillRect/>
                    </a:stretch>
                  </pic:blipFill>
                  <pic:spPr>
                    <a:xfrm>
                      <a:off x="0" y="0"/>
                      <a:ext cx="2566416" cy="2014727"/>
                    </a:xfrm>
                    <a:prstGeom prst="rect">
                      <a:avLst/>
                    </a:prstGeom>
                  </pic:spPr>
                </pic:pic>
              </a:graphicData>
            </a:graphic>
          </wp:anchor>
        </w:drawing>
      </w:r>
      <w:r>
        <w:rPr>
          <w:spacing w:val="-2"/>
          <w:sz w:val="17"/>
        </w:rPr>
        <w:t>Служба</w:t>
      </w:r>
      <w:r>
        <w:rPr>
          <w:sz w:val="17"/>
        </w:rPr>
        <w:tab/>
      </w:r>
      <w:r>
        <w:rPr>
          <w:spacing w:val="-6"/>
          <w:sz w:val="17"/>
        </w:rPr>
        <w:t>на</w:t>
      </w:r>
      <w:r>
        <w:rPr>
          <w:sz w:val="17"/>
        </w:rPr>
        <w:tab/>
      </w:r>
      <w:r>
        <w:rPr>
          <w:spacing w:val="-2"/>
          <w:sz w:val="17"/>
        </w:rPr>
        <w:t>русском</w:t>
      </w:r>
      <w:r>
        <w:rPr>
          <w:sz w:val="17"/>
        </w:rPr>
        <w:tab/>
      </w:r>
      <w:r>
        <w:rPr>
          <w:spacing w:val="-2"/>
          <w:sz w:val="17"/>
        </w:rPr>
        <w:t>православном кладбище.</w: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2"/>
        <w:rPr>
          <w:sz w:val="19"/>
        </w:rPr>
      </w:pPr>
    </w:p>
    <w:p>
      <w:pPr>
        <w:tabs>
          <w:tab w:pos="6511" w:val="left" w:leader="none"/>
        </w:tabs>
        <w:spacing w:line="295" w:lineRule="auto" w:before="0"/>
        <w:ind w:left="4400" w:right="535" w:firstLine="0"/>
        <w:jc w:val="left"/>
        <w:rPr>
          <w:sz w:val="17"/>
        </w:rPr>
      </w:pPr>
      <w:r>
        <w:rPr/>
        <w:drawing>
          <wp:anchor distT="0" distB="0" distL="0" distR="0" allowOverlap="1" layoutInCell="1" locked="0" behindDoc="0" simplePos="0" relativeHeight="15772672">
            <wp:simplePos x="0" y="0"/>
            <wp:positionH relativeFrom="page">
              <wp:posOffset>472440</wp:posOffset>
            </wp:positionH>
            <wp:positionV relativeFrom="paragraph">
              <wp:posOffset>6039</wp:posOffset>
            </wp:positionV>
            <wp:extent cx="2578608" cy="1917191"/>
            <wp:effectExtent l="0" t="0" r="0" b="0"/>
            <wp:wrapNone/>
            <wp:docPr id="167" name="image82.jpeg"/>
            <wp:cNvGraphicFramePr>
              <a:graphicFrameLocks noChangeAspect="1"/>
            </wp:cNvGraphicFramePr>
            <a:graphic>
              <a:graphicData uri="http://schemas.openxmlformats.org/drawingml/2006/picture">
                <pic:pic>
                  <pic:nvPicPr>
                    <pic:cNvPr id="168" name="image82.jpeg"/>
                    <pic:cNvPicPr/>
                  </pic:nvPicPr>
                  <pic:blipFill>
                    <a:blip r:embed="rId226" cstate="print"/>
                    <a:stretch>
                      <a:fillRect/>
                    </a:stretch>
                  </pic:blipFill>
                  <pic:spPr>
                    <a:xfrm>
                      <a:off x="0" y="0"/>
                      <a:ext cx="2578608" cy="1917191"/>
                    </a:xfrm>
                    <a:prstGeom prst="rect">
                      <a:avLst/>
                    </a:prstGeom>
                  </pic:spPr>
                </pic:pic>
              </a:graphicData>
            </a:graphic>
          </wp:anchor>
        </w:drawing>
      </w:r>
      <w:r>
        <w:rPr>
          <w:spacing w:val="-2"/>
          <w:sz w:val="17"/>
        </w:rPr>
        <w:t>Рождественская</w:t>
      </w:r>
      <w:r>
        <w:rPr>
          <w:sz w:val="17"/>
        </w:rPr>
        <w:tab/>
      </w:r>
      <w:r>
        <w:rPr>
          <w:spacing w:val="-2"/>
          <w:sz w:val="17"/>
        </w:rPr>
        <w:t>открытка </w:t>
      </w:r>
      <w:r>
        <w:rPr>
          <w:sz w:val="17"/>
        </w:rPr>
        <w:t>русского прихода в Чили.</w:t>
      </w:r>
    </w:p>
    <w:p>
      <w:pPr>
        <w:spacing w:after="0" w:line="295" w:lineRule="auto"/>
        <w:jc w:val="left"/>
        <w:rPr>
          <w:sz w:val="17"/>
        </w:rPr>
        <w:sectPr>
          <w:footerReference w:type="default" r:id="rId223"/>
          <w:pgSz w:w="8490" w:h="11830"/>
          <w:pgMar w:footer="0" w:header="0" w:top="1100" w:bottom="280" w:left="520" w:right="240"/>
        </w:sectPr>
      </w:pPr>
    </w:p>
    <w:p>
      <w:pPr>
        <w:pStyle w:val="BodyText"/>
        <w:spacing w:before="10"/>
        <w:rPr>
          <w:sz w:val="8"/>
        </w:rPr>
      </w:pPr>
    </w:p>
    <w:p>
      <w:pPr>
        <w:pStyle w:val="BodyText"/>
        <w:ind w:left="1142"/>
      </w:pPr>
      <w:r>
        <w:rPr/>
        <w:drawing>
          <wp:inline distT="0" distB="0" distL="0" distR="0">
            <wp:extent cx="3663696" cy="2596896"/>
            <wp:effectExtent l="0" t="0" r="0" b="0"/>
            <wp:docPr id="169" name="image83.png"/>
            <wp:cNvGraphicFramePr>
              <a:graphicFrameLocks noChangeAspect="1"/>
            </wp:cNvGraphicFramePr>
            <a:graphic>
              <a:graphicData uri="http://schemas.openxmlformats.org/drawingml/2006/picture">
                <pic:pic>
                  <pic:nvPicPr>
                    <pic:cNvPr id="170" name="image83.png"/>
                    <pic:cNvPicPr/>
                  </pic:nvPicPr>
                  <pic:blipFill>
                    <a:blip r:embed="rId228" cstate="print"/>
                    <a:stretch>
                      <a:fillRect/>
                    </a:stretch>
                  </pic:blipFill>
                  <pic:spPr>
                    <a:xfrm>
                      <a:off x="0" y="0"/>
                      <a:ext cx="3663696" cy="2596896"/>
                    </a:xfrm>
                    <a:prstGeom prst="rect">
                      <a:avLst/>
                    </a:prstGeom>
                  </pic:spPr>
                </pic:pic>
              </a:graphicData>
            </a:graphic>
          </wp:inline>
        </w:drawing>
      </w:r>
      <w:r>
        <w:rPr/>
      </w:r>
    </w:p>
    <w:p>
      <w:pPr>
        <w:spacing w:before="115"/>
        <w:ind w:left="1188" w:right="0" w:firstLine="0"/>
        <w:jc w:val="left"/>
        <w:rPr>
          <w:sz w:val="17"/>
        </w:rPr>
      </w:pPr>
      <w:r>
        <w:rPr>
          <w:sz w:val="17"/>
        </w:rPr>
        <w:t>Гаузены,</w:t>
      </w:r>
      <w:r>
        <w:rPr>
          <w:spacing w:val="-8"/>
          <w:sz w:val="17"/>
        </w:rPr>
        <w:t> </w:t>
      </w:r>
      <w:r>
        <w:rPr>
          <w:sz w:val="17"/>
        </w:rPr>
        <w:t>Минаевы,</w:t>
      </w:r>
      <w:r>
        <w:rPr>
          <w:spacing w:val="-8"/>
          <w:sz w:val="17"/>
        </w:rPr>
        <w:t> </w:t>
      </w:r>
      <w:r>
        <w:rPr>
          <w:spacing w:val="-2"/>
          <w:sz w:val="17"/>
        </w:rPr>
        <w:t>Эппле.</w:t>
      </w:r>
    </w:p>
    <w:p>
      <w:pPr>
        <w:pStyle w:val="BodyText"/>
      </w:pPr>
    </w:p>
    <w:p>
      <w:pPr>
        <w:pStyle w:val="BodyText"/>
      </w:pPr>
    </w:p>
    <w:p>
      <w:pPr>
        <w:pStyle w:val="BodyText"/>
      </w:pPr>
    </w:p>
    <w:p>
      <w:pPr>
        <w:pStyle w:val="BodyText"/>
        <w:rPr>
          <w:sz w:val="11"/>
        </w:rPr>
      </w:pPr>
      <w:r>
        <w:rPr/>
        <w:drawing>
          <wp:anchor distT="0" distB="0" distL="0" distR="0" allowOverlap="1" layoutInCell="1" locked="0" behindDoc="0" simplePos="0" relativeHeight="88">
            <wp:simplePos x="0" y="0"/>
            <wp:positionH relativeFrom="page">
              <wp:posOffset>1002030</wp:posOffset>
            </wp:positionH>
            <wp:positionV relativeFrom="paragraph">
              <wp:posOffset>95742</wp:posOffset>
            </wp:positionV>
            <wp:extent cx="3755135" cy="2645664"/>
            <wp:effectExtent l="0" t="0" r="0" b="0"/>
            <wp:wrapTopAndBottom/>
            <wp:docPr id="171" name="image84.png"/>
            <wp:cNvGraphicFramePr>
              <a:graphicFrameLocks noChangeAspect="1"/>
            </wp:cNvGraphicFramePr>
            <a:graphic>
              <a:graphicData uri="http://schemas.openxmlformats.org/drawingml/2006/picture">
                <pic:pic>
                  <pic:nvPicPr>
                    <pic:cNvPr id="172" name="image84.png"/>
                    <pic:cNvPicPr/>
                  </pic:nvPicPr>
                  <pic:blipFill>
                    <a:blip r:embed="rId229" cstate="print"/>
                    <a:stretch>
                      <a:fillRect/>
                    </a:stretch>
                  </pic:blipFill>
                  <pic:spPr>
                    <a:xfrm>
                      <a:off x="0" y="0"/>
                      <a:ext cx="3755135" cy="2645664"/>
                    </a:xfrm>
                    <a:prstGeom prst="rect">
                      <a:avLst/>
                    </a:prstGeom>
                  </pic:spPr>
                </pic:pic>
              </a:graphicData>
            </a:graphic>
          </wp:anchor>
        </w:drawing>
      </w:r>
    </w:p>
    <w:p>
      <w:pPr>
        <w:spacing w:before="63"/>
        <w:ind w:left="1092" w:right="0" w:firstLine="0"/>
        <w:jc w:val="left"/>
        <w:rPr>
          <w:sz w:val="17"/>
        </w:rPr>
      </w:pPr>
      <w:r>
        <w:rPr>
          <w:sz w:val="17"/>
        </w:rPr>
        <w:t>Олег</w:t>
      </w:r>
      <w:r>
        <w:rPr>
          <w:spacing w:val="-7"/>
          <w:sz w:val="17"/>
        </w:rPr>
        <w:t> </w:t>
      </w:r>
      <w:r>
        <w:rPr>
          <w:sz w:val="17"/>
        </w:rPr>
        <w:t>Минаев,</w:t>
      </w:r>
      <w:r>
        <w:rPr>
          <w:spacing w:val="-4"/>
          <w:sz w:val="17"/>
        </w:rPr>
        <w:t> </w:t>
      </w:r>
      <w:r>
        <w:rPr>
          <w:sz w:val="17"/>
        </w:rPr>
        <w:t>Игорь</w:t>
      </w:r>
      <w:r>
        <w:rPr>
          <w:spacing w:val="-5"/>
          <w:sz w:val="17"/>
        </w:rPr>
        <w:t> </w:t>
      </w:r>
      <w:r>
        <w:rPr>
          <w:sz w:val="17"/>
        </w:rPr>
        <w:t>Нелидов,</w:t>
      </w:r>
      <w:r>
        <w:rPr>
          <w:spacing w:val="-4"/>
          <w:sz w:val="17"/>
        </w:rPr>
        <w:t> </w:t>
      </w:r>
      <w:r>
        <w:rPr>
          <w:sz w:val="17"/>
        </w:rPr>
        <w:t>Роман</w:t>
      </w:r>
      <w:r>
        <w:rPr>
          <w:spacing w:val="-5"/>
          <w:sz w:val="17"/>
        </w:rPr>
        <w:t> </w:t>
      </w:r>
      <w:r>
        <w:rPr>
          <w:sz w:val="17"/>
        </w:rPr>
        <w:t>и</w:t>
      </w:r>
      <w:r>
        <w:rPr>
          <w:spacing w:val="-4"/>
          <w:sz w:val="17"/>
        </w:rPr>
        <w:t> </w:t>
      </w:r>
      <w:r>
        <w:rPr>
          <w:sz w:val="17"/>
        </w:rPr>
        <w:t>Елена</w:t>
      </w:r>
      <w:r>
        <w:rPr>
          <w:spacing w:val="-3"/>
          <w:sz w:val="17"/>
        </w:rPr>
        <w:t> </w:t>
      </w:r>
      <w:r>
        <w:rPr>
          <w:spacing w:val="-2"/>
          <w:sz w:val="17"/>
        </w:rPr>
        <w:t>Эппле.</w:t>
      </w:r>
    </w:p>
    <w:p>
      <w:pPr>
        <w:spacing w:after="0"/>
        <w:jc w:val="left"/>
        <w:rPr>
          <w:sz w:val="17"/>
        </w:rPr>
        <w:sectPr>
          <w:footerReference w:type="default" r:id="rId227"/>
          <w:pgSz w:w="8490" w:h="11830"/>
          <w:pgMar w:footer="0" w:header="0" w:top="1100" w:bottom="280" w:left="520" w:right="240"/>
        </w:sectPr>
      </w:pPr>
    </w:p>
    <w:p>
      <w:pPr>
        <w:pStyle w:val="Heading3"/>
        <w:spacing w:line="261" w:lineRule="auto" w:before="72"/>
        <w:ind w:left="219" w:right="1678" w:hanging="6"/>
      </w:pPr>
      <w:bookmarkStart w:name="_bookmark31" w:id="33"/>
      <w:bookmarkEnd w:id="33"/>
      <w:r>
        <w:rPr>
          <w:b w:val="0"/>
        </w:rPr>
      </w:r>
      <w:r>
        <w:rPr/>
        <w:t>4.10.-</w:t>
      </w:r>
      <w:r>
        <w:rPr>
          <w:spacing w:val="-1"/>
        </w:rPr>
        <w:t> </w:t>
      </w:r>
      <w:r>
        <w:rPr/>
        <w:t>ВНЕ</w:t>
      </w:r>
      <w:r>
        <w:rPr>
          <w:spacing w:val="-1"/>
        </w:rPr>
        <w:t> </w:t>
      </w:r>
      <w:r>
        <w:rPr/>
        <w:t>КОЛОНИИ,</w:t>
      </w:r>
      <w:r>
        <w:rPr>
          <w:spacing w:val="-2"/>
        </w:rPr>
        <w:t> </w:t>
      </w:r>
      <w:r>
        <w:rPr/>
        <w:t>ИЛИ</w:t>
      </w:r>
      <w:r>
        <w:rPr>
          <w:spacing w:val="-1"/>
        </w:rPr>
        <w:t> </w:t>
      </w:r>
      <w:r>
        <w:rPr/>
        <w:t>«ОДНА</w:t>
      </w:r>
      <w:r>
        <w:rPr>
          <w:spacing w:val="-1"/>
        </w:rPr>
        <w:t> </w:t>
      </w:r>
      <w:r>
        <w:rPr/>
        <w:t>ИЗ ВЕЛИКИХ</w:t>
      </w:r>
      <w:r>
        <w:rPr>
          <w:spacing w:val="-2"/>
        </w:rPr>
        <w:t> </w:t>
      </w:r>
      <w:r>
        <w:rPr/>
        <w:t>ИСТОРИЙ</w:t>
      </w:r>
      <w:r>
        <w:rPr>
          <w:spacing w:val="-1"/>
        </w:rPr>
        <w:t> </w:t>
      </w:r>
      <w:r>
        <w:rPr/>
        <w:t>ЛЮБВИ</w:t>
      </w:r>
      <w:r>
        <w:rPr>
          <w:spacing w:val="-2"/>
        </w:rPr>
        <w:t> </w:t>
      </w:r>
      <w:r>
        <w:rPr>
          <w:spacing w:val="-2"/>
        </w:rPr>
        <w:t>ЧИЛИ»</w:t>
      </w:r>
    </w:p>
    <w:p>
      <w:pPr>
        <w:pStyle w:val="BodyText"/>
        <w:rPr>
          <w:b/>
          <w:sz w:val="28"/>
        </w:rPr>
      </w:pPr>
    </w:p>
    <w:p>
      <w:pPr>
        <w:pStyle w:val="BodyText"/>
        <w:spacing w:line="276" w:lineRule="auto" w:before="246"/>
        <w:ind w:left="209" w:right="429" w:firstLine="284"/>
        <w:jc w:val="both"/>
      </w:pPr>
      <w:r>
        <w:rPr/>
        <w:t>В те же годы и на том же небольшом географическом пространстве</w:t>
      </w:r>
      <w:r>
        <w:rPr>
          <w:spacing w:val="40"/>
        </w:rPr>
        <w:t> </w:t>
      </w:r>
      <w:r>
        <w:rPr/>
        <w:t>Республики Чили и даже в том же городе и в той же его части, где развивалась описанная</w:t>
      </w:r>
      <w:r>
        <w:rPr>
          <w:spacing w:val="23"/>
        </w:rPr>
        <w:t> </w:t>
      </w:r>
      <w:r>
        <w:rPr/>
        <w:t>выше</w:t>
      </w:r>
      <w:r>
        <w:rPr>
          <w:spacing w:val="24"/>
        </w:rPr>
        <w:t> </w:t>
      </w:r>
      <w:r>
        <w:rPr/>
        <w:t>жизнь</w:t>
      </w:r>
      <w:r>
        <w:rPr>
          <w:spacing w:val="23"/>
        </w:rPr>
        <w:t> </w:t>
      </w:r>
      <w:r>
        <w:rPr/>
        <w:t>русской</w:t>
      </w:r>
      <w:r>
        <w:rPr>
          <w:spacing w:val="24"/>
        </w:rPr>
        <w:t> </w:t>
      </w:r>
      <w:r>
        <w:rPr/>
        <w:t>колонии</w:t>
      </w:r>
      <w:r>
        <w:rPr>
          <w:spacing w:val="24"/>
        </w:rPr>
        <w:t> </w:t>
      </w:r>
      <w:r>
        <w:rPr/>
        <w:t>Чили,</w:t>
      </w:r>
      <w:r>
        <w:rPr>
          <w:spacing w:val="24"/>
        </w:rPr>
        <w:t> </w:t>
      </w:r>
      <w:r>
        <w:rPr/>
        <w:t>прожила,</w:t>
      </w:r>
      <w:r>
        <w:rPr>
          <w:spacing w:val="24"/>
        </w:rPr>
        <w:t> </w:t>
      </w:r>
      <w:r>
        <w:rPr/>
        <w:t>не</w:t>
      </w:r>
      <w:r>
        <w:rPr>
          <w:spacing w:val="23"/>
        </w:rPr>
        <w:t> </w:t>
      </w:r>
      <w:r>
        <w:rPr/>
        <w:t>вступая</w:t>
      </w:r>
      <w:r>
        <w:rPr>
          <w:spacing w:val="22"/>
        </w:rPr>
        <w:t> </w:t>
      </w:r>
      <w:r>
        <w:rPr/>
        <w:t>в</w:t>
      </w:r>
      <w:r>
        <w:rPr>
          <w:spacing w:val="23"/>
        </w:rPr>
        <w:t> </w:t>
      </w:r>
      <w:r>
        <w:rPr/>
        <w:t>контакты с ней, да и ни с кем из соотечественников, одна русская женщина.</w:t>
      </w:r>
    </w:p>
    <w:p>
      <w:pPr>
        <w:pStyle w:val="BodyText"/>
        <w:spacing w:line="276" w:lineRule="auto" w:before="112"/>
        <w:ind w:left="203" w:right="430" w:firstLine="294"/>
        <w:jc w:val="both"/>
      </w:pPr>
      <w:r>
        <w:rPr/>
        <w:t>Ее</w:t>
      </w:r>
      <w:r>
        <w:rPr>
          <w:spacing w:val="40"/>
        </w:rPr>
        <w:t> </w:t>
      </w:r>
      <w:r>
        <w:rPr/>
        <w:t>имя</w:t>
      </w:r>
      <w:r>
        <w:rPr>
          <w:spacing w:val="40"/>
        </w:rPr>
        <w:t> </w:t>
      </w:r>
      <w:r>
        <w:rPr/>
        <w:t>и</w:t>
      </w:r>
      <w:r>
        <w:rPr>
          <w:spacing w:val="40"/>
        </w:rPr>
        <w:t> </w:t>
      </w:r>
      <w:r>
        <w:rPr/>
        <w:t>ее</w:t>
      </w:r>
      <w:r>
        <w:rPr>
          <w:spacing w:val="40"/>
        </w:rPr>
        <w:t> </w:t>
      </w:r>
      <w:r>
        <w:rPr/>
        <w:t>история</w:t>
      </w:r>
      <w:r>
        <w:rPr>
          <w:spacing w:val="40"/>
        </w:rPr>
        <w:t> </w:t>
      </w:r>
      <w:r>
        <w:rPr/>
        <w:t>присутствуют</w:t>
      </w:r>
      <w:r>
        <w:rPr>
          <w:spacing w:val="40"/>
        </w:rPr>
        <w:t> </w:t>
      </w:r>
      <w:r>
        <w:rPr/>
        <w:t>в</w:t>
      </w:r>
      <w:r>
        <w:rPr>
          <w:spacing w:val="40"/>
        </w:rPr>
        <w:t> </w:t>
      </w:r>
      <w:r>
        <w:rPr/>
        <w:t>большей</w:t>
      </w:r>
      <w:r>
        <w:rPr>
          <w:spacing w:val="40"/>
        </w:rPr>
        <w:t> </w:t>
      </w:r>
      <w:r>
        <w:rPr/>
        <w:t>части</w:t>
      </w:r>
      <w:r>
        <w:rPr>
          <w:spacing w:val="40"/>
        </w:rPr>
        <w:t> </w:t>
      </w:r>
      <w:r>
        <w:rPr/>
        <w:t>документов, хранящихся</w:t>
      </w:r>
      <w:r>
        <w:rPr>
          <w:spacing w:val="40"/>
        </w:rPr>
        <w:t> </w:t>
      </w:r>
      <w:r>
        <w:rPr/>
        <w:t>в</w:t>
      </w:r>
      <w:r>
        <w:rPr>
          <w:spacing w:val="40"/>
        </w:rPr>
        <w:t> </w:t>
      </w:r>
      <w:r>
        <w:rPr/>
        <w:t>архиве</w:t>
      </w:r>
      <w:r>
        <w:rPr>
          <w:spacing w:val="40"/>
        </w:rPr>
        <w:t> </w:t>
      </w:r>
      <w:r>
        <w:rPr/>
        <w:t>чилийского</w:t>
      </w:r>
      <w:r>
        <w:rPr>
          <w:spacing w:val="40"/>
        </w:rPr>
        <w:t> </w:t>
      </w:r>
      <w:r>
        <w:rPr/>
        <w:t>МИДа</w:t>
      </w:r>
      <w:r>
        <w:rPr>
          <w:spacing w:val="40"/>
        </w:rPr>
        <w:t> </w:t>
      </w:r>
      <w:r>
        <w:rPr/>
        <w:t>в</w:t>
      </w:r>
      <w:r>
        <w:rPr>
          <w:spacing w:val="40"/>
        </w:rPr>
        <w:t> </w:t>
      </w:r>
      <w:r>
        <w:rPr/>
        <w:t>папках,</w:t>
      </w:r>
      <w:r>
        <w:rPr>
          <w:spacing w:val="40"/>
        </w:rPr>
        <w:t> </w:t>
      </w:r>
      <w:r>
        <w:rPr/>
        <w:t>посвященных</w:t>
      </w:r>
      <w:r>
        <w:rPr>
          <w:spacing w:val="40"/>
        </w:rPr>
        <w:t> </w:t>
      </w:r>
      <w:r>
        <w:rPr/>
        <w:t>отношениям</w:t>
      </w:r>
      <w:r>
        <w:rPr>
          <w:spacing w:val="80"/>
        </w:rPr>
        <w:t> </w:t>
      </w:r>
      <w:r>
        <w:rPr/>
        <w:t>с</w:t>
      </w:r>
      <w:r>
        <w:rPr>
          <w:spacing w:val="40"/>
        </w:rPr>
        <w:t> </w:t>
      </w:r>
      <w:r>
        <w:rPr/>
        <w:t>СССР</w:t>
      </w:r>
      <w:r>
        <w:rPr>
          <w:spacing w:val="40"/>
        </w:rPr>
        <w:t> </w:t>
      </w:r>
      <w:r>
        <w:rPr/>
        <w:t>в</w:t>
      </w:r>
      <w:r>
        <w:rPr>
          <w:spacing w:val="40"/>
        </w:rPr>
        <w:t> </w:t>
      </w:r>
      <w:r>
        <w:rPr/>
        <w:t>первые</w:t>
      </w:r>
      <w:r>
        <w:rPr>
          <w:spacing w:val="40"/>
        </w:rPr>
        <w:t> </w:t>
      </w:r>
      <w:r>
        <w:rPr/>
        <w:t>послевоенные</w:t>
      </w:r>
      <w:r>
        <w:rPr>
          <w:spacing w:val="40"/>
        </w:rPr>
        <w:t> </w:t>
      </w:r>
      <w:r>
        <w:rPr/>
        <w:t>годы.</w:t>
      </w:r>
      <w:r>
        <w:rPr>
          <w:spacing w:val="40"/>
        </w:rPr>
        <w:t> </w:t>
      </w:r>
      <w:r>
        <w:rPr/>
        <w:t>О</w:t>
      </w:r>
      <w:r>
        <w:rPr>
          <w:spacing w:val="40"/>
        </w:rPr>
        <w:t> </w:t>
      </w:r>
      <w:r>
        <w:rPr/>
        <w:t>ее</w:t>
      </w:r>
      <w:r>
        <w:rPr>
          <w:spacing w:val="40"/>
        </w:rPr>
        <w:t> </w:t>
      </w:r>
      <w:r>
        <w:rPr/>
        <w:t>дальнейшей</w:t>
      </w:r>
      <w:r>
        <w:rPr>
          <w:spacing w:val="40"/>
        </w:rPr>
        <w:t> </w:t>
      </w:r>
      <w:r>
        <w:rPr/>
        <w:t>судьбе</w:t>
      </w:r>
      <w:r>
        <w:rPr>
          <w:spacing w:val="40"/>
        </w:rPr>
        <w:t> </w:t>
      </w:r>
      <w:r>
        <w:rPr/>
        <w:t>не</w:t>
      </w:r>
      <w:r>
        <w:rPr>
          <w:spacing w:val="40"/>
        </w:rPr>
        <w:t> </w:t>
      </w:r>
      <w:r>
        <w:rPr/>
        <w:t>было известно ничего до того момента, когда несколько лет назад она позвонила в</w:t>
      </w:r>
      <w:r>
        <w:rPr>
          <w:spacing w:val="40"/>
        </w:rPr>
        <w:t> </w:t>
      </w:r>
      <w:r>
        <w:rPr/>
        <w:t>дверь Торгпредства России.</w:t>
      </w:r>
    </w:p>
    <w:p>
      <w:pPr>
        <w:pStyle w:val="BodyText"/>
        <w:spacing w:line="276" w:lineRule="auto" w:before="114"/>
        <w:ind w:left="203" w:right="426" w:firstLine="290"/>
        <w:jc w:val="both"/>
      </w:pPr>
      <w:r>
        <w:rPr/>
        <w:t>Зовут ее Лидия Лесина, а история эта началась в 1944 году, когда на волне энтузиазма</w:t>
      </w:r>
      <w:r>
        <w:rPr>
          <w:spacing w:val="80"/>
          <w:w w:val="150"/>
        </w:rPr>
        <w:t> </w:t>
      </w:r>
      <w:r>
        <w:rPr/>
        <w:t>антигитлеровской</w:t>
      </w:r>
      <w:r>
        <w:rPr>
          <w:spacing w:val="80"/>
          <w:w w:val="150"/>
        </w:rPr>
        <w:t> </w:t>
      </w:r>
      <w:r>
        <w:rPr/>
        <w:t>коалиции</w:t>
      </w:r>
      <w:r>
        <w:rPr>
          <w:spacing w:val="80"/>
          <w:w w:val="150"/>
        </w:rPr>
        <w:t> </w:t>
      </w:r>
      <w:r>
        <w:rPr/>
        <w:t>латиноамериканские</w:t>
      </w:r>
      <w:r>
        <w:rPr>
          <w:spacing w:val="80"/>
          <w:w w:val="150"/>
        </w:rPr>
        <w:t> </w:t>
      </w:r>
      <w:r>
        <w:rPr/>
        <w:t>страны,</w:t>
      </w:r>
      <w:r>
        <w:rPr>
          <w:spacing w:val="80"/>
          <w:w w:val="150"/>
        </w:rPr>
        <w:t> </w:t>
      </w:r>
      <w:r>
        <w:rPr/>
        <w:t>и</w:t>
      </w:r>
      <w:r>
        <w:rPr>
          <w:spacing w:val="40"/>
        </w:rPr>
        <w:t> </w:t>
      </w:r>
      <w:r>
        <w:rPr/>
        <w:t>Чили</w:t>
      </w:r>
      <w:r>
        <w:rPr>
          <w:spacing w:val="40"/>
        </w:rPr>
        <w:t> </w:t>
      </w:r>
      <w:r>
        <w:rPr/>
        <w:t>в</w:t>
      </w:r>
      <w:r>
        <w:rPr>
          <w:spacing w:val="40"/>
        </w:rPr>
        <w:t> </w:t>
      </w:r>
      <w:r>
        <w:rPr/>
        <w:t>их</w:t>
      </w:r>
      <w:r>
        <w:rPr>
          <w:spacing w:val="40"/>
        </w:rPr>
        <w:t> </w:t>
      </w:r>
      <w:r>
        <w:rPr/>
        <w:t>числе,</w:t>
      </w:r>
      <w:r>
        <w:rPr>
          <w:spacing w:val="40"/>
        </w:rPr>
        <w:t> </w:t>
      </w:r>
      <w:r>
        <w:rPr/>
        <w:t>устанавливали</w:t>
      </w:r>
      <w:r>
        <w:rPr>
          <w:spacing w:val="40"/>
        </w:rPr>
        <w:t> </w:t>
      </w:r>
      <w:r>
        <w:rPr/>
        <w:t>одна</w:t>
      </w:r>
      <w:r>
        <w:rPr>
          <w:spacing w:val="40"/>
        </w:rPr>
        <w:t> </w:t>
      </w:r>
      <w:r>
        <w:rPr/>
        <w:t>за</w:t>
      </w:r>
      <w:r>
        <w:rPr>
          <w:spacing w:val="40"/>
        </w:rPr>
        <w:t> </w:t>
      </w:r>
      <w:r>
        <w:rPr/>
        <w:t>другой</w:t>
      </w:r>
      <w:r>
        <w:rPr>
          <w:spacing w:val="40"/>
        </w:rPr>
        <w:t> </w:t>
      </w:r>
      <w:r>
        <w:rPr/>
        <w:t>дипломатические</w:t>
      </w:r>
      <w:r>
        <w:rPr>
          <w:spacing w:val="40"/>
        </w:rPr>
        <w:t> </w:t>
      </w:r>
      <w:r>
        <w:rPr/>
        <w:t>отношения</w:t>
      </w:r>
      <w:r>
        <w:rPr>
          <w:spacing w:val="80"/>
        </w:rPr>
        <w:t> </w:t>
      </w:r>
      <w:r>
        <w:rPr/>
        <w:t>с СССР. Первым чилийским послом в Москве был назначен выдающийся чилийский юрист, один из основателей Университета Консепсьон, видный</w:t>
      </w:r>
      <w:r>
        <w:rPr>
          <w:spacing w:val="40"/>
        </w:rPr>
        <w:t> </w:t>
      </w:r>
      <w:r>
        <w:rPr/>
        <w:t>деятель</w:t>
      </w:r>
      <w:r>
        <w:rPr>
          <w:spacing w:val="80"/>
        </w:rPr>
        <w:t> </w:t>
      </w:r>
      <w:r>
        <w:rPr/>
        <w:t>правящей</w:t>
      </w:r>
      <w:r>
        <w:rPr>
          <w:spacing w:val="80"/>
        </w:rPr>
        <w:t> </w:t>
      </w:r>
      <w:r>
        <w:rPr/>
        <w:t>тогда</w:t>
      </w:r>
      <w:r>
        <w:rPr>
          <w:spacing w:val="80"/>
        </w:rPr>
        <w:t> </w:t>
      </w:r>
      <w:r>
        <w:rPr/>
        <w:t>Радикальной</w:t>
      </w:r>
      <w:r>
        <w:rPr>
          <w:spacing w:val="80"/>
        </w:rPr>
        <w:t> </w:t>
      </w:r>
      <w:r>
        <w:rPr/>
        <w:t>партии</w:t>
      </w:r>
      <w:r>
        <w:rPr>
          <w:spacing w:val="80"/>
        </w:rPr>
        <w:t> </w:t>
      </w:r>
      <w:r>
        <w:rPr/>
        <w:t>Луис</w:t>
      </w:r>
      <w:r>
        <w:rPr>
          <w:spacing w:val="80"/>
        </w:rPr>
        <w:t> </w:t>
      </w:r>
      <w:r>
        <w:rPr/>
        <w:t>Давид</w:t>
      </w:r>
      <w:r>
        <w:rPr>
          <w:spacing w:val="80"/>
        </w:rPr>
        <w:t> </w:t>
      </w:r>
      <w:r>
        <w:rPr/>
        <w:t>Крус</w:t>
      </w:r>
      <w:r>
        <w:rPr>
          <w:spacing w:val="80"/>
        </w:rPr>
        <w:t> </w:t>
      </w:r>
      <w:r>
        <w:rPr/>
        <w:t>Окампо. Как и многие чилийские радикалы, тем более в конце войны, с большой</w:t>
      </w:r>
      <w:r>
        <w:rPr>
          <w:spacing w:val="40"/>
        </w:rPr>
        <w:t> </w:t>
      </w:r>
      <w:r>
        <w:rPr/>
        <w:t>симпатией</w:t>
      </w:r>
      <w:r>
        <w:rPr>
          <w:spacing w:val="40"/>
        </w:rPr>
        <w:t> </w:t>
      </w:r>
      <w:r>
        <w:rPr/>
        <w:t>относившийся</w:t>
      </w:r>
      <w:r>
        <w:rPr>
          <w:spacing w:val="40"/>
        </w:rPr>
        <w:t> </w:t>
      </w:r>
      <w:r>
        <w:rPr/>
        <w:t>к</w:t>
      </w:r>
      <w:r>
        <w:rPr>
          <w:spacing w:val="40"/>
        </w:rPr>
        <w:t> </w:t>
      </w:r>
      <w:r>
        <w:rPr/>
        <w:t>СССР</w:t>
      </w:r>
      <w:r>
        <w:rPr>
          <w:spacing w:val="40"/>
        </w:rPr>
        <w:t> </w:t>
      </w:r>
      <w:r>
        <w:rPr/>
        <w:t>Крус</w:t>
      </w:r>
      <w:r>
        <w:rPr>
          <w:spacing w:val="40"/>
        </w:rPr>
        <w:t> </w:t>
      </w:r>
      <w:r>
        <w:rPr/>
        <w:t>Окампо</w:t>
      </w:r>
      <w:r>
        <w:rPr>
          <w:spacing w:val="40"/>
        </w:rPr>
        <w:t> </w:t>
      </w:r>
      <w:r>
        <w:rPr/>
        <w:t>не</w:t>
      </w:r>
      <w:r>
        <w:rPr>
          <w:spacing w:val="40"/>
        </w:rPr>
        <w:t> </w:t>
      </w:r>
      <w:r>
        <w:rPr/>
        <w:t>замедлил</w:t>
      </w:r>
      <w:r>
        <w:rPr>
          <w:spacing w:val="40"/>
        </w:rPr>
        <w:t> </w:t>
      </w:r>
      <w:r>
        <w:rPr/>
        <w:t>прибыть</w:t>
      </w:r>
      <w:r>
        <w:rPr>
          <w:spacing w:val="40"/>
        </w:rPr>
        <w:t> </w:t>
      </w:r>
      <w:r>
        <w:rPr/>
        <w:t>в Москву со всей своей семьей. Старшему сыну посла Альваро было 23 года. Эпидемия</w:t>
      </w:r>
      <w:r>
        <w:rPr>
          <w:spacing w:val="80"/>
        </w:rPr>
        <w:t> </w:t>
      </w:r>
      <w:r>
        <w:rPr/>
        <w:t>открытия</w:t>
      </w:r>
      <w:r>
        <w:rPr>
          <w:spacing w:val="80"/>
        </w:rPr>
        <w:t> </w:t>
      </w:r>
      <w:r>
        <w:rPr/>
        <w:t>посольств</w:t>
      </w:r>
      <w:r>
        <w:rPr>
          <w:spacing w:val="80"/>
        </w:rPr>
        <w:t> </w:t>
      </w:r>
      <w:r>
        <w:rPr/>
        <w:t>в</w:t>
      </w:r>
      <w:r>
        <w:rPr>
          <w:spacing w:val="80"/>
        </w:rPr>
        <w:t> </w:t>
      </w:r>
      <w:r>
        <w:rPr/>
        <w:t>Москве</w:t>
      </w:r>
      <w:r>
        <w:rPr>
          <w:spacing w:val="80"/>
        </w:rPr>
        <w:t> </w:t>
      </w:r>
      <w:r>
        <w:rPr/>
        <w:t>1945</w:t>
      </w:r>
      <w:r>
        <w:rPr>
          <w:spacing w:val="80"/>
        </w:rPr>
        <w:t> </w:t>
      </w:r>
      <w:r>
        <w:rPr/>
        <w:t>года</w:t>
      </w:r>
      <w:r>
        <w:rPr>
          <w:spacing w:val="80"/>
        </w:rPr>
        <w:t> </w:t>
      </w:r>
      <w:r>
        <w:rPr/>
        <w:t>и</w:t>
      </w:r>
      <w:r>
        <w:rPr>
          <w:spacing w:val="80"/>
        </w:rPr>
        <w:t> </w:t>
      </w:r>
      <w:r>
        <w:rPr/>
        <w:t>нехватка</w:t>
      </w:r>
      <w:r>
        <w:rPr>
          <w:spacing w:val="80"/>
        </w:rPr>
        <w:t> </w:t>
      </w:r>
      <w:r>
        <w:rPr/>
        <w:t>помещений для</w:t>
      </w:r>
      <w:r>
        <w:rPr>
          <w:spacing w:val="40"/>
        </w:rPr>
        <w:t> </w:t>
      </w:r>
      <w:r>
        <w:rPr/>
        <w:t>них</w:t>
      </w:r>
      <w:r>
        <w:rPr>
          <w:spacing w:val="40"/>
        </w:rPr>
        <w:t> </w:t>
      </w:r>
      <w:r>
        <w:rPr/>
        <w:t>превратила</w:t>
      </w:r>
      <w:r>
        <w:rPr>
          <w:spacing w:val="40"/>
        </w:rPr>
        <w:t> </w:t>
      </w:r>
      <w:r>
        <w:rPr/>
        <w:t>московскую</w:t>
      </w:r>
      <w:r>
        <w:rPr>
          <w:spacing w:val="40"/>
        </w:rPr>
        <w:t> </w:t>
      </w:r>
      <w:r>
        <w:rPr/>
        <w:t>гостиницу</w:t>
      </w:r>
      <w:r>
        <w:rPr>
          <w:spacing w:val="40"/>
        </w:rPr>
        <w:t> </w:t>
      </w:r>
      <w:r>
        <w:rPr/>
        <w:t>«Националь»</w:t>
      </w:r>
      <w:r>
        <w:rPr>
          <w:spacing w:val="40"/>
        </w:rPr>
        <w:t> </w:t>
      </w:r>
      <w:r>
        <w:rPr/>
        <w:t>в</w:t>
      </w:r>
      <w:r>
        <w:rPr>
          <w:spacing w:val="40"/>
        </w:rPr>
        <w:t> </w:t>
      </w:r>
      <w:r>
        <w:rPr/>
        <w:t>своего</w:t>
      </w:r>
      <w:r>
        <w:rPr>
          <w:spacing w:val="40"/>
        </w:rPr>
        <w:t> </w:t>
      </w:r>
      <w:r>
        <w:rPr/>
        <w:t>рода огромное дипломатическое общежитие, где функционировали многие дипломатические миссии и жили дипломаты.</w:t>
      </w:r>
    </w:p>
    <w:p>
      <w:pPr>
        <w:pStyle w:val="BodyText"/>
        <w:spacing w:line="273" w:lineRule="auto" w:before="110"/>
        <w:ind w:left="203" w:right="435" w:firstLine="280"/>
        <w:jc w:val="both"/>
      </w:pPr>
      <w:r>
        <w:rPr/>
        <w:t>Для</w:t>
      </w:r>
      <w:r>
        <w:rPr>
          <w:spacing w:val="80"/>
          <w:w w:val="150"/>
        </w:rPr>
        <w:t> </w:t>
      </w:r>
      <w:r>
        <w:rPr/>
        <w:t>представителей</w:t>
      </w:r>
      <w:r>
        <w:rPr>
          <w:spacing w:val="80"/>
          <w:w w:val="150"/>
        </w:rPr>
        <w:t> </w:t>
      </w:r>
      <w:r>
        <w:rPr/>
        <w:t>чилийской</w:t>
      </w:r>
      <w:r>
        <w:rPr>
          <w:spacing w:val="80"/>
          <w:w w:val="150"/>
        </w:rPr>
        <w:t> </w:t>
      </w:r>
      <w:r>
        <w:rPr/>
        <w:t>интеллектуальной</w:t>
      </w:r>
      <w:r>
        <w:rPr>
          <w:spacing w:val="80"/>
          <w:w w:val="150"/>
        </w:rPr>
        <w:t> </w:t>
      </w:r>
      <w:r>
        <w:rPr/>
        <w:t>и</w:t>
      </w:r>
      <w:r>
        <w:rPr>
          <w:spacing w:val="80"/>
          <w:w w:val="150"/>
        </w:rPr>
        <w:t> </w:t>
      </w:r>
      <w:r>
        <w:rPr/>
        <w:t>политической</w:t>
      </w:r>
      <w:r>
        <w:rPr>
          <w:spacing w:val="40"/>
        </w:rPr>
        <w:t> </w:t>
      </w:r>
      <w:r>
        <w:rPr/>
        <w:t>элиты,</w:t>
      </w:r>
      <w:r>
        <w:rPr>
          <w:spacing w:val="40"/>
        </w:rPr>
        <w:t> </w:t>
      </w:r>
      <w:r>
        <w:rPr/>
        <w:t>к</w:t>
      </w:r>
      <w:r>
        <w:rPr>
          <w:spacing w:val="40"/>
        </w:rPr>
        <w:t> </w:t>
      </w:r>
      <w:r>
        <w:rPr/>
        <w:t>которой</w:t>
      </w:r>
      <w:r>
        <w:rPr>
          <w:spacing w:val="40"/>
        </w:rPr>
        <w:t> </w:t>
      </w:r>
      <w:r>
        <w:rPr/>
        <w:t>принадлежал</w:t>
      </w:r>
      <w:r>
        <w:rPr>
          <w:spacing w:val="40"/>
        </w:rPr>
        <w:t> </w:t>
      </w:r>
      <w:r>
        <w:rPr/>
        <w:t>Крус</w:t>
      </w:r>
      <w:r>
        <w:rPr>
          <w:spacing w:val="40"/>
        </w:rPr>
        <w:t> </w:t>
      </w:r>
      <w:r>
        <w:rPr/>
        <w:t>Окампо,</w:t>
      </w:r>
      <w:r>
        <w:rPr>
          <w:spacing w:val="40"/>
        </w:rPr>
        <w:t> </w:t>
      </w:r>
      <w:r>
        <w:rPr/>
        <w:t>дипломатические</w:t>
      </w:r>
      <w:r>
        <w:rPr>
          <w:spacing w:val="40"/>
        </w:rPr>
        <w:t> </w:t>
      </w:r>
      <w:r>
        <w:rPr/>
        <w:t>назначения были</w:t>
      </w:r>
      <w:r>
        <w:rPr>
          <w:spacing w:val="56"/>
        </w:rPr>
        <w:t>  </w:t>
      </w:r>
      <w:r>
        <w:rPr/>
        <w:t>окном</w:t>
      </w:r>
      <w:r>
        <w:rPr>
          <w:spacing w:val="56"/>
        </w:rPr>
        <w:t>  </w:t>
      </w:r>
      <w:r>
        <w:rPr/>
        <w:t>в</w:t>
      </w:r>
      <w:r>
        <w:rPr>
          <w:spacing w:val="56"/>
        </w:rPr>
        <w:t>  </w:t>
      </w:r>
      <w:r>
        <w:rPr/>
        <w:t>мир,</w:t>
      </w:r>
      <w:r>
        <w:rPr>
          <w:spacing w:val="56"/>
        </w:rPr>
        <w:t>  </w:t>
      </w:r>
      <w:r>
        <w:rPr/>
        <w:t>возможностью</w:t>
      </w:r>
      <w:r>
        <w:rPr>
          <w:spacing w:val="56"/>
        </w:rPr>
        <w:t>  </w:t>
      </w:r>
      <w:r>
        <w:rPr/>
        <w:t>личного</w:t>
      </w:r>
      <w:r>
        <w:rPr>
          <w:spacing w:val="56"/>
        </w:rPr>
        <w:t>  </w:t>
      </w:r>
      <w:r>
        <w:rPr/>
        <w:t>присутствия,</w:t>
      </w:r>
      <w:r>
        <w:rPr>
          <w:spacing w:val="56"/>
        </w:rPr>
        <w:t>  </w:t>
      </w:r>
      <w:r>
        <w:rPr/>
        <w:t>наблюдения в эпицентрах мировой истории и в этом смысле огромным личностным жизненным опытом. Для себя они были первооткрывателями, а не частью государственной машины, и это определяло их устремления и видение жизни. Поэтому, когда, не прожив еще и года в Москве, сын посла Альваро объявил</w:t>
      </w:r>
      <w:r>
        <w:rPr>
          <w:spacing w:val="40"/>
        </w:rPr>
        <w:t> </w:t>
      </w:r>
      <w:r>
        <w:rPr/>
        <w:t>семье</w:t>
      </w:r>
      <w:r>
        <w:rPr>
          <w:spacing w:val="57"/>
        </w:rPr>
        <w:t> </w:t>
      </w:r>
      <w:r>
        <w:rPr/>
        <w:t>о</w:t>
      </w:r>
      <w:r>
        <w:rPr>
          <w:spacing w:val="58"/>
        </w:rPr>
        <w:t> </w:t>
      </w:r>
      <w:r>
        <w:rPr/>
        <w:t>своей</w:t>
      </w:r>
      <w:r>
        <w:rPr>
          <w:spacing w:val="58"/>
        </w:rPr>
        <w:t> </w:t>
      </w:r>
      <w:r>
        <w:rPr/>
        <w:t>любви</w:t>
      </w:r>
      <w:r>
        <w:rPr>
          <w:spacing w:val="58"/>
        </w:rPr>
        <w:t> </w:t>
      </w:r>
      <w:r>
        <w:rPr/>
        <w:t>к</w:t>
      </w:r>
      <w:r>
        <w:rPr>
          <w:spacing w:val="57"/>
        </w:rPr>
        <w:t> </w:t>
      </w:r>
      <w:r>
        <w:rPr/>
        <w:t>русской</w:t>
      </w:r>
      <w:r>
        <w:rPr>
          <w:spacing w:val="57"/>
        </w:rPr>
        <w:t> </w:t>
      </w:r>
      <w:r>
        <w:rPr/>
        <w:t>девушке</w:t>
      </w:r>
      <w:r>
        <w:rPr>
          <w:spacing w:val="58"/>
        </w:rPr>
        <w:t> </w:t>
      </w:r>
      <w:r>
        <w:rPr/>
        <w:t>Лидии</w:t>
      </w:r>
      <w:r>
        <w:rPr>
          <w:spacing w:val="58"/>
        </w:rPr>
        <w:t> </w:t>
      </w:r>
      <w:r>
        <w:rPr/>
        <w:t>Лесиной,</w:t>
      </w:r>
      <w:r>
        <w:rPr>
          <w:spacing w:val="57"/>
        </w:rPr>
        <w:t> </w:t>
      </w:r>
      <w:r>
        <w:rPr/>
        <w:t>работавшей</w:t>
      </w:r>
      <w:r>
        <w:rPr>
          <w:spacing w:val="58"/>
        </w:rPr>
        <w:t> </w:t>
      </w:r>
      <w:r>
        <w:rPr/>
        <w:t>няней в семье итальянского посла, и о своем намерении жениться на ней, Луис</w:t>
      </w:r>
    </w:p>
    <w:p>
      <w:pPr>
        <w:pStyle w:val="BodyText"/>
      </w:pPr>
    </w:p>
    <w:p>
      <w:pPr>
        <w:pStyle w:val="BodyText"/>
        <w:spacing w:before="2"/>
        <w:rPr>
          <w:sz w:val="23"/>
        </w:rPr>
      </w:pPr>
      <w:r>
        <w:rPr/>
        <w:pict>
          <v:rect style="position:absolute;margin-left:206.899994pt;margin-top:14.523877pt;width:14.3pt;height:.6pt;mso-position-horizontal-relative:page;mso-position-vertical-relative:paragraph;z-index:-15683072;mso-wrap-distance-left:0;mso-wrap-distance-right:0" id="docshape78" filled="true" fillcolor="#000000" stroked="false">
            <v:fill type="solid"/>
            <w10:wrap type="topAndBottom"/>
          </v:rect>
        </w:pict>
      </w:r>
    </w:p>
    <w:p>
      <w:pPr>
        <w:spacing w:after="0"/>
        <w:rPr>
          <w:sz w:val="23"/>
        </w:rPr>
        <w:sectPr>
          <w:footerReference w:type="default" r:id="rId230"/>
          <w:pgSz w:w="8490" w:h="11830"/>
          <w:pgMar w:footer="0" w:header="0" w:top="1040" w:bottom="280" w:left="520" w:right="240"/>
        </w:sectPr>
      </w:pPr>
    </w:p>
    <w:p>
      <w:pPr>
        <w:pStyle w:val="BodyText"/>
        <w:spacing w:line="276" w:lineRule="auto" w:before="83"/>
        <w:ind w:left="205" w:right="425" w:hanging="6"/>
        <w:jc w:val="both"/>
      </w:pPr>
      <w:r>
        <w:rPr/>
        <w:t>Давид</w:t>
      </w:r>
      <w:r>
        <w:rPr>
          <w:spacing w:val="40"/>
        </w:rPr>
        <w:t> </w:t>
      </w:r>
      <w:r>
        <w:rPr/>
        <w:t>Крус</w:t>
      </w:r>
      <w:r>
        <w:rPr>
          <w:spacing w:val="40"/>
        </w:rPr>
        <w:t> </w:t>
      </w:r>
      <w:r>
        <w:rPr/>
        <w:t>поддержал</w:t>
      </w:r>
      <w:r>
        <w:rPr>
          <w:spacing w:val="40"/>
        </w:rPr>
        <w:t> </w:t>
      </w:r>
      <w:r>
        <w:rPr/>
        <w:t>сына.</w:t>
      </w:r>
      <w:r>
        <w:rPr>
          <w:spacing w:val="40"/>
        </w:rPr>
        <w:t> </w:t>
      </w:r>
      <w:r>
        <w:rPr/>
        <w:t>Брак</w:t>
      </w:r>
      <w:r>
        <w:rPr>
          <w:spacing w:val="40"/>
        </w:rPr>
        <w:t> </w:t>
      </w:r>
      <w:r>
        <w:rPr/>
        <w:t>был</w:t>
      </w:r>
      <w:r>
        <w:rPr>
          <w:spacing w:val="40"/>
        </w:rPr>
        <w:t> </w:t>
      </w:r>
      <w:r>
        <w:rPr/>
        <w:t>заключен</w:t>
      </w:r>
      <w:r>
        <w:rPr>
          <w:spacing w:val="40"/>
        </w:rPr>
        <w:t> </w:t>
      </w:r>
      <w:r>
        <w:rPr/>
        <w:t>в</w:t>
      </w:r>
      <w:r>
        <w:rPr>
          <w:spacing w:val="40"/>
        </w:rPr>
        <w:t> </w:t>
      </w:r>
      <w:r>
        <w:rPr/>
        <w:t>том</w:t>
      </w:r>
      <w:r>
        <w:rPr>
          <w:spacing w:val="40"/>
        </w:rPr>
        <w:t> </w:t>
      </w:r>
      <w:r>
        <w:rPr/>
        <w:t>же</w:t>
      </w:r>
      <w:r>
        <w:rPr>
          <w:spacing w:val="40"/>
        </w:rPr>
        <w:t> </w:t>
      </w:r>
      <w:r>
        <w:rPr/>
        <w:t>1946</w:t>
      </w:r>
      <w:r>
        <w:rPr>
          <w:spacing w:val="40"/>
        </w:rPr>
        <w:t> </w:t>
      </w:r>
      <w:r>
        <w:rPr/>
        <w:t>году,</w:t>
      </w:r>
      <w:r>
        <w:rPr>
          <w:spacing w:val="40"/>
        </w:rPr>
        <w:t> </w:t>
      </w:r>
      <w:r>
        <w:rPr/>
        <w:t>а</w:t>
      </w:r>
      <w:r>
        <w:rPr>
          <w:spacing w:val="40"/>
        </w:rPr>
        <w:t> </w:t>
      </w:r>
      <w:r>
        <w:rPr/>
        <w:t>15 февраля 1947 года был опубликован сталинский указ, запрещавший браки с иностранцами. Несколько месяцев спустя, с началом холодной войны, Чили разрывает дипломатические отношения с СССР и семья посла готовится к</w:t>
      </w:r>
      <w:r>
        <w:rPr>
          <w:spacing w:val="80"/>
        </w:rPr>
        <w:t> </w:t>
      </w:r>
      <w:r>
        <w:rPr/>
        <w:t>отъезду домой. Неожиданно для всех участников этой истории новый закон применяется</w:t>
      </w:r>
      <w:r>
        <w:rPr>
          <w:spacing w:val="40"/>
        </w:rPr>
        <w:t> </w:t>
      </w:r>
      <w:r>
        <w:rPr/>
        <w:t>к</w:t>
      </w:r>
      <w:r>
        <w:rPr>
          <w:spacing w:val="40"/>
        </w:rPr>
        <w:t> </w:t>
      </w:r>
      <w:r>
        <w:rPr/>
        <w:t>Лидии</w:t>
      </w:r>
      <w:r>
        <w:rPr>
          <w:spacing w:val="40"/>
        </w:rPr>
        <w:t> </w:t>
      </w:r>
      <w:r>
        <w:rPr/>
        <w:t>Лесиной</w:t>
      </w:r>
      <w:r>
        <w:rPr>
          <w:spacing w:val="40"/>
        </w:rPr>
        <w:t> </w:t>
      </w:r>
      <w:r>
        <w:rPr/>
        <w:t>и</w:t>
      </w:r>
      <w:r>
        <w:rPr>
          <w:spacing w:val="40"/>
        </w:rPr>
        <w:t> </w:t>
      </w:r>
      <w:r>
        <w:rPr/>
        <w:t>ей</w:t>
      </w:r>
      <w:r>
        <w:rPr>
          <w:spacing w:val="40"/>
        </w:rPr>
        <w:t> </w:t>
      </w:r>
      <w:r>
        <w:rPr/>
        <w:t>запрещается</w:t>
      </w:r>
      <w:r>
        <w:rPr>
          <w:spacing w:val="40"/>
        </w:rPr>
        <w:t> </w:t>
      </w:r>
      <w:r>
        <w:rPr/>
        <w:t>выезд</w:t>
      </w:r>
      <w:r>
        <w:rPr>
          <w:spacing w:val="40"/>
        </w:rPr>
        <w:t> </w:t>
      </w:r>
      <w:r>
        <w:rPr/>
        <w:t>из</w:t>
      </w:r>
      <w:r>
        <w:rPr>
          <w:spacing w:val="40"/>
        </w:rPr>
        <w:t> </w:t>
      </w:r>
      <w:r>
        <w:rPr/>
        <w:t>СССР</w:t>
      </w:r>
      <w:r>
        <w:rPr>
          <w:spacing w:val="40"/>
        </w:rPr>
        <w:t> </w:t>
      </w:r>
      <w:r>
        <w:rPr/>
        <w:t>вместе</w:t>
      </w:r>
      <w:r>
        <w:rPr>
          <w:spacing w:val="40"/>
        </w:rPr>
        <w:t> </w:t>
      </w:r>
      <w:r>
        <w:rPr/>
        <w:t>с мужем и его семьей.</w:t>
      </w:r>
    </w:p>
    <w:p>
      <w:pPr>
        <w:pStyle w:val="BodyText"/>
        <w:spacing w:line="276" w:lineRule="auto" w:before="117"/>
        <w:ind w:left="204" w:right="420" w:firstLine="298"/>
        <w:jc w:val="both"/>
      </w:pPr>
      <w:r>
        <w:rPr/>
        <w:t>Не имея возможности оставаться далее в Москве после разрыва отношений, Крус Окампо и его семья возвращаются в Чили, а Лидию в последний момент снимают с поезда. Альваро Крус остается в Москве с женой. По личному обращению</w:t>
      </w:r>
      <w:r>
        <w:rPr>
          <w:spacing w:val="40"/>
        </w:rPr>
        <w:t> </w:t>
      </w:r>
      <w:r>
        <w:rPr/>
        <w:t>Окампо</w:t>
      </w:r>
      <w:r>
        <w:rPr>
          <w:spacing w:val="40"/>
        </w:rPr>
        <w:t> </w:t>
      </w:r>
      <w:r>
        <w:rPr/>
        <w:t>к</w:t>
      </w:r>
      <w:r>
        <w:rPr>
          <w:spacing w:val="40"/>
        </w:rPr>
        <w:t> </w:t>
      </w:r>
      <w:r>
        <w:rPr/>
        <w:t>Президенту</w:t>
      </w:r>
      <w:r>
        <w:rPr>
          <w:spacing w:val="40"/>
        </w:rPr>
        <w:t> </w:t>
      </w:r>
      <w:r>
        <w:rPr/>
        <w:t>Аргентины</w:t>
      </w:r>
      <w:r>
        <w:rPr>
          <w:spacing w:val="40"/>
        </w:rPr>
        <w:t> </w:t>
      </w:r>
      <w:r>
        <w:rPr/>
        <w:t>Х.Перону</w:t>
      </w:r>
      <w:r>
        <w:rPr>
          <w:spacing w:val="40"/>
        </w:rPr>
        <w:t> </w:t>
      </w:r>
      <w:r>
        <w:rPr/>
        <w:t>Альваро</w:t>
      </w:r>
      <w:r>
        <w:rPr>
          <w:spacing w:val="40"/>
        </w:rPr>
        <w:t> </w:t>
      </w:r>
      <w:r>
        <w:rPr/>
        <w:t>принимают</w:t>
      </w:r>
      <w:r>
        <w:rPr>
          <w:spacing w:val="40"/>
        </w:rPr>
        <w:t> </w:t>
      </w:r>
      <w:r>
        <w:rPr/>
        <w:t>на работу в аргентинское посольство. В Чили же пытаются решить проблему молодой</w:t>
      </w:r>
      <w:r>
        <w:rPr>
          <w:spacing w:val="40"/>
        </w:rPr>
        <w:t> </w:t>
      </w:r>
      <w:r>
        <w:rPr/>
        <w:t>семьи</w:t>
      </w:r>
      <w:r>
        <w:rPr>
          <w:spacing w:val="62"/>
        </w:rPr>
        <w:t> </w:t>
      </w:r>
      <w:r>
        <w:rPr/>
        <w:t>дипломатическим</w:t>
      </w:r>
      <w:r>
        <w:rPr>
          <w:spacing w:val="40"/>
        </w:rPr>
        <w:t> </w:t>
      </w:r>
      <w:r>
        <w:rPr/>
        <w:t>путем</w:t>
      </w:r>
      <w:r>
        <w:rPr>
          <w:spacing w:val="62"/>
        </w:rPr>
        <w:t> </w:t>
      </w:r>
      <w:r>
        <w:rPr/>
        <w:t>через</w:t>
      </w:r>
      <w:r>
        <w:rPr>
          <w:spacing w:val="40"/>
        </w:rPr>
        <w:t> </w:t>
      </w:r>
      <w:r>
        <w:rPr/>
        <w:t>посредничество</w:t>
      </w:r>
      <w:r>
        <w:rPr>
          <w:spacing w:val="40"/>
        </w:rPr>
        <w:t> </w:t>
      </w:r>
      <w:r>
        <w:rPr/>
        <w:t>третьих</w:t>
      </w:r>
      <w:r>
        <w:rPr>
          <w:spacing w:val="40"/>
        </w:rPr>
        <w:t> </w:t>
      </w:r>
      <w:r>
        <w:rPr/>
        <w:t>стран,</w:t>
      </w:r>
      <w:r>
        <w:rPr>
          <w:spacing w:val="80"/>
        </w:rPr>
        <w:t> </w:t>
      </w:r>
      <w:r>
        <w:rPr/>
        <w:t>в</w:t>
      </w:r>
      <w:r>
        <w:rPr>
          <w:spacing w:val="40"/>
        </w:rPr>
        <w:t> </w:t>
      </w:r>
      <w:r>
        <w:rPr/>
        <w:t>частности</w:t>
      </w:r>
      <w:r>
        <w:rPr>
          <w:spacing w:val="40"/>
        </w:rPr>
        <w:t> </w:t>
      </w:r>
      <w:r>
        <w:rPr/>
        <w:t>Великобритании.</w:t>
      </w:r>
      <w:r>
        <w:rPr>
          <w:spacing w:val="40"/>
        </w:rPr>
        <w:t> </w:t>
      </w:r>
      <w:r>
        <w:rPr/>
        <w:t>Затем</w:t>
      </w:r>
      <w:r>
        <w:rPr>
          <w:spacing w:val="40"/>
        </w:rPr>
        <w:t> </w:t>
      </w:r>
      <w:r>
        <w:rPr/>
        <w:t>дискуссию</w:t>
      </w:r>
      <w:r>
        <w:rPr>
          <w:spacing w:val="40"/>
        </w:rPr>
        <w:t> </w:t>
      </w:r>
      <w:r>
        <w:rPr/>
        <w:t>переводится</w:t>
      </w:r>
      <w:r>
        <w:rPr>
          <w:spacing w:val="40"/>
        </w:rPr>
        <w:t> </w:t>
      </w:r>
      <w:r>
        <w:rPr/>
        <w:t>в</w:t>
      </w:r>
      <w:r>
        <w:rPr>
          <w:spacing w:val="40"/>
        </w:rPr>
        <w:t> </w:t>
      </w:r>
      <w:r>
        <w:rPr/>
        <w:t>структуры</w:t>
      </w:r>
      <w:r>
        <w:rPr>
          <w:spacing w:val="80"/>
          <w:w w:val="150"/>
        </w:rPr>
        <w:t> </w:t>
      </w:r>
      <w:r>
        <w:rPr/>
        <w:t>ООН. Судьба Лидии стала первым делом в Комиссии по правам человека на третьей сессии Генеральной Ассамблеи ООН.</w:t>
      </w:r>
    </w:p>
    <w:p>
      <w:pPr>
        <w:pStyle w:val="BodyText"/>
        <w:spacing w:line="276" w:lineRule="auto" w:before="111"/>
        <w:ind w:left="204" w:right="416" w:firstLine="298"/>
        <w:jc w:val="both"/>
      </w:pPr>
      <w:r>
        <w:rPr/>
        <w:t>Лидия Лесинавсеэто время живет,не выходянаулицу,надипломатической территории</w:t>
      </w:r>
      <w:r>
        <w:rPr>
          <w:spacing w:val="40"/>
        </w:rPr>
        <w:t> </w:t>
      </w:r>
      <w:r>
        <w:rPr/>
        <w:t>в</w:t>
      </w:r>
      <w:r>
        <w:rPr>
          <w:spacing w:val="40"/>
        </w:rPr>
        <w:t> </w:t>
      </w:r>
      <w:r>
        <w:rPr/>
        <w:t>гостинице</w:t>
      </w:r>
      <w:r>
        <w:rPr>
          <w:spacing w:val="40"/>
        </w:rPr>
        <w:t> </w:t>
      </w:r>
      <w:r>
        <w:rPr/>
        <w:t>«Националь».</w:t>
      </w:r>
      <w:r>
        <w:rPr>
          <w:spacing w:val="40"/>
        </w:rPr>
        <w:t> </w:t>
      </w:r>
      <w:r>
        <w:rPr/>
        <w:t>По</w:t>
      </w:r>
      <w:r>
        <w:rPr>
          <w:spacing w:val="40"/>
        </w:rPr>
        <w:t> </w:t>
      </w:r>
      <w:r>
        <w:rPr/>
        <w:t>ее</w:t>
      </w:r>
      <w:r>
        <w:rPr>
          <w:spacing w:val="40"/>
        </w:rPr>
        <w:t> </w:t>
      </w:r>
      <w:r>
        <w:rPr/>
        <w:t>собственным</w:t>
      </w:r>
      <w:r>
        <w:rPr>
          <w:spacing w:val="40"/>
        </w:rPr>
        <w:t> </w:t>
      </w:r>
      <w:r>
        <w:rPr/>
        <w:t>воспоминаниям,</w:t>
      </w:r>
      <w:r>
        <w:rPr>
          <w:spacing w:val="80"/>
          <w:w w:val="150"/>
        </w:rPr>
        <w:t> </w:t>
      </w:r>
      <w:r>
        <w:rPr/>
        <w:t>она</w:t>
      </w:r>
      <w:r>
        <w:rPr>
          <w:spacing w:val="40"/>
        </w:rPr>
        <w:t> </w:t>
      </w:r>
      <w:r>
        <w:rPr/>
        <w:t>пребывала</w:t>
      </w:r>
      <w:r>
        <w:rPr>
          <w:spacing w:val="40"/>
        </w:rPr>
        <w:t> </w:t>
      </w:r>
      <w:r>
        <w:rPr/>
        <w:t>в</w:t>
      </w:r>
      <w:r>
        <w:rPr>
          <w:spacing w:val="40"/>
        </w:rPr>
        <w:t> </w:t>
      </w:r>
      <w:r>
        <w:rPr/>
        <w:t>постоянном</w:t>
      </w:r>
      <w:r>
        <w:rPr>
          <w:spacing w:val="40"/>
        </w:rPr>
        <w:t> </w:t>
      </w:r>
      <w:r>
        <w:rPr/>
        <w:t>страхе,</w:t>
      </w:r>
      <w:r>
        <w:rPr>
          <w:spacing w:val="40"/>
        </w:rPr>
        <w:t> </w:t>
      </w:r>
      <w:r>
        <w:rPr/>
        <w:t>что</w:t>
      </w:r>
      <w:r>
        <w:rPr>
          <w:spacing w:val="40"/>
        </w:rPr>
        <w:t> </w:t>
      </w:r>
      <w:r>
        <w:rPr/>
        <w:t>ее</w:t>
      </w:r>
      <w:r>
        <w:rPr>
          <w:spacing w:val="40"/>
        </w:rPr>
        <w:t> </w:t>
      </w:r>
      <w:r>
        <w:rPr/>
        <w:t>вот-вот</w:t>
      </w:r>
      <w:r>
        <w:rPr>
          <w:spacing w:val="40"/>
        </w:rPr>
        <w:t> </w:t>
      </w:r>
      <w:r>
        <w:rPr/>
        <w:t>арестуют.</w:t>
      </w:r>
      <w:r>
        <w:rPr>
          <w:spacing w:val="40"/>
        </w:rPr>
        <w:t> </w:t>
      </w:r>
      <w:r>
        <w:rPr/>
        <w:t>Пытаясь выманить</w:t>
      </w:r>
      <w:r>
        <w:rPr>
          <w:spacing w:val="40"/>
        </w:rPr>
        <w:t> </w:t>
      </w:r>
      <w:r>
        <w:rPr/>
        <w:t>ее</w:t>
      </w:r>
      <w:r>
        <w:rPr>
          <w:spacing w:val="40"/>
        </w:rPr>
        <w:t> </w:t>
      </w:r>
      <w:r>
        <w:rPr/>
        <w:t>из</w:t>
      </w:r>
      <w:r>
        <w:rPr>
          <w:spacing w:val="40"/>
        </w:rPr>
        <w:t> </w:t>
      </w:r>
      <w:r>
        <w:rPr/>
        <w:t>дипломатической</w:t>
      </w:r>
      <w:r>
        <w:rPr>
          <w:spacing w:val="40"/>
        </w:rPr>
        <w:t> </w:t>
      </w:r>
      <w:r>
        <w:rPr/>
        <w:t>миссии,</w:t>
      </w:r>
      <w:r>
        <w:rPr>
          <w:spacing w:val="40"/>
        </w:rPr>
        <w:t> </w:t>
      </w:r>
      <w:r>
        <w:rPr/>
        <w:t>к</w:t>
      </w:r>
      <w:r>
        <w:rPr>
          <w:spacing w:val="40"/>
        </w:rPr>
        <w:t> </w:t>
      </w:r>
      <w:r>
        <w:rPr/>
        <w:t>Лидии</w:t>
      </w:r>
      <w:r>
        <w:rPr>
          <w:spacing w:val="40"/>
        </w:rPr>
        <w:t> </w:t>
      </w:r>
      <w:r>
        <w:rPr/>
        <w:t>подсылали</w:t>
      </w:r>
      <w:r>
        <w:rPr>
          <w:spacing w:val="40"/>
        </w:rPr>
        <w:t> </w:t>
      </w:r>
      <w:r>
        <w:rPr/>
        <w:t>ее</w:t>
      </w:r>
      <w:r>
        <w:rPr>
          <w:spacing w:val="40"/>
        </w:rPr>
        <w:t> </w:t>
      </w:r>
      <w:r>
        <w:rPr/>
        <w:t>сестер</w:t>
      </w:r>
      <w:r>
        <w:rPr>
          <w:spacing w:val="40"/>
        </w:rPr>
        <w:t> </w:t>
      </w:r>
      <w:r>
        <w:rPr/>
        <w:t>и других родственников. Те умоляли вернуться, но Лидия к ним не выходила. История двух людей, помимо их желания, приобретает масштабы дипломатического конфликта холодной войны. Давление на молодую пару усиливается</w:t>
      </w:r>
      <w:r>
        <w:rPr>
          <w:spacing w:val="80"/>
        </w:rPr>
        <w:t> </w:t>
      </w:r>
      <w:r>
        <w:rPr/>
        <w:t>пропорционально</w:t>
      </w:r>
      <w:r>
        <w:rPr>
          <w:spacing w:val="80"/>
        </w:rPr>
        <w:t> </w:t>
      </w:r>
      <w:r>
        <w:rPr/>
        <w:t>эскалации</w:t>
      </w:r>
      <w:r>
        <w:rPr>
          <w:spacing w:val="80"/>
        </w:rPr>
        <w:t> </w:t>
      </w:r>
      <w:r>
        <w:rPr/>
        <w:t>дипломатического</w:t>
      </w:r>
      <w:r>
        <w:rPr>
          <w:spacing w:val="80"/>
        </w:rPr>
        <w:t> </w:t>
      </w:r>
      <w:r>
        <w:rPr/>
        <w:t>конфликта.</w:t>
      </w:r>
      <w:r>
        <w:rPr>
          <w:spacing w:val="80"/>
        </w:rPr>
        <w:t> </w:t>
      </w:r>
      <w:r>
        <w:rPr/>
        <w:t>В 1951</w:t>
      </w:r>
      <w:r>
        <w:rPr>
          <w:spacing w:val="40"/>
        </w:rPr>
        <w:t> </w:t>
      </w:r>
      <w:r>
        <w:rPr/>
        <w:t>году</w:t>
      </w:r>
      <w:r>
        <w:rPr>
          <w:spacing w:val="40"/>
        </w:rPr>
        <w:t> </w:t>
      </w:r>
      <w:r>
        <w:rPr/>
        <w:t>администрация</w:t>
      </w:r>
      <w:r>
        <w:rPr>
          <w:spacing w:val="40"/>
        </w:rPr>
        <w:t> </w:t>
      </w:r>
      <w:r>
        <w:rPr/>
        <w:t>гостиницы</w:t>
      </w:r>
      <w:r>
        <w:rPr>
          <w:spacing w:val="40"/>
        </w:rPr>
        <w:t> </w:t>
      </w:r>
      <w:r>
        <w:rPr/>
        <w:t>«Националь»</w:t>
      </w:r>
      <w:r>
        <w:rPr>
          <w:spacing w:val="40"/>
        </w:rPr>
        <w:t> </w:t>
      </w:r>
      <w:r>
        <w:rPr/>
        <w:t>предоставляет</w:t>
      </w:r>
      <w:r>
        <w:rPr>
          <w:spacing w:val="40"/>
        </w:rPr>
        <w:t> </w:t>
      </w:r>
      <w:r>
        <w:rPr/>
        <w:t>Альваро Крусу</w:t>
      </w:r>
      <w:r>
        <w:rPr>
          <w:spacing w:val="40"/>
        </w:rPr>
        <w:t> </w:t>
      </w:r>
      <w:r>
        <w:rPr/>
        <w:t>новый</w:t>
      </w:r>
      <w:r>
        <w:rPr>
          <w:spacing w:val="80"/>
        </w:rPr>
        <w:t> </w:t>
      </w:r>
      <w:r>
        <w:rPr/>
        <w:t>счет</w:t>
      </w:r>
      <w:r>
        <w:rPr>
          <w:spacing w:val="80"/>
        </w:rPr>
        <w:t> </w:t>
      </w:r>
      <w:r>
        <w:rPr/>
        <w:t>за</w:t>
      </w:r>
      <w:r>
        <w:rPr>
          <w:spacing w:val="40"/>
        </w:rPr>
        <w:t> </w:t>
      </w:r>
      <w:r>
        <w:rPr/>
        <w:t>пребывание,</w:t>
      </w:r>
      <w:r>
        <w:rPr>
          <w:spacing w:val="40"/>
        </w:rPr>
        <w:t> </w:t>
      </w:r>
      <w:r>
        <w:rPr/>
        <w:t>удваивая</w:t>
      </w:r>
      <w:r>
        <w:rPr>
          <w:spacing w:val="40"/>
        </w:rPr>
        <w:t> </w:t>
      </w:r>
      <w:r>
        <w:rPr/>
        <w:t>установленные</w:t>
      </w:r>
      <w:r>
        <w:rPr>
          <w:spacing w:val="40"/>
        </w:rPr>
        <w:t> </w:t>
      </w:r>
      <w:r>
        <w:rPr/>
        <w:t>тарифы,</w:t>
      </w:r>
      <w:r>
        <w:rPr>
          <w:spacing w:val="40"/>
        </w:rPr>
        <w:t> </w:t>
      </w:r>
      <w:r>
        <w:rPr/>
        <w:t>тем</w:t>
      </w:r>
      <w:r>
        <w:rPr>
          <w:spacing w:val="40"/>
        </w:rPr>
        <w:t> </w:t>
      </w:r>
      <w:r>
        <w:rPr/>
        <w:t>самым</w:t>
      </w:r>
      <w:r>
        <w:rPr>
          <w:spacing w:val="40"/>
        </w:rPr>
        <w:t> </w:t>
      </w:r>
      <w:r>
        <w:rPr/>
        <w:t>делая</w:t>
      </w:r>
      <w:r>
        <w:rPr>
          <w:spacing w:val="40"/>
        </w:rPr>
        <w:t> </w:t>
      </w:r>
      <w:r>
        <w:rPr/>
        <w:t>проживание</w:t>
      </w:r>
      <w:r>
        <w:rPr>
          <w:spacing w:val="40"/>
        </w:rPr>
        <w:t> </w:t>
      </w:r>
      <w:r>
        <w:rPr/>
        <w:t>в</w:t>
      </w:r>
      <w:r>
        <w:rPr>
          <w:spacing w:val="40"/>
        </w:rPr>
        <w:t> </w:t>
      </w:r>
      <w:r>
        <w:rPr/>
        <w:t>гостинице</w:t>
      </w:r>
      <w:r>
        <w:rPr>
          <w:spacing w:val="40"/>
        </w:rPr>
        <w:t> </w:t>
      </w:r>
      <w:r>
        <w:rPr/>
        <w:t>неприемлемым</w:t>
      </w:r>
      <w:r>
        <w:rPr>
          <w:spacing w:val="40"/>
        </w:rPr>
        <w:t> </w:t>
      </w:r>
      <w:r>
        <w:rPr/>
        <w:t>для</w:t>
      </w:r>
      <w:r>
        <w:rPr>
          <w:spacing w:val="40"/>
        </w:rPr>
        <w:t> </w:t>
      </w:r>
      <w:r>
        <w:rPr/>
        <w:t>его</w:t>
      </w:r>
      <w:r>
        <w:rPr>
          <w:spacing w:val="40"/>
        </w:rPr>
        <w:t> </w:t>
      </w:r>
      <w:r>
        <w:rPr/>
        <w:t>скромных доходов дипломатического служащего аргентинского посольства. Альваро отказывается</w:t>
      </w:r>
      <w:r>
        <w:rPr>
          <w:spacing w:val="80"/>
        </w:rPr>
        <w:t> </w:t>
      </w:r>
      <w:r>
        <w:rPr/>
        <w:t>платить,</w:t>
      </w:r>
      <w:r>
        <w:rPr>
          <w:spacing w:val="80"/>
        </w:rPr>
        <w:t> </w:t>
      </w:r>
      <w:r>
        <w:rPr/>
        <w:t>как</w:t>
      </w:r>
      <w:r>
        <w:rPr>
          <w:spacing w:val="80"/>
        </w:rPr>
        <w:t> </w:t>
      </w:r>
      <w:r>
        <w:rPr/>
        <w:t>юрист</w:t>
      </w:r>
      <w:r>
        <w:rPr>
          <w:spacing w:val="80"/>
        </w:rPr>
        <w:t> </w:t>
      </w:r>
      <w:r>
        <w:rPr/>
        <w:t>апеллируя</w:t>
      </w:r>
      <w:r>
        <w:rPr>
          <w:spacing w:val="80"/>
        </w:rPr>
        <w:t> </w:t>
      </w:r>
      <w:r>
        <w:rPr/>
        <w:t>к</w:t>
      </w:r>
      <w:r>
        <w:rPr>
          <w:spacing w:val="80"/>
        </w:rPr>
        <w:t> </w:t>
      </w:r>
      <w:r>
        <w:rPr/>
        <w:t>ранее</w:t>
      </w:r>
      <w:r>
        <w:rPr>
          <w:spacing w:val="80"/>
        </w:rPr>
        <w:t> </w:t>
      </w:r>
      <w:r>
        <w:rPr/>
        <w:t>подписанному контракту.</w:t>
      </w:r>
      <w:r>
        <w:rPr>
          <w:spacing w:val="80"/>
        </w:rPr>
        <w:t> </w:t>
      </w:r>
      <w:r>
        <w:rPr/>
        <w:t>В</w:t>
      </w:r>
      <w:r>
        <w:rPr>
          <w:spacing w:val="80"/>
        </w:rPr>
        <w:t> </w:t>
      </w:r>
      <w:r>
        <w:rPr/>
        <w:t>январе</w:t>
      </w:r>
      <w:r>
        <w:rPr>
          <w:spacing w:val="80"/>
        </w:rPr>
        <w:t> </w:t>
      </w:r>
      <w:r>
        <w:rPr/>
        <w:t>1952</w:t>
      </w:r>
      <w:r>
        <w:rPr>
          <w:spacing w:val="80"/>
        </w:rPr>
        <w:t> </w:t>
      </w:r>
      <w:r>
        <w:rPr/>
        <w:t>года</w:t>
      </w:r>
      <w:r>
        <w:rPr>
          <w:spacing w:val="80"/>
        </w:rPr>
        <w:t> </w:t>
      </w:r>
      <w:r>
        <w:rPr/>
        <w:t>издается</w:t>
      </w:r>
      <w:r>
        <w:rPr>
          <w:spacing w:val="80"/>
        </w:rPr>
        <w:t> </w:t>
      </w:r>
      <w:r>
        <w:rPr/>
        <w:t>декрет</w:t>
      </w:r>
      <w:r>
        <w:rPr>
          <w:spacing w:val="80"/>
        </w:rPr>
        <w:t> </w:t>
      </w:r>
      <w:r>
        <w:rPr/>
        <w:t>о</w:t>
      </w:r>
      <w:r>
        <w:rPr>
          <w:spacing w:val="80"/>
        </w:rPr>
        <w:t> </w:t>
      </w:r>
      <w:r>
        <w:rPr/>
        <w:t>высылке</w:t>
      </w:r>
      <w:r>
        <w:rPr>
          <w:spacing w:val="80"/>
        </w:rPr>
        <w:t> </w:t>
      </w:r>
      <w:r>
        <w:rPr/>
        <w:t>Альваро</w:t>
      </w:r>
      <w:r>
        <w:rPr>
          <w:spacing w:val="80"/>
        </w:rPr>
        <w:t> </w:t>
      </w:r>
      <w:r>
        <w:rPr/>
        <w:t>Круса за «нарушение закона о пребывании иностранцев на территории СССР», параллельно</w:t>
      </w:r>
      <w:r>
        <w:rPr>
          <w:spacing w:val="80"/>
        </w:rPr>
        <w:t> </w:t>
      </w:r>
      <w:r>
        <w:rPr/>
        <w:t>с</w:t>
      </w:r>
      <w:r>
        <w:rPr>
          <w:spacing w:val="80"/>
        </w:rPr>
        <w:t> </w:t>
      </w:r>
      <w:r>
        <w:rPr/>
        <w:t>которым</w:t>
      </w:r>
      <w:r>
        <w:rPr>
          <w:spacing w:val="80"/>
        </w:rPr>
        <w:t> </w:t>
      </w:r>
      <w:r>
        <w:rPr/>
        <w:t>Лидия</w:t>
      </w:r>
      <w:r>
        <w:rPr>
          <w:spacing w:val="80"/>
        </w:rPr>
        <w:t> </w:t>
      </w:r>
      <w:r>
        <w:rPr/>
        <w:t>Лесина</w:t>
      </w:r>
      <w:r>
        <w:rPr>
          <w:spacing w:val="80"/>
        </w:rPr>
        <w:t> </w:t>
      </w:r>
      <w:r>
        <w:rPr/>
        <w:t>должна</w:t>
      </w:r>
      <w:r>
        <w:rPr>
          <w:spacing w:val="80"/>
        </w:rPr>
        <w:t> </w:t>
      </w:r>
      <w:r>
        <w:rPr/>
        <w:t>была</w:t>
      </w:r>
      <w:r>
        <w:rPr>
          <w:spacing w:val="80"/>
        </w:rPr>
        <w:t> </w:t>
      </w:r>
      <w:r>
        <w:rPr/>
        <w:t>быть</w:t>
      </w:r>
      <w:r>
        <w:rPr>
          <w:spacing w:val="80"/>
        </w:rPr>
        <w:t> </w:t>
      </w:r>
      <w:r>
        <w:rPr/>
        <w:t>арестована</w:t>
      </w:r>
      <w:r>
        <w:rPr>
          <w:spacing w:val="80"/>
        </w:rPr>
        <w:t> </w:t>
      </w:r>
      <w:r>
        <w:rPr/>
        <w:t>как</w:t>
      </w:r>
    </w:p>
    <w:p>
      <w:pPr>
        <w:pStyle w:val="BodyText"/>
        <w:spacing w:line="212" w:lineRule="exact"/>
        <w:ind w:left="214"/>
        <w:jc w:val="both"/>
        <w:rPr>
          <w:sz w:val="13"/>
        </w:rPr>
      </w:pPr>
      <w:r>
        <w:rPr/>
        <w:t>«потенциально</w:t>
      </w:r>
      <w:r>
        <w:rPr>
          <w:spacing w:val="-3"/>
        </w:rPr>
        <w:t> </w:t>
      </w:r>
      <w:r>
        <w:rPr/>
        <w:t>вредный</w:t>
      </w:r>
      <w:r>
        <w:rPr>
          <w:spacing w:val="-2"/>
        </w:rPr>
        <w:t> </w:t>
      </w:r>
      <w:r>
        <w:rPr/>
        <w:t>социальный</w:t>
      </w:r>
      <w:r>
        <w:rPr>
          <w:spacing w:val="-2"/>
        </w:rPr>
        <w:t> элемент».</w:t>
      </w:r>
      <w:r>
        <w:rPr>
          <w:spacing w:val="-2"/>
          <w:position w:val="5"/>
          <w:sz w:val="13"/>
        </w:rPr>
        <w:t>230</w:t>
      </w:r>
    </w:p>
    <w:p>
      <w:pPr>
        <w:pStyle w:val="BodyText"/>
        <w:rPr>
          <w:sz w:val="22"/>
        </w:rPr>
      </w:pPr>
    </w:p>
    <w:p>
      <w:pPr>
        <w:pStyle w:val="BodyText"/>
        <w:rPr>
          <w:sz w:val="22"/>
        </w:rPr>
      </w:pPr>
    </w:p>
    <w:p>
      <w:pPr>
        <w:pStyle w:val="BodyText"/>
        <w:rPr>
          <w:sz w:val="24"/>
        </w:rPr>
      </w:pPr>
    </w:p>
    <w:p>
      <w:pPr>
        <w:pStyle w:val="ListParagraph"/>
        <w:numPr>
          <w:ilvl w:val="0"/>
          <w:numId w:val="32"/>
        </w:numPr>
        <w:tabs>
          <w:tab w:pos="697" w:val="left" w:leader="none"/>
          <w:tab w:pos="698" w:val="left" w:leader="none"/>
        </w:tabs>
        <w:spacing w:line="240" w:lineRule="auto" w:before="0" w:after="0"/>
        <w:ind w:left="698" w:right="0" w:hanging="485"/>
        <w:jc w:val="left"/>
        <w:rPr>
          <w:sz w:val="16"/>
        </w:rPr>
      </w:pPr>
      <w:r>
        <w:rPr>
          <w:sz w:val="16"/>
        </w:rPr>
        <w:t>Копия</w:t>
      </w:r>
      <w:r>
        <w:rPr>
          <w:spacing w:val="-3"/>
          <w:sz w:val="16"/>
        </w:rPr>
        <w:t> </w:t>
      </w:r>
      <w:r>
        <w:rPr>
          <w:sz w:val="16"/>
        </w:rPr>
        <w:t>документа по</w:t>
      </w:r>
      <w:r>
        <w:rPr>
          <w:spacing w:val="-1"/>
          <w:sz w:val="16"/>
        </w:rPr>
        <w:t> </w:t>
      </w:r>
      <w:r>
        <w:rPr>
          <w:sz w:val="16"/>
        </w:rPr>
        <w:t>адресу: </w:t>
      </w:r>
      <w:hyperlink r:id="rId232">
        <w:r>
          <w:rPr>
            <w:spacing w:val="-2"/>
            <w:sz w:val="16"/>
          </w:rPr>
          <w:t>http://minaev.blogspot.com/2008_02_01_archive.html</w:t>
        </w:r>
      </w:hyperlink>
    </w:p>
    <w:p>
      <w:pPr>
        <w:spacing w:after="0" w:line="240" w:lineRule="auto"/>
        <w:jc w:val="left"/>
        <w:rPr>
          <w:sz w:val="16"/>
        </w:rPr>
        <w:sectPr>
          <w:footerReference w:type="default" r:id="rId231"/>
          <w:pgSz w:w="8490" w:h="11830"/>
          <w:pgMar w:footer="0" w:header="0" w:top="1100" w:bottom="280" w:left="520" w:right="240"/>
        </w:sectPr>
      </w:pPr>
    </w:p>
    <w:p>
      <w:pPr>
        <w:pStyle w:val="BodyText"/>
        <w:spacing w:line="276" w:lineRule="auto" w:before="77"/>
        <w:ind w:left="210" w:right="434" w:firstLine="284"/>
        <w:jc w:val="both"/>
      </w:pPr>
      <w:r>
        <w:rPr/>
        <w:t>К</w:t>
      </w:r>
      <w:r>
        <w:rPr>
          <w:spacing w:val="40"/>
        </w:rPr>
        <w:t> </w:t>
      </w:r>
      <w:r>
        <w:rPr/>
        <w:t>счастью</w:t>
      </w:r>
      <w:r>
        <w:rPr>
          <w:spacing w:val="40"/>
        </w:rPr>
        <w:t> </w:t>
      </w:r>
      <w:r>
        <w:rPr/>
        <w:t>для</w:t>
      </w:r>
      <w:r>
        <w:rPr>
          <w:spacing w:val="40"/>
        </w:rPr>
        <w:t> </w:t>
      </w:r>
      <w:r>
        <w:rPr/>
        <w:t>обоих,</w:t>
      </w:r>
      <w:r>
        <w:rPr>
          <w:spacing w:val="40"/>
        </w:rPr>
        <w:t> </w:t>
      </w:r>
      <w:r>
        <w:rPr/>
        <w:t>по</w:t>
      </w:r>
      <w:r>
        <w:rPr>
          <w:spacing w:val="40"/>
        </w:rPr>
        <w:t> </w:t>
      </w:r>
      <w:r>
        <w:rPr/>
        <w:t>каким-то</w:t>
      </w:r>
      <w:r>
        <w:rPr>
          <w:spacing w:val="40"/>
        </w:rPr>
        <w:t> </w:t>
      </w:r>
      <w:r>
        <w:rPr/>
        <w:t>причинам</w:t>
      </w:r>
      <w:r>
        <w:rPr>
          <w:spacing w:val="40"/>
        </w:rPr>
        <w:t> </w:t>
      </w:r>
      <w:r>
        <w:rPr/>
        <w:t>декрет</w:t>
      </w:r>
      <w:r>
        <w:rPr>
          <w:spacing w:val="40"/>
        </w:rPr>
        <w:t> </w:t>
      </w:r>
      <w:r>
        <w:rPr/>
        <w:t>не</w:t>
      </w:r>
      <w:r>
        <w:rPr>
          <w:spacing w:val="40"/>
        </w:rPr>
        <w:t> </w:t>
      </w:r>
      <w:r>
        <w:rPr/>
        <w:t>был</w:t>
      </w:r>
      <w:r>
        <w:rPr>
          <w:spacing w:val="40"/>
        </w:rPr>
        <w:t> </w:t>
      </w:r>
      <w:r>
        <w:rPr/>
        <w:t>проведен</w:t>
      </w:r>
      <w:r>
        <w:rPr>
          <w:spacing w:val="40"/>
        </w:rPr>
        <w:t> </w:t>
      </w:r>
      <w:r>
        <w:rPr/>
        <w:t>в жизнь и после смерти Сталина в 1953 году Альваро Крус и Лидия Лесина</w:t>
      </w:r>
    </w:p>
    <w:p>
      <w:pPr>
        <w:pStyle w:val="BodyText"/>
        <w:spacing w:before="65"/>
        <w:ind w:left="210"/>
      </w:pPr>
      <w:r>
        <w:rPr/>
        <w:t>смогли</w:t>
      </w:r>
      <w:r>
        <w:rPr>
          <w:spacing w:val="-5"/>
        </w:rPr>
        <w:t> </w:t>
      </w:r>
      <w:r>
        <w:rPr/>
        <w:t>выйти</w:t>
      </w:r>
      <w:r>
        <w:rPr>
          <w:spacing w:val="-3"/>
        </w:rPr>
        <w:t> </w:t>
      </w:r>
      <w:r>
        <w:rPr/>
        <w:t>из</w:t>
      </w:r>
      <w:r>
        <w:rPr>
          <w:spacing w:val="-4"/>
        </w:rPr>
        <w:t> </w:t>
      </w:r>
      <w:r>
        <w:rPr/>
        <w:t>своего</w:t>
      </w:r>
      <w:r>
        <w:rPr>
          <w:spacing w:val="-2"/>
        </w:rPr>
        <w:t> </w:t>
      </w:r>
      <w:r>
        <w:rPr/>
        <w:t>гостиничного</w:t>
      </w:r>
      <w:r>
        <w:rPr>
          <w:spacing w:val="-4"/>
        </w:rPr>
        <w:t> </w:t>
      </w:r>
      <w:r>
        <w:rPr/>
        <w:t>заточения</w:t>
      </w:r>
      <w:r>
        <w:rPr>
          <w:spacing w:val="-2"/>
        </w:rPr>
        <w:t> </w:t>
      </w:r>
      <w:r>
        <w:rPr/>
        <w:t>и</w:t>
      </w:r>
      <w:r>
        <w:rPr>
          <w:spacing w:val="-4"/>
        </w:rPr>
        <w:t> </w:t>
      </w:r>
      <w:r>
        <w:rPr/>
        <w:t>выехать</w:t>
      </w:r>
      <w:r>
        <w:rPr>
          <w:spacing w:val="-3"/>
        </w:rPr>
        <w:t> </w:t>
      </w:r>
      <w:r>
        <w:rPr/>
        <w:t>в</w:t>
      </w:r>
      <w:r>
        <w:rPr>
          <w:spacing w:val="-3"/>
        </w:rPr>
        <w:t> </w:t>
      </w:r>
      <w:r>
        <w:rPr>
          <w:spacing w:val="-2"/>
        </w:rPr>
        <w:t>Чили.</w:t>
      </w:r>
    </w:p>
    <w:p>
      <w:pPr>
        <w:pStyle w:val="BodyText"/>
        <w:tabs>
          <w:tab w:pos="6217" w:val="left" w:leader="none"/>
        </w:tabs>
        <w:spacing w:line="276" w:lineRule="auto" w:before="150"/>
        <w:ind w:left="204" w:right="434" w:firstLine="290"/>
        <w:jc w:val="both"/>
      </w:pPr>
      <w:r>
        <w:rPr/>
        <w:t>Но 5 лет практически заточения не прошли даром. У Альваро Круса </w:t>
      </w:r>
      <w:r>
        <w:rPr>
          <w:spacing w:val="-2"/>
        </w:rPr>
        <w:t>открылосьпсихическоезаболевание,ондолголечился,закончить</w:t>
      </w:r>
      <w:r>
        <w:rPr/>
        <w:tab/>
      </w:r>
      <w:r>
        <w:rPr>
          <w:spacing w:val="-2"/>
        </w:rPr>
        <w:t>университет </w:t>
      </w:r>
      <w:r>
        <w:rPr/>
        <w:t>уже</w:t>
      </w:r>
      <w:r>
        <w:rPr>
          <w:spacing w:val="40"/>
        </w:rPr>
        <w:t> </w:t>
      </w:r>
      <w:r>
        <w:rPr/>
        <w:t>не</w:t>
      </w:r>
      <w:r>
        <w:rPr>
          <w:spacing w:val="40"/>
        </w:rPr>
        <w:t> </w:t>
      </w:r>
      <w:r>
        <w:rPr/>
        <w:t>смог.</w:t>
      </w:r>
      <w:r>
        <w:rPr>
          <w:spacing w:val="40"/>
        </w:rPr>
        <w:t> </w:t>
      </w:r>
      <w:r>
        <w:rPr/>
        <w:t>Стать</w:t>
      </w:r>
      <w:r>
        <w:rPr>
          <w:spacing w:val="40"/>
        </w:rPr>
        <w:t> </w:t>
      </w:r>
      <w:r>
        <w:rPr/>
        <w:t>продолжателем</w:t>
      </w:r>
      <w:r>
        <w:rPr>
          <w:spacing w:val="40"/>
        </w:rPr>
        <w:t> </w:t>
      </w:r>
      <w:r>
        <w:rPr/>
        <w:t>блестящей</w:t>
      </w:r>
      <w:r>
        <w:rPr>
          <w:spacing w:val="40"/>
        </w:rPr>
        <w:t> </w:t>
      </w:r>
      <w:r>
        <w:rPr/>
        <w:t>профессиональной</w:t>
      </w:r>
      <w:r>
        <w:rPr>
          <w:spacing w:val="40"/>
        </w:rPr>
        <w:t> </w:t>
      </w:r>
      <w:r>
        <w:rPr/>
        <w:t>карьеры</w:t>
      </w:r>
      <w:r>
        <w:rPr>
          <w:spacing w:val="80"/>
        </w:rPr>
        <w:t> </w:t>
      </w:r>
      <w:r>
        <w:rPr/>
        <w:t>отца ему не было суждено. Семья Крус была частью интеллектуальной элиты страны: Луис Давид Крус Окампо в 1952 году, пока его сын и Лидия еще находились</w:t>
      </w:r>
      <w:r>
        <w:rPr>
          <w:spacing w:val="40"/>
        </w:rPr>
        <w:t> </w:t>
      </w:r>
      <w:r>
        <w:rPr/>
        <w:t>в</w:t>
      </w:r>
      <w:r>
        <w:rPr>
          <w:spacing w:val="40"/>
        </w:rPr>
        <w:t> </w:t>
      </w:r>
      <w:r>
        <w:rPr/>
        <w:t>Москве,</w:t>
      </w:r>
      <w:r>
        <w:rPr>
          <w:spacing w:val="40"/>
        </w:rPr>
        <w:t> </w:t>
      </w:r>
      <w:r>
        <w:rPr/>
        <w:t>был</w:t>
      </w:r>
      <w:r>
        <w:rPr>
          <w:spacing w:val="40"/>
        </w:rPr>
        <w:t> </w:t>
      </w:r>
      <w:r>
        <w:rPr/>
        <w:t>назначен</w:t>
      </w:r>
      <w:r>
        <w:rPr>
          <w:spacing w:val="40"/>
        </w:rPr>
        <w:t> </w:t>
      </w:r>
      <w:r>
        <w:rPr/>
        <w:t>министром</w:t>
      </w:r>
      <w:r>
        <w:rPr>
          <w:spacing w:val="40"/>
        </w:rPr>
        <w:t> </w:t>
      </w:r>
      <w:r>
        <w:rPr/>
        <w:t>просвещения</w:t>
      </w:r>
      <w:r>
        <w:rPr>
          <w:spacing w:val="40"/>
        </w:rPr>
        <w:t> </w:t>
      </w:r>
      <w:r>
        <w:rPr/>
        <w:t>Чили,</w:t>
      </w:r>
      <w:r>
        <w:rPr>
          <w:spacing w:val="40"/>
        </w:rPr>
        <w:t> </w:t>
      </w:r>
      <w:r>
        <w:rPr/>
        <w:t>сегодня его имя носят библиотека Университета Консепсьон, одна из крупнейших в стране, а также - школы и улицы.</w:t>
      </w:r>
    </w:p>
    <w:p>
      <w:pPr>
        <w:pStyle w:val="BodyText"/>
        <w:spacing w:line="271" w:lineRule="auto" w:before="116"/>
        <w:ind w:left="204" w:right="439" w:firstLine="280"/>
        <w:jc w:val="both"/>
      </w:pPr>
      <w:r>
        <w:rPr/>
        <w:t>Альваро Крус проработал до самой смерти библиотекарем в Национальной библиотеке</w:t>
      </w:r>
      <w:r>
        <w:rPr>
          <w:spacing w:val="80"/>
        </w:rPr>
        <w:t> </w:t>
      </w:r>
      <w:r>
        <w:rPr/>
        <w:t>Сантьяго.</w:t>
      </w:r>
      <w:r>
        <w:rPr>
          <w:spacing w:val="80"/>
        </w:rPr>
        <w:t> </w:t>
      </w:r>
      <w:r>
        <w:rPr/>
        <w:t>В</w:t>
      </w:r>
      <w:r>
        <w:rPr>
          <w:spacing w:val="80"/>
        </w:rPr>
        <w:t> </w:t>
      </w:r>
      <w:r>
        <w:rPr/>
        <w:t>нескольких</w:t>
      </w:r>
      <w:r>
        <w:rPr>
          <w:spacing w:val="80"/>
        </w:rPr>
        <w:t> </w:t>
      </w:r>
      <w:r>
        <w:rPr/>
        <w:t>кварталах</w:t>
      </w:r>
      <w:r>
        <w:rPr>
          <w:spacing w:val="80"/>
        </w:rPr>
        <w:t> </w:t>
      </w:r>
      <w:r>
        <w:rPr/>
        <w:t>от</w:t>
      </w:r>
      <w:r>
        <w:rPr>
          <w:spacing w:val="80"/>
        </w:rPr>
        <w:t> </w:t>
      </w:r>
      <w:r>
        <w:rPr/>
        <w:t>нее</w:t>
      </w:r>
      <w:r>
        <w:rPr>
          <w:spacing w:val="80"/>
        </w:rPr>
        <w:t> </w:t>
      </w:r>
      <w:r>
        <w:rPr/>
        <w:t>Альваро</w:t>
      </w:r>
      <w:r>
        <w:rPr>
          <w:spacing w:val="80"/>
        </w:rPr>
        <w:t> </w:t>
      </w:r>
      <w:r>
        <w:rPr/>
        <w:t>и</w:t>
      </w:r>
      <w:r>
        <w:rPr>
          <w:spacing w:val="80"/>
        </w:rPr>
        <w:t> </w:t>
      </w:r>
      <w:r>
        <w:rPr/>
        <w:t>Лидия сняли</w:t>
      </w:r>
      <w:r>
        <w:rPr>
          <w:spacing w:val="40"/>
        </w:rPr>
        <w:t> </w:t>
      </w:r>
      <w:r>
        <w:rPr/>
        <w:t>скромную</w:t>
      </w:r>
      <w:r>
        <w:rPr>
          <w:spacing w:val="40"/>
        </w:rPr>
        <w:t> </w:t>
      </w:r>
      <w:r>
        <w:rPr/>
        <w:t>квартиру</w:t>
      </w:r>
      <w:r>
        <w:rPr>
          <w:spacing w:val="40"/>
        </w:rPr>
        <w:t> </w:t>
      </w:r>
      <w:r>
        <w:rPr/>
        <w:t>общей</w:t>
      </w:r>
      <w:r>
        <w:rPr>
          <w:spacing w:val="40"/>
        </w:rPr>
        <w:t> </w:t>
      </w:r>
      <w:r>
        <w:rPr/>
        <w:t>площадью</w:t>
      </w:r>
      <w:r>
        <w:rPr>
          <w:spacing w:val="40"/>
        </w:rPr>
        <w:t> </w:t>
      </w:r>
      <w:r>
        <w:rPr/>
        <w:t>метров</w:t>
      </w:r>
      <w:r>
        <w:rPr>
          <w:spacing w:val="40"/>
        </w:rPr>
        <w:t> </w:t>
      </w:r>
      <w:r>
        <w:rPr/>
        <w:t>25</w:t>
      </w:r>
      <w:r>
        <w:rPr>
          <w:spacing w:val="40"/>
        </w:rPr>
        <w:t> </w:t>
      </w:r>
      <w:r>
        <w:rPr/>
        <w:t>и</w:t>
      </w:r>
      <w:r>
        <w:rPr>
          <w:spacing w:val="40"/>
        </w:rPr>
        <w:t> </w:t>
      </w:r>
      <w:r>
        <w:rPr/>
        <w:t>так</w:t>
      </w:r>
      <w:r>
        <w:rPr>
          <w:spacing w:val="40"/>
        </w:rPr>
        <w:t> </w:t>
      </w:r>
      <w:r>
        <w:rPr/>
        <w:t>прожили</w:t>
      </w:r>
      <w:r>
        <w:rPr>
          <w:spacing w:val="40"/>
        </w:rPr>
        <w:t> </w:t>
      </w:r>
      <w:r>
        <w:rPr/>
        <w:t>всю </w:t>
      </w:r>
      <w:r>
        <w:rPr>
          <w:spacing w:val="-2"/>
        </w:rPr>
        <w:t>жизнь.</w:t>
      </w:r>
    </w:p>
    <w:p>
      <w:pPr>
        <w:pStyle w:val="BodyText"/>
        <w:spacing w:line="276" w:lineRule="auto" w:before="131"/>
        <w:ind w:left="200" w:right="436" w:firstLine="284"/>
        <w:jc w:val="both"/>
      </w:pPr>
      <w:r>
        <w:rPr/>
        <w:t>Альваро</w:t>
      </w:r>
      <w:r>
        <w:rPr>
          <w:spacing w:val="80"/>
        </w:rPr>
        <w:t> </w:t>
      </w:r>
      <w:r>
        <w:rPr/>
        <w:t>Крус</w:t>
      </w:r>
      <w:r>
        <w:rPr>
          <w:spacing w:val="80"/>
        </w:rPr>
        <w:t> </w:t>
      </w:r>
      <w:r>
        <w:rPr/>
        <w:t>умер</w:t>
      </w:r>
      <w:r>
        <w:rPr>
          <w:spacing w:val="80"/>
        </w:rPr>
        <w:t> </w:t>
      </w:r>
      <w:r>
        <w:rPr/>
        <w:t>в</w:t>
      </w:r>
      <w:r>
        <w:rPr>
          <w:spacing w:val="80"/>
        </w:rPr>
        <w:t> </w:t>
      </w:r>
      <w:r>
        <w:rPr/>
        <w:t>конце</w:t>
      </w:r>
      <w:r>
        <w:rPr>
          <w:spacing w:val="80"/>
        </w:rPr>
        <w:t> </w:t>
      </w:r>
      <w:r>
        <w:rPr/>
        <w:t>90-х.</w:t>
      </w:r>
      <w:r>
        <w:rPr>
          <w:spacing w:val="80"/>
        </w:rPr>
        <w:t> </w:t>
      </w:r>
      <w:r>
        <w:rPr/>
        <w:t>Лидия</w:t>
      </w:r>
      <w:r>
        <w:rPr>
          <w:spacing w:val="80"/>
        </w:rPr>
        <w:t> </w:t>
      </w:r>
      <w:r>
        <w:rPr/>
        <w:t>живет</w:t>
      </w:r>
      <w:r>
        <w:rPr>
          <w:spacing w:val="80"/>
        </w:rPr>
        <w:t> </w:t>
      </w:r>
      <w:r>
        <w:rPr/>
        <w:t>совсем</w:t>
      </w:r>
      <w:r>
        <w:rPr>
          <w:spacing w:val="80"/>
        </w:rPr>
        <w:t> </w:t>
      </w:r>
      <w:r>
        <w:rPr/>
        <w:t>одна.</w:t>
      </w:r>
      <w:r>
        <w:rPr>
          <w:spacing w:val="80"/>
        </w:rPr>
        <w:t> </w:t>
      </w:r>
      <w:r>
        <w:rPr/>
        <w:t>Детей</w:t>
      </w:r>
      <w:r>
        <w:rPr>
          <w:spacing w:val="80"/>
        </w:rPr>
        <w:t> </w:t>
      </w:r>
      <w:r>
        <w:rPr/>
        <w:t>у них не было. По ее словам, она что-то сделала, чтобы не забеременеть, т.к. боялась,</w:t>
      </w:r>
      <w:r>
        <w:rPr>
          <w:spacing w:val="40"/>
        </w:rPr>
        <w:t> </w:t>
      </w:r>
      <w:r>
        <w:rPr/>
        <w:t>что</w:t>
      </w:r>
      <w:r>
        <w:rPr>
          <w:spacing w:val="40"/>
        </w:rPr>
        <w:t> </w:t>
      </w:r>
      <w:r>
        <w:rPr/>
        <w:t>рожденного</w:t>
      </w:r>
      <w:r>
        <w:rPr>
          <w:spacing w:val="40"/>
        </w:rPr>
        <w:t> </w:t>
      </w:r>
      <w:r>
        <w:rPr/>
        <w:t>на</w:t>
      </w:r>
      <w:r>
        <w:rPr>
          <w:spacing w:val="40"/>
        </w:rPr>
        <w:t> </w:t>
      </w:r>
      <w:r>
        <w:rPr/>
        <w:t>территории</w:t>
      </w:r>
      <w:r>
        <w:rPr>
          <w:spacing w:val="40"/>
        </w:rPr>
        <w:t> </w:t>
      </w:r>
      <w:r>
        <w:rPr/>
        <w:t>СССР</w:t>
      </w:r>
      <w:r>
        <w:rPr>
          <w:spacing w:val="40"/>
        </w:rPr>
        <w:t> </w:t>
      </w:r>
      <w:r>
        <w:rPr/>
        <w:t>ребенка</w:t>
      </w:r>
      <w:r>
        <w:rPr>
          <w:spacing w:val="40"/>
        </w:rPr>
        <w:t> </w:t>
      </w:r>
      <w:r>
        <w:rPr/>
        <w:t>у</w:t>
      </w:r>
      <w:r>
        <w:rPr>
          <w:spacing w:val="40"/>
        </w:rPr>
        <w:t> </w:t>
      </w:r>
      <w:r>
        <w:rPr/>
        <w:t>нее</w:t>
      </w:r>
      <w:r>
        <w:rPr>
          <w:spacing w:val="40"/>
        </w:rPr>
        <w:t> </w:t>
      </w:r>
      <w:r>
        <w:rPr/>
        <w:t>отнимут.</w:t>
      </w:r>
      <w:r>
        <w:rPr>
          <w:spacing w:val="40"/>
        </w:rPr>
        <w:t> </w:t>
      </w:r>
      <w:r>
        <w:rPr/>
        <w:t>Ей сейчас 82. Но она сохранила живой ум, интерес ко всему происходящему, а главное прекрасный русский язык, хотя не говорила на нем почти 60 лет.</w:t>
      </w:r>
    </w:p>
    <w:p>
      <w:pPr>
        <w:pStyle w:val="BodyText"/>
        <w:spacing w:line="276" w:lineRule="auto" w:before="113"/>
        <w:ind w:left="194" w:right="441" w:firstLine="290"/>
        <w:jc w:val="both"/>
        <w:rPr>
          <w:sz w:val="13"/>
        </w:rPr>
      </w:pPr>
      <w:r>
        <w:rPr/>
        <w:t>Недавно</w:t>
      </w:r>
      <w:r>
        <w:rPr>
          <w:spacing w:val="40"/>
        </w:rPr>
        <w:t> </w:t>
      </w:r>
      <w:r>
        <w:rPr/>
        <w:t>она</w:t>
      </w:r>
      <w:r>
        <w:rPr>
          <w:spacing w:val="40"/>
        </w:rPr>
        <w:t> </w:t>
      </w:r>
      <w:r>
        <w:rPr/>
        <w:t>пришла</w:t>
      </w:r>
      <w:r>
        <w:rPr>
          <w:spacing w:val="40"/>
        </w:rPr>
        <w:t> </w:t>
      </w:r>
      <w:r>
        <w:rPr/>
        <w:t>в</w:t>
      </w:r>
      <w:r>
        <w:rPr>
          <w:spacing w:val="40"/>
        </w:rPr>
        <w:t> </w:t>
      </w:r>
      <w:r>
        <w:rPr/>
        <w:t>Посольство</w:t>
      </w:r>
      <w:r>
        <w:rPr>
          <w:spacing w:val="40"/>
        </w:rPr>
        <w:t> </w:t>
      </w:r>
      <w:r>
        <w:rPr/>
        <w:t>России.</w:t>
      </w:r>
      <w:r>
        <w:rPr>
          <w:spacing w:val="40"/>
        </w:rPr>
        <w:t> </w:t>
      </w:r>
      <w:r>
        <w:rPr/>
        <w:t>Ей</w:t>
      </w:r>
      <w:r>
        <w:rPr>
          <w:spacing w:val="40"/>
        </w:rPr>
        <w:t> </w:t>
      </w:r>
      <w:r>
        <w:rPr/>
        <w:t>одиноко,</w:t>
      </w:r>
      <w:r>
        <w:rPr>
          <w:spacing w:val="40"/>
        </w:rPr>
        <w:t> </w:t>
      </w:r>
      <w:r>
        <w:rPr/>
        <w:t>близких</w:t>
      </w:r>
      <w:r>
        <w:rPr>
          <w:spacing w:val="40"/>
        </w:rPr>
        <w:t> </w:t>
      </w:r>
      <w:r>
        <w:rPr/>
        <w:t>уже никого нет. Одна из сестер Альваро Валентина, известная в Чили художница, живет</w:t>
      </w:r>
      <w:r>
        <w:rPr>
          <w:spacing w:val="80"/>
          <w:w w:val="150"/>
        </w:rPr>
        <w:t> </w:t>
      </w:r>
      <w:r>
        <w:rPr/>
        <w:t>далеко.</w:t>
      </w:r>
      <w:r>
        <w:rPr>
          <w:spacing w:val="80"/>
          <w:w w:val="150"/>
        </w:rPr>
        <w:t> </w:t>
      </w:r>
      <w:r>
        <w:rPr/>
        <w:t>Тоже</w:t>
      </w:r>
      <w:r>
        <w:rPr>
          <w:spacing w:val="80"/>
          <w:w w:val="150"/>
        </w:rPr>
        <w:t> </w:t>
      </w:r>
      <w:r>
        <w:rPr/>
        <w:t>уже</w:t>
      </w:r>
      <w:r>
        <w:rPr>
          <w:spacing w:val="80"/>
          <w:w w:val="150"/>
        </w:rPr>
        <w:t> </w:t>
      </w:r>
      <w:r>
        <w:rPr/>
        <w:t>старая</w:t>
      </w:r>
      <w:r>
        <w:rPr>
          <w:spacing w:val="80"/>
          <w:w w:val="150"/>
        </w:rPr>
        <w:t> </w:t>
      </w:r>
      <w:r>
        <w:rPr/>
        <w:t>и</w:t>
      </w:r>
      <w:r>
        <w:rPr>
          <w:spacing w:val="80"/>
          <w:w w:val="150"/>
        </w:rPr>
        <w:t> </w:t>
      </w:r>
      <w:r>
        <w:rPr/>
        <w:t>больная.</w:t>
      </w:r>
      <w:r>
        <w:rPr>
          <w:spacing w:val="80"/>
          <w:w w:val="150"/>
        </w:rPr>
        <w:t> </w:t>
      </w:r>
      <w:r>
        <w:rPr/>
        <w:t>Может,</w:t>
      </w:r>
      <w:r>
        <w:rPr>
          <w:spacing w:val="80"/>
          <w:w w:val="150"/>
        </w:rPr>
        <w:t> </w:t>
      </w:r>
      <w:r>
        <w:rPr/>
        <w:t>в</w:t>
      </w:r>
      <w:r>
        <w:rPr>
          <w:spacing w:val="80"/>
          <w:w w:val="150"/>
        </w:rPr>
        <w:t> </w:t>
      </w:r>
      <w:r>
        <w:rPr/>
        <w:t>России</w:t>
      </w:r>
      <w:r>
        <w:rPr>
          <w:spacing w:val="80"/>
          <w:w w:val="150"/>
        </w:rPr>
        <w:t> </w:t>
      </w:r>
      <w:r>
        <w:rPr/>
        <w:t>отыщутся ее родственники. Ее отец Илларион Яковлевич Лесин. Мать Мария</w:t>
      </w:r>
      <w:r>
        <w:rPr>
          <w:spacing w:val="40"/>
        </w:rPr>
        <w:t> </w:t>
      </w:r>
      <w:r>
        <w:rPr/>
        <w:t>Александровна</w:t>
      </w:r>
      <w:r>
        <w:rPr>
          <w:spacing w:val="40"/>
        </w:rPr>
        <w:t> </w:t>
      </w:r>
      <w:r>
        <w:rPr/>
        <w:t>Дурново.</w:t>
      </w:r>
      <w:r>
        <w:rPr>
          <w:spacing w:val="40"/>
        </w:rPr>
        <w:t> </w:t>
      </w:r>
      <w:r>
        <w:rPr/>
        <w:t>Сами</w:t>
      </w:r>
      <w:r>
        <w:rPr>
          <w:spacing w:val="40"/>
        </w:rPr>
        <w:t> </w:t>
      </w:r>
      <w:r>
        <w:rPr/>
        <w:t>они</w:t>
      </w:r>
      <w:r>
        <w:rPr>
          <w:spacing w:val="40"/>
        </w:rPr>
        <w:t> </w:t>
      </w:r>
      <w:r>
        <w:rPr/>
        <w:t>из</w:t>
      </w:r>
      <w:r>
        <w:rPr>
          <w:spacing w:val="40"/>
        </w:rPr>
        <w:t> </w:t>
      </w:r>
      <w:r>
        <w:rPr/>
        <w:t>г.</w:t>
      </w:r>
      <w:r>
        <w:rPr>
          <w:spacing w:val="40"/>
        </w:rPr>
        <w:t> </w:t>
      </w:r>
      <w:r>
        <w:rPr/>
        <w:t>Кондрово</w:t>
      </w:r>
      <w:r>
        <w:rPr>
          <w:spacing w:val="40"/>
        </w:rPr>
        <w:t> </w:t>
      </w:r>
      <w:r>
        <w:rPr/>
        <w:t>Калужской</w:t>
      </w:r>
      <w:r>
        <w:rPr>
          <w:spacing w:val="40"/>
        </w:rPr>
        <w:t> </w:t>
      </w:r>
      <w:r>
        <w:rPr/>
        <w:t>области.</w:t>
      </w:r>
      <w:r>
        <w:rPr>
          <w:spacing w:val="80"/>
        </w:rPr>
        <w:t> </w:t>
      </w:r>
      <w:r>
        <w:rPr/>
        <w:t>Может быть, жива племянница Людмила Михайловна Евграфова.</w:t>
      </w:r>
      <w:r>
        <w:rPr>
          <w:position w:val="5"/>
          <w:sz w:val="13"/>
        </w:rPr>
        <w:t>231</w:t>
      </w:r>
    </w:p>
    <w:p>
      <w:pPr>
        <w:pStyle w:val="BodyText"/>
        <w:rPr>
          <w:sz w:val="22"/>
        </w:rPr>
      </w:pPr>
    </w:p>
    <w:p>
      <w:pPr>
        <w:pStyle w:val="BodyText"/>
        <w:rPr>
          <w:sz w:val="22"/>
        </w:rPr>
      </w:pPr>
    </w:p>
    <w:p>
      <w:pPr>
        <w:pStyle w:val="BodyText"/>
        <w:rPr>
          <w:sz w:val="22"/>
        </w:rPr>
      </w:pPr>
    </w:p>
    <w:p>
      <w:pPr>
        <w:pStyle w:val="BodyText"/>
        <w:rPr>
          <w:sz w:val="22"/>
        </w:rPr>
      </w:pPr>
    </w:p>
    <w:p>
      <w:pPr>
        <w:pStyle w:val="BodyText"/>
        <w:spacing w:before="7"/>
      </w:pPr>
    </w:p>
    <w:p>
      <w:pPr>
        <w:pStyle w:val="ListParagraph"/>
        <w:numPr>
          <w:ilvl w:val="0"/>
          <w:numId w:val="32"/>
        </w:numPr>
        <w:tabs>
          <w:tab w:pos="659" w:val="left" w:leader="none"/>
          <w:tab w:pos="660" w:val="left" w:leader="none"/>
        </w:tabs>
        <w:spacing w:line="240" w:lineRule="auto" w:before="0" w:after="0"/>
        <w:ind w:left="660" w:right="0" w:hanging="464"/>
        <w:jc w:val="left"/>
        <w:rPr>
          <w:sz w:val="16"/>
        </w:rPr>
      </w:pPr>
      <w:r>
        <w:rPr>
          <w:sz w:val="16"/>
        </w:rPr>
        <w:t>На</w:t>
      </w:r>
      <w:r>
        <w:rPr>
          <w:spacing w:val="-3"/>
          <w:sz w:val="16"/>
        </w:rPr>
        <w:t> </w:t>
      </w:r>
      <w:r>
        <w:rPr>
          <w:sz w:val="16"/>
        </w:rPr>
        <w:t>основе</w:t>
      </w:r>
      <w:r>
        <w:rPr>
          <w:spacing w:val="-2"/>
          <w:sz w:val="16"/>
        </w:rPr>
        <w:t> </w:t>
      </w:r>
      <w:r>
        <w:rPr>
          <w:sz w:val="16"/>
        </w:rPr>
        <w:t>бесед</w:t>
      </w:r>
      <w:r>
        <w:rPr>
          <w:spacing w:val="-2"/>
          <w:sz w:val="16"/>
        </w:rPr>
        <w:t> </w:t>
      </w:r>
      <w:r>
        <w:rPr>
          <w:sz w:val="16"/>
        </w:rPr>
        <w:t>с</w:t>
      </w:r>
      <w:r>
        <w:rPr>
          <w:spacing w:val="-1"/>
          <w:sz w:val="16"/>
        </w:rPr>
        <w:t> </w:t>
      </w:r>
      <w:r>
        <w:rPr>
          <w:sz w:val="16"/>
        </w:rPr>
        <w:t>Лидией</w:t>
      </w:r>
      <w:r>
        <w:rPr>
          <w:spacing w:val="-3"/>
          <w:sz w:val="16"/>
        </w:rPr>
        <w:t> </w:t>
      </w:r>
      <w:r>
        <w:rPr>
          <w:sz w:val="16"/>
        </w:rPr>
        <w:t>Лесиной</w:t>
      </w:r>
      <w:r>
        <w:rPr>
          <w:spacing w:val="-3"/>
          <w:sz w:val="16"/>
        </w:rPr>
        <w:t> </w:t>
      </w:r>
      <w:r>
        <w:rPr>
          <w:sz w:val="16"/>
        </w:rPr>
        <w:t>Галины</w:t>
      </w:r>
      <w:r>
        <w:rPr>
          <w:spacing w:val="-2"/>
          <w:sz w:val="16"/>
        </w:rPr>
        <w:t> </w:t>
      </w:r>
      <w:r>
        <w:rPr>
          <w:sz w:val="16"/>
        </w:rPr>
        <w:t>Кузнецовой,</w:t>
      </w:r>
      <w:r>
        <w:rPr>
          <w:spacing w:val="-2"/>
          <w:sz w:val="16"/>
        </w:rPr>
        <w:t> </w:t>
      </w:r>
      <w:r>
        <w:rPr>
          <w:sz w:val="16"/>
        </w:rPr>
        <w:t>Сантьяго</w:t>
      </w:r>
      <w:r>
        <w:rPr>
          <w:spacing w:val="-2"/>
          <w:sz w:val="16"/>
        </w:rPr>
        <w:t> </w:t>
      </w:r>
      <w:r>
        <w:rPr>
          <w:sz w:val="16"/>
        </w:rPr>
        <w:t>2008-2009</w:t>
      </w:r>
      <w:r>
        <w:rPr>
          <w:spacing w:val="-1"/>
          <w:sz w:val="16"/>
        </w:rPr>
        <w:t> </w:t>
      </w:r>
      <w:r>
        <w:rPr>
          <w:spacing w:val="-5"/>
          <w:sz w:val="16"/>
        </w:rPr>
        <w:t>гг.</w:t>
      </w:r>
    </w:p>
    <w:p>
      <w:pPr>
        <w:pStyle w:val="BodyText"/>
      </w:pPr>
    </w:p>
    <w:p>
      <w:pPr>
        <w:pStyle w:val="BodyText"/>
      </w:pPr>
    </w:p>
    <w:p>
      <w:pPr>
        <w:pStyle w:val="BodyText"/>
      </w:pPr>
    </w:p>
    <w:p>
      <w:pPr>
        <w:pStyle w:val="BodyText"/>
      </w:pPr>
    </w:p>
    <w:p>
      <w:pPr>
        <w:pStyle w:val="BodyText"/>
      </w:pPr>
    </w:p>
    <w:p>
      <w:pPr>
        <w:pStyle w:val="BodyText"/>
        <w:rPr>
          <w:sz w:val="17"/>
        </w:rPr>
      </w:pPr>
      <w:r>
        <w:rPr/>
        <w:pict>
          <v:rect style="position:absolute;margin-left:206.100006pt;margin-top:10.97417pt;width:14.3pt;height:.6pt;mso-position-horizontal-relative:page;mso-position-vertical-relative:paragraph;z-index:-15682560;mso-wrap-distance-left:0;mso-wrap-distance-right:0" id="docshape79" filled="true" fillcolor="#000000" stroked="false">
            <v:fill type="solid"/>
            <w10:wrap type="topAndBottom"/>
          </v:rect>
        </w:pict>
      </w:r>
    </w:p>
    <w:p>
      <w:pPr>
        <w:spacing w:after="0"/>
        <w:rPr>
          <w:sz w:val="17"/>
        </w:rPr>
        <w:sectPr>
          <w:footerReference w:type="default" r:id="rId233"/>
          <w:pgSz w:w="8490" w:h="11830"/>
          <w:pgMar w:footer="0" w:header="0" w:top="1040" w:bottom="280" w:left="520" w:right="240"/>
        </w:sectPr>
      </w:pPr>
    </w:p>
    <w:p>
      <w:pPr>
        <w:pStyle w:val="BodyText"/>
        <w:spacing w:before="4"/>
        <w:rPr>
          <w:sz w:val="17"/>
        </w:rPr>
      </w:pPr>
      <w:r>
        <w:rPr/>
        <w:drawing>
          <wp:anchor distT="0" distB="0" distL="0" distR="0" allowOverlap="1" layoutInCell="1" locked="0" behindDoc="1" simplePos="0" relativeHeight="483973632">
            <wp:simplePos x="0" y="0"/>
            <wp:positionH relativeFrom="page">
              <wp:posOffset>0</wp:posOffset>
            </wp:positionH>
            <wp:positionV relativeFrom="page">
              <wp:posOffset>0</wp:posOffset>
            </wp:positionV>
            <wp:extent cx="5385816" cy="7506969"/>
            <wp:effectExtent l="0" t="0" r="0" b="0"/>
            <wp:wrapNone/>
            <wp:docPr id="173" name="image55.png"/>
            <wp:cNvGraphicFramePr>
              <a:graphicFrameLocks noChangeAspect="1"/>
            </wp:cNvGraphicFramePr>
            <a:graphic>
              <a:graphicData uri="http://schemas.openxmlformats.org/drawingml/2006/picture">
                <pic:pic>
                  <pic:nvPicPr>
                    <pic:cNvPr id="174" name="image55.png"/>
                    <pic:cNvPicPr/>
                  </pic:nvPicPr>
                  <pic:blipFill>
                    <a:blip r:embed="rId161" cstate="print"/>
                    <a:stretch>
                      <a:fillRect/>
                    </a:stretch>
                  </pic:blipFill>
                  <pic:spPr>
                    <a:xfrm>
                      <a:off x="0" y="0"/>
                      <a:ext cx="5385816" cy="7506969"/>
                    </a:xfrm>
                    <a:prstGeom prst="rect">
                      <a:avLst/>
                    </a:prstGeom>
                  </pic:spPr>
                </pic:pic>
              </a:graphicData>
            </a:graphic>
          </wp:anchor>
        </w:drawing>
      </w:r>
    </w:p>
    <w:p>
      <w:pPr>
        <w:spacing w:after="0"/>
        <w:rPr>
          <w:sz w:val="17"/>
        </w:rPr>
        <w:sectPr>
          <w:footerReference w:type="default" r:id="rId234"/>
          <w:pgSz w:w="8490" w:h="11830"/>
          <w:pgMar w:footer="0" w:header="0" w:top="1100" w:bottom="280" w:left="520" w:right="240"/>
        </w:sectPr>
      </w:pPr>
    </w:p>
    <w:p>
      <w:pPr>
        <w:tabs>
          <w:tab w:pos="5181" w:val="left" w:leader="none"/>
          <w:tab w:pos="6025" w:val="left" w:leader="none"/>
          <w:tab w:pos="6740" w:val="left" w:leader="none"/>
        </w:tabs>
        <w:spacing w:line="300" w:lineRule="auto" w:before="71"/>
        <w:ind w:left="4448" w:right="728" w:hanging="6"/>
        <w:jc w:val="left"/>
        <w:rPr>
          <w:sz w:val="17"/>
        </w:rPr>
      </w:pPr>
      <w:r>
        <w:rPr/>
        <w:drawing>
          <wp:anchor distT="0" distB="0" distL="0" distR="0" allowOverlap="1" layoutInCell="1" locked="0" behindDoc="1" simplePos="0" relativeHeight="483974144">
            <wp:simplePos x="0" y="0"/>
            <wp:positionH relativeFrom="page">
              <wp:posOffset>444500</wp:posOffset>
            </wp:positionH>
            <wp:positionV relativeFrom="page">
              <wp:posOffset>710183</wp:posOffset>
            </wp:positionV>
            <wp:extent cx="4456176" cy="6233160"/>
            <wp:effectExtent l="0" t="0" r="0" b="0"/>
            <wp:wrapNone/>
            <wp:docPr id="175" name="image85.png"/>
            <wp:cNvGraphicFramePr>
              <a:graphicFrameLocks noChangeAspect="1"/>
            </wp:cNvGraphicFramePr>
            <a:graphic>
              <a:graphicData uri="http://schemas.openxmlformats.org/drawingml/2006/picture">
                <pic:pic>
                  <pic:nvPicPr>
                    <pic:cNvPr id="176" name="image85.png"/>
                    <pic:cNvPicPr/>
                  </pic:nvPicPr>
                  <pic:blipFill>
                    <a:blip r:embed="rId236" cstate="print"/>
                    <a:stretch>
                      <a:fillRect/>
                    </a:stretch>
                  </pic:blipFill>
                  <pic:spPr>
                    <a:xfrm>
                      <a:off x="0" y="0"/>
                      <a:ext cx="4456176" cy="6233160"/>
                    </a:xfrm>
                    <a:prstGeom prst="rect">
                      <a:avLst/>
                    </a:prstGeom>
                  </pic:spPr>
                </pic:pic>
              </a:graphicData>
            </a:graphic>
          </wp:anchor>
        </w:drawing>
      </w:r>
      <w:r>
        <w:rPr>
          <w:spacing w:val="-2"/>
          <w:sz w:val="17"/>
        </w:rPr>
        <w:t>Лидия</w:t>
      </w:r>
      <w:r>
        <w:rPr>
          <w:sz w:val="17"/>
        </w:rPr>
        <w:tab/>
      </w:r>
      <w:r>
        <w:rPr>
          <w:spacing w:val="-2"/>
          <w:sz w:val="17"/>
        </w:rPr>
        <w:t>Лесина.</w:t>
      </w:r>
      <w:r>
        <w:rPr>
          <w:sz w:val="17"/>
        </w:rPr>
        <w:tab/>
      </w:r>
      <w:r>
        <w:rPr>
          <w:spacing w:val="-2"/>
          <w:sz w:val="17"/>
        </w:rPr>
        <w:t>Такой</w:t>
      </w:r>
      <w:r>
        <w:rPr>
          <w:sz w:val="17"/>
        </w:rPr>
        <w:tab/>
      </w:r>
      <w:r>
        <w:rPr>
          <w:spacing w:val="-4"/>
          <w:sz w:val="17"/>
        </w:rPr>
        <w:t>она</w:t>
      </w:r>
      <w:r>
        <w:rPr>
          <w:sz w:val="17"/>
        </w:rPr>
        <w:t> приехала в Чили в 50-х.</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rPr>
          <w:sz w:val="25"/>
        </w:rPr>
      </w:pPr>
    </w:p>
    <w:p>
      <w:pPr>
        <w:spacing w:before="93"/>
        <w:ind w:left="636" w:right="0" w:firstLine="0"/>
        <w:jc w:val="left"/>
        <w:rPr>
          <w:sz w:val="17"/>
        </w:rPr>
      </w:pPr>
      <w:r>
        <w:rPr>
          <w:sz w:val="17"/>
        </w:rPr>
        <w:t>Муж</w:t>
      </w:r>
      <w:r>
        <w:rPr>
          <w:spacing w:val="-4"/>
          <w:sz w:val="17"/>
        </w:rPr>
        <w:t> </w:t>
      </w:r>
      <w:r>
        <w:rPr>
          <w:sz w:val="17"/>
        </w:rPr>
        <w:t>Лидии</w:t>
      </w:r>
      <w:r>
        <w:rPr>
          <w:spacing w:val="-4"/>
          <w:sz w:val="17"/>
        </w:rPr>
        <w:t> </w:t>
      </w:r>
      <w:r>
        <w:rPr>
          <w:sz w:val="17"/>
        </w:rPr>
        <w:t>-</w:t>
      </w:r>
      <w:r>
        <w:rPr>
          <w:spacing w:val="-2"/>
          <w:sz w:val="17"/>
        </w:rPr>
        <w:t> </w:t>
      </w:r>
      <w:r>
        <w:rPr>
          <w:sz w:val="17"/>
        </w:rPr>
        <w:t>Альваро</w:t>
      </w:r>
      <w:r>
        <w:rPr>
          <w:spacing w:val="-3"/>
          <w:sz w:val="17"/>
        </w:rPr>
        <w:t> </w:t>
      </w:r>
      <w:r>
        <w:rPr>
          <w:spacing w:val="-4"/>
          <w:sz w:val="17"/>
        </w:rPr>
        <w:t>Крус</w:t>
      </w:r>
    </w:p>
    <w:p>
      <w:pPr>
        <w:spacing w:after="0"/>
        <w:jc w:val="left"/>
        <w:rPr>
          <w:sz w:val="17"/>
        </w:rPr>
        <w:sectPr>
          <w:footerReference w:type="default" r:id="rId235"/>
          <w:pgSz w:w="8490" w:h="11830"/>
          <w:pgMar w:footer="0" w:header="0" w:top="1040" w:bottom="280" w:left="520" w:right="240"/>
        </w:sectPr>
      </w:pPr>
    </w:p>
    <w:p>
      <w:pPr>
        <w:pStyle w:val="BodyText"/>
        <w:spacing w:before="6"/>
        <w:rPr>
          <w:sz w:val="2"/>
        </w:rPr>
      </w:pPr>
    </w:p>
    <w:p>
      <w:pPr>
        <w:pStyle w:val="BodyText"/>
        <w:ind w:left="1502"/>
      </w:pPr>
      <w:r>
        <w:rPr/>
        <w:drawing>
          <wp:inline distT="0" distB="0" distL="0" distR="0">
            <wp:extent cx="3209544" cy="2432304"/>
            <wp:effectExtent l="0" t="0" r="0" b="0"/>
            <wp:docPr id="177" name="image86.png"/>
            <wp:cNvGraphicFramePr>
              <a:graphicFrameLocks noChangeAspect="1"/>
            </wp:cNvGraphicFramePr>
            <a:graphic>
              <a:graphicData uri="http://schemas.openxmlformats.org/drawingml/2006/picture">
                <pic:pic>
                  <pic:nvPicPr>
                    <pic:cNvPr id="178" name="image86.png"/>
                    <pic:cNvPicPr/>
                  </pic:nvPicPr>
                  <pic:blipFill>
                    <a:blip r:embed="rId238" cstate="print"/>
                    <a:stretch>
                      <a:fillRect/>
                    </a:stretch>
                  </pic:blipFill>
                  <pic:spPr>
                    <a:xfrm>
                      <a:off x="0" y="0"/>
                      <a:ext cx="3209544" cy="2432304"/>
                    </a:xfrm>
                    <a:prstGeom prst="rect">
                      <a:avLst/>
                    </a:prstGeom>
                  </pic:spPr>
                </pic:pic>
              </a:graphicData>
            </a:graphic>
          </wp:inline>
        </w:drawing>
      </w:r>
      <w:r>
        <w:rPr/>
      </w:r>
    </w:p>
    <w:p>
      <w:pPr>
        <w:spacing w:before="43"/>
        <w:ind w:left="1458" w:right="0" w:firstLine="0"/>
        <w:jc w:val="left"/>
        <w:rPr>
          <w:sz w:val="17"/>
        </w:rPr>
      </w:pPr>
      <w:r>
        <w:rPr>
          <w:sz w:val="17"/>
        </w:rPr>
        <w:t>Лидия</w:t>
      </w:r>
      <w:r>
        <w:rPr>
          <w:spacing w:val="-8"/>
          <w:sz w:val="17"/>
        </w:rPr>
        <w:t> </w:t>
      </w:r>
      <w:r>
        <w:rPr>
          <w:sz w:val="17"/>
        </w:rPr>
        <w:t>Лесина</w:t>
      </w:r>
      <w:r>
        <w:rPr>
          <w:spacing w:val="-5"/>
          <w:sz w:val="17"/>
        </w:rPr>
        <w:t> </w:t>
      </w:r>
      <w:r>
        <w:rPr>
          <w:spacing w:val="-2"/>
          <w:sz w:val="17"/>
        </w:rPr>
        <w:t>сегодня.</w:t>
      </w:r>
    </w:p>
    <w:p>
      <w:pPr>
        <w:pStyle w:val="BodyText"/>
      </w:pPr>
    </w:p>
    <w:p>
      <w:pPr>
        <w:pStyle w:val="BodyText"/>
        <w:spacing w:before="7"/>
        <w:rPr>
          <w:sz w:val="13"/>
        </w:rPr>
      </w:pPr>
      <w:r>
        <w:rPr/>
        <w:drawing>
          <wp:anchor distT="0" distB="0" distL="0" distR="0" allowOverlap="1" layoutInCell="1" locked="0" behindDoc="0" simplePos="0" relativeHeight="93">
            <wp:simplePos x="0" y="0"/>
            <wp:positionH relativeFrom="page">
              <wp:posOffset>1576069</wp:posOffset>
            </wp:positionH>
            <wp:positionV relativeFrom="paragraph">
              <wp:posOffset>115022</wp:posOffset>
            </wp:positionV>
            <wp:extent cx="2368296" cy="3133344"/>
            <wp:effectExtent l="0" t="0" r="0" b="0"/>
            <wp:wrapTopAndBottom/>
            <wp:docPr id="179" name="image87.png"/>
            <wp:cNvGraphicFramePr>
              <a:graphicFrameLocks noChangeAspect="1"/>
            </wp:cNvGraphicFramePr>
            <a:graphic>
              <a:graphicData uri="http://schemas.openxmlformats.org/drawingml/2006/picture">
                <pic:pic>
                  <pic:nvPicPr>
                    <pic:cNvPr id="180" name="image87.png"/>
                    <pic:cNvPicPr/>
                  </pic:nvPicPr>
                  <pic:blipFill>
                    <a:blip r:embed="rId239" cstate="print"/>
                    <a:stretch>
                      <a:fillRect/>
                    </a:stretch>
                  </pic:blipFill>
                  <pic:spPr>
                    <a:xfrm>
                      <a:off x="0" y="0"/>
                      <a:ext cx="2368296" cy="3133344"/>
                    </a:xfrm>
                    <a:prstGeom prst="rect">
                      <a:avLst/>
                    </a:prstGeom>
                  </pic:spPr>
                </pic:pic>
              </a:graphicData>
            </a:graphic>
          </wp:anchor>
        </w:drawing>
      </w:r>
    </w:p>
    <w:p>
      <w:pPr>
        <w:spacing w:before="119"/>
        <w:ind w:left="334" w:right="0" w:firstLine="0"/>
        <w:jc w:val="left"/>
        <w:rPr>
          <w:sz w:val="17"/>
        </w:rPr>
      </w:pPr>
      <w:r>
        <w:rPr>
          <w:sz w:val="17"/>
        </w:rPr>
        <w:t>Свидетельство</w:t>
      </w:r>
      <w:r>
        <w:rPr>
          <w:spacing w:val="-3"/>
          <w:sz w:val="17"/>
        </w:rPr>
        <w:t> </w:t>
      </w:r>
      <w:r>
        <w:rPr>
          <w:sz w:val="17"/>
        </w:rPr>
        <w:t>о</w:t>
      </w:r>
      <w:r>
        <w:rPr>
          <w:spacing w:val="-2"/>
          <w:sz w:val="17"/>
        </w:rPr>
        <w:t> </w:t>
      </w:r>
      <w:r>
        <w:rPr>
          <w:sz w:val="17"/>
        </w:rPr>
        <w:t>рождении</w:t>
      </w:r>
      <w:r>
        <w:rPr>
          <w:spacing w:val="-2"/>
          <w:sz w:val="17"/>
        </w:rPr>
        <w:t> </w:t>
      </w:r>
      <w:r>
        <w:rPr>
          <w:sz w:val="17"/>
        </w:rPr>
        <w:t>Лидии</w:t>
      </w:r>
      <w:r>
        <w:rPr>
          <w:spacing w:val="-3"/>
          <w:sz w:val="17"/>
        </w:rPr>
        <w:t> </w:t>
      </w:r>
      <w:r>
        <w:rPr>
          <w:sz w:val="17"/>
        </w:rPr>
        <w:t>Лесиной.</w:t>
      </w:r>
      <w:r>
        <w:rPr>
          <w:spacing w:val="-3"/>
          <w:sz w:val="17"/>
        </w:rPr>
        <w:t> </w:t>
      </w:r>
      <w:r>
        <w:rPr>
          <w:sz w:val="17"/>
        </w:rPr>
        <w:t>Копия,</w:t>
      </w:r>
      <w:r>
        <w:rPr>
          <w:spacing w:val="-2"/>
          <w:sz w:val="17"/>
        </w:rPr>
        <w:t> </w:t>
      </w:r>
      <w:r>
        <w:rPr>
          <w:sz w:val="17"/>
        </w:rPr>
        <w:t>выданная</w:t>
      </w:r>
      <w:r>
        <w:rPr>
          <w:spacing w:val="-2"/>
          <w:sz w:val="17"/>
        </w:rPr>
        <w:t> </w:t>
      </w:r>
      <w:r>
        <w:rPr>
          <w:sz w:val="17"/>
        </w:rPr>
        <w:t>в</w:t>
      </w:r>
      <w:r>
        <w:rPr>
          <w:spacing w:val="-3"/>
          <w:sz w:val="17"/>
        </w:rPr>
        <w:t> </w:t>
      </w:r>
      <w:r>
        <w:rPr>
          <w:sz w:val="17"/>
        </w:rPr>
        <w:t>1999</w:t>
      </w:r>
      <w:r>
        <w:rPr>
          <w:spacing w:val="-2"/>
          <w:sz w:val="17"/>
        </w:rPr>
        <w:t> году.</w:t>
      </w:r>
    </w:p>
    <w:p>
      <w:pPr>
        <w:spacing w:after="0"/>
        <w:jc w:val="left"/>
        <w:rPr>
          <w:sz w:val="17"/>
        </w:rPr>
        <w:sectPr>
          <w:footerReference w:type="default" r:id="rId237"/>
          <w:pgSz w:w="8490" w:h="11830"/>
          <w:pgMar w:footer="0" w:header="0" w:top="1100" w:bottom="280" w:left="520" w:right="240"/>
        </w:sectPr>
      </w:pPr>
    </w:p>
    <w:p>
      <w:pPr>
        <w:pStyle w:val="Heading3"/>
        <w:spacing w:line="261" w:lineRule="auto" w:before="84"/>
        <w:ind w:left="162" w:right="1339" w:hanging="10"/>
      </w:pPr>
      <w:r>
        <w:rPr/>
        <w:t>4.11. БЕЛАЯ</w:t>
      </w:r>
      <w:r>
        <w:rPr>
          <w:spacing w:val="-7"/>
        </w:rPr>
        <w:t> </w:t>
      </w:r>
      <w:r>
        <w:rPr/>
        <w:t>РУССКАЯ</w:t>
      </w:r>
      <w:r>
        <w:rPr>
          <w:spacing w:val="-6"/>
        </w:rPr>
        <w:t> </w:t>
      </w:r>
      <w:r>
        <w:rPr/>
        <w:t>ЭМИГРАЦИЯ</w:t>
      </w:r>
      <w:r>
        <w:rPr>
          <w:spacing w:val="-7"/>
        </w:rPr>
        <w:t> </w:t>
      </w:r>
      <w:r>
        <w:rPr/>
        <w:t>В</w:t>
      </w:r>
      <w:r>
        <w:rPr>
          <w:spacing w:val="-6"/>
        </w:rPr>
        <w:t> </w:t>
      </w:r>
      <w:r>
        <w:rPr/>
        <w:t>ЧИЛИ: НЕКОТОРЫЕ ОБЩИЕ РАЗМЫШЛЕНИЯ</w:t>
      </w:r>
    </w:p>
    <w:p>
      <w:pPr>
        <w:pStyle w:val="BodyText"/>
        <w:rPr>
          <w:b/>
          <w:sz w:val="28"/>
        </w:rPr>
      </w:pPr>
    </w:p>
    <w:p>
      <w:pPr>
        <w:pStyle w:val="BodyText"/>
        <w:spacing w:line="276" w:lineRule="auto" w:before="246"/>
        <w:ind w:left="152" w:right="494" w:firstLine="288"/>
        <w:jc w:val="both"/>
      </w:pPr>
      <w:r>
        <w:rPr/>
        <w:t>Остановимся на некоторых особенностях белой русской общины в Чили, отличающих ее от других колоний иммигрантов в стране.</w:t>
      </w:r>
    </w:p>
    <w:p>
      <w:pPr>
        <w:pStyle w:val="BodyText"/>
        <w:spacing w:line="276" w:lineRule="auto" w:before="113"/>
        <w:ind w:left="152" w:right="487" w:firstLine="292"/>
        <w:jc w:val="both"/>
      </w:pPr>
      <w:r>
        <w:rPr/>
        <w:t>Первая</w:t>
      </w:r>
      <w:r>
        <w:rPr>
          <w:spacing w:val="80"/>
        </w:rPr>
        <w:t> </w:t>
      </w:r>
      <w:r>
        <w:rPr/>
        <w:t>из</w:t>
      </w:r>
      <w:r>
        <w:rPr>
          <w:spacing w:val="80"/>
        </w:rPr>
        <w:t> </w:t>
      </w:r>
      <w:r>
        <w:rPr/>
        <w:t>них</w:t>
      </w:r>
      <w:r>
        <w:rPr>
          <w:spacing w:val="80"/>
        </w:rPr>
        <w:t> </w:t>
      </w:r>
      <w:r>
        <w:rPr/>
        <w:t>состоит</w:t>
      </w:r>
      <w:r>
        <w:rPr>
          <w:spacing w:val="80"/>
        </w:rPr>
        <w:t> </w:t>
      </w:r>
      <w:r>
        <w:rPr/>
        <w:t>в</w:t>
      </w:r>
      <w:r>
        <w:rPr>
          <w:spacing w:val="80"/>
        </w:rPr>
        <w:t> </w:t>
      </w:r>
      <w:r>
        <w:rPr/>
        <w:t>том,</w:t>
      </w:r>
      <w:r>
        <w:rPr>
          <w:spacing w:val="80"/>
        </w:rPr>
        <w:t> </w:t>
      </w:r>
      <w:r>
        <w:rPr/>
        <w:t>что</w:t>
      </w:r>
      <w:r>
        <w:rPr>
          <w:spacing w:val="80"/>
        </w:rPr>
        <w:t> </w:t>
      </w:r>
      <w:r>
        <w:rPr/>
        <w:t>белые</w:t>
      </w:r>
      <w:r>
        <w:rPr>
          <w:spacing w:val="80"/>
        </w:rPr>
        <w:t> </w:t>
      </w:r>
      <w:r>
        <w:rPr/>
        <w:t>русские</w:t>
      </w:r>
      <w:r>
        <w:rPr>
          <w:spacing w:val="80"/>
        </w:rPr>
        <w:t> </w:t>
      </w:r>
      <w:r>
        <w:rPr/>
        <w:t>воспринимали</w:t>
      </w:r>
      <w:r>
        <w:rPr>
          <w:spacing w:val="80"/>
        </w:rPr>
        <w:t> </w:t>
      </w:r>
      <w:r>
        <w:rPr/>
        <w:t>себя как</w:t>
      </w:r>
      <w:r>
        <w:rPr>
          <w:spacing w:val="80"/>
          <w:w w:val="150"/>
        </w:rPr>
        <w:t> </w:t>
      </w:r>
      <w:r>
        <w:rPr/>
        <w:t>беженцев,</w:t>
      </w:r>
      <w:r>
        <w:rPr>
          <w:spacing w:val="80"/>
          <w:w w:val="150"/>
        </w:rPr>
        <w:t> </w:t>
      </w:r>
      <w:r>
        <w:rPr/>
        <w:t>политических</w:t>
      </w:r>
      <w:r>
        <w:rPr>
          <w:spacing w:val="80"/>
          <w:w w:val="150"/>
        </w:rPr>
        <w:t> </w:t>
      </w:r>
      <w:r>
        <w:rPr/>
        <w:t>изгнаников,</w:t>
      </w:r>
      <w:r>
        <w:rPr>
          <w:spacing w:val="80"/>
          <w:w w:val="150"/>
        </w:rPr>
        <w:t> </w:t>
      </w:r>
      <w:r>
        <w:rPr/>
        <w:t>чему</w:t>
      </w:r>
      <w:r>
        <w:rPr>
          <w:spacing w:val="80"/>
          <w:w w:val="150"/>
        </w:rPr>
        <w:t> </w:t>
      </w:r>
      <w:r>
        <w:rPr/>
        <w:t>способствовало</w:t>
      </w:r>
      <w:r>
        <w:rPr>
          <w:spacing w:val="80"/>
          <w:w w:val="150"/>
        </w:rPr>
        <w:t> </w:t>
      </w:r>
      <w:r>
        <w:rPr/>
        <w:t>отсутствие</w:t>
      </w:r>
      <w:r>
        <w:rPr>
          <w:spacing w:val="40"/>
        </w:rPr>
        <w:t> </w:t>
      </w:r>
      <w:r>
        <w:rPr/>
        <w:t>в</w:t>
      </w:r>
      <w:r>
        <w:rPr>
          <w:spacing w:val="40"/>
        </w:rPr>
        <w:t> </w:t>
      </w:r>
      <w:r>
        <w:rPr/>
        <w:t>течение</w:t>
      </w:r>
      <w:r>
        <w:rPr>
          <w:spacing w:val="40"/>
        </w:rPr>
        <w:t> </w:t>
      </w:r>
      <w:r>
        <w:rPr/>
        <w:t>70</w:t>
      </w:r>
      <w:r>
        <w:rPr>
          <w:spacing w:val="40"/>
        </w:rPr>
        <w:t> </w:t>
      </w:r>
      <w:r>
        <w:rPr/>
        <w:t>лет</w:t>
      </w:r>
      <w:r>
        <w:rPr>
          <w:spacing w:val="40"/>
        </w:rPr>
        <w:t> </w:t>
      </w:r>
      <w:r>
        <w:rPr/>
        <w:t>нормальных</w:t>
      </w:r>
      <w:r>
        <w:rPr>
          <w:spacing w:val="40"/>
        </w:rPr>
        <w:t> </w:t>
      </w:r>
      <w:r>
        <w:rPr/>
        <w:t>отношений</w:t>
      </w:r>
      <w:r>
        <w:rPr>
          <w:spacing w:val="40"/>
        </w:rPr>
        <w:t> </w:t>
      </w:r>
      <w:r>
        <w:rPr/>
        <w:t>с</w:t>
      </w:r>
      <w:r>
        <w:rPr>
          <w:spacing w:val="40"/>
        </w:rPr>
        <w:t> </w:t>
      </w:r>
      <w:r>
        <w:rPr/>
        <w:t>Родиной</w:t>
      </w:r>
      <w:r>
        <w:rPr>
          <w:spacing w:val="40"/>
        </w:rPr>
        <w:t> </w:t>
      </w:r>
      <w:r>
        <w:rPr/>
        <w:t>(не</w:t>
      </w:r>
      <w:r>
        <w:rPr>
          <w:spacing w:val="40"/>
        </w:rPr>
        <w:t> </w:t>
      </w:r>
      <w:r>
        <w:rPr/>
        <w:t>было</w:t>
      </w:r>
      <w:r>
        <w:rPr>
          <w:spacing w:val="40"/>
        </w:rPr>
        <w:t> </w:t>
      </w:r>
      <w:r>
        <w:rPr/>
        <w:t>прямых контактов,</w:t>
      </w:r>
      <w:r>
        <w:rPr>
          <w:spacing w:val="80"/>
          <w:w w:val="150"/>
        </w:rPr>
        <w:t> </w:t>
      </w:r>
      <w:r>
        <w:rPr/>
        <w:t>обе</w:t>
      </w:r>
      <w:r>
        <w:rPr>
          <w:spacing w:val="80"/>
          <w:w w:val="150"/>
        </w:rPr>
        <w:t> </w:t>
      </w:r>
      <w:r>
        <w:rPr/>
        <w:t>стороны</w:t>
      </w:r>
      <w:r>
        <w:rPr>
          <w:spacing w:val="80"/>
          <w:w w:val="150"/>
        </w:rPr>
        <w:t> </w:t>
      </w:r>
      <w:r>
        <w:rPr/>
        <w:t>были</w:t>
      </w:r>
      <w:r>
        <w:rPr>
          <w:spacing w:val="80"/>
          <w:w w:val="150"/>
        </w:rPr>
        <w:t> </w:t>
      </w:r>
      <w:r>
        <w:rPr/>
        <w:t>крайне</w:t>
      </w:r>
      <w:r>
        <w:rPr>
          <w:spacing w:val="80"/>
          <w:w w:val="150"/>
        </w:rPr>
        <w:t> </w:t>
      </w:r>
      <w:r>
        <w:rPr/>
        <w:t>идеологизированы).</w:t>
      </w:r>
      <w:r>
        <w:rPr>
          <w:spacing w:val="80"/>
          <w:w w:val="150"/>
        </w:rPr>
        <w:t> </w:t>
      </w:r>
      <w:r>
        <w:rPr/>
        <w:t>Это</w:t>
      </w:r>
      <w:r>
        <w:rPr>
          <w:spacing w:val="80"/>
          <w:w w:val="150"/>
        </w:rPr>
        <w:t> </w:t>
      </w:r>
      <w:r>
        <w:rPr/>
        <w:t>приводило к закрытости колонии, формированию атмосферы страха, недоверия, настороженности к любой попытке со стороны задать вопрос о прошлом.</w:t>
      </w:r>
      <w:r>
        <w:rPr>
          <w:spacing w:val="80"/>
          <w:w w:val="150"/>
        </w:rPr>
        <w:t> </w:t>
      </w:r>
      <w:r>
        <w:rPr/>
        <w:t>Русский иммигрант в Чили в 20-50-е годы XX века не был традиционным экономическим</w:t>
      </w:r>
      <w:r>
        <w:rPr>
          <w:spacing w:val="80"/>
        </w:rPr>
        <w:t> </w:t>
      </w:r>
      <w:r>
        <w:rPr/>
        <w:t>иммигрантом,</w:t>
      </w:r>
      <w:r>
        <w:rPr>
          <w:spacing w:val="80"/>
        </w:rPr>
        <w:t> </w:t>
      </w:r>
      <w:r>
        <w:rPr/>
        <w:t>пересекшим</w:t>
      </w:r>
      <w:r>
        <w:rPr>
          <w:spacing w:val="80"/>
        </w:rPr>
        <w:t> </w:t>
      </w:r>
      <w:r>
        <w:rPr/>
        <w:t>океан,</w:t>
      </w:r>
      <w:r>
        <w:rPr>
          <w:spacing w:val="80"/>
        </w:rPr>
        <w:t> </w:t>
      </w:r>
      <w:r>
        <w:rPr/>
        <w:t>чтобы</w:t>
      </w:r>
      <w:r>
        <w:rPr>
          <w:spacing w:val="80"/>
        </w:rPr>
        <w:t> </w:t>
      </w:r>
      <w:r>
        <w:rPr/>
        <w:t>«покорить Америку»,</w:t>
      </w:r>
      <w:r>
        <w:rPr>
          <w:spacing w:val="40"/>
        </w:rPr>
        <w:t> </w:t>
      </w:r>
      <w:r>
        <w:rPr/>
        <w:t>готовым</w:t>
      </w:r>
      <w:r>
        <w:rPr>
          <w:spacing w:val="40"/>
        </w:rPr>
        <w:t> </w:t>
      </w:r>
      <w:r>
        <w:rPr/>
        <w:t>после</w:t>
      </w:r>
      <w:r>
        <w:rPr>
          <w:spacing w:val="40"/>
        </w:rPr>
        <w:t> </w:t>
      </w:r>
      <w:r>
        <w:rPr/>
        <w:t>достижения</w:t>
      </w:r>
      <w:r>
        <w:rPr>
          <w:spacing w:val="40"/>
        </w:rPr>
        <w:t> </w:t>
      </w:r>
      <w:r>
        <w:rPr/>
        <w:t>цели</w:t>
      </w:r>
      <w:r>
        <w:rPr>
          <w:spacing w:val="40"/>
        </w:rPr>
        <w:t> </w:t>
      </w:r>
      <w:r>
        <w:rPr/>
        <w:t>рассказать</w:t>
      </w:r>
      <w:r>
        <w:rPr>
          <w:spacing w:val="40"/>
        </w:rPr>
        <w:t> </w:t>
      </w:r>
      <w:r>
        <w:rPr/>
        <w:t>о</w:t>
      </w:r>
      <w:r>
        <w:rPr>
          <w:spacing w:val="40"/>
        </w:rPr>
        <w:t> </w:t>
      </w:r>
      <w:r>
        <w:rPr/>
        <w:t>своих</w:t>
      </w:r>
      <w:r>
        <w:rPr>
          <w:spacing w:val="40"/>
        </w:rPr>
        <w:t> </w:t>
      </w:r>
      <w:r>
        <w:rPr/>
        <w:t>успехах.</w:t>
      </w:r>
      <w:r>
        <w:rPr>
          <w:spacing w:val="40"/>
        </w:rPr>
        <w:t> </w:t>
      </w:r>
      <w:r>
        <w:rPr/>
        <w:t>Это был</w:t>
      </w:r>
      <w:r>
        <w:rPr>
          <w:spacing w:val="40"/>
        </w:rPr>
        <w:t> </w:t>
      </w:r>
      <w:r>
        <w:rPr/>
        <w:t>человек,</w:t>
      </w:r>
      <w:r>
        <w:rPr>
          <w:spacing w:val="40"/>
        </w:rPr>
        <w:t> </w:t>
      </w:r>
      <w:r>
        <w:rPr/>
        <w:t>который</w:t>
      </w:r>
      <w:r>
        <w:rPr>
          <w:spacing w:val="40"/>
        </w:rPr>
        <w:t> </w:t>
      </w:r>
      <w:r>
        <w:rPr/>
        <w:t>либо</w:t>
      </w:r>
      <w:r>
        <w:rPr>
          <w:spacing w:val="40"/>
        </w:rPr>
        <w:t> </w:t>
      </w:r>
      <w:r>
        <w:rPr/>
        <w:t>покинул</w:t>
      </w:r>
      <w:r>
        <w:rPr>
          <w:spacing w:val="40"/>
        </w:rPr>
        <w:t> </w:t>
      </w:r>
      <w:r>
        <w:rPr/>
        <w:t>свою</w:t>
      </w:r>
      <w:r>
        <w:rPr>
          <w:spacing w:val="40"/>
        </w:rPr>
        <w:t> </w:t>
      </w:r>
      <w:r>
        <w:rPr/>
        <w:t>страну,</w:t>
      </w:r>
      <w:r>
        <w:rPr>
          <w:spacing w:val="40"/>
        </w:rPr>
        <w:t> </w:t>
      </w:r>
      <w:r>
        <w:rPr/>
        <w:t>либо</w:t>
      </w:r>
      <w:r>
        <w:rPr>
          <w:spacing w:val="40"/>
        </w:rPr>
        <w:t> </w:t>
      </w:r>
      <w:r>
        <w:rPr/>
        <w:t>родился</w:t>
      </w:r>
      <w:r>
        <w:rPr>
          <w:spacing w:val="40"/>
        </w:rPr>
        <w:t> </w:t>
      </w:r>
      <w:r>
        <w:rPr/>
        <w:t>за</w:t>
      </w:r>
      <w:r>
        <w:rPr>
          <w:spacing w:val="40"/>
        </w:rPr>
        <w:t> </w:t>
      </w:r>
      <w:r>
        <w:rPr/>
        <w:t>границей</w:t>
      </w:r>
      <w:r>
        <w:rPr>
          <w:spacing w:val="80"/>
        </w:rPr>
        <w:t> </w:t>
      </w:r>
      <w:r>
        <w:rPr/>
        <w:t>и</w:t>
      </w:r>
      <w:r>
        <w:rPr>
          <w:spacing w:val="40"/>
        </w:rPr>
        <w:t> </w:t>
      </w:r>
      <w:r>
        <w:rPr/>
        <w:t>не</w:t>
      </w:r>
      <w:r>
        <w:rPr>
          <w:spacing w:val="40"/>
        </w:rPr>
        <w:t> </w:t>
      </w:r>
      <w:r>
        <w:rPr/>
        <w:t>мог</w:t>
      </w:r>
      <w:r>
        <w:rPr>
          <w:spacing w:val="40"/>
        </w:rPr>
        <w:t> </w:t>
      </w:r>
      <w:r>
        <w:rPr/>
        <w:t>вернуться</w:t>
      </w:r>
      <w:r>
        <w:rPr>
          <w:spacing w:val="40"/>
        </w:rPr>
        <w:t> </w:t>
      </w:r>
      <w:r>
        <w:rPr/>
        <w:t>на</w:t>
      </w:r>
      <w:r>
        <w:rPr>
          <w:spacing w:val="40"/>
        </w:rPr>
        <w:t> </w:t>
      </w:r>
      <w:r>
        <w:rPr/>
        <w:t>родину</w:t>
      </w:r>
      <w:r>
        <w:rPr>
          <w:spacing w:val="40"/>
        </w:rPr>
        <w:t> </w:t>
      </w:r>
      <w:r>
        <w:rPr/>
        <w:t>по</w:t>
      </w:r>
      <w:r>
        <w:rPr>
          <w:spacing w:val="40"/>
        </w:rPr>
        <w:t> </w:t>
      </w:r>
      <w:r>
        <w:rPr/>
        <w:t>политическим</w:t>
      </w:r>
      <w:r>
        <w:rPr>
          <w:spacing w:val="40"/>
        </w:rPr>
        <w:t> </w:t>
      </w:r>
      <w:r>
        <w:rPr/>
        <w:t>причинам.</w:t>
      </w:r>
      <w:r>
        <w:rPr>
          <w:spacing w:val="40"/>
        </w:rPr>
        <w:t> </w:t>
      </w:r>
      <w:r>
        <w:rPr/>
        <w:t>Поэтому-то</w:t>
      </w:r>
      <w:r>
        <w:rPr>
          <w:spacing w:val="40"/>
        </w:rPr>
        <w:t> </w:t>
      </w:r>
      <w:r>
        <w:rPr/>
        <w:t>русские</w:t>
      </w:r>
      <w:r>
        <w:rPr>
          <w:spacing w:val="40"/>
        </w:rPr>
        <w:t> </w:t>
      </w:r>
      <w:r>
        <w:rPr/>
        <w:t>придавали</w:t>
      </w:r>
      <w:r>
        <w:rPr>
          <w:spacing w:val="40"/>
        </w:rPr>
        <w:t> </w:t>
      </w:r>
      <w:r>
        <w:rPr/>
        <w:t>такое</w:t>
      </w:r>
      <w:r>
        <w:rPr>
          <w:spacing w:val="40"/>
        </w:rPr>
        <w:t> </w:t>
      </w:r>
      <w:r>
        <w:rPr/>
        <w:t>огромное</w:t>
      </w:r>
      <w:r>
        <w:rPr>
          <w:spacing w:val="40"/>
        </w:rPr>
        <w:t> </w:t>
      </w:r>
      <w:r>
        <w:rPr/>
        <w:t>значение</w:t>
      </w:r>
      <w:r>
        <w:rPr>
          <w:spacing w:val="40"/>
        </w:rPr>
        <w:t> </w:t>
      </w:r>
      <w:r>
        <w:rPr/>
        <w:t>в</w:t>
      </w:r>
      <w:r>
        <w:rPr>
          <w:spacing w:val="40"/>
        </w:rPr>
        <w:t> </w:t>
      </w:r>
      <w:r>
        <w:rPr/>
        <w:t>своей</w:t>
      </w:r>
      <w:r>
        <w:rPr>
          <w:spacing w:val="40"/>
        </w:rPr>
        <w:t> </w:t>
      </w:r>
      <w:r>
        <w:rPr/>
        <w:t>личной</w:t>
      </w:r>
      <w:r>
        <w:rPr>
          <w:spacing w:val="40"/>
        </w:rPr>
        <w:t> </w:t>
      </w:r>
      <w:r>
        <w:rPr/>
        <w:t>и</w:t>
      </w:r>
      <w:r>
        <w:rPr>
          <w:spacing w:val="40"/>
        </w:rPr>
        <w:t> </w:t>
      </w:r>
      <w:r>
        <w:rPr/>
        <w:t>семейной истории (и рассказу о ней), прошлой жизни на родине, драматическим обстоятельствам</w:t>
      </w:r>
      <w:r>
        <w:rPr>
          <w:spacing w:val="80"/>
        </w:rPr>
        <w:t> </w:t>
      </w:r>
      <w:r>
        <w:rPr/>
        <w:t>отъезда</w:t>
      </w:r>
      <w:r>
        <w:rPr>
          <w:spacing w:val="80"/>
        </w:rPr>
        <w:t> </w:t>
      </w:r>
      <w:r>
        <w:rPr/>
        <w:t>оттуда.</w:t>
      </w:r>
      <w:r>
        <w:rPr>
          <w:spacing w:val="80"/>
        </w:rPr>
        <w:t> </w:t>
      </w:r>
      <w:r>
        <w:rPr/>
        <w:t>По</w:t>
      </w:r>
      <w:r>
        <w:rPr>
          <w:spacing w:val="80"/>
        </w:rPr>
        <w:t> </w:t>
      </w:r>
      <w:r>
        <w:rPr/>
        <w:t>сравнению</w:t>
      </w:r>
      <w:r>
        <w:rPr>
          <w:spacing w:val="80"/>
        </w:rPr>
        <w:t> </w:t>
      </w:r>
      <w:r>
        <w:rPr/>
        <w:t>с</w:t>
      </w:r>
      <w:r>
        <w:rPr>
          <w:spacing w:val="80"/>
        </w:rPr>
        <w:t> </w:t>
      </w:r>
      <w:r>
        <w:rPr/>
        <w:t>прошлым</w:t>
      </w:r>
      <w:r>
        <w:rPr>
          <w:spacing w:val="80"/>
        </w:rPr>
        <w:t> </w:t>
      </w:r>
      <w:r>
        <w:rPr/>
        <w:t>последующие</w:t>
      </w:r>
      <w:r>
        <w:rPr>
          <w:spacing w:val="40"/>
        </w:rPr>
        <w:t> </w:t>
      </w:r>
      <w:r>
        <w:rPr/>
        <w:t>50 лет жизни в Чили казались многим чуть ли не лишенными смысла.</w:t>
      </w:r>
    </w:p>
    <w:p>
      <w:pPr>
        <w:pStyle w:val="BodyText"/>
        <w:spacing w:line="276" w:lineRule="auto" w:before="113"/>
        <w:ind w:left="152" w:right="484" w:firstLine="292"/>
        <w:jc w:val="both"/>
      </w:pPr>
      <w:r>
        <w:rPr/>
        <w:t>Подобные</w:t>
      </w:r>
      <w:r>
        <w:rPr>
          <w:spacing w:val="40"/>
        </w:rPr>
        <w:t> </w:t>
      </w:r>
      <w:r>
        <w:rPr/>
        <w:t>обобщения</w:t>
      </w:r>
      <w:r>
        <w:rPr>
          <w:spacing w:val="40"/>
        </w:rPr>
        <w:t> </w:t>
      </w:r>
      <w:r>
        <w:rPr/>
        <w:t>у</w:t>
      </w:r>
      <w:r>
        <w:rPr>
          <w:spacing w:val="40"/>
        </w:rPr>
        <w:t> </w:t>
      </w:r>
      <w:r>
        <w:rPr/>
        <w:t>нас</w:t>
      </w:r>
      <w:r>
        <w:rPr>
          <w:spacing w:val="40"/>
        </w:rPr>
        <w:t> </w:t>
      </w:r>
      <w:r>
        <w:rPr/>
        <w:t>возникли</w:t>
      </w:r>
      <w:r>
        <w:rPr>
          <w:spacing w:val="40"/>
        </w:rPr>
        <w:t> </w:t>
      </w:r>
      <w:r>
        <w:rPr/>
        <w:t>после</w:t>
      </w:r>
      <w:r>
        <w:rPr>
          <w:spacing w:val="40"/>
        </w:rPr>
        <w:t> </w:t>
      </w:r>
      <w:r>
        <w:rPr/>
        <w:t>многих</w:t>
      </w:r>
      <w:r>
        <w:rPr>
          <w:spacing w:val="40"/>
        </w:rPr>
        <w:t> </w:t>
      </w:r>
      <w:r>
        <w:rPr/>
        <w:t>интервью.</w:t>
      </w:r>
      <w:r>
        <w:rPr>
          <w:spacing w:val="40"/>
        </w:rPr>
        <w:t> </w:t>
      </w:r>
      <w:r>
        <w:rPr/>
        <w:t>А</w:t>
      </w:r>
      <w:r>
        <w:rPr>
          <w:spacing w:val="40"/>
        </w:rPr>
        <w:t> </w:t>
      </w:r>
      <w:r>
        <w:rPr/>
        <w:t>на</w:t>
      </w:r>
      <w:r>
        <w:rPr>
          <w:spacing w:val="40"/>
        </w:rPr>
        <w:t> </w:t>
      </w:r>
      <w:r>
        <w:rPr/>
        <w:t>первом этапе исследования нашей главной задачей было завоевать доверие</w:t>
      </w:r>
      <w:r>
        <w:rPr>
          <w:spacing w:val="80"/>
        </w:rPr>
        <w:t> </w:t>
      </w:r>
      <w:r>
        <w:rPr/>
        <w:t>членов общины, их поддержку проекта.</w:t>
      </w:r>
    </w:p>
    <w:p>
      <w:pPr>
        <w:pStyle w:val="BodyText"/>
        <w:spacing w:line="273" w:lineRule="auto" w:before="111"/>
        <w:ind w:left="146" w:right="486" w:firstLine="298"/>
        <w:jc w:val="both"/>
      </w:pPr>
      <w:r>
        <w:rPr/>
        <w:t>Эти</w:t>
      </w:r>
      <w:r>
        <w:rPr>
          <w:spacing w:val="40"/>
        </w:rPr>
        <w:t>  </w:t>
      </w:r>
      <w:r>
        <w:rPr/>
        <w:t>интервью</w:t>
      </w:r>
      <w:r>
        <w:rPr>
          <w:spacing w:val="40"/>
        </w:rPr>
        <w:t>  </w:t>
      </w:r>
      <w:r>
        <w:rPr/>
        <w:t>несут</w:t>
      </w:r>
      <w:r>
        <w:rPr>
          <w:spacing w:val="40"/>
        </w:rPr>
        <w:t>  </w:t>
      </w:r>
      <w:r>
        <w:rPr/>
        <w:t>особый</w:t>
      </w:r>
      <w:r>
        <w:rPr>
          <w:spacing w:val="40"/>
        </w:rPr>
        <w:t>  </w:t>
      </w:r>
      <w:r>
        <w:rPr/>
        <w:t>эмоциональный</w:t>
      </w:r>
      <w:r>
        <w:rPr>
          <w:spacing w:val="40"/>
        </w:rPr>
        <w:t>  </w:t>
      </w:r>
      <w:r>
        <w:rPr/>
        <w:t>заряд.</w:t>
      </w:r>
      <w:r>
        <w:rPr>
          <w:spacing w:val="40"/>
        </w:rPr>
        <w:t>  </w:t>
      </w:r>
      <w:r>
        <w:rPr/>
        <w:t>Мы</w:t>
      </w:r>
      <w:r>
        <w:rPr>
          <w:spacing w:val="40"/>
        </w:rPr>
        <w:t>  </w:t>
      </w:r>
      <w:r>
        <w:rPr/>
        <w:t>беседовали</w:t>
      </w:r>
      <w:r>
        <w:rPr>
          <w:spacing w:val="80"/>
        </w:rPr>
        <w:t> </w:t>
      </w:r>
      <w:r>
        <w:rPr/>
        <w:t>с людьми преклонного возраста, но не это было главное. Мы говорили с соотечественниками, с которыми нас объединяет язык и культура и, как выяснялось</w:t>
      </w:r>
      <w:r>
        <w:rPr>
          <w:spacing w:val="70"/>
        </w:rPr>
        <w:t> </w:t>
      </w:r>
      <w:r>
        <w:rPr/>
        <w:t>в</w:t>
      </w:r>
      <w:r>
        <w:rPr>
          <w:spacing w:val="70"/>
        </w:rPr>
        <w:t> </w:t>
      </w:r>
      <w:r>
        <w:rPr/>
        <w:t>самих</w:t>
      </w:r>
      <w:r>
        <w:rPr>
          <w:spacing w:val="69"/>
        </w:rPr>
        <w:t> </w:t>
      </w:r>
      <w:r>
        <w:rPr/>
        <w:t>разговорах,</w:t>
      </w:r>
      <w:r>
        <w:rPr>
          <w:spacing w:val="70"/>
        </w:rPr>
        <w:t> </w:t>
      </w:r>
      <w:r>
        <w:rPr/>
        <w:t>многое</w:t>
      </w:r>
      <w:r>
        <w:rPr>
          <w:spacing w:val="69"/>
        </w:rPr>
        <w:t> </w:t>
      </w:r>
      <w:r>
        <w:rPr/>
        <w:t>другое.</w:t>
      </w:r>
      <w:r>
        <w:rPr>
          <w:spacing w:val="70"/>
        </w:rPr>
        <w:t> </w:t>
      </w:r>
      <w:r>
        <w:rPr/>
        <w:t>И</w:t>
      </w:r>
      <w:r>
        <w:rPr>
          <w:spacing w:val="69"/>
        </w:rPr>
        <w:t> </w:t>
      </w:r>
      <w:r>
        <w:rPr/>
        <w:t>это</w:t>
      </w:r>
      <w:r>
        <w:rPr>
          <w:spacing w:val="70"/>
        </w:rPr>
        <w:t> </w:t>
      </w:r>
      <w:r>
        <w:rPr/>
        <w:t>несмотря</w:t>
      </w:r>
      <w:r>
        <w:rPr>
          <w:spacing w:val="69"/>
        </w:rPr>
        <w:t> </w:t>
      </w:r>
      <w:r>
        <w:rPr/>
        <w:t>на</w:t>
      </w:r>
      <w:r>
        <w:rPr>
          <w:spacing w:val="70"/>
        </w:rPr>
        <w:t> </w:t>
      </w:r>
      <w:r>
        <w:rPr/>
        <w:t>то,</w:t>
      </w:r>
      <w:r>
        <w:rPr>
          <w:spacing w:val="69"/>
        </w:rPr>
        <w:t> </w:t>
      </w:r>
      <w:r>
        <w:rPr/>
        <w:t>что мы</w:t>
      </w:r>
      <w:r>
        <w:rPr>
          <w:spacing w:val="40"/>
        </w:rPr>
        <w:t> </w:t>
      </w:r>
      <w:r>
        <w:rPr/>
        <w:t>десятилетиями</w:t>
      </w:r>
      <w:r>
        <w:rPr>
          <w:spacing w:val="40"/>
        </w:rPr>
        <w:t> </w:t>
      </w:r>
      <w:r>
        <w:rPr/>
        <w:t>жили</w:t>
      </w:r>
      <w:r>
        <w:rPr>
          <w:spacing w:val="40"/>
        </w:rPr>
        <w:t> </w:t>
      </w:r>
      <w:r>
        <w:rPr/>
        <w:t>в</w:t>
      </w:r>
      <w:r>
        <w:rPr>
          <w:spacing w:val="40"/>
        </w:rPr>
        <w:t> </w:t>
      </w:r>
      <w:r>
        <w:rPr/>
        <w:t>разных</w:t>
      </w:r>
      <w:r>
        <w:rPr>
          <w:spacing w:val="40"/>
        </w:rPr>
        <w:t> </w:t>
      </w:r>
      <w:r>
        <w:rPr/>
        <w:t>мирах,</w:t>
      </w:r>
      <w:r>
        <w:rPr>
          <w:spacing w:val="40"/>
        </w:rPr>
        <w:t> </w:t>
      </w:r>
      <w:r>
        <w:rPr/>
        <w:t>герметически</w:t>
      </w:r>
      <w:r>
        <w:rPr>
          <w:spacing w:val="40"/>
        </w:rPr>
        <w:t> </w:t>
      </w:r>
      <w:r>
        <w:rPr/>
        <w:t>закрытых</w:t>
      </w:r>
      <w:r>
        <w:rPr>
          <w:spacing w:val="40"/>
        </w:rPr>
        <w:t> </w:t>
      </w:r>
      <w:r>
        <w:rPr/>
        <w:t>друг</w:t>
      </w:r>
      <w:r>
        <w:rPr>
          <w:spacing w:val="40"/>
        </w:rPr>
        <w:t> </w:t>
      </w:r>
      <w:r>
        <w:rPr/>
        <w:t>от друга. Это люди со сложной и трагической судьбой. Для многих из них было тяжело</w:t>
      </w:r>
      <w:r>
        <w:rPr>
          <w:spacing w:val="40"/>
        </w:rPr>
        <w:t> </w:t>
      </w:r>
      <w:r>
        <w:rPr/>
        <w:t>вспоминать некоторые события в своем прошлом. Постоянно шел</w:t>
      </w:r>
      <w:r>
        <w:rPr>
          <w:spacing w:val="80"/>
        </w:rPr>
        <w:t> </w:t>
      </w:r>
      <w:r>
        <w:rPr/>
        <w:t>процесс</w:t>
      </w:r>
      <w:r>
        <w:rPr>
          <w:spacing w:val="80"/>
        </w:rPr>
        <w:t> </w:t>
      </w:r>
      <w:r>
        <w:rPr/>
        <w:t>их</w:t>
      </w:r>
      <w:r>
        <w:rPr>
          <w:spacing w:val="80"/>
        </w:rPr>
        <w:t> </w:t>
      </w:r>
      <w:r>
        <w:rPr/>
        <w:t>переосмысления.</w:t>
      </w:r>
      <w:r>
        <w:rPr>
          <w:spacing w:val="80"/>
        </w:rPr>
        <w:t> </w:t>
      </w:r>
      <w:r>
        <w:rPr/>
        <w:t>Многие</w:t>
      </w:r>
      <w:r>
        <w:rPr>
          <w:spacing w:val="80"/>
        </w:rPr>
        <w:t> </w:t>
      </w:r>
      <w:r>
        <w:rPr/>
        <w:t>впервые</w:t>
      </w:r>
      <w:r>
        <w:rPr>
          <w:spacing w:val="80"/>
        </w:rPr>
        <w:t> </w:t>
      </w:r>
      <w:r>
        <w:rPr/>
        <w:t>попытались</w:t>
      </w:r>
      <w:r>
        <w:rPr>
          <w:spacing w:val="80"/>
        </w:rPr>
        <w:t> </w:t>
      </w:r>
      <w:r>
        <w:rPr/>
        <w:t>рассказать</w:t>
      </w:r>
      <w:r>
        <w:rPr>
          <w:spacing w:val="80"/>
        </w:rPr>
        <w:t> </w:t>
      </w:r>
      <w:r>
        <w:rPr/>
        <w:t>вслух о своей жизни человеку из другой России, принадлежащему к поколению их внуков.</w:t>
      </w:r>
      <w:r>
        <w:rPr>
          <w:spacing w:val="40"/>
        </w:rPr>
        <w:t> </w:t>
      </w:r>
      <w:r>
        <w:rPr/>
        <w:t>Если</w:t>
      </w:r>
      <w:r>
        <w:rPr>
          <w:spacing w:val="40"/>
        </w:rPr>
        <w:t> </w:t>
      </w:r>
      <w:r>
        <w:rPr/>
        <w:t>они</w:t>
      </w:r>
      <w:r>
        <w:rPr>
          <w:spacing w:val="40"/>
        </w:rPr>
        <w:t> </w:t>
      </w:r>
      <w:r>
        <w:rPr/>
        <w:t>соглашались</w:t>
      </w:r>
      <w:r>
        <w:rPr>
          <w:spacing w:val="40"/>
        </w:rPr>
        <w:t> </w:t>
      </w:r>
      <w:r>
        <w:rPr/>
        <w:t>на</w:t>
      </w:r>
      <w:r>
        <w:rPr>
          <w:spacing w:val="40"/>
        </w:rPr>
        <w:t> </w:t>
      </w:r>
      <w:r>
        <w:rPr/>
        <w:t>интервью,</w:t>
      </w:r>
      <w:r>
        <w:rPr>
          <w:spacing w:val="40"/>
        </w:rPr>
        <w:t> </w:t>
      </w:r>
      <w:r>
        <w:rPr/>
        <w:t>оно</w:t>
      </w:r>
      <w:r>
        <w:rPr>
          <w:spacing w:val="40"/>
        </w:rPr>
        <w:t> </w:t>
      </w:r>
      <w:r>
        <w:rPr/>
        <w:t>превращалось</w:t>
      </w:r>
      <w:r>
        <w:rPr>
          <w:spacing w:val="40"/>
        </w:rPr>
        <w:t> </w:t>
      </w:r>
      <w:r>
        <w:rPr/>
        <w:t>в</w:t>
      </w:r>
      <w:r>
        <w:rPr>
          <w:spacing w:val="40"/>
        </w:rPr>
        <w:t> </w:t>
      </w:r>
      <w:r>
        <w:rPr/>
        <w:t>исповедь,</w:t>
      </w:r>
      <w:r>
        <w:rPr>
          <w:spacing w:val="40"/>
        </w:rPr>
        <w:t> </w:t>
      </w:r>
      <w:r>
        <w:rPr/>
        <w:t>что</w:t>
      </w:r>
      <w:r>
        <w:rPr>
          <w:spacing w:val="40"/>
        </w:rPr>
        <w:t> </w:t>
      </w:r>
      <w:r>
        <w:rPr/>
        <w:t>было</w:t>
      </w:r>
      <w:r>
        <w:rPr>
          <w:spacing w:val="40"/>
        </w:rPr>
        <w:t> </w:t>
      </w:r>
      <w:r>
        <w:rPr/>
        <w:t>крайне</w:t>
      </w:r>
      <w:r>
        <w:rPr>
          <w:spacing w:val="40"/>
        </w:rPr>
        <w:t> </w:t>
      </w:r>
      <w:r>
        <w:rPr/>
        <w:t>важным</w:t>
      </w:r>
      <w:r>
        <w:rPr>
          <w:spacing w:val="40"/>
        </w:rPr>
        <w:t> </w:t>
      </w:r>
      <w:r>
        <w:rPr/>
        <w:t>для</w:t>
      </w:r>
      <w:r>
        <w:rPr>
          <w:spacing w:val="40"/>
        </w:rPr>
        <w:t> </w:t>
      </w:r>
      <w:r>
        <w:rPr/>
        <w:t>нас,</w:t>
      </w:r>
      <w:r>
        <w:rPr>
          <w:spacing w:val="40"/>
        </w:rPr>
        <w:t> </w:t>
      </w:r>
      <w:r>
        <w:rPr/>
        <w:t>ибо</w:t>
      </w:r>
      <w:r>
        <w:rPr>
          <w:spacing w:val="40"/>
        </w:rPr>
        <w:t> </w:t>
      </w:r>
      <w:r>
        <w:rPr/>
        <w:t>помогало</w:t>
      </w:r>
      <w:r>
        <w:rPr>
          <w:spacing w:val="40"/>
        </w:rPr>
        <w:t> </w:t>
      </w:r>
      <w:r>
        <w:rPr/>
        <w:t>не</w:t>
      </w:r>
      <w:r>
        <w:rPr>
          <w:spacing w:val="40"/>
        </w:rPr>
        <w:t> </w:t>
      </w:r>
      <w:r>
        <w:rPr/>
        <w:t>только</w:t>
      </w:r>
      <w:r>
        <w:rPr>
          <w:spacing w:val="40"/>
        </w:rPr>
        <w:t> </w:t>
      </w:r>
      <w:r>
        <w:rPr/>
        <w:t>понять</w:t>
      </w:r>
      <w:r>
        <w:rPr>
          <w:spacing w:val="39"/>
        </w:rPr>
        <w:t> </w:t>
      </w:r>
      <w:r>
        <w:rPr/>
        <w:t>эту</w:t>
      </w:r>
      <w:r>
        <w:rPr>
          <w:spacing w:val="39"/>
        </w:rPr>
        <w:t> </w:t>
      </w:r>
      <w:r>
        <w:rPr/>
        <w:t>группу</w:t>
      </w:r>
    </w:p>
    <w:p>
      <w:pPr>
        <w:spacing w:after="0" w:line="273" w:lineRule="auto"/>
        <w:jc w:val="both"/>
        <w:sectPr>
          <w:footerReference w:type="default" r:id="rId240"/>
          <w:pgSz w:w="8490" w:h="11830"/>
          <w:pgMar w:footer="0" w:header="0" w:top="1100" w:bottom="280" w:left="520" w:right="240"/>
        </w:sectPr>
      </w:pPr>
    </w:p>
    <w:p>
      <w:pPr>
        <w:pStyle w:val="BodyText"/>
        <w:spacing w:line="276" w:lineRule="auto" w:before="121"/>
        <w:ind w:left="195" w:right="441" w:hanging="6"/>
        <w:jc w:val="both"/>
      </w:pPr>
      <w:r>
        <w:rPr/>
        <w:t>иммигрантов,</w:t>
      </w:r>
      <w:r>
        <w:rPr>
          <w:spacing w:val="80"/>
        </w:rPr>
        <w:t> </w:t>
      </w:r>
      <w:r>
        <w:rPr/>
        <w:t>но</w:t>
      </w:r>
      <w:r>
        <w:rPr>
          <w:spacing w:val="80"/>
        </w:rPr>
        <w:t> </w:t>
      </w:r>
      <w:r>
        <w:rPr/>
        <w:t>и</w:t>
      </w:r>
      <w:r>
        <w:rPr>
          <w:spacing w:val="80"/>
        </w:rPr>
        <w:t> </w:t>
      </w:r>
      <w:r>
        <w:rPr/>
        <w:t>приблизиться</w:t>
      </w:r>
      <w:r>
        <w:rPr>
          <w:spacing w:val="80"/>
        </w:rPr>
        <w:t> </w:t>
      </w:r>
      <w:r>
        <w:rPr/>
        <w:t>к</w:t>
      </w:r>
      <w:r>
        <w:rPr>
          <w:spacing w:val="80"/>
        </w:rPr>
        <w:t> </w:t>
      </w:r>
      <w:r>
        <w:rPr/>
        <w:t>новому</w:t>
      </w:r>
      <w:r>
        <w:rPr>
          <w:spacing w:val="80"/>
        </w:rPr>
        <w:t> </w:t>
      </w:r>
      <w:r>
        <w:rPr/>
        <w:t>осмыслению</w:t>
      </w:r>
      <w:r>
        <w:rPr>
          <w:spacing w:val="80"/>
        </w:rPr>
        <w:t> </w:t>
      </w:r>
      <w:r>
        <w:rPr/>
        <w:t>всей</w:t>
      </w:r>
      <w:r>
        <w:rPr>
          <w:spacing w:val="80"/>
        </w:rPr>
        <w:t> </w:t>
      </w:r>
      <w:r>
        <w:rPr/>
        <w:t>сложности судеб простых людей перед лицом жестокости и ужасов XX века.</w:t>
      </w:r>
    </w:p>
    <w:p>
      <w:pPr>
        <w:pStyle w:val="BodyText"/>
        <w:spacing w:line="276" w:lineRule="auto" w:before="111"/>
        <w:ind w:left="190" w:right="434" w:firstLine="446"/>
        <w:jc w:val="both"/>
      </w:pPr>
      <w:r>
        <w:rPr/>
        <w:t>Как</w:t>
      </w:r>
      <w:r>
        <w:rPr>
          <w:spacing w:val="80"/>
        </w:rPr>
        <w:t> </w:t>
      </w:r>
      <w:r>
        <w:rPr/>
        <w:t>уже</w:t>
      </w:r>
      <w:r>
        <w:rPr>
          <w:spacing w:val="80"/>
        </w:rPr>
        <w:t> </w:t>
      </w:r>
      <w:r>
        <w:rPr/>
        <w:t>говорилось,</w:t>
      </w:r>
      <w:r>
        <w:rPr>
          <w:spacing w:val="80"/>
        </w:rPr>
        <w:t> </w:t>
      </w:r>
      <w:r>
        <w:rPr/>
        <w:t>данные</w:t>
      </w:r>
      <w:r>
        <w:rPr>
          <w:spacing w:val="80"/>
        </w:rPr>
        <w:t> </w:t>
      </w:r>
      <w:r>
        <w:rPr/>
        <w:t>о</w:t>
      </w:r>
      <w:r>
        <w:rPr>
          <w:spacing w:val="80"/>
        </w:rPr>
        <w:t> </w:t>
      </w:r>
      <w:r>
        <w:rPr/>
        <w:t>демографических</w:t>
      </w:r>
      <w:r>
        <w:rPr>
          <w:spacing w:val="80"/>
        </w:rPr>
        <w:t> </w:t>
      </w:r>
      <w:r>
        <w:rPr/>
        <w:t>характеристиках группы,</w:t>
      </w:r>
      <w:r>
        <w:rPr>
          <w:spacing w:val="80"/>
        </w:rPr>
        <w:t> </w:t>
      </w:r>
      <w:r>
        <w:rPr/>
        <w:t>полученные</w:t>
      </w:r>
      <w:r>
        <w:rPr>
          <w:spacing w:val="80"/>
        </w:rPr>
        <w:t> </w:t>
      </w:r>
      <w:r>
        <w:rPr/>
        <w:t>в</w:t>
      </w:r>
      <w:r>
        <w:rPr>
          <w:spacing w:val="80"/>
        </w:rPr>
        <w:t> </w:t>
      </w:r>
      <w:r>
        <w:rPr/>
        <w:t>ходе</w:t>
      </w:r>
      <w:r>
        <w:rPr>
          <w:spacing w:val="80"/>
        </w:rPr>
        <w:t> </w:t>
      </w:r>
      <w:r>
        <w:rPr/>
        <w:t>этих</w:t>
      </w:r>
      <w:r>
        <w:rPr>
          <w:spacing w:val="80"/>
        </w:rPr>
        <w:t> </w:t>
      </w:r>
      <w:r>
        <w:rPr/>
        <w:t>интервью,</w:t>
      </w:r>
      <w:r>
        <w:rPr>
          <w:spacing w:val="80"/>
        </w:rPr>
        <w:t> </w:t>
      </w:r>
      <w:r>
        <w:rPr/>
        <w:t>сильно</w:t>
      </w:r>
      <w:r>
        <w:rPr>
          <w:spacing w:val="80"/>
        </w:rPr>
        <w:t> </w:t>
      </w:r>
      <w:r>
        <w:rPr/>
        <w:t>отличаются</w:t>
      </w:r>
      <w:r>
        <w:rPr>
          <w:spacing w:val="80"/>
        </w:rPr>
        <w:t> </w:t>
      </w:r>
      <w:r>
        <w:rPr/>
        <w:t>от статистики</w:t>
      </w:r>
      <w:r>
        <w:rPr>
          <w:spacing w:val="67"/>
        </w:rPr>
        <w:t> </w:t>
      </w:r>
      <w:r>
        <w:rPr/>
        <w:t>чилийских</w:t>
      </w:r>
      <w:r>
        <w:rPr>
          <w:spacing w:val="67"/>
        </w:rPr>
        <w:t> </w:t>
      </w:r>
      <w:r>
        <w:rPr/>
        <w:t>переписей</w:t>
      </w:r>
      <w:r>
        <w:rPr>
          <w:spacing w:val="67"/>
        </w:rPr>
        <w:t> </w:t>
      </w:r>
      <w:r>
        <w:rPr/>
        <w:t>того</w:t>
      </w:r>
      <w:r>
        <w:rPr>
          <w:spacing w:val="68"/>
        </w:rPr>
        <w:t> </w:t>
      </w:r>
      <w:r>
        <w:rPr/>
        <w:t>периода.</w:t>
      </w:r>
      <w:r>
        <w:rPr>
          <w:spacing w:val="67"/>
        </w:rPr>
        <w:t> </w:t>
      </w:r>
      <w:r>
        <w:rPr/>
        <w:t>По</w:t>
      </w:r>
      <w:r>
        <w:rPr>
          <w:spacing w:val="68"/>
        </w:rPr>
        <w:t> </w:t>
      </w:r>
      <w:r>
        <w:rPr/>
        <w:t>данным</w:t>
      </w:r>
      <w:r>
        <w:rPr>
          <w:spacing w:val="67"/>
        </w:rPr>
        <w:t> </w:t>
      </w:r>
      <w:r>
        <w:rPr/>
        <w:t>членов</w:t>
      </w:r>
      <w:r>
        <w:rPr>
          <w:spacing w:val="67"/>
        </w:rPr>
        <w:t> </w:t>
      </w:r>
      <w:r>
        <w:rPr/>
        <w:t>колонии, с</w:t>
      </w:r>
      <w:r>
        <w:rPr>
          <w:spacing w:val="60"/>
        </w:rPr>
        <w:t> </w:t>
      </w:r>
      <w:r>
        <w:rPr/>
        <w:t>1948</w:t>
      </w:r>
      <w:r>
        <w:rPr>
          <w:spacing w:val="61"/>
        </w:rPr>
        <w:t> </w:t>
      </w:r>
      <w:r>
        <w:rPr/>
        <w:t>по</w:t>
      </w:r>
      <w:r>
        <w:rPr>
          <w:spacing w:val="60"/>
        </w:rPr>
        <w:t> </w:t>
      </w:r>
      <w:r>
        <w:rPr/>
        <w:t>1950</w:t>
      </w:r>
      <w:r>
        <w:rPr>
          <w:spacing w:val="61"/>
        </w:rPr>
        <w:t> </w:t>
      </w:r>
      <w:r>
        <w:rPr/>
        <w:t>год</w:t>
      </w:r>
      <w:r>
        <w:rPr>
          <w:spacing w:val="61"/>
        </w:rPr>
        <w:t> </w:t>
      </w:r>
      <w:r>
        <w:rPr/>
        <w:t>на</w:t>
      </w:r>
      <w:r>
        <w:rPr>
          <w:spacing w:val="61"/>
        </w:rPr>
        <w:t> </w:t>
      </w:r>
      <w:r>
        <w:rPr/>
        <w:t>транспортных</w:t>
      </w:r>
      <w:r>
        <w:rPr>
          <w:spacing w:val="60"/>
        </w:rPr>
        <w:t> </w:t>
      </w:r>
      <w:r>
        <w:rPr/>
        <w:t>судах</w:t>
      </w:r>
      <w:r>
        <w:rPr>
          <w:spacing w:val="61"/>
        </w:rPr>
        <w:t> </w:t>
      </w:r>
      <w:r>
        <w:rPr/>
        <w:t>МОБ</w:t>
      </w:r>
      <w:r>
        <w:rPr>
          <w:spacing w:val="60"/>
        </w:rPr>
        <w:t> </w:t>
      </w:r>
      <w:r>
        <w:rPr/>
        <w:t>в</w:t>
      </w:r>
      <w:r>
        <w:rPr>
          <w:spacing w:val="40"/>
        </w:rPr>
        <w:t> </w:t>
      </w:r>
      <w:r>
        <w:rPr/>
        <w:t>Чили</w:t>
      </w:r>
      <w:r>
        <w:rPr>
          <w:spacing w:val="60"/>
        </w:rPr>
        <w:t> </w:t>
      </w:r>
      <w:r>
        <w:rPr/>
        <w:t>прибыло</w:t>
      </w:r>
      <w:r>
        <w:rPr>
          <w:spacing w:val="40"/>
        </w:rPr>
        <w:t> </w:t>
      </w:r>
      <w:r>
        <w:rPr/>
        <w:t>от</w:t>
      </w:r>
      <w:r>
        <w:rPr>
          <w:spacing w:val="40"/>
        </w:rPr>
        <w:t> </w:t>
      </w:r>
      <w:r>
        <w:rPr/>
        <w:t>1.500 до 2.000 русских, давших начало нынешней колонии. Однако национальная статистика</w:t>
      </w:r>
      <w:r>
        <w:rPr>
          <w:spacing w:val="40"/>
        </w:rPr>
        <w:t> </w:t>
      </w:r>
      <w:r>
        <w:rPr/>
        <w:t>не</w:t>
      </w:r>
      <w:r>
        <w:rPr>
          <w:spacing w:val="40"/>
        </w:rPr>
        <w:t> </w:t>
      </w:r>
      <w:r>
        <w:rPr/>
        <w:t>зарегистрировала</w:t>
      </w:r>
      <w:r>
        <w:rPr>
          <w:spacing w:val="40"/>
        </w:rPr>
        <w:t> </w:t>
      </w:r>
      <w:r>
        <w:rPr/>
        <w:t>количественного</w:t>
      </w:r>
      <w:r>
        <w:rPr>
          <w:spacing w:val="40"/>
        </w:rPr>
        <w:t> </w:t>
      </w:r>
      <w:r>
        <w:rPr/>
        <w:t>роста</w:t>
      </w:r>
      <w:r>
        <w:rPr>
          <w:spacing w:val="40"/>
        </w:rPr>
        <w:t> </w:t>
      </w:r>
      <w:r>
        <w:rPr/>
        <w:t>русского</w:t>
      </w:r>
      <w:r>
        <w:rPr>
          <w:spacing w:val="40"/>
        </w:rPr>
        <w:t> </w:t>
      </w:r>
      <w:r>
        <w:rPr/>
        <w:t>населения </w:t>
      </w:r>
      <w:r>
        <w:rPr>
          <w:spacing w:val="-2"/>
        </w:rPr>
        <w:t>Чили.</w:t>
      </w:r>
    </w:p>
    <w:p>
      <w:pPr>
        <w:pStyle w:val="BodyText"/>
        <w:spacing w:line="276" w:lineRule="auto" w:before="117"/>
        <w:ind w:left="190" w:right="433" w:firstLine="312"/>
        <w:jc w:val="both"/>
      </w:pPr>
      <w:r>
        <w:rPr/>
        <w:t>Эта</w:t>
      </w:r>
      <w:r>
        <w:rPr>
          <w:spacing w:val="40"/>
        </w:rPr>
        <w:t> </w:t>
      </w:r>
      <w:r>
        <w:rPr/>
        <w:t>ситуация</w:t>
      </w:r>
      <w:r>
        <w:rPr>
          <w:spacing w:val="40"/>
        </w:rPr>
        <w:t> </w:t>
      </w:r>
      <w:r>
        <w:rPr/>
        <w:t>объясняется</w:t>
      </w:r>
      <w:r>
        <w:rPr>
          <w:spacing w:val="40"/>
        </w:rPr>
        <w:t> </w:t>
      </w:r>
      <w:r>
        <w:rPr/>
        <w:t>тем,</w:t>
      </w:r>
      <w:r>
        <w:rPr>
          <w:spacing w:val="40"/>
        </w:rPr>
        <w:t> </w:t>
      </w:r>
      <w:r>
        <w:rPr/>
        <w:t>что</w:t>
      </w:r>
      <w:r>
        <w:rPr>
          <w:spacing w:val="40"/>
        </w:rPr>
        <w:t> </w:t>
      </w:r>
      <w:r>
        <w:rPr/>
        <w:t>большинство</w:t>
      </w:r>
      <w:r>
        <w:rPr>
          <w:spacing w:val="40"/>
        </w:rPr>
        <w:t> </w:t>
      </w:r>
      <w:r>
        <w:rPr/>
        <w:t>русских</w:t>
      </w:r>
      <w:r>
        <w:rPr>
          <w:spacing w:val="40"/>
        </w:rPr>
        <w:t> </w:t>
      </w:r>
      <w:r>
        <w:rPr/>
        <w:t>иммигрантов</w:t>
      </w:r>
      <w:r>
        <w:rPr>
          <w:spacing w:val="80"/>
        </w:rPr>
        <w:t> </w:t>
      </w:r>
      <w:r>
        <w:rPr/>
        <w:t>того периода являлись бывшими советскими гражданами, стремившимися избежать репатриации, предусмотренной ялтинскими соглашениями. Они прибыли в Чили с фальшивыми легендами и фигурировали как югославские, польские,</w:t>
      </w:r>
      <w:r>
        <w:rPr>
          <w:spacing w:val="40"/>
        </w:rPr>
        <w:t> </w:t>
      </w:r>
      <w:r>
        <w:rPr/>
        <w:t>немецкие,</w:t>
      </w:r>
      <w:r>
        <w:rPr>
          <w:spacing w:val="40"/>
        </w:rPr>
        <w:t> </w:t>
      </w:r>
      <w:r>
        <w:rPr/>
        <w:t>австрийские,</w:t>
      </w:r>
      <w:r>
        <w:rPr>
          <w:spacing w:val="40"/>
        </w:rPr>
        <w:t> </w:t>
      </w:r>
      <w:r>
        <w:rPr/>
        <w:t>литовские,</w:t>
      </w:r>
      <w:r>
        <w:rPr>
          <w:spacing w:val="40"/>
        </w:rPr>
        <w:t> </w:t>
      </w:r>
      <w:r>
        <w:rPr/>
        <w:t>латышские,</w:t>
      </w:r>
      <w:r>
        <w:rPr>
          <w:spacing w:val="40"/>
        </w:rPr>
        <w:t> </w:t>
      </w:r>
      <w:r>
        <w:rPr/>
        <w:t>чешские</w:t>
      </w:r>
      <w:r>
        <w:rPr>
          <w:spacing w:val="40"/>
        </w:rPr>
        <w:t> </w:t>
      </w:r>
      <w:r>
        <w:rPr/>
        <w:t>или венгерские</w:t>
      </w:r>
      <w:r>
        <w:rPr>
          <w:spacing w:val="80"/>
          <w:w w:val="150"/>
        </w:rPr>
        <w:t> </w:t>
      </w:r>
      <w:r>
        <w:rPr/>
        <w:t>граждане,</w:t>
      </w:r>
      <w:r>
        <w:rPr>
          <w:spacing w:val="80"/>
          <w:w w:val="150"/>
        </w:rPr>
        <w:t> </w:t>
      </w:r>
      <w:r>
        <w:rPr/>
        <w:t>а</w:t>
      </w:r>
      <w:r>
        <w:rPr>
          <w:spacing w:val="80"/>
          <w:w w:val="150"/>
        </w:rPr>
        <w:t> </w:t>
      </w:r>
      <w:r>
        <w:rPr/>
        <w:t>также</w:t>
      </w:r>
      <w:r>
        <w:rPr>
          <w:spacing w:val="80"/>
          <w:w w:val="150"/>
        </w:rPr>
        <w:t> </w:t>
      </w:r>
      <w:r>
        <w:rPr/>
        <w:t>как</w:t>
      </w:r>
      <w:r>
        <w:rPr>
          <w:spacing w:val="80"/>
          <w:w w:val="150"/>
        </w:rPr>
        <w:t> </w:t>
      </w:r>
      <w:r>
        <w:rPr/>
        <w:t>русские</w:t>
      </w:r>
      <w:r>
        <w:rPr>
          <w:spacing w:val="80"/>
          <w:w w:val="150"/>
        </w:rPr>
        <w:t> </w:t>
      </w:r>
      <w:r>
        <w:rPr/>
        <w:t>эмигранты</w:t>
      </w:r>
      <w:r>
        <w:rPr>
          <w:spacing w:val="79"/>
          <w:w w:val="150"/>
        </w:rPr>
        <w:t> </w:t>
      </w:r>
      <w:r>
        <w:rPr/>
        <w:t>первого</w:t>
      </w:r>
      <w:r>
        <w:rPr>
          <w:spacing w:val="79"/>
          <w:w w:val="150"/>
        </w:rPr>
        <w:t> </w:t>
      </w:r>
      <w:r>
        <w:rPr/>
        <w:t>поколения с нансеновскими паспортами. К ним следует добавить настоящих русских послереволюционных</w:t>
      </w:r>
      <w:r>
        <w:rPr>
          <w:spacing w:val="40"/>
        </w:rPr>
        <w:t> </w:t>
      </w:r>
      <w:r>
        <w:rPr/>
        <w:t>эмигрантов</w:t>
      </w:r>
      <w:r>
        <w:rPr>
          <w:spacing w:val="40"/>
        </w:rPr>
        <w:t> </w:t>
      </w:r>
      <w:r>
        <w:rPr/>
        <w:t>первой</w:t>
      </w:r>
      <w:r>
        <w:rPr>
          <w:spacing w:val="40"/>
        </w:rPr>
        <w:t> </w:t>
      </w:r>
      <w:r>
        <w:rPr/>
        <w:t>волны,</w:t>
      </w:r>
      <w:r>
        <w:rPr>
          <w:spacing w:val="40"/>
        </w:rPr>
        <w:t> </w:t>
      </w:r>
      <w:r>
        <w:rPr/>
        <w:t>живших</w:t>
      </w:r>
      <w:r>
        <w:rPr>
          <w:spacing w:val="40"/>
        </w:rPr>
        <w:t> </w:t>
      </w:r>
      <w:r>
        <w:rPr/>
        <w:t>в</w:t>
      </w:r>
      <w:r>
        <w:rPr>
          <w:spacing w:val="40"/>
        </w:rPr>
        <w:t> </w:t>
      </w:r>
      <w:r>
        <w:rPr/>
        <w:t>межвоенный</w:t>
      </w:r>
      <w:r>
        <w:rPr>
          <w:spacing w:val="40"/>
        </w:rPr>
        <w:t> </w:t>
      </w:r>
      <w:r>
        <w:rPr/>
        <w:t>период</w:t>
      </w:r>
      <w:r>
        <w:rPr>
          <w:spacing w:val="40"/>
        </w:rPr>
        <w:t> </w:t>
      </w:r>
      <w:r>
        <w:rPr/>
        <w:t>в</w:t>
      </w:r>
      <w:r>
        <w:rPr>
          <w:spacing w:val="40"/>
        </w:rPr>
        <w:t> </w:t>
      </w:r>
      <w:r>
        <w:rPr/>
        <w:t>странах</w:t>
      </w:r>
      <w:r>
        <w:rPr>
          <w:spacing w:val="40"/>
        </w:rPr>
        <w:t> </w:t>
      </w:r>
      <w:r>
        <w:rPr/>
        <w:t>Восточной</w:t>
      </w:r>
      <w:r>
        <w:rPr>
          <w:spacing w:val="40"/>
        </w:rPr>
        <w:t> </w:t>
      </w:r>
      <w:r>
        <w:rPr/>
        <w:t>Европы,</w:t>
      </w:r>
      <w:r>
        <w:rPr>
          <w:spacing w:val="40"/>
        </w:rPr>
        <w:t> </w:t>
      </w:r>
      <w:r>
        <w:rPr/>
        <w:t>многие</w:t>
      </w:r>
      <w:r>
        <w:rPr>
          <w:spacing w:val="40"/>
        </w:rPr>
        <w:t> </w:t>
      </w:r>
      <w:r>
        <w:rPr/>
        <w:t>из</w:t>
      </w:r>
      <w:r>
        <w:rPr>
          <w:spacing w:val="40"/>
        </w:rPr>
        <w:t> </w:t>
      </w:r>
      <w:r>
        <w:rPr/>
        <w:t>которых</w:t>
      </w:r>
      <w:r>
        <w:rPr>
          <w:spacing w:val="40"/>
        </w:rPr>
        <w:t> </w:t>
      </w:r>
      <w:r>
        <w:rPr/>
        <w:t>получили гражданство этих стран.</w:t>
      </w:r>
    </w:p>
    <w:p>
      <w:pPr>
        <w:pStyle w:val="BodyText"/>
        <w:spacing w:line="273" w:lineRule="auto" w:before="109"/>
        <w:ind w:left="194" w:right="429" w:firstLine="300"/>
        <w:jc w:val="both"/>
      </w:pPr>
      <w:r>
        <w:rPr/>
        <w:t>Иммигранты, родившиеся и выросшие в атмосфере русской диаспоры в Восточной Европе в межвоенный период, проявили наибольшую открытость, готовность рассказать историю своей жизни. Они в основном положительно оценивают годы своего детства и юности, их меньше тревожат призраки прошлого.</w:t>
      </w:r>
      <w:r>
        <w:rPr>
          <w:spacing w:val="63"/>
        </w:rPr>
        <w:t>  </w:t>
      </w:r>
      <w:r>
        <w:rPr/>
        <w:t>Напротив,</w:t>
      </w:r>
      <w:r>
        <w:rPr>
          <w:spacing w:val="62"/>
        </w:rPr>
        <w:t>  </w:t>
      </w:r>
      <w:r>
        <w:rPr/>
        <w:t>бывшие</w:t>
      </w:r>
      <w:r>
        <w:rPr>
          <w:spacing w:val="62"/>
        </w:rPr>
        <w:t>  </w:t>
      </w:r>
      <w:r>
        <w:rPr/>
        <w:t>советские</w:t>
      </w:r>
      <w:r>
        <w:rPr>
          <w:spacing w:val="62"/>
        </w:rPr>
        <w:t>  </w:t>
      </w:r>
      <w:r>
        <w:rPr/>
        <w:t>граждане</w:t>
      </w:r>
      <w:r>
        <w:rPr>
          <w:spacing w:val="63"/>
        </w:rPr>
        <w:t>  </w:t>
      </w:r>
      <w:r>
        <w:rPr/>
        <w:t>часто</w:t>
      </w:r>
      <w:r>
        <w:rPr>
          <w:spacing w:val="62"/>
        </w:rPr>
        <w:t>  </w:t>
      </w:r>
      <w:r>
        <w:rPr/>
        <w:t>отказывались от</w:t>
      </w:r>
      <w:r>
        <w:rPr>
          <w:spacing w:val="40"/>
        </w:rPr>
        <w:t> </w:t>
      </w:r>
      <w:r>
        <w:rPr/>
        <w:t>разговора.</w:t>
      </w:r>
      <w:r>
        <w:rPr>
          <w:spacing w:val="40"/>
        </w:rPr>
        <w:t> </w:t>
      </w:r>
      <w:r>
        <w:rPr/>
        <w:t>Те,</w:t>
      </w:r>
      <w:r>
        <w:rPr>
          <w:spacing w:val="40"/>
        </w:rPr>
        <w:t> </w:t>
      </w:r>
      <w:r>
        <w:rPr/>
        <w:t>кто</w:t>
      </w:r>
      <w:r>
        <w:rPr>
          <w:spacing w:val="40"/>
        </w:rPr>
        <w:t> </w:t>
      </w:r>
      <w:r>
        <w:rPr/>
        <w:t>соглашались</w:t>
      </w:r>
      <w:r>
        <w:rPr>
          <w:spacing w:val="40"/>
        </w:rPr>
        <w:t> </w:t>
      </w:r>
      <w:r>
        <w:rPr/>
        <w:t>рассказать</w:t>
      </w:r>
      <w:r>
        <w:rPr>
          <w:spacing w:val="40"/>
        </w:rPr>
        <w:t> </w:t>
      </w:r>
      <w:r>
        <w:rPr/>
        <w:t>о</w:t>
      </w:r>
      <w:r>
        <w:rPr>
          <w:spacing w:val="40"/>
        </w:rPr>
        <w:t> </w:t>
      </w:r>
      <w:r>
        <w:rPr/>
        <w:t>себе,</w:t>
      </w:r>
      <w:r>
        <w:rPr>
          <w:spacing w:val="40"/>
        </w:rPr>
        <w:t> </w:t>
      </w:r>
      <w:r>
        <w:rPr/>
        <w:t>переживали</w:t>
      </w:r>
      <w:r>
        <w:rPr>
          <w:spacing w:val="40"/>
        </w:rPr>
        <w:t> </w:t>
      </w:r>
      <w:r>
        <w:rPr/>
        <w:t>все</w:t>
      </w:r>
      <w:r>
        <w:rPr>
          <w:spacing w:val="40"/>
        </w:rPr>
        <w:t> </w:t>
      </w:r>
      <w:r>
        <w:rPr/>
        <w:t>сказанное</w:t>
      </w:r>
      <w:r>
        <w:rPr>
          <w:spacing w:val="40"/>
        </w:rPr>
        <w:t> </w:t>
      </w:r>
      <w:r>
        <w:rPr/>
        <w:t>гораздо</w:t>
      </w:r>
      <w:r>
        <w:rPr>
          <w:spacing w:val="40"/>
        </w:rPr>
        <w:t> </w:t>
      </w:r>
      <w:r>
        <w:rPr/>
        <w:t>более</w:t>
      </w:r>
      <w:r>
        <w:rPr>
          <w:spacing w:val="40"/>
        </w:rPr>
        <w:t> </w:t>
      </w:r>
      <w:r>
        <w:rPr/>
        <w:t>глубоко</w:t>
      </w:r>
      <w:r>
        <w:rPr>
          <w:spacing w:val="40"/>
        </w:rPr>
        <w:t> </w:t>
      </w:r>
      <w:r>
        <w:rPr/>
        <w:t>и</w:t>
      </w:r>
      <w:r>
        <w:rPr>
          <w:spacing w:val="40"/>
        </w:rPr>
        <w:t> </w:t>
      </w:r>
      <w:r>
        <w:rPr/>
        <w:t>болезненно,</w:t>
      </w:r>
      <w:r>
        <w:rPr>
          <w:spacing w:val="40"/>
        </w:rPr>
        <w:t> </w:t>
      </w:r>
      <w:r>
        <w:rPr/>
        <w:t>казалось,</w:t>
      </w:r>
      <w:r>
        <w:rPr>
          <w:spacing w:val="40"/>
        </w:rPr>
        <w:t> </w:t>
      </w:r>
      <w:r>
        <w:rPr/>
        <w:t>заново</w:t>
      </w:r>
      <w:r>
        <w:rPr>
          <w:spacing w:val="40"/>
        </w:rPr>
        <w:t> </w:t>
      </w:r>
      <w:r>
        <w:rPr/>
        <w:t>сводили</w:t>
      </w:r>
      <w:r>
        <w:rPr>
          <w:spacing w:val="40"/>
        </w:rPr>
        <w:t> </w:t>
      </w:r>
      <w:r>
        <w:rPr/>
        <w:t>счеты</w:t>
      </w:r>
      <w:r>
        <w:rPr>
          <w:spacing w:val="40"/>
        </w:rPr>
        <w:t> </w:t>
      </w:r>
      <w:r>
        <w:rPr/>
        <w:t>с</w:t>
      </w:r>
      <w:r>
        <w:rPr>
          <w:spacing w:val="40"/>
        </w:rPr>
        <w:t> </w:t>
      </w:r>
      <w:r>
        <w:rPr/>
        <w:t>собственным</w:t>
      </w:r>
      <w:r>
        <w:rPr>
          <w:spacing w:val="40"/>
        </w:rPr>
        <w:t> </w:t>
      </w:r>
      <w:r>
        <w:rPr/>
        <w:t>прошлым.</w:t>
      </w:r>
      <w:r>
        <w:rPr>
          <w:spacing w:val="40"/>
        </w:rPr>
        <w:t> </w:t>
      </w:r>
      <w:r>
        <w:rPr/>
        <w:t>Некоторые</w:t>
      </w:r>
      <w:r>
        <w:rPr>
          <w:spacing w:val="40"/>
        </w:rPr>
        <w:t> </w:t>
      </w:r>
      <w:r>
        <w:rPr/>
        <w:t>признались</w:t>
      </w:r>
      <w:r>
        <w:rPr>
          <w:spacing w:val="40"/>
        </w:rPr>
        <w:t> </w:t>
      </w:r>
      <w:r>
        <w:rPr/>
        <w:t>в</w:t>
      </w:r>
      <w:r>
        <w:rPr>
          <w:spacing w:val="40"/>
        </w:rPr>
        <w:t> </w:t>
      </w:r>
      <w:r>
        <w:rPr/>
        <w:t>том,</w:t>
      </w:r>
      <w:r>
        <w:rPr>
          <w:spacing w:val="40"/>
        </w:rPr>
        <w:t> </w:t>
      </w:r>
      <w:r>
        <w:rPr/>
        <w:t>что</w:t>
      </w:r>
      <w:r>
        <w:rPr>
          <w:spacing w:val="40"/>
        </w:rPr>
        <w:t> </w:t>
      </w:r>
      <w:r>
        <w:rPr/>
        <w:t>полвека жили под фальшивыми именами, в то время как их родственники в СССР десятилетиями</w:t>
      </w:r>
      <w:r>
        <w:rPr>
          <w:spacing w:val="80"/>
        </w:rPr>
        <w:t> </w:t>
      </w:r>
      <w:r>
        <w:rPr/>
        <w:t>считали</w:t>
      </w:r>
      <w:r>
        <w:rPr>
          <w:spacing w:val="80"/>
        </w:rPr>
        <w:t> </w:t>
      </w:r>
      <w:r>
        <w:rPr/>
        <w:t>их</w:t>
      </w:r>
      <w:r>
        <w:rPr>
          <w:spacing w:val="80"/>
        </w:rPr>
        <w:t> </w:t>
      </w:r>
      <w:r>
        <w:rPr/>
        <w:t>погибшими.</w:t>
      </w:r>
      <w:r>
        <w:rPr>
          <w:spacing w:val="80"/>
        </w:rPr>
        <w:t> </w:t>
      </w:r>
      <w:r>
        <w:rPr/>
        <w:t>Многие</w:t>
      </w:r>
      <w:r>
        <w:rPr>
          <w:spacing w:val="80"/>
        </w:rPr>
        <w:t> </w:t>
      </w:r>
      <w:r>
        <w:rPr/>
        <w:t>из</w:t>
      </w:r>
      <w:r>
        <w:rPr>
          <w:spacing w:val="80"/>
        </w:rPr>
        <w:t> </w:t>
      </w:r>
      <w:r>
        <w:rPr/>
        <w:t>них</w:t>
      </w:r>
      <w:r>
        <w:rPr>
          <w:spacing w:val="80"/>
        </w:rPr>
        <w:t> </w:t>
      </w:r>
      <w:r>
        <w:rPr/>
        <w:t>снова</w:t>
      </w:r>
      <w:r>
        <w:rPr>
          <w:spacing w:val="80"/>
        </w:rPr>
        <w:t> </w:t>
      </w:r>
      <w:r>
        <w:rPr/>
        <w:t>оправдывают и</w:t>
      </w:r>
      <w:r>
        <w:rPr>
          <w:spacing w:val="40"/>
        </w:rPr>
        <w:t> </w:t>
      </w:r>
      <w:r>
        <w:rPr/>
        <w:t>в</w:t>
      </w:r>
      <w:r>
        <w:rPr>
          <w:spacing w:val="40"/>
        </w:rPr>
        <w:t> </w:t>
      </w:r>
      <w:r>
        <w:rPr/>
        <w:t>то</w:t>
      </w:r>
      <w:r>
        <w:rPr>
          <w:spacing w:val="40"/>
        </w:rPr>
        <w:t> </w:t>
      </w:r>
      <w:r>
        <w:rPr/>
        <w:t>же</w:t>
      </w:r>
      <w:r>
        <w:rPr>
          <w:spacing w:val="40"/>
        </w:rPr>
        <w:t> </w:t>
      </w:r>
      <w:r>
        <w:rPr/>
        <w:t>время</w:t>
      </w:r>
      <w:r>
        <w:rPr>
          <w:spacing w:val="40"/>
        </w:rPr>
        <w:t> </w:t>
      </w:r>
      <w:r>
        <w:rPr/>
        <w:t>подвергают</w:t>
      </w:r>
      <w:r>
        <w:rPr>
          <w:spacing w:val="40"/>
        </w:rPr>
        <w:t> </w:t>
      </w:r>
      <w:r>
        <w:rPr/>
        <w:t>сомнению</w:t>
      </w:r>
      <w:r>
        <w:rPr>
          <w:spacing w:val="40"/>
        </w:rPr>
        <w:t> </w:t>
      </w:r>
      <w:r>
        <w:rPr/>
        <w:t>обстоятельства,</w:t>
      </w:r>
      <w:r>
        <w:rPr>
          <w:spacing w:val="40"/>
        </w:rPr>
        <w:t> </w:t>
      </w:r>
      <w:r>
        <w:rPr/>
        <w:t>вынудившие</w:t>
      </w:r>
      <w:r>
        <w:rPr>
          <w:spacing w:val="40"/>
        </w:rPr>
        <w:t> </w:t>
      </w:r>
      <w:r>
        <w:rPr/>
        <w:t>их покинуть</w:t>
      </w:r>
      <w:r>
        <w:rPr>
          <w:spacing w:val="40"/>
        </w:rPr>
        <w:t> </w:t>
      </w:r>
      <w:r>
        <w:rPr/>
        <w:t>родину</w:t>
      </w:r>
      <w:r>
        <w:rPr>
          <w:spacing w:val="40"/>
        </w:rPr>
        <w:t> </w:t>
      </w:r>
      <w:r>
        <w:rPr/>
        <w:t>в</w:t>
      </w:r>
      <w:r>
        <w:rPr>
          <w:spacing w:val="40"/>
        </w:rPr>
        <w:t> </w:t>
      </w:r>
      <w:r>
        <w:rPr/>
        <w:t>годы</w:t>
      </w:r>
      <w:r>
        <w:rPr>
          <w:spacing w:val="40"/>
        </w:rPr>
        <w:t> </w:t>
      </w:r>
      <w:r>
        <w:rPr/>
        <w:t>войны.</w:t>
      </w:r>
      <w:r>
        <w:rPr>
          <w:spacing w:val="40"/>
        </w:rPr>
        <w:t> </w:t>
      </w:r>
      <w:r>
        <w:rPr/>
        <w:t>Мы</w:t>
      </w:r>
      <w:r>
        <w:rPr>
          <w:spacing w:val="40"/>
        </w:rPr>
        <w:t> </w:t>
      </w:r>
      <w:r>
        <w:rPr/>
        <w:t>беседовали</w:t>
      </w:r>
      <w:r>
        <w:rPr>
          <w:spacing w:val="40"/>
        </w:rPr>
        <w:t> </w:t>
      </w:r>
      <w:r>
        <w:rPr/>
        <w:t>с</w:t>
      </w:r>
      <w:r>
        <w:rPr>
          <w:spacing w:val="40"/>
        </w:rPr>
        <w:t> </w:t>
      </w:r>
      <w:r>
        <w:rPr/>
        <w:t>ними</w:t>
      </w:r>
      <w:r>
        <w:rPr>
          <w:spacing w:val="40"/>
        </w:rPr>
        <w:t> </w:t>
      </w:r>
      <w:r>
        <w:rPr/>
        <w:t>в</w:t>
      </w:r>
      <w:r>
        <w:rPr>
          <w:spacing w:val="40"/>
        </w:rPr>
        <w:t> </w:t>
      </w:r>
      <w:r>
        <w:rPr/>
        <w:t>середине</w:t>
      </w:r>
      <w:r>
        <w:rPr>
          <w:spacing w:val="40"/>
        </w:rPr>
        <w:t> </w:t>
      </w:r>
      <w:r>
        <w:rPr/>
        <w:t>90-х</w:t>
      </w:r>
      <w:r>
        <w:rPr>
          <w:spacing w:val="40"/>
        </w:rPr>
        <w:t> </w:t>
      </w:r>
      <w:r>
        <w:rPr/>
        <w:t>годов, некоторым было за 90, но их рана еще не зарубцевалась.</w:t>
      </w:r>
    </w:p>
    <w:p>
      <w:pPr>
        <w:pStyle w:val="BodyText"/>
        <w:spacing w:line="271" w:lineRule="auto" w:before="126"/>
        <w:ind w:left="204" w:right="428" w:firstLine="290"/>
        <w:jc w:val="both"/>
      </w:pPr>
      <w:r>
        <w:rPr/>
        <w:t>Что</w:t>
      </w:r>
      <w:r>
        <w:rPr>
          <w:spacing w:val="80"/>
        </w:rPr>
        <w:t> </w:t>
      </w:r>
      <w:r>
        <w:rPr/>
        <w:t>касается</w:t>
      </w:r>
      <w:r>
        <w:rPr>
          <w:spacing w:val="80"/>
        </w:rPr>
        <w:t> </w:t>
      </w:r>
      <w:r>
        <w:rPr/>
        <w:t>демографических</w:t>
      </w:r>
      <w:r>
        <w:rPr>
          <w:spacing w:val="80"/>
        </w:rPr>
        <w:t> </w:t>
      </w:r>
      <w:r>
        <w:rPr/>
        <w:t>характеристик</w:t>
      </w:r>
      <w:r>
        <w:rPr>
          <w:spacing w:val="80"/>
        </w:rPr>
        <w:t> </w:t>
      </w:r>
      <w:r>
        <w:rPr/>
        <w:t>группы,</w:t>
      </w:r>
      <w:r>
        <w:rPr>
          <w:spacing w:val="80"/>
        </w:rPr>
        <w:t> </w:t>
      </w:r>
      <w:r>
        <w:rPr/>
        <w:t>то</w:t>
      </w:r>
      <w:r>
        <w:rPr>
          <w:spacing w:val="80"/>
        </w:rPr>
        <w:t> </w:t>
      </w:r>
      <w:r>
        <w:rPr/>
        <w:t>стоит</w:t>
      </w:r>
      <w:r>
        <w:rPr>
          <w:spacing w:val="80"/>
        </w:rPr>
        <w:t> </w:t>
      </w:r>
      <w:r>
        <w:rPr/>
        <w:t>отметить,</w:t>
      </w:r>
      <w:r>
        <w:rPr>
          <w:spacing w:val="40"/>
        </w:rPr>
        <w:t> </w:t>
      </w:r>
      <w:r>
        <w:rPr/>
        <w:t>что</w:t>
      </w:r>
      <w:r>
        <w:rPr>
          <w:spacing w:val="40"/>
        </w:rPr>
        <w:t> </w:t>
      </w:r>
      <w:r>
        <w:rPr/>
        <w:t>иммиграция</w:t>
      </w:r>
      <w:r>
        <w:rPr>
          <w:spacing w:val="40"/>
        </w:rPr>
        <w:t> </w:t>
      </w:r>
      <w:r>
        <w:rPr/>
        <w:t>белых</w:t>
      </w:r>
      <w:r>
        <w:rPr>
          <w:spacing w:val="40"/>
        </w:rPr>
        <w:t> </w:t>
      </w:r>
      <w:r>
        <w:rPr/>
        <w:t>русских</w:t>
      </w:r>
      <w:r>
        <w:rPr>
          <w:spacing w:val="40"/>
        </w:rPr>
        <w:t> </w:t>
      </w:r>
      <w:r>
        <w:rPr/>
        <w:t>из</w:t>
      </w:r>
      <w:r>
        <w:rPr>
          <w:spacing w:val="40"/>
        </w:rPr>
        <w:t> </w:t>
      </w:r>
      <w:r>
        <w:rPr/>
        <w:t>Восточной</w:t>
      </w:r>
      <w:r>
        <w:rPr>
          <w:spacing w:val="40"/>
        </w:rPr>
        <w:t> </w:t>
      </w:r>
      <w:r>
        <w:rPr/>
        <w:t>Европы</w:t>
      </w:r>
      <w:r>
        <w:rPr>
          <w:spacing w:val="40"/>
        </w:rPr>
        <w:t> </w:t>
      </w:r>
      <w:r>
        <w:rPr/>
        <w:t>была семейной.</w:t>
      </w:r>
      <w:r>
        <w:rPr>
          <w:spacing w:val="39"/>
        </w:rPr>
        <w:t>  </w:t>
      </w:r>
      <w:r>
        <w:rPr/>
        <w:t>В</w:t>
      </w:r>
      <w:r>
        <w:rPr>
          <w:spacing w:val="39"/>
        </w:rPr>
        <w:t>  </w:t>
      </w:r>
      <w:r>
        <w:rPr/>
        <w:t>среднем</w:t>
      </w:r>
      <w:r>
        <w:rPr>
          <w:spacing w:val="40"/>
        </w:rPr>
        <w:t>  </w:t>
      </w:r>
      <w:r>
        <w:rPr/>
        <w:t>семья</w:t>
      </w:r>
      <w:r>
        <w:rPr>
          <w:spacing w:val="39"/>
        </w:rPr>
        <w:t>  </w:t>
      </w:r>
      <w:r>
        <w:rPr/>
        <w:t>состояла</w:t>
      </w:r>
      <w:r>
        <w:rPr>
          <w:spacing w:val="39"/>
        </w:rPr>
        <w:t>  </w:t>
      </w:r>
      <w:r>
        <w:rPr/>
        <w:t>из</w:t>
      </w:r>
      <w:r>
        <w:rPr>
          <w:spacing w:val="39"/>
        </w:rPr>
        <w:t>  </w:t>
      </w:r>
      <w:r>
        <w:rPr/>
        <w:t>5</w:t>
      </w:r>
      <w:r>
        <w:rPr>
          <w:spacing w:val="40"/>
        </w:rPr>
        <w:t>  </w:t>
      </w:r>
      <w:r>
        <w:rPr/>
        <w:t>человек.</w:t>
      </w:r>
      <w:r>
        <w:rPr>
          <w:spacing w:val="39"/>
        </w:rPr>
        <w:t>  </w:t>
      </w:r>
      <w:r>
        <w:rPr/>
        <w:t>Выбор</w:t>
      </w:r>
      <w:r>
        <w:rPr>
          <w:spacing w:val="39"/>
        </w:rPr>
        <w:t>  </w:t>
      </w:r>
      <w:r>
        <w:rPr/>
        <w:t>Чили</w:t>
      </w:r>
      <w:r>
        <w:rPr>
          <w:spacing w:val="39"/>
        </w:rPr>
        <w:t>  </w:t>
      </w:r>
      <w:r>
        <w:rPr>
          <w:spacing w:val="-5"/>
        </w:rPr>
        <w:t>был</w:t>
      </w:r>
    </w:p>
    <w:p>
      <w:pPr>
        <w:spacing w:after="0" w:line="271" w:lineRule="auto"/>
        <w:jc w:val="both"/>
        <w:sectPr>
          <w:footerReference w:type="default" r:id="rId241"/>
          <w:pgSz w:w="8490" w:h="11830"/>
          <w:pgMar w:footer="0" w:header="0" w:top="1100" w:bottom="280" w:left="520" w:right="240"/>
        </w:sectPr>
      </w:pPr>
    </w:p>
    <w:p>
      <w:pPr>
        <w:pStyle w:val="BodyText"/>
        <w:spacing w:line="276" w:lineRule="auto" w:before="81"/>
        <w:ind w:left="218" w:right="409" w:firstLine="6"/>
        <w:jc w:val="both"/>
      </w:pPr>
      <w:r>
        <w:rPr/>
        <w:t>обусловлен</w:t>
      </w:r>
      <w:r>
        <w:rPr>
          <w:spacing w:val="80"/>
        </w:rPr>
        <w:t> </w:t>
      </w:r>
      <w:r>
        <w:rPr/>
        <w:t>именно</w:t>
      </w:r>
      <w:r>
        <w:rPr>
          <w:spacing w:val="80"/>
        </w:rPr>
        <w:t> </w:t>
      </w:r>
      <w:r>
        <w:rPr/>
        <w:t>этим</w:t>
      </w:r>
      <w:r>
        <w:rPr>
          <w:spacing w:val="80"/>
        </w:rPr>
        <w:t> </w:t>
      </w:r>
      <w:r>
        <w:rPr/>
        <w:t>обстоятельством</w:t>
      </w:r>
      <w:r>
        <w:rPr>
          <w:spacing w:val="80"/>
        </w:rPr>
        <w:t> </w:t>
      </w:r>
      <w:r>
        <w:rPr/>
        <w:t>-</w:t>
      </w:r>
      <w:r>
        <w:rPr>
          <w:spacing w:val="80"/>
        </w:rPr>
        <w:t> </w:t>
      </w:r>
      <w:r>
        <w:rPr/>
        <w:t>эта</w:t>
      </w:r>
      <w:r>
        <w:rPr>
          <w:spacing w:val="80"/>
        </w:rPr>
        <w:t> </w:t>
      </w:r>
      <w:r>
        <w:rPr/>
        <w:t>страна</w:t>
      </w:r>
      <w:r>
        <w:rPr>
          <w:spacing w:val="80"/>
        </w:rPr>
        <w:t> </w:t>
      </w:r>
      <w:r>
        <w:rPr/>
        <w:t>была</w:t>
      </w:r>
      <w:r>
        <w:rPr>
          <w:spacing w:val="80"/>
        </w:rPr>
        <w:t> </w:t>
      </w:r>
      <w:r>
        <w:rPr/>
        <w:t>наиболее лояльна</w:t>
      </w:r>
      <w:r>
        <w:rPr>
          <w:spacing w:val="40"/>
        </w:rPr>
        <w:t> </w:t>
      </w:r>
      <w:r>
        <w:rPr/>
        <w:t>к</w:t>
      </w:r>
      <w:r>
        <w:rPr>
          <w:spacing w:val="40"/>
        </w:rPr>
        <w:t> </w:t>
      </w:r>
      <w:r>
        <w:rPr/>
        <w:t>приему</w:t>
      </w:r>
      <w:r>
        <w:rPr>
          <w:spacing w:val="40"/>
        </w:rPr>
        <w:t> </w:t>
      </w:r>
      <w:r>
        <w:rPr/>
        <w:t>семейных</w:t>
      </w:r>
      <w:r>
        <w:rPr>
          <w:spacing w:val="40"/>
        </w:rPr>
        <w:t> </w:t>
      </w:r>
      <w:r>
        <w:rPr/>
        <w:t>групп.</w:t>
      </w:r>
      <w:r>
        <w:rPr>
          <w:spacing w:val="40"/>
        </w:rPr>
        <w:t> </w:t>
      </w:r>
      <w:r>
        <w:rPr/>
        <w:t>Иммиг</w:t>
      </w:r>
      <w:r>
        <w:rPr>
          <w:spacing w:val="40"/>
        </w:rPr>
        <w:t> </w:t>
      </w:r>
      <w:r>
        <w:rPr/>
        <w:t>рация</w:t>
      </w:r>
      <w:r>
        <w:rPr>
          <w:spacing w:val="40"/>
        </w:rPr>
        <w:t> </w:t>
      </w:r>
      <w:r>
        <w:rPr/>
        <w:t>бывших</w:t>
      </w:r>
      <w:r>
        <w:rPr>
          <w:spacing w:val="40"/>
        </w:rPr>
        <w:t> </w:t>
      </w:r>
      <w:r>
        <w:rPr/>
        <w:t>советских граждан была</w:t>
      </w:r>
      <w:r>
        <w:rPr>
          <w:spacing w:val="40"/>
        </w:rPr>
        <w:t> </w:t>
      </w:r>
      <w:r>
        <w:rPr/>
        <w:t>в</w:t>
      </w:r>
      <w:r>
        <w:rPr>
          <w:spacing w:val="40"/>
        </w:rPr>
        <w:t> </w:t>
      </w:r>
      <w:r>
        <w:rPr/>
        <w:t>основном</w:t>
      </w:r>
      <w:r>
        <w:rPr>
          <w:spacing w:val="40"/>
        </w:rPr>
        <w:t> </w:t>
      </w:r>
      <w:r>
        <w:rPr/>
        <w:t>индивидуальной</w:t>
      </w:r>
      <w:r>
        <w:rPr>
          <w:spacing w:val="40"/>
        </w:rPr>
        <w:t> </w:t>
      </w:r>
      <w:r>
        <w:rPr/>
        <w:t>и</w:t>
      </w:r>
      <w:r>
        <w:rPr>
          <w:spacing w:val="40"/>
        </w:rPr>
        <w:t> </w:t>
      </w:r>
      <w:r>
        <w:rPr/>
        <w:t>более</w:t>
      </w:r>
      <w:r>
        <w:rPr>
          <w:spacing w:val="40"/>
        </w:rPr>
        <w:t> </w:t>
      </w:r>
      <w:r>
        <w:rPr/>
        <w:t>хаотичной.</w:t>
      </w:r>
      <w:r>
        <w:rPr>
          <w:spacing w:val="40"/>
        </w:rPr>
        <w:t> </w:t>
      </w:r>
      <w:r>
        <w:rPr/>
        <w:t>Их</w:t>
      </w:r>
      <w:r>
        <w:rPr>
          <w:spacing w:val="40"/>
        </w:rPr>
        <w:t> </w:t>
      </w:r>
      <w:r>
        <w:rPr/>
        <w:t>выбор</w:t>
      </w:r>
      <w:r>
        <w:rPr>
          <w:spacing w:val="40"/>
        </w:rPr>
        <w:t> </w:t>
      </w:r>
      <w:r>
        <w:rPr/>
        <w:t>Чили</w:t>
      </w:r>
      <w:r>
        <w:rPr>
          <w:spacing w:val="40"/>
        </w:rPr>
        <w:t> </w:t>
      </w:r>
      <w:r>
        <w:rPr/>
        <w:t>часто был случайным: они были готовы уехать из Европы в первую попавшуюся</w:t>
      </w:r>
      <w:r>
        <w:rPr>
          <w:spacing w:val="80"/>
        </w:rPr>
        <w:t> </w:t>
      </w:r>
      <w:r>
        <w:rPr/>
        <w:t>страну.</w:t>
      </w:r>
      <w:r>
        <w:rPr>
          <w:spacing w:val="65"/>
        </w:rPr>
        <w:t> </w:t>
      </w:r>
      <w:r>
        <w:rPr/>
        <w:t>Некоторые</w:t>
      </w:r>
      <w:r>
        <w:rPr>
          <w:spacing w:val="63"/>
        </w:rPr>
        <w:t> </w:t>
      </w:r>
      <w:r>
        <w:rPr/>
        <w:t>хотели</w:t>
      </w:r>
      <w:r>
        <w:rPr>
          <w:spacing w:val="64"/>
        </w:rPr>
        <w:t> </w:t>
      </w:r>
      <w:r>
        <w:rPr/>
        <w:t>уехать</w:t>
      </w:r>
      <w:r>
        <w:rPr>
          <w:spacing w:val="63"/>
        </w:rPr>
        <w:t> </w:t>
      </w:r>
      <w:r>
        <w:rPr/>
        <w:t>как</w:t>
      </w:r>
      <w:r>
        <w:rPr>
          <w:spacing w:val="63"/>
        </w:rPr>
        <w:t> </w:t>
      </w:r>
      <w:r>
        <w:rPr/>
        <w:t>можно</w:t>
      </w:r>
      <w:r>
        <w:rPr>
          <w:spacing w:val="64"/>
        </w:rPr>
        <w:t> </w:t>
      </w:r>
      <w:r>
        <w:rPr/>
        <w:t>дальше</w:t>
      </w:r>
      <w:r>
        <w:rPr>
          <w:spacing w:val="63"/>
        </w:rPr>
        <w:t> </w:t>
      </w:r>
      <w:r>
        <w:rPr/>
        <w:t>от</w:t>
      </w:r>
      <w:r>
        <w:rPr>
          <w:spacing w:val="64"/>
        </w:rPr>
        <w:t> </w:t>
      </w:r>
      <w:r>
        <w:rPr/>
        <w:t>европейской</w:t>
      </w:r>
      <w:r>
        <w:rPr>
          <w:spacing w:val="63"/>
        </w:rPr>
        <w:t> </w:t>
      </w:r>
      <w:r>
        <w:rPr/>
        <w:t>войны, и Чили привлекла их тем, что находилась на краю света. Также притягивало наличие</w:t>
      </w:r>
      <w:r>
        <w:rPr>
          <w:spacing w:val="80"/>
        </w:rPr>
        <w:t> </w:t>
      </w:r>
      <w:r>
        <w:rPr/>
        <w:t>в</w:t>
      </w:r>
      <w:r>
        <w:rPr>
          <w:spacing w:val="80"/>
        </w:rPr>
        <w:t> </w:t>
      </w:r>
      <w:r>
        <w:rPr/>
        <w:t>стране</w:t>
      </w:r>
      <w:r>
        <w:rPr>
          <w:spacing w:val="80"/>
        </w:rPr>
        <w:t> </w:t>
      </w:r>
      <w:r>
        <w:rPr/>
        <w:t>стабильного</w:t>
      </w:r>
      <w:r>
        <w:rPr>
          <w:spacing w:val="80"/>
        </w:rPr>
        <w:t> </w:t>
      </w:r>
      <w:r>
        <w:rPr/>
        <w:t>демократического</w:t>
      </w:r>
      <w:r>
        <w:rPr>
          <w:spacing w:val="80"/>
        </w:rPr>
        <w:t> </w:t>
      </w:r>
      <w:r>
        <w:rPr/>
        <w:t>режима,</w:t>
      </w:r>
      <w:r>
        <w:rPr>
          <w:spacing w:val="80"/>
        </w:rPr>
        <w:t> </w:t>
      </w:r>
      <w:r>
        <w:rPr/>
        <w:t>в</w:t>
      </w:r>
      <w:r>
        <w:rPr>
          <w:spacing w:val="80"/>
        </w:rPr>
        <w:t> </w:t>
      </w:r>
      <w:r>
        <w:rPr/>
        <w:t>отличие</w:t>
      </w:r>
      <w:r>
        <w:rPr>
          <w:spacing w:val="80"/>
        </w:rPr>
        <w:t> </w:t>
      </w:r>
      <w:r>
        <w:rPr/>
        <w:t>от многих стран региона и самой Европы.</w:t>
      </w:r>
    </w:p>
    <w:p>
      <w:pPr>
        <w:pStyle w:val="BodyText"/>
        <w:spacing w:line="276" w:lineRule="auto" w:before="112"/>
        <w:ind w:left="224" w:right="412" w:firstLine="288"/>
        <w:jc w:val="both"/>
      </w:pPr>
      <w:r>
        <w:rPr/>
        <w:t>Включение</w:t>
      </w:r>
      <w:r>
        <w:rPr>
          <w:spacing w:val="40"/>
        </w:rPr>
        <w:t> </w:t>
      </w:r>
      <w:r>
        <w:rPr/>
        <w:t>этой</w:t>
      </w:r>
      <w:r>
        <w:rPr>
          <w:spacing w:val="40"/>
        </w:rPr>
        <w:t> </w:t>
      </w:r>
      <w:r>
        <w:rPr/>
        <w:t>группы</w:t>
      </w:r>
      <w:r>
        <w:rPr>
          <w:spacing w:val="40"/>
        </w:rPr>
        <w:t> </w:t>
      </w:r>
      <w:r>
        <w:rPr/>
        <w:t>иммигрантов</w:t>
      </w:r>
      <w:r>
        <w:rPr>
          <w:spacing w:val="40"/>
        </w:rPr>
        <w:t> </w:t>
      </w:r>
      <w:r>
        <w:rPr/>
        <w:t>в</w:t>
      </w:r>
      <w:r>
        <w:rPr>
          <w:spacing w:val="40"/>
        </w:rPr>
        <w:t> </w:t>
      </w:r>
      <w:r>
        <w:rPr/>
        <w:t>экономическую</w:t>
      </w:r>
      <w:r>
        <w:rPr>
          <w:spacing w:val="40"/>
        </w:rPr>
        <w:t> </w:t>
      </w:r>
      <w:r>
        <w:rPr/>
        <w:t>жизнь</w:t>
      </w:r>
      <w:r>
        <w:rPr>
          <w:spacing w:val="40"/>
        </w:rPr>
        <w:t> </w:t>
      </w:r>
      <w:r>
        <w:rPr/>
        <w:t>страны также имело свои особенности, выявившиеся в ходе интервью.</w:t>
      </w:r>
    </w:p>
    <w:p>
      <w:pPr>
        <w:pStyle w:val="BodyText"/>
        <w:spacing w:line="276" w:lineRule="auto" w:before="113"/>
        <w:ind w:left="230" w:right="404" w:firstLine="282"/>
        <w:jc w:val="both"/>
      </w:pPr>
      <w:r>
        <w:rPr/>
        <w:t>Русские иммигранты прибывали в Чили после войны без капитала, но с хорошим</w:t>
      </w:r>
      <w:r>
        <w:rPr>
          <w:spacing w:val="80"/>
          <w:w w:val="150"/>
        </w:rPr>
        <w:t> </w:t>
      </w:r>
      <w:r>
        <w:rPr/>
        <w:t>уровнем</w:t>
      </w:r>
      <w:r>
        <w:rPr>
          <w:spacing w:val="80"/>
          <w:w w:val="150"/>
        </w:rPr>
        <w:t> </w:t>
      </w:r>
      <w:r>
        <w:rPr/>
        <w:t>подготовки</w:t>
      </w:r>
      <w:r>
        <w:rPr>
          <w:spacing w:val="80"/>
          <w:w w:val="150"/>
        </w:rPr>
        <w:t> </w:t>
      </w:r>
      <w:r>
        <w:rPr/>
        <w:t>-</w:t>
      </w:r>
      <w:r>
        <w:rPr>
          <w:spacing w:val="80"/>
          <w:w w:val="150"/>
        </w:rPr>
        <w:t> </w:t>
      </w:r>
      <w:r>
        <w:rPr/>
        <w:t>от</w:t>
      </w:r>
      <w:r>
        <w:rPr>
          <w:spacing w:val="80"/>
          <w:w w:val="150"/>
        </w:rPr>
        <w:t> </w:t>
      </w:r>
      <w:r>
        <w:rPr/>
        <w:t>ученых,</w:t>
      </w:r>
      <w:r>
        <w:rPr>
          <w:spacing w:val="80"/>
          <w:w w:val="150"/>
        </w:rPr>
        <w:t> </w:t>
      </w:r>
      <w:r>
        <w:rPr/>
        <w:t>университетских</w:t>
      </w:r>
      <w:r>
        <w:rPr>
          <w:spacing w:val="80"/>
          <w:w w:val="150"/>
        </w:rPr>
        <w:t> </w:t>
      </w:r>
      <w:r>
        <w:rPr/>
        <w:t>профессоров и</w:t>
      </w:r>
      <w:r>
        <w:rPr>
          <w:spacing w:val="40"/>
        </w:rPr>
        <w:t> </w:t>
      </w:r>
      <w:r>
        <w:rPr/>
        <w:t>известных</w:t>
      </w:r>
      <w:r>
        <w:rPr>
          <w:spacing w:val="40"/>
        </w:rPr>
        <w:t> </w:t>
      </w:r>
      <w:r>
        <w:rPr/>
        <w:t>артистов</w:t>
      </w:r>
      <w:r>
        <w:rPr>
          <w:spacing w:val="40"/>
        </w:rPr>
        <w:t> </w:t>
      </w:r>
      <w:r>
        <w:rPr/>
        <w:t>до</w:t>
      </w:r>
      <w:r>
        <w:rPr>
          <w:spacing w:val="40"/>
        </w:rPr>
        <w:t> </w:t>
      </w:r>
      <w:r>
        <w:rPr/>
        <w:t>квалифицированных</w:t>
      </w:r>
      <w:r>
        <w:rPr>
          <w:spacing w:val="40"/>
        </w:rPr>
        <w:t> </w:t>
      </w:r>
      <w:r>
        <w:rPr/>
        <w:t>техников.</w:t>
      </w:r>
      <w:r>
        <w:rPr>
          <w:spacing w:val="40"/>
        </w:rPr>
        <w:t> </w:t>
      </w:r>
      <w:r>
        <w:rPr/>
        <w:t>В</w:t>
      </w:r>
      <w:r>
        <w:rPr>
          <w:spacing w:val="40"/>
        </w:rPr>
        <w:t> </w:t>
      </w:r>
      <w:r>
        <w:rPr/>
        <w:t>официальных списках иммигрантов, опубликованных в чилийской печати в дни прибытия</w:t>
      </w:r>
      <w:r>
        <w:rPr>
          <w:spacing w:val="40"/>
        </w:rPr>
        <w:t> </w:t>
      </w:r>
      <w:r>
        <w:rPr/>
        <w:t>судов,</w:t>
      </w:r>
      <w:r>
        <w:rPr>
          <w:spacing w:val="40"/>
        </w:rPr>
        <w:t> </w:t>
      </w:r>
      <w:r>
        <w:rPr/>
        <w:t>почти</w:t>
      </w:r>
      <w:r>
        <w:rPr>
          <w:spacing w:val="40"/>
        </w:rPr>
        <w:t> </w:t>
      </w:r>
      <w:r>
        <w:rPr/>
        <w:t>все</w:t>
      </w:r>
      <w:r>
        <w:rPr>
          <w:spacing w:val="40"/>
        </w:rPr>
        <w:t> </w:t>
      </w:r>
      <w:r>
        <w:rPr/>
        <w:t>они</w:t>
      </w:r>
      <w:r>
        <w:rPr>
          <w:spacing w:val="40"/>
        </w:rPr>
        <w:t> </w:t>
      </w:r>
      <w:r>
        <w:rPr/>
        <w:t>записаны</w:t>
      </w:r>
      <w:r>
        <w:rPr>
          <w:spacing w:val="40"/>
        </w:rPr>
        <w:t> </w:t>
      </w:r>
      <w:r>
        <w:rPr/>
        <w:t>индустриальными</w:t>
      </w:r>
      <w:r>
        <w:rPr>
          <w:spacing w:val="40"/>
        </w:rPr>
        <w:t> </w:t>
      </w:r>
      <w:r>
        <w:rPr/>
        <w:t>рабочими,</w:t>
      </w:r>
      <w:r>
        <w:rPr>
          <w:spacing w:val="40"/>
        </w:rPr>
        <w:t> </w:t>
      </w:r>
      <w:r>
        <w:rPr/>
        <w:t>техниками. Однако сами они признавались, что большинство были специалистами, и, обустроившись</w:t>
      </w:r>
      <w:r>
        <w:rPr>
          <w:spacing w:val="40"/>
        </w:rPr>
        <w:t> </w:t>
      </w:r>
      <w:r>
        <w:rPr/>
        <w:t>в</w:t>
      </w:r>
      <w:r>
        <w:rPr>
          <w:spacing w:val="40"/>
        </w:rPr>
        <w:t> </w:t>
      </w:r>
      <w:r>
        <w:rPr/>
        <w:t>Чили,</w:t>
      </w:r>
      <w:r>
        <w:rPr>
          <w:spacing w:val="40"/>
        </w:rPr>
        <w:t> </w:t>
      </w:r>
      <w:r>
        <w:rPr/>
        <w:t>многие</w:t>
      </w:r>
      <w:r>
        <w:rPr>
          <w:spacing w:val="40"/>
        </w:rPr>
        <w:t> </w:t>
      </w:r>
      <w:r>
        <w:rPr/>
        <w:t>нашли</w:t>
      </w:r>
      <w:r>
        <w:rPr>
          <w:spacing w:val="40"/>
        </w:rPr>
        <w:t> </w:t>
      </w:r>
      <w:r>
        <w:rPr/>
        <w:t>работу</w:t>
      </w:r>
      <w:r>
        <w:rPr>
          <w:spacing w:val="40"/>
        </w:rPr>
        <w:t> </w:t>
      </w:r>
      <w:r>
        <w:rPr/>
        <w:t>по</w:t>
      </w:r>
      <w:r>
        <w:rPr>
          <w:spacing w:val="40"/>
        </w:rPr>
        <w:t> </w:t>
      </w:r>
      <w:r>
        <w:rPr/>
        <w:t>своей</w:t>
      </w:r>
      <w:r>
        <w:rPr>
          <w:spacing w:val="40"/>
        </w:rPr>
        <w:t> </w:t>
      </w:r>
      <w:r>
        <w:rPr/>
        <w:t>профессии.</w:t>
      </w:r>
      <w:r>
        <w:rPr>
          <w:spacing w:val="40"/>
        </w:rPr>
        <w:t> </w:t>
      </w:r>
      <w:r>
        <w:rPr/>
        <w:t>Как</w:t>
      </w:r>
      <w:r>
        <w:rPr>
          <w:spacing w:val="40"/>
        </w:rPr>
        <w:t> </w:t>
      </w:r>
      <w:r>
        <w:rPr/>
        <w:t>и среди</w:t>
      </w:r>
      <w:r>
        <w:rPr>
          <w:spacing w:val="40"/>
        </w:rPr>
        <w:t> </w:t>
      </w:r>
      <w:r>
        <w:rPr/>
        <w:t>предыдущих</w:t>
      </w:r>
      <w:r>
        <w:rPr>
          <w:spacing w:val="40"/>
        </w:rPr>
        <w:t> </w:t>
      </w:r>
      <w:r>
        <w:rPr/>
        <w:t>поколений</w:t>
      </w:r>
      <w:r>
        <w:rPr>
          <w:spacing w:val="40"/>
        </w:rPr>
        <w:t> </w:t>
      </w:r>
      <w:r>
        <w:rPr/>
        <w:t>русских</w:t>
      </w:r>
      <w:r>
        <w:rPr>
          <w:spacing w:val="40"/>
        </w:rPr>
        <w:t> </w:t>
      </w:r>
      <w:r>
        <w:rPr/>
        <w:t>иммигрантов,</w:t>
      </w:r>
      <w:r>
        <w:rPr>
          <w:spacing w:val="40"/>
        </w:rPr>
        <w:t> </w:t>
      </w:r>
      <w:r>
        <w:rPr/>
        <w:t>почти</w:t>
      </w:r>
      <w:r>
        <w:rPr>
          <w:spacing w:val="40"/>
        </w:rPr>
        <w:t> </w:t>
      </w:r>
      <w:r>
        <w:rPr/>
        <w:t>никго</w:t>
      </w:r>
      <w:r>
        <w:rPr>
          <w:spacing w:val="40"/>
        </w:rPr>
        <w:t> </w:t>
      </w:r>
      <w:r>
        <w:rPr/>
        <w:t>не</w:t>
      </w:r>
      <w:r>
        <w:rPr>
          <w:spacing w:val="40"/>
        </w:rPr>
        <w:t> </w:t>
      </w:r>
      <w:r>
        <w:rPr/>
        <w:t>был связан с сельским хозяйством.</w:t>
      </w:r>
    </w:p>
    <w:p>
      <w:pPr>
        <w:pStyle w:val="BodyText"/>
        <w:spacing w:line="276" w:lineRule="auto" w:before="112"/>
        <w:ind w:left="234" w:right="391" w:firstLine="282"/>
        <w:jc w:val="both"/>
      </w:pPr>
      <w:r>
        <w:rPr/>
        <w:t>Все</w:t>
      </w:r>
      <w:r>
        <w:rPr>
          <w:spacing w:val="80"/>
        </w:rPr>
        <w:t> </w:t>
      </w:r>
      <w:r>
        <w:rPr/>
        <w:t>они</w:t>
      </w:r>
      <w:r>
        <w:rPr>
          <w:spacing w:val="80"/>
        </w:rPr>
        <w:t> </w:t>
      </w:r>
      <w:r>
        <w:rPr/>
        <w:t>чувствовали</w:t>
      </w:r>
      <w:r>
        <w:rPr>
          <w:spacing w:val="80"/>
        </w:rPr>
        <w:t> </w:t>
      </w:r>
      <w:r>
        <w:rPr/>
        <w:t>себя</w:t>
      </w:r>
      <w:r>
        <w:rPr>
          <w:spacing w:val="80"/>
        </w:rPr>
        <w:t> </w:t>
      </w:r>
      <w:r>
        <w:rPr/>
        <w:t>изгнанниками</w:t>
      </w:r>
      <w:r>
        <w:rPr>
          <w:spacing w:val="80"/>
        </w:rPr>
        <w:t> </w:t>
      </w:r>
      <w:r>
        <w:rPr/>
        <w:t>и</w:t>
      </w:r>
      <w:r>
        <w:rPr>
          <w:spacing w:val="80"/>
        </w:rPr>
        <w:t> </w:t>
      </w:r>
      <w:r>
        <w:rPr/>
        <w:t>воспринимали</w:t>
      </w:r>
      <w:r>
        <w:rPr>
          <w:spacing w:val="80"/>
        </w:rPr>
        <w:t> </w:t>
      </w:r>
      <w:r>
        <w:rPr/>
        <w:t>свое пребывание</w:t>
      </w:r>
      <w:r>
        <w:rPr>
          <w:spacing w:val="80"/>
        </w:rPr>
        <w:t> </w:t>
      </w:r>
      <w:r>
        <w:rPr/>
        <w:t>за</w:t>
      </w:r>
      <w:r>
        <w:rPr>
          <w:spacing w:val="80"/>
        </w:rPr>
        <w:t> </w:t>
      </w:r>
      <w:r>
        <w:rPr/>
        <w:t>пределами</w:t>
      </w:r>
      <w:r>
        <w:rPr>
          <w:spacing w:val="80"/>
        </w:rPr>
        <w:t> </w:t>
      </w:r>
      <w:r>
        <w:rPr/>
        <w:t>своей</w:t>
      </w:r>
      <w:r>
        <w:rPr>
          <w:spacing w:val="80"/>
        </w:rPr>
        <w:t> </w:t>
      </w:r>
      <w:r>
        <w:rPr/>
        <w:t>страны</w:t>
      </w:r>
      <w:r>
        <w:rPr>
          <w:spacing w:val="80"/>
        </w:rPr>
        <w:t> </w:t>
      </w:r>
      <w:r>
        <w:rPr/>
        <w:t>не</w:t>
      </w:r>
      <w:r>
        <w:rPr>
          <w:spacing w:val="80"/>
        </w:rPr>
        <w:t> </w:t>
      </w:r>
      <w:r>
        <w:rPr/>
        <w:t>как</w:t>
      </w:r>
      <w:r>
        <w:rPr>
          <w:spacing w:val="80"/>
        </w:rPr>
        <w:t> </w:t>
      </w:r>
      <w:r>
        <w:rPr/>
        <w:t>добровольный</w:t>
      </w:r>
      <w:r>
        <w:rPr>
          <w:spacing w:val="80"/>
        </w:rPr>
        <w:t> </w:t>
      </w:r>
      <w:r>
        <w:rPr/>
        <w:t>выбор,</w:t>
      </w:r>
      <w:r>
        <w:rPr>
          <w:spacing w:val="80"/>
        </w:rPr>
        <w:t> </w:t>
      </w:r>
      <w:r>
        <w:rPr/>
        <w:t>а</w:t>
      </w:r>
      <w:r>
        <w:rPr>
          <w:spacing w:val="80"/>
        </w:rPr>
        <w:t> </w:t>
      </w:r>
      <w:r>
        <w:rPr/>
        <w:t>как</w:t>
      </w:r>
      <w:r>
        <w:rPr>
          <w:spacing w:val="40"/>
        </w:rPr>
        <w:t>  </w:t>
      </w:r>
      <w:r>
        <w:rPr/>
        <w:t>нечто,</w:t>
      </w:r>
      <w:r>
        <w:rPr>
          <w:spacing w:val="40"/>
        </w:rPr>
        <w:t>  </w:t>
      </w:r>
      <w:r>
        <w:rPr/>
        <w:t>навязанное</w:t>
      </w:r>
      <w:r>
        <w:rPr>
          <w:spacing w:val="40"/>
        </w:rPr>
        <w:t>  </w:t>
      </w:r>
      <w:r>
        <w:rPr/>
        <w:t>внешними</w:t>
      </w:r>
      <w:r>
        <w:rPr>
          <w:spacing w:val="40"/>
        </w:rPr>
        <w:t>  </w:t>
      </w:r>
      <w:r>
        <w:rPr/>
        <w:t>обстоятельствами.</w:t>
      </w:r>
      <w:r>
        <w:rPr>
          <w:spacing w:val="40"/>
        </w:rPr>
        <w:t>  </w:t>
      </w:r>
      <w:r>
        <w:rPr/>
        <w:t>Поэтому,</w:t>
      </w:r>
      <w:r>
        <w:rPr>
          <w:spacing w:val="40"/>
        </w:rPr>
        <w:t>  </w:t>
      </w:r>
      <w:r>
        <w:rPr/>
        <w:t>хотя</w:t>
      </w:r>
      <w:r>
        <w:rPr>
          <w:spacing w:val="40"/>
        </w:rPr>
        <w:t>  </w:t>
      </w:r>
      <w:r>
        <w:rPr/>
        <w:t>они и</w:t>
      </w:r>
      <w:r>
        <w:rPr>
          <w:spacing w:val="40"/>
        </w:rPr>
        <w:t> </w:t>
      </w:r>
      <w:r>
        <w:rPr/>
        <w:t>понимали,</w:t>
      </w:r>
      <w:r>
        <w:rPr>
          <w:spacing w:val="40"/>
        </w:rPr>
        <w:t> </w:t>
      </w:r>
      <w:r>
        <w:rPr/>
        <w:t>что</w:t>
      </w:r>
      <w:r>
        <w:rPr>
          <w:spacing w:val="40"/>
        </w:rPr>
        <w:t> </w:t>
      </w:r>
      <w:r>
        <w:rPr/>
        <w:t>лишь</w:t>
      </w:r>
      <w:r>
        <w:rPr>
          <w:spacing w:val="40"/>
        </w:rPr>
        <w:t> </w:t>
      </w:r>
      <w:r>
        <w:rPr/>
        <w:t>своим</w:t>
      </w:r>
      <w:r>
        <w:rPr>
          <w:spacing w:val="40"/>
        </w:rPr>
        <w:t> </w:t>
      </w:r>
      <w:r>
        <w:rPr/>
        <w:t>трудом</w:t>
      </w:r>
      <w:r>
        <w:rPr>
          <w:spacing w:val="40"/>
        </w:rPr>
        <w:t> </w:t>
      </w:r>
      <w:r>
        <w:rPr/>
        <w:t>должны</w:t>
      </w:r>
      <w:r>
        <w:rPr>
          <w:spacing w:val="40"/>
        </w:rPr>
        <w:t> </w:t>
      </w:r>
      <w:r>
        <w:rPr/>
        <w:t>обеспечить</w:t>
      </w:r>
      <w:r>
        <w:rPr>
          <w:spacing w:val="40"/>
        </w:rPr>
        <w:t> </w:t>
      </w:r>
      <w:r>
        <w:rPr/>
        <w:t>себе</w:t>
      </w:r>
      <w:r>
        <w:rPr>
          <w:spacing w:val="40"/>
        </w:rPr>
        <w:t> </w:t>
      </w:r>
      <w:r>
        <w:rPr/>
        <w:t>достойную жизнь, у</w:t>
      </w:r>
      <w:r>
        <w:rPr>
          <w:spacing w:val="40"/>
        </w:rPr>
        <w:t> </w:t>
      </w:r>
      <w:r>
        <w:rPr/>
        <w:t>них не было стимула «покорять Америку», конкурировать друг с</w:t>
      </w:r>
      <w:r>
        <w:rPr>
          <w:spacing w:val="80"/>
        </w:rPr>
        <w:t> </w:t>
      </w:r>
      <w:r>
        <w:rPr/>
        <w:t>другом, с чилийцами и с кем угодно ради достижения сверхвыдающегося экономического</w:t>
      </w:r>
      <w:r>
        <w:rPr>
          <w:spacing w:val="40"/>
        </w:rPr>
        <w:t> </w:t>
      </w:r>
      <w:r>
        <w:rPr/>
        <w:t>успеха.</w:t>
      </w:r>
      <w:r>
        <w:rPr>
          <w:spacing w:val="40"/>
        </w:rPr>
        <w:t> </w:t>
      </w:r>
      <w:r>
        <w:rPr/>
        <w:t>Большинство</w:t>
      </w:r>
      <w:r>
        <w:rPr>
          <w:spacing w:val="40"/>
        </w:rPr>
        <w:t> </w:t>
      </w:r>
      <w:r>
        <w:rPr/>
        <w:t>русских</w:t>
      </w:r>
      <w:r>
        <w:rPr>
          <w:spacing w:val="40"/>
        </w:rPr>
        <w:t> </w:t>
      </w:r>
      <w:r>
        <w:rPr/>
        <w:t>иммигрантов</w:t>
      </w:r>
      <w:r>
        <w:rPr>
          <w:spacing w:val="40"/>
        </w:rPr>
        <w:t> </w:t>
      </w:r>
      <w:r>
        <w:rPr/>
        <w:t>предпочитали работу</w:t>
      </w:r>
      <w:r>
        <w:rPr>
          <w:spacing w:val="40"/>
        </w:rPr>
        <w:t> </w:t>
      </w:r>
      <w:r>
        <w:rPr/>
        <w:t>по</w:t>
      </w:r>
      <w:r>
        <w:rPr>
          <w:spacing w:val="40"/>
        </w:rPr>
        <w:t> </w:t>
      </w:r>
      <w:r>
        <w:rPr/>
        <w:t>найму</w:t>
      </w:r>
      <w:r>
        <w:rPr>
          <w:spacing w:val="40"/>
        </w:rPr>
        <w:t> </w:t>
      </w:r>
      <w:r>
        <w:rPr/>
        <w:t>в</w:t>
      </w:r>
      <w:r>
        <w:rPr>
          <w:spacing w:val="40"/>
        </w:rPr>
        <w:t> </w:t>
      </w:r>
      <w:r>
        <w:rPr/>
        <w:t>государственном</w:t>
      </w:r>
      <w:r>
        <w:rPr>
          <w:spacing w:val="40"/>
        </w:rPr>
        <w:t> </w:t>
      </w:r>
      <w:r>
        <w:rPr/>
        <w:t>секторе</w:t>
      </w:r>
      <w:r>
        <w:rPr>
          <w:spacing w:val="40"/>
        </w:rPr>
        <w:t> </w:t>
      </w:r>
      <w:r>
        <w:rPr/>
        <w:t>или</w:t>
      </w:r>
      <w:r>
        <w:rPr>
          <w:spacing w:val="40"/>
        </w:rPr>
        <w:t> </w:t>
      </w:r>
      <w:r>
        <w:rPr/>
        <w:t>на</w:t>
      </w:r>
      <w:r>
        <w:rPr>
          <w:spacing w:val="40"/>
        </w:rPr>
        <w:t> </w:t>
      </w:r>
      <w:r>
        <w:rPr/>
        <w:t>крупных</w:t>
      </w:r>
      <w:r>
        <w:rPr>
          <w:spacing w:val="40"/>
        </w:rPr>
        <w:t> </w:t>
      </w:r>
      <w:r>
        <w:rPr/>
        <w:t>предприятиях, ибо это давало стабильность (в то время как большинство экономических иммигрантов</w:t>
      </w:r>
      <w:r>
        <w:rPr>
          <w:spacing w:val="40"/>
        </w:rPr>
        <w:t> </w:t>
      </w:r>
      <w:r>
        <w:rPr/>
        <w:t>в</w:t>
      </w:r>
      <w:r>
        <w:rPr>
          <w:spacing w:val="40"/>
        </w:rPr>
        <w:t> </w:t>
      </w:r>
      <w:r>
        <w:rPr/>
        <w:t>Чили</w:t>
      </w:r>
      <w:r>
        <w:rPr>
          <w:spacing w:val="40"/>
        </w:rPr>
        <w:t> </w:t>
      </w:r>
      <w:r>
        <w:rPr/>
        <w:t>из</w:t>
      </w:r>
      <w:r>
        <w:rPr>
          <w:spacing w:val="40"/>
        </w:rPr>
        <w:t> </w:t>
      </w:r>
      <w:r>
        <w:rPr/>
        <w:t>других</w:t>
      </w:r>
      <w:r>
        <w:rPr>
          <w:spacing w:val="40"/>
        </w:rPr>
        <w:t> </w:t>
      </w:r>
      <w:r>
        <w:rPr/>
        <w:t>стран</w:t>
      </w:r>
      <w:r>
        <w:rPr>
          <w:spacing w:val="40"/>
        </w:rPr>
        <w:t> </w:t>
      </w:r>
      <w:r>
        <w:rPr/>
        <w:t>традиционно</w:t>
      </w:r>
      <w:r>
        <w:rPr>
          <w:spacing w:val="40"/>
        </w:rPr>
        <w:t> </w:t>
      </w:r>
      <w:r>
        <w:rPr/>
        <w:t>делали</w:t>
      </w:r>
      <w:r>
        <w:rPr>
          <w:spacing w:val="40"/>
        </w:rPr>
        <w:t> </w:t>
      </w:r>
      <w:r>
        <w:rPr/>
        <w:t>ставку</w:t>
      </w:r>
      <w:r>
        <w:rPr>
          <w:spacing w:val="40"/>
        </w:rPr>
        <w:t> </w:t>
      </w:r>
      <w:r>
        <w:rPr/>
        <w:t>на собственный</w:t>
      </w:r>
      <w:r>
        <w:rPr>
          <w:spacing w:val="40"/>
        </w:rPr>
        <w:t> </w:t>
      </w:r>
      <w:r>
        <w:rPr/>
        <w:t>бизнес).</w:t>
      </w:r>
      <w:r>
        <w:rPr>
          <w:spacing w:val="40"/>
        </w:rPr>
        <w:t> </w:t>
      </w:r>
      <w:r>
        <w:rPr/>
        <w:t>Те,</w:t>
      </w:r>
      <w:r>
        <w:rPr>
          <w:spacing w:val="40"/>
        </w:rPr>
        <w:t> </w:t>
      </w:r>
      <w:r>
        <w:rPr/>
        <w:t>кто</w:t>
      </w:r>
      <w:r>
        <w:rPr>
          <w:spacing w:val="40"/>
        </w:rPr>
        <w:t> </w:t>
      </w:r>
      <w:r>
        <w:rPr/>
        <w:t>работали</w:t>
      </w:r>
      <w:r>
        <w:rPr>
          <w:spacing w:val="40"/>
        </w:rPr>
        <w:t> </w:t>
      </w:r>
      <w:r>
        <w:rPr/>
        <w:t>первые</w:t>
      </w:r>
      <w:r>
        <w:rPr>
          <w:spacing w:val="40"/>
        </w:rPr>
        <w:t> </w:t>
      </w:r>
      <w:r>
        <w:rPr/>
        <w:t>годы</w:t>
      </w:r>
      <w:r>
        <w:rPr>
          <w:spacing w:val="40"/>
        </w:rPr>
        <w:t> </w:t>
      </w:r>
      <w:r>
        <w:rPr/>
        <w:t>рабочими</w:t>
      </w:r>
      <w:r>
        <w:rPr>
          <w:spacing w:val="40"/>
        </w:rPr>
        <w:t> </w:t>
      </w:r>
      <w:r>
        <w:rPr/>
        <w:t>или</w:t>
      </w:r>
      <w:r>
        <w:rPr>
          <w:spacing w:val="40"/>
        </w:rPr>
        <w:t> </w:t>
      </w:r>
      <w:r>
        <w:rPr/>
        <w:t>техниками в</w:t>
      </w:r>
      <w:r>
        <w:rPr>
          <w:spacing w:val="40"/>
        </w:rPr>
        <w:t>  </w:t>
      </w:r>
      <w:r>
        <w:rPr/>
        <w:t>промышленности,</w:t>
      </w:r>
      <w:r>
        <w:rPr>
          <w:spacing w:val="40"/>
        </w:rPr>
        <w:t>  </w:t>
      </w:r>
      <w:r>
        <w:rPr/>
        <w:t>чувствовали</w:t>
      </w:r>
      <w:r>
        <w:rPr>
          <w:spacing w:val="40"/>
        </w:rPr>
        <w:t>  </w:t>
      </w:r>
      <w:r>
        <w:rPr/>
        <w:t>свою</w:t>
      </w:r>
      <w:r>
        <w:rPr>
          <w:spacing w:val="40"/>
        </w:rPr>
        <w:t>  </w:t>
      </w:r>
      <w:r>
        <w:rPr/>
        <w:t>психологическую</w:t>
      </w:r>
      <w:r>
        <w:rPr>
          <w:spacing w:val="40"/>
        </w:rPr>
        <w:t>  </w:t>
      </w:r>
      <w:r>
        <w:rPr/>
        <w:t>несовместимость с духом чилийских профсоюзов того времени, выдвигавших политические требования,</w:t>
      </w:r>
      <w:r>
        <w:rPr>
          <w:spacing w:val="80"/>
        </w:rPr>
        <w:t> </w:t>
      </w:r>
      <w:r>
        <w:rPr/>
        <w:t>и</w:t>
      </w:r>
      <w:r>
        <w:rPr>
          <w:spacing w:val="80"/>
        </w:rPr>
        <w:t> </w:t>
      </w:r>
      <w:r>
        <w:rPr/>
        <w:t>стремились</w:t>
      </w:r>
      <w:r>
        <w:rPr>
          <w:spacing w:val="80"/>
        </w:rPr>
        <w:t> </w:t>
      </w:r>
      <w:r>
        <w:rPr/>
        <w:t>к</w:t>
      </w:r>
      <w:r>
        <w:rPr>
          <w:spacing w:val="80"/>
        </w:rPr>
        <w:t> </w:t>
      </w:r>
      <w:r>
        <w:rPr/>
        <w:t>индивидуальной</w:t>
      </w:r>
      <w:r>
        <w:rPr>
          <w:spacing w:val="80"/>
        </w:rPr>
        <w:t> </w:t>
      </w:r>
      <w:r>
        <w:rPr/>
        <w:t>социальной</w:t>
      </w:r>
      <w:r>
        <w:rPr>
          <w:spacing w:val="80"/>
        </w:rPr>
        <w:t> </w:t>
      </w:r>
      <w:r>
        <w:rPr/>
        <w:t>мобильности,</w:t>
      </w:r>
      <w:r>
        <w:rPr>
          <w:spacing w:val="80"/>
        </w:rPr>
        <w:t> </w:t>
      </w:r>
      <w:r>
        <w:rPr/>
        <w:t>за счет</w:t>
      </w:r>
      <w:r>
        <w:rPr>
          <w:spacing w:val="40"/>
        </w:rPr>
        <w:t> </w:t>
      </w:r>
      <w:r>
        <w:rPr/>
        <w:t>своего</w:t>
      </w:r>
      <w:r>
        <w:rPr>
          <w:spacing w:val="40"/>
        </w:rPr>
        <w:t> </w:t>
      </w:r>
      <w:r>
        <w:rPr/>
        <w:t>профессионального</w:t>
      </w:r>
      <w:r>
        <w:rPr>
          <w:spacing w:val="40"/>
        </w:rPr>
        <w:t> </w:t>
      </w:r>
      <w:r>
        <w:rPr/>
        <w:t>уровня,</w:t>
      </w:r>
      <w:r>
        <w:rPr>
          <w:spacing w:val="40"/>
        </w:rPr>
        <w:t> </w:t>
      </w:r>
      <w:r>
        <w:rPr/>
        <w:t>желания</w:t>
      </w:r>
      <w:r>
        <w:rPr>
          <w:spacing w:val="40"/>
        </w:rPr>
        <w:t> </w:t>
      </w:r>
      <w:r>
        <w:rPr/>
        <w:t>совершенствовать</w:t>
      </w:r>
      <w:r>
        <w:rPr>
          <w:spacing w:val="40"/>
        </w:rPr>
        <w:t> </w:t>
      </w:r>
      <w:r>
        <w:rPr/>
        <w:t>его,</w:t>
      </w:r>
      <w:r>
        <w:rPr>
          <w:spacing w:val="40"/>
        </w:rPr>
        <w:t> </w:t>
      </w:r>
      <w:r>
        <w:rPr/>
        <w:t>а</w:t>
      </w:r>
      <w:r>
        <w:rPr>
          <w:spacing w:val="40"/>
        </w:rPr>
        <w:t> </w:t>
      </w:r>
      <w:r>
        <w:rPr/>
        <w:t>также трудовой дисциплины.</w:t>
      </w:r>
    </w:p>
    <w:p>
      <w:pPr>
        <w:spacing w:after="0" w:line="276" w:lineRule="auto"/>
        <w:jc w:val="both"/>
        <w:sectPr>
          <w:footerReference w:type="default" r:id="rId242"/>
          <w:pgSz w:w="8490" w:h="11830"/>
          <w:pgMar w:footer="0" w:header="0" w:top="1040" w:bottom="280" w:left="520" w:right="240"/>
        </w:sectPr>
      </w:pPr>
    </w:p>
    <w:p>
      <w:pPr>
        <w:pStyle w:val="BodyText"/>
        <w:spacing w:line="276" w:lineRule="auto" w:before="75"/>
        <w:ind w:left="214" w:right="413" w:firstLine="274"/>
        <w:jc w:val="both"/>
      </w:pPr>
      <w:r>
        <w:rPr/>
        <w:t>Члены</w:t>
      </w:r>
      <w:r>
        <w:rPr>
          <w:spacing w:val="40"/>
        </w:rPr>
        <w:t> </w:t>
      </w:r>
      <w:r>
        <w:rPr/>
        <w:t>колонии</w:t>
      </w:r>
      <w:r>
        <w:rPr>
          <w:spacing w:val="40"/>
        </w:rPr>
        <w:t> </w:t>
      </w:r>
      <w:r>
        <w:rPr/>
        <w:t>считают,</w:t>
      </w:r>
      <w:r>
        <w:rPr>
          <w:spacing w:val="40"/>
        </w:rPr>
        <w:t> </w:t>
      </w:r>
      <w:r>
        <w:rPr/>
        <w:t>что</w:t>
      </w:r>
      <w:r>
        <w:rPr>
          <w:spacing w:val="40"/>
        </w:rPr>
        <w:t> </w:t>
      </w:r>
      <w:r>
        <w:rPr/>
        <w:t>сегодня</w:t>
      </w:r>
      <w:r>
        <w:rPr>
          <w:spacing w:val="40"/>
        </w:rPr>
        <w:t> </w:t>
      </w:r>
      <w:r>
        <w:rPr/>
        <w:t>в</w:t>
      </w:r>
      <w:r>
        <w:rPr>
          <w:spacing w:val="40"/>
        </w:rPr>
        <w:t> </w:t>
      </w:r>
      <w:r>
        <w:rPr/>
        <w:t>Чили</w:t>
      </w:r>
      <w:r>
        <w:rPr>
          <w:spacing w:val="40"/>
        </w:rPr>
        <w:t> </w:t>
      </w:r>
      <w:r>
        <w:rPr/>
        <w:t>осталось</w:t>
      </w:r>
      <w:r>
        <w:rPr>
          <w:spacing w:val="40"/>
        </w:rPr>
        <w:t> </w:t>
      </w:r>
      <w:r>
        <w:rPr/>
        <w:t>меньше</w:t>
      </w:r>
      <w:r>
        <w:rPr>
          <w:spacing w:val="40"/>
        </w:rPr>
        <w:t> </w:t>
      </w:r>
      <w:r>
        <w:rPr/>
        <w:t>10%</w:t>
      </w:r>
      <w:r>
        <w:rPr>
          <w:spacing w:val="40"/>
        </w:rPr>
        <w:t> </w:t>
      </w:r>
      <w:r>
        <w:rPr/>
        <w:t>от группы</w:t>
      </w:r>
      <w:r>
        <w:rPr>
          <w:spacing w:val="40"/>
        </w:rPr>
        <w:t> </w:t>
      </w:r>
      <w:r>
        <w:rPr/>
        <w:t>русских</w:t>
      </w:r>
      <w:r>
        <w:rPr>
          <w:spacing w:val="40"/>
        </w:rPr>
        <w:t> </w:t>
      </w:r>
      <w:r>
        <w:rPr/>
        <w:t>иммигрантов,</w:t>
      </w:r>
      <w:r>
        <w:rPr>
          <w:spacing w:val="40"/>
        </w:rPr>
        <w:t> </w:t>
      </w:r>
      <w:r>
        <w:rPr/>
        <w:t>проживавших</w:t>
      </w:r>
      <w:r>
        <w:rPr>
          <w:spacing w:val="40"/>
        </w:rPr>
        <w:t> </w:t>
      </w:r>
      <w:r>
        <w:rPr/>
        <w:t>здесь</w:t>
      </w:r>
      <w:r>
        <w:rPr>
          <w:spacing w:val="40"/>
        </w:rPr>
        <w:t> </w:t>
      </w:r>
      <w:r>
        <w:rPr/>
        <w:t>в</w:t>
      </w:r>
      <w:r>
        <w:rPr>
          <w:spacing w:val="40"/>
        </w:rPr>
        <w:t> </w:t>
      </w:r>
      <w:r>
        <w:rPr/>
        <w:t>1950</w:t>
      </w:r>
      <w:r>
        <w:rPr>
          <w:spacing w:val="40"/>
        </w:rPr>
        <w:t> </w:t>
      </w:r>
      <w:r>
        <w:rPr/>
        <w:t>г.</w:t>
      </w:r>
      <w:r>
        <w:rPr>
          <w:spacing w:val="40"/>
        </w:rPr>
        <w:t> </w:t>
      </w:r>
      <w:r>
        <w:rPr/>
        <w:t>Многие</w:t>
      </w:r>
      <w:r>
        <w:rPr>
          <w:spacing w:val="40"/>
        </w:rPr>
        <w:t> </w:t>
      </w:r>
      <w:r>
        <w:rPr/>
        <w:t>умерли, не оставив потомства, многие перебрались в другие страны. Основными причинами</w:t>
      </w:r>
      <w:r>
        <w:rPr>
          <w:spacing w:val="80"/>
        </w:rPr>
        <w:t> </w:t>
      </w:r>
      <w:r>
        <w:rPr/>
        <w:t>реэмиграции</w:t>
      </w:r>
      <w:r>
        <w:rPr>
          <w:spacing w:val="80"/>
        </w:rPr>
        <w:t> </w:t>
      </w:r>
      <w:r>
        <w:rPr/>
        <w:t>назывались</w:t>
      </w:r>
      <w:r>
        <w:rPr>
          <w:spacing w:val="80"/>
        </w:rPr>
        <w:t> </w:t>
      </w:r>
      <w:r>
        <w:rPr/>
        <w:t>следующие:</w:t>
      </w:r>
      <w:r>
        <w:rPr>
          <w:spacing w:val="80"/>
        </w:rPr>
        <w:t> </w:t>
      </w:r>
      <w:r>
        <w:rPr/>
        <w:t>1)</w:t>
      </w:r>
      <w:r>
        <w:rPr>
          <w:spacing w:val="80"/>
        </w:rPr>
        <w:t> </w:t>
      </w:r>
      <w:r>
        <w:rPr/>
        <w:t>США</w:t>
      </w:r>
      <w:r>
        <w:rPr>
          <w:spacing w:val="80"/>
        </w:rPr>
        <w:t> </w:t>
      </w:r>
      <w:r>
        <w:rPr/>
        <w:t>предлагали лучшие</w:t>
      </w:r>
      <w:r>
        <w:rPr>
          <w:spacing w:val="80"/>
        </w:rPr>
        <w:t> </w:t>
      </w:r>
      <w:r>
        <w:rPr/>
        <w:t>перспективы</w:t>
      </w:r>
      <w:r>
        <w:rPr>
          <w:spacing w:val="80"/>
        </w:rPr>
        <w:t> </w:t>
      </w:r>
      <w:r>
        <w:rPr/>
        <w:t>для</w:t>
      </w:r>
      <w:r>
        <w:rPr>
          <w:spacing w:val="80"/>
        </w:rPr>
        <w:t> </w:t>
      </w:r>
      <w:r>
        <w:rPr/>
        <w:t>профессиональной</w:t>
      </w:r>
      <w:r>
        <w:rPr>
          <w:spacing w:val="80"/>
        </w:rPr>
        <w:t> </w:t>
      </w:r>
      <w:r>
        <w:rPr/>
        <w:t>и</w:t>
      </w:r>
      <w:r>
        <w:rPr>
          <w:spacing w:val="80"/>
        </w:rPr>
        <w:t> </w:t>
      </w:r>
      <w:r>
        <w:rPr/>
        <w:t>научной</w:t>
      </w:r>
      <w:r>
        <w:rPr>
          <w:spacing w:val="80"/>
        </w:rPr>
        <w:t> </w:t>
      </w:r>
      <w:r>
        <w:rPr/>
        <w:t>карьеры,</w:t>
      </w:r>
      <w:r>
        <w:rPr>
          <w:spacing w:val="80"/>
        </w:rPr>
        <w:t> </w:t>
      </w:r>
      <w:r>
        <w:rPr/>
        <w:t>а</w:t>
      </w:r>
      <w:r>
        <w:rPr>
          <w:spacing w:val="80"/>
        </w:rPr>
        <w:t> </w:t>
      </w:r>
      <w:r>
        <w:rPr/>
        <w:t>также для</w:t>
      </w:r>
      <w:r>
        <w:rPr>
          <w:spacing w:val="40"/>
        </w:rPr>
        <w:t> </w:t>
      </w:r>
      <w:r>
        <w:rPr/>
        <w:t>любой</w:t>
      </w:r>
      <w:r>
        <w:rPr>
          <w:spacing w:val="40"/>
        </w:rPr>
        <w:t> </w:t>
      </w:r>
      <w:r>
        <w:rPr/>
        <w:t>возможности зарабатывать</w:t>
      </w:r>
      <w:r>
        <w:rPr>
          <w:spacing w:val="40"/>
        </w:rPr>
        <w:t> </w:t>
      </w:r>
      <w:r>
        <w:rPr/>
        <w:t>на жизнь</w:t>
      </w:r>
      <w:r>
        <w:rPr>
          <w:spacing w:val="40"/>
        </w:rPr>
        <w:t> </w:t>
      </w:r>
      <w:r>
        <w:rPr/>
        <w:t>(эта</w:t>
      </w:r>
      <w:r>
        <w:rPr>
          <w:spacing w:val="40"/>
        </w:rPr>
        <w:t> </w:t>
      </w:r>
      <w:r>
        <w:rPr/>
        <w:t>страна всегда</w:t>
      </w:r>
      <w:r>
        <w:rPr>
          <w:spacing w:val="40"/>
        </w:rPr>
        <w:t> </w:t>
      </w:r>
      <w:r>
        <w:rPr/>
        <w:t>была</w:t>
      </w:r>
      <w:r>
        <w:rPr>
          <w:spacing w:val="40"/>
        </w:rPr>
        <w:t> </w:t>
      </w:r>
      <w:r>
        <w:rPr/>
        <w:t>на первом</w:t>
      </w:r>
      <w:r>
        <w:rPr>
          <w:spacing w:val="80"/>
        </w:rPr>
        <w:t> </w:t>
      </w:r>
      <w:r>
        <w:rPr/>
        <w:t>месте</w:t>
      </w:r>
      <w:r>
        <w:rPr>
          <w:spacing w:val="80"/>
        </w:rPr>
        <w:t> </w:t>
      </w:r>
      <w:r>
        <w:rPr/>
        <w:t>среди</w:t>
      </w:r>
      <w:r>
        <w:rPr>
          <w:spacing w:val="80"/>
        </w:rPr>
        <w:t> </w:t>
      </w:r>
      <w:r>
        <w:rPr/>
        <w:t>предпочтений</w:t>
      </w:r>
      <w:r>
        <w:rPr>
          <w:spacing w:val="80"/>
        </w:rPr>
        <w:t> </w:t>
      </w:r>
      <w:r>
        <w:rPr/>
        <w:t>мигрантов).</w:t>
      </w:r>
      <w:r>
        <w:rPr>
          <w:spacing w:val="80"/>
        </w:rPr>
        <w:t> </w:t>
      </w:r>
      <w:r>
        <w:rPr/>
        <w:t>2)</w:t>
      </w:r>
      <w:r>
        <w:rPr>
          <w:spacing w:val="80"/>
        </w:rPr>
        <w:t> </w:t>
      </w:r>
      <w:r>
        <w:rPr/>
        <w:t>Желание</w:t>
      </w:r>
      <w:r>
        <w:rPr>
          <w:spacing w:val="80"/>
        </w:rPr>
        <w:t> </w:t>
      </w:r>
      <w:r>
        <w:rPr/>
        <w:t>интегрироваться в</w:t>
      </w:r>
      <w:r>
        <w:rPr>
          <w:spacing w:val="80"/>
        </w:rPr>
        <w:t> </w:t>
      </w:r>
      <w:r>
        <w:rPr/>
        <w:t>жизнь</w:t>
      </w:r>
      <w:r>
        <w:rPr>
          <w:spacing w:val="80"/>
        </w:rPr>
        <w:t> </w:t>
      </w:r>
      <w:r>
        <w:rPr/>
        <w:t>русской</w:t>
      </w:r>
      <w:r>
        <w:rPr>
          <w:spacing w:val="80"/>
        </w:rPr>
        <w:t> </w:t>
      </w:r>
      <w:r>
        <w:rPr/>
        <w:t>диаспоры,</w:t>
      </w:r>
      <w:r>
        <w:rPr>
          <w:spacing w:val="80"/>
        </w:rPr>
        <w:t> </w:t>
      </w:r>
      <w:r>
        <w:rPr/>
        <w:t>поддержать</w:t>
      </w:r>
      <w:r>
        <w:rPr>
          <w:spacing w:val="80"/>
        </w:rPr>
        <w:t> </w:t>
      </w:r>
      <w:r>
        <w:rPr/>
        <w:t>идею</w:t>
      </w:r>
      <w:r>
        <w:rPr>
          <w:spacing w:val="80"/>
        </w:rPr>
        <w:t> </w:t>
      </w:r>
      <w:r>
        <w:rPr/>
        <w:t>«заграничной</w:t>
      </w:r>
      <w:r>
        <w:rPr>
          <w:spacing w:val="80"/>
        </w:rPr>
        <w:t> </w:t>
      </w:r>
      <w:r>
        <w:rPr/>
        <w:t>России», которую</w:t>
      </w:r>
      <w:r>
        <w:rPr>
          <w:spacing w:val="40"/>
        </w:rPr>
        <w:t> </w:t>
      </w:r>
      <w:r>
        <w:rPr/>
        <w:t>можно</w:t>
      </w:r>
      <w:r>
        <w:rPr>
          <w:spacing w:val="40"/>
        </w:rPr>
        <w:t> </w:t>
      </w:r>
      <w:r>
        <w:rPr/>
        <w:t>было</w:t>
      </w:r>
      <w:r>
        <w:rPr>
          <w:spacing w:val="40"/>
        </w:rPr>
        <w:t> </w:t>
      </w:r>
      <w:r>
        <w:rPr/>
        <w:t>осуществить</w:t>
      </w:r>
      <w:r>
        <w:rPr>
          <w:spacing w:val="40"/>
        </w:rPr>
        <w:t> </w:t>
      </w:r>
      <w:r>
        <w:rPr/>
        <w:t>в</w:t>
      </w:r>
      <w:r>
        <w:rPr>
          <w:spacing w:val="40"/>
        </w:rPr>
        <w:t> </w:t>
      </w:r>
      <w:r>
        <w:rPr/>
        <w:t>странах</w:t>
      </w:r>
      <w:r>
        <w:rPr>
          <w:spacing w:val="40"/>
        </w:rPr>
        <w:t> </w:t>
      </w:r>
      <w:r>
        <w:rPr/>
        <w:t>с</w:t>
      </w:r>
      <w:r>
        <w:rPr>
          <w:spacing w:val="40"/>
        </w:rPr>
        <w:t> </w:t>
      </w:r>
      <w:r>
        <w:rPr/>
        <w:t>крупными</w:t>
      </w:r>
      <w:r>
        <w:rPr>
          <w:spacing w:val="40"/>
        </w:rPr>
        <w:t> </w:t>
      </w:r>
      <w:r>
        <w:rPr/>
        <w:t>русскими</w:t>
      </w:r>
      <w:r>
        <w:rPr>
          <w:spacing w:val="80"/>
        </w:rPr>
        <w:t> </w:t>
      </w:r>
      <w:r>
        <w:rPr/>
        <w:t>анклавами, где была своя пресса, издательства, школы и пр. 3) После каждой президентской</w:t>
      </w:r>
      <w:r>
        <w:rPr>
          <w:spacing w:val="80"/>
        </w:rPr>
        <w:t> </w:t>
      </w:r>
      <w:r>
        <w:rPr/>
        <w:t>кампании,</w:t>
      </w:r>
      <w:r>
        <w:rPr>
          <w:spacing w:val="40"/>
        </w:rPr>
        <w:t> </w:t>
      </w:r>
      <w:r>
        <w:rPr/>
        <w:t>в</w:t>
      </w:r>
      <w:r>
        <w:rPr>
          <w:spacing w:val="80"/>
        </w:rPr>
        <w:t> </w:t>
      </w:r>
      <w:r>
        <w:rPr/>
        <w:t>которой</w:t>
      </w:r>
      <w:r>
        <w:rPr>
          <w:spacing w:val="40"/>
        </w:rPr>
        <w:t> </w:t>
      </w:r>
      <w:r>
        <w:rPr/>
        <w:t>участвовал</w:t>
      </w:r>
      <w:r>
        <w:rPr>
          <w:spacing w:val="80"/>
        </w:rPr>
        <w:t> </w:t>
      </w:r>
      <w:r>
        <w:rPr/>
        <w:t>С.</w:t>
      </w:r>
      <w:r>
        <w:rPr>
          <w:spacing w:val="80"/>
        </w:rPr>
        <w:t> </w:t>
      </w:r>
      <w:r>
        <w:rPr/>
        <w:t>Альенде,</w:t>
      </w:r>
      <w:r>
        <w:rPr>
          <w:spacing w:val="40"/>
        </w:rPr>
        <w:t> </w:t>
      </w:r>
      <w:r>
        <w:rPr/>
        <w:t>среди</w:t>
      </w:r>
      <w:r>
        <w:rPr>
          <w:spacing w:val="80"/>
        </w:rPr>
        <w:t> </w:t>
      </w:r>
      <w:r>
        <w:rPr/>
        <w:t>русских рос страх включения Чили в советскую сферу влияния после избрания</w:t>
      </w:r>
      <w:r>
        <w:rPr>
          <w:spacing w:val="40"/>
        </w:rPr>
        <w:t> </w:t>
      </w:r>
      <w:r>
        <w:rPr/>
        <w:t>президента-социалиста.</w:t>
      </w:r>
      <w:r>
        <w:rPr>
          <w:spacing w:val="40"/>
        </w:rPr>
        <w:t> </w:t>
      </w:r>
      <w:r>
        <w:rPr/>
        <w:t>Этот</w:t>
      </w:r>
      <w:r>
        <w:rPr>
          <w:spacing w:val="40"/>
        </w:rPr>
        <w:t> </w:t>
      </w:r>
      <w:r>
        <w:rPr/>
        <w:t>страх</w:t>
      </w:r>
      <w:r>
        <w:rPr>
          <w:spacing w:val="40"/>
        </w:rPr>
        <w:t> </w:t>
      </w:r>
      <w:r>
        <w:rPr/>
        <w:t>достиг</w:t>
      </w:r>
      <w:r>
        <w:rPr>
          <w:spacing w:val="40"/>
        </w:rPr>
        <w:t> </w:t>
      </w:r>
      <w:r>
        <w:rPr/>
        <w:t>своего</w:t>
      </w:r>
      <w:r>
        <w:rPr>
          <w:spacing w:val="40"/>
        </w:rPr>
        <w:t> </w:t>
      </w:r>
      <w:r>
        <w:rPr/>
        <w:t>апогея</w:t>
      </w:r>
      <w:r>
        <w:rPr>
          <w:spacing w:val="40"/>
        </w:rPr>
        <w:t> </w:t>
      </w:r>
      <w:r>
        <w:rPr/>
        <w:t>после</w:t>
      </w:r>
      <w:r>
        <w:rPr>
          <w:spacing w:val="40"/>
        </w:rPr>
        <w:t> </w:t>
      </w:r>
      <w:r>
        <w:rPr/>
        <w:t>прихода</w:t>
      </w:r>
      <w:r>
        <w:rPr>
          <w:spacing w:val="40"/>
        </w:rPr>
        <w:t> </w:t>
      </w:r>
      <w:r>
        <w:rPr/>
        <w:t>к власти</w:t>
      </w:r>
      <w:r>
        <w:rPr>
          <w:spacing w:val="80"/>
        </w:rPr>
        <w:t> </w:t>
      </w:r>
      <w:r>
        <w:rPr/>
        <w:t>Народного</w:t>
      </w:r>
      <w:r>
        <w:rPr>
          <w:spacing w:val="80"/>
        </w:rPr>
        <w:t> </w:t>
      </w:r>
      <w:r>
        <w:rPr/>
        <w:t>Единства</w:t>
      </w:r>
      <w:r>
        <w:rPr>
          <w:spacing w:val="80"/>
        </w:rPr>
        <w:t> </w:t>
      </w:r>
      <w:r>
        <w:rPr/>
        <w:t>в</w:t>
      </w:r>
      <w:r>
        <w:rPr>
          <w:spacing w:val="80"/>
        </w:rPr>
        <w:t> </w:t>
      </w:r>
      <w:r>
        <w:rPr/>
        <w:t>1970</w:t>
      </w:r>
      <w:r>
        <w:rPr>
          <w:spacing w:val="80"/>
        </w:rPr>
        <w:t> </w:t>
      </w:r>
      <w:r>
        <w:rPr/>
        <w:t>г.</w:t>
      </w:r>
      <w:r>
        <w:rPr>
          <w:spacing w:val="80"/>
        </w:rPr>
        <w:t> </w:t>
      </w:r>
      <w:r>
        <w:rPr/>
        <w:t>Многие</w:t>
      </w:r>
      <w:r>
        <w:rPr>
          <w:spacing w:val="80"/>
        </w:rPr>
        <w:t> </w:t>
      </w:r>
      <w:r>
        <w:rPr/>
        <w:t>русские</w:t>
      </w:r>
      <w:r>
        <w:rPr>
          <w:spacing w:val="80"/>
        </w:rPr>
        <w:t> </w:t>
      </w:r>
      <w:r>
        <w:rPr/>
        <w:t>иммигранты</w:t>
      </w:r>
      <w:r>
        <w:rPr>
          <w:spacing w:val="80"/>
        </w:rPr>
        <w:t> </w:t>
      </w:r>
      <w:r>
        <w:rPr/>
        <w:t>сочли это</w:t>
      </w:r>
      <w:r>
        <w:rPr>
          <w:spacing w:val="40"/>
        </w:rPr>
        <w:t> </w:t>
      </w:r>
      <w:r>
        <w:rPr/>
        <w:t>угрозой</w:t>
      </w:r>
      <w:r>
        <w:rPr>
          <w:spacing w:val="40"/>
        </w:rPr>
        <w:t> </w:t>
      </w:r>
      <w:r>
        <w:rPr/>
        <w:t>своему</w:t>
      </w:r>
      <w:r>
        <w:rPr>
          <w:spacing w:val="40"/>
        </w:rPr>
        <w:t> </w:t>
      </w:r>
      <w:r>
        <w:rPr/>
        <w:t>существованию,</w:t>
      </w:r>
      <w:r>
        <w:rPr>
          <w:spacing w:val="40"/>
        </w:rPr>
        <w:t> </w:t>
      </w:r>
      <w:r>
        <w:rPr/>
        <w:t>начался</w:t>
      </w:r>
      <w:r>
        <w:rPr>
          <w:spacing w:val="40"/>
        </w:rPr>
        <w:t> </w:t>
      </w:r>
      <w:r>
        <w:rPr/>
        <w:t>их</w:t>
      </w:r>
      <w:r>
        <w:rPr>
          <w:spacing w:val="40"/>
        </w:rPr>
        <w:t> </w:t>
      </w:r>
      <w:r>
        <w:rPr/>
        <w:t>новый</w:t>
      </w:r>
      <w:r>
        <w:rPr>
          <w:spacing w:val="40"/>
        </w:rPr>
        <w:t> </w:t>
      </w:r>
      <w:r>
        <w:rPr/>
        <w:t>исход</w:t>
      </w:r>
      <w:r>
        <w:rPr>
          <w:spacing w:val="40"/>
        </w:rPr>
        <w:t> </w:t>
      </w:r>
      <w:r>
        <w:rPr/>
        <w:t>в</w:t>
      </w:r>
      <w:r>
        <w:rPr>
          <w:spacing w:val="40"/>
        </w:rPr>
        <w:t> </w:t>
      </w:r>
      <w:r>
        <w:rPr/>
        <w:t>США, Австралию и Западную Европу.</w:t>
      </w:r>
    </w:p>
    <w:p>
      <w:pPr>
        <w:pStyle w:val="BodyText"/>
        <w:spacing w:line="273" w:lineRule="auto" w:before="112"/>
        <w:ind w:left="218" w:right="420" w:firstLine="276"/>
        <w:jc w:val="both"/>
        <w:rPr>
          <w:sz w:val="13"/>
        </w:rPr>
      </w:pPr>
      <w:r>
        <w:rPr/>
        <w:t>Те,</w:t>
      </w:r>
      <w:r>
        <w:rPr>
          <w:spacing w:val="40"/>
        </w:rPr>
        <w:t> </w:t>
      </w:r>
      <w:r>
        <w:rPr/>
        <w:t>кто</w:t>
      </w:r>
      <w:r>
        <w:rPr>
          <w:spacing w:val="40"/>
        </w:rPr>
        <w:t> </w:t>
      </w:r>
      <w:r>
        <w:rPr/>
        <w:t>вернулся</w:t>
      </w:r>
      <w:r>
        <w:rPr>
          <w:spacing w:val="40"/>
        </w:rPr>
        <w:t> </w:t>
      </w:r>
      <w:r>
        <w:rPr/>
        <w:t>после</w:t>
      </w:r>
      <w:r>
        <w:rPr>
          <w:spacing w:val="40"/>
        </w:rPr>
        <w:t> </w:t>
      </w:r>
      <w:r>
        <w:rPr/>
        <w:t>падения</w:t>
      </w:r>
      <w:r>
        <w:rPr>
          <w:spacing w:val="40"/>
        </w:rPr>
        <w:t> </w:t>
      </w:r>
      <w:r>
        <w:rPr/>
        <w:t>правительства</w:t>
      </w:r>
      <w:r>
        <w:rPr>
          <w:spacing w:val="40"/>
        </w:rPr>
        <w:t> </w:t>
      </w:r>
      <w:r>
        <w:rPr/>
        <w:t>Альенде,</w:t>
      </w:r>
      <w:r>
        <w:rPr>
          <w:spacing w:val="40"/>
        </w:rPr>
        <w:t> </w:t>
      </w:r>
      <w:r>
        <w:rPr/>
        <w:t>объясняют</w:t>
      </w:r>
      <w:r>
        <w:rPr>
          <w:spacing w:val="40"/>
        </w:rPr>
        <w:t> </w:t>
      </w:r>
      <w:r>
        <w:rPr/>
        <w:t>это</w:t>
      </w:r>
      <w:r>
        <w:rPr>
          <w:spacing w:val="80"/>
        </w:rPr>
        <w:t> </w:t>
      </w:r>
      <w:r>
        <w:rPr/>
        <w:t>тем,</w:t>
      </w:r>
      <w:r>
        <w:rPr>
          <w:spacing w:val="79"/>
        </w:rPr>
        <w:t> </w:t>
      </w:r>
      <w:r>
        <w:rPr/>
        <w:t>что</w:t>
      </w:r>
      <w:r>
        <w:rPr>
          <w:spacing w:val="78"/>
        </w:rPr>
        <w:t> </w:t>
      </w:r>
      <w:r>
        <w:rPr/>
        <w:t>в</w:t>
      </w:r>
      <w:r>
        <w:rPr>
          <w:spacing w:val="77"/>
        </w:rPr>
        <w:t> </w:t>
      </w:r>
      <w:r>
        <w:rPr/>
        <w:t>своих</w:t>
      </w:r>
      <w:r>
        <w:rPr>
          <w:spacing w:val="77"/>
        </w:rPr>
        <w:t> </w:t>
      </w:r>
      <w:r>
        <w:rPr/>
        <w:t>чувствах</w:t>
      </w:r>
      <w:r>
        <w:rPr>
          <w:spacing w:val="78"/>
        </w:rPr>
        <w:t> </w:t>
      </w:r>
      <w:r>
        <w:rPr/>
        <w:t>они</w:t>
      </w:r>
      <w:r>
        <w:rPr>
          <w:spacing w:val="78"/>
        </w:rPr>
        <w:t> </w:t>
      </w:r>
      <w:r>
        <w:rPr/>
        <w:t>уже</w:t>
      </w:r>
      <w:r>
        <w:rPr>
          <w:spacing w:val="78"/>
        </w:rPr>
        <w:t> </w:t>
      </w:r>
      <w:r>
        <w:rPr/>
        <w:t>отождествляли</w:t>
      </w:r>
      <w:r>
        <w:rPr>
          <w:spacing w:val="77"/>
        </w:rPr>
        <w:t> </w:t>
      </w:r>
      <w:r>
        <w:rPr/>
        <w:t>себя</w:t>
      </w:r>
      <w:r>
        <w:rPr>
          <w:spacing w:val="76"/>
        </w:rPr>
        <w:t> </w:t>
      </w:r>
      <w:r>
        <w:rPr/>
        <w:t>с</w:t>
      </w:r>
      <w:r>
        <w:rPr>
          <w:spacing w:val="77"/>
        </w:rPr>
        <w:t> </w:t>
      </w:r>
      <w:r>
        <w:rPr/>
        <w:t>новой</w:t>
      </w:r>
      <w:r>
        <w:rPr>
          <w:spacing w:val="77"/>
        </w:rPr>
        <w:t> </w:t>
      </w:r>
      <w:r>
        <w:rPr/>
        <w:t>родиной. Все опрошенные положительно оценивают свою жизнь в Чили, полны благодарности к принявшей их стране. Никто не высказал разочарования в</w:t>
      </w:r>
      <w:r>
        <w:rPr>
          <w:spacing w:val="80"/>
        </w:rPr>
        <w:t> </w:t>
      </w:r>
      <w:r>
        <w:rPr/>
        <w:t>выборе этого варианта окончательной эмиграции.</w:t>
      </w:r>
      <w:r>
        <w:rPr>
          <w:position w:val="5"/>
          <w:sz w:val="13"/>
        </w:rPr>
        <w:t>232</w:t>
      </w:r>
    </w:p>
    <w:p>
      <w:pPr>
        <w:pStyle w:val="BodyText"/>
        <w:spacing w:line="276" w:lineRule="auto" w:before="119"/>
        <w:ind w:left="229" w:right="417" w:firstLine="268"/>
        <w:jc w:val="both"/>
      </w:pPr>
      <w:r>
        <w:rPr/>
        <w:t>Иммигранты,</w:t>
      </w:r>
      <w:r>
        <w:rPr>
          <w:spacing w:val="40"/>
        </w:rPr>
        <w:t> </w:t>
      </w:r>
      <w:r>
        <w:rPr/>
        <w:t>приехавшие</w:t>
      </w:r>
      <w:r>
        <w:rPr>
          <w:spacing w:val="40"/>
        </w:rPr>
        <w:t> </w:t>
      </w:r>
      <w:r>
        <w:rPr/>
        <w:t>в</w:t>
      </w:r>
      <w:r>
        <w:rPr>
          <w:spacing w:val="40"/>
        </w:rPr>
        <w:t> </w:t>
      </w:r>
      <w:r>
        <w:rPr/>
        <w:t>Чили</w:t>
      </w:r>
      <w:r>
        <w:rPr>
          <w:spacing w:val="40"/>
        </w:rPr>
        <w:t> </w:t>
      </w:r>
      <w:r>
        <w:rPr/>
        <w:t>холостяками,</w:t>
      </w:r>
      <w:r>
        <w:rPr>
          <w:spacing w:val="40"/>
        </w:rPr>
        <w:t> </w:t>
      </w:r>
      <w:r>
        <w:rPr/>
        <w:t>неженатые</w:t>
      </w:r>
      <w:r>
        <w:rPr>
          <w:spacing w:val="40"/>
        </w:rPr>
        <w:t> </w:t>
      </w:r>
      <w:r>
        <w:rPr/>
        <w:t>члены приехавших семей, и тем более родившиеся здесь дети иммигрантов в большинстве</w:t>
      </w:r>
      <w:r>
        <w:rPr>
          <w:spacing w:val="80"/>
        </w:rPr>
        <w:t> </w:t>
      </w:r>
      <w:r>
        <w:rPr/>
        <w:t>своем</w:t>
      </w:r>
      <w:r>
        <w:rPr>
          <w:spacing w:val="80"/>
        </w:rPr>
        <w:t> </w:t>
      </w:r>
      <w:r>
        <w:rPr/>
        <w:t>вступили</w:t>
      </w:r>
      <w:r>
        <w:rPr>
          <w:spacing w:val="80"/>
        </w:rPr>
        <w:t> </w:t>
      </w:r>
      <w:r>
        <w:rPr/>
        <w:t>в</w:t>
      </w:r>
      <w:r>
        <w:rPr>
          <w:spacing w:val="80"/>
        </w:rPr>
        <w:t> </w:t>
      </w:r>
      <w:r>
        <w:rPr/>
        <w:t>брак</w:t>
      </w:r>
      <w:r>
        <w:rPr>
          <w:spacing w:val="80"/>
        </w:rPr>
        <w:t> </w:t>
      </w:r>
      <w:r>
        <w:rPr/>
        <w:t>с</w:t>
      </w:r>
      <w:r>
        <w:rPr>
          <w:spacing w:val="80"/>
        </w:rPr>
        <w:t> </w:t>
      </w:r>
      <w:r>
        <w:rPr/>
        <w:t>чилийцами</w:t>
      </w:r>
      <w:r>
        <w:rPr>
          <w:spacing w:val="80"/>
        </w:rPr>
        <w:t> </w:t>
      </w:r>
      <w:r>
        <w:rPr/>
        <w:t>(чилийками).</w:t>
      </w:r>
      <w:r>
        <w:rPr>
          <w:spacing w:val="80"/>
        </w:rPr>
        <w:t> </w:t>
      </w:r>
      <w:r>
        <w:rPr/>
        <w:t>Браки между русскими стали исключением в основном из-за небольшого размера колонии.</w:t>
      </w:r>
      <w:r>
        <w:rPr>
          <w:spacing w:val="40"/>
        </w:rPr>
        <w:t> </w:t>
      </w:r>
      <w:r>
        <w:rPr/>
        <w:t>Те,</w:t>
      </w:r>
      <w:r>
        <w:rPr>
          <w:spacing w:val="40"/>
        </w:rPr>
        <w:t> </w:t>
      </w:r>
      <w:r>
        <w:rPr/>
        <w:t>кто</w:t>
      </w:r>
      <w:r>
        <w:rPr>
          <w:spacing w:val="40"/>
        </w:rPr>
        <w:t> </w:t>
      </w:r>
      <w:r>
        <w:rPr/>
        <w:t>приехал</w:t>
      </w:r>
      <w:r>
        <w:rPr>
          <w:spacing w:val="40"/>
        </w:rPr>
        <w:t> </w:t>
      </w:r>
      <w:r>
        <w:rPr/>
        <w:t>в</w:t>
      </w:r>
      <w:r>
        <w:rPr>
          <w:spacing w:val="40"/>
        </w:rPr>
        <w:t> </w:t>
      </w:r>
      <w:r>
        <w:rPr/>
        <w:t>Чили</w:t>
      </w:r>
      <w:r>
        <w:rPr>
          <w:spacing w:val="40"/>
        </w:rPr>
        <w:t> </w:t>
      </w:r>
      <w:r>
        <w:rPr/>
        <w:t>в</w:t>
      </w:r>
      <w:r>
        <w:rPr>
          <w:spacing w:val="40"/>
        </w:rPr>
        <w:t> </w:t>
      </w:r>
      <w:r>
        <w:rPr/>
        <w:t>детском</w:t>
      </w:r>
      <w:r>
        <w:rPr>
          <w:spacing w:val="40"/>
        </w:rPr>
        <w:t> </w:t>
      </w:r>
      <w:r>
        <w:rPr/>
        <w:t>возрасте,</w:t>
      </w:r>
      <w:r>
        <w:rPr>
          <w:spacing w:val="40"/>
        </w:rPr>
        <w:t> </w:t>
      </w:r>
      <w:r>
        <w:rPr/>
        <w:t>иногда</w:t>
      </w:r>
      <w:r>
        <w:rPr>
          <w:spacing w:val="40"/>
        </w:rPr>
        <w:t> </w:t>
      </w:r>
      <w:r>
        <w:rPr/>
        <w:t>с</w:t>
      </w:r>
      <w:r>
        <w:rPr>
          <w:spacing w:val="40"/>
        </w:rPr>
        <w:t> </w:t>
      </w:r>
      <w:r>
        <w:rPr/>
        <w:t>трудом,</w:t>
      </w:r>
      <w:r>
        <w:rPr>
          <w:spacing w:val="40"/>
        </w:rPr>
        <w:t> </w:t>
      </w:r>
      <w:r>
        <w:rPr/>
        <w:t>но обычно поддерживает знание родного языка, но рожденные в Чили дети иммигрантов в большинстве своем не говорят по-русски.</w:t>
      </w:r>
    </w:p>
    <w:p>
      <w:pPr>
        <w:pStyle w:val="BodyText"/>
        <w:spacing w:line="273" w:lineRule="auto" w:before="113"/>
        <w:ind w:left="229" w:right="417" w:firstLine="278"/>
        <w:jc w:val="both"/>
      </w:pPr>
      <w:r>
        <w:rPr/>
        <w:t>Наряду</w:t>
      </w:r>
      <w:r>
        <w:rPr>
          <w:spacing w:val="40"/>
        </w:rPr>
        <w:t> </w:t>
      </w:r>
      <w:r>
        <w:rPr/>
        <w:t>с</w:t>
      </w:r>
      <w:r>
        <w:rPr>
          <w:spacing w:val="40"/>
        </w:rPr>
        <w:t> </w:t>
      </w:r>
      <w:r>
        <w:rPr/>
        <w:t>этой</w:t>
      </w:r>
      <w:r>
        <w:rPr>
          <w:spacing w:val="40"/>
        </w:rPr>
        <w:t> </w:t>
      </w:r>
      <w:r>
        <w:rPr/>
        <w:t>информацией,</w:t>
      </w:r>
      <w:r>
        <w:rPr>
          <w:spacing w:val="40"/>
        </w:rPr>
        <w:t> </w:t>
      </w:r>
      <w:r>
        <w:rPr/>
        <w:t>в</w:t>
      </w:r>
      <w:r>
        <w:rPr>
          <w:spacing w:val="40"/>
        </w:rPr>
        <w:t> </w:t>
      </w:r>
      <w:r>
        <w:rPr/>
        <w:t>основном</w:t>
      </w:r>
      <w:r>
        <w:rPr>
          <w:spacing w:val="40"/>
        </w:rPr>
        <w:t> </w:t>
      </w:r>
      <w:r>
        <w:rPr/>
        <w:t>совпадающей</w:t>
      </w:r>
      <w:r>
        <w:rPr>
          <w:spacing w:val="40"/>
        </w:rPr>
        <w:t> </w:t>
      </w:r>
      <w:r>
        <w:rPr/>
        <w:t>или</w:t>
      </w:r>
      <w:r>
        <w:rPr>
          <w:spacing w:val="40"/>
        </w:rPr>
        <w:t> </w:t>
      </w:r>
      <w:r>
        <w:rPr/>
        <w:t>сопоставимой</w:t>
      </w:r>
      <w:r>
        <w:rPr>
          <w:spacing w:val="80"/>
        </w:rPr>
        <w:t> </w:t>
      </w:r>
      <w:r>
        <w:rPr/>
        <w:t>с данными по другим группам иммигрантов в Чили, интервью с русскими, приехавшими</w:t>
      </w:r>
      <w:r>
        <w:rPr>
          <w:spacing w:val="80"/>
        </w:rPr>
        <w:t> </w:t>
      </w:r>
      <w:r>
        <w:rPr/>
        <w:t>в</w:t>
      </w:r>
      <w:r>
        <w:rPr>
          <w:spacing w:val="80"/>
        </w:rPr>
        <w:t> </w:t>
      </w:r>
      <w:r>
        <w:rPr/>
        <w:t>Чили</w:t>
      </w:r>
      <w:r>
        <w:rPr>
          <w:spacing w:val="80"/>
        </w:rPr>
        <w:t> </w:t>
      </w:r>
      <w:r>
        <w:rPr/>
        <w:t>после</w:t>
      </w:r>
      <w:r>
        <w:rPr>
          <w:spacing w:val="80"/>
        </w:rPr>
        <w:t> </w:t>
      </w:r>
      <w:r>
        <w:rPr/>
        <w:t>войны</w:t>
      </w:r>
      <w:r>
        <w:rPr>
          <w:spacing w:val="80"/>
        </w:rPr>
        <w:t> </w:t>
      </w:r>
      <w:r>
        <w:rPr/>
        <w:t>имеют</w:t>
      </w:r>
      <w:r>
        <w:rPr>
          <w:spacing w:val="80"/>
        </w:rPr>
        <w:t> </w:t>
      </w:r>
      <w:r>
        <w:rPr/>
        <w:t>и</w:t>
      </w:r>
      <w:r>
        <w:rPr>
          <w:spacing w:val="80"/>
        </w:rPr>
        <w:t> </w:t>
      </w:r>
      <w:r>
        <w:rPr/>
        <w:t>другую</w:t>
      </w:r>
      <w:r>
        <w:rPr>
          <w:spacing w:val="80"/>
        </w:rPr>
        <w:t> </w:t>
      </w:r>
      <w:r>
        <w:rPr/>
        <w:t>ценность.</w:t>
      </w:r>
      <w:r>
        <w:rPr>
          <w:spacing w:val="80"/>
        </w:rPr>
        <w:t> </w:t>
      </w:r>
      <w:r>
        <w:rPr/>
        <w:t>Истории жизни</w:t>
      </w:r>
      <w:r>
        <w:rPr>
          <w:spacing w:val="72"/>
        </w:rPr>
        <w:t> </w:t>
      </w:r>
      <w:r>
        <w:rPr/>
        <w:t>этих</w:t>
      </w:r>
      <w:r>
        <w:rPr>
          <w:spacing w:val="74"/>
        </w:rPr>
        <w:t> </w:t>
      </w:r>
      <w:r>
        <w:rPr/>
        <w:t>новых</w:t>
      </w:r>
      <w:r>
        <w:rPr>
          <w:spacing w:val="73"/>
        </w:rPr>
        <w:t> </w:t>
      </w:r>
      <w:r>
        <w:rPr/>
        <w:t>чилийцев</w:t>
      </w:r>
      <w:r>
        <w:rPr>
          <w:spacing w:val="75"/>
        </w:rPr>
        <w:t> </w:t>
      </w:r>
      <w:r>
        <w:rPr/>
        <w:t>дают</w:t>
      </w:r>
      <w:r>
        <w:rPr>
          <w:spacing w:val="73"/>
        </w:rPr>
        <w:t> </w:t>
      </w:r>
      <w:r>
        <w:rPr/>
        <w:t>нам</w:t>
      </w:r>
      <w:r>
        <w:rPr>
          <w:spacing w:val="74"/>
        </w:rPr>
        <w:t> </w:t>
      </w:r>
      <w:r>
        <w:rPr/>
        <w:t>представление</w:t>
      </w:r>
      <w:r>
        <w:rPr>
          <w:spacing w:val="74"/>
        </w:rPr>
        <w:t> </w:t>
      </w:r>
      <w:r>
        <w:rPr/>
        <w:t>о</w:t>
      </w:r>
      <w:r>
        <w:rPr>
          <w:spacing w:val="73"/>
        </w:rPr>
        <w:t> </w:t>
      </w:r>
      <w:r>
        <w:rPr/>
        <w:t>другом</w:t>
      </w:r>
      <w:r>
        <w:rPr>
          <w:spacing w:val="73"/>
        </w:rPr>
        <w:t> </w:t>
      </w:r>
      <w:r>
        <w:rPr/>
        <w:t>взгляде</w:t>
      </w:r>
      <w:r>
        <w:rPr>
          <w:spacing w:val="73"/>
        </w:rPr>
        <w:t> </w:t>
      </w:r>
      <w:r>
        <w:rPr>
          <w:spacing w:val="-5"/>
        </w:rPr>
        <w:t>на</w:t>
      </w:r>
    </w:p>
    <w:p>
      <w:pPr>
        <w:pStyle w:val="BodyText"/>
        <w:rPr>
          <w:sz w:val="22"/>
        </w:rPr>
      </w:pPr>
    </w:p>
    <w:p>
      <w:pPr>
        <w:pStyle w:val="ListParagraph"/>
        <w:numPr>
          <w:ilvl w:val="0"/>
          <w:numId w:val="32"/>
        </w:numPr>
        <w:tabs>
          <w:tab w:pos="754" w:val="left" w:leader="none"/>
        </w:tabs>
        <w:spacing w:line="307" w:lineRule="auto" w:before="170" w:after="0"/>
        <w:ind w:left="631" w:right="426" w:hanging="402"/>
        <w:jc w:val="both"/>
        <w:rPr>
          <w:sz w:val="16"/>
        </w:rPr>
      </w:pPr>
      <w:r>
        <w:rPr/>
        <w:tab/>
      </w:r>
      <w:r>
        <w:rPr>
          <w:sz w:val="16"/>
        </w:rPr>
        <w:t>Важно</w:t>
      </w:r>
      <w:r>
        <w:rPr>
          <w:spacing w:val="40"/>
          <w:sz w:val="16"/>
        </w:rPr>
        <w:t> </w:t>
      </w:r>
      <w:r>
        <w:rPr>
          <w:sz w:val="16"/>
        </w:rPr>
        <w:t>подчеркнуть</w:t>
      </w:r>
      <w:r>
        <w:rPr>
          <w:spacing w:val="40"/>
          <w:sz w:val="16"/>
        </w:rPr>
        <w:t> </w:t>
      </w:r>
      <w:r>
        <w:rPr>
          <w:sz w:val="16"/>
        </w:rPr>
        <w:t>большую</w:t>
      </w:r>
      <w:r>
        <w:rPr>
          <w:spacing w:val="40"/>
          <w:sz w:val="16"/>
        </w:rPr>
        <w:t> </w:t>
      </w:r>
      <w:r>
        <w:rPr>
          <w:sz w:val="16"/>
        </w:rPr>
        <w:t>степень</w:t>
      </w:r>
      <w:r>
        <w:rPr>
          <w:spacing w:val="40"/>
          <w:sz w:val="16"/>
        </w:rPr>
        <w:t> </w:t>
      </w:r>
      <w:r>
        <w:rPr>
          <w:sz w:val="16"/>
        </w:rPr>
        <w:t>искренности</w:t>
      </w:r>
      <w:r>
        <w:rPr>
          <w:spacing w:val="40"/>
          <w:sz w:val="16"/>
        </w:rPr>
        <w:t> </w:t>
      </w:r>
      <w:r>
        <w:rPr>
          <w:sz w:val="16"/>
        </w:rPr>
        <w:t>этих</w:t>
      </w:r>
      <w:r>
        <w:rPr>
          <w:spacing w:val="40"/>
          <w:sz w:val="16"/>
        </w:rPr>
        <w:t> </w:t>
      </w:r>
      <w:r>
        <w:rPr>
          <w:sz w:val="16"/>
        </w:rPr>
        <w:t>оценок.</w:t>
      </w:r>
      <w:r>
        <w:rPr>
          <w:spacing w:val="40"/>
          <w:sz w:val="16"/>
        </w:rPr>
        <w:t> </w:t>
      </w:r>
      <w:r>
        <w:rPr>
          <w:sz w:val="16"/>
        </w:rPr>
        <w:t>Интервью</w:t>
      </w:r>
      <w:r>
        <w:rPr>
          <w:spacing w:val="40"/>
          <w:sz w:val="16"/>
        </w:rPr>
        <w:t> </w:t>
      </w:r>
      <w:r>
        <w:rPr>
          <w:sz w:val="16"/>
        </w:rPr>
        <w:t>проходили</w:t>
      </w:r>
      <w:r>
        <w:rPr>
          <w:spacing w:val="40"/>
          <w:sz w:val="16"/>
        </w:rPr>
        <w:t> </w:t>
      </w:r>
      <w:r>
        <w:rPr>
          <w:sz w:val="16"/>
        </w:rPr>
        <w:t>между русскими, т.е. опрашиваемого и интервьюера объединяло «мы - русские», чему</w:t>
      </w:r>
      <w:r>
        <w:rPr>
          <w:spacing w:val="40"/>
          <w:sz w:val="16"/>
        </w:rPr>
        <w:t> </w:t>
      </w:r>
      <w:r>
        <w:rPr>
          <w:sz w:val="16"/>
        </w:rPr>
        <w:t>противопоставлялось «они - чилийцы».</w:t>
      </w:r>
    </w:p>
    <w:p>
      <w:pPr>
        <w:spacing w:after="0" w:line="307" w:lineRule="auto"/>
        <w:jc w:val="both"/>
        <w:rPr>
          <w:sz w:val="16"/>
        </w:rPr>
        <w:sectPr>
          <w:footerReference w:type="default" r:id="rId243"/>
          <w:pgSz w:w="8490" w:h="11830"/>
          <w:pgMar w:footer="0" w:header="0" w:top="1080" w:bottom="280" w:left="520" w:right="240"/>
        </w:sectPr>
      </w:pPr>
    </w:p>
    <w:p>
      <w:pPr>
        <w:pStyle w:val="BodyText"/>
        <w:spacing w:line="280" w:lineRule="auto" w:before="83"/>
        <w:ind w:left="257" w:right="381" w:firstLine="4"/>
        <w:jc w:val="both"/>
      </w:pPr>
      <w:r>
        <w:rPr/>
        <w:t>события второй мировой войны. Их личные истории соединили Чили с трагическими событиями, происходившими за тысячи километров от нее.</w:t>
      </w:r>
    </w:p>
    <w:p>
      <w:pPr>
        <w:pStyle w:val="BodyText"/>
        <w:spacing w:line="276" w:lineRule="auto" w:before="106"/>
        <w:ind w:left="257" w:right="378" w:firstLine="292"/>
        <w:jc w:val="both"/>
      </w:pPr>
      <w:r>
        <w:rPr/>
        <w:t>Русские,</w:t>
      </w:r>
      <w:r>
        <w:rPr>
          <w:spacing w:val="80"/>
        </w:rPr>
        <w:t> </w:t>
      </w:r>
      <w:r>
        <w:rPr/>
        <w:t>попавшие</w:t>
      </w:r>
      <w:r>
        <w:rPr>
          <w:spacing w:val="80"/>
        </w:rPr>
        <w:t> </w:t>
      </w:r>
      <w:r>
        <w:rPr/>
        <w:t>в</w:t>
      </w:r>
      <w:r>
        <w:rPr>
          <w:spacing w:val="80"/>
        </w:rPr>
        <w:t> </w:t>
      </w:r>
      <w:r>
        <w:rPr/>
        <w:t>Чили</w:t>
      </w:r>
      <w:r>
        <w:rPr>
          <w:spacing w:val="80"/>
        </w:rPr>
        <w:t> </w:t>
      </w:r>
      <w:r>
        <w:rPr/>
        <w:t>после</w:t>
      </w:r>
      <w:r>
        <w:rPr>
          <w:spacing w:val="80"/>
        </w:rPr>
        <w:t> </w:t>
      </w:r>
      <w:r>
        <w:rPr/>
        <w:t>второй</w:t>
      </w:r>
      <w:r>
        <w:rPr>
          <w:spacing w:val="80"/>
        </w:rPr>
        <w:t> </w:t>
      </w:r>
      <w:r>
        <w:rPr/>
        <w:t>мировой</w:t>
      </w:r>
      <w:r>
        <w:rPr>
          <w:spacing w:val="80"/>
        </w:rPr>
        <w:t> </w:t>
      </w:r>
      <w:r>
        <w:rPr/>
        <w:t>войны,</w:t>
      </w:r>
      <w:r>
        <w:rPr>
          <w:spacing w:val="80"/>
        </w:rPr>
        <w:t> </w:t>
      </w:r>
      <w:r>
        <w:rPr/>
        <w:t>чувствуют себя</w:t>
      </w:r>
      <w:r>
        <w:rPr>
          <w:spacing w:val="80"/>
        </w:rPr>
        <w:t> </w:t>
      </w:r>
      <w:r>
        <w:rPr/>
        <w:t>частью</w:t>
      </w:r>
      <w:r>
        <w:rPr>
          <w:spacing w:val="80"/>
        </w:rPr>
        <w:t> </w:t>
      </w:r>
      <w:r>
        <w:rPr/>
        <w:t>тех</w:t>
      </w:r>
      <w:r>
        <w:rPr>
          <w:spacing w:val="80"/>
          <w:w w:val="150"/>
        </w:rPr>
        <w:t> </w:t>
      </w:r>
      <w:r>
        <w:rPr/>
        <w:t>миллионов,</w:t>
      </w:r>
      <w:r>
        <w:rPr>
          <w:spacing w:val="80"/>
        </w:rPr>
        <w:t> </w:t>
      </w:r>
      <w:r>
        <w:rPr/>
        <w:t>что</w:t>
      </w:r>
      <w:r>
        <w:rPr>
          <w:spacing w:val="80"/>
        </w:rPr>
        <w:t> </w:t>
      </w:r>
      <w:r>
        <w:rPr/>
        <w:t>покинули</w:t>
      </w:r>
      <w:r>
        <w:rPr>
          <w:spacing w:val="80"/>
        </w:rPr>
        <w:t> </w:t>
      </w:r>
      <w:r>
        <w:rPr/>
        <w:t>Советский</w:t>
      </w:r>
      <w:r>
        <w:rPr>
          <w:spacing w:val="80"/>
        </w:rPr>
        <w:t> </w:t>
      </w:r>
      <w:r>
        <w:rPr/>
        <w:t>Союз</w:t>
      </w:r>
      <w:r>
        <w:rPr>
          <w:spacing w:val="80"/>
        </w:rPr>
        <w:t> </w:t>
      </w:r>
      <w:r>
        <w:rPr/>
        <w:t>в</w:t>
      </w:r>
      <w:r>
        <w:rPr>
          <w:spacing w:val="80"/>
        </w:rPr>
        <w:t> </w:t>
      </w:r>
      <w:r>
        <w:rPr/>
        <w:t>годы</w:t>
      </w:r>
      <w:r>
        <w:rPr>
          <w:spacing w:val="80"/>
        </w:rPr>
        <w:t> </w:t>
      </w:r>
      <w:r>
        <w:rPr/>
        <w:t>войны, положив начало второй волне эмиграции. Официальная советская пропаганда</w:t>
      </w:r>
      <w:r>
        <w:rPr>
          <w:spacing w:val="80"/>
        </w:rPr>
        <w:t> </w:t>
      </w:r>
      <w:r>
        <w:rPr/>
        <w:t>и</w:t>
      </w:r>
      <w:r>
        <w:rPr>
          <w:spacing w:val="80"/>
        </w:rPr>
        <w:t> </w:t>
      </w:r>
      <w:r>
        <w:rPr/>
        <w:t>общественное</w:t>
      </w:r>
      <w:r>
        <w:rPr>
          <w:spacing w:val="80"/>
        </w:rPr>
        <w:t> </w:t>
      </w:r>
      <w:r>
        <w:rPr/>
        <w:t>мнение</w:t>
      </w:r>
      <w:r>
        <w:rPr>
          <w:spacing w:val="80"/>
        </w:rPr>
        <w:t> </w:t>
      </w:r>
      <w:r>
        <w:rPr/>
        <w:t>страны</w:t>
      </w:r>
      <w:r>
        <w:rPr>
          <w:spacing w:val="80"/>
        </w:rPr>
        <w:t> </w:t>
      </w:r>
      <w:r>
        <w:rPr/>
        <w:t>воспринимали</w:t>
      </w:r>
      <w:r>
        <w:rPr>
          <w:spacing w:val="80"/>
        </w:rPr>
        <w:t> </w:t>
      </w:r>
      <w:r>
        <w:rPr/>
        <w:t>их</w:t>
      </w:r>
      <w:r>
        <w:rPr>
          <w:spacing w:val="80"/>
        </w:rPr>
        <w:t> </w:t>
      </w:r>
      <w:r>
        <w:rPr/>
        <w:t>как предателей и коллаборационистов, перешедших на сторону врага. Русские чилийцы понимают, что в отличие от послереволюционной эмиграции или диссидентов 70-х годов вторая волна советской эмиграции так и не была полностью</w:t>
      </w:r>
      <w:r>
        <w:rPr>
          <w:spacing w:val="80"/>
          <w:w w:val="150"/>
        </w:rPr>
        <w:t> </w:t>
      </w:r>
      <w:r>
        <w:rPr/>
        <w:t>реабилитирована</w:t>
      </w:r>
      <w:r>
        <w:rPr>
          <w:spacing w:val="80"/>
          <w:w w:val="150"/>
        </w:rPr>
        <w:t> </w:t>
      </w:r>
      <w:r>
        <w:rPr/>
        <w:t>в</w:t>
      </w:r>
      <w:r>
        <w:rPr>
          <w:spacing w:val="80"/>
          <w:w w:val="150"/>
        </w:rPr>
        <w:t> </w:t>
      </w:r>
      <w:r>
        <w:rPr/>
        <w:t>глазах</w:t>
      </w:r>
      <w:r>
        <w:rPr>
          <w:spacing w:val="80"/>
          <w:w w:val="150"/>
        </w:rPr>
        <w:t> </w:t>
      </w:r>
      <w:r>
        <w:rPr/>
        <w:t>соотечественников,</w:t>
      </w:r>
      <w:r>
        <w:rPr>
          <w:spacing w:val="80"/>
          <w:w w:val="150"/>
        </w:rPr>
        <w:t> </w:t>
      </w:r>
      <w:r>
        <w:rPr/>
        <w:t>и</w:t>
      </w:r>
      <w:r>
        <w:rPr>
          <w:spacing w:val="80"/>
          <w:w w:val="150"/>
        </w:rPr>
        <w:t> </w:t>
      </w:r>
      <w:r>
        <w:rPr/>
        <w:t>знают,</w:t>
      </w:r>
      <w:r>
        <w:rPr>
          <w:spacing w:val="80"/>
          <w:w w:val="150"/>
        </w:rPr>
        <w:t> </w:t>
      </w:r>
      <w:r>
        <w:rPr/>
        <w:t>что</w:t>
      </w:r>
      <w:r>
        <w:rPr>
          <w:spacing w:val="80"/>
        </w:rPr>
        <w:t> </w:t>
      </w:r>
      <w:r>
        <w:rPr/>
        <w:t>эта</w:t>
      </w:r>
      <w:r>
        <w:rPr>
          <w:spacing w:val="40"/>
        </w:rPr>
        <w:t> </w:t>
      </w:r>
      <w:r>
        <w:rPr/>
        <w:t>интерпретация</w:t>
      </w:r>
      <w:r>
        <w:rPr>
          <w:spacing w:val="40"/>
        </w:rPr>
        <w:t> </w:t>
      </w:r>
      <w:r>
        <w:rPr/>
        <w:t>господствует</w:t>
      </w:r>
      <w:r>
        <w:rPr>
          <w:spacing w:val="40"/>
        </w:rPr>
        <w:t> </w:t>
      </w:r>
      <w:r>
        <w:rPr/>
        <w:t>в</w:t>
      </w:r>
      <w:r>
        <w:rPr>
          <w:spacing w:val="40"/>
        </w:rPr>
        <w:t> </w:t>
      </w:r>
      <w:r>
        <w:rPr/>
        <w:t>общественном</w:t>
      </w:r>
      <w:r>
        <w:rPr>
          <w:spacing w:val="40"/>
        </w:rPr>
        <w:t> </w:t>
      </w:r>
      <w:r>
        <w:rPr/>
        <w:t>мнении</w:t>
      </w:r>
      <w:r>
        <w:rPr>
          <w:spacing w:val="40"/>
        </w:rPr>
        <w:t> </w:t>
      </w:r>
      <w:r>
        <w:rPr/>
        <w:t>и</w:t>
      </w:r>
      <w:r>
        <w:rPr>
          <w:spacing w:val="40"/>
        </w:rPr>
        <w:t> </w:t>
      </w:r>
      <w:r>
        <w:rPr/>
        <w:t>официальной истории второй мировой войны и в странах-союзниках.</w:t>
      </w:r>
    </w:p>
    <w:p>
      <w:pPr>
        <w:pStyle w:val="BodyText"/>
        <w:spacing w:line="276" w:lineRule="auto" w:before="115"/>
        <w:ind w:left="257" w:right="381" w:firstLine="292"/>
        <w:jc w:val="both"/>
      </w:pPr>
      <w:r>
        <w:rPr/>
        <w:t>Конечно, в этой волне эмиграции было все. Во время всеобщего смятения, перемещения народов и границ в конце второй мировой войны было крайне сложно</w:t>
      </w:r>
      <w:r>
        <w:rPr>
          <w:spacing w:val="40"/>
        </w:rPr>
        <w:t> </w:t>
      </w:r>
      <w:r>
        <w:rPr/>
        <w:t>отличить</w:t>
      </w:r>
      <w:r>
        <w:rPr>
          <w:spacing w:val="40"/>
        </w:rPr>
        <w:t> </w:t>
      </w:r>
      <w:r>
        <w:rPr/>
        <w:t>жертв</w:t>
      </w:r>
      <w:r>
        <w:rPr>
          <w:spacing w:val="40"/>
        </w:rPr>
        <w:t> </w:t>
      </w:r>
      <w:r>
        <w:rPr/>
        <w:t>от</w:t>
      </w:r>
      <w:r>
        <w:rPr>
          <w:spacing w:val="40"/>
        </w:rPr>
        <w:t> </w:t>
      </w:r>
      <w:r>
        <w:rPr/>
        <w:t>палачей,</w:t>
      </w:r>
      <w:r>
        <w:rPr>
          <w:spacing w:val="40"/>
        </w:rPr>
        <w:t> </w:t>
      </w:r>
      <w:r>
        <w:rPr/>
        <w:t>виновных</w:t>
      </w:r>
      <w:r>
        <w:rPr>
          <w:spacing w:val="40"/>
        </w:rPr>
        <w:t> </w:t>
      </w:r>
      <w:r>
        <w:rPr/>
        <w:t>от</w:t>
      </w:r>
      <w:r>
        <w:rPr>
          <w:spacing w:val="40"/>
        </w:rPr>
        <w:t> </w:t>
      </w:r>
      <w:r>
        <w:rPr/>
        <w:t>невинных.</w:t>
      </w:r>
      <w:r>
        <w:rPr>
          <w:spacing w:val="40"/>
        </w:rPr>
        <w:t> </w:t>
      </w:r>
      <w:r>
        <w:rPr/>
        <w:t>Было</w:t>
      </w:r>
      <w:r>
        <w:rPr>
          <w:spacing w:val="40"/>
        </w:rPr>
        <w:t> </w:t>
      </w:r>
      <w:r>
        <w:rPr/>
        <w:t>сложно</w:t>
      </w:r>
      <w:r>
        <w:rPr>
          <w:spacing w:val="40"/>
        </w:rPr>
        <w:t> </w:t>
      </w:r>
      <w:r>
        <w:rPr/>
        <w:t>даже установить четкие критерии виновности. Интервью с послевоенными русскими</w:t>
      </w:r>
      <w:r>
        <w:rPr>
          <w:spacing w:val="76"/>
          <w:w w:val="150"/>
        </w:rPr>
        <w:t> </w:t>
      </w:r>
      <w:r>
        <w:rPr/>
        <w:t>иммигрантами</w:t>
      </w:r>
      <w:r>
        <w:rPr>
          <w:spacing w:val="78"/>
          <w:w w:val="150"/>
        </w:rPr>
        <w:t> </w:t>
      </w:r>
      <w:r>
        <w:rPr/>
        <w:t>в</w:t>
      </w:r>
      <w:r>
        <w:rPr>
          <w:spacing w:val="77"/>
          <w:w w:val="150"/>
        </w:rPr>
        <w:t> </w:t>
      </w:r>
      <w:r>
        <w:rPr/>
        <w:t>Чили,</w:t>
      </w:r>
      <w:r>
        <w:rPr>
          <w:spacing w:val="77"/>
          <w:w w:val="150"/>
        </w:rPr>
        <w:t> </w:t>
      </w:r>
      <w:r>
        <w:rPr/>
        <w:t>в</w:t>
      </w:r>
      <w:r>
        <w:rPr>
          <w:spacing w:val="78"/>
          <w:w w:val="150"/>
        </w:rPr>
        <w:t> </w:t>
      </w:r>
      <w:r>
        <w:rPr/>
        <w:t>большинстве</w:t>
      </w:r>
      <w:r>
        <w:rPr>
          <w:spacing w:val="76"/>
          <w:w w:val="150"/>
        </w:rPr>
        <w:t> </w:t>
      </w:r>
      <w:r>
        <w:rPr/>
        <w:t>своем</w:t>
      </w:r>
      <w:r>
        <w:rPr>
          <w:spacing w:val="78"/>
          <w:w w:val="150"/>
        </w:rPr>
        <w:t> </w:t>
      </w:r>
      <w:r>
        <w:rPr/>
        <w:t>прошедших</w:t>
      </w:r>
      <w:r>
        <w:rPr>
          <w:spacing w:val="76"/>
          <w:w w:val="150"/>
        </w:rPr>
        <w:t> </w:t>
      </w:r>
      <w:r>
        <w:rPr>
          <w:spacing w:val="-2"/>
        </w:rPr>
        <w:t>через</w:t>
      </w:r>
    </w:p>
    <w:p>
      <w:pPr>
        <w:pStyle w:val="BodyText"/>
        <w:spacing w:line="280" w:lineRule="auto"/>
        <w:ind w:left="257" w:right="383" w:firstLine="4"/>
        <w:jc w:val="both"/>
      </w:pPr>
      <w:r>
        <w:rPr/>
        <w:t>«архипелаг лагерей перемещенных лиц», предостерегают от упрощенных, идеологически окрашенных интерпретаций этих сложных событий.</w:t>
      </w:r>
    </w:p>
    <w:p>
      <w:pPr>
        <w:pStyle w:val="BodyText"/>
        <w:spacing w:line="276" w:lineRule="auto" w:before="102"/>
        <w:ind w:left="257" w:right="379" w:firstLine="288"/>
        <w:jc w:val="both"/>
      </w:pPr>
      <w:r>
        <w:rPr/>
        <w:t>«Листья</w:t>
      </w:r>
      <w:r>
        <w:rPr>
          <w:spacing w:val="40"/>
        </w:rPr>
        <w:t> </w:t>
      </w:r>
      <w:r>
        <w:rPr/>
        <w:t>на</w:t>
      </w:r>
      <w:r>
        <w:rPr>
          <w:spacing w:val="40"/>
        </w:rPr>
        <w:t> </w:t>
      </w:r>
      <w:r>
        <w:rPr/>
        <w:t>ветру»</w:t>
      </w:r>
      <w:r>
        <w:rPr>
          <w:spacing w:val="40"/>
        </w:rPr>
        <w:t> </w:t>
      </w:r>
      <w:r>
        <w:rPr/>
        <w:t>-</w:t>
      </w:r>
      <w:r>
        <w:rPr>
          <w:spacing w:val="40"/>
        </w:rPr>
        <w:t> </w:t>
      </w:r>
      <w:r>
        <w:rPr/>
        <w:t>так</w:t>
      </w:r>
      <w:r>
        <w:rPr>
          <w:spacing w:val="40"/>
        </w:rPr>
        <w:t> </w:t>
      </w:r>
      <w:r>
        <w:rPr/>
        <w:t>назвал</w:t>
      </w:r>
      <w:r>
        <w:rPr>
          <w:spacing w:val="40"/>
        </w:rPr>
        <w:t> </w:t>
      </w:r>
      <w:r>
        <w:rPr/>
        <w:t>свои</w:t>
      </w:r>
      <w:r>
        <w:rPr>
          <w:spacing w:val="40"/>
        </w:rPr>
        <w:t> </w:t>
      </w:r>
      <w:r>
        <w:rPr/>
        <w:t>неопубликованные</w:t>
      </w:r>
      <w:r>
        <w:rPr>
          <w:spacing w:val="40"/>
        </w:rPr>
        <w:t> </w:t>
      </w:r>
      <w:r>
        <w:rPr/>
        <w:t>воспоминания</w:t>
      </w:r>
      <w:r>
        <w:rPr>
          <w:spacing w:val="80"/>
        </w:rPr>
        <w:t> </w:t>
      </w:r>
      <w:r>
        <w:rPr/>
        <w:t>один из русских иммигрантов этого поколения. Эти слова точно передают самоощущение</w:t>
      </w:r>
      <w:r>
        <w:rPr>
          <w:spacing w:val="80"/>
          <w:w w:val="150"/>
        </w:rPr>
        <w:t> </w:t>
      </w:r>
      <w:r>
        <w:rPr/>
        <w:t>этой</w:t>
      </w:r>
      <w:r>
        <w:rPr>
          <w:spacing w:val="80"/>
          <w:w w:val="150"/>
        </w:rPr>
        <w:t> </w:t>
      </w:r>
      <w:r>
        <w:rPr/>
        <w:t>группы.</w:t>
      </w:r>
      <w:r>
        <w:rPr>
          <w:spacing w:val="80"/>
          <w:w w:val="150"/>
        </w:rPr>
        <w:t> </w:t>
      </w:r>
      <w:r>
        <w:rPr/>
        <w:t>Они</w:t>
      </w:r>
      <w:r>
        <w:rPr>
          <w:spacing w:val="80"/>
          <w:w w:val="150"/>
        </w:rPr>
        <w:t> </w:t>
      </w:r>
      <w:r>
        <w:rPr/>
        <w:t>чувствовали</w:t>
      </w:r>
      <w:r>
        <w:rPr>
          <w:spacing w:val="80"/>
          <w:w w:val="150"/>
        </w:rPr>
        <w:t> </w:t>
      </w:r>
      <w:r>
        <w:rPr/>
        <w:t>себя</w:t>
      </w:r>
      <w:r>
        <w:rPr>
          <w:spacing w:val="80"/>
          <w:w w:val="150"/>
        </w:rPr>
        <w:t> </w:t>
      </w:r>
      <w:r>
        <w:rPr/>
        <w:t>сметенными событиями, и это чувство господствует не только среди родившихся в СССР иммигрантов, но и среди выросших в белой эмиграции в Европе.</w:t>
      </w:r>
    </w:p>
    <w:p>
      <w:pPr>
        <w:pStyle w:val="BodyText"/>
        <w:spacing w:line="273" w:lineRule="auto" w:before="117"/>
        <w:ind w:left="257" w:right="383" w:firstLine="298"/>
        <w:jc w:val="both"/>
      </w:pPr>
      <w:r>
        <w:rPr/>
        <w:t>Происшедшее</w:t>
      </w:r>
      <w:r>
        <w:rPr>
          <w:spacing w:val="80"/>
          <w:w w:val="150"/>
        </w:rPr>
        <w:t> </w:t>
      </w:r>
      <w:r>
        <w:rPr/>
        <w:t>со</w:t>
      </w:r>
      <w:r>
        <w:rPr>
          <w:spacing w:val="80"/>
          <w:w w:val="150"/>
        </w:rPr>
        <w:t> </w:t>
      </w:r>
      <w:r>
        <w:rPr/>
        <w:t>временем</w:t>
      </w:r>
      <w:r>
        <w:rPr>
          <w:spacing w:val="80"/>
          <w:w w:val="150"/>
        </w:rPr>
        <w:t> </w:t>
      </w:r>
      <w:r>
        <w:rPr/>
        <w:t>смягчение</w:t>
      </w:r>
      <w:r>
        <w:rPr>
          <w:spacing w:val="80"/>
          <w:w w:val="150"/>
        </w:rPr>
        <w:t> </w:t>
      </w:r>
      <w:r>
        <w:rPr/>
        <w:t>противостояния,</w:t>
      </w:r>
      <w:r>
        <w:rPr>
          <w:spacing w:val="80"/>
          <w:w w:val="150"/>
        </w:rPr>
        <w:t> </w:t>
      </w:r>
      <w:r>
        <w:rPr/>
        <w:t>снижения</w:t>
      </w:r>
      <w:r>
        <w:rPr>
          <w:spacing w:val="80"/>
        </w:rPr>
        <w:t> </w:t>
      </w:r>
      <w:r>
        <w:rPr/>
        <w:t>накала фанатизма в принятии или непринятии определенных идей, а также растущая потребность этой группы людей (как любой другой) в создании собственной исторической традиции и внесении в нее своей интерпретации истории</w:t>
      </w:r>
      <w:r>
        <w:rPr>
          <w:spacing w:val="40"/>
        </w:rPr>
        <w:t> </w:t>
      </w:r>
      <w:r>
        <w:rPr/>
        <w:t>второй</w:t>
      </w:r>
      <w:r>
        <w:rPr>
          <w:spacing w:val="40"/>
        </w:rPr>
        <w:t> </w:t>
      </w:r>
      <w:r>
        <w:rPr/>
        <w:t>мировой</w:t>
      </w:r>
      <w:r>
        <w:rPr>
          <w:spacing w:val="40"/>
        </w:rPr>
        <w:t> </w:t>
      </w:r>
      <w:r>
        <w:rPr/>
        <w:t>войны</w:t>
      </w:r>
      <w:r>
        <w:rPr>
          <w:spacing w:val="40"/>
        </w:rPr>
        <w:t> </w:t>
      </w:r>
      <w:r>
        <w:rPr/>
        <w:t>нашло</w:t>
      </w:r>
      <w:r>
        <w:rPr>
          <w:spacing w:val="40"/>
        </w:rPr>
        <w:t> </w:t>
      </w:r>
      <w:r>
        <w:rPr/>
        <w:t>отражение</w:t>
      </w:r>
      <w:r>
        <w:rPr>
          <w:spacing w:val="40"/>
        </w:rPr>
        <w:t> </w:t>
      </w:r>
      <w:r>
        <w:rPr/>
        <w:t>в</w:t>
      </w:r>
      <w:r>
        <w:rPr>
          <w:spacing w:val="40"/>
        </w:rPr>
        <w:t> </w:t>
      </w:r>
      <w:r>
        <w:rPr/>
        <w:t>проведенных</w:t>
      </w:r>
      <w:r>
        <w:rPr>
          <w:spacing w:val="40"/>
        </w:rPr>
        <w:t> </w:t>
      </w:r>
      <w:r>
        <w:rPr/>
        <w:t>нами интервью, которые дают следующую картину событий.</w:t>
      </w:r>
    </w:p>
    <w:p>
      <w:pPr>
        <w:pStyle w:val="BodyText"/>
        <w:spacing w:line="273" w:lineRule="auto" w:before="117"/>
        <w:ind w:left="257" w:right="380" w:firstLine="292"/>
        <w:jc w:val="both"/>
      </w:pPr>
      <w:r>
        <w:rPr/>
        <w:t>Некоторые</w:t>
      </w:r>
      <w:r>
        <w:rPr>
          <w:spacing w:val="40"/>
        </w:rPr>
        <w:t> </w:t>
      </w:r>
      <w:r>
        <w:rPr/>
        <w:t>из</w:t>
      </w:r>
      <w:r>
        <w:rPr>
          <w:spacing w:val="40"/>
        </w:rPr>
        <w:t> </w:t>
      </w:r>
      <w:r>
        <w:rPr/>
        <w:t>опрошенных</w:t>
      </w:r>
      <w:r>
        <w:rPr>
          <w:spacing w:val="40"/>
        </w:rPr>
        <w:t> </w:t>
      </w:r>
      <w:r>
        <w:rPr/>
        <w:t>иммигрантов,</w:t>
      </w:r>
      <w:r>
        <w:rPr>
          <w:spacing w:val="40"/>
        </w:rPr>
        <w:t> </w:t>
      </w:r>
      <w:r>
        <w:rPr/>
        <w:t>выходцев</w:t>
      </w:r>
      <w:r>
        <w:rPr>
          <w:spacing w:val="40"/>
        </w:rPr>
        <w:t> </w:t>
      </w:r>
      <w:r>
        <w:rPr/>
        <w:t>из</w:t>
      </w:r>
      <w:r>
        <w:rPr>
          <w:spacing w:val="40"/>
        </w:rPr>
        <w:t> </w:t>
      </w:r>
      <w:r>
        <w:rPr/>
        <w:t>мира</w:t>
      </w:r>
      <w:r>
        <w:rPr>
          <w:spacing w:val="40"/>
        </w:rPr>
        <w:t> </w:t>
      </w:r>
      <w:r>
        <w:rPr/>
        <w:t>белой эмиграции</w:t>
      </w:r>
      <w:r>
        <w:rPr>
          <w:spacing w:val="40"/>
        </w:rPr>
        <w:t> </w:t>
      </w:r>
      <w:r>
        <w:rPr/>
        <w:t>в</w:t>
      </w:r>
      <w:r>
        <w:rPr>
          <w:spacing w:val="40"/>
        </w:rPr>
        <w:t> </w:t>
      </w:r>
      <w:r>
        <w:rPr/>
        <w:t>Европе,</w:t>
      </w:r>
      <w:r>
        <w:rPr>
          <w:spacing w:val="40"/>
        </w:rPr>
        <w:t> </w:t>
      </w:r>
      <w:r>
        <w:rPr/>
        <w:t>бывших</w:t>
      </w:r>
      <w:r>
        <w:rPr>
          <w:spacing w:val="40"/>
        </w:rPr>
        <w:t> </w:t>
      </w:r>
      <w:r>
        <w:rPr/>
        <w:t>юными</w:t>
      </w:r>
      <w:r>
        <w:rPr>
          <w:spacing w:val="40"/>
        </w:rPr>
        <w:t> </w:t>
      </w:r>
      <w:r>
        <w:rPr/>
        <w:t>во</w:t>
      </w:r>
      <w:r>
        <w:rPr>
          <w:spacing w:val="40"/>
        </w:rPr>
        <w:t> </w:t>
      </w:r>
      <w:r>
        <w:rPr/>
        <w:t>время</w:t>
      </w:r>
      <w:r>
        <w:rPr>
          <w:spacing w:val="40"/>
        </w:rPr>
        <w:t> </w:t>
      </w:r>
      <w:r>
        <w:rPr/>
        <w:t>войны,</w:t>
      </w:r>
      <w:r>
        <w:rPr>
          <w:spacing w:val="40"/>
        </w:rPr>
        <w:t> </w:t>
      </w:r>
      <w:r>
        <w:rPr/>
        <w:t>и</w:t>
      </w:r>
      <w:r>
        <w:rPr>
          <w:spacing w:val="40"/>
        </w:rPr>
        <w:t> </w:t>
      </w:r>
      <w:r>
        <w:rPr/>
        <w:t>их</w:t>
      </w:r>
      <w:r>
        <w:rPr>
          <w:spacing w:val="40"/>
        </w:rPr>
        <w:t> </w:t>
      </w:r>
      <w:r>
        <w:rPr/>
        <w:t>родители, умершие</w:t>
      </w:r>
      <w:r>
        <w:rPr>
          <w:spacing w:val="40"/>
        </w:rPr>
        <w:t> </w:t>
      </w:r>
      <w:r>
        <w:rPr/>
        <w:t>уже</w:t>
      </w:r>
      <w:r>
        <w:rPr>
          <w:spacing w:val="40"/>
        </w:rPr>
        <w:t> </w:t>
      </w:r>
      <w:r>
        <w:rPr/>
        <w:t>в</w:t>
      </w:r>
      <w:r>
        <w:rPr>
          <w:spacing w:val="40"/>
        </w:rPr>
        <w:t> </w:t>
      </w:r>
      <w:r>
        <w:rPr/>
        <w:t>Чили,</w:t>
      </w:r>
      <w:r>
        <w:rPr>
          <w:spacing w:val="40"/>
        </w:rPr>
        <w:t> </w:t>
      </w:r>
      <w:r>
        <w:rPr/>
        <w:t>были</w:t>
      </w:r>
      <w:r>
        <w:rPr>
          <w:spacing w:val="40"/>
        </w:rPr>
        <w:t> </w:t>
      </w:r>
      <w:r>
        <w:rPr/>
        <w:t>во</w:t>
      </w:r>
      <w:r>
        <w:rPr>
          <w:spacing w:val="40"/>
        </w:rPr>
        <w:t> </w:t>
      </w:r>
      <w:r>
        <w:rPr/>
        <w:t>второй</w:t>
      </w:r>
      <w:r>
        <w:rPr>
          <w:spacing w:val="40"/>
        </w:rPr>
        <w:t> </w:t>
      </w:r>
      <w:r>
        <w:rPr/>
        <w:t>мировой</w:t>
      </w:r>
      <w:r>
        <w:rPr>
          <w:spacing w:val="40"/>
        </w:rPr>
        <w:t> </w:t>
      </w:r>
      <w:r>
        <w:rPr/>
        <w:t>войне</w:t>
      </w:r>
      <w:r>
        <w:rPr>
          <w:spacing w:val="40"/>
        </w:rPr>
        <w:t> </w:t>
      </w:r>
      <w:r>
        <w:rPr/>
        <w:t>на</w:t>
      </w:r>
      <w:r>
        <w:rPr>
          <w:spacing w:val="40"/>
        </w:rPr>
        <w:t> </w:t>
      </w:r>
      <w:r>
        <w:rPr/>
        <w:t>стороне</w:t>
      </w:r>
      <w:r>
        <w:rPr>
          <w:spacing w:val="40"/>
        </w:rPr>
        <w:t> </w:t>
      </w:r>
      <w:r>
        <w:rPr/>
        <w:t>немцев. Часть взрослых мужчин воевала в составе созданного в Югославии Русского охранного корпуса, различных частях Казачьего стана или власовских</w:t>
      </w:r>
    </w:p>
    <w:p>
      <w:pPr>
        <w:pStyle w:val="BodyText"/>
      </w:pPr>
    </w:p>
    <w:p>
      <w:pPr>
        <w:pStyle w:val="BodyText"/>
        <w:rPr>
          <w:sz w:val="13"/>
        </w:rPr>
      </w:pPr>
      <w:r>
        <w:rPr/>
        <w:pict>
          <v:rect style="position:absolute;margin-left:208.600006pt;margin-top:8.674365pt;width:14.3pt;height:.6pt;mso-position-horizontal-relative:page;mso-position-vertical-relative:paragraph;z-index:-15680512;mso-wrap-distance-left:0;mso-wrap-distance-right:0" id="docshape80" filled="true" fillcolor="#000000" stroked="false">
            <v:fill type="solid"/>
            <w10:wrap type="topAndBottom"/>
          </v:rect>
        </w:pict>
      </w:r>
    </w:p>
    <w:p>
      <w:pPr>
        <w:spacing w:after="0"/>
        <w:rPr>
          <w:sz w:val="13"/>
        </w:rPr>
        <w:sectPr>
          <w:footerReference w:type="default" r:id="rId244"/>
          <w:pgSz w:w="8490" w:h="11830"/>
          <w:pgMar w:footer="0" w:header="0" w:top="1100" w:bottom="280" w:left="520" w:right="240"/>
        </w:sectPr>
      </w:pPr>
    </w:p>
    <w:p>
      <w:pPr>
        <w:pStyle w:val="BodyText"/>
        <w:spacing w:line="276" w:lineRule="auto" w:before="69"/>
        <w:ind w:left="185" w:right="451"/>
        <w:jc w:val="both"/>
      </w:pPr>
      <w:r>
        <w:rPr/>
        <w:t>формирований. Позиция взрослых в тот момент была сознательной и идеологизированной:</w:t>
      </w:r>
      <w:r>
        <w:rPr>
          <w:spacing w:val="40"/>
        </w:rPr>
        <w:t> </w:t>
      </w:r>
      <w:r>
        <w:rPr/>
        <w:t>они</w:t>
      </w:r>
      <w:r>
        <w:rPr>
          <w:spacing w:val="40"/>
        </w:rPr>
        <w:t> </w:t>
      </w:r>
      <w:r>
        <w:rPr/>
        <w:t>надеялись</w:t>
      </w:r>
      <w:r>
        <w:rPr>
          <w:spacing w:val="40"/>
        </w:rPr>
        <w:t> </w:t>
      </w:r>
      <w:r>
        <w:rPr/>
        <w:t>«воспользоваться</w:t>
      </w:r>
      <w:r>
        <w:rPr>
          <w:spacing w:val="40"/>
        </w:rPr>
        <w:t> </w:t>
      </w:r>
      <w:r>
        <w:rPr/>
        <w:t>войной,</w:t>
      </w:r>
      <w:r>
        <w:rPr>
          <w:spacing w:val="40"/>
        </w:rPr>
        <w:t> </w:t>
      </w:r>
      <w:r>
        <w:rPr/>
        <w:t>чтобы освободить Россию от коммунизма». Для них новая европейская война стала продолжением</w:t>
      </w:r>
      <w:r>
        <w:rPr>
          <w:spacing w:val="76"/>
        </w:rPr>
        <w:t> </w:t>
      </w:r>
      <w:r>
        <w:rPr/>
        <w:t>той,</w:t>
      </w:r>
      <w:r>
        <w:rPr>
          <w:spacing w:val="76"/>
        </w:rPr>
        <w:t> </w:t>
      </w:r>
      <w:r>
        <w:rPr/>
        <w:t>в</w:t>
      </w:r>
      <w:r>
        <w:rPr>
          <w:spacing w:val="77"/>
        </w:rPr>
        <w:t> </w:t>
      </w:r>
      <w:r>
        <w:rPr/>
        <w:t>которой</w:t>
      </w:r>
      <w:r>
        <w:rPr>
          <w:spacing w:val="76"/>
        </w:rPr>
        <w:t> </w:t>
      </w:r>
      <w:r>
        <w:rPr/>
        <w:t>они</w:t>
      </w:r>
      <w:r>
        <w:rPr>
          <w:spacing w:val="77"/>
        </w:rPr>
        <w:t> </w:t>
      </w:r>
      <w:r>
        <w:rPr/>
        <w:t>потерпели</w:t>
      </w:r>
      <w:r>
        <w:rPr>
          <w:spacing w:val="77"/>
        </w:rPr>
        <w:t> </w:t>
      </w:r>
      <w:r>
        <w:rPr/>
        <w:t>поражение</w:t>
      </w:r>
      <w:r>
        <w:rPr>
          <w:spacing w:val="77"/>
        </w:rPr>
        <w:t> </w:t>
      </w:r>
      <w:r>
        <w:rPr/>
        <w:t>в</w:t>
      </w:r>
      <w:r>
        <w:rPr>
          <w:spacing w:val="76"/>
        </w:rPr>
        <w:t> </w:t>
      </w:r>
      <w:r>
        <w:rPr/>
        <w:t>1920</w:t>
      </w:r>
      <w:r>
        <w:rPr>
          <w:spacing w:val="76"/>
        </w:rPr>
        <w:t> </w:t>
      </w:r>
      <w:r>
        <w:rPr/>
        <w:t>г.</w:t>
      </w:r>
      <w:r>
        <w:rPr>
          <w:spacing w:val="75"/>
        </w:rPr>
        <w:t> </w:t>
      </w:r>
      <w:r>
        <w:rPr/>
        <w:t>Однако эти</w:t>
      </w:r>
      <w:r>
        <w:rPr>
          <w:spacing w:val="40"/>
        </w:rPr>
        <w:t> </w:t>
      </w:r>
      <w:r>
        <w:rPr/>
        <w:t>люди</w:t>
      </w:r>
      <w:r>
        <w:rPr>
          <w:spacing w:val="40"/>
        </w:rPr>
        <w:t> </w:t>
      </w:r>
      <w:r>
        <w:rPr/>
        <w:t>под</w:t>
      </w:r>
      <w:r>
        <w:rPr>
          <w:spacing w:val="40"/>
        </w:rPr>
        <w:t> </w:t>
      </w:r>
      <w:r>
        <w:rPr/>
        <w:t>конец</w:t>
      </w:r>
      <w:r>
        <w:rPr>
          <w:spacing w:val="40"/>
        </w:rPr>
        <w:t> </w:t>
      </w:r>
      <w:r>
        <w:rPr/>
        <w:t>жизни</w:t>
      </w:r>
      <w:r>
        <w:rPr>
          <w:spacing w:val="40"/>
        </w:rPr>
        <w:t> </w:t>
      </w:r>
      <w:r>
        <w:rPr/>
        <w:t>передали</w:t>
      </w:r>
      <w:r>
        <w:rPr>
          <w:spacing w:val="40"/>
        </w:rPr>
        <w:t> </w:t>
      </w:r>
      <w:r>
        <w:rPr/>
        <w:t>детям</w:t>
      </w:r>
      <w:r>
        <w:rPr>
          <w:spacing w:val="40"/>
        </w:rPr>
        <w:t> </w:t>
      </w:r>
      <w:r>
        <w:rPr/>
        <w:t>свое</w:t>
      </w:r>
      <w:r>
        <w:rPr>
          <w:spacing w:val="40"/>
        </w:rPr>
        <w:t> </w:t>
      </w:r>
      <w:r>
        <w:rPr/>
        <w:t>окончательное</w:t>
      </w:r>
      <w:r>
        <w:rPr>
          <w:spacing w:val="40"/>
        </w:rPr>
        <w:t> </w:t>
      </w:r>
      <w:r>
        <w:rPr/>
        <w:t>ощущение:</w:t>
      </w:r>
      <w:r>
        <w:rPr>
          <w:spacing w:val="40"/>
        </w:rPr>
        <w:t> </w:t>
      </w:r>
      <w:r>
        <w:rPr/>
        <w:t>они совершили роковую ошибку, «дали себя использовать».</w:t>
      </w:r>
    </w:p>
    <w:p>
      <w:pPr>
        <w:pStyle w:val="BodyText"/>
        <w:spacing w:line="276" w:lineRule="auto" w:before="113"/>
        <w:ind w:left="185" w:right="451" w:firstLine="302"/>
        <w:jc w:val="both"/>
        <w:rPr>
          <w:sz w:val="13"/>
        </w:rPr>
      </w:pPr>
      <w:r>
        <w:rPr/>
        <w:t>Те,</w:t>
      </w:r>
      <w:r>
        <w:rPr>
          <w:spacing w:val="80"/>
        </w:rPr>
        <w:t> </w:t>
      </w:r>
      <w:r>
        <w:rPr/>
        <w:t>кто</w:t>
      </w:r>
      <w:r>
        <w:rPr>
          <w:spacing w:val="80"/>
        </w:rPr>
        <w:t> </w:t>
      </w:r>
      <w:r>
        <w:rPr/>
        <w:t>были</w:t>
      </w:r>
      <w:r>
        <w:rPr>
          <w:spacing w:val="80"/>
        </w:rPr>
        <w:t> </w:t>
      </w:r>
      <w:r>
        <w:rPr/>
        <w:t>подростками</w:t>
      </w:r>
      <w:r>
        <w:rPr>
          <w:spacing w:val="80"/>
        </w:rPr>
        <w:t> </w:t>
      </w:r>
      <w:r>
        <w:rPr/>
        <w:t>во</w:t>
      </w:r>
      <w:r>
        <w:rPr>
          <w:spacing w:val="80"/>
        </w:rPr>
        <w:t> </w:t>
      </w:r>
      <w:r>
        <w:rPr/>
        <w:t>время</w:t>
      </w:r>
      <w:r>
        <w:rPr>
          <w:spacing w:val="80"/>
        </w:rPr>
        <w:t> </w:t>
      </w:r>
      <w:r>
        <w:rPr/>
        <w:t>войны,</w:t>
      </w:r>
      <w:r>
        <w:rPr>
          <w:spacing w:val="80"/>
        </w:rPr>
        <w:t> </w:t>
      </w:r>
      <w:r>
        <w:rPr/>
        <w:t>вспоминают</w:t>
      </w:r>
      <w:r>
        <w:rPr>
          <w:spacing w:val="80"/>
        </w:rPr>
        <w:t> </w:t>
      </w:r>
      <w:r>
        <w:rPr/>
        <w:t>свое</w:t>
      </w:r>
      <w:r>
        <w:rPr>
          <w:spacing w:val="80"/>
        </w:rPr>
        <w:t> </w:t>
      </w:r>
      <w:r>
        <w:rPr/>
        <w:t>участие</w:t>
      </w:r>
      <w:r>
        <w:rPr>
          <w:spacing w:val="80"/>
        </w:rPr>
        <w:t> </w:t>
      </w:r>
      <w:r>
        <w:rPr/>
        <w:t>в</w:t>
      </w:r>
      <w:r>
        <w:rPr>
          <w:spacing w:val="40"/>
        </w:rPr>
        <w:t> </w:t>
      </w:r>
      <w:r>
        <w:rPr/>
        <w:t>ней</w:t>
      </w:r>
      <w:r>
        <w:rPr>
          <w:spacing w:val="40"/>
        </w:rPr>
        <w:t> </w:t>
      </w:r>
      <w:r>
        <w:rPr/>
        <w:t>на</w:t>
      </w:r>
      <w:r>
        <w:rPr>
          <w:spacing w:val="40"/>
        </w:rPr>
        <w:t> </w:t>
      </w:r>
      <w:r>
        <w:rPr/>
        <w:t>стороне</w:t>
      </w:r>
      <w:r>
        <w:rPr>
          <w:spacing w:val="40"/>
        </w:rPr>
        <w:t> </w:t>
      </w:r>
      <w:r>
        <w:rPr/>
        <w:t>немцев</w:t>
      </w:r>
      <w:r>
        <w:rPr>
          <w:spacing w:val="40"/>
        </w:rPr>
        <w:t> </w:t>
      </w:r>
      <w:r>
        <w:rPr/>
        <w:t>как</w:t>
      </w:r>
      <w:r>
        <w:rPr>
          <w:spacing w:val="40"/>
        </w:rPr>
        <w:t> </w:t>
      </w:r>
      <w:r>
        <w:rPr/>
        <w:t>насильственную</w:t>
      </w:r>
      <w:r>
        <w:rPr>
          <w:spacing w:val="40"/>
        </w:rPr>
        <w:t> </w:t>
      </w:r>
      <w:r>
        <w:rPr/>
        <w:t>мобилизацию,</w:t>
      </w:r>
      <w:r>
        <w:rPr>
          <w:spacing w:val="40"/>
        </w:rPr>
        <w:t> </w:t>
      </w:r>
      <w:r>
        <w:rPr/>
        <w:t>время</w:t>
      </w:r>
      <w:r>
        <w:rPr>
          <w:spacing w:val="40"/>
        </w:rPr>
        <w:t> </w:t>
      </w:r>
      <w:r>
        <w:rPr/>
        <w:t>страха, голода,</w:t>
      </w:r>
      <w:r>
        <w:rPr>
          <w:spacing w:val="80"/>
        </w:rPr>
        <w:t> </w:t>
      </w:r>
      <w:r>
        <w:rPr/>
        <w:t>разделения</w:t>
      </w:r>
      <w:r>
        <w:rPr>
          <w:spacing w:val="80"/>
        </w:rPr>
        <w:t> </w:t>
      </w:r>
      <w:r>
        <w:rPr/>
        <w:t>семей,</w:t>
      </w:r>
      <w:r>
        <w:rPr>
          <w:spacing w:val="80"/>
        </w:rPr>
        <w:t> </w:t>
      </w:r>
      <w:r>
        <w:rPr/>
        <w:t>унижений</w:t>
      </w:r>
      <w:r>
        <w:rPr>
          <w:spacing w:val="80"/>
        </w:rPr>
        <w:t> </w:t>
      </w:r>
      <w:r>
        <w:rPr/>
        <w:t>со</w:t>
      </w:r>
      <w:r>
        <w:rPr>
          <w:spacing w:val="80"/>
        </w:rPr>
        <w:t> </w:t>
      </w:r>
      <w:r>
        <w:rPr/>
        <w:t>стороны</w:t>
      </w:r>
      <w:r>
        <w:rPr>
          <w:spacing w:val="80"/>
        </w:rPr>
        <w:t> </w:t>
      </w:r>
      <w:r>
        <w:rPr/>
        <w:t>немцев.</w:t>
      </w:r>
      <w:r>
        <w:rPr>
          <w:spacing w:val="80"/>
        </w:rPr>
        <w:t> </w:t>
      </w:r>
      <w:r>
        <w:rPr/>
        <w:t>Это</w:t>
      </w:r>
      <w:r>
        <w:rPr>
          <w:spacing w:val="80"/>
        </w:rPr>
        <w:t> </w:t>
      </w:r>
      <w:r>
        <w:rPr/>
        <w:t>поколение чаще высказывает антинемецкие настроения, вспоминая войну.</w:t>
      </w:r>
      <w:r>
        <w:rPr>
          <w:position w:val="5"/>
          <w:sz w:val="13"/>
        </w:rPr>
        <w:t>233</w:t>
      </w:r>
    </w:p>
    <w:p>
      <w:pPr>
        <w:pStyle w:val="BodyText"/>
        <w:spacing w:line="276" w:lineRule="auto" w:before="112"/>
        <w:ind w:left="181" w:right="444" w:firstLine="306"/>
        <w:jc w:val="both"/>
      </w:pPr>
      <w:r>
        <w:rPr/>
        <w:t>В этой группе есть несколько семей белоэмигрантов, члены которых участвовали</w:t>
      </w:r>
      <w:r>
        <w:rPr>
          <w:spacing w:val="74"/>
        </w:rPr>
        <w:t>  </w:t>
      </w:r>
      <w:r>
        <w:rPr/>
        <w:t>в</w:t>
      </w:r>
      <w:r>
        <w:rPr>
          <w:spacing w:val="73"/>
        </w:rPr>
        <w:t>  </w:t>
      </w:r>
      <w:r>
        <w:rPr/>
        <w:t>антифашистском</w:t>
      </w:r>
      <w:r>
        <w:rPr>
          <w:spacing w:val="74"/>
        </w:rPr>
        <w:t>  </w:t>
      </w:r>
      <w:r>
        <w:rPr/>
        <w:t>сопротивлении</w:t>
      </w:r>
      <w:r>
        <w:rPr>
          <w:spacing w:val="73"/>
        </w:rPr>
        <w:t>  </w:t>
      </w:r>
      <w:r>
        <w:rPr/>
        <w:t>в</w:t>
      </w:r>
      <w:r>
        <w:rPr>
          <w:spacing w:val="74"/>
        </w:rPr>
        <w:t>  </w:t>
      </w:r>
      <w:r>
        <w:rPr/>
        <w:t>Восточной</w:t>
      </w:r>
      <w:r>
        <w:rPr>
          <w:spacing w:val="73"/>
        </w:rPr>
        <w:t>  </w:t>
      </w:r>
      <w:r>
        <w:rPr/>
        <w:t>Европе, в</w:t>
      </w:r>
      <w:r>
        <w:rPr>
          <w:spacing w:val="40"/>
        </w:rPr>
        <w:t> </w:t>
      </w:r>
      <w:r>
        <w:rPr/>
        <w:t>частности</w:t>
      </w:r>
      <w:r>
        <w:rPr>
          <w:spacing w:val="40"/>
        </w:rPr>
        <w:t> </w:t>
      </w:r>
      <w:r>
        <w:rPr/>
        <w:t>в</w:t>
      </w:r>
      <w:r>
        <w:rPr>
          <w:spacing w:val="40"/>
        </w:rPr>
        <w:t> </w:t>
      </w:r>
      <w:r>
        <w:rPr/>
        <w:t>Югославии.</w:t>
      </w:r>
      <w:r>
        <w:rPr>
          <w:spacing w:val="40"/>
        </w:rPr>
        <w:t> </w:t>
      </w:r>
      <w:r>
        <w:rPr/>
        <w:t>Эти</w:t>
      </w:r>
      <w:r>
        <w:rPr>
          <w:spacing w:val="40"/>
        </w:rPr>
        <w:t> </w:t>
      </w:r>
      <w:r>
        <w:rPr/>
        <w:t>семьи</w:t>
      </w:r>
      <w:r>
        <w:rPr>
          <w:spacing w:val="40"/>
        </w:rPr>
        <w:t> </w:t>
      </w:r>
      <w:r>
        <w:rPr/>
        <w:t>были</w:t>
      </w:r>
      <w:r>
        <w:rPr>
          <w:spacing w:val="40"/>
        </w:rPr>
        <w:t> </w:t>
      </w:r>
      <w:r>
        <w:rPr/>
        <w:t>более</w:t>
      </w:r>
      <w:r>
        <w:rPr>
          <w:spacing w:val="40"/>
        </w:rPr>
        <w:t> </w:t>
      </w:r>
      <w:r>
        <w:rPr/>
        <w:t>ассимилированы</w:t>
      </w:r>
      <w:r>
        <w:rPr>
          <w:spacing w:val="40"/>
        </w:rPr>
        <w:t> </w:t>
      </w:r>
      <w:r>
        <w:rPr/>
        <w:t>в принявшую их европейскую страну, а дети вписались в местную систему образования.</w:t>
      </w:r>
      <w:r>
        <w:rPr>
          <w:spacing w:val="40"/>
        </w:rPr>
        <w:t> </w:t>
      </w:r>
      <w:r>
        <w:rPr/>
        <w:t>Но</w:t>
      </w:r>
      <w:r>
        <w:rPr>
          <w:spacing w:val="40"/>
        </w:rPr>
        <w:t> </w:t>
      </w:r>
      <w:r>
        <w:rPr/>
        <w:t>и</w:t>
      </w:r>
      <w:r>
        <w:rPr>
          <w:spacing w:val="40"/>
        </w:rPr>
        <w:t> </w:t>
      </w:r>
      <w:r>
        <w:rPr/>
        <w:t>у</w:t>
      </w:r>
      <w:r>
        <w:rPr>
          <w:spacing w:val="40"/>
        </w:rPr>
        <w:t> </w:t>
      </w:r>
      <w:r>
        <w:rPr/>
        <w:t>них</w:t>
      </w:r>
      <w:r>
        <w:rPr>
          <w:spacing w:val="40"/>
        </w:rPr>
        <w:t> </w:t>
      </w:r>
      <w:r>
        <w:rPr/>
        <w:t>доминирует</w:t>
      </w:r>
      <w:r>
        <w:rPr>
          <w:spacing w:val="40"/>
        </w:rPr>
        <w:t> </w:t>
      </w:r>
      <w:r>
        <w:rPr/>
        <w:t>горькое</w:t>
      </w:r>
      <w:r>
        <w:rPr>
          <w:spacing w:val="40"/>
        </w:rPr>
        <w:t> </w:t>
      </w:r>
      <w:r>
        <w:rPr/>
        <w:t>чувство</w:t>
      </w:r>
      <w:r>
        <w:rPr>
          <w:spacing w:val="40"/>
        </w:rPr>
        <w:t> </w:t>
      </w:r>
      <w:r>
        <w:rPr/>
        <w:t>общей</w:t>
      </w:r>
      <w:r>
        <w:rPr>
          <w:spacing w:val="40"/>
        </w:rPr>
        <w:t> </w:t>
      </w:r>
      <w:r>
        <w:rPr/>
        <w:t>судьбы</w:t>
      </w:r>
      <w:r>
        <w:rPr>
          <w:spacing w:val="40"/>
        </w:rPr>
        <w:t> </w:t>
      </w:r>
      <w:r>
        <w:rPr/>
        <w:t>с другими русскими: «Они оказались обманутыми. Мы все - жертвы».</w:t>
      </w:r>
    </w:p>
    <w:p>
      <w:pPr>
        <w:pStyle w:val="BodyText"/>
        <w:spacing w:line="273" w:lineRule="auto" w:before="113"/>
        <w:ind w:left="175" w:right="449" w:firstLine="312"/>
        <w:jc w:val="both"/>
      </w:pPr>
      <w:r>
        <w:rPr/>
        <w:t>Иммигранты-выходцы</w:t>
      </w:r>
      <w:r>
        <w:rPr>
          <w:spacing w:val="80"/>
        </w:rPr>
        <w:t> </w:t>
      </w:r>
      <w:r>
        <w:rPr/>
        <w:t>из</w:t>
      </w:r>
      <w:r>
        <w:rPr>
          <w:spacing w:val="80"/>
        </w:rPr>
        <w:t> </w:t>
      </w:r>
      <w:r>
        <w:rPr/>
        <w:t>СССР</w:t>
      </w:r>
      <w:r>
        <w:rPr>
          <w:spacing w:val="80"/>
        </w:rPr>
        <w:t> </w:t>
      </w:r>
      <w:r>
        <w:rPr/>
        <w:t>в</w:t>
      </w:r>
      <w:r>
        <w:rPr>
          <w:spacing w:val="80"/>
        </w:rPr>
        <w:t> </w:t>
      </w:r>
      <w:r>
        <w:rPr/>
        <w:t>большинстве</w:t>
      </w:r>
      <w:r>
        <w:rPr>
          <w:spacing w:val="80"/>
        </w:rPr>
        <w:t> </w:t>
      </w:r>
      <w:r>
        <w:rPr/>
        <w:t>своем</w:t>
      </w:r>
      <w:r>
        <w:rPr>
          <w:spacing w:val="80"/>
        </w:rPr>
        <w:t> </w:t>
      </w:r>
      <w:r>
        <w:rPr/>
        <w:t>отказывались давать интервью. Их жизненные истории рассказаны «не под микрофон». Несколько бывших военнопленных вспоминали о своем освобождении из концлагеря</w:t>
      </w:r>
      <w:r>
        <w:rPr>
          <w:spacing w:val="40"/>
        </w:rPr>
        <w:t> </w:t>
      </w:r>
      <w:r>
        <w:rPr/>
        <w:t>охранниками,</w:t>
      </w:r>
      <w:r>
        <w:rPr>
          <w:spacing w:val="40"/>
        </w:rPr>
        <w:t> </w:t>
      </w:r>
      <w:r>
        <w:rPr/>
        <w:t>оказавшимися</w:t>
      </w:r>
      <w:r>
        <w:rPr>
          <w:spacing w:val="40"/>
        </w:rPr>
        <w:t> </w:t>
      </w:r>
      <w:r>
        <w:rPr/>
        <w:t>казаками-коллаборационистами.</w:t>
      </w:r>
      <w:r>
        <w:rPr>
          <w:spacing w:val="80"/>
        </w:rPr>
        <w:t> </w:t>
      </w:r>
      <w:r>
        <w:rPr/>
        <w:t>Другие</w:t>
      </w:r>
      <w:r>
        <w:rPr>
          <w:spacing w:val="40"/>
        </w:rPr>
        <w:t> </w:t>
      </w:r>
      <w:r>
        <w:rPr/>
        <w:t>были</w:t>
      </w:r>
      <w:r>
        <w:rPr>
          <w:spacing w:val="40"/>
        </w:rPr>
        <w:t> </w:t>
      </w:r>
      <w:r>
        <w:rPr/>
        <w:t>угнаны</w:t>
      </w:r>
      <w:r>
        <w:rPr>
          <w:spacing w:val="40"/>
        </w:rPr>
        <w:t> </w:t>
      </w:r>
      <w:r>
        <w:rPr/>
        <w:t>в</w:t>
      </w:r>
      <w:r>
        <w:rPr>
          <w:spacing w:val="40"/>
        </w:rPr>
        <w:t> </w:t>
      </w:r>
      <w:r>
        <w:rPr/>
        <w:t>Германию</w:t>
      </w:r>
      <w:r>
        <w:rPr>
          <w:spacing w:val="40"/>
        </w:rPr>
        <w:t> </w:t>
      </w:r>
      <w:r>
        <w:rPr/>
        <w:t>на</w:t>
      </w:r>
      <w:r>
        <w:rPr>
          <w:spacing w:val="40"/>
        </w:rPr>
        <w:t> </w:t>
      </w:r>
      <w:r>
        <w:rPr/>
        <w:t>работу,</w:t>
      </w:r>
      <w:r>
        <w:rPr>
          <w:spacing w:val="40"/>
        </w:rPr>
        <w:t> </w:t>
      </w:r>
      <w:r>
        <w:rPr/>
        <w:t>где</w:t>
      </w:r>
      <w:r>
        <w:rPr>
          <w:spacing w:val="40"/>
        </w:rPr>
        <w:t> </w:t>
      </w:r>
      <w:r>
        <w:rPr/>
        <w:t>прошли</w:t>
      </w:r>
      <w:r>
        <w:rPr>
          <w:spacing w:val="40"/>
        </w:rPr>
        <w:t> </w:t>
      </w:r>
      <w:r>
        <w:rPr/>
        <w:t>через принудительный</w:t>
      </w:r>
      <w:r>
        <w:rPr>
          <w:spacing w:val="40"/>
        </w:rPr>
        <w:t> </w:t>
      </w:r>
      <w:r>
        <w:rPr/>
        <w:t>труд</w:t>
      </w:r>
      <w:r>
        <w:rPr>
          <w:spacing w:val="40"/>
        </w:rPr>
        <w:t> </w:t>
      </w:r>
      <w:r>
        <w:rPr/>
        <w:t>на</w:t>
      </w:r>
      <w:r>
        <w:rPr>
          <w:spacing w:val="40"/>
        </w:rPr>
        <w:t> </w:t>
      </w:r>
      <w:r>
        <w:rPr/>
        <w:t>немецких</w:t>
      </w:r>
      <w:r>
        <w:rPr>
          <w:spacing w:val="40"/>
        </w:rPr>
        <w:t> </w:t>
      </w:r>
      <w:r>
        <w:rPr/>
        <w:t>фабриках,</w:t>
      </w:r>
      <w:r>
        <w:rPr>
          <w:spacing w:val="40"/>
        </w:rPr>
        <w:t> </w:t>
      </w:r>
      <w:r>
        <w:rPr/>
        <w:t>затем</w:t>
      </w:r>
      <w:r>
        <w:rPr>
          <w:spacing w:val="40"/>
        </w:rPr>
        <w:t> </w:t>
      </w:r>
      <w:r>
        <w:rPr/>
        <w:t>паломничество</w:t>
      </w:r>
      <w:r>
        <w:rPr>
          <w:spacing w:val="40"/>
        </w:rPr>
        <w:t> </w:t>
      </w:r>
      <w:r>
        <w:rPr/>
        <w:t>по</w:t>
      </w:r>
      <w:r>
        <w:rPr>
          <w:spacing w:val="80"/>
        </w:rPr>
        <w:t> </w:t>
      </w:r>
      <w:r>
        <w:rPr/>
        <w:t>лагерям. Некоторые из тех, кто жил на юге России, оказались в казачьих</w:t>
      </w:r>
      <w:r>
        <w:rPr>
          <w:spacing w:val="80"/>
        </w:rPr>
        <w:t> </w:t>
      </w:r>
      <w:r>
        <w:rPr/>
        <w:t>немецких</w:t>
      </w:r>
      <w:r>
        <w:rPr>
          <w:spacing w:val="80"/>
          <w:w w:val="150"/>
        </w:rPr>
        <w:t> </w:t>
      </w:r>
      <w:r>
        <w:rPr/>
        <w:t>частях.</w:t>
      </w:r>
      <w:r>
        <w:rPr>
          <w:spacing w:val="80"/>
          <w:w w:val="150"/>
        </w:rPr>
        <w:t> </w:t>
      </w:r>
      <w:r>
        <w:rPr/>
        <w:t>Несмотря</w:t>
      </w:r>
      <w:r>
        <w:rPr>
          <w:spacing w:val="80"/>
          <w:w w:val="150"/>
        </w:rPr>
        <w:t> </w:t>
      </w:r>
      <w:r>
        <w:rPr/>
        <w:t>на</w:t>
      </w:r>
      <w:r>
        <w:rPr>
          <w:spacing w:val="80"/>
          <w:w w:val="150"/>
        </w:rPr>
        <w:t> </w:t>
      </w:r>
      <w:r>
        <w:rPr/>
        <w:t>то,</w:t>
      </w:r>
      <w:r>
        <w:rPr>
          <w:spacing w:val="80"/>
          <w:w w:val="150"/>
        </w:rPr>
        <w:t> </w:t>
      </w:r>
      <w:r>
        <w:rPr/>
        <w:t>что</w:t>
      </w:r>
      <w:r>
        <w:rPr>
          <w:spacing w:val="80"/>
          <w:w w:val="150"/>
        </w:rPr>
        <w:t> </w:t>
      </w:r>
      <w:r>
        <w:rPr/>
        <w:t>они</w:t>
      </w:r>
      <w:r>
        <w:rPr>
          <w:spacing w:val="80"/>
          <w:w w:val="150"/>
        </w:rPr>
        <w:t> </w:t>
      </w:r>
      <w:r>
        <w:rPr/>
        <w:t>оказались</w:t>
      </w:r>
      <w:r>
        <w:rPr>
          <w:spacing w:val="80"/>
          <w:w w:val="150"/>
        </w:rPr>
        <w:t> </w:t>
      </w:r>
      <w:r>
        <w:rPr/>
        <w:t>отвергнутыми</w:t>
      </w:r>
      <w:r>
        <w:rPr>
          <w:spacing w:val="40"/>
        </w:rPr>
        <w:t> </w:t>
      </w:r>
      <w:r>
        <w:rPr/>
        <w:t>своей</w:t>
      </w:r>
      <w:r>
        <w:rPr>
          <w:spacing w:val="80"/>
        </w:rPr>
        <w:t> </w:t>
      </w:r>
      <w:r>
        <w:rPr/>
        <w:t>страной,</w:t>
      </w:r>
      <w:r>
        <w:rPr>
          <w:spacing w:val="80"/>
        </w:rPr>
        <w:t> </w:t>
      </w:r>
      <w:r>
        <w:rPr/>
        <w:t>эти</w:t>
      </w:r>
      <w:r>
        <w:rPr>
          <w:spacing w:val="80"/>
        </w:rPr>
        <w:t> </w:t>
      </w:r>
      <w:r>
        <w:rPr/>
        <w:t>люди</w:t>
      </w:r>
      <w:r>
        <w:rPr>
          <w:spacing w:val="80"/>
        </w:rPr>
        <w:t> </w:t>
      </w:r>
      <w:r>
        <w:rPr/>
        <w:t>сохранили</w:t>
      </w:r>
      <w:r>
        <w:rPr>
          <w:spacing w:val="80"/>
        </w:rPr>
        <w:t> </w:t>
      </w:r>
      <w:r>
        <w:rPr/>
        <w:t>высокую</w:t>
      </w:r>
      <w:r>
        <w:rPr>
          <w:spacing w:val="80"/>
        </w:rPr>
        <w:t> </w:t>
      </w:r>
      <w:r>
        <w:rPr/>
        <w:t>степень</w:t>
      </w:r>
      <w:r>
        <w:rPr>
          <w:spacing w:val="80"/>
        </w:rPr>
        <w:t> </w:t>
      </w:r>
      <w:r>
        <w:rPr/>
        <w:t>идентификации</w:t>
      </w:r>
      <w:r>
        <w:rPr>
          <w:spacing w:val="80"/>
        </w:rPr>
        <w:t> </w:t>
      </w:r>
      <w:r>
        <w:rPr/>
        <w:t>с ней:</w:t>
      </w:r>
      <w:r>
        <w:rPr>
          <w:spacing w:val="80"/>
        </w:rPr>
        <w:t> </w:t>
      </w:r>
      <w:r>
        <w:rPr/>
        <w:t>полученная</w:t>
      </w:r>
      <w:r>
        <w:rPr>
          <w:spacing w:val="80"/>
        </w:rPr>
        <w:t> </w:t>
      </w:r>
      <w:r>
        <w:rPr/>
        <w:t>в</w:t>
      </w:r>
      <w:r>
        <w:rPr>
          <w:spacing w:val="80"/>
        </w:rPr>
        <w:t> </w:t>
      </w:r>
      <w:r>
        <w:rPr/>
        <w:t>Советском</w:t>
      </w:r>
      <w:r>
        <w:rPr>
          <w:spacing w:val="80"/>
        </w:rPr>
        <w:t> </w:t>
      </w:r>
      <w:r>
        <w:rPr/>
        <w:t>Союзе</w:t>
      </w:r>
      <w:r>
        <w:rPr>
          <w:spacing w:val="80"/>
        </w:rPr>
        <w:t> </w:t>
      </w:r>
      <w:r>
        <w:rPr/>
        <w:t>социализация</w:t>
      </w:r>
      <w:r>
        <w:rPr>
          <w:spacing w:val="80"/>
        </w:rPr>
        <w:t> </w:t>
      </w:r>
      <w:r>
        <w:rPr/>
        <w:t>глубоко</w:t>
      </w:r>
      <w:r>
        <w:rPr>
          <w:spacing w:val="80"/>
        </w:rPr>
        <w:t> </w:t>
      </w:r>
      <w:r>
        <w:rPr/>
        <w:t>повлияла</w:t>
      </w:r>
      <w:r>
        <w:rPr>
          <w:spacing w:val="80"/>
        </w:rPr>
        <w:t> </w:t>
      </w:r>
      <w:r>
        <w:rPr/>
        <w:t>на них. СССР 30-х годов, несмотря на сталинский террор, остается для них образцом...</w:t>
      </w:r>
      <w:r>
        <w:rPr>
          <w:spacing w:val="80"/>
        </w:rPr>
        <w:t> </w:t>
      </w:r>
      <w:r>
        <w:rPr/>
        <w:t>Они</w:t>
      </w:r>
      <w:r>
        <w:rPr>
          <w:spacing w:val="80"/>
        </w:rPr>
        <w:t> </w:t>
      </w:r>
      <w:r>
        <w:rPr/>
        <w:t>читали</w:t>
      </w:r>
      <w:r>
        <w:rPr>
          <w:spacing w:val="80"/>
        </w:rPr>
        <w:t> </w:t>
      </w:r>
      <w:r>
        <w:rPr/>
        <w:t>советскую</w:t>
      </w:r>
      <w:r>
        <w:rPr>
          <w:spacing w:val="80"/>
        </w:rPr>
        <w:t> </w:t>
      </w:r>
      <w:r>
        <w:rPr/>
        <w:t>прессу,</w:t>
      </w:r>
      <w:r>
        <w:rPr>
          <w:spacing w:val="80"/>
        </w:rPr>
        <w:t> </w:t>
      </w:r>
      <w:r>
        <w:rPr/>
        <w:t>сейчас</w:t>
      </w:r>
      <w:r>
        <w:rPr>
          <w:spacing w:val="80"/>
        </w:rPr>
        <w:t> </w:t>
      </w:r>
      <w:r>
        <w:rPr/>
        <w:t>читают</w:t>
      </w:r>
      <w:r>
        <w:rPr>
          <w:spacing w:val="80"/>
        </w:rPr>
        <w:t> </w:t>
      </w:r>
      <w:r>
        <w:rPr/>
        <w:t>-</w:t>
      </w:r>
      <w:r>
        <w:rPr>
          <w:spacing w:val="80"/>
        </w:rPr>
        <w:t> </w:t>
      </w:r>
      <w:r>
        <w:rPr/>
        <w:t>российскую.</w:t>
      </w:r>
      <w:r>
        <w:rPr>
          <w:spacing w:val="80"/>
        </w:rPr>
        <w:t> </w:t>
      </w:r>
      <w:r>
        <w:rPr/>
        <w:t>Их интерпретация таких событий, как перестройка, распад СССР и другие произошедшие перемены, во многом совпадает с мнением жителей России, никогда не покидавших пределы страны.</w:t>
      </w:r>
    </w:p>
    <w:p>
      <w:pPr>
        <w:pStyle w:val="BodyText"/>
        <w:rPr>
          <w:sz w:val="22"/>
        </w:rPr>
      </w:pPr>
    </w:p>
    <w:p>
      <w:pPr>
        <w:pStyle w:val="BodyText"/>
        <w:rPr>
          <w:sz w:val="22"/>
        </w:rPr>
      </w:pPr>
    </w:p>
    <w:p>
      <w:pPr>
        <w:pStyle w:val="ListParagraph"/>
        <w:numPr>
          <w:ilvl w:val="0"/>
          <w:numId w:val="32"/>
        </w:numPr>
        <w:tabs>
          <w:tab w:pos="793" w:val="left" w:leader="none"/>
        </w:tabs>
        <w:spacing w:line="307" w:lineRule="auto" w:before="197" w:after="0"/>
        <w:ind w:left="621" w:right="453" w:hanging="436"/>
        <w:jc w:val="both"/>
        <w:rPr>
          <w:sz w:val="16"/>
        </w:rPr>
      </w:pPr>
      <w:r>
        <w:rPr/>
        <w:tab/>
      </w:r>
      <w:r>
        <w:rPr>
          <w:sz w:val="16"/>
        </w:rPr>
        <w:t>Любопытно,</w:t>
      </w:r>
      <w:r>
        <w:rPr>
          <w:spacing w:val="40"/>
          <w:sz w:val="16"/>
        </w:rPr>
        <w:t> </w:t>
      </w:r>
      <w:r>
        <w:rPr>
          <w:sz w:val="16"/>
        </w:rPr>
        <w:t>что</w:t>
      </w:r>
      <w:r>
        <w:rPr>
          <w:spacing w:val="40"/>
          <w:sz w:val="16"/>
        </w:rPr>
        <w:t> </w:t>
      </w:r>
      <w:r>
        <w:rPr>
          <w:sz w:val="16"/>
        </w:rPr>
        <w:t>эти</w:t>
      </w:r>
      <w:r>
        <w:rPr>
          <w:spacing w:val="40"/>
          <w:sz w:val="16"/>
        </w:rPr>
        <w:t> </w:t>
      </w:r>
      <w:r>
        <w:rPr>
          <w:sz w:val="16"/>
        </w:rPr>
        <w:t>молодые</w:t>
      </w:r>
      <w:r>
        <w:rPr>
          <w:spacing w:val="40"/>
          <w:sz w:val="16"/>
        </w:rPr>
        <w:t> </w:t>
      </w:r>
      <w:r>
        <w:rPr>
          <w:sz w:val="16"/>
        </w:rPr>
        <w:t>иммигранты</w:t>
      </w:r>
      <w:r>
        <w:rPr>
          <w:spacing w:val="40"/>
          <w:sz w:val="16"/>
        </w:rPr>
        <w:t> </w:t>
      </w:r>
      <w:r>
        <w:rPr>
          <w:sz w:val="16"/>
        </w:rPr>
        <w:t>в</w:t>
      </w:r>
      <w:r>
        <w:rPr>
          <w:spacing w:val="40"/>
          <w:sz w:val="16"/>
        </w:rPr>
        <w:t> </w:t>
      </w:r>
      <w:r>
        <w:rPr>
          <w:sz w:val="16"/>
        </w:rPr>
        <w:t>Чили</w:t>
      </w:r>
      <w:r>
        <w:rPr>
          <w:spacing w:val="40"/>
          <w:sz w:val="16"/>
        </w:rPr>
        <w:t> </w:t>
      </w:r>
      <w:r>
        <w:rPr>
          <w:sz w:val="16"/>
        </w:rPr>
        <w:t>почти</w:t>
      </w:r>
      <w:r>
        <w:rPr>
          <w:spacing w:val="40"/>
          <w:sz w:val="16"/>
        </w:rPr>
        <w:t> </w:t>
      </w:r>
      <w:r>
        <w:rPr>
          <w:sz w:val="16"/>
        </w:rPr>
        <w:t>не</w:t>
      </w:r>
      <w:r>
        <w:rPr>
          <w:spacing w:val="40"/>
          <w:sz w:val="16"/>
        </w:rPr>
        <w:t> </w:t>
      </w:r>
      <w:r>
        <w:rPr>
          <w:sz w:val="16"/>
        </w:rPr>
        <w:t>заключали</w:t>
      </w:r>
      <w:r>
        <w:rPr>
          <w:spacing w:val="40"/>
          <w:sz w:val="16"/>
        </w:rPr>
        <w:t> </w:t>
      </w:r>
      <w:r>
        <w:rPr>
          <w:sz w:val="16"/>
        </w:rPr>
        <w:t>браков</w:t>
      </w:r>
      <w:r>
        <w:rPr>
          <w:spacing w:val="40"/>
          <w:sz w:val="16"/>
        </w:rPr>
        <w:t> </w:t>
      </w:r>
      <w:r>
        <w:rPr>
          <w:sz w:val="16"/>
        </w:rPr>
        <w:t>с</w:t>
      </w:r>
      <w:r>
        <w:rPr>
          <w:spacing w:val="40"/>
          <w:sz w:val="16"/>
        </w:rPr>
        <w:t> </w:t>
      </w:r>
      <w:r>
        <w:rPr>
          <w:sz w:val="16"/>
        </w:rPr>
        <w:t>немцами</w:t>
      </w:r>
      <w:r>
        <w:rPr>
          <w:spacing w:val="40"/>
          <w:sz w:val="16"/>
        </w:rPr>
        <w:t> </w:t>
      </w:r>
      <w:r>
        <w:rPr>
          <w:sz w:val="16"/>
        </w:rPr>
        <w:t>и</w:t>
      </w:r>
      <w:r>
        <w:rPr>
          <w:spacing w:val="40"/>
          <w:sz w:val="16"/>
        </w:rPr>
        <w:t> </w:t>
      </w:r>
      <w:r>
        <w:rPr>
          <w:sz w:val="16"/>
        </w:rPr>
        <w:t>их</w:t>
      </w:r>
      <w:r>
        <w:rPr>
          <w:spacing w:val="40"/>
          <w:sz w:val="16"/>
        </w:rPr>
        <w:t> </w:t>
      </w:r>
      <w:r>
        <w:rPr>
          <w:sz w:val="16"/>
        </w:rPr>
        <w:t>потоками,</w:t>
      </w:r>
      <w:r>
        <w:rPr>
          <w:spacing w:val="40"/>
          <w:sz w:val="16"/>
        </w:rPr>
        <w:t> </w:t>
      </w:r>
      <w:r>
        <w:rPr>
          <w:sz w:val="16"/>
        </w:rPr>
        <w:t>что</w:t>
      </w:r>
      <w:r>
        <w:rPr>
          <w:spacing w:val="40"/>
          <w:sz w:val="16"/>
        </w:rPr>
        <w:t> </w:t>
      </w:r>
      <w:r>
        <w:rPr>
          <w:sz w:val="16"/>
        </w:rPr>
        <w:t>довольно</w:t>
      </w:r>
      <w:r>
        <w:rPr>
          <w:spacing w:val="40"/>
          <w:sz w:val="16"/>
        </w:rPr>
        <w:t> </w:t>
      </w:r>
      <w:r>
        <w:rPr>
          <w:sz w:val="16"/>
        </w:rPr>
        <w:t>часто</w:t>
      </w:r>
      <w:r>
        <w:rPr>
          <w:spacing w:val="40"/>
          <w:sz w:val="16"/>
        </w:rPr>
        <w:t> </w:t>
      </w:r>
      <w:r>
        <w:rPr>
          <w:sz w:val="16"/>
        </w:rPr>
        <w:t>случалось</w:t>
      </w:r>
      <w:r>
        <w:rPr>
          <w:spacing w:val="40"/>
          <w:sz w:val="16"/>
        </w:rPr>
        <w:t> </w:t>
      </w:r>
      <w:r>
        <w:rPr>
          <w:sz w:val="16"/>
        </w:rPr>
        <w:t>среди</w:t>
      </w:r>
      <w:r>
        <w:rPr>
          <w:spacing w:val="40"/>
          <w:sz w:val="16"/>
        </w:rPr>
        <w:t> </w:t>
      </w:r>
      <w:r>
        <w:rPr>
          <w:sz w:val="16"/>
        </w:rPr>
        <w:t>эмигрантов</w:t>
      </w:r>
      <w:r>
        <w:rPr>
          <w:spacing w:val="40"/>
          <w:sz w:val="16"/>
        </w:rPr>
        <w:t> </w:t>
      </w:r>
      <w:r>
        <w:rPr>
          <w:sz w:val="16"/>
        </w:rPr>
        <w:t>старшего</w:t>
      </w:r>
      <w:r>
        <w:rPr>
          <w:spacing w:val="40"/>
          <w:sz w:val="16"/>
        </w:rPr>
        <w:t> </w:t>
      </w:r>
      <w:r>
        <w:rPr>
          <w:spacing w:val="-2"/>
          <w:sz w:val="16"/>
        </w:rPr>
        <w:t>поколения.</w:t>
      </w:r>
    </w:p>
    <w:p>
      <w:pPr>
        <w:pStyle w:val="BodyText"/>
        <w:spacing w:before="2"/>
        <w:rPr>
          <w:sz w:val="13"/>
        </w:rPr>
      </w:pPr>
    </w:p>
    <w:p>
      <w:pPr>
        <w:pStyle w:val="BodyText"/>
        <w:spacing w:before="4"/>
        <w:rPr>
          <w:sz w:val="8"/>
        </w:rPr>
      </w:pPr>
    </w:p>
    <w:p>
      <w:pPr>
        <w:pStyle w:val="ListParagraph"/>
        <w:numPr>
          <w:ilvl w:val="1"/>
          <w:numId w:val="32"/>
        </w:numPr>
        <w:tabs>
          <w:tab w:pos="3633" w:val="left" w:leader="none"/>
        </w:tabs>
        <w:spacing w:line="240" w:lineRule="auto" w:before="0" w:after="0"/>
        <w:ind w:left="3632" w:right="262" w:hanging="3633"/>
        <w:jc w:val="left"/>
        <w:rPr>
          <w:rFonts w:ascii="Gungsuh" w:hAnsi="Gungsuh"/>
          <w:sz w:val="8"/>
        </w:rPr>
      </w:pPr>
      <w:r>
        <w:rPr/>
        <w:pict>
          <v:shape style="position:absolute;margin-left:205.699997pt;margin-top:-10.061133pt;width:14.25pt;height:14.25pt;mso-position-horizontal-relative:page;mso-position-vertical-relative:paragraph;z-index:-19340800" type="#_x0000_t202" id="docshape81" filled="false" stroked="false">
            <v:textbox inset="0,0,0,0">
              <w:txbxContent>
                <w:p>
                  <w:pPr>
                    <w:spacing w:line="285" w:lineRule="exact" w:before="0"/>
                    <w:ind w:left="0" w:right="0" w:firstLine="0"/>
                    <w:jc w:val="left"/>
                    <w:rPr>
                      <w:rFonts w:ascii="Cordia New"/>
                      <w:b/>
                      <w:sz w:val="26"/>
                    </w:rPr>
                  </w:pPr>
                  <w:r>
                    <w:rPr>
                      <w:rFonts w:ascii="Cordia New"/>
                      <w:b/>
                      <w:spacing w:val="-5"/>
                      <w:sz w:val="26"/>
                    </w:rPr>
                    <w:t>270</w:t>
                  </w:r>
                </w:p>
              </w:txbxContent>
            </v:textbox>
            <w10:wrap type="none"/>
          </v:shape>
        </w:pict>
      </w:r>
      <w:r>
        <w:rPr>
          <w:b/>
          <w:sz w:val="10"/>
        </w:rPr>
        <w:t>»...</w:t>
      </w:r>
      <w:r>
        <w:rPr>
          <w:b/>
          <w:spacing w:val="-3"/>
          <w:sz w:val="10"/>
        </w:rPr>
        <w:t> </w:t>
      </w:r>
      <w:r>
        <w:rPr>
          <w:rFonts w:ascii="Gungsuh" w:hAnsi="Gungsuh"/>
          <w:spacing w:val="-5"/>
          <w:sz w:val="8"/>
        </w:rPr>
        <w:t>mi</w:t>
      </w:r>
    </w:p>
    <w:p>
      <w:pPr>
        <w:spacing w:after="0" w:line="240" w:lineRule="auto"/>
        <w:jc w:val="left"/>
        <w:rPr>
          <w:rFonts w:ascii="Gungsuh" w:hAnsi="Gungsuh"/>
          <w:sz w:val="8"/>
        </w:rPr>
        <w:sectPr>
          <w:footerReference w:type="default" r:id="rId245"/>
          <w:pgSz w:w="8490" w:h="11830"/>
          <w:pgMar w:footer="0" w:header="0" w:top="1100" w:bottom="0" w:left="520" w:right="240"/>
        </w:sectPr>
      </w:pPr>
    </w:p>
    <w:p>
      <w:pPr>
        <w:pStyle w:val="BodyText"/>
        <w:spacing w:line="276" w:lineRule="auto" w:before="81"/>
        <w:ind w:left="224" w:right="411" w:firstLine="288"/>
        <w:jc w:val="both"/>
      </w:pPr>
      <w:r>
        <w:rPr/>
        <w:t>Многие</w:t>
      </w:r>
      <w:r>
        <w:rPr>
          <w:spacing w:val="40"/>
        </w:rPr>
        <w:t> </w:t>
      </w:r>
      <w:r>
        <w:rPr/>
        <w:t>дети</w:t>
      </w:r>
      <w:r>
        <w:rPr>
          <w:spacing w:val="40"/>
        </w:rPr>
        <w:t> </w:t>
      </w:r>
      <w:r>
        <w:rPr/>
        <w:t>семей,</w:t>
      </w:r>
      <w:r>
        <w:rPr>
          <w:spacing w:val="40"/>
        </w:rPr>
        <w:t> </w:t>
      </w:r>
      <w:r>
        <w:rPr/>
        <w:t>ушедших</w:t>
      </w:r>
      <w:r>
        <w:rPr>
          <w:spacing w:val="40"/>
        </w:rPr>
        <w:t> </w:t>
      </w:r>
      <w:r>
        <w:rPr/>
        <w:t>с</w:t>
      </w:r>
      <w:r>
        <w:rPr>
          <w:spacing w:val="40"/>
        </w:rPr>
        <w:t> </w:t>
      </w:r>
      <w:r>
        <w:rPr/>
        <w:t>советской</w:t>
      </w:r>
      <w:r>
        <w:rPr>
          <w:spacing w:val="40"/>
        </w:rPr>
        <w:t> </w:t>
      </w:r>
      <w:r>
        <w:rPr/>
        <w:t>территории</w:t>
      </w:r>
      <w:r>
        <w:rPr>
          <w:spacing w:val="40"/>
        </w:rPr>
        <w:t> </w:t>
      </w:r>
      <w:r>
        <w:rPr/>
        <w:t>вместе</w:t>
      </w:r>
      <w:r>
        <w:rPr>
          <w:spacing w:val="40"/>
        </w:rPr>
        <w:t> </w:t>
      </w:r>
      <w:r>
        <w:rPr/>
        <w:t>с отступавшими немцами, часто не могут объяснить причин этого исхода. Некоторые</w:t>
      </w:r>
      <w:r>
        <w:rPr>
          <w:spacing w:val="40"/>
        </w:rPr>
        <w:t> </w:t>
      </w:r>
      <w:r>
        <w:rPr/>
        <w:t>ассоциируют</w:t>
      </w:r>
      <w:r>
        <w:rPr>
          <w:spacing w:val="40"/>
        </w:rPr>
        <w:t> </w:t>
      </w:r>
      <w:r>
        <w:rPr/>
        <w:t>его</w:t>
      </w:r>
      <w:r>
        <w:rPr>
          <w:spacing w:val="40"/>
        </w:rPr>
        <w:t> </w:t>
      </w:r>
      <w:r>
        <w:rPr/>
        <w:t>с</w:t>
      </w:r>
      <w:r>
        <w:rPr>
          <w:spacing w:val="40"/>
        </w:rPr>
        <w:t> </w:t>
      </w:r>
      <w:r>
        <w:rPr/>
        <w:t>голодом,</w:t>
      </w:r>
      <w:r>
        <w:rPr>
          <w:spacing w:val="40"/>
        </w:rPr>
        <w:t> </w:t>
      </w:r>
      <w:r>
        <w:rPr/>
        <w:t>хаосом,</w:t>
      </w:r>
      <w:r>
        <w:rPr>
          <w:spacing w:val="40"/>
        </w:rPr>
        <w:t> </w:t>
      </w:r>
      <w:r>
        <w:rPr/>
        <w:t>страхом</w:t>
      </w:r>
      <w:r>
        <w:rPr>
          <w:spacing w:val="40"/>
        </w:rPr>
        <w:t> </w:t>
      </w:r>
      <w:r>
        <w:rPr/>
        <w:t>перед</w:t>
      </w:r>
      <w:r>
        <w:rPr>
          <w:spacing w:val="40"/>
        </w:rPr>
        <w:t> </w:t>
      </w:r>
      <w:r>
        <w:rPr/>
        <w:t>новыми боевыми</w:t>
      </w:r>
      <w:r>
        <w:rPr>
          <w:spacing w:val="80"/>
        </w:rPr>
        <w:t> </w:t>
      </w:r>
      <w:r>
        <w:rPr/>
        <w:t>действиями</w:t>
      </w:r>
      <w:r>
        <w:rPr>
          <w:spacing w:val="80"/>
        </w:rPr>
        <w:t> </w:t>
      </w:r>
      <w:r>
        <w:rPr/>
        <w:t>или</w:t>
      </w:r>
      <w:r>
        <w:rPr>
          <w:spacing w:val="80"/>
        </w:rPr>
        <w:t> </w:t>
      </w:r>
      <w:r>
        <w:rPr/>
        <w:t>сталинскими</w:t>
      </w:r>
      <w:r>
        <w:rPr>
          <w:spacing w:val="80"/>
        </w:rPr>
        <w:t> </w:t>
      </w:r>
      <w:r>
        <w:rPr/>
        <w:t>органами</w:t>
      </w:r>
      <w:r>
        <w:rPr>
          <w:spacing w:val="80"/>
        </w:rPr>
        <w:t> </w:t>
      </w:r>
      <w:r>
        <w:rPr/>
        <w:t>госбезопасности.</w:t>
      </w:r>
      <w:r>
        <w:rPr>
          <w:spacing w:val="80"/>
        </w:rPr>
        <w:t> </w:t>
      </w:r>
      <w:r>
        <w:rPr/>
        <w:t>Иногда речь шла о независимой экономической деятельности во время немецкой оккупации,</w:t>
      </w:r>
      <w:r>
        <w:rPr>
          <w:spacing w:val="80"/>
          <w:w w:val="150"/>
        </w:rPr>
        <w:t> </w:t>
      </w:r>
      <w:r>
        <w:rPr/>
        <w:t>которая</w:t>
      </w:r>
      <w:r>
        <w:rPr>
          <w:spacing w:val="80"/>
          <w:w w:val="150"/>
        </w:rPr>
        <w:t> </w:t>
      </w:r>
      <w:r>
        <w:rPr/>
        <w:t>могла</w:t>
      </w:r>
      <w:r>
        <w:rPr>
          <w:spacing w:val="80"/>
          <w:w w:val="150"/>
        </w:rPr>
        <w:t> </w:t>
      </w:r>
      <w:r>
        <w:rPr/>
        <w:t>быть</w:t>
      </w:r>
      <w:r>
        <w:rPr>
          <w:spacing w:val="80"/>
          <w:w w:val="150"/>
        </w:rPr>
        <w:t> </w:t>
      </w:r>
      <w:r>
        <w:rPr/>
        <w:t>интерпретирована</w:t>
      </w:r>
      <w:r>
        <w:rPr>
          <w:spacing w:val="80"/>
          <w:w w:val="150"/>
        </w:rPr>
        <w:t> </w:t>
      </w:r>
      <w:r>
        <w:rPr/>
        <w:t>сталинским</w:t>
      </w:r>
      <w:r>
        <w:rPr>
          <w:spacing w:val="80"/>
          <w:w w:val="150"/>
        </w:rPr>
        <w:t> </w:t>
      </w:r>
      <w:r>
        <w:rPr/>
        <w:t>режимом как «сотрудничество с врагом».</w:t>
      </w:r>
    </w:p>
    <w:p>
      <w:pPr>
        <w:pStyle w:val="BodyText"/>
        <w:spacing w:line="276" w:lineRule="auto" w:before="117"/>
        <w:ind w:left="224" w:right="412" w:firstLine="298"/>
        <w:jc w:val="both"/>
      </w:pPr>
      <w:r>
        <w:rPr/>
        <w:t>В</w:t>
      </w:r>
      <w:r>
        <w:rPr>
          <w:spacing w:val="80"/>
        </w:rPr>
        <w:t> </w:t>
      </w:r>
      <w:r>
        <w:rPr/>
        <w:t>воспоминаниях</w:t>
      </w:r>
      <w:r>
        <w:rPr>
          <w:spacing w:val="80"/>
        </w:rPr>
        <w:t> </w:t>
      </w:r>
      <w:r>
        <w:rPr/>
        <w:t>членов</w:t>
      </w:r>
      <w:r>
        <w:rPr>
          <w:spacing w:val="80"/>
        </w:rPr>
        <w:t> </w:t>
      </w:r>
      <w:r>
        <w:rPr/>
        <w:t>обеих</w:t>
      </w:r>
      <w:r>
        <w:rPr>
          <w:spacing w:val="80"/>
        </w:rPr>
        <w:t> </w:t>
      </w:r>
      <w:r>
        <w:rPr/>
        <w:t>групп</w:t>
      </w:r>
      <w:r>
        <w:rPr>
          <w:spacing w:val="80"/>
        </w:rPr>
        <w:t> </w:t>
      </w:r>
      <w:r>
        <w:rPr/>
        <w:t>полвека</w:t>
      </w:r>
      <w:r>
        <w:rPr>
          <w:spacing w:val="80"/>
        </w:rPr>
        <w:t> </w:t>
      </w:r>
      <w:r>
        <w:rPr/>
        <w:t>спустя</w:t>
      </w:r>
      <w:r>
        <w:rPr>
          <w:spacing w:val="80"/>
        </w:rPr>
        <w:t> </w:t>
      </w:r>
      <w:r>
        <w:rPr/>
        <w:t>их</w:t>
      </w:r>
      <w:r>
        <w:rPr>
          <w:spacing w:val="80"/>
        </w:rPr>
        <w:t> </w:t>
      </w:r>
      <w:r>
        <w:rPr/>
        <w:t>участие</w:t>
      </w:r>
      <w:r>
        <w:rPr>
          <w:spacing w:val="80"/>
        </w:rPr>
        <w:t> </w:t>
      </w:r>
      <w:r>
        <w:rPr/>
        <w:t>в войне выглядит скорее как борьба за личное выживание в нечеловеческих условиях,</w:t>
      </w:r>
      <w:r>
        <w:rPr>
          <w:spacing w:val="80"/>
        </w:rPr>
        <w:t> </w:t>
      </w:r>
      <w:r>
        <w:rPr/>
        <w:t>вне</w:t>
      </w:r>
      <w:r>
        <w:rPr>
          <w:spacing w:val="80"/>
        </w:rPr>
        <w:t> </w:t>
      </w:r>
      <w:r>
        <w:rPr/>
        <w:t>всяких</w:t>
      </w:r>
      <w:r>
        <w:rPr>
          <w:spacing w:val="80"/>
        </w:rPr>
        <w:t> </w:t>
      </w:r>
      <w:r>
        <w:rPr/>
        <w:t>идеологических</w:t>
      </w:r>
      <w:r>
        <w:rPr>
          <w:spacing w:val="80"/>
        </w:rPr>
        <w:t> </w:t>
      </w:r>
      <w:r>
        <w:rPr/>
        <w:t>лозунгов.</w:t>
      </w:r>
      <w:r>
        <w:rPr>
          <w:spacing w:val="80"/>
        </w:rPr>
        <w:t> </w:t>
      </w:r>
      <w:r>
        <w:rPr/>
        <w:t>Они</w:t>
      </w:r>
      <w:r>
        <w:rPr>
          <w:spacing w:val="80"/>
        </w:rPr>
        <w:t> </w:t>
      </w:r>
      <w:r>
        <w:rPr/>
        <w:t>по-разному</w:t>
      </w:r>
      <w:r>
        <w:rPr>
          <w:spacing w:val="80"/>
        </w:rPr>
        <w:t> </w:t>
      </w:r>
      <w:r>
        <w:rPr/>
        <w:t>относятся</w:t>
      </w:r>
      <w:r>
        <w:rPr>
          <w:spacing w:val="40"/>
        </w:rPr>
        <w:t> </w:t>
      </w:r>
      <w:r>
        <w:rPr/>
        <w:t>к</w:t>
      </w:r>
      <w:r>
        <w:rPr>
          <w:spacing w:val="40"/>
        </w:rPr>
        <w:t> </w:t>
      </w:r>
      <w:r>
        <w:rPr/>
        <w:t>тем</w:t>
      </w:r>
      <w:r>
        <w:rPr>
          <w:spacing w:val="40"/>
        </w:rPr>
        <w:t> </w:t>
      </w:r>
      <w:r>
        <w:rPr/>
        <w:t>или</w:t>
      </w:r>
      <w:r>
        <w:rPr>
          <w:spacing w:val="40"/>
        </w:rPr>
        <w:t> </w:t>
      </w:r>
      <w:r>
        <w:rPr/>
        <w:t>иным</w:t>
      </w:r>
      <w:r>
        <w:rPr>
          <w:spacing w:val="40"/>
        </w:rPr>
        <w:t> </w:t>
      </w:r>
      <w:r>
        <w:rPr/>
        <w:t>идеологическим</w:t>
      </w:r>
      <w:r>
        <w:rPr>
          <w:spacing w:val="40"/>
        </w:rPr>
        <w:t> </w:t>
      </w:r>
      <w:r>
        <w:rPr/>
        <w:t>схемам,</w:t>
      </w:r>
      <w:r>
        <w:rPr>
          <w:spacing w:val="40"/>
        </w:rPr>
        <w:t> </w:t>
      </w:r>
      <w:r>
        <w:rPr/>
        <w:t>но</w:t>
      </w:r>
      <w:r>
        <w:rPr>
          <w:spacing w:val="40"/>
        </w:rPr>
        <w:t> </w:t>
      </w:r>
      <w:r>
        <w:rPr/>
        <w:t>все</w:t>
      </w:r>
      <w:r>
        <w:rPr>
          <w:spacing w:val="40"/>
        </w:rPr>
        <w:t> </w:t>
      </w:r>
      <w:r>
        <w:rPr/>
        <w:t>воспринимают</w:t>
      </w:r>
      <w:r>
        <w:rPr>
          <w:spacing w:val="40"/>
        </w:rPr>
        <w:t> </w:t>
      </w:r>
      <w:r>
        <w:rPr/>
        <w:t>себя</w:t>
      </w:r>
      <w:r>
        <w:rPr>
          <w:spacing w:val="40"/>
        </w:rPr>
        <w:t> </w:t>
      </w:r>
      <w:r>
        <w:rPr/>
        <w:t>как жертвы войны, чья правда не понятна и не нужна не разделившим их судьбу. Большинство из них не хочет, чтобы их дети знали об этих переживаниях.</w:t>
      </w:r>
    </w:p>
    <w:p>
      <w:pPr>
        <w:pStyle w:val="BodyText"/>
        <w:spacing w:line="276" w:lineRule="auto" w:before="113"/>
        <w:ind w:left="223" w:right="413" w:firstLine="282"/>
        <w:jc w:val="both"/>
      </w:pPr>
      <w:r>
        <w:rPr/>
        <w:t>У</w:t>
      </w:r>
      <w:r>
        <w:rPr>
          <w:spacing w:val="71"/>
          <w:w w:val="150"/>
        </w:rPr>
        <w:t> </w:t>
      </w:r>
      <w:r>
        <w:rPr/>
        <w:t>этого</w:t>
      </w:r>
      <w:r>
        <w:rPr>
          <w:spacing w:val="80"/>
        </w:rPr>
        <w:t> </w:t>
      </w:r>
      <w:r>
        <w:rPr/>
        <w:t>братства</w:t>
      </w:r>
      <w:r>
        <w:rPr>
          <w:spacing w:val="80"/>
        </w:rPr>
        <w:t> </w:t>
      </w:r>
      <w:r>
        <w:rPr/>
        <w:t>«жертв</w:t>
      </w:r>
      <w:r>
        <w:rPr>
          <w:spacing w:val="80"/>
        </w:rPr>
        <w:t> </w:t>
      </w:r>
      <w:r>
        <w:rPr/>
        <w:t>Ялты»</w:t>
      </w:r>
      <w:r>
        <w:rPr>
          <w:spacing w:val="80"/>
        </w:rPr>
        <w:t> </w:t>
      </w:r>
      <w:r>
        <w:rPr/>
        <w:t>есть</w:t>
      </w:r>
      <w:r>
        <w:rPr>
          <w:spacing w:val="80"/>
        </w:rPr>
        <w:t> </w:t>
      </w:r>
      <w:r>
        <w:rPr/>
        <w:t>свои</w:t>
      </w:r>
      <w:r>
        <w:rPr>
          <w:spacing w:val="80"/>
        </w:rPr>
        <w:t> </w:t>
      </w:r>
      <w:r>
        <w:rPr/>
        <w:t>мученики</w:t>
      </w:r>
      <w:r>
        <w:rPr>
          <w:spacing w:val="80"/>
        </w:rPr>
        <w:t> </w:t>
      </w:r>
      <w:r>
        <w:rPr/>
        <w:t>и</w:t>
      </w:r>
      <w:r>
        <w:rPr>
          <w:spacing w:val="80"/>
        </w:rPr>
        <w:t> </w:t>
      </w:r>
      <w:r>
        <w:rPr/>
        <w:t>мифы.</w:t>
      </w:r>
      <w:r>
        <w:rPr>
          <w:spacing w:val="80"/>
        </w:rPr>
        <w:t> </w:t>
      </w:r>
      <w:r>
        <w:rPr/>
        <w:t>Мысль</w:t>
      </w:r>
      <w:r>
        <w:rPr>
          <w:spacing w:val="80"/>
        </w:rPr>
        <w:t> </w:t>
      </w:r>
      <w:r>
        <w:rPr/>
        <w:t>о</w:t>
      </w:r>
      <w:r>
        <w:rPr>
          <w:spacing w:val="80"/>
        </w:rPr>
        <w:t> </w:t>
      </w:r>
      <w:r>
        <w:rPr/>
        <w:t>том,</w:t>
      </w:r>
      <w:r>
        <w:rPr>
          <w:spacing w:val="80"/>
        </w:rPr>
        <w:t> </w:t>
      </w:r>
      <w:r>
        <w:rPr/>
        <w:t>что</w:t>
      </w:r>
      <w:r>
        <w:rPr>
          <w:spacing w:val="80"/>
        </w:rPr>
        <w:t> </w:t>
      </w:r>
      <w:r>
        <w:rPr/>
        <w:t>их</w:t>
      </w:r>
      <w:r>
        <w:rPr>
          <w:spacing w:val="80"/>
        </w:rPr>
        <w:t> </w:t>
      </w:r>
      <w:r>
        <w:rPr/>
        <w:t>восприятие</w:t>
      </w:r>
      <w:r>
        <w:rPr>
          <w:spacing w:val="80"/>
        </w:rPr>
        <w:t> </w:t>
      </w:r>
      <w:r>
        <w:rPr/>
        <w:t>истории</w:t>
      </w:r>
      <w:r>
        <w:rPr>
          <w:spacing w:val="80"/>
        </w:rPr>
        <w:t> </w:t>
      </w:r>
      <w:r>
        <w:rPr/>
        <w:t>войны</w:t>
      </w:r>
      <w:r>
        <w:rPr>
          <w:spacing w:val="80"/>
        </w:rPr>
        <w:t> </w:t>
      </w:r>
      <w:r>
        <w:rPr/>
        <w:t>никогда</w:t>
      </w:r>
      <w:r>
        <w:rPr>
          <w:spacing w:val="80"/>
        </w:rPr>
        <w:t> </w:t>
      </w:r>
      <w:r>
        <w:rPr/>
        <w:t>не</w:t>
      </w:r>
      <w:r>
        <w:rPr>
          <w:spacing w:val="80"/>
        </w:rPr>
        <w:t> </w:t>
      </w:r>
      <w:r>
        <w:rPr/>
        <w:t>будет</w:t>
      </w:r>
      <w:r>
        <w:rPr>
          <w:spacing w:val="80"/>
        </w:rPr>
        <w:t> </w:t>
      </w:r>
      <w:r>
        <w:rPr/>
        <w:t>понято</w:t>
      </w:r>
      <w:r>
        <w:rPr>
          <w:spacing w:val="80"/>
        </w:rPr>
        <w:t> </w:t>
      </w:r>
      <w:r>
        <w:rPr/>
        <w:t>на Западе, основана на истории г.Лиенца. В окрестностях этого австрийского городка, в зоне английской оккупации, находился лагерь для русских перемещенных</w:t>
      </w:r>
      <w:r>
        <w:rPr>
          <w:spacing w:val="40"/>
        </w:rPr>
        <w:t> </w:t>
      </w:r>
      <w:r>
        <w:rPr/>
        <w:t>лиц,</w:t>
      </w:r>
      <w:r>
        <w:rPr>
          <w:spacing w:val="40"/>
        </w:rPr>
        <w:t> </w:t>
      </w:r>
      <w:r>
        <w:rPr/>
        <w:t>где</w:t>
      </w:r>
      <w:r>
        <w:rPr>
          <w:spacing w:val="40"/>
        </w:rPr>
        <w:t> </w:t>
      </w:r>
      <w:r>
        <w:rPr/>
        <w:t>содержались</w:t>
      </w:r>
      <w:r>
        <w:rPr>
          <w:spacing w:val="40"/>
        </w:rPr>
        <w:t> </w:t>
      </w:r>
      <w:r>
        <w:rPr/>
        <w:t>вместе</w:t>
      </w:r>
      <w:r>
        <w:rPr>
          <w:spacing w:val="40"/>
        </w:rPr>
        <w:t> </w:t>
      </w:r>
      <w:r>
        <w:rPr/>
        <w:t>с</w:t>
      </w:r>
      <w:r>
        <w:rPr>
          <w:spacing w:val="40"/>
        </w:rPr>
        <w:t> </w:t>
      </w:r>
      <w:r>
        <w:rPr/>
        <w:t>семьями</w:t>
      </w:r>
      <w:r>
        <w:rPr>
          <w:spacing w:val="40"/>
        </w:rPr>
        <w:t> </w:t>
      </w:r>
      <w:r>
        <w:rPr/>
        <w:t>казаки,</w:t>
      </w:r>
      <w:r>
        <w:rPr>
          <w:spacing w:val="40"/>
        </w:rPr>
        <w:t> </w:t>
      </w:r>
      <w:r>
        <w:rPr/>
        <w:t>сражавшиеся</w:t>
      </w:r>
      <w:r>
        <w:rPr>
          <w:spacing w:val="40"/>
        </w:rPr>
        <w:t> </w:t>
      </w:r>
      <w:r>
        <w:rPr/>
        <w:t>на</w:t>
      </w:r>
      <w:r>
        <w:rPr>
          <w:spacing w:val="80"/>
        </w:rPr>
        <w:t> </w:t>
      </w:r>
      <w:r>
        <w:rPr/>
        <w:t>стороне</w:t>
      </w:r>
      <w:r>
        <w:rPr>
          <w:spacing w:val="80"/>
        </w:rPr>
        <w:t> </w:t>
      </w:r>
      <w:r>
        <w:rPr/>
        <w:t>немцев</w:t>
      </w:r>
      <w:r>
        <w:rPr>
          <w:spacing w:val="80"/>
        </w:rPr>
        <w:t> </w:t>
      </w:r>
      <w:r>
        <w:rPr/>
        <w:t>(на</w:t>
      </w:r>
      <w:r>
        <w:rPr>
          <w:spacing w:val="80"/>
        </w:rPr>
        <w:t> </w:t>
      </w:r>
      <w:r>
        <w:rPr/>
        <w:t>севере</w:t>
      </w:r>
      <w:r>
        <w:rPr>
          <w:spacing w:val="80"/>
        </w:rPr>
        <w:t> </w:t>
      </w:r>
      <w:r>
        <w:rPr/>
        <w:t>Италии</w:t>
      </w:r>
      <w:r>
        <w:rPr>
          <w:spacing w:val="80"/>
        </w:rPr>
        <w:t> </w:t>
      </w:r>
      <w:r>
        <w:rPr/>
        <w:t>против</w:t>
      </w:r>
      <w:r>
        <w:rPr>
          <w:spacing w:val="80"/>
        </w:rPr>
        <w:t> </w:t>
      </w:r>
      <w:r>
        <w:rPr/>
        <w:t>партизан</w:t>
      </w:r>
      <w:r>
        <w:rPr>
          <w:spacing w:val="80"/>
        </w:rPr>
        <w:t> </w:t>
      </w:r>
      <w:r>
        <w:rPr/>
        <w:t>на</w:t>
      </w:r>
      <w:r>
        <w:rPr>
          <w:spacing w:val="80"/>
        </w:rPr>
        <w:t> </w:t>
      </w:r>
      <w:r>
        <w:rPr/>
        <w:t>исходе</w:t>
      </w:r>
      <w:r>
        <w:rPr>
          <w:spacing w:val="80"/>
        </w:rPr>
        <w:t> </w:t>
      </w:r>
      <w:r>
        <w:rPr/>
        <w:t>войны). Они попросили убежища у британских властей, но, несмотря на это, были насильственно</w:t>
      </w:r>
      <w:r>
        <w:rPr>
          <w:spacing w:val="80"/>
        </w:rPr>
        <w:t> </w:t>
      </w:r>
      <w:r>
        <w:rPr/>
        <w:t>переданы</w:t>
      </w:r>
      <w:r>
        <w:rPr>
          <w:spacing w:val="80"/>
        </w:rPr>
        <w:t> </w:t>
      </w:r>
      <w:r>
        <w:rPr/>
        <w:t>советским</w:t>
      </w:r>
      <w:r>
        <w:rPr>
          <w:spacing w:val="80"/>
        </w:rPr>
        <w:t> </w:t>
      </w:r>
      <w:r>
        <w:rPr/>
        <w:t>властям.</w:t>
      </w:r>
      <w:r>
        <w:rPr>
          <w:spacing w:val="80"/>
        </w:rPr>
        <w:t> </w:t>
      </w:r>
      <w:r>
        <w:rPr/>
        <w:t>При</w:t>
      </w:r>
      <w:r>
        <w:rPr>
          <w:spacing w:val="80"/>
        </w:rPr>
        <w:t> </w:t>
      </w:r>
      <w:r>
        <w:rPr/>
        <w:t>этом</w:t>
      </w:r>
      <w:r>
        <w:rPr>
          <w:spacing w:val="80"/>
        </w:rPr>
        <w:t> </w:t>
      </w:r>
      <w:r>
        <w:rPr/>
        <w:t>неустановленное число людей покончило с собой, погибло, сопротивляясь, или было задавлено обезумевшей</w:t>
      </w:r>
      <w:r>
        <w:rPr>
          <w:spacing w:val="40"/>
        </w:rPr>
        <w:t> </w:t>
      </w:r>
      <w:r>
        <w:rPr/>
        <w:t>толпой.</w:t>
      </w:r>
      <w:r>
        <w:rPr>
          <w:spacing w:val="40"/>
        </w:rPr>
        <w:t> </w:t>
      </w:r>
      <w:r>
        <w:rPr/>
        <w:t>Все</w:t>
      </w:r>
      <w:r>
        <w:rPr>
          <w:spacing w:val="40"/>
        </w:rPr>
        <w:t> </w:t>
      </w:r>
      <w:r>
        <w:rPr/>
        <w:t>выданные</w:t>
      </w:r>
      <w:r>
        <w:rPr>
          <w:spacing w:val="40"/>
        </w:rPr>
        <w:t> </w:t>
      </w:r>
      <w:r>
        <w:rPr/>
        <w:t>оказались</w:t>
      </w:r>
      <w:r>
        <w:rPr>
          <w:spacing w:val="40"/>
        </w:rPr>
        <w:t> </w:t>
      </w:r>
      <w:r>
        <w:rPr/>
        <w:t>в</w:t>
      </w:r>
      <w:r>
        <w:rPr>
          <w:spacing w:val="40"/>
        </w:rPr>
        <w:t> </w:t>
      </w:r>
      <w:r>
        <w:rPr/>
        <w:t>советских</w:t>
      </w:r>
      <w:r>
        <w:rPr>
          <w:spacing w:val="40"/>
        </w:rPr>
        <w:t> </w:t>
      </w:r>
      <w:r>
        <w:rPr/>
        <w:t>лагерях,</w:t>
      </w:r>
      <w:r>
        <w:rPr>
          <w:spacing w:val="40"/>
        </w:rPr>
        <w:t> </w:t>
      </w:r>
      <w:r>
        <w:rPr/>
        <w:t>лидеры были</w:t>
      </w:r>
      <w:r>
        <w:rPr>
          <w:spacing w:val="40"/>
        </w:rPr>
        <w:t> </w:t>
      </w:r>
      <w:r>
        <w:rPr/>
        <w:t>осуждены</w:t>
      </w:r>
      <w:r>
        <w:rPr>
          <w:spacing w:val="40"/>
        </w:rPr>
        <w:t> </w:t>
      </w:r>
      <w:r>
        <w:rPr/>
        <w:t>к</w:t>
      </w:r>
      <w:r>
        <w:rPr>
          <w:spacing w:val="40"/>
        </w:rPr>
        <w:t> </w:t>
      </w:r>
      <w:r>
        <w:rPr/>
        <w:t>высшей</w:t>
      </w:r>
      <w:r>
        <w:rPr>
          <w:spacing w:val="40"/>
        </w:rPr>
        <w:t> </w:t>
      </w:r>
      <w:r>
        <w:rPr/>
        <w:t>мере.</w:t>
      </w:r>
      <w:r>
        <w:rPr>
          <w:spacing w:val="40"/>
        </w:rPr>
        <w:t> </w:t>
      </w:r>
      <w:r>
        <w:rPr/>
        <w:t>Один</w:t>
      </w:r>
      <w:r>
        <w:rPr>
          <w:spacing w:val="40"/>
        </w:rPr>
        <w:t> </w:t>
      </w:r>
      <w:r>
        <w:rPr/>
        <w:t>из</w:t>
      </w:r>
      <w:r>
        <w:rPr>
          <w:spacing w:val="40"/>
        </w:rPr>
        <w:t> </w:t>
      </w:r>
      <w:r>
        <w:rPr/>
        <w:t>последних</w:t>
      </w:r>
      <w:r>
        <w:rPr>
          <w:spacing w:val="40"/>
        </w:rPr>
        <w:t> </w:t>
      </w:r>
      <w:r>
        <w:rPr/>
        <w:t>выживших</w:t>
      </w:r>
      <w:r>
        <w:rPr>
          <w:spacing w:val="40"/>
        </w:rPr>
        <w:t> </w:t>
      </w:r>
      <w:r>
        <w:rPr/>
        <w:t>в</w:t>
      </w:r>
      <w:r>
        <w:rPr>
          <w:spacing w:val="40"/>
        </w:rPr>
        <w:t> </w:t>
      </w:r>
      <w:r>
        <w:rPr/>
        <w:t>Лиенце русских, живший в Чили и умерший в 90-х годах, дал нам интервью, где</w:t>
      </w:r>
      <w:r>
        <w:rPr>
          <w:spacing w:val="80"/>
        </w:rPr>
        <w:t> </w:t>
      </w:r>
      <w:r>
        <w:rPr/>
        <w:t>рассказал о судьбе еще двух товарищей по несчастью.</w:t>
      </w:r>
    </w:p>
    <w:p>
      <w:pPr>
        <w:pStyle w:val="BodyText"/>
        <w:spacing w:line="276" w:lineRule="auto" w:before="108"/>
        <w:ind w:left="223" w:right="416" w:firstLine="288"/>
        <w:jc w:val="both"/>
      </w:pPr>
      <w:r>
        <w:rPr/>
        <w:t>Тема</w:t>
      </w:r>
      <w:r>
        <w:rPr>
          <w:spacing w:val="80"/>
        </w:rPr>
        <w:t> </w:t>
      </w:r>
      <w:r>
        <w:rPr/>
        <w:t>Лиенца</w:t>
      </w:r>
      <w:r>
        <w:rPr>
          <w:spacing w:val="80"/>
        </w:rPr>
        <w:t> </w:t>
      </w:r>
      <w:r>
        <w:rPr/>
        <w:t>присутствовала</w:t>
      </w:r>
      <w:r>
        <w:rPr>
          <w:spacing w:val="80"/>
        </w:rPr>
        <w:t> </w:t>
      </w:r>
      <w:r>
        <w:rPr/>
        <w:t>почти</w:t>
      </w:r>
      <w:r>
        <w:rPr>
          <w:spacing w:val="80"/>
        </w:rPr>
        <w:t> </w:t>
      </w:r>
      <w:r>
        <w:rPr/>
        <w:t>во</w:t>
      </w:r>
      <w:r>
        <w:rPr>
          <w:spacing w:val="80"/>
        </w:rPr>
        <w:t> </w:t>
      </w:r>
      <w:r>
        <w:rPr/>
        <w:t>всех</w:t>
      </w:r>
      <w:r>
        <w:rPr>
          <w:spacing w:val="80"/>
        </w:rPr>
        <w:t> </w:t>
      </w:r>
      <w:r>
        <w:rPr/>
        <w:t>интервью,</w:t>
      </w:r>
      <w:r>
        <w:rPr>
          <w:spacing w:val="80"/>
        </w:rPr>
        <w:t> </w:t>
      </w:r>
      <w:r>
        <w:rPr/>
        <w:t>каждый</w:t>
      </w:r>
      <w:r>
        <w:rPr>
          <w:spacing w:val="80"/>
        </w:rPr>
        <w:t> </w:t>
      </w:r>
      <w:r>
        <w:rPr/>
        <w:t>давал свою версию событий. Общим для всех версий является то, что рассказчики значительно</w:t>
      </w:r>
      <w:r>
        <w:rPr>
          <w:spacing w:val="40"/>
        </w:rPr>
        <w:t> </w:t>
      </w:r>
      <w:r>
        <w:rPr/>
        <w:t>преувеличивают</w:t>
      </w:r>
      <w:r>
        <w:rPr>
          <w:spacing w:val="40"/>
        </w:rPr>
        <w:t> </w:t>
      </w:r>
      <w:r>
        <w:rPr/>
        <w:t>число</w:t>
      </w:r>
      <w:r>
        <w:rPr>
          <w:spacing w:val="40"/>
        </w:rPr>
        <w:t> </w:t>
      </w:r>
      <w:r>
        <w:rPr/>
        <w:t>жертв,</w:t>
      </w:r>
      <w:r>
        <w:rPr>
          <w:spacing w:val="40"/>
        </w:rPr>
        <w:t> </w:t>
      </w:r>
      <w:r>
        <w:rPr/>
        <w:t>люди</w:t>
      </w:r>
      <w:r>
        <w:rPr>
          <w:spacing w:val="40"/>
        </w:rPr>
        <w:t> </w:t>
      </w:r>
      <w:r>
        <w:rPr/>
        <w:t>говорят</w:t>
      </w:r>
      <w:r>
        <w:rPr>
          <w:spacing w:val="40"/>
        </w:rPr>
        <w:t> </w:t>
      </w:r>
      <w:r>
        <w:rPr/>
        <w:t>не</w:t>
      </w:r>
      <w:r>
        <w:rPr>
          <w:spacing w:val="40"/>
        </w:rPr>
        <w:t> </w:t>
      </w:r>
      <w:r>
        <w:rPr/>
        <w:t>о</w:t>
      </w:r>
      <w:r>
        <w:rPr>
          <w:spacing w:val="40"/>
        </w:rPr>
        <w:t> </w:t>
      </w:r>
      <w:r>
        <w:rPr/>
        <w:t>десятках</w:t>
      </w:r>
      <w:r>
        <w:rPr>
          <w:spacing w:val="40"/>
        </w:rPr>
        <w:t> </w:t>
      </w:r>
      <w:r>
        <w:rPr/>
        <w:t>даже,</w:t>
      </w:r>
      <w:r>
        <w:rPr>
          <w:spacing w:val="40"/>
        </w:rPr>
        <w:t> </w:t>
      </w:r>
      <w:r>
        <w:rPr/>
        <w:t>а</w:t>
      </w:r>
      <w:r>
        <w:rPr>
          <w:spacing w:val="40"/>
        </w:rPr>
        <w:t> </w:t>
      </w:r>
      <w:r>
        <w:rPr/>
        <w:t>о</w:t>
      </w:r>
      <w:r>
        <w:rPr>
          <w:spacing w:val="40"/>
        </w:rPr>
        <w:t> </w:t>
      </w:r>
      <w:r>
        <w:rPr/>
        <w:t>сотнях</w:t>
      </w:r>
      <w:r>
        <w:rPr>
          <w:spacing w:val="40"/>
        </w:rPr>
        <w:t> </w:t>
      </w:r>
      <w:r>
        <w:rPr/>
        <w:t>и</w:t>
      </w:r>
      <w:r>
        <w:rPr>
          <w:spacing w:val="40"/>
        </w:rPr>
        <w:t> </w:t>
      </w:r>
      <w:r>
        <w:rPr/>
        <w:t>тысячах</w:t>
      </w:r>
      <w:r>
        <w:rPr>
          <w:spacing w:val="40"/>
        </w:rPr>
        <w:t> </w:t>
      </w:r>
      <w:r>
        <w:rPr/>
        <w:t>покончивших</w:t>
      </w:r>
      <w:r>
        <w:rPr>
          <w:spacing w:val="40"/>
        </w:rPr>
        <w:t> </w:t>
      </w:r>
      <w:r>
        <w:rPr/>
        <w:t>с</w:t>
      </w:r>
      <w:r>
        <w:rPr>
          <w:spacing w:val="40"/>
        </w:rPr>
        <w:t> </w:t>
      </w:r>
      <w:r>
        <w:rPr/>
        <w:t>собой</w:t>
      </w:r>
      <w:r>
        <w:rPr>
          <w:spacing w:val="40"/>
        </w:rPr>
        <w:t> </w:t>
      </w:r>
      <w:r>
        <w:rPr/>
        <w:t>казаках.</w:t>
      </w:r>
      <w:r>
        <w:rPr>
          <w:spacing w:val="40"/>
        </w:rPr>
        <w:t> </w:t>
      </w:r>
      <w:r>
        <w:rPr/>
        <w:t>Кроме</w:t>
      </w:r>
      <w:r>
        <w:rPr>
          <w:spacing w:val="40"/>
        </w:rPr>
        <w:t> </w:t>
      </w:r>
      <w:r>
        <w:rPr/>
        <w:t>того,</w:t>
      </w:r>
      <w:r>
        <w:rPr>
          <w:spacing w:val="40"/>
        </w:rPr>
        <w:t> </w:t>
      </w:r>
      <w:r>
        <w:rPr/>
        <w:t>история обросла</w:t>
      </w:r>
      <w:r>
        <w:rPr>
          <w:spacing w:val="80"/>
          <w:w w:val="150"/>
        </w:rPr>
        <w:t> </w:t>
      </w:r>
      <w:r>
        <w:rPr/>
        <w:t>подробностями,</w:t>
      </w:r>
      <w:r>
        <w:rPr>
          <w:spacing w:val="80"/>
          <w:w w:val="150"/>
        </w:rPr>
        <w:t> </w:t>
      </w:r>
      <w:r>
        <w:rPr/>
        <w:t>которые</w:t>
      </w:r>
      <w:r>
        <w:rPr>
          <w:spacing w:val="80"/>
          <w:w w:val="150"/>
        </w:rPr>
        <w:t> </w:t>
      </w:r>
      <w:r>
        <w:rPr/>
        <w:t>заставляют</w:t>
      </w:r>
      <w:r>
        <w:rPr>
          <w:spacing w:val="80"/>
          <w:w w:val="150"/>
        </w:rPr>
        <w:t> </w:t>
      </w:r>
      <w:r>
        <w:rPr/>
        <w:t>вспомнить</w:t>
      </w:r>
      <w:r>
        <w:rPr>
          <w:spacing w:val="80"/>
          <w:w w:val="150"/>
        </w:rPr>
        <w:t> </w:t>
      </w:r>
      <w:r>
        <w:rPr/>
        <w:t>христианские</w:t>
      </w:r>
      <w:r>
        <w:rPr>
          <w:spacing w:val="40"/>
        </w:rPr>
        <w:t> </w:t>
      </w:r>
      <w:r>
        <w:rPr/>
        <w:t>мифы о мучениках, но противоречит фактам, которые были приведены свидетелями и английским историком Н. Бетеллом.</w:t>
      </w:r>
      <w:r>
        <w:rPr>
          <w:position w:val="5"/>
          <w:sz w:val="13"/>
        </w:rPr>
        <w:t>234</w:t>
      </w:r>
      <w:r>
        <w:rPr>
          <w:spacing w:val="35"/>
          <w:position w:val="5"/>
          <w:sz w:val="13"/>
        </w:rPr>
        <w:t> </w:t>
      </w:r>
      <w:r>
        <w:rPr/>
        <w:t>Важность истории</w:t>
      </w:r>
    </w:p>
    <w:p>
      <w:pPr>
        <w:pStyle w:val="BodyText"/>
        <w:rPr>
          <w:sz w:val="22"/>
        </w:rPr>
      </w:pPr>
    </w:p>
    <w:p>
      <w:pPr>
        <w:pStyle w:val="BodyText"/>
        <w:spacing w:before="2"/>
        <w:rPr>
          <w:sz w:val="32"/>
        </w:rPr>
      </w:pPr>
    </w:p>
    <w:p>
      <w:pPr>
        <w:pStyle w:val="ListParagraph"/>
        <w:numPr>
          <w:ilvl w:val="0"/>
          <w:numId w:val="32"/>
        </w:numPr>
        <w:tabs>
          <w:tab w:pos="688" w:val="left" w:leader="none"/>
          <w:tab w:pos="689" w:val="left" w:leader="none"/>
        </w:tabs>
        <w:spacing w:line="240" w:lineRule="auto" w:before="1" w:after="0"/>
        <w:ind w:left="688" w:right="0" w:hanging="466"/>
        <w:jc w:val="left"/>
        <w:rPr>
          <w:sz w:val="16"/>
        </w:rPr>
      </w:pPr>
      <w:r>
        <w:rPr>
          <w:sz w:val="16"/>
        </w:rPr>
        <w:t>N.Betell,</w:t>
      </w:r>
      <w:r>
        <w:rPr>
          <w:spacing w:val="-4"/>
          <w:sz w:val="16"/>
        </w:rPr>
        <w:t> </w:t>
      </w:r>
      <w:r>
        <w:rPr>
          <w:sz w:val="16"/>
        </w:rPr>
        <w:t>The</w:t>
      </w:r>
      <w:r>
        <w:rPr>
          <w:spacing w:val="-2"/>
          <w:sz w:val="16"/>
        </w:rPr>
        <w:t> </w:t>
      </w:r>
      <w:r>
        <w:rPr>
          <w:sz w:val="16"/>
        </w:rPr>
        <w:t>Last</w:t>
      </w:r>
      <w:r>
        <w:rPr>
          <w:spacing w:val="-2"/>
          <w:sz w:val="16"/>
        </w:rPr>
        <w:t> </w:t>
      </w:r>
      <w:r>
        <w:rPr>
          <w:sz w:val="16"/>
        </w:rPr>
        <w:t>Secret,</w:t>
      </w:r>
      <w:r>
        <w:rPr>
          <w:spacing w:val="-3"/>
          <w:sz w:val="16"/>
        </w:rPr>
        <w:t> </w:t>
      </w:r>
      <w:r>
        <w:rPr>
          <w:sz w:val="16"/>
        </w:rPr>
        <w:t>basic</w:t>
      </w:r>
      <w:r>
        <w:rPr>
          <w:spacing w:val="-3"/>
          <w:sz w:val="16"/>
        </w:rPr>
        <w:t> </w:t>
      </w:r>
      <w:r>
        <w:rPr>
          <w:sz w:val="16"/>
        </w:rPr>
        <w:t>books</w:t>
      </w:r>
      <w:r>
        <w:rPr>
          <w:spacing w:val="-2"/>
          <w:sz w:val="16"/>
        </w:rPr>
        <w:t> </w:t>
      </w:r>
      <w:r>
        <w:rPr>
          <w:sz w:val="16"/>
        </w:rPr>
        <w:t>Inc.Publishers,</w:t>
      </w:r>
      <w:r>
        <w:rPr>
          <w:spacing w:val="-2"/>
          <w:sz w:val="16"/>
        </w:rPr>
        <w:t> </w:t>
      </w:r>
      <w:r>
        <w:rPr>
          <w:sz w:val="16"/>
        </w:rPr>
        <w:t>New</w:t>
      </w:r>
      <w:r>
        <w:rPr>
          <w:spacing w:val="-3"/>
          <w:sz w:val="16"/>
        </w:rPr>
        <w:t> </w:t>
      </w:r>
      <w:r>
        <w:rPr>
          <w:sz w:val="16"/>
        </w:rPr>
        <w:t>York,</w:t>
      </w:r>
      <w:r>
        <w:rPr>
          <w:spacing w:val="-3"/>
          <w:sz w:val="16"/>
        </w:rPr>
        <w:t> </w:t>
      </w:r>
      <w:r>
        <w:rPr>
          <w:spacing w:val="-2"/>
          <w:sz w:val="16"/>
        </w:rPr>
        <w:t>1974.</w:t>
      </w:r>
    </w:p>
    <w:p>
      <w:pPr>
        <w:pStyle w:val="BodyText"/>
        <w:spacing w:before="4"/>
        <w:rPr>
          <w:sz w:val="26"/>
        </w:rPr>
      </w:pPr>
      <w:r>
        <w:rPr/>
        <w:pict>
          <v:rect style="position:absolute;margin-left:206.399994pt;margin-top:16.34873pt;width:14.3pt;height:.6pt;mso-position-horizontal-relative:page;mso-position-vertical-relative:paragraph;z-index:-15679488;mso-wrap-distance-left:0;mso-wrap-distance-right:0" id="docshape82" filled="true" fillcolor="#000000" stroked="false">
            <v:fill type="solid"/>
            <w10:wrap type="topAndBottom"/>
          </v:rect>
        </w:pict>
      </w:r>
    </w:p>
    <w:p>
      <w:pPr>
        <w:spacing w:after="0"/>
        <w:rPr>
          <w:sz w:val="26"/>
        </w:rPr>
        <w:sectPr>
          <w:footerReference w:type="default" r:id="rId246"/>
          <w:pgSz w:w="8490" w:h="11830"/>
          <w:pgMar w:footer="0" w:header="0" w:top="1040" w:bottom="280" w:left="520" w:right="240"/>
        </w:sectPr>
      </w:pPr>
    </w:p>
    <w:p>
      <w:pPr>
        <w:pStyle w:val="BodyText"/>
        <w:spacing w:line="276" w:lineRule="auto" w:before="107"/>
        <w:ind w:left="224" w:right="417" w:hanging="4"/>
        <w:jc w:val="both"/>
      </w:pPr>
      <w:r>
        <w:rPr/>
        <w:t>Лиенца</w:t>
      </w:r>
      <w:r>
        <w:rPr>
          <w:spacing w:val="80"/>
        </w:rPr>
        <w:t> </w:t>
      </w:r>
      <w:r>
        <w:rPr/>
        <w:t>в</w:t>
      </w:r>
      <w:r>
        <w:rPr>
          <w:spacing w:val="80"/>
        </w:rPr>
        <w:t> </w:t>
      </w:r>
      <w:r>
        <w:rPr/>
        <w:t>мировосприятии</w:t>
      </w:r>
      <w:r>
        <w:rPr>
          <w:spacing w:val="80"/>
        </w:rPr>
        <w:t> </w:t>
      </w:r>
      <w:r>
        <w:rPr/>
        <w:t>этой</w:t>
      </w:r>
      <w:r>
        <w:rPr>
          <w:spacing w:val="80"/>
        </w:rPr>
        <w:t> </w:t>
      </w:r>
      <w:r>
        <w:rPr/>
        <w:t>группы</w:t>
      </w:r>
      <w:r>
        <w:rPr>
          <w:spacing w:val="80"/>
        </w:rPr>
        <w:t> </w:t>
      </w:r>
      <w:r>
        <w:rPr/>
        <w:t>выразилась,</w:t>
      </w:r>
      <w:r>
        <w:rPr>
          <w:spacing w:val="80"/>
        </w:rPr>
        <w:t> </w:t>
      </w:r>
      <w:r>
        <w:rPr/>
        <w:t>в</w:t>
      </w:r>
      <w:r>
        <w:rPr>
          <w:spacing w:val="80"/>
        </w:rPr>
        <w:t> </w:t>
      </w:r>
      <w:r>
        <w:rPr/>
        <w:t>частности,</w:t>
      </w:r>
      <w:r>
        <w:rPr>
          <w:spacing w:val="80"/>
        </w:rPr>
        <w:t> </w:t>
      </w:r>
      <w:r>
        <w:rPr/>
        <w:t>в</w:t>
      </w:r>
      <w:r>
        <w:rPr>
          <w:spacing w:val="80"/>
        </w:rPr>
        <w:t> </w:t>
      </w:r>
      <w:r>
        <w:rPr/>
        <w:t>том, что в нескольких русских домах имеются картины (либо их репродукции)</w:t>
      </w:r>
      <w:r>
        <w:rPr>
          <w:spacing w:val="80"/>
        </w:rPr>
        <w:t> </w:t>
      </w:r>
      <w:r>
        <w:rPr/>
        <w:t>русских художников-эмигрантов, воскрешающие эти трагические события.</w:t>
      </w:r>
    </w:p>
    <w:p>
      <w:pPr>
        <w:pStyle w:val="BodyText"/>
        <w:spacing w:line="276" w:lineRule="auto" w:before="115"/>
        <w:ind w:left="218" w:right="413" w:firstLine="308"/>
        <w:jc w:val="both"/>
      </w:pPr>
      <w:r>
        <w:rPr/>
        <w:t>Хотя история Лиенца и особое видение истории второй мировой войны являются основными элементами мифологии этой группы иммигрантов,</w:t>
      </w:r>
      <w:r>
        <w:rPr>
          <w:spacing w:val="80"/>
        </w:rPr>
        <w:t> </w:t>
      </w:r>
      <w:r>
        <w:rPr/>
        <w:t>интервью позволили нам составить представление и о других ее измерениях, связанных</w:t>
      </w:r>
      <w:r>
        <w:rPr>
          <w:spacing w:val="40"/>
        </w:rPr>
        <w:t> </w:t>
      </w:r>
      <w:r>
        <w:rPr/>
        <w:t>с</w:t>
      </w:r>
      <w:r>
        <w:rPr>
          <w:spacing w:val="40"/>
        </w:rPr>
        <w:t> </w:t>
      </w:r>
      <w:r>
        <w:rPr/>
        <w:t>миром</w:t>
      </w:r>
      <w:r>
        <w:rPr>
          <w:spacing w:val="40"/>
        </w:rPr>
        <w:t> </w:t>
      </w:r>
      <w:r>
        <w:rPr/>
        <w:t>«зарубежной</w:t>
      </w:r>
      <w:r>
        <w:rPr>
          <w:spacing w:val="40"/>
        </w:rPr>
        <w:t> </w:t>
      </w:r>
      <w:r>
        <w:rPr/>
        <w:t>России»,</w:t>
      </w:r>
      <w:r>
        <w:rPr>
          <w:spacing w:val="40"/>
        </w:rPr>
        <w:t> </w:t>
      </w:r>
      <w:r>
        <w:rPr/>
        <w:t>существовавшей</w:t>
      </w:r>
      <w:r>
        <w:rPr>
          <w:spacing w:val="40"/>
        </w:rPr>
        <w:t> </w:t>
      </w:r>
      <w:r>
        <w:rPr/>
        <w:t>в</w:t>
      </w:r>
      <w:r>
        <w:rPr>
          <w:spacing w:val="40"/>
        </w:rPr>
        <w:t> </w:t>
      </w:r>
      <w:r>
        <w:rPr/>
        <w:t>межвоенный период</w:t>
      </w:r>
      <w:r>
        <w:rPr>
          <w:spacing w:val="31"/>
        </w:rPr>
        <w:t> </w:t>
      </w:r>
      <w:r>
        <w:rPr/>
        <w:t>в</w:t>
      </w:r>
      <w:r>
        <w:rPr>
          <w:spacing w:val="30"/>
        </w:rPr>
        <w:t> </w:t>
      </w:r>
      <w:r>
        <w:rPr/>
        <w:t>Европе.</w:t>
      </w:r>
      <w:r>
        <w:rPr>
          <w:spacing w:val="30"/>
        </w:rPr>
        <w:t> </w:t>
      </w:r>
      <w:r>
        <w:rPr/>
        <w:t>Можно</w:t>
      </w:r>
      <w:r>
        <w:rPr>
          <w:spacing w:val="30"/>
        </w:rPr>
        <w:t> </w:t>
      </w:r>
      <w:r>
        <w:rPr/>
        <w:t>сказать,</w:t>
      </w:r>
      <w:r>
        <w:rPr>
          <w:spacing w:val="31"/>
        </w:rPr>
        <w:t> </w:t>
      </w:r>
      <w:r>
        <w:rPr/>
        <w:t>что</w:t>
      </w:r>
      <w:r>
        <w:rPr>
          <w:spacing w:val="31"/>
        </w:rPr>
        <w:t> </w:t>
      </w:r>
      <w:r>
        <w:rPr/>
        <w:t>один</w:t>
      </w:r>
      <w:r>
        <w:rPr>
          <w:spacing w:val="30"/>
        </w:rPr>
        <w:t> </w:t>
      </w:r>
      <w:r>
        <w:rPr/>
        <w:t>из</w:t>
      </w:r>
      <w:r>
        <w:rPr>
          <w:spacing w:val="29"/>
        </w:rPr>
        <w:t> </w:t>
      </w:r>
      <w:r>
        <w:rPr/>
        <w:t>осколков</w:t>
      </w:r>
      <w:r>
        <w:rPr>
          <w:spacing w:val="30"/>
        </w:rPr>
        <w:t> </w:t>
      </w:r>
      <w:r>
        <w:rPr/>
        <w:t>этого</w:t>
      </w:r>
      <w:r>
        <w:rPr>
          <w:spacing w:val="29"/>
        </w:rPr>
        <w:t> </w:t>
      </w:r>
      <w:r>
        <w:rPr/>
        <w:t>мира</w:t>
      </w:r>
      <w:r>
        <w:rPr>
          <w:spacing w:val="29"/>
        </w:rPr>
        <w:t> </w:t>
      </w:r>
      <w:r>
        <w:rPr/>
        <w:t>сохранился до наших дней в Сантьяго. Его центром стал русский православный храм Казанской</w:t>
      </w:r>
      <w:r>
        <w:rPr>
          <w:spacing w:val="75"/>
        </w:rPr>
        <w:t> </w:t>
      </w:r>
      <w:r>
        <w:rPr/>
        <w:t>богоматери,</w:t>
      </w:r>
      <w:r>
        <w:rPr>
          <w:spacing w:val="74"/>
        </w:rPr>
        <w:t> </w:t>
      </w:r>
      <w:r>
        <w:rPr/>
        <w:t>находящийся</w:t>
      </w:r>
      <w:r>
        <w:rPr>
          <w:spacing w:val="75"/>
        </w:rPr>
        <w:t> </w:t>
      </w:r>
      <w:r>
        <w:rPr/>
        <w:t>на</w:t>
      </w:r>
      <w:r>
        <w:rPr>
          <w:spacing w:val="74"/>
        </w:rPr>
        <w:t> </w:t>
      </w:r>
      <w:r>
        <w:rPr/>
        <w:t>улице</w:t>
      </w:r>
      <w:r>
        <w:rPr>
          <w:spacing w:val="75"/>
        </w:rPr>
        <w:t> </w:t>
      </w:r>
      <w:r>
        <w:rPr/>
        <w:t>Оланда.</w:t>
      </w:r>
      <w:r>
        <w:rPr>
          <w:spacing w:val="75"/>
        </w:rPr>
        <w:t> </w:t>
      </w:r>
      <w:r>
        <w:rPr/>
        <w:t>Образ</w:t>
      </w:r>
      <w:r>
        <w:rPr>
          <w:spacing w:val="74"/>
        </w:rPr>
        <w:t> </w:t>
      </w:r>
      <w:r>
        <w:rPr/>
        <w:t>России</w:t>
      </w:r>
      <w:r>
        <w:rPr>
          <w:spacing w:val="74"/>
        </w:rPr>
        <w:t> </w:t>
      </w:r>
      <w:r>
        <w:rPr/>
        <w:t>у</w:t>
      </w:r>
      <w:r>
        <w:rPr>
          <w:spacing w:val="75"/>
        </w:rPr>
        <w:t> </w:t>
      </w:r>
      <w:r>
        <w:rPr/>
        <w:t>тех из</w:t>
      </w:r>
      <w:r>
        <w:rPr>
          <w:spacing w:val="40"/>
        </w:rPr>
        <w:t> </w:t>
      </w:r>
      <w:r>
        <w:rPr/>
        <w:t>наших</w:t>
      </w:r>
      <w:r>
        <w:rPr>
          <w:spacing w:val="40"/>
        </w:rPr>
        <w:t> </w:t>
      </w:r>
      <w:r>
        <w:rPr/>
        <w:t>собеседников,</w:t>
      </w:r>
      <w:r>
        <w:rPr>
          <w:spacing w:val="40"/>
        </w:rPr>
        <w:t> </w:t>
      </w:r>
      <w:r>
        <w:rPr/>
        <w:t>кто</w:t>
      </w:r>
      <w:r>
        <w:rPr>
          <w:spacing w:val="40"/>
        </w:rPr>
        <w:t> </w:t>
      </w:r>
      <w:r>
        <w:rPr/>
        <w:t>родился</w:t>
      </w:r>
      <w:r>
        <w:rPr>
          <w:spacing w:val="40"/>
        </w:rPr>
        <w:t> </w:t>
      </w:r>
      <w:r>
        <w:rPr/>
        <w:t>и</w:t>
      </w:r>
      <w:r>
        <w:rPr>
          <w:spacing w:val="40"/>
        </w:rPr>
        <w:t> </w:t>
      </w:r>
      <w:r>
        <w:rPr/>
        <w:t>вырос</w:t>
      </w:r>
      <w:r>
        <w:rPr>
          <w:spacing w:val="40"/>
        </w:rPr>
        <w:t> </w:t>
      </w:r>
      <w:r>
        <w:rPr/>
        <w:t>за</w:t>
      </w:r>
      <w:r>
        <w:rPr>
          <w:spacing w:val="40"/>
        </w:rPr>
        <w:t> </w:t>
      </w:r>
      <w:r>
        <w:rPr/>
        <w:t>пределами</w:t>
      </w:r>
      <w:r>
        <w:rPr>
          <w:spacing w:val="40"/>
        </w:rPr>
        <w:t> </w:t>
      </w:r>
      <w:r>
        <w:rPr/>
        <w:t>страны,</w:t>
      </w:r>
      <w:r>
        <w:rPr>
          <w:spacing w:val="40"/>
        </w:rPr>
        <w:t> </w:t>
      </w:r>
      <w:r>
        <w:rPr/>
        <w:t>создан этой</w:t>
      </w:r>
      <w:r>
        <w:rPr>
          <w:spacing w:val="40"/>
        </w:rPr>
        <w:t> </w:t>
      </w:r>
      <w:r>
        <w:rPr/>
        <w:t>культурной</w:t>
      </w:r>
      <w:r>
        <w:rPr>
          <w:spacing w:val="66"/>
        </w:rPr>
        <w:t> </w:t>
      </w:r>
      <w:r>
        <w:rPr/>
        <w:t>средой</w:t>
      </w:r>
      <w:r>
        <w:rPr>
          <w:spacing w:val="40"/>
        </w:rPr>
        <w:t> </w:t>
      </w:r>
      <w:r>
        <w:rPr/>
        <w:t>и</w:t>
      </w:r>
      <w:r>
        <w:rPr>
          <w:spacing w:val="40"/>
        </w:rPr>
        <w:t> </w:t>
      </w:r>
      <w:r>
        <w:rPr/>
        <w:t>ее</w:t>
      </w:r>
      <w:r>
        <w:rPr>
          <w:spacing w:val="66"/>
        </w:rPr>
        <w:t> </w:t>
      </w:r>
      <w:r>
        <w:rPr/>
        <w:t>системой</w:t>
      </w:r>
      <w:r>
        <w:rPr>
          <w:spacing w:val="40"/>
        </w:rPr>
        <w:t> </w:t>
      </w:r>
      <w:r>
        <w:rPr/>
        <w:t>символов,</w:t>
      </w:r>
      <w:r>
        <w:rPr>
          <w:spacing w:val="40"/>
        </w:rPr>
        <w:t> </w:t>
      </w:r>
      <w:r>
        <w:rPr/>
        <w:t>ибо</w:t>
      </w:r>
      <w:r>
        <w:rPr>
          <w:spacing w:val="40"/>
        </w:rPr>
        <w:t> </w:t>
      </w:r>
      <w:r>
        <w:rPr/>
        <w:t>реальной</w:t>
      </w:r>
      <w:r>
        <w:rPr>
          <w:spacing w:val="40"/>
        </w:rPr>
        <w:t> </w:t>
      </w:r>
      <w:r>
        <w:rPr/>
        <w:t>России</w:t>
      </w:r>
      <w:r>
        <w:rPr>
          <w:spacing w:val="40"/>
        </w:rPr>
        <w:t> </w:t>
      </w:r>
      <w:r>
        <w:rPr/>
        <w:t>они</w:t>
      </w:r>
      <w:r>
        <w:rPr>
          <w:spacing w:val="40"/>
        </w:rPr>
        <w:t> </w:t>
      </w:r>
      <w:r>
        <w:rPr/>
        <w:t>не видели и не знали.</w:t>
      </w:r>
    </w:p>
    <w:p>
      <w:pPr>
        <w:pStyle w:val="BodyText"/>
        <w:spacing w:line="278" w:lineRule="auto" w:before="109"/>
        <w:ind w:left="223" w:right="411" w:firstLine="552"/>
        <w:jc w:val="both"/>
      </w:pPr>
      <w:r>
        <w:rPr/>
        <w:t>Большинство русских белоэмигрантов в Чили до войны жили в</w:t>
      </w:r>
      <w:r>
        <w:rPr>
          <w:spacing w:val="80"/>
          <w:w w:val="150"/>
        </w:rPr>
        <w:t> </w:t>
      </w:r>
      <w:r>
        <w:rPr/>
        <w:t>Югославии,</w:t>
      </w:r>
      <w:r>
        <w:rPr>
          <w:spacing w:val="80"/>
        </w:rPr>
        <w:t> </w:t>
      </w:r>
      <w:r>
        <w:rPr/>
        <w:t>и</w:t>
      </w:r>
      <w:r>
        <w:rPr>
          <w:spacing w:val="80"/>
        </w:rPr>
        <w:t> </w:t>
      </w:r>
      <w:r>
        <w:rPr/>
        <w:t>воспоминания</w:t>
      </w:r>
      <w:r>
        <w:rPr>
          <w:spacing w:val="80"/>
        </w:rPr>
        <w:t> </w:t>
      </w:r>
      <w:r>
        <w:rPr/>
        <w:t>об</w:t>
      </w:r>
      <w:r>
        <w:rPr>
          <w:spacing w:val="80"/>
        </w:rPr>
        <w:t> </w:t>
      </w:r>
      <w:r>
        <w:rPr/>
        <w:t>этом</w:t>
      </w:r>
      <w:r>
        <w:rPr>
          <w:spacing w:val="80"/>
        </w:rPr>
        <w:t> </w:t>
      </w:r>
      <w:r>
        <w:rPr/>
        <w:t>времени</w:t>
      </w:r>
      <w:r>
        <w:rPr>
          <w:spacing w:val="40"/>
        </w:rPr>
        <w:t> </w:t>
      </w:r>
      <w:r>
        <w:rPr/>
        <w:t>сегодня</w:t>
      </w:r>
      <w:r>
        <w:rPr>
          <w:spacing w:val="80"/>
        </w:rPr>
        <w:t> </w:t>
      </w:r>
      <w:r>
        <w:rPr/>
        <w:t>связывают</w:t>
      </w:r>
      <w:r>
        <w:rPr>
          <w:spacing w:val="40"/>
        </w:rPr>
        <w:t> </w:t>
      </w:r>
      <w:r>
        <w:rPr/>
        <w:t>тех,</w:t>
      </w:r>
      <w:r>
        <w:rPr>
          <w:spacing w:val="40"/>
        </w:rPr>
        <w:t> </w:t>
      </w:r>
      <w:r>
        <w:rPr/>
        <w:t>кто был тогда детьми и видел все другими глазами.</w:t>
      </w:r>
    </w:p>
    <w:p>
      <w:pPr>
        <w:pStyle w:val="BodyText"/>
        <w:spacing w:line="276" w:lineRule="auto" w:before="107"/>
        <w:ind w:left="217" w:right="406" w:firstLine="308"/>
        <w:jc w:val="both"/>
      </w:pPr>
      <w:r>
        <w:rPr/>
        <w:t>Белые</w:t>
      </w:r>
      <w:r>
        <w:rPr>
          <w:spacing w:val="40"/>
        </w:rPr>
        <w:t> </w:t>
      </w:r>
      <w:r>
        <w:rPr/>
        <w:t>русские</w:t>
      </w:r>
      <w:r>
        <w:rPr>
          <w:spacing w:val="40"/>
        </w:rPr>
        <w:t> </w:t>
      </w:r>
      <w:r>
        <w:rPr/>
        <w:t>селились</w:t>
      </w:r>
      <w:r>
        <w:rPr>
          <w:spacing w:val="40"/>
        </w:rPr>
        <w:t> </w:t>
      </w:r>
      <w:r>
        <w:rPr/>
        <w:t>в</w:t>
      </w:r>
      <w:r>
        <w:rPr>
          <w:spacing w:val="40"/>
        </w:rPr>
        <w:t> </w:t>
      </w:r>
      <w:r>
        <w:rPr/>
        <w:t>Югославии</w:t>
      </w:r>
      <w:r>
        <w:rPr>
          <w:spacing w:val="40"/>
        </w:rPr>
        <w:t> </w:t>
      </w:r>
      <w:r>
        <w:rPr/>
        <w:t>компактными</w:t>
      </w:r>
      <w:r>
        <w:rPr>
          <w:spacing w:val="40"/>
        </w:rPr>
        <w:t> </w:t>
      </w:r>
      <w:r>
        <w:rPr/>
        <w:t>группами,</w:t>
      </w:r>
      <w:r>
        <w:rPr>
          <w:spacing w:val="40"/>
        </w:rPr>
        <w:t> </w:t>
      </w:r>
      <w:r>
        <w:rPr/>
        <w:t>что позволило</w:t>
      </w:r>
      <w:r>
        <w:rPr>
          <w:spacing w:val="80"/>
        </w:rPr>
        <w:t> </w:t>
      </w:r>
      <w:r>
        <w:rPr/>
        <w:t>им</w:t>
      </w:r>
      <w:r>
        <w:rPr>
          <w:spacing w:val="80"/>
        </w:rPr>
        <w:t> </w:t>
      </w:r>
      <w:r>
        <w:rPr/>
        <w:t>сохранять</w:t>
      </w:r>
      <w:r>
        <w:rPr>
          <w:spacing w:val="80"/>
        </w:rPr>
        <w:t> </w:t>
      </w:r>
      <w:r>
        <w:rPr/>
        <w:t>родной</w:t>
      </w:r>
      <w:r>
        <w:rPr>
          <w:spacing w:val="80"/>
        </w:rPr>
        <w:t> </w:t>
      </w:r>
      <w:r>
        <w:rPr/>
        <w:t>язык.</w:t>
      </w:r>
      <w:r>
        <w:rPr>
          <w:spacing w:val="80"/>
        </w:rPr>
        <w:t> </w:t>
      </w:r>
      <w:r>
        <w:rPr/>
        <w:t>Несколько</w:t>
      </w:r>
      <w:r>
        <w:rPr>
          <w:spacing w:val="80"/>
        </w:rPr>
        <w:t> </w:t>
      </w:r>
      <w:r>
        <w:rPr/>
        <w:t>опрошенных</w:t>
      </w:r>
      <w:r>
        <w:rPr>
          <w:spacing w:val="80"/>
        </w:rPr>
        <w:t> </w:t>
      </w:r>
      <w:r>
        <w:rPr/>
        <w:t>признались, что</w:t>
      </w:r>
      <w:r>
        <w:rPr>
          <w:spacing w:val="40"/>
        </w:rPr>
        <w:t> </w:t>
      </w:r>
      <w:r>
        <w:rPr/>
        <w:t>так и не выучили сербскохорватский язык, ибо вся их жизнь протекала</w:t>
      </w:r>
      <w:r>
        <w:rPr>
          <w:spacing w:val="80"/>
        </w:rPr>
        <w:t> </w:t>
      </w:r>
      <w:r>
        <w:rPr/>
        <w:t>внутри русского мира. Большинство из них получили образование в русских учебных центрах в Югославии, причем для мальчиков приоритетом были кадетские</w:t>
      </w:r>
      <w:r>
        <w:rPr>
          <w:spacing w:val="40"/>
        </w:rPr>
        <w:t> </w:t>
      </w:r>
      <w:r>
        <w:rPr/>
        <w:t>корпуса.</w:t>
      </w:r>
      <w:r>
        <w:rPr>
          <w:spacing w:val="40"/>
        </w:rPr>
        <w:t> </w:t>
      </w:r>
      <w:r>
        <w:rPr/>
        <w:t>Воспоминания</w:t>
      </w:r>
      <w:r>
        <w:rPr>
          <w:spacing w:val="40"/>
        </w:rPr>
        <w:t> </w:t>
      </w:r>
      <w:r>
        <w:rPr/>
        <w:t>русских</w:t>
      </w:r>
      <w:r>
        <w:rPr>
          <w:spacing w:val="40"/>
        </w:rPr>
        <w:t> </w:t>
      </w:r>
      <w:r>
        <w:rPr/>
        <w:t>свидетельствуют</w:t>
      </w:r>
      <w:r>
        <w:rPr>
          <w:spacing w:val="40"/>
        </w:rPr>
        <w:t> </w:t>
      </w:r>
      <w:r>
        <w:rPr/>
        <w:t>о</w:t>
      </w:r>
      <w:r>
        <w:rPr>
          <w:spacing w:val="40"/>
        </w:rPr>
        <w:t> </w:t>
      </w:r>
      <w:r>
        <w:rPr/>
        <w:t>высокой</w:t>
      </w:r>
      <w:r>
        <w:rPr>
          <w:spacing w:val="80"/>
          <w:w w:val="150"/>
        </w:rPr>
        <w:t> </w:t>
      </w:r>
      <w:r>
        <w:rPr/>
        <w:t>степени милитаризации символического мира «русской жизни» в эмиграции: старшее</w:t>
      </w:r>
      <w:r>
        <w:rPr>
          <w:spacing w:val="80"/>
        </w:rPr>
        <w:t> </w:t>
      </w:r>
      <w:r>
        <w:rPr/>
        <w:t>поколение</w:t>
      </w:r>
      <w:r>
        <w:rPr>
          <w:spacing w:val="80"/>
        </w:rPr>
        <w:t> </w:t>
      </w:r>
      <w:r>
        <w:rPr/>
        <w:t>поддерживало</w:t>
      </w:r>
      <w:r>
        <w:rPr>
          <w:spacing w:val="80"/>
        </w:rPr>
        <w:t> </w:t>
      </w:r>
      <w:r>
        <w:rPr/>
        <w:t>свою</w:t>
      </w:r>
      <w:r>
        <w:rPr>
          <w:spacing w:val="80"/>
        </w:rPr>
        <w:t> </w:t>
      </w:r>
      <w:r>
        <w:rPr/>
        <w:t>военную</w:t>
      </w:r>
      <w:r>
        <w:rPr>
          <w:spacing w:val="80"/>
        </w:rPr>
        <w:t> </w:t>
      </w:r>
      <w:r>
        <w:rPr/>
        <w:t>организацию,</w:t>
      </w:r>
      <w:r>
        <w:rPr>
          <w:spacing w:val="80"/>
        </w:rPr>
        <w:t> </w:t>
      </w:r>
      <w:r>
        <w:rPr/>
        <w:t>форма которой</w:t>
      </w:r>
      <w:r>
        <w:rPr>
          <w:spacing w:val="80"/>
          <w:w w:val="150"/>
        </w:rPr>
        <w:t> </w:t>
      </w:r>
      <w:r>
        <w:rPr/>
        <w:t>оставалась</w:t>
      </w:r>
      <w:r>
        <w:rPr>
          <w:spacing w:val="80"/>
          <w:w w:val="150"/>
        </w:rPr>
        <w:t> </w:t>
      </w:r>
      <w:r>
        <w:rPr/>
        <w:t>монархической,</w:t>
      </w:r>
      <w:r>
        <w:rPr>
          <w:spacing w:val="80"/>
          <w:w w:val="150"/>
        </w:rPr>
        <w:t> </w:t>
      </w:r>
      <w:r>
        <w:rPr/>
        <w:t>со</w:t>
      </w:r>
      <w:r>
        <w:rPr>
          <w:spacing w:val="80"/>
          <w:w w:val="150"/>
        </w:rPr>
        <w:t> </w:t>
      </w:r>
      <w:r>
        <w:rPr/>
        <w:t>всеми</w:t>
      </w:r>
      <w:r>
        <w:rPr>
          <w:spacing w:val="80"/>
          <w:w w:val="150"/>
        </w:rPr>
        <w:t> </w:t>
      </w:r>
      <w:r>
        <w:rPr/>
        <w:t>символами</w:t>
      </w:r>
      <w:r>
        <w:rPr>
          <w:spacing w:val="80"/>
          <w:w w:val="150"/>
        </w:rPr>
        <w:t> </w:t>
      </w:r>
      <w:r>
        <w:rPr/>
        <w:t>и</w:t>
      </w:r>
      <w:r>
        <w:rPr>
          <w:spacing w:val="80"/>
          <w:w w:val="150"/>
        </w:rPr>
        <w:t> </w:t>
      </w:r>
      <w:r>
        <w:rPr/>
        <w:t>наградами.</w:t>
      </w:r>
      <w:r>
        <w:rPr>
          <w:spacing w:val="80"/>
        </w:rPr>
        <w:t> </w:t>
      </w:r>
      <w:r>
        <w:rPr/>
        <w:t>Эта символика сохранялась и в русских военных школах за границей. Все опрошенные,</w:t>
      </w:r>
      <w:r>
        <w:rPr>
          <w:spacing w:val="40"/>
        </w:rPr>
        <w:t> </w:t>
      </w:r>
      <w:r>
        <w:rPr/>
        <w:t>не</w:t>
      </w:r>
      <w:r>
        <w:rPr>
          <w:spacing w:val="40"/>
        </w:rPr>
        <w:t> </w:t>
      </w:r>
      <w:r>
        <w:rPr/>
        <w:t>сговариваясь,</w:t>
      </w:r>
      <w:r>
        <w:rPr>
          <w:spacing w:val="40"/>
        </w:rPr>
        <w:t> </w:t>
      </w:r>
      <w:r>
        <w:rPr/>
        <w:t>вспоминали</w:t>
      </w:r>
      <w:r>
        <w:rPr>
          <w:spacing w:val="40"/>
        </w:rPr>
        <w:t> </w:t>
      </w:r>
      <w:r>
        <w:rPr/>
        <w:t>свою</w:t>
      </w:r>
      <w:r>
        <w:rPr>
          <w:spacing w:val="40"/>
        </w:rPr>
        <w:t> </w:t>
      </w:r>
      <w:r>
        <w:rPr/>
        <w:t>военную</w:t>
      </w:r>
      <w:r>
        <w:rPr>
          <w:spacing w:val="40"/>
        </w:rPr>
        <w:t> </w:t>
      </w:r>
      <w:r>
        <w:rPr/>
        <w:t>форму,</w:t>
      </w:r>
      <w:r>
        <w:rPr>
          <w:spacing w:val="40"/>
        </w:rPr>
        <w:t> </w:t>
      </w:r>
      <w:r>
        <w:rPr/>
        <w:t>знаки отличия,</w:t>
      </w:r>
      <w:r>
        <w:rPr>
          <w:spacing w:val="40"/>
        </w:rPr>
        <w:t> </w:t>
      </w:r>
      <w:r>
        <w:rPr/>
        <w:t>спортивные</w:t>
      </w:r>
      <w:r>
        <w:rPr>
          <w:spacing w:val="40"/>
        </w:rPr>
        <w:t> </w:t>
      </w:r>
      <w:r>
        <w:rPr/>
        <w:t>соревнования,</w:t>
      </w:r>
      <w:r>
        <w:rPr>
          <w:spacing w:val="40"/>
        </w:rPr>
        <w:t> </w:t>
      </w:r>
      <w:r>
        <w:rPr/>
        <w:t>историю</w:t>
      </w:r>
      <w:r>
        <w:rPr>
          <w:spacing w:val="40"/>
        </w:rPr>
        <w:t> </w:t>
      </w:r>
      <w:r>
        <w:rPr/>
        <w:t>своей</w:t>
      </w:r>
      <w:r>
        <w:rPr>
          <w:spacing w:val="40"/>
        </w:rPr>
        <w:t> </w:t>
      </w:r>
      <w:r>
        <w:rPr/>
        <w:t>военной</w:t>
      </w:r>
      <w:r>
        <w:rPr>
          <w:spacing w:val="40"/>
        </w:rPr>
        <w:t> </w:t>
      </w:r>
      <w:r>
        <w:rPr/>
        <w:t>школы,</w:t>
      </w:r>
      <w:r>
        <w:rPr>
          <w:spacing w:val="40"/>
        </w:rPr>
        <w:t> </w:t>
      </w:r>
      <w:r>
        <w:rPr/>
        <w:t>хотя вопросы на эту тему им не задавались. Эти описания могут показаться фольклорными,</w:t>
      </w:r>
      <w:r>
        <w:rPr>
          <w:spacing w:val="40"/>
        </w:rPr>
        <w:t> </w:t>
      </w:r>
      <w:r>
        <w:rPr/>
        <w:t>но</w:t>
      </w:r>
      <w:r>
        <w:rPr>
          <w:spacing w:val="40"/>
        </w:rPr>
        <w:t> </w:t>
      </w:r>
      <w:r>
        <w:rPr/>
        <w:t>дают</w:t>
      </w:r>
      <w:r>
        <w:rPr>
          <w:spacing w:val="40"/>
        </w:rPr>
        <w:t> </w:t>
      </w:r>
      <w:r>
        <w:rPr/>
        <w:t>представление</w:t>
      </w:r>
      <w:r>
        <w:rPr>
          <w:spacing w:val="40"/>
        </w:rPr>
        <w:t> </w:t>
      </w:r>
      <w:r>
        <w:rPr/>
        <w:t>о</w:t>
      </w:r>
      <w:r>
        <w:rPr>
          <w:spacing w:val="40"/>
        </w:rPr>
        <w:t> </w:t>
      </w:r>
      <w:r>
        <w:rPr/>
        <w:t>том,</w:t>
      </w:r>
      <w:r>
        <w:rPr>
          <w:spacing w:val="40"/>
        </w:rPr>
        <w:t> </w:t>
      </w:r>
      <w:r>
        <w:rPr/>
        <w:t>сколь</w:t>
      </w:r>
      <w:r>
        <w:rPr>
          <w:spacing w:val="40"/>
        </w:rPr>
        <w:t> </w:t>
      </w:r>
      <w:r>
        <w:rPr/>
        <w:t>важную</w:t>
      </w:r>
      <w:r>
        <w:rPr>
          <w:spacing w:val="40"/>
        </w:rPr>
        <w:t> </w:t>
      </w:r>
      <w:r>
        <w:rPr/>
        <w:t>роль</w:t>
      </w:r>
      <w:r>
        <w:rPr>
          <w:spacing w:val="40"/>
        </w:rPr>
        <w:t> </w:t>
      </w:r>
      <w:r>
        <w:rPr/>
        <w:t>играла военная символика в жизни русских в Югославии.</w:t>
      </w:r>
    </w:p>
    <w:p>
      <w:pPr>
        <w:pStyle w:val="BodyText"/>
        <w:spacing w:line="271" w:lineRule="auto" w:before="103"/>
        <w:ind w:left="230" w:right="411" w:firstLine="286"/>
        <w:jc w:val="both"/>
      </w:pPr>
      <w:r>
        <w:rPr/>
        <w:t>Другая тема, которую с удовольствием развивали опрошенные, это их воспитание</w:t>
      </w:r>
      <w:r>
        <w:rPr>
          <w:spacing w:val="40"/>
        </w:rPr>
        <w:t> </w:t>
      </w:r>
      <w:r>
        <w:rPr/>
        <w:t>в</w:t>
      </w:r>
      <w:r>
        <w:rPr>
          <w:spacing w:val="40"/>
        </w:rPr>
        <w:t> </w:t>
      </w:r>
      <w:r>
        <w:rPr/>
        <w:t>«русских</w:t>
      </w:r>
      <w:r>
        <w:rPr>
          <w:spacing w:val="40"/>
        </w:rPr>
        <w:t> </w:t>
      </w:r>
      <w:r>
        <w:rPr/>
        <w:t>традициях».</w:t>
      </w:r>
      <w:r>
        <w:rPr>
          <w:spacing w:val="40"/>
        </w:rPr>
        <w:t> </w:t>
      </w:r>
      <w:r>
        <w:rPr/>
        <w:t>Эта</w:t>
      </w:r>
      <w:r>
        <w:rPr>
          <w:spacing w:val="40"/>
        </w:rPr>
        <w:t> </w:t>
      </w:r>
      <w:r>
        <w:rPr/>
        <w:t>сфера</w:t>
      </w:r>
      <w:r>
        <w:rPr>
          <w:spacing w:val="40"/>
        </w:rPr>
        <w:t> </w:t>
      </w:r>
      <w:r>
        <w:rPr/>
        <w:t>включала</w:t>
      </w:r>
      <w:r>
        <w:rPr>
          <w:spacing w:val="40"/>
        </w:rPr>
        <w:t> </w:t>
      </w:r>
      <w:r>
        <w:rPr/>
        <w:t>детальные</w:t>
      </w:r>
      <w:r>
        <w:rPr>
          <w:spacing w:val="40"/>
        </w:rPr>
        <w:t> </w:t>
      </w:r>
      <w:r>
        <w:rPr/>
        <w:t>познания</w:t>
      </w:r>
      <w:r>
        <w:rPr>
          <w:spacing w:val="80"/>
        </w:rPr>
        <w:t> </w:t>
      </w:r>
      <w:r>
        <w:rPr/>
        <w:t>в политической истории и генеалогии дореволюционной России, хорошее владение</w:t>
      </w:r>
      <w:r>
        <w:rPr>
          <w:spacing w:val="78"/>
          <w:w w:val="150"/>
        </w:rPr>
        <w:t> </w:t>
      </w:r>
      <w:r>
        <w:rPr/>
        <w:t>литературным</w:t>
      </w:r>
      <w:r>
        <w:rPr>
          <w:spacing w:val="27"/>
        </w:rPr>
        <w:t>  </w:t>
      </w:r>
      <w:r>
        <w:rPr/>
        <w:t>языком,</w:t>
      </w:r>
      <w:r>
        <w:rPr>
          <w:spacing w:val="27"/>
        </w:rPr>
        <w:t>  </w:t>
      </w:r>
      <w:r>
        <w:rPr/>
        <w:t>знание</w:t>
      </w:r>
      <w:r>
        <w:rPr>
          <w:spacing w:val="27"/>
        </w:rPr>
        <w:t>  </w:t>
      </w:r>
      <w:r>
        <w:rPr/>
        <w:t>классической</w:t>
      </w:r>
      <w:r>
        <w:rPr>
          <w:spacing w:val="28"/>
        </w:rPr>
        <w:t>  </w:t>
      </w:r>
      <w:r>
        <w:rPr/>
        <w:t>русской</w:t>
      </w:r>
      <w:r>
        <w:rPr>
          <w:spacing w:val="27"/>
        </w:rPr>
        <w:t>  </w:t>
      </w:r>
      <w:r>
        <w:rPr>
          <w:spacing w:val="-2"/>
        </w:rPr>
        <w:t>литературы,</w:t>
      </w:r>
    </w:p>
    <w:p>
      <w:pPr>
        <w:spacing w:after="0" w:line="271" w:lineRule="auto"/>
        <w:jc w:val="both"/>
        <w:sectPr>
          <w:footerReference w:type="default" r:id="rId247"/>
          <w:pgSz w:w="8490" w:h="11830"/>
          <w:pgMar w:footer="0" w:header="0" w:top="1100" w:bottom="280" w:left="520" w:right="240"/>
        </w:sectPr>
      </w:pPr>
    </w:p>
    <w:p>
      <w:pPr>
        <w:pStyle w:val="BodyText"/>
        <w:spacing w:line="273" w:lineRule="auto" w:before="65"/>
        <w:ind w:left="224" w:right="416" w:firstLine="6"/>
        <w:jc w:val="both"/>
      </w:pPr>
      <w:r>
        <w:rPr/>
        <w:t>но прежде всего принадлежность к русской православной церкви, глубокое проникновение</w:t>
      </w:r>
      <w:r>
        <w:rPr>
          <w:spacing w:val="40"/>
        </w:rPr>
        <w:t> </w:t>
      </w:r>
      <w:r>
        <w:rPr/>
        <w:t>не</w:t>
      </w:r>
      <w:r>
        <w:rPr>
          <w:spacing w:val="40"/>
        </w:rPr>
        <w:t> </w:t>
      </w:r>
      <w:r>
        <w:rPr/>
        <w:t>только</w:t>
      </w:r>
      <w:r>
        <w:rPr>
          <w:spacing w:val="40"/>
        </w:rPr>
        <w:t> </w:t>
      </w:r>
      <w:r>
        <w:rPr/>
        <w:t>в</w:t>
      </w:r>
      <w:r>
        <w:rPr>
          <w:spacing w:val="40"/>
        </w:rPr>
        <w:t> </w:t>
      </w:r>
      <w:r>
        <w:rPr/>
        <w:t>теологию,</w:t>
      </w:r>
      <w:r>
        <w:rPr>
          <w:spacing w:val="40"/>
        </w:rPr>
        <w:t> </w:t>
      </w:r>
      <w:r>
        <w:rPr/>
        <w:t>но</w:t>
      </w:r>
      <w:r>
        <w:rPr>
          <w:spacing w:val="40"/>
        </w:rPr>
        <w:t> </w:t>
      </w:r>
      <w:r>
        <w:rPr/>
        <w:t>и</w:t>
      </w:r>
      <w:r>
        <w:rPr>
          <w:spacing w:val="40"/>
        </w:rPr>
        <w:t> </w:t>
      </w:r>
      <w:r>
        <w:rPr/>
        <w:t>в</w:t>
      </w:r>
      <w:r>
        <w:rPr>
          <w:spacing w:val="40"/>
        </w:rPr>
        <w:t> </w:t>
      </w:r>
      <w:r>
        <w:rPr/>
        <w:t>ритуалы,</w:t>
      </w:r>
      <w:r>
        <w:rPr>
          <w:spacing w:val="40"/>
        </w:rPr>
        <w:t> </w:t>
      </w:r>
      <w:r>
        <w:rPr/>
        <w:t>строгое</w:t>
      </w:r>
      <w:r>
        <w:rPr>
          <w:spacing w:val="40"/>
        </w:rPr>
        <w:t> </w:t>
      </w:r>
      <w:r>
        <w:rPr/>
        <w:t>следование всем</w:t>
      </w:r>
      <w:r>
        <w:rPr>
          <w:spacing w:val="40"/>
        </w:rPr>
        <w:t> </w:t>
      </w:r>
      <w:r>
        <w:rPr/>
        <w:t>предписаниям.</w:t>
      </w:r>
      <w:r>
        <w:rPr>
          <w:spacing w:val="40"/>
        </w:rPr>
        <w:t> </w:t>
      </w:r>
      <w:r>
        <w:rPr/>
        <w:t>Православные</w:t>
      </w:r>
      <w:r>
        <w:rPr>
          <w:spacing w:val="40"/>
        </w:rPr>
        <w:t> </w:t>
      </w:r>
      <w:r>
        <w:rPr/>
        <w:t>священники</w:t>
      </w:r>
      <w:r>
        <w:rPr>
          <w:spacing w:val="40"/>
        </w:rPr>
        <w:t> </w:t>
      </w:r>
      <w:r>
        <w:rPr/>
        <w:t>приобрели</w:t>
      </w:r>
      <w:r>
        <w:rPr>
          <w:spacing w:val="40"/>
        </w:rPr>
        <w:t> </w:t>
      </w:r>
      <w:r>
        <w:rPr/>
        <w:t>огромный</w:t>
      </w:r>
      <w:r>
        <w:rPr>
          <w:spacing w:val="80"/>
        </w:rPr>
        <w:t> </w:t>
      </w:r>
      <w:r>
        <w:rPr/>
        <w:t>авторитет</w:t>
      </w:r>
      <w:r>
        <w:rPr>
          <w:spacing w:val="80"/>
        </w:rPr>
        <w:t> </w:t>
      </w:r>
      <w:r>
        <w:rPr/>
        <w:t>среди</w:t>
      </w:r>
      <w:r>
        <w:rPr>
          <w:spacing w:val="80"/>
        </w:rPr>
        <w:t> </w:t>
      </w:r>
      <w:r>
        <w:rPr/>
        <w:t>эмигрантов,</w:t>
      </w:r>
      <w:r>
        <w:rPr>
          <w:spacing w:val="80"/>
        </w:rPr>
        <w:t> </w:t>
      </w:r>
      <w:r>
        <w:rPr/>
        <w:t>прежде</w:t>
      </w:r>
      <w:r>
        <w:rPr>
          <w:spacing w:val="80"/>
        </w:rPr>
        <w:t> </w:t>
      </w:r>
      <w:r>
        <w:rPr/>
        <w:t>всего</w:t>
      </w:r>
      <w:r>
        <w:rPr>
          <w:spacing w:val="80"/>
        </w:rPr>
        <w:t> </w:t>
      </w:r>
      <w:r>
        <w:rPr/>
        <w:t>как</w:t>
      </w:r>
      <w:r>
        <w:rPr>
          <w:spacing w:val="80"/>
        </w:rPr>
        <w:t> </w:t>
      </w:r>
      <w:r>
        <w:rPr/>
        <w:t>хранители</w:t>
      </w:r>
      <w:r>
        <w:rPr>
          <w:spacing w:val="80"/>
        </w:rPr>
        <w:t> </w:t>
      </w:r>
      <w:r>
        <w:rPr/>
        <w:t>традиций.</w:t>
      </w:r>
      <w:r>
        <w:rPr>
          <w:spacing w:val="80"/>
        </w:rPr>
        <w:t> </w:t>
      </w:r>
      <w:r>
        <w:rPr/>
        <w:t>Эта роль церкви и православных служителей сохраняется сегодня в Чили при поддержке русских послевоенных иммигрантов.</w:t>
      </w:r>
    </w:p>
    <w:p>
      <w:pPr>
        <w:pStyle w:val="BodyText"/>
        <w:spacing w:line="276" w:lineRule="auto" w:before="125"/>
        <w:ind w:left="214" w:right="416" w:firstLine="298"/>
        <w:jc w:val="both"/>
      </w:pPr>
      <w:r>
        <w:rPr/>
        <w:t>Большинство из них особо отмечают попытки сохранения этой «русской жизни»</w:t>
      </w:r>
      <w:r>
        <w:rPr>
          <w:spacing w:val="40"/>
        </w:rPr>
        <w:t> </w:t>
      </w:r>
      <w:r>
        <w:rPr/>
        <w:t>в</w:t>
      </w:r>
      <w:r>
        <w:rPr>
          <w:spacing w:val="40"/>
        </w:rPr>
        <w:t> </w:t>
      </w:r>
      <w:r>
        <w:rPr/>
        <w:t>первые</w:t>
      </w:r>
      <w:r>
        <w:rPr>
          <w:spacing w:val="40"/>
        </w:rPr>
        <w:t> </w:t>
      </w:r>
      <w:r>
        <w:rPr/>
        <w:t>послевоенные</w:t>
      </w:r>
      <w:r>
        <w:rPr>
          <w:spacing w:val="40"/>
        </w:rPr>
        <w:t> </w:t>
      </w:r>
      <w:r>
        <w:rPr/>
        <w:t>годы</w:t>
      </w:r>
      <w:r>
        <w:rPr>
          <w:spacing w:val="40"/>
        </w:rPr>
        <w:t> </w:t>
      </w:r>
      <w:r>
        <w:rPr/>
        <w:t>в</w:t>
      </w:r>
      <w:r>
        <w:rPr>
          <w:spacing w:val="40"/>
        </w:rPr>
        <w:t> </w:t>
      </w:r>
      <w:r>
        <w:rPr/>
        <w:t>Чили,</w:t>
      </w:r>
      <w:r>
        <w:rPr>
          <w:spacing w:val="40"/>
        </w:rPr>
        <w:t> </w:t>
      </w:r>
      <w:r>
        <w:rPr/>
        <w:t>о</w:t>
      </w:r>
      <w:r>
        <w:rPr>
          <w:spacing w:val="40"/>
        </w:rPr>
        <w:t> </w:t>
      </w:r>
      <w:r>
        <w:rPr/>
        <w:t>чем</w:t>
      </w:r>
      <w:r>
        <w:rPr>
          <w:spacing w:val="40"/>
        </w:rPr>
        <w:t> </w:t>
      </w:r>
      <w:r>
        <w:rPr/>
        <w:t>свидетельствует</w:t>
      </w:r>
      <w:r>
        <w:rPr>
          <w:spacing w:val="40"/>
        </w:rPr>
        <w:t> </w:t>
      </w:r>
      <w:r>
        <w:rPr/>
        <w:t>появление</w:t>
      </w:r>
      <w:r>
        <w:rPr>
          <w:spacing w:val="73"/>
        </w:rPr>
        <w:t> </w:t>
      </w:r>
      <w:r>
        <w:rPr/>
        <w:t>«Русского</w:t>
      </w:r>
      <w:r>
        <w:rPr>
          <w:spacing w:val="73"/>
        </w:rPr>
        <w:t> </w:t>
      </w:r>
      <w:r>
        <w:rPr/>
        <w:t>дома»,</w:t>
      </w:r>
      <w:r>
        <w:rPr>
          <w:spacing w:val="72"/>
        </w:rPr>
        <w:t> </w:t>
      </w:r>
      <w:r>
        <w:rPr/>
        <w:t>ставшего</w:t>
      </w:r>
      <w:r>
        <w:rPr>
          <w:spacing w:val="72"/>
        </w:rPr>
        <w:t> </w:t>
      </w:r>
      <w:r>
        <w:rPr/>
        <w:t>местом</w:t>
      </w:r>
      <w:r>
        <w:rPr>
          <w:spacing w:val="72"/>
        </w:rPr>
        <w:t> </w:t>
      </w:r>
      <w:r>
        <w:rPr/>
        <w:t>встреч,</w:t>
      </w:r>
      <w:r>
        <w:rPr>
          <w:spacing w:val="72"/>
        </w:rPr>
        <w:t> </w:t>
      </w:r>
      <w:r>
        <w:rPr/>
        <w:t>собраний,</w:t>
      </w:r>
      <w:r>
        <w:rPr>
          <w:spacing w:val="73"/>
        </w:rPr>
        <w:t> </w:t>
      </w:r>
      <w:r>
        <w:rPr/>
        <w:t>культурных и</w:t>
      </w:r>
      <w:r>
        <w:rPr>
          <w:spacing w:val="80"/>
        </w:rPr>
        <w:t> </w:t>
      </w:r>
      <w:r>
        <w:rPr/>
        <w:t>религиозных</w:t>
      </w:r>
      <w:r>
        <w:rPr>
          <w:spacing w:val="80"/>
        </w:rPr>
        <w:t> </w:t>
      </w:r>
      <w:r>
        <w:rPr/>
        <w:t>мероприятий</w:t>
      </w:r>
      <w:r>
        <w:rPr>
          <w:spacing w:val="80"/>
        </w:rPr>
        <w:t> </w:t>
      </w:r>
      <w:r>
        <w:rPr/>
        <w:t>колонии.</w:t>
      </w:r>
      <w:r>
        <w:rPr>
          <w:spacing w:val="80"/>
        </w:rPr>
        <w:t> </w:t>
      </w:r>
      <w:r>
        <w:rPr/>
        <w:t>Постепенно</w:t>
      </w:r>
      <w:r>
        <w:rPr>
          <w:spacing w:val="80"/>
        </w:rPr>
        <w:t> </w:t>
      </w:r>
      <w:r>
        <w:rPr/>
        <w:t>эта</w:t>
      </w:r>
      <w:r>
        <w:rPr>
          <w:spacing w:val="80"/>
        </w:rPr>
        <w:t> </w:t>
      </w:r>
      <w:r>
        <w:rPr/>
        <w:t>деятельность</w:t>
      </w:r>
      <w:r>
        <w:rPr>
          <w:spacing w:val="80"/>
        </w:rPr>
        <w:t> </w:t>
      </w:r>
      <w:r>
        <w:rPr/>
        <w:t>сошла на нет. Опрошенные склонны объяснять это как уменьшением числа членов колонии</w:t>
      </w:r>
      <w:r>
        <w:rPr>
          <w:spacing w:val="40"/>
        </w:rPr>
        <w:t> </w:t>
      </w:r>
      <w:r>
        <w:rPr/>
        <w:t>из-за</w:t>
      </w:r>
      <w:r>
        <w:rPr>
          <w:spacing w:val="40"/>
        </w:rPr>
        <w:t> </w:t>
      </w:r>
      <w:r>
        <w:rPr/>
        <w:t>реэмиграции,</w:t>
      </w:r>
      <w:r>
        <w:rPr>
          <w:spacing w:val="40"/>
        </w:rPr>
        <w:t> </w:t>
      </w:r>
      <w:r>
        <w:rPr/>
        <w:t>так</w:t>
      </w:r>
      <w:r>
        <w:rPr>
          <w:spacing w:val="40"/>
        </w:rPr>
        <w:t> </w:t>
      </w:r>
      <w:r>
        <w:rPr/>
        <w:t>и</w:t>
      </w:r>
      <w:r>
        <w:rPr>
          <w:spacing w:val="40"/>
        </w:rPr>
        <w:t> </w:t>
      </w:r>
      <w:r>
        <w:rPr/>
        <w:t>внутренними</w:t>
      </w:r>
      <w:r>
        <w:rPr>
          <w:spacing w:val="40"/>
        </w:rPr>
        <w:t> </w:t>
      </w:r>
      <w:r>
        <w:rPr/>
        <w:t>проблемами</w:t>
      </w:r>
      <w:r>
        <w:rPr>
          <w:spacing w:val="40"/>
        </w:rPr>
        <w:t> </w:t>
      </w:r>
      <w:r>
        <w:rPr/>
        <w:t>в</w:t>
      </w:r>
      <w:r>
        <w:rPr>
          <w:spacing w:val="40"/>
        </w:rPr>
        <w:t> </w:t>
      </w:r>
      <w:r>
        <w:rPr/>
        <w:t>ней.</w:t>
      </w:r>
      <w:r>
        <w:rPr>
          <w:spacing w:val="40"/>
        </w:rPr>
        <w:t> </w:t>
      </w:r>
      <w:r>
        <w:rPr/>
        <w:t>Очевидно, что</w:t>
      </w:r>
      <w:r>
        <w:rPr>
          <w:spacing w:val="80"/>
        </w:rPr>
        <w:t> </w:t>
      </w:r>
      <w:r>
        <w:rPr/>
        <w:t>сейчас</w:t>
      </w:r>
      <w:r>
        <w:rPr>
          <w:spacing w:val="80"/>
        </w:rPr>
        <w:t> </w:t>
      </w:r>
      <w:r>
        <w:rPr/>
        <w:t>в</w:t>
      </w:r>
      <w:r>
        <w:rPr>
          <w:spacing w:val="80"/>
        </w:rPr>
        <w:t> </w:t>
      </w:r>
      <w:r>
        <w:rPr/>
        <w:t>колонии</w:t>
      </w:r>
      <w:r>
        <w:rPr>
          <w:spacing w:val="80"/>
        </w:rPr>
        <w:t> </w:t>
      </w:r>
      <w:r>
        <w:rPr/>
        <w:t>лишь</w:t>
      </w:r>
      <w:r>
        <w:rPr>
          <w:spacing w:val="80"/>
        </w:rPr>
        <w:t> </w:t>
      </w:r>
      <w:r>
        <w:rPr/>
        <w:t>сохраняется</w:t>
      </w:r>
      <w:r>
        <w:rPr>
          <w:spacing w:val="80"/>
        </w:rPr>
        <w:t> </w:t>
      </w:r>
      <w:r>
        <w:rPr/>
        <w:t>старая</w:t>
      </w:r>
      <w:r>
        <w:rPr>
          <w:spacing w:val="80"/>
        </w:rPr>
        <w:t> </w:t>
      </w:r>
      <w:r>
        <w:rPr/>
        <w:t>русская</w:t>
      </w:r>
      <w:r>
        <w:rPr>
          <w:spacing w:val="80"/>
        </w:rPr>
        <w:t> </w:t>
      </w:r>
      <w:r>
        <w:rPr/>
        <w:t>символика,</w:t>
      </w:r>
      <w:r>
        <w:rPr>
          <w:spacing w:val="80"/>
        </w:rPr>
        <w:t> </w:t>
      </w:r>
      <w:r>
        <w:rPr/>
        <w:t>но давно не появляются новые символы или новые культурные явления. Дети иммигрантов, посвятившие себя искусству и ставшие известными в своей</w:t>
      </w:r>
      <w:r>
        <w:rPr>
          <w:spacing w:val="40"/>
        </w:rPr>
        <w:t> </w:t>
      </w:r>
      <w:r>
        <w:rPr/>
        <w:t>области, работают в культурной среде принимающей страны.</w:t>
      </w:r>
    </w:p>
    <w:p>
      <w:pPr>
        <w:pStyle w:val="BodyText"/>
        <w:spacing w:line="276" w:lineRule="auto" w:before="111"/>
        <w:ind w:left="210" w:right="424" w:firstLine="292"/>
        <w:jc w:val="both"/>
      </w:pPr>
      <w:r>
        <w:rPr/>
        <w:t>Перемены последних десятилетий в бывшем СССР глубоко затронули самоидентификацию и самовосприятие старых иммигрантов. В 90-е годы XX</w:t>
      </w:r>
      <w:r>
        <w:rPr>
          <w:spacing w:val="80"/>
        </w:rPr>
        <w:t> </w:t>
      </w:r>
      <w:r>
        <w:rPr/>
        <w:t>века многие из них впервые смогли съездить на столь желанную и совсем незнакомую</w:t>
      </w:r>
      <w:r>
        <w:rPr>
          <w:spacing w:val="40"/>
        </w:rPr>
        <w:t> </w:t>
      </w:r>
      <w:r>
        <w:rPr/>
        <w:t>родину.</w:t>
      </w:r>
      <w:r>
        <w:rPr>
          <w:spacing w:val="40"/>
        </w:rPr>
        <w:t> </w:t>
      </w:r>
      <w:r>
        <w:rPr/>
        <w:t>Некоторые</w:t>
      </w:r>
      <w:r>
        <w:rPr>
          <w:spacing w:val="40"/>
        </w:rPr>
        <w:t> </w:t>
      </w:r>
      <w:r>
        <w:rPr/>
        <w:t>нашли</w:t>
      </w:r>
      <w:r>
        <w:rPr>
          <w:spacing w:val="40"/>
        </w:rPr>
        <w:t> </w:t>
      </w:r>
      <w:r>
        <w:rPr/>
        <w:t>родственников,</w:t>
      </w:r>
      <w:r>
        <w:rPr>
          <w:spacing w:val="40"/>
        </w:rPr>
        <w:t> </w:t>
      </w:r>
      <w:r>
        <w:rPr/>
        <w:t>о</w:t>
      </w:r>
      <w:r>
        <w:rPr>
          <w:spacing w:val="40"/>
        </w:rPr>
        <w:t> </w:t>
      </w:r>
      <w:r>
        <w:rPr/>
        <w:t>существовании которых</w:t>
      </w:r>
      <w:r>
        <w:rPr>
          <w:spacing w:val="40"/>
        </w:rPr>
        <w:t> </w:t>
      </w:r>
      <w:r>
        <w:rPr/>
        <w:t>они</w:t>
      </w:r>
      <w:r>
        <w:rPr>
          <w:spacing w:val="40"/>
        </w:rPr>
        <w:t> </w:t>
      </w:r>
      <w:r>
        <w:rPr/>
        <w:t>ничего</w:t>
      </w:r>
      <w:r>
        <w:rPr>
          <w:spacing w:val="40"/>
        </w:rPr>
        <w:t> </w:t>
      </w:r>
      <w:r>
        <w:rPr/>
        <w:t>не</w:t>
      </w:r>
      <w:r>
        <w:rPr>
          <w:spacing w:val="40"/>
        </w:rPr>
        <w:t> </w:t>
      </w:r>
      <w:r>
        <w:rPr/>
        <w:t>знали</w:t>
      </w:r>
      <w:r>
        <w:rPr>
          <w:spacing w:val="40"/>
        </w:rPr>
        <w:t> </w:t>
      </w:r>
      <w:r>
        <w:rPr/>
        <w:t>50</w:t>
      </w:r>
      <w:r>
        <w:rPr>
          <w:spacing w:val="40"/>
        </w:rPr>
        <w:t> </w:t>
      </w:r>
      <w:r>
        <w:rPr/>
        <w:t>и</w:t>
      </w:r>
      <w:r>
        <w:rPr>
          <w:spacing w:val="40"/>
        </w:rPr>
        <w:t> </w:t>
      </w:r>
      <w:r>
        <w:rPr/>
        <w:t>даже</w:t>
      </w:r>
      <w:r>
        <w:rPr>
          <w:spacing w:val="40"/>
        </w:rPr>
        <w:t> </w:t>
      </w:r>
      <w:r>
        <w:rPr/>
        <w:t>70</w:t>
      </w:r>
      <w:r>
        <w:rPr>
          <w:spacing w:val="40"/>
        </w:rPr>
        <w:t> </w:t>
      </w:r>
      <w:r>
        <w:rPr/>
        <w:t>лет.</w:t>
      </w:r>
      <w:r>
        <w:rPr>
          <w:spacing w:val="40"/>
        </w:rPr>
        <w:t> </w:t>
      </w:r>
      <w:r>
        <w:rPr/>
        <w:t>Встретившись</w:t>
      </w:r>
      <w:r>
        <w:rPr>
          <w:spacing w:val="40"/>
        </w:rPr>
        <w:t> </w:t>
      </w:r>
      <w:r>
        <w:rPr/>
        <w:t>со</w:t>
      </w:r>
      <w:r>
        <w:rPr>
          <w:spacing w:val="40"/>
        </w:rPr>
        <w:t> </w:t>
      </w:r>
      <w:r>
        <w:rPr/>
        <w:t>своей родиной,</w:t>
      </w:r>
      <w:r>
        <w:rPr>
          <w:spacing w:val="40"/>
        </w:rPr>
        <w:t>  </w:t>
      </w:r>
      <w:r>
        <w:rPr/>
        <w:t>они</w:t>
      </w:r>
      <w:r>
        <w:rPr>
          <w:spacing w:val="40"/>
        </w:rPr>
        <w:t>  </w:t>
      </w:r>
      <w:r>
        <w:rPr/>
        <w:t>чувствовали</w:t>
      </w:r>
      <w:r>
        <w:rPr>
          <w:spacing w:val="40"/>
        </w:rPr>
        <w:t>  </w:t>
      </w:r>
      <w:r>
        <w:rPr/>
        <w:t>себя</w:t>
      </w:r>
      <w:r>
        <w:rPr>
          <w:spacing w:val="40"/>
        </w:rPr>
        <w:t>  </w:t>
      </w:r>
      <w:r>
        <w:rPr/>
        <w:t>чилийцами,</w:t>
      </w:r>
      <w:r>
        <w:rPr>
          <w:spacing w:val="40"/>
        </w:rPr>
        <w:t>  </w:t>
      </w:r>
      <w:r>
        <w:rPr/>
        <w:t>благодарными</w:t>
      </w:r>
      <w:r>
        <w:rPr>
          <w:spacing w:val="40"/>
        </w:rPr>
        <w:t>  </w:t>
      </w:r>
      <w:r>
        <w:rPr/>
        <w:t>этой</w:t>
      </w:r>
      <w:r>
        <w:rPr>
          <w:spacing w:val="40"/>
        </w:rPr>
        <w:t>  </w:t>
      </w:r>
      <w:r>
        <w:rPr/>
        <w:t>стране за</w:t>
      </w:r>
      <w:r>
        <w:rPr>
          <w:spacing w:val="40"/>
        </w:rPr>
        <w:t> </w:t>
      </w:r>
      <w:r>
        <w:rPr/>
        <w:t>то,</w:t>
      </w:r>
      <w:r>
        <w:rPr>
          <w:spacing w:val="40"/>
        </w:rPr>
        <w:t> </w:t>
      </w:r>
      <w:r>
        <w:rPr/>
        <w:t>что</w:t>
      </w:r>
      <w:r>
        <w:rPr>
          <w:spacing w:val="40"/>
        </w:rPr>
        <w:t> </w:t>
      </w:r>
      <w:r>
        <w:rPr/>
        <w:t>она</w:t>
      </w:r>
      <w:r>
        <w:rPr>
          <w:spacing w:val="40"/>
        </w:rPr>
        <w:t> </w:t>
      </w:r>
      <w:r>
        <w:rPr/>
        <w:t>впервые</w:t>
      </w:r>
      <w:r>
        <w:rPr>
          <w:spacing w:val="40"/>
        </w:rPr>
        <w:t> </w:t>
      </w:r>
      <w:r>
        <w:rPr/>
        <w:t>позволила</w:t>
      </w:r>
      <w:r>
        <w:rPr>
          <w:spacing w:val="40"/>
        </w:rPr>
        <w:t> </w:t>
      </w:r>
      <w:r>
        <w:rPr/>
        <w:t>им</w:t>
      </w:r>
      <w:r>
        <w:rPr>
          <w:spacing w:val="40"/>
        </w:rPr>
        <w:t> </w:t>
      </w:r>
      <w:r>
        <w:rPr/>
        <w:t>не</w:t>
      </w:r>
      <w:r>
        <w:rPr>
          <w:spacing w:val="40"/>
        </w:rPr>
        <w:t> </w:t>
      </w:r>
      <w:r>
        <w:rPr/>
        <w:t>чувствовать</w:t>
      </w:r>
      <w:r>
        <w:rPr>
          <w:spacing w:val="40"/>
        </w:rPr>
        <w:t> </w:t>
      </w:r>
      <w:r>
        <w:rPr/>
        <w:t>себя</w:t>
      </w:r>
      <w:r>
        <w:rPr>
          <w:spacing w:val="40"/>
        </w:rPr>
        <w:t> </w:t>
      </w:r>
      <w:r>
        <w:rPr/>
        <w:t>париями,</w:t>
      </w:r>
      <w:r>
        <w:rPr>
          <w:spacing w:val="80"/>
        </w:rPr>
        <w:t> </w:t>
      </w:r>
      <w:r>
        <w:rPr/>
        <w:t>незваными</w:t>
      </w:r>
      <w:r>
        <w:rPr>
          <w:spacing w:val="40"/>
        </w:rPr>
        <w:t> </w:t>
      </w:r>
      <w:r>
        <w:rPr/>
        <w:t>чужеземцами.</w:t>
      </w:r>
      <w:r>
        <w:rPr>
          <w:spacing w:val="40"/>
        </w:rPr>
        <w:t> </w:t>
      </w:r>
      <w:r>
        <w:rPr/>
        <w:t>Почти</w:t>
      </w:r>
      <w:r>
        <w:rPr>
          <w:spacing w:val="40"/>
        </w:rPr>
        <w:t> </w:t>
      </w:r>
      <w:r>
        <w:rPr/>
        <w:t>все</w:t>
      </w:r>
      <w:r>
        <w:rPr>
          <w:spacing w:val="40"/>
        </w:rPr>
        <w:t> </w:t>
      </w:r>
      <w:r>
        <w:rPr/>
        <w:t>говорят</w:t>
      </w:r>
      <w:r>
        <w:rPr>
          <w:spacing w:val="40"/>
        </w:rPr>
        <w:t> </w:t>
      </w:r>
      <w:r>
        <w:rPr/>
        <w:t>о</w:t>
      </w:r>
      <w:r>
        <w:rPr>
          <w:spacing w:val="40"/>
        </w:rPr>
        <w:t> </w:t>
      </w:r>
      <w:r>
        <w:rPr/>
        <w:t>том,</w:t>
      </w:r>
      <w:r>
        <w:rPr>
          <w:spacing w:val="40"/>
        </w:rPr>
        <w:t> </w:t>
      </w:r>
      <w:r>
        <w:rPr/>
        <w:t>что</w:t>
      </w:r>
      <w:r>
        <w:rPr>
          <w:spacing w:val="40"/>
        </w:rPr>
        <w:t> </w:t>
      </w:r>
      <w:r>
        <w:rPr/>
        <w:t>горечь</w:t>
      </w:r>
      <w:r>
        <w:rPr>
          <w:spacing w:val="40"/>
        </w:rPr>
        <w:t> </w:t>
      </w:r>
      <w:r>
        <w:rPr/>
        <w:t>эмиграции, схожая с тем чувством, которое испытывает оставленный матерью ребенок,</w:t>
      </w:r>
      <w:r>
        <w:rPr>
          <w:spacing w:val="40"/>
        </w:rPr>
        <w:t> </w:t>
      </w:r>
      <w:r>
        <w:rPr/>
        <w:t>только сейчас постепенно начинает покидать их. Как сказала одна из</w:t>
      </w:r>
      <w:r>
        <w:rPr>
          <w:spacing w:val="40"/>
        </w:rPr>
        <w:t> </w:t>
      </w:r>
      <w:r>
        <w:rPr/>
        <w:t>опрошенных,</w:t>
      </w:r>
      <w:r>
        <w:rPr>
          <w:spacing w:val="80"/>
        </w:rPr>
        <w:t> </w:t>
      </w:r>
      <w:r>
        <w:rPr/>
        <w:t>«только</w:t>
      </w:r>
      <w:r>
        <w:rPr>
          <w:spacing w:val="80"/>
        </w:rPr>
        <w:t> </w:t>
      </w:r>
      <w:r>
        <w:rPr/>
        <w:t>прожив</w:t>
      </w:r>
      <w:r>
        <w:rPr>
          <w:spacing w:val="80"/>
        </w:rPr>
        <w:t> </w:t>
      </w:r>
      <w:r>
        <w:rPr/>
        <w:t>эти</w:t>
      </w:r>
      <w:r>
        <w:rPr>
          <w:spacing w:val="80"/>
        </w:rPr>
        <w:t> </w:t>
      </w:r>
      <w:r>
        <w:rPr/>
        <w:t>месяцы</w:t>
      </w:r>
      <w:r>
        <w:rPr>
          <w:spacing w:val="80"/>
        </w:rPr>
        <w:t> </w:t>
      </w:r>
      <w:r>
        <w:rPr/>
        <w:t>в</w:t>
      </w:r>
      <w:r>
        <w:rPr>
          <w:spacing w:val="80"/>
        </w:rPr>
        <w:t> </w:t>
      </w:r>
      <w:r>
        <w:rPr/>
        <w:t>Москве,</w:t>
      </w:r>
      <w:r>
        <w:rPr>
          <w:spacing w:val="80"/>
        </w:rPr>
        <w:t> </w:t>
      </w:r>
      <w:r>
        <w:rPr/>
        <w:t>я</w:t>
      </w:r>
      <w:r>
        <w:rPr>
          <w:spacing w:val="80"/>
        </w:rPr>
        <w:t> </w:t>
      </w:r>
      <w:r>
        <w:rPr/>
        <w:t>поняла,</w:t>
      </w:r>
      <w:r>
        <w:rPr>
          <w:spacing w:val="80"/>
        </w:rPr>
        <w:t> </w:t>
      </w:r>
      <w:r>
        <w:rPr/>
        <w:t>что</w:t>
      </w:r>
      <w:r>
        <w:rPr>
          <w:spacing w:val="80"/>
        </w:rPr>
        <w:t> </w:t>
      </w:r>
      <w:r>
        <w:rPr/>
        <w:t>могу быть одновременно чилийкой и русской».</w:t>
      </w:r>
    </w:p>
    <w:p>
      <w:pPr>
        <w:spacing w:after="0" w:line="276" w:lineRule="auto"/>
        <w:jc w:val="both"/>
        <w:sectPr>
          <w:footerReference w:type="default" r:id="rId248"/>
          <w:pgSz w:w="8490" w:h="11830"/>
          <w:pgMar w:footer="0" w:header="0" w:top="1100" w:bottom="280" w:left="520" w:right="240"/>
        </w:sectPr>
      </w:pPr>
    </w:p>
    <w:p>
      <w:pPr>
        <w:pStyle w:val="BodyText"/>
        <w:ind w:left="1016"/>
      </w:pPr>
      <w:r>
        <w:rPr/>
        <w:drawing>
          <wp:inline distT="0" distB="0" distL="0" distR="0">
            <wp:extent cx="4063121" cy="6236208"/>
            <wp:effectExtent l="0" t="0" r="0" b="0"/>
            <wp:docPr id="181" name="image88.png"/>
            <wp:cNvGraphicFramePr>
              <a:graphicFrameLocks noChangeAspect="1"/>
            </wp:cNvGraphicFramePr>
            <a:graphic>
              <a:graphicData uri="http://schemas.openxmlformats.org/drawingml/2006/picture">
                <pic:pic>
                  <pic:nvPicPr>
                    <pic:cNvPr id="182" name="image88.png"/>
                    <pic:cNvPicPr/>
                  </pic:nvPicPr>
                  <pic:blipFill>
                    <a:blip r:embed="rId250" cstate="print"/>
                    <a:stretch>
                      <a:fillRect/>
                    </a:stretch>
                  </pic:blipFill>
                  <pic:spPr>
                    <a:xfrm>
                      <a:off x="0" y="0"/>
                      <a:ext cx="4063121" cy="6236208"/>
                    </a:xfrm>
                    <a:prstGeom prst="rect">
                      <a:avLst/>
                    </a:prstGeom>
                  </pic:spPr>
                </pic:pic>
              </a:graphicData>
            </a:graphic>
          </wp:inline>
        </w:drawing>
      </w:r>
      <w:r>
        <w:rPr/>
      </w:r>
    </w:p>
    <w:p>
      <w:pPr>
        <w:spacing w:after="0"/>
        <w:sectPr>
          <w:footerReference w:type="default" r:id="rId249"/>
          <w:pgSz w:w="8490" w:h="11830"/>
          <w:pgMar w:footer="0" w:header="0" w:top="760" w:bottom="280" w:left="520" w:right="240"/>
        </w:sectPr>
      </w:pPr>
    </w:p>
    <w:p>
      <w:pPr>
        <w:pStyle w:val="BodyText"/>
        <w:spacing w:before="9"/>
        <w:rPr>
          <w:sz w:val="3"/>
        </w:rPr>
      </w:pPr>
    </w:p>
    <w:p>
      <w:pPr>
        <w:tabs>
          <w:tab w:pos="4458" w:val="left" w:leader="none"/>
        </w:tabs>
        <w:spacing w:line="240" w:lineRule="auto"/>
        <w:ind w:left="512" w:right="0" w:firstLine="0"/>
        <w:rPr>
          <w:sz w:val="20"/>
        </w:rPr>
      </w:pPr>
      <w:r>
        <w:rPr>
          <w:position w:val="7"/>
          <w:sz w:val="20"/>
        </w:rPr>
        <w:drawing>
          <wp:inline distT="0" distB="0" distL="0" distR="0">
            <wp:extent cx="1722120" cy="2404872"/>
            <wp:effectExtent l="0" t="0" r="0" b="0"/>
            <wp:docPr id="183" name="image89.jpeg"/>
            <wp:cNvGraphicFramePr>
              <a:graphicFrameLocks noChangeAspect="1"/>
            </wp:cNvGraphicFramePr>
            <a:graphic>
              <a:graphicData uri="http://schemas.openxmlformats.org/drawingml/2006/picture">
                <pic:pic>
                  <pic:nvPicPr>
                    <pic:cNvPr id="184" name="image89.jpeg"/>
                    <pic:cNvPicPr/>
                  </pic:nvPicPr>
                  <pic:blipFill>
                    <a:blip r:embed="rId252" cstate="print"/>
                    <a:stretch>
                      <a:fillRect/>
                    </a:stretch>
                  </pic:blipFill>
                  <pic:spPr>
                    <a:xfrm>
                      <a:off x="0" y="0"/>
                      <a:ext cx="1722120" cy="2404872"/>
                    </a:xfrm>
                    <a:prstGeom prst="rect">
                      <a:avLst/>
                    </a:prstGeom>
                  </pic:spPr>
                </pic:pic>
              </a:graphicData>
            </a:graphic>
          </wp:inline>
        </w:drawing>
      </w:r>
      <w:r>
        <w:rPr>
          <w:position w:val="7"/>
          <w:sz w:val="20"/>
        </w:rPr>
      </w:r>
      <w:r>
        <w:rPr>
          <w:position w:val="7"/>
          <w:sz w:val="20"/>
        </w:rPr>
        <w:tab/>
      </w:r>
      <w:r>
        <w:rPr>
          <w:sz w:val="20"/>
        </w:rPr>
        <w:drawing>
          <wp:inline distT="0" distB="0" distL="0" distR="0">
            <wp:extent cx="1804416" cy="2468879"/>
            <wp:effectExtent l="0" t="0" r="0" b="0"/>
            <wp:docPr id="185" name="image90.jpeg"/>
            <wp:cNvGraphicFramePr>
              <a:graphicFrameLocks noChangeAspect="1"/>
            </wp:cNvGraphicFramePr>
            <a:graphic>
              <a:graphicData uri="http://schemas.openxmlformats.org/drawingml/2006/picture">
                <pic:pic>
                  <pic:nvPicPr>
                    <pic:cNvPr id="186" name="image90.jpeg"/>
                    <pic:cNvPicPr/>
                  </pic:nvPicPr>
                  <pic:blipFill>
                    <a:blip r:embed="rId253" cstate="print"/>
                    <a:stretch>
                      <a:fillRect/>
                    </a:stretch>
                  </pic:blipFill>
                  <pic:spPr>
                    <a:xfrm>
                      <a:off x="0" y="0"/>
                      <a:ext cx="1804416" cy="2468879"/>
                    </a:xfrm>
                    <a:prstGeom prst="rect">
                      <a:avLst/>
                    </a:prstGeom>
                  </pic:spPr>
                </pic:pic>
              </a:graphicData>
            </a:graphic>
          </wp:inline>
        </w:drawing>
      </w:r>
      <w:r>
        <w:rPr>
          <w:sz w:val="20"/>
        </w:rPr>
      </w:r>
    </w:p>
    <w:p>
      <w:pPr>
        <w:pStyle w:val="BodyText"/>
        <w:spacing w:before="11"/>
        <w:rPr>
          <w:sz w:val="12"/>
        </w:rPr>
      </w:pPr>
    </w:p>
    <w:p>
      <w:pPr>
        <w:spacing w:before="93"/>
        <w:ind w:left="228" w:right="0" w:firstLine="0"/>
        <w:jc w:val="left"/>
        <w:rPr>
          <w:sz w:val="17"/>
        </w:rPr>
      </w:pPr>
      <w:r>
        <w:rPr>
          <w:sz w:val="17"/>
        </w:rPr>
        <w:t>Художник</w:t>
      </w:r>
      <w:r>
        <w:rPr>
          <w:spacing w:val="-4"/>
          <w:sz w:val="17"/>
        </w:rPr>
        <w:t> </w:t>
      </w:r>
      <w:r>
        <w:rPr>
          <w:sz w:val="17"/>
        </w:rPr>
        <w:t>«Серебрянного</w:t>
      </w:r>
      <w:r>
        <w:rPr>
          <w:spacing w:val="-2"/>
          <w:sz w:val="17"/>
        </w:rPr>
        <w:t> </w:t>
      </w:r>
      <w:r>
        <w:rPr>
          <w:sz w:val="17"/>
        </w:rPr>
        <w:t>века»</w:t>
      </w:r>
      <w:r>
        <w:rPr>
          <w:spacing w:val="-3"/>
          <w:sz w:val="17"/>
        </w:rPr>
        <w:t> </w:t>
      </w:r>
      <w:r>
        <w:rPr>
          <w:sz w:val="17"/>
        </w:rPr>
        <w:t>Борис</w:t>
      </w:r>
      <w:r>
        <w:rPr>
          <w:spacing w:val="-3"/>
          <w:sz w:val="17"/>
        </w:rPr>
        <w:t> </w:t>
      </w:r>
      <w:r>
        <w:rPr>
          <w:sz w:val="17"/>
        </w:rPr>
        <w:t>Григорьев</w:t>
      </w:r>
      <w:r>
        <w:rPr>
          <w:spacing w:val="-3"/>
          <w:sz w:val="17"/>
        </w:rPr>
        <w:t> </w:t>
      </w:r>
      <w:r>
        <w:rPr>
          <w:sz w:val="17"/>
        </w:rPr>
        <w:t>жил</w:t>
      </w:r>
      <w:r>
        <w:rPr>
          <w:spacing w:val="-2"/>
          <w:sz w:val="17"/>
        </w:rPr>
        <w:t> </w:t>
      </w:r>
      <w:r>
        <w:rPr>
          <w:sz w:val="17"/>
        </w:rPr>
        <w:t>в</w:t>
      </w:r>
      <w:r>
        <w:rPr>
          <w:spacing w:val="-3"/>
          <w:sz w:val="17"/>
        </w:rPr>
        <w:t> </w:t>
      </w:r>
      <w:r>
        <w:rPr>
          <w:sz w:val="17"/>
        </w:rPr>
        <w:t>Чили</w:t>
      </w:r>
      <w:r>
        <w:rPr>
          <w:spacing w:val="-2"/>
          <w:sz w:val="17"/>
        </w:rPr>
        <w:t> </w:t>
      </w:r>
      <w:r>
        <w:rPr>
          <w:sz w:val="17"/>
        </w:rPr>
        <w:t>в</w:t>
      </w:r>
      <w:r>
        <w:rPr>
          <w:spacing w:val="-3"/>
          <w:sz w:val="17"/>
        </w:rPr>
        <w:t> </w:t>
      </w:r>
      <w:r>
        <w:rPr>
          <w:sz w:val="17"/>
        </w:rPr>
        <w:t>1927-1928</w:t>
      </w:r>
      <w:r>
        <w:rPr>
          <w:spacing w:val="-2"/>
          <w:sz w:val="17"/>
        </w:rPr>
        <w:t> годах.</w:t>
      </w:r>
    </w:p>
    <w:p>
      <w:pPr>
        <w:pStyle w:val="BodyText"/>
      </w:pPr>
    </w:p>
    <w:p>
      <w:pPr>
        <w:pStyle w:val="BodyText"/>
      </w:pPr>
    </w:p>
    <w:p>
      <w:pPr>
        <w:pStyle w:val="BodyText"/>
      </w:pPr>
    </w:p>
    <w:p>
      <w:pPr>
        <w:pStyle w:val="BodyText"/>
        <w:spacing w:before="5"/>
        <w:rPr>
          <w:sz w:val="28"/>
        </w:rPr>
      </w:pPr>
      <w:r>
        <w:rPr/>
        <w:drawing>
          <wp:anchor distT="0" distB="0" distL="0" distR="0" allowOverlap="1" layoutInCell="1" locked="0" behindDoc="0" simplePos="0" relativeHeight="97">
            <wp:simplePos x="0" y="0"/>
            <wp:positionH relativeFrom="page">
              <wp:posOffset>1223010</wp:posOffset>
            </wp:positionH>
            <wp:positionV relativeFrom="paragraph">
              <wp:posOffset>223450</wp:posOffset>
            </wp:positionV>
            <wp:extent cx="2831591" cy="2115312"/>
            <wp:effectExtent l="0" t="0" r="0" b="0"/>
            <wp:wrapTopAndBottom/>
            <wp:docPr id="187" name="image91.jpeg"/>
            <wp:cNvGraphicFramePr>
              <a:graphicFrameLocks noChangeAspect="1"/>
            </wp:cNvGraphicFramePr>
            <a:graphic>
              <a:graphicData uri="http://schemas.openxmlformats.org/drawingml/2006/picture">
                <pic:pic>
                  <pic:nvPicPr>
                    <pic:cNvPr id="188" name="image91.jpeg"/>
                    <pic:cNvPicPr/>
                  </pic:nvPicPr>
                  <pic:blipFill>
                    <a:blip r:embed="rId254" cstate="print"/>
                    <a:stretch>
                      <a:fillRect/>
                    </a:stretch>
                  </pic:blipFill>
                  <pic:spPr>
                    <a:xfrm>
                      <a:off x="0" y="0"/>
                      <a:ext cx="2831591" cy="2115312"/>
                    </a:xfrm>
                    <a:prstGeom prst="rect">
                      <a:avLst/>
                    </a:prstGeom>
                  </pic:spPr>
                </pic:pic>
              </a:graphicData>
            </a:graphic>
          </wp:anchor>
        </w:drawing>
      </w:r>
    </w:p>
    <w:p>
      <w:pPr>
        <w:pStyle w:val="BodyText"/>
        <w:spacing w:before="8"/>
        <w:rPr>
          <w:sz w:val="12"/>
        </w:rPr>
      </w:pPr>
    </w:p>
    <w:p>
      <w:pPr>
        <w:spacing w:line="295" w:lineRule="auto" w:before="93"/>
        <w:ind w:left="1404" w:right="1952" w:firstLine="2"/>
        <w:jc w:val="both"/>
        <w:rPr>
          <w:sz w:val="17"/>
        </w:rPr>
      </w:pPr>
      <w:r>
        <w:rPr>
          <w:sz w:val="17"/>
        </w:rPr>
        <w:t>«Чили.</w:t>
      </w:r>
      <w:r>
        <w:rPr>
          <w:spacing w:val="80"/>
          <w:sz w:val="17"/>
        </w:rPr>
        <w:t> </w:t>
      </w:r>
      <w:r>
        <w:rPr>
          <w:sz w:val="17"/>
        </w:rPr>
        <w:t>Море»</w:t>
      </w:r>
      <w:r>
        <w:rPr>
          <w:spacing w:val="80"/>
          <w:sz w:val="17"/>
        </w:rPr>
        <w:t> </w:t>
      </w:r>
      <w:r>
        <w:rPr>
          <w:sz w:val="17"/>
        </w:rPr>
        <w:t>Работа</w:t>
      </w:r>
      <w:r>
        <w:rPr>
          <w:spacing w:val="80"/>
          <w:sz w:val="17"/>
        </w:rPr>
        <w:t> </w:t>
      </w:r>
      <w:r>
        <w:rPr>
          <w:sz w:val="17"/>
        </w:rPr>
        <w:t>Григорьева</w:t>
      </w:r>
      <w:r>
        <w:rPr>
          <w:spacing w:val="80"/>
          <w:sz w:val="17"/>
        </w:rPr>
        <w:t> </w:t>
      </w:r>
      <w:r>
        <w:rPr>
          <w:sz w:val="17"/>
        </w:rPr>
        <w:t>из</w:t>
      </w:r>
      <w:r>
        <w:rPr>
          <w:spacing w:val="80"/>
          <w:sz w:val="17"/>
        </w:rPr>
        <w:t> </w:t>
      </w:r>
      <w:r>
        <w:rPr>
          <w:sz w:val="17"/>
        </w:rPr>
        <w:t>чилийской</w:t>
      </w:r>
      <w:r>
        <w:rPr>
          <w:spacing w:val="80"/>
          <w:sz w:val="17"/>
        </w:rPr>
        <w:t> </w:t>
      </w:r>
      <w:r>
        <w:rPr>
          <w:sz w:val="17"/>
        </w:rPr>
        <w:t>серии,</w:t>
      </w:r>
      <w:r>
        <w:rPr>
          <w:spacing w:val="80"/>
          <w:w w:val="150"/>
          <w:sz w:val="17"/>
        </w:rPr>
        <w:t> </w:t>
      </w:r>
      <w:r>
        <w:rPr>
          <w:sz w:val="17"/>
        </w:rPr>
        <w:t>впервые</w:t>
      </w:r>
      <w:r>
        <w:rPr>
          <w:spacing w:val="80"/>
          <w:w w:val="150"/>
          <w:sz w:val="17"/>
        </w:rPr>
        <w:t> </w:t>
      </w:r>
      <w:r>
        <w:rPr>
          <w:sz w:val="17"/>
        </w:rPr>
        <w:t>выставленной</w:t>
      </w:r>
      <w:r>
        <w:rPr>
          <w:spacing w:val="80"/>
          <w:w w:val="150"/>
          <w:sz w:val="17"/>
        </w:rPr>
        <w:t> </w:t>
      </w:r>
      <w:r>
        <w:rPr>
          <w:sz w:val="17"/>
        </w:rPr>
        <w:t>в</w:t>
      </w:r>
      <w:r>
        <w:rPr>
          <w:spacing w:val="80"/>
          <w:w w:val="150"/>
          <w:sz w:val="17"/>
        </w:rPr>
        <w:t> </w:t>
      </w:r>
      <w:r>
        <w:rPr>
          <w:sz w:val="17"/>
        </w:rPr>
        <w:t>Париже</w:t>
      </w:r>
      <w:r>
        <w:rPr>
          <w:spacing w:val="80"/>
          <w:w w:val="150"/>
          <w:sz w:val="17"/>
        </w:rPr>
        <w:t> </w:t>
      </w:r>
      <w:r>
        <w:rPr>
          <w:sz w:val="17"/>
        </w:rPr>
        <w:t>в</w:t>
      </w:r>
      <w:r>
        <w:rPr>
          <w:spacing w:val="80"/>
          <w:w w:val="150"/>
          <w:sz w:val="17"/>
        </w:rPr>
        <w:t> </w:t>
      </w:r>
      <w:r>
        <w:rPr>
          <w:sz w:val="17"/>
        </w:rPr>
        <w:t>1930</w:t>
      </w:r>
      <w:r>
        <w:rPr>
          <w:spacing w:val="40"/>
          <w:sz w:val="17"/>
        </w:rPr>
        <w:t> </w:t>
      </w:r>
      <w:r>
        <w:rPr>
          <w:spacing w:val="-2"/>
          <w:sz w:val="17"/>
        </w:rPr>
        <w:t>году.</w:t>
      </w:r>
    </w:p>
    <w:p>
      <w:pPr>
        <w:spacing w:after="0" w:line="295" w:lineRule="auto"/>
        <w:jc w:val="both"/>
        <w:rPr>
          <w:sz w:val="17"/>
        </w:rPr>
        <w:sectPr>
          <w:footerReference w:type="default" r:id="rId251"/>
          <w:pgSz w:w="8490" w:h="11830"/>
          <w:pgMar w:footer="0" w:header="0" w:top="1100" w:bottom="280" w:left="520" w:right="240"/>
        </w:sectPr>
      </w:pPr>
    </w:p>
    <w:p>
      <w:pPr>
        <w:pStyle w:val="BodyText"/>
        <w:spacing w:line="276" w:lineRule="auto" w:before="127"/>
        <w:ind w:left="1222" w:right="1427"/>
        <w:jc w:val="center"/>
      </w:pPr>
      <w:r>
        <w:rPr/>
        <w:t>Среди</w:t>
      </w:r>
      <w:r>
        <w:rPr>
          <w:spacing w:val="-8"/>
        </w:rPr>
        <w:t> </w:t>
      </w:r>
      <w:r>
        <w:rPr/>
        <w:t>послевоенных</w:t>
      </w:r>
      <w:r>
        <w:rPr>
          <w:spacing w:val="-8"/>
        </w:rPr>
        <w:t> </w:t>
      </w:r>
      <w:r>
        <w:rPr/>
        <w:t>иммигрантов</w:t>
      </w:r>
      <w:r>
        <w:rPr>
          <w:spacing w:val="-8"/>
        </w:rPr>
        <w:t> </w:t>
      </w:r>
      <w:r>
        <w:rPr/>
        <w:t>было</w:t>
      </w:r>
      <w:r>
        <w:rPr>
          <w:spacing w:val="-8"/>
        </w:rPr>
        <w:t> </w:t>
      </w:r>
      <w:r>
        <w:rPr/>
        <w:t>немало художников, известных лишь в среде русского</w:t>
      </w:r>
    </w:p>
    <w:p>
      <w:pPr>
        <w:pStyle w:val="BodyText"/>
        <w:spacing w:line="276" w:lineRule="auto"/>
        <w:ind w:left="1222" w:right="1439"/>
        <w:jc w:val="center"/>
      </w:pPr>
      <w:r>
        <w:rPr/>
        <w:t>«общества</w:t>
      </w:r>
      <w:r>
        <w:rPr>
          <w:spacing w:val="-3"/>
        </w:rPr>
        <w:t> </w:t>
      </w:r>
      <w:r>
        <w:rPr/>
        <w:t>в</w:t>
      </w:r>
      <w:r>
        <w:rPr>
          <w:spacing w:val="-4"/>
        </w:rPr>
        <w:t> </w:t>
      </w:r>
      <w:r>
        <w:rPr/>
        <w:t>изгнании».</w:t>
      </w:r>
      <w:r>
        <w:rPr>
          <w:spacing w:val="-4"/>
        </w:rPr>
        <w:t> </w:t>
      </w:r>
      <w:r>
        <w:rPr/>
        <w:t>Один</w:t>
      </w:r>
      <w:r>
        <w:rPr>
          <w:spacing w:val="-4"/>
        </w:rPr>
        <w:t> </w:t>
      </w:r>
      <w:r>
        <w:rPr/>
        <w:t>из</w:t>
      </w:r>
      <w:r>
        <w:rPr>
          <w:spacing w:val="-4"/>
        </w:rPr>
        <w:t> </w:t>
      </w:r>
      <w:r>
        <w:rPr/>
        <w:t>них</w:t>
      </w:r>
      <w:r>
        <w:rPr>
          <w:spacing w:val="-4"/>
        </w:rPr>
        <w:t> </w:t>
      </w:r>
      <w:r>
        <w:rPr/>
        <w:t>-</w:t>
      </w:r>
      <w:r>
        <w:rPr>
          <w:spacing w:val="-3"/>
        </w:rPr>
        <w:t> </w:t>
      </w:r>
      <w:r>
        <w:rPr/>
        <w:t>Сергей</w:t>
      </w:r>
      <w:r>
        <w:rPr>
          <w:spacing w:val="-3"/>
        </w:rPr>
        <w:t> </w:t>
      </w:r>
      <w:r>
        <w:rPr/>
        <w:t>Байкалов. Представляем некоторые из его чилийских рисунков.</w:t>
      </w:r>
    </w:p>
    <w:p>
      <w:pPr>
        <w:pStyle w:val="BodyText"/>
        <w:spacing w:before="2"/>
        <w:rPr>
          <w:sz w:val="25"/>
        </w:rPr>
      </w:pPr>
    </w:p>
    <w:p>
      <w:pPr>
        <w:tabs>
          <w:tab w:pos="5311" w:val="left" w:leader="none"/>
          <w:tab w:pos="6403" w:val="left" w:leader="none"/>
        </w:tabs>
        <w:spacing w:line="288" w:lineRule="auto" w:before="1"/>
        <w:ind w:left="4274" w:right="1149" w:firstLine="6"/>
        <w:jc w:val="left"/>
        <w:rPr>
          <w:sz w:val="17"/>
        </w:rPr>
      </w:pPr>
      <w:r>
        <w:rPr/>
        <w:drawing>
          <wp:anchor distT="0" distB="0" distL="0" distR="0" allowOverlap="1" layoutInCell="1" locked="0" behindDoc="0" simplePos="0" relativeHeight="15778816">
            <wp:simplePos x="0" y="0"/>
            <wp:positionH relativeFrom="page">
              <wp:posOffset>466598</wp:posOffset>
            </wp:positionH>
            <wp:positionV relativeFrom="paragraph">
              <wp:posOffset>-42093</wp:posOffset>
            </wp:positionV>
            <wp:extent cx="2359152" cy="1691639"/>
            <wp:effectExtent l="0" t="0" r="0" b="0"/>
            <wp:wrapNone/>
            <wp:docPr id="189" name="image92.png"/>
            <wp:cNvGraphicFramePr>
              <a:graphicFrameLocks noChangeAspect="1"/>
            </wp:cNvGraphicFramePr>
            <a:graphic>
              <a:graphicData uri="http://schemas.openxmlformats.org/drawingml/2006/picture">
                <pic:pic>
                  <pic:nvPicPr>
                    <pic:cNvPr id="190" name="image92.png"/>
                    <pic:cNvPicPr/>
                  </pic:nvPicPr>
                  <pic:blipFill>
                    <a:blip r:embed="rId256" cstate="print"/>
                    <a:stretch>
                      <a:fillRect/>
                    </a:stretch>
                  </pic:blipFill>
                  <pic:spPr>
                    <a:xfrm>
                      <a:off x="0" y="0"/>
                      <a:ext cx="2359152" cy="1691639"/>
                    </a:xfrm>
                    <a:prstGeom prst="rect">
                      <a:avLst/>
                    </a:prstGeom>
                  </pic:spPr>
                </pic:pic>
              </a:graphicData>
            </a:graphic>
          </wp:anchor>
        </w:drawing>
      </w:r>
      <w:r>
        <w:rPr>
          <w:spacing w:val="-2"/>
          <w:sz w:val="17"/>
        </w:rPr>
        <w:t>С.Байкалов</w:t>
      </w:r>
      <w:r>
        <w:rPr>
          <w:sz w:val="17"/>
        </w:rPr>
        <w:tab/>
      </w:r>
      <w:r>
        <w:rPr>
          <w:spacing w:val="-2"/>
          <w:sz w:val="17"/>
        </w:rPr>
        <w:t>«Деревушка</w:t>
      </w:r>
      <w:r>
        <w:rPr>
          <w:sz w:val="17"/>
        </w:rPr>
        <w:tab/>
      </w:r>
      <w:r>
        <w:rPr>
          <w:spacing w:val="-6"/>
          <w:sz w:val="17"/>
        </w:rPr>
        <w:t>на</w:t>
      </w:r>
      <w:r>
        <w:rPr>
          <w:spacing w:val="-2"/>
          <w:sz w:val="17"/>
        </w:rPr>
        <w:t> холме».</w: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6"/>
        <w:rPr>
          <w:sz w:val="14"/>
        </w:rPr>
      </w:pPr>
    </w:p>
    <w:p>
      <w:pPr>
        <w:tabs>
          <w:tab w:pos="5479" w:val="left" w:leader="none"/>
          <w:tab w:pos="6665" w:val="left" w:leader="none"/>
        </w:tabs>
        <w:spacing w:line="295" w:lineRule="auto" w:before="1"/>
        <w:ind w:left="4250" w:right="445" w:firstLine="6"/>
        <w:jc w:val="left"/>
        <w:rPr>
          <w:sz w:val="17"/>
        </w:rPr>
      </w:pPr>
      <w:r>
        <w:rPr/>
        <w:drawing>
          <wp:anchor distT="0" distB="0" distL="0" distR="0" allowOverlap="1" layoutInCell="1" locked="0" behindDoc="0" simplePos="0" relativeHeight="15779328">
            <wp:simplePos x="0" y="0"/>
            <wp:positionH relativeFrom="page">
              <wp:posOffset>472440</wp:posOffset>
            </wp:positionH>
            <wp:positionV relativeFrom="paragraph">
              <wp:posOffset>5912</wp:posOffset>
            </wp:positionV>
            <wp:extent cx="2435352" cy="1655064"/>
            <wp:effectExtent l="0" t="0" r="0" b="0"/>
            <wp:wrapNone/>
            <wp:docPr id="191" name="image93.png"/>
            <wp:cNvGraphicFramePr>
              <a:graphicFrameLocks noChangeAspect="1"/>
            </wp:cNvGraphicFramePr>
            <a:graphic>
              <a:graphicData uri="http://schemas.openxmlformats.org/drawingml/2006/picture">
                <pic:pic>
                  <pic:nvPicPr>
                    <pic:cNvPr id="192" name="image93.png"/>
                    <pic:cNvPicPr/>
                  </pic:nvPicPr>
                  <pic:blipFill>
                    <a:blip r:embed="rId257" cstate="print"/>
                    <a:stretch>
                      <a:fillRect/>
                    </a:stretch>
                  </pic:blipFill>
                  <pic:spPr>
                    <a:xfrm>
                      <a:off x="0" y="0"/>
                      <a:ext cx="2435352" cy="1655064"/>
                    </a:xfrm>
                    <a:prstGeom prst="rect">
                      <a:avLst/>
                    </a:prstGeom>
                  </pic:spPr>
                </pic:pic>
              </a:graphicData>
            </a:graphic>
          </wp:anchor>
        </w:drawing>
      </w:r>
      <w:r>
        <w:rPr>
          <w:spacing w:val="-2"/>
          <w:sz w:val="17"/>
        </w:rPr>
        <w:t>С.Байкалов</w:t>
      </w:r>
      <w:r>
        <w:rPr>
          <w:sz w:val="17"/>
        </w:rPr>
        <w:tab/>
      </w:r>
      <w:r>
        <w:rPr>
          <w:spacing w:val="-2"/>
          <w:sz w:val="17"/>
        </w:rPr>
        <w:t>«Сантьяго.</w:t>
      </w:r>
      <w:r>
        <w:rPr>
          <w:sz w:val="17"/>
        </w:rPr>
        <w:tab/>
      </w:r>
      <w:r>
        <w:rPr>
          <w:spacing w:val="-2"/>
          <w:sz w:val="17"/>
        </w:rPr>
        <w:t>Церковь </w:t>
      </w:r>
      <w:r>
        <w:rPr>
          <w:sz w:val="17"/>
        </w:rPr>
        <w:t>Лос Доминикос»</w: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23"/>
        </w:rPr>
      </w:pPr>
    </w:p>
    <w:p>
      <w:pPr>
        <w:spacing w:line="285" w:lineRule="auto" w:before="0"/>
        <w:ind w:left="4252" w:right="424" w:hanging="6"/>
        <w:jc w:val="left"/>
        <w:rPr>
          <w:sz w:val="17"/>
        </w:rPr>
      </w:pPr>
      <w:r>
        <w:rPr/>
        <w:drawing>
          <wp:anchor distT="0" distB="0" distL="0" distR="0" allowOverlap="1" layoutInCell="1" locked="0" behindDoc="0" simplePos="0" relativeHeight="15779840">
            <wp:simplePos x="0" y="0"/>
            <wp:positionH relativeFrom="page">
              <wp:posOffset>491490</wp:posOffset>
            </wp:positionH>
            <wp:positionV relativeFrom="paragraph">
              <wp:posOffset>101543</wp:posOffset>
            </wp:positionV>
            <wp:extent cx="2407920" cy="1420368"/>
            <wp:effectExtent l="0" t="0" r="0" b="0"/>
            <wp:wrapNone/>
            <wp:docPr id="193" name="image94.png"/>
            <wp:cNvGraphicFramePr>
              <a:graphicFrameLocks noChangeAspect="1"/>
            </wp:cNvGraphicFramePr>
            <a:graphic>
              <a:graphicData uri="http://schemas.openxmlformats.org/drawingml/2006/picture">
                <pic:pic>
                  <pic:nvPicPr>
                    <pic:cNvPr id="194" name="image94.png"/>
                    <pic:cNvPicPr/>
                  </pic:nvPicPr>
                  <pic:blipFill>
                    <a:blip r:embed="rId258" cstate="print"/>
                    <a:stretch>
                      <a:fillRect/>
                    </a:stretch>
                  </pic:blipFill>
                  <pic:spPr>
                    <a:xfrm>
                      <a:off x="0" y="0"/>
                      <a:ext cx="2407920" cy="1420368"/>
                    </a:xfrm>
                    <a:prstGeom prst="rect">
                      <a:avLst/>
                    </a:prstGeom>
                  </pic:spPr>
                </pic:pic>
              </a:graphicData>
            </a:graphic>
          </wp:anchor>
        </w:drawing>
      </w:r>
      <w:r>
        <w:rPr>
          <w:sz w:val="17"/>
        </w:rPr>
        <w:t>С.</w:t>
      </w:r>
      <w:r>
        <w:rPr>
          <w:spacing w:val="-10"/>
          <w:sz w:val="17"/>
        </w:rPr>
        <w:t> </w:t>
      </w:r>
      <w:r>
        <w:rPr>
          <w:sz w:val="17"/>
        </w:rPr>
        <w:t>Байкалов</w:t>
      </w:r>
      <w:r>
        <w:rPr>
          <w:spacing w:val="-11"/>
          <w:sz w:val="17"/>
        </w:rPr>
        <w:t> </w:t>
      </w:r>
      <w:r>
        <w:rPr>
          <w:sz w:val="17"/>
        </w:rPr>
        <w:t>«Вальпараисо.</w:t>
      </w:r>
      <w:r>
        <w:rPr>
          <w:spacing w:val="-10"/>
          <w:sz w:val="17"/>
        </w:rPr>
        <w:t> </w:t>
      </w:r>
      <w:r>
        <w:rPr>
          <w:sz w:val="17"/>
        </w:rPr>
        <w:t>Порт. </w:t>
      </w:r>
      <w:r>
        <w:rPr>
          <w:spacing w:val="-2"/>
          <w:sz w:val="17"/>
        </w:rPr>
        <w:t>Набережная»</w:t>
      </w:r>
    </w:p>
    <w:p>
      <w:pPr>
        <w:spacing w:after="0" w:line="285" w:lineRule="auto"/>
        <w:jc w:val="left"/>
        <w:rPr>
          <w:sz w:val="17"/>
        </w:rPr>
        <w:sectPr>
          <w:footerReference w:type="default" r:id="rId255"/>
          <w:pgSz w:w="8490" w:h="11830"/>
          <w:pgMar w:footer="0" w:header="0" w:top="1100" w:bottom="280" w:left="520" w:right="240"/>
        </w:sectPr>
      </w:pPr>
    </w:p>
    <w:p>
      <w:pPr>
        <w:pStyle w:val="BodyText"/>
        <w:spacing w:before="9"/>
        <w:rPr>
          <w:sz w:val="18"/>
        </w:rPr>
      </w:pPr>
    </w:p>
    <w:p>
      <w:pPr>
        <w:spacing w:before="93"/>
        <w:ind w:left="358" w:right="0" w:firstLine="0"/>
        <w:jc w:val="left"/>
        <w:rPr>
          <w:sz w:val="17"/>
        </w:rPr>
      </w:pPr>
      <w:r>
        <w:rPr/>
        <w:drawing>
          <wp:anchor distT="0" distB="0" distL="0" distR="0" allowOverlap="1" layoutInCell="1" locked="0" behindDoc="0" simplePos="0" relativeHeight="15780864">
            <wp:simplePos x="0" y="0"/>
            <wp:positionH relativeFrom="page">
              <wp:posOffset>2579370</wp:posOffset>
            </wp:positionH>
            <wp:positionV relativeFrom="paragraph">
              <wp:posOffset>-90353</wp:posOffset>
            </wp:positionV>
            <wp:extent cx="2313432" cy="3169919"/>
            <wp:effectExtent l="0" t="0" r="0" b="0"/>
            <wp:wrapNone/>
            <wp:docPr id="195" name="image95.png"/>
            <wp:cNvGraphicFramePr>
              <a:graphicFrameLocks noChangeAspect="1"/>
            </wp:cNvGraphicFramePr>
            <a:graphic>
              <a:graphicData uri="http://schemas.openxmlformats.org/drawingml/2006/picture">
                <pic:pic>
                  <pic:nvPicPr>
                    <pic:cNvPr id="196" name="image95.png"/>
                    <pic:cNvPicPr/>
                  </pic:nvPicPr>
                  <pic:blipFill>
                    <a:blip r:embed="rId260" cstate="print"/>
                    <a:stretch>
                      <a:fillRect/>
                    </a:stretch>
                  </pic:blipFill>
                  <pic:spPr>
                    <a:xfrm>
                      <a:off x="0" y="0"/>
                      <a:ext cx="2313432" cy="3169919"/>
                    </a:xfrm>
                    <a:prstGeom prst="rect">
                      <a:avLst/>
                    </a:prstGeom>
                  </pic:spPr>
                </pic:pic>
              </a:graphicData>
            </a:graphic>
          </wp:anchor>
        </w:drawing>
      </w:r>
      <w:r>
        <w:rPr>
          <w:sz w:val="17"/>
        </w:rPr>
        <w:t>С.Байкалов «Холмы </w:t>
      </w:r>
      <w:r>
        <w:rPr>
          <w:spacing w:val="-2"/>
          <w:sz w:val="17"/>
        </w:rPr>
        <w:t>Вальпараисо»</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1"/>
        <w:rPr>
          <w:sz w:val="27"/>
        </w:rPr>
      </w:pPr>
      <w:r>
        <w:rPr/>
        <w:drawing>
          <wp:anchor distT="0" distB="0" distL="0" distR="0" allowOverlap="1" layoutInCell="1" locked="0" behindDoc="0" simplePos="0" relativeHeight="101">
            <wp:simplePos x="0" y="0"/>
            <wp:positionH relativeFrom="page">
              <wp:posOffset>1103630</wp:posOffset>
            </wp:positionH>
            <wp:positionV relativeFrom="paragraph">
              <wp:posOffset>213058</wp:posOffset>
            </wp:positionV>
            <wp:extent cx="2991135" cy="2400585"/>
            <wp:effectExtent l="0" t="0" r="0" b="0"/>
            <wp:wrapTopAndBottom/>
            <wp:docPr id="197" name="image96.png"/>
            <wp:cNvGraphicFramePr>
              <a:graphicFrameLocks noChangeAspect="1"/>
            </wp:cNvGraphicFramePr>
            <a:graphic>
              <a:graphicData uri="http://schemas.openxmlformats.org/drawingml/2006/picture">
                <pic:pic>
                  <pic:nvPicPr>
                    <pic:cNvPr id="198" name="image96.png"/>
                    <pic:cNvPicPr/>
                  </pic:nvPicPr>
                  <pic:blipFill>
                    <a:blip r:embed="rId261" cstate="print"/>
                    <a:stretch>
                      <a:fillRect/>
                    </a:stretch>
                  </pic:blipFill>
                  <pic:spPr>
                    <a:xfrm>
                      <a:off x="0" y="0"/>
                      <a:ext cx="2991135" cy="2400585"/>
                    </a:xfrm>
                    <a:prstGeom prst="rect">
                      <a:avLst/>
                    </a:prstGeom>
                  </pic:spPr>
                </pic:pic>
              </a:graphicData>
            </a:graphic>
          </wp:anchor>
        </w:drawing>
      </w:r>
    </w:p>
    <w:p>
      <w:pPr>
        <w:spacing w:after="0"/>
        <w:rPr>
          <w:sz w:val="27"/>
        </w:rPr>
        <w:sectPr>
          <w:footerReference w:type="default" r:id="rId259"/>
          <w:pgSz w:w="8490" w:h="11830"/>
          <w:pgMar w:footer="1103" w:header="0" w:top="1100" w:bottom="1300" w:left="520" w:right="240"/>
        </w:sectPr>
      </w:pPr>
    </w:p>
    <w:p>
      <w:pPr>
        <w:pStyle w:val="Heading6"/>
        <w:spacing w:line="276" w:lineRule="auto" w:before="65"/>
        <w:ind w:left="1221" w:right="1339" w:hanging="148"/>
      </w:pPr>
      <w:r>
        <w:rPr/>
        <w:pict>
          <v:rect style="position:absolute;margin-left:210.5pt;margin-top:566.020020pt;width:14.3pt;height:.6pt;mso-position-horizontal-relative:page;mso-position-vertical-relative:page;z-index:15782400" id="docshape85" filled="true" fillcolor="#000000" stroked="false">
            <v:fill type="solid"/>
            <w10:wrap type="none"/>
          </v:rect>
        </w:pict>
      </w:r>
      <w:r>
        <w:rPr/>
        <w:t>Архитектор</w:t>
      </w:r>
      <w:r>
        <w:rPr>
          <w:spacing w:val="-6"/>
        </w:rPr>
        <w:t> </w:t>
      </w:r>
      <w:r>
        <w:rPr/>
        <w:t>Юрий</w:t>
      </w:r>
      <w:r>
        <w:rPr>
          <w:spacing w:val="-5"/>
        </w:rPr>
        <w:t> </w:t>
      </w:r>
      <w:r>
        <w:rPr/>
        <w:t>Шретер</w:t>
      </w:r>
      <w:r>
        <w:rPr>
          <w:spacing w:val="-6"/>
        </w:rPr>
        <w:t> </w:t>
      </w:r>
      <w:r>
        <w:rPr/>
        <w:t>прожил</w:t>
      </w:r>
      <w:r>
        <w:rPr>
          <w:spacing w:val="-6"/>
        </w:rPr>
        <w:t> </w:t>
      </w:r>
      <w:r>
        <w:rPr/>
        <w:t>межвоенные</w:t>
      </w:r>
      <w:r>
        <w:rPr>
          <w:spacing w:val="-6"/>
        </w:rPr>
        <w:t> </w:t>
      </w:r>
      <w:r>
        <w:rPr/>
        <w:t>годы</w:t>
      </w:r>
      <w:r>
        <w:rPr>
          <w:spacing w:val="-6"/>
        </w:rPr>
        <w:t> </w:t>
      </w:r>
      <w:r>
        <w:rPr/>
        <w:t>в Югославии. В Чили приехал в 1949 году из Австрии.</w:t>
      </w:r>
    </w:p>
    <w:p>
      <w:pPr>
        <w:pStyle w:val="BodyText"/>
        <w:spacing w:before="9"/>
        <w:rPr>
          <w:b/>
          <w:sz w:val="23"/>
        </w:rPr>
      </w:pPr>
      <w:r>
        <w:rPr/>
        <w:drawing>
          <wp:anchor distT="0" distB="0" distL="0" distR="0" allowOverlap="1" layoutInCell="1" locked="0" behindDoc="0" simplePos="0" relativeHeight="103">
            <wp:simplePos x="0" y="0"/>
            <wp:positionH relativeFrom="page">
              <wp:posOffset>975360</wp:posOffset>
            </wp:positionH>
            <wp:positionV relativeFrom="paragraph">
              <wp:posOffset>189512</wp:posOffset>
            </wp:positionV>
            <wp:extent cx="3697224" cy="2398776"/>
            <wp:effectExtent l="0" t="0" r="0" b="0"/>
            <wp:wrapTopAndBottom/>
            <wp:docPr id="199" name="image97.jpeg"/>
            <wp:cNvGraphicFramePr>
              <a:graphicFrameLocks noChangeAspect="1"/>
            </wp:cNvGraphicFramePr>
            <a:graphic>
              <a:graphicData uri="http://schemas.openxmlformats.org/drawingml/2006/picture">
                <pic:pic>
                  <pic:nvPicPr>
                    <pic:cNvPr id="200" name="image97.jpeg"/>
                    <pic:cNvPicPr/>
                  </pic:nvPicPr>
                  <pic:blipFill>
                    <a:blip r:embed="rId263" cstate="print"/>
                    <a:stretch>
                      <a:fillRect/>
                    </a:stretch>
                  </pic:blipFill>
                  <pic:spPr>
                    <a:xfrm>
                      <a:off x="0" y="0"/>
                      <a:ext cx="3697224" cy="2398776"/>
                    </a:xfrm>
                    <a:prstGeom prst="rect">
                      <a:avLst/>
                    </a:prstGeom>
                  </pic:spPr>
                </pic:pic>
              </a:graphicData>
            </a:graphic>
          </wp:anchor>
        </w:drawing>
      </w:r>
    </w:p>
    <w:p>
      <w:pPr>
        <w:pStyle w:val="BodyText"/>
        <w:rPr>
          <w:b/>
        </w:rPr>
      </w:pPr>
    </w:p>
    <w:p>
      <w:pPr>
        <w:pStyle w:val="BodyText"/>
        <w:spacing w:before="2"/>
        <w:rPr>
          <w:b/>
          <w:sz w:val="24"/>
        </w:rPr>
      </w:pPr>
      <w:r>
        <w:rPr/>
        <w:drawing>
          <wp:anchor distT="0" distB="0" distL="0" distR="0" allowOverlap="1" layoutInCell="1" locked="0" behindDoc="0" simplePos="0" relativeHeight="104">
            <wp:simplePos x="0" y="0"/>
            <wp:positionH relativeFrom="page">
              <wp:posOffset>990600</wp:posOffset>
            </wp:positionH>
            <wp:positionV relativeFrom="paragraph">
              <wp:posOffset>191755</wp:posOffset>
            </wp:positionV>
            <wp:extent cx="3669791" cy="2673096"/>
            <wp:effectExtent l="0" t="0" r="0" b="0"/>
            <wp:wrapTopAndBottom/>
            <wp:docPr id="201" name="image98.jpeg"/>
            <wp:cNvGraphicFramePr>
              <a:graphicFrameLocks noChangeAspect="1"/>
            </wp:cNvGraphicFramePr>
            <a:graphic>
              <a:graphicData uri="http://schemas.openxmlformats.org/drawingml/2006/picture">
                <pic:pic>
                  <pic:nvPicPr>
                    <pic:cNvPr id="202" name="image98.jpeg"/>
                    <pic:cNvPicPr/>
                  </pic:nvPicPr>
                  <pic:blipFill>
                    <a:blip r:embed="rId264" cstate="print"/>
                    <a:stretch>
                      <a:fillRect/>
                    </a:stretch>
                  </pic:blipFill>
                  <pic:spPr>
                    <a:xfrm>
                      <a:off x="0" y="0"/>
                      <a:ext cx="3669791" cy="2673096"/>
                    </a:xfrm>
                    <a:prstGeom prst="rect">
                      <a:avLst/>
                    </a:prstGeom>
                  </pic:spPr>
                </pic:pic>
              </a:graphicData>
            </a:graphic>
          </wp:anchor>
        </w:drawing>
      </w:r>
    </w:p>
    <w:p>
      <w:pPr>
        <w:spacing w:after="0"/>
        <w:rPr>
          <w:sz w:val="24"/>
        </w:rPr>
        <w:sectPr>
          <w:footerReference w:type="default" r:id="rId262"/>
          <w:pgSz w:w="8490" w:h="11830"/>
          <w:pgMar w:footer="1041" w:header="0" w:top="1060" w:bottom="1240" w:left="520" w:right="240"/>
        </w:sectPr>
      </w:pPr>
    </w:p>
    <w:p>
      <w:pPr>
        <w:spacing w:line="276" w:lineRule="auto" w:before="75"/>
        <w:ind w:left="330" w:right="424" w:hanging="92"/>
        <w:jc w:val="left"/>
        <w:rPr>
          <w:b/>
          <w:sz w:val="20"/>
        </w:rPr>
      </w:pPr>
      <w:r>
        <w:rPr/>
        <w:drawing>
          <wp:anchor distT="0" distB="0" distL="0" distR="0" allowOverlap="1" layoutInCell="1" locked="0" behindDoc="1" simplePos="0" relativeHeight="483981824">
            <wp:simplePos x="0" y="0"/>
            <wp:positionH relativeFrom="page">
              <wp:posOffset>563880</wp:posOffset>
            </wp:positionH>
            <wp:positionV relativeFrom="page">
              <wp:posOffset>1219453</wp:posOffset>
            </wp:positionV>
            <wp:extent cx="4367784" cy="5730240"/>
            <wp:effectExtent l="0" t="0" r="0" b="0"/>
            <wp:wrapNone/>
            <wp:docPr id="203" name="image99.png"/>
            <wp:cNvGraphicFramePr>
              <a:graphicFrameLocks noChangeAspect="1"/>
            </wp:cNvGraphicFramePr>
            <a:graphic>
              <a:graphicData uri="http://schemas.openxmlformats.org/drawingml/2006/picture">
                <pic:pic>
                  <pic:nvPicPr>
                    <pic:cNvPr id="204" name="image99.png"/>
                    <pic:cNvPicPr/>
                  </pic:nvPicPr>
                  <pic:blipFill>
                    <a:blip r:embed="rId266" cstate="print"/>
                    <a:stretch>
                      <a:fillRect/>
                    </a:stretch>
                  </pic:blipFill>
                  <pic:spPr>
                    <a:xfrm>
                      <a:off x="0" y="0"/>
                      <a:ext cx="4367784" cy="5730240"/>
                    </a:xfrm>
                    <a:prstGeom prst="rect">
                      <a:avLst/>
                    </a:prstGeom>
                  </pic:spPr>
                </pic:pic>
              </a:graphicData>
            </a:graphic>
          </wp:anchor>
        </w:drawing>
      </w:r>
      <w:r>
        <w:rPr>
          <w:b/>
          <w:sz w:val="20"/>
        </w:rPr>
        <w:t>Русские</w:t>
      </w:r>
      <w:r>
        <w:rPr>
          <w:b/>
          <w:spacing w:val="-4"/>
          <w:sz w:val="20"/>
        </w:rPr>
        <w:t> </w:t>
      </w:r>
      <w:r>
        <w:rPr>
          <w:b/>
          <w:sz w:val="20"/>
        </w:rPr>
        <w:t>артисты</w:t>
      </w:r>
      <w:r>
        <w:rPr>
          <w:b/>
          <w:spacing w:val="-4"/>
          <w:sz w:val="20"/>
        </w:rPr>
        <w:t> </w:t>
      </w:r>
      <w:r>
        <w:rPr>
          <w:b/>
          <w:sz w:val="20"/>
        </w:rPr>
        <w:t>балета,</w:t>
      </w:r>
      <w:r>
        <w:rPr>
          <w:b/>
          <w:spacing w:val="-4"/>
          <w:sz w:val="20"/>
        </w:rPr>
        <w:t> </w:t>
      </w:r>
      <w:r>
        <w:rPr>
          <w:b/>
          <w:sz w:val="20"/>
        </w:rPr>
        <w:t>выступавшие</w:t>
      </w:r>
      <w:r>
        <w:rPr>
          <w:b/>
          <w:spacing w:val="-5"/>
          <w:sz w:val="20"/>
        </w:rPr>
        <w:t> </w:t>
      </w:r>
      <w:r>
        <w:rPr>
          <w:b/>
          <w:sz w:val="20"/>
        </w:rPr>
        <w:t>в</w:t>
      </w:r>
      <w:r>
        <w:rPr>
          <w:b/>
          <w:spacing w:val="-5"/>
          <w:sz w:val="20"/>
        </w:rPr>
        <w:t> </w:t>
      </w:r>
      <w:r>
        <w:rPr>
          <w:b/>
          <w:sz w:val="20"/>
        </w:rPr>
        <w:t>межвоенные</w:t>
      </w:r>
      <w:r>
        <w:rPr>
          <w:b/>
          <w:spacing w:val="-5"/>
          <w:sz w:val="20"/>
        </w:rPr>
        <w:t> </w:t>
      </w:r>
      <w:r>
        <w:rPr>
          <w:b/>
          <w:sz w:val="20"/>
        </w:rPr>
        <w:t>годы</w:t>
      </w:r>
      <w:r>
        <w:rPr>
          <w:b/>
          <w:spacing w:val="-5"/>
          <w:sz w:val="20"/>
        </w:rPr>
        <w:t> </w:t>
      </w:r>
      <w:r>
        <w:rPr>
          <w:b/>
          <w:sz w:val="20"/>
        </w:rPr>
        <w:t>в</w:t>
      </w:r>
      <w:r>
        <w:rPr>
          <w:b/>
          <w:spacing w:val="-5"/>
          <w:sz w:val="20"/>
        </w:rPr>
        <w:t> </w:t>
      </w:r>
      <w:r>
        <w:rPr>
          <w:b/>
          <w:sz w:val="20"/>
        </w:rPr>
        <w:t>театрах Восточной Европы, также были среди послевоенных иммигрантов.</w:t>
      </w:r>
    </w:p>
    <w:p>
      <w:pPr>
        <w:pStyle w:val="BodyText"/>
        <w:rPr>
          <w:b/>
        </w:rPr>
      </w:pPr>
    </w:p>
    <w:p>
      <w:pPr>
        <w:pStyle w:val="BodyText"/>
        <w:rPr>
          <w:b/>
        </w:rPr>
      </w:pPr>
    </w:p>
    <w:p>
      <w:pPr>
        <w:pStyle w:val="BodyText"/>
        <w:spacing w:before="5"/>
        <w:rPr>
          <w:b/>
          <w:sz w:val="29"/>
        </w:rPr>
      </w:pPr>
    </w:p>
    <w:p>
      <w:pPr>
        <w:spacing w:line="295" w:lineRule="auto" w:before="93"/>
        <w:ind w:left="4180" w:right="598" w:firstLine="0"/>
        <w:jc w:val="both"/>
        <w:rPr>
          <w:sz w:val="17"/>
        </w:rPr>
      </w:pPr>
      <w:r>
        <w:rPr>
          <w:sz w:val="17"/>
        </w:rPr>
        <w:t>Ирина Милован родилась в русской семье</w:t>
      </w:r>
      <w:r>
        <w:rPr>
          <w:spacing w:val="40"/>
          <w:sz w:val="17"/>
        </w:rPr>
        <w:t>  </w:t>
      </w:r>
      <w:r>
        <w:rPr>
          <w:sz w:val="17"/>
        </w:rPr>
        <w:t>в</w:t>
      </w:r>
      <w:r>
        <w:rPr>
          <w:spacing w:val="40"/>
          <w:sz w:val="17"/>
        </w:rPr>
        <w:t>  </w:t>
      </w:r>
      <w:r>
        <w:rPr>
          <w:sz w:val="17"/>
        </w:rPr>
        <w:t>межвоенной</w:t>
      </w:r>
      <w:r>
        <w:rPr>
          <w:spacing w:val="40"/>
          <w:sz w:val="17"/>
        </w:rPr>
        <w:t>  </w:t>
      </w:r>
      <w:r>
        <w:rPr>
          <w:sz w:val="17"/>
        </w:rPr>
        <w:t>Югославии.</w:t>
      </w:r>
      <w:r>
        <w:rPr>
          <w:spacing w:val="80"/>
          <w:w w:val="150"/>
          <w:sz w:val="17"/>
        </w:rPr>
        <w:t> </w:t>
      </w:r>
      <w:r>
        <w:rPr>
          <w:sz w:val="17"/>
        </w:rPr>
        <w:t>С 1959 года выступала в Муниципальном театре Сантьяго.</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rPr>
          <w:sz w:val="23"/>
        </w:rPr>
      </w:pPr>
    </w:p>
    <w:p>
      <w:pPr>
        <w:tabs>
          <w:tab w:pos="1308" w:val="left" w:leader="none"/>
          <w:tab w:pos="2303" w:val="left" w:leader="none"/>
          <w:tab w:pos="3149" w:val="left" w:leader="none"/>
        </w:tabs>
        <w:spacing w:line="288" w:lineRule="auto" w:before="0"/>
        <w:ind w:left="430" w:right="4202" w:hanging="4"/>
        <w:jc w:val="left"/>
        <w:rPr>
          <w:sz w:val="17"/>
        </w:rPr>
      </w:pPr>
      <w:r>
        <w:rPr>
          <w:spacing w:val="-2"/>
          <w:sz w:val="17"/>
        </w:rPr>
        <w:t>Ксения</w:t>
      </w:r>
      <w:r>
        <w:rPr>
          <w:sz w:val="17"/>
        </w:rPr>
        <w:tab/>
      </w:r>
      <w:r>
        <w:rPr>
          <w:spacing w:val="-2"/>
          <w:sz w:val="17"/>
        </w:rPr>
        <w:t>Жаркова</w:t>
      </w:r>
      <w:r>
        <w:rPr>
          <w:sz w:val="17"/>
        </w:rPr>
        <w:tab/>
      </w:r>
      <w:r>
        <w:rPr>
          <w:spacing w:val="-2"/>
          <w:sz w:val="17"/>
        </w:rPr>
        <w:t>начала</w:t>
      </w:r>
      <w:r>
        <w:rPr>
          <w:sz w:val="17"/>
        </w:rPr>
        <w:tab/>
      </w:r>
      <w:r>
        <w:rPr>
          <w:spacing w:val="-4"/>
          <w:sz w:val="17"/>
        </w:rPr>
        <w:t>свою</w:t>
      </w:r>
      <w:r>
        <w:rPr>
          <w:sz w:val="17"/>
        </w:rPr>
        <w:t> карьеру в театре Белграда.</w:t>
      </w:r>
    </w:p>
    <w:p>
      <w:pPr>
        <w:pStyle w:val="BodyText"/>
        <w:spacing w:before="9"/>
        <w:rPr>
          <w:sz w:val="13"/>
        </w:rPr>
      </w:pPr>
      <w:r>
        <w:rPr/>
        <w:drawing>
          <wp:anchor distT="0" distB="0" distL="0" distR="0" allowOverlap="1" layoutInCell="1" locked="0" behindDoc="0" simplePos="0" relativeHeight="106">
            <wp:simplePos x="0" y="0"/>
            <wp:positionH relativeFrom="page">
              <wp:posOffset>2560320</wp:posOffset>
            </wp:positionH>
            <wp:positionV relativeFrom="paragraph">
              <wp:posOffset>115879</wp:posOffset>
            </wp:positionV>
            <wp:extent cx="228600" cy="192023"/>
            <wp:effectExtent l="0" t="0" r="0" b="0"/>
            <wp:wrapTopAndBottom/>
            <wp:docPr id="205" name="image100.jpeg"/>
            <wp:cNvGraphicFramePr>
              <a:graphicFrameLocks noChangeAspect="1"/>
            </wp:cNvGraphicFramePr>
            <a:graphic>
              <a:graphicData uri="http://schemas.openxmlformats.org/drawingml/2006/picture">
                <pic:pic>
                  <pic:nvPicPr>
                    <pic:cNvPr id="206" name="image100.jpeg"/>
                    <pic:cNvPicPr/>
                  </pic:nvPicPr>
                  <pic:blipFill>
                    <a:blip r:embed="rId267" cstate="print"/>
                    <a:stretch>
                      <a:fillRect/>
                    </a:stretch>
                  </pic:blipFill>
                  <pic:spPr>
                    <a:xfrm>
                      <a:off x="0" y="0"/>
                      <a:ext cx="228600" cy="192023"/>
                    </a:xfrm>
                    <a:prstGeom prst="rect">
                      <a:avLst/>
                    </a:prstGeom>
                  </pic:spPr>
                </pic:pic>
              </a:graphicData>
            </a:graphic>
          </wp:anchor>
        </w:drawing>
      </w:r>
    </w:p>
    <w:p>
      <w:pPr>
        <w:spacing w:after="0"/>
        <w:rPr>
          <w:sz w:val="13"/>
        </w:rPr>
        <w:sectPr>
          <w:footerReference w:type="default" r:id="rId265"/>
          <w:pgSz w:w="8490" w:h="11830"/>
          <w:pgMar w:footer="0" w:header="0" w:top="1080" w:bottom="280" w:left="520" w:right="240"/>
        </w:sectPr>
      </w:pPr>
    </w:p>
    <w:p>
      <w:pPr>
        <w:pStyle w:val="BodyText"/>
      </w:pPr>
      <w:r>
        <w:rPr/>
        <w:pict>
          <v:group style="position:absolute;margin-left:42.299999pt;margin-top:57.359997pt;width:353.05pt;height:485.1pt;mso-position-horizontal-relative:page;mso-position-vertical-relative:page;z-index:-19333632" id="docshapegroup86" coordorigin="846,1147" coordsize="7061,9702">
            <v:shape style="position:absolute;left:846;top:1147;width:3975;height:5900" type="#_x0000_t75" id="docshape87" stroked="false">
              <v:imagedata r:id="rId269" o:title=""/>
            </v:shape>
            <v:shape style="position:absolute;left:4566;top:3974;width:3341;height:6874" type="#_x0000_t75" id="docshape88" stroked="false">
              <v:imagedata r:id="rId270" o:title=""/>
            </v:shape>
            <w10:wrap type="none"/>
          </v:group>
        </w:pic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11"/>
        <w:rPr>
          <w:sz w:val="17"/>
        </w:rPr>
      </w:pPr>
    </w:p>
    <w:p>
      <w:pPr>
        <w:spacing w:line="230" w:lineRule="auto" w:before="99"/>
        <w:ind w:left="5144" w:right="0" w:firstLine="716"/>
        <w:jc w:val="left"/>
        <w:rPr>
          <w:b/>
          <w:i/>
          <w:sz w:val="19"/>
        </w:rPr>
      </w:pPr>
      <w:r>
        <w:rPr>
          <w:b/>
          <w:i/>
          <w:sz w:val="19"/>
        </w:rPr>
        <w:t>Рог</w:t>
      </w:r>
      <w:r>
        <w:rPr>
          <w:b/>
          <w:i/>
          <w:spacing w:val="-12"/>
          <w:sz w:val="19"/>
        </w:rPr>
        <w:t> </w:t>
      </w:r>
      <w:r>
        <w:rPr>
          <w:b/>
          <w:i/>
          <w:sz w:val="19"/>
        </w:rPr>
        <w:t>Luisa</w:t>
      </w:r>
      <w:r>
        <w:rPr>
          <w:b/>
          <w:i/>
          <w:spacing w:val="-12"/>
          <w:sz w:val="19"/>
        </w:rPr>
        <w:t> </w:t>
      </w:r>
      <w:r>
        <w:rPr>
          <w:b/>
          <w:i/>
          <w:sz w:val="19"/>
        </w:rPr>
        <w:t>Ulibarri</w:t>
      </w:r>
      <w:r>
        <w:rPr>
          <w:b/>
          <w:i/>
          <w:sz w:val="19"/>
        </w:rPr>
        <w:t> Fotografias: Felipe </w:t>
      </w:r>
      <w:r>
        <w:rPr>
          <w:b/>
          <w:i/>
          <w:spacing w:val="-2"/>
          <w:sz w:val="19"/>
        </w:rPr>
        <w:t>Landea</w:t>
      </w:r>
    </w:p>
    <w:p>
      <w:pPr>
        <w:pStyle w:val="BodyText"/>
        <w:rPr>
          <w:b/>
          <w:i/>
        </w:rPr>
      </w:pPr>
    </w:p>
    <w:p>
      <w:pPr>
        <w:pStyle w:val="BodyText"/>
        <w:rPr>
          <w:b/>
          <w:i/>
        </w:rPr>
      </w:pPr>
    </w:p>
    <w:p>
      <w:pPr>
        <w:pStyle w:val="BodyText"/>
        <w:rPr>
          <w:b/>
          <w:i/>
        </w:rPr>
      </w:pPr>
    </w:p>
    <w:p>
      <w:pPr>
        <w:pStyle w:val="BodyText"/>
        <w:rPr>
          <w:b/>
          <w:i/>
        </w:rPr>
      </w:pPr>
    </w:p>
    <w:p>
      <w:pPr>
        <w:pStyle w:val="BodyText"/>
        <w:rPr>
          <w:b/>
          <w:i/>
        </w:rPr>
      </w:pPr>
    </w:p>
    <w:p>
      <w:pPr>
        <w:pStyle w:val="BodyText"/>
        <w:rPr>
          <w:b/>
          <w:i/>
        </w:rPr>
      </w:pPr>
    </w:p>
    <w:p>
      <w:pPr>
        <w:pStyle w:val="BodyText"/>
        <w:rPr>
          <w:b/>
          <w:i/>
        </w:rPr>
      </w:pPr>
    </w:p>
    <w:p>
      <w:pPr>
        <w:pStyle w:val="BodyText"/>
        <w:rPr>
          <w:b/>
          <w:i/>
        </w:rPr>
      </w:pPr>
    </w:p>
    <w:p>
      <w:pPr>
        <w:pStyle w:val="BodyText"/>
        <w:rPr>
          <w:b/>
          <w:i/>
        </w:rPr>
      </w:pPr>
    </w:p>
    <w:p>
      <w:pPr>
        <w:pStyle w:val="BodyText"/>
        <w:rPr>
          <w:b/>
          <w:i/>
        </w:rPr>
      </w:pPr>
    </w:p>
    <w:p>
      <w:pPr>
        <w:pStyle w:val="BodyText"/>
        <w:rPr>
          <w:b/>
          <w:i/>
        </w:rPr>
      </w:pPr>
    </w:p>
    <w:p>
      <w:pPr>
        <w:pStyle w:val="BodyText"/>
        <w:rPr>
          <w:b/>
          <w:i/>
        </w:rPr>
      </w:pPr>
    </w:p>
    <w:p>
      <w:pPr>
        <w:pStyle w:val="BodyText"/>
        <w:rPr>
          <w:b/>
          <w:i/>
        </w:rPr>
      </w:pPr>
    </w:p>
    <w:p>
      <w:pPr>
        <w:pStyle w:val="BodyText"/>
        <w:rPr>
          <w:b/>
          <w:i/>
        </w:rPr>
      </w:pPr>
    </w:p>
    <w:p>
      <w:pPr>
        <w:pStyle w:val="BodyText"/>
        <w:rPr>
          <w:b/>
          <w:i/>
        </w:rPr>
      </w:pPr>
    </w:p>
    <w:p>
      <w:pPr>
        <w:pStyle w:val="BodyText"/>
        <w:rPr>
          <w:b/>
          <w:i/>
        </w:rPr>
      </w:pPr>
    </w:p>
    <w:p>
      <w:pPr>
        <w:pStyle w:val="BodyText"/>
        <w:rPr>
          <w:b/>
          <w:i/>
        </w:rPr>
      </w:pPr>
    </w:p>
    <w:p>
      <w:pPr>
        <w:pStyle w:val="BodyText"/>
        <w:spacing w:before="9"/>
        <w:rPr>
          <w:b/>
          <w:i/>
          <w:sz w:val="23"/>
        </w:rPr>
      </w:pPr>
    </w:p>
    <w:p>
      <w:pPr>
        <w:tabs>
          <w:tab w:pos="1860" w:val="left" w:leader="none"/>
          <w:tab w:pos="2690" w:val="left" w:leader="none"/>
        </w:tabs>
        <w:spacing w:line="295" w:lineRule="auto" w:before="93"/>
        <w:ind w:left="684" w:right="4134" w:firstLine="6"/>
        <w:jc w:val="both"/>
        <w:rPr>
          <w:sz w:val="17"/>
        </w:rPr>
      </w:pPr>
      <w:r>
        <w:rPr>
          <w:spacing w:val="-4"/>
          <w:sz w:val="17"/>
        </w:rPr>
        <w:t>Одним</w:t>
      </w:r>
      <w:r>
        <w:rPr>
          <w:sz w:val="17"/>
        </w:rPr>
        <w:tab/>
      </w:r>
      <w:r>
        <w:rPr>
          <w:spacing w:val="-6"/>
          <w:sz w:val="17"/>
        </w:rPr>
        <w:t>из</w:t>
      </w:r>
      <w:r>
        <w:rPr>
          <w:sz w:val="17"/>
        </w:rPr>
        <w:tab/>
      </w:r>
      <w:r>
        <w:rPr>
          <w:spacing w:val="-2"/>
          <w:sz w:val="17"/>
        </w:rPr>
        <w:t>основателей </w:t>
      </w:r>
      <w:r>
        <w:rPr>
          <w:sz w:val="17"/>
        </w:rPr>
        <w:t>классического балета в Чили в послевоенные годы стал русский</w:t>
      </w:r>
      <w:r>
        <w:rPr>
          <w:spacing w:val="40"/>
          <w:sz w:val="17"/>
        </w:rPr>
        <w:t> </w:t>
      </w:r>
      <w:r>
        <w:rPr>
          <w:sz w:val="17"/>
        </w:rPr>
        <w:t>танцор Вадим Сулима.</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7"/>
        <w:rPr>
          <w:sz w:val="27"/>
        </w:rPr>
      </w:pPr>
      <w:r>
        <w:rPr/>
        <w:drawing>
          <wp:anchor distT="0" distB="0" distL="0" distR="0" allowOverlap="1" layoutInCell="1" locked="0" behindDoc="0" simplePos="0" relativeHeight="108">
            <wp:simplePos x="0" y="0"/>
            <wp:positionH relativeFrom="page">
              <wp:posOffset>2673350</wp:posOffset>
            </wp:positionH>
            <wp:positionV relativeFrom="paragraph">
              <wp:posOffset>216835</wp:posOffset>
            </wp:positionV>
            <wp:extent cx="228600" cy="195072"/>
            <wp:effectExtent l="0" t="0" r="0" b="0"/>
            <wp:wrapTopAndBottom/>
            <wp:docPr id="207" name="image103.png"/>
            <wp:cNvGraphicFramePr>
              <a:graphicFrameLocks noChangeAspect="1"/>
            </wp:cNvGraphicFramePr>
            <a:graphic>
              <a:graphicData uri="http://schemas.openxmlformats.org/drawingml/2006/picture">
                <pic:pic>
                  <pic:nvPicPr>
                    <pic:cNvPr id="208" name="image103.png"/>
                    <pic:cNvPicPr/>
                  </pic:nvPicPr>
                  <pic:blipFill>
                    <a:blip r:embed="rId271" cstate="print"/>
                    <a:stretch>
                      <a:fillRect/>
                    </a:stretch>
                  </pic:blipFill>
                  <pic:spPr>
                    <a:xfrm>
                      <a:off x="0" y="0"/>
                      <a:ext cx="228600" cy="195072"/>
                    </a:xfrm>
                    <a:prstGeom prst="rect">
                      <a:avLst/>
                    </a:prstGeom>
                  </pic:spPr>
                </pic:pic>
              </a:graphicData>
            </a:graphic>
          </wp:anchor>
        </w:drawing>
      </w:r>
    </w:p>
    <w:p>
      <w:pPr>
        <w:spacing w:after="0"/>
        <w:rPr>
          <w:sz w:val="27"/>
        </w:rPr>
        <w:sectPr>
          <w:footerReference w:type="default" r:id="rId268"/>
          <w:pgSz w:w="8490" w:h="11830"/>
          <w:pgMar w:footer="0" w:header="0" w:top="1100" w:bottom="280" w:left="520" w:right="240"/>
        </w:sectPr>
      </w:pPr>
    </w:p>
    <w:p>
      <w:pPr>
        <w:pStyle w:val="BodyText"/>
      </w:pPr>
    </w:p>
    <w:p>
      <w:pPr>
        <w:pStyle w:val="BodyText"/>
      </w:pPr>
    </w:p>
    <w:p>
      <w:pPr>
        <w:pStyle w:val="BodyText"/>
      </w:pPr>
    </w:p>
    <w:p>
      <w:pPr>
        <w:pStyle w:val="BodyText"/>
        <w:spacing w:before="1"/>
        <w:rPr>
          <w:sz w:val="28"/>
        </w:rPr>
      </w:pPr>
    </w:p>
    <w:p>
      <w:pPr>
        <w:spacing w:before="89"/>
        <w:ind w:left="0" w:right="438" w:firstLine="0"/>
        <w:jc w:val="right"/>
        <w:rPr>
          <w:b/>
          <w:sz w:val="25"/>
        </w:rPr>
      </w:pPr>
      <w:r>
        <w:rPr>
          <w:b/>
          <w:sz w:val="25"/>
        </w:rPr>
        <w:t>Глава</w:t>
      </w:r>
      <w:r>
        <w:rPr>
          <w:b/>
          <w:spacing w:val="-2"/>
          <w:sz w:val="25"/>
        </w:rPr>
        <w:t> </w:t>
      </w:r>
      <w:r>
        <w:rPr>
          <w:b/>
          <w:sz w:val="25"/>
        </w:rPr>
        <w:t>V.</w:t>
      </w:r>
      <w:r>
        <w:rPr>
          <w:b/>
          <w:spacing w:val="-2"/>
          <w:sz w:val="25"/>
        </w:rPr>
        <w:t> </w:t>
      </w:r>
      <w:r>
        <w:rPr>
          <w:b/>
          <w:sz w:val="25"/>
        </w:rPr>
        <w:t>МИГРАЦИИ</w:t>
      </w:r>
      <w:r>
        <w:rPr>
          <w:b/>
          <w:spacing w:val="-1"/>
          <w:sz w:val="25"/>
        </w:rPr>
        <w:t> </w:t>
      </w:r>
      <w:r>
        <w:rPr>
          <w:b/>
          <w:sz w:val="25"/>
        </w:rPr>
        <w:t>МЕЖДУ ЧИЛИ</w:t>
      </w:r>
      <w:r>
        <w:rPr>
          <w:b/>
          <w:spacing w:val="-1"/>
          <w:sz w:val="25"/>
        </w:rPr>
        <w:t> </w:t>
      </w:r>
      <w:r>
        <w:rPr>
          <w:b/>
          <w:sz w:val="25"/>
        </w:rPr>
        <w:t>И</w:t>
      </w:r>
      <w:r>
        <w:rPr>
          <w:b/>
          <w:spacing w:val="-1"/>
          <w:sz w:val="25"/>
        </w:rPr>
        <w:t> </w:t>
      </w:r>
      <w:r>
        <w:rPr>
          <w:b/>
          <w:sz w:val="25"/>
        </w:rPr>
        <w:t>РОССИЕЙ </w:t>
      </w:r>
      <w:r>
        <w:rPr>
          <w:b/>
          <w:spacing w:val="-10"/>
          <w:sz w:val="25"/>
        </w:rPr>
        <w:t>В</w:t>
      </w:r>
    </w:p>
    <w:p>
      <w:pPr>
        <w:pStyle w:val="Heading3"/>
        <w:spacing w:before="53"/>
        <w:ind w:right="436"/>
        <w:jc w:val="right"/>
      </w:pPr>
      <w:r>
        <w:rPr/>
        <w:t>СОВРЕМЕННУЮ</w:t>
      </w:r>
      <w:r>
        <w:rPr>
          <w:spacing w:val="-11"/>
        </w:rPr>
        <w:t> </w:t>
      </w:r>
      <w:r>
        <w:rPr>
          <w:spacing w:val="-2"/>
        </w:rPr>
        <w:t>ЭПОХУ</w:t>
      </w:r>
    </w:p>
    <w:p>
      <w:pPr>
        <w:pStyle w:val="BodyText"/>
        <w:rPr>
          <w:b/>
          <w:sz w:val="28"/>
        </w:rPr>
      </w:pPr>
    </w:p>
    <w:p>
      <w:pPr>
        <w:pStyle w:val="BodyText"/>
        <w:rPr>
          <w:b/>
          <w:sz w:val="23"/>
        </w:rPr>
      </w:pPr>
    </w:p>
    <w:p>
      <w:pPr>
        <w:spacing w:before="0"/>
        <w:ind w:left="210" w:right="0" w:firstLine="0"/>
        <w:jc w:val="left"/>
        <w:rPr>
          <w:b/>
          <w:sz w:val="25"/>
        </w:rPr>
      </w:pPr>
      <w:bookmarkStart w:name="_bookmark32" w:id="34"/>
      <w:bookmarkEnd w:id="34"/>
      <w:r>
        <w:rPr/>
      </w:r>
      <w:r>
        <w:rPr>
          <w:b/>
          <w:sz w:val="25"/>
        </w:rPr>
        <w:t>5Л. ПОКОЛЕНИЕ </w:t>
      </w:r>
      <w:r>
        <w:rPr>
          <w:b/>
          <w:spacing w:val="-2"/>
          <w:sz w:val="25"/>
        </w:rPr>
        <w:t>ШЕСТИДЕСЯТЫХ</w:t>
      </w:r>
    </w:p>
    <w:p>
      <w:pPr>
        <w:pStyle w:val="BodyText"/>
        <w:rPr>
          <w:b/>
          <w:sz w:val="28"/>
        </w:rPr>
      </w:pPr>
    </w:p>
    <w:p>
      <w:pPr>
        <w:pStyle w:val="BodyText"/>
        <w:spacing w:before="9"/>
        <w:rPr>
          <w:b/>
          <w:sz w:val="23"/>
        </w:rPr>
      </w:pPr>
    </w:p>
    <w:p>
      <w:pPr>
        <w:pStyle w:val="BodyText"/>
        <w:spacing w:line="276" w:lineRule="auto"/>
        <w:ind w:left="204" w:right="431" w:firstLine="284"/>
        <w:jc w:val="both"/>
      </w:pPr>
      <w:r>
        <w:rPr/>
        <w:t>Новый этап русской иммиграции в Чили начался в 60-е годы. Ему предшествовали</w:t>
      </w:r>
      <w:r>
        <w:rPr>
          <w:spacing w:val="67"/>
        </w:rPr>
        <w:t> </w:t>
      </w:r>
      <w:r>
        <w:rPr/>
        <w:t>важные</w:t>
      </w:r>
      <w:r>
        <w:rPr>
          <w:spacing w:val="67"/>
        </w:rPr>
        <w:t> </w:t>
      </w:r>
      <w:r>
        <w:rPr/>
        <w:t>политические</w:t>
      </w:r>
      <w:r>
        <w:rPr>
          <w:spacing w:val="66"/>
        </w:rPr>
        <w:t> </w:t>
      </w:r>
      <w:r>
        <w:rPr/>
        <w:t>изменения</w:t>
      </w:r>
      <w:r>
        <w:rPr>
          <w:spacing w:val="66"/>
        </w:rPr>
        <w:t> </w:t>
      </w:r>
      <w:r>
        <w:rPr/>
        <w:t>в</w:t>
      </w:r>
      <w:r>
        <w:rPr>
          <w:spacing w:val="67"/>
        </w:rPr>
        <w:t> </w:t>
      </w:r>
      <w:r>
        <w:rPr/>
        <w:t>обеих</w:t>
      </w:r>
      <w:r>
        <w:rPr>
          <w:spacing w:val="66"/>
        </w:rPr>
        <w:t> </w:t>
      </w:r>
      <w:r>
        <w:rPr/>
        <w:t>странах.</w:t>
      </w:r>
      <w:r>
        <w:rPr>
          <w:spacing w:val="67"/>
        </w:rPr>
        <w:t> </w:t>
      </w:r>
      <w:r>
        <w:rPr/>
        <w:t>Оттепель в СССР, начавшаяся после смерти Сталина, способствовала возобновлению человеческих контактов с внешним миром, немного приподняв железный</w:t>
      </w:r>
      <w:r>
        <w:rPr>
          <w:spacing w:val="80"/>
          <w:w w:val="150"/>
        </w:rPr>
        <w:t> </w:t>
      </w:r>
      <w:r>
        <w:rPr/>
        <w:t>занавес.</w:t>
      </w:r>
      <w:r>
        <w:rPr>
          <w:spacing w:val="80"/>
        </w:rPr>
        <w:t> </w:t>
      </w:r>
      <w:r>
        <w:rPr/>
        <w:t>Был</w:t>
      </w:r>
      <w:r>
        <w:rPr>
          <w:spacing w:val="80"/>
        </w:rPr>
        <w:t> </w:t>
      </w:r>
      <w:r>
        <w:rPr/>
        <w:t>отменен</w:t>
      </w:r>
      <w:r>
        <w:rPr>
          <w:spacing w:val="80"/>
        </w:rPr>
        <w:t> </w:t>
      </w:r>
      <w:r>
        <w:rPr/>
        <w:t>закон,</w:t>
      </w:r>
      <w:r>
        <w:rPr>
          <w:spacing w:val="80"/>
        </w:rPr>
        <w:t> </w:t>
      </w:r>
      <w:r>
        <w:rPr/>
        <w:t>запрещавший</w:t>
      </w:r>
      <w:r>
        <w:rPr>
          <w:spacing w:val="80"/>
        </w:rPr>
        <w:t> </w:t>
      </w:r>
      <w:r>
        <w:rPr/>
        <w:t>браки</w:t>
      </w:r>
      <w:r>
        <w:rPr>
          <w:spacing w:val="80"/>
        </w:rPr>
        <w:t> </w:t>
      </w:r>
      <w:r>
        <w:rPr/>
        <w:t>с</w:t>
      </w:r>
      <w:r>
        <w:rPr>
          <w:spacing w:val="80"/>
        </w:rPr>
        <w:t> </w:t>
      </w:r>
      <w:r>
        <w:rPr/>
        <w:t>иностранцами.</w:t>
      </w:r>
      <w:r>
        <w:rPr>
          <w:spacing w:val="80"/>
        </w:rPr>
        <w:t> </w:t>
      </w:r>
      <w:r>
        <w:rPr/>
        <w:t>В</w:t>
      </w:r>
      <w:r>
        <w:rPr>
          <w:spacing w:val="80"/>
        </w:rPr>
        <w:t> </w:t>
      </w:r>
      <w:r>
        <w:rPr/>
        <w:t>1957 г.</w:t>
      </w:r>
      <w:r>
        <w:rPr>
          <w:spacing w:val="40"/>
        </w:rPr>
        <w:t> </w:t>
      </w:r>
      <w:r>
        <w:rPr/>
        <w:t>в</w:t>
      </w:r>
      <w:r>
        <w:rPr>
          <w:spacing w:val="40"/>
        </w:rPr>
        <w:t> </w:t>
      </w:r>
      <w:r>
        <w:rPr/>
        <w:t>Москве</w:t>
      </w:r>
      <w:r>
        <w:rPr>
          <w:spacing w:val="40"/>
        </w:rPr>
        <w:t> </w:t>
      </w:r>
      <w:r>
        <w:rPr/>
        <w:t>состоялся</w:t>
      </w:r>
      <w:r>
        <w:rPr>
          <w:spacing w:val="40"/>
        </w:rPr>
        <w:t> </w:t>
      </w:r>
      <w:r>
        <w:rPr/>
        <w:t>Всемирный</w:t>
      </w:r>
      <w:r>
        <w:rPr>
          <w:spacing w:val="40"/>
        </w:rPr>
        <w:t> </w:t>
      </w:r>
      <w:r>
        <w:rPr/>
        <w:t>фестиваль</w:t>
      </w:r>
      <w:r>
        <w:rPr>
          <w:spacing w:val="40"/>
        </w:rPr>
        <w:t> </w:t>
      </w:r>
      <w:r>
        <w:rPr/>
        <w:t>молодежи</w:t>
      </w:r>
      <w:r>
        <w:rPr>
          <w:spacing w:val="40"/>
        </w:rPr>
        <w:t> </w:t>
      </w:r>
      <w:r>
        <w:rPr/>
        <w:t>и</w:t>
      </w:r>
      <w:r>
        <w:rPr>
          <w:spacing w:val="40"/>
        </w:rPr>
        <w:t> </w:t>
      </w:r>
      <w:r>
        <w:rPr/>
        <w:t>студентов,</w:t>
      </w:r>
      <w:r>
        <w:rPr>
          <w:spacing w:val="40"/>
        </w:rPr>
        <w:t> </w:t>
      </w:r>
      <w:r>
        <w:rPr/>
        <w:t>в</w:t>
      </w:r>
      <w:r>
        <w:rPr>
          <w:spacing w:val="40"/>
        </w:rPr>
        <w:t> </w:t>
      </w:r>
      <w:r>
        <w:rPr/>
        <w:t>котором приняли участие сотни тысяч человек, ставший первой встречей советских молодых людей со своими ровесниками-иностранцами</w:t>
      </w:r>
      <w:r>
        <w:rPr>
          <w:position w:val="5"/>
          <w:sz w:val="13"/>
        </w:rPr>
        <w:t>235</w:t>
      </w:r>
      <w:r>
        <w:rPr/>
        <w:t>.</w:t>
      </w:r>
    </w:p>
    <w:p>
      <w:pPr>
        <w:pStyle w:val="BodyText"/>
        <w:spacing w:line="276" w:lineRule="auto" w:before="116"/>
        <w:ind w:left="200" w:right="433" w:firstLine="292"/>
        <w:jc w:val="both"/>
      </w:pPr>
      <w:r>
        <w:rPr/>
        <w:t>В рамках логики холодной войны огромное значение придавалось</w:t>
      </w:r>
      <w:r>
        <w:rPr>
          <w:spacing w:val="80"/>
        </w:rPr>
        <w:t> </w:t>
      </w:r>
      <w:r>
        <w:rPr/>
        <w:t>отношениям двух сверхдержав со странами третьего мира. После победы Кубинской</w:t>
      </w:r>
      <w:r>
        <w:rPr>
          <w:spacing w:val="80"/>
        </w:rPr>
        <w:t> </w:t>
      </w:r>
      <w:r>
        <w:rPr/>
        <w:t>революции</w:t>
      </w:r>
      <w:r>
        <w:rPr>
          <w:spacing w:val="80"/>
        </w:rPr>
        <w:t> </w:t>
      </w:r>
      <w:r>
        <w:rPr/>
        <w:t>СССР</w:t>
      </w:r>
      <w:r>
        <w:rPr>
          <w:spacing w:val="80"/>
        </w:rPr>
        <w:t> </w:t>
      </w:r>
      <w:r>
        <w:rPr/>
        <w:t>открыл</w:t>
      </w:r>
      <w:r>
        <w:rPr>
          <w:spacing w:val="80"/>
        </w:rPr>
        <w:t> </w:t>
      </w:r>
      <w:r>
        <w:rPr/>
        <w:t>для</w:t>
      </w:r>
      <w:r>
        <w:rPr>
          <w:spacing w:val="80"/>
        </w:rPr>
        <w:t> </w:t>
      </w:r>
      <w:r>
        <w:rPr/>
        <w:t>себя</w:t>
      </w:r>
      <w:r>
        <w:rPr>
          <w:spacing w:val="80"/>
        </w:rPr>
        <w:t> </w:t>
      </w:r>
      <w:r>
        <w:rPr/>
        <w:t>Латинскую</w:t>
      </w:r>
      <w:r>
        <w:rPr>
          <w:spacing w:val="80"/>
        </w:rPr>
        <w:t> </w:t>
      </w:r>
      <w:r>
        <w:rPr/>
        <w:t>Америку</w:t>
      </w:r>
      <w:r>
        <w:rPr>
          <w:spacing w:val="80"/>
        </w:rPr>
        <w:t> </w:t>
      </w:r>
      <w:r>
        <w:rPr/>
        <w:t>и</w:t>
      </w:r>
      <w:r>
        <w:rPr>
          <w:spacing w:val="40"/>
        </w:rPr>
        <w:t> </w:t>
      </w:r>
      <w:r>
        <w:rPr/>
        <w:t>начал</w:t>
      </w:r>
      <w:r>
        <w:rPr>
          <w:spacing w:val="40"/>
        </w:rPr>
        <w:t> </w:t>
      </w:r>
      <w:r>
        <w:rPr/>
        <w:t>вырабатывать</w:t>
      </w:r>
      <w:r>
        <w:rPr>
          <w:spacing w:val="40"/>
        </w:rPr>
        <w:t> </w:t>
      </w:r>
      <w:r>
        <w:rPr/>
        <w:t>особую</w:t>
      </w:r>
      <w:r>
        <w:rPr>
          <w:spacing w:val="40"/>
        </w:rPr>
        <w:t> </w:t>
      </w:r>
      <w:r>
        <w:rPr/>
        <w:t>политику</w:t>
      </w:r>
      <w:r>
        <w:rPr>
          <w:spacing w:val="40"/>
        </w:rPr>
        <w:t> </w:t>
      </w:r>
      <w:r>
        <w:rPr/>
        <w:t>по</w:t>
      </w:r>
      <w:r>
        <w:rPr>
          <w:spacing w:val="40"/>
        </w:rPr>
        <w:t> </w:t>
      </w:r>
      <w:r>
        <w:rPr/>
        <w:t>отношению</w:t>
      </w:r>
      <w:r>
        <w:rPr>
          <w:spacing w:val="40"/>
        </w:rPr>
        <w:t> </w:t>
      </w:r>
      <w:r>
        <w:rPr/>
        <w:t>к</w:t>
      </w:r>
      <w:r>
        <w:rPr>
          <w:spacing w:val="40"/>
        </w:rPr>
        <w:t> </w:t>
      </w:r>
      <w:r>
        <w:rPr/>
        <w:t>этому</w:t>
      </w:r>
      <w:r>
        <w:rPr>
          <w:spacing w:val="40"/>
        </w:rPr>
        <w:t> </w:t>
      </w:r>
      <w:r>
        <w:rPr/>
        <w:t>региону</w:t>
      </w:r>
      <w:r>
        <w:rPr>
          <w:position w:val="5"/>
          <w:sz w:val="13"/>
        </w:rPr>
        <w:t>236</w:t>
      </w:r>
      <w:r>
        <w:rPr/>
        <w:t>. Стали</w:t>
      </w:r>
      <w:r>
        <w:rPr>
          <w:spacing w:val="40"/>
        </w:rPr>
        <w:t> </w:t>
      </w:r>
      <w:r>
        <w:rPr/>
        <w:t>активно</w:t>
      </w:r>
      <w:r>
        <w:rPr>
          <w:spacing w:val="40"/>
        </w:rPr>
        <w:t> </w:t>
      </w:r>
      <w:r>
        <w:rPr/>
        <w:t>устанавливаться</w:t>
      </w:r>
      <w:r>
        <w:rPr>
          <w:spacing w:val="40"/>
        </w:rPr>
        <w:t> </w:t>
      </w:r>
      <w:r>
        <w:rPr/>
        <w:t>связи</w:t>
      </w:r>
      <w:r>
        <w:rPr>
          <w:spacing w:val="40"/>
        </w:rPr>
        <w:t> </w:t>
      </w:r>
      <w:r>
        <w:rPr/>
        <w:t>с</w:t>
      </w:r>
      <w:r>
        <w:rPr>
          <w:spacing w:val="40"/>
        </w:rPr>
        <w:t> </w:t>
      </w:r>
      <w:r>
        <w:rPr/>
        <w:t>развивающимися</w:t>
      </w:r>
      <w:r>
        <w:rPr>
          <w:spacing w:val="40"/>
        </w:rPr>
        <w:t> </w:t>
      </w:r>
      <w:r>
        <w:rPr/>
        <w:t>странами</w:t>
      </w:r>
      <w:r>
        <w:rPr>
          <w:spacing w:val="40"/>
        </w:rPr>
        <w:t> </w:t>
      </w:r>
      <w:r>
        <w:rPr/>
        <w:t>Азии, Африки</w:t>
      </w:r>
      <w:r>
        <w:rPr>
          <w:spacing w:val="80"/>
          <w:w w:val="150"/>
        </w:rPr>
        <w:t> </w:t>
      </w:r>
      <w:r>
        <w:rPr/>
        <w:t>и</w:t>
      </w:r>
      <w:r>
        <w:rPr>
          <w:spacing w:val="80"/>
          <w:w w:val="150"/>
        </w:rPr>
        <w:t> </w:t>
      </w:r>
      <w:r>
        <w:rPr/>
        <w:t>Латинской</w:t>
      </w:r>
      <w:r>
        <w:rPr>
          <w:spacing w:val="80"/>
          <w:w w:val="150"/>
        </w:rPr>
        <w:t> </w:t>
      </w:r>
      <w:r>
        <w:rPr/>
        <w:t>Америки.</w:t>
      </w:r>
      <w:r>
        <w:rPr>
          <w:spacing w:val="80"/>
          <w:w w:val="150"/>
        </w:rPr>
        <w:t> </w:t>
      </w:r>
      <w:r>
        <w:rPr/>
        <w:t>Появились</w:t>
      </w:r>
      <w:r>
        <w:rPr>
          <w:spacing w:val="80"/>
          <w:w w:val="150"/>
        </w:rPr>
        <w:t> </w:t>
      </w:r>
      <w:r>
        <w:rPr/>
        <w:t>крупные</w:t>
      </w:r>
      <w:r>
        <w:rPr>
          <w:spacing w:val="80"/>
          <w:w w:val="150"/>
        </w:rPr>
        <w:t> </w:t>
      </w:r>
      <w:r>
        <w:rPr/>
        <w:t>совместные</w:t>
      </w:r>
      <w:r>
        <w:rPr>
          <w:spacing w:val="80"/>
          <w:w w:val="150"/>
        </w:rPr>
        <w:t> </w:t>
      </w:r>
      <w:r>
        <w:rPr/>
        <w:t>проекты</w:t>
      </w:r>
      <w:r>
        <w:rPr>
          <w:spacing w:val="40"/>
        </w:rPr>
        <w:t> </w:t>
      </w:r>
      <w:r>
        <w:rPr/>
        <w:t>с</w:t>
      </w:r>
      <w:r>
        <w:rPr>
          <w:spacing w:val="40"/>
        </w:rPr>
        <w:t> </w:t>
      </w:r>
      <w:r>
        <w:rPr/>
        <w:t>участием</w:t>
      </w:r>
      <w:r>
        <w:rPr>
          <w:spacing w:val="40"/>
        </w:rPr>
        <w:t> </w:t>
      </w:r>
      <w:r>
        <w:rPr/>
        <w:t>советских</w:t>
      </w:r>
      <w:r>
        <w:rPr>
          <w:spacing w:val="40"/>
        </w:rPr>
        <w:t> </w:t>
      </w:r>
      <w:r>
        <w:rPr/>
        <w:t>специалистов</w:t>
      </w:r>
      <w:r>
        <w:rPr>
          <w:spacing w:val="40"/>
        </w:rPr>
        <w:t> </w:t>
      </w:r>
      <w:r>
        <w:rPr/>
        <w:t>(строительство</w:t>
      </w:r>
      <w:r>
        <w:rPr>
          <w:spacing w:val="40"/>
        </w:rPr>
        <w:t> </w:t>
      </w:r>
      <w:r>
        <w:rPr/>
        <w:t>заводов,</w:t>
      </w:r>
      <w:r>
        <w:rPr>
          <w:spacing w:val="40"/>
        </w:rPr>
        <w:t> </w:t>
      </w:r>
      <w:r>
        <w:rPr/>
        <w:t>ГЭС,</w:t>
      </w:r>
      <w:r>
        <w:rPr>
          <w:spacing w:val="40"/>
        </w:rPr>
        <w:t> </w:t>
      </w:r>
      <w:r>
        <w:rPr/>
        <w:t>портов</w:t>
      </w:r>
      <w:r>
        <w:rPr>
          <w:spacing w:val="40"/>
        </w:rPr>
        <w:t> </w:t>
      </w:r>
      <w:r>
        <w:rPr/>
        <w:t>и т.д.), началась подготовка кадров для этих стран в советских вузах</w:t>
      </w:r>
      <w:r>
        <w:rPr>
          <w:position w:val="5"/>
          <w:sz w:val="13"/>
        </w:rPr>
        <w:t>237</w:t>
      </w:r>
      <w:r>
        <w:rPr/>
        <w:t>.</w:t>
      </w:r>
    </w:p>
    <w:p>
      <w:pPr>
        <w:pStyle w:val="BodyText"/>
        <w:spacing w:line="273" w:lineRule="auto" w:before="110"/>
        <w:ind w:left="206" w:right="434" w:firstLine="288"/>
        <w:jc w:val="both"/>
      </w:pPr>
      <w:r>
        <w:rPr/>
        <w:t>Высокий престиж советской науки и техники в годы запуска первого</w:t>
      </w:r>
      <w:r>
        <w:rPr>
          <w:spacing w:val="80"/>
          <w:w w:val="150"/>
        </w:rPr>
        <w:t> </w:t>
      </w:r>
      <w:r>
        <w:rPr/>
        <w:t>спутника</w:t>
      </w:r>
      <w:r>
        <w:rPr>
          <w:spacing w:val="79"/>
        </w:rPr>
        <w:t> </w:t>
      </w:r>
      <w:r>
        <w:rPr/>
        <w:t>и</w:t>
      </w:r>
      <w:r>
        <w:rPr>
          <w:spacing w:val="79"/>
        </w:rPr>
        <w:t> </w:t>
      </w:r>
      <w:r>
        <w:rPr/>
        <w:t>первого</w:t>
      </w:r>
      <w:r>
        <w:rPr>
          <w:spacing w:val="80"/>
        </w:rPr>
        <w:t> </w:t>
      </w:r>
      <w:r>
        <w:rPr/>
        <w:t>пилотируемого</w:t>
      </w:r>
      <w:r>
        <w:rPr>
          <w:spacing w:val="79"/>
        </w:rPr>
        <w:t> </w:t>
      </w:r>
      <w:r>
        <w:rPr/>
        <w:t>космического</w:t>
      </w:r>
      <w:r>
        <w:rPr>
          <w:spacing w:val="80"/>
        </w:rPr>
        <w:t> </w:t>
      </w:r>
      <w:r>
        <w:rPr/>
        <w:t>корабля,</w:t>
      </w:r>
      <w:r>
        <w:rPr>
          <w:spacing w:val="79"/>
        </w:rPr>
        <w:t> </w:t>
      </w:r>
      <w:r>
        <w:rPr/>
        <w:t>общие</w:t>
      </w:r>
      <w:r>
        <w:rPr>
          <w:spacing w:val="78"/>
        </w:rPr>
        <w:t> </w:t>
      </w:r>
      <w:r>
        <w:rPr/>
        <w:t>симпатии к возможной социалистической альтернативе в Латинской Америке после</w:t>
      </w:r>
    </w:p>
    <w:p>
      <w:pPr>
        <w:pStyle w:val="BodyText"/>
        <w:rPr>
          <w:sz w:val="22"/>
        </w:rPr>
      </w:pPr>
    </w:p>
    <w:p>
      <w:pPr>
        <w:pStyle w:val="BodyText"/>
        <w:rPr>
          <w:sz w:val="21"/>
        </w:rPr>
      </w:pPr>
    </w:p>
    <w:p>
      <w:pPr>
        <w:pStyle w:val="ListParagraph"/>
        <w:numPr>
          <w:ilvl w:val="0"/>
          <w:numId w:val="32"/>
        </w:numPr>
        <w:tabs>
          <w:tab w:pos="674" w:val="left" w:leader="none"/>
          <w:tab w:pos="675" w:val="left" w:leader="none"/>
        </w:tabs>
        <w:spacing w:line="240" w:lineRule="auto" w:before="0" w:after="0"/>
        <w:ind w:left="674" w:right="0" w:hanging="469"/>
        <w:jc w:val="left"/>
        <w:rPr>
          <w:sz w:val="16"/>
        </w:rPr>
      </w:pPr>
      <w:r>
        <w:rPr>
          <w:sz w:val="16"/>
        </w:rPr>
        <w:t>«Иного</w:t>
      </w:r>
      <w:r>
        <w:rPr>
          <w:spacing w:val="-2"/>
          <w:sz w:val="16"/>
        </w:rPr>
        <w:t> </w:t>
      </w:r>
      <w:r>
        <w:rPr>
          <w:sz w:val="16"/>
        </w:rPr>
        <w:t>не</w:t>
      </w:r>
      <w:r>
        <w:rPr>
          <w:spacing w:val="-2"/>
          <w:sz w:val="16"/>
        </w:rPr>
        <w:t> </w:t>
      </w:r>
      <w:r>
        <w:rPr>
          <w:sz w:val="16"/>
        </w:rPr>
        <w:t>дано».</w:t>
      </w:r>
      <w:r>
        <w:rPr>
          <w:spacing w:val="-2"/>
          <w:sz w:val="16"/>
        </w:rPr>
        <w:t> </w:t>
      </w:r>
      <w:r>
        <w:rPr>
          <w:sz w:val="16"/>
        </w:rPr>
        <w:t>Москва,</w:t>
      </w:r>
      <w:r>
        <w:rPr>
          <w:spacing w:val="-2"/>
          <w:sz w:val="16"/>
        </w:rPr>
        <w:t> </w:t>
      </w:r>
      <w:r>
        <w:rPr>
          <w:sz w:val="16"/>
        </w:rPr>
        <w:t>1989,с.</w:t>
      </w:r>
      <w:r>
        <w:rPr>
          <w:spacing w:val="-1"/>
          <w:sz w:val="16"/>
        </w:rPr>
        <w:t> </w:t>
      </w:r>
      <w:r>
        <w:rPr>
          <w:sz w:val="16"/>
        </w:rPr>
        <w:t>315-</w:t>
      </w:r>
      <w:r>
        <w:rPr>
          <w:spacing w:val="-4"/>
          <w:sz w:val="16"/>
        </w:rPr>
        <w:t>328.</w:t>
      </w:r>
    </w:p>
    <w:p>
      <w:pPr>
        <w:pStyle w:val="ListParagraph"/>
        <w:numPr>
          <w:ilvl w:val="0"/>
          <w:numId w:val="32"/>
        </w:numPr>
        <w:tabs>
          <w:tab w:pos="660" w:val="left" w:leader="none"/>
          <w:tab w:pos="662" w:val="left" w:leader="none"/>
        </w:tabs>
        <w:spacing w:line="312" w:lineRule="auto" w:before="52" w:after="0"/>
        <w:ind w:left="614" w:right="1316" w:hanging="408"/>
        <w:jc w:val="left"/>
        <w:rPr>
          <w:sz w:val="16"/>
        </w:rPr>
      </w:pPr>
      <w:r>
        <w:rPr/>
        <w:tab/>
      </w:r>
      <w:r>
        <w:rPr>
          <w:sz w:val="16"/>
        </w:rPr>
        <w:t>Varas,</w:t>
      </w:r>
      <w:r>
        <w:rPr>
          <w:spacing w:val="-3"/>
          <w:sz w:val="16"/>
        </w:rPr>
        <w:t> </w:t>
      </w:r>
      <w:r>
        <w:rPr>
          <w:sz w:val="16"/>
        </w:rPr>
        <w:t>Augusto</w:t>
      </w:r>
      <w:r>
        <w:rPr>
          <w:spacing w:val="-3"/>
          <w:sz w:val="16"/>
        </w:rPr>
        <w:t> </w:t>
      </w:r>
      <w:r>
        <w:rPr>
          <w:sz w:val="16"/>
        </w:rPr>
        <w:t>“De</w:t>
      </w:r>
      <w:r>
        <w:rPr>
          <w:spacing w:val="-2"/>
          <w:sz w:val="16"/>
        </w:rPr>
        <w:t> </w:t>
      </w:r>
      <w:r>
        <w:rPr>
          <w:sz w:val="16"/>
        </w:rPr>
        <w:t>la</w:t>
      </w:r>
      <w:r>
        <w:rPr>
          <w:spacing w:val="-2"/>
          <w:sz w:val="16"/>
        </w:rPr>
        <w:t> </w:t>
      </w:r>
      <w:r>
        <w:rPr>
          <w:sz w:val="16"/>
        </w:rPr>
        <w:t>Komintem</w:t>
      </w:r>
      <w:r>
        <w:rPr>
          <w:spacing w:val="-3"/>
          <w:sz w:val="16"/>
        </w:rPr>
        <w:t> </w:t>
      </w:r>
      <w:r>
        <w:rPr>
          <w:sz w:val="16"/>
        </w:rPr>
        <w:t>a</w:t>
      </w:r>
      <w:r>
        <w:rPr>
          <w:spacing w:val="-2"/>
          <w:sz w:val="16"/>
        </w:rPr>
        <w:t> </w:t>
      </w:r>
      <w:r>
        <w:rPr>
          <w:sz w:val="16"/>
        </w:rPr>
        <w:t>la</w:t>
      </w:r>
      <w:r>
        <w:rPr>
          <w:spacing w:val="-2"/>
          <w:sz w:val="16"/>
        </w:rPr>
        <w:t> </w:t>
      </w:r>
      <w:r>
        <w:rPr>
          <w:sz w:val="16"/>
        </w:rPr>
        <w:t>Perestroika:</w:t>
      </w:r>
      <w:r>
        <w:rPr>
          <w:spacing w:val="-3"/>
          <w:sz w:val="16"/>
        </w:rPr>
        <w:t> </w:t>
      </w:r>
      <w:r>
        <w:rPr>
          <w:sz w:val="16"/>
        </w:rPr>
        <w:t>America</w:t>
      </w:r>
      <w:r>
        <w:rPr>
          <w:spacing w:val="-3"/>
          <w:sz w:val="16"/>
        </w:rPr>
        <w:t> </w:t>
      </w:r>
      <w:r>
        <w:rPr>
          <w:sz w:val="16"/>
        </w:rPr>
        <w:t>Latina</w:t>
      </w:r>
      <w:r>
        <w:rPr>
          <w:spacing w:val="-2"/>
          <w:sz w:val="16"/>
        </w:rPr>
        <w:t> </w:t>
      </w:r>
      <w:r>
        <w:rPr>
          <w:sz w:val="16"/>
        </w:rPr>
        <w:t>у</w:t>
      </w:r>
      <w:r>
        <w:rPr>
          <w:spacing w:val="-2"/>
          <w:sz w:val="16"/>
        </w:rPr>
        <w:t> </w:t>
      </w:r>
      <w:r>
        <w:rPr>
          <w:sz w:val="16"/>
        </w:rPr>
        <w:t>la</w:t>
      </w:r>
      <w:r>
        <w:rPr>
          <w:spacing w:val="-2"/>
          <w:sz w:val="16"/>
        </w:rPr>
        <w:t> </w:t>
      </w:r>
      <w:r>
        <w:rPr>
          <w:sz w:val="16"/>
        </w:rPr>
        <w:t>Union</w:t>
      </w:r>
      <w:r>
        <w:rPr>
          <w:spacing w:val="-3"/>
          <w:sz w:val="16"/>
        </w:rPr>
        <w:t> </w:t>
      </w:r>
      <w:r>
        <w:rPr>
          <w:sz w:val="16"/>
        </w:rPr>
        <w:t>Sovietica”,</w:t>
      </w:r>
      <w:r>
        <w:rPr>
          <w:spacing w:val="40"/>
          <w:sz w:val="16"/>
        </w:rPr>
        <w:t> </w:t>
      </w:r>
      <w:r>
        <w:rPr>
          <w:sz w:val="16"/>
        </w:rPr>
        <w:t>Santiago, FLACSO, 1991, p.21.</w:t>
      </w:r>
    </w:p>
    <w:p>
      <w:pPr>
        <w:pStyle w:val="ListParagraph"/>
        <w:numPr>
          <w:ilvl w:val="0"/>
          <w:numId w:val="32"/>
        </w:numPr>
        <w:tabs>
          <w:tab w:pos="651" w:val="left" w:leader="none"/>
          <w:tab w:pos="653" w:val="left" w:leader="none"/>
        </w:tabs>
        <w:spacing w:line="180" w:lineRule="exact" w:before="0" w:after="0"/>
        <w:ind w:left="652" w:right="0" w:hanging="443"/>
        <w:jc w:val="left"/>
        <w:rPr>
          <w:sz w:val="16"/>
        </w:rPr>
      </w:pPr>
      <w:r>
        <w:rPr>
          <w:sz w:val="16"/>
        </w:rPr>
        <w:t>А.</w:t>
      </w:r>
      <w:r>
        <w:rPr>
          <w:spacing w:val="-5"/>
          <w:sz w:val="16"/>
        </w:rPr>
        <w:t> </w:t>
      </w:r>
      <w:r>
        <w:rPr>
          <w:sz w:val="16"/>
        </w:rPr>
        <w:t>Аджубей.</w:t>
      </w:r>
      <w:r>
        <w:rPr>
          <w:spacing w:val="-3"/>
          <w:sz w:val="16"/>
        </w:rPr>
        <w:t> </w:t>
      </w:r>
      <w:r>
        <w:rPr>
          <w:sz w:val="16"/>
        </w:rPr>
        <w:t>«Те</w:t>
      </w:r>
      <w:r>
        <w:rPr>
          <w:spacing w:val="-1"/>
          <w:sz w:val="16"/>
        </w:rPr>
        <w:t> </w:t>
      </w:r>
      <w:r>
        <w:rPr>
          <w:sz w:val="16"/>
        </w:rPr>
        <w:t>десять</w:t>
      </w:r>
      <w:r>
        <w:rPr>
          <w:spacing w:val="-2"/>
          <w:sz w:val="16"/>
        </w:rPr>
        <w:t> </w:t>
      </w:r>
      <w:r>
        <w:rPr>
          <w:sz w:val="16"/>
        </w:rPr>
        <w:t>лет».</w:t>
      </w:r>
      <w:r>
        <w:rPr>
          <w:spacing w:val="-2"/>
          <w:sz w:val="16"/>
        </w:rPr>
        <w:t> </w:t>
      </w:r>
      <w:r>
        <w:rPr>
          <w:sz w:val="16"/>
        </w:rPr>
        <w:t>«Огонек»,</w:t>
      </w:r>
      <w:r>
        <w:rPr>
          <w:spacing w:val="-1"/>
          <w:sz w:val="16"/>
        </w:rPr>
        <w:t> </w:t>
      </w:r>
      <w:r>
        <w:rPr>
          <w:sz w:val="16"/>
        </w:rPr>
        <w:t>1988,</w:t>
      </w:r>
      <w:r>
        <w:rPr>
          <w:spacing w:val="-2"/>
          <w:sz w:val="16"/>
        </w:rPr>
        <w:t> </w:t>
      </w:r>
      <w:r>
        <w:rPr>
          <w:sz w:val="16"/>
        </w:rPr>
        <w:t>№3,сс.</w:t>
      </w:r>
      <w:r>
        <w:rPr>
          <w:spacing w:val="-2"/>
          <w:sz w:val="16"/>
        </w:rPr>
        <w:t> </w:t>
      </w:r>
      <w:r>
        <w:rPr>
          <w:sz w:val="16"/>
        </w:rPr>
        <w:t>6-</w:t>
      </w:r>
      <w:r>
        <w:rPr>
          <w:spacing w:val="-5"/>
          <w:sz w:val="16"/>
        </w:rPr>
        <w:t>11.</w:t>
      </w:r>
    </w:p>
    <w:p>
      <w:pPr>
        <w:pStyle w:val="BodyText"/>
        <w:spacing w:before="9"/>
        <w:rPr>
          <w:sz w:val="26"/>
        </w:rPr>
      </w:pPr>
      <w:r>
        <w:rPr/>
        <w:pict>
          <v:rect style="position:absolute;margin-left:205.399994pt;margin-top:16.607906pt;width:14.3pt;height:.6pt;mso-position-horizontal-relative:page;mso-position-vertical-relative:paragraph;z-index:-15672320;mso-wrap-distance-left:0;mso-wrap-distance-right:0" id="docshape89" filled="true" fillcolor="#000000" stroked="false">
            <v:fill type="solid"/>
            <w10:wrap type="topAndBottom"/>
          </v:rect>
        </w:pict>
      </w:r>
    </w:p>
    <w:p>
      <w:pPr>
        <w:spacing w:after="0"/>
        <w:rPr>
          <w:sz w:val="26"/>
        </w:rPr>
        <w:sectPr>
          <w:footerReference w:type="default" r:id="rId272"/>
          <w:pgSz w:w="8490" w:h="11830"/>
          <w:pgMar w:footer="0" w:header="0" w:top="1100" w:bottom="280" w:left="520" w:right="240"/>
        </w:sectPr>
      </w:pPr>
    </w:p>
    <w:p>
      <w:pPr>
        <w:pStyle w:val="BodyText"/>
        <w:spacing w:line="276" w:lineRule="auto" w:before="67"/>
        <w:ind w:left="238" w:right="410" w:firstLine="6"/>
        <w:jc w:val="both"/>
        <w:rPr>
          <w:sz w:val="13"/>
        </w:rPr>
      </w:pPr>
      <w:r>
        <w:rPr/>
        <w:t>Кубинской</w:t>
      </w:r>
      <w:r>
        <w:rPr>
          <w:spacing w:val="80"/>
        </w:rPr>
        <w:t> </w:t>
      </w:r>
      <w:r>
        <w:rPr/>
        <w:t>революции,</w:t>
      </w:r>
      <w:r>
        <w:rPr>
          <w:position w:val="5"/>
          <w:sz w:val="13"/>
        </w:rPr>
        <w:t>238</w:t>
      </w:r>
      <w:r>
        <w:rPr>
          <w:spacing w:val="80"/>
          <w:w w:val="150"/>
          <w:position w:val="5"/>
          <w:sz w:val="13"/>
        </w:rPr>
        <w:t> </w:t>
      </w:r>
      <w:r>
        <w:rPr/>
        <w:t>временное</w:t>
      </w:r>
      <w:r>
        <w:rPr>
          <w:spacing w:val="80"/>
        </w:rPr>
        <w:t> </w:t>
      </w:r>
      <w:r>
        <w:rPr/>
        <w:t>потепление</w:t>
      </w:r>
      <w:r>
        <w:rPr>
          <w:spacing w:val="80"/>
        </w:rPr>
        <w:t> </w:t>
      </w:r>
      <w:r>
        <w:rPr/>
        <w:t>в</w:t>
      </w:r>
      <w:r>
        <w:rPr>
          <w:spacing w:val="80"/>
        </w:rPr>
        <w:t> </w:t>
      </w:r>
      <w:r>
        <w:rPr/>
        <w:t>политике</w:t>
      </w:r>
      <w:r>
        <w:rPr>
          <w:spacing w:val="80"/>
        </w:rPr>
        <w:t> </w:t>
      </w:r>
      <w:r>
        <w:rPr/>
        <w:t>холодной</w:t>
      </w:r>
      <w:r>
        <w:rPr>
          <w:spacing w:val="40"/>
        </w:rPr>
        <w:t> </w:t>
      </w:r>
      <w:r>
        <w:rPr/>
        <w:t>войны в период пребывания у власти как в СССР, так и в США более</w:t>
      </w:r>
      <w:r>
        <w:rPr>
          <w:spacing w:val="40"/>
        </w:rPr>
        <w:t> </w:t>
      </w:r>
      <w:r>
        <w:rPr/>
        <w:t>либеральных</w:t>
      </w:r>
      <w:r>
        <w:rPr>
          <w:spacing w:val="40"/>
        </w:rPr>
        <w:t> </w:t>
      </w:r>
      <w:r>
        <w:rPr/>
        <w:t>правительств,</w:t>
      </w:r>
      <w:r>
        <w:rPr>
          <w:spacing w:val="40"/>
        </w:rPr>
        <w:t> </w:t>
      </w:r>
      <w:r>
        <w:rPr/>
        <w:t>усиливающееся</w:t>
      </w:r>
      <w:r>
        <w:rPr>
          <w:spacing w:val="40"/>
        </w:rPr>
        <w:t> </w:t>
      </w:r>
      <w:r>
        <w:rPr/>
        <w:t>стремление</w:t>
      </w:r>
      <w:r>
        <w:rPr>
          <w:spacing w:val="40"/>
        </w:rPr>
        <w:t> </w:t>
      </w:r>
      <w:r>
        <w:rPr/>
        <w:t>к</w:t>
      </w:r>
      <w:r>
        <w:rPr>
          <w:spacing w:val="40"/>
        </w:rPr>
        <w:t> </w:t>
      </w:r>
      <w:r>
        <w:rPr/>
        <w:t>социальным переменам - все это способствовало позитивному восприятию советской</w:t>
      </w:r>
      <w:r>
        <w:rPr>
          <w:spacing w:val="40"/>
        </w:rPr>
        <w:t> </w:t>
      </w:r>
      <w:r>
        <w:rPr/>
        <w:t>политики</w:t>
      </w:r>
      <w:r>
        <w:rPr>
          <w:spacing w:val="40"/>
        </w:rPr>
        <w:t> </w:t>
      </w:r>
      <w:r>
        <w:rPr/>
        <w:t>на</w:t>
      </w:r>
      <w:r>
        <w:rPr>
          <w:spacing w:val="40"/>
        </w:rPr>
        <w:t> </w:t>
      </w:r>
      <w:r>
        <w:rPr/>
        <w:t>континенте</w:t>
      </w:r>
      <w:r>
        <w:rPr>
          <w:position w:val="5"/>
          <w:sz w:val="13"/>
        </w:rPr>
        <w:t>239</w:t>
      </w:r>
      <w:r>
        <w:rPr/>
        <w:t>.</w:t>
      </w:r>
      <w:r>
        <w:rPr>
          <w:spacing w:val="40"/>
        </w:rPr>
        <w:t> </w:t>
      </w:r>
      <w:r>
        <w:rPr/>
        <w:t>В</w:t>
      </w:r>
      <w:r>
        <w:rPr>
          <w:spacing w:val="40"/>
        </w:rPr>
        <w:t> </w:t>
      </w:r>
      <w:r>
        <w:rPr/>
        <w:t>Чили,</w:t>
      </w:r>
      <w:r>
        <w:rPr>
          <w:spacing w:val="40"/>
        </w:rPr>
        <w:t> </w:t>
      </w:r>
      <w:r>
        <w:rPr/>
        <w:t>богатой</w:t>
      </w:r>
      <w:r>
        <w:rPr>
          <w:spacing w:val="40"/>
        </w:rPr>
        <w:t> </w:t>
      </w:r>
      <w:r>
        <w:rPr/>
        <w:t>традициями</w:t>
      </w:r>
      <w:r>
        <w:rPr>
          <w:spacing w:val="40"/>
        </w:rPr>
        <w:t> </w:t>
      </w:r>
      <w:r>
        <w:rPr/>
        <w:t>политической</w:t>
      </w:r>
      <w:r>
        <w:rPr>
          <w:spacing w:val="40"/>
        </w:rPr>
        <w:t> </w:t>
      </w:r>
      <w:r>
        <w:rPr/>
        <w:t>борьбы, эти настроения проявлялись особенно ярко.</w:t>
      </w:r>
      <w:r>
        <w:rPr>
          <w:position w:val="5"/>
          <w:sz w:val="13"/>
        </w:rPr>
        <w:t>240</w:t>
      </w:r>
    </w:p>
    <w:p>
      <w:pPr>
        <w:pStyle w:val="BodyText"/>
        <w:spacing w:line="276" w:lineRule="auto" w:before="111"/>
        <w:ind w:left="234" w:right="410" w:firstLine="278"/>
        <w:jc w:val="both"/>
      </w:pPr>
      <w:r>
        <w:rPr/>
        <w:t>Следует также принять во внимание и стремление правительств многих латиноамериканских</w:t>
      </w:r>
      <w:r>
        <w:rPr>
          <w:spacing w:val="80"/>
        </w:rPr>
        <w:t> </w:t>
      </w:r>
      <w:r>
        <w:rPr/>
        <w:t>стран</w:t>
      </w:r>
      <w:r>
        <w:rPr>
          <w:spacing w:val="80"/>
        </w:rPr>
        <w:t> </w:t>
      </w:r>
      <w:r>
        <w:rPr/>
        <w:t>использовать</w:t>
      </w:r>
      <w:r>
        <w:rPr>
          <w:spacing w:val="80"/>
        </w:rPr>
        <w:t> </w:t>
      </w:r>
      <w:r>
        <w:rPr/>
        <w:t>фактор</w:t>
      </w:r>
      <w:r>
        <w:rPr>
          <w:spacing w:val="80"/>
        </w:rPr>
        <w:t> </w:t>
      </w:r>
      <w:r>
        <w:rPr/>
        <w:t>СССР</w:t>
      </w:r>
      <w:r>
        <w:rPr>
          <w:spacing w:val="80"/>
        </w:rPr>
        <w:t> </w:t>
      </w:r>
      <w:r>
        <w:rPr/>
        <w:t>как</w:t>
      </w:r>
      <w:r>
        <w:rPr>
          <w:spacing w:val="80"/>
        </w:rPr>
        <w:t> </w:t>
      </w:r>
      <w:r>
        <w:rPr/>
        <w:t>противовес</w:t>
      </w:r>
      <w:r>
        <w:rPr>
          <w:spacing w:val="80"/>
        </w:rPr>
        <w:t> </w:t>
      </w:r>
      <w:r>
        <w:rPr/>
        <w:t>США для укрепления своих позиций на переговорах с американцами. В совокупности эти факторы оказались решающими при принятии решения чилийским</w:t>
      </w:r>
      <w:r>
        <w:rPr>
          <w:spacing w:val="80"/>
          <w:w w:val="150"/>
        </w:rPr>
        <w:t> </w:t>
      </w:r>
      <w:r>
        <w:rPr/>
        <w:t>правительством</w:t>
      </w:r>
      <w:r>
        <w:rPr>
          <w:spacing w:val="80"/>
          <w:w w:val="150"/>
        </w:rPr>
        <w:t> </w:t>
      </w:r>
      <w:r>
        <w:rPr/>
        <w:t>о</w:t>
      </w:r>
      <w:r>
        <w:rPr>
          <w:spacing w:val="80"/>
          <w:w w:val="150"/>
        </w:rPr>
        <w:t> </w:t>
      </w:r>
      <w:r>
        <w:rPr/>
        <w:t>восстановлении</w:t>
      </w:r>
      <w:r>
        <w:rPr>
          <w:spacing w:val="80"/>
          <w:w w:val="150"/>
        </w:rPr>
        <w:t> </w:t>
      </w:r>
      <w:r>
        <w:rPr/>
        <w:t>дипломатических</w:t>
      </w:r>
      <w:r>
        <w:rPr>
          <w:spacing w:val="80"/>
          <w:w w:val="150"/>
        </w:rPr>
        <w:t> </w:t>
      </w:r>
      <w:r>
        <w:rPr/>
        <w:t>отношений с Советским Союзом и расширении двустороннего экономического и</w:t>
      </w:r>
      <w:r>
        <w:rPr>
          <w:spacing w:val="80"/>
        </w:rPr>
        <w:t> </w:t>
      </w:r>
      <w:r>
        <w:rPr/>
        <w:t>культурного взаимодействия.</w:t>
      </w:r>
    </w:p>
    <w:p>
      <w:pPr>
        <w:pStyle w:val="BodyText"/>
        <w:spacing w:line="273" w:lineRule="auto" w:before="117"/>
        <w:ind w:left="234" w:right="415" w:firstLine="282"/>
        <w:jc w:val="both"/>
      </w:pPr>
      <w:r>
        <w:rPr/>
        <w:t>Несомненно,</w:t>
      </w:r>
      <w:r>
        <w:rPr>
          <w:spacing w:val="80"/>
        </w:rPr>
        <w:t> </w:t>
      </w:r>
      <w:r>
        <w:rPr/>
        <w:t>все</w:t>
      </w:r>
      <w:r>
        <w:rPr>
          <w:spacing w:val="80"/>
        </w:rPr>
        <w:t> </w:t>
      </w:r>
      <w:r>
        <w:rPr/>
        <w:t>это</w:t>
      </w:r>
      <w:r>
        <w:rPr>
          <w:spacing w:val="80"/>
        </w:rPr>
        <w:t> </w:t>
      </w:r>
      <w:r>
        <w:rPr/>
        <w:t>повлияло</w:t>
      </w:r>
      <w:r>
        <w:rPr>
          <w:spacing w:val="80"/>
        </w:rPr>
        <w:t> </w:t>
      </w:r>
      <w:r>
        <w:rPr/>
        <w:t>и</w:t>
      </w:r>
      <w:r>
        <w:rPr>
          <w:spacing w:val="80"/>
        </w:rPr>
        <w:t> </w:t>
      </w:r>
      <w:r>
        <w:rPr/>
        <w:t>на</w:t>
      </w:r>
      <w:r>
        <w:rPr>
          <w:spacing w:val="80"/>
        </w:rPr>
        <w:t> </w:t>
      </w:r>
      <w:r>
        <w:rPr/>
        <w:t>миграционные</w:t>
      </w:r>
      <w:r>
        <w:rPr>
          <w:spacing w:val="79"/>
        </w:rPr>
        <w:t> </w:t>
      </w:r>
      <w:r>
        <w:rPr/>
        <w:t>процессы.</w:t>
      </w:r>
      <w:r>
        <w:rPr>
          <w:spacing w:val="80"/>
        </w:rPr>
        <w:t> </w:t>
      </w:r>
      <w:r>
        <w:rPr/>
        <w:t>В</w:t>
      </w:r>
      <w:r>
        <w:rPr>
          <w:spacing w:val="79"/>
        </w:rPr>
        <w:t> </w:t>
      </w:r>
      <w:r>
        <w:rPr/>
        <w:t>начале 60-х</w:t>
      </w:r>
      <w:r>
        <w:rPr>
          <w:spacing w:val="40"/>
        </w:rPr>
        <w:t> </w:t>
      </w:r>
      <w:r>
        <w:rPr/>
        <w:t>годов</w:t>
      </w:r>
      <w:r>
        <w:rPr>
          <w:spacing w:val="40"/>
        </w:rPr>
        <w:t> </w:t>
      </w:r>
      <w:r>
        <w:rPr/>
        <w:t>первые</w:t>
      </w:r>
      <w:r>
        <w:rPr>
          <w:spacing w:val="40"/>
        </w:rPr>
        <w:t> </w:t>
      </w:r>
      <w:r>
        <w:rPr/>
        <w:t>группы</w:t>
      </w:r>
      <w:r>
        <w:rPr>
          <w:spacing w:val="40"/>
        </w:rPr>
        <w:t> </w:t>
      </w:r>
      <w:r>
        <w:rPr/>
        <w:t>молодых</w:t>
      </w:r>
      <w:r>
        <w:rPr>
          <w:spacing w:val="40"/>
        </w:rPr>
        <w:t> </w:t>
      </w:r>
      <w:r>
        <w:rPr/>
        <w:t>чилийцев</w:t>
      </w:r>
      <w:r>
        <w:rPr>
          <w:spacing w:val="40"/>
        </w:rPr>
        <w:t> </w:t>
      </w:r>
      <w:r>
        <w:rPr/>
        <w:t>отправились</w:t>
      </w:r>
      <w:r>
        <w:rPr>
          <w:spacing w:val="40"/>
        </w:rPr>
        <w:t> </w:t>
      </w:r>
      <w:r>
        <w:rPr/>
        <w:t>на</w:t>
      </w:r>
      <w:r>
        <w:rPr>
          <w:spacing w:val="40"/>
        </w:rPr>
        <w:t> </w:t>
      </w:r>
      <w:r>
        <w:rPr/>
        <w:t>учебу</w:t>
      </w:r>
      <w:r>
        <w:rPr>
          <w:spacing w:val="40"/>
        </w:rPr>
        <w:t> </w:t>
      </w:r>
      <w:r>
        <w:rPr/>
        <w:t>в советские</w:t>
      </w:r>
      <w:r>
        <w:rPr>
          <w:spacing w:val="40"/>
        </w:rPr>
        <w:t> </w:t>
      </w:r>
      <w:r>
        <w:rPr/>
        <w:t>вузы.</w:t>
      </w:r>
      <w:r>
        <w:rPr>
          <w:spacing w:val="40"/>
        </w:rPr>
        <w:t> </w:t>
      </w:r>
      <w:r>
        <w:rPr/>
        <w:t>Число</w:t>
      </w:r>
      <w:r>
        <w:rPr>
          <w:spacing w:val="40"/>
        </w:rPr>
        <w:t> </w:t>
      </w:r>
      <w:r>
        <w:rPr/>
        <w:t>их</w:t>
      </w:r>
      <w:r>
        <w:rPr>
          <w:spacing w:val="40"/>
        </w:rPr>
        <w:t> </w:t>
      </w:r>
      <w:r>
        <w:rPr/>
        <w:t>росло</w:t>
      </w:r>
      <w:r>
        <w:rPr>
          <w:spacing w:val="40"/>
        </w:rPr>
        <w:t> </w:t>
      </w:r>
      <w:r>
        <w:rPr/>
        <w:t>с</w:t>
      </w:r>
      <w:r>
        <w:rPr>
          <w:spacing w:val="40"/>
        </w:rPr>
        <w:t> </w:t>
      </w:r>
      <w:r>
        <w:rPr/>
        <w:t>каждым</w:t>
      </w:r>
      <w:r>
        <w:rPr>
          <w:spacing w:val="40"/>
        </w:rPr>
        <w:t> </w:t>
      </w:r>
      <w:r>
        <w:rPr/>
        <w:t>годом</w:t>
      </w:r>
      <w:r>
        <w:rPr>
          <w:spacing w:val="40"/>
        </w:rPr>
        <w:t> </w:t>
      </w:r>
      <w:r>
        <w:rPr/>
        <w:t>вплоть</w:t>
      </w:r>
      <w:r>
        <w:rPr>
          <w:spacing w:val="40"/>
        </w:rPr>
        <w:t> </w:t>
      </w:r>
      <w:r>
        <w:rPr/>
        <w:t>до</w:t>
      </w:r>
      <w:r>
        <w:rPr>
          <w:spacing w:val="40"/>
        </w:rPr>
        <w:t> </w:t>
      </w:r>
      <w:r>
        <w:rPr/>
        <w:t>военного переворота</w:t>
      </w:r>
      <w:r>
        <w:rPr>
          <w:spacing w:val="40"/>
        </w:rPr>
        <w:t> </w:t>
      </w:r>
      <w:r>
        <w:rPr/>
        <w:t>1973</w:t>
      </w:r>
      <w:r>
        <w:rPr>
          <w:spacing w:val="40"/>
        </w:rPr>
        <w:t> </w:t>
      </w:r>
      <w:r>
        <w:rPr/>
        <w:t>г.</w:t>
      </w:r>
      <w:r>
        <w:rPr>
          <w:spacing w:val="40"/>
        </w:rPr>
        <w:t> </w:t>
      </w:r>
      <w:r>
        <w:rPr/>
        <w:t>К</w:t>
      </w:r>
      <w:r>
        <w:rPr>
          <w:spacing w:val="40"/>
        </w:rPr>
        <w:t> </w:t>
      </w:r>
      <w:r>
        <w:rPr/>
        <w:t>этому</w:t>
      </w:r>
      <w:r>
        <w:rPr>
          <w:spacing w:val="40"/>
        </w:rPr>
        <w:t> </w:t>
      </w:r>
      <w:r>
        <w:rPr/>
        <w:t>времени</w:t>
      </w:r>
      <w:r>
        <w:rPr>
          <w:spacing w:val="40"/>
        </w:rPr>
        <w:t> </w:t>
      </w:r>
      <w:r>
        <w:rPr/>
        <w:t>около</w:t>
      </w:r>
      <w:r>
        <w:rPr>
          <w:spacing w:val="40"/>
        </w:rPr>
        <w:t> </w:t>
      </w:r>
      <w:r>
        <w:rPr/>
        <w:t>300</w:t>
      </w:r>
      <w:r>
        <w:rPr>
          <w:spacing w:val="40"/>
        </w:rPr>
        <w:t> </w:t>
      </w:r>
      <w:r>
        <w:rPr/>
        <w:t>молодых</w:t>
      </w:r>
      <w:r>
        <w:rPr>
          <w:spacing w:val="40"/>
        </w:rPr>
        <w:t> </w:t>
      </w:r>
      <w:r>
        <w:rPr/>
        <w:t>людей</w:t>
      </w:r>
      <w:r>
        <w:rPr>
          <w:spacing w:val="40"/>
        </w:rPr>
        <w:t> </w:t>
      </w:r>
      <w:r>
        <w:rPr/>
        <w:t>уже завершили</w:t>
      </w:r>
      <w:r>
        <w:rPr>
          <w:spacing w:val="40"/>
        </w:rPr>
        <w:t> </w:t>
      </w:r>
      <w:r>
        <w:rPr/>
        <w:t>образование</w:t>
      </w:r>
      <w:r>
        <w:rPr>
          <w:spacing w:val="40"/>
        </w:rPr>
        <w:t> </w:t>
      </w:r>
      <w:r>
        <w:rPr/>
        <w:t>в</w:t>
      </w:r>
      <w:r>
        <w:rPr>
          <w:spacing w:val="40"/>
        </w:rPr>
        <w:t> </w:t>
      </w:r>
      <w:r>
        <w:rPr/>
        <w:t>СССР</w:t>
      </w:r>
      <w:r>
        <w:rPr>
          <w:spacing w:val="40"/>
        </w:rPr>
        <w:t> </w:t>
      </w:r>
      <w:r>
        <w:rPr/>
        <w:t>и</w:t>
      </w:r>
      <w:r>
        <w:rPr>
          <w:spacing w:val="40"/>
        </w:rPr>
        <w:t> </w:t>
      </w:r>
      <w:r>
        <w:rPr/>
        <w:t>вернулись</w:t>
      </w:r>
      <w:r>
        <w:rPr>
          <w:spacing w:val="40"/>
        </w:rPr>
        <w:t> </w:t>
      </w:r>
      <w:r>
        <w:rPr/>
        <w:t>в</w:t>
      </w:r>
      <w:r>
        <w:rPr>
          <w:spacing w:val="40"/>
        </w:rPr>
        <w:t> </w:t>
      </w:r>
      <w:r>
        <w:rPr/>
        <w:t>Чили,</w:t>
      </w:r>
      <w:r>
        <w:rPr>
          <w:spacing w:val="40"/>
        </w:rPr>
        <w:t> </w:t>
      </w:r>
      <w:r>
        <w:rPr/>
        <w:t>а</w:t>
      </w:r>
      <w:r>
        <w:rPr>
          <w:spacing w:val="40"/>
        </w:rPr>
        <w:t> </w:t>
      </w:r>
      <w:r>
        <w:rPr/>
        <w:t>еще</w:t>
      </w:r>
      <w:r>
        <w:rPr>
          <w:spacing w:val="40"/>
        </w:rPr>
        <w:t> </w:t>
      </w:r>
      <w:r>
        <w:rPr/>
        <w:t>около</w:t>
      </w:r>
      <w:r>
        <w:rPr>
          <w:spacing w:val="40"/>
        </w:rPr>
        <w:t> </w:t>
      </w:r>
      <w:r>
        <w:rPr/>
        <w:t>300 находились на учебе.</w:t>
      </w:r>
      <w:r>
        <w:rPr>
          <w:position w:val="5"/>
          <w:sz w:val="13"/>
        </w:rPr>
        <w:t>241</w:t>
      </w:r>
      <w:r>
        <w:rPr>
          <w:spacing w:val="40"/>
          <w:position w:val="5"/>
          <w:sz w:val="13"/>
        </w:rPr>
        <w:t> </w:t>
      </w:r>
      <w:r>
        <w:rPr/>
        <w:t>Из вернувшихся домой 114 чилийцев приехали с советскими супругами.</w:t>
      </w:r>
    </w:p>
    <w:p>
      <w:pPr>
        <w:pStyle w:val="BodyText"/>
        <w:spacing w:line="276" w:lineRule="auto" w:before="129"/>
        <w:ind w:left="228" w:right="417" w:firstLine="284"/>
        <w:jc w:val="both"/>
      </w:pPr>
      <w:r>
        <w:rPr/>
        <w:t>Так</w:t>
      </w:r>
      <w:r>
        <w:rPr>
          <w:spacing w:val="40"/>
        </w:rPr>
        <w:t> </w:t>
      </w:r>
      <w:r>
        <w:rPr/>
        <w:t>началась</w:t>
      </w:r>
      <w:r>
        <w:rPr>
          <w:spacing w:val="40"/>
        </w:rPr>
        <w:t> </w:t>
      </w:r>
      <w:r>
        <w:rPr/>
        <w:t>новая</w:t>
      </w:r>
      <w:r>
        <w:rPr>
          <w:spacing w:val="40"/>
        </w:rPr>
        <w:t> </w:t>
      </w:r>
      <w:r>
        <w:rPr/>
        <w:t>российская</w:t>
      </w:r>
      <w:r>
        <w:rPr>
          <w:spacing w:val="40"/>
        </w:rPr>
        <w:t> </w:t>
      </w:r>
      <w:r>
        <w:rPr/>
        <w:t>иммиграция</w:t>
      </w:r>
      <w:r>
        <w:rPr>
          <w:spacing w:val="40"/>
        </w:rPr>
        <w:t> </w:t>
      </w:r>
      <w:r>
        <w:rPr/>
        <w:t>в</w:t>
      </w:r>
      <w:r>
        <w:rPr>
          <w:spacing w:val="40"/>
        </w:rPr>
        <w:t> </w:t>
      </w:r>
      <w:r>
        <w:rPr/>
        <w:t>Чили,</w:t>
      </w:r>
      <w:r>
        <w:rPr>
          <w:spacing w:val="40"/>
        </w:rPr>
        <w:t> </w:t>
      </w:r>
      <w:r>
        <w:rPr/>
        <w:t>впервые непосредственно из СССР и преимущественно женская. Из 114 смешанных советско-чилийских семей, проживавших в Чили с 1964 г. по 1973 г., 102 советские</w:t>
      </w:r>
      <w:r>
        <w:rPr>
          <w:spacing w:val="40"/>
        </w:rPr>
        <w:t> </w:t>
      </w:r>
      <w:r>
        <w:rPr/>
        <w:t>супруги</w:t>
      </w:r>
      <w:r>
        <w:rPr>
          <w:spacing w:val="40"/>
        </w:rPr>
        <w:t> </w:t>
      </w:r>
      <w:r>
        <w:rPr/>
        <w:t>имели</w:t>
      </w:r>
      <w:r>
        <w:rPr>
          <w:spacing w:val="40"/>
        </w:rPr>
        <w:t> </w:t>
      </w:r>
      <w:r>
        <w:rPr/>
        <w:t>высшее</w:t>
      </w:r>
      <w:r>
        <w:rPr>
          <w:spacing w:val="40"/>
        </w:rPr>
        <w:t> </w:t>
      </w:r>
      <w:r>
        <w:rPr/>
        <w:t>образование,</w:t>
      </w:r>
      <w:r>
        <w:rPr>
          <w:spacing w:val="40"/>
        </w:rPr>
        <w:t> </w:t>
      </w:r>
      <w:r>
        <w:rPr/>
        <w:t>87</w:t>
      </w:r>
      <w:r>
        <w:rPr>
          <w:spacing w:val="40"/>
        </w:rPr>
        <w:t> </w:t>
      </w:r>
      <w:r>
        <w:rPr/>
        <w:t>из</w:t>
      </w:r>
      <w:r>
        <w:rPr>
          <w:spacing w:val="40"/>
        </w:rPr>
        <w:t> </w:t>
      </w:r>
      <w:r>
        <w:rPr/>
        <w:t>них</w:t>
      </w:r>
      <w:r>
        <w:rPr>
          <w:spacing w:val="40"/>
        </w:rPr>
        <w:t> </w:t>
      </w:r>
      <w:r>
        <w:rPr/>
        <w:t>-</w:t>
      </w:r>
      <w:r>
        <w:rPr>
          <w:spacing w:val="40"/>
        </w:rPr>
        <w:t> </w:t>
      </w:r>
      <w:r>
        <w:rPr/>
        <w:t>университетское. Это</w:t>
      </w:r>
      <w:r>
        <w:rPr>
          <w:spacing w:val="40"/>
        </w:rPr>
        <w:t> </w:t>
      </w:r>
      <w:r>
        <w:rPr/>
        <w:t>были</w:t>
      </w:r>
      <w:r>
        <w:rPr>
          <w:spacing w:val="40"/>
        </w:rPr>
        <w:t> </w:t>
      </w:r>
      <w:r>
        <w:rPr/>
        <w:t>молодые</w:t>
      </w:r>
      <w:r>
        <w:rPr>
          <w:spacing w:val="40"/>
        </w:rPr>
        <w:t> </w:t>
      </w:r>
      <w:r>
        <w:rPr/>
        <w:t>женщины</w:t>
      </w:r>
      <w:r>
        <w:rPr>
          <w:spacing w:val="40"/>
        </w:rPr>
        <w:t> </w:t>
      </w:r>
      <w:r>
        <w:rPr/>
        <w:t>от</w:t>
      </w:r>
      <w:r>
        <w:rPr>
          <w:spacing w:val="40"/>
        </w:rPr>
        <w:t> </w:t>
      </w:r>
      <w:r>
        <w:rPr/>
        <w:t>20</w:t>
      </w:r>
      <w:r>
        <w:rPr>
          <w:spacing w:val="40"/>
        </w:rPr>
        <w:t> </w:t>
      </w:r>
      <w:r>
        <w:rPr/>
        <w:t>до</w:t>
      </w:r>
      <w:r>
        <w:rPr>
          <w:spacing w:val="40"/>
        </w:rPr>
        <w:t> </w:t>
      </w:r>
      <w:r>
        <w:rPr/>
        <w:t>35</w:t>
      </w:r>
      <w:r>
        <w:rPr>
          <w:spacing w:val="40"/>
        </w:rPr>
        <w:t> </w:t>
      </w:r>
      <w:r>
        <w:rPr/>
        <w:t>лет.</w:t>
      </w:r>
      <w:r>
        <w:rPr>
          <w:spacing w:val="40"/>
        </w:rPr>
        <w:t> </w:t>
      </w:r>
      <w:r>
        <w:rPr/>
        <w:t>К</w:t>
      </w:r>
      <w:r>
        <w:rPr>
          <w:spacing w:val="40"/>
        </w:rPr>
        <w:t> </w:t>
      </w:r>
      <w:r>
        <w:rPr/>
        <w:t>1972</w:t>
      </w:r>
      <w:r>
        <w:rPr>
          <w:spacing w:val="40"/>
        </w:rPr>
        <w:t> </w:t>
      </w:r>
      <w:r>
        <w:rPr/>
        <w:t>г.</w:t>
      </w:r>
      <w:r>
        <w:rPr>
          <w:spacing w:val="40"/>
        </w:rPr>
        <w:t> </w:t>
      </w:r>
      <w:r>
        <w:rPr/>
        <w:t>все</w:t>
      </w:r>
      <w:r>
        <w:rPr>
          <w:spacing w:val="40"/>
        </w:rPr>
        <w:t> </w:t>
      </w:r>
      <w:r>
        <w:rPr/>
        <w:t>114</w:t>
      </w:r>
      <w:r>
        <w:rPr>
          <w:spacing w:val="40"/>
        </w:rPr>
        <w:t> </w:t>
      </w:r>
      <w:r>
        <w:rPr/>
        <w:t>семей</w:t>
      </w:r>
      <w:r>
        <w:rPr>
          <w:spacing w:val="40"/>
        </w:rPr>
        <w:t> </w:t>
      </w:r>
      <w:r>
        <w:rPr/>
        <w:t>уже имели</w:t>
      </w:r>
      <w:r>
        <w:rPr>
          <w:spacing w:val="41"/>
        </w:rPr>
        <w:t> </w:t>
      </w:r>
      <w:r>
        <w:rPr/>
        <w:t>детей,</w:t>
      </w:r>
      <w:r>
        <w:rPr>
          <w:spacing w:val="40"/>
        </w:rPr>
        <w:t> </w:t>
      </w:r>
      <w:r>
        <w:rPr/>
        <w:t>из</w:t>
      </w:r>
      <w:r>
        <w:rPr>
          <w:spacing w:val="39"/>
        </w:rPr>
        <w:t> </w:t>
      </w:r>
      <w:r>
        <w:rPr/>
        <w:t>них</w:t>
      </w:r>
      <w:r>
        <w:rPr>
          <w:spacing w:val="39"/>
        </w:rPr>
        <w:t> </w:t>
      </w:r>
      <w:r>
        <w:rPr/>
        <w:t>75</w:t>
      </w:r>
      <w:r>
        <w:rPr>
          <w:spacing w:val="40"/>
        </w:rPr>
        <w:t> </w:t>
      </w:r>
      <w:r>
        <w:rPr/>
        <w:t>-</w:t>
      </w:r>
      <w:r>
        <w:rPr>
          <w:spacing w:val="40"/>
        </w:rPr>
        <w:t> </w:t>
      </w:r>
      <w:r>
        <w:rPr/>
        <w:t>по</w:t>
      </w:r>
      <w:r>
        <w:rPr>
          <w:spacing w:val="39"/>
        </w:rPr>
        <w:t> </w:t>
      </w:r>
      <w:r>
        <w:rPr/>
        <w:t>2</w:t>
      </w:r>
      <w:r>
        <w:rPr>
          <w:spacing w:val="40"/>
        </w:rPr>
        <w:t> </w:t>
      </w:r>
      <w:r>
        <w:rPr/>
        <w:t>детей,</w:t>
      </w:r>
      <w:r>
        <w:rPr>
          <w:spacing w:val="40"/>
        </w:rPr>
        <w:t> </w:t>
      </w:r>
      <w:r>
        <w:rPr/>
        <w:t>3</w:t>
      </w:r>
      <w:r>
        <w:rPr>
          <w:spacing w:val="40"/>
        </w:rPr>
        <w:t> </w:t>
      </w:r>
      <w:r>
        <w:rPr/>
        <w:t>-</w:t>
      </w:r>
      <w:r>
        <w:rPr>
          <w:spacing w:val="40"/>
        </w:rPr>
        <w:t> </w:t>
      </w:r>
      <w:r>
        <w:rPr/>
        <w:t>по</w:t>
      </w:r>
      <w:r>
        <w:rPr>
          <w:spacing w:val="39"/>
        </w:rPr>
        <w:t> </w:t>
      </w:r>
      <w:r>
        <w:rPr/>
        <w:t>3</w:t>
      </w:r>
      <w:r>
        <w:rPr>
          <w:spacing w:val="40"/>
        </w:rPr>
        <w:t> </w:t>
      </w:r>
      <w:r>
        <w:rPr/>
        <w:t>детей</w:t>
      </w:r>
      <w:r>
        <w:rPr>
          <w:spacing w:val="40"/>
        </w:rPr>
        <w:t> </w:t>
      </w:r>
      <w:r>
        <w:rPr/>
        <w:t>(что</w:t>
      </w:r>
      <w:r>
        <w:rPr>
          <w:spacing w:val="39"/>
        </w:rPr>
        <w:t> </w:t>
      </w:r>
      <w:r>
        <w:rPr/>
        <w:t>было</w:t>
      </w:r>
      <w:r>
        <w:rPr>
          <w:spacing w:val="40"/>
        </w:rPr>
        <w:t> </w:t>
      </w:r>
      <w:r>
        <w:rPr/>
        <w:t>необычно</w:t>
      </w:r>
      <w:r>
        <w:rPr>
          <w:spacing w:val="41"/>
        </w:rPr>
        <w:t> </w:t>
      </w:r>
      <w:r>
        <w:rPr>
          <w:spacing w:val="-5"/>
        </w:rPr>
        <w:t>для</w:t>
      </w:r>
    </w:p>
    <w:p>
      <w:pPr>
        <w:pStyle w:val="BodyText"/>
        <w:rPr>
          <w:sz w:val="22"/>
        </w:rPr>
      </w:pPr>
    </w:p>
    <w:p>
      <w:pPr>
        <w:pStyle w:val="BodyText"/>
        <w:spacing w:before="10"/>
        <w:rPr>
          <w:sz w:val="26"/>
        </w:rPr>
      </w:pPr>
    </w:p>
    <w:p>
      <w:pPr>
        <w:pStyle w:val="ListParagraph"/>
        <w:numPr>
          <w:ilvl w:val="0"/>
          <w:numId w:val="32"/>
        </w:numPr>
        <w:tabs>
          <w:tab w:pos="787" w:val="left" w:leader="none"/>
        </w:tabs>
        <w:spacing w:line="307" w:lineRule="auto" w:before="0" w:after="0"/>
        <w:ind w:left="642" w:right="425" w:hanging="424"/>
        <w:jc w:val="both"/>
        <w:rPr>
          <w:sz w:val="16"/>
        </w:rPr>
      </w:pPr>
      <w:r>
        <w:rPr/>
        <w:tab/>
      </w:r>
      <w:r>
        <w:rPr>
          <w:sz w:val="16"/>
        </w:rPr>
        <w:t>Интервью</w:t>
      </w:r>
      <w:r>
        <w:rPr>
          <w:spacing w:val="40"/>
          <w:sz w:val="16"/>
        </w:rPr>
        <w:t> </w:t>
      </w:r>
      <w:r>
        <w:rPr>
          <w:sz w:val="16"/>
        </w:rPr>
        <w:t>с</w:t>
      </w:r>
      <w:r>
        <w:rPr>
          <w:spacing w:val="40"/>
          <w:sz w:val="16"/>
        </w:rPr>
        <w:t> </w:t>
      </w:r>
      <w:r>
        <w:rPr>
          <w:sz w:val="16"/>
        </w:rPr>
        <w:t>Сесаром</w:t>
      </w:r>
      <w:r>
        <w:rPr>
          <w:spacing w:val="40"/>
          <w:sz w:val="16"/>
        </w:rPr>
        <w:t> </w:t>
      </w:r>
      <w:r>
        <w:rPr>
          <w:sz w:val="16"/>
        </w:rPr>
        <w:t>Вер</w:t>
      </w:r>
      <w:r>
        <w:rPr>
          <w:spacing w:val="40"/>
          <w:sz w:val="16"/>
        </w:rPr>
        <w:t> </w:t>
      </w:r>
      <w:r>
        <w:rPr>
          <w:sz w:val="16"/>
        </w:rPr>
        <w:t>дуга,</w:t>
      </w:r>
      <w:r>
        <w:rPr>
          <w:spacing w:val="40"/>
          <w:sz w:val="16"/>
        </w:rPr>
        <w:t> </w:t>
      </w:r>
      <w:r>
        <w:rPr>
          <w:sz w:val="16"/>
        </w:rPr>
        <w:t>бывшим</w:t>
      </w:r>
      <w:r>
        <w:rPr>
          <w:spacing w:val="40"/>
          <w:sz w:val="16"/>
        </w:rPr>
        <w:t> </w:t>
      </w:r>
      <w:r>
        <w:rPr>
          <w:sz w:val="16"/>
        </w:rPr>
        <w:t>Министром</w:t>
      </w:r>
      <w:r>
        <w:rPr>
          <w:spacing w:val="40"/>
          <w:sz w:val="16"/>
        </w:rPr>
        <w:t> </w:t>
      </w:r>
      <w:r>
        <w:rPr>
          <w:sz w:val="16"/>
        </w:rPr>
        <w:t>труда</w:t>
      </w:r>
      <w:r>
        <w:rPr>
          <w:spacing w:val="40"/>
          <w:sz w:val="16"/>
        </w:rPr>
        <w:t> </w:t>
      </w:r>
      <w:r>
        <w:rPr>
          <w:sz w:val="16"/>
        </w:rPr>
        <w:t>Эквадора,</w:t>
      </w:r>
      <w:r>
        <w:rPr>
          <w:spacing w:val="40"/>
          <w:sz w:val="16"/>
        </w:rPr>
        <w:t> </w:t>
      </w:r>
      <w:r>
        <w:rPr>
          <w:sz w:val="16"/>
        </w:rPr>
        <w:t>консультантом</w:t>
      </w:r>
      <w:r>
        <w:rPr>
          <w:spacing w:val="40"/>
          <w:sz w:val="16"/>
        </w:rPr>
        <w:t> </w:t>
      </w:r>
      <w:r>
        <w:rPr>
          <w:sz w:val="16"/>
        </w:rPr>
        <w:t>ЭКЛАК</w:t>
      </w:r>
      <w:r>
        <w:rPr>
          <w:spacing w:val="40"/>
          <w:sz w:val="16"/>
        </w:rPr>
        <w:t> </w:t>
      </w:r>
      <w:r>
        <w:rPr>
          <w:sz w:val="16"/>
        </w:rPr>
        <w:t>ООН</w:t>
      </w:r>
      <w:r>
        <w:rPr>
          <w:spacing w:val="40"/>
          <w:sz w:val="16"/>
        </w:rPr>
        <w:t> </w:t>
      </w:r>
      <w:r>
        <w:rPr>
          <w:sz w:val="16"/>
        </w:rPr>
        <w:t>в</w:t>
      </w:r>
      <w:r>
        <w:rPr>
          <w:spacing w:val="40"/>
          <w:sz w:val="16"/>
        </w:rPr>
        <w:t> </w:t>
      </w:r>
      <w:r>
        <w:rPr>
          <w:sz w:val="16"/>
        </w:rPr>
        <w:t>Чили</w:t>
      </w:r>
      <w:r>
        <w:rPr>
          <w:spacing w:val="40"/>
          <w:sz w:val="16"/>
        </w:rPr>
        <w:t> </w:t>
      </w:r>
      <w:r>
        <w:rPr>
          <w:sz w:val="16"/>
        </w:rPr>
        <w:t>(экономист,</w:t>
      </w:r>
      <w:r>
        <w:rPr>
          <w:spacing w:val="40"/>
          <w:sz w:val="16"/>
        </w:rPr>
        <w:t> </w:t>
      </w:r>
      <w:r>
        <w:rPr>
          <w:sz w:val="16"/>
        </w:rPr>
        <w:t>выпускник</w:t>
      </w:r>
      <w:r>
        <w:rPr>
          <w:spacing w:val="40"/>
          <w:sz w:val="16"/>
        </w:rPr>
        <w:t> </w:t>
      </w:r>
      <w:r>
        <w:rPr>
          <w:sz w:val="16"/>
        </w:rPr>
        <w:t>РУДН</w:t>
      </w:r>
      <w:r>
        <w:rPr>
          <w:spacing w:val="40"/>
          <w:sz w:val="16"/>
        </w:rPr>
        <w:t> </w:t>
      </w:r>
      <w:r>
        <w:rPr>
          <w:sz w:val="16"/>
        </w:rPr>
        <w:t>им.</w:t>
      </w:r>
      <w:r>
        <w:rPr>
          <w:spacing w:val="40"/>
          <w:sz w:val="16"/>
        </w:rPr>
        <w:t> </w:t>
      </w:r>
      <w:r>
        <w:rPr>
          <w:sz w:val="16"/>
        </w:rPr>
        <w:t>Патриса</w:t>
      </w:r>
      <w:r>
        <w:rPr>
          <w:spacing w:val="40"/>
          <w:sz w:val="16"/>
        </w:rPr>
        <w:t> </w:t>
      </w:r>
      <w:r>
        <w:rPr>
          <w:sz w:val="16"/>
        </w:rPr>
        <w:t>Лумумбы).</w:t>
      </w:r>
      <w:r>
        <w:rPr>
          <w:spacing w:val="40"/>
          <w:sz w:val="16"/>
        </w:rPr>
        <w:t> </w:t>
      </w:r>
      <w:r>
        <w:rPr>
          <w:sz w:val="16"/>
        </w:rPr>
        <w:t>О.Ульянова,</w:t>
      </w:r>
      <w:r>
        <w:rPr>
          <w:spacing w:val="40"/>
          <w:sz w:val="16"/>
        </w:rPr>
        <w:t> </w:t>
      </w:r>
      <w:r>
        <w:rPr>
          <w:sz w:val="16"/>
        </w:rPr>
        <w:t>23 февраля 1995 г</w:t>
      </w:r>
    </w:p>
    <w:p>
      <w:pPr>
        <w:pStyle w:val="ListParagraph"/>
        <w:numPr>
          <w:ilvl w:val="0"/>
          <w:numId w:val="32"/>
        </w:numPr>
        <w:tabs>
          <w:tab w:pos="656" w:val="left" w:leader="none"/>
        </w:tabs>
        <w:spacing w:line="240" w:lineRule="auto" w:before="10" w:after="0"/>
        <w:ind w:left="655" w:right="0" w:hanging="438"/>
        <w:jc w:val="both"/>
        <w:rPr>
          <w:sz w:val="16"/>
        </w:rPr>
      </w:pPr>
      <w:r>
        <w:rPr>
          <w:sz w:val="16"/>
        </w:rPr>
        <w:t>Л.Карвалан</w:t>
      </w:r>
      <w:r>
        <w:rPr>
          <w:spacing w:val="-4"/>
          <w:sz w:val="16"/>
        </w:rPr>
        <w:t> </w:t>
      </w:r>
      <w:r>
        <w:rPr>
          <w:sz w:val="16"/>
        </w:rPr>
        <w:t>«Нас</w:t>
      </w:r>
      <w:r>
        <w:rPr>
          <w:spacing w:val="-2"/>
          <w:sz w:val="16"/>
        </w:rPr>
        <w:t> </w:t>
      </w:r>
      <w:r>
        <w:rPr>
          <w:sz w:val="16"/>
        </w:rPr>
        <w:t>‘ждут</w:t>
      </w:r>
      <w:r>
        <w:rPr>
          <w:spacing w:val="-3"/>
          <w:sz w:val="16"/>
        </w:rPr>
        <w:t> </w:t>
      </w:r>
      <w:r>
        <w:rPr>
          <w:sz w:val="16"/>
        </w:rPr>
        <w:t>новые</w:t>
      </w:r>
      <w:r>
        <w:rPr>
          <w:spacing w:val="-3"/>
          <w:sz w:val="16"/>
        </w:rPr>
        <w:t> </w:t>
      </w:r>
      <w:r>
        <w:rPr>
          <w:sz w:val="16"/>
        </w:rPr>
        <w:t>битвы»,</w:t>
      </w:r>
      <w:r>
        <w:rPr>
          <w:spacing w:val="-2"/>
          <w:sz w:val="16"/>
        </w:rPr>
        <w:t> </w:t>
      </w:r>
      <w:r>
        <w:rPr>
          <w:sz w:val="16"/>
        </w:rPr>
        <w:t>Москва,</w:t>
      </w:r>
      <w:r>
        <w:rPr>
          <w:spacing w:val="-3"/>
          <w:sz w:val="16"/>
        </w:rPr>
        <w:t> </w:t>
      </w:r>
      <w:r>
        <w:rPr>
          <w:sz w:val="16"/>
        </w:rPr>
        <w:t>1972</w:t>
      </w:r>
      <w:r>
        <w:rPr>
          <w:spacing w:val="-3"/>
          <w:sz w:val="16"/>
        </w:rPr>
        <w:t> </w:t>
      </w:r>
      <w:r>
        <w:rPr>
          <w:sz w:val="16"/>
        </w:rPr>
        <w:t>г.,</w:t>
      </w:r>
      <w:r>
        <w:rPr>
          <w:spacing w:val="-3"/>
          <w:sz w:val="16"/>
        </w:rPr>
        <w:t> </w:t>
      </w:r>
      <w:r>
        <w:rPr>
          <w:sz w:val="16"/>
        </w:rPr>
        <w:t>с.с.</w:t>
      </w:r>
      <w:r>
        <w:rPr>
          <w:spacing w:val="-2"/>
          <w:sz w:val="16"/>
        </w:rPr>
        <w:t> </w:t>
      </w:r>
      <w:r>
        <w:rPr>
          <w:sz w:val="16"/>
        </w:rPr>
        <w:t>34-</w:t>
      </w:r>
      <w:r>
        <w:rPr>
          <w:spacing w:val="-5"/>
          <w:sz w:val="16"/>
        </w:rPr>
        <w:t>39</w:t>
      </w:r>
    </w:p>
    <w:p>
      <w:pPr>
        <w:pStyle w:val="ListParagraph"/>
        <w:numPr>
          <w:ilvl w:val="0"/>
          <w:numId w:val="32"/>
        </w:numPr>
        <w:tabs>
          <w:tab w:pos="686" w:val="left" w:leader="none"/>
        </w:tabs>
        <w:spacing w:line="300" w:lineRule="auto" w:before="56" w:after="0"/>
        <w:ind w:left="622" w:right="1422" w:hanging="404"/>
        <w:jc w:val="both"/>
        <w:rPr>
          <w:sz w:val="16"/>
        </w:rPr>
      </w:pPr>
      <w:r>
        <w:rPr/>
        <w:tab/>
      </w:r>
      <w:r>
        <w:rPr>
          <w:sz w:val="16"/>
        </w:rPr>
        <w:t>Varas</w:t>
      </w:r>
      <w:r>
        <w:rPr>
          <w:spacing w:val="-4"/>
          <w:sz w:val="16"/>
        </w:rPr>
        <w:t> </w:t>
      </w:r>
      <w:r>
        <w:rPr>
          <w:sz w:val="16"/>
        </w:rPr>
        <w:t>Agusto,”La</w:t>
      </w:r>
      <w:r>
        <w:rPr>
          <w:spacing w:val="-4"/>
          <w:sz w:val="16"/>
        </w:rPr>
        <w:t> </w:t>
      </w:r>
      <w:r>
        <w:rPr>
          <w:sz w:val="16"/>
        </w:rPr>
        <w:t>Union</w:t>
      </w:r>
      <w:r>
        <w:rPr>
          <w:spacing w:val="-4"/>
          <w:sz w:val="16"/>
        </w:rPr>
        <w:t> </w:t>
      </w:r>
      <w:r>
        <w:rPr>
          <w:sz w:val="16"/>
        </w:rPr>
        <w:t>Sovietica</w:t>
      </w:r>
      <w:r>
        <w:rPr>
          <w:spacing w:val="-4"/>
          <w:sz w:val="16"/>
        </w:rPr>
        <w:t> </w:t>
      </w:r>
      <w:r>
        <w:rPr>
          <w:sz w:val="16"/>
        </w:rPr>
        <w:t>en</w:t>
      </w:r>
      <w:r>
        <w:rPr>
          <w:spacing w:val="-3"/>
          <w:sz w:val="16"/>
        </w:rPr>
        <w:t> </w:t>
      </w:r>
      <w:r>
        <w:rPr>
          <w:sz w:val="16"/>
        </w:rPr>
        <w:t>la</w:t>
      </w:r>
      <w:r>
        <w:rPr>
          <w:spacing w:val="-3"/>
          <w:sz w:val="16"/>
        </w:rPr>
        <w:t> </w:t>
      </w:r>
      <w:r>
        <w:rPr>
          <w:sz w:val="16"/>
        </w:rPr>
        <w:t>politica</w:t>
      </w:r>
      <w:r>
        <w:rPr>
          <w:spacing w:val="-3"/>
          <w:sz w:val="16"/>
        </w:rPr>
        <w:t> </w:t>
      </w:r>
      <w:r>
        <w:rPr>
          <w:sz w:val="16"/>
        </w:rPr>
        <w:t>exterior</w:t>
      </w:r>
      <w:r>
        <w:rPr>
          <w:spacing w:val="-3"/>
          <w:sz w:val="16"/>
        </w:rPr>
        <w:t> </w:t>
      </w:r>
      <w:r>
        <w:rPr>
          <w:sz w:val="16"/>
        </w:rPr>
        <w:t>de</w:t>
      </w:r>
      <w:r>
        <w:rPr>
          <w:spacing w:val="-3"/>
          <w:sz w:val="16"/>
        </w:rPr>
        <w:t> </w:t>
      </w:r>
      <w:r>
        <w:rPr>
          <w:sz w:val="16"/>
        </w:rPr>
        <w:t>America</w:t>
      </w:r>
      <w:r>
        <w:rPr>
          <w:spacing w:val="-4"/>
          <w:sz w:val="16"/>
        </w:rPr>
        <w:t> </w:t>
      </w:r>
      <w:r>
        <w:rPr>
          <w:sz w:val="16"/>
        </w:rPr>
        <w:t>Latina”,</w:t>
      </w:r>
      <w:r>
        <w:rPr>
          <w:spacing w:val="-3"/>
          <w:sz w:val="16"/>
        </w:rPr>
        <w:t> </w:t>
      </w:r>
      <w:r>
        <w:rPr>
          <w:sz w:val="16"/>
        </w:rPr>
        <w:t>Santiago,</w:t>
      </w:r>
      <w:r>
        <w:rPr>
          <w:spacing w:val="40"/>
          <w:sz w:val="16"/>
        </w:rPr>
        <w:t> </w:t>
      </w:r>
      <w:r>
        <w:rPr>
          <w:sz w:val="16"/>
        </w:rPr>
        <w:t>FLASCO,</w:t>
      </w:r>
      <w:r>
        <w:rPr>
          <w:spacing w:val="-3"/>
          <w:sz w:val="16"/>
        </w:rPr>
        <w:t> </w:t>
      </w:r>
      <w:r>
        <w:rPr>
          <w:sz w:val="16"/>
        </w:rPr>
        <w:t>1982.</w:t>
      </w:r>
    </w:p>
    <w:p>
      <w:pPr>
        <w:pStyle w:val="ListParagraph"/>
        <w:numPr>
          <w:ilvl w:val="0"/>
          <w:numId w:val="32"/>
        </w:numPr>
        <w:tabs>
          <w:tab w:pos="716" w:val="left" w:leader="none"/>
        </w:tabs>
        <w:spacing w:line="302" w:lineRule="auto" w:before="20" w:after="0"/>
        <w:ind w:left="618" w:right="428" w:hanging="404"/>
        <w:jc w:val="both"/>
        <w:rPr>
          <w:sz w:val="16"/>
        </w:rPr>
      </w:pPr>
      <w:r>
        <w:rPr/>
        <w:tab/>
      </w:r>
      <w:r>
        <w:rPr>
          <w:sz w:val="16"/>
        </w:rPr>
        <w:t>Неофициальные данные проректората по учебной работе РУДН им. Патриса Лумумбы,</w:t>
      </w:r>
      <w:r>
        <w:rPr>
          <w:spacing w:val="40"/>
          <w:sz w:val="16"/>
        </w:rPr>
        <w:t> </w:t>
      </w:r>
      <w:r>
        <w:rPr>
          <w:sz w:val="16"/>
        </w:rPr>
        <w:t>подтвержденные</w:t>
      </w:r>
      <w:r>
        <w:rPr>
          <w:spacing w:val="40"/>
          <w:sz w:val="16"/>
        </w:rPr>
        <w:t> </w:t>
      </w:r>
      <w:r>
        <w:rPr>
          <w:sz w:val="16"/>
        </w:rPr>
        <w:t>послом</w:t>
      </w:r>
      <w:r>
        <w:rPr>
          <w:spacing w:val="40"/>
          <w:sz w:val="16"/>
        </w:rPr>
        <w:t> </w:t>
      </w:r>
      <w:r>
        <w:rPr>
          <w:sz w:val="16"/>
        </w:rPr>
        <w:t>Чили</w:t>
      </w:r>
      <w:r>
        <w:rPr>
          <w:spacing w:val="40"/>
          <w:sz w:val="16"/>
        </w:rPr>
        <w:t> </w:t>
      </w:r>
      <w:r>
        <w:rPr>
          <w:sz w:val="16"/>
        </w:rPr>
        <w:t>в</w:t>
      </w:r>
      <w:r>
        <w:rPr>
          <w:spacing w:val="40"/>
          <w:sz w:val="16"/>
        </w:rPr>
        <w:t> </w:t>
      </w:r>
      <w:r>
        <w:rPr>
          <w:sz w:val="16"/>
        </w:rPr>
        <w:t>СССР</w:t>
      </w:r>
      <w:r>
        <w:rPr>
          <w:spacing w:val="40"/>
          <w:sz w:val="16"/>
        </w:rPr>
        <w:t> </w:t>
      </w:r>
      <w:r>
        <w:rPr>
          <w:sz w:val="16"/>
        </w:rPr>
        <w:t>Дж.</w:t>
      </w:r>
      <w:r>
        <w:rPr>
          <w:spacing w:val="40"/>
          <w:sz w:val="16"/>
        </w:rPr>
        <w:t> </w:t>
      </w:r>
      <w:r>
        <w:rPr>
          <w:sz w:val="16"/>
        </w:rPr>
        <w:t>Холгером.</w:t>
      </w:r>
      <w:r>
        <w:rPr>
          <w:spacing w:val="40"/>
          <w:sz w:val="16"/>
        </w:rPr>
        <w:t> </w:t>
      </w:r>
      <w:r>
        <w:rPr>
          <w:sz w:val="16"/>
        </w:rPr>
        <w:t>О.Ульянова</w:t>
      </w:r>
      <w:r>
        <w:rPr>
          <w:spacing w:val="40"/>
          <w:sz w:val="16"/>
        </w:rPr>
        <w:t> </w:t>
      </w:r>
      <w:r>
        <w:rPr>
          <w:sz w:val="16"/>
        </w:rPr>
        <w:t>и</w:t>
      </w:r>
      <w:r>
        <w:rPr>
          <w:spacing w:val="40"/>
          <w:sz w:val="16"/>
        </w:rPr>
        <w:t> </w:t>
      </w:r>
      <w:r>
        <w:rPr>
          <w:sz w:val="16"/>
        </w:rPr>
        <w:t>Х.Идальго.</w:t>
      </w:r>
      <w:r>
        <w:rPr>
          <w:spacing w:val="40"/>
          <w:sz w:val="16"/>
        </w:rPr>
        <w:t> </w:t>
      </w:r>
      <w:r>
        <w:rPr>
          <w:sz w:val="16"/>
        </w:rPr>
        <w:t>13</w:t>
      </w:r>
      <w:r>
        <w:rPr>
          <w:spacing w:val="80"/>
          <w:sz w:val="16"/>
        </w:rPr>
        <w:t> </w:t>
      </w:r>
      <w:r>
        <w:rPr>
          <w:sz w:val="16"/>
        </w:rPr>
        <w:t>октября 1995 г., Сантьяго.</w:t>
      </w:r>
    </w:p>
    <w:p>
      <w:pPr>
        <w:spacing w:after="0" w:line="302" w:lineRule="auto"/>
        <w:jc w:val="both"/>
        <w:rPr>
          <w:sz w:val="16"/>
        </w:rPr>
        <w:sectPr>
          <w:footerReference w:type="default" r:id="rId273"/>
          <w:pgSz w:w="8490" w:h="11830"/>
          <w:pgMar w:footer="0" w:header="0" w:top="1040" w:bottom="280" w:left="520" w:right="240"/>
        </w:sectPr>
      </w:pPr>
    </w:p>
    <w:p>
      <w:pPr>
        <w:pStyle w:val="BodyText"/>
        <w:spacing w:line="276" w:lineRule="auto" w:before="81"/>
        <w:ind w:left="195" w:right="430" w:firstLine="4"/>
        <w:jc w:val="both"/>
      </w:pPr>
      <w:r>
        <w:rPr/>
        <w:t>тогдашней России). У остальных семей было по одному ребенку.</w:t>
      </w:r>
      <w:r>
        <w:rPr>
          <w:position w:val="5"/>
          <w:sz w:val="13"/>
        </w:rPr>
        <w:t>242</w:t>
      </w:r>
      <w:r>
        <w:rPr>
          <w:spacing w:val="40"/>
          <w:position w:val="5"/>
          <w:sz w:val="13"/>
        </w:rPr>
        <w:t> </w:t>
      </w:r>
      <w:r>
        <w:rPr/>
        <w:t>У нас нет точных</w:t>
      </w:r>
      <w:r>
        <w:rPr>
          <w:spacing w:val="40"/>
        </w:rPr>
        <w:t> </w:t>
      </w:r>
      <w:r>
        <w:rPr/>
        <w:t>данных</w:t>
      </w:r>
      <w:r>
        <w:rPr>
          <w:spacing w:val="40"/>
        </w:rPr>
        <w:t> </w:t>
      </w:r>
      <w:r>
        <w:rPr/>
        <w:t>об</w:t>
      </w:r>
      <w:r>
        <w:rPr>
          <w:spacing w:val="40"/>
        </w:rPr>
        <w:t> </w:t>
      </w:r>
      <w:r>
        <w:rPr/>
        <w:t>этническом</w:t>
      </w:r>
      <w:r>
        <w:rPr>
          <w:spacing w:val="40"/>
        </w:rPr>
        <w:t> </w:t>
      </w:r>
      <w:r>
        <w:rPr/>
        <w:t>составе</w:t>
      </w:r>
      <w:r>
        <w:rPr>
          <w:spacing w:val="40"/>
        </w:rPr>
        <w:t> </w:t>
      </w:r>
      <w:r>
        <w:rPr/>
        <w:t>этой</w:t>
      </w:r>
      <w:r>
        <w:rPr>
          <w:spacing w:val="40"/>
        </w:rPr>
        <w:t> </w:t>
      </w:r>
      <w:r>
        <w:rPr/>
        <w:t>группы</w:t>
      </w:r>
      <w:r>
        <w:rPr>
          <w:spacing w:val="40"/>
        </w:rPr>
        <w:t> </w:t>
      </w:r>
      <w:r>
        <w:rPr/>
        <w:t>советских</w:t>
      </w:r>
      <w:r>
        <w:rPr>
          <w:spacing w:val="40"/>
        </w:rPr>
        <w:t> </w:t>
      </w:r>
      <w:r>
        <w:rPr/>
        <w:t>иммигрантов, но, судя по именам, большинство из них были славянского происхождения. Большинство</w:t>
      </w:r>
      <w:r>
        <w:rPr>
          <w:spacing w:val="40"/>
        </w:rPr>
        <w:t> </w:t>
      </w:r>
      <w:r>
        <w:rPr/>
        <w:t>опрошенных</w:t>
      </w:r>
      <w:r>
        <w:rPr>
          <w:spacing w:val="40"/>
        </w:rPr>
        <w:t> </w:t>
      </w:r>
      <w:r>
        <w:rPr/>
        <w:t>учились</w:t>
      </w:r>
      <w:r>
        <w:rPr>
          <w:spacing w:val="40"/>
        </w:rPr>
        <w:t> </w:t>
      </w:r>
      <w:r>
        <w:rPr/>
        <w:t>в</w:t>
      </w:r>
      <w:r>
        <w:rPr>
          <w:spacing w:val="40"/>
        </w:rPr>
        <w:t> </w:t>
      </w:r>
      <w:r>
        <w:rPr/>
        <w:t>Москве</w:t>
      </w:r>
      <w:r>
        <w:rPr>
          <w:spacing w:val="40"/>
        </w:rPr>
        <w:t> </w:t>
      </w:r>
      <w:r>
        <w:rPr/>
        <w:t>или</w:t>
      </w:r>
      <w:r>
        <w:rPr>
          <w:spacing w:val="40"/>
        </w:rPr>
        <w:t> </w:t>
      </w:r>
      <w:r>
        <w:rPr/>
        <w:t>Ленинграде,</w:t>
      </w:r>
      <w:r>
        <w:rPr>
          <w:spacing w:val="40"/>
        </w:rPr>
        <w:t> </w:t>
      </w:r>
      <w:r>
        <w:rPr/>
        <w:t>многие</w:t>
      </w:r>
      <w:r>
        <w:rPr>
          <w:spacing w:val="40"/>
        </w:rPr>
        <w:t> </w:t>
      </w:r>
      <w:r>
        <w:rPr/>
        <w:t>были</w:t>
      </w:r>
      <w:r>
        <w:rPr>
          <w:spacing w:val="80"/>
          <w:w w:val="150"/>
        </w:rPr>
        <w:t> </w:t>
      </w:r>
      <w:r>
        <w:rPr/>
        <w:t>из семей специалистов с высшим образованием. Среди приехавших советских девушек</w:t>
      </w:r>
      <w:r>
        <w:rPr>
          <w:spacing w:val="40"/>
        </w:rPr>
        <w:t> </w:t>
      </w:r>
      <w:r>
        <w:rPr/>
        <w:t>были</w:t>
      </w:r>
      <w:r>
        <w:rPr>
          <w:spacing w:val="40"/>
        </w:rPr>
        <w:t> </w:t>
      </w:r>
      <w:r>
        <w:rPr/>
        <w:t>филологи,</w:t>
      </w:r>
      <w:r>
        <w:rPr>
          <w:spacing w:val="40"/>
        </w:rPr>
        <w:t> </w:t>
      </w:r>
      <w:r>
        <w:rPr/>
        <w:t>учителя</w:t>
      </w:r>
      <w:r>
        <w:rPr>
          <w:spacing w:val="40"/>
        </w:rPr>
        <w:t> </w:t>
      </w:r>
      <w:r>
        <w:rPr/>
        <w:t>начальной</w:t>
      </w:r>
      <w:r>
        <w:rPr>
          <w:spacing w:val="40"/>
        </w:rPr>
        <w:t> </w:t>
      </w:r>
      <w:r>
        <w:rPr/>
        <w:t>школы</w:t>
      </w:r>
      <w:r>
        <w:rPr>
          <w:spacing w:val="40"/>
        </w:rPr>
        <w:t> </w:t>
      </w:r>
      <w:r>
        <w:rPr/>
        <w:t>и</w:t>
      </w:r>
      <w:r>
        <w:rPr>
          <w:spacing w:val="40"/>
        </w:rPr>
        <w:t> </w:t>
      </w:r>
      <w:r>
        <w:rPr/>
        <w:t>музыки,</w:t>
      </w:r>
      <w:r>
        <w:rPr>
          <w:spacing w:val="40"/>
        </w:rPr>
        <w:t> </w:t>
      </w:r>
      <w:r>
        <w:rPr/>
        <w:t>медсестры</w:t>
      </w:r>
      <w:r>
        <w:rPr>
          <w:spacing w:val="40"/>
        </w:rPr>
        <w:t> </w:t>
      </w:r>
      <w:r>
        <w:rPr/>
        <w:t>и врачи,</w:t>
      </w:r>
      <w:r>
        <w:rPr>
          <w:spacing w:val="40"/>
        </w:rPr>
        <w:t> </w:t>
      </w:r>
      <w:r>
        <w:rPr/>
        <w:t>воспитательницы</w:t>
      </w:r>
      <w:r>
        <w:rPr>
          <w:spacing w:val="40"/>
        </w:rPr>
        <w:t> </w:t>
      </w:r>
      <w:r>
        <w:rPr/>
        <w:t>детских</w:t>
      </w:r>
      <w:r>
        <w:rPr>
          <w:spacing w:val="40"/>
        </w:rPr>
        <w:t> </w:t>
      </w:r>
      <w:r>
        <w:rPr/>
        <w:t>садов,</w:t>
      </w:r>
      <w:r>
        <w:rPr>
          <w:spacing w:val="40"/>
        </w:rPr>
        <w:t> </w:t>
      </w:r>
      <w:r>
        <w:rPr/>
        <w:t>инженеры</w:t>
      </w:r>
      <w:r>
        <w:rPr>
          <w:spacing w:val="40"/>
        </w:rPr>
        <w:t> </w:t>
      </w:r>
      <w:r>
        <w:rPr/>
        <w:t>и</w:t>
      </w:r>
      <w:r>
        <w:rPr>
          <w:spacing w:val="40"/>
        </w:rPr>
        <w:t> </w:t>
      </w:r>
      <w:r>
        <w:rPr/>
        <w:t>техники.</w:t>
      </w:r>
      <w:r>
        <w:rPr>
          <w:spacing w:val="40"/>
        </w:rPr>
        <w:t> </w:t>
      </w:r>
      <w:r>
        <w:rPr/>
        <w:t>Часть</w:t>
      </w:r>
      <w:r>
        <w:rPr>
          <w:spacing w:val="40"/>
        </w:rPr>
        <w:t> </w:t>
      </w:r>
      <w:r>
        <w:rPr/>
        <w:t>из</w:t>
      </w:r>
      <w:r>
        <w:rPr>
          <w:spacing w:val="40"/>
        </w:rPr>
        <w:t> </w:t>
      </w:r>
      <w:r>
        <w:rPr/>
        <w:t>них стали работать переводчиками и преподавателями русского языка, что было востребовано</w:t>
      </w:r>
      <w:r>
        <w:rPr>
          <w:spacing w:val="40"/>
        </w:rPr>
        <w:t> </w:t>
      </w:r>
      <w:r>
        <w:rPr/>
        <w:t>в</w:t>
      </w:r>
      <w:r>
        <w:rPr>
          <w:spacing w:val="40"/>
        </w:rPr>
        <w:t> </w:t>
      </w:r>
      <w:r>
        <w:rPr/>
        <w:t>связи</w:t>
      </w:r>
      <w:r>
        <w:rPr>
          <w:spacing w:val="40"/>
        </w:rPr>
        <w:t> </w:t>
      </w:r>
      <w:r>
        <w:rPr/>
        <w:t>с</w:t>
      </w:r>
      <w:r>
        <w:rPr>
          <w:spacing w:val="40"/>
        </w:rPr>
        <w:t> </w:t>
      </w:r>
      <w:r>
        <w:rPr/>
        <w:t>большим</w:t>
      </w:r>
      <w:r>
        <w:rPr>
          <w:spacing w:val="40"/>
        </w:rPr>
        <w:t> </w:t>
      </w:r>
      <w:r>
        <w:rPr/>
        <w:t>интересом</w:t>
      </w:r>
      <w:r>
        <w:rPr>
          <w:spacing w:val="40"/>
        </w:rPr>
        <w:t> </w:t>
      </w:r>
      <w:r>
        <w:rPr/>
        <w:t>к</w:t>
      </w:r>
      <w:r>
        <w:rPr>
          <w:spacing w:val="40"/>
        </w:rPr>
        <w:t> </w:t>
      </w:r>
      <w:r>
        <w:rPr/>
        <w:t>Советскому</w:t>
      </w:r>
      <w:r>
        <w:rPr>
          <w:spacing w:val="40"/>
        </w:rPr>
        <w:t> </w:t>
      </w:r>
      <w:r>
        <w:rPr/>
        <w:t>Союзу.</w:t>
      </w:r>
      <w:r>
        <w:rPr>
          <w:spacing w:val="40"/>
        </w:rPr>
        <w:t> </w:t>
      </w:r>
      <w:r>
        <w:rPr/>
        <w:t>Многие стали домашними хозяйками и посвятили себя воспитанию детей.</w:t>
      </w:r>
    </w:p>
    <w:p>
      <w:pPr>
        <w:pStyle w:val="BodyText"/>
        <w:spacing w:line="273" w:lineRule="auto" w:before="115"/>
        <w:ind w:left="200" w:right="431" w:firstLine="288"/>
        <w:jc w:val="both"/>
      </w:pPr>
      <w:r>
        <w:rPr/>
        <w:t>Эта группа была весьма сходна с другими небольшими иммигрантскими сообществами,</w:t>
      </w:r>
      <w:r>
        <w:rPr>
          <w:spacing w:val="40"/>
        </w:rPr>
        <w:t> </w:t>
      </w:r>
      <w:r>
        <w:rPr/>
        <w:t>возникшими</w:t>
      </w:r>
      <w:r>
        <w:rPr>
          <w:spacing w:val="80"/>
        </w:rPr>
        <w:t> </w:t>
      </w:r>
      <w:r>
        <w:rPr/>
        <w:t>в</w:t>
      </w:r>
      <w:r>
        <w:rPr>
          <w:spacing w:val="40"/>
        </w:rPr>
        <w:t> </w:t>
      </w:r>
      <w:r>
        <w:rPr/>
        <w:t>результате</w:t>
      </w:r>
      <w:r>
        <w:rPr>
          <w:spacing w:val="40"/>
        </w:rPr>
        <w:t> </w:t>
      </w:r>
      <w:r>
        <w:rPr/>
        <w:t>смешанных</w:t>
      </w:r>
      <w:r>
        <w:rPr>
          <w:spacing w:val="40"/>
        </w:rPr>
        <w:t> </w:t>
      </w:r>
      <w:r>
        <w:rPr/>
        <w:t>браков</w:t>
      </w:r>
      <w:r>
        <w:rPr>
          <w:spacing w:val="40"/>
        </w:rPr>
        <w:t> </w:t>
      </w:r>
      <w:r>
        <w:rPr/>
        <w:t>в</w:t>
      </w:r>
      <w:r>
        <w:rPr>
          <w:spacing w:val="40"/>
        </w:rPr>
        <w:t> </w:t>
      </w:r>
      <w:r>
        <w:rPr/>
        <w:t>США</w:t>
      </w:r>
      <w:r>
        <w:rPr>
          <w:spacing w:val="40"/>
        </w:rPr>
        <w:t> </w:t>
      </w:r>
      <w:r>
        <w:rPr/>
        <w:t>и</w:t>
      </w:r>
      <w:r>
        <w:rPr>
          <w:spacing w:val="80"/>
        </w:rPr>
        <w:t> </w:t>
      </w:r>
      <w:r>
        <w:rPr/>
        <w:t>странах</w:t>
      </w:r>
      <w:r>
        <w:rPr>
          <w:spacing w:val="40"/>
        </w:rPr>
        <w:t> </w:t>
      </w:r>
      <w:r>
        <w:rPr/>
        <w:t>Европы,</w:t>
      </w:r>
      <w:r>
        <w:rPr>
          <w:spacing w:val="40"/>
        </w:rPr>
        <w:t> </w:t>
      </w:r>
      <w:r>
        <w:rPr/>
        <w:t>где</w:t>
      </w:r>
      <w:r>
        <w:rPr>
          <w:spacing w:val="40"/>
        </w:rPr>
        <w:t> </w:t>
      </w:r>
      <w:r>
        <w:rPr/>
        <w:t>учились</w:t>
      </w:r>
      <w:r>
        <w:rPr>
          <w:spacing w:val="40"/>
        </w:rPr>
        <w:t> </w:t>
      </w:r>
      <w:r>
        <w:rPr/>
        <w:t>будущие</w:t>
      </w:r>
      <w:r>
        <w:rPr>
          <w:spacing w:val="40"/>
        </w:rPr>
        <w:t> </w:t>
      </w:r>
      <w:r>
        <w:rPr/>
        <w:t>чилийские</w:t>
      </w:r>
      <w:r>
        <w:rPr>
          <w:spacing w:val="40"/>
        </w:rPr>
        <w:t> </w:t>
      </w:r>
      <w:r>
        <w:rPr/>
        <w:t>специалисты.</w:t>
      </w:r>
      <w:r>
        <w:rPr>
          <w:spacing w:val="40"/>
        </w:rPr>
        <w:t> </w:t>
      </w:r>
      <w:r>
        <w:rPr/>
        <w:t>Но</w:t>
      </w:r>
      <w:r>
        <w:rPr>
          <w:spacing w:val="40"/>
        </w:rPr>
        <w:t> </w:t>
      </w:r>
      <w:r>
        <w:rPr/>
        <w:t>были между ними и важные отличия.</w:t>
      </w:r>
    </w:p>
    <w:p>
      <w:pPr>
        <w:pStyle w:val="BodyText"/>
        <w:spacing w:line="276" w:lineRule="auto" w:before="123"/>
        <w:ind w:left="194" w:right="436" w:firstLine="290"/>
        <w:jc w:val="both"/>
        <w:rPr>
          <w:sz w:val="13"/>
        </w:rPr>
      </w:pPr>
      <w:r>
        <w:rPr/>
        <w:t>Отношение</w:t>
      </w:r>
      <w:r>
        <w:rPr>
          <w:spacing w:val="80"/>
          <w:w w:val="150"/>
        </w:rPr>
        <w:t> </w:t>
      </w:r>
      <w:r>
        <w:rPr/>
        <w:t>государственных</w:t>
      </w:r>
      <w:r>
        <w:rPr>
          <w:spacing w:val="80"/>
          <w:w w:val="150"/>
        </w:rPr>
        <w:t> </w:t>
      </w:r>
      <w:r>
        <w:rPr/>
        <w:t>властей</w:t>
      </w:r>
      <w:r>
        <w:rPr>
          <w:spacing w:val="80"/>
          <w:w w:val="150"/>
        </w:rPr>
        <w:t> </w:t>
      </w:r>
      <w:r>
        <w:rPr/>
        <w:t>страны</w:t>
      </w:r>
      <w:r>
        <w:rPr>
          <w:spacing w:val="80"/>
          <w:w w:val="150"/>
        </w:rPr>
        <w:t> </w:t>
      </w:r>
      <w:r>
        <w:rPr/>
        <w:t>происхождения</w:t>
      </w:r>
      <w:r>
        <w:rPr>
          <w:spacing w:val="80"/>
          <w:w w:val="150"/>
        </w:rPr>
        <w:t> </w:t>
      </w:r>
      <w:r>
        <w:rPr/>
        <w:t>к советским гражданам, проживающим за границей, в те годы было противоречивым.</w:t>
      </w:r>
      <w:r>
        <w:rPr>
          <w:spacing w:val="80"/>
        </w:rPr>
        <w:t> </w:t>
      </w:r>
      <w:r>
        <w:rPr/>
        <w:t>С</w:t>
      </w:r>
      <w:r>
        <w:rPr>
          <w:spacing w:val="80"/>
        </w:rPr>
        <w:t> </w:t>
      </w:r>
      <w:r>
        <w:rPr/>
        <w:t>одной</w:t>
      </w:r>
      <w:r>
        <w:rPr>
          <w:spacing w:val="80"/>
        </w:rPr>
        <w:t> </w:t>
      </w:r>
      <w:r>
        <w:rPr/>
        <w:t>стороны,</w:t>
      </w:r>
      <w:r>
        <w:rPr>
          <w:spacing w:val="80"/>
        </w:rPr>
        <w:t> </w:t>
      </w:r>
      <w:r>
        <w:rPr/>
        <w:t>брак</w:t>
      </w:r>
      <w:r>
        <w:rPr>
          <w:spacing w:val="80"/>
        </w:rPr>
        <w:t> </w:t>
      </w:r>
      <w:r>
        <w:rPr/>
        <w:t>с</w:t>
      </w:r>
      <w:r>
        <w:rPr>
          <w:spacing w:val="80"/>
        </w:rPr>
        <w:t> </w:t>
      </w:r>
      <w:r>
        <w:rPr/>
        <w:t>иностранцем</w:t>
      </w:r>
      <w:r>
        <w:rPr>
          <w:spacing w:val="80"/>
        </w:rPr>
        <w:t> </w:t>
      </w:r>
      <w:r>
        <w:rPr/>
        <w:t>в</w:t>
      </w:r>
      <w:r>
        <w:rPr>
          <w:spacing w:val="80"/>
        </w:rPr>
        <w:t> </w:t>
      </w:r>
      <w:r>
        <w:rPr/>
        <w:t>СССР</w:t>
      </w:r>
      <w:r>
        <w:rPr>
          <w:spacing w:val="80"/>
        </w:rPr>
        <w:t> </w:t>
      </w:r>
      <w:r>
        <w:rPr/>
        <w:t>до середины</w:t>
      </w:r>
      <w:r>
        <w:rPr>
          <w:spacing w:val="80"/>
        </w:rPr>
        <w:t> </w:t>
      </w:r>
      <w:r>
        <w:rPr/>
        <w:t>80-х</w:t>
      </w:r>
      <w:r>
        <w:rPr>
          <w:spacing w:val="80"/>
        </w:rPr>
        <w:t> </w:t>
      </w:r>
      <w:r>
        <w:rPr/>
        <w:t>годов,</w:t>
      </w:r>
      <w:r>
        <w:rPr>
          <w:spacing w:val="80"/>
        </w:rPr>
        <w:t> </w:t>
      </w:r>
      <w:r>
        <w:rPr/>
        <w:t>а</w:t>
      </w:r>
      <w:r>
        <w:rPr>
          <w:spacing w:val="80"/>
        </w:rPr>
        <w:t> </w:t>
      </w:r>
      <w:r>
        <w:rPr/>
        <w:t>тем</w:t>
      </w:r>
      <w:r>
        <w:rPr>
          <w:spacing w:val="80"/>
        </w:rPr>
        <w:t> </w:t>
      </w:r>
      <w:r>
        <w:rPr/>
        <w:t>более</w:t>
      </w:r>
      <w:r>
        <w:rPr>
          <w:spacing w:val="80"/>
        </w:rPr>
        <w:t> </w:t>
      </w:r>
      <w:r>
        <w:rPr/>
        <w:t>в</w:t>
      </w:r>
      <w:r>
        <w:rPr>
          <w:spacing w:val="80"/>
        </w:rPr>
        <w:t> </w:t>
      </w:r>
      <w:r>
        <w:rPr/>
        <w:t>60-х</w:t>
      </w:r>
      <w:r>
        <w:rPr>
          <w:spacing w:val="80"/>
        </w:rPr>
        <w:t> </w:t>
      </w:r>
      <w:r>
        <w:rPr/>
        <w:t>годах,</w:t>
      </w:r>
      <w:r>
        <w:rPr>
          <w:spacing w:val="80"/>
        </w:rPr>
        <w:t> </w:t>
      </w:r>
      <w:r>
        <w:rPr/>
        <w:t>был</w:t>
      </w:r>
      <w:r>
        <w:rPr>
          <w:spacing w:val="80"/>
        </w:rPr>
        <w:t> </w:t>
      </w:r>
      <w:r>
        <w:rPr/>
        <w:t>смелым</w:t>
      </w:r>
      <w:r>
        <w:rPr>
          <w:spacing w:val="80"/>
        </w:rPr>
        <w:t> </w:t>
      </w:r>
      <w:r>
        <w:rPr/>
        <w:t>поступком</w:t>
      </w:r>
      <w:r>
        <w:rPr>
          <w:spacing w:val="80"/>
        </w:rPr>
        <w:t> </w:t>
      </w:r>
      <w:r>
        <w:rPr/>
        <w:t>и</w:t>
      </w:r>
      <w:r>
        <w:rPr>
          <w:spacing w:val="40"/>
        </w:rPr>
        <w:t> </w:t>
      </w:r>
      <w:r>
        <w:rPr/>
        <w:t>воспринимался</w:t>
      </w:r>
      <w:r>
        <w:rPr>
          <w:spacing w:val="40"/>
        </w:rPr>
        <w:t> </w:t>
      </w:r>
      <w:r>
        <w:rPr/>
        <w:t>как</w:t>
      </w:r>
      <w:r>
        <w:rPr>
          <w:spacing w:val="40"/>
        </w:rPr>
        <w:t> </w:t>
      </w:r>
      <w:r>
        <w:rPr/>
        <w:t>открытый</w:t>
      </w:r>
      <w:r>
        <w:rPr>
          <w:spacing w:val="40"/>
        </w:rPr>
        <w:t> </w:t>
      </w:r>
      <w:r>
        <w:rPr/>
        <w:t>или</w:t>
      </w:r>
      <w:r>
        <w:rPr>
          <w:spacing w:val="40"/>
        </w:rPr>
        <w:t> </w:t>
      </w:r>
      <w:r>
        <w:rPr/>
        <w:t>скрытый</w:t>
      </w:r>
      <w:r>
        <w:rPr>
          <w:spacing w:val="40"/>
        </w:rPr>
        <w:t> </w:t>
      </w:r>
      <w:r>
        <w:rPr/>
        <w:t>акт</w:t>
      </w:r>
      <w:r>
        <w:rPr>
          <w:spacing w:val="40"/>
        </w:rPr>
        <w:t> </w:t>
      </w:r>
      <w:r>
        <w:rPr/>
        <w:t>неповиновения.</w:t>
      </w:r>
      <w:r>
        <w:rPr>
          <w:spacing w:val="40"/>
        </w:rPr>
        <w:t> </w:t>
      </w:r>
      <w:r>
        <w:rPr/>
        <w:t>На</w:t>
      </w:r>
      <w:r>
        <w:rPr>
          <w:spacing w:val="80"/>
        </w:rPr>
        <w:t> </w:t>
      </w:r>
      <w:r>
        <w:rPr/>
        <w:t>студентов и студенток, которые слишком близко сходились со своими иностранными</w:t>
      </w:r>
      <w:r>
        <w:rPr>
          <w:spacing w:val="40"/>
        </w:rPr>
        <w:t> </w:t>
      </w:r>
      <w:r>
        <w:rPr/>
        <w:t>сокурсниками,</w:t>
      </w:r>
      <w:r>
        <w:rPr>
          <w:spacing w:val="40"/>
        </w:rPr>
        <w:t> </w:t>
      </w:r>
      <w:r>
        <w:rPr/>
        <w:t>оказывалось</w:t>
      </w:r>
      <w:r>
        <w:rPr>
          <w:spacing w:val="40"/>
        </w:rPr>
        <w:t> </w:t>
      </w:r>
      <w:r>
        <w:rPr/>
        <w:t>давление</w:t>
      </w:r>
      <w:r>
        <w:rPr>
          <w:spacing w:val="40"/>
        </w:rPr>
        <w:t> </w:t>
      </w:r>
      <w:r>
        <w:rPr/>
        <w:t>комсомольской</w:t>
      </w:r>
      <w:r>
        <w:rPr>
          <w:spacing w:val="40"/>
        </w:rPr>
        <w:t> </w:t>
      </w:r>
      <w:r>
        <w:rPr/>
        <w:t>и партийной</w:t>
      </w:r>
      <w:r>
        <w:rPr>
          <w:spacing w:val="80"/>
        </w:rPr>
        <w:t> </w:t>
      </w:r>
      <w:r>
        <w:rPr/>
        <w:t>организации,</w:t>
      </w:r>
      <w:r>
        <w:rPr>
          <w:spacing w:val="80"/>
        </w:rPr>
        <w:t> </w:t>
      </w:r>
      <w:r>
        <w:rPr/>
        <w:t>а</w:t>
      </w:r>
      <w:r>
        <w:rPr>
          <w:spacing w:val="80"/>
        </w:rPr>
        <w:t> </w:t>
      </w:r>
      <w:r>
        <w:rPr/>
        <w:t>тем,</w:t>
      </w:r>
      <w:r>
        <w:rPr>
          <w:spacing w:val="80"/>
        </w:rPr>
        <w:t> </w:t>
      </w:r>
      <w:r>
        <w:rPr/>
        <w:t>кто</w:t>
      </w:r>
      <w:r>
        <w:rPr>
          <w:spacing w:val="80"/>
        </w:rPr>
        <w:t> </w:t>
      </w:r>
      <w:r>
        <w:rPr/>
        <w:t>вступал</w:t>
      </w:r>
      <w:r>
        <w:rPr>
          <w:spacing w:val="80"/>
        </w:rPr>
        <w:t> </w:t>
      </w:r>
      <w:r>
        <w:rPr/>
        <w:t>в</w:t>
      </w:r>
      <w:r>
        <w:rPr>
          <w:spacing w:val="80"/>
        </w:rPr>
        <w:t> </w:t>
      </w:r>
      <w:r>
        <w:rPr/>
        <w:t>брак,</w:t>
      </w:r>
      <w:r>
        <w:rPr>
          <w:spacing w:val="80"/>
        </w:rPr>
        <w:t> </w:t>
      </w:r>
      <w:r>
        <w:rPr/>
        <w:t>грозило</w:t>
      </w:r>
      <w:r>
        <w:rPr>
          <w:spacing w:val="80"/>
        </w:rPr>
        <w:t> </w:t>
      </w:r>
      <w:r>
        <w:rPr/>
        <w:t>исключение</w:t>
      </w:r>
      <w:r>
        <w:rPr>
          <w:spacing w:val="80"/>
        </w:rPr>
        <w:t> </w:t>
      </w:r>
      <w:r>
        <w:rPr/>
        <w:t>из университета или увольнение с работы.</w:t>
      </w:r>
      <w:r>
        <w:rPr>
          <w:position w:val="5"/>
          <w:sz w:val="13"/>
        </w:rPr>
        <w:t>243</w:t>
      </w:r>
      <w:r>
        <w:rPr>
          <w:spacing w:val="40"/>
          <w:position w:val="5"/>
          <w:sz w:val="13"/>
        </w:rPr>
        <w:t> </w:t>
      </w:r>
      <w:r>
        <w:rPr/>
        <w:t>Родители этих студентов, находившиеся</w:t>
      </w:r>
      <w:r>
        <w:rPr>
          <w:spacing w:val="80"/>
        </w:rPr>
        <w:t> </w:t>
      </w:r>
      <w:r>
        <w:rPr/>
        <w:t>на</w:t>
      </w:r>
      <w:r>
        <w:rPr>
          <w:spacing w:val="80"/>
        </w:rPr>
        <w:t> </w:t>
      </w:r>
      <w:r>
        <w:rPr/>
        <w:t>ответственной</w:t>
      </w:r>
      <w:r>
        <w:rPr>
          <w:spacing w:val="80"/>
        </w:rPr>
        <w:t> </w:t>
      </w:r>
      <w:r>
        <w:rPr/>
        <w:t>государственной</w:t>
      </w:r>
      <w:r>
        <w:rPr>
          <w:spacing w:val="80"/>
        </w:rPr>
        <w:t> </w:t>
      </w:r>
      <w:r>
        <w:rPr/>
        <w:t>работе,</w:t>
      </w:r>
      <w:r>
        <w:rPr>
          <w:spacing w:val="80"/>
        </w:rPr>
        <w:t> </w:t>
      </w:r>
      <w:r>
        <w:rPr/>
        <w:t>также</w:t>
      </w:r>
      <w:r>
        <w:rPr>
          <w:spacing w:val="80"/>
        </w:rPr>
        <w:t> </w:t>
      </w:r>
      <w:r>
        <w:rPr/>
        <w:t>рисковали</w:t>
      </w:r>
      <w:r>
        <w:rPr>
          <w:spacing w:val="40"/>
        </w:rPr>
        <w:t> </w:t>
      </w:r>
      <w:r>
        <w:rPr/>
        <w:t>ее потерять .</w:t>
      </w:r>
      <w:r>
        <w:rPr>
          <w:position w:val="5"/>
          <w:sz w:val="13"/>
        </w:rPr>
        <w:t>244</w:t>
      </w:r>
    </w:p>
    <w:p>
      <w:pPr>
        <w:pStyle w:val="BodyText"/>
        <w:spacing w:line="276" w:lineRule="auto" w:before="109"/>
        <w:ind w:left="189" w:right="442" w:firstLine="288"/>
        <w:jc w:val="both"/>
        <w:rPr>
          <w:sz w:val="13"/>
        </w:rPr>
      </w:pPr>
      <w:r>
        <w:rPr/>
        <w:t>Советское</w:t>
      </w:r>
      <w:r>
        <w:rPr>
          <w:spacing w:val="40"/>
        </w:rPr>
        <w:t> </w:t>
      </w:r>
      <w:r>
        <w:rPr/>
        <w:t>государство</w:t>
      </w:r>
      <w:r>
        <w:rPr>
          <w:spacing w:val="40"/>
        </w:rPr>
        <w:t> </w:t>
      </w:r>
      <w:r>
        <w:rPr/>
        <w:t>не</w:t>
      </w:r>
      <w:r>
        <w:rPr>
          <w:spacing w:val="40"/>
        </w:rPr>
        <w:t> </w:t>
      </w:r>
      <w:r>
        <w:rPr/>
        <w:t>могло</w:t>
      </w:r>
      <w:r>
        <w:rPr>
          <w:spacing w:val="40"/>
        </w:rPr>
        <w:t> </w:t>
      </w:r>
      <w:r>
        <w:rPr/>
        <w:t>законным</w:t>
      </w:r>
      <w:r>
        <w:rPr>
          <w:spacing w:val="40"/>
        </w:rPr>
        <w:t> </w:t>
      </w:r>
      <w:r>
        <w:rPr/>
        <w:t>путем</w:t>
      </w:r>
      <w:r>
        <w:rPr>
          <w:spacing w:val="40"/>
        </w:rPr>
        <w:t> </w:t>
      </w:r>
      <w:r>
        <w:rPr/>
        <w:t>помешать</w:t>
      </w:r>
      <w:r>
        <w:rPr>
          <w:spacing w:val="40"/>
        </w:rPr>
        <w:t> </w:t>
      </w:r>
      <w:r>
        <w:rPr/>
        <w:t>выезду</w:t>
      </w:r>
      <w:r>
        <w:rPr>
          <w:spacing w:val="40"/>
        </w:rPr>
        <w:t> </w:t>
      </w:r>
      <w:r>
        <w:rPr/>
        <w:t>за границу своих граждан, состоявших в смешанном браке, однако всячески осложняло</w:t>
      </w:r>
      <w:r>
        <w:rPr>
          <w:spacing w:val="40"/>
        </w:rPr>
        <w:t> </w:t>
      </w:r>
      <w:r>
        <w:rPr/>
        <w:t>процедуру</w:t>
      </w:r>
      <w:r>
        <w:rPr>
          <w:spacing w:val="40"/>
        </w:rPr>
        <w:t> </w:t>
      </w:r>
      <w:r>
        <w:rPr/>
        <w:t>оформления</w:t>
      </w:r>
      <w:r>
        <w:rPr>
          <w:spacing w:val="40"/>
        </w:rPr>
        <w:t> </w:t>
      </w:r>
      <w:r>
        <w:rPr/>
        <w:t>выезда.</w:t>
      </w:r>
      <w:r>
        <w:rPr>
          <w:spacing w:val="40"/>
        </w:rPr>
        <w:t> </w:t>
      </w:r>
      <w:r>
        <w:rPr/>
        <w:t>Те,</w:t>
      </w:r>
      <w:r>
        <w:rPr>
          <w:spacing w:val="40"/>
        </w:rPr>
        <w:t> </w:t>
      </w:r>
      <w:r>
        <w:rPr/>
        <w:t>кто</w:t>
      </w:r>
      <w:r>
        <w:rPr>
          <w:spacing w:val="40"/>
        </w:rPr>
        <w:t> </w:t>
      </w:r>
      <w:r>
        <w:rPr/>
        <w:t>уезжали</w:t>
      </w:r>
      <w:r>
        <w:rPr>
          <w:spacing w:val="40"/>
        </w:rPr>
        <w:t> </w:t>
      </w:r>
      <w:r>
        <w:rPr/>
        <w:t>на</w:t>
      </w:r>
      <w:r>
        <w:rPr>
          <w:spacing w:val="40"/>
        </w:rPr>
        <w:t> </w:t>
      </w:r>
      <w:r>
        <w:rPr/>
        <w:t>постоянное место</w:t>
      </w:r>
      <w:r>
        <w:rPr>
          <w:spacing w:val="40"/>
        </w:rPr>
        <w:t> </w:t>
      </w:r>
      <w:r>
        <w:rPr/>
        <w:t>жительства</w:t>
      </w:r>
      <w:r>
        <w:rPr>
          <w:spacing w:val="40"/>
        </w:rPr>
        <w:t> </w:t>
      </w:r>
      <w:r>
        <w:rPr/>
        <w:t>за</w:t>
      </w:r>
      <w:r>
        <w:rPr>
          <w:spacing w:val="40"/>
        </w:rPr>
        <w:t> </w:t>
      </w:r>
      <w:r>
        <w:rPr/>
        <w:t>границу,</w:t>
      </w:r>
      <w:r>
        <w:rPr>
          <w:spacing w:val="40"/>
        </w:rPr>
        <w:t> </w:t>
      </w:r>
      <w:r>
        <w:rPr/>
        <w:t>большей</w:t>
      </w:r>
      <w:r>
        <w:rPr>
          <w:spacing w:val="40"/>
        </w:rPr>
        <w:t> </w:t>
      </w:r>
      <w:r>
        <w:rPr/>
        <w:t>частью</w:t>
      </w:r>
      <w:r>
        <w:rPr>
          <w:spacing w:val="40"/>
        </w:rPr>
        <w:t> </w:t>
      </w:r>
      <w:r>
        <w:rPr/>
        <w:t>не</w:t>
      </w:r>
      <w:r>
        <w:rPr>
          <w:spacing w:val="40"/>
        </w:rPr>
        <w:t> </w:t>
      </w:r>
      <w:r>
        <w:rPr/>
        <w:t>могли</w:t>
      </w:r>
      <w:r>
        <w:rPr>
          <w:spacing w:val="40"/>
        </w:rPr>
        <w:t> </w:t>
      </w:r>
      <w:r>
        <w:rPr/>
        <w:t>вернуться</w:t>
      </w:r>
      <w:r>
        <w:rPr>
          <w:spacing w:val="40"/>
        </w:rPr>
        <w:t> </w:t>
      </w:r>
      <w:r>
        <w:rPr/>
        <w:t>либо</w:t>
      </w:r>
      <w:r>
        <w:rPr>
          <w:spacing w:val="40"/>
        </w:rPr>
        <w:t> </w:t>
      </w:r>
      <w:r>
        <w:rPr/>
        <w:t>просто приехать в гости в Советский Союз.</w:t>
      </w:r>
      <w:r>
        <w:rPr>
          <w:position w:val="5"/>
          <w:sz w:val="13"/>
        </w:rPr>
        <w:t>245</w:t>
      </w:r>
    </w:p>
    <w:p>
      <w:pPr>
        <w:pStyle w:val="BodyText"/>
        <w:rPr>
          <w:sz w:val="22"/>
        </w:rPr>
      </w:pPr>
    </w:p>
    <w:p>
      <w:pPr>
        <w:pStyle w:val="BodyText"/>
        <w:spacing w:before="3"/>
        <w:rPr>
          <w:sz w:val="18"/>
        </w:rPr>
      </w:pPr>
    </w:p>
    <w:p>
      <w:pPr>
        <w:pStyle w:val="ListParagraph"/>
        <w:numPr>
          <w:ilvl w:val="0"/>
          <w:numId w:val="32"/>
        </w:numPr>
        <w:tabs>
          <w:tab w:pos="618" w:val="left" w:leader="none"/>
        </w:tabs>
        <w:spacing w:line="240" w:lineRule="auto" w:before="0" w:after="0"/>
        <w:ind w:left="617" w:right="0" w:hanging="429"/>
        <w:jc w:val="left"/>
        <w:rPr>
          <w:sz w:val="16"/>
        </w:rPr>
      </w:pPr>
      <w:r>
        <w:rPr>
          <w:sz w:val="16"/>
        </w:rPr>
        <w:t>.Там </w:t>
      </w:r>
      <w:r>
        <w:rPr>
          <w:spacing w:val="-5"/>
          <w:sz w:val="16"/>
        </w:rPr>
        <w:t>же.</w:t>
      </w:r>
    </w:p>
    <w:p>
      <w:pPr>
        <w:pStyle w:val="ListParagraph"/>
        <w:numPr>
          <w:ilvl w:val="0"/>
          <w:numId w:val="32"/>
        </w:numPr>
        <w:tabs>
          <w:tab w:pos="665" w:val="left" w:leader="none"/>
          <w:tab w:pos="666" w:val="left" w:leader="none"/>
        </w:tabs>
        <w:spacing w:line="300" w:lineRule="auto" w:before="60" w:after="0"/>
        <w:ind w:left="583" w:right="1627" w:hanging="398"/>
        <w:jc w:val="left"/>
        <w:rPr>
          <w:sz w:val="16"/>
        </w:rPr>
      </w:pPr>
      <w:r>
        <w:rPr/>
        <w:tab/>
      </w:r>
      <w:r>
        <w:rPr>
          <w:sz w:val="16"/>
        </w:rPr>
        <w:t>Интервью</w:t>
      </w:r>
      <w:r>
        <w:rPr>
          <w:spacing w:val="-3"/>
          <w:sz w:val="16"/>
        </w:rPr>
        <w:t> </w:t>
      </w:r>
      <w:r>
        <w:rPr>
          <w:sz w:val="16"/>
        </w:rPr>
        <w:t>с</w:t>
      </w:r>
      <w:r>
        <w:rPr>
          <w:spacing w:val="-2"/>
          <w:sz w:val="16"/>
        </w:rPr>
        <w:t> </w:t>
      </w:r>
      <w:r>
        <w:rPr>
          <w:sz w:val="16"/>
        </w:rPr>
        <w:t>Е.</w:t>
      </w:r>
      <w:r>
        <w:rPr>
          <w:spacing w:val="-2"/>
          <w:sz w:val="16"/>
        </w:rPr>
        <w:t> </w:t>
      </w:r>
      <w:r>
        <w:rPr>
          <w:sz w:val="16"/>
        </w:rPr>
        <w:t>А.,</w:t>
      </w:r>
      <w:r>
        <w:rPr>
          <w:spacing w:val="-3"/>
          <w:sz w:val="16"/>
        </w:rPr>
        <w:t> </w:t>
      </w:r>
      <w:r>
        <w:rPr>
          <w:sz w:val="16"/>
        </w:rPr>
        <w:t>Москва,</w:t>
      </w:r>
      <w:r>
        <w:rPr>
          <w:spacing w:val="-3"/>
          <w:sz w:val="16"/>
        </w:rPr>
        <w:t> </w:t>
      </w:r>
      <w:r>
        <w:rPr>
          <w:sz w:val="16"/>
        </w:rPr>
        <w:t>июль</w:t>
      </w:r>
      <w:r>
        <w:rPr>
          <w:spacing w:val="-3"/>
          <w:sz w:val="16"/>
        </w:rPr>
        <w:t> </w:t>
      </w:r>
      <w:r>
        <w:rPr>
          <w:sz w:val="16"/>
        </w:rPr>
        <w:t>1995</w:t>
      </w:r>
      <w:r>
        <w:rPr>
          <w:spacing w:val="-2"/>
          <w:sz w:val="16"/>
        </w:rPr>
        <w:t> </w:t>
      </w:r>
      <w:r>
        <w:rPr>
          <w:sz w:val="16"/>
        </w:rPr>
        <w:t>г.,</w:t>
      </w:r>
      <w:r>
        <w:rPr>
          <w:spacing w:val="-3"/>
          <w:sz w:val="16"/>
        </w:rPr>
        <w:t> </w:t>
      </w:r>
      <w:r>
        <w:rPr>
          <w:sz w:val="16"/>
        </w:rPr>
        <w:t>интервью</w:t>
      </w:r>
      <w:r>
        <w:rPr>
          <w:spacing w:val="-3"/>
          <w:sz w:val="16"/>
        </w:rPr>
        <w:t> </w:t>
      </w:r>
      <w:r>
        <w:rPr>
          <w:sz w:val="16"/>
        </w:rPr>
        <w:t>с</w:t>
      </w:r>
      <w:r>
        <w:rPr>
          <w:spacing w:val="-2"/>
          <w:sz w:val="16"/>
        </w:rPr>
        <w:t> </w:t>
      </w:r>
      <w:r>
        <w:rPr>
          <w:sz w:val="16"/>
        </w:rPr>
        <w:t>Е.</w:t>
      </w:r>
      <w:r>
        <w:rPr>
          <w:spacing w:val="-2"/>
          <w:sz w:val="16"/>
        </w:rPr>
        <w:t> </w:t>
      </w:r>
      <w:r>
        <w:rPr>
          <w:sz w:val="16"/>
        </w:rPr>
        <w:t>Б.</w:t>
      </w:r>
      <w:r>
        <w:rPr>
          <w:spacing w:val="-3"/>
          <w:sz w:val="16"/>
        </w:rPr>
        <w:t> </w:t>
      </w:r>
      <w:r>
        <w:rPr>
          <w:sz w:val="16"/>
        </w:rPr>
        <w:t>и</w:t>
      </w:r>
      <w:r>
        <w:rPr>
          <w:spacing w:val="-3"/>
          <w:sz w:val="16"/>
        </w:rPr>
        <w:t> </w:t>
      </w:r>
      <w:r>
        <w:rPr>
          <w:sz w:val="16"/>
        </w:rPr>
        <w:t>Ольгой</w:t>
      </w:r>
      <w:r>
        <w:rPr>
          <w:spacing w:val="-3"/>
          <w:sz w:val="16"/>
        </w:rPr>
        <w:t> </w:t>
      </w:r>
      <w:r>
        <w:rPr>
          <w:sz w:val="16"/>
        </w:rPr>
        <w:t>Лепихиной.</w:t>
      </w:r>
      <w:r>
        <w:rPr>
          <w:spacing w:val="40"/>
          <w:sz w:val="16"/>
        </w:rPr>
        <w:t> </w:t>
      </w:r>
      <w:r>
        <w:rPr>
          <w:sz w:val="16"/>
        </w:rPr>
        <w:t>Сантьяго,</w:t>
      </w:r>
      <w:r>
        <w:rPr>
          <w:spacing w:val="-1"/>
          <w:sz w:val="16"/>
        </w:rPr>
        <w:t> </w:t>
      </w:r>
      <w:r>
        <w:rPr>
          <w:sz w:val="16"/>
        </w:rPr>
        <w:t>1995.</w:t>
      </w:r>
    </w:p>
    <w:p>
      <w:pPr>
        <w:pStyle w:val="ListParagraph"/>
        <w:numPr>
          <w:ilvl w:val="0"/>
          <w:numId w:val="32"/>
        </w:numPr>
        <w:tabs>
          <w:tab w:pos="631" w:val="left" w:leader="none"/>
          <w:tab w:pos="633" w:val="left" w:leader="none"/>
        </w:tabs>
        <w:spacing w:line="240" w:lineRule="auto" w:before="10" w:after="0"/>
        <w:ind w:left="632" w:right="0" w:hanging="448"/>
        <w:jc w:val="left"/>
        <w:rPr>
          <w:sz w:val="16"/>
        </w:rPr>
      </w:pPr>
      <w:r>
        <w:rPr>
          <w:sz w:val="16"/>
        </w:rPr>
        <w:t>Интервью</w:t>
      </w:r>
      <w:r>
        <w:rPr>
          <w:spacing w:val="-5"/>
          <w:sz w:val="16"/>
        </w:rPr>
        <w:t> </w:t>
      </w:r>
      <w:r>
        <w:rPr>
          <w:sz w:val="16"/>
        </w:rPr>
        <w:t>с</w:t>
      </w:r>
      <w:r>
        <w:rPr>
          <w:spacing w:val="-3"/>
          <w:sz w:val="16"/>
        </w:rPr>
        <w:t> </w:t>
      </w:r>
      <w:r>
        <w:rPr>
          <w:sz w:val="16"/>
        </w:rPr>
        <w:t>Н.С.,</w:t>
      </w:r>
      <w:r>
        <w:rPr>
          <w:spacing w:val="-4"/>
          <w:sz w:val="16"/>
        </w:rPr>
        <w:t> </w:t>
      </w:r>
      <w:r>
        <w:rPr>
          <w:sz w:val="16"/>
        </w:rPr>
        <w:t>Москва,</w:t>
      </w:r>
      <w:r>
        <w:rPr>
          <w:spacing w:val="-5"/>
          <w:sz w:val="16"/>
        </w:rPr>
        <w:t> </w:t>
      </w:r>
      <w:r>
        <w:rPr>
          <w:sz w:val="16"/>
        </w:rPr>
        <w:t>июль</w:t>
      </w:r>
      <w:r>
        <w:rPr>
          <w:spacing w:val="-4"/>
          <w:sz w:val="16"/>
        </w:rPr>
        <w:t> </w:t>
      </w:r>
      <w:r>
        <w:rPr>
          <w:sz w:val="16"/>
        </w:rPr>
        <w:t>1995</w:t>
      </w:r>
      <w:r>
        <w:rPr>
          <w:spacing w:val="-3"/>
          <w:sz w:val="16"/>
        </w:rPr>
        <w:t> </w:t>
      </w:r>
      <w:r>
        <w:rPr>
          <w:spacing w:val="-5"/>
          <w:sz w:val="16"/>
        </w:rPr>
        <w:t>г.</w:t>
      </w:r>
    </w:p>
    <w:p>
      <w:pPr>
        <w:pStyle w:val="ListParagraph"/>
        <w:numPr>
          <w:ilvl w:val="0"/>
          <w:numId w:val="32"/>
        </w:numPr>
        <w:tabs>
          <w:tab w:pos="627" w:val="left" w:leader="none"/>
          <w:tab w:pos="629" w:val="left" w:leader="none"/>
        </w:tabs>
        <w:spacing w:line="240" w:lineRule="auto" w:before="56" w:after="0"/>
        <w:ind w:left="628" w:right="0" w:hanging="444"/>
        <w:jc w:val="left"/>
        <w:rPr>
          <w:sz w:val="16"/>
        </w:rPr>
      </w:pPr>
      <w:r>
        <w:rPr>
          <w:sz w:val="16"/>
        </w:rPr>
        <w:t>См.</w:t>
      </w:r>
      <w:r>
        <w:rPr>
          <w:spacing w:val="-2"/>
          <w:sz w:val="16"/>
        </w:rPr>
        <w:t> </w:t>
      </w:r>
      <w:r>
        <w:rPr>
          <w:sz w:val="16"/>
        </w:rPr>
        <w:t>«Комсомольская</w:t>
      </w:r>
      <w:r>
        <w:rPr>
          <w:spacing w:val="-1"/>
          <w:sz w:val="16"/>
        </w:rPr>
        <w:t> </w:t>
      </w:r>
      <w:r>
        <w:rPr>
          <w:sz w:val="16"/>
        </w:rPr>
        <w:t>правда»,</w:t>
      </w:r>
      <w:r>
        <w:rPr>
          <w:spacing w:val="-2"/>
          <w:sz w:val="16"/>
        </w:rPr>
        <w:t> </w:t>
      </w:r>
      <w:r>
        <w:rPr>
          <w:sz w:val="16"/>
        </w:rPr>
        <w:t>24</w:t>
      </w:r>
      <w:r>
        <w:rPr>
          <w:spacing w:val="-1"/>
          <w:sz w:val="16"/>
        </w:rPr>
        <w:t> </w:t>
      </w:r>
      <w:r>
        <w:rPr>
          <w:sz w:val="16"/>
        </w:rPr>
        <w:t>мая</w:t>
      </w:r>
      <w:r>
        <w:rPr>
          <w:spacing w:val="-2"/>
          <w:sz w:val="16"/>
        </w:rPr>
        <w:t> </w:t>
      </w:r>
      <w:r>
        <w:rPr>
          <w:sz w:val="16"/>
        </w:rPr>
        <w:t>1990</w:t>
      </w:r>
      <w:r>
        <w:rPr>
          <w:spacing w:val="-1"/>
          <w:sz w:val="16"/>
        </w:rPr>
        <w:t> </w:t>
      </w:r>
      <w:r>
        <w:rPr>
          <w:sz w:val="16"/>
        </w:rPr>
        <w:t>г.,</w:t>
      </w:r>
      <w:r>
        <w:rPr>
          <w:spacing w:val="-2"/>
          <w:sz w:val="16"/>
        </w:rPr>
        <w:t> </w:t>
      </w:r>
      <w:r>
        <w:rPr>
          <w:sz w:val="16"/>
        </w:rPr>
        <w:t>интервью</w:t>
      </w:r>
      <w:r>
        <w:rPr>
          <w:spacing w:val="-2"/>
          <w:sz w:val="16"/>
        </w:rPr>
        <w:t> </w:t>
      </w:r>
      <w:r>
        <w:rPr>
          <w:sz w:val="16"/>
        </w:rPr>
        <w:t>с</w:t>
      </w:r>
      <w:r>
        <w:rPr>
          <w:spacing w:val="-2"/>
          <w:sz w:val="16"/>
        </w:rPr>
        <w:t> </w:t>
      </w:r>
      <w:r>
        <w:rPr>
          <w:sz w:val="16"/>
        </w:rPr>
        <w:t>Т.</w:t>
      </w:r>
      <w:r>
        <w:rPr>
          <w:spacing w:val="-1"/>
          <w:sz w:val="16"/>
        </w:rPr>
        <w:t> </w:t>
      </w:r>
      <w:r>
        <w:rPr>
          <w:sz w:val="16"/>
        </w:rPr>
        <w:t>Ш.</w:t>
      </w:r>
      <w:r>
        <w:rPr>
          <w:spacing w:val="-1"/>
          <w:sz w:val="16"/>
        </w:rPr>
        <w:t> </w:t>
      </w:r>
      <w:r>
        <w:rPr>
          <w:sz w:val="16"/>
        </w:rPr>
        <w:t>(Сантьяго</w:t>
      </w:r>
      <w:r>
        <w:rPr>
          <w:spacing w:val="-1"/>
          <w:sz w:val="16"/>
        </w:rPr>
        <w:t> </w:t>
      </w:r>
      <w:r>
        <w:rPr>
          <w:sz w:val="16"/>
        </w:rPr>
        <w:t>1994</w:t>
      </w:r>
      <w:r>
        <w:rPr>
          <w:spacing w:val="-1"/>
          <w:sz w:val="16"/>
        </w:rPr>
        <w:t> </w:t>
      </w:r>
      <w:r>
        <w:rPr>
          <w:spacing w:val="-4"/>
          <w:sz w:val="16"/>
        </w:rPr>
        <w:t>г.).</w:t>
      </w:r>
    </w:p>
    <w:p>
      <w:pPr>
        <w:spacing w:after="0" w:line="240" w:lineRule="auto"/>
        <w:jc w:val="left"/>
        <w:rPr>
          <w:sz w:val="16"/>
        </w:rPr>
        <w:sectPr>
          <w:footerReference w:type="default" r:id="rId274"/>
          <w:pgSz w:w="8490" w:h="11830"/>
          <w:pgMar w:footer="0" w:header="0" w:top="1040" w:bottom="280" w:left="520" w:right="240"/>
        </w:sectPr>
      </w:pPr>
    </w:p>
    <w:p>
      <w:pPr>
        <w:pStyle w:val="BodyText"/>
        <w:spacing w:line="276" w:lineRule="auto" w:before="75"/>
        <w:ind w:left="194" w:right="454" w:firstLine="290"/>
        <w:jc w:val="both"/>
        <w:rPr>
          <w:sz w:val="13"/>
        </w:rPr>
      </w:pPr>
      <w:r>
        <w:rPr/>
        <w:t>Но</w:t>
      </w:r>
      <w:r>
        <w:rPr>
          <w:spacing w:val="80"/>
        </w:rPr>
        <w:t> </w:t>
      </w:r>
      <w:r>
        <w:rPr/>
        <w:t>с</w:t>
      </w:r>
      <w:r>
        <w:rPr>
          <w:spacing w:val="80"/>
        </w:rPr>
        <w:t> </w:t>
      </w:r>
      <w:r>
        <w:rPr/>
        <w:t>другой</w:t>
      </w:r>
      <w:r>
        <w:rPr>
          <w:spacing w:val="80"/>
        </w:rPr>
        <w:t> </w:t>
      </w:r>
      <w:r>
        <w:rPr/>
        <w:t>стороны,</w:t>
      </w:r>
      <w:r>
        <w:rPr>
          <w:spacing w:val="80"/>
        </w:rPr>
        <w:t> </w:t>
      </w:r>
      <w:r>
        <w:rPr/>
        <w:t>в</w:t>
      </w:r>
      <w:r>
        <w:rPr>
          <w:spacing w:val="80"/>
        </w:rPr>
        <w:t> </w:t>
      </w:r>
      <w:r>
        <w:rPr/>
        <w:t>рамках</w:t>
      </w:r>
      <w:r>
        <w:rPr>
          <w:spacing w:val="80"/>
        </w:rPr>
        <w:t> </w:t>
      </w:r>
      <w:r>
        <w:rPr/>
        <w:t>политики</w:t>
      </w:r>
      <w:r>
        <w:rPr>
          <w:spacing w:val="80"/>
        </w:rPr>
        <w:t> </w:t>
      </w:r>
      <w:r>
        <w:rPr/>
        <w:t>«подготовки профессиональных</w:t>
      </w:r>
      <w:r>
        <w:rPr>
          <w:spacing w:val="80"/>
          <w:w w:val="150"/>
        </w:rPr>
        <w:t> </w:t>
      </w:r>
      <w:r>
        <w:rPr/>
        <w:t>кадров</w:t>
      </w:r>
      <w:r>
        <w:rPr>
          <w:spacing w:val="80"/>
          <w:w w:val="150"/>
        </w:rPr>
        <w:t> </w:t>
      </w:r>
      <w:r>
        <w:rPr/>
        <w:t>для</w:t>
      </w:r>
      <w:r>
        <w:rPr>
          <w:spacing w:val="80"/>
          <w:w w:val="150"/>
        </w:rPr>
        <w:t> </w:t>
      </w:r>
      <w:r>
        <w:rPr/>
        <w:t>развивающихся</w:t>
      </w:r>
      <w:r>
        <w:rPr>
          <w:spacing w:val="80"/>
          <w:w w:val="150"/>
        </w:rPr>
        <w:t> </w:t>
      </w:r>
      <w:r>
        <w:rPr/>
        <w:t>стран»</w:t>
      </w:r>
      <w:r>
        <w:rPr>
          <w:spacing w:val="80"/>
          <w:w w:val="150"/>
        </w:rPr>
        <w:t> </w:t>
      </w:r>
      <w:r>
        <w:rPr/>
        <w:t>на</w:t>
      </w:r>
      <w:r>
        <w:rPr>
          <w:spacing w:val="80"/>
          <w:w w:val="150"/>
        </w:rPr>
        <w:t> </w:t>
      </w:r>
      <w:r>
        <w:rPr/>
        <w:t>смешанные</w:t>
      </w:r>
      <w:r>
        <w:rPr>
          <w:spacing w:val="40"/>
        </w:rPr>
        <w:t> </w:t>
      </w:r>
      <w:r>
        <w:rPr/>
        <w:t>браки</w:t>
      </w:r>
      <w:r>
        <w:rPr>
          <w:spacing w:val="80"/>
        </w:rPr>
        <w:t> </w:t>
      </w:r>
      <w:r>
        <w:rPr/>
        <w:t>делали</w:t>
      </w:r>
      <w:r>
        <w:rPr>
          <w:spacing w:val="80"/>
        </w:rPr>
        <w:t> </w:t>
      </w:r>
      <w:r>
        <w:rPr/>
        <w:t>определенную</w:t>
      </w:r>
      <w:r>
        <w:rPr>
          <w:spacing w:val="80"/>
        </w:rPr>
        <w:t> </w:t>
      </w:r>
      <w:r>
        <w:rPr/>
        <w:t>ставку,</w:t>
      </w:r>
      <w:r>
        <w:rPr>
          <w:spacing w:val="80"/>
        </w:rPr>
        <w:t> </w:t>
      </w:r>
      <w:r>
        <w:rPr/>
        <w:t>полагая,</w:t>
      </w:r>
      <w:r>
        <w:rPr>
          <w:spacing w:val="80"/>
        </w:rPr>
        <w:t> </w:t>
      </w:r>
      <w:r>
        <w:rPr/>
        <w:t>что</w:t>
      </w:r>
      <w:r>
        <w:rPr>
          <w:spacing w:val="80"/>
        </w:rPr>
        <w:t> </w:t>
      </w:r>
      <w:r>
        <w:rPr/>
        <w:t>выпускники</w:t>
      </w:r>
      <w:r>
        <w:rPr>
          <w:spacing w:val="80"/>
        </w:rPr>
        <w:t> </w:t>
      </w:r>
      <w:r>
        <w:rPr/>
        <w:t>советских вузов, заняв высокие посты в правительствах своих стран, будут сохранять хорошее</w:t>
      </w:r>
      <w:r>
        <w:rPr>
          <w:spacing w:val="80"/>
        </w:rPr>
        <w:t> </w:t>
      </w:r>
      <w:r>
        <w:rPr/>
        <w:t>отношения</w:t>
      </w:r>
      <w:r>
        <w:rPr>
          <w:spacing w:val="80"/>
        </w:rPr>
        <w:t> </w:t>
      </w:r>
      <w:r>
        <w:rPr/>
        <w:t>с</w:t>
      </w:r>
      <w:r>
        <w:rPr>
          <w:spacing w:val="80"/>
        </w:rPr>
        <w:t> </w:t>
      </w:r>
      <w:r>
        <w:rPr/>
        <w:t>государством,</w:t>
      </w:r>
      <w:r>
        <w:rPr>
          <w:spacing w:val="80"/>
        </w:rPr>
        <w:t> </w:t>
      </w:r>
      <w:r>
        <w:rPr/>
        <w:t>где</w:t>
      </w:r>
      <w:r>
        <w:rPr>
          <w:spacing w:val="80"/>
        </w:rPr>
        <w:t> </w:t>
      </w:r>
      <w:r>
        <w:rPr/>
        <w:t>они</w:t>
      </w:r>
      <w:r>
        <w:rPr>
          <w:spacing w:val="80"/>
        </w:rPr>
        <w:t> </w:t>
      </w:r>
      <w:r>
        <w:rPr/>
        <w:t>получили</w:t>
      </w:r>
      <w:r>
        <w:rPr>
          <w:spacing w:val="80"/>
        </w:rPr>
        <w:t> </w:t>
      </w:r>
      <w:r>
        <w:rPr/>
        <w:t>образование</w:t>
      </w:r>
      <w:r>
        <w:rPr>
          <w:spacing w:val="80"/>
        </w:rPr>
        <w:t> </w:t>
      </w:r>
      <w:r>
        <w:rPr/>
        <w:t>и откуда родом их жены.</w:t>
      </w:r>
      <w:r>
        <w:rPr>
          <w:position w:val="5"/>
          <w:sz w:val="13"/>
        </w:rPr>
        <w:t>246</w:t>
      </w:r>
    </w:p>
    <w:p>
      <w:pPr>
        <w:pStyle w:val="BodyText"/>
        <w:spacing w:line="276" w:lineRule="auto" w:before="111"/>
        <w:ind w:left="195" w:right="454" w:firstLine="288"/>
        <w:jc w:val="both"/>
      </w:pPr>
      <w:r>
        <w:rPr/>
        <w:t>Возможно, что в те годы заключившие браки с иностранцами были единственными</w:t>
      </w:r>
      <w:r>
        <w:rPr>
          <w:spacing w:val="40"/>
        </w:rPr>
        <w:t> </w:t>
      </w:r>
      <w:r>
        <w:rPr/>
        <w:t>гражданами</w:t>
      </w:r>
      <w:r>
        <w:rPr>
          <w:spacing w:val="40"/>
        </w:rPr>
        <w:t> </w:t>
      </w:r>
      <w:r>
        <w:rPr/>
        <w:t>СССР,</w:t>
      </w:r>
      <w:r>
        <w:rPr>
          <w:spacing w:val="40"/>
        </w:rPr>
        <w:t> </w:t>
      </w:r>
      <w:r>
        <w:rPr/>
        <w:t>кто</w:t>
      </w:r>
      <w:r>
        <w:rPr>
          <w:spacing w:val="40"/>
        </w:rPr>
        <w:t> </w:t>
      </w:r>
      <w:r>
        <w:rPr/>
        <w:t>смог</w:t>
      </w:r>
      <w:r>
        <w:rPr>
          <w:spacing w:val="40"/>
        </w:rPr>
        <w:t> </w:t>
      </w:r>
      <w:r>
        <w:rPr/>
        <w:t>уехать</w:t>
      </w:r>
      <w:r>
        <w:rPr>
          <w:spacing w:val="40"/>
        </w:rPr>
        <w:t> </w:t>
      </w:r>
      <w:r>
        <w:rPr/>
        <w:t>жить</w:t>
      </w:r>
      <w:r>
        <w:rPr>
          <w:spacing w:val="40"/>
        </w:rPr>
        <w:t> </w:t>
      </w:r>
      <w:r>
        <w:rPr/>
        <w:t>за</w:t>
      </w:r>
      <w:r>
        <w:rPr>
          <w:spacing w:val="40"/>
        </w:rPr>
        <w:t> </w:t>
      </w:r>
      <w:r>
        <w:rPr/>
        <w:t>границу,</w:t>
      </w:r>
      <w:r>
        <w:rPr>
          <w:spacing w:val="40"/>
        </w:rPr>
        <w:t> </w:t>
      </w:r>
      <w:r>
        <w:rPr/>
        <w:t>не разорвав полностью связей со своей страной.</w:t>
      </w:r>
    </w:p>
    <w:p>
      <w:pPr>
        <w:pStyle w:val="BodyText"/>
        <w:spacing w:line="276" w:lineRule="auto" w:before="115"/>
        <w:ind w:left="189" w:right="448" w:firstLine="288"/>
        <w:jc w:val="both"/>
      </w:pPr>
      <w:r>
        <w:rPr/>
        <w:t>Несколько десятков интервью и бесед с другими иммигрантками (иммигрантами) этого поколения, живущими как в Чили, так и во многих</w:t>
      </w:r>
      <w:r>
        <w:rPr>
          <w:spacing w:val="80"/>
        </w:rPr>
        <w:t> </w:t>
      </w:r>
      <w:r>
        <w:rPr/>
        <w:t>странах, по которым была рассеяна чилийская политмиграция после 1973 г., подтверждают,</w:t>
      </w:r>
      <w:r>
        <w:rPr>
          <w:spacing w:val="40"/>
        </w:rPr>
        <w:t> </w:t>
      </w:r>
      <w:r>
        <w:rPr/>
        <w:t>что</w:t>
      </w:r>
      <w:r>
        <w:rPr>
          <w:spacing w:val="40"/>
        </w:rPr>
        <w:t> </w:t>
      </w:r>
      <w:r>
        <w:rPr/>
        <w:t>среди</w:t>
      </w:r>
      <w:r>
        <w:rPr>
          <w:spacing w:val="40"/>
        </w:rPr>
        <w:t> </w:t>
      </w:r>
      <w:r>
        <w:rPr/>
        <w:t>них</w:t>
      </w:r>
      <w:r>
        <w:rPr>
          <w:spacing w:val="40"/>
        </w:rPr>
        <w:t> </w:t>
      </w:r>
      <w:r>
        <w:rPr/>
        <w:t>не</w:t>
      </w:r>
      <w:r>
        <w:rPr>
          <w:spacing w:val="40"/>
        </w:rPr>
        <w:t> </w:t>
      </w:r>
      <w:r>
        <w:rPr/>
        <w:t>было</w:t>
      </w:r>
      <w:r>
        <w:rPr>
          <w:spacing w:val="40"/>
        </w:rPr>
        <w:t> </w:t>
      </w:r>
      <w:r>
        <w:rPr/>
        <w:t>сознательных</w:t>
      </w:r>
      <w:r>
        <w:rPr>
          <w:spacing w:val="40"/>
        </w:rPr>
        <w:t> </w:t>
      </w:r>
      <w:r>
        <w:rPr/>
        <w:t>диссидентов</w:t>
      </w:r>
      <w:r>
        <w:rPr>
          <w:spacing w:val="40"/>
        </w:rPr>
        <w:t> </w:t>
      </w:r>
      <w:r>
        <w:rPr/>
        <w:t>или</w:t>
      </w:r>
      <w:r>
        <w:rPr>
          <w:spacing w:val="80"/>
        </w:rPr>
        <w:t> </w:t>
      </w:r>
      <w:r>
        <w:rPr/>
        <w:t>скрытых</w:t>
      </w:r>
      <w:r>
        <w:rPr>
          <w:spacing w:val="80"/>
        </w:rPr>
        <w:t> </w:t>
      </w:r>
      <w:r>
        <w:rPr/>
        <w:t>противников</w:t>
      </w:r>
      <w:r>
        <w:rPr>
          <w:spacing w:val="80"/>
        </w:rPr>
        <w:t> </w:t>
      </w:r>
      <w:r>
        <w:rPr/>
        <w:t>советской</w:t>
      </w:r>
      <w:r>
        <w:rPr>
          <w:spacing w:val="80"/>
        </w:rPr>
        <w:t> </w:t>
      </w:r>
      <w:r>
        <w:rPr/>
        <w:t>системы.</w:t>
      </w:r>
      <w:r>
        <w:rPr>
          <w:spacing w:val="80"/>
        </w:rPr>
        <w:t> </w:t>
      </w:r>
      <w:r>
        <w:rPr/>
        <w:t>Они</w:t>
      </w:r>
      <w:r>
        <w:rPr>
          <w:spacing w:val="80"/>
        </w:rPr>
        <w:t> </w:t>
      </w:r>
      <w:r>
        <w:rPr/>
        <w:t>были</w:t>
      </w:r>
      <w:r>
        <w:rPr>
          <w:spacing w:val="80"/>
        </w:rPr>
        <w:t> </w:t>
      </w:r>
      <w:r>
        <w:rPr/>
        <w:t>советскими</w:t>
      </w:r>
      <w:r>
        <w:rPr>
          <w:spacing w:val="80"/>
        </w:rPr>
        <w:t> </w:t>
      </w:r>
      <w:r>
        <w:rPr/>
        <w:t>людьми</w:t>
      </w:r>
      <w:r>
        <w:rPr>
          <w:spacing w:val="40"/>
        </w:rPr>
        <w:t> </w:t>
      </w:r>
      <w:r>
        <w:rPr/>
        <w:t>по</w:t>
      </w:r>
      <w:r>
        <w:rPr>
          <w:spacing w:val="80"/>
        </w:rPr>
        <w:t> </w:t>
      </w:r>
      <w:r>
        <w:rPr/>
        <w:t>своему</w:t>
      </w:r>
      <w:r>
        <w:rPr>
          <w:spacing w:val="80"/>
        </w:rPr>
        <w:t> </w:t>
      </w:r>
      <w:r>
        <w:rPr/>
        <w:t>воспитанию,</w:t>
      </w:r>
      <w:r>
        <w:rPr>
          <w:spacing w:val="80"/>
        </w:rPr>
        <w:t> </w:t>
      </w:r>
      <w:r>
        <w:rPr/>
        <w:t>мировоззрению</w:t>
      </w:r>
      <w:r>
        <w:rPr>
          <w:spacing w:val="80"/>
        </w:rPr>
        <w:t> </w:t>
      </w:r>
      <w:r>
        <w:rPr/>
        <w:t>и</w:t>
      </w:r>
      <w:r>
        <w:rPr>
          <w:spacing w:val="80"/>
        </w:rPr>
        <w:t> </w:t>
      </w:r>
      <w:r>
        <w:rPr/>
        <w:t>системе</w:t>
      </w:r>
      <w:r>
        <w:rPr>
          <w:spacing w:val="80"/>
        </w:rPr>
        <w:t> </w:t>
      </w:r>
      <w:r>
        <w:rPr/>
        <w:t>ценностей.</w:t>
      </w:r>
      <w:r>
        <w:rPr>
          <w:spacing w:val="80"/>
        </w:rPr>
        <w:t> </w:t>
      </w:r>
      <w:r>
        <w:rPr/>
        <w:t>Многие</w:t>
      </w:r>
      <w:r>
        <w:rPr>
          <w:spacing w:val="80"/>
        </w:rPr>
        <w:t> </w:t>
      </w:r>
      <w:r>
        <w:rPr/>
        <w:t>из них</w:t>
      </w:r>
      <w:r>
        <w:rPr>
          <w:spacing w:val="40"/>
        </w:rPr>
        <w:t> </w:t>
      </w:r>
      <w:r>
        <w:rPr/>
        <w:t>разделяли</w:t>
      </w:r>
      <w:r>
        <w:rPr>
          <w:spacing w:val="40"/>
        </w:rPr>
        <w:t> </w:t>
      </w:r>
      <w:r>
        <w:rPr/>
        <w:t>революционную</w:t>
      </w:r>
      <w:r>
        <w:rPr>
          <w:spacing w:val="40"/>
        </w:rPr>
        <w:t> </w:t>
      </w:r>
      <w:r>
        <w:rPr/>
        <w:t>романтику</w:t>
      </w:r>
      <w:r>
        <w:rPr>
          <w:spacing w:val="40"/>
        </w:rPr>
        <w:t> </w:t>
      </w:r>
      <w:r>
        <w:rPr/>
        <w:t>своих</w:t>
      </w:r>
      <w:r>
        <w:rPr>
          <w:spacing w:val="40"/>
        </w:rPr>
        <w:t> </w:t>
      </w:r>
      <w:r>
        <w:rPr/>
        <w:t>мужей:</w:t>
      </w:r>
      <w:r>
        <w:rPr>
          <w:spacing w:val="40"/>
        </w:rPr>
        <w:t> </w:t>
      </w:r>
      <w:r>
        <w:rPr/>
        <w:t>большинство чилийцев,</w:t>
      </w:r>
      <w:r>
        <w:rPr>
          <w:spacing w:val="40"/>
        </w:rPr>
        <w:t> </w:t>
      </w:r>
      <w:r>
        <w:rPr/>
        <w:t>учившихся</w:t>
      </w:r>
      <w:r>
        <w:rPr>
          <w:spacing w:val="40"/>
        </w:rPr>
        <w:t> </w:t>
      </w:r>
      <w:r>
        <w:rPr/>
        <w:t>в</w:t>
      </w:r>
      <w:r>
        <w:rPr>
          <w:spacing w:val="40"/>
        </w:rPr>
        <w:t> </w:t>
      </w:r>
      <w:r>
        <w:rPr/>
        <w:t>СССР,</w:t>
      </w:r>
      <w:r>
        <w:rPr>
          <w:spacing w:val="40"/>
        </w:rPr>
        <w:t> </w:t>
      </w:r>
      <w:r>
        <w:rPr/>
        <w:t>были</w:t>
      </w:r>
      <w:r>
        <w:rPr>
          <w:spacing w:val="40"/>
        </w:rPr>
        <w:t> </w:t>
      </w:r>
      <w:r>
        <w:rPr/>
        <w:t>членами</w:t>
      </w:r>
      <w:r>
        <w:rPr>
          <w:spacing w:val="40"/>
        </w:rPr>
        <w:t> </w:t>
      </w:r>
      <w:r>
        <w:rPr/>
        <w:t>левых</w:t>
      </w:r>
      <w:r>
        <w:rPr>
          <w:spacing w:val="40"/>
        </w:rPr>
        <w:t> </w:t>
      </w:r>
      <w:r>
        <w:rPr/>
        <w:t>партий.</w:t>
      </w:r>
      <w:r>
        <w:rPr>
          <w:spacing w:val="40"/>
        </w:rPr>
        <w:t> </w:t>
      </w:r>
      <w:r>
        <w:rPr/>
        <w:t>Для</w:t>
      </w:r>
      <w:r>
        <w:rPr>
          <w:spacing w:val="40"/>
        </w:rPr>
        <w:t> </w:t>
      </w:r>
      <w:r>
        <w:rPr/>
        <w:t>многих женщин,</w:t>
      </w:r>
      <w:r>
        <w:rPr>
          <w:spacing w:val="40"/>
        </w:rPr>
        <w:t> </w:t>
      </w:r>
      <w:r>
        <w:rPr/>
        <w:t>как</w:t>
      </w:r>
      <w:r>
        <w:rPr>
          <w:spacing w:val="40"/>
        </w:rPr>
        <w:t> </w:t>
      </w:r>
      <w:r>
        <w:rPr/>
        <w:t>говорили</w:t>
      </w:r>
      <w:r>
        <w:rPr>
          <w:spacing w:val="40"/>
        </w:rPr>
        <w:t> </w:t>
      </w:r>
      <w:r>
        <w:rPr/>
        <w:t>нам</w:t>
      </w:r>
      <w:r>
        <w:rPr>
          <w:spacing w:val="40"/>
        </w:rPr>
        <w:t> </w:t>
      </w:r>
      <w:r>
        <w:rPr/>
        <w:t>опрошенные,</w:t>
      </w:r>
      <w:r>
        <w:rPr>
          <w:spacing w:val="40"/>
        </w:rPr>
        <w:t> </w:t>
      </w:r>
      <w:r>
        <w:rPr/>
        <w:t>были</w:t>
      </w:r>
      <w:r>
        <w:rPr>
          <w:spacing w:val="40"/>
        </w:rPr>
        <w:t> </w:t>
      </w:r>
      <w:r>
        <w:rPr/>
        <w:t>привлекательны</w:t>
      </w:r>
      <w:r>
        <w:rPr>
          <w:spacing w:val="40"/>
        </w:rPr>
        <w:t> </w:t>
      </w:r>
      <w:r>
        <w:rPr/>
        <w:t>новизна другого</w:t>
      </w:r>
      <w:r>
        <w:rPr>
          <w:spacing w:val="40"/>
        </w:rPr>
        <w:t> </w:t>
      </w:r>
      <w:r>
        <w:rPr/>
        <w:t>мира,</w:t>
      </w:r>
      <w:r>
        <w:rPr>
          <w:spacing w:val="40"/>
        </w:rPr>
        <w:t> </w:t>
      </w:r>
      <w:r>
        <w:rPr/>
        <w:t>новые</w:t>
      </w:r>
      <w:r>
        <w:rPr>
          <w:spacing w:val="40"/>
        </w:rPr>
        <w:t> </w:t>
      </w:r>
      <w:r>
        <w:rPr/>
        <w:t>жизненные</w:t>
      </w:r>
      <w:r>
        <w:rPr>
          <w:spacing w:val="40"/>
        </w:rPr>
        <w:t> </w:t>
      </w:r>
      <w:r>
        <w:rPr/>
        <w:t>реалии</w:t>
      </w:r>
      <w:r>
        <w:rPr>
          <w:spacing w:val="40"/>
        </w:rPr>
        <w:t> </w:t>
      </w:r>
      <w:r>
        <w:rPr/>
        <w:t>и</w:t>
      </w:r>
      <w:r>
        <w:rPr>
          <w:spacing w:val="40"/>
        </w:rPr>
        <w:t> </w:t>
      </w:r>
      <w:r>
        <w:rPr/>
        <w:t>цели,</w:t>
      </w:r>
      <w:r>
        <w:rPr>
          <w:spacing w:val="40"/>
        </w:rPr>
        <w:t> </w:t>
      </w:r>
      <w:r>
        <w:rPr/>
        <w:t>да</w:t>
      </w:r>
      <w:r>
        <w:rPr>
          <w:spacing w:val="40"/>
        </w:rPr>
        <w:t> </w:t>
      </w:r>
      <w:r>
        <w:rPr/>
        <w:t>и</w:t>
      </w:r>
      <w:r>
        <w:rPr>
          <w:spacing w:val="40"/>
        </w:rPr>
        <w:t> </w:t>
      </w:r>
      <w:r>
        <w:rPr/>
        <w:t>иное</w:t>
      </w:r>
      <w:r>
        <w:rPr>
          <w:spacing w:val="40"/>
        </w:rPr>
        <w:t> </w:t>
      </w:r>
      <w:r>
        <w:rPr/>
        <w:t>отношение</w:t>
      </w:r>
      <w:r>
        <w:rPr>
          <w:spacing w:val="40"/>
        </w:rPr>
        <w:t> </w:t>
      </w:r>
      <w:r>
        <w:rPr/>
        <w:t>к женщине, которые они встречали в среде латиноамериканцев.</w:t>
      </w:r>
    </w:p>
    <w:p>
      <w:pPr>
        <w:pStyle w:val="BodyText"/>
        <w:spacing w:line="276" w:lineRule="auto" w:before="110"/>
        <w:ind w:left="195" w:right="445" w:firstLine="288"/>
        <w:jc w:val="both"/>
      </w:pPr>
      <w:r>
        <w:rPr/>
        <w:t>Тема смешанных браков и женщин-иммигранток заслуживает особого рассмотрения.</w:t>
      </w:r>
      <w:r>
        <w:rPr>
          <w:spacing w:val="40"/>
        </w:rPr>
        <w:t> </w:t>
      </w:r>
      <w:r>
        <w:rPr/>
        <w:t>Здесь</w:t>
      </w:r>
      <w:r>
        <w:rPr>
          <w:spacing w:val="40"/>
        </w:rPr>
        <w:t> </w:t>
      </w:r>
      <w:r>
        <w:rPr/>
        <w:t>мы</w:t>
      </w:r>
      <w:r>
        <w:rPr>
          <w:spacing w:val="40"/>
        </w:rPr>
        <w:t> </w:t>
      </w:r>
      <w:r>
        <w:rPr/>
        <w:t>сделаем</w:t>
      </w:r>
      <w:r>
        <w:rPr>
          <w:spacing w:val="40"/>
        </w:rPr>
        <w:t> </w:t>
      </w:r>
      <w:r>
        <w:rPr/>
        <w:t>лишь</w:t>
      </w:r>
      <w:r>
        <w:rPr>
          <w:spacing w:val="40"/>
        </w:rPr>
        <w:t> </w:t>
      </w:r>
      <w:r>
        <w:rPr/>
        <w:t>несколько</w:t>
      </w:r>
      <w:r>
        <w:rPr>
          <w:spacing w:val="40"/>
        </w:rPr>
        <w:t> </w:t>
      </w:r>
      <w:r>
        <w:rPr/>
        <w:t>замечаний.</w:t>
      </w:r>
      <w:r>
        <w:rPr>
          <w:spacing w:val="40"/>
        </w:rPr>
        <w:t> </w:t>
      </w:r>
      <w:r>
        <w:rPr/>
        <w:t>Как</w:t>
      </w:r>
      <w:r>
        <w:rPr>
          <w:spacing w:val="40"/>
        </w:rPr>
        <w:t> </w:t>
      </w:r>
      <w:r>
        <w:rPr/>
        <w:t>писала</w:t>
      </w:r>
      <w:r>
        <w:rPr>
          <w:spacing w:val="80"/>
        </w:rPr>
        <w:t> </w:t>
      </w:r>
      <w:r>
        <w:rPr/>
        <w:t>Юлия Кристева в своей книге «Иностранцы для самих себя»,</w:t>
      </w:r>
      <w:r>
        <w:rPr>
          <w:position w:val="5"/>
          <w:sz w:val="13"/>
        </w:rPr>
        <w:t>247</w:t>
      </w:r>
      <w:r>
        <w:rPr>
          <w:spacing w:val="33"/>
          <w:position w:val="5"/>
          <w:sz w:val="13"/>
        </w:rPr>
        <w:t> </w:t>
      </w:r>
      <w:r>
        <w:rPr/>
        <w:t>женщины</w:t>
      </w:r>
    </w:p>
    <w:p>
      <w:pPr>
        <w:pStyle w:val="BodyText"/>
        <w:spacing w:line="273" w:lineRule="auto"/>
        <w:ind w:left="196" w:right="451" w:hanging="10"/>
        <w:jc w:val="both"/>
      </w:pPr>
      <w:r>
        <w:rPr/>
        <w:t>-</w:t>
      </w:r>
      <w:r>
        <w:rPr>
          <w:spacing w:val="80"/>
        </w:rPr>
        <w:t>  </w:t>
      </w:r>
      <w:r>
        <w:rPr/>
        <w:t>это</w:t>
      </w:r>
      <w:r>
        <w:rPr>
          <w:spacing w:val="80"/>
        </w:rPr>
        <w:t> </w:t>
      </w:r>
      <w:r>
        <w:rPr/>
        <w:t>первые</w:t>
      </w:r>
      <w:r>
        <w:rPr>
          <w:spacing w:val="80"/>
        </w:rPr>
        <w:t> </w:t>
      </w:r>
      <w:r>
        <w:rPr/>
        <w:t>иностранки,</w:t>
      </w:r>
      <w:r>
        <w:rPr>
          <w:spacing w:val="80"/>
        </w:rPr>
        <w:t> </w:t>
      </w:r>
      <w:r>
        <w:rPr/>
        <w:t>о</w:t>
      </w:r>
      <w:r>
        <w:rPr>
          <w:spacing w:val="80"/>
        </w:rPr>
        <w:t> </w:t>
      </w:r>
      <w:r>
        <w:rPr/>
        <w:t>которых</w:t>
      </w:r>
      <w:r>
        <w:rPr>
          <w:spacing w:val="80"/>
        </w:rPr>
        <w:t> </w:t>
      </w:r>
      <w:r>
        <w:rPr/>
        <w:t>говорится</w:t>
      </w:r>
      <w:r>
        <w:rPr>
          <w:spacing w:val="80"/>
        </w:rPr>
        <w:t> </w:t>
      </w:r>
      <w:r>
        <w:rPr/>
        <w:t>в</w:t>
      </w:r>
      <w:r>
        <w:rPr>
          <w:spacing w:val="80"/>
        </w:rPr>
        <w:t> </w:t>
      </w:r>
      <w:r>
        <w:rPr/>
        <w:t>мировой</w:t>
      </w:r>
      <w:r>
        <w:rPr>
          <w:spacing w:val="80"/>
        </w:rPr>
        <w:t> </w:t>
      </w:r>
      <w:r>
        <w:rPr/>
        <w:t>литературе. Еще в эпических произведениях Древнего Востока и Древней Греции описывалось,</w:t>
      </w:r>
      <w:r>
        <w:rPr>
          <w:spacing w:val="80"/>
          <w:w w:val="150"/>
        </w:rPr>
        <w:t> </w:t>
      </w:r>
      <w:r>
        <w:rPr/>
        <w:t>как</w:t>
      </w:r>
      <w:r>
        <w:rPr>
          <w:spacing w:val="80"/>
          <w:w w:val="150"/>
        </w:rPr>
        <w:t> </w:t>
      </w:r>
      <w:r>
        <w:rPr/>
        <w:t>выдавали</w:t>
      </w:r>
      <w:r>
        <w:rPr>
          <w:spacing w:val="80"/>
          <w:w w:val="150"/>
        </w:rPr>
        <w:t> </w:t>
      </w:r>
      <w:r>
        <w:rPr/>
        <w:t>девушек</w:t>
      </w:r>
      <w:r>
        <w:rPr>
          <w:spacing w:val="80"/>
          <w:w w:val="150"/>
        </w:rPr>
        <w:t> </w:t>
      </w:r>
      <w:r>
        <w:rPr/>
        <w:t>замуж</w:t>
      </w:r>
      <w:r>
        <w:rPr>
          <w:spacing w:val="80"/>
          <w:w w:val="150"/>
        </w:rPr>
        <w:t> </w:t>
      </w:r>
      <w:r>
        <w:rPr/>
        <w:t>в</w:t>
      </w:r>
      <w:r>
        <w:rPr>
          <w:spacing w:val="80"/>
          <w:w w:val="150"/>
        </w:rPr>
        <w:t> </w:t>
      </w:r>
      <w:r>
        <w:rPr/>
        <w:t>дальние</w:t>
      </w:r>
      <w:r>
        <w:rPr>
          <w:spacing w:val="80"/>
          <w:w w:val="150"/>
        </w:rPr>
        <w:t> </w:t>
      </w:r>
      <w:r>
        <w:rPr/>
        <w:t>страны</w:t>
      </w:r>
      <w:r>
        <w:rPr>
          <w:spacing w:val="80"/>
          <w:w w:val="150"/>
        </w:rPr>
        <w:t> </w:t>
      </w:r>
      <w:r>
        <w:rPr/>
        <w:t>и</w:t>
      </w:r>
      <w:r>
        <w:rPr>
          <w:spacing w:val="80"/>
          <w:w w:val="150"/>
        </w:rPr>
        <w:t> </w:t>
      </w:r>
      <w:r>
        <w:rPr/>
        <w:t>города. С</w:t>
      </w:r>
      <w:r>
        <w:rPr>
          <w:spacing w:val="40"/>
        </w:rPr>
        <w:t> </w:t>
      </w:r>
      <w:r>
        <w:rPr/>
        <w:t>той</w:t>
      </w:r>
      <w:r>
        <w:rPr>
          <w:spacing w:val="40"/>
        </w:rPr>
        <w:t> </w:t>
      </w:r>
      <w:r>
        <w:rPr/>
        <w:t>поры</w:t>
      </w:r>
      <w:r>
        <w:rPr>
          <w:spacing w:val="40"/>
        </w:rPr>
        <w:t> </w:t>
      </w:r>
      <w:r>
        <w:rPr/>
        <w:t>ощущение</w:t>
      </w:r>
      <w:r>
        <w:rPr>
          <w:spacing w:val="40"/>
        </w:rPr>
        <w:t> </w:t>
      </w:r>
      <w:r>
        <w:rPr/>
        <w:t>себя</w:t>
      </w:r>
      <w:r>
        <w:rPr>
          <w:spacing w:val="40"/>
        </w:rPr>
        <w:t> </w:t>
      </w:r>
      <w:r>
        <w:rPr/>
        <w:t>иностранкой</w:t>
      </w:r>
      <w:r>
        <w:rPr>
          <w:spacing w:val="40"/>
        </w:rPr>
        <w:t> </w:t>
      </w:r>
      <w:r>
        <w:rPr/>
        <w:t>стало</w:t>
      </w:r>
      <w:r>
        <w:rPr>
          <w:spacing w:val="40"/>
        </w:rPr>
        <w:t> </w:t>
      </w:r>
      <w:r>
        <w:rPr/>
        <w:t>исторической</w:t>
      </w:r>
      <w:r>
        <w:rPr>
          <w:spacing w:val="40"/>
        </w:rPr>
        <w:t> </w:t>
      </w:r>
      <w:r>
        <w:rPr/>
        <w:t>элементом женской идентичности.</w:t>
      </w:r>
    </w:p>
    <w:p>
      <w:pPr>
        <w:pStyle w:val="BodyText"/>
        <w:spacing w:line="276" w:lineRule="auto" w:before="118"/>
        <w:ind w:left="196" w:right="451" w:firstLine="292"/>
        <w:jc w:val="both"/>
      </w:pPr>
      <w:r>
        <w:rPr/>
        <w:t>В</w:t>
      </w:r>
      <w:r>
        <w:rPr>
          <w:spacing w:val="80"/>
        </w:rPr>
        <w:t> </w:t>
      </w:r>
      <w:r>
        <w:rPr/>
        <w:t>русской</w:t>
      </w:r>
      <w:r>
        <w:rPr>
          <w:spacing w:val="80"/>
        </w:rPr>
        <w:t> </w:t>
      </w:r>
      <w:r>
        <w:rPr/>
        <w:t>литературной</w:t>
      </w:r>
      <w:r>
        <w:rPr>
          <w:spacing w:val="80"/>
        </w:rPr>
        <w:t> </w:t>
      </w:r>
      <w:r>
        <w:rPr/>
        <w:t>и</w:t>
      </w:r>
      <w:r>
        <w:rPr>
          <w:spacing w:val="80"/>
        </w:rPr>
        <w:t> </w:t>
      </w:r>
      <w:r>
        <w:rPr/>
        <w:t>исторической</w:t>
      </w:r>
      <w:r>
        <w:rPr>
          <w:spacing w:val="80"/>
        </w:rPr>
        <w:t> </w:t>
      </w:r>
      <w:r>
        <w:rPr/>
        <w:t>традициях,</w:t>
      </w:r>
      <w:r>
        <w:rPr>
          <w:spacing w:val="80"/>
        </w:rPr>
        <w:t> </w:t>
      </w:r>
      <w:r>
        <w:rPr/>
        <w:t>послуживших основой социализации этих иммигранток, также наблюдался этот феномен.</w:t>
      </w:r>
    </w:p>
    <w:p>
      <w:pPr>
        <w:pStyle w:val="BodyText"/>
        <w:rPr>
          <w:sz w:val="22"/>
        </w:rPr>
      </w:pPr>
    </w:p>
    <w:p>
      <w:pPr>
        <w:pStyle w:val="BodyText"/>
        <w:spacing w:before="6"/>
        <w:rPr>
          <w:sz w:val="29"/>
        </w:rPr>
      </w:pPr>
    </w:p>
    <w:p>
      <w:pPr>
        <w:pStyle w:val="ListParagraph"/>
        <w:numPr>
          <w:ilvl w:val="0"/>
          <w:numId w:val="32"/>
        </w:numPr>
        <w:tabs>
          <w:tab w:pos="812" w:val="left" w:leader="none"/>
        </w:tabs>
        <w:spacing w:line="309" w:lineRule="auto" w:before="0" w:after="0"/>
        <w:ind w:left="618" w:right="449" w:hanging="422"/>
        <w:jc w:val="both"/>
        <w:rPr>
          <w:sz w:val="16"/>
        </w:rPr>
      </w:pPr>
      <w:r>
        <w:rPr/>
        <w:tab/>
      </w:r>
      <w:r>
        <w:rPr>
          <w:sz w:val="16"/>
        </w:rPr>
        <w:t>Эти идеи были высказаны советским чиновником отдела иностранных студентов</w:t>
      </w:r>
      <w:r>
        <w:rPr>
          <w:spacing w:val="40"/>
          <w:sz w:val="16"/>
        </w:rPr>
        <w:t> </w:t>
      </w:r>
      <w:r>
        <w:rPr>
          <w:sz w:val="16"/>
        </w:rPr>
        <w:t>Министерства</w:t>
      </w:r>
      <w:r>
        <w:rPr>
          <w:spacing w:val="80"/>
          <w:sz w:val="16"/>
        </w:rPr>
        <w:t> </w:t>
      </w:r>
      <w:r>
        <w:rPr>
          <w:sz w:val="16"/>
        </w:rPr>
        <w:t>образования</w:t>
      </w:r>
      <w:r>
        <w:rPr>
          <w:spacing w:val="80"/>
          <w:sz w:val="16"/>
        </w:rPr>
        <w:t> </w:t>
      </w:r>
      <w:r>
        <w:rPr>
          <w:sz w:val="16"/>
        </w:rPr>
        <w:t>СССР</w:t>
      </w:r>
      <w:r>
        <w:rPr>
          <w:spacing w:val="80"/>
          <w:sz w:val="16"/>
        </w:rPr>
        <w:t> </w:t>
      </w:r>
      <w:r>
        <w:rPr>
          <w:sz w:val="16"/>
        </w:rPr>
        <w:t>в</w:t>
      </w:r>
      <w:r>
        <w:rPr>
          <w:spacing w:val="80"/>
          <w:sz w:val="16"/>
        </w:rPr>
        <w:t> </w:t>
      </w:r>
      <w:r>
        <w:rPr>
          <w:sz w:val="16"/>
        </w:rPr>
        <w:t>1981</w:t>
      </w:r>
      <w:r>
        <w:rPr>
          <w:spacing w:val="80"/>
          <w:sz w:val="16"/>
        </w:rPr>
        <w:t> </w:t>
      </w:r>
      <w:r>
        <w:rPr>
          <w:sz w:val="16"/>
        </w:rPr>
        <w:t>г.</w:t>
      </w:r>
      <w:r>
        <w:rPr>
          <w:spacing w:val="80"/>
          <w:sz w:val="16"/>
        </w:rPr>
        <w:t> </w:t>
      </w:r>
      <w:r>
        <w:rPr>
          <w:sz w:val="16"/>
        </w:rPr>
        <w:t>на</w:t>
      </w:r>
      <w:r>
        <w:rPr>
          <w:spacing w:val="80"/>
          <w:sz w:val="16"/>
        </w:rPr>
        <w:t> </w:t>
      </w:r>
      <w:r>
        <w:rPr>
          <w:sz w:val="16"/>
        </w:rPr>
        <w:t>собрании</w:t>
      </w:r>
      <w:r>
        <w:rPr>
          <w:spacing w:val="80"/>
          <w:sz w:val="16"/>
        </w:rPr>
        <w:t> </w:t>
      </w:r>
      <w:r>
        <w:rPr>
          <w:sz w:val="16"/>
        </w:rPr>
        <w:t>комсомольских</w:t>
      </w:r>
      <w:r>
        <w:rPr>
          <w:spacing w:val="80"/>
          <w:sz w:val="16"/>
        </w:rPr>
        <w:t> </w:t>
      </w:r>
      <w:r>
        <w:rPr>
          <w:sz w:val="16"/>
        </w:rPr>
        <w:t>активистов</w:t>
      </w:r>
      <w:r>
        <w:rPr>
          <w:spacing w:val="40"/>
          <w:sz w:val="16"/>
        </w:rPr>
        <w:t> </w:t>
      </w:r>
      <w:r>
        <w:rPr>
          <w:sz w:val="16"/>
        </w:rPr>
        <w:t>МГУ им. Ломоносова, где присутствовал автор этих строк.</w:t>
      </w:r>
    </w:p>
    <w:p>
      <w:pPr>
        <w:pStyle w:val="ListParagraph"/>
        <w:numPr>
          <w:ilvl w:val="0"/>
          <w:numId w:val="32"/>
        </w:numPr>
        <w:tabs>
          <w:tab w:pos="637" w:val="left" w:leader="none"/>
        </w:tabs>
        <w:spacing w:line="182" w:lineRule="exact" w:before="0" w:after="0"/>
        <w:ind w:left="636" w:right="0" w:hanging="441"/>
        <w:jc w:val="both"/>
        <w:rPr>
          <w:sz w:val="16"/>
        </w:rPr>
      </w:pPr>
      <w:r>
        <w:rPr>
          <w:sz w:val="16"/>
        </w:rPr>
        <w:t>Julia</w:t>
      </w:r>
      <w:r>
        <w:rPr>
          <w:spacing w:val="-6"/>
          <w:sz w:val="16"/>
        </w:rPr>
        <w:t> </w:t>
      </w:r>
      <w:r>
        <w:rPr>
          <w:sz w:val="16"/>
        </w:rPr>
        <w:t>Kristeva,</w:t>
      </w:r>
      <w:r>
        <w:rPr>
          <w:spacing w:val="-3"/>
          <w:sz w:val="16"/>
        </w:rPr>
        <w:t> </w:t>
      </w:r>
      <w:r>
        <w:rPr>
          <w:sz w:val="16"/>
        </w:rPr>
        <w:t>“Extranjeros</w:t>
      </w:r>
      <w:r>
        <w:rPr>
          <w:spacing w:val="-2"/>
          <w:sz w:val="16"/>
        </w:rPr>
        <w:t> </w:t>
      </w:r>
      <w:r>
        <w:rPr>
          <w:sz w:val="16"/>
        </w:rPr>
        <w:t>para</w:t>
      </w:r>
      <w:r>
        <w:rPr>
          <w:spacing w:val="-3"/>
          <w:sz w:val="16"/>
        </w:rPr>
        <w:t> </w:t>
      </w:r>
      <w:r>
        <w:rPr>
          <w:sz w:val="16"/>
        </w:rPr>
        <w:t>nosotros</w:t>
      </w:r>
      <w:r>
        <w:rPr>
          <w:spacing w:val="-2"/>
          <w:sz w:val="16"/>
        </w:rPr>
        <w:t> </w:t>
      </w:r>
      <w:r>
        <w:rPr>
          <w:sz w:val="16"/>
        </w:rPr>
        <w:t>mismos”,</w:t>
      </w:r>
      <w:r>
        <w:rPr>
          <w:spacing w:val="-3"/>
          <w:sz w:val="16"/>
        </w:rPr>
        <w:t> </w:t>
      </w:r>
      <w:r>
        <w:rPr>
          <w:sz w:val="16"/>
        </w:rPr>
        <w:t>Mexico,</w:t>
      </w:r>
      <w:r>
        <w:rPr>
          <w:spacing w:val="-3"/>
          <w:sz w:val="16"/>
        </w:rPr>
        <w:t> </w:t>
      </w:r>
      <w:r>
        <w:rPr>
          <w:sz w:val="16"/>
        </w:rPr>
        <w:t>FCE,</w:t>
      </w:r>
      <w:r>
        <w:rPr>
          <w:spacing w:val="-3"/>
          <w:sz w:val="16"/>
        </w:rPr>
        <w:t> </w:t>
      </w:r>
      <w:r>
        <w:rPr>
          <w:sz w:val="16"/>
        </w:rPr>
        <w:t>1993,</w:t>
      </w:r>
      <w:r>
        <w:rPr>
          <w:spacing w:val="-2"/>
          <w:sz w:val="16"/>
        </w:rPr>
        <w:t> p.76.</w:t>
      </w:r>
    </w:p>
    <w:p>
      <w:pPr>
        <w:spacing w:after="0" w:line="182" w:lineRule="exact"/>
        <w:jc w:val="both"/>
        <w:rPr>
          <w:sz w:val="16"/>
        </w:rPr>
        <w:sectPr>
          <w:footerReference w:type="default" r:id="rId275"/>
          <w:pgSz w:w="8490" w:h="11830"/>
          <w:pgMar w:footer="0" w:header="0" w:top="1080" w:bottom="280" w:left="520" w:right="240"/>
        </w:sectPr>
      </w:pPr>
    </w:p>
    <w:p>
      <w:pPr>
        <w:pStyle w:val="BodyText"/>
        <w:spacing w:line="276" w:lineRule="auto" w:before="75"/>
        <w:ind w:left="155" w:right="488"/>
        <w:jc w:val="both"/>
      </w:pPr>
      <w:r>
        <w:rPr/>
        <w:t>Начиная</w:t>
      </w:r>
      <w:r>
        <w:rPr>
          <w:spacing w:val="40"/>
        </w:rPr>
        <w:t> </w:t>
      </w:r>
      <w:r>
        <w:rPr/>
        <w:t>с</w:t>
      </w:r>
      <w:r>
        <w:rPr>
          <w:spacing w:val="40"/>
        </w:rPr>
        <w:t> </w:t>
      </w:r>
      <w:r>
        <w:rPr/>
        <w:t>персонажа</w:t>
      </w:r>
      <w:r>
        <w:rPr>
          <w:spacing w:val="40"/>
        </w:rPr>
        <w:t> </w:t>
      </w:r>
      <w:r>
        <w:rPr/>
        <w:t>хроник</w:t>
      </w:r>
      <w:r>
        <w:rPr>
          <w:spacing w:val="40"/>
        </w:rPr>
        <w:t> </w:t>
      </w:r>
      <w:r>
        <w:rPr/>
        <w:t>X</w:t>
      </w:r>
      <w:r>
        <w:rPr>
          <w:spacing w:val="40"/>
        </w:rPr>
        <w:t> </w:t>
      </w:r>
      <w:r>
        <w:rPr/>
        <w:t>века</w:t>
      </w:r>
      <w:r>
        <w:rPr>
          <w:spacing w:val="40"/>
        </w:rPr>
        <w:t> </w:t>
      </w:r>
      <w:r>
        <w:rPr/>
        <w:t>дочери</w:t>
      </w:r>
      <w:r>
        <w:rPr>
          <w:spacing w:val="40"/>
        </w:rPr>
        <w:t> </w:t>
      </w:r>
      <w:r>
        <w:rPr/>
        <w:t>киевского</w:t>
      </w:r>
      <w:r>
        <w:rPr>
          <w:spacing w:val="40"/>
        </w:rPr>
        <w:t> </w:t>
      </w:r>
      <w:r>
        <w:rPr/>
        <w:t>князя</w:t>
      </w:r>
      <w:r>
        <w:rPr>
          <w:spacing w:val="40"/>
        </w:rPr>
        <w:t> </w:t>
      </w:r>
      <w:r>
        <w:rPr/>
        <w:t>Ярослава, выданной замуж за французского короля, и заканчивая героиней знаменитого романа И.С.Тургенева «Накануне», влюбившейся в болгарского ссыльного, бедного и больного чахоткой, и отправившейся с ним в Болгарию.</w:t>
      </w:r>
    </w:p>
    <w:p>
      <w:pPr>
        <w:pStyle w:val="BodyText"/>
        <w:spacing w:line="276" w:lineRule="auto" w:before="112"/>
        <w:ind w:left="155" w:right="483" w:firstLine="290"/>
        <w:jc w:val="both"/>
      </w:pPr>
      <w:r>
        <w:rPr/>
        <w:t>Этот культурный контекст в России (в те годы СССР) умножался мифологизированным</w:t>
      </w:r>
      <w:r>
        <w:rPr>
          <w:spacing w:val="80"/>
        </w:rPr>
        <w:t> </w:t>
      </w:r>
      <w:r>
        <w:rPr/>
        <w:t>восприятием</w:t>
      </w:r>
      <w:r>
        <w:rPr>
          <w:spacing w:val="80"/>
        </w:rPr>
        <w:t> </w:t>
      </w:r>
      <w:r>
        <w:rPr/>
        <w:t>всего</w:t>
      </w:r>
      <w:r>
        <w:rPr>
          <w:spacing w:val="80"/>
        </w:rPr>
        <w:t> </w:t>
      </w:r>
      <w:r>
        <w:rPr/>
        <w:t>иностранного</w:t>
      </w:r>
      <w:r>
        <w:rPr>
          <w:spacing w:val="80"/>
        </w:rPr>
        <w:t> </w:t>
      </w:r>
      <w:r>
        <w:rPr/>
        <w:t>и</w:t>
      </w:r>
      <w:r>
        <w:rPr>
          <w:spacing w:val="80"/>
        </w:rPr>
        <w:t> </w:t>
      </w:r>
      <w:r>
        <w:rPr/>
        <w:t>внешнего,</w:t>
      </w:r>
      <w:r>
        <w:rPr>
          <w:spacing w:val="80"/>
        </w:rPr>
        <w:t> </w:t>
      </w:r>
      <w:r>
        <w:rPr/>
        <w:t>о</w:t>
      </w:r>
      <w:r>
        <w:rPr>
          <w:spacing w:val="80"/>
        </w:rPr>
        <w:t> </w:t>
      </w:r>
      <w:r>
        <w:rPr/>
        <w:t>чем уже</w:t>
      </w:r>
      <w:r>
        <w:rPr>
          <w:spacing w:val="77"/>
          <w:w w:val="150"/>
        </w:rPr>
        <w:t> </w:t>
      </w:r>
      <w:r>
        <w:rPr/>
        <w:t>говорилось</w:t>
      </w:r>
      <w:r>
        <w:rPr>
          <w:spacing w:val="75"/>
          <w:w w:val="150"/>
        </w:rPr>
        <w:t> </w:t>
      </w:r>
      <w:r>
        <w:rPr/>
        <w:t>в</w:t>
      </w:r>
      <w:r>
        <w:rPr>
          <w:spacing w:val="76"/>
          <w:w w:val="150"/>
        </w:rPr>
        <w:t> </w:t>
      </w:r>
      <w:r>
        <w:rPr/>
        <w:t>главе</w:t>
      </w:r>
      <w:r>
        <w:rPr>
          <w:spacing w:val="75"/>
          <w:w w:val="150"/>
        </w:rPr>
        <w:t> </w:t>
      </w:r>
      <w:r>
        <w:rPr/>
        <w:t>о</w:t>
      </w:r>
      <w:r>
        <w:rPr>
          <w:spacing w:val="76"/>
          <w:w w:val="150"/>
        </w:rPr>
        <w:t> </w:t>
      </w:r>
      <w:r>
        <w:rPr/>
        <w:t>белой</w:t>
      </w:r>
      <w:r>
        <w:rPr>
          <w:spacing w:val="76"/>
          <w:w w:val="150"/>
        </w:rPr>
        <w:t> </w:t>
      </w:r>
      <w:r>
        <w:rPr/>
        <w:t>эмиграции.</w:t>
      </w:r>
      <w:r>
        <w:rPr>
          <w:spacing w:val="75"/>
          <w:w w:val="150"/>
        </w:rPr>
        <w:t> </w:t>
      </w:r>
      <w:r>
        <w:rPr/>
        <w:t>Сложная</w:t>
      </w:r>
      <w:r>
        <w:rPr>
          <w:spacing w:val="74"/>
          <w:w w:val="150"/>
        </w:rPr>
        <w:t> </w:t>
      </w:r>
      <w:r>
        <w:rPr/>
        <w:t>смесь</w:t>
      </w:r>
      <w:r>
        <w:rPr>
          <w:spacing w:val="74"/>
          <w:w w:val="150"/>
        </w:rPr>
        <w:t> </w:t>
      </w:r>
      <w:r>
        <w:rPr/>
        <w:t>мессианства с</w:t>
      </w:r>
      <w:r>
        <w:rPr>
          <w:spacing w:val="80"/>
        </w:rPr>
        <w:t> </w:t>
      </w:r>
      <w:r>
        <w:rPr/>
        <w:t>комплексом</w:t>
      </w:r>
      <w:r>
        <w:rPr>
          <w:spacing w:val="80"/>
        </w:rPr>
        <w:t> </w:t>
      </w:r>
      <w:r>
        <w:rPr/>
        <w:t>неполноценности</w:t>
      </w:r>
      <w:r>
        <w:rPr>
          <w:spacing w:val="80"/>
        </w:rPr>
        <w:t> </w:t>
      </w:r>
      <w:r>
        <w:rPr/>
        <w:t>по</w:t>
      </w:r>
      <w:r>
        <w:rPr>
          <w:spacing w:val="80"/>
        </w:rPr>
        <w:t> </w:t>
      </w:r>
      <w:r>
        <w:rPr/>
        <w:t>отношению</w:t>
      </w:r>
      <w:r>
        <w:rPr>
          <w:spacing w:val="80"/>
        </w:rPr>
        <w:t> </w:t>
      </w:r>
      <w:r>
        <w:rPr/>
        <w:t>в</w:t>
      </w:r>
      <w:r>
        <w:rPr>
          <w:spacing w:val="80"/>
        </w:rPr>
        <w:t> </w:t>
      </w:r>
      <w:r>
        <w:rPr/>
        <w:t>Западу,</w:t>
      </w:r>
      <w:r>
        <w:rPr>
          <w:spacing w:val="80"/>
        </w:rPr>
        <w:t> </w:t>
      </w:r>
      <w:r>
        <w:rPr/>
        <w:t>закрытый</w:t>
      </w:r>
      <w:r>
        <w:rPr>
          <w:spacing w:val="40"/>
        </w:rPr>
        <w:t> </w:t>
      </w:r>
      <w:r>
        <w:rPr/>
        <w:t>характер общества как при царе, так и при социализме, наполнял для них представление о жизни за пределами России особым смыслом.</w:t>
      </w:r>
    </w:p>
    <w:p>
      <w:pPr>
        <w:pStyle w:val="BodyText"/>
        <w:spacing w:line="276" w:lineRule="auto" w:before="117"/>
        <w:ind w:left="155" w:right="474" w:firstLine="290"/>
        <w:jc w:val="both"/>
        <w:rPr>
          <w:sz w:val="13"/>
        </w:rPr>
      </w:pPr>
      <w:r>
        <w:rPr/>
        <w:t>Возвращаясь</w:t>
      </w:r>
      <w:r>
        <w:rPr>
          <w:spacing w:val="40"/>
        </w:rPr>
        <w:t> </w:t>
      </w:r>
      <w:r>
        <w:rPr/>
        <w:t>к</w:t>
      </w:r>
      <w:r>
        <w:rPr>
          <w:spacing w:val="40"/>
        </w:rPr>
        <w:t> </w:t>
      </w:r>
      <w:r>
        <w:rPr/>
        <w:t>чилийским</w:t>
      </w:r>
      <w:r>
        <w:rPr>
          <w:spacing w:val="40"/>
        </w:rPr>
        <w:t> </w:t>
      </w:r>
      <w:r>
        <w:rPr/>
        <w:t>реалиям</w:t>
      </w:r>
      <w:r>
        <w:rPr>
          <w:spacing w:val="40"/>
        </w:rPr>
        <w:t> </w:t>
      </w:r>
      <w:r>
        <w:rPr/>
        <w:t>60-х</w:t>
      </w:r>
      <w:r>
        <w:rPr>
          <w:spacing w:val="40"/>
        </w:rPr>
        <w:t> </w:t>
      </w:r>
      <w:r>
        <w:rPr/>
        <w:t>годов,</w:t>
      </w:r>
      <w:r>
        <w:rPr>
          <w:spacing w:val="40"/>
        </w:rPr>
        <w:t> </w:t>
      </w:r>
      <w:r>
        <w:rPr/>
        <w:t>стоит</w:t>
      </w:r>
      <w:r>
        <w:rPr>
          <w:spacing w:val="40"/>
        </w:rPr>
        <w:t> </w:t>
      </w:r>
      <w:r>
        <w:rPr/>
        <w:t>отметить,</w:t>
      </w:r>
      <w:r>
        <w:rPr>
          <w:spacing w:val="40"/>
        </w:rPr>
        <w:t> </w:t>
      </w:r>
      <w:r>
        <w:rPr/>
        <w:t>что</w:t>
      </w:r>
      <w:r>
        <w:rPr>
          <w:spacing w:val="40"/>
        </w:rPr>
        <w:t> </w:t>
      </w:r>
      <w:r>
        <w:rPr/>
        <w:t>эта новая</w:t>
      </w:r>
      <w:r>
        <w:rPr>
          <w:spacing w:val="40"/>
        </w:rPr>
        <w:t> </w:t>
      </w:r>
      <w:r>
        <w:rPr/>
        <w:t>группа</w:t>
      </w:r>
      <w:r>
        <w:rPr>
          <w:spacing w:val="40"/>
        </w:rPr>
        <w:t> </w:t>
      </w:r>
      <w:r>
        <w:rPr/>
        <w:t>иммигрантов(ок)</w:t>
      </w:r>
      <w:r>
        <w:rPr>
          <w:spacing w:val="40"/>
        </w:rPr>
        <w:t> </w:t>
      </w:r>
      <w:r>
        <w:rPr/>
        <w:t>сохраняла</w:t>
      </w:r>
      <w:r>
        <w:rPr>
          <w:spacing w:val="40"/>
        </w:rPr>
        <w:t> </w:t>
      </w:r>
      <w:r>
        <w:rPr/>
        <w:t>свою</w:t>
      </w:r>
      <w:r>
        <w:rPr>
          <w:spacing w:val="40"/>
        </w:rPr>
        <w:t> </w:t>
      </w:r>
      <w:r>
        <w:rPr/>
        <w:t>советскую</w:t>
      </w:r>
      <w:r>
        <w:rPr>
          <w:spacing w:val="40"/>
        </w:rPr>
        <w:t> </w:t>
      </w:r>
      <w:r>
        <w:rPr/>
        <w:t>идентичность, пытаясь</w:t>
      </w:r>
      <w:r>
        <w:rPr>
          <w:spacing w:val="40"/>
        </w:rPr>
        <w:t> </w:t>
      </w:r>
      <w:r>
        <w:rPr/>
        <w:t>поддерживать</w:t>
      </w:r>
      <w:r>
        <w:rPr>
          <w:spacing w:val="40"/>
        </w:rPr>
        <w:t> </w:t>
      </w:r>
      <w:r>
        <w:rPr/>
        <w:t>контакты</w:t>
      </w:r>
      <w:r>
        <w:rPr>
          <w:spacing w:val="40"/>
        </w:rPr>
        <w:t> </w:t>
      </w:r>
      <w:r>
        <w:rPr/>
        <w:t>с</w:t>
      </w:r>
      <w:r>
        <w:rPr>
          <w:spacing w:val="40"/>
        </w:rPr>
        <w:t> </w:t>
      </w:r>
      <w:r>
        <w:rPr/>
        <w:t>посольством</w:t>
      </w:r>
      <w:r>
        <w:rPr>
          <w:spacing w:val="40"/>
        </w:rPr>
        <w:t> </w:t>
      </w:r>
      <w:r>
        <w:rPr/>
        <w:t>СССР</w:t>
      </w:r>
      <w:r>
        <w:rPr>
          <w:spacing w:val="40"/>
        </w:rPr>
        <w:t> </w:t>
      </w:r>
      <w:r>
        <w:rPr/>
        <w:t>и</w:t>
      </w:r>
      <w:r>
        <w:rPr>
          <w:spacing w:val="40"/>
        </w:rPr>
        <w:t> </w:t>
      </w:r>
      <w:r>
        <w:rPr/>
        <w:t>создавать</w:t>
      </w:r>
      <w:r>
        <w:rPr>
          <w:spacing w:val="40"/>
        </w:rPr>
        <w:t> </w:t>
      </w:r>
      <w:r>
        <w:rPr/>
        <w:t>свои советские</w:t>
      </w:r>
      <w:r>
        <w:rPr>
          <w:spacing w:val="80"/>
        </w:rPr>
        <w:t> </w:t>
      </w:r>
      <w:r>
        <w:rPr/>
        <w:t>организации.</w:t>
      </w:r>
      <w:r>
        <w:rPr>
          <w:spacing w:val="80"/>
        </w:rPr>
        <w:t> </w:t>
      </w:r>
      <w:r>
        <w:rPr/>
        <w:t>Они</w:t>
      </w:r>
      <w:r>
        <w:rPr>
          <w:spacing w:val="80"/>
        </w:rPr>
        <w:t> </w:t>
      </w:r>
      <w:r>
        <w:rPr/>
        <w:t>отвергали</w:t>
      </w:r>
      <w:r>
        <w:rPr>
          <w:spacing w:val="80"/>
        </w:rPr>
        <w:t> </w:t>
      </w:r>
      <w:r>
        <w:rPr/>
        <w:t>общину</w:t>
      </w:r>
      <w:r>
        <w:rPr>
          <w:spacing w:val="80"/>
        </w:rPr>
        <w:t> </w:t>
      </w:r>
      <w:r>
        <w:rPr/>
        <w:t>белых</w:t>
      </w:r>
      <w:r>
        <w:rPr>
          <w:spacing w:val="80"/>
        </w:rPr>
        <w:t> </w:t>
      </w:r>
      <w:r>
        <w:rPr/>
        <w:t>эмигрантов,</w:t>
      </w:r>
      <w:r>
        <w:rPr>
          <w:spacing w:val="80"/>
        </w:rPr>
        <w:t> </w:t>
      </w:r>
      <w:r>
        <w:rPr/>
        <w:t>та платила</w:t>
      </w:r>
      <w:r>
        <w:rPr>
          <w:spacing w:val="80"/>
        </w:rPr>
        <w:t> </w:t>
      </w:r>
      <w:r>
        <w:rPr/>
        <w:t>им</w:t>
      </w:r>
      <w:r>
        <w:rPr>
          <w:spacing w:val="80"/>
        </w:rPr>
        <w:t> </w:t>
      </w:r>
      <w:r>
        <w:rPr/>
        <w:t>тем</w:t>
      </w:r>
      <w:r>
        <w:rPr>
          <w:spacing w:val="80"/>
        </w:rPr>
        <w:t> </w:t>
      </w:r>
      <w:r>
        <w:rPr/>
        <w:t>же.</w:t>
      </w:r>
      <w:r>
        <w:rPr>
          <w:spacing w:val="80"/>
        </w:rPr>
        <w:t> </w:t>
      </w:r>
      <w:r>
        <w:rPr/>
        <w:t>Раскол</w:t>
      </w:r>
      <w:r>
        <w:rPr>
          <w:spacing w:val="80"/>
        </w:rPr>
        <w:t> </w:t>
      </w:r>
      <w:r>
        <w:rPr/>
        <w:t>на</w:t>
      </w:r>
      <w:r>
        <w:rPr>
          <w:spacing w:val="80"/>
        </w:rPr>
        <w:t> </w:t>
      </w:r>
      <w:r>
        <w:rPr/>
        <w:t>белых</w:t>
      </w:r>
      <w:r>
        <w:rPr>
          <w:spacing w:val="80"/>
        </w:rPr>
        <w:t> </w:t>
      </w:r>
      <w:r>
        <w:rPr/>
        <w:t>и</w:t>
      </w:r>
      <w:r>
        <w:rPr>
          <w:spacing w:val="80"/>
        </w:rPr>
        <w:t> </w:t>
      </w:r>
      <w:r>
        <w:rPr/>
        <w:t>красных</w:t>
      </w:r>
      <w:r>
        <w:rPr>
          <w:spacing w:val="80"/>
        </w:rPr>
        <w:t> </w:t>
      </w:r>
      <w:r>
        <w:rPr/>
        <w:t>продолжал</w:t>
      </w:r>
      <w:r>
        <w:rPr>
          <w:spacing w:val="80"/>
        </w:rPr>
        <w:t> </w:t>
      </w:r>
      <w:r>
        <w:rPr/>
        <w:t>существовать в</w:t>
      </w:r>
      <w:r>
        <w:rPr>
          <w:spacing w:val="40"/>
        </w:rPr>
        <w:t> </w:t>
      </w:r>
      <w:r>
        <w:rPr/>
        <w:t>умах</w:t>
      </w:r>
      <w:r>
        <w:rPr>
          <w:spacing w:val="40"/>
        </w:rPr>
        <w:t> </w:t>
      </w:r>
      <w:r>
        <w:rPr/>
        <w:t>обеих</w:t>
      </w:r>
      <w:r>
        <w:rPr>
          <w:spacing w:val="40"/>
        </w:rPr>
        <w:t> </w:t>
      </w:r>
      <w:r>
        <w:rPr/>
        <w:t>групп,</w:t>
      </w:r>
      <w:r>
        <w:rPr>
          <w:spacing w:val="40"/>
        </w:rPr>
        <w:t> </w:t>
      </w:r>
      <w:r>
        <w:rPr/>
        <w:t>хотя</w:t>
      </w:r>
      <w:r>
        <w:rPr>
          <w:spacing w:val="40"/>
        </w:rPr>
        <w:t> </w:t>
      </w:r>
      <w:r>
        <w:rPr/>
        <w:t>у</w:t>
      </w:r>
      <w:r>
        <w:rPr>
          <w:spacing w:val="40"/>
        </w:rPr>
        <w:t> </w:t>
      </w:r>
      <w:r>
        <w:rPr/>
        <w:t>официальных</w:t>
      </w:r>
      <w:r>
        <w:rPr>
          <w:spacing w:val="40"/>
        </w:rPr>
        <w:t> </w:t>
      </w:r>
      <w:r>
        <w:rPr/>
        <w:t>советских</w:t>
      </w:r>
      <w:r>
        <w:rPr>
          <w:spacing w:val="40"/>
        </w:rPr>
        <w:t> </w:t>
      </w:r>
      <w:r>
        <w:rPr/>
        <w:t>организаций</w:t>
      </w:r>
      <w:r>
        <w:rPr>
          <w:spacing w:val="40"/>
        </w:rPr>
        <w:t> </w:t>
      </w:r>
      <w:r>
        <w:rPr/>
        <w:t>эти женщины, вышедшие замуж на иностранцев, также не вызывали доверия.</w:t>
      </w:r>
      <w:r>
        <w:rPr>
          <w:position w:val="5"/>
          <w:sz w:val="13"/>
        </w:rPr>
        <w:t>248</w:t>
      </w:r>
    </w:p>
    <w:p>
      <w:pPr>
        <w:pStyle w:val="BodyText"/>
        <w:spacing w:line="276" w:lineRule="auto" w:before="113"/>
        <w:ind w:left="157" w:right="474" w:firstLine="288"/>
        <w:jc w:val="both"/>
      </w:pPr>
      <w:r>
        <w:rPr/>
        <w:t>Эти</w:t>
      </w:r>
      <w:r>
        <w:rPr>
          <w:spacing w:val="75"/>
        </w:rPr>
        <w:t> </w:t>
      </w:r>
      <w:r>
        <w:rPr/>
        <w:t>сложные</w:t>
      </w:r>
      <w:r>
        <w:rPr>
          <w:spacing w:val="77"/>
        </w:rPr>
        <w:t> </w:t>
      </w:r>
      <w:r>
        <w:rPr/>
        <w:t>отношения</w:t>
      </w:r>
      <w:r>
        <w:rPr>
          <w:spacing w:val="77"/>
        </w:rPr>
        <w:t> </w:t>
      </w:r>
      <w:r>
        <w:rPr/>
        <w:t>с</w:t>
      </w:r>
      <w:r>
        <w:rPr>
          <w:spacing w:val="76"/>
        </w:rPr>
        <w:t> </w:t>
      </w:r>
      <w:r>
        <w:rPr/>
        <w:t>родной</w:t>
      </w:r>
      <w:r>
        <w:rPr>
          <w:spacing w:val="77"/>
        </w:rPr>
        <w:t> </w:t>
      </w:r>
      <w:r>
        <w:rPr/>
        <w:t>страной</w:t>
      </w:r>
      <w:r>
        <w:rPr>
          <w:spacing w:val="77"/>
        </w:rPr>
        <w:t> </w:t>
      </w:r>
      <w:r>
        <w:rPr/>
        <w:t>достигли</w:t>
      </w:r>
      <w:r>
        <w:rPr>
          <w:spacing w:val="77"/>
        </w:rPr>
        <w:t> </w:t>
      </w:r>
      <w:r>
        <w:rPr/>
        <w:t>критической</w:t>
      </w:r>
      <w:r>
        <w:rPr>
          <w:spacing w:val="77"/>
        </w:rPr>
        <w:t> </w:t>
      </w:r>
      <w:r>
        <w:rPr/>
        <w:t>точки в драматические дни сентября 1973 г. Для советских иммигранток военный переворот</w:t>
      </w:r>
      <w:r>
        <w:rPr>
          <w:spacing w:val="80"/>
        </w:rPr>
        <w:t> </w:t>
      </w:r>
      <w:r>
        <w:rPr/>
        <w:t>оказался</w:t>
      </w:r>
      <w:r>
        <w:rPr>
          <w:spacing w:val="80"/>
        </w:rPr>
        <w:t> </w:t>
      </w:r>
      <w:r>
        <w:rPr/>
        <w:t>тяжелым</w:t>
      </w:r>
      <w:r>
        <w:rPr>
          <w:spacing w:val="80"/>
        </w:rPr>
        <w:t> </w:t>
      </w:r>
      <w:r>
        <w:rPr/>
        <w:t>испытанием</w:t>
      </w:r>
      <w:r>
        <w:rPr>
          <w:spacing w:val="80"/>
        </w:rPr>
        <w:t> </w:t>
      </w:r>
      <w:r>
        <w:rPr/>
        <w:t>вдвойне.</w:t>
      </w:r>
      <w:r>
        <w:rPr>
          <w:spacing w:val="80"/>
        </w:rPr>
        <w:t> </w:t>
      </w:r>
      <w:r>
        <w:rPr/>
        <w:t>Хотя</w:t>
      </w:r>
      <w:r>
        <w:rPr>
          <w:spacing w:val="80"/>
        </w:rPr>
        <w:t> </w:t>
      </w:r>
      <w:r>
        <w:rPr/>
        <w:t>сами</w:t>
      </w:r>
      <w:r>
        <w:rPr>
          <w:spacing w:val="80"/>
        </w:rPr>
        <w:t> </w:t>
      </w:r>
      <w:r>
        <w:rPr/>
        <w:t>женщины были</w:t>
      </w:r>
      <w:r>
        <w:rPr>
          <w:spacing w:val="79"/>
        </w:rPr>
        <w:t> </w:t>
      </w:r>
      <w:r>
        <w:rPr/>
        <w:t>далеки</w:t>
      </w:r>
      <w:r>
        <w:rPr>
          <w:spacing w:val="78"/>
        </w:rPr>
        <w:t> </w:t>
      </w:r>
      <w:r>
        <w:rPr/>
        <w:t>от</w:t>
      </w:r>
      <w:r>
        <w:rPr>
          <w:spacing w:val="79"/>
        </w:rPr>
        <w:t> </w:t>
      </w:r>
      <w:r>
        <w:rPr/>
        <w:t>политики</w:t>
      </w:r>
      <w:r>
        <w:rPr>
          <w:spacing w:val="78"/>
        </w:rPr>
        <w:t> </w:t>
      </w:r>
      <w:r>
        <w:rPr/>
        <w:t>и</w:t>
      </w:r>
      <w:r>
        <w:rPr>
          <w:spacing w:val="78"/>
        </w:rPr>
        <w:t> </w:t>
      </w:r>
      <w:r>
        <w:rPr/>
        <w:t>редко</w:t>
      </w:r>
      <w:r>
        <w:rPr>
          <w:spacing w:val="79"/>
        </w:rPr>
        <w:t> </w:t>
      </w:r>
      <w:r>
        <w:rPr/>
        <w:t>кто</w:t>
      </w:r>
      <w:r>
        <w:rPr>
          <w:spacing w:val="78"/>
        </w:rPr>
        <w:t> </w:t>
      </w:r>
      <w:r>
        <w:rPr/>
        <w:t>из</w:t>
      </w:r>
      <w:r>
        <w:rPr>
          <w:spacing w:val="79"/>
        </w:rPr>
        <w:t> </w:t>
      </w:r>
      <w:r>
        <w:rPr/>
        <w:t>них</w:t>
      </w:r>
      <w:r>
        <w:rPr>
          <w:spacing w:val="78"/>
        </w:rPr>
        <w:t> </w:t>
      </w:r>
      <w:r>
        <w:rPr/>
        <w:t>имел</w:t>
      </w:r>
      <w:r>
        <w:rPr>
          <w:spacing w:val="78"/>
        </w:rPr>
        <w:t> </w:t>
      </w:r>
      <w:r>
        <w:rPr/>
        <w:t>значимые</w:t>
      </w:r>
      <w:r>
        <w:rPr>
          <w:spacing w:val="77"/>
        </w:rPr>
        <w:t> </w:t>
      </w:r>
      <w:r>
        <w:rPr/>
        <w:t>должности, их мужья часто занимали ответственные посты в государственном секторе экономики</w:t>
      </w:r>
      <w:r>
        <w:rPr>
          <w:spacing w:val="40"/>
        </w:rPr>
        <w:t> </w:t>
      </w:r>
      <w:r>
        <w:rPr/>
        <w:t>и</w:t>
      </w:r>
      <w:r>
        <w:rPr>
          <w:spacing w:val="40"/>
        </w:rPr>
        <w:t> </w:t>
      </w:r>
      <w:r>
        <w:rPr/>
        <w:t>в</w:t>
      </w:r>
      <w:r>
        <w:rPr>
          <w:spacing w:val="40"/>
        </w:rPr>
        <w:t> </w:t>
      </w:r>
      <w:r>
        <w:rPr/>
        <w:t>правительстве</w:t>
      </w:r>
      <w:r>
        <w:rPr>
          <w:spacing w:val="40"/>
        </w:rPr>
        <w:t> </w:t>
      </w:r>
      <w:r>
        <w:rPr/>
        <w:t>С.</w:t>
      </w:r>
      <w:r>
        <w:rPr>
          <w:spacing w:val="40"/>
        </w:rPr>
        <w:t> </w:t>
      </w:r>
      <w:r>
        <w:rPr/>
        <w:t>Альенде.</w:t>
      </w:r>
      <w:r>
        <w:rPr>
          <w:spacing w:val="40"/>
        </w:rPr>
        <w:t> </w:t>
      </w:r>
      <w:r>
        <w:rPr/>
        <w:t>Да</w:t>
      </w:r>
      <w:r>
        <w:rPr>
          <w:spacing w:val="40"/>
        </w:rPr>
        <w:t> </w:t>
      </w:r>
      <w:r>
        <w:rPr/>
        <w:t>и</w:t>
      </w:r>
      <w:r>
        <w:rPr>
          <w:spacing w:val="40"/>
        </w:rPr>
        <w:t> </w:t>
      </w:r>
      <w:r>
        <w:rPr/>
        <w:t>сам</w:t>
      </w:r>
      <w:r>
        <w:rPr>
          <w:spacing w:val="40"/>
        </w:rPr>
        <w:t> </w:t>
      </w:r>
      <w:r>
        <w:rPr/>
        <w:t>факт</w:t>
      </w:r>
      <w:r>
        <w:rPr>
          <w:spacing w:val="40"/>
        </w:rPr>
        <w:t> </w:t>
      </w:r>
      <w:r>
        <w:rPr/>
        <w:t>учебы</w:t>
      </w:r>
      <w:r>
        <w:rPr>
          <w:spacing w:val="40"/>
        </w:rPr>
        <w:t> </w:t>
      </w:r>
      <w:r>
        <w:rPr/>
        <w:t>в</w:t>
      </w:r>
      <w:r>
        <w:rPr>
          <w:spacing w:val="40"/>
        </w:rPr>
        <w:t> </w:t>
      </w:r>
      <w:r>
        <w:rPr/>
        <w:t>СССР</w:t>
      </w:r>
      <w:r>
        <w:rPr>
          <w:spacing w:val="80"/>
        </w:rPr>
        <w:t> </w:t>
      </w:r>
      <w:r>
        <w:rPr/>
        <w:t>делал</w:t>
      </w:r>
      <w:r>
        <w:rPr>
          <w:spacing w:val="80"/>
        </w:rPr>
        <w:t> </w:t>
      </w:r>
      <w:r>
        <w:rPr/>
        <w:t>их</w:t>
      </w:r>
      <w:r>
        <w:rPr>
          <w:spacing w:val="80"/>
        </w:rPr>
        <w:t> </w:t>
      </w:r>
      <w:r>
        <w:rPr/>
        <w:t>подозрительными</w:t>
      </w:r>
      <w:r>
        <w:rPr>
          <w:spacing w:val="80"/>
        </w:rPr>
        <w:t> </w:t>
      </w:r>
      <w:r>
        <w:rPr/>
        <w:t>лицами</w:t>
      </w:r>
      <w:r>
        <w:rPr>
          <w:spacing w:val="80"/>
        </w:rPr>
        <w:t> </w:t>
      </w:r>
      <w:r>
        <w:rPr/>
        <w:t>для</w:t>
      </w:r>
      <w:r>
        <w:rPr>
          <w:spacing w:val="80"/>
        </w:rPr>
        <w:t> </w:t>
      </w:r>
      <w:r>
        <w:rPr/>
        <w:t>военного</w:t>
      </w:r>
      <w:r>
        <w:rPr>
          <w:spacing w:val="80"/>
        </w:rPr>
        <w:t> </w:t>
      </w:r>
      <w:r>
        <w:rPr/>
        <w:t>режима,</w:t>
      </w:r>
      <w:r>
        <w:rPr>
          <w:spacing w:val="80"/>
        </w:rPr>
        <w:t> </w:t>
      </w:r>
      <w:r>
        <w:rPr/>
        <w:t>объявившего войну коммунизму. Такое же недоверие вызывали у военных и их советские</w:t>
      </w:r>
      <w:r>
        <w:rPr>
          <w:spacing w:val="40"/>
        </w:rPr>
        <w:t> </w:t>
      </w:r>
      <w:r>
        <w:rPr/>
        <w:t>жены, даже если они были простыми домохозяйками.</w:t>
      </w:r>
    </w:p>
    <w:p>
      <w:pPr>
        <w:pStyle w:val="BodyText"/>
        <w:spacing w:line="276" w:lineRule="auto" w:before="116"/>
        <w:ind w:left="165" w:right="473" w:firstLine="284"/>
        <w:jc w:val="both"/>
      </w:pPr>
      <w:r>
        <w:rPr/>
        <w:t>Перед</w:t>
      </w:r>
      <w:r>
        <w:rPr>
          <w:spacing w:val="40"/>
        </w:rPr>
        <w:t> </w:t>
      </w:r>
      <w:r>
        <w:rPr/>
        <w:t>лицом</w:t>
      </w:r>
      <w:r>
        <w:rPr>
          <w:spacing w:val="40"/>
        </w:rPr>
        <w:t> </w:t>
      </w:r>
      <w:r>
        <w:rPr/>
        <w:t>опасности,</w:t>
      </w:r>
      <w:r>
        <w:rPr>
          <w:spacing w:val="40"/>
        </w:rPr>
        <w:t> </w:t>
      </w:r>
      <w:r>
        <w:rPr/>
        <w:t>эти</w:t>
      </w:r>
      <w:r>
        <w:rPr>
          <w:spacing w:val="40"/>
        </w:rPr>
        <w:t> </w:t>
      </w:r>
      <w:r>
        <w:rPr/>
        <w:t>молодые</w:t>
      </w:r>
      <w:r>
        <w:rPr>
          <w:spacing w:val="40"/>
        </w:rPr>
        <w:t> </w:t>
      </w:r>
      <w:r>
        <w:rPr/>
        <w:t>женщины,</w:t>
      </w:r>
      <w:r>
        <w:rPr>
          <w:spacing w:val="40"/>
        </w:rPr>
        <w:t> </w:t>
      </w:r>
      <w:r>
        <w:rPr/>
        <w:t>некоторые</w:t>
      </w:r>
      <w:r>
        <w:rPr>
          <w:spacing w:val="40"/>
        </w:rPr>
        <w:t> </w:t>
      </w:r>
      <w:r>
        <w:rPr/>
        <w:t>из</w:t>
      </w:r>
      <w:r>
        <w:rPr>
          <w:spacing w:val="40"/>
        </w:rPr>
        <w:t> </w:t>
      </w:r>
      <w:r>
        <w:rPr/>
        <w:t>которых были</w:t>
      </w:r>
      <w:r>
        <w:rPr>
          <w:spacing w:val="40"/>
        </w:rPr>
        <w:t> </w:t>
      </w:r>
      <w:r>
        <w:rPr/>
        <w:t>беременны</w:t>
      </w:r>
      <w:r>
        <w:rPr>
          <w:spacing w:val="40"/>
        </w:rPr>
        <w:t> </w:t>
      </w:r>
      <w:r>
        <w:rPr/>
        <w:t>или</w:t>
      </w:r>
      <w:r>
        <w:rPr>
          <w:spacing w:val="40"/>
        </w:rPr>
        <w:t> </w:t>
      </w:r>
      <w:r>
        <w:rPr/>
        <w:t>с</w:t>
      </w:r>
      <w:r>
        <w:rPr>
          <w:spacing w:val="40"/>
        </w:rPr>
        <w:t> </w:t>
      </w:r>
      <w:r>
        <w:rPr/>
        <w:t>детьми,</w:t>
      </w:r>
      <w:r>
        <w:rPr>
          <w:spacing w:val="40"/>
        </w:rPr>
        <w:t> </w:t>
      </w:r>
      <w:r>
        <w:rPr/>
        <w:t>пытались</w:t>
      </w:r>
      <w:r>
        <w:rPr>
          <w:spacing w:val="40"/>
        </w:rPr>
        <w:t> </w:t>
      </w:r>
      <w:r>
        <w:rPr/>
        <w:t>обратиться</w:t>
      </w:r>
      <w:r>
        <w:rPr>
          <w:spacing w:val="40"/>
        </w:rPr>
        <w:t> </w:t>
      </w:r>
      <w:r>
        <w:rPr/>
        <w:t>в</w:t>
      </w:r>
      <w:r>
        <w:rPr>
          <w:spacing w:val="40"/>
        </w:rPr>
        <w:t> </w:t>
      </w:r>
      <w:r>
        <w:rPr/>
        <w:t>посольство</w:t>
      </w:r>
      <w:r>
        <w:rPr>
          <w:spacing w:val="40"/>
        </w:rPr>
        <w:t> </w:t>
      </w:r>
      <w:r>
        <w:rPr/>
        <w:t>своей страны.</w:t>
      </w:r>
      <w:r>
        <w:rPr>
          <w:spacing w:val="80"/>
          <w:w w:val="150"/>
        </w:rPr>
        <w:t> </w:t>
      </w:r>
      <w:r>
        <w:rPr/>
        <w:t>Однако</w:t>
      </w:r>
      <w:r>
        <w:rPr>
          <w:spacing w:val="80"/>
          <w:w w:val="150"/>
        </w:rPr>
        <w:t> </w:t>
      </w:r>
      <w:r>
        <w:rPr/>
        <w:t>там</w:t>
      </w:r>
      <w:r>
        <w:rPr>
          <w:spacing w:val="80"/>
          <w:w w:val="150"/>
        </w:rPr>
        <w:t> </w:t>
      </w:r>
      <w:r>
        <w:rPr/>
        <w:t>им</w:t>
      </w:r>
      <w:r>
        <w:rPr>
          <w:spacing w:val="80"/>
          <w:w w:val="150"/>
        </w:rPr>
        <w:t> </w:t>
      </w:r>
      <w:r>
        <w:rPr/>
        <w:t>не</w:t>
      </w:r>
      <w:r>
        <w:rPr>
          <w:spacing w:val="80"/>
          <w:w w:val="150"/>
        </w:rPr>
        <w:t> </w:t>
      </w:r>
      <w:r>
        <w:rPr/>
        <w:t>открыли</w:t>
      </w:r>
      <w:r>
        <w:rPr>
          <w:spacing w:val="80"/>
          <w:w w:val="150"/>
        </w:rPr>
        <w:t> </w:t>
      </w:r>
      <w:r>
        <w:rPr/>
        <w:t>двери.</w:t>
      </w:r>
      <w:r>
        <w:rPr>
          <w:spacing w:val="80"/>
          <w:w w:val="150"/>
        </w:rPr>
        <w:t> </w:t>
      </w:r>
      <w:r>
        <w:rPr/>
        <w:t>В</w:t>
      </w:r>
      <w:r>
        <w:rPr>
          <w:spacing w:val="80"/>
          <w:w w:val="150"/>
        </w:rPr>
        <w:t> </w:t>
      </w:r>
      <w:r>
        <w:rPr/>
        <w:t>современном</w:t>
      </w:r>
      <w:r>
        <w:rPr>
          <w:spacing w:val="80"/>
          <w:w w:val="150"/>
        </w:rPr>
        <w:t> </w:t>
      </w:r>
      <w:r>
        <w:rPr/>
        <w:t>понимании это</w:t>
      </w:r>
      <w:r>
        <w:rPr>
          <w:spacing w:val="40"/>
        </w:rPr>
        <w:t> </w:t>
      </w:r>
      <w:r>
        <w:rPr/>
        <w:t>была</w:t>
      </w:r>
      <w:r>
        <w:rPr>
          <w:spacing w:val="40"/>
        </w:rPr>
        <w:t> </w:t>
      </w:r>
      <w:r>
        <w:rPr/>
        <w:t>необъяснимая</w:t>
      </w:r>
      <w:r>
        <w:rPr>
          <w:spacing w:val="40"/>
        </w:rPr>
        <w:t> </w:t>
      </w:r>
      <w:r>
        <w:rPr/>
        <w:t>ситуация.</w:t>
      </w:r>
      <w:r>
        <w:rPr>
          <w:spacing w:val="40"/>
        </w:rPr>
        <w:t> </w:t>
      </w:r>
      <w:r>
        <w:rPr/>
        <w:t>Ведь</w:t>
      </w:r>
      <w:r>
        <w:rPr>
          <w:spacing w:val="40"/>
        </w:rPr>
        <w:t> </w:t>
      </w:r>
      <w:r>
        <w:rPr/>
        <w:t>именно</w:t>
      </w:r>
      <w:r>
        <w:rPr>
          <w:spacing w:val="40"/>
        </w:rPr>
        <w:t> </w:t>
      </w:r>
      <w:r>
        <w:rPr/>
        <w:t>советское</w:t>
      </w:r>
      <w:r>
        <w:rPr>
          <w:spacing w:val="40"/>
        </w:rPr>
        <w:t> </w:t>
      </w:r>
      <w:r>
        <w:rPr/>
        <w:t>гражданство поставило под угрозу жизнь русских женщин в Чили в трагические дни переворота</w:t>
      </w:r>
      <w:r>
        <w:rPr>
          <w:spacing w:val="34"/>
        </w:rPr>
        <w:t> </w:t>
      </w:r>
      <w:r>
        <w:rPr/>
        <w:t>1973</w:t>
      </w:r>
      <w:r>
        <w:rPr>
          <w:spacing w:val="36"/>
        </w:rPr>
        <w:t> </w:t>
      </w:r>
      <w:r>
        <w:rPr/>
        <w:t>г.</w:t>
      </w:r>
      <w:r>
        <w:rPr>
          <w:spacing w:val="35"/>
        </w:rPr>
        <w:t> </w:t>
      </w:r>
      <w:r>
        <w:rPr/>
        <w:t>Однако</w:t>
      </w:r>
      <w:r>
        <w:rPr>
          <w:spacing w:val="35"/>
        </w:rPr>
        <w:t> </w:t>
      </w:r>
      <w:r>
        <w:rPr/>
        <w:t>тогда</w:t>
      </w:r>
      <w:r>
        <w:rPr>
          <w:spacing w:val="36"/>
        </w:rPr>
        <w:t> </w:t>
      </w:r>
      <w:r>
        <w:rPr/>
        <w:t>речь</w:t>
      </w:r>
      <w:r>
        <w:rPr>
          <w:spacing w:val="36"/>
        </w:rPr>
        <w:t> </w:t>
      </w:r>
      <w:r>
        <w:rPr/>
        <w:t>не</w:t>
      </w:r>
      <w:r>
        <w:rPr>
          <w:spacing w:val="36"/>
        </w:rPr>
        <w:t> </w:t>
      </w:r>
      <w:r>
        <w:rPr/>
        <w:t>шла</w:t>
      </w:r>
      <w:r>
        <w:rPr>
          <w:spacing w:val="35"/>
        </w:rPr>
        <w:t> </w:t>
      </w:r>
      <w:r>
        <w:rPr/>
        <w:t>о</w:t>
      </w:r>
      <w:r>
        <w:rPr>
          <w:spacing w:val="36"/>
        </w:rPr>
        <w:t> </w:t>
      </w:r>
      <w:r>
        <w:rPr/>
        <w:t>личном</w:t>
      </w:r>
      <w:r>
        <w:rPr>
          <w:spacing w:val="36"/>
        </w:rPr>
        <w:t> </w:t>
      </w:r>
      <w:r>
        <w:rPr/>
        <w:t>бездушии</w:t>
      </w:r>
      <w:r>
        <w:rPr>
          <w:spacing w:val="35"/>
        </w:rPr>
        <w:t> </w:t>
      </w:r>
      <w:r>
        <w:rPr/>
        <w:t>работавших там</w:t>
      </w:r>
      <w:r>
        <w:rPr>
          <w:spacing w:val="72"/>
        </w:rPr>
        <w:t> </w:t>
      </w:r>
      <w:r>
        <w:rPr/>
        <w:t>дипломатов.</w:t>
      </w:r>
      <w:r>
        <w:rPr>
          <w:spacing w:val="72"/>
        </w:rPr>
        <w:t> </w:t>
      </w:r>
      <w:r>
        <w:rPr/>
        <w:t>Некоторые</w:t>
      </w:r>
      <w:r>
        <w:rPr>
          <w:spacing w:val="70"/>
        </w:rPr>
        <w:t> </w:t>
      </w:r>
      <w:r>
        <w:rPr/>
        <w:t>из</w:t>
      </w:r>
      <w:r>
        <w:rPr>
          <w:spacing w:val="71"/>
        </w:rPr>
        <w:t> </w:t>
      </w:r>
      <w:r>
        <w:rPr/>
        <w:t>них</w:t>
      </w:r>
      <w:r>
        <w:rPr>
          <w:spacing w:val="72"/>
        </w:rPr>
        <w:t> </w:t>
      </w:r>
      <w:r>
        <w:rPr/>
        <w:t>в</w:t>
      </w:r>
      <w:r>
        <w:rPr>
          <w:spacing w:val="71"/>
        </w:rPr>
        <w:t> </w:t>
      </w:r>
      <w:r>
        <w:rPr/>
        <w:t>интервью</w:t>
      </w:r>
      <w:r>
        <w:rPr>
          <w:spacing w:val="70"/>
        </w:rPr>
        <w:t> </w:t>
      </w:r>
      <w:r>
        <w:rPr/>
        <w:t>с</w:t>
      </w:r>
      <w:r>
        <w:rPr>
          <w:spacing w:val="71"/>
        </w:rPr>
        <w:t> </w:t>
      </w:r>
      <w:r>
        <w:rPr/>
        <w:t>горечью</w:t>
      </w:r>
      <w:r>
        <w:rPr>
          <w:spacing w:val="70"/>
        </w:rPr>
        <w:t> </w:t>
      </w:r>
      <w:r>
        <w:rPr/>
        <w:t>вспоминали</w:t>
      </w:r>
      <w:r>
        <w:rPr>
          <w:spacing w:val="71"/>
        </w:rPr>
        <w:t> </w:t>
      </w:r>
      <w:r>
        <w:rPr/>
        <w:t>эти</w:t>
      </w:r>
    </w:p>
    <w:p>
      <w:pPr>
        <w:pStyle w:val="BodyText"/>
        <w:rPr>
          <w:sz w:val="22"/>
        </w:rPr>
      </w:pPr>
    </w:p>
    <w:p>
      <w:pPr>
        <w:pStyle w:val="BodyText"/>
        <w:spacing w:before="3"/>
        <w:rPr>
          <w:sz w:val="22"/>
        </w:rPr>
      </w:pPr>
    </w:p>
    <w:p>
      <w:pPr>
        <w:pStyle w:val="ListParagraph"/>
        <w:numPr>
          <w:ilvl w:val="0"/>
          <w:numId w:val="32"/>
        </w:numPr>
        <w:tabs>
          <w:tab w:pos="645" w:val="left" w:leader="none"/>
          <w:tab w:pos="647" w:val="left" w:leader="none"/>
        </w:tabs>
        <w:spacing w:line="240" w:lineRule="auto" w:before="1" w:after="0"/>
        <w:ind w:left="646" w:right="0" w:hanging="476"/>
        <w:jc w:val="left"/>
        <w:rPr>
          <w:sz w:val="16"/>
        </w:rPr>
      </w:pPr>
      <w:r>
        <w:rPr>
          <w:sz w:val="16"/>
        </w:rPr>
        <w:t>Интервью</w:t>
      </w:r>
      <w:r>
        <w:rPr>
          <w:spacing w:val="-4"/>
          <w:sz w:val="16"/>
        </w:rPr>
        <w:t> </w:t>
      </w:r>
      <w:r>
        <w:rPr>
          <w:sz w:val="16"/>
        </w:rPr>
        <w:t>с</w:t>
      </w:r>
      <w:r>
        <w:rPr>
          <w:spacing w:val="-3"/>
          <w:sz w:val="16"/>
        </w:rPr>
        <w:t> </w:t>
      </w:r>
      <w:r>
        <w:rPr>
          <w:sz w:val="16"/>
        </w:rPr>
        <w:t>Т.Г.,</w:t>
      </w:r>
      <w:r>
        <w:rPr>
          <w:spacing w:val="-4"/>
          <w:sz w:val="16"/>
        </w:rPr>
        <w:t> </w:t>
      </w:r>
      <w:r>
        <w:rPr>
          <w:sz w:val="16"/>
        </w:rPr>
        <w:t>Т.Ш.,</w:t>
      </w:r>
      <w:r>
        <w:rPr>
          <w:spacing w:val="-3"/>
          <w:sz w:val="16"/>
        </w:rPr>
        <w:t> </w:t>
      </w:r>
      <w:r>
        <w:rPr>
          <w:sz w:val="16"/>
        </w:rPr>
        <w:t>И.С.,</w:t>
      </w:r>
      <w:r>
        <w:rPr>
          <w:spacing w:val="-4"/>
          <w:sz w:val="16"/>
        </w:rPr>
        <w:t> </w:t>
      </w:r>
      <w:r>
        <w:rPr>
          <w:sz w:val="16"/>
        </w:rPr>
        <w:t>Сантьяго,</w:t>
      </w:r>
      <w:r>
        <w:rPr>
          <w:spacing w:val="-3"/>
          <w:sz w:val="16"/>
        </w:rPr>
        <w:t> </w:t>
      </w:r>
      <w:r>
        <w:rPr>
          <w:sz w:val="16"/>
        </w:rPr>
        <w:t>Ранкагуа,</w:t>
      </w:r>
      <w:r>
        <w:rPr>
          <w:spacing w:val="-4"/>
          <w:sz w:val="16"/>
        </w:rPr>
        <w:t> </w:t>
      </w:r>
      <w:r>
        <w:rPr>
          <w:sz w:val="16"/>
        </w:rPr>
        <w:t>Икике,</w:t>
      </w:r>
      <w:r>
        <w:rPr>
          <w:spacing w:val="-3"/>
          <w:sz w:val="16"/>
        </w:rPr>
        <w:t> </w:t>
      </w:r>
      <w:r>
        <w:rPr>
          <w:sz w:val="16"/>
        </w:rPr>
        <w:t>1994-</w:t>
      </w:r>
      <w:r>
        <w:rPr>
          <w:spacing w:val="-2"/>
          <w:sz w:val="16"/>
        </w:rPr>
        <w:t>1995.</w:t>
      </w:r>
    </w:p>
    <w:p>
      <w:pPr>
        <w:spacing w:after="0" w:line="240" w:lineRule="auto"/>
        <w:jc w:val="left"/>
        <w:rPr>
          <w:sz w:val="16"/>
        </w:rPr>
        <w:sectPr>
          <w:footerReference w:type="default" r:id="rId276"/>
          <w:pgSz w:w="8490" w:h="11830"/>
          <w:pgMar w:footer="182" w:header="0" w:top="1080" w:bottom="380" w:left="520" w:right="240"/>
        </w:sectPr>
      </w:pPr>
    </w:p>
    <w:p>
      <w:pPr>
        <w:pStyle w:val="BodyText"/>
        <w:spacing w:line="280" w:lineRule="auto" w:before="137"/>
        <w:ind w:left="234" w:right="405"/>
        <w:jc w:val="both"/>
      </w:pPr>
      <w:r>
        <w:rPr/>
        <w:t>события.</w:t>
      </w:r>
      <w:r>
        <w:rPr>
          <w:spacing w:val="80"/>
        </w:rPr>
        <w:t> </w:t>
      </w:r>
      <w:r>
        <w:rPr/>
        <w:t>Но</w:t>
      </w:r>
      <w:r>
        <w:rPr>
          <w:spacing w:val="80"/>
        </w:rPr>
        <w:t> </w:t>
      </w:r>
      <w:r>
        <w:rPr/>
        <w:t>таковы</w:t>
      </w:r>
      <w:r>
        <w:rPr>
          <w:spacing w:val="80"/>
        </w:rPr>
        <w:t> </w:t>
      </w:r>
      <w:r>
        <w:rPr/>
        <w:t>были</w:t>
      </w:r>
      <w:r>
        <w:rPr>
          <w:spacing w:val="80"/>
        </w:rPr>
        <w:t> </w:t>
      </w:r>
      <w:r>
        <w:rPr/>
        <w:t>нормы</w:t>
      </w:r>
      <w:r>
        <w:rPr>
          <w:spacing w:val="80"/>
        </w:rPr>
        <w:t> </w:t>
      </w:r>
      <w:r>
        <w:rPr/>
        <w:t>советской</w:t>
      </w:r>
      <w:r>
        <w:rPr>
          <w:spacing w:val="80"/>
        </w:rPr>
        <w:t> </w:t>
      </w:r>
      <w:r>
        <w:rPr/>
        <w:t>политики</w:t>
      </w:r>
      <w:r>
        <w:rPr>
          <w:spacing w:val="80"/>
        </w:rPr>
        <w:t> </w:t>
      </w:r>
      <w:r>
        <w:rPr/>
        <w:t>эпохи</w:t>
      </w:r>
      <w:r>
        <w:rPr>
          <w:spacing w:val="80"/>
        </w:rPr>
        <w:t> </w:t>
      </w:r>
      <w:r>
        <w:rPr/>
        <w:t>холодной войны, тогдашнее понимание «государственных интересов».</w:t>
      </w:r>
    </w:p>
    <w:p>
      <w:pPr>
        <w:pStyle w:val="BodyText"/>
        <w:spacing w:line="276" w:lineRule="auto" w:before="104"/>
        <w:ind w:left="233" w:right="403" w:firstLine="296"/>
        <w:jc w:val="both"/>
      </w:pPr>
      <w:r>
        <w:rPr/>
        <w:t>В</w:t>
      </w:r>
      <w:r>
        <w:rPr>
          <w:spacing w:val="40"/>
        </w:rPr>
        <w:t> </w:t>
      </w:r>
      <w:r>
        <w:rPr/>
        <w:t>сентябре</w:t>
      </w:r>
      <w:r>
        <w:rPr>
          <w:spacing w:val="40"/>
        </w:rPr>
        <w:t> </w:t>
      </w:r>
      <w:r>
        <w:rPr/>
        <w:t>1973</w:t>
      </w:r>
      <w:r>
        <w:rPr>
          <w:spacing w:val="40"/>
        </w:rPr>
        <w:t> </w:t>
      </w:r>
      <w:r>
        <w:rPr/>
        <w:t>г.</w:t>
      </w:r>
      <w:r>
        <w:rPr>
          <w:spacing w:val="40"/>
        </w:rPr>
        <w:t> </w:t>
      </w:r>
      <w:r>
        <w:rPr/>
        <w:t>несколькими</w:t>
      </w:r>
      <w:r>
        <w:rPr>
          <w:spacing w:val="40"/>
        </w:rPr>
        <w:t> </w:t>
      </w:r>
      <w:r>
        <w:rPr/>
        <w:t>рейсами</w:t>
      </w:r>
      <w:r>
        <w:rPr>
          <w:spacing w:val="40"/>
        </w:rPr>
        <w:t> </w:t>
      </w:r>
      <w:r>
        <w:rPr/>
        <w:t>«Аэрофлота»</w:t>
      </w:r>
      <w:r>
        <w:rPr>
          <w:spacing w:val="40"/>
        </w:rPr>
        <w:t> </w:t>
      </w:r>
      <w:r>
        <w:rPr/>
        <w:t>был</w:t>
      </w:r>
      <w:r>
        <w:rPr>
          <w:spacing w:val="40"/>
        </w:rPr>
        <w:t> </w:t>
      </w:r>
      <w:r>
        <w:rPr/>
        <w:t>эвакуирован весь дипломатический персонал и большая часть советских технических специалистов, работавших в Чили. Но это не касалось советских женщин, проживавших в Чили с семьями, даже тех, чьи чилийские мужья были</w:t>
      </w:r>
      <w:r>
        <w:rPr>
          <w:spacing w:val="80"/>
          <w:w w:val="150"/>
        </w:rPr>
        <w:t> </w:t>
      </w:r>
      <w:r>
        <w:rPr/>
        <w:t>арестованы</w:t>
      </w:r>
      <w:r>
        <w:rPr>
          <w:spacing w:val="80"/>
        </w:rPr>
        <w:t> </w:t>
      </w:r>
      <w:r>
        <w:rPr/>
        <w:t>или</w:t>
      </w:r>
      <w:r>
        <w:rPr>
          <w:spacing w:val="80"/>
        </w:rPr>
        <w:t> </w:t>
      </w:r>
      <w:r>
        <w:rPr/>
        <w:t>пропали</w:t>
      </w:r>
      <w:r>
        <w:rPr>
          <w:spacing w:val="80"/>
        </w:rPr>
        <w:t> </w:t>
      </w:r>
      <w:r>
        <w:rPr/>
        <w:t>без</w:t>
      </w:r>
      <w:r>
        <w:rPr>
          <w:spacing w:val="80"/>
        </w:rPr>
        <w:t> </w:t>
      </w:r>
      <w:r>
        <w:rPr/>
        <w:t>вести</w:t>
      </w:r>
      <w:r>
        <w:rPr>
          <w:spacing w:val="80"/>
        </w:rPr>
        <w:t> </w:t>
      </w:r>
      <w:r>
        <w:rPr/>
        <w:t>в</w:t>
      </w:r>
      <w:r>
        <w:rPr>
          <w:spacing w:val="80"/>
        </w:rPr>
        <w:t> </w:t>
      </w:r>
      <w:r>
        <w:rPr/>
        <w:t>дни</w:t>
      </w:r>
      <w:r>
        <w:rPr>
          <w:spacing w:val="80"/>
        </w:rPr>
        <w:t> </w:t>
      </w:r>
      <w:r>
        <w:rPr/>
        <w:t>переворота.</w:t>
      </w:r>
      <w:r>
        <w:rPr>
          <w:position w:val="5"/>
          <w:sz w:val="13"/>
        </w:rPr>
        <w:t>249</w:t>
      </w:r>
      <w:r>
        <w:rPr/>
        <w:t>Они</w:t>
      </w:r>
      <w:r>
        <w:rPr>
          <w:spacing w:val="80"/>
        </w:rPr>
        <w:t> </w:t>
      </w:r>
      <w:r>
        <w:rPr/>
        <w:t>чувствовали себя покинутыми и беззащитными, и эта травма надолго, если не навсегда, осталась в душах многих, о чем свидетельствуют все русские иммигрантки, пережившие государственный переворот 11 сентября 1973 г. в Чили.</w:t>
      </w:r>
    </w:p>
    <w:p>
      <w:pPr>
        <w:pStyle w:val="BodyText"/>
        <w:spacing w:line="273" w:lineRule="auto" w:before="116"/>
        <w:ind w:left="227" w:right="402" w:firstLine="298"/>
        <w:jc w:val="both"/>
      </w:pPr>
      <w:r>
        <w:rPr/>
        <w:t>До конца 1973 г. и в течение 1974 г. из Чили выехали почти все смешанные чилийско-советские</w:t>
      </w:r>
      <w:r>
        <w:rPr>
          <w:spacing w:val="40"/>
        </w:rPr>
        <w:t> </w:t>
      </w:r>
      <w:r>
        <w:rPr/>
        <w:t>семьи:</w:t>
      </w:r>
      <w:r>
        <w:rPr>
          <w:spacing w:val="40"/>
        </w:rPr>
        <w:t> </w:t>
      </w:r>
      <w:r>
        <w:rPr/>
        <w:t>женщины,</w:t>
      </w:r>
      <w:r>
        <w:rPr>
          <w:spacing w:val="40"/>
        </w:rPr>
        <w:t> </w:t>
      </w:r>
      <w:r>
        <w:rPr/>
        <w:t>чьи</w:t>
      </w:r>
      <w:r>
        <w:rPr>
          <w:spacing w:val="40"/>
        </w:rPr>
        <w:t> </w:t>
      </w:r>
      <w:r>
        <w:rPr/>
        <w:t>мужья</w:t>
      </w:r>
      <w:r>
        <w:rPr>
          <w:spacing w:val="40"/>
        </w:rPr>
        <w:t> </w:t>
      </w:r>
      <w:r>
        <w:rPr/>
        <w:t>были</w:t>
      </w:r>
      <w:r>
        <w:rPr>
          <w:spacing w:val="40"/>
        </w:rPr>
        <w:t> </w:t>
      </w:r>
      <w:r>
        <w:rPr/>
        <w:t>арестованы,</w:t>
      </w:r>
      <w:r>
        <w:rPr>
          <w:spacing w:val="40"/>
        </w:rPr>
        <w:t> </w:t>
      </w:r>
      <w:r>
        <w:rPr/>
        <w:t>и</w:t>
      </w:r>
      <w:r>
        <w:rPr>
          <w:spacing w:val="40"/>
        </w:rPr>
        <w:t> </w:t>
      </w:r>
      <w:r>
        <w:rPr/>
        <w:t>вдовы тех,</w:t>
      </w:r>
      <w:r>
        <w:rPr>
          <w:spacing w:val="40"/>
        </w:rPr>
        <w:t> </w:t>
      </w:r>
      <w:r>
        <w:rPr/>
        <w:t>кто</w:t>
      </w:r>
      <w:r>
        <w:rPr>
          <w:spacing w:val="40"/>
        </w:rPr>
        <w:t> </w:t>
      </w:r>
      <w:r>
        <w:rPr/>
        <w:t>погиб</w:t>
      </w:r>
      <w:r>
        <w:rPr>
          <w:spacing w:val="40"/>
        </w:rPr>
        <w:t> </w:t>
      </w:r>
      <w:r>
        <w:rPr/>
        <w:t>во</w:t>
      </w:r>
      <w:r>
        <w:rPr>
          <w:spacing w:val="40"/>
        </w:rPr>
        <w:t> </w:t>
      </w:r>
      <w:r>
        <w:rPr/>
        <w:t>время</w:t>
      </w:r>
      <w:r>
        <w:rPr>
          <w:spacing w:val="40"/>
        </w:rPr>
        <w:t> </w:t>
      </w:r>
      <w:r>
        <w:rPr/>
        <w:t>и</w:t>
      </w:r>
      <w:r>
        <w:rPr>
          <w:spacing w:val="40"/>
        </w:rPr>
        <w:t> </w:t>
      </w:r>
      <w:r>
        <w:rPr/>
        <w:t>после</w:t>
      </w:r>
      <w:r>
        <w:rPr>
          <w:spacing w:val="40"/>
        </w:rPr>
        <w:t> </w:t>
      </w:r>
      <w:r>
        <w:rPr/>
        <w:t>переворота.</w:t>
      </w:r>
      <w:r>
        <w:rPr>
          <w:spacing w:val="40"/>
        </w:rPr>
        <w:t> </w:t>
      </w:r>
      <w:r>
        <w:rPr/>
        <w:t>Уцелевшие</w:t>
      </w:r>
      <w:r>
        <w:rPr>
          <w:spacing w:val="40"/>
        </w:rPr>
        <w:t> </w:t>
      </w:r>
      <w:r>
        <w:rPr/>
        <w:t>супруги</w:t>
      </w:r>
      <w:r>
        <w:rPr>
          <w:spacing w:val="40"/>
        </w:rPr>
        <w:t> </w:t>
      </w:r>
      <w:r>
        <w:rPr/>
        <w:t>смогли выехать позже.</w:t>
      </w:r>
    </w:p>
    <w:p>
      <w:pPr>
        <w:pStyle w:val="BodyText"/>
        <w:spacing w:line="273" w:lineRule="auto" w:before="123"/>
        <w:ind w:left="223" w:right="401" w:firstLine="302"/>
        <w:jc w:val="both"/>
      </w:pPr>
      <w:r>
        <w:rPr/>
        <w:t>Документальный фильм, снятый чилийскими кинематографистами в эмиграции в 80-е годы, рассказал о судьбе вернувшейся домой в Запорожье молодой</w:t>
      </w:r>
      <w:r>
        <w:rPr>
          <w:spacing w:val="40"/>
        </w:rPr>
        <w:t> </w:t>
      </w:r>
      <w:r>
        <w:rPr/>
        <w:t>украинской</w:t>
      </w:r>
      <w:r>
        <w:rPr>
          <w:spacing w:val="40"/>
        </w:rPr>
        <w:t> </w:t>
      </w:r>
      <w:r>
        <w:rPr/>
        <w:t>женщины-врача,</w:t>
      </w:r>
      <w:r>
        <w:rPr>
          <w:spacing w:val="40"/>
        </w:rPr>
        <w:t> </w:t>
      </w:r>
      <w:r>
        <w:rPr/>
        <w:t>вдовы</w:t>
      </w:r>
      <w:r>
        <w:rPr>
          <w:spacing w:val="40"/>
        </w:rPr>
        <w:t> </w:t>
      </w:r>
      <w:r>
        <w:rPr/>
        <w:t>чилийского</w:t>
      </w:r>
      <w:r>
        <w:rPr>
          <w:spacing w:val="40"/>
        </w:rPr>
        <w:t> </w:t>
      </w:r>
      <w:r>
        <w:rPr/>
        <w:t>инженера</w:t>
      </w:r>
      <w:r>
        <w:rPr>
          <w:spacing w:val="40"/>
        </w:rPr>
        <w:t> </w:t>
      </w:r>
      <w:r>
        <w:rPr/>
        <w:t>Ленина Диаса. После учебы в СССР в годы правительства Альенде он работал на национализированном</w:t>
      </w:r>
      <w:r>
        <w:rPr>
          <w:spacing w:val="40"/>
        </w:rPr>
        <w:t> </w:t>
      </w:r>
      <w:r>
        <w:rPr/>
        <w:t>медном</w:t>
      </w:r>
      <w:r>
        <w:rPr>
          <w:spacing w:val="40"/>
        </w:rPr>
        <w:t> </w:t>
      </w:r>
      <w:r>
        <w:rPr/>
        <w:t>руднике</w:t>
      </w:r>
      <w:r>
        <w:rPr>
          <w:spacing w:val="40"/>
        </w:rPr>
        <w:t> </w:t>
      </w:r>
      <w:r>
        <w:rPr/>
        <w:t>Чукикамата,</w:t>
      </w:r>
      <w:r>
        <w:rPr>
          <w:spacing w:val="40"/>
        </w:rPr>
        <w:t> </w:t>
      </w:r>
      <w:r>
        <w:rPr/>
        <w:t>а</w:t>
      </w:r>
      <w:r>
        <w:rPr>
          <w:spacing w:val="40"/>
        </w:rPr>
        <w:t> </w:t>
      </w:r>
      <w:r>
        <w:rPr/>
        <w:t>в</w:t>
      </w:r>
      <w:r>
        <w:rPr>
          <w:spacing w:val="40"/>
        </w:rPr>
        <w:t> </w:t>
      </w:r>
      <w:r>
        <w:rPr/>
        <w:t>дни</w:t>
      </w:r>
      <w:r>
        <w:rPr>
          <w:spacing w:val="40"/>
        </w:rPr>
        <w:t> </w:t>
      </w:r>
      <w:r>
        <w:rPr/>
        <w:t>переворота</w:t>
      </w:r>
      <w:r>
        <w:rPr>
          <w:spacing w:val="80"/>
        </w:rPr>
        <w:t> </w:t>
      </w:r>
      <w:r>
        <w:rPr/>
        <w:t>пропал</w:t>
      </w:r>
      <w:r>
        <w:rPr>
          <w:spacing w:val="80"/>
        </w:rPr>
        <w:t> </w:t>
      </w:r>
      <w:r>
        <w:rPr/>
        <w:t>без</w:t>
      </w:r>
      <w:r>
        <w:rPr>
          <w:spacing w:val="80"/>
        </w:rPr>
        <w:t> </w:t>
      </w:r>
      <w:r>
        <w:rPr/>
        <w:t>вести</w:t>
      </w:r>
      <w:r>
        <w:rPr>
          <w:spacing w:val="80"/>
        </w:rPr>
        <w:t> </w:t>
      </w:r>
      <w:r>
        <w:rPr/>
        <w:t>вместе</w:t>
      </w:r>
      <w:r>
        <w:rPr>
          <w:spacing w:val="80"/>
        </w:rPr>
        <w:t> </w:t>
      </w:r>
      <w:r>
        <w:rPr/>
        <w:t>с</w:t>
      </w:r>
      <w:r>
        <w:rPr>
          <w:spacing w:val="80"/>
        </w:rPr>
        <w:t> </w:t>
      </w:r>
      <w:r>
        <w:rPr/>
        <w:t>другими</w:t>
      </w:r>
      <w:r>
        <w:rPr>
          <w:spacing w:val="80"/>
        </w:rPr>
        <w:t> </w:t>
      </w:r>
      <w:r>
        <w:rPr/>
        <w:t>левыми</w:t>
      </w:r>
      <w:r>
        <w:rPr>
          <w:spacing w:val="80"/>
        </w:rPr>
        <w:t> </w:t>
      </w:r>
      <w:r>
        <w:rPr/>
        <w:t>активистами.</w:t>
      </w:r>
      <w:r>
        <w:rPr>
          <w:spacing w:val="80"/>
        </w:rPr>
        <w:t> </w:t>
      </w:r>
      <w:r>
        <w:rPr/>
        <w:t>Его</w:t>
      </w:r>
      <w:r>
        <w:rPr>
          <w:spacing w:val="80"/>
        </w:rPr>
        <w:t> </w:t>
      </w:r>
      <w:r>
        <w:rPr/>
        <w:t>жена</w:t>
      </w:r>
      <w:r>
        <w:rPr>
          <w:spacing w:val="80"/>
        </w:rPr>
        <w:t> </w:t>
      </w:r>
      <w:r>
        <w:rPr/>
        <w:t>и</w:t>
      </w:r>
      <w:r>
        <w:rPr>
          <w:spacing w:val="80"/>
        </w:rPr>
        <w:t> </w:t>
      </w:r>
      <w:r>
        <w:rPr/>
        <w:t>дочь смогли выехать из Чили лишь через несколько месяцев с помощью католической церкви.</w:t>
      </w:r>
    </w:p>
    <w:p>
      <w:pPr>
        <w:pStyle w:val="BodyText"/>
        <w:spacing w:line="273" w:lineRule="auto" w:before="129"/>
        <w:ind w:left="223" w:right="400" w:firstLine="306"/>
        <w:jc w:val="both"/>
        <w:rPr>
          <w:sz w:val="13"/>
        </w:rPr>
      </w:pPr>
      <w:r>
        <w:rPr/>
        <w:t>Еще одна представительница этого поколения русских женщин в Чили, учительница</w:t>
      </w:r>
      <w:r>
        <w:rPr>
          <w:spacing w:val="71"/>
        </w:rPr>
        <w:t> </w:t>
      </w:r>
      <w:r>
        <w:rPr/>
        <w:t>музыки</w:t>
      </w:r>
      <w:r>
        <w:rPr>
          <w:spacing w:val="70"/>
        </w:rPr>
        <w:t> </w:t>
      </w:r>
      <w:r>
        <w:rPr/>
        <w:t>в</w:t>
      </w:r>
      <w:r>
        <w:rPr>
          <w:spacing w:val="70"/>
        </w:rPr>
        <w:t> </w:t>
      </w:r>
      <w:r>
        <w:rPr/>
        <w:t>детском</w:t>
      </w:r>
      <w:r>
        <w:rPr>
          <w:spacing w:val="71"/>
        </w:rPr>
        <w:t> </w:t>
      </w:r>
      <w:r>
        <w:rPr/>
        <w:t>саду,</w:t>
      </w:r>
      <w:r>
        <w:rPr>
          <w:spacing w:val="70"/>
        </w:rPr>
        <w:t> </w:t>
      </w:r>
      <w:r>
        <w:rPr/>
        <w:t>живущая</w:t>
      </w:r>
      <w:r>
        <w:rPr>
          <w:spacing w:val="70"/>
        </w:rPr>
        <w:t> </w:t>
      </w:r>
      <w:r>
        <w:rPr/>
        <w:t>сейчас</w:t>
      </w:r>
      <w:r>
        <w:rPr>
          <w:spacing w:val="71"/>
        </w:rPr>
        <w:t> </w:t>
      </w:r>
      <w:r>
        <w:rPr/>
        <w:t>в</w:t>
      </w:r>
      <w:r>
        <w:rPr>
          <w:spacing w:val="70"/>
        </w:rPr>
        <w:t> </w:t>
      </w:r>
      <w:r>
        <w:rPr/>
        <w:t>Москве,</w:t>
      </w:r>
      <w:r>
        <w:rPr>
          <w:spacing w:val="68"/>
        </w:rPr>
        <w:t> </w:t>
      </w:r>
      <w:r>
        <w:rPr/>
        <w:t>рассказала о</w:t>
      </w:r>
      <w:r>
        <w:rPr>
          <w:spacing w:val="73"/>
        </w:rPr>
        <w:t> </w:t>
      </w:r>
      <w:r>
        <w:rPr/>
        <w:t>своем</w:t>
      </w:r>
      <w:r>
        <w:rPr>
          <w:spacing w:val="72"/>
        </w:rPr>
        <w:t> </w:t>
      </w:r>
      <w:r>
        <w:rPr/>
        <w:t>паломничестве</w:t>
      </w:r>
      <w:r>
        <w:rPr>
          <w:spacing w:val="70"/>
        </w:rPr>
        <w:t> </w:t>
      </w:r>
      <w:r>
        <w:rPr/>
        <w:t>с</w:t>
      </w:r>
      <w:r>
        <w:rPr>
          <w:spacing w:val="71"/>
        </w:rPr>
        <w:t> </w:t>
      </w:r>
      <w:r>
        <w:rPr/>
        <w:t>двумя</w:t>
      </w:r>
      <w:r>
        <w:rPr>
          <w:spacing w:val="71"/>
        </w:rPr>
        <w:t> </w:t>
      </w:r>
      <w:r>
        <w:rPr/>
        <w:t>маленькими</w:t>
      </w:r>
      <w:r>
        <w:rPr>
          <w:spacing w:val="71"/>
        </w:rPr>
        <w:t> </w:t>
      </w:r>
      <w:r>
        <w:rPr/>
        <w:t>дочками</w:t>
      </w:r>
      <w:r>
        <w:rPr>
          <w:spacing w:val="71"/>
        </w:rPr>
        <w:t> </w:t>
      </w:r>
      <w:r>
        <w:rPr/>
        <w:t>из</w:t>
      </w:r>
      <w:r>
        <w:rPr>
          <w:spacing w:val="70"/>
        </w:rPr>
        <w:t> </w:t>
      </w:r>
      <w:r>
        <w:rPr/>
        <w:t>церкви</w:t>
      </w:r>
      <w:r>
        <w:rPr>
          <w:spacing w:val="70"/>
        </w:rPr>
        <w:t> </w:t>
      </w:r>
      <w:r>
        <w:rPr/>
        <w:t>в</w:t>
      </w:r>
      <w:r>
        <w:rPr>
          <w:spacing w:val="71"/>
        </w:rPr>
        <w:t> </w:t>
      </w:r>
      <w:r>
        <w:rPr/>
        <w:t>церковь, в</w:t>
      </w:r>
      <w:r>
        <w:rPr>
          <w:spacing w:val="40"/>
        </w:rPr>
        <w:t> </w:t>
      </w:r>
      <w:r>
        <w:rPr/>
        <w:t>ходе</w:t>
      </w:r>
      <w:r>
        <w:rPr>
          <w:spacing w:val="40"/>
        </w:rPr>
        <w:t> </w:t>
      </w:r>
      <w:r>
        <w:rPr/>
        <w:t>которого</w:t>
      </w:r>
      <w:r>
        <w:rPr>
          <w:spacing w:val="40"/>
        </w:rPr>
        <w:t> </w:t>
      </w:r>
      <w:r>
        <w:rPr/>
        <w:t>она</w:t>
      </w:r>
      <w:r>
        <w:rPr>
          <w:spacing w:val="40"/>
        </w:rPr>
        <w:t> </w:t>
      </w:r>
      <w:r>
        <w:rPr/>
        <w:t>добралась</w:t>
      </w:r>
      <w:r>
        <w:rPr>
          <w:spacing w:val="40"/>
        </w:rPr>
        <w:t> </w:t>
      </w:r>
      <w:r>
        <w:rPr/>
        <w:t>из</w:t>
      </w:r>
      <w:r>
        <w:rPr>
          <w:spacing w:val="40"/>
        </w:rPr>
        <w:t> </w:t>
      </w:r>
      <w:r>
        <w:rPr/>
        <w:t>сельского</w:t>
      </w:r>
      <w:r>
        <w:rPr>
          <w:spacing w:val="40"/>
        </w:rPr>
        <w:t> </w:t>
      </w:r>
      <w:r>
        <w:rPr/>
        <w:t>прихода</w:t>
      </w:r>
      <w:r>
        <w:rPr>
          <w:spacing w:val="40"/>
        </w:rPr>
        <w:t> </w:t>
      </w:r>
      <w:r>
        <w:rPr/>
        <w:t>на</w:t>
      </w:r>
      <w:r>
        <w:rPr>
          <w:spacing w:val="40"/>
        </w:rPr>
        <w:t> </w:t>
      </w:r>
      <w:r>
        <w:rPr/>
        <w:t>юге</w:t>
      </w:r>
      <w:r>
        <w:rPr>
          <w:spacing w:val="40"/>
        </w:rPr>
        <w:t> </w:t>
      </w:r>
      <w:r>
        <w:rPr/>
        <w:t>страны</w:t>
      </w:r>
      <w:r>
        <w:rPr>
          <w:spacing w:val="40"/>
        </w:rPr>
        <w:t> </w:t>
      </w:r>
      <w:r>
        <w:rPr/>
        <w:t>до Сантьяго.</w:t>
      </w:r>
      <w:r>
        <w:rPr>
          <w:spacing w:val="80"/>
        </w:rPr>
        <w:t> </w:t>
      </w:r>
      <w:r>
        <w:rPr/>
        <w:t>Ее</w:t>
      </w:r>
      <w:r>
        <w:rPr>
          <w:spacing w:val="80"/>
        </w:rPr>
        <w:t> </w:t>
      </w:r>
      <w:r>
        <w:rPr/>
        <w:t>муж,</w:t>
      </w:r>
      <w:r>
        <w:rPr>
          <w:spacing w:val="80"/>
        </w:rPr>
        <w:t> </w:t>
      </w:r>
      <w:r>
        <w:rPr/>
        <w:t>агроном</w:t>
      </w:r>
      <w:r>
        <w:rPr>
          <w:spacing w:val="80"/>
        </w:rPr>
        <w:t> </w:t>
      </w:r>
      <w:r>
        <w:rPr/>
        <w:t>и</w:t>
      </w:r>
      <w:r>
        <w:rPr>
          <w:spacing w:val="80"/>
        </w:rPr>
        <w:t> </w:t>
      </w:r>
      <w:r>
        <w:rPr/>
        <w:t>служащий</w:t>
      </w:r>
      <w:r>
        <w:rPr>
          <w:spacing w:val="80"/>
        </w:rPr>
        <w:t> </w:t>
      </w:r>
      <w:r>
        <w:rPr/>
        <w:t>Корпорации</w:t>
      </w:r>
      <w:r>
        <w:rPr>
          <w:spacing w:val="80"/>
        </w:rPr>
        <w:t> </w:t>
      </w:r>
      <w:r>
        <w:rPr/>
        <w:t>аграрной</w:t>
      </w:r>
      <w:r>
        <w:rPr>
          <w:spacing w:val="80"/>
        </w:rPr>
        <w:t> </w:t>
      </w:r>
      <w:r>
        <w:rPr/>
        <w:t>реформы, был</w:t>
      </w:r>
      <w:r>
        <w:rPr>
          <w:spacing w:val="40"/>
        </w:rPr>
        <w:t> </w:t>
      </w:r>
      <w:r>
        <w:rPr/>
        <w:t>арестован,</w:t>
      </w:r>
      <w:r>
        <w:rPr>
          <w:spacing w:val="40"/>
        </w:rPr>
        <w:t> </w:t>
      </w:r>
      <w:r>
        <w:rPr/>
        <w:t>ей</w:t>
      </w:r>
      <w:r>
        <w:rPr>
          <w:spacing w:val="40"/>
        </w:rPr>
        <w:t> </w:t>
      </w:r>
      <w:r>
        <w:rPr/>
        <w:t>удалось</w:t>
      </w:r>
      <w:r>
        <w:rPr>
          <w:spacing w:val="40"/>
        </w:rPr>
        <w:t> </w:t>
      </w:r>
      <w:r>
        <w:rPr/>
        <w:t>выехать</w:t>
      </w:r>
      <w:r>
        <w:rPr>
          <w:spacing w:val="40"/>
        </w:rPr>
        <w:t> </w:t>
      </w:r>
      <w:r>
        <w:rPr/>
        <w:t>из</w:t>
      </w:r>
      <w:r>
        <w:rPr>
          <w:spacing w:val="40"/>
        </w:rPr>
        <w:t> </w:t>
      </w:r>
      <w:r>
        <w:rPr/>
        <w:t>Чили</w:t>
      </w:r>
      <w:r>
        <w:rPr>
          <w:spacing w:val="40"/>
        </w:rPr>
        <w:t> </w:t>
      </w:r>
      <w:r>
        <w:rPr/>
        <w:t>в</w:t>
      </w:r>
      <w:r>
        <w:rPr>
          <w:spacing w:val="40"/>
        </w:rPr>
        <w:t> </w:t>
      </w:r>
      <w:r>
        <w:rPr/>
        <w:t>1974</w:t>
      </w:r>
      <w:r>
        <w:rPr>
          <w:spacing w:val="40"/>
        </w:rPr>
        <w:t> </w:t>
      </w:r>
      <w:r>
        <w:rPr/>
        <w:t>г..</w:t>
      </w:r>
      <w:r>
        <w:rPr>
          <w:spacing w:val="40"/>
        </w:rPr>
        <w:t> </w:t>
      </w:r>
      <w:r>
        <w:rPr/>
        <w:t>Он</w:t>
      </w:r>
      <w:r>
        <w:rPr>
          <w:spacing w:val="40"/>
        </w:rPr>
        <w:t> </w:t>
      </w:r>
      <w:r>
        <w:rPr/>
        <w:t>смог</w:t>
      </w:r>
      <w:r>
        <w:rPr>
          <w:spacing w:val="40"/>
        </w:rPr>
        <w:t> </w:t>
      </w:r>
      <w:r>
        <w:rPr/>
        <w:t>покинуть</w:t>
      </w:r>
      <w:r>
        <w:rPr>
          <w:spacing w:val="80"/>
        </w:rPr>
        <w:t> </w:t>
      </w:r>
      <w:r>
        <w:rPr/>
        <w:t>Чили</w:t>
      </w:r>
      <w:r>
        <w:rPr>
          <w:spacing w:val="79"/>
        </w:rPr>
        <w:t> </w:t>
      </w:r>
      <w:r>
        <w:rPr/>
        <w:t>через</w:t>
      </w:r>
      <w:r>
        <w:rPr>
          <w:spacing w:val="78"/>
        </w:rPr>
        <w:t> </w:t>
      </w:r>
      <w:r>
        <w:rPr/>
        <w:t>год.</w:t>
      </w:r>
      <w:r>
        <w:rPr>
          <w:spacing w:val="79"/>
        </w:rPr>
        <w:t> </w:t>
      </w:r>
      <w:r>
        <w:rPr/>
        <w:t>Они</w:t>
      </w:r>
      <w:r>
        <w:rPr>
          <w:spacing w:val="78"/>
        </w:rPr>
        <w:t> </w:t>
      </w:r>
      <w:r>
        <w:rPr/>
        <w:t>вернулись</w:t>
      </w:r>
      <w:r>
        <w:rPr>
          <w:spacing w:val="78"/>
        </w:rPr>
        <w:t> </w:t>
      </w:r>
      <w:r>
        <w:rPr/>
        <w:t>с</w:t>
      </w:r>
      <w:r>
        <w:rPr>
          <w:spacing w:val="78"/>
        </w:rPr>
        <w:t> </w:t>
      </w:r>
      <w:r>
        <w:rPr/>
        <w:t>детьми</w:t>
      </w:r>
      <w:r>
        <w:rPr>
          <w:spacing w:val="78"/>
        </w:rPr>
        <w:t> </w:t>
      </w:r>
      <w:r>
        <w:rPr/>
        <w:t>в</w:t>
      </w:r>
      <w:r>
        <w:rPr>
          <w:spacing w:val="40"/>
        </w:rPr>
        <w:t> </w:t>
      </w:r>
      <w:r>
        <w:rPr/>
        <w:t>Москву,</w:t>
      </w:r>
      <w:r>
        <w:rPr>
          <w:spacing w:val="40"/>
        </w:rPr>
        <w:t> </w:t>
      </w:r>
      <w:r>
        <w:rPr/>
        <w:t>где</w:t>
      </w:r>
      <w:r>
        <w:rPr>
          <w:spacing w:val="78"/>
        </w:rPr>
        <w:t> </w:t>
      </w:r>
      <w:r>
        <w:rPr/>
        <w:t>прожили</w:t>
      </w:r>
      <w:r>
        <w:rPr>
          <w:spacing w:val="40"/>
        </w:rPr>
        <w:t> </w:t>
      </w:r>
      <w:r>
        <w:rPr/>
        <w:t>17</w:t>
      </w:r>
      <w:r>
        <w:rPr>
          <w:spacing w:val="78"/>
        </w:rPr>
        <w:t> </w:t>
      </w:r>
      <w:r>
        <w:rPr/>
        <w:t>лет. Брак</w:t>
      </w:r>
      <w:r>
        <w:rPr>
          <w:spacing w:val="76"/>
        </w:rPr>
        <w:t> </w:t>
      </w:r>
      <w:r>
        <w:rPr/>
        <w:t>распался,</w:t>
      </w:r>
      <w:r>
        <w:rPr>
          <w:spacing w:val="75"/>
        </w:rPr>
        <w:t> </w:t>
      </w:r>
      <w:r>
        <w:rPr/>
        <w:t>когда</w:t>
      </w:r>
      <w:r>
        <w:rPr>
          <w:spacing w:val="74"/>
        </w:rPr>
        <w:t> </w:t>
      </w:r>
      <w:r>
        <w:rPr/>
        <w:t>появилась</w:t>
      </w:r>
      <w:r>
        <w:rPr>
          <w:spacing w:val="74"/>
        </w:rPr>
        <w:t> </w:t>
      </w:r>
      <w:r>
        <w:rPr/>
        <w:t>возможность</w:t>
      </w:r>
      <w:r>
        <w:rPr>
          <w:spacing w:val="75"/>
        </w:rPr>
        <w:t> </w:t>
      </w:r>
      <w:r>
        <w:rPr/>
        <w:t>вернуться</w:t>
      </w:r>
      <w:r>
        <w:rPr>
          <w:spacing w:val="75"/>
        </w:rPr>
        <w:t> </w:t>
      </w:r>
      <w:r>
        <w:rPr/>
        <w:t>в</w:t>
      </w:r>
      <w:r>
        <w:rPr>
          <w:spacing w:val="74"/>
        </w:rPr>
        <w:t> </w:t>
      </w:r>
      <w:r>
        <w:rPr/>
        <w:t>Чили.</w:t>
      </w:r>
      <w:r>
        <w:rPr>
          <w:spacing w:val="75"/>
        </w:rPr>
        <w:t> </w:t>
      </w:r>
      <w:r>
        <w:rPr/>
        <w:t>Он</w:t>
      </w:r>
      <w:r>
        <w:rPr>
          <w:spacing w:val="73"/>
        </w:rPr>
        <w:t> </w:t>
      </w:r>
      <w:r>
        <w:rPr/>
        <w:t>мечтал о</w:t>
      </w:r>
      <w:r>
        <w:rPr>
          <w:spacing w:val="40"/>
        </w:rPr>
        <w:t> </w:t>
      </w:r>
      <w:r>
        <w:rPr/>
        <w:t>родине,</w:t>
      </w:r>
      <w:r>
        <w:rPr>
          <w:spacing w:val="40"/>
        </w:rPr>
        <w:t> </w:t>
      </w:r>
      <w:r>
        <w:rPr/>
        <w:t>ей</w:t>
      </w:r>
      <w:r>
        <w:rPr>
          <w:spacing w:val="40"/>
        </w:rPr>
        <w:t> </w:t>
      </w:r>
      <w:r>
        <w:rPr/>
        <w:t>мешала</w:t>
      </w:r>
      <w:r>
        <w:rPr>
          <w:spacing w:val="40"/>
        </w:rPr>
        <w:t> </w:t>
      </w:r>
      <w:r>
        <w:rPr/>
        <w:t>вернуться</w:t>
      </w:r>
      <w:r>
        <w:rPr>
          <w:spacing w:val="40"/>
        </w:rPr>
        <w:t> </w:t>
      </w:r>
      <w:r>
        <w:rPr/>
        <w:t>в</w:t>
      </w:r>
      <w:r>
        <w:rPr>
          <w:spacing w:val="40"/>
        </w:rPr>
        <w:t> </w:t>
      </w:r>
      <w:r>
        <w:rPr/>
        <w:t>Чили</w:t>
      </w:r>
      <w:r>
        <w:rPr>
          <w:spacing w:val="40"/>
        </w:rPr>
        <w:t> </w:t>
      </w:r>
      <w:r>
        <w:rPr/>
        <w:t>пережитая</w:t>
      </w:r>
      <w:r>
        <w:rPr>
          <w:spacing w:val="40"/>
        </w:rPr>
        <w:t> </w:t>
      </w:r>
      <w:r>
        <w:rPr/>
        <w:t>травма.</w:t>
      </w:r>
      <w:r>
        <w:rPr>
          <w:spacing w:val="40"/>
        </w:rPr>
        <w:t> </w:t>
      </w:r>
      <w:r>
        <w:rPr/>
        <w:t>Он</w:t>
      </w:r>
      <w:r>
        <w:rPr>
          <w:spacing w:val="40"/>
        </w:rPr>
        <w:t> </w:t>
      </w:r>
      <w:r>
        <w:rPr/>
        <w:t>возвратился,</w:t>
      </w:r>
      <w:r>
        <w:rPr>
          <w:spacing w:val="80"/>
        </w:rPr>
        <w:t> </w:t>
      </w:r>
      <w:r>
        <w:rPr/>
        <w:t>она осталась в Москве.</w:t>
      </w:r>
      <w:r>
        <w:rPr>
          <w:position w:val="5"/>
          <w:sz w:val="13"/>
        </w:rPr>
        <w:t>250</w:t>
      </w:r>
    </w:p>
    <w:p>
      <w:pPr>
        <w:pStyle w:val="BodyText"/>
        <w:rPr>
          <w:sz w:val="22"/>
        </w:rPr>
      </w:pPr>
    </w:p>
    <w:p>
      <w:pPr>
        <w:pStyle w:val="BodyText"/>
        <w:spacing w:before="3"/>
        <w:rPr>
          <w:sz w:val="26"/>
        </w:rPr>
      </w:pPr>
    </w:p>
    <w:p>
      <w:pPr>
        <w:pStyle w:val="ListParagraph"/>
        <w:numPr>
          <w:ilvl w:val="0"/>
          <w:numId w:val="32"/>
        </w:numPr>
        <w:tabs>
          <w:tab w:pos="708" w:val="left" w:leader="none"/>
          <w:tab w:pos="710" w:val="left" w:leader="none"/>
        </w:tabs>
        <w:spacing w:line="240" w:lineRule="auto" w:before="0" w:after="0"/>
        <w:ind w:left="709" w:right="0" w:hanging="477"/>
        <w:jc w:val="left"/>
        <w:rPr>
          <w:sz w:val="16"/>
        </w:rPr>
      </w:pPr>
      <w:r>
        <w:rPr>
          <w:sz w:val="16"/>
        </w:rPr>
        <w:t>Интервью</w:t>
      </w:r>
      <w:r>
        <w:rPr>
          <w:spacing w:val="-5"/>
          <w:sz w:val="16"/>
        </w:rPr>
        <w:t> </w:t>
      </w:r>
      <w:r>
        <w:rPr>
          <w:sz w:val="16"/>
        </w:rPr>
        <w:t>с</w:t>
      </w:r>
      <w:r>
        <w:rPr>
          <w:spacing w:val="-3"/>
          <w:sz w:val="16"/>
        </w:rPr>
        <w:t> </w:t>
      </w:r>
      <w:r>
        <w:rPr>
          <w:sz w:val="16"/>
        </w:rPr>
        <w:t>Т.Ш.,</w:t>
      </w:r>
      <w:r>
        <w:rPr>
          <w:spacing w:val="-2"/>
          <w:sz w:val="16"/>
        </w:rPr>
        <w:t> </w:t>
      </w:r>
      <w:r>
        <w:rPr>
          <w:sz w:val="16"/>
        </w:rPr>
        <w:t>И.</w:t>
      </w:r>
      <w:r>
        <w:rPr>
          <w:spacing w:val="-3"/>
          <w:sz w:val="16"/>
        </w:rPr>
        <w:t> </w:t>
      </w:r>
      <w:r>
        <w:rPr>
          <w:sz w:val="16"/>
        </w:rPr>
        <w:t>Е.,</w:t>
      </w:r>
      <w:r>
        <w:rPr>
          <w:spacing w:val="-2"/>
          <w:sz w:val="16"/>
        </w:rPr>
        <w:t> </w:t>
      </w:r>
      <w:r>
        <w:rPr>
          <w:sz w:val="16"/>
        </w:rPr>
        <w:t>Ф.С.,</w:t>
      </w:r>
      <w:r>
        <w:rPr>
          <w:spacing w:val="-3"/>
          <w:sz w:val="16"/>
        </w:rPr>
        <w:t> </w:t>
      </w:r>
      <w:r>
        <w:rPr>
          <w:sz w:val="16"/>
        </w:rPr>
        <w:t>Н.С.,</w:t>
      </w:r>
      <w:r>
        <w:rPr>
          <w:spacing w:val="-3"/>
          <w:sz w:val="16"/>
        </w:rPr>
        <w:t> </w:t>
      </w:r>
      <w:r>
        <w:rPr>
          <w:sz w:val="16"/>
        </w:rPr>
        <w:t>Х.С.,</w:t>
      </w:r>
      <w:r>
        <w:rPr>
          <w:spacing w:val="-3"/>
          <w:sz w:val="16"/>
        </w:rPr>
        <w:t> </w:t>
      </w:r>
      <w:r>
        <w:rPr>
          <w:sz w:val="16"/>
        </w:rPr>
        <w:t>Г.П.</w:t>
      </w:r>
      <w:r>
        <w:rPr>
          <w:spacing w:val="-2"/>
          <w:sz w:val="16"/>
        </w:rPr>
        <w:t> </w:t>
      </w:r>
      <w:r>
        <w:rPr>
          <w:sz w:val="16"/>
        </w:rPr>
        <w:t>де</w:t>
      </w:r>
      <w:r>
        <w:rPr>
          <w:spacing w:val="-3"/>
          <w:sz w:val="16"/>
        </w:rPr>
        <w:t> </w:t>
      </w:r>
      <w:r>
        <w:rPr>
          <w:sz w:val="16"/>
        </w:rPr>
        <w:t>А.</w:t>
      </w:r>
      <w:r>
        <w:rPr>
          <w:spacing w:val="-3"/>
          <w:sz w:val="16"/>
        </w:rPr>
        <w:t> </w:t>
      </w:r>
      <w:r>
        <w:rPr>
          <w:sz w:val="16"/>
        </w:rPr>
        <w:t>и</w:t>
      </w:r>
      <w:r>
        <w:rPr>
          <w:spacing w:val="-2"/>
          <w:sz w:val="16"/>
        </w:rPr>
        <w:t> </w:t>
      </w:r>
      <w:r>
        <w:rPr>
          <w:spacing w:val="-5"/>
          <w:sz w:val="16"/>
        </w:rPr>
        <w:t>др.</w:t>
      </w:r>
    </w:p>
    <w:p>
      <w:pPr>
        <w:pStyle w:val="ListParagraph"/>
        <w:numPr>
          <w:ilvl w:val="0"/>
          <w:numId w:val="32"/>
        </w:numPr>
        <w:tabs>
          <w:tab w:pos="684" w:val="left" w:leader="none"/>
          <w:tab w:pos="686" w:val="left" w:leader="none"/>
        </w:tabs>
        <w:spacing w:line="240" w:lineRule="auto" w:before="53" w:after="0"/>
        <w:ind w:left="685" w:right="0" w:hanging="453"/>
        <w:jc w:val="left"/>
        <w:rPr>
          <w:sz w:val="16"/>
        </w:rPr>
      </w:pPr>
      <w:r>
        <w:rPr>
          <w:sz w:val="16"/>
        </w:rPr>
        <w:t>Интервью</w:t>
      </w:r>
      <w:r>
        <w:rPr>
          <w:spacing w:val="-3"/>
          <w:sz w:val="16"/>
        </w:rPr>
        <w:t> </w:t>
      </w:r>
      <w:r>
        <w:rPr>
          <w:sz w:val="16"/>
        </w:rPr>
        <w:t>с</w:t>
      </w:r>
      <w:r>
        <w:rPr>
          <w:spacing w:val="-2"/>
          <w:sz w:val="16"/>
        </w:rPr>
        <w:t> </w:t>
      </w:r>
      <w:r>
        <w:rPr>
          <w:sz w:val="16"/>
        </w:rPr>
        <w:t>Х.С.</w:t>
      </w:r>
      <w:r>
        <w:rPr>
          <w:spacing w:val="-2"/>
          <w:sz w:val="16"/>
        </w:rPr>
        <w:t> </w:t>
      </w:r>
      <w:r>
        <w:rPr>
          <w:sz w:val="16"/>
        </w:rPr>
        <w:t>(Сантьяго,</w:t>
      </w:r>
      <w:r>
        <w:rPr>
          <w:spacing w:val="-2"/>
          <w:sz w:val="16"/>
        </w:rPr>
        <w:t> </w:t>
      </w:r>
      <w:r>
        <w:rPr>
          <w:sz w:val="16"/>
        </w:rPr>
        <w:t>1996)</w:t>
      </w:r>
      <w:r>
        <w:rPr>
          <w:spacing w:val="-2"/>
          <w:sz w:val="16"/>
        </w:rPr>
        <w:t> </w:t>
      </w:r>
      <w:r>
        <w:rPr>
          <w:sz w:val="16"/>
        </w:rPr>
        <w:t>и</w:t>
      </w:r>
      <w:r>
        <w:rPr>
          <w:spacing w:val="-2"/>
          <w:sz w:val="16"/>
        </w:rPr>
        <w:t> </w:t>
      </w:r>
      <w:r>
        <w:rPr>
          <w:sz w:val="16"/>
        </w:rPr>
        <w:t>Н.М.</w:t>
      </w:r>
      <w:r>
        <w:rPr>
          <w:spacing w:val="-3"/>
          <w:sz w:val="16"/>
        </w:rPr>
        <w:t> </w:t>
      </w:r>
      <w:r>
        <w:rPr>
          <w:sz w:val="16"/>
        </w:rPr>
        <w:t>(Москва,</w:t>
      </w:r>
      <w:r>
        <w:rPr>
          <w:spacing w:val="-1"/>
          <w:sz w:val="16"/>
        </w:rPr>
        <w:t> </w:t>
      </w:r>
      <w:r>
        <w:rPr>
          <w:spacing w:val="-2"/>
          <w:sz w:val="16"/>
        </w:rPr>
        <w:t>1995).</w:t>
      </w:r>
    </w:p>
    <w:p>
      <w:pPr>
        <w:spacing w:after="0" w:line="240" w:lineRule="auto"/>
        <w:jc w:val="left"/>
        <w:rPr>
          <w:sz w:val="16"/>
        </w:rPr>
        <w:sectPr>
          <w:pgSz w:w="8490" w:h="11830"/>
          <w:pgMar w:header="0" w:footer="182" w:top="1100" w:bottom="380" w:left="520" w:right="240"/>
        </w:sectPr>
      </w:pPr>
    </w:p>
    <w:p>
      <w:pPr>
        <w:pStyle w:val="BodyText"/>
        <w:spacing w:line="276" w:lineRule="auto" w:before="71"/>
        <w:ind w:left="190" w:right="431" w:firstLine="288"/>
        <w:jc w:val="both"/>
        <w:rPr>
          <w:sz w:val="13"/>
        </w:rPr>
      </w:pPr>
      <w:r>
        <w:rPr/>
        <w:t>Одна из наших основных свидетельниц тех событий Т. LLL, преподаватель русского</w:t>
      </w:r>
      <w:r>
        <w:rPr>
          <w:spacing w:val="40"/>
        </w:rPr>
        <w:t> </w:t>
      </w:r>
      <w:r>
        <w:rPr/>
        <w:t>языка,</w:t>
      </w:r>
      <w:r>
        <w:rPr>
          <w:spacing w:val="40"/>
        </w:rPr>
        <w:t> </w:t>
      </w:r>
      <w:r>
        <w:rPr/>
        <w:t>приехала</w:t>
      </w:r>
      <w:r>
        <w:rPr>
          <w:spacing w:val="40"/>
        </w:rPr>
        <w:t> </w:t>
      </w:r>
      <w:r>
        <w:rPr/>
        <w:t>в</w:t>
      </w:r>
      <w:r>
        <w:rPr>
          <w:spacing w:val="40"/>
        </w:rPr>
        <w:t> </w:t>
      </w:r>
      <w:r>
        <w:rPr/>
        <w:t>Чили</w:t>
      </w:r>
      <w:r>
        <w:rPr>
          <w:spacing w:val="40"/>
        </w:rPr>
        <w:t> </w:t>
      </w:r>
      <w:r>
        <w:rPr/>
        <w:t>в</w:t>
      </w:r>
      <w:r>
        <w:rPr>
          <w:spacing w:val="40"/>
        </w:rPr>
        <w:t> </w:t>
      </w:r>
      <w:r>
        <w:rPr/>
        <w:t>1970</w:t>
      </w:r>
      <w:r>
        <w:rPr>
          <w:spacing w:val="40"/>
        </w:rPr>
        <w:t> </w:t>
      </w:r>
      <w:r>
        <w:rPr/>
        <w:t>г.</w:t>
      </w:r>
      <w:r>
        <w:rPr>
          <w:spacing w:val="40"/>
        </w:rPr>
        <w:t> </w:t>
      </w:r>
      <w:r>
        <w:rPr/>
        <w:t>со</w:t>
      </w:r>
      <w:r>
        <w:rPr>
          <w:spacing w:val="40"/>
        </w:rPr>
        <w:t> </w:t>
      </w:r>
      <w:r>
        <w:rPr/>
        <w:t>своим</w:t>
      </w:r>
      <w:r>
        <w:rPr>
          <w:spacing w:val="40"/>
        </w:rPr>
        <w:t> </w:t>
      </w:r>
      <w:r>
        <w:rPr/>
        <w:t>мужем-геологом</w:t>
      </w:r>
      <w:r>
        <w:rPr>
          <w:spacing w:val="40"/>
        </w:rPr>
        <w:t> </w:t>
      </w:r>
      <w:r>
        <w:rPr/>
        <w:t>и маленьким сыном. С большим энтузиазмом она включилась в преподавание русского языка и организацию других мероприятий отделения Чилийско- советского института культуры в Ранкагуа. После военного переворота был арестован</w:t>
      </w:r>
      <w:r>
        <w:rPr>
          <w:spacing w:val="62"/>
        </w:rPr>
        <w:t> </w:t>
      </w:r>
      <w:r>
        <w:rPr/>
        <w:t>ее</w:t>
      </w:r>
      <w:r>
        <w:rPr>
          <w:spacing w:val="61"/>
        </w:rPr>
        <w:t> </w:t>
      </w:r>
      <w:r>
        <w:rPr/>
        <w:t>свекор,</w:t>
      </w:r>
      <w:r>
        <w:rPr>
          <w:spacing w:val="62"/>
        </w:rPr>
        <w:t> </w:t>
      </w:r>
      <w:r>
        <w:rPr/>
        <w:t>и</w:t>
      </w:r>
      <w:r>
        <w:rPr>
          <w:spacing w:val="62"/>
        </w:rPr>
        <w:t> </w:t>
      </w:r>
      <w:r>
        <w:rPr/>
        <w:t>семья</w:t>
      </w:r>
      <w:r>
        <w:rPr>
          <w:spacing w:val="60"/>
        </w:rPr>
        <w:t> </w:t>
      </w:r>
      <w:r>
        <w:rPr/>
        <w:t>перебралась</w:t>
      </w:r>
      <w:r>
        <w:rPr>
          <w:spacing w:val="62"/>
        </w:rPr>
        <w:t> </w:t>
      </w:r>
      <w:r>
        <w:rPr/>
        <w:t>в</w:t>
      </w:r>
      <w:r>
        <w:rPr>
          <w:spacing w:val="60"/>
        </w:rPr>
        <w:t> </w:t>
      </w:r>
      <w:r>
        <w:rPr/>
        <w:t>Сантьяго,</w:t>
      </w:r>
      <w:r>
        <w:rPr>
          <w:spacing w:val="62"/>
        </w:rPr>
        <w:t> </w:t>
      </w:r>
      <w:r>
        <w:rPr/>
        <w:t>поняв,</w:t>
      </w:r>
      <w:r>
        <w:rPr>
          <w:spacing w:val="60"/>
        </w:rPr>
        <w:t> </w:t>
      </w:r>
      <w:r>
        <w:rPr/>
        <w:t>что</w:t>
      </w:r>
      <w:r>
        <w:rPr>
          <w:spacing w:val="62"/>
        </w:rPr>
        <w:t> </w:t>
      </w:r>
      <w:r>
        <w:rPr/>
        <w:t>оставаться в Ранкагуа опасно. Тамара решила связаться с уже закрытым советским посольством:</w:t>
      </w:r>
      <w:r>
        <w:rPr>
          <w:spacing w:val="40"/>
        </w:rPr>
        <w:t> </w:t>
      </w:r>
      <w:r>
        <w:rPr/>
        <w:t>«Я</w:t>
      </w:r>
      <w:r>
        <w:rPr>
          <w:spacing w:val="40"/>
        </w:rPr>
        <w:t> </w:t>
      </w:r>
      <w:r>
        <w:rPr/>
        <w:t>не</w:t>
      </w:r>
      <w:r>
        <w:rPr>
          <w:spacing w:val="40"/>
        </w:rPr>
        <w:t> </w:t>
      </w:r>
      <w:r>
        <w:rPr/>
        <w:t>собиралась</w:t>
      </w:r>
      <w:r>
        <w:rPr>
          <w:spacing w:val="40"/>
        </w:rPr>
        <w:t> </w:t>
      </w:r>
      <w:r>
        <w:rPr/>
        <w:t>просить</w:t>
      </w:r>
      <w:r>
        <w:rPr>
          <w:spacing w:val="40"/>
        </w:rPr>
        <w:t> </w:t>
      </w:r>
      <w:r>
        <w:rPr/>
        <w:t>убежища</w:t>
      </w:r>
      <w:r>
        <w:rPr>
          <w:spacing w:val="40"/>
        </w:rPr>
        <w:t> </w:t>
      </w:r>
      <w:r>
        <w:rPr/>
        <w:t>или</w:t>
      </w:r>
      <w:r>
        <w:rPr>
          <w:spacing w:val="40"/>
        </w:rPr>
        <w:t> </w:t>
      </w:r>
      <w:r>
        <w:rPr/>
        <w:t>еще</w:t>
      </w:r>
      <w:r>
        <w:rPr>
          <w:spacing w:val="40"/>
        </w:rPr>
        <w:t> </w:t>
      </w:r>
      <w:r>
        <w:rPr/>
        <w:t>чего-то.</w:t>
      </w:r>
      <w:r>
        <w:rPr>
          <w:spacing w:val="40"/>
        </w:rPr>
        <w:t> </w:t>
      </w:r>
      <w:r>
        <w:rPr/>
        <w:t>Просто</w:t>
      </w:r>
      <w:r>
        <w:rPr>
          <w:spacing w:val="80"/>
          <w:w w:val="150"/>
        </w:rPr>
        <w:t> </w:t>
      </w:r>
      <w:r>
        <w:rPr/>
        <w:t>как советская гражданка я хотела узнать, что мне теперь делать. Сотрудник посольства,</w:t>
      </w:r>
      <w:r>
        <w:rPr>
          <w:spacing w:val="80"/>
        </w:rPr>
        <w:t> </w:t>
      </w:r>
      <w:r>
        <w:rPr/>
        <w:t>говоривший</w:t>
      </w:r>
      <w:r>
        <w:rPr>
          <w:spacing w:val="80"/>
        </w:rPr>
        <w:t> </w:t>
      </w:r>
      <w:r>
        <w:rPr/>
        <w:t>со</w:t>
      </w:r>
      <w:r>
        <w:rPr>
          <w:spacing w:val="80"/>
        </w:rPr>
        <w:t> </w:t>
      </w:r>
      <w:r>
        <w:rPr/>
        <w:t>мной</w:t>
      </w:r>
      <w:r>
        <w:rPr>
          <w:spacing w:val="80"/>
        </w:rPr>
        <w:t> </w:t>
      </w:r>
      <w:r>
        <w:rPr/>
        <w:t>через</w:t>
      </w:r>
      <w:r>
        <w:rPr>
          <w:spacing w:val="80"/>
        </w:rPr>
        <w:t> </w:t>
      </w:r>
      <w:r>
        <w:rPr/>
        <w:t>решетку,</w:t>
      </w:r>
      <w:r>
        <w:rPr>
          <w:spacing w:val="80"/>
        </w:rPr>
        <w:t> </w:t>
      </w:r>
      <w:r>
        <w:rPr/>
        <w:t>не</w:t>
      </w:r>
      <w:r>
        <w:rPr>
          <w:spacing w:val="80"/>
        </w:rPr>
        <w:t> </w:t>
      </w:r>
      <w:r>
        <w:rPr/>
        <w:t>позволил</w:t>
      </w:r>
      <w:r>
        <w:rPr>
          <w:spacing w:val="80"/>
        </w:rPr>
        <w:t> </w:t>
      </w:r>
      <w:r>
        <w:rPr/>
        <w:t>мне</w:t>
      </w:r>
      <w:r>
        <w:rPr>
          <w:spacing w:val="80"/>
        </w:rPr>
        <w:t> </w:t>
      </w:r>
      <w:r>
        <w:rPr/>
        <w:t>зайти. Он</w:t>
      </w:r>
      <w:r>
        <w:rPr>
          <w:spacing w:val="40"/>
        </w:rPr>
        <w:t> </w:t>
      </w:r>
      <w:r>
        <w:rPr/>
        <w:t>сказал,</w:t>
      </w:r>
      <w:r>
        <w:rPr>
          <w:spacing w:val="40"/>
        </w:rPr>
        <w:t> </w:t>
      </w:r>
      <w:r>
        <w:rPr/>
        <w:t>что</w:t>
      </w:r>
      <w:r>
        <w:rPr>
          <w:spacing w:val="40"/>
        </w:rPr>
        <w:t> </w:t>
      </w:r>
      <w:r>
        <w:rPr/>
        <w:t>они</w:t>
      </w:r>
      <w:r>
        <w:rPr>
          <w:spacing w:val="40"/>
        </w:rPr>
        <w:t> </w:t>
      </w:r>
      <w:r>
        <w:rPr/>
        <w:t>ничего</w:t>
      </w:r>
      <w:r>
        <w:rPr>
          <w:spacing w:val="40"/>
        </w:rPr>
        <w:t> </w:t>
      </w:r>
      <w:r>
        <w:rPr/>
        <w:t>не</w:t>
      </w:r>
      <w:r>
        <w:rPr>
          <w:spacing w:val="40"/>
        </w:rPr>
        <w:t> </w:t>
      </w:r>
      <w:r>
        <w:rPr/>
        <w:t>могут</w:t>
      </w:r>
      <w:r>
        <w:rPr>
          <w:spacing w:val="40"/>
        </w:rPr>
        <w:t> </w:t>
      </w:r>
      <w:r>
        <w:rPr/>
        <w:t>для</w:t>
      </w:r>
      <w:r>
        <w:rPr>
          <w:spacing w:val="40"/>
        </w:rPr>
        <w:t> </w:t>
      </w:r>
      <w:r>
        <w:rPr/>
        <w:t>меня</w:t>
      </w:r>
      <w:r>
        <w:rPr>
          <w:spacing w:val="40"/>
        </w:rPr>
        <w:t> </w:t>
      </w:r>
      <w:r>
        <w:rPr/>
        <w:t>сделать,</w:t>
      </w:r>
      <w:r>
        <w:rPr>
          <w:spacing w:val="40"/>
        </w:rPr>
        <w:t> </w:t>
      </w:r>
      <w:r>
        <w:rPr/>
        <w:t>и</w:t>
      </w:r>
      <w:r>
        <w:rPr>
          <w:spacing w:val="40"/>
        </w:rPr>
        <w:t> </w:t>
      </w:r>
      <w:r>
        <w:rPr/>
        <w:t>попытался</w:t>
      </w:r>
      <w:r>
        <w:rPr>
          <w:spacing w:val="40"/>
        </w:rPr>
        <w:t> </w:t>
      </w:r>
      <w:r>
        <w:rPr/>
        <w:t>вручить мне</w:t>
      </w:r>
      <w:r>
        <w:rPr>
          <w:spacing w:val="80"/>
        </w:rPr>
        <w:t> </w:t>
      </w:r>
      <w:r>
        <w:rPr/>
        <w:t>несколько</w:t>
      </w:r>
      <w:r>
        <w:rPr>
          <w:spacing w:val="80"/>
        </w:rPr>
        <w:t> </w:t>
      </w:r>
      <w:r>
        <w:rPr/>
        <w:t>банок</w:t>
      </w:r>
      <w:r>
        <w:rPr>
          <w:spacing w:val="80"/>
        </w:rPr>
        <w:t> </w:t>
      </w:r>
      <w:r>
        <w:rPr/>
        <w:t>консервов.</w:t>
      </w:r>
      <w:r>
        <w:rPr>
          <w:spacing w:val="80"/>
        </w:rPr>
        <w:t> </w:t>
      </w:r>
      <w:r>
        <w:rPr/>
        <w:t>Мне</w:t>
      </w:r>
      <w:r>
        <w:rPr>
          <w:spacing w:val="80"/>
        </w:rPr>
        <w:t> </w:t>
      </w:r>
      <w:r>
        <w:rPr/>
        <w:t>было</w:t>
      </w:r>
      <w:r>
        <w:rPr>
          <w:spacing w:val="80"/>
        </w:rPr>
        <w:t> </w:t>
      </w:r>
      <w:r>
        <w:rPr/>
        <w:t>страшно...</w:t>
      </w:r>
      <w:r>
        <w:rPr>
          <w:spacing w:val="80"/>
        </w:rPr>
        <w:t> </w:t>
      </w:r>
      <w:r>
        <w:rPr/>
        <w:t>Несколько</w:t>
      </w:r>
      <w:r>
        <w:rPr>
          <w:spacing w:val="80"/>
        </w:rPr>
        <w:t> </w:t>
      </w:r>
      <w:r>
        <w:rPr/>
        <w:t>месяцев мы</w:t>
      </w:r>
      <w:r>
        <w:rPr>
          <w:spacing w:val="40"/>
        </w:rPr>
        <w:t> </w:t>
      </w:r>
      <w:r>
        <w:rPr/>
        <w:t>жили</w:t>
      </w:r>
      <w:r>
        <w:rPr>
          <w:spacing w:val="40"/>
        </w:rPr>
        <w:t> </w:t>
      </w:r>
      <w:r>
        <w:rPr/>
        <w:t>в</w:t>
      </w:r>
      <w:r>
        <w:rPr>
          <w:spacing w:val="40"/>
        </w:rPr>
        <w:t> </w:t>
      </w:r>
      <w:r>
        <w:rPr/>
        <w:t>небольшом</w:t>
      </w:r>
      <w:r>
        <w:rPr>
          <w:spacing w:val="40"/>
        </w:rPr>
        <w:t> </w:t>
      </w:r>
      <w:r>
        <w:rPr/>
        <w:t>католическом</w:t>
      </w:r>
      <w:r>
        <w:rPr>
          <w:spacing w:val="40"/>
        </w:rPr>
        <w:t> </w:t>
      </w:r>
      <w:r>
        <w:rPr/>
        <w:t>монастыре,</w:t>
      </w:r>
      <w:r>
        <w:rPr>
          <w:spacing w:val="40"/>
        </w:rPr>
        <w:t> </w:t>
      </w:r>
      <w:r>
        <w:rPr/>
        <w:t>затем</w:t>
      </w:r>
      <w:r>
        <w:rPr>
          <w:spacing w:val="40"/>
        </w:rPr>
        <w:t> </w:t>
      </w:r>
      <w:r>
        <w:rPr/>
        <w:t>всем</w:t>
      </w:r>
      <w:r>
        <w:rPr>
          <w:spacing w:val="40"/>
        </w:rPr>
        <w:t> </w:t>
      </w:r>
      <w:r>
        <w:rPr/>
        <w:t>смешанным семьям,</w:t>
      </w:r>
      <w:r>
        <w:rPr>
          <w:spacing w:val="40"/>
        </w:rPr>
        <w:t> </w:t>
      </w:r>
      <w:r>
        <w:rPr/>
        <w:t>укрывшимся</w:t>
      </w:r>
      <w:r>
        <w:rPr>
          <w:spacing w:val="40"/>
        </w:rPr>
        <w:t> </w:t>
      </w:r>
      <w:r>
        <w:rPr/>
        <w:t>там,</w:t>
      </w:r>
      <w:r>
        <w:rPr>
          <w:spacing w:val="40"/>
        </w:rPr>
        <w:t> </w:t>
      </w:r>
      <w:r>
        <w:rPr/>
        <w:t>удалось</w:t>
      </w:r>
      <w:r>
        <w:rPr>
          <w:spacing w:val="40"/>
        </w:rPr>
        <w:t> </w:t>
      </w:r>
      <w:r>
        <w:rPr/>
        <w:t>выехать</w:t>
      </w:r>
      <w:r>
        <w:rPr>
          <w:spacing w:val="40"/>
        </w:rPr>
        <w:t> </w:t>
      </w:r>
      <w:r>
        <w:rPr/>
        <w:t>в</w:t>
      </w:r>
      <w:r>
        <w:rPr>
          <w:spacing w:val="40"/>
        </w:rPr>
        <w:t> </w:t>
      </w:r>
      <w:r>
        <w:rPr/>
        <w:t>Голландию...</w:t>
      </w:r>
      <w:r>
        <w:rPr>
          <w:spacing w:val="40"/>
        </w:rPr>
        <w:t> </w:t>
      </w:r>
      <w:r>
        <w:rPr/>
        <w:t>Мы</w:t>
      </w:r>
      <w:r>
        <w:rPr>
          <w:spacing w:val="40"/>
        </w:rPr>
        <w:t> </w:t>
      </w:r>
      <w:r>
        <w:rPr/>
        <w:t>уже</w:t>
      </w:r>
      <w:r>
        <w:rPr>
          <w:spacing w:val="40"/>
        </w:rPr>
        <w:t> </w:t>
      </w:r>
      <w:r>
        <w:rPr/>
        <w:t>были</w:t>
      </w:r>
      <w:r>
        <w:rPr>
          <w:spacing w:val="40"/>
        </w:rPr>
        <w:t> </w:t>
      </w:r>
      <w:r>
        <w:rPr/>
        <w:t>на грани</w:t>
      </w:r>
      <w:r>
        <w:rPr>
          <w:spacing w:val="77"/>
        </w:rPr>
        <w:t> </w:t>
      </w:r>
      <w:r>
        <w:rPr/>
        <w:t>отчаяния.</w:t>
      </w:r>
      <w:r>
        <w:rPr>
          <w:spacing w:val="78"/>
        </w:rPr>
        <w:t> </w:t>
      </w:r>
      <w:r>
        <w:rPr/>
        <w:t>Там</w:t>
      </w:r>
      <w:r>
        <w:rPr>
          <w:spacing w:val="77"/>
        </w:rPr>
        <w:t> </w:t>
      </w:r>
      <w:r>
        <w:rPr/>
        <w:t>скопилось</w:t>
      </w:r>
      <w:r>
        <w:rPr>
          <w:spacing w:val="78"/>
        </w:rPr>
        <w:t> </w:t>
      </w:r>
      <w:r>
        <w:rPr/>
        <w:t>столько</w:t>
      </w:r>
      <w:r>
        <w:rPr>
          <w:spacing w:val="76"/>
        </w:rPr>
        <w:t> </w:t>
      </w:r>
      <w:r>
        <w:rPr/>
        <w:t>людей,</w:t>
      </w:r>
      <w:r>
        <w:rPr>
          <w:spacing w:val="77"/>
        </w:rPr>
        <w:t> </w:t>
      </w:r>
      <w:r>
        <w:rPr/>
        <w:t>много</w:t>
      </w:r>
      <w:r>
        <w:rPr>
          <w:spacing w:val="77"/>
        </w:rPr>
        <w:t> </w:t>
      </w:r>
      <w:r>
        <w:rPr/>
        <w:t>беременных</w:t>
      </w:r>
      <w:r>
        <w:rPr>
          <w:spacing w:val="76"/>
        </w:rPr>
        <w:t> </w:t>
      </w:r>
      <w:r>
        <w:rPr/>
        <w:t>женщин и</w:t>
      </w:r>
      <w:r>
        <w:rPr>
          <w:spacing w:val="37"/>
        </w:rPr>
        <w:t> </w:t>
      </w:r>
      <w:r>
        <w:rPr/>
        <w:t>детей,</w:t>
      </w:r>
      <w:r>
        <w:rPr>
          <w:spacing w:val="39"/>
        </w:rPr>
        <w:t> </w:t>
      </w:r>
      <w:r>
        <w:rPr/>
        <w:t>и</w:t>
      </w:r>
      <w:r>
        <w:rPr>
          <w:spacing w:val="38"/>
        </w:rPr>
        <w:t> </w:t>
      </w:r>
      <w:r>
        <w:rPr/>
        <w:t>все</w:t>
      </w:r>
      <w:r>
        <w:rPr>
          <w:spacing w:val="38"/>
        </w:rPr>
        <w:t> </w:t>
      </w:r>
      <w:r>
        <w:rPr/>
        <w:t>мы</w:t>
      </w:r>
      <w:r>
        <w:rPr>
          <w:spacing w:val="39"/>
        </w:rPr>
        <w:t> </w:t>
      </w:r>
      <w:r>
        <w:rPr/>
        <w:t>не</w:t>
      </w:r>
      <w:r>
        <w:rPr>
          <w:spacing w:val="39"/>
        </w:rPr>
        <w:t> </w:t>
      </w:r>
      <w:r>
        <w:rPr/>
        <w:t>знали,</w:t>
      </w:r>
      <w:r>
        <w:rPr>
          <w:spacing w:val="38"/>
        </w:rPr>
        <w:t> </w:t>
      </w:r>
      <w:r>
        <w:rPr/>
        <w:t>что</w:t>
      </w:r>
      <w:r>
        <w:rPr>
          <w:spacing w:val="39"/>
        </w:rPr>
        <w:t> </w:t>
      </w:r>
      <w:r>
        <w:rPr/>
        <w:t>с</w:t>
      </w:r>
      <w:r>
        <w:rPr>
          <w:spacing w:val="39"/>
        </w:rPr>
        <w:t> </w:t>
      </w:r>
      <w:r>
        <w:rPr/>
        <w:t>нами</w:t>
      </w:r>
      <w:r>
        <w:rPr>
          <w:spacing w:val="38"/>
        </w:rPr>
        <w:t> </w:t>
      </w:r>
      <w:r>
        <w:rPr/>
        <w:t>будет...</w:t>
      </w:r>
      <w:r>
        <w:rPr>
          <w:spacing w:val="39"/>
        </w:rPr>
        <w:t> </w:t>
      </w:r>
      <w:r>
        <w:rPr/>
        <w:t>Женщины</w:t>
      </w:r>
      <w:r>
        <w:rPr>
          <w:spacing w:val="38"/>
        </w:rPr>
        <w:t> </w:t>
      </w:r>
      <w:r>
        <w:rPr/>
        <w:t>начали</w:t>
      </w:r>
      <w:r>
        <w:rPr>
          <w:spacing w:val="37"/>
        </w:rPr>
        <w:t> </w:t>
      </w:r>
      <w:r>
        <w:rPr/>
        <w:t>рожать,</w:t>
      </w:r>
      <w:r>
        <w:rPr>
          <w:spacing w:val="38"/>
        </w:rPr>
        <w:t> </w:t>
      </w:r>
      <w:r>
        <w:rPr/>
        <w:t>это была</w:t>
      </w:r>
      <w:r>
        <w:rPr>
          <w:spacing w:val="40"/>
        </w:rPr>
        <w:t> </w:t>
      </w:r>
      <w:r>
        <w:rPr/>
        <w:t>просто</w:t>
      </w:r>
      <w:r>
        <w:rPr>
          <w:spacing w:val="40"/>
        </w:rPr>
        <w:t> </w:t>
      </w:r>
      <w:r>
        <w:rPr/>
        <w:t>эпидемия,</w:t>
      </w:r>
      <w:r>
        <w:rPr>
          <w:spacing w:val="40"/>
        </w:rPr>
        <w:t> </w:t>
      </w:r>
      <w:r>
        <w:rPr/>
        <w:t>я</w:t>
      </w:r>
      <w:r>
        <w:rPr>
          <w:spacing w:val="40"/>
        </w:rPr>
        <w:t> </w:t>
      </w:r>
      <w:r>
        <w:rPr/>
        <w:t>не</w:t>
      </w:r>
      <w:r>
        <w:rPr>
          <w:spacing w:val="40"/>
        </w:rPr>
        <w:t> </w:t>
      </w:r>
      <w:r>
        <w:rPr/>
        <w:t>думала,</w:t>
      </w:r>
      <w:r>
        <w:rPr>
          <w:spacing w:val="40"/>
        </w:rPr>
        <w:t> </w:t>
      </w:r>
      <w:r>
        <w:rPr/>
        <w:t>что</w:t>
      </w:r>
      <w:r>
        <w:rPr>
          <w:spacing w:val="40"/>
        </w:rPr>
        <w:t> </w:t>
      </w:r>
      <w:r>
        <w:rPr/>
        <w:t>среди</w:t>
      </w:r>
      <w:r>
        <w:rPr>
          <w:spacing w:val="40"/>
        </w:rPr>
        <w:t> </w:t>
      </w:r>
      <w:r>
        <w:rPr/>
        <w:t>нас</w:t>
      </w:r>
      <w:r>
        <w:rPr>
          <w:spacing w:val="40"/>
        </w:rPr>
        <w:t> </w:t>
      </w:r>
      <w:r>
        <w:rPr/>
        <w:t>столько</w:t>
      </w:r>
      <w:r>
        <w:rPr>
          <w:spacing w:val="40"/>
        </w:rPr>
        <w:t> </w:t>
      </w:r>
      <w:r>
        <w:rPr/>
        <w:t>беременных... Наташу</w:t>
      </w:r>
      <w:r>
        <w:rPr>
          <w:spacing w:val="80"/>
        </w:rPr>
        <w:t> </w:t>
      </w:r>
      <w:r>
        <w:rPr/>
        <w:t>(другая</w:t>
      </w:r>
      <w:r>
        <w:rPr>
          <w:spacing w:val="80"/>
        </w:rPr>
        <w:t> </w:t>
      </w:r>
      <w:r>
        <w:rPr/>
        <w:t>русская,</w:t>
      </w:r>
      <w:r>
        <w:rPr>
          <w:spacing w:val="80"/>
        </w:rPr>
        <w:t> </w:t>
      </w:r>
      <w:r>
        <w:rPr/>
        <w:t>тоже</w:t>
      </w:r>
      <w:r>
        <w:rPr>
          <w:spacing w:val="80"/>
        </w:rPr>
        <w:t> </w:t>
      </w:r>
      <w:r>
        <w:rPr/>
        <w:t>участвовавшая</w:t>
      </w:r>
      <w:r>
        <w:rPr>
          <w:spacing w:val="80"/>
        </w:rPr>
        <w:t> </w:t>
      </w:r>
      <w:r>
        <w:rPr/>
        <w:t>в</w:t>
      </w:r>
      <w:r>
        <w:rPr>
          <w:spacing w:val="80"/>
        </w:rPr>
        <w:t> </w:t>
      </w:r>
      <w:r>
        <w:rPr/>
        <w:t>нашем</w:t>
      </w:r>
      <w:r>
        <w:rPr>
          <w:spacing w:val="80"/>
        </w:rPr>
        <w:t> </w:t>
      </w:r>
      <w:r>
        <w:rPr/>
        <w:t>исследовании)</w:t>
      </w:r>
      <w:r>
        <w:rPr>
          <w:spacing w:val="40"/>
        </w:rPr>
        <w:t> </w:t>
      </w:r>
      <w:r>
        <w:rPr/>
        <w:t>увезли в роддом в сопровождении двух танкеток... Сейчас мне сме</w:t>
      </w:r>
      <w:r>
        <w:rPr>
          <w:u w:val="single"/>
        </w:rPr>
        <w:t>шн</w:t>
      </w:r>
      <w:r>
        <w:rPr/>
        <w:t>о</w:t>
      </w:r>
      <w:r>
        <w:rPr>
          <w:spacing w:val="40"/>
        </w:rPr>
        <w:t> </w:t>
      </w:r>
      <w:r>
        <w:rPr/>
        <w:t>вспоминать о этом, но тогда было страшно...»</w:t>
      </w:r>
      <w:r>
        <w:rPr>
          <w:position w:val="5"/>
          <w:sz w:val="13"/>
        </w:rPr>
        <w:t>251</w:t>
      </w:r>
    </w:p>
    <w:p>
      <w:pPr>
        <w:pStyle w:val="BodyText"/>
        <w:spacing w:line="276" w:lineRule="auto" w:before="114"/>
        <w:ind w:left="194" w:right="429" w:firstLine="284"/>
        <w:jc w:val="both"/>
      </w:pPr>
      <w:r>
        <w:rPr/>
        <w:t>После отъезда из Чили около половины этих смешанных семей решила вернуться</w:t>
      </w:r>
      <w:r>
        <w:rPr>
          <w:spacing w:val="40"/>
        </w:rPr>
        <w:t> </w:t>
      </w:r>
      <w:r>
        <w:rPr/>
        <w:t>в</w:t>
      </w:r>
      <w:r>
        <w:rPr>
          <w:spacing w:val="40"/>
        </w:rPr>
        <w:t> </w:t>
      </w:r>
      <w:r>
        <w:rPr/>
        <w:t>СССР.</w:t>
      </w:r>
      <w:r>
        <w:rPr>
          <w:spacing w:val="40"/>
        </w:rPr>
        <w:t> </w:t>
      </w:r>
      <w:r>
        <w:rPr/>
        <w:t>Травма</w:t>
      </w:r>
      <w:r>
        <w:rPr>
          <w:spacing w:val="40"/>
        </w:rPr>
        <w:t> </w:t>
      </w:r>
      <w:r>
        <w:rPr/>
        <w:t>сентября</w:t>
      </w:r>
      <w:r>
        <w:rPr>
          <w:spacing w:val="40"/>
        </w:rPr>
        <w:t> </w:t>
      </w:r>
      <w:r>
        <w:rPr/>
        <w:t>1973</w:t>
      </w:r>
      <w:r>
        <w:rPr>
          <w:spacing w:val="40"/>
        </w:rPr>
        <w:t> </w:t>
      </w:r>
      <w:r>
        <w:rPr/>
        <w:t>г.</w:t>
      </w:r>
      <w:r>
        <w:rPr>
          <w:spacing w:val="40"/>
        </w:rPr>
        <w:t> </w:t>
      </w:r>
      <w:r>
        <w:rPr/>
        <w:t>для</w:t>
      </w:r>
      <w:r>
        <w:rPr>
          <w:spacing w:val="40"/>
        </w:rPr>
        <w:t> </w:t>
      </w:r>
      <w:r>
        <w:rPr/>
        <w:t>многих</w:t>
      </w:r>
      <w:r>
        <w:rPr>
          <w:spacing w:val="40"/>
        </w:rPr>
        <w:t> </w:t>
      </w:r>
      <w:r>
        <w:rPr/>
        <w:t>русских</w:t>
      </w:r>
      <w:r>
        <w:rPr>
          <w:spacing w:val="40"/>
        </w:rPr>
        <w:t> </w:t>
      </w:r>
      <w:r>
        <w:rPr/>
        <w:t>стала пропастью,</w:t>
      </w:r>
      <w:r>
        <w:rPr>
          <w:spacing w:val="80"/>
        </w:rPr>
        <w:t> </w:t>
      </w:r>
      <w:r>
        <w:rPr/>
        <w:t>отделившей</w:t>
      </w:r>
      <w:r>
        <w:rPr>
          <w:spacing w:val="80"/>
        </w:rPr>
        <w:t> </w:t>
      </w:r>
      <w:r>
        <w:rPr/>
        <w:t>их</w:t>
      </w:r>
      <w:r>
        <w:rPr>
          <w:spacing w:val="80"/>
        </w:rPr>
        <w:t> </w:t>
      </w:r>
      <w:r>
        <w:rPr/>
        <w:t>от</w:t>
      </w:r>
      <w:r>
        <w:rPr>
          <w:spacing w:val="80"/>
        </w:rPr>
        <w:t> </w:t>
      </w:r>
      <w:r>
        <w:rPr/>
        <w:t>своей</w:t>
      </w:r>
      <w:r>
        <w:rPr>
          <w:spacing w:val="80"/>
        </w:rPr>
        <w:t> </w:t>
      </w:r>
      <w:r>
        <w:rPr/>
        <w:t>страны.</w:t>
      </w:r>
      <w:r>
        <w:rPr>
          <w:spacing w:val="80"/>
        </w:rPr>
        <w:t> </w:t>
      </w:r>
      <w:r>
        <w:rPr/>
        <w:t>Если</w:t>
      </w:r>
      <w:r>
        <w:rPr>
          <w:spacing w:val="80"/>
        </w:rPr>
        <w:t> </w:t>
      </w:r>
      <w:r>
        <w:rPr/>
        <w:t>при</w:t>
      </w:r>
      <w:r>
        <w:rPr>
          <w:spacing w:val="80"/>
        </w:rPr>
        <w:t> </w:t>
      </w:r>
      <w:r>
        <w:rPr/>
        <w:t>заключении</w:t>
      </w:r>
      <w:r>
        <w:rPr>
          <w:spacing w:val="80"/>
        </w:rPr>
        <w:t> </w:t>
      </w:r>
      <w:r>
        <w:rPr/>
        <w:t>брака</w:t>
      </w:r>
      <w:r>
        <w:rPr>
          <w:spacing w:val="80"/>
        </w:rPr>
        <w:t> </w:t>
      </w:r>
      <w:r>
        <w:rPr/>
        <w:t>и</w:t>
      </w:r>
      <w:r>
        <w:rPr>
          <w:spacing w:val="80"/>
        </w:rPr>
        <w:t> </w:t>
      </w:r>
      <w:r>
        <w:rPr/>
        <w:t>выезде</w:t>
      </w:r>
      <w:r>
        <w:rPr>
          <w:spacing w:val="80"/>
        </w:rPr>
        <w:t> </w:t>
      </w:r>
      <w:r>
        <w:rPr/>
        <w:t>из</w:t>
      </w:r>
      <w:r>
        <w:rPr>
          <w:spacing w:val="80"/>
        </w:rPr>
        <w:t> </w:t>
      </w:r>
      <w:r>
        <w:rPr/>
        <w:t>СССР</w:t>
      </w:r>
      <w:r>
        <w:rPr>
          <w:spacing w:val="80"/>
        </w:rPr>
        <w:t> </w:t>
      </w:r>
      <w:r>
        <w:rPr/>
        <w:t>никто</w:t>
      </w:r>
      <w:r>
        <w:rPr>
          <w:spacing w:val="80"/>
        </w:rPr>
        <w:t> </w:t>
      </w:r>
      <w:r>
        <w:rPr/>
        <w:t>из</w:t>
      </w:r>
      <w:r>
        <w:rPr>
          <w:spacing w:val="80"/>
        </w:rPr>
        <w:t> </w:t>
      </w:r>
      <w:r>
        <w:rPr/>
        <w:t>них</w:t>
      </w:r>
      <w:r>
        <w:rPr>
          <w:spacing w:val="80"/>
        </w:rPr>
        <w:t> </w:t>
      </w:r>
      <w:r>
        <w:rPr/>
        <w:t>не</w:t>
      </w:r>
      <w:r>
        <w:rPr>
          <w:spacing w:val="80"/>
        </w:rPr>
        <w:t> </w:t>
      </w:r>
      <w:r>
        <w:rPr/>
        <w:t>считал</w:t>
      </w:r>
      <w:r>
        <w:rPr>
          <w:spacing w:val="80"/>
        </w:rPr>
        <w:t> </w:t>
      </w:r>
      <w:r>
        <w:rPr/>
        <w:t>себя</w:t>
      </w:r>
      <w:r>
        <w:rPr>
          <w:spacing w:val="80"/>
        </w:rPr>
        <w:t> </w:t>
      </w:r>
      <w:r>
        <w:rPr/>
        <w:t>диссидентом,</w:t>
      </w:r>
      <w:r>
        <w:rPr>
          <w:spacing w:val="80"/>
        </w:rPr>
        <w:t> </w:t>
      </w:r>
      <w:r>
        <w:rPr/>
        <w:t>то</w:t>
      </w:r>
      <w:r>
        <w:rPr>
          <w:spacing w:val="80"/>
        </w:rPr>
        <w:t> </w:t>
      </w:r>
      <w:r>
        <w:rPr/>
        <w:t>этот опыт подтолкнул многих из них к переосмыслению своего отношения к</w:t>
      </w:r>
      <w:r>
        <w:rPr>
          <w:spacing w:val="80"/>
        </w:rPr>
        <w:t> </w:t>
      </w:r>
      <w:r>
        <w:rPr/>
        <w:t>советской</w:t>
      </w:r>
      <w:r>
        <w:rPr>
          <w:spacing w:val="40"/>
        </w:rPr>
        <w:t>  </w:t>
      </w:r>
      <w:r>
        <w:rPr/>
        <w:t>системе.</w:t>
      </w:r>
      <w:r>
        <w:rPr>
          <w:position w:val="5"/>
          <w:sz w:val="13"/>
        </w:rPr>
        <w:t>252</w:t>
      </w:r>
      <w:r>
        <w:rPr>
          <w:spacing w:val="74"/>
          <w:position w:val="5"/>
          <w:sz w:val="13"/>
        </w:rPr>
        <w:t>  </w:t>
      </w:r>
      <w:r>
        <w:rPr/>
        <w:t>Большая</w:t>
      </w:r>
      <w:r>
        <w:rPr>
          <w:spacing w:val="40"/>
        </w:rPr>
        <w:t>  </w:t>
      </w:r>
      <w:r>
        <w:rPr/>
        <w:t>часть</w:t>
      </w:r>
      <w:r>
        <w:rPr>
          <w:spacing w:val="40"/>
        </w:rPr>
        <w:t>  </w:t>
      </w:r>
      <w:r>
        <w:rPr/>
        <w:t>чилийско-русских</w:t>
      </w:r>
      <w:r>
        <w:rPr>
          <w:spacing w:val="40"/>
        </w:rPr>
        <w:t>  </w:t>
      </w:r>
      <w:r>
        <w:rPr/>
        <w:t>семей</w:t>
      </w:r>
      <w:r>
        <w:rPr>
          <w:spacing w:val="40"/>
        </w:rPr>
        <w:t>  </w:t>
      </w:r>
      <w:r>
        <w:rPr/>
        <w:t>остались</w:t>
      </w:r>
      <w:r>
        <w:rPr>
          <w:spacing w:val="40"/>
        </w:rPr>
        <w:t> </w:t>
      </w:r>
      <w:r>
        <w:rPr/>
        <w:t>на Западе, где полученное образование позволило им сделать хорошую профессиональную карьеру.</w:t>
      </w:r>
    </w:p>
    <w:p>
      <w:pPr>
        <w:pStyle w:val="BodyText"/>
        <w:spacing w:line="273" w:lineRule="auto" w:before="113"/>
        <w:ind w:left="190" w:right="434" w:firstLine="288"/>
        <w:jc w:val="both"/>
        <w:rPr>
          <w:sz w:val="13"/>
        </w:rPr>
      </w:pPr>
      <w:r>
        <w:rPr/>
        <w:t>После</w:t>
      </w:r>
      <w:r>
        <w:rPr>
          <w:spacing w:val="72"/>
        </w:rPr>
        <w:t> </w:t>
      </w:r>
      <w:r>
        <w:rPr/>
        <w:t>1990</w:t>
      </w:r>
      <w:r>
        <w:rPr>
          <w:spacing w:val="71"/>
        </w:rPr>
        <w:t> </w:t>
      </w:r>
      <w:r>
        <w:rPr/>
        <w:t>г.</w:t>
      </w:r>
      <w:r>
        <w:rPr>
          <w:spacing w:val="70"/>
        </w:rPr>
        <w:t> </w:t>
      </w:r>
      <w:r>
        <w:rPr/>
        <w:t>только</w:t>
      </w:r>
      <w:r>
        <w:rPr>
          <w:spacing w:val="70"/>
        </w:rPr>
        <w:t> </w:t>
      </w:r>
      <w:r>
        <w:rPr/>
        <w:t>пять</w:t>
      </w:r>
      <w:r>
        <w:rPr>
          <w:spacing w:val="71"/>
        </w:rPr>
        <w:t> </w:t>
      </w:r>
      <w:r>
        <w:rPr/>
        <w:t>смешанных</w:t>
      </w:r>
      <w:r>
        <w:rPr>
          <w:spacing w:val="70"/>
        </w:rPr>
        <w:t> </w:t>
      </w:r>
      <w:r>
        <w:rPr/>
        <w:t>чилийско-русских</w:t>
      </w:r>
      <w:r>
        <w:rPr>
          <w:spacing w:val="71"/>
        </w:rPr>
        <w:t> </w:t>
      </w:r>
      <w:r>
        <w:rPr/>
        <w:t>семей,</w:t>
      </w:r>
      <w:r>
        <w:rPr>
          <w:spacing w:val="71"/>
        </w:rPr>
        <w:t> </w:t>
      </w:r>
      <w:r>
        <w:rPr/>
        <w:t>живших в Чили до 1973 г., вернулись в страну. Одна семья смогла пережить годы диктатуры,</w:t>
      </w:r>
      <w:r>
        <w:rPr>
          <w:spacing w:val="40"/>
        </w:rPr>
        <w:t> </w:t>
      </w:r>
      <w:r>
        <w:rPr/>
        <w:t>не</w:t>
      </w:r>
      <w:r>
        <w:rPr>
          <w:spacing w:val="40"/>
        </w:rPr>
        <w:t> </w:t>
      </w:r>
      <w:r>
        <w:rPr/>
        <w:t>выезжая</w:t>
      </w:r>
      <w:r>
        <w:rPr>
          <w:spacing w:val="40"/>
        </w:rPr>
        <w:t> </w:t>
      </w:r>
      <w:r>
        <w:rPr/>
        <w:t>из</w:t>
      </w:r>
      <w:r>
        <w:rPr>
          <w:spacing w:val="40"/>
        </w:rPr>
        <w:t> </w:t>
      </w:r>
      <w:r>
        <w:rPr/>
        <w:t>страны</w:t>
      </w:r>
      <w:r>
        <w:rPr>
          <w:spacing w:val="40"/>
        </w:rPr>
        <w:t> </w:t>
      </w:r>
      <w:r>
        <w:rPr/>
        <w:t>(муж</w:t>
      </w:r>
      <w:r>
        <w:rPr>
          <w:spacing w:val="40"/>
        </w:rPr>
        <w:t> </w:t>
      </w:r>
      <w:r>
        <w:rPr/>
        <w:t>давал</w:t>
      </w:r>
      <w:r>
        <w:rPr>
          <w:spacing w:val="40"/>
        </w:rPr>
        <w:t> </w:t>
      </w:r>
      <w:r>
        <w:rPr/>
        <w:t>частные</w:t>
      </w:r>
      <w:r>
        <w:rPr>
          <w:spacing w:val="40"/>
        </w:rPr>
        <w:t> </w:t>
      </w:r>
      <w:r>
        <w:rPr/>
        <w:t>уроки</w:t>
      </w:r>
      <w:r>
        <w:rPr>
          <w:spacing w:val="40"/>
        </w:rPr>
        <w:t> </w:t>
      </w:r>
      <w:r>
        <w:rPr/>
        <w:t>физики,</w:t>
      </w:r>
      <w:r>
        <w:rPr>
          <w:spacing w:val="40"/>
        </w:rPr>
        <w:t> </w:t>
      </w:r>
      <w:r>
        <w:rPr/>
        <w:t>а</w:t>
      </w:r>
      <w:r>
        <w:rPr>
          <w:spacing w:val="40"/>
        </w:rPr>
        <w:t> </w:t>
      </w:r>
      <w:r>
        <w:rPr/>
        <w:t>жена была домохозяйкой).</w:t>
      </w:r>
      <w:r>
        <w:rPr>
          <w:position w:val="5"/>
          <w:sz w:val="13"/>
        </w:rPr>
        <w:t>253</w:t>
      </w:r>
    </w:p>
    <w:p>
      <w:pPr>
        <w:pStyle w:val="BodyText"/>
        <w:rPr>
          <w:sz w:val="22"/>
        </w:rPr>
      </w:pPr>
    </w:p>
    <w:p>
      <w:pPr>
        <w:pStyle w:val="BodyText"/>
        <w:spacing w:before="9"/>
        <w:rPr>
          <w:sz w:val="24"/>
        </w:rPr>
      </w:pPr>
    </w:p>
    <w:p>
      <w:pPr>
        <w:pStyle w:val="ListParagraph"/>
        <w:numPr>
          <w:ilvl w:val="0"/>
          <w:numId w:val="32"/>
        </w:numPr>
        <w:tabs>
          <w:tab w:pos="664" w:val="left" w:leader="none"/>
          <w:tab w:pos="666" w:val="left" w:leader="none"/>
        </w:tabs>
        <w:spacing w:line="240" w:lineRule="auto" w:before="0" w:after="0"/>
        <w:ind w:left="665" w:right="0" w:hanging="472"/>
        <w:jc w:val="left"/>
        <w:rPr>
          <w:sz w:val="16"/>
        </w:rPr>
      </w:pPr>
      <w:r>
        <w:rPr>
          <w:sz w:val="16"/>
        </w:rPr>
        <w:t>Интервью</w:t>
      </w:r>
      <w:r>
        <w:rPr>
          <w:spacing w:val="-5"/>
          <w:sz w:val="16"/>
        </w:rPr>
        <w:t> </w:t>
      </w:r>
      <w:r>
        <w:rPr>
          <w:sz w:val="16"/>
        </w:rPr>
        <w:t>с</w:t>
      </w:r>
      <w:r>
        <w:rPr>
          <w:spacing w:val="-3"/>
          <w:sz w:val="16"/>
        </w:rPr>
        <w:t> </w:t>
      </w:r>
      <w:r>
        <w:rPr>
          <w:spacing w:val="-4"/>
          <w:sz w:val="16"/>
        </w:rPr>
        <w:t>Т.Ш.</w:t>
      </w:r>
    </w:p>
    <w:p>
      <w:pPr>
        <w:pStyle w:val="ListParagraph"/>
        <w:numPr>
          <w:ilvl w:val="0"/>
          <w:numId w:val="32"/>
        </w:numPr>
        <w:tabs>
          <w:tab w:pos="636" w:val="left" w:leader="none"/>
          <w:tab w:pos="638" w:val="left" w:leader="none"/>
        </w:tabs>
        <w:spacing w:line="240" w:lineRule="auto" w:before="52" w:after="0"/>
        <w:ind w:left="637" w:right="0" w:hanging="444"/>
        <w:jc w:val="left"/>
        <w:rPr>
          <w:sz w:val="16"/>
        </w:rPr>
      </w:pPr>
      <w:r>
        <w:rPr>
          <w:sz w:val="16"/>
        </w:rPr>
        <w:t>Интервью</w:t>
      </w:r>
      <w:r>
        <w:rPr>
          <w:spacing w:val="-5"/>
          <w:sz w:val="16"/>
        </w:rPr>
        <w:t> </w:t>
      </w:r>
      <w:r>
        <w:rPr>
          <w:sz w:val="16"/>
        </w:rPr>
        <w:t>с</w:t>
      </w:r>
      <w:r>
        <w:rPr>
          <w:spacing w:val="-4"/>
          <w:sz w:val="16"/>
        </w:rPr>
        <w:t> </w:t>
      </w:r>
      <w:r>
        <w:rPr>
          <w:sz w:val="16"/>
        </w:rPr>
        <w:t>Ф.С.,</w:t>
      </w:r>
      <w:r>
        <w:rPr>
          <w:spacing w:val="-5"/>
          <w:sz w:val="16"/>
        </w:rPr>
        <w:t> </w:t>
      </w:r>
      <w:r>
        <w:rPr>
          <w:sz w:val="16"/>
        </w:rPr>
        <w:t>Н.С.,</w:t>
      </w:r>
      <w:r>
        <w:rPr>
          <w:spacing w:val="-4"/>
          <w:sz w:val="16"/>
        </w:rPr>
        <w:t> Е.С.</w:t>
      </w:r>
    </w:p>
    <w:p>
      <w:pPr>
        <w:pStyle w:val="ListParagraph"/>
        <w:numPr>
          <w:ilvl w:val="0"/>
          <w:numId w:val="32"/>
        </w:numPr>
        <w:tabs>
          <w:tab w:pos="636" w:val="left" w:leader="none"/>
          <w:tab w:pos="638" w:val="left" w:leader="none"/>
        </w:tabs>
        <w:spacing w:line="240" w:lineRule="auto" w:before="56" w:after="0"/>
        <w:ind w:left="637" w:right="0" w:hanging="444"/>
        <w:jc w:val="left"/>
        <w:rPr>
          <w:sz w:val="16"/>
        </w:rPr>
      </w:pPr>
      <w:r>
        <w:rPr>
          <w:sz w:val="16"/>
        </w:rPr>
        <w:t>Томас</w:t>
      </w:r>
      <w:r>
        <w:rPr>
          <w:spacing w:val="-4"/>
          <w:sz w:val="16"/>
        </w:rPr>
        <w:t> </w:t>
      </w:r>
      <w:r>
        <w:rPr>
          <w:sz w:val="16"/>
        </w:rPr>
        <w:t>и</w:t>
      </w:r>
      <w:r>
        <w:rPr>
          <w:spacing w:val="-2"/>
          <w:sz w:val="16"/>
        </w:rPr>
        <w:t> </w:t>
      </w:r>
      <w:r>
        <w:rPr>
          <w:sz w:val="16"/>
        </w:rPr>
        <w:t>Татьяна</w:t>
      </w:r>
      <w:r>
        <w:rPr>
          <w:spacing w:val="-1"/>
          <w:sz w:val="16"/>
        </w:rPr>
        <w:t> </w:t>
      </w:r>
      <w:r>
        <w:rPr>
          <w:sz w:val="16"/>
        </w:rPr>
        <w:t>Грандона,</w:t>
      </w:r>
      <w:r>
        <w:rPr>
          <w:spacing w:val="-2"/>
          <w:sz w:val="16"/>
        </w:rPr>
        <w:t> </w:t>
      </w:r>
      <w:r>
        <w:rPr>
          <w:sz w:val="16"/>
        </w:rPr>
        <w:t>живущие</w:t>
      </w:r>
      <w:r>
        <w:rPr>
          <w:spacing w:val="-1"/>
          <w:sz w:val="16"/>
        </w:rPr>
        <w:t> </w:t>
      </w:r>
      <w:r>
        <w:rPr>
          <w:sz w:val="16"/>
        </w:rPr>
        <w:t>сейчас</w:t>
      </w:r>
      <w:r>
        <w:rPr>
          <w:spacing w:val="-1"/>
          <w:sz w:val="16"/>
        </w:rPr>
        <w:t> </w:t>
      </w:r>
      <w:r>
        <w:rPr>
          <w:sz w:val="16"/>
        </w:rPr>
        <w:t>в</w:t>
      </w:r>
      <w:r>
        <w:rPr>
          <w:spacing w:val="-2"/>
          <w:sz w:val="16"/>
        </w:rPr>
        <w:t> Сантьяго.</w:t>
      </w:r>
    </w:p>
    <w:p>
      <w:pPr>
        <w:spacing w:after="0" w:line="240" w:lineRule="auto"/>
        <w:jc w:val="left"/>
        <w:rPr>
          <w:sz w:val="16"/>
        </w:rPr>
        <w:sectPr>
          <w:footerReference w:type="default" r:id="rId277"/>
          <w:pgSz w:w="8490" w:h="11830"/>
          <w:pgMar w:footer="0" w:header="0" w:top="1060" w:bottom="280" w:left="520" w:right="240"/>
        </w:sectPr>
      </w:pPr>
    </w:p>
    <w:p>
      <w:pPr>
        <w:pStyle w:val="BodyText"/>
        <w:spacing w:line="276" w:lineRule="auto" w:before="69"/>
        <w:ind w:left="204" w:right="431" w:firstLine="290"/>
        <w:jc w:val="both"/>
      </w:pPr>
      <w:r>
        <w:rPr/>
        <w:t>Русская</w:t>
      </w:r>
      <w:r>
        <w:rPr>
          <w:spacing w:val="40"/>
        </w:rPr>
        <w:t> </w:t>
      </w:r>
      <w:r>
        <w:rPr/>
        <w:t>иммиграция</w:t>
      </w:r>
      <w:r>
        <w:rPr>
          <w:spacing w:val="40"/>
        </w:rPr>
        <w:t> </w:t>
      </w:r>
      <w:r>
        <w:rPr/>
        <w:t>в</w:t>
      </w:r>
      <w:r>
        <w:rPr>
          <w:spacing w:val="40"/>
        </w:rPr>
        <w:t> </w:t>
      </w:r>
      <w:r>
        <w:rPr/>
        <w:t>Чили</w:t>
      </w:r>
      <w:r>
        <w:rPr>
          <w:spacing w:val="40"/>
        </w:rPr>
        <w:t> </w:t>
      </w:r>
      <w:r>
        <w:rPr/>
        <w:t>60-х-начала</w:t>
      </w:r>
      <w:r>
        <w:rPr>
          <w:spacing w:val="40"/>
        </w:rPr>
        <w:t> </w:t>
      </w:r>
      <w:r>
        <w:rPr/>
        <w:t>70-х</w:t>
      </w:r>
      <w:r>
        <w:rPr>
          <w:spacing w:val="40"/>
        </w:rPr>
        <w:t> </w:t>
      </w:r>
      <w:r>
        <w:rPr/>
        <w:t>годов</w:t>
      </w:r>
      <w:r>
        <w:rPr>
          <w:spacing w:val="40"/>
        </w:rPr>
        <w:t> </w:t>
      </w:r>
      <w:r>
        <w:rPr/>
        <w:t>была</w:t>
      </w:r>
      <w:r>
        <w:rPr>
          <w:spacing w:val="40"/>
        </w:rPr>
        <w:t> </w:t>
      </w:r>
      <w:r>
        <w:rPr/>
        <w:t>представлена только представителями смешанных семей, при полном отсутствии иных направлений эмиграционного потока из СССР (например, технических специалистов,</w:t>
      </w:r>
      <w:r>
        <w:rPr>
          <w:spacing w:val="40"/>
        </w:rPr>
        <w:t> </w:t>
      </w:r>
      <w:r>
        <w:rPr/>
        <w:t>работавших</w:t>
      </w:r>
      <w:r>
        <w:rPr>
          <w:spacing w:val="40"/>
        </w:rPr>
        <w:t> </w:t>
      </w:r>
      <w:r>
        <w:rPr/>
        <w:t>на</w:t>
      </w:r>
      <w:r>
        <w:rPr>
          <w:spacing w:val="40"/>
        </w:rPr>
        <w:t> </w:t>
      </w:r>
      <w:r>
        <w:rPr/>
        <w:t>совместных</w:t>
      </w:r>
      <w:r>
        <w:rPr>
          <w:spacing w:val="40"/>
        </w:rPr>
        <w:t> </w:t>
      </w:r>
      <w:r>
        <w:rPr/>
        <w:t>объектах,</w:t>
      </w:r>
      <w:r>
        <w:rPr>
          <w:spacing w:val="40"/>
        </w:rPr>
        <w:t> </w:t>
      </w:r>
      <w:r>
        <w:rPr/>
        <w:t>или</w:t>
      </w:r>
      <w:r>
        <w:rPr>
          <w:spacing w:val="40"/>
        </w:rPr>
        <w:t> </w:t>
      </w:r>
      <w:r>
        <w:rPr/>
        <w:t>диссидентов, просивших политического убежища на Западе). Эмигранты-диссиденты, именуемые</w:t>
      </w:r>
      <w:r>
        <w:rPr>
          <w:spacing w:val="39"/>
        </w:rPr>
        <w:t> </w:t>
      </w:r>
      <w:r>
        <w:rPr/>
        <w:t>в</w:t>
      </w:r>
      <w:r>
        <w:rPr>
          <w:spacing w:val="39"/>
        </w:rPr>
        <w:t> </w:t>
      </w:r>
      <w:r>
        <w:rPr/>
        <w:t>России</w:t>
      </w:r>
      <w:r>
        <w:rPr>
          <w:spacing w:val="40"/>
        </w:rPr>
        <w:t> </w:t>
      </w:r>
      <w:r>
        <w:rPr/>
        <w:t>третьей</w:t>
      </w:r>
      <w:r>
        <w:rPr>
          <w:spacing w:val="39"/>
        </w:rPr>
        <w:t> </w:t>
      </w:r>
      <w:r>
        <w:rPr/>
        <w:t>волной</w:t>
      </w:r>
      <w:r>
        <w:rPr>
          <w:spacing w:val="39"/>
        </w:rPr>
        <w:t> </w:t>
      </w:r>
      <w:r>
        <w:rPr/>
        <w:t>эмиграции,</w:t>
      </w:r>
      <w:r>
        <w:rPr>
          <w:spacing w:val="39"/>
        </w:rPr>
        <w:t> </w:t>
      </w:r>
      <w:r>
        <w:rPr/>
        <w:t>которую</w:t>
      </w:r>
      <w:r>
        <w:rPr>
          <w:spacing w:val="39"/>
        </w:rPr>
        <w:t> </w:t>
      </w:r>
      <w:r>
        <w:rPr/>
        <w:t>составляли</w:t>
      </w:r>
      <w:r>
        <w:rPr>
          <w:spacing w:val="39"/>
        </w:rPr>
        <w:t> </w:t>
      </w:r>
      <w:r>
        <w:rPr/>
        <w:t>писатели и</w:t>
      </w:r>
      <w:r>
        <w:rPr>
          <w:spacing w:val="78"/>
        </w:rPr>
        <w:t> </w:t>
      </w:r>
      <w:r>
        <w:rPr/>
        <w:t>интеллектуалы,</w:t>
      </w:r>
      <w:r>
        <w:rPr>
          <w:spacing w:val="78"/>
        </w:rPr>
        <w:t> </w:t>
      </w:r>
      <w:r>
        <w:rPr/>
        <w:t>а</w:t>
      </w:r>
      <w:r>
        <w:rPr>
          <w:spacing w:val="79"/>
        </w:rPr>
        <w:t> </w:t>
      </w:r>
      <w:r>
        <w:rPr/>
        <w:t>также</w:t>
      </w:r>
      <w:r>
        <w:rPr>
          <w:spacing w:val="78"/>
        </w:rPr>
        <w:t> </w:t>
      </w:r>
      <w:r>
        <w:rPr/>
        <w:t>советские</w:t>
      </w:r>
      <w:r>
        <w:rPr>
          <w:spacing w:val="78"/>
        </w:rPr>
        <w:t> </w:t>
      </w:r>
      <w:r>
        <w:rPr/>
        <w:t>евреи</w:t>
      </w:r>
      <w:r>
        <w:rPr>
          <w:spacing w:val="79"/>
        </w:rPr>
        <w:t> </w:t>
      </w:r>
      <w:r>
        <w:rPr/>
        <w:t>и</w:t>
      </w:r>
      <w:r>
        <w:rPr>
          <w:spacing w:val="78"/>
        </w:rPr>
        <w:t> </w:t>
      </w:r>
      <w:r>
        <w:rPr/>
        <w:t>немцы,</w:t>
      </w:r>
      <w:r>
        <w:rPr>
          <w:spacing w:val="79"/>
        </w:rPr>
        <w:t> </w:t>
      </w:r>
      <w:r>
        <w:rPr/>
        <w:t>предпочитали</w:t>
      </w:r>
      <w:r>
        <w:rPr>
          <w:spacing w:val="78"/>
        </w:rPr>
        <w:t> </w:t>
      </w:r>
      <w:r>
        <w:rPr/>
        <w:t>Европу и</w:t>
      </w:r>
      <w:r>
        <w:rPr>
          <w:spacing w:val="40"/>
        </w:rPr>
        <w:t> </w:t>
      </w:r>
      <w:r>
        <w:rPr/>
        <w:t>США</w:t>
      </w:r>
      <w:r>
        <w:rPr>
          <w:spacing w:val="40"/>
        </w:rPr>
        <w:t> </w:t>
      </w:r>
      <w:r>
        <w:rPr/>
        <w:t>из-за</w:t>
      </w:r>
      <w:r>
        <w:rPr>
          <w:spacing w:val="40"/>
        </w:rPr>
        <w:t> </w:t>
      </w:r>
      <w:r>
        <w:rPr/>
        <w:t>лучших</w:t>
      </w:r>
      <w:r>
        <w:rPr>
          <w:spacing w:val="40"/>
        </w:rPr>
        <w:t> </w:t>
      </w:r>
      <w:r>
        <w:rPr/>
        <w:t>возможностей</w:t>
      </w:r>
      <w:r>
        <w:rPr>
          <w:spacing w:val="40"/>
        </w:rPr>
        <w:t> </w:t>
      </w:r>
      <w:r>
        <w:rPr/>
        <w:t>профессиональной</w:t>
      </w:r>
      <w:r>
        <w:rPr>
          <w:spacing w:val="40"/>
        </w:rPr>
        <w:t> </w:t>
      </w:r>
      <w:r>
        <w:rPr/>
        <w:t>карьеры</w:t>
      </w:r>
      <w:r>
        <w:rPr>
          <w:spacing w:val="40"/>
        </w:rPr>
        <w:t> </w:t>
      </w:r>
      <w:r>
        <w:rPr/>
        <w:t>и</w:t>
      </w:r>
      <w:r>
        <w:rPr>
          <w:spacing w:val="40"/>
        </w:rPr>
        <w:t> </w:t>
      </w:r>
      <w:r>
        <w:rPr/>
        <w:t>более высокого уровня жизни. Чили для них была одной из нестабильных стран</w:t>
      </w:r>
      <w:r>
        <w:rPr>
          <w:spacing w:val="40"/>
        </w:rPr>
        <w:t> </w:t>
      </w:r>
      <w:r>
        <w:rPr/>
        <w:t>третьего мира, да еще и с «красной опасностью».</w:t>
      </w:r>
    </w:p>
    <w:p>
      <w:pPr>
        <w:pStyle w:val="BodyText"/>
        <w:rPr>
          <w:sz w:val="22"/>
        </w:rPr>
      </w:pPr>
    </w:p>
    <w:p>
      <w:pPr>
        <w:pStyle w:val="BodyText"/>
        <w:rPr>
          <w:sz w:val="22"/>
        </w:rPr>
      </w:pPr>
    </w:p>
    <w:p>
      <w:pPr>
        <w:pStyle w:val="BodyText"/>
        <w:spacing w:before="2"/>
        <w:rPr>
          <w:sz w:val="31"/>
        </w:rPr>
      </w:pPr>
    </w:p>
    <w:p>
      <w:pPr>
        <w:pStyle w:val="Heading3"/>
        <w:numPr>
          <w:ilvl w:val="1"/>
          <w:numId w:val="33"/>
        </w:numPr>
        <w:tabs>
          <w:tab w:pos="665" w:val="left" w:leader="none"/>
        </w:tabs>
        <w:spacing w:line="261" w:lineRule="auto" w:before="0" w:after="0"/>
        <w:ind w:left="213" w:right="3197" w:firstLine="0"/>
        <w:jc w:val="left"/>
      </w:pPr>
      <w:bookmarkStart w:name="_bookmark33" w:id="35"/>
      <w:bookmarkEnd w:id="35"/>
      <w:r>
        <w:rPr/>
        <w:t>САМА</w:t>
      </w:r>
      <w:r>
        <w:rPr/>
        <w:t>Я</w:t>
      </w:r>
      <w:r>
        <w:rPr>
          <w:spacing w:val="-11"/>
        </w:rPr>
        <w:t> </w:t>
      </w:r>
      <w:r>
        <w:rPr/>
        <w:t>ДАЛЕКАЯ</w:t>
      </w:r>
      <w:r>
        <w:rPr>
          <w:spacing w:val="-10"/>
        </w:rPr>
        <w:t> </w:t>
      </w:r>
      <w:r>
        <w:rPr/>
        <w:t>ОТ</w:t>
      </w:r>
      <w:r>
        <w:rPr>
          <w:spacing w:val="-10"/>
        </w:rPr>
        <w:t> </w:t>
      </w:r>
      <w:r>
        <w:rPr/>
        <w:t>КРЕМЛЯ РАСКОЛЬНИЧЕСКАЯ ОБЩИНА</w:t>
      </w:r>
    </w:p>
    <w:p>
      <w:pPr>
        <w:pStyle w:val="BodyText"/>
        <w:rPr>
          <w:b/>
          <w:sz w:val="28"/>
        </w:rPr>
      </w:pPr>
    </w:p>
    <w:p>
      <w:pPr>
        <w:pStyle w:val="BodyText"/>
        <w:spacing w:line="273" w:lineRule="auto" w:before="246"/>
        <w:ind w:left="209" w:right="427" w:firstLine="288"/>
        <w:jc w:val="both"/>
        <w:rPr>
          <w:sz w:val="13"/>
        </w:rPr>
      </w:pPr>
      <w:r>
        <w:rPr/>
        <w:t>В</w:t>
      </w:r>
      <w:r>
        <w:rPr>
          <w:spacing w:val="40"/>
        </w:rPr>
        <w:t> </w:t>
      </w:r>
      <w:r>
        <w:rPr/>
        <w:t>годы</w:t>
      </w:r>
      <w:r>
        <w:rPr>
          <w:spacing w:val="40"/>
        </w:rPr>
        <w:t> </w:t>
      </w:r>
      <w:r>
        <w:rPr/>
        <w:t>военного</w:t>
      </w:r>
      <w:r>
        <w:rPr>
          <w:spacing w:val="40"/>
        </w:rPr>
        <w:t> </w:t>
      </w:r>
      <w:r>
        <w:rPr/>
        <w:t>режима</w:t>
      </w:r>
      <w:r>
        <w:rPr>
          <w:spacing w:val="40"/>
        </w:rPr>
        <w:t> </w:t>
      </w:r>
      <w:r>
        <w:rPr/>
        <w:t>в</w:t>
      </w:r>
      <w:r>
        <w:rPr>
          <w:spacing w:val="40"/>
        </w:rPr>
        <w:t> </w:t>
      </w:r>
      <w:r>
        <w:rPr/>
        <w:t>Чили</w:t>
      </w:r>
      <w:r>
        <w:rPr>
          <w:spacing w:val="40"/>
        </w:rPr>
        <w:t> </w:t>
      </w:r>
      <w:r>
        <w:rPr/>
        <w:t>практически</w:t>
      </w:r>
      <w:r>
        <w:rPr>
          <w:spacing w:val="40"/>
        </w:rPr>
        <w:t> </w:t>
      </w:r>
      <w:r>
        <w:rPr/>
        <w:t>не</w:t>
      </w:r>
      <w:r>
        <w:rPr>
          <w:spacing w:val="40"/>
        </w:rPr>
        <w:t> </w:t>
      </w:r>
      <w:r>
        <w:rPr/>
        <w:t>было</w:t>
      </w:r>
      <w:r>
        <w:rPr>
          <w:spacing w:val="40"/>
        </w:rPr>
        <w:t> </w:t>
      </w:r>
      <w:r>
        <w:rPr/>
        <w:t>иммиграции</w:t>
      </w:r>
      <w:r>
        <w:rPr>
          <w:spacing w:val="40"/>
        </w:rPr>
        <w:t> </w:t>
      </w:r>
      <w:r>
        <w:rPr/>
        <w:t>из СССР . Однако возвратилась часть т.н. белой эмиграции, которая покинула</w:t>
      </w:r>
      <w:r>
        <w:rPr>
          <w:spacing w:val="80"/>
        </w:rPr>
        <w:t> </w:t>
      </w:r>
      <w:r>
        <w:rPr/>
        <w:t>страну во время правительства С.Альенде. Как мы уже упоминали, победа Народного Фронта на выборах 1970 г. привела к оттоку русских белых </w:t>
      </w:r>
      <w:r>
        <w:rPr>
          <w:spacing w:val="-2"/>
        </w:rPr>
        <w:t>иммигрантов.</w:t>
      </w:r>
      <w:r>
        <w:rPr>
          <w:spacing w:val="-2"/>
          <w:position w:val="5"/>
          <w:sz w:val="13"/>
        </w:rPr>
        <w:t>254</w:t>
      </w:r>
    </w:p>
    <w:p>
      <w:pPr>
        <w:pStyle w:val="BodyText"/>
        <w:spacing w:line="273" w:lineRule="auto" w:before="125"/>
        <w:ind w:left="209" w:right="430" w:firstLine="292"/>
        <w:jc w:val="both"/>
        <w:rPr>
          <w:sz w:val="13"/>
        </w:rPr>
      </w:pPr>
      <w:r>
        <w:rPr/>
        <w:t>Из новых русских иммигрантов, приехавших в Чили в эти годы, можно</w:t>
      </w:r>
      <w:r>
        <w:rPr>
          <w:spacing w:val="40"/>
        </w:rPr>
        <w:t> </w:t>
      </w:r>
      <w:r>
        <w:rPr/>
        <w:t>назвать</w:t>
      </w:r>
      <w:r>
        <w:rPr>
          <w:spacing w:val="40"/>
        </w:rPr>
        <w:t>  </w:t>
      </w:r>
      <w:r>
        <w:rPr/>
        <w:t>лишь</w:t>
      </w:r>
      <w:r>
        <w:rPr>
          <w:spacing w:val="40"/>
        </w:rPr>
        <w:t>  </w:t>
      </w:r>
      <w:r>
        <w:rPr/>
        <w:t>небольшую</w:t>
      </w:r>
      <w:r>
        <w:rPr>
          <w:spacing w:val="40"/>
        </w:rPr>
        <w:t>  </w:t>
      </w:r>
      <w:r>
        <w:rPr/>
        <w:t>старообрядческую</w:t>
      </w:r>
      <w:r>
        <w:rPr>
          <w:spacing w:val="40"/>
        </w:rPr>
        <w:t>  </w:t>
      </w:r>
      <w:r>
        <w:rPr/>
        <w:t>общину.</w:t>
      </w:r>
      <w:r>
        <w:rPr>
          <w:spacing w:val="40"/>
        </w:rPr>
        <w:t>  </w:t>
      </w:r>
      <w:r>
        <w:rPr/>
        <w:t>Представители</w:t>
      </w:r>
      <w:r>
        <w:rPr>
          <w:spacing w:val="80"/>
        </w:rPr>
        <w:t> </w:t>
      </w:r>
      <w:r>
        <w:rPr/>
        <w:t>этого течения православной церкви после долгих странствий по разным континентам в 80-х годах перебрались на юг Чили.</w:t>
      </w:r>
      <w:r>
        <w:rPr>
          <w:position w:val="5"/>
          <w:sz w:val="13"/>
        </w:rPr>
        <w:t>255</w:t>
      </w:r>
    </w:p>
    <w:p>
      <w:pPr>
        <w:pStyle w:val="BodyText"/>
        <w:tabs>
          <w:tab w:pos="2261" w:val="left" w:leader="none"/>
          <w:tab w:pos="4434" w:val="left" w:leader="none"/>
          <w:tab w:pos="5901" w:val="left" w:leader="none"/>
        </w:tabs>
        <w:spacing w:line="276" w:lineRule="auto" w:before="118"/>
        <w:ind w:left="213" w:right="430" w:firstLine="284"/>
        <w:jc w:val="both"/>
      </w:pPr>
      <w:r>
        <w:rPr/>
        <w:t>Напомним,</w:t>
      </w:r>
      <w:r>
        <w:rPr>
          <w:spacing w:val="40"/>
        </w:rPr>
        <w:t> </w:t>
      </w:r>
      <w:r>
        <w:rPr/>
        <w:t>что</w:t>
      </w:r>
      <w:r>
        <w:rPr>
          <w:spacing w:val="40"/>
        </w:rPr>
        <w:t> </w:t>
      </w:r>
      <w:r>
        <w:rPr/>
        <w:t>в</w:t>
      </w:r>
      <w:r>
        <w:rPr>
          <w:spacing w:val="40"/>
        </w:rPr>
        <w:t> </w:t>
      </w:r>
      <w:r>
        <w:rPr/>
        <w:t>середине</w:t>
      </w:r>
      <w:r>
        <w:rPr>
          <w:spacing w:val="40"/>
        </w:rPr>
        <w:t> </w:t>
      </w:r>
      <w:r>
        <w:rPr/>
        <w:t>XVII</w:t>
      </w:r>
      <w:r>
        <w:rPr>
          <w:spacing w:val="40"/>
        </w:rPr>
        <w:t> </w:t>
      </w:r>
      <w:r>
        <w:rPr/>
        <w:t>века</w:t>
      </w:r>
      <w:r>
        <w:rPr>
          <w:spacing w:val="40"/>
        </w:rPr>
        <w:t> </w:t>
      </w:r>
      <w:r>
        <w:rPr/>
        <w:t>произошел</w:t>
      </w:r>
      <w:r>
        <w:rPr>
          <w:spacing w:val="40"/>
        </w:rPr>
        <w:t> </w:t>
      </w:r>
      <w:r>
        <w:rPr/>
        <w:t>раскол</w:t>
      </w:r>
      <w:r>
        <w:rPr>
          <w:spacing w:val="40"/>
        </w:rPr>
        <w:t> </w:t>
      </w:r>
      <w:r>
        <w:rPr/>
        <w:t>русской православной</w:t>
      </w:r>
      <w:r>
        <w:rPr>
          <w:spacing w:val="40"/>
        </w:rPr>
        <w:t> </w:t>
      </w:r>
      <w:r>
        <w:rPr/>
        <w:t>церкви,</w:t>
      </w:r>
      <w:r>
        <w:rPr>
          <w:spacing w:val="40"/>
        </w:rPr>
        <w:t> </w:t>
      </w:r>
      <w:r>
        <w:rPr/>
        <w:t>от</w:t>
      </w:r>
      <w:r>
        <w:rPr>
          <w:spacing w:val="40"/>
        </w:rPr>
        <w:t> </w:t>
      </w:r>
      <w:r>
        <w:rPr/>
        <w:t>нее</w:t>
      </w:r>
      <w:r>
        <w:rPr>
          <w:spacing w:val="40"/>
        </w:rPr>
        <w:t> </w:t>
      </w:r>
      <w:r>
        <w:rPr/>
        <w:t>откололись</w:t>
      </w:r>
      <w:r>
        <w:rPr>
          <w:spacing w:val="40"/>
        </w:rPr>
        <w:t> </w:t>
      </w:r>
      <w:r>
        <w:rPr/>
        <w:t>многочисленные</w:t>
      </w:r>
      <w:r>
        <w:rPr>
          <w:spacing w:val="40"/>
        </w:rPr>
        <w:t> </w:t>
      </w:r>
      <w:r>
        <w:rPr/>
        <w:t>секты </w:t>
      </w:r>
      <w:r>
        <w:rPr>
          <w:spacing w:val="-2"/>
        </w:rPr>
        <w:t>миленаристского</w:t>
      </w:r>
      <w:r>
        <w:rPr/>
        <w:tab/>
      </w:r>
      <w:r>
        <w:rPr>
          <w:spacing w:val="-2"/>
        </w:rPr>
        <w:t>эсхатологического</w:t>
      </w:r>
      <w:r>
        <w:rPr/>
        <w:tab/>
      </w:r>
      <w:r>
        <w:rPr>
          <w:spacing w:val="-2"/>
        </w:rPr>
        <w:t>характера,</w:t>
      </w:r>
      <w:r>
        <w:rPr/>
        <w:tab/>
      </w:r>
      <w:r>
        <w:rPr>
          <w:spacing w:val="-2"/>
        </w:rPr>
        <w:t>подвергавшиеся </w:t>
      </w:r>
      <w:r>
        <w:rPr/>
        <w:t>преследованиям еще во времена Российской империи.</w:t>
      </w:r>
      <w:r>
        <w:rPr>
          <w:position w:val="5"/>
          <w:sz w:val="13"/>
        </w:rPr>
        <w:t>256</w:t>
      </w:r>
      <w:r>
        <w:rPr>
          <w:spacing w:val="36"/>
          <w:position w:val="5"/>
          <w:sz w:val="13"/>
        </w:rPr>
        <w:t> </w:t>
      </w:r>
      <w:r>
        <w:rPr/>
        <w:t>Группа,</w:t>
      </w:r>
    </w:p>
    <w:p>
      <w:pPr>
        <w:pStyle w:val="BodyText"/>
        <w:rPr>
          <w:sz w:val="22"/>
        </w:rPr>
      </w:pPr>
    </w:p>
    <w:p>
      <w:pPr>
        <w:pStyle w:val="BodyText"/>
        <w:spacing w:before="7"/>
        <w:rPr>
          <w:sz w:val="30"/>
        </w:rPr>
      </w:pPr>
    </w:p>
    <w:p>
      <w:pPr>
        <w:pStyle w:val="ListParagraph"/>
        <w:numPr>
          <w:ilvl w:val="0"/>
          <w:numId w:val="32"/>
        </w:numPr>
        <w:tabs>
          <w:tab w:pos="693" w:val="left" w:leader="none"/>
          <w:tab w:pos="694" w:val="left" w:leader="none"/>
        </w:tabs>
        <w:spacing w:line="307" w:lineRule="auto" w:before="0" w:after="0"/>
        <w:ind w:left="631" w:right="1200" w:hanging="418"/>
        <w:jc w:val="left"/>
        <w:rPr>
          <w:sz w:val="16"/>
        </w:rPr>
      </w:pPr>
      <w:r>
        <w:rPr/>
        <w:tab/>
      </w:r>
      <w:r>
        <w:rPr>
          <w:sz w:val="16"/>
        </w:rPr>
        <w:t>Интервью</w:t>
      </w:r>
      <w:r>
        <w:rPr>
          <w:spacing w:val="-4"/>
          <w:sz w:val="16"/>
        </w:rPr>
        <w:t> </w:t>
      </w:r>
      <w:r>
        <w:rPr>
          <w:sz w:val="16"/>
        </w:rPr>
        <w:t>с</w:t>
      </w:r>
      <w:r>
        <w:rPr>
          <w:spacing w:val="-3"/>
          <w:sz w:val="16"/>
        </w:rPr>
        <w:t> </w:t>
      </w:r>
      <w:r>
        <w:rPr>
          <w:sz w:val="16"/>
        </w:rPr>
        <w:t>Николаем</w:t>
      </w:r>
      <w:r>
        <w:rPr>
          <w:spacing w:val="-4"/>
          <w:sz w:val="16"/>
        </w:rPr>
        <w:t> </w:t>
      </w:r>
      <w:r>
        <w:rPr>
          <w:sz w:val="16"/>
        </w:rPr>
        <w:t>Чижовым</w:t>
      </w:r>
      <w:r>
        <w:rPr>
          <w:spacing w:val="-3"/>
          <w:sz w:val="16"/>
        </w:rPr>
        <w:t> </w:t>
      </w:r>
      <w:r>
        <w:rPr>
          <w:sz w:val="16"/>
        </w:rPr>
        <w:t>и</w:t>
      </w:r>
      <w:r>
        <w:rPr>
          <w:spacing w:val="-4"/>
          <w:sz w:val="16"/>
        </w:rPr>
        <w:t> </w:t>
      </w:r>
      <w:r>
        <w:rPr>
          <w:sz w:val="16"/>
        </w:rPr>
        <w:t>Аделиной</w:t>
      </w:r>
      <w:r>
        <w:rPr>
          <w:spacing w:val="-4"/>
          <w:sz w:val="16"/>
        </w:rPr>
        <w:t> </w:t>
      </w:r>
      <w:r>
        <w:rPr>
          <w:sz w:val="16"/>
        </w:rPr>
        <w:t>Урбан,</w:t>
      </w:r>
      <w:r>
        <w:rPr>
          <w:spacing w:val="-3"/>
          <w:sz w:val="16"/>
        </w:rPr>
        <w:t> </w:t>
      </w:r>
      <w:r>
        <w:rPr>
          <w:sz w:val="16"/>
        </w:rPr>
        <w:t>Сантьяго,</w:t>
      </w:r>
      <w:r>
        <w:rPr>
          <w:spacing w:val="-3"/>
          <w:sz w:val="16"/>
        </w:rPr>
        <w:t> </w:t>
      </w:r>
      <w:r>
        <w:rPr>
          <w:sz w:val="16"/>
        </w:rPr>
        <w:t>1995;</w:t>
      </w:r>
      <w:r>
        <w:rPr>
          <w:spacing w:val="-3"/>
          <w:sz w:val="16"/>
        </w:rPr>
        <w:t> </w:t>
      </w:r>
      <w:r>
        <w:rPr>
          <w:sz w:val="16"/>
        </w:rPr>
        <w:t>с</w:t>
      </w:r>
      <w:r>
        <w:rPr>
          <w:spacing w:val="-3"/>
          <w:sz w:val="16"/>
        </w:rPr>
        <w:t> </w:t>
      </w:r>
      <w:r>
        <w:rPr>
          <w:sz w:val="16"/>
        </w:rPr>
        <w:t>А.</w:t>
      </w:r>
      <w:r>
        <w:rPr>
          <w:spacing w:val="-4"/>
          <w:sz w:val="16"/>
        </w:rPr>
        <w:t> </w:t>
      </w:r>
      <w:r>
        <w:rPr>
          <w:sz w:val="16"/>
        </w:rPr>
        <w:t>Сутуловым</w:t>
      </w:r>
      <w:r>
        <w:rPr>
          <w:spacing w:val="40"/>
          <w:sz w:val="16"/>
        </w:rPr>
        <w:t> </w:t>
      </w:r>
      <w:r>
        <w:rPr>
          <w:sz w:val="16"/>
        </w:rPr>
        <w:t>(сыном) и Консуэло де Сутулов, Винья-дель-Мар, 1996.</w:t>
      </w:r>
    </w:p>
    <w:p>
      <w:pPr>
        <w:pStyle w:val="ListParagraph"/>
        <w:numPr>
          <w:ilvl w:val="0"/>
          <w:numId w:val="32"/>
        </w:numPr>
        <w:tabs>
          <w:tab w:pos="651" w:val="left" w:leader="none"/>
        </w:tabs>
        <w:spacing w:line="240" w:lineRule="auto" w:before="1" w:after="0"/>
        <w:ind w:left="650" w:right="0" w:hanging="438"/>
        <w:jc w:val="left"/>
        <w:rPr>
          <w:sz w:val="16"/>
        </w:rPr>
      </w:pPr>
      <w:r>
        <w:rPr>
          <w:sz w:val="16"/>
        </w:rPr>
        <w:t>Интервью</w:t>
      </w:r>
      <w:r>
        <w:rPr>
          <w:spacing w:val="-5"/>
          <w:sz w:val="16"/>
        </w:rPr>
        <w:t> </w:t>
      </w:r>
      <w:r>
        <w:rPr>
          <w:sz w:val="16"/>
        </w:rPr>
        <w:t>взяла</w:t>
      </w:r>
      <w:r>
        <w:rPr>
          <w:spacing w:val="-5"/>
          <w:sz w:val="16"/>
        </w:rPr>
        <w:t> </w:t>
      </w:r>
      <w:r>
        <w:rPr>
          <w:sz w:val="16"/>
        </w:rPr>
        <w:t>J1.</w:t>
      </w:r>
      <w:r>
        <w:rPr>
          <w:spacing w:val="-4"/>
          <w:sz w:val="16"/>
        </w:rPr>
        <w:t> </w:t>
      </w:r>
      <w:r>
        <w:rPr>
          <w:sz w:val="16"/>
        </w:rPr>
        <w:t>Будон,</w:t>
      </w:r>
      <w:r>
        <w:rPr>
          <w:spacing w:val="-5"/>
          <w:sz w:val="16"/>
        </w:rPr>
        <w:t> </w:t>
      </w:r>
      <w:r>
        <w:rPr>
          <w:sz w:val="16"/>
        </w:rPr>
        <w:t>Вальдивия,</w:t>
      </w:r>
      <w:r>
        <w:rPr>
          <w:spacing w:val="-3"/>
          <w:sz w:val="16"/>
        </w:rPr>
        <w:t> </w:t>
      </w:r>
      <w:r>
        <w:rPr>
          <w:spacing w:val="-2"/>
          <w:sz w:val="16"/>
        </w:rPr>
        <w:t>1994.</w:t>
      </w:r>
    </w:p>
    <w:p>
      <w:pPr>
        <w:pStyle w:val="ListParagraph"/>
        <w:numPr>
          <w:ilvl w:val="0"/>
          <w:numId w:val="32"/>
        </w:numPr>
        <w:tabs>
          <w:tab w:pos="651" w:val="left" w:leader="none"/>
        </w:tabs>
        <w:spacing w:line="240" w:lineRule="auto" w:before="56" w:after="0"/>
        <w:ind w:left="650" w:right="0" w:hanging="434"/>
        <w:jc w:val="left"/>
        <w:rPr>
          <w:sz w:val="16"/>
        </w:rPr>
      </w:pPr>
      <w:r>
        <w:rPr>
          <w:sz w:val="16"/>
        </w:rPr>
        <w:t>П.</w:t>
      </w:r>
      <w:r>
        <w:rPr>
          <w:spacing w:val="-6"/>
          <w:sz w:val="16"/>
        </w:rPr>
        <w:t> </w:t>
      </w:r>
      <w:r>
        <w:rPr>
          <w:sz w:val="16"/>
        </w:rPr>
        <w:t>Милюков.</w:t>
      </w:r>
      <w:r>
        <w:rPr>
          <w:spacing w:val="-4"/>
          <w:sz w:val="16"/>
        </w:rPr>
        <w:t> </w:t>
      </w:r>
      <w:r>
        <w:rPr>
          <w:sz w:val="16"/>
        </w:rPr>
        <w:t>«История</w:t>
      </w:r>
      <w:r>
        <w:rPr>
          <w:spacing w:val="-2"/>
          <w:sz w:val="16"/>
        </w:rPr>
        <w:t> </w:t>
      </w:r>
      <w:r>
        <w:rPr>
          <w:sz w:val="16"/>
        </w:rPr>
        <w:t>русской</w:t>
      </w:r>
      <w:r>
        <w:rPr>
          <w:spacing w:val="-3"/>
          <w:sz w:val="16"/>
        </w:rPr>
        <w:t> </w:t>
      </w:r>
      <w:r>
        <w:rPr>
          <w:sz w:val="16"/>
        </w:rPr>
        <w:t>церкви».</w:t>
      </w:r>
      <w:r>
        <w:rPr>
          <w:spacing w:val="-4"/>
          <w:sz w:val="16"/>
        </w:rPr>
        <w:t> </w:t>
      </w:r>
      <w:r>
        <w:rPr>
          <w:sz w:val="16"/>
        </w:rPr>
        <w:t>Москва,</w:t>
      </w:r>
      <w:r>
        <w:rPr>
          <w:spacing w:val="-3"/>
          <w:sz w:val="16"/>
        </w:rPr>
        <w:t> </w:t>
      </w:r>
      <w:r>
        <w:rPr>
          <w:sz w:val="16"/>
        </w:rPr>
        <w:t>1991,</w:t>
      </w:r>
      <w:r>
        <w:rPr>
          <w:spacing w:val="-3"/>
          <w:sz w:val="16"/>
        </w:rPr>
        <w:t> </w:t>
      </w:r>
      <w:r>
        <w:rPr>
          <w:sz w:val="16"/>
        </w:rPr>
        <w:t>с.</w:t>
      </w:r>
      <w:r>
        <w:rPr>
          <w:spacing w:val="-2"/>
          <w:sz w:val="16"/>
        </w:rPr>
        <w:t> </w:t>
      </w:r>
      <w:r>
        <w:rPr>
          <w:spacing w:val="-4"/>
          <w:sz w:val="16"/>
        </w:rPr>
        <w:t>228.</w:t>
      </w:r>
    </w:p>
    <w:p>
      <w:pPr>
        <w:pStyle w:val="Heading2"/>
        <w:spacing w:line="240" w:lineRule="auto" w:before="93"/>
        <w:ind w:left="1222" w:right="1429"/>
        <w:jc w:val="center"/>
      </w:pPr>
      <w:r>
        <w:rPr>
          <w:spacing w:val="-5"/>
        </w:rPr>
        <w:t>288</w:t>
      </w:r>
    </w:p>
    <w:p>
      <w:pPr>
        <w:spacing w:after="0" w:line="240" w:lineRule="auto"/>
        <w:jc w:val="center"/>
        <w:sectPr>
          <w:footerReference w:type="default" r:id="rId278"/>
          <w:pgSz w:w="8490" w:h="11830"/>
          <w:pgMar w:footer="0" w:header="0" w:top="1100" w:bottom="280" w:left="520" w:right="240"/>
        </w:sectPr>
      </w:pPr>
    </w:p>
    <w:p>
      <w:pPr>
        <w:pStyle w:val="BodyText"/>
        <w:spacing w:line="276" w:lineRule="auto" w:before="71"/>
        <w:ind w:left="170" w:right="457" w:firstLine="6"/>
        <w:jc w:val="both"/>
      </w:pPr>
      <w:r>
        <w:rPr/>
        <w:t>проживающая сейчас в Чили, является большой патриархальной семьей Ануфриевых,</w:t>
      </w:r>
      <w:r>
        <w:rPr>
          <w:spacing w:val="80"/>
          <w:w w:val="150"/>
        </w:rPr>
        <w:t> </w:t>
      </w:r>
      <w:r>
        <w:rPr/>
        <w:t>чьи</w:t>
      </w:r>
      <w:r>
        <w:rPr>
          <w:spacing w:val="80"/>
          <w:w w:val="150"/>
        </w:rPr>
        <w:t> </w:t>
      </w:r>
      <w:r>
        <w:rPr/>
        <w:t>предки</w:t>
      </w:r>
      <w:r>
        <w:rPr>
          <w:spacing w:val="80"/>
          <w:w w:val="150"/>
        </w:rPr>
        <w:t> </w:t>
      </w:r>
      <w:r>
        <w:rPr/>
        <w:t>в</w:t>
      </w:r>
      <w:r>
        <w:rPr>
          <w:spacing w:val="80"/>
          <w:w w:val="150"/>
        </w:rPr>
        <w:t> </w:t>
      </w:r>
      <w:r>
        <w:rPr/>
        <w:t>XIX</w:t>
      </w:r>
      <w:r>
        <w:rPr>
          <w:spacing w:val="80"/>
          <w:w w:val="150"/>
        </w:rPr>
        <w:t> </w:t>
      </w:r>
      <w:r>
        <w:rPr/>
        <w:t>веке</w:t>
      </w:r>
      <w:r>
        <w:rPr>
          <w:spacing w:val="80"/>
          <w:w w:val="150"/>
        </w:rPr>
        <w:t> </w:t>
      </w:r>
      <w:r>
        <w:rPr/>
        <w:t>переселились</w:t>
      </w:r>
      <w:r>
        <w:rPr>
          <w:spacing w:val="80"/>
          <w:w w:val="150"/>
        </w:rPr>
        <w:t> </w:t>
      </w:r>
      <w:r>
        <w:rPr/>
        <w:t>из</w:t>
      </w:r>
      <w:r>
        <w:rPr>
          <w:spacing w:val="80"/>
          <w:w w:val="150"/>
        </w:rPr>
        <w:t> </w:t>
      </w:r>
      <w:r>
        <w:rPr/>
        <w:t>Центральной России в Сибирь, а после революции в русскую зону на севере Китая, где</w:t>
      </w:r>
      <w:r>
        <w:rPr>
          <w:spacing w:val="40"/>
        </w:rPr>
        <w:t> </w:t>
      </w:r>
      <w:r>
        <w:rPr/>
        <w:t>прожили до конца второй мировой войны. После установления в Китае коммунистического</w:t>
      </w:r>
      <w:r>
        <w:rPr>
          <w:spacing w:val="80"/>
        </w:rPr>
        <w:t> </w:t>
      </w:r>
      <w:r>
        <w:rPr/>
        <w:t>режима</w:t>
      </w:r>
      <w:r>
        <w:rPr>
          <w:spacing w:val="80"/>
        </w:rPr>
        <w:t> </w:t>
      </w:r>
      <w:r>
        <w:rPr/>
        <w:t>они</w:t>
      </w:r>
      <w:r>
        <w:rPr>
          <w:spacing w:val="80"/>
        </w:rPr>
        <w:t> </w:t>
      </w:r>
      <w:r>
        <w:rPr/>
        <w:t>стали</w:t>
      </w:r>
      <w:r>
        <w:rPr>
          <w:spacing w:val="80"/>
        </w:rPr>
        <w:t> </w:t>
      </w:r>
      <w:r>
        <w:rPr/>
        <w:t>искать</w:t>
      </w:r>
      <w:r>
        <w:rPr>
          <w:spacing w:val="80"/>
        </w:rPr>
        <w:t> </w:t>
      </w:r>
      <w:r>
        <w:rPr/>
        <w:t>возможность</w:t>
      </w:r>
      <w:r>
        <w:rPr>
          <w:spacing w:val="80"/>
        </w:rPr>
        <w:t> </w:t>
      </w:r>
      <w:r>
        <w:rPr/>
        <w:t>реэмигрировать из</w:t>
      </w:r>
      <w:r>
        <w:rPr>
          <w:spacing w:val="40"/>
        </w:rPr>
        <w:t> </w:t>
      </w:r>
      <w:r>
        <w:rPr/>
        <w:t>страха</w:t>
      </w:r>
      <w:r>
        <w:rPr>
          <w:spacing w:val="40"/>
        </w:rPr>
        <w:t> </w:t>
      </w:r>
      <w:r>
        <w:rPr/>
        <w:t>быть</w:t>
      </w:r>
      <w:r>
        <w:rPr>
          <w:spacing w:val="40"/>
        </w:rPr>
        <w:t> </w:t>
      </w:r>
      <w:r>
        <w:rPr/>
        <w:t>репатриированными</w:t>
      </w:r>
      <w:r>
        <w:rPr>
          <w:spacing w:val="40"/>
        </w:rPr>
        <w:t> </w:t>
      </w:r>
      <w:r>
        <w:rPr/>
        <w:t>в</w:t>
      </w:r>
      <w:r>
        <w:rPr>
          <w:spacing w:val="40"/>
        </w:rPr>
        <w:t> </w:t>
      </w:r>
      <w:r>
        <w:rPr/>
        <w:t>СССР,</w:t>
      </w:r>
      <w:r>
        <w:rPr>
          <w:spacing w:val="40"/>
        </w:rPr>
        <w:t> </w:t>
      </w:r>
      <w:r>
        <w:rPr/>
        <w:t>как</w:t>
      </w:r>
      <w:r>
        <w:rPr>
          <w:spacing w:val="40"/>
        </w:rPr>
        <w:t> </w:t>
      </w:r>
      <w:r>
        <w:rPr/>
        <w:t>это</w:t>
      </w:r>
      <w:r>
        <w:rPr>
          <w:spacing w:val="40"/>
        </w:rPr>
        <w:t> </w:t>
      </w:r>
      <w:r>
        <w:rPr/>
        <w:t>случилось</w:t>
      </w:r>
      <w:r>
        <w:rPr>
          <w:spacing w:val="40"/>
        </w:rPr>
        <w:t> </w:t>
      </w:r>
      <w:r>
        <w:rPr/>
        <w:t>с</w:t>
      </w:r>
      <w:r>
        <w:rPr>
          <w:spacing w:val="40"/>
        </w:rPr>
        <w:t> </w:t>
      </w:r>
      <w:r>
        <w:rPr/>
        <w:t>некоторыми их родственниками. В 1958 г. семья Ануфриевых вместе с другими</w:t>
      </w:r>
      <w:r>
        <w:rPr>
          <w:spacing w:val="40"/>
        </w:rPr>
        <w:t> </w:t>
      </w:r>
      <w:r>
        <w:rPr/>
        <w:t>раскольниками отправилась в Бразилию, штат Мату-Гроссу, где и сейчас продолжает</w:t>
      </w:r>
      <w:r>
        <w:rPr>
          <w:spacing w:val="40"/>
        </w:rPr>
        <w:t> </w:t>
      </w:r>
      <w:r>
        <w:rPr/>
        <w:t>проживать</w:t>
      </w:r>
      <w:r>
        <w:rPr>
          <w:spacing w:val="40"/>
        </w:rPr>
        <w:t> </w:t>
      </w:r>
      <w:r>
        <w:rPr/>
        <w:t>большая</w:t>
      </w:r>
      <w:r>
        <w:rPr>
          <w:spacing w:val="40"/>
        </w:rPr>
        <w:t> </w:t>
      </w:r>
      <w:r>
        <w:rPr/>
        <w:t>часть</w:t>
      </w:r>
      <w:r>
        <w:rPr>
          <w:spacing w:val="40"/>
        </w:rPr>
        <w:t> </w:t>
      </w:r>
      <w:r>
        <w:rPr/>
        <w:t>их</w:t>
      </w:r>
      <w:r>
        <w:rPr>
          <w:spacing w:val="40"/>
        </w:rPr>
        <w:t> </w:t>
      </w:r>
      <w:r>
        <w:rPr/>
        <w:t>общины.</w:t>
      </w:r>
      <w:r>
        <w:rPr>
          <w:spacing w:val="40"/>
        </w:rPr>
        <w:t> </w:t>
      </w:r>
      <w:r>
        <w:rPr/>
        <w:t>Затем</w:t>
      </w:r>
      <w:r>
        <w:rPr>
          <w:spacing w:val="40"/>
        </w:rPr>
        <w:t> </w:t>
      </w:r>
      <w:r>
        <w:rPr/>
        <w:t>Ануфриевы перебрались</w:t>
      </w:r>
      <w:r>
        <w:rPr>
          <w:spacing w:val="40"/>
        </w:rPr>
        <w:t> </w:t>
      </w:r>
      <w:r>
        <w:rPr/>
        <w:t>в</w:t>
      </w:r>
      <w:r>
        <w:rPr>
          <w:spacing w:val="40"/>
        </w:rPr>
        <w:t> </w:t>
      </w:r>
      <w:r>
        <w:rPr/>
        <w:t>Боливию,</w:t>
      </w:r>
      <w:r>
        <w:rPr>
          <w:spacing w:val="40"/>
        </w:rPr>
        <w:t> </w:t>
      </w:r>
      <w:r>
        <w:rPr/>
        <w:t>в</w:t>
      </w:r>
      <w:r>
        <w:rPr>
          <w:spacing w:val="40"/>
        </w:rPr>
        <w:t> </w:t>
      </w:r>
      <w:r>
        <w:rPr/>
        <w:t>район</w:t>
      </w:r>
      <w:r>
        <w:rPr>
          <w:spacing w:val="40"/>
        </w:rPr>
        <w:t> </w:t>
      </w:r>
      <w:r>
        <w:rPr/>
        <w:t>Санта-Крус,</w:t>
      </w:r>
      <w:r>
        <w:rPr>
          <w:spacing w:val="40"/>
        </w:rPr>
        <w:t> </w:t>
      </w:r>
      <w:r>
        <w:rPr/>
        <w:t>объяснив</w:t>
      </w:r>
      <w:r>
        <w:rPr>
          <w:spacing w:val="40"/>
        </w:rPr>
        <w:t> </w:t>
      </w:r>
      <w:r>
        <w:rPr/>
        <w:t>это</w:t>
      </w:r>
      <w:r>
        <w:rPr>
          <w:spacing w:val="40"/>
        </w:rPr>
        <w:t> </w:t>
      </w:r>
      <w:r>
        <w:rPr/>
        <w:t>тем,</w:t>
      </w:r>
      <w:r>
        <w:rPr>
          <w:spacing w:val="40"/>
        </w:rPr>
        <w:t> </w:t>
      </w:r>
      <w:r>
        <w:rPr/>
        <w:t>что</w:t>
      </w:r>
      <w:r>
        <w:rPr>
          <w:spacing w:val="40"/>
        </w:rPr>
        <w:t> </w:t>
      </w:r>
      <w:r>
        <w:rPr/>
        <w:t>в Бразилии</w:t>
      </w:r>
      <w:r>
        <w:rPr>
          <w:spacing w:val="80"/>
        </w:rPr>
        <w:t> </w:t>
      </w:r>
      <w:r>
        <w:rPr/>
        <w:t>трудно</w:t>
      </w:r>
      <w:r>
        <w:rPr>
          <w:spacing w:val="80"/>
        </w:rPr>
        <w:t> </w:t>
      </w:r>
      <w:r>
        <w:rPr/>
        <w:t>прожить,</w:t>
      </w:r>
      <w:r>
        <w:rPr>
          <w:spacing w:val="80"/>
        </w:rPr>
        <w:t> </w:t>
      </w:r>
      <w:r>
        <w:rPr/>
        <w:t>занимаясь</w:t>
      </w:r>
      <w:r>
        <w:rPr>
          <w:spacing w:val="80"/>
        </w:rPr>
        <w:t> </w:t>
      </w:r>
      <w:r>
        <w:rPr/>
        <w:t>традиционным</w:t>
      </w:r>
      <w:r>
        <w:rPr>
          <w:spacing w:val="80"/>
        </w:rPr>
        <w:t> </w:t>
      </w:r>
      <w:r>
        <w:rPr/>
        <w:t>сельским</w:t>
      </w:r>
      <w:r>
        <w:rPr>
          <w:spacing w:val="80"/>
        </w:rPr>
        <w:t> </w:t>
      </w:r>
      <w:r>
        <w:rPr/>
        <w:t>хозяйством.</w:t>
      </w:r>
      <w:r>
        <w:rPr>
          <w:spacing w:val="80"/>
        </w:rPr>
        <w:t> </w:t>
      </w:r>
      <w:r>
        <w:rPr/>
        <w:t>В</w:t>
      </w:r>
      <w:r>
        <w:rPr>
          <w:spacing w:val="40"/>
        </w:rPr>
        <w:t> </w:t>
      </w:r>
      <w:r>
        <w:rPr/>
        <w:t>Боливии</w:t>
      </w:r>
      <w:r>
        <w:rPr>
          <w:spacing w:val="40"/>
        </w:rPr>
        <w:t> </w:t>
      </w:r>
      <w:r>
        <w:rPr/>
        <w:t>у</w:t>
      </w:r>
      <w:r>
        <w:rPr>
          <w:spacing w:val="40"/>
        </w:rPr>
        <w:t> </w:t>
      </w:r>
      <w:r>
        <w:rPr/>
        <w:t>них</w:t>
      </w:r>
      <w:r>
        <w:rPr>
          <w:spacing w:val="40"/>
        </w:rPr>
        <w:t> </w:t>
      </w:r>
      <w:r>
        <w:rPr/>
        <w:t>не</w:t>
      </w:r>
      <w:r>
        <w:rPr>
          <w:spacing w:val="40"/>
        </w:rPr>
        <w:t> </w:t>
      </w:r>
      <w:r>
        <w:rPr/>
        <w:t>было</w:t>
      </w:r>
      <w:r>
        <w:rPr>
          <w:spacing w:val="40"/>
        </w:rPr>
        <w:t> </w:t>
      </w:r>
      <w:r>
        <w:rPr/>
        <w:t>экономических</w:t>
      </w:r>
      <w:r>
        <w:rPr>
          <w:spacing w:val="40"/>
        </w:rPr>
        <w:t> </w:t>
      </w:r>
      <w:r>
        <w:rPr/>
        <w:t>проблем,</w:t>
      </w:r>
      <w:r>
        <w:rPr>
          <w:spacing w:val="40"/>
        </w:rPr>
        <w:t> </w:t>
      </w:r>
      <w:r>
        <w:rPr/>
        <w:t>но</w:t>
      </w:r>
      <w:r>
        <w:rPr>
          <w:spacing w:val="40"/>
        </w:rPr>
        <w:t> </w:t>
      </w:r>
      <w:r>
        <w:rPr/>
        <w:t>они</w:t>
      </w:r>
      <w:r>
        <w:rPr>
          <w:spacing w:val="40"/>
        </w:rPr>
        <w:t> </w:t>
      </w:r>
      <w:r>
        <w:rPr/>
        <w:t>не</w:t>
      </w:r>
      <w:r>
        <w:rPr>
          <w:spacing w:val="40"/>
        </w:rPr>
        <w:t> </w:t>
      </w:r>
      <w:r>
        <w:rPr/>
        <w:t>смогли привыкнуть</w:t>
      </w:r>
      <w:r>
        <w:rPr>
          <w:spacing w:val="40"/>
        </w:rPr>
        <w:t> </w:t>
      </w:r>
      <w:r>
        <w:rPr/>
        <w:t>к</w:t>
      </w:r>
      <w:r>
        <w:rPr>
          <w:spacing w:val="40"/>
        </w:rPr>
        <w:t> </w:t>
      </w:r>
      <w:r>
        <w:rPr/>
        <w:t>жаркому</w:t>
      </w:r>
      <w:r>
        <w:rPr>
          <w:spacing w:val="40"/>
        </w:rPr>
        <w:t> </w:t>
      </w:r>
      <w:r>
        <w:rPr/>
        <w:t>тропическому</w:t>
      </w:r>
      <w:r>
        <w:rPr>
          <w:spacing w:val="40"/>
        </w:rPr>
        <w:t> </w:t>
      </w:r>
      <w:r>
        <w:rPr/>
        <w:t>климату</w:t>
      </w:r>
      <w:r>
        <w:rPr>
          <w:spacing w:val="40"/>
        </w:rPr>
        <w:t> </w:t>
      </w:r>
      <w:r>
        <w:rPr/>
        <w:t>в</w:t>
      </w:r>
      <w:r>
        <w:rPr>
          <w:spacing w:val="40"/>
        </w:rPr>
        <w:t> </w:t>
      </w:r>
      <w:r>
        <w:rPr/>
        <w:t>зоне</w:t>
      </w:r>
      <w:r>
        <w:rPr>
          <w:spacing w:val="40"/>
        </w:rPr>
        <w:t> </w:t>
      </w:r>
      <w:r>
        <w:rPr/>
        <w:t>сельвы.</w:t>
      </w:r>
      <w:r>
        <w:rPr>
          <w:spacing w:val="40"/>
        </w:rPr>
        <w:t> </w:t>
      </w:r>
      <w:r>
        <w:rPr/>
        <w:t>Поэтому</w:t>
      </w:r>
      <w:r>
        <w:rPr>
          <w:spacing w:val="40"/>
        </w:rPr>
        <w:t> </w:t>
      </w:r>
      <w:r>
        <w:rPr/>
        <w:t>когда</w:t>
      </w:r>
      <w:r>
        <w:rPr>
          <w:spacing w:val="80"/>
        </w:rPr>
        <w:t> </w:t>
      </w:r>
      <w:r>
        <w:rPr/>
        <w:t>в</w:t>
      </w:r>
      <w:r>
        <w:rPr>
          <w:spacing w:val="80"/>
        </w:rPr>
        <w:t> </w:t>
      </w:r>
      <w:r>
        <w:rPr/>
        <w:t>80-е</w:t>
      </w:r>
      <w:r>
        <w:rPr>
          <w:spacing w:val="80"/>
        </w:rPr>
        <w:t> </w:t>
      </w:r>
      <w:r>
        <w:rPr/>
        <w:t>годы</w:t>
      </w:r>
      <w:r>
        <w:rPr>
          <w:spacing w:val="80"/>
        </w:rPr>
        <w:t> </w:t>
      </w:r>
      <w:r>
        <w:rPr/>
        <w:t>представилась</w:t>
      </w:r>
      <w:r>
        <w:rPr>
          <w:spacing w:val="80"/>
        </w:rPr>
        <w:t> </w:t>
      </w:r>
      <w:r>
        <w:rPr/>
        <w:t>возможность</w:t>
      </w:r>
      <w:r>
        <w:rPr>
          <w:spacing w:val="80"/>
        </w:rPr>
        <w:t> </w:t>
      </w:r>
      <w:r>
        <w:rPr/>
        <w:t>покупки</w:t>
      </w:r>
      <w:r>
        <w:rPr>
          <w:spacing w:val="80"/>
        </w:rPr>
        <w:t> </w:t>
      </w:r>
      <w:r>
        <w:rPr/>
        <w:t>земли</w:t>
      </w:r>
      <w:r>
        <w:rPr>
          <w:spacing w:val="80"/>
        </w:rPr>
        <w:t> </w:t>
      </w:r>
      <w:r>
        <w:rPr/>
        <w:t>для</w:t>
      </w:r>
      <w:r>
        <w:rPr>
          <w:spacing w:val="80"/>
        </w:rPr>
        <w:t> </w:t>
      </w:r>
      <w:r>
        <w:rPr/>
        <w:t>колонизации</w:t>
      </w:r>
      <w:r>
        <w:rPr>
          <w:spacing w:val="40"/>
        </w:rPr>
        <w:t> </w:t>
      </w:r>
      <w:r>
        <w:rPr/>
        <w:t>на юге Чили (X регион), большая семья во главе с 80-летним патриархом</w:t>
      </w:r>
      <w:r>
        <w:rPr>
          <w:spacing w:val="80"/>
        </w:rPr>
        <w:t> </w:t>
      </w:r>
      <w:r>
        <w:rPr/>
        <w:t>Артемом</w:t>
      </w:r>
      <w:r>
        <w:rPr>
          <w:spacing w:val="40"/>
        </w:rPr>
        <w:t> </w:t>
      </w:r>
      <w:r>
        <w:rPr/>
        <w:t>Константиновичем</w:t>
      </w:r>
      <w:r>
        <w:rPr>
          <w:spacing w:val="40"/>
        </w:rPr>
        <w:t> </w:t>
      </w:r>
      <w:r>
        <w:rPr/>
        <w:t>Ануфриевым</w:t>
      </w:r>
      <w:r>
        <w:rPr>
          <w:spacing w:val="40"/>
        </w:rPr>
        <w:t> </w:t>
      </w:r>
      <w:r>
        <w:rPr/>
        <w:t>(входили</w:t>
      </w:r>
      <w:r>
        <w:rPr>
          <w:spacing w:val="40"/>
        </w:rPr>
        <w:t> </w:t>
      </w:r>
      <w:r>
        <w:rPr/>
        <w:t>семьи</w:t>
      </w:r>
      <w:r>
        <w:rPr>
          <w:spacing w:val="40"/>
        </w:rPr>
        <w:t> </w:t>
      </w:r>
      <w:r>
        <w:rPr/>
        <w:t>четырех</w:t>
      </w:r>
      <w:r>
        <w:rPr>
          <w:spacing w:val="40"/>
        </w:rPr>
        <w:t> </w:t>
      </w:r>
      <w:r>
        <w:rPr/>
        <w:t>его сыновей, в каждой из которых было от 6 до 10 детей), перебралась через Кордильеры, чтобы обосноваться на чилийской земле. Возможно, это самая удаленная от Москвы старообрядческая община.</w:t>
      </w:r>
    </w:p>
    <w:p>
      <w:pPr>
        <w:pStyle w:val="BodyText"/>
        <w:spacing w:line="276" w:lineRule="auto" w:before="111"/>
        <w:ind w:left="180" w:right="449" w:firstLine="294"/>
        <w:jc w:val="both"/>
      </w:pPr>
      <w:r>
        <w:rPr/>
        <w:t>Это</w:t>
      </w:r>
      <w:r>
        <w:rPr>
          <w:spacing w:val="80"/>
        </w:rPr>
        <w:t> </w:t>
      </w:r>
      <w:r>
        <w:rPr/>
        <w:t>глубоко</w:t>
      </w:r>
      <w:r>
        <w:rPr>
          <w:spacing w:val="80"/>
        </w:rPr>
        <w:t> </w:t>
      </w:r>
      <w:r>
        <w:rPr/>
        <w:t>традиционалистская</w:t>
      </w:r>
      <w:r>
        <w:rPr>
          <w:spacing w:val="80"/>
        </w:rPr>
        <w:t> </w:t>
      </w:r>
      <w:r>
        <w:rPr/>
        <w:t>сельская</w:t>
      </w:r>
      <w:r>
        <w:rPr>
          <w:spacing w:val="80"/>
        </w:rPr>
        <w:t> </w:t>
      </w:r>
      <w:r>
        <w:rPr/>
        <w:t>община</w:t>
      </w:r>
      <w:r>
        <w:rPr>
          <w:spacing w:val="80"/>
        </w:rPr>
        <w:t> </w:t>
      </w:r>
      <w:r>
        <w:rPr/>
        <w:t>как</w:t>
      </w:r>
      <w:r>
        <w:rPr>
          <w:spacing w:val="80"/>
        </w:rPr>
        <w:t> </w:t>
      </w:r>
      <w:r>
        <w:rPr/>
        <w:t>по</w:t>
      </w:r>
      <w:r>
        <w:rPr>
          <w:spacing w:val="80"/>
        </w:rPr>
        <w:t> </w:t>
      </w:r>
      <w:r>
        <w:rPr/>
        <w:t>методам ведения хозяйства, так и по внутренним нормам и правилам поведения. Они</w:t>
      </w:r>
      <w:r>
        <w:rPr>
          <w:spacing w:val="80"/>
        </w:rPr>
        <w:t> </w:t>
      </w:r>
      <w:r>
        <w:rPr/>
        <w:t>рубят лес, выращивают зерновые, разводят молочный скот, занимаются пчеловодством.</w:t>
      </w:r>
      <w:r>
        <w:rPr>
          <w:spacing w:val="80"/>
        </w:rPr>
        <w:t> </w:t>
      </w:r>
      <w:r>
        <w:rPr/>
        <w:t>Лишь</w:t>
      </w:r>
      <w:r>
        <w:rPr>
          <w:spacing w:val="80"/>
        </w:rPr>
        <w:t> </w:t>
      </w:r>
      <w:r>
        <w:rPr/>
        <w:t>несколько</w:t>
      </w:r>
      <w:r>
        <w:rPr>
          <w:spacing w:val="80"/>
        </w:rPr>
        <w:t> </w:t>
      </w:r>
      <w:r>
        <w:rPr/>
        <w:t>мужчин</w:t>
      </w:r>
      <w:r>
        <w:rPr>
          <w:spacing w:val="80"/>
        </w:rPr>
        <w:t> </w:t>
      </w:r>
      <w:r>
        <w:rPr/>
        <w:t>и</w:t>
      </w:r>
      <w:r>
        <w:rPr>
          <w:spacing w:val="80"/>
        </w:rPr>
        <w:t> </w:t>
      </w:r>
      <w:r>
        <w:rPr/>
        <w:t>женщин</w:t>
      </w:r>
      <w:r>
        <w:rPr>
          <w:spacing w:val="80"/>
        </w:rPr>
        <w:t> </w:t>
      </w:r>
      <w:r>
        <w:rPr/>
        <w:t>общины</w:t>
      </w:r>
      <w:r>
        <w:rPr>
          <w:spacing w:val="80"/>
        </w:rPr>
        <w:t> </w:t>
      </w:r>
      <w:r>
        <w:rPr/>
        <w:t>имеют контакты с внешним миром. Они заняты сбытом продуктов, производимых общиной, и покупкой необходимых для семьи сельскохозяйственных инструментов, части предметов домашнего обихода и одежды (многое они производят сами), а также лекарств.</w:t>
      </w:r>
    </w:p>
    <w:p>
      <w:pPr>
        <w:pStyle w:val="BodyText"/>
        <w:spacing w:line="280" w:lineRule="auto" w:before="110"/>
        <w:ind w:left="190" w:right="448" w:firstLine="278"/>
        <w:jc w:val="both"/>
      </w:pPr>
      <w:r>
        <w:rPr/>
        <w:t>Члены</w:t>
      </w:r>
      <w:r>
        <w:rPr>
          <w:spacing w:val="40"/>
        </w:rPr>
        <w:t> </w:t>
      </w:r>
      <w:r>
        <w:rPr/>
        <w:t>общины</w:t>
      </w:r>
      <w:r>
        <w:rPr>
          <w:spacing w:val="40"/>
        </w:rPr>
        <w:t> </w:t>
      </w:r>
      <w:r>
        <w:rPr/>
        <w:t>не</w:t>
      </w:r>
      <w:r>
        <w:rPr>
          <w:spacing w:val="40"/>
        </w:rPr>
        <w:t> </w:t>
      </w:r>
      <w:r>
        <w:rPr/>
        <w:t>смотрят</w:t>
      </w:r>
      <w:r>
        <w:rPr>
          <w:spacing w:val="40"/>
        </w:rPr>
        <w:t> </w:t>
      </w:r>
      <w:r>
        <w:rPr/>
        <w:t>телевизор,</w:t>
      </w:r>
      <w:r>
        <w:rPr>
          <w:spacing w:val="40"/>
        </w:rPr>
        <w:t> </w:t>
      </w:r>
      <w:r>
        <w:rPr/>
        <w:t>не</w:t>
      </w:r>
      <w:r>
        <w:rPr>
          <w:spacing w:val="40"/>
        </w:rPr>
        <w:t> </w:t>
      </w:r>
      <w:r>
        <w:rPr/>
        <w:t>слушают</w:t>
      </w:r>
      <w:r>
        <w:rPr>
          <w:spacing w:val="40"/>
        </w:rPr>
        <w:t> </w:t>
      </w:r>
      <w:r>
        <w:rPr/>
        <w:t>радио,</w:t>
      </w:r>
      <w:r>
        <w:rPr>
          <w:spacing w:val="40"/>
        </w:rPr>
        <w:t> </w:t>
      </w:r>
      <w:r>
        <w:rPr/>
        <w:t>не</w:t>
      </w:r>
      <w:r>
        <w:rPr>
          <w:spacing w:val="40"/>
        </w:rPr>
        <w:t> </w:t>
      </w:r>
      <w:r>
        <w:rPr/>
        <w:t>читают светской литературы, дети почти не ходят в школу.</w:t>
      </w:r>
    </w:p>
    <w:p>
      <w:pPr>
        <w:pStyle w:val="BodyText"/>
        <w:spacing w:line="273" w:lineRule="auto" w:before="106"/>
        <w:ind w:left="194" w:right="448" w:firstLine="284"/>
        <w:jc w:val="both"/>
      </w:pPr>
      <w:r>
        <w:rPr/>
        <w:t>Они</w:t>
      </w:r>
      <w:r>
        <w:rPr>
          <w:spacing w:val="80"/>
        </w:rPr>
        <w:t> </w:t>
      </w:r>
      <w:r>
        <w:rPr/>
        <w:t>живут</w:t>
      </w:r>
      <w:r>
        <w:rPr>
          <w:spacing w:val="80"/>
        </w:rPr>
        <w:t> </w:t>
      </w:r>
      <w:r>
        <w:rPr/>
        <w:t>в</w:t>
      </w:r>
      <w:r>
        <w:rPr>
          <w:spacing w:val="80"/>
        </w:rPr>
        <w:t> </w:t>
      </w:r>
      <w:r>
        <w:rPr/>
        <w:t>бревенчатых</w:t>
      </w:r>
      <w:r>
        <w:rPr>
          <w:spacing w:val="80"/>
        </w:rPr>
        <w:t> </w:t>
      </w:r>
      <w:r>
        <w:rPr/>
        <w:t>избах,</w:t>
      </w:r>
      <w:r>
        <w:rPr>
          <w:spacing w:val="80"/>
        </w:rPr>
        <w:t> </w:t>
      </w:r>
      <w:r>
        <w:rPr/>
        <w:t>таких</w:t>
      </w:r>
      <w:r>
        <w:rPr>
          <w:spacing w:val="80"/>
        </w:rPr>
        <w:t> </w:t>
      </w:r>
      <w:r>
        <w:rPr/>
        <w:t>же,</w:t>
      </w:r>
      <w:r>
        <w:rPr>
          <w:spacing w:val="80"/>
        </w:rPr>
        <w:t> </w:t>
      </w:r>
      <w:r>
        <w:rPr/>
        <w:t>как</w:t>
      </w:r>
      <w:r>
        <w:rPr>
          <w:spacing w:val="80"/>
        </w:rPr>
        <w:t> </w:t>
      </w:r>
      <w:r>
        <w:rPr/>
        <w:t>веками</w:t>
      </w:r>
      <w:r>
        <w:rPr>
          <w:spacing w:val="80"/>
        </w:rPr>
        <w:t> </w:t>
      </w:r>
      <w:r>
        <w:rPr/>
        <w:t>строили</w:t>
      </w:r>
      <w:r>
        <w:rPr>
          <w:spacing w:val="80"/>
        </w:rPr>
        <w:t> </w:t>
      </w:r>
      <w:r>
        <w:rPr/>
        <w:t>их предки в Сибири. В них нет электрического света, но в качестве уступки прогрессу используют газовые лампы и плиты. Внутри изб типичная</w:t>
      </w:r>
      <w:r>
        <w:rPr>
          <w:spacing w:val="80"/>
        </w:rPr>
        <w:t> </w:t>
      </w:r>
      <w:r>
        <w:rPr/>
        <w:t>крестьянская мебель XIX века: простые столы, скамьи и стулья, сделанные мужчинами</w:t>
      </w:r>
      <w:r>
        <w:rPr>
          <w:spacing w:val="80"/>
        </w:rPr>
        <w:t> </w:t>
      </w:r>
      <w:r>
        <w:rPr/>
        <w:t>общины.</w:t>
      </w:r>
      <w:r>
        <w:rPr>
          <w:spacing w:val="78"/>
        </w:rPr>
        <w:t> </w:t>
      </w:r>
      <w:r>
        <w:rPr/>
        <w:t>Рядом</w:t>
      </w:r>
      <w:r>
        <w:rPr>
          <w:spacing w:val="79"/>
        </w:rPr>
        <w:t> </w:t>
      </w:r>
      <w:r>
        <w:rPr/>
        <w:t>с</w:t>
      </w:r>
      <w:r>
        <w:rPr>
          <w:spacing w:val="78"/>
        </w:rPr>
        <w:t> </w:t>
      </w:r>
      <w:r>
        <w:rPr/>
        <w:t>каждой</w:t>
      </w:r>
      <w:r>
        <w:rPr>
          <w:spacing w:val="79"/>
        </w:rPr>
        <w:t> </w:t>
      </w:r>
      <w:r>
        <w:rPr/>
        <w:t>избой</w:t>
      </w:r>
      <w:r>
        <w:rPr>
          <w:spacing w:val="79"/>
        </w:rPr>
        <w:t> </w:t>
      </w:r>
      <w:r>
        <w:rPr/>
        <w:t>есть</w:t>
      </w:r>
      <w:r>
        <w:rPr>
          <w:spacing w:val="78"/>
        </w:rPr>
        <w:t> </w:t>
      </w:r>
      <w:r>
        <w:rPr/>
        <w:t>русская</w:t>
      </w:r>
      <w:r>
        <w:rPr>
          <w:spacing w:val="78"/>
        </w:rPr>
        <w:t> </w:t>
      </w:r>
      <w:r>
        <w:rPr/>
        <w:t>баня.</w:t>
      </w:r>
      <w:r>
        <w:rPr>
          <w:spacing w:val="77"/>
        </w:rPr>
        <w:t> </w:t>
      </w:r>
      <w:r>
        <w:rPr/>
        <w:t>В</w:t>
      </w:r>
      <w:r>
        <w:rPr>
          <w:spacing w:val="78"/>
        </w:rPr>
        <w:t> </w:t>
      </w:r>
      <w:r>
        <w:rPr/>
        <w:t>деревне нет церкви. Раскольники выбирают одного из членов общины приходским священником</w:t>
      </w:r>
      <w:r>
        <w:rPr>
          <w:spacing w:val="47"/>
        </w:rPr>
        <w:t> </w:t>
      </w:r>
      <w:r>
        <w:rPr/>
        <w:t>(в</w:t>
      </w:r>
      <w:r>
        <w:rPr>
          <w:spacing w:val="49"/>
        </w:rPr>
        <w:t> </w:t>
      </w:r>
      <w:r>
        <w:rPr/>
        <w:t>данном</w:t>
      </w:r>
      <w:r>
        <w:rPr>
          <w:spacing w:val="48"/>
        </w:rPr>
        <w:t> </w:t>
      </w:r>
      <w:r>
        <w:rPr/>
        <w:t>случае</w:t>
      </w:r>
      <w:r>
        <w:rPr>
          <w:spacing w:val="49"/>
        </w:rPr>
        <w:t> </w:t>
      </w:r>
      <w:r>
        <w:rPr/>
        <w:t>это</w:t>
      </w:r>
      <w:r>
        <w:rPr>
          <w:spacing w:val="48"/>
        </w:rPr>
        <w:t> </w:t>
      </w:r>
      <w:r>
        <w:rPr/>
        <w:t>патриарх</w:t>
      </w:r>
      <w:r>
        <w:rPr>
          <w:spacing w:val="48"/>
        </w:rPr>
        <w:t> </w:t>
      </w:r>
      <w:r>
        <w:rPr/>
        <w:t>семьи),</w:t>
      </w:r>
      <w:r>
        <w:rPr>
          <w:spacing w:val="48"/>
        </w:rPr>
        <w:t> </w:t>
      </w:r>
      <w:r>
        <w:rPr/>
        <w:t>в</w:t>
      </w:r>
      <w:r>
        <w:rPr>
          <w:spacing w:val="47"/>
        </w:rPr>
        <w:t> </w:t>
      </w:r>
      <w:r>
        <w:rPr/>
        <w:t>его</w:t>
      </w:r>
      <w:r>
        <w:rPr>
          <w:spacing w:val="48"/>
        </w:rPr>
        <w:t> </w:t>
      </w:r>
      <w:r>
        <w:rPr/>
        <w:t>доме</w:t>
      </w:r>
      <w:r>
        <w:rPr>
          <w:spacing w:val="47"/>
        </w:rPr>
        <w:t> </w:t>
      </w:r>
      <w:r>
        <w:rPr/>
        <w:t>они</w:t>
      </w:r>
      <w:r>
        <w:rPr>
          <w:spacing w:val="49"/>
        </w:rPr>
        <w:t> </w:t>
      </w:r>
      <w:r>
        <w:rPr>
          <w:spacing w:val="-2"/>
        </w:rPr>
        <w:t>молятся</w:t>
      </w:r>
    </w:p>
    <w:p>
      <w:pPr>
        <w:spacing w:after="0" w:line="273" w:lineRule="auto"/>
        <w:jc w:val="both"/>
        <w:sectPr>
          <w:footerReference w:type="default" r:id="rId279"/>
          <w:pgSz w:w="8490" w:h="11830"/>
          <w:pgMar w:footer="264" w:header="0" w:top="1060" w:bottom="460" w:left="520" w:right="240"/>
        </w:sectPr>
      </w:pPr>
    </w:p>
    <w:p>
      <w:pPr>
        <w:pStyle w:val="BodyText"/>
        <w:spacing w:line="276" w:lineRule="auto" w:before="79"/>
        <w:ind w:left="210" w:right="435"/>
        <w:jc w:val="both"/>
      </w:pPr>
      <w:r>
        <w:rPr/>
        <w:t>и</w:t>
      </w:r>
      <w:r>
        <w:rPr>
          <w:spacing w:val="40"/>
        </w:rPr>
        <w:t> </w:t>
      </w:r>
      <w:r>
        <w:rPr/>
        <w:t>совершают</w:t>
      </w:r>
      <w:r>
        <w:rPr>
          <w:spacing w:val="40"/>
        </w:rPr>
        <w:t> </w:t>
      </w:r>
      <w:r>
        <w:rPr/>
        <w:t>обряды.</w:t>
      </w:r>
      <w:r>
        <w:rPr>
          <w:spacing w:val="40"/>
        </w:rPr>
        <w:t> </w:t>
      </w:r>
      <w:r>
        <w:rPr/>
        <w:t>Каждый</w:t>
      </w:r>
      <w:r>
        <w:rPr>
          <w:spacing w:val="40"/>
        </w:rPr>
        <w:t> </w:t>
      </w:r>
      <w:r>
        <w:rPr/>
        <w:t>день</w:t>
      </w:r>
      <w:r>
        <w:rPr>
          <w:spacing w:val="40"/>
        </w:rPr>
        <w:t> </w:t>
      </w:r>
      <w:r>
        <w:rPr/>
        <w:t>начинается</w:t>
      </w:r>
      <w:r>
        <w:rPr>
          <w:spacing w:val="40"/>
        </w:rPr>
        <w:t> </w:t>
      </w:r>
      <w:r>
        <w:rPr/>
        <w:t>и</w:t>
      </w:r>
      <w:r>
        <w:rPr>
          <w:spacing w:val="40"/>
        </w:rPr>
        <w:t> </w:t>
      </w:r>
      <w:r>
        <w:rPr/>
        <w:t>заканчивается</w:t>
      </w:r>
      <w:r>
        <w:rPr>
          <w:spacing w:val="40"/>
        </w:rPr>
        <w:t> </w:t>
      </w:r>
      <w:r>
        <w:rPr/>
        <w:t>молитвами семи поклонов.</w:t>
      </w:r>
    </w:p>
    <w:p>
      <w:pPr>
        <w:pStyle w:val="BodyText"/>
        <w:spacing w:line="271" w:lineRule="auto" w:before="119"/>
        <w:ind w:left="210" w:right="429" w:firstLine="288"/>
        <w:jc w:val="both"/>
      </w:pPr>
      <w:r>
        <w:rPr/>
        <w:t>Члены</w:t>
      </w:r>
      <w:r>
        <w:rPr>
          <w:spacing w:val="80"/>
        </w:rPr>
        <w:t> </w:t>
      </w:r>
      <w:r>
        <w:rPr/>
        <w:t>общины</w:t>
      </w:r>
      <w:r>
        <w:rPr>
          <w:spacing w:val="80"/>
        </w:rPr>
        <w:t> </w:t>
      </w:r>
      <w:r>
        <w:rPr/>
        <w:t>одеваются</w:t>
      </w:r>
      <w:r>
        <w:rPr>
          <w:spacing w:val="80"/>
        </w:rPr>
        <w:t> </w:t>
      </w:r>
      <w:r>
        <w:rPr/>
        <w:t>в</w:t>
      </w:r>
      <w:r>
        <w:rPr>
          <w:spacing w:val="80"/>
        </w:rPr>
        <w:t> </w:t>
      </w:r>
      <w:r>
        <w:rPr/>
        <w:t>традиционные</w:t>
      </w:r>
      <w:r>
        <w:rPr>
          <w:spacing w:val="80"/>
        </w:rPr>
        <w:t> </w:t>
      </w:r>
      <w:r>
        <w:rPr/>
        <w:t>русские</w:t>
      </w:r>
      <w:r>
        <w:rPr>
          <w:spacing w:val="80"/>
        </w:rPr>
        <w:t> </w:t>
      </w:r>
      <w:r>
        <w:rPr/>
        <w:t>крестьянские</w:t>
      </w:r>
      <w:r>
        <w:rPr>
          <w:spacing w:val="40"/>
        </w:rPr>
        <w:t> </w:t>
      </w:r>
      <w:r>
        <w:rPr/>
        <w:t>одежды: женщины носят сарафаны поверх длинных рубашек, мужчины</w:t>
      </w:r>
    </w:p>
    <w:p>
      <w:pPr>
        <w:pStyle w:val="BodyText"/>
        <w:spacing w:line="276" w:lineRule="auto" w:before="4"/>
        <w:ind w:left="200" w:right="429"/>
        <w:jc w:val="both"/>
      </w:pPr>
      <w:r>
        <w:rPr/>
        <w:t>-</w:t>
      </w:r>
      <w:r>
        <w:rPr>
          <w:spacing w:val="80"/>
        </w:rPr>
        <w:t>  </w:t>
      </w:r>
      <w:r>
        <w:rPr/>
        <w:t>рубахи-косоворотки</w:t>
      </w:r>
      <w:r>
        <w:rPr>
          <w:spacing w:val="80"/>
        </w:rPr>
        <w:t> </w:t>
      </w:r>
      <w:r>
        <w:rPr/>
        <w:t>с</w:t>
      </w:r>
      <w:r>
        <w:rPr>
          <w:spacing w:val="80"/>
        </w:rPr>
        <w:t> </w:t>
      </w:r>
      <w:r>
        <w:rPr/>
        <w:t>вышитым</w:t>
      </w:r>
      <w:r>
        <w:rPr>
          <w:spacing w:val="80"/>
        </w:rPr>
        <w:t> </w:t>
      </w:r>
      <w:r>
        <w:rPr/>
        <w:t>воротником</w:t>
      </w:r>
      <w:r>
        <w:rPr>
          <w:spacing w:val="80"/>
        </w:rPr>
        <w:t> </w:t>
      </w:r>
      <w:r>
        <w:rPr/>
        <w:t>и</w:t>
      </w:r>
      <w:r>
        <w:rPr>
          <w:spacing w:val="80"/>
        </w:rPr>
        <w:t> </w:t>
      </w:r>
      <w:r>
        <w:rPr/>
        <w:t>застежкой</w:t>
      </w:r>
      <w:r>
        <w:rPr>
          <w:spacing w:val="80"/>
        </w:rPr>
        <w:t> </w:t>
      </w:r>
      <w:r>
        <w:rPr/>
        <w:t>на</w:t>
      </w:r>
      <w:r>
        <w:rPr>
          <w:spacing w:val="80"/>
        </w:rPr>
        <w:t> </w:t>
      </w:r>
      <w:r>
        <w:rPr/>
        <w:t>боку, одетые</w:t>
      </w:r>
      <w:r>
        <w:rPr>
          <w:spacing w:val="40"/>
        </w:rPr>
        <w:t> </w:t>
      </w:r>
      <w:r>
        <w:rPr/>
        <w:t>навыпуск</w:t>
      </w:r>
      <w:r>
        <w:rPr>
          <w:spacing w:val="40"/>
        </w:rPr>
        <w:t> </w:t>
      </w:r>
      <w:r>
        <w:rPr/>
        <w:t>и</w:t>
      </w:r>
      <w:r>
        <w:rPr>
          <w:spacing w:val="40"/>
        </w:rPr>
        <w:t> </w:t>
      </w:r>
      <w:r>
        <w:rPr/>
        <w:t>подвязанные</w:t>
      </w:r>
      <w:r>
        <w:rPr>
          <w:spacing w:val="40"/>
        </w:rPr>
        <w:t> </w:t>
      </w:r>
      <w:r>
        <w:rPr/>
        <w:t>поясом.</w:t>
      </w:r>
      <w:r>
        <w:rPr>
          <w:spacing w:val="40"/>
        </w:rPr>
        <w:t> </w:t>
      </w:r>
      <w:r>
        <w:rPr/>
        <w:t>Однако</w:t>
      </w:r>
      <w:r>
        <w:rPr>
          <w:spacing w:val="40"/>
        </w:rPr>
        <w:t> </w:t>
      </w:r>
      <w:r>
        <w:rPr/>
        <w:t>традиционные</w:t>
      </w:r>
      <w:r>
        <w:rPr>
          <w:spacing w:val="40"/>
        </w:rPr>
        <w:t> </w:t>
      </w:r>
      <w:r>
        <w:rPr/>
        <w:t>льняные</w:t>
      </w:r>
      <w:r>
        <w:rPr>
          <w:spacing w:val="40"/>
        </w:rPr>
        <w:t> </w:t>
      </w:r>
      <w:r>
        <w:rPr/>
        <w:t>штаны постепенно уступают место обычным джинсам. И хотя женщины и сохранили</w:t>
      </w:r>
      <w:r>
        <w:rPr>
          <w:spacing w:val="40"/>
        </w:rPr>
        <w:t> </w:t>
      </w:r>
      <w:r>
        <w:rPr/>
        <w:t>национальный</w:t>
      </w:r>
      <w:r>
        <w:rPr>
          <w:spacing w:val="40"/>
        </w:rPr>
        <w:t> </w:t>
      </w:r>
      <w:r>
        <w:rPr/>
        <w:t>русский</w:t>
      </w:r>
      <w:r>
        <w:rPr>
          <w:spacing w:val="40"/>
        </w:rPr>
        <w:t> </w:t>
      </w:r>
      <w:r>
        <w:rPr/>
        <w:t>костюм,</w:t>
      </w:r>
      <w:r>
        <w:rPr>
          <w:spacing w:val="40"/>
        </w:rPr>
        <w:t> </w:t>
      </w:r>
      <w:r>
        <w:rPr/>
        <w:t>он</w:t>
      </w:r>
      <w:r>
        <w:rPr>
          <w:spacing w:val="40"/>
        </w:rPr>
        <w:t> </w:t>
      </w:r>
      <w:r>
        <w:rPr/>
        <w:t>приобрел</w:t>
      </w:r>
      <w:r>
        <w:rPr>
          <w:spacing w:val="40"/>
        </w:rPr>
        <w:t> </w:t>
      </w:r>
      <w:r>
        <w:rPr/>
        <w:t>элементы</w:t>
      </w:r>
      <w:r>
        <w:rPr>
          <w:spacing w:val="40"/>
        </w:rPr>
        <w:t> </w:t>
      </w:r>
      <w:r>
        <w:rPr/>
        <w:t>культуры</w:t>
      </w:r>
      <w:r>
        <w:rPr>
          <w:spacing w:val="40"/>
        </w:rPr>
        <w:t> </w:t>
      </w:r>
      <w:r>
        <w:rPr/>
        <w:t>тех</w:t>
      </w:r>
      <w:r>
        <w:rPr>
          <w:spacing w:val="40"/>
        </w:rPr>
        <w:t> </w:t>
      </w:r>
      <w:r>
        <w:rPr/>
        <w:t>стран,</w:t>
      </w:r>
      <w:r>
        <w:rPr>
          <w:spacing w:val="40"/>
        </w:rPr>
        <w:t> </w:t>
      </w:r>
      <w:r>
        <w:rPr/>
        <w:t>по</w:t>
      </w:r>
      <w:r>
        <w:rPr>
          <w:spacing w:val="40"/>
        </w:rPr>
        <w:t> </w:t>
      </w:r>
      <w:r>
        <w:rPr/>
        <w:t>которым</w:t>
      </w:r>
      <w:r>
        <w:rPr>
          <w:spacing w:val="40"/>
        </w:rPr>
        <w:t> </w:t>
      </w:r>
      <w:r>
        <w:rPr/>
        <w:t>проходило</w:t>
      </w:r>
      <w:r>
        <w:rPr>
          <w:spacing w:val="40"/>
        </w:rPr>
        <w:t> </w:t>
      </w:r>
      <w:r>
        <w:rPr/>
        <w:t>паломничество</w:t>
      </w:r>
      <w:r>
        <w:rPr>
          <w:spacing w:val="40"/>
        </w:rPr>
        <w:t> </w:t>
      </w:r>
      <w:r>
        <w:rPr/>
        <w:t>общины</w:t>
      </w:r>
      <w:r>
        <w:rPr>
          <w:spacing w:val="40"/>
        </w:rPr>
        <w:t> </w:t>
      </w:r>
      <w:r>
        <w:rPr/>
        <w:t>в</w:t>
      </w:r>
      <w:r>
        <w:rPr>
          <w:spacing w:val="40"/>
        </w:rPr>
        <w:t> </w:t>
      </w:r>
      <w:r>
        <w:rPr/>
        <w:t>течение</w:t>
      </w:r>
      <w:r>
        <w:rPr>
          <w:spacing w:val="40"/>
        </w:rPr>
        <w:t> </w:t>
      </w:r>
      <w:r>
        <w:rPr/>
        <w:t>трех веков.</w:t>
      </w:r>
      <w:r>
        <w:rPr>
          <w:spacing w:val="40"/>
        </w:rPr>
        <w:t> </w:t>
      </w:r>
      <w:r>
        <w:rPr/>
        <w:t>То</w:t>
      </w:r>
      <w:r>
        <w:rPr>
          <w:spacing w:val="40"/>
        </w:rPr>
        <w:t> </w:t>
      </w:r>
      <w:r>
        <w:rPr/>
        <w:t>же</w:t>
      </w:r>
      <w:r>
        <w:rPr>
          <w:spacing w:val="40"/>
        </w:rPr>
        <w:t> </w:t>
      </w:r>
      <w:r>
        <w:rPr/>
        <w:t>самое</w:t>
      </w:r>
      <w:r>
        <w:rPr>
          <w:spacing w:val="40"/>
        </w:rPr>
        <w:t> </w:t>
      </w:r>
      <w:r>
        <w:rPr/>
        <w:t>можно</w:t>
      </w:r>
      <w:r>
        <w:rPr>
          <w:spacing w:val="40"/>
        </w:rPr>
        <w:t> </w:t>
      </w:r>
      <w:r>
        <w:rPr/>
        <w:t>сказать</w:t>
      </w:r>
      <w:r>
        <w:rPr>
          <w:spacing w:val="40"/>
        </w:rPr>
        <w:t> </w:t>
      </w:r>
      <w:r>
        <w:rPr/>
        <w:t>и</w:t>
      </w:r>
      <w:r>
        <w:rPr>
          <w:spacing w:val="40"/>
        </w:rPr>
        <w:t> </w:t>
      </w:r>
      <w:r>
        <w:rPr/>
        <w:t>о</w:t>
      </w:r>
      <w:r>
        <w:rPr>
          <w:spacing w:val="40"/>
        </w:rPr>
        <w:t> </w:t>
      </w:r>
      <w:r>
        <w:rPr/>
        <w:t>вышивках</w:t>
      </w:r>
      <w:r>
        <w:rPr>
          <w:spacing w:val="40"/>
        </w:rPr>
        <w:t> </w:t>
      </w:r>
      <w:r>
        <w:rPr/>
        <w:t>женщин</w:t>
      </w:r>
      <w:r>
        <w:rPr>
          <w:spacing w:val="40"/>
        </w:rPr>
        <w:t> </w:t>
      </w:r>
      <w:r>
        <w:rPr/>
        <w:t>общины,</w:t>
      </w:r>
      <w:r>
        <w:rPr>
          <w:spacing w:val="40"/>
        </w:rPr>
        <w:t> </w:t>
      </w:r>
      <w:r>
        <w:rPr/>
        <w:t>которые они</w:t>
      </w:r>
      <w:r>
        <w:rPr>
          <w:spacing w:val="64"/>
        </w:rPr>
        <w:t> </w:t>
      </w:r>
      <w:r>
        <w:rPr/>
        <w:t>продают</w:t>
      </w:r>
      <w:r>
        <w:rPr>
          <w:spacing w:val="63"/>
        </w:rPr>
        <w:t> </w:t>
      </w:r>
      <w:r>
        <w:rPr/>
        <w:t>на</w:t>
      </w:r>
      <w:r>
        <w:rPr>
          <w:spacing w:val="64"/>
        </w:rPr>
        <w:t> </w:t>
      </w:r>
      <w:r>
        <w:rPr/>
        <w:t>центральных</w:t>
      </w:r>
      <w:r>
        <w:rPr>
          <w:spacing w:val="64"/>
        </w:rPr>
        <w:t> </w:t>
      </w:r>
      <w:r>
        <w:rPr/>
        <w:t>улицах</w:t>
      </w:r>
      <w:r>
        <w:rPr>
          <w:spacing w:val="62"/>
        </w:rPr>
        <w:t> </w:t>
      </w:r>
      <w:r>
        <w:rPr/>
        <w:t>Сантьяго,</w:t>
      </w:r>
      <w:r>
        <w:rPr>
          <w:spacing w:val="63"/>
        </w:rPr>
        <w:t> </w:t>
      </w:r>
      <w:r>
        <w:rPr/>
        <w:t>когда</w:t>
      </w:r>
      <w:r>
        <w:rPr>
          <w:spacing w:val="63"/>
        </w:rPr>
        <w:t> </w:t>
      </w:r>
      <w:r>
        <w:rPr/>
        <w:t>приезжают</w:t>
      </w:r>
      <w:r>
        <w:rPr>
          <w:spacing w:val="62"/>
        </w:rPr>
        <w:t> </w:t>
      </w:r>
      <w:r>
        <w:rPr/>
        <w:t>в</w:t>
      </w:r>
      <w:r>
        <w:rPr>
          <w:spacing w:val="63"/>
        </w:rPr>
        <w:t> </w:t>
      </w:r>
      <w:r>
        <w:rPr/>
        <w:t>столицу. В их орнаментах заметно влияние восточного искусства.</w:t>
      </w:r>
    </w:p>
    <w:p>
      <w:pPr>
        <w:pStyle w:val="BodyText"/>
        <w:spacing w:line="276" w:lineRule="auto" w:before="116"/>
        <w:ind w:left="204" w:right="429" w:firstLine="298"/>
        <w:jc w:val="both"/>
      </w:pPr>
      <w:r>
        <w:rPr/>
        <w:t>Старообрядцы</w:t>
      </w:r>
      <w:r>
        <w:rPr>
          <w:spacing w:val="40"/>
        </w:rPr>
        <w:t> </w:t>
      </w:r>
      <w:r>
        <w:rPr/>
        <w:t>не</w:t>
      </w:r>
      <w:r>
        <w:rPr>
          <w:spacing w:val="40"/>
        </w:rPr>
        <w:t> </w:t>
      </w:r>
      <w:r>
        <w:rPr/>
        <w:t>употребляют</w:t>
      </w:r>
      <w:r>
        <w:rPr>
          <w:spacing w:val="40"/>
        </w:rPr>
        <w:t> </w:t>
      </w:r>
      <w:r>
        <w:rPr/>
        <w:t>алкоголя,</w:t>
      </w:r>
      <w:r>
        <w:rPr>
          <w:spacing w:val="40"/>
        </w:rPr>
        <w:t> </w:t>
      </w:r>
      <w:r>
        <w:rPr/>
        <w:t>за</w:t>
      </w:r>
      <w:r>
        <w:rPr>
          <w:spacing w:val="40"/>
        </w:rPr>
        <w:t> </w:t>
      </w:r>
      <w:r>
        <w:rPr/>
        <w:t>исключением</w:t>
      </w:r>
      <w:r>
        <w:rPr>
          <w:spacing w:val="40"/>
        </w:rPr>
        <w:t> </w:t>
      </w:r>
      <w:r>
        <w:rPr/>
        <w:t>домашней бражки,</w:t>
      </w:r>
      <w:r>
        <w:rPr>
          <w:spacing w:val="40"/>
        </w:rPr>
        <w:t> </w:t>
      </w:r>
      <w:r>
        <w:rPr/>
        <w:t>похожей</w:t>
      </w:r>
      <w:r>
        <w:rPr>
          <w:spacing w:val="40"/>
        </w:rPr>
        <w:t> </w:t>
      </w:r>
      <w:r>
        <w:rPr/>
        <w:t>на</w:t>
      </w:r>
      <w:r>
        <w:rPr>
          <w:spacing w:val="40"/>
        </w:rPr>
        <w:t> </w:t>
      </w:r>
      <w:r>
        <w:rPr/>
        <w:t>сидр,</w:t>
      </w:r>
      <w:r>
        <w:rPr>
          <w:spacing w:val="40"/>
        </w:rPr>
        <w:t> </w:t>
      </w:r>
      <w:r>
        <w:rPr/>
        <w:t>и</w:t>
      </w:r>
      <w:r>
        <w:rPr>
          <w:spacing w:val="40"/>
        </w:rPr>
        <w:t> </w:t>
      </w:r>
      <w:r>
        <w:rPr/>
        <w:t>не</w:t>
      </w:r>
      <w:r>
        <w:rPr>
          <w:spacing w:val="40"/>
        </w:rPr>
        <w:t> </w:t>
      </w:r>
      <w:r>
        <w:rPr/>
        <w:t>курят.</w:t>
      </w:r>
      <w:r>
        <w:rPr>
          <w:spacing w:val="40"/>
        </w:rPr>
        <w:t> </w:t>
      </w:r>
      <w:r>
        <w:rPr/>
        <w:t>Употребляют</w:t>
      </w:r>
      <w:r>
        <w:rPr>
          <w:spacing w:val="40"/>
        </w:rPr>
        <w:t> </w:t>
      </w:r>
      <w:r>
        <w:rPr/>
        <w:t>в</w:t>
      </w:r>
      <w:r>
        <w:rPr>
          <w:spacing w:val="40"/>
        </w:rPr>
        <w:t> </w:t>
      </w:r>
      <w:r>
        <w:rPr/>
        <w:t>пищу</w:t>
      </w:r>
      <w:r>
        <w:rPr>
          <w:spacing w:val="40"/>
        </w:rPr>
        <w:t> </w:t>
      </w:r>
      <w:r>
        <w:rPr/>
        <w:t>лишь</w:t>
      </w:r>
      <w:r>
        <w:rPr>
          <w:spacing w:val="40"/>
        </w:rPr>
        <w:t> </w:t>
      </w:r>
      <w:r>
        <w:rPr/>
        <w:t>мясо животных</w:t>
      </w:r>
      <w:r>
        <w:rPr>
          <w:spacing w:val="40"/>
        </w:rPr>
        <w:t> </w:t>
      </w:r>
      <w:r>
        <w:rPr/>
        <w:t>с</w:t>
      </w:r>
      <w:r>
        <w:rPr>
          <w:spacing w:val="40"/>
        </w:rPr>
        <w:t> </w:t>
      </w:r>
      <w:r>
        <w:rPr/>
        <w:t>раздвоенным</w:t>
      </w:r>
      <w:r>
        <w:rPr>
          <w:spacing w:val="40"/>
        </w:rPr>
        <w:t> </w:t>
      </w:r>
      <w:r>
        <w:rPr/>
        <w:t>копытом.</w:t>
      </w:r>
      <w:r>
        <w:rPr>
          <w:spacing w:val="40"/>
        </w:rPr>
        <w:t> </w:t>
      </w:r>
      <w:r>
        <w:rPr/>
        <w:t>Хотя</w:t>
      </w:r>
      <w:r>
        <w:rPr>
          <w:spacing w:val="40"/>
        </w:rPr>
        <w:t> </w:t>
      </w:r>
      <w:r>
        <w:rPr/>
        <w:t>их</w:t>
      </w:r>
      <w:r>
        <w:rPr>
          <w:spacing w:val="40"/>
        </w:rPr>
        <w:t> </w:t>
      </w:r>
      <w:r>
        <w:rPr/>
        <w:t>предки,</w:t>
      </w:r>
      <w:r>
        <w:rPr>
          <w:spacing w:val="40"/>
        </w:rPr>
        <w:t> </w:t>
      </w:r>
      <w:r>
        <w:rPr/>
        <w:t>жившие</w:t>
      </w:r>
      <w:r>
        <w:rPr>
          <w:spacing w:val="40"/>
        </w:rPr>
        <w:t> </w:t>
      </w:r>
      <w:r>
        <w:rPr/>
        <w:t>в</w:t>
      </w:r>
      <w:r>
        <w:rPr>
          <w:spacing w:val="40"/>
        </w:rPr>
        <w:t> </w:t>
      </w:r>
      <w:r>
        <w:rPr/>
        <w:t>Сибири</w:t>
      </w:r>
      <w:r>
        <w:rPr>
          <w:spacing w:val="40"/>
        </w:rPr>
        <w:t> </w:t>
      </w:r>
      <w:r>
        <w:rPr/>
        <w:t>и Китае, были охотниками, мяса диких животных они не ели.</w:t>
      </w:r>
    </w:p>
    <w:p>
      <w:pPr>
        <w:pStyle w:val="BodyText"/>
        <w:spacing w:line="273" w:lineRule="auto" w:before="113"/>
        <w:ind w:left="204" w:right="427" w:firstLine="298"/>
        <w:jc w:val="both"/>
      </w:pPr>
      <w:r>
        <w:rPr/>
        <w:t>Сохранение</w:t>
      </w:r>
      <w:r>
        <w:rPr>
          <w:spacing w:val="40"/>
        </w:rPr>
        <w:t> </w:t>
      </w:r>
      <w:r>
        <w:rPr/>
        <w:t>традиций</w:t>
      </w:r>
      <w:r>
        <w:rPr>
          <w:spacing w:val="40"/>
        </w:rPr>
        <w:t> </w:t>
      </w:r>
      <w:r>
        <w:rPr/>
        <w:t>является</w:t>
      </w:r>
      <w:r>
        <w:rPr>
          <w:spacing w:val="40"/>
        </w:rPr>
        <w:t> </w:t>
      </w:r>
      <w:r>
        <w:rPr/>
        <w:t>высшим</w:t>
      </w:r>
      <w:r>
        <w:rPr>
          <w:spacing w:val="40"/>
        </w:rPr>
        <w:t> </w:t>
      </w:r>
      <w:r>
        <w:rPr/>
        <w:t>смыслом</w:t>
      </w:r>
      <w:r>
        <w:rPr>
          <w:spacing w:val="40"/>
        </w:rPr>
        <w:t> </w:t>
      </w:r>
      <w:r>
        <w:rPr/>
        <w:t>существования</w:t>
      </w:r>
      <w:r>
        <w:rPr>
          <w:spacing w:val="40"/>
        </w:rPr>
        <w:t> </w:t>
      </w:r>
      <w:r>
        <w:rPr/>
        <w:t>для</w:t>
      </w:r>
      <w:r>
        <w:rPr>
          <w:spacing w:val="80"/>
        </w:rPr>
        <w:t> </w:t>
      </w:r>
      <w:r>
        <w:rPr/>
        <w:t>членов общины, источником их идентичности, основой власти и авторитета представителей</w:t>
      </w:r>
      <w:r>
        <w:rPr>
          <w:spacing w:val="80"/>
        </w:rPr>
        <w:t> </w:t>
      </w:r>
      <w:r>
        <w:rPr/>
        <w:t>старшего</w:t>
      </w:r>
      <w:r>
        <w:rPr>
          <w:spacing w:val="80"/>
        </w:rPr>
        <w:t> </w:t>
      </w:r>
      <w:r>
        <w:rPr/>
        <w:t>поколения.</w:t>
      </w:r>
      <w:r>
        <w:rPr>
          <w:spacing w:val="80"/>
        </w:rPr>
        <w:t> </w:t>
      </w:r>
      <w:r>
        <w:rPr/>
        <w:t>Однако</w:t>
      </w:r>
      <w:r>
        <w:rPr>
          <w:spacing w:val="80"/>
        </w:rPr>
        <w:t> </w:t>
      </w:r>
      <w:r>
        <w:rPr/>
        <w:t>усиление</w:t>
      </w:r>
      <w:r>
        <w:rPr>
          <w:spacing w:val="80"/>
        </w:rPr>
        <w:t> </w:t>
      </w:r>
      <w:r>
        <w:rPr/>
        <w:t>контактов</w:t>
      </w:r>
      <w:r>
        <w:rPr>
          <w:spacing w:val="80"/>
        </w:rPr>
        <w:t> </w:t>
      </w:r>
      <w:r>
        <w:rPr/>
        <w:t>с</w:t>
      </w:r>
      <w:r>
        <w:rPr>
          <w:spacing w:val="80"/>
        </w:rPr>
        <w:t> </w:t>
      </w:r>
      <w:r>
        <w:rPr/>
        <w:t>внешним миром, а также отсутствие связи с русской культурой, постепенно трансформируют общину.</w:t>
      </w:r>
    </w:p>
    <w:p>
      <w:pPr>
        <w:pStyle w:val="BodyText"/>
        <w:spacing w:line="273" w:lineRule="auto" w:before="121"/>
        <w:ind w:left="210" w:right="426" w:firstLine="292"/>
        <w:jc w:val="both"/>
      </w:pPr>
      <w:r>
        <w:rPr/>
        <w:t>Община</w:t>
      </w:r>
      <w:r>
        <w:rPr>
          <w:spacing w:val="80"/>
        </w:rPr>
        <w:t> </w:t>
      </w:r>
      <w:r>
        <w:rPr/>
        <w:t>сохраняет</w:t>
      </w:r>
      <w:r>
        <w:rPr>
          <w:spacing w:val="80"/>
        </w:rPr>
        <w:t> </w:t>
      </w:r>
      <w:r>
        <w:rPr/>
        <w:t>устный</w:t>
      </w:r>
      <w:r>
        <w:rPr>
          <w:spacing w:val="80"/>
        </w:rPr>
        <w:t> </w:t>
      </w:r>
      <w:r>
        <w:rPr/>
        <w:t>и</w:t>
      </w:r>
      <w:r>
        <w:rPr>
          <w:spacing w:val="80"/>
        </w:rPr>
        <w:t> </w:t>
      </w:r>
      <w:r>
        <w:rPr/>
        <w:t>письменный</w:t>
      </w:r>
      <w:r>
        <w:rPr>
          <w:spacing w:val="80"/>
        </w:rPr>
        <w:t> </w:t>
      </w:r>
      <w:r>
        <w:rPr/>
        <w:t>русский</w:t>
      </w:r>
      <w:r>
        <w:rPr>
          <w:spacing w:val="80"/>
        </w:rPr>
        <w:t> </w:t>
      </w:r>
      <w:r>
        <w:rPr/>
        <w:t>язык</w:t>
      </w:r>
      <w:r>
        <w:rPr>
          <w:spacing w:val="80"/>
        </w:rPr>
        <w:t> </w:t>
      </w:r>
      <w:r>
        <w:rPr/>
        <w:t>в</w:t>
      </w:r>
      <w:r>
        <w:rPr>
          <w:spacing w:val="80"/>
        </w:rPr>
        <w:t> </w:t>
      </w:r>
      <w:r>
        <w:rPr/>
        <w:t>его</w:t>
      </w:r>
      <w:r>
        <w:rPr>
          <w:spacing w:val="80"/>
        </w:rPr>
        <w:t> </w:t>
      </w:r>
      <w:r>
        <w:rPr/>
        <w:t>старинной</w:t>
      </w:r>
      <w:r>
        <w:rPr>
          <w:spacing w:val="80"/>
          <w:w w:val="150"/>
        </w:rPr>
        <w:t> </w:t>
      </w:r>
      <w:r>
        <w:rPr/>
        <w:t>форме.</w:t>
      </w:r>
      <w:r>
        <w:rPr>
          <w:spacing w:val="80"/>
          <w:w w:val="150"/>
        </w:rPr>
        <w:t> </w:t>
      </w:r>
      <w:r>
        <w:rPr/>
        <w:t>Однако</w:t>
      </w:r>
      <w:r>
        <w:rPr>
          <w:spacing w:val="80"/>
          <w:w w:val="150"/>
        </w:rPr>
        <w:t> </w:t>
      </w:r>
      <w:r>
        <w:rPr/>
        <w:t>их</w:t>
      </w:r>
      <w:r>
        <w:rPr>
          <w:spacing w:val="80"/>
          <w:w w:val="150"/>
        </w:rPr>
        <w:t> </w:t>
      </w:r>
      <w:r>
        <w:rPr/>
        <w:t>словарный</w:t>
      </w:r>
      <w:r>
        <w:rPr>
          <w:spacing w:val="80"/>
          <w:w w:val="150"/>
        </w:rPr>
        <w:t> </w:t>
      </w:r>
      <w:r>
        <w:rPr/>
        <w:t>запас</w:t>
      </w:r>
      <w:r>
        <w:rPr>
          <w:spacing w:val="80"/>
          <w:w w:val="150"/>
        </w:rPr>
        <w:t> </w:t>
      </w:r>
      <w:r>
        <w:rPr/>
        <w:t>рудиментарен,</w:t>
      </w:r>
      <w:r>
        <w:rPr>
          <w:spacing w:val="80"/>
          <w:w w:val="150"/>
        </w:rPr>
        <w:t> </w:t>
      </w:r>
      <w:r>
        <w:rPr/>
        <w:t>что приводит к использованию испанских слов для обозначения явлений</w:t>
      </w:r>
      <w:r>
        <w:rPr>
          <w:spacing w:val="80"/>
        </w:rPr>
        <w:t> </w:t>
      </w:r>
      <w:r>
        <w:rPr/>
        <w:t>современной</w:t>
      </w:r>
      <w:r>
        <w:rPr>
          <w:spacing w:val="80"/>
        </w:rPr>
        <w:t> </w:t>
      </w:r>
      <w:r>
        <w:rPr/>
        <w:t>жизни,</w:t>
      </w:r>
      <w:r>
        <w:rPr>
          <w:spacing w:val="80"/>
        </w:rPr>
        <w:t> </w:t>
      </w:r>
      <w:r>
        <w:rPr/>
        <w:t>проникающих</w:t>
      </w:r>
      <w:r>
        <w:rPr>
          <w:spacing w:val="80"/>
        </w:rPr>
        <w:t> </w:t>
      </w:r>
      <w:r>
        <w:rPr/>
        <w:t>в</w:t>
      </w:r>
      <w:r>
        <w:rPr>
          <w:spacing w:val="80"/>
        </w:rPr>
        <w:t> </w:t>
      </w:r>
      <w:r>
        <w:rPr/>
        <w:t>общину</w:t>
      </w:r>
      <w:r>
        <w:rPr>
          <w:spacing w:val="80"/>
        </w:rPr>
        <w:t> </w:t>
      </w:r>
      <w:r>
        <w:rPr/>
        <w:t>вследствие</w:t>
      </w:r>
      <w:r>
        <w:rPr>
          <w:spacing w:val="80"/>
        </w:rPr>
        <w:t> </w:t>
      </w:r>
      <w:r>
        <w:rPr/>
        <w:t>контактов</w:t>
      </w:r>
      <w:r>
        <w:rPr>
          <w:spacing w:val="80"/>
        </w:rPr>
        <w:t> </w:t>
      </w:r>
      <w:r>
        <w:rPr/>
        <w:t>ее членов с внешним миром. Единственным разрешенным чтением является Священное</w:t>
      </w:r>
      <w:r>
        <w:rPr>
          <w:spacing w:val="40"/>
        </w:rPr>
        <w:t> </w:t>
      </w:r>
      <w:r>
        <w:rPr/>
        <w:t>писание</w:t>
      </w:r>
      <w:r>
        <w:rPr>
          <w:spacing w:val="40"/>
        </w:rPr>
        <w:t> </w:t>
      </w:r>
      <w:r>
        <w:rPr/>
        <w:t>и</w:t>
      </w:r>
      <w:r>
        <w:rPr>
          <w:spacing w:val="40"/>
        </w:rPr>
        <w:t> </w:t>
      </w:r>
      <w:r>
        <w:rPr/>
        <w:t>собственные</w:t>
      </w:r>
      <w:r>
        <w:rPr>
          <w:spacing w:val="40"/>
        </w:rPr>
        <w:t> </w:t>
      </w:r>
      <w:r>
        <w:rPr/>
        <w:t>религиозные</w:t>
      </w:r>
      <w:r>
        <w:rPr>
          <w:spacing w:val="40"/>
        </w:rPr>
        <w:t> </w:t>
      </w:r>
      <w:r>
        <w:rPr/>
        <w:t>тексты</w:t>
      </w:r>
      <w:r>
        <w:rPr>
          <w:spacing w:val="40"/>
        </w:rPr>
        <w:t> </w:t>
      </w:r>
      <w:r>
        <w:rPr/>
        <w:t>общины.</w:t>
      </w:r>
      <w:r>
        <w:rPr>
          <w:spacing w:val="40"/>
        </w:rPr>
        <w:t> </w:t>
      </w:r>
      <w:r>
        <w:rPr/>
        <w:t>Группа хранит несколько томов рукописей, по преданию принадлежащих эпохе церковного</w:t>
      </w:r>
      <w:r>
        <w:rPr>
          <w:spacing w:val="40"/>
        </w:rPr>
        <w:t> </w:t>
      </w:r>
      <w:r>
        <w:rPr/>
        <w:t>раскола,</w:t>
      </w:r>
      <w:r>
        <w:rPr>
          <w:spacing w:val="40"/>
        </w:rPr>
        <w:t> </w:t>
      </w:r>
      <w:r>
        <w:rPr/>
        <w:t>которые</w:t>
      </w:r>
      <w:r>
        <w:rPr>
          <w:spacing w:val="40"/>
        </w:rPr>
        <w:t> </w:t>
      </w:r>
      <w:r>
        <w:rPr/>
        <w:t>она</w:t>
      </w:r>
      <w:r>
        <w:rPr>
          <w:spacing w:val="40"/>
        </w:rPr>
        <w:t> </w:t>
      </w:r>
      <w:r>
        <w:rPr/>
        <w:t>провезла</w:t>
      </w:r>
      <w:r>
        <w:rPr>
          <w:spacing w:val="40"/>
        </w:rPr>
        <w:t> </w:t>
      </w:r>
      <w:r>
        <w:rPr/>
        <w:t>через</w:t>
      </w:r>
      <w:r>
        <w:rPr>
          <w:spacing w:val="40"/>
        </w:rPr>
        <w:t> </w:t>
      </w:r>
      <w:r>
        <w:rPr/>
        <w:t>все</w:t>
      </w:r>
      <w:r>
        <w:rPr>
          <w:spacing w:val="40"/>
        </w:rPr>
        <w:t> </w:t>
      </w:r>
      <w:r>
        <w:rPr/>
        <w:t>свои</w:t>
      </w:r>
      <w:r>
        <w:rPr>
          <w:spacing w:val="40"/>
        </w:rPr>
        <w:t> </w:t>
      </w:r>
      <w:r>
        <w:rPr/>
        <w:t>странствия</w:t>
      </w:r>
      <w:r>
        <w:rPr>
          <w:spacing w:val="40"/>
        </w:rPr>
        <w:t> </w:t>
      </w:r>
      <w:r>
        <w:rPr/>
        <w:t>по городам и континентам.</w:t>
      </w:r>
    </w:p>
    <w:p>
      <w:pPr>
        <w:pStyle w:val="BodyText"/>
        <w:spacing w:line="271" w:lineRule="auto" w:before="126"/>
        <w:ind w:left="214" w:right="420" w:firstLine="292"/>
        <w:jc w:val="both"/>
      </w:pPr>
      <w:r>
        <w:rPr/>
        <w:t>В</w:t>
      </w:r>
      <w:r>
        <w:rPr>
          <w:spacing w:val="80"/>
          <w:w w:val="150"/>
        </w:rPr>
        <w:t> </w:t>
      </w:r>
      <w:r>
        <w:rPr/>
        <w:t>своей</w:t>
      </w:r>
      <w:r>
        <w:rPr>
          <w:spacing w:val="80"/>
          <w:w w:val="150"/>
        </w:rPr>
        <w:t> </w:t>
      </w:r>
      <w:r>
        <w:rPr/>
        <w:t>сельскохозяйственной</w:t>
      </w:r>
      <w:r>
        <w:rPr>
          <w:spacing w:val="80"/>
          <w:w w:val="150"/>
        </w:rPr>
        <w:t> </w:t>
      </w:r>
      <w:r>
        <w:rPr/>
        <w:t>деятельности</w:t>
      </w:r>
      <w:r>
        <w:rPr>
          <w:spacing w:val="80"/>
          <w:w w:val="150"/>
        </w:rPr>
        <w:t> </w:t>
      </w:r>
      <w:r>
        <w:rPr/>
        <w:t>члены</w:t>
      </w:r>
      <w:r>
        <w:rPr>
          <w:spacing w:val="80"/>
          <w:w w:val="150"/>
        </w:rPr>
        <w:t> </w:t>
      </w:r>
      <w:r>
        <w:rPr/>
        <w:t>общины</w:t>
      </w:r>
      <w:r>
        <w:rPr>
          <w:spacing w:val="80"/>
          <w:w w:val="150"/>
        </w:rPr>
        <w:t> </w:t>
      </w:r>
      <w:r>
        <w:rPr/>
        <w:t>все</w:t>
      </w:r>
      <w:r>
        <w:rPr>
          <w:spacing w:val="80"/>
        </w:rPr>
        <w:t> </w:t>
      </w:r>
      <w:r>
        <w:rPr/>
        <w:t>больше используют современные машины и тем самым подключаются к экономической модели современного светского мира.</w:t>
      </w:r>
    </w:p>
    <w:p>
      <w:pPr>
        <w:spacing w:after="0" w:line="271" w:lineRule="auto"/>
        <w:jc w:val="both"/>
        <w:sectPr>
          <w:pgSz w:w="8490" w:h="11830"/>
          <w:pgMar w:header="0" w:footer="264" w:top="1080" w:bottom="460" w:left="520" w:right="240"/>
        </w:sectPr>
      </w:pPr>
    </w:p>
    <w:p>
      <w:pPr>
        <w:pStyle w:val="BodyText"/>
        <w:spacing w:line="276" w:lineRule="auto" w:before="67"/>
        <w:ind w:left="210" w:right="417" w:firstLine="292"/>
        <w:jc w:val="both"/>
      </w:pPr>
      <w:r>
        <w:rPr/>
        <w:t>Старообрядческая община поддерживает суровую эндогамию, браки разрешены лишь внутри секты. Но поскольку в Чили проживает весьма немногочисленная</w:t>
      </w:r>
      <w:r>
        <w:rPr>
          <w:spacing w:val="40"/>
        </w:rPr>
        <w:t> </w:t>
      </w:r>
      <w:r>
        <w:rPr/>
        <w:t>их</w:t>
      </w:r>
      <w:r>
        <w:rPr>
          <w:spacing w:val="40"/>
        </w:rPr>
        <w:t> </w:t>
      </w:r>
      <w:r>
        <w:rPr/>
        <w:t>группа,</w:t>
      </w:r>
      <w:r>
        <w:rPr>
          <w:spacing w:val="40"/>
        </w:rPr>
        <w:t> </w:t>
      </w:r>
      <w:r>
        <w:rPr/>
        <w:t>они</w:t>
      </w:r>
      <w:r>
        <w:rPr>
          <w:spacing w:val="40"/>
        </w:rPr>
        <w:t> </w:t>
      </w:r>
      <w:r>
        <w:rPr/>
        <w:t>вынуждены</w:t>
      </w:r>
      <w:r>
        <w:rPr>
          <w:spacing w:val="40"/>
        </w:rPr>
        <w:t> </w:t>
      </w:r>
      <w:r>
        <w:rPr/>
        <w:t>искать</w:t>
      </w:r>
      <w:r>
        <w:rPr>
          <w:spacing w:val="40"/>
        </w:rPr>
        <w:t> </w:t>
      </w:r>
      <w:r>
        <w:rPr/>
        <w:t>женихов</w:t>
      </w:r>
      <w:r>
        <w:rPr>
          <w:spacing w:val="40"/>
        </w:rPr>
        <w:t> </w:t>
      </w:r>
      <w:r>
        <w:rPr/>
        <w:t>и</w:t>
      </w:r>
      <w:r>
        <w:rPr>
          <w:spacing w:val="40"/>
        </w:rPr>
        <w:t> </w:t>
      </w:r>
      <w:r>
        <w:rPr/>
        <w:t>невест</w:t>
      </w:r>
      <w:r>
        <w:rPr>
          <w:spacing w:val="40"/>
        </w:rPr>
        <w:t> </w:t>
      </w:r>
      <w:r>
        <w:rPr/>
        <w:t>для своих членов среди старообрядцев в других странах континента. Чилийская община поддерживает постоянные контакты со старообрядцами других латиноамериканских стран (подобные общины есть в Аргентине, Боливии, Уругвае и Бразилии), а также США и Канады.</w:t>
      </w:r>
    </w:p>
    <w:p>
      <w:pPr>
        <w:pStyle w:val="BodyText"/>
        <w:spacing w:line="276" w:lineRule="auto" w:before="111"/>
        <w:ind w:left="210" w:right="416" w:firstLine="288"/>
        <w:jc w:val="both"/>
      </w:pPr>
      <w:r>
        <w:rPr/>
        <w:t>Сообщество староверов не поддерживает никаких отношений с русской колонией в Чили, центром которой является русская православная церковь, которую они считают враждебной.</w:t>
      </w:r>
      <w:r>
        <w:rPr>
          <w:position w:val="5"/>
          <w:sz w:val="13"/>
        </w:rPr>
        <w:t>257</w:t>
      </w:r>
      <w:r>
        <w:rPr>
          <w:spacing w:val="40"/>
          <w:position w:val="5"/>
          <w:sz w:val="13"/>
        </w:rPr>
        <w:t> </w:t>
      </w:r>
      <w:r>
        <w:rPr/>
        <w:t>Любопытно, что вначале старообрядцы установили дружеские отношения с некоторыми смешанными семьями, прибывшими</w:t>
      </w:r>
      <w:r>
        <w:rPr>
          <w:spacing w:val="64"/>
        </w:rPr>
        <w:t> </w:t>
      </w:r>
      <w:r>
        <w:rPr/>
        <w:t>в</w:t>
      </w:r>
      <w:r>
        <w:rPr>
          <w:spacing w:val="65"/>
        </w:rPr>
        <w:t> </w:t>
      </w:r>
      <w:r>
        <w:rPr/>
        <w:t>начале</w:t>
      </w:r>
      <w:r>
        <w:rPr>
          <w:spacing w:val="64"/>
        </w:rPr>
        <w:t> </w:t>
      </w:r>
      <w:r>
        <w:rPr/>
        <w:t>90-х</w:t>
      </w:r>
      <w:r>
        <w:rPr>
          <w:spacing w:val="65"/>
        </w:rPr>
        <w:t> </w:t>
      </w:r>
      <w:r>
        <w:rPr/>
        <w:t>годов</w:t>
      </w:r>
      <w:r>
        <w:rPr>
          <w:spacing w:val="64"/>
        </w:rPr>
        <w:t> </w:t>
      </w:r>
      <w:r>
        <w:rPr/>
        <w:t>из</w:t>
      </w:r>
      <w:r>
        <w:rPr>
          <w:spacing w:val="63"/>
        </w:rPr>
        <w:t> </w:t>
      </w:r>
      <w:r>
        <w:rPr/>
        <w:t>России,</w:t>
      </w:r>
      <w:r>
        <w:rPr>
          <w:spacing w:val="64"/>
        </w:rPr>
        <w:t> </w:t>
      </w:r>
      <w:r>
        <w:rPr/>
        <w:t>особенно</w:t>
      </w:r>
      <w:r>
        <w:rPr>
          <w:spacing w:val="63"/>
        </w:rPr>
        <w:t> </w:t>
      </w:r>
      <w:r>
        <w:rPr/>
        <w:t>с</w:t>
      </w:r>
      <w:r>
        <w:rPr>
          <w:spacing w:val="64"/>
        </w:rPr>
        <w:t> </w:t>
      </w:r>
      <w:r>
        <w:rPr/>
        <w:t>теми,</w:t>
      </w:r>
      <w:r>
        <w:rPr>
          <w:spacing w:val="64"/>
        </w:rPr>
        <w:t> </w:t>
      </w:r>
      <w:r>
        <w:rPr/>
        <w:t>кто</w:t>
      </w:r>
      <w:r>
        <w:rPr>
          <w:spacing w:val="64"/>
        </w:rPr>
        <w:t> </w:t>
      </w:r>
      <w:r>
        <w:rPr/>
        <w:t>приехал из сельской местности, а также с некоторыми российскими специалистами, работавшими</w:t>
      </w:r>
      <w:r>
        <w:rPr>
          <w:spacing w:val="40"/>
        </w:rPr>
        <w:t> </w:t>
      </w:r>
      <w:r>
        <w:rPr/>
        <w:t>в</w:t>
      </w:r>
      <w:r>
        <w:rPr>
          <w:spacing w:val="40"/>
        </w:rPr>
        <w:t> </w:t>
      </w:r>
      <w:r>
        <w:rPr/>
        <w:t>то</w:t>
      </w:r>
      <w:r>
        <w:rPr>
          <w:spacing w:val="40"/>
        </w:rPr>
        <w:t> </w:t>
      </w:r>
      <w:r>
        <w:rPr/>
        <w:t>время</w:t>
      </w:r>
      <w:r>
        <w:rPr>
          <w:spacing w:val="40"/>
        </w:rPr>
        <w:t> </w:t>
      </w:r>
      <w:r>
        <w:rPr/>
        <w:t>в</w:t>
      </w:r>
      <w:r>
        <w:rPr>
          <w:spacing w:val="40"/>
        </w:rPr>
        <w:t> </w:t>
      </w:r>
      <w:r>
        <w:rPr/>
        <w:t>Чили.</w:t>
      </w:r>
      <w:r>
        <w:rPr>
          <w:spacing w:val="40"/>
        </w:rPr>
        <w:t> </w:t>
      </w:r>
      <w:r>
        <w:rPr/>
        <w:t>Но</w:t>
      </w:r>
      <w:r>
        <w:rPr>
          <w:spacing w:val="40"/>
        </w:rPr>
        <w:t> </w:t>
      </w:r>
      <w:r>
        <w:rPr/>
        <w:t>эти</w:t>
      </w:r>
      <w:r>
        <w:rPr>
          <w:spacing w:val="40"/>
        </w:rPr>
        <w:t> </w:t>
      </w:r>
      <w:r>
        <w:rPr/>
        <w:t>отношения</w:t>
      </w:r>
      <w:r>
        <w:rPr>
          <w:spacing w:val="40"/>
        </w:rPr>
        <w:t> </w:t>
      </w:r>
      <w:r>
        <w:rPr/>
        <w:t>долго</w:t>
      </w:r>
      <w:r>
        <w:rPr>
          <w:spacing w:val="40"/>
        </w:rPr>
        <w:t> </w:t>
      </w:r>
      <w:r>
        <w:rPr/>
        <w:t>не</w:t>
      </w:r>
      <w:r>
        <w:rPr>
          <w:spacing w:val="40"/>
        </w:rPr>
        <w:t> </w:t>
      </w:r>
      <w:r>
        <w:rPr/>
        <w:t>продлились, община снова замкнулась в себе. Это заставляет вспомнить замечание Э.Хобсбаума</w:t>
      </w:r>
      <w:r>
        <w:rPr>
          <w:spacing w:val="80"/>
        </w:rPr>
        <w:t> </w:t>
      </w:r>
      <w:r>
        <w:rPr/>
        <w:t>о</w:t>
      </w:r>
      <w:r>
        <w:rPr>
          <w:spacing w:val="80"/>
        </w:rPr>
        <w:t> </w:t>
      </w:r>
      <w:r>
        <w:rPr/>
        <w:t>том,</w:t>
      </w:r>
      <w:r>
        <w:rPr>
          <w:spacing w:val="80"/>
        </w:rPr>
        <w:t> </w:t>
      </w:r>
      <w:r>
        <w:rPr/>
        <w:t>что</w:t>
      </w:r>
      <w:r>
        <w:rPr>
          <w:spacing w:val="80"/>
        </w:rPr>
        <w:t> </w:t>
      </w:r>
      <w:r>
        <w:rPr/>
        <w:t>коммунизм</w:t>
      </w:r>
      <w:r>
        <w:rPr>
          <w:spacing w:val="80"/>
        </w:rPr>
        <w:t> </w:t>
      </w:r>
      <w:r>
        <w:rPr/>
        <w:t>в</w:t>
      </w:r>
      <w:r>
        <w:rPr>
          <w:spacing w:val="80"/>
        </w:rPr>
        <w:t> </w:t>
      </w:r>
      <w:r>
        <w:rPr/>
        <w:t>повседневной</w:t>
      </w:r>
      <w:r>
        <w:rPr>
          <w:spacing w:val="80"/>
        </w:rPr>
        <w:t> </w:t>
      </w:r>
      <w:r>
        <w:rPr/>
        <w:t>жизни</w:t>
      </w:r>
      <w:r>
        <w:rPr>
          <w:spacing w:val="80"/>
        </w:rPr>
        <w:t> </w:t>
      </w:r>
      <w:r>
        <w:rPr/>
        <w:t>консервативен</w:t>
      </w:r>
      <w:r>
        <w:rPr>
          <w:spacing w:val="40"/>
        </w:rPr>
        <w:t> </w:t>
      </w:r>
      <w:r>
        <w:rPr/>
        <w:t>и</w:t>
      </w:r>
      <w:r>
        <w:rPr>
          <w:spacing w:val="80"/>
        </w:rPr>
        <w:t> </w:t>
      </w:r>
      <w:r>
        <w:rPr/>
        <w:t>традиционен.</w:t>
      </w:r>
      <w:r>
        <w:rPr>
          <w:spacing w:val="80"/>
        </w:rPr>
        <w:t> </w:t>
      </w:r>
      <w:r>
        <w:rPr>
          <w:position w:val="5"/>
          <w:sz w:val="13"/>
        </w:rPr>
        <w:t>258</w:t>
      </w:r>
      <w:r>
        <w:rPr/>
        <w:t>.</w:t>
      </w:r>
      <w:r>
        <w:rPr>
          <w:spacing w:val="80"/>
        </w:rPr>
        <w:t> </w:t>
      </w:r>
      <w:r>
        <w:rPr/>
        <w:t>Возможно,</w:t>
      </w:r>
      <w:r>
        <w:rPr>
          <w:spacing w:val="80"/>
        </w:rPr>
        <w:t> </w:t>
      </w:r>
      <w:r>
        <w:rPr/>
        <w:t>эта</w:t>
      </w:r>
      <w:r>
        <w:rPr>
          <w:spacing w:val="80"/>
        </w:rPr>
        <w:t> </w:t>
      </w:r>
      <w:r>
        <w:rPr/>
        <w:t>культурная</w:t>
      </w:r>
      <w:r>
        <w:rPr>
          <w:spacing w:val="80"/>
        </w:rPr>
        <w:t> </w:t>
      </w:r>
      <w:r>
        <w:rPr/>
        <w:t>основа</w:t>
      </w:r>
      <w:r>
        <w:rPr>
          <w:spacing w:val="80"/>
        </w:rPr>
        <w:t> </w:t>
      </w:r>
      <w:r>
        <w:rPr/>
        <w:t>позволила</w:t>
      </w:r>
      <w:r>
        <w:rPr>
          <w:spacing w:val="80"/>
        </w:rPr>
        <w:t> </w:t>
      </w:r>
      <w:r>
        <w:rPr/>
        <w:t>на некоторое</w:t>
      </w:r>
      <w:r>
        <w:rPr>
          <w:spacing w:val="80"/>
        </w:rPr>
        <w:t> </w:t>
      </w:r>
      <w:r>
        <w:rPr/>
        <w:t>время</w:t>
      </w:r>
      <w:r>
        <w:rPr>
          <w:spacing w:val="80"/>
        </w:rPr>
        <w:t> </w:t>
      </w:r>
      <w:r>
        <w:rPr/>
        <w:t>найти</w:t>
      </w:r>
      <w:r>
        <w:rPr>
          <w:spacing w:val="80"/>
        </w:rPr>
        <w:t> </w:t>
      </w:r>
      <w:r>
        <w:rPr/>
        <w:t>общий</w:t>
      </w:r>
      <w:r>
        <w:rPr>
          <w:spacing w:val="80"/>
        </w:rPr>
        <w:t> </w:t>
      </w:r>
      <w:r>
        <w:rPr/>
        <w:t>язык</w:t>
      </w:r>
      <w:r>
        <w:rPr>
          <w:spacing w:val="80"/>
        </w:rPr>
        <w:t> </w:t>
      </w:r>
      <w:r>
        <w:rPr/>
        <w:t>выходцам</w:t>
      </w:r>
      <w:r>
        <w:rPr>
          <w:spacing w:val="80"/>
        </w:rPr>
        <w:t> </w:t>
      </w:r>
      <w:r>
        <w:rPr/>
        <w:t>из</w:t>
      </w:r>
      <w:r>
        <w:rPr>
          <w:spacing w:val="80"/>
        </w:rPr>
        <w:t> </w:t>
      </w:r>
      <w:r>
        <w:rPr/>
        <w:t>«реального</w:t>
      </w:r>
      <w:r>
        <w:rPr>
          <w:spacing w:val="80"/>
        </w:rPr>
        <w:t> </w:t>
      </w:r>
      <w:r>
        <w:rPr/>
        <w:t>социализма»</w:t>
      </w:r>
      <w:r>
        <w:rPr>
          <w:spacing w:val="40"/>
        </w:rPr>
        <w:t> </w:t>
      </w:r>
      <w:r>
        <w:rPr/>
        <w:t>и традиционалистского мира.</w:t>
      </w:r>
    </w:p>
    <w:p>
      <w:pPr>
        <w:pStyle w:val="BodyText"/>
        <w:rPr>
          <w:sz w:val="22"/>
        </w:rPr>
      </w:pPr>
    </w:p>
    <w:p>
      <w:pPr>
        <w:pStyle w:val="BodyText"/>
        <w:spacing w:before="1"/>
        <w:rPr>
          <w:sz w:val="21"/>
        </w:rPr>
      </w:pPr>
    </w:p>
    <w:p>
      <w:pPr>
        <w:pStyle w:val="Heading3"/>
        <w:numPr>
          <w:ilvl w:val="1"/>
          <w:numId w:val="33"/>
        </w:numPr>
        <w:tabs>
          <w:tab w:pos="665" w:val="left" w:leader="none"/>
        </w:tabs>
        <w:spacing w:line="240" w:lineRule="auto" w:before="0" w:after="0"/>
        <w:ind w:left="665" w:right="0" w:hanging="445"/>
        <w:jc w:val="left"/>
      </w:pPr>
      <w:bookmarkStart w:name="_bookmark34" w:id="36"/>
      <w:bookmarkEnd w:id="36"/>
      <w:r>
        <w:rPr/>
        <w:t>ЧИЛИЙЦЫ</w:t>
      </w:r>
      <w:r>
        <w:rPr/>
        <w:t> В </w:t>
      </w:r>
      <w:r>
        <w:rPr>
          <w:spacing w:val="-2"/>
        </w:rPr>
        <w:t>РОССИИ</w:t>
      </w:r>
    </w:p>
    <w:p>
      <w:pPr>
        <w:pStyle w:val="BodyText"/>
        <w:rPr>
          <w:b/>
          <w:sz w:val="28"/>
        </w:rPr>
      </w:pPr>
    </w:p>
    <w:p>
      <w:pPr>
        <w:pStyle w:val="BodyText"/>
        <w:spacing w:before="8"/>
        <w:rPr>
          <w:b/>
          <w:sz w:val="23"/>
        </w:rPr>
      </w:pPr>
    </w:p>
    <w:p>
      <w:pPr>
        <w:pStyle w:val="BodyText"/>
        <w:spacing w:line="273" w:lineRule="auto" w:before="1"/>
        <w:ind w:left="214" w:right="420" w:firstLine="284"/>
        <w:jc w:val="both"/>
      </w:pPr>
      <w:r>
        <w:rPr/>
        <w:t>После 1973 г. миграционное движение между Чили и Россией временно поменяло направление на обратное. СССР, прервав отношения с Чили после военного переворота, превратился в принимающую страну для чилийских </w:t>
      </w:r>
      <w:r>
        <w:rPr>
          <w:spacing w:val="-2"/>
        </w:rPr>
        <w:t>эмигрантов.</w:t>
      </w:r>
    </w:p>
    <w:p>
      <w:pPr>
        <w:pStyle w:val="BodyText"/>
        <w:spacing w:line="276" w:lineRule="auto" w:before="117"/>
        <w:ind w:left="214" w:right="416" w:firstLine="284"/>
        <w:jc w:val="both"/>
      </w:pPr>
      <w:r>
        <w:rPr/>
        <w:t>В СССР с 1973 г. по 1990 г. проживало от 200 до 400 чилийцев.</w:t>
      </w:r>
      <w:r>
        <w:rPr>
          <w:position w:val="5"/>
          <w:sz w:val="13"/>
        </w:rPr>
        <w:t>259</w:t>
      </w:r>
      <w:r>
        <w:rPr>
          <w:spacing w:val="40"/>
          <w:position w:val="5"/>
          <w:sz w:val="13"/>
        </w:rPr>
        <w:t> </w:t>
      </w:r>
      <w:r>
        <w:rPr/>
        <w:t>Хотя их было</w:t>
      </w:r>
      <w:r>
        <w:rPr>
          <w:spacing w:val="40"/>
        </w:rPr>
        <w:t> </w:t>
      </w:r>
      <w:r>
        <w:rPr/>
        <w:t>относительно</w:t>
      </w:r>
      <w:r>
        <w:rPr>
          <w:spacing w:val="40"/>
        </w:rPr>
        <w:t> </w:t>
      </w:r>
      <w:r>
        <w:rPr/>
        <w:t>немного,</w:t>
      </w:r>
      <w:r>
        <w:rPr>
          <w:spacing w:val="40"/>
        </w:rPr>
        <w:t> </w:t>
      </w:r>
      <w:r>
        <w:rPr/>
        <w:t>но</w:t>
      </w:r>
      <w:r>
        <w:rPr>
          <w:spacing w:val="40"/>
        </w:rPr>
        <w:t> </w:t>
      </w:r>
      <w:r>
        <w:rPr/>
        <w:t>это</w:t>
      </w:r>
      <w:r>
        <w:rPr>
          <w:spacing w:val="40"/>
        </w:rPr>
        <w:t> </w:t>
      </w:r>
      <w:r>
        <w:rPr/>
        <w:t>было</w:t>
      </w:r>
      <w:r>
        <w:rPr>
          <w:spacing w:val="40"/>
        </w:rPr>
        <w:t> </w:t>
      </w:r>
      <w:r>
        <w:rPr/>
        <w:t>ядро</w:t>
      </w:r>
      <w:r>
        <w:rPr>
          <w:spacing w:val="40"/>
        </w:rPr>
        <w:t> </w:t>
      </w:r>
      <w:r>
        <w:rPr/>
        <w:t>политэмиграции.</w:t>
      </w:r>
      <w:r>
        <w:rPr>
          <w:spacing w:val="40"/>
        </w:rPr>
        <w:t> </w:t>
      </w:r>
      <w:r>
        <w:rPr/>
        <w:t>С</w:t>
      </w:r>
      <w:r>
        <w:rPr>
          <w:spacing w:val="40"/>
        </w:rPr>
        <w:t> </w:t>
      </w:r>
      <w:r>
        <w:rPr/>
        <w:t>сентября 1973</w:t>
      </w:r>
      <w:r>
        <w:rPr>
          <w:spacing w:val="40"/>
        </w:rPr>
        <w:t> </w:t>
      </w:r>
      <w:r>
        <w:rPr/>
        <w:t>г.</w:t>
      </w:r>
      <w:r>
        <w:rPr>
          <w:spacing w:val="40"/>
        </w:rPr>
        <w:t> </w:t>
      </w:r>
      <w:r>
        <w:rPr/>
        <w:t>в</w:t>
      </w:r>
      <w:r>
        <w:rPr>
          <w:spacing w:val="40"/>
        </w:rPr>
        <w:t> </w:t>
      </w:r>
      <w:r>
        <w:rPr/>
        <w:t>Москве</w:t>
      </w:r>
      <w:r>
        <w:rPr>
          <w:spacing w:val="40"/>
        </w:rPr>
        <w:t> </w:t>
      </w:r>
      <w:r>
        <w:rPr/>
        <w:t>начал</w:t>
      </w:r>
      <w:r>
        <w:rPr>
          <w:spacing w:val="40"/>
        </w:rPr>
        <w:t> </w:t>
      </w:r>
      <w:r>
        <w:rPr/>
        <w:t>действовать</w:t>
      </w:r>
      <w:r>
        <w:rPr>
          <w:spacing w:val="40"/>
        </w:rPr>
        <w:t> </w:t>
      </w:r>
      <w:r>
        <w:rPr/>
        <w:t>зарубежный</w:t>
      </w:r>
      <w:r>
        <w:rPr>
          <w:spacing w:val="40"/>
        </w:rPr>
        <w:t> </w:t>
      </w:r>
      <w:r>
        <w:rPr/>
        <w:t>ЦК</w:t>
      </w:r>
      <w:r>
        <w:rPr>
          <w:spacing w:val="40"/>
        </w:rPr>
        <w:t> </w:t>
      </w:r>
      <w:r>
        <w:rPr/>
        <w:t>компартии</w:t>
      </w:r>
      <w:r>
        <w:rPr>
          <w:spacing w:val="40"/>
        </w:rPr>
        <w:t> </w:t>
      </w:r>
      <w:r>
        <w:rPr/>
        <w:t>Чили,</w:t>
      </w:r>
      <w:r>
        <w:rPr>
          <w:spacing w:val="40"/>
        </w:rPr>
        <w:t> </w:t>
      </w:r>
      <w:r>
        <w:rPr/>
        <w:t>затем</w:t>
      </w:r>
    </w:p>
    <w:p>
      <w:pPr>
        <w:pStyle w:val="BodyText"/>
        <w:rPr>
          <w:sz w:val="22"/>
        </w:rPr>
      </w:pPr>
    </w:p>
    <w:p>
      <w:pPr>
        <w:pStyle w:val="BodyText"/>
        <w:rPr>
          <w:sz w:val="22"/>
        </w:rPr>
      </w:pPr>
    </w:p>
    <w:p>
      <w:pPr>
        <w:pStyle w:val="ListParagraph"/>
        <w:numPr>
          <w:ilvl w:val="0"/>
          <w:numId w:val="32"/>
        </w:numPr>
        <w:tabs>
          <w:tab w:pos="679" w:val="left" w:leader="none"/>
          <w:tab w:pos="681" w:val="left" w:leader="none"/>
        </w:tabs>
        <w:spacing w:line="240" w:lineRule="auto" w:before="0" w:after="0"/>
        <w:ind w:left="680" w:right="0" w:hanging="471"/>
        <w:jc w:val="left"/>
        <w:rPr>
          <w:sz w:val="16"/>
        </w:rPr>
      </w:pPr>
      <w:r>
        <w:rPr>
          <w:sz w:val="16"/>
        </w:rPr>
        <w:t>Интервью</w:t>
      </w:r>
      <w:r>
        <w:rPr>
          <w:spacing w:val="-8"/>
          <w:sz w:val="16"/>
        </w:rPr>
        <w:t> </w:t>
      </w:r>
      <w:r>
        <w:rPr>
          <w:spacing w:val="-2"/>
          <w:sz w:val="16"/>
        </w:rPr>
        <w:t>Л.Будон</w:t>
      </w:r>
    </w:p>
    <w:p>
      <w:pPr>
        <w:pStyle w:val="ListParagraph"/>
        <w:numPr>
          <w:ilvl w:val="0"/>
          <w:numId w:val="32"/>
        </w:numPr>
        <w:tabs>
          <w:tab w:pos="655" w:val="left" w:leader="none"/>
          <w:tab w:pos="657" w:val="left" w:leader="none"/>
        </w:tabs>
        <w:spacing w:line="240" w:lineRule="auto" w:before="52" w:after="0"/>
        <w:ind w:left="656" w:right="0" w:hanging="447"/>
        <w:jc w:val="left"/>
        <w:rPr>
          <w:sz w:val="16"/>
        </w:rPr>
      </w:pPr>
      <w:r>
        <w:rPr>
          <w:sz w:val="16"/>
        </w:rPr>
        <w:t>E.Hobsbawm</w:t>
      </w:r>
      <w:r>
        <w:rPr>
          <w:spacing w:val="-1"/>
          <w:sz w:val="16"/>
        </w:rPr>
        <w:t> </w:t>
      </w:r>
      <w:r>
        <w:rPr>
          <w:sz w:val="16"/>
        </w:rPr>
        <w:t>“Short XX</w:t>
      </w:r>
      <w:r>
        <w:rPr>
          <w:spacing w:val="-1"/>
          <w:sz w:val="16"/>
        </w:rPr>
        <w:t> </w:t>
      </w:r>
      <w:r>
        <w:rPr>
          <w:sz w:val="16"/>
        </w:rPr>
        <w:t>Century”, London, 1994, </w:t>
      </w:r>
      <w:r>
        <w:rPr>
          <w:spacing w:val="-2"/>
          <w:sz w:val="16"/>
        </w:rPr>
        <w:t>p.344.</w:t>
      </w:r>
    </w:p>
    <w:p>
      <w:pPr>
        <w:pStyle w:val="ListParagraph"/>
        <w:numPr>
          <w:ilvl w:val="0"/>
          <w:numId w:val="32"/>
        </w:numPr>
        <w:tabs>
          <w:tab w:pos="674" w:val="left" w:leader="none"/>
          <w:tab w:pos="675" w:val="left" w:leader="none"/>
        </w:tabs>
        <w:spacing w:line="304" w:lineRule="auto" w:before="56" w:after="0"/>
        <w:ind w:left="608" w:right="1303" w:hanging="394"/>
        <w:jc w:val="left"/>
        <w:rPr>
          <w:sz w:val="16"/>
        </w:rPr>
      </w:pPr>
      <w:r>
        <w:rPr/>
        <w:tab/>
      </w:r>
      <w:r>
        <w:rPr>
          <w:sz w:val="16"/>
        </w:rPr>
        <w:t>Данные</w:t>
      </w:r>
      <w:r>
        <w:rPr>
          <w:spacing w:val="-5"/>
          <w:sz w:val="16"/>
        </w:rPr>
        <w:t> </w:t>
      </w:r>
      <w:r>
        <w:rPr>
          <w:sz w:val="16"/>
        </w:rPr>
        <w:t>предоставлены</w:t>
      </w:r>
      <w:r>
        <w:rPr>
          <w:spacing w:val="-5"/>
          <w:sz w:val="16"/>
        </w:rPr>
        <w:t> </w:t>
      </w:r>
      <w:r>
        <w:rPr>
          <w:sz w:val="16"/>
        </w:rPr>
        <w:t>А.</w:t>
      </w:r>
      <w:r>
        <w:rPr>
          <w:spacing w:val="-5"/>
          <w:sz w:val="16"/>
        </w:rPr>
        <w:t> </w:t>
      </w:r>
      <w:r>
        <w:rPr>
          <w:sz w:val="16"/>
        </w:rPr>
        <w:t>Сосновским,</w:t>
      </w:r>
      <w:r>
        <w:rPr>
          <w:spacing w:val="-4"/>
          <w:sz w:val="16"/>
        </w:rPr>
        <w:t> </w:t>
      </w:r>
      <w:r>
        <w:rPr>
          <w:sz w:val="16"/>
        </w:rPr>
        <w:t>бывшим</w:t>
      </w:r>
      <w:r>
        <w:rPr>
          <w:spacing w:val="-4"/>
          <w:sz w:val="16"/>
        </w:rPr>
        <w:t> </w:t>
      </w:r>
      <w:r>
        <w:rPr>
          <w:sz w:val="16"/>
        </w:rPr>
        <w:t>сотрудником</w:t>
      </w:r>
      <w:r>
        <w:rPr>
          <w:spacing w:val="-4"/>
          <w:sz w:val="16"/>
        </w:rPr>
        <w:t> </w:t>
      </w:r>
      <w:r>
        <w:rPr>
          <w:sz w:val="16"/>
        </w:rPr>
        <w:t>Советского</w:t>
      </w:r>
      <w:r>
        <w:rPr>
          <w:spacing w:val="-4"/>
          <w:sz w:val="16"/>
        </w:rPr>
        <w:t> </w:t>
      </w:r>
      <w:r>
        <w:rPr>
          <w:sz w:val="16"/>
        </w:rPr>
        <w:t>комитета</w:t>
      </w:r>
      <w:r>
        <w:rPr>
          <w:spacing w:val="40"/>
          <w:sz w:val="16"/>
        </w:rPr>
        <w:t> </w:t>
      </w:r>
      <w:r>
        <w:rPr>
          <w:sz w:val="16"/>
        </w:rPr>
        <w:t>солидарности с чилийскими демократами.</w:t>
      </w:r>
    </w:p>
    <w:p>
      <w:pPr>
        <w:spacing w:after="0" w:line="304" w:lineRule="auto"/>
        <w:jc w:val="left"/>
        <w:rPr>
          <w:sz w:val="16"/>
        </w:rPr>
        <w:sectPr>
          <w:pgSz w:w="8490" w:h="11830"/>
          <w:pgMar w:header="0" w:footer="264" w:top="1040" w:bottom="500" w:left="520" w:right="240"/>
        </w:sectPr>
      </w:pPr>
    </w:p>
    <w:p>
      <w:pPr>
        <w:pStyle w:val="BodyText"/>
        <w:spacing w:line="273" w:lineRule="auto" w:before="69"/>
        <w:ind w:left="200" w:right="436"/>
        <w:jc w:val="both"/>
        <w:rPr>
          <w:sz w:val="13"/>
        </w:rPr>
      </w:pPr>
      <w:r>
        <w:rPr/>
        <w:t>свои представительства открыли другие левые партии. Советское радио организовало программу «Слушай, Чили!» - 4 часа ежедневного вещания, подготовленного левыми чилийскими журналистами.</w:t>
      </w:r>
      <w:r>
        <w:rPr>
          <w:position w:val="5"/>
          <w:sz w:val="13"/>
        </w:rPr>
        <w:t>260</w:t>
      </w:r>
    </w:p>
    <w:p>
      <w:pPr>
        <w:pStyle w:val="BodyText"/>
        <w:spacing w:line="276" w:lineRule="auto" w:before="117"/>
        <w:ind w:left="196" w:right="433" w:firstLine="302"/>
        <w:jc w:val="both"/>
      </w:pPr>
      <w:r>
        <w:rPr/>
        <w:t>Небольшая</w:t>
      </w:r>
      <w:r>
        <w:rPr>
          <w:spacing w:val="40"/>
        </w:rPr>
        <w:t> </w:t>
      </w:r>
      <w:r>
        <w:rPr/>
        <w:t>группа</w:t>
      </w:r>
      <w:r>
        <w:rPr>
          <w:spacing w:val="40"/>
        </w:rPr>
        <w:t> </w:t>
      </w:r>
      <w:r>
        <w:rPr/>
        <w:t>политэмигрантов,</w:t>
      </w:r>
      <w:r>
        <w:rPr>
          <w:spacing w:val="40"/>
        </w:rPr>
        <w:t> </w:t>
      </w:r>
      <w:r>
        <w:rPr/>
        <w:t>связанных</w:t>
      </w:r>
      <w:r>
        <w:rPr>
          <w:spacing w:val="40"/>
        </w:rPr>
        <w:t> </w:t>
      </w:r>
      <w:r>
        <w:rPr/>
        <w:t>с</w:t>
      </w:r>
      <w:r>
        <w:rPr>
          <w:spacing w:val="40"/>
        </w:rPr>
        <w:t> </w:t>
      </w:r>
      <w:r>
        <w:rPr/>
        <w:t>зарубежным</w:t>
      </w:r>
      <w:r>
        <w:rPr>
          <w:spacing w:val="40"/>
        </w:rPr>
        <w:t> </w:t>
      </w:r>
      <w:r>
        <w:rPr/>
        <w:t>ЦК чилийской компартии и московским радио, в основном состояла из людей</w:t>
      </w:r>
      <w:r>
        <w:rPr>
          <w:spacing w:val="40"/>
        </w:rPr>
        <w:t> </w:t>
      </w:r>
      <w:r>
        <w:rPr/>
        <w:t>средних лет, живших в Москве с семьями. Большинство из них проживало компактно</w:t>
      </w:r>
      <w:r>
        <w:rPr>
          <w:spacing w:val="40"/>
        </w:rPr>
        <w:t> </w:t>
      </w:r>
      <w:r>
        <w:rPr/>
        <w:t>в</w:t>
      </w:r>
      <w:r>
        <w:rPr>
          <w:spacing w:val="40"/>
        </w:rPr>
        <w:t> </w:t>
      </w:r>
      <w:r>
        <w:rPr/>
        <w:t>кварталах,</w:t>
      </w:r>
      <w:r>
        <w:rPr>
          <w:spacing w:val="40"/>
        </w:rPr>
        <w:t> </w:t>
      </w:r>
      <w:r>
        <w:rPr/>
        <w:t>отведенных</w:t>
      </w:r>
      <w:r>
        <w:rPr>
          <w:spacing w:val="40"/>
        </w:rPr>
        <w:t> </w:t>
      </w:r>
      <w:r>
        <w:rPr/>
        <w:t>для</w:t>
      </w:r>
      <w:r>
        <w:rPr>
          <w:spacing w:val="40"/>
        </w:rPr>
        <w:t> </w:t>
      </w:r>
      <w:r>
        <w:rPr/>
        <w:t>«важных</w:t>
      </w:r>
      <w:r>
        <w:rPr>
          <w:spacing w:val="40"/>
        </w:rPr>
        <w:t> </w:t>
      </w:r>
      <w:r>
        <w:rPr/>
        <w:t>иностранцев»,</w:t>
      </w:r>
      <w:r>
        <w:rPr>
          <w:spacing w:val="40"/>
        </w:rPr>
        <w:t> </w:t>
      </w:r>
      <w:r>
        <w:rPr/>
        <w:t>и</w:t>
      </w:r>
      <w:r>
        <w:rPr>
          <w:spacing w:val="40"/>
        </w:rPr>
        <w:t> </w:t>
      </w:r>
      <w:r>
        <w:rPr/>
        <w:t>пользовалось</w:t>
      </w:r>
      <w:r>
        <w:rPr>
          <w:spacing w:val="80"/>
        </w:rPr>
        <w:t> </w:t>
      </w:r>
      <w:r>
        <w:rPr/>
        <w:t>привилегиями</w:t>
      </w:r>
      <w:r>
        <w:rPr>
          <w:spacing w:val="80"/>
        </w:rPr>
        <w:t> </w:t>
      </w:r>
      <w:r>
        <w:rPr/>
        <w:t>советской</w:t>
      </w:r>
      <w:r>
        <w:rPr>
          <w:spacing w:val="80"/>
        </w:rPr>
        <w:t> </w:t>
      </w:r>
      <w:r>
        <w:rPr/>
        <w:t>номенклатуры</w:t>
      </w:r>
      <w:r>
        <w:rPr>
          <w:spacing w:val="80"/>
        </w:rPr>
        <w:t> </w:t>
      </w:r>
      <w:r>
        <w:rPr/>
        <w:t>в</w:t>
      </w:r>
      <w:r>
        <w:rPr>
          <w:spacing w:val="80"/>
        </w:rPr>
        <w:t> </w:t>
      </w:r>
      <w:r>
        <w:rPr/>
        <w:t>соответствии</w:t>
      </w:r>
      <w:r>
        <w:rPr>
          <w:spacing w:val="80"/>
        </w:rPr>
        <w:t> </w:t>
      </w:r>
      <w:r>
        <w:rPr/>
        <w:t>со своим</w:t>
      </w:r>
      <w:r>
        <w:rPr>
          <w:spacing w:val="40"/>
        </w:rPr>
        <w:t> </w:t>
      </w:r>
      <w:r>
        <w:rPr/>
        <w:t>партийным</w:t>
      </w:r>
      <w:r>
        <w:rPr>
          <w:spacing w:val="40"/>
        </w:rPr>
        <w:t> </w:t>
      </w:r>
      <w:r>
        <w:rPr/>
        <w:t>рангом.</w:t>
      </w:r>
      <w:r>
        <w:rPr>
          <w:spacing w:val="40"/>
        </w:rPr>
        <w:t> </w:t>
      </w:r>
      <w:r>
        <w:rPr/>
        <w:t>Этот</w:t>
      </w:r>
      <w:r>
        <w:rPr>
          <w:spacing w:val="40"/>
        </w:rPr>
        <w:t> </w:t>
      </w:r>
      <w:r>
        <w:rPr/>
        <w:t>стиль</w:t>
      </w:r>
      <w:r>
        <w:rPr>
          <w:spacing w:val="40"/>
        </w:rPr>
        <w:t> </w:t>
      </w:r>
      <w:r>
        <w:rPr/>
        <w:t>жизни</w:t>
      </w:r>
      <w:r>
        <w:rPr>
          <w:spacing w:val="40"/>
        </w:rPr>
        <w:t> </w:t>
      </w:r>
      <w:r>
        <w:rPr/>
        <w:t>держал</w:t>
      </w:r>
      <w:r>
        <w:rPr>
          <w:spacing w:val="40"/>
        </w:rPr>
        <w:t> </w:t>
      </w:r>
      <w:r>
        <w:rPr/>
        <w:t>их</w:t>
      </w:r>
      <w:r>
        <w:rPr>
          <w:spacing w:val="40"/>
        </w:rPr>
        <w:t> </w:t>
      </w:r>
      <w:r>
        <w:rPr/>
        <w:t>в</w:t>
      </w:r>
      <w:r>
        <w:rPr>
          <w:spacing w:val="40"/>
        </w:rPr>
        <w:t> </w:t>
      </w:r>
      <w:r>
        <w:rPr/>
        <w:t>практической изоляции</w:t>
      </w:r>
      <w:r>
        <w:rPr>
          <w:spacing w:val="80"/>
        </w:rPr>
        <w:t> </w:t>
      </w:r>
      <w:r>
        <w:rPr/>
        <w:t>от</w:t>
      </w:r>
      <w:r>
        <w:rPr>
          <w:spacing w:val="80"/>
        </w:rPr>
        <w:t> </w:t>
      </w:r>
      <w:r>
        <w:rPr/>
        <w:t>реалий</w:t>
      </w:r>
      <w:r>
        <w:rPr>
          <w:spacing w:val="80"/>
        </w:rPr>
        <w:t> </w:t>
      </w:r>
      <w:r>
        <w:rPr/>
        <w:t>страны,</w:t>
      </w:r>
      <w:r>
        <w:rPr>
          <w:spacing w:val="80"/>
        </w:rPr>
        <w:t> </w:t>
      </w:r>
      <w:r>
        <w:rPr/>
        <w:t>контакты</w:t>
      </w:r>
      <w:r>
        <w:rPr>
          <w:spacing w:val="80"/>
        </w:rPr>
        <w:t> </w:t>
      </w:r>
      <w:r>
        <w:rPr/>
        <w:t>с</w:t>
      </w:r>
      <w:r>
        <w:rPr>
          <w:spacing w:val="80"/>
        </w:rPr>
        <w:t> </w:t>
      </w:r>
      <w:r>
        <w:rPr/>
        <w:t>простыми</w:t>
      </w:r>
      <w:r>
        <w:rPr>
          <w:spacing w:val="80"/>
        </w:rPr>
        <w:t> </w:t>
      </w:r>
      <w:r>
        <w:rPr/>
        <w:t>советскими</w:t>
      </w:r>
      <w:r>
        <w:rPr>
          <w:spacing w:val="80"/>
        </w:rPr>
        <w:t> </w:t>
      </w:r>
      <w:r>
        <w:rPr/>
        <w:t>людьми были</w:t>
      </w:r>
      <w:r>
        <w:rPr>
          <w:spacing w:val="80"/>
        </w:rPr>
        <w:t> </w:t>
      </w:r>
      <w:r>
        <w:rPr/>
        <w:t>немногочисленными.</w:t>
      </w:r>
      <w:r>
        <w:rPr>
          <w:spacing w:val="80"/>
        </w:rPr>
        <w:t> </w:t>
      </w:r>
      <w:r>
        <w:rPr/>
        <w:t>Смешанные</w:t>
      </w:r>
      <w:r>
        <w:rPr>
          <w:spacing w:val="80"/>
        </w:rPr>
        <w:t> </w:t>
      </w:r>
      <w:r>
        <w:rPr/>
        <w:t>браки</w:t>
      </w:r>
      <w:r>
        <w:rPr>
          <w:spacing w:val="80"/>
        </w:rPr>
        <w:t> </w:t>
      </w:r>
      <w:r>
        <w:rPr/>
        <w:t>в</w:t>
      </w:r>
      <w:r>
        <w:rPr>
          <w:spacing w:val="80"/>
        </w:rPr>
        <w:t> </w:t>
      </w:r>
      <w:r>
        <w:rPr/>
        <w:t>этой</w:t>
      </w:r>
      <w:r>
        <w:rPr>
          <w:spacing w:val="80"/>
        </w:rPr>
        <w:t> </w:t>
      </w:r>
      <w:r>
        <w:rPr/>
        <w:t>среде</w:t>
      </w:r>
      <w:r>
        <w:rPr>
          <w:spacing w:val="80"/>
        </w:rPr>
        <w:t> </w:t>
      </w:r>
      <w:r>
        <w:rPr/>
        <w:t>были </w:t>
      </w:r>
      <w:r>
        <w:rPr>
          <w:spacing w:val="-2"/>
        </w:rPr>
        <w:t>исключением.</w:t>
      </w:r>
    </w:p>
    <w:p>
      <w:pPr>
        <w:pStyle w:val="BodyText"/>
        <w:spacing w:line="273" w:lineRule="auto" w:before="116"/>
        <w:ind w:left="190" w:right="432" w:firstLine="304"/>
        <w:jc w:val="both"/>
        <w:rPr>
          <w:sz w:val="13"/>
        </w:rPr>
      </w:pPr>
      <w:r>
        <w:rPr/>
        <w:t>Дети</w:t>
      </w:r>
      <w:r>
        <w:rPr>
          <w:spacing w:val="66"/>
        </w:rPr>
        <w:t>   </w:t>
      </w:r>
      <w:r>
        <w:rPr/>
        <w:t>«номенклатурных</w:t>
      </w:r>
      <w:r>
        <w:rPr>
          <w:spacing w:val="67"/>
        </w:rPr>
        <w:t>   </w:t>
      </w:r>
      <w:r>
        <w:rPr/>
        <w:t>политэмигрантов»,</w:t>
      </w:r>
      <w:r>
        <w:rPr>
          <w:spacing w:val="66"/>
        </w:rPr>
        <w:t>   </w:t>
      </w:r>
      <w:r>
        <w:rPr/>
        <w:t>включая</w:t>
      </w:r>
      <w:r>
        <w:rPr>
          <w:spacing w:val="66"/>
        </w:rPr>
        <w:t>   </w:t>
      </w:r>
      <w:r>
        <w:rPr/>
        <w:t>родившихся в</w:t>
      </w:r>
      <w:r>
        <w:rPr>
          <w:spacing w:val="78"/>
        </w:rPr>
        <w:t>  </w:t>
      </w:r>
      <w:r>
        <w:rPr/>
        <w:t>Москве,</w:t>
      </w:r>
      <w:r>
        <w:rPr>
          <w:spacing w:val="78"/>
        </w:rPr>
        <w:t>  </w:t>
      </w:r>
      <w:r>
        <w:rPr/>
        <w:t>старались</w:t>
      </w:r>
      <w:r>
        <w:rPr>
          <w:spacing w:val="78"/>
        </w:rPr>
        <w:t>  </w:t>
      </w:r>
      <w:r>
        <w:rPr/>
        <w:t>подчеркнуть</w:t>
      </w:r>
      <w:r>
        <w:rPr>
          <w:spacing w:val="78"/>
        </w:rPr>
        <w:t>  </w:t>
      </w:r>
      <w:r>
        <w:rPr/>
        <w:t>свою</w:t>
      </w:r>
      <w:r>
        <w:rPr>
          <w:spacing w:val="78"/>
        </w:rPr>
        <w:t>  </w:t>
      </w:r>
      <w:r>
        <w:rPr/>
        <w:t>«иностранность»,</w:t>
      </w:r>
      <w:r>
        <w:rPr>
          <w:spacing w:val="77"/>
        </w:rPr>
        <w:t>  </w:t>
      </w:r>
      <w:r>
        <w:rPr/>
        <w:t>дававшую им</w:t>
      </w:r>
      <w:r>
        <w:rPr>
          <w:spacing w:val="80"/>
          <w:w w:val="150"/>
        </w:rPr>
        <w:t> </w:t>
      </w:r>
      <w:r>
        <w:rPr/>
        <w:t>особый</w:t>
      </w:r>
      <w:r>
        <w:rPr>
          <w:spacing w:val="80"/>
          <w:w w:val="150"/>
        </w:rPr>
        <w:t> </w:t>
      </w:r>
      <w:r>
        <w:rPr/>
        <w:t>статус</w:t>
      </w:r>
      <w:r>
        <w:rPr>
          <w:spacing w:val="80"/>
          <w:w w:val="150"/>
        </w:rPr>
        <w:t> </w:t>
      </w:r>
      <w:r>
        <w:rPr/>
        <w:t>среди</w:t>
      </w:r>
      <w:r>
        <w:rPr>
          <w:spacing w:val="80"/>
          <w:w w:val="150"/>
        </w:rPr>
        <w:t> </w:t>
      </w:r>
      <w:r>
        <w:rPr/>
        <w:t>сверстников,</w:t>
      </w:r>
      <w:r>
        <w:rPr>
          <w:spacing w:val="80"/>
          <w:w w:val="150"/>
        </w:rPr>
        <w:t> </w:t>
      </w:r>
      <w:r>
        <w:rPr/>
        <w:t>хотя</w:t>
      </w:r>
      <w:r>
        <w:rPr>
          <w:spacing w:val="80"/>
          <w:w w:val="150"/>
        </w:rPr>
        <w:t> </w:t>
      </w:r>
      <w:r>
        <w:rPr/>
        <w:t>их</w:t>
      </w:r>
      <w:r>
        <w:rPr>
          <w:spacing w:val="80"/>
          <w:w w:val="150"/>
        </w:rPr>
        <w:t> </w:t>
      </w:r>
      <w:r>
        <w:rPr/>
        <w:t>испанский</w:t>
      </w:r>
      <w:r>
        <w:rPr>
          <w:spacing w:val="80"/>
          <w:w w:val="150"/>
        </w:rPr>
        <w:t> </w:t>
      </w:r>
      <w:r>
        <w:rPr/>
        <w:t>часто</w:t>
      </w:r>
      <w:r>
        <w:rPr>
          <w:spacing w:val="80"/>
          <w:w w:val="150"/>
        </w:rPr>
        <w:t> </w:t>
      </w:r>
      <w:r>
        <w:rPr/>
        <w:t>был хуже</w:t>
      </w:r>
      <w:r>
        <w:rPr>
          <w:spacing w:val="40"/>
        </w:rPr>
        <w:t>  </w:t>
      </w:r>
      <w:r>
        <w:rPr/>
        <w:t>русского.</w:t>
      </w:r>
      <w:r>
        <w:rPr>
          <w:spacing w:val="40"/>
        </w:rPr>
        <w:t>  </w:t>
      </w:r>
      <w:r>
        <w:rPr/>
        <w:t>Среди</w:t>
      </w:r>
      <w:r>
        <w:rPr>
          <w:spacing w:val="40"/>
        </w:rPr>
        <w:t>  </w:t>
      </w:r>
      <w:r>
        <w:rPr/>
        <w:t>детей</w:t>
      </w:r>
      <w:r>
        <w:rPr>
          <w:spacing w:val="40"/>
        </w:rPr>
        <w:t>  </w:t>
      </w:r>
      <w:r>
        <w:rPr/>
        <w:t>в</w:t>
      </w:r>
      <w:r>
        <w:rPr>
          <w:spacing w:val="40"/>
        </w:rPr>
        <w:t>  </w:t>
      </w:r>
      <w:r>
        <w:rPr/>
        <w:t>смешанных</w:t>
      </w:r>
      <w:r>
        <w:rPr>
          <w:spacing w:val="40"/>
        </w:rPr>
        <w:t>  </w:t>
      </w:r>
      <w:r>
        <w:rPr/>
        <w:t>семьях</w:t>
      </w:r>
      <w:r>
        <w:rPr>
          <w:spacing w:val="40"/>
        </w:rPr>
        <w:t>  </w:t>
      </w:r>
      <w:r>
        <w:rPr/>
        <w:t>наблюдалась тенденция</w:t>
      </w:r>
      <w:r>
        <w:rPr>
          <w:spacing w:val="80"/>
        </w:rPr>
        <w:t> </w:t>
      </w:r>
      <w:r>
        <w:rPr/>
        <w:t>самоидентификации</w:t>
      </w:r>
      <w:r>
        <w:rPr>
          <w:spacing w:val="80"/>
        </w:rPr>
        <w:t> </w:t>
      </w:r>
      <w:r>
        <w:rPr/>
        <w:t>с</w:t>
      </w:r>
      <w:r>
        <w:rPr>
          <w:spacing w:val="80"/>
        </w:rPr>
        <w:t> </w:t>
      </w:r>
      <w:r>
        <w:rPr/>
        <w:t>национальностью</w:t>
      </w:r>
      <w:r>
        <w:rPr>
          <w:spacing w:val="80"/>
        </w:rPr>
        <w:t> </w:t>
      </w:r>
      <w:r>
        <w:rPr/>
        <w:t>матери.</w:t>
      </w:r>
      <w:r>
        <w:rPr>
          <w:spacing w:val="80"/>
        </w:rPr>
        <w:t> </w:t>
      </w:r>
      <w:r>
        <w:rPr/>
        <w:t>Так,</w:t>
      </w:r>
      <w:r>
        <w:rPr>
          <w:spacing w:val="80"/>
        </w:rPr>
        <w:t> </w:t>
      </w:r>
      <w:r>
        <w:rPr/>
        <w:t>дети</w:t>
      </w:r>
      <w:r>
        <w:rPr>
          <w:spacing w:val="80"/>
          <w:w w:val="150"/>
        </w:rPr>
        <w:t> </w:t>
      </w:r>
      <w:r>
        <w:rPr/>
        <w:t>чилиек</w:t>
      </w:r>
      <w:r>
        <w:rPr>
          <w:spacing w:val="40"/>
        </w:rPr>
        <w:t> </w:t>
      </w:r>
      <w:r>
        <w:rPr/>
        <w:t>и</w:t>
      </w:r>
      <w:r>
        <w:rPr>
          <w:spacing w:val="40"/>
        </w:rPr>
        <w:t> </w:t>
      </w:r>
      <w:r>
        <w:rPr/>
        <w:t>русских</w:t>
      </w:r>
      <w:r>
        <w:rPr>
          <w:spacing w:val="40"/>
        </w:rPr>
        <w:t> </w:t>
      </w:r>
      <w:r>
        <w:rPr/>
        <w:t>мужчин</w:t>
      </w:r>
      <w:r>
        <w:rPr>
          <w:spacing w:val="40"/>
        </w:rPr>
        <w:t> </w:t>
      </w:r>
      <w:r>
        <w:rPr/>
        <w:t>скорее</w:t>
      </w:r>
      <w:r>
        <w:rPr>
          <w:spacing w:val="40"/>
        </w:rPr>
        <w:t> </w:t>
      </w:r>
      <w:r>
        <w:rPr/>
        <w:t>чувствовали</w:t>
      </w:r>
      <w:r>
        <w:rPr>
          <w:spacing w:val="40"/>
        </w:rPr>
        <w:t> </w:t>
      </w:r>
      <w:r>
        <w:rPr/>
        <w:t>себя</w:t>
      </w:r>
      <w:r>
        <w:rPr>
          <w:spacing w:val="40"/>
        </w:rPr>
        <w:t> </w:t>
      </w:r>
      <w:r>
        <w:rPr/>
        <w:t>чилийцами,</w:t>
      </w:r>
      <w:r>
        <w:rPr>
          <w:spacing w:val="40"/>
        </w:rPr>
        <w:t> </w:t>
      </w:r>
      <w:r>
        <w:rPr/>
        <w:t>а</w:t>
      </w:r>
      <w:r>
        <w:rPr>
          <w:spacing w:val="40"/>
        </w:rPr>
        <w:t> </w:t>
      </w:r>
      <w:r>
        <w:rPr/>
        <w:t>дети</w:t>
      </w:r>
      <w:r>
        <w:rPr>
          <w:spacing w:val="80"/>
        </w:rPr>
        <w:t> </w:t>
      </w:r>
      <w:r>
        <w:rPr/>
        <w:t>русских женщин и чилийцев скорее отождествляли себя с советскими </w:t>
      </w:r>
      <w:r>
        <w:rPr>
          <w:spacing w:val="-2"/>
        </w:rPr>
        <w:t>гражданами.</w:t>
      </w:r>
      <w:r>
        <w:rPr>
          <w:spacing w:val="-2"/>
          <w:position w:val="5"/>
          <w:sz w:val="13"/>
        </w:rPr>
        <w:t>261</w:t>
      </w:r>
    </w:p>
    <w:p>
      <w:pPr>
        <w:pStyle w:val="BodyText"/>
        <w:spacing w:line="276" w:lineRule="auto" w:before="129"/>
        <w:ind w:left="194" w:right="438" w:firstLine="300"/>
        <w:jc w:val="both"/>
      </w:pPr>
      <w:r>
        <w:rPr/>
        <w:t>Однако</w:t>
      </w:r>
      <w:r>
        <w:rPr>
          <w:spacing w:val="40"/>
        </w:rPr>
        <w:t> </w:t>
      </w:r>
      <w:r>
        <w:rPr/>
        <w:t>большинство</w:t>
      </w:r>
      <w:r>
        <w:rPr>
          <w:spacing w:val="40"/>
        </w:rPr>
        <w:t> </w:t>
      </w:r>
      <w:r>
        <w:rPr/>
        <w:t>чилийских</w:t>
      </w:r>
      <w:r>
        <w:rPr>
          <w:spacing w:val="40"/>
        </w:rPr>
        <w:t> </w:t>
      </w:r>
      <w:r>
        <w:rPr/>
        <w:t>политэмигрантов</w:t>
      </w:r>
      <w:r>
        <w:rPr>
          <w:spacing w:val="40"/>
        </w:rPr>
        <w:t> </w:t>
      </w:r>
      <w:r>
        <w:rPr/>
        <w:t>в</w:t>
      </w:r>
      <w:r>
        <w:rPr>
          <w:spacing w:val="40"/>
        </w:rPr>
        <w:t> </w:t>
      </w:r>
      <w:r>
        <w:rPr/>
        <w:t>СССР</w:t>
      </w:r>
      <w:r>
        <w:rPr>
          <w:spacing w:val="40"/>
        </w:rPr>
        <w:t> </w:t>
      </w:r>
      <w:r>
        <w:rPr/>
        <w:t>не</w:t>
      </w:r>
      <w:r>
        <w:rPr>
          <w:spacing w:val="40"/>
        </w:rPr>
        <w:t> </w:t>
      </w:r>
      <w:r>
        <w:rPr/>
        <w:t>являлись</w:t>
      </w:r>
      <w:r>
        <w:rPr>
          <w:spacing w:val="40"/>
        </w:rPr>
        <w:t> </w:t>
      </w:r>
      <w:r>
        <w:rPr/>
        <w:t>VIP-персонами,</w:t>
      </w:r>
      <w:r>
        <w:rPr>
          <w:spacing w:val="80"/>
        </w:rPr>
        <w:t> </w:t>
      </w:r>
      <w:r>
        <w:rPr/>
        <w:t>это</w:t>
      </w:r>
      <w:r>
        <w:rPr>
          <w:spacing w:val="80"/>
        </w:rPr>
        <w:t> </w:t>
      </w:r>
      <w:r>
        <w:rPr/>
        <w:t>были</w:t>
      </w:r>
      <w:r>
        <w:rPr>
          <w:spacing w:val="80"/>
        </w:rPr>
        <w:t> </w:t>
      </w:r>
      <w:r>
        <w:rPr/>
        <w:t>студенты</w:t>
      </w:r>
      <w:r>
        <w:rPr>
          <w:spacing w:val="80"/>
        </w:rPr>
        <w:t> </w:t>
      </w:r>
      <w:r>
        <w:rPr/>
        <w:t>и</w:t>
      </w:r>
      <w:r>
        <w:rPr>
          <w:spacing w:val="80"/>
        </w:rPr>
        <w:t> </w:t>
      </w:r>
      <w:r>
        <w:rPr/>
        <w:t>выпускники</w:t>
      </w:r>
      <w:r>
        <w:rPr>
          <w:spacing w:val="80"/>
        </w:rPr>
        <w:t> </w:t>
      </w:r>
      <w:r>
        <w:rPr/>
        <w:t>советских</w:t>
      </w:r>
      <w:r>
        <w:rPr>
          <w:spacing w:val="80"/>
        </w:rPr>
        <w:t> </w:t>
      </w:r>
      <w:r>
        <w:rPr/>
        <w:t>вузов.</w:t>
      </w:r>
      <w:r>
        <w:rPr>
          <w:spacing w:val="80"/>
        </w:rPr>
        <w:t> </w:t>
      </w:r>
      <w:r>
        <w:rPr/>
        <w:t>Мы</w:t>
      </w:r>
      <w:r>
        <w:rPr>
          <w:spacing w:val="40"/>
        </w:rPr>
        <w:t> </w:t>
      </w:r>
      <w:r>
        <w:rPr/>
        <w:t>уже</w:t>
      </w:r>
      <w:r>
        <w:rPr>
          <w:spacing w:val="80"/>
        </w:rPr>
        <w:t> </w:t>
      </w:r>
      <w:r>
        <w:rPr/>
        <w:t>говорили,</w:t>
      </w:r>
      <w:r>
        <w:rPr>
          <w:spacing w:val="80"/>
        </w:rPr>
        <w:t> </w:t>
      </w:r>
      <w:r>
        <w:rPr/>
        <w:t>что</w:t>
      </w:r>
      <w:r>
        <w:rPr>
          <w:spacing w:val="80"/>
        </w:rPr>
        <w:t> </w:t>
      </w:r>
      <w:r>
        <w:rPr/>
        <w:t>в</w:t>
      </w:r>
      <w:r>
        <w:rPr>
          <w:spacing w:val="80"/>
        </w:rPr>
        <w:t> </w:t>
      </w:r>
      <w:r>
        <w:rPr/>
        <w:t>момент</w:t>
      </w:r>
      <w:r>
        <w:rPr>
          <w:spacing w:val="80"/>
        </w:rPr>
        <w:t> </w:t>
      </w:r>
      <w:r>
        <w:rPr/>
        <w:t>переворота</w:t>
      </w:r>
      <w:r>
        <w:rPr>
          <w:spacing w:val="80"/>
        </w:rPr>
        <w:t> </w:t>
      </w:r>
      <w:r>
        <w:rPr/>
        <w:t>в</w:t>
      </w:r>
      <w:r>
        <w:rPr>
          <w:spacing w:val="80"/>
        </w:rPr>
        <w:t> </w:t>
      </w:r>
      <w:r>
        <w:rPr/>
        <w:t>Советском</w:t>
      </w:r>
      <w:r>
        <w:rPr>
          <w:spacing w:val="80"/>
        </w:rPr>
        <w:t> </w:t>
      </w:r>
      <w:r>
        <w:rPr/>
        <w:t>Союзе</w:t>
      </w:r>
      <w:r>
        <w:rPr>
          <w:spacing w:val="80"/>
        </w:rPr>
        <w:t> </w:t>
      </w:r>
      <w:r>
        <w:rPr/>
        <w:t>обучалось около</w:t>
      </w:r>
      <w:r>
        <w:rPr>
          <w:spacing w:val="40"/>
        </w:rPr>
        <w:t> </w:t>
      </w:r>
      <w:r>
        <w:rPr/>
        <w:t>300</w:t>
      </w:r>
      <w:r>
        <w:rPr>
          <w:spacing w:val="40"/>
        </w:rPr>
        <w:t> </w:t>
      </w:r>
      <w:r>
        <w:rPr/>
        <w:t>молодых</w:t>
      </w:r>
      <w:r>
        <w:rPr>
          <w:spacing w:val="40"/>
        </w:rPr>
        <w:t> </w:t>
      </w:r>
      <w:r>
        <w:rPr/>
        <w:t>чилийцев.</w:t>
      </w:r>
      <w:r>
        <w:rPr>
          <w:spacing w:val="40"/>
        </w:rPr>
        <w:t> </w:t>
      </w:r>
      <w:r>
        <w:rPr/>
        <w:t>В</w:t>
      </w:r>
      <w:r>
        <w:rPr>
          <w:spacing w:val="40"/>
        </w:rPr>
        <w:t> </w:t>
      </w:r>
      <w:r>
        <w:rPr/>
        <w:t>этой</w:t>
      </w:r>
      <w:r>
        <w:rPr>
          <w:spacing w:val="40"/>
        </w:rPr>
        <w:t> </w:t>
      </w:r>
      <w:r>
        <w:rPr/>
        <w:t>группе</w:t>
      </w:r>
      <w:r>
        <w:rPr>
          <w:spacing w:val="40"/>
        </w:rPr>
        <w:t> </w:t>
      </w:r>
      <w:r>
        <w:rPr/>
        <w:t>было</w:t>
      </w:r>
      <w:r>
        <w:rPr>
          <w:spacing w:val="40"/>
        </w:rPr>
        <w:t> </w:t>
      </w:r>
      <w:r>
        <w:rPr/>
        <w:t>93</w:t>
      </w:r>
      <w:r>
        <w:rPr>
          <w:spacing w:val="40"/>
        </w:rPr>
        <w:t> </w:t>
      </w:r>
      <w:r>
        <w:rPr/>
        <w:t>подростка,</w:t>
      </w:r>
      <w:r>
        <w:rPr>
          <w:spacing w:val="40"/>
        </w:rPr>
        <w:t> </w:t>
      </w:r>
      <w:r>
        <w:rPr/>
        <w:t>детей чилийских</w:t>
      </w:r>
      <w:r>
        <w:rPr>
          <w:spacing w:val="67"/>
        </w:rPr>
        <w:t>  </w:t>
      </w:r>
      <w:r>
        <w:rPr/>
        <w:t>крестьян,</w:t>
      </w:r>
      <w:r>
        <w:rPr>
          <w:spacing w:val="67"/>
        </w:rPr>
        <w:t>  </w:t>
      </w:r>
      <w:r>
        <w:rPr/>
        <w:t>отправившихся</w:t>
      </w:r>
      <w:r>
        <w:rPr>
          <w:spacing w:val="67"/>
        </w:rPr>
        <w:t>  </w:t>
      </w:r>
      <w:r>
        <w:rPr/>
        <w:t>в</w:t>
      </w:r>
      <w:r>
        <w:rPr>
          <w:spacing w:val="67"/>
        </w:rPr>
        <w:t>  </w:t>
      </w:r>
      <w:r>
        <w:rPr/>
        <w:t>СССР</w:t>
      </w:r>
      <w:r>
        <w:rPr>
          <w:spacing w:val="67"/>
        </w:rPr>
        <w:t>  </w:t>
      </w:r>
      <w:r>
        <w:rPr/>
        <w:t>учиться</w:t>
      </w:r>
      <w:r>
        <w:rPr>
          <w:spacing w:val="67"/>
        </w:rPr>
        <w:t>  </w:t>
      </w:r>
      <w:r>
        <w:rPr/>
        <w:t>на</w:t>
      </w:r>
      <w:r>
        <w:rPr>
          <w:spacing w:val="66"/>
        </w:rPr>
        <w:t>  </w:t>
      </w:r>
      <w:r>
        <w:rPr/>
        <w:t>механиков по</w:t>
      </w:r>
      <w:r>
        <w:rPr>
          <w:spacing w:val="80"/>
        </w:rPr>
        <w:t> </w:t>
      </w:r>
      <w:r>
        <w:rPr/>
        <w:t>наладке</w:t>
      </w:r>
      <w:r>
        <w:rPr>
          <w:spacing w:val="80"/>
        </w:rPr>
        <w:t> </w:t>
      </w:r>
      <w:r>
        <w:rPr/>
        <w:t>и</w:t>
      </w:r>
      <w:r>
        <w:rPr>
          <w:spacing w:val="80"/>
        </w:rPr>
        <w:t> </w:t>
      </w:r>
      <w:r>
        <w:rPr/>
        <w:t>ремонту</w:t>
      </w:r>
      <w:r>
        <w:rPr>
          <w:spacing w:val="80"/>
        </w:rPr>
        <w:t> </w:t>
      </w:r>
      <w:r>
        <w:rPr/>
        <w:t>советских</w:t>
      </w:r>
      <w:r>
        <w:rPr>
          <w:spacing w:val="80"/>
        </w:rPr>
        <w:t> </w:t>
      </w:r>
      <w:r>
        <w:rPr/>
        <w:t>тракторов</w:t>
      </w:r>
      <w:r>
        <w:rPr>
          <w:spacing w:val="80"/>
        </w:rPr>
        <w:t> </w:t>
      </w:r>
      <w:r>
        <w:rPr/>
        <w:t>и</w:t>
      </w:r>
      <w:r>
        <w:rPr>
          <w:spacing w:val="80"/>
        </w:rPr>
        <w:t> </w:t>
      </w:r>
      <w:r>
        <w:rPr/>
        <w:t>другой</w:t>
      </w:r>
      <w:r>
        <w:rPr>
          <w:spacing w:val="80"/>
        </w:rPr>
        <w:t> </w:t>
      </w:r>
      <w:r>
        <w:rPr/>
        <w:t>сельхозтехники, которую</w:t>
      </w:r>
      <w:r>
        <w:rPr>
          <w:spacing w:val="80"/>
        </w:rPr>
        <w:t> </w:t>
      </w:r>
      <w:r>
        <w:rPr/>
        <w:t>в</w:t>
      </w:r>
      <w:r>
        <w:rPr>
          <w:spacing w:val="80"/>
        </w:rPr>
        <w:t> </w:t>
      </w:r>
      <w:r>
        <w:rPr/>
        <w:t>годы</w:t>
      </w:r>
      <w:r>
        <w:rPr>
          <w:spacing w:val="80"/>
        </w:rPr>
        <w:t> </w:t>
      </w:r>
      <w:r>
        <w:rPr/>
        <w:t>Народного</w:t>
      </w:r>
      <w:r>
        <w:rPr>
          <w:spacing w:val="80"/>
        </w:rPr>
        <w:t> </w:t>
      </w:r>
      <w:r>
        <w:rPr/>
        <w:t>Единства</w:t>
      </w:r>
      <w:r>
        <w:rPr>
          <w:spacing w:val="80"/>
        </w:rPr>
        <w:t> </w:t>
      </w:r>
      <w:r>
        <w:rPr/>
        <w:t>СССР</w:t>
      </w:r>
      <w:r>
        <w:rPr>
          <w:spacing w:val="80"/>
        </w:rPr>
        <w:t> </w:t>
      </w:r>
      <w:r>
        <w:rPr/>
        <w:t>поставлял</w:t>
      </w:r>
      <w:r>
        <w:rPr>
          <w:spacing w:val="80"/>
        </w:rPr>
        <w:t> </w:t>
      </w:r>
      <w:r>
        <w:rPr/>
        <w:t>Чили</w:t>
      </w:r>
      <w:r>
        <w:rPr>
          <w:position w:val="5"/>
          <w:sz w:val="13"/>
        </w:rPr>
        <w:t>262</w:t>
      </w:r>
      <w:r>
        <w:rPr/>
        <w:t>.</w:t>
      </w:r>
      <w:r>
        <w:rPr>
          <w:spacing w:val="80"/>
        </w:rPr>
        <w:t> </w:t>
      </w:r>
      <w:r>
        <w:rPr/>
        <w:t>Они прибыли</w:t>
      </w:r>
      <w:r>
        <w:rPr>
          <w:spacing w:val="80"/>
          <w:w w:val="150"/>
        </w:rPr>
        <w:t> </w:t>
      </w:r>
      <w:r>
        <w:rPr/>
        <w:t>в</w:t>
      </w:r>
      <w:r>
        <w:rPr>
          <w:spacing w:val="80"/>
          <w:w w:val="150"/>
        </w:rPr>
        <w:t> </w:t>
      </w:r>
      <w:r>
        <w:rPr/>
        <w:t>Москву</w:t>
      </w:r>
      <w:r>
        <w:rPr>
          <w:spacing w:val="80"/>
          <w:w w:val="150"/>
        </w:rPr>
        <w:t> </w:t>
      </w:r>
      <w:r>
        <w:rPr/>
        <w:t>8</w:t>
      </w:r>
      <w:r>
        <w:rPr>
          <w:spacing w:val="80"/>
          <w:w w:val="150"/>
        </w:rPr>
        <w:t> </w:t>
      </w:r>
      <w:r>
        <w:rPr/>
        <w:t>сентября</w:t>
      </w:r>
      <w:r>
        <w:rPr>
          <w:spacing w:val="80"/>
          <w:w w:val="150"/>
        </w:rPr>
        <w:t> </w:t>
      </w:r>
      <w:r>
        <w:rPr/>
        <w:t>1973</w:t>
      </w:r>
      <w:r>
        <w:rPr>
          <w:spacing w:val="80"/>
          <w:w w:val="150"/>
        </w:rPr>
        <w:t> </w:t>
      </w:r>
      <w:r>
        <w:rPr/>
        <w:t>г.</w:t>
      </w:r>
      <w:r>
        <w:rPr>
          <w:spacing w:val="80"/>
          <w:w w:val="150"/>
        </w:rPr>
        <w:t> </w:t>
      </w:r>
      <w:r>
        <w:rPr/>
        <w:t>для</w:t>
      </w:r>
      <w:r>
        <w:rPr>
          <w:spacing w:val="80"/>
          <w:w w:val="150"/>
        </w:rPr>
        <w:t> </w:t>
      </w:r>
      <w:r>
        <w:rPr/>
        <w:t>прохождения</w:t>
      </w:r>
      <w:r>
        <w:rPr>
          <w:spacing w:val="80"/>
          <w:w w:val="150"/>
        </w:rPr>
        <w:t> </w:t>
      </w:r>
      <w:r>
        <w:rPr/>
        <w:t>2</w:t>
      </w:r>
      <w:r>
        <w:rPr>
          <w:spacing w:val="80"/>
          <w:w w:val="150"/>
        </w:rPr>
        <w:t> </w:t>
      </w:r>
      <w:r>
        <w:rPr/>
        <w:t>летнего курса</w:t>
      </w:r>
      <w:r>
        <w:rPr>
          <w:spacing w:val="40"/>
        </w:rPr>
        <w:t>  </w:t>
      </w:r>
      <w:r>
        <w:rPr/>
        <w:t>в</w:t>
      </w:r>
      <w:r>
        <w:rPr>
          <w:spacing w:val="40"/>
        </w:rPr>
        <w:t>  </w:t>
      </w:r>
      <w:r>
        <w:rPr/>
        <w:t>ПТУ</w:t>
      </w:r>
      <w:r>
        <w:rPr>
          <w:spacing w:val="40"/>
        </w:rPr>
        <w:t>  </w:t>
      </w:r>
      <w:r>
        <w:rPr/>
        <w:t>сельскохозяйственного</w:t>
      </w:r>
      <w:r>
        <w:rPr>
          <w:spacing w:val="40"/>
        </w:rPr>
        <w:t>  </w:t>
      </w:r>
      <w:r>
        <w:rPr/>
        <w:t>профиля.</w:t>
      </w:r>
      <w:r>
        <w:rPr>
          <w:spacing w:val="40"/>
        </w:rPr>
        <w:t>  </w:t>
      </w:r>
      <w:r>
        <w:rPr/>
        <w:t>Никто</w:t>
      </w:r>
      <w:r>
        <w:rPr>
          <w:spacing w:val="40"/>
        </w:rPr>
        <w:t>  </w:t>
      </w:r>
      <w:r>
        <w:rPr/>
        <w:t>из</w:t>
      </w:r>
      <w:r>
        <w:rPr>
          <w:spacing w:val="40"/>
        </w:rPr>
        <w:t>  </w:t>
      </w:r>
      <w:r>
        <w:rPr/>
        <w:t>них,</w:t>
      </w:r>
      <w:r>
        <w:rPr>
          <w:spacing w:val="40"/>
        </w:rPr>
        <w:t>  </w:t>
      </w:r>
      <w:r>
        <w:rPr/>
        <w:t>также</w:t>
      </w:r>
      <w:r>
        <w:rPr>
          <w:spacing w:val="40"/>
        </w:rPr>
        <w:t> </w:t>
      </w:r>
      <w:r>
        <w:rPr/>
        <w:t>как</w:t>
      </w:r>
      <w:r>
        <w:rPr>
          <w:spacing w:val="39"/>
        </w:rPr>
        <w:t>  </w:t>
      </w:r>
      <w:r>
        <w:rPr/>
        <w:t>и</w:t>
      </w:r>
      <w:r>
        <w:rPr>
          <w:spacing w:val="39"/>
        </w:rPr>
        <w:t>  </w:t>
      </w:r>
      <w:r>
        <w:rPr/>
        <w:t>более</w:t>
      </w:r>
      <w:r>
        <w:rPr>
          <w:spacing w:val="38"/>
        </w:rPr>
        <w:t>  </w:t>
      </w:r>
      <w:r>
        <w:rPr/>
        <w:t>чем</w:t>
      </w:r>
      <w:r>
        <w:rPr>
          <w:spacing w:val="40"/>
        </w:rPr>
        <w:t>  </w:t>
      </w:r>
      <w:r>
        <w:rPr/>
        <w:t>две</w:t>
      </w:r>
      <w:r>
        <w:rPr>
          <w:spacing w:val="39"/>
        </w:rPr>
        <w:t>  </w:t>
      </w:r>
      <w:r>
        <w:rPr/>
        <w:t>сотни</w:t>
      </w:r>
      <w:r>
        <w:rPr>
          <w:spacing w:val="39"/>
        </w:rPr>
        <w:t>  </w:t>
      </w:r>
      <w:r>
        <w:rPr/>
        <w:t>чилийских</w:t>
      </w:r>
      <w:r>
        <w:rPr>
          <w:spacing w:val="39"/>
        </w:rPr>
        <w:t>  </w:t>
      </w:r>
      <w:r>
        <w:rPr/>
        <w:t>студентов</w:t>
      </w:r>
      <w:r>
        <w:rPr>
          <w:spacing w:val="39"/>
        </w:rPr>
        <w:t>  </w:t>
      </w:r>
      <w:r>
        <w:rPr/>
        <w:t>советских</w:t>
      </w:r>
      <w:r>
        <w:rPr>
          <w:spacing w:val="38"/>
        </w:rPr>
        <w:t>  </w:t>
      </w:r>
      <w:r>
        <w:rPr/>
        <w:t>вузов,</w:t>
      </w:r>
      <w:r>
        <w:rPr>
          <w:spacing w:val="39"/>
        </w:rPr>
        <w:t>  </w:t>
      </w:r>
      <w:r>
        <w:rPr>
          <w:spacing w:val="-5"/>
        </w:rPr>
        <w:t>не</w:t>
      </w:r>
    </w:p>
    <w:p>
      <w:pPr>
        <w:pStyle w:val="BodyText"/>
        <w:rPr>
          <w:sz w:val="22"/>
        </w:rPr>
      </w:pPr>
    </w:p>
    <w:p>
      <w:pPr>
        <w:pStyle w:val="BodyText"/>
        <w:spacing w:before="5"/>
      </w:pPr>
    </w:p>
    <w:p>
      <w:pPr>
        <w:pStyle w:val="ListParagraph"/>
        <w:numPr>
          <w:ilvl w:val="0"/>
          <w:numId w:val="32"/>
        </w:numPr>
        <w:tabs>
          <w:tab w:pos="664" w:val="left" w:leader="none"/>
          <w:tab w:pos="666" w:val="left" w:leader="none"/>
        </w:tabs>
        <w:spacing w:line="240" w:lineRule="auto" w:before="0" w:after="0"/>
        <w:ind w:left="665" w:right="0" w:hanging="472"/>
        <w:jc w:val="left"/>
        <w:rPr>
          <w:sz w:val="16"/>
        </w:rPr>
      </w:pPr>
      <w:r>
        <w:rPr>
          <w:sz w:val="16"/>
        </w:rPr>
        <w:t>Там </w:t>
      </w:r>
      <w:r>
        <w:rPr>
          <w:spacing w:val="-5"/>
          <w:sz w:val="16"/>
        </w:rPr>
        <w:t>же.</w:t>
      </w:r>
    </w:p>
    <w:p>
      <w:pPr>
        <w:pStyle w:val="ListParagraph"/>
        <w:numPr>
          <w:ilvl w:val="0"/>
          <w:numId w:val="32"/>
        </w:numPr>
        <w:tabs>
          <w:tab w:pos="645" w:val="left" w:leader="none"/>
          <w:tab w:pos="646" w:val="left" w:leader="none"/>
        </w:tabs>
        <w:spacing w:line="240" w:lineRule="auto" w:before="56" w:after="0"/>
        <w:ind w:left="646" w:right="0" w:hanging="452"/>
        <w:jc w:val="left"/>
        <w:rPr>
          <w:sz w:val="16"/>
        </w:rPr>
      </w:pPr>
      <w:r>
        <w:rPr>
          <w:sz w:val="16"/>
        </w:rPr>
        <w:t>Там </w:t>
      </w:r>
      <w:r>
        <w:rPr>
          <w:spacing w:val="-5"/>
          <w:sz w:val="16"/>
        </w:rPr>
        <w:t>же.</w:t>
      </w:r>
    </w:p>
    <w:p>
      <w:pPr>
        <w:pStyle w:val="ListParagraph"/>
        <w:numPr>
          <w:ilvl w:val="0"/>
          <w:numId w:val="32"/>
        </w:numPr>
        <w:tabs>
          <w:tab w:pos="674" w:val="left" w:leader="none"/>
          <w:tab w:pos="675" w:val="left" w:leader="none"/>
        </w:tabs>
        <w:spacing w:line="304" w:lineRule="auto" w:before="62" w:after="0"/>
        <w:ind w:left="584" w:right="1461" w:hanging="394"/>
        <w:jc w:val="left"/>
        <w:rPr>
          <w:sz w:val="16"/>
        </w:rPr>
      </w:pPr>
      <w:r>
        <w:rPr/>
        <w:tab/>
      </w:r>
      <w:r>
        <w:rPr>
          <w:sz w:val="16"/>
        </w:rPr>
        <w:t>“Campesinos</w:t>
      </w:r>
      <w:r>
        <w:rPr>
          <w:spacing w:val="-3"/>
          <w:sz w:val="16"/>
        </w:rPr>
        <w:t> </w:t>
      </w:r>
      <w:r>
        <w:rPr>
          <w:sz w:val="16"/>
        </w:rPr>
        <w:t>Estudiaran</w:t>
      </w:r>
      <w:r>
        <w:rPr>
          <w:spacing w:val="-3"/>
          <w:sz w:val="16"/>
        </w:rPr>
        <w:t> </w:t>
      </w:r>
      <w:r>
        <w:rPr>
          <w:sz w:val="16"/>
        </w:rPr>
        <w:t>Mantencion</w:t>
      </w:r>
      <w:r>
        <w:rPr>
          <w:spacing w:val="-4"/>
          <w:sz w:val="16"/>
        </w:rPr>
        <w:t> </w:t>
      </w:r>
      <w:r>
        <w:rPr>
          <w:sz w:val="16"/>
        </w:rPr>
        <w:t>de</w:t>
      </w:r>
      <w:r>
        <w:rPr>
          <w:spacing w:val="-3"/>
          <w:sz w:val="16"/>
        </w:rPr>
        <w:t> </w:t>
      </w:r>
      <w:r>
        <w:rPr>
          <w:sz w:val="16"/>
        </w:rPr>
        <w:t>Maquinaria</w:t>
      </w:r>
      <w:r>
        <w:rPr>
          <w:spacing w:val="-4"/>
          <w:sz w:val="16"/>
        </w:rPr>
        <w:t> </w:t>
      </w:r>
      <w:r>
        <w:rPr>
          <w:sz w:val="16"/>
        </w:rPr>
        <w:t>Agricola</w:t>
      </w:r>
      <w:r>
        <w:rPr>
          <w:spacing w:val="-4"/>
          <w:sz w:val="16"/>
        </w:rPr>
        <w:t> </w:t>
      </w:r>
      <w:r>
        <w:rPr>
          <w:sz w:val="16"/>
        </w:rPr>
        <w:t>en</w:t>
      </w:r>
      <w:r>
        <w:rPr>
          <w:spacing w:val="-3"/>
          <w:sz w:val="16"/>
        </w:rPr>
        <w:t> </w:t>
      </w:r>
      <w:r>
        <w:rPr>
          <w:sz w:val="16"/>
        </w:rPr>
        <w:t>la</w:t>
      </w:r>
      <w:r>
        <w:rPr>
          <w:spacing w:val="-3"/>
          <w:sz w:val="16"/>
        </w:rPr>
        <w:t> </w:t>
      </w:r>
      <w:r>
        <w:rPr>
          <w:sz w:val="16"/>
        </w:rPr>
        <w:t>URSS”.</w:t>
      </w:r>
      <w:r>
        <w:rPr>
          <w:spacing w:val="-4"/>
          <w:sz w:val="16"/>
        </w:rPr>
        <w:t> </w:t>
      </w:r>
      <w:r>
        <w:rPr>
          <w:sz w:val="16"/>
        </w:rPr>
        <w:t>“El</w:t>
      </w:r>
      <w:r>
        <w:rPr>
          <w:spacing w:val="-3"/>
          <w:sz w:val="16"/>
        </w:rPr>
        <w:t> </w:t>
      </w:r>
      <w:r>
        <w:rPr>
          <w:sz w:val="16"/>
        </w:rPr>
        <w:t>Siglo".</w:t>
      </w:r>
      <w:r>
        <w:rPr>
          <w:spacing w:val="40"/>
          <w:sz w:val="16"/>
        </w:rPr>
        <w:t> </w:t>
      </w:r>
      <w:r>
        <w:rPr>
          <w:sz w:val="16"/>
        </w:rPr>
        <w:t>jueves 6 de septiembre de 1973, p. 7</w:t>
      </w:r>
    </w:p>
    <w:p>
      <w:pPr>
        <w:spacing w:after="0" w:line="304" w:lineRule="auto"/>
        <w:jc w:val="left"/>
        <w:rPr>
          <w:sz w:val="16"/>
        </w:rPr>
        <w:sectPr>
          <w:pgSz w:w="8490" w:h="11830"/>
          <w:pgMar w:header="0" w:footer="264" w:top="1080" w:bottom="460" w:left="520" w:right="240"/>
        </w:sectPr>
      </w:pPr>
    </w:p>
    <w:p>
      <w:pPr>
        <w:pStyle w:val="BodyText"/>
        <w:spacing w:line="276" w:lineRule="auto" w:before="69"/>
        <w:ind w:left="210" w:right="429"/>
        <w:jc w:val="both"/>
        <w:rPr>
          <w:sz w:val="13"/>
        </w:rPr>
      </w:pPr>
      <w:r>
        <w:rPr/>
        <w:t>мог свободно вернуться в Чили. И они автоматически превратились в </w:t>
      </w:r>
      <w:r>
        <w:rPr>
          <w:spacing w:val="-2"/>
        </w:rPr>
        <w:t>политэмигрантов.</w:t>
      </w:r>
      <w:r>
        <w:rPr>
          <w:spacing w:val="-2"/>
          <w:position w:val="5"/>
          <w:sz w:val="13"/>
        </w:rPr>
        <w:t>263</w:t>
      </w:r>
    </w:p>
    <w:p>
      <w:pPr>
        <w:pStyle w:val="BodyText"/>
        <w:spacing w:line="276" w:lineRule="auto" w:before="115"/>
        <w:ind w:left="204" w:right="424" w:firstLine="294"/>
        <w:jc w:val="both"/>
      </w:pPr>
      <w:r>
        <w:rPr/>
        <w:t>С</w:t>
      </w:r>
      <w:r>
        <w:rPr>
          <w:spacing w:val="80"/>
        </w:rPr>
        <w:t> </w:t>
      </w:r>
      <w:r>
        <w:rPr/>
        <w:t>демографической</w:t>
      </w:r>
      <w:r>
        <w:rPr>
          <w:spacing w:val="80"/>
        </w:rPr>
        <w:t> </w:t>
      </w:r>
      <w:r>
        <w:rPr/>
        <w:t>точки</w:t>
      </w:r>
      <w:r>
        <w:rPr>
          <w:spacing w:val="80"/>
        </w:rPr>
        <w:t> </w:t>
      </w:r>
      <w:r>
        <w:rPr/>
        <w:t>зрения</w:t>
      </w:r>
      <w:r>
        <w:rPr>
          <w:spacing w:val="80"/>
        </w:rPr>
        <w:t> </w:t>
      </w:r>
      <w:r>
        <w:rPr/>
        <w:t>эта</w:t>
      </w:r>
      <w:r>
        <w:rPr>
          <w:spacing w:val="80"/>
        </w:rPr>
        <w:t> </w:t>
      </w:r>
      <w:r>
        <w:rPr/>
        <w:t>группа</w:t>
      </w:r>
      <w:r>
        <w:rPr>
          <w:spacing w:val="80"/>
        </w:rPr>
        <w:t> </w:t>
      </w:r>
      <w:r>
        <w:rPr/>
        <w:t>сильно</w:t>
      </w:r>
      <w:r>
        <w:rPr>
          <w:spacing w:val="80"/>
        </w:rPr>
        <w:t> </w:t>
      </w:r>
      <w:r>
        <w:rPr/>
        <w:t>отличалась</w:t>
      </w:r>
      <w:r>
        <w:rPr>
          <w:spacing w:val="80"/>
        </w:rPr>
        <w:t> </w:t>
      </w:r>
      <w:r>
        <w:rPr/>
        <w:t>от других. Это были молодые люди, находившиеся в чужой стране, надолго оторванные</w:t>
      </w:r>
      <w:r>
        <w:rPr>
          <w:spacing w:val="63"/>
        </w:rPr>
        <w:t> </w:t>
      </w:r>
      <w:r>
        <w:rPr/>
        <w:t>от</w:t>
      </w:r>
      <w:r>
        <w:rPr>
          <w:spacing w:val="62"/>
        </w:rPr>
        <w:t> </w:t>
      </w:r>
      <w:r>
        <w:rPr/>
        <w:t>своего</w:t>
      </w:r>
      <w:r>
        <w:rPr>
          <w:spacing w:val="62"/>
        </w:rPr>
        <w:t> </w:t>
      </w:r>
      <w:r>
        <w:rPr/>
        <w:t>окружения</w:t>
      </w:r>
      <w:r>
        <w:rPr>
          <w:spacing w:val="40"/>
        </w:rPr>
        <w:t> </w:t>
      </w:r>
      <w:r>
        <w:rPr/>
        <w:t>и</w:t>
      </w:r>
      <w:r>
        <w:rPr>
          <w:spacing w:val="40"/>
        </w:rPr>
        <w:t> </w:t>
      </w:r>
      <w:r>
        <w:rPr/>
        <w:t>семьи,</w:t>
      </w:r>
      <w:r>
        <w:rPr>
          <w:spacing w:val="62"/>
        </w:rPr>
        <w:t> </w:t>
      </w:r>
      <w:r>
        <w:rPr/>
        <w:t>хотя</w:t>
      </w:r>
      <w:r>
        <w:rPr>
          <w:spacing w:val="40"/>
        </w:rPr>
        <w:t> </w:t>
      </w:r>
      <w:r>
        <w:rPr/>
        <w:t>в</w:t>
      </w:r>
      <w:r>
        <w:rPr>
          <w:spacing w:val="62"/>
        </w:rPr>
        <w:t> </w:t>
      </w:r>
      <w:r>
        <w:rPr/>
        <w:t>тот</w:t>
      </w:r>
      <w:r>
        <w:rPr>
          <w:spacing w:val="40"/>
        </w:rPr>
        <w:t> </w:t>
      </w:r>
      <w:r>
        <w:rPr/>
        <w:t>момент</w:t>
      </w:r>
      <w:r>
        <w:rPr>
          <w:spacing w:val="62"/>
        </w:rPr>
        <w:t> </w:t>
      </w:r>
      <w:r>
        <w:rPr/>
        <w:t>никто</w:t>
      </w:r>
      <w:r>
        <w:rPr>
          <w:spacing w:val="40"/>
        </w:rPr>
        <w:t> </w:t>
      </w:r>
      <w:r>
        <w:rPr/>
        <w:t>из</w:t>
      </w:r>
      <w:r>
        <w:rPr>
          <w:spacing w:val="40"/>
        </w:rPr>
        <w:t> </w:t>
      </w:r>
      <w:r>
        <w:rPr/>
        <w:t>них не предполагал, что разлука окажется столь долгой. Их образ мышления и</w:t>
      </w:r>
      <w:r>
        <w:rPr>
          <w:spacing w:val="80"/>
        </w:rPr>
        <w:t> </w:t>
      </w:r>
      <w:r>
        <w:rPr/>
        <w:t>уровень</w:t>
      </w:r>
      <w:r>
        <w:rPr>
          <w:spacing w:val="40"/>
        </w:rPr>
        <w:t> </w:t>
      </w:r>
      <w:r>
        <w:rPr/>
        <w:t>жизни</w:t>
      </w:r>
      <w:r>
        <w:rPr>
          <w:spacing w:val="40"/>
        </w:rPr>
        <w:t> </w:t>
      </w:r>
      <w:r>
        <w:rPr/>
        <w:t>были</w:t>
      </w:r>
      <w:r>
        <w:rPr>
          <w:spacing w:val="40"/>
        </w:rPr>
        <w:t> </w:t>
      </w:r>
      <w:r>
        <w:rPr/>
        <w:t>близки</w:t>
      </w:r>
      <w:r>
        <w:rPr>
          <w:spacing w:val="40"/>
        </w:rPr>
        <w:t> </w:t>
      </w:r>
      <w:r>
        <w:rPr/>
        <w:t>обычному</w:t>
      </w:r>
      <w:r>
        <w:rPr>
          <w:spacing w:val="40"/>
        </w:rPr>
        <w:t> </w:t>
      </w:r>
      <w:r>
        <w:rPr/>
        <w:t>советскому</w:t>
      </w:r>
      <w:r>
        <w:rPr>
          <w:spacing w:val="40"/>
        </w:rPr>
        <w:t> </w:t>
      </w:r>
      <w:r>
        <w:rPr/>
        <w:t>человеку.</w:t>
      </w:r>
      <w:r>
        <w:rPr>
          <w:spacing w:val="40"/>
        </w:rPr>
        <w:t> </w:t>
      </w:r>
      <w:r>
        <w:rPr/>
        <w:t>В</w:t>
      </w:r>
      <w:r>
        <w:rPr>
          <w:spacing w:val="40"/>
        </w:rPr>
        <w:t> </w:t>
      </w:r>
      <w:r>
        <w:rPr/>
        <w:t>Советском Союзе</w:t>
      </w:r>
      <w:r>
        <w:rPr>
          <w:spacing w:val="40"/>
        </w:rPr>
        <w:t> </w:t>
      </w:r>
      <w:r>
        <w:rPr/>
        <w:t>прошел</w:t>
      </w:r>
      <w:r>
        <w:rPr>
          <w:spacing w:val="40"/>
        </w:rPr>
        <w:t> </w:t>
      </w:r>
      <w:r>
        <w:rPr/>
        <w:t>важный</w:t>
      </w:r>
      <w:r>
        <w:rPr>
          <w:spacing w:val="40"/>
        </w:rPr>
        <w:t> </w:t>
      </w:r>
      <w:r>
        <w:rPr/>
        <w:t>этап</w:t>
      </w:r>
      <w:r>
        <w:rPr>
          <w:spacing w:val="40"/>
        </w:rPr>
        <w:t> </w:t>
      </w:r>
      <w:r>
        <w:rPr/>
        <w:t>их</w:t>
      </w:r>
      <w:r>
        <w:rPr>
          <w:spacing w:val="40"/>
        </w:rPr>
        <w:t> </w:t>
      </w:r>
      <w:r>
        <w:rPr/>
        <w:t>социализации.</w:t>
      </w:r>
      <w:r>
        <w:rPr>
          <w:spacing w:val="40"/>
        </w:rPr>
        <w:t> </w:t>
      </w:r>
      <w:r>
        <w:rPr/>
        <w:t>Не</w:t>
      </w:r>
      <w:r>
        <w:rPr>
          <w:spacing w:val="40"/>
        </w:rPr>
        <w:t> </w:t>
      </w:r>
      <w:r>
        <w:rPr/>
        <w:t>удивительно,</w:t>
      </w:r>
      <w:r>
        <w:rPr>
          <w:spacing w:val="40"/>
        </w:rPr>
        <w:t> </w:t>
      </w:r>
      <w:r>
        <w:rPr/>
        <w:t>что</w:t>
      </w:r>
      <w:r>
        <w:rPr>
          <w:spacing w:val="40"/>
        </w:rPr>
        <w:t> </w:t>
      </w:r>
      <w:r>
        <w:rPr/>
        <w:t>в</w:t>
      </w:r>
      <w:r>
        <w:rPr>
          <w:spacing w:val="40"/>
        </w:rPr>
        <w:t> </w:t>
      </w:r>
      <w:r>
        <w:rPr/>
        <w:t>этой группе,</w:t>
      </w:r>
      <w:r>
        <w:rPr>
          <w:spacing w:val="80"/>
        </w:rPr>
        <w:t> </w:t>
      </w:r>
      <w:r>
        <w:rPr/>
        <w:t>состоявшей</w:t>
      </w:r>
      <w:r>
        <w:rPr>
          <w:spacing w:val="80"/>
        </w:rPr>
        <w:t> </w:t>
      </w:r>
      <w:r>
        <w:rPr/>
        <w:t>в</w:t>
      </w:r>
      <w:r>
        <w:rPr>
          <w:spacing w:val="80"/>
        </w:rPr>
        <w:t> </w:t>
      </w:r>
      <w:r>
        <w:rPr/>
        <w:t>основном</w:t>
      </w:r>
      <w:r>
        <w:rPr>
          <w:spacing w:val="80"/>
        </w:rPr>
        <w:t> </w:t>
      </w:r>
      <w:r>
        <w:rPr/>
        <w:t>из</w:t>
      </w:r>
      <w:r>
        <w:rPr>
          <w:spacing w:val="80"/>
        </w:rPr>
        <w:t> </w:t>
      </w:r>
      <w:r>
        <w:rPr/>
        <w:t>молодых</w:t>
      </w:r>
      <w:r>
        <w:rPr>
          <w:spacing w:val="80"/>
        </w:rPr>
        <w:t> </w:t>
      </w:r>
      <w:r>
        <w:rPr/>
        <w:t>людей,</w:t>
      </w:r>
      <w:r>
        <w:rPr>
          <w:spacing w:val="80"/>
        </w:rPr>
        <w:t> </w:t>
      </w:r>
      <w:r>
        <w:rPr/>
        <w:t>многие</w:t>
      </w:r>
      <w:r>
        <w:rPr>
          <w:spacing w:val="80"/>
        </w:rPr>
        <w:t> </w:t>
      </w:r>
      <w:r>
        <w:rPr/>
        <w:t>заключили браки с советскими девушками.</w:t>
      </w:r>
    </w:p>
    <w:p>
      <w:pPr>
        <w:pStyle w:val="BodyText"/>
        <w:spacing w:line="276" w:lineRule="auto" w:before="116"/>
        <w:ind w:left="214" w:right="420" w:firstLine="292"/>
        <w:jc w:val="both"/>
        <w:rPr>
          <w:sz w:val="13"/>
        </w:rPr>
      </w:pPr>
      <w:r>
        <w:rPr/>
        <w:t>Часть</w:t>
      </w:r>
      <w:r>
        <w:rPr>
          <w:spacing w:val="80"/>
        </w:rPr>
        <w:t> </w:t>
      </w:r>
      <w:r>
        <w:rPr/>
        <w:t>этих</w:t>
      </w:r>
      <w:r>
        <w:rPr>
          <w:spacing w:val="80"/>
        </w:rPr>
        <w:t> </w:t>
      </w:r>
      <w:r>
        <w:rPr/>
        <w:t>смешанных</w:t>
      </w:r>
      <w:r>
        <w:rPr>
          <w:spacing w:val="80"/>
        </w:rPr>
        <w:t> </w:t>
      </w:r>
      <w:r>
        <w:rPr/>
        <w:t>семей</w:t>
      </w:r>
      <w:r>
        <w:rPr>
          <w:spacing w:val="80"/>
        </w:rPr>
        <w:t> </w:t>
      </w:r>
      <w:r>
        <w:rPr/>
        <w:t>в</w:t>
      </w:r>
      <w:r>
        <w:rPr>
          <w:spacing w:val="80"/>
        </w:rPr>
        <w:t> </w:t>
      </w:r>
      <w:r>
        <w:rPr/>
        <w:t>70-х</w:t>
      </w:r>
      <w:r>
        <w:rPr>
          <w:spacing w:val="80"/>
        </w:rPr>
        <w:t> </w:t>
      </w:r>
      <w:r>
        <w:rPr/>
        <w:t>годах</w:t>
      </w:r>
      <w:r>
        <w:rPr>
          <w:spacing w:val="80"/>
        </w:rPr>
        <w:t> </w:t>
      </w:r>
      <w:r>
        <w:rPr/>
        <w:t>после</w:t>
      </w:r>
      <w:r>
        <w:rPr>
          <w:spacing w:val="80"/>
        </w:rPr>
        <w:t> </w:t>
      </w:r>
      <w:r>
        <w:rPr/>
        <w:t>окончания</w:t>
      </w:r>
      <w:r>
        <w:rPr>
          <w:spacing w:val="80"/>
        </w:rPr>
        <w:t> </w:t>
      </w:r>
      <w:r>
        <w:rPr/>
        <w:t>учебы уехала на Запад, где они живут до сих пор, но многие остались в СССР сознательно или вынужденно.</w:t>
      </w:r>
      <w:r>
        <w:rPr>
          <w:position w:val="5"/>
          <w:sz w:val="13"/>
        </w:rPr>
        <w:t>264</w:t>
      </w:r>
      <w:r>
        <w:rPr>
          <w:spacing w:val="40"/>
          <w:position w:val="5"/>
          <w:sz w:val="13"/>
        </w:rPr>
        <w:t> </w:t>
      </w:r>
      <w:r>
        <w:rPr/>
        <w:t>В те годы советские люди часто сравнивали чилийских политэмигрантов с испанскими республиканцами, нашедшими политическое убежище в СССР во время гражданской войны в Испании и оставшимися там жить. Однако, несмотря на тесные «братские» отношения</w:t>
      </w:r>
      <w:r>
        <w:rPr>
          <w:spacing w:val="80"/>
        </w:rPr>
        <w:t> </w:t>
      </w:r>
      <w:r>
        <w:rPr/>
        <w:t>КПСС и КПЧ, советские девушки и юноши, заключая брак с чилийским эмигрантам,</w:t>
      </w:r>
      <w:r>
        <w:rPr>
          <w:spacing w:val="40"/>
        </w:rPr>
        <w:t>  </w:t>
      </w:r>
      <w:r>
        <w:rPr/>
        <w:t>подвергались</w:t>
      </w:r>
      <w:r>
        <w:rPr>
          <w:spacing w:val="40"/>
        </w:rPr>
        <w:t>  </w:t>
      </w:r>
      <w:r>
        <w:rPr/>
        <w:t>обычному</w:t>
      </w:r>
      <w:r>
        <w:rPr>
          <w:spacing w:val="39"/>
        </w:rPr>
        <w:t>  </w:t>
      </w:r>
      <w:r>
        <w:rPr/>
        <w:t>давлению</w:t>
      </w:r>
      <w:r>
        <w:rPr>
          <w:spacing w:val="40"/>
        </w:rPr>
        <w:t>  </w:t>
      </w:r>
      <w:r>
        <w:rPr/>
        <w:t>как</w:t>
      </w:r>
      <w:r>
        <w:rPr>
          <w:spacing w:val="39"/>
        </w:rPr>
        <w:t>  </w:t>
      </w:r>
      <w:r>
        <w:rPr/>
        <w:t>«виновные»</w:t>
      </w:r>
      <w:r>
        <w:rPr>
          <w:spacing w:val="39"/>
        </w:rPr>
        <w:t>  </w:t>
      </w:r>
      <w:r>
        <w:rPr/>
        <w:t>в</w:t>
      </w:r>
      <w:r>
        <w:rPr>
          <w:spacing w:val="39"/>
        </w:rPr>
        <w:t>  </w:t>
      </w:r>
      <w:r>
        <w:rPr/>
        <w:t>браке с</w:t>
      </w:r>
      <w:r>
        <w:rPr>
          <w:spacing w:val="40"/>
        </w:rPr>
        <w:t> </w:t>
      </w:r>
      <w:r>
        <w:rPr/>
        <w:t>иностранцем.</w:t>
      </w:r>
      <w:r>
        <w:rPr>
          <w:spacing w:val="40"/>
        </w:rPr>
        <w:t> </w:t>
      </w:r>
      <w:r>
        <w:rPr/>
        <w:t>Разница</w:t>
      </w:r>
      <w:r>
        <w:rPr>
          <w:spacing w:val="40"/>
        </w:rPr>
        <w:t> </w:t>
      </w:r>
      <w:r>
        <w:rPr/>
        <w:t>заключалась</w:t>
      </w:r>
      <w:r>
        <w:rPr>
          <w:spacing w:val="40"/>
        </w:rPr>
        <w:t> </w:t>
      </w:r>
      <w:r>
        <w:rPr/>
        <w:t>в</w:t>
      </w:r>
      <w:r>
        <w:rPr>
          <w:spacing w:val="40"/>
        </w:rPr>
        <w:t> </w:t>
      </w:r>
      <w:r>
        <w:rPr/>
        <w:t>том,</w:t>
      </w:r>
      <w:r>
        <w:rPr>
          <w:spacing w:val="40"/>
        </w:rPr>
        <w:t> </w:t>
      </w:r>
      <w:r>
        <w:rPr/>
        <w:t>что</w:t>
      </w:r>
      <w:r>
        <w:rPr>
          <w:spacing w:val="40"/>
        </w:rPr>
        <w:t> </w:t>
      </w:r>
      <w:r>
        <w:rPr/>
        <w:t>этим</w:t>
      </w:r>
      <w:r>
        <w:rPr>
          <w:spacing w:val="40"/>
        </w:rPr>
        <w:t> </w:t>
      </w:r>
      <w:r>
        <w:rPr/>
        <w:t>смешанным</w:t>
      </w:r>
      <w:r>
        <w:rPr>
          <w:spacing w:val="40"/>
        </w:rPr>
        <w:t> </w:t>
      </w:r>
      <w:r>
        <w:rPr/>
        <w:t>семьям некуда было уехать из Советского Союза.</w:t>
      </w:r>
      <w:r>
        <w:rPr>
          <w:position w:val="5"/>
          <w:sz w:val="13"/>
        </w:rPr>
        <w:t>265</w:t>
      </w:r>
    </w:p>
    <w:p>
      <w:pPr>
        <w:pStyle w:val="BodyText"/>
        <w:spacing w:line="276" w:lineRule="auto" w:before="109"/>
        <w:ind w:left="218" w:right="415" w:firstLine="288"/>
        <w:jc w:val="both"/>
      </w:pPr>
      <w:r>
        <w:rPr/>
        <w:t>Нам</w:t>
      </w:r>
      <w:r>
        <w:rPr>
          <w:spacing w:val="40"/>
        </w:rPr>
        <w:t> </w:t>
      </w:r>
      <w:r>
        <w:rPr/>
        <w:t>рассказал</w:t>
      </w:r>
      <w:r>
        <w:rPr>
          <w:spacing w:val="40"/>
        </w:rPr>
        <w:t> </w:t>
      </w:r>
      <w:r>
        <w:rPr/>
        <w:t>о</w:t>
      </w:r>
      <w:r>
        <w:rPr>
          <w:spacing w:val="40"/>
        </w:rPr>
        <w:t> </w:t>
      </w:r>
      <w:r>
        <w:rPr/>
        <w:t>своем</w:t>
      </w:r>
      <w:r>
        <w:rPr>
          <w:spacing w:val="40"/>
        </w:rPr>
        <w:t> </w:t>
      </w:r>
      <w:r>
        <w:rPr/>
        <w:t>опыте</w:t>
      </w:r>
      <w:r>
        <w:rPr>
          <w:spacing w:val="40"/>
        </w:rPr>
        <w:t> </w:t>
      </w:r>
      <w:r>
        <w:rPr/>
        <w:t>русский</w:t>
      </w:r>
      <w:r>
        <w:rPr>
          <w:spacing w:val="40"/>
        </w:rPr>
        <w:t> </w:t>
      </w:r>
      <w:r>
        <w:rPr/>
        <w:t>экономист,</w:t>
      </w:r>
      <w:r>
        <w:rPr>
          <w:spacing w:val="40"/>
        </w:rPr>
        <w:t> </w:t>
      </w:r>
      <w:r>
        <w:rPr/>
        <w:t>женатый</w:t>
      </w:r>
      <w:r>
        <w:rPr>
          <w:spacing w:val="40"/>
        </w:rPr>
        <w:t> </w:t>
      </w:r>
      <w:r>
        <w:rPr/>
        <w:t>на</w:t>
      </w:r>
      <w:r>
        <w:rPr>
          <w:spacing w:val="40"/>
        </w:rPr>
        <w:t> </w:t>
      </w:r>
      <w:r>
        <w:rPr/>
        <w:t>чилийке. Сейчас</w:t>
      </w:r>
      <w:r>
        <w:rPr>
          <w:spacing w:val="80"/>
        </w:rPr>
        <w:t> </w:t>
      </w:r>
      <w:r>
        <w:rPr/>
        <w:t>он</w:t>
      </w:r>
      <w:r>
        <w:rPr>
          <w:spacing w:val="80"/>
        </w:rPr>
        <w:t> </w:t>
      </w:r>
      <w:r>
        <w:rPr/>
        <w:t>живет</w:t>
      </w:r>
      <w:r>
        <w:rPr>
          <w:spacing w:val="80"/>
        </w:rPr>
        <w:t> </w:t>
      </w:r>
      <w:r>
        <w:rPr/>
        <w:t>в</w:t>
      </w:r>
      <w:r>
        <w:rPr>
          <w:spacing w:val="80"/>
        </w:rPr>
        <w:t> </w:t>
      </w:r>
      <w:r>
        <w:rPr/>
        <w:t>Чили</w:t>
      </w:r>
      <w:r>
        <w:rPr>
          <w:spacing w:val="80"/>
        </w:rPr>
        <w:t> </w:t>
      </w:r>
      <w:r>
        <w:rPr/>
        <w:t>и</w:t>
      </w:r>
      <w:r>
        <w:rPr>
          <w:spacing w:val="80"/>
        </w:rPr>
        <w:t> </w:t>
      </w:r>
      <w:r>
        <w:rPr/>
        <w:t>успешно</w:t>
      </w:r>
      <w:r>
        <w:rPr>
          <w:spacing w:val="80"/>
        </w:rPr>
        <w:t> </w:t>
      </w:r>
      <w:r>
        <w:rPr/>
        <w:t>работает</w:t>
      </w:r>
      <w:r>
        <w:rPr>
          <w:spacing w:val="80"/>
        </w:rPr>
        <w:t> </w:t>
      </w:r>
      <w:r>
        <w:rPr/>
        <w:t>на</w:t>
      </w:r>
      <w:r>
        <w:rPr>
          <w:spacing w:val="80"/>
        </w:rPr>
        <w:t> </w:t>
      </w:r>
      <w:r>
        <w:rPr/>
        <w:t>внешнеторговой</w:t>
      </w:r>
      <w:r>
        <w:rPr>
          <w:spacing w:val="80"/>
        </w:rPr>
        <w:t> </w:t>
      </w:r>
      <w:r>
        <w:rPr/>
        <w:t>фирме. Он окончил Университет дружбы народов им. П. Лумумбы, как и его жена, возглавлявшая там организацию чилийских студентов. Они собрались</w:t>
      </w:r>
      <w:r>
        <w:rPr>
          <w:spacing w:val="40"/>
        </w:rPr>
        <w:t> </w:t>
      </w:r>
      <w:r>
        <w:rPr/>
        <w:t>пожениться,</w:t>
      </w:r>
      <w:r>
        <w:rPr>
          <w:spacing w:val="40"/>
        </w:rPr>
        <w:t> </w:t>
      </w:r>
      <w:r>
        <w:rPr/>
        <w:t>когда</w:t>
      </w:r>
      <w:r>
        <w:rPr>
          <w:spacing w:val="40"/>
        </w:rPr>
        <w:t> </w:t>
      </w:r>
      <w:r>
        <w:rPr/>
        <w:t>уже</w:t>
      </w:r>
      <w:r>
        <w:rPr>
          <w:spacing w:val="40"/>
        </w:rPr>
        <w:t> </w:t>
      </w:r>
      <w:r>
        <w:rPr/>
        <w:t>обучались</w:t>
      </w:r>
      <w:r>
        <w:rPr>
          <w:spacing w:val="40"/>
        </w:rPr>
        <w:t> </w:t>
      </w:r>
      <w:r>
        <w:rPr/>
        <w:t>в</w:t>
      </w:r>
      <w:r>
        <w:rPr>
          <w:spacing w:val="40"/>
        </w:rPr>
        <w:t> </w:t>
      </w:r>
      <w:r>
        <w:rPr/>
        <w:t>аспирантуре</w:t>
      </w:r>
      <w:r>
        <w:rPr>
          <w:spacing w:val="40"/>
        </w:rPr>
        <w:t> </w:t>
      </w:r>
      <w:r>
        <w:rPr/>
        <w:t>и</w:t>
      </w:r>
      <w:r>
        <w:rPr>
          <w:spacing w:val="40"/>
        </w:rPr>
        <w:t> </w:t>
      </w:r>
      <w:r>
        <w:rPr/>
        <w:t>ждали</w:t>
      </w:r>
      <w:r>
        <w:rPr>
          <w:spacing w:val="40"/>
        </w:rPr>
        <w:t> </w:t>
      </w:r>
      <w:r>
        <w:rPr/>
        <w:t>ребенка.</w:t>
      </w:r>
      <w:r>
        <w:rPr>
          <w:spacing w:val="40"/>
        </w:rPr>
        <w:t> </w:t>
      </w:r>
      <w:r>
        <w:rPr/>
        <w:t>Руководство</w:t>
      </w:r>
      <w:r>
        <w:rPr>
          <w:spacing w:val="80"/>
        </w:rPr>
        <w:t> </w:t>
      </w:r>
      <w:r>
        <w:rPr/>
        <w:t>университета</w:t>
      </w:r>
      <w:r>
        <w:rPr>
          <w:spacing w:val="80"/>
        </w:rPr>
        <w:t> </w:t>
      </w:r>
      <w:r>
        <w:rPr/>
        <w:t>попыталось</w:t>
      </w:r>
      <w:r>
        <w:rPr>
          <w:spacing w:val="80"/>
        </w:rPr>
        <w:t> </w:t>
      </w:r>
      <w:r>
        <w:rPr/>
        <w:t>оказать</w:t>
      </w:r>
      <w:r>
        <w:rPr>
          <w:spacing w:val="80"/>
        </w:rPr>
        <w:t> </w:t>
      </w:r>
      <w:r>
        <w:rPr/>
        <w:t>давление</w:t>
      </w:r>
      <w:r>
        <w:rPr>
          <w:spacing w:val="80"/>
        </w:rPr>
        <w:t> </w:t>
      </w:r>
      <w:r>
        <w:rPr/>
        <w:t>на</w:t>
      </w:r>
      <w:r>
        <w:rPr>
          <w:spacing w:val="80"/>
        </w:rPr>
        <w:t> </w:t>
      </w:r>
      <w:r>
        <w:rPr/>
        <w:t>юношу</w:t>
      </w:r>
      <w:r>
        <w:rPr>
          <w:spacing w:val="80"/>
        </w:rPr>
        <w:t> </w:t>
      </w:r>
      <w:r>
        <w:rPr/>
        <w:t>с</w:t>
      </w:r>
      <w:r>
        <w:rPr>
          <w:spacing w:val="80"/>
        </w:rPr>
        <w:t> </w:t>
      </w:r>
      <w:r>
        <w:rPr/>
        <w:t>тем,</w:t>
      </w:r>
    </w:p>
    <w:p>
      <w:pPr>
        <w:pStyle w:val="BodyText"/>
        <w:rPr>
          <w:sz w:val="22"/>
        </w:rPr>
      </w:pPr>
    </w:p>
    <w:p>
      <w:pPr>
        <w:pStyle w:val="BodyText"/>
        <w:spacing w:before="5"/>
        <w:rPr>
          <w:sz w:val="27"/>
        </w:rPr>
      </w:pPr>
    </w:p>
    <w:p>
      <w:pPr>
        <w:pStyle w:val="ListParagraph"/>
        <w:numPr>
          <w:ilvl w:val="0"/>
          <w:numId w:val="32"/>
        </w:numPr>
        <w:tabs>
          <w:tab w:pos="737" w:val="left" w:leader="none"/>
        </w:tabs>
        <w:spacing w:line="312" w:lineRule="auto" w:before="0" w:after="0"/>
        <w:ind w:left="642" w:right="411" w:hanging="418"/>
        <w:jc w:val="both"/>
        <w:rPr>
          <w:sz w:val="16"/>
        </w:rPr>
      </w:pPr>
      <w:r>
        <w:rPr/>
        <w:tab/>
      </w:r>
      <w:r>
        <w:rPr>
          <w:sz w:val="16"/>
        </w:rPr>
        <w:t>См. «Чилийцы с Волги», «Собеседник», май 1988 г., интервью с Э. Крус, выпускницей</w:t>
      </w:r>
      <w:r>
        <w:rPr>
          <w:spacing w:val="40"/>
          <w:sz w:val="16"/>
        </w:rPr>
        <w:t> </w:t>
      </w:r>
      <w:r>
        <w:rPr>
          <w:sz w:val="16"/>
        </w:rPr>
        <w:t>Московского</w:t>
      </w:r>
      <w:r>
        <w:rPr>
          <w:spacing w:val="40"/>
          <w:sz w:val="16"/>
        </w:rPr>
        <w:t> </w:t>
      </w:r>
      <w:r>
        <w:rPr>
          <w:sz w:val="16"/>
        </w:rPr>
        <w:t>института</w:t>
      </w:r>
      <w:r>
        <w:rPr>
          <w:spacing w:val="40"/>
          <w:sz w:val="16"/>
        </w:rPr>
        <w:t> </w:t>
      </w:r>
      <w:r>
        <w:rPr>
          <w:sz w:val="16"/>
        </w:rPr>
        <w:t>иностранных</w:t>
      </w:r>
      <w:r>
        <w:rPr>
          <w:spacing w:val="40"/>
          <w:sz w:val="16"/>
        </w:rPr>
        <w:t> </w:t>
      </w:r>
      <w:r>
        <w:rPr>
          <w:sz w:val="16"/>
        </w:rPr>
        <w:t>языков</w:t>
      </w:r>
      <w:r>
        <w:rPr>
          <w:spacing w:val="40"/>
          <w:sz w:val="16"/>
        </w:rPr>
        <w:t> </w:t>
      </w:r>
      <w:r>
        <w:rPr>
          <w:sz w:val="16"/>
        </w:rPr>
        <w:t>(Сантьяго,</w:t>
      </w:r>
      <w:r>
        <w:rPr>
          <w:spacing w:val="40"/>
          <w:sz w:val="16"/>
        </w:rPr>
        <w:t> </w:t>
      </w:r>
      <w:r>
        <w:rPr>
          <w:sz w:val="16"/>
        </w:rPr>
        <w:t>1995</w:t>
      </w:r>
      <w:r>
        <w:rPr>
          <w:spacing w:val="40"/>
          <w:sz w:val="16"/>
        </w:rPr>
        <w:t> </w:t>
      </w:r>
      <w:r>
        <w:rPr>
          <w:sz w:val="16"/>
        </w:rPr>
        <w:t>г.),</w:t>
      </w:r>
      <w:r>
        <w:rPr>
          <w:spacing w:val="40"/>
          <w:sz w:val="16"/>
        </w:rPr>
        <w:t> </w:t>
      </w:r>
      <w:r>
        <w:rPr>
          <w:sz w:val="16"/>
        </w:rPr>
        <w:t>Серхио</w:t>
      </w:r>
      <w:r>
        <w:rPr>
          <w:spacing w:val="40"/>
          <w:sz w:val="16"/>
        </w:rPr>
        <w:t> </w:t>
      </w:r>
      <w:r>
        <w:rPr>
          <w:sz w:val="16"/>
        </w:rPr>
        <w:t>Поблете</w:t>
      </w:r>
      <w:r>
        <w:rPr>
          <w:spacing w:val="40"/>
          <w:sz w:val="16"/>
        </w:rPr>
        <w:t> </w:t>
      </w:r>
      <w:r>
        <w:rPr>
          <w:sz w:val="16"/>
        </w:rPr>
        <w:t>и</w:t>
      </w:r>
      <w:r>
        <w:rPr>
          <w:spacing w:val="40"/>
          <w:sz w:val="16"/>
        </w:rPr>
        <w:t> </w:t>
      </w:r>
      <w:r>
        <w:rPr>
          <w:sz w:val="16"/>
        </w:rPr>
        <w:t>другими</w:t>
      </w:r>
      <w:r>
        <w:rPr>
          <w:spacing w:val="40"/>
          <w:sz w:val="16"/>
        </w:rPr>
        <w:t> </w:t>
      </w:r>
      <w:r>
        <w:rPr>
          <w:sz w:val="16"/>
        </w:rPr>
        <w:t>членами</w:t>
      </w:r>
      <w:r>
        <w:rPr>
          <w:spacing w:val="40"/>
          <w:sz w:val="16"/>
        </w:rPr>
        <w:t> </w:t>
      </w:r>
      <w:r>
        <w:rPr>
          <w:sz w:val="16"/>
        </w:rPr>
        <w:t>группы</w:t>
      </w:r>
      <w:r>
        <w:rPr>
          <w:spacing w:val="40"/>
          <w:sz w:val="16"/>
        </w:rPr>
        <w:t> </w:t>
      </w:r>
      <w:r>
        <w:rPr>
          <w:sz w:val="16"/>
        </w:rPr>
        <w:t>(Сантьяго,</w:t>
      </w:r>
      <w:r>
        <w:rPr>
          <w:spacing w:val="40"/>
          <w:sz w:val="16"/>
        </w:rPr>
        <w:t> </w:t>
      </w:r>
      <w:r>
        <w:rPr>
          <w:sz w:val="16"/>
        </w:rPr>
        <w:t>1995-96</w:t>
      </w:r>
      <w:r>
        <w:rPr>
          <w:spacing w:val="40"/>
          <w:sz w:val="16"/>
        </w:rPr>
        <w:t> </w:t>
      </w:r>
      <w:r>
        <w:rPr>
          <w:sz w:val="16"/>
        </w:rPr>
        <w:t>гг.).</w:t>
      </w:r>
      <w:r>
        <w:rPr>
          <w:spacing w:val="40"/>
          <w:sz w:val="16"/>
        </w:rPr>
        <w:t> </w:t>
      </w:r>
      <w:r>
        <w:rPr>
          <w:sz w:val="16"/>
        </w:rPr>
        <w:t>Первые</w:t>
      </w:r>
      <w:r>
        <w:rPr>
          <w:spacing w:val="40"/>
          <w:sz w:val="16"/>
        </w:rPr>
        <w:t> </w:t>
      </w:r>
      <w:r>
        <w:rPr>
          <w:sz w:val="16"/>
        </w:rPr>
        <w:t>интервью</w:t>
      </w:r>
      <w:r>
        <w:rPr>
          <w:spacing w:val="40"/>
          <w:sz w:val="16"/>
        </w:rPr>
        <w:t> </w:t>
      </w:r>
      <w:r>
        <w:rPr>
          <w:sz w:val="16"/>
        </w:rPr>
        <w:t>с</w:t>
      </w:r>
      <w:r>
        <w:rPr>
          <w:spacing w:val="40"/>
          <w:sz w:val="16"/>
        </w:rPr>
        <w:t> </w:t>
      </w:r>
      <w:r>
        <w:rPr>
          <w:sz w:val="16"/>
        </w:rPr>
        <w:t>членами</w:t>
      </w:r>
      <w:r>
        <w:rPr>
          <w:spacing w:val="40"/>
          <w:sz w:val="16"/>
        </w:rPr>
        <w:t> </w:t>
      </w:r>
      <w:r>
        <w:rPr>
          <w:sz w:val="16"/>
        </w:rPr>
        <w:t>группы</w:t>
      </w:r>
      <w:r>
        <w:rPr>
          <w:spacing w:val="40"/>
          <w:sz w:val="16"/>
        </w:rPr>
        <w:t> </w:t>
      </w:r>
      <w:r>
        <w:rPr>
          <w:sz w:val="16"/>
        </w:rPr>
        <w:t>были</w:t>
      </w:r>
      <w:r>
        <w:rPr>
          <w:spacing w:val="40"/>
          <w:sz w:val="16"/>
        </w:rPr>
        <w:t> </w:t>
      </w:r>
      <w:r>
        <w:rPr>
          <w:sz w:val="16"/>
        </w:rPr>
        <w:t>взяты</w:t>
      </w:r>
      <w:r>
        <w:rPr>
          <w:spacing w:val="40"/>
          <w:sz w:val="16"/>
        </w:rPr>
        <w:t> </w:t>
      </w:r>
      <w:r>
        <w:rPr>
          <w:sz w:val="16"/>
        </w:rPr>
        <w:t>через</w:t>
      </w:r>
      <w:r>
        <w:rPr>
          <w:spacing w:val="40"/>
          <w:sz w:val="16"/>
        </w:rPr>
        <w:t> </w:t>
      </w:r>
      <w:r>
        <w:rPr>
          <w:sz w:val="16"/>
        </w:rPr>
        <w:t>несколько</w:t>
      </w:r>
      <w:r>
        <w:rPr>
          <w:spacing w:val="40"/>
          <w:sz w:val="16"/>
        </w:rPr>
        <w:t> </w:t>
      </w:r>
      <w:r>
        <w:rPr>
          <w:sz w:val="16"/>
        </w:rPr>
        <w:t>дней</w:t>
      </w:r>
      <w:r>
        <w:rPr>
          <w:spacing w:val="40"/>
          <w:sz w:val="16"/>
        </w:rPr>
        <w:t> </w:t>
      </w:r>
      <w:r>
        <w:rPr>
          <w:sz w:val="16"/>
        </w:rPr>
        <w:t>после</w:t>
      </w:r>
      <w:r>
        <w:rPr>
          <w:spacing w:val="40"/>
          <w:sz w:val="16"/>
        </w:rPr>
        <w:t> </w:t>
      </w:r>
      <w:r>
        <w:rPr>
          <w:sz w:val="16"/>
        </w:rPr>
        <w:t>их</w:t>
      </w:r>
      <w:r>
        <w:rPr>
          <w:spacing w:val="40"/>
          <w:sz w:val="16"/>
        </w:rPr>
        <w:t> </w:t>
      </w:r>
      <w:r>
        <w:rPr>
          <w:sz w:val="16"/>
        </w:rPr>
        <w:t>возвращения</w:t>
      </w:r>
      <w:r>
        <w:rPr>
          <w:spacing w:val="40"/>
          <w:sz w:val="16"/>
        </w:rPr>
        <w:t> </w:t>
      </w:r>
      <w:r>
        <w:rPr>
          <w:sz w:val="16"/>
        </w:rPr>
        <w:t>в</w:t>
      </w:r>
      <w:r>
        <w:rPr>
          <w:spacing w:val="40"/>
          <w:sz w:val="16"/>
        </w:rPr>
        <w:t> </w:t>
      </w:r>
      <w:r>
        <w:rPr>
          <w:sz w:val="16"/>
        </w:rPr>
        <w:t>Чили,</w:t>
      </w:r>
      <w:r>
        <w:rPr>
          <w:spacing w:val="40"/>
          <w:sz w:val="16"/>
        </w:rPr>
        <w:t> </w:t>
      </w:r>
      <w:r>
        <w:rPr>
          <w:sz w:val="16"/>
        </w:rPr>
        <w:t>их</w:t>
      </w:r>
      <w:r>
        <w:rPr>
          <w:spacing w:val="40"/>
          <w:sz w:val="16"/>
        </w:rPr>
        <w:t> </w:t>
      </w:r>
      <w:r>
        <w:rPr>
          <w:sz w:val="16"/>
        </w:rPr>
        <w:t>русские</w:t>
      </w:r>
      <w:r>
        <w:rPr>
          <w:spacing w:val="40"/>
          <w:sz w:val="16"/>
        </w:rPr>
        <w:t> </w:t>
      </w:r>
      <w:r>
        <w:rPr>
          <w:sz w:val="16"/>
        </w:rPr>
        <w:t>жены</w:t>
      </w:r>
      <w:r>
        <w:rPr>
          <w:spacing w:val="40"/>
          <w:sz w:val="16"/>
        </w:rPr>
        <w:t> </w:t>
      </w:r>
      <w:r>
        <w:rPr>
          <w:sz w:val="16"/>
        </w:rPr>
        <w:t>в</w:t>
      </w:r>
      <w:r>
        <w:rPr>
          <w:spacing w:val="40"/>
          <w:sz w:val="16"/>
        </w:rPr>
        <w:t> </w:t>
      </w:r>
      <w:r>
        <w:rPr>
          <w:sz w:val="16"/>
        </w:rPr>
        <w:t>это</w:t>
      </w:r>
      <w:r>
        <w:rPr>
          <w:spacing w:val="40"/>
          <w:sz w:val="16"/>
        </w:rPr>
        <w:t> </w:t>
      </w:r>
      <w:r>
        <w:rPr>
          <w:sz w:val="16"/>
        </w:rPr>
        <w:t>время изучали испанский язык на курсах, организованных Институтом перспективных</w:t>
      </w:r>
      <w:r>
        <w:rPr>
          <w:spacing w:val="40"/>
          <w:sz w:val="16"/>
        </w:rPr>
        <w:t> </w:t>
      </w:r>
      <w:r>
        <w:rPr>
          <w:sz w:val="16"/>
        </w:rPr>
        <w:t>исследований Университета Сантьяго.</w:t>
      </w:r>
    </w:p>
    <w:p>
      <w:pPr>
        <w:pStyle w:val="ListParagraph"/>
        <w:numPr>
          <w:ilvl w:val="0"/>
          <w:numId w:val="32"/>
        </w:numPr>
        <w:tabs>
          <w:tab w:pos="714" w:val="left" w:leader="none"/>
        </w:tabs>
        <w:spacing w:line="312" w:lineRule="auto" w:before="0" w:after="0"/>
        <w:ind w:left="632" w:right="1449" w:hanging="404"/>
        <w:jc w:val="both"/>
        <w:rPr>
          <w:sz w:val="16"/>
        </w:rPr>
      </w:pPr>
      <w:r>
        <w:rPr/>
        <w:tab/>
      </w:r>
      <w:r>
        <w:rPr>
          <w:sz w:val="16"/>
        </w:rPr>
        <w:t>Интервью</w:t>
      </w:r>
      <w:r>
        <w:rPr>
          <w:spacing w:val="-5"/>
          <w:sz w:val="16"/>
        </w:rPr>
        <w:t> </w:t>
      </w:r>
      <w:r>
        <w:rPr>
          <w:sz w:val="16"/>
        </w:rPr>
        <w:t>с</w:t>
      </w:r>
      <w:r>
        <w:rPr>
          <w:spacing w:val="-4"/>
          <w:sz w:val="16"/>
        </w:rPr>
        <w:t> </w:t>
      </w:r>
      <w:r>
        <w:rPr>
          <w:sz w:val="16"/>
        </w:rPr>
        <w:t>Е.А.</w:t>
      </w:r>
      <w:r>
        <w:rPr>
          <w:spacing w:val="-4"/>
          <w:sz w:val="16"/>
        </w:rPr>
        <w:t> </w:t>
      </w:r>
      <w:r>
        <w:rPr>
          <w:sz w:val="16"/>
        </w:rPr>
        <w:t>(Москва,</w:t>
      </w:r>
      <w:r>
        <w:rPr>
          <w:spacing w:val="-4"/>
          <w:sz w:val="16"/>
        </w:rPr>
        <w:t> </w:t>
      </w:r>
      <w:r>
        <w:rPr>
          <w:sz w:val="16"/>
        </w:rPr>
        <w:t>1995),</w:t>
      </w:r>
      <w:r>
        <w:rPr>
          <w:spacing w:val="-4"/>
          <w:sz w:val="16"/>
        </w:rPr>
        <w:t> </w:t>
      </w:r>
      <w:r>
        <w:rPr>
          <w:sz w:val="16"/>
        </w:rPr>
        <w:t>Виолеттой</w:t>
      </w:r>
      <w:r>
        <w:rPr>
          <w:spacing w:val="-4"/>
          <w:sz w:val="16"/>
        </w:rPr>
        <w:t> </w:t>
      </w:r>
      <w:r>
        <w:rPr>
          <w:sz w:val="16"/>
        </w:rPr>
        <w:t>Панковой</w:t>
      </w:r>
      <w:r>
        <w:rPr>
          <w:spacing w:val="-5"/>
          <w:sz w:val="16"/>
        </w:rPr>
        <w:t> </w:t>
      </w:r>
      <w:r>
        <w:rPr>
          <w:sz w:val="16"/>
        </w:rPr>
        <w:t>(Сантьяго,</w:t>
      </w:r>
      <w:r>
        <w:rPr>
          <w:spacing w:val="-4"/>
          <w:sz w:val="16"/>
        </w:rPr>
        <w:t> </w:t>
      </w:r>
      <w:r>
        <w:rPr>
          <w:sz w:val="16"/>
        </w:rPr>
        <w:t>1994),</w:t>
      </w:r>
      <w:r>
        <w:rPr>
          <w:spacing w:val="-4"/>
          <w:sz w:val="16"/>
        </w:rPr>
        <w:t> </w:t>
      </w:r>
      <w:r>
        <w:rPr>
          <w:sz w:val="16"/>
        </w:rPr>
        <w:t>Тамарой</w:t>
      </w:r>
      <w:r>
        <w:rPr>
          <w:spacing w:val="40"/>
          <w:sz w:val="16"/>
        </w:rPr>
        <w:t> </w:t>
      </w:r>
      <w:r>
        <w:rPr>
          <w:sz w:val="16"/>
        </w:rPr>
        <w:t>ІПамоновой (Сантьяго, 1995).</w:t>
      </w:r>
    </w:p>
    <w:p>
      <w:pPr>
        <w:pStyle w:val="ListParagraph"/>
        <w:numPr>
          <w:ilvl w:val="0"/>
          <w:numId w:val="32"/>
        </w:numPr>
        <w:tabs>
          <w:tab w:pos="676" w:val="left" w:leader="none"/>
        </w:tabs>
        <w:spacing w:line="240" w:lineRule="auto" w:before="1" w:after="0"/>
        <w:ind w:left="675" w:right="0" w:hanging="448"/>
        <w:jc w:val="both"/>
        <w:rPr>
          <w:sz w:val="16"/>
        </w:rPr>
      </w:pPr>
      <w:r>
        <w:rPr>
          <w:sz w:val="16"/>
        </w:rPr>
        <w:t>Там </w:t>
      </w:r>
      <w:r>
        <w:rPr>
          <w:spacing w:val="-5"/>
          <w:sz w:val="16"/>
        </w:rPr>
        <w:t>же.</w:t>
      </w:r>
    </w:p>
    <w:p>
      <w:pPr>
        <w:spacing w:after="0" w:line="240" w:lineRule="auto"/>
        <w:jc w:val="both"/>
        <w:rPr>
          <w:sz w:val="16"/>
        </w:rPr>
        <w:sectPr>
          <w:footerReference w:type="default" r:id="rId280"/>
          <w:pgSz w:w="8490" w:h="11830"/>
          <w:pgMar w:footer="0" w:header="0" w:top="1100" w:bottom="280" w:left="520" w:right="240"/>
        </w:sectPr>
      </w:pPr>
    </w:p>
    <w:p>
      <w:pPr>
        <w:pStyle w:val="BodyText"/>
        <w:spacing w:line="276" w:lineRule="auto" w:before="65"/>
        <w:ind w:left="204" w:right="425" w:firstLine="6"/>
        <w:jc w:val="both"/>
        <w:rPr>
          <w:sz w:val="13"/>
        </w:rPr>
      </w:pPr>
      <w:r>
        <w:rPr/>
        <w:t>чтобы</w:t>
      </w:r>
      <w:r>
        <w:rPr>
          <w:spacing w:val="40"/>
        </w:rPr>
        <w:t> </w:t>
      </w:r>
      <w:r>
        <w:rPr/>
        <w:t>не</w:t>
      </w:r>
      <w:r>
        <w:rPr>
          <w:spacing w:val="40"/>
        </w:rPr>
        <w:t> </w:t>
      </w:r>
      <w:r>
        <w:rPr/>
        <w:t>допустить</w:t>
      </w:r>
      <w:r>
        <w:rPr>
          <w:spacing w:val="40"/>
        </w:rPr>
        <w:t> </w:t>
      </w:r>
      <w:r>
        <w:rPr/>
        <w:t>его</w:t>
      </w:r>
      <w:r>
        <w:rPr>
          <w:spacing w:val="40"/>
        </w:rPr>
        <w:t> </w:t>
      </w:r>
      <w:r>
        <w:rPr/>
        <w:t>женитьбы</w:t>
      </w:r>
      <w:r>
        <w:rPr>
          <w:spacing w:val="40"/>
        </w:rPr>
        <w:t> </w:t>
      </w:r>
      <w:r>
        <w:rPr/>
        <w:t>на</w:t>
      </w:r>
      <w:r>
        <w:rPr>
          <w:spacing w:val="40"/>
        </w:rPr>
        <w:t> </w:t>
      </w:r>
      <w:r>
        <w:rPr/>
        <w:t>иностранке,</w:t>
      </w:r>
      <w:r>
        <w:rPr>
          <w:spacing w:val="40"/>
        </w:rPr>
        <w:t> </w:t>
      </w:r>
      <w:r>
        <w:rPr/>
        <w:t>а</w:t>
      </w:r>
      <w:r>
        <w:rPr>
          <w:spacing w:val="40"/>
        </w:rPr>
        <w:t> </w:t>
      </w:r>
      <w:r>
        <w:rPr/>
        <w:t>когда</w:t>
      </w:r>
      <w:r>
        <w:rPr>
          <w:spacing w:val="40"/>
        </w:rPr>
        <w:t> </w:t>
      </w:r>
      <w:r>
        <w:rPr/>
        <w:t>это</w:t>
      </w:r>
      <w:r>
        <w:rPr>
          <w:spacing w:val="40"/>
        </w:rPr>
        <w:t> </w:t>
      </w:r>
      <w:r>
        <w:rPr/>
        <w:t>не</w:t>
      </w:r>
      <w:r>
        <w:rPr>
          <w:spacing w:val="40"/>
        </w:rPr>
        <w:t> </w:t>
      </w:r>
      <w:r>
        <w:rPr/>
        <w:t>получилось, его исключили из аспирантуры. Для него это автоматически означало потерю московской прописки, но он продолжал нелегально жить со своей женой в студенческом общежитии. В конце 80-х годов, когда она уехала в Чили на несколько</w:t>
      </w:r>
      <w:r>
        <w:rPr>
          <w:spacing w:val="70"/>
        </w:rPr>
        <w:t> </w:t>
      </w:r>
      <w:r>
        <w:rPr/>
        <w:t>месяцев</w:t>
      </w:r>
      <w:r>
        <w:rPr>
          <w:spacing w:val="70"/>
        </w:rPr>
        <w:t> </w:t>
      </w:r>
      <w:r>
        <w:rPr/>
        <w:t>повидаться</w:t>
      </w:r>
      <w:r>
        <w:rPr>
          <w:spacing w:val="71"/>
        </w:rPr>
        <w:t> </w:t>
      </w:r>
      <w:r>
        <w:rPr/>
        <w:t>с</w:t>
      </w:r>
      <w:r>
        <w:rPr>
          <w:spacing w:val="69"/>
        </w:rPr>
        <w:t> </w:t>
      </w:r>
      <w:r>
        <w:rPr/>
        <w:t>семьей,</w:t>
      </w:r>
      <w:r>
        <w:rPr>
          <w:spacing w:val="70"/>
        </w:rPr>
        <w:t> </w:t>
      </w:r>
      <w:r>
        <w:rPr/>
        <w:t>ее</w:t>
      </w:r>
      <w:r>
        <w:rPr>
          <w:spacing w:val="69"/>
        </w:rPr>
        <w:t> </w:t>
      </w:r>
      <w:r>
        <w:rPr/>
        <w:t>мужа</w:t>
      </w:r>
      <w:r>
        <w:rPr>
          <w:spacing w:val="70"/>
        </w:rPr>
        <w:t> </w:t>
      </w:r>
      <w:r>
        <w:rPr/>
        <w:t>выгнали</w:t>
      </w:r>
      <w:r>
        <w:rPr>
          <w:spacing w:val="69"/>
        </w:rPr>
        <w:t> </w:t>
      </w:r>
      <w:r>
        <w:rPr/>
        <w:t>из</w:t>
      </w:r>
      <w:r>
        <w:rPr>
          <w:spacing w:val="69"/>
        </w:rPr>
        <w:t> </w:t>
      </w:r>
      <w:r>
        <w:rPr/>
        <w:t>общежития</w:t>
      </w:r>
      <w:r>
        <w:rPr>
          <w:spacing w:val="69"/>
        </w:rPr>
        <w:t> </w:t>
      </w:r>
      <w:r>
        <w:rPr/>
        <w:t>и он</w:t>
      </w:r>
      <w:r>
        <w:rPr>
          <w:spacing w:val="40"/>
        </w:rPr>
        <w:t> </w:t>
      </w:r>
      <w:r>
        <w:rPr/>
        <w:t>был</w:t>
      </w:r>
      <w:r>
        <w:rPr>
          <w:spacing w:val="40"/>
        </w:rPr>
        <w:t> </w:t>
      </w:r>
      <w:r>
        <w:rPr/>
        <w:t>вынужден</w:t>
      </w:r>
      <w:r>
        <w:rPr>
          <w:spacing w:val="40"/>
        </w:rPr>
        <w:t> </w:t>
      </w:r>
      <w:r>
        <w:rPr/>
        <w:t>устроиться</w:t>
      </w:r>
      <w:r>
        <w:rPr>
          <w:spacing w:val="40"/>
        </w:rPr>
        <w:t> </w:t>
      </w:r>
      <w:r>
        <w:rPr/>
        <w:t>простым</w:t>
      </w:r>
      <w:r>
        <w:rPr>
          <w:spacing w:val="40"/>
        </w:rPr>
        <w:t> </w:t>
      </w:r>
      <w:r>
        <w:rPr/>
        <w:t>рабочим</w:t>
      </w:r>
      <w:r>
        <w:rPr>
          <w:spacing w:val="40"/>
        </w:rPr>
        <w:t> </w:t>
      </w:r>
      <w:r>
        <w:rPr/>
        <w:t>на</w:t>
      </w:r>
      <w:r>
        <w:rPr>
          <w:spacing w:val="40"/>
        </w:rPr>
        <w:t> </w:t>
      </w:r>
      <w:r>
        <w:rPr/>
        <w:t>производство,</w:t>
      </w:r>
      <w:r>
        <w:rPr>
          <w:spacing w:val="40"/>
        </w:rPr>
        <w:t> </w:t>
      </w:r>
      <w:r>
        <w:rPr/>
        <w:t>чтобы получить место в другом общежитии. Начавшаяся перестройка позволила кандидату экономических наук быстро пройти путь от рабочего кирпичного завода до начальника отдела Министерства промышленности строительных материалов. Сегодня его опыт работы на российских производственных предприятиях ему пригодился в Чили.</w:t>
      </w:r>
      <w:r>
        <w:rPr>
          <w:position w:val="5"/>
          <w:sz w:val="13"/>
        </w:rPr>
        <w:t>266</w:t>
      </w:r>
    </w:p>
    <w:p>
      <w:pPr>
        <w:pStyle w:val="BodyText"/>
        <w:spacing w:line="276" w:lineRule="auto" w:before="109"/>
        <w:ind w:left="200" w:right="427" w:firstLine="298"/>
        <w:jc w:val="both"/>
        <w:rPr>
          <w:sz w:val="13"/>
        </w:rPr>
      </w:pPr>
      <w:r>
        <w:rPr/>
        <w:t>Другая чилийско-русская пара живет сейчас в Москве. Она работала учительницей</w:t>
      </w:r>
      <w:r>
        <w:rPr>
          <w:spacing w:val="80"/>
        </w:rPr>
        <w:t> </w:t>
      </w:r>
      <w:r>
        <w:rPr/>
        <w:t>начальной</w:t>
      </w:r>
      <w:r>
        <w:rPr>
          <w:spacing w:val="80"/>
        </w:rPr>
        <w:t> </w:t>
      </w:r>
      <w:r>
        <w:rPr/>
        <w:t>школы,</w:t>
      </w:r>
      <w:r>
        <w:rPr>
          <w:spacing w:val="80"/>
        </w:rPr>
        <w:t> </w:t>
      </w:r>
      <w:r>
        <w:rPr/>
        <w:t>поэтому</w:t>
      </w:r>
      <w:r>
        <w:rPr>
          <w:spacing w:val="80"/>
        </w:rPr>
        <w:t> </w:t>
      </w:r>
      <w:r>
        <w:rPr/>
        <w:t>замужество</w:t>
      </w:r>
      <w:r>
        <w:rPr>
          <w:spacing w:val="80"/>
        </w:rPr>
        <w:t> </w:t>
      </w:r>
      <w:r>
        <w:rPr/>
        <w:t>с</w:t>
      </w:r>
      <w:r>
        <w:rPr>
          <w:spacing w:val="80"/>
        </w:rPr>
        <w:t> </w:t>
      </w:r>
      <w:r>
        <w:rPr/>
        <w:t>иностранцем</w:t>
      </w:r>
      <w:r>
        <w:rPr>
          <w:spacing w:val="80"/>
        </w:rPr>
        <w:t> </w:t>
      </w:r>
      <w:r>
        <w:rPr/>
        <w:t>(сыном</w:t>
      </w:r>
      <w:r>
        <w:rPr>
          <w:spacing w:val="40"/>
        </w:rPr>
        <w:t> </w:t>
      </w:r>
      <w:r>
        <w:rPr/>
        <w:t>одного</w:t>
      </w:r>
      <w:r>
        <w:rPr>
          <w:spacing w:val="40"/>
        </w:rPr>
        <w:t> </w:t>
      </w:r>
      <w:r>
        <w:rPr/>
        <w:t>из</w:t>
      </w:r>
      <w:r>
        <w:rPr>
          <w:spacing w:val="40"/>
        </w:rPr>
        <w:t> </w:t>
      </w:r>
      <w:r>
        <w:rPr/>
        <w:t>руководителей</w:t>
      </w:r>
      <w:r>
        <w:rPr>
          <w:spacing w:val="40"/>
        </w:rPr>
        <w:t> </w:t>
      </w:r>
      <w:r>
        <w:rPr/>
        <w:t>КПЧ)</w:t>
      </w:r>
      <w:r>
        <w:rPr>
          <w:spacing w:val="40"/>
        </w:rPr>
        <w:t> </w:t>
      </w:r>
      <w:r>
        <w:rPr/>
        <w:t>ее</w:t>
      </w:r>
      <w:r>
        <w:rPr>
          <w:spacing w:val="40"/>
        </w:rPr>
        <w:t> </w:t>
      </w:r>
      <w:r>
        <w:rPr/>
        <w:t>карьере</w:t>
      </w:r>
      <w:r>
        <w:rPr>
          <w:spacing w:val="40"/>
        </w:rPr>
        <w:t> </w:t>
      </w:r>
      <w:r>
        <w:rPr/>
        <w:t>не</w:t>
      </w:r>
      <w:r>
        <w:rPr>
          <w:spacing w:val="40"/>
        </w:rPr>
        <w:t> </w:t>
      </w:r>
      <w:r>
        <w:rPr/>
        <w:t>угрожало.</w:t>
      </w:r>
      <w:r>
        <w:rPr>
          <w:spacing w:val="40"/>
        </w:rPr>
        <w:t> </w:t>
      </w:r>
      <w:r>
        <w:rPr/>
        <w:t>Однако</w:t>
      </w:r>
      <w:r>
        <w:rPr>
          <w:spacing w:val="40"/>
        </w:rPr>
        <w:t> </w:t>
      </w:r>
      <w:r>
        <w:rPr/>
        <w:t>ее отец, работавший в Институте космических исследований АН СССР, был досрочно отправлен на пенсию.</w:t>
      </w:r>
      <w:r>
        <w:rPr>
          <w:position w:val="5"/>
          <w:sz w:val="13"/>
        </w:rPr>
        <w:t>267</w:t>
      </w:r>
    </w:p>
    <w:p>
      <w:pPr>
        <w:pStyle w:val="BodyText"/>
        <w:spacing w:line="273" w:lineRule="auto" w:before="113"/>
        <w:ind w:left="204" w:right="424" w:firstLine="298"/>
        <w:jc w:val="both"/>
      </w:pPr>
      <w:r>
        <w:rPr/>
        <w:t>Несмотря</w:t>
      </w:r>
      <w:r>
        <w:rPr>
          <w:spacing w:val="40"/>
        </w:rPr>
        <w:t>  </w:t>
      </w:r>
      <w:r>
        <w:rPr/>
        <w:t>на</w:t>
      </w:r>
      <w:r>
        <w:rPr>
          <w:spacing w:val="40"/>
        </w:rPr>
        <w:t>  </w:t>
      </w:r>
      <w:r>
        <w:rPr/>
        <w:t>все</w:t>
      </w:r>
      <w:r>
        <w:rPr>
          <w:spacing w:val="40"/>
        </w:rPr>
        <w:t>  </w:t>
      </w:r>
      <w:r>
        <w:rPr/>
        <w:t>препятствия,</w:t>
      </w:r>
      <w:r>
        <w:rPr>
          <w:spacing w:val="40"/>
        </w:rPr>
        <w:t>  </w:t>
      </w:r>
      <w:r>
        <w:rPr/>
        <w:t>количество</w:t>
      </w:r>
      <w:r>
        <w:rPr>
          <w:spacing w:val="40"/>
        </w:rPr>
        <w:t>  </w:t>
      </w:r>
      <w:r>
        <w:rPr/>
        <w:t>смешанных</w:t>
      </w:r>
      <w:r>
        <w:rPr>
          <w:spacing w:val="40"/>
        </w:rPr>
        <w:t>  </w:t>
      </w:r>
      <w:r>
        <w:rPr/>
        <w:t>браков</w:t>
      </w:r>
      <w:r>
        <w:rPr>
          <w:spacing w:val="40"/>
        </w:rPr>
        <w:t>  </w:t>
      </w:r>
      <w:r>
        <w:rPr/>
        <w:t>росло</w:t>
      </w:r>
      <w:r>
        <w:rPr>
          <w:spacing w:val="40"/>
        </w:rPr>
        <w:t> </w:t>
      </w:r>
      <w:r>
        <w:rPr/>
        <w:t>с</w:t>
      </w:r>
      <w:r>
        <w:rPr>
          <w:spacing w:val="80"/>
        </w:rPr>
        <w:t> </w:t>
      </w:r>
      <w:r>
        <w:rPr/>
        <w:t>каждым</w:t>
      </w:r>
      <w:r>
        <w:rPr>
          <w:spacing w:val="80"/>
        </w:rPr>
        <w:t> </w:t>
      </w:r>
      <w:r>
        <w:rPr/>
        <w:t>годом,</w:t>
      </w:r>
      <w:r>
        <w:rPr>
          <w:spacing w:val="80"/>
        </w:rPr>
        <w:t> </w:t>
      </w:r>
      <w:r>
        <w:rPr/>
        <w:t>чему</w:t>
      </w:r>
      <w:r>
        <w:rPr>
          <w:spacing w:val="80"/>
        </w:rPr>
        <w:t> </w:t>
      </w:r>
      <w:r>
        <w:rPr/>
        <w:t>немало</w:t>
      </w:r>
      <w:r>
        <w:rPr>
          <w:spacing w:val="80"/>
        </w:rPr>
        <w:t> </w:t>
      </w:r>
      <w:r>
        <w:rPr/>
        <w:t>способствовало</w:t>
      </w:r>
      <w:r>
        <w:rPr>
          <w:spacing w:val="80"/>
        </w:rPr>
        <w:t> </w:t>
      </w:r>
      <w:r>
        <w:rPr/>
        <w:t>стремление</w:t>
      </w:r>
      <w:r>
        <w:rPr>
          <w:spacing w:val="80"/>
        </w:rPr>
        <w:t> </w:t>
      </w:r>
      <w:r>
        <w:rPr/>
        <w:t>молодых чилийцев,</w:t>
      </w:r>
      <w:r>
        <w:rPr>
          <w:spacing w:val="40"/>
        </w:rPr>
        <w:t> </w:t>
      </w:r>
      <w:r>
        <w:rPr/>
        <w:t>вынужденных</w:t>
      </w:r>
      <w:r>
        <w:rPr>
          <w:spacing w:val="40"/>
        </w:rPr>
        <w:t> </w:t>
      </w:r>
      <w:r>
        <w:rPr/>
        <w:t>прожить</w:t>
      </w:r>
      <w:r>
        <w:rPr>
          <w:spacing w:val="40"/>
        </w:rPr>
        <w:t> </w:t>
      </w:r>
      <w:r>
        <w:rPr/>
        <w:t>несколько</w:t>
      </w:r>
      <w:r>
        <w:rPr>
          <w:spacing w:val="40"/>
        </w:rPr>
        <w:t> </w:t>
      </w:r>
      <w:r>
        <w:rPr/>
        <w:t>лет</w:t>
      </w:r>
      <w:r>
        <w:rPr>
          <w:spacing w:val="40"/>
        </w:rPr>
        <w:t> </w:t>
      </w:r>
      <w:r>
        <w:rPr/>
        <w:t>за</w:t>
      </w:r>
      <w:r>
        <w:rPr>
          <w:spacing w:val="40"/>
        </w:rPr>
        <w:t> </w:t>
      </w:r>
      <w:r>
        <w:rPr/>
        <w:t>границей</w:t>
      </w:r>
      <w:r>
        <w:rPr>
          <w:spacing w:val="40"/>
        </w:rPr>
        <w:t> </w:t>
      </w:r>
      <w:r>
        <w:rPr/>
        <w:t>в</w:t>
      </w:r>
      <w:r>
        <w:rPr>
          <w:spacing w:val="40"/>
        </w:rPr>
        <w:t> </w:t>
      </w:r>
      <w:r>
        <w:rPr/>
        <w:t>отрыве</w:t>
      </w:r>
      <w:r>
        <w:rPr>
          <w:spacing w:val="40"/>
        </w:rPr>
        <w:t> </w:t>
      </w:r>
      <w:r>
        <w:rPr/>
        <w:t>от своих родных в Чили, адаптироваться в чужой стране и обрести почву под</w:t>
      </w:r>
      <w:r>
        <w:rPr>
          <w:spacing w:val="80"/>
        </w:rPr>
        <w:t> </w:t>
      </w:r>
      <w:r>
        <w:rPr>
          <w:spacing w:val="-2"/>
        </w:rPr>
        <w:t>ногами.</w:t>
      </w:r>
    </w:p>
    <w:p>
      <w:pPr>
        <w:pStyle w:val="BodyText"/>
        <w:spacing w:line="273" w:lineRule="auto" w:before="123"/>
        <w:ind w:left="200" w:right="426" w:firstLine="302"/>
        <w:jc w:val="both"/>
        <w:rPr>
          <w:sz w:val="13"/>
        </w:rPr>
      </w:pPr>
      <w:r>
        <w:rPr/>
        <w:t>Так,</w:t>
      </w:r>
      <w:r>
        <w:rPr>
          <w:spacing w:val="40"/>
        </w:rPr>
        <w:t> </w:t>
      </w:r>
      <w:r>
        <w:rPr/>
        <w:t>из</w:t>
      </w:r>
      <w:r>
        <w:rPr>
          <w:spacing w:val="40"/>
        </w:rPr>
        <w:t> </w:t>
      </w:r>
      <w:r>
        <w:rPr/>
        <w:t>чилийцев,</w:t>
      </w:r>
      <w:r>
        <w:rPr>
          <w:spacing w:val="40"/>
        </w:rPr>
        <w:t> </w:t>
      </w:r>
      <w:r>
        <w:rPr/>
        <w:t>приехавших</w:t>
      </w:r>
      <w:r>
        <w:rPr>
          <w:spacing w:val="40"/>
        </w:rPr>
        <w:t> </w:t>
      </w:r>
      <w:r>
        <w:rPr/>
        <w:t>на</w:t>
      </w:r>
      <w:r>
        <w:rPr>
          <w:spacing w:val="40"/>
        </w:rPr>
        <w:t> </w:t>
      </w:r>
      <w:r>
        <w:rPr/>
        <w:t>учебу</w:t>
      </w:r>
      <w:r>
        <w:rPr>
          <w:spacing w:val="40"/>
        </w:rPr>
        <w:t> </w:t>
      </w:r>
      <w:r>
        <w:rPr/>
        <w:t>в</w:t>
      </w:r>
      <w:r>
        <w:rPr>
          <w:spacing w:val="40"/>
        </w:rPr>
        <w:t> </w:t>
      </w:r>
      <w:r>
        <w:rPr/>
        <w:t>Университет</w:t>
      </w:r>
      <w:r>
        <w:rPr>
          <w:spacing w:val="40"/>
        </w:rPr>
        <w:t> </w:t>
      </w:r>
      <w:r>
        <w:rPr/>
        <w:t>дружбы</w:t>
      </w:r>
      <w:r>
        <w:rPr>
          <w:spacing w:val="40"/>
        </w:rPr>
        <w:t> </w:t>
      </w:r>
      <w:r>
        <w:rPr/>
        <w:t>народов им. П. Лумумбы, в 1985 г. все 100% выпускников были женаты либо имели стабильную</w:t>
      </w:r>
      <w:r>
        <w:rPr>
          <w:spacing w:val="40"/>
        </w:rPr>
        <w:t> </w:t>
      </w:r>
      <w:r>
        <w:rPr/>
        <w:t>пару</w:t>
      </w:r>
      <w:r>
        <w:rPr>
          <w:spacing w:val="40"/>
        </w:rPr>
        <w:t> </w:t>
      </w:r>
      <w:r>
        <w:rPr/>
        <w:t>в</w:t>
      </w:r>
      <w:r>
        <w:rPr>
          <w:spacing w:val="40"/>
        </w:rPr>
        <w:t> </w:t>
      </w:r>
      <w:r>
        <w:rPr/>
        <w:t>Москве.</w:t>
      </w:r>
      <w:r>
        <w:rPr>
          <w:spacing w:val="40"/>
        </w:rPr>
        <w:t> </w:t>
      </w:r>
      <w:r>
        <w:rPr/>
        <w:t>60%</w:t>
      </w:r>
      <w:r>
        <w:rPr>
          <w:spacing w:val="40"/>
        </w:rPr>
        <w:t> </w:t>
      </w:r>
      <w:r>
        <w:rPr/>
        <w:t>чилийцев</w:t>
      </w:r>
      <w:r>
        <w:rPr>
          <w:spacing w:val="40"/>
        </w:rPr>
        <w:t> </w:t>
      </w:r>
      <w:r>
        <w:rPr/>
        <w:t>были</w:t>
      </w:r>
      <w:r>
        <w:rPr>
          <w:spacing w:val="40"/>
        </w:rPr>
        <w:t> </w:t>
      </w:r>
      <w:r>
        <w:rPr/>
        <w:t>женаты</w:t>
      </w:r>
      <w:r>
        <w:rPr>
          <w:spacing w:val="40"/>
        </w:rPr>
        <w:t> </w:t>
      </w:r>
      <w:r>
        <w:rPr/>
        <w:t>на</w:t>
      </w:r>
      <w:r>
        <w:rPr>
          <w:spacing w:val="40"/>
        </w:rPr>
        <w:t> </w:t>
      </w:r>
      <w:r>
        <w:rPr/>
        <w:t>советских девушках,</w:t>
      </w:r>
      <w:r>
        <w:rPr>
          <w:spacing w:val="37"/>
        </w:rPr>
        <w:t> </w:t>
      </w:r>
      <w:r>
        <w:rPr/>
        <w:t>20%</w:t>
      </w:r>
      <w:r>
        <w:rPr>
          <w:spacing w:val="37"/>
        </w:rPr>
        <w:t> </w:t>
      </w:r>
      <w:r>
        <w:rPr/>
        <w:t>-</w:t>
      </w:r>
      <w:r>
        <w:rPr>
          <w:spacing w:val="36"/>
        </w:rPr>
        <w:t> </w:t>
      </w:r>
      <w:r>
        <w:rPr/>
        <w:t>на</w:t>
      </w:r>
      <w:r>
        <w:rPr>
          <w:spacing w:val="37"/>
        </w:rPr>
        <w:t> </w:t>
      </w:r>
      <w:r>
        <w:rPr/>
        <w:t>латиноамериканках</w:t>
      </w:r>
      <w:r>
        <w:rPr>
          <w:spacing w:val="36"/>
        </w:rPr>
        <w:t> </w:t>
      </w:r>
      <w:r>
        <w:rPr/>
        <w:t>из</w:t>
      </w:r>
      <w:r>
        <w:rPr>
          <w:spacing w:val="36"/>
        </w:rPr>
        <w:t> </w:t>
      </w:r>
      <w:r>
        <w:rPr/>
        <w:t>других</w:t>
      </w:r>
      <w:r>
        <w:rPr>
          <w:spacing w:val="37"/>
        </w:rPr>
        <w:t> </w:t>
      </w:r>
      <w:r>
        <w:rPr/>
        <w:t>стран</w:t>
      </w:r>
      <w:r>
        <w:rPr>
          <w:spacing w:val="37"/>
        </w:rPr>
        <w:t> </w:t>
      </w:r>
      <w:r>
        <w:rPr/>
        <w:t>и</w:t>
      </w:r>
      <w:r>
        <w:rPr>
          <w:spacing w:val="36"/>
        </w:rPr>
        <w:t> </w:t>
      </w:r>
      <w:r>
        <w:rPr/>
        <w:t>20%</w:t>
      </w:r>
      <w:r>
        <w:rPr>
          <w:spacing w:val="37"/>
        </w:rPr>
        <w:t> </w:t>
      </w:r>
      <w:r>
        <w:rPr/>
        <w:t>-</w:t>
      </w:r>
      <w:r>
        <w:rPr>
          <w:spacing w:val="35"/>
        </w:rPr>
        <w:t> </w:t>
      </w:r>
      <w:r>
        <w:rPr/>
        <w:t>на</w:t>
      </w:r>
      <w:r>
        <w:rPr>
          <w:spacing w:val="36"/>
        </w:rPr>
        <w:t> </w:t>
      </w:r>
      <w:r>
        <w:rPr/>
        <w:t>чилийках. Ни</w:t>
      </w:r>
      <w:r>
        <w:rPr>
          <w:spacing w:val="40"/>
        </w:rPr>
        <w:t> </w:t>
      </w:r>
      <w:r>
        <w:rPr/>
        <w:t>одна</w:t>
      </w:r>
      <w:r>
        <w:rPr>
          <w:spacing w:val="40"/>
        </w:rPr>
        <w:t> </w:t>
      </w:r>
      <w:r>
        <w:rPr/>
        <w:t>чилийка</w:t>
      </w:r>
      <w:r>
        <w:rPr>
          <w:spacing w:val="40"/>
        </w:rPr>
        <w:t> </w:t>
      </w:r>
      <w:r>
        <w:rPr/>
        <w:t>не</w:t>
      </w:r>
      <w:r>
        <w:rPr>
          <w:spacing w:val="40"/>
        </w:rPr>
        <w:t> </w:t>
      </w:r>
      <w:r>
        <w:rPr/>
        <w:t>вышла</w:t>
      </w:r>
      <w:r>
        <w:rPr>
          <w:spacing w:val="40"/>
        </w:rPr>
        <w:t> </w:t>
      </w:r>
      <w:r>
        <w:rPr/>
        <w:t>замуж</w:t>
      </w:r>
      <w:r>
        <w:rPr>
          <w:spacing w:val="40"/>
        </w:rPr>
        <w:t> </w:t>
      </w:r>
      <w:r>
        <w:rPr/>
        <w:t>за</w:t>
      </w:r>
      <w:r>
        <w:rPr>
          <w:spacing w:val="40"/>
        </w:rPr>
        <w:t> </w:t>
      </w:r>
      <w:r>
        <w:rPr/>
        <w:t>советского,</w:t>
      </w:r>
      <w:r>
        <w:rPr>
          <w:spacing w:val="40"/>
        </w:rPr>
        <w:t> </w:t>
      </w:r>
      <w:r>
        <w:rPr/>
        <w:t>50%</w:t>
      </w:r>
      <w:r>
        <w:rPr>
          <w:spacing w:val="40"/>
        </w:rPr>
        <w:t> </w:t>
      </w:r>
      <w:r>
        <w:rPr/>
        <w:t>вышли</w:t>
      </w:r>
      <w:r>
        <w:rPr>
          <w:spacing w:val="40"/>
        </w:rPr>
        <w:t> </w:t>
      </w:r>
      <w:r>
        <w:rPr/>
        <w:t>замуж</w:t>
      </w:r>
      <w:r>
        <w:rPr>
          <w:spacing w:val="40"/>
        </w:rPr>
        <w:t> </w:t>
      </w:r>
      <w:r>
        <w:rPr/>
        <w:t>за</w:t>
      </w:r>
      <w:r>
        <w:rPr>
          <w:spacing w:val="80"/>
        </w:rPr>
        <w:t> </w:t>
      </w:r>
      <w:r>
        <w:rPr/>
        <w:t>других латиноамериканцев и 50% - за чилийцев.</w:t>
      </w:r>
      <w:r>
        <w:rPr>
          <w:position w:val="5"/>
          <w:sz w:val="13"/>
        </w:rPr>
        <w:t>268</w:t>
      </w:r>
    </w:p>
    <w:p>
      <w:pPr>
        <w:pStyle w:val="BodyText"/>
        <w:spacing w:line="276" w:lineRule="auto" w:before="123"/>
        <w:ind w:left="200" w:right="427" w:firstLine="340"/>
        <w:jc w:val="both"/>
      </w:pPr>
      <w:r>
        <w:rPr/>
        <w:t>Многие из опрошенных русских девушек, выходивших замуж за чилийцев, говорили о том, что видели в них воплощение романтического образа борца за свободу</w:t>
      </w:r>
      <w:r>
        <w:rPr>
          <w:spacing w:val="73"/>
        </w:rPr>
        <w:t> </w:t>
      </w:r>
      <w:r>
        <w:rPr/>
        <w:t>Латинской</w:t>
      </w:r>
      <w:r>
        <w:rPr>
          <w:spacing w:val="72"/>
        </w:rPr>
        <w:t> </w:t>
      </w:r>
      <w:r>
        <w:rPr/>
        <w:t>Америки.</w:t>
      </w:r>
      <w:r>
        <w:rPr>
          <w:spacing w:val="71"/>
        </w:rPr>
        <w:t> </w:t>
      </w:r>
      <w:r>
        <w:rPr/>
        <w:t>Эта</w:t>
      </w:r>
      <w:r>
        <w:rPr>
          <w:spacing w:val="70"/>
        </w:rPr>
        <w:t> </w:t>
      </w:r>
      <w:r>
        <w:rPr/>
        <w:t>мотивация</w:t>
      </w:r>
      <w:r>
        <w:rPr>
          <w:spacing w:val="70"/>
        </w:rPr>
        <w:t> </w:t>
      </w:r>
      <w:r>
        <w:rPr/>
        <w:t>присутствовала,</w:t>
      </w:r>
      <w:r>
        <w:rPr>
          <w:spacing w:val="71"/>
        </w:rPr>
        <w:t> </w:t>
      </w:r>
      <w:r>
        <w:rPr/>
        <w:t>разумеется,</w:t>
      </w:r>
      <w:r>
        <w:rPr>
          <w:spacing w:val="70"/>
        </w:rPr>
        <w:t> </w:t>
      </w:r>
      <w:r>
        <w:rPr/>
        <w:t>не у</w:t>
      </w:r>
      <w:r>
        <w:rPr>
          <w:spacing w:val="39"/>
        </w:rPr>
        <w:t> </w:t>
      </w:r>
      <w:r>
        <w:rPr/>
        <w:t>всех,</w:t>
      </w:r>
      <w:r>
        <w:rPr>
          <w:spacing w:val="38"/>
        </w:rPr>
        <w:t> </w:t>
      </w:r>
      <w:r>
        <w:rPr/>
        <w:t>но</w:t>
      </w:r>
      <w:r>
        <w:rPr>
          <w:spacing w:val="38"/>
        </w:rPr>
        <w:t> </w:t>
      </w:r>
      <w:r>
        <w:rPr/>
        <w:t>мифологическое</w:t>
      </w:r>
      <w:r>
        <w:rPr>
          <w:spacing w:val="37"/>
        </w:rPr>
        <w:t> </w:t>
      </w:r>
      <w:r>
        <w:rPr/>
        <w:t>восприятие</w:t>
      </w:r>
      <w:r>
        <w:rPr>
          <w:spacing w:val="38"/>
        </w:rPr>
        <w:t> </w:t>
      </w:r>
      <w:r>
        <w:rPr/>
        <w:t>Латинской</w:t>
      </w:r>
      <w:r>
        <w:rPr>
          <w:spacing w:val="37"/>
        </w:rPr>
        <w:t> </w:t>
      </w:r>
      <w:r>
        <w:rPr/>
        <w:t>Америки</w:t>
      </w:r>
      <w:r>
        <w:rPr>
          <w:spacing w:val="37"/>
        </w:rPr>
        <w:t> </w:t>
      </w:r>
      <w:r>
        <w:rPr/>
        <w:t>в</w:t>
      </w:r>
      <w:r>
        <w:rPr>
          <w:spacing w:val="38"/>
        </w:rPr>
        <w:t> </w:t>
      </w:r>
      <w:r>
        <w:rPr/>
        <w:t>70-е</w:t>
      </w:r>
      <w:r>
        <w:rPr>
          <w:spacing w:val="37"/>
        </w:rPr>
        <w:t> </w:t>
      </w:r>
      <w:r>
        <w:rPr/>
        <w:t>-</w:t>
      </w:r>
      <w:r>
        <w:rPr>
          <w:spacing w:val="38"/>
        </w:rPr>
        <w:t> </w:t>
      </w:r>
      <w:r>
        <w:rPr/>
        <w:t>80-е</w:t>
      </w:r>
      <w:r>
        <w:rPr>
          <w:spacing w:val="37"/>
        </w:rPr>
        <w:t> </w:t>
      </w:r>
      <w:r>
        <w:rPr/>
        <w:t>годы</w:t>
      </w:r>
    </w:p>
    <w:p>
      <w:pPr>
        <w:pStyle w:val="BodyText"/>
        <w:rPr>
          <w:sz w:val="22"/>
        </w:rPr>
      </w:pPr>
    </w:p>
    <w:p>
      <w:pPr>
        <w:pStyle w:val="BodyText"/>
        <w:rPr>
          <w:sz w:val="27"/>
        </w:rPr>
      </w:pPr>
    </w:p>
    <w:p>
      <w:pPr>
        <w:pStyle w:val="ListParagraph"/>
        <w:numPr>
          <w:ilvl w:val="0"/>
          <w:numId w:val="32"/>
        </w:numPr>
        <w:tabs>
          <w:tab w:pos="684" w:val="left" w:leader="none"/>
          <w:tab w:pos="685" w:val="left" w:leader="none"/>
        </w:tabs>
        <w:spacing w:line="240" w:lineRule="auto" w:before="0" w:after="0"/>
        <w:ind w:left="684" w:right="0" w:hanging="481"/>
        <w:jc w:val="left"/>
        <w:rPr>
          <w:sz w:val="16"/>
        </w:rPr>
      </w:pPr>
      <w:r>
        <w:rPr>
          <w:sz w:val="16"/>
        </w:rPr>
        <w:t>Интервью</w:t>
      </w:r>
      <w:r>
        <w:rPr>
          <w:spacing w:val="-3"/>
          <w:sz w:val="16"/>
        </w:rPr>
        <w:t> </w:t>
      </w:r>
      <w:r>
        <w:rPr>
          <w:sz w:val="16"/>
        </w:rPr>
        <w:t>с</w:t>
      </w:r>
      <w:r>
        <w:rPr>
          <w:spacing w:val="-2"/>
          <w:sz w:val="16"/>
        </w:rPr>
        <w:t> </w:t>
      </w:r>
      <w:r>
        <w:rPr>
          <w:sz w:val="16"/>
        </w:rPr>
        <w:t>М.</w:t>
      </w:r>
      <w:r>
        <w:rPr>
          <w:spacing w:val="-3"/>
          <w:sz w:val="16"/>
        </w:rPr>
        <w:t> </w:t>
      </w:r>
      <w:r>
        <w:rPr>
          <w:sz w:val="16"/>
        </w:rPr>
        <w:t>(Сантьяго,</w:t>
      </w:r>
      <w:r>
        <w:rPr>
          <w:spacing w:val="-2"/>
          <w:sz w:val="16"/>
        </w:rPr>
        <w:t> 1994).</w:t>
      </w:r>
    </w:p>
    <w:p>
      <w:pPr>
        <w:pStyle w:val="ListParagraph"/>
        <w:numPr>
          <w:ilvl w:val="0"/>
          <w:numId w:val="32"/>
        </w:numPr>
        <w:tabs>
          <w:tab w:pos="665" w:val="left" w:leader="none"/>
          <w:tab w:pos="666" w:val="left" w:leader="none"/>
        </w:tabs>
        <w:spacing w:line="240" w:lineRule="auto" w:before="50" w:after="0"/>
        <w:ind w:left="665" w:right="0" w:hanging="462"/>
        <w:jc w:val="left"/>
        <w:rPr>
          <w:sz w:val="16"/>
        </w:rPr>
      </w:pPr>
      <w:r>
        <w:rPr>
          <w:sz w:val="16"/>
        </w:rPr>
        <w:t>Интервью</w:t>
      </w:r>
      <w:r>
        <w:rPr>
          <w:spacing w:val="-3"/>
          <w:sz w:val="16"/>
        </w:rPr>
        <w:t> </w:t>
      </w:r>
      <w:r>
        <w:rPr>
          <w:sz w:val="16"/>
        </w:rPr>
        <w:t>с</w:t>
      </w:r>
      <w:r>
        <w:rPr>
          <w:spacing w:val="-1"/>
          <w:sz w:val="16"/>
        </w:rPr>
        <w:t> </w:t>
      </w:r>
      <w:r>
        <w:rPr>
          <w:sz w:val="16"/>
        </w:rPr>
        <w:t>П.</w:t>
      </w:r>
      <w:r>
        <w:rPr>
          <w:spacing w:val="-3"/>
          <w:sz w:val="16"/>
        </w:rPr>
        <w:t> </w:t>
      </w:r>
      <w:r>
        <w:rPr>
          <w:sz w:val="16"/>
        </w:rPr>
        <w:t>и</w:t>
      </w:r>
      <w:r>
        <w:rPr>
          <w:spacing w:val="-2"/>
          <w:sz w:val="16"/>
        </w:rPr>
        <w:t> </w:t>
      </w:r>
      <w:r>
        <w:rPr>
          <w:sz w:val="16"/>
        </w:rPr>
        <w:t>И.</w:t>
      </w:r>
      <w:r>
        <w:rPr>
          <w:spacing w:val="-3"/>
          <w:sz w:val="16"/>
        </w:rPr>
        <w:t> </w:t>
      </w:r>
      <w:r>
        <w:rPr>
          <w:sz w:val="16"/>
        </w:rPr>
        <w:t>П.</w:t>
      </w:r>
      <w:r>
        <w:rPr>
          <w:spacing w:val="-2"/>
          <w:sz w:val="16"/>
        </w:rPr>
        <w:t> </w:t>
      </w:r>
      <w:r>
        <w:rPr>
          <w:sz w:val="16"/>
        </w:rPr>
        <w:t>(Москва,</w:t>
      </w:r>
      <w:r>
        <w:rPr>
          <w:spacing w:val="-1"/>
          <w:sz w:val="16"/>
        </w:rPr>
        <w:t> </w:t>
      </w:r>
      <w:r>
        <w:rPr>
          <w:spacing w:val="-2"/>
          <w:sz w:val="16"/>
        </w:rPr>
        <w:t>1995).</w:t>
      </w:r>
    </w:p>
    <w:p>
      <w:pPr>
        <w:pStyle w:val="ListParagraph"/>
        <w:numPr>
          <w:ilvl w:val="0"/>
          <w:numId w:val="32"/>
        </w:numPr>
        <w:tabs>
          <w:tab w:pos="655" w:val="left" w:leader="none"/>
          <w:tab w:pos="656" w:val="left" w:leader="none"/>
        </w:tabs>
        <w:spacing w:line="240" w:lineRule="auto" w:before="50" w:after="0"/>
        <w:ind w:left="656" w:right="0" w:hanging="452"/>
        <w:jc w:val="left"/>
        <w:rPr>
          <w:sz w:val="16"/>
        </w:rPr>
      </w:pPr>
      <w:r>
        <w:rPr>
          <w:sz w:val="16"/>
        </w:rPr>
        <w:t>Данные</w:t>
      </w:r>
      <w:r>
        <w:rPr>
          <w:spacing w:val="-4"/>
          <w:sz w:val="16"/>
        </w:rPr>
        <w:t> </w:t>
      </w:r>
      <w:r>
        <w:rPr>
          <w:sz w:val="16"/>
        </w:rPr>
        <w:t>получены</w:t>
      </w:r>
      <w:r>
        <w:rPr>
          <w:spacing w:val="-4"/>
          <w:sz w:val="16"/>
        </w:rPr>
        <w:t> </w:t>
      </w:r>
      <w:r>
        <w:rPr>
          <w:sz w:val="16"/>
        </w:rPr>
        <w:t>от</w:t>
      </w:r>
      <w:r>
        <w:rPr>
          <w:spacing w:val="-4"/>
          <w:sz w:val="16"/>
        </w:rPr>
        <w:t> </w:t>
      </w:r>
      <w:r>
        <w:rPr>
          <w:sz w:val="16"/>
        </w:rPr>
        <w:t>X.</w:t>
      </w:r>
      <w:r>
        <w:rPr>
          <w:spacing w:val="-4"/>
          <w:sz w:val="16"/>
        </w:rPr>
        <w:t> </w:t>
      </w:r>
      <w:r>
        <w:rPr>
          <w:sz w:val="16"/>
        </w:rPr>
        <w:t>JI.</w:t>
      </w:r>
      <w:r>
        <w:rPr>
          <w:spacing w:val="-3"/>
          <w:sz w:val="16"/>
        </w:rPr>
        <w:t> </w:t>
      </w:r>
      <w:r>
        <w:rPr>
          <w:spacing w:val="-2"/>
          <w:sz w:val="16"/>
        </w:rPr>
        <w:t>Идальго.</w:t>
      </w:r>
    </w:p>
    <w:p>
      <w:pPr>
        <w:pStyle w:val="BodyText"/>
        <w:spacing w:before="11"/>
        <w:rPr>
          <w:sz w:val="26"/>
        </w:rPr>
      </w:pPr>
      <w:r>
        <w:rPr/>
        <w:pict>
          <v:rect style="position:absolute;margin-left:206.800003pt;margin-top:16.704443pt;width:14.3pt;height:.6pt;mso-position-horizontal-relative:page;mso-position-vertical-relative:paragraph;z-index:-15671808;mso-wrap-distance-left:0;mso-wrap-distance-right:0" id="docshape92" filled="true" fillcolor="#000000" stroked="false">
            <v:fill type="solid"/>
            <w10:wrap type="topAndBottom"/>
          </v:rect>
        </w:pict>
      </w:r>
    </w:p>
    <w:p>
      <w:pPr>
        <w:spacing w:after="0"/>
        <w:rPr>
          <w:sz w:val="26"/>
        </w:rPr>
        <w:sectPr>
          <w:footerReference w:type="default" r:id="rId281"/>
          <w:pgSz w:w="8490" w:h="11830"/>
          <w:pgMar w:footer="0" w:header="0" w:top="1100" w:bottom="280" w:left="520" w:right="240"/>
        </w:sectPr>
      </w:pPr>
    </w:p>
    <w:p>
      <w:pPr>
        <w:pStyle w:val="BodyText"/>
        <w:spacing w:line="271" w:lineRule="auto" w:before="97"/>
        <w:ind w:left="210" w:right="427"/>
        <w:jc w:val="both"/>
        <w:rPr>
          <w:sz w:val="13"/>
        </w:rPr>
      </w:pPr>
      <w:r>
        <w:rPr/>
        <w:t>было свойственно части советской молодежи, как своего рода </w:t>
      </w:r>
      <w:r>
        <w:rPr/>
        <w:t>альтернатива застою и цинизму тогдашней советской системы.</w:t>
      </w:r>
      <w:r>
        <w:rPr>
          <w:position w:val="5"/>
          <w:sz w:val="13"/>
        </w:rPr>
        <w:t>269</w:t>
      </w:r>
    </w:p>
    <w:p>
      <w:pPr>
        <w:pStyle w:val="BodyText"/>
        <w:spacing w:line="273" w:lineRule="auto" w:before="124"/>
        <w:ind w:left="206" w:right="434" w:firstLine="288"/>
        <w:jc w:val="both"/>
      </w:pPr>
      <w:r>
        <w:rPr/>
        <w:t>Первые</w:t>
      </w:r>
      <w:r>
        <w:rPr>
          <w:spacing w:val="80"/>
        </w:rPr>
        <w:t> </w:t>
      </w:r>
      <w:r>
        <w:rPr/>
        <w:t>из</w:t>
      </w:r>
      <w:r>
        <w:rPr>
          <w:spacing w:val="80"/>
        </w:rPr>
        <w:t> </w:t>
      </w:r>
      <w:r>
        <w:rPr/>
        <w:t>этих</w:t>
      </w:r>
      <w:r>
        <w:rPr>
          <w:spacing w:val="80"/>
        </w:rPr>
        <w:t> </w:t>
      </w:r>
      <w:r>
        <w:rPr/>
        <w:t>смешанных</w:t>
      </w:r>
      <w:r>
        <w:rPr>
          <w:spacing w:val="80"/>
        </w:rPr>
        <w:t> </w:t>
      </w:r>
      <w:r>
        <w:rPr/>
        <w:t>семей</w:t>
      </w:r>
      <w:r>
        <w:rPr>
          <w:spacing w:val="80"/>
        </w:rPr>
        <w:t> </w:t>
      </w:r>
      <w:r>
        <w:rPr/>
        <w:t>приехали</w:t>
      </w:r>
      <w:r>
        <w:rPr>
          <w:spacing w:val="80"/>
        </w:rPr>
        <w:t> </w:t>
      </w:r>
      <w:r>
        <w:rPr/>
        <w:t>в</w:t>
      </w:r>
      <w:r>
        <w:rPr>
          <w:spacing w:val="80"/>
        </w:rPr>
        <w:t> </w:t>
      </w:r>
      <w:r>
        <w:rPr/>
        <w:t>Чили</w:t>
      </w:r>
      <w:r>
        <w:rPr>
          <w:spacing w:val="80"/>
        </w:rPr>
        <w:t> </w:t>
      </w:r>
      <w:r>
        <w:rPr/>
        <w:t>в</w:t>
      </w:r>
      <w:r>
        <w:rPr>
          <w:spacing w:val="80"/>
        </w:rPr>
        <w:t> </w:t>
      </w:r>
      <w:r>
        <w:rPr/>
        <w:t>конце</w:t>
      </w:r>
      <w:r>
        <w:rPr>
          <w:spacing w:val="80"/>
        </w:rPr>
        <w:t> </w:t>
      </w:r>
      <w:r>
        <w:rPr/>
        <w:t>80-х</w:t>
      </w:r>
      <w:r>
        <w:rPr>
          <w:spacing w:val="80"/>
        </w:rPr>
        <w:t> </w:t>
      </w:r>
      <w:r>
        <w:rPr/>
        <w:t>гг., но большинство продолжают жить в бывшем СССР и третьих странах, смешавшись с третьей волной советской эмиграции и латиноамериканской </w:t>
      </w:r>
      <w:r>
        <w:rPr>
          <w:spacing w:val="-2"/>
        </w:rPr>
        <w:t>иммиграцией.</w:t>
      </w:r>
    </w:p>
    <w:p>
      <w:pPr>
        <w:pStyle w:val="BodyText"/>
        <w:spacing w:line="276" w:lineRule="auto" w:before="124"/>
        <w:ind w:left="206" w:right="425" w:firstLine="282"/>
        <w:jc w:val="both"/>
      </w:pPr>
      <w:r>
        <w:rPr/>
        <w:t>И</w:t>
      </w:r>
      <w:r>
        <w:rPr>
          <w:spacing w:val="40"/>
        </w:rPr>
        <w:t>  </w:t>
      </w:r>
      <w:r>
        <w:rPr/>
        <w:t>наконец,</w:t>
      </w:r>
      <w:r>
        <w:rPr>
          <w:spacing w:val="40"/>
        </w:rPr>
        <w:t>  </w:t>
      </w:r>
      <w:r>
        <w:rPr/>
        <w:t>несколько</w:t>
      </w:r>
      <w:r>
        <w:rPr>
          <w:spacing w:val="40"/>
        </w:rPr>
        <w:t>  </w:t>
      </w:r>
      <w:r>
        <w:rPr/>
        <w:t>демографических</w:t>
      </w:r>
      <w:r>
        <w:rPr>
          <w:spacing w:val="40"/>
        </w:rPr>
        <w:t>  </w:t>
      </w:r>
      <w:r>
        <w:rPr/>
        <w:t>аспектов</w:t>
      </w:r>
      <w:r>
        <w:rPr>
          <w:spacing w:val="40"/>
        </w:rPr>
        <w:t>  </w:t>
      </w:r>
      <w:r>
        <w:rPr/>
        <w:t>смешанных</w:t>
      </w:r>
      <w:r>
        <w:rPr>
          <w:spacing w:val="40"/>
        </w:rPr>
        <w:t> </w:t>
      </w:r>
      <w:r>
        <w:rPr/>
        <w:t>чилийско-советских</w:t>
      </w:r>
      <w:r>
        <w:rPr>
          <w:spacing w:val="80"/>
          <w:w w:val="150"/>
        </w:rPr>
        <w:t> </w:t>
      </w:r>
      <w:r>
        <w:rPr/>
        <w:t>браков,</w:t>
      </w:r>
      <w:r>
        <w:rPr>
          <w:spacing w:val="80"/>
          <w:w w:val="150"/>
        </w:rPr>
        <w:t> </w:t>
      </w:r>
      <w:r>
        <w:rPr/>
        <w:t>заключенных</w:t>
      </w:r>
      <w:r>
        <w:rPr>
          <w:spacing w:val="80"/>
          <w:w w:val="150"/>
        </w:rPr>
        <w:t> </w:t>
      </w:r>
      <w:r>
        <w:rPr/>
        <w:t>в</w:t>
      </w:r>
      <w:r>
        <w:rPr>
          <w:spacing w:val="80"/>
          <w:w w:val="150"/>
        </w:rPr>
        <w:t> </w:t>
      </w:r>
      <w:r>
        <w:rPr/>
        <w:t>70-80-х</w:t>
      </w:r>
      <w:r>
        <w:rPr>
          <w:spacing w:val="80"/>
          <w:w w:val="150"/>
        </w:rPr>
        <w:t> </w:t>
      </w:r>
      <w:r>
        <w:rPr/>
        <w:t>годах.</w:t>
      </w:r>
      <w:r>
        <w:rPr>
          <w:spacing w:val="80"/>
          <w:w w:val="150"/>
        </w:rPr>
        <w:t> </w:t>
      </w:r>
      <w:r>
        <w:rPr/>
        <w:t>Возраст молодых</w:t>
      </w:r>
      <w:r>
        <w:rPr>
          <w:spacing w:val="40"/>
        </w:rPr>
        <w:t>  </w:t>
      </w:r>
      <w:r>
        <w:rPr/>
        <w:t>людей</w:t>
      </w:r>
      <w:r>
        <w:rPr>
          <w:spacing w:val="40"/>
        </w:rPr>
        <w:t>  </w:t>
      </w:r>
      <w:r>
        <w:rPr/>
        <w:t>на</w:t>
      </w:r>
      <w:r>
        <w:rPr>
          <w:spacing w:val="41"/>
        </w:rPr>
        <w:t>  </w:t>
      </w:r>
      <w:r>
        <w:rPr/>
        <w:t>момент</w:t>
      </w:r>
      <w:r>
        <w:rPr>
          <w:spacing w:val="40"/>
        </w:rPr>
        <w:t>  </w:t>
      </w:r>
      <w:r>
        <w:rPr/>
        <w:t>заключения</w:t>
      </w:r>
      <w:r>
        <w:rPr>
          <w:spacing w:val="40"/>
        </w:rPr>
        <w:t>  </w:t>
      </w:r>
      <w:r>
        <w:rPr/>
        <w:t>брака</w:t>
      </w:r>
      <w:r>
        <w:rPr>
          <w:spacing w:val="40"/>
        </w:rPr>
        <w:t>  </w:t>
      </w:r>
      <w:r>
        <w:rPr/>
        <w:t>в</w:t>
      </w:r>
      <w:r>
        <w:rPr>
          <w:spacing w:val="41"/>
        </w:rPr>
        <w:t>  </w:t>
      </w:r>
      <w:r>
        <w:rPr/>
        <w:t>88%</w:t>
      </w:r>
      <w:r>
        <w:rPr>
          <w:spacing w:val="40"/>
        </w:rPr>
        <w:t>  </w:t>
      </w:r>
      <w:r>
        <w:rPr/>
        <w:t>случаев</w:t>
      </w:r>
      <w:r>
        <w:rPr>
          <w:spacing w:val="40"/>
        </w:rPr>
        <w:t>  </w:t>
      </w:r>
      <w:r>
        <w:rPr/>
        <w:t>был</w:t>
      </w:r>
      <w:r>
        <w:rPr>
          <w:spacing w:val="41"/>
        </w:rPr>
        <w:t>  </w:t>
      </w:r>
      <w:r>
        <w:rPr>
          <w:spacing w:val="-5"/>
        </w:rPr>
        <w:t>от</w:t>
      </w:r>
    </w:p>
    <w:p>
      <w:pPr>
        <w:pStyle w:val="BodyText"/>
        <w:spacing w:line="276" w:lineRule="auto"/>
        <w:ind w:left="199" w:right="427" w:firstLine="6"/>
        <w:jc w:val="both"/>
        <w:rPr>
          <w:sz w:val="13"/>
        </w:rPr>
      </w:pPr>
      <w:r>
        <w:rPr/>
        <w:t>21 до 28 лет.</w:t>
      </w:r>
      <w:r>
        <w:rPr>
          <w:position w:val="5"/>
          <w:sz w:val="13"/>
        </w:rPr>
        <w:t>270</w:t>
      </w:r>
      <w:r>
        <w:rPr>
          <w:spacing w:val="40"/>
          <w:position w:val="5"/>
          <w:sz w:val="13"/>
        </w:rPr>
        <w:t> </w:t>
      </w:r>
      <w:r>
        <w:rPr/>
        <w:t>С расширением географии чилийской колонии в СССР</w:t>
      </w:r>
      <w:r>
        <w:rPr>
          <w:spacing w:val="80"/>
        </w:rPr>
        <w:t> </w:t>
      </w:r>
      <w:r>
        <w:rPr/>
        <w:t>этнический</w:t>
      </w:r>
      <w:r>
        <w:rPr>
          <w:spacing w:val="80"/>
          <w:w w:val="150"/>
        </w:rPr>
        <w:t> </w:t>
      </w:r>
      <w:r>
        <w:rPr/>
        <w:t>состав</w:t>
      </w:r>
      <w:r>
        <w:rPr>
          <w:spacing w:val="80"/>
          <w:w w:val="150"/>
        </w:rPr>
        <w:t> </w:t>
      </w:r>
      <w:r>
        <w:rPr/>
        <w:t>советской</w:t>
      </w:r>
      <w:r>
        <w:rPr>
          <w:spacing w:val="80"/>
          <w:w w:val="150"/>
        </w:rPr>
        <w:t> </w:t>
      </w:r>
      <w:r>
        <w:rPr/>
        <w:t>части</w:t>
      </w:r>
      <w:r>
        <w:rPr>
          <w:spacing w:val="80"/>
          <w:w w:val="150"/>
        </w:rPr>
        <w:t> </w:t>
      </w:r>
      <w:r>
        <w:rPr/>
        <w:t>семей</w:t>
      </w:r>
      <w:r>
        <w:rPr>
          <w:spacing w:val="80"/>
          <w:w w:val="150"/>
        </w:rPr>
        <w:t> </w:t>
      </w:r>
      <w:r>
        <w:rPr/>
        <w:t>стал</w:t>
      </w:r>
      <w:r>
        <w:rPr>
          <w:spacing w:val="80"/>
          <w:w w:val="150"/>
        </w:rPr>
        <w:t> </w:t>
      </w:r>
      <w:r>
        <w:rPr/>
        <w:t>более</w:t>
      </w:r>
      <w:r>
        <w:rPr>
          <w:spacing w:val="80"/>
          <w:w w:val="150"/>
        </w:rPr>
        <w:t> </w:t>
      </w:r>
      <w:r>
        <w:rPr/>
        <w:t>разнообразным. Среди</w:t>
      </w:r>
      <w:r>
        <w:rPr>
          <w:spacing w:val="80"/>
        </w:rPr>
        <w:t> </w:t>
      </w:r>
      <w:r>
        <w:rPr/>
        <w:t>них</w:t>
      </w:r>
      <w:r>
        <w:rPr>
          <w:spacing w:val="80"/>
        </w:rPr>
        <w:t> </w:t>
      </w:r>
      <w:r>
        <w:rPr/>
        <w:t>были</w:t>
      </w:r>
      <w:r>
        <w:rPr>
          <w:spacing w:val="80"/>
        </w:rPr>
        <w:t> </w:t>
      </w:r>
      <w:r>
        <w:rPr/>
        <w:t>не</w:t>
      </w:r>
      <w:r>
        <w:rPr>
          <w:spacing w:val="80"/>
        </w:rPr>
        <w:t> </w:t>
      </w:r>
      <w:r>
        <w:rPr/>
        <w:t>только</w:t>
      </w:r>
      <w:r>
        <w:rPr>
          <w:spacing w:val="80"/>
        </w:rPr>
        <w:t> </w:t>
      </w:r>
      <w:r>
        <w:rPr/>
        <w:t>славянки</w:t>
      </w:r>
      <w:r>
        <w:rPr>
          <w:spacing w:val="80"/>
        </w:rPr>
        <w:t> </w:t>
      </w:r>
      <w:r>
        <w:rPr/>
        <w:t>(русские,</w:t>
      </w:r>
      <w:r>
        <w:rPr>
          <w:spacing w:val="80"/>
        </w:rPr>
        <w:t> </w:t>
      </w:r>
      <w:r>
        <w:rPr/>
        <w:t>украинки</w:t>
      </w:r>
      <w:r>
        <w:rPr>
          <w:spacing w:val="80"/>
        </w:rPr>
        <w:t> </w:t>
      </w:r>
      <w:r>
        <w:rPr/>
        <w:t>и</w:t>
      </w:r>
      <w:r>
        <w:rPr>
          <w:spacing w:val="80"/>
        </w:rPr>
        <w:t> </w:t>
      </w:r>
      <w:r>
        <w:rPr/>
        <w:t>белоруски),</w:t>
      </w:r>
      <w:r>
        <w:rPr>
          <w:spacing w:val="80"/>
        </w:rPr>
        <w:t> </w:t>
      </w:r>
      <w:r>
        <w:rPr/>
        <w:t>но и</w:t>
      </w:r>
      <w:r>
        <w:rPr>
          <w:spacing w:val="40"/>
        </w:rPr>
        <w:t> </w:t>
      </w:r>
      <w:r>
        <w:rPr/>
        <w:t>молдаванки,</w:t>
      </w:r>
      <w:r>
        <w:rPr>
          <w:spacing w:val="40"/>
        </w:rPr>
        <w:t> </w:t>
      </w:r>
      <w:r>
        <w:rPr/>
        <w:t>армянки,</w:t>
      </w:r>
      <w:r>
        <w:rPr>
          <w:spacing w:val="40"/>
        </w:rPr>
        <w:t> </w:t>
      </w:r>
      <w:r>
        <w:rPr/>
        <w:t>латышки,</w:t>
      </w:r>
      <w:r>
        <w:rPr>
          <w:spacing w:val="40"/>
        </w:rPr>
        <w:t> </w:t>
      </w:r>
      <w:r>
        <w:rPr/>
        <w:t>эстонки,</w:t>
      </w:r>
      <w:r>
        <w:rPr>
          <w:spacing w:val="40"/>
        </w:rPr>
        <w:t> </w:t>
      </w:r>
      <w:r>
        <w:rPr/>
        <w:t>кореянки,</w:t>
      </w:r>
      <w:r>
        <w:rPr>
          <w:spacing w:val="40"/>
        </w:rPr>
        <w:t> </w:t>
      </w:r>
      <w:r>
        <w:rPr/>
        <w:t>а</w:t>
      </w:r>
      <w:r>
        <w:rPr>
          <w:spacing w:val="40"/>
        </w:rPr>
        <w:t> </w:t>
      </w:r>
      <w:r>
        <w:rPr/>
        <w:t>также</w:t>
      </w:r>
      <w:r>
        <w:rPr>
          <w:spacing w:val="40"/>
        </w:rPr>
        <w:t> </w:t>
      </w:r>
      <w:r>
        <w:rPr/>
        <w:t>советские испанки (дочки и внучки беженцев времен гражданской войны в Испании).</w:t>
      </w:r>
      <w:r>
        <w:rPr>
          <w:position w:val="5"/>
          <w:sz w:val="13"/>
        </w:rPr>
        <w:t>271</w:t>
      </w:r>
      <w:r>
        <w:rPr>
          <w:spacing w:val="40"/>
          <w:position w:val="5"/>
          <w:sz w:val="13"/>
        </w:rPr>
        <w:t> </w:t>
      </w:r>
      <w:r>
        <w:rPr/>
        <w:t>Однако эти семьи всегда были русскоговорящими и воспринимались в многонациональном</w:t>
      </w:r>
      <w:r>
        <w:rPr>
          <w:spacing w:val="40"/>
        </w:rPr>
        <w:t> </w:t>
      </w:r>
      <w:r>
        <w:rPr/>
        <w:t>Советском</w:t>
      </w:r>
      <w:r>
        <w:rPr>
          <w:spacing w:val="40"/>
        </w:rPr>
        <w:t> </w:t>
      </w:r>
      <w:r>
        <w:rPr/>
        <w:t>Союзе</w:t>
      </w:r>
      <w:r>
        <w:rPr>
          <w:spacing w:val="40"/>
        </w:rPr>
        <w:t> </w:t>
      </w:r>
      <w:r>
        <w:rPr/>
        <w:t>как</w:t>
      </w:r>
      <w:r>
        <w:rPr>
          <w:spacing w:val="40"/>
        </w:rPr>
        <w:t> </w:t>
      </w:r>
      <w:r>
        <w:rPr/>
        <w:t>особый</w:t>
      </w:r>
      <w:r>
        <w:rPr>
          <w:spacing w:val="40"/>
        </w:rPr>
        <w:t> </w:t>
      </w:r>
      <w:r>
        <w:rPr/>
        <w:t>случай</w:t>
      </w:r>
      <w:r>
        <w:rPr>
          <w:spacing w:val="40"/>
        </w:rPr>
        <w:t> </w:t>
      </w:r>
      <w:r>
        <w:rPr/>
        <w:t>межэтнических союзов,</w:t>
      </w:r>
      <w:r>
        <w:rPr>
          <w:spacing w:val="40"/>
        </w:rPr>
        <w:t> </w:t>
      </w:r>
      <w:r>
        <w:rPr/>
        <w:t>часть</w:t>
      </w:r>
      <w:r>
        <w:rPr>
          <w:spacing w:val="40"/>
        </w:rPr>
        <w:t> </w:t>
      </w:r>
      <w:r>
        <w:rPr/>
        <w:t>того,</w:t>
      </w:r>
      <w:r>
        <w:rPr>
          <w:spacing w:val="40"/>
        </w:rPr>
        <w:t> </w:t>
      </w:r>
      <w:r>
        <w:rPr/>
        <w:t>что</w:t>
      </w:r>
      <w:r>
        <w:rPr>
          <w:spacing w:val="40"/>
        </w:rPr>
        <w:t> </w:t>
      </w:r>
      <w:r>
        <w:rPr/>
        <w:t>именовалось</w:t>
      </w:r>
      <w:r>
        <w:rPr>
          <w:spacing w:val="40"/>
        </w:rPr>
        <w:t> </w:t>
      </w:r>
      <w:r>
        <w:rPr/>
        <w:t>«новая</w:t>
      </w:r>
      <w:r>
        <w:rPr>
          <w:spacing w:val="40"/>
        </w:rPr>
        <w:t> </w:t>
      </w:r>
      <w:r>
        <w:rPr/>
        <w:t>историческая</w:t>
      </w:r>
      <w:r>
        <w:rPr>
          <w:spacing w:val="40"/>
        </w:rPr>
        <w:t> </w:t>
      </w:r>
      <w:r>
        <w:rPr/>
        <w:t>общность</w:t>
      </w:r>
      <w:r>
        <w:rPr>
          <w:spacing w:val="40"/>
        </w:rPr>
        <w:t> </w:t>
      </w:r>
      <w:r>
        <w:rPr/>
        <w:t>- советский</w:t>
      </w:r>
      <w:r>
        <w:rPr>
          <w:spacing w:val="40"/>
        </w:rPr>
        <w:t> </w:t>
      </w:r>
      <w:r>
        <w:rPr/>
        <w:t>народ».</w:t>
      </w:r>
      <w:r>
        <w:rPr>
          <w:spacing w:val="40"/>
        </w:rPr>
        <w:t> </w:t>
      </w:r>
      <w:r>
        <w:rPr/>
        <w:t>Привычки,</w:t>
      </w:r>
      <w:r>
        <w:rPr>
          <w:spacing w:val="40"/>
        </w:rPr>
        <w:t> </w:t>
      </w:r>
      <w:r>
        <w:rPr/>
        <w:t>образ</w:t>
      </w:r>
      <w:r>
        <w:rPr>
          <w:spacing w:val="40"/>
        </w:rPr>
        <w:t> </w:t>
      </w:r>
      <w:r>
        <w:rPr/>
        <w:t>жизни,</w:t>
      </w:r>
      <w:r>
        <w:rPr>
          <w:spacing w:val="40"/>
        </w:rPr>
        <w:t> </w:t>
      </w:r>
      <w:r>
        <w:rPr/>
        <w:t>распределение</w:t>
      </w:r>
      <w:r>
        <w:rPr>
          <w:spacing w:val="40"/>
        </w:rPr>
        <w:t> </w:t>
      </w:r>
      <w:r>
        <w:rPr/>
        <w:t>ролей</w:t>
      </w:r>
      <w:r>
        <w:rPr>
          <w:spacing w:val="40"/>
        </w:rPr>
        <w:t> </w:t>
      </w:r>
      <w:r>
        <w:rPr/>
        <w:t>внутри</w:t>
      </w:r>
      <w:r>
        <w:rPr>
          <w:spacing w:val="80"/>
        </w:rPr>
        <w:t> </w:t>
      </w:r>
      <w:r>
        <w:rPr/>
        <w:t>семьи,</w:t>
      </w:r>
      <w:r>
        <w:rPr>
          <w:spacing w:val="80"/>
        </w:rPr>
        <w:t> </w:t>
      </w:r>
      <w:r>
        <w:rPr/>
        <w:t>образовательная</w:t>
      </w:r>
      <w:r>
        <w:rPr>
          <w:spacing w:val="80"/>
        </w:rPr>
        <w:t> </w:t>
      </w:r>
      <w:r>
        <w:rPr/>
        <w:t>модель</w:t>
      </w:r>
      <w:r>
        <w:rPr>
          <w:spacing w:val="80"/>
        </w:rPr>
        <w:t> </w:t>
      </w:r>
      <w:r>
        <w:rPr/>
        <w:t>для</w:t>
      </w:r>
      <w:r>
        <w:rPr>
          <w:spacing w:val="80"/>
        </w:rPr>
        <w:t> </w:t>
      </w:r>
      <w:r>
        <w:rPr/>
        <w:t>детей,</w:t>
      </w:r>
      <w:r>
        <w:rPr>
          <w:spacing w:val="80"/>
        </w:rPr>
        <w:t> </w:t>
      </w:r>
      <w:r>
        <w:rPr/>
        <w:t>показатели</w:t>
      </w:r>
      <w:r>
        <w:rPr>
          <w:spacing w:val="80"/>
        </w:rPr>
        <w:t> </w:t>
      </w:r>
      <w:r>
        <w:rPr/>
        <w:t>рождаемости</w:t>
      </w:r>
      <w:r>
        <w:rPr>
          <w:spacing w:val="80"/>
        </w:rPr>
        <w:t> </w:t>
      </w:r>
      <w:r>
        <w:rPr/>
        <w:t>-</w:t>
      </w:r>
      <w:r>
        <w:rPr>
          <w:spacing w:val="80"/>
        </w:rPr>
        <w:t> </w:t>
      </w:r>
      <w:r>
        <w:rPr/>
        <w:t>все это соответствовало обычным показателям различных социальных слоев русскоговорящего советского общества.</w:t>
      </w:r>
      <w:r>
        <w:rPr>
          <w:position w:val="5"/>
          <w:sz w:val="13"/>
        </w:rPr>
        <w:t>272</w:t>
      </w:r>
    </w:p>
    <w:p>
      <w:pPr>
        <w:pStyle w:val="BodyText"/>
        <w:spacing w:line="276" w:lineRule="auto" w:before="112"/>
        <w:ind w:left="199" w:right="434" w:firstLine="282"/>
        <w:jc w:val="both"/>
      </w:pPr>
      <w:r>
        <w:rPr/>
        <w:t>Дети чилийских крестьян, прибывшие в Советский Союз перед самым переворотом и оставшиеся там на 20 лет, не имели даже среднего образования, поэтому были направлены на учебу в средние профессионально-технические училища.</w:t>
      </w:r>
      <w:r>
        <w:rPr>
          <w:spacing w:val="40"/>
        </w:rPr>
        <w:t> </w:t>
      </w:r>
      <w:r>
        <w:rPr/>
        <w:t>Некоторые</w:t>
      </w:r>
      <w:r>
        <w:rPr>
          <w:spacing w:val="40"/>
        </w:rPr>
        <w:t> </w:t>
      </w:r>
      <w:r>
        <w:rPr/>
        <w:t>из</w:t>
      </w:r>
      <w:r>
        <w:rPr>
          <w:spacing w:val="40"/>
        </w:rPr>
        <w:t> </w:t>
      </w:r>
      <w:r>
        <w:rPr/>
        <w:t>них</w:t>
      </w:r>
      <w:r>
        <w:rPr>
          <w:spacing w:val="40"/>
        </w:rPr>
        <w:t> </w:t>
      </w:r>
      <w:r>
        <w:rPr/>
        <w:t>затем</w:t>
      </w:r>
      <w:r>
        <w:rPr>
          <w:spacing w:val="40"/>
        </w:rPr>
        <w:t> </w:t>
      </w:r>
      <w:r>
        <w:rPr/>
        <w:t>получили</w:t>
      </w:r>
      <w:r>
        <w:rPr>
          <w:spacing w:val="40"/>
        </w:rPr>
        <w:t> </w:t>
      </w:r>
      <w:r>
        <w:rPr/>
        <w:t>университетское</w:t>
      </w:r>
      <w:r>
        <w:rPr>
          <w:spacing w:val="40"/>
        </w:rPr>
        <w:t> </w:t>
      </w:r>
      <w:r>
        <w:rPr/>
        <w:t>или</w:t>
      </w:r>
      <w:r>
        <w:rPr>
          <w:spacing w:val="40"/>
        </w:rPr>
        <w:t> </w:t>
      </w:r>
      <w:r>
        <w:rPr/>
        <w:t>иное</w:t>
      </w:r>
      <w:r>
        <w:rPr>
          <w:spacing w:val="40"/>
        </w:rPr>
        <w:t> </w:t>
      </w:r>
      <w:r>
        <w:rPr/>
        <w:t>высшее образование. Но большинство стало сельскохозяйственными или промышленными</w:t>
      </w:r>
      <w:r>
        <w:rPr>
          <w:spacing w:val="55"/>
        </w:rPr>
        <w:t>  </w:t>
      </w:r>
      <w:r>
        <w:rPr/>
        <w:t>рабочими</w:t>
      </w:r>
      <w:r>
        <w:rPr>
          <w:spacing w:val="54"/>
        </w:rPr>
        <w:t>  </w:t>
      </w:r>
      <w:r>
        <w:rPr/>
        <w:t>средней</w:t>
      </w:r>
      <w:r>
        <w:rPr>
          <w:spacing w:val="54"/>
        </w:rPr>
        <w:t>  </w:t>
      </w:r>
      <w:r>
        <w:rPr/>
        <w:t>квалификации</w:t>
      </w:r>
      <w:r>
        <w:rPr>
          <w:spacing w:val="55"/>
        </w:rPr>
        <w:t>  </w:t>
      </w:r>
      <w:r>
        <w:rPr/>
        <w:t>и</w:t>
      </w:r>
      <w:r>
        <w:rPr>
          <w:spacing w:val="54"/>
        </w:rPr>
        <w:t>  </w:t>
      </w:r>
      <w:r>
        <w:rPr/>
        <w:t>осталось</w:t>
      </w:r>
      <w:r>
        <w:rPr>
          <w:spacing w:val="54"/>
        </w:rPr>
        <w:t>  </w:t>
      </w:r>
      <w:r>
        <w:rPr/>
        <w:t>жить</w:t>
      </w:r>
      <w:r>
        <w:rPr>
          <w:spacing w:val="55"/>
        </w:rPr>
        <w:t>  </w:t>
      </w:r>
      <w:r>
        <w:rPr>
          <w:spacing w:val="-10"/>
        </w:rPr>
        <w:t>в</w:t>
      </w:r>
    </w:p>
    <w:p>
      <w:pPr>
        <w:pStyle w:val="BodyText"/>
        <w:rPr>
          <w:sz w:val="22"/>
        </w:rPr>
      </w:pPr>
    </w:p>
    <w:p>
      <w:pPr>
        <w:pStyle w:val="BodyText"/>
        <w:rPr>
          <w:sz w:val="22"/>
        </w:rPr>
      </w:pPr>
    </w:p>
    <w:p>
      <w:pPr>
        <w:pStyle w:val="ListParagraph"/>
        <w:numPr>
          <w:ilvl w:val="0"/>
          <w:numId w:val="34"/>
        </w:numPr>
        <w:tabs>
          <w:tab w:pos="686" w:val="left" w:leader="none"/>
        </w:tabs>
        <w:spacing w:line="304" w:lineRule="auto" w:before="143" w:after="0"/>
        <w:ind w:left="641" w:right="1378" w:hanging="448"/>
        <w:jc w:val="both"/>
        <w:rPr>
          <w:sz w:val="16"/>
        </w:rPr>
      </w:pPr>
      <w:r>
        <w:rPr/>
        <w:tab/>
      </w:r>
      <w:r>
        <w:rPr>
          <w:sz w:val="16"/>
        </w:rPr>
        <w:t>Интервью</w:t>
      </w:r>
      <w:r>
        <w:rPr>
          <w:spacing w:val="-4"/>
          <w:sz w:val="16"/>
        </w:rPr>
        <w:t> </w:t>
      </w:r>
      <w:r>
        <w:rPr>
          <w:sz w:val="16"/>
        </w:rPr>
        <w:t>с</w:t>
      </w:r>
      <w:r>
        <w:rPr>
          <w:spacing w:val="-3"/>
          <w:sz w:val="16"/>
        </w:rPr>
        <w:t> </w:t>
      </w:r>
      <w:r>
        <w:rPr>
          <w:sz w:val="16"/>
        </w:rPr>
        <w:t>Е.</w:t>
      </w:r>
      <w:r>
        <w:rPr>
          <w:spacing w:val="-3"/>
          <w:sz w:val="16"/>
        </w:rPr>
        <w:t> </w:t>
      </w:r>
      <w:r>
        <w:rPr>
          <w:sz w:val="16"/>
        </w:rPr>
        <w:t>Б.,</w:t>
      </w:r>
      <w:r>
        <w:rPr>
          <w:spacing w:val="-4"/>
          <w:sz w:val="16"/>
        </w:rPr>
        <w:t> </w:t>
      </w:r>
      <w:r>
        <w:rPr>
          <w:sz w:val="16"/>
        </w:rPr>
        <w:t>Ольгой</w:t>
      </w:r>
      <w:r>
        <w:rPr>
          <w:spacing w:val="-4"/>
          <w:sz w:val="16"/>
        </w:rPr>
        <w:t> </w:t>
      </w:r>
      <w:r>
        <w:rPr>
          <w:sz w:val="16"/>
        </w:rPr>
        <w:t>Лепихиной,</w:t>
      </w:r>
      <w:r>
        <w:rPr>
          <w:spacing w:val="-4"/>
          <w:sz w:val="16"/>
        </w:rPr>
        <w:t> </w:t>
      </w:r>
      <w:r>
        <w:rPr>
          <w:sz w:val="16"/>
        </w:rPr>
        <w:t>Светланой</w:t>
      </w:r>
      <w:r>
        <w:rPr>
          <w:spacing w:val="-3"/>
          <w:sz w:val="16"/>
        </w:rPr>
        <w:t> </w:t>
      </w:r>
      <w:r>
        <w:rPr>
          <w:sz w:val="16"/>
        </w:rPr>
        <w:t>Корнеевой</w:t>
      </w:r>
      <w:r>
        <w:rPr>
          <w:spacing w:val="-3"/>
          <w:sz w:val="16"/>
        </w:rPr>
        <w:t> </w:t>
      </w:r>
      <w:r>
        <w:rPr>
          <w:sz w:val="16"/>
        </w:rPr>
        <w:t>и</w:t>
      </w:r>
      <w:r>
        <w:rPr>
          <w:spacing w:val="-4"/>
          <w:sz w:val="16"/>
        </w:rPr>
        <w:t> </w:t>
      </w:r>
      <w:r>
        <w:rPr>
          <w:sz w:val="16"/>
        </w:rPr>
        <w:t>др.</w:t>
      </w:r>
      <w:r>
        <w:rPr>
          <w:spacing w:val="-3"/>
          <w:sz w:val="16"/>
        </w:rPr>
        <w:t> </w:t>
      </w:r>
      <w:r>
        <w:rPr>
          <w:sz w:val="16"/>
        </w:rPr>
        <w:t>(Сантьяго,</w:t>
      </w:r>
      <w:r>
        <w:rPr>
          <w:spacing w:val="-3"/>
          <w:sz w:val="16"/>
        </w:rPr>
        <w:t> </w:t>
      </w:r>
      <w:r>
        <w:rPr>
          <w:sz w:val="16"/>
        </w:rPr>
        <w:t>1994-</w:t>
      </w:r>
      <w:r>
        <w:rPr>
          <w:spacing w:val="40"/>
          <w:sz w:val="16"/>
        </w:rPr>
        <w:t> </w:t>
      </w:r>
      <w:r>
        <w:rPr>
          <w:spacing w:val="-2"/>
          <w:sz w:val="16"/>
        </w:rPr>
        <w:t>1996).</w:t>
      </w:r>
    </w:p>
    <w:p>
      <w:pPr>
        <w:pStyle w:val="ListParagraph"/>
        <w:numPr>
          <w:ilvl w:val="0"/>
          <w:numId w:val="34"/>
        </w:numPr>
        <w:tabs>
          <w:tab w:pos="790" w:val="left" w:leader="none"/>
        </w:tabs>
        <w:spacing w:line="309" w:lineRule="auto" w:before="7" w:after="0"/>
        <w:ind w:left="593" w:right="435" w:hanging="400"/>
        <w:jc w:val="both"/>
        <w:rPr>
          <w:sz w:val="16"/>
        </w:rPr>
      </w:pPr>
      <w:r>
        <w:rPr/>
        <w:tab/>
      </w:r>
      <w:r>
        <w:rPr>
          <w:sz w:val="16"/>
        </w:rPr>
        <w:t>Данные</w:t>
      </w:r>
      <w:r>
        <w:rPr>
          <w:spacing w:val="40"/>
          <w:sz w:val="16"/>
        </w:rPr>
        <w:t> </w:t>
      </w:r>
      <w:r>
        <w:rPr>
          <w:sz w:val="16"/>
        </w:rPr>
        <w:t>о</w:t>
      </w:r>
      <w:r>
        <w:rPr>
          <w:spacing w:val="40"/>
          <w:sz w:val="16"/>
        </w:rPr>
        <w:t> </w:t>
      </w:r>
      <w:r>
        <w:rPr>
          <w:sz w:val="16"/>
        </w:rPr>
        <w:t>чилийцах,</w:t>
      </w:r>
      <w:r>
        <w:rPr>
          <w:spacing w:val="40"/>
          <w:sz w:val="16"/>
        </w:rPr>
        <w:t> </w:t>
      </w:r>
      <w:r>
        <w:rPr>
          <w:sz w:val="16"/>
        </w:rPr>
        <w:t>проживавших</w:t>
      </w:r>
      <w:r>
        <w:rPr>
          <w:spacing w:val="40"/>
          <w:sz w:val="16"/>
        </w:rPr>
        <w:t> </w:t>
      </w:r>
      <w:r>
        <w:rPr>
          <w:sz w:val="16"/>
        </w:rPr>
        <w:t>в</w:t>
      </w:r>
      <w:r>
        <w:rPr>
          <w:spacing w:val="40"/>
          <w:sz w:val="16"/>
        </w:rPr>
        <w:t> </w:t>
      </w:r>
      <w:r>
        <w:rPr>
          <w:sz w:val="16"/>
        </w:rPr>
        <w:t>СССР,</w:t>
      </w:r>
      <w:r>
        <w:rPr>
          <w:spacing w:val="40"/>
          <w:sz w:val="16"/>
        </w:rPr>
        <w:t> </w:t>
      </w:r>
      <w:r>
        <w:rPr>
          <w:sz w:val="16"/>
        </w:rPr>
        <w:t>в</w:t>
      </w:r>
      <w:r>
        <w:rPr>
          <w:spacing w:val="40"/>
          <w:sz w:val="16"/>
        </w:rPr>
        <w:t> </w:t>
      </w:r>
      <w:r>
        <w:rPr>
          <w:sz w:val="16"/>
        </w:rPr>
        <w:t>отсутствии</w:t>
      </w:r>
      <w:r>
        <w:rPr>
          <w:spacing w:val="40"/>
          <w:sz w:val="16"/>
        </w:rPr>
        <w:t> </w:t>
      </w:r>
      <w:r>
        <w:rPr>
          <w:sz w:val="16"/>
        </w:rPr>
        <w:t>посольства</w:t>
      </w:r>
      <w:r>
        <w:rPr>
          <w:spacing w:val="40"/>
          <w:sz w:val="16"/>
        </w:rPr>
        <w:t> </w:t>
      </w:r>
      <w:r>
        <w:rPr>
          <w:sz w:val="16"/>
        </w:rPr>
        <w:t>собирались</w:t>
      </w:r>
      <w:r>
        <w:rPr>
          <w:spacing w:val="40"/>
          <w:sz w:val="16"/>
        </w:rPr>
        <w:t> </w:t>
      </w:r>
      <w:r>
        <w:rPr>
          <w:sz w:val="16"/>
        </w:rPr>
        <w:t>Советским</w:t>
      </w:r>
      <w:r>
        <w:rPr>
          <w:spacing w:val="40"/>
          <w:sz w:val="16"/>
        </w:rPr>
        <w:t> </w:t>
      </w:r>
      <w:r>
        <w:rPr>
          <w:sz w:val="16"/>
        </w:rPr>
        <w:t>комитетом</w:t>
      </w:r>
      <w:r>
        <w:rPr>
          <w:spacing w:val="40"/>
          <w:sz w:val="16"/>
        </w:rPr>
        <w:t> </w:t>
      </w:r>
      <w:r>
        <w:rPr>
          <w:sz w:val="16"/>
        </w:rPr>
        <w:t>солидарности</w:t>
      </w:r>
      <w:r>
        <w:rPr>
          <w:spacing w:val="40"/>
          <w:sz w:val="16"/>
        </w:rPr>
        <w:t> </w:t>
      </w:r>
      <w:r>
        <w:rPr>
          <w:sz w:val="16"/>
        </w:rPr>
        <w:t>с</w:t>
      </w:r>
      <w:r>
        <w:rPr>
          <w:spacing w:val="40"/>
          <w:sz w:val="16"/>
        </w:rPr>
        <w:t> </w:t>
      </w:r>
      <w:r>
        <w:rPr>
          <w:sz w:val="16"/>
        </w:rPr>
        <w:t>чилийскими</w:t>
      </w:r>
      <w:r>
        <w:rPr>
          <w:spacing w:val="40"/>
          <w:sz w:val="16"/>
        </w:rPr>
        <w:t> </w:t>
      </w:r>
      <w:r>
        <w:rPr>
          <w:sz w:val="16"/>
        </w:rPr>
        <w:t>демократами.</w:t>
      </w:r>
      <w:r>
        <w:rPr>
          <w:spacing w:val="40"/>
          <w:sz w:val="16"/>
        </w:rPr>
        <w:t> </w:t>
      </w:r>
      <w:r>
        <w:rPr>
          <w:sz w:val="16"/>
        </w:rPr>
        <w:t>Получены</w:t>
      </w:r>
      <w:r>
        <w:rPr>
          <w:spacing w:val="40"/>
          <w:sz w:val="16"/>
        </w:rPr>
        <w:t> </w:t>
      </w:r>
      <w:r>
        <w:rPr>
          <w:sz w:val="16"/>
        </w:rPr>
        <w:t>от</w:t>
      </w:r>
      <w:r>
        <w:rPr>
          <w:spacing w:val="40"/>
          <w:sz w:val="16"/>
        </w:rPr>
        <w:t> </w:t>
      </w:r>
      <w:r>
        <w:rPr>
          <w:sz w:val="16"/>
        </w:rPr>
        <w:t>А.</w:t>
      </w:r>
      <w:r>
        <w:rPr>
          <w:spacing w:val="40"/>
          <w:sz w:val="16"/>
        </w:rPr>
        <w:t> </w:t>
      </w:r>
      <w:r>
        <w:rPr>
          <w:spacing w:val="-2"/>
          <w:sz w:val="16"/>
        </w:rPr>
        <w:t>Сосновского.</w:t>
      </w:r>
    </w:p>
    <w:p>
      <w:pPr>
        <w:pStyle w:val="ListParagraph"/>
        <w:numPr>
          <w:ilvl w:val="0"/>
          <w:numId w:val="34"/>
        </w:numPr>
        <w:tabs>
          <w:tab w:pos="642" w:val="left" w:leader="none"/>
        </w:tabs>
        <w:spacing w:line="240" w:lineRule="auto" w:before="4" w:after="0"/>
        <w:ind w:left="641" w:right="0" w:hanging="449"/>
        <w:jc w:val="both"/>
        <w:rPr>
          <w:sz w:val="16"/>
        </w:rPr>
      </w:pPr>
      <w:r>
        <w:rPr>
          <w:sz w:val="16"/>
        </w:rPr>
        <w:t>Интервью</w:t>
      </w:r>
      <w:r>
        <w:rPr>
          <w:spacing w:val="-3"/>
          <w:sz w:val="16"/>
        </w:rPr>
        <w:t> </w:t>
      </w:r>
      <w:r>
        <w:rPr>
          <w:sz w:val="16"/>
        </w:rPr>
        <w:t>со</w:t>
      </w:r>
      <w:r>
        <w:rPr>
          <w:spacing w:val="-2"/>
          <w:sz w:val="16"/>
        </w:rPr>
        <w:t> </w:t>
      </w:r>
      <w:r>
        <w:rPr>
          <w:sz w:val="16"/>
        </w:rPr>
        <w:t>смешанными</w:t>
      </w:r>
      <w:r>
        <w:rPr>
          <w:spacing w:val="-3"/>
          <w:sz w:val="16"/>
        </w:rPr>
        <w:t> </w:t>
      </w:r>
      <w:r>
        <w:rPr>
          <w:sz w:val="16"/>
        </w:rPr>
        <w:t>семьями,</w:t>
      </w:r>
      <w:r>
        <w:rPr>
          <w:spacing w:val="-2"/>
          <w:sz w:val="16"/>
        </w:rPr>
        <w:t> </w:t>
      </w:r>
      <w:r>
        <w:rPr>
          <w:sz w:val="16"/>
        </w:rPr>
        <w:t>вернувшимися</w:t>
      </w:r>
      <w:r>
        <w:rPr>
          <w:spacing w:val="-3"/>
          <w:sz w:val="16"/>
        </w:rPr>
        <w:t> </w:t>
      </w:r>
      <w:r>
        <w:rPr>
          <w:sz w:val="16"/>
        </w:rPr>
        <w:t>в</w:t>
      </w:r>
      <w:r>
        <w:rPr>
          <w:spacing w:val="-2"/>
          <w:sz w:val="16"/>
        </w:rPr>
        <w:t> </w:t>
      </w:r>
      <w:r>
        <w:rPr>
          <w:sz w:val="16"/>
        </w:rPr>
        <w:t>Сантьяго</w:t>
      </w:r>
      <w:r>
        <w:rPr>
          <w:spacing w:val="-2"/>
          <w:sz w:val="16"/>
        </w:rPr>
        <w:t> </w:t>
      </w:r>
      <w:r>
        <w:rPr>
          <w:sz w:val="16"/>
        </w:rPr>
        <w:t>в</w:t>
      </w:r>
      <w:r>
        <w:rPr>
          <w:spacing w:val="-3"/>
          <w:sz w:val="16"/>
        </w:rPr>
        <w:t> </w:t>
      </w:r>
      <w:r>
        <w:rPr>
          <w:sz w:val="16"/>
        </w:rPr>
        <w:t>1993-1995</w:t>
      </w:r>
      <w:r>
        <w:rPr>
          <w:spacing w:val="-2"/>
          <w:sz w:val="16"/>
        </w:rPr>
        <w:t> </w:t>
      </w:r>
      <w:r>
        <w:rPr>
          <w:spacing w:val="-5"/>
          <w:sz w:val="16"/>
        </w:rPr>
        <w:t>гг.</w:t>
      </w:r>
    </w:p>
    <w:p>
      <w:pPr>
        <w:pStyle w:val="ListParagraph"/>
        <w:numPr>
          <w:ilvl w:val="0"/>
          <w:numId w:val="34"/>
        </w:numPr>
        <w:tabs>
          <w:tab w:pos="642" w:val="left" w:leader="none"/>
        </w:tabs>
        <w:spacing w:line="240" w:lineRule="auto" w:before="52" w:after="0"/>
        <w:ind w:left="641" w:right="0" w:hanging="449"/>
        <w:jc w:val="both"/>
        <w:rPr>
          <w:sz w:val="16"/>
        </w:rPr>
      </w:pPr>
      <w:r>
        <w:rPr>
          <w:sz w:val="16"/>
        </w:rPr>
        <w:t>Там </w:t>
      </w:r>
      <w:r>
        <w:rPr>
          <w:spacing w:val="-5"/>
          <w:sz w:val="16"/>
        </w:rPr>
        <w:t>же.</w:t>
      </w:r>
    </w:p>
    <w:p>
      <w:pPr>
        <w:spacing w:after="0" w:line="240" w:lineRule="auto"/>
        <w:jc w:val="both"/>
        <w:rPr>
          <w:sz w:val="16"/>
        </w:rPr>
        <w:sectPr>
          <w:footerReference w:type="default" r:id="rId282"/>
          <w:pgSz w:w="8490" w:h="11830"/>
          <w:pgMar w:footer="0" w:header="0" w:top="1100" w:bottom="280" w:left="520" w:right="240"/>
        </w:sectPr>
      </w:pPr>
    </w:p>
    <w:p>
      <w:pPr>
        <w:pStyle w:val="BodyText"/>
        <w:spacing w:line="276" w:lineRule="auto" w:before="81"/>
        <w:ind w:left="248" w:right="391" w:firstLine="6"/>
        <w:jc w:val="both"/>
        <w:rPr>
          <w:sz w:val="13"/>
        </w:rPr>
      </w:pPr>
      <w:r>
        <w:rPr/>
        <w:t>сельских</w:t>
      </w:r>
      <w:r>
        <w:rPr>
          <w:spacing w:val="40"/>
        </w:rPr>
        <w:t> </w:t>
      </w:r>
      <w:r>
        <w:rPr/>
        <w:t>районах</w:t>
      </w:r>
      <w:r>
        <w:rPr>
          <w:spacing w:val="40"/>
        </w:rPr>
        <w:t> </w:t>
      </w:r>
      <w:r>
        <w:rPr/>
        <w:t>СССР</w:t>
      </w:r>
      <w:r>
        <w:rPr>
          <w:spacing w:val="40"/>
        </w:rPr>
        <w:t> </w:t>
      </w:r>
      <w:r>
        <w:rPr/>
        <w:t>(в</w:t>
      </w:r>
      <w:r>
        <w:rPr>
          <w:spacing w:val="40"/>
        </w:rPr>
        <w:t> </w:t>
      </w:r>
      <w:r>
        <w:rPr/>
        <w:t>Волгоградской</w:t>
      </w:r>
      <w:r>
        <w:rPr>
          <w:spacing w:val="40"/>
        </w:rPr>
        <w:t> </w:t>
      </w:r>
      <w:r>
        <w:rPr/>
        <w:t>и</w:t>
      </w:r>
      <w:r>
        <w:rPr>
          <w:spacing w:val="40"/>
        </w:rPr>
        <w:t> </w:t>
      </w:r>
      <w:r>
        <w:rPr/>
        <w:t>Краснодарской</w:t>
      </w:r>
      <w:r>
        <w:rPr>
          <w:spacing w:val="40"/>
        </w:rPr>
        <w:t> </w:t>
      </w:r>
      <w:r>
        <w:rPr/>
        <w:t>областях</w:t>
      </w:r>
      <w:r>
        <w:rPr>
          <w:spacing w:val="40"/>
        </w:rPr>
        <w:t> </w:t>
      </w:r>
      <w:r>
        <w:rPr/>
        <w:t>России, на</w:t>
      </w:r>
      <w:r>
        <w:rPr>
          <w:spacing w:val="40"/>
        </w:rPr>
        <w:t> </w:t>
      </w:r>
      <w:r>
        <w:rPr/>
        <w:t>Украине</w:t>
      </w:r>
      <w:r>
        <w:rPr>
          <w:spacing w:val="40"/>
        </w:rPr>
        <w:t> </w:t>
      </w:r>
      <w:r>
        <w:rPr/>
        <w:t>и</w:t>
      </w:r>
      <w:r>
        <w:rPr>
          <w:spacing w:val="40"/>
        </w:rPr>
        <w:t> </w:t>
      </w:r>
      <w:r>
        <w:rPr/>
        <w:t>в</w:t>
      </w:r>
      <w:r>
        <w:rPr>
          <w:spacing w:val="40"/>
        </w:rPr>
        <w:t> </w:t>
      </w:r>
      <w:r>
        <w:rPr/>
        <w:t>Молдавии).</w:t>
      </w:r>
      <w:r>
        <w:rPr>
          <w:spacing w:val="40"/>
        </w:rPr>
        <w:t> </w:t>
      </w:r>
      <w:r>
        <w:rPr/>
        <w:t>Их</w:t>
      </w:r>
      <w:r>
        <w:rPr>
          <w:spacing w:val="40"/>
        </w:rPr>
        <w:t> </w:t>
      </w:r>
      <w:r>
        <w:rPr/>
        <w:t>жены</w:t>
      </w:r>
      <w:r>
        <w:rPr>
          <w:spacing w:val="40"/>
        </w:rPr>
        <w:t> </w:t>
      </w:r>
      <w:r>
        <w:rPr/>
        <w:t>также</w:t>
      </w:r>
      <w:r>
        <w:rPr>
          <w:spacing w:val="40"/>
        </w:rPr>
        <w:t> </w:t>
      </w:r>
      <w:r>
        <w:rPr/>
        <w:t>большей</w:t>
      </w:r>
      <w:r>
        <w:rPr>
          <w:spacing w:val="40"/>
        </w:rPr>
        <w:t> </w:t>
      </w:r>
      <w:r>
        <w:rPr/>
        <w:t>частью</w:t>
      </w:r>
      <w:r>
        <w:rPr>
          <w:spacing w:val="40"/>
        </w:rPr>
        <w:t> </w:t>
      </w:r>
      <w:r>
        <w:rPr/>
        <w:t>были</w:t>
      </w:r>
      <w:r>
        <w:rPr>
          <w:spacing w:val="40"/>
        </w:rPr>
        <w:t> </w:t>
      </w:r>
      <w:r>
        <w:rPr/>
        <w:t>рабочими или техниками. Напомним, что в Советском Союзе это не означало большой разницы в доходах и уровне жизни по сравнению со специалистами.</w:t>
      </w:r>
      <w:r>
        <w:rPr>
          <w:position w:val="5"/>
          <w:sz w:val="13"/>
        </w:rPr>
        <w:t>273</w:t>
      </w:r>
    </w:p>
    <w:p>
      <w:pPr>
        <w:pStyle w:val="BodyText"/>
        <w:spacing w:line="276" w:lineRule="auto" w:before="114"/>
        <w:ind w:left="248" w:right="386" w:firstLine="302"/>
        <w:jc w:val="both"/>
        <w:rPr>
          <w:sz w:val="13"/>
        </w:rPr>
      </w:pPr>
      <w:r>
        <w:rPr/>
        <w:t>Студенты</w:t>
      </w:r>
      <w:r>
        <w:rPr>
          <w:spacing w:val="40"/>
        </w:rPr>
        <w:t> </w:t>
      </w:r>
      <w:r>
        <w:rPr/>
        <w:t>и</w:t>
      </w:r>
      <w:r>
        <w:rPr>
          <w:spacing w:val="40"/>
        </w:rPr>
        <w:t> </w:t>
      </w:r>
      <w:r>
        <w:rPr/>
        <w:t>выпускники</w:t>
      </w:r>
      <w:r>
        <w:rPr>
          <w:spacing w:val="40"/>
        </w:rPr>
        <w:t> </w:t>
      </w:r>
      <w:r>
        <w:rPr/>
        <w:t>советских</w:t>
      </w:r>
      <w:r>
        <w:rPr>
          <w:spacing w:val="40"/>
        </w:rPr>
        <w:t> </w:t>
      </w:r>
      <w:r>
        <w:rPr/>
        <w:t>вузов</w:t>
      </w:r>
      <w:r>
        <w:rPr>
          <w:spacing w:val="40"/>
        </w:rPr>
        <w:t> </w:t>
      </w:r>
      <w:r>
        <w:rPr/>
        <w:t>в</w:t>
      </w:r>
      <w:r>
        <w:rPr>
          <w:spacing w:val="40"/>
        </w:rPr>
        <w:t> </w:t>
      </w:r>
      <w:r>
        <w:rPr/>
        <w:t>основном</w:t>
      </w:r>
      <w:r>
        <w:rPr>
          <w:spacing w:val="40"/>
        </w:rPr>
        <w:t> </w:t>
      </w:r>
      <w:r>
        <w:rPr/>
        <w:t>заключали</w:t>
      </w:r>
      <w:r>
        <w:rPr>
          <w:spacing w:val="40"/>
        </w:rPr>
        <w:t> </w:t>
      </w:r>
      <w:r>
        <w:rPr/>
        <w:t>браки</w:t>
      </w:r>
      <w:r>
        <w:rPr>
          <w:spacing w:val="40"/>
        </w:rPr>
        <w:t> </w:t>
      </w:r>
      <w:r>
        <w:rPr/>
        <w:t>в своей</w:t>
      </w:r>
      <w:r>
        <w:rPr>
          <w:spacing w:val="40"/>
        </w:rPr>
        <w:t> </w:t>
      </w:r>
      <w:r>
        <w:rPr/>
        <w:t>университетской</w:t>
      </w:r>
      <w:r>
        <w:rPr>
          <w:spacing w:val="40"/>
        </w:rPr>
        <w:t> </w:t>
      </w:r>
      <w:r>
        <w:rPr/>
        <w:t>среде.</w:t>
      </w:r>
      <w:r>
        <w:rPr>
          <w:spacing w:val="40"/>
        </w:rPr>
        <w:t> </w:t>
      </w:r>
      <w:r>
        <w:rPr/>
        <w:t>Так,</w:t>
      </w:r>
      <w:r>
        <w:rPr>
          <w:spacing w:val="40"/>
        </w:rPr>
        <w:t> </w:t>
      </w:r>
      <w:r>
        <w:rPr/>
        <w:t>более</w:t>
      </w:r>
      <w:r>
        <w:rPr>
          <w:spacing w:val="40"/>
        </w:rPr>
        <w:t> </w:t>
      </w:r>
      <w:r>
        <w:rPr/>
        <w:t>90%</w:t>
      </w:r>
      <w:r>
        <w:rPr>
          <w:spacing w:val="40"/>
        </w:rPr>
        <w:t> </w:t>
      </w:r>
      <w:r>
        <w:rPr/>
        <w:t>советских</w:t>
      </w:r>
      <w:r>
        <w:rPr>
          <w:spacing w:val="40"/>
        </w:rPr>
        <w:t> </w:t>
      </w:r>
      <w:r>
        <w:rPr/>
        <w:t>жен</w:t>
      </w:r>
      <w:r>
        <w:rPr>
          <w:spacing w:val="40"/>
        </w:rPr>
        <w:t> </w:t>
      </w:r>
      <w:r>
        <w:rPr/>
        <w:t>в</w:t>
      </w:r>
      <w:r>
        <w:rPr>
          <w:spacing w:val="40"/>
        </w:rPr>
        <w:t> </w:t>
      </w:r>
      <w:r>
        <w:rPr/>
        <w:t>этих</w:t>
      </w:r>
      <w:r>
        <w:rPr>
          <w:spacing w:val="40"/>
        </w:rPr>
        <w:t> </w:t>
      </w:r>
      <w:r>
        <w:rPr/>
        <w:t>семьях имеют</w:t>
      </w:r>
      <w:r>
        <w:rPr>
          <w:spacing w:val="40"/>
        </w:rPr>
        <w:t> </w:t>
      </w:r>
      <w:r>
        <w:rPr/>
        <w:t>высшее</w:t>
      </w:r>
      <w:r>
        <w:rPr>
          <w:spacing w:val="40"/>
        </w:rPr>
        <w:t> </w:t>
      </w:r>
      <w:r>
        <w:rPr/>
        <w:t>университетское</w:t>
      </w:r>
      <w:r>
        <w:rPr>
          <w:spacing w:val="40"/>
        </w:rPr>
        <w:t> </w:t>
      </w:r>
      <w:r>
        <w:rPr/>
        <w:t>образование,</w:t>
      </w:r>
      <w:r>
        <w:rPr>
          <w:spacing w:val="40"/>
        </w:rPr>
        <w:t> </w:t>
      </w:r>
      <w:r>
        <w:rPr/>
        <w:t>часто</w:t>
      </w:r>
      <w:r>
        <w:rPr>
          <w:spacing w:val="40"/>
        </w:rPr>
        <w:t> </w:t>
      </w:r>
      <w:r>
        <w:rPr/>
        <w:t>их</w:t>
      </w:r>
      <w:r>
        <w:rPr>
          <w:spacing w:val="40"/>
        </w:rPr>
        <w:t> </w:t>
      </w:r>
      <w:r>
        <w:rPr/>
        <w:t>образовательный уровень даже выше, чем у их чилийских мужей.</w:t>
      </w:r>
      <w:r>
        <w:rPr>
          <w:position w:val="5"/>
          <w:sz w:val="13"/>
        </w:rPr>
        <w:t>274</w:t>
      </w:r>
    </w:p>
    <w:p>
      <w:pPr>
        <w:pStyle w:val="BodyText"/>
        <w:spacing w:line="276" w:lineRule="auto" w:before="112"/>
        <w:ind w:left="244" w:right="386" w:firstLine="306"/>
        <w:jc w:val="both"/>
      </w:pPr>
      <w:r>
        <w:rPr/>
        <w:t>Смешанные</w:t>
      </w:r>
      <w:r>
        <w:rPr>
          <w:spacing w:val="80"/>
        </w:rPr>
        <w:t> </w:t>
      </w:r>
      <w:r>
        <w:rPr/>
        <w:t>семьи,</w:t>
      </w:r>
      <w:r>
        <w:rPr>
          <w:spacing w:val="80"/>
        </w:rPr>
        <w:t> </w:t>
      </w:r>
      <w:r>
        <w:rPr/>
        <w:t>оставшиеся</w:t>
      </w:r>
      <w:r>
        <w:rPr>
          <w:spacing w:val="80"/>
        </w:rPr>
        <w:t> </w:t>
      </w:r>
      <w:r>
        <w:rPr/>
        <w:t>жить</w:t>
      </w:r>
      <w:r>
        <w:rPr>
          <w:spacing w:val="80"/>
        </w:rPr>
        <w:t> </w:t>
      </w:r>
      <w:r>
        <w:rPr/>
        <w:t>в</w:t>
      </w:r>
      <w:r>
        <w:rPr>
          <w:spacing w:val="80"/>
        </w:rPr>
        <w:t> </w:t>
      </w:r>
      <w:r>
        <w:rPr/>
        <w:t>СССР</w:t>
      </w:r>
      <w:r>
        <w:rPr>
          <w:spacing w:val="80"/>
        </w:rPr>
        <w:t> </w:t>
      </w:r>
      <w:r>
        <w:rPr/>
        <w:t>(особенно</w:t>
      </w:r>
      <w:r>
        <w:rPr>
          <w:spacing w:val="80"/>
        </w:rPr>
        <w:t> </w:t>
      </w:r>
      <w:r>
        <w:rPr/>
        <w:t>закончившие вузы</w:t>
      </w:r>
      <w:r>
        <w:rPr>
          <w:spacing w:val="40"/>
        </w:rPr>
        <w:t> </w:t>
      </w:r>
      <w:r>
        <w:rPr/>
        <w:t>в</w:t>
      </w:r>
      <w:r>
        <w:rPr>
          <w:spacing w:val="40"/>
        </w:rPr>
        <w:t> </w:t>
      </w:r>
      <w:r>
        <w:rPr/>
        <w:t>70-х</w:t>
      </w:r>
      <w:r>
        <w:rPr>
          <w:spacing w:val="40"/>
        </w:rPr>
        <w:t> </w:t>
      </w:r>
      <w:r>
        <w:rPr/>
        <w:t>годах</w:t>
      </w:r>
      <w:r>
        <w:rPr>
          <w:spacing w:val="40"/>
        </w:rPr>
        <w:t> </w:t>
      </w:r>
      <w:r>
        <w:rPr/>
        <w:t>и</w:t>
      </w:r>
      <w:r>
        <w:rPr>
          <w:spacing w:val="40"/>
        </w:rPr>
        <w:t> </w:t>
      </w:r>
      <w:r>
        <w:rPr/>
        <w:t>чилийские</w:t>
      </w:r>
      <w:r>
        <w:rPr>
          <w:spacing w:val="40"/>
        </w:rPr>
        <w:t> </w:t>
      </w:r>
      <w:r>
        <w:rPr/>
        <w:t>крестьяне),</w:t>
      </w:r>
      <w:r>
        <w:rPr>
          <w:spacing w:val="40"/>
        </w:rPr>
        <w:t> </w:t>
      </w:r>
      <w:r>
        <w:rPr/>
        <w:t>обычно</w:t>
      </w:r>
      <w:r>
        <w:rPr>
          <w:spacing w:val="40"/>
        </w:rPr>
        <w:t> </w:t>
      </w:r>
      <w:r>
        <w:rPr/>
        <w:t>сами</w:t>
      </w:r>
      <w:r>
        <w:rPr>
          <w:spacing w:val="40"/>
        </w:rPr>
        <w:t> </w:t>
      </w:r>
      <w:r>
        <w:rPr/>
        <w:t>говорили</w:t>
      </w:r>
      <w:r>
        <w:rPr>
          <w:spacing w:val="40"/>
        </w:rPr>
        <w:t> </w:t>
      </w:r>
      <w:r>
        <w:rPr/>
        <w:t>о</w:t>
      </w:r>
      <w:r>
        <w:rPr>
          <w:spacing w:val="40"/>
        </w:rPr>
        <w:t> </w:t>
      </w:r>
      <w:r>
        <w:rPr/>
        <w:t>том,</w:t>
      </w:r>
      <w:r>
        <w:rPr>
          <w:spacing w:val="40"/>
        </w:rPr>
        <w:t> </w:t>
      </w:r>
      <w:r>
        <w:rPr/>
        <w:t>что уже не собираются возвращаться в Чили.</w:t>
      </w:r>
      <w:r>
        <w:rPr>
          <w:position w:val="5"/>
          <w:sz w:val="13"/>
        </w:rPr>
        <w:t>275</w:t>
      </w:r>
      <w:r>
        <w:rPr>
          <w:spacing w:val="40"/>
          <w:position w:val="5"/>
          <w:sz w:val="13"/>
        </w:rPr>
        <w:t> </w:t>
      </w:r>
      <w:r>
        <w:rPr/>
        <w:t>Они вполне ассимилировались в стране</w:t>
      </w:r>
      <w:r>
        <w:rPr>
          <w:spacing w:val="40"/>
        </w:rPr>
        <w:t> </w:t>
      </w:r>
      <w:r>
        <w:rPr/>
        <w:t>проживания,</w:t>
      </w:r>
      <w:r>
        <w:rPr>
          <w:spacing w:val="40"/>
        </w:rPr>
        <w:t> </w:t>
      </w:r>
      <w:r>
        <w:rPr/>
        <w:t>создали</w:t>
      </w:r>
      <w:r>
        <w:rPr>
          <w:spacing w:val="40"/>
        </w:rPr>
        <w:t> </w:t>
      </w:r>
      <w:r>
        <w:rPr/>
        <w:t>свой</w:t>
      </w:r>
      <w:r>
        <w:rPr>
          <w:spacing w:val="40"/>
        </w:rPr>
        <w:t> </w:t>
      </w:r>
      <w:r>
        <w:rPr/>
        <w:t>семейный</w:t>
      </w:r>
      <w:r>
        <w:rPr>
          <w:spacing w:val="40"/>
        </w:rPr>
        <w:t> </w:t>
      </w:r>
      <w:r>
        <w:rPr/>
        <w:t>очаг</w:t>
      </w:r>
      <w:r>
        <w:rPr>
          <w:spacing w:val="40"/>
        </w:rPr>
        <w:t> </w:t>
      </w:r>
      <w:r>
        <w:rPr/>
        <w:t>и</w:t>
      </w:r>
      <w:r>
        <w:rPr>
          <w:spacing w:val="40"/>
        </w:rPr>
        <w:t> </w:t>
      </w:r>
      <w:r>
        <w:rPr/>
        <w:t>сети</w:t>
      </w:r>
      <w:r>
        <w:rPr>
          <w:spacing w:val="40"/>
        </w:rPr>
        <w:t> </w:t>
      </w:r>
      <w:r>
        <w:rPr/>
        <w:t>социальных</w:t>
      </w:r>
      <w:r>
        <w:rPr>
          <w:spacing w:val="40"/>
        </w:rPr>
        <w:t> </w:t>
      </w:r>
      <w:r>
        <w:rPr/>
        <w:t>связей, что позволяло им чувствовать себя уверенными на новой родине. Многие</w:t>
      </w:r>
      <w:r>
        <w:rPr>
          <w:spacing w:val="40"/>
        </w:rPr>
        <w:t> </w:t>
      </w:r>
      <w:r>
        <w:rPr/>
        <w:t>чилийцы</w:t>
      </w:r>
      <w:r>
        <w:rPr>
          <w:spacing w:val="40"/>
        </w:rPr>
        <w:t> </w:t>
      </w:r>
      <w:r>
        <w:rPr/>
        <w:t>в</w:t>
      </w:r>
      <w:r>
        <w:rPr>
          <w:spacing w:val="40"/>
        </w:rPr>
        <w:t> </w:t>
      </w:r>
      <w:r>
        <w:rPr/>
        <w:t>80-х</w:t>
      </w:r>
      <w:r>
        <w:rPr>
          <w:spacing w:val="40"/>
        </w:rPr>
        <w:t> </w:t>
      </w:r>
      <w:r>
        <w:rPr/>
        <w:t>годах</w:t>
      </w:r>
      <w:r>
        <w:rPr>
          <w:spacing w:val="40"/>
        </w:rPr>
        <w:t> </w:t>
      </w:r>
      <w:r>
        <w:rPr/>
        <w:t>получили</w:t>
      </w:r>
      <w:r>
        <w:rPr>
          <w:spacing w:val="40"/>
        </w:rPr>
        <w:t> </w:t>
      </w:r>
      <w:r>
        <w:rPr/>
        <w:t>советские</w:t>
      </w:r>
      <w:r>
        <w:rPr>
          <w:spacing w:val="40"/>
        </w:rPr>
        <w:t> </w:t>
      </w:r>
      <w:r>
        <w:rPr/>
        <w:t>паспорта,</w:t>
      </w:r>
      <w:r>
        <w:rPr>
          <w:spacing w:val="40"/>
        </w:rPr>
        <w:t> </w:t>
      </w:r>
      <w:r>
        <w:rPr/>
        <w:t>что</w:t>
      </w:r>
      <w:r>
        <w:rPr>
          <w:spacing w:val="40"/>
        </w:rPr>
        <w:t> </w:t>
      </w:r>
      <w:r>
        <w:rPr/>
        <w:t>было</w:t>
      </w:r>
      <w:r>
        <w:rPr>
          <w:spacing w:val="40"/>
        </w:rPr>
        <w:t> </w:t>
      </w:r>
      <w:r>
        <w:rPr/>
        <w:t>исключением для</w:t>
      </w:r>
      <w:r>
        <w:rPr>
          <w:spacing w:val="40"/>
        </w:rPr>
        <w:t> </w:t>
      </w:r>
      <w:r>
        <w:rPr/>
        <w:t>СССР,</w:t>
      </w:r>
      <w:r>
        <w:rPr>
          <w:spacing w:val="40"/>
        </w:rPr>
        <w:t> </w:t>
      </w:r>
      <w:r>
        <w:rPr/>
        <w:t>где</w:t>
      </w:r>
      <w:r>
        <w:rPr>
          <w:spacing w:val="40"/>
        </w:rPr>
        <w:t> </w:t>
      </w:r>
      <w:r>
        <w:rPr/>
        <w:t>в</w:t>
      </w:r>
      <w:r>
        <w:rPr>
          <w:spacing w:val="40"/>
        </w:rPr>
        <w:t> </w:t>
      </w:r>
      <w:r>
        <w:rPr/>
        <w:t>отличие</w:t>
      </w:r>
      <w:r>
        <w:rPr>
          <w:spacing w:val="40"/>
        </w:rPr>
        <w:t> </w:t>
      </w:r>
      <w:r>
        <w:rPr/>
        <w:t>от</w:t>
      </w:r>
      <w:r>
        <w:rPr>
          <w:spacing w:val="40"/>
        </w:rPr>
        <w:t> </w:t>
      </w:r>
      <w:r>
        <w:rPr/>
        <w:t>многих</w:t>
      </w:r>
      <w:r>
        <w:rPr>
          <w:spacing w:val="40"/>
        </w:rPr>
        <w:t> </w:t>
      </w:r>
      <w:r>
        <w:rPr/>
        <w:t>стран</w:t>
      </w:r>
      <w:r>
        <w:rPr>
          <w:spacing w:val="40"/>
        </w:rPr>
        <w:t> </w:t>
      </w:r>
      <w:r>
        <w:rPr/>
        <w:t>не</w:t>
      </w:r>
      <w:r>
        <w:rPr>
          <w:spacing w:val="40"/>
        </w:rPr>
        <w:t> </w:t>
      </w:r>
      <w:r>
        <w:rPr/>
        <w:t>практиковалось</w:t>
      </w:r>
      <w:r>
        <w:rPr>
          <w:spacing w:val="40"/>
        </w:rPr>
        <w:t> </w:t>
      </w:r>
      <w:r>
        <w:rPr/>
        <w:t>предоставление прав</w:t>
      </w:r>
      <w:r>
        <w:rPr>
          <w:spacing w:val="40"/>
        </w:rPr>
        <w:t> </w:t>
      </w:r>
      <w:r>
        <w:rPr/>
        <w:t>гражданства</w:t>
      </w:r>
      <w:r>
        <w:rPr>
          <w:spacing w:val="40"/>
        </w:rPr>
        <w:t> </w:t>
      </w:r>
      <w:r>
        <w:rPr/>
        <w:t>иностранцам.</w:t>
      </w:r>
      <w:r>
        <w:rPr>
          <w:spacing w:val="40"/>
        </w:rPr>
        <w:t> </w:t>
      </w:r>
      <w:r>
        <w:rPr/>
        <w:t>В</w:t>
      </w:r>
      <w:r>
        <w:rPr>
          <w:spacing w:val="40"/>
        </w:rPr>
        <w:t> </w:t>
      </w:r>
      <w:r>
        <w:rPr/>
        <w:t>советской</w:t>
      </w:r>
      <w:r>
        <w:rPr>
          <w:spacing w:val="40"/>
        </w:rPr>
        <w:t> </w:t>
      </w:r>
      <w:r>
        <w:rPr/>
        <w:t>и</w:t>
      </w:r>
      <w:r>
        <w:rPr>
          <w:spacing w:val="40"/>
        </w:rPr>
        <w:t> </w:t>
      </w:r>
      <w:r>
        <w:rPr/>
        <w:t>чилийской</w:t>
      </w:r>
      <w:r>
        <w:rPr>
          <w:spacing w:val="40"/>
        </w:rPr>
        <w:t> </w:t>
      </w:r>
      <w:r>
        <w:rPr/>
        <w:t>оппозиционной прессе</w:t>
      </w:r>
      <w:r>
        <w:rPr>
          <w:spacing w:val="40"/>
        </w:rPr>
        <w:t> </w:t>
      </w:r>
      <w:r>
        <w:rPr/>
        <w:t>70-х-первой</w:t>
      </w:r>
      <w:r>
        <w:rPr>
          <w:spacing w:val="40"/>
        </w:rPr>
        <w:t> </w:t>
      </w:r>
      <w:r>
        <w:rPr/>
        <w:t>половины</w:t>
      </w:r>
      <w:r>
        <w:rPr>
          <w:spacing w:val="40"/>
        </w:rPr>
        <w:t> </w:t>
      </w:r>
      <w:r>
        <w:rPr/>
        <w:t>80-х</w:t>
      </w:r>
      <w:r>
        <w:rPr>
          <w:spacing w:val="40"/>
        </w:rPr>
        <w:t> </w:t>
      </w:r>
      <w:r>
        <w:rPr/>
        <w:t>годов</w:t>
      </w:r>
      <w:r>
        <w:rPr>
          <w:spacing w:val="40"/>
        </w:rPr>
        <w:t> </w:t>
      </w:r>
      <w:r>
        <w:rPr/>
        <w:t>Чили</w:t>
      </w:r>
      <w:r>
        <w:rPr>
          <w:spacing w:val="40"/>
        </w:rPr>
        <w:t> </w:t>
      </w:r>
      <w:r>
        <w:rPr/>
        <w:t>представлялась</w:t>
      </w:r>
      <w:r>
        <w:rPr>
          <w:spacing w:val="40"/>
        </w:rPr>
        <w:t> </w:t>
      </w:r>
      <w:r>
        <w:rPr/>
        <w:t>бедной</w:t>
      </w:r>
      <w:r>
        <w:rPr>
          <w:spacing w:val="80"/>
        </w:rPr>
        <w:t> </w:t>
      </w:r>
      <w:r>
        <w:rPr/>
        <w:t>страной,</w:t>
      </w:r>
      <w:r>
        <w:rPr>
          <w:spacing w:val="40"/>
        </w:rPr>
        <w:t> </w:t>
      </w:r>
      <w:r>
        <w:rPr/>
        <w:t>переживающей</w:t>
      </w:r>
      <w:r>
        <w:rPr>
          <w:spacing w:val="40"/>
        </w:rPr>
        <w:t> </w:t>
      </w:r>
      <w:r>
        <w:rPr/>
        <w:t>кризис,</w:t>
      </w:r>
      <w:r>
        <w:rPr>
          <w:spacing w:val="40"/>
        </w:rPr>
        <w:t> </w:t>
      </w:r>
      <w:r>
        <w:rPr/>
        <w:t>что</w:t>
      </w:r>
      <w:r>
        <w:rPr>
          <w:spacing w:val="40"/>
        </w:rPr>
        <w:t> </w:t>
      </w:r>
      <w:r>
        <w:rPr/>
        <w:t>укрепляло</w:t>
      </w:r>
      <w:r>
        <w:rPr>
          <w:spacing w:val="40"/>
        </w:rPr>
        <w:t> </w:t>
      </w:r>
      <w:r>
        <w:rPr/>
        <w:t>желание</w:t>
      </w:r>
      <w:r>
        <w:rPr>
          <w:spacing w:val="40"/>
        </w:rPr>
        <w:t> </w:t>
      </w:r>
      <w:r>
        <w:rPr/>
        <w:t>этих</w:t>
      </w:r>
      <w:r>
        <w:rPr>
          <w:spacing w:val="40"/>
        </w:rPr>
        <w:t> </w:t>
      </w:r>
      <w:r>
        <w:rPr/>
        <w:t>смешанных</w:t>
      </w:r>
      <w:r>
        <w:rPr>
          <w:spacing w:val="40"/>
        </w:rPr>
        <w:t> </w:t>
      </w:r>
      <w:r>
        <w:rPr/>
        <w:t>семей</w:t>
      </w:r>
      <w:r>
        <w:rPr>
          <w:spacing w:val="40"/>
        </w:rPr>
        <w:t> </w:t>
      </w:r>
      <w:r>
        <w:rPr/>
        <w:t>остаться</w:t>
      </w:r>
      <w:r>
        <w:rPr>
          <w:spacing w:val="40"/>
        </w:rPr>
        <w:t> </w:t>
      </w:r>
      <w:r>
        <w:rPr/>
        <w:t>жить</w:t>
      </w:r>
      <w:r>
        <w:rPr>
          <w:spacing w:val="40"/>
        </w:rPr>
        <w:t> </w:t>
      </w:r>
      <w:r>
        <w:rPr/>
        <w:t>в</w:t>
      </w:r>
      <w:r>
        <w:rPr>
          <w:spacing w:val="40"/>
        </w:rPr>
        <w:t> </w:t>
      </w:r>
      <w:r>
        <w:rPr/>
        <w:t>СССР.</w:t>
      </w:r>
      <w:r>
        <w:rPr>
          <w:spacing w:val="40"/>
        </w:rPr>
        <w:t> </w:t>
      </w:r>
      <w:r>
        <w:rPr/>
        <w:t>Однако</w:t>
      </w:r>
      <w:r>
        <w:rPr>
          <w:spacing w:val="40"/>
        </w:rPr>
        <w:t> </w:t>
      </w:r>
      <w:r>
        <w:rPr/>
        <w:t>перемены</w:t>
      </w:r>
      <w:r>
        <w:rPr>
          <w:spacing w:val="40"/>
        </w:rPr>
        <w:t> </w:t>
      </w:r>
      <w:r>
        <w:rPr/>
        <w:t>в</w:t>
      </w:r>
      <w:r>
        <w:rPr>
          <w:spacing w:val="40"/>
        </w:rPr>
        <w:t> </w:t>
      </w:r>
      <w:r>
        <w:rPr/>
        <w:t>Советском</w:t>
      </w:r>
      <w:r>
        <w:rPr>
          <w:spacing w:val="40"/>
        </w:rPr>
        <w:t> </w:t>
      </w:r>
      <w:r>
        <w:rPr/>
        <w:t>Союзе</w:t>
      </w:r>
      <w:r>
        <w:rPr>
          <w:spacing w:val="40"/>
        </w:rPr>
        <w:t> </w:t>
      </w:r>
      <w:r>
        <w:rPr/>
        <w:t>в</w:t>
      </w:r>
      <w:r>
        <w:rPr>
          <w:spacing w:val="40"/>
        </w:rPr>
        <w:t> </w:t>
      </w:r>
      <w:r>
        <w:rPr/>
        <w:t>конце 80-х</w:t>
      </w:r>
      <w:r>
        <w:rPr>
          <w:spacing w:val="40"/>
        </w:rPr>
        <w:t> </w:t>
      </w:r>
      <w:r>
        <w:rPr/>
        <w:t>годов</w:t>
      </w:r>
      <w:r>
        <w:rPr>
          <w:spacing w:val="40"/>
        </w:rPr>
        <w:t> </w:t>
      </w:r>
      <w:r>
        <w:rPr/>
        <w:t>и</w:t>
      </w:r>
      <w:r>
        <w:rPr>
          <w:spacing w:val="40"/>
        </w:rPr>
        <w:t> </w:t>
      </w:r>
      <w:r>
        <w:rPr/>
        <w:t>последовавший</w:t>
      </w:r>
      <w:r>
        <w:rPr>
          <w:spacing w:val="40"/>
        </w:rPr>
        <w:t> </w:t>
      </w:r>
      <w:r>
        <w:rPr/>
        <w:t>за</w:t>
      </w:r>
      <w:r>
        <w:rPr>
          <w:spacing w:val="40"/>
        </w:rPr>
        <w:t> </w:t>
      </w:r>
      <w:r>
        <w:rPr/>
        <w:t>ними</w:t>
      </w:r>
      <w:r>
        <w:rPr>
          <w:spacing w:val="40"/>
        </w:rPr>
        <w:t> </w:t>
      </w:r>
      <w:r>
        <w:rPr/>
        <w:t>распад</w:t>
      </w:r>
      <w:r>
        <w:rPr>
          <w:spacing w:val="40"/>
        </w:rPr>
        <w:t> </w:t>
      </w:r>
      <w:r>
        <w:rPr/>
        <w:t>страны</w:t>
      </w:r>
      <w:r>
        <w:rPr>
          <w:spacing w:val="40"/>
        </w:rPr>
        <w:t> </w:t>
      </w:r>
      <w:r>
        <w:rPr/>
        <w:t>заставили</w:t>
      </w:r>
      <w:r>
        <w:rPr>
          <w:spacing w:val="40"/>
        </w:rPr>
        <w:t> </w:t>
      </w:r>
      <w:r>
        <w:rPr/>
        <w:t>их</w:t>
      </w:r>
      <w:r>
        <w:rPr>
          <w:spacing w:val="40"/>
        </w:rPr>
        <w:t> </w:t>
      </w:r>
      <w:r>
        <w:rPr/>
        <w:t>изменить свое решение и свою судьбу.</w:t>
      </w:r>
    </w:p>
    <w:p>
      <w:pPr>
        <w:pStyle w:val="BodyText"/>
        <w:rPr>
          <w:sz w:val="22"/>
        </w:rPr>
      </w:pPr>
    </w:p>
    <w:p>
      <w:pPr>
        <w:pStyle w:val="BodyText"/>
        <w:spacing w:before="2"/>
      </w:pPr>
    </w:p>
    <w:p>
      <w:pPr>
        <w:pStyle w:val="Heading3"/>
        <w:numPr>
          <w:ilvl w:val="1"/>
          <w:numId w:val="33"/>
        </w:numPr>
        <w:tabs>
          <w:tab w:pos="723" w:val="left" w:leader="none"/>
        </w:tabs>
        <w:spacing w:line="240" w:lineRule="auto" w:before="0" w:after="0"/>
        <w:ind w:left="723" w:right="0" w:hanging="469"/>
        <w:jc w:val="left"/>
      </w:pPr>
      <w:bookmarkStart w:name="_bookmark35" w:id="37"/>
      <w:bookmarkEnd w:id="37"/>
      <w:r>
        <w:rPr/>
        <w:t>ВОЗВРАЩЕНИЕ</w:t>
      </w:r>
      <w:r>
        <w:rPr/>
        <w:t> ИЛИ </w:t>
      </w:r>
      <w:r>
        <w:rPr>
          <w:spacing w:val="-2"/>
        </w:rPr>
        <w:t>ЭМИГРАЦИЯ?</w:t>
      </w:r>
    </w:p>
    <w:p>
      <w:pPr>
        <w:pStyle w:val="BodyText"/>
        <w:rPr>
          <w:b/>
          <w:sz w:val="28"/>
        </w:rPr>
      </w:pPr>
    </w:p>
    <w:p>
      <w:pPr>
        <w:pStyle w:val="BodyText"/>
        <w:spacing w:before="9"/>
        <w:rPr>
          <w:b/>
          <w:sz w:val="23"/>
        </w:rPr>
      </w:pPr>
    </w:p>
    <w:p>
      <w:pPr>
        <w:pStyle w:val="BodyText"/>
        <w:spacing w:line="273" w:lineRule="auto"/>
        <w:ind w:left="248" w:right="387" w:firstLine="356"/>
        <w:jc w:val="both"/>
      </w:pPr>
      <w:r>
        <w:rPr/>
        <w:t>Глубокие</w:t>
      </w:r>
      <w:r>
        <w:rPr>
          <w:spacing w:val="40"/>
        </w:rPr>
        <w:t> </w:t>
      </w:r>
      <w:r>
        <w:rPr/>
        <w:t>политические</w:t>
      </w:r>
      <w:r>
        <w:rPr>
          <w:spacing w:val="40"/>
        </w:rPr>
        <w:t> </w:t>
      </w:r>
      <w:r>
        <w:rPr/>
        <w:t>перемены</w:t>
      </w:r>
      <w:r>
        <w:rPr>
          <w:spacing w:val="40"/>
        </w:rPr>
        <w:t> </w:t>
      </w:r>
      <w:r>
        <w:rPr/>
        <w:t>в</w:t>
      </w:r>
      <w:r>
        <w:rPr>
          <w:spacing w:val="40"/>
        </w:rPr>
        <w:t> </w:t>
      </w:r>
      <w:r>
        <w:rPr/>
        <w:t>Советском</w:t>
      </w:r>
      <w:r>
        <w:rPr>
          <w:spacing w:val="40"/>
        </w:rPr>
        <w:t> </w:t>
      </w:r>
      <w:r>
        <w:rPr/>
        <w:t>Союзе</w:t>
      </w:r>
      <w:r>
        <w:rPr>
          <w:spacing w:val="40"/>
        </w:rPr>
        <w:t> </w:t>
      </w:r>
      <w:r>
        <w:rPr/>
        <w:t>и</w:t>
      </w:r>
      <w:r>
        <w:rPr>
          <w:spacing w:val="40"/>
        </w:rPr>
        <w:t> </w:t>
      </w:r>
      <w:r>
        <w:rPr/>
        <w:t>в</w:t>
      </w:r>
      <w:r>
        <w:rPr>
          <w:spacing w:val="40"/>
        </w:rPr>
        <w:t> </w:t>
      </w:r>
      <w:r>
        <w:rPr/>
        <w:t>Чили</w:t>
      </w:r>
      <w:r>
        <w:rPr>
          <w:spacing w:val="40"/>
        </w:rPr>
        <w:t> </w:t>
      </w:r>
      <w:r>
        <w:rPr/>
        <w:t>в</w:t>
      </w:r>
      <w:r>
        <w:rPr>
          <w:spacing w:val="40"/>
        </w:rPr>
        <w:t> </w:t>
      </w:r>
      <w:r>
        <w:rPr/>
        <w:t>конце 80-х</w:t>
      </w:r>
      <w:r>
        <w:rPr>
          <w:spacing w:val="40"/>
        </w:rPr>
        <w:t> </w:t>
      </w:r>
      <w:r>
        <w:rPr/>
        <w:t>годов</w:t>
      </w:r>
      <w:r>
        <w:rPr>
          <w:spacing w:val="40"/>
        </w:rPr>
        <w:t> </w:t>
      </w:r>
      <w:r>
        <w:rPr/>
        <w:t>повлияли</w:t>
      </w:r>
      <w:r>
        <w:rPr>
          <w:spacing w:val="40"/>
        </w:rPr>
        <w:t> </w:t>
      </w:r>
      <w:r>
        <w:rPr/>
        <w:t>на</w:t>
      </w:r>
      <w:r>
        <w:rPr>
          <w:spacing w:val="40"/>
        </w:rPr>
        <w:t> </w:t>
      </w:r>
      <w:r>
        <w:rPr/>
        <w:t>миграционную</w:t>
      </w:r>
      <w:r>
        <w:rPr>
          <w:spacing w:val="40"/>
        </w:rPr>
        <w:t> </w:t>
      </w:r>
      <w:r>
        <w:rPr/>
        <w:t>ситуацию.</w:t>
      </w:r>
      <w:r>
        <w:rPr>
          <w:spacing w:val="40"/>
        </w:rPr>
        <w:t> </w:t>
      </w:r>
      <w:r>
        <w:rPr/>
        <w:t>Начавшийся</w:t>
      </w:r>
      <w:r>
        <w:rPr>
          <w:spacing w:val="40"/>
        </w:rPr>
        <w:t> </w:t>
      </w:r>
      <w:r>
        <w:rPr/>
        <w:t>переход</w:t>
      </w:r>
      <w:r>
        <w:rPr>
          <w:spacing w:val="40"/>
        </w:rPr>
        <w:t> </w:t>
      </w:r>
      <w:r>
        <w:rPr/>
        <w:t>Чили</w:t>
      </w:r>
      <w:r>
        <w:rPr>
          <w:spacing w:val="80"/>
        </w:rPr>
        <w:t> </w:t>
      </w:r>
      <w:r>
        <w:rPr/>
        <w:t>к демократии открыл политэмигрантам возможность вернуться в страну, а постепенное</w:t>
      </w:r>
      <w:r>
        <w:rPr>
          <w:spacing w:val="80"/>
        </w:rPr>
        <w:t> </w:t>
      </w:r>
      <w:r>
        <w:rPr/>
        <w:t>преодоление</w:t>
      </w:r>
      <w:r>
        <w:rPr>
          <w:spacing w:val="80"/>
        </w:rPr>
        <w:t> </w:t>
      </w:r>
      <w:r>
        <w:rPr/>
        <w:t>кризиса</w:t>
      </w:r>
      <w:r>
        <w:rPr>
          <w:spacing w:val="80"/>
        </w:rPr>
        <w:t> </w:t>
      </w:r>
      <w:r>
        <w:rPr/>
        <w:t>во</w:t>
      </w:r>
      <w:r>
        <w:rPr>
          <w:spacing w:val="80"/>
        </w:rPr>
        <w:t> </w:t>
      </w:r>
      <w:r>
        <w:rPr/>
        <w:t>второй</w:t>
      </w:r>
      <w:r>
        <w:rPr>
          <w:spacing w:val="80"/>
        </w:rPr>
        <w:t> </w:t>
      </w:r>
      <w:r>
        <w:rPr/>
        <w:t>половине</w:t>
      </w:r>
      <w:r>
        <w:rPr>
          <w:spacing w:val="80"/>
        </w:rPr>
        <w:t> </w:t>
      </w:r>
      <w:r>
        <w:rPr/>
        <w:t>80-х</w:t>
      </w:r>
      <w:r>
        <w:rPr>
          <w:spacing w:val="80"/>
        </w:rPr>
        <w:t> </w:t>
      </w:r>
      <w:r>
        <w:rPr/>
        <w:t>годов</w:t>
      </w:r>
      <w:r>
        <w:rPr>
          <w:spacing w:val="80"/>
        </w:rPr>
        <w:t> </w:t>
      </w:r>
      <w:r>
        <w:rPr/>
        <w:t>сделало</w:t>
      </w:r>
    </w:p>
    <w:p>
      <w:pPr>
        <w:pStyle w:val="BodyText"/>
        <w:rPr>
          <w:sz w:val="22"/>
        </w:rPr>
      </w:pPr>
    </w:p>
    <w:p>
      <w:pPr>
        <w:pStyle w:val="ListParagraph"/>
        <w:numPr>
          <w:ilvl w:val="0"/>
          <w:numId w:val="34"/>
        </w:numPr>
        <w:tabs>
          <w:tab w:pos="717" w:val="left" w:leader="none"/>
          <w:tab w:pos="719" w:val="left" w:leader="none"/>
        </w:tabs>
        <w:spacing w:line="312" w:lineRule="auto" w:before="176" w:after="0"/>
        <w:ind w:left="686" w:right="903" w:hanging="438"/>
        <w:jc w:val="left"/>
        <w:rPr>
          <w:sz w:val="16"/>
        </w:rPr>
      </w:pPr>
      <w:r>
        <w:rPr>
          <w:sz w:val="16"/>
        </w:rPr>
        <w:t>См. «Собеседник», указ. соч., интервью</w:t>
      </w:r>
      <w:r>
        <w:rPr>
          <w:spacing w:val="-1"/>
          <w:sz w:val="16"/>
        </w:rPr>
        <w:t> </w:t>
      </w:r>
      <w:r>
        <w:rPr>
          <w:sz w:val="16"/>
        </w:rPr>
        <w:t>с Э.</w:t>
      </w:r>
      <w:r>
        <w:rPr>
          <w:spacing w:val="-1"/>
          <w:sz w:val="16"/>
        </w:rPr>
        <w:t> </w:t>
      </w:r>
      <w:r>
        <w:rPr>
          <w:sz w:val="16"/>
        </w:rPr>
        <w:t>Крус (секретарь консульства Чили в</w:t>
      </w:r>
      <w:r>
        <w:rPr>
          <w:spacing w:val="-1"/>
          <w:sz w:val="16"/>
        </w:rPr>
        <w:t> </w:t>
      </w:r>
      <w:r>
        <w:rPr>
          <w:sz w:val="16"/>
        </w:rPr>
        <w:t>Москве</w:t>
      </w:r>
      <w:r>
        <w:rPr>
          <w:spacing w:val="40"/>
          <w:sz w:val="16"/>
        </w:rPr>
        <w:t> </w:t>
      </w:r>
      <w:r>
        <w:rPr>
          <w:sz w:val="16"/>
        </w:rPr>
        <w:t>в 1990-93) , а также интервью с семьями, вернувшимися в Чили в 1993-1995 гг.</w:t>
      </w:r>
    </w:p>
    <w:p>
      <w:pPr>
        <w:pStyle w:val="ListParagraph"/>
        <w:numPr>
          <w:ilvl w:val="0"/>
          <w:numId w:val="34"/>
        </w:numPr>
        <w:tabs>
          <w:tab w:pos="703" w:val="left" w:leader="none"/>
          <w:tab w:pos="704" w:val="left" w:leader="none"/>
        </w:tabs>
        <w:spacing w:line="176" w:lineRule="exact" w:before="0" w:after="0"/>
        <w:ind w:left="704" w:right="0" w:hanging="456"/>
        <w:jc w:val="left"/>
        <w:rPr>
          <w:sz w:val="16"/>
        </w:rPr>
      </w:pPr>
      <w:r>
        <w:rPr>
          <w:sz w:val="16"/>
        </w:rPr>
        <w:t>Там </w:t>
      </w:r>
      <w:r>
        <w:rPr>
          <w:spacing w:val="-5"/>
          <w:sz w:val="16"/>
        </w:rPr>
        <w:t>же.</w:t>
      </w:r>
    </w:p>
    <w:p>
      <w:pPr>
        <w:pStyle w:val="ListParagraph"/>
        <w:numPr>
          <w:ilvl w:val="0"/>
          <w:numId w:val="34"/>
        </w:numPr>
        <w:tabs>
          <w:tab w:pos="741" w:val="left" w:leader="none"/>
          <w:tab w:pos="743" w:val="left" w:leader="none"/>
        </w:tabs>
        <w:spacing w:line="300" w:lineRule="auto" w:before="60" w:after="0"/>
        <w:ind w:left="662" w:right="1505" w:hanging="414"/>
        <w:jc w:val="left"/>
        <w:rPr>
          <w:sz w:val="16"/>
        </w:rPr>
      </w:pPr>
      <w:r>
        <w:rPr/>
        <w:tab/>
      </w:r>
      <w:r>
        <w:rPr>
          <w:sz w:val="16"/>
        </w:rPr>
        <w:t>Интервью</w:t>
      </w:r>
      <w:r>
        <w:rPr>
          <w:spacing w:val="-4"/>
          <w:sz w:val="16"/>
        </w:rPr>
        <w:t> </w:t>
      </w:r>
      <w:r>
        <w:rPr>
          <w:sz w:val="16"/>
        </w:rPr>
        <w:t>с</w:t>
      </w:r>
      <w:r>
        <w:rPr>
          <w:spacing w:val="-3"/>
          <w:sz w:val="16"/>
        </w:rPr>
        <w:t> </w:t>
      </w:r>
      <w:r>
        <w:rPr>
          <w:sz w:val="16"/>
        </w:rPr>
        <w:t>Бернардино</w:t>
      </w:r>
      <w:r>
        <w:rPr>
          <w:spacing w:val="-4"/>
          <w:sz w:val="16"/>
        </w:rPr>
        <w:t> </w:t>
      </w:r>
      <w:r>
        <w:rPr>
          <w:sz w:val="16"/>
        </w:rPr>
        <w:t>Корреа,</w:t>
      </w:r>
      <w:r>
        <w:rPr>
          <w:spacing w:val="-3"/>
          <w:sz w:val="16"/>
        </w:rPr>
        <w:t> </w:t>
      </w:r>
      <w:r>
        <w:rPr>
          <w:sz w:val="16"/>
        </w:rPr>
        <w:t>В.</w:t>
      </w:r>
      <w:r>
        <w:rPr>
          <w:spacing w:val="-3"/>
          <w:sz w:val="16"/>
        </w:rPr>
        <w:t> </w:t>
      </w:r>
      <w:r>
        <w:rPr>
          <w:sz w:val="16"/>
        </w:rPr>
        <w:t>Б.,</w:t>
      </w:r>
      <w:r>
        <w:rPr>
          <w:spacing w:val="-4"/>
          <w:sz w:val="16"/>
        </w:rPr>
        <w:t> </w:t>
      </w:r>
      <w:r>
        <w:rPr>
          <w:sz w:val="16"/>
        </w:rPr>
        <w:t>Хуаном</w:t>
      </w:r>
      <w:r>
        <w:rPr>
          <w:spacing w:val="-4"/>
          <w:sz w:val="16"/>
        </w:rPr>
        <w:t> </w:t>
      </w:r>
      <w:r>
        <w:rPr>
          <w:sz w:val="16"/>
        </w:rPr>
        <w:t>Каррильо,</w:t>
      </w:r>
      <w:r>
        <w:rPr>
          <w:spacing w:val="-3"/>
          <w:sz w:val="16"/>
        </w:rPr>
        <w:t> </w:t>
      </w:r>
      <w:r>
        <w:rPr>
          <w:sz w:val="16"/>
        </w:rPr>
        <w:t>Тамарой</w:t>
      </w:r>
      <w:r>
        <w:rPr>
          <w:spacing w:val="-3"/>
          <w:sz w:val="16"/>
        </w:rPr>
        <w:t> </w:t>
      </w:r>
      <w:r>
        <w:rPr>
          <w:sz w:val="16"/>
        </w:rPr>
        <w:t>Кирияк</w:t>
      </w:r>
      <w:r>
        <w:rPr>
          <w:spacing w:val="-3"/>
          <w:sz w:val="16"/>
        </w:rPr>
        <w:t> </w:t>
      </w:r>
      <w:r>
        <w:rPr>
          <w:sz w:val="16"/>
        </w:rPr>
        <w:t>и</w:t>
      </w:r>
      <w:r>
        <w:rPr>
          <w:spacing w:val="-4"/>
          <w:sz w:val="16"/>
        </w:rPr>
        <w:t> </w:t>
      </w:r>
      <w:r>
        <w:rPr>
          <w:sz w:val="16"/>
        </w:rPr>
        <w:t>др.</w:t>
      </w:r>
      <w:r>
        <w:rPr>
          <w:spacing w:val="40"/>
          <w:sz w:val="16"/>
        </w:rPr>
        <w:t> </w:t>
      </w:r>
      <w:r>
        <w:rPr>
          <w:sz w:val="16"/>
        </w:rPr>
        <w:t>(Сантьяго,</w:t>
      </w:r>
      <w:r>
        <w:rPr>
          <w:spacing w:val="-1"/>
          <w:sz w:val="16"/>
        </w:rPr>
        <w:t> </w:t>
      </w:r>
      <w:r>
        <w:rPr>
          <w:sz w:val="16"/>
        </w:rPr>
        <w:t>1993-1995).</w:t>
      </w:r>
    </w:p>
    <w:p>
      <w:pPr>
        <w:spacing w:after="0" w:line="300" w:lineRule="auto"/>
        <w:jc w:val="left"/>
        <w:rPr>
          <w:sz w:val="16"/>
        </w:rPr>
        <w:sectPr>
          <w:footerReference w:type="default" r:id="rId283"/>
          <w:pgSz w:w="8490" w:h="11830"/>
          <w:pgMar w:footer="0" w:header="0" w:top="1040" w:bottom="280" w:left="520" w:right="240"/>
        </w:sectPr>
      </w:pPr>
    </w:p>
    <w:p>
      <w:pPr>
        <w:pStyle w:val="BodyText"/>
        <w:spacing w:line="278" w:lineRule="auto" w:before="81"/>
        <w:ind w:left="194" w:right="449" w:firstLine="2"/>
        <w:jc w:val="both"/>
      </w:pPr>
      <w:r>
        <w:rPr/>
        <w:t>возвращение привлекательным для эмигрировавших по экономическим</w:t>
      </w:r>
      <w:r>
        <w:rPr>
          <w:spacing w:val="40"/>
        </w:rPr>
        <w:t> </w:t>
      </w:r>
      <w:r>
        <w:rPr/>
        <w:t>причинам. Тема возвращения в Чили стала актуальной и для смешанных чилийско-русских семей, проживавших в СССР.</w:t>
      </w:r>
    </w:p>
    <w:p>
      <w:pPr>
        <w:pStyle w:val="BodyText"/>
        <w:spacing w:line="278" w:lineRule="auto" w:before="108"/>
        <w:ind w:left="200" w:right="439" w:firstLine="284"/>
        <w:jc w:val="both"/>
        <w:rPr>
          <w:sz w:val="13"/>
        </w:rPr>
      </w:pPr>
      <w:r>
        <w:rPr/>
        <w:t>Однако</w:t>
      </w:r>
      <w:r>
        <w:rPr>
          <w:spacing w:val="40"/>
        </w:rPr>
        <w:t> </w:t>
      </w:r>
      <w:r>
        <w:rPr/>
        <w:t>истинным</w:t>
      </w:r>
      <w:r>
        <w:rPr>
          <w:spacing w:val="40"/>
        </w:rPr>
        <w:t> </w:t>
      </w:r>
      <w:r>
        <w:rPr/>
        <w:t>катализатором</w:t>
      </w:r>
      <w:r>
        <w:rPr>
          <w:spacing w:val="40"/>
        </w:rPr>
        <w:t> </w:t>
      </w:r>
      <w:r>
        <w:rPr/>
        <w:t>исхода</w:t>
      </w:r>
      <w:r>
        <w:rPr>
          <w:spacing w:val="40"/>
        </w:rPr>
        <w:t> </w:t>
      </w:r>
      <w:r>
        <w:rPr/>
        <w:t>этих</w:t>
      </w:r>
      <w:r>
        <w:rPr>
          <w:spacing w:val="40"/>
        </w:rPr>
        <w:t> </w:t>
      </w:r>
      <w:r>
        <w:rPr/>
        <w:t>семейных</w:t>
      </w:r>
      <w:r>
        <w:rPr>
          <w:spacing w:val="40"/>
        </w:rPr>
        <w:t> </w:t>
      </w:r>
      <w:r>
        <w:rPr/>
        <w:t>групп</w:t>
      </w:r>
      <w:r>
        <w:rPr>
          <w:spacing w:val="40"/>
        </w:rPr>
        <w:t> </w:t>
      </w:r>
      <w:r>
        <w:rPr/>
        <w:t>из Советского</w:t>
      </w:r>
      <w:r>
        <w:rPr>
          <w:spacing w:val="40"/>
        </w:rPr>
        <w:t> </w:t>
      </w:r>
      <w:r>
        <w:rPr/>
        <w:t>Союза</w:t>
      </w:r>
      <w:r>
        <w:rPr>
          <w:spacing w:val="40"/>
        </w:rPr>
        <w:t> </w:t>
      </w:r>
      <w:r>
        <w:rPr/>
        <w:t>стали</w:t>
      </w:r>
      <w:r>
        <w:rPr>
          <w:spacing w:val="40"/>
        </w:rPr>
        <w:t> </w:t>
      </w:r>
      <w:r>
        <w:rPr/>
        <w:t>перемены</w:t>
      </w:r>
      <w:r>
        <w:rPr>
          <w:spacing w:val="40"/>
        </w:rPr>
        <w:t> </w:t>
      </w:r>
      <w:r>
        <w:rPr/>
        <w:t>в</w:t>
      </w:r>
      <w:r>
        <w:rPr>
          <w:spacing w:val="40"/>
        </w:rPr>
        <w:t> </w:t>
      </w:r>
      <w:r>
        <w:rPr/>
        <w:t>этой</w:t>
      </w:r>
      <w:r>
        <w:rPr>
          <w:spacing w:val="40"/>
        </w:rPr>
        <w:t> </w:t>
      </w:r>
      <w:r>
        <w:rPr/>
        <w:t>стране.</w:t>
      </w:r>
      <w:r>
        <w:rPr>
          <w:spacing w:val="40"/>
        </w:rPr>
        <w:t> </w:t>
      </w:r>
      <w:r>
        <w:rPr/>
        <w:t>Сыграла</w:t>
      </w:r>
      <w:r>
        <w:rPr>
          <w:spacing w:val="40"/>
        </w:rPr>
        <w:t> </w:t>
      </w:r>
      <w:r>
        <w:rPr/>
        <w:t>свою</w:t>
      </w:r>
      <w:r>
        <w:rPr>
          <w:spacing w:val="40"/>
        </w:rPr>
        <w:t> </w:t>
      </w:r>
      <w:r>
        <w:rPr/>
        <w:t>роль начавшаяся</w:t>
      </w:r>
      <w:r>
        <w:rPr>
          <w:spacing w:val="78"/>
        </w:rPr>
        <w:t> </w:t>
      </w:r>
      <w:r>
        <w:rPr/>
        <w:t>в</w:t>
      </w:r>
      <w:r>
        <w:rPr>
          <w:spacing w:val="79"/>
        </w:rPr>
        <w:t> </w:t>
      </w:r>
      <w:r>
        <w:rPr/>
        <w:t>годы</w:t>
      </w:r>
      <w:r>
        <w:rPr>
          <w:spacing w:val="78"/>
        </w:rPr>
        <w:t> </w:t>
      </w:r>
      <w:r>
        <w:rPr/>
        <w:t>перестройки</w:t>
      </w:r>
      <w:r>
        <w:rPr>
          <w:spacing w:val="78"/>
        </w:rPr>
        <w:t> </w:t>
      </w:r>
      <w:r>
        <w:rPr/>
        <w:t>либерализация</w:t>
      </w:r>
      <w:r>
        <w:rPr>
          <w:spacing w:val="78"/>
        </w:rPr>
        <w:t> </w:t>
      </w:r>
      <w:r>
        <w:rPr/>
        <w:t>выезда</w:t>
      </w:r>
      <w:r>
        <w:rPr>
          <w:spacing w:val="79"/>
        </w:rPr>
        <w:t> </w:t>
      </w:r>
      <w:r>
        <w:rPr/>
        <w:t>и</w:t>
      </w:r>
      <w:r>
        <w:rPr>
          <w:spacing w:val="78"/>
        </w:rPr>
        <w:t> </w:t>
      </w:r>
      <w:r>
        <w:rPr/>
        <w:t>въезда</w:t>
      </w:r>
      <w:r>
        <w:rPr>
          <w:spacing w:val="78"/>
        </w:rPr>
        <w:t> </w:t>
      </w:r>
      <w:r>
        <w:rPr/>
        <w:t>в</w:t>
      </w:r>
      <w:r>
        <w:rPr>
          <w:spacing w:val="77"/>
        </w:rPr>
        <w:t> </w:t>
      </w:r>
      <w:r>
        <w:rPr/>
        <w:t>СССР</w:t>
      </w:r>
      <w:r>
        <w:rPr>
          <w:position w:val="5"/>
          <w:sz w:val="13"/>
        </w:rPr>
        <w:t>276</w:t>
      </w:r>
      <w:r>
        <w:rPr>
          <w:spacing w:val="40"/>
          <w:position w:val="5"/>
          <w:sz w:val="13"/>
        </w:rPr>
        <w:t> </w:t>
      </w:r>
      <w:r>
        <w:rPr/>
        <w:t>как</w:t>
      </w:r>
      <w:r>
        <w:rPr>
          <w:spacing w:val="40"/>
        </w:rPr>
        <w:t> </w:t>
      </w:r>
      <w:r>
        <w:rPr/>
        <w:t>для</w:t>
      </w:r>
      <w:r>
        <w:rPr>
          <w:spacing w:val="40"/>
        </w:rPr>
        <w:t> </w:t>
      </w:r>
      <w:r>
        <w:rPr/>
        <w:t>желавших</w:t>
      </w:r>
      <w:r>
        <w:rPr>
          <w:spacing w:val="40"/>
        </w:rPr>
        <w:t> </w:t>
      </w:r>
      <w:r>
        <w:rPr/>
        <w:t>просто</w:t>
      </w:r>
      <w:r>
        <w:rPr>
          <w:spacing w:val="40"/>
        </w:rPr>
        <w:t> </w:t>
      </w:r>
      <w:r>
        <w:rPr/>
        <w:t>съездить</w:t>
      </w:r>
      <w:r>
        <w:rPr>
          <w:spacing w:val="40"/>
        </w:rPr>
        <w:t> </w:t>
      </w:r>
      <w:r>
        <w:rPr/>
        <w:t>за</w:t>
      </w:r>
      <w:r>
        <w:rPr>
          <w:spacing w:val="40"/>
        </w:rPr>
        <w:t> </w:t>
      </w:r>
      <w:r>
        <w:rPr/>
        <w:t>границу,</w:t>
      </w:r>
      <w:r>
        <w:rPr>
          <w:spacing w:val="40"/>
        </w:rPr>
        <w:t> </w:t>
      </w:r>
      <w:r>
        <w:rPr/>
        <w:t>так</w:t>
      </w:r>
      <w:r>
        <w:rPr>
          <w:spacing w:val="40"/>
        </w:rPr>
        <w:t> </w:t>
      </w:r>
      <w:r>
        <w:rPr/>
        <w:t>и</w:t>
      </w:r>
      <w:r>
        <w:rPr>
          <w:spacing w:val="40"/>
        </w:rPr>
        <w:t> </w:t>
      </w:r>
      <w:r>
        <w:rPr/>
        <w:t>для</w:t>
      </w:r>
      <w:r>
        <w:rPr>
          <w:spacing w:val="40"/>
        </w:rPr>
        <w:t> </w:t>
      </w:r>
      <w:r>
        <w:rPr/>
        <w:t>тех,</w:t>
      </w:r>
      <w:r>
        <w:rPr>
          <w:spacing w:val="40"/>
        </w:rPr>
        <w:t> </w:t>
      </w:r>
      <w:r>
        <w:rPr/>
        <w:t>кто</w:t>
      </w:r>
      <w:r>
        <w:rPr>
          <w:spacing w:val="40"/>
        </w:rPr>
        <w:t> </w:t>
      </w:r>
      <w:r>
        <w:rPr/>
        <w:t>хотел навсегда покинуть СССР.</w:t>
      </w:r>
      <w:r>
        <w:rPr>
          <w:position w:val="5"/>
          <w:sz w:val="13"/>
        </w:rPr>
        <w:t>277</w:t>
      </w:r>
    </w:p>
    <w:p>
      <w:pPr>
        <w:pStyle w:val="BodyText"/>
        <w:spacing w:line="276" w:lineRule="auto" w:before="100"/>
        <w:ind w:left="200" w:right="436" w:firstLine="288"/>
        <w:jc w:val="both"/>
      </w:pPr>
      <w:r>
        <w:rPr/>
        <w:t>Следует</w:t>
      </w:r>
      <w:r>
        <w:rPr>
          <w:spacing w:val="40"/>
        </w:rPr>
        <w:t> </w:t>
      </w:r>
      <w:r>
        <w:rPr/>
        <w:t>помнить,</w:t>
      </w:r>
      <w:r>
        <w:rPr>
          <w:spacing w:val="40"/>
        </w:rPr>
        <w:t> </w:t>
      </w:r>
      <w:r>
        <w:rPr/>
        <w:t>что</w:t>
      </w:r>
      <w:r>
        <w:rPr>
          <w:spacing w:val="40"/>
        </w:rPr>
        <w:t> </w:t>
      </w:r>
      <w:r>
        <w:rPr/>
        <w:t>одним</w:t>
      </w:r>
      <w:r>
        <w:rPr>
          <w:spacing w:val="40"/>
        </w:rPr>
        <w:t> </w:t>
      </w:r>
      <w:r>
        <w:rPr/>
        <w:t>из</w:t>
      </w:r>
      <w:r>
        <w:rPr>
          <w:spacing w:val="40"/>
        </w:rPr>
        <w:t> </w:t>
      </w:r>
      <w:r>
        <w:rPr/>
        <w:t>важных</w:t>
      </w:r>
      <w:r>
        <w:rPr>
          <w:spacing w:val="40"/>
        </w:rPr>
        <w:t> </w:t>
      </w:r>
      <w:r>
        <w:rPr/>
        <w:t>моментов</w:t>
      </w:r>
      <w:r>
        <w:rPr>
          <w:spacing w:val="40"/>
        </w:rPr>
        <w:t> </w:t>
      </w:r>
      <w:r>
        <w:rPr/>
        <w:t>делегитимации</w:t>
      </w:r>
      <w:r>
        <w:rPr>
          <w:spacing w:val="40"/>
        </w:rPr>
        <w:t> </w:t>
      </w:r>
      <w:r>
        <w:rPr/>
        <w:t>советской системы во второй половине 80-х годов было широко</w:t>
      </w:r>
      <w:r>
        <w:rPr>
          <w:spacing w:val="40"/>
        </w:rPr>
        <w:t> </w:t>
      </w:r>
      <w:r>
        <w:rPr/>
        <w:t>распространенное</w:t>
      </w:r>
      <w:r>
        <w:rPr>
          <w:spacing w:val="40"/>
        </w:rPr>
        <w:t>  </w:t>
      </w:r>
      <w:r>
        <w:rPr/>
        <w:t>мнение</w:t>
      </w:r>
      <w:r>
        <w:rPr>
          <w:spacing w:val="40"/>
        </w:rPr>
        <w:t>  </w:t>
      </w:r>
      <w:r>
        <w:rPr/>
        <w:t>о</w:t>
      </w:r>
      <w:r>
        <w:rPr>
          <w:spacing w:val="40"/>
        </w:rPr>
        <w:t>  </w:t>
      </w:r>
      <w:r>
        <w:rPr/>
        <w:t>достижениях</w:t>
      </w:r>
      <w:r>
        <w:rPr>
          <w:spacing w:val="40"/>
        </w:rPr>
        <w:t>  </w:t>
      </w:r>
      <w:r>
        <w:rPr/>
        <w:t>(реальных</w:t>
      </w:r>
      <w:r>
        <w:rPr>
          <w:spacing w:val="40"/>
        </w:rPr>
        <w:t>  </w:t>
      </w:r>
      <w:r>
        <w:rPr/>
        <w:t>и</w:t>
      </w:r>
      <w:r>
        <w:rPr>
          <w:spacing w:val="40"/>
        </w:rPr>
        <w:t>  </w:t>
      </w:r>
      <w:r>
        <w:rPr/>
        <w:t>мнимых)</w:t>
      </w:r>
      <w:r>
        <w:rPr>
          <w:spacing w:val="40"/>
        </w:rPr>
        <w:t> </w:t>
      </w:r>
      <w:r>
        <w:rPr/>
        <w:t>западного</w:t>
      </w:r>
      <w:r>
        <w:rPr>
          <w:spacing w:val="40"/>
        </w:rPr>
        <w:t> </w:t>
      </w:r>
      <w:r>
        <w:rPr/>
        <w:t>общества</w:t>
      </w:r>
      <w:r>
        <w:rPr>
          <w:spacing w:val="40"/>
        </w:rPr>
        <w:t> </w:t>
      </w:r>
      <w:r>
        <w:rPr/>
        <w:t>в</w:t>
      </w:r>
      <w:r>
        <w:rPr>
          <w:spacing w:val="40"/>
        </w:rPr>
        <w:t> </w:t>
      </w:r>
      <w:r>
        <w:rPr/>
        <w:t>различных</w:t>
      </w:r>
      <w:r>
        <w:rPr>
          <w:spacing w:val="40"/>
        </w:rPr>
        <w:t> </w:t>
      </w:r>
      <w:r>
        <w:rPr/>
        <w:t>областях.</w:t>
      </w:r>
      <w:r>
        <w:rPr>
          <w:spacing w:val="40"/>
        </w:rPr>
        <w:t> </w:t>
      </w:r>
      <w:r>
        <w:rPr/>
        <w:t>Знаменитый</w:t>
      </w:r>
      <w:r>
        <w:rPr>
          <w:spacing w:val="40"/>
        </w:rPr>
        <w:t> </w:t>
      </w:r>
      <w:r>
        <w:rPr/>
        <w:t>документальный</w:t>
      </w:r>
      <w:r>
        <w:rPr>
          <w:spacing w:val="40"/>
        </w:rPr>
        <w:t> </w:t>
      </w:r>
      <w:r>
        <w:rPr/>
        <w:t>фильм времен перестройки С. Говорухина «Так жить нельзя» и другие аналогичные</w:t>
      </w:r>
      <w:r>
        <w:rPr>
          <w:spacing w:val="40"/>
        </w:rPr>
        <w:t>  </w:t>
      </w:r>
      <w:r>
        <w:rPr/>
        <w:t>идеологизированные</w:t>
      </w:r>
      <w:r>
        <w:rPr>
          <w:spacing w:val="40"/>
        </w:rPr>
        <w:t>  </w:t>
      </w:r>
      <w:r>
        <w:rPr/>
        <w:t>произведения</w:t>
      </w:r>
      <w:r>
        <w:rPr>
          <w:spacing w:val="40"/>
        </w:rPr>
        <w:t>  </w:t>
      </w:r>
      <w:r>
        <w:rPr/>
        <w:t>периода</w:t>
      </w:r>
      <w:r>
        <w:rPr>
          <w:spacing w:val="40"/>
        </w:rPr>
        <w:t>  </w:t>
      </w:r>
      <w:r>
        <w:rPr/>
        <w:t>перестройки</w:t>
      </w:r>
      <w:r>
        <w:rPr>
          <w:spacing w:val="80"/>
        </w:rPr>
        <w:t> </w:t>
      </w:r>
      <w:r>
        <w:rPr/>
        <w:t>часто воспринимались в обществе как «здесь жить нельзя». Альтернативой виделась жизнь за границей, где «все намного лучше».</w:t>
      </w:r>
    </w:p>
    <w:p>
      <w:pPr>
        <w:pStyle w:val="BodyText"/>
        <w:spacing w:line="276" w:lineRule="auto" w:before="116"/>
        <w:ind w:left="209" w:right="418" w:firstLine="284"/>
        <w:jc w:val="both"/>
        <w:rPr>
          <w:sz w:val="13"/>
        </w:rPr>
      </w:pPr>
      <w:r>
        <w:rPr/>
        <w:t>Сыграл</w:t>
      </w:r>
      <w:r>
        <w:rPr>
          <w:spacing w:val="80"/>
        </w:rPr>
        <w:t> </w:t>
      </w:r>
      <w:r>
        <w:rPr/>
        <w:t>свою</w:t>
      </w:r>
      <w:r>
        <w:rPr>
          <w:spacing w:val="80"/>
        </w:rPr>
        <w:t> </w:t>
      </w:r>
      <w:r>
        <w:rPr/>
        <w:t>роль</w:t>
      </w:r>
      <w:r>
        <w:rPr>
          <w:spacing w:val="80"/>
        </w:rPr>
        <w:t> </w:t>
      </w:r>
      <w:r>
        <w:rPr/>
        <w:t>и</w:t>
      </w:r>
      <w:r>
        <w:rPr>
          <w:spacing w:val="80"/>
        </w:rPr>
        <w:t> </w:t>
      </w:r>
      <w:r>
        <w:rPr/>
        <w:t>феномен</w:t>
      </w:r>
      <w:r>
        <w:rPr>
          <w:spacing w:val="80"/>
        </w:rPr>
        <w:t> </w:t>
      </w:r>
      <w:r>
        <w:rPr/>
        <w:t>запретного</w:t>
      </w:r>
      <w:r>
        <w:rPr>
          <w:spacing w:val="80"/>
        </w:rPr>
        <w:t> </w:t>
      </w:r>
      <w:r>
        <w:rPr/>
        <w:t>плода,</w:t>
      </w:r>
      <w:r>
        <w:rPr>
          <w:spacing w:val="80"/>
        </w:rPr>
        <w:t> </w:t>
      </w:r>
      <w:r>
        <w:rPr/>
        <w:t>мифологизация внешнего</w:t>
      </w:r>
      <w:r>
        <w:rPr>
          <w:spacing w:val="40"/>
        </w:rPr>
        <w:t> </w:t>
      </w:r>
      <w:r>
        <w:rPr/>
        <w:t>мира,</w:t>
      </w:r>
      <w:r>
        <w:rPr>
          <w:spacing w:val="40"/>
        </w:rPr>
        <w:t> </w:t>
      </w:r>
      <w:r>
        <w:rPr/>
        <w:t>которая</w:t>
      </w:r>
      <w:r>
        <w:rPr>
          <w:spacing w:val="40"/>
        </w:rPr>
        <w:t> </w:t>
      </w:r>
      <w:r>
        <w:rPr/>
        <w:t>веками</w:t>
      </w:r>
      <w:r>
        <w:rPr>
          <w:spacing w:val="40"/>
        </w:rPr>
        <w:t> </w:t>
      </w:r>
      <w:r>
        <w:rPr/>
        <w:t>существовала</w:t>
      </w:r>
      <w:r>
        <w:rPr>
          <w:spacing w:val="40"/>
        </w:rPr>
        <w:t> </w:t>
      </w:r>
      <w:r>
        <w:rPr/>
        <w:t>в</w:t>
      </w:r>
      <w:r>
        <w:rPr>
          <w:spacing w:val="40"/>
        </w:rPr>
        <w:t> </w:t>
      </w:r>
      <w:r>
        <w:rPr/>
        <w:t>России,</w:t>
      </w:r>
      <w:r>
        <w:rPr>
          <w:spacing w:val="40"/>
        </w:rPr>
        <w:t> </w:t>
      </w:r>
      <w:r>
        <w:rPr/>
        <w:t>достигнув</w:t>
      </w:r>
      <w:r>
        <w:rPr>
          <w:spacing w:val="40"/>
        </w:rPr>
        <w:t> </w:t>
      </w:r>
      <w:r>
        <w:rPr/>
        <w:t>своего апогея</w:t>
      </w:r>
      <w:r>
        <w:rPr>
          <w:spacing w:val="80"/>
        </w:rPr>
        <w:t> </w:t>
      </w:r>
      <w:r>
        <w:rPr/>
        <w:t>в</w:t>
      </w:r>
      <w:r>
        <w:rPr>
          <w:spacing w:val="80"/>
        </w:rPr>
        <w:t> </w:t>
      </w:r>
      <w:r>
        <w:rPr/>
        <w:t>советский</w:t>
      </w:r>
      <w:r>
        <w:rPr>
          <w:spacing w:val="80"/>
        </w:rPr>
        <w:t> </w:t>
      </w:r>
      <w:r>
        <w:rPr/>
        <w:t>период.</w:t>
      </w:r>
      <w:r>
        <w:rPr>
          <w:spacing w:val="80"/>
        </w:rPr>
        <w:t> </w:t>
      </w:r>
      <w:r>
        <w:rPr/>
        <w:t>«Хотелось</w:t>
      </w:r>
      <w:r>
        <w:rPr>
          <w:spacing w:val="80"/>
        </w:rPr>
        <w:t> </w:t>
      </w:r>
      <w:r>
        <w:rPr/>
        <w:t>уехать.</w:t>
      </w:r>
      <w:r>
        <w:rPr>
          <w:spacing w:val="80"/>
        </w:rPr>
        <w:t> </w:t>
      </w:r>
      <w:r>
        <w:rPr/>
        <w:t>Не</w:t>
      </w:r>
      <w:r>
        <w:rPr>
          <w:spacing w:val="80"/>
        </w:rPr>
        <w:t> </w:t>
      </w:r>
      <w:r>
        <w:rPr/>
        <w:t>важно,</w:t>
      </w:r>
      <w:r>
        <w:rPr>
          <w:spacing w:val="80"/>
        </w:rPr>
        <w:t> </w:t>
      </w:r>
      <w:r>
        <w:rPr/>
        <w:t>вернусь</w:t>
      </w:r>
      <w:r>
        <w:rPr>
          <w:spacing w:val="80"/>
        </w:rPr>
        <w:t> </w:t>
      </w:r>
      <w:r>
        <w:rPr/>
        <w:t>потом или</w:t>
      </w:r>
      <w:r>
        <w:rPr>
          <w:spacing w:val="71"/>
        </w:rPr>
        <w:t> </w:t>
      </w:r>
      <w:r>
        <w:rPr/>
        <w:t>нет,</w:t>
      </w:r>
      <w:r>
        <w:rPr>
          <w:spacing w:val="70"/>
        </w:rPr>
        <w:t> </w:t>
      </w:r>
      <w:r>
        <w:rPr/>
        <w:t>главное</w:t>
      </w:r>
      <w:r>
        <w:rPr>
          <w:spacing w:val="71"/>
        </w:rPr>
        <w:t> </w:t>
      </w:r>
      <w:r>
        <w:rPr/>
        <w:t>-</w:t>
      </w:r>
      <w:r>
        <w:rPr>
          <w:spacing w:val="70"/>
        </w:rPr>
        <w:t> </w:t>
      </w:r>
      <w:r>
        <w:rPr/>
        <w:t>пересечь</w:t>
      </w:r>
      <w:r>
        <w:rPr>
          <w:spacing w:val="69"/>
        </w:rPr>
        <w:t> </w:t>
      </w:r>
      <w:r>
        <w:rPr/>
        <w:t>границу,</w:t>
      </w:r>
      <w:r>
        <w:rPr>
          <w:spacing w:val="70"/>
        </w:rPr>
        <w:t> </w:t>
      </w:r>
      <w:r>
        <w:rPr/>
        <w:t>почувствовать,</w:t>
      </w:r>
      <w:r>
        <w:rPr>
          <w:spacing w:val="69"/>
        </w:rPr>
        <w:t> </w:t>
      </w:r>
      <w:r>
        <w:rPr/>
        <w:t>что</w:t>
      </w:r>
      <w:r>
        <w:rPr>
          <w:spacing w:val="70"/>
        </w:rPr>
        <w:t> </w:t>
      </w:r>
      <w:r>
        <w:rPr/>
        <w:t>можно</w:t>
      </w:r>
      <w:r>
        <w:rPr>
          <w:spacing w:val="70"/>
        </w:rPr>
        <w:t> </w:t>
      </w:r>
      <w:r>
        <w:rPr/>
        <w:t>находиться по ту сторону», - вспоминает одна из опрошенных.</w:t>
      </w:r>
      <w:r>
        <w:rPr>
          <w:position w:val="5"/>
          <w:sz w:val="13"/>
        </w:rPr>
        <w:t>278</w:t>
      </w:r>
      <w:r>
        <w:rPr>
          <w:spacing w:val="40"/>
          <w:position w:val="5"/>
          <w:sz w:val="13"/>
        </w:rPr>
        <w:t> </w:t>
      </w:r>
      <w:r>
        <w:rPr/>
        <w:t>Те, кто выезжал из Советского</w:t>
      </w:r>
      <w:r>
        <w:rPr>
          <w:spacing w:val="40"/>
        </w:rPr>
        <w:t> </w:t>
      </w:r>
      <w:r>
        <w:rPr/>
        <w:t>Союза</w:t>
      </w:r>
      <w:r>
        <w:rPr>
          <w:spacing w:val="40"/>
        </w:rPr>
        <w:t> </w:t>
      </w:r>
      <w:r>
        <w:rPr/>
        <w:t>в</w:t>
      </w:r>
      <w:r>
        <w:rPr>
          <w:spacing w:val="40"/>
        </w:rPr>
        <w:t> </w:t>
      </w:r>
      <w:r>
        <w:rPr/>
        <w:t>качестве</w:t>
      </w:r>
      <w:r>
        <w:rPr>
          <w:spacing w:val="40"/>
        </w:rPr>
        <w:t> </w:t>
      </w:r>
      <w:r>
        <w:rPr/>
        <w:t>туристов,</w:t>
      </w:r>
      <w:r>
        <w:rPr>
          <w:spacing w:val="40"/>
        </w:rPr>
        <w:t> </w:t>
      </w:r>
      <w:r>
        <w:rPr/>
        <w:t>приезжали</w:t>
      </w:r>
      <w:r>
        <w:rPr>
          <w:spacing w:val="40"/>
        </w:rPr>
        <w:t> </w:t>
      </w:r>
      <w:r>
        <w:rPr/>
        <w:t>назад</w:t>
      </w:r>
      <w:r>
        <w:rPr>
          <w:spacing w:val="40"/>
        </w:rPr>
        <w:t> </w:t>
      </w:r>
      <w:r>
        <w:rPr/>
        <w:t>ошеломленными</w:t>
      </w:r>
      <w:r>
        <w:rPr>
          <w:spacing w:val="80"/>
        </w:rPr>
        <w:t> </w:t>
      </w:r>
      <w:r>
        <w:rPr/>
        <w:t>всем увиденным, их восхищение подкреплялось тоном «свободных и демократических»</w:t>
      </w:r>
      <w:r>
        <w:rPr>
          <w:spacing w:val="40"/>
        </w:rPr>
        <w:t> </w:t>
      </w:r>
      <w:r>
        <w:rPr/>
        <w:t>СМИ.</w:t>
      </w:r>
      <w:r>
        <w:rPr>
          <w:spacing w:val="40"/>
        </w:rPr>
        <w:t> </w:t>
      </w:r>
      <w:r>
        <w:rPr/>
        <w:t>«Каждый,</w:t>
      </w:r>
      <w:r>
        <w:rPr>
          <w:spacing w:val="40"/>
        </w:rPr>
        <w:t> </w:t>
      </w:r>
      <w:r>
        <w:rPr/>
        <w:t>кто</w:t>
      </w:r>
      <w:r>
        <w:rPr>
          <w:spacing w:val="40"/>
        </w:rPr>
        <w:t> </w:t>
      </w:r>
      <w:r>
        <w:rPr/>
        <w:t>уезжал</w:t>
      </w:r>
      <w:r>
        <w:rPr>
          <w:spacing w:val="40"/>
        </w:rPr>
        <w:t> </w:t>
      </w:r>
      <w:r>
        <w:rPr/>
        <w:t>в</w:t>
      </w:r>
      <w:r>
        <w:rPr>
          <w:spacing w:val="40"/>
        </w:rPr>
        <w:t> </w:t>
      </w:r>
      <w:r>
        <w:rPr/>
        <w:t>те</w:t>
      </w:r>
      <w:r>
        <w:rPr>
          <w:spacing w:val="40"/>
        </w:rPr>
        <w:t> </w:t>
      </w:r>
      <w:r>
        <w:rPr/>
        <w:t>годы</w:t>
      </w:r>
      <w:r>
        <w:rPr>
          <w:spacing w:val="40"/>
        </w:rPr>
        <w:t> </w:t>
      </w:r>
      <w:r>
        <w:rPr/>
        <w:t>за</w:t>
      </w:r>
      <w:r>
        <w:rPr>
          <w:spacing w:val="40"/>
        </w:rPr>
        <w:t> </w:t>
      </w:r>
      <w:r>
        <w:rPr/>
        <w:t>границу</w:t>
      </w:r>
      <w:r>
        <w:rPr>
          <w:spacing w:val="40"/>
        </w:rPr>
        <w:t> </w:t>
      </w:r>
      <w:r>
        <w:rPr/>
        <w:t>по частному</w:t>
      </w:r>
      <w:r>
        <w:rPr>
          <w:spacing w:val="40"/>
        </w:rPr>
        <w:t> </w:t>
      </w:r>
      <w:r>
        <w:rPr/>
        <w:t>или</w:t>
      </w:r>
      <w:r>
        <w:rPr>
          <w:spacing w:val="40"/>
        </w:rPr>
        <w:t> </w:t>
      </w:r>
      <w:r>
        <w:rPr/>
        <w:t>рабочему</w:t>
      </w:r>
      <w:r>
        <w:rPr>
          <w:spacing w:val="40"/>
        </w:rPr>
        <w:t> </w:t>
      </w:r>
      <w:r>
        <w:rPr/>
        <w:t>приглашению,</w:t>
      </w:r>
      <w:r>
        <w:rPr>
          <w:spacing w:val="40"/>
        </w:rPr>
        <w:t> </w:t>
      </w:r>
      <w:r>
        <w:rPr/>
        <w:t>не</w:t>
      </w:r>
      <w:r>
        <w:rPr>
          <w:spacing w:val="40"/>
        </w:rPr>
        <w:t> </w:t>
      </w:r>
      <w:r>
        <w:rPr/>
        <w:t>знал,</w:t>
      </w:r>
      <w:r>
        <w:rPr>
          <w:spacing w:val="40"/>
        </w:rPr>
        <w:t> </w:t>
      </w:r>
      <w:r>
        <w:rPr/>
        <w:t>вернется</w:t>
      </w:r>
      <w:r>
        <w:rPr>
          <w:spacing w:val="40"/>
        </w:rPr>
        <w:t> </w:t>
      </w:r>
      <w:r>
        <w:rPr/>
        <w:t>или</w:t>
      </w:r>
      <w:r>
        <w:rPr>
          <w:spacing w:val="40"/>
        </w:rPr>
        <w:t> </w:t>
      </w:r>
      <w:r>
        <w:rPr/>
        <w:t>нет»,</w:t>
      </w:r>
      <w:r>
        <w:rPr>
          <w:spacing w:val="40"/>
        </w:rPr>
        <w:t> </w:t>
      </w:r>
      <w:r>
        <w:rPr/>
        <w:t>- продолжает наша собеседница.</w:t>
      </w:r>
      <w:r>
        <w:rPr>
          <w:position w:val="5"/>
          <w:sz w:val="13"/>
        </w:rPr>
        <w:t>279</w:t>
      </w:r>
    </w:p>
    <w:p>
      <w:pPr>
        <w:pStyle w:val="BodyText"/>
        <w:spacing w:line="273" w:lineRule="auto" w:before="115"/>
        <w:ind w:left="219" w:right="419" w:firstLine="282"/>
        <w:jc w:val="both"/>
      </w:pPr>
      <w:r>
        <w:rPr/>
        <w:t>Впервые</w:t>
      </w:r>
      <w:r>
        <w:rPr>
          <w:spacing w:val="76"/>
          <w:w w:val="150"/>
        </w:rPr>
        <w:t> </w:t>
      </w:r>
      <w:r>
        <w:rPr/>
        <w:t>за</w:t>
      </w:r>
      <w:r>
        <w:rPr>
          <w:spacing w:val="76"/>
          <w:w w:val="150"/>
        </w:rPr>
        <w:t> </w:t>
      </w:r>
      <w:r>
        <w:rPr/>
        <w:t>много</w:t>
      </w:r>
      <w:r>
        <w:rPr>
          <w:spacing w:val="75"/>
          <w:w w:val="150"/>
        </w:rPr>
        <w:t> </w:t>
      </w:r>
      <w:r>
        <w:rPr/>
        <w:t>лет</w:t>
      </w:r>
      <w:r>
        <w:rPr>
          <w:spacing w:val="76"/>
          <w:w w:val="150"/>
        </w:rPr>
        <w:t> </w:t>
      </w:r>
      <w:r>
        <w:rPr/>
        <w:t>любой</w:t>
      </w:r>
      <w:r>
        <w:rPr>
          <w:spacing w:val="76"/>
          <w:w w:val="150"/>
        </w:rPr>
        <w:t> </w:t>
      </w:r>
      <w:r>
        <w:rPr/>
        <w:t>человек,</w:t>
      </w:r>
      <w:r>
        <w:rPr>
          <w:spacing w:val="76"/>
          <w:w w:val="150"/>
        </w:rPr>
        <w:t> </w:t>
      </w:r>
      <w:r>
        <w:rPr/>
        <w:t>которому</w:t>
      </w:r>
      <w:r>
        <w:rPr>
          <w:spacing w:val="74"/>
          <w:w w:val="150"/>
        </w:rPr>
        <w:t> </w:t>
      </w:r>
      <w:r>
        <w:rPr/>
        <w:t>что-то</w:t>
      </w:r>
      <w:r>
        <w:rPr>
          <w:spacing w:val="75"/>
          <w:w w:val="150"/>
        </w:rPr>
        <w:t> </w:t>
      </w:r>
      <w:r>
        <w:rPr/>
        <w:t>не</w:t>
      </w:r>
      <w:r>
        <w:rPr>
          <w:spacing w:val="75"/>
          <w:w w:val="150"/>
        </w:rPr>
        <w:t> </w:t>
      </w:r>
      <w:r>
        <w:rPr/>
        <w:t>нравилось в</w:t>
      </w:r>
      <w:r>
        <w:rPr>
          <w:spacing w:val="40"/>
        </w:rPr>
        <w:t>  </w:t>
      </w:r>
      <w:r>
        <w:rPr/>
        <w:t>СССР,</w:t>
      </w:r>
      <w:r>
        <w:rPr>
          <w:spacing w:val="40"/>
        </w:rPr>
        <w:t>  </w:t>
      </w:r>
      <w:r>
        <w:rPr/>
        <w:t>мог</w:t>
      </w:r>
      <w:r>
        <w:rPr>
          <w:spacing w:val="40"/>
        </w:rPr>
        <w:t>  </w:t>
      </w:r>
      <w:r>
        <w:rPr/>
        <w:t>беспрепятственно</w:t>
      </w:r>
      <w:r>
        <w:rPr>
          <w:spacing w:val="40"/>
        </w:rPr>
        <w:t>  </w:t>
      </w:r>
      <w:r>
        <w:rPr/>
        <w:t>уехать</w:t>
      </w:r>
      <w:r>
        <w:rPr>
          <w:spacing w:val="40"/>
        </w:rPr>
        <w:t>  </w:t>
      </w:r>
      <w:r>
        <w:rPr/>
        <w:t>из</w:t>
      </w:r>
      <w:r>
        <w:rPr>
          <w:spacing w:val="40"/>
        </w:rPr>
        <w:t>  </w:t>
      </w:r>
      <w:r>
        <w:rPr/>
        <w:t>страны</w:t>
      </w:r>
      <w:r>
        <w:rPr>
          <w:spacing w:val="40"/>
        </w:rPr>
        <w:t>  </w:t>
      </w:r>
      <w:r>
        <w:rPr/>
        <w:t>и</w:t>
      </w:r>
      <w:r>
        <w:rPr>
          <w:spacing w:val="40"/>
        </w:rPr>
        <w:t>  </w:t>
      </w:r>
      <w:r>
        <w:rPr/>
        <w:t>попытать</w:t>
      </w:r>
      <w:r>
        <w:rPr>
          <w:spacing w:val="40"/>
        </w:rPr>
        <w:t>  </w:t>
      </w:r>
      <w:r>
        <w:rPr/>
        <w:t>счастья за</w:t>
      </w:r>
      <w:r>
        <w:rPr>
          <w:spacing w:val="80"/>
        </w:rPr>
        <w:t> </w:t>
      </w:r>
      <w:r>
        <w:rPr/>
        <w:t>рубежом.</w:t>
      </w:r>
      <w:r>
        <w:rPr>
          <w:spacing w:val="80"/>
        </w:rPr>
        <w:t> </w:t>
      </w:r>
      <w:r>
        <w:rPr/>
        <w:t>Это</w:t>
      </w:r>
      <w:r>
        <w:rPr>
          <w:spacing w:val="80"/>
        </w:rPr>
        <w:t> </w:t>
      </w:r>
      <w:r>
        <w:rPr/>
        <w:t>была</w:t>
      </w:r>
      <w:r>
        <w:rPr>
          <w:spacing w:val="80"/>
        </w:rPr>
        <w:t> </w:t>
      </w:r>
      <w:r>
        <w:rPr/>
        <w:t>новая,</w:t>
      </w:r>
      <w:r>
        <w:rPr>
          <w:spacing w:val="80"/>
        </w:rPr>
        <w:t> </w:t>
      </w:r>
      <w:r>
        <w:rPr/>
        <w:t>соблазнительная</w:t>
      </w:r>
      <w:r>
        <w:rPr>
          <w:spacing w:val="80"/>
        </w:rPr>
        <w:t> </w:t>
      </w:r>
      <w:r>
        <w:rPr/>
        <w:t>ситуация,</w:t>
      </w:r>
      <w:r>
        <w:rPr>
          <w:spacing w:val="80"/>
        </w:rPr>
        <w:t> </w:t>
      </w:r>
      <w:r>
        <w:rPr/>
        <w:t>заставлявшая многих</w:t>
      </w:r>
      <w:r>
        <w:rPr>
          <w:spacing w:val="76"/>
        </w:rPr>
        <w:t> </w:t>
      </w:r>
      <w:r>
        <w:rPr/>
        <w:t>забыть</w:t>
      </w:r>
      <w:r>
        <w:rPr>
          <w:spacing w:val="76"/>
        </w:rPr>
        <w:t> </w:t>
      </w:r>
      <w:r>
        <w:rPr/>
        <w:t>о</w:t>
      </w:r>
      <w:r>
        <w:rPr>
          <w:spacing w:val="77"/>
        </w:rPr>
        <w:t> </w:t>
      </w:r>
      <w:r>
        <w:rPr/>
        <w:t>сложностях</w:t>
      </w:r>
      <w:r>
        <w:rPr>
          <w:spacing w:val="76"/>
        </w:rPr>
        <w:t> </w:t>
      </w:r>
      <w:r>
        <w:rPr/>
        <w:t>адаптации</w:t>
      </w:r>
      <w:r>
        <w:rPr>
          <w:spacing w:val="76"/>
        </w:rPr>
        <w:t> </w:t>
      </w:r>
      <w:r>
        <w:rPr/>
        <w:t>к</w:t>
      </w:r>
      <w:r>
        <w:rPr>
          <w:spacing w:val="75"/>
        </w:rPr>
        <w:t> </w:t>
      </w:r>
      <w:r>
        <w:rPr/>
        <w:t>жизни</w:t>
      </w:r>
      <w:r>
        <w:rPr>
          <w:spacing w:val="75"/>
        </w:rPr>
        <w:t> </w:t>
      </w:r>
      <w:r>
        <w:rPr/>
        <w:t>в</w:t>
      </w:r>
      <w:r>
        <w:rPr>
          <w:spacing w:val="76"/>
        </w:rPr>
        <w:t> </w:t>
      </w:r>
      <w:r>
        <w:rPr/>
        <w:t>другой</w:t>
      </w:r>
      <w:r>
        <w:rPr>
          <w:spacing w:val="75"/>
        </w:rPr>
        <w:t> </w:t>
      </w:r>
      <w:r>
        <w:rPr/>
        <w:t>стране.</w:t>
      </w:r>
      <w:r>
        <w:rPr>
          <w:spacing w:val="76"/>
        </w:rPr>
        <w:t> </w:t>
      </w:r>
      <w:r>
        <w:rPr>
          <w:spacing w:val="-2"/>
        </w:rPr>
        <w:t>Главное</w:t>
      </w:r>
    </w:p>
    <w:p>
      <w:pPr>
        <w:pStyle w:val="BodyText"/>
        <w:rPr>
          <w:sz w:val="22"/>
        </w:rPr>
      </w:pPr>
    </w:p>
    <w:p>
      <w:pPr>
        <w:pStyle w:val="BodyText"/>
        <w:spacing w:before="5"/>
        <w:rPr>
          <w:sz w:val="30"/>
        </w:rPr>
      </w:pPr>
    </w:p>
    <w:p>
      <w:pPr>
        <w:pStyle w:val="ListParagraph"/>
        <w:numPr>
          <w:ilvl w:val="0"/>
          <w:numId w:val="34"/>
        </w:numPr>
        <w:tabs>
          <w:tab w:pos="688" w:val="left" w:leader="none"/>
          <w:tab w:pos="689" w:val="left" w:leader="none"/>
        </w:tabs>
        <w:spacing w:line="240" w:lineRule="auto" w:before="0" w:after="0"/>
        <w:ind w:left="688" w:right="0" w:hanging="470"/>
        <w:jc w:val="left"/>
        <w:rPr>
          <w:sz w:val="16"/>
        </w:rPr>
      </w:pPr>
      <w:r>
        <w:rPr>
          <w:sz w:val="16"/>
        </w:rPr>
        <w:t>A.Sajarov</w:t>
      </w:r>
      <w:r>
        <w:rPr>
          <w:spacing w:val="-5"/>
          <w:sz w:val="16"/>
        </w:rPr>
        <w:t> </w:t>
      </w:r>
      <w:r>
        <w:rPr>
          <w:sz w:val="16"/>
        </w:rPr>
        <w:t>“Memorias”,</w:t>
      </w:r>
      <w:r>
        <w:rPr>
          <w:spacing w:val="-3"/>
          <w:sz w:val="16"/>
        </w:rPr>
        <w:t> </w:t>
      </w:r>
      <w:r>
        <w:rPr>
          <w:sz w:val="16"/>
        </w:rPr>
        <w:t>P&amp;J,</w:t>
      </w:r>
      <w:r>
        <w:rPr>
          <w:spacing w:val="-5"/>
          <w:sz w:val="16"/>
        </w:rPr>
        <w:t> </w:t>
      </w:r>
      <w:r>
        <w:rPr>
          <w:sz w:val="16"/>
        </w:rPr>
        <w:t>Madrid,</w:t>
      </w:r>
      <w:r>
        <w:rPr>
          <w:spacing w:val="-4"/>
          <w:sz w:val="16"/>
        </w:rPr>
        <w:t> </w:t>
      </w:r>
      <w:r>
        <w:rPr>
          <w:sz w:val="16"/>
        </w:rPr>
        <w:t>1991,</w:t>
      </w:r>
      <w:r>
        <w:rPr>
          <w:spacing w:val="-3"/>
          <w:sz w:val="16"/>
        </w:rPr>
        <w:t> </w:t>
      </w:r>
      <w:r>
        <w:rPr>
          <w:spacing w:val="-2"/>
          <w:sz w:val="16"/>
        </w:rPr>
        <w:t>p.312.</w:t>
      </w:r>
    </w:p>
    <w:p>
      <w:pPr>
        <w:pStyle w:val="ListParagraph"/>
        <w:numPr>
          <w:ilvl w:val="0"/>
          <w:numId w:val="34"/>
        </w:numPr>
        <w:tabs>
          <w:tab w:pos="623" w:val="left" w:leader="none"/>
        </w:tabs>
        <w:spacing w:line="240" w:lineRule="auto" w:before="50" w:after="0"/>
        <w:ind w:left="622" w:right="0" w:hanging="400"/>
        <w:jc w:val="left"/>
        <w:rPr>
          <w:sz w:val="16"/>
        </w:rPr>
      </w:pPr>
      <w:r>
        <w:rPr>
          <w:sz w:val="16"/>
        </w:rPr>
        <w:t>О</w:t>
      </w:r>
      <w:r>
        <w:rPr>
          <w:spacing w:val="-6"/>
          <w:sz w:val="16"/>
        </w:rPr>
        <w:t> </w:t>
      </w:r>
      <w:r>
        <w:rPr>
          <w:sz w:val="16"/>
        </w:rPr>
        <w:t>политике</w:t>
      </w:r>
      <w:r>
        <w:rPr>
          <w:spacing w:val="-3"/>
          <w:sz w:val="16"/>
        </w:rPr>
        <w:t> </w:t>
      </w:r>
      <w:r>
        <w:rPr>
          <w:sz w:val="16"/>
        </w:rPr>
        <w:t>открытия</w:t>
      </w:r>
      <w:r>
        <w:rPr>
          <w:spacing w:val="-3"/>
          <w:sz w:val="16"/>
        </w:rPr>
        <w:t> </w:t>
      </w:r>
      <w:r>
        <w:rPr>
          <w:sz w:val="16"/>
        </w:rPr>
        <w:t>границ</w:t>
      </w:r>
      <w:r>
        <w:rPr>
          <w:spacing w:val="-3"/>
          <w:sz w:val="16"/>
        </w:rPr>
        <w:t> </w:t>
      </w:r>
      <w:r>
        <w:rPr>
          <w:sz w:val="16"/>
        </w:rPr>
        <w:t>см.</w:t>
      </w:r>
      <w:r>
        <w:rPr>
          <w:spacing w:val="-3"/>
          <w:sz w:val="16"/>
        </w:rPr>
        <w:t> </w:t>
      </w:r>
      <w:r>
        <w:rPr>
          <w:sz w:val="16"/>
        </w:rPr>
        <w:t>«Московские</w:t>
      </w:r>
      <w:r>
        <w:rPr>
          <w:spacing w:val="-2"/>
          <w:sz w:val="16"/>
        </w:rPr>
        <w:t> </w:t>
      </w:r>
      <w:r>
        <w:rPr>
          <w:sz w:val="16"/>
        </w:rPr>
        <w:t>новости»</w:t>
      </w:r>
      <w:r>
        <w:rPr>
          <w:spacing w:val="-4"/>
          <w:sz w:val="16"/>
        </w:rPr>
        <w:t> </w:t>
      </w:r>
      <w:r>
        <w:rPr>
          <w:sz w:val="16"/>
        </w:rPr>
        <w:t>1987</w:t>
      </w:r>
      <w:r>
        <w:rPr>
          <w:spacing w:val="-2"/>
          <w:sz w:val="16"/>
        </w:rPr>
        <w:t> </w:t>
      </w:r>
      <w:r>
        <w:rPr>
          <w:sz w:val="16"/>
        </w:rPr>
        <w:t>г.</w:t>
      </w:r>
      <w:r>
        <w:rPr>
          <w:spacing w:val="-4"/>
          <w:sz w:val="16"/>
        </w:rPr>
        <w:t> </w:t>
      </w:r>
      <w:r>
        <w:rPr>
          <w:sz w:val="16"/>
        </w:rPr>
        <w:t>-</w:t>
      </w:r>
      <w:r>
        <w:rPr>
          <w:spacing w:val="-2"/>
          <w:sz w:val="16"/>
        </w:rPr>
        <w:t> </w:t>
      </w:r>
      <w:r>
        <w:rPr>
          <w:sz w:val="16"/>
        </w:rPr>
        <w:t>первая</w:t>
      </w:r>
      <w:r>
        <w:rPr>
          <w:spacing w:val="-4"/>
          <w:sz w:val="16"/>
        </w:rPr>
        <w:t> </w:t>
      </w:r>
      <w:r>
        <w:rPr>
          <w:sz w:val="16"/>
        </w:rPr>
        <w:t>половина</w:t>
      </w:r>
      <w:r>
        <w:rPr>
          <w:spacing w:val="-3"/>
          <w:sz w:val="16"/>
        </w:rPr>
        <w:t> </w:t>
      </w:r>
      <w:r>
        <w:rPr>
          <w:sz w:val="16"/>
        </w:rPr>
        <w:t>1988</w:t>
      </w:r>
      <w:r>
        <w:rPr>
          <w:spacing w:val="-2"/>
          <w:sz w:val="16"/>
        </w:rPr>
        <w:t> </w:t>
      </w:r>
      <w:r>
        <w:rPr>
          <w:spacing w:val="-5"/>
          <w:sz w:val="16"/>
        </w:rPr>
        <w:t>г.</w:t>
      </w:r>
    </w:p>
    <w:p>
      <w:pPr>
        <w:pStyle w:val="ListParagraph"/>
        <w:numPr>
          <w:ilvl w:val="0"/>
          <w:numId w:val="34"/>
        </w:numPr>
        <w:tabs>
          <w:tab w:pos="669" w:val="left" w:leader="none"/>
          <w:tab w:pos="671" w:val="left" w:leader="none"/>
        </w:tabs>
        <w:spacing w:line="240" w:lineRule="auto" w:before="62" w:after="0"/>
        <w:ind w:left="670" w:right="0" w:hanging="448"/>
        <w:jc w:val="left"/>
        <w:rPr>
          <w:sz w:val="16"/>
        </w:rPr>
      </w:pPr>
      <w:r>
        <w:rPr>
          <w:sz w:val="16"/>
        </w:rPr>
        <w:t>Интервью</w:t>
      </w:r>
      <w:r>
        <w:rPr>
          <w:spacing w:val="-3"/>
          <w:sz w:val="16"/>
        </w:rPr>
        <w:t> </w:t>
      </w:r>
      <w:r>
        <w:rPr>
          <w:sz w:val="16"/>
        </w:rPr>
        <w:t>с</w:t>
      </w:r>
      <w:r>
        <w:rPr>
          <w:spacing w:val="-2"/>
          <w:sz w:val="16"/>
        </w:rPr>
        <w:t> </w:t>
      </w:r>
      <w:r>
        <w:rPr>
          <w:sz w:val="16"/>
        </w:rPr>
        <w:t>Е.</w:t>
      </w:r>
      <w:r>
        <w:rPr>
          <w:spacing w:val="-1"/>
          <w:sz w:val="16"/>
        </w:rPr>
        <w:t> </w:t>
      </w:r>
      <w:r>
        <w:rPr>
          <w:sz w:val="16"/>
        </w:rPr>
        <w:t>Ф.</w:t>
      </w:r>
      <w:r>
        <w:rPr>
          <w:spacing w:val="-3"/>
          <w:sz w:val="16"/>
        </w:rPr>
        <w:t> </w:t>
      </w:r>
      <w:r>
        <w:rPr>
          <w:sz w:val="16"/>
        </w:rPr>
        <w:t>(Сантьяго,</w:t>
      </w:r>
      <w:r>
        <w:rPr>
          <w:spacing w:val="-1"/>
          <w:sz w:val="16"/>
        </w:rPr>
        <w:t> </w:t>
      </w:r>
      <w:r>
        <w:rPr>
          <w:spacing w:val="-2"/>
          <w:sz w:val="16"/>
        </w:rPr>
        <w:t>1996).</w:t>
      </w:r>
    </w:p>
    <w:p>
      <w:pPr>
        <w:spacing w:after="0" w:line="240" w:lineRule="auto"/>
        <w:jc w:val="left"/>
        <w:rPr>
          <w:sz w:val="16"/>
        </w:rPr>
        <w:sectPr>
          <w:footerReference w:type="default" r:id="rId284"/>
          <w:pgSz w:w="8490" w:h="11830"/>
          <w:pgMar w:footer="769" w:header="0" w:top="1040" w:bottom="960" w:left="520" w:right="240"/>
        </w:sectPr>
      </w:pPr>
    </w:p>
    <w:p>
      <w:pPr>
        <w:pStyle w:val="BodyText"/>
        <w:spacing w:line="276" w:lineRule="auto" w:before="121"/>
        <w:ind w:left="266" w:right="363" w:firstLine="6"/>
        <w:jc w:val="both"/>
      </w:pPr>
      <w:r>
        <w:rPr/>
        <w:pict>
          <v:rect style="position:absolute;margin-left:210.100006pt;margin-top:571.320007pt;width:14.3pt;height:.6pt;mso-position-horizontal-relative:page;mso-position-vertical-relative:page;z-index:15785984" id="docshape95" filled="true" fillcolor="#000000" stroked="false">
            <v:fill type="solid"/>
            <w10:wrap type="none"/>
          </v:rect>
        </w:pict>
      </w:r>
      <w:r>
        <w:rPr/>
        <w:t>препятствие, ОВИР (Отдел виз и регистрации), известный как «дом отказов», перестал быть таковым. Обычные советские граждане, в первую очередь специалисты,</w:t>
      </w:r>
      <w:r>
        <w:rPr>
          <w:spacing w:val="80"/>
        </w:rPr>
        <w:t> </w:t>
      </w:r>
      <w:r>
        <w:rPr/>
        <w:t>интеллектуалы,</w:t>
      </w:r>
      <w:r>
        <w:rPr>
          <w:spacing w:val="80"/>
        </w:rPr>
        <w:t> </w:t>
      </w:r>
      <w:r>
        <w:rPr/>
        <w:t>артисты</w:t>
      </w:r>
      <w:r>
        <w:rPr>
          <w:spacing w:val="80"/>
        </w:rPr>
        <w:t> </w:t>
      </w:r>
      <w:r>
        <w:rPr/>
        <w:t>или</w:t>
      </w:r>
      <w:r>
        <w:rPr>
          <w:spacing w:val="80"/>
        </w:rPr>
        <w:t> </w:t>
      </w:r>
      <w:r>
        <w:rPr/>
        <w:t>предприниматели,</w:t>
      </w:r>
      <w:r>
        <w:rPr>
          <w:spacing w:val="80"/>
        </w:rPr>
        <w:t> </w:t>
      </w:r>
      <w:r>
        <w:rPr/>
        <w:t>искренне верили в то, что единственным препятствием на пути к успеху была тупая, бюрократическая</w:t>
      </w:r>
      <w:r>
        <w:rPr>
          <w:spacing w:val="80"/>
        </w:rPr>
        <w:t> </w:t>
      </w:r>
      <w:r>
        <w:rPr/>
        <w:t>репрессивная</w:t>
      </w:r>
      <w:r>
        <w:rPr>
          <w:spacing w:val="80"/>
        </w:rPr>
        <w:t> </w:t>
      </w:r>
      <w:r>
        <w:rPr/>
        <w:t>политическая</w:t>
      </w:r>
      <w:r>
        <w:rPr>
          <w:spacing w:val="80"/>
        </w:rPr>
        <w:t> </w:t>
      </w:r>
      <w:r>
        <w:rPr/>
        <w:t>и</w:t>
      </w:r>
      <w:r>
        <w:rPr>
          <w:spacing w:val="80"/>
        </w:rPr>
        <w:t> </w:t>
      </w:r>
      <w:r>
        <w:rPr/>
        <w:t>экономическая</w:t>
      </w:r>
      <w:r>
        <w:rPr>
          <w:spacing w:val="80"/>
        </w:rPr>
        <w:t> </w:t>
      </w:r>
      <w:r>
        <w:rPr/>
        <w:t>система страны,</w:t>
      </w:r>
      <w:r>
        <w:rPr>
          <w:spacing w:val="80"/>
        </w:rPr>
        <w:t> </w:t>
      </w:r>
      <w:r>
        <w:rPr/>
        <w:t>а</w:t>
      </w:r>
      <w:r>
        <w:rPr>
          <w:spacing w:val="80"/>
        </w:rPr>
        <w:t> </w:t>
      </w:r>
      <w:r>
        <w:rPr/>
        <w:t>в</w:t>
      </w:r>
      <w:r>
        <w:rPr>
          <w:spacing w:val="80"/>
        </w:rPr>
        <w:t> </w:t>
      </w:r>
      <w:r>
        <w:rPr/>
        <w:t>более</w:t>
      </w:r>
      <w:r>
        <w:rPr>
          <w:spacing w:val="80"/>
        </w:rPr>
        <w:t> </w:t>
      </w:r>
      <w:r>
        <w:rPr/>
        <w:t>благоприятных</w:t>
      </w:r>
      <w:r>
        <w:rPr>
          <w:spacing w:val="80"/>
        </w:rPr>
        <w:t> </w:t>
      </w:r>
      <w:r>
        <w:rPr/>
        <w:t>условиях</w:t>
      </w:r>
      <w:r>
        <w:rPr>
          <w:spacing w:val="80"/>
        </w:rPr>
        <w:t> </w:t>
      </w:r>
      <w:r>
        <w:rPr/>
        <w:t>они</w:t>
      </w:r>
      <w:r>
        <w:rPr>
          <w:spacing w:val="80"/>
        </w:rPr>
        <w:t> </w:t>
      </w:r>
      <w:r>
        <w:rPr/>
        <w:t>смогут</w:t>
      </w:r>
      <w:r>
        <w:rPr>
          <w:spacing w:val="80"/>
        </w:rPr>
        <w:t> </w:t>
      </w:r>
      <w:r>
        <w:rPr/>
        <w:t>реализовать</w:t>
      </w:r>
      <w:r>
        <w:rPr>
          <w:spacing w:val="80"/>
        </w:rPr>
        <w:t> </w:t>
      </w:r>
      <w:r>
        <w:rPr/>
        <w:t>все свои способности. Этому же вторили СМИ, рассказывая об удивительных</w:t>
      </w:r>
      <w:r>
        <w:rPr>
          <w:spacing w:val="80"/>
        </w:rPr>
        <w:t> </w:t>
      </w:r>
      <w:r>
        <w:rPr/>
        <w:t>успехах</w:t>
      </w:r>
      <w:r>
        <w:rPr>
          <w:spacing w:val="40"/>
        </w:rPr>
        <w:t> </w:t>
      </w:r>
      <w:r>
        <w:rPr/>
        <w:t>русских</w:t>
      </w:r>
      <w:r>
        <w:rPr>
          <w:spacing w:val="40"/>
        </w:rPr>
        <w:t> </w:t>
      </w:r>
      <w:r>
        <w:rPr/>
        <w:t>эмигрантов</w:t>
      </w:r>
      <w:r>
        <w:rPr>
          <w:spacing w:val="40"/>
        </w:rPr>
        <w:t> </w:t>
      </w:r>
      <w:r>
        <w:rPr/>
        <w:t>третьей</w:t>
      </w:r>
      <w:r>
        <w:rPr>
          <w:spacing w:val="40"/>
        </w:rPr>
        <w:t> </w:t>
      </w:r>
      <w:r>
        <w:rPr/>
        <w:t>волны</w:t>
      </w:r>
      <w:r>
        <w:rPr>
          <w:spacing w:val="40"/>
        </w:rPr>
        <w:t> </w:t>
      </w:r>
      <w:r>
        <w:rPr/>
        <w:t>в</w:t>
      </w:r>
      <w:r>
        <w:rPr>
          <w:spacing w:val="40"/>
        </w:rPr>
        <w:t> </w:t>
      </w:r>
      <w:r>
        <w:rPr/>
        <w:t>США.</w:t>
      </w:r>
      <w:r>
        <w:rPr>
          <w:position w:val="5"/>
          <w:sz w:val="13"/>
        </w:rPr>
        <w:t>280</w:t>
      </w:r>
      <w:r>
        <w:rPr>
          <w:spacing w:val="40"/>
          <w:position w:val="5"/>
          <w:sz w:val="13"/>
        </w:rPr>
        <w:t> </w:t>
      </w:r>
      <w:r>
        <w:rPr/>
        <w:t>Дальнейший</w:t>
      </w:r>
      <w:r>
        <w:rPr>
          <w:spacing w:val="40"/>
        </w:rPr>
        <w:t> </w:t>
      </w:r>
      <w:r>
        <w:rPr/>
        <w:t>опыт показал, что далеко не всегда это было так.</w:t>
      </w:r>
    </w:p>
    <w:p>
      <w:pPr>
        <w:pStyle w:val="BodyText"/>
        <w:spacing w:line="273" w:lineRule="auto" w:before="116"/>
        <w:ind w:left="268" w:right="365" w:firstLine="306"/>
        <w:jc w:val="both"/>
      </w:pPr>
      <w:r>
        <w:rPr/>
        <w:t>Начиная</w:t>
      </w:r>
      <w:r>
        <w:rPr>
          <w:spacing w:val="24"/>
        </w:rPr>
        <w:t> </w:t>
      </w:r>
      <w:r>
        <w:rPr/>
        <w:t>с</w:t>
      </w:r>
      <w:r>
        <w:rPr>
          <w:spacing w:val="23"/>
        </w:rPr>
        <w:t> </w:t>
      </w:r>
      <w:r>
        <w:rPr/>
        <w:t>1987</w:t>
      </w:r>
      <w:r>
        <w:rPr>
          <w:spacing w:val="24"/>
        </w:rPr>
        <w:t> </w:t>
      </w:r>
      <w:r>
        <w:rPr/>
        <w:t>г.,</w:t>
      </w:r>
      <w:r>
        <w:rPr>
          <w:spacing w:val="22"/>
        </w:rPr>
        <w:t> </w:t>
      </w:r>
      <w:r>
        <w:rPr/>
        <w:t>эмигранты</w:t>
      </w:r>
      <w:r>
        <w:rPr>
          <w:spacing w:val="22"/>
        </w:rPr>
        <w:t> </w:t>
      </w:r>
      <w:r>
        <w:rPr/>
        <w:t>из</w:t>
      </w:r>
      <w:r>
        <w:rPr>
          <w:spacing w:val="22"/>
        </w:rPr>
        <w:t> </w:t>
      </w:r>
      <w:r>
        <w:rPr/>
        <w:t>СССР</w:t>
      </w:r>
      <w:r>
        <w:rPr>
          <w:spacing w:val="23"/>
        </w:rPr>
        <w:t> </w:t>
      </w:r>
      <w:r>
        <w:rPr/>
        <w:t>уезжали</w:t>
      </w:r>
      <w:r>
        <w:rPr>
          <w:spacing w:val="22"/>
        </w:rPr>
        <w:t> </w:t>
      </w:r>
      <w:r>
        <w:rPr/>
        <w:t>в</w:t>
      </w:r>
      <w:r>
        <w:rPr>
          <w:spacing w:val="23"/>
        </w:rPr>
        <w:t> </w:t>
      </w:r>
      <w:r>
        <w:rPr/>
        <w:t>основном</w:t>
      </w:r>
      <w:r>
        <w:rPr>
          <w:spacing w:val="22"/>
        </w:rPr>
        <w:t> </w:t>
      </w:r>
      <w:r>
        <w:rPr/>
        <w:t>в</w:t>
      </w:r>
      <w:r>
        <w:rPr>
          <w:spacing w:val="23"/>
        </w:rPr>
        <w:t> </w:t>
      </w:r>
      <w:r>
        <w:rPr/>
        <w:t>Израиль,</w:t>
      </w:r>
      <w:r>
        <w:rPr>
          <w:spacing w:val="22"/>
        </w:rPr>
        <w:t> </w:t>
      </w:r>
      <w:r>
        <w:rPr/>
        <w:t>ФРГ и</w:t>
      </w:r>
      <w:r>
        <w:rPr>
          <w:spacing w:val="80"/>
        </w:rPr>
        <w:t> </w:t>
      </w:r>
      <w:r>
        <w:rPr/>
        <w:t>США,</w:t>
      </w:r>
      <w:r>
        <w:rPr>
          <w:spacing w:val="80"/>
        </w:rPr>
        <w:t> </w:t>
      </w:r>
      <w:r>
        <w:rPr/>
        <w:t>а</w:t>
      </w:r>
      <w:r>
        <w:rPr>
          <w:spacing w:val="80"/>
        </w:rPr>
        <w:t> </w:t>
      </w:r>
      <w:r>
        <w:rPr/>
        <w:t>также</w:t>
      </w:r>
      <w:r>
        <w:rPr>
          <w:spacing w:val="80"/>
        </w:rPr>
        <w:t> </w:t>
      </w:r>
      <w:r>
        <w:rPr/>
        <w:t>в</w:t>
      </w:r>
      <w:r>
        <w:rPr>
          <w:spacing w:val="80"/>
        </w:rPr>
        <w:t> </w:t>
      </w:r>
      <w:r>
        <w:rPr/>
        <w:t>другие</w:t>
      </w:r>
      <w:r>
        <w:rPr>
          <w:spacing w:val="80"/>
        </w:rPr>
        <w:t> </w:t>
      </w:r>
      <w:r>
        <w:rPr/>
        <w:t>европейские</w:t>
      </w:r>
      <w:r>
        <w:rPr>
          <w:spacing w:val="80"/>
        </w:rPr>
        <w:t> </w:t>
      </w:r>
      <w:r>
        <w:rPr/>
        <w:t>страны.</w:t>
      </w:r>
      <w:r>
        <w:rPr>
          <w:position w:val="5"/>
          <w:sz w:val="13"/>
        </w:rPr>
        <w:t>281</w:t>
      </w:r>
      <w:r>
        <w:rPr>
          <w:spacing w:val="80"/>
          <w:position w:val="5"/>
          <w:sz w:val="13"/>
        </w:rPr>
        <w:t> </w:t>
      </w:r>
      <w:r>
        <w:rPr/>
        <w:t>География</w:t>
      </w:r>
      <w:r>
        <w:rPr>
          <w:spacing w:val="80"/>
        </w:rPr>
        <w:t> </w:t>
      </w:r>
      <w:r>
        <w:rPr/>
        <w:t>определялась не столько предпочтениями потенциальных эмигрантов, сколько наличием иммиграционных квот в разных странах.</w:t>
      </w:r>
    </w:p>
    <w:p>
      <w:pPr>
        <w:pStyle w:val="BodyText"/>
        <w:spacing w:line="276" w:lineRule="auto" w:before="123"/>
        <w:ind w:left="262" w:right="362" w:firstLine="308"/>
        <w:jc w:val="both"/>
        <w:rPr>
          <w:sz w:val="13"/>
        </w:rPr>
      </w:pPr>
      <w:r>
        <w:rPr/>
        <w:t>В</w:t>
      </w:r>
      <w:r>
        <w:rPr>
          <w:spacing w:val="40"/>
        </w:rPr>
        <w:t> </w:t>
      </w:r>
      <w:r>
        <w:rPr/>
        <w:t>этот</w:t>
      </w:r>
      <w:r>
        <w:rPr>
          <w:spacing w:val="40"/>
        </w:rPr>
        <w:t> </w:t>
      </w:r>
      <w:r>
        <w:rPr/>
        <w:t>период</w:t>
      </w:r>
      <w:r>
        <w:rPr>
          <w:spacing w:val="40"/>
        </w:rPr>
        <w:t> </w:t>
      </w:r>
      <w:r>
        <w:rPr/>
        <w:t>в</w:t>
      </w:r>
      <w:r>
        <w:rPr>
          <w:spacing w:val="40"/>
        </w:rPr>
        <w:t> </w:t>
      </w:r>
      <w:r>
        <w:rPr/>
        <w:t>Чили</w:t>
      </w:r>
      <w:r>
        <w:rPr>
          <w:spacing w:val="40"/>
        </w:rPr>
        <w:t> </w:t>
      </w:r>
      <w:r>
        <w:rPr/>
        <w:t>начался</w:t>
      </w:r>
      <w:r>
        <w:rPr>
          <w:spacing w:val="40"/>
        </w:rPr>
        <w:t> </w:t>
      </w:r>
      <w:r>
        <w:rPr/>
        <w:t>мирный</w:t>
      </w:r>
      <w:r>
        <w:rPr>
          <w:spacing w:val="40"/>
        </w:rPr>
        <w:t> </w:t>
      </w:r>
      <w:r>
        <w:rPr/>
        <w:t>переход</w:t>
      </w:r>
      <w:r>
        <w:rPr>
          <w:spacing w:val="40"/>
        </w:rPr>
        <w:t> </w:t>
      </w:r>
      <w:r>
        <w:rPr/>
        <w:t>к</w:t>
      </w:r>
      <w:r>
        <w:rPr>
          <w:spacing w:val="40"/>
        </w:rPr>
        <w:t> </w:t>
      </w:r>
      <w:r>
        <w:rPr/>
        <w:t>демократии</w:t>
      </w:r>
      <w:r>
        <w:rPr>
          <w:spacing w:val="40"/>
        </w:rPr>
        <w:t> </w:t>
      </w:r>
      <w:r>
        <w:rPr/>
        <w:t>и дипотношения с СССР были восстановлены. Летом 1990 г. в Москве было</w:t>
      </w:r>
      <w:r>
        <w:rPr>
          <w:spacing w:val="40"/>
        </w:rPr>
        <w:t> </w:t>
      </w:r>
      <w:r>
        <w:rPr/>
        <w:t>открыто</w:t>
      </w:r>
      <w:r>
        <w:rPr>
          <w:spacing w:val="40"/>
        </w:rPr>
        <w:t> </w:t>
      </w:r>
      <w:r>
        <w:rPr/>
        <w:t>посольство</w:t>
      </w:r>
      <w:r>
        <w:rPr>
          <w:spacing w:val="40"/>
        </w:rPr>
        <w:t> </w:t>
      </w:r>
      <w:r>
        <w:rPr/>
        <w:t>Чили.</w:t>
      </w:r>
      <w:r>
        <w:rPr>
          <w:spacing w:val="40"/>
        </w:rPr>
        <w:t> </w:t>
      </w:r>
      <w:r>
        <w:rPr/>
        <w:t>Одной</w:t>
      </w:r>
      <w:r>
        <w:rPr>
          <w:spacing w:val="40"/>
        </w:rPr>
        <w:t> </w:t>
      </w:r>
      <w:r>
        <w:rPr/>
        <w:t>из</w:t>
      </w:r>
      <w:r>
        <w:rPr>
          <w:spacing w:val="40"/>
        </w:rPr>
        <w:t> </w:t>
      </w:r>
      <w:r>
        <w:rPr/>
        <w:t>главных</w:t>
      </w:r>
      <w:r>
        <w:rPr>
          <w:spacing w:val="40"/>
        </w:rPr>
        <w:t> </w:t>
      </w:r>
      <w:r>
        <w:rPr/>
        <w:t>его</w:t>
      </w:r>
      <w:r>
        <w:rPr>
          <w:spacing w:val="40"/>
        </w:rPr>
        <w:t> </w:t>
      </w:r>
      <w:r>
        <w:rPr/>
        <w:t>задач</w:t>
      </w:r>
      <w:r>
        <w:rPr>
          <w:spacing w:val="40"/>
        </w:rPr>
        <w:t> </w:t>
      </w:r>
      <w:r>
        <w:rPr/>
        <w:t>стало</w:t>
      </w:r>
      <w:r>
        <w:rPr>
          <w:spacing w:val="40"/>
        </w:rPr>
        <w:t> </w:t>
      </w:r>
      <w:r>
        <w:rPr/>
        <w:t>оказание поддержки чилийской колонии в Советском Союзе возвратиться на родину. Помогала соотечественникам и Национальная комиссия по возвращению, созданная</w:t>
      </w:r>
      <w:r>
        <w:rPr>
          <w:spacing w:val="40"/>
        </w:rPr>
        <w:t> </w:t>
      </w:r>
      <w:r>
        <w:rPr/>
        <w:t>в</w:t>
      </w:r>
      <w:r>
        <w:rPr>
          <w:spacing w:val="40"/>
        </w:rPr>
        <w:t> </w:t>
      </w:r>
      <w:r>
        <w:rPr/>
        <w:t>Чили</w:t>
      </w:r>
      <w:r>
        <w:rPr>
          <w:spacing w:val="40"/>
        </w:rPr>
        <w:t> </w:t>
      </w:r>
      <w:r>
        <w:rPr/>
        <w:t>в</w:t>
      </w:r>
      <w:r>
        <w:rPr>
          <w:spacing w:val="40"/>
        </w:rPr>
        <w:t> </w:t>
      </w:r>
      <w:r>
        <w:rPr/>
        <w:t>том</w:t>
      </w:r>
      <w:r>
        <w:rPr>
          <w:spacing w:val="40"/>
        </w:rPr>
        <w:t> </w:t>
      </w:r>
      <w:r>
        <w:rPr/>
        <w:t>же</w:t>
      </w:r>
      <w:r>
        <w:rPr>
          <w:spacing w:val="40"/>
        </w:rPr>
        <w:t> </w:t>
      </w:r>
      <w:r>
        <w:rPr/>
        <w:t>году</w:t>
      </w:r>
      <w:r>
        <w:rPr>
          <w:spacing w:val="40"/>
        </w:rPr>
        <w:t> </w:t>
      </w:r>
      <w:r>
        <w:rPr/>
        <w:t>с</w:t>
      </w:r>
      <w:r>
        <w:rPr>
          <w:spacing w:val="40"/>
        </w:rPr>
        <w:t> </w:t>
      </w:r>
      <w:r>
        <w:rPr/>
        <w:t>целью</w:t>
      </w:r>
      <w:r>
        <w:rPr>
          <w:spacing w:val="40"/>
        </w:rPr>
        <w:t> </w:t>
      </w:r>
      <w:r>
        <w:rPr/>
        <w:t>способствовать</w:t>
      </w:r>
      <w:r>
        <w:rPr>
          <w:spacing w:val="40"/>
        </w:rPr>
        <w:t> </w:t>
      </w:r>
      <w:r>
        <w:rPr/>
        <w:t>возвращению эмигрантов на родину и их реинтеграции в обществе.</w:t>
      </w:r>
      <w:r>
        <w:rPr>
          <w:position w:val="5"/>
          <w:sz w:val="13"/>
        </w:rPr>
        <w:t>282</w:t>
      </w:r>
    </w:p>
    <w:p>
      <w:pPr>
        <w:pStyle w:val="BodyText"/>
        <w:spacing w:line="273" w:lineRule="auto" w:before="113"/>
        <w:ind w:left="268" w:right="362" w:firstLine="306"/>
        <w:jc w:val="both"/>
        <w:rPr>
          <w:sz w:val="13"/>
        </w:rPr>
      </w:pPr>
      <w:r>
        <w:rPr/>
        <w:t>Большинство чилийцев, проживавших в СССР, связались с посольством, заново получили чилийские паспорта, зарегистрировали в консульстве заключенные в Советском Союзе браки и родившихся здесь детей. Начал реализоваться проект возвращения на родину.</w:t>
      </w:r>
      <w:r>
        <w:rPr>
          <w:position w:val="5"/>
          <w:sz w:val="13"/>
        </w:rPr>
        <w:t>283</w:t>
      </w:r>
    </w:p>
    <w:p>
      <w:pPr>
        <w:pStyle w:val="BodyText"/>
        <w:spacing w:line="276" w:lineRule="auto" w:before="117"/>
        <w:ind w:left="271" w:right="360" w:firstLine="302"/>
        <w:jc w:val="both"/>
      </w:pPr>
      <w:r>
        <w:rPr/>
        <w:t>В</w:t>
      </w:r>
      <w:r>
        <w:rPr>
          <w:spacing w:val="80"/>
        </w:rPr>
        <w:t> </w:t>
      </w:r>
      <w:r>
        <w:rPr/>
        <w:t>советской</w:t>
      </w:r>
      <w:r>
        <w:rPr>
          <w:spacing w:val="80"/>
        </w:rPr>
        <w:t> </w:t>
      </w:r>
      <w:r>
        <w:rPr/>
        <w:t>печати</w:t>
      </w:r>
      <w:r>
        <w:rPr>
          <w:spacing w:val="80"/>
        </w:rPr>
        <w:t> </w:t>
      </w:r>
      <w:r>
        <w:rPr/>
        <w:t>и</w:t>
      </w:r>
      <w:r>
        <w:rPr>
          <w:spacing w:val="80"/>
        </w:rPr>
        <w:t> </w:t>
      </w:r>
      <w:r>
        <w:rPr/>
        <w:t>общественном</w:t>
      </w:r>
      <w:r>
        <w:rPr>
          <w:spacing w:val="80"/>
        </w:rPr>
        <w:t> </w:t>
      </w:r>
      <w:r>
        <w:rPr/>
        <w:t>мнении</w:t>
      </w:r>
      <w:r>
        <w:rPr>
          <w:spacing w:val="80"/>
        </w:rPr>
        <w:t> </w:t>
      </w:r>
      <w:r>
        <w:rPr/>
        <w:t>восприятие</w:t>
      </w:r>
      <w:r>
        <w:rPr>
          <w:spacing w:val="80"/>
        </w:rPr>
        <w:t> </w:t>
      </w:r>
      <w:r>
        <w:rPr/>
        <w:t>Чили</w:t>
      </w:r>
      <w:r>
        <w:rPr>
          <w:spacing w:val="80"/>
        </w:rPr>
        <w:t> </w:t>
      </w:r>
      <w:r>
        <w:rPr/>
        <w:t>в</w:t>
      </w:r>
      <w:r>
        <w:rPr>
          <w:spacing w:val="80"/>
        </w:rPr>
        <w:t> </w:t>
      </w:r>
      <w:r>
        <w:rPr/>
        <w:t>эти годы</w:t>
      </w:r>
      <w:r>
        <w:rPr>
          <w:spacing w:val="80"/>
          <w:w w:val="150"/>
        </w:rPr>
        <w:t> </w:t>
      </w:r>
      <w:r>
        <w:rPr/>
        <w:t>резко</w:t>
      </w:r>
      <w:r>
        <w:rPr>
          <w:spacing w:val="80"/>
          <w:w w:val="150"/>
        </w:rPr>
        <w:t> </w:t>
      </w:r>
      <w:r>
        <w:rPr/>
        <w:t>изменилось.</w:t>
      </w:r>
      <w:r>
        <w:rPr>
          <w:spacing w:val="80"/>
          <w:w w:val="150"/>
        </w:rPr>
        <w:t> </w:t>
      </w:r>
      <w:r>
        <w:rPr/>
        <w:t>Идеи</w:t>
      </w:r>
      <w:r>
        <w:rPr>
          <w:spacing w:val="80"/>
          <w:w w:val="150"/>
        </w:rPr>
        <w:t> </w:t>
      </w:r>
      <w:r>
        <w:rPr/>
        <w:t>экономического</w:t>
      </w:r>
      <w:r>
        <w:rPr>
          <w:spacing w:val="80"/>
          <w:w w:val="150"/>
        </w:rPr>
        <w:t> </w:t>
      </w:r>
      <w:r>
        <w:rPr/>
        <w:t>либерализма</w:t>
      </w:r>
      <w:r>
        <w:rPr>
          <w:spacing w:val="80"/>
          <w:w w:val="150"/>
        </w:rPr>
        <w:t> </w:t>
      </w:r>
      <w:r>
        <w:rPr/>
        <w:t>завоевывали все</w:t>
      </w:r>
      <w:r>
        <w:rPr>
          <w:spacing w:val="80"/>
        </w:rPr>
        <w:t> </w:t>
      </w:r>
      <w:r>
        <w:rPr/>
        <w:t>больших</w:t>
      </w:r>
      <w:r>
        <w:rPr>
          <w:spacing w:val="80"/>
        </w:rPr>
        <w:t> </w:t>
      </w:r>
      <w:r>
        <w:rPr/>
        <w:t>сторонников</w:t>
      </w:r>
      <w:r>
        <w:rPr>
          <w:spacing w:val="80"/>
        </w:rPr>
        <w:t> </w:t>
      </w:r>
      <w:r>
        <w:rPr/>
        <w:t>среди</w:t>
      </w:r>
      <w:r>
        <w:rPr>
          <w:spacing w:val="80"/>
        </w:rPr>
        <w:t> </w:t>
      </w:r>
      <w:r>
        <w:rPr/>
        <w:t>российских</w:t>
      </w:r>
      <w:r>
        <w:rPr>
          <w:spacing w:val="80"/>
        </w:rPr>
        <w:t> </w:t>
      </w:r>
      <w:r>
        <w:rPr/>
        <w:t>экономистов.</w:t>
      </w:r>
      <w:r>
        <w:rPr>
          <w:spacing w:val="80"/>
        </w:rPr>
        <w:t> </w:t>
      </w:r>
      <w:r>
        <w:rPr/>
        <w:t>В</w:t>
      </w:r>
      <w:r>
        <w:rPr>
          <w:spacing w:val="80"/>
        </w:rPr>
        <w:t> </w:t>
      </w:r>
      <w:r>
        <w:rPr/>
        <w:t>результате скоро</w:t>
      </w:r>
      <w:r>
        <w:rPr>
          <w:spacing w:val="62"/>
          <w:w w:val="150"/>
        </w:rPr>
        <w:t> </w:t>
      </w:r>
      <w:r>
        <w:rPr/>
        <w:t>«</w:t>
      </w:r>
      <w:r>
        <w:rPr>
          <w:spacing w:val="62"/>
          <w:w w:val="150"/>
        </w:rPr>
        <w:t> </w:t>
      </w:r>
      <w:r>
        <w:rPr/>
        <w:t>черное</w:t>
      </w:r>
      <w:r>
        <w:rPr>
          <w:spacing w:val="61"/>
          <w:w w:val="150"/>
        </w:rPr>
        <w:t> </w:t>
      </w:r>
      <w:r>
        <w:rPr/>
        <w:t>стало</w:t>
      </w:r>
      <w:r>
        <w:rPr>
          <w:spacing w:val="62"/>
          <w:w w:val="150"/>
        </w:rPr>
        <w:t> </w:t>
      </w:r>
      <w:r>
        <w:rPr/>
        <w:t>белым,</w:t>
      </w:r>
      <w:r>
        <w:rPr>
          <w:spacing w:val="61"/>
          <w:w w:val="150"/>
        </w:rPr>
        <w:t> </w:t>
      </w:r>
      <w:r>
        <w:rPr/>
        <w:t>а</w:t>
      </w:r>
      <w:r>
        <w:rPr>
          <w:spacing w:val="62"/>
          <w:w w:val="150"/>
        </w:rPr>
        <w:t> </w:t>
      </w:r>
      <w:r>
        <w:rPr/>
        <w:t>белое</w:t>
      </w:r>
      <w:r>
        <w:rPr>
          <w:spacing w:val="60"/>
          <w:w w:val="150"/>
        </w:rPr>
        <w:t> </w:t>
      </w:r>
      <w:r>
        <w:rPr/>
        <w:t>черным».</w:t>
      </w:r>
      <w:r>
        <w:rPr>
          <w:spacing w:val="60"/>
          <w:w w:val="150"/>
        </w:rPr>
        <w:t> </w:t>
      </w:r>
      <w:r>
        <w:rPr/>
        <w:t>В</w:t>
      </w:r>
      <w:r>
        <w:rPr>
          <w:spacing w:val="61"/>
          <w:w w:val="150"/>
        </w:rPr>
        <w:t> </w:t>
      </w:r>
      <w:r>
        <w:rPr/>
        <w:t>общественное</w:t>
      </w:r>
      <w:r>
        <w:rPr>
          <w:spacing w:val="61"/>
          <w:w w:val="150"/>
        </w:rPr>
        <w:t> </w:t>
      </w:r>
      <w:r>
        <w:rPr>
          <w:spacing w:val="-2"/>
        </w:rPr>
        <w:t>сознание</w:t>
      </w:r>
    </w:p>
    <w:p>
      <w:pPr>
        <w:pStyle w:val="BodyText"/>
        <w:rPr>
          <w:sz w:val="22"/>
        </w:rPr>
      </w:pPr>
    </w:p>
    <w:p>
      <w:pPr>
        <w:pStyle w:val="BodyText"/>
        <w:spacing w:before="6"/>
        <w:rPr>
          <w:sz w:val="19"/>
        </w:rPr>
      </w:pPr>
    </w:p>
    <w:p>
      <w:pPr>
        <w:pStyle w:val="ListParagraph"/>
        <w:numPr>
          <w:ilvl w:val="0"/>
          <w:numId w:val="35"/>
        </w:numPr>
        <w:tabs>
          <w:tab w:pos="746" w:val="left" w:leader="none"/>
          <w:tab w:pos="748" w:val="left" w:leader="none"/>
        </w:tabs>
        <w:spacing w:line="240" w:lineRule="auto" w:before="0" w:after="0"/>
        <w:ind w:left="747" w:right="0" w:hanging="481"/>
        <w:jc w:val="left"/>
        <w:rPr>
          <w:sz w:val="16"/>
        </w:rPr>
      </w:pPr>
      <w:r>
        <w:rPr>
          <w:sz w:val="16"/>
        </w:rPr>
        <w:t>См.</w:t>
      </w:r>
      <w:r>
        <w:rPr>
          <w:spacing w:val="-2"/>
          <w:sz w:val="16"/>
        </w:rPr>
        <w:t> </w:t>
      </w:r>
      <w:r>
        <w:rPr>
          <w:sz w:val="16"/>
        </w:rPr>
        <w:t>«Московские</w:t>
      </w:r>
      <w:r>
        <w:rPr>
          <w:spacing w:val="-2"/>
          <w:sz w:val="16"/>
        </w:rPr>
        <w:t> </w:t>
      </w:r>
      <w:r>
        <w:rPr>
          <w:sz w:val="16"/>
        </w:rPr>
        <w:t>новости»,</w:t>
      </w:r>
      <w:r>
        <w:rPr>
          <w:spacing w:val="-3"/>
          <w:sz w:val="16"/>
        </w:rPr>
        <w:t> </w:t>
      </w:r>
      <w:r>
        <w:rPr>
          <w:sz w:val="16"/>
        </w:rPr>
        <w:t>апрель</w:t>
      </w:r>
      <w:r>
        <w:rPr>
          <w:spacing w:val="-2"/>
          <w:sz w:val="16"/>
        </w:rPr>
        <w:t> </w:t>
      </w:r>
      <w:r>
        <w:rPr>
          <w:sz w:val="16"/>
        </w:rPr>
        <w:t>1987</w:t>
      </w:r>
      <w:r>
        <w:rPr>
          <w:spacing w:val="-2"/>
          <w:sz w:val="16"/>
        </w:rPr>
        <w:t> </w:t>
      </w:r>
      <w:r>
        <w:rPr>
          <w:sz w:val="16"/>
        </w:rPr>
        <w:t>г.,</w:t>
      </w:r>
      <w:r>
        <w:rPr>
          <w:spacing w:val="-2"/>
          <w:sz w:val="16"/>
        </w:rPr>
        <w:t> </w:t>
      </w:r>
      <w:r>
        <w:rPr>
          <w:sz w:val="16"/>
        </w:rPr>
        <w:t>«Комсомольская</w:t>
      </w:r>
      <w:r>
        <w:rPr>
          <w:spacing w:val="-2"/>
          <w:sz w:val="16"/>
        </w:rPr>
        <w:t> </w:t>
      </w:r>
      <w:r>
        <w:rPr>
          <w:sz w:val="16"/>
        </w:rPr>
        <w:t>правда»,</w:t>
      </w:r>
      <w:r>
        <w:rPr>
          <w:spacing w:val="-3"/>
          <w:sz w:val="16"/>
        </w:rPr>
        <w:t> </w:t>
      </w:r>
      <w:r>
        <w:rPr>
          <w:sz w:val="16"/>
        </w:rPr>
        <w:t>23</w:t>
      </w:r>
      <w:r>
        <w:rPr>
          <w:spacing w:val="-2"/>
          <w:sz w:val="16"/>
        </w:rPr>
        <w:t> </w:t>
      </w:r>
      <w:r>
        <w:rPr>
          <w:sz w:val="16"/>
        </w:rPr>
        <w:t>июня</w:t>
      </w:r>
      <w:r>
        <w:rPr>
          <w:spacing w:val="-3"/>
          <w:sz w:val="16"/>
        </w:rPr>
        <w:t> </w:t>
      </w:r>
      <w:r>
        <w:rPr>
          <w:sz w:val="16"/>
        </w:rPr>
        <w:t>1987</w:t>
      </w:r>
      <w:r>
        <w:rPr>
          <w:spacing w:val="-1"/>
          <w:sz w:val="16"/>
        </w:rPr>
        <w:t> </w:t>
      </w:r>
      <w:r>
        <w:rPr>
          <w:spacing w:val="-5"/>
          <w:sz w:val="16"/>
        </w:rPr>
        <w:t>г.,</w:t>
      </w:r>
    </w:p>
    <w:p>
      <w:pPr>
        <w:spacing w:before="50"/>
        <w:ind w:left="709" w:right="0" w:firstLine="0"/>
        <w:jc w:val="left"/>
        <w:rPr>
          <w:sz w:val="16"/>
        </w:rPr>
      </w:pPr>
      <w:r>
        <w:rPr>
          <w:sz w:val="16"/>
        </w:rPr>
        <w:t>«Аргументы</w:t>
      </w:r>
      <w:r>
        <w:rPr>
          <w:spacing w:val="-3"/>
          <w:sz w:val="16"/>
        </w:rPr>
        <w:t> </w:t>
      </w:r>
      <w:r>
        <w:rPr>
          <w:sz w:val="16"/>
        </w:rPr>
        <w:t>и</w:t>
      </w:r>
      <w:r>
        <w:rPr>
          <w:spacing w:val="-1"/>
          <w:sz w:val="16"/>
        </w:rPr>
        <w:t> </w:t>
      </w:r>
      <w:r>
        <w:rPr>
          <w:sz w:val="16"/>
        </w:rPr>
        <w:t>факты», 3 сентября 1988 г.</w:t>
      </w:r>
      <w:r>
        <w:rPr>
          <w:spacing w:val="-1"/>
          <w:sz w:val="16"/>
        </w:rPr>
        <w:t> </w:t>
      </w:r>
      <w:r>
        <w:rPr>
          <w:sz w:val="16"/>
        </w:rPr>
        <w:t>и</w:t>
      </w:r>
      <w:r>
        <w:rPr>
          <w:spacing w:val="-1"/>
          <w:sz w:val="16"/>
        </w:rPr>
        <w:t> </w:t>
      </w:r>
      <w:r>
        <w:rPr>
          <w:spacing w:val="-5"/>
          <w:sz w:val="16"/>
        </w:rPr>
        <w:t>др.</w:t>
      </w:r>
    </w:p>
    <w:p>
      <w:pPr>
        <w:pStyle w:val="ListParagraph"/>
        <w:numPr>
          <w:ilvl w:val="0"/>
          <w:numId w:val="35"/>
        </w:numPr>
        <w:tabs>
          <w:tab w:pos="727" w:val="left" w:leader="none"/>
          <w:tab w:pos="728" w:val="left" w:leader="none"/>
        </w:tabs>
        <w:spacing w:line="240" w:lineRule="auto" w:before="56" w:after="0"/>
        <w:ind w:left="728" w:right="0" w:hanging="461"/>
        <w:jc w:val="left"/>
        <w:rPr>
          <w:sz w:val="16"/>
        </w:rPr>
      </w:pPr>
      <w:r>
        <w:rPr>
          <w:sz w:val="16"/>
        </w:rPr>
        <w:t>«Московские</w:t>
      </w:r>
      <w:r>
        <w:rPr>
          <w:spacing w:val="-3"/>
          <w:sz w:val="16"/>
        </w:rPr>
        <w:t> </w:t>
      </w:r>
      <w:r>
        <w:rPr>
          <w:sz w:val="16"/>
        </w:rPr>
        <w:t>новости»,</w:t>
      </w:r>
      <w:r>
        <w:rPr>
          <w:spacing w:val="-4"/>
          <w:sz w:val="16"/>
        </w:rPr>
        <w:t> </w:t>
      </w:r>
      <w:r>
        <w:rPr>
          <w:sz w:val="16"/>
        </w:rPr>
        <w:t>№50,</w:t>
      </w:r>
      <w:r>
        <w:rPr>
          <w:spacing w:val="-4"/>
          <w:sz w:val="16"/>
        </w:rPr>
        <w:t> </w:t>
      </w:r>
      <w:r>
        <w:rPr>
          <w:sz w:val="16"/>
        </w:rPr>
        <w:t>1988</w:t>
      </w:r>
      <w:r>
        <w:rPr>
          <w:spacing w:val="-2"/>
          <w:sz w:val="16"/>
        </w:rPr>
        <w:t> </w:t>
      </w:r>
      <w:r>
        <w:rPr>
          <w:spacing w:val="-5"/>
          <w:sz w:val="16"/>
        </w:rPr>
        <w:t>г.</w:t>
      </w:r>
    </w:p>
    <w:p>
      <w:pPr>
        <w:pStyle w:val="ListParagraph"/>
        <w:numPr>
          <w:ilvl w:val="0"/>
          <w:numId w:val="35"/>
        </w:numPr>
        <w:tabs>
          <w:tab w:pos="756" w:val="left" w:leader="none"/>
          <w:tab w:pos="757" w:val="left" w:leader="none"/>
        </w:tabs>
        <w:spacing w:line="307" w:lineRule="auto" w:before="56" w:after="0"/>
        <w:ind w:left="703" w:right="1351" w:hanging="436"/>
        <w:jc w:val="left"/>
        <w:rPr>
          <w:sz w:val="16"/>
        </w:rPr>
      </w:pPr>
      <w:r>
        <w:rPr/>
        <w:tab/>
      </w:r>
      <w:r>
        <w:rPr>
          <w:sz w:val="16"/>
        </w:rPr>
        <w:t>Интервью</w:t>
      </w:r>
      <w:r>
        <w:rPr>
          <w:spacing w:val="-4"/>
          <w:sz w:val="16"/>
        </w:rPr>
        <w:t> </w:t>
      </w:r>
      <w:r>
        <w:rPr>
          <w:sz w:val="16"/>
        </w:rPr>
        <w:t>с</w:t>
      </w:r>
      <w:r>
        <w:rPr>
          <w:spacing w:val="-3"/>
          <w:sz w:val="16"/>
        </w:rPr>
        <w:t> </w:t>
      </w:r>
      <w:r>
        <w:rPr>
          <w:sz w:val="16"/>
        </w:rPr>
        <w:t>Хорхе</w:t>
      </w:r>
      <w:r>
        <w:rPr>
          <w:spacing w:val="-4"/>
          <w:sz w:val="16"/>
        </w:rPr>
        <w:t> </w:t>
      </w:r>
      <w:r>
        <w:rPr>
          <w:sz w:val="16"/>
        </w:rPr>
        <w:t>Гусманом,</w:t>
      </w:r>
      <w:r>
        <w:rPr>
          <w:spacing w:val="-4"/>
          <w:sz w:val="16"/>
        </w:rPr>
        <w:t> </w:t>
      </w:r>
      <w:r>
        <w:rPr>
          <w:sz w:val="16"/>
        </w:rPr>
        <w:t>консулом</w:t>
      </w:r>
      <w:r>
        <w:rPr>
          <w:spacing w:val="-3"/>
          <w:sz w:val="16"/>
        </w:rPr>
        <w:t> </w:t>
      </w:r>
      <w:r>
        <w:rPr>
          <w:sz w:val="16"/>
        </w:rPr>
        <w:t>Чили</w:t>
      </w:r>
      <w:r>
        <w:rPr>
          <w:spacing w:val="-3"/>
          <w:sz w:val="16"/>
        </w:rPr>
        <w:t> </w:t>
      </w:r>
      <w:r>
        <w:rPr>
          <w:sz w:val="16"/>
        </w:rPr>
        <w:t>в</w:t>
      </w:r>
      <w:r>
        <w:rPr>
          <w:spacing w:val="-4"/>
          <w:sz w:val="16"/>
        </w:rPr>
        <w:t> </w:t>
      </w:r>
      <w:r>
        <w:rPr>
          <w:sz w:val="16"/>
        </w:rPr>
        <w:t>Москве</w:t>
      </w:r>
      <w:r>
        <w:rPr>
          <w:spacing w:val="-4"/>
          <w:sz w:val="16"/>
        </w:rPr>
        <w:t> </w:t>
      </w:r>
      <w:r>
        <w:rPr>
          <w:sz w:val="16"/>
        </w:rPr>
        <w:t>в</w:t>
      </w:r>
      <w:r>
        <w:rPr>
          <w:spacing w:val="-4"/>
          <w:sz w:val="16"/>
        </w:rPr>
        <w:t> </w:t>
      </w:r>
      <w:r>
        <w:rPr>
          <w:sz w:val="16"/>
        </w:rPr>
        <w:t>1990-1993</w:t>
      </w:r>
      <w:r>
        <w:rPr>
          <w:spacing w:val="-3"/>
          <w:sz w:val="16"/>
        </w:rPr>
        <w:t> </w:t>
      </w:r>
      <w:r>
        <w:rPr>
          <w:sz w:val="16"/>
        </w:rPr>
        <w:t>гг.</w:t>
      </w:r>
      <w:r>
        <w:rPr>
          <w:spacing w:val="-4"/>
          <w:sz w:val="16"/>
        </w:rPr>
        <w:t> </w:t>
      </w:r>
      <w:r>
        <w:rPr>
          <w:sz w:val="16"/>
        </w:rPr>
        <w:t>(Сантьяго,</w:t>
      </w:r>
      <w:r>
        <w:rPr>
          <w:spacing w:val="40"/>
          <w:sz w:val="16"/>
        </w:rPr>
        <w:t> </w:t>
      </w:r>
      <w:r>
        <w:rPr>
          <w:spacing w:val="-2"/>
          <w:sz w:val="16"/>
        </w:rPr>
        <w:t>1995).</w:t>
      </w:r>
    </w:p>
    <w:p>
      <w:pPr>
        <w:spacing w:after="0" w:line="307" w:lineRule="auto"/>
        <w:jc w:val="left"/>
        <w:rPr>
          <w:sz w:val="16"/>
        </w:rPr>
        <w:sectPr>
          <w:footerReference w:type="default" r:id="rId285"/>
          <w:pgSz w:w="8490" w:h="11830"/>
          <w:pgMar w:footer="851" w:header="0" w:top="1100" w:bottom="1040" w:left="520" w:right="240"/>
        </w:sectPr>
      </w:pPr>
    </w:p>
    <w:p>
      <w:pPr>
        <w:pStyle w:val="BodyText"/>
        <w:spacing w:line="276" w:lineRule="auto" w:before="75"/>
        <w:ind w:left="242" w:right="391" w:firstLine="6"/>
        <w:jc w:val="both"/>
        <w:rPr>
          <w:sz w:val="13"/>
        </w:rPr>
      </w:pPr>
      <w:r>
        <w:rPr/>
        <w:t>были внедрены штампы успешности неолиберального курса военного правительства,</w:t>
      </w:r>
      <w:r>
        <w:rPr>
          <w:spacing w:val="80"/>
          <w:w w:val="150"/>
        </w:rPr>
        <w:t> </w:t>
      </w:r>
      <w:r>
        <w:rPr/>
        <w:t>приведшего</w:t>
      </w:r>
      <w:r>
        <w:rPr>
          <w:spacing w:val="80"/>
          <w:w w:val="150"/>
        </w:rPr>
        <w:t> </w:t>
      </w:r>
      <w:r>
        <w:rPr/>
        <w:t>Чили</w:t>
      </w:r>
      <w:r>
        <w:rPr>
          <w:spacing w:val="80"/>
          <w:w w:val="150"/>
        </w:rPr>
        <w:t> </w:t>
      </w:r>
      <w:r>
        <w:rPr/>
        <w:t>к</w:t>
      </w:r>
      <w:r>
        <w:rPr>
          <w:spacing w:val="80"/>
          <w:w w:val="150"/>
        </w:rPr>
        <w:t> </w:t>
      </w:r>
      <w:r>
        <w:rPr/>
        <w:t>«процветанию»,</w:t>
      </w:r>
      <w:r>
        <w:rPr>
          <w:spacing w:val="80"/>
          <w:w w:val="150"/>
        </w:rPr>
        <w:t> </w:t>
      </w:r>
      <w:r>
        <w:rPr/>
        <w:t>фигура</w:t>
      </w:r>
      <w:r>
        <w:rPr>
          <w:spacing w:val="80"/>
          <w:w w:val="150"/>
        </w:rPr>
        <w:t> </w:t>
      </w:r>
      <w:r>
        <w:rPr/>
        <w:t>Пиночета</w:t>
      </w:r>
      <w:r>
        <w:rPr>
          <w:spacing w:val="80"/>
        </w:rPr>
        <w:t> </w:t>
      </w:r>
      <w:r>
        <w:rPr/>
        <w:t>была реабилитирована, начались разговоры о «чилийском экономическом чуде».</w:t>
      </w:r>
      <w:r>
        <w:rPr>
          <w:position w:val="5"/>
          <w:sz w:val="13"/>
        </w:rPr>
        <w:t>284</w:t>
      </w:r>
      <w:r>
        <w:rPr>
          <w:spacing w:val="80"/>
          <w:position w:val="5"/>
          <w:sz w:val="13"/>
        </w:rPr>
        <w:t> </w:t>
      </w:r>
      <w:r>
        <w:rPr/>
        <w:t>В</w:t>
      </w:r>
      <w:r>
        <w:rPr>
          <w:spacing w:val="40"/>
        </w:rPr>
        <w:t> </w:t>
      </w:r>
      <w:r>
        <w:rPr/>
        <w:t>результате</w:t>
      </w:r>
      <w:r>
        <w:rPr>
          <w:spacing w:val="40"/>
        </w:rPr>
        <w:t> </w:t>
      </w:r>
      <w:r>
        <w:rPr/>
        <w:t>Чили</w:t>
      </w:r>
      <w:r>
        <w:rPr>
          <w:spacing w:val="40"/>
        </w:rPr>
        <w:t> </w:t>
      </w:r>
      <w:r>
        <w:rPr/>
        <w:t>впервые</w:t>
      </w:r>
      <w:r>
        <w:rPr>
          <w:spacing w:val="40"/>
        </w:rPr>
        <w:t> </w:t>
      </w:r>
      <w:r>
        <w:rPr/>
        <w:t>стала</w:t>
      </w:r>
      <w:r>
        <w:rPr>
          <w:spacing w:val="40"/>
        </w:rPr>
        <w:t> </w:t>
      </w:r>
      <w:r>
        <w:rPr/>
        <w:t>для</w:t>
      </w:r>
      <w:r>
        <w:rPr>
          <w:spacing w:val="40"/>
        </w:rPr>
        <w:t> </w:t>
      </w:r>
      <w:r>
        <w:rPr/>
        <w:t>россиян</w:t>
      </w:r>
      <w:r>
        <w:rPr>
          <w:spacing w:val="40"/>
        </w:rPr>
        <w:t> </w:t>
      </w:r>
      <w:r>
        <w:rPr/>
        <w:t>страной,</w:t>
      </w:r>
      <w:r>
        <w:rPr>
          <w:spacing w:val="80"/>
        </w:rPr>
        <w:t> </w:t>
      </w:r>
      <w:r>
        <w:rPr/>
        <w:t>экономически привлекательной для эмиграции. В 1991 -1992 гг. в посольство</w:t>
      </w:r>
      <w:r>
        <w:rPr>
          <w:spacing w:val="40"/>
        </w:rPr>
        <w:t> </w:t>
      </w:r>
      <w:r>
        <w:rPr/>
        <w:t>Чили в Москве ежедневно приходили десятки писем советских граждан, желавших эмигрировать в Чили.</w:t>
      </w:r>
      <w:r>
        <w:rPr>
          <w:position w:val="5"/>
          <w:sz w:val="13"/>
        </w:rPr>
        <w:t>285</w:t>
      </w:r>
    </w:p>
    <w:p>
      <w:pPr>
        <w:pStyle w:val="BodyText"/>
        <w:spacing w:line="276" w:lineRule="auto" w:before="117"/>
        <w:ind w:left="242" w:right="386" w:firstLine="294"/>
        <w:jc w:val="both"/>
      </w:pPr>
      <w:r>
        <w:rPr/>
        <w:t>Эта атмосфера, несомненно, повлияла на решение смешанных чилийско- русских</w:t>
      </w:r>
      <w:r>
        <w:rPr>
          <w:spacing w:val="80"/>
        </w:rPr>
        <w:t> </w:t>
      </w:r>
      <w:r>
        <w:rPr/>
        <w:t>семей,</w:t>
      </w:r>
      <w:r>
        <w:rPr>
          <w:spacing w:val="80"/>
        </w:rPr>
        <w:t> </w:t>
      </w:r>
      <w:r>
        <w:rPr/>
        <w:t>живших</w:t>
      </w:r>
      <w:r>
        <w:rPr>
          <w:spacing w:val="80"/>
        </w:rPr>
        <w:t> </w:t>
      </w:r>
      <w:r>
        <w:rPr/>
        <w:t>в</w:t>
      </w:r>
      <w:r>
        <w:rPr>
          <w:spacing w:val="80"/>
        </w:rPr>
        <w:t> </w:t>
      </w:r>
      <w:r>
        <w:rPr/>
        <w:t>СССР</w:t>
      </w:r>
      <w:r>
        <w:rPr>
          <w:spacing w:val="80"/>
        </w:rPr>
        <w:t> </w:t>
      </w:r>
      <w:r>
        <w:rPr/>
        <w:t>с</w:t>
      </w:r>
      <w:r>
        <w:rPr>
          <w:spacing w:val="80"/>
        </w:rPr>
        <w:t> </w:t>
      </w:r>
      <w:r>
        <w:rPr/>
        <w:t>середины</w:t>
      </w:r>
      <w:r>
        <w:rPr>
          <w:spacing w:val="80"/>
        </w:rPr>
        <w:t> </w:t>
      </w:r>
      <w:r>
        <w:rPr/>
        <w:t>70-х</w:t>
      </w:r>
      <w:r>
        <w:rPr>
          <w:spacing w:val="80"/>
        </w:rPr>
        <w:t> </w:t>
      </w:r>
      <w:r>
        <w:rPr/>
        <w:t>годов,</w:t>
      </w:r>
      <w:r>
        <w:rPr>
          <w:spacing w:val="80"/>
        </w:rPr>
        <w:t> </w:t>
      </w:r>
      <w:r>
        <w:rPr/>
        <w:t>перебраться</w:t>
      </w:r>
      <w:r>
        <w:rPr>
          <w:spacing w:val="80"/>
        </w:rPr>
        <w:t> </w:t>
      </w:r>
      <w:r>
        <w:rPr/>
        <w:t>в </w:t>
      </w:r>
      <w:r>
        <w:rPr>
          <w:spacing w:val="-2"/>
        </w:rPr>
        <w:t>Чили.</w:t>
      </w:r>
    </w:p>
    <w:p>
      <w:pPr>
        <w:pStyle w:val="BodyText"/>
        <w:spacing w:line="276" w:lineRule="auto" w:before="112"/>
        <w:ind w:left="248" w:right="389" w:firstLine="288"/>
        <w:jc w:val="both"/>
      </w:pPr>
      <w:r>
        <w:rPr/>
        <w:t>Некоторые из опрошенных нами признавали, что на их решение повлияли глубокие перемены в жизни советских людей.</w:t>
      </w:r>
    </w:p>
    <w:p>
      <w:pPr>
        <w:pStyle w:val="BodyText"/>
        <w:spacing w:line="276" w:lineRule="auto" w:before="115"/>
        <w:ind w:left="248" w:right="381" w:firstLine="288"/>
        <w:jc w:val="both"/>
        <w:rPr>
          <w:sz w:val="13"/>
        </w:rPr>
      </w:pPr>
      <w:r>
        <w:rPr/>
        <w:t>Несколько семей фактически были беженцами из Чернобыля. Один из чилийцев,</w:t>
      </w:r>
      <w:r>
        <w:rPr>
          <w:spacing w:val="40"/>
        </w:rPr>
        <w:t> </w:t>
      </w:r>
      <w:r>
        <w:rPr/>
        <w:t>отец</w:t>
      </w:r>
      <w:r>
        <w:rPr>
          <w:spacing w:val="40"/>
        </w:rPr>
        <w:t> </w:t>
      </w:r>
      <w:r>
        <w:rPr/>
        <w:t>троих</w:t>
      </w:r>
      <w:r>
        <w:rPr>
          <w:spacing w:val="40"/>
        </w:rPr>
        <w:t> </w:t>
      </w:r>
      <w:r>
        <w:rPr/>
        <w:t>детей,</w:t>
      </w:r>
      <w:r>
        <w:rPr>
          <w:spacing w:val="40"/>
        </w:rPr>
        <w:t> </w:t>
      </w:r>
      <w:r>
        <w:rPr/>
        <w:t>был</w:t>
      </w:r>
      <w:r>
        <w:rPr>
          <w:spacing w:val="40"/>
        </w:rPr>
        <w:t> </w:t>
      </w:r>
      <w:r>
        <w:rPr/>
        <w:t>лирическим</w:t>
      </w:r>
      <w:r>
        <w:rPr>
          <w:spacing w:val="40"/>
        </w:rPr>
        <w:t> </w:t>
      </w:r>
      <w:r>
        <w:rPr/>
        <w:t>певцом,</w:t>
      </w:r>
      <w:r>
        <w:rPr>
          <w:spacing w:val="40"/>
        </w:rPr>
        <w:t> </w:t>
      </w:r>
      <w:r>
        <w:rPr/>
        <w:t>солистом</w:t>
      </w:r>
      <w:r>
        <w:rPr>
          <w:spacing w:val="40"/>
        </w:rPr>
        <w:t> </w:t>
      </w:r>
      <w:r>
        <w:rPr/>
        <w:t>Киевской оперы</w:t>
      </w:r>
      <w:r>
        <w:rPr>
          <w:spacing w:val="40"/>
        </w:rPr>
        <w:t> </w:t>
      </w:r>
      <w:r>
        <w:rPr/>
        <w:t>и</w:t>
      </w:r>
      <w:r>
        <w:rPr>
          <w:spacing w:val="40"/>
        </w:rPr>
        <w:t> </w:t>
      </w:r>
      <w:r>
        <w:rPr/>
        <w:t>жил</w:t>
      </w:r>
      <w:r>
        <w:rPr>
          <w:spacing w:val="40"/>
        </w:rPr>
        <w:t> </w:t>
      </w:r>
      <w:r>
        <w:rPr/>
        <w:t>с</w:t>
      </w:r>
      <w:r>
        <w:rPr>
          <w:spacing w:val="40"/>
        </w:rPr>
        <w:t> </w:t>
      </w:r>
      <w:r>
        <w:rPr/>
        <w:t>конца</w:t>
      </w:r>
      <w:r>
        <w:rPr>
          <w:spacing w:val="40"/>
        </w:rPr>
        <w:t> </w:t>
      </w:r>
      <w:r>
        <w:rPr/>
        <w:t>60-х</w:t>
      </w:r>
      <w:r>
        <w:rPr>
          <w:spacing w:val="40"/>
        </w:rPr>
        <w:t> </w:t>
      </w:r>
      <w:r>
        <w:rPr/>
        <w:t>годов</w:t>
      </w:r>
      <w:r>
        <w:rPr>
          <w:spacing w:val="40"/>
        </w:rPr>
        <w:t> </w:t>
      </w:r>
      <w:r>
        <w:rPr/>
        <w:t>в</w:t>
      </w:r>
      <w:r>
        <w:rPr>
          <w:spacing w:val="40"/>
        </w:rPr>
        <w:t> </w:t>
      </w:r>
      <w:r>
        <w:rPr/>
        <w:t>Киеве.</w:t>
      </w:r>
      <w:r>
        <w:rPr>
          <w:spacing w:val="40"/>
        </w:rPr>
        <w:t> </w:t>
      </w:r>
      <w:r>
        <w:rPr/>
        <w:t>«Я</w:t>
      </w:r>
      <w:r>
        <w:rPr>
          <w:spacing w:val="40"/>
        </w:rPr>
        <w:t> </w:t>
      </w:r>
      <w:r>
        <w:rPr/>
        <w:t>уже</w:t>
      </w:r>
      <w:r>
        <w:rPr>
          <w:spacing w:val="40"/>
        </w:rPr>
        <w:t> </w:t>
      </w:r>
      <w:r>
        <w:rPr/>
        <w:t>больше</w:t>
      </w:r>
      <w:r>
        <w:rPr>
          <w:spacing w:val="40"/>
        </w:rPr>
        <w:t> </w:t>
      </w:r>
      <w:r>
        <w:rPr/>
        <w:t>украинец,</w:t>
      </w:r>
      <w:r>
        <w:rPr>
          <w:spacing w:val="40"/>
        </w:rPr>
        <w:t> </w:t>
      </w:r>
      <w:r>
        <w:rPr/>
        <w:t>чем чилиец, совсем не знаю Чили, у меня там никого нет. Я никогда не собирался уезжать</w:t>
      </w:r>
      <w:r>
        <w:rPr>
          <w:spacing w:val="40"/>
        </w:rPr>
        <w:t> </w:t>
      </w:r>
      <w:r>
        <w:rPr/>
        <w:t>отсюда.</w:t>
      </w:r>
      <w:r>
        <w:rPr>
          <w:spacing w:val="40"/>
        </w:rPr>
        <w:t> </w:t>
      </w:r>
      <w:r>
        <w:rPr/>
        <w:t>Но</w:t>
      </w:r>
      <w:r>
        <w:rPr>
          <w:spacing w:val="40"/>
        </w:rPr>
        <w:t> </w:t>
      </w:r>
      <w:r>
        <w:rPr/>
        <w:t>Чернобыль</w:t>
      </w:r>
      <w:r>
        <w:rPr>
          <w:spacing w:val="40"/>
        </w:rPr>
        <w:t> </w:t>
      </w:r>
      <w:r>
        <w:rPr/>
        <w:t>изменил</w:t>
      </w:r>
      <w:r>
        <w:rPr>
          <w:spacing w:val="40"/>
        </w:rPr>
        <w:t> </w:t>
      </w:r>
      <w:r>
        <w:rPr/>
        <w:t>все</w:t>
      </w:r>
      <w:r>
        <w:rPr>
          <w:spacing w:val="40"/>
        </w:rPr>
        <w:t> </w:t>
      </w:r>
      <w:r>
        <w:rPr/>
        <w:t>мои</w:t>
      </w:r>
      <w:r>
        <w:rPr>
          <w:spacing w:val="40"/>
        </w:rPr>
        <w:t> </w:t>
      </w:r>
      <w:r>
        <w:rPr/>
        <w:t>планы.</w:t>
      </w:r>
      <w:r>
        <w:rPr>
          <w:spacing w:val="40"/>
        </w:rPr>
        <w:t> </w:t>
      </w:r>
      <w:r>
        <w:rPr/>
        <w:t>Мои</w:t>
      </w:r>
      <w:r>
        <w:rPr>
          <w:spacing w:val="40"/>
        </w:rPr>
        <w:t> </w:t>
      </w:r>
      <w:r>
        <w:rPr/>
        <w:t>дети</w:t>
      </w:r>
      <w:r>
        <w:rPr>
          <w:spacing w:val="40"/>
        </w:rPr>
        <w:t> </w:t>
      </w:r>
      <w:r>
        <w:rPr/>
        <w:t>болеют, если</w:t>
      </w:r>
      <w:r>
        <w:rPr>
          <w:spacing w:val="40"/>
        </w:rPr>
        <w:t> </w:t>
      </w:r>
      <w:r>
        <w:rPr/>
        <w:t>я</w:t>
      </w:r>
      <w:r>
        <w:rPr>
          <w:spacing w:val="40"/>
        </w:rPr>
        <w:t> </w:t>
      </w:r>
      <w:r>
        <w:rPr/>
        <w:t>их</w:t>
      </w:r>
      <w:r>
        <w:rPr>
          <w:spacing w:val="40"/>
        </w:rPr>
        <w:t> </w:t>
      </w:r>
      <w:r>
        <w:rPr/>
        <w:t>не</w:t>
      </w:r>
      <w:r>
        <w:rPr>
          <w:spacing w:val="40"/>
        </w:rPr>
        <w:t> </w:t>
      </w:r>
      <w:r>
        <w:rPr/>
        <w:t>вывезу</w:t>
      </w:r>
      <w:r>
        <w:rPr>
          <w:spacing w:val="40"/>
        </w:rPr>
        <w:t> </w:t>
      </w:r>
      <w:r>
        <w:rPr/>
        <w:t>отсюда,</w:t>
      </w:r>
      <w:r>
        <w:rPr>
          <w:spacing w:val="40"/>
        </w:rPr>
        <w:t> </w:t>
      </w:r>
      <w:r>
        <w:rPr/>
        <w:t>они</w:t>
      </w:r>
      <w:r>
        <w:rPr>
          <w:spacing w:val="40"/>
        </w:rPr>
        <w:t> </w:t>
      </w:r>
      <w:r>
        <w:rPr/>
        <w:t>могут</w:t>
      </w:r>
      <w:r>
        <w:rPr>
          <w:spacing w:val="40"/>
        </w:rPr>
        <w:t> </w:t>
      </w:r>
      <w:r>
        <w:rPr/>
        <w:t>умереть.</w:t>
      </w:r>
      <w:r>
        <w:rPr>
          <w:spacing w:val="40"/>
        </w:rPr>
        <w:t> </w:t>
      </w:r>
      <w:r>
        <w:rPr/>
        <w:t>Вначале</w:t>
      </w:r>
      <w:r>
        <w:rPr>
          <w:spacing w:val="40"/>
        </w:rPr>
        <w:t> </w:t>
      </w:r>
      <w:r>
        <w:rPr/>
        <w:t>мы</w:t>
      </w:r>
      <w:r>
        <w:rPr>
          <w:spacing w:val="40"/>
        </w:rPr>
        <w:t> </w:t>
      </w:r>
      <w:r>
        <w:rPr/>
        <w:t>хотели эмигрировать</w:t>
      </w:r>
      <w:r>
        <w:rPr>
          <w:spacing w:val="71"/>
        </w:rPr>
        <w:t> </w:t>
      </w:r>
      <w:r>
        <w:rPr/>
        <w:t>в</w:t>
      </w:r>
      <w:r>
        <w:rPr>
          <w:spacing w:val="73"/>
        </w:rPr>
        <w:t> </w:t>
      </w:r>
      <w:r>
        <w:rPr/>
        <w:t>Канаду,</w:t>
      </w:r>
      <w:r>
        <w:rPr>
          <w:spacing w:val="72"/>
        </w:rPr>
        <w:t> </w:t>
      </w:r>
      <w:r>
        <w:rPr/>
        <w:t>но</w:t>
      </w:r>
      <w:r>
        <w:rPr>
          <w:spacing w:val="73"/>
        </w:rPr>
        <w:t> </w:t>
      </w:r>
      <w:r>
        <w:rPr/>
        <w:t>не</w:t>
      </w:r>
      <w:r>
        <w:rPr>
          <w:spacing w:val="72"/>
        </w:rPr>
        <w:t> </w:t>
      </w:r>
      <w:r>
        <w:rPr/>
        <w:t>смогли</w:t>
      </w:r>
      <w:r>
        <w:rPr>
          <w:spacing w:val="73"/>
        </w:rPr>
        <w:t> </w:t>
      </w:r>
      <w:r>
        <w:rPr/>
        <w:t>получить</w:t>
      </w:r>
      <w:r>
        <w:rPr>
          <w:spacing w:val="72"/>
        </w:rPr>
        <w:t> </w:t>
      </w:r>
      <w:r>
        <w:rPr/>
        <w:t>визу,</w:t>
      </w:r>
      <w:r>
        <w:rPr>
          <w:spacing w:val="71"/>
        </w:rPr>
        <w:t> </w:t>
      </w:r>
      <w:r>
        <w:rPr/>
        <w:t>тогда</w:t>
      </w:r>
      <w:r>
        <w:rPr>
          <w:spacing w:val="72"/>
        </w:rPr>
        <w:t> </w:t>
      </w:r>
      <w:r>
        <w:rPr/>
        <w:t>решили</w:t>
      </w:r>
      <w:r>
        <w:rPr>
          <w:spacing w:val="72"/>
        </w:rPr>
        <w:t> </w:t>
      </w:r>
      <w:r>
        <w:rPr/>
        <w:t>уехать в</w:t>
      </w:r>
      <w:r>
        <w:rPr>
          <w:spacing w:val="40"/>
        </w:rPr>
        <w:t> </w:t>
      </w:r>
      <w:r>
        <w:rPr/>
        <w:t>Чили.</w:t>
      </w:r>
      <w:r>
        <w:rPr>
          <w:spacing w:val="40"/>
        </w:rPr>
        <w:t> </w:t>
      </w:r>
      <w:r>
        <w:rPr/>
        <w:t>Но</w:t>
      </w:r>
      <w:r>
        <w:rPr>
          <w:spacing w:val="40"/>
        </w:rPr>
        <w:t> </w:t>
      </w:r>
      <w:r>
        <w:rPr/>
        <w:t>я</w:t>
      </w:r>
      <w:r>
        <w:rPr>
          <w:spacing w:val="40"/>
        </w:rPr>
        <w:t> </w:t>
      </w:r>
      <w:r>
        <w:rPr/>
        <w:t>знаю,</w:t>
      </w:r>
      <w:r>
        <w:rPr>
          <w:spacing w:val="40"/>
        </w:rPr>
        <w:t> </w:t>
      </w:r>
      <w:r>
        <w:rPr/>
        <w:t>что</w:t>
      </w:r>
      <w:r>
        <w:rPr>
          <w:spacing w:val="40"/>
        </w:rPr>
        <w:t> </w:t>
      </w:r>
      <w:r>
        <w:rPr/>
        <w:t>нам</w:t>
      </w:r>
      <w:r>
        <w:rPr>
          <w:spacing w:val="40"/>
        </w:rPr>
        <w:t> </w:t>
      </w:r>
      <w:r>
        <w:rPr/>
        <w:t>это</w:t>
      </w:r>
      <w:r>
        <w:rPr>
          <w:spacing w:val="40"/>
        </w:rPr>
        <w:t> </w:t>
      </w:r>
      <w:r>
        <w:rPr/>
        <w:t>будет</w:t>
      </w:r>
      <w:r>
        <w:rPr>
          <w:spacing w:val="40"/>
        </w:rPr>
        <w:t> </w:t>
      </w:r>
      <w:r>
        <w:rPr/>
        <w:t>очень</w:t>
      </w:r>
      <w:r>
        <w:rPr>
          <w:spacing w:val="40"/>
        </w:rPr>
        <w:t> </w:t>
      </w:r>
      <w:r>
        <w:rPr/>
        <w:t>трудно».</w:t>
      </w:r>
      <w:r>
        <w:rPr>
          <w:spacing w:val="40"/>
        </w:rPr>
        <w:t> </w:t>
      </w:r>
      <w:r>
        <w:rPr/>
        <w:t>Эта</w:t>
      </w:r>
      <w:r>
        <w:rPr>
          <w:spacing w:val="40"/>
        </w:rPr>
        <w:t> </w:t>
      </w:r>
      <w:r>
        <w:rPr/>
        <w:t>семья</w:t>
      </w:r>
      <w:r>
        <w:rPr>
          <w:spacing w:val="40"/>
        </w:rPr>
        <w:t> </w:t>
      </w:r>
      <w:r>
        <w:rPr/>
        <w:t>приехала</w:t>
      </w:r>
      <w:r>
        <w:rPr>
          <w:spacing w:val="40"/>
        </w:rPr>
        <w:t> </w:t>
      </w:r>
      <w:r>
        <w:rPr/>
        <w:t>в Чили в конце 1992 г., а в следующем году старшие дети вернулись в Киев.</w:t>
      </w:r>
      <w:r>
        <w:rPr>
          <w:position w:val="5"/>
          <w:sz w:val="13"/>
        </w:rPr>
        <w:t>286</w:t>
      </w:r>
    </w:p>
    <w:p>
      <w:pPr>
        <w:pStyle w:val="BodyText"/>
        <w:spacing w:line="273" w:lineRule="auto" w:before="116"/>
        <w:ind w:left="254" w:right="376" w:firstLine="286"/>
        <w:jc w:val="both"/>
        <w:rPr>
          <w:sz w:val="13"/>
        </w:rPr>
      </w:pPr>
      <w:r>
        <w:rPr/>
        <w:t>Похожая</w:t>
      </w:r>
      <w:r>
        <w:rPr>
          <w:spacing w:val="80"/>
        </w:rPr>
        <w:t> </w:t>
      </w:r>
      <w:r>
        <w:rPr/>
        <w:t>ситуация</w:t>
      </w:r>
      <w:r>
        <w:rPr>
          <w:spacing w:val="80"/>
        </w:rPr>
        <w:t> </w:t>
      </w:r>
      <w:r>
        <w:rPr/>
        <w:t>была</w:t>
      </w:r>
      <w:r>
        <w:rPr>
          <w:spacing w:val="80"/>
        </w:rPr>
        <w:t> </w:t>
      </w:r>
      <w:r>
        <w:rPr/>
        <w:t>у</w:t>
      </w:r>
      <w:r>
        <w:rPr>
          <w:spacing w:val="80"/>
        </w:rPr>
        <w:t> </w:t>
      </w:r>
      <w:r>
        <w:rPr/>
        <w:t>белорусского</w:t>
      </w:r>
      <w:r>
        <w:rPr>
          <w:spacing w:val="80"/>
        </w:rPr>
        <w:t> </w:t>
      </w:r>
      <w:r>
        <w:rPr/>
        <w:t>физика,</w:t>
      </w:r>
      <w:r>
        <w:rPr>
          <w:spacing w:val="80"/>
        </w:rPr>
        <w:t> </w:t>
      </w:r>
      <w:r>
        <w:rPr/>
        <w:t>окончившего Университет</w:t>
      </w:r>
      <w:r>
        <w:rPr>
          <w:spacing w:val="40"/>
        </w:rPr>
        <w:t> </w:t>
      </w:r>
      <w:r>
        <w:rPr/>
        <w:t>им.</w:t>
      </w:r>
      <w:r>
        <w:rPr>
          <w:spacing w:val="40"/>
        </w:rPr>
        <w:t> </w:t>
      </w:r>
      <w:r>
        <w:rPr/>
        <w:t>П.</w:t>
      </w:r>
      <w:r>
        <w:rPr>
          <w:spacing w:val="40"/>
        </w:rPr>
        <w:t> </w:t>
      </w:r>
      <w:r>
        <w:rPr/>
        <w:t>Лумумбы</w:t>
      </w:r>
      <w:r>
        <w:rPr>
          <w:spacing w:val="40"/>
        </w:rPr>
        <w:t> </w:t>
      </w:r>
      <w:r>
        <w:rPr/>
        <w:t>и</w:t>
      </w:r>
      <w:r>
        <w:rPr>
          <w:spacing w:val="40"/>
        </w:rPr>
        <w:t> </w:t>
      </w:r>
      <w:r>
        <w:rPr/>
        <w:t>женатого</w:t>
      </w:r>
      <w:r>
        <w:rPr>
          <w:spacing w:val="40"/>
        </w:rPr>
        <w:t> </w:t>
      </w:r>
      <w:r>
        <w:rPr/>
        <w:t>на</w:t>
      </w:r>
      <w:r>
        <w:rPr>
          <w:spacing w:val="40"/>
        </w:rPr>
        <w:t> </w:t>
      </w:r>
      <w:r>
        <w:rPr/>
        <w:t>чилийке,</w:t>
      </w:r>
      <w:r>
        <w:rPr>
          <w:spacing w:val="40"/>
        </w:rPr>
        <w:t> </w:t>
      </w:r>
      <w:r>
        <w:rPr/>
        <w:t>выпускнице химического</w:t>
      </w:r>
      <w:r>
        <w:rPr>
          <w:spacing w:val="64"/>
        </w:rPr>
        <w:t> </w:t>
      </w:r>
      <w:r>
        <w:rPr/>
        <w:t>факультета.</w:t>
      </w:r>
      <w:r>
        <w:rPr>
          <w:spacing w:val="64"/>
        </w:rPr>
        <w:t> </w:t>
      </w:r>
      <w:r>
        <w:rPr/>
        <w:t>Они</w:t>
      </w:r>
      <w:r>
        <w:rPr>
          <w:spacing w:val="63"/>
        </w:rPr>
        <w:t> </w:t>
      </w:r>
      <w:r>
        <w:rPr/>
        <w:t>жили</w:t>
      </w:r>
      <w:r>
        <w:rPr>
          <w:spacing w:val="64"/>
        </w:rPr>
        <w:t> </w:t>
      </w:r>
      <w:r>
        <w:rPr/>
        <w:t>в</w:t>
      </w:r>
      <w:r>
        <w:rPr>
          <w:spacing w:val="64"/>
        </w:rPr>
        <w:t> </w:t>
      </w:r>
      <w:r>
        <w:rPr/>
        <w:t>Минске</w:t>
      </w:r>
      <w:r>
        <w:rPr>
          <w:spacing w:val="63"/>
        </w:rPr>
        <w:t> </w:t>
      </w:r>
      <w:r>
        <w:rPr/>
        <w:t>и</w:t>
      </w:r>
      <w:r>
        <w:rPr>
          <w:spacing w:val="63"/>
        </w:rPr>
        <w:t> </w:t>
      </w:r>
      <w:r>
        <w:rPr/>
        <w:t>работали</w:t>
      </w:r>
      <w:r>
        <w:rPr>
          <w:spacing w:val="64"/>
        </w:rPr>
        <w:t> </w:t>
      </w:r>
      <w:r>
        <w:rPr/>
        <w:t>по</w:t>
      </w:r>
      <w:r>
        <w:rPr>
          <w:spacing w:val="63"/>
        </w:rPr>
        <w:t> </w:t>
      </w:r>
      <w:r>
        <w:rPr/>
        <w:t>специальности в</w:t>
      </w:r>
      <w:r>
        <w:rPr>
          <w:spacing w:val="40"/>
        </w:rPr>
        <w:t> </w:t>
      </w:r>
      <w:r>
        <w:rPr/>
        <w:t>Академии</w:t>
      </w:r>
      <w:r>
        <w:rPr>
          <w:spacing w:val="40"/>
        </w:rPr>
        <w:t> </w:t>
      </w:r>
      <w:r>
        <w:rPr/>
        <w:t>наук</w:t>
      </w:r>
      <w:r>
        <w:rPr>
          <w:spacing w:val="40"/>
        </w:rPr>
        <w:t> </w:t>
      </w:r>
      <w:r>
        <w:rPr/>
        <w:t>Белоруссии.</w:t>
      </w:r>
      <w:r>
        <w:rPr>
          <w:spacing w:val="40"/>
        </w:rPr>
        <w:t> </w:t>
      </w:r>
      <w:r>
        <w:rPr/>
        <w:t>Он</w:t>
      </w:r>
      <w:r>
        <w:rPr>
          <w:spacing w:val="40"/>
        </w:rPr>
        <w:t> </w:t>
      </w:r>
      <w:r>
        <w:rPr/>
        <w:t>защитил</w:t>
      </w:r>
      <w:r>
        <w:rPr>
          <w:spacing w:val="40"/>
        </w:rPr>
        <w:t> </w:t>
      </w:r>
      <w:r>
        <w:rPr/>
        <w:t>диссертацию,</w:t>
      </w:r>
      <w:r>
        <w:rPr>
          <w:spacing w:val="40"/>
        </w:rPr>
        <w:t> </w:t>
      </w:r>
      <w:r>
        <w:rPr/>
        <w:t>она</w:t>
      </w:r>
      <w:r>
        <w:rPr>
          <w:spacing w:val="40"/>
        </w:rPr>
        <w:t> </w:t>
      </w:r>
      <w:r>
        <w:rPr/>
        <w:t>готовилась</w:t>
      </w:r>
      <w:r>
        <w:rPr>
          <w:spacing w:val="40"/>
        </w:rPr>
        <w:t> </w:t>
      </w:r>
      <w:r>
        <w:rPr/>
        <w:t>к защите. Радиоактивная волна Чернобыля, накрывшая республику, и первые симптомы болезни их дочери заставили их в 1990 г. собрать чемоданы.</w:t>
      </w:r>
      <w:r>
        <w:rPr>
          <w:position w:val="5"/>
          <w:sz w:val="13"/>
        </w:rPr>
        <w:t>287</w:t>
      </w:r>
    </w:p>
    <w:p>
      <w:pPr>
        <w:pStyle w:val="BodyText"/>
        <w:spacing w:before="121"/>
        <w:ind w:left="540"/>
        <w:jc w:val="both"/>
      </w:pPr>
      <w:r>
        <w:rPr/>
        <w:t>Еще</w:t>
      </w:r>
      <w:r>
        <w:rPr>
          <w:spacing w:val="-3"/>
        </w:rPr>
        <w:t> </w:t>
      </w:r>
      <w:r>
        <w:rPr/>
        <w:t>одним</w:t>
      </w:r>
      <w:r>
        <w:rPr>
          <w:spacing w:val="-2"/>
        </w:rPr>
        <w:t> </w:t>
      </w:r>
      <w:r>
        <w:rPr/>
        <w:t>важным</w:t>
      </w:r>
      <w:r>
        <w:rPr>
          <w:spacing w:val="-2"/>
        </w:rPr>
        <w:t> </w:t>
      </w:r>
      <w:r>
        <w:rPr/>
        <w:t>фактором,</w:t>
      </w:r>
      <w:r>
        <w:rPr>
          <w:spacing w:val="-3"/>
        </w:rPr>
        <w:t> </w:t>
      </w:r>
      <w:r>
        <w:rPr/>
        <w:t>заставившим</w:t>
      </w:r>
      <w:r>
        <w:rPr>
          <w:spacing w:val="-2"/>
        </w:rPr>
        <w:t> </w:t>
      </w:r>
      <w:r>
        <w:rPr/>
        <w:t>покинуть</w:t>
      </w:r>
      <w:r>
        <w:rPr>
          <w:spacing w:val="-2"/>
        </w:rPr>
        <w:t> Советский</w:t>
      </w:r>
    </w:p>
    <w:p>
      <w:pPr>
        <w:pStyle w:val="BodyText"/>
        <w:rPr>
          <w:sz w:val="22"/>
        </w:rPr>
      </w:pPr>
    </w:p>
    <w:p>
      <w:pPr>
        <w:pStyle w:val="BodyText"/>
        <w:spacing w:before="2"/>
        <w:rPr>
          <w:sz w:val="27"/>
        </w:rPr>
      </w:pPr>
    </w:p>
    <w:p>
      <w:pPr>
        <w:pStyle w:val="ListParagraph"/>
        <w:numPr>
          <w:ilvl w:val="0"/>
          <w:numId w:val="36"/>
        </w:numPr>
        <w:tabs>
          <w:tab w:pos="761" w:val="left" w:leader="none"/>
          <w:tab w:pos="762" w:val="left" w:leader="none"/>
        </w:tabs>
        <w:spacing w:line="312" w:lineRule="auto" w:before="0" w:after="0"/>
        <w:ind w:left="680" w:right="1506" w:hanging="426"/>
        <w:jc w:val="left"/>
        <w:rPr>
          <w:sz w:val="16"/>
        </w:rPr>
      </w:pPr>
      <w:r>
        <w:rPr/>
        <w:tab/>
      </w:r>
      <w:r>
        <w:rPr>
          <w:sz w:val="16"/>
        </w:rPr>
        <w:t>См.</w:t>
      </w:r>
      <w:r>
        <w:rPr>
          <w:spacing w:val="-3"/>
          <w:sz w:val="16"/>
        </w:rPr>
        <w:t> </w:t>
      </w:r>
      <w:r>
        <w:rPr>
          <w:sz w:val="16"/>
        </w:rPr>
        <w:t>статьи</w:t>
      </w:r>
      <w:r>
        <w:rPr>
          <w:spacing w:val="-3"/>
          <w:sz w:val="16"/>
        </w:rPr>
        <w:t> </w:t>
      </w:r>
      <w:r>
        <w:rPr>
          <w:sz w:val="16"/>
        </w:rPr>
        <w:t>В.</w:t>
      </w:r>
      <w:r>
        <w:rPr>
          <w:spacing w:val="-3"/>
          <w:sz w:val="16"/>
        </w:rPr>
        <w:t> </w:t>
      </w:r>
      <w:r>
        <w:rPr>
          <w:sz w:val="16"/>
        </w:rPr>
        <w:t>Найшуля</w:t>
      </w:r>
      <w:r>
        <w:rPr>
          <w:spacing w:val="-4"/>
          <w:sz w:val="16"/>
        </w:rPr>
        <w:t> </w:t>
      </w:r>
      <w:r>
        <w:rPr>
          <w:sz w:val="16"/>
        </w:rPr>
        <w:t>в</w:t>
      </w:r>
      <w:r>
        <w:rPr>
          <w:spacing w:val="-4"/>
          <w:sz w:val="16"/>
        </w:rPr>
        <w:t> </w:t>
      </w:r>
      <w:r>
        <w:rPr>
          <w:sz w:val="16"/>
        </w:rPr>
        <w:t>«Известиях»,</w:t>
      </w:r>
      <w:r>
        <w:rPr>
          <w:spacing w:val="-3"/>
          <w:sz w:val="16"/>
        </w:rPr>
        <w:t> </w:t>
      </w:r>
      <w:r>
        <w:rPr>
          <w:sz w:val="16"/>
        </w:rPr>
        <w:t>«Московских</w:t>
      </w:r>
      <w:r>
        <w:rPr>
          <w:spacing w:val="-3"/>
          <w:sz w:val="16"/>
        </w:rPr>
        <w:t> </w:t>
      </w:r>
      <w:r>
        <w:rPr>
          <w:sz w:val="16"/>
        </w:rPr>
        <w:t>новостях»,</w:t>
      </w:r>
      <w:r>
        <w:rPr>
          <w:spacing w:val="-4"/>
          <w:sz w:val="16"/>
        </w:rPr>
        <w:t> </w:t>
      </w:r>
      <w:r>
        <w:rPr>
          <w:sz w:val="16"/>
        </w:rPr>
        <w:t>«Новом</w:t>
      </w:r>
      <w:r>
        <w:rPr>
          <w:spacing w:val="-3"/>
          <w:sz w:val="16"/>
        </w:rPr>
        <w:t> </w:t>
      </w:r>
      <w:r>
        <w:rPr>
          <w:sz w:val="16"/>
        </w:rPr>
        <w:t>мире»,</w:t>
      </w:r>
      <w:r>
        <w:rPr>
          <w:spacing w:val="40"/>
          <w:sz w:val="16"/>
        </w:rPr>
        <w:t> </w:t>
      </w:r>
      <w:r>
        <w:rPr>
          <w:sz w:val="16"/>
        </w:rPr>
        <w:t>август-сентябрь 1991 г.</w:t>
      </w:r>
    </w:p>
    <w:p>
      <w:pPr>
        <w:pStyle w:val="ListParagraph"/>
        <w:numPr>
          <w:ilvl w:val="0"/>
          <w:numId w:val="36"/>
        </w:numPr>
        <w:tabs>
          <w:tab w:pos="718" w:val="left" w:leader="none"/>
          <w:tab w:pos="719" w:val="left" w:leader="none"/>
        </w:tabs>
        <w:spacing w:line="319" w:lineRule="auto" w:before="0" w:after="0"/>
        <w:ind w:left="656" w:right="1371" w:hanging="398"/>
        <w:jc w:val="left"/>
        <w:rPr>
          <w:sz w:val="16"/>
        </w:rPr>
      </w:pPr>
      <w:r>
        <w:rPr/>
        <w:tab/>
      </w:r>
      <w:r>
        <w:rPr>
          <w:sz w:val="16"/>
        </w:rPr>
        <w:t>Интервью</w:t>
      </w:r>
      <w:r>
        <w:rPr>
          <w:spacing w:val="-3"/>
          <w:sz w:val="16"/>
        </w:rPr>
        <w:t> </w:t>
      </w:r>
      <w:r>
        <w:rPr>
          <w:sz w:val="16"/>
        </w:rPr>
        <w:t>с</w:t>
      </w:r>
      <w:r>
        <w:rPr>
          <w:spacing w:val="-2"/>
          <w:sz w:val="16"/>
        </w:rPr>
        <w:t> </w:t>
      </w:r>
      <w:r>
        <w:rPr>
          <w:sz w:val="16"/>
        </w:rPr>
        <w:t>Э.</w:t>
      </w:r>
      <w:r>
        <w:rPr>
          <w:spacing w:val="-3"/>
          <w:sz w:val="16"/>
        </w:rPr>
        <w:t> </w:t>
      </w:r>
      <w:r>
        <w:rPr>
          <w:sz w:val="16"/>
        </w:rPr>
        <w:t>Крус,</w:t>
      </w:r>
      <w:r>
        <w:rPr>
          <w:spacing w:val="-2"/>
          <w:sz w:val="16"/>
        </w:rPr>
        <w:t> </w:t>
      </w:r>
      <w:r>
        <w:rPr>
          <w:sz w:val="16"/>
        </w:rPr>
        <w:t>секретаршей</w:t>
      </w:r>
      <w:r>
        <w:rPr>
          <w:spacing w:val="-2"/>
          <w:sz w:val="16"/>
        </w:rPr>
        <w:t> </w:t>
      </w:r>
      <w:r>
        <w:rPr>
          <w:sz w:val="16"/>
        </w:rPr>
        <w:t>консульства</w:t>
      </w:r>
      <w:r>
        <w:rPr>
          <w:spacing w:val="-2"/>
          <w:sz w:val="16"/>
        </w:rPr>
        <w:t> </w:t>
      </w:r>
      <w:r>
        <w:rPr>
          <w:sz w:val="16"/>
        </w:rPr>
        <w:t>Чили</w:t>
      </w:r>
      <w:r>
        <w:rPr>
          <w:spacing w:val="-2"/>
          <w:sz w:val="16"/>
        </w:rPr>
        <w:t> </w:t>
      </w:r>
      <w:r>
        <w:rPr>
          <w:sz w:val="16"/>
        </w:rPr>
        <w:t>в</w:t>
      </w:r>
      <w:r>
        <w:rPr>
          <w:spacing w:val="-3"/>
          <w:sz w:val="16"/>
        </w:rPr>
        <w:t> </w:t>
      </w:r>
      <w:r>
        <w:rPr>
          <w:sz w:val="16"/>
        </w:rPr>
        <w:t>Москве</w:t>
      </w:r>
      <w:r>
        <w:rPr>
          <w:spacing w:val="-3"/>
          <w:sz w:val="16"/>
        </w:rPr>
        <w:t> </w:t>
      </w:r>
      <w:r>
        <w:rPr>
          <w:sz w:val="16"/>
        </w:rPr>
        <w:t>в</w:t>
      </w:r>
      <w:r>
        <w:rPr>
          <w:spacing w:val="-3"/>
          <w:sz w:val="16"/>
        </w:rPr>
        <w:t> </w:t>
      </w:r>
      <w:r>
        <w:rPr>
          <w:sz w:val="16"/>
        </w:rPr>
        <w:t>начале</w:t>
      </w:r>
      <w:r>
        <w:rPr>
          <w:spacing w:val="-3"/>
          <w:sz w:val="16"/>
        </w:rPr>
        <w:t> </w:t>
      </w:r>
      <w:r>
        <w:rPr>
          <w:sz w:val="16"/>
        </w:rPr>
        <w:t>90-х</w:t>
      </w:r>
      <w:r>
        <w:rPr>
          <w:spacing w:val="-2"/>
          <w:sz w:val="16"/>
        </w:rPr>
        <w:t> </w:t>
      </w:r>
      <w:r>
        <w:rPr>
          <w:sz w:val="16"/>
        </w:rPr>
        <w:t>годов</w:t>
      </w:r>
      <w:r>
        <w:rPr>
          <w:spacing w:val="40"/>
          <w:sz w:val="16"/>
        </w:rPr>
        <w:t> </w:t>
      </w:r>
      <w:r>
        <w:rPr>
          <w:sz w:val="16"/>
        </w:rPr>
        <w:t>(Сантьяго,</w:t>
      </w:r>
      <w:r>
        <w:rPr>
          <w:spacing w:val="-1"/>
          <w:sz w:val="16"/>
        </w:rPr>
        <w:t> </w:t>
      </w:r>
      <w:r>
        <w:rPr>
          <w:sz w:val="16"/>
        </w:rPr>
        <w:t>1995).</w:t>
      </w:r>
    </w:p>
    <w:p>
      <w:pPr>
        <w:pStyle w:val="ListParagraph"/>
        <w:numPr>
          <w:ilvl w:val="0"/>
          <w:numId w:val="36"/>
        </w:numPr>
        <w:tabs>
          <w:tab w:pos="703" w:val="left" w:leader="none"/>
          <w:tab w:pos="704" w:val="left" w:leader="none"/>
        </w:tabs>
        <w:spacing w:line="175" w:lineRule="exact" w:before="0" w:after="0"/>
        <w:ind w:left="703" w:right="0" w:hanging="446"/>
        <w:jc w:val="left"/>
        <w:rPr>
          <w:sz w:val="16"/>
        </w:rPr>
      </w:pPr>
      <w:r>
        <w:rPr>
          <w:sz w:val="16"/>
        </w:rPr>
        <w:t>Интервью</w:t>
      </w:r>
      <w:r>
        <w:rPr>
          <w:spacing w:val="-3"/>
          <w:sz w:val="16"/>
        </w:rPr>
        <w:t> </w:t>
      </w:r>
      <w:r>
        <w:rPr>
          <w:sz w:val="16"/>
        </w:rPr>
        <w:t>с</w:t>
      </w:r>
      <w:r>
        <w:rPr>
          <w:spacing w:val="-1"/>
          <w:sz w:val="16"/>
        </w:rPr>
        <w:t> </w:t>
      </w:r>
      <w:r>
        <w:rPr>
          <w:sz w:val="16"/>
        </w:rPr>
        <w:t>Б.</w:t>
      </w:r>
      <w:r>
        <w:rPr>
          <w:spacing w:val="-2"/>
          <w:sz w:val="16"/>
        </w:rPr>
        <w:t> </w:t>
      </w:r>
      <w:r>
        <w:rPr>
          <w:sz w:val="16"/>
        </w:rPr>
        <w:t>К.</w:t>
      </w:r>
      <w:r>
        <w:rPr>
          <w:spacing w:val="-2"/>
          <w:sz w:val="16"/>
        </w:rPr>
        <w:t> </w:t>
      </w:r>
      <w:r>
        <w:rPr>
          <w:sz w:val="16"/>
        </w:rPr>
        <w:t>(Сантьяго,</w:t>
      </w:r>
      <w:r>
        <w:rPr>
          <w:spacing w:val="-1"/>
          <w:sz w:val="16"/>
        </w:rPr>
        <w:t> </w:t>
      </w:r>
      <w:r>
        <w:rPr>
          <w:sz w:val="16"/>
        </w:rPr>
        <w:t>Курико,</w:t>
      </w:r>
      <w:r>
        <w:rPr>
          <w:spacing w:val="-1"/>
          <w:sz w:val="16"/>
        </w:rPr>
        <w:t> </w:t>
      </w:r>
      <w:r>
        <w:rPr>
          <w:sz w:val="16"/>
        </w:rPr>
        <w:t>1993-</w:t>
      </w:r>
      <w:r>
        <w:rPr>
          <w:spacing w:val="-2"/>
          <w:sz w:val="16"/>
        </w:rPr>
        <w:t>1995).</w:t>
      </w:r>
    </w:p>
    <w:p>
      <w:pPr>
        <w:pStyle w:val="ListParagraph"/>
        <w:numPr>
          <w:ilvl w:val="0"/>
          <w:numId w:val="36"/>
        </w:numPr>
        <w:tabs>
          <w:tab w:pos="703" w:val="left" w:leader="none"/>
          <w:tab w:pos="704" w:val="left" w:leader="none"/>
        </w:tabs>
        <w:spacing w:line="240" w:lineRule="auto" w:before="53" w:after="0"/>
        <w:ind w:left="703" w:right="0" w:hanging="446"/>
        <w:jc w:val="left"/>
        <w:rPr>
          <w:sz w:val="16"/>
        </w:rPr>
      </w:pPr>
      <w:r>
        <w:rPr>
          <w:sz w:val="16"/>
        </w:rPr>
        <w:t>Интервью</w:t>
      </w:r>
      <w:r>
        <w:rPr>
          <w:spacing w:val="-3"/>
          <w:sz w:val="16"/>
        </w:rPr>
        <w:t> </w:t>
      </w:r>
      <w:r>
        <w:rPr>
          <w:sz w:val="16"/>
        </w:rPr>
        <w:t>с</w:t>
      </w:r>
      <w:r>
        <w:rPr>
          <w:spacing w:val="-2"/>
          <w:sz w:val="16"/>
        </w:rPr>
        <w:t> </w:t>
      </w:r>
      <w:r>
        <w:rPr>
          <w:sz w:val="16"/>
        </w:rPr>
        <w:t>В.</w:t>
      </w:r>
      <w:r>
        <w:rPr>
          <w:spacing w:val="-1"/>
          <w:sz w:val="16"/>
        </w:rPr>
        <w:t> </w:t>
      </w:r>
      <w:r>
        <w:rPr>
          <w:sz w:val="16"/>
        </w:rPr>
        <w:t>Б.</w:t>
      </w:r>
      <w:r>
        <w:rPr>
          <w:spacing w:val="-3"/>
          <w:sz w:val="16"/>
        </w:rPr>
        <w:t> </w:t>
      </w:r>
      <w:r>
        <w:rPr>
          <w:sz w:val="16"/>
        </w:rPr>
        <w:t>(Сантьяго,</w:t>
      </w:r>
      <w:r>
        <w:rPr>
          <w:spacing w:val="-1"/>
          <w:sz w:val="16"/>
        </w:rPr>
        <w:t> </w:t>
      </w:r>
      <w:r>
        <w:rPr>
          <w:spacing w:val="-2"/>
          <w:sz w:val="16"/>
        </w:rPr>
        <w:t>1995).</w:t>
      </w:r>
    </w:p>
    <w:p>
      <w:pPr>
        <w:spacing w:after="0" w:line="240" w:lineRule="auto"/>
        <w:jc w:val="left"/>
        <w:rPr>
          <w:sz w:val="16"/>
        </w:rPr>
        <w:sectPr>
          <w:footerReference w:type="default" r:id="rId286"/>
          <w:pgSz w:w="8490" w:h="11830"/>
          <w:pgMar w:footer="220" w:header="0" w:top="1080" w:bottom="400" w:left="520" w:right="240"/>
        </w:sectPr>
      </w:pPr>
    </w:p>
    <w:p>
      <w:pPr>
        <w:pStyle w:val="BodyText"/>
        <w:spacing w:line="276" w:lineRule="auto" w:before="103"/>
        <w:ind w:left="214" w:right="418" w:firstLine="6"/>
        <w:jc w:val="both"/>
        <w:rPr>
          <w:sz w:val="13"/>
        </w:rPr>
      </w:pPr>
      <w:r>
        <w:rPr/>
        <w:t>Союз семьи, давно жившие здесь, были межэтнические конфликты. Наша собеседница,</w:t>
      </w:r>
      <w:r>
        <w:rPr>
          <w:spacing w:val="40"/>
        </w:rPr>
        <w:t> </w:t>
      </w:r>
      <w:r>
        <w:rPr/>
        <w:t>хореграф</w:t>
      </w:r>
      <w:r>
        <w:rPr>
          <w:spacing w:val="40"/>
        </w:rPr>
        <w:t> </w:t>
      </w:r>
      <w:r>
        <w:rPr/>
        <w:t>из</w:t>
      </w:r>
      <w:r>
        <w:rPr>
          <w:spacing w:val="40"/>
        </w:rPr>
        <w:t> </w:t>
      </w:r>
      <w:r>
        <w:rPr/>
        <w:t>Молдавии,</w:t>
      </w:r>
      <w:r>
        <w:rPr>
          <w:spacing w:val="40"/>
        </w:rPr>
        <w:t> </w:t>
      </w:r>
      <w:r>
        <w:rPr/>
        <w:t>замужем</w:t>
      </w:r>
      <w:r>
        <w:rPr>
          <w:spacing w:val="40"/>
        </w:rPr>
        <w:t> </w:t>
      </w:r>
      <w:r>
        <w:rPr/>
        <w:t>за</w:t>
      </w:r>
      <w:r>
        <w:rPr>
          <w:spacing w:val="40"/>
        </w:rPr>
        <w:t> </w:t>
      </w:r>
      <w:r>
        <w:rPr/>
        <w:t>чилийским</w:t>
      </w:r>
      <w:r>
        <w:rPr>
          <w:spacing w:val="40"/>
        </w:rPr>
        <w:t> </w:t>
      </w:r>
      <w:r>
        <w:rPr/>
        <w:t>агрономом, говорила</w:t>
      </w:r>
      <w:r>
        <w:rPr>
          <w:spacing w:val="40"/>
        </w:rPr>
        <w:t> </w:t>
      </w:r>
      <w:r>
        <w:rPr/>
        <w:t>в</w:t>
      </w:r>
      <w:r>
        <w:rPr>
          <w:spacing w:val="40"/>
        </w:rPr>
        <w:t> </w:t>
      </w:r>
      <w:r>
        <w:rPr/>
        <w:t>интервью:</w:t>
      </w:r>
      <w:r>
        <w:rPr>
          <w:spacing w:val="40"/>
        </w:rPr>
        <w:t> </w:t>
      </w:r>
      <w:r>
        <w:rPr/>
        <w:t>«Мы</w:t>
      </w:r>
      <w:r>
        <w:rPr>
          <w:spacing w:val="40"/>
        </w:rPr>
        <w:t> </w:t>
      </w:r>
      <w:r>
        <w:rPr/>
        <w:t>жили</w:t>
      </w:r>
      <w:r>
        <w:rPr>
          <w:spacing w:val="40"/>
        </w:rPr>
        <w:t> </w:t>
      </w:r>
      <w:r>
        <w:rPr/>
        <w:t>в</w:t>
      </w:r>
      <w:r>
        <w:rPr>
          <w:spacing w:val="40"/>
        </w:rPr>
        <w:t> </w:t>
      </w:r>
      <w:r>
        <w:rPr/>
        <w:t>Приднестровье,</w:t>
      </w:r>
      <w:r>
        <w:rPr>
          <w:spacing w:val="40"/>
        </w:rPr>
        <w:t> </w:t>
      </w:r>
      <w:r>
        <w:rPr/>
        <w:t>у</w:t>
      </w:r>
      <w:r>
        <w:rPr>
          <w:spacing w:val="40"/>
        </w:rPr>
        <w:t> </w:t>
      </w:r>
      <w:r>
        <w:rPr/>
        <w:t>обоих</w:t>
      </w:r>
      <w:r>
        <w:rPr>
          <w:spacing w:val="40"/>
        </w:rPr>
        <w:t> </w:t>
      </w:r>
      <w:r>
        <w:rPr/>
        <w:t>была</w:t>
      </w:r>
      <w:r>
        <w:rPr>
          <w:spacing w:val="40"/>
        </w:rPr>
        <w:t> </w:t>
      </w:r>
      <w:r>
        <w:rPr/>
        <w:t>хорошая работа.</w:t>
      </w:r>
      <w:r>
        <w:rPr>
          <w:spacing w:val="80"/>
        </w:rPr>
        <w:t> </w:t>
      </w:r>
      <w:r>
        <w:rPr/>
        <w:t>Все</w:t>
      </w:r>
      <w:r>
        <w:rPr>
          <w:spacing w:val="80"/>
        </w:rPr>
        <w:t> </w:t>
      </w:r>
      <w:r>
        <w:rPr/>
        <w:t>мирно</w:t>
      </w:r>
      <w:r>
        <w:rPr>
          <w:spacing w:val="80"/>
        </w:rPr>
        <w:t> </w:t>
      </w:r>
      <w:r>
        <w:rPr/>
        <w:t>жили</w:t>
      </w:r>
      <w:r>
        <w:rPr>
          <w:spacing w:val="80"/>
        </w:rPr>
        <w:t> </w:t>
      </w:r>
      <w:r>
        <w:rPr/>
        <w:t>вместе:</w:t>
      </w:r>
      <w:r>
        <w:rPr>
          <w:spacing w:val="80"/>
        </w:rPr>
        <w:t> </w:t>
      </w:r>
      <w:r>
        <w:rPr/>
        <w:t>молдаване,</w:t>
      </w:r>
      <w:r>
        <w:rPr>
          <w:spacing w:val="80"/>
        </w:rPr>
        <w:t> </w:t>
      </w:r>
      <w:r>
        <w:rPr/>
        <w:t>русские.</w:t>
      </w:r>
      <w:r>
        <w:rPr>
          <w:spacing w:val="80"/>
        </w:rPr>
        <w:t> </w:t>
      </w:r>
      <w:r>
        <w:rPr/>
        <w:t>Моего</w:t>
      </w:r>
      <w:r>
        <w:rPr>
          <w:spacing w:val="80"/>
        </w:rPr>
        <w:t> </w:t>
      </w:r>
      <w:r>
        <w:rPr/>
        <w:t>мужа</w:t>
      </w:r>
      <w:r>
        <w:rPr>
          <w:spacing w:val="80"/>
        </w:rPr>
        <w:t> </w:t>
      </w:r>
      <w:r>
        <w:rPr/>
        <w:t>там хорошо приняли. И вдруг началась эта война... Какие-то люди создают эти проблемы,</w:t>
      </w:r>
      <w:r>
        <w:rPr>
          <w:spacing w:val="40"/>
        </w:rPr>
        <w:t> </w:t>
      </w:r>
      <w:r>
        <w:rPr/>
        <w:t>а</w:t>
      </w:r>
      <w:r>
        <w:rPr>
          <w:spacing w:val="40"/>
        </w:rPr>
        <w:t> </w:t>
      </w:r>
      <w:r>
        <w:rPr/>
        <w:t>мы</w:t>
      </w:r>
      <w:r>
        <w:rPr>
          <w:spacing w:val="40"/>
        </w:rPr>
        <w:t> </w:t>
      </w:r>
      <w:r>
        <w:rPr/>
        <w:t>страдаем</w:t>
      </w:r>
      <w:r>
        <w:rPr>
          <w:spacing w:val="40"/>
        </w:rPr>
        <w:t> </w:t>
      </w:r>
      <w:r>
        <w:rPr/>
        <w:t>из-за</w:t>
      </w:r>
      <w:r>
        <w:rPr>
          <w:spacing w:val="40"/>
        </w:rPr>
        <w:t> </w:t>
      </w:r>
      <w:r>
        <w:rPr/>
        <w:t>них.</w:t>
      </w:r>
      <w:r>
        <w:rPr>
          <w:spacing w:val="40"/>
        </w:rPr>
        <w:t> </w:t>
      </w:r>
      <w:r>
        <w:rPr/>
        <w:t>Куда</w:t>
      </w:r>
      <w:r>
        <w:rPr>
          <w:spacing w:val="40"/>
        </w:rPr>
        <w:t> </w:t>
      </w:r>
      <w:r>
        <w:rPr/>
        <w:t>нам</w:t>
      </w:r>
      <w:r>
        <w:rPr>
          <w:spacing w:val="40"/>
        </w:rPr>
        <w:t> </w:t>
      </w:r>
      <w:r>
        <w:rPr/>
        <w:t>было</w:t>
      </w:r>
      <w:r>
        <w:rPr>
          <w:spacing w:val="40"/>
        </w:rPr>
        <w:t> </w:t>
      </w:r>
      <w:r>
        <w:rPr/>
        <w:t>деваться:</w:t>
      </w:r>
      <w:r>
        <w:rPr>
          <w:spacing w:val="40"/>
        </w:rPr>
        <w:t> </w:t>
      </w:r>
      <w:r>
        <w:rPr/>
        <w:t>я</w:t>
      </w:r>
      <w:r>
        <w:rPr>
          <w:spacing w:val="40"/>
        </w:rPr>
        <w:t> </w:t>
      </w:r>
      <w:r>
        <w:rPr/>
        <w:t>молдаванка, муж - чилиец, дома говорим по-русски, дети ходят в русскую школу. Мы</w:t>
      </w:r>
      <w:r>
        <w:rPr>
          <w:spacing w:val="80"/>
          <w:w w:val="150"/>
        </w:rPr>
        <w:t> </w:t>
      </w:r>
      <w:r>
        <w:rPr/>
        <w:t>боялись,</w:t>
      </w:r>
      <w:r>
        <w:rPr>
          <w:spacing w:val="72"/>
        </w:rPr>
        <w:t> </w:t>
      </w:r>
      <w:r>
        <w:rPr/>
        <w:t>что</w:t>
      </w:r>
      <w:r>
        <w:rPr>
          <w:spacing w:val="71"/>
        </w:rPr>
        <w:t> </w:t>
      </w:r>
      <w:r>
        <w:rPr/>
        <w:t>Серхио</w:t>
      </w:r>
      <w:r>
        <w:rPr>
          <w:spacing w:val="70"/>
        </w:rPr>
        <w:t> </w:t>
      </w:r>
      <w:r>
        <w:rPr/>
        <w:t>призовут</w:t>
      </w:r>
      <w:r>
        <w:rPr>
          <w:spacing w:val="71"/>
        </w:rPr>
        <w:t> </w:t>
      </w:r>
      <w:r>
        <w:rPr/>
        <w:t>в</w:t>
      </w:r>
      <w:r>
        <w:rPr>
          <w:spacing w:val="70"/>
        </w:rPr>
        <w:t> </w:t>
      </w:r>
      <w:r>
        <w:rPr/>
        <w:t>местную</w:t>
      </w:r>
      <w:r>
        <w:rPr>
          <w:spacing w:val="71"/>
        </w:rPr>
        <w:t> </w:t>
      </w:r>
      <w:r>
        <w:rPr/>
        <w:t>русскую</w:t>
      </w:r>
      <w:r>
        <w:rPr>
          <w:spacing w:val="69"/>
        </w:rPr>
        <w:t> </w:t>
      </w:r>
      <w:r>
        <w:rPr/>
        <w:t>или</w:t>
      </w:r>
      <w:r>
        <w:rPr>
          <w:spacing w:val="70"/>
        </w:rPr>
        <w:t> </w:t>
      </w:r>
      <w:r>
        <w:rPr/>
        <w:t>молдавскую</w:t>
      </w:r>
      <w:r>
        <w:rPr>
          <w:spacing w:val="70"/>
        </w:rPr>
        <w:t> </w:t>
      </w:r>
      <w:r>
        <w:rPr/>
        <w:t>армию, и уехали в Кишинев. Но там тоже было неспокойно, и когда мы узнали о возможности уехать в Чили, то решились».</w:t>
      </w:r>
      <w:r>
        <w:rPr>
          <w:position w:val="5"/>
          <w:sz w:val="13"/>
        </w:rPr>
        <w:t>288</w:t>
      </w:r>
    </w:p>
    <w:p>
      <w:pPr>
        <w:pStyle w:val="BodyText"/>
        <w:spacing w:line="276" w:lineRule="auto" w:before="109"/>
        <w:ind w:left="220" w:right="420" w:firstLine="298"/>
        <w:jc w:val="both"/>
        <w:rPr>
          <w:sz w:val="13"/>
        </w:rPr>
      </w:pPr>
      <w:r>
        <w:rPr/>
        <w:t>Большинство</w:t>
      </w:r>
      <w:r>
        <w:rPr>
          <w:spacing w:val="40"/>
        </w:rPr>
        <w:t> </w:t>
      </w:r>
      <w:r>
        <w:rPr/>
        <w:t>членов</w:t>
      </w:r>
      <w:r>
        <w:rPr>
          <w:spacing w:val="40"/>
        </w:rPr>
        <w:t> </w:t>
      </w:r>
      <w:r>
        <w:rPr/>
        <w:t>смешанных</w:t>
      </w:r>
      <w:r>
        <w:rPr>
          <w:spacing w:val="40"/>
        </w:rPr>
        <w:t> </w:t>
      </w:r>
      <w:r>
        <w:rPr/>
        <w:t>семей,</w:t>
      </w:r>
      <w:r>
        <w:rPr>
          <w:spacing w:val="40"/>
        </w:rPr>
        <w:t> </w:t>
      </w:r>
      <w:r>
        <w:rPr/>
        <w:t>давно</w:t>
      </w:r>
      <w:r>
        <w:rPr>
          <w:spacing w:val="40"/>
        </w:rPr>
        <w:t> </w:t>
      </w:r>
      <w:r>
        <w:rPr/>
        <w:t>живших</w:t>
      </w:r>
      <w:r>
        <w:rPr>
          <w:spacing w:val="40"/>
        </w:rPr>
        <w:t> </w:t>
      </w:r>
      <w:r>
        <w:rPr/>
        <w:t>в</w:t>
      </w:r>
      <w:r>
        <w:rPr>
          <w:spacing w:val="40"/>
        </w:rPr>
        <w:t> </w:t>
      </w:r>
      <w:r>
        <w:rPr/>
        <w:t>Советском</w:t>
      </w:r>
      <w:r>
        <w:rPr>
          <w:spacing w:val="80"/>
        </w:rPr>
        <w:t> </w:t>
      </w:r>
      <w:r>
        <w:rPr/>
        <w:t>Союзе,</w:t>
      </w:r>
      <w:r>
        <w:rPr>
          <w:spacing w:val="40"/>
        </w:rPr>
        <w:t> </w:t>
      </w:r>
      <w:r>
        <w:rPr/>
        <w:t>как</w:t>
      </w:r>
      <w:r>
        <w:rPr>
          <w:spacing w:val="40"/>
        </w:rPr>
        <w:t> </w:t>
      </w:r>
      <w:r>
        <w:rPr/>
        <w:t>чилийцы,</w:t>
      </w:r>
      <w:r>
        <w:rPr>
          <w:spacing w:val="40"/>
        </w:rPr>
        <w:t> </w:t>
      </w:r>
      <w:r>
        <w:rPr/>
        <w:t>так</w:t>
      </w:r>
      <w:r>
        <w:rPr>
          <w:spacing w:val="40"/>
        </w:rPr>
        <w:t> </w:t>
      </w:r>
      <w:r>
        <w:rPr/>
        <w:t>и</w:t>
      </w:r>
      <w:r>
        <w:rPr>
          <w:spacing w:val="40"/>
        </w:rPr>
        <w:t> </w:t>
      </w:r>
      <w:r>
        <w:rPr/>
        <w:t>русские,</w:t>
      </w:r>
      <w:r>
        <w:rPr>
          <w:spacing w:val="40"/>
        </w:rPr>
        <w:t> </w:t>
      </w:r>
      <w:r>
        <w:rPr/>
        <w:t>говорили</w:t>
      </w:r>
      <w:r>
        <w:rPr>
          <w:spacing w:val="40"/>
        </w:rPr>
        <w:t> </w:t>
      </w:r>
      <w:r>
        <w:rPr/>
        <w:t>нам</w:t>
      </w:r>
      <w:r>
        <w:rPr>
          <w:spacing w:val="40"/>
        </w:rPr>
        <w:t> </w:t>
      </w:r>
      <w:r>
        <w:rPr/>
        <w:t>о</w:t>
      </w:r>
      <w:r>
        <w:rPr>
          <w:spacing w:val="40"/>
        </w:rPr>
        <w:t> </w:t>
      </w:r>
      <w:r>
        <w:rPr/>
        <w:t>кризисе,</w:t>
      </w:r>
      <w:r>
        <w:rPr>
          <w:spacing w:val="40"/>
        </w:rPr>
        <w:t> </w:t>
      </w:r>
      <w:r>
        <w:rPr/>
        <w:t>страхе гражданской</w:t>
      </w:r>
      <w:r>
        <w:rPr>
          <w:spacing w:val="40"/>
        </w:rPr>
        <w:t> </w:t>
      </w:r>
      <w:r>
        <w:rPr/>
        <w:t>войны</w:t>
      </w:r>
      <w:r>
        <w:rPr>
          <w:spacing w:val="40"/>
        </w:rPr>
        <w:t> </w:t>
      </w:r>
      <w:r>
        <w:rPr/>
        <w:t>и</w:t>
      </w:r>
      <w:r>
        <w:rPr>
          <w:spacing w:val="40"/>
        </w:rPr>
        <w:t> </w:t>
      </w:r>
      <w:r>
        <w:rPr/>
        <w:t>преследования</w:t>
      </w:r>
      <w:r>
        <w:rPr>
          <w:spacing w:val="40"/>
        </w:rPr>
        <w:t> </w:t>
      </w:r>
      <w:r>
        <w:rPr/>
        <w:t>«черномазых».</w:t>
      </w:r>
      <w:r>
        <w:rPr>
          <w:spacing w:val="40"/>
        </w:rPr>
        <w:t> </w:t>
      </w:r>
      <w:r>
        <w:rPr/>
        <w:t>Молодые</w:t>
      </w:r>
      <w:r>
        <w:rPr>
          <w:spacing w:val="40"/>
        </w:rPr>
        <w:t> </w:t>
      </w:r>
      <w:r>
        <w:rPr/>
        <w:t>смешанные семьи</w:t>
      </w:r>
      <w:r>
        <w:rPr>
          <w:spacing w:val="40"/>
        </w:rPr>
        <w:t> </w:t>
      </w:r>
      <w:r>
        <w:rPr/>
        <w:t>из</w:t>
      </w:r>
      <w:r>
        <w:rPr>
          <w:spacing w:val="40"/>
        </w:rPr>
        <w:t> </w:t>
      </w:r>
      <w:r>
        <w:rPr/>
        <w:t>столицы</w:t>
      </w:r>
      <w:r>
        <w:rPr>
          <w:spacing w:val="40"/>
        </w:rPr>
        <w:t> </w:t>
      </w:r>
      <w:r>
        <w:rPr/>
        <w:t>и</w:t>
      </w:r>
      <w:r>
        <w:rPr>
          <w:spacing w:val="40"/>
        </w:rPr>
        <w:t> </w:t>
      </w:r>
      <w:r>
        <w:rPr/>
        <w:t>крупных</w:t>
      </w:r>
      <w:r>
        <w:rPr>
          <w:spacing w:val="40"/>
        </w:rPr>
        <w:t> </w:t>
      </w:r>
      <w:r>
        <w:rPr/>
        <w:t>городов</w:t>
      </w:r>
      <w:r>
        <w:rPr>
          <w:spacing w:val="40"/>
        </w:rPr>
        <w:t> </w:t>
      </w:r>
      <w:r>
        <w:rPr/>
        <w:t>говорили</w:t>
      </w:r>
      <w:r>
        <w:rPr>
          <w:spacing w:val="40"/>
        </w:rPr>
        <w:t> </w:t>
      </w:r>
      <w:r>
        <w:rPr/>
        <w:t>нам</w:t>
      </w:r>
      <w:r>
        <w:rPr>
          <w:spacing w:val="40"/>
        </w:rPr>
        <w:t> </w:t>
      </w:r>
      <w:r>
        <w:rPr/>
        <w:t>о</w:t>
      </w:r>
      <w:r>
        <w:rPr>
          <w:spacing w:val="40"/>
        </w:rPr>
        <w:t> </w:t>
      </w:r>
      <w:r>
        <w:rPr/>
        <w:t>желании</w:t>
      </w:r>
      <w:r>
        <w:rPr>
          <w:spacing w:val="40"/>
        </w:rPr>
        <w:t> </w:t>
      </w:r>
      <w:r>
        <w:rPr/>
        <w:t>попробовать свои силы на других землях.</w:t>
      </w:r>
      <w:r>
        <w:rPr>
          <w:position w:val="5"/>
          <w:sz w:val="13"/>
        </w:rPr>
        <w:t>289</w:t>
      </w:r>
    </w:p>
    <w:p>
      <w:pPr>
        <w:pStyle w:val="BodyText"/>
        <w:spacing w:line="273" w:lineRule="auto" w:before="118"/>
        <w:ind w:left="213" w:right="481" w:firstLine="298"/>
        <w:rPr>
          <w:sz w:val="13"/>
        </w:rPr>
      </w:pPr>
      <w:r>
        <w:rPr/>
        <w:t>Менее</w:t>
      </w:r>
      <w:r>
        <w:rPr>
          <w:spacing w:val="80"/>
        </w:rPr>
        <w:t> </w:t>
      </w:r>
      <w:r>
        <w:rPr/>
        <w:t>20%</w:t>
      </w:r>
      <w:r>
        <w:rPr>
          <w:spacing w:val="80"/>
        </w:rPr>
        <w:t> </w:t>
      </w:r>
      <w:r>
        <w:rPr/>
        <w:t>смешанных</w:t>
      </w:r>
      <w:r>
        <w:rPr>
          <w:spacing w:val="80"/>
        </w:rPr>
        <w:t> </w:t>
      </w:r>
      <w:r>
        <w:rPr/>
        <w:t>чилийско-русских</w:t>
      </w:r>
      <w:r>
        <w:rPr>
          <w:spacing w:val="80"/>
        </w:rPr>
        <w:t> </w:t>
      </w:r>
      <w:r>
        <w:rPr/>
        <w:t>семей,</w:t>
      </w:r>
      <w:r>
        <w:rPr>
          <w:spacing w:val="80"/>
        </w:rPr>
        <w:t> </w:t>
      </w:r>
      <w:r>
        <w:rPr/>
        <w:t>прибывших</w:t>
      </w:r>
      <w:r>
        <w:rPr>
          <w:spacing w:val="80"/>
        </w:rPr>
        <w:t> </w:t>
      </w:r>
      <w:r>
        <w:rPr/>
        <w:t>в</w:t>
      </w:r>
      <w:r>
        <w:rPr>
          <w:spacing w:val="80"/>
        </w:rPr>
        <w:t> </w:t>
      </w:r>
      <w:r>
        <w:rPr/>
        <w:t>Чили</w:t>
      </w:r>
      <w:r>
        <w:rPr>
          <w:spacing w:val="80"/>
        </w:rPr>
        <w:t> </w:t>
      </w:r>
      <w:r>
        <w:rPr/>
        <w:t>в начале</w:t>
      </w:r>
      <w:r>
        <w:rPr>
          <w:spacing w:val="80"/>
        </w:rPr>
        <w:t> </w:t>
      </w:r>
      <w:r>
        <w:rPr/>
        <w:t>90-х</w:t>
      </w:r>
      <w:r>
        <w:rPr>
          <w:spacing w:val="80"/>
        </w:rPr>
        <w:t> </w:t>
      </w:r>
      <w:r>
        <w:rPr/>
        <w:t>годов,</w:t>
      </w:r>
      <w:r>
        <w:rPr>
          <w:spacing w:val="80"/>
        </w:rPr>
        <w:t> </w:t>
      </w:r>
      <w:r>
        <w:rPr/>
        <w:t>имели</w:t>
      </w:r>
      <w:r>
        <w:rPr>
          <w:spacing w:val="80"/>
        </w:rPr>
        <w:t> </w:t>
      </w:r>
      <w:r>
        <w:rPr/>
        <w:t>возможность</w:t>
      </w:r>
      <w:r>
        <w:rPr>
          <w:spacing w:val="80"/>
        </w:rPr>
        <w:t> </w:t>
      </w:r>
      <w:r>
        <w:rPr/>
        <w:t>предварительно</w:t>
      </w:r>
      <w:r>
        <w:rPr>
          <w:spacing w:val="80"/>
        </w:rPr>
        <w:t> </w:t>
      </w:r>
      <w:r>
        <w:rPr/>
        <w:t>совершить</w:t>
      </w:r>
      <w:r>
        <w:rPr>
          <w:spacing w:val="80"/>
        </w:rPr>
        <w:t> </w:t>
      </w:r>
      <w:r>
        <w:rPr/>
        <w:t>поездку туда.</w:t>
      </w:r>
      <w:r>
        <w:rPr>
          <w:spacing w:val="40"/>
        </w:rPr>
        <w:t> </w:t>
      </w:r>
      <w:r>
        <w:rPr/>
        <w:t>Они</w:t>
      </w:r>
      <w:r>
        <w:rPr>
          <w:spacing w:val="40"/>
        </w:rPr>
        <w:t> </w:t>
      </w:r>
      <w:r>
        <w:rPr/>
        <w:t>попали</w:t>
      </w:r>
      <w:r>
        <w:rPr>
          <w:spacing w:val="40"/>
        </w:rPr>
        <w:t> </w:t>
      </w:r>
      <w:r>
        <w:rPr/>
        <w:t>в</w:t>
      </w:r>
      <w:r>
        <w:rPr>
          <w:spacing w:val="40"/>
        </w:rPr>
        <w:t> </w:t>
      </w:r>
      <w:r>
        <w:rPr/>
        <w:t>совершенно</w:t>
      </w:r>
      <w:r>
        <w:rPr>
          <w:spacing w:val="40"/>
        </w:rPr>
        <w:t> </w:t>
      </w:r>
      <w:r>
        <w:rPr/>
        <w:t>неизвестную</w:t>
      </w:r>
      <w:r>
        <w:rPr>
          <w:spacing w:val="40"/>
        </w:rPr>
        <w:t> </w:t>
      </w:r>
      <w:r>
        <w:rPr/>
        <w:t>страну</w:t>
      </w:r>
      <w:r>
        <w:rPr>
          <w:spacing w:val="40"/>
        </w:rPr>
        <w:t> </w:t>
      </w:r>
      <w:r>
        <w:rPr/>
        <w:t>как</w:t>
      </w:r>
      <w:r>
        <w:rPr>
          <w:spacing w:val="40"/>
        </w:rPr>
        <w:t> </w:t>
      </w:r>
      <w:r>
        <w:rPr/>
        <w:t>для</w:t>
      </w:r>
      <w:r>
        <w:rPr>
          <w:spacing w:val="40"/>
        </w:rPr>
        <w:t> </w:t>
      </w:r>
      <w:r>
        <w:rPr/>
        <w:t>русских</w:t>
      </w:r>
      <w:r>
        <w:rPr>
          <w:spacing w:val="40"/>
        </w:rPr>
        <w:t> </w:t>
      </w:r>
      <w:r>
        <w:rPr/>
        <w:t>членов семей (жен и детей), так и для самих чилийцев, уехавших с родины 20 лет</w:t>
      </w:r>
      <w:r>
        <w:rPr>
          <w:spacing w:val="80"/>
        </w:rPr>
        <w:t> </w:t>
      </w:r>
      <w:bookmarkStart w:name="_bookmark36" w:id="38"/>
      <w:bookmarkEnd w:id="38"/>
      <w:r>
        <w:rPr>
          <w:spacing w:val="-2"/>
        </w:rPr>
        <w:t>назад</w:t>
      </w:r>
      <w:r>
        <w:rPr>
          <w:spacing w:val="-2"/>
        </w:rPr>
        <w:t>.</w:t>
      </w:r>
      <w:r>
        <w:rPr>
          <w:spacing w:val="-2"/>
          <w:position w:val="5"/>
          <w:sz w:val="13"/>
        </w:rPr>
        <w:t>290</w:t>
      </w:r>
    </w:p>
    <w:p>
      <w:pPr>
        <w:pStyle w:val="BodyText"/>
        <w:rPr>
          <w:sz w:val="22"/>
        </w:rPr>
      </w:pPr>
    </w:p>
    <w:p>
      <w:pPr>
        <w:pStyle w:val="BodyText"/>
        <w:spacing w:before="6"/>
        <w:rPr>
          <w:sz w:val="21"/>
        </w:rPr>
      </w:pPr>
    </w:p>
    <w:p>
      <w:pPr>
        <w:pStyle w:val="Heading3"/>
        <w:numPr>
          <w:ilvl w:val="1"/>
          <w:numId w:val="33"/>
        </w:numPr>
        <w:tabs>
          <w:tab w:pos="684" w:val="left" w:leader="none"/>
        </w:tabs>
        <w:spacing w:line="256" w:lineRule="auto" w:before="0" w:after="0"/>
        <w:ind w:left="220" w:right="1721" w:firstLine="4"/>
        <w:jc w:val="left"/>
      </w:pPr>
      <w:r>
        <w:rPr/>
        <w:t>СМЕШАННЫЕ</w:t>
      </w:r>
      <w:r>
        <w:rPr>
          <w:spacing w:val="-16"/>
        </w:rPr>
        <w:t> </w:t>
      </w:r>
      <w:r>
        <w:rPr/>
        <w:t>РОССИЙСКО-ЧИЛИЙСКИЕ БРАКИ В ЧИЛИ 90-Х ГОДОВ</w:t>
      </w:r>
    </w:p>
    <w:p>
      <w:pPr>
        <w:pStyle w:val="BodyText"/>
        <w:rPr>
          <w:b/>
          <w:sz w:val="28"/>
        </w:rPr>
      </w:pPr>
    </w:p>
    <w:p>
      <w:pPr>
        <w:pStyle w:val="BodyText"/>
        <w:spacing w:line="273" w:lineRule="auto" w:before="251"/>
        <w:ind w:left="220" w:right="416" w:firstLine="298"/>
        <w:jc w:val="both"/>
      </w:pPr>
      <w:r>
        <w:rPr/>
        <w:t>В начале 90-х годов началось массовое переселение смешанных чилийско- русских семей в Чили. Как уже говорилось, большинство из этих семей были созданы в Советском Союзе в 70-80-х годах. Из поколения 60-х - начала 70-х годов в Чили вернулись лишь 5 семей.</w:t>
      </w:r>
    </w:p>
    <w:p>
      <w:pPr>
        <w:pStyle w:val="BodyText"/>
        <w:rPr>
          <w:sz w:val="22"/>
        </w:rPr>
      </w:pPr>
    </w:p>
    <w:p>
      <w:pPr>
        <w:pStyle w:val="BodyText"/>
        <w:rPr>
          <w:sz w:val="22"/>
        </w:rPr>
      </w:pPr>
    </w:p>
    <w:p>
      <w:pPr>
        <w:pStyle w:val="ListParagraph"/>
        <w:numPr>
          <w:ilvl w:val="0"/>
          <w:numId w:val="36"/>
        </w:numPr>
        <w:tabs>
          <w:tab w:pos="693" w:val="left" w:leader="none"/>
          <w:tab w:pos="695" w:val="left" w:leader="none"/>
        </w:tabs>
        <w:spacing w:line="240" w:lineRule="auto" w:before="145" w:after="0"/>
        <w:ind w:left="694" w:right="0" w:hanging="475"/>
        <w:jc w:val="left"/>
        <w:rPr>
          <w:sz w:val="16"/>
        </w:rPr>
      </w:pPr>
      <w:r>
        <w:rPr>
          <w:sz w:val="16"/>
        </w:rPr>
        <w:t>Интервью</w:t>
      </w:r>
      <w:r>
        <w:rPr>
          <w:spacing w:val="-3"/>
          <w:sz w:val="16"/>
        </w:rPr>
        <w:t> </w:t>
      </w:r>
      <w:r>
        <w:rPr>
          <w:sz w:val="16"/>
        </w:rPr>
        <w:t>Т.</w:t>
      </w:r>
      <w:r>
        <w:rPr>
          <w:spacing w:val="-2"/>
          <w:sz w:val="16"/>
        </w:rPr>
        <w:t> </w:t>
      </w:r>
      <w:r>
        <w:rPr>
          <w:sz w:val="16"/>
        </w:rPr>
        <w:t>К.</w:t>
      </w:r>
      <w:r>
        <w:rPr>
          <w:spacing w:val="-2"/>
          <w:sz w:val="16"/>
        </w:rPr>
        <w:t> </w:t>
      </w:r>
      <w:r>
        <w:rPr>
          <w:sz w:val="16"/>
        </w:rPr>
        <w:t>(Сантьяго,</w:t>
      </w:r>
      <w:r>
        <w:rPr>
          <w:spacing w:val="-1"/>
          <w:sz w:val="16"/>
        </w:rPr>
        <w:t> </w:t>
      </w:r>
      <w:r>
        <w:rPr>
          <w:sz w:val="16"/>
        </w:rPr>
        <w:t>1993-</w:t>
      </w:r>
      <w:r>
        <w:rPr>
          <w:spacing w:val="-2"/>
          <w:sz w:val="16"/>
        </w:rPr>
        <w:t>1995).</w:t>
      </w:r>
    </w:p>
    <w:p>
      <w:pPr>
        <w:pStyle w:val="ListParagraph"/>
        <w:numPr>
          <w:ilvl w:val="0"/>
          <w:numId w:val="36"/>
        </w:numPr>
        <w:tabs>
          <w:tab w:pos="664" w:val="left" w:leader="none"/>
          <w:tab w:pos="666" w:val="left" w:leader="none"/>
        </w:tabs>
        <w:spacing w:line="240" w:lineRule="auto" w:before="56" w:after="0"/>
        <w:ind w:left="665" w:right="0" w:hanging="452"/>
        <w:jc w:val="left"/>
        <w:rPr>
          <w:sz w:val="16"/>
        </w:rPr>
      </w:pPr>
      <w:r>
        <w:rPr>
          <w:sz w:val="16"/>
        </w:rPr>
        <w:t>Ответы</w:t>
      </w:r>
      <w:r>
        <w:rPr>
          <w:spacing w:val="-5"/>
          <w:sz w:val="16"/>
        </w:rPr>
        <w:t> </w:t>
      </w:r>
      <w:r>
        <w:rPr>
          <w:sz w:val="16"/>
        </w:rPr>
        <w:t>на</w:t>
      </w:r>
      <w:r>
        <w:rPr>
          <w:spacing w:val="-3"/>
          <w:sz w:val="16"/>
        </w:rPr>
        <w:t> </w:t>
      </w:r>
      <w:r>
        <w:rPr>
          <w:sz w:val="16"/>
        </w:rPr>
        <w:t>вопросы</w:t>
      </w:r>
      <w:r>
        <w:rPr>
          <w:spacing w:val="-3"/>
          <w:sz w:val="16"/>
        </w:rPr>
        <w:t> </w:t>
      </w:r>
      <w:r>
        <w:rPr>
          <w:sz w:val="16"/>
        </w:rPr>
        <w:t>анкеты</w:t>
      </w:r>
      <w:r>
        <w:rPr>
          <w:spacing w:val="-1"/>
          <w:sz w:val="16"/>
        </w:rPr>
        <w:t> </w:t>
      </w:r>
      <w:r>
        <w:rPr>
          <w:sz w:val="16"/>
        </w:rPr>
        <w:t>членов</w:t>
      </w:r>
      <w:r>
        <w:rPr>
          <w:spacing w:val="-2"/>
          <w:sz w:val="16"/>
        </w:rPr>
        <w:t> </w:t>
      </w:r>
      <w:r>
        <w:rPr>
          <w:sz w:val="16"/>
        </w:rPr>
        <w:t>смешанных</w:t>
      </w:r>
      <w:r>
        <w:rPr>
          <w:spacing w:val="-2"/>
          <w:sz w:val="16"/>
        </w:rPr>
        <w:t> </w:t>
      </w:r>
      <w:r>
        <w:rPr>
          <w:sz w:val="16"/>
        </w:rPr>
        <w:t>семей,</w:t>
      </w:r>
      <w:r>
        <w:rPr>
          <w:spacing w:val="-2"/>
          <w:sz w:val="16"/>
        </w:rPr>
        <w:t> </w:t>
      </w:r>
      <w:r>
        <w:rPr>
          <w:sz w:val="16"/>
        </w:rPr>
        <w:t>приехавших</w:t>
      </w:r>
      <w:r>
        <w:rPr>
          <w:spacing w:val="-2"/>
          <w:sz w:val="16"/>
        </w:rPr>
        <w:t> </w:t>
      </w:r>
      <w:r>
        <w:rPr>
          <w:sz w:val="16"/>
        </w:rPr>
        <w:t>в</w:t>
      </w:r>
      <w:r>
        <w:rPr>
          <w:spacing w:val="-3"/>
          <w:sz w:val="16"/>
        </w:rPr>
        <w:t> </w:t>
      </w:r>
      <w:r>
        <w:rPr>
          <w:sz w:val="16"/>
        </w:rPr>
        <w:t>Чили</w:t>
      </w:r>
      <w:r>
        <w:rPr>
          <w:spacing w:val="-2"/>
          <w:sz w:val="16"/>
        </w:rPr>
        <w:t> </w:t>
      </w:r>
      <w:r>
        <w:rPr>
          <w:sz w:val="16"/>
        </w:rPr>
        <w:t>в</w:t>
      </w:r>
      <w:r>
        <w:rPr>
          <w:spacing w:val="-3"/>
          <w:sz w:val="16"/>
        </w:rPr>
        <w:t> </w:t>
      </w:r>
      <w:r>
        <w:rPr>
          <w:sz w:val="16"/>
        </w:rPr>
        <w:t>1991-1994</w:t>
      </w:r>
      <w:r>
        <w:rPr>
          <w:spacing w:val="-1"/>
          <w:sz w:val="16"/>
        </w:rPr>
        <w:t> </w:t>
      </w:r>
      <w:r>
        <w:rPr>
          <w:spacing w:val="-5"/>
          <w:sz w:val="16"/>
        </w:rPr>
        <w:t>гг.</w:t>
      </w:r>
    </w:p>
    <w:p>
      <w:pPr>
        <w:pStyle w:val="ListParagraph"/>
        <w:numPr>
          <w:ilvl w:val="0"/>
          <w:numId w:val="36"/>
        </w:numPr>
        <w:tabs>
          <w:tab w:pos="669" w:val="left" w:leader="none"/>
          <w:tab w:pos="671" w:val="left" w:leader="none"/>
        </w:tabs>
        <w:spacing w:line="240" w:lineRule="auto" w:before="56" w:after="0"/>
        <w:ind w:left="670" w:right="0" w:hanging="451"/>
        <w:jc w:val="left"/>
        <w:rPr>
          <w:sz w:val="16"/>
        </w:rPr>
      </w:pPr>
      <w:r>
        <w:rPr>
          <w:sz w:val="16"/>
        </w:rPr>
        <w:t>Подсчитано</w:t>
      </w:r>
      <w:r>
        <w:rPr>
          <w:spacing w:val="-3"/>
          <w:sz w:val="16"/>
        </w:rPr>
        <w:t> </w:t>
      </w:r>
      <w:r>
        <w:rPr>
          <w:sz w:val="16"/>
        </w:rPr>
        <w:t>на</w:t>
      </w:r>
      <w:r>
        <w:rPr>
          <w:spacing w:val="-3"/>
          <w:sz w:val="16"/>
        </w:rPr>
        <w:t> </w:t>
      </w:r>
      <w:r>
        <w:rPr>
          <w:sz w:val="16"/>
        </w:rPr>
        <w:t>основе</w:t>
      </w:r>
      <w:r>
        <w:rPr>
          <w:spacing w:val="-1"/>
          <w:sz w:val="16"/>
        </w:rPr>
        <w:t> </w:t>
      </w:r>
      <w:r>
        <w:rPr>
          <w:sz w:val="16"/>
        </w:rPr>
        <w:t>опросных</w:t>
      </w:r>
      <w:r>
        <w:rPr>
          <w:spacing w:val="-2"/>
          <w:sz w:val="16"/>
        </w:rPr>
        <w:t> </w:t>
      </w:r>
      <w:r>
        <w:rPr>
          <w:sz w:val="16"/>
        </w:rPr>
        <w:t>анкет</w:t>
      </w:r>
      <w:r>
        <w:rPr>
          <w:spacing w:val="-2"/>
          <w:sz w:val="16"/>
        </w:rPr>
        <w:t> </w:t>
      </w:r>
      <w:r>
        <w:rPr>
          <w:sz w:val="16"/>
        </w:rPr>
        <w:t>смешанных</w:t>
      </w:r>
      <w:r>
        <w:rPr>
          <w:spacing w:val="-1"/>
          <w:sz w:val="16"/>
        </w:rPr>
        <w:t> </w:t>
      </w:r>
      <w:r>
        <w:rPr>
          <w:spacing w:val="-2"/>
          <w:sz w:val="16"/>
        </w:rPr>
        <w:t>семей.</w:t>
      </w:r>
    </w:p>
    <w:p>
      <w:pPr>
        <w:spacing w:after="0" w:line="240" w:lineRule="auto"/>
        <w:jc w:val="left"/>
        <w:rPr>
          <w:sz w:val="16"/>
        </w:rPr>
        <w:sectPr>
          <w:pgSz w:w="8490" w:h="11830"/>
          <w:pgMar w:header="0" w:footer="220" w:top="1100" w:bottom="400" w:left="520" w:right="240"/>
        </w:sectPr>
      </w:pPr>
    </w:p>
    <w:p>
      <w:pPr>
        <w:pStyle w:val="BodyText"/>
        <w:spacing w:line="276" w:lineRule="auto" w:before="69"/>
        <w:ind w:left="170" w:right="458" w:firstLine="290"/>
        <w:jc w:val="both"/>
        <w:rPr>
          <w:sz w:val="13"/>
        </w:rPr>
      </w:pPr>
      <w:r>
        <w:rPr/>
        <w:t>Согласно</w:t>
      </w:r>
      <w:r>
        <w:rPr>
          <w:spacing w:val="40"/>
        </w:rPr>
        <w:t> </w:t>
      </w:r>
      <w:r>
        <w:rPr/>
        <w:t>данным</w:t>
      </w:r>
      <w:r>
        <w:rPr>
          <w:spacing w:val="40"/>
        </w:rPr>
        <w:t> </w:t>
      </w:r>
      <w:r>
        <w:rPr/>
        <w:t>Национальной</w:t>
      </w:r>
      <w:r>
        <w:rPr>
          <w:spacing w:val="40"/>
        </w:rPr>
        <w:t> </w:t>
      </w:r>
      <w:r>
        <w:rPr/>
        <w:t>комиссии</w:t>
      </w:r>
      <w:r>
        <w:rPr>
          <w:spacing w:val="40"/>
        </w:rPr>
        <w:t> </w:t>
      </w:r>
      <w:r>
        <w:rPr/>
        <w:t>по</w:t>
      </w:r>
      <w:r>
        <w:rPr>
          <w:spacing w:val="40"/>
        </w:rPr>
        <w:t> </w:t>
      </w:r>
      <w:r>
        <w:rPr/>
        <w:t>возвращению</w:t>
      </w:r>
      <w:r>
        <w:rPr>
          <w:spacing w:val="40"/>
        </w:rPr>
        <w:t> </w:t>
      </w:r>
      <w:r>
        <w:rPr/>
        <w:t>(НКВ),</w:t>
      </w:r>
      <w:r>
        <w:rPr>
          <w:spacing w:val="40"/>
        </w:rPr>
        <w:t> </w:t>
      </w:r>
      <w:r>
        <w:rPr/>
        <w:t>к началу 1993 г. в Чили прибыла 71 смешанная семья из СССР. В тот момент советские граждане были на 4-м месте среди партнеров смешанных браков чилийских</w:t>
      </w:r>
      <w:r>
        <w:rPr>
          <w:spacing w:val="62"/>
        </w:rPr>
        <w:t>  </w:t>
      </w:r>
      <w:r>
        <w:rPr/>
        <w:t>эмигрантов</w:t>
      </w:r>
      <w:r>
        <w:rPr>
          <w:spacing w:val="62"/>
        </w:rPr>
        <w:t>  </w:t>
      </w:r>
      <w:r>
        <w:rPr/>
        <w:t>после</w:t>
      </w:r>
      <w:r>
        <w:rPr>
          <w:spacing w:val="62"/>
        </w:rPr>
        <w:t>  </w:t>
      </w:r>
      <w:r>
        <w:rPr/>
        <w:t>чилийско-аргентинских,</w:t>
      </w:r>
      <w:r>
        <w:rPr>
          <w:spacing w:val="62"/>
        </w:rPr>
        <w:t>  </w:t>
      </w:r>
      <w:r>
        <w:rPr/>
        <w:t>чилийско-немецких и</w:t>
      </w:r>
      <w:r>
        <w:rPr>
          <w:spacing w:val="80"/>
        </w:rPr>
        <w:t> </w:t>
      </w:r>
      <w:r>
        <w:rPr/>
        <w:t>чилийско-кубинских</w:t>
      </w:r>
      <w:r>
        <w:rPr>
          <w:spacing w:val="80"/>
        </w:rPr>
        <w:t> </w:t>
      </w:r>
      <w:r>
        <w:rPr/>
        <w:t>семей.</w:t>
      </w:r>
      <w:r>
        <w:rPr>
          <w:spacing w:val="80"/>
        </w:rPr>
        <w:t> </w:t>
      </w:r>
      <w:r>
        <w:rPr/>
        <w:t>Чилийско-русские</w:t>
      </w:r>
      <w:r>
        <w:rPr>
          <w:spacing w:val="80"/>
        </w:rPr>
        <w:t> </w:t>
      </w:r>
      <w:r>
        <w:rPr/>
        <w:t>семьи</w:t>
      </w:r>
      <w:r>
        <w:rPr>
          <w:spacing w:val="80"/>
        </w:rPr>
        <w:t> </w:t>
      </w:r>
      <w:r>
        <w:rPr/>
        <w:t>прибыли</w:t>
      </w:r>
      <w:r>
        <w:rPr>
          <w:spacing w:val="80"/>
        </w:rPr>
        <w:t> </w:t>
      </w:r>
      <w:r>
        <w:rPr/>
        <w:t>в</w:t>
      </w:r>
      <w:r>
        <w:rPr>
          <w:spacing w:val="80"/>
        </w:rPr>
        <w:t> </w:t>
      </w:r>
      <w:r>
        <w:rPr/>
        <w:t>Чили путем частных миграций, за свой счет. В основном это были семьи молодых специалистов,</w:t>
      </w:r>
      <w:r>
        <w:rPr>
          <w:spacing w:val="40"/>
        </w:rPr>
        <w:t> </w:t>
      </w:r>
      <w:r>
        <w:rPr/>
        <w:t>недавних</w:t>
      </w:r>
      <w:r>
        <w:rPr>
          <w:spacing w:val="40"/>
        </w:rPr>
        <w:t> </w:t>
      </w:r>
      <w:r>
        <w:rPr/>
        <w:t>выпускников</w:t>
      </w:r>
      <w:r>
        <w:rPr>
          <w:spacing w:val="40"/>
        </w:rPr>
        <w:t> </w:t>
      </w:r>
      <w:r>
        <w:rPr/>
        <w:t>университетов,</w:t>
      </w:r>
      <w:r>
        <w:rPr>
          <w:spacing w:val="40"/>
        </w:rPr>
        <w:t> </w:t>
      </w:r>
      <w:r>
        <w:rPr/>
        <w:t>многие</w:t>
      </w:r>
      <w:r>
        <w:rPr>
          <w:spacing w:val="40"/>
        </w:rPr>
        <w:t> </w:t>
      </w:r>
      <w:r>
        <w:rPr/>
        <w:t>еще</w:t>
      </w:r>
      <w:r>
        <w:rPr>
          <w:spacing w:val="40"/>
        </w:rPr>
        <w:t> </w:t>
      </w:r>
      <w:r>
        <w:rPr/>
        <w:t>не</w:t>
      </w:r>
      <w:r>
        <w:rPr>
          <w:spacing w:val="40"/>
        </w:rPr>
        <w:t> </w:t>
      </w:r>
      <w:r>
        <w:rPr/>
        <w:t>имели детей, у некоторых был один ребенок.</w:t>
      </w:r>
      <w:r>
        <w:rPr>
          <w:position w:val="5"/>
          <w:sz w:val="13"/>
        </w:rPr>
        <w:t>291</w:t>
      </w:r>
    </w:p>
    <w:p>
      <w:pPr>
        <w:pStyle w:val="BodyText"/>
        <w:spacing w:line="276" w:lineRule="auto" w:before="116"/>
        <w:ind w:left="176" w:right="453" w:firstLine="282"/>
        <w:jc w:val="both"/>
        <w:rPr>
          <w:sz w:val="13"/>
        </w:rPr>
      </w:pPr>
      <w:r>
        <w:rPr/>
        <w:t>Однако</w:t>
      </w:r>
      <w:r>
        <w:rPr>
          <w:spacing w:val="80"/>
        </w:rPr>
        <w:t> </w:t>
      </w:r>
      <w:r>
        <w:rPr/>
        <w:t>для</w:t>
      </w:r>
      <w:r>
        <w:rPr>
          <w:spacing w:val="80"/>
        </w:rPr>
        <w:t> </w:t>
      </w:r>
      <w:r>
        <w:rPr/>
        <w:t>большинства</w:t>
      </w:r>
      <w:r>
        <w:rPr>
          <w:spacing w:val="80"/>
        </w:rPr>
        <w:t> </w:t>
      </w:r>
      <w:r>
        <w:rPr/>
        <w:t>семей,</w:t>
      </w:r>
      <w:r>
        <w:rPr>
          <w:spacing w:val="80"/>
        </w:rPr>
        <w:t> </w:t>
      </w:r>
      <w:r>
        <w:rPr/>
        <w:t>давно</w:t>
      </w:r>
      <w:r>
        <w:rPr>
          <w:spacing w:val="80"/>
        </w:rPr>
        <w:t> </w:t>
      </w:r>
      <w:r>
        <w:rPr/>
        <w:t>живших</w:t>
      </w:r>
      <w:r>
        <w:rPr>
          <w:spacing w:val="80"/>
        </w:rPr>
        <w:t> </w:t>
      </w:r>
      <w:r>
        <w:rPr/>
        <w:t>в</w:t>
      </w:r>
      <w:r>
        <w:rPr>
          <w:spacing w:val="80"/>
        </w:rPr>
        <w:t> </w:t>
      </w:r>
      <w:r>
        <w:rPr/>
        <w:t>провинции,</w:t>
      </w:r>
      <w:r>
        <w:rPr>
          <w:spacing w:val="80"/>
        </w:rPr>
        <w:t> </w:t>
      </w:r>
      <w:r>
        <w:rPr/>
        <w:t>имевших 2-3 детей, в первый период «шоковой терапии» оплата за счет собственных средств</w:t>
      </w:r>
      <w:r>
        <w:rPr>
          <w:spacing w:val="80"/>
          <w:w w:val="150"/>
        </w:rPr>
        <w:t> </w:t>
      </w:r>
      <w:r>
        <w:rPr/>
        <w:t>переезда</w:t>
      </w:r>
      <w:r>
        <w:rPr>
          <w:spacing w:val="80"/>
          <w:w w:val="150"/>
        </w:rPr>
        <w:t> </w:t>
      </w:r>
      <w:r>
        <w:rPr/>
        <w:t>в</w:t>
      </w:r>
      <w:r>
        <w:rPr>
          <w:spacing w:val="80"/>
          <w:w w:val="150"/>
        </w:rPr>
        <w:t> </w:t>
      </w:r>
      <w:r>
        <w:rPr/>
        <w:t>Чили</w:t>
      </w:r>
      <w:r>
        <w:rPr>
          <w:spacing w:val="80"/>
          <w:w w:val="150"/>
        </w:rPr>
        <w:t> </w:t>
      </w:r>
      <w:r>
        <w:rPr/>
        <w:t>была</w:t>
      </w:r>
      <w:r>
        <w:rPr>
          <w:spacing w:val="80"/>
          <w:w w:val="150"/>
        </w:rPr>
        <w:t> </w:t>
      </w:r>
      <w:r>
        <w:rPr/>
        <w:t>практически</w:t>
      </w:r>
      <w:r>
        <w:rPr>
          <w:spacing w:val="80"/>
          <w:w w:val="150"/>
        </w:rPr>
        <w:t> </w:t>
      </w:r>
      <w:r>
        <w:rPr/>
        <w:t>нереальной.</w:t>
      </w:r>
      <w:r>
        <w:rPr>
          <w:spacing w:val="80"/>
          <w:w w:val="150"/>
        </w:rPr>
        <w:t> </w:t>
      </w:r>
      <w:r>
        <w:rPr/>
        <w:t>Для</w:t>
      </w:r>
      <w:r>
        <w:rPr>
          <w:spacing w:val="80"/>
          <w:w w:val="150"/>
        </w:rPr>
        <w:t> </w:t>
      </w:r>
      <w:r>
        <w:rPr/>
        <w:t>решения этой проблемы Национальная комиссия по возвращению разработала специальную программу. Ее итогом стал чартерный рейс в Москву самолета чилийских ВВС, на котором прибыли в Чили 60 семей эмигрантов, которые</w:t>
      </w:r>
      <w:r>
        <w:rPr>
          <w:spacing w:val="40"/>
        </w:rPr>
        <w:t> </w:t>
      </w:r>
      <w:r>
        <w:rPr/>
        <w:t>хотели вернуться, но не имели на это средств.</w:t>
      </w:r>
      <w:r>
        <w:rPr>
          <w:position w:val="5"/>
          <w:sz w:val="13"/>
        </w:rPr>
        <w:t>292</w:t>
      </w:r>
      <w:r>
        <w:rPr>
          <w:spacing w:val="40"/>
          <w:position w:val="5"/>
          <w:sz w:val="13"/>
        </w:rPr>
        <w:t> </w:t>
      </w:r>
      <w:r>
        <w:rPr/>
        <w:t>32 семьи из них были смешанными.</w:t>
      </w:r>
      <w:r>
        <w:rPr>
          <w:spacing w:val="80"/>
        </w:rPr>
        <w:t> </w:t>
      </w:r>
      <w:r>
        <w:rPr/>
        <w:t>Большинство</w:t>
      </w:r>
      <w:r>
        <w:rPr>
          <w:spacing w:val="80"/>
        </w:rPr>
        <w:t> </w:t>
      </w:r>
      <w:r>
        <w:rPr/>
        <w:t>детей</w:t>
      </w:r>
      <w:r>
        <w:rPr>
          <w:spacing w:val="80"/>
        </w:rPr>
        <w:t> </w:t>
      </w:r>
      <w:r>
        <w:rPr/>
        <w:t>этих</w:t>
      </w:r>
      <w:r>
        <w:rPr>
          <w:spacing w:val="80"/>
        </w:rPr>
        <w:t> </w:t>
      </w:r>
      <w:r>
        <w:rPr/>
        <w:t>семей</w:t>
      </w:r>
      <w:r>
        <w:rPr>
          <w:spacing w:val="80"/>
        </w:rPr>
        <w:t> </w:t>
      </w:r>
      <w:r>
        <w:rPr/>
        <w:t>выросли</w:t>
      </w:r>
      <w:r>
        <w:rPr>
          <w:spacing w:val="80"/>
        </w:rPr>
        <w:t> </w:t>
      </w:r>
      <w:r>
        <w:rPr/>
        <w:t>в</w:t>
      </w:r>
      <w:r>
        <w:rPr>
          <w:spacing w:val="80"/>
        </w:rPr>
        <w:t> </w:t>
      </w:r>
      <w:r>
        <w:rPr/>
        <w:t>СССР</w:t>
      </w:r>
      <w:r>
        <w:rPr>
          <w:spacing w:val="80"/>
        </w:rPr>
        <w:t> </w:t>
      </w:r>
      <w:r>
        <w:rPr/>
        <w:t>и</w:t>
      </w:r>
      <w:r>
        <w:rPr>
          <w:spacing w:val="80"/>
        </w:rPr>
        <w:t> </w:t>
      </w:r>
      <w:r>
        <w:rPr/>
        <w:t>считали себя скорее русскими.</w:t>
      </w:r>
      <w:r>
        <w:rPr>
          <w:position w:val="5"/>
          <w:sz w:val="13"/>
        </w:rPr>
        <w:t>293</w:t>
      </w:r>
    </w:p>
    <w:p>
      <w:pPr>
        <w:pStyle w:val="BodyText"/>
        <w:spacing w:line="278" w:lineRule="auto" w:before="116"/>
        <w:ind w:left="180" w:right="454" w:firstLine="294"/>
        <w:jc w:val="both"/>
        <w:rPr>
          <w:sz w:val="13"/>
        </w:rPr>
      </w:pPr>
      <w:r>
        <w:rPr/>
        <w:t>Процесс</w:t>
      </w:r>
      <w:r>
        <w:rPr>
          <w:spacing w:val="80"/>
          <w:w w:val="150"/>
        </w:rPr>
        <w:t> </w:t>
      </w:r>
      <w:r>
        <w:rPr/>
        <w:t>репатриации</w:t>
      </w:r>
      <w:r>
        <w:rPr>
          <w:spacing w:val="80"/>
          <w:w w:val="150"/>
        </w:rPr>
        <w:t> </w:t>
      </w:r>
      <w:r>
        <w:rPr/>
        <w:t>смешанных</w:t>
      </w:r>
      <w:r>
        <w:rPr>
          <w:spacing w:val="80"/>
          <w:w w:val="150"/>
        </w:rPr>
        <w:t> </w:t>
      </w:r>
      <w:r>
        <w:rPr/>
        <w:t>семей</w:t>
      </w:r>
      <w:r>
        <w:rPr>
          <w:spacing w:val="80"/>
          <w:w w:val="150"/>
        </w:rPr>
        <w:t> </w:t>
      </w:r>
      <w:r>
        <w:rPr/>
        <w:t>из</w:t>
      </w:r>
      <w:r>
        <w:rPr>
          <w:spacing w:val="80"/>
          <w:w w:val="150"/>
        </w:rPr>
        <w:t> </w:t>
      </w:r>
      <w:r>
        <w:rPr/>
        <w:t>бывшего</w:t>
      </w:r>
      <w:r>
        <w:rPr>
          <w:spacing w:val="80"/>
          <w:w w:val="150"/>
        </w:rPr>
        <w:t> </w:t>
      </w:r>
      <w:r>
        <w:rPr/>
        <w:t>СССР продолжился в последующие годы при поддержке специальной программы Международной</w:t>
      </w:r>
      <w:r>
        <w:rPr>
          <w:spacing w:val="40"/>
        </w:rPr>
        <w:t> </w:t>
      </w:r>
      <w:r>
        <w:rPr/>
        <w:t>организации</w:t>
      </w:r>
      <w:r>
        <w:rPr>
          <w:spacing w:val="40"/>
        </w:rPr>
        <w:t> </w:t>
      </w:r>
      <w:r>
        <w:rPr/>
        <w:t>по</w:t>
      </w:r>
      <w:r>
        <w:rPr>
          <w:spacing w:val="40"/>
        </w:rPr>
        <w:t> </w:t>
      </w:r>
      <w:r>
        <w:rPr/>
        <w:t>миграции.</w:t>
      </w:r>
      <w:r>
        <w:rPr>
          <w:spacing w:val="40"/>
        </w:rPr>
        <w:t> </w:t>
      </w:r>
      <w:r>
        <w:rPr/>
        <w:t>В</w:t>
      </w:r>
      <w:r>
        <w:rPr>
          <w:spacing w:val="40"/>
        </w:rPr>
        <w:t> </w:t>
      </w:r>
      <w:r>
        <w:rPr/>
        <w:t>1994</w:t>
      </w:r>
      <w:r>
        <w:rPr>
          <w:spacing w:val="40"/>
        </w:rPr>
        <w:t> </w:t>
      </w:r>
      <w:r>
        <w:rPr/>
        <w:t>г.</w:t>
      </w:r>
      <w:r>
        <w:rPr>
          <w:spacing w:val="40"/>
        </w:rPr>
        <w:t> </w:t>
      </w:r>
      <w:r>
        <w:rPr/>
        <w:t>в</w:t>
      </w:r>
      <w:r>
        <w:rPr>
          <w:spacing w:val="40"/>
        </w:rPr>
        <w:t> </w:t>
      </w:r>
      <w:r>
        <w:rPr/>
        <w:t>Чили</w:t>
      </w:r>
      <w:r>
        <w:rPr>
          <w:spacing w:val="40"/>
        </w:rPr>
        <w:t> </w:t>
      </w:r>
      <w:r>
        <w:rPr/>
        <w:t>прибыли</w:t>
      </w:r>
      <w:r>
        <w:rPr>
          <w:spacing w:val="40"/>
        </w:rPr>
        <w:t> </w:t>
      </w:r>
      <w:r>
        <w:rPr/>
        <w:t>4 семьи, в 1995 г. - 7 семей.</w:t>
      </w:r>
      <w:r>
        <w:rPr>
          <w:position w:val="5"/>
          <w:sz w:val="13"/>
        </w:rPr>
        <w:t>294</w:t>
      </w:r>
    </w:p>
    <w:p>
      <w:pPr>
        <w:pStyle w:val="BodyText"/>
        <w:spacing w:line="276" w:lineRule="auto" w:before="105"/>
        <w:ind w:left="180" w:right="449" w:firstLine="288"/>
        <w:jc w:val="both"/>
        <w:rPr>
          <w:sz w:val="13"/>
        </w:rPr>
      </w:pPr>
      <w:r>
        <w:rPr/>
        <w:t>Параллельно</w:t>
      </w:r>
      <w:r>
        <w:rPr>
          <w:spacing w:val="40"/>
        </w:rPr>
        <w:t> </w:t>
      </w:r>
      <w:r>
        <w:rPr/>
        <w:t>с</w:t>
      </w:r>
      <w:r>
        <w:rPr>
          <w:spacing w:val="40"/>
        </w:rPr>
        <w:t> </w:t>
      </w:r>
      <w:r>
        <w:rPr/>
        <w:t>этим</w:t>
      </w:r>
      <w:r>
        <w:rPr>
          <w:spacing w:val="40"/>
        </w:rPr>
        <w:t> </w:t>
      </w:r>
      <w:r>
        <w:rPr/>
        <w:t>шел</w:t>
      </w:r>
      <w:r>
        <w:rPr>
          <w:spacing w:val="40"/>
        </w:rPr>
        <w:t> </w:t>
      </w:r>
      <w:r>
        <w:rPr/>
        <w:t>процесс</w:t>
      </w:r>
      <w:r>
        <w:rPr>
          <w:spacing w:val="40"/>
        </w:rPr>
        <w:t> </w:t>
      </w:r>
      <w:r>
        <w:rPr/>
        <w:t>реэмиграции</w:t>
      </w:r>
      <w:r>
        <w:rPr>
          <w:spacing w:val="40"/>
        </w:rPr>
        <w:t> </w:t>
      </w:r>
      <w:r>
        <w:rPr/>
        <w:t>в</w:t>
      </w:r>
      <w:r>
        <w:rPr>
          <w:spacing w:val="40"/>
        </w:rPr>
        <w:t> </w:t>
      </w:r>
      <w:r>
        <w:rPr/>
        <w:t>третьи</w:t>
      </w:r>
      <w:r>
        <w:rPr>
          <w:spacing w:val="40"/>
        </w:rPr>
        <w:t> </w:t>
      </w:r>
      <w:r>
        <w:rPr/>
        <w:t>страны</w:t>
      </w:r>
      <w:r>
        <w:rPr>
          <w:spacing w:val="40"/>
        </w:rPr>
        <w:t> </w:t>
      </w:r>
      <w:r>
        <w:rPr/>
        <w:t>и возвращение</w:t>
      </w:r>
      <w:r>
        <w:rPr>
          <w:spacing w:val="80"/>
          <w:w w:val="150"/>
        </w:rPr>
        <w:t> </w:t>
      </w:r>
      <w:r>
        <w:rPr/>
        <w:t>в</w:t>
      </w:r>
      <w:r>
        <w:rPr>
          <w:spacing w:val="80"/>
          <w:w w:val="150"/>
        </w:rPr>
        <w:t> </w:t>
      </w:r>
      <w:r>
        <w:rPr/>
        <w:t>бывший</w:t>
      </w:r>
      <w:r>
        <w:rPr>
          <w:spacing w:val="80"/>
          <w:w w:val="150"/>
        </w:rPr>
        <w:t> </w:t>
      </w:r>
      <w:r>
        <w:rPr/>
        <w:t>Советский</w:t>
      </w:r>
      <w:r>
        <w:rPr>
          <w:spacing w:val="80"/>
          <w:w w:val="150"/>
        </w:rPr>
        <w:t> </w:t>
      </w:r>
      <w:r>
        <w:rPr/>
        <w:t>Союз</w:t>
      </w:r>
      <w:r>
        <w:rPr>
          <w:spacing w:val="80"/>
          <w:w w:val="150"/>
        </w:rPr>
        <w:t> </w:t>
      </w:r>
      <w:r>
        <w:rPr/>
        <w:t>семей</w:t>
      </w:r>
      <w:r>
        <w:rPr>
          <w:spacing w:val="80"/>
          <w:w w:val="150"/>
        </w:rPr>
        <w:t> </w:t>
      </w:r>
      <w:r>
        <w:rPr/>
        <w:t>или</w:t>
      </w:r>
      <w:r>
        <w:rPr>
          <w:spacing w:val="80"/>
          <w:w w:val="150"/>
        </w:rPr>
        <w:t> </w:t>
      </w:r>
      <w:r>
        <w:rPr/>
        <w:t>их</w:t>
      </w:r>
      <w:r>
        <w:rPr>
          <w:spacing w:val="80"/>
          <w:w w:val="150"/>
        </w:rPr>
        <w:t> </w:t>
      </w:r>
      <w:r>
        <w:rPr/>
        <w:t>русских</w:t>
      </w:r>
      <w:r>
        <w:rPr>
          <w:spacing w:val="80"/>
          <w:w w:val="150"/>
        </w:rPr>
        <w:t> </w:t>
      </w:r>
      <w:r>
        <w:rPr/>
        <w:t>членов (в</w:t>
      </w:r>
      <w:r>
        <w:rPr>
          <w:spacing w:val="40"/>
        </w:rPr>
        <w:t>  </w:t>
      </w:r>
      <w:r>
        <w:rPr/>
        <w:t>случае</w:t>
      </w:r>
      <w:r>
        <w:rPr>
          <w:spacing w:val="40"/>
        </w:rPr>
        <w:t>  </w:t>
      </w:r>
      <w:r>
        <w:rPr/>
        <w:t>развода),</w:t>
      </w:r>
      <w:r>
        <w:rPr>
          <w:spacing w:val="40"/>
        </w:rPr>
        <w:t>  </w:t>
      </w:r>
      <w:r>
        <w:rPr/>
        <w:t>не</w:t>
      </w:r>
      <w:r>
        <w:rPr>
          <w:spacing w:val="40"/>
        </w:rPr>
        <w:t>  </w:t>
      </w:r>
      <w:r>
        <w:rPr/>
        <w:t>сумевших</w:t>
      </w:r>
      <w:r>
        <w:rPr>
          <w:spacing w:val="40"/>
        </w:rPr>
        <w:t>  </w:t>
      </w:r>
      <w:r>
        <w:rPr/>
        <w:t>интегрироваться</w:t>
      </w:r>
      <w:r>
        <w:rPr>
          <w:spacing w:val="40"/>
        </w:rPr>
        <w:t>  </w:t>
      </w:r>
      <w:r>
        <w:rPr/>
        <w:t>в</w:t>
      </w:r>
      <w:r>
        <w:rPr>
          <w:spacing w:val="40"/>
        </w:rPr>
        <w:t>  </w:t>
      </w:r>
      <w:r>
        <w:rPr/>
        <w:t>стране.</w:t>
      </w:r>
      <w:r>
        <w:rPr>
          <w:spacing w:val="40"/>
        </w:rPr>
        <w:t>  </w:t>
      </w:r>
      <w:r>
        <w:rPr/>
        <w:t>К</w:t>
      </w:r>
      <w:r>
        <w:rPr>
          <w:spacing w:val="40"/>
        </w:rPr>
        <w:t>  </w:t>
      </w:r>
      <w:r>
        <w:rPr/>
        <w:t>концу 90-х насчитывалось 14 случаев возвращения русских иммигрантов</w:t>
      </w:r>
      <w:r>
        <w:rPr>
          <w:spacing w:val="80"/>
        </w:rPr>
        <w:t> </w:t>
      </w:r>
      <w:r>
        <w:rPr/>
        <w:t>(иммигранток), приехавших в Чили в начале 90-х годов.</w:t>
      </w:r>
      <w:r>
        <w:rPr>
          <w:position w:val="5"/>
          <w:sz w:val="13"/>
        </w:rPr>
        <w:t>295</w:t>
      </w:r>
    </w:p>
    <w:p>
      <w:pPr>
        <w:pStyle w:val="BodyText"/>
        <w:spacing w:before="107"/>
        <w:ind w:left="474"/>
        <w:jc w:val="both"/>
      </w:pPr>
      <w:r>
        <w:rPr/>
        <w:t>В</w:t>
      </w:r>
      <w:r>
        <w:rPr>
          <w:spacing w:val="38"/>
        </w:rPr>
        <w:t>  </w:t>
      </w:r>
      <w:r>
        <w:rPr/>
        <w:t>первой</w:t>
      </w:r>
      <w:r>
        <w:rPr>
          <w:spacing w:val="39"/>
        </w:rPr>
        <w:t>  </w:t>
      </w:r>
      <w:r>
        <w:rPr/>
        <w:t>половине</w:t>
      </w:r>
      <w:r>
        <w:rPr>
          <w:spacing w:val="38"/>
        </w:rPr>
        <w:t>  </w:t>
      </w:r>
      <w:r>
        <w:rPr/>
        <w:t>90-х</w:t>
      </w:r>
      <w:r>
        <w:rPr>
          <w:spacing w:val="39"/>
        </w:rPr>
        <w:t>  </w:t>
      </w:r>
      <w:r>
        <w:rPr/>
        <w:t>годов</w:t>
      </w:r>
      <w:r>
        <w:rPr>
          <w:spacing w:val="38"/>
        </w:rPr>
        <w:t>  </w:t>
      </w:r>
      <w:r>
        <w:rPr/>
        <w:t>в</w:t>
      </w:r>
      <w:r>
        <w:rPr>
          <w:spacing w:val="39"/>
        </w:rPr>
        <w:t>  </w:t>
      </w:r>
      <w:r>
        <w:rPr/>
        <w:t>Чили</w:t>
      </w:r>
      <w:r>
        <w:rPr>
          <w:spacing w:val="39"/>
        </w:rPr>
        <w:t>  </w:t>
      </w:r>
      <w:r>
        <w:rPr/>
        <w:t>образовалась</w:t>
      </w:r>
      <w:r>
        <w:rPr>
          <w:spacing w:val="38"/>
        </w:rPr>
        <w:t>  </w:t>
      </w:r>
      <w:r>
        <w:rPr/>
        <w:t>новая</w:t>
      </w:r>
      <w:r>
        <w:rPr>
          <w:spacing w:val="38"/>
        </w:rPr>
        <w:t>  </w:t>
      </w:r>
      <w:r>
        <w:rPr>
          <w:spacing w:val="-2"/>
        </w:rPr>
        <w:t>русская</w:t>
      </w:r>
    </w:p>
    <w:p>
      <w:pPr>
        <w:pStyle w:val="BodyText"/>
        <w:rPr>
          <w:sz w:val="22"/>
        </w:rPr>
      </w:pPr>
    </w:p>
    <w:p>
      <w:pPr>
        <w:pStyle w:val="BodyText"/>
        <w:rPr>
          <w:sz w:val="22"/>
        </w:rPr>
      </w:pPr>
    </w:p>
    <w:p>
      <w:pPr>
        <w:pStyle w:val="ListParagraph"/>
        <w:numPr>
          <w:ilvl w:val="0"/>
          <w:numId w:val="36"/>
        </w:numPr>
        <w:tabs>
          <w:tab w:pos="655" w:val="left" w:leader="none"/>
          <w:tab w:pos="656" w:val="left" w:leader="none"/>
        </w:tabs>
        <w:spacing w:line="240" w:lineRule="auto" w:before="142" w:after="0"/>
        <w:ind w:left="655" w:right="0" w:hanging="470"/>
        <w:jc w:val="left"/>
        <w:rPr>
          <w:sz w:val="16"/>
        </w:rPr>
      </w:pPr>
      <w:r>
        <w:rPr>
          <w:sz w:val="16"/>
        </w:rPr>
        <w:t>Национальная</w:t>
      </w:r>
      <w:r>
        <w:rPr>
          <w:spacing w:val="-4"/>
          <w:sz w:val="16"/>
        </w:rPr>
        <w:t> </w:t>
      </w:r>
      <w:r>
        <w:rPr>
          <w:sz w:val="16"/>
        </w:rPr>
        <w:t>комиссия</w:t>
      </w:r>
      <w:r>
        <w:rPr>
          <w:spacing w:val="-3"/>
          <w:sz w:val="16"/>
        </w:rPr>
        <w:t> </w:t>
      </w:r>
      <w:r>
        <w:rPr>
          <w:sz w:val="16"/>
        </w:rPr>
        <w:t>по</w:t>
      </w:r>
      <w:r>
        <w:rPr>
          <w:spacing w:val="-4"/>
          <w:sz w:val="16"/>
        </w:rPr>
        <w:t> </w:t>
      </w:r>
      <w:r>
        <w:rPr>
          <w:sz w:val="16"/>
        </w:rPr>
        <w:t>возвращению,</w:t>
      </w:r>
      <w:r>
        <w:rPr>
          <w:spacing w:val="-4"/>
          <w:sz w:val="16"/>
        </w:rPr>
        <w:t> </w:t>
      </w:r>
      <w:r>
        <w:rPr>
          <w:sz w:val="16"/>
        </w:rPr>
        <w:t>ежемесячный</w:t>
      </w:r>
      <w:r>
        <w:rPr>
          <w:spacing w:val="-3"/>
          <w:sz w:val="16"/>
        </w:rPr>
        <w:t> </w:t>
      </w:r>
      <w:r>
        <w:rPr>
          <w:sz w:val="16"/>
        </w:rPr>
        <w:t>отчет,</w:t>
      </w:r>
      <w:r>
        <w:rPr>
          <w:spacing w:val="-3"/>
          <w:sz w:val="16"/>
        </w:rPr>
        <w:t> </w:t>
      </w:r>
      <w:r>
        <w:rPr>
          <w:sz w:val="16"/>
        </w:rPr>
        <w:t>январь-февраль</w:t>
      </w:r>
      <w:r>
        <w:rPr>
          <w:spacing w:val="-3"/>
          <w:sz w:val="16"/>
        </w:rPr>
        <w:t> </w:t>
      </w:r>
      <w:r>
        <w:rPr>
          <w:sz w:val="16"/>
        </w:rPr>
        <w:t>1993</w:t>
      </w:r>
      <w:r>
        <w:rPr>
          <w:spacing w:val="-2"/>
          <w:sz w:val="16"/>
        </w:rPr>
        <w:t> </w:t>
      </w:r>
      <w:r>
        <w:rPr>
          <w:spacing w:val="-5"/>
          <w:sz w:val="16"/>
        </w:rPr>
        <w:t>г.</w:t>
      </w:r>
    </w:p>
    <w:p>
      <w:pPr>
        <w:pStyle w:val="ListParagraph"/>
        <w:numPr>
          <w:ilvl w:val="0"/>
          <w:numId w:val="36"/>
        </w:numPr>
        <w:tabs>
          <w:tab w:pos="660" w:val="left" w:leader="none"/>
          <w:tab w:pos="662" w:val="left" w:leader="none"/>
        </w:tabs>
        <w:spacing w:line="319" w:lineRule="auto" w:before="52" w:after="0"/>
        <w:ind w:left="608" w:right="1447" w:hanging="422"/>
        <w:jc w:val="left"/>
        <w:rPr>
          <w:sz w:val="16"/>
        </w:rPr>
      </w:pPr>
      <w:r>
        <w:rPr/>
        <w:tab/>
      </w:r>
      <w:r>
        <w:rPr>
          <w:sz w:val="16"/>
        </w:rPr>
        <w:t>Интервью</w:t>
      </w:r>
      <w:r>
        <w:rPr>
          <w:spacing w:val="-4"/>
          <w:sz w:val="16"/>
        </w:rPr>
        <w:t> </w:t>
      </w:r>
      <w:r>
        <w:rPr>
          <w:sz w:val="16"/>
        </w:rPr>
        <w:t>с</w:t>
      </w:r>
      <w:r>
        <w:rPr>
          <w:spacing w:val="-3"/>
          <w:sz w:val="16"/>
        </w:rPr>
        <w:t> </w:t>
      </w:r>
      <w:r>
        <w:rPr>
          <w:sz w:val="16"/>
        </w:rPr>
        <w:t>Хорхе</w:t>
      </w:r>
      <w:r>
        <w:rPr>
          <w:spacing w:val="-4"/>
          <w:sz w:val="16"/>
        </w:rPr>
        <w:t> </w:t>
      </w:r>
      <w:r>
        <w:rPr>
          <w:sz w:val="16"/>
        </w:rPr>
        <w:t>Гусманом,</w:t>
      </w:r>
      <w:r>
        <w:rPr>
          <w:spacing w:val="-4"/>
          <w:sz w:val="16"/>
        </w:rPr>
        <w:t> </w:t>
      </w:r>
      <w:r>
        <w:rPr>
          <w:sz w:val="16"/>
        </w:rPr>
        <w:t>консулом</w:t>
      </w:r>
      <w:r>
        <w:rPr>
          <w:spacing w:val="-3"/>
          <w:sz w:val="16"/>
        </w:rPr>
        <w:t> </w:t>
      </w:r>
      <w:r>
        <w:rPr>
          <w:sz w:val="16"/>
        </w:rPr>
        <w:t>Чили</w:t>
      </w:r>
      <w:r>
        <w:rPr>
          <w:spacing w:val="-3"/>
          <w:sz w:val="16"/>
        </w:rPr>
        <w:t> </w:t>
      </w:r>
      <w:r>
        <w:rPr>
          <w:sz w:val="16"/>
        </w:rPr>
        <w:t>в</w:t>
      </w:r>
      <w:r>
        <w:rPr>
          <w:spacing w:val="-4"/>
          <w:sz w:val="16"/>
        </w:rPr>
        <w:t> </w:t>
      </w:r>
      <w:r>
        <w:rPr>
          <w:sz w:val="16"/>
        </w:rPr>
        <w:t>Москве</w:t>
      </w:r>
      <w:r>
        <w:rPr>
          <w:spacing w:val="-4"/>
          <w:sz w:val="16"/>
        </w:rPr>
        <w:t> </w:t>
      </w:r>
      <w:r>
        <w:rPr>
          <w:sz w:val="16"/>
        </w:rPr>
        <w:t>в</w:t>
      </w:r>
      <w:r>
        <w:rPr>
          <w:spacing w:val="-4"/>
          <w:sz w:val="16"/>
        </w:rPr>
        <w:t> </w:t>
      </w:r>
      <w:r>
        <w:rPr>
          <w:sz w:val="16"/>
        </w:rPr>
        <w:t>1990-1993</w:t>
      </w:r>
      <w:r>
        <w:rPr>
          <w:spacing w:val="-3"/>
          <w:sz w:val="16"/>
        </w:rPr>
        <w:t> </w:t>
      </w:r>
      <w:r>
        <w:rPr>
          <w:sz w:val="16"/>
        </w:rPr>
        <w:t>гг.</w:t>
      </w:r>
      <w:r>
        <w:rPr>
          <w:spacing w:val="-4"/>
          <w:sz w:val="16"/>
        </w:rPr>
        <w:t> </w:t>
      </w:r>
      <w:r>
        <w:rPr>
          <w:sz w:val="16"/>
        </w:rPr>
        <w:t>(Сантьяго,</w:t>
      </w:r>
      <w:r>
        <w:rPr>
          <w:spacing w:val="40"/>
          <w:sz w:val="16"/>
        </w:rPr>
        <w:t> </w:t>
      </w:r>
      <w:r>
        <w:rPr>
          <w:spacing w:val="-2"/>
          <w:sz w:val="16"/>
        </w:rPr>
        <w:t>1995).</w:t>
      </w:r>
    </w:p>
    <w:p>
      <w:pPr>
        <w:pStyle w:val="ListParagraph"/>
        <w:numPr>
          <w:ilvl w:val="0"/>
          <w:numId w:val="36"/>
        </w:numPr>
        <w:tabs>
          <w:tab w:pos="636" w:val="left" w:leader="none"/>
          <w:tab w:pos="638" w:val="left" w:leader="none"/>
        </w:tabs>
        <w:spacing w:line="175" w:lineRule="exact" w:before="0" w:after="0"/>
        <w:ind w:left="637" w:right="0" w:hanging="452"/>
        <w:jc w:val="left"/>
        <w:rPr>
          <w:sz w:val="16"/>
        </w:rPr>
      </w:pPr>
      <w:r>
        <w:rPr>
          <w:sz w:val="16"/>
        </w:rPr>
        <w:t>По</w:t>
      </w:r>
      <w:r>
        <w:rPr>
          <w:spacing w:val="-5"/>
          <w:sz w:val="16"/>
        </w:rPr>
        <w:t> </w:t>
      </w:r>
      <w:r>
        <w:rPr>
          <w:sz w:val="16"/>
        </w:rPr>
        <w:t>данным</w:t>
      </w:r>
      <w:r>
        <w:rPr>
          <w:spacing w:val="-1"/>
          <w:sz w:val="16"/>
        </w:rPr>
        <w:t> </w:t>
      </w:r>
      <w:r>
        <w:rPr>
          <w:sz w:val="16"/>
        </w:rPr>
        <w:t>опросных</w:t>
      </w:r>
      <w:r>
        <w:rPr>
          <w:spacing w:val="-2"/>
          <w:sz w:val="16"/>
        </w:rPr>
        <w:t> </w:t>
      </w:r>
      <w:r>
        <w:rPr>
          <w:sz w:val="16"/>
        </w:rPr>
        <w:t>анкет</w:t>
      </w:r>
      <w:r>
        <w:rPr>
          <w:spacing w:val="-1"/>
          <w:sz w:val="16"/>
        </w:rPr>
        <w:t> </w:t>
      </w:r>
      <w:r>
        <w:rPr>
          <w:sz w:val="16"/>
        </w:rPr>
        <w:t>вернувшихся</w:t>
      </w:r>
      <w:r>
        <w:rPr>
          <w:spacing w:val="-2"/>
          <w:sz w:val="16"/>
        </w:rPr>
        <w:t> </w:t>
      </w:r>
      <w:r>
        <w:rPr>
          <w:sz w:val="16"/>
        </w:rPr>
        <w:t>чилийцев</w:t>
      </w:r>
      <w:r>
        <w:rPr>
          <w:spacing w:val="-2"/>
          <w:sz w:val="16"/>
        </w:rPr>
        <w:t> </w:t>
      </w:r>
      <w:r>
        <w:rPr>
          <w:sz w:val="16"/>
        </w:rPr>
        <w:t>и</w:t>
      </w:r>
      <w:r>
        <w:rPr>
          <w:spacing w:val="-2"/>
          <w:sz w:val="16"/>
        </w:rPr>
        <w:t> </w:t>
      </w:r>
      <w:r>
        <w:rPr>
          <w:sz w:val="16"/>
        </w:rPr>
        <w:t>русских</w:t>
      </w:r>
      <w:r>
        <w:rPr>
          <w:spacing w:val="-1"/>
          <w:sz w:val="16"/>
        </w:rPr>
        <w:t> </w:t>
      </w:r>
      <w:r>
        <w:rPr>
          <w:spacing w:val="-2"/>
          <w:sz w:val="16"/>
        </w:rPr>
        <w:t>иммигрантов.</w:t>
      </w:r>
    </w:p>
    <w:p>
      <w:pPr>
        <w:pStyle w:val="ListParagraph"/>
        <w:numPr>
          <w:ilvl w:val="0"/>
          <w:numId w:val="36"/>
        </w:numPr>
        <w:tabs>
          <w:tab w:pos="635" w:val="left" w:leader="none"/>
          <w:tab w:pos="636" w:val="left" w:leader="none"/>
        </w:tabs>
        <w:spacing w:line="240" w:lineRule="auto" w:before="50" w:after="0"/>
        <w:ind w:left="635" w:right="0" w:hanging="446"/>
        <w:jc w:val="left"/>
        <w:rPr>
          <w:sz w:val="16"/>
        </w:rPr>
      </w:pPr>
      <w:r>
        <w:rPr>
          <w:sz w:val="16"/>
        </w:rPr>
        <w:t>Это</w:t>
      </w:r>
      <w:r>
        <w:rPr>
          <w:spacing w:val="-4"/>
          <w:sz w:val="16"/>
        </w:rPr>
        <w:t> </w:t>
      </w:r>
      <w:r>
        <w:rPr>
          <w:sz w:val="16"/>
        </w:rPr>
        <w:t>число</w:t>
      </w:r>
      <w:r>
        <w:rPr>
          <w:spacing w:val="-3"/>
          <w:sz w:val="16"/>
        </w:rPr>
        <w:t> </w:t>
      </w:r>
      <w:r>
        <w:rPr>
          <w:sz w:val="16"/>
        </w:rPr>
        <w:t>получено</w:t>
      </w:r>
      <w:r>
        <w:rPr>
          <w:spacing w:val="-3"/>
          <w:sz w:val="16"/>
        </w:rPr>
        <w:t> </w:t>
      </w:r>
      <w:r>
        <w:rPr>
          <w:sz w:val="16"/>
        </w:rPr>
        <w:t>в</w:t>
      </w:r>
      <w:r>
        <w:rPr>
          <w:spacing w:val="-4"/>
          <w:sz w:val="16"/>
        </w:rPr>
        <w:t> </w:t>
      </w:r>
      <w:r>
        <w:rPr>
          <w:sz w:val="16"/>
        </w:rPr>
        <w:t>ходе</w:t>
      </w:r>
      <w:r>
        <w:rPr>
          <w:spacing w:val="-3"/>
          <w:sz w:val="16"/>
        </w:rPr>
        <w:t> </w:t>
      </w:r>
      <w:r>
        <w:rPr>
          <w:sz w:val="16"/>
        </w:rPr>
        <w:t>интервью</w:t>
      </w:r>
      <w:r>
        <w:rPr>
          <w:spacing w:val="-3"/>
          <w:sz w:val="16"/>
        </w:rPr>
        <w:t> </w:t>
      </w:r>
      <w:r>
        <w:rPr>
          <w:sz w:val="16"/>
        </w:rPr>
        <w:t>с</w:t>
      </w:r>
      <w:r>
        <w:rPr>
          <w:spacing w:val="-3"/>
          <w:sz w:val="16"/>
        </w:rPr>
        <w:t> </w:t>
      </w:r>
      <w:r>
        <w:rPr>
          <w:sz w:val="16"/>
        </w:rPr>
        <w:t>членами</w:t>
      </w:r>
      <w:r>
        <w:rPr>
          <w:spacing w:val="-3"/>
          <w:sz w:val="16"/>
        </w:rPr>
        <w:t> </w:t>
      </w:r>
      <w:r>
        <w:rPr>
          <w:sz w:val="16"/>
        </w:rPr>
        <w:t>изучаемой</w:t>
      </w:r>
      <w:r>
        <w:rPr>
          <w:spacing w:val="-3"/>
          <w:sz w:val="16"/>
        </w:rPr>
        <w:t> </w:t>
      </w:r>
      <w:r>
        <w:rPr>
          <w:spacing w:val="-2"/>
          <w:sz w:val="16"/>
        </w:rPr>
        <w:t>группы.</w:t>
      </w:r>
    </w:p>
    <w:p>
      <w:pPr>
        <w:pStyle w:val="ListParagraph"/>
        <w:numPr>
          <w:ilvl w:val="0"/>
          <w:numId w:val="36"/>
        </w:numPr>
        <w:tabs>
          <w:tab w:pos="632" w:val="left" w:leader="none"/>
        </w:tabs>
        <w:spacing w:line="240" w:lineRule="auto" w:before="62" w:after="0"/>
        <w:ind w:left="631" w:right="0" w:hanging="438"/>
        <w:jc w:val="left"/>
        <w:rPr>
          <w:sz w:val="16"/>
        </w:rPr>
      </w:pPr>
      <w:r>
        <w:rPr>
          <w:sz w:val="16"/>
        </w:rPr>
        <w:t>Там </w:t>
      </w:r>
      <w:r>
        <w:rPr>
          <w:spacing w:val="-5"/>
          <w:sz w:val="16"/>
        </w:rPr>
        <w:t>же.</w:t>
      </w:r>
    </w:p>
    <w:p>
      <w:pPr>
        <w:spacing w:after="0" w:line="240" w:lineRule="auto"/>
        <w:jc w:val="left"/>
        <w:rPr>
          <w:sz w:val="16"/>
        </w:rPr>
        <w:sectPr>
          <w:pgSz w:w="8490" w:h="11830"/>
          <w:pgMar w:header="0" w:footer="220" w:top="1080" w:bottom="440" w:left="520" w:right="240"/>
        </w:sectPr>
      </w:pPr>
    </w:p>
    <w:p>
      <w:pPr>
        <w:pStyle w:val="BodyText"/>
        <w:spacing w:line="276" w:lineRule="auto" w:before="113"/>
        <w:ind w:left="266" w:right="376" w:firstLine="6"/>
        <w:jc w:val="both"/>
        <w:rPr>
          <w:sz w:val="13"/>
        </w:rPr>
      </w:pPr>
      <w:r>
        <w:rPr/>
        <w:t>колония примерно из 100 взрослых членов, а также детей и подростков, приехавших</w:t>
      </w:r>
      <w:r>
        <w:rPr>
          <w:spacing w:val="40"/>
        </w:rPr>
        <w:t> </w:t>
      </w:r>
      <w:r>
        <w:rPr/>
        <w:t>из</w:t>
      </w:r>
      <w:r>
        <w:rPr>
          <w:spacing w:val="40"/>
        </w:rPr>
        <w:t> </w:t>
      </w:r>
      <w:r>
        <w:rPr/>
        <w:t>бывшего</w:t>
      </w:r>
      <w:r>
        <w:rPr>
          <w:spacing w:val="40"/>
        </w:rPr>
        <w:t> </w:t>
      </w:r>
      <w:r>
        <w:rPr/>
        <w:t>СССР.</w:t>
      </w:r>
      <w:r>
        <w:rPr>
          <w:spacing w:val="40"/>
        </w:rPr>
        <w:t> </w:t>
      </w:r>
      <w:r>
        <w:rPr/>
        <w:t>Это</w:t>
      </w:r>
      <w:r>
        <w:rPr>
          <w:spacing w:val="40"/>
        </w:rPr>
        <w:t> </w:t>
      </w:r>
      <w:r>
        <w:rPr/>
        <w:t>были</w:t>
      </w:r>
      <w:r>
        <w:rPr>
          <w:spacing w:val="40"/>
        </w:rPr>
        <w:t> </w:t>
      </w:r>
      <w:r>
        <w:rPr/>
        <w:t>жены,</w:t>
      </w:r>
      <w:r>
        <w:rPr>
          <w:spacing w:val="40"/>
        </w:rPr>
        <w:t> </w:t>
      </w:r>
      <w:r>
        <w:rPr/>
        <w:t>мужья</w:t>
      </w:r>
      <w:r>
        <w:rPr>
          <w:spacing w:val="40"/>
        </w:rPr>
        <w:t> </w:t>
      </w:r>
      <w:r>
        <w:rPr/>
        <w:t>и</w:t>
      </w:r>
      <w:r>
        <w:rPr>
          <w:spacing w:val="40"/>
        </w:rPr>
        <w:t> </w:t>
      </w:r>
      <w:r>
        <w:rPr/>
        <w:t>дети</w:t>
      </w:r>
      <w:r>
        <w:rPr>
          <w:spacing w:val="40"/>
        </w:rPr>
        <w:t> </w:t>
      </w:r>
      <w:r>
        <w:rPr/>
        <w:t>смешанных семей, ранее проживавших в Советском Союзе.</w:t>
      </w:r>
      <w:r>
        <w:rPr>
          <w:position w:val="5"/>
          <w:sz w:val="13"/>
        </w:rPr>
        <w:t>296</w:t>
      </w:r>
    </w:p>
    <w:p>
      <w:pPr>
        <w:pStyle w:val="BodyText"/>
        <w:spacing w:line="276" w:lineRule="auto" w:before="113"/>
        <w:ind w:left="266" w:right="373" w:firstLine="298"/>
        <w:jc w:val="both"/>
        <w:rPr>
          <w:sz w:val="13"/>
        </w:rPr>
      </w:pPr>
      <w:r>
        <w:rPr/>
        <w:t>Помимо</w:t>
      </w:r>
      <w:r>
        <w:rPr>
          <w:spacing w:val="40"/>
        </w:rPr>
        <w:t> </w:t>
      </w:r>
      <w:r>
        <w:rPr/>
        <w:t>них</w:t>
      </w:r>
      <w:r>
        <w:rPr>
          <w:spacing w:val="40"/>
        </w:rPr>
        <w:t> </w:t>
      </w:r>
      <w:r>
        <w:rPr/>
        <w:t>в</w:t>
      </w:r>
      <w:r>
        <w:rPr>
          <w:spacing w:val="40"/>
        </w:rPr>
        <w:t> </w:t>
      </w:r>
      <w:r>
        <w:rPr/>
        <w:t>Чили</w:t>
      </w:r>
      <w:r>
        <w:rPr>
          <w:spacing w:val="40"/>
        </w:rPr>
        <w:t> </w:t>
      </w:r>
      <w:r>
        <w:rPr/>
        <w:t>в</w:t>
      </w:r>
      <w:r>
        <w:rPr>
          <w:spacing w:val="40"/>
        </w:rPr>
        <w:t> </w:t>
      </w:r>
      <w:r>
        <w:rPr/>
        <w:t>эти</w:t>
      </w:r>
      <w:r>
        <w:rPr>
          <w:spacing w:val="40"/>
        </w:rPr>
        <w:t> </w:t>
      </w:r>
      <w:r>
        <w:rPr/>
        <w:t>годы</w:t>
      </w:r>
      <w:r>
        <w:rPr>
          <w:spacing w:val="40"/>
        </w:rPr>
        <w:t> </w:t>
      </w:r>
      <w:r>
        <w:rPr/>
        <w:t>появилась</w:t>
      </w:r>
      <w:r>
        <w:rPr>
          <w:spacing w:val="40"/>
        </w:rPr>
        <w:t> </w:t>
      </w:r>
      <w:r>
        <w:rPr/>
        <w:t>небольшая</w:t>
      </w:r>
      <w:r>
        <w:rPr>
          <w:spacing w:val="40"/>
        </w:rPr>
        <w:t> </w:t>
      </w:r>
      <w:r>
        <w:rPr/>
        <w:t>группа индивидуальных</w:t>
      </w:r>
      <w:r>
        <w:rPr>
          <w:spacing w:val="40"/>
        </w:rPr>
        <w:t> </w:t>
      </w:r>
      <w:r>
        <w:rPr/>
        <w:t>иммигрантов,</w:t>
      </w:r>
      <w:r>
        <w:rPr>
          <w:spacing w:val="40"/>
        </w:rPr>
        <w:t> </w:t>
      </w:r>
      <w:r>
        <w:rPr/>
        <w:t>в</w:t>
      </w:r>
      <w:r>
        <w:rPr>
          <w:spacing w:val="40"/>
        </w:rPr>
        <w:t> </w:t>
      </w:r>
      <w:r>
        <w:rPr/>
        <w:t>основном</w:t>
      </w:r>
      <w:r>
        <w:rPr>
          <w:spacing w:val="40"/>
        </w:rPr>
        <w:t> </w:t>
      </w:r>
      <w:r>
        <w:rPr/>
        <w:t>это</w:t>
      </w:r>
      <w:r>
        <w:rPr>
          <w:spacing w:val="40"/>
        </w:rPr>
        <w:t> </w:t>
      </w:r>
      <w:r>
        <w:rPr/>
        <w:t>были</w:t>
      </w:r>
      <w:r>
        <w:rPr>
          <w:spacing w:val="40"/>
        </w:rPr>
        <w:t> </w:t>
      </w:r>
      <w:r>
        <w:rPr/>
        <w:t>моряки,</w:t>
      </w:r>
      <w:r>
        <w:rPr>
          <w:spacing w:val="40"/>
        </w:rPr>
        <w:t> </w:t>
      </w:r>
      <w:r>
        <w:rPr/>
        <w:t>сбежавшие</w:t>
      </w:r>
      <w:r>
        <w:rPr>
          <w:spacing w:val="40"/>
        </w:rPr>
        <w:t> </w:t>
      </w:r>
      <w:r>
        <w:rPr/>
        <w:t>со своих судов. Они также включены в данные нашей статистики.</w:t>
      </w:r>
      <w:r>
        <w:rPr>
          <w:position w:val="5"/>
          <w:sz w:val="13"/>
        </w:rPr>
        <w:t>297</w:t>
      </w:r>
    </w:p>
    <w:p>
      <w:pPr>
        <w:pStyle w:val="BodyText"/>
        <w:spacing w:line="276" w:lineRule="auto" w:before="114"/>
        <w:ind w:left="265" w:right="369" w:firstLine="298"/>
        <w:jc w:val="both"/>
      </w:pPr>
      <w:r>
        <w:rPr/>
        <w:t>Группа прибывших в Чили смешанных семей стала объектом включенного наблюдения</w:t>
      </w:r>
      <w:r>
        <w:rPr>
          <w:spacing w:val="80"/>
          <w:w w:val="150"/>
        </w:rPr>
        <w:t> </w:t>
      </w:r>
      <w:r>
        <w:rPr/>
        <w:t>исследователей</w:t>
      </w:r>
      <w:r>
        <w:rPr>
          <w:spacing w:val="80"/>
          <w:w w:val="150"/>
        </w:rPr>
        <w:t> </w:t>
      </w:r>
      <w:r>
        <w:rPr/>
        <w:t>проекта</w:t>
      </w:r>
      <w:r>
        <w:rPr>
          <w:spacing w:val="80"/>
          <w:w w:val="150"/>
        </w:rPr>
        <w:t> </w:t>
      </w:r>
      <w:r>
        <w:rPr/>
        <w:t>за</w:t>
      </w:r>
      <w:r>
        <w:rPr>
          <w:spacing w:val="80"/>
          <w:w w:val="150"/>
        </w:rPr>
        <w:t> </w:t>
      </w:r>
      <w:r>
        <w:rPr/>
        <w:t>годы</w:t>
      </w:r>
      <w:r>
        <w:rPr>
          <w:spacing w:val="80"/>
          <w:w w:val="150"/>
        </w:rPr>
        <w:t> </w:t>
      </w:r>
      <w:r>
        <w:rPr/>
        <w:t>его</w:t>
      </w:r>
      <w:r>
        <w:rPr>
          <w:spacing w:val="80"/>
          <w:w w:val="150"/>
        </w:rPr>
        <w:t> </w:t>
      </w:r>
      <w:r>
        <w:rPr/>
        <w:t>реализации</w:t>
      </w:r>
      <w:r>
        <w:rPr>
          <w:spacing w:val="80"/>
          <w:w w:val="150"/>
        </w:rPr>
        <w:t> </w:t>
      </w:r>
      <w:r>
        <w:rPr/>
        <w:t>(1993-1996). В момент прибытия группы был проведен опрос участников, затем велось наблюдение</w:t>
      </w:r>
      <w:r>
        <w:rPr>
          <w:spacing w:val="80"/>
        </w:rPr>
        <w:t> </w:t>
      </w:r>
      <w:r>
        <w:rPr/>
        <w:t>за</w:t>
      </w:r>
      <w:r>
        <w:rPr>
          <w:spacing w:val="80"/>
        </w:rPr>
        <w:t> </w:t>
      </w:r>
      <w:r>
        <w:rPr/>
        <w:t>их</w:t>
      </w:r>
      <w:r>
        <w:rPr>
          <w:spacing w:val="80"/>
        </w:rPr>
        <w:t> </w:t>
      </w:r>
      <w:r>
        <w:rPr/>
        <w:t>первыми</w:t>
      </w:r>
      <w:r>
        <w:rPr>
          <w:spacing w:val="80"/>
        </w:rPr>
        <w:t> </w:t>
      </w:r>
      <w:r>
        <w:rPr/>
        <w:t>шагами</w:t>
      </w:r>
      <w:r>
        <w:rPr>
          <w:spacing w:val="80"/>
        </w:rPr>
        <w:t> </w:t>
      </w:r>
      <w:r>
        <w:rPr/>
        <w:t>по</w:t>
      </w:r>
      <w:r>
        <w:rPr>
          <w:spacing w:val="80"/>
        </w:rPr>
        <w:t> </w:t>
      </w:r>
      <w:r>
        <w:rPr/>
        <w:t>адаптации</w:t>
      </w:r>
      <w:r>
        <w:rPr>
          <w:spacing w:val="80"/>
        </w:rPr>
        <w:t> </w:t>
      </w:r>
      <w:r>
        <w:rPr/>
        <w:t>в</w:t>
      </w:r>
      <w:r>
        <w:rPr>
          <w:spacing w:val="80"/>
        </w:rPr>
        <w:t> </w:t>
      </w:r>
      <w:r>
        <w:rPr/>
        <w:t>чилийское</w:t>
      </w:r>
      <w:r>
        <w:rPr>
          <w:spacing w:val="80"/>
        </w:rPr>
        <w:t> </w:t>
      </w:r>
      <w:r>
        <w:rPr/>
        <w:t>общество. Ее</w:t>
      </w:r>
      <w:r>
        <w:rPr>
          <w:spacing w:val="40"/>
        </w:rPr>
        <w:t> </w:t>
      </w:r>
      <w:r>
        <w:rPr/>
        <w:t>частью</w:t>
      </w:r>
      <w:r>
        <w:rPr>
          <w:spacing w:val="40"/>
        </w:rPr>
        <w:t> </w:t>
      </w:r>
      <w:r>
        <w:rPr/>
        <w:t>стали</w:t>
      </w:r>
      <w:r>
        <w:rPr>
          <w:spacing w:val="40"/>
        </w:rPr>
        <w:t> </w:t>
      </w:r>
      <w:r>
        <w:rPr/>
        <w:t>курсы</w:t>
      </w:r>
      <w:r>
        <w:rPr>
          <w:spacing w:val="40"/>
        </w:rPr>
        <w:t> </w:t>
      </w:r>
      <w:r>
        <w:rPr/>
        <w:t>испанского</w:t>
      </w:r>
      <w:r>
        <w:rPr>
          <w:spacing w:val="40"/>
        </w:rPr>
        <w:t> </w:t>
      </w:r>
      <w:r>
        <w:rPr/>
        <w:t>языка,</w:t>
      </w:r>
      <w:r>
        <w:rPr>
          <w:spacing w:val="40"/>
        </w:rPr>
        <w:t> </w:t>
      </w:r>
      <w:r>
        <w:rPr/>
        <w:t>а</w:t>
      </w:r>
      <w:r>
        <w:rPr>
          <w:spacing w:val="40"/>
        </w:rPr>
        <w:t> </w:t>
      </w:r>
      <w:r>
        <w:rPr/>
        <w:t>также</w:t>
      </w:r>
      <w:r>
        <w:rPr>
          <w:spacing w:val="40"/>
        </w:rPr>
        <w:t> </w:t>
      </w:r>
      <w:r>
        <w:rPr/>
        <w:t>лекции</w:t>
      </w:r>
      <w:r>
        <w:rPr>
          <w:spacing w:val="40"/>
        </w:rPr>
        <w:t> </w:t>
      </w:r>
      <w:r>
        <w:rPr/>
        <w:t>по</w:t>
      </w:r>
      <w:r>
        <w:rPr>
          <w:spacing w:val="40"/>
        </w:rPr>
        <w:t> </w:t>
      </w:r>
      <w:r>
        <w:rPr/>
        <w:t>истории</w:t>
      </w:r>
      <w:r>
        <w:rPr>
          <w:spacing w:val="40"/>
        </w:rPr>
        <w:t> </w:t>
      </w:r>
      <w:r>
        <w:rPr/>
        <w:t>и культуре Чили, которые посещали иммигранты, прибывшие на самолете Национальной</w:t>
      </w:r>
      <w:r>
        <w:rPr>
          <w:spacing w:val="57"/>
        </w:rPr>
        <w:t> </w:t>
      </w:r>
      <w:r>
        <w:rPr/>
        <w:t>комиссии</w:t>
      </w:r>
      <w:r>
        <w:rPr>
          <w:spacing w:val="56"/>
        </w:rPr>
        <w:t> </w:t>
      </w:r>
      <w:r>
        <w:rPr/>
        <w:t>по</w:t>
      </w:r>
      <w:r>
        <w:rPr>
          <w:spacing w:val="55"/>
        </w:rPr>
        <w:t> </w:t>
      </w:r>
      <w:r>
        <w:rPr/>
        <w:t>возвращению</w:t>
      </w:r>
      <w:r>
        <w:rPr>
          <w:spacing w:val="55"/>
        </w:rPr>
        <w:t> </w:t>
      </w:r>
      <w:r>
        <w:rPr/>
        <w:t>в</w:t>
      </w:r>
      <w:r>
        <w:rPr>
          <w:spacing w:val="56"/>
        </w:rPr>
        <w:t> </w:t>
      </w:r>
      <w:r>
        <w:rPr/>
        <w:t>1993</w:t>
      </w:r>
      <w:r>
        <w:rPr>
          <w:spacing w:val="56"/>
        </w:rPr>
        <w:t> </w:t>
      </w:r>
      <w:r>
        <w:rPr/>
        <w:t>г.</w:t>
      </w:r>
      <w:r>
        <w:rPr>
          <w:spacing w:val="55"/>
        </w:rPr>
        <w:t> </w:t>
      </w:r>
      <w:r>
        <w:rPr/>
        <w:t>Через</w:t>
      </w:r>
      <w:r>
        <w:rPr>
          <w:spacing w:val="56"/>
        </w:rPr>
        <w:t> </w:t>
      </w:r>
      <w:r>
        <w:rPr/>
        <w:t>год</w:t>
      </w:r>
      <w:r>
        <w:rPr>
          <w:spacing w:val="55"/>
        </w:rPr>
        <w:t> </w:t>
      </w:r>
      <w:r>
        <w:rPr/>
        <w:t>после</w:t>
      </w:r>
      <w:r>
        <w:rPr>
          <w:spacing w:val="56"/>
        </w:rPr>
        <w:t> </w:t>
      </w:r>
      <w:r>
        <w:rPr/>
        <w:t>приезда в Чили был проведен новый опрос участников группы.</w:t>
      </w:r>
    </w:p>
    <w:p>
      <w:pPr>
        <w:pStyle w:val="BodyText"/>
        <w:spacing w:line="273" w:lineRule="auto" w:before="116"/>
        <w:ind w:left="271" w:right="367" w:firstLine="292"/>
        <w:jc w:val="both"/>
      </w:pPr>
      <w:r>
        <w:rPr/>
        <w:t>Первая</w:t>
      </w:r>
      <w:r>
        <w:rPr>
          <w:spacing w:val="40"/>
        </w:rPr>
        <w:t> </w:t>
      </w:r>
      <w:r>
        <w:rPr/>
        <w:t>анкета</w:t>
      </w:r>
      <w:r>
        <w:rPr>
          <w:spacing w:val="40"/>
        </w:rPr>
        <w:t> </w:t>
      </w:r>
      <w:r>
        <w:rPr/>
        <w:t>содержала</w:t>
      </w:r>
      <w:r>
        <w:rPr>
          <w:spacing w:val="40"/>
        </w:rPr>
        <w:t> </w:t>
      </w:r>
      <w:r>
        <w:rPr/>
        <w:t>51</w:t>
      </w:r>
      <w:r>
        <w:rPr>
          <w:spacing w:val="40"/>
        </w:rPr>
        <w:t> </w:t>
      </w:r>
      <w:r>
        <w:rPr/>
        <w:t>вопрос.</w:t>
      </w:r>
      <w:r>
        <w:rPr>
          <w:spacing w:val="40"/>
        </w:rPr>
        <w:t> </w:t>
      </w:r>
      <w:r>
        <w:rPr/>
        <w:t>Опрос</w:t>
      </w:r>
      <w:r>
        <w:rPr>
          <w:spacing w:val="40"/>
        </w:rPr>
        <w:t> </w:t>
      </w:r>
      <w:r>
        <w:rPr/>
        <w:t>по</w:t>
      </w:r>
      <w:r>
        <w:rPr>
          <w:spacing w:val="40"/>
        </w:rPr>
        <w:t> </w:t>
      </w:r>
      <w:r>
        <w:rPr/>
        <w:t>ней</w:t>
      </w:r>
      <w:r>
        <w:rPr>
          <w:spacing w:val="40"/>
        </w:rPr>
        <w:t> </w:t>
      </w:r>
      <w:r>
        <w:rPr/>
        <w:t>проводился</w:t>
      </w:r>
      <w:r>
        <w:rPr>
          <w:spacing w:val="40"/>
        </w:rPr>
        <w:t> </w:t>
      </w:r>
      <w:r>
        <w:rPr/>
        <w:t>в</w:t>
      </w:r>
      <w:r>
        <w:rPr>
          <w:spacing w:val="40"/>
        </w:rPr>
        <w:t> </w:t>
      </w:r>
      <w:r>
        <w:rPr/>
        <w:t>конце 1993 г. - начале 1994 г. среди 82 человек. Хотя столь небольшая группа не позволяла анализировать корреляции, обработка данных позволила сделать некоторые интересные выводы.</w:t>
      </w:r>
    </w:p>
    <w:p>
      <w:pPr>
        <w:pStyle w:val="BodyText"/>
        <w:spacing w:line="276" w:lineRule="auto" w:before="118"/>
        <w:ind w:left="265" w:right="366" w:firstLine="298"/>
        <w:jc w:val="both"/>
      </w:pPr>
      <w:r>
        <w:rPr/>
        <w:t>В числе опрошенных было 64 женщины и 18 мужчин. Из них 66 человек состояли</w:t>
      </w:r>
      <w:r>
        <w:rPr>
          <w:spacing w:val="40"/>
        </w:rPr>
        <w:t> </w:t>
      </w:r>
      <w:r>
        <w:rPr/>
        <w:t>в</w:t>
      </w:r>
      <w:r>
        <w:rPr>
          <w:spacing w:val="40"/>
        </w:rPr>
        <w:t> </w:t>
      </w:r>
      <w:r>
        <w:rPr/>
        <w:t>браке,</w:t>
      </w:r>
      <w:r>
        <w:rPr>
          <w:spacing w:val="40"/>
        </w:rPr>
        <w:t> </w:t>
      </w:r>
      <w:r>
        <w:rPr/>
        <w:t>14</w:t>
      </w:r>
      <w:r>
        <w:rPr>
          <w:spacing w:val="40"/>
        </w:rPr>
        <w:t> </w:t>
      </w:r>
      <w:r>
        <w:rPr/>
        <w:t>были</w:t>
      </w:r>
      <w:r>
        <w:rPr>
          <w:spacing w:val="40"/>
        </w:rPr>
        <w:t> </w:t>
      </w:r>
      <w:r>
        <w:rPr/>
        <w:t>холостыми</w:t>
      </w:r>
      <w:r>
        <w:rPr>
          <w:spacing w:val="40"/>
        </w:rPr>
        <w:t> </w:t>
      </w:r>
      <w:r>
        <w:rPr/>
        <w:t>(в</w:t>
      </w:r>
      <w:r>
        <w:rPr>
          <w:spacing w:val="40"/>
        </w:rPr>
        <w:t> </w:t>
      </w:r>
      <w:r>
        <w:rPr/>
        <w:t>том</w:t>
      </w:r>
      <w:r>
        <w:rPr>
          <w:spacing w:val="40"/>
        </w:rPr>
        <w:t> </w:t>
      </w:r>
      <w:r>
        <w:rPr/>
        <w:t>числе</w:t>
      </w:r>
      <w:r>
        <w:rPr>
          <w:spacing w:val="40"/>
        </w:rPr>
        <w:t> </w:t>
      </w:r>
      <w:r>
        <w:rPr/>
        <w:t>дети</w:t>
      </w:r>
      <w:r>
        <w:rPr>
          <w:spacing w:val="40"/>
        </w:rPr>
        <w:t> </w:t>
      </w:r>
      <w:r>
        <w:rPr/>
        <w:t>смешанных</w:t>
      </w:r>
      <w:r>
        <w:rPr>
          <w:spacing w:val="40"/>
        </w:rPr>
        <w:t> </w:t>
      </w:r>
      <w:r>
        <w:rPr/>
        <w:t>браков)</w:t>
      </w:r>
      <w:r>
        <w:rPr>
          <w:spacing w:val="40"/>
        </w:rPr>
        <w:t> </w:t>
      </w:r>
      <w:r>
        <w:rPr/>
        <w:t>и 2 оказались разведенными (оба индивидуальные иммигранты).</w:t>
      </w:r>
    </w:p>
    <w:p>
      <w:pPr>
        <w:pStyle w:val="BodyText"/>
        <w:spacing w:line="276" w:lineRule="auto" w:before="114"/>
        <w:ind w:left="265" w:right="371" w:firstLine="298"/>
        <w:jc w:val="both"/>
      </w:pPr>
      <w:r>
        <w:rPr/>
        <w:t>Из</w:t>
      </w:r>
      <w:r>
        <w:rPr>
          <w:spacing w:val="40"/>
        </w:rPr>
        <w:t> </w:t>
      </w:r>
      <w:r>
        <w:rPr/>
        <w:t>66</w:t>
      </w:r>
      <w:r>
        <w:rPr>
          <w:spacing w:val="40"/>
        </w:rPr>
        <w:t> </w:t>
      </w:r>
      <w:r>
        <w:rPr/>
        <w:t>человек,</w:t>
      </w:r>
      <w:r>
        <w:rPr>
          <w:spacing w:val="40"/>
        </w:rPr>
        <w:t> </w:t>
      </w:r>
      <w:r>
        <w:rPr/>
        <w:t>состоявших</w:t>
      </w:r>
      <w:r>
        <w:rPr>
          <w:spacing w:val="40"/>
        </w:rPr>
        <w:t> </w:t>
      </w:r>
      <w:r>
        <w:rPr/>
        <w:t>в</w:t>
      </w:r>
      <w:r>
        <w:rPr>
          <w:spacing w:val="40"/>
        </w:rPr>
        <w:t> </w:t>
      </w:r>
      <w:r>
        <w:rPr/>
        <w:t>браке,</w:t>
      </w:r>
      <w:r>
        <w:rPr>
          <w:spacing w:val="40"/>
        </w:rPr>
        <w:t> </w:t>
      </w:r>
      <w:r>
        <w:rPr/>
        <w:t>52</w:t>
      </w:r>
      <w:r>
        <w:rPr>
          <w:spacing w:val="40"/>
        </w:rPr>
        <w:t> </w:t>
      </w:r>
      <w:r>
        <w:rPr/>
        <w:t>были</w:t>
      </w:r>
      <w:r>
        <w:rPr>
          <w:spacing w:val="40"/>
        </w:rPr>
        <w:t> </w:t>
      </w:r>
      <w:r>
        <w:rPr/>
        <w:t>женщинами,</w:t>
      </w:r>
      <w:r>
        <w:rPr>
          <w:spacing w:val="40"/>
        </w:rPr>
        <w:t> </w:t>
      </w:r>
      <w:r>
        <w:rPr/>
        <w:t>из</w:t>
      </w:r>
      <w:r>
        <w:rPr>
          <w:spacing w:val="40"/>
        </w:rPr>
        <w:t> </w:t>
      </w:r>
      <w:r>
        <w:rPr/>
        <w:t>них</w:t>
      </w:r>
      <w:r>
        <w:rPr>
          <w:spacing w:val="40"/>
        </w:rPr>
        <w:t> </w:t>
      </w:r>
      <w:r>
        <w:rPr/>
        <w:t>50</w:t>
      </w:r>
      <w:r>
        <w:rPr>
          <w:spacing w:val="40"/>
        </w:rPr>
        <w:t> </w:t>
      </w:r>
      <w:r>
        <w:rPr/>
        <w:t>вышли замуж за чилийцев в бывшем СССР, две - уже в Чили.</w:t>
      </w:r>
    </w:p>
    <w:p>
      <w:pPr>
        <w:pStyle w:val="BodyText"/>
        <w:spacing w:line="271" w:lineRule="auto" w:before="109"/>
        <w:ind w:left="265" w:right="367" w:firstLine="294"/>
        <w:jc w:val="both"/>
      </w:pPr>
      <w:r>
        <w:rPr/>
        <w:t>Из</w:t>
      </w:r>
      <w:r>
        <w:rPr>
          <w:spacing w:val="80"/>
        </w:rPr>
        <w:t> </w:t>
      </w:r>
      <w:r>
        <w:rPr/>
        <w:t>14</w:t>
      </w:r>
      <w:r>
        <w:rPr>
          <w:spacing w:val="80"/>
        </w:rPr>
        <w:t> </w:t>
      </w:r>
      <w:r>
        <w:rPr/>
        <w:t>женатых</w:t>
      </w:r>
      <w:r>
        <w:rPr>
          <w:spacing w:val="80"/>
        </w:rPr>
        <w:t> </w:t>
      </w:r>
      <w:r>
        <w:rPr/>
        <w:t>мужчин</w:t>
      </w:r>
      <w:r>
        <w:rPr>
          <w:spacing w:val="80"/>
        </w:rPr>
        <w:t> </w:t>
      </w:r>
      <w:r>
        <w:rPr/>
        <w:t>10</w:t>
      </w:r>
      <w:r>
        <w:rPr>
          <w:spacing w:val="80"/>
        </w:rPr>
        <w:t> </w:t>
      </w:r>
      <w:r>
        <w:rPr/>
        <w:t>заключили</w:t>
      </w:r>
      <w:r>
        <w:rPr>
          <w:spacing w:val="80"/>
        </w:rPr>
        <w:t> </w:t>
      </w:r>
      <w:r>
        <w:rPr/>
        <w:t>брак</w:t>
      </w:r>
      <w:r>
        <w:rPr>
          <w:spacing w:val="80"/>
        </w:rPr>
        <w:t> </w:t>
      </w:r>
      <w:r>
        <w:rPr/>
        <w:t>с</w:t>
      </w:r>
      <w:r>
        <w:rPr>
          <w:spacing w:val="80"/>
        </w:rPr>
        <w:t> </w:t>
      </w:r>
      <w:r>
        <w:rPr/>
        <w:t>чилийками</w:t>
      </w:r>
      <w:r>
        <w:rPr>
          <w:spacing w:val="80"/>
        </w:rPr>
        <w:t> </w:t>
      </w:r>
      <w:r>
        <w:rPr/>
        <w:t>в</w:t>
      </w:r>
      <w:r>
        <w:rPr>
          <w:spacing w:val="80"/>
        </w:rPr>
        <w:t> </w:t>
      </w:r>
      <w:r>
        <w:rPr/>
        <w:t>бывшем СССР, 2 - в Чили, еще 2 были женаты на русских (моряк и работавший по контракту инженер).</w:t>
      </w:r>
    </w:p>
    <w:p>
      <w:pPr>
        <w:pStyle w:val="BodyText"/>
        <w:spacing w:line="273" w:lineRule="auto" w:before="127"/>
        <w:ind w:left="257" w:right="362" w:firstLine="302"/>
        <w:jc w:val="both"/>
      </w:pPr>
      <w:r>
        <w:rPr/>
        <w:t>Среди не состоявших в браке было 10 женщин и 4 мужчин, 8 женщин были дочерьми</w:t>
      </w:r>
      <w:r>
        <w:rPr>
          <w:spacing w:val="80"/>
        </w:rPr>
        <w:t> </w:t>
      </w:r>
      <w:r>
        <w:rPr/>
        <w:t>смешанных</w:t>
      </w:r>
      <w:r>
        <w:rPr>
          <w:spacing w:val="80"/>
        </w:rPr>
        <w:t> </w:t>
      </w:r>
      <w:r>
        <w:rPr/>
        <w:t>семей,</w:t>
      </w:r>
      <w:r>
        <w:rPr>
          <w:spacing w:val="80"/>
        </w:rPr>
        <w:t> </w:t>
      </w:r>
      <w:r>
        <w:rPr/>
        <w:t>2</w:t>
      </w:r>
      <w:r>
        <w:rPr>
          <w:spacing w:val="80"/>
        </w:rPr>
        <w:t> </w:t>
      </w:r>
      <w:r>
        <w:rPr/>
        <w:t>приехали</w:t>
      </w:r>
      <w:r>
        <w:rPr>
          <w:spacing w:val="79"/>
        </w:rPr>
        <w:t> </w:t>
      </w:r>
      <w:r>
        <w:rPr/>
        <w:t>работать</w:t>
      </w:r>
      <w:r>
        <w:rPr>
          <w:spacing w:val="80"/>
        </w:rPr>
        <w:t> </w:t>
      </w:r>
      <w:r>
        <w:rPr/>
        <w:t>по</w:t>
      </w:r>
      <w:r>
        <w:rPr>
          <w:spacing w:val="79"/>
        </w:rPr>
        <w:t> </w:t>
      </w:r>
      <w:r>
        <w:rPr/>
        <w:t>контракту</w:t>
      </w:r>
      <w:r>
        <w:rPr>
          <w:spacing w:val="80"/>
        </w:rPr>
        <w:t> </w:t>
      </w:r>
      <w:r>
        <w:rPr/>
        <w:t>(пианистка и балерина). 4 мужчины-холостяка были моряками-дезертирами.</w:t>
      </w:r>
    </w:p>
    <w:p>
      <w:pPr>
        <w:pStyle w:val="BodyText"/>
        <w:spacing w:before="117"/>
        <w:ind w:left="569"/>
        <w:jc w:val="both"/>
      </w:pPr>
      <w:r>
        <w:rPr/>
        <w:t>Разведенными</w:t>
      </w:r>
      <w:r>
        <w:rPr>
          <w:spacing w:val="56"/>
        </w:rPr>
        <w:t>  </w:t>
      </w:r>
      <w:r>
        <w:rPr/>
        <w:t>назвали</w:t>
      </w:r>
      <w:r>
        <w:rPr>
          <w:spacing w:val="56"/>
        </w:rPr>
        <w:t>  </w:t>
      </w:r>
      <w:r>
        <w:rPr/>
        <w:t>себя</w:t>
      </w:r>
      <w:r>
        <w:rPr>
          <w:spacing w:val="56"/>
        </w:rPr>
        <w:t>  </w:t>
      </w:r>
      <w:r>
        <w:rPr/>
        <w:t>женщина,</w:t>
      </w:r>
      <w:r>
        <w:rPr>
          <w:spacing w:val="56"/>
        </w:rPr>
        <w:t>  </w:t>
      </w:r>
      <w:r>
        <w:rPr/>
        <w:t>учившаяся</w:t>
      </w:r>
      <w:r>
        <w:rPr>
          <w:spacing w:val="55"/>
        </w:rPr>
        <w:t>  </w:t>
      </w:r>
      <w:r>
        <w:rPr/>
        <w:t>в</w:t>
      </w:r>
      <w:r>
        <w:rPr>
          <w:spacing w:val="56"/>
        </w:rPr>
        <w:t>  </w:t>
      </w:r>
      <w:r>
        <w:rPr/>
        <w:t>аспирантуре</w:t>
      </w:r>
      <w:r>
        <w:rPr>
          <w:spacing w:val="55"/>
        </w:rPr>
        <w:t>  </w:t>
      </w:r>
      <w:r>
        <w:rPr>
          <w:spacing w:val="-10"/>
        </w:rPr>
        <w:t>в</w:t>
      </w:r>
    </w:p>
    <w:p>
      <w:pPr>
        <w:pStyle w:val="BodyText"/>
        <w:rPr>
          <w:sz w:val="22"/>
        </w:rPr>
      </w:pPr>
    </w:p>
    <w:p>
      <w:pPr>
        <w:pStyle w:val="BodyText"/>
        <w:rPr>
          <w:sz w:val="22"/>
        </w:rPr>
      </w:pPr>
    </w:p>
    <w:p>
      <w:pPr>
        <w:pStyle w:val="ListParagraph"/>
        <w:numPr>
          <w:ilvl w:val="0"/>
          <w:numId w:val="36"/>
        </w:numPr>
        <w:tabs>
          <w:tab w:pos="736" w:val="left" w:leader="none"/>
          <w:tab w:pos="738" w:val="left" w:leader="none"/>
        </w:tabs>
        <w:spacing w:line="240" w:lineRule="auto" w:before="145" w:after="0"/>
        <w:ind w:left="737" w:right="0" w:hanging="477"/>
        <w:jc w:val="left"/>
        <w:rPr>
          <w:sz w:val="16"/>
        </w:rPr>
      </w:pPr>
      <w:r>
        <w:rPr>
          <w:sz w:val="16"/>
        </w:rPr>
        <w:t>Подсчитано</w:t>
      </w:r>
      <w:r>
        <w:rPr>
          <w:spacing w:val="-3"/>
          <w:sz w:val="16"/>
        </w:rPr>
        <w:t> </w:t>
      </w:r>
      <w:r>
        <w:rPr>
          <w:sz w:val="16"/>
        </w:rPr>
        <w:t>на</w:t>
      </w:r>
      <w:r>
        <w:rPr>
          <w:spacing w:val="-3"/>
          <w:sz w:val="16"/>
        </w:rPr>
        <w:t> </w:t>
      </w:r>
      <w:r>
        <w:rPr>
          <w:sz w:val="16"/>
        </w:rPr>
        <w:t>основе</w:t>
      </w:r>
      <w:r>
        <w:rPr>
          <w:spacing w:val="-2"/>
          <w:sz w:val="16"/>
        </w:rPr>
        <w:t> </w:t>
      </w:r>
      <w:r>
        <w:rPr>
          <w:sz w:val="16"/>
        </w:rPr>
        <w:t>опроса</w:t>
      </w:r>
      <w:r>
        <w:rPr>
          <w:spacing w:val="-2"/>
          <w:sz w:val="16"/>
        </w:rPr>
        <w:t> </w:t>
      </w:r>
      <w:r>
        <w:rPr>
          <w:sz w:val="16"/>
        </w:rPr>
        <w:t>и</w:t>
      </w:r>
      <w:r>
        <w:rPr>
          <w:spacing w:val="-3"/>
          <w:sz w:val="16"/>
        </w:rPr>
        <w:t> </w:t>
      </w:r>
      <w:r>
        <w:rPr>
          <w:sz w:val="16"/>
        </w:rPr>
        <w:t>дальнейшего</w:t>
      </w:r>
      <w:r>
        <w:rPr>
          <w:spacing w:val="-2"/>
          <w:sz w:val="16"/>
        </w:rPr>
        <w:t> </w:t>
      </w:r>
      <w:r>
        <w:rPr>
          <w:sz w:val="16"/>
        </w:rPr>
        <w:t>изучения</w:t>
      </w:r>
      <w:r>
        <w:rPr>
          <w:spacing w:val="-3"/>
          <w:sz w:val="16"/>
        </w:rPr>
        <w:t> </w:t>
      </w:r>
      <w:r>
        <w:rPr>
          <w:sz w:val="16"/>
        </w:rPr>
        <w:t>ситуации</w:t>
      </w:r>
      <w:r>
        <w:rPr>
          <w:spacing w:val="-2"/>
          <w:sz w:val="16"/>
        </w:rPr>
        <w:t> </w:t>
      </w:r>
      <w:r>
        <w:rPr>
          <w:sz w:val="16"/>
        </w:rPr>
        <w:t>смешанных</w:t>
      </w:r>
      <w:r>
        <w:rPr>
          <w:spacing w:val="-1"/>
          <w:sz w:val="16"/>
        </w:rPr>
        <w:t> </w:t>
      </w:r>
      <w:r>
        <w:rPr>
          <w:spacing w:val="-2"/>
          <w:sz w:val="16"/>
        </w:rPr>
        <w:t>семей.</w:t>
      </w:r>
    </w:p>
    <w:p>
      <w:pPr>
        <w:pStyle w:val="ListParagraph"/>
        <w:numPr>
          <w:ilvl w:val="0"/>
          <w:numId w:val="36"/>
        </w:numPr>
        <w:tabs>
          <w:tab w:pos="712" w:val="left" w:leader="none"/>
          <w:tab w:pos="714" w:val="left" w:leader="none"/>
        </w:tabs>
        <w:spacing w:line="240" w:lineRule="auto" w:before="46" w:after="0"/>
        <w:ind w:left="713" w:right="0" w:hanging="453"/>
        <w:jc w:val="left"/>
        <w:rPr>
          <w:sz w:val="16"/>
        </w:rPr>
      </w:pPr>
      <w:r>
        <w:rPr>
          <w:sz w:val="16"/>
        </w:rPr>
        <w:t>Там </w:t>
      </w:r>
      <w:r>
        <w:rPr>
          <w:spacing w:val="-5"/>
          <w:sz w:val="16"/>
        </w:rPr>
        <w:t>же.</w:t>
      </w:r>
    </w:p>
    <w:p>
      <w:pPr>
        <w:spacing w:after="0" w:line="240" w:lineRule="auto"/>
        <w:jc w:val="left"/>
        <w:rPr>
          <w:sz w:val="16"/>
        </w:rPr>
        <w:sectPr>
          <w:footerReference w:type="default" r:id="rId287"/>
          <w:pgSz w:w="8490" w:h="11830"/>
          <w:pgMar w:footer="0" w:header="0" w:top="1100" w:bottom="280" w:left="520" w:right="240"/>
        </w:sectPr>
      </w:pPr>
    </w:p>
    <w:p>
      <w:pPr>
        <w:pStyle w:val="BodyText"/>
        <w:spacing w:line="276" w:lineRule="auto" w:before="73"/>
        <w:ind w:left="195" w:right="439" w:hanging="6"/>
        <w:jc w:val="both"/>
      </w:pPr>
      <w:r>
        <w:rPr/>
        <w:t>университете</w:t>
      </w:r>
      <w:r>
        <w:rPr>
          <w:spacing w:val="80"/>
        </w:rPr>
        <w:t> </w:t>
      </w:r>
      <w:r>
        <w:rPr/>
        <w:t>Вальпараисо,</w:t>
      </w:r>
      <w:r>
        <w:rPr>
          <w:spacing w:val="80"/>
          <w:w w:val="150"/>
        </w:rPr>
        <w:t> </w:t>
      </w:r>
      <w:r>
        <w:rPr/>
        <w:t>куда</w:t>
      </w:r>
      <w:r>
        <w:rPr>
          <w:spacing w:val="80"/>
          <w:w w:val="150"/>
        </w:rPr>
        <w:t> </w:t>
      </w:r>
      <w:r>
        <w:rPr/>
        <w:t>приехала</w:t>
      </w:r>
      <w:r>
        <w:rPr>
          <w:spacing w:val="80"/>
        </w:rPr>
        <w:t> </w:t>
      </w:r>
      <w:r>
        <w:rPr/>
        <w:t>самостоятельно,</w:t>
      </w:r>
      <w:r>
        <w:rPr>
          <w:spacing w:val="80"/>
        </w:rPr>
        <w:t> </w:t>
      </w:r>
      <w:r>
        <w:rPr/>
        <w:t>и</w:t>
      </w:r>
      <w:r>
        <w:rPr>
          <w:spacing w:val="80"/>
        </w:rPr>
        <w:t> </w:t>
      </w:r>
      <w:r>
        <w:rPr/>
        <w:t>бывший</w:t>
      </w:r>
      <w:r>
        <w:rPr>
          <w:spacing w:val="40"/>
        </w:rPr>
        <w:t> </w:t>
      </w:r>
      <w:r>
        <w:rPr/>
        <w:t>моряк, живший в том же городе.</w:t>
      </w:r>
    </w:p>
    <w:p>
      <w:pPr>
        <w:pStyle w:val="BodyText"/>
        <w:spacing w:line="276" w:lineRule="auto" w:before="115"/>
        <w:ind w:left="190" w:right="434" w:firstLine="294"/>
        <w:jc w:val="both"/>
      </w:pPr>
      <w:r>
        <w:rPr/>
        <w:t>Точные</w:t>
      </w:r>
      <w:r>
        <w:rPr>
          <w:spacing w:val="40"/>
        </w:rPr>
        <w:t> </w:t>
      </w:r>
      <w:r>
        <w:rPr/>
        <w:t>цифры</w:t>
      </w:r>
      <w:r>
        <w:rPr>
          <w:spacing w:val="40"/>
        </w:rPr>
        <w:t> </w:t>
      </w:r>
      <w:r>
        <w:rPr/>
        <w:t>могли</w:t>
      </w:r>
      <w:r>
        <w:rPr>
          <w:spacing w:val="40"/>
        </w:rPr>
        <w:t> </w:t>
      </w:r>
      <w:r>
        <w:rPr/>
        <w:t>меняться</w:t>
      </w:r>
      <w:r>
        <w:rPr>
          <w:spacing w:val="40"/>
        </w:rPr>
        <w:t> </w:t>
      </w:r>
      <w:r>
        <w:rPr/>
        <w:t>из</w:t>
      </w:r>
      <w:r>
        <w:rPr>
          <w:spacing w:val="40"/>
        </w:rPr>
        <w:t> </w:t>
      </w:r>
      <w:r>
        <w:rPr/>
        <w:t>месяца</w:t>
      </w:r>
      <w:r>
        <w:rPr>
          <w:spacing w:val="40"/>
        </w:rPr>
        <w:t> </w:t>
      </w:r>
      <w:r>
        <w:rPr/>
        <w:t>в</w:t>
      </w:r>
      <w:r>
        <w:rPr>
          <w:spacing w:val="40"/>
        </w:rPr>
        <w:t> </w:t>
      </w:r>
      <w:r>
        <w:rPr/>
        <w:t>месяц,</w:t>
      </w:r>
      <w:r>
        <w:rPr>
          <w:spacing w:val="40"/>
        </w:rPr>
        <w:t> </w:t>
      </w:r>
      <w:r>
        <w:rPr/>
        <w:t>т.к.</w:t>
      </w:r>
      <w:r>
        <w:rPr>
          <w:spacing w:val="40"/>
        </w:rPr>
        <w:t> </w:t>
      </w:r>
      <w:r>
        <w:rPr/>
        <w:t>группа</w:t>
      </w:r>
      <w:r>
        <w:rPr>
          <w:spacing w:val="40"/>
        </w:rPr>
        <w:t> </w:t>
      </w:r>
      <w:r>
        <w:rPr/>
        <w:t>находилась</w:t>
      </w:r>
      <w:r>
        <w:rPr>
          <w:spacing w:val="40"/>
        </w:rPr>
        <w:t> </w:t>
      </w:r>
      <w:r>
        <w:rPr/>
        <w:t>в постоянном миграционном движении, но в целом они отражают тенденции развития</w:t>
      </w:r>
      <w:r>
        <w:rPr>
          <w:spacing w:val="40"/>
        </w:rPr>
        <w:t> </w:t>
      </w:r>
      <w:r>
        <w:rPr/>
        <w:t>ситуации</w:t>
      </w:r>
      <w:r>
        <w:rPr>
          <w:spacing w:val="40"/>
        </w:rPr>
        <w:t> </w:t>
      </w:r>
      <w:r>
        <w:rPr/>
        <w:t>в</w:t>
      </w:r>
      <w:r>
        <w:rPr>
          <w:spacing w:val="40"/>
        </w:rPr>
        <w:t> </w:t>
      </w:r>
      <w:r>
        <w:rPr/>
        <w:t>первой</w:t>
      </w:r>
      <w:r>
        <w:rPr>
          <w:spacing w:val="40"/>
        </w:rPr>
        <w:t> </w:t>
      </w:r>
      <w:r>
        <w:rPr/>
        <w:t>половине</w:t>
      </w:r>
      <w:r>
        <w:rPr>
          <w:spacing w:val="40"/>
        </w:rPr>
        <w:t> </w:t>
      </w:r>
      <w:r>
        <w:rPr/>
        <w:t>90-х</w:t>
      </w:r>
      <w:r>
        <w:rPr>
          <w:spacing w:val="40"/>
        </w:rPr>
        <w:t> </w:t>
      </w:r>
      <w:r>
        <w:rPr/>
        <w:t>годов.</w:t>
      </w:r>
      <w:r>
        <w:rPr>
          <w:spacing w:val="40"/>
        </w:rPr>
        <w:t> </w:t>
      </w:r>
      <w:r>
        <w:rPr/>
        <w:t>В</w:t>
      </w:r>
      <w:r>
        <w:rPr>
          <w:spacing w:val="40"/>
        </w:rPr>
        <w:t> </w:t>
      </w:r>
      <w:r>
        <w:rPr/>
        <w:t>последующие</w:t>
      </w:r>
      <w:r>
        <w:rPr>
          <w:spacing w:val="40"/>
        </w:rPr>
        <w:t> </w:t>
      </w:r>
      <w:r>
        <w:rPr/>
        <w:t>годы</w:t>
      </w:r>
      <w:r>
        <w:rPr>
          <w:spacing w:val="40"/>
        </w:rPr>
        <w:t> </w:t>
      </w:r>
      <w:r>
        <w:rPr/>
        <w:t>группа расширилась за счет русских семей, а также русских холостяков, приезжавших</w:t>
      </w:r>
      <w:r>
        <w:rPr>
          <w:spacing w:val="80"/>
        </w:rPr>
        <w:t> </w:t>
      </w:r>
      <w:r>
        <w:rPr/>
        <w:t>в</w:t>
      </w:r>
      <w:r>
        <w:rPr>
          <w:spacing w:val="80"/>
        </w:rPr>
        <w:t> </w:t>
      </w:r>
      <w:r>
        <w:rPr/>
        <w:t>Чили</w:t>
      </w:r>
      <w:r>
        <w:rPr>
          <w:spacing w:val="80"/>
        </w:rPr>
        <w:t> </w:t>
      </w:r>
      <w:r>
        <w:rPr/>
        <w:t>в</w:t>
      </w:r>
      <w:r>
        <w:rPr>
          <w:spacing w:val="80"/>
        </w:rPr>
        <w:t> </w:t>
      </w:r>
      <w:r>
        <w:rPr/>
        <w:t>рамках</w:t>
      </w:r>
      <w:r>
        <w:rPr>
          <w:spacing w:val="80"/>
        </w:rPr>
        <w:t> </w:t>
      </w:r>
      <w:r>
        <w:rPr/>
        <w:t>индивидуальной</w:t>
      </w:r>
      <w:r>
        <w:rPr>
          <w:spacing w:val="80"/>
        </w:rPr>
        <w:t> </w:t>
      </w:r>
      <w:r>
        <w:rPr/>
        <w:t>иммиграции.</w:t>
      </w:r>
      <w:r>
        <w:rPr>
          <w:spacing w:val="80"/>
        </w:rPr>
        <w:t> </w:t>
      </w:r>
      <w:r>
        <w:rPr/>
        <w:t>Кроме</w:t>
      </w:r>
      <w:r>
        <w:rPr>
          <w:spacing w:val="80"/>
        </w:rPr>
        <w:t> </w:t>
      </w:r>
      <w:r>
        <w:rPr/>
        <w:t>того,</w:t>
      </w:r>
      <w:r>
        <w:rPr>
          <w:spacing w:val="80"/>
        </w:rPr>
        <w:t> </w:t>
      </w:r>
      <w:r>
        <w:rPr/>
        <w:t>с</w:t>
      </w:r>
      <w:r>
        <w:rPr>
          <w:spacing w:val="40"/>
        </w:rPr>
        <w:t> </w:t>
      </w:r>
      <w:r>
        <w:rPr/>
        <w:t>1995</w:t>
      </w:r>
      <w:r>
        <w:rPr>
          <w:spacing w:val="40"/>
        </w:rPr>
        <w:t> </w:t>
      </w:r>
      <w:r>
        <w:rPr/>
        <w:t>г.</w:t>
      </w:r>
      <w:r>
        <w:rPr>
          <w:spacing w:val="40"/>
        </w:rPr>
        <w:t> </w:t>
      </w:r>
      <w:r>
        <w:rPr/>
        <w:t>некоторые</w:t>
      </w:r>
      <w:r>
        <w:rPr>
          <w:spacing w:val="40"/>
        </w:rPr>
        <w:t> </w:t>
      </w:r>
      <w:r>
        <w:rPr/>
        <w:t>русские,</w:t>
      </w:r>
      <w:r>
        <w:rPr>
          <w:spacing w:val="40"/>
        </w:rPr>
        <w:t> </w:t>
      </w:r>
      <w:r>
        <w:rPr/>
        <w:t>которые</w:t>
      </w:r>
      <w:r>
        <w:rPr>
          <w:spacing w:val="40"/>
        </w:rPr>
        <w:t> </w:t>
      </w:r>
      <w:r>
        <w:rPr/>
        <w:t>развелись</w:t>
      </w:r>
      <w:r>
        <w:rPr>
          <w:spacing w:val="40"/>
        </w:rPr>
        <w:t> </w:t>
      </w:r>
      <w:r>
        <w:rPr/>
        <w:t>со</w:t>
      </w:r>
      <w:r>
        <w:rPr>
          <w:spacing w:val="40"/>
        </w:rPr>
        <w:t> </w:t>
      </w:r>
      <w:r>
        <w:rPr/>
        <w:t>своими</w:t>
      </w:r>
      <w:r>
        <w:rPr>
          <w:spacing w:val="40"/>
        </w:rPr>
        <w:t> </w:t>
      </w:r>
      <w:r>
        <w:rPr/>
        <w:t>мужьями</w:t>
      </w:r>
      <w:r>
        <w:rPr>
          <w:spacing w:val="40"/>
        </w:rPr>
        <w:t> </w:t>
      </w:r>
      <w:r>
        <w:rPr/>
        <w:t>или женами, продолжали жить в Чили. В страну также приезжали родственники иммигрантов</w:t>
      </w:r>
      <w:r>
        <w:rPr>
          <w:spacing w:val="80"/>
          <w:w w:val="150"/>
        </w:rPr>
        <w:t> </w:t>
      </w:r>
      <w:r>
        <w:rPr/>
        <w:t>(матери,</w:t>
      </w:r>
      <w:r>
        <w:rPr>
          <w:spacing w:val="80"/>
          <w:w w:val="150"/>
        </w:rPr>
        <w:t> </w:t>
      </w:r>
      <w:r>
        <w:rPr/>
        <w:t>братья</w:t>
      </w:r>
      <w:r>
        <w:rPr>
          <w:spacing w:val="80"/>
          <w:w w:val="150"/>
        </w:rPr>
        <w:t> </w:t>
      </w:r>
      <w:r>
        <w:rPr/>
        <w:t>и</w:t>
      </w:r>
      <w:r>
        <w:rPr>
          <w:spacing w:val="80"/>
          <w:w w:val="150"/>
        </w:rPr>
        <w:t> </w:t>
      </w:r>
      <w:r>
        <w:rPr/>
        <w:t>сестры),</w:t>
      </w:r>
      <w:r>
        <w:rPr>
          <w:spacing w:val="80"/>
          <w:w w:val="150"/>
        </w:rPr>
        <w:t> </w:t>
      </w:r>
      <w:r>
        <w:rPr/>
        <w:t>создавая</w:t>
      </w:r>
      <w:r>
        <w:rPr>
          <w:spacing w:val="80"/>
          <w:w w:val="150"/>
        </w:rPr>
        <w:t> </w:t>
      </w:r>
      <w:r>
        <w:rPr/>
        <w:t>миграционные</w:t>
      </w:r>
      <w:r>
        <w:rPr>
          <w:spacing w:val="80"/>
          <w:w w:val="150"/>
        </w:rPr>
        <w:t> </w:t>
      </w:r>
      <w:r>
        <w:rPr/>
        <w:t>цепочки (с точки зрения гражданского состояния, они увеличили количество вдов и процент неженатых).</w:t>
      </w:r>
    </w:p>
    <w:p>
      <w:pPr>
        <w:pStyle w:val="BodyText"/>
        <w:spacing w:line="276" w:lineRule="auto" w:before="115"/>
        <w:ind w:left="195" w:right="429" w:firstLine="288"/>
        <w:jc w:val="both"/>
      </w:pPr>
      <w:r>
        <w:rPr/>
        <w:t>Наблюдалась</w:t>
      </w:r>
      <w:r>
        <w:rPr>
          <w:spacing w:val="40"/>
        </w:rPr>
        <w:t>  </w:t>
      </w:r>
      <w:r>
        <w:rPr/>
        <w:t>следующая</w:t>
      </w:r>
      <w:r>
        <w:rPr>
          <w:spacing w:val="40"/>
        </w:rPr>
        <w:t>  </w:t>
      </w:r>
      <w:r>
        <w:rPr/>
        <w:t>динамика</w:t>
      </w:r>
      <w:r>
        <w:rPr>
          <w:spacing w:val="40"/>
        </w:rPr>
        <w:t>  </w:t>
      </w:r>
      <w:r>
        <w:rPr/>
        <w:t>русской</w:t>
      </w:r>
      <w:r>
        <w:rPr>
          <w:spacing w:val="40"/>
        </w:rPr>
        <w:t>  </w:t>
      </w:r>
      <w:r>
        <w:rPr/>
        <w:t>иммиграции:</w:t>
      </w:r>
      <w:r>
        <w:rPr>
          <w:spacing w:val="40"/>
        </w:rPr>
        <w:t>  </w:t>
      </w:r>
      <w:r>
        <w:rPr/>
        <w:t>1</w:t>
      </w:r>
      <w:r>
        <w:rPr>
          <w:spacing w:val="40"/>
        </w:rPr>
        <w:t>  </w:t>
      </w:r>
      <w:r>
        <w:rPr/>
        <w:t>человек</w:t>
      </w:r>
      <w:r>
        <w:rPr>
          <w:spacing w:val="80"/>
        </w:rPr>
        <w:t> </w:t>
      </w:r>
      <w:r>
        <w:rPr/>
        <w:t>из</w:t>
      </w:r>
      <w:r>
        <w:rPr>
          <w:spacing w:val="80"/>
        </w:rPr>
        <w:t> </w:t>
      </w:r>
      <w:r>
        <w:rPr/>
        <w:t>опрошенных</w:t>
      </w:r>
      <w:r>
        <w:rPr>
          <w:spacing w:val="80"/>
        </w:rPr>
        <w:t> </w:t>
      </w:r>
      <w:r>
        <w:rPr/>
        <w:t>постоянно</w:t>
      </w:r>
      <w:r>
        <w:rPr>
          <w:spacing w:val="80"/>
        </w:rPr>
        <w:t> </w:t>
      </w:r>
      <w:r>
        <w:rPr/>
        <w:t>живет</w:t>
      </w:r>
      <w:r>
        <w:rPr>
          <w:spacing w:val="80"/>
        </w:rPr>
        <w:t> </w:t>
      </w:r>
      <w:r>
        <w:rPr/>
        <w:t>в</w:t>
      </w:r>
      <w:r>
        <w:rPr>
          <w:spacing w:val="80"/>
        </w:rPr>
        <w:t> </w:t>
      </w:r>
      <w:r>
        <w:rPr/>
        <w:t>Чили</w:t>
      </w:r>
      <w:r>
        <w:rPr>
          <w:spacing w:val="80"/>
        </w:rPr>
        <w:t> </w:t>
      </w:r>
      <w:r>
        <w:rPr/>
        <w:t>с</w:t>
      </w:r>
      <w:r>
        <w:rPr>
          <w:spacing w:val="80"/>
        </w:rPr>
        <w:t> </w:t>
      </w:r>
      <w:r>
        <w:rPr/>
        <w:t>1971</w:t>
      </w:r>
      <w:r>
        <w:rPr>
          <w:spacing w:val="80"/>
        </w:rPr>
        <w:t> </w:t>
      </w:r>
      <w:r>
        <w:rPr/>
        <w:t>г.,</w:t>
      </w:r>
      <w:r>
        <w:rPr>
          <w:spacing w:val="80"/>
        </w:rPr>
        <w:t> </w:t>
      </w:r>
      <w:r>
        <w:rPr/>
        <w:t>3</w:t>
      </w:r>
      <w:r>
        <w:rPr>
          <w:spacing w:val="80"/>
        </w:rPr>
        <w:t> </w:t>
      </w:r>
      <w:r>
        <w:rPr/>
        <w:t>человека</w:t>
      </w:r>
      <w:r>
        <w:rPr>
          <w:spacing w:val="80"/>
        </w:rPr>
        <w:t> </w:t>
      </w:r>
      <w:r>
        <w:rPr/>
        <w:t>приехали</w:t>
      </w:r>
      <w:r>
        <w:rPr>
          <w:spacing w:val="40"/>
        </w:rPr>
        <w:t> </w:t>
      </w:r>
      <w:r>
        <w:rPr/>
        <w:t>в</w:t>
      </w:r>
      <w:r>
        <w:rPr>
          <w:spacing w:val="40"/>
        </w:rPr>
        <w:t> </w:t>
      </w:r>
      <w:r>
        <w:rPr/>
        <w:t>1987</w:t>
      </w:r>
      <w:r>
        <w:rPr>
          <w:spacing w:val="40"/>
        </w:rPr>
        <w:t> </w:t>
      </w:r>
      <w:r>
        <w:rPr/>
        <w:t>г.,</w:t>
      </w:r>
      <w:r>
        <w:rPr>
          <w:spacing w:val="40"/>
        </w:rPr>
        <w:t> </w:t>
      </w:r>
      <w:r>
        <w:rPr/>
        <w:t>8</w:t>
      </w:r>
      <w:r>
        <w:rPr>
          <w:spacing w:val="40"/>
        </w:rPr>
        <w:t> </w:t>
      </w:r>
      <w:r>
        <w:rPr/>
        <w:t>человек</w:t>
      </w:r>
      <w:r>
        <w:rPr>
          <w:spacing w:val="40"/>
        </w:rPr>
        <w:t> </w:t>
      </w:r>
      <w:r>
        <w:rPr/>
        <w:t>в</w:t>
      </w:r>
      <w:r>
        <w:rPr>
          <w:spacing w:val="40"/>
        </w:rPr>
        <w:t> </w:t>
      </w:r>
      <w:r>
        <w:rPr/>
        <w:t>1990</w:t>
      </w:r>
      <w:r>
        <w:rPr>
          <w:spacing w:val="40"/>
        </w:rPr>
        <w:t> </w:t>
      </w:r>
      <w:r>
        <w:rPr/>
        <w:t>г.,</w:t>
      </w:r>
      <w:r>
        <w:rPr>
          <w:spacing w:val="40"/>
        </w:rPr>
        <w:t> </w:t>
      </w:r>
      <w:r>
        <w:rPr/>
        <w:t>22</w:t>
      </w:r>
      <w:r>
        <w:rPr>
          <w:spacing w:val="40"/>
        </w:rPr>
        <w:t> </w:t>
      </w:r>
      <w:r>
        <w:rPr/>
        <w:t>человека</w:t>
      </w:r>
      <w:r>
        <w:rPr>
          <w:spacing w:val="40"/>
        </w:rPr>
        <w:t> </w:t>
      </w:r>
      <w:r>
        <w:rPr/>
        <w:t>-</w:t>
      </w:r>
      <w:r>
        <w:rPr>
          <w:spacing w:val="40"/>
        </w:rPr>
        <w:t> </w:t>
      </w:r>
      <w:r>
        <w:rPr/>
        <w:t>в</w:t>
      </w:r>
      <w:r>
        <w:rPr>
          <w:spacing w:val="40"/>
        </w:rPr>
        <w:t> </w:t>
      </w:r>
      <w:r>
        <w:rPr/>
        <w:t>1991</w:t>
      </w:r>
      <w:r>
        <w:rPr>
          <w:spacing w:val="40"/>
        </w:rPr>
        <w:t> </w:t>
      </w:r>
      <w:r>
        <w:rPr/>
        <w:t>г.</w:t>
      </w:r>
      <w:r>
        <w:rPr>
          <w:spacing w:val="40"/>
        </w:rPr>
        <w:t> </w:t>
      </w:r>
      <w:r>
        <w:rPr/>
        <w:t>Затем</w:t>
      </w:r>
      <w:r>
        <w:rPr>
          <w:spacing w:val="40"/>
        </w:rPr>
        <w:t> </w:t>
      </w:r>
      <w:r>
        <w:rPr/>
        <w:t>произошло временное</w:t>
      </w:r>
      <w:r>
        <w:rPr>
          <w:spacing w:val="80"/>
        </w:rPr>
        <w:t> </w:t>
      </w:r>
      <w:r>
        <w:rPr/>
        <w:t>уменьшение</w:t>
      </w:r>
      <w:r>
        <w:rPr>
          <w:spacing w:val="80"/>
        </w:rPr>
        <w:t> </w:t>
      </w:r>
      <w:r>
        <w:rPr/>
        <w:t>иммиграции:</w:t>
      </w:r>
      <w:r>
        <w:rPr>
          <w:spacing w:val="80"/>
        </w:rPr>
        <w:t> </w:t>
      </w:r>
      <w:r>
        <w:rPr/>
        <w:t>в</w:t>
      </w:r>
      <w:r>
        <w:rPr>
          <w:spacing w:val="80"/>
        </w:rPr>
        <w:t> </w:t>
      </w:r>
      <w:r>
        <w:rPr/>
        <w:t>1992</w:t>
      </w:r>
      <w:r>
        <w:rPr>
          <w:spacing w:val="80"/>
        </w:rPr>
        <w:t> </w:t>
      </w:r>
      <w:r>
        <w:rPr/>
        <w:t>г.</w:t>
      </w:r>
      <w:r>
        <w:rPr>
          <w:spacing w:val="80"/>
        </w:rPr>
        <w:t> </w:t>
      </w:r>
      <w:r>
        <w:rPr/>
        <w:t>приехало</w:t>
      </w:r>
      <w:r>
        <w:rPr>
          <w:spacing w:val="80"/>
        </w:rPr>
        <w:t> </w:t>
      </w:r>
      <w:r>
        <w:rPr/>
        <w:t>лишь</w:t>
      </w:r>
      <w:r>
        <w:rPr>
          <w:spacing w:val="80"/>
        </w:rPr>
        <w:t> </w:t>
      </w:r>
      <w:r>
        <w:rPr/>
        <w:t>14</w:t>
      </w:r>
      <w:r>
        <w:rPr>
          <w:spacing w:val="80"/>
        </w:rPr>
        <w:t> </w:t>
      </w:r>
      <w:r>
        <w:rPr/>
        <w:t>человек. Но</w:t>
      </w:r>
      <w:r>
        <w:rPr>
          <w:spacing w:val="80"/>
        </w:rPr>
        <w:t> </w:t>
      </w:r>
      <w:r>
        <w:rPr/>
        <w:t>уже</w:t>
      </w:r>
      <w:r>
        <w:rPr>
          <w:spacing w:val="80"/>
        </w:rPr>
        <w:t> </w:t>
      </w:r>
      <w:r>
        <w:rPr/>
        <w:t>в</w:t>
      </w:r>
      <w:r>
        <w:rPr>
          <w:spacing w:val="80"/>
        </w:rPr>
        <w:t> </w:t>
      </w:r>
      <w:r>
        <w:rPr/>
        <w:t>1993</w:t>
      </w:r>
      <w:r>
        <w:rPr>
          <w:spacing w:val="80"/>
        </w:rPr>
        <w:t> </w:t>
      </w:r>
      <w:r>
        <w:rPr/>
        <w:t>г.</w:t>
      </w:r>
      <w:r>
        <w:rPr>
          <w:spacing w:val="80"/>
        </w:rPr>
        <w:t> </w:t>
      </w:r>
      <w:r>
        <w:rPr/>
        <w:t>их</w:t>
      </w:r>
      <w:r>
        <w:rPr>
          <w:spacing w:val="80"/>
        </w:rPr>
        <w:t> </w:t>
      </w:r>
      <w:r>
        <w:rPr/>
        <w:t>число</w:t>
      </w:r>
      <w:r>
        <w:rPr>
          <w:spacing w:val="80"/>
        </w:rPr>
        <w:t> </w:t>
      </w:r>
      <w:r>
        <w:rPr/>
        <w:t>увеличилось</w:t>
      </w:r>
      <w:r>
        <w:rPr>
          <w:spacing w:val="80"/>
        </w:rPr>
        <w:t> </w:t>
      </w:r>
      <w:r>
        <w:rPr/>
        <w:t>до</w:t>
      </w:r>
      <w:r>
        <w:rPr>
          <w:spacing w:val="80"/>
        </w:rPr>
        <w:t> </w:t>
      </w:r>
      <w:r>
        <w:rPr/>
        <w:t>32</w:t>
      </w:r>
      <w:r>
        <w:rPr>
          <w:spacing w:val="80"/>
        </w:rPr>
        <w:t> </w:t>
      </w:r>
      <w:r>
        <w:rPr/>
        <w:t>человек,</w:t>
      </w:r>
      <w:r>
        <w:rPr>
          <w:spacing w:val="80"/>
        </w:rPr>
        <w:t> </w:t>
      </w:r>
      <w:r>
        <w:rPr/>
        <w:t>большинство</w:t>
      </w:r>
      <w:r>
        <w:rPr>
          <w:spacing w:val="80"/>
        </w:rPr>
        <w:t> </w:t>
      </w:r>
      <w:r>
        <w:rPr/>
        <w:t>из них</w:t>
      </w:r>
      <w:r>
        <w:rPr>
          <w:spacing w:val="80"/>
        </w:rPr>
        <w:t> </w:t>
      </w:r>
      <w:r>
        <w:rPr/>
        <w:t>прибыло</w:t>
      </w:r>
      <w:r>
        <w:rPr>
          <w:spacing w:val="80"/>
        </w:rPr>
        <w:t> </w:t>
      </w:r>
      <w:r>
        <w:rPr/>
        <w:t>на</w:t>
      </w:r>
      <w:r>
        <w:rPr>
          <w:spacing w:val="80"/>
        </w:rPr>
        <w:t> </w:t>
      </w:r>
      <w:r>
        <w:rPr/>
        <w:t>самолете</w:t>
      </w:r>
      <w:r>
        <w:rPr>
          <w:spacing w:val="80"/>
        </w:rPr>
        <w:t> </w:t>
      </w:r>
      <w:r>
        <w:rPr/>
        <w:t>Национальной</w:t>
      </w:r>
      <w:r>
        <w:rPr>
          <w:spacing w:val="80"/>
        </w:rPr>
        <w:t> </w:t>
      </w:r>
      <w:r>
        <w:rPr/>
        <w:t>комиссии</w:t>
      </w:r>
      <w:r>
        <w:rPr>
          <w:spacing w:val="80"/>
        </w:rPr>
        <w:t> </w:t>
      </w:r>
      <w:r>
        <w:rPr/>
        <w:t>по</w:t>
      </w:r>
      <w:r>
        <w:rPr>
          <w:spacing w:val="80"/>
        </w:rPr>
        <w:t> </w:t>
      </w:r>
      <w:r>
        <w:rPr/>
        <w:t>возвращению.</w:t>
      </w:r>
      <w:r>
        <w:rPr>
          <w:spacing w:val="80"/>
        </w:rPr>
        <w:t> </w:t>
      </w:r>
      <w:r>
        <w:rPr/>
        <w:t>В январе 1994 г. прибыло 2 человека. В целом можно говорить о восходящей тенденции иммиграции в первой половине 90-х годов. Падение числа</w:t>
      </w:r>
      <w:r>
        <w:rPr>
          <w:spacing w:val="40"/>
        </w:rPr>
        <w:t> </w:t>
      </w:r>
      <w:r>
        <w:rPr/>
        <w:t>иммигрантов</w:t>
      </w:r>
      <w:r>
        <w:rPr>
          <w:spacing w:val="40"/>
        </w:rPr>
        <w:t> </w:t>
      </w:r>
      <w:r>
        <w:rPr/>
        <w:t>в</w:t>
      </w:r>
      <w:r>
        <w:rPr>
          <w:spacing w:val="40"/>
        </w:rPr>
        <w:t> </w:t>
      </w:r>
      <w:r>
        <w:rPr/>
        <w:t>1992</w:t>
      </w:r>
      <w:r>
        <w:rPr>
          <w:spacing w:val="40"/>
        </w:rPr>
        <w:t> </w:t>
      </w:r>
      <w:r>
        <w:rPr/>
        <w:t>г.</w:t>
      </w:r>
      <w:r>
        <w:rPr>
          <w:spacing w:val="40"/>
        </w:rPr>
        <w:t> </w:t>
      </w:r>
      <w:r>
        <w:rPr/>
        <w:t>связано</w:t>
      </w:r>
      <w:r>
        <w:rPr>
          <w:spacing w:val="40"/>
        </w:rPr>
        <w:t> </w:t>
      </w:r>
      <w:r>
        <w:rPr/>
        <w:t>с</w:t>
      </w:r>
      <w:r>
        <w:rPr>
          <w:spacing w:val="40"/>
        </w:rPr>
        <w:t> </w:t>
      </w:r>
      <w:r>
        <w:rPr/>
        <w:t>началом</w:t>
      </w:r>
      <w:r>
        <w:rPr>
          <w:spacing w:val="40"/>
        </w:rPr>
        <w:t> </w:t>
      </w:r>
      <w:r>
        <w:rPr/>
        <w:t>политики</w:t>
      </w:r>
      <w:r>
        <w:rPr>
          <w:spacing w:val="40"/>
        </w:rPr>
        <w:t> </w:t>
      </w:r>
      <w:r>
        <w:rPr/>
        <w:t>«шоковой</w:t>
      </w:r>
      <w:r>
        <w:rPr>
          <w:spacing w:val="40"/>
        </w:rPr>
        <w:t> </w:t>
      </w:r>
      <w:r>
        <w:rPr/>
        <w:t>терапии»</w:t>
      </w:r>
      <w:r>
        <w:rPr>
          <w:spacing w:val="40"/>
        </w:rPr>
        <w:t> </w:t>
      </w:r>
      <w:r>
        <w:rPr/>
        <w:t>в России,</w:t>
      </w:r>
      <w:r>
        <w:rPr>
          <w:spacing w:val="40"/>
        </w:rPr>
        <w:t> </w:t>
      </w:r>
      <w:r>
        <w:rPr/>
        <w:t>когда</w:t>
      </w:r>
      <w:r>
        <w:rPr>
          <w:spacing w:val="40"/>
        </w:rPr>
        <w:t> </w:t>
      </w:r>
      <w:r>
        <w:rPr/>
        <w:t>мгновенно</w:t>
      </w:r>
      <w:r>
        <w:rPr>
          <w:spacing w:val="40"/>
        </w:rPr>
        <w:t> </w:t>
      </w:r>
      <w:r>
        <w:rPr/>
        <w:t>выросли</w:t>
      </w:r>
      <w:r>
        <w:rPr>
          <w:spacing w:val="40"/>
        </w:rPr>
        <w:t> </w:t>
      </w:r>
      <w:r>
        <w:rPr/>
        <w:t>цены</w:t>
      </w:r>
      <w:r>
        <w:rPr>
          <w:spacing w:val="40"/>
        </w:rPr>
        <w:t> </w:t>
      </w:r>
      <w:r>
        <w:rPr/>
        <w:t>на</w:t>
      </w:r>
      <w:r>
        <w:rPr>
          <w:spacing w:val="40"/>
        </w:rPr>
        <w:t> </w:t>
      </w:r>
      <w:r>
        <w:rPr/>
        <w:t>все</w:t>
      </w:r>
      <w:r>
        <w:rPr>
          <w:spacing w:val="40"/>
        </w:rPr>
        <w:t> </w:t>
      </w:r>
      <w:r>
        <w:rPr/>
        <w:t>товары</w:t>
      </w:r>
      <w:r>
        <w:rPr>
          <w:spacing w:val="40"/>
        </w:rPr>
        <w:t> </w:t>
      </w:r>
      <w:r>
        <w:rPr/>
        <w:t>и</w:t>
      </w:r>
      <w:r>
        <w:rPr>
          <w:spacing w:val="40"/>
        </w:rPr>
        <w:t> </w:t>
      </w:r>
      <w:r>
        <w:rPr/>
        <w:t>услуги,</w:t>
      </w:r>
      <w:r>
        <w:rPr>
          <w:spacing w:val="40"/>
        </w:rPr>
        <w:t> </w:t>
      </w:r>
      <w:r>
        <w:rPr/>
        <w:t>в</w:t>
      </w:r>
      <w:r>
        <w:rPr>
          <w:spacing w:val="40"/>
        </w:rPr>
        <w:t> </w:t>
      </w:r>
      <w:r>
        <w:rPr/>
        <w:t>том</w:t>
      </w:r>
      <w:r>
        <w:rPr>
          <w:spacing w:val="40"/>
        </w:rPr>
        <w:t> </w:t>
      </w:r>
      <w:r>
        <w:rPr/>
        <w:t>числе на билеты на международные авиарейсы увеличилась в 10 раз.</w:t>
      </w:r>
    </w:p>
    <w:p>
      <w:pPr>
        <w:pStyle w:val="BodyText"/>
        <w:spacing w:line="276" w:lineRule="auto" w:before="115"/>
        <w:ind w:left="196" w:right="429" w:firstLine="292"/>
        <w:jc w:val="both"/>
      </w:pPr>
      <w:r>
        <w:rPr/>
        <w:t>93%</w:t>
      </w:r>
      <w:r>
        <w:rPr>
          <w:spacing w:val="80"/>
        </w:rPr>
        <w:t> </w:t>
      </w:r>
      <w:r>
        <w:rPr/>
        <w:t>из</w:t>
      </w:r>
      <w:r>
        <w:rPr>
          <w:spacing w:val="80"/>
        </w:rPr>
        <w:t> </w:t>
      </w:r>
      <w:r>
        <w:rPr/>
        <w:t>общего</w:t>
      </w:r>
      <w:r>
        <w:rPr>
          <w:spacing w:val="80"/>
        </w:rPr>
        <w:t> </w:t>
      </w:r>
      <w:r>
        <w:rPr/>
        <w:t>числа</w:t>
      </w:r>
      <w:r>
        <w:rPr>
          <w:spacing w:val="80"/>
        </w:rPr>
        <w:t> </w:t>
      </w:r>
      <w:r>
        <w:rPr/>
        <w:t>опрошенных</w:t>
      </w:r>
      <w:r>
        <w:rPr>
          <w:spacing w:val="80"/>
        </w:rPr>
        <w:t> </w:t>
      </w:r>
      <w:r>
        <w:rPr/>
        <w:t>приехали</w:t>
      </w:r>
      <w:r>
        <w:rPr>
          <w:spacing w:val="80"/>
        </w:rPr>
        <w:t> </w:t>
      </w:r>
      <w:r>
        <w:rPr/>
        <w:t>в</w:t>
      </w:r>
      <w:r>
        <w:rPr>
          <w:spacing w:val="80"/>
        </w:rPr>
        <w:t> </w:t>
      </w:r>
      <w:r>
        <w:rPr/>
        <w:t>Чили</w:t>
      </w:r>
      <w:r>
        <w:rPr>
          <w:spacing w:val="80"/>
        </w:rPr>
        <w:t> </w:t>
      </w:r>
      <w:r>
        <w:rPr/>
        <w:t>с</w:t>
      </w:r>
      <w:r>
        <w:rPr>
          <w:spacing w:val="80"/>
        </w:rPr>
        <w:t> </w:t>
      </w:r>
      <w:r>
        <w:rPr/>
        <w:t>1990</w:t>
      </w:r>
      <w:r>
        <w:rPr>
          <w:spacing w:val="80"/>
        </w:rPr>
        <w:t> </w:t>
      </w:r>
      <w:r>
        <w:rPr/>
        <w:t>г.</w:t>
      </w:r>
      <w:r>
        <w:rPr>
          <w:spacing w:val="80"/>
        </w:rPr>
        <w:t> </w:t>
      </w:r>
      <w:r>
        <w:rPr/>
        <w:t>по</w:t>
      </w:r>
      <w:r>
        <w:rPr>
          <w:spacing w:val="80"/>
        </w:rPr>
        <w:t> </w:t>
      </w:r>
      <w:r>
        <w:rPr/>
        <w:t>1993 г., что очевидно связано с возвращением страны к демократии, а также распадом СССР и началом реализации в нем политических и экономических </w:t>
      </w:r>
      <w:r>
        <w:rPr>
          <w:spacing w:val="-2"/>
        </w:rPr>
        <w:t>реформ.</w:t>
      </w:r>
    </w:p>
    <w:p>
      <w:pPr>
        <w:pStyle w:val="BodyText"/>
        <w:spacing w:line="276" w:lineRule="auto" w:before="108"/>
        <w:ind w:left="206" w:right="429" w:firstLine="288"/>
        <w:jc w:val="both"/>
      </w:pPr>
      <w:r>
        <w:rPr/>
        <w:t>85,4%</w:t>
      </w:r>
      <w:r>
        <w:rPr>
          <w:spacing w:val="40"/>
        </w:rPr>
        <w:t> </w:t>
      </w:r>
      <w:r>
        <w:rPr/>
        <w:t>опрошенных</w:t>
      </w:r>
      <w:r>
        <w:rPr>
          <w:spacing w:val="40"/>
        </w:rPr>
        <w:t> </w:t>
      </w:r>
      <w:r>
        <w:rPr/>
        <w:t>в</w:t>
      </w:r>
      <w:r>
        <w:rPr>
          <w:spacing w:val="40"/>
        </w:rPr>
        <w:t> </w:t>
      </w:r>
      <w:r>
        <w:rPr/>
        <w:t>конце</w:t>
      </w:r>
      <w:r>
        <w:rPr>
          <w:spacing w:val="40"/>
        </w:rPr>
        <w:t> </w:t>
      </w:r>
      <w:r>
        <w:rPr/>
        <w:t>1993</w:t>
      </w:r>
      <w:r>
        <w:rPr>
          <w:spacing w:val="40"/>
        </w:rPr>
        <w:t> </w:t>
      </w:r>
      <w:r>
        <w:rPr/>
        <w:t>г.-</w:t>
      </w:r>
      <w:r>
        <w:rPr>
          <w:spacing w:val="40"/>
        </w:rPr>
        <w:t> </w:t>
      </w:r>
      <w:r>
        <w:rPr/>
        <w:t>начале</w:t>
      </w:r>
      <w:r>
        <w:rPr>
          <w:spacing w:val="40"/>
        </w:rPr>
        <w:t> </w:t>
      </w:r>
      <w:r>
        <w:rPr/>
        <w:t>1994</w:t>
      </w:r>
      <w:r>
        <w:rPr>
          <w:spacing w:val="40"/>
        </w:rPr>
        <w:t> </w:t>
      </w:r>
      <w:r>
        <w:rPr/>
        <w:t>г.</w:t>
      </w:r>
      <w:r>
        <w:rPr>
          <w:spacing w:val="40"/>
        </w:rPr>
        <w:t> </w:t>
      </w:r>
      <w:r>
        <w:rPr/>
        <w:t>приехали</w:t>
      </w:r>
      <w:r>
        <w:rPr>
          <w:spacing w:val="40"/>
        </w:rPr>
        <w:t> </w:t>
      </w:r>
      <w:r>
        <w:rPr/>
        <w:t>в</w:t>
      </w:r>
      <w:r>
        <w:rPr>
          <w:spacing w:val="40"/>
        </w:rPr>
        <w:t> </w:t>
      </w:r>
      <w:r>
        <w:rPr/>
        <w:t>Чили, будучи</w:t>
      </w:r>
      <w:r>
        <w:rPr>
          <w:spacing w:val="40"/>
        </w:rPr>
        <w:t> </w:t>
      </w:r>
      <w:r>
        <w:rPr/>
        <w:t>связанными</w:t>
      </w:r>
      <w:r>
        <w:rPr>
          <w:spacing w:val="40"/>
        </w:rPr>
        <w:t> </w:t>
      </w:r>
      <w:r>
        <w:rPr/>
        <w:t>с</w:t>
      </w:r>
      <w:r>
        <w:rPr>
          <w:spacing w:val="40"/>
        </w:rPr>
        <w:t> </w:t>
      </w:r>
      <w:r>
        <w:rPr/>
        <w:t>чилийцами</w:t>
      </w:r>
      <w:r>
        <w:rPr>
          <w:spacing w:val="40"/>
        </w:rPr>
        <w:t> </w:t>
      </w:r>
      <w:r>
        <w:rPr/>
        <w:t>семейными</w:t>
      </w:r>
      <w:r>
        <w:rPr>
          <w:spacing w:val="40"/>
        </w:rPr>
        <w:t> </w:t>
      </w:r>
      <w:r>
        <w:rPr/>
        <w:t>узами,</w:t>
      </w:r>
      <w:r>
        <w:rPr>
          <w:spacing w:val="40"/>
        </w:rPr>
        <w:t> </w:t>
      </w:r>
      <w:r>
        <w:rPr/>
        <w:t>4,9%</w:t>
      </w:r>
      <w:r>
        <w:rPr>
          <w:spacing w:val="40"/>
        </w:rPr>
        <w:t> </w:t>
      </w:r>
      <w:r>
        <w:rPr/>
        <w:t>приехали</w:t>
      </w:r>
      <w:r>
        <w:rPr>
          <w:spacing w:val="40"/>
        </w:rPr>
        <w:t> </w:t>
      </w:r>
      <w:r>
        <w:rPr/>
        <w:t>работать по контракту и 9,8% не уточнили цели приезда.</w:t>
      </w:r>
    </w:p>
    <w:p>
      <w:pPr>
        <w:pStyle w:val="BodyText"/>
        <w:spacing w:line="273" w:lineRule="auto" w:before="109"/>
        <w:ind w:left="206" w:right="427" w:firstLine="282"/>
        <w:jc w:val="both"/>
      </w:pPr>
      <w:r>
        <w:rPr/>
        <w:t>За период наблюдения (1993-1996) в этой группе иммигрантов произошли важные</w:t>
      </w:r>
      <w:r>
        <w:rPr>
          <w:spacing w:val="80"/>
        </w:rPr>
        <w:t> </w:t>
      </w:r>
      <w:r>
        <w:rPr/>
        <w:t>изменения</w:t>
      </w:r>
      <w:r>
        <w:rPr>
          <w:spacing w:val="80"/>
        </w:rPr>
        <w:t> </w:t>
      </w:r>
      <w:r>
        <w:rPr/>
        <w:t>в</w:t>
      </w:r>
      <w:r>
        <w:rPr>
          <w:spacing w:val="80"/>
        </w:rPr>
        <w:t> </w:t>
      </w:r>
      <w:r>
        <w:rPr/>
        <w:t>пропорции</w:t>
      </w:r>
      <w:r>
        <w:rPr>
          <w:spacing w:val="80"/>
        </w:rPr>
        <w:t> </w:t>
      </w:r>
      <w:r>
        <w:rPr/>
        <w:t>«количество</w:t>
      </w:r>
      <w:r>
        <w:rPr>
          <w:spacing w:val="80"/>
        </w:rPr>
        <w:t> </w:t>
      </w:r>
      <w:r>
        <w:rPr/>
        <w:t>детей</w:t>
      </w:r>
      <w:r>
        <w:rPr>
          <w:spacing w:val="80"/>
        </w:rPr>
        <w:t> </w:t>
      </w:r>
      <w:r>
        <w:rPr/>
        <w:t>в</w:t>
      </w:r>
      <w:r>
        <w:rPr>
          <w:spacing w:val="80"/>
        </w:rPr>
        <w:t> </w:t>
      </w:r>
      <w:r>
        <w:rPr/>
        <w:t>семье».</w:t>
      </w:r>
      <w:r>
        <w:rPr>
          <w:spacing w:val="80"/>
        </w:rPr>
        <w:t> </w:t>
      </w:r>
      <w:r>
        <w:rPr/>
        <w:t>В</w:t>
      </w:r>
      <w:r>
        <w:rPr>
          <w:spacing w:val="80"/>
        </w:rPr>
        <w:t> </w:t>
      </w:r>
      <w:r>
        <w:rPr/>
        <w:t>конце</w:t>
      </w:r>
      <w:r>
        <w:rPr>
          <w:spacing w:val="40"/>
        </w:rPr>
        <w:t> </w:t>
      </w:r>
      <w:r>
        <w:rPr/>
        <w:t>1993 г. у 26 семей не было детей (в основном это были семьи молодых специалистов), 34 семьи имели по 1 ребенку и 22 семьи - 2 детей. К середине</w:t>
      </w:r>
      <w:r>
        <w:rPr>
          <w:spacing w:val="80"/>
        </w:rPr>
        <w:t> </w:t>
      </w:r>
      <w:r>
        <w:rPr/>
        <w:t>1996</w:t>
      </w:r>
      <w:r>
        <w:rPr>
          <w:spacing w:val="34"/>
        </w:rPr>
        <w:t> </w:t>
      </w:r>
      <w:r>
        <w:rPr/>
        <w:t>г.</w:t>
      </w:r>
      <w:r>
        <w:rPr>
          <w:spacing w:val="34"/>
        </w:rPr>
        <w:t> </w:t>
      </w:r>
      <w:r>
        <w:rPr/>
        <w:t>только</w:t>
      </w:r>
      <w:r>
        <w:rPr>
          <w:spacing w:val="35"/>
        </w:rPr>
        <w:t> </w:t>
      </w:r>
      <w:r>
        <w:rPr/>
        <w:t>2</w:t>
      </w:r>
      <w:r>
        <w:rPr>
          <w:spacing w:val="35"/>
        </w:rPr>
        <w:t> </w:t>
      </w:r>
      <w:r>
        <w:rPr/>
        <w:t>семьи,</w:t>
      </w:r>
      <w:r>
        <w:rPr>
          <w:spacing w:val="34"/>
        </w:rPr>
        <w:t> </w:t>
      </w:r>
      <w:r>
        <w:rPr/>
        <w:t>прибывшие</w:t>
      </w:r>
      <w:r>
        <w:rPr>
          <w:spacing w:val="35"/>
        </w:rPr>
        <w:t> </w:t>
      </w:r>
      <w:r>
        <w:rPr/>
        <w:t>в</w:t>
      </w:r>
      <w:r>
        <w:rPr>
          <w:spacing w:val="34"/>
        </w:rPr>
        <w:t> </w:t>
      </w:r>
      <w:r>
        <w:rPr/>
        <w:t>Чили</w:t>
      </w:r>
      <w:r>
        <w:rPr>
          <w:spacing w:val="34"/>
        </w:rPr>
        <w:t> </w:t>
      </w:r>
      <w:r>
        <w:rPr/>
        <w:t>в</w:t>
      </w:r>
      <w:r>
        <w:rPr>
          <w:spacing w:val="33"/>
        </w:rPr>
        <w:t> </w:t>
      </w:r>
      <w:r>
        <w:rPr/>
        <w:t>1995-96</w:t>
      </w:r>
      <w:r>
        <w:rPr>
          <w:spacing w:val="34"/>
        </w:rPr>
        <w:t> </w:t>
      </w:r>
      <w:r>
        <w:rPr/>
        <w:t>гг.,</w:t>
      </w:r>
      <w:r>
        <w:rPr>
          <w:spacing w:val="33"/>
        </w:rPr>
        <w:t> </w:t>
      </w:r>
      <w:r>
        <w:rPr/>
        <w:t>не</w:t>
      </w:r>
      <w:r>
        <w:rPr>
          <w:spacing w:val="34"/>
        </w:rPr>
        <w:t> </w:t>
      </w:r>
      <w:r>
        <w:rPr/>
        <w:t>имели</w:t>
      </w:r>
      <w:r>
        <w:rPr>
          <w:spacing w:val="33"/>
        </w:rPr>
        <w:t> </w:t>
      </w:r>
      <w:r>
        <w:rPr/>
        <w:t>детей.</w:t>
      </w:r>
      <w:r>
        <w:rPr>
          <w:spacing w:val="34"/>
        </w:rPr>
        <w:t> </w:t>
      </w:r>
      <w:r>
        <w:rPr/>
        <w:t>Все</w:t>
      </w:r>
    </w:p>
    <w:p>
      <w:pPr>
        <w:spacing w:after="0" w:line="273" w:lineRule="auto"/>
        <w:jc w:val="both"/>
        <w:sectPr>
          <w:footerReference w:type="default" r:id="rId288"/>
          <w:pgSz w:w="8490" w:h="11830"/>
          <w:pgMar w:footer="0" w:header="0" w:top="1100" w:bottom="280" w:left="520" w:right="240"/>
        </w:sectPr>
      </w:pPr>
    </w:p>
    <w:p>
      <w:pPr>
        <w:pStyle w:val="BodyText"/>
        <w:spacing w:line="276" w:lineRule="auto" w:before="107"/>
        <w:ind w:left="233" w:right="401" w:firstLine="4"/>
        <w:jc w:val="both"/>
      </w:pPr>
      <w:r>
        <w:rPr/>
        <w:t>семьи,</w:t>
      </w:r>
      <w:r>
        <w:rPr>
          <w:spacing w:val="40"/>
        </w:rPr>
        <w:t> </w:t>
      </w:r>
      <w:r>
        <w:rPr/>
        <w:t>опрошенные</w:t>
      </w:r>
      <w:r>
        <w:rPr>
          <w:spacing w:val="40"/>
        </w:rPr>
        <w:t> </w:t>
      </w:r>
      <w:r>
        <w:rPr/>
        <w:t>в</w:t>
      </w:r>
      <w:r>
        <w:rPr>
          <w:spacing w:val="40"/>
        </w:rPr>
        <w:t> </w:t>
      </w:r>
      <w:r>
        <w:rPr/>
        <w:t>1993</w:t>
      </w:r>
      <w:r>
        <w:rPr>
          <w:spacing w:val="40"/>
        </w:rPr>
        <w:t> </w:t>
      </w:r>
      <w:r>
        <w:rPr/>
        <w:t>г.,</w:t>
      </w:r>
      <w:r>
        <w:rPr>
          <w:spacing w:val="40"/>
        </w:rPr>
        <w:t> </w:t>
      </w:r>
      <w:r>
        <w:rPr/>
        <w:t>имели</w:t>
      </w:r>
      <w:r>
        <w:rPr>
          <w:spacing w:val="40"/>
        </w:rPr>
        <w:t> </w:t>
      </w:r>
      <w:r>
        <w:rPr/>
        <w:t>как</w:t>
      </w:r>
      <w:r>
        <w:rPr>
          <w:spacing w:val="40"/>
        </w:rPr>
        <w:t> </w:t>
      </w:r>
      <w:r>
        <w:rPr/>
        <w:t>минимум</w:t>
      </w:r>
      <w:r>
        <w:rPr>
          <w:spacing w:val="40"/>
        </w:rPr>
        <w:t> </w:t>
      </w:r>
      <w:r>
        <w:rPr/>
        <w:t>1</w:t>
      </w:r>
      <w:r>
        <w:rPr>
          <w:spacing w:val="40"/>
        </w:rPr>
        <w:t> </w:t>
      </w:r>
      <w:r>
        <w:rPr/>
        <w:t>ребенка,</w:t>
      </w:r>
      <w:r>
        <w:rPr>
          <w:spacing w:val="40"/>
        </w:rPr>
        <w:t> </w:t>
      </w:r>
      <w:r>
        <w:rPr/>
        <w:t>а</w:t>
      </w:r>
      <w:r>
        <w:rPr>
          <w:spacing w:val="40"/>
        </w:rPr>
        <w:t> </w:t>
      </w:r>
      <w:r>
        <w:rPr/>
        <w:t>3</w:t>
      </w:r>
      <w:r>
        <w:rPr>
          <w:spacing w:val="40"/>
        </w:rPr>
        <w:t> </w:t>
      </w:r>
      <w:r>
        <w:rPr/>
        <w:t>семьи</w:t>
      </w:r>
      <w:r>
        <w:rPr>
          <w:spacing w:val="40"/>
        </w:rPr>
        <w:t> </w:t>
      </w:r>
      <w:r>
        <w:rPr/>
        <w:t>-</w:t>
      </w:r>
      <w:r>
        <w:rPr>
          <w:spacing w:val="40"/>
        </w:rPr>
        <w:t> </w:t>
      </w:r>
      <w:r>
        <w:rPr/>
        <w:t>3 детей.</w:t>
      </w:r>
      <w:r>
        <w:rPr>
          <w:spacing w:val="40"/>
        </w:rPr>
        <w:t> </w:t>
      </w:r>
      <w:r>
        <w:rPr/>
        <w:t>Эта</w:t>
      </w:r>
      <w:r>
        <w:rPr>
          <w:spacing w:val="40"/>
        </w:rPr>
        <w:t> </w:t>
      </w:r>
      <w:r>
        <w:rPr/>
        <w:t>ситуация</w:t>
      </w:r>
      <w:r>
        <w:rPr>
          <w:spacing w:val="40"/>
        </w:rPr>
        <w:t> </w:t>
      </w:r>
      <w:r>
        <w:rPr/>
        <w:t>сильно</w:t>
      </w:r>
      <w:r>
        <w:rPr>
          <w:spacing w:val="40"/>
        </w:rPr>
        <w:t> </w:t>
      </w:r>
      <w:r>
        <w:rPr/>
        <w:t>отличалась</w:t>
      </w:r>
      <w:r>
        <w:rPr>
          <w:spacing w:val="40"/>
        </w:rPr>
        <w:t> </w:t>
      </w:r>
      <w:r>
        <w:rPr/>
        <w:t>от</w:t>
      </w:r>
      <w:r>
        <w:rPr>
          <w:spacing w:val="40"/>
        </w:rPr>
        <w:t> </w:t>
      </w:r>
      <w:r>
        <w:rPr/>
        <w:t>резкого</w:t>
      </w:r>
      <w:r>
        <w:rPr>
          <w:spacing w:val="40"/>
        </w:rPr>
        <w:t> </w:t>
      </w:r>
      <w:r>
        <w:rPr/>
        <w:t>падения</w:t>
      </w:r>
      <w:r>
        <w:rPr>
          <w:spacing w:val="40"/>
        </w:rPr>
        <w:t> </w:t>
      </w:r>
      <w:r>
        <w:rPr/>
        <w:t>рождаемости</w:t>
      </w:r>
      <w:r>
        <w:rPr>
          <w:spacing w:val="40"/>
        </w:rPr>
        <w:t> </w:t>
      </w:r>
      <w:r>
        <w:rPr/>
        <w:t>в России и других странах бывшего СССР в те годы.</w:t>
      </w:r>
    </w:p>
    <w:p>
      <w:pPr>
        <w:pStyle w:val="BodyText"/>
        <w:spacing w:line="276" w:lineRule="auto" w:before="115"/>
        <w:ind w:left="242" w:right="395" w:firstLine="298"/>
        <w:jc w:val="both"/>
      </w:pPr>
      <w:r>
        <w:rPr/>
        <w:t>63,4%</w:t>
      </w:r>
      <w:r>
        <w:rPr>
          <w:spacing w:val="60"/>
        </w:rPr>
        <w:t> </w:t>
      </w:r>
      <w:r>
        <w:rPr/>
        <w:t>опрошенных</w:t>
      </w:r>
      <w:r>
        <w:rPr>
          <w:spacing w:val="58"/>
        </w:rPr>
        <w:t> </w:t>
      </w:r>
      <w:r>
        <w:rPr/>
        <w:t>заявили,</w:t>
      </w:r>
      <w:r>
        <w:rPr>
          <w:spacing w:val="59"/>
        </w:rPr>
        <w:t> </w:t>
      </w:r>
      <w:r>
        <w:rPr/>
        <w:t>что</w:t>
      </w:r>
      <w:r>
        <w:rPr>
          <w:spacing w:val="59"/>
        </w:rPr>
        <w:t> </w:t>
      </w:r>
      <w:r>
        <w:rPr/>
        <w:t>их</w:t>
      </w:r>
      <w:r>
        <w:rPr>
          <w:spacing w:val="58"/>
        </w:rPr>
        <w:t> </w:t>
      </w:r>
      <w:r>
        <w:rPr/>
        <w:t>знание</w:t>
      </w:r>
      <w:r>
        <w:rPr>
          <w:spacing w:val="59"/>
        </w:rPr>
        <w:t> </w:t>
      </w:r>
      <w:r>
        <w:rPr/>
        <w:t>испанского</w:t>
      </w:r>
      <w:r>
        <w:rPr>
          <w:spacing w:val="59"/>
        </w:rPr>
        <w:t> </w:t>
      </w:r>
      <w:r>
        <w:rPr/>
        <w:t>в</w:t>
      </w:r>
      <w:r>
        <w:rPr>
          <w:spacing w:val="57"/>
        </w:rPr>
        <w:t> </w:t>
      </w:r>
      <w:r>
        <w:rPr/>
        <w:t>момент</w:t>
      </w:r>
      <w:r>
        <w:rPr>
          <w:spacing w:val="57"/>
        </w:rPr>
        <w:t> </w:t>
      </w:r>
      <w:r>
        <w:rPr/>
        <w:t>приезда в Чили было минимальным или близким к нулю. В тоже время в момент интервью,</w:t>
      </w:r>
      <w:r>
        <w:rPr>
          <w:spacing w:val="80"/>
        </w:rPr>
        <w:t> </w:t>
      </w:r>
      <w:r>
        <w:rPr/>
        <w:t>через</w:t>
      </w:r>
      <w:r>
        <w:rPr>
          <w:spacing w:val="80"/>
        </w:rPr>
        <w:t> </w:t>
      </w:r>
      <w:r>
        <w:rPr/>
        <w:t>несколько</w:t>
      </w:r>
      <w:r>
        <w:rPr>
          <w:spacing w:val="80"/>
        </w:rPr>
        <w:t> </w:t>
      </w:r>
      <w:r>
        <w:rPr/>
        <w:t>месяцев</w:t>
      </w:r>
      <w:r>
        <w:rPr>
          <w:spacing w:val="80"/>
        </w:rPr>
        <w:t> </w:t>
      </w:r>
      <w:r>
        <w:rPr/>
        <w:t>после</w:t>
      </w:r>
      <w:r>
        <w:rPr>
          <w:spacing w:val="80"/>
        </w:rPr>
        <w:t> </w:t>
      </w:r>
      <w:r>
        <w:rPr/>
        <w:t>их</w:t>
      </w:r>
      <w:r>
        <w:rPr>
          <w:spacing w:val="80"/>
        </w:rPr>
        <w:t> </w:t>
      </w:r>
      <w:r>
        <w:rPr/>
        <w:t>приезда,</w:t>
      </w:r>
      <w:r>
        <w:rPr>
          <w:spacing w:val="80"/>
        </w:rPr>
        <w:t> </w:t>
      </w:r>
      <w:r>
        <w:rPr/>
        <w:t>многие</w:t>
      </w:r>
      <w:r>
        <w:rPr>
          <w:spacing w:val="80"/>
        </w:rPr>
        <w:t> </w:t>
      </w:r>
      <w:r>
        <w:rPr/>
        <w:t>уже</w:t>
      </w:r>
      <w:r>
        <w:rPr>
          <w:spacing w:val="80"/>
        </w:rPr>
        <w:t> </w:t>
      </w:r>
      <w:r>
        <w:rPr/>
        <w:t>сочли свое</w:t>
      </w:r>
      <w:r>
        <w:rPr>
          <w:spacing w:val="40"/>
        </w:rPr>
        <w:t> </w:t>
      </w:r>
      <w:r>
        <w:rPr/>
        <w:t>владение</w:t>
      </w:r>
      <w:r>
        <w:rPr>
          <w:spacing w:val="40"/>
        </w:rPr>
        <w:t> </w:t>
      </w:r>
      <w:r>
        <w:rPr/>
        <w:t>языком</w:t>
      </w:r>
      <w:r>
        <w:rPr>
          <w:spacing w:val="40"/>
        </w:rPr>
        <w:t> </w:t>
      </w:r>
      <w:r>
        <w:rPr/>
        <w:t>«достаточным</w:t>
      </w:r>
      <w:r>
        <w:rPr>
          <w:spacing w:val="40"/>
        </w:rPr>
        <w:t> </w:t>
      </w:r>
      <w:r>
        <w:rPr/>
        <w:t>для</w:t>
      </w:r>
      <w:r>
        <w:rPr>
          <w:spacing w:val="40"/>
        </w:rPr>
        <w:t> </w:t>
      </w:r>
      <w:r>
        <w:rPr/>
        <w:t>работы»</w:t>
      </w:r>
      <w:r>
        <w:rPr>
          <w:spacing w:val="40"/>
        </w:rPr>
        <w:t> </w:t>
      </w:r>
      <w:r>
        <w:rPr/>
        <w:t>или</w:t>
      </w:r>
      <w:r>
        <w:rPr>
          <w:spacing w:val="40"/>
        </w:rPr>
        <w:t> </w:t>
      </w:r>
      <w:r>
        <w:rPr/>
        <w:t>«свободным»,</w:t>
      </w:r>
      <w:r>
        <w:rPr>
          <w:spacing w:val="40"/>
        </w:rPr>
        <w:t> </w:t>
      </w:r>
      <w:r>
        <w:rPr/>
        <w:t>что говорит о быстрой языковой ассимиляции этой группы иммигрантов.</w:t>
      </w:r>
    </w:p>
    <w:p>
      <w:pPr>
        <w:pStyle w:val="BodyText"/>
        <w:spacing w:line="276" w:lineRule="auto" w:before="111"/>
        <w:ind w:left="242" w:right="391" w:firstLine="298"/>
        <w:jc w:val="both"/>
      </w:pPr>
      <w:r>
        <w:rPr/>
        <w:t>Эти данные подтверждает и наблюдение за адаптацией в стране группы иммигрантов,</w:t>
      </w:r>
      <w:r>
        <w:rPr>
          <w:spacing w:val="40"/>
        </w:rPr>
        <w:t> </w:t>
      </w:r>
      <w:r>
        <w:rPr/>
        <w:t>прибывших</w:t>
      </w:r>
      <w:r>
        <w:rPr>
          <w:spacing w:val="40"/>
        </w:rPr>
        <w:t> </w:t>
      </w:r>
      <w:r>
        <w:rPr/>
        <w:t>в</w:t>
      </w:r>
      <w:r>
        <w:rPr>
          <w:spacing w:val="40"/>
        </w:rPr>
        <w:t> </w:t>
      </w:r>
      <w:r>
        <w:rPr/>
        <w:t>1993</w:t>
      </w:r>
      <w:r>
        <w:rPr>
          <w:spacing w:val="40"/>
        </w:rPr>
        <w:t> </w:t>
      </w:r>
      <w:r>
        <w:rPr/>
        <w:t>г.</w:t>
      </w:r>
      <w:r>
        <w:rPr>
          <w:spacing w:val="40"/>
        </w:rPr>
        <w:t> </w:t>
      </w:r>
      <w:r>
        <w:rPr/>
        <w:t>и</w:t>
      </w:r>
      <w:r>
        <w:rPr>
          <w:spacing w:val="40"/>
        </w:rPr>
        <w:t> </w:t>
      </w:r>
      <w:r>
        <w:rPr/>
        <w:t>посещавших</w:t>
      </w:r>
      <w:r>
        <w:rPr>
          <w:spacing w:val="40"/>
        </w:rPr>
        <w:t> </w:t>
      </w:r>
      <w:r>
        <w:rPr/>
        <w:t>занятия</w:t>
      </w:r>
      <w:r>
        <w:rPr>
          <w:spacing w:val="40"/>
        </w:rPr>
        <w:t> </w:t>
      </w:r>
      <w:r>
        <w:rPr/>
        <w:t>по</w:t>
      </w:r>
      <w:r>
        <w:rPr>
          <w:spacing w:val="40"/>
        </w:rPr>
        <w:t> </w:t>
      </w:r>
      <w:r>
        <w:rPr/>
        <w:t>испанскому языку.</w:t>
      </w:r>
      <w:r>
        <w:rPr>
          <w:spacing w:val="80"/>
        </w:rPr>
        <w:t> </w:t>
      </w:r>
      <w:r>
        <w:rPr/>
        <w:t>Большинство</w:t>
      </w:r>
      <w:r>
        <w:rPr>
          <w:spacing w:val="80"/>
        </w:rPr>
        <w:t> </w:t>
      </w:r>
      <w:r>
        <w:rPr/>
        <w:t>наших</w:t>
      </w:r>
      <w:r>
        <w:rPr>
          <w:spacing w:val="80"/>
        </w:rPr>
        <w:t> </w:t>
      </w:r>
      <w:r>
        <w:rPr/>
        <w:t>учениц</w:t>
      </w:r>
      <w:r>
        <w:rPr>
          <w:spacing w:val="80"/>
        </w:rPr>
        <w:t> </w:t>
      </w:r>
      <w:r>
        <w:rPr/>
        <w:t>после</w:t>
      </w:r>
      <w:r>
        <w:rPr>
          <w:spacing w:val="80"/>
        </w:rPr>
        <w:t> </w:t>
      </w:r>
      <w:r>
        <w:rPr/>
        <w:t>трехмесячных</w:t>
      </w:r>
      <w:r>
        <w:rPr>
          <w:spacing w:val="80"/>
        </w:rPr>
        <w:t> </w:t>
      </w:r>
      <w:r>
        <w:rPr/>
        <w:t>интенсивных</w:t>
      </w:r>
      <w:r>
        <w:rPr>
          <w:spacing w:val="40"/>
        </w:rPr>
        <w:t> </w:t>
      </w:r>
      <w:r>
        <w:rPr/>
        <w:t>курсов испанского языка начали работать по специальности (среди них врач, хореограф,</w:t>
      </w:r>
      <w:r>
        <w:rPr>
          <w:spacing w:val="40"/>
        </w:rPr>
        <w:t> </w:t>
      </w:r>
      <w:r>
        <w:rPr/>
        <w:t>математик,</w:t>
      </w:r>
      <w:r>
        <w:rPr>
          <w:spacing w:val="40"/>
        </w:rPr>
        <w:t> </w:t>
      </w:r>
      <w:r>
        <w:rPr/>
        <w:t>журналист).</w:t>
      </w:r>
      <w:r>
        <w:rPr>
          <w:spacing w:val="40"/>
        </w:rPr>
        <w:t> </w:t>
      </w:r>
      <w:r>
        <w:rPr/>
        <w:t>Самая</w:t>
      </w:r>
      <w:r>
        <w:rPr>
          <w:spacing w:val="40"/>
        </w:rPr>
        <w:t> </w:t>
      </w:r>
      <w:r>
        <w:rPr/>
        <w:t>юная</w:t>
      </w:r>
      <w:r>
        <w:rPr>
          <w:spacing w:val="40"/>
        </w:rPr>
        <w:t> </w:t>
      </w:r>
      <w:r>
        <w:rPr/>
        <w:t>из</w:t>
      </w:r>
      <w:r>
        <w:rPr>
          <w:spacing w:val="40"/>
        </w:rPr>
        <w:t> </w:t>
      </w:r>
      <w:r>
        <w:rPr/>
        <w:t>них,</w:t>
      </w:r>
      <w:r>
        <w:rPr>
          <w:spacing w:val="40"/>
        </w:rPr>
        <w:t> </w:t>
      </w:r>
      <w:r>
        <w:rPr/>
        <w:t>ученица</w:t>
      </w:r>
      <w:r>
        <w:rPr>
          <w:spacing w:val="40"/>
        </w:rPr>
        <w:t> </w:t>
      </w:r>
      <w:r>
        <w:rPr/>
        <w:t>средней школы</w:t>
      </w:r>
      <w:r>
        <w:rPr>
          <w:spacing w:val="80"/>
        </w:rPr>
        <w:t> </w:t>
      </w:r>
      <w:r>
        <w:rPr/>
        <w:t>из</w:t>
      </w:r>
      <w:r>
        <w:rPr>
          <w:spacing w:val="80"/>
        </w:rPr>
        <w:t> </w:t>
      </w:r>
      <w:r>
        <w:rPr/>
        <w:t>смешанной</w:t>
      </w:r>
      <w:r>
        <w:rPr>
          <w:spacing w:val="80"/>
        </w:rPr>
        <w:t> </w:t>
      </w:r>
      <w:r>
        <w:rPr/>
        <w:t>семьи,</w:t>
      </w:r>
      <w:r>
        <w:rPr>
          <w:spacing w:val="80"/>
        </w:rPr>
        <w:t> </w:t>
      </w:r>
      <w:r>
        <w:rPr/>
        <w:t>которая</w:t>
      </w:r>
      <w:r>
        <w:rPr>
          <w:spacing w:val="80"/>
        </w:rPr>
        <w:t> </w:t>
      </w:r>
      <w:r>
        <w:rPr/>
        <w:t>приехала</w:t>
      </w:r>
      <w:r>
        <w:rPr>
          <w:spacing w:val="80"/>
        </w:rPr>
        <w:t> </w:t>
      </w:r>
      <w:r>
        <w:rPr/>
        <w:t>в</w:t>
      </w:r>
      <w:r>
        <w:rPr>
          <w:spacing w:val="80"/>
        </w:rPr>
        <w:t> </w:t>
      </w:r>
      <w:r>
        <w:rPr/>
        <w:t>Чили,</w:t>
      </w:r>
      <w:r>
        <w:rPr>
          <w:spacing w:val="80"/>
        </w:rPr>
        <w:t> </w:t>
      </w:r>
      <w:r>
        <w:rPr/>
        <w:t>не</w:t>
      </w:r>
      <w:r>
        <w:rPr>
          <w:spacing w:val="80"/>
        </w:rPr>
        <w:t> </w:t>
      </w:r>
      <w:r>
        <w:rPr/>
        <w:t>зная</w:t>
      </w:r>
      <w:r>
        <w:rPr>
          <w:spacing w:val="80"/>
        </w:rPr>
        <w:t> </w:t>
      </w:r>
      <w:r>
        <w:rPr/>
        <w:t>ни</w:t>
      </w:r>
      <w:r>
        <w:rPr>
          <w:spacing w:val="80"/>
        </w:rPr>
        <w:t> </w:t>
      </w:r>
      <w:r>
        <w:rPr/>
        <w:t>слова по-испански,</w:t>
      </w:r>
      <w:r>
        <w:rPr>
          <w:spacing w:val="40"/>
        </w:rPr>
        <w:t> </w:t>
      </w:r>
      <w:r>
        <w:rPr/>
        <w:t>в</w:t>
      </w:r>
      <w:r>
        <w:rPr>
          <w:spacing w:val="40"/>
        </w:rPr>
        <w:t> </w:t>
      </w:r>
      <w:r>
        <w:rPr/>
        <w:t>конце</w:t>
      </w:r>
      <w:r>
        <w:rPr>
          <w:spacing w:val="40"/>
        </w:rPr>
        <w:t> </w:t>
      </w:r>
      <w:r>
        <w:rPr/>
        <w:t>того</w:t>
      </w:r>
      <w:r>
        <w:rPr>
          <w:spacing w:val="40"/>
        </w:rPr>
        <w:t> </w:t>
      </w:r>
      <w:r>
        <w:rPr/>
        <w:t>же</w:t>
      </w:r>
      <w:r>
        <w:rPr>
          <w:spacing w:val="40"/>
        </w:rPr>
        <w:t> </w:t>
      </w:r>
      <w:r>
        <w:rPr/>
        <w:t>года</w:t>
      </w:r>
      <w:r>
        <w:rPr>
          <w:spacing w:val="40"/>
        </w:rPr>
        <w:t> </w:t>
      </w:r>
      <w:r>
        <w:rPr/>
        <w:t>окончила</w:t>
      </w:r>
      <w:r>
        <w:rPr>
          <w:spacing w:val="40"/>
        </w:rPr>
        <w:t> </w:t>
      </w:r>
      <w:r>
        <w:rPr/>
        <w:t>школьный</w:t>
      </w:r>
      <w:r>
        <w:rPr>
          <w:spacing w:val="40"/>
        </w:rPr>
        <w:t> </w:t>
      </w:r>
      <w:r>
        <w:rPr/>
        <w:t>год</w:t>
      </w:r>
      <w:r>
        <w:rPr>
          <w:spacing w:val="40"/>
        </w:rPr>
        <w:t> </w:t>
      </w:r>
      <w:r>
        <w:rPr/>
        <w:t>с</w:t>
      </w:r>
      <w:r>
        <w:rPr>
          <w:spacing w:val="40"/>
        </w:rPr>
        <w:t> </w:t>
      </w:r>
      <w:r>
        <w:rPr/>
        <w:t>лучшими отметками среди всего потока и получила президентскую стипендию.</w:t>
      </w:r>
    </w:p>
    <w:p>
      <w:pPr>
        <w:pStyle w:val="BodyText"/>
        <w:spacing w:line="273" w:lineRule="auto" w:before="112"/>
        <w:ind w:left="238" w:right="392" w:firstLine="302"/>
        <w:jc w:val="both"/>
      </w:pPr>
      <w:r>
        <w:rPr/>
        <w:t>Труднее</w:t>
      </w:r>
      <w:r>
        <w:rPr>
          <w:spacing w:val="80"/>
        </w:rPr>
        <w:t> </w:t>
      </w:r>
      <w:r>
        <w:rPr/>
        <w:t>всего</w:t>
      </w:r>
      <w:r>
        <w:rPr>
          <w:spacing w:val="80"/>
        </w:rPr>
        <w:t> </w:t>
      </w:r>
      <w:r>
        <w:rPr/>
        <w:t>далась</w:t>
      </w:r>
      <w:r>
        <w:rPr>
          <w:spacing w:val="80"/>
        </w:rPr>
        <w:t> </w:t>
      </w:r>
      <w:r>
        <w:rPr/>
        <w:t>языковая</w:t>
      </w:r>
      <w:r>
        <w:rPr>
          <w:spacing w:val="80"/>
        </w:rPr>
        <w:t> </w:t>
      </w:r>
      <w:r>
        <w:rPr/>
        <w:t>интеграция</w:t>
      </w:r>
      <w:r>
        <w:rPr>
          <w:spacing w:val="80"/>
        </w:rPr>
        <w:t> </w:t>
      </w:r>
      <w:r>
        <w:rPr/>
        <w:t>женщинам</w:t>
      </w:r>
      <w:r>
        <w:rPr>
          <w:spacing w:val="80"/>
        </w:rPr>
        <w:t> </w:t>
      </w:r>
      <w:r>
        <w:rPr/>
        <w:t>старше</w:t>
      </w:r>
      <w:r>
        <w:rPr>
          <w:spacing w:val="80"/>
        </w:rPr>
        <w:t> </w:t>
      </w:r>
      <w:r>
        <w:rPr/>
        <w:t>35</w:t>
      </w:r>
      <w:r>
        <w:rPr>
          <w:spacing w:val="80"/>
        </w:rPr>
        <w:t> </w:t>
      </w:r>
      <w:r>
        <w:rPr/>
        <w:t>лет,</w:t>
      </w:r>
      <w:r>
        <w:rPr>
          <w:spacing w:val="40"/>
        </w:rPr>
        <w:t> </w:t>
      </w:r>
      <w:r>
        <w:rPr/>
        <w:t>не</w:t>
      </w:r>
      <w:r>
        <w:rPr>
          <w:spacing w:val="40"/>
        </w:rPr>
        <w:t> </w:t>
      </w:r>
      <w:r>
        <w:rPr/>
        <w:t>имевшим</w:t>
      </w:r>
      <w:r>
        <w:rPr>
          <w:spacing w:val="40"/>
        </w:rPr>
        <w:t> </w:t>
      </w:r>
      <w:r>
        <w:rPr/>
        <w:t>высшего</w:t>
      </w:r>
      <w:r>
        <w:rPr>
          <w:spacing w:val="40"/>
        </w:rPr>
        <w:t> </w:t>
      </w:r>
      <w:r>
        <w:rPr/>
        <w:t>образования,</w:t>
      </w:r>
      <w:r>
        <w:rPr>
          <w:spacing w:val="40"/>
        </w:rPr>
        <w:t> </w:t>
      </w:r>
      <w:r>
        <w:rPr/>
        <w:t>бывшим</w:t>
      </w:r>
      <w:r>
        <w:rPr>
          <w:spacing w:val="40"/>
        </w:rPr>
        <w:t> </w:t>
      </w:r>
      <w:r>
        <w:rPr/>
        <w:t>замужем</w:t>
      </w:r>
      <w:r>
        <w:rPr>
          <w:spacing w:val="40"/>
        </w:rPr>
        <w:t> </w:t>
      </w:r>
      <w:r>
        <w:rPr/>
        <w:t>за</w:t>
      </w:r>
      <w:r>
        <w:rPr>
          <w:spacing w:val="40"/>
        </w:rPr>
        <w:t> </w:t>
      </w:r>
      <w:r>
        <w:rPr/>
        <w:t>выходцами</w:t>
      </w:r>
      <w:r>
        <w:rPr>
          <w:spacing w:val="40"/>
        </w:rPr>
        <w:t> </w:t>
      </w:r>
      <w:r>
        <w:rPr/>
        <w:t>из крестьян,</w:t>
      </w:r>
      <w:r>
        <w:rPr>
          <w:spacing w:val="40"/>
        </w:rPr>
        <w:t> </w:t>
      </w:r>
      <w:r>
        <w:rPr/>
        <w:t>проживавших</w:t>
      </w:r>
      <w:r>
        <w:rPr>
          <w:spacing w:val="40"/>
        </w:rPr>
        <w:t> </w:t>
      </w:r>
      <w:r>
        <w:rPr/>
        <w:t>в</w:t>
      </w:r>
      <w:r>
        <w:rPr>
          <w:spacing w:val="40"/>
        </w:rPr>
        <w:t> </w:t>
      </w:r>
      <w:r>
        <w:rPr/>
        <w:t>СССР</w:t>
      </w:r>
      <w:r>
        <w:rPr>
          <w:spacing w:val="40"/>
        </w:rPr>
        <w:t> </w:t>
      </w:r>
      <w:r>
        <w:rPr/>
        <w:t>с</w:t>
      </w:r>
      <w:r>
        <w:rPr>
          <w:spacing w:val="40"/>
        </w:rPr>
        <w:t> </w:t>
      </w:r>
      <w:r>
        <w:rPr/>
        <w:t>1973</w:t>
      </w:r>
      <w:r>
        <w:rPr>
          <w:spacing w:val="40"/>
        </w:rPr>
        <w:t> </w:t>
      </w:r>
      <w:r>
        <w:rPr/>
        <w:t>года.</w:t>
      </w:r>
      <w:r>
        <w:rPr>
          <w:spacing w:val="40"/>
        </w:rPr>
        <w:t> </w:t>
      </w:r>
      <w:r>
        <w:rPr/>
        <w:t>Однако</w:t>
      </w:r>
      <w:r>
        <w:rPr>
          <w:spacing w:val="40"/>
        </w:rPr>
        <w:t> </w:t>
      </w:r>
      <w:r>
        <w:rPr/>
        <w:t>и</w:t>
      </w:r>
      <w:r>
        <w:rPr>
          <w:spacing w:val="40"/>
        </w:rPr>
        <w:t> </w:t>
      </w:r>
      <w:r>
        <w:rPr/>
        <w:t>они</w:t>
      </w:r>
      <w:r>
        <w:rPr>
          <w:spacing w:val="40"/>
        </w:rPr>
        <w:t> </w:t>
      </w:r>
      <w:r>
        <w:rPr/>
        <w:t>через</w:t>
      </w:r>
      <w:r>
        <w:rPr>
          <w:spacing w:val="40"/>
        </w:rPr>
        <w:t> </w:t>
      </w:r>
      <w:r>
        <w:rPr/>
        <w:t>некоторое время</w:t>
      </w:r>
      <w:r>
        <w:rPr>
          <w:spacing w:val="80"/>
        </w:rPr>
        <w:t> </w:t>
      </w:r>
      <w:r>
        <w:rPr/>
        <w:t>сочли</w:t>
      </w:r>
      <w:r>
        <w:rPr>
          <w:spacing w:val="80"/>
        </w:rPr>
        <w:t> </w:t>
      </w:r>
      <w:r>
        <w:rPr/>
        <w:t>свой</w:t>
      </w:r>
      <w:r>
        <w:rPr>
          <w:spacing w:val="80"/>
        </w:rPr>
        <w:t> </w:t>
      </w:r>
      <w:r>
        <w:rPr/>
        <w:t>испанский</w:t>
      </w:r>
      <w:r>
        <w:rPr>
          <w:spacing w:val="80"/>
        </w:rPr>
        <w:t> </w:t>
      </w:r>
      <w:r>
        <w:rPr/>
        <w:t>достаточным</w:t>
      </w:r>
      <w:r>
        <w:rPr>
          <w:spacing w:val="80"/>
        </w:rPr>
        <w:t> </w:t>
      </w:r>
      <w:r>
        <w:rPr/>
        <w:t>для</w:t>
      </w:r>
      <w:r>
        <w:rPr>
          <w:spacing w:val="80"/>
        </w:rPr>
        <w:t> </w:t>
      </w:r>
      <w:r>
        <w:rPr/>
        <w:t>повседневного</w:t>
      </w:r>
      <w:r>
        <w:rPr>
          <w:spacing w:val="80"/>
        </w:rPr>
        <w:t> </w:t>
      </w:r>
      <w:r>
        <w:rPr/>
        <w:t>общения</w:t>
      </w:r>
      <w:r>
        <w:rPr>
          <w:spacing w:val="80"/>
        </w:rPr>
        <w:t> </w:t>
      </w:r>
      <w:r>
        <w:rPr/>
        <w:t>и для работы.</w:t>
      </w:r>
    </w:p>
    <w:p>
      <w:pPr>
        <w:pStyle w:val="BodyText"/>
        <w:spacing w:before="129"/>
        <w:ind w:left="546"/>
      </w:pPr>
      <w:r>
        <w:rPr>
          <w:spacing w:val="-2"/>
        </w:rPr>
        <w:t>Образовательныйуровеньэтогопоколениярусскихиммигрантовособенно</w:t>
      </w:r>
    </w:p>
    <w:p>
      <w:pPr>
        <w:pStyle w:val="BodyText"/>
        <w:spacing w:line="276" w:lineRule="auto" w:before="30"/>
        <w:ind w:left="248" w:right="393"/>
        <w:jc w:val="both"/>
      </w:pPr>
      <w:r>
        <w:rPr/>
        <w:t>высок:</w:t>
      </w:r>
      <w:r>
        <w:rPr>
          <w:spacing w:val="40"/>
        </w:rPr>
        <w:t> </w:t>
      </w:r>
      <w:r>
        <w:rPr/>
        <w:t>63,5%</w:t>
      </w:r>
      <w:r>
        <w:rPr>
          <w:spacing w:val="40"/>
        </w:rPr>
        <w:t> </w:t>
      </w:r>
      <w:r>
        <w:rPr/>
        <w:t>из</w:t>
      </w:r>
      <w:r>
        <w:rPr>
          <w:spacing w:val="40"/>
        </w:rPr>
        <w:t> </w:t>
      </w:r>
      <w:r>
        <w:rPr/>
        <w:t>них</w:t>
      </w:r>
      <w:r>
        <w:rPr>
          <w:spacing w:val="40"/>
        </w:rPr>
        <w:t> </w:t>
      </w:r>
      <w:r>
        <w:rPr/>
        <w:t>имеют</w:t>
      </w:r>
      <w:r>
        <w:rPr>
          <w:spacing w:val="40"/>
        </w:rPr>
        <w:t> </w:t>
      </w:r>
      <w:r>
        <w:rPr/>
        <w:t>высшее</w:t>
      </w:r>
      <w:r>
        <w:rPr>
          <w:spacing w:val="40"/>
        </w:rPr>
        <w:t> </w:t>
      </w:r>
      <w:r>
        <w:rPr/>
        <w:t>университетское</w:t>
      </w:r>
      <w:r>
        <w:rPr>
          <w:spacing w:val="40"/>
        </w:rPr>
        <w:t> </w:t>
      </w:r>
      <w:r>
        <w:rPr/>
        <w:t>образование,</w:t>
      </w:r>
      <w:r>
        <w:rPr>
          <w:spacing w:val="40"/>
        </w:rPr>
        <w:t> </w:t>
      </w:r>
      <w:r>
        <w:rPr/>
        <w:t>многие имеют степень магистра, а 9,8% членов группы имеет ученую степень. 7,3%</w:t>
      </w:r>
    </w:p>
    <w:p>
      <w:pPr>
        <w:pStyle w:val="ListParagraph"/>
        <w:numPr>
          <w:ilvl w:val="0"/>
          <w:numId w:val="37"/>
        </w:numPr>
        <w:tabs>
          <w:tab w:pos="465" w:val="left" w:leader="none"/>
        </w:tabs>
        <w:spacing w:line="276" w:lineRule="auto" w:before="0" w:after="0"/>
        <w:ind w:left="248" w:right="389" w:firstLine="0"/>
        <w:jc w:val="both"/>
        <w:rPr>
          <w:sz w:val="20"/>
        </w:rPr>
      </w:pPr>
      <w:r>
        <w:rPr>
          <w:sz w:val="20"/>
        </w:rPr>
        <w:t>высшее не университетское образование. Все дети смешанных семей или индивидуальных</w:t>
      </w:r>
      <w:r>
        <w:rPr>
          <w:spacing w:val="40"/>
          <w:sz w:val="20"/>
        </w:rPr>
        <w:t> </w:t>
      </w:r>
      <w:r>
        <w:rPr>
          <w:sz w:val="20"/>
        </w:rPr>
        <w:t>иммигрантов</w:t>
      </w:r>
      <w:r>
        <w:rPr>
          <w:spacing w:val="40"/>
          <w:sz w:val="20"/>
        </w:rPr>
        <w:t> </w:t>
      </w:r>
      <w:r>
        <w:rPr>
          <w:sz w:val="20"/>
        </w:rPr>
        <w:t>этого</w:t>
      </w:r>
      <w:r>
        <w:rPr>
          <w:spacing w:val="40"/>
          <w:sz w:val="20"/>
        </w:rPr>
        <w:t> </w:t>
      </w:r>
      <w:r>
        <w:rPr>
          <w:sz w:val="20"/>
        </w:rPr>
        <w:t>поколения</w:t>
      </w:r>
      <w:r>
        <w:rPr>
          <w:spacing w:val="40"/>
          <w:sz w:val="20"/>
        </w:rPr>
        <w:t> </w:t>
      </w:r>
      <w:r>
        <w:rPr>
          <w:sz w:val="20"/>
        </w:rPr>
        <w:t>после</w:t>
      </w:r>
      <w:r>
        <w:rPr>
          <w:spacing w:val="40"/>
          <w:sz w:val="20"/>
        </w:rPr>
        <w:t> </w:t>
      </w:r>
      <w:r>
        <w:rPr>
          <w:sz w:val="20"/>
        </w:rPr>
        <w:t>окончания</w:t>
      </w:r>
      <w:r>
        <w:rPr>
          <w:spacing w:val="40"/>
          <w:sz w:val="20"/>
        </w:rPr>
        <w:t> </w:t>
      </w:r>
      <w:r>
        <w:rPr>
          <w:sz w:val="20"/>
        </w:rPr>
        <w:t>средней школы</w:t>
      </w:r>
      <w:r>
        <w:rPr>
          <w:spacing w:val="80"/>
          <w:sz w:val="20"/>
        </w:rPr>
        <w:t> </w:t>
      </w:r>
      <w:r>
        <w:rPr>
          <w:sz w:val="20"/>
        </w:rPr>
        <w:t>(в</w:t>
      </w:r>
      <w:r>
        <w:rPr>
          <w:spacing w:val="80"/>
          <w:sz w:val="20"/>
        </w:rPr>
        <w:t> </w:t>
      </w:r>
      <w:r>
        <w:rPr>
          <w:sz w:val="20"/>
        </w:rPr>
        <w:t>исследуемый</w:t>
      </w:r>
      <w:r>
        <w:rPr>
          <w:spacing w:val="80"/>
          <w:sz w:val="20"/>
        </w:rPr>
        <w:t> </w:t>
      </w:r>
      <w:r>
        <w:rPr>
          <w:sz w:val="20"/>
        </w:rPr>
        <w:t>период)</w:t>
      </w:r>
      <w:r>
        <w:rPr>
          <w:spacing w:val="80"/>
          <w:sz w:val="20"/>
        </w:rPr>
        <w:t> </w:t>
      </w:r>
      <w:r>
        <w:rPr>
          <w:sz w:val="20"/>
        </w:rPr>
        <w:t>поступили</w:t>
      </w:r>
      <w:r>
        <w:rPr>
          <w:spacing w:val="80"/>
          <w:sz w:val="20"/>
        </w:rPr>
        <w:t> </w:t>
      </w:r>
      <w:r>
        <w:rPr>
          <w:sz w:val="20"/>
        </w:rPr>
        <w:t>в</w:t>
      </w:r>
      <w:r>
        <w:rPr>
          <w:spacing w:val="80"/>
          <w:sz w:val="20"/>
        </w:rPr>
        <w:t> </w:t>
      </w:r>
      <w:r>
        <w:rPr>
          <w:sz w:val="20"/>
        </w:rPr>
        <w:t>университеты.</w:t>
      </w:r>
      <w:r>
        <w:rPr>
          <w:spacing w:val="80"/>
          <w:sz w:val="20"/>
        </w:rPr>
        <w:t> </w:t>
      </w:r>
      <w:r>
        <w:rPr>
          <w:sz w:val="20"/>
        </w:rPr>
        <w:t>Некоторые</w:t>
      </w:r>
      <w:r>
        <w:rPr>
          <w:spacing w:val="80"/>
          <w:sz w:val="20"/>
        </w:rPr>
        <w:t> </w:t>
      </w:r>
      <w:r>
        <w:rPr>
          <w:sz w:val="20"/>
        </w:rPr>
        <w:t>из них предпочли уехать в Россию для получения высшего образования.</w:t>
      </w:r>
    </w:p>
    <w:p>
      <w:pPr>
        <w:pStyle w:val="BodyText"/>
        <w:spacing w:before="108"/>
        <w:ind w:left="546"/>
        <w:jc w:val="both"/>
      </w:pPr>
      <w:r>
        <w:rPr/>
        <w:t>В</w:t>
      </w:r>
      <w:r>
        <w:rPr>
          <w:spacing w:val="-2"/>
        </w:rPr>
        <w:t> </w:t>
      </w:r>
      <w:r>
        <w:rPr/>
        <w:t>опрошенную</w:t>
      </w:r>
      <w:r>
        <w:rPr>
          <w:spacing w:val="-1"/>
        </w:rPr>
        <w:t> </w:t>
      </w:r>
      <w:r>
        <w:rPr/>
        <w:t>в</w:t>
      </w:r>
      <w:r>
        <w:rPr>
          <w:spacing w:val="-2"/>
        </w:rPr>
        <w:t> </w:t>
      </w:r>
      <w:r>
        <w:rPr/>
        <w:t>1993</w:t>
      </w:r>
      <w:r>
        <w:rPr>
          <w:spacing w:val="-2"/>
        </w:rPr>
        <w:t> </w:t>
      </w:r>
      <w:r>
        <w:rPr/>
        <w:t>г.</w:t>
      </w:r>
      <w:r>
        <w:rPr>
          <w:spacing w:val="-2"/>
        </w:rPr>
        <w:t> </w:t>
      </w:r>
      <w:r>
        <w:rPr/>
        <w:t>группу</w:t>
      </w:r>
      <w:r>
        <w:rPr>
          <w:spacing w:val="-2"/>
        </w:rPr>
        <w:t> </w:t>
      </w:r>
      <w:r>
        <w:rPr/>
        <w:t>входили</w:t>
      </w:r>
      <w:r>
        <w:rPr>
          <w:spacing w:val="-3"/>
        </w:rPr>
        <w:t> </w:t>
      </w:r>
      <w:r>
        <w:rPr/>
        <w:t>следующие</w:t>
      </w:r>
      <w:r>
        <w:rPr>
          <w:spacing w:val="-1"/>
        </w:rPr>
        <w:t> </w:t>
      </w:r>
      <w:r>
        <w:rPr/>
        <w:t>специалисты:</w:t>
      </w:r>
      <w:r>
        <w:rPr>
          <w:spacing w:val="-1"/>
        </w:rPr>
        <w:t> </w:t>
      </w:r>
      <w:r>
        <w:rPr>
          <w:spacing w:val="-2"/>
        </w:rPr>
        <w:t>29,3%</w:t>
      </w:r>
    </w:p>
    <w:p>
      <w:pPr>
        <w:pStyle w:val="ListParagraph"/>
        <w:numPr>
          <w:ilvl w:val="0"/>
          <w:numId w:val="37"/>
        </w:numPr>
        <w:tabs>
          <w:tab w:pos="406" w:val="left" w:leader="none"/>
        </w:tabs>
        <w:spacing w:line="240" w:lineRule="auto" w:before="34" w:after="0"/>
        <w:ind w:left="406" w:right="0" w:hanging="158"/>
        <w:jc w:val="both"/>
        <w:rPr>
          <w:sz w:val="20"/>
        </w:rPr>
      </w:pPr>
      <w:r>
        <w:rPr>
          <w:sz w:val="20"/>
        </w:rPr>
        <w:t>представители</w:t>
      </w:r>
      <w:r>
        <w:rPr>
          <w:spacing w:val="-6"/>
          <w:sz w:val="20"/>
        </w:rPr>
        <w:t> </w:t>
      </w:r>
      <w:r>
        <w:rPr>
          <w:sz w:val="20"/>
        </w:rPr>
        <w:t>социальных</w:t>
      </w:r>
      <w:r>
        <w:rPr>
          <w:spacing w:val="-4"/>
          <w:sz w:val="20"/>
        </w:rPr>
        <w:t> </w:t>
      </w:r>
      <w:r>
        <w:rPr>
          <w:sz w:val="20"/>
        </w:rPr>
        <w:t>наук</w:t>
      </w:r>
      <w:r>
        <w:rPr>
          <w:spacing w:val="-5"/>
          <w:sz w:val="20"/>
        </w:rPr>
        <w:t> </w:t>
      </w:r>
      <w:r>
        <w:rPr>
          <w:sz w:val="20"/>
        </w:rPr>
        <w:t>и</w:t>
      </w:r>
      <w:r>
        <w:rPr>
          <w:spacing w:val="-6"/>
          <w:sz w:val="20"/>
        </w:rPr>
        <w:t> </w:t>
      </w:r>
      <w:r>
        <w:rPr>
          <w:sz w:val="20"/>
        </w:rPr>
        <w:t>гуманитарных</w:t>
      </w:r>
      <w:r>
        <w:rPr>
          <w:spacing w:val="-5"/>
          <w:sz w:val="20"/>
        </w:rPr>
        <w:t> </w:t>
      </w:r>
      <w:r>
        <w:rPr>
          <w:sz w:val="20"/>
        </w:rPr>
        <w:t>специальностей,</w:t>
      </w:r>
      <w:r>
        <w:rPr>
          <w:spacing w:val="-4"/>
          <w:sz w:val="20"/>
        </w:rPr>
        <w:t> </w:t>
      </w:r>
      <w:r>
        <w:rPr>
          <w:spacing w:val="-2"/>
          <w:sz w:val="20"/>
        </w:rPr>
        <w:t>17,1%</w:t>
      </w:r>
    </w:p>
    <w:p>
      <w:pPr>
        <w:pStyle w:val="ListParagraph"/>
        <w:numPr>
          <w:ilvl w:val="0"/>
          <w:numId w:val="37"/>
        </w:numPr>
        <w:tabs>
          <w:tab w:pos="528" w:val="left" w:leader="none"/>
        </w:tabs>
        <w:spacing w:line="276" w:lineRule="auto" w:before="28" w:after="0"/>
        <w:ind w:left="248" w:right="380" w:firstLine="0"/>
        <w:jc w:val="both"/>
        <w:rPr>
          <w:sz w:val="20"/>
        </w:rPr>
      </w:pPr>
      <w:r>
        <w:rPr>
          <w:sz w:val="20"/>
        </w:rPr>
        <w:t>инженеры,</w:t>
      </w:r>
      <w:r>
        <w:rPr>
          <w:spacing w:val="80"/>
          <w:sz w:val="20"/>
        </w:rPr>
        <w:t> </w:t>
      </w:r>
      <w:r>
        <w:rPr>
          <w:sz w:val="20"/>
        </w:rPr>
        <w:t>4,9%</w:t>
      </w:r>
      <w:r>
        <w:rPr>
          <w:spacing w:val="80"/>
          <w:sz w:val="20"/>
        </w:rPr>
        <w:t> </w:t>
      </w:r>
      <w:r>
        <w:rPr>
          <w:sz w:val="20"/>
        </w:rPr>
        <w:t>-</w:t>
      </w:r>
      <w:r>
        <w:rPr>
          <w:spacing w:val="80"/>
          <w:sz w:val="20"/>
        </w:rPr>
        <w:t> </w:t>
      </w:r>
      <w:r>
        <w:rPr>
          <w:sz w:val="20"/>
        </w:rPr>
        <w:t>специалисты</w:t>
      </w:r>
      <w:r>
        <w:rPr>
          <w:spacing w:val="80"/>
          <w:sz w:val="20"/>
        </w:rPr>
        <w:t> </w:t>
      </w:r>
      <w:r>
        <w:rPr>
          <w:sz w:val="20"/>
        </w:rPr>
        <w:t>в</w:t>
      </w:r>
      <w:r>
        <w:rPr>
          <w:spacing w:val="80"/>
          <w:sz w:val="20"/>
        </w:rPr>
        <w:t> </w:t>
      </w:r>
      <w:r>
        <w:rPr>
          <w:sz w:val="20"/>
        </w:rPr>
        <w:t>сфере</w:t>
      </w:r>
      <w:r>
        <w:rPr>
          <w:spacing w:val="80"/>
          <w:sz w:val="20"/>
        </w:rPr>
        <w:t> </w:t>
      </w:r>
      <w:r>
        <w:rPr>
          <w:sz w:val="20"/>
        </w:rPr>
        <w:t>естественных</w:t>
      </w:r>
      <w:r>
        <w:rPr>
          <w:spacing w:val="80"/>
          <w:sz w:val="20"/>
        </w:rPr>
        <w:t> </w:t>
      </w:r>
      <w:r>
        <w:rPr>
          <w:sz w:val="20"/>
        </w:rPr>
        <w:t>и</w:t>
      </w:r>
      <w:r>
        <w:rPr>
          <w:spacing w:val="80"/>
          <w:sz w:val="20"/>
        </w:rPr>
        <w:t> </w:t>
      </w:r>
      <w:r>
        <w:rPr>
          <w:sz w:val="20"/>
        </w:rPr>
        <w:t>точных</w:t>
      </w:r>
      <w:r>
        <w:rPr>
          <w:spacing w:val="80"/>
          <w:sz w:val="20"/>
        </w:rPr>
        <w:t> </w:t>
      </w:r>
      <w:r>
        <w:rPr>
          <w:sz w:val="20"/>
        </w:rPr>
        <w:t>наук, 7,3% - медицинских. Далее с меньшими процентными долями следуют специальности: педагогические, экономические и творческие профессии.</w:t>
      </w:r>
    </w:p>
    <w:p>
      <w:pPr>
        <w:pStyle w:val="BodyText"/>
        <w:spacing w:before="104"/>
        <w:ind w:left="550"/>
        <w:jc w:val="both"/>
      </w:pPr>
      <w:r>
        <w:rPr/>
        <w:t>Несмотря</w:t>
      </w:r>
      <w:r>
        <w:rPr>
          <w:spacing w:val="36"/>
        </w:rPr>
        <w:t>  </w:t>
      </w:r>
      <w:r>
        <w:rPr/>
        <w:t>на</w:t>
      </w:r>
      <w:r>
        <w:rPr>
          <w:spacing w:val="37"/>
        </w:rPr>
        <w:t>  </w:t>
      </w:r>
      <w:r>
        <w:rPr/>
        <w:t>высокий</w:t>
      </w:r>
      <w:r>
        <w:rPr>
          <w:spacing w:val="37"/>
        </w:rPr>
        <w:t>  </w:t>
      </w:r>
      <w:r>
        <w:rPr/>
        <w:t>образовательный</w:t>
      </w:r>
      <w:r>
        <w:rPr>
          <w:spacing w:val="37"/>
        </w:rPr>
        <w:t>  </w:t>
      </w:r>
      <w:r>
        <w:rPr/>
        <w:t>и</w:t>
      </w:r>
      <w:r>
        <w:rPr>
          <w:spacing w:val="36"/>
        </w:rPr>
        <w:t>  </w:t>
      </w:r>
      <w:r>
        <w:rPr/>
        <w:t>профессиональный</w:t>
      </w:r>
      <w:r>
        <w:rPr>
          <w:spacing w:val="37"/>
        </w:rPr>
        <w:t>  </w:t>
      </w:r>
      <w:r>
        <w:rPr>
          <w:spacing w:val="-2"/>
        </w:rPr>
        <w:t>уровень,</w:t>
      </w:r>
    </w:p>
    <w:p>
      <w:pPr>
        <w:spacing w:after="0"/>
        <w:jc w:val="both"/>
        <w:sectPr>
          <w:footerReference w:type="default" r:id="rId289"/>
          <w:pgSz w:w="8490" w:h="11830"/>
          <w:pgMar w:footer="0" w:header="0" w:top="1100" w:bottom="280" w:left="520" w:right="240"/>
        </w:sectPr>
      </w:pPr>
    </w:p>
    <w:p>
      <w:pPr>
        <w:pStyle w:val="BodyText"/>
        <w:spacing w:line="276" w:lineRule="auto" w:before="79"/>
        <w:ind w:left="155" w:right="478"/>
        <w:jc w:val="both"/>
      </w:pPr>
      <w:r>
        <w:rPr/>
        <w:t>трудоустройство</w:t>
      </w:r>
      <w:r>
        <w:rPr>
          <w:spacing w:val="80"/>
        </w:rPr>
        <w:t> </w:t>
      </w:r>
      <w:r>
        <w:rPr/>
        <w:t>этих</w:t>
      </w:r>
      <w:r>
        <w:rPr>
          <w:spacing w:val="80"/>
        </w:rPr>
        <w:t> </w:t>
      </w:r>
      <w:r>
        <w:rPr/>
        <w:t>иммигрантов</w:t>
      </w:r>
      <w:r>
        <w:rPr>
          <w:spacing w:val="80"/>
        </w:rPr>
        <w:t> </w:t>
      </w:r>
      <w:r>
        <w:rPr/>
        <w:t>не</w:t>
      </w:r>
      <w:r>
        <w:rPr>
          <w:spacing w:val="80"/>
        </w:rPr>
        <w:t> </w:t>
      </w:r>
      <w:r>
        <w:rPr/>
        <w:t>было</w:t>
      </w:r>
      <w:r>
        <w:rPr>
          <w:spacing w:val="80"/>
        </w:rPr>
        <w:t> </w:t>
      </w:r>
      <w:r>
        <w:rPr/>
        <w:t>гладким.</w:t>
      </w:r>
      <w:r>
        <w:rPr>
          <w:spacing w:val="80"/>
        </w:rPr>
        <w:t> </w:t>
      </w:r>
      <w:r>
        <w:rPr/>
        <w:t>Во</w:t>
      </w:r>
      <w:r>
        <w:rPr>
          <w:spacing w:val="80"/>
        </w:rPr>
        <w:t> </w:t>
      </w:r>
      <w:r>
        <w:rPr/>
        <w:t>многих</w:t>
      </w:r>
      <w:r>
        <w:rPr>
          <w:spacing w:val="80"/>
        </w:rPr>
        <w:t> </w:t>
      </w:r>
      <w:r>
        <w:rPr/>
        <w:t>случаях их</w:t>
      </w:r>
      <w:r>
        <w:rPr>
          <w:spacing w:val="40"/>
        </w:rPr>
        <w:t> </w:t>
      </w:r>
      <w:r>
        <w:rPr/>
        <w:t>ожидания</w:t>
      </w:r>
      <w:r>
        <w:rPr>
          <w:spacing w:val="40"/>
        </w:rPr>
        <w:t> </w:t>
      </w:r>
      <w:r>
        <w:rPr/>
        <w:t>не</w:t>
      </w:r>
      <w:r>
        <w:rPr>
          <w:spacing w:val="40"/>
        </w:rPr>
        <w:t> </w:t>
      </w:r>
      <w:r>
        <w:rPr/>
        <w:t>оправдались.</w:t>
      </w:r>
      <w:r>
        <w:rPr>
          <w:spacing w:val="40"/>
        </w:rPr>
        <w:t> </w:t>
      </w:r>
      <w:r>
        <w:rPr/>
        <w:t>В</w:t>
      </w:r>
      <w:r>
        <w:rPr>
          <w:spacing w:val="40"/>
        </w:rPr>
        <w:t> </w:t>
      </w:r>
      <w:r>
        <w:rPr/>
        <w:t>конце</w:t>
      </w:r>
      <w:r>
        <w:rPr>
          <w:spacing w:val="40"/>
        </w:rPr>
        <w:t> </w:t>
      </w:r>
      <w:r>
        <w:rPr/>
        <w:t>1993</w:t>
      </w:r>
      <w:r>
        <w:rPr>
          <w:spacing w:val="40"/>
        </w:rPr>
        <w:t> </w:t>
      </w:r>
      <w:r>
        <w:rPr/>
        <w:t>г.</w:t>
      </w:r>
      <w:r>
        <w:rPr>
          <w:spacing w:val="40"/>
        </w:rPr>
        <w:t> </w:t>
      </w:r>
      <w:r>
        <w:rPr/>
        <w:t>43,6%</w:t>
      </w:r>
      <w:r>
        <w:rPr>
          <w:spacing w:val="40"/>
        </w:rPr>
        <w:t> </w:t>
      </w:r>
      <w:r>
        <w:rPr/>
        <w:t>членов</w:t>
      </w:r>
      <w:r>
        <w:rPr>
          <w:spacing w:val="40"/>
        </w:rPr>
        <w:t> </w:t>
      </w:r>
      <w:r>
        <w:rPr/>
        <w:t>группы</w:t>
      </w:r>
      <w:r>
        <w:rPr>
          <w:spacing w:val="40"/>
        </w:rPr>
        <w:t> </w:t>
      </w:r>
      <w:r>
        <w:rPr/>
        <w:t>заявили, что их ожидания по профессиональной реализации совсем или почти не реализовались, и лишь 17,0% сочли их полностью или почти полностью </w:t>
      </w:r>
      <w:r>
        <w:rPr>
          <w:spacing w:val="-2"/>
        </w:rPr>
        <w:t>осуществленными.</w:t>
      </w:r>
    </w:p>
    <w:p>
      <w:pPr>
        <w:pStyle w:val="BodyText"/>
        <w:spacing w:line="276" w:lineRule="auto" w:before="112"/>
        <w:ind w:left="161" w:right="471" w:firstLine="288"/>
        <w:jc w:val="both"/>
      </w:pPr>
      <w:r>
        <w:rPr/>
        <w:t>Новый опрос в 1996 г. показал, что почти все наши старые знакомые, за исключением</w:t>
      </w:r>
      <w:r>
        <w:rPr>
          <w:spacing w:val="80"/>
        </w:rPr>
        <w:t> </w:t>
      </w:r>
      <w:r>
        <w:rPr/>
        <w:t>специалистов</w:t>
      </w:r>
      <w:r>
        <w:rPr>
          <w:spacing w:val="80"/>
        </w:rPr>
        <w:t> </w:t>
      </w:r>
      <w:r>
        <w:rPr/>
        <w:t>в</w:t>
      </w:r>
      <w:r>
        <w:rPr>
          <w:spacing w:val="80"/>
        </w:rPr>
        <w:t> </w:t>
      </w:r>
      <w:r>
        <w:rPr/>
        <w:t>области</w:t>
      </w:r>
      <w:r>
        <w:rPr>
          <w:spacing w:val="80"/>
        </w:rPr>
        <w:t> </w:t>
      </w:r>
      <w:r>
        <w:rPr/>
        <w:t>социальных</w:t>
      </w:r>
      <w:r>
        <w:rPr>
          <w:spacing w:val="80"/>
        </w:rPr>
        <w:t> </w:t>
      </w:r>
      <w:r>
        <w:rPr/>
        <w:t>и</w:t>
      </w:r>
      <w:r>
        <w:rPr>
          <w:spacing w:val="80"/>
        </w:rPr>
        <w:t> </w:t>
      </w:r>
      <w:r>
        <w:rPr/>
        <w:t>гуманитарных</w:t>
      </w:r>
      <w:r>
        <w:rPr>
          <w:spacing w:val="80"/>
        </w:rPr>
        <w:t> </w:t>
      </w:r>
      <w:r>
        <w:rPr/>
        <w:t>наук</w:t>
      </w:r>
      <w:r>
        <w:rPr>
          <w:spacing w:val="80"/>
        </w:rPr>
        <w:t> </w:t>
      </w:r>
      <w:r>
        <w:rPr/>
        <w:t>и лиц</w:t>
      </w:r>
      <w:r>
        <w:rPr>
          <w:spacing w:val="64"/>
        </w:rPr>
        <w:t> </w:t>
      </w:r>
      <w:r>
        <w:rPr/>
        <w:t>без</w:t>
      </w:r>
      <w:r>
        <w:rPr>
          <w:spacing w:val="40"/>
        </w:rPr>
        <w:t> </w:t>
      </w:r>
      <w:r>
        <w:rPr/>
        <w:t>высшего</w:t>
      </w:r>
      <w:r>
        <w:rPr>
          <w:spacing w:val="64"/>
        </w:rPr>
        <w:t> </w:t>
      </w:r>
      <w:r>
        <w:rPr/>
        <w:t>образования,</w:t>
      </w:r>
      <w:r>
        <w:rPr>
          <w:spacing w:val="64"/>
        </w:rPr>
        <w:t> </w:t>
      </w:r>
      <w:r>
        <w:rPr/>
        <w:t>были</w:t>
      </w:r>
      <w:r>
        <w:rPr>
          <w:spacing w:val="64"/>
        </w:rPr>
        <w:t> </w:t>
      </w:r>
      <w:r>
        <w:rPr/>
        <w:t>удовлетворены</w:t>
      </w:r>
      <w:r>
        <w:rPr>
          <w:spacing w:val="40"/>
        </w:rPr>
        <w:t> </w:t>
      </w:r>
      <w:r>
        <w:rPr/>
        <w:t>своим</w:t>
      </w:r>
      <w:r>
        <w:rPr>
          <w:spacing w:val="64"/>
        </w:rPr>
        <w:t> </w:t>
      </w:r>
      <w:r>
        <w:rPr/>
        <w:t>трудоустройством и профессиональной реализацией. Важно подчеркнуть, что невозможность профессиональной</w:t>
      </w:r>
      <w:r>
        <w:rPr>
          <w:spacing w:val="80"/>
        </w:rPr>
        <w:t> </w:t>
      </w:r>
      <w:r>
        <w:rPr/>
        <w:t>и</w:t>
      </w:r>
      <w:r>
        <w:rPr>
          <w:spacing w:val="80"/>
        </w:rPr>
        <w:t> </w:t>
      </w:r>
      <w:r>
        <w:rPr/>
        <w:t>трудовой</w:t>
      </w:r>
      <w:r>
        <w:rPr>
          <w:spacing w:val="80"/>
        </w:rPr>
        <w:t> </w:t>
      </w:r>
      <w:r>
        <w:rPr/>
        <w:t>реализации,</w:t>
      </w:r>
      <w:r>
        <w:rPr>
          <w:spacing w:val="80"/>
        </w:rPr>
        <w:t> </w:t>
      </w:r>
      <w:r>
        <w:rPr/>
        <w:t>неудовлетворенность</w:t>
      </w:r>
      <w:r>
        <w:rPr>
          <w:spacing w:val="80"/>
          <w:w w:val="150"/>
        </w:rPr>
        <w:t> </w:t>
      </w:r>
      <w:r>
        <w:rPr/>
        <w:t>достигнутым в этой сфере, являются основной причиной реэмиграции или возвращения иммигрантов в свою страну. Особенно влияет этот фактор на специалистов в области гуманитарных наук и искусства.</w:t>
      </w:r>
    </w:p>
    <w:p>
      <w:pPr>
        <w:pStyle w:val="BodyText"/>
        <w:spacing w:line="276" w:lineRule="auto" w:before="112"/>
        <w:ind w:left="165" w:right="464" w:firstLine="288"/>
        <w:jc w:val="both"/>
      </w:pPr>
      <w:r>
        <w:rPr/>
        <w:t>В 1993 г. уже 43,9% опрошенных заявили об удовлетворении достигнутым уровнем</w:t>
      </w:r>
      <w:r>
        <w:rPr>
          <w:spacing w:val="40"/>
        </w:rPr>
        <w:t> </w:t>
      </w:r>
      <w:r>
        <w:rPr/>
        <w:t>жизни,</w:t>
      </w:r>
      <w:r>
        <w:rPr>
          <w:spacing w:val="40"/>
        </w:rPr>
        <w:t> </w:t>
      </w:r>
      <w:r>
        <w:rPr/>
        <w:t>29,2%</w:t>
      </w:r>
      <w:r>
        <w:rPr>
          <w:spacing w:val="40"/>
        </w:rPr>
        <w:t> </w:t>
      </w:r>
      <w:r>
        <w:rPr/>
        <w:t>из</w:t>
      </w:r>
      <w:r>
        <w:rPr>
          <w:spacing w:val="40"/>
        </w:rPr>
        <w:t> </w:t>
      </w:r>
      <w:r>
        <w:rPr/>
        <w:t>них</w:t>
      </w:r>
      <w:r>
        <w:rPr>
          <w:spacing w:val="40"/>
        </w:rPr>
        <w:t> </w:t>
      </w:r>
      <w:r>
        <w:rPr/>
        <w:t>считали,</w:t>
      </w:r>
      <w:r>
        <w:rPr>
          <w:spacing w:val="40"/>
        </w:rPr>
        <w:t> </w:t>
      </w:r>
      <w:r>
        <w:rPr/>
        <w:t>что</w:t>
      </w:r>
      <w:r>
        <w:rPr>
          <w:spacing w:val="40"/>
        </w:rPr>
        <w:t> </w:t>
      </w:r>
      <w:r>
        <w:rPr/>
        <w:t>их</w:t>
      </w:r>
      <w:r>
        <w:rPr>
          <w:spacing w:val="40"/>
        </w:rPr>
        <w:t> </w:t>
      </w:r>
      <w:r>
        <w:rPr/>
        <w:t>ожидания</w:t>
      </w:r>
      <w:r>
        <w:rPr>
          <w:spacing w:val="40"/>
        </w:rPr>
        <w:t> </w:t>
      </w:r>
      <w:r>
        <w:rPr/>
        <w:t>оправдались полностью</w:t>
      </w:r>
      <w:r>
        <w:rPr>
          <w:spacing w:val="80"/>
          <w:w w:val="150"/>
        </w:rPr>
        <w:t> </w:t>
      </w:r>
      <w:r>
        <w:rPr/>
        <w:t>или</w:t>
      </w:r>
      <w:r>
        <w:rPr>
          <w:spacing w:val="80"/>
          <w:w w:val="150"/>
        </w:rPr>
        <w:t> </w:t>
      </w:r>
      <w:r>
        <w:rPr/>
        <w:t>почти</w:t>
      </w:r>
      <w:r>
        <w:rPr>
          <w:spacing w:val="80"/>
          <w:w w:val="150"/>
        </w:rPr>
        <w:t> </w:t>
      </w:r>
      <w:r>
        <w:rPr/>
        <w:t>полностью.</w:t>
      </w:r>
      <w:r>
        <w:rPr>
          <w:spacing w:val="80"/>
          <w:w w:val="150"/>
        </w:rPr>
        <w:t> </w:t>
      </w:r>
      <w:r>
        <w:rPr/>
        <w:t>Лишь</w:t>
      </w:r>
      <w:r>
        <w:rPr>
          <w:spacing w:val="80"/>
          <w:w w:val="150"/>
        </w:rPr>
        <w:t> </w:t>
      </w:r>
      <w:r>
        <w:rPr/>
        <w:t>21,9%</w:t>
      </w:r>
      <w:r>
        <w:rPr>
          <w:spacing w:val="80"/>
          <w:w w:val="150"/>
        </w:rPr>
        <w:t> </w:t>
      </w:r>
      <w:r>
        <w:rPr/>
        <w:t>опрошенных</w:t>
      </w:r>
      <w:r>
        <w:rPr>
          <w:spacing w:val="80"/>
          <w:w w:val="150"/>
        </w:rPr>
        <w:t> </w:t>
      </w:r>
      <w:r>
        <w:rPr/>
        <w:t>сочли,</w:t>
      </w:r>
      <w:r>
        <w:rPr>
          <w:spacing w:val="80"/>
          <w:w w:val="150"/>
        </w:rPr>
        <w:t> </w:t>
      </w:r>
      <w:r>
        <w:rPr/>
        <w:t>что их</w:t>
      </w:r>
      <w:r>
        <w:rPr>
          <w:spacing w:val="80"/>
          <w:w w:val="150"/>
        </w:rPr>
        <w:t> </w:t>
      </w:r>
      <w:r>
        <w:rPr/>
        <w:t>ожидания</w:t>
      </w:r>
      <w:r>
        <w:rPr>
          <w:spacing w:val="80"/>
          <w:w w:val="150"/>
        </w:rPr>
        <w:t> </w:t>
      </w:r>
      <w:r>
        <w:rPr/>
        <w:t>не</w:t>
      </w:r>
      <w:r>
        <w:rPr>
          <w:spacing w:val="80"/>
          <w:w w:val="150"/>
        </w:rPr>
        <w:t> </w:t>
      </w:r>
      <w:r>
        <w:rPr/>
        <w:t>оправдались.</w:t>
      </w:r>
      <w:r>
        <w:rPr>
          <w:spacing w:val="80"/>
          <w:w w:val="150"/>
        </w:rPr>
        <w:t> </w:t>
      </w:r>
      <w:r>
        <w:rPr/>
        <w:t>Любопытно,</w:t>
      </w:r>
      <w:r>
        <w:rPr>
          <w:spacing w:val="80"/>
          <w:w w:val="150"/>
        </w:rPr>
        <w:t> </w:t>
      </w:r>
      <w:r>
        <w:rPr/>
        <w:t>что</w:t>
      </w:r>
      <w:r>
        <w:rPr>
          <w:spacing w:val="80"/>
          <w:w w:val="150"/>
        </w:rPr>
        <w:t> </w:t>
      </w:r>
      <w:r>
        <w:rPr/>
        <w:t>эти</w:t>
      </w:r>
      <w:r>
        <w:rPr>
          <w:spacing w:val="80"/>
          <w:w w:val="150"/>
        </w:rPr>
        <w:t> </w:t>
      </w:r>
      <w:r>
        <w:rPr/>
        <w:t>данные</w:t>
      </w:r>
      <w:r>
        <w:rPr>
          <w:spacing w:val="80"/>
          <w:w w:val="150"/>
        </w:rPr>
        <w:t> </w:t>
      </w:r>
      <w:r>
        <w:rPr/>
        <w:t>практически не зависят от социально-экономического уровня опрошенных. Так, все опрошенные,</w:t>
      </w:r>
      <w:r>
        <w:rPr>
          <w:spacing w:val="40"/>
        </w:rPr>
        <w:t> </w:t>
      </w:r>
      <w:r>
        <w:rPr/>
        <w:t>проживавшие</w:t>
      </w:r>
      <w:r>
        <w:rPr>
          <w:spacing w:val="40"/>
        </w:rPr>
        <w:t> </w:t>
      </w:r>
      <w:r>
        <w:rPr/>
        <w:t>в</w:t>
      </w:r>
      <w:r>
        <w:rPr>
          <w:spacing w:val="40"/>
        </w:rPr>
        <w:t> </w:t>
      </w:r>
      <w:r>
        <w:rPr/>
        <w:t>районах</w:t>
      </w:r>
      <w:r>
        <w:rPr>
          <w:spacing w:val="40"/>
        </w:rPr>
        <w:t> </w:t>
      </w:r>
      <w:r>
        <w:rPr/>
        <w:t>высшего</w:t>
      </w:r>
      <w:r>
        <w:rPr>
          <w:spacing w:val="40"/>
        </w:rPr>
        <w:t> </w:t>
      </w:r>
      <w:r>
        <w:rPr/>
        <w:t>среднего</w:t>
      </w:r>
      <w:r>
        <w:rPr>
          <w:spacing w:val="40"/>
        </w:rPr>
        <w:t> </w:t>
      </w:r>
      <w:r>
        <w:rPr/>
        <w:t>и</w:t>
      </w:r>
      <w:r>
        <w:rPr>
          <w:spacing w:val="40"/>
        </w:rPr>
        <w:t> </w:t>
      </w:r>
      <w:r>
        <w:rPr/>
        <w:t>среднего</w:t>
      </w:r>
      <w:r>
        <w:rPr>
          <w:spacing w:val="40"/>
        </w:rPr>
        <w:t> </w:t>
      </w:r>
      <w:r>
        <w:rPr/>
        <w:t>класса (С1-С2)</w:t>
      </w:r>
      <w:r>
        <w:rPr>
          <w:position w:val="5"/>
          <w:sz w:val="13"/>
        </w:rPr>
        <w:t>298</w:t>
      </w:r>
      <w:r>
        <w:rPr/>
        <w:t>,</w:t>
      </w:r>
      <w:r>
        <w:rPr>
          <w:spacing w:val="80"/>
        </w:rPr>
        <w:t> </w:t>
      </w:r>
      <w:r>
        <w:rPr/>
        <w:t>считали,</w:t>
      </w:r>
      <w:r>
        <w:rPr>
          <w:spacing w:val="80"/>
        </w:rPr>
        <w:t> </w:t>
      </w:r>
      <w:r>
        <w:rPr/>
        <w:t>что</w:t>
      </w:r>
      <w:r>
        <w:rPr>
          <w:spacing w:val="80"/>
        </w:rPr>
        <w:t> </w:t>
      </w:r>
      <w:r>
        <w:rPr/>
        <w:t>их</w:t>
      </w:r>
      <w:r>
        <w:rPr>
          <w:spacing w:val="80"/>
        </w:rPr>
        <w:t> </w:t>
      </w:r>
      <w:r>
        <w:rPr/>
        <w:t>ожидания</w:t>
      </w:r>
      <w:r>
        <w:rPr>
          <w:spacing w:val="80"/>
        </w:rPr>
        <w:t> </w:t>
      </w:r>
      <w:r>
        <w:rPr/>
        <w:t>относительно</w:t>
      </w:r>
      <w:r>
        <w:rPr>
          <w:spacing w:val="80"/>
        </w:rPr>
        <w:t> </w:t>
      </w:r>
      <w:r>
        <w:rPr/>
        <w:t>уровня</w:t>
      </w:r>
      <w:r>
        <w:rPr>
          <w:spacing w:val="80"/>
        </w:rPr>
        <w:t> </w:t>
      </w:r>
      <w:r>
        <w:rPr/>
        <w:t>жизни</w:t>
      </w:r>
      <w:r>
        <w:rPr>
          <w:spacing w:val="80"/>
        </w:rPr>
        <w:t> </w:t>
      </w:r>
      <w:r>
        <w:rPr/>
        <w:t>«более или</w:t>
      </w:r>
      <w:r>
        <w:rPr>
          <w:spacing w:val="40"/>
        </w:rPr>
        <w:t> </w:t>
      </w:r>
      <w:r>
        <w:rPr/>
        <w:t>менее»</w:t>
      </w:r>
      <w:r>
        <w:rPr>
          <w:spacing w:val="40"/>
        </w:rPr>
        <w:t> </w:t>
      </w:r>
      <w:r>
        <w:rPr/>
        <w:t>оправдались.</w:t>
      </w:r>
      <w:r>
        <w:rPr>
          <w:spacing w:val="40"/>
        </w:rPr>
        <w:t> </w:t>
      </w:r>
      <w:r>
        <w:rPr/>
        <w:t>Из</w:t>
      </w:r>
      <w:r>
        <w:rPr>
          <w:spacing w:val="40"/>
        </w:rPr>
        <w:t> </w:t>
      </w:r>
      <w:r>
        <w:rPr/>
        <w:t>проживавших</w:t>
      </w:r>
      <w:r>
        <w:rPr>
          <w:spacing w:val="40"/>
        </w:rPr>
        <w:t> </w:t>
      </w:r>
      <w:r>
        <w:rPr/>
        <w:t>в</w:t>
      </w:r>
      <w:r>
        <w:rPr>
          <w:spacing w:val="40"/>
        </w:rPr>
        <w:t> </w:t>
      </w:r>
      <w:r>
        <w:rPr/>
        <w:t>районах</w:t>
      </w:r>
      <w:r>
        <w:rPr>
          <w:spacing w:val="40"/>
        </w:rPr>
        <w:t> </w:t>
      </w:r>
      <w:r>
        <w:rPr/>
        <w:t>среднего</w:t>
      </w:r>
      <w:r>
        <w:rPr>
          <w:spacing w:val="40"/>
        </w:rPr>
        <w:t> </w:t>
      </w:r>
      <w:r>
        <w:rPr/>
        <w:t>класса</w:t>
      </w:r>
      <w:r>
        <w:rPr>
          <w:spacing w:val="40"/>
        </w:rPr>
        <w:t> </w:t>
      </w:r>
      <w:r>
        <w:rPr/>
        <w:t>(С2) никто не высказал неудовлетворения относительно невыполнения своих ожиданий,</w:t>
      </w:r>
      <w:r>
        <w:rPr>
          <w:spacing w:val="40"/>
        </w:rPr>
        <w:t> </w:t>
      </w:r>
      <w:r>
        <w:rPr/>
        <w:t>а</w:t>
      </w:r>
      <w:r>
        <w:rPr>
          <w:spacing w:val="40"/>
        </w:rPr>
        <w:t> </w:t>
      </w:r>
      <w:r>
        <w:rPr/>
        <w:t>40%</w:t>
      </w:r>
      <w:r>
        <w:rPr>
          <w:spacing w:val="40"/>
        </w:rPr>
        <w:t> </w:t>
      </w:r>
      <w:r>
        <w:rPr/>
        <w:t>заявили,</w:t>
      </w:r>
      <w:r>
        <w:rPr>
          <w:spacing w:val="40"/>
        </w:rPr>
        <w:t> </w:t>
      </w:r>
      <w:r>
        <w:rPr/>
        <w:t>что</w:t>
      </w:r>
      <w:r>
        <w:rPr>
          <w:spacing w:val="40"/>
        </w:rPr>
        <w:t> </w:t>
      </w:r>
      <w:r>
        <w:rPr/>
        <w:t>они</w:t>
      </w:r>
      <w:r>
        <w:rPr>
          <w:spacing w:val="40"/>
        </w:rPr>
        <w:t> </w:t>
      </w:r>
      <w:r>
        <w:rPr/>
        <w:t>оправдались</w:t>
      </w:r>
      <w:r>
        <w:rPr>
          <w:spacing w:val="40"/>
        </w:rPr>
        <w:t> </w:t>
      </w:r>
      <w:r>
        <w:rPr/>
        <w:t>полностью</w:t>
      </w:r>
      <w:r>
        <w:rPr>
          <w:spacing w:val="40"/>
        </w:rPr>
        <w:t> </w:t>
      </w:r>
      <w:r>
        <w:rPr/>
        <w:t>или</w:t>
      </w:r>
      <w:r>
        <w:rPr>
          <w:spacing w:val="40"/>
        </w:rPr>
        <w:t> </w:t>
      </w:r>
      <w:r>
        <w:rPr/>
        <w:t>почти полностью.</w:t>
      </w:r>
      <w:r>
        <w:rPr>
          <w:spacing w:val="80"/>
        </w:rPr>
        <w:t> </w:t>
      </w:r>
      <w:r>
        <w:rPr/>
        <w:t>В</w:t>
      </w:r>
      <w:r>
        <w:rPr>
          <w:spacing w:val="80"/>
        </w:rPr>
        <w:t> </w:t>
      </w:r>
      <w:r>
        <w:rPr/>
        <w:t>свою</w:t>
      </w:r>
      <w:r>
        <w:rPr>
          <w:spacing w:val="80"/>
        </w:rPr>
        <w:t> </w:t>
      </w:r>
      <w:r>
        <w:rPr/>
        <w:t>очередь,</w:t>
      </w:r>
      <w:r>
        <w:rPr>
          <w:spacing w:val="80"/>
        </w:rPr>
        <w:t> </w:t>
      </w:r>
      <w:r>
        <w:rPr/>
        <w:t>20,0%</w:t>
      </w:r>
      <w:r>
        <w:rPr>
          <w:spacing w:val="80"/>
        </w:rPr>
        <w:t> </w:t>
      </w:r>
      <w:r>
        <w:rPr/>
        <w:t>жителей</w:t>
      </w:r>
      <w:r>
        <w:rPr>
          <w:spacing w:val="80"/>
        </w:rPr>
        <w:t> </w:t>
      </w:r>
      <w:r>
        <w:rPr/>
        <w:t>районов</w:t>
      </w:r>
      <w:r>
        <w:rPr>
          <w:spacing w:val="80"/>
        </w:rPr>
        <w:t> </w:t>
      </w:r>
      <w:r>
        <w:rPr/>
        <w:t>низшего</w:t>
      </w:r>
      <w:r>
        <w:rPr>
          <w:spacing w:val="80"/>
        </w:rPr>
        <w:t> </w:t>
      </w:r>
      <w:r>
        <w:rPr/>
        <w:t>среднего класса</w:t>
      </w:r>
      <w:r>
        <w:rPr>
          <w:spacing w:val="40"/>
        </w:rPr>
        <w:t> </w:t>
      </w:r>
      <w:r>
        <w:rPr/>
        <w:t>и</w:t>
      </w:r>
      <w:r>
        <w:rPr>
          <w:spacing w:val="40"/>
        </w:rPr>
        <w:t> </w:t>
      </w:r>
      <w:r>
        <w:rPr/>
        <w:t>бедных</w:t>
      </w:r>
      <w:r>
        <w:rPr>
          <w:spacing w:val="40"/>
        </w:rPr>
        <w:t> </w:t>
      </w:r>
      <w:r>
        <w:rPr/>
        <w:t>слоев</w:t>
      </w:r>
      <w:r>
        <w:rPr>
          <w:spacing w:val="40"/>
        </w:rPr>
        <w:t> </w:t>
      </w:r>
      <w:r>
        <w:rPr/>
        <w:t>(C3-D)</w:t>
      </w:r>
      <w:r>
        <w:rPr>
          <w:spacing w:val="40"/>
        </w:rPr>
        <w:t> </w:t>
      </w:r>
      <w:r>
        <w:rPr/>
        <w:t>заявили</w:t>
      </w:r>
      <w:r>
        <w:rPr>
          <w:spacing w:val="40"/>
        </w:rPr>
        <w:t> </w:t>
      </w:r>
      <w:r>
        <w:rPr/>
        <w:t>об</w:t>
      </w:r>
      <w:r>
        <w:rPr>
          <w:spacing w:val="40"/>
        </w:rPr>
        <w:t> </w:t>
      </w:r>
      <w:r>
        <w:rPr/>
        <w:t>удовлетворении</w:t>
      </w:r>
      <w:r>
        <w:rPr>
          <w:spacing w:val="40"/>
        </w:rPr>
        <w:t> </w:t>
      </w:r>
      <w:r>
        <w:rPr/>
        <w:t>своим</w:t>
      </w:r>
      <w:r>
        <w:rPr>
          <w:spacing w:val="40"/>
        </w:rPr>
        <w:t> </w:t>
      </w:r>
      <w:r>
        <w:rPr/>
        <w:t>уровнем жизни, и только 22,0% посчитали, что их ожидания совсем не оправдались.</w:t>
      </w:r>
    </w:p>
    <w:p>
      <w:pPr>
        <w:pStyle w:val="BodyText"/>
        <w:spacing w:line="276" w:lineRule="auto" w:before="114"/>
        <w:ind w:left="181" w:right="469" w:firstLine="282"/>
        <w:jc w:val="both"/>
      </w:pPr>
      <w:r>
        <w:rPr/>
        <w:t>Хотя</w:t>
      </w:r>
      <w:r>
        <w:rPr>
          <w:spacing w:val="40"/>
        </w:rPr>
        <w:t> </w:t>
      </w:r>
      <w:r>
        <w:rPr/>
        <w:t>небольшой</w:t>
      </w:r>
      <w:r>
        <w:rPr>
          <w:spacing w:val="40"/>
        </w:rPr>
        <w:t> </w:t>
      </w:r>
      <w:r>
        <w:rPr/>
        <w:t>объем</w:t>
      </w:r>
      <w:r>
        <w:rPr>
          <w:spacing w:val="40"/>
        </w:rPr>
        <w:t> </w:t>
      </w:r>
      <w:r>
        <w:rPr/>
        <w:t>выборки</w:t>
      </w:r>
      <w:r>
        <w:rPr>
          <w:spacing w:val="40"/>
        </w:rPr>
        <w:t> </w:t>
      </w:r>
      <w:r>
        <w:rPr/>
        <w:t>не</w:t>
      </w:r>
      <w:r>
        <w:rPr>
          <w:spacing w:val="40"/>
        </w:rPr>
        <w:t> </w:t>
      </w:r>
      <w:r>
        <w:rPr/>
        <w:t>позволяет</w:t>
      </w:r>
      <w:r>
        <w:rPr>
          <w:spacing w:val="40"/>
        </w:rPr>
        <w:t> </w:t>
      </w:r>
      <w:r>
        <w:rPr/>
        <w:t>делать</w:t>
      </w:r>
      <w:r>
        <w:rPr>
          <w:spacing w:val="40"/>
        </w:rPr>
        <w:t> </w:t>
      </w:r>
      <w:r>
        <w:rPr/>
        <w:t>статистически значимые</w:t>
      </w:r>
      <w:r>
        <w:rPr>
          <w:spacing w:val="72"/>
          <w:w w:val="150"/>
        </w:rPr>
        <w:t> </w:t>
      </w:r>
      <w:r>
        <w:rPr/>
        <w:t>выводы,</w:t>
      </w:r>
      <w:r>
        <w:rPr>
          <w:spacing w:val="75"/>
          <w:w w:val="150"/>
        </w:rPr>
        <w:t> </w:t>
      </w:r>
      <w:r>
        <w:rPr/>
        <w:t>нельзя</w:t>
      </w:r>
      <w:r>
        <w:rPr>
          <w:spacing w:val="74"/>
          <w:w w:val="150"/>
        </w:rPr>
        <w:t> </w:t>
      </w:r>
      <w:r>
        <w:rPr/>
        <w:t>не</w:t>
      </w:r>
      <w:r>
        <w:rPr>
          <w:spacing w:val="74"/>
          <w:w w:val="150"/>
        </w:rPr>
        <w:t> </w:t>
      </w:r>
      <w:r>
        <w:rPr/>
        <w:t>заметить</w:t>
      </w:r>
      <w:r>
        <w:rPr>
          <w:spacing w:val="74"/>
          <w:w w:val="150"/>
        </w:rPr>
        <w:t> </w:t>
      </w:r>
      <w:r>
        <w:rPr/>
        <w:t>большие</w:t>
      </w:r>
      <w:r>
        <w:rPr>
          <w:spacing w:val="75"/>
          <w:w w:val="150"/>
        </w:rPr>
        <w:t> </w:t>
      </w:r>
      <w:r>
        <w:rPr/>
        <w:t>различия</w:t>
      </w:r>
      <w:r>
        <w:rPr>
          <w:spacing w:val="73"/>
          <w:w w:val="150"/>
        </w:rPr>
        <w:t> </w:t>
      </w:r>
      <w:r>
        <w:rPr/>
        <w:t>в</w:t>
      </w:r>
      <w:r>
        <w:rPr>
          <w:spacing w:val="75"/>
          <w:w w:val="150"/>
        </w:rPr>
        <w:t> </w:t>
      </w:r>
      <w:r>
        <w:rPr/>
        <w:t>ожиданиях</w:t>
      </w:r>
      <w:r>
        <w:rPr>
          <w:spacing w:val="74"/>
          <w:w w:val="150"/>
        </w:rPr>
        <w:t> </w:t>
      </w:r>
      <w:r>
        <w:rPr>
          <w:spacing w:val="-10"/>
        </w:rPr>
        <w:t>и</w:t>
      </w:r>
    </w:p>
    <w:p>
      <w:pPr>
        <w:pStyle w:val="BodyText"/>
        <w:rPr>
          <w:sz w:val="22"/>
        </w:rPr>
      </w:pPr>
    </w:p>
    <w:p>
      <w:pPr>
        <w:pStyle w:val="BodyText"/>
        <w:spacing w:before="10"/>
        <w:rPr>
          <w:sz w:val="22"/>
        </w:rPr>
      </w:pPr>
    </w:p>
    <w:p>
      <w:pPr>
        <w:pStyle w:val="ListParagraph"/>
        <w:numPr>
          <w:ilvl w:val="0"/>
          <w:numId w:val="36"/>
        </w:numPr>
        <w:tabs>
          <w:tab w:pos="695" w:val="left" w:leader="none"/>
        </w:tabs>
        <w:spacing w:line="312" w:lineRule="auto" w:before="0" w:after="0"/>
        <w:ind w:left="597" w:right="457" w:hanging="422"/>
        <w:jc w:val="both"/>
        <w:rPr>
          <w:sz w:val="16"/>
        </w:rPr>
      </w:pPr>
      <w:r>
        <w:rPr/>
        <w:tab/>
      </w:r>
      <w:r>
        <w:rPr>
          <w:sz w:val="16"/>
        </w:rPr>
        <w:t>Мы пользуемся здесь принятой у чилийских социалогов и специалистов по маркетингу</w:t>
      </w:r>
      <w:r>
        <w:rPr>
          <w:spacing w:val="40"/>
          <w:sz w:val="16"/>
        </w:rPr>
        <w:t> </w:t>
      </w:r>
      <w:r>
        <w:rPr>
          <w:sz w:val="16"/>
        </w:rPr>
        <w:t>системой</w:t>
      </w:r>
      <w:r>
        <w:rPr>
          <w:spacing w:val="80"/>
          <w:sz w:val="16"/>
        </w:rPr>
        <w:t> </w:t>
      </w:r>
      <w:r>
        <w:rPr>
          <w:sz w:val="16"/>
        </w:rPr>
        <w:t>наименований</w:t>
      </w:r>
      <w:r>
        <w:rPr>
          <w:spacing w:val="80"/>
          <w:sz w:val="16"/>
        </w:rPr>
        <w:t> </w:t>
      </w:r>
      <w:r>
        <w:rPr>
          <w:sz w:val="16"/>
        </w:rPr>
        <w:t>социальной</w:t>
      </w:r>
      <w:r>
        <w:rPr>
          <w:spacing w:val="80"/>
          <w:sz w:val="16"/>
        </w:rPr>
        <w:t> </w:t>
      </w:r>
      <w:r>
        <w:rPr>
          <w:sz w:val="16"/>
        </w:rPr>
        <w:t>стратификации,</w:t>
      </w:r>
      <w:r>
        <w:rPr>
          <w:spacing w:val="80"/>
          <w:sz w:val="16"/>
        </w:rPr>
        <w:t> </w:t>
      </w:r>
      <w:r>
        <w:rPr>
          <w:sz w:val="16"/>
        </w:rPr>
        <w:t>где</w:t>
      </w:r>
      <w:r>
        <w:rPr>
          <w:spacing w:val="80"/>
          <w:sz w:val="16"/>
        </w:rPr>
        <w:t> </w:t>
      </w:r>
      <w:r>
        <w:rPr>
          <w:sz w:val="16"/>
        </w:rPr>
        <w:t>группы</w:t>
      </w:r>
      <w:r>
        <w:rPr>
          <w:spacing w:val="80"/>
          <w:sz w:val="16"/>
        </w:rPr>
        <w:t> </w:t>
      </w:r>
      <w:r>
        <w:rPr>
          <w:sz w:val="16"/>
        </w:rPr>
        <w:t>А</w:t>
      </w:r>
      <w:r>
        <w:rPr>
          <w:spacing w:val="80"/>
          <w:sz w:val="16"/>
        </w:rPr>
        <w:t> </w:t>
      </w:r>
      <w:r>
        <w:rPr>
          <w:sz w:val="16"/>
        </w:rPr>
        <w:t>и</w:t>
      </w:r>
      <w:r>
        <w:rPr>
          <w:spacing w:val="80"/>
          <w:sz w:val="16"/>
        </w:rPr>
        <w:t> </w:t>
      </w:r>
      <w:r>
        <w:rPr>
          <w:sz w:val="16"/>
        </w:rPr>
        <w:t>В</w:t>
      </w:r>
      <w:r>
        <w:rPr>
          <w:spacing w:val="80"/>
          <w:sz w:val="16"/>
        </w:rPr>
        <w:t> </w:t>
      </w:r>
      <w:r>
        <w:rPr>
          <w:sz w:val="16"/>
        </w:rPr>
        <w:t>обозначают</w:t>
      </w:r>
      <w:r>
        <w:rPr>
          <w:spacing w:val="40"/>
          <w:sz w:val="16"/>
        </w:rPr>
        <w:t> </w:t>
      </w:r>
      <w:r>
        <w:rPr>
          <w:sz w:val="16"/>
        </w:rPr>
        <w:t>высшие</w:t>
      </w:r>
      <w:r>
        <w:rPr>
          <w:spacing w:val="40"/>
          <w:sz w:val="16"/>
        </w:rPr>
        <w:t> </w:t>
      </w:r>
      <w:r>
        <w:rPr>
          <w:sz w:val="16"/>
        </w:rPr>
        <w:t>слои,</w:t>
      </w:r>
      <w:r>
        <w:rPr>
          <w:spacing w:val="40"/>
          <w:sz w:val="16"/>
        </w:rPr>
        <w:t> </w:t>
      </w:r>
      <w:r>
        <w:rPr>
          <w:sz w:val="16"/>
        </w:rPr>
        <w:t>в</w:t>
      </w:r>
      <w:r>
        <w:rPr>
          <w:spacing w:val="40"/>
          <w:sz w:val="16"/>
        </w:rPr>
        <w:t> </w:t>
      </w:r>
      <w:r>
        <w:rPr>
          <w:sz w:val="16"/>
        </w:rPr>
        <w:t>то</w:t>
      </w:r>
      <w:r>
        <w:rPr>
          <w:spacing w:val="40"/>
          <w:sz w:val="16"/>
        </w:rPr>
        <w:t> </w:t>
      </w:r>
      <w:r>
        <w:rPr>
          <w:sz w:val="16"/>
        </w:rPr>
        <w:t>время</w:t>
      </w:r>
      <w:r>
        <w:rPr>
          <w:spacing w:val="40"/>
          <w:sz w:val="16"/>
        </w:rPr>
        <w:t> </w:t>
      </w:r>
      <w:r>
        <w:rPr>
          <w:sz w:val="16"/>
        </w:rPr>
        <w:t>как</w:t>
      </w:r>
      <w:r>
        <w:rPr>
          <w:spacing w:val="40"/>
          <w:sz w:val="16"/>
        </w:rPr>
        <w:t> </w:t>
      </w:r>
      <w:r>
        <w:rPr>
          <w:sz w:val="16"/>
        </w:rPr>
        <w:t>средние</w:t>
      </w:r>
      <w:r>
        <w:rPr>
          <w:spacing w:val="40"/>
          <w:sz w:val="16"/>
        </w:rPr>
        <w:t> </w:t>
      </w:r>
      <w:r>
        <w:rPr>
          <w:sz w:val="16"/>
        </w:rPr>
        <w:t>слои</w:t>
      </w:r>
      <w:r>
        <w:rPr>
          <w:spacing w:val="40"/>
          <w:sz w:val="16"/>
        </w:rPr>
        <w:t> </w:t>
      </w:r>
      <w:r>
        <w:rPr>
          <w:sz w:val="16"/>
        </w:rPr>
        <w:t>подразделяются</w:t>
      </w:r>
      <w:r>
        <w:rPr>
          <w:spacing w:val="40"/>
          <w:sz w:val="16"/>
        </w:rPr>
        <w:t> </w:t>
      </w:r>
      <w:r>
        <w:rPr>
          <w:sz w:val="16"/>
        </w:rPr>
        <w:t>на</w:t>
      </w:r>
      <w:r>
        <w:rPr>
          <w:spacing w:val="40"/>
          <w:sz w:val="16"/>
        </w:rPr>
        <w:t> </w:t>
      </w:r>
      <w:r>
        <w:rPr>
          <w:sz w:val="16"/>
        </w:rPr>
        <w:t>С1</w:t>
      </w:r>
      <w:r>
        <w:rPr>
          <w:spacing w:val="40"/>
          <w:sz w:val="16"/>
        </w:rPr>
        <w:t> </w:t>
      </w:r>
      <w:r>
        <w:rPr>
          <w:sz w:val="16"/>
        </w:rPr>
        <w:t>—</w:t>
      </w:r>
      <w:r>
        <w:rPr>
          <w:spacing w:val="40"/>
          <w:sz w:val="16"/>
        </w:rPr>
        <w:t> </w:t>
      </w:r>
      <w:r>
        <w:rPr>
          <w:sz w:val="16"/>
        </w:rPr>
        <w:t>высший</w:t>
      </w:r>
      <w:r>
        <w:rPr>
          <w:spacing w:val="40"/>
          <w:sz w:val="16"/>
        </w:rPr>
        <w:t> </w:t>
      </w:r>
      <w:r>
        <w:rPr>
          <w:sz w:val="16"/>
        </w:rPr>
        <w:t>средний</w:t>
      </w:r>
      <w:r>
        <w:rPr>
          <w:spacing w:val="40"/>
          <w:sz w:val="16"/>
        </w:rPr>
        <w:t> </w:t>
      </w:r>
      <w:r>
        <w:rPr>
          <w:sz w:val="16"/>
        </w:rPr>
        <w:t>класс,</w:t>
      </w:r>
      <w:r>
        <w:rPr>
          <w:spacing w:val="59"/>
          <w:sz w:val="16"/>
        </w:rPr>
        <w:t> </w:t>
      </w:r>
      <w:r>
        <w:rPr>
          <w:sz w:val="16"/>
        </w:rPr>
        <w:t>С2</w:t>
      </w:r>
      <w:r>
        <w:rPr>
          <w:spacing w:val="58"/>
          <w:sz w:val="16"/>
        </w:rPr>
        <w:t> </w:t>
      </w:r>
      <w:r>
        <w:rPr>
          <w:sz w:val="16"/>
        </w:rPr>
        <w:t>-</w:t>
      </w:r>
      <w:r>
        <w:rPr>
          <w:spacing w:val="58"/>
          <w:sz w:val="16"/>
        </w:rPr>
        <w:t> </w:t>
      </w:r>
      <w:r>
        <w:rPr>
          <w:sz w:val="16"/>
        </w:rPr>
        <w:t>средний</w:t>
      </w:r>
      <w:r>
        <w:rPr>
          <w:spacing w:val="58"/>
          <w:sz w:val="16"/>
        </w:rPr>
        <w:t> </w:t>
      </w:r>
      <w:r>
        <w:rPr>
          <w:sz w:val="16"/>
        </w:rPr>
        <w:t>средний,</w:t>
      </w:r>
      <w:r>
        <w:rPr>
          <w:spacing w:val="59"/>
          <w:sz w:val="16"/>
        </w:rPr>
        <w:t> </w:t>
      </w:r>
      <w:r>
        <w:rPr>
          <w:sz w:val="16"/>
        </w:rPr>
        <w:t>СЗ</w:t>
      </w:r>
      <w:r>
        <w:rPr>
          <w:spacing w:val="59"/>
          <w:sz w:val="16"/>
        </w:rPr>
        <w:t> </w:t>
      </w:r>
      <w:r>
        <w:rPr>
          <w:sz w:val="16"/>
        </w:rPr>
        <w:t>-</w:t>
      </w:r>
      <w:r>
        <w:rPr>
          <w:spacing w:val="58"/>
          <w:sz w:val="16"/>
        </w:rPr>
        <w:t> </w:t>
      </w:r>
      <w:r>
        <w:rPr>
          <w:sz w:val="16"/>
        </w:rPr>
        <w:t>низший</w:t>
      </w:r>
      <w:r>
        <w:rPr>
          <w:spacing w:val="59"/>
          <w:sz w:val="16"/>
        </w:rPr>
        <w:t> </w:t>
      </w:r>
      <w:r>
        <w:rPr>
          <w:sz w:val="16"/>
        </w:rPr>
        <w:t>средний,</w:t>
      </w:r>
      <w:r>
        <w:rPr>
          <w:spacing w:val="58"/>
          <w:sz w:val="16"/>
        </w:rPr>
        <w:t> </w:t>
      </w:r>
      <w:r>
        <w:rPr>
          <w:sz w:val="16"/>
        </w:rPr>
        <w:t>D</w:t>
      </w:r>
      <w:r>
        <w:rPr>
          <w:spacing w:val="59"/>
          <w:sz w:val="16"/>
        </w:rPr>
        <w:t> </w:t>
      </w:r>
      <w:r>
        <w:rPr>
          <w:sz w:val="16"/>
        </w:rPr>
        <w:t>означает</w:t>
      </w:r>
      <w:r>
        <w:rPr>
          <w:spacing w:val="58"/>
          <w:sz w:val="16"/>
        </w:rPr>
        <w:t> </w:t>
      </w:r>
      <w:r>
        <w:rPr>
          <w:sz w:val="16"/>
        </w:rPr>
        <w:t>бедных,</w:t>
      </w:r>
      <w:r>
        <w:rPr>
          <w:spacing w:val="59"/>
          <w:sz w:val="16"/>
        </w:rPr>
        <w:t> </w:t>
      </w:r>
      <w:r>
        <w:rPr>
          <w:sz w:val="16"/>
        </w:rPr>
        <w:t>а</w:t>
      </w:r>
      <w:r>
        <w:rPr>
          <w:spacing w:val="59"/>
          <w:sz w:val="16"/>
        </w:rPr>
        <w:t> </w:t>
      </w:r>
      <w:r>
        <w:rPr>
          <w:sz w:val="16"/>
        </w:rPr>
        <w:t>Е</w:t>
      </w:r>
      <w:r>
        <w:rPr>
          <w:spacing w:val="58"/>
          <w:sz w:val="16"/>
        </w:rPr>
        <w:t> </w:t>
      </w:r>
      <w:r>
        <w:rPr>
          <w:sz w:val="16"/>
        </w:rPr>
        <w:t>живущих</w:t>
      </w:r>
      <w:r>
        <w:rPr>
          <w:spacing w:val="40"/>
          <w:sz w:val="16"/>
        </w:rPr>
        <w:t> </w:t>
      </w:r>
      <w:r>
        <w:rPr>
          <w:sz w:val="16"/>
        </w:rPr>
        <w:t>за</w:t>
      </w:r>
      <w:r>
        <w:rPr>
          <w:spacing w:val="80"/>
          <w:sz w:val="16"/>
        </w:rPr>
        <w:t> </w:t>
      </w:r>
      <w:r>
        <w:rPr>
          <w:sz w:val="16"/>
        </w:rPr>
        <w:t>чертой</w:t>
      </w:r>
      <w:r>
        <w:rPr>
          <w:spacing w:val="80"/>
          <w:sz w:val="16"/>
        </w:rPr>
        <w:t> </w:t>
      </w:r>
      <w:r>
        <w:rPr>
          <w:sz w:val="16"/>
        </w:rPr>
        <w:t>бедности.</w:t>
      </w:r>
      <w:r>
        <w:rPr>
          <w:spacing w:val="80"/>
          <w:sz w:val="16"/>
        </w:rPr>
        <w:t> </w:t>
      </w:r>
      <w:r>
        <w:rPr>
          <w:sz w:val="16"/>
        </w:rPr>
        <w:t>Конкретное</w:t>
      </w:r>
      <w:r>
        <w:rPr>
          <w:spacing w:val="80"/>
          <w:sz w:val="16"/>
        </w:rPr>
        <w:t> </w:t>
      </w:r>
      <w:r>
        <w:rPr>
          <w:sz w:val="16"/>
        </w:rPr>
        <w:t>содержание</w:t>
      </w:r>
      <w:r>
        <w:rPr>
          <w:spacing w:val="80"/>
          <w:sz w:val="16"/>
        </w:rPr>
        <w:t> </w:t>
      </w:r>
      <w:r>
        <w:rPr>
          <w:sz w:val="16"/>
        </w:rPr>
        <w:t>и</w:t>
      </w:r>
      <w:r>
        <w:rPr>
          <w:spacing w:val="80"/>
          <w:sz w:val="16"/>
        </w:rPr>
        <w:t> </w:t>
      </w:r>
      <w:r>
        <w:rPr>
          <w:sz w:val="16"/>
        </w:rPr>
        <w:t>уровень</w:t>
      </w:r>
      <w:r>
        <w:rPr>
          <w:spacing w:val="80"/>
          <w:sz w:val="16"/>
        </w:rPr>
        <w:t> </w:t>
      </w:r>
      <w:r>
        <w:rPr>
          <w:sz w:val="16"/>
        </w:rPr>
        <w:t>доходов,</w:t>
      </w:r>
      <w:r>
        <w:rPr>
          <w:spacing w:val="80"/>
          <w:sz w:val="16"/>
        </w:rPr>
        <w:t> </w:t>
      </w:r>
      <w:r>
        <w:rPr>
          <w:sz w:val="16"/>
        </w:rPr>
        <w:t>соответствующие</w:t>
      </w:r>
      <w:r>
        <w:rPr>
          <w:spacing w:val="40"/>
          <w:sz w:val="16"/>
        </w:rPr>
        <w:t> </w:t>
      </w:r>
      <w:r>
        <w:rPr>
          <w:sz w:val="16"/>
        </w:rPr>
        <w:t>каждой группе, постоянно меняются, нам важно отметить здесь их пропорциональное</w:t>
      </w:r>
      <w:r>
        <w:rPr>
          <w:spacing w:val="40"/>
          <w:sz w:val="16"/>
        </w:rPr>
        <w:t> </w:t>
      </w:r>
      <w:r>
        <w:rPr>
          <w:spacing w:val="-2"/>
          <w:sz w:val="16"/>
        </w:rPr>
        <w:t>соотношение.</w:t>
      </w:r>
    </w:p>
    <w:p>
      <w:pPr>
        <w:pStyle w:val="BodyText"/>
        <w:spacing w:before="5"/>
        <w:rPr>
          <w:sz w:val="21"/>
        </w:rPr>
      </w:pPr>
      <w:r>
        <w:rPr/>
        <w:pict>
          <v:rect style="position:absolute;margin-left:204.800003pt;margin-top:13.523974pt;width:14.3pt;height:.6pt;mso-position-horizontal-relative:page;mso-position-vertical-relative:paragraph;z-index:-15670784;mso-wrap-distance-left:0;mso-wrap-distance-right:0" id="docshape97" filled="true" fillcolor="#000000" stroked="false">
            <v:fill type="solid"/>
            <w10:wrap type="topAndBottom"/>
          </v:rect>
        </w:pict>
      </w:r>
    </w:p>
    <w:p>
      <w:pPr>
        <w:spacing w:after="0"/>
        <w:rPr>
          <w:sz w:val="21"/>
        </w:rPr>
        <w:sectPr>
          <w:footerReference w:type="default" r:id="rId290"/>
          <w:pgSz w:w="8490" w:h="11830"/>
          <w:pgMar w:footer="0" w:header="0" w:top="1100" w:bottom="280" w:left="520" w:right="240"/>
        </w:sectPr>
      </w:pPr>
    </w:p>
    <w:p>
      <w:pPr>
        <w:pStyle w:val="BodyText"/>
        <w:spacing w:line="276" w:lineRule="auto" w:before="79"/>
        <w:ind w:left="224" w:right="414"/>
        <w:jc w:val="both"/>
      </w:pPr>
      <w:r>
        <w:rPr/>
        <w:t>социально-экономических</w:t>
      </w:r>
      <w:r>
        <w:rPr>
          <w:spacing w:val="80"/>
          <w:w w:val="150"/>
        </w:rPr>
        <w:t> </w:t>
      </w:r>
      <w:r>
        <w:rPr/>
        <w:t>амбициях</w:t>
      </w:r>
      <w:r>
        <w:rPr>
          <w:spacing w:val="80"/>
          <w:w w:val="150"/>
        </w:rPr>
        <w:t> </w:t>
      </w:r>
      <w:r>
        <w:rPr/>
        <w:t>этой</w:t>
      </w:r>
      <w:r>
        <w:rPr>
          <w:spacing w:val="80"/>
          <w:w w:val="150"/>
        </w:rPr>
        <w:t> </w:t>
      </w:r>
      <w:r>
        <w:rPr/>
        <w:t>группы</w:t>
      </w:r>
      <w:r>
        <w:rPr>
          <w:spacing w:val="80"/>
          <w:w w:val="150"/>
        </w:rPr>
        <w:t> </w:t>
      </w:r>
      <w:r>
        <w:rPr/>
        <w:t>иммигрантов.</w:t>
      </w:r>
      <w:r>
        <w:rPr>
          <w:spacing w:val="80"/>
          <w:w w:val="150"/>
        </w:rPr>
        <w:t> </w:t>
      </w:r>
      <w:r>
        <w:rPr/>
        <w:t>Отчасти</w:t>
      </w:r>
      <w:r>
        <w:rPr>
          <w:spacing w:val="80"/>
        </w:rPr>
        <w:t> </w:t>
      </w:r>
      <w:r>
        <w:rPr/>
        <w:t>это можно объяснить незнанием внешнего мира, с одной стороны, и его мифологизацией - с другой. С нашей точки зрения, эти различия заложили</w:t>
      </w:r>
      <w:r>
        <w:rPr>
          <w:spacing w:val="80"/>
        </w:rPr>
        <w:t> </w:t>
      </w:r>
      <w:r>
        <w:rPr/>
        <w:t>основы</w:t>
      </w:r>
      <w:r>
        <w:rPr>
          <w:spacing w:val="80"/>
        </w:rPr>
        <w:t> </w:t>
      </w:r>
      <w:r>
        <w:rPr/>
        <w:t>будущей</w:t>
      </w:r>
      <w:r>
        <w:rPr>
          <w:spacing w:val="80"/>
        </w:rPr>
        <w:t> </w:t>
      </w:r>
      <w:r>
        <w:rPr/>
        <w:t>социальной</w:t>
      </w:r>
      <w:r>
        <w:rPr>
          <w:spacing w:val="80"/>
        </w:rPr>
        <w:t> </w:t>
      </w:r>
      <w:r>
        <w:rPr/>
        <w:t>дифференциации</w:t>
      </w:r>
      <w:r>
        <w:rPr>
          <w:spacing w:val="80"/>
        </w:rPr>
        <w:t> </w:t>
      </w:r>
      <w:r>
        <w:rPr/>
        <w:t>среди</w:t>
      </w:r>
      <w:r>
        <w:rPr>
          <w:spacing w:val="80"/>
        </w:rPr>
        <w:t> </w:t>
      </w:r>
      <w:r>
        <w:rPr/>
        <w:t>этого</w:t>
      </w:r>
      <w:r>
        <w:rPr>
          <w:spacing w:val="80"/>
        </w:rPr>
        <w:t> </w:t>
      </w:r>
      <w:r>
        <w:rPr/>
        <w:t>поколения русской общины в Чили.</w:t>
      </w:r>
    </w:p>
    <w:p>
      <w:pPr>
        <w:pStyle w:val="BodyText"/>
        <w:spacing w:line="276" w:lineRule="auto" w:before="112"/>
        <w:ind w:left="218" w:right="410" w:firstLine="318"/>
        <w:jc w:val="both"/>
      </w:pPr>
      <w:r>
        <w:rPr/>
        <w:t>Несмотря на все проблемы адаптации в новом обществе, вновь прибывшие иммигранты</w:t>
      </w:r>
      <w:r>
        <w:rPr>
          <w:spacing w:val="40"/>
        </w:rPr>
        <w:t> </w:t>
      </w:r>
      <w:r>
        <w:rPr/>
        <w:t>считали</w:t>
      </w:r>
      <w:r>
        <w:rPr>
          <w:spacing w:val="40"/>
        </w:rPr>
        <w:t> </w:t>
      </w:r>
      <w:r>
        <w:rPr/>
        <w:t>Чили</w:t>
      </w:r>
      <w:r>
        <w:rPr>
          <w:spacing w:val="40"/>
        </w:rPr>
        <w:t> </w:t>
      </w:r>
      <w:r>
        <w:rPr/>
        <w:t>гостеприимной</w:t>
      </w:r>
      <w:r>
        <w:rPr>
          <w:spacing w:val="40"/>
        </w:rPr>
        <w:t> </w:t>
      </w:r>
      <w:r>
        <w:rPr/>
        <w:t>страной.</w:t>
      </w:r>
      <w:r>
        <w:rPr>
          <w:spacing w:val="40"/>
        </w:rPr>
        <w:t> </w:t>
      </w:r>
      <w:r>
        <w:rPr/>
        <w:t>92,5%</w:t>
      </w:r>
      <w:r>
        <w:rPr>
          <w:spacing w:val="40"/>
        </w:rPr>
        <w:t> </w:t>
      </w:r>
      <w:r>
        <w:rPr/>
        <w:t>из</w:t>
      </w:r>
      <w:r>
        <w:rPr>
          <w:spacing w:val="40"/>
        </w:rPr>
        <w:t> </w:t>
      </w:r>
      <w:r>
        <w:rPr/>
        <w:t>них</w:t>
      </w:r>
      <w:r>
        <w:rPr>
          <w:spacing w:val="40"/>
        </w:rPr>
        <w:t> </w:t>
      </w:r>
      <w:r>
        <w:rPr/>
        <w:t>заявили</w:t>
      </w:r>
      <w:r>
        <w:rPr>
          <w:spacing w:val="40"/>
        </w:rPr>
        <w:t> </w:t>
      </w:r>
      <w:r>
        <w:rPr/>
        <w:t>о том,</w:t>
      </w:r>
      <w:r>
        <w:rPr>
          <w:spacing w:val="40"/>
        </w:rPr>
        <w:t> </w:t>
      </w:r>
      <w:r>
        <w:rPr/>
        <w:t>что</w:t>
      </w:r>
      <w:r>
        <w:rPr>
          <w:spacing w:val="40"/>
        </w:rPr>
        <w:t> </w:t>
      </w:r>
      <w:r>
        <w:rPr/>
        <w:t>им</w:t>
      </w:r>
      <w:r>
        <w:rPr>
          <w:spacing w:val="40"/>
        </w:rPr>
        <w:t> </w:t>
      </w:r>
      <w:r>
        <w:rPr/>
        <w:t>не</w:t>
      </w:r>
      <w:r>
        <w:rPr>
          <w:spacing w:val="40"/>
        </w:rPr>
        <w:t> </w:t>
      </w:r>
      <w:r>
        <w:rPr/>
        <w:t>было</w:t>
      </w:r>
      <w:r>
        <w:rPr>
          <w:spacing w:val="40"/>
        </w:rPr>
        <w:t> </w:t>
      </w:r>
      <w:r>
        <w:rPr/>
        <w:t>сложно</w:t>
      </w:r>
      <w:r>
        <w:rPr>
          <w:spacing w:val="40"/>
        </w:rPr>
        <w:t> </w:t>
      </w:r>
      <w:r>
        <w:rPr/>
        <w:t>приспособиться</w:t>
      </w:r>
      <w:r>
        <w:rPr>
          <w:spacing w:val="40"/>
        </w:rPr>
        <w:t> </w:t>
      </w:r>
      <w:r>
        <w:rPr/>
        <w:t>к</w:t>
      </w:r>
      <w:r>
        <w:rPr>
          <w:spacing w:val="40"/>
        </w:rPr>
        <w:t> </w:t>
      </w:r>
      <w:r>
        <w:rPr/>
        <w:t>местным</w:t>
      </w:r>
      <w:r>
        <w:rPr>
          <w:spacing w:val="40"/>
        </w:rPr>
        <w:t> </w:t>
      </w:r>
      <w:r>
        <w:rPr/>
        <w:t>обычаям</w:t>
      </w:r>
      <w:r>
        <w:rPr>
          <w:spacing w:val="40"/>
        </w:rPr>
        <w:t> </w:t>
      </w:r>
      <w:r>
        <w:rPr/>
        <w:t>и</w:t>
      </w:r>
      <w:r>
        <w:rPr>
          <w:spacing w:val="40"/>
        </w:rPr>
        <w:t> </w:t>
      </w:r>
      <w:r>
        <w:rPr/>
        <w:t>образу </w:t>
      </w:r>
      <w:r>
        <w:rPr>
          <w:spacing w:val="-2"/>
        </w:rPr>
        <w:t>жизни.</w:t>
      </w:r>
    </w:p>
    <w:p>
      <w:pPr>
        <w:pStyle w:val="BodyText"/>
        <w:spacing w:line="276" w:lineRule="auto" w:before="114"/>
        <w:ind w:left="220" w:right="405" w:firstLine="306"/>
        <w:jc w:val="both"/>
      </w:pPr>
      <w:r>
        <w:rPr/>
        <w:t>Важным фактом является полученное заявление 73,2% опрошенных иммигрантов о нежелании вернуться в родную страну даже при наличии материальной</w:t>
      </w:r>
      <w:r>
        <w:rPr>
          <w:spacing w:val="80"/>
        </w:rPr>
        <w:t> </w:t>
      </w:r>
      <w:r>
        <w:rPr/>
        <w:t>возможности.</w:t>
      </w:r>
      <w:r>
        <w:rPr>
          <w:spacing w:val="80"/>
        </w:rPr>
        <w:t> </w:t>
      </w:r>
      <w:r>
        <w:rPr/>
        <w:t>4,8%</w:t>
      </w:r>
      <w:r>
        <w:rPr>
          <w:spacing w:val="80"/>
        </w:rPr>
        <w:t> </w:t>
      </w:r>
      <w:r>
        <w:rPr/>
        <w:t>опрошенных</w:t>
      </w:r>
      <w:r>
        <w:rPr>
          <w:spacing w:val="80"/>
        </w:rPr>
        <w:t> </w:t>
      </w:r>
      <w:r>
        <w:rPr/>
        <w:t>затруднились</w:t>
      </w:r>
      <w:r>
        <w:rPr>
          <w:spacing w:val="80"/>
        </w:rPr>
        <w:t> </w:t>
      </w:r>
      <w:r>
        <w:rPr/>
        <w:t>ответить</w:t>
      </w:r>
      <w:r>
        <w:rPr>
          <w:spacing w:val="80"/>
        </w:rPr>
        <w:t> </w:t>
      </w:r>
      <w:r>
        <w:rPr/>
        <w:t>на этот</w:t>
      </w:r>
      <w:r>
        <w:rPr>
          <w:spacing w:val="73"/>
        </w:rPr>
        <w:t> </w:t>
      </w:r>
      <w:r>
        <w:rPr/>
        <w:t>вопрос.</w:t>
      </w:r>
      <w:r>
        <w:rPr>
          <w:spacing w:val="72"/>
        </w:rPr>
        <w:t> </w:t>
      </w:r>
      <w:r>
        <w:rPr/>
        <w:t>Большинство</w:t>
      </w:r>
      <w:r>
        <w:rPr>
          <w:spacing w:val="72"/>
        </w:rPr>
        <w:t> </w:t>
      </w:r>
      <w:r>
        <w:rPr/>
        <w:t>отвергли</w:t>
      </w:r>
      <w:r>
        <w:rPr>
          <w:spacing w:val="73"/>
        </w:rPr>
        <w:t> </w:t>
      </w:r>
      <w:r>
        <w:rPr/>
        <w:t>возможность</w:t>
      </w:r>
      <w:r>
        <w:rPr>
          <w:spacing w:val="72"/>
        </w:rPr>
        <w:t> </w:t>
      </w:r>
      <w:r>
        <w:rPr/>
        <w:t>переезда</w:t>
      </w:r>
      <w:r>
        <w:rPr>
          <w:spacing w:val="72"/>
        </w:rPr>
        <w:t> </w:t>
      </w:r>
      <w:r>
        <w:rPr/>
        <w:t>в</w:t>
      </w:r>
      <w:r>
        <w:rPr>
          <w:spacing w:val="73"/>
        </w:rPr>
        <w:t> </w:t>
      </w:r>
      <w:r>
        <w:rPr/>
        <w:t>третью</w:t>
      </w:r>
      <w:r>
        <w:rPr>
          <w:spacing w:val="71"/>
        </w:rPr>
        <w:t> </w:t>
      </w:r>
      <w:r>
        <w:rPr/>
        <w:t>страну, ее</w:t>
      </w:r>
      <w:r>
        <w:rPr>
          <w:spacing w:val="40"/>
        </w:rPr>
        <w:t> </w:t>
      </w:r>
      <w:r>
        <w:rPr/>
        <w:t>рассматривали</w:t>
      </w:r>
      <w:r>
        <w:rPr>
          <w:spacing w:val="40"/>
        </w:rPr>
        <w:t> </w:t>
      </w:r>
      <w:r>
        <w:rPr/>
        <w:t>лишь</w:t>
      </w:r>
      <w:r>
        <w:rPr>
          <w:spacing w:val="40"/>
        </w:rPr>
        <w:t> </w:t>
      </w:r>
      <w:r>
        <w:rPr/>
        <w:t>9,8%</w:t>
      </w:r>
      <w:r>
        <w:rPr>
          <w:spacing w:val="40"/>
        </w:rPr>
        <w:t> </w:t>
      </w:r>
      <w:r>
        <w:rPr/>
        <w:t>опрошенных.</w:t>
      </w:r>
      <w:r>
        <w:rPr>
          <w:spacing w:val="40"/>
        </w:rPr>
        <w:t> </w:t>
      </w:r>
      <w:r>
        <w:rPr/>
        <w:t>Ответы</w:t>
      </w:r>
      <w:r>
        <w:rPr>
          <w:spacing w:val="40"/>
        </w:rPr>
        <w:t> </w:t>
      </w:r>
      <w:r>
        <w:rPr/>
        <w:t>на</w:t>
      </w:r>
      <w:r>
        <w:rPr>
          <w:spacing w:val="40"/>
        </w:rPr>
        <w:t> </w:t>
      </w:r>
      <w:r>
        <w:rPr/>
        <w:t>эти</w:t>
      </w:r>
      <w:r>
        <w:rPr>
          <w:spacing w:val="40"/>
        </w:rPr>
        <w:t> </w:t>
      </w:r>
      <w:r>
        <w:rPr/>
        <w:t>вопросы</w:t>
      </w:r>
      <w:r>
        <w:rPr>
          <w:spacing w:val="40"/>
        </w:rPr>
        <w:t> </w:t>
      </w:r>
      <w:r>
        <w:rPr/>
        <w:t>позволили нам сделать вывод о хорошей адаптации этой группы иммигрантов в Чили, несмотря на их критическую оценку своих первоначальных ожиданий. Стоит добавить, что эти ответы подтверждают надежды иммигрантов со временем улучшить свое положение.</w:t>
      </w:r>
    </w:p>
    <w:p>
      <w:pPr>
        <w:pStyle w:val="BodyText"/>
        <w:spacing w:line="273" w:lineRule="auto" w:before="111"/>
        <w:ind w:left="220" w:right="406" w:firstLine="306"/>
        <w:jc w:val="both"/>
      </w:pPr>
      <w:r>
        <w:rPr/>
        <w:t>Конечно, ответы на вопросы о намерениях и ожиданиях часто бывают</w:t>
      </w:r>
      <w:r>
        <w:rPr>
          <w:spacing w:val="40"/>
        </w:rPr>
        <w:t> </w:t>
      </w:r>
      <w:r>
        <w:rPr/>
        <w:t>вызваны</w:t>
      </w:r>
      <w:r>
        <w:rPr>
          <w:spacing w:val="40"/>
        </w:rPr>
        <w:t> </w:t>
      </w:r>
      <w:r>
        <w:rPr/>
        <w:t>определенным</w:t>
      </w:r>
      <w:r>
        <w:rPr>
          <w:spacing w:val="40"/>
        </w:rPr>
        <w:t> </w:t>
      </w:r>
      <w:r>
        <w:rPr/>
        <w:t>этапом</w:t>
      </w:r>
      <w:r>
        <w:rPr>
          <w:spacing w:val="40"/>
        </w:rPr>
        <w:t> </w:t>
      </w:r>
      <w:r>
        <w:rPr/>
        <w:t>в</w:t>
      </w:r>
      <w:r>
        <w:rPr>
          <w:spacing w:val="40"/>
        </w:rPr>
        <w:t> </w:t>
      </w:r>
      <w:r>
        <w:rPr/>
        <w:t>процессе</w:t>
      </w:r>
      <w:r>
        <w:rPr>
          <w:spacing w:val="40"/>
        </w:rPr>
        <w:t> </w:t>
      </w:r>
      <w:r>
        <w:rPr/>
        <w:t>адаптации,</w:t>
      </w:r>
      <w:r>
        <w:rPr>
          <w:spacing w:val="40"/>
        </w:rPr>
        <w:t> </w:t>
      </w:r>
      <w:r>
        <w:rPr/>
        <w:t>сиюминутным</w:t>
      </w:r>
      <w:r>
        <w:rPr>
          <w:spacing w:val="40"/>
        </w:rPr>
        <w:t> </w:t>
      </w:r>
      <w:r>
        <w:rPr/>
        <w:t>душевным настроением респондентов: несколько человек, отрицавших возможность возвращения или реэмиграции и выразивших высокую степень удовлетворения</w:t>
      </w:r>
      <w:r>
        <w:rPr>
          <w:spacing w:val="40"/>
        </w:rPr>
        <w:t> </w:t>
      </w:r>
      <w:r>
        <w:rPr/>
        <w:t>своим</w:t>
      </w:r>
      <w:r>
        <w:rPr>
          <w:spacing w:val="40"/>
        </w:rPr>
        <w:t> </w:t>
      </w:r>
      <w:r>
        <w:rPr/>
        <w:t>уровнем</w:t>
      </w:r>
      <w:r>
        <w:rPr>
          <w:spacing w:val="40"/>
        </w:rPr>
        <w:t> </w:t>
      </w:r>
      <w:r>
        <w:rPr/>
        <w:t>жизни</w:t>
      </w:r>
      <w:r>
        <w:rPr>
          <w:spacing w:val="40"/>
        </w:rPr>
        <w:t> </w:t>
      </w:r>
      <w:r>
        <w:rPr/>
        <w:t>в</w:t>
      </w:r>
      <w:r>
        <w:rPr>
          <w:spacing w:val="40"/>
        </w:rPr>
        <w:t> </w:t>
      </w:r>
      <w:r>
        <w:rPr/>
        <w:t>Чили,</w:t>
      </w:r>
      <w:r>
        <w:rPr>
          <w:spacing w:val="40"/>
        </w:rPr>
        <w:t> </w:t>
      </w:r>
      <w:r>
        <w:rPr/>
        <w:t>через</w:t>
      </w:r>
      <w:r>
        <w:rPr>
          <w:spacing w:val="40"/>
        </w:rPr>
        <w:t> </w:t>
      </w:r>
      <w:r>
        <w:rPr/>
        <w:t>некоторое</w:t>
      </w:r>
      <w:r>
        <w:rPr>
          <w:spacing w:val="40"/>
        </w:rPr>
        <w:t> </w:t>
      </w:r>
      <w:r>
        <w:rPr/>
        <w:t>время вернулись в Россию. Напротив, почти все, кто говорил о намерении вернуться, продолжают жить в Чили.</w:t>
      </w:r>
    </w:p>
    <w:p>
      <w:pPr>
        <w:pStyle w:val="BodyText"/>
        <w:spacing w:line="273" w:lineRule="auto" w:before="127"/>
        <w:ind w:left="224" w:right="407" w:firstLine="340"/>
        <w:jc w:val="both"/>
      </w:pPr>
      <w:r>
        <w:rPr/>
        <w:t>Из приехавших в Чили в первой половине 90-х годов русских иммигрантов вернулись на родину около 10%. Почти все они уехали в первые 24 месяца пребывания</w:t>
      </w:r>
      <w:r>
        <w:rPr>
          <w:spacing w:val="40"/>
        </w:rPr>
        <w:t> </w:t>
      </w:r>
      <w:r>
        <w:rPr/>
        <w:t>в</w:t>
      </w:r>
      <w:r>
        <w:rPr>
          <w:spacing w:val="40"/>
        </w:rPr>
        <w:t> </w:t>
      </w:r>
      <w:r>
        <w:rPr/>
        <w:t>стране.</w:t>
      </w:r>
      <w:r>
        <w:rPr>
          <w:spacing w:val="40"/>
        </w:rPr>
        <w:t> </w:t>
      </w:r>
      <w:r>
        <w:rPr/>
        <w:t>Далее,</w:t>
      </w:r>
      <w:r>
        <w:rPr>
          <w:spacing w:val="40"/>
        </w:rPr>
        <w:t> </w:t>
      </w:r>
      <w:r>
        <w:rPr/>
        <w:t>с</w:t>
      </w:r>
      <w:r>
        <w:rPr>
          <w:spacing w:val="40"/>
        </w:rPr>
        <w:t> </w:t>
      </w:r>
      <w:r>
        <w:rPr/>
        <w:t>учетом</w:t>
      </w:r>
      <w:r>
        <w:rPr>
          <w:spacing w:val="40"/>
        </w:rPr>
        <w:t> </w:t>
      </w:r>
      <w:r>
        <w:rPr/>
        <w:t>ответов</w:t>
      </w:r>
      <w:r>
        <w:rPr>
          <w:spacing w:val="40"/>
        </w:rPr>
        <w:t> </w:t>
      </w:r>
      <w:r>
        <w:rPr/>
        <w:t>на</w:t>
      </w:r>
      <w:r>
        <w:rPr>
          <w:spacing w:val="40"/>
        </w:rPr>
        <w:t> </w:t>
      </w:r>
      <w:r>
        <w:rPr/>
        <w:t>другие</w:t>
      </w:r>
      <w:r>
        <w:rPr>
          <w:spacing w:val="40"/>
        </w:rPr>
        <w:t> </w:t>
      </w:r>
      <w:r>
        <w:rPr/>
        <w:t>вопросы,</w:t>
      </w:r>
      <w:r>
        <w:rPr>
          <w:spacing w:val="40"/>
        </w:rPr>
        <w:t> </w:t>
      </w:r>
      <w:r>
        <w:rPr/>
        <w:t>мы попытаемся</w:t>
      </w:r>
      <w:r>
        <w:rPr>
          <w:spacing w:val="40"/>
        </w:rPr>
        <w:t> </w:t>
      </w:r>
      <w:r>
        <w:rPr/>
        <w:t>дать</w:t>
      </w:r>
      <w:r>
        <w:rPr>
          <w:spacing w:val="40"/>
        </w:rPr>
        <w:t> </w:t>
      </w:r>
      <w:r>
        <w:rPr/>
        <w:t>периодизацию</w:t>
      </w:r>
      <w:r>
        <w:rPr>
          <w:spacing w:val="40"/>
        </w:rPr>
        <w:t> </w:t>
      </w:r>
      <w:r>
        <w:rPr/>
        <w:t>процесса</w:t>
      </w:r>
      <w:r>
        <w:rPr>
          <w:spacing w:val="40"/>
        </w:rPr>
        <w:t> </w:t>
      </w:r>
      <w:r>
        <w:rPr/>
        <w:t>адаптации</w:t>
      </w:r>
      <w:r>
        <w:rPr>
          <w:spacing w:val="40"/>
        </w:rPr>
        <w:t> </w:t>
      </w:r>
      <w:r>
        <w:rPr/>
        <w:t>русских</w:t>
      </w:r>
      <w:r>
        <w:rPr>
          <w:spacing w:val="40"/>
        </w:rPr>
        <w:t> </w:t>
      </w:r>
      <w:r>
        <w:rPr/>
        <w:t>иммигрантов</w:t>
      </w:r>
      <w:r>
        <w:rPr>
          <w:spacing w:val="40"/>
        </w:rPr>
        <w:t> </w:t>
      </w:r>
      <w:r>
        <w:rPr/>
        <w:t>в Чили за это десятилетие.</w:t>
      </w:r>
    </w:p>
    <w:p>
      <w:pPr>
        <w:pStyle w:val="BodyText"/>
        <w:spacing w:line="273" w:lineRule="auto" w:before="119"/>
        <w:ind w:left="228" w:right="406" w:firstLine="308"/>
        <w:jc w:val="both"/>
      </w:pPr>
      <w:r>
        <w:rPr/>
        <w:t>В первой половине 90-х годов коммуникации между столь далекими</w:t>
      </w:r>
      <w:r>
        <w:rPr>
          <w:spacing w:val="80"/>
        </w:rPr>
        <w:t> </w:t>
      </w:r>
      <w:r>
        <w:rPr/>
        <w:t>странами, как Чили и Россия, были не столь развиты. Во время начала исследования</w:t>
      </w:r>
      <w:r>
        <w:rPr>
          <w:spacing w:val="40"/>
        </w:rPr>
        <w:t> </w:t>
      </w:r>
      <w:r>
        <w:rPr/>
        <w:t>(конец</w:t>
      </w:r>
      <w:r>
        <w:rPr>
          <w:spacing w:val="40"/>
        </w:rPr>
        <w:t> </w:t>
      </w:r>
      <w:r>
        <w:rPr/>
        <w:t>1993</w:t>
      </w:r>
      <w:r>
        <w:rPr>
          <w:spacing w:val="40"/>
        </w:rPr>
        <w:t> </w:t>
      </w:r>
      <w:r>
        <w:rPr/>
        <w:t>г.</w:t>
      </w:r>
      <w:r>
        <w:rPr>
          <w:spacing w:val="40"/>
        </w:rPr>
        <w:t> </w:t>
      </w:r>
      <w:r>
        <w:rPr/>
        <w:t>-</w:t>
      </w:r>
      <w:r>
        <w:rPr>
          <w:spacing w:val="40"/>
        </w:rPr>
        <w:t> </w:t>
      </w:r>
      <w:r>
        <w:rPr/>
        <w:t>начало</w:t>
      </w:r>
      <w:r>
        <w:rPr>
          <w:spacing w:val="40"/>
        </w:rPr>
        <w:t> </w:t>
      </w:r>
      <w:r>
        <w:rPr/>
        <w:t>1994</w:t>
      </w:r>
      <w:r>
        <w:rPr>
          <w:spacing w:val="40"/>
        </w:rPr>
        <w:t> </w:t>
      </w:r>
      <w:r>
        <w:rPr/>
        <w:t>г.)</w:t>
      </w:r>
      <w:r>
        <w:rPr>
          <w:spacing w:val="40"/>
        </w:rPr>
        <w:t> </w:t>
      </w:r>
      <w:r>
        <w:rPr/>
        <w:t>лишь</w:t>
      </w:r>
      <w:r>
        <w:rPr>
          <w:spacing w:val="40"/>
        </w:rPr>
        <w:t> </w:t>
      </w:r>
      <w:r>
        <w:rPr/>
        <w:t>17,1%</w:t>
      </w:r>
      <w:r>
        <w:rPr>
          <w:spacing w:val="40"/>
        </w:rPr>
        <w:t> </w:t>
      </w:r>
      <w:r>
        <w:rPr/>
        <w:t>опрошенных</w:t>
      </w:r>
      <w:r>
        <w:rPr>
          <w:spacing w:val="40"/>
        </w:rPr>
        <w:t> </w:t>
      </w:r>
      <w:r>
        <w:rPr/>
        <w:t>иногда</w:t>
      </w:r>
      <w:r>
        <w:rPr>
          <w:spacing w:val="40"/>
        </w:rPr>
        <w:t> </w:t>
      </w:r>
      <w:r>
        <w:rPr/>
        <w:t>читали</w:t>
      </w:r>
      <w:r>
        <w:rPr>
          <w:spacing w:val="40"/>
        </w:rPr>
        <w:t> </w:t>
      </w:r>
      <w:r>
        <w:rPr/>
        <w:t>российскую</w:t>
      </w:r>
      <w:r>
        <w:rPr>
          <w:spacing w:val="40"/>
        </w:rPr>
        <w:t> </w:t>
      </w:r>
      <w:r>
        <w:rPr/>
        <w:t>прессу,</w:t>
      </w:r>
      <w:r>
        <w:rPr>
          <w:spacing w:val="40"/>
        </w:rPr>
        <w:t> </w:t>
      </w:r>
      <w:r>
        <w:rPr/>
        <w:t>7,3%</w:t>
      </w:r>
      <w:r>
        <w:rPr>
          <w:spacing w:val="40"/>
        </w:rPr>
        <w:t> </w:t>
      </w:r>
      <w:r>
        <w:rPr/>
        <w:t>совсем</w:t>
      </w:r>
      <w:r>
        <w:rPr>
          <w:spacing w:val="40"/>
        </w:rPr>
        <w:t> </w:t>
      </w:r>
      <w:r>
        <w:rPr/>
        <w:t>не</w:t>
      </w:r>
      <w:r>
        <w:rPr>
          <w:spacing w:val="40"/>
        </w:rPr>
        <w:t> </w:t>
      </w:r>
      <w:r>
        <w:rPr/>
        <w:t>читали</w:t>
      </w:r>
      <w:r>
        <w:rPr>
          <w:spacing w:val="40"/>
        </w:rPr>
        <w:t> </w:t>
      </w:r>
      <w:r>
        <w:rPr/>
        <w:t>ее.</w:t>
      </w:r>
      <w:r>
        <w:rPr>
          <w:spacing w:val="40"/>
        </w:rPr>
        <w:t> </w:t>
      </w:r>
      <w:r>
        <w:rPr/>
        <w:t>65,9% опрошенных посетовали, что не имеют доступа к российской прессе.</w:t>
      </w:r>
    </w:p>
    <w:p>
      <w:pPr>
        <w:pStyle w:val="BodyText"/>
      </w:pPr>
    </w:p>
    <w:p>
      <w:pPr>
        <w:pStyle w:val="BodyText"/>
        <w:spacing w:before="8"/>
        <w:rPr>
          <w:sz w:val="12"/>
        </w:rPr>
      </w:pPr>
      <w:r>
        <w:rPr/>
        <w:pict>
          <v:rect style="position:absolute;margin-left:207.699997pt;margin-top:8.499414pt;width:4.8pt;height:.6pt;mso-position-horizontal-relative:page;mso-position-vertical-relative:paragraph;z-index:-15670272;mso-wrap-distance-left:0;mso-wrap-distance-right:0" id="docshape98" filled="true" fillcolor="#000000" stroked="false">
            <v:fill type="solid"/>
            <w10:wrap type="topAndBottom"/>
          </v:rect>
        </w:pict>
      </w:r>
    </w:p>
    <w:p>
      <w:pPr>
        <w:spacing w:after="0"/>
        <w:rPr>
          <w:sz w:val="12"/>
        </w:rPr>
        <w:sectPr>
          <w:footerReference w:type="default" r:id="rId291"/>
          <w:pgSz w:w="8490" w:h="11830"/>
          <w:pgMar w:footer="0" w:header="0" w:top="1100" w:bottom="280" w:left="520" w:right="240"/>
        </w:sectPr>
      </w:pPr>
    </w:p>
    <w:p>
      <w:pPr>
        <w:pStyle w:val="BodyText"/>
        <w:spacing w:line="276" w:lineRule="auto" w:before="69"/>
        <w:ind w:left="170" w:right="464" w:firstLine="6"/>
        <w:jc w:val="both"/>
      </w:pPr>
      <w:r>
        <w:rPr/>
        <w:t>В 1996 г. всего 2 человека были подписаны на российские периодические</w:t>
      </w:r>
      <w:r>
        <w:rPr>
          <w:spacing w:val="40"/>
        </w:rPr>
        <w:t> </w:t>
      </w:r>
      <w:r>
        <w:rPr/>
        <w:t>издания.</w:t>
      </w:r>
      <w:r>
        <w:rPr>
          <w:spacing w:val="40"/>
        </w:rPr>
        <w:t> </w:t>
      </w:r>
      <w:r>
        <w:rPr/>
        <w:t>В</w:t>
      </w:r>
      <w:r>
        <w:rPr>
          <w:spacing w:val="40"/>
        </w:rPr>
        <w:t> </w:t>
      </w:r>
      <w:r>
        <w:rPr/>
        <w:t>ходе</w:t>
      </w:r>
      <w:r>
        <w:rPr>
          <w:spacing w:val="40"/>
        </w:rPr>
        <w:t> </w:t>
      </w:r>
      <w:r>
        <w:rPr/>
        <w:t>интервью</w:t>
      </w:r>
      <w:r>
        <w:rPr>
          <w:spacing w:val="40"/>
        </w:rPr>
        <w:t> </w:t>
      </w:r>
      <w:r>
        <w:rPr/>
        <w:t>мнения</w:t>
      </w:r>
      <w:r>
        <w:rPr>
          <w:spacing w:val="40"/>
        </w:rPr>
        <w:t> </w:t>
      </w:r>
      <w:r>
        <w:rPr/>
        <w:t>опрошенных</w:t>
      </w:r>
      <w:r>
        <w:rPr>
          <w:spacing w:val="40"/>
        </w:rPr>
        <w:t> </w:t>
      </w:r>
      <w:r>
        <w:rPr/>
        <w:t>разделились</w:t>
      </w:r>
      <w:r>
        <w:rPr>
          <w:spacing w:val="40"/>
        </w:rPr>
        <w:t> </w:t>
      </w:r>
      <w:r>
        <w:rPr/>
        <w:t>примерно поровну:</w:t>
      </w:r>
      <w:r>
        <w:rPr>
          <w:spacing w:val="40"/>
        </w:rPr>
        <w:t>  </w:t>
      </w:r>
      <w:r>
        <w:rPr/>
        <w:t>первые</w:t>
      </w:r>
      <w:r>
        <w:rPr>
          <w:spacing w:val="40"/>
        </w:rPr>
        <w:t>  </w:t>
      </w:r>
      <w:r>
        <w:rPr/>
        <w:t>интересовались</w:t>
      </w:r>
      <w:r>
        <w:rPr>
          <w:spacing w:val="40"/>
        </w:rPr>
        <w:t>  </w:t>
      </w:r>
      <w:r>
        <w:rPr/>
        <w:t>чтением</w:t>
      </w:r>
      <w:r>
        <w:rPr>
          <w:spacing w:val="40"/>
        </w:rPr>
        <w:t>  </w:t>
      </w:r>
      <w:r>
        <w:rPr/>
        <w:t>родной</w:t>
      </w:r>
      <w:r>
        <w:rPr>
          <w:spacing w:val="40"/>
        </w:rPr>
        <w:t>  </w:t>
      </w:r>
      <w:r>
        <w:rPr/>
        <w:t>прессы</w:t>
      </w:r>
      <w:r>
        <w:rPr>
          <w:spacing w:val="40"/>
        </w:rPr>
        <w:t>  </w:t>
      </w:r>
      <w:r>
        <w:rPr/>
        <w:t>и</w:t>
      </w:r>
      <w:r>
        <w:rPr>
          <w:spacing w:val="40"/>
        </w:rPr>
        <w:t>  </w:t>
      </w:r>
      <w:r>
        <w:rPr/>
        <w:t>говорили, что «неплохо бы скинуться, подписаться на российскую прессу, чтобы обмениваться газетами между собой», вторые заявляли, что их не интересуют перипетии</w:t>
      </w:r>
      <w:r>
        <w:rPr>
          <w:spacing w:val="40"/>
        </w:rPr>
        <w:t> </w:t>
      </w:r>
      <w:r>
        <w:rPr/>
        <w:t>нынешней</w:t>
      </w:r>
      <w:r>
        <w:rPr>
          <w:spacing w:val="40"/>
        </w:rPr>
        <w:t> </w:t>
      </w:r>
      <w:r>
        <w:rPr/>
        <w:t>российской</w:t>
      </w:r>
      <w:r>
        <w:rPr>
          <w:spacing w:val="40"/>
        </w:rPr>
        <w:t> </w:t>
      </w:r>
      <w:r>
        <w:rPr/>
        <w:t>политики.</w:t>
      </w:r>
      <w:r>
        <w:rPr>
          <w:spacing w:val="40"/>
        </w:rPr>
        <w:t> </w:t>
      </w:r>
      <w:r>
        <w:rPr/>
        <w:t>Стоит</w:t>
      </w:r>
      <w:r>
        <w:rPr>
          <w:spacing w:val="40"/>
        </w:rPr>
        <w:t> </w:t>
      </w:r>
      <w:r>
        <w:rPr/>
        <w:t>отметить,</w:t>
      </w:r>
      <w:r>
        <w:rPr>
          <w:spacing w:val="40"/>
        </w:rPr>
        <w:t> </w:t>
      </w:r>
      <w:r>
        <w:rPr/>
        <w:t>что</w:t>
      </w:r>
      <w:r>
        <w:rPr>
          <w:spacing w:val="40"/>
        </w:rPr>
        <w:t> </w:t>
      </w:r>
      <w:r>
        <w:rPr/>
        <w:t>этих</w:t>
      </w:r>
      <w:r>
        <w:rPr>
          <w:spacing w:val="40"/>
        </w:rPr>
        <w:t> </w:t>
      </w:r>
      <w:r>
        <w:rPr/>
        <w:t>людей так же мало интересовала и местная пресса.</w:t>
      </w:r>
    </w:p>
    <w:p>
      <w:pPr>
        <w:pStyle w:val="BodyText"/>
        <w:spacing w:line="276" w:lineRule="auto" w:before="113"/>
        <w:ind w:left="175" w:right="458" w:firstLine="284"/>
        <w:jc w:val="both"/>
      </w:pPr>
      <w:r>
        <w:rPr/>
        <w:t>Основным способом поддержания родного языка для русских иммигрантов стала литература. В 1993 г. 85,4% из них назвали книги, которые они в тот</w:t>
      </w:r>
      <w:r>
        <w:rPr>
          <w:spacing w:val="80"/>
        </w:rPr>
        <w:t> </w:t>
      </w:r>
      <w:r>
        <w:rPr/>
        <w:t>момент</w:t>
      </w:r>
      <w:r>
        <w:rPr>
          <w:spacing w:val="80"/>
        </w:rPr>
        <w:t> </w:t>
      </w:r>
      <w:r>
        <w:rPr/>
        <w:t>читали</w:t>
      </w:r>
      <w:r>
        <w:rPr>
          <w:spacing w:val="80"/>
        </w:rPr>
        <w:t> </w:t>
      </w:r>
      <w:r>
        <w:rPr/>
        <w:t>по-русски.</w:t>
      </w:r>
      <w:r>
        <w:rPr>
          <w:spacing w:val="80"/>
        </w:rPr>
        <w:t> </w:t>
      </w:r>
      <w:r>
        <w:rPr/>
        <w:t>У</w:t>
      </w:r>
      <w:r>
        <w:rPr>
          <w:spacing w:val="80"/>
        </w:rPr>
        <w:t> </w:t>
      </w:r>
      <w:r>
        <w:rPr/>
        <w:t>всех</w:t>
      </w:r>
      <w:r>
        <w:rPr>
          <w:spacing w:val="80"/>
        </w:rPr>
        <w:t> </w:t>
      </w:r>
      <w:r>
        <w:rPr/>
        <w:t>дома</w:t>
      </w:r>
      <w:r>
        <w:rPr>
          <w:spacing w:val="80"/>
        </w:rPr>
        <w:t> </w:t>
      </w:r>
      <w:r>
        <w:rPr/>
        <w:t>были</w:t>
      </w:r>
      <w:r>
        <w:rPr>
          <w:spacing w:val="80"/>
        </w:rPr>
        <w:t> </w:t>
      </w:r>
      <w:r>
        <w:rPr/>
        <w:t>русские</w:t>
      </w:r>
      <w:r>
        <w:rPr>
          <w:spacing w:val="80"/>
        </w:rPr>
        <w:t> </w:t>
      </w:r>
      <w:r>
        <w:rPr/>
        <w:t>книги,</w:t>
      </w:r>
      <w:r>
        <w:rPr>
          <w:spacing w:val="80"/>
        </w:rPr>
        <w:t> </w:t>
      </w:r>
      <w:r>
        <w:rPr/>
        <w:t>привезенные со</w:t>
      </w:r>
      <w:r>
        <w:rPr>
          <w:spacing w:val="40"/>
        </w:rPr>
        <w:t> </w:t>
      </w:r>
      <w:r>
        <w:rPr/>
        <w:t>скромным</w:t>
      </w:r>
      <w:r>
        <w:rPr>
          <w:spacing w:val="40"/>
        </w:rPr>
        <w:t> </w:t>
      </w:r>
      <w:r>
        <w:rPr/>
        <w:t>багажом</w:t>
      </w:r>
      <w:r>
        <w:rPr>
          <w:spacing w:val="40"/>
        </w:rPr>
        <w:t> </w:t>
      </w:r>
      <w:r>
        <w:rPr/>
        <w:t>иммигрантов.</w:t>
      </w:r>
      <w:r>
        <w:rPr>
          <w:spacing w:val="40"/>
        </w:rPr>
        <w:t> </w:t>
      </w:r>
      <w:r>
        <w:rPr/>
        <w:t>Однако</w:t>
      </w:r>
      <w:r>
        <w:rPr>
          <w:spacing w:val="40"/>
        </w:rPr>
        <w:t> </w:t>
      </w:r>
      <w:r>
        <w:rPr/>
        <w:t>лишь</w:t>
      </w:r>
      <w:r>
        <w:rPr>
          <w:spacing w:val="40"/>
        </w:rPr>
        <w:t> </w:t>
      </w:r>
      <w:r>
        <w:rPr/>
        <w:t>в</w:t>
      </w:r>
      <w:r>
        <w:rPr>
          <w:spacing w:val="40"/>
        </w:rPr>
        <w:t> </w:t>
      </w:r>
      <w:r>
        <w:rPr/>
        <w:t>считанных</w:t>
      </w:r>
      <w:r>
        <w:rPr>
          <w:spacing w:val="40"/>
        </w:rPr>
        <w:t> </w:t>
      </w:r>
      <w:r>
        <w:rPr/>
        <w:t>случаях</w:t>
      </w:r>
      <w:r>
        <w:rPr>
          <w:spacing w:val="40"/>
        </w:rPr>
        <w:t> </w:t>
      </w:r>
      <w:r>
        <w:rPr/>
        <w:t>это были большие библиотеки. В 1996 г. опрошенные уже жаловались на потерю привычки</w:t>
      </w:r>
      <w:r>
        <w:rPr>
          <w:spacing w:val="40"/>
        </w:rPr>
        <w:t> </w:t>
      </w:r>
      <w:r>
        <w:rPr/>
        <w:t>к</w:t>
      </w:r>
      <w:r>
        <w:rPr>
          <w:spacing w:val="40"/>
        </w:rPr>
        <w:t> </w:t>
      </w:r>
      <w:r>
        <w:rPr/>
        <w:t>чтению</w:t>
      </w:r>
      <w:r>
        <w:rPr>
          <w:spacing w:val="40"/>
        </w:rPr>
        <w:t> </w:t>
      </w:r>
      <w:r>
        <w:rPr/>
        <w:t>как</w:t>
      </w:r>
      <w:r>
        <w:rPr>
          <w:spacing w:val="40"/>
        </w:rPr>
        <w:t> </w:t>
      </w:r>
      <w:r>
        <w:rPr/>
        <w:t>из-за</w:t>
      </w:r>
      <w:r>
        <w:rPr>
          <w:spacing w:val="40"/>
        </w:rPr>
        <w:t> </w:t>
      </w:r>
      <w:r>
        <w:rPr/>
        <w:t>нехватки</w:t>
      </w:r>
      <w:r>
        <w:rPr>
          <w:spacing w:val="40"/>
        </w:rPr>
        <w:t> </w:t>
      </w:r>
      <w:r>
        <w:rPr/>
        <w:t>новых</w:t>
      </w:r>
      <w:r>
        <w:rPr>
          <w:spacing w:val="40"/>
        </w:rPr>
        <w:t> </w:t>
      </w:r>
      <w:r>
        <w:rPr/>
        <w:t>книг</w:t>
      </w:r>
      <w:r>
        <w:rPr>
          <w:spacing w:val="40"/>
        </w:rPr>
        <w:t> </w:t>
      </w:r>
      <w:r>
        <w:rPr/>
        <w:t>на</w:t>
      </w:r>
      <w:r>
        <w:rPr>
          <w:spacing w:val="40"/>
        </w:rPr>
        <w:t> </w:t>
      </w:r>
      <w:r>
        <w:rPr/>
        <w:t>русском</w:t>
      </w:r>
      <w:r>
        <w:rPr>
          <w:spacing w:val="40"/>
        </w:rPr>
        <w:t> </w:t>
      </w:r>
      <w:r>
        <w:rPr/>
        <w:t>языке,</w:t>
      </w:r>
      <w:r>
        <w:rPr>
          <w:spacing w:val="40"/>
        </w:rPr>
        <w:t> </w:t>
      </w:r>
      <w:r>
        <w:rPr/>
        <w:t>так</w:t>
      </w:r>
      <w:r>
        <w:rPr>
          <w:spacing w:val="40"/>
        </w:rPr>
        <w:t> </w:t>
      </w:r>
      <w:r>
        <w:rPr/>
        <w:t>и из-за более напряженного образа жизни в Чили и отсутствия времени. Лишь специалисты в области социальных и гуманитарных наук, университетские студенты читали книги по-испански, хотя меньше, чем в Москве, жалуясь на высокие цены литературных новинок.</w:t>
      </w:r>
    </w:p>
    <w:p>
      <w:pPr>
        <w:pStyle w:val="BodyText"/>
        <w:spacing w:line="276" w:lineRule="auto" w:before="115"/>
        <w:ind w:left="175" w:right="459" w:firstLine="288"/>
        <w:jc w:val="both"/>
        <w:rPr>
          <w:sz w:val="13"/>
        </w:rPr>
      </w:pPr>
      <w:r>
        <w:rPr/>
        <w:t>Сети</w:t>
      </w:r>
      <w:r>
        <w:rPr>
          <w:spacing w:val="16"/>
        </w:rPr>
        <w:t> </w:t>
      </w:r>
      <w:r>
        <w:rPr/>
        <w:t>социальных</w:t>
      </w:r>
      <w:r>
        <w:rPr>
          <w:spacing w:val="16"/>
        </w:rPr>
        <w:t> </w:t>
      </w:r>
      <w:r>
        <w:rPr/>
        <w:t>связей</w:t>
      </w:r>
      <w:r>
        <w:rPr>
          <w:spacing w:val="16"/>
        </w:rPr>
        <w:t> </w:t>
      </w:r>
      <w:r>
        <w:rPr/>
        <w:t>в</w:t>
      </w:r>
      <w:r>
        <w:rPr>
          <w:spacing w:val="15"/>
        </w:rPr>
        <w:t> </w:t>
      </w:r>
      <w:r>
        <w:rPr/>
        <w:t>этой</w:t>
      </w:r>
      <w:r>
        <w:rPr>
          <w:spacing w:val="15"/>
        </w:rPr>
        <w:t> </w:t>
      </w:r>
      <w:r>
        <w:rPr/>
        <w:t>группе</w:t>
      </w:r>
      <w:r>
        <w:rPr>
          <w:spacing w:val="16"/>
        </w:rPr>
        <w:t> </w:t>
      </w:r>
      <w:r>
        <w:rPr/>
        <w:t>иммигрантов</w:t>
      </w:r>
      <w:r>
        <w:rPr>
          <w:spacing w:val="16"/>
        </w:rPr>
        <w:t> </w:t>
      </w:r>
      <w:r>
        <w:rPr/>
        <w:t>в</w:t>
      </w:r>
      <w:r>
        <w:rPr>
          <w:spacing w:val="14"/>
        </w:rPr>
        <w:t> </w:t>
      </w:r>
      <w:r>
        <w:rPr/>
        <w:t>первые</w:t>
      </w:r>
      <w:r>
        <w:rPr>
          <w:spacing w:val="15"/>
        </w:rPr>
        <w:t> </w:t>
      </w:r>
      <w:r>
        <w:rPr/>
        <w:t>годы</w:t>
      </w:r>
      <w:r>
        <w:rPr>
          <w:spacing w:val="14"/>
        </w:rPr>
        <w:t> </w:t>
      </w:r>
      <w:r>
        <w:rPr/>
        <w:t>их</w:t>
      </w:r>
      <w:r>
        <w:rPr>
          <w:spacing w:val="14"/>
        </w:rPr>
        <w:t> </w:t>
      </w:r>
      <w:r>
        <w:rPr/>
        <w:t>жизни в Чили были весьма разрозненными и определялись их образовательным и профессиональным уровнем, местом жительства и, главное, местом работы. Важным</w:t>
      </w:r>
      <w:r>
        <w:rPr>
          <w:spacing w:val="40"/>
        </w:rPr>
        <w:t> </w:t>
      </w:r>
      <w:r>
        <w:rPr/>
        <w:t>фактором</w:t>
      </w:r>
      <w:r>
        <w:rPr>
          <w:spacing w:val="40"/>
        </w:rPr>
        <w:t> </w:t>
      </w:r>
      <w:r>
        <w:rPr/>
        <w:t>сближения</w:t>
      </w:r>
      <w:r>
        <w:rPr>
          <w:spacing w:val="40"/>
        </w:rPr>
        <w:t> </w:t>
      </w:r>
      <w:r>
        <w:rPr/>
        <w:t>этого</w:t>
      </w:r>
      <w:r>
        <w:rPr>
          <w:spacing w:val="40"/>
        </w:rPr>
        <w:t> </w:t>
      </w:r>
      <w:r>
        <w:rPr/>
        <w:t>поколения</w:t>
      </w:r>
      <w:r>
        <w:rPr>
          <w:spacing w:val="40"/>
        </w:rPr>
        <w:t> </w:t>
      </w:r>
      <w:r>
        <w:rPr/>
        <w:t>иммигрантов</w:t>
      </w:r>
      <w:r>
        <w:rPr>
          <w:spacing w:val="40"/>
        </w:rPr>
        <w:t> </w:t>
      </w:r>
      <w:r>
        <w:rPr/>
        <w:t>с</w:t>
      </w:r>
      <w:r>
        <w:rPr>
          <w:spacing w:val="40"/>
        </w:rPr>
        <w:t> </w:t>
      </w:r>
      <w:r>
        <w:rPr/>
        <w:t>белыми русскими, десятилетиями жившими в Чили, стало участие в деятельности православной</w:t>
      </w:r>
      <w:r>
        <w:rPr>
          <w:spacing w:val="40"/>
        </w:rPr>
        <w:t> </w:t>
      </w:r>
      <w:r>
        <w:rPr/>
        <w:t>русской</w:t>
      </w:r>
      <w:r>
        <w:rPr>
          <w:spacing w:val="40"/>
        </w:rPr>
        <w:t> </w:t>
      </w:r>
      <w:r>
        <w:rPr/>
        <w:t>церкви</w:t>
      </w:r>
      <w:r>
        <w:rPr>
          <w:spacing w:val="40"/>
        </w:rPr>
        <w:t> </w:t>
      </w:r>
      <w:r>
        <w:rPr/>
        <w:t>в</w:t>
      </w:r>
      <w:r>
        <w:rPr>
          <w:spacing w:val="40"/>
        </w:rPr>
        <w:t> </w:t>
      </w:r>
      <w:r>
        <w:rPr/>
        <w:t>Сантьяго,</w:t>
      </w:r>
      <w:r>
        <w:rPr>
          <w:spacing w:val="40"/>
        </w:rPr>
        <w:t> </w:t>
      </w:r>
      <w:r>
        <w:rPr/>
        <w:t>совместные</w:t>
      </w:r>
      <w:r>
        <w:rPr>
          <w:spacing w:val="40"/>
        </w:rPr>
        <w:t> </w:t>
      </w:r>
      <w:r>
        <w:rPr/>
        <w:t>культурные мероприятия,</w:t>
      </w:r>
      <w:r>
        <w:rPr>
          <w:spacing w:val="40"/>
        </w:rPr>
        <w:t> </w:t>
      </w:r>
      <w:r>
        <w:rPr/>
        <w:t>поддержка</w:t>
      </w:r>
      <w:r>
        <w:rPr>
          <w:spacing w:val="40"/>
        </w:rPr>
        <w:t> </w:t>
      </w:r>
      <w:r>
        <w:rPr/>
        <w:t>старыми</w:t>
      </w:r>
      <w:r>
        <w:rPr>
          <w:spacing w:val="40"/>
        </w:rPr>
        <w:t> </w:t>
      </w:r>
      <w:r>
        <w:rPr/>
        <w:t>иммигрантами</w:t>
      </w:r>
      <w:r>
        <w:rPr>
          <w:spacing w:val="40"/>
        </w:rPr>
        <w:t> </w:t>
      </w:r>
      <w:r>
        <w:rPr/>
        <w:t>вновь</w:t>
      </w:r>
      <w:r>
        <w:rPr>
          <w:spacing w:val="40"/>
        </w:rPr>
        <w:t> </w:t>
      </w:r>
      <w:r>
        <w:rPr/>
        <w:t>прибывших</w:t>
      </w:r>
      <w:r>
        <w:rPr>
          <w:spacing w:val="40"/>
        </w:rPr>
        <w:t> </w:t>
      </w:r>
      <w:r>
        <w:rPr/>
        <w:t>в</w:t>
      </w:r>
      <w:r>
        <w:rPr>
          <w:spacing w:val="40"/>
        </w:rPr>
        <w:t> </w:t>
      </w:r>
      <w:r>
        <w:rPr/>
        <w:t>их поисках работы. В отличие от советского периода, смешанные семьи, специалисты, работавшие по контрактам на чилийских предприятиях, а также российские командировочные образовали единое сообщество.</w:t>
      </w:r>
      <w:r>
        <w:rPr>
          <w:position w:val="5"/>
          <w:sz w:val="13"/>
        </w:rPr>
        <w:t>299</w:t>
      </w:r>
    </w:p>
    <w:p>
      <w:pPr>
        <w:pStyle w:val="BodyText"/>
        <w:spacing w:line="273" w:lineRule="auto" w:before="111"/>
        <w:ind w:left="176" w:right="456" w:firstLine="292"/>
        <w:jc w:val="both"/>
      </w:pPr>
      <w:r>
        <w:rPr/>
        <w:t>Симптоматично,</w:t>
      </w:r>
      <w:r>
        <w:rPr>
          <w:spacing w:val="80"/>
        </w:rPr>
        <w:t> </w:t>
      </w:r>
      <w:r>
        <w:rPr/>
        <w:t>что</w:t>
      </w:r>
      <w:r>
        <w:rPr>
          <w:spacing w:val="80"/>
        </w:rPr>
        <w:t> </w:t>
      </w:r>
      <w:r>
        <w:rPr/>
        <w:t>прибывшие</w:t>
      </w:r>
      <w:r>
        <w:rPr>
          <w:spacing w:val="80"/>
        </w:rPr>
        <w:t> </w:t>
      </w:r>
      <w:r>
        <w:rPr/>
        <w:t>в</w:t>
      </w:r>
      <w:r>
        <w:rPr>
          <w:spacing w:val="80"/>
        </w:rPr>
        <w:t> </w:t>
      </w:r>
      <w:r>
        <w:rPr/>
        <w:t>Чили</w:t>
      </w:r>
      <w:r>
        <w:rPr>
          <w:spacing w:val="80"/>
        </w:rPr>
        <w:t> </w:t>
      </w:r>
      <w:r>
        <w:rPr/>
        <w:t>в</w:t>
      </w:r>
      <w:r>
        <w:rPr>
          <w:spacing w:val="80"/>
        </w:rPr>
        <w:t> </w:t>
      </w:r>
      <w:r>
        <w:rPr/>
        <w:t>90-х</w:t>
      </w:r>
      <w:r>
        <w:rPr>
          <w:spacing w:val="80"/>
        </w:rPr>
        <w:t> </w:t>
      </w:r>
      <w:r>
        <w:rPr/>
        <w:t>годах</w:t>
      </w:r>
      <w:r>
        <w:rPr>
          <w:spacing w:val="80"/>
        </w:rPr>
        <w:t> </w:t>
      </w:r>
      <w:r>
        <w:rPr/>
        <w:t>русские</w:t>
      </w:r>
      <w:r>
        <w:rPr>
          <w:spacing w:val="80"/>
        </w:rPr>
        <w:t> </w:t>
      </w:r>
      <w:r>
        <w:rPr/>
        <w:t>не создали новых организаций, не пытались выработать единую стратегию трудоустройства</w:t>
      </w:r>
      <w:r>
        <w:rPr>
          <w:spacing w:val="40"/>
        </w:rPr>
        <w:t> </w:t>
      </w:r>
      <w:r>
        <w:rPr/>
        <w:t>и</w:t>
      </w:r>
      <w:r>
        <w:rPr>
          <w:spacing w:val="40"/>
        </w:rPr>
        <w:t> </w:t>
      </w:r>
      <w:r>
        <w:rPr/>
        <w:t>социальной</w:t>
      </w:r>
      <w:r>
        <w:rPr>
          <w:spacing w:val="40"/>
        </w:rPr>
        <w:t> </w:t>
      </w:r>
      <w:r>
        <w:rPr/>
        <w:t>адаптации.</w:t>
      </w:r>
      <w:r>
        <w:rPr>
          <w:spacing w:val="40"/>
        </w:rPr>
        <w:t> </w:t>
      </w:r>
      <w:r>
        <w:rPr/>
        <w:t>Все</w:t>
      </w:r>
      <w:r>
        <w:rPr>
          <w:spacing w:val="40"/>
        </w:rPr>
        <w:t> </w:t>
      </w:r>
      <w:r>
        <w:rPr/>
        <w:t>отношения</w:t>
      </w:r>
      <w:r>
        <w:rPr>
          <w:spacing w:val="40"/>
        </w:rPr>
        <w:t> </w:t>
      </w:r>
      <w:r>
        <w:rPr/>
        <w:t>между</w:t>
      </w:r>
      <w:r>
        <w:rPr>
          <w:spacing w:val="40"/>
        </w:rPr>
        <w:t> </w:t>
      </w:r>
      <w:r>
        <w:rPr/>
        <w:t>членами</w:t>
      </w:r>
      <w:r>
        <w:rPr>
          <w:spacing w:val="80"/>
          <w:w w:val="150"/>
        </w:rPr>
        <w:t> </w:t>
      </w:r>
      <w:r>
        <w:rPr/>
        <w:t>этой группы носили чисто личный характер. Стратегии включения в местное общество</w:t>
      </w:r>
      <w:r>
        <w:rPr>
          <w:spacing w:val="58"/>
          <w:w w:val="150"/>
        </w:rPr>
        <w:t> </w:t>
      </w:r>
      <w:r>
        <w:rPr/>
        <w:t>также</w:t>
      </w:r>
      <w:r>
        <w:rPr>
          <w:spacing w:val="59"/>
          <w:w w:val="150"/>
        </w:rPr>
        <w:t> </w:t>
      </w:r>
      <w:r>
        <w:rPr/>
        <w:t>были</w:t>
      </w:r>
      <w:r>
        <w:rPr>
          <w:spacing w:val="58"/>
          <w:w w:val="150"/>
        </w:rPr>
        <w:t> </w:t>
      </w:r>
      <w:r>
        <w:rPr/>
        <w:t>индивидуальными</w:t>
      </w:r>
      <w:r>
        <w:rPr>
          <w:spacing w:val="59"/>
          <w:w w:val="150"/>
        </w:rPr>
        <w:t> </w:t>
      </w:r>
      <w:r>
        <w:rPr/>
        <w:t>или</w:t>
      </w:r>
      <w:r>
        <w:rPr>
          <w:spacing w:val="59"/>
          <w:w w:val="150"/>
        </w:rPr>
        <w:t> </w:t>
      </w:r>
      <w:r>
        <w:rPr/>
        <w:t>в</w:t>
      </w:r>
      <w:r>
        <w:rPr>
          <w:spacing w:val="58"/>
          <w:w w:val="150"/>
        </w:rPr>
        <w:t> </w:t>
      </w:r>
      <w:r>
        <w:rPr/>
        <w:t>рамках</w:t>
      </w:r>
      <w:r>
        <w:rPr>
          <w:spacing w:val="58"/>
          <w:w w:val="150"/>
        </w:rPr>
        <w:t> </w:t>
      </w:r>
      <w:r>
        <w:rPr/>
        <w:t>микрогруппы.</w:t>
      </w:r>
      <w:r>
        <w:rPr>
          <w:position w:val="5"/>
          <w:sz w:val="13"/>
        </w:rPr>
        <w:t>300</w:t>
      </w:r>
      <w:r>
        <w:rPr>
          <w:spacing w:val="34"/>
          <w:position w:val="5"/>
          <w:sz w:val="13"/>
        </w:rPr>
        <w:t>  </w:t>
      </w:r>
      <w:r>
        <w:rPr>
          <w:spacing w:val="-5"/>
        </w:rPr>
        <w:t>На</w:t>
      </w:r>
    </w:p>
    <w:p>
      <w:pPr>
        <w:spacing w:after="0" w:line="273" w:lineRule="auto"/>
        <w:jc w:val="both"/>
        <w:sectPr>
          <w:footerReference w:type="default" r:id="rId292"/>
          <w:pgSz w:w="8490" w:h="11830"/>
          <w:pgMar w:footer="1012" w:header="0" w:top="1080" w:bottom="1200" w:left="520" w:right="240"/>
        </w:sectPr>
      </w:pPr>
    </w:p>
    <w:p>
      <w:pPr>
        <w:pStyle w:val="BodyText"/>
        <w:spacing w:line="276" w:lineRule="auto" w:before="69"/>
        <w:ind w:left="262" w:right="376"/>
        <w:jc w:val="both"/>
      </w:pPr>
      <w:r>
        <w:rPr/>
        <w:t>это повлияла как изначальная дифференциация внутри этого поколения иммигрантов, так и атомизация общества и делегитимация любой формы организации в тогдашней России.</w:t>
      </w:r>
    </w:p>
    <w:p>
      <w:pPr>
        <w:pStyle w:val="BodyText"/>
        <w:rPr>
          <w:sz w:val="22"/>
        </w:rPr>
      </w:pPr>
    </w:p>
    <w:p>
      <w:pPr>
        <w:pStyle w:val="BodyText"/>
        <w:spacing w:before="7"/>
      </w:pPr>
    </w:p>
    <w:p>
      <w:pPr>
        <w:pStyle w:val="Heading4"/>
        <w:numPr>
          <w:ilvl w:val="1"/>
          <w:numId w:val="33"/>
        </w:numPr>
        <w:tabs>
          <w:tab w:pos="804" w:val="left" w:leader="none"/>
        </w:tabs>
        <w:spacing w:line="261" w:lineRule="auto" w:before="0" w:after="0"/>
        <w:ind w:left="267" w:right="1905" w:firstLine="0"/>
        <w:jc w:val="left"/>
      </w:pPr>
      <w:r>
        <w:rPr/>
        <w:t>НОВЫЕ ТЕНДЕНЦИИ В РОССИЙСКОЙ ИММИГРАЦИИ</w:t>
      </w:r>
      <w:r>
        <w:rPr>
          <w:spacing w:val="-5"/>
        </w:rPr>
        <w:t> </w:t>
      </w:r>
      <w:r>
        <w:rPr/>
        <w:t>В</w:t>
      </w:r>
      <w:r>
        <w:rPr>
          <w:spacing w:val="-5"/>
        </w:rPr>
        <w:t> </w:t>
      </w:r>
      <w:r>
        <w:rPr/>
        <w:t>ЧИЛИ</w:t>
      </w:r>
      <w:r>
        <w:rPr>
          <w:spacing w:val="-5"/>
        </w:rPr>
        <w:t> </w:t>
      </w:r>
      <w:r>
        <w:rPr/>
        <w:t>В</w:t>
      </w:r>
      <w:r>
        <w:rPr>
          <w:spacing w:val="-5"/>
        </w:rPr>
        <w:t> </w:t>
      </w:r>
      <w:r>
        <w:rPr/>
        <w:t>СЕРЕДИНЕ</w:t>
      </w:r>
      <w:r>
        <w:rPr>
          <w:spacing w:val="-6"/>
        </w:rPr>
        <w:t> </w:t>
      </w:r>
      <w:r>
        <w:rPr/>
        <w:t>90-х</w:t>
      </w:r>
      <w:r>
        <w:rPr>
          <w:spacing w:val="-5"/>
        </w:rPr>
        <w:t> </w:t>
      </w:r>
      <w:r>
        <w:rPr/>
        <w:t>гг.</w:t>
      </w:r>
    </w:p>
    <w:p>
      <w:pPr>
        <w:pStyle w:val="BodyText"/>
        <w:rPr>
          <w:b/>
          <w:sz w:val="28"/>
        </w:rPr>
      </w:pPr>
    </w:p>
    <w:p>
      <w:pPr>
        <w:pStyle w:val="BodyText"/>
        <w:spacing w:line="271" w:lineRule="auto" w:before="246"/>
        <w:ind w:left="267" w:right="371" w:firstLine="302"/>
        <w:jc w:val="both"/>
      </w:pPr>
      <w:r>
        <w:rPr/>
        <w:t>К 1995 г. фактически завершился переезд в Чили смешанных семей, создавшихся в СССР. К началу 1997 г. пик миграционного прилива остался </w:t>
      </w:r>
      <w:r>
        <w:rPr>
          <w:spacing w:val="-2"/>
        </w:rPr>
        <w:t>позади.</w:t>
      </w:r>
    </w:p>
    <w:p>
      <w:pPr>
        <w:pStyle w:val="BodyText"/>
        <w:spacing w:line="276" w:lineRule="auto" w:before="126"/>
        <w:ind w:left="271" w:right="373" w:firstLine="298"/>
        <w:jc w:val="both"/>
      </w:pPr>
      <w:r>
        <w:rPr/>
        <w:t>Большинство</w:t>
      </w:r>
      <w:r>
        <w:rPr>
          <w:spacing w:val="40"/>
        </w:rPr>
        <w:t> </w:t>
      </w:r>
      <w:r>
        <w:rPr/>
        <w:t>чилийско-русских</w:t>
      </w:r>
      <w:r>
        <w:rPr>
          <w:spacing w:val="40"/>
        </w:rPr>
        <w:t> </w:t>
      </w:r>
      <w:r>
        <w:rPr/>
        <w:t>семей,</w:t>
      </w:r>
      <w:r>
        <w:rPr>
          <w:spacing w:val="40"/>
        </w:rPr>
        <w:t> </w:t>
      </w:r>
      <w:r>
        <w:rPr/>
        <w:t>проживавших</w:t>
      </w:r>
      <w:r>
        <w:rPr>
          <w:spacing w:val="40"/>
        </w:rPr>
        <w:t> </w:t>
      </w:r>
      <w:r>
        <w:rPr/>
        <w:t>в</w:t>
      </w:r>
      <w:r>
        <w:rPr>
          <w:spacing w:val="40"/>
        </w:rPr>
        <w:t> </w:t>
      </w:r>
      <w:r>
        <w:rPr/>
        <w:t>70-80-е</w:t>
      </w:r>
      <w:r>
        <w:rPr>
          <w:spacing w:val="40"/>
        </w:rPr>
        <w:t> </w:t>
      </w:r>
      <w:r>
        <w:rPr/>
        <w:t>годы</w:t>
      </w:r>
      <w:r>
        <w:rPr>
          <w:spacing w:val="40"/>
        </w:rPr>
        <w:t> </w:t>
      </w:r>
      <w:r>
        <w:rPr/>
        <w:t>в СССР,</w:t>
      </w:r>
      <w:r>
        <w:rPr>
          <w:spacing w:val="40"/>
        </w:rPr>
        <w:t> </w:t>
      </w:r>
      <w:r>
        <w:rPr/>
        <w:t>перебрались</w:t>
      </w:r>
      <w:r>
        <w:rPr>
          <w:spacing w:val="40"/>
        </w:rPr>
        <w:t> </w:t>
      </w:r>
      <w:r>
        <w:rPr/>
        <w:t>в</w:t>
      </w:r>
      <w:r>
        <w:rPr>
          <w:spacing w:val="40"/>
        </w:rPr>
        <w:t> </w:t>
      </w:r>
      <w:r>
        <w:rPr/>
        <w:t>Чили,</w:t>
      </w:r>
      <w:r>
        <w:rPr>
          <w:spacing w:val="40"/>
        </w:rPr>
        <w:t> </w:t>
      </w:r>
      <w:r>
        <w:rPr/>
        <w:t>в</w:t>
      </w:r>
      <w:r>
        <w:rPr>
          <w:spacing w:val="40"/>
        </w:rPr>
        <w:t> </w:t>
      </w:r>
      <w:r>
        <w:rPr/>
        <w:t>то</w:t>
      </w:r>
      <w:r>
        <w:rPr>
          <w:spacing w:val="40"/>
        </w:rPr>
        <w:t> </w:t>
      </w:r>
      <w:r>
        <w:rPr/>
        <w:t>время</w:t>
      </w:r>
      <w:r>
        <w:rPr>
          <w:spacing w:val="40"/>
        </w:rPr>
        <w:t> </w:t>
      </w:r>
      <w:r>
        <w:rPr/>
        <w:t>как</w:t>
      </w:r>
      <w:r>
        <w:rPr>
          <w:spacing w:val="40"/>
        </w:rPr>
        <w:t> </w:t>
      </w:r>
      <w:r>
        <w:rPr/>
        <w:t>из</w:t>
      </w:r>
      <w:r>
        <w:rPr>
          <w:spacing w:val="40"/>
        </w:rPr>
        <w:t> </w:t>
      </w:r>
      <w:r>
        <w:rPr/>
        <w:t>третьих</w:t>
      </w:r>
      <w:r>
        <w:rPr>
          <w:spacing w:val="40"/>
        </w:rPr>
        <w:t> </w:t>
      </w:r>
      <w:r>
        <w:rPr/>
        <w:t>стран</w:t>
      </w:r>
      <w:r>
        <w:rPr>
          <w:spacing w:val="40"/>
        </w:rPr>
        <w:t> </w:t>
      </w:r>
      <w:r>
        <w:rPr/>
        <w:t>не</w:t>
      </w:r>
      <w:r>
        <w:rPr>
          <w:spacing w:val="40"/>
        </w:rPr>
        <w:t> </w:t>
      </w:r>
      <w:r>
        <w:rPr/>
        <w:t>переехал почти никто.</w:t>
      </w:r>
    </w:p>
    <w:p>
      <w:pPr>
        <w:pStyle w:val="BodyText"/>
        <w:spacing w:line="276" w:lineRule="auto" w:before="111"/>
        <w:ind w:left="267" w:right="367" w:firstLine="302"/>
        <w:jc w:val="both"/>
        <w:rPr>
          <w:sz w:val="13"/>
        </w:rPr>
      </w:pPr>
      <w:r>
        <w:rPr/>
        <w:t>В середине 90-х годов в этом миграционном движении появились новые тенденции.</w:t>
      </w:r>
      <w:r>
        <w:rPr>
          <w:spacing w:val="40"/>
        </w:rPr>
        <w:t> </w:t>
      </w:r>
      <w:r>
        <w:rPr/>
        <w:t>С</w:t>
      </w:r>
      <w:r>
        <w:rPr>
          <w:spacing w:val="40"/>
        </w:rPr>
        <w:t> </w:t>
      </w:r>
      <w:r>
        <w:rPr/>
        <w:t>одной</w:t>
      </w:r>
      <w:r>
        <w:rPr>
          <w:spacing w:val="40"/>
        </w:rPr>
        <w:t> </w:t>
      </w:r>
      <w:r>
        <w:rPr/>
        <w:t>стороны,</w:t>
      </w:r>
      <w:r>
        <w:rPr>
          <w:spacing w:val="40"/>
        </w:rPr>
        <w:t> </w:t>
      </w:r>
      <w:r>
        <w:rPr/>
        <w:t>начали</w:t>
      </w:r>
      <w:r>
        <w:rPr>
          <w:spacing w:val="40"/>
        </w:rPr>
        <w:t> </w:t>
      </w:r>
      <w:r>
        <w:rPr/>
        <w:t>формироваться</w:t>
      </w:r>
      <w:r>
        <w:rPr>
          <w:spacing w:val="40"/>
        </w:rPr>
        <w:t> </w:t>
      </w:r>
      <w:r>
        <w:rPr/>
        <w:t>миграционные</w:t>
      </w:r>
      <w:r>
        <w:rPr>
          <w:spacing w:val="40"/>
        </w:rPr>
        <w:t> </w:t>
      </w:r>
      <w:r>
        <w:rPr/>
        <w:t>цепочки. Так,</w:t>
      </w:r>
      <w:r>
        <w:rPr>
          <w:spacing w:val="40"/>
        </w:rPr>
        <w:t> </w:t>
      </w:r>
      <w:r>
        <w:rPr/>
        <w:t>несколько</w:t>
      </w:r>
      <w:r>
        <w:rPr>
          <w:spacing w:val="40"/>
        </w:rPr>
        <w:t> </w:t>
      </w:r>
      <w:r>
        <w:rPr/>
        <w:t>иммигрантов,</w:t>
      </w:r>
      <w:r>
        <w:rPr>
          <w:spacing w:val="40"/>
        </w:rPr>
        <w:t> </w:t>
      </w:r>
      <w:r>
        <w:rPr/>
        <w:t>сумевших</w:t>
      </w:r>
      <w:r>
        <w:rPr>
          <w:spacing w:val="40"/>
        </w:rPr>
        <w:t> </w:t>
      </w:r>
      <w:r>
        <w:rPr/>
        <w:t>обустроиться</w:t>
      </w:r>
      <w:r>
        <w:rPr>
          <w:spacing w:val="40"/>
        </w:rPr>
        <w:t> </w:t>
      </w:r>
      <w:r>
        <w:rPr/>
        <w:t>и</w:t>
      </w:r>
      <w:r>
        <w:rPr>
          <w:spacing w:val="40"/>
        </w:rPr>
        <w:t> </w:t>
      </w:r>
      <w:r>
        <w:rPr/>
        <w:t>закрепиться</w:t>
      </w:r>
      <w:r>
        <w:rPr>
          <w:spacing w:val="40"/>
        </w:rPr>
        <w:t> </w:t>
      </w:r>
      <w:r>
        <w:rPr/>
        <w:t>на трудовом</w:t>
      </w:r>
      <w:r>
        <w:rPr>
          <w:spacing w:val="80"/>
        </w:rPr>
        <w:t> </w:t>
      </w:r>
      <w:r>
        <w:rPr/>
        <w:t>рынке,</w:t>
      </w:r>
      <w:r>
        <w:rPr>
          <w:spacing w:val="80"/>
        </w:rPr>
        <w:t> </w:t>
      </w:r>
      <w:r>
        <w:rPr/>
        <w:t>пригласили</w:t>
      </w:r>
      <w:r>
        <w:rPr>
          <w:spacing w:val="80"/>
        </w:rPr>
        <w:t> </w:t>
      </w:r>
      <w:r>
        <w:rPr/>
        <w:t>переехать</w:t>
      </w:r>
      <w:r>
        <w:rPr>
          <w:spacing w:val="80"/>
        </w:rPr>
        <w:t> </w:t>
      </w:r>
      <w:r>
        <w:rPr/>
        <w:t>своих</w:t>
      </w:r>
      <w:r>
        <w:rPr>
          <w:spacing w:val="80"/>
        </w:rPr>
        <w:t> </w:t>
      </w:r>
      <w:r>
        <w:rPr/>
        <w:t>родителей,</w:t>
      </w:r>
      <w:r>
        <w:rPr>
          <w:spacing w:val="80"/>
        </w:rPr>
        <w:t> </w:t>
      </w:r>
      <w:r>
        <w:rPr/>
        <w:t>братьев</w:t>
      </w:r>
      <w:r>
        <w:rPr>
          <w:spacing w:val="80"/>
        </w:rPr>
        <w:t> </w:t>
      </w:r>
      <w:r>
        <w:rPr/>
        <w:t>и</w:t>
      </w:r>
      <w:r>
        <w:rPr>
          <w:spacing w:val="80"/>
        </w:rPr>
        <w:t> </w:t>
      </w:r>
      <w:r>
        <w:rPr/>
        <w:t>сестер или друзей. Дети бывших чилийских эмигрантов, выросшие в СССР, также приглашали своих друзей.</w:t>
      </w:r>
      <w:r>
        <w:rPr>
          <w:position w:val="5"/>
          <w:sz w:val="13"/>
        </w:rPr>
        <w:t>301</w:t>
      </w:r>
    </w:p>
    <w:p>
      <w:pPr>
        <w:pStyle w:val="BodyText"/>
        <w:spacing w:line="276" w:lineRule="auto" w:before="111"/>
        <w:ind w:left="267" w:right="361" w:firstLine="302"/>
        <w:jc w:val="both"/>
      </w:pPr>
      <w:r>
        <w:rPr/>
        <w:t>Иммиграция бабушек является частью русской семейной традиции</w:t>
      </w:r>
      <w:r>
        <w:rPr>
          <w:spacing w:val="80"/>
        </w:rPr>
        <w:t> </w:t>
      </w:r>
      <w:r>
        <w:rPr/>
        <w:t>воспитания</w:t>
      </w:r>
      <w:r>
        <w:rPr>
          <w:spacing w:val="40"/>
        </w:rPr>
        <w:t> </w:t>
      </w:r>
      <w:r>
        <w:rPr/>
        <w:t>детей</w:t>
      </w:r>
      <w:r>
        <w:rPr>
          <w:spacing w:val="40"/>
        </w:rPr>
        <w:t> </w:t>
      </w:r>
      <w:r>
        <w:rPr/>
        <w:t>и</w:t>
      </w:r>
      <w:r>
        <w:rPr>
          <w:spacing w:val="40"/>
        </w:rPr>
        <w:t> </w:t>
      </w:r>
      <w:r>
        <w:rPr/>
        <w:t>внуков</w:t>
      </w:r>
      <w:r>
        <w:rPr>
          <w:spacing w:val="40"/>
        </w:rPr>
        <w:t> </w:t>
      </w:r>
      <w:r>
        <w:rPr/>
        <w:t>и</w:t>
      </w:r>
      <w:r>
        <w:rPr>
          <w:spacing w:val="40"/>
        </w:rPr>
        <w:t> </w:t>
      </w:r>
      <w:r>
        <w:rPr/>
        <w:t>не</w:t>
      </w:r>
      <w:r>
        <w:rPr>
          <w:spacing w:val="40"/>
        </w:rPr>
        <w:t> </w:t>
      </w:r>
      <w:r>
        <w:rPr/>
        <w:t>всегда</w:t>
      </w:r>
      <w:r>
        <w:rPr>
          <w:spacing w:val="40"/>
        </w:rPr>
        <w:t> </w:t>
      </w:r>
      <w:r>
        <w:rPr/>
        <w:t>оказывается</w:t>
      </w:r>
      <w:r>
        <w:rPr>
          <w:spacing w:val="40"/>
        </w:rPr>
        <w:t> </w:t>
      </w:r>
      <w:r>
        <w:rPr/>
        <w:t>успешной.</w:t>
      </w:r>
      <w:r>
        <w:rPr>
          <w:spacing w:val="40"/>
        </w:rPr>
        <w:t> </w:t>
      </w:r>
      <w:r>
        <w:rPr/>
        <w:t>Наши наблюдения показали, что несколько человек из этого поколения решили вернуться в Россию после года пребывания в Чили, ссылаясь на ностальгию, трудности</w:t>
      </w:r>
      <w:r>
        <w:rPr>
          <w:spacing w:val="40"/>
        </w:rPr>
        <w:t> </w:t>
      </w:r>
      <w:r>
        <w:rPr/>
        <w:t>с</w:t>
      </w:r>
      <w:r>
        <w:rPr>
          <w:spacing w:val="40"/>
        </w:rPr>
        <w:t> </w:t>
      </w:r>
      <w:r>
        <w:rPr/>
        <w:t>языком</w:t>
      </w:r>
      <w:r>
        <w:rPr>
          <w:spacing w:val="40"/>
        </w:rPr>
        <w:t> </w:t>
      </w:r>
      <w:r>
        <w:rPr/>
        <w:t>и/или</w:t>
      </w:r>
      <w:r>
        <w:rPr>
          <w:spacing w:val="40"/>
        </w:rPr>
        <w:t> </w:t>
      </w:r>
      <w:r>
        <w:rPr/>
        <w:t>семейные</w:t>
      </w:r>
      <w:r>
        <w:rPr>
          <w:spacing w:val="40"/>
        </w:rPr>
        <w:t> </w:t>
      </w:r>
      <w:r>
        <w:rPr/>
        <w:t>проблемы.</w:t>
      </w:r>
      <w:r>
        <w:rPr>
          <w:spacing w:val="40"/>
        </w:rPr>
        <w:t> </w:t>
      </w:r>
      <w:r>
        <w:rPr/>
        <w:t>Стратегия</w:t>
      </w:r>
      <w:r>
        <w:rPr>
          <w:spacing w:val="40"/>
        </w:rPr>
        <w:t> </w:t>
      </w:r>
      <w:r>
        <w:rPr/>
        <w:t>приглашения</w:t>
      </w:r>
      <w:r>
        <w:rPr>
          <w:spacing w:val="80"/>
        </w:rPr>
        <w:t> </w:t>
      </w:r>
      <w:r>
        <w:rPr/>
        <w:t>друзей</w:t>
      </w:r>
      <w:r>
        <w:rPr>
          <w:spacing w:val="80"/>
        </w:rPr>
        <w:t> </w:t>
      </w:r>
      <w:r>
        <w:rPr/>
        <w:t>оказалась</w:t>
      </w:r>
      <w:r>
        <w:rPr>
          <w:spacing w:val="80"/>
        </w:rPr>
        <w:t> </w:t>
      </w:r>
      <w:r>
        <w:rPr/>
        <w:t>более</w:t>
      </w:r>
      <w:r>
        <w:rPr>
          <w:spacing w:val="80"/>
        </w:rPr>
        <w:t> </w:t>
      </w:r>
      <w:r>
        <w:rPr/>
        <w:t>значимой:</w:t>
      </w:r>
      <w:r>
        <w:rPr>
          <w:spacing w:val="80"/>
        </w:rPr>
        <w:t> </w:t>
      </w:r>
      <w:r>
        <w:rPr/>
        <w:t>таким</w:t>
      </w:r>
      <w:r>
        <w:rPr>
          <w:spacing w:val="80"/>
        </w:rPr>
        <w:t> </w:t>
      </w:r>
      <w:r>
        <w:rPr/>
        <w:t>образом</w:t>
      </w:r>
      <w:r>
        <w:rPr>
          <w:spacing w:val="80"/>
        </w:rPr>
        <w:t> </w:t>
      </w:r>
      <w:r>
        <w:rPr/>
        <w:t>в</w:t>
      </w:r>
      <w:r>
        <w:rPr>
          <w:spacing w:val="80"/>
        </w:rPr>
        <w:t> </w:t>
      </w:r>
      <w:r>
        <w:rPr/>
        <w:t>Чили</w:t>
      </w:r>
      <w:r>
        <w:rPr>
          <w:spacing w:val="80"/>
        </w:rPr>
        <w:t> </w:t>
      </w:r>
      <w:r>
        <w:rPr/>
        <w:t>приехали российские специалисты, начавшие работать по контракту на чилийских предприятиях. Часть из них вступила здесь в смешанные браки.</w:t>
      </w:r>
    </w:p>
    <w:p>
      <w:pPr>
        <w:pStyle w:val="BodyText"/>
        <w:spacing w:line="273" w:lineRule="auto" w:before="106"/>
        <w:ind w:left="275" w:right="368" w:firstLine="304"/>
        <w:jc w:val="both"/>
      </w:pPr>
      <w:r>
        <w:rPr/>
        <w:t>Новым явлением в создании миграционных цепочек, невозможным еще несколько лет назад, стал приезд родственников русских белоэмигрантов, восстановивших</w:t>
      </w:r>
      <w:r>
        <w:rPr>
          <w:spacing w:val="80"/>
        </w:rPr>
        <w:t> </w:t>
      </w:r>
      <w:r>
        <w:rPr/>
        <w:t>с</w:t>
      </w:r>
      <w:r>
        <w:rPr>
          <w:spacing w:val="80"/>
        </w:rPr>
        <w:t> </w:t>
      </w:r>
      <w:r>
        <w:rPr/>
        <w:t>ними</w:t>
      </w:r>
      <w:r>
        <w:rPr>
          <w:spacing w:val="80"/>
        </w:rPr>
        <w:t> </w:t>
      </w:r>
      <w:r>
        <w:rPr/>
        <w:t>связь</w:t>
      </w:r>
      <w:r>
        <w:rPr>
          <w:spacing w:val="80"/>
        </w:rPr>
        <w:t> </w:t>
      </w:r>
      <w:r>
        <w:rPr/>
        <w:t>после</w:t>
      </w:r>
      <w:r>
        <w:rPr>
          <w:spacing w:val="80"/>
        </w:rPr>
        <w:t> </w:t>
      </w:r>
      <w:r>
        <w:rPr/>
        <w:t>десятилетий</w:t>
      </w:r>
      <w:r>
        <w:rPr>
          <w:spacing w:val="80"/>
        </w:rPr>
        <w:t> </w:t>
      </w:r>
      <w:r>
        <w:rPr/>
        <w:t>разлуки.</w:t>
      </w:r>
      <w:r>
        <w:rPr>
          <w:spacing w:val="80"/>
        </w:rPr>
        <w:t> </w:t>
      </w:r>
      <w:r>
        <w:rPr/>
        <w:t>Первоначально они</w:t>
      </w:r>
      <w:r>
        <w:rPr>
          <w:spacing w:val="67"/>
        </w:rPr>
        <w:t>  </w:t>
      </w:r>
      <w:r>
        <w:rPr/>
        <w:t>трудоустраивались</w:t>
      </w:r>
      <w:r>
        <w:rPr>
          <w:spacing w:val="66"/>
        </w:rPr>
        <w:t>  </w:t>
      </w:r>
      <w:r>
        <w:rPr/>
        <w:t>на</w:t>
      </w:r>
      <w:r>
        <w:rPr>
          <w:spacing w:val="67"/>
        </w:rPr>
        <w:t>  </w:t>
      </w:r>
      <w:r>
        <w:rPr/>
        <w:t>промышленных</w:t>
      </w:r>
      <w:r>
        <w:rPr>
          <w:spacing w:val="66"/>
        </w:rPr>
        <w:t>  </w:t>
      </w:r>
      <w:r>
        <w:rPr/>
        <w:t>и</w:t>
      </w:r>
      <w:r>
        <w:rPr>
          <w:spacing w:val="66"/>
        </w:rPr>
        <w:t>  </w:t>
      </w:r>
      <w:r>
        <w:rPr/>
        <w:t>торговых</w:t>
      </w:r>
      <w:r>
        <w:rPr>
          <w:spacing w:val="66"/>
        </w:rPr>
        <w:t>  </w:t>
      </w:r>
      <w:r>
        <w:rPr/>
        <w:t>предприятиях,</w:t>
      </w:r>
    </w:p>
    <w:p>
      <w:pPr>
        <w:spacing w:after="0" w:line="273" w:lineRule="auto"/>
        <w:jc w:val="both"/>
        <w:sectPr>
          <w:footerReference w:type="default" r:id="rId293"/>
          <w:pgSz w:w="8490" w:h="11830"/>
          <w:pgMar w:footer="782" w:header="0" w:top="1080" w:bottom="980" w:left="520" w:right="240"/>
        </w:sectPr>
      </w:pPr>
    </w:p>
    <w:p>
      <w:pPr>
        <w:pStyle w:val="BodyText"/>
        <w:spacing w:line="280" w:lineRule="auto" w:before="79"/>
        <w:ind w:left="170" w:right="469"/>
        <w:jc w:val="both"/>
      </w:pPr>
      <w:r>
        <w:rPr/>
        <w:t>принадлежащих</w:t>
      </w:r>
      <w:r>
        <w:rPr>
          <w:spacing w:val="78"/>
        </w:rPr>
        <w:t> </w:t>
      </w:r>
      <w:r>
        <w:rPr/>
        <w:t>членам</w:t>
      </w:r>
      <w:r>
        <w:rPr>
          <w:spacing w:val="78"/>
        </w:rPr>
        <w:t> </w:t>
      </w:r>
      <w:r>
        <w:rPr/>
        <w:t>русской</w:t>
      </w:r>
      <w:r>
        <w:rPr>
          <w:spacing w:val="77"/>
        </w:rPr>
        <w:t> </w:t>
      </w:r>
      <w:r>
        <w:rPr/>
        <w:t>колонии</w:t>
      </w:r>
      <w:r>
        <w:rPr>
          <w:position w:val="5"/>
          <w:sz w:val="13"/>
        </w:rPr>
        <w:t>302</w:t>
      </w:r>
      <w:r>
        <w:rPr/>
        <w:t>.</w:t>
      </w:r>
      <w:r>
        <w:rPr>
          <w:spacing w:val="78"/>
        </w:rPr>
        <w:t> </w:t>
      </w:r>
      <w:r>
        <w:rPr/>
        <w:t>В</w:t>
      </w:r>
      <w:r>
        <w:rPr>
          <w:spacing w:val="76"/>
        </w:rPr>
        <w:t> </w:t>
      </w:r>
      <w:r>
        <w:rPr/>
        <w:t>последующие</w:t>
      </w:r>
      <w:r>
        <w:rPr>
          <w:spacing w:val="77"/>
        </w:rPr>
        <w:t> </w:t>
      </w:r>
      <w:r>
        <w:rPr/>
        <w:t>годы</w:t>
      </w:r>
      <w:r>
        <w:rPr>
          <w:spacing w:val="76"/>
        </w:rPr>
        <w:t> </w:t>
      </w:r>
      <w:r>
        <w:rPr/>
        <w:t>работали и на чилийских предприятиях.</w:t>
      </w:r>
    </w:p>
    <w:p>
      <w:pPr>
        <w:pStyle w:val="BodyText"/>
        <w:spacing w:line="276" w:lineRule="auto" w:before="106"/>
        <w:ind w:left="166" w:right="459" w:firstLine="288"/>
        <w:jc w:val="both"/>
      </w:pPr>
      <w:r>
        <w:rPr/>
        <w:t>Наши наблюдения, взятые в России интервью, а также публикации в российской</w:t>
      </w:r>
      <w:r>
        <w:rPr>
          <w:spacing w:val="40"/>
        </w:rPr>
        <w:t> </w:t>
      </w:r>
      <w:r>
        <w:rPr/>
        <w:t>печати</w:t>
      </w:r>
      <w:r>
        <w:rPr>
          <w:spacing w:val="40"/>
        </w:rPr>
        <w:t> </w:t>
      </w:r>
      <w:r>
        <w:rPr/>
        <w:t>свидетельствуют</w:t>
      </w:r>
      <w:r>
        <w:rPr>
          <w:spacing w:val="40"/>
        </w:rPr>
        <w:t> </w:t>
      </w:r>
      <w:r>
        <w:rPr/>
        <w:t>о</w:t>
      </w:r>
      <w:r>
        <w:rPr>
          <w:spacing w:val="40"/>
        </w:rPr>
        <w:t> </w:t>
      </w:r>
      <w:r>
        <w:rPr/>
        <w:t>том,</w:t>
      </w:r>
      <w:r>
        <w:rPr>
          <w:spacing w:val="40"/>
        </w:rPr>
        <w:t> </w:t>
      </w:r>
      <w:r>
        <w:rPr/>
        <w:t>что</w:t>
      </w:r>
      <w:r>
        <w:rPr>
          <w:spacing w:val="40"/>
        </w:rPr>
        <w:t> </w:t>
      </w:r>
      <w:r>
        <w:rPr/>
        <w:t>эмиграционная</w:t>
      </w:r>
      <w:r>
        <w:rPr>
          <w:spacing w:val="40"/>
        </w:rPr>
        <w:t> </w:t>
      </w:r>
      <w:r>
        <w:rPr/>
        <w:t>лихорадка прошла</w:t>
      </w:r>
      <w:r>
        <w:rPr>
          <w:spacing w:val="80"/>
        </w:rPr>
        <w:t> </w:t>
      </w:r>
      <w:r>
        <w:rPr/>
        <w:t>свой</w:t>
      </w:r>
      <w:r>
        <w:rPr>
          <w:spacing w:val="40"/>
        </w:rPr>
        <w:t> </w:t>
      </w:r>
      <w:r>
        <w:rPr/>
        <w:t>пик</w:t>
      </w:r>
      <w:r>
        <w:rPr>
          <w:spacing w:val="40"/>
        </w:rPr>
        <w:t> </w:t>
      </w:r>
      <w:r>
        <w:rPr/>
        <w:t>в</w:t>
      </w:r>
      <w:r>
        <w:rPr>
          <w:spacing w:val="80"/>
        </w:rPr>
        <w:t> </w:t>
      </w:r>
      <w:r>
        <w:rPr/>
        <w:t>начале</w:t>
      </w:r>
      <w:r>
        <w:rPr>
          <w:spacing w:val="40"/>
        </w:rPr>
        <w:t> </w:t>
      </w:r>
      <w:r>
        <w:rPr/>
        <w:t>90-х</w:t>
      </w:r>
      <w:r>
        <w:rPr>
          <w:spacing w:val="80"/>
        </w:rPr>
        <w:t> </w:t>
      </w:r>
      <w:r>
        <w:rPr/>
        <w:t>годов.</w:t>
      </w:r>
      <w:r>
        <w:rPr>
          <w:spacing w:val="40"/>
        </w:rPr>
        <w:t> </w:t>
      </w:r>
      <w:r>
        <w:rPr/>
        <w:t>Во</w:t>
      </w:r>
      <w:r>
        <w:rPr>
          <w:spacing w:val="40"/>
        </w:rPr>
        <w:t> </w:t>
      </w:r>
      <w:r>
        <w:rPr/>
        <w:t>второй</w:t>
      </w:r>
      <w:r>
        <w:rPr>
          <w:spacing w:val="80"/>
        </w:rPr>
        <w:t> </w:t>
      </w:r>
      <w:r>
        <w:rPr/>
        <w:t>половине</w:t>
      </w:r>
      <w:r>
        <w:rPr>
          <w:spacing w:val="40"/>
        </w:rPr>
        <w:t> </w:t>
      </w:r>
      <w:r>
        <w:rPr/>
        <w:t>90-х</w:t>
      </w:r>
      <w:r>
        <w:rPr>
          <w:spacing w:val="80"/>
        </w:rPr>
        <w:t> </w:t>
      </w:r>
      <w:r>
        <w:rPr/>
        <w:t>годов жители России, хотя и продолжали скептически оценивать перспективы улучшения</w:t>
      </w:r>
      <w:r>
        <w:rPr>
          <w:spacing w:val="80"/>
        </w:rPr>
        <w:t> </w:t>
      </w:r>
      <w:r>
        <w:rPr/>
        <w:t>своего</w:t>
      </w:r>
      <w:r>
        <w:rPr>
          <w:spacing w:val="80"/>
        </w:rPr>
        <w:t> </w:t>
      </w:r>
      <w:r>
        <w:rPr/>
        <w:t>материального</w:t>
      </w:r>
      <w:r>
        <w:rPr>
          <w:spacing w:val="80"/>
        </w:rPr>
        <w:t> </w:t>
      </w:r>
      <w:r>
        <w:rPr/>
        <w:t>положения,</w:t>
      </w:r>
      <w:r>
        <w:rPr>
          <w:spacing w:val="80"/>
        </w:rPr>
        <w:t> </w:t>
      </w:r>
      <w:r>
        <w:rPr/>
        <w:t>уже</w:t>
      </w:r>
      <w:r>
        <w:rPr>
          <w:spacing w:val="80"/>
        </w:rPr>
        <w:t> </w:t>
      </w:r>
      <w:r>
        <w:rPr/>
        <w:t>не</w:t>
      </w:r>
      <w:r>
        <w:rPr>
          <w:spacing w:val="80"/>
        </w:rPr>
        <w:t> </w:t>
      </w:r>
      <w:r>
        <w:rPr/>
        <w:t>рассчитывали,</w:t>
      </w:r>
      <w:r>
        <w:rPr>
          <w:spacing w:val="80"/>
        </w:rPr>
        <w:t> </w:t>
      </w:r>
      <w:r>
        <w:rPr/>
        <w:t>что легко решат свои проблемы путем отъезда за границу.</w:t>
      </w:r>
      <w:r>
        <w:rPr>
          <w:position w:val="5"/>
          <w:sz w:val="13"/>
        </w:rPr>
        <w:t>303</w:t>
      </w:r>
      <w:r>
        <w:rPr>
          <w:spacing w:val="40"/>
          <w:position w:val="5"/>
          <w:sz w:val="13"/>
        </w:rPr>
        <w:t> </w:t>
      </w:r>
      <w:r>
        <w:rPr/>
        <w:t>Относительная стабилизация</w:t>
      </w:r>
      <w:r>
        <w:rPr>
          <w:spacing w:val="80"/>
          <w:w w:val="150"/>
        </w:rPr>
        <w:t> </w:t>
      </w:r>
      <w:r>
        <w:rPr/>
        <w:t>социально-экономической</w:t>
      </w:r>
      <w:r>
        <w:rPr>
          <w:spacing w:val="80"/>
          <w:w w:val="150"/>
        </w:rPr>
        <w:t> </w:t>
      </w:r>
      <w:r>
        <w:rPr/>
        <w:t>и</w:t>
      </w:r>
      <w:r>
        <w:rPr>
          <w:spacing w:val="80"/>
          <w:w w:val="150"/>
        </w:rPr>
        <w:t> </w:t>
      </w:r>
      <w:r>
        <w:rPr/>
        <w:t>политической</w:t>
      </w:r>
      <w:r>
        <w:rPr>
          <w:spacing w:val="80"/>
          <w:w w:val="150"/>
        </w:rPr>
        <w:t> </w:t>
      </w:r>
      <w:r>
        <w:rPr/>
        <w:t>ситуации</w:t>
      </w:r>
      <w:r>
        <w:rPr>
          <w:spacing w:val="80"/>
          <w:w w:val="150"/>
        </w:rPr>
        <w:t> </w:t>
      </w:r>
      <w:r>
        <w:rPr/>
        <w:t>в</w:t>
      </w:r>
      <w:r>
        <w:rPr>
          <w:spacing w:val="80"/>
        </w:rPr>
        <w:t> </w:t>
      </w:r>
      <w:r>
        <w:rPr/>
        <w:t>России, возникновение частных предприятий, предлагавших более высокую зарплату,</w:t>
      </w:r>
      <w:r>
        <w:rPr>
          <w:spacing w:val="40"/>
        </w:rPr>
        <w:t> </w:t>
      </w:r>
      <w:r>
        <w:rPr/>
        <w:t>возможность</w:t>
      </w:r>
      <w:r>
        <w:rPr>
          <w:spacing w:val="40"/>
        </w:rPr>
        <w:t> </w:t>
      </w:r>
      <w:r>
        <w:rPr/>
        <w:t>повышения</w:t>
      </w:r>
      <w:r>
        <w:rPr>
          <w:spacing w:val="40"/>
        </w:rPr>
        <w:t> </w:t>
      </w:r>
      <w:r>
        <w:rPr/>
        <w:t>благополучия</w:t>
      </w:r>
      <w:r>
        <w:rPr>
          <w:spacing w:val="40"/>
        </w:rPr>
        <w:t> </w:t>
      </w:r>
      <w:r>
        <w:rPr/>
        <w:t>в</w:t>
      </w:r>
      <w:r>
        <w:rPr>
          <w:spacing w:val="40"/>
        </w:rPr>
        <w:t> </w:t>
      </w:r>
      <w:r>
        <w:rPr/>
        <w:t>бизнесе,</w:t>
      </w:r>
      <w:r>
        <w:rPr>
          <w:spacing w:val="40"/>
        </w:rPr>
        <w:t> </w:t>
      </w:r>
      <w:r>
        <w:rPr/>
        <w:t>нормализация сферы потребления - все это привело к тому, что десятки тысяч русских, выехавших из страны в начале 90-х, пересмотрели свое решение и стали возвращаться.</w:t>
      </w:r>
      <w:r>
        <w:rPr>
          <w:position w:val="5"/>
          <w:sz w:val="13"/>
        </w:rPr>
        <w:t>304</w:t>
      </w:r>
      <w:r>
        <w:rPr>
          <w:spacing w:val="80"/>
          <w:position w:val="5"/>
          <w:sz w:val="13"/>
        </w:rPr>
        <w:t> </w:t>
      </w:r>
      <w:r>
        <w:rPr/>
        <w:t>Положение</w:t>
      </w:r>
      <w:r>
        <w:rPr>
          <w:spacing w:val="80"/>
        </w:rPr>
        <w:t> </w:t>
      </w:r>
      <w:r>
        <w:rPr/>
        <w:t>в</w:t>
      </w:r>
      <w:r>
        <w:rPr>
          <w:spacing w:val="80"/>
        </w:rPr>
        <w:t> </w:t>
      </w:r>
      <w:r>
        <w:rPr/>
        <w:t>русской</w:t>
      </w:r>
      <w:r>
        <w:rPr>
          <w:spacing w:val="80"/>
        </w:rPr>
        <w:t> </w:t>
      </w:r>
      <w:r>
        <w:rPr/>
        <w:t>колонии</w:t>
      </w:r>
      <w:r>
        <w:rPr>
          <w:spacing w:val="80"/>
        </w:rPr>
        <w:t> </w:t>
      </w:r>
      <w:r>
        <w:rPr/>
        <w:t>в</w:t>
      </w:r>
      <w:r>
        <w:rPr>
          <w:spacing w:val="80"/>
        </w:rPr>
        <w:t> </w:t>
      </w:r>
      <w:r>
        <w:rPr/>
        <w:t>Чили</w:t>
      </w:r>
      <w:r>
        <w:rPr>
          <w:spacing w:val="80"/>
        </w:rPr>
        <w:t> </w:t>
      </w:r>
      <w:r>
        <w:rPr/>
        <w:t>вписывалось</w:t>
      </w:r>
      <w:r>
        <w:rPr>
          <w:spacing w:val="80"/>
        </w:rPr>
        <w:t> </w:t>
      </w:r>
      <w:r>
        <w:rPr/>
        <w:t>в общую панораму.</w:t>
      </w:r>
    </w:p>
    <w:p>
      <w:pPr>
        <w:pStyle w:val="BodyText"/>
        <w:spacing w:line="276" w:lineRule="auto" w:before="114"/>
        <w:ind w:left="176" w:right="457" w:firstLine="282"/>
        <w:jc w:val="both"/>
      </w:pPr>
      <w:r>
        <w:rPr/>
        <w:t>Удаленность</w:t>
      </w:r>
      <w:r>
        <w:rPr>
          <w:spacing w:val="40"/>
        </w:rPr>
        <w:t> </w:t>
      </w:r>
      <w:r>
        <w:rPr/>
        <w:t>Чили,</w:t>
      </w:r>
      <w:r>
        <w:rPr>
          <w:spacing w:val="40"/>
        </w:rPr>
        <w:t> </w:t>
      </w:r>
      <w:r>
        <w:rPr/>
        <w:t>ее</w:t>
      </w:r>
      <w:r>
        <w:rPr>
          <w:spacing w:val="40"/>
        </w:rPr>
        <w:t> </w:t>
      </w:r>
      <w:r>
        <w:rPr/>
        <w:t>репутация</w:t>
      </w:r>
      <w:r>
        <w:rPr>
          <w:spacing w:val="40"/>
        </w:rPr>
        <w:t> </w:t>
      </w:r>
      <w:r>
        <w:rPr/>
        <w:t>законопослушной</w:t>
      </w:r>
      <w:r>
        <w:rPr>
          <w:spacing w:val="40"/>
        </w:rPr>
        <w:t> </w:t>
      </w:r>
      <w:r>
        <w:rPr/>
        <w:t>страны</w:t>
      </w:r>
      <w:r>
        <w:rPr>
          <w:spacing w:val="40"/>
        </w:rPr>
        <w:t> </w:t>
      </w:r>
      <w:r>
        <w:rPr/>
        <w:t>с</w:t>
      </w:r>
      <w:r>
        <w:rPr>
          <w:spacing w:val="40"/>
        </w:rPr>
        <w:t> </w:t>
      </w:r>
      <w:r>
        <w:rPr/>
        <w:t>низким уровнем коррупции, а также избирательность чилийской иммиграционной политики</w:t>
      </w:r>
      <w:r>
        <w:rPr>
          <w:spacing w:val="40"/>
        </w:rPr>
        <w:t>  </w:t>
      </w:r>
      <w:r>
        <w:rPr/>
        <w:t>стали</w:t>
      </w:r>
      <w:r>
        <w:rPr>
          <w:spacing w:val="40"/>
        </w:rPr>
        <w:t>  </w:t>
      </w:r>
      <w:r>
        <w:rPr/>
        <w:t>препятствием</w:t>
      </w:r>
      <w:r>
        <w:rPr>
          <w:spacing w:val="40"/>
        </w:rPr>
        <w:t>  </w:t>
      </w:r>
      <w:r>
        <w:rPr/>
        <w:t>для</w:t>
      </w:r>
      <w:r>
        <w:rPr>
          <w:spacing w:val="40"/>
        </w:rPr>
        <w:t>  </w:t>
      </w:r>
      <w:r>
        <w:rPr/>
        <w:t>появления</w:t>
      </w:r>
      <w:r>
        <w:rPr>
          <w:spacing w:val="40"/>
        </w:rPr>
        <w:t>  </w:t>
      </w:r>
      <w:r>
        <w:rPr/>
        <w:t>в</w:t>
      </w:r>
      <w:r>
        <w:rPr>
          <w:spacing w:val="40"/>
        </w:rPr>
        <w:t>  </w:t>
      </w:r>
      <w:r>
        <w:rPr/>
        <w:t>стране</w:t>
      </w:r>
      <w:r>
        <w:rPr>
          <w:spacing w:val="40"/>
        </w:rPr>
        <w:t>  </w:t>
      </w:r>
      <w:r>
        <w:rPr/>
        <w:t>представителей</w:t>
      </w:r>
    </w:p>
    <w:p>
      <w:pPr>
        <w:pStyle w:val="BodyText"/>
        <w:spacing w:line="278" w:lineRule="auto" w:before="2"/>
        <w:ind w:left="180" w:right="452" w:firstLine="6"/>
        <w:jc w:val="both"/>
      </w:pPr>
      <w:r>
        <w:rPr/>
        <w:t>«новых</w:t>
      </w:r>
      <w:r>
        <w:rPr>
          <w:spacing w:val="65"/>
        </w:rPr>
        <w:t> </w:t>
      </w:r>
      <w:r>
        <w:rPr/>
        <w:t>русских».</w:t>
      </w:r>
      <w:r>
        <w:rPr>
          <w:spacing w:val="65"/>
        </w:rPr>
        <w:t> </w:t>
      </w:r>
      <w:r>
        <w:rPr/>
        <w:t>Те</w:t>
      </w:r>
      <w:r>
        <w:rPr>
          <w:spacing w:val="65"/>
        </w:rPr>
        <w:t> </w:t>
      </w:r>
      <w:r>
        <w:rPr/>
        <w:t>немногие</w:t>
      </w:r>
      <w:r>
        <w:rPr>
          <w:spacing w:val="64"/>
        </w:rPr>
        <w:t> </w:t>
      </w:r>
      <w:r>
        <w:rPr/>
        <w:t>из</w:t>
      </w:r>
      <w:r>
        <w:rPr>
          <w:spacing w:val="64"/>
        </w:rPr>
        <w:t> </w:t>
      </w:r>
      <w:r>
        <w:rPr/>
        <w:t>них,</w:t>
      </w:r>
      <w:r>
        <w:rPr>
          <w:spacing w:val="64"/>
        </w:rPr>
        <w:t> </w:t>
      </w:r>
      <w:r>
        <w:rPr/>
        <w:t>кто</w:t>
      </w:r>
      <w:r>
        <w:rPr>
          <w:spacing w:val="63"/>
        </w:rPr>
        <w:t> </w:t>
      </w:r>
      <w:r>
        <w:rPr/>
        <w:t>попытался</w:t>
      </w:r>
      <w:r>
        <w:rPr>
          <w:spacing w:val="64"/>
        </w:rPr>
        <w:t> </w:t>
      </w:r>
      <w:r>
        <w:rPr/>
        <w:t>обосноваться</w:t>
      </w:r>
      <w:r>
        <w:rPr>
          <w:spacing w:val="63"/>
        </w:rPr>
        <w:t> </w:t>
      </w:r>
      <w:r>
        <w:rPr/>
        <w:t>в</w:t>
      </w:r>
      <w:r>
        <w:rPr>
          <w:spacing w:val="63"/>
        </w:rPr>
        <w:t> </w:t>
      </w:r>
      <w:r>
        <w:rPr/>
        <w:t>Чили и</w:t>
      </w:r>
      <w:r>
        <w:rPr>
          <w:spacing w:val="40"/>
        </w:rPr>
        <w:t> </w:t>
      </w:r>
      <w:r>
        <w:rPr/>
        <w:t>вложить</w:t>
      </w:r>
      <w:r>
        <w:rPr>
          <w:spacing w:val="40"/>
        </w:rPr>
        <w:t> </w:t>
      </w:r>
      <w:r>
        <w:rPr/>
        <w:t>здесь</w:t>
      </w:r>
      <w:r>
        <w:rPr>
          <w:spacing w:val="40"/>
        </w:rPr>
        <w:t> </w:t>
      </w:r>
      <w:r>
        <w:rPr/>
        <w:t>свои</w:t>
      </w:r>
      <w:r>
        <w:rPr>
          <w:spacing w:val="40"/>
        </w:rPr>
        <w:t> </w:t>
      </w:r>
      <w:r>
        <w:rPr/>
        <w:t>капиталы,</w:t>
      </w:r>
      <w:r>
        <w:rPr>
          <w:spacing w:val="40"/>
        </w:rPr>
        <w:t> </w:t>
      </w:r>
      <w:r>
        <w:rPr/>
        <w:t>были</w:t>
      </w:r>
      <w:r>
        <w:rPr>
          <w:spacing w:val="40"/>
        </w:rPr>
        <w:t> </w:t>
      </w:r>
      <w:r>
        <w:rPr/>
        <w:t>вынуждены</w:t>
      </w:r>
      <w:r>
        <w:rPr>
          <w:spacing w:val="40"/>
        </w:rPr>
        <w:t> </w:t>
      </w:r>
      <w:r>
        <w:rPr/>
        <w:t>делать</w:t>
      </w:r>
      <w:r>
        <w:rPr>
          <w:spacing w:val="40"/>
        </w:rPr>
        <w:t> </w:t>
      </w:r>
      <w:r>
        <w:rPr/>
        <w:t>это</w:t>
      </w:r>
      <w:r>
        <w:rPr>
          <w:spacing w:val="40"/>
        </w:rPr>
        <w:t> </w:t>
      </w:r>
      <w:r>
        <w:rPr/>
        <w:t>в</w:t>
      </w:r>
      <w:r>
        <w:rPr>
          <w:spacing w:val="40"/>
        </w:rPr>
        <w:t> </w:t>
      </w:r>
      <w:r>
        <w:rPr/>
        <w:t>соответствии</w:t>
      </w:r>
      <w:r>
        <w:rPr>
          <w:spacing w:val="80"/>
        </w:rPr>
        <w:t> </w:t>
      </w:r>
      <w:r>
        <w:rPr/>
        <w:t>с</w:t>
      </w:r>
      <w:r>
        <w:rPr>
          <w:spacing w:val="40"/>
        </w:rPr>
        <w:t> </w:t>
      </w:r>
      <w:r>
        <w:rPr/>
        <w:t>нормами</w:t>
      </w:r>
      <w:r>
        <w:rPr>
          <w:spacing w:val="40"/>
        </w:rPr>
        <w:t> </w:t>
      </w:r>
      <w:r>
        <w:rPr/>
        <w:t>предпринимательской</w:t>
      </w:r>
      <w:r>
        <w:rPr>
          <w:spacing w:val="40"/>
        </w:rPr>
        <w:t> </w:t>
      </w:r>
      <w:r>
        <w:rPr/>
        <w:t>этики,</w:t>
      </w:r>
      <w:r>
        <w:rPr>
          <w:spacing w:val="40"/>
        </w:rPr>
        <w:t> </w:t>
      </w:r>
      <w:r>
        <w:rPr/>
        <w:t>существующими</w:t>
      </w:r>
      <w:r>
        <w:rPr>
          <w:spacing w:val="40"/>
        </w:rPr>
        <w:t> </w:t>
      </w:r>
      <w:r>
        <w:rPr/>
        <w:t>в</w:t>
      </w:r>
      <w:r>
        <w:rPr>
          <w:spacing w:val="40"/>
        </w:rPr>
        <w:t> </w:t>
      </w:r>
      <w:r>
        <w:rPr/>
        <w:t>стране,</w:t>
      </w:r>
      <w:r>
        <w:rPr>
          <w:spacing w:val="40"/>
        </w:rPr>
        <w:t> </w:t>
      </w:r>
      <w:r>
        <w:rPr/>
        <w:t>либо</w:t>
      </w:r>
      <w:r>
        <w:rPr>
          <w:spacing w:val="40"/>
        </w:rPr>
        <w:t> </w:t>
      </w:r>
      <w:r>
        <w:rPr/>
        <w:t>просто уехать.</w:t>
      </w:r>
    </w:p>
    <w:p>
      <w:pPr>
        <w:pStyle w:val="BodyText"/>
        <w:spacing w:line="276" w:lineRule="auto" w:before="99"/>
        <w:ind w:left="186" w:right="448" w:firstLine="282"/>
        <w:jc w:val="both"/>
        <w:rPr>
          <w:sz w:val="13"/>
        </w:rPr>
      </w:pPr>
      <w:r>
        <w:rPr/>
        <w:t>Наибольший</w:t>
      </w:r>
      <w:r>
        <w:rPr>
          <w:spacing w:val="80"/>
        </w:rPr>
        <w:t> </w:t>
      </w:r>
      <w:r>
        <w:rPr/>
        <w:t>успех</w:t>
      </w:r>
      <w:r>
        <w:rPr>
          <w:spacing w:val="80"/>
        </w:rPr>
        <w:t> </w:t>
      </w:r>
      <w:r>
        <w:rPr/>
        <w:t>в</w:t>
      </w:r>
      <w:r>
        <w:rPr>
          <w:spacing w:val="80"/>
        </w:rPr>
        <w:t> </w:t>
      </w:r>
      <w:r>
        <w:rPr/>
        <w:t>Чили</w:t>
      </w:r>
      <w:r>
        <w:rPr>
          <w:spacing w:val="80"/>
        </w:rPr>
        <w:t> </w:t>
      </w:r>
      <w:r>
        <w:rPr/>
        <w:t>имели</w:t>
      </w:r>
      <w:r>
        <w:rPr>
          <w:spacing w:val="80"/>
        </w:rPr>
        <w:t> </w:t>
      </w:r>
      <w:r>
        <w:rPr/>
        <w:t>представительства</w:t>
      </w:r>
      <w:r>
        <w:rPr>
          <w:spacing w:val="80"/>
        </w:rPr>
        <w:t> </w:t>
      </w:r>
      <w:r>
        <w:rPr/>
        <w:t>российских экспортно-импортных предприятий. Их русские сотрудники, будучи профессионально</w:t>
      </w:r>
      <w:r>
        <w:rPr>
          <w:spacing w:val="80"/>
          <w:w w:val="150"/>
        </w:rPr>
        <w:t> </w:t>
      </w:r>
      <w:r>
        <w:rPr/>
        <w:t>востребованными</w:t>
      </w:r>
      <w:r>
        <w:rPr>
          <w:spacing w:val="80"/>
          <w:w w:val="150"/>
        </w:rPr>
        <w:t> </w:t>
      </w:r>
      <w:r>
        <w:rPr/>
        <w:t>в</w:t>
      </w:r>
      <w:r>
        <w:rPr>
          <w:spacing w:val="80"/>
          <w:w w:val="150"/>
        </w:rPr>
        <w:t> </w:t>
      </w:r>
      <w:r>
        <w:rPr/>
        <w:t>чилийском</w:t>
      </w:r>
      <w:r>
        <w:rPr>
          <w:spacing w:val="80"/>
          <w:w w:val="150"/>
        </w:rPr>
        <w:t> </w:t>
      </w:r>
      <w:r>
        <w:rPr/>
        <w:t>предпринимательском</w:t>
      </w:r>
      <w:r>
        <w:rPr>
          <w:spacing w:val="40"/>
        </w:rPr>
        <w:t> </w:t>
      </w:r>
      <w:r>
        <w:rPr/>
        <w:t>мире,</w:t>
      </w:r>
      <w:r>
        <w:rPr>
          <w:spacing w:val="70"/>
        </w:rPr>
        <w:t> </w:t>
      </w:r>
      <w:r>
        <w:rPr/>
        <w:t>часто</w:t>
      </w:r>
      <w:r>
        <w:rPr>
          <w:spacing w:val="71"/>
        </w:rPr>
        <w:t> </w:t>
      </w:r>
      <w:r>
        <w:rPr/>
        <w:t>после</w:t>
      </w:r>
      <w:r>
        <w:rPr>
          <w:spacing w:val="70"/>
        </w:rPr>
        <w:t> </w:t>
      </w:r>
      <w:r>
        <w:rPr/>
        <w:t>окончания</w:t>
      </w:r>
      <w:r>
        <w:rPr>
          <w:spacing w:val="71"/>
        </w:rPr>
        <w:t> </w:t>
      </w:r>
      <w:r>
        <w:rPr/>
        <w:t>командировки</w:t>
      </w:r>
      <w:r>
        <w:rPr>
          <w:spacing w:val="71"/>
        </w:rPr>
        <w:t> </w:t>
      </w:r>
      <w:r>
        <w:rPr/>
        <w:t>оставались</w:t>
      </w:r>
      <w:r>
        <w:rPr>
          <w:spacing w:val="71"/>
        </w:rPr>
        <w:t> </w:t>
      </w:r>
      <w:r>
        <w:rPr/>
        <w:t>в</w:t>
      </w:r>
      <w:r>
        <w:rPr>
          <w:spacing w:val="70"/>
        </w:rPr>
        <w:t> </w:t>
      </w:r>
      <w:r>
        <w:rPr/>
        <w:t>стране.</w:t>
      </w:r>
      <w:r>
        <w:rPr>
          <w:spacing w:val="71"/>
        </w:rPr>
        <w:t> </w:t>
      </w:r>
      <w:r>
        <w:rPr/>
        <w:t>Речь</w:t>
      </w:r>
      <w:r>
        <w:rPr>
          <w:spacing w:val="70"/>
        </w:rPr>
        <w:t> </w:t>
      </w:r>
      <w:r>
        <w:rPr/>
        <w:t>идет о нескольких десятках человек.</w:t>
      </w:r>
      <w:r>
        <w:rPr>
          <w:position w:val="5"/>
          <w:sz w:val="13"/>
        </w:rPr>
        <w:t>305</w:t>
      </w:r>
    </w:p>
    <w:p>
      <w:pPr>
        <w:pStyle w:val="BodyText"/>
        <w:spacing w:line="276" w:lineRule="auto" w:before="114"/>
        <w:ind w:left="190" w:right="450" w:firstLine="284"/>
        <w:jc w:val="both"/>
      </w:pPr>
      <w:r>
        <w:rPr/>
        <w:t>Также</w:t>
      </w:r>
      <w:r>
        <w:rPr>
          <w:spacing w:val="40"/>
        </w:rPr>
        <w:t> </w:t>
      </w:r>
      <w:r>
        <w:rPr/>
        <w:t>продолжало</w:t>
      </w:r>
      <w:r>
        <w:rPr>
          <w:spacing w:val="40"/>
        </w:rPr>
        <w:t> </w:t>
      </w:r>
      <w:r>
        <w:rPr/>
        <w:t>увеличиваться</w:t>
      </w:r>
      <w:r>
        <w:rPr>
          <w:spacing w:val="40"/>
        </w:rPr>
        <w:t> </w:t>
      </w:r>
      <w:r>
        <w:rPr/>
        <w:t>число</w:t>
      </w:r>
      <w:r>
        <w:rPr>
          <w:spacing w:val="40"/>
        </w:rPr>
        <w:t> </w:t>
      </w:r>
      <w:r>
        <w:rPr/>
        <w:t>смешанных</w:t>
      </w:r>
      <w:r>
        <w:rPr>
          <w:spacing w:val="40"/>
        </w:rPr>
        <w:t> </w:t>
      </w:r>
      <w:r>
        <w:rPr/>
        <w:t>семей,</w:t>
      </w:r>
      <w:r>
        <w:rPr>
          <w:spacing w:val="40"/>
        </w:rPr>
        <w:t> </w:t>
      </w:r>
      <w:r>
        <w:rPr/>
        <w:t>хотя</w:t>
      </w:r>
      <w:r>
        <w:rPr>
          <w:spacing w:val="40"/>
        </w:rPr>
        <w:t> </w:t>
      </w:r>
      <w:r>
        <w:rPr/>
        <w:t>в несколько</w:t>
      </w:r>
      <w:r>
        <w:rPr>
          <w:spacing w:val="80"/>
        </w:rPr>
        <w:t> </w:t>
      </w:r>
      <w:r>
        <w:rPr/>
        <w:t>иной</w:t>
      </w:r>
      <w:r>
        <w:rPr>
          <w:spacing w:val="80"/>
        </w:rPr>
        <w:t> </w:t>
      </w:r>
      <w:r>
        <w:rPr/>
        <w:t>форме.</w:t>
      </w:r>
      <w:r>
        <w:rPr>
          <w:spacing w:val="80"/>
        </w:rPr>
        <w:t> </w:t>
      </w:r>
      <w:r>
        <w:rPr/>
        <w:t>Теперь</w:t>
      </w:r>
      <w:r>
        <w:rPr>
          <w:spacing w:val="80"/>
        </w:rPr>
        <w:t> </w:t>
      </w:r>
      <w:r>
        <w:rPr/>
        <w:t>чилийские</w:t>
      </w:r>
      <w:r>
        <w:rPr>
          <w:spacing w:val="80"/>
        </w:rPr>
        <w:t> </w:t>
      </w:r>
      <w:r>
        <w:rPr/>
        <w:t>предприниматели,</w:t>
      </w:r>
      <w:r>
        <w:rPr>
          <w:spacing w:val="80"/>
        </w:rPr>
        <w:t> </w:t>
      </w:r>
      <w:r>
        <w:rPr/>
        <w:t>менеджеры</w:t>
      </w:r>
      <w:r>
        <w:rPr>
          <w:spacing w:val="80"/>
        </w:rPr>
        <w:t> </w:t>
      </w:r>
      <w:r>
        <w:rPr/>
        <w:t>и</w:t>
      </w:r>
    </w:p>
    <w:p>
      <w:pPr>
        <w:pStyle w:val="BodyText"/>
        <w:rPr>
          <w:sz w:val="22"/>
        </w:rPr>
      </w:pPr>
    </w:p>
    <w:p>
      <w:pPr>
        <w:pStyle w:val="BodyText"/>
        <w:spacing w:before="1"/>
        <w:rPr>
          <w:sz w:val="32"/>
        </w:rPr>
      </w:pPr>
    </w:p>
    <w:p>
      <w:pPr>
        <w:pStyle w:val="ListParagraph"/>
        <w:numPr>
          <w:ilvl w:val="0"/>
          <w:numId w:val="38"/>
        </w:numPr>
        <w:tabs>
          <w:tab w:pos="655" w:val="left" w:leader="none"/>
          <w:tab w:pos="656" w:val="left" w:leader="none"/>
        </w:tabs>
        <w:spacing w:line="240" w:lineRule="auto" w:before="0" w:after="0"/>
        <w:ind w:left="655" w:right="0" w:hanging="466"/>
        <w:jc w:val="left"/>
        <w:rPr>
          <w:sz w:val="16"/>
        </w:rPr>
      </w:pPr>
      <w:r>
        <w:rPr>
          <w:sz w:val="16"/>
        </w:rPr>
        <w:t>Интервью</w:t>
      </w:r>
      <w:r>
        <w:rPr>
          <w:spacing w:val="-5"/>
          <w:sz w:val="16"/>
        </w:rPr>
        <w:t> </w:t>
      </w:r>
      <w:r>
        <w:rPr>
          <w:sz w:val="16"/>
        </w:rPr>
        <w:t>с</w:t>
      </w:r>
      <w:r>
        <w:rPr>
          <w:spacing w:val="-1"/>
          <w:sz w:val="16"/>
        </w:rPr>
        <w:t> </w:t>
      </w:r>
      <w:r>
        <w:rPr>
          <w:sz w:val="16"/>
        </w:rPr>
        <w:t>семьей</w:t>
      </w:r>
      <w:r>
        <w:rPr>
          <w:spacing w:val="-1"/>
          <w:sz w:val="16"/>
        </w:rPr>
        <w:t> </w:t>
      </w:r>
      <w:r>
        <w:rPr>
          <w:sz w:val="16"/>
        </w:rPr>
        <w:t>В.</w:t>
      </w:r>
      <w:r>
        <w:rPr>
          <w:spacing w:val="-1"/>
          <w:sz w:val="16"/>
        </w:rPr>
        <w:t> </w:t>
      </w:r>
      <w:r>
        <w:rPr>
          <w:sz w:val="16"/>
        </w:rPr>
        <w:t>В.</w:t>
      </w:r>
      <w:r>
        <w:rPr>
          <w:spacing w:val="-1"/>
          <w:sz w:val="16"/>
        </w:rPr>
        <w:t> </w:t>
      </w:r>
      <w:r>
        <w:rPr>
          <w:sz w:val="16"/>
        </w:rPr>
        <w:t>Включенное</w:t>
      </w:r>
      <w:r>
        <w:rPr>
          <w:spacing w:val="-1"/>
          <w:sz w:val="16"/>
        </w:rPr>
        <w:t> </w:t>
      </w:r>
      <w:r>
        <w:rPr>
          <w:spacing w:val="-2"/>
          <w:sz w:val="16"/>
        </w:rPr>
        <w:t>наблюдение.</w:t>
      </w:r>
    </w:p>
    <w:p>
      <w:pPr>
        <w:pStyle w:val="ListParagraph"/>
        <w:numPr>
          <w:ilvl w:val="0"/>
          <w:numId w:val="38"/>
        </w:numPr>
        <w:tabs>
          <w:tab w:pos="636" w:val="left" w:leader="none"/>
          <w:tab w:pos="638" w:val="left" w:leader="none"/>
        </w:tabs>
        <w:spacing w:line="240" w:lineRule="auto" w:before="50" w:after="0"/>
        <w:ind w:left="637" w:right="0" w:hanging="444"/>
        <w:jc w:val="left"/>
        <w:rPr>
          <w:sz w:val="16"/>
        </w:rPr>
      </w:pPr>
      <w:r>
        <w:rPr>
          <w:sz w:val="16"/>
        </w:rPr>
        <w:t>См.</w:t>
      </w:r>
      <w:r>
        <w:rPr>
          <w:spacing w:val="-4"/>
          <w:sz w:val="16"/>
        </w:rPr>
        <w:t> </w:t>
      </w:r>
      <w:r>
        <w:rPr>
          <w:sz w:val="16"/>
        </w:rPr>
        <w:t>«Независимая</w:t>
      </w:r>
      <w:r>
        <w:rPr>
          <w:spacing w:val="-3"/>
          <w:sz w:val="16"/>
        </w:rPr>
        <w:t> </w:t>
      </w:r>
      <w:r>
        <w:rPr>
          <w:sz w:val="16"/>
        </w:rPr>
        <w:t>газета».</w:t>
      </w:r>
      <w:r>
        <w:rPr>
          <w:spacing w:val="-4"/>
          <w:sz w:val="16"/>
        </w:rPr>
        <w:t> </w:t>
      </w:r>
      <w:r>
        <w:rPr>
          <w:sz w:val="16"/>
        </w:rPr>
        <w:t>«Московские</w:t>
      </w:r>
      <w:r>
        <w:rPr>
          <w:spacing w:val="-3"/>
          <w:sz w:val="16"/>
        </w:rPr>
        <w:t> </w:t>
      </w:r>
      <w:r>
        <w:rPr>
          <w:sz w:val="16"/>
        </w:rPr>
        <w:t>новости»,</w:t>
      </w:r>
      <w:r>
        <w:rPr>
          <w:spacing w:val="-4"/>
          <w:sz w:val="16"/>
        </w:rPr>
        <w:t> </w:t>
      </w:r>
      <w:r>
        <w:rPr>
          <w:sz w:val="16"/>
        </w:rPr>
        <w:t>«Общая</w:t>
      </w:r>
      <w:r>
        <w:rPr>
          <w:spacing w:val="-3"/>
          <w:sz w:val="16"/>
        </w:rPr>
        <w:t> </w:t>
      </w:r>
      <w:r>
        <w:rPr>
          <w:sz w:val="16"/>
        </w:rPr>
        <w:t>газета»,</w:t>
      </w:r>
      <w:r>
        <w:rPr>
          <w:spacing w:val="-4"/>
          <w:sz w:val="16"/>
        </w:rPr>
        <w:t> </w:t>
      </w:r>
      <w:r>
        <w:rPr>
          <w:sz w:val="16"/>
        </w:rPr>
        <w:t>1996-</w:t>
      </w:r>
      <w:r>
        <w:rPr>
          <w:spacing w:val="-2"/>
          <w:sz w:val="16"/>
        </w:rPr>
        <w:t>1997.</w:t>
      </w:r>
    </w:p>
    <w:p>
      <w:pPr>
        <w:pStyle w:val="ListParagraph"/>
        <w:numPr>
          <w:ilvl w:val="0"/>
          <w:numId w:val="38"/>
        </w:numPr>
        <w:tabs>
          <w:tab w:pos="636" w:val="left" w:leader="none"/>
          <w:tab w:pos="638" w:val="left" w:leader="none"/>
        </w:tabs>
        <w:spacing w:line="240" w:lineRule="auto" w:before="56" w:after="0"/>
        <w:ind w:left="637" w:right="0" w:hanging="444"/>
        <w:jc w:val="left"/>
        <w:rPr>
          <w:sz w:val="16"/>
        </w:rPr>
      </w:pPr>
      <w:r>
        <w:rPr>
          <w:sz w:val="16"/>
        </w:rPr>
        <w:t>«Известия», 12 августа </w:t>
      </w:r>
      <w:r>
        <w:rPr>
          <w:spacing w:val="-2"/>
          <w:sz w:val="16"/>
        </w:rPr>
        <w:t>1996.</w:t>
      </w:r>
    </w:p>
    <w:p>
      <w:pPr>
        <w:pStyle w:val="ListParagraph"/>
        <w:numPr>
          <w:ilvl w:val="0"/>
          <w:numId w:val="38"/>
        </w:numPr>
        <w:tabs>
          <w:tab w:pos="712" w:val="left" w:leader="none"/>
          <w:tab w:pos="714" w:val="left" w:leader="none"/>
        </w:tabs>
        <w:spacing w:line="312" w:lineRule="auto" w:before="52" w:after="0"/>
        <w:ind w:left="594" w:right="1523" w:hanging="400"/>
        <w:jc w:val="left"/>
        <w:rPr>
          <w:sz w:val="16"/>
        </w:rPr>
      </w:pPr>
      <w:r>
        <w:rPr/>
        <w:tab/>
      </w:r>
      <w:r>
        <w:rPr>
          <w:sz w:val="16"/>
        </w:rPr>
        <w:t>Включенное</w:t>
      </w:r>
      <w:r>
        <w:rPr>
          <w:spacing w:val="-6"/>
          <w:sz w:val="16"/>
        </w:rPr>
        <w:t> </w:t>
      </w:r>
      <w:r>
        <w:rPr>
          <w:sz w:val="16"/>
        </w:rPr>
        <w:t>наблюдение.</w:t>
      </w:r>
      <w:r>
        <w:rPr>
          <w:spacing w:val="-7"/>
          <w:sz w:val="16"/>
        </w:rPr>
        <w:t> </w:t>
      </w:r>
      <w:r>
        <w:rPr>
          <w:sz w:val="16"/>
        </w:rPr>
        <w:t>Информация,</w:t>
      </w:r>
      <w:r>
        <w:rPr>
          <w:spacing w:val="-7"/>
          <w:sz w:val="16"/>
        </w:rPr>
        <w:t> </w:t>
      </w:r>
      <w:r>
        <w:rPr>
          <w:sz w:val="16"/>
        </w:rPr>
        <w:t>предоставленная</w:t>
      </w:r>
      <w:r>
        <w:rPr>
          <w:spacing w:val="-7"/>
          <w:sz w:val="16"/>
        </w:rPr>
        <w:t> </w:t>
      </w:r>
      <w:r>
        <w:rPr>
          <w:sz w:val="16"/>
        </w:rPr>
        <w:t>прихожанами</w:t>
      </w:r>
      <w:r>
        <w:rPr>
          <w:spacing w:val="-7"/>
          <w:sz w:val="16"/>
        </w:rPr>
        <w:t> </w:t>
      </w:r>
      <w:r>
        <w:rPr>
          <w:sz w:val="16"/>
        </w:rPr>
        <w:t>русской</w:t>
      </w:r>
      <w:r>
        <w:rPr>
          <w:spacing w:val="40"/>
          <w:sz w:val="16"/>
        </w:rPr>
        <w:t> </w:t>
      </w:r>
      <w:r>
        <w:rPr>
          <w:sz w:val="16"/>
        </w:rPr>
        <w:t>православной церкви в Чили.</w:t>
      </w:r>
    </w:p>
    <w:p>
      <w:pPr>
        <w:spacing w:after="0" w:line="312" w:lineRule="auto"/>
        <w:jc w:val="left"/>
        <w:rPr>
          <w:sz w:val="16"/>
        </w:rPr>
        <w:sectPr>
          <w:footerReference w:type="default" r:id="rId294"/>
          <w:pgSz w:w="8490" w:h="11830"/>
          <w:pgMar w:footer="230" w:header="0" w:top="1080" w:bottom="420" w:left="520" w:right="240"/>
        </w:sectPr>
      </w:pPr>
    </w:p>
    <w:p>
      <w:pPr>
        <w:pStyle w:val="BodyText"/>
        <w:spacing w:line="276" w:lineRule="auto" w:before="97"/>
        <w:ind w:left="200" w:right="425" w:firstLine="6"/>
        <w:jc w:val="both"/>
      </w:pPr>
      <w:r>
        <w:rPr/>
        <w:t>специалисты, приезжавшие работать в Россию, стали жениться на русских девушках.</w:t>
      </w:r>
      <w:r>
        <w:rPr>
          <w:spacing w:val="40"/>
        </w:rPr>
        <w:t> </w:t>
      </w:r>
      <w:r>
        <w:rPr/>
        <w:t>Некоторые</w:t>
      </w:r>
      <w:r>
        <w:rPr>
          <w:spacing w:val="40"/>
        </w:rPr>
        <w:t> </w:t>
      </w:r>
      <w:r>
        <w:rPr/>
        <w:t>российские</w:t>
      </w:r>
      <w:r>
        <w:rPr>
          <w:spacing w:val="40"/>
        </w:rPr>
        <w:t> </w:t>
      </w:r>
      <w:r>
        <w:rPr/>
        <w:t>туристы</w:t>
      </w:r>
      <w:r>
        <w:rPr>
          <w:spacing w:val="40"/>
        </w:rPr>
        <w:t> </w:t>
      </w:r>
      <w:r>
        <w:rPr/>
        <w:t>или</w:t>
      </w:r>
      <w:r>
        <w:rPr>
          <w:spacing w:val="40"/>
        </w:rPr>
        <w:t> </w:t>
      </w:r>
      <w:r>
        <w:rPr/>
        <w:t>артисты,</w:t>
      </w:r>
      <w:r>
        <w:rPr>
          <w:spacing w:val="40"/>
        </w:rPr>
        <w:t> </w:t>
      </w:r>
      <w:r>
        <w:rPr/>
        <w:t>приезжавшие</w:t>
      </w:r>
      <w:r>
        <w:rPr>
          <w:spacing w:val="40"/>
        </w:rPr>
        <w:t> </w:t>
      </w:r>
      <w:r>
        <w:rPr/>
        <w:t>в</w:t>
      </w:r>
      <w:r>
        <w:rPr>
          <w:spacing w:val="40"/>
        </w:rPr>
        <w:t> </w:t>
      </w:r>
      <w:r>
        <w:rPr/>
        <w:t>Чили на</w:t>
      </w:r>
      <w:r>
        <w:rPr>
          <w:spacing w:val="40"/>
        </w:rPr>
        <w:t> </w:t>
      </w:r>
      <w:r>
        <w:rPr/>
        <w:t>гастроли,</w:t>
      </w:r>
      <w:r>
        <w:rPr>
          <w:spacing w:val="40"/>
        </w:rPr>
        <w:t> </w:t>
      </w:r>
      <w:r>
        <w:rPr/>
        <w:t>остались</w:t>
      </w:r>
      <w:r>
        <w:rPr>
          <w:spacing w:val="40"/>
        </w:rPr>
        <w:t> </w:t>
      </w:r>
      <w:r>
        <w:rPr/>
        <w:t>в</w:t>
      </w:r>
      <w:r>
        <w:rPr>
          <w:spacing w:val="40"/>
        </w:rPr>
        <w:t> </w:t>
      </w:r>
      <w:r>
        <w:rPr/>
        <w:t>стране,</w:t>
      </w:r>
      <w:r>
        <w:rPr>
          <w:spacing w:val="40"/>
        </w:rPr>
        <w:t> </w:t>
      </w:r>
      <w:r>
        <w:rPr/>
        <w:t>заключив</w:t>
      </w:r>
      <w:r>
        <w:rPr>
          <w:spacing w:val="40"/>
        </w:rPr>
        <w:t> </w:t>
      </w:r>
      <w:r>
        <w:rPr/>
        <w:t>брак</w:t>
      </w:r>
      <w:r>
        <w:rPr>
          <w:spacing w:val="40"/>
        </w:rPr>
        <w:t> </w:t>
      </w:r>
      <w:r>
        <w:rPr/>
        <w:t>с</w:t>
      </w:r>
      <w:r>
        <w:rPr>
          <w:spacing w:val="40"/>
        </w:rPr>
        <w:t> </w:t>
      </w:r>
      <w:r>
        <w:rPr/>
        <w:t>чилийцами.</w:t>
      </w:r>
      <w:r>
        <w:rPr>
          <w:spacing w:val="40"/>
        </w:rPr>
        <w:t> </w:t>
      </w:r>
      <w:r>
        <w:rPr/>
        <w:t>Во</w:t>
      </w:r>
      <w:r>
        <w:rPr>
          <w:spacing w:val="40"/>
        </w:rPr>
        <w:t> </w:t>
      </w:r>
      <w:r>
        <w:rPr/>
        <w:t>многих</w:t>
      </w:r>
      <w:r>
        <w:rPr>
          <w:spacing w:val="40"/>
        </w:rPr>
        <w:t> </w:t>
      </w:r>
      <w:r>
        <w:rPr/>
        <w:t>из этих семей у супругов большая разница в возрасте, чилийские супруги часто принадлежат</w:t>
      </w:r>
      <w:r>
        <w:rPr>
          <w:spacing w:val="40"/>
        </w:rPr>
        <w:t> </w:t>
      </w:r>
      <w:r>
        <w:rPr/>
        <w:t>к</w:t>
      </w:r>
      <w:r>
        <w:rPr>
          <w:spacing w:val="40"/>
        </w:rPr>
        <w:t> </w:t>
      </w:r>
      <w:r>
        <w:rPr/>
        <w:t>среднему</w:t>
      </w:r>
      <w:r>
        <w:rPr>
          <w:spacing w:val="40"/>
        </w:rPr>
        <w:t> </w:t>
      </w:r>
      <w:r>
        <w:rPr/>
        <w:t>и</w:t>
      </w:r>
      <w:r>
        <w:rPr>
          <w:spacing w:val="40"/>
        </w:rPr>
        <w:t> </w:t>
      </w:r>
      <w:r>
        <w:rPr/>
        <w:t>высшему</w:t>
      </w:r>
      <w:r>
        <w:rPr>
          <w:spacing w:val="40"/>
        </w:rPr>
        <w:t> </w:t>
      </w:r>
      <w:r>
        <w:rPr/>
        <w:t>классу.</w:t>
      </w:r>
      <w:r>
        <w:rPr>
          <w:spacing w:val="40"/>
        </w:rPr>
        <w:t> </w:t>
      </w:r>
      <w:r>
        <w:rPr/>
        <w:t>Среди</w:t>
      </w:r>
      <w:r>
        <w:rPr>
          <w:spacing w:val="40"/>
        </w:rPr>
        <w:t> </w:t>
      </w:r>
      <w:r>
        <w:rPr/>
        <w:t>российского</w:t>
      </w:r>
      <w:r>
        <w:rPr>
          <w:spacing w:val="40"/>
        </w:rPr>
        <w:t> </w:t>
      </w:r>
      <w:r>
        <w:rPr/>
        <w:t>компонента этих</w:t>
      </w:r>
      <w:r>
        <w:rPr>
          <w:spacing w:val="80"/>
        </w:rPr>
        <w:t> </w:t>
      </w:r>
      <w:r>
        <w:rPr/>
        <w:t>союзов</w:t>
      </w:r>
      <w:r>
        <w:rPr>
          <w:spacing w:val="80"/>
        </w:rPr>
        <w:t> </w:t>
      </w:r>
      <w:r>
        <w:rPr/>
        <w:t>есть</w:t>
      </w:r>
      <w:r>
        <w:rPr>
          <w:spacing w:val="80"/>
        </w:rPr>
        <w:t> </w:t>
      </w:r>
      <w:r>
        <w:rPr/>
        <w:t>артистки</w:t>
      </w:r>
      <w:r>
        <w:rPr>
          <w:spacing w:val="80"/>
        </w:rPr>
        <w:t> </w:t>
      </w:r>
      <w:r>
        <w:rPr/>
        <w:t>цирка,</w:t>
      </w:r>
      <w:r>
        <w:rPr>
          <w:spacing w:val="80"/>
        </w:rPr>
        <w:t> </w:t>
      </w:r>
      <w:r>
        <w:rPr/>
        <w:t>модели,</w:t>
      </w:r>
      <w:r>
        <w:rPr>
          <w:spacing w:val="80"/>
        </w:rPr>
        <w:t> </w:t>
      </w:r>
      <w:r>
        <w:rPr/>
        <w:t>инструкторы</w:t>
      </w:r>
      <w:r>
        <w:rPr>
          <w:spacing w:val="80"/>
        </w:rPr>
        <w:t> </w:t>
      </w:r>
      <w:r>
        <w:rPr/>
        <w:t>по</w:t>
      </w:r>
      <w:r>
        <w:rPr>
          <w:spacing w:val="80"/>
        </w:rPr>
        <w:t> </w:t>
      </w:r>
      <w:r>
        <w:rPr/>
        <w:t>аэробике, персонал гостиниц, а также университетские студенты и специалисты.</w:t>
      </w:r>
    </w:p>
    <w:p>
      <w:pPr>
        <w:pStyle w:val="BodyText"/>
        <w:spacing w:line="276" w:lineRule="auto" w:before="113"/>
        <w:ind w:left="200" w:right="426" w:firstLine="302"/>
        <w:jc w:val="both"/>
        <w:rPr>
          <w:sz w:val="13"/>
        </w:rPr>
      </w:pPr>
      <w:r>
        <w:rPr/>
        <w:t>Для большинства представительниц этой группы характерна стратегия социального</w:t>
      </w:r>
      <w:r>
        <w:rPr>
          <w:spacing w:val="80"/>
          <w:w w:val="150"/>
        </w:rPr>
        <w:t> </w:t>
      </w:r>
      <w:r>
        <w:rPr/>
        <w:t>продвижения</w:t>
      </w:r>
      <w:r>
        <w:rPr>
          <w:spacing w:val="80"/>
          <w:w w:val="150"/>
        </w:rPr>
        <w:t> </w:t>
      </w:r>
      <w:r>
        <w:rPr/>
        <w:t>вверх,</w:t>
      </w:r>
      <w:r>
        <w:rPr>
          <w:spacing w:val="80"/>
          <w:w w:val="150"/>
        </w:rPr>
        <w:t> </w:t>
      </w:r>
      <w:r>
        <w:rPr/>
        <w:t>к</w:t>
      </w:r>
      <w:r>
        <w:rPr>
          <w:spacing w:val="80"/>
          <w:w w:val="150"/>
        </w:rPr>
        <w:t> </w:t>
      </w:r>
      <w:r>
        <w:rPr/>
        <w:t>экономическому</w:t>
      </w:r>
      <w:r>
        <w:rPr>
          <w:spacing w:val="80"/>
          <w:w w:val="150"/>
        </w:rPr>
        <w:t> </w:t>
      </w:r>
      <w:r>
        <w:rPr/>
        <w:t>благополучию,</w:t>
      </w:r>
      <w:r>
        <w:rPr>
          <w:spacing w:val="80"/>
          <w:w w:val="150"/>
        </w:rPr>
        <w:t> </w:t>
      </w:r>
      <w:r>
        <w:rPr/>
        <w:t>а</w:t>
      </w:r>
      <w:r>
        <w:rPr>
          <w:spacing w:val="40"/>
        </w:rPr>
        <w:t> </w:t>
      </w:r>
      <w:r>
        <w:rPr/>
        <w:t>также возвращение к традиционной роли женщины как жены, матери и </w:t>
      </w:r>
      <w:r>
        <w:rPr>
          <w:spacing w:val="-2"/>
        </w:rPr>
        <w:t>домохозяйки.</w:t>
      </w:r>
      <w:r>
        <w:rPr>
          <w:spacing w:val="-2"/>
          <w:position w:val="5"/>
          <w:sz w:val="13"/>
        </w:rPr>
        <w:t>306</w:t>
      </w:r>
    </w:p>
    <w:p>
      <w:pPr>
        <w:pStyle w:val="BodyText"/>
        <w:spacing w:line="276" w:lineRule="auto" w:before="114"/>
        <w:ind w:left="204" w:right="426" w:firstLine="302"/>
        <w:jc w:val="both"/>
      </w:pPr>
      <w:r>
        <w:rPr/>
        <w:t>Исключением, одновременно продолжившим тенденции других этапов русской</w:t>
      </w:r>
      <w:r>
        <w:rPr>
          <w:spacing w:val="40"/>
        </w:rPr>
        <w:t> </w:t>
      </w:r>
      <w:r>
        <w:rPr/>
        <w:t>иммиграции</w:t>
      </w:r>
      <w:r>
        <w:rPr>
          <w:spacing w:val="40"/>
        </w:rPr>
        <w:t> </w:t>
      </w:r>
      <w:r>
        <w:rPr/>
        <w:t>в</w:t>
      </w:r>
      <w:r>
        <w:rPr>
          <w:spacing w:val="40"/>
        </w:rPr>
        <w:t> </w:t>
      </w:r>
      <w:r>
        <w:rPr/>
        <w:t>Чили,</w:t>
      </w:r>
      <w:r>
        <w:rPr>
          <w:spacing w:val="40"/>
        </w:rPr>
        <w:t> </w:t>
      </w:r>
      <w:r>
        <w:rPr/>
        <w:t>стал</w:t>
      </w:r>
      <w:r>
        <w:rPr>
          <w:spacing w:val="40"/>
        </w:rPr>
        <w:t> </w:t>
      </w:r>
      <w:r>
        <w:rPr/>
        <w:t>приезд</w:t>
      </w:r>
      <w:r>
        <w:rPr>
          <w:spacing w:val="40"/>
        </w:rPr>
        <w:t> </w:t>
      </w:r>
      <w:r>
        <w:rPr/>
        <w:t>в</w:t>
      </w:r>
      <w:r>
        <w:rPr>
          <w:spacing w:val="40"/>
        </w:rPr>
        <w:t> </w:t>
      </w:r>
      <w:r>
        <w:rPr/>
        <w:t>страну</w:t>
      </w:r>
      <w:r>
        <w:rPr>
          <w:spacing w:val="40"/>
        </w:rPr>
        <w:t> </w:t>
      </w:r>
      <w:r>
        <w:rPr/>
        <w:t>в</w:t>
      </w:r>
      <w:r>
        <w:rPr>
          <w:spacing w:val="40"/>
        </w:rPr>
        <w:t> </w:t>
      </w:r>
      <w:r>
        <w:rPr/>
        <w:t>середине</w:t>
      </w:r>
      <w:r>
        <w:rPr>
          <w:spacing w:val="40"/>
        </w:rPr>
        <w:t> </w:t>
      </w:r>
      <w:r>
        <w:rPr/>
        <w:t>90-</w:t>
      </w:r>
      <w:r>
        <w:rPr>
          <w:spacing w:val="40"/>
        </w:rPr>
        <w:t> </w:t>
      </w:r>
      <w:r>
        <w:rPr/>
        <w:t>х</w:t>
      </w:r>
      <w:r>
        <w:rPr>
          <w:spacing w:val="40"/>
        </w:rPr>
        <w:t> </w:t>
      </w:r>
      <w:r>
        <w:rPr/>
        <w:t>годов русской семьи из эмиграции третьей волны, жившей с 70-х годов за пределами России</w:t>
      </w:r>
      <w:r>
        <w:rPr>
          <w:spacing w:val="79"/>
        </w:rPr>
        <w:t> </w:t>
      </w:r>
      <w:r>
        <w:rPr/>
        <w:t>(в</w:t>
      </w:r>
      <w:r>
        <w:rPr>
          <w:spacing w:val="80"/>
        </w:rPr>
        <w:t> </w:t>
      </w:r>
      <w:r>
        <w:rPr/>
        <w:t>Австрии,</w:t>
      </w:r>
      <w:r>
        <w:rPr>
          <w:spacing w:val="79"/>
        </w:rPr>
        <w:t> </w:t>
      </w:r>
      <w:r>
        <w:rPr/>
        <w:t>Израиле,</w:t>
      </w:r>
      <w:r>
        <w:rPr>
          <w:spacing w:val="80"/>
        </w:rPr>
        <w:t> </w:t>
      </w:r>
      <w:r>
        <w:rPr/>
        <w:t>Южной</w:t>
      </w:r>
      <w:r>
        <w:rPr>
          <w:spacing w:val="80"/>
        </w:rPr>
        <w:t> </w:t>
      </w:r>
      <w:r>
        <w:rPr/>
        <w:t>Корее).</w:t>
      </w:r>
      <w:r>
        <w:rPr>
          <w:spacing w:val="79"/>
        </w:rPr>
        <w:t> </w:t>
      </w:r>
      <w:r>
        <w:rPr/>
        <w:t>Их</w:t>
      </w:r>
      <w:r>
        <w:rPr>
          <w:spacing w:val="80"/>
        </w:rPr>
        <w:t> </w:t>
      </w:r>
      <w:r>
        <w:rPr/>
        <w:t>выбор</w:t>
      </w:r>
      <w:r>
        <w:rPr>
          <w:spacing w:val="79"/>
        </w:rPr>
        <w:t> </w:t>
      </w:r>
      <w:r>
        <w:rPr/>
        <w:t>Чили</w:t>
      </w:r>
      <w:r>
        <w:rPr>
          <w:spacing w:val="79"/>
        </w:rPr>
        <w:t> </w:t>
      </w:r>
      <w:r>
        <w:rPr/>
        <w:t>основывался на</w:t>
      </w:r>
      <w:r>
        <w:rPr>
          <w:spacing w:val="40"/>
        </w:rPr>
        <w:t>  </w:t>
      </w:r>
      <w:r>
        <w:rPr/>
        <w:t>положительной</w:t>
      </w:r>
      <w:r>
        <w:rPr>
          <w:spacing w:val="40"/>
        </w:rPr>
        <w:t>  </w:t>
      </w:r>
      <w:r>
        <w:rPr/>
        <w:t>оценке</w:t>
      </w:r>
      <w:r>
        <w:rPr>
          <w:spacing w:val="40"/>
        </w:rPr>
        <w:t>  </w:t>
      </w:r>
      <w:r>
        <w:rPr/>
        <w:t>социально-экономических</w:t>
      </w:r>
      <w:r>
        <w:rPr>
          <w:spacing w:val="40"/>
        </w:rPr>
        <w:t>  </w:t>
      </w:r>
      <w:r>
        <w:rPr/>
        <w:t>перспектив</w:t>
      </w:r>
      <w:r>
        <w:rPr>
          <w:spacing w:val="40"/>
        </w:rPr>
        <w:t>  </w:t>
      </w:r>
      <w:r>
        <w:rPr/>
        <w:t>страны,</w:t>
      </w:r>
      <w:r>
        <w:rPr>
          <w:spacing w:val="40"/>
        </w:rPr>
        <w:t> </w:t>
      </w:r>
      <w:r>
        <w:rPr/>
        <w:t>ее</w:t>
      </w:r>
      <w:r>
        <w:rPr>
          <w:spacing w:val="80"/>
        </w:rPr>
        <w:t> </w:t>
      </w:r>
      <w:r>
        <w:rPr/>
        <w:t>политической</w:t>
      </w:r>
      <w:r>
        <w:rPr>
          <w:spacing w:val="80"/>
        </w:rPr>
        <w:t> </w:t>
      </w:r>
      <w:r>
        <w:rPr/>
        <w:t>стабильности</w:t>
      </w:r>
      <w:r>
        <w:rPr>
          <w:spacing w:val="80"/>
        </w:rPr>
        <w:t> </w:t>
      </w:r>
      <w:r>
        <w:rPr/>
        <w:t>и</w:t>
      </w:r>
      <w:r>
        <w:rPr>
          <w:spacing w:val="80"/>
        </w:rPr>
        <w:t> </w:t>
      </w:r>
      <w:r>
        <w:rPr/>
        <w:t>возможностей</w:t>
      </w:r>
      <w:r>
        <w:rPr>
          <w:spacing w:val="80"/>
        </w:rPr>
        <w:t> </w:t>
      </w:r>
      <w:r>
        <w:rPr/>
        <w:t>профессиональной</w:t>
      </w:r>
      <w:r>
        <w:rPr>
          <w:spacing w:val="40"/>
        </w:rPr>
        <w:t> </w:t>
      </w:r>
      <w:r>
        <w:rPr/>
        <w:t>реализации членов семьи, где мать была физиком и переводчицей, а сын</w:t>
      </w:r>
    </w:p>
    <w:p>
      <w:pPr>
        <w:pStyle w:val="ListParagraph"/>
        <w:numPr>
          <w:ilvl w:val="0"/>
          <w:numId w:val="37"/>
        </w:numPr>
        <w:tabs>
          <w:tab w:pos="575" w:val="left" w:leader="none"/>
        </w:tabs>
        <w:spacing w:line="268" w:lineRule="auto" w:before="0" w:after="0"/>
        <w:ind w:left="204" w:right="431" w:hanging="10"/>
        <w:jc w:val="both"/>
        <w:rPr>
          <w:sz w:val="13"/>
        </w:rPr>
      </w:pPr>
      <w:r>
        <w:rPr>
          <w:sz w:val="20"/>
        </w:rPr>
        <w:t>ориенталистом, владевшим несколькими европейскими и восточными </w:t>
      </w:r>
      <w:r>
        <w:rPr>
          <w:spacing w:val="-2"/>
          <w:sz w:val="20"/>
        </w:rPr>
        <w:t>языками.</w:t>
      </w:r>
      <w:r>
        <w:rPr>
          <w:spacing w:val="-2"/>
          <w:position w:val="5"/>
          <w:sz w:val="13"/>
        </w:rPr>
        <w:t>307</w:t>
      </w:r>
    </w:p>
    <w:p>
      <w:pPr>
        <w:pStyle w:val="BodyText"/>
        <w:spacing w:line="276" w:lineRule="auto" w:before="123"/>
        <w:ind w:left="200" w:right="424" w:firstLine="312"/>
        <w:jc w:val="both"/>
      </w:pPr>
      <w:r>
        <w:rPr/>
        <w:t>Эта</w:t>
      </w:r>
      <w:r>
        <w:rPr>
          <w:spacing w:val="40"/>
        </w:rPr>
        <w:t> </w:t>
      </w:r>
      <w:r>
        <w:rPr/>
        <w:t>линия</w:t>
      </w:r>
      <w:r>
        <w:rPr>
          <w:spacing w:val="40"/>
        </w:rPr>
        <w:t> </w:t>
      </w:r>
      <w:r>
        <w:rPr/>
        <w:t>русской</w:t>
      </w:r>
      <w:r>
        <w:rPr>
          <w:spacing w:val="40"/>
        </w:rPr>
        <w:t> </w:t>
      </w:r>
      <w:r>
        <w:rPr/>
        <w:t>иммиграции</w:t>
      </w:r>
      <w:r>
        <w:rPr>
          <w:spacing w:val="40"/>
        </w:rPr>
        <w:t> </w:t>
      </w:r>
      <w:r>
        <w:rPr/>
        <w:t>в</w:t>
      </w:r>
      <w:r>
        <w:rPr>
          <w:spacing w:val="40"/>
        </w:rPr>
        <w:t> </w:t>
      </w:r>
      <w:r>
        <w:rPr/>
        <w:t>Чили,</w:t>
      </w:r>
      <w:r>
        <w:rPr>
          <w:spacing w:val="40"/>
        </w:rPr>
        <w:t> </w:t>
      </w:r>
      <w:r>
        <w:rPr/>
        <w:t>реэмиграция</w:t>
      </w:r>
      <w:r>
        <w:rPr>
          <w:spacing w:val="40"/>
        </w:rPr>
        <w:t> </w:t>
      </w:r>
      <w:r>
        <w:rPr/>
        <w:t>семей</w:t>
      </w:r>
      <w:r>
        <w:rPr>
          <w:spacing w:val="40"/>
        </w:rPr>
        <w:t> </w:t>
      </w:r>
      <w:r>
        <w:rPr/>
        <w:t>и</w:t>
      </w:r>
      <w:r>
        <w:rPr>
          <w:spacing w:val="40"/>
        </w:rPr>
        <w:t> </w:t>
      </w:r>
      <w:r>
        <w:rPr/>
        <w:t>одиноких людей</w:t>
      </w:r>
      <w:r>
        <w:rPr>
          <w:spacing w:val="40"/>
        </w:rPr>
        <w:t> </w:t>
      </w:r>
      <w:r>
        <w:rPr/>
        <w:t>из</w:t>
      </w:r>
      <w:r>
        <w:rPr>
          <w:spacing w:val="40"/>
        </w:rPr>
        <w:t> </w:t>
      </w:r>
      <w:r>
        <w:rPr/>
        <w:t>третьей</w:t>
      </w:r>
      <w:r>
        <w:rPr>
          <w:spacing w:val="40"/>
        </w:rPr>
        <w:t> </w:t>
      </w:r>
      <w:r>
        <w:rPr/>
        <w:t>волны</w:t>
      </w:r>
      <w:r>
        <w:rPr>
          <w:spacing w:val="40"/>
        </w:rPr>
        <w:t> </w:t>
      </w:r>
      <w:r>
        <w:rPr/>
        <w:t>эмиграции,</w:t>
      </w:r>
      <w:r>
        <w:rPr>
          <w:spacing w:val="40"/>
        </w:rPr>
        <w:t> </w:t>
      </w:r>
      <w:r>
        <w:rPr/>
        <w:t>а</w:t>
      </w:r>
      <w:r>
        <w:rPr>
          <w:spacing w:val="40"/>
        </w:rPr>
        <w:t> </w:t>
      </w:r>
      <w:r>
        <w:rPr/>
        <w:t>также</w:t>
      </w:r>
      <w:r>
        <w:rPr>
          <w:spacing w:val="40"/>
        </w:rPr>
        <w:t> </w:t>
      </w:r>
      <w:r>
        <w:rPr/>
        <w:t>из</w:t>
      </w:r>
      <w:r>
        <w:rPr>
          <w:spacing w:val="40"/>
        </w:rPr>
        <w:t> </w:t>
      </w:r>
      <w:r>
        <w:rPr/>
        <w:t>постсоветской</w:t>
      </w:r>
      <w:r>
        <w:rPr>
          <w:spacing w:val="40"/>
        </w:rPr>
        <w:t> </w:t>
      </w:r>
      <w:r>
        <w:rPr/>
        <w:t>эмиграции</w:t>
      </w:r>
      <w:r>
        <w:rPr>
          <w:spacing w:val="40"/>
        </w:rPr>
        <w:t> </w:t>
      </w:r>
      <w:r>
        <w:rPr/>
        <w:t>с других континентов, пополнилась в последующие годы еще несколькими случаями. В основном речь идет о специалистах и университетских преподавателях по контракту. Стоит добавить, что эти случаи реэмиграции русских из третьих стран не учитываются в миграционной статистике, ибо большинство таких иммигрантов прибывает в Чили с паспортами страны последнего места жительства.</w:t>
      </w:r>
    </w:p>
    <w:p>
      <w:pPr>
        <w:pStyle w:val="BodyText"/>
        <w:spacing w:line="276" w:lineRule="auto" w:before="106"/>
        <w:ind w:left="204" w:right="419" w:firstLine="302"/>
        <w:jc w:val="both"/>
      </w:pPr>
      <w:r>
        <w:rPr/>
        <w:t>В</w:t>
      </w:r>
      <w:r>
        <w:rPr>
          <w:spacing w:val="80"/>
        </w:rPr>
        <w:t> </w:t>
      </w:r>
      <w:r>
        <w:rPr/>
        <w:t>последние</w:t>
      </w:r>
      <w:r>
        <w:rPr>
          <w:spacing w:val="80"/>
        </w:rPr>
        <w:t> </w:t>
      </w:r>
      <w:r>
        <w:rPr/>
        <w:t>годы</w:t>
      </w:r>
      <w:r>
        <w:rPr>
          <w:spacing w:val="80"/>
        </w:rPr>
        <w:t> </w:t>
      </w:r>
      <w:r>
        <w:rPr/>
        <w:t>стало</w:t>
      </w:r>
      <w:r>
        <w:rPr>
          <w:spacing w:val="80"/>
        </w:rPr>
        <w:t> </w:t>
      </w:r>
      <w:r>
        <w:rPr/>
        <w:t>приезжать</w:t>
      </w:r>
      <w:r>
        <w:rPr>
          <w:spacing w:val="80"/>
        </w:rPr>
        <w:t> </w:t>
      </w:r>
      <w:r>
        <w:rPr/>
        <w:t>больше</w:t>
      </w:r>
      <w:r>
        <w:rPr>
          <w:spacing w:val="80"/>
        </w:rPr>
        <w:t> </w:t>
      </w:r>
      <w:r>
        <w:rPr/>
        <w:t>российских</w:t>
      </w:r>
      <w:r>
        <w:rPr>
          <w:spacing w:val="80"/>
        </w:rPr>
        <w:t> </w:t>
      </w:r>
      <w:r>
        <w:rPr/>
        <w:t>специалистов</w:t>
      </w:r>
      <w:r>
        <w:rPr>
          <w:spacing w:val="40"/>
        </w:rPr>
        <w:t> </w:t>
      </w:r>
      <w:r>
        <w:rPr/>
        <w:t>для</w:t>
      </w:r>
      <w:r>
        <w:rPr>
          <w:spacing w:val="40"/>
        </w:rPr>
        <w:t> </w:t>
      </w:r>
      <w:r>
        <w:rPr/>
        <w:t>работы</w:t>
      </w:r>
      <w:r>
        <w:rPr>
          <w:spacing w:val="40"/>
        </w:rPr>
        <w:t> </w:t>
      </w:r>
      <w:r>
        <w:rPr/>
        <w:t>по</w:t>
      </w:r>
      <w:r>
        <w:rPr>
          <w:spacing w:val="40"/>
        </w:rPr>
        <w:t> </w:t>
      </w:r>
      <w:r>
        <w:rPr/>
        <w:t>контракту</w:t>
      </w:r>
      <w:r>
        <w:rPr>
          <w:spacing w:val="40"/>
        </w:rPr>
        <w:t> </w:t>
      </w:r>
      <w:r>
        <w:rPr/>
        <w:t>в</w:t>
      </w:r>
      <w:r>
        <w:rPr>
          <w:spacing w:val="40"/>
        </w:rPr>
        <w:t> </w:t>
      </w:r>
      <w:r>
        <w:rPr/>
        <w:t>различных</w:t>
      </w:r>
      <w:r>
        <w:rPr>
          <w:spacing w:val="40"/>
        </w:rPr>
        <w:t> </w:t>
      </w:r>
      <w:r>
        <w:rPr/>
        <w:t>чилийских</w:t>
      </w:r>
      <w:r>
        <w:rPr>
          <w:spacing w:val="40"/>
        </w:rPr>
        <w:t> </w:t>
      </w:r>
      <w:r>
        <w:rPr/>
        <w:t>учреждениях</w:t>
      </w:r>
      <w:r>
        <w:rPr>
          <w:spacing w:val="40"/>
        </w:rPr>
        <w:t> </w:t>
      </w:r>
      <w:r>
        <w:rPr/>
        <w:t>-</w:t>
      </w:r>
      <w:r>
        <w:rPr>
          <w:spacing w:val="40"/>
        </w:rPr>
        <w:t> </w:t>
      </w:r>
      <w:r>
        <w:rPr/>
        <w:t>от университетов</w:t>
      </w:r>
      <w:r>
        <w:rPr>
          <w:spacing w:val="40"/>
        </w:rPr>
        <w:t>  </w:t>
      </w:r>
      <w:r>
        <w:rPr/>
        <w:t>и</w:t>
      </w:r>
      <w:r>
        <w:rPr>
          <w:spacing w:val="40"/>
        </w:rPr>
        <w:t>  </w:t>
      </w:r>
      <w:r>
        <w:rPr/>
        <w:t>предприятий</w:t>
      </w:r>
      <w:r>
        <w:rPr>
          <w:spacing w:val="40"/>
        </w:rPr>
        <w:t>  </w:t>
      </w:r>
      <w:r>
        <w:rPr/>
        <w:t>до</w:t>
      </w:r>
      <w:r>
        <w:rPr>
          <w:spacing w:val="40"/>
        </w:rPr>
        <w:t>  </w:t>
      </w:r>
      <w:r>
        <w:rPr/>
        <w:t>спортивных</w:t>
      </w:r>
      <w:r>
        <w:rPr>
          <w:spacing w:val="40"/>
        </w:rPr>
        <w:t>  </w:t>
      </w:r>
      <w:r>
        <w:rPr/>
        <w:t>клубов.</w:t>
      </w:r>
      <w:r>
        <w:rPr>
          <w:spacing w:val="40"/>
        </w:rPr>
        <w:t>  </w:t>
      </w:r>
      <w:r>
        <w:rPr/>
        <w:t>Так,</w:t>
      </w:r>
      <w:r>
        <w:rPr>
          <w:spacing w:val="40"/>
        </w:rPr>
        <w:t>  </w:t>
      </w:r>
      <w:r>
        <w:rPr/>
        <w:t>во</w:t>
      </w:r>
      <w:r>
        <w:rPr>
          <w:spacing w:val="40"/>
        </w:rPr>
        <w:t>  </w:t>
      </w:r>
      <w:r>
        <w:rPr/>
        <w:t>второй</w:t>
      </w:r>
    </w:p>
    <w:p>
      <w:pPr>
        <w:pStyle w:val="BodyText"/>
        <w:rPr>
          <w:sz w:val="22"/>
        </w:rPr>
      </w:pPr>
    </w:p>
    <w:p>
      <w:pPr>
        <w:pStyle w:val="BodyText"/>
        <w:spacing w:before="1"/>
        <w:rPr>
          <w:sz w:val="27"/>
        </w:rPr>
      </w:pPr>
    </w:p>
    <w:p>
      <w:pPr>
        <w:pStyle w:val="ListParagraph"/>
        <w:numPr>
          <w:ilvl w:val="0"/>
          <w:numId w:val="38"/>
        </w:numPr>
        <w:tabs>
          <w:tab w:pos="688" w:val="left" w:leader="none"/>
          <w:tab w:pos="690" w:val="left" w:leader="none"/>
        </w:tabs>
        <w:spacing w:line="240" w:lineRule="auto" w:before="0" w:after="0"/>
        <w:ind w:left="689" w:right="0" w:hanging="476"/>
        <w:jc w:val="left"/>
        <w:rPr>
          <w:sz w:val="16"/>
        </w:rPr>
      </w:pPr>
      <w:r>
        <w:rPr>
          <w:sz w:val="16"/>
        </w:rPr>
        <w:t>Интервью</w:t>
      </w:r>
      <w:r>
        <w:rPr>
          <w:spacing w:val="-3"/>
          <w:sz w:val="16"/>
        </w:rPr>
        <w:t> </w:t>
      </w:r>
      <w:r>
        <w:rPr>
          <w:sz w:val="16"/>
        </w:rPr>
        <w:t>с</w:t>
      </w:r>
      <w:r>
        <w:rPr>
          <w:spacing w:val="-2"/>
          <w:sz w:val="16"/>
        </w:rPr>
        <w:t> </w:t>
      </w:r>
      <w:r>
        <w:rPr>
          <w:sz w:val="16"/>
        </w:rPr>
        <w:t>С.Б.,</w:t>
      </w:r>
      <w:r>
        <w:rPr>
          <w:spacing w:val="-2"/>
          <w:sz w:val="16"/>
        </w:rPr>
        <w:t> </w:t>
      </w:r>
      <w:r>
        <w:rPr>
          <w:sz w:val="16"/>
        </w:rPr>
        <w:t>А.</w:t>
      </w:r>
      <w:r>
        <w:rPr>
          <w:spacing w:val="-2"/>
          <w:sz w:val="16"/>
        </w:rPr>
        <w:t> </w:t>
      </w:r>
      <w:r>
        <w:rPr>
          <w:sz w:val="16"/>
        </w:rPr>
        <w:t>Н.,</w:t>
      </w:r>
      <w:r>
        <w:rPr>
          <w:spacing w:val="-3"/>
          <w:sz w:val="16"/>
        </w:rPr>
        <w:t> </w:t>
      </w:r>
      <w:r>
        <w:rPr>
          <w:sz w:val="16"/>
        </w:rPr>
        <w:t>Ю.</w:t>
      </w:r>
      <w:r>
        <w:rPr>
          <w:spacing w:val="-1"/>
          <w:sz w:val="16"/>
        </w:rPr>
        <w:t> </w:t>
      </w:r>
      <w:r>
        <w:rPr>
          <w:spacing w:val="-5"/>
          <w:sz w:val="16"/>
        </w:rPr>
        <w:t>Н.</w:t>
      </w:r>
    </w:p>
    <w:p>
      <w:pPr>
        <w:pStyle w:val="ListParagraph"/>
        <w:numPr>
          <w:ilvl w:val="0"/>
          <w:numId w:val="38"/>
        </w:numPr>
        <w:tabs>
          <w:tab w:pos="693" w:val="left" w:leader="none"/>
          <w:tab w:pos="694" w:val="left" w:leader="none"/>
        </w:tabs>
        <w:spacing w:line="302" w:lineRule="auto" w:before="56" w:after="0"/>
        <w:ind w:left="642" w:right="1356" w:hanging="428"/>
        <w:jc w:val="left"/>
        <w:rPr>
          <w:sz w:val="16"/>
        </w:rPr>
      </w:pPr>
      <w:r>
        <w:rPr/>
        <w:tab/>
      </w:r>
      <w:r>
        <w:rPr>
          <w:sz w:val="16"/>
        </w:rPr>
        <w:t>Интервью</w:t>
      </w:r>
      <w:r>
        <w:rPr>
          <w:spacing w:val="-5"/>
          <w:sz w:val="16"/>
        </w:rPr>
        <w:t> </w:t>
      </w:r>
      <w:r>
        <w:rPr>
          <w:sz w:val="16"/>
        </w:rPr>
        <w:t>и</w:t>
      </w:r>
      <w:r>
        <w:rPr>
          <w:spacing w:val="-5"/>
          <w:sz w:val="16"/>
        </w:rPr>
        <w:t> </w:t>
      </w:r>
      <w:r>
        <w:rPr>
          <w:sz w:val="16"/>
        </w:rPr>
        <w:t>включенное</w:t>
      </w:r>
      <w:r>
        <w:rPr>
          <w:spacing w:val="-5"/>
          <w:sz w:val="16"/>
        </w:rPr>
        <w:t> </w:t>
      </w:r>
      <w:r>
        <w:rPr>
          <w:sz w:val="16"/>
        </w:rPr>
        <w:t>наблюдение</w:t>
      </w:r>
      <w:r>
        <w:rPr>
          <w:spacing w:val="-5"/>
          <w:sz w:val="16"/>
        </w:rPr>
        <w:t> </w:t>
      </w:r>
      <w:r>
        <w:rPr>
          <w:sz w:val="16"/>
        </w:rPr>
        <w:t>за</w:t>
      </w:r>
      <w:r>
        <w:rPr>
          <w:spacing w:val="-4"/>
          <w:sz w:val="16"/>
        </w:rPr>
        <w:t> </w:t>
      </w:r>
      <w:r>
        <w:rPr>
          <w:sz w:val="16"/>
        </w:rPr>
        <w:t>семьей</w:t>
      </w:r>
      <w:r>
        <w:rPr>
          <w:spacing w:val="-4"/>
          <w:sz w:val="16"/>
        </w:rPr>
        <w:t> </w:t>
      </w:r>
      <w:r>
        <w:rPr>
          <w:sz w:val="16"/>
        </w:rPr>
        <w:t>Лаврушина-Белов,</w:t>
      </w:r>
      <w:r>
        <w:rPr>
          <w:spacing w:val="-5"/>
          <w:sz w:val="16"/>
        </w:rPr>
        <w:t> </w:t>
      </w:r>
      <w:r>
        <w:rPr>
          <w:sz w:val="16"/>
        </w:rPr>
        <w:t>Сантьяго,</w:t>
      </w:r>
      <w:r>
        <w:rPr>
          <w:spacing w:val="-4"/>
          <w:sz w:val="16"/>
        </w:rPr>
        <w:t> </w:t>
      </w:r>
      <w:r>
        <w:rPr>
          <w:sz w:val="16"/>
        </w:rPr>
        <w:t>1996-</w:t>
      </w:r>
      <w:r>
        <w:rPr>
          <w:spacing w:val="40"/>
          <w:sz w:val="16"/>
        </w:rPr>
        <w:t> </w:t>
      </w:r>
      <w:r>
        <w:rPr>
          <w:spacing w:val="-2"/>
          <w:sz w:val="16"/>
        </w:rPr>
        <w:t>1997.</w:t>
      </w:r>
    </w:p>
    <w:p>
      <w:pPr>
        <w:spacing w:after="0" w:line="302" w:lineRule="auto"/>
        <w:jc w:val="left"/>
        <w:rPr>
          <w:sz w:val="16"/>
        </w:rPr>
        <w:sectPr>
          <w:pgSz w:w="8490" w:h="11830"/>
          <w:pgMar w:header="0" w:footer="230" w:top="1100" w:bottom="420" w:left="520" w:right="240"/>
        </w:sectPr>
      </w:pPr>
    </w:p>
    <w:p>
      <w:pPr>
        <w:pStyle w:val="BodyText"/>
        <w:spacing w:line="276" w:lineRule="auto" w:before="81"/>
        <w:ind w:left="175" w:right="457"/>
        <w:jc w:val="both"/>
        <w:rPr>
          <w:sz w:val="13"/>
        </w:rPr>
      </w:pPr>
      <w:r>
        <w:rPr/>
        <w:t>половине</w:t>
      </w:r>
      <w:r>
        <w:rPr>
          <w:spacing w:val="40"/>
        </w:rPr>
        <w:t> </w:t>
      </w:r>
      <w:r>
        <w:rPr/>
        <w:t>90-х</w:t>
      </w:r>
      <w:r>
        <w:rPr>
          <w:spacing w:val="40"/>
        </w:rPr>
        <w:t> </w:t>
      </w:r>
      <w:r>
        <w:rPr/>
        <w:t>годов</w:t>
      </w:r>
      <w:r>
        <w:rPr>
          <w:spacing w:val="40"/>
        </w:rPr>
        <w:t> </w:t>
      </w:r>
      <w:r>
        <w:rPr/>
        <w:t>в</w:t>
      </w:r>
      <w:r>
        <w:rPr>
          <w:spacing w:val="40"/>
        </w:rPr>
        <w:t> </w:t>
      </w:r>
      <w:r>
        <w:rPr/>
        <w:t>Чили</w:t>
      </w:r>
      <w:r>
        <w:rPr>
          <w:spacing w:val="40"/>
        </w:rPr>
        <w:t> </w:t>
      </w:r>
      <w:r>
        <w:rPr/>
        <w:t>проживала</w:t>
      </w:r>
      <w:r>
        <w:rPr>
          <w:spacing w:val="40"/>
        </w:rPr>
        <w:t> </w:t>
      </w:r>
      <w:r>
        <w:rPr/>
        <w:t>группа</w:t>
      </w:r>
      <w:r>
        <w:rPr>
          <w:spacing w:val="40"/>
        </w:rPr>
        <w:t> </w:t>
      </w:r>
      <w:r>
        <w:rPr/>
        <w:t>российских</w:t>
      </w:r>
      <w:r>
        <w:rPr>
          <w:spacing w:val="40"/>
        </w:rPr>
        <w:t> </w:t>
      </w:r>
      <w:r>
        <w:rPr/>
        <w:t>спортивных тренеров</w:t>
      </w:r>
      <w:r>
        <w:rPr>
          <w:spacing w:val="80"/>
        </w:rPr>
        <w:t> </w:t>
      </w:r>
      <w:r>
        <w:rPr/>
        <w:t>с</w:t>
      </w:r>
      <w:r>
        <w:rPr>
          <w:spacing w:val="80"/>
        </w:rPr>
        <w:t> </w:t>
      </w:r>
      <w:r>
        <w:rPr/>
        <w:t>опытом</w:t>
      </w:r>
      <w:r>
        <w:rPr>
          <w:spacing w:val="80"/>
        </w:rPr>
        <w:t> </w:t>
      </w:r>
      <w:r>
        <w:rPr/>
        <w:t>подготовки</w:t>
      </w:r>
      <w:r>
        <w:rPr>
          <w:spacing w:val="80"/>
        </w:rPr>
        <w:t> </w:t>
      </w:r>
      <w:r>
        <w:rPr/>
        <w:t>спортсменов</w:t>
      </w:r>
      <w:r>
        <w:rPr>
          <w:spacing w:val="80"/>
        </w:rPr>
        <w:t> </w:t>
      </w:r>
      <w:r>
        <w:rPr/>
        <w:t>мирового</w:t>
      </w:r>
      <w:r>
        <w:rPr>
          <w:spacing w:val="80"/>
        </w:rPr>
        <w:t> </w:t>
      </w:r>
      <w:r>
        <w:rPr/>
        <w:t>уровня,</w:t>
      </w:r>
      <w:r>
        <w:rPr>
          <w:spacing w:val="80"/>
        </w:rPr>
        <w:t> </w:t>
      </w:r>
      <w:r>
        <w:rPr/>
        <w:t>которые были приглашены местными спортивными клубами и национальными ассоциациями</w:t>
      </w:r>
      <w:r>
        <w:rPr>
          <w:spacing w:val="40"/>
        </w:rPr>
        <w:t> </w:t>
      </w:r>
      <w:r>
        <w:rPr/>
        <w:t>различных</w:t>
      </w:r>
      <w:r>
        <w:rPr>
          <w:spacing w:val="40"/>
        </w:rPr>
        <w:t> </w:t>
      </w:r>
      <w:r>
        <w:rPr/>
        <w:t>видов</w:t>
      </w:r>
      <w:r>
        <w:rPr>
          <w:spacing w:val="40"/>
        </w:rPr>
        <w:t> </w:t>
      </w:r>
      <w:r>
        <w:rPr/>
        <w:t>спорта</w:t>
      </w:r>
      <w:r>
        <w:rPr>
          <w:spacing w:val="40"/>
        </w:rPr>
        <w:t> </w:t>
      </w:r>
      <w:r>
        <w:rPr/>
        <w:t>для</w:t>
      </w:r>
      <w:r>
        <w:rPr>
          <w:spacing w:val="40"/>
        </w:rPr>
        <w:t> </w:t>
      </w:r>
      <w:r>
        <w:rPr/>
        <w:t>подготовки</w:t>
      </w:r>
      <w:r>
        <w:rPr>
          <w:spacing w:val="40"/>
        </w:rPr>
        <w:t> </w:t>
      </w:r>
      <w:r>
        <w:rPr/>
        <w:t>чилийских</w:t>
      </w:r>
      <w:r>
        <w:rPr>
          <w:spacing w:val="80"/>
        </w:rPr>
        <w:t> </w:t>
      </w:r>
      <w:r>
        <w:rPr/>
        <w:t>спортсменов к участию в Олимпийских играх, а также для создания системы отбора спортсменов и тренеров на национальном уровне.</w:t>
      </w:r>
      <w:r>
        <w:rPr>
          <w:position w:val="5"/>
          <w:sz w:val="13"/>
        </w:rPr>
        <w:t>308</w:t>
      </w:r>
    </w:p>
    <w:p>
      <w:pPr>
        <w:pStyle w:val="BodyText"/>
        <w:spacing w:line="276" w:lineRule="auto" w:before="111"/>
        <w:ind w:left="175" w:right="450" w:firstLine="288"/>
        <w:jc w:val="both"/>
      </w:pPr>
      <w:r>
        <w:rPr/>
        <w:t>Университетские контракты в первой половине 90-х годов в основном заключались</w:t>
      </w:r>
      <w:r>
        <w:rPr>
          <w:spacing w:val="80"/>
        </w:rPr>
        <w:t> </w:t>
      </w:r>
      <w:r>
        <w:rPr/>
        <w:t>с</w:t>
      </w:r>
      <w:r>
        <w:rPr>
          <w:spacing w:val="80"/>
        </w:rPr>
        <w:t> </w:t>
      </w:r>
      <w:r>
        <w:rPr/>
        <w:t>теми</w:t>
      </w:r>
      <w:r>
        <w:rPr>
          <w:spacing w:val="80"/>
        </w:rPr>
        <w:t> </w:t>
      </w:r>
      <w:r>
        <w:rPr/>
        <w:t>российскими</w:t>
      </w:r>
      <w:r>
        <w:rPr>
          <w:spacing w:val="80"/>
        </w:rPr>
        <w:t> </w:t>
      </w:r>
      <w:r>
        <w:rPr/>
        <w:t>учеными,</w:t>
      </w:r>
      <w:r>
        <w:rPr>
          <w:spacing w:val="80"/>
        </w:rPr>
        <w:t> </w:t>
      </w:r>
      <w:r>
        <w:rPr/>
        <w:t>которые</w:t>
      </w:r>
      <w:r>
        <w:rPr>
          <w:spacing w:val="80"/>
        </w:rPr>
        <w:t> </w:t>
      </w:r>
      <w:r>
        <w:rPr/>
        <w:t>уже</w:t>
      </w:r>
      <w:r>
        <w:rPr>
          <w:spacing w:val="80"/>
        </w:rPr>
        <w:t> </w:t>
      </w:r>
      <w:r>
        <w:rPr/>
        <w:t>находились</w:t>
      </w:r>
      <w:r>
        <w:rPr>
          <w:spacing w:val="80"/>
        </w:rPr>
        <w:t> </w:t>
      </w:r>
      <w:r>
        <w:rPr/>
        <w:t>в Чили</w:t>
      </w:r>
      <w:r>
        <w:rPr>
          <w:spacing w:val="40"/>
        </w:rPr>
        <w:t> </w:t>
      </w:r>
      <w:r>
        <w:rPr/>
        <w:t>или</w:t>
      </w:r>
      <w:r>
        <w:rPr>
          <w:spacing w:val="40"/>
        </w:rPr>
        <w:t> </w:t>
      </w:r>
      <w:r>
        <w:rPr/>
        <w:t>в</w:t>
      </w:r>
      <w:r>
        <w:rPr>
          <w:spacing w:val="40"/>
        </w:rPr>
        <w:t> </w:t>
      </w:r>
      <w:r>
        <w:rPr/>
        <w:t>соседних</w:t>
      </w:r>
      <w:r>
        <w:rPr>
          <w:spacing w:val="40"/>
        </w:rPr>
        <w:t> </w:t>
      </w:r>
      <w:r>
        <w:rPr/>
        <w:t>странах.</w:t>
      </w:r>
      <w:r>
        <w:rPr>
          <w:spacing w:val="40"/>
        </w:rPr>
        <w:t> </w:t>
      </w:r>
      <w:r>
        <w:rPr/>
        <w:t>В</w:t>
      </w:r>
      <w:r>
        <w:rPr>
          <w:spacing w:val="40"/>
        </w:rPr>
        <w:t> </w:t>
      </w:r>
      <w:r>
        <w:rPr/>
        <w:t>1990-1991</w:t>
      </w:r>
      <w:r>
        <w:rPr>
          <w:spacing w:val="40"/>
        </w:rPr>
        <w:t> </w:t>
      </w:r>
      <w:r>
        <w:rPr/>
        <w:t>гг.,</w:t>
      </w:r>
      <w:r>
        <w:rPr>
          <w:spacing w:val="40"/>
        </w:rPr>
        <w:t> </w:t>
      </w:r>
      <w:r>
        <w:rPr/>
        <w:t>перед</w:t>
      </w:r>
      <w:r>
        <w:rPr>
          <w:spacing w:val="40"/>
        </w:rPr>
        <w:t> </w:t>
      </w:r>
      <w:r>
        <w:rPr/>
        <w:t>распадом</w:t>
      </w:r>
      <w:r>
        <w:rPr>
          <w:spacing w:val="40"/>
        </w:rPr>
        <w:t> </w:t>
      </w:r>
      <w:r>
        <w:rPr/>
        <w:t>СССР</w:t>
      </w:r>
      <w:r>
        <w:rPr>
          <w:spacing w:val="40"/>
        </w:rPr>
        <w:t> </w:t>
      </w:r>
      <w:r>
        <w:rPr/>
        <w:t>и</w:t>
      </w:r>
      <w:r>
        <w:rPr>
          <w:spacing w:val="40"/>
        </w:rPr>
        <w:t> </w:t>
      </w:r>
      <w:r>
        <w:rPr/>
        <w:t>в момент</w:t>
      </w:r>
      <w:r>
        <w:rPr>
          <w:spacing w:val="40"/>
        </w:rPr>
        <w:t> </w:t>
      </w:r>
      <w:r>
        <w:rPr/>
        <w:t>самой</w:t>
      </w:r>
      <w:r>
        <w:rPr>
          <w:spacing w:val="40"/>
        </w:rPr>
        <w:t> </w:t>
      </w:r>
      <w:r>
        <w:rPr/>
        <w:t>активной</w:t>
      </w:r>
      <w:r>
        <w:rPr>
          <w:spacing w:val="40"/>
        </w:rPr>
        <w:t> </w:t>
      </w:r>
      <w:r>
        <w:rPr/>
        <w:t>эмиграции</w:t>
      </w:r>
      <w:r>
        <w:rPr>
          <w:spacing w:val="40"/>
        </w:rPr>
        <w:t> </w:t>
      </w:r>
      <w:r>
        <w:rPr/>
        <w:t>советских</w:t>
      </w:r>
      <w:r>
        <w:rPr>
          <w:spacing w:val="40"/>
        </w:rPr>
        <w:t> </w:t>
      </w:r>
      <w:r>
        <w:rPr/>
        <w:t>ученых,</w:t>
      </w:r>
      <w:r>
        <w:rPr>
          <w:spacing w:val="40"/>
        </w:rPr>
        <w:t> </w:t>
      </w:r>
      <w:r>
        <w:rPr/>
        <w:t>несколько</w:t>
      </w:r>
      <w:r>
        <w:rPr>
          <w:spacing w:val="40"/>
        </w:rPr>
        <w:t> </w:t>
      </w:r>
      <w:r>
        <w:rPr/>
        <w:t>западных стран, в первую очередь США, Германия и Япония, начали осуществлять специальные</w:t>
      </w:r>
      <w:r>
        <w:rPr>
          <w:spacing w:val="40"/>
        </w:rPr>
        <w:t> </w:t>
      </w:r>
      <w:r>
        <w:rPr/>
        <w:t>программы</w:t>
      </w:r>
      <w:r>
        <w:rPr>
          <w:spacing w:val="40"/>
        </w:rPr>
        <w:t> </w:t>
      </w:r>
      <w:r>
        <w:rPr/>
        <w:t>привлечения</w:t>
      </w:r>
      <w:r>
        <w:rPr>
          <w:spacing w:val="40"/>
        </w:rPr>
        <w:t> </w:t>
      </w:r>
      <w:r>
        <w:rPr/>
        <w:t>на</w:t>
      </w:r>
      <w:r>
        <w:rPr>
          <w:spacing w:val="40"/>
        </w:rPr>
        <w:t> </w:t>
      </w:r>
      <w:r>
        <w:rPr/>
        <w:t>работу</w:t>
      </w:r>
      <w:r>
        <w:rPr>
          <w:spacing w:val="40"/>
        </w:rPr>
        <w:t> </w:t>
      </w:r>
      <w:r>
        <w:rPr/>
        <w:t>в</w:t>
      </w:r>
      <w:r>
        <w:rPr>
          <w:spacing w:val="40"/>
        </w:rPr>
        <w:t> </w:t>
      </w:r>
      <w:r>
        <w:rPr/>
        <w:t>свои</w:t>
      </w:r>
      <w:r>
        <w:rPr>
          <w:spacing w:val="40"/>
        </w:rPr>
        <w:t> </w:t>
      </w:r>
      <w:r>
        <w:rPr/>
        <w:t>академические</w:t>
      </w:r>
      <w:r>
        <w:rPr>
          <w:spacing w:val="80"/>
        </w:rPr>
        <w:t> </w:t>
      </w:r>
      <w:r>
        <w:rPr/>
        <w:t>системы</w:t>
      </w:r>
      <w:r>
        <w:rPr>
          <w:spacing w:val="40"/>
        </w:rPr>
        <w:t> </w:t>
      </w:r>
      <w:r>
        <w:rPr/>
        <w:t>«</w:t>
      </w:r>
      <w:r>
        <w:rPr>
          <w:spacing w:val="40"/>
        </w:rPr>
        <w:t> </w:t>
      </w:r>
      <w:r>
        <w:rPr/>
        <w:t>мозги»</w:t>
      </w:r>
      <w:r>
        <w:rPr>
          <w:spacing w:val="40"/>
        </w:rPr>
        <w:t> </w:t>
      </w:r>
      <w:r>
        <w:rPr/>
        <w:t>из</w:t>
      </w:r>
      <w:r>
        <w:rPr>
          <w:spacing w:val="40"/>
        </w:rPr>
        <w:t> </w:t>
      </w:r>
      <w:r>
        <w:rPr/>
        <w:t>Советского</w:t>
      </w:r>
      <w:r>
        <w:rPr>
          <w:spacing w:val="40"/>
        </w:rPr>
        <w:t> </w:t>
      </w:r>
      <w:r>
        <w:rPr/>
        <w:t>Союза.</w:t>
      </w:r>
      <w:r>
        <w:rPr>
          <w:spacing w:val="40"/>
        </w:rPr>
        <w:t> </w:t>
      </w:r>
      <w:r>
        <w:rPr/>
        <w:t>В</w:t>
      </w:r>
      <w:r>
        <w:rPr>
          <w:spacing w:val="40"/>
        </w:rPr>
        <w:t> </w:t>
      </w:r>
      <w:r>
        <w:rPr/>
        <w:t>Латинской</w:t>
      </w:r>
      <w:r>
        <w:rPr>
          <w:spacing w:val="40"/>
        </w:rPr>
        <w:t> </w:t>
      </w:r>
      <w:r>
        <w:rPr/>
        <w:t>Америке</w:t>
      </w:r>
      <w:r>
        <w:rPr>
          <w:spacing w:val="40"/>
        </w:rPr>
        <w:t> </w:t>
      </w:r>
      <w:r>
        <w:rPr/>
        <w:t>в</w:t>
      </w:r>
      <w:r>
        <w:rPr>
          <w:spacing w:val="40"/>
        </w:rPr>
        <w:t> </w:t>
      </w:r>
      <w:r>
        <w:rPr/>
        <w:t>этом процессе активно участвовали Бразилия и Мексика, в университетах которых работали</w:t>
      </w:r>
      <w:r>
        <w:rPr>
          <w:spacing w:val="80"/>
        </w:rPr>
        <w:t> </w:t>
      </w:r>
      <w:r>
        <w:rPr/>
        <w:t>сотни</w:t>
      </w:r>
      <w:r>
        <w:rPr>
          <w:spacing w:val="80"/>
        </w:rPr>
        <w:t> </w:t>
      </w:r>
      <w:r>
        <w:rPr/>
        <w:t>российских</w:t>
      </w:r>
      <w:r>
        <w:rPr>
          <w:spacing w:val="80"/>
        </w:rPr>
        <w:t> </w:t>
      </w:r>
      <w:r>
        <w:rPr/>
        <w:t>ученых.</w:t>
      </w:r>
      <w:r>
        <w:rPr>
          <w:spacing w:val="80"/>
        </w:rPr>
        <w:t> </w:t>
      </w:r>
      <w:r>
        <w:rPr/>
        <w:t>В</w:t>
      </w:r>
      <w:r>
        <w:rPr>
          <w:spacing w:val="80"/>
        </w:rPr>
        <w:t> </w:t>
      </w:r>
      <w:r>
        <w:rPr/>
        <w:t>1991</w:t>
      </w:r>
      <w:r>
        <w:rPr>
          <w:spacing w:val="80"/>
        </w:rPr>
        <w:t> </w:t>
      </w:r>
      <w:r>
        <w:rPr/>
        <w:t>г.</w:t>
      </w:r>
      <w:r>
        <w:rPr>
          <w:spacing w:val="80"/>
        </w:rPr>
        <w:t> </w:t>
      </w:r>
      <w:r>
        <w:rPr/>
        <w:t>посольство</w:t>
      </w:r>
      <w:r>
        <w:rPr>
          <w:spacing w:val="80"/>
        </w:rPr>
        <w:t> </w:t>
      </w:r>
      <w:r>
        <w:rPr/>
        <w:t>Чили</w:t>
      </w:r>
      <w:r>
        <w:rPr>
          <w:spacing w:val="80"/>
        </w:rPr>
        <w:t> </w:t>
      </w:r>
      <w:r>
        <w:rPr/>
        <w:t>в</w:t>
      </w:r>
      <w:r>
        <w:rPr>
          <w:spacing w:val="80"/>
        </w:rPr>
        <w:t> </w:t>
      </w:r>
      <w:r>
        <w:rPr/>
        <w:t>Москве и</w:t>
      </w:r>
      <w:r>
        <w:rPr>
          <w:spacing w:val="40"/>
        </w:rPr>
        <w:t> </w:t>
      </w:r>
      <w:r>
        <w:rPr/>
        <w:t>Совет</w:t>
      </w:r>
      <w:r>
        <w:rPr>
          <w:spacing w:val="40"/>
        </w:rPr>
        <w:t> </w:t>
      </w:r>
      <w:r>
        <w:rPr/>
        <w:t>ректоров</w:t>
      </w:r>
      <w:r>
        <w:rPr>
          <w:spacing w:val="40"/>
        </w:rPr>
        <w:t> </w:t>
      </w:r>
      <w:r>
        <w:rPr/>
        <w:t>чилийских</w:t>
      </w:r>
      <w:r>
        <w:rPr>
          <w:spacing w:val="40"/>
        </w:rPr>
        <w:t> </w:t>
      </w:r>
      <w:r>
        <w:rPr/>
        <w:t>университетов</w:t>
      </w:r>
      <w:r>
        <w:rPr>
          <w:spacing w:val="40"/>
        </w:rPr>
        <w:t> </w:t>
      </w:r>
      <w:r>
        <w:rPr/>
        <w:t>предложили</w:t>
      </w:r>
      <w:r>
        <w:rPr>
          <w:spacing w:val="40"/>
        </w:rPr>
        <w:t> </w:t>
      </w:r>
      <w:r>
        <w:rPr/>
        <w:t>аналогичный</w:t>
      </w:r>
      <w:r>
        <w:rPr>
          <w:spacing w:val="40"/>
        </w:rPr>
        <w:t> </w:t>
      </w:r>
      <w:r>
        <w:rPr/>
        <w:t>проект.</w:t>
      </w:r>
      <w:r>
        <w:rPr>
          <w:position w:val="5"/>
          <w:sz w:val="13"/>
        </w:rPr>
        <w:t>309</w:t>
      </w:r>
      <w:r>
        <w:rPr>
          <w:spacing w:val="80"/>
          <w:position w:val="5"/>
          <w:sz w:val="13"/>
        </w:rPr>
        <w:t> </w:t>
      </w:r>
      <w:r>
        <w:rPr/>
        <w:t>К</w:t>
      </w:r>
      <w:r>
        <w:rPr>
          <w:spacing w:val="80"/>
        </w:rPr>
        <w:t> </w:t>
      </w:r>
      <w:r>
        <w:rPr/>
        <w:t>нему</w:t>
      </w:r>
      <w:r>
        <w:rPr>
          <w:spacing w:val="80"/>
        </w:rPr>
        <w:t> </w:t>
      </w:r>
      <w:r>
        <w:rPr/>
        <w:t>проявили</w:t>
      </w:r>
      <w:r>
        <w:rPr>
          <w:spacing w:val="80"/>
        </w:rPr>
        <w:t> </w:t>
      </w:r>
      <w:r>
        <w:rPr/>
        <w:t>большой</w:t>
      </w:r>
      <w:r>
        <w:rPr>
          <w:spacing w:val="80"/>
        </w:rPr>
        <w:t> </w:t>
      </w:r>
      <w:r>
        <w:rPr/>
        <w:t>интерес</w:t>
      </w:r>
      <w:r>
        <w:rPr>
          <w:spacing w:val="80"/>
        </w:rPr>
        <w:t> </w:t>
      </w:r>
      <w:r>
        <w:rPr/>
        <w:t>многие</w:t>
      </w:r>
      <w:r>
        <w:rPr>
          <w:spacing w:val="80"/>
        </w:rPr>
        <w:t> </w:t>
      </w:r>
      <w:r>
        <w:rPr/>
        <w:t>университеты</w:t>
      </w:r>
      <w:r>
        <w:rPr>
          <w:spacing w:val="80"/>
        </w:rPr>
        <w:t> </w:t>
      </w:r>
      <w:r>
        <w:rPr/>
        <w:t>Чили, но</w:t>
      </w:r>
      <w:r>
        <w:rPr>
          <w:spacing w:val="40"/>
        </w:rPr>
        <w:t> </w:t>
      </w:r>
      <w:r>
        <w:rPr/>
        <w:t>по</w:t>
      </w:r>
      <w:r>
        <w:rPr>
          <w:spacing w:val="40"/>
        </w:rPr>
        <w:t> </w:t>
      </w:r>
      <w:r>
        <w:rPr/>
        <w:t>различным</w:t>
      </w:r>
      <w:r>
        <w:rPr>
          <w:spacing w:val="40"/>
        </w:rPr>
        <w:t> </w:t>
      </w:r>
      <w:r>
        <w:rPr/>
        <w:t>причинам,</w:t>
      </w:r>
      <w:r>
        <w:rPr>
          <w:spacing w:val="40"/>
        </w:rPr>
        <w:t> </w:t>
      </w:r>
      <w:r>
        <w:rPr/>
        <w:t>в</w:t>
      </w:r>
      <w:r>
        <w:rPr>
          <w:spacing w:val="40"/>
        </w:rPr>
        <w:t> </w:t>
      </w:r>
      <w:r>
        <w:rPr/>
        <w:t>первую</w:t>
      </w:r>
      <w:r>
        <w:rPr>
          <w:spacing w:val="40"/>
        </w:rPr>
        <w:t> </w:t>
      </w:r>
      <w:r>
        <w:rPr/>
        <w:t>очередь</w:t>
      </w:r>
      <w:r>
        <w:rPr>
          <w:spacing w:val="40"/>
        </w:rPr>
        <w:t> </w:t>
      </w:r>
      <w:r>
        <w:rPr/>
        <w:t>из-за</w:t>
      </w:r>
      <w:r>
        <w:rPr>
          <w:spacing w:val="40"/>
        </w:rPr>
        <w:t> </w:t>
      </w:r>
      <w:r>
        <w:rPr/>
        <w:t>отсутствия</w:t>
      </w:r>
      <w:r>
        <w:rPr>
          <w:spacing w:val="40"/>
        </w:rPr>
        <w:t> </w:t>
      </w:r>
      <w:r>
        <w:rPr/>
        <w:t>средств, проект не был реализован. Лишь во второй половине 90-х годов чилийские университеты и предприятия стали приглашать на работу по контракту российских ученых и специалистов через международные конкурсы или</w:t>
      </w:r>
      <w:r>
        <w:rPr>
          <w:spacing w:val="40"/>
        </w:rPr>
        <w:t> </w:t>
      </w:r>
      <w:r>
        <w:rPr/>
        <w:t>напрямую из России.</w:t>
      </w:r>
    </w:p>
    <w:p>
      <w:pPr>
        <w:pStyle w:val="BodyText"/>
        <w:spacing w:line="276" w:lineRule="auto" w:before="118"/>
        <w:ind w:left="179" w:right="440" w:firstLine="294"/>
        <w:jc w:val="both"/>
      </w:pPr>
      <w:r>
        <w:rPr/>
        <w:t>Еще одна тенденция развития русской иммиграции в Чили заставляет нас вспомнить об эпохе массовой иммиграции начала XX века. Единственной латиноамериканской</w:t>
      </w:r>
      <w:r>
        <w:rPr>
          <w:spacing w:val="40"/>
        </w:rPr>
        <w:t> </w:t>
      </w:r>
      <w:r>
        <w:rPr/>
        <w:t>страной,</w:t>
      </w:r>
      <w:r>
        <w:rPr>
          <w:spacing w:val="40"/>
        </w:rPr>
        <w:t> </w:t>
      </w:r>
      <w:r>
        <w:rPr/>
        <w:t>открывшей</w:t>
      </w:r>
      <w:r>
        <w:rPr>
          <w:spacing w:val="40"/>
        </w:rPr>
        <w:t> </w:t>
      </w:r>
      <w:r>
        <w:rPr/>
        <w:t>«иммиграционные</w:t>
      </w:r>
      <w:r>
        <w:rPr>
          <w:spacing w:val="40"/>
        </w:rPr>
        <w:t> </w:t>
      </w:r>
      <w:r>
        <w:rPr/>
        <w:t>квоты»</w:t>
      </w:r>
      <w:r>
        <w:rPr>
          <w:spacing w:val="40"/>
        </w:rPr>
        <w:t> </w:t>
      </w:r>
      <w:r>
        <w:rPr/>
        <w:t>для граждан бывшего СССР, стала Аргентина.</w:t>
      </w:r>
      <w:r>
        <w:rPr>
          <w:position w:val="5"/>
          <w:sz w:val="13"/>
        </w:rPr>
        <w:t>310</w:t>
      </w:r>
      <w:r>
        <w:rPr>
          <w:spacing w:val="40"/>
          <w:position w:val="5"/>
          <w:sz w:val="13"/>
        </w:rPr>
        <w:t> </w:t>
      </w:r>
      <w:r>
        <w:rPr/>
        <w:t>В 1991 г. власти этой страны представили международным миграционным организациям проект по привлечению</w:t>
      </w:r>
      <w:r>
        <w:rPr>
          <w:spacing w:val="80"/>
          <w:w w:val="150"/>
        </w:rPr>
        <w:t> </w:t>
      </w:r>
      <w:r>
        <w:rPr/>
        <w:t>иммигрантов</w:t>
      </w:r>
      <w:r>
        <w:rPr>
          <w:spacing w:val="80"/>
          <w:w w:val="150"/>
        </w:rPr>
        <w:t> </w:t>
      </w:r>
      <w:r>
        <w:rPr/>
        <w:t>из</w:t>
      </w:r>
      <w:r>
        <w:rPr>
          <w:spacing w:val="80"/>
          <w:w w:val="150"/>
        </w:rPr>
        <w:t> </w:t>
      </w:r>
      <w:r>
        <w:rPr/>
        <w:t>бывшего</w:t>
      </w:r>
      <w:r>
        <w:rPr>
          <w:spacing w:val="80"/>
          <w:w w:val="150"/>
        </w:rPr>
        <w:t> </w:t>
      </w:r>
      <w:r>
        <w:rPr/>
        <w:t>СССР</w:t>
      </w:r>
      <w:r>
        <w:rPr>
          <w:spacing w:val="80"/>
          <w:w w:val="150"/>
        </w:rPr>
        <w:t> </w:t>
      </w:r>
      <w:r>
        <w:rPr/>
        <w:t>и</w:t>
      </w:r>
      <w:r>
        <w:rPr>
          <w:spacing w:val="80"/>
          <w:w w:val="150"/>
        </w:rPr>
        <w:t> </w:t>
      </w:r>
      <w:r>
        <w:rPr/>
        <w:t>Восточной</w:t>
      </w:r>
      <w:r>
        <w:rPr>
          <w:spacing w:val="80"/>
          <w:w w:val="150"/>
        </w:rPr>
        <w:t> </w:t>
      </w:r>
      <w:r>
        <w:rPr/>
        <w:t>Европы</w:t>
      </w:r>
      <w:r>
        <w:rPr>
          <w:spacing w:val="80"/>
          <w:w w:val="150"/>
        </w:rPr>
        <w:t> </w:t>
      </w:r>
      <w:r>
        <w:rPr/>
        <w:t>за счет</w:t>
      </w:r>
      <w:r>
        <w:rPr>
          <w:spacing w:val="27"/>
        </w:rPr>
        <w:t>  </w:t>
      </w:r>
      <w:r>
        <w:rPr/>
        <w:t>фондов</w:t>
      </w:r>
      <w:r>
        <w:rPr>
          <w:spacing w:val="28"/>
        </w:rPr>
        <w:t>  </w:t>
      </w:r>
      <w:r>
        <w:rPr/>
        <w:t>Европейского</w:t>
      </w:r>
      <w:r>
        <w:rPr>
          <w:spacing w:val="28"/>
        </w:rPr>
        <w:t>  </w:t>
      </w:r>
      <w:r>
        <w:rPr/>
        <w:t>сообщества,</w:t>
      </w:r>
      <w:r>
        <w:rPr>
          <w:spacing w:val="27"/>
        </w:rPr>
        <w:t>  </w:t>
      </w:r>
      <w:r>
        <w:rPr/>
        <w:t>который</w:t>
      </w:r>
      <w:r>
        <w:rPr>
          <w:spacing w:val="28"/>
        </w:rPr>
        <w:t>  </w:t>
      </w:r>
      <w:r>
        <w:rPr/>
        <w:t>их</w:t>
      </w:r>
      <w:r>
        <w:rPr>
          <w:spacing w:val="28"/>
        </w:rPr>
        <w:t>  </w:t>
      </w:r>
      <w:r>
        <w:rPr/>
        <w:t>формировал</w:t>
      </w:r>
      <w:r>
        <w:rPr>
          <w:spacing w:val="28"/>
        </w:rPr>
        <w:t>  </w:t>
      </w:r>
      <w:r>
        <w:rPr/>
        <w:t>с</w:t>
      </w:r>
      <w:r>
        <w:rPr>
          <w:spacing w:val="27"/>
        </w:rPr>
        <w:t>  </w:t>
      </w:r>
      <w:r>
        <w:rPr>
          <w:spacing w:val="-2"/>
        </w:rPr>
        <w:t>целью</w:t>
      </w:r>
    </w:p>
    <w:p>
      <w:pPr>
        <w:pStyle w:val="BodyText"/>
        <w:rPr>
          <w:sz w:val="22"/>
        </w:rPr>
      </w:pPr>
    </w:p>
    <w:p>
      <w:pPr>
        <w:pStyle w:val="BodyText"/>
        <w:spacing w:before="6"/>
        <w:rPr>
          <w:sz w:val="30"/>
        </w:rPr>
      </w:pPr>
    </w:p>
    <w:p>
      <w:pPr>
        <w:pStyle w:val="ListParagraph"/>
        <w:numPr>
          <w:ilvl w:val="0"/>
          <w:numId w:val="38"/>
        </w:numPr>
        <w:tabs>
          <w:tab w:pos="935" w:val="left" w:leader="none"/>
          <w:tab w:pos="936" w:val="left" w:leader="none"/>
        </w:tabs>
        <w:spacing w:line="312" w:lineRule="auto" w:before="1" w:after="0"/>
        <w:ind w:left="607" w:right="444" w:hanging="418"/>
        <w:jc w:val="both"/>
        <w:rPr>
          <w:sz w:val="16"/>
        </w:rPr>
      </w:pPr>
      <w:r>
        <w:rPr/>
        <w:tab/>
      </w:r>
      <w:r>
        <w:rPr>
          <w:sz w:val="16"/>
        </w:rPr>
        <w:t>Интервью</w:t>
      </w:r>
      <w:r>
        <w:rPr>
          <w:spacing w:val="40"/>
          <w:sz w:val="16"/>
        </w:rPr>
        <w:t> </w:t>
      </w:r>
      <w:r>
        <w:rPr>
          <w:sz w:val="16"/>
        </w:rPr>
        <w:t>с</w:t>
      </w:r>
      <w:r>
        <w:rPr>
          <w:spacing w:val="40"/>
          <w:sz w:val="16"/>
        </w:rPr>
        <w:t> </w:t>
      </w:r>
      <w:r>
        <w:rPr>
          <w:sz w:val="16"/>
        </w:rPr>
        <w:t>Гонсало</w:t>
      </w:r>
      <w:r>
        <w:rPr>
          <w:spacing w:val="40"/>
          <w:sz w:val="16"/>
        </w:rPr>
        <w:t> </w:t>
      </w:r>
      <w:r>
        <w:rPr>
          <w:sz w:val="16"/>
        </w:rPr>
        <w:t>Браво,</w:t>
      </w:r>
      <w:r>
        <w:rPr>
          <w:spacing w:val="40"/>
          <w:sz w:val="16"/>
        </w:rPr>
        <w:t> </w:t>
      </w:r>
      <w:r>
        <w:rPr>
          <w:sz w:val="16"/>
        </w:rPr>
        <w:t>директором</w:t>
      </w:r>
      <w:r>
        <w:rPr>
          <w:spacing w:val="40"/>
          <w:sz w:val="16"/>
        </w:rPr>
        <w:t> </w:t>
      </w:r>
      <w:r>
        <w:rPr>
          <w:sz w:val="16"/>
        </w:rPr>
        <w:t>спортивного</w:t>
      </w:r>
      <w:r>
        <w:rPr>
          <w:spacing w:val="40"/>
          <w:sz w:val="16"/>
        </w:rPr>
        <w:t> </w:t>
      </w:r>
      <w:r>
        <w:rPr>
          <w:sz w:val="16"/>
        </w:rPr>
        <w:t>клуба</w:t>
      </w:r>
      <w:r>
        <w:rPr>
          <w:spacing w:val="40"/>
          <w:sz w:val="16"/>
        </w:rPr>
        <w:t> </w:t>
      </w:r>
      <w:r>
        <w:rPr>
          <w:sz w:val="16"/>
        </w:rPr>
        <w:t>Католического</w:t>
      </w:r>
      <w:r>
        <w:rPr>
          <w:spacing w:val="80"/>
          <w:sz w:val="16"/>
        </w:rPr>
        <w:t> </w:t>
      </w:r>
      <w:r>
        <w:rPr>
          <w:sz w:val="16"/>
        </w:rPr>
        <w:t>университета</w:t>
      </w:r>
      <w:r>
        <w:rPr>
          <w:spacing w:val="72"/>
          <w:sz w:val="16"/>
        </w:rPr>
        <w:t> </w:t>
      </w:r>
      <w:r>
        <w:rPr>
          <w:sz w:val="16"/>
        </w:rPr>
        <w:t>Чили,</w:t>
      </w:r>
      <w:r>
        <w:rPr>
          <w:spacing w:val="73"/>
          <w:sz w:val="16"/>
        </w:rPr>
        <w:t> </w:t>
      </w:r>
      <w:r>
        <w:rPr>
          <w:sz w:val="16"/>
        </w:rPr>
        <w:t>и</w:t>
      </w:r>
      <w:r>
        <w:rPr>
          <w:spacing w:val="73"/>
          <w:sz w:val="16"/>
        </w:rPr>
        <w:t> </w:t>
      </w:r>
      <w:r>
        <w:rPr>
          <w:sz w:val="16"/>
        </w:rPr>
        <w:t>В.</w:t>
      </w:r>
      <w:r>
        <w:rPr>
          <w:spacing w:val="73"/>
          <w:sz w:val="16"/>
        </w:rPr>
        <w:t> </w:t>
      </w:r>
      <w:r>
        <w:rPr>
          <w:sz w:val="16"/>
        </w:rPr>
        <w:t>Возняком,</w:t>
      </w:r>
      <w:r>
        <w:rPr>
          <w:spacing w:val="72"/>
          <w:sz w:val="16"/>
        </w:rPr>
        <w:t> </w:t>
      </w:r>
      <w:r>
        <w:rPr>
          <w:sz w:val="16"/>
        </w:rPr>
        <w:t>тренером</w:t>
      </w:r>
      <w:r>
        <w:rPr>
          <w:spacing w:val="73"/>
          <w:sz w:val="16"/>
        </w:rPr>
        <w:t> </w:t>
      </w:r>
      <w:r>
        <w:rPr>
          <w:sz w:val="16"/>
        </w:rPr>
        <w:t>по</w:t>
      </w:r>
      <w:r>
        <w:rPr>
          <w:spacing w:val="71"/>
          <w:sz w:val="16"/>
        </w:rPr>
        <w:t> </w:t>
      </w:r>
      <w:r>
        <w:rPr>
          <w:sz w:val="16"/>
        </w:rPr>
        <w:t>легкой</w:t>
      </w:r>
      <w:r>
        <w:rPr>
          <w:spacing w:val="72"/>
          <w:sz w:val="16"/>
        </w:rPr>
        <w:t> </w:t>
      </w:r>
      <w:r>
        <w:rPr>
          <w:sz w:val="16"/>
        </w:rPr>
        <w:t>атлетике,</w:t>
      </w:r>
      <w:r>
        <w:rPr>
          <w:spacing w:val="71"/>
          <w:sz w:val="16"/>
        </w:rPr>
        <w:t> </w:t>
      </w:r>
      <w:r>
        <w:rPr>
          <w:sz w:val="16"/>
        </w:rPr>
        <w:t>Сантьяго,</w:t>
      </w:r>
      <w:r>
        <w:rPr>
          <w:spacing w:val="72"/>
          <w:sz w:val="16"/>
        </w:rPr>
        <w:t> </w:t>
      </w:r>
      <w:r>
        <w:rPr>
          <w:sz w:val="16"/>
        </w:rPr>
        <w:t>1995-1996</w:t>
      </w:r>
      <w:r>
        <w:rPr>
          <w:spacing w:val="40"/>
          <w:sz w:val="16"/>
        </w:rPr>
        <w:t> </w:t>
      </w:r>
      <w:r>
        <w:rPr>
          <w:spacing w:val="-4"/>
          <w:sz w:val="16"/>
        </w:rPr>
        <w:t>гг.</w:t>
      </w:r>
    </w:p>
    <w:p>
      <w:pPr>
        <w:pStyle w:val="ListParagraph"/>
        <w:numPr>
          <w:ilvl w:val="0"/>
          <w:numId w:val="38"/>
        </w:numPr>
        <w:tabs>
          <w:tab w:pos="632" w:val="left" w:leader="none"/>
        </w:tabs>
        <w:spacing w:line="182" w:lineRule="exact" w:before="0" w:after="0"/>
        <w:ind w:left="631" w:right="0" w:hanging="443"/>
        <w:jc w:val="both"/>
        <w:rPr>
          <w:sz w:val="16"/>
        </w:rPr>
      </w:pPr>
      <w:r>
        <w:rPr>
          <w:sz w:val="16"/>
        </w:rPr>
        <w:t>Интервью</w:t>
      </w:r>
      <w:r>
        <w:rPr>
          <w:spacing w:val="-7"/>
          <w:sz w:val="16"/>
        </w:rPr>
        <w:t> </w:t>
      </w:r>
      <w:r>
        <w:rPr>
          <w:sz w:val="16"/>
        </w:rPr>
        <w:t>с</w:t>
      </w:r>
      <w:r>
        <w:rPr>
          <w:spacing w:val="-3"/>
          <w:sz w:val="16"/>
        </w:rPr>
        <w:t> </w:t>
      </w:r>
      <w:r>
        <w:rPr>
          <w:sz w:val="16"/>
        </w:rPr>
        <w:t>Клодомиро</w:t>
      </w:r>
      <w:r>
        <w:rPr>
          <w:spacing w:val="-3"/>
          <w:sz w:val="16"/>
        </w:rPr>
        <w:t> </w:t>
      </w:r>
      <w:r>
        <w:rPr>
          <w:sz w:val="16"/>
        </w:rPr>
        <w:t>Альмейдой,</w:t>
      </w:r>
      <w:r>
        <w:rPr>
          <w:spacing w:val="-5"/>
          <w:sz w:val="16"/>
        </w:rPr>
        <w:t> </w:t>
      </w:r>
      <w:r>
        <w:rPr>
          <w:sz w:val="16"/>
        </w:rPr>
        <w:t>бывшим</w:t>
      </w:r>
      <w:r>
        <w:rPr>
          <w:spacing w:val="-3"/>
          <w:sz w:val="16"/>
        </w:rPr>
        <w:t> </w:t>
      </w:r>
      <w:r>
        <w:rPr>
          <w:sz w:val="16"/>
        </w:rPr>
        <w:t>послом</w:t>
      </w:r>
      <w:r>
        <w:rPr>
          <w:spacing w:val="-4"/>
          <w:sz w:val="16"/>
        </w:rPr>
        <w:t> </w:t>
      </w:r>
      <w:r>
        <w:rPr>
          <w:sz w:val="16"/>
        </w:rPr>
        <w:t>Чили</w:t>
      </w:r>
      <w:r>
        <w:rPr>
          <w:spacing w:val="-4"/>
          <w:sz w:val="16"/>
        </w:rPr>
        <w:t> </w:t>
      </w:r>
      <w:r>
        <w:rPr>
          <w:sz w:val="16"/>
        </w:rPr>
        <w:t>в</w:t>
      </w:r>
      <w:r>
        <w:rPr>
          <w:spacing w:val="-4"/>
          <w:sz w:val="16"/>
        </w:rPr>
        <w:t> </w:t>
      </w:r>
      <w:r>
        <w:rPr>
          <w:sz w:val="16"/>
        </w:rPr>
        <w:t>Москве,</w:t>
      </w:r>
      <w:r>
        <w:rPr>
          <w:spacing w:val="-4"/>
          <w:sz w:val="16"/>
        </w:rPr>
        <w:t> </w:t>
      </w:r>
      <w:r>
        <w:rPr>
          <w:sz w:val="16"/>
        </w:rPr>
        <w:t>Москва,</w:t>
      </w:r>
      <w:r>
        <w:rPr>
          <w:spacing w:val="-4"/>
          <w:sz w:val="16"/>
        </w:rPr>
        <w:t> </w:t>
      </w:r>
      <w:r>
        <w:rPr>
          <w:spacing w:val="-2"/>
          <w:sz w:val="16"/>
        </w:rPr>
        <w:t>1991.</w:t>
      </w:r>
    </w:p>
    <w:p>
      <w:pPr>
        <w:pStyle w:val="ListParagraph"/>
        <w:numPr>
          <w:ilvl w:val="0"/>
          <w:numId w:val="38"/>
        </w:numPr>
        <w:tabs>
          <w:tab w:pos="622" w:val="left" w:leader="none"/>
        </w:tabs>
        <w:spacing w:line="309" w:lineRule="auto" w:before="52" w:after="0"/>
        <w:ind w:left="583" w:right="1103" w:hanging="394"/>
        <w:jc w:val="both"/>
        <w:rPr>
          <w:sz w:val="16"/>
        </w:rPr>
      </w:pPr>
      <w:r>
        <w:rPr>
          <w:sz w:val="16"/>
        </w:rPr>
        <w:t>См. российскую газету объявлений «Эмиграция» с подзаголовком: «Для тех, кто уехал,</w:t>
      </w:r>
      <w:r>
        <w:rPr>
          <w:spacing w:val="40"/>
          <w:sz w:val="16"/>
        </w:rPr>
        <w:t> </w:t>
      </w:r>
      <w:r>
        <w:rPr>
          <w:sz w:val="16"/>
        </w:rPr>
        <w:t>для тех, кто хочет уехать, для тех, кто остался дома», март 1997 г.</w:t>
      </w:r>
    </w:p>
    <w:p>
      <w:pPr>
        <w:spacing w:after="0" w:line="309" w:lineRule="auto"/>
        <w:jc w:val="both"/>
        <w:rPr>
          <w:sz w:val="16"/>
        </w:rPr>
        <w:sectPr>
          <w:footerReference w:type="default" r:id="rId295"/>
          <w:pgSz w:w="8490" w:h="11830"/>
          <w:pgMar w:footer="0" w:header="0" w:top="1060" w:bottom="280" w:left="520" w:right="240"/>
        </w:sectPr>
      </w:pPr>
    </w:p>
    <w:p>
      <w:pPr>
        <w:pStyle w:val="BodyText"/>
        <w:spacing w:line="276" w:lineRule="auto" w:before="69"/>
        <w:ind w:left="247" w:right="386"/>
        <w:jc w:val="both"/>
      </w:pPr>
      <w:r>
        <w:rPr/>
        <w:t>ослабить иммиграционное давление на свои страны со стороны восточных соседей.</w:t>
      </w:r>
      <w:r>
        <w:rPr>
          <w:position w:val="5"/>
          <w:sz w:val="13"/>
        </w:rPr>
        <w:t>311</w:t>
      </w:r>
      <w:r>
        <w:rPr>
          <w:spacing w:val="40"/>
          <w:position w:val="5"/>
          <w:sz w:val="13"/>
        </w:rPr>
        <w:t> </w:t>
      </w:r>
      <w:r>
        <w:rPr/>
        <w:t>Проект не имел успеха, отчасти возможно из-за недоверия к потенциальным принимающим организациям.</w:t>
      </w:r>
    </w:p>
    <w:p>
      <w:pPr>
        <w:pStyle w:val="BodyText"/>
        <w:spacing w:line="276" w:lineRule="auto" w:before="115"/>
        <w:ind w:left="247" w:right="387" w:firstLine="302"/>
        <w:jc w:val="both"/>
      </w:pPr>
      <w:r>
        <w:rPr/>
        <w:t>Однако</w:t>
      </w:r>
      <w:r>
        <w:rPr>
          <w:spacing w:val="80"/>
        </w:rPr>
        <w:t> </w:t>
      </w:r>
      <w:r>
        <w:rPr/>
        <w:t>во</w:t>
      </w:r>
      <w:r>
        <w:rPr>
          <w:spacing w:val="80"/>
        </w:rPr>
        <w:t> </w:t>
      </w:r>
      <w:r>
        <w:rPr/>
        <w:t>второй</w:t>
      </w:r>
      <w:r>
        <w:rPr>
          <w:spacing w:val="80"/>
        </w:rPr>
        <w:t> </w:t>
      </w:r>
      <w:r>
        <w:rPr/>
        <w:t>половине</w:t>
      </w:r>
      <w:r>
        <w:rPr>
          <w:spacing w:val="80"/>
        </w:rPr>
        <w:t> </w:t>
      </w:r>
      <w:r>
        <w:rPr/>
        <w:t>90-х</w:t>
      </w:r>
      <w:r>
        <w:rPr>
          <w:spacing w:val="80"/>
        </w:rPr>
        <w:t> </w:t>
      </w:r>
      <w:r>
        <w:rPr/>
        <w:t>годов</w:t>
      </w:r>
      <w:r>
        <w:rPr>
          <w:spacing w:val="80"/>
        </w:rPr>
        <w:t> </w:t>
      </w:r>
      <w:r>
        <w:rPr/>
        <w:t>в</w:t>
      </w:r>
      <w:r>
        <w:rPr>
          <w:spacing w:val="80"/>
        </w:rPr>
        <w:t> </w:t>
      </w:r>
      <w:r>
        <w:rPr/>
        <w:t>российской</w:t>
      </w:r>
      <w:r>
        <w:rPr>
          <w:spacing w:val="80"/>
        </w:rPr>
        <w:t> </w:t>
      </w:r>
      <w:r>
        <w:rPr/>
        <w:t>и</w:t>
      </w:r>
      <w:r>
        <w:rPr>
          <w:spacing w:val="80"/>
        </w:rPr>
        <w:t> </w:t>
      </w:r>
      <w:r>
        <w:rPr/>
        <w:t>украинской прессе</w:t>
      </w:r>
      <w:r>
        <w:rPr>
          <w:spacing w:val="80"/>
          <w:w w:val="150"/>
        </w:rPr>
        <w:t>  </w:t>
      </w:r>
      <w:r>
        <w:rPr/>
        <w:t>появились</w:t>
      </w:r>
      <w:r>
        <w:rPr>
          <w:spacing w:val="80"/>
          <w:w w:val="150"/>
        </w:rPr>
        <w:t>  </w:t>
      </w:r>
      <w:r>
        <w:rPr/>
        <w:t>объявления</w:t>
      </w:r>
      <w:r>
        <w:rPr>
          <w:spacing w:val="80"/>
          <w:w w:val="150"/>
        </w:rPr>
        <w:t>  </w:t>
      </w:r>
      <w:r>
        <w:rPr/>
        <w:t>аргентинских</w:t>
      </w:r>
      <w:r>
        <w:rPr>
          <w:spacing w:val="80"/>
          <w:w w:val="150"/>
        </w:rPr>
        <w:t>  </w:t>
      </w:r>
      <w:r>
        <w:rPr/>
        <w:t>посреднических</w:t>
      </w:r>
      <w:r>
        <w:rPr>
          <w:spacing w:val="80"/>
          <w:w w:val="150"/>
        </w:rPr>
        <w:t>  </w:t>
      </w:r>
      <w:r>
        <w:rPr/>
        <w:t>фирм, в</w:t>
      </w:r>
      <w:r>
        <w:rPr>
          <w:spacing w:val="80"/>
        </w:rPr>
        <w:t> </w:t>
      </w:r>
      <w:r>
        <w:rPr/>
        <w:t>основном</w:t>
      </w:r>
      <w:r>
        <w:rPr>
          <w:spacing w:val="80"/>
        </w:rPr>
        <w:t> </w:t>
      </w:r>
      <w:r>
        <w:rPr/>
        <w:t>созданных</w:t>
      </w:r>
      <w:r>
        <w:rPr>
          <w:spacing w:val="80"/>
        </w:rPr>
        <w:t> </w:t>
      </w:r>
      <w:r>
        <w:rPr/>
        <w:t>потомками</w:t>
      </w:r>
      <w:r>
        <w:rPr>
          <w:spacing w:val="80"/>
        </w:rPr>
        <w:t> </w:t>
      </w:r>
      <w:r>
        <w:rPr/>
        <w:t>русских</w:t>
      </w:r>
      <w:r>
        <w:rPr>
          <w:spacing w:val="80"/>
        </w:rPr>
        <w:t> </w:t>
      </w:r>
      <w:r>
        <w:rPr/>
        <w:t>иммигрантов,</w:t>
      </w:r>
      <w:r>
        <w:rPr>
          <w:spacing w:val="80"/>
        </w:rPr>
        <w:t> </w:t>
      </w:r>
      <w:r>
        <w:rPr/>
        <w:t>которые</w:t>
      </w:r>
      <w:r>
        <w:rPr>
          <w:spacing w:val="40"/>
        </w:rPr>
        <w:t> </w:t>
      </w:r>
      <w:r>
        <w:rPr/>
        <w:t>предлагали</w:t>
      </w:r>
      <w:r>
        <w:rPr>
          <w:spacing w:val="80"/>
          <w:w w:val="150"/>
        </w:rPr>
        <w:t> </w:t>
      </w:r>
      <w:r>
        <w:rPr/>
        <w:t>помощь</w:t>
      </w:r>
      <w:r>
        <w:rPr>
          <w:spacing w:val="80"/>
          <w:w w:val="150"/>
        </w:rPr>
        <w:t> </w:t>
      </w:r>
      <w:r>
        <w:rPr/>
        <w:t>в</w:t>
      </w:r>
      <w:r>
        <w:rPr>
          <w:spacing w:val="80"/>
          <w:w w:val="150"/>
        </w:rPr>
        <w:t> </w:t>
      </w:r>
      <w:r>
        <w:rPr/>
        <w:t>получении</w:t>
      </w:r>
      <w:r>
        <w:rPr>
          <w:spacing w:val="80"/>
          <w:w w:val="150"/>
        </w:rPr>
        <w:t> </w:t>
      </w:r>
      <w:r>
        <w:rPr/>
        <w:t>визы</w:t>
      </w:r>
      <w:r>
        <w:rPr>
          <w:spacing w:val="80"/>
          <w:w w:val="150"/>
        </w:rPr>
        <w:t> </w:t>
      </w:r>
      <w:r>
        <w:rPr/>
        <w:t>и</w:t>
      </w:r>
      <w:r>
        <w:rPr>
          <w:spacing w:val="80"/>
          <w:w w:val="150"/>
        </w:rPr>
        <w:t> </w:t>
      </w:r>
      <w:r>
        <w:rPr/>
        <w:t>вида</w:t>
      </w:r>
      <w:r>
        <w:rPr>
          <w:spacing w:val="80"/>
          <w:w w:val="150"/>
        </w:rPr>
        <w:t> </w:t>
      </w:r>
      <w:r>
        <w:rPr/>
        <w:t>на</w:t>
      </w:r>
      <w:r>
        <w:rPr>
          <w:spacing w:val="80"/>
          <w:w w:val="150"/>
        </w:rPr>
        <w:t> </w:t>
      </w:r>
      <w:r>
        <w:rPr/>
        <w:t>жительство,</w:t>
      </w:r>
      <w:r>
        <w:rPr>
          <w:spacing w:val="80"/>
          <w:w w:val="150"/>
        </w:rPr>
        <w:t> </w:t>
      </w:r>
      <w:r>
        <w:rPr/>
        <w:t>а</w:t>
      </w:r>
      <w:r>
        <w:rPr>
          <w:spacing w:val="80"/>
          <w:w w:val="150"/>
        </w:rPr>
        <w:t> </w:t>
      </w:r>
      <w:r>
        <w:rPr/>
        <w:t>также</w:t>
      </w:r>
      <w:r>
        <w:rPr>
          <w:spacing w:val="80"/>
        </w:rPr>
        <w:t> </w:t>
      </w:r>
      <w:r>
        <w:rPr/>
        <w:t>в</w:t>
      </w:r>
      <w:r>
        <w:rPr>
          <w:spacing w:val="40"/>
        </w:rPr>
        <w:t> </w:t>
      </w:r>
      <w:r>
        <w:rPr/>
        <w:t>организации</w:t>
      </w:r>
      <w:r>
        <w:rPr>
          <w:spacing w:val="40"/>
        </w:rPr>
        <w:t> </w:t>
      </w:r>
      <w:r>
        <w:rPr/>
        <w:t>переезда</w:t>
      </w:r>
      <w:r>
        <w:rPr>
          <w:spacing w:val="40"/>
        </w:rPr>
        <w:t> </w:t>
      </w:r>
      <w:r>
        <w:rPr/>
        <w:t>семьям</w:t>
      </w:r>
      <w:r>
        <w:rPr>
          <w:spacing w:val="40"/>
        </w:rPr>
        <w:t> </w:t>
      </w:r>
      <w:r>
        <w:rPr/>
        <w:t>и</w:t>
      </w:r>
      <w:r>
        <w:rPr>
          <w:spacing w:val="40"/>
        </w:rPr>
        <w:t> </w:t>
      </w:r>
      <w:r>
        <w:rPr/>
        <w:t>лицам,</w:t>
      </w:r>
      <w:r>
        <w:rPr>
          <w:spacing w:val="40"/>
        </w:rPr>
        <w:t> </w:t>
      </w:r>
      <w:r>
        <w:rPr/>
        <w:t>желающим</w:t>
      </w:r>
      <w:r>
        <w:rPr>
          <w:spacing w:val="40"/>
        </w:rPr>
        <w:t> </w:t>
      </w:r>
      <w:r>
        <w:rPr/>
        <w:t>эмигрировать</w:t>
      </w:r>
      <w:r>
        <w:rPr>
          <w:spacing w:val="40"/>
        </w:rPr>
        <w:t> </w:t>
      </w:r>
      <w:r>
        <w:rPr/>
        <w:t>в Аргентину.</w:t>
      </w:r>
      <w:r>
        <w:rPr>
          <w:spacing w:val="80"/>
          <w:w w:val="150"/>
        </w:rPr>
        <w:t> </w:t>
      </w:r>
      <w:r>
        <w:rPr/>
        <w:t>Вновь</w:t>
      </w:r>
      <w:r>
        <w:rPr>
          <w:spacing w:val="80"/>
          <w:w w:val="150"/>
        </w:rPr>
        <w:t> </w:t>
      </w:r>
      <w:r>
        <w:rPr/>
        <w:t>прибывшие</w:t>
      </w:r>
      <w:r>
        <w:rPr>
          <w:spacing w:val="80"/>
          <w:w w:val="150"/>
        </w:rPr>
        <w:t> </w:t>
      </w:r>
      <w:r>
        <w:rPr/>
        <w:t>иммигранты</w:t>
      </w:r>
      <w:r>
        <w:rPr>
          <w:spacing w:val="80"/>
          <w:w w:val="150"/>
        </w:rPr>
        <w:t> </w:t>
      </w:r>
      <w:r>
        <w:rPr/>
        <w:t>рассказывали,</w:t>
      </w:r>
      <w:r>
        <w:rPr>
          <w:spacing w:val="80"/>
          <w:w w:val="150"/>
        </w:rPr>
        <w:t> </w:t>
      </w:r>
      <w:r>
        <w:rPr/>
        <w:t>что</w:t>
      </w:r>
      <w:r>
        <w:rPr>
          <w:spacing w:val="80"/>
          <w:w w:val="150"/>
        </w:rPr>
        <w:t> </w:t>
      </w:r>
      <w:r>
        <w:rPr/>
        <w:t>в</w:t>
      </w:r>
      <w:r>
        <w:rPr>
          <w:spacing w:val="80"/>
          <w:w w:val="150"/>
        </w:rPr>
        <w:t> </w:t>
      </w:r>
      <w:r>
        <w:rPr/>
        <w:t>1995</w:t>
      </w:r>
      <w:r>
        <w:rPr>
          <w:spacing w:val="80"/>
          <w:w w:val="150"/>
        </w:rPr>
        <w:t> </w:t>
      </w:r>
      <w:r>
        <w:rPr/>
        <w:t>г. на</w:t>
      </w:r>
      <w:r>
        <w:rPr>
          <w:spacing w:val="40"/>
        </w:rPr>
        <w:t> </w:t>
      </w:r>
      <w:r>
        <w:rPr/>
        <w:t>Украине</w:t>
      </w:r>
      <w:r>
        <w:rPr>
          <w:spacing w:val="40"/>
        </w:rPr>
        <w:t> </w:t>
      </w:r>
      <w:r>
        <w:rPr/>
        <w:t>осуществлялась</w:t>
      </w:r>
      <w:r>
        <w:rPr>
          <w:spacing w:val="40"/>
        </w:rPr>
        <w:t> </w:t>
      </w:r>
      <w:r>
        <w:rPr/>
        <w:t>программа</w:t>
      </w:r>
      <w:r>
        <w:rPr>
          <w:spacing w:val="40"/>
        </w:rPr>
        <w:t> </w:t>
      </w:r>
      <w:r>
        <w:rPr/>
        <w:t>аргентинского</w:t>
      </w:r>
      <w:r>
        <w:rPr>
          <w:spacing w:val="40"/>
        </w:rPr>
        <w:t> </w:t>
      </w:r>
      <w:r>
        <w:rPr/>
        <w:t>правительства</w:t>
      </w:r>
      <w:r>
        <w:rPr>
          <w:spacing w:val="40"/>
        </w:rPr>
        <w:t> </w:t>
      </w:r>
      <w:r>
        <w:rPr/>
        <w:t>по</w:t>
      </w:r>
      <w:r>
        <w:rPr>
          <w:spacing w:val="80"/>
          <w:w w:val="150"/>
        </w:rPr>
        <w:t> </w:t>
      </w:r>
      <w:r>
        <w:rPr/>
        <w:t>отбору</w:t>
      </w:r>
      <w:r>
        <w:rPr>
          <w:spacing w:val="80"/>
          <w:w w:val="150"/>
        </w:rPr>
        <w:t> </w:t>
      </w:r>
      <w:r>
        <w:rPr/>
        <w:t>потенциальных</w:t>
      </w:r>
      <w:r>
        <w:rPr>
          <w:spacing w:val="80"/>
          <w:w w:val="150"/>
        </w:rPr>
        <w:t> </w:t>
      </w:r>
      <w:r>
        <w:rPr/>
        <w:t>иммигрантов,</w:t>
      </w:r>
      <w:r>
        <w:rPr>
          <w:spacing w:val="80"/>
          <w:w w:val="150"/>
        </w:rPr>
        <w:t> </w:t>
      </w:r>
      <w:r>
        <w:rPr/>
        <w:t>которая</w:t>
      </w:r>
      <w:r>
        <w:rPr>
          <w:spacing w:val="80"/>
          <w:w w:val="150"/>
        </w:rPr>
        <w:t> </w:t>
      </w:r>
      <w:r>
        <w:rPr/>
        <w:t>имела</w:t>
      </w:r>
      <w:r>
        <w:rPr>
          <w:spacing w:val="80"/>
          <w:w w:val="150"/>
        </w:rPr>
        <w:t> </w:t>
      </w:r>
      <w:r>
        <w:rPr/>
        <w:t>большой</w:t>
      </w:r>
      <w:r>
        <w:rPr>
          <w:spacing w:val="80"/>
          <w:w w:val="150"/>
        </w:rPr>
        <w:t> </w:t>
      </w:r>
      <w:r>
        <w:rPr/>
        <w:t>успех</w:t>
      </w:r>
      <w:r>
        <w:rPr>
          <w:spacing w:val="80"/>
          <w:w w:val="150"/>
        </w:rPr>
        <w:t> </w:t>
      </w:r>
      <w:r>
        <w:rPr/>
        <w:t>во всей</w:t>
      </w:r>
      <w:r>
        <w:rPr>
          <w:spacing w:val="40"/>
        </w:rPr>
        <w:t> </w:t>
      </w:r>
      <w:r>
        <w:rPr/>
        <w:t>стране,</w:t>
      </w:r>
      <w:r>
        <w:rPr>
          <w:spacing w:val="40"/>
        </w:rPr>
        <w:t> </w:t>
      </w:r>
      <w:r>
        <w:rPr/>
        <w:t>и</w:t>
      </w:r>
      <w:r>
        <w:rPr>
          <w:spacing w:val="40"/>
        </w:rPr>
        <w:t> </w:t>
      </w:r>
      <w:r>
        <w:rPr/>
        <w:t>особенно</w:t>
      </w:r>
      <w:r>
        <w:rPr>
          <w:spacing w:val="40"/>
        </w:rPr>
        <w:t> </w:t>
      </w:r>
      <w:r>
        <w:rPr/>
        <w:t>среди</w:t>
      </w:r>
      <w:r>
        <w:rPr>
          <w:spacing w:val="40"/>
        </w:rPr>
        <w:t> </w:t>
      </w:r>
      <w:r>
        <w:rPr/>
        <w:t>русских</w:t>
      </w:r>
      <w:r>
        <w:rPr>
          <w:spacing w:val="40"/>
        </w:rPr>
        <w:t> </w:t>
      </w:r>
      <w:r>
        <w:rPr/>
        <w:t>жителей</w:t>
      </w:r>
      <w:r>
        <w:rPr>
          <w:spacing w:val="40"/>
        </w:rPr>
        <w:t> </w:t>
      </w:r>
      <w:r>
        <w:rPr/>
        <w:t>Крыма,</w:t>
      </w:r>
      <w:r>
        <w:rPr>
          <w:spacing w:val="40"/>
        </w:rPr>
        <w:t> </w:t>
      </w:r>
      <w:r>
        <w:rPr/>
        <w:t>недовольных нынешним статусом полуострова.</w:t>
      </w:r>
    </w:p>
    <w:p>
      <w:pPr>
        <w:pStyle w:val="BodyText"/>
        <w:spacing w:line="276" w:lineRule="auto" w:before="111"/>
        <w:ind w:left="247" w:right="376" w:firstLine="302"/>
        <w:jc w:val="both"/>
      </w:pPr>
      <w:r>
        <w:rPr/>
        <w:t>Оказавшись</w:t>
      </w:r>
      <w:r>
        <w:rPr>
          <w:spacing w:val="40"/>
        </w:rPr>
        <w:t> </w:t>
      </w:r>
      <w:r>
        <w:rPr/>
        <w:t>в</w:t>
      </w:r>
      <w:r>
        <w:rPr>
          <w:spacing w:val="40"/>
        </w:rPr>
        <w:t> </w:t>
      </w:r>
      <w:r>
        <w:rPr/>
        <w:t>Буэнос-Айресе,</w:t>
      </w:r>
      <w:r>
        <w:rPr>
          <w:spacing w:val="40"/>
        </w:rPr>
        <w:t> </w:t>
      </w:r>
      <w:r>
        <w:rPr/>
        <w:t>семьи</w:t>
      </w:r>
      <w:r>
        <w:rPr>
          <w:spacing w:val="40"/>
        </w:rPr>
        <w:t> </w:t>
      </w:r>
      <w:r>
        <w:rPr/>
        <w:t>иммигрантов,</w:t>
      </w:r>
      <w:r>
        <w:rPr>
          <w:spacing w:val="40"/>
        </w:rPr>
        <w:t> </w:t>
      </w:r>
      <w:r>
        <w:rPr/>
        <w:t>не</w:t>
      </w:r>
      <w:r>
        <w:rPr>
          <w:spacing w:val="40"/>
        </w:rPr>
        <w:t> </w:t>
      </w:r>
      <w:r>
        <w:rPr/>
        <w:t>знавшие</w:t>
      </w:r>
      <w:r>
        <w:rPr>
          <w:spacing w:val="40"/>
        </w:rPr>
        <w:t> </w:t>
      </w:r>
      <w:r>
        <w:rPr/>
        <w:t>ни испанского языка, ни страны, не получили обещанной помощи и оказались в</w:t>
      </w:r>
      <w:r>
        <w:rPr>
          <w:spacing w:val="40"/>
        </w:rPr>
        <w:t> </w:t>
      </w:r>
      <w:r>
        <w:rPr/>
        <w:t>руках</w:t>
      </w:r>
      <w:r>
        <w:rPr>
          <w:spacing w:val="60"/>
        </w:rPr>
        <w:t> </w:t>
      </w:r>
      <w:r>
        <w:rPr/>
        <w:t>тех</w:t>
      </w:r>
      <w:r>
        <w:rPr>
          <w:spacing w:val="59"/>
        </w:rPr>
        <w:t> </w:t>
      </w:r>
      <w:r>
        <w:rPr/>
        <w:t>же</w:t>
      </w:r>
      <w:r>
        <w:rPr>
          <w:spacing w:val="60"/>
        </w:rPr>
        <w:t> </w:t>
      </w:r>
      <w:r>
        <w:rPr/>
        <w:t>посредников.</w:t>
      </w:r>
      <w:r>
        <w:rPr>
          <w:spacing w:val="59"/>
        </w:rPr>
        <w:t> </w:t>
      </w:r>
      <w:r>
        <w:rPr/>
        <w:t>Поиски</w:t>
      </w:r>
      <w:r>
        <w:rPr>
          <w:spacing w:val="59"/>
        </w:rPr>
        <w:t> </w:t>
      </w:r>
      <w:r>
        <w:rPr/>
        <w:t>работы</w:t>
      </w:r>
      <w:r>
        <w:rPr>
          <w:spacing w:val="60"/>
        </w:rPr>
        <w:t> </w:t>
      </w:r>
      <w:r>
        <w:rPr/>
        <w:t>для</w:t>
      </w:r>
      <w:r>
        <w:rPr>
          <w:spacing w:val="58"/>
        </w:rPr>
        <w:t> </w:t>
      </w:r>
      <w:r>
        <w:rPr/>
        <w:t>многих</w:t>
      </w:r>
      <w:r>
        <w:rPr>
          <w:spacing w:val="59"/>
        </w:rPr>
        <w:t> </w:t>
      </w:r>
      <w:r>
        <w:rPr/>
        <w:t>были</w:t>
      </w:r>
      <w:r>
        <w:rPr>
          <w:spacing w:val="59"/>
        </w:rPr>
        <w:t> </w:t>
      </w:r>
      <w:r>
        <w:rPr/>
        <w:t>безуспешными, и</w:t>
      </w:r>
      <w:r>
        <w:rPr>
          <w:spacing w:val="80"/>
        </w:rPr>
        <w:t> </w:t>
      </w:r>
      <w:r>
        <w:rPr/>
        <w:t>положение</w:t>
      </w:r>
      <w:r>
        <w:rPr>
          <w:spacing w:val="80"/>
        </w:rPr>
        <w:t> </w:t>
      </w:r>
      <w:r>
        <w:rPr/>
        <w:t>иммигрантов</w:t>
      </w:r>
      <w:r>
        <w:rPr>
          <w:spacing w:val="80"/>
        </w:rPr>
        <w:t> </w:t>
      </w:r>
      <w:r>
        <w:rPr/>
        <w:t>ухудшалось</w:t>
      </w:r>
      <w:r>
        <w:rPr>
          <w:spacing w:val="80"/>
        </w:rPr>
        <w:t> </w:t>
      </w:r>
      <w:r>
        <w:rPr/>
        <w:t>с</w:t>
      </w:r>
      <w:r>
        <w:rPr>
          <w:spacing w:val="80"/>
        </w:rPr>
        <w:t> </w:t>
      </w:r>
      <w:r>
        <w:rPr/>
        <w:t>каждым</w:t>
      </w:r>
      <w:r>
        <w:rPr>
          <w:spacing w:val="80"/>
        </w:rPr>
        <w:t> </w:t>
      </w:r>
      <w:r>
        <w:rPr/>
        <w:t>годом,</w:t>
      </w:r>
      <w:r>
        <w:rPr>
          <w:spacing w:val="80"/>
        </w:rPr>
        <w:t> </w:t>
      </w:r>
      <w:r>
        <w:rPr/>
        <w:t>по</w:t>
      </w:r>
      <w:r>
        <w:rPr>
          <w:spacing w:val="80"/>
        </w:rPr>
        <w:t> </w:t>
      </w:r>
      <w:r>
        <w:rPr/>
        <w:t>мере погружения</w:t>
      </w:r>
      <w:r>
        <w:rPr>
          <w:spacing w:val="80"/>
        </w:rPr>
        <w:t> </w:t>
      </w:r>
      <w:r>
        <w:rPr/>
        <w:t>Аргентины</w:t>
      </w:r>
      <w:r>
        <w:rPr>
          <w:spacing w:val="80"/>
        </w:rPr>
        <w:t> </w:t>
      </w:r>
      <w:r>
        <w:rPr/>
        <w:t>в</w:t>
      </w:r>
      <w:r>
        <w:rPr>
          <w:spacing w:val="80"/>
        </w:rPr>
        <w:t> </w:t>
      </w:r>
      <w:r>
        <w:rPr/>
        <w:t>экономический</w:t>
      </w:r>
      <w:r>
        <w:rPr>
          <w:spacing w:val="80"/>
        </w:rPr>
        <w:t> </w:t>
      </w:r>
      <w:r>
        <w:rPr/>
        <w:t>кризис.</w:t>
      </w:r>
      <w:r>
        <w:rPr>
          <w:spacing w:val="80"/>
        </w:rPr>
        <w:t> </w:t>
      </w:r>
      <w:r>
        <w:rPr/>
        <w:t>Несколько</w:t>
      </w:r>
      <w:r>
        <w:rPr>
          <w:spacing w:val="80"/>
        </w:rPr>
        <w:t> </w:t>
      </w:r>
      <w:r>
        <w:rPr/>
        <w:t>семей,</w:t>
      </w:r>
      <w:r>
        <w:rPr>
          <w:spacing w:val="80"/>
        </w:rPr>
        <w:t> </w:t>
      </w:r>
      <w:r>
        <w:rPr/>
        <w:t>пожив</w:t>
      </w:r>
      <w:r>
        <w:rPr>
          <w:spacing w:val="80"/>
        </w:rPr>
        <w:t> </w:t>
      </w:r>
      <w:r>
        <w:rPr/>
        <w:t>в Аргентине и потратив все сбережения, с помощью русской православной</w:t>
      </w:r>
      <w:r>
        <w:rPr>
          <w:spacing w:val="80"/>
        </w:rPr>
        <w:t> </w:t>
      </w:r>
      <w:r>
        <w:rPr/>
        <w:t>церкви</w:t>
      </w:r>
      <w:r>
        <w:rPr>
          <w:spacing w:val="77"/>
        </w:rPr>
        <w:t> </w:t>
      </w:r>
      <w:r>
        <w:rPr/>
        <w:t>перебрались</w:t>
      </w:r>
      <w:r>
        <w:rPr>
          <w:spacing w:val="77"/>
        </w:rPr>
        <w:t> </w:t>
      </w:r>
      <w:r>
        <w:rPr/>
        <w:t>в</w:t>
      </w:r>
      <w:r>
        <w:rPr>
          <w:spacing w:val="78"/>
        </w:rPr>
        <w:t> </w:t>
      </w:r>
      <w:r>
        <w:rPr/>
        <w:t>Чили,</w:t>
      </w:r>
      <w:r>
        <w:rPr>
          <w:spacing w:val="78"/>
        </w:rPr>
        <w:t> </w:t>
      </w:r>
      <w:r>
        <w:rPr/>
        <w:t>где</w:t>
      </w:r>
      <w:r>
        <w:rPr>
          <w:spacing w:val="77"/>
        </w:rPr>
        <w:t> </w:t>
      </w:r>
      <w:r>
        <w:rPr/>
        <w:t>смогли</w:t>
      </w:r>
      <w:r>
        <w:rPr>
          <w:spacing w:val="77"/>
        </w:rPr>
        <w:t> </w:t>
      </w:r>
      <w:r>
        <w:rPr/>
        <w:t>найти</w:t>
      </w:r>
      <w:r>
        <w:rPr>
          <w:spacing w:val="78"/>
        </w:rPr>
        <w:t> </w:t>
      </w:r>
      <w:r>
        <w:rPr/>
        <w:t>работу</w:t>
      </w:r>
      <w:r>
        <w:rPr>
          <w:spacing w:val="77"/>
        </w:rPr>
        <w:t> </w:t>
      </w:r>
      <w:r>
        <w:rPr/>
        <w:t>по</w:t>
      </w:r>
      <w:r>
        <w:rPr>
          <w:spacing w:val="40"/>
        </w:rPr>
        <w:t> </w:t>
      </w:r>
      <w:r>
        <w:rPr/>
        <w:t>специальности.</w:t>
      </w:r>
      <w:r>
        <w:rPr>
          <w:position w:val="5"/>
          <w:sz w:val="13"/>
        </w:rPr>
        <w:t>312</w:t>
      </w:r>
      <w:r>
        <w:rPr>
          <w:spacing w:val="40"/>
          <w:position w:val="5"/>
          <w:sz w:val="13"/>
        </w:rPr>
        <w:t> </w:t>
      </w:r>
      <w:r>
        <w:rPr/>
        <w:t>Эта</w:t>
      </w:r>
      <w:r>
        <w:rPr>
          <w:spacing w:val="40"/>
        </w:rPr>
        <w:t> </w:t>
      </w:r>
      <w:r>
        <w:rPr/>
        <w:t>линия</w:t>
      </w:r>
      <w:r>
        <w:rPr>
          <w:spacing w:val="40"/>
        </w:rPr>
        <w:t> </w:t>
      </w:r>
      <w:r>
        <w:rPr/>
        <w:t>русской</w:t>
      </w:r>
      <w:r>
        <w:rPr>
          <w:spacing w:val="40"/>
        </w:rPr>
        <w:t> </w:t>
      </w:r>
      <w:r>
        <w:rPr/>
        <w:t>иммиграции</w:t>
      </w:r>
      <w:r>
        <w:rPr>
          <w:spacing w:val="40"/>
        </w:rPr>
        <w:t> </w:t>
      </w:r>
      <w:r>
        <w:rPr/>
        <w:t>в</w:t>
      </w:r>
      <w:r>
        <w:rPr>
          <w:spacing w:val="40"/>
        </w:rPr>
        <w:t> </w:t>
      </w:r>
      <w:r>
        <w:rPr/>
        <w:t>Чили</w:t>
      </w:r>
      <w:r>
        <w:rPr>
          <w:spacing w:val="40"/>
        </w:rPr>
        <w:t> </w:t>
      </w:r>
      <w:r>
        <w:rPr/>
        <w:t>стала</w:t>
      </w:r>
      <w:r>
        <w:rPr>
          <w:spacing w:val="40"/>
        </w:rPr>
        <w:t> </w:t>
      </w:r>
      <w:r>
        <w:rPr/>
        <w:t>постоянной</w:t>
      </w:r>
      <w:r>
        <w:rPr>
          <w:spacing w:val="40"/>
        </w:rPr>
        <w:t> </w:t>
      </w:r>
      <w:r>
        <w:rPr/>
        <w:t>с</w:t>
      </w:r>
      <w:r>
        <w:rPr>
          <w:spacing w:val="40"/>
        </w:rPr>
        <w:t> </w:t>
      </w:r>
      <w:r>
        <w:rPr/>
        <w:t>середины</w:t>
      </w:r>
      <w:r>
        <w:rPr>
          <w:spacing w:val="40"/>
        </w:rPr>
        <w:t> </w:t>
      </w:r>
      <w:r>
        <w:rPr/>
        <w:t>90-х годов, достигнув своего апогея в годы финансового и экономического краха Аргентины в 2001-2002 годах.</w:t>
      </w:r>
    </w:p>
    <w:p>
      <w:pPr>
        <w:pStyle w:val="BodyText"/>
        <w:rPr>
          <w:sz w:val="22"/>
        </w:rPr>
      </w:pPr>
    </w:p>
    <w:p>
      <w:pPr>
        <w:pStyle w:val="BodyText"/>
        <w:spacing w:before="7"/>
      </w:pPr>
    </w:p>
    <w:p>
      <w:pPr>
        <w:pStyle w:val="Heading3"/>
        <w:numPr>
          <w:ilvl w:val="1"/>
          <w:numId w:val="33"/>
        </w:numPr>
        <w:tabs>
          <w:tab w:pos="728" w:val="left" w:leader="none"/>
        </w:tabs>
        <w:spacing w:line="261" w:lineRule="auto" w:before="0" w:after="0"/>
        <w:ind w:left="257" w:right="829" w:firstLine="0"/>
        <w:jc w:val="both"/>
      </w:pPr>
      <w:r>
        <w:rPr/>
        <w:t>ВКЛЮЧЕНИЕ РОССИЙСКИХ ИММИГРАНТОВ В ЭКОНОМИЧЕСКУЮ</w:t>
      </w:r>
      <w:r>
        <w:rPr>
          <w:spacing w:val="-7"/>
        </w:rPr>
        <w:t> </w:t>
      </w:r>
      <w:r>
        <w:rPr/>
        <w:t>И</w:t>
      </w:r>
      <w:r>
        <w:rPr>
          <w:spacing w:val="-5"/>
        </w:rPr>
        <w:t> </w:t>
      </w:r>
      <w:r>
        <w:rPr/>
        <w:t>СОЦИАЛЬНУЮ</w:t>
      </w:r>
      <w:r>
        <w:rPr>
          <w:spacing w:val="-6"/>
        </w:rPr>
        <w:t> </w:t>
      </w:r>
      <w:r>
        <w:rPr/>
        <w:t>ЖИЗНЬ</w:t>
      </w:r>
      <w:r>
        <w:rPr>
          <w:spacing w:val="-5"/>
        </w:rPr>
        <w:t> </w:t>
      </w:r>
      <w:r>
        <w:rPr>
          <w:spacing w:val="-4"/>
        </w:rPr>
        <w:t>ЧИЛИ</w:t>
      </w:r>
    </w:p>
    <w:p>
      <w:pPr>
        <w:pStyle w:val="BodyText"/>
        <w:rPr>
          <w:b/>
          <w:sz w:val="28"/>
        </w:rPr>
      </w:pPr>
    </w:p>
    <w:p>
      <w:pPr>
        <w:pStyle w:val="BodyText"/>
        <w:spacing w:line="271" w:lineRule="auto" w:before="240"/>
        <w:ind w:left="253" w:right="383" w:firstLine="302"/>
        <w:jc w:val="both"/>
      </w:pPr>
      <w:r>
        <w:rPr/>
        <w:t>Экономический</w:t>
      </w:r>
      <w:r>
        <w:rPr>
          <w:spacing w:val="40"/>
        </w:rPr>
        <w:t> </w:t>
      </w:r>
      <w:r>
        <w:rPr/>
        <w:t>фактор</w:t>
      </w:r>
      <w:r>
        <w:rPr>
          <w:spacing w:val="40"/>
        </w:rPr>
        <w:t> </w:t>
      </w:r>
      <w:r>
        <w:rPr/>
        <w:t>всегда</w:t>
      </w:r>
      <w:r>
        <w:rPr>
          <w:spacing w:val="40"/>
        </w:rPr>
        <w:t> </w:t>
      </w:r>
      <w:r>
        <w:rPr/>
        <w:t>был</w:t>
      </w:r>
      <w:r>
        <w:rPr>
          <w:spacing w:val="40"/>
        </w:rPr>
        <w:t> </w:t>
      </w:r>
      <w:r>
        <w:rPr/>
        <w:t>определяющим</w:t>
      </w:r>
      <w:r>
        <w:rPr>
          <w:spacing w:val="40"/>
        </w:rPr>
        <w:t> </w:t>
      </w:r>
      <w:r>
        <w:rPr/>
        <w:t>в</w:t>
      </w:r>
      <w:r>
        <w:rPr>
          <w:spacing w:val="40"/>
        </w:rPr>
        <w:t> </w:t>
      </w:r>
      <w:r>
        <w:rPr/>
        <w:t>адаптации иммигрантов в принимающей стране. Русские в Чили не были исключением.</w:t>
      </w:r>
    </w:p>
    <w:p>
      <w:pPr>
        <w:pStyle w:val="BodyText"/>
        <w:rPr>
          <w:sz w:val="22"/>
        </w:rPr>
      </w:pPr>
    </w:p>
    <w:p>
      <w:pPr>
        <w:pStyle w:val="BodyText"/>
        <w:spacing w:before="4"/>
        <w:rPr>
          <w:sz w:val="18"/>
        </w:rPr>
      </w:pPr>
    </w:p>
    <w:p>
      <w:pPr>
        <w:pStyle w:val="ListParagraph"/>
        <w:numPr>
          <w:ilvl w:val="0"/>
          <w:numId w:val="38"/>
        </w:numPr>
        <w:tabs>
          <w:tab w:pos="935" w:val="left" w:leader="none"/>
          <w:tab w:pos="937" w:val="left" w:leader="none"/>
        </w:tabs>
        <w:spacing w:line="309" w:lineRule="auto" w:before="0" w:after="0"/>
        <w:ind w:left="685" w:right="374" w:hanging="428"/>
        <w:jc w:val="both"/>
        <w:rPr>
          <w:sz w:val="16"/>
        </w:rPr>
      </w:pPr>
      <w:r>
        <w:rPr/>
        <w:tab/>
      </w:r>
      <w:r>
        <w:rPr>
          <w:sz w:val="16"/>
        </w:rPr>
        <w:t>Лекция</w:t>
      </w:r>
      <w:r>
        <w:rPr>
          <w:spacing w:val="80"/>
          <w:sz w:val="16"/>
        </w:rPr>
        <w:t> </w:t>
      </w:r>
      <w:r>
        <w:rPr>
          <w:sz w:val="16"/>
        </w:rPr>
        <w:t>представителя</w:t>
      </w:r>
      <w:r>
        <w:rPr>
          <w:spacing w:val="80"/>
          <w:sz w:val="16"/>
        </w:rPr>
        <w:t> </w:t>
      </w:r>
      <w:r>
        <w:rPr>
          <w:sz w:val="16"/>
        </w:rPr>
        <w:t>Аргентинского</w:t>
      </w:r>
      <w:r>
        <w:rPr>
          <w:spacing w:val="80"/>
          <w:sz w:val="16"/>
        </w:rPr>
        <w:t> </w:t>
      </w:r>
      <w:r>
        <w:rPr>
          <w:sz w:val="16"/>
        </w:rPr>
        <w:t>МИДа</w:t>
      </w:r>
      <w:r>
        <w:rPr>
          <w:spacing w:val="80"/>
          <w:sz w:val="16"/>
        </w:rPr>
        <w:t> </w:t>
      </w:r>
      <w:r>
        <w:rPr>
          <w:sz w:val="16"/>
        </w:rPr>
        <w:t>на</w:t>
      </w:r>
      <w:r>
        <w:rPr>
          <w:spacing w:val="80"/>
          <w:sz w:val="16"/>
        </w:rPr>
        <w:t> </w:t>
      </w:r>
      <w:r>
        <w:rPr>
          <w:sz w:val="16"/>
        </w:rPr>
        <w:t>семинаре</w:t>
      </w:r>
      <w:r>
        <w:rPr>
          <w:spacing w:val="80"/>
          <w:sz w:val="16"/>
        </w:rPr>
        <w:t> </w:t>
      </w:r>
      <w:r>
        <w:rPr>
          <w:sz w:val="16"/>
        </w:rPr>
        <w:t>«Советский</w:t>
      </w:r>
      <w:r>
        <w:rPr>
          <w:spacing w:val="80"/>
          <w:sz w:val="16"/>
        </w:rPr>
        <w:t> </w:t>
      </w:r>
      <w:r>
        <w:rPr>
          <w:sz w:val="16"/>
        </w:rPr>
        <w:t>Союз</w:t>
      </w:r>
      <w:r>
        <w:rPr>
          <w:spacing w:val="80"/>
          <w:sz w:val="16"/>
        </w:rPr>
        <w:t> </w:t>
      </w:r>
      <w:r>
        <w:rPr>
          <w:sz w:val="16"/>
        </w:rPr>
        <w:t>-</w:t>
      </w:r>
      <w:r>
        <w:rPr>
          <w:spacing w:val="40"/>
          <w:sz w:val="16"/>
        </w:rPr>
        <w:t> </w:t>
      </w:r>
      <w:r>
        <w:rPr>
          <w:sz w:val="16"/>
        </w:rPr>
        <w:t>Латинская</w:t>
      </w:r>
      <w:r>
        <w:rPr>
          <w:spacing w:val="40"/>
          <w:sz w:val="16"/>
        </w:rPr>
        <w:t> </w:t>
      </w:r>
      <w:r>
        <w:rPr>
          <w:sz w:val="16"/>
        </w:rPr>
        <w:t>Америка:</w:t>
      </w:r>
      <w:r>
        <w:rPr>
          <w:spacing w:val="40"/>
          <w:sz w:val="16"/>
        </w:rPr>
        <w:t> </w:t>
      </w:r>
      <w:r>
        <w:rPr>
          <w:sz w:val="16"/>
        </w:rPr>
        <w:t>поиски</w:t>
      </w:r>
      <w:r>
        <w:rPr>
          <w:spacing w:val="40"/>
          <w:sz w:val="16"/>
        </w:rPr>
        <w:t> </w:t>
      </w:r>
      <w:r>
        <w:rPr>
          <w:sz w:val="16"/>
        </w:rPr>
        <w:t>новых</w:t>
      </w:r>
      <w:r>
        <w:rPr>
          <w:spacing w:val="40"/>
          <w:sz w:val="16"/>
        </w:rPr>
        <w:t> </w:t>
      </w:r>
      <w:r>
        <w:rPr>
          <w:sz w:val="16"/>
        </w:rPr>
        <w:t>форм</w:t>
      </w:r>
      <w:r>
        <w:rPr>
          <w:spacing w:val="40"/>
          <w:sz w:val="16"/>
        </w:rPr>
        <w:t> </w:t>
      </w:r>
      <w:r>
        <w:rPr>
          <w:sz w:val="16"/>
        </w:rPr>
        <w:t>отношений»,</w:t>
      </w:r>
      <w:r>
        <w:rPr>
          <w:spacing w:val="40"/>
          <w:sz w:val="16"/>
        </w:rPr>
        <w:t> </w:t>
      </w:r>
      <w:r>
        <w:rPr>
          <w:sz w:val="16"/>
        </w:rPr>
        <w:t>организованного</w:t>
      </w:r>
      <w:r>
        <w:rPr>
          <w:spacing w:val="40"/>
          <w:sz w:val="16"/>
        </w:rPr>
        <w:t> </w:t>
      </w:r>
      <w:r>
        <w:rPr>
          <w:sz w:val="16"/>
        </w:rPr>
        <w:t>ЭКЛА</w:t>
      </w:r>
      <w:r>
        <w:rPr>
          <w:spacing w:val="40"/>
          <w:sz w:val="16"/>
        </w:rPr>
        <w:t> </w:t>
      </w:r>
      <w:r>
        <w:rPr>
          <w:sz w:val="16"/>
        </w:rPr>
        <w:t>и</w:t>
      </w:r>
      <w:r>
        <w:rPr>
          <w:spacing w:val="40"/>
          <w:sz w:val="16"/>
        </w:rPr>
        <w:t> </w:t>
      </w:r>
      <w:r>
        <w:rPr>
          <w:sz w:val="16"/>
        </w:rPr>
        <w:t>Институтом Латинской Америки АН СССР, июль 1991 г.</w:t>
      </w:r>
    </w:p>
    <w:p>
      <w:pPr>
        <w:pStyle w:val="ListParagraph"/>
        <w:numPr>
          <w:ilvl w:val="0"/>
          <w:numId w:val="38"/>
        </w:numPr>
        <w:tabs>
          <w:tab w:pos="719" w:val="left" w:leader="none"/>
        </w:tabs>
        <w:spacing w:line="182" w:lineRule="exact" w:before="0" w:after="0"/>
        <w:ind w:left="718" w:right="0" w:hanging="462"/>
        <w:jc w:val="both"/>
        <w:rPr>
          <w:sz w:val="16"/>
        </w:rPr>
      </w:pPr>
      <w:r>
        <w:rPr>
          <w:sz w:val="16"/>
        </w:rPr>
        <w:t>Интервью</w:t>
      </w:r>
      <w:r>
        <w:rPr>
          <w:spacing w:val="-4"/>
          <w:sz w:val="16"/>
        </w:rPr>
        <w:t> </w:t>
      </w:r>
      <w:r>
        <w:rPr>
          <w:sz w:val="16"/>
        </w:rPr>
        <w:t>с</w:t>
      </w:r>
      <w:r>
        <w:rPr>
          <w:spacing w:val="-3"/>
          <w:sz w:val="16"/>
        </w:rPr>
        <w:t> </w:t>
      </w:r>
      <w:r>
        <w:rPr>
          <w:sz w:val="16"/>
        </w:rPr>
        <w:t>И.П.</w:t>
      </w:r>
      <w:r>
        <w:rPr>
          <w:spacing w:val="-3"/>
          <w:sz w:val="16"/>
        </w:rPr>
        <w:t> </w:t>
      </w:r>
      <w:r>
        <w:rPr>
          <w:sz w:val="16"/>
        </w:rPr>
        <w:t>и</w:t>
      </w:r>
      <w:r>
        <w:rPr>
          <w:spacing w:val="-3"/>
          <w:sz w:val="16"/>
        </w:rPr>
        <w:t> </w:t>
      </w:r>
      <w:r>
        <w:rPr>
          <w:spacing w:val="-4"/>
          <w:sz w:val="16"/>
        </w:rPr>
        <w:t>С.А.</w:t>
      </w:r>
    </w:p>
    <w:p>
      <w:pPr>
        <w:spacing w:after="0" w:line="182" w:lineRule="exact"/>
        <w:jc w:val="both"/>
        <w:rPr>
          <w:sz w:val="16"/>
        </w:rPr>
        <w:sectPr>
          <w:footerReference w:type="default" r:id="rId296"/>
          <w:pgSz w:w="8490" w:h="11830"/>
          <w:pgMar w:footer="236" w:header="0" w:top="1080" w:bottom="420" w:left="520" w:right="240"/>
        </w:sectPr>
      </w:pPr>
    </w:p>
    <w:p>
      <w:pPr>
        <w:pStyle w:val="BodyText"/>
        <w:spacing w:line="276" w:lineRule="auto" w:before="79"/>
        <w:ind w:left="238" w:right="397" w:firstLine="6"/>
        <w:jc w:val="both"/>
      </w:pPr>
      <w:r>
        <w:rPr/>
        <w:t>Все</w:t>
      </w:r>
      <w:r>
        <w:rPr>
          <w:spacing w:val="80"/>
        </w:rPr>
        <w:t> </w:t>
      </w:r>
      <w:r>
        <w:rPr/>
        <w:t>случаи</w:t>
      </w:r>
      <w:r>
        <w:rPr>
          <w:spacing w:val="80"/>
        </w:rPr>
        <w:t> </w:t>
      </w:r>
      <w:r>
        <w:rPr/>
        <w:t>возвращения</w:t>
      </w:r>
      <w:r>
        <w:rPr>
          <w:spacing w:val="80"/>
        </w:rPr>
        <w:t> </w:t>
      </w:r>
      <w:r>
        <w:rPr/>
        <w:t>на</w:t>
      </w:r>
      <w:r>
        <w:rPr>
          <w:spacing w:val="80"/>
        </w:rPr>
        <w:t> </w:t>
      </w:r>
      <w:r>
        <w:rPr/>
        <w:t>родину</w:t>
      </w:r>
      <w:r>
        <w:rPr>
          <w:spacing w:val="80"/>
        </w:rPr>
        <w:t> </w:t>
      </w:r>
      <w:r>
        <w:rPr/>
        <w:t>или</w:t>
      </w:r>
      <w:r>
        <w:rPr>
          <w:spacing w:val="80"/>
        </w:rPr>
        <w:t> </w:t>
      </w:r>
      <w:r>
        <w:rPr/>
        <w:t>реэмиграции</w:t>
      </w:r>
      <w:r>
        <w:rPr>
          <w:spacing w:val="80"/>
        </w:rPr>
        <w:t> </w:t>
      </w:r>
      <w:r>
        <w:rPr/>
        <w:t>в</w:t>
      </w:r>
      <w:r>
        <w:rPr>
          <w:spacing w:val="80"/>
        </w:rPr>
        <w:t> </w:t>
      </w:r>
      <w:r>
        <w:rPr/>
        <w:t>третьи</w:t>
      </w:r>
      <w:r>
        <w:rPr>
          <w:spacing w:val="80"/>
        </w:rPr>
        <w:t> </w:t>
      </w:r>
      <w:r>
        <w:rPr/>
        <w:t>страны русских</w:t>
      </w:r>
      <w:r>
        <w:rPr>
          <w:spacing w:val="40"/>
        </w:rPr>
        <w:t> </w:t>
      </w:r>
      <w:r>
        <w:rPr/>
        <w:t>иммигрантов</w:t>
      </w:r>
      <w:r>
        <w:rPr>
          <w:spacing w:val="40"/>
        </w:rPr>
        <w:t> </w:t>
      </w:r>
      <w:r>
        <w:rPr/>
        <w:t>связаны</w:t>
      </w:r>
      <w:r>
        <w:rPr>
          <w:spacing w:val="40"/>
        </w:rPr>
        <w:t> </w:t>
      </w:r>
      <w:r>
        <w:rPr/>
        <w:t>с</w:t>
      </w:r>
      <w:r>
        <w:rPr>
          <w:spacing w:val="40"/>
        </w:rPr>
        <w:t> </w:t>
      </w:r>
      <w:r>
        <w:rPr/>
        <w:t>их</w:t>
      </w:r>
      <w:r>
        <w:rPr>
          <w:spacing w:val="40"/>
        </w:rPr>
        <w:t> </w:t>
      </w:r>
      <w:r>
        <w:rPr/>
        <w:t>неудачами</w:t>
      </w:r>
      <w:r>
        <w:rPr>
          <w:spacing w:val="40"/>
        </w:rPr>
        <w:t> </w:t>
      </w:r>
      <w:r>
        <w:rPr/>
        <w:t>в</w:t>
      </w:r>
      <w:r>
        <w:rPr>
          <w:spacing w:val="40"/>
        </w:rPr>
        <w:t> </w:t>
      </w:r>
      <w:r>
        <w:rPr/>
        <w:t>трудоустройстве</w:t>
      </w:r>
      <w:r>
        <w:rPr>
          <w:spacing w:val="40"/>
        </w:rPr>
        <w:t> </w:t>
      </w:r>
      <w:r>
        <w:rPr/>
        <w:t>в</w:t>
      </w:r>
      <w:r>
        <w:rPr>
          <w:spacing w:val="40"/>
        </w:rPr>
        <w:t> </w:t>
      </w:r>
      <w:r>
        <w:rPr/>
        <w:t>Чили.</w:t>
      </w:r>
      <w:r>
        <w:rPr>
          <w:spacing w:val="40"/>
        </w:rPr>
        <w:t> </w:t>
      </w:r>
      <w:r>
        <w:rPr/>
        <w:t>Даже в случае развода в смешанных семьях при удачном профессиональном трудоустройстве</w:t>
      </w:r>
      <w:r>
        <w:rPr>
          <w:spacing w:val="40"/>
        </w:rPr>
        <w:t> </w:t>
      </w:r>
      <w:r>
        <w:rPr/>
        <w:t>русские</w:t>
      </w:r>
      <w:r>
        <w:rPr>
          <w:spacing w:val="40"/>
        </w:rPr>
        <w:t> </w:t>
      </w:r>
      <w:r>
        <w:rPr/>
        <w:t>оставались</w:t>
      </w:r>
      <w:r>
        <w:rPr>
          <w:spacing w:val="40"/>
        </w:rPr>
        <w:t> </w:t>
      </w:r>
      <w:r>
        <w:rPr/>
        <w:t>в</w:t>
      </w:r>
      <w:r>
        <w:rPr>
          <w:spacing w:val="40"/>
        </w:rPr>
        <w:t> </w:t>
      </w:r>
      <w:r>
        <w:rPr/>
        <w:t>стране,</w:t>
      </w:r>
      <w:r>
        <w:rPr>
          <w:spacing w:val="40"/>
        </w:rPr>
        <w:t> </w:t>
      </w:r>
      <w:r>
        <w:rPr/>
        <w:t>в</w:t>
      </w:r>
      <w:r>
        <w:rPr>
          <w:spacing w:val="40"/>
        </w:rPr>
        <w:t> </w:t>
      </w:r>
      <w:r>
        <w:rPr/>
        <w:t>то</w:t>
      </w:r>
      <w:r>
        <w:rPr>
          <w:spacing w:val="40"/>
        </w:rPr>
        <w:t> </w:t>
      </w:r>
      <w:r>
        <w:rPr/>
        <w:t>время</w:t>
      </w:r>
      <w:r>
        <w:rPr>
          <w:spacing w:val="40"/>
        </w:rPr>
        <w:t> </w:t>
      </w:r>
      <w:r>
        <w:rPr/>
        <w:t>как</w:t>
      </w:r>
      <w:r>
        <w:rPr>
          <w:spacing w:val="40"/>
        </w:rPr>
        <w:t> </w:t>
      </w:r>
      <w:r>
        <w:rPr/>
        <w:t>другие смешанные</w:t>
      </w:r>
      <w:r>
        <w:rPr>
          <w:spacing w:val="80"/>
        </w:rPr>
        <w:t> </w:t>
      </w:r>
      <w:r>
        <w:rPr/>
        <w:t>семьи,</w:t>
      </w:r>
      <w:r>
        <w:rPr>
          <w:spacing w:val="80"/>
        </w:rPr>
        <w:t> </w:t>
      </w:r>
      <w:r>
        <w:rPr/>
        <w:t>потерпев</w:t>
      </w:r>
      <w:r>
        <w:rPr>
          <w:spacing w:val="80"/>
        </w:rPr>
        <w:t> </w:t>
      </w:r>
      <w:r>
        <w:rPr/>
        <w:t>экономическую</w:t>
      </w:r>
      <w:r>
        <w:rPr>
          <w:spacing w:val="80"/>
        </w:rPr>
        <w:t> </w:t>
      </w:r>
      <w:r>
        <w:rPr/>
        <w:t>неудачу,</w:t>
      </w:r>
      <w:r>
        <w:rPr>
          <w:spacing w:val="80"/>
        </w:rPr>
        <w:t> </w:t>
      </w:r>
      <w:r>
        <w:rPr/>
        <w:t>возвращались</w:t>
      </w:r>
      <w:r>
        <w:rPr>
          <w:spacing w:val="80"/>
        </w:rPr>
        <w:t> </w:t>
      </w:r>
      <w:r>
        <w:rPr/>
        <w:t>в Россию или эмигрировали в третьи страны.</w:t>
      </w:r>
    </w:p>
    <w:p>
      <w:pPr>
        <w:pStyle w:val="BodyText"/>
        <w:spacing w:line="276" w:lineRule="auto" w:before="111"/>
        <w:ind w:left="242" w:right="392" w:firstLine="288"/>
        <w:jc w:val="both"/>
        <w:rPr>
          <w:sz w:val="13"/>
        </w:rPr>
      </w:pPr>
      <w:r>
        <w:rPr/>
        <w:t>Анализируя положение смешанных семей в первой половине 90-х годов, отметим,</w:t>
      </w:r>
      <w:r>
        <w:rPr>
          <w:spacing w:val="40"/>
        </w:rPr>
        <w:t> </w:t>
      </w:r>
      <w:r>
        <w:rPr/>
        <w:t>что</w:t>
      </w:r>
      <w:r>
        <w:rPr>
          <w:spacing w:val="40"/>
        </w:rPr>
        <w:t> </w:t>
      </w:r>
      <w:r>
        <w:rPr/>
        <w:t>в</w:t>
      </w:r>
      <w:r>
        <w:rPr>
          <w:spacing w:val="40"/>
        </w:rPr>
        <w:t> </w:t>
      </w:r>
      <w:r>
        <w:rPr/>
        <w:t>момент</w:t>
      </w:r>
      <w:r>
        <w:rPr>
          <w:spacing w:val="40"/>
        </w:rPr>
        <w:t> </w:t>
      </w:r>
      <w:r>
        <w:rPr/>
        <w:t>опроса</w:t>
      </w:r>
      <w:r>
        <w:rPr>
          <w:spacing w:val="40"/>
        </w:rPr>
        <w:t> </w:t>
      </w:r>
      <w:r>
        <w:rPr/>
        <w:t>(конец</w:t>
      </w:r>
      <w:r>
        <w:rPr>
          <w:spacing w:val="40"/>
        </w:rPr>
        <w:t> </w:t>
      </w:r>
      <w:r>
        <w:rPr/>
        <w:t>1993</w:t>
      </w:r>
      <w:r>
        <w:rPr>
          <w:spacing w:val="40"/>
        </w:rPr>
        <w:t> </w:t>
      </w:r>
      <w:r>
        <w:rPr/>
        <w:t>г.</w:t>
      </w:r>
      <w:r>
        <w:rPr>
          <w:spacing w:val="40"/>
        </w:rPr>
        <w:t> </w:t>
      </w:r>
      <w:r>
        <w:rPr/>
        <w:t>-</w:t>
      </w:r>
      <w:r>
        <w:rPr>
          <w:spacing w:val="40"/>
        </w:rPr>
        <w:t> </w:t>
      </w:r>
      <w:r>
        <w:rPr/>
        <w:t>начало</w:t>
      </w:r>
      <w:r>
        <w:rPr>
          <w:spacing w:val="40"/>
        </w:rPr>
        <w:t> </w:t>
      </w:r>
      <w:r>
        <w:rPr/>
        <w:t>1994</w:t>
      </w:r>
      <w:r>
        <w:rPr>
          <w:spacing w:val="40"/>
        </w:rPr>
        <w:t> </w:t>
      </w:r>
      <w:r>
        <w:rPr/>
        <w:t>г.)</w:t>
      </w:r>
      <w:r>
        <w:rPr>
          <w:spacing w:val="40"/>
        </w:rPr>
        <w:t> </w:t>
      </w:r>
      <w:r>
        <w:rPr/>
        <w:t>около</w:t>
      </w:r>
      <w:r>
        <w:rPr>
          <w:spacing w:val="40"/>
        </w:rPr>
        <w:t> </w:t>
      </w:r>
      <w:r>
        <w:rPr/>
        <w:t>80%</w:t>
      </w:r>
      <w:r>
        <w:rPr>
          <w:spacing w:val="40"/>
        </w:rPr>
        <w:t> </w:t>
      </w:r>
      <w:r>
        <w:rPr/>
        <w:t>из них</w:t>
      </w:r>
      <w:r>
        <w:rPr>
          <w:spacing w:val="74"/>
        </w:rPr>
        <w:t> </w:t>
      </w:r>
      <w:r>
        <w:rPr/>
        <w:t>были</w:t>
      </w:r>
      <w:r>
        <w:rPr>
          <w:spacing w:val="75"/>
        </w:rPr>
        <w:t> </w:t>
      </w:r>
      <w:r>
        <w:rPr/>
        <w:t>безработными,</w:t>
      </w:r>
      <w:r>
        <w:rPr>
          <w:spacing w:val="73"/>
        </w:rPr>
        <w:t> </w:t>
      </w:r>
      <w:r>
        <w:rPr/>
        <w:t>домохозяйками</w:t>
      </w:r>
      <w:r>
        <w:rPr>
          <w:spacing w:val="74"/>
        </w:rPr>
        <w:t> </w:t>
      </w:r>
      <w:r>
        <w:rPr/>
        <w:t>или</w:t>
      </w:r>
      <w:r>
        <w:rPr>
          <w:spacing w:val="74"/>
        </w:rPr>
        <w:t> </w:t>
      </w:r>
      <w:r>
        <w:rPr/>
        <w:t>частично</w:t>
      </w:r>
      <w:r>
        <w:rPr>
          <w:spacing w:val="73"/>
        </w:rPr>
        <w:t> </w:t>
      </w:r>
      <w:r>
        <w:rPr/>
        <w:t>занятыми.</w:t>
      </w:r>
      <w:r>
        <w:rPr>
          <w:spacing w:val="74"/>
        </w:rPr>
        <w:t> </w:t>
      </w:r>
      <w:r>
        <w:rPr/>
        <w:t>Интервью с</w:t>
      </w:r>
      <w:r>
        <w:rPr>
          <w:spacing w:val="40"/>
        </w:rPr>
        <w:t> </w:t>
      </w:r>
      <w:r>
        <w:rPr/>
        <w:t>теми</w:t>
      </w:r>
      <w:r>
        <w:rPr>
          <w:spacing w:val="40"/>
        </w:rPr>
        <w:t> </w:t>
      </w:r>
      <w:r>
        <w:rPr/>
        <w:t>же</w:t>
      </w:r>
      <w:r>
        <w:rPr>
          <w:spacing w:val="40"/>
        </w:rPr>
        <w:t> </w:t>
      </w:r>
      <w:r>
        <w:rPr/>
        <w:t>людьми</w:t>
      </w:r>
      <w:r>
        <w:rPr>
          <w:spacing w:val="40"/>
        </w:rPr>
        <w:t> </w:t>
      </w:r>
      <w:r>
        <w:rPr/>
        <w:t>в</w:t>
      </w:r>
      <w:r>
        <w:rPr>
          <w:spacing w:val="40"/>
        </w:rPr>
        <w:t> </w:t>
      </w:r>
      <w:r>
        <w:rPr/>
        <w:t>1996</w:t>
      </w:r>
      <w:r>
        <w:rPr>
          <w:spacing w:val="40"/>
        </w:rPr>
        <w:t> </w:t>
      </w:r>
      <w:r>
        <w:rPr/>
        <w:t>г.</w:t>
      </w:r>
      <w:r>
        <w:rPr>
          <w:spacing w:val="40"/>
        </w:rPr>
        <w:t> </w:t>
      </w:r>
      <w:r>
        <w:rPr/>
        <w:t>показали,</w:t>
      </w:r>
      <w:r>
        <w:rPr>
          <w:spacing w:val="40"/>
        </w:rPr>
        <w:t> </w:t>
      </w:r>
      <w:r>
        <w:rPr/>
        <w:t>что</w:t>
      </w:r>
      <w:r>
        <w:rPr>
          <w:spacing w:val="40"/>
        </w:rPr>
        <w:t> </w:t>
      </w:r>
      <w:r>
        <w:rPr/>
        <w:t>большинство</w:t>
      </w:r>
      <w:r>
        <w:rPr>
          <w:spacing w:val="40"/>
        </w:rPr>
        <w:t> </w:t>
      </w:r>
      <w:r>
        <w:rPr/>
        <w:t>из</w:t>
      </w:r>
      <w:r>
        <w:rPr>
          <w:spacing w:val="40"/>
        </w:rPr>
        <w:t> </w:t>
      </w:r>
      <w:r>
        <w:rPr/>
        <w:t>них</w:t>
      </w:r>
      <w:r>
        <w:rPr>
          <w:spacing w:val="40"/>
        </w:rPr>
        <w:t> </w:t>
      </w:r>
      <w:r>
        <w:rPr/>
        <w:t>работали,</w:t>
      </w:r>
      <w:r>
        <w:rPr>
          <w:spacing w:val="40"/>
        </w:rPr>
        <w:t> </w:t>
      </w:r>
      <w:r>
        <w:rPr/>
        <w:t>хотя</w:t>
      </w:r>
      <w:r>
        <w:rPr>
          <w:spacing w:val="40"/>
        </w:rPr>
        <w:t> </w:t>
      </w:r>
      <w:r>
        <w:rPr/>
        <w:t>не</w:t>
      </w:r>
      <w:r>
        <w:rPr>
          <w:spacing w:val="40"/>
        </w:rPr>
        <w:t> </w:t>
      </w:r>
      <w:r>
        <w:rPr/>
        <w:t>всегда</w:t>
      </w:r>
      <w:r>
        <w:rPr>
          <w:spacing w:val="40"/>
        </w:rPr>
        <w:t> </w:t>
      </w:r>
      <w:r>
        <w:rPr/>
        <w:t>по</w:t>
      </w:r>
      <w:r>
        <w:rPr>
          <w:spacing w:val="40"/>
        </w:rPr>
        <w:t> </w:t>
      </w:r>
      <w:r>
        <w:rPr/>
        <w:t>специальности.</w:t>
      </w:r>
      <w:r>
        <w:rPr>
          <w:spacing w:val="40"/>
        </w:rPr>
        <w:t> </w:t>
      </w:r>
      <w:r>
        <w:rPr/>
        <w:t>Можно</w:t>
      </w:r>
      <w:r>
        <w:rPr>
          <w:spacing w:val="40"/>
        </w:rPr>
        <w:t> </w:t>
      </w:r>
      <w:r>
        <w:rPr/>
        <w:t>подсчитать,</w:t>
      </w:r>
      <w:r>
        <w:rPr>
          <w:spacing w:val="40"/>
        </w:rPr>
        <w:t> </w:t>
      </w:r>
      <w:r>
        <w:rPr/>
        <w:t>что</w:t>
      </w:r>
      <w:r>
        <w:rPr>
          <w:spacing w:val="40"/>
        </w:rPr>
        <w:t> </w:t>
      </w:r>
      <w:r>
        <w:rPr/>
        <w:t>в</w:t>
      </w:r>
      <w:r>
        <w:rPr>
          <w:spacing w:val="40"/>
        </w:rPr>
        <w:t> </w:t>
      </w:r>
      <w:r>
        <w:rPr/>
        <w:t>среднем</w:t>
      </w:r>
      <w:r>
        <w:rPr>
          <w:spacing w:val="40"/>
        </w:rPr>
        <w:t> </w:t>
      </w:r>
      <w:r>
        <w:rPr/>
        <w:t>со</w:t>
      </w:r>
      <w:r>
        <w:rPr>
          <w:spacing w:val="40"/>
        </w:rPr>
        <w:t> </w:t>
      </w:r>
      <w:r>
        <w:rPr/>
        <w:t>дня</w:t>
      </w:r>
      <w:r>
        <w:rPr>
          <w:spacing w:val="40"/>
        </w:rPr>
        <w:t> </w:t>
      </w:r>
      <w:r>
        <w:rPr/>
        <w:t>их</w:t>
      </w:r>
      <w:r>
        <w:rPr>
          <w:spacing w:val="40"/>
        </w:rPr>
        <w:t> </w:t>
      </w:r>
      <w:r>
        <w:rPr/>
        <w:t>прибытия</w:t>
      </w:r>
      <w:r>
        <w:rPr>
          <w:spacing w:val="40"/>
        </w:rPr>
        <w:t> </w:t>
      </w:r>
      <w:r>
        <w:rPr/>
        <w:t>в</w:t>
      </w:r>
      <w:r>
        <w:rPr>
          <w:spacing w:val="40"/>
        </w:rPr>
        <w:t> </w:t>
      </w:r>
      <w:r>
        <w:rPr/>
        <w:t>Чили</w:t>
      </w:r>
      <w:r>
        <w:rPr>
          <w:spacing w:val="40"/>
        </w:rPr>
        <w:t> </w:t>
      </w:r>
      <w:r>
        <w:rPr/>
        <w:t>до</w:t>
      </w:r>
      <w:r>
        <w:rPr>
          <w:spacing w:val="40"/>
        </w:rPr>
        <w:t> </w:t>
      </w:r>
      <w:r>
        <w:rPr/>
        <w:t>получения</w:t>
      </w:r>
      <w:r>
        <w:rPr>
          <w:spacing w:val="40"/>
        </w:rPr>
        <w:t> </w:t>
      </w:r>
      <w:r>
        <w:rPr/>
        <w:t>первой</w:t>
      </w:r>
      <w:r>
        <w:rPr>
          <w:spacing w:val="40"/>
        </w:rPr>
        <w:t> </w:t>
      </w:r>
      <w:r>
        <w:rPr/>
        <w:t>работы</w:t>
      </w:r>
      <w:r>
        <w:rPr>
          <w:spacing w:val="40"/>
        </w:rPr>
        <w:t> </w:t>
      </w:r>
      <w:r>
        <w:rPr/>
        <w:t>прошло</w:t>
      </w:r>
      <w:r>
        <w:rPr>
          <w:spacing w:val="40"/>
        </w:rPr>
        <w:t> </w:t>
      </w:r>
      <w:r>
        <w:rPr/>
        <w:t>около</w:t>
      </w:r>
      <w:r>
        <w:rPr>
          <w:spacing w:val="40"/>
        </w:rPr>
        <w:t> </w:t>
      </w:r>
      <w:r>
        <w:rPr/>
        <w:t>18</w:t>
      </w:r>
      <w:r>
        <w:rPr>
          <w:spacing w:val="40"/>
        </w:rPr>
        <w:t> </w:t>
      </w:r>
      <w:r>
        <w:rPr/>
        <w:t>месяцев, хотя первые русские иммигранты начали работать уже через 3 месяца после </w:t>
      </w:r>
      <w:r>
        <w:rPr>
          <w:spacing w:val="-2"/>
        </w:rPr>
        <w:t>приезда.</w:t>
      </w:r>
      <w:r>
        <w:rPr>
          <w:spacing w:val="-2"/>
          <w:position w:val="5"/>
          <w:sz w:val="13"/>
        </w:rPr>
        <w:t>313</w:t>
      </w:r>
    </w:p>
    <w:p>
      <w:pPr>
        <w:pStyle w:val="BodyText"/>
        <w:spacing w:line="276" w:lineRule="auto" w:before="116"/>
        <w:ind w:left="247" w:right="392" w:firstLine="282"/>
        <w:jc w:val="both"/>
      </w:pPr>
      <w:r>
        <w:rPr/>
        <w:t>У</w:t>
      </w:r>
      <w:r>
        <w:rPr>
          <w:spacing w:val="40"/>
        </w:rPr>
        <w:t> </w:t>
      </w:r>
      <w:r>
        <w:rPr/>
        <w:t>других</w:t>
      </w:r>
      <w:r>
        <w:rPr>
          <w:spacing w:val="40"/>
        </w:rPr>
        <w:t> </w:t>
      </w:r>
      <w:r>
        <w:rPr/>
        <w:t>категорий</w:t>
      </w:r>
      <w:r>
        <w:rPr>
          <w:spacing w:val="40"/>
        </w:rPr>
        <w:t> </w:t>
      </w:r>
      <w:r>
        <w:rPr/>
        <w:t>иммигрантов</w:t>
      </w:r>
      <w:r>
        <w:rPr>
          <w:spacing w:val="40"/>
        </w:rPr>
        <w:t> </w:t>
      </w:r>
      <w:r>
        <w:rPr/>
        <w:t>этого</w:t>
      </w:r>
      <w:r>
        <w:rPr>
          <w:spacing w:val="40"/>
        </w:rPr>
        <w:t> </w:t>
      </w:r>
      <w:r>
        <w:rPr/>
        <w:t>поколения</w:t>
      </w:r>
      <w:r>
        <w:rPr>
          <w:spacing w:val="40"/>
        </w:rPr>
        <w:t> </w:t>
      </w:r>
      <w:r>
        <w:rPr/>
        <w:t>трудоустройство оказалось</w:t>
      </w:r>
      <w:r>
        <w:rPr>
          <w:spacing w:val="40"/>
        </w:rPr>
        <w:t> </w:t>
      </w:r>
      <w:r>
        <w:rPr/>
        <w:t>более</w:t>
      </w:r>
      <w:r>
        <w:rPr>
          <w:spacing w:val="40"/>
        </w:rPr>
        <w:t> </w:t>
      </w:r>
      <w:r>
        <w:rPr/>
        <w:t>быстрым.</w:t>
      </w:r>
      <w:r>
        <w:rPr>
          <w:spacing w:val="40"/>
        </w:rPr>
        <w:t> </w:t>
      </w:r>
      <w:r>
        <w:rPr/>
        <w:t>Некоторые</w:t>
      </w:r>
      <w:r>
        <w:rPr>
          <w:spacing w:val="40"/>
        </w:rPr>
        <w:t> </w:t>
      </w:r>
      <w:r>
        <w:rPr/>
        <w:t>приезжали</w:t>
      </w:r>
      <w:r>
        <w:rPr>
          <w:spacing w:val="40"/>
        </w:rPr>
        <w:t> </w:t>
      </w:r>
      <w:r>
        <w:rPr/>
        <w:t>в</w:t>
      </w:r>
      <w:r>
        <w:rPr>
          <w:spacing w:val="40"/>
        </w:rPr>
        <w:t> </w:t>
      </w:r>
      <w:r>
        <w:rPr/>
        <w:t>Чили</w:t>
      </w:r>
      <w:r>
        <w:rPr>
          <w:spacing w:val="40"/>
        </w:rPr>
        <w:t> </w:t>
      </w:r>
      <w:r>
        <w:rPr/>
        <w:t>с</w:t>
      </w:r>
      <w:r>
        <w:rPr>
          <w:spacing w:val="40"/>
        </w:rPr>
        <w:t> </w:t>
      </w:r>
      <w:r>
        <w:rPr/>
        <w:t>рабочим контрактом, другим помогали существовавшие социальные сети.</w:t>
      </w:r>
    </w:p>
    <w:p>
      <w:pPr>
        <w:pStyle w:val="BodyText"/>
        <w:spacing w:line="276" w:lineRule="auto" w:before="115"/>
        <w:ind w:left="251" w:right="379" w:firstLine="284"/>
        <w:jc w:val="both"/>
      </w:pPr>
      <w:r>
        <w:rPr/>
        <w:t>Можно выделить несколько этапов включения иммигрантов в местное общество</w:t>
      </w:r>
      <w:r>
        <w:rPr>
          <w:spacing w:val="80"/>
        </w:rPr>
        <w:t> </w:t>
      </w:r>
      <w:r>
        <w:rPr/>
        <w:t>в</w:t>
      </w:r>
      <w:r>
        <w:rPr>
          <w:spacing w:val="80"/>
        </w:rPr>
        <w:t> </w:t>
      </w:r>
      <w:r>
        <w:rPr/>
        <w:t>90-е</w:t>
      </w:r>
      <w:r>
        <w:rPr>
          <w:spacing w:val="80"/>
        </w:rPr>
        <w:t> </w:t>
      </w:r>
      <w:r>
        <w:rPr/>
        <w:t>годы.</w:t>
      </w:r>
      <w:r>
        <w:rPr>
          <w:spacing w:val="80"/>
        </w:rPr>
        <w:t> </w:t>
      </w:r>
      <w:r>
        <w:rPr/>
        <w:t>Первые</w:t>
      </w:r>
      <w:r>
        <w:rPr>
          <w:spacing w:val="80"/>
        </w:rPr>
        <w:t> </w:t>
      </w:r>
      <w:r>
        <w:rPr/>
        <w:t>12-24</w:t>
      </w:r>
      <w:r>
        <w:rPr>
          <w:spacing w:val="80"/>
        </w:rPr>
        <w:t> </w:t>
      </w:r>
      <w:r>
        <w:rPr/>
        <w:t>месяца</w:t>
      </w:r>
      <w:r>
        <w:rPr>
          <w:spacing w:val="80"/>
        </w:rPr>
        <w:t> </w:t>
      </w:r>
      <w:r>
        <w:rPr/>
        <w:t>-</w:t>
      </w:r>
      <w:r>
        <w:rPr>
          <w:spacing w:val="80"/>
        </w:rPr>
        <w:t> </w:t>
      </w:r>
      <w:r>
        <w:rPr/>
        <w:t>это</w:t>
      </w:r>
      <w:r>
        <w:rPr>
          <w:spacing w:val="80"/>
        </w:rPr>
        <w:t> </w:t>
      </w:r>
      <w:r>
        <w:rPr/>
        <w:t>этап</w:t>
      </w:r>
      <w:r>
        <w:rPr>
          <w:spacing w:val="80"/>
        </w:rPr>
        <w:t> </w:t>
      </w:r>
      <w:r>
        <w:rPr/>
        <w:t>интенсивной,</w:t>
      </w:r>
      <w:r>
        <w:rPr>
          <w:spacing w:val="40"/>
        </w:rPr>
        <w:t> </w:t>
      </w:r>
      <w:r>
        <w:rPr/>
        <w:t>часто травматической адаптации. Ее основными составляющими были следующие:</w:t>
      </w:r>
      <w:r>
        <w:rPr>
          <w:spacing w:val="56"/>
        </w:rPr>
        <w:t>  </w:t>
      </w:r>
      <w:r>
        <w:rPr/>
        <w:t>преодоление</w:t>
      </w:r>
      <w:r>
        <w:rPr>
          <w:spacing w:val="55"/>
        </w:rPr>
        <w:t>  </w:t>
      </w:r>
      <w:r>
        <w:rPr/>
        <w:t>различий</w:t>
      </w:r>
      <w:r>
        <w:rPr>
          <w:spacing w:val="55"/>
        </w:rPr>
        <w:t>  </w:t>
      </w:r>
      <w:r>
        <w:rPr/>
        <w:t>между</w:t>
      </w:r>
      <w:r>
        <w:rPr>
          <w:spacing w:val="55"/>
        </w:rPr>
        <w:t>  </w:t>
      </w:r>
      <w:r>
        <w:rPr/>
        <w:t>ожиданиями</w:t>
      </w:r>
      <w:r>
        <w:rPr>
          <w:spacing w:val="55"/>
        </w:rPr>
        <w:t>  </w:t>
      </w:r>
      <w:r>
        <w:rPr/>
        <w:t>и</w:t>
      </w:r>
      <w:r>
        <w:rPr>
          <w:spacing w:val="55"/>
        </w:rPr>
        <w:t>  </w:t>
      </w:r>
      <w:r>
        <w:rPr/>
        <w:t>реальностью, с</w:t>
      </w:r>
      <w:r>
        <w:rPr>
          <w:spacing w:val="40"/>
        </w:rPr>
        <w:t> </w:t>
      </w:r>
      <w:r>
        <w:rPr/>
        <w:t>которой</w:t>
      </w:r>
      <w:r>
        <w:rPr>
          <w:spacing w:val="40"/>
        </w:rPr>
        <w:t> </w:t>
      </w:r>
      <w:r>
        <w:rPr/>
        <w:t>пришлось</w:t>
      </w:r>
      <w:r>
        <w:rPr>
          <w:spacing w:val="40"/>
        </w:rPr>
        <w:t> </w:t>
      </w:r>
      <w:r>
        <w:rPr/>
        <w:t>столкнуться;</w:t>
      </w:r>
      <w:r>
        <w:rPr>
          <w:spacing w:val="40"/>
        </w:rPr>
        <w:t> </w:t>
      </w:r>
      <w:r>
        <w:rPr/>
        <w:t>адаптация</w:t>
      </w:r>
      <w:r>
        <w:rPr>
          <w:spacing w:val="40"/>
        </w:rPr>
        <w:t> </w:t>
      </w:r>
      <w:r>
        <w:rPr/>
        <w:t>к</w:t>
      </w:r>
      <w:r>
        <w:rPr>
          <w:spacing w:val="40"/>
        </w:rPr>
        <w:t> </w:t>
      </w:r>
      <w:r>
        <w:rPr/>
        <w:t>рыночному</w:t>
      </w:r>
      <w:r>
        <w:rPr>
          <w:spacing w:val="40"/>
        </w:rPr>
        <w:t> </w:t>
      </w:r>
      <w:r>
        <w:rPr/>
        <w:t>характеру отношений,</w:t>
      </w:r>
      <w:r>
        <w:rPr>
          <w:spacing w:val="80"/>
        </w:rPr>
        <w:t> </w:t>
      </w:r>
      <w:r>
        <w:rPr/>
        <w:t>высокой</w:t>
      </w:r>
      <w:r>
        <w:rPr>
          <w:spacing w:val="80"/>
        </w:rPr>
        <w:t> </w:t>
      </w:r>
      <w:r>
        <w:rPr/>
        <w:t>конкуренции</w:t>
      </w:r>
      <w:r>
        <w:rPr>
          <w:spacing w:val="80"/>
        </w:rPr>
        <w:t> </w:t>
      </w:r>
      <w:r>
        <w:rPr/>
        <w:t>и</w:t>
      </w:r>
      <w:r>
        <w:rPr>
          <w:spacing w:val="80"/>
        </w:rPr>
        <w:t> </w:t>
      </w:r>
      <w:r>
        <w:rPr/>
        <w:t>требованиям;</w:t>
      </w:r>
      <w:r>
        <w:rPr>
          <w:spacing w:val="80"/>
        </w:rPr>
        <w:t> </w:t>
      </w:r>
      <w:r>
        <w:rPr/>
        <w:t>преодоление</w:t>
      </w:r>
      <w:r>
        <w:rPr>
          <w:spacing w:val="80"/>
        </w:rPr>
        <w:t> </w:t>
      </w:r>
      <w:r>
        <w:rPr/>
        <w:t>культурного и</w:t>
      </w:r>
      <w:r>
        <w:rPr>
          <w:spacing w:val="40"/>
        </w:rPr>
        <w:t>  </w:t>
      </w:r>
      <w:r>
        <w:rPr/>
        <w:t>языкового</w:t>
      </w:r>
      <w:r>
        <w:rPr>
          <w:spacing w:val="40"/>
        </w:rPr>
        <w:t>  </w:t>
      </w:r>
      <w:r>
        <w:rPr/>
        <w:t>барьеров,</w:t>
      </w:r>
      <w:r>
        <w:rPr>
          <w:spacing w:val="40"/>
        </w:rPr>
        <w:t>  </w:t>
      </w:r>
      <w:r>
        <w:rPr/>
        <w:t>связанных</w:t>
      </w:r>
      <w:r>
        <w:rPr>
          <w:spacing w:val="40"/>
        </w:rPr>
        <w:t>  </w:t>
      </w:r>
      <w:r>
        <w:rPr/>
        <w:t>с</w:t>
      </w:r>
      <w:r>
        <w:rPr>
          <w:spacing w:val="40"/>
        </w:rPr>
        <w:t>  </w:t>
      </w:r>
      <w:r>
        <w:rPr/>
        <w:t>недостаточным</w:t>
      </w:r>
      <w:r>
        <w:rPr>
          <w:spacing w:val="40"/>
        </w:rPr>
        <w:t>  </w:t>
      </w:r>
      <w:r>
        <w:rPr/>
        <w:t>знанием</w:t>
      </w:r>
      <w:r>
        <w:rPr>
          <w:spacing w:val="40"/>
        </w:rPr>
        <w:t>  </w:t>
      </w:r>
      <w:r>
        <w:rPr/>
        <w:t>испанского и</w:t>
      </w:r>
      <w:r>
        <w:rPr>
          <w:spacing w:val="40"/>
        </w:rPr>
        <w:t> </w:t>
      </w:r>
      <w:r>
        <w:rPr/>
        <w:t>местных</w:t>
      </w:r>
      <w:r>
        <w:rPr>
          <w:spacing w:val="40"/>
        </w:rPr>
        <w:t> </w:t>
      </w:r>
      <w:r>
        <w:rPr/>
        <w:t>обычаев;</w:t>
      </w:r>
      <w:r>
        <w:rPr>
          <w:spacing w:val="40"/>
        </w:rPr>
        <w:t> </w:t>
      </w:r>
      <w:r>
        <w:rPr/>
        <w:t>принятие</w:t>
      </w:r>
      <w:r>
        <w:rPr>
          <w:spacing w:val="40"/>
        </w:rPr>
        <w:t> </w:t>
      </w:r>
      <w:r>
        <w:rPr/>
        <w:t>падения</w:t>
      </w:r>
      <w:r>
        <w:rPr>
          <w:spacing w:val="40"/>
        </w:rPr>
        <w:t> </w:t>
      </w:r>
      <w:r>
        <w:rPr/>
        <w:t>уровня</w:t>
      </w:r>
      <w:r>
        <w:rPr>
          <w:spacing w:val="40"/>
        </w:rPr>
        <w:t> </w:t>
      </w:r>
      <w:r>
        <w:rPr/>
        <w:t>жизни</w:t>
      </w:r>
      <w:r>
        <w:rPr>
          <w:spacing w:val="40"/>
        </w:rPr>
        <w:t> </w:t>
      </w:r>
      <w:r>
        <w:rPr/>
        <w:t>(временное</w:t>
      </w:r>
      <w:r>
        <w:rPr>
          <w:spacing w:val="40"/>
        </w:rPr>
        <w:t> </w:t>
      </w:r>
      <w:r>
        <w:rPr/>
        <w:t>или постоянное) по сравнению с привычным уровнем на родине или в стране реэмиграции;</w:t>
      </w:r>
      <w:r>
        <w:rPr>
          <w:spacing w:val="40"/>
        </w:rPr>
        <w:t> </w:t>
      </w:r>
      <w:r>
        <w:rPr/>
        <w:t>восприятие</w:t>
      </w:r>
      <w:r>
        <w:rPr>
          <w:spacing w:val="40"/>
        </w:rPr>
        <w:t> </w:t>
      </w:r>
      <w:r>
        <w:rPr/>
        <w:t>себя</w:t>
      </w:r>
      <w:r>
        <w:rPr>
          <w:spacing w:val="40"/>
        </w:rPr>
        <w:t> </w:t>
      </w:r>
      <w:r>
        <w:rPr/>
        <w:t>«одновременно</w:t>
      </w:r>
      <w:r>
        <w:rPr>
          <w:spacing w:val="40"/>
        </w:rPr>
        <w:t> </w:t>
      </w:r>
      <w:r>
        <w:rPr/>
        <w:t>здесь</w:t>
      </w:r>
      <w:r>
        <w:rPr>
          <w:spacing w:val="40"/>
        </w:rPr>
        <w:t> </w:t>
      </w:r>
      <w:r>
        <w:rPr/>
        <w:t>и</w:t>
      </w:r>
      <w:r>
        <w:rPr>
          <w:spacing w:val="40"/>
        </w:rPr>
        <w:t> </w:t>
      </w:r>
      <w:r>
        <w:rPr/>
        <w:t>там»</w:t>
      </w:r>
      <w:r>
        <w:rPr>
          <w:spacing w:val="40"/>
        </w:rPr>
        <w:t> </w:t>
      </w:r>
      <w:r>
        <w:rPr/>
        <w:t>и</w:t>
      </w:r>
      <w:r>
        <w:rPr>
          <w:spacing w:val="40"/>
        </w:rPr>
        <w:t> </w:t>
      </w:r>
      <w:r>
        <w:rPr/>
        <w:t>попытка объяснить все проблемы «недавним приездом». Но есть и положительные элементы</w:t>
      </w:r>
      <w:r>
        <w:rPr>
          <w:spacing w:val="80"/>
        </w:rPr>
        <w:t> </w:t>
      </w:r>
      <w:r>
        <w:rPr/>
        <w:t>этого</w:t>
      </w:r>
      <w:r>
        <w:rPr>
          <w:spacing w:val="80"/>
        </w:rPr>
        <w:t> </w:t>
      </w:r>
      <w:r>
        <w:rPr/>
        <w:t>этапа:</w:t>
      </w:r>
      <w:r>
        <w:rPr>
          <w:spacing w:val="80"/>
        </w:rPr>
        <w:t> </w:t>
      </w:r>
      <w:r>
        <w:rPr/>
        <w:t>новый</w:t>
      </w:r>
      <w:r>
        <w:rPr>
          <w:spacing w:val="80"/>
        </w:rPr>
        <w:t> </w:t>
      </w:r>
      <w:r>
        <w:rPr/>
        <w:t>жизненный</w:t>
      </w:r>
      <w:r>
        <w:rPr>
          <w:spacing w:val="80"/>
        </w:rPr>
        <w:t> </w:t>
      </w:r>
      <w:r>
        <w:rPr/>
        <w:t>опыт,</w:t>
      </w:r>
      <w:r>
        <w:rPr>
          <w:spacing w:val="80"/>
        </w:rPr>
        <w:t> </w:t>
      </w:r>
      <w:r>
        <w:rPr/>
        <w:t>отсутствие</w:t>
      </w:r>
      <w:r>
        <w:rPr>
          <w:spacing w:val="80"/>
        </w:rPr>
        <w:t> </w:t>
      </w:r>
      <w:r>
        <w:rPr/>
        <w:t>надоевшей рутины, знакомство с новыми людьми, открытие новых явлений. Это очень интенсивный</w:t>
      </w:r>
      <w:r>
        <w:rPr>
          <w:spacing w:val="40"/>
        </w:rPr>
        <w:t> </w:t>
      </w:r>
      <w:r>
        <w:rPr/>
        <w:t>этап</w:t>
      </w:r>
      <w:r>
        <w:rPr>
          <w:spacing w:val="40"/>
        </w:rPr>
        <w:t> </w:t>
      </w:r>
      <w:r>
        <w:rPr/>
        <w:t>жизни,</w:t>
      </w:r>
      <w:r>
        <w:rPr>
          <w:spacing w:val="40"/>
        </w:rPr>
        <w:t> </w:t>
      </w:r>
      <w:r>
        <w:rPr/>
        <w:t>и</w:t>
      </w:r>
      <w:r>
        <w:rPr>
          <w:spacing w:val="40"/>
        </w:rPr>
        <w:t> </w:t>
      </w:r>
      <w:r>
        <w:rPr/>
        <w:t>все</w:t>
      </w:r>
      <w:r>
        <w:rPr>
          <w:spacing w:val="40"/>
        </w:rPr>
        <w:t> </w:t>
      </w:r>
      <w:r>
        <w:rPr/>
        <w:t>наши</w:t>
      </w:r>
      <w:r>
        <w:rPr>
          <w:spacing w:val="40"/>
        </w:rPr>
        <w:t> </w:t>
      </w:r>
      <w:r>
        <w:rPr/>
        <w:t>опрошенные</w:t>
      </w:r>
      <w:r>
        <w:rPr>
          <w:spacing w:val="40"/>
        </w:rPr>
        <w:t> </w:t>
      </w:r>
      <w:r>
        <w:rPr/>
        <w:t>вспоминают</w:t>
      </w:r>
      <w:r>
        <w:rPr>
          <w:spacing w:val="40"/>
        </w:rPr>
        <w:t> </w:t>
      </w:r>
      <w:r>
        <w:rPr/>
        <w:t>его</w:t>
      </w:r>
      <w:r>
        <w:rPr>
          <w:spacing w:val="40"/>
        </w:rPr>
        <w:t> </w:t>
      </w:r>
      <w:r>
        <w:rPr/>
        <w:t>годы спустя со всеми подробностями.</w:t>
      </w:r>
    </w:p>
    <w:p>
      <w:pPr>
        <w:pStyle w:val="BodyText"/>
        <w:rPr>
          <w:sz w:val="22"/>
        </w:rPr>
      </w:pPr>
    </w:p>
    <w:p>
      <w:pPr>
        <w:pStyle w:val="BodyText"/>
        <w:rPr>
          <w:sz w:val="22"/>
        </w:rPr>
      </w:pPr>
    </w:p>
    <w:p>
      <w:pPr>
        <w:pStyle w:val="ListParagraph"/>
        <w:numPr>
          <w:ilvl w:val="0"/>
          <w:numId w:val="38"/>
        </w:numPr>
        <w:tabs>
          <w:tab w:pos="745" w:val="left" w:leader="none"/>
          <w:tab w:pos="746" w:val="left" w:leader="none"/>
        </w:tabs>
        <w:spacing w:line="312" w:lineRule="auto" w:before="144" w:after="0"/>
        <w:ind w:left="683" w:right="1284" w:hanging="422"/>
        <w:jc w:val="left"/>
        <w:rPr>
          <w:sz w:val="16"/>
        </w:rPr>
      </w:pPr>
      <w:r>
        <w:rPr/>
        <w:tab/>
      </w:r>
      <w:r>
        <w:rPr>
          <w:sz w:val="16"/>
        </w:rPr>
        <w:t>По</w:t>
      </w:r>
      <w:r>
        <w:rPr>
          <w:spacing w:val="-4"/>
          <w:sz w:val="16"/>
        </w:rPr>
        <w:t> </w:t>
      </w:r>
      <w:r>
        <w:rPr>
          <w:sz w:val="16"/>
        </w:rPr>
        <w:t>анкетам</w:t>
      </w:r>
      <w:r>
        <w:rPr>
          <w:spacing w:val="-3"/>
          <w:sz w:val="16"/>
        </w:rPr>
        <w:t> </w:t>
      </w:r>
      <w:r>
        <w:rPr>
          <w:sz w:val="16"/>
        </w:rPr>
        <w:t>опроса</w:t>
      </w:r>
      <w:r>
        <w:rPr>
          <w:spacing w:val="-3"/>
          <w:sz w:val="16"/>
        </w:rPr>
        <w:t> </w:t>
      </w:r>
      <w:r>
        <w:rPr>
          <w:sz w:val="16"/>
        </w:rPr>
        <w:t>смешанных</w:t>
      </w:r>
      <w:r>
        <w:rPr>
          <w:spacing w:val="-3"/>
          <w:sz w:val="16"/>
        </w:rPr>
        <w:t> </w:t>
      </w:r>
      <w:r>
        <w:rPr>
          <w:sz w:val="16"/>
        </w:rPr>
        <w:t>чилийско-русских</w:t>
      </w:r>
      <w:r>
        <w:rPr>
          <w:spacing w:val="-3"/>
          <w:sz w:val="16"/>
        </w:rPr>
        <w:t> </w:t>
      </w:r>
      <w:r>
        <w:rPr>
          <w:sz w:val="16"/>
        </w:rPr>
        <w:t>семей</w:t>
      </w:r>
      <w:r>
        <w:rPr>
          <w:spacing w:val="-3"/>
          <w:sz w:val="16"/>
        </w:rPr>
        <w:t> </w:t>
      </w:r>
      <w:r>
        <w:rPr>
          <w:sz w:val="16"/>
        </w:rPr>
        <w:t>после</w:t>
      </w:r>
      <w:r>
        <w:rPr>
          <w:spacing w:val="-4"/>
          <w:sz w:val="16"/>
        </w:rPr>
        <w:t> </w:t>
      </w:r>
      <w:r>
        <w:rPr>
          <w:sz w:val="16"/>
        </w:rPr>
        <w:t>их</w:t>
      </w:r>
      <w:r>
        <w:rPr>
          <w:spacing w:val="-4"/>
          <w:sz w:val="16"/>
        </w:rPr>
        <w:t> </w:t>
      </w:r>
      <w:r>
        <w:rPr>
          <w:sz w:val="16"/>
        </w:rPr>
        <w:t>приезда</w:t>
      </w:r>
      <w:r>
        <w:rPr>
          <w:spacing w:val="-4"/>
          <w:sz w:val="16"/>
        </w:rPr>
        <w:t> </w:t>
      </w:r>
      <w:r>
        <w:rPr>
          <w:sz w:val="16"/>
        </w:rPr>
        <w:t>в</w:t>
      </w:r>
      <w:r>
        <w:rPr>
          <w:spacing w:val="-4"/>
          <w:sz w:val="16"/>
        </w:rPr>
        <w:t> </w:t>
      </w:r>
      <w:r>
        <w:rPr>
          <w:sz w:val="16"/>
        </w:rPr>
        <w:t>Чили</w:t>
      </w:r>
      <w:r>
        <w:rPr>
          <w:spacing w:val="-3"/>
          <w:sz w:val="16"/>
        </w:rPr>
        <w:t> </w:t>
      </w:r>
      <w:r>
        <w:rPr>
          <w:sz w:val="16"/>
        </w:rPr>
        <w:t>в</w:t>
      </w:r>
      <w:r>
        <w:rPr>
          <w:spacing w:val="40"/>
          <w:sz w:val="16"/>
        </w:rPr>
        <w:t> </w:t>
      </w:r>
      <w:r>
        <w:rPr>
          <w:sz w:val="16"/>
        </w:rPr>
        <w:t>первой половине 90-х гг.</w:t>
      </w:r>
    </w:p>
    <w:p>
      <w:pPr>
        <w:spacing w:after="0" w:line="312" w:lineRule="auto"/>
        <w:jc w:val="left"/>
        <w:rPr>
          <w:sz w:val="16"/>
        </w:rPr>
        <w:sectPr>
          <w:pgSz w:w="8490" w:h="11830"/>
          <w:pgMar w:header="0" w:footer="236" w:top="1100" w:bottom="420" w:left="520" w:right="240"/>
        </w:sectPr>
      </w:pPr>
    </w:p>
    <w:p>
      <w:pPr>
        <w:pStyle w:val="BodyText"/>
        <w:spacing w:line="276" w:lineRule="auto" w:before="75"/>
        <w:ind w:left="185" w:right="439" w:firstLine="308"/>
        <w:jc w:val="both"/>
      </w:pPr>
      <w:r>
        <w:rPr/>
        <w:t>Следующий этап начинается на втором или третьем году проживания в</w:t>
      </w:r>
      <w:r>
        <w:rPr>
          <w:spacing w:val="80"/>
        </w:rPr>
        <w:t> </w:t>
      </w:r>
      <w:r>
        <w:rPr/>
        <w:t>стране.</w:t>
      </w:r>
      <w:r>
        <w:rPr>
          <w:spacing w:val="40"/>
        </w:rPr>
        <w:t> </w:t>
      </w:r>
      <w:r>
        <w:rPr/>
        <w:t>Пока</w:t>
      </w:r>
      <w:r>
        <w:rPr>
          <w:spacing w:val="40"/>
        </w:rPr>
        <w:t> </w:t>
      </w:r>
      <w:r>
        <w:rPr/>
        <w:t>еще</w:t>
      </w:r>
      <w:r>
        <w:rPr>
          <w:spacing w:val="40"/>
        </w:rPr>
        <w:t> </w:t>
      </w:r>
      <w:r>
        <w:rPr/>
        <w:t>заметны</w:t>
      </w:r>
      <w:r>
        <w:rPr>
          <w:spacing w:val="40"/>
        </w:rPr>
        <w:t> </w:t>
      </w:r>
      <w:r>
        <w:rPr/>
        <w:t>элементы</w:t>
      </w:r>
      <w:r>
        <w:rPr>
          <w:spacing w:val="40"/>
        </w:rPr>
        <w:t> </w:t>
      </w:r>
      <w:r>
        <w:rPr/>
        <w:t>первого</w:t>
      </w:r>
      <w:r>
        <w:rPr>
          <w:spacing w:val="40"/>
        </w:rPr>
        <w:t> </w:t>
      </w:r>
      <w:r>
        <w:rPr/>
        <w:t>этапа,</w:t>
      </w:r>
      <w:r>
        <w:rPr>
          <w:spacing w:val="40"/>
        </w:rPr>
        <w:t> </w:t>
      </w:r>
      <w:r>
        <w:rPr/>
        <w:t>но</w:t>
      </w:r>
      <w:r>
        <w:rPr>
          <w:spacing w:val="40"/>
        </w:rPr>
        <w:t> </w:t>
      </w:r>
      <w:r>
        <w:rPr/>
        <w:t>они</w:t>
      </w:r>
      <w:r>
        <w:rPr>
          <w:spacing w:val="40"/>
        </w:rPr>
        <w:t> </w:t>
      </w:r>
      <w:r>
        <w:rPr/>
        <w:t>воспринимаются уже</w:t>
      </w:r>
      <w:r>
        <w:rPr>
          <w:spacing w:val="40"/>
        </w:rPr>
        <w:t> </w:t>
      </w:r>
      <w:r>
        <w:rPr/>
        <w:t>не</w:t>
      </w:r>
      <w:r>
        <w:rPr>
          <w:spacing w:val="40"/>
        </w:rPr>
        <w:t> </w:t>
      </w:r>
      <w:r>
        <w:rPr/>
        <w:t>исходя</w:t>
      </w:r>
      <w:r>
        <w:rPr>
          <w:spacing w:val="40"/>
        </w:rPr>
        <w:t> </w:t>
      </w:r>
      <w:r>
        <w:rPr/>
        <w:t>из</w:t>
      </w:r>
      <w:r>
        <w:rPr>
          <w:spacing w:val="40"/>
        </w:rPr>
        <w:t> </w:t>
      </w:r>
      <w:r>
        <w:rPr/>
        <w:t>ситуации</w:t>
      </w:r>
      <w:r>
        <w:rPr>
          <w:spacing w:val="40"/>
        </w:rPr>
        <w:t> </w:t>
      </w:r>
      <w:r>
        <w:rPr/>
        <w:t>недавно</w:t>
      </w:r>
      <w:r>
        <w:rPr>
          <w:spacing w:val="40"/>
        </w:rPr>
        <w:t> </w:t>
      </w:r>
      <w:r>
        <w:rPr/>
        <w:t>прибывших,</w:t>
      </w:r>
      <w:r>
        <w:rPr>
          <w:spacing w:val="40"/>
        </w:rPr>
        <w:t> </w:t>
      </w:r>
      <w:r>
        <w:rPr/>
        <w:t>а</w:t>
      </w:r>
      <w:r>
        <w:rPr>
          <w:spacing w:val="40"/>
        </w:rPr>
        <w:t> </w:t>
      </w:r>
      <w:r>
        <w:rPr/>
        <w:t>на</w:t>
      </w:r>
      <w:r>
        <w:rPr>
          <w:spacing w:val="40"/>
        </w:rPr>
        <w:t> </w:t>
      </w:r>
      <w:r>
        <w:rPr/>
        <w:t>основе</w:t>
      </w:r>
      <w:r>
        <w:rPr>
          <w:spacing w:val="40"/>
        </w:rPr>
        <w:t> </w:t>
      </w:r>
      <w:r>
        <w:rPr/>
        <w:t>реальности страны пребывания. По мере включения в рынок труда достигается</w:t>
      </w:r>
      <w:r>
        <w:rPr>
          <w:spacing w:val="40"/>
        </w:rPr>
        <w:t> </w:t>
      </w:r>
      <w:r>
        <w:rPr/>
        <w:t>экономическая стабильность (хотя бы относительная), меняется ритм жизни, теряется очарование новизны каждого дня, появляются элементы рутины. В ретроспективе кажется, что время начинает идти быстрее. Лингвистическая адаптация</w:t>
      </w:r>
      <w:r>
        <w:rPr>
          <w:spacing w:val="80"/>
        </w:rPr>
        <w:t> </w:t>
      </w:r>
      <w:r>
        <w:rPr/>
        <w:t>проходит</w:t>
      </w:r>
      <w:r>
        <w:rPr>
          <w:spacing w:val="80"/>
        </w:rPr>
        <w:t> </w:t>
      </w:r>
      <w:r>
        <w:rPr/>
        <w:t>столь</w:t>
      </w:r>
      <w:r>
        <w:rPr>
          <w:spacing w:val="80"/>
        </w:rPr>
        <w:t> </w:t>
      </w:r>
      <w:r>
        <w:rPr/>
        <w:t>успешно,</w:t>
      </w:r>
      <w:r>
        <w:rPr>
          <w:spacing w:val="80"/>
        </w:rPr>
        <w:t> </w:t>
      </w:r>
      <w:r>
        <w:rPr/>
        <w:t>что</w:t>
      </w:r>
      <w:r>
        <w:rPr>
          <w:spacing w:val="80"/>
        </w:rPr>
        <w:t> </w:t>
      </w:r>
      <w:r>
        <w:rPr/>
        <w:t>некоторые</w:t>
      </w:r>
      <w:r>
        <w:rPr>
          <w:spacing w:val="80"/>
        </w:rPr>
        <w:t> </w:t>
      </w:r>
      <w:r>
        <w:rPr/>
        <w:t>иммигранты, приехавшие, не зная ни слова по-испански, уже видят сны на этом языке. В повседневной жизни адаптация к местной модели выражается в изменении привычек потребления, питания, ведения домашнего хозяйства, хотя и с сохранением</w:t>
      </w:r>
      <w:r>
        <w:rPr>
          <w:spacing w:val="40"/>
        </w:rPr>
        <w:t> </w:t>
      </w:r>
      <w:r>
        <w:rPr/>
        <w:t>элементов</w:t>
      </w:r>
      <w:r>
        <w:rPr>
          <w:spacing w:val="40"/>
        </w:rPr>
        <w:t> </w:t>
      </w:r>
      <w:r>
        <w:rPr/>
        <w:t>культуры</w:t>
      </w:r>
      <w:r>
        <w:rPr>
          <w:spacing w:val="40"/>
        </w:rPr>
        <w:t> </w:t>
      </w:r>
      <w:r>
        <w:rPr/>
        <w:t>страны</w:t>
      </w:r>
      <w:r>
        <w:rPr>
          <w:spacing w:val="40"/>
        </w:rPr>
        <w:t> </w:t>
      </w:r>
      <w:r>
        <w:rPr/>
        <w:t>происхождения.</w:t>
      </w:r>
      <w:r>
        <w:rPr>
          <w:spacing w:val="40"/>
        </w:rPr>
        <w:t> </w:t>
      </w:r>
      <w:r>
        <w:rPr/>
        <w:t>На</w:t>
      </w:r>
      <w:r>
        <w:rPr>
          <w:spacing w:val="40"/>
        </w:rPr>
        <w:t> </w:t>
      </w:r>
      <w:r>
        <w:rPr/>
        <w:t>этом</w:t>
      </w:r>
      <w:r>
        <w:rPr>
          <w:spacing w:val="40"/>
        </w:rPr>
        <w:t> </w:t>
      </w:r>
      <w:r>
        <w:rPr/>
        <w:t>этапе, который может быть назван этапом «нормализации», происходят основные процессы транскультуризации новых иммигрантов. Элементы чилийской и русской культуры переплетаются, образуют симбиоз, в результате которого происходит</w:t>
      </w:r>
      <w:r>
        <w:rPr>
          <w:spacing w:val="80"/>
        </w:rPr>
        <w:t> </w:t>
      </w:r>
      <w:r>
        <w:rPr/>
        <w:t>пересмотр</w:t>
      </w:r>
      <w:r>
        <w:rPr>
          <w:spacing w:val="80"/>
        </w:rPr>
        <w:t> </w:t>
      </w:r>
      <w:r>
        <w:rPr/>
        <w:t>прошлого</w:t>
      </w:r>
      <w:r>
        <w:rPr>
          <w:spacing w:val="80"/>
        </w:rPr>
        <w:t> </w:t>
      </w:r>
      <w:r>
        <w:rPr/>
        <w:t>опыта</w:t>
      </w:r>
      <w:r>
        <w:rPr>
          <w:spacing w:val="80"/>
        </w:rPr>
        <w:t> </w:t>
      </w:r>
      <w:r>
        <w:rPr/>
        <w:t>и</w:t>
      </w:r>
      <w:r>
        <w:rPr>
          <w:spacing w:val="80"/>
        </w:rPr>
        <w:t> </w:t>
      </w:r>
      <w:r>
        <w:rPr/>
        <w:t>новые</w:t>
      </w:r>
      <w:r>
        <w:rPr>
          <w:spacing w:val="80"/>
        </w:rPr>
        <w:t> </w:t>
      </w:r>
      <w:r>
        <w:rPr/>
        <w:t>явления</w:t>
      </w:r>
      <w:r>
        <w:rPr>
          <w:spacing w:val="80"/>
        </w:rPr>
        <w:t> </w:t>
      </w:r>
      <w:r>
        <w:rPr/>
        <w:t>воспринимаются уже по-иному.</w:t>
      </w:r>
    </w:p>
    <w:p>
      <w:pPr>
        <w:pStyle w:val="BodyText"/>
        <w:spacing w:line="276" w:lineRule="auto" w:before="112"/>
        <w:ind w:left="194" w:right="434" w:firstLine="304"/>
        <w:jc w:val="both"/>
      </w:pPr>
      <w:r>
        <w:rPr/>
        <w:t>Включение в рынок труда российских женщин-специалистов было </w:t>
      </w:r>
      <w:r>
        <w:rPr/>
        <w:t>более быстрым и успешным, нежели у их чилийских мужей, вернувшихся из бывшего СССР.</w:t>
      </w:r>
      <w:r>
        <w:rPr>
          <w:spacing w:val="80"/>
          <w:w w:val="150"/>
        </w:rPr>
        <w:t> </w:t>
      </w:r>
      <w:r>
        <w:rPr/>
        <w:t>Возможно,</w:t>
      </w:r>
      <w:r>
        <w:rPr>
          <w:spacing w:val="80"/>
          <w:w w:val="150"/>
        </w:rPr>
        <w:t> </w:t>
      </w:r>
      <w:r>
        <w:rPr/>
        <w:t>этому</w:t>
      </w:r>
      <w:r>
        <w:rPr>
          <w:spacing w:val="80"/>
          <w:w w:val="150"/>
        </w:rPr>
        <w:t> </w:t>
      </w:r>
      <w:r>
        <w:rPr/>
        <w:t>способствовало</w:t>
      </w:r>
      <w:r>
        <w:rPr>
          <w:spacing w:val="80"/>
          <w:w w:val="150"/>
        </w:rPr>
        <w:t> </w:t>
      </w:r>
      <w:r>
        <w:rPr/>
        <w:t>то,</w:t>
      </w:r>
      <w:r>
        <w:rPr>
          <w:spacing w:val="80"/>
          <w:w w:val="150"/>
        </w:rPr>
        <w:t> </w:t>
      </w:r>
      <w:r>
        <w:rPr/>
        <w:t>что</w:t>
      </w:r>
      <w:r>
        <w:rPr>
          <w:spacing w:val="80"/>
          <w:w w:val="150"/>
        </w:rPr>
        <w:t> </w:t>
      </w:r>
      <w:r>
        <w:rPr/>
        <w:t>чилийские</w:t>
      </w:r>
      <w:r>
        <w:rPr>
          <w:spacing w:val="80"/>
          <w:w w:val="150"/>
        </w:rPr>
        <w:t> </w:t>
      </w:r>
      <w:r>
        <w:rPr/>
        <w:t>работодатели и</w:t>
      </w:r>
      <w:r>
        <w:rPr>
          <w:spacing w:val="80"/>
        </w:rPr>
        <w:t> </w:t>
      </w:r>
      <w:r>
        <w:rPr/>
        <w:t>общество</w:t>
      </w:r>
      <w:r>
        <w:rPr>
          <w:spacing w:val="80"/>
        </w:rPr>
        <w:t> </w:t>
      </w:r>
      <w:r>
        <w:rPr/>
        <w:t>в</w:t>
      </w:r>
      <w:r>
        <w:rPr>
          <w:spacing w:val="80"/>
        </w:rPr>
        <w:t> </w:t>
      </w:r>
      <w:r>
        <w:rPr/>
        <w:t>целом</w:t>
      </w:r>
      <w:r>
        <w:rPr>
          <w:spacing w:val="80"/>
        </w:rPr>
        <w:t> </w:t>
      </w:r>
      <w:r>
        <w:rPr/>
        <w:t>лучше</w:t>
      </w:r>
      <w:r>
        <w:rPr>
          <w:spacing w:val="80"/>
        </w:rPr>
        <w:t> </w:t>
      </w:r>
      <w:r>
        <w:rPr/>
        <w:t>относились</w:t>
      </w:r>
      <w:r>
        <w:rPr>
          <w:spacing w:val="80"/>
        </w:rPr>
        <w:t> </w:t>
      </w:r>
      <w:r>
        <w:rPr/>
        <w:t>к</w:t>
      </w:r>
      <w:r>
        <w:rPr>
          <w:spacing w:val="80"/>
        </w:rPr>
        <w:t> </w:t>
      </w:r>
      <w:r>
        <w:rPr/>
        <w:t>иностранным</w:t>
      </w:r>
      <w:r>
        <w:rPr>
          <w:spacing w:val="80"/>
        </w:rPr>
        <w:t> </w:t>
      </w:r>
      <w:r>
        <w:rPr/>
        <w:t>специалистам,</w:t>
      </w:r>
      <w:r>
        <w:rPr>
          <w:spacing w:val="80"/>
        </w:rPr>
        <w:t> </w:t>
      </w:r>
      <w:r>
        <w:rPr/>
        <w:t>чем к</w:t>
      </w:r>
      <w:r>
        <w:rPr>
          <w:spacing w:val="80"/>
        </w:rPr>
        <w:t> </w:t>
      </w:r>
      <w:r>
        <w:rPr/>
        <w:t>своим</w:t>
      </w:r>
      <w:r>
        <w:rPr>
          <w:spacing w:val="80"/>
        </w:rPr>
        <w:t> </w:t>
      </w:r>
      <w:r>
        <w:rPr/>
        <w:t>вернувшимся</w:t>
      </w:r>
      <w:r>
        <w:rPr>
          <w:spacing w:val="80"/>
        </w:rPr>
        <w:t> </w:t>
      </w:r>
      <w:r>
        <w:rPr/>
        <w:t>из</w:t>
      </w:r>
      <w:r>
        <w:rPr>
          <w:spacing w:val="80"/>
        </w:rPr>
        <w:t> </w:t>
      </w:r>
      <w:r>
        <w:rPr/>
        <w:t>политэмиграции</w:t>
      </w:r>
      <w:r>
        <w:rPr>
          <w:spacing w:val="80"/>
        </w:rPr>
        <w:t> </w:t>
      </w:r>
      <w:r>
        <w:rPr/>
        <w:t>соотечественникам,</w:t>
      </w:r>
      <w:r>
        <w:rPr>
          <w:spacing w:val="80"/>
        </w:rPr>
        <w:t> </w:t>
      </w:r>
      <w:r>
        <w:rPr/>
        <w:t>а</w:t>
      </w:r>
      <w:r>
        <w:rPr>
          <w:spacing w:val="80"/>
        </w:rPr>
        <w:t> </w:t>
      </w:r>
      <w:r>
        <w:rPr/>
        <w:t>также общая привлекательность этих женщин-иммигранток, высокий уровень их образования и профессионального опыта.</w:t>
      </w:r>
    </w:p>
    <w:p>
      <w:pPr>
        <w:pStyle w:val="BodyText"/>
        <w:spacing w:line="276" w:lineRule="auto" w:before="113"/>
        <w:ind w:left="194" w:right="433" w:firstLine="294"/>
        <w:jc w:val="both"/>
      </w:pPr>
      <w:r>
        <w:rPr/>
        <w:t>Кратко</w:t>
      </w:r>
      <w:r>
        <w:rPr>
          <w:spacing w:val="40"/>
        </w:rPr>
        <w:t> </w:t>
      </w:r>
      <w:r>
        <w:rPr/>
        <w:t>очертим</w:t>
      </w:r>
      <w:r>
        <w:rPr>
          <w:spacing w:val="40"/>
        </w:rPr>
        <w:t> </w:t>
      </w:r>
      <w:r>
        <w:rPr/>
        <w:t>список</w:t>
      </w:r>
      <w:r>
        <w:rPr>
          <w:spacing w:val="40"/>
        </w:rPr>
        <w:t> </w:t>
      </w:r>
      <w:r>
        <w:rPr/>
        <w:t>специальностей,</w:t>
      </w:r>
      <w:r>
        <w:rPr>
          <w:spacing w:val="40"/>
        </w:rPr>
        <w:t> </w:t>
      </w:r>
      <w:r>
        <w:rPr/>
        <w:t>по</w:t>
      </w:r>
      <w:r>
        <w:rPr>
          <w:spacing w:val="40"/>
        </w:rPr>
        <w:t> </w:t>
      </w:r>
      <w:r>
        <w:rPr/>
        <w:t>которым</w:t>
      </w:r>
      <w:r>
        <w:rPr>
          <w:spacing w:val="40"/>
        </w:rPr>
        <w:t> </w:t>
      </w:r>
      <w:r>
        <w:rPr/>
        <w:t>работали</w:t>
      </w:r>
      <w:r>
        <w:rPr>
          <w:spacing w:val="40"/>
        </w:rPr>
        <w:t> </w:t>
      </w:r>
      <w:r>
        <w:rPr/>
        <w:t>в</w:t>
      </w:r>
      <w:r>
        <w:rPr>
          <w:spacing w:val="40"/>
        </w:rPr>
        <w:t> </w:t>
      </w:r>
      <w:r>
        <w:rPr/>
        <w:t>середине 90-х</w:t>
      </w:r>
      <w:r>
        <w:rPr>
          <w:spacing w:val="40"/>
        </w:rPr>
        <w:t> </w:t>
      </w:r>
      <w:r>
        <w:rPr/>
        <w:t>годов</w:t>
      </w:r>
      <w:r>
        <w:rPr>
          <w:spacing w:val="40"/>
        </w:rPr>
        <w:t> </w:t>
      </w:r>
      <w:r>
        <w:rPr/>
        <w:t>русские</w:t>
      </w:r>
      <w:r>
        <w:rPr>
          <w:spacing w:val="40"/>
        </w:rPr>
        <w:t> </w:t>
      </w:r>
      <w:r>
        <w:rPr/>
        <w:t>иммигранты,</w:t>
      </w:r>
      <w:r>
        <w:rPr>
          <w:spacing w:val="40"/>
        </w:rPr>
        <w:t> </w:t>
      </w:r>
      <w:r>
        <w:rPr/>
        <w:t>приехавшие</w:t>
      </w:r>
      <w:r>
        <w:rPr>
          <w:spacing w:val="40"/>
        </w:rPr>
        <w:t> </w:t>
      </w:r>
      <w:r>
        <w:rPr/>
        <w:t>в</w:t>
      </w:r>
      <w:r>
        <w:rPr>
          <w:spacing w:val="40"/>
        </w:rPr>
        <w:t> </w:t>
      </w:r>
      <w:r>
        <w:rPr/>
        <w:t>Чили</w:t>
      </w:r>
      <w:r>
        <w:rPr>
          <w:spacing w:val="40"/>
        </w:rPr>
        <w:t> </w:t>
      </w:r>
      <w:r>
        <w:rPr/>
        <w:t>в</w:t>
      </w:r>
      <w:r>
        <w:rPr>
          <w:spacing w:val="40"/>
        </w:rPr>
        <w:t> </w:t>
      </w:r>
      <w:r>
        <w:rPr/>
        <w:t>этом</w:t>
      </w:r>
      <w:r>
        <w:rPr>
          <w:spacing w:val="40"/>
        </w:rPr>
        <w:t> </w:t>
      </w:r>
      <w:r>
        <w:rPr/>
        <w:t>десятилетии. Среди них были артисты - балерины, музыканты оркестра, концертанты, преподаватели музыки и танца, спортивные тренеры высшей квалификации, инструкторы по аэробике и модели. Кроме того, были медицинские работники</w:t>
      </w:r>
    </w:p>
    <w:p>
      <w:pPr>
        <w:pStyle w:val="ListParagraph"/>
        <w:numPr>
          <w:ilvl w:val="0"/>
          <w:numId w:val="37"/>
        </w:numPr>
        <w:tabs>
          <w:tab w:pos="568" w:val="left" w:leader="none"/>
        </w:tabs>
        <w:spacing w:line="273" w:lineRule="auto" w:before="0" w:after="0"/>
        <w:ind w:left="190" w:right="434" w:firstLine="10"/>
        <w:jc w:val="both"/>
        <w:rPr>
          <w:sz w:val="20"/>
        </w:rPr>
      </w:pPr>
      <w:r>
        <w:rPr>
          <w:sz w:val="20"/>
        </w:rPr>
        <w:t>врачи, медсестры, акушерки и медики-биохимики, психологи. Были архитекторы, инженеры и экономисты. В чилийских университетах работали российские преподаватели и исследователи в области физики, математики,</w:t>
      </w:r>
      <w:r>
        <w:rPr>
          <w:spacing w:val="80"/>
          <w:sz w:val="20"/>
        </w:rPr>
        <w:t> </w:t>
      </w:r>
      <w:r>
        <w:rPr>
          <w:sz w:val="20"/>
        </w:rPr>
        <w:t>химии,</w:t>
      </w:r>
      <w:r>
        <w:rPr>
          <w:spacing w:val="40"/>
          <w:sz w:val="20"/>
        </w:rPr>
        <w:t> </w:t>
      </w:r>
      <w:r>
        <w:rPr>
          <w:sz w:val="20"/>
        </w:rPr>
        <w:t>биологии,</w:t>
      </w:r>
      <w:r>
        <w:rPr>
          <w:spacing w:val="40"/>
          <w:sz w:val="20"/>
        </w:rPr>
        <w:t> </w:t>
      </w:r>
      <w:r>
        <w:rPr>
          <w:sz w:val="20"/>
        </w:rPr>
        <w:t>геологии,</w:t>
      </w:r>
      <w:r>
        <w:rPr>
          <w:spacing w:val="40"/>
          <w:sz w:val="20"/>
        </w:rPr>
        <w:t> </w:t>
      </w:r>
      <w:r>
        <w:rPr>
          <w:sz w:val="20"/>
        </w:rPr>
        <w:t>океанологии,</w:t>
      </w:r>
      <w:r>
        <w:rPr>
          <w:spacing w:val="40"/>
          <w:sz w:val="20"/>
        </w:rPr>
        <w:t> </w:t>
      </w:r>
      <w:r>
        <w:rPr>
          <w:sz w:val="20"/>
        </w:rPr>
        <w:t>истории,</w:t>
      </w:r>
      <w:r>
        <w:rPr>
          <w:spacing w:val="40"/>
          <w:sz w:val="20"/>
        </w:rPr>
        <w:t> </w:t>
      </w:r>
      <w:r>
        <w:rPr>
          <w:sz w:val="20"/>
        </w:rPr>
        <w:t>социальных</w:t>
      </w:r>
      <w:r>
        <w:rPr>
          <w:spacing w:val="40"/>
          <w:sz w:val="20"/>
        </w:rPr>
        <w:t> </w:t>
      </w:r>
      <w:r>
        <w:rPr>
          <w:sz w:val="20"/>
        </w:rPr>
        <w:t>наук, лингвистики</w:t>
      </w:r>
      <w:r>
        <w:rPr>
          <w:spacing w:val="40"/>
          <w:sz w:val="20"/>
        </w:rPr>
        <w:t> </w:t>
      </w:r>
      <w:r>
        <w:rPr>
          <w:sz w:val="20"/>
        </w:rPr>
        <w:t>и</w:t>
      </w:r>
      <w:r>
        <w:rPr>
          <w:spacing w:val="40"/>
          <w:sz w:val="20"/>
        </w:rPr>
        <w:t> </w:t>
      </w:r>
      <w:r>
        <w:rPr>
          <w:sz w:val="20"/>
        </w:rPr>
        <w:t>литературы.</w:t>
      </w:r>
      <w:r>
        <w:rPr>
          <w:spacing w:val="40"/>
          <w:sz w:val="20"/>
        </w:rPr>
        <w:t> </w:t>
      </w:r>
      <w:r>
        <w:rPr>
          <w:sz w:val="20"/>
        </w:rPr>
        <w:t>Некоторые</w:t>
      </w:r>
      <w:r>
        <w:rPr>
          <w:spacing w:val="40"/>
          <w:sz w:val="20"/>
        </w:rPr>
        <w:t> </w:t>
      </w:r>
      <w:r>
        <w:rPr>
          <w:sz w:val="20"/>
        </w:rPr>
        <w:t>русские</w:t>
      </w:r>
      <w:r>
        <w:rPr>
          <w:spacing w:val="40"/>
          <w:sz w:val="20"/>
        </w:rPr>
        <w:t> </w:t>
      </w:r>
      <w:r>
        <w:rPr>
          <w:sz w:val="20"/>
        </w:rPr>
        <w:t>иммигранты</w:t>
      </w:r>
      <w:r>
        <w:rPr>
          <w:spacing w:val="40"/>
          <w:sz w:val="20"/>
        </w:rPr>
        <w:t> </w:t>
      </w:r>
      <w:r>
        <w:rPr>
          <w:sz w:val="20"/>
        </w:rPr>
        <w:t>первые</w:t>
      </w:r>
      <w:r>
        <w:rPr>
          <w:spacing w:val="40"/>
          <w:sz w:val="20"/>
        </w:rPr>
        <w:t> </w:t>
      </w:r>
      <w:r>
        <w:rPr>
          <w:sz w:val="20"/>
        </w:rPr>
        <w:t>годы жизни в Чили подрабатывали переводчиками и преподавателями языка. Для</w:t>
      </w:r>
      <w:r>
        <w:rPr>
          <w:spacing w:val="80"/>
          <w:w w:val="150"/>
          <w:sz w:val="20"/>
        </w:rPr>
        <w:t> </w:t>
      </w:r>
      <w:r>
        <w:rPr>
          <w:sz w:val="20"/>
        </w:rPr>
        <w:t>части</w:t>
      </w:r>
      <w:r>
        <w:rPr>
          <w:spacing w:val="75"/>
          <w:sz w:val="20"/>
        </w:rPr>
        <w:t> </w:t>
      </w:r>
      <w:r>
        <w:rPr>
          <w:sz w:val="20"/>
        </w:rPr>
        <w:t>из</w:t>
      </w:r>
      <w:r>
        <w:rPr>
          <w:spacing w:val="73"/>
          <w:sz w:val="20"/>
        </w:rPr>
        <w:t> </w:t>
      </w:r>
      <w:r>
        <w:rPr>
          <w:sz w:val="20"/>
        </w:rPr>
        <w:t>них</w:t>
      </w:r>
      <w:r>
        <w:rPr>
          <w:spacing w:val="73"/>
          <w:sz w:val="20"/>
        </w:rPr>
        <w:t> </w:t>
      </w:r>
      <w:r>
        <w:rPr>
          <w:sz w:val="20"/>
        </w:rPr>
        <w:t>эта</w:t>
      </w:r>
      <w:r>
        <w:rPr>
          <w:spacing w:val="73"/>
          <w:sz w:val="20"/>
        </w:rPr>
        <w:t> </w:t>
      </w:r>
      <w:r>
        <w:rPr>
          <w:sz w:val="20"/>
        </w:rPr>
        <w:t>работа</w:t>
      </w:r>
      <w:r>
        <w:rPr>
          <w:spacing w:val="73"/>
          <w:sz w:val="20"/>
        </w:rPr>
        <w:t> </w:t>
      </w:r>
      <w:r>
        <w:rPr>
          <w:sz w:val="20"/>
        </w:rPr>
        <w:t>стала</w:t>
      </w:r>
      <w:r>
        <w:rPr>
          <w:spacing w:val="74"/>
          <w:sz w:val="20"/>
        </w:rPr>
        <w:t> </w:t>
      </w:r>
      <w:r>
        <w:rPr>
          <w:sz w:val="20"/>
        </w:rPr>
        <w:t>основной.</w:t>
      </w:r>
      <w:r>
        <w:rPr>
          <w:spacing w:val="73"/>
          <w:sz w:val="20"/>
        </w:rPr>
        <w:t> </w:t>
      </w:r>
      <w:r>
        <w:rPr>
          <w:sz w:val="20"/>
        </w:rPr>
        <w:t>Были</w:t>
      </w:r>
      <w:r>
        <w:rPr>
          <w:spacing w:val="73"/>
          <w:sz w:val="20"/>
        </w:rPr>
        <w:t> </w:t>
      </w:r>
      <w:r>
        <w:rPr>
          <w:sz w:val="20"/>
        </w:rPr>
        <w:t>также</w:t>
      </w:r>
      <w:r>
        <w:rPr>
          <w:spacing w:val="74"/>
          <w:sz w:val="20"/>
        </w:rPr>
        <w:t> </w:t>
      </w:r>
      <w:r>
        <w:rPr>
          <w:sz w:val="20"/>
        </w:rPr>
        <w:t>техники-электроники,</w:t>
      </w:r>
    </w:p>
    <w:p>
      <w:pPr>
        <w:spacing w:after="0" w:line="273" w:lineRule="auto"/>
        <w:jc w:val="both"/>
        <w:rPr>
          <w:sz w:val="20"/>
        </w:rPr>
        <w:sectPr>
          <w:pgSz w:w="8490" w:h="11830"/>
          <w:pgMar w:header="0" w:footer="236" w:top="1060" w:bottom="480" w:left="520" w:right="240"/>
        </w:sectPr>
      </w:pPr>
    </w:p>
    <w:p>
      <w:pPr>
        <w:pStyle w:val="BodyText"/>
        <w:spacing w:line="276" w:lineRule="auto" w:before="73"/>
        <w:ind w:left="218" w:right="411" w:firstLine="6"/>
        <w:jc w:val="both"/>
        <w:rPr>
          <w:sz w:val="13"/>
        </w:rPr>
      </w:pPr>
      <w:r>
        <w:rPr/>
        <w:t>автомеханики,</w:t>
      </w:r>
      <w:r>
        <w:rPr>
          <w:spacing w:val="40"/>
        </w:rPr>
        <w:t> </w:t>
      </w:r>
      <w:r>
        <w:rPr/>
        <w:t>программисты,</w:t>
      </w:r>
      <w:r>
        <w:rPr>
          <w:spacing w:val="40"/>
        </w:rPr>
        <w:t> </w:t>
      </w:r>
      <w:r>
        <w:rPr/>
        <w:t>специалисты</w:t>
      </w:r>
      <w:r>
        <w:rPr>
          <w:spacing w:val="40"/>
        </w:rPr>
        <w:t> </w:t>
      </w:r>
      <w:r>
        <w:rPr/>
        <w:t>в</w:t>
      </w:r>
      <w:r>
        <w:rPr>
          <w:spacing w:val="40"/>
        </w:rPr>
        <w:t> </w:t>
      </w:r>
      <w:r>
        <w:rPr/>
        <w:t>сфере</w:t>
      </w:r>
      <w:r>
        <w:rPr>
          <w:spacing w:val="40"/>
        </w:rPr>
        <w:t> </w:t>
      </w:r>
      <w:r>
        <w:rPr/>
        <w:t>коммуникаций,</w:t>
      </w:r>
      <w:r>
        <w:rPr>
          <w:spacing w:val="40"/>
        </w:rPr>
        <w:t> </w:t>
      </w:r>
      <w:r>
        <w:rPr/>
        <w:t>секретарши, продавцы, модистки и даже временные сельхозрабочие. Все они работали по контракту или как независимые специалисты.</w:t>
      </w:r>
      <w:r>
        <w:rPr>
          <w:position w:val="5"/>
          <w:sz w:val="13"/>
        </w:rPr>
        <w:t>314</w:t>
      </w:r>
    </w:p>
    <w:p>
      <w:pPr>
        <w:pStyle w:val="BodyText"/>
        <w:spacing w:line="276" w:lineRule="auto" w:before="109"/>
        <w:ind w:left="223" w:right="406" w:firstLine="288"/>
        <w:jc w:val="both"/>
      </w:pPr>
      <w:r>
        <w:rPr/>
        <w:t>Степень</w:t>
      </w:r>
      <w:r>
        <w:rPr>
          <w:spacing w:val="40"/>
        </w:rPr>
        <w:t> </w:t>
      </w:r>
      <w:r>
        <w:rPr/>
        <w:t>включения</w:t>
      </w:r>
      <w:r>
        <w:rPr>
          <w:spacing w:val="40"/>
        </w:rPr>
        <w:t> </w:t>
      </w:r>
      <w:r>
        <w:rPr/>
        <w:t>в</w:t>
      </w:r>
      <w:r>
        <w:rPr>
          <w:spacing w:val="40"/>
        </w:rPr>
        <w:t> </w:t>
      </w:r>
      <w:r>
        <w:rPr/>
        <w:t>рынок</w:t>
      </w:r>
      <w:r>
        <w:rPr>
          <w:spacing w:val="40"/>
        </w:rPr>
        <w:t> </w:t>
      </w:r>
      <w:r>
        <w:rPr/>
        <w:t>этих</w:t>
      </w:r>
      <w:r>
        <w:rPr>
          <w:spacing w:val="40"/>
        </w:rPr>
        <w:t> </w:t>
      </w:r>
      <w:r>
        <w:rPr/>
        <w:t>женщин-специалистов</w:t>
      </w:r>
      <w:r>
        <w:rPr>
          <w:spacing w:val="40"/>
        </w:rPr>
        <w:t> </w:t>
      </w:r>
      <w:r>
        <w:rPr/>
        <w:t>была</w:t>
      </w:r>
      <w:r>
        <w:rPr>
          <w:spacing w:val="80"/>
          <w:w w:val="150"/>
        </w:rPr>
        <w:t> </w:t>
      </w:r>
      <w:r>
        <w:rPr/>
        <w:t>относительно</w:t>
      </w:r>
      <w:r>
        <w:rPr>
          <w:spacing w:val="40"/>
        </w:rPr>
        <w:t> </w:t>
      </w:r>
      <w:r>
        <w:rPr/>
        <w:t>удовлетворительной.</w:t>
      </w:r>
      <w:r>
        <w:rPr>
          <w:spacing w:val="40"/>
        </w:rPr>
        <w:t> </w:t>
      </w:r>
      <w:r>
        <w:rPr/>
        <w:t>Сложнее</w:t>
      </w:r>
      <w:r>
        <w:rPr>
          <w:spacing w:val="40"/>
        </w:rPr>
        <w:t> </w:t>
      </w:r>
      <w:r>
        <w:rPr/>
        <w:t>пришлось</w:t>
      </w:r>
      <w:r>
        <w:rPr>
          <w:spacing w:val="40"/>
        </w:rPr>
        <w:t> </w:t>
      </w:r>
      <w:r>
        <w:rPr/>
        <w:t>иммигранткам,</w:t>
      </w:r>
      <w:r>
        <w:rPr>
          <w:spacing w:val="80"/>
        </w:rPr>
        <w:t> </w:t>
      </w:r>
      <w:r>
        <w:rPr/>
        <w:t>имевшим профессии, традиционно считавшиеся в Чили мужскими: геолог, гидрогеолог, автомеханик, механик по тракторам, крановщица.</w:t>
      </w:r>
    </w:p>
    <w:p>
      <w:pPr>
        <w:pStyle w:val="BodyText"/>
        <w:spacing w:line="276" w:lineRule="auto" w:before="118"/>
        <w:ind w:left="219" w:right="408" w:firstLine="292"/>
        <w:jc w:val="both"/>
      </w:pPr>
      <w:r>
        <w:rPr/>
        <w:t>Список</w:t>
      </w:r>
      <w:r>
        <w:rPr>
          <w:spacing w:val="80"/>
        </w:rPr>
        <w:t> </w:t>
      </w:r>
      <w:r>
        <w:rPr/>
        <w:t>предприятий,</w:t>
      </w:r>
      <w:r>
        <w:rPr>
          <w:spacing w:val="80"/>
        </w:rPr>
        <w:t> </w:t>
      </w:r>
      <w:r>
        <w:rPr/>
        <w:t>в</w:t>
      </w:r>
      <w:r>
        <w:rPr>
          <w:spacing w:val="80"/>
        </w:rPr>
        <w:t> </w:t>
      </w:r>
      <w:r>
        <w:rPr/>
        <w:t>том</w:t>
      </w:r>
      <w:r>
        <w:rPr>
          <w:spacing w:val="80"/>
        </w:rPr>
        <w:t> </w:t>
      </w:r>
      <w:r>
        <w:rPr/>
        <w:t>числе</w:t>
      </w:r>
      <w:r>
        <w:rPr>
          <w:spacing w:val="80"/>
        </w:rPr>
        <w:t> </w:t>
      </w:r>
      <w:r>
        <w:rPr/>
        <w:t>малых</w:t>
      </w:r>
      <w:r>
        <w:rPr>
          <w:spacing w:val="80"/>
        </w:rPr>
        <w:t> </w:t>
      </w:r>
      <w:r>
        <w:rPr/>
        <w:t>и</w:t>
      </w:r>
      <w:r>
        <w:rPr>
          <w:spacing w:val="80"/>
        </w:rPr>
        <w:t> </w:t>
      </w:r>
      <w:r>
        <w:rPr/>
        <w:t>средних,</w:t>
      </w:r>
      <w:r>
        <w:rPr>
          <w:spacing w:val="80"/>
        </w:rPr>
        <w:t> </w:t>
      </w:r>
      <w:r>
        <w:rPr/>
        <w:t>созданных русскими иммигрантами этого поколения, довольно скромный: несколько провалившихся</w:t>
      </w:r>
      <w:r>
        <w:rPr>
          <w:spacing w:val="40"/>
        </w:rPr>
        <w:t> </w:t>
      </w:r>
      <w:r>
        <w:rPr/>
        <w:t>попыток</w:t>
      </w:r>
      <w:r>
        <w:rPr>
          <w:spacing w:val="40"/>
        </w:rPr>
        <w:t> </w:t>
      </w:r>
      <w:r>
        <w:rPr/>
        <w:t>создать</w:t>
      </w:r>
      <w:r>
        <w:rPr>
          <w:spacing w:val="40"/>
        </w:rPr>
        <w:t> </w:t>
      </w:r>
      <w:r>
        <w:rPr/>
        <w:t>русский</w:t>
      </w:r>
      <w:r>
        <w:rPr>
          <w:spacing w:val="40"/>
        </w:rPr>
        <w:t> </w:t>
      </w:r>
      <w:r>
        <w:rPr/>
        <w:t>ресторан,</w:t>
      </w:r>
      <w:r>
        <w:rPr>
          <w:spacing w:val="40"/>
        </w:rPr>
        <w:t> </w:t>
      </w:r>
      <w:r>
        <w:rPr/>
        <w:t>успешный</w:t>
      </w:r>
      <w:r>
        <w:rPr>
          <w:spacing w:val="40"/>
        </w:rPr>
        <w:t> </w:t>
      </w:r>
      <w:r>
        <w:rPr/>
        <w:t>маленький</w:t>
      </w:r>
      <w:r>
        <w:rPr>
          <w:spacing w:val="80"/>
        </w:rPr>
        <w:t> </w:t>
      </w:r>
      <w:r>
        <w:rPr/>
        <w:t>киоск</w:t>
      </w:r>
      <w:r>
        <w:rPr>
          <w:spacing w:val="40"/>
        </w:rPr>
        <w:t> </w:t>
      </w:r>
      <w:r>
        <w:rPr/>
        <w:t>по</w:t>
      </w:r>
      <w:r>
        <w:rPr>
          <w:spacing w:val="40"/>
        </w:rPr>
        <w:t> </w:t>
      </w:r>
      <w:r>
        <w:rPr/>
        <w:t>продаже</w:t>
      </w:r>
      <w:r>
        <w:rPr>
          <w:spacing w:val="40"/>
        </w:rPr>
        <w:t> </w:t>
      </w:r>
      <w:r>
        <w:rPr/>
        <w:t>русских</w:t>
      </w:r>
      <w:r>
        <w:rPr>
          <w:spacing w:val="40"/>
        </w:rPr>
        <w:t> </w:t>
      </w:r>
      <w:r>
        <w:rPr/>
        <w:t>сувениров,</w:t>
      </w:r>
      <w:r>
        <w:rPr>
          <w:spacing w:val="40"/>
        </w:rPr>
        <w:t> </w:t>
      </w:r>
      <w:r>
        <w:rPr/>
        <w:t>агентство</w:t>
      </w:r>
      <w:r>
        <w:rPr>
          <w:spacing w:val="40"/>
        </w:rPr>
        <w:t> </w:t>
      </w:r>
      <w:r>
        <w:rPr/>
        <w:t>переводов,</w:t>
      </w:r>
      <w:r>
        <w:rPr>
          <w:spacing w:val="40"/>
        </w:rPr>
        <w:t> </w:t>
      </w:r>
      <w:r>
        <w:rPr/>
        <w:t>ювелирный магазин, небольшая компьютерная фирма, а также несколько представительств российских</w:t>
      </w:r>
      <w:r>
        <w:rPr>
          <w:spacing w:val="40"/>
        </w:rPr>
        <w:t> </w:t>
      </w:r>
      <w:r>
        <w:rPr/>
        <w:t>предприятий</w:t>
      </w:r>
      <w:r>
        <w:rPr>
          <w:spacing w:val="40"/>
        </w:rPr>
        <w:t> </w:t>
      </w:r>
      <w:r>
        <w:rPr/>
        <w:t>-</w:t>
      </w:r>
      <w:r>
        <w:rPr>
          <w:spacing w:val="40"/>
        </w:rPr>
        <w:t> </w:t>
      </w:r>
      <w:r>
        <w:rPr/>
        <w:t>торговых</w:t>
      </w:r>
      <w:r>
        <w:rPr>
          <w:spacing w:val="40"/>
        </w:rPr>
        <w:t> </w:t>
      </w:r>
      <w:r>
        <w:rPr/>
        <w:t>посредников.</w:t>
      </w:r>
      <w:r>
        <w:rPr>
          <w:spacing w:val="40"/>
        </w:rPr>
        <w:t> </w:t>
      </w:r>
      <w:r>
        <w:rPr/>
        <w:t>С</w:t>
      </w:r>
      <w:r>
        <w:rPr>
          <w:spacing w:val="40"/>
        </w:rPr>
        <w:t> </w:t>
      </w:r>
      <w:r>
        <w:rPr/>
        <w:t>увеличением</w:t>
      </w:r>
      <w:r>
        <w:rPr>
          <w:spacing w:val="40"/>
        </w:rPr>
        <w:t> </w:t>
      </w:r>
      <w:r>
        <w:rPr/>
        <w:t>числа русских</w:t>
      </w:r>
      <w:r>
        <w:rPr>
          <w:spacing w:val="40"/>
        </w:rPr>
        <w:t> </w:t>
      </w:r>
      <w:r>
        <w:rPr/>
        <w:t>реэмигрантов</w:t>
      </w:r>
      <w:r>
        <w:rPr>
          <w:spacing w:val="40"/>
        </w:rPr>
        <w:t> </w:t>
      </w:r>
      <w:r>
        <w:rPr/>
        <w:t>из</w:t>
      </w:r>
      <w:r>
        <w:rPr>
          <w:spacing w:val="40"/>
        </w:rPr>
        <w:t> </w:t>
      </w:r>
      <w:r>
        <w:rPr/>
        <w:t>Аргентины</w:t>
      </w:r>
      <w:r>
        <w:rPr>
          <w:spacing w:val="40"/>
        </w:rPr>
        <w:t> </w:t>
      </w:r>
      <w:r>
        <w:rPr/>
        <w:t>и</w:t>
      </w:r>
      <w:r>
        <w:rPr>
          <w:spacing w:val="40"/>
        </w:rPr>
        <w:t> </w:t>
      </w:r>
      <w:r>
        <w:rPr/>
        <w:t>других</w:t>
      </w:r>
      <w:r>
        <w:rPr>
          <w:spacing w:val="40"/>
        </w:rPr>
        <w:t> </w:t>
      </w:r>
      <w:r>
        <w:rPr/>
        <w:t>индивидуальных</w:t>
      </w:r>
      <w:r>
        <w:rPr>
          <w:spacing w:val="40"/>
        </w:rPr>
        <w:t> </w:t>
      </w:r>
      <w:r>
        <w:rPr/>
        <w:t>иммигрантов, не связанных с вернувшимися на родину чилийцами, круг предпринимателей расширяется.</w:t>
      </w:r>
      <w:r>
        <w:rPr>
          <w:spacing w:val="40"/>
        </w:rPr>
        <w:t> </w:t>
      </w:r>
      <w:r>
        <w:rPr/>
        <w:t>В</w:t>
      </w:r>
      <w:r>
        <w:rPr>
          <w:spacing w:val="40"/>
        </w:rPr>
        <w:t> </w:t>
      </w:r>
      <w:r>
        <w:rPr/>
        <w:t>последнее</w:t>
      </w:r>
      <w:r>
        <w:rPr>
          <w:spacing w:val="40"/>
        </w:rPr>
        <w:t> </w:t>
      </w:r>
      <w:r>
        <w:rPr/>
        <w:t>десятилетие</w:t>
      </w:r>
      <w:r>
        <w:rPr>
          <w:spacing w:val="40"/>
        </w:rPr>
        <w:t> </w:t>
      </w:r>
      <w:r>
        <w:rPr/>
        <w:t>было</w:t>
      </w:r>
      <w:r>
        <w:rPr>
          <w:spacing w:val="40"/>
        </w:rPr>
        <w:t> </w:t>
      </w:r>
      <w:r>
        <w:rPr/>
        <w:t>больше</w:t>
      </w:r>
      <w:r>
        <w:rPr>
          <w:spacing w:val="40"/>
        </w:rPr>
        <w:t> </w:t>
      </w:r>
      <w:r>
        <w:rPr/>
        <w:t>попыток</w:t>
      </w:r>
      <w:r>
        <w:rPr>
          <w:spacing w:val="40"/>
        </w:rPr>
        <w:t> </w:t>
      </w:r>
      <w:r>
        <w:rPr/>
        <w:t>создания русскими иммигрантами собственных предприятий.</w:t>
      </w:r>
    </w:p>
    <w:p>
      <w:pPr>
        <w:pStyle w:val="BodyText"/>
        <w:spacing w:line="276" w:lineRule="auto" w:before="109"/>
        <w:ind w:left="219" w:right="411" w:firstLine="292"/>
        <w:jc w:val="both"/>
      </w:pPr>
      <w:r>
        <w:rPr/>
        <w:t>Так же, как и для иммигрантов предшествующих этапов, для этой группы характерен</w:t>
      </w:r>
      <w:r>
        <w:rPr>
          <w:spacing w:val="80"/>
        </w:rPr>
        <w:t> </w:t>
      </w:r>
      <w:r>
        <w:rPr/>
        <w:t>высокий</w:t>
      </w:r>
      <w:r>
        <w:rPr>
          <w:spacing w:val="80"/>
        </w:rPr>
        <w:t> </w:t>
      </w:r>
      <w:r>
        <w:rPr/>
        <w:t>уровень</w:t>
      </w:r>
      <w:r>
        <w:rPr>
          <w:spacing w:val="80"/>
        </w:rPr>
        <w:t> </w:t>
      </w:r>
      <w:r>
        <w:rPr/>
        <w:t>культуры</w:t>
      </w:r>
      <w:r>
        <w:rPr>
          <w:spacing w:val="80"/>
        </w:rPr>
        <w:t> </w:t>
      </w:r>
      <w:r>
        <w:rPr/>
        <w:t>и</w:t>
      </w:r>
      <w:r>
        <w:rPr>
          <w:spacing w:val="80"/>
        </w:rPr>
        <w:t> </w:t>
      </w:r>
      <w:r>
        <w:rPr/>
        <w:t>профессионального</w:t>
      </w:r>
      <w:r>
        <w:rPr>
          <w:spacing w:val="80"/>
        </w:rPr>
        <w:t> </w:t>
      </w:r>
      <w:r>
        <w:rPr/>
        <w:t>образования,</w:t>
      </w:r>
      <w:r>
        <w:rPr>
          <w:spacing w:val="80"/>
        </w:rPr>
        <w:t> </w:t>
      </w:r>
      <w:r>
        <w:rPr/>
        <w:t>не</w:t>
      </w:r>
      <w:r>
        <w:rPr>
          <w:spacing w:val="40"/>
        </w:rPr>
        <w:t> </w:t>
      </w:r>
      <w:r>
        <w:rPr/>
        <w:t>всегда</w:t>
      </w:r>
      <w:r>
        <w:rPr>
          <w:spacing w:val="40"/>
        </w:rPr>
        <w:t> </w:t>
      </w:r>
      <w:r>
        <w:rPr/>
        <w:t>совпадающий</w:t>
      </w:r>
      <w:r>
        <w:rPr>
          <w:spacing w:val="40"/>
        </w:rPr>
        <w:t> </w:t>
      </w:r>
      <w:r>
        <w:rPr/>
        <w:t>с</w:t>
      </w:r>
      <w:r>
        <w:rPr>
          <w:spacing w:val="40"/>
        </w:rPr>
        <w:t> </w:t>
      </w:r>
      <w:r>
        <w:rPr/>
        <w:t>рыночными</w:t>
      </w:r>
      <w:r>
        <w:rPr>
          <w:spacing w:val="40"/>
        </w:rPr>
        <w:t> </w:t>
      </w:r>
      <w:r>
        <w:rPr/>
        <w:t>запросами</w:t>
      </w:r>
      <w:r>
        <w:rPr>
          <w:spacing w:val="40"/>
        </w:rPr>
        <w:t> </w:t>
      </w:r>
      <w:r>
        <w:rPr/>
        <w:t>принимающей</w:t>
      </w:r>
      <w:r>
        <w:rPr>
          <w:spacing w:val="40"/>
        </w:rPr>
        <w:t> </w:t>
      </w:r>
      <w:r>
        <w:rPr/>
        <w:t>страны. Заметна исключительно городская ориентация этой группы и низкая предпринимательская</w:t>
      </w:r>
      <w:r>
        <w:rPr>
          <w:spacing w:val="40"/>
        </w:rPr>
        <w:t> </w:t>
      </w:r>
      <w:r>
        <w:rPr/>
        <w:t>мотивация</w:t>
      </w:r>
      <w:r>
        <w:rPr>
          <w:spacing w:val="40"/>
        </w:rPr>
        <w:t> </w:t>
      </w:r>
      <w:r>
        <w:rPr/>
        <w:t>ее</w:t>
      </w:r>
      <w:r>
        <w:rPr>
          <w:spacing w:val="40"/>
        </w:rPr>
        <w:t> </w:t>
      </w:r>
      <w:r>
        <w:rPr/>
        <w:t>членов.</w:t>
      </w:r>
      <w:r>
        <w:rPr>
          <w:spacing w:val="40"/>
        </w:rPr>
        <w:t> </w:t>
      </w:r>
      <w:r>
        <w:rPr/>
        <w:t>Эти</w:t>
      </w:r>
      <w:r>
        <w:rPr>
          <w:spacing w:val="40"/>
        </w:rPr>
        <w:t> </w:t>
      </w:r>
      <w:r>
        <w:rPr/>
        <w:t>иммигранты</w:t>
      </w:r>
      <w:r>
        <w:rPr>
          <w:spacing w:val="40"/>
        </w:rPr>
        <w:t> </w:t>
      </w:r>
      <w:r>
        <w:rPr/>
        <w:t>в</w:t>
      </w:r>
      <w:r>
        <w:rPr>
          <w:spacing w:val="40"/>
        </w:rPr>
        <w:t> </w:t>
      </w:r>
      <w:r>
        <w:rPr/>
        <w:t>большей степени, чем послереволюционные, включились в профессиональный и </w:t>
      </w:r>
      <w:bookmarkStart w:name="_bookmark37" w:id="39"/>
      <w:bookmarkEnd w:id="39"/>
      <w:r>
        <w:rPr/>
        <w:t>артистический</w:t>
      </w:r>
      <w:r>
        <w:rPr/>
        <w:t> мир Чили.</w:t>
      </w:r>
    </w:p>
    <w:p>
      <w:pPr>
        <w:pStyle w:val="BodyText"/>
        <w:rPr>
          <w:sz w:val="22"/>
        </w:rPr>
      </w:pPr>
    </w:p>
    <w:p>
      <w:pPr>
        <w:pStyle w:val="BodyText"/>
        <w:spacing w:before="11"/>
      </w:pPr>
    </w:p>
    <w:p>
      <w:pPr>
        <w:pStyle w:val="Heading3"/>
        <w:numPr>
          <w:ilvl w:val="1"/>
          <w:numId w:val="33"/>
        </w:numPr>
        <w:tabs>
          <w:tab w:pos="689" w:val="left" w:leader="none"/>
        </w:tabs>
        <w:spacing w:line="261" w:lineRule="auto" w:before="0" w:after="0"/>
        <w:ind w:left="223" w:right="3673" w:firstLine="6"/>
        <w:jc w:val="left"/>
      </w:pPr>
      <w:r>
        <w:rPr/>
        <w:t>ПОСЛЕДНИЕ</w:t>
      </w:r>
      <w:r>
        <w:rPr>
          <w:spacing w:val="-16"/>
        </w:rPr>
        <w:t> </w:t>
      </w:r>
      <w:r>
        <w:rPr/>
        <w:t>ТЕНДЕНЦИИ НОВОГО ТЫСЯЧЕЛЕТИЯ</w:t>
      </w:r>
    </w:p>
    <w:p>
      <w:pPr>
        <w:pStyle w:val="BodyText"/>
        <w:rPr>
          <w:b/>
          <w:sz w:val="28"/>
        </w:rPr>
      </w:pPr>
    </w:p>
    <w:p>
      <w:pPr>
        <w:pStyle w:val="BodyText"/>
        <w:spacing w:line="271" w:lineRule="auto" w:before="240"/>
        <w:ind w:left="219" w:right="409" w:firstLine="292"/>
        <w:jc w:val="both"/>
      </w:pPr>
      <w:r>
        <w:rPr/>
        <w:t>В первые годы нового тысячелетия русская иммиграция в Чили приобрела особую</w:t>
      </w:r>
      <w:r>
        <w:rPr>
          <w:spacing w:val="40"/>
        </w:rPr>
        <w:t> </w:t>
      </w:r>
      <w:r>
        <w:rPr/>
        <w:t>динамику,</w:t>
      </w:r>
      <w:r>
        <w:rPr>
          <w:spacing w:val="40"/>
        </w:rPr>
        <w:t> </w:t>
      </w:r>
      <w:r>
        <w:rPr/>
        <w:t>при</w:t>
      </w:r>
      <w:r>
        <w:rPr>
          <w:spacing w:val="40"/>
        </w:rPr>
        <w:t> </w:t>
      </w:r>
      <w:r>
        <w:rPr/>
        <w:t>этом</w:t>
      </w:r>
      <w:r>
        <w:rPr>
          <w:spacing w:val="40"/>
        </w:rPr>
        <w:t> </w:t>
      </w:r>
      <w:r>
        <w:rPr/>
        <w:t>сохраняя</w:t>
      </w:r>
      <w:r>
        <w:rPr>
          <w:spacing w:val="40"/>
        </w:rPr>
        <w:t> </w:t>
      </w:r>
      <w:r>
        <w:rPr/>
        <w:t>свои</w:t>
      </w:r>
      <w:r>
        <w:rPr>
          <w:spacing w:val="40"/>
        </w:rPr>
        <w:t> </w:t>
      </w:r>
      <w:r>
        <w:rPr/>
        <w:t>главные</w:t>
      </w:r>
      <w:r>
        <w:rPr>
          <w:spacing w:val="40"/>
        </w:rPr>
        <w:t> </w:t>
      </w:r>
      <w:r>
        <w:rPr/>
        <w:t>черты,</w:t>
      </w:r>
      <w:r>
        <w:rPr>
          <w:spacing w:val="40"/>
        </w:rPr>
        <w:t> </w:t>
      </w:r>
      <w:r>
        <w:rPr/>
        <w:t>характерные</w:t>
      </w:r>
      <w:r>
        <w:rPr>
          <w:spacing w:val="40"/>
        </w:rPr>
        <w:t> </w:t>
      </w:r>
      <w:r>
        <w:rPr/>
        <w:t>в течение всей ее истории.</w:t>
      </w:r>
    </w:p>
    <w:p>
      <w:pPr>
        <w:pStyle w:val="BodyText"/>
        <w:rPr>
          <w:sz w:val="22"/>
        </w:rPr>
      </w:pPr>
    </w:p>
    <w:p>
      <w:pPr>
        <w:pStyle w:val="BodyText"/>
        <w:spacing w:before="3"/>
        <w:rPr>
          <w:sz w:val="25"/>
        </w:rPr>
      </w:pPr>
    </w:p>
    <w:p>
      <w:pPr>
        <w:pStyle w:val="ListParagraph"/>
        <w:numPr>
          <w:ilvl w:val="0"/>
          <w:numId w:val="38"/>
        </w:numPr>
        <w:tabs>
          <w:tab w:pos="688" w:val="left" w:leader="none"/>
          <w:tab w:pos="689" w:val="left" w:leader="none"/>
        </w:tabs>
        <w:spacing w:line="240" w:lineRule="auto" w:before="0" w:after="0"/>
        <w:ind w:left="688" w:right="0" w:hanging="466"/>
        <w:jc w:val="left"/>
        <w:rPr>
          <w:sz w:val="16"/>
        </w:rPr>
      </w:pPr>
      <w:r>
        <w:rPr>
          <w:sz w:val="16"/>
        </w:rPr>
        <w:t>Опросы,</w:t>
      </w:r>
      <w:r>
        <w:rPr>
          <w:spacing w:val="-9"/>
          <w:sz w:val="16"/>
        </w:rPr>
        <w:t> </w:t>
      </w:r>
      <w:r>
        <w:rPr>
          <w:sz w:val="16"/>
        </w:rPr>
        <w:t>интервью,</w:t>
      </w:r>
      <w:r>
        <w:rPr>
          <w:spacing w:val="-9"/>
          <w:sz w:val="16"/>
        </w:rPr>
        <w:t> </w:t>
      </w:r>
      <w:r>
        <w:rPr>
          <w:sz w:val="16"/>
        </w:rPr>
        <w:t>включенное</w:t>
      </w:r>
      <w:r>
        <w:rPr>
          <w:spacing w:val="-8"/>
          <w:sz w:val="16"/>
        </w:rPr>
        <w:t> </w:t>
      </w:r>
      <w:r>
        <w:rPr>
          <w:spacing w:val="-2"/>
          <w:sz w:val="16"/>
        </w:rPr>
        <w:t>наблюдение.</w:t>
      </w:r>
    </w:p>
    <w:p>
      <w:pPr>
        <w:pStyle w:val="ListParagraph"/>
        <w:numPr>
          <w:ilvl w:val="0"/>
          <w:numId w:val="38"/>
        </w:numPr>
        <w:tabs>
          <w:tab w:pos="3913" w:val="left" w:leader="none"/>
        </w:tabs>
        <w:spacing w:line="240" w:lineRule="auto" w:before="129" w:after="0"/>
        <w:ind w:left="3913" w:right="196" w:hanging="3913"/>
        <w:jc w:val="left"/>
        <w:rPr>
          <w:b/>
          <w:sz w:val="18"/>
        </w:rPr>
      </w:pPr>
    </w:p>
    <w:p>
      <w:pPr>
        <w:spacing w:after="0" w:line="240" w:lineRule="auto"/>
        <w:jc w:val="left"/>
        <w:rPr>
          <w:sz w:val="18"/>
        </w:rPr>
        <w:sectPr>
          <w:footerReference w:type="default" r:id="rId297"/>
          <w:pgSz w:w="8490" w:h="11830"/>
          <w:pgMar w:footer="0" w:header="0" w:top="1020" w:bottom="280" w:left="520" w:right="240"/>
        </w:sectPr>
      </w:pPr>
    </w:p>
    <w:p>
      <w:pPr>
        <w:pStyle w:val="BodyText"/>
        <w:spacing w:line="276" w:lineRule="auto" w:before="93"/>
        <w:ind w:left="228" w:right="405" w:firstLine="302"/>
        <w:jc w:val="both"/>
      </w:pPr>
      <w:r>
        <w:rPr/>
        <w:t>Значительно увеличилось число иммигрантов. В настоящее время в Чили проживает</w:t>
      </w:r>
      <w:r>
        <w:rPr>
          <w:spacing w:val="40"/>
        </w:rPr>
        <w:t> </w:t>
      </w:r>
      <w:r>
        <w:rPr/>
        <w:t>около</w:t>
      </w:r>
      <w:r>
        <w:rPr>
          <w:spacing w:val="40"/>
        </w:rPr>
        <w:t> </w:t>
      </w:r>
      <w:r>
        <w:rPr/>
        <w:t>1300</w:t>
      </w:r>
      <w:r>
        <w:rPr>
          <w:spacing w:val="40"/>
        </w:rPr>
        <w:t> </w:t>
      </w:r>
      <w:r>
        <w:rPr/>
        <w:t>соотечественников,</w:t>
      </w:r>
      <w:r>
        <w:rPr>
          <w:spacing w:val="40"/>
        </w:rPr>
        <w:t> </w:t>
      </w:r>
      <w:r>
        <w:rPr/>
        <w:t>носителей</w:t>
      </w:r>
      <w:r>
        <w:rPr>
          <w:spacing w:val="40"/>
        </w:rPr>
        <w:t> </w:t>
      </w:r>
      <w:r>
        <w:rPr/>
        <w:t>русской</w:t>
      </w:r>
      <w:r>
        <w:rPr>
          <w:spacing w:val="40"/>
        </w:rPr>
        <w:t> </w:t>
      </w:r>
      <w:r>
        <w:rPr/>
        <w:t>культуры</w:t>
      </w:r>
      <w:r>
        <w:rPr>
          <w:spacing w:val="40"/>
        </w:rPr>
        <w:t> </w:t>
      </w:r>
      <w:r>
        <w:rPr/>
        <w:t>и языка,</w:t>
      </w:r>
      <w:r>
        <w:rPr>
          <w:spacing w:val="80"/>
        </w:rPr>
        <w:t> </w:t>
      </w:r>
      <w:r>
        <w:rPr/>
        <w:t>стремящихся</w:t>
      </w:r>
      <w:r>
        <w:rPr>
          <w:spacing w:val="80"/>
        </w:rPr>
        <w:t> </w:t>
      </w:r>
      <w:r>
        <w:rPr/>
        <w:t>поддерживать</w:t>
      </w:r>
      <w:r>
        <w:rPr>
          <w:spacing w:val="80"/>
        </w:rPr>
        <w:t> </w:t>
      </w:r>
      <w:r>
        <w:rPr/>
        <w:t>связи</w:t>
      </w:r>
      <w:r>
        <w:rPr>
          <w:spacing w:val="80"/>
        </w:rPr>
        <w:t> </w:t>
      </w:r>
      <w:r>
        <w:rPr/>
        <w:t>с</w:t>
      </w:r>
      <w:r>
        <w:rPr>
          <w:spacing w:val="80"/>
        </w:rPr>
        <w:t> </w:t>
      </w:r>
      <w:r>
        <w:rPr/>
        <w:t>исторической</w:t>
      </w:r>
      <w:r>
        <w:rPr>
          <w:spacing w:val="80"/>
        </w:rPr>
        <w:t> </w:t>
      </w:r>
      <w:r>
        <w:rPr/>
        <w:t>родиной,</w:t>
      </w:r>
      <w:r>
        <w:rPr>
          <w:spacing w:val="80"/>
        </w:rPr>
        <w:t> </w:t>
      </w:r>
      <w:r>
        <w:rPr/>
        <w:t>в</w:t>
      </w:r>
      <w:r>
        <w:rPr>
          <w:spacing w:val="80"/>
        </w:rPr>
        <w:t> </w:t>
      </w:r>
      <w:r>
        <w:rPr/>
        <w:t>том числе</w:t>
      </w:r>
      <w:r>
        <w:rPr>
          <w:spacing w:val="39"/>
        </w:rPr>
        <w:t> </w:t>
      </w:r>
      <w:r>
        <w:rPr/>
        <w:t>через</w:t>
      </w:r>
      <w:r>
        <w:rPr>
          <w:spacing w:val="37"/>
        </w:rPr>
        <w:t> </w:t>
      </w:r>
      <w:r>
        <w:rPr/>
        <w:t>Посольство</w:t>
      </w:r>
      <w:r>
        <w:rPr>
          <w:spacing w:val="38"/>
        </w:rPr>
        <w:t> </w:t>
      </w:r>
      <w:r>
        <w:rPr/>
        <w:t>России</w:t>
      </w:r>
      <w:r>
        <w:rPr>
          <w:spacing w:val="38"/>
        </w:rPr>
        <w:t> </w:t>
      </w:r>
      <w:r>
        <w:rPr/>
        <w:t>в</w:t>
      </w:r>
      <w:r>
        <w:rPr>
          <w:spacing w:val="37"/>
        </w:rPr>
        <w:t> </w:t>
      </w:r>
      <w:r>
        <w:rPr/>
        <w:t>Чили</w:t>
      </w:r>
      <w:r>
        <w:rPr>
          <w:spacing w:val="38"/>
        </w:rPr>
        <w:t> </w:t>
      </w:r>
      <w:r>
        <w:rPr/>
        <w:t>и</w:t>
      </w:r>
      <w:r>
        <w:rPr>
          <w:spacing w:val="36"/>
        </w:rPr>
        <w:t> </w:t>
      </w:r>
      <w:r>
        <w:rPr/>
        <w:t>Российский</w:t>
      </w:r>
      <w:r>
        <w:rPr>
          <w:spacing w:val="37"/>
        </w:rPr>
        <w:t> </w:t>
      </w:r>
      <w:r>
        <w:rPr/>
        <w:t>центр</w:t>
      </w:r>
      <w:r>
        <w:rPr>
          <w:spacing w:val="36"/>
        </w:rPr>
        <w:t> </w:t>
      </w:r>
      <w:r>
        <w:rPr/>
        <w:t>науки</w:t>
      </w:r>
      <w:r>
        <w:rPr>
          <w:spacing w:val="36"/>
        </w:rPr>
        <w:t> </w:t>
      </w:r>
      <w:r>
        <w:rPr/>
        <w:t>и</w:t>
      </w:r>
      <w:r>
        <w:rPr>
          <w:spacing w:val="36"/>
        </w:rPr>
        <w:t> </w:t>
      </w:r>
      <w:r>
        <w:rPr/>
        <w:t>культуры (</w:t>
      </w:r>
      <w:r>
        <w:rPr>
          <w:spacing w:val="40"/>
        </w:rPr>
        <w:t> </w:t>
      </w:r>
      <w:r>
        <w:rPr/>
        <w:t>из</w:t>
      </w:r>
      <w:r>
        <w:rPr>
          <w:spacing w:val="40"/>
        </w:rPr>
        <w:t> </w:t>
      </w:r>
      <w:r>
        <w:rPr/>
        <w:t>них</w:t>
      </w:r>
      <w:r>
        <w:rPr>
          <w:spacing w:val="40"/>
        </w:rPr>
        <w:t> </w:t>
      </w:r>
      <w:r>
        <w:rPr/>
        <w:t>на</w:t>
      </w:r>
      <w:r>
        <w:rPr>
          <w:spacing w:val="40"/>
        </w:rPr>
        <w:t> </w:t>
      </w:r>
      <w:r>
        <w:rPr/>
        <w:t>консульском</w:t>
      </w:r>
      <w:r>
        <w:rPr>
          <w:spacing w:val="40"/>
        </w:rPr>
        <w:t> </w:t>
      </w:r>
      <w:r>
        <w:rPr/>
        <w:t>учете</w:t>
      </w:r>
      <w:r>
        <w:rPr>
          <w:spacing w:val="40"/>
        </w:rPr>
        <w:t> </w:t>
      </w:r>
      <w:r>
        <w:rPr/>
        <w:t>в</w:t>
      </w:r>
      <w:r>
        <w:rPr>
          <w:spacing w:val="40"/>
        </w:rPr>
        <w:t> </w:t>
      </w:r>
      <w:r>
        <w:rPr/>
        <w:t>2009</w:t>
      </w:r>
      <w:r>
        <w:rPr>
          <w:spacing w:val="40"/>
        </w:rPr>
        <w:t> </w:t>
      </w:r>
      <w:r>
        <w:rPr/>
        <w:t>г.</w:t>
      </w:r>
      <w:r>
        <w:rPr>
          <w:spacing w:val="40"/>
        </w:rPr>
        <w:t> </w:t>
      </w:r>
      <w:r>
        <w:rPr/>
        <w:t>стояло</w:t>
      </w:r>
      <w:r>
        <w:rPr>
          <w:spacing w:val="40"/>
        </w:rPr>
        <w:t> </w:t>
      </w:r>
      <w:r>
        <w:rPr/>
        <w:t>484</w:t>
      </w:r>
      <w:r>
        <w:rPr>
          <w:spacing w:val="40"/>
        </w:rPr>
        <w:t> </w:t>
      </w:r>
      <w:r>
        <w:rPr/>
        <w:t>человека).</w:t>
      </w:r>
      <w:r>
        <w:rPr>
          <w:spacing w:val="40"/>
        </w:rPr>
        <w:t> </w:t>
      </w:r>
      <w:r>
        <w:rPr/>
        <w:t>Помимо столицы</w:t>
      </w:r>
      <w:r>
        <w:rPr>
          <w:spacing w:val="40"/>
        </w:rPr>
        <w:t> </w:t>
      </w:r>
      <w:r>
        <w:rPr/>
        <w:t>небольшими</w:t>
      </w:r>
      <w:r>
        <w:rPr>
          <w:spacing w:val="40"/>
        </w:rPr>
        <w:t> </w:t>
      </w:r>
      <w:r>
        <w:rPr/>
        <w:t>общинами</w:t>
      </w:r>
      <w:r>
        <w:rPr>
          <w:spacing w:val="40"/>
        </w:rPr>
        <w:t> </w:t>
      </w:r>
      <w:r>
        <w:rPr/>
        <w:t>русская</w:t>
      </w:r>
      <w:r>
        <w:rPr>
          <w:spacing w:val="40"/>
        </w:rPr>
        <w:t> </w:t>
      </w:r>
      <w:r>
        <w:rPr/>
        <w:t>диаспора</w:t>
      </w:r>
      <w:r>
        <w:rPr>
          <w:spacing w:val="40"/>
        </w:rPr>
        <w:t> </w:t>
      </w:r>
      <w:r>
        <w:rPr/>
        <w:t>также</w:t>
      </w:r>
      <w:r>
        <w:rPr>
          <w:spacing w:val="40"/>
        </w:rPr>
        <w:t> </w:t>
      </w:r>
      <w:r>
        <w:rPr/>
        <w:t>представлена</w:t>
      </w:r>
      <w:r>
        <w:rPr>
          <w:spacing w:val="40"/>
        </w:rPr>
        <w:t> </w:t>
      </w:r>
      <w:r>
        <w:rPr/>
        <w:t>в городах Консепсьон, Вальпараисо, Ла Серена, Талька, Винья-дель-Мар, Вальдивия, Осорно, Антофагаста, Пуэрто-Монтт и др.</w:t>
      </w:r>
    </w:p>
    <w:p>
      <w:pPr>
        <w:pStyle w:val="BodyText"/>
        <w:spacing w:line="276" w:lineRule="auto" w:before="112"/>
        <w:ind w:left="230" w:right="402" w:firstLine="300"/>
        <w:jc w:val="both"/>
      </w:pPr>
      <w:r>
        <w:rPr/>
        <w:t>Основными источниками этого притока иммигрантов в Чили стали реэмиграция</w:t>
      </w:r>
      <w:r>
        <w:rPr>
          <w:spacing w:val="40"/>
        </w:rPr>
        <w:t> </w:t>
      </w:r>
      <w:r>
        <w:rPr/>
        <w:t>части</w:t>
      </w:r>
      <w:r>
        <w:rPr>
          <w:spacing w:val="40"/>
        </w:rPr>
        <w:t> </w:t>
      </w:r>
      <w:r>
        <w:rPr/>
        <w:t>русских</w:t>
      </w:r>
      <w:r>
        <w:rPr>
          <w:spacing w:val="40"/>
        </w:rPr>
        <w:t> </w:t>
      </w:r>
      <w:r>
        <w:rPr/>
        <w:t>из</w:t>
      </w:r>
      <w:r>
        <w:rPr>
          <w:spacing w:val="40"/>
        </w:rPr>
        <w:t> </w:t>
      </w:r>
      <w:r>
        <w:rPr/>
        <w:t>Аргентины</w:t>
      </w:r>
      <w:r>
        <w:rPr>
          <w:spacing w:val="40"/>
        </w:rPr>
        <w:t> </w:t>
      </w:r>
      <w:r>
        <w:rPr/>
        <w:t>и</w:t>
      </w:r>
      <w:r>
        <w:rPr>
          <w:spacing w:val="40"/>
        </w:rPr>
        <w:t> </w:t>
      </w:r>
      <w:r>
        <w:rPr/>
        <w:t>приезд</w:t>
      </w:r>
      <w:r>
        <w:rPr>
          <w:spacing w:val="40"/>
        </w:rPr>
        <w:t> </w:t>
      </w:r>
      <w:r>
        <w:rPr/>
        <w:t>на</w:t>
      </w:r>
      <w:r>
        <w:rPr>
          <w:spacing w:val="40"/>
        </w:rPr>
        <w:t> </w:t>
      </w:r>
      <w:r>
        <w:rPr/>
        <w:t>работу</w:t>
      </w:r>
      <w:r>
        <w:rPr>
          <w:spacing w:val="40"/>
        </w:rPr>
        <w:t> </w:t>
      </w:r>
      <w:r>
        <w:rPr/>
        <w:t>по</w:t>
      </w:r>
      <w:r>
        <w:rPr>
          <w:spacing w:val="40"/>
        </w:rPr>
        <w:t> </w:t>
      </w:r>
      <w:r>
        <w:rPr/>
        <w:t>контракту</w:t>
      </w:r>
      <w:r>
        <w:rPr>
          <w:spacing w:val="80"/>
        </w:rPr>
        <w:t> </w:t>
      </w:r>
      <w:r>
        <w:rPr/>
        <w:t>на чилийских предприятиях российских специалистов. Небольшое число иммигрантов</w:t>
      </w:r>
      <w:r>
        <w:rPr>
          <w:spacing w:val="40"/>
        </w:rPr>
        <w:t> </w:t>
      </w:r>
      <w:r>
        <w:rPr/>
        <w:t>перебралось</w:t>
      </w:r>
      <w:r>
        <w:rPr>
          <w:spacing w:val="40"/>
        </w:rPr>
        <w:t> </w:t>
      </w:r>
      <w:r>
        <w:rPr/>
        <w:t>в</w:t>
      </w:r>
      <w:r>
        <w:rPr>
          <w:spacing w:val="40"/>
        </w:rPr>
        <w:t> </w:t>
      </w:r>
      <w:r>
        <w:rPr/>
        <w:t>Чили</w:t>
      </w:r>
      <w:r>
        <w:rPr>
          <w:spacing w:val="40"/>
        </w:rPr>
        <w:t> </w:t>
      </w:r>
      <w:r>
        <w:rPr/>
        <w:t>в</w:t>
      </w:r>
      <w:r>
        <w:rPr>
          <w:spacing w:val="40"/>
        </w:rPr>
        <w:t> </w:t>
      </w:r>
      <w:r>
        <w:rPr/>
        <w:t>силу</w:t>
      </w:r>
      <w:r>
        <w:rPr>
          <w:spacing w:val="40"/>
        </w:rPr>
        <w:t> </w:t>
      </w:r>
      <w:r>
        <w:rPr/>
        <w:t>семейных</w:t>
      </w:r>
      <w:r>
        <w:rPr>
          <w:spacing w:val="40"/>
        </w:rPr>
        <w:t> </w:t>
      </w:r>
      <w:r>
        <w:rPr/>
        <w:t>связей,</w:t>
      </w:r>
      <w:r>
        <w:rPr>
          <w:spacing w:val="40"/>
        </w:rPr>
        <w:t> </w:t>
      </w:r>
      <w:r>
        <w:rPr/>
        <w:t>а</w:t>
      </w:r>
      <w:r>
        <w:rPr>
          <w:spacing w:val="40"/>
        </w:rPr>
        <w:t> </w:t>
      </w:r>
      <w:r>
        <w:rPr/>
        <w:t>также</w:t>
      </w:r>
      <w:r>
        <w:rPr>
          <w:spacing w:val="40"/>
        </w:rPr>
        <w:t> </w:t>
      </w:r>
      <w:r>
        <w:rPr/>
        <w:t>на</w:t>
      </w:r>
      <w:r>
        <w:rPr>
          <w:spacing w:val="40"/>
        </w:rPr>
        <w:t> </w:t>
      </w:r>
      <w:r>
        <w:rPr/>
        <w:t>учебу или по делам бизнеса.</w:t>
      </w:r>
    </w:p>
    <w:p>
      <w:pPr>
        <w:pStyle w:val="BodyText"/>
        <w:spacing w:line="276" w:lineRule="auto" w:before="112"/>
        <w:ind w:left="228" w:right="402" w:firstLine="302"/>
        <w:jc w:val="both"/>
      </w:pPr>
      <w:r>
        <w:rPr/>
        <w:t>Перемены,</w:t>
      </w:r>
      <w:r>
        <w:rPr>
          <w:spacing w:val="37"/>
        </w:rPr>
        <w:t> </w:t>
      </w:r>
      <w:r>
        <w:rPr/>
        <w:t>произошедшие</w:t>
      </w:r>
      <w:r>
        <w:rPr>
          <w:spacing w:val="35"/>
        </w:rPr>
        <w:t> </w:t>
      </w:r>
      <w:r>
        <w:rPr/>
        <w:t>в</w:t>
      </w:r>
      <w:r>
        <w:rPr>
          <w:spacing w:val="36"/>
        </w:rPr>
        <w:t> </w:t>
      </w:r>
      <w:r>
        <w:rPr/>
        <w:t>России</w:t>
      </w:r>
      <w:r>
        <w:rPr>
          <w:spacing w:val="34"/>
        </w:rPr>
        <w:t> </w:t>
      </w:r>
      <w:r>
        <w:rPr/>
        <w:t>и</w:t>
      </w:r>
      <w:r>
        <w:rPr>
          <w:spacing w:val="34"/>
        </w:rPr>
        <w:t> </w:t>
      </w:r>
      <w:r>
        <w:rPr/>
        <w:t>других</w:t>
      </w:r>
      <w:r>
        <w:rPr>
          <w:spacing w:val="35"/>
        </w:rPr>
        <w:t> </w:t>
      </w:r>
      <w:r>
        <w:rPr/>
        <w:t>странах</w:t>
      </w:r>
      <w:r>
        <w:rPr>
          <w:spacing w:val="35"/>
        </w:rPr>
        <w:t> </w:t>
      </w:r>
      <w:r>
        <w:rPr/>
        <w:t>бывшего</w:t>
      </w:r>
      <w:r>
        <w:rPr>
          <w:spacing w:val="34"/>
        </w:rPr>
        <w:t> </w:t>
      </w:r>
      <w:r>
        <w:rPr/>
        <w:t>СССР</w:t>
      </w:r>
      <w:r>
        <w:rPr>
          <w:spacing w:val="35"/>
        </w:rPr>
        <w:t> </w:t>
      </w:r>
      <w:r>
        <w:rPr/>
        <w:t>в</w:t>
      </w:r>
      <w:r>
        <w:rPr>
          <w:spacing w:val="34"/>
        </w:rPr>
        <w:t> </w:t>
      </w:r>
      <w:r>
        <w:rPr/>
        <w:t>90- х годах, болезненный период перехода к рыночной экономике, прежний опыт жизни</w:t>
      </w:r>
      <w:r>
        <w:rPr>
          <w:spacing w:val="33"/>
        </w:rPr>
        <w:t> </w:t>
      </w:r>
      <w:r>
        <w:rPr/>
        <w:t>в</w:t>
      </w:r>
      <w:r>
        <w:rPr>
          <w:spacing w:val="33"/>
        </w:rPr>
        <w:t> </w:t>
      </w:r>
      <w:r>
        <w:rPr/>
        <w:t>западных</w:t>
      </w:r>
      <w:r>
        <w:rPr>
          <w:spacing w:val="32"/>
        </w:rPr>
        <w:t> </w:t>
      </w:r>
      <w:r>
        <w:rPr/>
        <w:t>странах</w:t>
      </w:r>
      <w:r>
        <w:rPr>
          <w:spacing w:val="33"/>
        </w:rPr>
        <w:t> </w:t>
      </w:r>
      <w:r>
        <w:rPr/>
        <w:t>-</w:t>
      </w:r>
      <w:r>
        <w:rPr>
          <w:spacing w:val="33"/>
        </w:rPr>
        <w:t> </w:t>
      </w:r>
      <w:r>
        <w:rPr/>
        <w:t>все</w:t>
      </w:r>
      <w:r>
        <w:rPr>
          <w:spacing w:val="32"/>
        </w:rPr>
        <w:t> </w:t>
      </w:r>
      <w:r>
        <w:rPr/>
        <w:t>это</w:t>
      </w:r>
      <w:r>
        <w:rPr>
          <w:spacing w:val="32"/>
        </w:rPr>
        <w:t> </w:t>
      </w:r>
      <w:r>
        <w:rPr/>
        <w:t>повлияло</w:t>
      </w:r>
      <w:r>
        <w:rPr>
          <w:spacing w:val="32"/>
        </w:rPr>
        <w:t> </w:t>
      </w:r>
      <w:r>
        <w:rPr/>
        <w:t>на</w:t>
      </w:r>
      <w:r>
        <w:rPr>
          <w:spacing w:val="33"/>
        </w:rPr>
        <w:t> </w:t>
      </w:r>
      <w:r>
        <w:rPr/>
        <w:t>их</w:t>
      </w:r>
      <w:r>
        <w:rPr>
          <w:spacing w:val="32"/>
        </w:rPr>
        <w:t> </w:t>
      </w:r>
      <w:r>
        <w:rPr/>
        <w:t>способность</w:t>
      </w:r>
      <w:r>
        <w:rPr>
          <w:spacing w:val="33"/>
        </w:rPr>
        <w:t> </w:t>
      </w:r>
      <w:r>
        <w:rPr/>
        <w:t>к</w:t>
      </w:r>
      <w:r>
        <w:rPr>
          <w:spacing w:val="31"/>
        </w:rPr>
        <w:t> </w:t>
      </w:r>
      <w:r>
        <w:rPr/>
        <w:t>включению в чилийское общество. Сейчас речь идет лишь об адаптации к чилийским условиям, но не о полной смене социально-экономической модели.</w:t>
      </w:r>
    </w:p>
    <w:p>
      <w:pPr>
        <w:pStyle w:val="BodyText"/>
        <w:spacing w:line="276" w:lineRule="auto" w:before="113"/>
        <w:ind w:left="228" w:right="401" w:firstLine="302"/>
        <w:jc w:val="both"/>
      </w:pPr>
      <w:r>
        <w:rPr/>
        <w:t>Сохраняется</w:t>
      </w:r>
      <w:r>
        <w:rPr>
          <w:spacing w:val="63"/>
        </w:rPr>
        <w:t>  </w:t>
      </w:r>
      <w:r>
        <w:rPr/>
        <w:t>и</w:t>
      </w:r>
      <w:r>
        <w:rPr>
          <w:spacing w:val="62"/>
        </w:rPr>
        <w:t>  </w:t>
      </w:r>
      <w:r>
        <w:rPr/>
        <w:t>даже</w:t>
      </w:r>
      <w:r>
        <w:rPr>
          <w:spacing w:val="63"/>
        </w:rPr>
        <w:t>  </w:t>
      </w:r>
      <w:r>
        <w:rPr/>
        <w:t>усиливается</w:t>
      </w:r>
      <w:r>
        <w:rPr>
          <w:spacing w:val="62"/>
        </w:rPr>
        <w:t>  </w:t>
      </w:r>
      <w:r>
        <w:rPr/>
        <w:t>профессиональный,</w:t>
      </w:r>
      <w:r>
        <w:rPr>
          <w:spacing w:val="62"/>
        </w:rPr>
        <w:t>  </w:t>
      </w:r>
      <w:r>
        <w:rPr/>
        <w:t>академический и</w:t>
      </w:r>
      <w:r>
        <w:rPr>
          <w:spacing w:val="40"/>
        </w:rPr>
        <w:t> </w:t>
      </w:r>
      <w:r>
        <w:rPr/>
        <w:t>артистический</w:t>
      </w:r>
      <w:r>
        <w:rPr>
          <w:spacing w:val="40"/>
        </w:rPr>
        <w:t> </w:t>
      </w:r>
      <w:r>
        <w:rPr/>
        <w:t>характер</w:t>
      </w:r>
      <w:r>
        <w:rPr>
          <w:spacing w:val="40"/>
        </w:rPr>
        <w:t> </w:t>
      </w:r>
      <w:r>
        <w:rPr/>
        <w:t>русской</w:t>
      </w:r>
      <w:r>
        <w:rPr>
          <w:spacing w:val="40"/>
        </w:rPr>
        <w:t> </w:t>
      </w:r>
      <w:r>
        <w:rPr/>
        <w:t>иммиграции.</w:t>
      </w:r>
      <w:r>
        <w:rPr>
          <w:spacing w:val="40"/>
        </w:rPr>
        <w:t> </w:t>
      </w:r>
      <w:r>
        <w:rPr/>
        <w:t>Несмотря</w:t>
      </w:r>
      <w:r>
        <w:rPr>
          <w:spacing w:val="40"/>
        </w:rPr>
        <w:t> </w:t>
      </w:r>
      <w:r>
        <w:rPr/>
        <w:t>на</w:t>
      </w:r>
      <w:r>
        <w:rPr>
          <w:spacing w:val="40"/>
        </w:rPr>
        <w:t> </w:t>
      </w:r>
      <w:r>
        <w:rPr/>
        <w:t>отсутствие особых</w:t>
      </w:r>
      <w:r>
        <w:rPr>
          <w:spacing w:val="80"/>
          <w:w w:val="150"/>
        </w:rPr>
        <w:t> </w:t>
      </w:r>
      <w:r>
        <w:rPr/>
        <w:t>программ</w:t>
      </w:r>
      <w:r>
        <w:rPr>
          <w:spacing w:val="80"/>
          <w:w w:val="150"/>
        </w:rPr>
        <w:t> </w:t>
      </w:r>
      <w:r>
        <w:rPr/>
        <w:t>целенаправленной</w:t>
      </w:r>
      <w:r>
        <w:rPr>
          <w:spacing w:val="80"/>
          <w:w w:val="150"/>
        </w:rPr>
        <w:t> </w:t>
      </w:r>
      <w:r>
        <w:rPr/>
        <w:t>иммиграции</w:t>
      </w:r>
      <w:r>
        <w:rPr>
          <w:spacing w:val="80"/>
          <w:w w:val="150"/>
        </w:rPr>
        <w:t> </w:t>
      </w:r>
      <w:r>
        <w:rPr/>
        <w:t>ученых</w:t>
      </w:r>
      <w:r>
        <w:rPr>
          <w:spacing w:val="80"/>
          <w:w w:val="150"/>
        </w:rPr>
        <w:t> </w:t>
      </w:r>
      <w:r>
        <w:rPr/>
        <w:t>из</w:t>
      </w:r>
      <w:r>
        <w:rPr>
          <w:spacing w:val="80"/>
          <w:w w:val="150"/>
        </w:rPr>
        <w:t> </w:t>
      </w:r>
      <w:r>
        <w:rPr/>
        <w:t>бывшего СССР</w:t>
      </w:r>
      <w:r>
        <w:rPr>
          <w:spacing w:val="40"/>
        </w:rPr>
        <w:t> </w:t>
      </w:r>
      <w:r>
        <w:rPr/>
        <w:t>в</w:t>
      </w:r>
      <w:r>
        <w:rPr>
          <w:spacing w:val="40"/>
        </w:rPr>
        <w:t> </w:t>
      </w:r>
      <w:r>
        <w:rPr/>
        <w:t>начале</w:t>
      </w:r>
      <w:r>
        <w:rPr>
          <w:spacing w:val="40"/>
        </w:rPr>
        <w:t> </w:t>
      </w:r>
      <w:r>
        <w:rPr/>
        <w:t>90-х</w:t>
      </w:r>
      <w:r>
        <w:rPr>
          <w:spacing w:val="40"/>
        </w:rPr>
        <w:t> </w:t>
      </w:r>
      <w:r>
        <w:rPr/>
        <w:t>годов,</w:t>
      </w:r>
      <w:r>
        <w:rPr>
          <w:spacing w:val="40"/>
        </w:rPr>
        <w:t> </w:t>
      </w:r>
      <w:r>
        <w:rPr/>
        <w:t>во</w:t>
      </w:r>
      <w:r>
        <w:rPr>
          <w:spacing w:val="40"/>
        </w:rPr>
        <w:t> </w:t>
      </w:r>
      <w:r>
        <w:rPr/>
        <w:t>многих</w:t>
      </w:r>
      <w:r>
        <w:rPr>
          <w:spacing w:val="40"/>
        </w:rPr>
        <w:t> </w:t>
      </w:r>
      <w:r>
        <w:rPr/>
        <w:t>чилийских</w:t>
      </w:r>
      <w:r>
        <w:rPr>
          <w:spacing w:val="40"/>
        </w:rPr>
        <w:t> </w:t>
      </w:r>
      <w:r>
        <w:rPr/>
        <w:t>университетах</w:t>
      </w:r>
      <w:r>
        <w:rPr>
          <w:spacing w:val="40"/>
        </w:rPr>
        <w:t> </w:t>
      </w:r>
      <w:r>
        <w:rPr/>
        <w:t>сегодня работают российские профессора и исследователи. Только в Университете Сантьяго</w:t>
      </w:r>
      <w:r>
        <w:rPr>
          <w:spacing w:val="40"/>
        </w:rPr>
        <w:t>  </w:t>
      </w:r>
      <w:r>
        <w:rPr/>
        <w:t>работают</w:t>
      </w:r>
      <w:r>
        <w:rPr>
          <w:spacing w:val="40"/>
        </w:rPr>
        <w:t>  </w:t>
      </w:r>
      <w:r>
        <w:rPr/>
        <w:t>8</w:t>
      </w:r>
      <w:r>
        <w:rPr>
          <w:spacing w:val="40"/>
        </w:rPr>
        <w:t>  </w:t>
      </w:r>
      <w:r>
        <w:rPr/>
        <w:t>русских</w:t>
      </w:r>
      <w:r>
        <w:rPr>
          <w:spacing w:val="40"/>
        </w:rPr>
        <w:t>  </w:t>
      </w:r>
      <w:r>
        <w:rPr/>
        <w:t>докторов</w:t>
      </w:r>
      <w:r>
        <w:rPr>
          <w:spacing w:val="40"/>
        </w:rPr>
        <w:t>  </w:t>
      </w:r>
      <w:r>
        <w:rPr/>
        <w:t>наук.</w:t>
      </w:r>
      <w:r>
        <w:rPr>
          <w:spacing w:val="40"/>
        </w:rPr>
        <w:t>  </w:t>
      </w:r>
      <w:r>
        <w:rPr/>
        <w:t>Их</w:t>
      </w:r>
      <w:r>
        <w:rPr>
          <w:spacing w:val="40"/>
        </w:rPr>
        <w:t>  </w:t>
      </w:r>
      <w:r>
        <w:rPr/>
        <w:t>успешное</w:t>
      </w:r>
      <w:r>
        <w:rPr>
          <w:spacing w:val="40"/>
        </w:rPr>
        <w:t>  </w:t>
      </w:r>
      <w:r>
        <w:rPr/>
        <w:t>включение в</w:t>
      </w:r>
      <w:r>
        <w:rPr>
          <w:spacing w:val="40"/>
        </w:rPr>
        <w:t> </w:t>
      </w:r>
      <w:r>
        <w:rPr/>
        <w:t>научное</w:t>
      </w:r>
      <w:r>
        <w:rPr>
          <w:spacing w:val="40"/>
        </w:rPr>
        <w:t> </w:t>
      </w:r>
      <w:r>
        <w:rPr/>
        <w:t>сообщество</w:t>
      </w:r>
      <w:r>
        <w:rPr>
          <w:spacing w:val="40"/>
        </w:rPr>
        <w:t> </w:t>
      </w:r>
      <w:r>
        <w:rPr/>
        <w:t>Чили</w:t>
      </w:r>
      <w:r>
        <w:rPr>
          <w:spacing w:val="40"/>
        </w:rPr>
        <w:t> </w:t>
      </w:r>
      <w:r>
        <w:rPr/>
        <w:t>заметно</w:t>
      </w:r>
      <w:r>
        <w:rPr>
          <w:spacing w:val="40"/>
        </w:rPr>
        <w:t> </w:t>
      </w:r>
      <w:r>
        <w:rPr/>
        <w:t>по</w:t>
      </w:r>
      <w:r>
        <w:rPr>
          <w:spacing w:val="40"/>
        </w:rPr>
        <w:t> </w:t>
      </w:r>
      <w:r>
        <w:rPr/>
        <w:t>публикациям</w:t>
      </w:r>
      <w:r>
        <w:rPr>
          <w:spacing w:val="40"/>
        </w:rPr>
        <w:t> </w:t>
      </w:r>
      <w:r>
        <w:rPr/>
        <w:t>в</w:t>
      </w:r>
      <w:r>
        <w:rPr>
          <w:spacing w:val="40"/>
        </w:rPr>
        <w:t> </w:t>
      </w:r>
      <w:r>
        <w:rPr/>
        <w:t>академических изданиях,</w:t>
      </w:r>
      <w:r>
        <w:rPr>
          <w:spacing w:val="80"/>
        </w:rPr>
        <w:t> </w:t>
      </w:r>
      <w:r>
        <w:rPr/>
        <w:t>участии</w:t>
      </w:r>
      <w:r>
        <w:rPr>
          <w:spacing w:val="80"/>
        </w:rPr>
        <w:t> </w:t>
      </w:r>
      <w:r>
        <w:rPr/>
        <w:t>в</w:t>
      </w:r>
      <w:r>
        <w:rPr>
          <w:spacing w:val="80"/>
        </w:rPr>
        <w:t> </w:t>
      </w:r>
      <w:r>
        <w:rPr/>
        <w:t>конкурсных</w:t>
      </w:r>
      <w:r>
        <w:rPr>
          <w:spacing w:val="80"/>
        </w:rPr>
        <w:t> </w:t>
      </w:r>
      <w:r>
        <w:rPr/>
        <w:t>проектах.</w:t>
      </w:r>
      <w:r>
        <w:rPr>
          <w:spacing w:val="80"/>
        </w:rPr>
        <w:t> </w:t>
      </w:r>
      <w:r>
        <w:rPr/>
        <w:t>Так,</w:t>
      </w:r>
      <w:r>
        <w:rPr>
          <w:spacing w:val="80"/>
        </w:rPr>
        <w:t> </w:t>
      </w:r>
      <w:r>
        <w:rPr/>
        <w:t>на</w:t>
      </w:r>
      <w:r>
        <w:rPr>
          <w:spacing w:val="80"/>
        </w:rPr>
        <w:t> </w:t>
      </w:r>
      <w:r>
        <w:rPr/>
        <w:t>самом</w:t>
      </w:r>
      <w:r>
        <w:rPr>
          <w:spacing w:val="80"/>
        </w:rPr>
        <w:t> </w:t>
      </w:r>
      <w:r>
        <w:rPr/>
        <w:t>известном конкурсе исследовательских проектов, проводимом Национальным фондом научного</w:t>
      </w:r>
      <w:r>
        <w:rPr>
          <w:spacing w:val="80"/>
        </w:rPr>
        <w:t> </w:t>
      </w:r>
      <w:r>
        <w:rPr/>
        <w:t>и</w:t>
      </w:r>
      <w:r>
        <w:rPr>
          <w:spacing w:val="80"/>
        </w:rPr>
        <w:t> </w:t>
      </w:r>
      <w:r>
        <w:rPr/>
        <w:t>технологического</w:t>
      </w:r>
      <w:r>
        <w:rPr>
          <w:spacing w:val="80"/>
        </w:rPr>
        <w:t> </w:t>
      </w:r>
      <w:r>
        <w:rPr/>
        <w:t>развития</w:t>
      </w:r>
      <w:r>
        <w:rPr>
          <w:spacing w:val="80"/>
        </w:rPr>
        <w:t> </w:t>
      </w:r>
      <w:r>
        <w:rPr/>
        <w:t>(ФОНДЕСИТ),</w:t>
      </w:r>
      <w:r>
        <w:rPr>
          <w:spacing w:val="80"/>
        </w:rPr>
        <w:t> </w:t>
      </w:r>
      <w:r>
        <w:rPr/>
        <w:t>только</w:t>
      </w:r>
      <w:r>
        <w:rPr>
          <w:spacing w:val="80"/>
        </w:rPr>
        <w:t> </w:t>
      </w:r>
      <w:r>
        <w:rPr/>
        <w:t>в</w:t>
      </w:r>
      <w:r>
        <w:rPr>
          <w:spacing w:val="80"/>
        </w:rPr>
        <w:t> </w:t>
      </w:r>
      <w:r>
        <w:rPr/>
        <w:t>2001</w:t>
      </w:r>
      <w:r>
        <w:rPr>
          <w:spacing w:val="80"/>
        </w:rPr>
        <w:t> </w:t>
      </w:r>
      <w:r>
        <w:rPr/>
        <w:t>г.</w:t>
      </w:r>
      <w:r>
        <w:rPr>
          <w:spacing w:val="80"/>
        </w:rPr>
        <w:t> </w:t>
      </w:r>
      <w:r>
        <w:rPr/>
        <w:t>и 2003</w:t>
      </w:r>
      <w:r>
        <w:rPr>
          <w:spacing w:val="75"/>
        </w:rPr>
        <w:t> </w:t>
      </w:r>
      <w:r>
        <w:rPr/>
        <w:t>г.</w:t>
      </w:r>
      <w:r>
        <w:rPr>
          <w:spacing w:val="74"/>
        </w:rPr>
        <w:t> </w:t>
      </w:r>
      <w:r>
        <w:rPr/>
        <w:t>русские</w:t>
      </w:r>
      <w:r>
        <w:rPr>
          <w:spacing w:val="75"/>
        </w:rPr>
        <w:t> </w:t>
      </w:r>
      <w:r>
        <w:rPr/>
        <w:t>ученые</w:t>
      </w:r>
      <w:r>
        <w:rPr>
          <w:spacing w:val="74"/>
        </w:rPr>
        <w:t> </w:t>
      </w:r>
      <w:r>
        <w:rPr/>
        <w:t>чилийских</w:t>
      </w:r>
      <w:r>
        <w:rPr>
          <w:spacing w:val="75"/>
        </w:rPr>
        <w:t> </w:t>
      </w:r>
      <w:r>
        <w:rPr/>
        <w:t>университетов</w:t>
      </w:r>
      <w:r>
        <w:rPr>
          <w:spacing w:val="75"/>
        </w:rPr>
        <w:t> </w:t>
      </w:r>
      <w:r>
        <w:rPr/>
        <w:t>выиграли</w:t>
      </w:r>
      <w:r>
        <w:rPr>
          <w:spacing w:val="74"/>
        </w:rPr>
        <w:t> </w:t>
      </w:r>
      <w:r>
        <w:rPr/>
        <w:t>по</w:t>
      </w:r>
      <w:r>
        <w:rPr>
          <w:spacing w:val="74"/>
        </w:rPr>
        <w:t> </w:t>
      </w:r>
      <w:r>
        <w:rPr/>
        <w:t>5</w:t>
      </w:r>
      <w:r>
        <w:rPr>
          <w:spacing w:val="74"/>
        </w:rPr>
        <w:t> </w:t>
      </w:r>
      <w:r>
        <w:rPr/>
        <w:t>проектов. Ни</w:t>
      </w:r>
      <w:r>
        <w:rPr>
          <w:spacing w:val="40"/>
        </w:rPr>
        <w:t> </w:t>
      </w:r>
      <w:r>
        <w:rPr/>
        <w:t>одна</w:t>
      </w:r>
      <w:r>
        <w:rPr>
          <w:spacing w:val="40"/>
        </w:rPr>
        <w:t> </w:t>
      </w:r>
      <w:r>
        <w:rPr/>
        <w:t>иммигрантская</w:t>
      </w:r>
      <w:r>
        <w:rPr>
          <w:spacing w:val="40"/>
        </w:rPr>
        <w:t> </w:t>
      </w:r>
      <w:r>
        <w:rPr/>
        <w:t>община</w:t>
      </w:r>
      <w:r>
        <w:rPr>
          <w:spacing w:val="40"/>
        </w:rPr>
        <w:t> </w:t>
      </w:r>
      <w:r>
        <w:rPr/>
        <w:t>в</w:t>
      </w:r>
      <w:r>
        <w:rPr>
          <w:spacing w:val="40"/>
        </w:rPr>
        <w:t> </w:t>
      </w:r>
      <w:r>
        <w:rPr/>
        <w:t>Чили</w:t>
      </w:r>
      <w:r>
        <w:rPr>
          <w:spacing w:val="40"/>
        </w:rPr>
        <w:t> </w:t>
      </w:r>
      <w:r>
        <w:rPr/>
        <w:t>не</w:t>
      </w:r>
      <w:r>
        <w:rPr>
          <w:spacing w:val="40"/>
        </w:rPr>
        <w:t> </w:t>
      </w:r>
      <w:r>
        <w:rPr/>
        <w:t>может</w:t>
      </w:r>
      <w:r>
        <w:rPr>
          <w:spacing w:val="40"/>
        </w:rPr>
        <w:t> </w:t>
      </w:r>
      <w:r>
        <w:rPr/>
        <w:t>похвастаться</w:t>
      </w:r>
      <w:r>
        <w:rPr>
          <w:spacing w:val="40"/>
        </w:rPr>
        <w:t> </w:t>
      </w:r>
      <w:r>
        <w:rPr/>
        <w:t>таким</w:t>
      </w:r>
      <w:r>
        <w:rPr>
          <w:spacing w:val="80"/>
        </w:rPr>
        <w:t> </w:t>
      </w:r>
      <w:r>
        <w:rPr/>
        <w:t>уровнем участия в национальной научной жизни.</w:t>
      </w:r>
    </w:p>
    <w:p>
      <w:pPr>
        <w:pStyle w:val="BodyText"/>
        <w:spacing w:line="271" w:lineRule="auto" w:before="100"/>
        <w:ind w:left="238" w:right="403" w:firstLine="298"/>
        <w:jc w:val="both"/>
      </w:pPr>
      <w:r>
        <w:rPr/>
        <w:t>Похожая</w:t>
      </w:r>
      <w:r>
        <w:rPr>
          <w:spacing w:val="40"/>
        </w:rPr>
        <w:t> </w:t>
      </w:r>
      <w:r>
        <w:rPr/>
        <w:t>ситуация</w:t>
      </w:r>
      <w:r>
        <w:rPr>
          <w:spacing w:val="40"/>
        </w:rPr>
        <w:t> </w:t>
      </w:r>
      <w:r>
        <w:rPr/>
        <w:t>наблюдается</w:t>
      </w:r>
      <w:r>
        <w:rPr>
          <w:spacing w:val="40"/>
        </w:rPr>
        <w:t> </w:t>
      </w:r>
      <w:r>
        <w:rPr/>
        <w:t>в</w:t>
      </w:r>
      <w:r>
        <w:rPr>
          <w:spacing w:val="40"/>
        </w:rPr>
        <w:t> </w:t>
      </w:r>
      <w:r>
        <w:rPr/>
        <w:t>области</w:t>
      </w:r>
      <w:r>
        <w:rPr>
          <w:spacing w:val="40"/>
        </w:rPr>
        <w:t> </w:t>
      </w:r>
      <w:r>
        <w:rPr/>
        <w:t>культуры</w:t>
      </w:r>
      <w:r>
        <w:rPr>
          <w:spacing w:val="40"/>
        </w:rPr>
        <w:t> </w:t>
      </w:r>
      <w:r>
        <w:rPr/>
        <w:t>и</w:t>
      </w:r>
      <w:r>
        <w:rPr>
          <w:spacing w:val="40"/>
        </w:rPr>
        <w:t> </w:t>
      </w:r>
      <w:r>
        <w:rPr/>
        <w:t>искусства,</w:t>
      </w:r>
      <w:r>
        <w:rPr>
          <w:spacing w:val="40"/>
        </w:rPr>
        <w:t> </w:t>
      </w:r>
      <w:r>
        <w:rPr/>
        <w:t>где русские</w:t>
      </w:r>
      <w:r>
        <w:rPr>
          <w:spacing w:val="80"/>
        </w:rPr>
        <w:t> </w:t>
      </w:r>
      <w:r>
        <w:rPr/>
        <w:t>концертанты</w:t>
      </w:r>
      <w:r>
        <w:rPr>
          <w:spacing w:val="80"/>
        </w:rPr>
        <w:t> </w:t>
      </w:r>
      <w:r>
        <w:rPr/>
        <w:t>и</w:t>
      </w:r>
      <w:r>
        <w:rPr>
          <w:spacing w:val="80"/>
        </w:rPr>
        <w:t> </w:t>
      </w:r>
      <w:r>
        <w:rPr/>
        <w:t>профессора</w:t>
      </w:r>
      <w:r>
        <w:rPr>
          <w:spacing w:val="80"/>
        </w:rPr>
        <w:t> </w:t>
      </w:r>
      <w:r>
        <w:rPr/>
        <w:t>добились</w:t>
      </w:r>
      <w:r>
        <w:rPr>
          <w:spacing w:val="80"/>
        </w:rPr>
        <w:t> </w:t>
      </w:r>
      <w:r>
        <w:rPr/>
        <w:t>высокого</w:t>
      </w:r>
      <w:r>
        <w:rPr>
          <w:spacing w:val="80"/>
        </w:rPr>
        <w:t> </w:t>
      </w:r>
      <w:r>
        <w:rPr/>
        <w:t>уровня</w:t>
      </w:r>
      <w:r>
        <w:rPr>
          <w:spacing w:val="80"/>
        </w:rPr>
        <w:t> </w:t>
      </w:r>
      <w:r>
        <w:rPr/>
        <w:t>признания. Об</w:t>
      </w:r>
      <w:r>
        <w:rPr>
          <w:spacing w:val="40"/>
        </w:rPr>
        <w:t> </w:t>
      </w:r>
      <w:r>
        <w:rPr/>
        <w:t>этом</w:t>
      </w:r>
      <w:r>
        <w:rPr>
          <w:spacing w:val="40"/>
        </w:rPr>
        <w:t> </w:t>
      </w:r>
      <w:r>
        <w:rPr/>
        <w:t>свидетельствуют</w:t>
      </w:r>
      <w:r>
        <w:rPr>
          <w:spacing w:val="40"/>
        </w:rPr>
        <w:t> </w:t>
      </w:r>
      <w:r>
        <w:rPr/>
        <w:t>как</w:t>
      </w:r>
      <w:r>
        <w:rPr>
          <w:spacing w:val="40"/>
        </w:rPr>
        <w:t> </w:t>
      </w:r>
      <w:r>
        <w:rPr/>
        <w:t>полные</w:t>
      </w:r>
      <w:r>
        <w:rPr>
          <w:spacing w:val="40"/>
        </w:rPr>
        <w:t> </w:t>
      </w:r>
      <w:r>
        <w:rPr/>
        <w:t>залы</w:t>
      </w:r>
      <w:r>
        <w:rPr>
          <w:spacing w:val="40"/>
        </w:rPr>
        <w:t> </w:t>
      </w:r>
      <w:r>
        <w:rPr/>
        <w:t>на</w:t>
      </w:r>
      <w:r>
        <w:rPr>
          <w:spacing w:val="40"/>
        </w:rPr>
        <w:t> </w:t>
      </w:r>
      <w:r>
        <w:rPr/>
        <w:t>их</w:t>
      </w:r>
      <w:r>
        <w:rPr>
          <w:spacing w:val="40"/>
        </w:rPr>
        <w:t> </w:t>
      </w:r>
      <w:r>
        <w:rPr/>
        <w:t>концертах,</w:t>
      </w:r>
      <w:r>
        <w:rPr>
          <w:spacing w:val="40"/>
        </w:rPr>
        <w:t> </w:t>
      </w:r>
      <w:r>
        <w:rPr/>
        <w:t>так</w:t>
      </w:r>
      <w:r>
        <w:rPr>
          <w:spacing w:val="40"/>
        </w:rPr>
        <w:t> </w:t>
      </w:r>
      <w:r>
        <w:rPr/>
        <w:t>и</w:t>
      </w:r>
      <w:r>
        <w:rPr>
          <w:spacing w:val="40"/>
        </w:rPr>
        <w:t> </w:t>
      </w:r>
      <w:r>
        <w:rPr/>
        <w:t>выигранные</w:t>
      </w:r>
      <w:r>
        <w:rPr>
          <w:spacing w:val="80"/>
          <w:w w:val="150"/>
        </w:rPr>
        <w:t> </w:t>
      </w:r>
      <w:r>
        <w:rPr/>
        <w:t>русскими</w:t>
      </w:r>
      <w:r>
        <w:rPr>
          <w:spacing w:val="80"/>
        </w:rPr>
        <w:t> </w:t>
      </w:r>
      <w:r>
        <w:rPr/>
        <w:t>артистами</w:t>
      </w:r>
      <w:r>
        <w:rPr>
          <w:spacing w:val="80"/>
          <w:w w:val="150"/>
        </w:rPr>
        <w:t> </w:t>
      </w:r>
      <w:r>
        <w:rPr/>
        <w:t>проекты</w:t>
      </w:r>
      <w:r>
        <w:rPr>
          <w:spacing w:val="80"/>
          <w:w w:val="150"/>
        </w:rPr>
        <w:t> </w:t>
      </w:r>
      <w:r>
        <w:rPr/>
        <w:t>Национального</w:t>
      </w:r>
      <w:r>
        <w:rPr>
          <w:spacing w:val="80"/>
        </w:rPr>
        <w:t> </w:t>
      </w:r>
      <w:r>
        <w:rPr/>
        <w:t>фонда</w:t>
      </w:r>
      <w:r>
        <w:rPr>
          <w:spacing w:val="80"/>
        </w:rPr>
        <w:t> </w:t>
      </w:r>
      <w:r>
        <w:rPr/>
        <w:t>развития</w:t>
      </w:r>
    </w:p>
    <w:p>
      <w:pPr>
        <w:spacing w:after="0" w:line="271" w:lineRule="auto"/>
        <w:jc w:val="both"/>
        <w:sectPr>
          <w:footerReference w:type="default" r:id="rId298"/>
          <w:pgSz w:w="8490" w:h="11830"/>
          <w:pgMar w:footer="236" w:header="0" w:top="1100" w:bottom="420" w:left="520" w:right="240"/>
        </w:sectPr>
      </w:pPr>
    </w:p>
    <w:p>
      <w:pPr>
        <w:pStyle w:val="BodyText"/>
        <w:spacing w:line="276" w:lineRule="auto" w:before="79"/>
        <w:ind w:left="205" w:right="432"/>
        <w:jc w:val="both"/>
      </w:pPr>
      <w:r>
        <w:rPr/>
        <w:t>культуры</w:t>
      </w:r>
      <w:r>
        <w:rPr>
          <w:spacing w:val="80"/>
        </w:rPr>
        <w:t> </w:t>
      </w:r>
      <w:r>
        <w:rPr/>
        <w:t>и</w:t>
      </w:r>
      <w:r>
        <w:rPr>
          <w:spacing w:val="80"/>
        </w:rPr>
        <w:t> </w:t>
      </w:r>
      <w:r>
        <w:rPr/>
        <w:t>искусства</w:t>
      </w:r>
      <w:r>
        <w:rPr>
          <w:spacing w:val="80"/>
        </w:rPr>
        <w:t> </w:t>
      </w:r>
      <w:r>
        <w:rPr/>
        <w:t>(ФОНДАРТ).</w:t>
      </w:r>
      <w:r>
        <w:rPr>
          <w:spacing w:val="80"/>
        </w:rPr>
        <w:t> </w:t>
      </w:r>
      <w:r>
        <w:rPr/>
        <w:t>Эти</w:t>
      </w:r>
      <w:r>
        <w:rPr>
          <w:spacing w:val="80"/>
        </w:rPr>
        <w:t> </w:t>
      </w:r>
      <w:r>
        <w:rPr/>
        <w:t>проекты</w:t>
      </w:r>
      <w:r>
        <w:rPr>
          <w:spacing w:val="80"/>
        </w:rPr>
        <w:t> </w:t>
      </w:r>
      <w:r>
        <w:rPr/>
        <w:t>направлены</w:t>
      </w:r>
      <w:r>
        <w:rPr>
          <w:spacing w:val="80"/>
        </w:rPr>
        <w:t> </w:t>
      </w:r>
      <w:r>
        <w:rPr/>
        <w:t>на</w:t>
      </w:r>
      <w:r>
        <w:rPr>
          <w:spacing w:val="80"/>
        </w:rPr>
        <w:t> </w:t>
      </w:r>
      <w:r>
        <w:rPr/>
        <w:t>развитие</w:t>
      </w:r>
      <w:r>
        <w:rPr>
          <w:spacing w:val="80"/>
        </w:rPr>
        <w:t> </w:t>
      </w:r>
      <w:r>
        <w:rPr/>
        <w:t>в Чили различных сфер музыкальной деятельности и подготовку молодых чилийских концертантов. Кроме русских музыкальных исполнителей в Чили представлено сценическое искусство, в первую очередь танцы, различные балетные</w:t>
      </w:r>
      <w:r>
        <w:rPr>
          <w:spacing w:val="80"/>
        </w:rPr>
        <w:t> </w:t>
      </w:r>
      <w:r>
        <w:rPr/>
        <w:t>школы,</w:t>
      </w:r>
      <w:r>
        <w:rPr>
          <w:spacing w:val="80"/>
        </w:rPr>
        <w:t> </w:t>
      </w:r>
      <w:r>
        <w:rPr/>
        <w:t>руководимые</w:t>
      </w:r>
      <w:r>
        <w:rPr>
          <w:spacing w:val="80"/>
        </w:rPr>
        <w:t> </w:t>
      </w:r>
      <w:r>
        <w:rPr/>
        <w:t>русскими</w:t>
      </w:r>
      <w:r>
        <w:rPr>
          <w:spacing w:val="80"/>
        </w:rPr>
        <w:t> </w:t>
      </w:r>
      <w:r>
        <w:rPr/>
        <w:t>хореографами</w:t>
      </w:r>
      <w:r>
        <w:rPr>
          <w:spacing w:val="80"/>
        </w:rPr>
        <w:t> </w:t>
      </w:r>
      <w:r>
        <w:rPr/>
        <w:t>в</w:t>
      </w:r>
      <w:r>
        <w:rPr>
          <w:spacing w:val="80"/>
        </w:rPr>
        <w:t> </w:t>
      </w:r>
      <w:r>
        <w:rPr/>
        <w:t>нескольких городах страны.</w:t>
      </w:r>
    </w:p>
    <w:p>
      <w:pPr>
        <w:pStyle w:val="BodyText"/>
        <w:spacing w:line="278" w:lineRule="auto" w:before="113"/>
        <w:ind w:left="210" w:right="436" w:firstLine="288"/>
        <w:jc w:val="both"/>
      </w:pPr>
      <w:r>
        <w:rPr/>
        <w:t>Заметно</w:t>
      </w:r>
      <w:r>
        <w:rPr>
          <w:spacing w:val="40"/>
        </w:rPr>
        <w:t>  </w:t>
      </w:r>
      <w:r>
        <w:rPr/>
        <w:t>продвинулись</w:t>
      </w:r>
      <w:r>
        <w:rPr>
          <w:spacing w:val="40"/>
        </w:rPr>
        <w:t>  </w:t>
      </w:r>
      <w:r>
        <w:rPr/>
        <w:t>вперед</w:t>
      </w:r>
      <w:r>
        <w:rPr>
          <w:spacing w:val="40"/>
        </w:rPr>
        <w:t>  </w:t>
      </w:r>
      <w:r>
        <w:rPr/>
        <w:t>отношения</w:t>
      </w:r>
      <w:r>
        <w:rPr>
          <w:spacing w:val="40"/>
        </w:rPr>
        <w:t>  </w:t>
      </w:r>
      <w:r>
        <w:rPr/>
        <w:t>русской</w:t>
      </w:r>
      <w:r>
        <w:rPr>
          <w:spacing w:val="40"/>
        </w:rPr>
        <w:t>  </w:t>
      </w:r>
      <w:r>
        <w:rPr/>
        <w:t>общины</w:t>
      </w:r>
      <w:r>
        <w:rPr>
          <w:spacing w:val="40"/>
        </w:rPr>
        <w:t>  </w:t>
      </w:r>
      <w:r>
        <w:rPr/>
        <w:t>в</w:t>
      </w:r>
      <w:r>
        <w:rPr>
          <w:spacing w:val="40"/>
        </w:rPr>
        <w:t>  </w:t>
      </w:r>
      <w:r>
        <w:rPr/>
        <w:t>Чили со своей страной. Впервые за всю историю Россия начала вырабатывать государственную политику по отношению к русской диаспоре за рубежом.</w:t>
      </w:r>
    </w:p>
    <w:p>
      <w:pPr>
        <w:pStyle w:val="BodyText"/>
        <w:spacing w:line="276" w:lineRule="auto" w:before="106"/>
        <w:ind w:left="210" w:right="429" w:firstLine="284"/>
        <w:jc w:val="both"/>
      </w:pPr>
      <w:r>
        <w:rPr/>
        <w:t>Необходимость этой политики очевидна, ибо за пределами Российской Федерации проживает 30-35 млн. русских. Хотя большинство из них сосредоточено</w:t>
      </w:r>
      <w:r>
        <w:rPr>
          <w:spacing w:val="80"/>
        </w:rPr>
        <w:t> </w:t>
      </w:r>
      <w:r>
        <w:rPr/>
        <w:t>в</w:t>
      </w:r>
      <w:r>
        <w:rPr>
          <w:spacing w:val="80"/>
        </w:rPr>
        <w:t> </w:t>
      </w:r>
      <w:r>
        <w:rPr/>
        <w:t>ближнем</w:t>
      </w:r>
      <w:r>
        <w:rPr>
          <w:spacing w:val="80"/>
        </w:rPr>
        <w:t> </w:t>
      </w:r>
      <w:r>
        <w:rPr/>
        <w:t>зарубежье,</w:t>
      </w:r>
      <w:r>
        <w:rPr>
          <w:spacing w:val="80"/>
        </w:rPr>
        <w:t> </w:t>
      </w:r>
      <w:r>
        <w:rPr/>
        <w:t>в</w:t>
      </w:r>
      <w:r>
        <w:rPr>
          <w:spacing w:val="80"/>
        </w:rPr>
        <w:t> </w:t>
      </w:r>
      <w:r>
        <w:rPr/>
        <w:t>ныне</w:t>
      </w:r>
      <w:r>
        <w:rPr>
          <w:spacing w:val="80"/>
        </w:rPr>
        <w:t> </w:t>
      </w:r>
      <w:r>
        <w:rPr/>
        <w:t>независимых</w:t>
      </w:r>
      <w:r>
        <w:rPr>
          <w:spacing w:val="80"/>
        </w:rPr>
        <w:t> </w:t>
      </w:r>
      <w:r>
        <w:rPr/>
        <w:t>бывших советских</w:t>
      </w:r>
      <w:r>
        <w:rPr>
          <w:spacing w:val="40"/>
        </w:rPr>
        <w:t> </w:t>
      </w:r>
      <w:r>
        <w:rPr/>
        <w:t>республиках,</w:t>
      </w:r>
      <w:r>
        <w:rPr>
          <w:spacing w:val="40"/>
        </w:rPr>
        <w:t> </w:t>
      </w:r>
      <w:r>
        <w:rPr/>
        <w:t>эмиграция</w:t>
      </w:r>
      <w:r>
        <w:rPr>
          <w:spacing w:val="40"/>
        </w:rPr>
        <w:t> </w:t>
      </w:r>
      <w:r>
        <w:rPr/>
        <w:t>в</w:t>
      </w:r>
      <w:r>
        <w:rPr>
          <w:spacing w:val="40"/>
        </w:rPr>
        <w:t> </w:t>
      </w:r>
      <w:r>
        <w:rPr/>
        <w:t>дальнее</w:t>
      </w:r>
      <w:r>
        <w:rPr>
          <w:spacing w:val="40"/>
        </w:rPr>
        <w:t> </w:t>
      </w:r>
      <w:r>
        <w:rPr/>
        <w:t>зарубежье</w:t>
      </w:r>
      <w:r>
        <w:rPr>
          <w:spacing w:val="40"/>
        </w:rPr>
        <w:t> </w:t>
      </w:r>
      <w:r>
        <w:rPr/>
        <w:t>за</w:t>
      </w:r>
      <w:r>
        <w:rPr>
          <w:spacing w:val="40"/>
        </w:rPr>
        <w:t> </w:t>
      </w:r>
      <w:r>
        <w:rPr/>
        <w:t>последнее десятилетие составила несколько миллионов человек. Большинство из них</w:t>
      </w:r>
    </w:p>
    <w:p>
      <w:pPr>
        <w:pStyle w:val="ListParagraph"/>
        <w:numPr>
          <w:ilvl w:val="0"/>
          <w:numId w:val="37"/>
        </w:numPr>
        <w:tabs>
          <w:tab w:pos="491" w:val="left" w:leader="none"/>
        </w:tabs>
        <w:spacing w:line="276" w:lineRule="auto" w:before="3" w:after="0"/>
        <w:ind w:left="210" w:right="424" w:hanging="6"/>
        <w:jc w:val="both"/>
        <w:rPr>
          <w:sz w:val="20"/>
        </w:rPr>
      </w:pPr>
      <w:r>
        <w:rPr>
          <w:sz w:val="20"/>
        </w:rPr>
        <w:t>специалисты и техники. Ученые и артисты также являются значительной частью диаспоры. В настоящее время подавляющее большинство эмигрантов поддерживает</w:t>
      </w:r>
      <w:r>
        <w:rPr>
          <w:spacing w:val="40"/>
          <w:sz w:val="20"/>
        </w:rPr>
        <w:t> </w:t>
      </w:r>
      <w:r>
        <w:rPr>
          <w:sz w:val="20"/>
        </w:rPr>
        <w:t>тесные</w:t>
      </w:r>
      <w:r>
        <w:rPr>
          <w:spacing w:val="40"/>
          <w:sz w:val="20"/>
        </w:rPr>
        <w:t> </w:t>
      </w:r>
      <w:r>
        <w:rPr>
          <w:sz w:val="20"/>
        </w:rPr>
        <w:t>отношения</w:t>
      </w:r>
      <w:r>
        <w:rPr>
          <w:spacing w:val="40"/>
          <w:sz w:val="20"/>
        </w:rPr>
        <w:t> </w:t>
      </w:r>
      <w:r>
        <w:rPr>
          <w:sz w:val="20"/>
        </w:rPr>
        <w:t>с</w:t>
      </w:r>
      <w:r>
        <w:rPr>
          <w:spacing w:val="40"/>
          <w:sz w:val="20"/>
        </w:rPr>
        <w:t> </w:t>
      </w:r>
      <w:r>
        <w:rPr>
          <w:sz w:val="20"/>
        </w:rPr>
        <w:t>родной</w:t>
      </w:r>
      <w:r>
        <w:rPr>
          <w:spacing w:val="40"/>
          <w:sz w:val="20"/>
        </w:rPr>
        <w:t> </w:t>
      </w:r>
      <w:r>
        <w:rPr>
          <w:sz w:val="20"/>
        </w:rPr>
        <w:t>страной</w:t>
      </w:r>
      <w:r>
        <w:rPr>
          <w:spacing w:val="40"/>
          <w:sz w:val="20"/>
        </w:rPr>
        <w:t> </w:t>
      </w:r>
      <w:r>
        <w:rPr>
          <w:sz w:val="20"/>
        </w:rPr>
        <w:t>через</w:t>
      </w:r>
      <w:r>
        <w:rPr>
          <w:spacing w:val="40"/>
          <w:sz w:val="20"/>
        </w:rPr>
        <w:t> </w:t>
      </w:r>
      <w:r>
        <w:rPr>
          <w:sz w:val="20"/>
        </w:rPr>
        <w:t>родственников, друзей</w:t>
      </w:r>
      <w:r>
        <w:rPr>
          <w:spacing w:val="40"/>
          <w:sz w:val="20"/>
        </w:rPr>
        <w:t> </w:t>
      </w:r>
      <w:r>
        <w:rPr>
          <w:sz w:val="20"/>
        </w:rPr>
        <w:t>и</w:t>
      </w:r>
      <w:r>
        <w:rPr>
          <w:spacing w:val="40"/>
          <w:sz w:val="20"/>
        </w:rPr>
        <w:t> </w:t>
      </w:r>
      <w:r>
        <w:rPr>
          <w:sz w:val="20"/>
        </w:rPr>
        <w:t>коллег.</w:t>
      </w:r>
      <w:r>
        <w:rPr>
          <w:spacing w:val="40"/>
          <w:sz w:val="20"/>
        </w:rPr>
        <w:t> </w:t>
      </w:r>
      <w:r>
        <w:rPr>
          <w:sz w:val="20"/>
        </w:rPr>
        <w:t>В</w:t>
      </w:r>
      <w:r>
        <w:rPr>
          <w:spacing w:val="40"/>
          <w:sz w:val="20"/>
        </w:rPr>
        <w:t> </w:t>
      </w:r>
      <w:r>
        <w:rPr>
          <w:sz w:val="20"/>
        </w:rPr>
        <w:t>некоторых</w:t>
      </w:r>
      <w:r>
        <w:rPr>
          <w:spacing w:val="40"/>
          <w:sz w:val="20"/>
        </w:rPr>
        <w:t> </w:t>
      </w:r>
      <w:r>
        <w:rPr>
          <w:sz w:val="20"/>
        </w:rPr>
        <w:t>случаях</w:t>
      </w:r>
      <w:r>
        <w:rPr>
          <w:spacing w:val="40"/>
          <w:sz w:val="20"/>
        </w:rPr>
        <w:t> </w:t>
      </w:r>
      <w:r>
        <w:rPr>
          <w:sz w:val="20"/>
        </w:rPr>
        <w:t>эмиграция</w:t>
      </w:r>
      <w:r>
        <w:rPr>
          <w:spacing w:val="40"/>
          <w:sz w:val="20"/>
        </w:rPr>
        <w:t> </w:t>
      </w:r>
      <w:r>
        <w:rPr>
          <w:sz w:val="20"/>
        </w:rPr>
        <w:t>не</w:t>
      </w:r>
      <w:r>
        <w:rPr>
          <w:spacing w:val="40"/>
          <w:sz w:val="20"/>
        </w:rPr>
        <w:t> </w:t>
      </w:r>
      <w:r>
        <w:rPr>
          <w:sz w:val="20"/>
        </w:rPr>
        <w:t>является</w:t>
      </w:r>
      <w:r>
        <w:rPr>
          <w:spacing w:val="40"/>
          <w:sz w:val="20"/>
        </w:rPr>
        <w:t> </w:t>
      </w:r>
      <w:r>
        <w:rPr>
          <w:sz w:val="20"/>
        </w:rPr>
        <w:t>окончательной. Это важный человеческий капитал как для России, так и для принимающих</w:t>
      </w:r>
      <w:r>
        <w:rPr>
          <w:spacing w:val="80"/>
          <w:sz w:val="20"/>
        </w:rPr>
        <w:t> </w:t>
      </w:r>
      <w:r>
        <w:rPr>
          <w:sz w:val="20"/>
        </w:rPr>
        <w:t>стран,</w:t>
      </w:r>
      <w:r>
        <w:rPr>
          <w:spacing w:val="60"/>
          <w:sz w:val="20"/>
        </w:rPr>
        <w:t> </w:t>
      </w:r>
      <w:r>
        <w:rPr>
          <w:sz w:val="20"/>
        </w:rPr>
        <w:t>способный</w:t>
      </w:r>
      <w:r>
        <w:rPr>
          <w:spacing w:val="60"/>
          <w:sz w:val="20"/>
        </w:rPr>
        <w:t> </w:t>
      </w:r>
      <w:r>
        <w:rPr>
          <w:sz w:val="20"/>
        </w:rPr>
        <w:t>внести</w:t>
      </w:r>
      <w:r>
        <w:rPr>
          <w:spacing w:val="59"/>
          <w:sz w:val="20"/>
        </w:rPr>
        <w:t> </w:t>
      </w:r>
      <w:r>
        <w:rPr>
          <w:sz w:val="20"/>
        </w:rPr>
        <w:t>свой</w:t>
      </w:r>
      <w:r>
        <w:rPr>
          <w:spacing w:val="59"/>
          <w:sz w:val="20"/>
        </w:rPr>
        <w:t> </w:t>
      </w:r>
      <w:r>
        <w:rPr>
          <w:sz w:val="20"/>
        </w:rPr>
        <w:t>вклад</w:t>
      </w:r>
      <w:r>
        <w:rPr>
          <w:spacing w:val="59"/>
          <w:sz w:val="20"/>
        </w:rPr>
        <w:t> </w:t>
      </w:r>
      <w:r>
        <w:rPr>
          <w:sz w:val="20"/>
        </w:rPr>
        <w:t>в</w:t>
      </w:r>
      <w:r>
        <w:rPr>
          <w:spacing w:val="60"/>
          <w:sz w:val="20"/>
        </w:rPr>
        <w:t> </w:t>
      </w:r>
      <w:r>
        <w:rPr>
          <w:sz w:val="20"/>
        </w:rPr>
        <w:t>укрепление</w:t>
      </w:r>
      <w:r>
        <w:rPr>
          <w:spacing w:val="59"/>
          <w:sz w:val="20"/>
        </w:rPr>
        <w:t> </w:t>
      </w:r>
      <w:r>
        <w:rPr>
          <w:sz w:val="20"/>
        </w:rPr>
        <w:t>авторитета</w:t>
      </w:r>
      <w:r>
        <w:rPr>
          <w:spacing w:val="60"/>
          <w:sz w:val="20"/>
        </w:rPr>
        <w:t> </w:t>
      </w:r>
      <w:r>
        <w:rPr>
          <w:sz w:val="20"/>
        </w:rPr>
        <w:t>нашей</w:t>
      </w:r>
      <w:r>
        <w:rPr>
          <w:spacing w:val="60"/>
          <w:sz w:val="20"/>
        </w:rPr>
        <w:t> </w:t>
      </w:r>
      <w:r>
        <w:rPr>
          <w:sz w:val="20"/>
        </w:rPr>
        <w:t>страны и развитие отношений между Россией и зарубежными государствами.</w:t>
      </w:r>
    </w:p>
    <w:p>
      <w:pPr>
        <w:pStyle w:val="BodyText"/>
        <w:spacing w:line="276" w:lineRule="auto" w:before="111"/>
        <w:ind w:left="217" w:right="420" w:firstLine="284"/>
        <w:jc w:val="both"/>
      </w:pPr>
      <w:r>
        <w:rPr/>
        <w:t>Все эти факторы нашли свое отражение в работе конгрессов</w:t>
      </w:r>
      <w:r>
        <w:rPr>
          <w:spacing w:val="40"/>
        </w:rPr>
        <w:t> </w:t>
      </w:r>
      <w:r>
        <w:rPr/>
        <w:t>соотечественников</w:t>
      </w:r>
      <w:r>
        <w:rPr>
          <w:spacing w:val="80"/>
          <w:w w:val="150"/>
        </w:rPr>
        <w:t> </w:t>
      </w:r>
      <w:r>
        <w:rPr/>
        <w:t>за</w:t>
      </w:r>
      <w:r>
        <w:rPr>
          <w:spacing w:val="80"/>
          <w:w w:val="150"/>
        </w:rPr>
        <w:t> </w:t>
      </w:r>
      <w:r>
        <w:rPr/>
        <w:t>рубежом,</w:t>
      </w:r>
      <w:r>
        <w:rPr>
          <w:spacing w:val="80"/>
          <w:w w:val="150"/>
        </w:rPr>
        <w:t> </w:t>
      </w:r>
      <w:r>
        <w:rPr/>
        <w:t>первый</w:t>
      </w:r>
      <w:r>
        <w:rPr>
          <w:spacing w:val="80"/>
          <w:w w:val="150"/>
        </w:rPr>
        <w:t> </w:t>
      </w:r>
      <w:r>
        <w:rPr/>
        <w:t>из</w:t>
      </w:r>
      <w:r>
        <w:rPr>
          <w:spacing w:val="80"/>
          <w:w w:val="150"/>
        </w:rPr>
        <w:t> </w:t>
      </w:r>
      <w:r>
        <w:rPr/>
        <w:t>которых</w:t>
      </w:r>
      <w:r>
        <w:rPr>
          <w:spacing w:val="80"/>
          <w:w w:val="150"/>
        </w:rPr>
        <w:t> </w:t>
      </w:r>
      <w:r>
        <w:rPr/>
        <w:t>состоялся</w:t>
      </w:r>
      <w:r>
        <w:rPr>
          <w:spacing w:val="80"/>
          <w:w w:val="150"/>
        </w:rPr>
        <w:t> </w:t>
      </w:r>
      <w:r>
        <w:rPr/>
        <w:t>в</w:t>
      </w:r>
      <w:r>
        <w:rPr>
          <w:spacing w:val="80"/>
          <w:w w:val="150"/>
        </w:rPr>
        <w:t> </w:t>
      </w:r>
      <w:r>
        <w:rPr/>
        <w:t>Москве</w:t>
      </w:r>
      <w:r>
        <w:rPr>
          <w:spacing w:val="40"/>
        </w:rPr>
        <w:t> </w:t>
      </w:r>
      <w:r>
        <w:rPr/>
        <w:t>в</w:t>
      </w:r>
      <w:r>
        <w:rPr>
          <w:spacing w:val="40"/>
        </w:rPr>
        <w:t> </w:t>
      </w:r>
      <w:r>
        <w:rPr/>
        <w:t>октябре</w:t>
      </w:r>
      <w:r>
        <w:rPr>
          <w:spacing w:val="40"/>
        </w:rPr>
        <w:t> </w:t>
      </w:r>
      <w:r>
        <w:rPr/>
        <w:t>2001</w:t>
      </w:r>
      <w:r>
        <w:rPr>
          <w:spacing w:val="40"/>
        </w:rPr>
        <w:t> </w:t>
      </w:r>
      <w:r>
        <w:rPr/>
        <w:t>г.</w:t>
      </w:r>
      <w:r>
        <w:rPr>
          <w:position w:val="5"/>
          <w:sz w:val="13"/>
        </w:rPr>
        <w:t>315</w:t>
      </w:r>
      <w:r>
        <w:rPr/>
        <w:t>.</w:t>
      </w:r>
      <w:r>
        <w:rPr>
          <w:spacing w:val="40"/>
        </w:rPr>
        <w:t> </w:t>
      </w:r>
      <w:r>
        <w:rPr/>
        <w:t>Вскоре</w:t>
      </w:r>
      <w:r>
        <w:rPr>
          <w:spacing w:val="40"/>
        </w:rPr>
        <w:t> </w:t>
      </w:r>
      <w:r>
        <w:rPr/>
        <w:t>в</w:t>
      </w:r>
      <w:r>
        <w:rPr>
          <w:spacing w:val="40"/>
        </w:rPr>
        <w:t> </w:t>
      </w:r>
      <w:r>
        <w:rPr/>
        <w:t>Министерстве</w:t>
      </w:r>
      <w:r>
        <w:rPr>
          <w:spacing w:val="40"/>
        </w:rPr>
        <w:t> </w:t>
      </w:r>
      <w:r>
        <w:rPr/>
        <w:t>иностранных</w:t>
      </w:r>
      <w:r>
        <w:rPr>
          <w:spacing w:val="40"/>
        </w:rPr>
        <w:t> </w:t>
      </w:r>
      <w:r>
        <w:rPr/>
        <w:t>дел</w:t>
      </w:r>
      <w:r>
        <w:rPr>
          <w:spacing w:val="40"/>
        </w:rPr>
        <w:t> </w:t>
      </w:r>
      <w:r>
        <w:rPr/>
        <w:t>России</w:t>
      </w:r>
      <w:r>
        <w:rPr>
          <w:spacing w:val="40"/>
        </w:rPr>
        <w:t> </w:t>
      </w:r>
      <w:r>
        <w:rPr/>
        <w:t>был создан особый департамент, целью которого стала работа с диаспорой.</w:t>
      </w:r>
      <w:r>
        <w:rPr>
          <w:spacing w:val="40"/>
        </w:rPr>
        <w:t> </w:t>
      </w:r>
      <w:r>
        <w:rPr/>
        <w:t>Предметом</w:t>
      </w:r>
      <w:r>
        <w:rPr>
          <w:spacing w:val="40"/>
        </w:rPr>
        <w:t> </w:t>
      </w:r>
      <w:r>
        <w:rPr/>
        <w:t>его</w:t>
      </w:r>
      <w:r>
        <w:rPr>
          <w:spacing w:val="40"/>
        </w:rPr>
        <w:t> </w:t>
      </w:r>
      <w:r>
        <w:rPr/>
        <w:t>основной</w:t>
      </w:r>
      <w:r>
        <w:rPr>
          <w:spacing w:val="40"/>
        </w:rPr>
        <w:t> </w:t>
      </w:r>
      <w:r>
        <w:rPr/>
        <w:t>заботы</w:t>
      </w:r>
      <w:r>
        <w:rPr>
          <w:spacing w:val="40"/>
        </w:rPr>
        <w:t> </w:t>
      </w:r>
      <w:r>
        <w:rPr/>
        <w:t>стало</w:t>
      </w:r>
      <w:r>
        <w:rPr>
          <w:spacing w:val="40"/>
        </w:rPr>
        <w:t> </w:t>
      </w:r>
      <w:r>
        <w:rPr/>
        <w:t>положение</w:t>
      </w:r>
      <w:r>
        <w:rPr>
          <w:spacing w:val="40"/>
        </w:rPr>
        <w:t> </w:t>
      </w:r>
      <w:r>
        <w:rPr/>
        <w:t>русских</w:t>
      </w:r>
      <w:r>
        <w:rPr>
          <w:spacing w:val="40"/>
        </w:rPr>
        <w:t> </w:t>
      </w:r>
      <w:r>
        <w:rPr/>
        <w:t>в</w:t>
      </w:r>
      <w:r>
        <w:rPr>
          <w:spacing w:val="40"/>
        </w:rPr>
        <w:t> </w:t>
      </w:r>
      <w:r>
        <w:rPr/>
        <w:t>бывших</w:t>
      </w:r>
      <w:r>
        <w:rPr>
          <w:spacing w:val="40"/>
        </w:rPr>
        <w:t> </w:t>
      </w:r>
      <w:r>
        <w:rPr/>
        <w:t>советских</w:t>
      </w:r>
      <w:r>
        <w:rPr>
          <w:spacing w:val="80"/>
        </w:rPr>
        <w:t> </w:t>
      </w:r>
      <w:r>
        <w:rPr/>
        <w:t>республиках,</w:t>
      </w:r>
      <w:r>
        <w:rPr>
          <w:spacing w:val="80"/>
        </w:rPr>
        <w:t> </w:t>
      </w:r>
      <w:r>
        <w:rPr/>
        <w:t>где</w:t>
      </w:r>
      <w:r>
        <w:rPr>
          <w:spacing w:val="80"/>
        </w:rPr>
        <w:t> </w:t>
      </w:r>
      <w:r>
        <w:rPr/>
        <w:t>они</w:t>
      </w:r>
      <w:r>
        <w:rPr>
          <w:spacing w:val="80"/>
        </w:rPr>
        <w:t> </w:t>
      </w:r>
      <w:r>
        <w:rPr/>
        <w:t>составляют</w:t>
      </w:r>
      <w:r>
        <w:rPr>
          <w:spacing w:val="80"/>
        </w:rPr>
        <w:t> </w:t>
      </w:r>
      <w:r>
        <w:rPr/>
        <w:t>значительную</w:t>
      </w:r>
      <w:r>
        <w:rPr>
          <w:spacing w:val="80"/>
        </w:rPr>
        <w:t> </w:t>
      </w:r>
      <w:r>
        <w:rPr/>
        <w:t>часть</w:t>
      </w:r>
      <w:r>
        <w:rPr>
          <w:spacing w:val="80"/>
        </w:rPr>
        <w:t> </w:t>
      </w:r>
      <w:r>
        <w:rPr/>
        <w:t>населения и часто чувствуют себя ущемленными в правах. Это стало политической проблемой для Российской Федерации, поэтому сама постановка вопроса нынешним</w:t>
      </w:r>
      <w:r>
        <w:rPr>
          <w:spacing w:val="80"/>
          <w:w w:val="150"/>
        </w:rPr>
        <w:t> </w:t>
      </w:r>
      <w:r>
        <w:rPr/>
        <w:t>российским</w:t>
      </w:r>
      <w:r>
        <w:rPr>
          <w:spacing w:val="80"/>
          <w:w w:val="150"/>
        </w:rPr>
        <w:t> </w:t>
      </w:r>
      <w:r>
        <w:rPr/>
        <w:t>правительством</w:t>
      </w:r>
      <w:r>
        <w:rPr>
          <w:spacing w:val="80"/>
          <w:w w:val="150"/>
        </w:rPr>
        <w:t> </w:t>
      </w:r>
      <w:r>
        <w:rPr/>
        <w:t>о</w:t>
      </w:r>
      <w:r>
        <w:rPr>
          <w:spacing w:val="80"/>
          <w:w w:val="150"/>
        </w:rPr>
        <w:t> </w:t>
      </w:r>
      <w:r>
        <w:rPr/>
        <w:t>необходимости</w:t>
      </w:r>
      <w:r>
        <w:rPr>
          <w:spacing w:val="80"/>
          <w:w w:val="150"/>
        </w:rPr>
        <w:t> </w:t>
      </w:r>
      <w:r>
        <w:rPr/>
        <w:t>выработки</w:t>
      </w:r>
      <w:r>
        <w:rPr>
          <w:spacing w:val="80"/>
        </w:rPr>
        <w:t> </w:t>
      </w:r>
      <w:r>
        <w:rPr/>
        <w:t>особой политики по отношению к диаспоре является крайне важной для миллионов российских граждан и их потомков в десятках стран мира.</w:t>
      </w:r>
    </w:p>
    <w:p>
      <w:pPr>
        <w:pStyle w:val="BodyText"/>
        <w:rPr>
          <w:sz w:val="22"/>
        </w:rPr>
      </w:pPr>
    </w:p>
    <w:p>
      <w:pPr>
        <w:pStyle w:val="BodyText"/>
        <w:rPr>
          <w:sz w:val="22"/>
        </w:rPr>
      </w:pPr>
    </w:p>
    <w:p>
      <w:pPr>
        <w:tabs>
          <w:tab w:pos="669" w:val="left" w:leader="none"/>
        </w:tabs>
        <w:spacing w:line="312" w:lineRule="auto" w:before="146"/>
        <w:ind w:left="645" w:right="934" w:hanging="418"/>
        <w:jc w:val="left"/>
        <w:rPr>
          <w:sz w:val="16"/>
        </w:rPr>
      </w:pPr>
      <w:r>
        <w:rPr>
          <w:spacing w:val="-4"/>
          <w:sz w:val="16"/>
        </w:rPr>
        <w:t>315</w:t>
      </w:r>
      <w:r>
        <w:rPr>
          <w:sz w:val="16"/>
        </w:rPr>
        <w:tab/>
        <w:tab/>
        <w:t>Конгресс</w:t>
      </w:r>
      <w:r>
        <w:rPr>
          <w:spacing w:val="-3"/>
          <w:sz w:val="16"/>
        </w:rPr>
        <w:t> </w:t>
      </w:r>
      <w:r>
        <w:rPr>
          <w:sz w:val="16"/>
        </w:rPr>
        <w:t>соотечественников</w:t>
      </w:r>
      <w:r>
        <w:rPr>
          <w:spacing w:val="-3"/>
          <w:sz w:val="16"/>
        </w:rPr>
        <w:t> </w:t>
      </w:r>
      <w:r>
        <w:rPr>
          <w:sz w:val="16"/>
        </w:rPr>
        <w:t>за</w:t>
      </w:r>
      <w:r>
        <w:rPr>
          <w:spacing w:val="-3"/>
          <w:sz w:val="16"/>
        </w:rPr>
        <w:t> </w:t>
      </w:r>
      <w:r>
        <w:rPr>
          <w:sz w:val="16"/>
        </w:rPr>
        <w:t>рубежом.</w:t>
      </w:r>
      <w:r>
        <w:rPr>
          <w:spacing w:val="-3"/>
          <w:sz w:val="16"/>
        </w:rPr>
        <w:t> </w:t>
      </w:r>
      <w:r>
        <w:rPr>
          <w:sz w:val="16"/>
        </w:rPr>
        <w:t>11-12</w:t>
      </w:r>
      <w:r>
        <w:rPr>
          <w:spacing w:val="-3"/>
          <w:sz w:val="16"/>
        </w:rPr>
        <w:t> </w:t>
      </w:r>
      <w:r>
        <w:rPr>
          <w:sz w:val="16"/>
        </w:rPr>
        <w:t>октября</w:t>
      </w:r>
      <w:r>
        <w:rPr>
          <w:spacing w:val="-3"/>
          <w:sz w:val="16"/>
        </w:rPr>
        <w:t> </w:t>
      </w:r>
      <w:r>
        <w:rPr>
          <w:sz w:val="16"/>
        </w:rPr>
        <w:t>2001</w:t>
      </w:r>
      <w:r>
        <w:rPr>
          <w:spacing w:val="-3"/>
          <w:sz w:val="16"/>
        </w:rPr>
        <w:t> </w:t>
      </w:r>
      <w:r>
        <w:rPr>
          <w:sz w:val="16"/>
        </w:rPr>
        <w:t>г.</w:t>
      </w:r>
      <w:r>
        <w:rPr>
          <w:spacing w:val="-4"/>
          <w:sz w:val="16"/>
        </w:rPr>
        <w:t> </w:t>
      </w:r>
      <w:r>
        <w:rPr>
          <w:sz w:val="16"/>
        </w:rPr>
        <w:t>Москва.</w:t>
      </w:r>
      <w:r>
        <w:rPr>
          <w:spacing w:val="-4"/>
          <w:sz w:val="16"/>
        </w:rPr>
        <w:t> </w:t>
      </w:r>
      <w:r>
        <w:rPr>
          <w:sz w:val="16"/>
        </w:rPr>
        <w:t>Заключительные</w:t>
      </w:r>
      <w:r>
        <w:rPr>
          <w:spacing w:val="40"/>
          <w:sz w:val="16"/>
        </w:rPr>
        <w:t> </w:t>
      </w:r>
      <w:r>
        <w:rPr>
          <w:sz w:val="16"/>
        </w:rPr>
        <w:t>документы. Москва, «Дрофа», 2001.</w:t>
      </w:r>
    </w:p>
    <w:p>
      <w:pPr>
        <w:spacing w:after="0" w:line="312" w:lineRule="auto"/>
        <w:jc w:val="left"/>
        <w:rPr>
          <w:sz w:val="16"/>
        </w:rPr>
        <w:sectPr>
          <w:pgSz w:w="8490" w:h="11830"/>
          <w:pgMar w:header="0" w:footer="236" w:top="1080" w:bottom="440" w:left="520" w:right="240"/>
        </w:sectPr>
      </w:pPr>
    </w:p>
    <w:p>
      <w:pPr>
        <w:pStyle w:val="BodyText"/>
        <w:spacing w:line="276" w:lineRule="auto" w:before="75"/>
        <w:ind w:left="254" w:right="376" w:firstLine="316"/>
        <w:jc w:val="both"/>
      </w:pPr>
      <w:r>
        <w:rPr/>
        <w:t>Впервые в истории России ее диаспора может развиваться так же, как и диаспоры других демократических стран, уважительно взаимодействуя с институтами своей родины.</w:t>
      </w:r>
    </w:p>
    <w:p>
      <w:pPr>
        <w:pStyle w:val="BodyText"/>
        <w:spacing w:line="276" w:lineRule="auto" w:before="113"/>
        <w:ind w:left="252" w:right="373" w:firstLine="312"/>
        <w:jc w:val="both"/>
      </w:pPr>
      <w:r>
        <w:rPr/>
        <w:t>Эта</w:t>
      </w:r>
      <w:r>
        <w:rPr>
          <w:spacing w:val="40"/>
        </w:rPr>
        <w:t>  </w:t>
      </w:r>
      <w:r>
        <w:rPr/>
        <w:t>новая</w:t>
      </w:r>
      <w:r>
        <w:rPr>
          <w:spacing w:val="40"/>
        </w:rPr>
        <w:t>  </w:t>
      </w:r>
      <w:r>
        <w:rPr/>
        <w:t>государственная</w:t>
      </w:r>
      <w:r>
        <w:rPr>
          <w:spacing w:val="40"/>
        </w:rPr>
        <w:t>  </w:t>
      </w:r>
      <w:r>
        <w:rPr/>
        <w:t>политика</w:t>
      </w:r>
      <w:r>
        <w:rPr>
          <w:spacing w:val="40"/>
        </w:rPr>
        <w:t>  </w:t>
      </w:r>
      <w:r>
        <w:rPr/>
        <w:t>по</w:t>
      </w:r>
      <w:r>
        <w:rPr>
          <w:spacing w:val="40"/>
        </w:rPr>
        <w:t>  </w:t>
      </w:r>
      <w:r>
        <w:rPr/>
        <w:t>отношению</w:t>
      </w:r>
      <w:r>
        <w:rPr>
          <w:spacing w:val="40"/>
        </w:rPr>
        <w:t>  </w:t>
      </w:r>
      <w:r>
        <w:rPr/>
        <w:t>к</w:t>
      </w:r>
      <w:r>
        <w:rPr>
          <w:spacing w:val="40"/>
        </w:rPr>
        <w:t>  </w:t>
      </w:r>
      <w:r>
        <w:rPr/>
        <w:t>диаспоре</w:t>
      </w:r>
      <w:r>
        <w:rPr>
          <w:spacing w:val="40"/>
        </w:rPr>
        <w:t> </w:t>
      </w:r>
      <w:r>
        <w:rPr/>
        <w:t>была одобрена различными поколениями русской общины Чили. По единодушному мнению, она способствует повышению авторитета России. В</w:t>
      </w:r>
      <w:r>
        <w:rPr>
          <w:spacing w:val="80"/>
        </w:rPr>
        <w:t> </w:t>
      </w:r>
      <w:r>
        <w:rPr/>
        <w:t>таких странах, как Чили, где русские общины очень маленькие, эта политика помогла</w:t>
      </w:r>
      <w:r>
        <w:rPr>
          <w:spacing w:val="40"/>
        </w:rPr>
        <w:t> </w:t>
      </w:r>
      <w:r>
        <w:rPr/>
        <w:t>их</w:t>
      </w:r>
      <w:r>
        <w:rPr>
          <w:spacing w:val="40"/>
        </w:rPr>
        <w:t> </w:t>
      </w:r>
      <w:r>
        <w:rPr/>
        <w:t>сближению</w:t>
      </w:r>
      <w:r>
        <w:rPr>
          <w:spacing w:val="40"/>
        </w:rPr>
        <w:t> </w:t>
      </w:r>
      <w:r>
        <w:rPr/>
        <w:t>и</w:t>
      </w:r>
      <w:r>
        <w:rPr>
          <w:spacing w:val="40"/>
        </w:rPr>
        <w:t> </w:t>
      </w:r>
      <w:r>
        <w:rPr/>
        <w:t>формированию</w:t>
      </w:r>
      <w:r>
        <w:rPr>
          <w:spacing w:val="40"/>
        </w:rPr>
        <w:t> </w:t>
      </w:r>
      <w:r>
        <w:rPr/>
        <w:t>единой</w:t>
      </w:r>
      <w:r>
        <w:rPr>
          <w:spacing w:val="40"/>
        </w:rPr>
        <w:t> </w:t>
      </w:r>
      <w:r>
        <w:rPr/>
        <w:t>колонии</w:t>
      </w:r>
      <w:r>
        <w:rPr>
          <w:spacing w:val="40"/>
        </w:rPr>
        <w:t> </w:t>
      </w:r>
      <w:r>
        <w:rPr/>
        <w:t>российских</w:t>
      </w:r>
      <w:r>
        <w:rPr>
          <w:spacing w:val="80"/>
        </w:rPr>
        <w:t> </w:t>
      </w:r>
      <w:r>
        <w:rPr/>
        <w:t>граждан, проживающих в Чили, и работающих здесь представителей</w:t>
      </w:r>
      <w:r>
        <w:rPr>
          <w:spacing w:val="40"/>
        </w:rPr>
        <w:t> </w:t>
      </w:r>
      <w:r>
        <w:rPr/>
        <w:t>официальных российских организаций.</w:t>
      </w:r>
    </w:p>
    <w:p>
      <w:pPr>
        <w:pStyle w:val="BodyText"/>
        <w:spacing w:line="276" w:lineRule="auto" w:before="116"/>
        <w:ind w:left="258" w:right="373" w:firstLine="312"/>
        <w:jc w:val="both"/>
      </w:pPr>
      <w:r>
        <w:rPr/>
        <w:t>Важными центрами единства колонии, поддержания русского языка и культуры среди проживающих в Чили россиян в последние годы, помимо</w:t>
      </w:r>
      <w:r>
        <w:rPr>
          <w:spacing w:val="80"/>
        </w:rPr>
        <w:t> </w:t>
      </w:r>
      <w:r>
        <w:rPr/>
        <w:t>Русской православной церкви, стали Российский центр науки и культуры и русская школа, действующие при Посольстве Российской Федерации.</w:t>
      </w:r>
    </w:p>
    <w:p>
      <w:pPr>
        <w:pStyle w:val="BodyText"/>
        <w:spacing w:line="276" w:lineRule="auto" w:before="110"/>
        <w:ind w:left="258" w:right="368" w:firstLine="302"/>
        <w:jc w:val="both"/>
      </w:pPr>
      <w:r>
        <w:rPr/>
        <w:t>Центр науки и культуры находится в самом центре Сантьяго в старинном особняке</w:t>
      </w:r>
      <w:r>
        <w:rPr>
          <w:spacing w:val="80"/>
        </w:rPr>
        <w:t> </w:t>
      </w:r>
      <w:r>
        <w:rPr/>
        <w:t>(ул.</w:t>
      </w:r>
      <w:r>
        <w:rPr>
          <w:spacing w:val="80"/>
        </w:rPr>
        <w:t> </w:t>
      </w:r>
      <w:r>
        <w:rPr/>
        <w:t>Эхерсито</w:t>
      </w:r>
      <w:r>
        <w:rPr>
          <w:spacing w:val="80"/>
        </w:rPr>
        <w:t> </w:t>
      </w:r>
      <w:r>
        <w:rPr/>
        <w:t>Либертадор</w:t>
      </w:r>
      <w:r>
        <w:rPr>
          <w:spacing w:val="80"/>
        </w:rPr>
        <w:t> </w:t>
      </w:r>
      <w:r>
        <w:rPr/>
        <w:t>57).</w:t>
      </w:r>
      <w:r>
        <w:rPr>
          <w:spacing w:val="80"/>
        </w:rPr>
        <w:t> </w:t>
      </w:r>
      <w:r>
        <w:rPr/>
        <w:t>Он</w:t>
      </w:r>
      <w:r>
        <w:rPr>
          <w:spacing w:val="80"/>
        </w:rPr>
        <w:t> </w:t>
      </w:r>
      <w:r>
        <w:rPr/>
        <w:t>располагает</w:t>
      </w:r>
      <w:r>
        <w:rPr>
          <w:spacing w:val="80"/>
        </w:rPr>
        <w:t> </w:t>
      </w:r>
      <w:r>
        <w:rPr/>
        <w:t>вместительным залом,</w:t>
      </w:r>
      <w:r>
        <w:rPr>
          <w:spacing w:val="80"/>
        </w:rPr>
        <w:t> </w:t>
      </w:r>
      <w:r>
        <w:rPr/>
        <w:t>где</w:t>
      </w:r>
      <w:r>
        <w:rPr>
          <w:spacing w:val="80"/>
        </w:rPr>
        <w:t> </w:t>
      </w:r>
      <w:r>
        <w:rPr/>
        <w:t>регулярно</w:t>
      </w:r>
      <w:r>
        <w:rPr>
          <w:spacing w:val="80"/>
        </w:rPr>
        <w:t> </w:t>
      </w:r>
      <w:r>
        <w:rPr/>
        <w:t>организуются</w:t>
      </w:r>
      <w:r>
        <w:rPr>
          <w:spacing w:val="80"/>
        </w:rPr>
        <w:t> </w:t>
      </w:r>
      <w:r>
        <w:rPr/>
        <w:t>показы</w:t>
      </w:r>
      <w:r>
        <w:rPr>
          <w:spacing w:val="80"/>
        </w:rPr>
        <w:t> </w:t>
      </w:r>
      <w:r>
        <w:rPr/>
        <w:t>советских</w:t>
      </w:r>
      <w:r>
        <w:rPr>
          <w:spacing w:val="80"/>
        </w:rPr>
        <w:t> </w:t>
      </w:r>
      <w:r>
        <w:rPr/>
        <w:t>и</w:t>
      </w:r>
      <w:r>
        <w:rPr>
          <w:spacing w:val="80"/>
        </w:rPr>
        <w:t> </w:t>
      </w:r>
      <w:r>
        <w:rPr/>
        <w:t>российских</w:t>
      </w:r>
      <w:r>
        <w:rPr>
          <w:spacing w:val="40"/>
        </w:rPr>
        <w:t> </w:t>
      </w:r>
      <w:r>
        <w:rPr/>
        <w:t>фильмов</w:t>
      </w:r>
      <w:r>
        <w:rPr>
          <w:spacing w:val="40"/>
        </w:rPr>
        <w:t> </w:t>
      </w:r>
      <w:r>
        <w:rPr/>
        <w:t>с</w:t>
      </w:r>
      <w:r>
        <w:rPr>
          <w:spacing w:val="40"/>
        </w:rPr>
        <w:t> </w:t>
      </w:r>
      <w:r>
        <w:rPr/>
        <w:t>субтитрами</w:t>
      </w:r>
      <w:r>
        <w:rPr>
          <w:spacing w:val="40"/>
        </w:rPr>
        <w:t> </w:t>
      </w:r>
      <w:r>
        <w:rPr/>
        <w:t>на</w:t>
      </w:r>
      <w:r>
        <w:rPr>
          <w:spacing w:val="40"/>
        </w:rPr>
        <w:t> </w:t>
      </w:r>
      <w:r>
        <w:rPr/>
        <w:t>испанском</w:t>
      </w:r>
      <w:r>
        <w:rPr>
          <w:spacing w:val="40"/>
        </w:rPr>
        <w:t> </w:t>
      </w:r>
      <w:r>
        <w:rPr/>
        <w:t>языке,</w:t>
      </w:r>
      <w:r>
        <w:rPr>
          <w:spacing w:val="40"/>
        </w:rPr>
        <w:t> </w:t>
      </w:r>
      <w:r>
        <w:rPr/>
        <w:t>проводятся</w:t>
      </w:r>
      <w:r>
        <w:rPr>
          <w:spacing w:val="40"/>
        </w:rPr>
        <w:t> </w:t>
      </w:r>
      <w:r>
        <w:rPr/>
        <w:t>концерты,</w:t>
      </w:r>
      <w:r>
        <w:rPr>
          <w:spacing w:val="40"/>
        </w:rPr>
        <w:t> </w:t>
      </w:r>
      <w:r>
        <w:rPr/>
        <w:t>круглые столы, лекции. Имеется библиотека, в фонде которой немало книг, пожертвованных старыми иммигрантами. Здесь можно найти совершенно уникальные</w:t>
      </w:r>
      <w:r>
        <w:rPr>
          <w:spacing w:val="80"/>
        </w:rPr>
        <w:t> </w:t>
      </w:r>
      <w:r>
        <w:rPr/>
        <w:t>произведения,</w:t>
      </w:r>
      <w:r>
        <w:rPr>
          <w:spacing w:val="80"/>
        </w:rPr>
        <w:t> </w:t>
      </w:r>
      <w:r>
        <w:rPr/>
        <w:t>изданные</w:t>
      </w:r>
      <w:r>
        <w:rPr>
          <w:spacing w:val="80"/>
        </w:rPr>
        <w:t> </w:t>
      </w:r>
      <w:r>
        <w:rPr/>
        <w:t>в</w:t>
      </w:r>
      <w:r>
        <w:rPr>
          <w:spacing w:val="80"/>
        </w:rPr>
        <w:t> </w:t>
      </w:r>
      <w:r>
        <w:rPr/>
        <w:t>XIX</w:t>
      </w:r>
      <w:r>
        <w:rPr>
          <w:spacing w:val="80"/>
        </w:rPr>
        <w:t> </w:t>
      </w:r>
      <w:r>
        <w:rPr/>
        <w:t>и</w:t>
      </w:r>
      <w:r>
        <w:rPr>
          <w:spacing w:val="80"/>
        </w:rPr>
        <w:t> </w:t>
      </w:r>
      <w:r>
        <w:rPr/>
        <w:t>начале</w:t>
      </w:r>
      <w:r>
        <w:rPr>
          <w:spacing w:val="80"/>
        </w:rPr>
        <w:t> </w:t>
      </w:r>
      <w:r>
        <w:rPr/>
        <w:t>XX</w:t>
      </w:r>
      <w:r>
        <w:rPr>
          <w:spacing w:val="80"/>
        </w:rPr>
        <w:t> </w:t>
      </w:r>
      <w:r>
        <w:rPr/>
        <w:t>века.</w:t>
      </w:r>
      <w:r>
        <w:rPr>
          <w:spacing w:val="80"/>
        </w:rPr>
        <w:t> </w:t>
      </w:r>
      <w:r>
        <w:rPr/>
        <w:t>С современной литературой дело обстоит неважно, но российская периодика поступает регулярно. Центр получает журналы «Русский век», «Латинская Америка», «Караван историй», «Кинопарк», «Здоровье», «Мурзилка» и др. Работают курсы русского языка, школа бального танца, изостудия.</w:t>
      </w:r>
    </w:p>
    <w:p>
      <w:pPr>
        <w:pStyle w:val="BodyText"/>
        <w:spacing w:line="273" w:lineRule="auto" w:before="109"/>
        <w:ind w:left="258" w:right="369" w:firstLine="296"/>
        <w:jc w:val="both"/>
      </w:pPr>
      <w:r>
        <w:rPr/>
        <w:t>Другим</w:t>
      </w:r>
      <w:r>
        <w:rPr>
          <w:spacing w:val="40"/>
        </w:rPr>
        <w:t> </w:t>
      </w:r>
      <w:r>
        <w:rPr/>
        <w:t>центром</w:t>
      </w:r>
      <w:r>
        <w:rPr>
          <w:spacing w:val="40"/>
        </w:rPr>
        <w:t> </w:t>
      </w:r>
      <w:r>
        <w:rPr/>
        <w:t>объединения</w:t>
      </w:r>
      <w:r>
        <w:rPr>
          <w:spacing w:val="40"/>
        </w:rPr>
        <w:t> </w:t>
      </w:r>
      <w:r>
        <w:rPr/>
        <w:t>соотечественников</w:t>
      </w:r>
      <w:r>
        <w:rPr>
          <w:spacing w:val="40"/>
        </w:rPr>
        <w:t> </w:t>
      </w:r>
      <w:r>
        <w:rPr/>
        <w:t>и</w:t>
      </w:r>
      <w:r>
        <w:rPr>
          <w:spacing w:val="40"/>
        </w:rPr>
        <w:t> </w:t>
      </w:r>
      <w:r>
        <w:rPr/>
        <w:t>настоящим</w:t>
      </w:r>
      <w:r>
        <w:rPr>
          <w:spacing w:val="80"/>
        </w:rPr>
        <w:t> </w:t>
      </w:r>
      <w:r>
        <w:rPr/>
        <w:t>проводником</w:t>
      </w:r>
      <w:r>
        <w:rPr>
          <w:spacing w:val="60"/>
        </w:rPr>
        <w:t> </w:t>
      </w:r>
      <w:r>
        <w:rPr/>
        <w:t>русской</w:t>
      </w:r>
      <w:r>
        <w:rPr>
          <w:spacing w:val="60"/>
        </w:rPr>
        <w:t> </w:t>
      </w:r>
      <w:r>
        <w:rPr/>
        <w:t>культуры</w:t>
      </w:r>
      <w:r>
        <w:rPr>
          <w:spacing w:val="60"/>
        </w:rPr>
        <w:t> </w:t>
      </w:r>
      <w:r>
        <w:rPr/>
        <w:t>стала</w:t>
      </w:r>
      <w:r>
        <w:rPr>
          <w:spacing w:val="59"/>
        </w:rPr>
        <w:t> </w:t>
      </w:r>
      <w:r>
        <w:rPr/>
        <w:t>русская</w:t>
      </w:r>
      <w:r>
        <w:rPr>
          <w:spacing w:val="60"/>
        </w:rPr>
        <w:t> </w:t>
      </w:r>
      <w:r>
        <w:rPr/>
        <w:t>школа</w:t>
      </w:r>
      <w:r>
        <w:rPr>
          <w:spacing w:val="40"/>
        </w:rPr>
        <w:t> </w:t>
      </w:r>
      <w:r>
        <w:rPr/>
        <w:t>при</w:t>
      </w:r>
      <w:r>
        <w:rPr>
          <w:spacing w:val="59"/>
        </w:rPr>
        <w:t> </w:t>
      </w:r>
      <w:r>
        <w:rPr/>
        <w:t>Посольстве</w:t>
      </w:r>
      <w:r>
        <w:rPr>
          <w:spacing w:val="40"/>
        </w:rPr>
        <w:t> </w:t>
      </w:r>
      <w:r>
        <w:rPr/>
        <w:t>России в Чили. Она была создана в 1996 г. как государственное образовательное учреждение.</w:t>
      </w:r>
      <w:r>
        <w:rPr>
          <w:spacing w:val="80"/>
          <w:w w:val="150"/>
        </w:rPr>
        <w:t> </w:t>
      </w:r>
      <w:r>
        <w:rPr/>
        <w:t>Обучение</w:t>
      </w:r>
      <w:r>
        <w:rPr>
          <w:spacing w:val="80"/>
          <w:w w:val="150"/>
        </w:rPr>
        <w:t> </w:t>
      </w:r>
      <w:r>
        <w:rPr/>
        <w:t>ведется</w:t>
      </w:r>
      <w:r>
        <w:rPr>
          <w:spacing w:val="80"/>
          <w:w w:val="150"/>
        </w:rPr>
        <w:t> </w:t>
      </w:r>
      <w:r>
        <w:rPr/>
        <w:t>по</w:t>
      </w:r>
      <w:r>
        <w:rPr>
          <w:spacing w:val="80"/>
          <w:w w:val="150"/>
        </w:rPr>
        <w:t> </w:t>
      </w:r>
      <w:r>
        <w:rPr/>
        <w:t>российским</w:t>
      </w:r>
      <w:r>
        <w:rPr>
          <w:spacing w:val="80"/>
          <w:w w:val="150"/>
        </w:rPr>
        <w:t> </w:t>
      </w:r>
      <w:r>
        <w:rPr/>
        <w:t>программам</w:t>
      </w:r>
      <w:r>
        <w:rPr>
          <w:spacing w:val="80"/>
          <w:w w:val="150"/>
        </w:rPr>
        <w:t> </w:t>
      </w:r>
      <w:r>
        <w:rPr/>
        <w:t>и</w:t>
      </w:r>
      <w:r>
        <w:rPr>
          <w:spacing w:val="80"/>
          <w:w w:val="150"/>
        </w:rPr>
        <w:t> </w:t>
      </w:r>
      <w:r>
        <w:rPr/>
        <w:t>рассчитано на 1-11 классы. Дополнительно проводятся занятия по изобразительному искусству,</w:t>
      </w:r>
      <w:r>
        <w:rPr>
          <w:spacing w:val="40"/>
        </w:rPr>
        <w:t> </w:t>
      </w:r>
      <w:r>
        <w:rPr/>
        <w:t>музыке</w:t>
      </w:r>
      <w:r>
        <w:rPr>
          <w:spacing w:val="40"/>
        </w:rPr>
        <w:t> </w:t>
      </w:r>
      <w:r>
        <w:rPr/>
        <w:t>и</w:t>
      </w:r>
      <w:r>
        <w:rPr>
          <w:spacing w:val="40"/>
        </w:rPr>
        <w:t> </w:t>
      </w:r>
      <w:r>
        <w:rPr/>
        <w:t>танцам,</w:t>
      </w:r>
      <w:r>
        <w:rPr>
          <w:spacing w:val="40"/>
        </w:rPr>
        <w:t> </w:t>
      </w:r>
      <w:r>
        <w:rPr/>
        <w:t>компьютерным</w:t>
      </w:r>
      <w:r>
        <w:rPr>
          <w:spacing w:val="40"/>
        </w:rPr>
        <w:t> </w:t>
      </w:r>
      <w:r>
        <w:rPr/>
        <w:t>технологиям,</w:t>
      </w:r>
      <w:r>
        <w:rPr>
          <w:spacing w:val="40"/>
        </w:rPr>
        <w:t> </w:t>
      </w:r>
      <w:r>
        <w:rPr/>
        <w:t>плаванью.</w:t>
      </w:r>
      <w:r>
        <w:rPr>
          <w:spacing w:val="40"/>
        </w:rPr>
        <w:t> </w:t>
      </w:r>
      <w:r>
        <w:rPr/>
        <w:t>Число детей</w:t>
      </w:r>
      <w:r>
        <w:rPr>
          <w:spacing w:val="80"/>
        </w:rPr>
        <w:t> </w:t>
      </w:r>
      <w:r>
        <w:rPr/>
        <w:t>из</w:t>
      </w:r>
      <w:r>
        <w:rPr>
          <w:spacing w:val="80"/>
        </w:rPr>
        <w:t> </w:t>
      </w:r>
      <w:r>
        <w:rPr/>
        <w:t>семей</w:t>
      </w:r>
      <w:r>
        <w:rPr>
          <w:spacing w:val="80"/>
        </w:rPr>
        <w:t> </w:t>
      </w:r>
      <w:r>
        <w:rPr/>
        <w:t>иммигрантов</w:t>
      </w:r>
      <w:r>
        <w:rPr>
          <w:spacing w:val="80"/>
        </w:rPr>
        <w:t> </w:t>
      </w:r>
      <w:r>
        <w:rPr/>
        <w:t>постоянно</w:t>
      </w:r>
      <w:r>
        <w:rPr>
          <w:spacing w:val="80"/>
        </w:rPr>
        <w:t> </w:t>
      </w:r>
      <w:r>
        <w:rPr/>
        <w:t>увеличивается.</w:t>
      </w:r>
      <w:r>
        <w:rPr>
          <w:spacing w:val="80"/>
        </w:rPr>
        <w:t> </w:t>
      </w:r>
      <w:r>
        <w:rPr/>
        <w:t>В</w:t>
      </w:r>
      <w:r>
        <w:rPr>
          <w:spacing w:val="80"/>
        </w:rPr>
        <w:t> </w:t>
      </w:r>
      <w:r>
        <w:rPr/>
        <w:t>2007/08</w:t>
      </w:r>
      <w:r>
        <w:rPr>
          <w:spacing w:val="80"/>
        </w:rPr>
        <w:t> </w:t>
      </w:r>
      <w:r>
        <w:rPr/>
        <w:t>гг.</w:t>
      </w:r>
      <w:r>
        <w:rPr>
          <w:spacing w:val="80"/>
        </w:rPr>
        <w:t> </w:t>
      </w:r>
      <w:r>
        <w:rPr/>
        <w:t>их было 16, в 2008/09гг. - 18, а в 2008/09 гг. - 23.</w:t>
      </w:r>
    </w:p>
    <w:p>
      <w:pPr>
        <w:pStyle w:val="BodyText"/>
        <w:spacing w:before="121"/>
        <w:ind w:left="674"/>
        <w:jc w:val="both"/>
      </w:pPr>
      <w:r>
        <w:rPr/>
        <w:t>Важно</w:t>
      </w:r>
      <w:r>
        <w:rPr>
          <w:spacing w:val="29"/>
        </w:rPr>
        <w:t>  </w:t>
      </w:r>
      <w:r>
        <w:rPr/>
        <w:t>то,</w:t>
      </w:r>
      <w:r>
        <w:rPr>
          <w:spacing w:val="29"/>
        </w:rPr>
        <w:t>  </w:t>
      </w:r>
      <w:r>
        <w:rPr/>
        <w:t>что</w:t>
      </w:r>
      <w:r>
        <w:rPr>
          <w:spacing w:val="30"/>
        </w:rPr>
        <w:t>  </w:t>
      </w:r>
      <w:r>
        <w:rPr/>
        <w:t>дети</w:t>
      </w:r>
      <w:r>
        <w:rPr>
          <w:spacing w:val="29"/>
        </w:rPr>
        <w:t>  </w:t>
      </w:r>
      <w:r>
        <w:rPr/>
        <w:t>из</w:t>
      </w:r>
      <w:r>
        <w:rPr>
          <w:spacing w:val="29"/>
        </w:rPr>
        <w:t>  </w:t>
      </w:r>
      <w:r>
        <w:rPr/>
        <w:t>смешанных</w:t>
      </w:r>
      <w:r>
        <w:rPr>
          <w:spacing w:val="28"/>
        </w:rPr>
        <w:t>  </w:t>
      </w:r>
      <w:r>
        <w:rPr/>
        <w:t>семей,</w:t>
      </w:r>
      <w:r>
        <w:rPr>
          <w:spacing w:val="29"/>
        </w:rPr>
        <w:t>  </w:t>
      </w:r>
      <w:r>
        <w:rPr/>
        <w:t>большинство</w:t>
      </w:r>
      <w:r>
        <w:rPr>
          <w:spacing w:val="29"/>
        </w:rPr>
        <w:t>  </w:t>
      </w:r>
      <w:r>
        <w:rPr/>
        <w:t>из</w:t>
      </w:r>
      <w:r>
        <w:rPr>
          <w:spacing w:val="28"/>
        </w:rPr>
        <w:t>  </w:t>
      </w:r>
      <w:r>
        <w:rPr>
          <w:spacing w:val="-2"/>
        </w:rPr>
        <w:t>которых</w:t>
      </w:r>
    </w:p>
    <w:p>
      <w:pPr>
        <w:spacing w:after="0"/>
        <w:jc w:val="both"/>
        <w:sectPr>
          <w:footerReference w:type="default" r:id="rId299"/>
          <w:pgSz w:w="8490" w:h="11830"/>
          <w:pgMar w:footer="0" w:header="0" w:top="1080" w:bottom="280" w:left="520" w:right="240"/>
        </w:sectPr>
      </w:pPr>
    </w:p>
    <w:p>
      <w:pPr>
        <w:pStyle w:val="BodyText"/>
        <w:spacing w:line="276" w:lineRule="auto" w:before="79"/>
        <w:ind w:left="220" w:right="415"/>
        <w:jc w:val="both"/>
      </w:pPr>
      <w:r>
        <w:rPr/>
        <w:t>рождено</w:t>
      </w:r>
      <w:r>
        <w:rPr>
          <w:spacing w:val="80"/>
        </w:rPr>
        <w:t> </w:t>
      </w:r>
      <w:r>
        <w:rPr/>
        <w:t>в</w:t>
      </w:r>
      <w:r>
        <w:rPr>
          <w:spacing w:val="80"/>
        </w:rPr>
        <w:t> </w:t>
      </w:r>
      <w:r>
        <w:rPr/>
        <w:t>Чили,</w:t>
      </w:r>
      <w:r>
        <w:rPr>
          <w:spacing w:val="80"/>
        </w:rPr>
        <w:t> </w:t>
      </w:r>
      <w:r>
        <w:rPr/>
        <w:t>имеют</w:t>
      </w:r>
      <w:r>
        <w:rPr>
          <w:spacing w:val="80"/>
        </w:rPr>
        <w:t> </w:t>
      </w:r>
      <w:r>
        <w:rPr/>
        <w:t>возможность</w:t>
      </w:r>
      <w:r>
        <w:rPr>
          <w:spacing w:val="80"/>
        </w:rPr>
        <w:t> </w:t>
      </w:r>
      <w:r>
        <w:rPr/>
        <w:t>приобщиться</w:t>
      </w:r>
      <w:r>
        <w:rPr>
          <w:spacing w:val="80"/>
        </w:rPr>
        <w:t> </w:t>
      </w:r>
      <w:r>
        <w:rPr/>
        <w:t>к</w:t>
      </w:r>
      <w:r>
        <w:rPr>
          <w:spacing w:val="80"/>
        </w:rPr>
        <w:t> </w:t>
      </w:r>
      <w:r>
        <w:rPr/>
        <w:t>российской</w:t>
      </w:r>
      <w:r>
        <w:rPr>
          <w:spacing w:val="80"/>
        </w:rPr>
        <w:t> </w:t>
      </w:r>
      <w:r>
        <w:rPr/>
        <w:t>культуре и</w:t>
      </w:r>
      <w:r>
        <w:rPr>
          <w:spacing w:val="80"/>
        </w:rPr>
        <w:t> </w:t>
      </w:r>
      <w:r>
        <w:rPr/>
        <w:t>традициям:</w:t>
      </w:r>
      <w:r>
        <w:rPr>
          <w:spacing w:val="80"/>
        </w:rPr>
        <w:t> </w:t>
      </w:r>
      <w:r>
        <w:rPr/>
        <w:t>узнать</w:t>
      </w:r>
      <w:r>
        <w:rPr>
          <w:spacing w:val="80"/>
        </w:rPr>
        <w:t> </w:t>
      </w:r>
      <w:r>
        <w:rPr/>
        <w:t>русские</w:t>
      </w:r>
      <w:r>
        <w:rPr>
          <w:spacing w:val="80"/>
        </w:rPr>
        <w:t> </w:t>
      </w:r>
      <w:r>
        <w:rPr/>
        <w:t>сказки,</w:t>
      </w:r>
      <w:r>
        <w:rPr>
          <w:spacing w:val="80"/>
        </w:rPr>
        <w:t> </w:t>
      </w:r>
      <w:r>
        <w:rPr/>
        <w:t>посмотреть</w:t>
      </w:r>
      <w:r>
        <w:rPr>
          <w:spacing w:val="80"/>
        </w:rPr>
        <w:t> </w:t>
      </w:r>
      <w:r>
        <w:rPr/>
        <w:t>мультфильмы,</w:t>
      </w:r>
      <w:r>
        <w:rPr>
          <w:spacing w:val="80"/>
        </w:rPr>
        <w:t> </w:t>
      </w:r>
      <w:r>
        <w:rPr/>
        <w:t>попеть песни. 1 сентября и на Новый год в школе организуются костюмированные представления. Дети в лучших традициях еще советской эпохи декламируют стихи,</w:t>
      </w:r>
      <w:r>
        <w:rPr>
          <w:spacing w:val="40"/>
        </w:rPr>
        <w:t> </w:t>
      </w:r>
      <w:r>
        <w:rPr/>
        <w:t>поют</w:t>
      </w:r>
      <w:r>
        <w:rPr>
          <w:spacing w:val="40"/>
        </w:rPr>
        <w:t> </w:t>
      </w:r>
      <w:r>
        <w:rPr/>
        <w:t>русские</w:t>
      </w:r>
      <w:r>
        <w:rPr>
          <w:spacing w:val="40"/>
        </w:rPr>
        <w:t> </w:t>
      </w:r>
      <w:r>
        <w:rPr/>
        <w:t>песни,</w:t>
      </w:r>
      <w:r>
        <w:rPr>
          <w:spacing w:val="40"/>
        </w:rPr>
        <w:t> </w:t>
      </w:r>
      <w:r>
        <w:rPr/>
        <w:t>разыгрывают</w:t>
      </w:r>
      <w:r>
        <w:rPr>
          <w:spacing w:val="40"/>
        </w:rPr>
        <w:t> </w:t>
      </w:r>
      <w:r>
        <w:rPr/>
        <w:t>спектакли.</w:t>
      </w:r>
      <w:r>
        <w:rPr>
          <w:spacing w:val="40"/>
        </w:rPr>
        <w:t> </w:t>
      </w:r>
      <w:r>
        <w:rPr/>
        <w:t>Все</w:t>
      </w:r>
      <w:r>
        <w:rPr>
          <w:spacing w:val="40"/>
        </w:rPr>
        <w:t> </w:t>
      </w:r>
      <w:r>
        <w:rPr/>
        <w:t>это</w:t>
      </w:r>
      <w:r>
        <w:rPr>
          <w:spacing w:val="40"/>
        </w:rPr>
        <w:t> </w:t>
      </w:r>
      <w:r>
        <w:rPr/>
        <w:t>помогает</w:t>
      </w:r>
      <w:r>
        <w:rPr>
          <w:spacing w:val="40"/>
        </w:rPr>
        <w:t> </w:t>
      </w:r>
      <w:r>
        <w:rPr/>
        <w:t>с</w:t>
      </w:r>
      <w:r>
        <w:rPr>
          <w:spacing w:val="40"/>
        </w:rPr>
        <w:t> </w:t>
      </w:r>
      <w:r>
        <w:rPr/>
        <w:t>малых лет сформировать восприятие себя как русского.</w:t>
      </w:r>
    </w:p>
    <w:p>
      <w:pPr>
        <w:pStyle w:val="BodyText"/>
        <w:spacing w:line="276" w:lineRule="auto" w:before="117"/>
        <w:ind w:left="224" w:right="414" w:firstLine="282"/>
        <w:jc w:val="both"/>
      </w:pPr>
      <w:r>
        <w:rPr/>
        <w:t>Идет</w:t>
      </w:r>
      <w:r>
        <w:rPr>
          <w:spacing w:val="40"/>
        </w:rPr>
        <w:t> </w:t>
      </w:r>
      <w:r>
        <w:rPr/>
        <w:t>работа</w:t>
      </w:r>
      <w:r>
        <w:rPr>
          <w:spacing w:val="40"/>
        </w:rPr>
        <w:t> </w:t>
      </w:r>
      <w:r>
        <w:rPr/>
        <w:t>по</w:t>
      </w:r>
      <w:r>
        <w:rPr>
          <w:spacing w:val="40"/>
        </w:rPr>
        <w:t> </w:t>
      </w:r>
      <w:r>
        <w:rPr/>
        <w:t>консолидации</w:t>
      </w:r>
      <w:r>
        <w:rPr>
          <w:spacing w:val="40"/>
        </w:rPr>
        <w:t> </w:t>
      </w:r>
      <w:r>
        <w:rPr/>
        <w:t>новой</w:t>
      </w:r>
      <w:r>
        <w:rPr>
          <w:spacing w:val="40"/>
        </w:rPr>
        <w:t> </w:t>
      </w:r>
      <w:r>
        <w:rPr/>
        <w:t>волны</w:t>
      </w:r>
      <w:r>
        <w:rPr>
          <w:spacing w:val="40"/>
        </w:rPr>
        <w:t> </w:t>
      </w:r>
      <w:r>
        <w:rPr/>
        <w:t>иммигрантов.</w:t>
      </w:r>
      <w:r>
        <w:rPr>
          <w:spacing w:val="40"/>
        </w:rPr>
        <w:t> </w:t>
      </w:r>
      <w:r>
        <w:rPr/>
        <w:t>Большая</w:t>
      </w:r>
      <w:r>
        <w:rPr>
          <w:spacing w:val="40"/>
        </w:rPr>
        <w:t> </w:t>
      </w:r>
      <w:r>
        <w:rPr/>
        <w:t>роль</w:t>
      </w:r>
      <w:r>
        <w:rPr>
          <w:spacing w:val="40"/>
        </w:rPr>
        <w:t> </w:t>
      </w:r>
      <w:r>
        <w:rPr/>
        <w:t>в этом процессе принадлежит культурной корпорации «Александр Пушкин», объединяющей</w:t>
      </w:r>
      <w:r>
        <w:rPr>
          <w:spacing w:val="40"/>
        </w:rPr>
        <w:t> </w:t>
      </w:r>
      <w:r>
        <w:rPr/>
        <w:t>выходцев</w:t>
      </w:r>
      <w:r>
        <w:rPr>
          <w:spacing w:val="40"/>
        </w:rPr>
        <w:t> </w:t>
      </w:r>
      <w:r>
        <w:rPr/>
        <w:t>из</w:t>
      </w:r>
      <w:r>
        <w:rPr>
          <w:spacing w:val="40"/>
        </w:rPr>
        <w:t> </w:t>
      </w:r>
      <w:r>
        <w:rPr/>
        <w:t>бывшего</w:t>
      </w:r>
      <w:r>
        <w:rPr>
          <w:spacing w:val="40"/>
        </w:rPr>
        <w:t> </w:t>
      </w:r>
      <w:r>
        <w:rPr/>
        <w:t>СССР</w:t>
      </w:r>
      <w:r>
        <w:rPr>
          <w:spacing w:val="40"/>
        </w:rPr>
        <w:t> </w:t>
      </w:r>
      <w:r>
        <w:rPr/>
        <w:t>и</w:t>
      </w:r>
      <w:r>
        <w:rPr>
          <w:spacing w:val="40"/>
        </w:rPr>
        <w:t> </w:t>
      </w:r>
      <w:r>
        <w:rPr/>
        <w:t>чилийцев</w:t>
      </w:r>
      <w:r>
        <w:rPr>
          <w:spacing w:val="40"/>
        </w:rPr>
        <w:t> </w:t>
      </w:r>
      <w:r>
        <w:rPr/>
        <w:t>-</w:t>
      </w:r>
      <w:r>
        <w:rPr>
          <w:spacing w:val="40"/>
        </w:rPr>
        <w:t> </w:t>
      </w:r>
      <w:r>
        <w:rPr/>
        <w:t>выпускников советских (российских) вузов, в основном РУДН, и членов их семей.</w:t>
      </w:r>
      <w:r>
        <w:rPr>
          <w:spacing w:val="40"/>
        </w:rPr>
        <w:t> </w:t>
      </w:r>
      <w:r>
        <w:rPr/>
        <w:t>Деятельность Корпорации сфокусирована на культурно-просветительской</w:t>
      </w:r>
      <w:r>
        <w:rPr>
          <w:spacing w:val="80"/>
          <w:w w:val="150"/>
        </w:rPr>
        <w:t> </w:t>
      </w:r>
      <w:r>
        <w:rPr/>
        <w:t>работе. Проводятся тематические вечера, детские праздники, концерты.</w:t>
      </w:r>
    </w:p>
    <w:p>
      <w:pPr>
        <w:pStyle w:val="BodyText"/>
        <w:spacing w:line="276" w:lineRule="auto" w:before="113"/>
        <w:ind w:left="228" w:right="415" w:firstLine="278"/>
        <w:jc w:val="both"/>
      </w:pPr>
      <w:r>
        <w:rPr/>
        <w:t>Второе</w:t>
      </w:r>
      <w:r>
        <w:rPr>
          <w:spacing w:val="40"/>
        </w:rPr>
        <w:t> </w:t>
      </w:r>
      <w:r>
        <w:rPr/>
        <w:t>объединение</w:t>
      </w:r>
      <w:r>
        <w:rPr>
          <w:spacing w:val="40"/>
        </w:rPr>
        <w:t> </w:t>
      </w:r>
      <w:r>
        <w:rPr/>
        <w:t>соотечественников</w:t>
      </w:r>
      <w:r>
        <w:rPr>
          <w:spacing w:val="40"/>
        </w:rPr>
        <w:t> </w:t>
      </w:r>
      <w:r>
        <w:rPr/>
        <w:t>«Русский</w:t>
      </w:r>
      <w:r>
        <w:rPr>
          <w:spacing w:val="40"/>
        </w:rPr>
        <w:t> </w:t>
      </w:r>
      <w:r>
        <w:rPr/>
        <w:t>дом»,</w:t>
      </w:r>
      <w:r>
        <w:rPr>
          <w:spacing w:val="40"/>
        </w:rPr>
        <w:t> </w:t>
      </w:r>
      <w:r>
        <w:rPr/>
        <w:t>хотя</w:t>
      </w:r>
      <w:r>
        <w:rPr>
          <w:spacing w:val="40"/>
        </w:rPr>
        <w:t> </w:t>
      </w:r>
      <w:r>
        <w:rPr/>
        <w:t>только начинает</w:t>
      </w:r>
      <w:r>
        <w:rPr>
          <w:spacing w:val="40"/>
        </w:rPr>
        <w:t> </w:t>
      </w:r>
      <w:r>
        <w:rPr/>
        <w:t>свою</w:t>
      </w:r>
      <w:r>
        <w:rPr>
          <w:spacing w:val="40"/>
        </w:rPr>
        <w:t> </w:t>
      </w:r>
      <w:r>
        <w:rPr/>
        <w:t>деятельность,</w:t>
      </w:r>
      <w:r>
        <w:rPr>
          <w:spacing w:val="40"/>
        </w:rPr>
        <w:t> </w:t>
      </w:r>
      <w:r>
        <w:rPr/>
        <w:t>но</w:t>
      </w:r>
      <w:r>
        <w:rPr>
          <w:spacing w:val="40"/>
        </w:rPr>
        <w:t> </w:t>
      </w:r>
      <w:r>
        <w:rPr/>
        <w:t>уже</w:t>
      </w:r>
      <w:r>
        <w:rPr>
          <w:spacing w:val="40"/>
        </w:rPr>
        <w:t> </w:t>
      </w:r>
      <w:r>
        <w:rPr/>
        <w:t>становится</w:t>
      </w:r>
      <w:r>
        <w:rPr>
          <w:spacing w:val="40"/>
        </w:rPr>
        <w:t> </w:t>
      </w:r>
      <w:r>
        <w:rPr/>
        <w:t>центром</w:t>
      </w:r>
      <w:r>
        <w:rPr>
          <w:spacing w:val="40"/>
        </w:rPr>
        <w:t> </w:t>
      </w:r>
      <w:r>
        <w:rPr/>
        <w:t>притяжения молодежи. Создан и действует сайт </w:t>
      </w:r>
      <w:hyperlink r:id="rId301">
        <w:r>
          <w:rPr>
            <w:u w:val="single"/>
          </w:rPr>
          <w:t>www.russkvdom.cl</w:t>
        </w:r>
      </w:hyperlink>
      <w:r>
        <w:rPr/>
        <w:t>.</w:t>
      </w:r>
    </w:p>
    <w:p>
      <w:pPr>
        <w:pStyle w:val="BodyText"/>
        <w:spacing w:line="276" w:lineRule="auto" w:before="113"/>
        <w:ind w:left="224" w:right="411" w:firstLine="288"/>
        <w:jc w:val="both"/>
      </w:pPr>
      <w:r>
        <w:rPr/>
        <w:t>Вообще</w:t>
      </w:r>
      <w:r>
        <w:rPr>
          <w:spacing w:val="40"/>
        </w:rPr>
        <w:t> </w:t>
      </w:r>
      <w:r>
        <w:rPr/>
        <w:t>в</w:t>
      </w:r>
      <w:r>
        <w:rPr>
          <w:spacing w:val="40"/>
        </w:rPr>
        <w:t> </w:t>
      </w:r>
      <w:r>
        <w:rPr/>
        <w:t>наше</w:t>
      </w:r>
      <w:r>
        <w:rPr>
          <w:spacing w:val="40"/>
        </w:rPr>
        <w:t> </w:t>
      </w:r>
      <w:r>
        <w:rPr/>
        <w:t>время</w:t>
      </w:r>
      <w:r>
        <w:rPr>
          <w:spacing w:val="40"/>
        </w:rPr>
        <w:t> </w:t>
      </w:r>
      <w:r>
        <w:rPr/>
        <w:t>высоких</w:t>
      </w:r>
      <w:r>
        <w:rPr>
          <w:spacing w:val="40"/>
        </w:rPr>
        <w:t> </w:t>
      </w:r>
      <w:r>
        <w:rPr/>
        <w:t>технологий</w:t>
      </w:r>
      <w:r>
        <w:rPr>
          <w:spacing w:val="40"/>
        </w:rPr>
        <w:t> </w:t>
      </w:r>
      <w:r>
        <w:rPr/>
        <w:t>все</w:t>
      </w:r>
      <w:r>
        <w:rPr>
          <w:spacing w:val="40"/>
        </w:rPr>
        <w:t> </w:t>
      </w:r>
      <w:r>
        <w:rPr/>
        <w:t>большое</w:t>
      </w:r>
      <w:r>
        <w:rPr>
          <w:spacing w:val="40"/>
        </w:rPr>
        <w:t> </w:t>
      </w:r>
      <w:r>
        <w:rPr/>
        <w:t>значение приобретает виртуальное общение членов русской колонии. Настоящая</w:t>
      </w:r>
      <w:r>
        <w:rPr>
          <w:spacing w:val="40"/>
        </w:rPr>
        <w:t> </w:t>
      </w:r>
      <w:r>
        <w:rPr/>
        <w:t>революция</w:t>
      </w:r>
      <w:r>
        <w:rPr>
          <w:spacing w:val="80"/>
        </w:rPr>
        <w:t> </w:t>
      </w:r>
      <w:r>
        <w:rPr/>
        <w:t>в</w:t>
      </w:r>
      <w:r>
        <w:rPr>
          <w:spacing w:val="80"/>
        </w:rPr>
        <w:t> </w:t>
      </w:r>
      <w:r>
        <w:rPr/>
        <w:t>процессе</w:t>
      </w:r>
      <w:r>
        <w:rPr>
          <w:spacing w:val="80"/>
        </w:rPr>
        <w:t> </w:t>
      </w:r>
      <w:r>
        <w:rPr/>
        <w:t>объединения</w:t>
      </w:r>
      <w:r>
        <w:rPr>
          <w:spacing w:val="80"/>
        </w:rPr>
        <w:t> </w:t>
      </w:r>
      <w:r>
        <w:rPr/>
        <w:t>соотечественников</w:t>
      </w:r>
      <w:r>
        <w:rPr>
          <w:spacing w:val="80"/>
        </w:rPr>
        <w:t> </w:t>
      </w:r>
      <w:r>
        <w:rPr/>
        <w:t>произошла</w:t>
      </w:r>
      <w:r>
        <w:rPr>
          <w:spacing w:val="80"/>
        </w:rPr>
        <w:t> </w:t>
      </w:r>
      <w:r>
        <w:rPr/>
        <w:t>с запуском</w:t>
      </w:r>
      <w:r>
        <w:rPr>
          <w:spacing w:val="40"/>
        </w:rPr>
        <w:t> </w:t>
      </w:r>
      <w:r>
        <w:rPr/>
        <w:t>в</w:t>
      </w:r>
      <w:r>
        <w:rPr>
          <w:spacing w:val="40"/>
        </w:rPr>
        <w:t> </w:t>
      </w:r>
      <w:r>
        <w:rPr/>
        <w:t>Чили</w:t>
      </w:r>
      <w:r>
        <w:rPr>
          <w:spacing w:val="40"/>
        </w:rPr>
        <w:t> </w:t>
      </w:r>
      <w:r>
        <w:rPr/>
        <w:t>сайта</w:t>
      </w:r>
      <w:r>
        <w:rPr>
          <w:spacing w:val="40"/>
        </w:rPr>
        <w:t> </w:t>
      </w:r>
      <w:hyperlink r:id="rId302">
        <w:r>
          <w:rPr>
            <w:u w:val="single"/>
          </w:rPr>
          <w:t>www.ruso.cl</w:t>
        </w:r>
      </w:hyperlink>
      <w:r>
        <w:rPr/>
        <w:t>.</w:t>
      </w:r>
      <w:r>
        <w:rPr>
          <w:spacing w:val="40"/>
        </w:rPr>
        <w:t> </w:t>
      </w:r>
      <w:r>
        <w:rPr/>
        <w:t>Под</w:t>
      </w:r>
      <w:r>
        <w:rPr>
          <w:spacing w:val="40"/>
        </w:rPr>
        <w:t> </w:t>
      </w:r>
      <w:r>
        <w:rPr/>
        <w:t>лозунгом</w:t>
      </w:r>
      <w:r>
        <w:rPr>
          <w:spacing w:val="40"/>
        </w:rPr>
        <w:t> </w:t>
      </w:r>
      <w:r>
        <w:rPr/>
        <w:t>«по-русски</w:t>
      </w:r>
      <w:r>
        <w:rPr>
          <w:spacing w:val="40"/>
        </w:rPr>
        <w:t> </w:t>
      </w:r>
      <w:r>
        <w:rPr/>
        <w:t>о</w:t>
      </w:r>
      <w:r>
        <w:rPr>
          <w:spacing w:val="40"/>
        </w:rPr>
        <w:t> </w:t>
      </w:r>
      <w:r>
        <w:rPr/>
        <w:t>Чили» создатель</w:t>
      </w:r>
      <w:r>
        <w:rPr>
          <w:spacing w:val="80"/>
        </w:rPr>
        <w:t> </w:t>
      </w:r>
      <w:r>
        <w:rPr/>
        <w:t>сайта</w:t>
      </w:r>
      <w:r>
        <w:rPr>
          <w:spacing w:val="80"/>
        </w:rPr>
        <w:t> </w:t>
      </w:r>
      <w:r>
        <w:rPr/>
        <w:t>Надежда</w:t>
      </w:r>
      <w:r>
        <w:rPr>
          <w:spacing w:val="80"/>
        </w:rPr>
        <w:t> </w:t>
      </w:r>
      <w:r>
        <w:rPr/>
        <w:t>Васильченко</w:t>
      </w:r>
      <w:r>
        <w:rPr>
          <w:spacing w:val="80"/>
        </w:rPr>
        <w:t> </w:t>
      </w:r>
      <w:r>
        <w:rPr/>
        <w:t>начала</w:t>
      </w:r>
      <w:r>
        <w:rPr>
          <w:spacing w:val="80"/>
        </w:rPr>
        <w:t> </w:t>
      </w:r>
      <w:r>
        <w:rPr/>
        <w:t>этот</w:t>
      </w:r>
      <w:r>
        <w:rPr>
          <w:spacing w:val="80"/>
        </w:rPr>
        <w:t> </w:t>
      </w:r>
      <w:r>
        <w:rPr/>
        <w:t>замечательный культурно-информационный проект.</w:t>
      </w:r>
    </w:p>
    <w:p>
      <w:pPr>
        <w:pStyle w:val="BodyText"/>
        <w:spacing w:line="273" w:lineRule="auto" w:before="113"/>
        <w:ind w:left="228" w:right="404" w:firstLine="284"/>
        <w:jc w:val="both"/>
      </w:pPr>
      <w:r>
        <w:rPr/>
        <w:t>Надежда приехала с Украины в 2004 г. для продолжения учебы в</w:t>
      </w:r>
      <w:r>
        <w:rPr>
          <w:spacing w:val="40"/>
        </w:rPr>
        <w:t> </w:t>
      </w:r>
      <w:r>
        <w:rPr/>
        <w:t>магистратуре.</w:t>
      </w:r>
      <w:r>
        <w:rPr>
          <w:spacing w:val="80"/>
        </w:rPr>
        <w:t> </w:t>
      </w:r>
      <w:r>
        <w:rPr/>
        <w:t>Начала</w:t>
      </w:r>
      <w:r>
        <w:rPr>
          <w:spacing w:val="80"/>
        </w:rPr>
        <w:t> </w:t>
      </w:r>
      <w:r>
        <w:rPr/>
        <w:t>заниматься</w:t>
      </w:r>
      <w:r>
        <w:rPr>
          <w:spacing w:val="80"/>
        </w:rPr>
        <w:t> </w:t>
      </w:r>
      <w:r>
        <w:rPr/>
        <w:t>разработкой</w:t>
      </w:r>
      <w:r>
        <w:rPr>
          <w:spacing w:val="80"/>
        </w:rPr>
        <w:t> </w:t>
      </w:r>
      <w:r>
        <w:rPr/>
        <w:t>веб-проектов</w:t>
      </w:r>
      <w:r>
        <w:rPr>
          <w:spacing w:val="80"/>
        </w:rPr>
        <w:t> </w:t>
      </w:r>
      <w:r>
        <w:rPr/>
        <w:t>и</w:t>
      </w:r>
      <w:r>
        <w:rPr>
          <w:spacing w:val="80"/>
        </w:rPr>
        <w:t> </w:t>
      </w:r>
      <w:r>
        <w:rPr/>
        <w:t>переводами. Она</w:t>
      </w:r>
      <w:r>
        <w:rPr>
          <w:spacing w:val="40"/>
        </w:rPr>
        <w:t> </w:t>
      </w:r>
      <w:r>
        <w:rPr/>
        <w:t>член</w:t>
      </w:r>
      <w:r>
        <w:rPr>
          <w:spacing w:val="40"/>
        </w:rPr>
        <w:t> </w:t>
      </w:r>
      <w:r>
        <w:rPr/>
        <w:t>Чилийской</w:t>
      </w:r>
      <w:r>
        <w:rPr>
          <w:spacing w:val="40"/>
        </w:rPr>
        <w:t> </w:t>
      </w:r>
      <w:r>
        <w:rPr/>
        <w:t>ассоциации</w:t>
      </w:r>
      <w:r>
        <w:rPr>
          <w:spacing w:val="40"/>
        </w:rPr>
        <w:t> </w:t>
      </w:r>
      <w:r>
        <w:rPr/>
        <w:t>переводчиков</w:t>
      </w:r>
      <w:r>
        <w:rPr>
          <w:spacing w:val="40"/>
        </w:rPr>
        <w:t> </w:t>
      </w:r>
      <w:r>
        <w:rPr/>
        <w:t>и</w:t>
      </w:r>
      <w:r>
        <w:rPr>
          <w:spacing w:val="40"/>
        </w:rPr>
        <w:t> </w:t>
      </w:r>
      <w:r>
        <w:rPr/>
        <w:t>работает</w:t>
      </w:r>
      <w:r>
        <w:rPr>
          <w:spacing w:val="40"/>
        </w:rPr>
        <w:t> </w:t>
      </w:r>
      <w:r>
        <w:rPr/>
        <w:t>с</w:t>
      </w:r>
      <w:r>
        <w:rPr>
          <w:spacing w:val="40"/>
        </w:rPr>
        <w:t> </w:t>
      </w:r>
      <w:r>
        <w:rPr/>
        <w:t>русским, украинским и испанским языками. Созданный ею сайт стал общепризнанным информационным центром всей русской диаспоры. Сайт двуязычный и ориентирован</w:t>
      </w:r>
      <w:r>
        <w:rPr>
          <w:spacing w:val="80"/>
        </w:rPr>
        <w:t> </w:t>
      </w:r>
      <w:r>
        <w:rPr/>
        <w:t>на</w:t>
      </w:r>
      <w:r>
        <w:rPr>
          <w:spacing w:val="80"/>
        </w:rPr>
        <w:t> </w:t>
      </w:r>
      <w:r>
        <w:rPr/>
        <w:t>русскую</w:t>
      </w:r>
      <w:r>
        <w:rPr>
          <w:spacing w:val="80"/>
        </w:rPr>
        <w:t> </w:t>
      </w:r>
      <w:r>
        <w:rPr/>
        <w:t>и</w:t>
      </w:r>
      <w:r>
        <w:rPr>
          <w:spacing w:val="80"/>
        </w:rPr>
        <w:t> </w:t>
      </w:r>
      <w:r>
        <w:rPr/>
        <w:t>чилийскую</w:t>
      </w:r>
      <w:r>
        <w:rPr>
          <w:spacing w:val="80"/>
        </w:rPr>
        <w:t> </w:t>
      </w:r>
      <w:r>
        <w:rPr/>
        <w:t>аудиторию.</w:t>
      </w:r>
      <w:r>
        <w:rPr>
          <w:spacing w:val="80"/>
        </w:rPr>
        <w:t> </w:t>
      </w:r>
      <w:r>
        <w:rPr/>
        <w:t>Здесь</w:t>
      </w:r>
      <w:r>
        <w:rPr>
          <w:spacing w:val="80"/>
        </w:rPr>
        <w:t> </w:t>
      </w:r>
      <w:r>
        <w:rPr/>
        <w:t>можно</w:t>
      </w:r>
      <w:r>
        <w:rPr>
          <w:spacing w:val="80"/>
        </w:rPr>
        <w:t> </w:t>
      </w:r>
      <w:r>
        <w:rPr/>
        <w:t>найти</w:t>
      </w:r>
      <w:r>
        <w:rPr>
          <w:spacing w:val="40"/>
        </w:rPr>
        <w:t> </w:t>
      </w:r>
      <w:r>
        <w:rPr/>
        <w:t>все:</w:t>
      </w:r>
      <w:r>
        <w:rPr>
          <w:spacing w:val="40"/>
        </w:rPr>
        <w:t> </w:t>
      </w:r>
      <w:r>
        <w:rPr/>
        <w:t>от</w:t>
      </w:r>
      <w:r>
        <w:rPr>
          <w:spacing w:val="40"/>
        </w:rPr>
        <w:t> </w:t>
      </w:r>
      <w:r>
        <w:rPr/>
        <w:t>советов,</w:t>
      </w:r>
      <w:r>
        <w:rPr>
          <w:spacing w:val="40"/>
        </w:rPr>
        <w:t> </w:t>
      </w:r>
      <w:r>
        <w:rPr/>
        <w:t>как</w:t>
      </w:r>
      <w:r>
        <w:rPr>
          <w:spacing w:val="40"/>
        </w:rPr>
        <w:t> </w:t>
      </w:r>
      <w:r>
        <w:rPr/>
        <w:t>зарегистрировать</w:t>
      </w:r>
      <w:r>
        <w:rPr>
          <w:spacing w:val="40"/>
        </w:rPr>
        <w:t> </w:t>
      </w:r>
      <w:r>
        <w:rPr/>
        <w:t>собственное</w:t>
      </w:r>
      <w:r>
        <w:rPr>
          <w:spacing w:val="40"/>
        </w:rPr>
        <w:t> </w:t>
      </w:r>
      <w:r>
        <w:rPr/>
        <w:t>предприятие,</w:t>
      </w:r>
      <w:r>
        <w:rPr>
          <w:spacing w:val="40"/>
        </w:rPr>
        <w:t> </w:t>
      </w:r>
      <w:r>
        <w:rPr/>
        <w:t>до</w:t>
      </w:r>
      <w:r>
        <w:rPr>
          <w:spacing w:val="40"/>
        </w:rPr>
        <w:t> </w:t>
      </w:r>
      <w:r>
        <w:rPr/>
        <w:t>объяснений,</w:t>
      </w:r>
      <w:r>
        <w:rPr>
          <w:spacing w:val="80"/>
        </w:rPr>
        <w:t> </w:t>
      </w:r>
      <w:r>
        <w:rPr/>
        <w:t>что</w:t>
      </w:r>
      <w:r>
        <w:rPr>
          <w:spacing w:val="80"/>
        </w:rPr>
        <w:t> </w:t>
      </w:r>
      <w:r>
        <w:rPr/>
        <w:t>такое</w:t>
      </w:r>
      <w:r>
        <w:rPr>
          <w:spacing w:val="80"/>
        </w:rPr>
        <w:t> </w:t>
      </w:r>
      <w:r>
        <w:rPr/>
        <w:t>«борщ»</w:t>
      </w:r>
      <w:r>
        <w:rPr>
          <w:spacing w:val="80"/>
        </w:rPr>
        <w:t> </w:t>
      </w:r>
      <w:r>
        <w:rPr/>
        <w:t>или</w:t>
      </w:r>
      <w:r>
        <w:rPr>
          <w:spacing w:val="80"/>
        </w:rPr>
        <w:t> </w:t>
      </w:r>
      <w:r>
        <w:rPr/>
        <w:t>«Снегурочка»,</w:t>
      </w:r>
      <w:r>
        <w:rPr>
          <w:spacing w:val="80"/>
        </w:rPr>
        <w:t> </w:t>
      </w:r>
      <w:r>
        <w:rPr/>
        <w:t>«эмпанада»</w:t>
      </w:r>
      <w:r>
        <w:rPr>
          <w:spacing w:val="80"/>
        </w:rPr>
        <w:t> </w:t>
      </w:r>
      <w:r>
        <w:rPr/>
        <w:t>или</w:t>
      </w:r>
      <w:r>
        <w:rPr>
          <w:spacing w:val="80"/>
        </w:rPr>
        <w:t> </w:t>
      </w:r>
      <w:r>
        <w:rPr/>
        <w:t>«моай». На сайте размещаются путевые заметки, проблемные статьи, отрывки из исследований,</w:t>
      </w:r>
      <w:r>
        <w:rPr>
          <w:spacing w:val="40"/>
        </w:rPr>
        <w:t> </w:t>
      </w:r>
      <w:r>
        <w:rPr/>
        <w:t>литературные</w:t>
      </w:r>
      <w:r>
        <w:rPr>
          <w:spacing w:val="40"/>
        </w:rPr>
        <w:t> </w:t>
      </w:r>
      <w:r>
        <w:rPr/>
        <w:t>обзоры.</w:t>
      </w:r>
      <w:r>
        <w:rPr>
          <w:spacing w:val="40"/>
        </w:rPr>
        <w:t> </w:t>
      </w:r>
      <w:r>
        <w:rPr/>
        <w:t>Огромный</w:t>
      </w:r>
      <w:r>
        <w:rPr>
          <w:spacing w:val="40"/>
        </w:rPr>
        <w:t> </w:t>
      </w:r>
      <w:r>
        <w:rPr/>
        <w:t>интерес</w:t>
      </w:r>
      <w:r>
        <w:rPr>
          <w:spacing w:val="40"/>
        </w:rPr>
        <w:t> </w:t>
      </w:r>
      <w:r>
        <w:rPr/>
        <w:t>представляют коллекции</w:t>
      </w:r>
      <w:r>
        <w:rPr>
          <w:spacing w:val="40"/>
        </w:rPr>
        <w:t> </w:t>
      </w:r>
      <w:r>
        <w:rPr/>
        <w:t>фотографий</w:t>
      </w:r>
      <w:r>
        <w:rPr>
          <w:spacing w:val="40"/>
        </w:rPr>
        <w:t> </w:t>
      </w:r>
      <w:r>
        <w:rPr/>
        <w:t>всех</w:t>
      </w:r>
      <w:r>
        <w:rPr>
          <w:spacing w:val="40"/>
        </w:rPr>
        <w:t> </w:t>
      </w:r>
      <w:r>
        <w:rPr/>
        <w:t>уголков</w:t>
      </w:r>
      <w:r>
        <w:rPr>
          <w:spacing w:val="40"/>
        </w:rPr>
        <w:t> </w:t>
      </w:r>
      <w:r>
        <w:rPr/>
        <w:t>Чили</w:t>
      </w:r>
      <w:r>
        <w:rPr>
          <w:spacing w:val="40"/>
        </w:rPr>
        <w:t> </w:t>
      </w:r>
      <w:r>
        <w:rPr/>
        <w:t>и</w:t>
      </w:r>
      <w:r>
        <w:rPr>
          <w:spacing w:val="40"/>
        </w:rPr>
        <w:t> </w:t>
      </w:r>
      <w:r>
        <w:rPr/>
        <w:t>соседних</w:t>
      </w:r>
      <w:r>
        <w:rPr>
          <w:spacing w:val="40"/>
        </w:rPr>
        <w:t> </w:t>
      </w:r>
      <w:r>
        <w:rPr/>
        <w:t>стран,</w:t>
      </w:r>
      <w:r>
        <w:rPr>
          <w:spacing w:val="40"/>
        </w:rPr>
        <w:t> </w:t>
      </w:r>
      <w:r>
        <w:rPr/>
        <w:t>где</w:t>
      </w:r>
      <w:r>
        <w:rPr>
          <w:spacing w:val="40"/>
        </w:rPr>
        <w:t> </w:t>
      </w:r>
      <w:r>
        <w:rPr/>
        <w:t>побывали наши</w:t>
      </w:r>
      <w:r>
        <w:rPr>
          <w:spacing w:val="39"/>
        </w:rPr>
        <w:t>  </w:t>
      </w:r>
      <w:r>
        <w:rPr/>
        <w:t>соотечественники.</w:t>
      </w:r>
      <w:r>
        <w:rPr>
          <w:spacing w:val="39"/>
        </w:rPr>
        <w:t>  </w:t>
      </w:r>
      <w:r>
        <w:rPr/>
        <w:t>Многие</w:t>
      </w:r>
      <w:r>
        <w:rPr>
          <w:spacing w:val="38"/>
        </w:rPr>
        <w:t>  </w:t>
      </w:r>
      <w:r>
        <w:rPr/>
        <w:t>из</w:t>
      </w:r>
      <w:r>
        <w:rPr>
          <w:spacing w:val="39"/>
        </w:rPr>
        <w:t>  </w:t>
      </w:r>
      <w:r>
        <w:rPr/>
        <w:t>недавно</w:t>
      </w:r>
      <w:r>
        <w:rPr>
          <w:spacing w:val="38"/>
        </w:rPr>
        <w:t>  </w:t>
      </w:r>
      <w:r>
        <w:rPr/>
        <w:t>приехавших</w:t>
      </w:r>
      <w:r>
        <w:rPr>
          <w:spacing w:val="38"/>
        </w:rPr>
        <w:t>  </w:t>
      </w:r>
      <w:r>
        <w:rPr/>
        <w:t>на</w:t>
      </w:r>
      <w:r>
        <w:rPr>
          <w:spacing w:val="39"/>
        </w:rPr>
        <w:t>  </w:t>
      </w:r>
      <w:r>
        <w:rPr/>
        <w:t>жительство в</w:t>
      </w:r>
      <w:r>
        <w:rPr>
          <w:spacing w:val="40"/>
        </w:rPr>
        <w:t> </w:t>
      </w:r>
      <w:r>
        <w:rPr/>
        <w:t>Чили</w:t>
      </w:r>
      <w:r>
        <w:rPr>
          <w:spacing w:val="40"/>
        </w:rPr>
        <w:t> </w:t>
      </w:r>
      <w:r>
        <w:rPr/>
        <w:t>свое</w:t>
      </w:r>
      <w:r>
        <w:rPr>
          <w:spacing w:val="40"/>
        </w:rPr>
        <w:t> </w:t>
      </w:r>
      <w:r>
        <w:rPr/>
        <w:t>первое</w:t>
      </w:r>
      <w:r>
        <w:rPr>
          <w:spacing w:val="40"/>
        </w:rPr>
        <w:t> </w:t>
      </w:r>
      <w:r>
        <w:rPr/>
        <w:t>знакомство</w:t>
      </w:r>
      <w:r>
        <w:rPr>
          <w:spacing w:val="40"/>
        </w:rPr>
        <w:t> </w:t>
      </w:r>
      <w:r>
        <w:rPr/>
        <w:t>со</w:t>
      </w:r>
      <w:r>
        <w:rPr>
          <w:spacing w:val="40"/>
        </w:rPr>
        <w:t> </w:t>
      </w:r>
      <w:r>
        <w:rPr/>
        <w:t>страной</w:t>
      </w:r>
      <w:r>
        <w:rPr>
          <w:spacing w:val="40"/>
        </w:rPr>
        <w:t> </w:t>
      </w:r>
      <w:r>
        <w:rPr/>
        <w:t>получили</w:t>
      </w:r>
      <w:r>
        <w:rPr>
          <w:spacing w:val="40"/>
        </w:rPr>
        <w:t> </w:t>
      </w:r>
      <w:r>
        <w:rPr/>
        <w:t>благодаря</w:t>
      </w:r>
      <w:r>
        <w:rPr>
          <w:spacing w:val="40"/>
        </w:rPr>
        <w:t> </w:t>
      </w:r>
      <w:r>
        <w:rPr/>
        <w:t>сайту</w:t>
      </w:r>
      <w:r>
        <w:rPr>
          <w:spacing w:val="40"/>
        </w:rPr>
        <w:t> </w:t>
      </w:r>
      <w:r>
        <w:rPr/>
        <w:t>и личным благожелательным рекомендациям, которые охотно предоставляли</w:t>
      </w:r>
    </w:p>
    <w:p>
      <w:pPr>
        <w:spacing w:after="0" w:line="273" w:lineRule="auto"/>
        <w:jc w:val="both"/>
        <w:sectPr>
          <w:footerReference w:type="default" r:id="rId300"/>
          <w:pgSz w:w="8490" w:h="11830"/>
          <w:pgMar w:footer="0" w:header="0" w:top="1080" w:bottom="280" w:left="520" w:right="240"/>
        </w:sectPr>
      </w:pPr>
    </w:p>
    <w:p>
      <w:pPr>
        <w:pStyle w:val="BodyText"/>
        <w:spacing w:before="79"/>
        <w:ind w:left="254"/>
        <w:jc w:val="both"/>
      </w:pPr>
      <w:r>
        <w:rPr/>
        <w:t>главные</w:t>
      </w:r>
      <w:r>
        <w:rPr>
          <w:spacing w:val="-5"/>
        </w:rPr>
        <w:t> </w:t>
      </w:r>
      <w:r>
        <w:rPr/>
        <w:t>«писатели»</w:t>
      </w:r>
      <w:r>
        <w:rPr>
          <w:spacing w:val="-3"/>
        </w:rPr>
        <w:t> </w:t>
      </w:r>
      <w:r>
        <w:rPr/>
        <w:t>Олег</w:t>
      </w:r>
      <w:r>
        <w:rPr>
          <w:spacing w:val="-2"/>
        </w:rPr>
        <w:t> </w:t>
      </w:r>
      <w:r>
        <w:rPr/>
        <w:t>Ясинский</w:t>
      </w:r>
      <w:r>
        <w:rPr>
          <w:spacing w:val="-3"/>
        </w:rPr>
        <w:t> </w:t>
      </w:r>
      <w:r>
        <w:rPr/>
        <w:t>и</w:t>
      </w:r>
      <w:r>
        <w:rPr>
          <w:spacing w:val="-3"/>
        </w:rPr>
        <w:t> </w:t>
      </w:r>
      <w:r>
        <w:rPr/>
        <w:t>Надя</w:t>
      </w:r>
      <w:r>
        <w:rPr>
          <w:spacing w:val="-2"/>
        </w:rPr>
        <w:t> Кузнецова.</w:t>
      </w:r>
    </w:p>
    <w:p>
      <w:pPr>
        <w:pStyle w:val="BodyText"/>
        <w:spacing w:line="276" w:lineRule="auto" w:before="148"/>
        <w:ind w:left="248" w:right="382" w:firstLine="306"/>
        <w:jc w:val="both"/>
      </w:pPr>
      <w:r>
        <w:rPr/>
        <w:t>Есть</w:t>
      </w:r>
      <w:r>
        <w:rPr>
          <w:spacing w:val="40"/>
        </w:rPr>
        <w:t> </w:t>
      </w:r>
      <w:r>
        <w:rPr/>
        <w:t>и</w:t>
      </w:r>
      <w:r>
        <w:rPr>
          <w:spacing w:val="40"/>
        </w:rPr>
        <w:t> </w:t>
      </w:r>
      <w:r>
        <w:rPr/>
        <w:t>другие</w:t>
      </w:r>
      <w:r>
        <w:rPr>
          <w:spacing w:val="40"/>
        </w:rPr>
        <w:t> </w:t>
      </w:r>
      <w:r>
        <w:rPr/>
        <w:t>форумы</w:t>
      </w:r>
      <w:r>
        <w:rPr>
          <w:spacing w:val="40"/>
        </w:rPr>
        <w:t> </w:t>
      </w:r>
      <w:r>
        <w:rPr/>
        <w:t>виртуального</w:t>
      </w:r>
      <w:r>
        <w:rPr>
          <w:spacing w:val="40"/>
        </w:rPr>
        <w:t> </w:t>
      </w:r>
      <w:r>
        <w:rPr/>
        <w:t>общения</w:t>
      </w:r>
      <w:r>
        <w:rPr>
          <w:spacing w:val="40"/>
        </w:rPr>
        <w:t> </w:t>
      </w:r>
      <w:hyperlink r:id="rId304">
        <w:r>
          <w:rPr/>
          <w:t>www.rusak.cl</w:t>
        </w:r>
      </w:hyperlink>
      <w:r>
        <w:rPr>
          <w:spacing w:val="40"/>
        </w:rPr>
        <w:t> </w:t>
      </w:r>
      <w:r>
        <w:rPr/>
        <w:t>и </w:t>
      </w:r>
      <w:hyperlink r:id="rId305">
        <w:r>
          <w:rPr/>
          <w:t>www.propusk.cl.</w:t>
        </w:r>
      </w:hyperlink>
      <w:r>
        <w:rPr>
          <w:spacing w:val="80"/>
        </w:rPr>
        <w:t> </w:t>
      </w:r>
      <w:r>
        <w:rPr/>
        <w:t>Крайне</w:t>
      </w:r>
      <w:r>
        <w:rPr>
          <w:spacing w:val="80"/>
        </w:rPr>
        <w:t> </w:t>
      </w:r>
      <w:r>
        <w:rPr/>
        <w:t>полезная</w:t>
      </w:r>
      <w:r>
        <w:rPr>
          <w:spacing w:val="80"/>
        </w:rPr>
        <w:t> </w:t>
      </w:r>
      <w:r>
        <w:rPr/>
        <w:t>работа</w:t>
      </w:r>
      <w:r>
        <w:rPr>
          <w:spacing w:val="80"/>
        </w:rPr>
        <w:t> </w:t>
      </w:r>
      <w:r>
        <w:rPr/>
        <w:t>проводится</w:t>
      </w:r>
      <w:r>
        <w:rPr>
          <w:spacing w:val="80"/>
        </w:rPr>
        <w:t> </w:t>
      </w:r>
      <w:r>
        <w:rPr/>
        <w:t>на</w:t>
      </w:r>
      <w:r>
        <w:rPr>
          <w:spacing w:val="80"/>
        </w:rPr>
        <w:t> </w:t>
      </w:r>
      <w:r>
        <w:rPr/>
        <w:t>русскоязычном сайте, предназначенном для детей и родителей </w:t>
      </w:r>
      <w:hyperlink r:id="rId306">
        <w:r>
          <w:rPr/>
          <w:t>www.radost-la.org.</w:t>
        </w:r>
      </w:hyperlink>
      <w:r>
        <w:rPr/>
        <w:t> Здесь интерактивные</w:t>
      </w:r>
      <w:r>
        <w:rPr>
          <w:spacing w:val="80"/>
        </w:rPr>
        <w:t> </w:t>
      </w:r>
      <w:r>
        <w:rPr/>
        <w:t>уроки</w:t>
      </w:r>
      <w:r>
        <w:rPr>
          <w:spacing w:val="80"/>
        </w:rPr>
        <w:t> </w:t>
      </w:r>
      <w:r>
        <w:rPr/>
        <w:t>русского</w:t>
      </w:r>
      <w:r>
        <w:rPr>
          <w:spacing w:val="80"/>
        </w:rPr>
        <w:t> </w:t>
      </w:r>
      <w:r>
        <w:rPr/>
        <w:t>языка,</w:t>
      </w:r>
      <w:r>
        <w:rPr>
          <w:spacing w:val="80"/>
        </w:rPr>
        <w:t> </w:t>
      </w:r>
      <w:r>
        <w:rPr/>
        <w:t>ориентированные,</w:t>
      </w:r>
      <w:r>
        <w:rPr>
          <w:spacing w:val="80"/>
        </w:rPr>
        <w:t> </w:t>
      </w:r>
      <w:r>
        <w:rPr/>
        <w:t>в</w:t>
      </w:r>
      <w:r>
        <w:rPr>
          <w:spacing w:val="80"/>
        </w:rPr>
        <w:t> </w:t>
      </w:r>
      <w:r>
        <w:rPr/>
        <w:t>первую</w:t>
      </w:r>
      <w:r>
        <w:rPr>
          <w:spacing w:val="80"/>
        </w:rPr>
        <w:t> </w:t>
      </w:r>
      <w:r>
        <w:rPr/>
        <w:t>очередь, на</w:t>
      </w:r>
      <w:r>
        <w:rPr>
          <w:spacing w:val="80"/>
        </w:rPr>
        <w:t> </w:t>
      </w:r>
      <w:r>
        <w:rPr/>
        <w:t>детей</w:t>
      </w:r>
      <w:r>
        <w:rPr>
          <w:spacing w:val="80"/>
        </w:rPr>
        <w:t> </w:t>
      </w:r>
      <w:r>
        <w:rPr/>
        <w:t>из</w:t>
      </w:r>
      <w:r>
        <w:rPr>
          <w:spacing w:val="80"/>
        </w:rPr>
        <w:t> </w:t>
      </w:r>
      <w:r>
        <w:rPr/>
        <w:t>смешанных</w:t>
      </w:r>
      <w:r>
        <w:rPr>
          <w:spacing w:val="80"/>
        </w:rPr>
        <w:t> </w:t>
      </w:r>
      <w:r>
        <w:rPr/>
        <w:t>семей,</w:t>
      </w:r>
      <w:r>
        <w:rPr>
          <w:spacing w:val="80"/>
        </w:rPr>
        <w:t> </w:t>
      </w:r>
      <w:r>
        <w:rPr/>
        <w:t>ощущающих</w:t>
      </w:r>
      <w:r>
        <w:rPr>
          <w:spacing w:val="80"/>
        </w:rPr>
        <w:t> </w:t>
      </w:r>
      <w:r>
        <w:rPr/>
        <w:t>недостаток</w:t>
      </w:r>
      <w:r>
        <w:rPr>
          <w:spacing w:val="80"/>
        </w:rPr>
        <w:t> </w:t>
      </w:r>
      <w:r>
        <w:rPr/>
        <w:t>общения</w:t>
      </w:r>
      <w:r>
        <w:rPr>
          <w:spacing w:val="80"/>
        </w:rPr>
        <w:t> </w:t>
      </w:r>
      <w:r>
        <w:rPr/>
        <w:t>на русском,</w:t>
      </w:r>
      <w:r>
        <w:rPr>
          <w:spacing w:val="76"/>
        </w:rPr>
        <w:t> </w:t>
      </w:r>
      <w:r>
        <w:rPr/>
        <w:t>полезные</w:t>
      </w:r>
      <w:r>
        <w:rPr>
          <w:spacing w:val="77"/>
        </w:rPr>
        <w:t> </w:t>
      </w:r>
      <w:r>
        <w:rPr/>
        <w:t>статьи</w:t>
      </w:r>
      <w:r>
        <w:rPr>
          <w:spacing w:val="77"/>
        </w:rPr>
        <w:t> </w:t>
      </w:r>
      <w:r>
        <w:rPr/>
        <w:t>о</w:t>
      </w:r>
      <w:r>
        <w:rPr>
          <w:spacing w:val="77"/>
        </w:rPr>
        <w:t> </w:t>
      </w:r>
      <w:r>
        <w:rPr/>
        <w:t>воспитании</w:t>
      </w:r>
      <w:r>
        <w:rPr>
          <w:spacing w:val="76"/>
        </w:rPr>
        <w:t> </w:t>
      </w:r>
      <w:r>
        <w:rPr/>
        <w:t>для</w:t>
      </w:r>
      <w:r>
        <w:rPr>
          <w:spacing w:val="77"/>
        </w:rPr>
        <w:t> </w:t>
      </w:r>
      <w:r>
        <w:rPr/>
        <w:t>родителей,</w:t>
      </w:r>
      <w:r>
        <w:rPr>
          <w:spacing w:val="75"/>
        </w:rPr>
        <w:t> </w:t>
      </w:r>
      <w:r>
        <w:rPr/>
        <w:t>уроки</w:t>
      </w:r>
      <w:r>
        <w:rPr>
          <w:spacing w:val="75"/>
        </w:rPr>
        <w:t> </w:t>
      </w:r>
      <w:r>
        <w:rPr/>
        <w:t>рисования</w:t>
      </w:r>
      <w:r>
        <w:rPr>
          <w:spacing w:val="77"/>
        </w:rPr>
        <w:t> </w:t>
      </w:r>
      <w:r>
        <w:rPr/>
        <w:t>и др. Имеется испаноязычный сайт для родителей </w:t>
      </w:r>
      <w:hyperlink r:id="rId307">
        <w:r>
          <w:rPr/>
          <w:t>www.mishka.cl.</w:t>
        </w:r>
      </w:hyperlink>
      <w:r>
        <w:rPr/>
        <w:t> В начале</w:t>
      </w:r>
      <w:r>
        <w:rPr>
          <w:spacing w:val="80"/>
          <w:w w:val="150"/>
        </w:rPr>
        <w:t> </w:t>
      </w:r>
      <w:r>
        <w:rPr/>
        <w:t>третьего</w:t>
      </w:r>
      <w:r>
        <w:rPr>
          <w:spacing w:val="80"/>
        </w:rPr>
        <w:t> </w:t>
      </w:r>
      <w:r>
        <w:rPr/>
        <w:t>тысячелетия</w:t>
      </w:r>
      <w:r>
        <w:rPr>
          <w:spacing w:val="80"/>
        </w:rPr>
        <w:t> </w:t>
      </w:r>
      <w:r>
        <w:rPr/>
        <w:t>русская</w:t>
      </w:r>
      <w:r>
        <w:rPr>
          <w:spacing w:val="80"/>
        </w:rPr>
        <w:t> </w:t>
      </w:r>
      <w:r>
        <w:rPr/>
        <w:t>община</w:t>
      </w:r>
      <w:r>
        <w:rPr>
          <w:spacing w:val="80"/>
        </w:rPr>
        <w:t> </w:t>
      </w:r>
      <w:r>
        <w:rPr/>
        <w:t>в</w:t>
      </w:r>
      <w:r>
        <w:rPr>
          <w:spacing w:val="80"/>
        </w:rPr>
        <w:t> </w:t>
      </w:r>
      <w:r>
        <w:rPr/>
        <w:t>Чили</w:t>
      </w:r>
      <w:r>
        <w:rPr>
          <w:spacing w:val="80"/>
        </w:rPr>
        <w:t> </w:t>
      </w:r>
      <w:r>
        <w:rPr/>
        <w:t>упрочила</w:t>
      </w:r>
      <w:r>
        <w:rPr>
          <w:spacing w:val="80"/>
        </w:rPr>
        <w:t> </w:t>
      </w:r>
      <w:r>
        <w:rPr/>
        <w:t>свои</w:t>
      </w:r>
      <w:r>
        <w:rPr>
          <w:spacing w:val="80"/>
        </w:rPr>
        <w:t> </w:t>
      </w:r>
      <w:r>
        <w:rPr/>
        <w:t>позиции, внося важный вклад в профессиональную, научную и культурную жизнь принимающей страны, оставаясь островком русской культуры на самом юге земного шара.</w:t>
      </w:r>
    </w:p>
    <w:p>
      <w:pPr>
        <w:pStyle w:val="BodyText"/>
        <w:rPr>
          <w:sz w:val="22"/>
        </w:rPr>
      </w:pPr>
    </w:p>
    <w:p>
      <w:pPr>
        <w:pStyle w:val="BodyText"/>
        <w:spacing w:before="2"/>
      </w:pPr>
    </w:p>
    <w:p>
      <w:pPr>
        <w:pStyle w:val="Heading5"/>
        <w:numPr>
          <w:ilvl w:val="2"/>
          <w:numId w:val="33"/>
        </w:numPr>
        <w:tabs>
          <w:tab w:pos="814" w:val="left" w:leader="none"/>
        </w:tabs>
        <w:spacing w:line="240" w:lineRule="auto" w:before="0" w:after="0"/>
        <w:ind w:left="814" w:right="0" w:hanging="556"/>
        <w:jc w:val="left"/>
      </w:pPr>
      <w:bookmarkStart w:name="_bookmark38" w:id="40"/>
      <w:bookmarkEnd w:id="40"/>
      <w:r>
        <w:rPr/>
        <w:t>САМЫ</w:t>
      </w:r>
      <w:r>
        <w:rPr/>
        <w:t>Й</w:t>
      </w:r>
      <w:r>
        <w:rPr>
          <w:spacing w:val="-3"/>
        </w:rPr>
        <w:t> </w:t>
      </w:r>
      <w:r>
        <w:rPr/>
        <w:t>МОЛОДОЙ</w:t>
      </w:r>
      <w:r>
        <w:rPr>
          <w:spacing w:val="-1"/>
        </w:rPr>
        <w:t> </w:t>
      </w:r>
      <w:r>
        <w:rPr/>
        <w:t>ДИРИЖЕР</w:t>
      </w:r>
      <w:r>
        <w:rPr>
          <w:spacing w:val="-1"/>
        </w:rPr>
        <w:t> </w:t>
      </w:r>
      <w:r>
        <w:rPr>
          <w:spacing w:val="-2"/>
        </w:rPr>
        <w:t>ОРКЕСТРА</w:t>
      </w:r>
    </w:p>
    <w:p>
      <w:pPr>
        <w:pStyle w:val="BodyText"/>
        <w:rPr>
          <w:b/>
          <w:sz w:val="22"/>
        </w:rPr>
      </w:pPr>
    </w:p>
    <w:p>
      <w:pPr>
        <w:pStyle w:val="BodyText"/>
        <w:spacing w:before="8"/>
        <w:rPr>
          <w:b/>
          <w:sz w:val="30"/>
        </w:rPr>
      </w:pPr>
    </w:p>
    <w:p>
      <w:pPr>
        <w:pStyle w:val="BodyText"/>
        <w:spacing w:line="273" w:lineRule="auto"/>
        <w:ind w:left="248" w:right="379" w:firstLine="306"/>
        <w:jc w:val="both"/>
      </w:pPr>
      <w:r>
        <w:rPr/>
        <w:t>Самого молодого дирижера симфонического оркестра в Чили первого десятилетия</w:t>
      </w:r>
      <w:r>
        <w:rPr>
          <w:spacing w:val="80"/>
          <w:w w:val="150"/>
        </w:rPr>
        <w:t> </w:t>
      </w:r>
      <w:r>
        <w:rPr/>
        <w:t>21</w:t>
      </w:r>
      <w:r>
        <w:rPr>
          <w:spacing w:val="80"/>
          <w:w w:val="150"/>
        </w:rPr>
        <w:t> </w:t>
      </w:r>
      <w:r>
        <w:rPr/>
        <w:t>века</w:t>
      </w:r>
      <w:r>
        <w:rPr>
          <w:spacing w:val="80"/>
          <w:w w:val="150"/>
        </w:rPr>
        <w:t> </w:t>
      </w:r>
      <w:r>
        <w:rPr/>
        <w:t>зовут</w:t>
      </w:r>
      <w:r>
        <w:rPr>
          <w:spacing w:val="80"/>
          <w:w w:val="150"/>
        </w:rPr>
        <w:t> </w:t>
      </w:r>
      <w:r>
        <w:rPr/>
        <w:t>Денис</w:t>
      </w:r>
      <w:r>
        <w:rPr>
          <w:spacing w:val="80"/>
          <w:w w:val="150"/>
        </w:rPr>
        <w:t> </w:t>
      </w:r>
      <w:r>
        <w:rPr/>
        <w:t>Колобов.</w:t>
      </w:r>
      <w:r>
        <w:rPr>
          <w:spacing w:val="80"/>
          <w:w w:val="150"/>
        </w:rPr>
        <w:t> </w:t>
      </w:r>
      <w:r>
        <w:rPr/>
        <w:t>Денис</w:t>
      </w:r>
      <w:r>
        <w:rPr>
          <w:spacing w:val="80"/>
          <w:w w:val="150"/>
        </w:rPr>
        <w:t> </w:t>
      </w:r>
      <w:r>
        <w:rPr/>
        <w:t>родился</w:t>
      </w:r>
      <w:r>
        <w:rPr>
          <w:spacing w:val="80"/>
          <w:w w:val="150"/>
        </w:rPr>
        <w:t> </w:t>
      </w:r>
      <w:r>
        <w:rPr/>
        <w:t>в</w:t>
      </w:r>
      <w:r>
        <w:rPr>
          <w:spacing w:val="80"/>
          <w:w w:val="150"/>
        </w:rPr>
        <w:t> </w:t>
      </w:r>
      <w:r>
        <w:rPr/>
        <w:t>Смоленске в</w:t>
      </w:r>
      <w:r>
        <w:rPr>
          <w:spacing w:val="40"/>
        </w:rPr>
        <w:t> </w:t>
      </w:r>
      <w:r>
        <w:rPr/>
        <w:t>1976</w:t>
      </w:r>
      <w:r>
        <w:rPr>
          <w:spacing w:val="40"/>
        </w:rPr>
        <w:t> </w:t>
      </w:r>
      <w:r>
        <w:rPr/>
        <w:t>году,</w:t>
      </w:r>
      <w:r>
        <w:rPr>
          <w:spacing w:val="40"/>
        </w:rPr>
        <w:t> </w:t>
      </w:r>
      <w:r>
        <w:rPr/>
        <w:t>там</w:t>
      </w:r>
      <w:r>
        <w:rPr>
          <w:spacing w:val="40"/>
        </w:rPr>
        <w:t> </w:t>
      </w:r>
      <w:r>
        <w:rPr/>
        <w:t>же</w:t>
      </w:r>
      <w:r>
        <w:rPr>
          <w:spacing w:val="40"/>
        </w:rPr>
        <w:t> </w:t>
      </w:r>
      <w:r>
        <w:rPr/>
        <w:t>с</w:t>
      </w:r>
      <w:r>
        <w:rPr>
          <w:spacing w:val="40"/>
        </w:rPr>
        <w:t> </w:t>
      </w:r>
      <w:r>
        <w:rPr/>
        <w:t>6</w:t>
      </w:r>
      <w:r>
        <w:rPr>
          <w:spacing w:val="40"/>
        </w:rPr>
        <w:t> </w:t>
      </w:r>
      <w:r>
        <w:rPr/>
        <w:t>лет</w:t>
      </w:r>
      <w:r>
        <w:rPr>
          <w:spacing w:val="40"/>
        </w:rPr>
        <w:t> </w:t>
      </w:r>
      <w:r>
        <w:rPr/>
        <w:t>поступил</w:t>
      </w:r>
      <w:r>
        <w:rPr>
          <w:spacing w:val="40"/>
        </w:rPr>
        <w:t> </w:t>
      </w:r>
      <w:r>
        <w:rPr/>
        <w:t>в</w:t>
      </w:r>
      <w:r>
        <w:rPr>
          <w:spacing w:val="40"/>
        </w:rPr>
        <w:t> </w:t>
      </w:r>
      <w:r>
        <w:rPr/>
        <w:t>Музыкальную</w:t>
      </w:r>
      <w:r>
        <w:rPr>
          <w:spacing w:val="40"/>
        </w:rPr>
        <w:t> </w:t>
      </w:r>
      <w:r>
        <w:rPr/>
        <w:t>школу</w:t>
      </w:r>
      <w:r>
        <w:rPr>
          <w:spacing w:val="40"/>
        </w:rPr>
        <w:t> </w:t>
      </w:r>
      <w:r>
        <w:rPr/>
        <w:t>по</w:t>
      </w:r>
      <w:r>
        <w:rPr>
          <w:spacing w:val="40"/>
        </w:rPr>
        <w:t> </w:t>
      </w:r>
      <w:r>
        <w:rPr/>
        <w:t>классу скрипки</w:t>
      </w:r>
      <w:r>
        <w:rPr>
          <w:spacing w:val="40"/>
        </w:rPr>
        <w:t> </w:t>
      </w:r>
      <w:r>
        <w:rPr/>
        <w:t>у</w:t>
      </w:r>
      <w:r>
        <w:rPr>
          <w:spacing w:val="40"/>
        </w:rPr>
        <w:t> </w:t>
      </w:r>
      <w:r>
        <w:rPr/>
        <w:t>педагога</w:t>
      </w:r>
      <w:r>
        <w:rPr>
          <w:spacing w:val="40"/>
        </w:rPr>
        <w:t> </w:t>
      </w:r>
      <w:r>
        <w:rPr/>
        <w:t>Ольги</w:t>
      </w:r>
      <w:r>
        <w:rPr>
          <w:spacing w:val="40"/>
        </w:rPr>
        <w:t> </w:t>
      </w:r>
      <w:r>
        <w:rPr/>
        <w:t>Земляковой.</w:t>
      </w:r>
      <w:r>
        <w:rPr>
          <w:spacing w:val="40"/>
        </w:rPr>
        <w:t> </w:t>
      </w:r>
      <w:r>
        <w:rPr/>
        <w:t>Окончив</w:t>
      </w:r>
      <w:r>
        <w:rPr>
          <w:spacing w:val="40"/>
        </w:rPr>
        <w:t> </w:t>
      </w:r>
      <w:r>
        <w:rPr/>
        <w:t>в</w:t>
      </w:r>
      <w:r>
        <w:rPr>
          <w:spacing w:val="40"/>
        </w:rPr>
        <w:t> </w:t>
      </w:r>
      <w:r>
        <w:rPr/>
        <w:t>1994</w:t>
      </w:r>
      <w:r>
        <w:rPr>
          <w:spacing w:val="40"/>
        </w:rPr>
        <w:t> </w:t>
      </w:r>
      <w:r>
        <w:rPr/>
        <w:t>году</w:t>
      </w:r>
      <w:r>
        <w:rPr>
          <w:spacing w:val="40"/>
        </w:rPr>
        <w:t> </w:t>
      </w:r>
      <w:r>
        <w:rPr/>
        <w:t>эту</w:t>
      </w:r>
      <w:r>
        <w:rPr>
          <w:spacing w:val="40"/>
        </w:rPr>
        <w:t> </w:t>
      </w:r>
      <w:r>
        <w:rPr/>
        <w:t>школу</w:t>
      </w:r>
      <w:r>
        <w:rPr>
          <w:spacing w:val="40"/>
        </w:rPr>
        <w:t> </w:t>
      </w:r>
      <w:r>
        <w:rPr/>
        <w:t>с золотой</w:t>
      </w:r>
      <w:r>
        <w:rPr>
          <w:spacing w:val="40"/>
        </w:rPr>
        <w:t> </w:t>
      </w:r>
      <w:r>
        <w:rPr/>
        <w:t>медалью,</w:t>
      </w:r>
      <w:r>
        <w:rPr>
          <w:spacing w:val="40"/>
        </w:rPr>
        <w:t> </w:t>
      </w:r>
      <w:r>
        <w:rPr/>
        <w:t>Денис</w:t>
      </w:r>
      <w:r>
        <w:rPr>
          <w:spacing w:val="40"/>
        </w:rPr>
        <w:t> </w:t>
      </w:r>
      <w:r>
        <w:rPr/>
        <w:t>поступил</w:t>
      </w:r>
      <w:r>
        <w:rPr>
          <w:spacing w:val="40"/>
        </w:rPr>
        <w:t> </w:t>
      </w:r>
      <w:r>
        <w:rPr/>
        <w:t>в</w:t>
      </w:r>
      <w:r>
        <w:rPr>
          <w:spacing w:val="40"/>
        </w:rPr>
        <w:t> </w:t>
      </w:r>
      <w:r>
        <w:rPr/>
        <w:t>Московскую</w:t>
      </w:r>
      <w:r>
        <w:rPr>
          <w:spacing w:val="40"/>
        </w:rPr>
        <w:t> </w:t>
      </w:r>
      <w:r>
        <w:rPr/>
        <w:t>консерваторию.</w:t>
      </w:r>
      <w:r>
        <w:rPr>
          <w:spacing w:val="40"/>
        </w:rPr>
        <w:t> </w:t>
      </w:r>
      <w:r>
        <w:rPr/>
        <w:t>То</w:t>
      </w:r>
      <w:r>
        <w:rPr>
          <w:spacing w:val="40"/>
        </w:rPr>
        <w:t> </w:t>
      </w:r>
      <w:r>
        <w:rPr/>
        <w:t>были годы</w:t>
      </w:r>
      <w:r>
        <w:rPr>
          <w:spacing w:val="40"/>
        </w:rPr>
        <w:t> </w:t>
      </w:r>
      <w:r>
        <w:rPr/>
        <w:t>больших</w:t>
      </w:r>
      <w:r>
        <w:rPr>
          <w:spacing w:val="40"/>
        </w:rPr>
        <w:t> </w:t>
      </w:r>
      <w:r>
        <w:rPr/>
        <w:t>перемен</w:t>
      </w:r>
      <w:r>
        <w:rPr>
          <w:spacing w:val="40"/>
        </w:rPr>
        <w:t> </w:t>
      </w:r>
      <w:r>
        <w:rPr/>
        <w:t>во</w:t>
      </w:r>
      <w:r>
        <w:rPr>
          <w:spacing w:val="40"/>
        </w:rPr>
        <w:t> </w:t>
      </w:r>
      <w:r>
        <w:rPr/>
        <w:t>всех</w:t>
      </w:r>
      <w:r>
        <w:rPr>
          <w:spacing w:val="40"/>
        </w:rPr>
        <w:t> </w:t>
      </w:r>
      <w:r>
        <w:rPr/>
        <w:t>сферах</w:t>
      </w:r>
      <w:r>
        <w:rPr>
          <w:spacing w:val="40"/>
        </w:rPr>
        <w:t> </w:t>
      </w:r>
      <w:r>
        <w:rPr/>
        <w:t>российской</w:t>
      </w:r>
      <w:r>
        <w:rPr>
          <w:spacing w:val="40"/>
        </w:rPr>
        <w:t> </w:t>
      </w:r>
      <w:r>
        <w:rPr/>
        <w:t>жизни,</w:t>
      </w:r>
      <w:r>
        <w:rPr>
          <w:spacing w:val="40"/>
        </w:rPr>
        <w:t> </w:t>
      </w:r>
      <w:r>
        <w:rPr/>
        <w:t>но</w:t>
      </w:r>
      <w:r>
        <w:rPr>
          <w:spacing w:val="40"/>
        </w:rPr>
        <w:t> </w:t>
      </w:r>
      <w:r>
        <w:rPr/>
        <w:t>в</w:t>
      </w:r>
      <w:r>
        <w:rPr>
          <w:spacing w:val="40"/>
        </w:rPr>
        <w:t> </w:t>
      </w:r>
      <w:r>
        <w:rPr/>
        <w:t>то</w:t>
      </w:r>
      <w:r>
        <w:rPr>
          <w:spacing w:val="40"/>
        </w:rPr>
        <w:t> </w:t>
      </w:r>
      <w:r>
        <w:rPr/>
        <w:t>же</w:t>
      </w:r>
      <w:r>
        <w:rPr>
          <w:spacing w:val="40"/>
        </w:rPr>
        <w:t> </w:t>
      </w:r>
      <w:r>
        <w:rPr/>
        <w:t>время самые трудные годы для музыки, культуры, искусства, для всех областей деятельности,</w:t>
      </w:r>
      <w:r>
        <w:rPr>
          <w:spacing w:val="40"/>
        </w:rPr>
        <w:t> </w:t>
      </w:r>
      <w:r>
        <w:rPr/>
        <w:t>не</w:t>
      </w:r>
      <w:r>
        <w:rPr>
          <w:spacing w:val="40"/>
        </w:rPr>
        <w:t> </w:t>
      </w:r>
      <w:r>
        <w:rPr/>
        <w:t>представляющих</w:t>
      </w:r>
      <w:r>
        <w:rPr>
          <w:spacing w:val="40"/>
        </w:rPr>
        <w:t> </w:t>
      </w:r>
      <w:r>
        <w:rPr/>
        <w:t>непосредственного</w:t>
      </w:r>
      <w:r>
        <w:rPr>
          <w:spacing w:val="40"/>
        </w:rPr>
        <w:t> </w:t>
      </w:r>
      <w:r>
        <w:rPr/>
        <w:t>интереса</w:t>
      </w:r>
      <w:r>
        <w:rPr>
          <w:spacing w:val="40"/>
        </w:rPr>
        <w:t> </w:t>
      </w:r>
      <w:r>
        <w:rPr/>
        <w:t>и</w:t>
      </w:r>
      <w:r>
        <w:rPr>
          <w:spacing w:val="40"/>
        </w:rPr>
        <w:t> </w:t>
      </w:r>
      <w:r>
        <w:rPr/>
        <w:t>скорой выгоды для рыночной экономики.</w:t>
      </w:r>
    </w:p>
    <w:p>
      <w:pPr>
        <w:pStyle w:val="BodyText"/>
        <w:spacing w:line="273" w:lineRule="auto" w:before="130"/>
        <w:ind w:left="258" w:right="386" w:firstLine="292"/>
        <w:jc w:val="both"/>
      </w:pPr>
      <w:r>
        <w:rPr/>
        <w:t>Дух перемен нашел свое отражение в артистических поисках Дениса: объединить</w:t>
      </w:r>
      <w:r>
        <w:rPr>
          <w:spacing w:val="80"/>
        </w:rPr>
        <w:t> </w:t>
      </w:r>
      <w:r>
        <w:rPr/>
        <w:t>виртуозность</w:t>
      </w:r>
      <w:r>
        <w:rPr>
          <w:spacing w:val="80"/>
        </w:rPr>
        <w:t> </w:t>
      </w:r>
      <w:r>
        <w:rPr/>
        <w:t>классической</w:t>
      </w:r>
      <w:r>
        <w:rPr>
          <w:spacing w:val="80"/>
        </w:rPr>
        <w:t> </w:t>
      </w:r>
      <w:r>
        <w:rPr/>
        <w:t>скрипки</w:t>
      </w:r>
      <w:r>
        <w:rPr>
          <w:spacing w:val="80"/>
        </w:rPr>
        <w:t> </w:t>
      </w:r>
      <w:r>
        <w:rPr/>
        <w:t>с</w:t>
      </w:r>
      <w:r>
        <w:rPr>
          <w:spacing w:val="80"/>
        </w:rPr>
        <w:t> </w:t>
      </w:r>
      <w:r>
        <w:rPr/>
        <w:t>импровизацией</w:t>
      </w:r>
      <w:r>
        <w:rPr>
          <w:spacing w:val="80"/>
        </w:rPr>
        <w:t> </w:t>
      </w:r>
      <w:r>
        <w:rPr/>
        <w:t>джаза.</w:t>
      </w:r>
      <w:r>
        <w:rPr>
          <w:spacing w:val="80"/>
        </w:rPr>
        <w:t> </w:t>
      </w:r>
      <w:r>
        <w:rPr/>
        <w:t>Его</w:t>
      </w:r>
      <w:r>
        <w:rPr>
          <w:spacing w:val="80"/>
        </w:rPr>
        <w:t> </w:t>
      </w:r>
      <w:r>
        <w:rPr/>
        <w:t>трио</w:t>
      </w:r>
      <w:r>
        <w:rPr>
          <w:spacing w:val="80"/>
        </w:rPr>
        <w:t> </w:t>
      </w:r>
      <w:r>
        <w:rPr/>
        <w:t>«Night</w:t>
      </w:r>
      <w:r>
        <w:rPr>
          <w:spacing w:val="80"/>
        </w:rPr>
        <w:t> </w:t>
      </w:r>
      <w:r>
        <w:rPr/>
        <w:t>and</w:t>
      </w:r>
      <w:r>
        <w:rPr>
          <w:spacing w:val="80"/>
        </w:rPr>
        <w:t> </w:t>
      </w:r>
      <w:r>
        <w:rPr/>
        <w:t>Day»</w:t>
      </w:r>
      <w:r>
        <w:rPr>
          <w:spacing w:val="80"/>
        </w:rPr>
        <w:t> </w:t>
      </w:r>
      <w:r>
        <w:rPr/>
        <w:t>стало</w:t>
      </w:r>
      <w:r>
        <w:rPr>
          <w:spacing w:val="80"/>
        </w:rPr>
        <w:t> </w:t>
      </w:r>
      <w:r>
        <w:rPr/>
        <w:t>первым</w:t>
      </w:r>
      <w:r>
        <w:rPr>
          <w:spacing w:val="80"/>
        </w:rPr>
        <w:t> </w:t>
      </w:r>
      <w:r>
        <w:rPr/>
        <w:t>исполнителем</w:t>
      </w:r>
      <w:r>
        <w:rPr>
          <w:spacing w:val="80"/>
        </w:rPr>
        <w:t> </w:t>
      </w:r>
      <w:r>
        <w:rPr/>
        <w:t>джазовой</w:t>
      </w:r>
      <w:r>
        <w:rPr>
          <w:spacing w:val="80"/>
        </w:rPr>
        <w:t> </w:t>
      </w:r>
      <w:r>
        <w:rPr/>
        <w:t>музыки</w:t>
      </w:r>
      <w:r>
        <w:rPr>
          <w:spacing w:val="80"/>
        </w:rPr>
        <w:t> </w:t>
      </w:r>
      <w:r>
        <w:rPr/>
        <w:t>в</w:t>
      </w:r>
      <w:r>
        <w:rPr>
          <w:spacing w:val="61"/>
        </w:rPr>
        <w:t>  </w:t>
      </w:r>
      <w:r>
        <w:rPr/>
        <w:t>академических</w:t>
      </w:r>
      <w:r>
        <w:rPr>
          <w:spacing w:val="62"/>
        </w:rPr>
        <w:t>  </w:t>
      </w:r>
      <w:r>
        <w:rPr/>
        <w:t>концернтных</w:t>
      </w:r>
      <w:r>
        <w:rPr>
          <w:spacing w:val="62"/>
        </w:rPr>
        <w:t>  </w:t>
      </w:r>
      <w:r>
        <w:rPr/>
        <w:t>залах</w:t>
      </w:r>
      <w:r>
        <w:rPr>
          <w:spacing w:val="61"/>
        </w:rPr>
        <w:t>  </w:t>
      </w:r>
      <w:r>
        <w:rPr/>
        <w:t>Москвы.</w:t>
      </w:r>
      <w:r>
        <w:rPr>
          <w:spacing w:val="61"/>
        </w:rPr>
        <w:t>  </w:t>
      </w:r>
      <w:r>
        <w:rPr/>
        <w:t>А</w:t>
      </w:r>
      <w:r>
        <w:rPr>
          <w:spacing w:val="62"/>
        </w:rPr>
        <w:t>  </w:t>
      </w:r>
      <w:r>
        <w:rPr/>
        <w:t>условия</w:t>
      </w:r>
      <w:r>
        <w:rPr>
          <w:spacing w:val="62"/>
        </w:rPr>
        <w:t>  </w:t>
      </w:r>
      <w:r>
        <w:rPr>
          <w:spacing w:val="-2"/>
        </w:rPr>
        <w:t>выживания</w:t>
      </w:r>
    </w:p>
    <w:p>
      <w:pPr>
        <w:pStyle w:val="BodyText"/>
        <w:spacing w:line="271" w:lineRule="auto" w:before="4"/>
        <w:ind w:left="258" w:right="383"/>
        <w:jc w:val="both"/>
      </w:pPr>
      <w:r>
        <w:rPr/>
        <w:t>«бюджетных»</w:t>
      </w:r>
      <w:r>
        <w:rPr>
          <w:spacing w:val="69"/>
        </w:rPr>
        <w:t> </w:t>
      </w:r>
      <w:r>
        <w:rPr/>
        <w:t>сфер</w:t>
      </w:r>
      <w:r>
        <w:rPr>
          <w:spacing w:val="68"/>
        </w:rPr>
        <w:t> </w:t>
      </w:r>
      <w:r>
        <w:rPr/>
        <w:t>деятельности</w:t>
      </w:r>
      <w:r>
        <w:rPr>
          <w:spacing w:val="69"/>
        </w:rPr>
        <w:t> </w:t>
      </w:r>
      <w:r>
        <w:rPr/>
        <w:t>вынуждали</w:t>
      </w:r>
      <w:r>
        <w:rPr>
          <w:spacing w:val="68"/>
        </w:rPr>
        <w:t> </w:t>
      </w:r>
      <w:r>
        <w:rPr/>
        <w:t>в</w:t>
      </w:r>
      <w:r>
        <w:rPr>
          <w:spacing w:val="68"/>
        </w:rPr>
        <w:t> </w:t>
      </w:r>
      <w:r>
        <w:rPr/>
        <w:t>те</w:t>
      </w:r>
      <w:r>
        <w:rPr>
          <w:spacing w:val="67"/>
        </w:rPr>
        <w:t> </w:t>
      </w:r>
      <w:r>
        <w:rPr/>
        <w:t>годы</w:t>
      </w:r>
      <w:r>
        <w:rPr>
          <w:spacing w:val="67"/>
        </w:rPr>
        <w:t> </w:t>
      </w:r>
      <w:r>
        <w:rPr/>
        <w:t>многих</w:t>
      </w:r>
      <w:r>
        <w:rPr>
          <w:spacing w:val="68"/>
        </w:rPr>
        <w:t> </w:t>
      </w:r>
      <w:r>
        <w:rPr/>
        <w:t>музыкантов, в</w:t>
      </w:r>
      <w:r>
        <w:rPr>
          <w:spacing w:val="40"/>
        </w:rPr>
        <w:t> </w:t>
      </w:r>
      <w:r>
        <w:rPr/>
        <w:t>том</w:t>
      </w:r>
      <w:r>
        <w:rPr>
          <w:spacing w:val="40"/>
        </w:rPr>
        <w:t> </w:t>
      </w:r>
      <w:r>
        <w:rPr/>
        <w:t>числе</w:t>
      </w:r>
      <w:r>
        <w:rPr>
          <w:spacing w:val="40"/>
        </w:rPr>
        <w:t> </w:t>
      </w:r>
      <w:r>
        <w:rPr/>
        <w:t>начинающих</w:t>
      </w:r>
      <w:r>
        <w:rPr>
          <w:spacing w:val="40"/>
        </w:rPr>
        <w:t> </w:t>
      </w:r>
      <w:r>
        <w:rPr/>
        <w:t>и</w:t>
      </w:r>
      <w:r>
        <w:rPr>
          <w:spacing w:val="40"/>
        </w:rPr>
        <w:t> </w:t>
      </w:r>
      <w:r>
        <w:rPr/>
        <w:t>даже</w:t>
      </w:r>
      <w:r>
        <w:rPr>
          <w:spacing w:val="40"/>
        </w:rPr>
        <w:t> </w:t>
      </w:r>
      <w:r>
        <w:rPr/>
        <w:t>еще</w:t>
      </w:r>
      <w:r>
        <w:rPr>
          <w:spacing w:val="40"/>
        </w:rPr>
        <w:t> </w:t>
      </w:r>
      <w:r>
        <w:rPr/>
        <w:t>не</w:t>
      </w:r>
      <w:r>
        <w:rPr>
          <w:spacing w:val="40"/>
        </w:rPr>
        <w:t> </w:t>
      </w:r>
      <w:r>
        <w:rPr/>
        <w:t>завершивших</w:t>
      </w:r>
      <w:r>
        <w:rPr>
          <w:spacing w:val="40"/>
        </w:rPr>
        <w:t> </w:t>
      </w:r>
      <w:r>
        <w:rPr/>
        <w:t>учебу,</w:t>
      </w:r>
      <w:r>
        <w:rPr>
          <w:spacing w:val="40"/>
        </w:rPr>
        <w:t> </w:t>
      </w:r>
      <w:r>
        <w:rPr/>
        <w:t>искать контракты за рубежом.</w:t>
      </w:r>
    </w:p>
    <w:p>
      <w:pPr>
        <w:pStyle w:val="BodyText"/>
        <w:spacing w:line="271" w:lineRule="auto" w:before="118"/>
        <w:ind w:left="262" w:right="381" w:firstLine="302"/>
        <w:jc w:val="both"/>
      </w:pPr>
      <w:r>
        <w:rPr/>
        <w:t>В 1998 году Муниципальный театр Сантьяго объявил международный</w:t>
      </w:r>
      <w:r>
        <w:rPr>
          <w:spacing w:val="80"/>
        </w:rPr>
        <w:t> </w:t>
      </w:r>
      <w:r>
        <w:rPr/>
        <w:t>конкурс на место первой скрипки. Театральная легенда гласит, что профсоюз оркестра</w:t>
      </w:r>
      <w:r>
        <w:rPr>
          <w:spacing w:val="40"/>
        </w:rPr>
        <w:t>  </w:t>
      </w:r>
      <w:r>
        <w:rPr/>
        <w:t>получил</w:t>
      </w:r>
      <w:r>
        <w:rPr>
          <w:spacing w:val="40"/>
        </w:rPr>
        <w:t>  </w:t>
      </w:r>
      <w:r>
        <w:rPr/>
        <w:t>тогда</w:t>
      </w:r>
      <w:r>
        <w:rPr>
          <w:spacing w:val="40"/>
        </w:rPr>
        <w:t>  </w:t>
      </w:r>
      <w:r>
        <w:rPr/>
        <w:t>письмо</w:t>
      </w:r>
      <w:r>
        <w:rPr>
          <w:spacing w:val="40"/>
        </w:rPr>
        <w:t>  </w:t>
      </w:r>
      <w:r>
        <w:rPr/>
        <w:t>от</w:t>
      </w:r>
      <w:r>
        <w:rPr>
          <w:spacing w:val="40"/>
        </w:rPr>
        <w:t>  </w:t>
      </w:r>
      <w:r>
        <w:rPr/>
        <w:t>очень</w:t>
      </w:r>
      <w:r>
        <w:rPr>
          <w:spacing w:val="40"/>
        </w:rPr>
        <w:t>  </w:t>
      </w:r>
      <w:r>
        <w:rPr/>
        <w:t>молодого</w:t>
      </w:r>
      <w:r>
        <w:rPr>
          <w:spacing w:val="40"/>
        </w:rPr>
        <w:t>  </w:t>
      </w:r>
      <w:r>
        <w:rPr/>
        <w:t>русского</w:t>
      </w:r>
      <w:r>
        <w:rPr>
          <w:spacing w:val="40"/>
        </w:rPr>
        <w:t>  </w:t>
      </w:r>
      <w:r>
        <w:rPr>
          <w:spacing w:val="-2"/>
        </w:rPr>
        <w:t>скрипача,</w:t>
      </w:r>
    </w:p>
    <w:p>
      <w:pPr>
        <w:spacing w:after="0" w:line="271" w:lineRule="auto"/>
        <w:jc w:val="both"/>
        <w:sectPr>
          <w:footerReference w:type="default" r:id="rId303"/>
          <w:pgSz w:w="8490" w:h="11830"/>
          <w:pgMar w:footer="250" w:header="0" w:top="1100" w:bottom="440" w:left="520" w:right="240"/>
        </w:sectPr>
      </w:pPr>
    </w:p>
    <w:p>
      <w:pPr>
        <w:pStyle w:val="BodyText"/>
        <w:spacing w:line="276" w:lineRule="auto" w:before="65"/>
        <w:ind w:left="257" w:right="380"/>
        <w:jc w:val="both"/>
      </w:pPr>
      <w:r>
        <w:rPr/>
        <w:t>который</w:t>
      </w:r>
      <w:r>
        <w:rPr>
          <w:spacing w:val="80"/>
        </w:rPr>
        <w:t> </w:t>
      </w:r>
      <w:r>
        <w:rPr/>
        <w:t>хотел</w:t>
      </w:r>
      <w:r>
        <w:rPr>
          <w:spacing w:val="80"/>
        </w:rPr>
        <w:t> </w:t>
      </w:r>
      <w:r>
        <w:rPr/>
        <w:t>приехать</w:t>
      </w:r>
      <w:r>
        <w:rPr>
          <w:spacing w:val="80"/>
        </w:rPr>
        <w:t> </w:t>
      </w:r>
      <w:r>
        <w:rPr/>
        <w:t>на</w:t>
      </w:r>
      <w:r>
        <w:rPr>
          <w:spacing w:val="80"/>
        </w:rPr>
        <w:t> </w:t>
      </w:r>
      <w:r>
        <w:rPr/>
        <w:t>прослушивание,</w:t>
      </w:r>
      <w:r>
        <w:rPr>
          <w:spacing w:val="80"/>
        </w:rPr>
        <w:t> </w:t>
      </w:r>
      <w:r>
        <w:rPr/>
        <w:t>но</w:t>
      </w:r>
      <w:r>
        <w:rPr>
          <w:spacing w:val="80"/>
        </w:rPr>
        <w:t> </w:t>
      </w:r>
      <w:r>
        <w:rPr/>
        <w:t>не</w:t>
      </w:r>
      <w:r>
        <w:rPr>
          <w:spacing w:val="80"/>
        </w:rPr>
        <w:t> </w:t>
      </w:r>
      <w:r>
        <w:rPr/>
        <w:t>имел</w:t>
      </w:r>
      <w:r>
        <w:rPr>
          <w:spacing w:val="80"/>
        </w:rPr>
        <w:t> </w:t>
      </w:r>
      <w:r>
        <w:rPr/>
        <w:t>денег</w:t>
      </w:r>
      <w:r>
        <w:rPr>
          <w:spacing w:val="80"/>
        </w:rPr>
        <w:t> </w:t>
      </w:r>
      <w:r>
        <w:rPr/>
        <w:t>на</w:t>
      </w:r>
      <w:r>
        <w:rPr>
          <w:spacing w:val="80"/>
        </w:rPr>
        <w:t> </w:t>
      </w:r>
      <w:r>
        <w:rPr/>
        <w:t>билет. При</w:t>
      </w:r>
      <w:r>
        <w:rPr>
          <w:spacing w:val="40"/>
        </w:rPr>
        <w:t> </w:t>
      </w:r>
      <w:r>
        <w:rPr/>
        <w:t>этом</w:t>
      </w:r>
      <w:r>
        <w:rPr>
          <w:spacing w:val="40"/>
        </w:rPr>
        <w:t> </w:t>
      </w:r>
      <w:r>
        <w:rPr/>
        <w:t>был</w:t>
      </w:r>
      <w:r>
        <w:rPr>
          <w:spacing w:val="40"/>
        </w:rPr>
        <w:t> </w:t>
      </w:r>
      <w:r>
        <w:rPr/>
        <w:t>настолько</w:t>
      </w:r>
      <w:r>
        <w:rPr>
          <w:spacing w:val="40"/>
        </w:rPr>
        <w:t> </w:t>
      </w:r>
      <w:r>
        <w:rPr/>
        <w:t>уверен,</w:t>
      </w:r>
      <w:r>
        <w:rPr>
          <w:spacing w:val="40"/>
        </w:rPr>
        <w:t> </w:t>
      </w:r>
      <w:r>
        <w:rPr/>
        <w:t>что</w:t>
      </w:r>
      <w:r>
        <w:rPr>
          <w:spacing w:val="40"/>
        </w:rPr>
        <w:t> </w:t>
      </w:r>
      <w:r>
        <w:rPr/>
        <w:t>выииграет</w:t>
      </w:r>
      <w:r>
        <w:rPr>
          <w:spacing w:val="40"/>
        </w:rPr>
        <w:t> </w:t>
      </w:r>
      <w:r>
        <w:rPr/>
        <w:t>этот</w:t>
      </w:r>
      <w:r>
        <w:rPr>
          <w:spacing w:val="40"/>
        </w:rPr>
        <w:t> </w:t>
      </w:r>
      <w:r>
        <w:rPr/>
        <w:t>конкурс,</w:t>
      </w:r>
      <w:r>
        <w:rPr>
          <w:spacing w:val="40"/>
        </w:rPr>
        <w:t> </w:t>
      </w:r>
      <w:r>
        <w:rPr/>
        <w:t>что</w:t>
      </w:r>
      <w:r>
        <w:rPr>
          <w:spacing w:val="40"/>
        </w:rPr>
        <w:t> </w:t>
      </w:r>
      <w:r>
        <w:rPr/>
        <w:t>просил коллег</w:t>
      </w:r>
      <w:r>
        <w:rPr>
          <w:spacing w:val="40"/>
        </w:rPr>
        <w:t> </w:t>
      </w:r>
      <w:r>
        <w:rPr/>
        <w:t>музыкантов</w:t>
      </w:r>
      <w:r>
        <w:rPr>
          <w:spacing w:val="40"/>
        </w:rPr>
        <w:t> </w:t>
      </w:r>
      <w:r>
        <w:rPr/>
        <w:t>одолжить</w:t>
      </w:r>
      <w:r>
        <w:rPr>
          <w:spacing w:val="40"/>
        </w:rPr>
        <w:t> </w:t>
      </w:r>
      <w:r>
        <w:rPr/>
        <w:t>ему</w:t>
      </w:r>
      <w:r>
        <w:rPr>
          <w:spacing w:val="40"/>
        </w:rPr>
        <w:t> </w:t>
      </w:r>
      <w:r>
        <w:rPr/>
        <w:t>денег</w:t>
      </w:r>
      <w:r>
        <w:rPr>
          <w:spacing w:val="40"/>
        </w:rPr>
        <w:t> </w:t>
      </w:r>
      <w:r>
        <w:rPr/>
        <w:t>на</w:t>
      </w:r>
      <w:r>
        <w:rPr>
          <w:spacing w:val="40"/>
        </w:rPr>
        <w:t> </w:t>
      </w:r>
      <w:r>
        <w:rPr/>
        <w:t>билет,</w:t>
      </w:r>
      <w:r>
        <w:rPr>
          <w:spacing w:val="40"/>
        </w:rPr>
        <w:t> </w:t>
      </w:r>
      <w:r>
        <w:rPr/>
        <w:t>обещая</w:t>
      </w:r>
      <w:r>
        <w:rPr>
          <w:spacing w:val="40"/>
        </w:rPr>
        <w:t> </w:t>
      </w:r>
      <w:r>
        <w:rPr/>
        <w:t>отдать</w:t>
      </w:r>
      <w:r>
        <w:rPr>
          <w:spacing w:val="40"/>
        </w:rPr>
        <w:t> </w:t>
      </w:r>
      <w:r>
        <w:rPr/>
        <w:t>с</w:t>
      </w:r>
      <w:r>
        <w:rPr>
          <w:spacing w:val="40"/>
        </w:rPr>
        <w:t> </w:t>
      </w:r>
      <w:r>
        <w:rPr/>
        <w:t>первых зарплат</w:t>
      </w:r>
      <w:r>
        <w:rPr>
          <w:spacing w:val="40"/>
        </w:rPr>
        <w:t> </w:t>
      </w:r>
      <w:r>
        <w:rPr/>
        <w:t>в</w:t>
      </w:r>
      <w:r>
        <w:rPr>
          <w:spacing w:val="40"/>
        </w:rPr>
        <w:t> </w:t>
      </w:r>
      <w:r>
        <w:rPr/>
        <w:t>Сантьяго.</w:t>
      </w:r>
      <w:r>
        <w:rPr>
          <w:spacing w:val="40"/>
        </w:rPr>
        <w:t> </w:t>
      </w:r>
      <w:r>
        <w:rPr/>
        <w:t>Музыканты</w:t>
      </w:r>
      <w:r>
        <w:rPr>
          <w:spacing w:val="40"/>
        </w:rPr>
        <w:t> </w:t>
      </w:r>
      <w:r>
        <w:rPr/>
        <w:t>из</w:t>
      </w:r>
      <w:r>
        <w:rPr>
          <w:spacing w:val="40"/>
        </w:rPr>
        <w:t> </w:t>
      </w:r>
      <w:r>
        <w:rPr/>
        <w:t>оркестра</w:t>
      </w:r>
      <w:r>
        <w:rPr>
          <w:spacing w:val="40"/>
        </w:rPr>
        <w:t> </w:t>
      </w:r>
      <w:r>
        <w:rPr/>
        <w:t>удивились</w:t>
      </w:r>
      <w:r>
        <w:rPr>
          <w:spacing w:val="40"/>
        </w:rPr>
        <w:t> </w:t>
      </w:r>
      <w:r>
        <w:rPr/>
        <w:t>такой</w:t>
      </w:r>
      <w:r>
        <w:rPr>
          <w:spacing w:val="40"/>
        </w:rPr>
        <w:t> </w:t>
      </w:r>
      <w:r>
        <w:rPr/>
        <w:t>уверенности</w:t>
      </w:r>
      <w:r>
        <w:rPr>
          <w:spacing w:val="40"/>
        </w:rPr>
        <w:t> </w:t>
      </w:r>
      <w:r>
        <w:rPr/>
        <w:t>в себе, для</w:t>
      </w:r>
      <w:r>
        <w:rPr>
          <w:spacing w:val="40"/>
        </w:rPr>
        <w:t> </w:t>
      </w:r>
      <w:r>
        <w:rPr/>
        <w:t>чилийцев в</w:t>
      </w:r>
      <w:r>
        <w:rPr>
          <w:spacing w:val="40"/>
        </w:rPr>
        <w:t> </w:t>
      </w:r>
      <w:r>
        <w:rPr/>
        <w:t>целом отнюдь</w:t>
      </w:r>
      <w:r>
        <w:rPr>
          <w:spacing w:val="40"/>
        </w:rPr>
        <w:t> </w:t>
      </w:r>
      <w:r>
        <w:rPr/>
        <w:t>не</w:t>
      </w:r>
      <w:r>
        <w:rPr>
          <w:spacing w:val="40"/>
        </w:rPr>
        <w:t> </w:t>
      </w:r>
      <w:r>
        <w:rPr/>
        <w:t>свойственной, и скинулись на билет. Денис приехал, выиграл конкурс и остался в Чили.</w:t>
      </w:r>
    </w:p>
    <w:p>
      <w:pPr>
        <w:pStyle w:val="BodyText"/>
        <w:spacing w:line="276" w:lineRule="auto" w:before="111"/>
        <w:ind w:left="265" w:right="379" w:firstLine="284"/>
        <w:jc w:val="both"/>
      </w:pPr>
      <w:r>
        <w:rPr/>
        <w:t>Слава в местной музыкальной среде пришла к нему в 2000 году после виртуозного</w:t>
      </w:r>
      <w:r>
        <w:rPr>
          <w:spacing w:val="40"/>
        </w:rPr>
        <w:t> </w:t>
      </w:r>
      <w:r>
        <w:rPr/>
        <w:t>соло</w:t>
      </w:r>
      <w:r>
        <w:rPr>
          <w:spacing w:val="40"/>
        </w:rPr>
        <w:t> </w:t>
      </w:r>
      <w:r>
        <w:rPr/>
        <w:t>в</w:t>
      </w:r>
      <w:r>
        <w:rPr>
          <w:spacing w:val="40"/>
        </w:rPr>
        <w:t> </w:t>
      </w:r>
      <w:r>
        <w:rPr/>
        <w:t>опере</w:t>
      </w:r>
      <w:r>
        <w:rPr>
          <w:spacing w:val="40"/>
        </w:rPr>
        <w:t> </w:t>
      </w:r>
      <w:r>
        <w:rPr/>
        <w:t>«Ломбардцы»</w:t>
      </w:r>
      <w:r>
        <w:rPr>
          <w:spacing w:val="40"/>
        </w:rPr>
        <w:t> </w:t>
      </w:r>
      <w:r>
        <w:rPr/>
        <w:t>Верди.</w:t>
      </w:r>
      <w:r>
        <w:rPr>
          <w:spacing w:val="40"/>
        </w:rPr>
        <w:t> </w:t>
      </w:r>
      <w:r>
        <w:rPr/>
        <w:t>Такого</w:t>
      </w:r>
      <w:r>
        <w:rPr>
          <w:spacing w:val="40"/>
        </w:rPr>
        <w:t> </w:t>
      </w:r>
      <w:r>
        <w:rPr/>
        <w:t>в</w:t>
      </w:r>
      <w:r>
        <w:rPr>
          <w:spacing w:val="40"/>
        </w:rPr>
        <w:t> </w:t>
      </w:r>
      <w:r>
        <w:rPr/>
        <w:t>Чили</w:t>
      </w:r>
      <w:r>
        <w:rPr>
          <w:spacing w:val="40"/>
        </w:rPr>
        <w:t> </w:t>
      </w:r>
      <w:r>
        <w:rPr/>
        <w:t>давно</w:t>
      </w:r>
      <w:r>
        <w:rPr>
          <w:spacing w:val="40"/>
        </w:rPr>
        <w:t> </w:t>
      </w:r>
      <w:r>
        <w:rPr/>
        <w:t>не слышали. О юном скрипаче стали писать в газетах. Родители начинающих музыкантов стремились отдать их на выучку русскому виртуозу.</w:t>
      </w:r>
    </w:p>
    <w:p>
      <w:pPr>
        <w:pStyle w:val="BodyText"/>
        <w:spacing w:line="276" w:lineRule="auto" w:before="114"/>
        <w:ind w:left="261" w:right="372" w:firstLine="284"/>
        <w:jc w:val="both"/>
      </w:pPr>
      <w:r>
        <w:rPr/>
        <w:t>Автомобильная катастрофа в 2001 году, казалось, поставила трагическую</w:t>
      </w:r>
      <w:r>
        <w:rPr>
          <w:spacing w:val="40"/>
        </w:rPr>
        <w:t> </w:t>
      </w:r>
      <w:r>
        <w:rPr/>
        <w:t>точку этой блестящей карьере. Левая рука Дениса оказалась раздробленной, локтевой</w:t>
      </w:r>
      <w:r>
        <w:rPr>
          <w:spacing w:val="65"/>
        </w:rPr>
        <w:t>  </w:t>
      </w:r>
      <w:r>
        <w:rPr/>
        <w:t>сустав</w:t>
      </w:r>
      <w:r>
        <w:rPr>
          <w:spacing w:val="64"/>
        </w:rPr>
        <w:t>  </w:t>
      </w:r>
      <w:r>
        <w:rPr/>
        <w:t>практически</w:t>
      </w:r>
      <w:r>
        <w:rPr>
          <w:spacing w:val="64"/>
        </w:rPr>
        <w:t>  </w:t>
      </w:r>
      <w:r>
        <w:rPr/>
        <w:t>больше</w:t>
      </w:r>
      <w:r>
        <w:rPr>
          <w:spacing w:val="65"/>
        </w:rPr>
        <w:t>  </w:t>
      </w:r>
      <w:r>
        <w:rPr/>
        <w:t>не</w:t>
      </w:r>
      <w:r>
        <w:rPr>
          <w:spacing w:val="65"/>
        </w:rPr>
        <w:t>  </w:t>
      </w:r>
      <w:r>
        <w:rPr/>
        <w:t>существовал.</w:t>
      </w:r>
      <w:r>
        <w:rPr>
          <w:spacing w:val="64"/>
        </w:rPr>
        <w:t>  </w:t>
      </w:r>
      <w:r>
        <w:rPr/>
        <w:t>Для</w:t>
      </w:r>
      <w:r>
        <w:rPr>
          <w:spacing w:val="64"/>
        </w:rPr>
        <w:t>  </w:t>
      </w:r>
      <w:r>
        <w:rPr/>
        <w:t>человека с</w:t>
      </w:r>
      <w:r>
        <w:rPr>
          <w:spacing w:val="40"/>
        </w:rPr>
        <w:t> </w:t>
      </w:r>
      <w:r>
        <w:rPr/>
        <w:t>меньшей</w:t>
      </w:r>
      <w:r>
        <w:rPr>
          <w:spacing w:val="40"/>
        </w:rPr>
        <w:t> </w:t>
      </w:r>
      <w:r>
        <w:rPr/>
        <w:t>жизненной</w:t>
      </w:r>
      <w:r>
        <w:rPr>
          <w:spacing w:val="40"/>
        </w:rPr>
        <w:t> </w:t>
      </w:r>
      <w:r>
        <w:rPr/>
        <w:t>энергией</w:t>
      </w:r>
      <w:r>
        <w:rPr>
          <w:spacing w:val="40"/>
        </w:rPr>
        <w:t> </w:t>
      </w:r>
      <w:r>
        <w:rPr/>
        <w:t>это</w:t>
      </w:r>
      <w:r>
        <w:rPr>
          <w:spacing w:val="40"/>
        </w:rPr>
        <w:t> </w:t>
      </w:r>
      <w:r>
        <w:rPr/>
        <w:t>был</w:t>
      </w:r>
      <w:r>
        <w:rPr>
          <w:spacing w:val="40"/>
        </w:rPr>
        <w:t> </w:t>
      </w:r>
      <w:r>
        <w:rPr/>
        <w:t>бы</w:t>
      </w:r>
      <w:r>
        <w:rPr>
          <w:spacing w:val="40"/>
        </w:rPr>
        <w:t> </w:t>
      </w:r>
      <w:r>
        <w:rPr/>
        <w:t>конец.</w:t>
      </w:r>
      <w:r>
        <w:rPr>
          <w:spacing w:val="40"/>
        </w:rPr>
        <w:t> </w:t>
      </w:r>
      <w:r>
        <w:rPr/>
        <w:t>Но</w:t>
      </w:r>
      <w:r>
        <w:rPr>
          <w:spacing w:val="40"/>
        </w:rPr>
        <w:t> </w:t>
      </w:r>
      <w:r>
        <w:rPr/>
        <w:t>не</w:t>
      </w:r>
      <w:r>
        <w:rPr>
          <w:spacing w:val="40"/>
        </w:rPr>
        <w:t> </w:t>
      </w:r>
      <w:r>
        <w:rPr/>
        <w:t>для</w:t>
      </w:r>
      <w:r>
        <w:rPr>
          <w:spacing w:val="40"/>
        </w:rPr>
        <w:t> </w:t>
      </w:r>
      <w:r>
        <w:rPr/>
        <w:t>Дениса Колобова. Сложнейшие операции, год усиленной работы по реабилитации двигательной способности руки, часы и часы упражнений.</w:t>
      </w:r>
    </w:p>
    <w:p>
      <w:pPr>
        <w:pStyle w:val="BodyText"/>
        <w:spacing w:line="276" w:lineRule="auto" w:before="111"/>
        <w:ind w:left="271" w:right="368" w:firstLine="284"/>
        <w:jc w:val="both"/>
      </w:pPr>
      <w:r>
        <w:rPr/>
        <w:t>Год спустя после катастрофы Денис вернулся на сцену. Теперь как приглашенный солист Симфонического оркестра Чили и Симфонического оркестра</w:t>
      </w:r>
      <w:r>
        <w:rPr>
          <w:spacing w:val="40"/>
        </w:rPr>
        <w:t>  </w:t>
      </w:r>
      <w:r>
        <w:rPr/>
        <w:t>Университета</w:t>
      </w:r>
      <w:r>
        <w:rPr>
          <w:spacing w:val="40"/>
        </w:rPr>
        <w:t>  </w:t>
      </w:r>
      <w:r>
        <w:rPr/>
        <w:t>Сантьяго.</w:t>
      </w:r>
      <w:r>
        <w:rPr>
          <w:spacing w:val="40"/>
        </w:rPr>
        <w:t>  </w:t>
      </w:r>
      <w:r>
        <w:rPr/>
        <w:t>Старая</w:t>
      </w:r>
      <w:r>
        <w:rPr>
          <w:spacing w:val="40"/>
        </w:rPr>
        <w:t>  </w:t>
      </w:r>
      <w:r>
        <w:rPr/>
        <w:t>любовь</w:t>
      </w:r>
      <w:r>
        <w:rPr>
          <w:spacing w:val="40"/>
        </w:rPr>
        <w:t>  </w:t>
      </w:r>
      <w:r>
        <w:rPr/>
        <w:t>к</w:t>
      </w:r>
      <w:r>
        <w:rPr>
          <w:spacing w:val="40"/>
        </w:rPr>
        <w:t>  </w:t>
      </w:r>
      <w:r>
        <w:rPr/>
        <w:t>джазу</w:t>
      </w:r>
      <w:r>
        <w:rPr>
          <w:spacing w:val="40"/>
        </w:rPr>
        <w:t>  </w:t>
      </w:r>
      <w:r>
        <w:rPr/>
        <w:t>возвращается в</w:t>
      </w:r>
      <w:r>
        <w:rPr>
          <w:spacing w:val="80"/>
        </w:rPr>
        <w:t> </w:t>
      </w:r>
      <w:r>
        <w:rPr/>
        <w:t>созданной</w:t>
      </w:r>
      <w:r>
        <w:rPr>
          <w:spacing w:val="80"/>
        </w:rPr>
        <w:t> </w:t>
      </w:r>
      <w:r>
        <w:rPr/>
        <w:t>в</w:t>
      </w:r>
      <w:r>
        <w:rPr>
          <w:spacing w:val="80"/>
        </w:rPr>
        <w:t> </w:t>
      </w:r>
      <w:r>
        <w:rPr/>
        <w:t>Сантьяго</w:t>
      </w:r>
      <w:r>
        <w:rPr>
          <w:spacing w:val="80"/>
        </w:rPr>
        <w:t> </w:t>
      </w:r>
      <w:r>
        <w:rPr/>
        <w:t>группе</w:t>
      </w:r>
      <w:r>
        <w:rPr>
          <w:spacing w:val="80"/>
        </w:rPr>
        <w:t> </w:t>
      </w:r>
      <w:r>
        <w:rPr/>
        <w:t>«Столичная»</w:t>
      </w:r>
      <w:r>
        <w:rPr>
          <w:spacing w:val="80"/>
        </w:rPr>
        <w:t> </w:t>
      </w:r>
      <w:r>
        <w:rPr/>
        <w:t>(солирующая</w:t>
      </w:r>
      <w:r>
        <w:rPr>
          <w:spacing w:val="80"/>
        </w:rPr>
        <w:t> </w:t>
      </w:r>
      <w:r>
        <w:rPr/>
        <w:t>скрипка, контрабас,</w:t>
      </w:r>
      <w:r>
        <w:rPr>
          <w:spacing w:val="40"/>
        </w:rPr>
        <w:t> </w:t>
      </w:r>
      <w:r>
        <w:rPr/>
        <w:t>гитара</w:t>
      </w:r>
      <w:r>
        <w:rPr>
          <w:spacing w:val="40"/>
        </w:rPr>
        <w:t> </w:t>
      </w:r>
      <w:r>
        <w:rPr/>
        <w:t>и</w:t>
      </w:r>
      <w:r>
        <w:rPr>
          <w:spacing w:val="40"/>
        </w:rPr>
        <w:t> </w:t>
      </w:r>
      <w:r>
        <w:rPr/>
        <w:t>ударные).</w:t>
      </w:r>
      <w:r>
        <w:rPr>
          <w:spacing w:val="40"/>
        </w:rPr>
        <w:t> </w:t>
      </w:r>
      <w:r>
        <w:rPr/>
        <w:t>Новый</w:t>
      </w:r>
      <w:r>
        <w:rPr>
          <w:spacing w:val="40"/>
        </w:rPr>
        <w:t> </w:t>
      </w:r>
      <w:r>
        <w:rPr/>
        <w:t>интерес</w:t>
      </w:r>
      <w:r>
        <w:rPr>
          <w:spacing w:val="40"/>
        </w:rPr>
        <w:t> </w:t>
      </w:r>
      <w:r>
        <w:rPr/>
        <w:t>к</w:t>
      </w:r>
      <w:r>
        <w:rPr>
          <w:spacing w:val="40"/>
        </w:rPr>
        <w:t> </w:t>
      </w:r>
      <w:r>
        <w:rPr/>
        <w:t>камерной</w:t>
      </w:r>
      <w:r>
        <w:rPr>
          <w:spacing w:val="40"/>
        </w:rPr>
        <w:t> </w:t>
      </w:r>
      <w:r>
        <w:rPr/>
        <w:t>музыке</w:t>
      </w:r>
      <w:r>
        <w:rPr>
          <w:spacing w:val="40"/>
        </w:rPr>
        <w:t> </w:t>
      </w:r>
      <w:r>
        <w:rPr/>
        <w:t>приводит</w:t>
      </w:r>
      <w:r>
        <w:rPr>
          <w:spacing w:val="40"/>
        </w:rPr>
        <w:t> </w:t>
      </w:r>
      <w:r>
        <w:rPr/>
        <w:t>его в «Ансамбль Барток», наиболее известный в Чили представитель малой ансамблевой формы.</w:t>
      </w:r>
    </w:p>
    <w:p>
      <w:pPr>
        <w:pStyle w:val="BodyText"/>
        <w:spacing w:line="276" w:lineRule="auto" w:before="113"/>
        <w:ind w:left="271" w:right="367" w:firstLine="288"/>
        <w:jc w:val="both"/>
      </w:pPr>
      <w:r>
        <w:rPr/>
        <w:t>В</w:t>
      </w:r>
      <w:r>
        <w:rPr>
          <w:spacing w:val="40"/>
        </w:rPr>
        <w:t> </w:t>
      </w:r>
      <w:r>
        <w:rPr/>
        <w:t>2004</w:t>
      </w:r>
      <w:r>
        <w:rPr>
          <w:spacing w:val="40"/>
        </w:rPr>
        <w:t> </w:t>
      </w:r>
      <w:r>
        <w:rPr/>
        <w:t>году</w:t>
      </w:r>
      <w:r>
        <w:rPr>
          <w:spacing w:val="40"/>
        </w:rPr>
        <w:t> </w:t>
      </w:r>
      <w:r>
        <w:rPr/>
        <w:t>Муниципалитет</w:t>
      </w:r>
      <w:r>
        <w:rPr>
          <w:spacing w:val="40"/>
        </w:rPr>
        <w:t> </w:t>
      </w:r>
      <w:r>
        <w:rPr/>
        <w:t>района</w:t>
      </w:r>
      <w:r>
        <w:rPr>
          <w:spacing w:val="40"/>
        </w:rPr>
        <w:t> </w:t>
      </w:r>
      <w:r>
        <w:rPr/>
        <w:t>Провиденсия,</w:t>
      </w:r>
      <w:r>
        <w:rPr>
          <w:spacing w:val="40"/>
        </w:rPr>
        <w:t> </w:t>
      </w:r>
      <w:r>
        <w:rPr/>
        <w:t>традиционный</w:t>
      </w:r>
      <w:r>
        <w:rPr>
          <w:spacing w:val="80"/>
        </w:rPr>
        <w:t> </w:t>
      </w:r>
      <w:r>
        <w:rPr/>
        <w:t>конкурент центрального района Сантьяго, решает создать свой собственный симфонический</w:t>
      </w:r>
      <w:r>
        <w:rPr>
          <w:spacing w:val="40"/>
        </w:rPr>
        <w:t> </w:t>
      </w:r>
      <w:r>
        <w:rPr/>
        <w:t>оркестр.</w:t>
      </w:r>
      <w:r>
        <w:rPr>
          <w:spacing w:val="40"/>
        </w:rPr>
        <w:t> </w:t>
      </w:r>
      <w:r>
        <w:rPr/>
        <w:t>Создание</w:t>
      </w:r>
      <w:r>
        <w:rPr>
          <w:spacing w:val="40"/>
        </w:rPr>
        <w:t> </w:t>
      </w:r>
      <w:r>
        <w:rPr/>
        <w:t>оркестра</w:t>
      </w:r>
      <w:r>
        <w:rPr>
          <w:spacing w:val="40"/>
        </w:rPr>
        <w:t> </w:t>
      </w:r>
      <w:r>
        <w:rPr/>
        <w:t>и</w:t>
      </w:r>
      <w:r>
        <w:rPr>
          <w:spacing w:val="40"/>
        </w:rPr>
        <w:t> </w:t>
      </w:r>
      <w:r>
        <w:rPr/>
        <w:t>руководство</w:t>
      </w:r>
      <w:r>
        <w:rPr>
          <w:spacing w:val="40"/>
        </w:rPr>
        <w:t> </w:t>
      </w:r>
      <w:r>
        <w:rPr/>
        <w:t>им</w:t>
      </w:r>
      <w:r>
        <w:rPr>
          <w:spacing w:val="40"/>
        </w:rPr>
        <w:t> </w:t>
      </w:r>
      <w:r>
        <w:rPr/>
        <w:t>поручается Денису</w:t>
      </w:r>
      <w:r>
        <w:rPr>
          <w:spacing w:val="80"/>
        </w:rPr>
        <w:t> </w:t>
      </w:r>
      <w:r>
        <w:rPr/>
        <w:t>Колобову.</w:t>
      </w:r>
      <w:r>
        <w:rPr>
          <w:spacing w:val="80"/>
        </w:rPr>
        <w:t> </w:t>
      </w:r>
      <w:r>
        <w:rPr/>
        <w:t>В</w:t>
      </w:r>
      <w:r>
        <w:rPr>
          <w:spacing w:val="80"/>
        </w:rPr>
        <w:t> </w:t>
      </w:r>
      <w:r>
        <w:rPr/>
        <w:t>2005</w:t>
      </w:r>
      <w:r>
        <w:rPr>
          <w:spacing w:val="80"/>
        </w:rPr>
        <w:t> </w:t>
      </w:r>
      <w:r>
        <w:rPr/>
        <w:t>году</w:t>
      </w:r>
      <w:r>
        <w:rPr>
          <w:spacing w:val="80"/>
        </w:rPr>
        <w:t> </w:t>
      </w:r>
      <w:r>
        <w:rPr/>
        <w:t>Провиденсия</w:t>
      </w:r>
      <w:r>
        <w:rPr>
          <w:spacing w:val="80"/>
        </w:rPr>
        <w:t> </w:t>
      </w:r>
      <w:r>
        <w:rPr/>
        <w:t>удостаивает</w:t>
      </w:r>
      <w:r>
        <w:rPr>
          <w:spacing w:val="80"/>
        </w:rPr>
        <w:t> </w:t>
      </w:r>
      <w:r>
        <w:rPr/>
        <w:t>его</w:t>
      </w:r>
      <w:r>
        <w:rPr>
          <w:spacing w:val="80"/>
        </w:rPr>
        <w:t> </w:t>
      </w:r>
      <w:r>
        <w:rPr/>
        <w:t>золотой медали за достижения в области музыки, которая ранее вручалась звездам чилийской классической музыки, выступающим в США и Европе, Кристине Гальярдо Домас и Альфредо Перлу.</w:t>
      </w:r>
    </w:p>
    <w:p>
      <w:pPr>
        <w:pStyle w:val="BodyText"/>
        <w:spacing w:line="273" w:lineRule="auto" w:before="107"/>
        <w:ind w:left="281" w:right="364" w:firstLine="394"/>
        <w:jc w:val="both"/>
      </w:pPr>
      <w:r>
        <w:rPr/>
        <w:t>В</w:t>
      </w:r>
      <w:r>
        <w:rPr>
          <w:spacing w:val="40"/>
        </w:rPr>
        <w:t> </w:t>
      </w:r>
      <w:r>
        <w:rPr/>
        <w:t>2007</w:t>
      </w:r>
      <w:r>
        <w:rPr>
          <w:spacing w:val="40"/>
        </w:rPr>
        <w:t> </w:t>
      </w:r>
      <w:r>
        <w:rPr/>
        <w:t>году</w:t>
      </w:r>
      <w:r>
        <w:rPr>
          <w:spacing w:val="40"/>
        </w:rPr>
        <w:t> </w:t>
      </w:r>
      <w:r>
        <w:rPr/>
        <w:t>Провиденсия</w:t>
      </w:r>
      <w:r>
        <w:rPr>
          <w:spacing w:val="40"/>
        </w:rPr>
        <w:t> </w:t>
      </w:r>
      <w:r>
        <w:rPr/>
        <w:t>отметила</w:t>
      </w:r>
      <w:r>
        <w:rPr>
          <w:spacing w:val="40"/>
        </w:rPr>
        <w:t> </w:t>
      </w:r>
      <w:r>
        <w:rPr/>
        <w:t>свои</w:t>
      </w:r>
      <w:r>
        <w:rPr>
          <w:spacing w:val="40"/>
        </w:rPr>
        <w:t> </w:t>
      </w:r>
      <w:r>
        <w:rPr/>
        <w:t>110</w:t>
      </w:r>
      <w:r>
        <w:rPr>
          <w:spacing w:val="40"/>
        </w:rPr>
        <w:t> </w:t>
      </w:r>
      <w:r>
        <w:rPr/>
        <w:t>лет</w:t>
      </w:r>
      <w:r>
        <w:rPr>
          <w:spacing w:val="40"/>
        </w:rPr>
        <w:t> </w:t>
      </w:r>
      <w:r>
        <w:rPr/>
        <w:t>приглашением выдающейся</w:t>
      </w:r>
      <w:r>
        <w:rPr>
          <w:spacing w:val="80"/>
          <w:w w:val="150"/>
        </w:rPr>
        <w:t> </w:t>
      </w:r>
      <w:r>
        <w:rPr/>
        <w:t>чилийской</w:t>
      </w:r>
      <w:r>
        <w:rPr>
          <w:spacing w:val="80"/>
          <w:w w:val="150"/>
        </w:rPr>
        <w:t> </w:t>
      </w:r>
      <w:r>
        <w:rPr/>
        <w:t>певицы</w:t>
      </w:r>
      <w:r>
        <w:rPr>
          <w:spacing w:val="80"/>
          <w:w w:val="150"/>
        </w:rPr>
        <w:t> </w:t>
      </w:r>
      <w:r>
        <w:rPr/>
        <w:t>сопрано,</w:t>
      </w:r>
      <w:r>
        <w:rPr>
          <w:spacing w:val="80"/>
          <w:w w:val="150"/>
        </w:rPr>
        <w:t> </w:t>
      </w:r>
      <w:r>
        <w:rPr/>
        <w:t>солистки</w:t>
      </w:r>
      <w:r>
        <w:rPr>
          <w:spacing w:val="80"/>
          <w:w w:val="150"/>
        </w:rPr>
        <w:t> </w:t>
      </w:r>
      <w:r>
        <w:rPr/>
        <w:t>Линкольн-центра</w:t>
      </w:r>
      <w:r>
        <w:rPr>
          <w:spacing w:val="80"/>
          <w:w w:val="150"/>
        </w:rPr>
        <w:t> </w:t>
      </w:r>
      <w:r>
        <w:rPr/>
        <w:t>в</w:t>
      </w:r>
      <w:r>
        <w:rPr>
          <w:spacing w:val="40"/>
        </w:rPr>
        <w:t> </w:t>
      </w:r>
      <w:r>
        <w:rPr/>
        <w:t>Нью Йорке Кристины Гальярдо Домас. Вместе с ней в концерте участвовал Симфонический</w:t>
      </w:r>
      <w:r>
        <w:rPr>
          <w:spacing w:val="40"/>
        </w:rPr>
        <w:t>  </w:t>
      </w:r>
      <w:r>
        <w:rPr/>
        <w:t>оркестр</w:t>
      </w:r>
      <w:r>
        <w:rPr>
          <w:spacing w:val="40"/>
        </w:rPr>
        <w:t>  </w:t>
      </w:r>
      <w:r>
        <w:rPr/>
        <w:t>Провиденсии</w:t>
      </w:r>
      <w:r>
        <w:rPr>
          <w:spacing w:val="40"/>
        </w:rPr>
        <w:t>  </w:t>
      </w:r>
      <w:r>
        <w:rPr/>
        <w:t>под</w:t>
      </w:r>
      <w:r>
        <w:rPr>
          <w:spacing w:val="40"/>
        </w:rPr>
        <w:t>  </w:t>
      </w:r>
      <w:r>
        <w:rPr/>
        <w:t>руководством</w:t>
      </w:r>
      <w:r>
        <w:rPr>
          <w:spacing w:val="40"/>
        </w:rPr>
        <w:t>  </w:t>
      </w:r>
      <w:r>
        <w:rPr/>
        <w:t>Дениса</w:t>
      </w:r>
      <w:r>
        <w:rPr>
          <w:spacing w:val="40"/>
        </w:rPr>
        <w:t> </w:t>
      </w:r>
      <w:r>
        <w:rPr>
          <w:spacing w:val="-2"/>
        </w:rPr>
        <w:t>Колобова.</w:t>
      </w:r>
    </w:p>
    <w:p>
      <w:pPr>
        <w:spacing w:after="0" w:line="273" w:lineRule="auto"/>
        <w:jc w:val="both"/>
        <w:sectPr>
          <w:pgSz w:w="8490" w:h="11830"/>
          <w:pgMar w:header="0" w:footer="250" w:top="1100" w:bottom="440" w:left="520" w:right="240"/>
        </w:sectPr>
      </w:pPr>
    </w:p>
    <w:p>
      <w:pPr>
        <w:pStyle w:val="BodyText"/>
        <w:spacing w:line="276" w:lineRule="auto" w:before="75"/>
        <w:ind w:left="290" w:right="346" w:firstLine="736"/>
        <w:jc w:val="both"/>
      </w:pPr>
      <w:r>
        <w:rPr/>
        <w:t>Новые проекты последних лет включили в себя первую оперу, поставленную</w:t>
      </w:r>
      <w:r>
        <w:rPr>
          <w:spacing w:val="80"/>
          <w:w w:val="150"/>
        </w:rPr>
        <w:t> </w:t>
      </w:r>
      <w:r>
        <w:rPr/>
        <w:t>оркестром</w:t>
      </w:r>
      <w:r>
        <w:rPr>
          <w:spacing w:val="80"/>
          <w:w w:val="150"/>
        </w:rPr>
        <w:t> </w:t>
      </w:r>
      <w:r>
        <w:rPr/>
        <w:t>Провиденсии,</w:t>
      </w:r>
      <w:r>
        <w:rPr>
          <w:spacing w:val="80"/>
        </w:rPr>
        <w:t> </w:t>
      </w:r>
      <w:r>
        <w:rPr/>
        <w:t>преподавание</w:t>
      </w:r>
      <w:r>
        <w:rPr>
          <w:spacing w:val="80"/>
          <w:w w:val="150"/>
        </w:rPr>
        <w:t> </w:t>
      </w:r>
      <w:r>
        <w:rPr/>
        <w:t>и</w:t>
      </w:r>
      <w:r>
        <w:rPr>
          <w:spacing w:val="80"/>
        </w:rPr>
        <w:t> </w:t>
      </w:r>
      <w:r>
        <w:rPr/>
        <w:t>руководство</w:t>
      </w:r>
      <w:r>
        <w:rPr>
          <w:spacing w:val="40"/>
        </w:rPr>
        <w:t> </w:t>
      </w:r>
      <w:r>
        <w:rPr/>
        <w:t>классом скрипки в Консерватории Университета «Майор» в Сантьяго. Сегодняшний музыкальный мир Сантьяго немыслим без Дениса Колобова.</w:t>
      </w:r>
    </w:p>
    <w:p>
      <w:pPr>
        <w:pStyle w:val="BodyText"/>
        <w:rPr>
          <w:sz w:val="22"/>
        </w:rPr>
      </w:pPr>
    </w:p>
    <w:p>
      <w:pPr>
        <w:pStyle w:val="BodyText"/>
        <w:spacing w:before="5"/>
      </w:pPr>
    </w:p>
    <w:p>
      <w:pPr>
        <w:pStyle w:val="Heading5"/>
        <w:numPr>
          <w:ilvl w:val="2"/>
          <w:numId w:val="33"/>
        </w:numPr>
        <w:tabs>
          <w:tab w:pos="747" w:val="left" w:leader="none"/>
        </w:tabs>
        <w:spacing w:line="276" w:lineRule="auto" w:before="0" w:after="0"/>
        <w:ind w:left="306" w:right="2707" w:hanging="10"/>
        <w:jc w:val="left"/>
      </w:pPr>
      <w:r>
        <w:rPr/>
        <w:t>КОНСТАНТИН</w:t>
      </w:r>
      <w:r>
        <w:rPr>
          <w:spacing w:val="-10"/>
        </w:rPr>
        <w:t> </w:t>
      </w:r>
      <w:r>
        <w:rPr/>
        <w:t>ТОКАРЕВ.</w:t>
      </w:r>
      <w:r>
        <w:rPr>
          <w:spacing w:val="-10"/>
        </w:rPr>
        <w:t> </w:t>
      </w:r>
      <w:r>
        <w:rPr/>
        <w:t>КАК</w:t>
      </w:r>
      <w:r>
        <w:rPr>
          <w:spacing w:val="-11"/>
        </w:rPr>
        <w:t> </w:t>
      </w:r>
      <w:r>
        <w:rPr/>
        <w:t>«КАДРИЛЬ» И «КАЗАЧОК» ДО САНТЬЯГО ДОВЕЛИ...</w:t>
      </w:r>
    </w:p>
    <w:p>
      <w:pPr>
        <w:pStyle w:val="BodyText"/>
        <w:rPr>
          <w:b/>
          <w:sz w:val="22"/>
        </w:rPr>
      </w:pPr>
    </w:p>
    <w:p>
      <w:pPr>
        <w:pStyle w:val="BodyText"/>
        <w:spacing w:before="6"/>
        <w:rPr>
          <w:b/>
          <w:sz w:val="27"/>
        </w:rPr>
      </w:pPr>
    </w:p>
    <w:p>
      <w:pPr>
        <w:pStyle w:val="BodyText"/>
        <w:spacing w:line="276" w:lineRule="auto"/>
        <w:ind w:left="296" w:right="343" w:firstLine="364"/>
        <w:jc w:val="both"/>
      </w:pPr>
      <w:r>
        <w:rPr/>
        <w:t>Константин</w:t>
      </w:r>
      <w:r>
        <w:rPr>
          <w:spacing w:val="40"/>
        </w:rPr>
        <w:t> </w:t>
      </w:r>
      <w:r>
        <w:rPr/>
        <w:t>Токарев</w:t>
      </w:r>
      <w:r>
        <w:rPr>
          <w:spacing w:val="40"/>
        </w:rPr>
        <w:t> </w:t>
      </w:r>
      <w:r>
        <w:rPr/>
        <w:t>приехал</w:t>
      </w:r>
      <w:r>
        <w:rPr>
          <w:spacing w:val="40"/>
        </w:rPr>
        <w:t> </w:t>
      </w:r>
      <w:r>
        <w:rPr/>
        <w:t>в</w:t>
      </w:r>
      <w:r>
        <w:rPr>
          <w:spacing w:val="40"/>
        </w:rPr>
        <w:t> </w:t>
      </w:r>
      <w:r>
        <w:rPr/>
        <w:t>Чили</w:t>
      </w:r>
      <w:r>
        <w:rPr>
          <w:spacing w:val="40"/>
        </w:rPr>
        <w:t> </w:t>
      </w:r>
      <w:r>
        <w:rPr/>
        <w:t>из</w:t>
      </w:r>
      <w:r>
        <w:rPr>
          <w:spacing w:val="40"/>
        </w:rPr>
        <w:t> </w:t>
      </w:r>
      <w:r>
        <w:rPr/>
        <w:t>Крыма,</w:t>
      </w:r>
      <w:r>
        <w:rPr>
          <w:spacing w:val="40"/>
        </w:rPr>
        <w:t> </w:t>
      </w:r>
      <w:r>
        <w:rPr/>
        <w:t>где</w:t>
      </w:r>
      <w:r>
        <w:rPr>
          <w:spacing w:val="40"/>
        </w:rPr>
        <w:t> </w:t>
      </w:r>
      <w:r>
        <w:rPr/>
        <w:t>в</w:t>
      </w:r>
      <w:r>
        <w:rPr>
          <w:spacing w:val="40"/>
        </w:rPr>
        <w:t> </w:t>
      </w:r>
      <w:r>
        <w:rPr/>
        <w:t>военном</w:t>
      </w:r>
      <w:r>
        <w:rPr>
          <w:spacing w:val="40"/>
        </w:rPr>
        <w:t> </w:t>
      </w:r>
      <w:r>
        <w:rPr/>
        <w:t>городке провел</w:t>
      </w:r>
      <w:r>
        <w:rPr>
          <w:spacing w:val="80"/>
        </w:rPr>
        <w:t> </w:t>
      </w:r>
      <w:r>
        <w:rPr/>
        <w:t>все</w:t>
      </w:r>
      <w:r>
        <w:rPr>
          <w:spacing w:val="80"/>
        </w:rPr>
        <w:t> </w:t>
      </w:r>
      <w:r>
        <w:rPr/>
        <w:t>свое</w:t>
      </w:r>
      <w:r>
        <w:rPr>
          <w:spacing w:val="80"/>
        </w:rPr>
        <w:t> </w:t>
      </w:r>
      <w:r>
        <w:rPr/>
        <w:t>детство,</w:t>
      </w:r>
      <w:r>
        <w:rPr>
          <w:spacing w:val="80"/>
        </w:rPr>
        <w:t> </w:t>
      </w:r>
      <w:r>
        <w:rPr/>
        <w:t>учился</w:t>
      </w:r>
      <w:r>
        <w:rPr>
          <w:spacing w:val="80"/>
        </w:rPr>
        <w:t> </w:t>
      </w:r>
      <w:r>
        <w:rPr/>
        <w:t>в</w:t>
      </w:r>
      <w:r>
        <w:rPr>
          <w:spacing w:val="80"/>
        </w:rPr>
        <w:t> </w:t>
      </w:r>
      <w:r>
        <w:rPr/>
        <w:t>Крымском</w:t>
      </w:r>
      <w:r>
        <w:rPr>
          <w:spacing w:val="80"/>
        </w:rPr>
        <w:t> </w:t>
      </w:r>
      <w:r>
        <w:rPr/>
        <w:t>медицинском</w:t>
      </w:r>
      <w:r>
        <w:rPr>
          <w:spacing w:val="80"/>
        </w:rPr>
        <w:t> </w:t>
      </w:r>
      <w:r>
        <w:rPr/>
        <w:t>институте</w:t>
      </w:r>
      <w:r>
        <w:rPr>
          <w:spacing w:val="80"/>
        </w:rPr>
        <w:t> </w:t>
      </w:r>
      <w:r>
        <w:rPr/>
        <w:t>и начал свою профессиональную деятельность в трудные девяностые.</w:t>
      </w:r>
    </w:p>
    <w:p>
      <w:pPr>
        <w:pStyle w:val="BodyText"/>
        <w:spacing w:line="276" w:lineRule="auto" w:before="114"/>
        <w:ind w:left="290" w:right="336" w:firstLine="308"/>
        <w:jc w:val="both"/>
      </w:pPr>
      <w:r>
        <w:rPr/>
        <w:t>Выбор профессии стоматолога, в которой сегодня Константин добился значительного</w:t>
      </w:r>
      <w:r>
        <w:rPr>
          <w:spacing w:val="80"/>
        </w:rPr>
        <w:t> </w:t>
      </w:r>
      <w:r>
        <w:rPr/>
        <w:t>успеха,</w:t>
      </w:r>
      <w:r>
        <w:rPr>
          <w:spacing w:val="80"/>
        </w:rPr>
        <w:t> </w:t>
      </w:r>
      <w:r>
        <w:rPr/>
        <w:t>в</w:t>
      </w:r>
      <w:r>
        <w:rPr>
          <w:spacing w:val="80"/>
        </w:rPr>
        <w:t> </w:t>
      </w:r>
      <w:r>
        <w:rPr/>
        <w:t>свое</w:t>
      </w:r>
      <w:r>
        <w:rPr>
          <w:spacing w:val="80"/>
        </w:rPr>
        <w:t> </w:t>
      </w:r>
      <w:r>
        <w:rPr/>
        <w:t>время</w:t>
      </w:r>
      <w:r>
        <w:rPr>
          <w:spacing w:val="80"/>
        </w:rPr>
        <w:t> </w:t>
      </w:r>
      <w:r>
        <w:rPr/>
        <w:t>оказался</w:t>
      </w:r>
      <w:r>
        <w:rPr>
          <w:spacing w:val="80"/>
        </w:rPr>
        <w:t> </w:t>
      </w:r>
      <w:r>
        <w:rPr/>
        <w:t>для</w:t>
      </w:r>
      <w:r>
        <w:rPr>
          <w:spacing w:val="80"/>
        </w:rPr>
        <w:t> </w:t>
      </w:r>
      <w:r>
        <w:rPr/>
        <w:t>него</w:t>
      </w:r>
      <w:r>
        <w:rPr>
          <w:spacing w:val="80"/>
        </w:rPr>
        <w:t> </w:t>
      </w:r>
      <w:r>
        <w:rPr/>
        <w:t>в</w:t>
      </w:r>
      <w:r>
        <w:rPr>
          <w:spacing w:val="80"/>
        </w:rPr>
        <w:t> </w:t>
      </w:r>
      <w:r>
        <w:rPr/>
        <w:t>значительной степени</w:t>
      </w:r>
      <w:r>
        <w:rPr>
          <w:spacing w:val="40"/>
        </w:rPr>
        <w:t> </w:t>
      </w:r>
      <w:r>
        <w:rPr/>
        <w:t>случайным.</w:t>
      </w:r>
      <w:r>
        <w:rPr>
          <w:spacing w:val="40"/>
        </w:rPr>
        <w:t> </w:t>
      </w:r>
      <w:r>
        <w:rPr/>
        <w:t>Сын</w:t>
      </w:r>
      <w:r>
        <w:rPr>
          <w:spacing w:val="40"/>
        </w:rPr>
        <w:t> </w:t>
      </w:r>
      <w:r>
        <w:rPr/>
        <w:t>военного,</w:t>
      </w:r>
      <w:r>
        <w:rPr>
          <w:spacing w:val="40"/>
        </w:rPr>
        <w:t> </w:t>
      </w:r>
      <w:r>
        <w:rPr/>
        <w:t>выросший</w:t>
      </w:r>
      <w:r>
        <w:rPr>
          <w:spacing w:val="40"/>
        </w:rPr>
        <w:t> </w:t>
      </w:r>
      <w:r>
        <w:rPr/>
        <w:t>в</w:t>
      </w:r>
      <w:r>
        <w:rPr>
          <w:spacing w:val="40"/>
        </w:rPr>
        <w:t> </w:t>
      </w:r>
      <w:r>
        <w:rPr/>
        <w:t>Крыму,</w:t>
      </w:r>
      <w:r>
        <w:rPr>
          <w:spacing w:val="40"/>
        </w:rPr>
        <w:t> </w:t>
      </w:r>
      <w:r>
        <w:rPr/>
        <w:t>Константин</w:t>
      </w:r>
      <w:r>
        <w:rPr>
          <w:spacing w:val="40"/>
        </w:rPr>
        <w:t> </w:t>
      </w:r>
      <w:r>
        <w:rPr/>
        <w:t>хотел быть военным моряком. Однако отметки по математике и физике не гарантировали</w:t>
      </w:r>
      <w:r>
        <w:rPr>
          <w:spacing w:val="40"/>
        </w:rPr>
        <w:t> </w:t>
      </w:r>
      <w:r>
        <w:rPr/>
        <w:t>поступление</w:t>
      </w:r>
      <w:r>
        <w:rPr>
          <w:spacing w:val="40"/>
        </w:rPr>
        <w:t> </w:t>
      </w:r>
      <w:r>
        <w:rPr/>
        <w:t>в</w:t>
      </w:r>
      <w:r>
        <w:rPr>
          <w:spacing w:val="40"/>
        </w:rPr>
        <w:t> </w:t>
      </w:r>
      <w:r>
        <w:rPr/>
        <w:t>училище</w:t>
      </w:r>
      <w:r>
        <w:rPr>
          <w:spacing w:val="40"/>
        </w:rPr>
        <w:t> </w:t>
      </w:r>
      <w:r>
        <w:rPr/>
        <w:t>ВМФ.</w:t>
      </w:r>
      <w:r>
        <w:rPr>
          <w:spacing w:val="40"/>
        </w:rPr>
        <w:t> </w:t>
      </w:r>
      <w:r>
        <w:rPr/>
        <w:t>По</w:t>
      </w:r>
      <w:r>
        <w:rPr>
          <w:spacing w:val="40"/>
        </w:rPr>
        <w:t> </w:t>
      </w:r>
      <w:r>
        <w:rPr/>
        <w:t>совету</w:t>
      </w:r>
      <w:r>
        <w:rPr>
          <w:spacing w:val="40"/>
        </w:rPr>
        <w:t> </w:t>
      </w:r>
      <w:r>
        <w:rPr/>
        <w:t>врача</w:t>
      </w:r>
      <w:r>
        <w:rPr>
          <w:spacing w:val="40"/>
        </w:rPr>
        <w:t> </w:t>
      </w:r>
      <w:r>
        <w:rPr/>
        <w:t>военного городка,</w:t>
      </w:r>
      <w:r>
        <w:rPr>
          <w:spacing w:val="80"/>
        </w:rPr>
        <w:t> </w:t>
      </w:r>
      <w:r>
        <w:rPr/>
        <w:t>друга</w:t>
      </w:r>
      <w:r>
        <w:rPr>
          <w:spacing w:val="80"/>
        </w:rPr>
        <w:t> </w:t>
      </w:r>
      <w:r>
        <w:rPr/>
        <w:t>родителей,</w:t>
      </w:r>
      <w:r>
        <w:rPr>
          <w:spacing w:val="80"/>
        </w:rPr>
        <w:t> </w:t>
      </w:r>
      <w:r>
        <w:rPr/>
        <w:t>Константин</w:t>
      </w:r>
      <w:r>
        <w:rPr>
          <w:spacing w:val="80"/>
        </w:rPr>
        <w:t> </w:t>
      </w:r>
      <w:r>
        <w:rPr/>
        <w:t>поступил</w:t>
      </w:r>
      <w:r>
        <w:rPr>
          <w:spacing w:val="80"/>
        </w:rPr>
        <w:t> </w:t>
      </w:r>
      <w:r>
        <w:rPr/>
        <w:t>в</w:t>
      </w:r>
      <w:r>
        <w:rPr>
          <w:spacing w:val="80"/>
        </w:rPr>
        <w:t> </w:t>
      </w:r>
      <w:r>
        <w:rPr/>
        <w:t>медицинское</w:t>
      </w:r>
      <w:r>
        <w:rPr>
          <w:spacing w:val="80"/>
        </w:rPr>
        <w:t> </w:t>
      </w:r>
      <w:r>
        <w:rPr/>
        <w:t>училище</w:t>
      </w:r>
      <w:r>
        <w:rPr>
          <w:spacing w:val="80"/>
          <w:w w:val="150"/>
        </w:rPr>
        <w:t> </w:t>
      </w:r>
      <w:r>
        <w:rPr/>
        <w:t>на зубного техника. Уже во время учебы профессия ему стала нравиться и училище</w:t>
      </w:r>
      <w:r>
        <w:rPr>
          <w:spacing w:val="40"/>
        </w:rPr>
        <w:t> </w:t>
      </w:r>
      <w:r>
        <w:rPr/>
        <w:t>было</w:t>
      </w:r>
      <w:r>
        <w:rPr>
          <w:spacing w:val="40"/>
        </w:rPr>
        <w:t> </w:t>
      </w:r>
      <w:r>
        <w:rPr/>
        <w:t>закончено</w:t>
      </w:r>
      <w:r>
        <w:rPr>
          <w:spacing w:val="40"/>
        </w:rPr>
        <w:t> </w:t>
      </w:r>
      <w:r>
        <w:rPr/>
        <w:t>с</w:t>
      </w:r>
      <w:r>
        <w:rPr>
          <w:spacing w:val="40"/>
        </w:rPr>
        <w:t> </w:t>
      </w:r>
      <w:r>
        <w:rPr/>
        <w:t>золотой</w:t>
      </w:r>
      <w:r>
        <w:rPr>
          <w:spacing w:val="40"/>
        </w:rPr>
        <w:t> </w:t>
      </w:r>
      <w:r>
        <w:rPr/>
        <w:t>медалью.</w:t>
      </w:r>
      <w:r>
        <w:rPr>
          <w:spacing w:val="40"/>
        </w:rPr>
        <w:t> </w:t>
      </w:r>
      <w:r>
        <w:rPr/>
        <w:t>Потом</w:t>
      </w:r>
      <w:r>
        <w:rPr>
          <w:spacing w:val="40"/>
        </w:rPr>
        <w:t> </w:t>
      </w:r>
      <w:r>
        <w:rPr/>
        <w:t>была</w:t>
      </w:r>
      <w:r>
        <w:rPr>
          <w:spacing w:val="40"/>
        </w:rPr>
        <w:t> </w:t>
      </w:r>
      <w:r>
        <w:rPr/>
        <w:t>армия,</w:t>
      </w:r>
      <w:r>
        <w:rPr>
          <w:spacing w:val="40"/>
        </w:rPr>
        <w:t> </w:t>
      </w:r>
      <w:r>
        <w:rPr/>
        <w:t>служба</w:t>
      </w:r>
      <w:r>
        <w:rPr>
          <w:spacing w:val="40"/>
        </w:rPr>
        <w:t> </w:t>
      </w:r>
      <w:r>
        <w:rPr/>
        <w:t>в ГДР, а после демобилизации поступление на стоматологический факультет Крымского</w:t>
      </w:r>
      <w:r>
        <w:rPr>
          <w:spacing w:val="80"/>
        </w:rPr>
        <w:t> </w:t>
      </w:r>
      <w:r>
        <w:rPr/>
        <w:t>медицинского.</w:t>
      </w:r>
      <w:r>
        <w:rPr>
          <w:spacing w:val="80"/>
        </w:rPr>
        <w:t> </w:t>
      </w:r>
      <w:r>
        <w:rPr/>
        <w:t>Окончание</w:t>
      </w:r>
      <w:r>
        <w:rPr>
          <w:spacing w:val="80"/>
        </w:rPr>
        <w:t> </w:t>
      </w:r>
      <w:r>
        <w:rPr/>
        <w:t>пришлось</w:t>
      </w:r>
      <w:r>
        <w:rPr>
          <w:spacing w:val="80"/>
        </w:rPr>
        <w:t> </w:t>
      </w:r>
      <w:r>
        <w:rPr/>
        <w:t>на</w:t>
      </w:r>
      <w:r>
        <w:rPr>
          <w:spacing w:val="80"/>
        </w:rPr>
        <w:t> </w:t>
      </w:r>
      <w:r>
        <w:rPr/>
        <w:t>1991</w:t>
      </w:r>
      <w:r>
        <w:rPr>
          <w:spacing w:val="80"/>
        </w:rPr>
        <w:t> </w:t>
      </w:r>
      <w:r>
        <w:rPr/>
        <w:t>год,</w:t>
      </w:r>
      <w:r>
        <w:rPr>
          <w:spacing w:val="80"/>
        </w:rPr>
        <w:t> </w:t>
      </w:r>
      <w:r>
        <w:rPr/>
        <w:t>а</w:t>
      </w:r>
      <w:r>
        <w:rPr>
          <w:spacing w:val="80"/>
        </w:rPr>
        <w:t> </w:t>
      </w:r>
      <w:r>
        <w:rPr/>
        <w:t>первые годы работы совпали с экономическим кризисом девяностых и сложной ситуациеей в Крыму, принадлежавшем отныне независимой Украине.</w:t>
      </w:r>
    </w:p>
    <w:p>
      <w:pPr>
        <w:pStyle w:val="BodyText"/>
        <w:spacing w:line="273" w:lineRule="auto" w:before="109"/>
        <w:ind w:left="296" w:right="338" w:firstLine="298"/>
        <w:jc w:val="both"/>
      </w:pPr>
      <w:r>
        <w:rPr/>
        <w:t>Дальнейшую</w:t>
      </w:r>
      <w:r>
        <w:rPr>
          <w:spacing w:val="80"/>
        </w:rPr>
        <w:t> </w:t>
      </w:r>
      <w:r>
        <w:rPr/>
        <w:t>судьбу</w:t>
      </w:r>
      <w:r>
        <w:rPr>
          <w:spacing w:val="80"/>
        </w:rPr>
        <w:t> </w:t>
      </w:r>
      <w:r>
        <w:rPr/>
        <w:t>Константина</w:t>
      </w:r>
      <w:r>
        <w:rPr>
          <w:spacing w:val="80"/>
        </w:rPr>
        <w:t> </w:t>
      </w:r>
      <w:r>
        <w:rPr/>
        <w:t>определила</w:t>
      </w:r>
      <w:r>
        <w:rPr>
          <w:spacing w:val="80"/>
        </w:rPr>
        <w:t> </w:t>
      </w:r>
      <w:r>
        <w:rPr/>
        <w:t>не</w:t>
      </w:r>
      <w:r>
        <w:rPr>
          <w:spacing w:val="80"/>
        </w:rPr>
        <w:t> </w:t>
      </w:r>
      <w:r>
        <w:rPr/>
        <w:t>только</w:t>
      </w:r>
      <w:r>
        <w:rPr>
          <w:spacing w:val="80"/>
        </w:rPr>
        <w:t> </w:t>
      </w:r>
      <w:r>
        <w:rPr/>
        <w:t>его</w:t>
      </w:r>
      <w:r>
        <w:rPr>
          <w:spacing w:val="80"/>
        </w:rPr>
        <w:t> </w:t>
      </w:r>
      <w:r>
        <w:rPr/>
        <w:t>профессия, но</w:t>
      </w:r>
      <w:r>
        <w:rPr>
          <w:spacing w:val="79"/>
        </w:rPr>
        <w:t> </w:t>
      </w:r>
      <w:r>
        <w:rPr/>
        <w:t>и</w:t>
      </w:r>
      <w:r>
        <w:rPr>
          <w:spacing w:val="80"/>
        </w:rPr>
        <w:t> </w:t>
      </w:r>
      <w:r>
        <w:rPr/>
        <w:t>главное</w:t>
      </w:r>
      <w:r>
        <w:rPr>
          <w:spacing w:val="80"/>
        </w:rPr>
        <w:t> </w:t>
      </w:r>
      <w:r>
        <w:rPr/>
        <w:t>увлечение</w:t>
      </w:r>
      <w:r>
        <w:rPr>
          <w:spacing w:val="80"/>
        </w:rPr>
        <w:t> </w:t>
      </w:r>
      <w:r>
        <w:rPr/>
        <w:t>с</w:t>
      </w:r>
      <w:r>
        <w:rPr>
          <w:spacing w:val="80"/>
        </w:rPr>
        <w:t> </w:t>
      </w:r>
      <w:r>
        <w:rPr/>
        <w:t>молодых</w:t>
      </w:r>
      <w:r>
        <w:rPr>
          <w:spacing w:val="80"/>
        </w:rPr>
        <w:t> </w:t>
      </w:r>
      <w:r>
        <w:rPr/>
        <w:t>лет,</w:t>
      </w:r>
      <w:r>
        <w:rPr>
          <w:spacing w:val="80"/>
        </w:rPr>
        <w:t> </w:t>
      </w:r>
      <w:r>
        <w:rPr/>
        <w:t>гораздо</w:t>
      </w:r>
      <w:r>
        <w:rPr>
          <w:spacing w:val="80"/>
        </w:rPr>
        <w:t> </w:t>
      </w:r>
      <w:r>
        <w:rPr/>
        <w:t>более</w:t>
      </w:r>
      <w:r>
        <w:rPr>
          <w:spacing w:val="79"/>
        </w:rPr>
        <w:t> </w:t>
      </w:r>
      <w:r>
        <w:rPr/>
        <w:t>сильное</w:t>
      </w:r>
      <w:r>
        <w:rPr>
          <w:spacing w:val="80"/>
        </w:rPr>
        <w:t> </w:t>
      </w:r>
      <w:r>
        <w:rPr/>
        <w:t>и</w:t>
      </w:r>
      <w:r>
        <w:rPr>
          <w:spacing w:val="79"/>
        </w:rPr>
        <w:t> </w:t>
      </w:r>
      <w:r>
        <w:rPr/>
        <w:t>важное, чем обычное хобби. Еще во время учебы Константин участвовал в университетском</w:t>
      </w:r>
      <w:r>
        <w:rPr>
          <w:spacing w:val="80"/>
        </w:rPr>
        <w:t> </w:t>
      </w:r>
      <w:r>
        <w:rPr/>
        <w:t>ансамбле</w:t>
      </w:r>
      <w:r>
        <w:rPr>
          <w:spacing w:val="80"/>
        </w:rPr>
        <w:t> </w:t>
      </w:r>
      <w:r>
        <w:rPr/>
        <w:t>народного</w:t>
      </w:r>
      <w:r>
        <w:rPr>
          <w:spacing w:val="80"/>
        </w:rPr>
        <w:t> </w:t>
      </w:r>
      <w:r>
        <w:rPr/>
        <w:t>танца.</w:t>
      </w:r>
      <w:r>
        <w:rPr>
          <w:spacing w:val="80"/>
        </w:rPr>
        <w:t> </w:t>
      </w:r>
      <w:r>
        <w:rPr/>
        <w:t>В</w:t>
      </w:r>
      <w:r>
        <w:rPr>
          <w:spacing w:val="80"/>
        </w:rPr>
        <w:t> </w:t>
      </w:r>
      <w:r>
        <w:rPr/>
        <w:t>годы</w:t>
      </w:r>
      <w:r>
        <w:rPr>
          <w:spacing w:val="80"/>
        </w:rPr>
        <w:t> </w:t>
      </w:r>
      <w:r>
        <w:rPr/>
        <w:t>перестройки,</w:t>
      </w:r>
      <w:r>
        <w:rPr>
          <w:spacing w:val="80"/>
        </w:rPr>
        <w:t> </w:t>
      </w:r>
      <w:r>
        <w:rPr/>
        <w:t>на которые</w:t>
      </w:r>
      <w:r>
        <w:rPr>
          <w:spacing w:val="80"/>
        </w:rPr>
        <w:t> </w:t>
      </w:r>
      <w:r>
        <w:rPr/>
        <w:t>приходятся</w:t>
      </w:r>
      <w:r>
        <w:rPr>
          <w:spacing w:val="80"/>
        </w:rPr>
        <w:t> </w:t>
      </w:r>
      <w:r>
        <w:rPr/>
        <w:t>его</w:t>
      </w:r>
      <w:r>
        <w:rPr>
          <w:spacing w:val="80"/>
        </w:rPr>
        <w:t> </w:t>
      </w:r>
      <w:r>
        <w:rPr/>
        <w:t>студенческие</w:t>
      </w:r>
      <w:r>
        <w:rPr>
          <w:spacing w:val="80"/>
        </w:rPr>
        <w:t> </w:t>
      </w:r>
      <w:r>
        <w:rPr/>
        <w:t>годы,</w:t>
      </w:r>
      <w:r>
        <w:rPr>
          <w:spacing w:val="80"/>
        </w:rPr>
        <w:t> </w:t>
      </w:r>
      <w:r>
        <w:rPr/>
        <w:t>эти</w:t>
      </w:r>
      <w:r>
        <w:rPr>
          <w:spacing w:val="80"/>
        </w:rPr>
        <w:t> </w:t>
      </w:r>
      <w:r>
        <w:rPr/>
        <w:t>ансамбли,</w:t>
      </w:r>
      <w:r>
        <w:rPr>
          <w:spacing w:val="80"/>
        </w:rPr>
        <w:t> </w:t>
      </w:r>
      <w:r>
        <w:rPr/>
        <w:t>существовавшие в советское время практически во всех вузах и отличавшиеся высоким музыкальным</w:t>
      </w:r>
      <w:r>
        <w:rPr>
          <w:spacing w:val="80"/>
        </w:rPr>
        <w:t> </w:t>
      </w:r>
      <w:r>
        <w:rPr/>
        <w:t>и</w:t>
      </w:r>
      <w:r>
        <w:rPr>
          <w:spacing w:val="80"/>
        </w:rPr>
        <w:t> </w:t>
      </w:r>
      <w:r>
        <w:rPr/>
        <w:t>хореографическим</w:t>
      </w:r>
      <w:r>
        <w:rPr>
          <w:spacing w:val="80"/>
        </w:rPr>
        <w:t> </w:t>
      </w:r>
      <w:r>
        <w:rPr/>
        <w:t>уровнем,</w:t>
      </w:r>
      <w:r>
        <w:rPr>
          <w:spacing w:val="80"/>
        </w:rPr>
        <w:t> </w:t>
      </w:r>
      <w:r>
        <w:rPr/>
        <w:t>стали</w:t>
      </w:r>
      <w:r>
        <w:rPr>
          <w:spacing w:val="80"/>
        </w:rPr>
        <w:t> </w:t>
      </w:r>
      <w:r>
        <w:rPr/>
        <w:t>выезжать</w:t>
      </w:r>
      <w:r>
        <w:rPr>
          <w:spacing w:val="80"/>
        </w:rPr>
        <w:t> </w:t>
      </w:r>
      <w:r>
        <w:rPr/>
        <w:t>на</w:t>
      </w:r>
      <w:r>
        <w:rPr>
          <w:spacing w:val="80"/>
        </w:rPr>
        <w:t> </w:t>
      </w:r>
      <w:r>
        <w:rPr/>
        <w:t>фестивали</w:t>
      </w:r>
      <w:r>
        <w:rPr>
          <w:spacing w:val="80"/>
        </w:rPr>
        <w:t> </w:t>
      </w:r>
      <w:r>
        <w:rPr/>
        <w:t>и</w:t>
      </w:r>
      <w:r>
        <w:rPr>
          <w:spacing w:val="40"/>
        </w:rPr>
        <w:t> </w:t>
      </w:r>
      <w:r>
        <w:rPr/>
        <w:t>конкурсы</w:t>
      </w:r>
      <w:r>
        <w:rPr>
          <w:spacing w:val="40"/>
        </w:rPr>
        <w:t> </w:t>
      </w:r>
      <w:r>
        <w:rPr/>
        <w:t>за</w:t>
      </w:r>
      <w:r>
        <w:rPr>
          <w:spacing w:val="40"/>
        </w:rPr>
        <w:t> </w:t>
      </w:r>
      <w:r>
        <w:rPr/>
        <w:t>рубеж.</w:t>
      </w:r>
      <w:r>
        <w:rPr>
          <w:spacing w:val="40"/>
        </w:rPr>
        <w:t> </w:t>
      </w:r>
      <w:r>
        <w:rPr/>
        <w:t>ВУЗы</w:t>
      </w:r>
      <w:r>
        <w:rPr>
          <w:spacing w:val="40"/>
        </w:rPr>
        <w:t> </w:t>
      </w:r>
      <w:r>
        <w:rPr/>
        <w:t>тех</w:t>
      </w:r>
      <w:r>
        <w:rPr>
          <w:spacing w:val="40"/>
        </w:rPr>
        <w:t> </w:t>
      </w:r>
      <w:r>
        <w:rPr/>
        <w:t>лет</w:t>
      </w:r>
      <w:r>
        <w:rPr>
          <w:spacing w:val="40"/>
        </w:rPr>
        <w:t> </w:t>
      </w:r>
      <w:r>
        <w:rPr/>
        <w:t>могли</w:t>
      </w:r>
      <w:r>
        <w:rPr>
          <w:spacing w:val="40"/>
        </w:rPr>
        <w:t> </w:t>
      </w:r>
      <w:r>
        <w:rPr/>
        <w:t>себе</w:t>
      </w:r>
      <w:r>
        <w:rPr>
          <w:spacing w:val="40"/>
        </w:rPr>
        <w:t> </w:t>
      </w:r>
      <w:r>
        <w:rPr/>
        <w:t>это</w:t>
      </w:r>
      <w:r>
        <w:rPr>
          <w:spacing w:val="40"/>
        </w:rPr>
        <w:t> </w:t>
      </w:r>
      <w:r>
        <w:rPr/>
        <w:t>позволить.</w:t>
      </w:r>
      <w:r>
        <w:rPr>
          <w:spacing w:val="40"/>
        </w:rPr>
        <w:t> </w:t>
      </w:r>
      <w:r>
        <w:rPr/>
        <w:t>Константин</w:t>
      </w:r>
      <w:r>
        <w:rPr>
          <w:spacing w:val="80"/>
          <w:w w:val="150"/>
        </w:rPr>
        <w:t> </w:t>
      </w:r>
      <w:r>
        <w:rPr/>
        <w:t>со своим ансамблем побывал в 7 странах мира. В 1990 году танцоры из</w:t>
      </w:r>
      <w:r>
        <w:rPr>
          <w:spacing w:val="40"/>
        </w:rPr>
        <w:t> </w:t>
      </w:r>
      <w:r>
        <w:rPr/>
        <w:t>Крымского</w:t>
      </w:r>
      <w:r>
        <w:rPr>
          <w:spacing w:val="40"/>
        </w:rPr>
        <w:t> </w:t>
      </w:r>
      <w:r>
        <w:rPr/>
        <w:t>медицинского</w:t>
      </w:r>
      <w:r>
        <w:rPr>
          <w:spacing w:val="40"/>
        </w:rPr>
        <w:t> </w:t>
      </w:r>
      <w:r>
        <w:rPr/>
        <w:t>участвовали</w:t>
      </w:r>
      <w:r>
        <w:rPr>
          <w:spacing w:val="40"/>
        </w:rPr>
        <w:t> </w:t>
      </w:r>
      <w:r>
        <w:rPr/>
        <w:t>в</w:t>
      </w:r>
      <w:r>
        <w:rPr>
          <w:spacing w:val="40"/>
        </w:rPr>
        <w:t> </w:t>
      </w:r>
      <w:r>
        <w:rPr/>
        <w:t>фестивале</w:t>
      </w:r>
      <w:r>
        <w:rPr>
          <w:spacing w:val="40"/>
        </w:rPr>
        <w:t> </w:t>
      </w:r>
      <w:r>
        <w:rPr/>
        <w:t>в</w:t>
      </w:r>
      <w:r>
        <w:rPr>
          <w:spacing w:val="40"/>
        </w:rPr>
        <w:t> </w:t>
      </w:r>
      <w:r>
        <w:rPr/>
        <w:t>Перу.</w:t>
      </w:r>
      <w:r>
        <w:rPr>
          <w:spacing w:val="40"/>
        </w:rPr>
        <w:t> </w:t>
      </w:r>
      <w:r>
        <w:rPr/>
        <w:t>Это</w:t>
      </w:r>
      <w:r>
        <w:rPr>
          <w:spacing w:val="40"/>
        </w:rPr>
        <w:t> </w:t>
      </w:r>
      <w:r>
        <w:rPr/>
        <w:t>было</w:t>
      </w:r>
      <w:r>
        <w:rPr>
          <w:spacing w:val="40"/>
        </w:rPr>
        <w:t> </w:t>
      </w:r>
      <w:r>
        <w:rPr/>
        <w:t>их первое</w:t>
      </w:r>
      <w:r>
        <w:rPr>
          <w:spacing w:val="79"/>
          <w:w w:val="150"/>
        </w:rPr>
        <w:t> </w:t>
      </w:r>
      <w:r>
        <w:rPr/>
        <w:t>знакомство</w:t>
      </w:r>
      <w:r>
        <w:rPr>
          <w:spacing w:val="79"/>
          <w:w w:val="150"/>
        </w:rPr>
        <w:t> </w:t>
      </w:r>
      <w:r>
        <w:rPr/>
        <w:t>с</w:t>
      </w:r>
      <w:r>
        <w:rPr>
          <w:spacing w:val="80"/>
          <w:w w:val="150"/>
        </w:rPr>
        <w:t> </w:t>
      </w:r>
      <w:r>
        <w:rPr/>
        <w:t>Латинской</w:t>
      </w:r>
      <w:r>
        <w:rPr>
          <w:spacing w:val="80"/>
          <w:w w:val="150"/>
        </w:rPr>
        <w:t> </w:t>
      </w:r>
      <w:r>
        <w:rPr/>
        <w:t>Америкой.</w:t>
      </w:r>
      <w:r>
        <w:rPr>
          <w:spacing w:val="79"/>
          <w:w w:val="150"/>
        </w:rPr>
        <w:t> </w:t>
      </w:r>
      <w:r>
        <w:rPr/>
        <w:t>Там</w:t>
      </w:r>
      <w:r>
        <w:rPr>
          <w:spacing w:val="79"/>
          <w:w w:val="150"/>
        </w:rPr>
        <w:t> </w:t>
      </w:r>
      <w:r>
        <w:rPr/>
        <w:t>же</w:t>
      </w:r>
      <w:r>
        <w:rPr>
          <w:spacing w:val="80"/>
          <w:w w:val="150"/>
        </w:rPr>
        <w:t> </w:t>
      </w:r>
      <w:r>
        <w:rPr/>
        <w:t>завязали</w:t>
      </w:r>
      <w:r>
        <w:rPr>
          <w:spacing w:val="80"/>
          <w:w w:val="150"/>
        </w:rPr>
        <w:t> </w:t>
      </w:r>
      <w:r>
        <w:rPr/>
        <w:t>контакты</w:t>
      </w:r>
      <w:r>
        <w:rPr>
          <w:spacing w:val="78"/>
          <w:w w:val="150"/>
        </w:rPr>
        <w:t> </w:t>
      </w:r>
      <w:r>
        <w:rPr/>
        <w:t>с</w:t>
      </w:r>
    </w:p>
    <w:p>
      <w:pPr>
        <w:spacing w:after="0" w:line="273" w:lineRule="auto"/>
        <w:jc w:val="both"/>
        <w:sectPr>
          <w:pgSz w:w="8490" w:h="11830"/>
          <w:pgMar w:header="0" w:footer="250" w:top="1080" w:bottom="460" w:left="520" w:right="240"/>
        </w:sectPr>
      </w:pPr>
    </w:p>
    <w:p>
      <w:pPr>
        <w:pStyle w:val="BodyText"/>
        <w:spacing w:line="276" w:lineRule="auto" w:before="65"/>
        <w:ind w:left="253" w:right="386" w:hanging="6"/>
        <w:jc w:val="both"/>
      </w:pPr>
      <w:r>
        <w:rPr/>
        <w:t>чилийскими</w:t>
      </w:r>
      <w:r>
        <w:rPr>
          <w:spacing w:val="63"/>
        </w:rPr>
        <w:t>  </w:t>
      </w:r>
      <w:r>
        <w:rPr/>
        <w:t>участниками</w:t>
      </w:r>
      <w:r>
        <w:rPr>
          <w:spacing w:val="62"/>
        </w:rPr>
        <w:t>  </w:t>
      </w:r>
      <w:r>
        <w:rPr/>
        <w:t>фестиваля,</w:t>
      </w:r>
      <w:r>
        <w:rPr>
          <w:spacing w:val="63"/>
        </w:rPr>
        <w:t>  </w:t>
      </w:r>
      <w:r>
        <w:rPr/>
        <w:t>ансамблями</w:t>
      </w:r>
      <w:r>
        <w:rPr>
          <w:spacing w:val="62"/>
        </w:rPr>
        <w:t>  </w:t>
      </w:r>
      <w:r>
        <w:rPr/>
        <w:t>Бафона</w:t>
      </w:r>
      <w:r>
        <w:rPr>
          <w:spacing w:val="62"/>
        </w:rPr>
        <w:t>  </w:t>
      </w:r>
      <w:r>
        <w:rPr/>
        <w:t>и</w:t>
      </w:r>
      <w:r>
        <w:rPr>
          <w:spacing w:val="62"/>
        </w:rPr>
        <w:t>  </w:t>
      </w:r>
      <w:r>
        <w:rPr/>
        <w:t>Антумапу из</w:t>
      </w:r>
      <w:r>
        <w:rPr>
          <w:spacing w:val="40"/>
        </w:rPr>
        <w:t> </w:t>
      </w:r>
      <w:r>
        <w:rPr/>
        <w:t>Университетов</w:t>
      </w:r>
      <w:r>
        <w:rPr>
          <w:spacing w:val="40"/>
        </w:rPr>
        <w:t> </w:t>
      </w:r>
      <w:r>
        <w:rPr/>
        <w:t>Чили</w:t>
      </w:r>
      <w:r>
        <w:rPr>
          <w:spacing w:val="40"/>
        </w:rPr>
        <w:t> </w:t>
      </w:r>
      <w:r>
        <w:rPr/>
        <w:t>и</w:t>
      </w:r>
      <w:r>
        <w:rPr>
          <w:spacing w:val="40"/>
        </w:rPr>
        <w:t> </w:t>
      </w:r>
      <w:r>
        <w:rPr/>
        <w:t>Сантьяго.</w:t>
      </w:r>
      <w:r>
        <w:rPr>
          <w:spacing w:val="40"/>
        </w:rPr>
        <w:t> </w:t>
      </w:r>
      <w:r>
        <w:rPr/>
        <w:t>Было</w:t>
      </w:r>
      <w:r>
        <w:rPr>
          <w:spacing w:val="40"/>
        </w:rPr>
        <w:t> </w:t>
      </w:r>
      <w:r>
        <w:rPr/>
        <w:t>получено</w:t>
      </w:r>
      <w:r>
        <w:rPr>
          <w:spacing w:val="40"/>
        </w:rPr>
        <w:t> </w:t>
      </w:r>
      <w:r>
        <w:rPr/>
        <w:t>приглашение</w:t>
      </w:r>
      <w:r>
        <w:rPr>
          <w:spacing w:val="40"/>
        </w:rPr>
        <w:t> </w:t>
      </w:r>
      <w:r>
        <w:rPr/>
        <w:t>на следующий фестиваль в Чили в 1991 г. Чили Константину и его друзьям понравилось. Да так, что один из друзей Константина, Евгений Семин,</w:t>
      </w:r>
      <w:r>
        <w:rPr>
          <w:spacing w:val="40"/>
        </w:rPr>
        <w:t> </w:t>
      </w:r>
      <w:r>
        <w:rPr/>
        <w:t>выпускник-медик, а сегодня преуспевающий пластический хирург, решил окончательно перебраться на этот край земли.</w:t>
      </w:r>
    </w:p>
    <w:p>
      <w:pPr>
        <w:pStyle w:val="BodyText"/>
        <w:spacing w:line="276" w:lineRule="auto" w:before="111"/>
        <w:ind w:left="254" w:right="379" w:firstLine="286"/>
        <w:jc w:val="both"/>
      </w:pPr>
      <w:r>
        <w:rPr/>
        <w:t>Именно</w:t>
      </w:r>
      <w:r>
        <w:rPr>
          <w:spacing w:val="40"/>
        </w:rPr>
        <w:t> </w:t>
      </w:r>
      <w:r>
        <w:rPr/>
        <w:t>он</w:t>
      </w:r>
      <w:r>
        <w:rPr>
          <w:spacing w:val="40"/>
        </w:rPr>
        <w:t> </w:t>
      </w:r>
      <w:r>
        <w:rPr/>
        <w:t>и</w:t>
      </w:r>
      <w:r>
        <w:rPr>
          <w:spacing w:val="40"/>
        </w:rPr>
        <w:t> </w:t>
      </w:r>
      <w:r>
        <w:rPr/>
        <w:t>посоветовал</w:t>
      </w:r>
      <w:r>
        <w:rPr>
          <w:spacing w:val="40"/>
        </w:rPr>
        <w:t> </w:t>
      </w:r>
      <w:r>
        <w:rPr/>
        <w:t>Константину</w:t>
      </w:r>
      <w:r>
        <w:rPr>
          <w:spacing w:val="40"/>
        </w:rPr>
        <w:t> </w:t>
      </w:r>
      <w:r>
        <w:rPr/>
        <w:t>Чили,</w:t>
      </w:r>
      <w:r>
        <w:rPr>
          <w:spacing w:val="40"/>
        </w:rPr>
        <w:t> </w:t>
      </w:r>
      <w:r>
        <w:rPr/>
        <w:t>когда</w:t>
      </w:r>
      <w:r>
        <w:rPr>
          <w:spacing w:val="40"/>
        </w:rPr>
        <w:t> </w:t>
      </w:r>
      <w:r>
        <w:rPr/>
        <w:t>в</w:t>
      </w:r>
      <w:r>
        <w:rPr>
          <w:spacing w:val="40"/>
        </w:rPr>
        <w:t> </w:t>
      </w:r>
      <w:r>
        <w:rPr/>
        <w:t>1996</w:t>
      </w:r>
      <w:r>
        <w:rPr>
          <w:spacing w:val="40"/>
        </w:rPr>
        <w:t> </w:t>
      </w:r>
      <w:r>
        <w:rPr/>
        <w:t>году начинающий</w:t>
      </w:r>
      <w:r>
        <w:rPr>
          <w:spacing w:val="40"/>
        </w:rPr>
        <w:t> </w:t>
      </w:r>
      <w:r>
        <w:rPr/>
        <w:t>стоматолог</w:t>
      </w:r>
      <w:r>
        <w:rPr>
          <w:spacing w:val="40"/>
        </w:rPr>
        <w:t> </w:t>
      </w:r>
      <w:r>
        <w:rPr/>
        <w:t>стал</w:t>
      </w:r>
      <w:r>
        <w:rPr>
          <w:spacing w:val="40"/>
        </w:rPr>
        <w:t> </w:t>
      </w:r>
      <w:r>
        <w:rPr/>
        <w:t>подумывать</w:t>
      </w:r>
      <w:r>
        <w:rPr>
          <w:spacing w:val="40"/>
        </w:rPr>
        <w:t> </w:t>
      </w:r>
      <w:r>
        <w:rPr/>
        <w:t>попробовать</w:t>
      </w:r>
      <w:r>
        <w:rPr>
          <w:spacing w:val="40"/>
        </w:rPr>
        <w:t> </w:t>
      </w:r>
      <w:r>
        <w:rPr/>
        <w:t>силы</w:t>
      </w:r>
      <w:r>
        <w:rPr>
          <w:spacing w:val="40"/>
        </w:rPr>
        <w:t> </w:t>
      </w:r>
      <w:r>
        <w:rPr/>
        <w:t>в</w:t>
      </w:r>
      <w:r>
        <w:rPr>
          <w:spacing w:val="40"/>
        </w:rPr>
        <w:t> </w:t>
      </w:r>
      <w:r>
        <w:rPr/>
        <w:t>других</w:t>
      </w:r>
      <w:r>
        <w:rPr>
          <w:spacing w:val="40"/>
        </w:rPr>
        <w:t> </w:t>
      </w:r>
      <w:r>
        <w:rPr/>
        <w:t>широтах.</w:t>
      </w:r>
      <w:r>
        <w:rPr>
          <w:spacing w:val="40"/>
        </w:rPr>
        <w:t> </w:t>
      </w:r>
      <w:r>
        <w:rPr/>
        <w:t>Аргументы</w:t>
      </w:r>
      <w:r>
        <w:rPr>
          <w:spacing w:val="40"/>
        </w:rPr>
        <w:t> </w:t>
      </w:r>
      <w:r>
        <w:rPr/>
        <w:t>в</w:t>
      </w:r>
      <w:r>
        <w:rPr>
          <w:spacing w:val="40"/>
        </w:rPr>
        <w:t> </w:t>
      </w:r>
      <w:r>
        <w:rPr/>
        <w:t>пользу</w:t>
      </w:r>
      <w:r>
        <w:rPr>
          <w:spacing w:val="40"/>
        </w:rPr>
        <w:t> </w:t>
      </w:r>
      <w:r>
        <w:rPr/>
        <w:t>Чили</w:t>
      </w:r>
      <w:r>
        <w:rPr>
          <w:spacing w:val="40"/>
        </w:rPr>
        <w:t> </w:t>
      </w:r>
      <w:r>
        <w:rPr/>
        <w:t>у</w:t>
      </w:r>
      <w:r>
        <w:rPr>
          <w:spacing w:val="40"/>
        </w:rPr>
        <w:t> </w:t>
      </w:r>
      <w:r>
        <w:rPr/>
        <w:t>специалистов,</w:t>
      </w:r>
      <w:r>
        <w:rPr>
          <w:spacing w:val="40"/>
        </w:rPr>
        <w:t> </w:t>
      </w:r>
      <w:r>
        <w:rPr/>
        <w:t>экономических</w:t>
      </w:r>
      <w:r>
        <w:rPr>
          <w:spacing w:val="80"/>
        </w:rPr>
        <w:t> </w:t>
      </w:r>
      <w:r>
        <w:rPr/>
        <w:t>мигрантов девяностых, обосновавшихся в этой стране, были примерно</w:t>
      </w:r>
      <w:r>
        <w:rPr>
          <w:spacing w:val="40"/>
        </w:rPr>
        <w:t> </w:t>
      </w:r>
      <w:r>
        <w:rPr/>
        <w:t>одинаковы:</w:t>
      </w:r>
      <w:r>
        <w:rPr>
          <w:spacing w:val="40"/>
        </w:rPr>
        <w:t> </w:t>
      </w:r>
      <w:r>
        <w:rPr/>
        <w:t>В</w:t>
      </w:r>
      <w:r>
        <w:rPr>
          <w:spacing w:val="40"/>
        </w:rPr>
        <w:t> </w:t>
      </w:r>
      <w:r>
        <w:rPr/>
        <w:t>США</w:t>
      </w:r>
      <w:r>
        <w:rPr>
          <w:spacing w:val="40"/>
        </w:rPr>
        <w:t> </w:t>
      </w:r>
      <w:r>
        <w:rPr/>
        <w:t>и</w:t>
      </w:r>
      <w:r>
        <w:rPr>
          <w:spacing w:val="40"/>
        </w:rPr>
        <w:t> </w:t>
      </w:r>
      <w:r>
        <w:rPr/>
        <w:t>Западной</w:t>
      </w:r>
      <w:r>
        <w:rPr>
          <w:spacing w:val="40"/>
        </w:rPr>
        <w:t> </w:t>
      </w:r>
      <w:r>
        <w:rPr/>
        <w:t>Европе</w:t>
      </w:r>
      <w:r>
        <w:rPr>
          <w:spacing w:val="40"/>
        </w:rPr>
        <w:t> </w:t>
      </w:r>
      <w:r>
        <w:rPr/>
        <w:t>наших</w:t>
      </w:r>
      <w:r>
        <w:rPr>
          <w:spacing w:val="40"/>
        </w:rPr>
        <w:t> </w:t>
      </w:r>
      <w:r>
        <w:rPr/>
        <w:t>слишком</w:t>
      </w:r>
      <w:r>
        <w:rPr>
          <w:spacing w:val="40"/>
        </w:rPr>
        <w:t> </w:t>
      </w:r>
      <w:r>
        <w:rPr/>
        <w:t>много,</w:t>
      </w:r>
      <w:r>
        <w:rPr>
          <w:spacing w:val="40"/>
        </w:rPr>
        <w:t> </w:t>
      </w:r>
      <w:r>
        <w:rPr/>
        <w:t>а</w:t>
      </w:r>
      <w:r>
        <w:rPr>
          <w:spacing w:val="40"/>
        </w:rPr>
        <w:t> </w:t>
      </w:r>
      <w:r>
        <w:rPr/>
        <w:t>потому сложнее</w:t>
      </w:r>
      <w:r>
        <w:rPr>
          <w:spacing w:val="40"/>
        </w:rPr>
        <w:t> </w:t>
      </w:r>
      <w:r>
        <w:rPr/>
        <w:t>устроиться</w:t>
      </w:r>
      <w:r>
        <w:rPr>
          <w:spacing w:val="40"/>
        </w:rPr>
        <w:t> </w:t>
      </w:r>
      <w:r>
        <w:rPr/>
        <w:t>и</w:t>
      </w:r>
      <w:r>
        <w:rPr>
          <w:spacing w:val="40"/>
        </w:rPr>
        <w:t> </w:t>
      </w:r>
      <w:r>
        <w:rPr/>
        <w:t>сдать</w:t>
      </w:r>
      <w:r>
        <w:rPr>
          <w:spacing w:val="40"/>
        </w:rPr>
        <w:t> </w:t>
      </w:r>
      <w:r>
        <w:rPr/>
        <w:t>экзамены.</w:t>
      </w:r>
      <w:r>
        <w:rPr>
          <w:spacing w:val="40"/>
        </w:rPr>
        <w:t> </w:t>
      </w:r>
      <w:r>
        <w:rPr/>
        <w:t>В</w:t>
      </w:r>
      <w:r>
        <w:rPr>
          <w:spacing w:val="40"/>
        </w:rPr>
        <w:t> </w:t>
      </w:r>
      <w:r>
        <w:rPr/>
        <w:t>Африке,</w:t>
      </w:r>
      <w:r>
        <w:rPr>
          <w:spacing w:val="40"/>
        </w:rPr>
        <w:t> </w:t>
      </w:r>
      <w:r>
        <w:rPr/>
        <w:t>которая</w:t>
      </w:r>
      <w:r>
        <w:rPr>
          <w:spacing w:val="40"/>
        </w:rPr>
        <w:t> </w:t>
      </w:r>
      <w:r>
        <w:rPr/>
        <w:t>в</w:t>
      </w:r>
      <w:r>
        <w:rPr>
          <w:spacing w:val="40"/>
        </w:rPr>
        <w:t> </w:t>
      </w:r>
      <w:r>
        <w:rPr/>
        <w:t>данном</w:t>
      </w:r>
      <w:r>
        <w:rPr>
          <w:spacing w:val="40"/>
        </w:rPr>
        <w:t> </w:t>
      </w:r>
      <w:r>
        <w:rPr/>
        <w:t>случае тоже рассматривалась как возможный вариант, медиков ждет немедленное трудоустройство,</w:t>
      </w:r>
      <w:r>
        <w:rPr>
          <w:spacing w:val="40"/>
        </w:rPr>
        <w:t> </w:t>
      </w:r>
      <w:r>
        <w:rPr/>
        <w:t>хорошие</w:t>
      </w:r>
      <w:r>
        <w:rPr>
          <w:spacing w:val="40"/>
        </w:rPr>
        <w:t> </w:t>
      </w:r>
      <w:r>
        <w:rPr/>
        <w:t>зарплаты</w:t>
      </w:r>
      <w:r>
        <w:rPr>
          <w:spacing w:val="40"/>
        </w:rPr>
        <w:t> </w:t>
      </w:r>
      <w:r>
        <w:rPr/>
        <w:t>и</w:t>
      </w:r>
      <w:r>
        <w:rPr>
          <w:spacing w:val="40"/>
        </w:rPr>
        <w:t> </w:t>
      </w:r>
      <w:r>
        <w:rPr/>
        <w:t>жилье,</w:t>
      </w:r>
      <w:r>
        <w:rPr>
          <w:spacing w:val="40"/>
        </w:rPr>
        <w:t> </w:t>
      </w:r>
      <w:r>
        <w:rPr/>
        <w:t>но</w:t>
      </w:r>
      <w:r>
        <w:rPr>
          <w:spacing w:val="40"/>
        </w:rPr>
        <w:t> </w:t>
      </w:r>
      <w:r>
        <w:rPr/>
        <w:t>впридачу</w:t>
      </w:r>
      <w:r>
        <w:rPr>
          <w:spacing w:val="40"/>
        </w:rPr>
        <w:t> </w:t>
      </w:r>
      <w:r>
        <w:rPr/>
        <w:t>гражданские</w:t>
      </w:r>
      <w:r>
        <w:rPr>
          <w:spacing w:val="80"/>
        </w:rPr>
        <w:t> </w:t>
      </w:r>
      <w:r>
        <w:rPr/>
        <w:t>войны,</w:t>
      </w:r>
      <w:r>
        <w:rPr>
          <w:spacing w:val="80"/>
        </w:rPr>
        <w:t> </w:t>
      </w:r>
      <w:r>
        <w:rPr/>
        <w:t>СПИД</w:t>
      </w:r>
      <w:r>
        <w:rPr>
          <w:spacing w:val="80"/>
        </w:rPr>
        <w:t> </w:t>
      </w:r>
      <w:r>
        <w:rPr/>
        <w:t>и</w:t>
      </w:r>
      <w:r>
        <w:rPr>
          <w:spacing w:val="80"/>
        </w:rPr>
        <w:t> </w:t>
      </w:r>
      <w:r>
        <w:rPr/>
        <w:t>общая</w:t>
      </w:r>
      <w:r>
        <w:rPr>
          <w:spacing w:val="80"/>
        </w:rPr>
        <w:t> </w:t>
      </w:r>
      <w:r>
        <w:rPr/>
        <w:t>нестабильность.</w:t>
      </w:r>
      <w:r>
        <w:rPr>
          <w:spacing w:val="80"/>
        </w:rPr>
        <w:t> </w:t>
      </w:r>
      <w:r>
        <w:rPr/>
        <w:t>Чили</w:t>
      </w:r>
      <w:r>
        <w:rPr>
          <w:spacing w:val="80"/>
        </w:rPr>
        <w:t> </w:t>
      </w:r>
      <w:r>
        <w:rPr/>
        <w:t>Константину</w:t>
      </w:r>
      <w:r>
        <w:rPr>
          <w:spacing w:val="80"/>
        </w:rPr>
        <w:t> </w:t>
      </w:r>
      <w:r>
        <w:rPr/>
        <w:t>было</w:t>
      </w:r>
      <w:r>
        <w:rPr>
          <w:spacing w:val="80"/>
        </w:rPr>
        <w:t> </w:t>
      </w:r>
      <w:r>
        <w:rPr/>
        <w:t>знакомо по</w:t>
      </w:r>
      <w:r>
        <w:rPr>
          <w:spacing w:val="40"/>
        </w:rPr>
        <w:t> </w:t>
      </w:r>
      <w:r>
        <w:rPr/>
        <w:t>поездке,</w:t>
      </w:r>
      <w:r>
        <w:rPr>
          <w:spacing w:val="40"/>
        </w:rPr>
        <w:t> </w:t>
      </w:r>
      <w:r>
        <w:rPr/>
        <w:t>остались</w:t>
      </w:r>
      <w:r>
        <w:rPr>
          <w:spacing w:val="40"/>
        </w:rPr>
        <w:t> </w:t>
      </w:r>
      <w:r>
        <w:rPr/>
        <w:t>хорошие</w:t>
      </w:r>
      <w:r>
        <w:rPr>
          <w:spacing w:val="40"/>
        </w:rPr>
        <w:t> </w:t>
      </w:r>
      <w:r>
        <w:rPr/>
        <w:t>впечатления,</w:t>
      </w:r>
      <w:r>
        <w:rPr>
          <w:spacing w:val="40"/>
        </w:rPr>
        <w:t> </w:t>
      </w:r>
      <w:r>
        <w:rPr/>
        <w:t>да</w:t>
      </w:r>
      <w:r>
        <w:rPr>
          <w:spacing w:val="40"/>
        </w:rPr>
        <w:t> </w:t>
      </w:r>
      <w:r>
        <w:rPr/>
        <w:t>и</w:t>
      </w:r>
      <w:r>
        <w:rPr>
          <w:spacing w:val="40"/>
        </w:rPr>
        <w:t> </w:t>
      </w:r>
      <w:r>
        <w:rPr/>
        <w:t>устроившийся</w:t>
      </w:r>
      <w:r>
        <w:rPr>
          <w:spacing w:val="40"/>
        </w:rPr>
        <w:t> </w:t>
      </w:r>
      <w:r>
        <w:rPr/>
        <w:t>здесь</w:t>
      </w:r>
      <w:r>
        <w:rPr>
          <w:spacing w:val="40"/>
        </w:rPr>
        <w:t> </w:t>
      </w:r>
      <w:r>
        <w:rPr/>
        <w:t>друг обещал помочь и расписывал хорошие перспективы.</w:t>
      </w:r>
    </w:p>
    <w:p>
      <w:pPr>
        <w:pStyle w:val="BodyText"/>
        <w:spacing w:line="276" w:lineRule="auto" w:before="111"/>
        <w:ind w:left="258" w:right="372" w:firstLine="330"/>
        <w:jc w:val="both"/>
      </w:pPr>
      <w:r>
        <w:rPr/>
        <w:t>Так</w:t>
      </w:r>
      <w:r>
        <w:rPr>
          <w:spacing w:val="40"/>
        </w:rPr>
        <w:t> </w:t>
      </w:r>
      <w:r>
        <w:rPr/>
        <w:t>в</w:t>
      </w:r>
      <w:r>
        <w:rPr>
          <w:spacing w:val="40"/>
        </w:rPr>
        <w:t> </w:t>
      </w:r>
      <w:r>
        <w:rPr/>
        <w:t>1996</w:t>
      </w:r>
      <w:r>
        <w:rPr>
          <w:spacing w:val="40"/>
        </w:rPr>
        <w:t> </w:t>
      </w:r>
      <w:r>
        <w:rPr/>
        <w:t>году</w:t>
      </w:r>
      <w:r>
        <w:rPr>
          <w:spacing w:val="40"/>
        </w:rPr>
        <w:t> </w:t>
      </w:r>
      <w:r>
        <w:rPr/>
        <w:t>Константин</w:t>
      </w:r>
      <w:r>
        <w:rPr>
          <w:spacing w:val="40"/>
        </w:rPr>
        <w:t> </w:t>
      </w:r>
      <w:r>
        <w:rPr/>
        <w:t>Токарев</w:t>
      </w:r>
      <w:r>
        <w:rPr>
          <w:spacing w:val="40"/>
        </w:rPr>
        <w:t> </w:t>
      </w:r>
      <w:r>
        <w:rPr/>
        <w:t>перебрался</w:t>
      </w:r>
      <w:r>
        <w:rPr>
          <w:spacing w:val="40"/>
        </w:rPr>
        <w:t> </w:t>
      </w:r>
      <w:r>
        <w:rPr/>
        <w:t>в</w:t>
      </w:r>
      <w:r>
        <w:rPr>
          <w:spacing w:val="40"/>
        </w:rPr>
        <w:t> </w:t>
      </w:r>
      <w:r>
        <w:rPr/>
        <w:t>Сантьяго.</w:t>
      </w:r>
      <w:r>
        <w:rPr>
          <w:spacing w:val="40"/>
        </w:rPr>
        <w:t> </w:t>
      </w:r>
      <w:r>
        <w:rPr/>
        <w:t>На</w:t>
      </w:r>
      <w:r>
        <w:rPr>
          <w:spacing w:val="40"/>
        </w:rPr>
        <w:t> </w:t>
      </w:r>
      <w:r>
        <w:rPr/>
        <w:t>практике все оказалось сложнее, чем представлялось. За годы, прошедшие со времени приезда Евгения, число иностранцев и учившихся за границей чилийцев, желавших</w:t>
      </w:r>
      <w:r>
        <w:rPr>
          <w:spacing w:val="80"/>
          <w:w w:val="150"/>
        </w:rPr>
        <w:t> </w:t>
      </w:r>
      <w:r>
        <w:rPr/>
        <w:t>сдать</w:t>
      </w:r>
      <w:r>
        <w:rPr>
          <w:spacing w:val="80"/>
          <w:w w:val="150"/>
        </w:rPr>
        <w:t> </w:t>
      </w:r>
      <w:r>
        <w:rPr/>
        <w:t>экзамены</w:t>
      </w:r>
      <w:r>
        <w:rPr>
          <w:spacing w:val="80"/>
          <w:w w:val="150"/>
        </w:rPr>
        <w:t> </w:t>
      </w:r>
      <w:r>
        <w:rPr/>
        <w:t>по</w:t>
      </w:r>
      <w:r>
        <w:rPr>
          <w:spacing w:val="80"/>
          <w:w w:val="150"/>
        </w:rPr>
        <w:t> </w:t>
      </w:r>
      <w:r>
        <w:rPr/>
        <w:t>медицинским</w:t>
      </w:r>
      <w:r>
        <w:rPr>
          <w:spacing w:val="80"/>
          <w:w w:val="150"/>
        </w:rPr>
        <w:t> </w:t>
      </w:r>
      <w:r>
        <w:rPr/>
        <w:t>специальностям,</w:t>
      </w:r>
      <w:r>
        <w:rPr>
          <w:spacing w:val="80"/>
          <w:w w:val="150"/>
        </w:rPr>
        <w:t> </w:t>
      </w:r>
      <w:r>
        <w:rPr/>
        <w:t>увеличилось</w:t>
      </w:r>
      <w:r>
        <w:rPr>
          <w:spacing w:val="80"/>
        </w:rPr>
        <w:t> </w:t>
      </w:r>
      <w:r>
        <w:rPr/>
        <w:t>в</w:t>
      </w:r>
      <w:r>
        <w:rPr>
          <w:spacing w:val="40"/>
        </w:rPr>
        <w:t> </w:t>
      </w:r>
      <w:r>
        <w:rPr/>
        <w:t>10</w:t>
      </w:r>
      <w:r>
        <w:rPr>
          <w:spacing w:val="40"/>
        </w:rPr>
        <w:t> </w:t>
      </w:r>
      <w:r>
        <w:rPr/>
        <w:t>раз.</w:t>
      </w:r>
      <w:r>
        <w:rPr>
          <w:spacing w:val="40"/>
        </w:rPr>
        <w:t> </w:t>
      </w:r>
      <w:r>
        <w:rPr/>
        <w:t>Возможности</w:t>
      </w:r>
      <w:r>
        <w:rPr>
          <w:spacing w:val="40"/>
        </w:rPr>
        <w:t> </w:t>
      </w:r>
      <w:r>
        <w:rPr/>
        <w:t>для</w:t>
      </w:r>
      <w:r>
        <w:rPr>
          <w:spacing w:val="40"/>
        </w:rPr>
        <w:t> </w:t>
      </w:r>
      <w:r>
        <w:rPr/>
        <w:t>быстрой</w:t>
      </w:r>
      <w:r>
        <w:rPr>
          <w:spacing w:val="40"/>
        </w:rPr>
        <w:t> </w:t>
      </w:r>
      <w:r>
        <w:rPr/>
        <w:t>интеграции</w:t>
      </w:r>
      <w:r>
        <w:rPr>
          <w:spacing w:val="40"/>
        </w:rPr>
        <w:t> </w:t>
      </w:r>
      <w:r>
        <w:rPr/>
        <w:t>в</w:t>
      </w:r>
      <w:r>
        <w:rPr>
          <w:spacing w:val="40"/>
        </w:rPr>
        <w:t> </w:t>
      </w:r>
      <w:r>
        <w:rPr/>
        <w:t>профессиональное сообщество уменьшились. Молодая самоуверенность, основанная на представлениях</w:t>
      </w:r>
      <w:r>
        <w:rPr>
          <w:spacing w:val="40"/>
        </w:rPr>
        <w:t> </w:t>
      </w:r>
      <w:r>
        <w:rPr/>
        <w:t>о</w:t>
      </w:r>
      <w:r>
        <w:rPr>
          <w:spacing w:val="40"/>
        </w:rPr>
        <w:t> </w:t>
      </w:r>
      <w:r>
        <w:rPr/>
        <w:t>острой</w:t>
      </w:r>
      <w:r>
        <w:rPr>
          <w:spacing w:val="40"/>
        </w:rPr>
        <w:t> </w:t>
      </w:r>
      <w:r>
        <w:rPr/>
        <w:t>потребности</w:t>
      </w:r>
      <w:r>
        <w:rPr>
          <w:spacing w:val="40"/>
        </w:rPr>
        <w:t> </w:t>
      </w:r>
      <w:r>
        <w:rPr/>
        <w:t>развивающихся</w:t>
      </w:r>
      <w:r>
        <w:rPr>
          <w:spacing w:val="40"/>
        </w:rPr>
        <w:t> </w:t>
      </w:r>
      <w:r>
        <w:rPr/>
        <w:t>стран</w:t>
      </w:r>
      <w:r>
        <w:rPr>
          <w:spacing w:val="40"/>
        </w:rPr>
        <w:t> </w:t>
      </w:r>
      <w:r>
        <w:rPr/>
        <w:t>в</w:t>
      </w:r>
      <w:r>
        <w:rPr>
          <w:spacing w:val="40"/>
        </w:rPr>
        <w:t> </w:t>
      </w:r>
      <w:r>
        <w:rPr/>
        <w:t>медиках,</w:t>
      </w:r>
      <w:r>
        <w:rPr>
          <w:spacing w:val="80"/>
        </w:rPr>
        <w:t> </w:t>
      </w:r>
      <w:r>
        <w:rPr/>
        <w:t>быстро улетучилась. В Чили медицинская подготовка оказалась на высоком уровне и требования к иностранцам, желающим практиковать, также очень </w:t>
      </w:r>
      <w:r>
        <w:rPr>
          <w:spacing w:val="-2"/>
        </w:rPr>
        <w:t>высоки.</w:t>
      </w:r>
    </w:p>
    <w:p>
      <w:pPr>
        <w:pStyle w:val="BodyText"/>
        <w:spacing w:line="273" w:lineRule="auto" w:before="109"/>
        <w:ind w:left="262" w:right="371" w:firstLine="370"/>
        <w:jc w:val="both"/>
      </w:pPr>
      <w:r>
        <w:rPr/>
        <w:t>Приехав в страну без знания языка, Константин только на четвертый год смогсдать</w:t>
      </w:r>
      <w:r>
        <w:rPr>
          <w:spacing w:val="38"/>
        </w:rPr>
        <w:t> </w:t>
      </w:r>
      <w:r>
        <w:rPr/>
        <w:t>теоретический</w:t>
      </w:r>
      <w:r>
        <w:rPr>
          <w:spacing w:val="38"/>
        </w:rPr>
        <w:t> </w:t>
      </w:r>
      <w:r>
        <w:rPr/>
        <w:t>экзамен.</w:t>
      </w:r>
      <w:r>
        <w:rPr>
          <w:spacing w:val="36"/>
        </w:rPr>
        <w:t> </w:t>
      </w:r>
      <w:r>
        <w:rPr/>
        <w:t>Практические</w:t>
      </w:r>
      <w:r>
        <w:rPr>
          <w:spacing w:val="36"/>
        </w:rPr>
        <w:t> </w:t>
      </w:r>
      <w:r>
        <w:rPr/>
        <w:t>же</w:t>
      </w:r>
      <w:r>
        <w:rPr>
          <w:spacing w:val="37"/>
        </w:rPr>
        <w:t> </w:t>
      </w:r>
      <w:r>
        <w:rPr/>
        <w:t>осилил</w:t>
      </w:r>
      <w:r>
        <w:rPr>
          <w:spacing w:val="36"/>
        </w:rPr>
        <w:t> </w:t>
      </w:r>
      <w:r>
        <w:rPr/>
        <w:t>за</w:t>
      </w:r>
      <w:r>
        <w:rPr>
          <w:spacing w:val="37"/>
        </w:rPr>
        <w:t> </w:t>
      </w:r>
      <w:r>
        <w:rPr/>
        <w:t>три</w:t>
      </w:r>
      <w:r>
        <w:rPr>
          <w:spacing w:val="37"/>
        </w:rPr>
        <w:t> </w:t>
      </w:r>
      <w:r>
        <w:rPr/>
        <w:t>месяца.</w:t>
      </w:r>
      <w:r>
        <w:rPr>
          <w:spacing w:val="37"/>
        </w:rPr>
        <w:t> </w:t>
      </w:r>
      <w:r>
        <w:rPr/>
        <w:t>Все это время работал нелегально. Благодаря поддержке того же друга Евгения, который</w:t>
      </w:r>
      <w:r>
        <w:rPr>
          <w:spacing w:val="40"/>
        </w:rPr>
        <w:t> </w:t>
      </w:r>
      <w:r>
        <w:rPr/>
        <w:t>и</w:t>
      </w:r>
      <w:r>
        <w:rPr>
          <w:spacing w:val="40"/>
        </w:rPr>
        <w:t> </w:t>
      </w:r>
      <w:r>
        <w:rPr/>
        <w:t>приютил</w:t>
      </w:r>
      <w:r>
        <w:rPr>
          <w:spacing w:val="40"/>
        </w:rPr>
        <w:t> </w:t>
      </w:r>
      <w:r>
        <w:rPr/>
        <w:t>у</w:t>
      </w:r>
      <w:r>
        <w:rPr>
          <w:spacing w:val="40"/>
        </w:rPr>
        <w:t> </w:t>
      </w:r>
      <w:r>
        <w:rPr/>
        <w:t>себя</w:t>
      </w:r>
      <w:r>
        <w:rPr>
          <w:spacing w:val="40"/>
        </w:rPr>
        <w:t> </w:t>
      </w:r>
      <w:r>
        <w:rPr/>
        <w:t>на</w:t>
      </w:r>
      <w:r>
        <w:rPr>
          <w:spacing w:val="40"/>
        </w:rPr>
        <w:t> </w:t>
      </w:r>
      <w:r>
        <w:rPr/>
        <w:t>первых</w:t>
      </w:r>
      <w:r>
        <w:rPr>
          <w:spacing w:val="40"/>
        </w:rPr>
        <w:t> </w:t>
      </w:r>
      <w:r>
        <w:rPr/>
        <w:t>порах,</w:t>
      </w:r>
      <w:r>
        <w:rPr>
          <w:spacing w:val="40"/>
        </w:rPr>
        <w:t> </w:t>
      </w:r>
      <w:r>
        <w:rPr/>
        <w:t>и</w:t>
      </w:r>
      <w:r>
        <w:rPr>
          <w:spacing w:val="40"/>
        </w:rPr>
        <w:t> </w:t>
      </w:r>
      <w:r>
        <w:rPr/>
        <w:t>с</w:t>
      </w:r>
      <w:r>
        <w:rPr>
          <w:spacing w:val="40"/>
        </w:rPr>
        <w:t> </w:t>
      </w:r>
      <w:r>
        <w:rPr/>
        <w:t>визой</w:t>
      </w:r>
      <w:r>
        <w:rPr>
          <w:spacing w:val="40"/>
        </w:rPr>
        <w:t> </w:t>
      </w:r>
      <w:r>
        <w:rPr/>
        <w:t>посодействовал,</w:t>
      </w:r>
      <w:r>
        <w:rPr>
          <w:spacing w:val="40"/>
        </w:rPr>
        <w:t> </w:t>
      </w:r>
      <w:r>
        <w:rPr/>
        <w:t>и помог</w:t>
      </w:r>
      <w:r>
        <w:rPr>
          <w:spacing w:val="40"/>
        </w:rPr>
        <w:t> </w:t>
      </w:r>
      <w:r>
        <w:rPr/>
        <w:t>установить</w:t>
      </w:r>
      <w:r>
        <w:rPr>
          <w:spacing w:val="40"/>
        </w:rPr>
        <w:t> </w:t>
      </w:r>
      <w:r>
        <w:rPr/>
        <w:t>контакты</w:t>
      </w:r>
      <w:r>
        <w:rPr>
          <w:spacing w:val="40"/>
        </w:rPr>
        <w:t> </w:t>
      </w:r>
      <w:r>
        <w:rPr/>
        <w:t>с</w:t>
      </w:r>
      <w:r>
        <w:rPr>
          <w:spacing w:val="40"/>
        </w:rPr>
        <w:t> </w:t>
      </w:r>
      <w:r>
        <w:rPr/>
        <w:t>местными</w:t>
      </w:r>
      <w:r>
        <w:rPr>
          <w:spacing w:val="40"/>
        </w:rPr>
        <w:t> </w:t>
      </w:r>
      <w:r>
        <w:rPr/>
        <w:t>коллегами,</w:t>
      </w:r>
      <w:r>
        <w:rPr>
          <w:spacing w:val="40"/>
        </w:rPr>
        <w:t> </w:t>
      </w:r>
      <w:r>
        <w:rPr/>
        <w:t>Константин</w:t>
      </w:r>
      <w:r>
        <w:rPr>
          <w:spacing w:val="40"/>
        </w:rPr>
        <w:t> </w:t>
      </w:r>
      <w:r>
        <w:rPr/>
        <w:t>начал</w:t>
      </w:r>
      <w:r>
        <w:rPr>
          <w:spacing w:val="80"/>
        </w:rPr>
        <w:t> </w:t>
      </w:r>
      <w:r>
        <w:rPr/>
        <w:t>работать в частной клинике в центре Сантьяго. Официально он числился оператором</w:t>
      </w:r>
      <w:r>
        <w:rPr>
          <w:spacing w:val="40"/>
        </w:rPr>
        <w:t> </w:t>
      </w:r>
      <w:r>
        <w:rPr/>
        <w:t>рентгеновского</w:t>
      </w:r>
      <w:r>
        <w:rPr>
          <w:spacing w:val="40"/>
        </w:rPr>
        <w:t> </w:t>
      </w:r>
      <w:r>
        <w:rPr/>
        <w:t>аппарата</w:t>
      </w:r>
      <w:r>
        <w:rPr>
          <w:spacing w:val="40"/>
        </w:rPr>
        <w:t> </w:t>
      </w:r>
      <w:r>
        <w:rPr/>
        <w:t>(для</w:t>
      </w:r>
      <w:r>
        <w:rPr>
          <w:spacing w:val="40"/>
        </w:rPr>
        <w:t> </w:t>
      </w:r>
      <w:r>
        <w:rPr/>
        <w:t>этого</w:t>
      </w:r>
      <w:r>
        <w:rPr>
          <w:spacing w:val="40"/>
        </w:rPr>
        <w:t> </w:t>
      </w:r>
      <w:r>
        <w:rPr/>
        <w:t>прошел</w:t>
      </w:r>
      <w:r>
        <w:rPr>
          <w:spacing w:val="40"/>
        </w:rPr>
        <w:t> </w:t>
      </w:r>
      <w:r>
        <w:rPr/>
        <w:t>краткие</w:t>
      </w:r>
      <w:r>
        <w:rPr>
          <w:spacing w:val="40"/>
        </w:rPr>
        <w:t> </w:t>
      </w:r>
      <w:r>
        <w:rPr/>
        <w:t>курсы</w:t>
      </w:r>
      <w:r>
        <w:rPr>
          <w:spacing w:val="40"/>
        </w:rPr>
        <w:t> </w:t>
      </w:r>
      <w:r>
        <w:rPr/>
        <w:t>и получил</w:t>
      </w:r>
      <w:r>
        <w:rPr>
          <w:spacing w:val="40"/>
        </w:rPr>
        <w:t> </w:t>
      </w:r>
      <w:r>
        <w:rPr/>
        <w:t>уже</w:t>
      </w:r>
      <w:r>
        <w:rPr>
          <w:spacing w:val="40"/>
        </w:rPr>
        <w:t> </w:t>
      </w:r>
      <w:r>
        <w:rPr/>
        <w:t>чилийское</w:t>
      </w:r>
      <w:r>
        <w:rPr>
          <w:spacing w:val="40"/>
        </w:rPr>
        <w:t> </w:t>
      </w:r>
      <w:r>
        <w:rPr/>
        <w:t>удостоверение),</w:t>
      </w:r>
      <w:r>
        <w:rPr>
          <w:spacing w:val="40"/>
        </w:rPr>
        <w:t> </w:t>
      </w:r>
      <w:r>
        <w:rPr/>
        <w:t>на</w:t>
      </w:r>
      <w:r>
        <w:rPr>
          <w:spacing w:val="40"/>
        </w:rPr>
        <w:t> </w:t>
      </w:r>
      <w:r>
        <w:rPr/>
        <w:t>практике</w:t>
      </w:r>
      <w:r>
        <w:rPr>
          <w:spacing w:val="40"/>
        </w:rPr>
        <w:t> </w:t>
      </w:r>
      <w:r>
        <w:rPr/>
        <w:t>-</w:t>
      </w:r>
      <w:r>
        <w:rPr>
          <w:spacing w:val="40"/>
        </w:rPr>
        <w:t> </w:t>
      </w:r>
      <w:r>
        <w:rPr/>
        <w:t>принимал</w:t>
      </w:r>
      <w:r>
        <w:rPr>
          <w:spacing w:val="40"/>
        </w:rPr>
        <w:t> </w:t>
      </w:r>
      <w:r>
        <w:rPr/>
        <w:t>пациентов. Это</w:t>
      </w:r>
      <w:r>
        <w:rPr>
          <w:spacing w:val="64"/>
          <w:w w:val="150"/>
        </w:rPr>
        <w:t> </w:t>
      </w:r>
      <w:r>
        <w:rPr/>
        <w:t>позволило</w:t>
      </w:r>
      <w:r>
        <w:rPr>
          <w:spacing w:val="68"/>
          <w:w w:val="150"/>
        </w:rPr>
        <w:t> </w:t>
      </w:r>
      <w:r>
        <w:rPr/>
        <w:t>освоиться</w:t>
      </w:r>
      <w:r>
        <w:rPr>
          <w:spacing w:val="67"/>
          <w:w w:val="150"/>
        </w:rPr>
        <w:t> </w:t>
      </w:r>
      <w:r>
        <w:rPr/>
        <w:t>с</w:t>
      </w:r>
      <w:r>
        <w:rPr>
          <w:spacing w:val="68"/>
          <w:w w:val="150"/>
        </w:rPr>
        <w:t> </w:t>
      </w:r>
      <w:r>
        <w:rPr/>
        <w:t>местной</w:t>
      </w:r>
      <w:r>
        <w:rPr>
          <w:spacing w:val="67"/>
          <w:w w:val="150"/>
        </w:rPr>
        <w:t> </w:t>
      </w:r>
      <w:r>
        <w:rPr/>
        <w:t>аппаратурой</w:t>
      </w:r>
      <w:r>
        <w:rPr>
          <w:spacing w:val="68"/>
          <w:w w:val="150"/>
        </w:rPr>
        <w:t> </w:t>
      </w:r>
      <w:r>
        <w:rPr/>
        <w:t>и</w:t>
      </w:r>
      <w:r>
        <w:rPr>
          <w:spacing w:val="67"/>
          <w:w w:val="150"/>
        </w:rPr>
        <w:t> </w:t>
      </w:r>
      <w:r>
        <w:rPr/>
        <w:t>материалами,</w:t>
      </w:r>
      <w:r>
        <w:rPr>
          <w:spacing w:val="67"/>
          <w:w w:val="150"/>
        </w:rPr>
        <w:t> </w:t>
      </w:r>
      <w:r>
        <w:rPr/>
        <w:t>а</w:t>
      </w:r>
      <w:r>
        <w:rPr>
          <w:spacing w:val="67"/>
          <w:w w:val="150"/>
        </w:rPr>
        <w:t> </w:t>
      </w:r>
      <w:r>
        <w:rPr>
          <w:spacing w:val="-2"/>
        </w:rPr>
        <w:t>также</w:t>
      </w:r>
    </w:p>
    <w:p>
      <w:pPr>
        <w:spacing w:after="0" w:line="273" w:lineRule="auto"/>
        <w:jc w:val="both"/>
        <w:sectPr>
          <w:pgSz w:w="8490" w:h="11830"/>
          <w:pgMar w:header="0" w:footer="250" w:top="1100" w:bottom="440" w:left="520" w:right="240"/>
        </w:sectPr>
      </w:pPr>
    </w:p>
    <w:p>
      <w:pPr>
        <w:pStyle w:val="BodyText"/>
        <w:spacing w:line="273" w:lineRule="auto" w:before="71"/>
        <w:ind w:left="261" w:right="378" w:firstLine="4"/>
        <w:jc w:val="both"/>
      </w:pPr>
      <w:r>
        <w:rPr/>
        <w:t>с</w:t>
      </w:r>
      <w:r>
        <w:rPr>
          <w:spacing w:val="80"/>
        </w:rPr>
        <w:t> </w:t>
      </w:r>
      <w:r>
        <w:rPr/>
        <w:t>принятым</w:t>
      </w:r>
      <w:r>
        <w:rPr>
          <w:spacing w:val="80"/>
        </w:rPr>
        <w:t> </w:t>
      </w:r>
      <w:r>
        <w:rPr/>
        <w:t>в</w:t>
      </w:r>
      <w:r>
        <w:rPr>
          <w:spacing w:val="80"/>
        </w:rPr>
        <w:t> </w:t>
      </w:r>
      <w:r>
        <w:rPr/>
        <w:t>Чили</w:t>
      </w:r>
      <w:r>
        <w:rPr>
          <w:spacing w:val="80"/>
        </w:rPr>
        <w:t> </w:t>
      </w:r>
      <w:r>
        <w:rPr/>
        <w:t>стилем</w:t>
      </w:r>
      <w:r>
        <w:rPr>
          <w:spacing w:val="80"/>
        </w:rPr>
        <w:t> </w:t>
      </w:r>
      <w:r>
        <w:rPr/>
        <w:t>обслуживания</w:t>
      </w:r>
      <w:r>
        <w:rPr>
          <w:spacing w:val="80"/>
        </w:rPr>
        <w:t> </w:t>
      </w:r>
      <w:r>
        <w:rPr/>
        <w:t>стоматологических</w:t>
      </w:r>
      <w:r>
        <w:rPr>
          <w:spacing w:val="80"/>
        </w:rPr>
        <w:t> </w:t>
      </w:r>
      <w:r>
        <w:rPr/>
        <w:t>пациентов, где</w:t>
      </w:r>
      <w:r>
        <w:rPr>
          <w:spacing w:val="80"/>
        </w:rPr>
        <w:t> </w:t>
      </w:r>
      <w:r>
        <w:rPr/>
        <w:t>психологический</w:t>
      </w:r>
      <w:r>
        <w:rPr>
          <w:spacing w:val="80"/>
        </w:rPr>
        <w:t> </w:t>
      </w:r>
      <w:r>
        <w:rPr/>
        <w:t>момент,</w:t>
      </w:r>
      <w:r>
        <w:rPr>
          <w:spacing w:val="80"/>
        </w:rPr>
        <w:t> </w:t>
      </w:r>
      <w:r>
        <w:rPr/>
        <w:t>забота</w:t>
      </w:r>
      <w:r>
        <w:rPr>
          <w:spacing w:val="80"/>
        </w:rPr>
        <w:t> </w:t>
      </w:r>
      <w:r>
        <w:rPr/>
        <w:t>об</w:t>
      </w:r>
      <w:r>
        <w:rPr>
          <w:spacing w:val="80"/>
        </w:rPr>
        <w:t> </w:t>
      </w:r>
      <w:r>
        <w:rPr/>
        <w:t>обезболивании,</w:t>
      </w:r>
      <w:r>
        <w:rPr>
          <w:spacing w:val="80"/>
        </w:rPr>
        <w:t> </w:t>
      </w:r>
      <w:r>
        <w:rPr/>
        <w:t>профилактика играют очень важную роль. Отсутствие знания испанского языка мешало на первых порах с установлением контакта с пациентами, но он сумел быстро </w:t>
      </w:r>
      <w:r>
        <w:rPr>
          <w:spacing w:val="-2"/>
        </w:rPr>
        <w:t>освоиться.</w:t>
      </w:r>
    </w:p>
    <w:p>
      <w:pPr>
        <w:pStyle w:val="BodyText"/>
        <w:spacing w:line="276" w:lineRule="auto" w:before="119"/>
        <w:ind w:left="257" w:right="372" w:firstLine="308"/>
        <w:jc w:val="both"/>
      </w:pPr>
      <w:r>
        <w:rPr/>
        <w:t>Самодисциплина, привычка к труду, сила характера, стойкость перед трудностями</w:t>
      </w:r>
      <w:r>
        <w:rPr>
          <w:spacing w:val="80"/>
          <w:w w:val="150"/>
        </w:rPr>
        <w:t> </w:t>
      </w:r>
      <w:r>
        <w:rPr/>
        <w:t>(четыре</w:t>
      </w:r>
      <w:r>
        <w:rPr>
          <w:spacing w:val="80"/>
          <w:w w:val="150"/>
        </w:rPr>
        <w:t> </w:t>
      </w:r>
      <w:r>
        <w:rPr/>
        <w:t>раза</w:t>
      </w:r>
      <w:r>
        <w:rPr>
          <w:spacing w:val="80"/>
          <w:w w:val="150"/>
        </w:rPr>
        <w:t> </w:t>
      </w:r>
      <w:r>
        <w:rPr/>
        <w:t>пришлось</w:t>
      </w:r>
      <w:r>
        <w:rPr>
          <w:spacing w:val="80"/>
          <w:w w:val="150"/>
        </w:rPr>
        <w:t> </w:t>
      </w:r>
      <w:r>
        <w:rPr/>
        <w:t>сдавать</w:t>
      </w:r>
      <w:r>
        <w:rPr>
          <w:spacing w:val="80"/>
          <w:w w:val="150"/>
        </w:rPr>
        <w:t> </w:t>
      </w:r>
      <w:r>
        <w:rPr/>
        <w:t>профессиональный</w:t>
      </w:r>
      <w:r>
        <w:rPr>
          <w:spacing w:val="80"/>
          <w:w w:val="150"/>
        </w:rPr>
        <w:t> </w:t>
      </w:r>
      <w:r>
        <w:rPr/>
        <w:t>экзамен!), а также профессионализм, серьезное отношение к работе - все это позволило Константину</w:t>
      </w:r>
      <w:r>
        <w:rPr>
          <w:spacing w:val="80"/>
        </w:rPr>
        <w:t>  </w:t>
      </w:r>
      <w:r>
        <w:rPr/>
        <w:t>постепенно</w:t>
      </w:r>
      <w:r>
        <w:rPr>
          <w:spacing w:val="80"/>
        </w:rPr>
        <w:t>  </w:t>
      </w:r>
      <w:r>
        <w:rPr/>
        <w:t>завоевывать</w:t>
      </w:r>
      <w:r>
        <w:rPr>
          <w:spacing w:val="80"/>
        </w:rPr>
        <w:t>  </w:t>
      </w:r>
      <w:r>
        <w:rPr/>
        <w:t>профессиональные</w:t>
      </w:r>
      <w:r>
        <w:rPr>
          <w:spacing w:val="80"/>
        </w:rPr>
        <w:t>  </w:t>
      </w:r>
      <w:r>
        <w:rPr/>
        <w:t>позиции. Сегодня</w:t>
      </w:r>
      <w:r>
        <w:rPr>
          <w:spacing w:val="40"/>
        </w:rPr>
        <w:t> </w:t>
      </w:r>
      <w:r>
        <w:rPr/>
        <w:t>у</w:t>
      </w:r>
      <w:r>
        <w:rPr>
          <w:spacing w:val="40"/>
        </w:rPr>
        <w:t> </w:t>
      </w:r>
      <w:r>
        <w:rPr/>
        <w:t>него</w:t>
      </w:r>
      <w:r>
        <w:rPr>
          <w:spacing w:val="40"/>
        </w:rPr>
        <w:t> </w:t>
      </w:r>
      <w:r>
        <w:rPr/>
        <w:t>своя</w:t>
      </w:r>
      <w:r>
        <w:rPr>
          <w:spacing w:val="40"/>
        </w:rPr>
        <w:t> </w:t>
      </w:r>
      <w:r>
        <w:rPr/>
        <w:t>небольшая</w:t>
      </w:r>
      <w:r>
        <w:rPr>
          <w:spacing w:val="40"/>
        </w:rPr>
        <w:t> </w:t>
      </w:r>
      <w:r>
        <w:rPr/>
        <w:t>стоматологическая</w:t>
      </w:r>
      <w:r>
        <w:rPr>
          <w:spacing w:val="40"/>
        </w:rPr>
        <w:t> </w:t>
      </w:r>
      <w:r>
        <w:rPr/>
        <w:t>клиника</w:t>
      </w:r>
      <w:r>
        <w:rPr>
          <w:spacing w:val="40"/>
        </w:rPr>
        <w:t> </w:t>
      </w:r>
      <w:r>
        <w:rPr/>
        <w:t>в</w:t>
      </w:r>
      <w:r>
        <w:rPr>
          <w:spacing w:val="40"/>
        </w:rPr>
        <w:t> </w:t>
      </w:r>
      <w:r>
        <w:rPr/>
        <w:t>престижном районе Сантьяго. Свидетельством признания его профессионализма стало приглашение вести практические занятия со студентами стоматологического факультета Университета Чили.</w:t>
      </w:r>
    </w:p>
    <w:p>
      <w:pPr>
        <w:pStyle w:val="BodyText"/>
        <w:spacing w:line="276" w:lineRule="auto" w:before="116"/>
        <w:ind w:left="258" w:right="374" w:firstLine="306"/>
        <w:jc w:val="both"/>
      </w:pPr>
      <w:r>
        <w:rPr/>
        <w:t>Не</w:t>
      </w:r>
      <w:r>
        <w:rPr>
          <w:spacing w:val="80"/>
        </w:rPr>
        <w:t>  </w:t>
      </w:r>
      <w:r>
        <w:rPr/>
        <w:t>забывает</w:t>
      </w:r>
      <w:r>
        <w:rPr>
          <w:spacing w:val="80"/>
        </w:rPr>
        <w:t>  </w:t>
      </w:r>
      <w:r>
        <w:rPr/>
        <w:t>Константин</w:t>
      </w:r>
      <w:r>
        <w:rPr>
          <w:spacing w:val="80"/>
        </w:rPr>
        <w:t>  </w:t>
      </w:r>
      <w:r>
        <w:rPr/>
        <w:t>и</w:t>
      </w:r>
      <w:r>
        <w:rPr>
          <w:spacing w:val="80"/>
        </w:rPr>
        <w:t>  </w:t>
      </w:r>
      <w:r>
        <w:rPr/>
        <w:t>своего</w:t>
      </w:r>
      <w:r>
        <w:rPr>
          <w:spacing w:val="80"/>
        </w:rPr>
        <w:t>  </w:t>
      </w:r>
      <w:r>
        <w:rPr/>
        <w:t>увлечения.</w:t>
      </w:r>
      <w:r>
        <w:rPr>
          <w:spacing w:val="80"/>
        </w:rPr>
        <w:t>  </w:t>
      </w:r>
      <w:r>
        <w:rPr/>
        <w:t>По</w:t>
      </w:r>
      <w:r>
        <w:rPr>
          <w:spacing w:val="80"/>
        </w:rPr>
        <w:t>  </w:t>
      </w:r>
      <w:r>
        <w:rPr/>
        <w:t>мере</w:t>
      </w:r>
      <w:r>
        <w:rPr>
          <w:spacing w:val="80"/>
        </w:rPr>
        <w:t>  </w:t>
      </w:r>
      <w:r>
        <w:rPr/>
        <w:t>того как профессиональная, личная и материальная стороны жизни</w:t>
      </w:r>
      <w:r>
        <w:rPr>
          <w:spacing w:val="80"/>
        </w:rPr>
        <w:t> </w:t>
      </w:r>
      <w:r>
        <w:rPr/>
        <w:t>стабилизировались,</w:t>
      </w:r>
      <w:r>
        <w:rPr>
          <w:spacing w:val="80"/>
          <w:w w:val="150"/>
        </w:rPr>
        <w:t> </w:t>
      </w:r>
      <w:r>
        <w:rPr/>
        <w:t>появилась</w:t>
      </w:r>
      <w:r>
        <w:rPr>
          <w:spacing w:val="80"/>
          <w:w w:val="150"/>
        </w:rPr>
        <w:t> </w:t>
      </w:r>
      <w:r>
        <w:rPr/>
        <w:t>возможность</w:t>
      </w:r>
      <w:r>
        <w:rPr>
          <w:spacing w:val="80"/>
          <w:w w:val="150"/>
        </w:rPr>
        <w:t> </w:t>
      </w:r>
      <w:r>
        <w:rPr/>
        <w:t>вновь</w:t>
      </w:r>
      <w:r>
        <w:rPr>
          <w:spacing w:val="80"/>
          <w:w w:val="150"/>
        </w:rPr>
        <w:t> </w:t>
      </w:r>
      <w:r>
        <w:rPr/>
        <w:t>уделить</w:t>
      </w:r>
      <w:r>
        <w:rPr>
          <w:spacing w:val="80"/>
          <w:w w:val="150"/>
        </w:rPr>
        <w:t> </w:t>
      </w:r>
      <w:r>
        <w:rPr/>
        <w:t>время</w:t>
      </w:r>
      <w:r>
        <w:rPr>
          <w:spacing w:val="40"/>
        </w:rPr>
        <w:t> </w:t>
      </w:r>
      <w:r>
        <w:rPr/>
        <w:t>фольклору.</w:t>
      </w:r>
      <w:r>
        <w:rPr>
          <w:spacing w:val="40"/>
        </w:rPr>
        <w:t> </w:t>
      </w:r>
      <w:r>
        <w:rPr/>
        <w:t>В</w:t>
      </w:r>
      <w:r>
        <w:rPr>
          <w:spacing w:val="40"/>
        </w:rPr>
        <w:t> </w:t>
      </w:r>
      <w:r>
        <w:rPr/>
        <w:t>2004</w:t>
      </w:r>
      <w:r>
        <w:rPr>
          <w:spacing w:val="40"/>
        </w:rPr>
        <w:t> </w:t>
      </w:r>
      <w:r>
        <w:rPr/>
        <w:t>году</w:t>
      </w:r>
      <w:r>
        <w:rPr>
          <w:spacing w:val="40"/>
        </w:rPr>
        <w:t> </w:t>
      </w:r>
      <w:r>
        <w:rPr/>
        <w:t>в</w:t>
      </w:r>
      <w:r>
        <w:rPr>
          <w:spacing w:val="40"/>
        </w:rPr>
        <w:t> </w:t>
      </w:r>
      <w:r>
        <w:rPr/>
        <w:t>связи</w:t>
      </w:r>
      <w:r>
        <w:rPr>
          <w:spacing w:val="40"/>
        </w:rPr>
        <w:t> </w:t>
      </w:r>
      <w:r>
        <w:rPr/>
        <w:t>с</w:t>
      </w:r>
      <w:r>
        <w:rPr>
          <w:spacing w:val="40"/>
        </w:rPr>
        <w:t> </w:t>
      </w:r>
      <w:r>
        <w:rPr/>
        <w:t>проведением</w:t>
      </w:r>
      <w:r>
        <w:rPr>
          <w:spacing w:val="40"/>
        </w:rPr>
        <w:t> </w:t>
      </w:r>
      <w:r>
        <w:rPr/>
        <w:t>саммита</w:t>
      </w:r>
      <w:r>
        <w:rPr>
          <w:spacing w:val="40"/>
        </w:rPr>
        <w:t> </w:t>
      </w:r>
      <w:r>
        <w:rPr/>
        <w:t>АТЭС</w:t>
      </w:r>
      <w:r>
        <w:rPr>
          <w:spacing w:val="40"/>
        </w:rPr>
        <w:t> </w:t>
      </w:r>
      <w:r>
        <w:rPr/>
        <w:t>в</w:t>
      </w:r>
      <w:r>
        <w:rPr>
          <w:spacing w:val="40"/>
        </w:rPr>
        <w:t> </w:t>
      </w:r>
      <w:r>
        <w:rPr/>
        <w:t>Чили</w:t>
      </w:r>
      <w:r>
        <w:rPr>
          <w:spacing w:val="40"/>
        </w:rPr>
        <w:t> </w:t>
      </w:r>
      <w:r>
        <w:rPr/>
        <w:t>русские</w:t>
      </w:r>
      <w:r>
        <w:rPr>
          <w:spacing w:val="80"/>
          <w:w w:val="150"/>
        </w:rPr>
        <w:t> </w:t>
      </w:r>
      <w:r>
        <w:rPr/>
        <w:t>хореографы</w:t>
      </w:r>
      <w:r>
        <w:rPr>
          <w:spacing w:val="80"/>
          <w:w w:val="150"/>
        </w:rPr>
        <w:t> </w:t>
      </w:r>
      <w:r>
        <w:rPr/>
        <w:t>подготовили</w:t>
      </w:r>
      <w:r>
        <w:rPr>
          <w:spacing w:val="80"/>
          <w:w w:val="150"/>
        </w:rPr>
        <w:t> </w:t>
      </w:r>
      <w:r>
        <w:rPr/>
        <w:t>гала-концерт</w:t>
      </w:r>
      <w:r>
        <w:rPr>
          <w:spacing w:val="80"/>
          <w:w w:val="150"/>
        </w:rPr>
        <w:t> </w:t>
      </w:r>
      <w:r>
        <w:rPr/>
        <w:t>в</w:t>
      </w:r>
      <w:r>
        <w:rPr>
          <w:spacing w:val="80"/>
          <w:w w:val="150"/>
        </w:rPr>
        <w:t> </w:t>
      </w:r>
      <w:r>
        <w:rPr/>
        <w:t>Муниципальном</w:t>
      </w:r>
      <w:r>
        <w:rPr>
          <w:spacing w:val="80"/>
          <w:w w:val="150"/>
        </w:rPr>
        <w:t> </w:t>
      </w:r>
      <w:r>
        <w:rPr/>
        <w:t>театре</w:t>
      </w:r>
      <w:r>
        <w:rPr>
          <w:spacing w:val="80"/>
        </w:rPr>
        <w:t> </w:t>
      </w:r>
      <w:r>
        <w:rPr/>
        <w:t>г.</w:t>
      </w:r>
      <w:r>
        <w:rPr>
          <w:spacing w:val="80"/>
        </w:rPr>
        <w:t> </w:t>
      </w:r>
      <w:r>
        <w:rPr/>
        <w:t>Винья-дель-Мар.</w:t>
      </w:r>
      <w:r>
        <w:rPr>
          <w:spacing w:val="80"/>
        </w:rPr>
        <w:t> </w:t>
      </w:r>
      <w:r>
        <w:rPr/>
        <w:t>В</w:t>
      </w:r>
      <w:r>
        <w:rPr>
          <w:spacing w:val="80"/>
        </w:rPr>
        <w:t> </w:t>
      </w:r>
      <w:r>
        <w:rPr/>
        <w:t>нем</w:t>
      </w:r>
      <w:r>
        <w:rPr>
          <w:spacing w:val="80"/>
        </w:rPr>
        <w:t> </w:t>
      </w:r>
      <w:r>
        <w:rPr/>
        <w:t>принял</w:t>
      </w:r>
      <w:r>
        <w:rPr>
          <w:spacing w:val="80"/>
        </w:rPr>
        <w:t> </w:t>
      </w:r>
      <w:r>
        <w:rPr/>
        <w:t>участие</w:t>
      </w:r>
      <w:r>
        <w:rPr>
          <w:spacing w:val="80"/>
        </w:rPr>
        <w:t> </w:t>
      </w:r>
      <w:r>
        <w:rPr/>
        <w:t>и</w:t>
      </w:r>
      <w:r>
        <w:rPr>
          <w:spacing w:val="80"/>
        </w:rPr>
        <w:t> </w:t>
      </w:r>
      <w:r>
        <w:rPr/>
        <w:t>Константин.</w:t>
      </w:r>
      <w:r>
        <w:rPr>
          <w:spacing w:val="80"/>
        </w:rPr>
        <w:t> </w:t>
      </w:r>
      <w:r>
        <w:rPr/>
        <w:t>Так</w:t>
      </w:r>
      <w:r>
        <w:rPr>
          <w:spacing w:val="80"/>
        </w:rPr>
        <w:t> </w:t>
      </w:r>
      <w:r>
        <w:rPr/>
        <w:t>состоялось его возвращение на сцену. А недавно, поддавшись уговорам участниц фольклорного</w:t>
      </w:r>
      <w:r>
        <w:rPr>
          <w:spacing w:val="40"/>
        </w:rPr>
        <w:t> </w:t>
      </w:r>
      <w:r>
        <w:rPr/>
        <w:t>ансамбля</w:t>
      </w:r>
      <w:r>
        <w:rPr>
          <w:spacing w:val="40"/>
        </w:rPr>
        <w:t> </w:t>
      </w:r>
      <w:r>
        <w:rPr/>
        <w:t>«Баян»,</w:t>
      </w:r>
      <w:r>
        <w:rPr>
          <w:spacing w:val="40"/>
        </w:rPr>
        <w:t> </w:t>
      </w:r>
      <w:r>
        <w:rPr/>
        <w:t>добавил</w:t>
      </w:r>
      <w:r>
        <w:rPr>
          <w:spacing w:val="40"/>
        </w:rPr>
        <w:t> </w:t>
      </w:r>
      <w:r>
        <w:rPr/>
        <w:t>к</w:t>
      </w:r>
      <w:r>
        <w:rPr>
          <w:spacing w:val="40"/>
        </w:rPr>
        <w:t> </w:t>
      </w:r>
      <w:r>
        <w:rPr/>
        <w:t>их</w:t>
      </w:r>
      <w:r>
        <w:rPr>
          <w:spacing w:val="40"/>
        </w:rPr>
        <w:t> </w:t>
      </w:r>
      <w:r>
        <w:rPr/>
        <w:t>инструментальному</w:t>
      </w:r>
      <w:r>
        <w:rPr>
          <w:spacing w:val="40"/>
        </w:rPr>
        <w:t> </w:t>
      </w:r>
      <w:r>
        <w:rPr/>
        <w:t>и</w:t>
      </w:r>
      <w:r>
        <w:rPr>
          <w:spacing w:val="80"/>
        </w:rPr>
        <w:t> </w:t>
      </w:r>
      <w:r>
        <w:rPr/>
        <w:t>песенному</w:t>
      </w:r>
      <w:r>
        <w:rPr>
          <w:spacing w:val="80"/>
          <w:w w:val="150"/>
        </w:rPr>
        <w:t> </w:t>
      </w:r>
      <w:r>
        <w:rPr/>
        <w:t>репертуару</w:t>
      </w:r>
      <w:r>
        <w:rPr>
          <w:spacing w:val="80"/>
          <w:w w:val="150"/>
        </w:rPr>
        <w:t> </w:t>
      </w:r>
      <w:r>
        <w:rPr/>
        <w:t>хореографические</w:t>
      </w:r>
      <w:r>
        <w:rPr>
          <w:spacing w:val="80"/>
          <w:w w:val="150"/>
        </w:rPr>
        <w:t> </w:t>
      </w:r>
      <w:r>
        <w:rPr/>
        <w:t>номера.</w:t>
      </w:r>
      <w:r>
        <w:rPr>
          <w:spacing w:val="80"/>
          <w:w w:val="150"/>
        </w:rPr>
        <w:t> </w:t>
      </w:r>
      <w:r>
        <w:rPr/>
        <w:t>Его</w:t>
      </w:r>
      <w:r>
        <w:rPr>
          <w:spacing w:val="80"/>
          <w:w w:val="150"/>
        </w:rPr>
        <w:t> </w:t>
      </w:r>
      <w:r>
        <w:rPr/>
        <w:t>первое</w:t>
      </w:r>
      <w:r>
        <w:rPr>
          <w:spacing w:val="80"/>
          <w:w w:val="150"/>
        </w:rPr>
        <w:t> </w:t>
      </w:r>
      <w:r>
        <w:rPr/>
        <w:t>выступление с ансамблем в конце 2009 года имело большой успех.</w:t>
      </w:r>
    </w:p>
    <w:p>
      <w:pPr>
        <w:pStyle w:val="BodyText"/>
        <w:spacing w:line="273" w:lineRule="auto" w:before="111"/>
        <w:ind w:left="262" w:right="373" w:firstLine="308"/>
        <w:jc w:val="both"/>
      </w:pPr>
      <w:r>
        <w:rPr/>
        <w:t>В</w:t>
      </w:r>
      <w:r>
        <w:rPr>
          <w:spacing w:val="40"/>
        </w:rPr>
        <w:t> </w:t>
      </w:r>
      <w:r>
        <w:rPr/>
        <w:t>личном</w:t>
      </w:r>
      <w:r>
        <w:rPr>
          <w:spacing w:val="40"/>
        </w:rPr>
        <w:t> </w:t>
      </w:r>
      <w:r>
        <w:rPr/>
        <w:t>плане</w:t>
      </w:r>
      <w:r>
        <w:rPr>
          <w:spacing w:val="40"/>
        </w:rPr>
        <w:t> </w:t>
      </w:r>
      <w:r>
        <w:rPr/>
        <w:t>Константин</w:t>
      </w:r>
      <w:r>
        <w:rPr>
          <w:spacing w:val="40"/>
        </w:rPr>
        <w:t> </w:t>
      </w:r>
      <w:r>
        <w:rPr/>
        <w:t>соединил</w:t>
      </w:r>
      <w:r>
        <w:rPr>
          <w:spacing w:val="40"/>
        </w:rPr>
        <w:t> </w:t>
      </w:r>
      <w:r>
        <w:rPr/>
        <w:t>свою</w:t>
      </w:r>
      <w:r>
        <w:rPr>
          <w:spacing w:val="40"/>
        </w:rPr>
        <w:t> </w:t>
      </w:r>
      <w:r>
        <w:rPr/>
        <w:t>судьбу</w:t>
      </w:r>
      <w:r>
        <w:rPr>
          <w:spacing w:val="40"/>
        </w:rPr>
        <w:t> </w:t>
      </w:r>
      <w:r>
        <w:rPr/>
        <w:t>с</w:t>
      </w:r>
      <w:r>
        <w:rPr>
          <w:spacing w:val="40"/>
        </w:rPr>
        <w:t> </w:t>
      </w:r>
      <w:r>
        <w:rPr/>
        <w:t>чилийской женщиной.</w:t>
      </w:r>
      <w:r>
        <w:rPr>
          <w:spacing w:val="40"/>
        </w:rPr>
        <w:t> </w:t>
      </w:r>
      <w:r>
        <w:rPr/>
        <w:t>Их</w:t>
      </w:r>
      <w:r>
        <w:rPr>
          <w:spacing w:val="40"/>
        </w:rPr>
        <w:t> </w:t>
      </w:r>
      <w:r>
        <w:rPr/>
        <w:t>детям</w:t>
      </w:r>
      <w:r>
        <w:rPr>
          <w:spacing w:val="40"/>
        </w:rPr>
        <w:t> </w:t>
      </w:r>
      <w:r>
        <w:rPr/>
        <w:t>8</w:t>
      </w:r>
      <w:r>
        <w:rPr>
          <w:spacing w:val="40"/>
        </w:rPr>
        <w:t> </w:t>
      </w:r>
      <w:r>
        <w:rPr/>
        <w:t>лет</w:t>
      </w:r>
      <w:r>
        <w:rPr>
          <w:spacing w:val="40"/>
        </w:rPr>
        <w:t> </w:t>
      </w:r>
      <w:r>
        <w:rPr/>
        <w:t>и</w:t>
      </w:r>
      <w:r>
        <w:rPr>
          <w:spacing w:val="40"/>
        </w:rPr>
        <w:t> </w:t>
      </w:r>
      <w:r>
        <w:rPr/>
        <w:t>два</w:t>
      </w:r>
      <w:r>
        <w:rPr>
          <w:spacing w:val="40"/>
        </w:rPr>
        <w:t> </w:t>
      </w:r>
      <w:r>
        <w:rPr/>
        <w:t>года</w:t>
      </w:r>
      <w:r>
        <w:rPr>
          <w:spacing w:val="40"/>
        </w:rPr>
        <w:t> </w:t>
      </w:r>
      <w:r>
        <w:rPr/>
        <w:t>соответственно.</w:t>
      </w:r>
      <w:r>
        <w:rPr>
          <w:spacing w:val="40"/>
        </w:rPr>
        <w:t> </w:t>
      </w:r>
      <w:r>
        <w:rPr/>
        <w:t>Отец</w:t>
      </w:r>
      <w:r>
        <w:rPr>
          <w:spacing w:val="40"/>
        </w:rPr>
        <w:t> </w:t>
      </w:r>
      <w:r>
        <w:rPr/>
        <w:t>старается говорить</w:t>
      </w:r>
      <w:r>
        <w:rPr>
          <w:spacing w:val="40"/>
        </w:rPr>
        <w:t> </w:t>
      </w:r>
      <w:r>
        <w:rPr/>
        <w:t>с</w:t>
      </w:r>
      <w:r>
        <w:rPr>
          <w:spacing w:val="40"/>
        </w:rPr>
        <w:t> </w:t>
      </w:r>
      <w:r>
        <w:rPr/>
        <w:t>ними</w:t>
      </w:r>
      <w:r>
        <w:rPr>
          <w:spacing w:val="40"/>
        </w:rPr>
        <w:t> </w:t>
      </w:r>
      <w:r>
        <w:rPr/>
        <w:t>только</w:t>
      </w:r>
      <w:r>
        <w:rPr>
          <w:spacing w:val="40"/>
        </w:rPr>
        <w:t> </w:t>
      </w:r>
      <w:r>
        <w:rPr/>
        <w:t>по-русски</w:t>
      </w:r>
      <w:r>
        <w:rPr>
          <w:spacing w:val="40"/>
        </w:rPr>
        <w:t> </w:t>
      </w:r>
      <w:r>
        <w:rPr/>
        <w:t>и</w:t>
      </w:r>
      <w:r>
        <w:rPr>
          <w:spacing w:val="40"/>
        </w:rPr>
        <w:t> </w:t>
      </w:r>
      <w:r>
        <w:rPr/>
        <w:t>пока</w:t>
      </w:r>
      <w:r>
        <w:rPr>
          <w:spacing w:val="40"/>
        </w:rPr>
        <w:t> </w:t>
      </w:r>
      <w:r>
        <w:rPr/>
        <w:t>поддерживать</w:t>
      </w:r>
      <w:r>
        <w:rPr>
          <w:spacing w:val="40"/>
        </w:rPr>
        <w:t> </w:t>
      </w:r>
      <w:r>
        <w:rPr/>
        <w:t>язык</w:t>
      </w:r>
      <w:r>
        <w:rPr>
          <w:spacing w:val="40"/>
        </w:rPr>
        <w:t> </w:t>
      </w:r>
      <w:r>
        <w:rPr/>
        <w:t>удается. Помогают</w:t>
      </w:r>
      <w:r>
        <w:rPr>
          <w:spacing w:val="60"/>
        </w:rPr>
        <w:t>  </w:t>
      </w:r>
      <w:r>
        <w:rPr/>
        <w:t>в</w:t>
      </w:r>
      <w:r>
        <w:rPr>
          <w:spacing w:val="60"/>
        </w:rPr>
        <w:t>  </w:t>
      </w:r>
      <w:r>
        <w:rPr/>
        <w:t>этом</w:t>
      </w:r>
      <w:r>
        <w:rPr>
          <w:spacing w:val="60"/>
        </w:rPr>
        <w:t>  </w:t>
      </w:r>
      <w:r>
        <w:rPr/>
        <w:t>и</w:t>
      </w:r>
      <w:r>
        <w:rPr>
          <w:spacing w:val="60"/>
        </w:rPr>
        <w:t>  </w:t>
      </w:r>
      <w:r>
        <w:rPr/>
        <w:t>поездки</w:t>
      </w:r>
      <w:r>
        <w:rPr>
          <w:spacing w:val="61"/>
        </w:rPr>
        <w:t>  </w:t>
      </w:r>
      <w:r>
        <w:rPr/>
        <w:t>домой,</w:t>
      </w:r>
      <w:r>
        <w:rPr>
          <w:spacing w:val="60"/>
        </w:rPr>
        <w:t>  </w:t>
      </w:r>
      <w:r>
        <w:rPr/>
        <w:t>которые</w:t>
      </w:r>
      <w:r>
        <w:rPr>
          <w:spacing w:val="60"/>
        </w:rPr>
        <w:t>  </w:t>
      </w:r>
      <w:r>
        <w:rPr/>
        <w:t>укрепляют</w:t>
      </w:r>
      <w:r>
        <w:rPr>
          <w:spacing w:val="60"/>
        </w:rPr>
        <w:t>  </w:t>
      </w:r>
      <w:r>
        <w:rPr>
          <w:spacing w:val="-2"/>
        </w:rPr>
        <w:t>компонент</w:t>
      </w:r>
    </w:p>
    <w:p>
      <w:pPr>
        <w:pStyle w:val="BodyText"/>
        <w:spacing w:before="2"/>
        <w:ind w:left="268"/>
        <w:jc w:val="both"/>
      </w:pPr>
      <w:r>
        <w:rPr/>
        <w:t>«русскости»</w:t>
      </w:r>
      <w:r>
        <w:rPr>
          <w:spacing w:val="-5"/>
        </w:rPr>
        <w:t> </w:t>
      </w:r>
      <w:r>
        <w:rPr/>
        <w:t>в</w:t>
      </w:r>
      <w:r>
        <w:rPr>
          <w:spacing w:val="-4"/>
        </w:rPr>
        <w:t> </w:t>
      </w:r>
      <w:r>
        <w:rPr/>
        <w:t>самоощущении</w:t>
      </w:r>
      <w:r>
        <w:rPr>
          <w:spacing w:val="-2"/>
        </w:rPr>
        <w:t> </w:t>
      </w:r>
      <w:r>
        <w:rPr/>
        <w:t>нового</w:t>
      </w:r>
      <w:r>
        <w:rPr>
          <w:spacing w:val="-4"/>
        </w:rPr>
        <w:t> </w:t>
      </w:r>
      <w:r>
        <w:rPr/>
        <w:t>поколения</w:t>
      </w:r>
      <w:r>
        <w:rPr>
          <w:spacing w:val="-3"/>
        </w:rPr>
        <w:t> </w:t>
      </w:r>
      <w:r>
        <w:rPr>
          <w:spacing w:val="-2"/>
        </w:rPr>
        <w:t>Токаревых.</w:t>
      </w:r>
    </w:p>
    <w:p>
      <w:pPr>
        <w:pStyle w:val="BodyText"/>
        <w:rPr>
          <w:sz w:val="22"/>
        </w:rPr>
      </w:pPr>
    </w:p>
    <w:p>
      <w:pPr>
        <w:pStyle w:val="BodyText"/>
        <w:spacing w:before="6"/>
        <w:rPr>
          <w:sz w:val="23"/>
        </w:rPr>
      </w:pPr>
    </w:p>
    <w:p>
      <w:pPr>
        <w:pStyle w:val="Heading5"/>
        <w:numPr>
          <w:ilvl w:val="2"/>
          <w:numId w:val="33"/>
        </w:numPr>
        <w:tabs>
          <w:tab w:pos="719" w:val="left" w:leader="none"/>
        </w:tabs>
        <w:spacing w:line="240" w:lineRule="auto" w:before="0" w:after="0"/>
        <w:ind w:left="719" w:right="0" w:hanging="451"/>
        <w:jc w:val="both"/>
      </w:pPr>
      <w:bookmarkStart w:name="_bookmark39" w:id="41"/>
      <w:bookmarkEnd w:id="41"/>
      <w:r>
        <w:rPr/>
        <w:t>АЛЕКСАНДР</w:t>
      </w:r>
      <w:r>
        <w:rPr/>
        <w:t> МАКСИМОВ. ИСТОРИЯ ОТ ПЕРВОГО </w:t>
      </w:r>
      <w:r>
        <w:rPr>
          <w:spacing w:val="-4"/>
        </w:rPr>
        <w:t>ЛИЦА</w:t>
      </w:r>
    </w:p>
    <w:p>
      <w:pPr>
        <w:pStyle w:val="BodyText"/>
        <w:rPr>
          <w:b/>
          <w:sz w:val="22"/>
        </w:rPr>
      </w:pPr>
    </w:p>
    <w:p>
      <w:pPr>
        <w:pStyle w:val="BodyText"/>
        <w:spacing w:before="10"/>
        <w:rPr>
          <w:b/>
          <w:sz w:val="29"/>
        </w:rPr>
      </w:pPr>
    </w:p>
    <w:p>
      <w:pPr>
        <w:pStyle w:val="BodyText"/>
        <w:spacing w:line="271" w:lineRule="auto"/>
        <w:ind w:left="268" w:right="373" w:firstLine="298"/>
        <w:jc w:val="both"/>
      </w:pPr>
      <w:r>
        <w:rPr/>
        <w:t>Готовя это издание, мы попросили живущих сегодня в Чили наших соотечественников</w:t>
      </w:r>
      <w:r>
        <w:rPr>
          <w:spacing w:val="40"/>
        </w:rPr>
        <w:t> </w:t>
      </w:r>
      <w:r>
        <w:rPr/>
        <w:t>написать</w:t>
      </w:r>
      <w:r>
        <w:rPr>
          <w:spacing w:val="80"/>
        </w:rPr>
        <w:t> </w:t>
      </w:r>
      <w:r>
        <w:rPr/>
        <w:t>о</w:t>
      </w:r>
      <w:r>
        <w:rPr>
          <w:spacing w:val="80"/>
        </w:rPr>
        <w:t> </w:t>
      </w:r>
      <w:r>
        <w:rPr/>
        <w:t>себе.</w:t>
      </w:r>
      <w:r>
        <w:rPr>
          <w:spacing w:val="80"/>
        </w:rPr>
        <w:t> </w:t>
      </w:r>
      <w:r>
        <w:rPr/>
        <w:t>У</w:t>
      </w:r>
      <w:r>
        <w:rPr>
          <w:spacing w:val="80"/>
        </w:rPr>
        <w:t> </w:t>
      </w:r>
      <w:r>
        <w:rPr/>
        <w:t>многих</w:t>
      </w:r>
      <w:r>
        <w:rPr>
          <w:spacing w:val="80"/>
        </w:rPr>
        <w:t> </w:t>
      </w:r>
      <w:r>
        <w:rPr/>
        <w:t>не</w:t>
      </w:r>
      <w:r>
        <w:rPr>
          <w:spacing w:val="80"/>
        </w:rPr>
        <w:t> </w:t>
      </w:r>
      <w:r>
        <w:rPr/>
        <w:t>нашлось</w:t>
      </w:r>
      <w:r>
        <w:rPr>
          <w:spacing w:val="80"/>
        </w:rPr>
        <w:t> </w:t>
      </w:r>
      <w:r>
        <w:rPr/>
        <w:t>времени, некоторые</w:t>
      </w:r>
      <w:r>
        <w:rPr>
          <w:spacing w:val="40"/>
        </w:rPr>
        <w:t>  </w:t>
      </w:r>
      <w:r>
        <w:rPr/>
        <w:t>предпочли</w:t>
      </w:r>
      <w:r>
        <w:rPr>
          <w:spacing w:val="80"/>
          <w:w w:val="150"/>
        </w:rPr>
        <w:t> </w:t>
      </w:r>
      <w:r>
        <w:rPr/>
        <w:t>интервью.</w:t>
      </w:r>
      <w:r>
        <w:rPr>
          <w:spacing w:val="80"/>
          <w:w w:val="150"/>
        </w:rPr>
        <w:t> </w:t>
      </w:r>
      <w:r>
        <w:rPr/>
        <w:t>Лишь</w:t>
      </w:r>
      <w:r>
        <w:rPr>
          <w:spacing w:val="40"/>
        </w:rPr>
        <w:t>  </w:t>
      </w:r>
      <w:r>
        <w:rPr/>
        <w:t>немногие</w:t>
      </w:r>
      <w:r>
        <w:rPr>
          <w:spacing w:val="80"/>
          <w:w w:val="150"/>
        </w:rPr>
        <w:t> </w:t>
      </w:r>
      <w:r>
        <w:rPr/>
        <w:t>написали.</w:t>
      </w:r>
      <w:r>
        <w:rPr>
          <w:spacing w:val="80"/>
          <w:w w:val="150"/>
        </w:rPr>
        <w:t> </w:t>
      </w:r>
      <w:r>
        <w:rPr/>
        <w:t>Среди</w:t>
      </w:r>
      <w:r>
        <w:rPr>
          <w:spacing w:val="80"/>
          <w:w w:val="150"/>
        </w:rPr>
        <w:t> </w:t>
      </w:r>
      <w:r>
        <w:rPr/>
        <w:t>этих</w:t>
      </w:r>
    </w:p>
    <w:p>
      <w:pPr>
        <w:spacing w:after="0" w:line="271" w:lineRule="auto"/>
        <w:jc w:val="both"/>
        <w:sectPr>
          <w:footerReference w:type="default" r:id="rId308"/>
          <w:pgSz w:w="8490" w:h="11830"/>
          <w:pgMar w:footer="0" w:header="0" w:top="1060" w:bottom="280" w:left="520" w:right="240"/>
        </w:sectPr>
      </w:pPr>
    </w:p>
    <w:p>
      <w:pPr>
        <w:pStyle w:val="BodyText"/>
        <w:spacing w:line="280" w:lineRule="auto" w:before="69"/>
        <w:ind w:left="205" w:right="453"/>
        <w:jc w:val="both"/>
      </w:pPr>
      <w:r>
        <w:rPr/>
        <w:t>размышлений</w:t>
      </w:r>
      <w:r>
        <w:rPr>
          <w:spacing w:val="40"/>
        </w:rPr>
        <w:t> </w:t>
      </w:r>
      <w:r>
        <w:rPr/>
        <w:t>от</w:t>
      </w:r>
      <w:r>
        <w:rPr>
          <w:spacing w:val="40"/>
        </w:rPr>
        <w:t> </w:t>
      </w:r>
      <w:r>
        <w:rPr/>
        <w:t>первого</w:t>
      </w:r>
      <w:r>
        <w:rPr>
          <w:spacing w:val="40"/>
        </w:rPr>
        <w:t> </w:t>
      </w:r>
      <w:r>
        <w:rPr/>
        <w:t>лица</w:t>
      </w:r>
      <w:r>
        <w:rPr>
          <w:spacing w:val="40"/>
        </w:rPr>
        <w:t> </w:t>
      </w:r>
      <w:r>
        <w:rPr/>
        <w:t>выделяется</w:t>
      </w:r>
      <w:r>
        <w:rPr>
          <w:spacing w:val="40"/>
        </w:rPr>
        <w:t> </w:t>
      </w:r>
      <w:r>
        <w:rPr/>
        <w:t>история</w:t>
      </w:r>
      <w:r>
        <w:rPr>
          <w:spacing w:val="40"/>
        </w:rPr>
        <w:t> </w:t>
      </w:r>
      <w:r>
        <w:rPr/>
        <w:t>Александра</w:t>
      </w:r>
      <w:r>
        <w:rPr>
          <w:spacing w:val="40"/>
        </w:rPr>
        <w:t> </w:t>
      </w:r>
      <w:r>
        <w:rPr/>
        <w:t>Максимова. Мы решили воспроизвести ее так, как есть.</w:t>
      </w:r>
    </w:p>
    <w:p>
      <w:pPr>
        <w:pStyle w:val="BodyText"/>
        <w:spacing w:line="280" w:lineRule="auto" w:before="106"/>
        <w:ind w:left="213" w:right="1155" w:firstLine="422"/>
        <w:jc w:val="both"/>
      </w:pPr>
      <w:r>
        <w:rPr/>
        <w:t>«Короткую</w:t>
      </w:r>
      <w:r>
        <w:rPr>
          <w:spacing w:val="-3"/>
        </w:rPr>
        <w:t> </w:t>
      </w:r>
      <w:r>
        <w:rPr/>
        <w:t>историю</w:t>
      </w:r>
      <w:r>
        <w:rPr>
          <w:spacing w:val="-4"/>
        </w:rPr>
        <w:t> </w:t>
      </w:r>
      <w:r>
        <w:rPr/>
        <w:t>про</w:t>
      </w:r>
      <w:r>
        <w:rPr>
          <w:spacing w:val="-4"/>
        </w:rPr>
        <w:t> </w:t>
      </w:r>
      <w:r>
        <w:rPr/>
        <w:t>себя...</w:t>
      </w:r>
      <w:r>
        <w:rPr>
          <w:spacing w:val="-3"/>
        </w:rPr>
        <w:t> </w:t>
      </w:r>
      <w:r>
        <w:rPr/>
        <w:t>это</w:t>
      </w:r>
      <w:r>
        <w:rPr>
          <w:spacing w:val="-4"/>
        </w:rPr>
        <w:t> </w:t>
      </w:r>
      <w:r>
        <w:rPr/>
        <w:t>всегда</w:t>
      </w:r>
      <w:r>
        <w:rPr>
          <w:spacing w:val="-4"/>
        </w:rPr>
        <w:t> </w:t>
      </w:r>
      <w:r>
        <w:rPr/>
        <w:t>трудно...</w:t>
      </w:r>
      <w:r>
        <w:rPr>
          <w:spacing w:val="-3"/>
        </w:rPr>
        <w:t> </w:t>
      </w:r>
      <w:r>
        <w:rPr/>
        <w:t>втиснуть</w:t>
      </w:r>
      <w:r>
        <w:rPr>
          <w:spacing w:val="-4"/>
        </w:rPr>
        <w:t> </w:t>
      </w:r>
      <w:r>
        <w:rPr/>
        <w:t>жизнь</w:t>
      </w:r>
      <w:r>
        <w:rPr>
          <w:spacing w:val="-3"/>
        </w:rPr>
        <w:t> </w:t>
      </w:r>
      <w:r>
        <w:rPr/>
        <w:t>в пару страничек... сложно.</w:t>
      </w:r>
    </w:p>
    <w:p>
      <w:pPr>
        <w:pStyle w:val="BodyText"/>
        <w:spacing w:line="276" w:lineRule="auto" w:before="104"/>
        <w:ind w:left="205" w:right="434" w:firstLine="292"/>
        <w:jc w:val="both"/>
      </w:pPr>
      <w:r>
        <w:rPr/>
        <w:t>Родился</w:t>
      </w:r>
      <w:r>
        <w:rPr>
          <w:spacing w:val="80"/>
        </w:rPr>
        <w:t> </w:t>
      </w:r>
      <w:r>
        <w:rPr/>
        <w:t>я</w:t>
      </w:r>
      <w:r>
        <w:rPr>
          <w:spacing w:val="80"/>
        </w:rPr>
        <w:t> </w:t>
      </w:r>
      <w:r>
        <w:rPr/>
        <w:t>в</w:t>
      </w:r>
      <w:r>
        <w:rPr>
          <w:spacing w:val="80"/>
        </w:rPr>
        <w:t> </w:t>
      </w:r>
      <w:r>
        <w:rPr/>
        <w:t>маленьком</w:t>
      </w:r>
      <w:r>
        <w:rPr>
          <w:spacing w:val="80"/>
        </w:rPr>
        <w:t> </w:t>
      </w:r>
      <w:r>
        <w:rPr/>
        <w:t>уральском</w:t>
      </w:r>
      <w:r>
        <w:rPr>
          <w:spacing w:val="80"/>
        </w:rPr>
        <w:t> </w:t>
      </w:r>
      <w:r>
        <w:rPr/>
        <w:t>шахтерском</w:t>
      </w:r>
      <w:r>
        <w:rPr>
          <w:spacing w:val="80"/>
        </w:rPr>
        <w:t> </w:t>
      </w:r>
      <w:r>
        <w:rPr/>
        <w:t>городке</w:t>
      </w:r>
      <w:r>
        <w:rPr>
          <w:spacing w:val="80"/>
        </w:rPr>
        <w:t> </w:t>
      </w:r>
      <w:r>
        <w:rPr/>
        <w:t>Губаха.</w:t>
      </w:r>
      <w:r>
        <w:rPr>
          <w:spacing w:val="80"/>
        </w:rPr>
        <w:t> </w:t>
      </w:r>
      <w:r>
        <w:rPr/>
        <w:t>В далеком</w:t>
      </w:r>
      <w:r>
        <w:rPr>
          <w:spacing w:val="80"/>
        </w:rPr>
        <w:t> </w:t>
      </w:r>
      <w:r>
        <w:rPr/>
        <w:t>уже</w:t>
      </w:r>
      <w:r>
        <w:rPr>
          <w:spacing w:val="80"/>
        </w:rPr>
        <w:t> </w:t>
      </w:r>
      <w:r>
        <w:rPr/>
        <w:t>1957</w:t>
      </w:r>
      <w:r>
        <w:rPr>
          <w:spacing w:val="80"/>
        </w:rPr>
        <w:t> </w:t>
      </w:r>
      <w:r>
        <w:rPr/>
        <w:t>году.</w:t>
      </w:r>
      <w:r>
        <w:rPr>
          <w:spacing w:val="80"/>
        </w:rPr>
        <w:t> </w:t>
      </w:r>
      <w:r>
        <w:rPr/>
        <w:t>В</w:t>
      </w:r>
      <w:r>
        <w:rPr>
          <w:spacing w:val="80"/>
        </w:rPr>
        <w:t> </w:t>
      </w:r>
      <w:r>
        <w:rPr/>
        <w:t>семье</w:t>
      </w:r>
      <w:r>
        <w:rPr>
          <w:spacing w:val="80"/>
        </w:rPr>
        <w:t> </w:t>
      </w:r>
      <w:r>
        <w:rPr/>
        <w:t>шахтеров.</w:t>
      </w:r>
      <w:r>
        <w:rPr>
          <w:spacing w:val="80"/>
        </w:rPr>
        <w:t> </w:t>
      </w:r>
      <w:r>
        <w:rPr/>
        <w:t>Первые</w:t>
      </w:r>
      <w:r>
        <w:rPr>
          <w:spacing w:val="80"/>
        </w:rPr>
        <w:t> </w:t>
      </w:r>
      <w:r>
        <w:rPr/>
        <w:t>воспоминания</w:t>
      </w:r>
      <w:r>
        <w:rPr>
          <w:spacing w:val="80"/>
        </w:rPr>
        <w:t> </w:t>
      </w:r>
      <w:r>
        <w:rPr/>
        <w:t>детства об этом городке, которые остались со мной навсегда, это высокие трубы кочегарок,</w:t>
      </w:r>
      <w:r>
        <w:rPr>
          <w:spacing w:val="40"/>
        </w:rPr>
        <w:t> </w:t>
      </w:r>
      <w:r>
        <w:rPr/>
        <w:t>которые</w:t>
      </w:r>
      <w:r>
        <w:rPr>
          <w:spacing w:val="40"/>
        </w:rPr>
        <w:t> </w:t>
      </w:r>
      <w:r>
        <w:rPr/>
        <w:t>всю</w:t>
      </w:r>
      <w:r>
        <w:rPr>
          <w:spacing w:val="40"/>
        </w:rPr>
        <w:t> </w:t>
      </w:r>
      <w:r>
        <w:rPr/>
        <w:t>зиму</w:t>
      </w:r>
      <w:r>
        <w:rPr>
          <w:spacing w:val="40"/>
        </w:rPr>
        <w:t> </w:t>
      </w:r>
      <w:r>
        <w:rPr/>
        <w:t>дымили,</w:t>
      </w:r>
      <w:r>
        <w:rPr>
          <w:spacing w:val="40"/>
        </w:rPr>
        <w:t> </w:t>
      </w:r>
      <w:r>
        <w:rPr/>
        <w:t>покрывая</w:t>
      </w:r>
      <w:r>
        <w:rPr>
          <w:spacing w:val="40"/>
        </w:rPr>
        <w:t> </w:t>
      </w:r>
      <w:r>
        <w:rPr/>
        <w:t>снег</w:t>
      </w:r>
      <w:r>
        <w:rPr>
          <w:spacing w:val="40"/>
        </w:rPr>
        <w:t> </w:t>
      </w:r>
      <w:r>
        <w:rPr/>
        <w:t>и</w:t>
      </w:r>
      <w:r>
        <w:rPr>
          <w:spacing w:val="40"/>
        </w:rPr>
        <w:t> </w:t>
      </w:r>
      <w:r>
        <w:rPr/>
        <w:t>все</w:t>
      </w:r>
      <w:r>
        <w:rPr>
          <w:spacing w:val="40"/>
        </w:rPr>
        <w:t> </w:t>
      </w:r>
      <w:r>
        <w:rPr/>
        <w:t>вокруг</w:t>
      </w:r>
      <w:r>
        <w:rPr>
          <w:spacing w:val="40"/>
        </w:rPr>
        <w:t> </w:t>
      </w:r>
      <w:r>
        <w:rPr/>
        <w:t>липкой сажей.</w:t>
      </w:r>
      <w:r>
        <w:rPr>
          <w:spacing w:val="80"/>
        </w:rPr>
        <w:t> </w:t>
      </w:r>
      <w:r>
        <w:rPr/>
        <w:t>Когда</w:t>
      </w:r>
      <w:r>
        <w:rPr>
          <w:spacing w:val="80"/>
        </w:rPr>
        <w:t> </w:t>
      </w:r>
      <w:r>
        <w:rPr/>
        <w:t>чистили</w:t>
      </w:r>
      <w:r>
        <w:rPr>
          <w:spacing w:val="80"/>
        </w:rPr>
        <w:t> </w:t>
      </w:r>
      <w:r>
        <w:rPr/>
        <w:t>дорогу</w:t>
      </w:r>
      <w:r>
        <w:rPr>
          <w:spacing w:val="80"/>
        </w:rPr>
        <w:t> </w:t>
      </w:r>
      <w:r>
        <w:rPr/>
        <w:t>или</w:t>
      </w:r>
      <w:r>
        <w:rPr>
          <w:spacing w:val="80"/>
        </w:rPr>
        <w:t> </w:t>
      </w:r>
      <w:r>
        <w:rPr/>
        <w:t>тротуары,</w:t>
      </w:r>
      <w:r>
        <w:rPr>
          <w:spacing w:val="80"/>
        </w:rPr>
        <w:t> </w:t>
      </w:r>
      <w:r>
        <w:rPr/>
        <w:t>то</w:t>
      </w:r>
      <w:r>
        <w:rPr>
          <w:spacing w:val="80"/>
        </w:rPr>
        <w:t> </w:t>
      </w:r>
      <w:r>
        <w:rPr/>
        <w:t>на</w:t>
      </w:r>
      <w:r>
        <w:rPr>
          <w:spacing w:val="80"/>
        </w:rPr>
        <w:t> </w:t>
      </w:r>
      <w:r>
        <w:rPr/>
        <w:t>срезе</w:t>
      </w:r>
      <w:r>
        <w:rPr>
          <w:spacing w:val="80"/>
        </w:rPr>
        <w:t> </w:t>
      </w:r>
      <w:r>
        <w:rPr/>
        <w:t>снег</w:t>
      </w:r>
      <w:r>
        <w:rPr>
          <w:spacing w:val="80"/>
        </w:rPr>
        <w:t> </w:t>
      </w:r>
      <w:r>
        <w:rPr/>
        <w:t>напоминал торт</w:t>
      </w:r>
      <w:r>
        <w:rPr>
          <w:spacing w:val="40"/>
        </w:rPr>
        <w:t> </w:t>
      </w:r>
      <w:r>
        <w:rPr/>
        <w:t>«Наполеон»</w:t>
      </w:r>
      <w:r>
        <w:rPr>
          <w:spacing w:val="40"/>
        </w:rPr>
        <w:t> </w:t>
      </w:r>
      <w:r>
        <w:rPr/>
        <w:t>-</w:t>
      </w:r>
      <w:r>
        <w:rPr>
          <w:spacing w:val="40"/>
        </w:rPr>
        <w:t> </w:t>
      </w:r>
      <w:r>
        <w:rPr/>
        <w:t>чередование</w:t>
      </w:r>
      <w:r>
        <w:rPr>
          <w:spacing w:val="40"/>
        </w:rPr>
        <w:t> </w:t>
      </w:r>
      <w:r>
        <w:rPr/>
        <w:t>белых</w:t>
      </w:r>
      <w:r>
        <w:rPr>
          <w:spacing w:val="40"/>
        </w:rPr>
        <w:t> </w:t>
      </w:r>
      <w:r>
        <w:rPr/>
        <w:t>слоев</w:t>
      </w:r>
      <w:r>
        <w:rPr>
          <w:spacing w:val="40"/>
        </w:rPr>
        <w:t> </w:t>
      </w:r>
      <w:r>
        <w:rPr/>
        <w:t>снега</w:t>
      </w:r>
      <w:r>
        <w:rPr>
          <w:spacing w:val="40"/>
        </w:rPr>
        <w:t> </w:t>
      </w:r>
      <w:r>
        <w:rPr/>
        <w:t>и</w:t>
      </w:r>
      <w:r>
        <w:rPr>
          <w:spacing w:val="40"/>
        </w:rPr>
        <w:t> </w:t>
      </w:r>
      <w:r>
        <w:rPr/>
        <w:t>черных</w:t>
      </w:r>
      <w:r>
        <w:rPr>
          <w:spacing w:val="40"/>
        </w:rPr>
        <w:t> </w:t>
      </w:r>
      <w:r>
        <w:rPr/>
        <w:t>слоев</w:t>
      </w:r>
      <w:r>
        <w:rPr>
          <w:spacing w:val="40"/>
        </w:rPr>
        <w:t> </w:t>
      </w:r>
      <w:r>
        <w:rPr/>
        <w:t>сажи.</w:t>
      </w:r>
      <w:r>
        <w:rPr>
          <w:spacing w:val="80"/>
        </w:rPr>
        <w:t> </w:t>
      </w:r>
      <w:r>
        <w:rPr/>
        <w:t>Даже</w:t>
      </w:r>
      <w:r>
        <w:rPr>
          <w:spacing w:val="80"/>
        </w:rPr>
        <w:t> </w:t>
      </w:r>
      <w:r>
        <w:rPr/>
        <w:t>воробьи</w:t>
      </w:r>
      <w:r>
        <w:rPr>
          <w:spacing w:val="80"/>
        </w:rPr>
        <w:t> </w:t>
      </w:r>
      <w:r>
        <w:rPr/>
        <w:t>в</w:t>
      </w:r>
      <w:r>
        <w:rPr>
          <w:spacing w:val="80"/>
        </w:rPr>
        <w:t> </w:t>
      </w:r>
      <w:r>
        <w:rPr/>
        <w:t>Губахае</w:t>
      </w:r>
      <w:r>
        <w:rPr>
          <w:spacing w:val="80"/>
        </w:rPr>
        <w:t> </w:t>
      </w:r>
      <w:r>
        <w:rPr/>
        <w:t>были</w:t>
      </w:r>
      <w:r>
        <w:rPr>
          <w:spacing w:val="80"/>
        </w:rPr>
        <w:t> </w:t>
      </w:r>
      <w:r>
        <w:rPr/>
        <w:t>черными</w:t>
      </w:r>
      <w:r>
        <w:rPr>
          <w:spacing w:val="80"/>
        </w:rPr>
        <w:t> </w:t>
      </w:r>
      <w:r>
        <w:rPr/>
        <w:t>как</w:t>
      </w:r>
      <w:r>
        <w:rPr>
          <w:spacing w:val="80"/>
        </w:rPr>
        <w:t> </w:t>
      </w:r>
      <w:r>
        <w:rPr/>
        <w:t>галки.</w:t>
      </w:r>
      <w:r>
        <w:rPr>
          <w:spacing w:val="80"/>
        </w:rPr>
        <w:t> </w:t>
      </w:r>
      <w:r>
        <w:rPr/>
        <w:t>А</w:t>
      </w:r>
      <w:r>
        <w:rPr>
          <w:spacing w:val="80"/>
        </w:rPr>
        <w:t> </w:t>
      </w:r>
      <w:r>
        <w:rPr/>
        <w:t>летом</w:t>
      </w:r>
      <w:r>
        <w:rPr>
          <w:spacing w:val="80"/>
        </w:rPr>
        <w:t> </w:t>
      </w:r>
      <w:r>
        <w:rPr/>
        <w:t>мы</w:t>
      </w:r>
      <w:r>
        <w:rPr>
          <w:spacing w:val="80"/>
        </w:rPr>
        <w:t> </w:t>
      </w:r>
      <w:r>
        <w:rPr/>
        <w:t>бегали</w:t>
      </w:r>
      <w:r>
        <w:rPr>
          <w:spacing w:val="40"/>
        </w:rPr>
        <w:t> </w:t>
      </w:r>
      <w:r>
        <w:rPr/>
        <w:t>по деревянным тротуарам, звонко стуча по ним ногами, как по длинным барабанам. Эти такие типичные для тех времен и такие уже далекие для нас тротуары</w:t>
      </w:r>
      <w:r>
        <w:rPr>
          <w:spacing w:val="40"/>
        </w:rPr>
        <w:t> </w:t>
      </w:r>
      <w:r>
        <w:rPr/>
        <w:t>были</w:t>
      </w:r>
      <w:r>
        <w:rPr>
          <w:spacing w:val="40"/>
        </w:rPr>
        <w:t> </w:t>
      </w:r>
      <w:r>
        <w:rPr/>
        <w:t>спасением</w:t>
      </w:r>
      <w:r>
        <w:rPr>
          <w:spacing w:val="40"/>
        </w:rPr>
        <w:t> </w:t>
      </w:r>
      <w:r>
        <w:rPr/>
        <w:t>от</w:t>
      </w:r>
      <w:r>
        <w:rPr>
          <w:spacing w:val="40"/>
        </w:rPr>
        <w:t> </w:t>
      </w:r>
      <w:r>
        <w:rPr/>
        <w:t>грязи</w:t>
      </w:r>
      <w:r>
        <w:rPr>
          <w:spacing w:val="40"/>
        </w:rPr>
        <w:t> </w:t>
      </w:r>
      <w:r>
        <w:rPr/>
        <w:t>и</w:t>
      </w:r>
      <w:r>
        <w:rPr>
          <w:spacing w:val="40"/>
        </w:rPr>
        <w:t> </w:t>
      </w:r>
      <w:r>
        <w:rPr/>
        <w:t>луж,</w:t>
      </w:r>
      <w:r>
        <w:rPr>
          <w:spacing w:val="40"/>
        </w:rPr>
        <w:t> </w:t>
      </w:r>
      <w:r>
        <w:rPr/>
        <w:t>которые</w:t>
      </w:r>
      <w:r>
        <w:rPr>
          <w:spacing w:val="40"/>
        </w:rPr>
        <w:t> </w:t>
      </w:r>
      <w:r>
        <w:rPr/>
        <w:t>покрывали</w:t>
      </w:r>
      <w:r>
        <w:rPr>
          <w:spacing w:val="40"/>
        </w:rPr>
        <w:t> </w:t>
      </w:r>
      <w:r>
        <w:rPr/>
        <w:t>основную</w:t>
      </w:r>
      <w:r>
        <w:rPr>
          <w:spacing w:val="80"/>
        </w:rPr>
        <w:t> </w:t>
      </w:r>
      <w:r>
        <w:rPr/>
        <w:t>часть территории нашего городка.</w:t>
      </w:r>
    </w:p>
    <w:p>
      <w:pPr>
        <w:pStyle w:val="BodyText"/>
        <w:spacing w:line="276" w:lineRule="auto" w:before="114"/>
        <w:ind w:left="213" w:right="425" w:firstLine="288"/>
        <w:jc w:val="both"/>
      </w:pPr>
      <w:r>
        <w:rPr/>
        <w:t>Зато</w:t>
      </w:r>
      <w:r>
        <w:rPr>
          <w:spacing w:val="80"/>
        </w:rPr>
        <w:t> </w:t>
      </w:r>
      <w:r>
        <w:rPr/>
        <w:t>школ</w:t>
      </w:r>
      <w:r>
        <w:rPr>
          <w:spacing w:val="80"/>
        </w:rPr>
        <w:t> </w:t>
      </w:r>
      <w:r>
        <w:rPr/>
        <w:t>в</w:t>
      </w:r>
      <w:r>
        <w:rPr>
          <w:spacing w:val="80"/>
        </w:rPr>
        <w:t> </w:t>
      </w:r>
      <w:r>
        <w:rPr/>
        <w:t>нашем</w:t>
      </w:r>
      <w:r>
        <w:rPr>
          <w:spacing w:val="80"/>
        </w:rPr>
        <w:t> </w:t>
      </w:r>
      <w:r>
        <w:rPr/>
        <w:t>городке</w:t>
      </w:r>
      <w:r>
        <w:rPr>
          <w:spacing w:val="80"/>
        </w:rPr>
        <w:t> </w:t>
      </w:r>
      <w:r>
        <w:rPr/>
        <w:t>было</w:t>
      </w:r>
      <w:r>
        <w:rPr>
          <w:spacing w:val="80"/>
        </w:rPr>
        <w:t> </w:t>
      </w:r>
      <w:r>
        <w:rPr/>
        <w:t>много,</w:t>
      </w:r>
      <w:r>
        <w:rPr>
          <w:spacing w:val="80"/>
        </w:rPr>
        <w:t> </w:t>
      </w:r>
      <w:r>
        <w:rPr/>
        <w:t>как</w:t>
      </w:r>
      <w:r>
        <w:rPr>
          <w:spacing w:val="80"/>
        </w:rPr>
        <w:t> </w:t>
      </w:r>
      <w:r>
        <w:rPr/>
        <w:t>и</w:t>
      </w:r>
      <w:r>
        <w:rPr>
          <w:spacing w:val="80"/>
        </w:rPr>
        <w:t> </w:t>
      </w:r>
      <w:r>
        <w:rPr/>
        <w:t>детворы,</w:t>
      </w:r>
      <w:r>
        <w:rPr>
          <w:spacing w:val="80"/>
        </w:rPr>
        <w:t> </w:t>
      </w:r>
      <w:r>
        <w:rPr/>
        <w:t>и</w:t>
      </w:r>
      <w:r>
        <w:rPr>
          <w:spacing w:val="80"/>
        </w:rPr>
        <w:t> </w:t>
      </w:r>
      <w:r>
        <w:rPr/>
        <w:t>были</w:t>
      </w:r>
      <w:r>
        <w:rPr>
          <w:spacing w:val="80"/>
        </w:rPr>
        <w:t> </w:t>
      </w:r>
      <w:r>
        <w:rPr/>
        <w:t>они в</w:t>
      </w:r>
      <w:r>
        <w:rPr>
          <w:spacing w:val="40"/>
        </w:rPr>
        <w:t> </w:t>
      </w:r>
      <w:r>
        <w:rPr/>
        <w:t>своем</w:t>
      </w:r>
      <w:r>
        <w:rPr>
          <w:spacing w:val="40"/>
        </w:rPr>
        <w:t> </w:t>
      </w:r>
      <w:r>
        <w:rPr/>
        <w:t>большинстве,</w:t>
      </w:r>
      <w:r>
        <w:rPr>
          <w:spacing w:val="40"/>
        </w:rPr>
        <w:t> </w:t>
      </w:r>
      <w:r>
        <w:rPr/>
        <w:t>как,</w:t>
      </w:r>
      <w:r>
        <w:rPr>
          <w:spacing w:val="40"/>
        </w:rPr>
        <w:t> </w:t>
      </w:r>
      <w:r>
        <w:rPr/>
        <w:t>впрочем,</w:t>
      </w:r>
      <w:r>
        <w:rPr>
          <w:spacing w:val="40"/>
        </w:rPr>
        <w:t> </w:t>
      </w:r>
      <w:r>
        <w:rPr/>
        <w:t>и</w:t>
      </w:r>
      <w:r>
        <w:rPr>
          <w:spacing w:val="40"/>
        </w:rPr>
        <w:t> </w:t>
      </w:r>
      <w:r>
        <w:rPr/>
        <w:t>вообще</w:t>
      </w:r>
      <w:r>
        <w:rPr>
          <w:spacing w:val="40"/>
        </w:rPr>
        <w:t> </w:t>
      </w:r>
      <w:r>
        <w:rPr/>
        <w:t>в</w:t>
      </w:r>
      <w:r>
        <w:rPr>
          <w:spacing w:val="40"/>
        </w:rPr>
        <w:t> </w:t>
      </w:r>
      <w:r>
        <w:rPr/>
        <w:t>стране</w:t>
      </w:r>
      <w:r>
        <w:rPr>
          <w:spacing w:val="40"/>
        </w:rPr>
        <w:t> </w:t>
      </w:r>
      <w:r>
        <w:rPr/>
        <w:t>в</w:t>
      </w:r>
      <w:r>
        <w:rPr>
          <w:spacing w:val="40"/>
        </w:rPr>
        <w:t> </w:t>
      </w:r>
      <w:r>
        <w:rPr/>
        <w:t>те</w:t>
      </w:r>
      <w:r>
        <w:rPr>
          <w:spacing w:val="40"/>
        </w:rPr>
        <w:t> </w:t>
      </w:r>
      <w:r>
        <w:rPr/>
        <w:t>времена, отличными. Отличными во всех отношениях, -оборудование, помещение,</w:t>
      </w:r>
      <w:r>
        <w:rPr>
          <w:spacing w:val="80"/>
        </w:rPr>
        <w:t> </w:t>
      </w:r>
      <w:r>
        <w:rPr/>
        <w:t>учебные цеха, подсобные участки, спортивные площадки и, конечно же, прекрасные</w:t>
      </w:r>
      <w:r>
        <w:rPr>
          <w:spacing w:val="80"/>
          <w:w w:val="150"/>
        </w:rPr>
        <w:t> </w:t>
      </w:r>
      <w:r>
        <w:rPr/>
        <w:t>преподаватели.</w:t>
      </w:r>
      <w:r>
        <w:rPr>
          <w:spacing w:val="80"/>
          <w:w w:val="150"/>
        </w:rPr>
        <w:t> </w:t>
      </w:r>
      <w:r>
        <w:rPr/>
        <w:t>Большинство</w:t>
      </w:r>
      <w:r>
        <w:rPr>
          <w:spacing w:val="80"/>
          <w:w w:val="150"/>
        </w:rPr>
        <w:t> </w:t>
      </w:r>
      <w:r>
        <w:rPr/>
        <w:t>из</w:t>
      </w:r>
      <w:r>
        <w:rPr>
          <w:spacing w:val="80"/>
          <w:w w:val="150"/>
        </w:rPr>
        <w:t> </w:t>
      </w:r>
      <w:r>
        <w:rPr/>
        <w:t>мужчин-преподавателей</w:t>
      </w:r>
      <w:r>
        <w:rPr>
          <w:spacing w:val="80"/>
        </w:rPr>
        <w:t> </w:t>
      </w:r>
      <w:r>
        <w:rPr/>
        <w:t>прошли</w:t>
      </w:r>
      <w:r>
        <w:rPr>
          <w:spacing w:val="40"/>
        </w:rPr>
        <w:t> </w:t>
      </w:r>
      <w:r>
        <w:rPr/>
        <w:t>войну,</w:t>
      </w:r>
      <w:r>
        <w:rPr>
          <w:spacing w:val="40"/>
        </w:rPr>
        <w:t> </w:t>
      </w:r>
      <w:r>
        <w:rPr/>
        <w:t>и</w:t>
      </w:r>
      <w:r>
        <w:rPr>
          <w:spacing w:val="40"/>
        </w:rPr>
        <w:t> </w:t>
      </w:r>
      <w:r>
        <w:rPr/>
        <w:t>это</w:t>
      </w:r>
      <w:r>
        <w:rPr>
          <w:spacing w:val="40"/>
        </w:rPr>
        <w:t> </w:t>
      </w:r>
      <w:r>
        <w:rPr/>
        <w:t>мы</w:t>
      </w:r>
      <w:r>
        <w:rPr>
          <w:spacing w:val="40"/>
        </w:rPr>
        <w:t> </w:t>
      </w:r>
      <w:r>
        <w:rPr/>
        <w:t>знали</w:t>
      </w:r>
      <w:r>
        <w:rPr>
          <w:spacing w:val="40"/>
        </w:rPr>
        <w:t> </w:t>
      </w:r>
      <w:r>
        <w:rPr/>
        <w:t>и</w:t>
      </w:r>
      <w:r>
        <w:rPr>
          <w:spacing w:val="40"/>
        </w:rPr>
        <w:t> </w:t>
      </w:r>
      <w:r>
        <w:rPr/>
        <w:t>чувствовали,</w:t>
      </w:r>
      <w:r>
        <w:rPr>
          <w:spacing w:val="40"/>
        </w:rPr>
        <w:t> </w:t>
      </w:r>
      <w:r>
        <w:rPr/>
        <w:t>поэтому</w:t>
      </w:r>
      <w:r>
        <w:rPr>
          <w:spacing w:val="40"/>
        </w:rPr>
        <w:t> </w:t>
      </w:r>
      <w:r>
        <w:rPr/>
        <w:t>и</w:t>
      </w:r>
      <w:r>
        <w:rPr>
          <w:spacing w:val="40"/>
        </w:rPr>
        <w:t> </w:t>
      </w:r>
      <w:r>
        <w:rPr/>
        <w:t>на</w:t>
      </w:r>
      <w:r>
        <w:rPr>
          <w:spacing w:val="40"/>
        </w:rPr>
        <w:t> </w:t>
      </w:r>
      <w:r>
        <w:rPr/>
        <w:t>занятиях</w:t>
      </w:r>
      <w:r>
        <w:rPr>
          <w:spacing w:val="40"/>
        </w:rPr>
        <w:t> </w:t>
      </w:r>
      <w:r>
        <w:rPr/>
        <w:t>у</w:t>
      </w:r>
      <w:r>
        <w:rPr>
          <w:spacing w:val="40"/>
        </w:rPr>
        <w:t> </w:t>
      </w:r>
      <w:r>
        <w:rPr/>
        <w:t>них мы</w:t>
      </w:r>
      <w:r>
        <w:rPr>
          <w:spacing w:val="40"/>
        </w:rPr>
        <w:t> </w:t>
      </w:r>
      <w:r>
        <w:rPr/>
        <w:t>вели</w:t>
      </w:r>
      <w:r>
        <w:rPr>
          <w:spacing w:val="40"/>
        </w:rPr>
        <w:t> </w:t>
      </w:r>
      <w:r>
        <w:rPr/>
        <w:t>себя</w:t>
      </w:r>
      <w:r>
        <w:rPr>
          <w:spacing w:val="40"/>
        </w:rPr>
        <w:t> </w:t>
      </w:r>
      <w:r>
        <w:rPr/>
        <w:t>всегда</w:t>
      </w:r>
      <w:r>
        <w:rPr>
          <w:spacing w:val="40"/>
        </w:rPr>
        <w:t> </w:t>
      </w:r>
      <w:r>
        <w:rPr/>
        <w:t>более</w:t>
      </w:r>
      <w:r>
        <w:rPr>
          <w:spacing w:val="40"/>
        </w:rPr>
        <w:t> </w:t>
      </w:r>
      <w:r>
        <w:rPr/>
        <w:t>сдежанно</w:t>
      </w:r>
      <w:r>
        <w:rPr>
          <w:spacing w:val="40"/>
        </w:rPr>
        <w:t> </w:t>
      </w:r>
      <w:r>
        <w:rPr/>
        <w:t>и</w:t>
      </w:r>
      <w:r>
        <w:rPr>
          <w:spacing w:val="40"/>
        </w:rPr>
        <w:t> </w:t>
      </w:r>
      <w:r>
        <w:rPr/>
        <w:t>серьезнее</w:t>
      </w:r>
      <w:r>
        <w:rPr>
          <w:spacing w:val="40"/>
        </w:rPr>
        <w:t> </w:t>
      </w:r>
      <w:r>
        <w:rPr/>
        <w:t>относились</w:t>
      </w:r>
      <w:r>
        <w:rPr>
          <w:spacing w:val="40"/>
        </w:rPr>
        <w:t> </w:t>
      </w:r>
      <w:r>
        <w:rPr/>
        <w:t>к</w:t>
      </w:r>
      <w:r>
        <w:rPr>
          <w:spacing w:val="40"/>
        </w:rPr>
        <w:t> </w:t>
      </w:r>
      <w:r>
        <w:rPr/>
        <w:t>предмету. Сейчас не буду углубляться про школу, хотя очень хочется вспомнить всех</w:t>
      </w:r>
      <w:r>
        <w:rPr>
          <w:spacing w:val="80"/>
        </w:rPr>
        <w:t> </w:t>
      </w:r>
      <w:r>
        <w:rPr/>
        <w:t>наших</w:t>
      </w:r>
      <w:r>
        <w:rPr>
          <w:spacing w:val="40"/>
        </w:rPr>
        <w:t> </w:t>
      </w:r>
      <w:r>
        <w:rPr/>
        <w:t>преподавателей,</w:t>
      </w:r>
      <w:r>
        <w:rPr>
          <w:spacing w:val="40"/>
        </w:rPr>
        <w:t> </w:t>
      </w:r>
      <w:r>
        <w:rPr/>
        <w:t>которые</w:t>
      </w:r>
      <w:r>
        <w:rPr>
          <w:spacing w:val="40"/>
        </w:rPr>
        <w:t> </w:t>
      </w:r>
      <w:r>
        <w:rPr/>
        <w:t>уже</w:t>
      </w:r>
      <w:r>
        <w:rPr>
          <w:spacing w:val="40"/>
        </w:rPr>
        <w:t> </w:t>
      </w:r>
      <w:r>
        <w:rPr/>
        <w:t>стали</w:t>
      </w:r>
      <w:r>
        <w:rPr>
          <w:spacing w:val="40"/>
        </w:rPr>
        <w:t> </w:t>
      </w:r>
      <w:r>
        <w:rPr/>
        <w:t>совсем</w:t>
      </w:r>
      <w:r>
        <w:rPr>
          <w:spacing w:val="40"/>
        </w:rPr>
        <w:t> </w:t>
      </w:r>
      <w:r>
        <w:rPr/>
        <w:t>старенькими,</w:t>
      </w:r>
      <w:r>
        <w:rPr>
          <w:spacing w:val="40"/>
        </w:rPr>
        <w:t> </w:t>
      </w:r>
      <w:r>
        <w:rPr/>
        <w:t>а</w:t>
      </w:r>
      <w:r>
        <w:rPr>
          <w:spacing w:val="40"/>
        </w:rPr>
        <w:t> </w:t>
      </w:r>
      <w:r>
        <w:rPr/>
        <w:t>кого</w:t>
      </w:r>
      <w:r>
        <w:rPr>
          <w:spacing w:val="40"/>
        </w:rPr>
        <w:t> </w:t>
      </w:r>
      <w:r>
        <w:rPr/>
        <w:t>уже давно и нет.</w:t>
      </w:r>
    </w:p>
    <w:p>
      <w:pPr>
        <w:pStyle w:val="BodyText"/>
        <w:spacing w:line="273" w:lineRule="auto" w:before="112"/>
        <w:ind w:left="217" w:right="419" w:firstLine="288"/>
        <w:jc w:val="both"/>
      </w:pPr>
      <w:r>
        <w:rPr/>
        <w:t>После школы в 1974 году пошел работать на шахту «Центральная», по</w:t>
      </w:r>
      <w:r>
        <w:rPr>
          <w:spacing w:val="40"/>
        </w:rPr>
        <w:t> </w:t>
      </w:r>
      <w:r>
        <w:rPr/>
        <w:t>малости</w:t>
      </w:r>
      <w:r>
        <w:rPr>
          <w:spacing w:val="40"/>
        </w:rPr>
        <w:t> </w:t>
      </w:r>
      <w:r>
        <w:rPr/>
        <w:t>лет</w:t>
      </w:r>
      <w:r>
        <w:rPr>
          <w:spacing w:val="40"/>
        </w:rPr>
        <w:t> </w:t>
      </w:r>
      <w:r>
        <w:rPr/>
        <w:t>в</w:t>
      </w:r>
      <w:r>
        <w:rPr>
          <w:spacing w:val="40"/>
        </w:rPr>
        <w:t> </w:t>
      </w:r>
      <w:r>
        <w:rPr/>
        <w:t>подземку</w:t>
      </w:r>
      <w:r>
        <w:rPr>
          <w:spacing w:val="40"/>
        </w:rPr>
        <w:t> </w:t>
      </w:r>
      <w:r>
        <w:rPr/>
        <w:t>меня</w:t>
      </w:r>
      <w:r>
        <w:rPr>
          <w:spacing w:val="40"/>
        </w:rPr>
        <w:t> </w:t>
      </w:r>
      <w:r>
        <w:rPr/>
        <w:t>не</w:t>
      </w:r>
      <w:r>
        <w:rPr>
          <w:spacing w:val="40"/>
        </w:rPr>
        <w:t> </w:t>
      </w:r>
      <w:r>
        <w:rPr/>
        <w:t>взяли</w:t>
      </w:r>
      <w:r>
        <w:rPr>
          <w:spacing w:val="40"/>
        </w:rPr>
        <w:t> </w:t>
      </w:r>
      <w:r>
        <w:rPr/>
        <w:t>и</w:t>
      </w:r>
      <w:r>
        <w:rPr>
          <w:spacing w:val="40"/>
        </w:rPr>
        <w:t> </w:t>
      </w:r>
      <w:r>
        <w:rPr/>
        <w:t>я</w:t>
      </w:r>
      <w:r>
        <w:rPr>
          <w:spacing w:val="40"/>
        </w:rPr>
        <w:t> </w:t>
      </w:r>
      <w:r>
        <w:rPr/>
        <w:t>работал</w:t>
      </w:r>
      <w:r>
        <w:rPr>
          <w:spacing w:val="40"/>
        </w:rPr>
        <w:t> </w:t>
      </w:r>
      <w:r>
        <w:rPr/>
        <w:t>в</w:t>
      </w:r>
      <w:r>
        <w:rPr>
          <w:spacing w:val="40"/>
        </w:rPr>
        <w:t> </w:t>
      </w:r>
      <w:r>
        <w:rPr/>
        <w:t>механическом</w:t>
      </w:r>
      <w:r>
        <w:rPr>
          <w:spacing w:val="40"/>
        </w:rPr>
        <w:t> </w:t>
      </w:r>
      <w:r>
        <w:rPr/>
        <w:t>цехе шахты сначала слесарем, а потом и токарем. А в промежутках между этими основными</w:t>
      </w:r>
      <w:r>
        <w:rPr>
          <w:spacing w:val="40"/>
        </w:rPr>
        <w:t> </w:t>
      </w:r>
      <w:r>
        <w:rPr/>
        <w:t>профессиями</w:t>
      </w:r>
      <w:r>
        <w:rPr>
          <w:spacing w:val="40"/>
        </w:rPr>
        <w:t> </w:t>
      </w:r>
      <w:r>
        <w:rPr/>
        <w:t>я</w:t>
      </w:r>
      <w:r>
        <w:rPr>
          <w:spacing w:val="40"/>
        </w:rPr>
        <w:t> </w:t>
      </w:r>
      <w:r>
        <w:rPr/>
        <w:t>работал</w:t>
      </w:r>
      <w:r>
        <w:rPr>
          <w:spacing w:val="40"/>
        </w:rPr>
        <w:t> </w:t>
      </w:r>
      <w:r>
        <w:rPr/>
        <w:t>и</w:t>
      </w:r>
      <w:r>
        <w:rPr>
          <w:spacing w:val="40"/>
        </w:rPr>
        <w:t> </w:t>
      </w:r>
      <w:r>
        <w:rPr/>
        <w:t>в</w:t>
      </w:r>
      <w:r>
        <w:rPr>
          <w:spacing w:val="40"/>
        </w:rPr>
        <w:t> </w:t>
      </w:r>
      <w:r>
        <w:rPr/>
        <w:t>кузнице</w:t>
      </w:r>
      <w:r>
        <w:rPr>
          <w:spacing w:val="40"/>
        </w:rPr>
        <w:t> </w:t>
      </w:r>
      <w:r>
        <w:rPr/>
        <w:t>на</w:t>
      </w:r>
      <w:r>
        <w:rPr>
          <w:spacing w:val="40"/>
        </w:rPr>
        <w:t> </w:t>
      </w:r>
      <w:r>
        <w:rPr/>
        <w:t>подхвате,</w:t>
      </w:r>
      <w:r>
        <w:rPr>
          <w:spacing w:val="40"/>
        </w:rPr>
        <w:t> </w:t>
      </w:r>
      <w:r>
        <w:rPr/>
        <w:t>и</w:t>
      </w:r>
      <w:r>
        <w:rPr>
          <w:spacing w:val="40"/>
        </w:rPr>
        <w:t> </w:t>
      </w:r>
      <w:r>
        <w:rPr/>
        <w:t>на</w:t>
      </w:r>
      <w:r>
        <w:rPr>
          <w:spacing w:val="40"/>
        </w:rPr>
        <w:t> </w:t>
      </w:r>
      <w:r>
        <w:rPr/>
        <w:t>конном дворе</w:t>
      </w:r>
      <w:r>
        <w:rPr>
          <w:spacing w:val="40"/>
        </w:rPr>
        <w:t> </w:t>
      </w:r>
      <w:r>
        <w:rPr/>
        <w:t>шахты</w:t>
      </w:r>
      <w:r>
        <w:rPr>
          <w:spacing w:val="40"/>
        </w:rPr>
        <w:t> </w:t>
      </w:r>
      <w:r>
        <w:rPr/>
        <w:t>(да</w:t>
      </w:r>
      <w:r>
        <w:rPr>
          <w:spacing w:val="40"/>
        </w:rPr>
        <w:t> </w:t>
      </w:r>
      <w:r>
        <w:rPr/>
        <w:t>-</w:t>
      </w:r>
      <w:r>
        <w:rPr>
          <w:spacing w:val="40"/>
        </w:rPr>
        <w:t> </w:t>
      </w:r>
      <w:r>
        <w:rPr/>
        <w:t>да,</w:t>
      </w:r>
      <w:r>
        <w:rPr>
          <w:spacing w:val="40"/>
        </w:rPr>
        <w:t> </w:t>
      </w:r>
      <w:r>
        <w:rPr/>
        <w:t>в</w:t>
      </w:r>
      <w:r>
        <w:rPr>
          <w:spacing w:val="40"/>
        </w:rPr>
        <w:t> </w:t>
      </w:r>
      <w:r>
        <w:rPr/>
        <w:t>то</w:t>
      </w:r>
      <w:r>
        <w:rPr>
          <w:spacing w:val="40"/>
        </w:rPr>
        <w:t> </w:t>
      </w:r>
      <w:r>
        <w:rPr/>
        <w:t>время</w:t>
      </w:r>
      <w:r>
        <w:rPr>
          <w:spacing w:val="40"/>
        </w:rPr>
        <w:t> </w:t>
      </w:r>
      <w:r>
        <w:rPr/>
        <w:t>еще</w:t>
      </w:r>
      <w:r>
        <w:rPr>
          <w:spacing w:val="40"/>
        </w:rPr>
        <w:t> </w:t>
      </w:r>
      <w:r>
        <w:rPr/>
        <w:t>существовали</w:t>
      </w:r>
      <w:r>
        <w:rPr>
          <w:spacing w:val="40"/>
        </w:rPr>
        <w:t> </w:t>
      </w:r>
      <w:r>
        <w:rPr/>
        <w:t>конные</w:t>
      </w:r>
      <w:r>
        <w:rPr>
          <w:spacing w:val="40"/>
        </w:rPr>
        <w:t> </w:t>
      </w:r>
      <w:r>
        <w:rPr/>
        <w:t>дворы</w:t>
      </w:r>
      <w:r>
        <w:rPr>
          <w:spacing w:val="40"/>
        </w:rPr>
        <w:t> </w:t>
      </w:r>
      <w:r>
        <w:rPr/>
        <w:t>на</w:t>
      </w:r>
      <w:r>
        <w:rPr>
          <w:spacing w:val="80"/>
        </w:rPr>
        <w:t> </w:t>
      </w:r>
      <w:r>
        <w:rPr/>
        <w:t>шахтах,</w:t>
      </w:r>
      <w:r>
        <w:rPr>
          <w:spacing w:val="40"/>
        </w:rPr>
        <w:t> </w:t>
      </w:r>
      <w:r>
        <w:rPr/>
        <w:t>так</w:t>
      </w:r>
      <w:r>
        <w:rPr>
          <w:spacing w:val="40"/>
        </w:rPr>
        <w:t> </w:t>
      </w:r>
      <w:r>
        <w:rPr/>
        <w:t>как</w:t>
      </w:r>
      <w:r>
        <w:rPr>
          <w:spacing w:val="40"/>
        </w:rPr>
        <w:t> </w:t>
      </w:r>
      <w:r>
        <w:rPr/>
        <w:t>грузовиков</w:t>
      </w:r>
      <w:r>
        <w:rPr>
          <w:spacing w:val="40"/>
        </w:rPr>
        <w:t> </w:t>
      </w:r>
      <w:r>
        <w:rPr/>
        <w:t>было</w:t>
      </w:r>
      <w:r>
        <w:rPr>
          <w:spacing w:val="40"/>
        </w:rPr>
        <w:t> </w:t>
      </w:r>
      <w:r>
        <w:rPr/>
        <w:t>мало,</w:t>
      </w:r>
      <w:r>
        <w:rPr>
          <w:spacing w:val="40"/>
        </w:rPr>
        <w:t> </w:t>
      </w:r>
      <w:r>
        <w:rPr/>
        <w:t>а</w:t>
      </w:r>
      <w:r>
        <w:rPr>
          <w:spacing w:val="40"/>
        </w:rPr>
        <w:t> </w:t>
      </w:r>
      <w:r>
        <w:rPr/>
        <w:t>перевозить</w:t>
      </w:r>
      <w:r>
        <w:rPr>
          <w:spacing w:val="40"/>
        </w:rPr>
        <w:t> </w:t>
      </w:r>
      <w:r>
        <w:rPr/>
        <w:t>всякую</w:t>
      </w:r>
      <w:r>
        <w:rPr>
          <w:spacing w:val="40"/>
        </w:rPr>
        <w:t> </w:t>
      </w:r>
      <w:r>
        <w:rPr/>
        <w:t>всячину</w:t>
      </w:r>
      <w:r>
        <w:rPr>
          <w:spacing w:val="40"/>
        </w:rPr>
        <w:t> </w:t>
      </w:r>
      <w:r>
        <w:rPr/>
        <w:t>нужно было</w:t>
      </w:r>
      <w:r>
        <w:rPr>
          <w:spacing w:val="74"/>
        </w:rPr>
        <w:t> </w:t>
      </w:r>
      <w:r>
        <w:rPr/>
        <w:t>постоянно</w:t>
      </w:r>
      <w:r>
        <w:rPr>
          <w:spacing w:val="73"/>
        </w:rPr>
        <w:t> </w:t>
      </w:r>
      <w:r>
        <w:rPr/>
        <w:t>и</w:t>
      </w:r>
      <w:r>
        <w:rPr>
          <w:spacing w:val="73"/>
        </w:rPr>
        <w:t> </w:t>
      </w:r>
      <w:r>
        <w:rPr/>
        <w:t>много).</w:t>
      </w:r>
      <w:r>
        <w:rPr>
          <w:spacing w:val="73"/>
        </w:rPr>
        <w:t> </w:t>
      </w:r>
      <w:r>
        <w:rPr/>
        <w:t>Одновременно,</w:t>
      </w:r>
      <w:r>
        <w:rPr>
          <w:spacing w:val="73"/>
        </w:rPr>
        <w:t> </w:t>
      </w:r>
      <w:r>
        <w:rPr/>
        <w:t>чтобы</w:t>
      </w:r>
      <w:r>
        <w:rPr>
          <w:spacing w:val="72"/>
        </w:rPr>
        <w:t> </w:t>
      </w:r>
      <w:r>
        <w:rPr/>
        <w:t>не</w:t>
      </w:r>
      <w:r>
        <w:rPr>
          <w:spacing w:val="73"/>
        </w:rPr>
        <w:t> </w:t>
      </w:r>
      <w:r>
        <w:rPr/>
        <w:t>отставать</w:t>
      </w:r>
      <w:r>
        <w:rPr>
          <w:spacing w:val="72"/>
        </w:rPr>
        <w:t> </w:t>
      </w:r>
      <w:r>
        <w:rPr/>
        <w:t>от</w:t>
      </w:r>
      <w:r>
        <w:rPr>
          <w:spacing w:val="73"/>
        </w:rPr>
        <w:t> </w:t>
      </w:r>
      <w:r>
        <w:rPr/>
        <w:t>прогресса и</w:t>
      </w:r>
      <w:r>
        <w:rPr>
          <w:spacing w:val="40"/>
        </w:rPr>
        <w:t> </w:t>
      </w:r>
      <w:r>
        <w:rPr/>
        <w:t>получить</w:t>
      </w:r>
      <w:r>
        <w:rPr>
          <w:spacing w:val="40"/>
        </w:rPr>
        <w:t> </w:t>
      </w:r>
      <w:r>
        <w:rPr/>
        <w:t>специальность,</w:t>
      </w:r>
      <w:r>
        <w:rPr>
          <w:spacing w:val="40"/>
        </w:rPr>
        <w:t> </w:t>
      </w:r>
      <w:r>
        <w:rPr/>
        <w:t>я</w:t>
      </w:r>
      <w:r>
        <w:rPr>
          <w:spacing w:val="40"/>
        </w:rPr>
        <w:t> </w:t>
      </w:r>
      <w:r>
        <w:rPr/>
        <w:t>поступил</w:t>
      </w:r>
      <w:r>
        <w:rPr>
          <w:spacing w:val="40"/>
        </w:rPr>
        <w:t> </w:t>
      </w:r>
      <w:r>
        <w:rPr/>
        <w:t>на</w:t>
      </w:r>
      <w:r>
        <w:rPr>
          <w:spacing w:val="40"/>
        </w:rPr>
        <w:t> </w:t>
      </w:r>
      <w:r>
        <w:rPr/>
        <w:t>вечернее</w:t>
      </w:r>
      <w:r>
        <w:rPr>
          <w:spacing w:val="40"/>
        </w:rPr>
        <w:t> </w:t>
      </w:r>
      <w:r>
        <w:rPr/>
        <w:t>отделение</w:t>
      </w:r>
      <w:r>
        <w:rPr>
          <w:spacing w:val="40"/>
        </w:rPr>
        <w:t> </w:t>
      </w:r>
      <w:r>
        <w:rPr/>
        <w:t>филиала Пермского</w:t>
      </w:r>
      <w:r>
        <w:rPr>
          <w:spacing w:val="80"/>
        </w:rPr>
        <w:t> </w:t>
      </w:r>
      <w:r>
        <w:rPr/>
        <w:t>политехнического</w:t>
      </w:r>
      <w:r>
        <w:rPr>
          <w:spacing w:val="80"/>
        </w:rPr>
        <w:t> </w:t>
      </w:r>
      <w:r>
        <w:rPr/>
        <w:t>института,</w:t>
      </w:r>
      <w:r>
        <w:rPr>
          <w:spacing w:val="80"/>
        </w:rPr>
        <w:t> </w:t>
      </w:r>
      <w:r>
        <w:rPr/>
        <w:t>по</w:t>
      </w:r>
      <w:r>
        <w:rPr>
          <w:spacing w:val="80"/>
        </w:rPr>
        <w:t> </w:t>
      </w:r>
      <w:r>
        <w:rPr/>
        <w:t>специальности</w:t>
      </w:r>
      <w:r>
        <w:rPr>
          <w:spacing w:val="80"/>
        </w:rPr>
        <w:t> </w:t>
      </w:r>
      <w:r>
        <w:rPr/>
        <w:t>технология горных</w:t>
      </w:r>
      <w:r>
        <w:rPr>
          <w:spacing w:val="40"/>
        </w:rPr>
        <w:t>  </w:t>
      </w:r>
      <w:r>
        <w:rPr/>
        <w:t>разработок,</w:t>
      </w:r>
      <w:r>
        <w:rPr>
          <w:spacing w:val="40"/>
        </w:rPr>
        <w:t>  </w:t>
      </w:r>
      <w:r>
        <w:rPr/>
        <w:t>горный</w:t>
      </w:r>
      <w:r>
        <w:rPr>
          <w:spacing w:val="40"/>
        </w:rPr>
        <w:t>  </w:t>
      </w:r>
      <w:r>
        <w:rPr/>
        <w:t>факультет</w:t>
      </w:r>
      <w:r>
        <w:rPr>
          <w:spacing w:val="40"/>
        </w:rPr>
        <w:t>  </w:t>
      </w:r>
      <w:r>
        <w:rPr/>
        <w:t>которого</w:t>
      </w:r>
      <w:r>
        <w:rPr>
          <w:spacing w:val="40"/>
        </w:rPr>
        <w:t>  </w:t>
      </w:r>
      <w:r>
        <w:rPr/>
        <w:t>располагался</w:t>
      </w:r>
      <w:r>
        <w:rPr>
          <w:spacing w:val="40"/>
        </w:rPr>
        <w:t>  </w:t>
      </w:r>
      <w:r>
        <w:rPr/>
        <w:t>в</w:t>
      </w:r>
      <w:r>
        <w:rPr>
          <w:spacing w:val="40"/>
        </w:rPr>
        <w:t>  </w:t>
      </w:r>
      <w:r>
        <w:rPr/>
        <w:t>нашем</w:t>
      </w:r>
    </w:p>
    <w:p>
      <w:pPr>
        <w:spacing w:after="0" w:line="273" w:lineRule="auto"/>
        <w:jc w:val="both"/>
        <w:sectPr>
          <w:footerReference w:type="default" r:id="rId309"/>
          <w:pgSz w:w="8490" w:h="11830"/>
          <w:pgMar w:footer="188" w:header="0" w:top="1100" w:bottom="380" w:left="520" w:right="240"/>
        </w:sectPr>
      </w:pPr>
    </w:p>
    <w:p>
      <w:pPr>
        <w:pStyle w:val="BodyText"/>
        <w:spacing w:line="276" w:lineRule="auto" w:before="117"/>
        <w:ind w:left="210" w:right="429"/>
        <w:jc w:val="both"/>
      </w:pPr>
      <w:r>
        <w:rPr/>
        <w:t>городк, так как основная часть специалистов, которых готовили для горной промышленности,</w:t>
      </w:r>
      <w:r>
        <w:rPr>
          <w:spacing w:val="40"/>
        </w:rPr>
        <w:t> </w:t>
      </w:r>
      <w:r>
        <w:rPr/>
        <w:t>и</w:t>
      </w:r>
      <w:r>
        <w:rPr>
          <w:spacing w:val="40"/>
        </w:rPr>
        <w:t> </w:t>
      </w:r>
      <w:r>
        <w:rPr/>
        <w:t>оседала</w:t>
      </w:r>
      <w:r>
        <w:rPr>
          <w:spacing w:val="40"/>
        </w:rPr>
        <w:t> </w:t>
      </w:r>
      <w:r>
        <w:rPr/>
        <w:t>в</w:t>
      </w:r>
      <w:r>
        <w:rPr>
          <w:spacing w:val="40"/>
        </w:rPr>
        <w:t> </w:t>
      </w:r>
      <w:r>
        <w:rPr/>
        <w:t>нашей</w:t>
      </w:r>
      <w:r>
        <w:rPr>
          <w:spacing w:val="40"/>
        </w:rPr>
        <w:t> </w:t>
      </w:r>
      <w:r>
        <w:rPr/>
        <w:t>Губахе,</w:t>
      </w:r>
      <w:r>
        <w:rPr>
          <w:spacing w:val="40"/>
        </w:rPr>
        <w:t> </w:t>
      </w:r>
      <w:r>
        <w:rPr/>
        <w:t>соседнем</w:t>
      </w:r>
      <w:r>
        <w:rPr>
          <w:spacing w:val="40"/>
        </w:rPr>
        <w:t> </w:t>
      </w:r>
      <w:r>
        <w:rPr/>
        <w:t>Гремячинске</w:t>
      </w:r>
      <w:r>
        <w:rPr>
          <w:spacing w:val="40"/>
        </w:rPr>
        <w:t> </w:t>
      </w:r>
      <w:r>
        <w:rPr/>
        <w:t>или Кизеле. Все наши шахты входили в Кизеловский угольный бассейн.</w:t>
      </w:r>
    </w:p>
    <w:p>
      <w:pPr>
        <w:pStyle w:val="BodyText"/>
        <w:spacing w:line="276" w:lineRule="auto" w:before="115"/>
        <w:ind w:left="214" w:right="421" w:firstLine="308"/>
        <w:jc w:val="both"/>
      </w:pPr>
      <w:r>
        <w:rPr/>
        <w:t>Потом</w:t>
      </w:r>
      <w:r>
        <w:rPr>
          <w:spacing w:val="37"/>
        </w:rPr>
        <w:t> </w:t>
      </w:r>
      <w:r>
        <w:rPr/>
        <w:t>в</w:t>
      </w:r>
      <w:r>
        <w:rPr>
          <w:spacing w:val="38"/>
        </w:rPr>
        <w:t> </w:t>
      </w:r>
      <w:r>
        <w:rPr/>
        <w:t>мае</w:t>
      </w:r>
      <w:r>
        <w:rPr>
          <w:spacing w:val="36"/>
        </w:rPr>
        <w:t> </w:t>
      </w:r>
      <w:r>
        <w:rPr/>
        <w:t>1975</w:t>
      </w:r>
      <w:r>
        <w:rPr>
          <w:spacing w:val="37"/>
        </w:rPr>
        <w:t> </w:t>
      </w:r>
      <w:r>
        <w:rPr/>
        <w:t>г.</w:t>
      </w:r>
      <w:r>
        <w:rPr>
          <w:spacing w:val="36"/>
        </w:rPr>
        <w:t> </w:t>
      </w:r>
      <w:r>
        <w:rPr/>
        <w:t>-</w:t>
      </w:r>
      <w:r>
        <w:rPr>
          <w:spacing w:val="37"/>
        </w:rPr>
        <w:t> </w:t>
      </w:r>
      <w:r>
        <w:rPr/>
        <w:t>призыв</w:t>
      </w:r>
      <w:r>
        <w:rPr>
          <w:spacing w:val="37"/>
        </w:rPr>
        <w:t> </w:t>
      </w:r>
      <w:r>
        <w:rPr/>
        <w:t>в</w:t>
      </w:r>
      <w:r>
        <w:rPr>
          <w:spacing w:val="36"/>
        </w:rPr>
        <w:t> </w:t>
      </w:r>
      <w:r>
        <w:rPr/>
        <w:t>морские</w:t>
      </w:r>
      <w:r>
        <w:rPr>
          <w:spacing w:val="37"/>
        </w:rPr>
        <w:t> </w:t>
      </w:r>
      <w:r>
        <w:rPr/>
        <w:t>части</w:t>
      </w:r>
      <w:r>
        <w:rPr>
          <w:spacing w:val="36"/>
        </w:rPr>
        <w:t> </w:t>
      </w:r>
      <w:r>
        <w:rPr/>
        <w:t>пограничных</w:t>
      </w:r>
      <w:r>
        <w:rPr>
          <w:spacing w:val="37"/>
        </w:rPr>
        <w:t> </w:t>
      </w:r>
      <w:r>
        <w:rPr/>
        <w:t>войск,</w:t>
      </w:r>
      <w:r>
        <w:rPr>
          <w:spacing w:val="36"/>
        </w:rPr>
        <w:t> </w:t>
      </w:r>
      <w:r>
        <w:rPr/>
        <w:t>учебка в Анапе и дальнейшее назначение на нашу дальневосточную границу, на пограничный</w:t>
      </w:r>
      <w:r>
        <w:rPr>
          <w:spacing w:val="40"/>
        </w:rPr>
        <w:t> </w:t>
      </w:r>
      <w:r>
        <w:rPr/>
        <w:t>корабль,</w:t>
      </w:r>
      <w:r>
        <w:rPr>
          <w:spacing w:val="40"/>
        </w:rPr>
        <w:t> </w:t>
      </w:r>
      <w:r>
        <w:rPr/>
        <w:t>охраняющий</w:t>
      </w:r>
      <w:r>
        <w:rPr>
          <w:spacing w:val="40"/>
        </w:rPr>
        <w:t> </w:t>
      </w:r>
      <w:r>
        <w:rPr/>
        <w:t>наши</w:t>
      </w:r>
      <w:r>
        <w:rPr>
          <w:spacing w:val="40"/>
        </w:rPr>
        <w:t> </w:t>
      </w:r>
      <w:r>
        <w:rPr/>
        <w:t>рубежи</w:t>
      </w:r>
      <w:r>
        <w:rPr>
          <w:spacing w:val="40"/>
        </w:rPr>
        <w:t> </w:t>
      </w:r>
      <w:r>
        <w:rPr/>
        <w:t>на</w:t>
      </w:r>
      <w:r>
        <w:rPr>
          <w:spacing w:val="40"/>
        </w:rPr>
        <w:t> </w:t>
      </w:r>
      <w:r>
        <w:rPr/>
        <w:t>границе</w:t>
      </w:r>
      <w:r>
        <w:rPr>
          <w:spacing w:val="40"/>
        </w:rPr>
        <w:t> </w:t>
      </w:r>
      <w:r>
        <w:rPr/>
        <w:t>с</w:t>
      </w:r>
      <w:r>
        <w:rPr>
          <w:spacing w:val="40"/>
        </w:rPr>
        <w:t> </w:t>
      </w:r>
      <w:r>
        <w:rPr/>
        <w:t>Японией, остров Шикотан. Как отличнику БП и ПП, секретарю комсомольской</w:t>
      </w:r>
      <w:r>
        <w:rPr>
          <w:spacing w:val="80"/>
        </w:rPr>
        <w:t> </w:t>
      </w:r>
      <w:r>
        <w:rPr/>
        <w:t>организации</w:t>
      </w:r>
      <w:r>
        <w:rPr>
          <w:spacing w:val="60"/>
        </w:rPr>
        <w:t> </w:t>
      </w:r>
      <w:r>
        <w:rPr/>
        <w:t>корабля</w:t>
      </w:r>
      <w:r>
        <w:rPr>
          <w:spacing w:val="59"/>
        </w:rPr>
        <w:t> </w:t>
      </w:r>
      <w:r>
        <w:rPr/>
        <w:t>по</w:t>
      </w:r>
      <w:r>
        <w:rPr>
          <w:spacing w:val="59"/>
        </w:rPr>
        <w:t> </w:t>
      </w:r>
      <w:r>
        <w:rPr/>
        <w:t>окончанию</w:t>
      </w:r>
      <w:r>
        <w:rPr>
          <w:spacing w:val="60"/>
        </w:rPr>
        <w:t> </w:t>
      </w:r>
      <w:r>
        <w:rPr/>
        <w:t>службы</w:t>
      </w:r>
      <w:r>
        <w:rPr>
          <w:spacing w:val="60"/>
        </w:rPr>
        <w:t> </w:t>
      </w:r>
      <w:r>
        <w:rPr/>
        <w:t>мне</w:t>
      </w:r>
      <w:r>
        <w:rPr>
          <w:spacing w:val="60"/>
        </w:rPr>
        <w:t> </w:t>
      </w:r>
      <w:r>
        <w:rPr/>
        <w:t>дали</w:t>
      </w:r>
      <w:r>
        <w:rPr>
          <w:spacing w:val="59"/>
        </w:rPr>
        <w:t> </w:t>
      </w:r>
      <w:r>
        <w:rPr/>
        <w:t>направление</w:t>
      </w:r>
      <w:r>
        <w:rPr>
          <w:spacing w:val="59"/>
        </w:rPr>
        <w:t> </w:t>
      </w:r>
      <w:r>
        <w:rPr/>
        <w:t>на</w:t>
      </w:r>
      <w:r>
        <w:rPr>
          <w:spacing w:val="59"/>
        </w:rPr>
        <w:t> </w:t>
      </w:r>
      <w:r>
        <w:rPr/>
        <w:t>учебу в Университет дружбы народов им. Патриса Лумумбы. В 1978г. поступил на факультут экономики и права. На одном курсе со мной училась чилийская студентка</w:t>
      </w:r>
      <w:r>
        <w:rPr>
          <w:spacing w:val="80"/>
        </w:rPr>
        <w:t> </w:t>
      </w:r>
      <w:r>
        <w:rPr/>
        <w:t>Элиана</w:t>
      </w:r>
      <w:r>
        <w:rPr>
          <w:spacing w:val="80"/>
        </w:rPr>
        <w:t> </w:t>
      </w:r>
      <w:r>
        <w:rPr/>
        <w:t>Гахардо,</w:t>
      </w:r>
      <w:r>
        <w:rPr>
          <w:spacing w:val="80"/>
        </w:rPr>
        <w:t> </w:t>
      </w:r>
      <w:r>
        <w:rPr/>
        <w:t>с</w:t>
      </w:r>
      <w:r>
        <w:rPr>
          <w:spacing w:val="80"/>
        </w:rPr>
        <w:t> </w:t>
      </w:r>
      <w:r>
        <w:rPr/>
        <w:t>которой</w:t>
      </w:r>
      <w:r>
        <w:rPr>
          <w:spacing w:val="80"/>
        </w:rPr>
        <w:t> </w:t>
      </w:r>
      <w:r>
        <w:rPr/>
        <w:t>мы</w:t>
      </w:r>
      <w:r>
        <w:rPr>
          <w:spacing w:val="80"/>
        </w:rPr>
        <w:t> </w:t>
      </w:r>
      <w:r>
        <w:rPr/>
        <w:t>в</w:t>
      </w:r>
      <w:r>
        <w:rPr>
          <w:spacing w:val="80"/>
        </w:rPr>
        <w:t> </w:t>
      </w:r>
      <w:r>
        <w:rPr/>
        <w:t>конце</w:t>
      </w:r>
      <w:r>
        <w:rPr>
          <w:spacing w:val="80"/>
        </w:rPr>
        <w:t> </w:t>
      </w:r>
      <w:r>
        <w:rPr/>
        <w:t>учебы</w:t>
      </w:r>
      <w:r>
        <w:rPr>
          <w:spacing w:val="80"/>
        </w:rPr>
        <w:t> </w:t>
      </w:r>
      <w:r>
        <w:rPr/>
        <w:t>и</w:t>
      </w:r>
      <w:r>
        <w:rPr>
          <w:spacing w:val="80"/>
        </w:rPr>
        <w:t> </w:t>
      </w:r>
      <w:r>
        <w:rPr/>
        <w:t>соединили</w:t>
      </w:r>
      <w:r>
        <w:rPr>
          <w:spacing w:val="40"/>
        </w:rPr>
        <w:t> </w:t>
      </w:r>
      <w:r>
        <w:rPr/>
        <w:t>свои</w:t>
      </w:r>
      <w:r>
        <w:rPr>
          <w:spacing w:val="80"/>
        </w:rPr>
        <w:t> </w:t>
      </w:r>
      <w:r>
        <w:rPr/>
        <w:t>судьбы.</w:t>
      </w:r>
      <w:r>
        <w:rPr>
          <w:spacing w:val="80"/>
        </w:rPr>
        <w:t> </w:t>
      </w:r>
      <w:r>
        <w:rPr/>
        <w:t>По</w:t>
      </w:r>
      <w:r>
        <w:rPr>
          <w:spacing w:val="80"/>
        </w:rPr>
        <w:t> </w:t>
      </w:r>
      <w:r>
        <w:rPr/>
        <w:t>окончании</w:t>
      </w:r>
      <w:r>
        <w:rPr>
          <w:spacing w:val="80"/>
        </w:rPr>
        <w:t> </w:t>
      </w:r>
      <w:r>
        <w:rPr/>
        <w:t>УДН</w:t>
      </w:r>
      <w:r>
        <w:rPr>
          <w:spacing w:val="80"/>
        </w:rPr>
        <w:t> </w:t>
      </w:r>
      <w:r>
        <w:rPr/>
        <w:t>я</w:t>
      </w:r>
      <w:r>
        <w:rPr>
          <w:spacing w:val="80"/>
        </w:rPr>
        <w:t> </w:t>
      </w:r>
      <w:r>
        <w:rPr/>
        <w:t>пошел</w:t>
      </w:r>
      <w:r>
        <w:rPr>
          <w:spacing w:val="80"/>
        </w:rPr>
        <w:t> </w:t>
      </w:r>
      <w:r>
        <w:rPr/>
        <w:t>работать,</w:t>
      </w:r>
      <w:r>
        <w:rPr>
          <w:spacing w:val="80"/>
        </w:rPr>
        <w:t> </w:t>
      </w:r>
      <w:r>
        <w:rPr/>
        <w:t>а</w:t>
      </w:r>
      <w:r>
        <w:rPr>
          <w:spacing w:val="80"/>
        </w:rPr>
        <w:t> </w:t>
      </w:r>
      <w:r>
        <w:rPr/>
        <w:t>Элиана</w:t>
      </w:r>
      <w:r>
        <w:rPr>
          <w:spacing w:val="80"/>
        </w:rPr>
        <w:t> </w:t>
      </w:r>
      <w:r>
        <w:rPr/>
        <w:t>поступила</w:t>
      </w:r>
      <w:r>
        <w:rPr>
          <w:spacing w:val="40"/>
        </w:rPr>
        <w:t> </w:t>
      </w:r>
      <w:r>
        <w:rPr/>
        <w:t>в аспирантуру УДН, которую в дальнейшем успешно звершила защитой кандидатской диссертации. В 1984 г. родился наш сын - Сергей Максимов Гахардо. В 1991 г., когда развалился СССР, а чилийцам почти в это же самое время разрешили возвращаться в Чили, Элиана с Сергеем уехали в Чили, я присоединился к ним в 1993г.</w:t>
      </w:r>
    </w:p>
    <w:p>
      <w:pPr>
        <w:pStyle w:val="BodyText"/>
        <w:spacing w:line="276" w:lineRule="auto" w:before="107"/>
        <w:ind w:left="213" w:right="425" w:firstLine="302"/>
        <w:jc w:val="both"/>
      </w:pPr>
      <w:r>
        <w:rPr/>
        <w:t>Чили. Для меня это было и далеко и близко. Далеко - не только по расстоянию...</w:t>
      </w:r>
      <w:r>
        <w:rPr>
          <w:spacing w:val="27"/>
        </w:rPr>
        <w:t> </w:t>
      </w:r>
      <w:r>
        <w:rPr/>
        <w:t>но</w:t>
      </w:r>
      <w:r>
        <w:rPr>
          <w:spacing w:val="27"/>
        </w:rPr>
        <w:t> </w:t>
      </w:r>
      <w:r>
        <w:rPr/>
        <w:t>и</w:t>
      </w:r>
      <w:r>
        <w:rPr>
          <w:spacing w:val="27"/>
        </w:rPr>
        <w:t> </w:t>
      </w:r>
      <w:r>
        <w:rPr/>
        <w:t>культура,</w:t>
      </w:r>
      <w:r>
        <w:rPr>
          <w:spacing w:val="28"/>
        </w:rPr>
        <w:t> </w:t>
      </w:r>
      <w:r>
        <w:rPr/>
        <w:t>и</w:t>
      </w:r>
      <w:r>
        <w:rPr>
          <w:spacing w:val="27"/>
        </w:rPr>
        <w:t> </w:t>
      </w:r>
      <w:r>
        <w:rPr/>
        <w:t>язык,</w:t>
      </w:r>
      <w:r>
        <w:rPr>
          <w:spacing w:val="27"/>
        </w:rPr>
        <w:t> </w:t>
      </w:r>
      <w:r>
        <w:rPr/>
        <w:t>и</w:t>
      </w:r>
      <w:r>
        <w:rPr>
          <w:spacing w:val="27"/>
        </w:rPr>
        <w:t> </w:t>
      </w:r>
      <w:r>
        <w:rPr/>
        <w:t>климат...</w:t>
      </w:r>
      <w:r>
        <w:rPr>
          <w:spacing w:val="28"/>
        </w:rPr>
        <w:t> </w:t>
      </w:r>
      <w:r>
        <w:rPr/>
        <w:t>все</w:t>
      </w:r>
      <w:r>
        <w:rPr>
          <w:spacing w:val="27"/>
        </w:rPr>
        <w:t> </w:t>
      </w:r>
      <w:r>
        <w:rPr/>
        <w:t>было</w:t>
      </w:r>
      <w:r>
        <w:rPr>
          <w:spacing w:val="27"/>
        </w:rPr>
        <w:t> </w:t>
      </w:r>
      <w:r>
        <w:rPr/>
        <w:t>далеким</w:t>
      </w:r>
      <w:r>
        <w:rPr>
          <w:spacing w:val="27"/>
        </w:rPr>
        <w:t> </w:t>
      </w:r>
      <w:r>
        <w:rPr/>
        <w:t>и</w:t>
      </w:r>
      <w:r>
        <w:rPr>
          <w:spacing w:val="26"/>
        </w:rPr>
        <w:t> </w:t>
      </w:r>
      <w:r>
        <w:rPr/>
        <w:t>странным. А</w:t>
      </w:r>
      <w:r>
        <w:rPr>
          <w:spacing w:val="40"/>
        </w:rPr>
        <w:t> </w:t>
      </w:r>
      <w:r>
        <w:rPr/>
        <w:t>близко,</w:t>
      </w:r>
      <w:r>
        <w:rPr>
          <w:spacing w:val="40"/>
        </w:rPr>
        <w:t> </w:t>
      </w:r>
      <w:r>
        <w:rPr/>
        <w:t>потому</w:t>
      </w:r>
      <w:r>
        <w:rPr>
          <w:spacing w:val="40"/>
        </w:rPr>
        <w:t> </w:t>
      </w:r>
      <w:r>
        <w:rPr/>
        <w:t>что</w:t>
      </w:r>
      <w:r>
        <w:rPr>
          <w:spacing w:val="40"/>
        </w:rPr>
        <w:t> </w:t>
      </w:r>
      <w:r>
        <w:rPr/>
        <w:t>это</w:t>
      </w:r>
      <w:r>
        <w:rPr>
          <w:spacing w:val="40"/>
        </w:rPr>
        <w:t> </w:t>
      </w:r>
      <w:r>
        <w:rPr/>
        <w:t>была</w:t>
      </w:r>
      <w:r>
        <w:rPr>
          <w:spacing w:val="40"/>
        </w:rPr>
        <w:t> </w:t>
      </w:r>
      <w:r>
        <w:rPr/>
        <w:t>Родина</w:t>
      </w:r>
      <w:r>
        <w:rPr>
          <w:spacing w:val="40"/>
        </w:rPr>
        <w:t> </w:t>
      </w:r>
      <w:r>
        <w:rPr/>
        <w:t>моей</w:t>
      </w:r>
      <w:r>
        <w:rPr>
          <w:spacing w:val="40"/>
        </w:rPr>
        <w:t> </w:t>
      </w:r>
      <w:r>
        <w:rPr/>
        <w:t>жены,</w:t>
      </w:r>
      <w:r>
        <w:rPr>
          <w:spacing w:val="40"/>
        </w:rPr>
        <w:t> </w:t>
      </w:r>
      <w:r>
        <w:rPr/>
        <w:t>где</w:t>
      </w:r>
      <w:r>
        <w:rPr>
          <w:spacing w:val="40"/>
        </w:rPr>
        <w:t> </w:t>
      </w:r>
      <w:r>
        <w:rPr/>
        <w:t>она</w:t>
      </w:r>
      <w:r>
        <w:rPr>
          <w:spacing w:val="40"/>
        </w:rPr>
        <w:t> </w:t>
      </w:r>
      <w:r>
        <w:rPr/>
        <w:t>выросла,</w:t>
      </w:r>
      <w:r>
        <w:rPr>
          <w:spacing w:val="40"/>
        </w:rPr>
        <w:t> </w:t>
      </w:r>
      <w:r>
        <w:rPr/>
        <w:t>где боролась</w:t>
      </w:r>
      <w:r>
        <w:rPr>
          <w:spacing w:val="40"/>
        </w:rPr>
        <w:t> </w:t>
      </w:r>
      <w:r>
        <w:rPr/>
        <w:t>с</w:t>
      </w:r>
      <w:r>
        <w:rPr>
          <w:spacing w:val="40"/>
        </w:rPr>
        <w:t> </w:t>
      </w:r>
      <w:r>
        <w:rPr/>
        <w:t>диктатурой</w:t>
      </w:r>
      <w:r>
        <w:rPr>
          <w:spacing w:val="40"/>
        </w:rPr>
        <w:t> </w:t>
      </w:r>
      <w:r>
        <w:rPr/>
        <w:t>Пиночета</w:t>
      </w:r>
      <w:r>
        <w:rPr>
          <w:spacing w:val="40"/>
        </w:rPr>
        <w:t> </w:t>
      </w:r>
      <w:r>
        <w:rPr/>
        <w:t>и</w:t>
      </w:r>
      <w:r>
        <w:rPr>
          <w:spacing w:val="40"/>
        </w:rPr>
        <w:t> </w:t>
      </w:r>
      <w:r>
        <w:rPr/>
        <w:t>где</w:t>
      </w:r>
      <w:r>
        <w:rPr>
          <w:spacing w:val="40"/>
        </w:rPr>
        <w:t> </w:t>
      </w:r>
      <w:r>
        <w:rPr/>
        <w:t>для</w:t>
      </w:r>
      <w:r>
        <w:rPr>
          <w:spacing w:val="40"/>
        </w:rPr>
        <w:t> </w:t>
      </w:r>
      <w:r>
        <w:rPr/>
        <w:t>нее</w:t>
      </w:r>
      <w:r>
        <w:rPr>
          <w:spacing w:val="40"/>
        </w:rPr>
        <w:t> </w:t>
      </w:r>
      <w:r>
        <w:rPr/>
        <w:t>все</w:t>
      </w:r>
      <w:r>
        <w:rPr>
          <w:spacing w:val="40"/>
        </w:rPr>
        <w:t> </w:t>
      </w:r>
      <w:r>
        <w:rPr/>
        <w:t>было</w:t>
      </w:r>
      <w:r>
        <w:rPr>
          <w:spacing w:val="40"/>
        </w:rPr>
        <w:t> </w:t>
      </w:r>
      <w:r>
        <w:rPr/>
        <w:t>родным</w:t>
      </w:r>
      <w:r>
        <w:rPr>
          <w:spacing w:val="40"/>
        </w:rPr>
        <w:t> </w:t>
      </w:r>
      <w:r>
        <w:rPr/>
        <w:t>и</w:t>
      </w:r>
      <w:r>
        <w:rPr>
          <w:spacing w:val="40"/>
        </w:rPr>
        <w:t> </w:t>
      </w:r>
      <w:r>
        <w:rPr/>
        <w:t>близким. И</w:t>
      </w:r>
      <w:r>
        <w:rPr>
          <w:spacing w:val="40"/>
        </w:rPr>
        <w:t> </w:t>
      </w:r>
      <w:r>
        <w:rPr/>
        <w:t>самое</w:t>
      </w:r>
      <w:r>
        <w:rPr>
          <w:spacing w:val="40"/>
        </w:rPr>
        <w:t> </w:t>
      </w:r>
      <w:r>
        <w:rPr/>
        <w:t>главное</w:t>
      </w:r>
      <w:r>
        <w:rPr>
          <w:spacing w:val="40"/>
        </w:rPr>
        <w:t> </w:t>
      </w:r>
      <w:r>
        <w:rPr/>
        <w:t>-</w:t>
      </w:r>
      <w:r>
        <w:rPr>
          <w:spacing w:val="40"/>
        </w:rPr>
        <w:t> </w:t>
      </w:r>
      <w:r>
        <w:rPr/>
        <w:t>мой</w:t>
      </w:r>
      <w:r>
        <w:rPr>
          <w:spacing w:val="40"/>
        </w:rPr>
        <w:t> </w:t>
      </w:r>
      <w:r>
        <w:rPr/>
        <w:t>сын,</w:t>
      </w:r>
      <w:r>
        <w:rPr>
          <w:spacing w:val="40"/>
        </w:rPr>
        <w:t> </w:t>
      </w:r>
      <w:r>
        <w:rPr/>
        <w:t>наш</w:t>
      </w:r>
      <w:r>
        <w:rPr>
          <w:spacing w:val="40"/>
        </w:rPr>
        <w:t> </w:t>
      </w:r>
      <w:r>
        <w:rPr/>
        <w:t>сын,</w:t>
      </w:r>
      <w:r>
        <w:rPr>
          <w:spacing w:val="40"/>
        </w:rPr>
        <w:t> </w:t>
      </w:r>
      <w:r>
        <w:rPr/>
        <w:t>был</w:t>
      </w:r>
      <w:r>
        <w:rPr>
          <w:spacing w:val="40"/>
        </w:rPr>
        <w:t> </w:t>
      </w:r>
      <w:r>
        <w:rPr/>
        <w:t>с</w:t>
      </w:r>
      <w:r>
        <w:rPr>
          <w:spacing w:val="40"/>
        </w:rPr>
        <w:t> </w:t>
      </w:r>
      <w:r>
        <w:rPr/>
        <w:t>ней,</w:t>
      </w:r>
      <w:r>
        <w:rPr>
          <w:spacing w:val="40"/>
        </w:rPr>
        <w:t> </w:t>
      </w:r>
      <w:r>
        <w:rPr/>
        <w:t>со</w:t>
      </w:r>
      <w:r>
        <w:rPr>
          <w:spacing w:val="40"/>
        </w:rPr>
        <w:t> </w:t>
      </w:r>
      <w:r>
        <w:rPr/>
        <w:t>своей</w:t>
      </w:r>
      <w:r>
        <w:rPr>
          <w:spacing w:val="40"/>
        </w:rPr>
        <w:t> </w:t>
      </w:r>
      <w:r>
        <w:rPr/>
        <w:t>мамой,</w:t>
      </w:r>
      <w:r>
        <w:rPr>
          <w:spacing w:val="40"/>
        </w:rPr>
        <w:t> </w:t>
      </w:r>
      <w:r>
        <w:rPr/>
        <w:t>и</w:t>
      </w:r>
      <w:r>
        <w:rPr>
          <w:spacing w:val="40"/>
        </w:rPr>
        <w:t> </w:t>
      </w:r>
      <w:r>
        <w:rPr/>
        <w:t>это</w:t>
      </w:r>
      <w:r>
        <w:rPr>
          <w:spacing w:val="40"/>
        </w:rPr>
        <w:t> </w:t>
      </w:r>
      <w:r>
        <w:rPr/>
        <w:t>уже было главной частью нашей совместной истории и жизни.</w:t>
      </w:r>
    </w:p>
    <w:p>
      <w:pPr>
        <w:pStyle w:val="BodyText"/>
        <w:spacing w:line="273" w:lineRule="auto" w:before="113"/>
        <w:ind w:left="214" w:right="420" w:firstLine="312"/>
        <w:jc w:val="both"/>
      </w:pPr>
      <w:r>
        <w:rPr/>
        <w:t>Начинать</w:t>
      </w:r>
      <w:r>
        <w:rPr>
          <w:spacing w:val="40"/>
        </w:rPr>
        <w:t> </w:t>
      </w:r>
      <w:r>
        <w:rPr/>
        <w:t>с</w:t>
      </w:r>
      <w:r>
        <w:rPr>
          <w:spacing w:val="40"/>
        </w:rPr>
        <w:t> </w:t>
      </w:r>
      <w:r>
        <w:rPr/>
        <w:t>нуля</w:t>
      </w:r>
      <w:r>
        <w:rPr>
          <w:spacing w:val="40"/>
        </w:rPr>
        <w:t> </w:t>
      </w:r>
      <w:r>
        <w:rPr/>
        <w:t>было</w:t>
      </w:r>
      <w:r>
        <w:rPr>
          <w:spacing w:val="40"/>
        </w:rPr>
        <w:t> </w:t>
      </w:r>
      <w:r>
        <w:rPr/>
        <w:t>трудно...</w:t>
      </w:r>
      <w:r>
        <w:rPr>
          <w:spacing w:val="40"/>
        </w:rPr>
        <w:t> </w:t>
      </w:r>
      <w:r>
        <w:rPr/>
        <w:t>это</w:t>
      </w:r>
      <w:r>
        <w:rPr>
          <w:spacing w:val="40"/>
        </w:rPr>
        <w:t> </w:t>
      </w:r>
      <w:r>
        <w:rPr/>
        <w:t>сложно</w:t>
      </w:r>
      <w:r>
        <w:rPr>
          <w:spacing w:val="40"/>
        </w:rPr>
        <w:t> </w:t>
      </w:r>
      <w:r>
        <w:rPr/>
        <w:t>объяснить,</w:t>
      </w:r>
      <w:r>
        <w:rPr>
          <w:spacing w:val="40"/>
        </w:rPr>
        <w:t> </w:t>
      </w:r>
      <w:r>
        <w:rPr/>
        <w:t>но</w:t>
      </w:r>
      <w:r>
        <w:rPr>
          <w:spacing w:val="40"/>
        </w:rPr>
        <w:t> </w:t>
      </w:r>
      <w:r>
        <w:rPr/>
        <w:t>я</w:t>
      </w:r>
      <w:r>
        <w:rPr>
          <w:spacing w:val="40"/>
        </w:rPr>
        <w:t> </w:t>
      </w:r>
      <w:r>
        <w:rPr/>
        <w:t>думаю</w:t>
      </w:r>
      <w:r>
        <w:rPr>
          <w:spacing w:val="40"/>
        </w:rPr>
        <w:t> </w:t>
      </w:r>
      <w:r>
        <w:rPr/>
        <w:t>все</w:t>
      </w:r>
      <w:r>
        <w:rPr>
          <w:spacing w:val="40"/>
        </w:rPr>
        <w:t> </w:t>
      </w:r>
      <w:r>
        <w:rPr/>
        <w:t>или</w:t>
      </w:r>
      <w:r>
        <w:rPr>
          <w:spacing w:val="76"/>
        </w:rPr>
        <w:t> </w:t>
      </w:r>
      <w:r>
        <w:rPr/>
        <w:t>по</w:t>
      </w:r>
      <w:r>
        <w:rPr>
          <w:spacing w:val="76"/>
        </w:rPr>
        <w:t> </w:t>
      </w:r>
      <w:r>
        <w:rPr/>
        <w:t>крайней</w:t>
      </w:r>
      <w:r>
        <w:rPr>
          <w:spacing w:val="77"/>
        </w:rPr>
        <w:t> </w:t>
      </w:r>
      <w:r>
        <w:rPr/>
        <w:t>мере</w:t>
      </w:r>
      <w:r>
        <w:rPr>
          <w:spacing w:val="75"/>
        </w:rPr>
        <w:t> </w:t>
      </w:r>
      <w:r>
        <w:rPr/>
        <w:t>-</w:t>
      </w:r>
      <w:r>
        <w:rPr>
          <w:spacing w:val="76"/>
        </w:rPr>
        <w:t> </w:t>
      </w:r>
      <w:r>
        <w:rPr/>
        <w:t>большинство</w:t>
      </w:r>
      <w:r>
        <w:rPr>
          <w:spacing w:val="75"/>
        </w:rPr>
        <w:t> </w:t>
      </w:r>
      <w:r>
        <w:rPr/>
        <w:t>из</w:t>
      </w:r>
      <w:r>
        <w:rPr>
          <w:spacing w:val="75"/>
        </w:rPr>
        <w:t> </w:t>
      </w:r>
      <w:r>
        <w:rPr/>
        <w:t>тех,</w:t>
      </w:r>
      <w:r>
        <w:rPr>
          <w:spacing w:val="76"/>
        </w:rPr>
        <w:t> </w:t>
      </w:r>
      <w:r>
        <w:rPr/>
        <w:t>кто</w:t>
      </w:r>
      <w:r>
        <w:rPr>
          <w:spacing w:val="75"/>
        </w:rPr>
        <w:t> </w:t>
      </w:r>
      <w:r>
        <w:rPr/>
        <w:t>принял</w:t>
      </w:r>
      <w:r>
        <w:rPr>
          <w:spacing w:val="76"/>
        </w:rPr>
        <w:t> </w:t>
      </w:r>
      <w:r>
        <w:rPr/>
        <w:t>решение</w:t>
      </w:r>
      <w:r>
        <w:rPr>
          <w:spacing w:val="75"/>
        </w:rPr>
        <w:t> </w:t>
      </w:r>
      <w:r>
        <w:rPr/>
        <w:t>и</w:t>
      </w:r>
      <w:r>
        <w:rPr>
          <w:spacing w:val="76"/>
        </w:rPr>
        <w:t> </w:t>
      </w:r>
      <w:r>
        <w:rPr/>
        <w:t>уехал в</w:t>
      </w:r>
      <w:r>
        <w:rPr>
          <w:spacing w:val="80"/>
        </w:rPr>
        <w:t> </w:t>
      </w:r>
      <w:r>
        <w:rPr/>
        <w:t>Чили</w:t>
      </w:r>
      <w:r>
        <w:rPr>
          <w:spacing w:val="80"/>
        </w:rPr>
        <w:t> </w:t>
      </w:r>
      <w:r>
        <w:rPr/>
        <w:t>из</w:t>
      </w:r>
      <w:r>
        <w:rPr>
          <w:spacing w:val="80"/>
        </w:rPr>
        <w:t> </w:t>
      </w:r>
      <w:r>
        <w:rPr/>
        <w:t>СССР,</w:t>
      </w:r>
      <w:r>
        <w:rPr>
          <w:spacing w:val="80"/>
        </w:rPr>
        <w:t> </w:t>
      </w:r>
      <w:r>
        <w:rPr/>
        <w:t>прошли</w:t>
      </w:r>
      <w:r>
        <w:rPr>
          <w:spacing w:val="80"/>
        </w:rPr>
        <w:t> </w:t>
      </w:r>
      <w:r>
        <w:rPr/>
        <w:t>через</w:t>
      </w:r>
      <w:r>
        <w:rPr>
          <w:spacing w:val="80"/>
        </w:rPr>
        <w:t> </w:t>
      </w:r>
      <w:r>
        <w:rPr/>
        <w:t>это.</w:t>
      </w:r>
      <w:r>
        <w:rPr>
          <w:spacing w:val="80"/>
        </w:rPr>
        <w:t> </w:t>
      </w:r>
      <w:r>
        <w:rPr/>
        <w:t>В</w:t>
      </w:r>
      <w:r>
        <w:rPr>
          <w:spacing w:val="80"/>
        </w:rPr>
        <w:t> </w:t>
      </w:r>
      <w:r>
        <w:rPr/>
        <w:t>социальном</w:t>
      </w:r>
      <w:r>
        <w:rPr>
          <w:spacing w:val="80"/>
        </w:rPr>
        <w:t> </w:t>
      </w:r>
      <w:r>
        <w:rPr/>
        <w:t>плане</w:t>
      </w:r>
      <w:r>
        <w:rPr>
          <w:spacing w:val="80"/>
        </w:rPr>
        <w:t> </w:t>
      </w:r>
      <w:r>
        <w:rPr/>
        <w:t>по</w:t>
      </w:r>
      <w:r>
        <w:rPr>
          <w:spacing w:val="80"/>
        </w:rPr>
        <w:t> </w:t>
      </w:r>
      <w:r>
        <w:rPr/>
        <w:t>качеству жизни</w:t>
      </w:r>
      <w:r>
        <w:rPr>
          <w:spacing w:val="80"/>
          <w:w w:val="150"/>
        </w:rPr>
        <w:t> </w:t>
      </w:r>
      <w:r>
        <w:rPr/>
        <w:t>и</w:t>
      </w:r>
      <w:r>
        <w:rPr>
          <w:spacing w:val="80"/>
          <w:w w:val="150"/>
        </w:rPr>
        <w:t> </w:t>
      </w:r>
      <w:r>
        <w:rPr/>
        <w:t>культуры....</w:t>
      </w:r>
      <w:r>
        <w:rPr>
          <w:spacing w:val="80"/>
          <w:w w:val="150"/>
        </w:rPr>
        <w:t> </w:t>
      </w:r>
      <w:r>
        <w:rPr/>
        <w:t>мы</w:t>
      </w:r>
      <w:r>
        <w:rPr>
          <w:spacing w:val="80"/>
          <w:w w:val="150"/>
        </w:rPr>
        <w:t> </w:t>
      </w:r>
      <w:r>
        <w:rPr/>
        <w:t>как</w:t>
      </w:r>
      <w:r>
        <w:rPr>
          <w:spacing w:val="80"/>
          <w:w w:val="150"/>
        </w:rPr>
        <w:t> </w:t>
      </w:r>
      <w:r>
        <w:rPr/>
        <w:t>бы</w:t>
      </w:r>
      <w:r>
        <w:rPr>
          <w:spacing w:val="80"/>
          <w:w w:val="150"/>
        </w:rPr>
        <w:t> </w:t>
      </w:r>
      <w:r>
        <w:rPr/>
        <w:t>провалились</w:t>
      </w:r>
      <w:r>
        <w:rPr>
          <w:spacing w:val="80"/>
          <w:w w:val="150"/>
        </w:rPr>
        <w:t> </w:t>
      </w:r>
      <w:r>
        <w:rPr/>
        <w:t>вни...</w:t>
      </w:r>
      <w:r>
        <w:rPr>
          <w:spacing w:val="80"/>
          <w:w w:val="150"/>
        </w:rPr>
        <w:t> </w:t>
      </w:r>
      <w:r>
        <w:rPr/>
        <w:t>Наш</w:t>
      </w:r>
      <w:r>
        <w:rPr>
          <w:spacing w:val="80"/>
          <w:w w:val="150"/>
        </w:rPr>
        <w:t> </w:t>
      </w:r>
      <w:r>
        <w:rPr/>
        <w:t>диплом</w:t>
      </w:r>
      <w:r>
        <w:rPr>
          <w:spacing w:val="80"/>
          <w:w w:val="150"/>
        </w:rPr>
        <w:t> </w:t>
      </w:r>
      <w:r>
        <w:rPr/>
        <w:t>здесь не</w:t>
      </w:r>
      <w:r>
        <w:rPr>
          <w:spacing w:val="40"/>
        </w:rPr>
        <w:t> </w:t>
      </w:r>
      <w:r>
        <w:rPr/>
        <w:t>признавался,</w:t>
      </w:r>
      <w:r>
        <w:rPr>
          <w:spacing w:val="40"/>
        </w:rPr>
        <w:t> </w:t>
      </w:r>
      <w:r>
        <w:rPr/>
        <w:t>знание</w:t>
      </w:r>
      <w:r>
        <w:rPr>
          <w:spacing w:val="40"/>
        </w:rPr>
        <w:t> </w:t>
      </w:r>
      <w:r>
        <w:rPr/>
        <w:t>языка</w:t>
      </w:r>
      <w:r>
        <w:rPr>
          <w:spacing w:val="40"/>
        </w:rPr>
        <w:t> </w:t>
      </w:r>
      <w:r>
        <w:rPr/>
        <w:t>у</w:t>
      </w:r>
      <w:r>
        <w:rPr>
          <w:spacing w:val="40"/>
        </w:rPr>
        <w:t> </w:t>
      </w:r>
      <w:r>
        <w:rPr/>
        <w:t>меня</w:t>
      </w:r>
      <w:r>
        <w:rPr>
          <w:spacing w:val="40"/>
        </w:rPr>
        <w:t> </w:t>
      </w:r>
      <w:r>
        <w:rPr/>
        <w:t>было</w:t>
      </w:r>
      <w:r>
        <w:rPr>
          <w:spacing w:val="40"/>
        </w:rPr>
        <w:t> </w:t>
      </w:r>
      <w:r>
        <w:rPr/>
        <w:t>самым</w:t>
      </w:r>
      <w:r>
        <w:rPr>
          <w:spacing w:val="40"/>
        </w:rPr>
        <w:t> </w:t>
      </w:r>
      <w:r>
        <w:rPr/>
        <w:t>базовым,</w:t>
      </w:r>
      <w:r>
        <w:rPr>
          <w:spacing w:val="40"/>
        </w:rPr>
        <w:t> </w:t>
      </w:r>
      <w:r>
        <w:rPr/>
        <w:t>на</w:t>
      </w:r>
      <w:r>
        <w:rPr>
          <w:spacing w:val="40"/>
        </w:rPr>
        <w:t> </w:t>
      </w:r>
      <w:r>
        <w:rPr/>
        <w:t>уровне домашнего</w:t>
      </w:r>
      <w:r>
        <w:rPr>
          <w:spacing w:val="40"/>
        </w:rPr>
        <w:t> </w:t>
      </w:r>
      <w:r>
        <w:rPr/>
        <w:t>общения.</w:t>
      </w:r>
      <w:r>
        <w:rPr>
          <w:spacing w:val="40"/>
        </w:rPr>
        <w:t> </w:t>
      </w:r>
      <w:r>
        <w:rPr/>
        <w:t>В</w:t>
      </w:r>
      <w:r>
        <w:rPr>
          <w:spacing w:val="40"/>
        </w:rPr>
        <w:t> </w:t>
      </w:r>
      <w:r>
        <w:rPr/>
        <w:t>УДН</w:t>
      </w:r>
      <w:r>
        <w:rPr>
          <w:spacing w:val="40"/>
        </w:rPr>
        <w:t> </w:t>
      </w:r>
      <w:r>
        <w:rPr/>
        <w:t>я</w:t>
      </w:r>
      <w:r>
        <w:rPr>
          <w:spacing w:val="40"/>
        </w:rPr>
        <w:t> </w:t>
      </w:r>
      <w:r>
        <w:rPr/>
        <w:t>получил</w:t>
      </w:r>
      <w:r>
        <w:rPr>
          <w:spacing w:val="40"/>
        </w:rPr>
        <w:t> </w:t>
      </w:r>
      <w:r>
        <w:rPr/>
        <w:t>диплом</w:t>
      </w:r>
      <w:r>
        <w:rPr>
          <w:spacing w:val="40"/>
        </w:rPr>
        <w:t> </w:t>
      </w:r>
      <w:r>
        <w:rPr/>
        <w:t>переводчика</w:t>
      </w:r>
      <w:r>
        <w:rPr>
          <w:spacing w:val="40"/>
        </w:rPr>
        <w:t> </w:t>
      </w:r>
      <w:r>
        <w:rPr/>
        <w:t>английского языка вместе с дипломом экономиста, а вот испанский - это чисто домашний вариант.</w:t>
      </w:r>
      <w:r>
        <w:rPr>
          <w:spacing w:val="40"/>
        </w:rPr>
        <w:t> </w:t>
      </w:r>
      <w:r>
        <w:rPr/>
        <w:t>Поэтому</w:t>
      </w:r>
      <w:r>
        <w:rPr>
          <w:spacing w:val="40"/>
        </w:rPr>
        <w:t> </w:t>
      </w:r>
      <w:r>
        <w:rPr/>
        <w:t>найти</w:t>
      </w:r>
      <w:r>
        <w:rPr>
          <w:spacing w:val="40"/>
        </w:rPr>
        <w:t> </w:t>
      </w:r>
      <w:r>
        <w:rPr/>
        <w:t>работу</w:t>
      </w:r>
      <w:r>
        <w:rPr>
          <w:spacing w:val="40"/>
        </w:rPr>
        <w:t> </w:t>
      </w:r>
      <w:r>
        <w:rPr/>
        <w:t>было</w:t>
      </w:r>
      <w:r>
        <w:rPr>
          <w:spacing w:val="40"/>
        </w:rPr>
        <w:t> </w:t>
      </w:r>
      <w:r>
        <w:rPr/>
        <w:t>крайне</w:t>
      </w:r>
      <w:r>
        <w:rPr>
          <w:spacing w:val="40"/>
        </w:rPr>
        <w:t> </w:t>
      </w:r>
      <w:r>
        <w:rPr/>
        <w:t>сложно.</w:t>
      </w:r>
      <w:r>
        <w:rPr>
          <w:spacing w:val="40"/>
        </w:rPr>
        <w:t> </w:t>
      </w:r>
      <w:r>
        <w:rPr/>
        <w:t>Через</w:t>
      </w:r>
      <w:r>
        <w:rPr>
          <w:spacing w:val="40"/>
        </w:rPr>
        <w:t> </w:t>
      </w:r>
      <w:r>
        <w:rPr/>
        <w:t>несколько</w:t>
      </w:r>
      <w:r>
        <w:rPr>
          <w:spacing w:val="80"/>
        </w:rPr>
        <w:t> </w:t>
      </w:r>
      <w:r>
        <w:rPr/>
        <w:t>месяцев пребывания в Чили совершенно случайно, разослав до этого сотни</w:t>
      </w:r>
      <w:r>
        <w:rPr>
          <w:spacing w:val="40"/>
        </w:rPr>
        <w:t> </w:t>
      </w:r>
      <w:r>
        <w:rPr/>
        <w:t>резюме</w:t>
      </w:r>
      <w:r>
        <w:rPr>
          <w:spacing w:val="80"/>
        </w:rPr>
        <w:t> </w:t>
      </w:r>
      <w:r>
        <w:rPr/>
        <w:t>по</w:t>
      </w:r>
      <w:r>
        <w:rPr>
          <w:spacing w:val="80"/>
        </w:rPr>
        <w:t> </w:t>
      </w:r>
      <w:r>
        <w:rPr/>
        <w:t>всем</w:t>
      </w:r>
      <w:r>
        <w:rPr>
          <w:spacing w:val="80"/>
        </w:rPr>
        <w:t> </w:t>
      </w:r>
      <w:r>
        <w:rPr/>
        <w:t>фирмам</w:t>
      </w:r>
      <w:r>
        <w:rPr>
          <w:spacing w:val="80"/>
        </w:rPr>
        <w:t> </w:t>
      </w:r>
      <w:r>
        <w:rPr/>
        <w:t>и</w:t>
      </w:r>
      <w:r>
        <w:rPr>
          <w:spacing w:val="80"/>
        </w:rPr>
        <w:t> </w:t>
      </w:r>
      <w:r>
        <w:rPr/>
        <w:t>организациям,</w:t>
      </w:r>
      <w:r>
        <w:rPr>
          <w:spacing w:val="80"/>
        </w:rPr>
        <w:t> </w:t>
      </w:r>
      <w:r>
        <w:rPr/>
        <w:t>нашел</w:t>
      </w:r>
      <w:r>
        <w:rPr>
          <w:spacing w:val="80"/>
        </w:rPr>
        <w:t> </w:t>
      </w:r>
      <w:r>
        <w:rPr/>
        <w:t>работу</w:t>
      </w:r>
      <w:r>
        <w:rPr>
          <w:spacing w:val="80"/>
        </w:rPr>
        <w:t> </w:t>
      </w:r>
      <w:r>
        <w:rPr/>
        <w:t>переводчика</w:t>
      </w:r>
      <w:r>
        <w:rPr>
          <w:spacing w:val="80"/>
        </w:rPr>
        <w:t> </w:t>
      </w:r>
      <w:r>
        <w:rPr/>
        <w:t>в одной фирме, которая собиралась наладить коммерческие связи с Россией. Зарплата,</w:t>
      </w:r>
      <w:r>
        <w:rPr>
          <w:spacing w:val="40"/>
        </w:rPr>
        <w:t> </w:t>
      </w:r>
      <w:r>
        <w:rPr/>
        <w:t>которую</w:t>
      </w:r>
      <w:r>
        <w:rPr>
          <w:spacing w:val="40"/>
        </w:rPr>
        <w:t> </w:t>
      </w:r>
      <w:r>
        <w:rPr/>
        <w:t>мне</w:t>
      </w:r>
      <w:r>
        <w:rPr>
          <w:spacing w:val="40"/>
        </w:rPr>
        <w:t> </w:t>
      </w:r>
      <w:r>
        <w:rPr/>
        <w:t>предложили,</w:t>
      </w:r>
      <w:r>
        <w:rPr>
          <w:spacing w:val="40"/>
        </w:rPr>
        <w:t> </w:t>
      </w:r>
      <w:r>
        <w:rPr/>
        <w:t>была</w:t>
      </w:r>
      <w:r>
        <w:rPr>
          <w:spacing w:val="40"/>
        </w:rPr>
        <w:t> </w:t>
      </w:r>
      <w:r>
        <w:rPr/>
        <w:t>совсем</w:t>
      </w:r>
      <w:r>
        <w:rPr>
          <w:spacing w:val="40"/>
        </w:rPr>
        <w:t> </w:t>
      </w:r>
      <w:r>
        <w:rPr/>
        <w:t>маленькой,</w:t>
      </w:r>
      <w:r>
        <w:rPr>
          <w:spacing w:val="40"/>
        </w:rPr>
        <w:t> </w:t>
      </w:r>
      <w:r>
        <w:rPr/>
        <w:t>но</w:t>
      </w:r>
      <w:r>
        <w:rPr>
          <w:spacing w:val="40"/>
        </w:rPr>
        <w:t> </w:t>
      </w:r>
      <w:r>
        <w:rPr/>
        <w:t>выбирать было</w:t>
      </w:r>
      <w:r>
        <w:rPr>
          <w:spacing w:val="47"/>
        </w:rPr>
        <w:t> </w:t>
      </w:r>
      <w:r>
        <w:rPr/>
        <w:t>не</w:t>
      </w:r>
      <w:r>
        <w:rPr>
          <w:spacing w:val="47"/>
        </w:rPr>
        <w:t> </w:t>
      </w:r>
      <w:r>
        <w:rPr/>
        <w:t>из</w:t>
      </w:r>
      <w:r>
        <w:rPr>
          <w:spacing w:val="46"/>
        </w:rPr>
        <w:t> </w:t>
      </w:r>
      <w:r>
        <w:rPr/>
        <w:t>чего,</w:t>
      </w:r>
      <w:r>
        <w:rPr>
          <w:spacing w:val="46"/>
        </w:rPr>
        <w:t> </w:t>
      </w:r>
      <w:r>
        <w:rPr/>
        <w:t>и</w:t>
      </w:r>
      <w:r>
        <w:rPr>
          <w:spacing w:val="46"/>
        </w:rPr>
        <w:t> </w:t>
      </w:r>
      <w:r>
        <w:rPr/>
        <w:t>я</w:t>
      </w:r>
      <w:r>
        <w:rPr>
          <w:spacing w:val="47"/>
        </w:rPr>
        <w:t> </w:t>
      </w:r>
      <w:r>
        <w:rPr/>
        <w:t>начал</w:t>
      </w:r>
      <w:r>
        <w:rPr>
          <w:spacing w:val="47"/>
        </w:rPr>
        <w:t> </w:t>
      </w:r>
      <w:r>
        <w:rPr/>
        <w:t>работать.</w:t>
      </w:r>
      <w:r>
        <w:rPr>
          <w:spacing w:val="46"/>
        </w:rPr>
        <w:t> </w:t>
      </w:r>
      <w:r>
        <w:rPr/>
        <w:t>Главным</w:t>
      </w:r>
      <w:r>
        <w:rPr>
          <w:spacing w:val="47"/>
        </w:rPr>
        <w:t> </w:t>
      </w:r>
      <w:r>
        <w:rPr/>
        <w:t>для</w:t>
      </w:r>
      <w:r>
        <w:rPr>
          <w:spacing w:val="47"/>
        </w:rPr>
        <w:t> </w:t>
      </w:r>
      <w:r>
        <w:rPr/>
        <w:t>меня</w:t>
      </w:r>
      <w:r>
        <w:rPr>
          <w:spacing w:val="46"/>
        </w:rPr>
        <w:t> </w:t>
      </w:r>
      <w:r>
        <w:rPr/>
        <w:t>было</w:t>
      </w:r>
      <w:r>
        <w:rPr>
          <w:spacing w:val="46"/>
        </w:rPr>
        <w:t> </w:t>
      </w:r>
      <w:r>
        <w:rPr/>
        <w:t>то,</w:t>
      </w:r>
      <w:r>
        <w:rPr>
          <w:spacing w:val="45"/>
        </w:rPr>
        <w:t> </w:t>
      </w:r>
      <w:r>
        <w:rPr/>
        <w:t>что</w:t>
      </w:r>
      <w:r>
        <w:rPr>
          <w:spacing w:val="47"/>
        </w:rPr>
        <w:t> </w:t>
      </w:r>
      <w:r>
        <w:rPr>
          <w:spacing w:val="-2"/>
        </w:rPr>
        <w:t>фирма</w:t>
      </w:r>
    </w:p>
    <w:p>
      <w:pPr>
        <w:spacing w:after="0" w:line="273" w:lineRule="auto"/>
        <w:jc w:val="both"/>
        <w:sectPr>
          <w:pgSz w:w="8490" w:h="11830"/>
          <w:pgMar w:header="0" w:footer="188" w:top="1100" w:bottom="400" w:left="520" w:right="240"/>
        </w:sectPr>
      </w:pPr>
    </w:p>
    <w:p>
      <w:pPr>
        <w:pStyle w:val="BodyText"/>
        <w:spacing w:line="276" w:lineRule="auto" w:before="81"/>
        <w:ind w:left="185" w:right="458"/>
        <w:jc w:val="both"/>
      </w:pPr>
      <w:r>
        <w:rPr/>
        <w:t>собиралась работать с Россией. Через три месяца меня уже назначили</w:t>
      </w:r>
      <w:r>
        <w:rPr>
          <w:spacing w:val="40"/>
        </w:rPr>
        <w:t> </w:t>
      </w:r>
      <w:r>
        <w:rPr/>
        <w:t>менеджером по внешним связям, и началась работа...</w:t>
      </w:r>
    </w:p>
    <w:p>
      <w:pPr>
        <w:pStyle w:val="BodyText"/>
        <w:spacing w:line="276" w:lineRule="auto" w:before="109"/>
        <w:ind w:left="185" w:right="445" w:firstLine="284"/>
        <w:jc w:val="both"/>
      </w:pPr>
      <w:r>
        <w:rPr/>
        <w:t>Чем</w:t>
      </w:r>
      <w:r>
        <w:rPr>
          <w:spacing w:val="40"/>
        </w:rPr>
        <w:t> </w:t>
      </w:r>
      <w:r>
        <w:rPr/>
        <w:t>только</w:t>
      </w:r>
      <w:r>
        <w:rPr>
          <w:spacing w:val="40"/>
        </w:rPr>
        <w:t> </w:t>
      </w:r>
      <w:r>
        <w:rPr/>
        <w:t>мы</w:t>
      </w:r>
      <w:r>
        <w:rPr>
          <w:spacing w:val="40"/>
        </w:rPr>
        <w:t> </w:t>
      </w:r>
      <w:r>
        <w:rPr/>
        <w:t>не</w:t>
      </w:r>
      <w:r>
        <w:rPr>
          <w:spacing w:val="40"/>
        </w:rPr>
        <w:t> </w:t>
      </w:r>
      <w:r>
        <w:rPr/>
        <w:t>занимались!</w:t>
      </w:r>
      <w:r>
        <w:rPr>
          <w:spacing w:val="40"/>
        </w:rPr>
        <w:t> </w:t>
      </w:r>
      <w:r>
        <w:rPr/>
        <w:t>У</w:t>
      </w:r>
      <w:r>
        <w:rPr>
          <w:spacing w:val="40"/>
        </w:rPr>
        <w:t> </w:t>
      </w:r>
      <w:r>
        <w:rPr/>
        <w:t>меня</w:t>
      </w:r>
      <w:r>
        <w:rPr>
          <w:spacing w:val="40"/>
        </w:rPr>
        <w:t> </w:t>
      </w:r>
      <w:r>
        <w:rPr/>
        <w:t>остались</w:t>
      </w:r>
      <w:r>
        <w:rPr>
          <w:spacing w:val="40"/>
        </w:rPr>
        <w:t> </w:t>
      </w:r>
      <w:r>
        <w:rPr/>
        <w:t>обширные</w:t>
      </w:r>
      <w:r>
        <w:rPr>
          <w:spacing w:val="40"/>
        </w:rPr>
        <w:t> </w:t>
      </w:r>
      <w:r>
        <w:rPr/>
        <w:t>связи</w:t>
      </w:r>
      <w:r>
        <w:rPr>
          <w:spacing w:val="40"/>
        </w:rPr>
        <w:t> </w:t>
      </w:r>
      <w:r>
        <w:rPr/>
        <w:t>по</w:t>
      </w:r>
      <w:r>
        <w:rPr>
          <w:spacing w:val="40"/>
        </w:rPr>
        <w:t> </w:t>
      </w:r>
      <w:r>
        <w:rPr/>
        <w:t>старой работе. Я был заместителем Управления снабжения главка в</w:t>
      </w:r>
      <w:r>
        <w:rPr>
          <w:spacing w:val="80"/>
        </w:rPr>
        <w:t> </w:t>
      </w:r>
      <w:r>
        <w:rPr/>
        <w:t>Министерстве</w:t>
      </w:r>
      <w:r>
        <w:rPr>
          <w:spacing w:val="40"/>
        </w:rPr>
        <w:t>  </w:t>
      </w:r>
      <w:r>
        <w:rPr/>
        <w:t>промстройматериалов</w:t>
      </w:r>
      <w:r>
        <w:rPr>
          <w:spacing w:val="40"/>
        </w:rPr>
        <w:t>  </w:t>
      </w:r>
      <w:r>
        <w:rPr/>
        <w:t>России.</w:t>
      </w:r>
      <w:r>
        <w:rPr>
          <w:spacing w:val="40"/>
        </w:rPr>
        <w:t>  </w:t>
      </w:r>
      <w:r>
        <w:rPr/>
        <w:t>Поэтому,</w:t>
      </w:r>
      <w:r>
        <w:rPr>
          <w:spacing w:val="40"/>
        </w:rPr>
        <w:t>  </w:t>
      </w:r>
      <w:r>
        <w:rPr/>
        <w:t>восстановив</w:t>
      </w:r>
      <w:r>
        <w:rPr>
          <w:spacing w:val="40"/>
        </w:rPr>
        <w:t>  </w:t>
      </w:r>
      <w:r>
        <w:rPr/>
        <w:t>связи</w:t>
      </w:r>
      <w:r>
        <w:rPr>
          <w:spacing w:val="40"/>
        </w:rPr>
        <w:t> </w:t>
      </w:r>
      <w:r>
        <w:rPr/>
        <w:t>с</w:t>
      </w:r>
      <w:r>
        <w:rPr>
          <w:spacing w:val="40"/>
        </w:rPr>
        <w:t> </w:t>
      </w:r>
      <w:r>
        <w:rPr/>
        <w:t>бывшими</w:t>
      </w:r>
      <w:r>
        <w:rPr>
          <w:spacing w:val="40"/>
        </w:rPr>
        <w:t> </w:t>
      </w:r>
      <w:r>
        <w:rPr/>
        <w:t>коллегами</w:t>
      </w:r>
      <w:r>
        <w:rPr>
          <w:spacing w:val="40"/>
        </w:rPr>
        <w:t> </w:t>
      </w:r>
      <w:r>
        <w:rPr/>
        <w:t>и</w:t>
      </w:r>
      <w:r>
        <w:rPr>
          <w:spacing w:val="40"/>
        </w:rPr>
        <w:t> </w:t>
      </w:r>
      <w:r>
        <w:rPr/>
        <w:t>знакомыми,</w:t>
      </w:r>
      <w:r>
        <w:rPr>
          <w:spacing w:val="40"/>
        </w:rPr>
        <w:t> </w:t>
      </w:r>
      <w:r>
        <w:rPr/>
        <w:t>мы</w:t>
      </w:r>
      <w:r>
        <w:rPr>
          <w:spacing w:val="40"/>
        </w:rPr>
        <w:t> </w:t>
      </w:r>
      <w:r>
        <w:rPr/>
        <w:t>начали</w:t>
      </w:r>
      <w:r>
        <w:rPr>
          <w:spacing w:val="40"/>
        </w:rPr>
        <w:t> </w:t>
      </w:r>
      <w:r>
        <w:rPr/>
        <w:t>заниматься</w:t>
      </w:r>
      <w:r>
        <w:rPr>
          <w:spacing w:val="40"/>
        </w:rPr>
        <w:t> </w:t>
      </w:r>
      <w:r>
        <w:rPr/>
        <w:t>импортом</w:t>
      </w:r>
      <w:r>
        <w:rPr>
          <w:spacing w:val="40"/>
        </w:rPr>
        <w:t> </w:t>
      </w:r>
      <w:r>
        <w:rPr/>
        <w:t>и продажей</w:t>
      </w:r>
      <w:r>
        <w:rPr>
          <w:spacing w:val="40"/>
        </w:rPr>
        <w:t> </w:t>
      </w:r>
      <w:r>
        <w:rPr/>
        <w:t>шин</w:t>
      </w:r>
      <w:r>
        <w:rPr>
          <w:spacing w:val="40"/>
        </w:rPr>
        <w:t> </w:t>
      </w:r>
      <w:r>
        <w:rPr/>
        <w:t>с</w:t>
      </w:r>
      <w:r>
        <w:rPr>
          <w:spacing w:val="40"/>
        </w:rPr>
        <w:t> </w:t>
      </w:r>
      <w:r>
        <w:rPr/>
        <w:t>российских</w:t>
      </w:r>
      <w:r>
        <w:rPr>
          <w:spacing w:val="40"/>
        </w:rPr>
        <w:t> </w:t>
      </w:r>
      <w:r>
        <w:rPr/>
        <w:t>заводов,</w:t>
      </w:r>
      <w:r>
        <w:rPr>
          <w:spacing w:val="40"/>
        </w:rPr>
        <w:t> </w:t>
      </w:r>
      <w:r>
        <w:rPr/>
        <w:t>импортом</w:t>
      </w:r>
      <w:r>
        <w:rPr>
          <w:spacing w:val="40"/>
        </w:rPr>
        <w:t> </w:t>
      </w:r>
      <w:r>
        <w:rPr/>
        <w:t>и</w:t>
      </w:r>
      <w:r>
        <w:rPr>
          <w:spacing w:val="40"/>
        </w:rPr>
        <w:t> </w:t>
      </w:r>
      <w:r>
        <w:rPr/>
        <w:t>сборкой</w:t>
      </w:r>
      <w:r>
        <w:rPr>
          <w:spacing w:val="40"/>
        </w:rPr>
        <w:t> </w:t>
      </w:r>
      <w:r>
        <w:rPr/>
        <w:t>экскаваторов, которые</w:t>
      </w:r>
      <w:r>
        <w:rPr>
          <w:spacing w:val="80"/>
          <w:w w:val="150"/>
        </w:rPr>
        <w:t> </w:t>
      </w:r>
      <w:r>
        <w:rPr/>
        <w:t>тоже</w:t>
      </w:r>
      <w:r>
        <w:rPr>
          <w:spacing w:val="80"/>
          <w:w w:val="150"/>
        </w:rPr>
        <w:t> </w:t>
      </w:r>
      <w:r>
        <w:rPr/>
        <w:t>импортировали</w:t>
      </w:r>
      <w:r>
        <w:rPr>
          <w:spacing w:val="80"/>
          <w:w w:val="150"/>
        </w:rPr>
        <w:t> </w:t>
      </w:r>
      <w:r>
        <w:rPr/>
        <w:t>из</w:t>
      </w:r>
      <w:r>
        <w:rPr>
          <w:spacing w:val="80"/>
          <w:w w:val="150"/>
        </w:rPr>
        <w:t> </w:t>
      </w:r>
      <w:r>
        <w:rPr/>
        <w:t>России.</w:t>
      </w:r>
      <w:r>
        <w:rPr>
          <w:spacing w:val="80"/>
          <w:w w:val="150"/>
        </w:rPr>
        <w:t> </w:t>
      </w:r>
      <w:r>
        <w:rPr/>
        <w:t>Получили</w:t>
      </w:r>
      <w:r>
        <w:rPr>
          <w:spacing w:val="80"/>
          <w:w w:val="150"/>
        </w:rPr>
        <w:t> </w:t>
      </w:r>
      <w:r>
        <w:rPr/>
        <w:t>представительство ЗИЛа</w:t>
      </w:r>
      <w:r>
        <w:rPr>
          <w:spacing w:val="80"/>
        </w:rPr>
        <w:t> </w:t>
      </w:r>
      <w:r>
        <w:rPr/>
        <w:t>в</w:t>
      </w:r>
      <w:r>
        <w:rPr>
          <w:spacing w:val="80"/>
        </w:rPr>
        <w:t> </w:t>
      </w:r>
      <w:r>
        <w:rPr/>
        <w:t>Чили.</w:t>
      </w:r>
      <w:r>
        <w:rPr>
          <w:spacing w:val="80"/>
        </w:rPr>
        <w:t> </w:t>
      </w:r>
      <w:r>
        <w:rPr/>
        <w:t>Все</w:t>
      </w:r>
      <w:r>
        <w:rPr>
          <w:spacing w:val="80"/>
        </w:rPr>
        <w:t> </w:t>
      </w:r>
      <w:r>
        <w:rPr/>
        <w:t>было</w:t>
      </w:r>
      <w:r>
        <w:rPr>
          <w:spacing w:val="80"/>
        </w:rPr>
        <w:t> </w:t>
      </w:r>
      <w:r>
        <w:rPr/>
        <w:t>готово</w:t>
      </w:r>
      <w:r>
        <w:rPr>
          <w:spacing w:val="80"/>
        </w:rPr>
        <w:t> </w:t>
      </w:r>
      <w:r>
        <w:rPr/>
        <w:t>для</w:t>
      </w:r>
      <w:r>
        <w:rPr>
          <w:spacing w:val="80"/>
        </w:rPr>
        <w:t> </w:t>
      </w:r>
      <w:r>
        <w:rPr/>
        <w:t>отгрузки</w:t>
      </w:r>
      <w:r>
        <w:rPr>
          <w:spacing w:val="80"/>
        </w:rPr>
        <w:t> </w:t>
      </w:r>
      <w:r>
        <w:rPr/>
        <w:t>первой</w:t>
      </w:r>
      <w:r>
        <w:rPr>
          <w:spacing w:val="80"/>
        </w:rPr>
        <w:t> </w:t>
      </w:r>
      <w:r>
        <w:rPr/>
        <w:t>партии</w:t>
      </w:r>
      <w:r>
        <w:rPr>
          <w:spacing w:val="80"/>
        </w:rPr>
        <w:t> </w:t>
      </w:r>
      <w:r>
        <w:rPr/>
        <w:t>грузовиков, когда в Чили приняли закон об ужесточении норм вредных выбросов для</w:t>
      </w:r>
      <w:r>
        <w:rPr>
          <w:spacing w:val="40"/>
        </w:rPr>
        <w:t> </w:t>
      </w:r>
      <w:r>
        <w:rPr/>
        <w:t>грузовых</w:t>
      </w:r>
      <w:r>
        <w:rPr>
          <w:spacing w:val="80"/>
        </w:rPr>
        <w:t> </w:t>
      </w:r>
      <w:r>
        <w:rPr/>
        <w:t>машин.</w:t>
      </w:r>
      <w:r>
        <w:rPr>
          <w:spacing w:val="80"/>
        </w:rPr>
        <w:t> </w:t>
      </w:r>
      <w:r>
        <w:rPr/>
        <w:t>Российская</w:t>
      </w:r>
      <w:r>
        <w:rPr>
          <w:spacing w:val="80"/>
        </w:rPr>
        <w:t> </w:t>
      </w:r>
      <w:r>
        <w:rPr/>
        <w:t>техника</w:t>
      </w:r>
      <w:r>
        <w:rPr>
          <w:spacing w:val="80"/>
        </w:rPr>
        <w:t> </w:t>
      </w:r>
      <w:r>
        <w:rPr/>
        <w:t>по</w:t>
      </w:r>
      <w:r>
        <w:rPr>
          <w:spacing w:val="80"/>
        </w:rPr>
        <w:t> </w:t>
      </w:r>
      <w:r>
        <w:rPr/>
        <w:t>этому</w:t>
      </w:r>
      <w:r>
        <w:rPr>
          <w:spacing w:val="80"/>
        </w:rPr>
        <w:t> </w:t>
      </w:r>
      <w:r>
        <w:rPr/>
        <w:t>показателю</w:t>
      </w:r>
      <w:r>
        <w:rPr>
          <w:spacing w:val="80"/>
        </w:rPr>
        <w:t> </w:t>
      </w:r>
      <w:r>
        <w:rPr/>
        <w:t>не</w:t>
      </w:r>
      <w:r>
        <w:rPr>
          <w:spacing w:val="80"/>
        </w:rPr>
        <w:t> </w:t>
      </w:r>
      <w:r>
        <w:rPr/>
        <w:t>проходила.</w:t>
      </w:r>
      <w:r>
        <w:rPr>
          <w:spacing w:val="40"/>
        </w:rPr>
        <w:t> </w:t>
      </w:r>
      <w:r>
        <w:rPr/>
        <w:t>В общем мы остались вне рынка. В конечном итоге в 2001 году фирма</w:t>
      </w:r>
      <w:r>
        <w:rPr>
          <w:spacing w:val="80"/>
          <w:w w:val="150"/>
        </w:rPr>
        <w:t> </w:t>
      </w:r>
      <w:r>
        <w:rPr/>
        <w:t>прекратила</w:t>
      </w:r>
      <w:r>
        <w:rPr>
          <w:spacing w:val="40"/>
        </w:rPr>
        <w:t> </w:t>
      </w:r>
      <w:r>
        <w:rPr/>
        <w:t>свое</w:t>
      </w:r>
      <w:r>
        <w:rPr>
          <w:spacing w:val="40"/>
        </w:rPr>
        <w:t> </w:t>
      </w:r>
      <w:r>
        <w:rPr/>
        <w:t>существование,</w:t>
      </w:r>
      <w:r>
        <w:rPr>
          <w:spacing w:val="40"/>
        </w:rPr>
        <w:t> </w:t>
      </w:r>
      <w:r>
        <w:rPr/>
        <w:t>а</w:t>
      </w:r>
      <w:r>
        <w:rPr>
          <w:spacing w:val="40"/>
        </w:rPr>
        <w:t> </w:t>
      </w:r>
      <w:r>
        <w:rPr/>
        <w:t>я</w:t>
      </w:r>
      <w:r>
        <w:rPr>
          <w:spacing w:val="40"/>
        </w:rPr>
        <w:t> </w:t>
      </w:r>
      <w:r>
        <w:rPr/>
        <w:t>отправился</w:t>
      </w:r>
      <w:r>
        <w:rPr>
          <w:spacing w:val="40"/>
        </w:rPr>
        <w:t> </w:t>
      </w:r>
      <w:r>
        <w:rPr/>
        <w:t>в</w:t>
      </w:r>
      <w:r>
        <w:rPr>
          <w:spacing w:val="40"/>
        </w:rPr>
        <w:t> </w:t>
      </w:r>
      <w:r>
        <w:rPr/>
        <w:t>свободное</w:t>
      </w:r>
      <w:r>
        <w:rPr>
          <w:spacing w:val="40"/>
        </w:rPr>
        <w:t> </w:t>
      </w:r>
      <w:r>
        <w:rPr/>
        <w:t>плавание</w:t>
      </w:r>
      <w:r>
        <w:rPr>
          <w:spacing w:val="40"/>
        </w:rPr>
        <w:t> </w:t>
      </w:r>
      <w:r>
        <w:rPr/>
        <w:t>по</w:t>
      </w:r>
      <w:r>
        <w:rPr>
          <w:spacing w:val="40"/>
        </w:rPr>
        <w:t> </w:t>
      </w:r>
      <w:r>
        <w:rPr/>
        <w:t>морю свободного рынка.</w:t>
      </w:r>
    </w:p>
    <w:p>
      <w:pPr>
        <w:pStyle w:val="BodyText"/>
        <w:spacing w:line="276" w:lineRule="auto" w:before="114"/>
        <w:ind w:left="185" w:right="443" w:firstLine="288"/>
        <w:jc w:val="both"/>
      </w:pPr>
      <w:r>
        <w:rPr/>
        <w:t>Что касается первых впечатлений от Чили и ожиданий... вопрос довольно широкий...</w:t>
      </w:r>
      <w:r>
        <w:rPr>
          <w:spacing w:val="80"/>
          <w:w w:val="150"/>
        </w:rPr>
        <w:t> </w:t>
      </w:r>
      <w:r>
        <w:rPr/>
        <w:t>Помню,</w:t>
      </w:r>
      <w:r>
        <w:rPr>
          <w:spacing w:val="80"/>
          <w:w w:val="150"/>
        </w:rPr>
        <w:t> </w:t>
      </w:r>
      <w:r>
        <w:rPr/>
        <w:t>при</w:t>
      </w:r>
      <w:r>
        <w:rPr>
          <w:spacing w:val="80"/>
          <w:w w:val="150"/>
        </w:rPr>
        <w:t> </w:t>
      </w:r>
      <w:r>
        <w:rPr/>
        <w:t>первом</w:t>
      </w:r>
      <w:r>
        <w:rPr>
          <w:spacing w:val="80"/>
          <w:w w:val="150"/>
        </w:rPr>
        <w:t> </w:t>
      </w:r>
      <w:r>
        <w:rPr/>
        <w:t>въезде</w:t>
      </w:r>
      <w:r>
        <w:rPr>
          <w:spacing w:val="80"/>
          <w:w w:val="150"/>
        </w:rPr>
        <w:t> </w:t>
      </w:r>
      <w:r>
        <w:rPr/>
        <w:t>из</w:t>
      </w:r>
      <w:r>
        <w:rPr>
          <w:spacing w:val="80"/>
          <w:w w:val="150"/>
        </w:rPr>
        <w:t> </w:t>
      </w:r>
      <w:r>
        <w:rPr/>
        <w:t>аэропорта</w:t>
      </w:r>
      <w:r>
        <w:rPr>
          <w:spacing w:val="80"/>
          <w:w w:val="150"/>
        </w:rPr>
        <w:t> </w:t>
      </w:r>
      <w:r>
        <w:rPr/>
        <w:t>в</w:t>
      </w:r>
      <w:r>
        <w:rPr>
          <w:spacing w:val="80"/>
          <w:w w:val="150"/>
        </w:rPr>
        <w:t> </w:t>
      </w:r>
      <w:r>
        <w:rPr/>
        <w:t>Сантьяго...</w:t>
      </w:r>
      <w:r>
        <w:rPr>
          <w:spacing w:val="80"/>
          <w:w w:val="150"/>
        </w:rPr>
        <w:t> </w:t>
      </w:r>
      <w:r>
        <w:rPr/>
        <w:t>меня не</w:t>
      </w:r>
      <w:r>
        <w:rPr>
          <w:spacing w:val="40"/>
        </w:rPr>
        <w:t> </w:t>
      </w:r>
      <w:r>
        <w:rPr/>
        <w:t>покидало</w:t>
      </w:r>
      <w:r>
        <w:rPr>
          <w:spacing w:val="40"/>
        </w:rPr>
        <w:t> </w:t>
      </w:r>
      <w:r>
        <w:rPr/>
        <w:t>впечатление,</w:t>
      </w:r>
      <w:r>
        <w:rPr>
          <w:spacing w:val="40"/>
        </w:rPr>
        <w:t> </w:t>
      </w:r>
      <w:r>
        <w:rPr/>
        <w:t>что</w:t>
      </w:r>
      <w:r>
        <w:rPr>
          <w:spacing w:val="40"/>
        </w:rPr>
        <w:t> </w:t>
      </w:r>
      <w:r>
        <w:rPr/>
        <w:t>это</w:t>
      </w:r>
      <w:r>
        <w:rPr>
          <w:spacing w:val="40"/>
        </w:rPr>
        <w:t> </w:t>
      </w:r>
      <w:r>
        <w:rPr/>
        <w:t>не</w:t>
      </w:r>
      <w:r>
        <w:rPr>
          <w:spacing w:val="40"/>
        </w:rPr>
        <w:t> </w:t>
      </w:r>
      <w:r>
        <w:rPr/>
        <w:t>город,</w:t>
      </w:r>
      <w:r>
        <w:rPr>
          <w:spacing w:val="40"/>
        </w:rPr>
        <w:t> </w:t>
      </w:r>
      <w:r>
        <w:rPr/>
        <w:t>а</w:t>
      </w:r>
      <w:r>
        <w:rPr>
          <w:spacing w:val="40"/>
        </w:rPr>
        <w:t> </w:t>
      </w:r>
      <w:r>
        <w:rPr/>
        <w:t>просто</w:t>
      </w:r>
      <w:r>
        <w:rPr>
          <w:spacing w:val="40"/>
        </w:rPr>
        <w:t> </w:t>
      </w:r>
      <w:r>
        <w:rPr/>
        <w:t>большая</w:t>
      </w:r>
      <w:r>
        <w:rPr>
          <w:spacing w:val="40"/>
        </w:rPr>
        <w:t> </w:t>
      </w:r>
      <w:r>
        <w:rPr/>
        <w:t>кубанская станица,</w:t>
      </w:r>
      <w:r>
        <w:rPr>
          <w:spacing w:val="40"/>
        </w:rPr>
        <w:t> </w:t>
      </w:r>
      <w:r>
        <w:rPr/>
        <w:t>конечно</w:t>
      </w:r>
      <w:r>
        <w:rPr>
          <w:spacing w:val="40"/>
        </w:rPr>
        <w:t> </w:t>
      </w:r>
      <w:r>
        <w:rPr/>
        <w:t>же</w:t>
      </w:r>
      <w:r>
        <w:rPr>
          <w:spacing w:val="40"/>
        </w:rPr>
        <w:t> </w:t>
      </w:r>
      <w:r>
        <w:rPr/>
        <w:t>больше</w:t>
      </w:r>
      <w:r>
        <w:rPr>
          <w:spacing w:val="40"/>
        </w:rPr>
        <w:t> </w:t>
      </w:r>
      <w:r>
        <w:rPr/>
        <w:t>той,</w:t>
      </w:r>
      <w:r>
        <w:rPr>
          <w:spacing w:val="40"/>
        </w:rPr>
        <w:t> </w:t>
      </w:r>
      <w:r>
        <w:rPr/>
        <w:t>где</w:t>
      </w:r>
      <w:r>
        <w:rPr>
          <w:spacing w:val="40"/>
        </w:rPr>
        <w:t> </w:t>
      </w:r>
      <w:r>
        <w:rPr/>
        <w:t>жил</w:t>
      </w:r>
      <w:r>
        <w:rPr>
          <w:spacing w:val="40"/>
        </w:rPr>
        <w:t> </w:t>
      </w:r>
      <w:r>
        <w:rPr/>
        <w:t>мой</w:t>
      </w:r>
      <w:r>
        <w:rPr>
          <w:spacing w:val="40"/>
        </w:rPr>
        <w:t> </w:t>
      </w:r>
      <w:r>
        <w:rPr/>
        <w:t>дедушка.</w:t>
      </w:r>
      <w:r>
        <w:rPr>
          <w:spacing w:val="40"/>
        </w:rPr>
        <w:t> </w:t>
      </w:r>
      <w:r>
        <w:rPr/>
        <w:t>Но</w:t>
      </w:r>
      <w:r>
        <w:rPr>
          <w:spacing w:val="40"/>
        </w:rPr>
        <w:t> </w:t>
      </w:r>
      <w:r>
        <w:rPr/>
        <w:t>одноэтажные домики,</w:t>
      </w:r>
      <w:r>
        <w:rPr>
          <w:spacing w:val="80"/>
        </w:rPr>
        <w:t> </w:t>
      </w:r>
      <w:r>
        <w:rPr/>
        <w:t>жара,</w:t>
      </w:r>
      <w:r>
        <w:rPr>
          <w:spacing w:val="80"/>
        </w:rPr>
        <w:t> </w:t>
      </w:r>
      <w:r>
        <w:rPr/>
        <w:t>акации,</w:t>
      </w:r>
      <w:r>
        <w:rPr>
          <w:spacing w:val="80"/>
        </w:rPr>
        <w:t> </w:t>
      </w:r>
      <w:r>
        <w:rPr/>
        <w:t>высохшая</w:t>
      </w:r>
      <w:r>
        <w:rPr>
          <w:spacing w:val="80"/>
        </w:rPr>
        <w:t> </w:t>
      </w:r>
      <w:r>
        <w:rPr/>
        <w:t>желтая</w:t>
      </w:r>
      <w:r>
        <w:rPr>
          <w:spacing w:val="80"/>
        </w:rPr>
        <w:t> </w:t>
      </w:r>
      <w:r>
        <w:rPr/>
        <w:t>трава</w:t>
      </w:r>
      <w:r>
        <w:rPr>
          <w:spacing w:val="80"/>
        </w:rPr>
        <w:t> </w:t>
      </w:r>
      <w:r>
        <w:rPr/>
        <w:t>и</w:t>
      </w:r>
      <w:r>
        <w:rPr>
          <w:spacing w:val="80"/>
        </w:rPr>
        <w:t> </w:t>
      </w:r>
      <w:r>
        <w:rPr/>
        <w:t>запах</w:t>
      </w:r>
      <w:r>
        <w:rPr>
          <w:spacing w:val="80"/>
        </w:rPr>
        <w:t> </w:t>
      </w:r>
      <w:r>
        <w:rPr/>
        <w:t>каких-то</w:t>
      </w:r>
      <w:r>
        <w:rPr>
          <w:spacing w:val="80"/>
        </w:rPr>
        <w:t> </w:t>
      </w:r>
      <w:r>
        <w:rPr/>
        <w:t>растений или</w:t>
      </w:r>
      <w:r>
        <w:rPr>
          <w:spacing w:val="40"/>
        </w:rPr>
        <w:t> </w:t>
      </w:r>
      <w:r>
        <w:rPr/>
        <w:t>трав,</w:t>
      </w:r>
      <w:r>
        <w:rPr>
          <w:spacing w:val="40"/>
        </w:rPr>
        <w:t> </w:t>
      </w:r>
      <w:r>
        <w:rPr/>
        <w:t>которые</w:t>
      </w:r>
      <w:r>
        <w:rPr>
          <w:spacing w:val="40"/>
        </w:rPr>
        <w:t> </w:t>
      </w:r>
      <w:r>
        <w:rPr/>
        <w:t>тоже</w:t>
      </w:r>
      <w:r>
        <w:rPr>
          <w:spacing w:val="40"/>
        </w:rPr>
        <w:t> </w:t>
      </w:r>
      <w:r>
        <w:rPr/>
        <w:t>напоминали</w:t>
      </w:r>
      <w:r>
        <w:rPr>
          <w:spacing w:val="40"/>
        </w:rPr>
        <w:t> </w:t>
      </w:r>
      <w:r>
        <w:rPr/>
        <w:t>Кубань...</w:t>
      </w:r>
      <w:r>
        <w:rPr>
          <w:spacing w:val="40"/>
        </w:rPr>
        <w:t> </w:t>
      </w:r>
      <w:r>
        <w:rPr/>
        <w:t>а</w:t>
      </w:r>
      <w:r>
        <w:rPr>
          <w:spacing w:val="40"/>
        </w:rPr>
        <w:t> </w:t>
      </w:r>
      <w:r>
        <w:rPr/>
        <w:t>общее</w:t>
      </w:r>
      <w:r>
        <w:rPr>
          <w:spacing w:val="40"/>
        </w:rPr>
        <w:t> </w:t>
      </w:r>
      <w:r>
        <w:rPr/>
        <w:t>сходство</w:t>
      </w:r>
      <w:r>
        <w:rPr>
          <w:spacing w:val="40"/>
        </w:rPr>
        <w:t> </w:t>
      </w:r>
      <w:r>
        <w:rPr/>
        <w:t>завершали горы, которые тянулись на протяжении всего горизонта, как на Кубани.</w:t>
      </w:r>
    </w:p>
    <w:p>
      <w:pPr>
        <w:pStyle w:val="BodyText"/>
        <w:spacing w:line="273" w:lineRule="auto" w:before="117"/>
        <w:ind w:left="185" w:right="436" w:firstLine="292"/>
        <w:jc w:val="both"/>
      </w:pPr>
      <w:r>
        <w:rPr/>
        <w:t>Потом уже, когда я поехал в поисках работы в центр города и в богатые кварталы, так называемые Барриос Альтос, уже было другое впечатление... Красивая архитектруа современных построек, зелень, цветники на каждом балконе, тенистые ухоженные улочки... современно и красиво. Язык я выучил довольно быстро, база уже была, а все остальное - желание и практика.</w:t>
      </w:r>
      <w:r>
        <w:rPr>
          <w:spacing w:val="80"/>
        </w:rPr>
        <w:t> </w:t>
      </w:r>
      <w:r>
        <w:rPr/>
        <w:t>Испанский язык довольно красив и мелодичен. Мне лично он понравился</w:t>
      </w:r>
      <w:r>
        <w:rPr>
          <w:spacing w:val="80"/>
        </w:rPr>
        <w:t> </w:t>
      </w:r>
      <w:r>
        <w:rPr/>
        <w:t>намного</w:t>
      </w:r>
      <w:r>
        <w:rPr>
          <w:spacing w:val="40"/>
        </w:rPr>
        <w:t> </w:t>
      </w:r>
      <w:r>
        <w:rPr/>
        <w:t>больше,</w:t>
      </w:r>
      <w:r>
        <w:rPr>
          <w:spacing w:val="40"/>
        </w:rPr>
        <w:t> </w:t>
      </w:r>
      <w:r>
        <w:rPr/>
        <w:t>чем</w:t>
      </w:r>
      <w:r>
        <w:rPr>
          <w:spacing w:val="40"/>
        </w:rPr>
        <w:t> </w:t>
      </w:r>
      <w:r>
        <w:rPr/>
        <w:t>английский,</w:t>
      </w:r>
      <w:r>
        <w:rPr>
          <w:spacing w:val="40"/>
        </w:rPr>
        <w:t> </w:t>
      </w:r>
      <w:r>
        <w:rPr/>
        <w:t>и</w:t>
      </w:r>
      <w:r>
        <w:rPr>
          <w:spacing w:val="40"/>
        </w:rPr>
        <w:t> </w:t>
      </w:r>
      <w:r>
        <w:rPr/>
        <w:t>со</w:t>
      </w:r>
      <w:r>
        <w:rPr>
          <w:spacing w:val="40"/>
        </w:rPr>
        <w:t> </w:t>
      </w:r>
      <w:r>
        <w:rPr/>
        <w:t>временем</w:t>
      </w:r>
      <w:r>
        <w:rPr>
          <w:spacing w:val="40"/>
        </w:rPr>
        <w:t> </w:t>
      </w:r>
      <w:r>
        <w:rPr/>
        <w:t>он</w:t>
      </w:r>
      <w:r>
        <w:rPr>
          <w:spacing w:val="40"/>
        </w:rPr>
        <w:t> </w:t>
      </w:r>
      <w:r>
        <w:rPr/>
        <w:t>стал</w:t>
      </w:r>
      <w:r>
        <w:rPr>
          <w:spacing w:val="40"/>
        </w:rPr>
        <w:t> </w:t>
      </w:r>
      <w:r>
        <w:rPr/>
        <w:t>основным иностранным языком для меня, несмотря на наличие диплома переводчика английского</w:t>
      </w:r>
      <w:r>
        <w:rPr>
          <w:spacing w:val="40"/>
        </w:rPr>
        <w:t> </w:t>
      </w:r>
      <w:r>
        <w:rPr/>
        <w:t>языка.</w:t>
      </w:r>
      <w:r>
        <w:rPr>
          <w:spacing w:val="40"/>
        </w:rPr>
        <w:t> </w:t>
      </w:r>
      <w:r>
        <w:rPr/>
        <w:t>Мой</w:t>
      </w:r>
      <w:r>
        <w:rPr>
          <w:spacing w:val="40"/>
        </w:rPr>
        <w:t> </w:t>
      </w:r>
      <w:r>
        <w:rPr/>
        <w:t>сын,</w:t>
      </w:r>
      <w:r>
        <w:rPr>
          <w:spacing w:val="40"/>
        </w:rPr>
        <w:t> </w:t>
      </w:r>
      <w:r>
        <w:rPr/>
        <w:t>ему</w:t>
      </w:r>
      <w:r>
        <w:rPr>
          <w:spacing w:val="40"/>
        </w:rPr>
        <w:t> </w:t>
      </w:r>
      <w:r>
        <w:rPr/>
        <w:t>уже</w:t>
      </w:r>
      <w:r>
        <w:rPr>
          <w:spacing w:val="40"/>
        </w:rPr>
        <w:t> </w:t>
      </w:r>
      <w:r>
        <w:rPr/>
        <w:t>сейчас</w:t>
      </w:r>
      <w:r>
        <w:rPr>
          <w:spacing w:val="40"/>
        </w:rPr>
        <w:t> </w:t>
      </w:r>
      <w:r>
        <w:rPr/>
        <w:t>25</w:t>
      </w:r>
      <w:r>
        <w:rPr>
          <w:spacing w:val="40"/>
        </w:rPr>
        <w:t> </w:t>
      </w:r>
      <w:r>
        <w:rPr/>
        <w:t>лет,</w:t>
      </w:r>
      <w:r>
        <w:rPr>
          <w:spacing w:val="40"/>
        </w:rPr>
        <w:t> </w:t>
      </w:r>
      <w:r>
        <w:rPr/>
        <w:t>поддерживает</w:t>
      </w:r>
      <w:r>
        <w:rPr>
          <w:spacing w:val="40"/>
        </w:rPr>
        <w:t> </w:t>
      </w:r>
      <w:r>
        <w:rPr/>
        <w:t>русский язык,</w:t>
      </w:r>
      <w:r>
        <w:rPr>
          <w:spacing w:val="67"/>
        </w:rPr>
        <w:t> </w:t>
      </w:r>
      <w:r>
        <w:rPr/>
        <w:t>хотя</w:t>
      </w:r>
      <w:r>
        <w:rPr>
          <w:spacing w:val="66"/>
        </w:rPr>
        <w:t> </w:t>
      </w:r>
      <w:r>
        <w:rPr/>
        <w:t>из</w:t>
      </w:r>
      <w:r>
        <w:rPr>
          <w:spacing w:val="66"/>
        </w:rPr>
        <w:t> </w:t>
      </w:r>
      <w:r>
        <w:rPr/>
        <w:t>Москвы</w:t>
      </w:r>
      <w:r>
        <w:rPr>
          <w:spacing w:val="67"/>
        </w:rPr>
        <w:t> </w:t>
      </w:r>
      <w:r>
        <w:rPr/>
        <w:t>он</w:t>
      </w:r>
      <w:r>
        <w:rPr>
          <w:spacing w:val="67"/>
        </w:rPr>
        <w:t> </w:t>
      </w:r>
      <w:r>
        <w:rPr/>
        <w:t>уехал</w:t>
      </w:r>
      <w:r>
        <w:rPr>
          <w:spacing w:val="66"/>
        </w:rPr>
        <w:t> </w:t>
      </w:r>
      <w:r>
        <w:rPr/>
        <w:t>в</w:t>
      </w:r>
      <w:r>
        <w:rPr>
          <w:spacing w:val="66"/>
        </w:rPr>
        <w:t> </w:t>
      </w:r>
      <w:r>
        <w:rPr/>
        <w:t>возрасте</w:t>
      </w:r>
      <w:r>
        <w:rPr>
          <w:spacing w:val="67"/>
        </w:rPr>
        <w:t> </w:t>
      </w:r>
      <w:r>
        <w:rPr/>
        <w:t>7</w:t>
      </w:r>
      <w:r>
        <w:rPr>
          <w:spacing w:val="66"/>
        </w:rPr>
        <w:t> </w:t>
      </w:r>
      <w:r>
        <w:rPr/>
        <w:t>лет.</w:t>
      </w:r>
      <w:r>
        <w:rPr>
          <w:spacing w:val="66"/>
        </w:rPr>
        <w:t> </w:t>
      </w:r>
      <w:r>
        <w:rPr/>
        <w:t>Ему</w:t>
      </w:r>
      <w:r>
        <w:rPr>
          <w:spacing w:val="66"/>
        </w:rPr>
        <w:t> </w:t>
      </w:r>
      <w:r>
        <w:rPr/>
        <w:t>было</w:t>
      </w:r>
      <w:r>
        <w:rPr>
          <w:spacing w:val="66"/>
        </w:rPr>
        <w:t> </w:t>
      </w:r>
      <w:r>
        <w:rPr/>
        <w:t>легко</w:t>
      </w:r>
      <w:r>
        <w:rPr>
          <w:spacing w:val="65"/>
        </w:rPr>
        <w:t> </w:t>
      </w:r>
      <w:r>
        <w:rPr/>
        <w:t>влиться в школьный процесс, хотя он приехал в Чили в середине учебного года (нестыковка</w:t>
      </w:r>
      <w:r>
        <w:rPr>
          <w:spacing w:val="80"/>
        </w:rPr>
        <w:t> </w:t>
      </w:r>
      <w:r>
        <w:rPr/>
        <w:t>с</w:t>
      </w:r>
      <w:r>
        <w:rPr>
          <w:spacing w:val="80"/>
        </w:rPr>
        <w:t> </w:t>
      </w:r>
      <w:r>
        <w:rPr/>
        <w:t>российским</w:t>
      </w:r>
      <w:r>
        <w:rPr>
          <w:spacing w:val="80"/>
        </w:rPr>
        <w:t> </w:t>
      </w:r>
      <w:r>
        <w:rPr/>
        <w:t>из</w:t>
      </w:r>
      <w:r>
        <w:rPr>
          <w:spacing w:val="80"/>
        </w:rPr>
        <w:t> </w:t>
      </w:r>
      <w:r>
        <w:rPr/>
        <w:t>за</w:t>
      </w:r>
      <w:r>
        <w:rPr>
          <w:spacing w:val="80"/>
        </w:rPr>
        <w:t> </w:t>
      </w:r>
      <w:r>
        <w:rPr/>
        <w:t>разницы</w:t>
      </w:r>
      <w:r>
        <w:rPr>
          <w:spacing w:val="80"/>
        </w:rPr>
        <w:t> </w:t>
      </w:r>
      <w:r>
        <w:rPr/>
        <w:t>сезонов</w:t>
      </w:r>
      <w:r>
        <w:rPr>
          <w:spacing w:val="80"/>
        </w:rPr>
        <w:t> </w:t>
      </w:r>
      <w:r>
        <w:rPr/>
        <w:t>года...).</w:t>
      </w:r>
      <w:r>
        <w:rPr>
          <w:spacing w:val="80"/>
        </w:rPr>
        <w:t> </w:t>
      </w:r>
      <w:r>
        <w:rPr/>
        <w:t>Ведь</w:t>
      </w:r>
      <w:r>
        <w:rPr>
          <w:spacing w:val="80"/>
        </w:rPr>
        <w:t> </w:t>
      </w:r>
      <w:r>
        <w:rPr/>
        <w:t>не</w:t>
      </w:r>
      <w:r>
        <w:rPr>
          <w:spacing w:val="80"/>
        </w:rPr>
        <w:t> </w:t>
      </w:r>
      <w:r>
        <w:rPr/>
        <w:t>секрет, что</w:t>
      </w:r>
      <w:r>
        <w:rPr>
          <w:spacing w:val="80"/>
        </w:rPr>
        <w:t> </w:t>
      </w:r>
      <w:r>
        <w:rPr/>
        <w:t>уровень</w:t>
      </w:r>
      <w:r>
        <w:rPr>
          <w:spacing w:val="80"/>
        </w:rPr>
        <w:t> </w:t>
      </w:r>
      <w:r>
        <w:rPr/>
        <w:t>начального</w:t>
      </w:r>
      <w:r>
        <w:rPr>
          <w:spacing w:val="80"/>
        </w:rPr>
        <w:t> </w:t>
      </w:r>
      <w:r>
        <w:rPr/>
        <w:t>и</w:t>
      </w:r>
      <w:r>
        <w:rPr>
          <w:spacing w:val="80"/>
        </w:rPr>
        <w:t> </w:t>
      </w:r>
      <w:r>
        <w:rPr/>
        <w:t>среднего</w:t>
      </w:r>
      <w:r>
        <w:rPr>
          <w:spacing w:val="80"/>
        </w:rPr>
        <w:t> </w:t>
      </w:r>
      <w:r>
        <w:rPr/>
        <w:t>образования</w:t>
      </w:r>
      <w:r>
        <w:rPr>
          <w:spacing w:val="80"/>
        </w:rPr>
        <w:t> </w:t>
      </w:r>
      <w:r>
        <w:rPr/>
        <w:t>в</w:t>
      </w:r>
      <w:r>
        <w:rPr>
          <w:spacing w:val="80"/>
        </w:rPr>
        <w:t> </w:t>
      </w:r>
      <w:r>
        <w:rPr/>
        <w:t>России</w:t>
      </w:r>
      <w:r>
        <w:rPr>
          <w:spacing w:val="80"/>
        </w:rPr>
        <w:t> </w:t>
      </w:r>
      <w:r>
        <w:rPr/>
        <w:t>намного</w:t>
      </w:r>
      <w:r>
        <w:rPr>
          <w:spacing w:val="80"/>
        </w:rPr>
        <w:t> </w:t>
      </w:r>
      <w:r>
        <w:rPr/>
        <w:t>выше, чем</w:t>
      </w:r>
      <w:r>
        <w:rPr>
          <w:spacing w:val="40"/>
        </w:rPr>
        <w:t> </w:t>
      </w:r>
      <w:r>
        <w:rPr/>
        <w:t>в</w:t>
      </w:r>
      <w:r>
        <w:rPr>
          <w:spacing w:val="40"/>
        </w:rPr>
        <w:t> </w:t>
      </w:r>
      <w:r>
        <w:rPr/>
        <w:t>Чили.</w:t>
      </w:r>
      <w:r>
        <w:rPr>
          <w:spacing w:val="40"/>
        </w:rPr>
        <w:t> </w:t>
      </w:r>
      <w:r>
        <w:rPr/>
        <w:t>В</w:t>
      </w:r>
      <w:r>
        <w:rPr>
          <w:spacing w:val="40"/>
        </w:rPr>
        <w:t> </w:t>
      </w:r>
      <w:r>
        <w:rPr/>
        <w:t>общем</w:t>
      </w:r>
      <w:r>
        <w:rPr>
          <w:spacing w:val="40"/>
        </w:rPr>
        <w:t> </w:t>
      </w:r>
      <w:r>
        <w:rPr/>
        <w:t>он</w:t>
      </w:r>
      <w:r>
        <w:rPr>
          <w:spacing w:val="40"/>
        </w:rPr>
        <w:t> </w:t>
      </w:r>
      <w:r>
        <w:rPr/>
        <w:t>начал</w:t>
      </w:r>
      <w:r>
        <w:rPr>
          <w:spacing w:val="40"/>
        </w:rPr>
        <w:t> </w:t>
      </w:r>
      <w:r>
        <w:rPr/>
        <w:t>учиться</w:t>
      </w:r>
      <w:r>
        <w:rPr>
          <w:spacing w:val="40"/>
        </w:rPr>
        <w:t> </w:t>
      </w:r>
      <w:r>
        <w:rPr/>
        <w:t>и</w:t>
      </w:r>
      <w:r>
        <w:rPr>
          <w:spacing w:val="40"/>
        </w:rPr>
        <w:t> </w:t>
      </w:r>
      <w:r>
        <w:rPr/>
        <w:t>с</w:t>
      </w:r>
      <w:r>
        <w:rPr>
          <w:spacing w:val="40"/>
        </w:rPr>
        <w:t> </w:t>
      </w:r>
      <w:r>
        <w:rPr/>
        <w:t>самого</w:t>
      </w:r>
      <w:r>
        <w:rPr>
          <w:spacing w:val="40"/>
        </w:rPr>
        <w:t> </w:t>
      </w:r>
      <w:r>
        <w:rPr/>
        <w:t>начала</w:t>
      </w:r>
      <w:r>
        <w:rPr>
          <w:spacing w:val="40"/>
        </w:rPr>
        <w:t> </w:t>
      </w:r>
      <w:r>
        <w:rPr/>
        <w:t>и</w:t>
      </w:r>
      <w:r>
        <w:rPr>
          <w:spacing w:val="40"/>
        </w:rPr>
        <w:t> </w:t>
      </w:r>
      <w:r>
        <w:rPr/>
        <w:t>до</w:t>
      </w:r>
      <w:r>
        <w:rPr>
          <w:spacing w:val="40"/>
        </w:rPr>
        <w:t> </w:t>
      </w:r>
      <w:r>
        <w:rPr/>
        <w:t>конца</w:t>
      </w:r>
      <w:r>
        <w:rPr>
          <w:spacing w:val="40"/>
        </w:rPr>
        <w:t> </w:t>
      </w:r>
      <w:r>
        <w:rPr/>
        <w:t>был одним</w:t>
      </w:r>
      <w:r>
        <w:rPr>
          <w:spacing w:val="80"/>
        </w:rPr>
        <w:t> </w:t>
      </w:r>
      <w:r>
        <w:rPr/>
        <w:t>из</w:t>
      </w:r>
      <w:r>
        <w:rPr>
          <w:spacing w:val="80"/>
        </w:rPr>
        <w:t> </w:t>
      </w:r>
      <w:r>
        <w:rPr/>
        <w:t>лучших</w:t>
      </w:r>
      <w:r>
        <w:rPr>
          <w:spacing w:val="80"/>
        </w:rPr>
        <w:t> </w:t>
      </w:r>
      <w:r>
        <w:rPr/>
        <w:t>учеников</w:t>
      </w:r>
      <w:r>
        <w:rPr>
          <w:spacing w:val="80"/>
        </w:rPr>
        <w:t> </w:t>
      </w:r>
      <w:r>
        <w:rPr/>
        <w:t>Колледжа</w:t>
      </w:r>
      <w:r>
        <w:rPr>
          <w:spacing w:val="80"/>
        </w:rPr>
        <w:t> </w:t>
      </w:r>
      <w:r>
        <w:rPr/>
        <w:t>Сан</w:t>
      </w:r>
      <w:r>
        <w:rPr>
          <w:spacing w:val="80"/>
        </w:rPr>
        <w:t> </w:t>
      </w:r>
      <w:r>
        <w:rPr/>
        <w:t>Мигель.</w:t>
      </w:r>
      <w:r>
        <w:rPr>
          <w:spacing w:val="80"/>
        </w:rPr>
        <w:t> </w:t>
      </w:r>
      <w:r>
        <w:rPr/>
        <w:t>Закончил</w:t>
      </w:r>
      <w:r>
        <w:rPr>
          <w:spacing w:val="80"/>
        </w:rPr>
        <w:t> </w:t>
      </w:r>
      <w:r>
        <w:rPr/>
        <w:t>Колледж</w:t>
      </w:r>
      <w:r>
        <w:rPr>
          <w:spacing w:val="80"/>
        </w:rPr>
        <w:t> </w:t>
      </w:r>
      <w:r>
        <w:rPr/>
        <w:t>он</w:t>
      </w:r>
    </w:p>
    <w:p>
      <w:pPr>
        <w:spacing w:after="0" w:line="273" w:lineRule="auto"/>
        <w:jc w:val="both"/>
        <w:sectPr>
          <w:pgSz w:w="8490" w:h="11830"/>
          <w:pgMar w:header="0" w:footer="188" w:top="1060" w:bottom="460" w:left="520" w:right="240"/>
        </w:sectPr>
      </w:pPr>
    </w:p>
    <w:p>
      <w:pPr>
        <w:pStyle w:val="BodyText"/>
        <w:spacing w:line="276" w:lineRule="auto" w:before="81"/>
        <w:ind w:left="220" w:right="409"/>
        <w:jc w:val="both"/>
      </w:pPr>
      <w:r>
        <w:rPr/>
        <w:t>лучшим</w:t>
      </w:r>
      <w:r>
        <w:rPr>
          <w:spacing w:val="40"/>
        </w:rPr>
        <w:t> </w:t>
      </w:r>
      <w:r>
        <w:rPr/>
        <w:t>из</w:t>
      </w:r>
      <w:r>
        <w:rPr>
          <w:spacing w:val="40"/>
        </w:rPr>
        <w:t> </w:t>
      </w:r>
      <w:r>
        <w:rPr/>
        <w:t>класса</w:t>
      </w:r>
      <w:r>
        <w:rPr>
          <w:spacing w:val="40"/>
        </w:rPr>
        <w:t> </w:t>
      </w:r>
      <w:r>
        <w:rPr/>
        <w:t>и</w:t>
      </w:r>
      <w:r>
        <w:rPr>
          <w:spacing w:val="40"/>
        </w:rPr>
        <w:t> </w:t>
      </w:r>
      <w:r>
        <w:rPr/>
        <w:t>потока.</w:t>
      </w:r>
      <w:r>
        <w:rPr>
          <w:spacing w:val="40"/>
        </w:rPr>
        <w:t> </w:t>
      </w:r>
      <w:r>
        <w:rPr/>
        <w:t>Поступил</w:t>
      </w:r>
      <w:r>
        <w:rPr>
          <w:spacing w:val="40"/>
        </w:rPr>
        <w:t> </w:t>
      </w:r>
      <w:r>
        <w:rPr/>
        <w:t>туда,</w:t>
      </w:r>
      <w:r>
        <w:rPr>
          <w:spacing w:val="40"/>
        </w:rPr>
        <w:t> </w:t>
      </w:r>
      <w:r>
        <w:rPr/>
        <w:t>куда</w:t>
      </w:r>
      <w:r>
        <w:rPr>
          <w:spacing w:val="40"/>
        </w:rPr>
        <w:t> </w:t>
      </w:r>
      <w:r>
        <w:rPr/>
        <w:t>и</w:t>
      </w:r>
      <w:r>
        <w:rPr>
          <w:spacing w:val="40"/>
        </w:rPr>
        <w:t> </w:t>
      </w:r>
      <w:r>
        <w:rPr/>
        <w:t>мечтал:</w:t>
      </w:r>
      <w:r>
        <w:rPr>
          <w:spacing w:val="40"/>
        </w:rPr>
        <w:t> </w:t>
      </w:r>
      <w:r>
        <w:rPr/>
        <w:t>в</w:t>
      </w:r>
      <w:r>
        <w:rPr>
          <w:spacing w:val="40"/>
        </w:rPr>
        <w:t> </w:t>
      </w:r>
      <w:r>
        <w:rPr/>
        <w:t>Университет Чили</w:t>
      </w:r>
      <w:r>
        <w:rPr>
          <w:spacing w:val="63"/>
        </w:rPr>
        <w:t> </w:t>
      </w:r>
      <w:r>
        <w:rPr/>
        <w:t>на</w:t>
      </w:r>
      <w:r>
        <w:rPr>
          <w:spacing w:val="64"/>
        </w:rPr>
        <w:t> </w:t>
      </w:r>
      <w:r>
        <w:rPr/>
        <w:t>инженерный</w:t>
      </w:r>
      <w:r>
        <w:rPr>
          <w:spacing w:val="63"/>
        </w:rPr>
        <w:t> </w:t>
      </w:r>
      <w:r>
        <w:rPr/>
        <w:t>факультет.</w:t>
      </w:r>
      <w:r>
        <w:rPr>
          <w:spacing w:val="63"/>
        </w:rPr>
        <w:t> </w:t>
      </w:r>
      <w:r>
        <w:rPr/>
        <w:t>Уже</w:t>
      </w:r>
      <w:r>
        <w:rPr>
          <w:spacing w:val="64"/>
        </w:rPr>
        <w:t> </w:t>
      </w:r>
      <w:r>
        <w:rPr/>
        <w:t>почти</w:t>
      </w:r>
      <w:r>
        <w:rPr>
          <w:spacing w:val="63"/>
        </w:rPr>
        <w:t> </w:t>
      </w:r>
      <w:r>
        <w:rPr/>
        <w:t>два</w:t>
      </w:r>
      <w:r>
        <w:rPr>
          <w:spacing w:val="64"/>
        </w:rPr>
        <w:t> </w:t>
      </w:r>
      <w:r>
        <w:rPr/>
        <w:t>года,</w:t>
      </w:r>
      <w:r>
        <w:rPr>
          <w:spacing w:val="62"/>
        </w:rPr>
        <w:t> </w:t>
      </w:r>
      <w:r>
        <w:rPr/>
        <w:t>как</w:t>
      </w:r>
      <w:r>
        <w:rPr>
          <w:spacing w:val="62"/>
        </w:rPr>
        <w:t> </w:t>
      </w:r>
      <w:r>
        <w:rPr/>
        <w:t>он</w:t>
      </w:r>
      <w:r>
        <w:rPr>
          <w:spacing w:val="63"/>
        </w:rPr>
        <w:t> </w:t>
      </w:r>
      <w:r>
        <w:rPr/>
        <w:t>его</w:t>
      </w:r>
      <w:r>
        <w:rPr>
          <w:spacing w:val="63"/>
        </w:rPr>
        <w:t> </w:t>
      </w:r>
      <w:r>
        <w:rPr/>
        <w:t>закончил, и</w:t>
      </w:r>
      <w:r>
        <w:rPr>
          <w:spacing w:val="80"/>
        </w:rPr>
        <w:t> </w:t>
      </w:r>
      <w:r>
        <w:rPr/>
        <w:t>сейчас</w:t>
      </w:r>
      <w:r>
        <w:rPr>
          <w:spacing w:val="80"/>
        </w:rPr>
        <w:t> </w:t>
      </w:r>
      <w:r>
        <w:rPr/>
        <w:t>работает</w:t>
      </w:r>
      <w:r>
        <w:rPr>
          <w:spacing w:val="80"/>
        </w:rPr>
        <w:t> </w:t>
      </w:r>
      <w:r>
        <w:rPr/>
        <w:t>в</w:t>
      </w:r>
      <w:r>
        <w:rPr>
          <w:spacing w:val="80"/>
        </w:rPr>
        <w:t> </w:t>
      </w:r>
      <w:r>
        <w:rPr/>
        <w:t>Центре</w:t>
      </w:r>
      <w:r>
        <w:rPr>
          <w:spacing w:val="80"/>
        </w:rPr>
        <w:t> </w:t>
      </w:r>
      <w:r>
        <w:rPr/>
        <w:t>изучения</w:t>
      </w:r>
      <w:r>
        <w:rPr>
          <w:spacing w:val="80"/>
        </w:rPr>
        <w:t> </w:t>
      </w:r>
      <w:r>
        <w:rPr/>
        <w:t>проблем</w:t>
      </w:r>
      <w:r>
        <w:rPr>
          <w:spacing w:val="80"/>
        </w:rPr>
        <w:t> </w:t>
      </w:r>
      <w:r>
        <w:rPr/>
        <w:t>энергетики</w:t>
      </w:r>
      <w:r>
        <w:rPr>
          <w:spacing w:val="80"/>
        </w:rPr>
        <w:t> </w:t>
      </w:r>
      <w:r>
        <w:rPr/>
        <w:t>Университета Чили.</w:t>
      </w:r>
      <w:r>
        <w:rPr>
          <w:spacing w:val="53"/>
        </w:rPr>
        <w:t> </w:t>
      </w:r>
      <w:r>
        <w:rPr/>
        <w:t>Так</w:t>
      </w:r>
      <w:r>
        <w:rPr>
          <w:spacing w:val="52"/>
        </w:rPr>
        <w:t> </w:t>
      </w:r>
      <w:r>
        <w:rPr/>
        <w:t>как</w:t>
      </w:r>
      <w:r>
        <w:rPr>
          <w:spacing w:val="52"/>
        </w:rPr>
        <w:t> </w:t>
      </w:r>
      <w:r>
        <w:rPr/>
        <w:t>я</w:t>
      </w:r>
      <w:r>
        <w:rPr>
          <w:spacing w:val="53"/>
        </w:rPr>
        <w:t> </w:t>
      </w:r>
      <w:r>
        <w:rPr/>
        <w:t>часто</w:t>
      </w:r>
      <w:r>
        <w:rPr>
          <w:spacing w:val="53"/>
        </w:rPr>
        <w:t> </w:t>
      </w:r>
      <w:r>
        <w:rPr/>
        <w:t>по</w:t>
      </w:r>
      <w:r>
        <w:rPr>
          <w:spacing w:val="52"/>
        </w:rPr>
        <w:t> </w:t>
      </w:r>
      <w:r>
        <w:rPr/>
        <w:t>работе</w:t>
      </w:r>
      <w:r>
        <w:rPr>
          <w:spacing w:val="52"/>
        </w:rPr>
        <w:t> </w:t>
      </w:r>
      <w:r>
        <w:rPr/>
        <w:t>(несколько</w:t>
      </w:r>
      <w:r>
        <w:rPr>
          <w:spacing w:val="53"/>
        </w:rPr>
        <w:t> </w:t>
      </w:r>
      <w:r>
        <w:rPr/>
        <w:t>раз</w:t>
      </w:r>
      <w:r>
        <w:rPr>
          <w:spacing w:val="53"/>
        </w:rPr>
        <w:t> </w:t>
      </w:r>
      <w:r>
        <w:rPr/>
        <w:t>в</w:t>
      </w:r>
      <w:r>
        <w:rPr>
          <w:spacing w:val="52"/>
        </w:rPr>
        <w:t> </w:t>
      </w:r>
      <w:r>
        <w:rPr/>
        <w:t>году)</w:t>
      </w:r>
      <w:r>
        <w:rPr>
          <w:spacing w:val="51"/>
        </w:rPr>
        <w:t> </w:t>
      </w:r>
      <w:r>
        <w:rPr/>
        <w:t>бывал</w:t>
      </w:r>
      <w:r>
        <w:rPr>
          <w:spacing w:val="52"/>
        </w:rPr>
        <w:t> </w:t>
      </w:r>
      <w:r>
        <w:rPr/>
        <w:t>в</w:t>
      </w:r>
      <w:r>
        <w:rPr>
          <w:spacing w:val="51"/>
        </w:rPr>
        <w:t> </w:t>
      </w:r>
      <w:r>
        <w:rPr/>
        <w:t>России,</w:t>
      </w:r>
      <w:r>
        <w:rPr>
          <w:spacing w:val="52"/>
        </w:rPr>
        <w:t> </w:t>
      </w:r>
      <w:r>
        <w:rPr/>
        <w:t>то я</w:t>
      </w:r>
      <w:r>
        <w:rPr>
          <w:spacing w:val="62"/>
        </w:rPr>
        <w:t> </w:t>
      </w:r>
      <w:r>
        <w:rPr/>
        <w:t>всегда</w:t>
      </w:r>
      <w:r>
        <w:rPr>
          <w:spacing w:val="62"/>
        </w:rPr>
        <w:t> </w:t>
      </w:r>
      <w:r>
        <w:rPr/>
        <w:t>привозил</w:t>
      </w:r>
      <w:r>
        <w:rPr>
          <w:spacing w:val="61"/>
        </w:rPr>
        <w:t> </w:t>
      </w:r>
      <w:r>
        <w:rPr/>
        <w:t>ему</w:t>
      </w:r>
      <w:r>
        <w:rPr>
          <w:spacing w:val="61"/>
        </w:rPr>
        <w:t> </w:t>
      </w:r>
      <w:r>
        <w:rPr/>
        <w:t>книги</w:t>
      </w:r>
      <w:r>
        <w:rPr>
          <w:spacing w:val="61"/>
        </w:rPr>
        <w:t> </w:t>
      </w:r>
      <w:r>
        <w:rPr/>
        <w:t>на</w:t>
      </w:r>
      <w:r>
        <w:rPr>
          <w:spacing w:val="62"/>
        </w:rPr>
        <w:t> </w:t>
      </w:r>
      <w:r>
        <w:rPr/>
        <w:t>русском</w:t>
      </w:r>
      <w:r>
        <w:rPr>
          <w:spacing w:val="62"/>
        </w:rPr>
        <w:t> </w:t>
      </w:r>
      <w:r>
        <w:rPr/>
        <w:t>языке.</w:t>
      </w:r>
      <w:r>
        <w:rPr>
          <w:spacing w:val="61"/>
        </w:rPr>
        <w:t> </w:t>
      </w:r>
      <w:r>
        <w:rPr/>
        <w:t>Начиная</w:t>
      </w:r>
      <w:r>
        <w:rPr>
          <w:spacing w:val="61"/>
        </w:rPr>
        <w:t> </w:t>
      </w:r>
      <w:r>
        <w:rPr/>
        <w:t>от</w:t>
      </w:r>
      <w:r>
        <w:rPr>
          <w:spacing w:val="61"/>
        </w:rPr>
        <w:t> </w:t>
      </w:r>
      <w:r>
        <w:rPr/>
        <w:t>русских</w:t>
      </w:r>
      <w:r>
        <w:rPr>
          <w:spacing w:val="61"/>
        </w:rPr>
        <w:t> </w:t>
      </w:r>
      <w:r>
        <w:rPr/>
        <w:t>сказок и</w:t>
      </w:r>
      <w:r>
        <w:rPr>
          <w:spacing w:val="80"/>
        </w:rPr>
        <w:t> </w:t>
      </w:r>
      <w:r>
        <w:rPr/>
        <w:t>кончая</w:t>
      </w:r>
      <w:r>
        <w:rPr>
          <w:spacing w:val="80"/>
        </w:rPr>
        <w:t> </w:t>
      </w:r>
      <w:r>
        <w:rPr/>
        <w:t>классикой,</w:t>
      </w:r>
      <w:r>
        <w:rPr>
          <w:spacing w:val="80"/>
        </w:rPr>
        <w:t> </w:t>
      </w:r>
      <w:r>
        <w:rPr/>
        <w:t>энциклопедиями</w:t>
      </w:r>
      <w:r>
        <w:rPr>
          <w:spacing w:val="80"/>
        </w:rPr>
        <w:t> </w:t>
      </w:r>
      <w:r>
        <w:rPr/>
        <w:t>и</w:t>
      </w:r>
      <w:r>
        <w:rPr>
          <w:spacing w:val="80"/>
        </w:rPr>
        <w:t> </w:t>
      </w:r>
      <w:r>
        <w:rPr/>
        <w:t>книгами</w:t>
      </w:r>
      <w:r>
        <w:rPr>
          <w:spacing w:val="80"/>
        </w:rPr>
        <w:t> </w:t>
      </w:r>
      <w:r>
        <w:rPr/>
        <w:t>об</w:t>
      </w:r>
      <w:r>
        <w:rPr>
          <w:spacing w:val="80"/>
        </w:rPr>
        <w:t> </w:t>
      </w:r>
      <w:r>
        <w:rPr/>
        <w:t>искусстве</w:t>
      </w:r>
      <w:r>
        <w:rPr>
          <w:spacing w:val="80"/>
        </w:rPr>
        <w:t> </w:t>
      </w:r>
      <w:r>
        <w:rPr/>
        <w:t>-</w:t>
      </w:r>
      <w:r>
        <w:rPr>
          <w:spacing w:val="80"/>
        </w:rPr>
        <w:t> </w:t>
      </w:r>
      <w:r>
        <w:rPr/>
        <w:t>все</w:t>
      </w:r>
      <w:r>
        <w:rPr>
          <w:spacing w:val="80"/>
        </w:rPr>
        <w:t> </w:t>
      </w:r>
      <w:r>
        <w:rPr/>
        <w:t>это есть в нашей домашней библиотеке, все это прочитано, и все это помогло сохранить русский язык. Кроме того, сначала мультфильмы, а потом уже и фильмы на русском языке. Так как 15 лет назад еще не было современных технологий,</w:t>
      </w:r>
      <w:r>
        <w:rPr>
          <w:spacing w:val="40"/>
        </w:rPr>
        <w:t> </w:t>
      </w:r>
      <w:r>
        <w:rPr/>
        <w:t>а</w:t>
      </w:r>
      <w:r>
        <w:rPr>
          <w:spacing w:val="40"/>
        </w:rPr>
        <w:t> </w:t>
      </w:r>
      <w:r>
        <w:rPr/>
        <w:t>видео-стандарт</w:t>
      </w:r>
      <w:r>
        <w:rPr>
          <w:spacing w:val="40"/>
        </w:rPr>
        <w:t> </w:t>
      </w:r>
      <w:r>
        <w:rPr/>
        <w:t>в</w:t>
      </w:r>
      <w:r>
        <w:rPr>
          <w:spacing w:val="40"/>
        </w:rPr>
        <w:t> </w:t>
      </w:r>
      <w:r>
        <w:rPr/>
        <w:t>России</w:t>
      </w:r>
      <w:r>
        <w:rPr>
          <w:spacing w:val="40"/>
        </w:rPr>
        <w:t> </w:t>
      </w:r>
      <w:r>
        <w:rPr/>
        <w:t>и</w:t>
      </w:r>
      <w:r>
        <w:rPr>
          <w:spacing w:val="40"/>
        </w:rPr>
        <w:t> </w:t>
      </w:r>
      <w:r>
        <w:rPr/>
        <w:t>Чили</w:t>
      </w:r>
      <w:r>
        <w:rPr>
          <w:spacing w:val="40"/>
        </w:rPr>
        <w:t> </w:t>
      </w:r>
      <w:r>
        <w:rPr/>
        <w:t>различался,</w:t>
      </w:r>
      <w:r>
        <w:rPr>
          <w:spacing w:val="40"/>
        </w:rPr>
        <w:t> </w:t>
      </w:r>
      <w:r>
        <w:rPr/>
        <w:t>то</w:t>
      </w:r>
      <w:r>
        <w:rPr>
          <w:spacing w:val="40"/>
        </w:rPr>
        <w:t> </w:t>
      </w:r>
      <w:r>
        <w:rPr/>
        <w:t>мне</w:t>
      </w:r>
      <w:r>
        <w:rPr>
          <w:spacing w:val="40"/>
        </w:rPr>
        <w:t> </w:t>
      </w:r>
      <w:r>
        <w:rPr/>
        <w:t>пришлось даже</w:t>
      </w:r>
      <w:r>
        <w:rPr>
          <w:spacing w:val="40"/>
        </w:rPr>
        <w:t> </w:t>
      </w:r>
      <w:r>
        <w:rPr/>
        <w:t>привести</w:t>
      </w:r>
      <w:r>
        <w:rPr>
          <w:spacing w:val="40"/>
        </w:rPr>
        <w:t> </w:t>
      </w:r>
      <w:r>
        <w:rPr/>
        <w:t>из</w:t>
      </w:r>
      <w:r>
        <w:rPr>
          <w:spacing w:val="40"/>
        </w:rPr>
        <w:t> </w:t>
      </w:r>
      <w:r>
        <w:rPr/>
        <w:t>России</w:t>
      </w:r>
      <w:r>
        <w:rPr>
          <w:spacing w:val="40"/>
        </w:rPr>
        <w:t> </w:t>
      </w:r>
      <w:r>
        <w:rPr/>
        <w:t>телевизор</w:t>
      </w:r>
      <w:r>
        <w:rPr>
          <w:spacing w:val="40"/>
        </w:rPr>
        <w:t> </w:t>
      </w:r>
      <w:r>
        <w:rPr/>
        <w:t>и</w:t>
      </w:r>
      <w:r>
        <w:rPr>
          <w:spacing w:val="40"/>
        </w:rPr>
        <w:t> </w:t>
      </w:r>
      <w:r>
        <w:rPr/>
        <w:t>видеомагнитофон,</w:t>
      </w:r>
      <w:r>
        <w:rPr>
          <w:spacing w:val="40"/>
        </w:rPr>
        <w:t> </w:t>
      </w:r>
      <w:r>
        <w:rPr/>
        <w:t>чтобы</w:t>
      </w:r>
      <w:r>
        <w:rPr>
          <w:spacing w:val="40"/>
        </w:rPr>
        <w:t> </w:t>
      </w:r>
      <w:r>
        <w:rPr/>
        <w:t>можно</w:t>
      </w:r>
      <w:r>
        <w:rPr>
          <w:spacing w:val="40"/>
        </w:rPr>
        <w:t> </w:t>
      </w:r>
      <w:r>
        <w:rPr/>
        <w:t>было все</w:t>
      </w:r>
      <w:r>
        <w:rPr>
          <w:spacing w:val="40"/>
        </w:rPr>
        <w:t> </w:t>
      </w:r>
      <w:r>
        <w:rPr/>
        <w:t>это</w:t>
      </w:r>
      <w:r>
        <w:rPr>
          <w:spacing w:val="40"/>
        </w:rPr>
        <w:t> </w:t>
      </w:r>
      <w:r>
        <w:rPr/>
        <w:t>смотреть...</w:t>
      </w:r>
      <w:r>
        <w:rPr>
          <w:spacing w:val="40"/>
        </w:rPr>
        <w:t> </w:t>
      </w:r>
      <w:r>
        <w:rPr/>
        <w:t>Как</w:t>
      </w:r>
      <w:r>
        <w:rPr>
          <w:spacing w:val="40"/>
        </w:rPr>
        <w:t> </w:t>
      </w:r>
      <w:r>
        <w:rPr/>
        <w:t>я</w:t>
      </w:r>
      <w:r>
        <w:rPr>
          <w:spacing w:val="40"/>
        </w:rPr>
        <w:t> </w:t>
      </w:r>
      <w:r>
        <w:rPr/>
        <w:t>уже</w:t>
      </w:r>
      <w:r>
        <w:rPr>
          <w:spacing w:val="40"/>
        </w:rPr>
        <w:t> </w:t>
      </w:r>
      <w:r>
        <w:rPr/>
        <w:t>говорил,</w:t>
      </w:r>
      <w:r>
        <w:rPr>
          <w:spacing w:val="40"/>
        </w:rPr>
        <w:t> </w:t>
      </w:r>
      <w:r>
        <w:rPr/>
        <w:t>у</w:t>
      </w:r>
      <w:r>
        <w:rPr>
          <w:spacing w:val="40"/>
        </w:rPr>
        <w:t> </w:t>
      </w:r>
      <w:r>
        <w:rPr/>
        <w:t>нас</w:t>
      </w:r>
      <w:r>
        <w:rPr>
          <w:spacing w:val="40"/>
        </w:rPr>
        <w:t> </w:t>
      </w:r>
      <w:r>
        <w:rPr/>
        <w:t>дома</w:t>
      </w:r>
      <w:r>
        <w:rPr>
          <w:spacing w:val="40"/>
        </w:rPr>
        <w:t> </w:t>
      </w:r>
      <w:r>
        <w:rPr/>
        <w:t>большая</w:t>
      </w:r>
      <w:r>
        <w:rPr>
          <w:spacing w:val="40"/>
        </w:rPr>
        <w:t> </w:t>
      </w:r>
      <w:r>
        <w:rPr/>
        <w:t>библиотека,</w:t>
      </w:r>
      <w:r>
        <w:rPr>
          <w:spacing w:val="40"/>
        </w:rPr>
        <w:t> </w:t>
      </w:r>
      <w:r>
        <w:rPr/>
        <w:t>и поэтому от отсутствтия книг не страдаем. Сейчас еще открыли для себя библиотеку при российском культурном центре. Так что книги есть, нужно</w:t>
      </w:r>
      <w:r>
        <w:rPr>
          <w:spacing w:val="80"/>
        </w:rPr>
        <w:t> </w:t>
      </w:r>
      <w:r>
        <w:rPr/>
        <w:t>только</w:t>
      </w:r>
      <w:r>
        <w:rPr>
          <w:spacing w:val="40"/>
        </w:rPr>
        <w:t> </w:t>
      </w:r>
      <w:r>
        <w:rPr/>
        <w:t>находить</w:t>
      </w:r>
      <w:r>
        <w:rPr>
          <w:spacing w:val="40"/>
        </w:rPr>
        <w:t> </w:t>
      </w:r>
      <w:r>
        <w:rPr/>
        <w:t>время,</w:t>
      </w:r>
      <w:r>
        <w:rPr>
          <w:spacing w:val="40"/>
        </w:rPr>
        <w:t> </w:t>
      </w:r>
      <w:r>
        <w:rPr/>
        <w:t>чтобы</w:t>
      </w:r>
      <w:r>
        <w:rPr>
          <w:spacing w:val="40"/>
        </w:rPr>
        <w:t> </w:t>
      </w:r>
      <w:r>
        <w:rPr/>
        <w:t>не</w:t>
      </w:r>
      <w:r>
        <w:rPr>
          <w:spacing w:val="40"/>
        </w:rPr>
        <w:t> </w:t>
      </w:r>
      <w:r>
        <w:rPr/>
        <w:t>отрыаться</w:t>
      </w:r>
      <w:r>
        <w:rPr>
          <w:spacing w:val="40"/>
        </w:rPr>
        <w:t> </w:t>
      </w:r>
      <w:r>
        <w:rPr/>
        <w:t>от</w:t>
      </w:r>
      <w:r>
        <w:rPr>
          <w:spacing w:val="40"/>
        </w:rPr>
        <w:t> </w:t>
      </w:r>
      <w:r>
        <w:rPr/>
        <w:t>российской</w:t>
      </w:r>
      <w:r>
        <w:rPr>
          <w:spacing w:val="40"/>
        </w:rPr>
        <w:t> </w:t>
      </w:r>
      <w:r>
        <w:rPr/>
        <w:t>культуры</w:t>
      </w:r>
      <w:r>
        <w:rPr>
          <w:spacing w:val="40"/>
        </w:rPr>
        <w:t> </w:t>
      </w:r>
      <w:r>
        <w:rPr/>
        <w:t>и</w:t>
      </w:r>
      <w:r>
        <w:rPr>
          <w:spacing w:val="80"/>
        </w:rPr>
        <w:t> </w:t>
      </w:r>
      <w:r>
        <w:rPr/>
        <w:t>читать.</w:t>
      </w:r>
      <w:r>
        <w:rPr>
          <w:spacing w:val="40"/>
        </w:rPr>
        <w:t> </w:t>
      </w:r>
      <w:r>
        <w:rPr/>
        <w:t>А</w:t>
      </w:r>
      <w:r>
        <w:rPr>
          <w:spacing w:val="40"/>
        </w:rPr>
        <w:t> </w:t>
      </w:r>
      <w:r>
        <w:rPr/>
        <w:t>сейчас,</w:t>
      </w:r>
      <w:r>
        <w:rPr>
          <w:spacing w:val="40"/>
        </w:rPr>
        <w:t> </w:t>
      </w:r>
      <w:r>
        <w:rPr/>
        <w:t>в</w:t>
      </w:r>
      <w:r>
        <w:rPr>
          <w:spacing w:val="40"/>
        </w:rPr>
        <w:t> </w:t>
      </w:r>
      <w:r>
        <w:rPr/>
        <w:t>эру</w:t>
      </w:r>
      <w:r>
        <w:rPr>
          <w:spacing w:val="40"/>
        </w:rPr>
        <w:t> </w:t>
      </w:r>
      <w:r>
        <w:rPr/>
        <w:t>Интернета,</w:t>
      </w:r>
      <w:r>
        <w:rPr>
          <w:spacing w:val="40"/>
        </w:rPr>
        <w:t> </w:t>
      </w:r>
      <w:r>
        <w:rPr/>
        <w:t>все</w:t>
      </w:r>
      <w:r>
        <w:rPr>
          <w:spacing w:val="40"/>
        </w:rPr>
        <w:t> </w:t>
      </w:r>
      <w:r>
        <w:rPr/>
        <w:t>это</w:t>
      </w:r>
      <w:r>
        <w:rPr>
          <w:spacing w:val="40"/>
        </w:rPr>
        <w:t> </w:t>
      </w:r>
      <w:r>
        <w:rPr/>
        <w:t>уже</w:t>
      </w:r>
      <w:r>
        <w:rPr>
          <w:spacing w:val="40"/>
        </w:rPr>
        <w:t> </w:t>
      </w:r>
      <w:r>
        <w:rPr/>
        <w:t>как</w:t>
      </w:r>
      <w:r>
        <w:rPr>
          <w:spacing w:val="40"/>
        </w:rPr>
        <w:t> </w:t>
      </w:r>
      <w:r>
        <w:rPr/>
        <w:t>бы</w:t>
      </w:r>
      <w:r>
        <w:rPr>
          <w:spacing w:val="40"/>
        </w:rPr>
        <w:t> </w:t>
      </w:r>
      <w:r>
        <w:rPr/>
        <w:t>и</w:t>
      </w:r>
      <w:r>
        <w:rPr>
          <w:spacing w:val="40"/>
        </w:rPr>
        <w:t> </w:t>
      </w:r>
      <w:r>
        <w:rPr/>
        <w:t>неважно,</w:t>
      </w:r>
      <w:r>
        <w:rPr>
          <w:spacing w:val="40"/>
        </w:rPr>
        <w:t> </w:t>
      </w:r>
      <w:r>
        <w:rPr/>
        <w:t>было</w:t>
      </w:r>
      <w:r>
        <w:rPr>
          <w:spacing w:val="40"/>
        </w:rPr>
        <w:t> </w:t>
      </w:r>
      <w:r>
        <w:rPr/>
        <w:t>бы время и желание.</w:t>
      </w:r>
    </w:p>
    <w:p>
      <w:pPr>
        <w:pStyle w:val="BodyText"/>
        <w:spacing w:line="276" w:lineRule="auto" w:before="112"/>
        <w:ind w:left="220" w:right="406" w:firstLine="306"/>
        <w:jc w:val="both"/>
      </w:pPr>
      <w:r>
        <w:rPr/>
        <w:t>Как я уже сказал, начиная с 2001 г. я стал работать самостоятельно. Открыл маленькую</w:t>
      </w:r>
      <w:r>
        <w:rPr>
          <w:spacing w:val="40"/>
        </w:rPr>
        <w:t> </w:t>
      </w:r>
      <w:r>
        <w:rPr/>
        <w:t>фирму,</w:t>
      </w:r>
      <w:r>
        <w:rPr>
          <w:spacing w:val="40"/>
        </w:rPr>
        <w:t> </w:t>
      </w:r>
      <w:r>
        <w:rPr/>
        <w:t>которая</w:t>
      </w:r>
      <w:r>
        <w:rPr>
          <w:spacing w:val="40"/>
        </w:rPr>
        <w:t> </w:t>
      </w:r>
      <w:r>
        <w:rPr/>
        <w:t>оказывает</w:t>
      </w:r>
      <w:r>
        <w:rPr>
          <w:spacing w:val="40"/>
        </w:rPr>
        <w:t> </w:t>
      </w:r>
      <w:r>
        <w:rPr/>
        <w:t>консалтинговые,</w:t>
      </w:r>
      <w:r>
        <w:rPr>
          <w:spacing w:val="40"/>
        </w:rPr>
        <w:t> </w:t>
      </w:r>
      <w:r>
        <w:rPr/>
        <w:t>маркетинговые</w:t>
      </w:r>
      <w:r>
        <w:rPr>
          <w:spacing w:val="40"/>
        </w:rPr>
        <w:t> </w:t>
      </w:r>
      <w:r>
        <w:rPr/>
        <w:t>и</w:t>
      </w:r>
      <w:r>
        <w:rPr>
          <w:spacing w:val="80"/>
        </w:rPr>
        <w:t> </w:t>
      </w:r>
      <w:r>
        <w:rPr/>
        <w:t>другие</w:t>
      </w:r>
      <w:r>
        <w:rPr>
          <w:spacing w:val="74"/>
        </w:rPr>
        <w:t> </w:t>
      </w:r>
      <w:r>
        <w:rPr/>
        <w:t>услуги</w:t>
      </w:r>
      <w:r>
        <w:rPr>
          <w:spacing w:val="74"/>
        </w:rPr>
        <w:t> </w:t>
      </w:r>
      <w:r>
        <w:rPr/>
        <w:t>российским</w:t>
      </w:r>
      <w:r>
        <w:rPr>
          <w:spacing w:val="74"/>
        </w:rPr>
        <w:t> </w:t>
      </w:r>
      <w:r>
        <w:rPr/>
        <w:t>и</w:t>
      </w:r>
      <w:r>
        <w:rPr>
          <w:spacing w:val="74"/>
        </w:rPr>
        <w:t> </w:t>
      </w:r>
      <w:r>
        <w:rPr/>
        <w:t>других</w:t>
      </w:r>
      <w:r>
        <w:rPr>
          <w:spacing w:val="74"/>
        </w:rPr>
        <w:t> </w:t>
      </w:r>
      <w:r>
        <w:rPr/>
        <w:t>стран</w:t>
      </w:r>
      <w:r>
        <w:rPr>
          <w:spacing w:val="74"/>
        </w:rPr>
        <w:t> </w:t>
      </w:r>
      <w:r>
        <w:rPr/>
        <w:t>СНГ</w:t>
      </w:r>
      <w:r>
        <w:rPr>
          <w:spacing w:val="74"/>
        </w:rPr>
        <w:t> </w:t>
      </w:r>
      <w:r>
        <w:rPr/>
        <w:t>фирмам,</w:t>
      </w:r>
      <w:r>
        <w:rPr>
          <w:spacing w:val="73"/>
        </w:rPr>
        <w:t> </w:t>
      </w:r>
      <w:r>
        <w:rPr/>
        <w:t>желающим</w:t>
      </w:r>
      <w:r>
        <w:rPr>
          <w:spacing w:val="74"/>
        </w:rPr>
        <w:t> </w:t>
      </w:r>
      <w:r>
        <w:rPr/>
        <w:t>выйти на</w:t>
      </w:r>
      <w:r>
        <w:rPr>
          <w:spacing w:val="40"/>
        </w:rPr>
        <w:t> </w:t>
      </w:r>
      <w:r>
        <w:rPr/>
        <w:t>рынок</w:t>
      </w:r>
      <w:r>
        <w:rPr>
          <w:spacing w:val="40"/>
        </w:rPr>
        <w:t> </w:t>
      </w:r>
      <w:r>
        <w:rPr/>
        <w:t>Чили</w:t>
      </w:r>
      <w:r>
        <w:rPr>
          <w:spacing w:val="40"/>
        </w:rPr>
        <w:t> </w:t>
      </w:r>
      <w:r>
        <w:rPr/>
        <w:t>или</w:t>
      </w:r>
      <w:r>
        <w:rPr>
          <w:spacing w:val="40"/>
        </w:rPr>
        <w:t> </w:t>
      </w:r>
      <w:r>
        <w:rPr/>
        <w:t>других</w:t>
      </w:r>
      <w:r>
        <w:rPr>
          <w:spacing w:val="40"/>
        </w:rPr>
        <w:t> </w:t>
      </w:r>
      <w:r>
        <w:rPr/>
        <w:t>стран</w:t>
      </w:r>
      <w:r>
        <w:rPr>
          <w:spacing w:val="40"/>
        </w:rPr>
        <w:t> </w:t>
      </w:r>
      <w:r>
        <w:rPr/>
        <w:t>Латинской</w:t>
      </w:r>
      <w:r>
        <w:rPr>
          <w:spacing w:val="40"/>
        </w:rPr>
        <w:t> </w:t>
      </w:r>
      <w:r>
        <w:rPr/>
        <w:t>Америки.</w:t>
      </w:r>
      <w:r>
        <w:rPr>
          <w:spacing w:val="40"/>
        </w:rPr>
        <w:t> </w:t>
      </w:r>
      <w:r>
        <w:rPr/>
        <w:t>Среди</w:t>
      </w:r>
      <w:r>
        <w:rPr>
          <w:spacing w:val="40"/>
        </w:rPr>
        <w:t> </w:t>
      </w:r>
      <w:r>
        <w:rPr/>
        <w:t>моих</w:t>
      </w:r>
      <w:r>
        <w:rPr>
          <w:spacing w:val="40"/>
        </w:rPr>
        <w:t> </w:t>
      </w:r>
      <w:r>
        <w:rPr/>
        <w:t>клиентов были Автобанк, Росшина, КАМАЗ, Казанский вертолетный завод и другие известные</w:t>
      </w:r>
      <w:r>
        <w:rPr>
          <w:spacing w:val="40"/>
        </w:rPr>
        <w:t> </w:t>
      </w:r>
      <w:r>
        <w:rPr/>
        <w:t>и</w:t>
      </w:r>
      <w:r>
        <w:rPr>
          <w:spacing w:val="40"/>
        </w:rPr>
        <w:t> </w:t>
      </w:r>
      <w:r>
        <w:rPr/>
        <w:t>многие</w:t>
      </w:r>
      <w:r>
        <w:rPr>
          <w:spacing w:val="40"/>
        </w:rPr>
        <w:t> </w:t>
      </w:r>
      <w:r>
        <w:rPr/>
        <w:t>малые</w:t>
      </w:r>
      <w:r>
        <w:rPr>
          <w:spacing w:val="40"/>
        </w:rPr>
        <w:t> </w:t>
      </w:r>
      <w:r>
        <w:rPr/>
        <w:t>предприятия.</w:t>
      </w:r>
      <w:r>
        <w:rPr>
          <w:spacing w:val="40"/>
        </w:rPr>
        <w:t> </w:t>
      </w:r>
      <w:r>
        <w:rPr/>
        <w:t>Оказыаю</w:t>
      </w:r>
      <w:r>
        <w:rPr>
          <w:spacing w:val="40"/>
        </w:rPr>
        <w:t> </w:t>
      </w:r>
      <w:r>
        <w:rPr/>
        <w:t>услуги</w:t>
      </w:r>
      <w:r>
        <w:rPr>
          <w:spacing w:val="40"/>
        </w:rPr>
        <w:t> </w:t>
      </w:r>
      <w:r>
        <w:rPr/>
        <w:t>и</w:t>
      </w:r>
      <w:r>
        <w:rPr>
          <w:spacing w:val="40"/>
        </w:rPr>
        <w:t> </w:t>
      </w:r>
      <w:r>
        <w:rPr/>
        <w:t>чилийским фирмам, которые хотели бы работать на рынке России.</w:t>
      </w:r>
    </w:p>
    <w:p>
      <w:pPr>
        <w:pStyle w:val="BodyText"/>
        <w:spacing w:line="273" w:lineRule="auto" w:before="107"/>
        <w:ind w:left="224" w:right="404" w:firstLine="302"/>
        <w:jc w:val="both"/>
      </w:pPr>
      <w:r>
        <w:rPr/>
        <w:t>Русским я себя ощущал и буду всегда ощущать, это однозначно. Ведь я приехал</w:t>
      </w:r>
      <w:r>
        <w:rPr>
          <w:spacing w:val="40"/>
        </w:rPr>
        <w:t> </w:t>
      </w:r>
      <w:r>
        <w:rPr/>
        <w:t>в</w:t>
      </w:r>
      <w:r>
        <w:rPr>
          <w:spacing w:val="40"/>
        </w:rPr>
        <w:t> </w:t>
      </w:r>
      <w:r>
        <w:rPr/>
        <w:t>Чили,</w:t>
      </w:r>
      <w:r>
        <w:rPr>
          <w:spacing w:val="40"/>
        </w:rPr>
        <w:t> </w:t>
      </w:r>
      <w:r>
        <w:rPr/>
        <w:t>когда</w:t>
      </w:r>
      <w:r>
        <w:rPr>
          <w:spacing w:val="40"/>
        </w:rPr>
        <w:t> </w:t>
      </w:r>
      <w:r>
        <w:rPr/>
        <w:t>мне</w:t>
      </w:r>
      <w:r>
        <w:rPr>
          <w:spacing w:val="40"/>
        </w:rPr>
        <w:t> </w:t>
      </w:r>
      <w:r>
        <w:rPr/>
        <w:t>уже</w:t>
      </w:r>
      <w:r>
        <w:rPr>
          <w:spacing w:val="40"/>
        </w:rPr>
        <w:t> </w:t>
      </w:r>
      <w:r>
        <w:rPr/>
        <w:t>было</w:t>
      </w:r>
      <w:r>
        <w:rPr>
          <w:spacing w:val="40"/>
        </w:rPr>
        <w:t> </w:t>
      </w:r>
      <w:r>
        <w:rPr/>
        <w:t>36</w:t>
      </w:r>
      <w:r>
        <w:rPr>
          <w:spacing w:val="40"/>
        </w:rPr>
        <w:t> </w:t>
      </w:r>
      <w:r>
        <w:rPr/>
        <w:t>лет,</w:t>
      </w:r>
      <w:r>
        <w:rPr>
          <w:spacing w:val="40"/>
        </w:rPr>
        <w:t> </w:t>
      </w:r>
      <w:r>
        <w:rPr/>
        <w:t>состоявшимся</w:t>
      </w:r>
      <w:r>
        <w:rPr>
          <w:spacing w:val="40"/>
        </w:rPr>
        <w:t> </w:t>
      </w:r>
      <w:r>
        <w:rPr/>
        <w:t>человеком.</w:t>
      </w:r>
      <w:r>
        <w:rPr>
          <w:spacing w:val="40"/>
        </w:rPr>
        <w:t> </w:t>
      </w:r>
      <w:r>
        <w:rPr/>
        <w:t>Чили тоже стала более понятна, но все равно это другая страна. Много раз уже советовали мне принять чилийское гражданство, это бы облегчило многие</w:t>
      </w:r>
      <w:r>
        <w:rPr>
          <w:spacing w:val="40"/>
        </w:rPr>
        <w:t> </w:t>
      </w:r>
      <w:r>
        <w:rPr/>
        <w:t>воросы, особенно поездки по миру: мне часто приходится летать по разным странам</w:t>
      </w:r>
      <w:r>
        <w:rPr>
          <w:spacing w:val="67"/>
        </w:rPr>
        <w:t> </w:t>
      </w:r>
      <w:r>
        <w:rPr/>
        <w:t>и</w:t>
      </w:r>
      <w:r>
        <w:rPr>
          <w:spacing w:val="67"/>
        </w:rPr>
        <w:t> </w:t>
      </w:r>
      <w:r>
        <w:rPr/>
        <w:t>постоянно</w:t>
      </w:r>
      <w:r>
        <w:rPr>
          <w:spacing w:val="68"/>
        </w:rPr>
        <w:t> </w:t>
      </w:r>
      <w:r>
        <w:rPr/>
        <w:t>возникают</w:t>
      </w:r>
      <w:r>
        <w:rPr>
          <w:spacing w:val="67"/>
        </w:rPr>
        <w:t> </w:t>
      </w:r>
      <w:r>
        <w:rPr/>
        <w:t>сложности</w:t>
      </w:r>
      <w:r>
        <w:rPr>
          <w:spacing w:val="67"/>
        </w:rPr>
        <w:t> </w:t>
      </w:r>
      <w:r>
        <w:rPr/>
        <w:t>с</w:t>
      </w:r>
      <w:r>
        <w:rPr>
          <w:spacing w:val="68"/>
        </w:rPr>
        <w:t> </w:t>
      </w:r>
      <w:r>
        <w:rPr/>
        <w:t>оформлением</w:t>
      </w:r>
      <w:r>
        <w:rPr>
          <w:spacing w:val="66"/>
        </w:rPr>
        <w:t> </w:t>
      </w:r>
      <w:r>
        <w:rPr/>
        <w:t>виз,</w:t>
      </w:r>
      <w:r>
        <w:rPr>
          <w:spacing w:val="66"/>
        </w:rPr>
        <w:t> </w:t>
      </w:r>
      <w:r>
        <w:rPr/>
        <w:t>шенгенских и</w:t>
      </w:r>
      <w:r>
        <w:rPr>
          <w:spacing w:val="40"/>
        </w:rPr>
        <w:t> </w:t>
      </w:r>
      <w:r>
        <w:rPr/>
        <w:t>других.</w:t>
      </w:r>
      <w:r>
        <w:rPr>
          <w:spacing w:val="40"/>
        </w:rPr>
        <w:t> </w:t>
      </w:r>
      <w:r>
        <w:rPr/>
        <w:t>Но</w:t>
      </w:r>
      <w:r>
        <w:rPr>
          <w:spacing w:val="40"/>
        </w:rPr>
        <w:t> </w:t>
      </w:r>
      <w:r>
        <w:rPr/>
        <w:t>это</w:t>
      </w:r>
      <w:r>
        <w:rPr>
          <w:spacing w:val="40"/>
        </w:rPr>
        <w:t> </w:t>
      </w:r>
      <w:r>
        <w:rPr/>
        <w:t>как-то</w:t>
      </w:r>
      <w:r>
        <w:rPr>
          <w:spacing w:val="40"/>
        </w:rPr>
        <w:t> </w:t>
      </w:r>
      <w:r>
        <w:rPr/>
        <w:t>не</w:t>
      </w:r>
      <w:r>
        <w:rPr>
          <w:spacing w:val="40"/>
        </w:rPr>
        <w:t> </w:t>
      </w:r>
      <w:r>
        <w:rPr/>
        <w:t>идет</w:t>
      </w:r>
      <w:r>
        <w:rPr>
          <w:spacing w:val="40"/>
        </w:rPr>
        <w:t> </w:t>
      </w:r>
      <w:r>
        <w:rPr/>
        <w:t>со</w:t>
      </w:r>
      <w:r>
        <w:rPr>
          <w:spacing w:val="40"/>
        </w:rPr>
        <w:t> </w:t>
      </w:r>
      <w:r>
        <w:rPr/>
        <w:t>мной,</w:t>
      </w:r>
      <w:r>
        <w:rPr>
          <w:spacing w:val="40"/>
        </w:rPr>
        <w:t> </w:t>
      </w:r>
      <w:r>
        <w:rPr/>
        <w:t>не</w:t>
      </w:r>
      <w:r>
        <w:rPr>
          <w:spacing w:val="40"/>
        </w:rPr>
        <w:t> </w:t>
      </w:r>
      <w:r>
        <w:rPr/>
        <w:t>отвечает</w:t>
      </w:r>
      <w:r>
        <w:rPr>
          <w:spacing w:val="40"/>
        </w:rPr>
        <w:t> </w:t>
      </w:r>
      <w:r>
        <w:rPr/>
        <w:t>моим</w:t>
      </w:r>
      <w:r>
        <w:rPr>
          <w:spacing w:val="40"/>
        </w:rPr>
        <w:t> </w:t>
      </w:r>
      <w:r>
        <w:rPr/>
        <w:t>взглядам</w:t>
      </w:r>
      <w:r>
        <w:rPr>
          <w:spacing w:val="40"/>
        </w:rPr>
        <w:t> </w:t>
      </w:r>
      <w:r>
        <w:rPr/>
        <w:t>на Родину и жизнь вообще. Был русским, им и останусь.</w:t>
      </w:r>
    </w:p>
    <w:p>
      <w:pPr>
        <w:pStyle w:val="BodyText"/>
        <w:spacing w:line="273" w:lineRule="auto" w:before="124"/>
        <w:ind w:left="234" w:right="409" w:firstLine="292"/>
        <w:jc w:val="both"/>
      </w:pPr>
      <w:r>
        <w:rPr/>
        <w:t>Что</w:t>
      </w:r>
      <w:r>
        <w:rPr>
          <w:spacing w:val="40"/>
        </w:rPr>
        <w:t> </w:t>
      </w:r>
      <w:r>
        <w:rPr/>
        <w:t>касается</w:t>
      </w:r>
      <w:r>
        <w:rPr>
          <w:spacing w:val="40"/>
        </w:rPr>
        <w:t> </w:t>
      </w:r>
      <w:r>
        <w:rPr/>
        <w:t>русского</w:t>
      </w:r>
      <w:r>
        <w:rPr>
          <w:spacing w:val="40"/>
        </w:rPr>
        <w:t> </w:t>
      </w:r>
      <w:r>
        <w:rPr/>
        <w:t>землячества</w:t>
      </w:r>
      <w:r>
        <w:rPr>
          <w:spacing w:val="40"/>
        </w:rPr>
        <w:t> </w:t>
      </w:r>
      <w:r>
        <w:rPr/>
        <w:t>в</w:t>
      </w:r>
      <w:r>
        <w:rPr>
          <w:spacing w:val="40"/>
        </w:rPr>
        <w:t> </w:t>
      </w:r>
      <w:r>
        <w:rPr/>
        <w:t>Чили...</w:t>
      </w:r>
      <w:r>
        <w:rPr>
          <w:spacing w:val="40"/>
        </w:rPr>
        <w:t> </w:t>
      </w:r>
      <w:r>
        <w:rPr/>
        <w:t>это</w:t>
      </w:r>
      <w:r>
        <w:rPr>
          <w:spacing w:val="40"/>
        </w:rPr>
        <w:t> </w:t>
      </w:r>
      <w:r>
        <w:rPr/>
        <w:t>довольно</w:t>
      </w:r>
      <w:r>
        <w:rPr>
          <w:spacing w:val="40"/>
        </w:rPr>
        <w:t> </w:t>
      </w:r>
      <w:r>
        <w:rPr/>
        <w:t>сложный</w:t>
      </w:r>
      <w:r>
        <w:rPr>
          <w:spacing w:val="80"/>
        </w:rPr>
        <w:t> </w:t>
      </w:r>
      <w:r>
        <w:rPr/>
        <w:t>вопрос. В первую очередь - нет здесь реальной организации, которая бы объединяла</w:t>
      </w:r>
      <w:r>
        <w:rPr>
          <w:spacing w:val="33"/>
        </w:rPr>
        <w:t>  </w:t>
      </w:r>
      <w:r>
        <w:rPr/>
        <w:t>всех</w:t>
      </w:r>
      <w:r>
        <w:rPr>
          <w:spacing w:val="34"/>
        </w:rPr>
        <w:t>  </w:t>
      </w:r>
      <w:r>
        <w:rPr/>
        <w:t>русских,</w:t>
      </w:r>
      <w:r>
        <w:rPr>
          <w:spacing w:val="34"/>
        </w:rPr>
        <w:t>  </w:t>
      </w:r>
      <w:r>
        <w:rPr/>
        <w:t>поддерживала</w:t>
      </w:r>
      <w:r>
        <w:rPr>
          <w:spacing w:val="34"/>
        </w:rPr>
        <w:t>  </w:t>
      </w:r>
      <w:r>
        <w:rPr/>
        <w:t>бы</w:t>
      </w:r>
      <w:r>
        <w:rPr>
          <w:spacing w:val="33"/>
        </w:rPr>
        <w:t>  </w:t>
      </w:r>
      <w:r>
        <w:rPr/>
        <w:t>в</w:t>
      </w:r>
      <w:r>
        <w:rPr>
          <w:spacing w:val="33"/>
        </w:rPr>
        <w:t>  </w:t>
      </w:r>
      <w:r>
        <w:rPr/>
        <w:t>трудные</w:t>
      </w:r>
      <w:r>
        <w:rPr>
          <w:spacing w:val="33"/>
        </w:rPr>
        <w:t>  </w:t>
      </w:r>
      <w:r>
        <w:rPr/>
        <w:t>моменты</w:t>
      </w:r>
      <w:r>
        <w:rPr>
          <w:spacing w:val="34"/>
        </w:rPr>
        <w:t>  </w:t>
      </w:r>
      <w:r>
        <w:rPr>
          <w:spacing w:val="-2"/>
        </w:rPr>
        <w:t>жизни,</w:t>
      </w:r>
    </w:p>
    <w:p>
      <w:pPr>
        <w:spacing w:after="0" w:line="273" w:lineRule="auto"/>
        <w:jc w:val="both"/>
        <w:sectPr>
          <w:pgSz w:w="8490" w:h="11830"/>
          <w:pgMar w:header="0" w:footer="188" w:top="1060" w:bottom="480" w:left="520" w:right="240"/>
        </w:sectPr>
      </w:pPr>
    </w:p>
    <w:p>
      <w:pPr>
        <w:pStyle w:val="BodyText"/>
        <w:spacing w:line="276" w:lineRule="auto" w:before="71"/>
        <w:ind w:left="224" w:right="411"/>
        <w:jc w:val="both"/>
      </w:pPr>
      <w:r>
        <w:rPr/>
        <w:t>куда</w:t>
      </w:r>
      <w:r>
        <w:rPr>
          <w:spacing w:val="80"/>
        </w:rPr>
        <w:t> </w:t>
      </w:r>
      <w:r>
        <w:rPr/>
        <w:t>бы</w:t>
      </w:r>
      <w:r>
        <w:rPr>
          <w:spacing w:val="80"/>
        </w:rPr>
        <w:t> </w:t>
      </w:r>
      <w:r>
        <w:rPr/>
        <w:t>можно</w:t>
      </w:r>
      <w:r>
        <w:rPr>
          <w:spacing w:val="80"/>
        </w:rPr>
        <w:t> </w:t>
      </w:r>
      <w:r>
        <w:rPr/>
        <w:t>было</w:t>
      </w:r>
      <w:r>
        <w:rPr>
          <w:spacing w:val="80"/>
        </w:rPr>
        <w:t> </w:t>
      </w:r>
      <w:r>
        <w:rPr/>
        <w:t>прийти</w:t>
      </w:r>
      <w:r>
        <w:rPr>
          <w:spacing w:val="80"/>
        </w:rPr>
        <w:t> </w:t>
      </w:r>
      <w:r>
        <w:rPr/>
        <w:t>и</w:t>
      </w:r>
      <w:r>
        <w:rPr>
          <w:spacing w:val="80"/>
        </w:rPr>
        <w:t> </w:t>
      </w:r>
      <w:r>
        <w:rPr/>
        <w:t>почувствовать</w:t>
      </w:r>
      <w:r>
        <w:rPr>
          <w:spacing w:val="80"/>
        </w:rPr>
        <w:t> </w:t>
      </w:r>
      <w:r>
        <w:rPr/>
        <w:t>что</w:t>
      </w:r>
      <w:r>
        <w:rPr>
          <w:spacing w:val="80"/>
        </w:rPr>
        <w:t> </w:t>
      </w:r>
      <w:r>
        <w:rPr/>
        <w:t>рядом</w:t>
      </w:r>
      <w:r>
        <w:rPr>
          <w:spacing w:val="80"/>
        </w:rPr>
        <w:t> </w:t>
      </w:r>
      <w:r>
        <w:rPr/>
        <w:t>есть</w:t>
      </w:r>
      <w:r>
        <w:rPr>
          <w:spacing w:val="80"/>
        </w:rPr>
        <w:t> </w:t>
      </w:r>
      <w:r>
        <w:rPr/>
        <w:t>люди, которые</w:t>
      </w:r>
      <w:r>
        <w:rPr>
          <w:spacing w:val="40"/>
        </w:rPr>
        <w:t> </w:t>
      </w:r>
      <w:r>
        <w:rPr/>
        <w:t>так</w:t>
      </w:r>
      <w:r>
        <w:rPr>
          <w:spacing w:val="40"/>
        </w:rPr>
        <w:t> </w:t>
      </w:r>
      <w:r>
        <w:rPr/>
        <w:t>же,</w:t>
      </w:r>
      <w:r>
        <w:rPr>
          <w:spacing w:val="40"/>
        </w:rPr>
        <w:t> </w:t>
      </w:r>
      <w:r>
        <w:rPr/>
        <w:t>как</w:t>
      </w:r>
      <w:r>
        <w:rPr>
          <w:spacing w:val="40"/>
        </w:rPr>
        <w:t> </w:t>
      </w:r>
      <w:r>
        <w:rPr/>
        <w:t>ты,</w:t>
      </w:r>
      <w:r>
        <w:rPr>
          <w:spacing w:val="40"/>
        </w:rPr>
        <w:t> </w:t>
      </w:r>
      <w:r>
        <w:rPr/>
        <w:t>чувствуют</w:t>
      </w:r>
      <w:r>
        <w:rPr>
          <w:spacing w:val="40"/>
        </w:rPr>
        <w:t> </w:t>
      </w:r>
      <w:r>
        <w:rPr/>
        <w:t>и</w:t>
      </w:r>
      <w:r>
        <w:rPr>
          <w:spacing w:val="40"/>
        </w:rPr>
        <w:t> </w:t>
      </w:r>
      <w:r>
        <w:rPr/>
        <w:t>помнят</w:t>
      </w:r>
      <w:r>
        <w:rPr>
          <w:spacing w:val="40"/>
        </w:rPr>
        <w:t> </w:t>
      </w:r>
      <w:r>
        <w:rPr/>
        <w:t>Россию,</w:t>
      </w:r>
      <w:r>
        <w:rPr>
          <w:spacing w:val="40"/>
        </w:rPr>
        <w:t> </w:t>
      </w:r>
      <w:r>
        <w:rPr/>
        <w:t>русские.</w:t>
      </w:r>
      <w:r>
        <w:rPr>
          <w:spacing w:val="40"/>
        </w:rPr>
        <w:t> </w:t>
      </w:r>
      <w:r>
        <w:rPr/>
        <w:t>Есть Корпорация</w:t>
      </w:r>
      <w:r>
        <w:rPr>
          <w:spacing w:val="80"/>
          <w:w w:val="150"/>
        </w:rPr>
        <w:t> </w:t>
      </w:r>
      <w:r>
        <w:rPr/>
        <w:t>«Александр</w:t>
      </w:r>
      <w:r>
        <w:rPr>
          <w:spacing w:val="80"/>
          <w:w w:val="150"/>
        </w:rPr>
        <w:t> </w:t>
      </w:r>
      <w:r>
        <w:rPr/>
        <w:t>Пушкин»,</w:t>
      </w:r>
      <w:r>
        <w:rPr>
          <w:spacing w:val="80"/>
          <w:w w:val="150"/>
        </w:rPr>
        <w:t> </w:t>
      </w:r>
      <w:r>
        <w:rPr/>
        <w:t>где</w:t>
      </w:r>
      <w:r>
        <w:rPr>
          <w:spacing w:val="80"/>
          <w:w w:val="150"/>
        </w:rPr>
        <w:t> </w:t>
      </w:r>
      <w:r>
        <w:rPr/>
        <w:t>я</w:t>
      </w:r>
      <w:r>
        <w:rPr>
          <w:spacing w:val="80"/>
          <w:w w:val="150"/>
        </w:rPr>
        <w:t> </w:t>
      </w:r>
      <w:r>
        <w:rPr/>
        <w:t>являюсь</w:t>
      </w:r>
      <w:r>
        <w:rPr>
          <w:spacing w:val="80"/>
          <w:w w:val="150"/>
        </w:rPr>
        <w:t> </w:t>
      </w:r>
      <w:r>
        <w:rPr/>
        <w:t>одним</w:t>
      </w:r>
      <w:r>
        <w:rPr>
          <w:spacing w:val="80"/>
          <w:w w:val="150"/>
        </w:rPr>
        <w:t> </w:t>
      </w:r>
      <w:r>
        <w:rPr/>
        <w:t>из</w:t>
      </w:r>
      <w:r>
        <w:rPr>
          <w:spacing w:val="80"/>
          <w:w w:val="150"/>
        </w:rPr>
        <w:t> </w:t>
      </w:r>
      <w:r>
        <w:rPr/>
        <w:t>директоров, но</w:t>
      </w:r>
      <w:r>
        <w:rPr>
          <w:spacing w:val="80"/>
          <w:w w:val="150"/>
        </w:rPr>
        <w:t> </w:t>
      </w:r>
      <w:r>
        <w:rPr/>
        <w:t>это</w:t>
      </w:r>
      <w:r>
        <w:rPr>
          <w:spacing w:val="80"/>
          <w:w w:val="150"/>
        </w:rPr>
        <w:t> </w:t>
      </w:r>
      <w:r>
        <w:rPr/>
        <w:t>организация</w:t>
      </w:r>
      <w:r>
        <w:rPr>
          <w:spacing w:val="80"/>
          <w:w w:val="150"/>
        </w:rPr>
        <w:t> </w:t>
      </w:r>
      <w:r>
        <w:rPr/>
        <w:t>выпускников</w:t>
      </w:r>
      <w:r>
        <w:rPr>
          <w:spacing w:val="80"/>
          <w:w w:val="150"/>
        </w:rPr>
        <w:t> </w:t>
      </w:r>
      <w:r>
        <w:rPr/>
        <w:t>советских</w:t>
      </w:r>
      <w:r>
        <w:rPr>
          <w:spacing w:val="80"/>
          <w:w w:val="150"/>
        </w:rPr>
        <w:t> </w:t>
      </w:r>
      <w:r>
        <w:rPr/>
        <w:t>вузов,</w:t>
      </w:r>
      <w:r>
        <w:rPr>
          <w:spacing w:val="80"/>
          <w:w w:val="150"/>
        </w:rPr>
        <w:t> </w:t>
      </w:r>
      <w:r>
        <w:rPr/>
        <w:t>где</w:t>
      </w:r>
      <w:r>
        <w:rPr>
          <w:spacing w:val="80"/>
          <w:w w:val="150"/>
        </w:rPr>
        <w:t> </w:t>
      </w:r>
      <w:r>
        <w:rPr/>
        <w:t>большинство</w:t>
      </w:r>
      <w:r>
        <w:rPr>
          <w:spacing w:val="80"/>
          <w:w w:val="150"/>
        </w:rPr>
        <w:t> </w:t>
      </w:r>
      <w:r>
        <w:rPr/>
        <w:t>все же</w:t>
      </w:r>
      <w:r>
        <w:rPr>
          <w:spacing w:val="40"/>
        </w:rPr>
        <w:t> </w:t>
      </w:r>
      <w:r>
        <w:rPr/>
        <w:t>чилийцы.</w:t>
      </w:r>
      <w:r>
        <w:rPr>
          <w:spacing w:val="40"/>
        </w:rPr>
        <w:t> </w:t>
      </w:r>
      <w:r>
        <w:rPr/>
        <w:t>Хорошие</w:t>
      </w:r>
      <w:r>
        <w:rPr>
          <w:spacing w:val="40"/>
        </w:rPr>
        <w:t> </w:t>
      </w:r>
      <w:r>
        <w:rPr/>
        <w:t>ребята,</w:t>
      </w:r>
      <w:r>
        <w:rPr>
          <w:spacing w:val="40"/>
        </w:rPr>
        <w:t> </w:t>
      </w:r>
      <w:r>
        <w:rPr/>
        <w:t>которые</w:t>
      </w:r>
      <w:r>
        <w:rPr>
          <w:spacing w:val="40"/>
        </w:rPr>
        <w:t> </w:t>
      </w:r>
      <w:r>
        <w:rPr/>
        <w:t>учились</w:t>
      </w:r>
      <w:r>
        <w:rPr>
          <w:spacing w:val="40"/>
        </w:rPr>
        <w:t> </w:t>
      </w:r>
      <w:r>
        <w:rPr/>
        <w:t>и</w:t>
      </w:r>
      <w:r>
        <w:rPr>
          <w:spacing w:val="40"/>
        </w:rPr>
        <w:t> </w:t>
      </w:r>
      <w:r>
        <w:rPr/>
        <w:t>получили</w:t>
      </w:r>
      <w:r>
        <w:rPr>
          <w:spacing w:val="40"/>
        </w:rPr>
        <w:t> </w:t>
      </w:r>
      <w:r>
        <w:rPr/>
        <w:t>образование</w:t>
      </w:r>
      <w:r>
        <w:rPr>
          <w:spacing w:val="40"/>
        </w:rPr>
        <w:t> </w:t>
      </w:r>
      <w:r>
        <w:rPr/>
        <w:t>в СССР</w:t>
      </w:r>
      <w:r>
        <w:rPr>
          <w:spacing w:val="36"/>
        </w:rPr>
        <w:t> </w:t>
      </w:r>
      <w:r>
        <w:rPr/>
        <w:t>и</w:t>
      </w:r>
      <w:r>
        <w:rPr>
          <w:spacing w:val="37"/>
        </w:rPr>
        <w:t> </w:t>
      </w:r>
      <w:r>
        <w:rPr/>
        <w:t>сохраняют</w:t>
      </w:r>
      <w:r>
        <w:rPr>
          <w:spacing w:val="38"/>
        </w:rPr>
        <w:t> </w:t>
      </w:r>
      <w:r>
        <w:rPr/>
        <w:t>добрую</w:t>
      </w:r>
      <w:r>
        <w:rPr>
          <w:spacing w:val="38"/>
        </w:rPr>
        <w:t> </w:t>
      </w:r>
      <w:r>
        <w:rPr/>
        <w:t>память</w:t>
      </w:r>
      <w:r>
        <w:rPr>
          <w:spacing w:val="37"/>
        </w:rPr>
        <w:t> </w:t>
      </w:r>
      <w:r>
        <w:rPr/>
        <w:t>и</w:t>
      </w:r>
      <w:r>
        <w:rPr>
          <w:spacing w:val="37"/>
        </w:rPr>
        <w:t> </w:t>
      </w:r>
      <w:r>
        <w:rPr/>
        <w:t>о</w:t>
      </w:r>
      <w:r>
        <w:rPr>
          <w:spacing w:val="38"/>
        </w:rPr>
        <w:t> </w:t>
      </w:r>
      <w:r>
        <w:rPr/>
        <w:t>нашей</w:t>
      </w:r>
      <w:r>
        <w:rPr>
          <w:spacing w:val="36"/>
        </w:rPr>
        <w:t> </w:t>
      </w:r>
      <w:r>
        <w:rPr/>
        <w:t>стране,</w:t>
      </w:r>
      <w:r>
        <w:rPr>
          <w:spacing w:val="37"/>
        </w:rPr>
        <w:t> </w:t>
      </w:r>
      <w:r>
        <w:rPr/>
        <w:t>и</w:t>
      </w:r>
      <w:r>
        <w:rPr>
          <w:spacing w:val="36"/>
        </w:rPr>
        <w:t> </w:t>
      </w:r>
      <w:r>
        <w:rPr/>
        <w:t>о</w:t>
      </w:r>
      <w:r>
        <w:rPr>
          <w:spacing w:val="37"/>
        </w:rPr>
        <w:t> </w:t>
      </w:r>
      <w:r>
        <w:rPr/>
        <w:t>годах,</w:t>
      </w:r>
      <w:r>
        <w:rPr>
          <w:spacing w:val="37"/>
        </w:rPr>
        <w:t> </w:t>
      </w:r>
      <w:r>
        <w:rPr/>
        <w:t>проведенных там.</w:t>
      </w:r>
      <w:r>
        <w:rPr>
          <w:spacing w:val="40"/>
        </w:rPr>
        <w:t> </w:t>
      </w:r>
      <w:r>
        <w:rPr/>
        <w:t>Все</w:t>
      </w:r>
      <w:r>
        <w:rPr>
          <w:spacing w:val="40"/>
        </w:rPr>
        <w:t> </w:t>
      </w:r>
      <w:r>
        <w:rPr/>
        <w:t>они</w:t>
      </w:r>
      <w:r>
        <w:rPr>
          <w:spacing w:val="40"/>
        </w:rPr>
        <w:t> </w:t>
      </w:r>
      <w:r>
        <w:rPr/>
        <w:t>говорят</w:t>
      </w:r>
      <w:r>
        <w:rPr>
          <w:spacing w:val="40"/>
        </w:rPr>
        <w:t> </w:t>
      </w:r>
      <w:r>
        <w:rPr/>
        <w:t>на</w:t>
      </w:r>
      <w:r>
        <w:rPr>
          <w:spacing w:val="40"/>
        </w:rPr>
        <w:t> </w:t>
      </w:r>
      <w:r>
        <w:rPr/>
        <w:t>русском,любят</w:t>
      </w:r>
      <w:r>
        <w:rPr>
          <w:spacing w:val="40"/>
        </w:rPr>
        <w:t> </w:t>
      </w:r>
      <w:r>
        <w:rPr/>
        <w:t>русскую</w:t>
      </w:r>
      <w:r>
        <w:rPr>
          <w:spacing w:val="40"/>
        </w:rPr>
        <w:t> </w:t>
      </w:r>
      <w:r>
        <w:rPr/>
        <w:t>культуру</w:t>
      </w:r>
      <w:r>
        <w:rPr>
          <w:spacing w:val="40"/>
        </w:rPr>
        <w:t> </w:t>
      </w:r>
      <w:r>
        <w:rPr/>
        <w:t>и</w:t>
      </w:r>
      <w:r>
        <w:rPr>
          <w:spacing w:val="40"/>
        </w:rPr>
        <w:t> </w:t>
      </w:r>
      <w:r>
        <w:rPr/>
        <w:t>поддерживают</w:t>
      </w:r>
      <w:r>
        <w:rPr>
          <w:spacing w:val="80"/>
        </w:rPr>
        <w:t> </w:t>
      </w:r>
      <w:r>
        <w:rPr/>
        <w:t>ее.</w:t>
      </w:r>
      <w:r>
        <w:rPr>
          <w:spacing w:val="40"/>
        </w:rPr>
        <w:t> </w:t>
      </w:r>
      <w:r>
        <w:rPr/>
        <w:t>Но</w:t>
      </w:r>
      <w:r>
        <w:rPr>
          <w:spacing w:val="40"/>
        </w:rPr>
        <w:t> </w:t>
      </w:r>
      <w:r>
        <w:rPr/>
        <w:t>это</w:t>
      </w:r>
      <w:r>
        <w:rPr>
          <w:spacing w:val="40"/>
        </w:rPr>
        <w:t> </w:t>
      </w:r>
      <w:r>
        <w:rPr/>
        <w:t>не</w:t>
      </w:r>
      <w:r>
        <w:rPr>
          <w:spacing w:val="40"/>
        </w:rPr>
        <w:t> </w:t>
      </w:r>
      <w:r>
        <w:rPr/>
        <w:t>совсем</w:t>
      </w:r>
      <w:r>
        <w:rPr>
          <w:spacing w:val="40"/>
        </w:rPr>
        <w:t> </w:t>
      </w:r>
      <w:r>
        <w:rPr/>
        <w:t>то,</w:t>
      </w:r>
      <w:r>
        <w:rPr>
          <w:spacing w:val="40"/>
        </w:rPr>
        <w:t> </w:t>
      </w:r>
      <w:r>
        <w:rPr/>
        <w:t>что</w:t>
      </w:r>
      <w:r>
        <w:rPr>
          <w:spacing w:val="40"/>
        </w:rPr>
        <w:t> </w:t>
      </w:r>
      <w:r>
        <w:rPr/>
        <w:t>нужно</w:t>
      </w:r>
      <w:r>
        <w:rPr>
          <w:spacing w:val="40"/>
        </w:rPr>
        <w:t> </w:t>
      </w:r>
      <w:r>
        <w:rPr/>
        <w:t>русским,</w:t>
      </w:r>
      <w:r>
        <w:rPr>
          <w:spacing w:val="40"/>
        </w:rPr>
        <w:t> </w:t>
      </w:r>
      <w:r>
        <w:rPr/>
        <w:t>живущим</w:t>
      </w:r>
      <w:r>
        <w:rPr>
          <w:spacing w:val="40"/>
        </w:rPr>
        <w:t> </w:t>
      </w:r>
      <w:r>
        <w:rPr/>
        <w:t>в</w:t>
      </w:r>
      <w:r>
        <w:rPr>
          <w:spacing w:val="40"/>
        </w:rPr>
        <w:t> </w:t>
      </w:r>
      <w:r>
        <w:rPr/>
        <w:t>Чили.</w:t>
      </w:r>
      <w:r>
        <w:rPr>
          <w:spacing w:val="40"/>
        </w:rPr>
        <w:t> </w:t>
      </w:r>
      <w:r>
        <w:rPr/>
        <w:t>Такой организации</w:t>
      </w:r>
      <w:r>
        <w:rPr>
          <w:spacing w:val="80"/>
        </w:rPr>
        <w:t> </w:t>
      </w:r>
      <w:r>
        <w:rPr/>
        <w:t>здесь</w:t>
      </w:r>
      <w:r>
        <w:rPr>
          <w:spacing w:val="80"/>
        </w:rPr>
        <w:t> </w:t>
      </w:r>
      <w:r>
        <w:rPr/>
        <w:t>до</w:t>
      </w:r>
      <w:r>
        <w:rPr>
          <w:spacing w:val="80"/>
        </w:rPr>
        <w:t> </w:t>
      </w:r>
      <w:r>
        <w:rPr/>
        <w:t>сих</w:t>
      </w:r>
      <w:r>
        <w:rPr>
          <w:spacing w:val="80"/>
        </w:rPr>
        <w:t> </w:t>
      </w:r>
      <w:r>
        <w:rPr/>
        <w:t>пор</w:t>
      </w:r>
      <w:r>
        <w:rPr>
          <w:spacing w:val="80"/>
        </w:rPr>
        <w:t> </w:t>
      </w:r>
      <w:r>
        <w:rPr/>
        <w:t>нет.</w:t>
      </w:r>
      <w:r>
        <w:rPr>
          <w:spacing w:val="80"/>
        </w:rPr>
        <w:t> </w:t>
      </w:r>
      <w:r>
        <w:rPr/>
        <w:t>Кроме</w:t>
      </w:r>
      <w:r>
        <w:rPr>
          <w:spacing w:val="80"/>
        </w:rPr>
        <w:t> </w:t>
      </w:r>
      <w:r>
        <w:rPr/>
        <w:t>того,</w:t>
      </w:r>
      <w:r>
        <w:rPr>
          <w:spacing w:val="80"/>
        </w:rPr>
        <w:t> </w:t>
      </w:r>
      <w:r>
        <w:rPr/>
        <w:t>поколения</w:t>
      </w:r>
      <w:r>
        <w:rPr>
          <w:spacing w:val="80"/>
        </w:rPr>
        <w:t> </w:t>
      </w:r>
      <w:r>
        <w:rPr/>
        <w:t>предыдущих волн русской эмиграции и особенно их дети, уже вообще практически не появляются</w:t>
      </w:r>
      <w:r>
        <w:rPr>
          <w:spacing w:val="80"/>
        </w:rPr>
        <w:t> </w:t>
      </w:r>
      <w:r>
        <w:rPr/>
        <w:t>даже</w:t>
      </w:r>
      <w:r>
        <w:rPr>
          <w:spacing w:val="80"/>
        </w:rPr>
        <w:t> </w:t>
      </w:r>
      <w:r>
        <w:rPr/>
        <w:t>на</w:t>
      </w:r>
      <w:r>
        <w:rPr>
          <w:spacing w:val="80"/>
        </w:rPr>
        <w:t> </w:t>
      </w:r>
      <w:r>
        <w:rPr/>
        <w:t>тех</w:t>
      </w:r>
      <w:r>
        <w:rPr>
          <w:spacing w:val="80"/>
        </w:rPr>
        <w:t> </w:t>
      </w:r>
      <w:r>
        <w:rPr/>
        <w:t>мероприятиях,</w:t>
      </w:r>
      <w:r>
        <w:rPr>
          <w:spacing w:val="80"/>
        </w:rPr>
        <w:t> </w:t>
      </w:r>
      <w:r>
        <w:rPr/>
        <w:t>которые</w:t>
      </w:r>
      <w:r>
        <w:rPr>
          <w:spacing w:val="80"/>
        </w:rPr>
        <w:t> </w:t>
      </w:r>
      <w:r>
        <w:rPr/>
        <w:t>организует</w:t>
      </w:r>
      <w:r>
        <w:rPr>
          <w:spacing w:val="80"/>
        </w:rPr>
        <w:t> </w:t>
      </w:r>
      <w:r>
        <w:rPr/>
        <w:t>Российский центр культуры и Посольство Российской Федерации в Чили. В Российской зарубежной православной церкви, которая находится на улице Оланда, по воскресеньям</w:t>
      </w:r>
      <w:r>
        <w:rPr>
          <w:spacing w:val="80"/>
        </w:rPr>
        <w:t> </w:t>
      </w:r>
      <w:r>
        <w:rPr/>
        <w:t>на</w:t>
      </w:r>
      <w:r>
        <w:rPr>
          <w:spacing w:val="80"/>
        </w:rPr>
        <w:t> </w:t>
      </w:r>
      <w:r>
        <w:rPr/>
        <w:t>службу</w:t>
      </w:r>
      <w:r>
        <w:rPr>
          <w:spacing w:val="80"/>
        </w:rPr>
        <w:t> </w:t>
      </w:r>
      <w:r>
        <w:rPr/>
        <w:t>собираются</w:t>
      </w:r>
      <w:r>
        <w:rPr>
          <w:spacing w:val="80"/>
        </w:rPr>
        <w:t> </w:t>
      </w:r>
      <w:r>
        <w:rPr/>
        <w:t>представители</w:t>
      </w:r>
      <w:r>
        <w:rPr>
          <w:spacing w:val="80"/>
        </w:rPr>
        <w:t> </w:t>
      </w:r>
      <w:r>
        <w:rPr/>
        <w:t>старой</w:t>
      </w:r>
      <w:r>
        <w:rPr>
          <w:spacing w:val="80"/>
        </w:rPr>
        <w:t> </w:t>
      </w:r>
      <w:r>
        <w:rPr/>
        <w:t>иммиграции,</w:t>
      </w:r>
      <w:r>
        <w:rPr>
          <w:spacing w:val="80"/>
        </w:rPr>
        <w:t> </w:t>
      </w:r>
      <w:r>
        <w:rPr/>
        <w:t>но и их со временем становиться все меньше и меньше...</w:t>
      </w:r>
    </w:p>
    <w:p>
      <w:pPr>
        <w:pStyle w:val="BodyText"/>
        <w:spacing w:line="276" w:lineRule="auto" w:before="113"/>
        <w:ind w:left="234" w:right="405" w:firstLine="282"/>
        <w:jc w:val="both"/>
      </w:pPr>
      <w:r>
        <w:rPr/>
        <w:t>В</w:t>
      </w:r>
      <w:r>
        <w:rPr>
          <w:spacing w:val="59"/>
        </w:rPr>
        <w:t>  </w:t>
      </w:r>
      <w:r>
        <w:rPr/>
        <w:t>общем,</w:t>
      </w:r>
      <w:r>
        <w:rPr>
          <w:spacing w:val="59"/>
        </w:rPr>
        <w:t>  </w:t>
      </w:r>
      <w:r>
        <w:rPr/>
        <w:t>назрела</w:t>
      </w:r>
      <w:r>
        <w:rPr>
          <w:spacing w:val="59"/>
        </w:rPr>
        <w:t>  </w:t>
      </w:r>
      <w:r>
        <w:rPr/>
        <w:t>необходимость</w:t>
      </w:r>
      <w:r>
        <w:rPr>
          <w:spacing w:val="58"/>
        </w:rPr>
        <w:t>  </w:t>
      </w:r>
      <w:r>
        <w:rPr/>
        <w:t>в</w:t>
      </w:r>
      <w:r>
        <w:rPr>
          <w:spacing w:val="58"/>
        </w:rPr>
        <w:t>  </w:t>
      </w:r>
      <w:r>
        <w:rPr/>
        <w:t>создании</w:t>
      </w:r>
      <w:r>
        <w:rPr>
          <w:spacing w:val="59"/>
        </w:rPr>
        <w:t>  </w:t>
      </w:r>
      <w:r>
        <w:rPr/>
        <w:t>настоящей,</w:t>
      </w:r>
      <w:r>
        <w:rPr>
          <w:spacing w:val="59"/>
        </w:rPr>
        <w:t>  </w:t>
      </w:r>
      <w:r>
        <w:rPr/>
        <w:t>крепкой и</w:t>
      </w:r>
      <w:r>
        <w:rPr>
          <w:spacing w:val="80"/>
        </w:rPr>
        <w:t> </w:t>
      </w:r>
      <w:r>
        <w:rPr/>
        <w:t>широкой</w:t>
      </w:r>
      <w:r>
        <w:rPr>
          <w:spacing w:val="80"/>
        </w:rPr>
        <w:t> </w:t>
      </w:r>
      <w:r>
        <w:rPr/>
        <w:t>организации,</w:t>
      </w:r>
      <w:r>
        <w:rPr>
          <w:spacing w:val="80"/>
        </w:rPr>
        <w:t> </w:t>
      </w:r>
      <w:r>
        <w:rPr/>
        <w:t>где</w:t>
      </w:r>
      <w:r>
        <w:rPr>
          <w:spacing w:val="80"/>
        </w:rPr>
        <w:t> </w:t>
      </w:r>
      <w:r>
        <w:rPr/>
        <w:t>бы</w:t>
      </w:r>
      <w:r>
        <w:rPr>
          <w:spacing w:val="80"/>
        </w:rPr>
        <w:t> </w:t>
      </w:r>
      <w:r>
        <w:rPr/>
        <w:t>все</w:t>
      </w:r>
      <w:r>
        <w:rPr>
          <w:spacing w:val="80"/>
        </w:rPr>
        <w:t> </w:t>
      </w:r>
      <w:r>
        <w:rPr/>
        <w:t>россияне,</w:t>
      </w:r>
      <w:r>
        <w:rPr>
          <w:spacing w:val="80"/>
        </w:rPr>
        <w:t> </w:t>
      </w:r>
      <w:r>
        <w:rPr/>
        <w:t>живущие</w:t>
      </w:r>
      <w:r>
        <w:rPr>
          <w:spacing w:val="80"/>
        </w:rPr>
        <w:t> </w:t>
      </w:r>
      <w:r>
        <w:rPr/>
        <w:t>в</w:t>
      </w:r>
      <w:r>
        <w:rPr>
          <w:spacing w:val="80"/>
        </w:rPr>
        <w:t> </w:t>
      </w:r>
      <w:r>
        <w:rPr/>
        <w:t>Чили,</w:t>
      </w:r>
      <w:r>
        <w:rPr>
          <w:spacing w:val="80"/>
        </w:rPr>
        <w:t> </w:t>
      </w:r>
      <w:r>
        <w:rPr/>
        <w:t>могли найти то, чего всегда не хватает вдали от Родины - понимания, общения и поддержки. Чувства Родины».</w:t>
      </w:r>
    </w:p>
    <w:p>
      <w:pPr>
        <w:pStyle w:val="BodyText"/>
        <w:rPr>
          <w:sz w:val="22"/>
        </w:rPr>
      </w:pPr>
    </w:p>
    <w:p>
      <w:pPr>
        <w:pStyle w:val="BodyText"/>
        <w:spacing w:before="9"/>
      </w:pPr>
    </w:p>
    <w:p>
      <w:pPr>
        <w:pStyle w:val="Heading5"/>
        <w:numPr>
          <w:ilvl w:val="2"/>
          <w:numId w:val="33"/>
        </w:numPr>
        <w:tabs>
          <w:tab w:pos="794" w:val="left" w:leader="none"/>
        </w:tabs>
        <w:spacing w:line="240" w:lineRule="auto" w:before="0" w:after="0"/>
        <w:ind w:left="794" w:right="0" w:hanging="556"/>
        <w:jc w:val="left"/>
      </w:pPr>
      <w:r>
        <w:rPr/>
        <w:t>ЕВГЕНИЯ ФЕДЯКОВА: </w:t>
      </w:r>
      <w:r>
        <w:rPr>
          <w:spacing w:val="-2"/>
        </w:rPr>
        <w:t>ПЕТРОПАВЛОВСК</w:t>
      </w:r>
    </w:p>
    <w:p>
      <w:pPr>
        <w:spacing w:before="34"/>
        <w:ind w:left="228" w:right="0" w:firstLine="0"/>
        <w:jc w:val="both"/>
        <w:rPr>
          <w:b/>
          <w:sz w:val="20"/>
        </w:rPr>
      </w:pPr>
      <w:r>
        <w:rPr>
          <w:b/>
          <w:sz w:val="20"/>
        </w:rPr>
        <w:t>-</w:t>
      </w:r>
      <w:r>
        <w:rPr>
          <w:b/>
          <w:spacing w:val="61"/>
          <w:sz w:val="20"/>
        </w:rPr>
        <w:t> </w:t>
      </w:r>
      <w:r>
        <w:rPr>
          <w:b/>
          <w:sz w:val="20"/>
        </w:rPr>
        <w:t>МОСКВА - </w:t>
      </w:r>
      <w:r>
        <w:rPr>
          <w:b/>
          <w:spacing w:val="-2"/>
          <w:sz w:val="20"/>
        </w:rPr>
        <w:t>САНТЬЯГО</w:t>
      </w:r>
    </w:p>
    <w:p>
      <w:pPr>
        <w:pStyle w:val="BodyText"/>
        <w:rPr>
          <w:b/>
          <w:sz w:val="22"/>
        </w:rPr>
      </w:pPr>
    </w:p>
    <w:p>
      <w:pPr>
        <w:pStyle w:val="BodyText"/>
        <w:spacing w:before="2"/>
        <w:rPr>
          <w:b/>
          <w:sz w:val="30"/>
        </w:rPr>
      </w:pPr>
    </w:p>
    <w:p>
      <w:pPr>
        <w:pStyle w:val="BodyText"/>
        <w:spacing w:line="276" w:lineRule="auto"/>
        <w:ind w:left="238" w:right="400" w:firstLine="288"/>
        <w:jc w:val="both"/>
      </w:pPr>
      <w:r>
        <w:rPr/>
        <w:t>Евгения Федякова родилась в Волгограде, а выросла на Камчатке. В воспоминаниях</w:t>
      </w:r>
      <w:r>
        <w:rPr>
          <w:spacing w:val="40"/>
        </w:rPr>
        <w:t> </w:t>
      </w:r>
      <w:r>
        <w:rPr/>
        <w:t>детства</w:t>
      </w:r>
      <w:r>
        <w:rPr>
          <w:spacing w:val="40"/>
        </w:rPr>
        <w:t> </w:t>
      </w:r>
      <w:r>
        <w:rPr/>
        <w:t>остались</w:t>
      </w:r>
      <w:r>
        <w:rPr>
          <w:spacing w:val="40"/>
        </w:rPr>
        <w:t> </w:t>
      </w:r>
      <w:r>
        <w:rPr/>
        <w:t>дальние</w:t>
      </w:r>
      <w:r>
        <w:rPr>
          <w:spacing w:val="40"/>
        </w:rPr>
        <w:t> </w:t>
      </w:r>
      <w:r>
        <w:rPr/>
        <w:t>перелеты</w:t>
      </w:r>
      <w:r>
        <w:rPr>
          <w:spacing w:val="40"/>
        </w:rPr>
        <w:t> </w:t>
      </w:r>
      <w:r>
        <w:rPr/>
        <w:t>на</w:t>
      </w:r>
      <w:r>
        <w:rPr>
          <w:spacing w:val="40"/>
        </w:rPr>
        <w:t> </w:t>
      </w:r>
      <w:r>
        <w:rPr/>
        <w:t>Большую</w:t>
      </w:r>
      <w:r>
        <w:rPr>
          <w:spacing w:val="40"/>
        </w:rPr>
        <w:t> </w:t>
      </w:r>
      <w:r>
        <w:rPr/>
        <w:t>землю, короткое</w:t>
      </w:r>
      <w:r>
        <w:rPr>
          <w:spacing w:val="40"/>
        </w:rPr>
        <w:t> </w:t>
      </w:r>
      <w:r>
        <w:rPr/>
        <w:t>камчатское</w:t>
      </w:r>
      <w:r>
        <w:rPr>
          <w:spacing w:val="40"/>
        </w:rPr>
        <w:t> </w:t>
      </w:r>
      <w:r>
        <w:rPr/>
        <w:t>лето,</w:t>
      </w:r>
      <w:r>
        <w:rPr>
          <w:spacing w:val="40"/>
        </w:rPr>
        <w:t> </w:t>
      </w:r>
      <w:r>
        <w:rPr/>
        <w:t>много</w:t>
      </w:r>
      <w:r>
        <w:rPr>
          <w:spacing w:val="40"/>
        </w:rPr>
        <w:t> </w:t>
      </w:r>
      <w:r>
        <w:rPr/>
        <w:t>снега,</w:t>
      </w:r>
      <w:r>
        <w:rPr>
          <w:spacing w:val="40"/>
        </w:rPr>
        <w:t> </w:t>
      </w:r>
      <w:r>
        <w:rPr/>
        <w:t>землетрясения,</w:t>
      </w:r>
      <w:r>
        <w:rPr>
          <w:spacing w:val="40"/>
        </w:rPr>
        <w:t> </w:t>
      </w:r>
      <w:r>
        <w:rPr/>
        <w:t>вулканы</w:t>
      </w:r>
      <w:r>
        <w:rPr>
          <w:spacing w:val="40"/>
        </w:rPr>
        <w:t> </w:t>
      </w:r>
      <w:r>
        <w:rPr/>
        <w:t>и</w:t>
      </w:r>
      <w:r>
        <w:rPr>
          <w:spacing w:val="40"/>
        </w:rPr>
        <w:t> </w:t>
      </w:r>
      <w:r>
        <w:rPr/>
        <w:t>снежные бури, из-за которых приходилось ждать погоды в аэропортах Хабаровска, Магадана и прочих промежуточных пунктов сутками.</w:t>
      </w:r>
    </w:p>
    <w:p>
      <w:pPr>
        <w:pStyle w:val="BodyText"/>
        <w:spacing w:line="273" w:lineRule="auto" w:before="108"/>
        <w:ind w:left="238" w:right="394" w:firstLine="284"/>
        <w:jc w:val="both"/>
      </w:pPr>
      <w:r>
        <w:rPr/>
        <w:t>Долгая камчатская зима, родители, пишущие диссертации про антисейсмическое</w:t>
      </w:r>
      <w:r>
        <w:rPr>
          <w:spacing w:val="80"/>
          <w:w w:val="150"/>
        </w:rPr>
        <w:t> </w:t>
      </w:r>
      <w:r>
        <w:rPr/>
        <w:t>строительство,</w:t>
      </w:r>
      <w:r>
        <w:rPr>
          <w:spacing w:val="80"/>
          <w:w w:val="150"/>
        </w:rPr>
        <w:t> </w:t>
      </w:r>
      <w:r>
        <w:rPr/>
        <w:t>и</w:t>
      </w:r>
      <w:r>
        <w:rPr>
          <w:spacing w:val="80"/>
          <w:w w:val="150"/>
        </w:rPr>
        <w:t> </w:t>
      </w:r>
      <w:r>
        <w:rPr/>
        <w:t>книжки,</w:t>
      </w:r>
      <w:r>
        <w:rPr>
          <w:spacing w:val="80"/>
          <w:w w:val="150"/>
        </w:rPr>
        <w:t> </w:t>
      </w:r>
      <w:r>
        <w:rPr/>
        <w:t>много</w:t>
      </w:r>
      <w:r>
        <w:rPr>
          <w:spacing w:val="80"/>
          <w:w w:val="150"/>
        </w:rPr>
        <w:t> </w:t>
      </w:r>
      <w:r>
        <w:rPr/>
        <w:t>книжек.</w:t>
      </w:r>
      <w:r>
        <w:rPr>
          <w:spacing w:val="80"/>
          <w:w w:val="150"/>
        </w:rPr>
        <w:t> </w:t>
      </w:r>
      <w:r>
        <w:rPr/>
        <w:t>Женя</w:t>
      </w:r>
      <w:r>
        <w:rPr>
          <w:spacing w:val="80"/>
          <w:w w:val="150"/>
        </w:rPr>
        <w:t> </w:t>
      </w:r>
      <w:r>
        <w:rPr/>
        <w:t>пошла</w:t>
      </w:r>
      <w:r>
        <w:rPr>
          <w:spacing w:val="80"/>
        </w:rPr>
        <w:t> </w:t>
      </w:r>
      <w:r>
        <w:rPr/>
        <w:t>в первый класс, когла в Чили произошел переворот. Вместо букваря уже</w:t>
      </w:r>
      <w:r>
        <w:rPr>
          <w:spacing w:val="80"/>
        </w:rPr>
        <w:t> </w:t>
      </w:r>
      <w:r>
        <w:rPr/>
        <w:t>умеющая</w:t>
      </w:r>
      <w:r>
        <w:rPr>
          <w:spacing w:val="80"/>
        </w:rPr>
        <w:t> </w:t>
      </w:r>
      <w:r>
        <w:rPr/>
        <w:t>читать</w:t>
      </w:r>
      <w:r>
        <w:rPr>
          <w:spacing w:val="80"/>
        </w:rPr>
        <w:t> </w:t>
      </w:r>
      <w:r>
        <w:rPr/>
        <w:t>девочка</w:t>
      </w:r>
      <w:r>
        <w:rPr>
          <w:spacing w:val="80"/>
        </w:rPr>
        <w:t> </w:t>
      </w:r>
      <w:r>
        <w:rPr/>
        <w:t>глотала</w:t>
      </w:r>
      <w:r>
        <w:rPr>
          <w:spacing w:val="80"/>
        </w:rPr>
        <w:t> </w:t>
      </w:r>
      <w:r>
        <w:rPr/>
        <w:t>газеты,</w:t>
      </w:r>
      <w:r>
        <w:rPr>
          <w:spacing w:val="80"/>
        </w:rPr>
        <w:t> </w:t>
      </w:r>
      <w:r>
        <w:rPr/>
        <w:t>заполненные</w:t>
      </w:r>
      <w:r>
        <w:rPr>
          <w:spacing w:val="80"/>
        </w:rPr>
        <w:t> </w:t>
      </w:r>
      <w:r>
        <w:rPr/>
        <w:t>сообщениями</w:t>
      </w:r>
      <w:r>
        <w:rPr>
          <w:spacing w:val="80"/>
        </w:rPr>
        <w:t> </w:t>
      </w:r>
      <w:r>
        <w:rPr/>
        <w:t>из Чили.</w:t>
      </w:r>
      <w:r>
        <w:rPr>
          <w:spacing w:val="40"/>
        </w:rPr>
        <w:t> </w:t>
      </w:r>
      <w:r>
        <w:rPr/>
        <w:t>А</w:t>
      </w:r>
      <w:r>
        <w:rPr>
          <w:spacing w:val="40"/>
        </w:rPr>
        <w:t> </w:t>
      </w:r>
      <w:r>
        <w:rPr/>
        <w:t>где-то</w:t>
      </w:r>
      <w:r>
        <w:rPr>
          <w:spacing w:val="40"/>
        </w:rPr>
        <w:t> </w:t>
      </w:r>
      <w:r>
        <w:rPr/>
        <w:t>в</w:t>
      </w:r>
      <w:r>
        <w:rPr>
          <w:spacing w:val="40"/>
        </w:rPr>
        <w:t> </w:t>
      </w:r>
      <w:r>
        <w:rPr/>
        <w:t>четвертом</w:t>
      </w:r>
      <w:r>
        <w:rPr>
          <w:spacing w:val="40"/>
        </w:rPr>
        <w:t> </w:t>
      </w:r>
      <w:r>
        <w:rPr/>
        <w:t>классе</w:t>
      </w:r>
      <w:r>
        <w:rPr>
          <w:spacing w:val="40"/>
        </w:rPr>
        <w:t> </w:t>
      </w:r>
      <w:r>
        <w:rPr/>
        <w:t>Женя</w:t>
      </w:r>
      <w:r>
        <w:rPr>
          <w:spacing w:val="40"/>
        </w:rPr>
        <w:t> </w:t>
      </w:r>
      <w:r>
        <w:rPr/>
        <w:t>«заболела»</w:t>
      </w:r>
      <w:r>
        <w:rPr>
          <w:spacing w:val="40"/>
        </w:rPr>
        <w:t> </w:t>
      </w:r>
      <w:r>
        <w:rPr/>
        <w:t>Испанией.</w:t>
      </w:r>
      <w:r>
        <w:rPr>
          <w:spacing w:val="40"/>
        </w:rPr>
        <w:t> </w:t>
      </w:r>
      <w:r>
        <w:rPr/>
        <w:t>Читала</w:t>
      </w:r>
      <w:r>
        <w:rPr>
          <w:spacing w:val="40"/>
        </w:rPr>
        <w:t> </w:t>
      </w:r>
      <w:r>
        <w:rPr/>
        <w:t>все</w:t>
      </w:r>
      <w:r>
        <w:rPr>
          <w:spacing w:val="40"/>
        </w:rPr>
        <w:t> </w:t>
      </w:r>
      <w:r>
        <w:rPr/>
        <w:t>про</w:t>
      </w:r>
      <w:r>
        <w:rPr>
          <w:spacing w:val="80"/>
        </w:rPr>
        <w:t> </w:t>
      </w:r>
      <w:r>
        <w:rPr/>
        <w:t>гражданскую</w:t>
      </w:r>
      <w:r>
        <w:rPr>
          <w:spacing w:val="80"/>
        </w:rPr>
        <w:t> </w:t>
      </w:r>
      <w:r>
        <w:rPr/>
        <w:t>войну:</w:t>
      </w:r>
      <w:r>
        <w:rPr>
          <w:spacing w:val="80"/>
        </w:rPr>
        <w:t> </w:t>
      </w:r>
      <w:r>
        <w:rPr/>
        <w:t>про</w:t>
      </w:r>
      <w:r>
        <w:rPr>
          <w:spacing w:val="80"/>
        </w:rPr>
        <w:t> </w:t>
      </w:r>
      <w:r>
        <w:rPr/>
        <w:t>убийство</w:t>
      </w:r>
      <w:r>
        <w:rPr>
          <w:spacing w:val="80"/>
        </w:rPr>
        <w:t> </w:t>
      </w:r>
      <w:r>
        <w:rPr/>
        <w:t>Гарсиа</w:t>
      </w:r>
      <w:r>
        <w:rPr>
          <w:spacing w:val="80"/>
        </w:rPr>
        <w:t> </w:t>
      </w:r>
      <w:r>
        <w:rPr/>
        <w:t>Лорки,</w:t>
      </w:r>
      <w:r>
        <w:rPr>
          <w:spacing w:val="80"/>
        </w:rPr>
        <w:t> </w:t>
      </w:r>
      <w:r>
        <w:rPr/>
        <w:t>мемуары</w:t>
      </w:r>
      <w:r>
        <w:rPr>
          <w:spacing w:val="80"/>
        </w:rPr>
        <w:t> </w:t>
      </w:r>
      <w:r>
        <w:rPr/>
        <w:t>Кольцова,</w:t>
      </w:r>
    </w:p>
    <w:p>
      <w:pPr>
        <w:spacing w:after="0" w:line="273" w:lineRule="auto"/>
        <w:jc w:val="both"/>
        <w:sectPr>
          <w:pgSz w:w="8490" w:h="11830"/>
          <w:pgMar w:header="0" w:footer="188" w:top="1060" w:bottom="480" w:left="520" w:right="240"/>
        </w:sectPr>
      </w:pPr>
    </w:p>
    <w:p>
      <w:pPr>
        <w:pStyle w:val="BodyText"/>
        <w:spacing w:line="276" w:lineRule="auto" w:before="81"/>
        <w:ind w:left="200" w:right="430" w:firstLine="6"/>
        <w:jc w:val="both"/>
      </w:pPr>
      <w:r>
        <w:rPr/>
        <w:t>воспоминания Неруды. На Камчатке, где не было ни курсов испанского, ни</w:t>
      </w:r>
      <w:r>
        <w:rPr>
          <w:spacing w:val="40"/>
        </w:rPr>
        <w:t> </w:t>
      </w:r>
      <w:r>
        <w:rPr/>
        <w:t>людей, знающих этот язык, Женя начала сама по книжкам, привезенным родителями из Москвы, учить испанский язык.</w:t>
      </w:r>
    </w:p>
    <w:p>
      <w:pPr>
        <w:pStyle w:val="BodyText"/>
        <w:spacing w:line="276" w:lineRule="auto" w:before="113"/>
        <w:ind w:left="199" w:right="425" w:firstLine="312"/>
        <w:jc w:val="both"/>
      </w:pPr>
      <w:r>
        <w:rPr/>
        <w:t>В закрытом советском обществе Камчатка была вдвое закрытым местом.</w:t>
      </w:r>
      <w:r>
        <w:rPr>
          <w:spacing w:val="80"/>
        </w:rPr>
        <w:t> </w:t>
      </w:r>
      <w:r>
        <w:rPr/>
        <w:t>Даже</w:t>
      </w:r>
      <w:r>
        <w:rPr>
          <w:spacing w:val="40"/>
        </w:rPr>
        <w:t> </w:t>
      </w:r>
      <w:r>
        <w:rPr/>
        <w:t>советским</w:t>
      </w:r>
      <w:r>
        <w:rPr>
          <w:spacing w:val="40"/>
        </w:rPr>
        <w:t> </w:t>
      </w:r>
      <w:r>
        <w:rPr/>
        <w:t>гражданам</w:t>
      </w:r>
      <w:r>
        <w:rPr>
          <w:spacing w:val="40"/>
        </w:rPr>
        <w:t> </w:t>
      </w:r>
      <w:r>
        <w:rPr/>
        <w:t>требовалось</w:t>
      </w:r>
      <w:r>
        <w:rPr>
          <w:spacing w:val="40"/>
        </w:rPr>
        <w:t> </w:t>
      </w:r>
      <w:r>
        <w:rPr/>
        <w:t>специальное</w:t>
      </w:r>
      <w:r>
        <w:rPr>
          <w:spacing w:val="40"/>
        </w:rPr>
        <w:t> </w:t>
      </w:r>
      <w:r>
        <w:rPr/>
        <w:t>разрешение,</w:t>
      </w:r>
      <w:r>
        <w:rPr>
          <w:spacing w:val="40"/>
        </w:rPr>
        <w:t> </w:t>
      </w:r>
      <w:r>
        <w:rPr/>
        <w:t>чтобы попасть</w:t>
      </w:r>
      <w:r>
        <w:rPr>
          <w:spacing w:val="80"/>
        </w:rPr>
        <w:t> </w:t>
      </w:r>
      <w:r>
        <w:rPr/>
        <w:t>туда,</w:t>
      </w:r>
      <w:r>
        <w:rPr>
          <w:spacing w:val="80"/>
        </w:rPr>
        <w:t> </w:t>
      </w:r>
      <w:r>
        <w:rPr/>
        <w:t>в</w:t>
      </w:r>
      <w:r>
        <w:rPr>
          <w:spacing w:val="80"/>
        </w:rPr>
        <w:t> </w:t>
      </w:r>
      <w:r>
        <w:rPr/>
        <w:t>стратегическую</w:t>
      </w:r>
      <w:r>
        <w:rPr>
          <w:spacing w:val="80"/>
        </w:rPr>
        <w:t> </w:t>
      </w:r>
      <w:r>
        <w:rPr/>
        <w:t>пограничную</w:t>
      </w:r>
      <w:r>
        <w:rPr>
          <w:spacing w:val="80"/>
        </w:rPr>
        <w:t> </w:t>
      </w:r>
      <w:r>
        <w:rPr/>
        <w:t>зону.</w:t>
      </w:r>
      <w:r>
        <w:rPr>
          <w:spacing w:val="80"/>
        </w:rPr>
        <w:t> </w:t>
      </w:r>
      <w:r>
        <w:rPr/>
        <w:t>Ни</w:t>
      </w:r>
      <w:r>
        <w:rPr>
          <w:spacing w:val="80"/>
        </w:rPr>
        <w:t> </w:t>
      </w:r>
      <w:r>
        <w:rPr/>
        <w:t>о</w:t>
      </w:r>
      <w:r>
        <w:rPr>
          <w:spacing w:val="80"/>
        </w:rPr>
        <w:t> </w:t>
      </w:r>
      <w:r>
        <w:rPr/>
        <w:t>каких</w:t>
      </w:r>
      <w:r>
        <w:rPr>
          <w:spacing w:val="80"/>
        </w:rPr>
        <w:t> </w:t>
      </w:r>
      <w:r>
        <w:rPr/>
        <w:t>контактах</w:t>
      </w:r>
      <w:r>
        <w:rPr>
          <w:spacing w:val="40"/>
        </w:rPr>
        <w:t> </w:t>
      </w:r>
      <w:r>
        <w:rPr/>
        <w:t>с зарубежным миром даже речи идти не могло. Московские критические интеллигентские</w:t>
      </w:r>
      <w:r>
        <w:rPr>
          <w:spacing w:val="78"/>
        </w:rPr>
        <w:t> </w:t>
      </w:r>
      <w:r>
        <w:rPr/>
        <w:t>настроения</w:t>
      </w:r>
      <w:r>
        <w:rPr>
          <w:spacing w:val="79"/>
        </w:rPr>
        <w:t> </w:t>
      </w:r>
      <w:r>
        <w:rPr/>
        <w:t>тоже</w:t>
      </w:r>
      <w:r>
        <w:rPr>
          <w:spacing w:val="78"/>
        </w:rPr>
        <w:t> </w:t>
      </w:r>
      <w:r>
        <w:rPr/>
        <w:t>не</w:t>
      </w:r>
      <w:r>
        <w:rPr>
          <w:spacing w:val="78"/>
        </w:rPr>
        <w:t> </w:t>
      </w:r>
      <w:r>
        <w:rPr/>
        <w:t>особо</w:t>
      </w:r>
      <w:r>
        <w:rPr>
          <w:spacing w:val="77"/>
        </w:rPr>
        <w:t> </w:t>
      </w:r>
      <w:r>
        <w:rPr/>
        <w:t>доходили.</w:t>
      </w:r>
      <w:r>
        <w:rPr>
          <w:spacing w:val="78"/>
        </w:rPr>
        <w:t> </w:t>
      </w:r>
      <w:r>
        <w:rPr/>
        <w:t>Но</w:t>
      </w:r>
      <w:r>
        <w:rPr>
          <w:spacing w:val="77"/>
        </w:rPr>
        <w:t> </w:t>
      </w:r>
      <w:r>
        <w:rPr/>
        <w:t>было</w:t>
      </w:r>
      <w:r>
        <w:rPr>
          <w:spacing w:val="78"/>
        </w:rPr>
        <w:t> </w:t>
      </w:r>
      <w:r>
        <w:rPr/>
        <w:t>стремление к</w:t>
      </w:r>
      <w:r>
        <w:rPr>
          <w:spacing w:val="80"/>
        </w:rPr>
        <w:t> </w:t>
      </w:r>
      <w:r>
        <w:rPr/>
        <w:t>познанию</w:t>
      </w:r>
      <w:r>
        <w:rPr>
          <w:spacing w:val="80"/>
        </w:rPr>
        <w:t> </w:t>
      </w:r>
      <w:r>
        <w:rPr/>
        <w:t>далекого,</w:t>
      </w:r>
      <w:r>
        <w:rPr>
          <w:spacing w:val="80"/>
        </w:rPr>
        <w:t> </w:t>
      </w:r>
      <w:r>
        <w:rPr/>
        <w:t>недостижимого</w:t>
      </w:r>
      <w:r>
        <w:rPr>
          <w:spacing w:val="80"/>
        </w:rPr>
        <w:t> </w:t>
      </w:r>
      <w:r>
        <w:rPr/>
        <w:t>и</w:t>
      </w:r>
      <w:r>
        <w:rPr>
          <w:spacing w:val="80"/>
        </w:rPr>
        <w:t> </w:t>
      </w:r>
      <w:r>
        <w:rPr/>
        <w:t>мифологизированного</w:t>
      </w:r>
      <w:r>
        <w:rPr>
          <w:spacing w:val="80"/>
        </w:rPr>
        <w:t> </w:t>
      </w:r>
      <w:r>
        <w:rPr/>
        <w:t>внешнего мира, вся информация о котором поступала из газет.</w:t>
      </w:r>
    </w:p>
    <w:p>
      <w:pPr>
        <w:pStyle w:val="BodyText"/>
        <w:spacing w:line="276" w:lineRule="auto" w:before="116"/>
        <w:ind w:left="199" w:right="423" w:firstLine="306"/>
        <w:jc w:val="both"/>
      </w:pPr>
      <w:r>
        <w:rPr/>
        <w:t>В</w:t>
      </w:r>
      <w:r>
        <w:rPr>
          <w:spacing w:val="80"/>
          <w:w w:val="150"/>
        </w:rPr>
        <w:t> </w:t>
      </w:r>
      <w:r>
        <w:rPr/>
        <w:t>старших</w:t>
      </w:r>
      <w:r>
        <w:rPr>
          <w:spacing w:val="80"/>
          <w:w w:val="150"/>
        </w:rPr>
        <w:t> </w:t>
      </w:r>
      <w:r>
        <w:rPr/>
        <w:t>классах</w:t>
      </w:r>
      <w:r>
        <w:rPr>
          <w:spacing w:val="80"/>
          <w:w w:val="150"/>
        </w:rPr>
        <w:t> </w:t>
      </w:r>
      <w:r>
        <w:rPr/>
        <w:t>Женя</w:t>
      </w:r>
      <w:r>
        <w:rPr>
          <w:spacing w:val="80"/>
          <w:w w:val="150"/>
        </w:rPr>
        <w:t> </w:t>
      </w:r>
      <w:r>
        <w:rPr/>
        <w:t>загорелась</w:t>
      </w:r>
      <w:r>
        <w:rPr>
          <w:spacing w:val="80"/>
          <w:w w:val="150"/>
        </w:rPr>
        <w:t> </w:t>
      </w:r>
      <w:r>
        <w:rPr/>
        <w:t>журналистикой.</w:t>
      </w:r>
      <w:r>
        <w:rPr>
          <w:spacing w:val="80"/>
          <w:w w:val="150"/>
        </w:rPr>
        <w:t> </w:t>
      </w:r>
      <w:r>
        <w:rPr/>
        <w:t>Поступить</w:t>
      </w:r>
      <w:r>
        <w:rPr>
          <w:spacing w:val="80"/>
          <w:w w:val="150"/>
        </w:rPr>
        <w:t> </w:t>
      </w:r>
      <w:r>
        <w:rPr/>
        <w:t>в</w:t>
      </w:r>
      <w:r>
        <w:rPr>
          <w:spacing w:val="40"/>
        </w:rPr>
        <w:t> </w:t>
      </w:r>
      <w:r>
        <w:rPr/>
        <w:t>МГУ</w:t>
      </w:r>
      <w:r>
        <w:rPr>
          <w:spacing w:val="40"/>
        </w:rPr>
        <w:t>  </w:t>
      </w:r>
      <w:r>
        <w:rPr/>
        <w:t>на</w:t>
      </w:r>
      <w:r>
        <w:rPr>
          <w:spacing w:val="40"/>
        </w:rPr>
        <w:t>  </w:t>
      </w:r>
      <w:r>
        <w:rPr/>
        <w:t>международную</w:t>
      </w:r>
      <w:r>
        <w:rPr>
          <w:spacing w:val="80"/>
          <w:w w:val="150"/>
        </w:rPr>
        <w:t> </w:t>
      </w:r>
      <w:r>
        <w:rPr/>
        <w:t>журналистику,</w:t>
      </w:r>
      <w:r>
        <w:rPr>
          <w:spacing w:val="80"/>
          <w:w w:val="150"/>
        </w:rPr>
        <w:t> </w:t>
      </w:r>
      <w:r>
        <w:rPr/>
        <w:t>чтобы</w:t>
      </w:r>
      <w:r>
        <w:rPr>
          <w:spacing w:val="80"/>
          <w:w w:val="150"/>
        </w:rPr>
        <w:t> </w:t>
      </w:r>
      <w:r>
        <w:rPr/>
        <w:t>потом</w:t>
      </w:r>
      <w:r>
        <w:rPr>
          <w:spacing w:val="80"/>
          <w:w w:val="150"/>
        </w:rPr>
        <w:t> </w:t>
      </w:r>
      <w:r>
        <w:rPr/>
        <w:t>вести</w:t>
      </w:r>
      <w:r>
        <w:rPr>
          <w:spacing w:val="80"/>
          <w:w w:val="150"/>
        </w:rPr>
        <w:t> </w:t>
      </w:r>
      <w:r>
        <w:rPr/>
        <w:t>репортажи</w:t>
      </w:r>
      <w:r>
        <w:rPr>
          <w:spacing w:val="40"/>
        </w:rPr>
        <w:t> </w:t>
      </w:r>
      <w:r>
        <w:rPr/>
        <w:t>из горячих точек, это было полной противоположностью замкнутости</w:t>
      </w:r>
      <w:r>
        <w:rPr>
          <w:spacing w:val="40"/>
        </w:rPr>
        <w:t> </w:t>
      </w:r>
      <w:r>
        <w:rPr/>
        <w:t>камчатского</w:t>
      </w:r>
      <w:r>
        <w:rPr>
          <w:spacing w:val="80"/>
        </w:rPr>
        <w:t> </w:t>
      </w:r>
      <w:r>
        <w:rPr/>
        <w:t>детства.</w:t>
      </w:r>
      <w:r>
        <w:rPr>
          <w:spacing w:val="80"/>
        </w:rPr>
        <w:t> </w:t>
      </w:r>
      <w:r>
        <w:rPr/>
        <w:t>Мудрые</w:t>
      </w:r>
      <w:r>
        <w:rPr>
          <w:spacing w:val="80"/>
        </w:rPr>
        <w:t> </w:t>
      </w:r>
      <w:r>
        <w:rPr/>
        <w:t>родители</w:t>
      </w:r>
      <w:r>
        <w:rPr>
          <w:spacing w:val="80"/>
        </w:rPr>
        <w:t> </w:t>
      </w:r>
      <w:r>
        <w:rPr/>
        <w:t>отговорили:</w:t>
      </w:r>
      <w:r>
        <w:rPr>
          <w:spacing w:val="80"/>
        </w:rPr>
        <w:t> </w:t>
      </w:r>
      <w:r>
        <w:rPr/>
        <w:t>при</w:t>
      </w:r>
      <w:r>
        <w:rPr>
          <w:spacing w:val="80"/>
        </w:rPr>
        <w:t> </w:t>
      </w:r>
      <w:r>
        <w:rPr/>
        <w:t>отсутствии</w:t>
      </w:r>
      <w:r>
        <w:rPr>
          <w:spacing w:val="80"/>
        </w:rPr>
        <w:t> </w:t>
      </w:r>
      <w:r>
        <w:rPr/>
        <w:t>свободы</w:t>
      </w:r>
      <w:r>
        <w:rPr>
          <w:spacing w:val="80"/>
        </w:rPr>
        <w:t> </w:t>
      </w:r>
      <w:r>
        <w:rPr/>
        <w:t>слова</w:t>
      </w:r>
      <w:r>
        <w:rPr>
          <w:spacing w:val="80"/>
        </w:rPr>
        <w:t> </w:t>
      </w:r>
      <w:r>
        <w:rPr/>
        <w:t>в</w:t>
      </w:r>
      <w:r>
        <w:rPr>
          <w:spacing w:val="80"/>
        </w:rPr>
        <w:t> </w:t>
      </w:r>
      <w:r>
        <w:rPr/>
        <w:t>стране</w:t>
      </w:r>
      <w:r>
        <w:rPr>
          <w:spacing w:val="80"/>
        </w:rPr>
        <w:t> </w:t>
      </w:r>
      <w:r>
        <w:rPr/>
        <w:t>журналистика</w:t>
      </w:r>
      <w:r>
        <w:rPr>
          <w:spacing w:val="80"/>
        </w:rPr>
        <w:t> </w:t>
      </w:r>
      <w:r>
        <w:rPr/>
        <w:t>не</w:t>
      </w:r>
      <w:r>
        <w:rPr>
          <w:spacing w:val="80"/>
        </w:rPr>
        <w:t> </w:t>
      </w:r>
      <w:r>
        <w:rPr/>
        <w:t>сулила</w:t>
      </w:r>
      <w:r>
        <w:rPr>
          <w:spacing w:val="80"/>
        </w:rPr>
        <w:t> </w:t>
      </w:r>
      <w:r>
        <w:rPr/>
        <w:t>свободы</w:t>
      </w:r>
      <w:r>
        <w:rPr>
          <w:spacing w:val="80"/>
        </w:rPr>
        <w:t> </w:t>
      </w:r>
      <w:r>
        <w:rPr/>
        <w:t>творчества.</w:t>
      </w:r>
      <w:r>
        <w:rPr>
          <w:spacing w:val="80"/>
        </w:rPr>
        <w:t> </w:t>
      </w:r>
      <w:r>
        <w:rPr/>
        <w:t>К тому же международная журналистика в горячих точках считалось делом </w:t>
      </w:r>
      <w:r>
        <w:rPr>
          <w:spacing w:val="-2"/>
        </w:rPr>
        <w:t>мужским.</w:t>
      </w:r>
    </w:p>
    <w:p>
      <w:pPr>
        <w:pStyle w:val="BodyText"/>
        <w:spacing w:line="276" w:lineRule="auto" w:before="113"/>
        <w:ind w:left="203" w:right="425" w:firstLine="302"/>
        <w:jc w:val="both"/>
      </w:pPr>
      <w:r>
        <w:rPr/>
        <w:t>Оставался</w:t>
      </w:r>
      <w:r>
        <w:rPr>
          <w:spacing w:val="40"/>
        </w:rPr>
        <w:t> </w:t>
      </w:r>
      <w:r>
        <w:rPr/>
        <w:t>истфак.</w:t>
      </w:r>
      <w:r>
        <w:rPr>
          <w:spacing w:val="40"/>
        </w:rPr>
        <w:t> </w:t>
      </w:r>
      <w:r>
        <w:rPr/>
        <w:t>Где</w:t>
      </w:r>
      <w:r>
        <w:rPr>
          <w:spacing w:val="40"/>
        </w:rPr>
        <w:t> </w:t>
      </w:r>
      <w:r>
        <w:rPr/>
        <w:t>еще</w:t>
      </w:r>
      <w:r>
        <w:rPr>
          <w:spacing w:val="40"/>
        </w:rPr>
        <w:t> </w:t>
      </w:r>
      <w:r>
        <w:rPr/>
        <w:t>можно</w:t>
      </w:r>
      <w:r>
        <w:rPr>
          <w:spacing w:val="40"/>
        </w:rPr>
        <w:t> </w:t>
      </w:r>
      <w:r>
        <w:rPr/>
        <w:t>было</w:t>
      </w:r>
      <w:r>
        <w:rPr>
          <w:spacing w:val="40"/>
        </w:rPr>
        <w:t> </w:t>
      </w:r>
      <w:r>
        <w:rPr/>
        <w:t>тогда</w:t>
      </w:r>
      <w:r>
        <w:rPr>
          <w:spacing w:val="40"/>
        </w:rPr>
        <w:t> </w:t>
      </w:r>
      <w:r>
        <w:rPr/>
        <w:t>заниматься</w:t>
      </w:r>
      <w:r>
        <w:rPr>
          <w:spacing w:val="40"/>
        </w:rPr>
        <w:t> </w:t>
      </w:r>
      <w:r>
        <w:rPr/>
        <w:t>дальними странами? В 1984 году Женя поступала на истфак в первый раз. Недобрала</w:t>
      </w:r>
      <w:r>
        <w:rPr>
          <w:spacing w:val="40"/>
        </w:rPr>
        <w:t> </w:t>
      </w:r>
      <w:r>
        <w:rPr/>
        <w:t>баллов. Как немосквичка, чтобы остаться в Москве и лучше подготовиться,</w:t>
      </w:r>
      <w:r>
        <w:rPr>
          <w:spacing w:val="80"/>
        </w:rPr>
        <w:t> </w:t>
      </w:r>
      <w:r>
        <w:rPr/>
        <w:t>пошла</w:t>
      </w:r>
      <w:r>
        <w:rPr>
          <w:spacing w:val="80"/>
        </w:rPr>
        <w:t> </w:t>
      </w:r>
      <w:r>
        <w:rPr/>
        <w:t>работать</w:t>
      </w:r>
      <w:r>
        <w:rPr>
          <w:spacing w:val="80"/>
        </w:rPr>
        <w:t> </w:t>
      </w:r>
      <w:r>
        <w:rPr/>
        <w:t>по</w:t>
      </w:r>
      <w:r>
        <w:rPr>
          <w:spacing w:val="80"/>
        </w:rPr>
        <w:t> </w:t>
      </w:r>
      <w:r>
        <w:rPr/>
        <w:t>лимиту</w:t>
      </w:r>
      <w:r>
        <w:rPr>
          <w:spacing w:val="80"/>
        </w:rPr>
        <w:t> </w:t>
      </w:r>
      <w:r>
        <w:rPr/>
        <w:t>на</w:t>
      </w:r>
      <w:r>
        <w:rPr>
          <w:spacing w:val="80"/>
        </w:rPr>
        <w:t> </w:t>
      </w:r>
      <w:r>
        <w:rPr/>
        <w:t>ЗИЛ.</w:t>
      </w:r>
      <w:r>
        <w:rPr>
          <w:spacing w:val="80"/>
        </w:rPr>
        <w:t> </w:t>
      </w:r>
      <w:r>
        <w:rPr/>
        <w:t>Каждое</w:t>
      </w:r>
      <w:r>
        <w:rPr>
          <w:spacing w:val="80"/>
        </w:rPr>
        <w:t> </w:t>
      </w:r>
      <w:r>
        <w:rPr/>
        <w:t>утро</w:t>
      </w:r>
      <w:r>
        <w:rPr>
          <w:spacing w:val="80"/>
        </w:rPr>
        <w:t> </w:t>
      </w:r>
      <w:r>
        <w:rPr/>
        <w:t>вставать</w:t>
      </w:r>
      <w:r>
        <w:rPr>
          <w:spacing w:val="80"/>
        </w:rPr>
        <w:t> </w:t>
      </w:r>
      <w:r>
        <w:rPr/>
        <w:t>приходилось</w:t>
      </w:r>
      <w:r>
        <w:rPr>
          <w:spacing w:val="80"/>
        </w:rPr>
        <w:t> </w:t>
      </w:r>
      <w:r>
        <w:rPr/>
        <w:t>в</w:t>
      </w:r>
    </w:p>
    <w:p>
      <w:pPr>
        <w:pStyle w:val="BodyText"/>
        <w:spacing w:line="276" w:lineRule="auto"/>
        <w:ind w:left="203" w:right="421"/>
        <w:jc w:val="both"/>
      </w:pPr>
      <w:r>
        <w:rPr/>
        <w:t>4</w:t>
      </w:r>
      <w:r>
        <w:rPr>
          <w:spacing w:val="40"/>
        </w:rPr>
        <w:t> </w:t>
      </w:r>
      <w:r>
        <w:rPr/>
        <w:t>утра,</w:t>
      </w:r>
      <w:r>
        <w:rPr>
          <w:spacing w:val="40"/>
        </w:rPr>
        <w:t> </w:t>
      </w:r>
      <w:r>
        <w:rPr/>
        <w:t>чтобы</w:t>
      </w:r>
      <w:r>
        <w:rPr>
          <w:spacing w:val="40"/>
        </w:rPr>
        <w:t> </w:t>
      </w:r>
      <w:r>
        <w:rPr/>
        <w:t>ехать</w:t>
      </w:r>
      <w:r>
        <w:rPr>
          <w:spacing w:val="40"/>
        </w:rPr>
        <w:t> </w:t>
      </w:r>
      <w:r>
        <w:rPr/>
        <w:t>на</w:t>
      </w:r>
      <w:r>
        <w:rPr>
          <w:spacing w:val="40"/>
        </w:rPr>
        <w:t> </w:t>
      </w:r>
      <w:r>
        <w:rPr/>
        <w:t>работу,</w:t>
      </w:r>
      <w:r>
        <w:rPr>
          <w:spacing w:val="40"/>
        </w:rPr>
        <w:t> </w:t>
      </w:r>
      <w:r>
        <w:rPr/>
        <w:t>грести</w:t>
      </w:r>
      <w:r>
        <w:rPr>
          <w:spacing w:val="40"/>
        </w:rPr>
        <w:t> </w:t>
      </w:r>
      <w:r>
        <w:rPr/>
        <w:t>снег,</w:t>
      </w:r>
      <w:r>
        <w:rPr>
          <w:spacing w:val="40"/>
        </w:rPr>
        <w:t> </w:t>
      </w:r>
      <w:r>
        <w:rPr/>
        <w:t>грязь,</w:t>
      </w:r>
      <w:r>
        <w:rPr>
          <w:spacing w:val="40"/>
        </w:rPr>
        <w:t> </w:t>
      </w:r>
      <w:r>
        <w:rPr/>
        <w:t>листья</w:t>
      </w:r>
      <w:r>
        <w:rPr>
          <w:spacing w:val="40"/>
        </w:rPr>
        <w:t> </w:t>
      </w:r>
      <w:r>
        <w:rPr/>
        <w:t>на</w:t>
      </w:r>
      <w:r>
        <w:rPr>
          <w:spacing w:val="40"/>
        </w:rPr>
        <w:t> </w:t>
      </w:r>
      <w:r>
        <w:rPr/>
        <w:t>территории</w:t>
      </w:r>
      <w:r>
        <w:rPr>
          <w:spacing w:val="80"/>
        </w:rPr>
        <w:t> </w:t>
      </w:r>
      <w:r>
        <w:rPr/>
        <w:t>ЗИЛа, этого огромного города в городе. Большинство дворников были непоступившие иногородние абитуриенты МГУ. Сколько стихов, дискуссий, обсуждений книжных и театральных новинок слышали стены зиловской дворницкой</w:t>
      </w:r>
      <w:r>
        <w:rPr>
          <w:spacing w:val="80"/>
        </w:rPr>
        <w:t> </w:t>
      </w:r>
      <w:r>
        <w:rPr/>
        <w:t>теплушки!</w:t>
      </w:r>
      <w:r>
        <w:rPr>
          <w:spacing w:val="80"/>
        </w:rPr>
        <w:t> </w:t>
      </w:r>
      <w:r>
        <w:rPr/>
        <w:t>А</w:t>
      </w:r>
      <w:r>
        <w:rPr>
          <w:spacing w:val="80"/>
        </w:rPr>
        <w:t> </w:t>
      </w:r>
      <w:r>
        <w:rPr/>
        <w:t>вечером</w:t>
      </w:r>
      <w:r>
        <w:rPr>
          <w:spacing w:val="80"/>
        </w:rPr>
        <w:t> </w:t>
      </w:r>
      <w:r>
        <w:rPr/>
        <w:t>были</w:t>
      </w:r>
      <w:r>
        <w:rPr>
          <w:spacing w:val="80"/>
        </w:rPr>
        <w:t> </w:t>
      </w:r>
      <w:r>
        <w:rPr/>
        <w:t>подготовительные</w:t>
      </w:r>
      <w:r>
        <w:rPr>
          <w:spacing w:val="80"/>
        </w:rPr>
        <w:t> </w:t>
      </w:r>
      <w:r>
        <w:rPr/>
        <w:t>курсы</w:t>
      </w:r>
      <w:r>
        <w:rPr>
          <w:spacing w:val="80"/>
        </w:rPr>
        <w:t> </w:t>
      </w:r>
      <w:r>
        <w:rPr/>
        <w:t>МГУ</w:t>
      </w:r>
      <w:r>
        <w:rPr>
          <w:spacing w:val="80"/>
        </w:rPr>
        <w:t> </w:t>
      </w:r>
      <w:r>
        <w:rPr/>
        <w:t>до 11 часов.</w:t>
      </w:r>
    </w:p>
    <w:p>
      <w:pPr>
        <w:pStyle w:val="BodyText"/>
        <w:spacing w:line="273" w:lineRule="auto" w:before="105"/>
        <w:ind w:left="210" w:right="421" w:firstLine="296"/>
        <w:jc w:val="both"/>
      </w:pPr>
      <w:r>
        <w:rPr/>
        <w:t>На</w:t>
      </w:r>
      <w:r>
        <w:rPr>
          <w:spacing w:val="40"/>
        </w:rPr>
        <w:t> </w:t>
      </w:r>
      <w:r>
        <w:rPr/>
        <w:t>следующий</w:t>
      </w:r>
      <w:r>
        <w:rPr>
          <w:spacing w:val="40"/>
        </w:rPr>
        <w:t> </w:t>
      </w:r>
      <w:r>
        <w:rPr/>
        <w:t>год</w:t>
      </w:r>
      <w:r>
        <w:rPr>
          <w:spacing w:val="40"/>
        </w:rPr>
        <w:t> </w:t>
      </w:r>
      <w:r>
        <w:rPr/>
        <w:t>Женя</w:t>
      </w:r>
      <w:r>
        <w:rPr>
          <w:spacing w:val="40"/>
        </w:rPr>
        <w:t> </w:t>
      </w:r>
      <w:r>
        <w:rPr/>
        <w:t>поступила</w:t>
      </w:r>
      <w:r>
        <w:rPr>
          <w:spacing w:val="40"/>
        </w:rPr>
        <w:t> </w:t>
      </w:r>
      <w:r>
        <w:rPr/>
        <w:t>на</w:t>
      </w:r>
      <w:r>
        <w:rPr>
          <w:spacing w:val="40"/>
        </w:rPr>
        <w:t> </w:t>
      </w:r>
      <w:r>
        <w:rPr/>
        <w:t>истфак.</w:t>
      </w:r>
      <w:r>
        <w:rPr>
          <w:spacing w:val="40"/>
        </w:rPr>
        <w:t> </w:t>
      </w:r>
      <w:r>
        <w:rPr/>
        <w:t>Это</w:t>
      </w:r>
      <w:r>
        <w:rPr>
          <w:spacing w:val="40"/>
        </w:rPr>
        <w:t> </w:t>
      </w:r>
      <w:r>
        <w:rPr/>
        <w:t>был</w:t>
      </w:r>
      <w:r>
        <w:rPr>
          <w:spacing w:val="40"/>
        </w:rPr>
        <w:t> </w:t>
      </w:r>
      <w:r>
        <w:rPr/>
        <w:t>1985</w:t>
      </w:r>
      <w:r>
        <w:rPr>
          <w:spacing w:val="40"/>
        </w:rPr>
        <w:t> </w:t>
      </w:r>
      <w:r>
        <w:rPr/>
        <w:t>год. Студенты-латиноамериканисты</w:t>
      </w:r>
      <w:r>
        <w:rPr>
          <w:spacing w:val="80"/>
        </w:rPr>
        <w:t> </w:t>
      </w:r>
      <w:r>
        <w:rPr/>
        <w:t>имели</w:t>
      </w:r>
      <w:r>
        <w:rPr>
          <w:spacing w:val="80"/>
        </w:rPr>
        <w:t> </w:t>
      </w:r>
      <w:r>
        <w:rPr/>
        <w:t>свое</w:t>
      </w:r>
      <w:r>
        <w:rPr>
          <w:spacing w:val="80"/>
        </w:rPr>
        <w:t> </w:t>
      </w:r>
      <w:r>
        <w:rPr/>
        <w:t>Научное</w:t>
      </w:r>
      <w:r>
        <w:rPr>
          <w:spacing w:val="40"/>
        </w:rPr>
        <w:t> </w:t>
      </w:r>
      <w:r>
        <w:rPr/>
        <w:t>студенческое</w:t>
      </w:r>
      <w:r>
        <w:rPr>
          <w:spacing w:val="80"/>
        </w:rPr>
        <w:t> </w:t>
      </w:r>
      <w:r>
        <w:rPr/>
        <w:t>общество, на</w:t>
      </w:r>
      <w:r>
        <w:rPr>
          <w:spacing w:val="80"/>
        </w:rPr>
        <w:t> </w:t>
      </w:r>
      <w:r>
        <w:rPr/>
        <w:t>первом</w:t>
      </w:r>
      <w:r>
        <w:rPr>
          <w:spacing w:val="80"/>
        </w:rPr>
        <w:t> </w:t>
      </w:r>
      <w:r>
        <w:rPr/>
        <w:t>заседании</w:t>
      </w:r>
      <w:r>
        <w:rPr>
          <w:spacing w:val="80"/>
        </w:rPr>
        <w:t> </w:t>
      </w:r>
      <w:r>
        <w:rPr/>
        <w:t>которого</w:t>
      </w:r>
      <w:r>
        <w:rPr>
          <w:spacing w:val="80"/>
        </w:rPr>
        <w:t> </w:t>
      </w:r>
      <w:r>
        <w:rPr/>
        <w:t>в</w:t>
      </w:r>
      <w:r>
        <w:rPr>
          <w:spacing w:val="80"/>
        </w:rPr>
        <w:t> </w:t>
      </w:r>
      <w:r>
        <w:rPr/>
        <w:t>сентябре</w:t>
      </w:r>
      <w:r>
        <w:rPr>
          <w:spacing w:val="80"/>
        </w:rPr>
        <w:t> </w:t>
      </w:r>
      <w:r>
        <w:rPr/>
        <w:t>обсуждались</w:t>
      </w:r>
      <w:r>
        <w:rPr>
          <w:spacing w:val="80"/>
        </w:rPr>
        <w:t> </w:t>
      </w:r>
      <w:r>
        <w:rPr/>
        <w:t>впечатления</w:t>
      </w:r>
      <w:r>
        <w:rPr>
          <w:spacing w:val="80"/>
        </w:rPr>
        <w:t> </w:t>
      </w:r>
      <w:r>
        <w:rPr/>
        <w:t>от только что прошедшего в Москве Фестиваля молодежи и студентов, где большинство работали переводчиками непосредственно с объектами своих исследований.</w:t>
      </w:r>
      <w:r>
        <w:rPr>
          <w:spacing w:val="40"/>
        </w:rPr>
        <w:t> </w:t>
      </w:r>
      <w:r>
        <w:rPr/>
        <w:t>К</w:t>
      </w:r>
      <w:r>
        <w:rPr>
          <w:spacing w:val="40"/>
        </w:rPr>
        <w:t> </w:t>
      </w:r>
      <w:r>
        <w:rPr/>
        <w:t>тому</w:t>
      </w:r>
      <w:r>
        <w:rPr>
          <w:spacing w:val="40"/>
        </w:rPr>
        <w:t> </w:t>
      </w:r>
      <w:r>
        <w:rPr/>
        <w:t>времени</w:t>
      </w:r>
      <w:r>
        <w:rPr>
          <w:spacing w:val="40"/>
        </w:rPr>
        <w:t> </w:t>
      </w:r>
      <w:r>
        <w:rPr/>
        <w:t>Женя</w:t>
      </w:r>
      <w:r>
        <w:rPr>
          <w:spacing w:val="40"/>
        </w:rPr>
        <w:t> </w:t>
      </w:r>
      <w:r>
        <w:rPr/>
        <w:t>уже</w:t>
      </w:r>
      <w:r>
        <w:rPr>
          <w:spacing w:val="40"/>
        </w:rPr>
        <w:t> </w:t>
      </w:r>
      <w:r>
        <w:rPr/>
        <w:t>знала,</w:t>
      </w:r>
      <w:r>
        <w:rPr>
          <w:spacing w:val="40"/>
        </w:rPr>
        <w:t> </w:t>
      </w:r>
      <w:r>
        <w:rPr/>
        <w:t>чем</w:t>
      </w:r>
      <w:r>
        <w:rPr>
          <w:spacing w:val="40"/>
        </w:rPr>
        <w:t> </w:t>
      </w:r>
      <w:r>
        <w:rPr/>
        <w:t>она</w:t>
      </w:r>
      <w:r>
        <w:rPr>
          <w:spacing w:val="40"/>
        </w:rPr>
        <w:t> </w:t>
      </w:r>
      <w:r>
        <w:rPr/>
        <w:t>хотела</w:t>
      </w:r>
      <w:r>
        <w:rPr>
          <w:spacing w:val="40"/>
        </w:rPr>
        <w:t> </w:t>
      </w:r>
      <w:r>
        <w:rPr/>
        <w:t>заниматься.</w:t>
      </w:r>
      <w:r>
        <w:rPr>
          <w:spacing w:val="80"/>
        </w:rPr>
        <w:t> </w:t>
      </w:r>
      <w:r>
        <w:rPr/>
        <w:t>А истфаковская среда способствовала укреплению этих намерений.</w:t>
      </w:r>
    </w:p>
    <w:p>
      <w:pPr>
        <w:pStyle w:val="BodyText"/>
        <w:spacing w:before="113"/>
        <w:ind w:left="512"/>
        <w:jc w:val="both"/>
      </w:pPr>
      <w:r>
        <w:rPr/>
        <w:t>Университетские</w:t>
      </w:r>
      <w:r>
        <w:rPr>
          <w:spacing w:val="69"/>
          <w:w w:val="150"/>
        </w:rPr>
        <w:t>  </w:t>
      </w:r>
      <w:r>
        <w:rPr/>
        <w:t>годы</w:t>
      </w:r>
      <w:r>
        <w:rPr>
          <w:spacing w:val="69"/>
          <w:w w:val="150"/>
        </w:rPr>
        <w:t>  </w:t>
      </w:r>
      <w:r>
        <w:rPr/>
        <w:t>совпали</w:t>
      </w:r>
      <w:r>
        <w:rPr>
          <w:spacing w:val="69"/>
          <w:w w:val="150"/>
        </w:rPr>
        <w:t>  </w:t>
      </w:r>
      <w:r>
        <w:rPr/>
        <w:t>с</w:t>
      </w:r>
      <w:r>
        <w:rPr>
          <w:spacing w:val="70"/>
          <w:w w:val="150"/>
        </w:rPr>
        <w:t>  </w:t>
      </w:r>
      <w:r>
        <w:rPr/>
        <w:t>перестроечными.</w:t>
      </w:r>
      <w:r>
        <w:rPr>
          <w:spacing w:val="69"/>
          <w:w w:val="150"/>
        </w:rPr>
        <w:t>  </w:t>
      </w:r>
      <w:r>
        <w:rPr>
          <w:spacing w:val="-2"/>
        </w:rPr>
        <w:t>Пробуждение</w:t>
      </w:r>
    </w:p>
    <w:p>
      <w:pPr>
        <w:spacing w:after="0"/>
        <w:jc w:val="both"/>
        <w:sectPr>
          <w:pgSz w:w="8490" w:h="11830"/>
          <w:pgMar w:header="0" w:footer="188" w:top="1060" w:bottom="480" w:left="520" w:right="240"/>
        </w:sectPr>
      </w:pPr>
    </w:p>
    <w:p>
      <w:pPr>
        <w:pStyle w:val="BodyText"/>
        <w:spacing w:line="276" w:lineRule="auto" w:before="69"/>
        <w:ind w:left="156" w:right="475" w:firstLine="6"/>
        <w:jc w:val="both"/>
      </w:pPr>
      <w:r>
        <w:rPr/>
        <w:t>критического</w:t>
      </w:r>
      <w:r>
        <w:rPr>
          <w:spacing w:val="40"/>
        </w:rPr>
        <w:t>  </w:t>
      </w:r>
      <w:r>
        <w:rPr/>
        <w:t>мышления,</w:t>
      </w:r>
      <w:r>
        <w:rPr>
          <w:spacing w:val="40"/>
        </w:rPr>
        <w:t>  </w:t>
      </w:r>
      <w:r>
        <w:rPr/>
        <w:t>новые</w:t>
      </w:r>
      <w:r>
        <w:rPr>
          <w:spacing w:val="40"/>
        </w:rPr>
        <w:t>  </w:t>
      </w:r>
      <w:r>
        <w:rPr/>
        <w:t>книги,</w:t>
      </w:r>
      <w:r>
        <w:rPr>
          <w:spacing w:val="40"/>
        </w:rPr>
        <w:t>  </w:t>
      </w:r>
      <w:r>
        <w:rPr/>
        <w:t>взлет</w:t>
      </w:r>
      <w:r>
        <w:rPr>
          <w:spacing w:val="40"/>
        </w:rPr>
        <w:t>  </w:t>
      </w:r>
      <w:r>
        <w:rPr/>
        <w:t>общественной</w:t>
      </w:r>
      <w:r>
        <w:rPr>
          <w:spacing w:val="40"/>
        </w:rPr>
        <w:t>  </w:t>
      </w:r>
      <w:r>
        <w:rPr/>
        <w:t>активности</w:t>
      </w:r>
      <w:r>
        <w:rPr>
          <w:spacing w:val="80"/>
        </w:rPr>
        <w:t> </w:t>
      </w:r>
      <w:r>
        <w:rPr/>
        <w:t>и</w:t>
      </w:r>
      <w:r>
        <w:rPr>
          <w:spacing w:val="40"/>
        </w:rPr>
        <w:t> </w:t>
      </w:r>
      <w:r>
        <w:rPr/>
        <w:t>особая</w:t>
      </w:r>
      <w:r>
        <w:rPr>
          <w:spacing w:val="40"/>
        </w:rPr>
        <w:t> </w:t>
      </w:r>
      <w:r>
        <w:rPr/>
        <w:t>среда</w:t>
      </w:r>
      <w:r>
        <w:rPr>
          <w:spacing w:val="40"/>
        </w:rPr>
        <w:t> </w:t>
      </w:r>
      <w:r>
        <w:rPr/>
        <w:t>университетских</w:t>
      </w:r>
      <w:r>
        <w:rPr>
          <w:spacing w:val="40"/>
        </w:rPr>
        <w:t> </w:t>
      </w:r>
      <w:r>
        <w:rPr/>
        <w:t>латиноамериканистов,</w:t>
      </w:r>
      <w:r>
        <w:rPr>
          <w:spacing w:val="40"/>
        </w:rPr>
        <w:t> </w:t>
      </w:r>
      <w:r>
        <w:rPr/>
        <w:t>объединявшая</w:t>
      </w:r>
      <w:r>
        <w:rPr>
          <w:spacing w:val="40"/>
        </w:rPr>
        <w:t> </w:t>
      </w:r>
      <w:r>
        <w:rPr/>
        <w:t>студентов</w:t>
      </w:r>
      <w:r>
        <w:rPr>
          <w:spacing w:val="80"/>
        </w:rPr>
        <w:t> </w:t>
      </w:r>
      <w:r>
        <w:rPr/>
        <w:t>и</w:t>
      </w:r>
      <w:r>
        <w:rPr>
          <w:spacing w:val="80"/>
        </w:rPr>
        <w:t> </w:t>
      </w:r>
      <w:r>
        <w:rPr/>
        <w:t>аспиратов</w:t>
      </w:r>
      <w:r>
        <w:rPr>
          <w:spacing w:val="80"/>
        </w:rPr>
        <w:t> </w:t>
      </w:r>
      <w:r>
        <w:rPr/>
        <w:t>разных</w:t>
      </w:r>
      <w:r>
        <w:rPr>
          <w:spacing w:val="80"/>
        </w:rPr>
        <w:t> </w:t>
      </w:r>
      <w:r>
        <w:rPr/>
        <w:t>поколений.</w:t>
      </w:r>
      <w:r>
        <w:rPr>
          <w:spacing w:val="80"/>
        </w:rPr>
        <w:t> </w:t>
      </w:r>
      <w:r>
        <w:rPr/>
        <w:t>Дипломная</w:t>
      </w:r>
      <w:r>
        <w:rPr>
          <w:spacing w:val="80"/>
        </w:rPr>
        <w:t> </w:t>
      </w:r>
      <w:r>
        <w:rPr/>
        <w:t>работа</w:t>
      </w:r>
      <w:r>
        <w:rPr>
          <w:spacing w:val="80"/>
        </w:rPr>
        <w:t> </w:t>
      </w:r>
      <w:r>
        <w:rPr/>
        <w:t>была посвящена</w:t>
      </w:r>
      <w:r>
        <w:rPr>
          <w:spacing w:val="80"/>
        </w:rPr>
        <w:t> </w:t>
      </w:r>
      <w:r>
        <w:rPr/>
        <w:t>Чили</w:t>
      </w:r>
      <w:r>
        <w:rPr>
          <w:spacing w:val="80"/>
        </w:rPr>
        <w:t> </w:t>
      </w:r>
      <w:r>
        <w:rPr/>
        <w:t>периода</w:t>
      </w:r>
      <w:r>
        <w:rPr>
          <w:spacing w:val="80"/>
        </w:rPr>
        <w:t> </w:t>
      </w:r>
      <w:r>
        <w:rPr/>
        <w:t>Народного</w:t>
      </w:r>
      <w:r>
        <w:rPr>
          <w:spacing w:val="80"/>
        </w:rPr>
        <w:t> </w:t>
      </w:r>
      <w:r>
        <w:rPr/>
        <w:t>Единства.</w:t>
      </w:r>
      <w:r>
        <w:rPr>
          <w:spacing w:val="80"/>
        </w:rPr>
        <w:t> </w:t>
      </w:r>
      <w:r>
        <w:rPr/>
        <w:t>После</w:t>
      </w:r>
      <w:r>
        <w:rPr>
          <w:spacing w:val="80"/>
        </w:rPr>
        <w:t> </w:t>
      </w:r>
      <w:r>
        <w:rPr/>
        <w:t>окончания университета предполагался путь в аспирантуру. Взаимная поддержка латиноамериканистов</w:t>
      </w:r>
      <w:r>
        <w:rPr>
          <w:spacing w:val="80"/>
        </w:rPr>
        <w:t> </w:t>
      </w:r>
      <w:r>
        <w:rPr/>
        <w:t>предыдущих</w:t>
      </w:r>
      <w:r>
        <w:rPr>
          <w:spacing w:val="80"/>
        </w:rPr>
        <w:t> </w:t>
      </w:r>
      <w:r>
        <w:rPr/>
        <w:t>выпусков</w:t>
      </w:r>
      <w:r>
        <w:rPr>
          <w:spacing w:val="80"/>
        </w:rPr>
        <w:t> </w:t>
      </w:r>
      <w:r>
        <w:rPr/>
        <w:t>помогла</w:t>
      </w:r>
      <w:r>
        <w:rPr>
          <w:spacing w:val="80"/>
        </w:rPr>
        <w:t> </w:t>
      </w:r>
      <w:r>
        <w:rPr/>
        <w:t>найти</w:t>
      </w:r>
      <w:r>
        <w:rPr>
          <w:spacing w:val="80"/>
        </w:rPr>
        <w:t> </w:t>
      </w:r>
      <w:r>
        <w:rPr/>
        <w:t>аспирантуру,</w:t>
      </w:r>
      <w:r>
        <w:rPr>
          <w:spacing w:val="80"/>
        </w:rPr>
        <w:t> </w:t>
      </w:r>
      <w:r>
        <w:rPr/>
        <w:t>где</w:t>
      </w:r>
      <w:r>
        <w:rPr>
          <w:spacing w:val="40"/>
        </w:rPr>
        <w:t> </w:t>
      </w:r>
      <w:r>
        <w:rPr/>
        <w:t>в</w:t>
      </w:r>
      <w:r>
        <w:rPr>
          <w:spacing w:val="40"/>
        </w:rPr>
        <w:t> </w:t>
      </w:r>
      <w:r>
        <w:rPr/>
        <w:t>этот</w:t>
      </w:r>
      <w:r>
        <w:rPr>
          <w:spacing w:val="40"/>
        </w:rPr>
        <w:t> </w:t>
      </w:r>
      <w:r>
        <w:rPr/>
        <w:t>год</w:t>
      </w:r>
      <w:r>
        <w:rPr>
          <w:spacing w:val="40"/>
        </w:rPr>
        <w:t> </w:t>
      </w:r>
      <w:r>
        <w:rPr/>
        <w:t>брали</w:t>
      </w:r>
      <w:r>
        <w:rPr>
          <w:spacing w:val="40"/>
        </w:rPr>
        <w:t> </w:t>
      </w:r>
      <w:r>
        <w:rPr/>
        <w:t>по</w:t>
      </w:r>
      <w:r>
        <w:rPr>
          <w:spacing w:val="40"/>
        </w:rPr>
        <w:t> </w:t>
      </w:r>
      <w:r>
        <w:rPr/>
        <w:t>этой</w:t>
      </w:r>
      <w:r>
        <w:rPr>
          <w:spacing w:val="40"/>
        </w:rPr>
        <w:t> </w:t>
      </w:r>
      <w:r>
        <w:rPr/>
        <w:t>тематике.</w:t>
      </w:r>
      <w:r>
        <w:rPr>
          <w:spacing w:val="40"/>
        </w:rPr>
        <w:t> </w:t>
      </w:r>
      <w:r>
        <w:rPr/>
        <w:t>При</w:t>
      </w:r>
      <w:r>
        <w:rPr>
          <w:spacing w:val="40"/>
        </w:rPr>
        <w:t> </w:t>
      </w:r>
      <w:r>
        <w:rPr/>
        <w:t>этом,</w:t>
      </w:r>
      <w:r>
        <w:rPr>
          <w:spacing w:val="40"/>
        </w:rPr>
        <w:t> </w:t>
      </w:r>
      <w:r>
        <w:rPr/>
        <w:t>как</w:t>
      </w:r>
      <w:r>
        <w:rPr>
          <w:spacing w:val="40"/>
        </w:rPr>
        <w:t> </w:t>
      </w:r>
      <w:r>
        <w:rPr/>
        <w:t>водилось</w:t>
      </w:r>
      <w:r>
        <w:rPr>
          <w:spacing w:val="40"/>
        </w:rPr>
        <w:t> </w:t>
      </w:r>
      <w:r>
        <w:rPr/>
        <w:t>среди советских</w:t>
      </w:r>
      <w:r>
        <w:rPr>
          <w:spacing w:val="80"/>
        </w:rPr>
        <w:t> </w:t>
      </w:r>
      <w:r>
        <w:rPr/>
        <w:t>зарубежников,</w:t>
      </w:r>
      <w:r>
        <w:rPr>
          <w:spacing w:val="80"/>
        </w:rPr>
        <w:t> </w:t>
      </w:r>
      <w:r>
        <w:rPr/>
        <w:t>возможности</w:t>
      </w:r>
      <w:r>
        <w:rPr>
          <w:spacing w:val="80"/>
        </w:rPr>
        <w:t> </w:t>
      </w:r>
      <w:r>
        <w:rPr/>
        <w:t>побывать</w:t>
      </w:r>
      <w:r>
        <w:rPr>
          <w:spacing w:val="80"/>
        </w:rPr>
        <w:t> </w:t>
      </w:r>
      <w:r>
        <w:rPr/>
        <w:t>в</w:t>
      </w:r>
      <w:r>
        <w:rPr>
          <w:spacing w:val="80"/>
        </w:rPr>
        <w:t> </w:t>
      </w:r>
      <w:r>
        <w:rPr/>
        <w:t>изучаемой</w:t>
      </w:r>
      <w:r>
        <w:rPr>
          <w:spacing w:val="80"/>
        </w:rPr>
        <w:t> </w:t>
      </w:r>
      <w:r>
        <w:rPr/>
        <w:t>стране,</w:t>
      </w:r>
      <w:r>
        <w:rPr>
          <w:spacing w:val="80"/>
        </w:rPr>
        <w:t> </w:t>
      </w:r>
      <w:r>
        <w:rPr/>
        <w:t>в данном</w:t>
      </w:r>
      <w:r>
        <w:rPr>
          <w:spacing w:val="40"/>
        </w:rPr>
        <w:t> </w:t>
      </w:r>
      <w:r>
        <w:rPr/>
        <w:t>случае</w:t>
      </w:r>
      <w:r>
        <w:rPr>
          <w:spacing w:val="40"/>
        </w:rPr>
        <w:t> </w:t>
      </w:r>
      <w:r>
        <w:rPr/>
        <w:t>-</w:t>
      </w:r>
      <w:r>
        <w:rPr>
          <w:spacing w:val="40"/>
        </w:rPr>
        <w:t> </w:t>
      </w:r>
      <w:r>
        <w:rPr/>
        <w:t>Чили,</w:t>
      </w:r>
      <w:r>
        <w:rPr>
          <w:spacing w:val="40"/>
        </w:rPr>
        <w:t> </w:t>
      </w:r>
      <w:r>
        <w:rPr/>
        <w:t>не</w:t>
      </w:r>
      <w:r>
        <w:rPr>
          <w:spacing w:val="40"/>
        </w:rPr>
        <w:t> </w:t>
      </w:r>
      <w:r>
        <w:rPr/>
        <w:t>было.</w:t>
      </w:r>
      <w:r>
        <w:rPr>
          <w:spacing w:val="40"/>
        </w:rPr>
        <w:t> </w:t>
      </w:r>
      <w:r>
        <w:rPr/>
        <w:t>Это</w:t>
      </w:r>
      <w:r>
        <w:rPr>
          <w:spacing w:val="40"/>
        </w:rPr>
        <w:t> </w:t>
      </w:r>
      <w:r>
        <w:rPr/>
        <w:t>компенсировалось</w:t>
      </w:r>
      <w:r>
        <w:rPr>
          <w:spacing w:val="40"/>
        </w:rPr>
        <w:t> </w:t>
      </w:r>
      <w:r>
        <w:rPr/>
        <w:t>в</w:t>
      </w:r>
      <w:r>
        <w:rPr>
          <w:spacing w:val="40"/>
        </w:rPr>
        <w:t> </w:t>
      </w:r>
      <w:r>
        <w:rPr/>
        <w:t>определенной степени</w:t>
      </w:r>
      <w:r>
        <w:rPr>
          <w:spacing w:val="40"/>
        </w:rPr>
        <w:t> </w:t>
      </w:r>
      <w:r>
        <w:rPr/>
        <w:t>тесными</w:t>
      </w:r>
      <w:r>
        <w:rPr>
          <w:spacing w:val="40"/>
        </w:rPr>
        <w:t> </w:t>
      </w:r>
      <w:r>
        <w:rPr/>
        <w:t>контактами с</w:t>
      </w:r>
      <w:r>
        <w:rPr>
          <w:spacing w:val="40"/>
        </w:rPr>
        <w:t> </w:t>
      </w:r>
      <w:r>
        <w:rPr/>
        <w:t>чилийской политической эмиграцией. Тоже своего рода «обществом в изгнании».</w:t>
      </w:r>
    </w:p>
    <w:p>
      <w:pPr>
        <w:pStyle w:val="BodyText"/>
        <w:spacing w:line="276" w:lineRule="auto" w:before="115"/>
        <w:ind w:left="155" w:right="468" w:firstLine="294"/>
        <w:jc w:val="both"/>
      </w:pPr>
      <w:r>
        <w:rPr/>
        <w:t>Учеба в аспирантуре ИМЭМО под руководством Кивы Майданика</w:t>
      </w:r>
      <w:r>
        <w:rPr>
          <w:spacing w:val="80"/>
        </w:rPr>
        <w:t> </w:t>
      </w:r>
      <w:r>
        <w:rPr/>
        <w:t>приходится</w:t>
      </w:r>
      <w:r>
        <w:rPr>
          <w:spacing w:val="80"/>
        </w:rPr>
        <w:t> </w:t>
      </w:r>
      <w:r>
        <w:rPr/>
        <w:t>на</w:t>
      </w:r>
      <w:r>
        <w:rPr>
          <w:spacing w:val="80"/>
        </w:rPr>
        <w:t> </w:t>
      </w:r>
      <w:r>
        <w:rPr/>
        <w:t>годы</w:t>
      </w:r>
      <w:r>
        <w:rPr>
          <w:spacing w:val="80"/>
        </w:rPr>
        <w:t> </w:t>
      </w:r>
      <w:r>
        <w:rPr/>
        <w:t>перестройки.</w:t>
      </w:r>
      <w:r>
        <w:rPr>
          <w:spacing w:val="80"/>
        </w:rPr>
        <w:t> </w:t>
      </w:r>
      <w:r>
        <w:rPr/>
        <w:t>В</w:t>
      </w:r>
      <w:r>
        <w:rPr>
          <w:spacing w:val="80"/>
        </w:rPr>
        <w:t> </w:t>
      </w:r>
      <w:r>
        <w:rPr/>
        <w:t>1991</w:t>
      </w:r>
      <w:r>
        <w:rPr>
          <w:spacing w:val="80"/>
        </w:rPr>
        <w:t> </w:t>
      </w:r>
      <w:r>
        <w:rPr/>
        <w:t>году</w:t>
      </w:r>
      <w:r>
        <w:rPr>
          <w:spacing w:val="80"/>
        </w:rPr>
        <w:t> </w:t>
      </w:r>
      <w:r>
        <w:rPr/>
        <w:t>Евгения</w:t>
      </w:r>
      <w:r>
        <w:rPr>
          <w:spacing w:val="80"/>
        </w:rPr>
        <w:t> </w:t>
      </w:r>
      <w:r>
        <w:rPr/>
        <w:t>в</w:t>
      </w:r>
      <w:r>
        <w:rPr>
          <w:spacing w:val="80"/>
        </w:rPr>
        <w:t> </w:t>
      </w:r>
      <w:r>
        <w:rPr/>
        <w:t>первый</w:t>
      </w:r>
      <w:r>
        <w:rPr>
          <w:spacing w:val="40"/>
        </w:rPr>
        <w:t> </w:t>
      </w:r>
      <w:r>
        <w:rPr/>
        <w:t>раз попадает</w:t>
      </w:r>
      <w:r>
        <w:rPr>
          <w:spacing w:val="40"/>
        </w:rPr>
        <w:t> </w:t>
      </w:r>
      <w:r>
        <w:rPr/>
        <w:t>в</w:t>
      </w:r>
      <w:r>
        <w:rPr>
          <w:spacing w:val="40"/>
        </w:rPr>
        <w:t> </w:t>
      </w:r>
      <w:r>
        <w:rPr/>
        <w:t>страну,</w:t>
      </w:r>
      <w:r>
        <w:rPr>
          <w:spacing w:val="40"/>
        </w:rPr>
        <w:t> </w:t>
      </w:r>
      <w:r>
        <w:rPr/>
        <w:t>про</w:t>
      </w:r>
      <w:r>
        <w:rPr>
          <w:spacing w:val="40"/>
        </w:rPr>
        <w:t> </w:t>
      </w:r>
      <w:r>
        <w:rPr/>
        <w:t>которую</w:t>
      </w:r>
      <w:r>
        <w:rPr>
          <w:spacing w:val="40"/>
        </w:rPr>
        <w:t> </w:t>
      </w:r>
      <w:r>
        <w:rPr/>
        <w:t>уже</w:t>
      </w:r>
      <w:r>
        <w:rPr>
          <w:spacing w:val="40"/>
        </w:rPr>
        <w:t> </w:t>
      </w:r>
      <w:r>
        <w:rPr/>
        <w:t>написала</w:t>
      </w:r>
      <w:r>
        <w:rPr>
          <w:spacing w:val="40"/>
        </w:rPr>
        <w:t> </w:t>
      </w:r>
      <w:r>
        <w:rPr/>
        <w:t>не</w:t>
      </w:r>
      <w:r>
        <w:rPr>
          <w:spacing w:val="40"/>
        </w:rPr>
        <w:t> </w:t>
      </w:r>
      <w:r>
        <w:rPr/>
        <w:t>одну</w:t>
      </w:r>
      <w:r>
        <w:rPr>
          <w:spacing w:val="40"/>
        </w:rPr>
        <w:t> </w:t>
      </w:r>
      <w:r>
        <w:rPr/>
        <w:t>страницу.</w:t>
      </w:r>
      <w:r>
        <w:rPr>
          <w:spacing w:val="80"/>
        </w:rPr>
        <w:t> </w:t>
      </w:r>
      <w:r>
        <w:rPr/>
        <w:t>Приглашение</w:t>
      </w:r>
      <w:r>
        <w:rPr>
          <w:spacing w:val="40"/>
        </w:rPr>
        <w:t> </w:t>
      </w:r>
      <w:r>
        <w:rPr/>
        <w:t>приходит</w:t>
      </w:r>
      <w:r>
        <w:rPr>
          <w:spacing w:val="40"/>
        </w:rPr>
        <w:t> </w:t>
      </w:r>
      <w:r>
        <w:rPr/>
        <w:t>от</w:t>
      </w:r>
      <w:r>
        <w:rPr>
          <w:spacing w:val="40"/>
        </w:rPr>
        <w:t> </w:t>
      </w:r>
      <w:r>
        <w:rPr/>
        <w:t>журналистов,</w:t>
      </w:r>
      <w:r>
        <w:rPr>
          <w:spacing w:val="40"/>
        </w:rPr>
        <w:t> </w:t>
      </w:r>
      <w:r>
        <w:rPr/>
        <w:t>с</w:t>
      </w:r>
      <w:r>
        <w:rPr>
          <w:spacing w:val="40"/>
        </w:rPr>
        <w:t> </w:t>
      </w:r>
      <w:r>
        <w:rPr/>
        <w:t>которыми</w:t>
      </w:r>
      <w:r>
        <w:rPr>
          <w:spacing w:val="40"/>
        </w:rPr>
        <w:t> </w:t>
      </w:r>
      <w:r>
        <w:rPr/>
        <w:t>она</w:t>
      </w:r>
      <w:r>
        <w:rPr>
          <w:spacing w:val="40"/>
        </w:rPr>
        <w:t> </w:t>
      </w:r>
      <w:r>
        <w:rPr/>
        <w:t>работала переводчиком</w:t>
      </w:r>
      <w:r>
        <w:rPr>
          <w:spacing w:val="80"/>
        </w:rPr>
        <w:t> </w:t>
      </w:r>
      <w:r>
        <w:rPr/>
        <w:t>во</w:t>
      </w:r>
      <w:r>
        <w:rPr>
          <w:spacing w:val="80"/>
        </w:rPr>
        <w:t> </w:t>
      </w:r>
      <w:r>
        <w:rPr/>
        <w:t>время</w:t>
      </w:r>
      <w:r>
        <w:rPr>
          <w:spacing w:val="80"/>
        </w:rPr>
        <w:t> </w:t>
      </w:r>
      <w:r>
        <w:rPr/>
        <w:t>визита</w:t>
      </w:r>
      <w:r>
        <w:rPr>
          <w:spacing w:val="80"/>
        </w:rPr>
        <w:t> </w:t>
      </w:r>
      <w:r>
        <w:rPr/>
        <w:t>одной</w:t>
      </w:r>
      <w:r>
        <w:rPr>
          <w:spacing w:val="80"/>
        </w:rPr>
        <w:t> </w:t>
      </w:r>
      <w:r>
        <w:rPr/>
        <w:t>из</w:t>
      </w:r>
      <w:r>
        <w:rPr>
          <w:spacing w:val="80"/>
        </w:rPr>
        <w:t> </w:t>
      </w:r>
      <w:r>
        <w:rPr/>
        <w:t>первых</w:t>
      </w:r>
      <w:r>
        <w:rPr>
          <w:spacing w:val="80"/>
        </w:rPr>
        <w:t> </w:t>
      </w:r>
      <w:r>
        <w:rPr/>
        <w:t>правительственных делегаций Чили в СССР.</w:t>
      </w:r>
    </w:p>
    <w:p>
      <w:pPr>
        <w:pStyle w:val="BodyText"/>
        <w:spacing w:line="276" w:lineRule="auto" w:before="113"/>
        <w:ind w:left="165" w:right="468" w:firstLine="284"/>
        <w:jc w:val="both"/>
      </w:pPr>
      <w:r>
        <w:rPr/>
        <w:t>Возвращение в Москву приходится на конец 1991 года, распад СССР,</w:t>
      </w:r>
      <w:r>
        <w:rPr>
          <w:spacing w:val="80"/>
          <w:w w:val="150"/>
        </w:rPr>
        <w:t> </w:t>
      </w:r>
      <w:r>
        <w:rPr/>
        <w:t>шоковая</w:t>
      </w:r>
      <w:r>
        <w:rPr>
          <w:spacing w:val="40"/>
        </w:rPr>
        <w:t>  </w:t>
      </w:r>
      <w:r>
        <w:rPr/>
        <w:t>терапия</w:t>
      </w:r>
      <w:r>
        <w:rPr>
          <w:spacing w:val="40"/>
        </w:rPr>
        <w:t>  </w:t>
      </w:r>
      <w:r>
        <w:rPr/>
        <w:t>в</w:t>
      </w:r>
      <w:r>
        <w:rPr>
          <w:spacing w:val="40"/>
        </w:rPr>
        <w:t>  </w:t>
      </w:r>
      <w:r>
        <w:rPr/>
        <w:t>экономике.</w:t>
      </w:r>
      <w:r>
        <w:rPr>
          <w:spacing w:val="40"/>
        </w:rPr>
        <w:t>  </w:t>
      </w:r>
      <w:r>
        <w:rPr/>
        <w:t>Параллельно</w:t>
      </w:r>
      <w:r>
        <w:rPr>
          <w:spacing w:val="40"/>
        </w:rPr>
        <w:t>  </w:t>
      </w:r>
      <w:r>
        <w:rPr/>
        <w:t>с</w:t>
      </w:r>
      <w:r>
        <w:rPr>
          <w:spacing w:val="40"/>
        </w:rPr>
        <w:t>  </w:t>
      </w:r>
      <w:r>
        <w:rPr/>
        <w:t>диссертацией</w:t>
      </w:r>
      <w:r>
        <w:rPr>
          <w:spacing w:val="40"/>
        </w:rPr>
        <w:t>  </w:t>
      </w:r>
      <w:r>
        <w:rPr/>
        <w:t>и</w:t>
      </w:r>
      <w:r>
        <w:rPr>
          <w:spacing w:val="40"/>
        </w:rPr>
        <w:t>  </w:t>
      </w:r>
      <w:r>
        <w:rPr/>
        <w:t>после</w:t>
      </w:r>
      <w:r>
        <w:rPr>
          <w:spacing w:val="80"/>
        </w:rPr>
        <w:t> </w:t>
      </w:r>
      <w:r>
        <w:rPr/>
        <w:t>ее</w:t>
      </w:r>
      <w:r>
        <w:rPr>
          <w:spacing w:val="40"/>
        </w:rPr>
        <w:t> </w:t>
      </w:r>
      <w:r>
        <w:rPr/>
        <w:t>окончания</w:t>
      </w:r>
      <w:r>
        <w:rPr>
          <w:spacing w:val="40"/>
        </w:rPr>
        <w:t> </w:t>
      </w:r>
      <w:r>
        <w:rPr/>
        <w:t>Женю</w:t>
      </w:r>
      <w:r>
        <w:rPr>
          <w:spacing w:val="40"/>
        </w:rPr>
        <w:t> </w:t>
      </w:r>
      <w:r>
        <w:rPr/>
        <w:t>берут</w:t>
      </w:r>
      <w:r>
        <w:rPr>
          <w:spacing w:val="40"/>
        </w:rPr>
        <w:t> </w:t>
      </w:r>
      <w:r>
        <w:rPr/>
        <w:t>на</w:t>
      </w:r>
      <w:r>
        <w:rPr>
          <w:spacing w:val="40"/>
        </w:rPr>
        <w:t> </w:t>
      </w:r>
      <w:r>
        <w:rPr/>
        <w:t>работу</w:t>
      </w:r>
      <w:r>
        <w:rPr>
          <w:spacing w:val="40"/>
        </w:rPr>
        <w:t> </w:t>
      </w:r>
      <w:r>
        <w:rPr/>
        <w:t>в</w:t>
      </w:r>
      <w:r>
        <w:rPr>
          <w:spacing w:val="40"/>
        </w:rPr>
        <w:t> </w:t>
      </w:r>
      <w:r>
        <w:rPr/>
        <w:t>ИМЭМО,</w:t>
      </w:r>
      <w:r>
        <w:rPr>
          <w:spacing w:val="40"/>
        </w:rPr>
        <w:t> </w:t>
      </w:r>
      <w:r>
        <w:rPr/>
        <w:t>и</w:t>
      </w:r>
      <w:r>
        <w:rPr>
          <w:spacing w:val="40"/>
        </w:rPr>
        <w:t> </w:t>
      </w:r>
      <w:r>
        <w:rPr/>
        <w:t>одновременно</w:t>
      </w:r>
      <w:r>
        <w:rPr>
          <w:spacing w:val="40"/>
        </w:rPr>
        <w:t> </w:t>
      </w:r>
      <w:r>
        <w:rPr/>
        <w:t>-</w:t>
      </w:r>
      <w:r>
        <w:rPr>
          <w:spacing w:val="40"/>
        </w:rPr>
        <w:t> </w:t>
      </w:r>
      <w:r>
        <w:rPr/>
        <w:t>в Ассоциацию</w:t>
      </w:r>
      <w:r>
        <w:rPr>
          <w:spacing w:val="79"/>
          <w:w w:val="150"/>
        </w:rPr>
        <w:t> </w:t>
      </w:r>
      <w:r>
        <w:rPr/>
        <w:t>иностранных</w:t>
      </w:r>
      <w:r>
        <w:rPr>
          <w:spacing w:val="80"/>
          <w:w w:val="150"/>
        </w:rPr>
        <w:t> </w:t>
      </w:r>
      <w:r>
        <w:rPr/>
        <w:t>журналистов</w:t>
      </w:r>
      <w:r>
        <w:rPr>
          <w:spacing w:val="79"/>
          <w:w w:val="150"/>
        </w:rPr>
        <w:t> </w:t>
      </w:r>
      <w:r>
        <w:rPr/>
        <w:t>в</w:t>
      </w:r>
      <w:r>
        <w:rPr>
          <w:spacing w:val="80"/>
          <w:w w:val="150"/>
        </w:rPr>
        <w:t> </w:t>
      </w:r>
      <w:r>
        <w:rPr/>
        <w:t>Москве.</w:t>
      </w:r>
      <w:r>
        <w:rPr>
          <w:spacing w:val="79"/>
          <w:w w:val="150"/>
        </w:rPr>
        <w:t> </w:t>
      </w:r>
      <w:r>
        <w:rPr/>
        <w:t>Все</w:t>
      </w:r>
      <w:r>
        <w:rPr>
          <w:spacing w:val="78"/>
          <w:w w:val="150"/>
        </w:rPr>
        <w:t> </w:t>
      </w:r>
      <w:r>
        <w:rPr/>
        <w:t>больше</w:t>
      </w:r>
      <w:r>
        <w:rPr>
          <w:spacing w:val="79"/>
          <w:w w:val="150"/>
        </w:rPr>
        <w:t> </w:t>
      </w:r>
      <w:r>
        <w:rPr/>
        <w:t>ее</w:t>
      </w:r>
      <w:r>
        <w:rPr>
          <w:spacing w:val="79"/>
          <w:w w:val="150"/>
        </w:rPr>
        <w:t> </w:t>
      </w:r>
      <w:r>
        <w:rPr/>
        <w:t>друзей и</w:t>
      </w:r>
      <w:r>
        <w:rPr>
          <w:spacing w:val="60"/>
        </w:rPr>
        <w:t>  </w:t>
      </w:r>
      <w:r>
        <w:rPr/>
        <w:t>подруг</w:t>
      </w:r>
      <w:r>
        <w:rPr>
          <w:spacing w:val="61"/>
        </w:rPr>
        <w:t>  </w:t>
      </w:r>
      <w:r>
        <w:rPr/>
        <w:t>по</w:t>
      </w:r>
      <w:r>
        <w:rPr>
          <w:spacing w:val="60"/>
        </w:rPr>
        <w:t>  </w:t>
      </w:r>
      <w:r>
        <w:rPr/>
        <w:t>университету</w:t>
      </w:r>
      <w:r>
        <w:rPr>
          <w:spacing w:val="61"/>
        </w:rPr>
        <w:t>  </w:t>
      </w:r>
      <w:r>
        <w:rPr/>
        <w:t>отправляются</w:t>
      </w:r>
      <w:r>
        <w:rPr>
          <w:spacing w:val="61"/>
        </w:rPr>
        <w:t>  </w:t>
      </w:r>
      <w:r>
        <w:rPr/>
        <w:t>кто</w:t>
      </w:r>
      <w:r>
        <w:rPr>
          <w:spacing w:val="60"/>
        </w:rPr>
        <w:t>  </w:t>
      </w:r>
      <w:r>
        <w:rPr/>
        <w:t>учиться,</w:t>
      </w:r>
      <w:r>
        <w:rPr>
          <w:spacing w:val="61"/>
        </w:rPr>
        <w:t>  </w:t>
      </w:r>
      <w:r>
        <w:rPr/>
        <w:t>кто</w:t>
      </w:r>
      <w:r>
        <w:rPr>
          <w:spacing w:val="61"/>
        </w:rPr>
        <w:t>  </w:t>
      </w:r>
      <w:r>
        <w:rPr/>
        <w:t>работать за рубеж. Оставшиеся в Москве уходят в бизнес или политическое консультирование.</w:t>
      </w:r>
      <w:r>
        <w:rPr>
          <w:spacing w:val="80"/>
        </w:rPr>
        <w:t> </w:t>
      </w:r>
      <w:r>
        <w:rPr/>
        <w:t>В</w:t>
      </w:r>
      <w:r>
        <w:rPr>
          <w:spacing w:val="80"/>
        </w:rPr>
        <w:t> </w:t>
      </w:r>
      <w:r>
        <w:rPr/>
        <w:t>Чили</w:t>
      </w:r>
      <w:r>
        <w:rPr>
          <w:spacing w:val="80"/>
        </w:rPr>
        <w:t> </w:t>
      </w:r>
      <w:r>
        <w:rPr/>
        <w:t>к</w:t>
      </w:r>
      <w:r>
        <w:rPr>
          <w:spacing w:val="80"/>
        </w:rPr>
        <w:t> </w:t>
      </w:r>
      <w:r>
        <w:rPr/>
        <w:t>тому</w:t>
      </w:r>
      <w:r>
        <w:rPr>
          <w:spacing w:val="80"/>
        </w:rPr>
        <w:t> </w:t>
      </w:r>
      <w:r>
        <w:rPr/>
        <w:t>времени</w:t>
      </w:r>
      <w:r>
        <w:rPr>
          <w:spacing w:val="80"/>
        </w:rPr>
        <w:t> </w:t>
      </w:r>
      <w:r>
        <w:rPr/>
        <w:t>живет</w:t>
      </w:r>
      <w:r>
        <w:rPr>
          <w:spacing w:val="80"/>
        </w:rPr>
        <w:t> </w:t>
      </w:r>
      <w:r>
        <w:rPr/>
        <w:t>уже</w:t>
      </w:r>
      <w:r>
        <w:rPr>
          <w:spacing w:val="80"/>
        </w:rPr>
        <w:t> </w:t>
      </w:r>
      <w:r>
        <w:rPr/>
        <w:t>несколько</w:t>
      </w:r>
      <w:r>
        <w:rPr>
          <w:spacing w:val="80"/>
        </w:rPr>
        <w:t> </w:t>
      </w:r>
      <w:r>
        <w:rPr/>
        <w:t>ее близких</w:t>
      </w:r>
      <w:r>
        <w:rPr>
          <w:spacing w:val="80"/>
        </w:rPr>
        <w:t> </w:t>
      </w:r>
      <w:r>
        <w:rPr/>
        <w:t>подруг</w:t>
      </w:r>
      <w:r>
        <w:rPr>
          <w:spacing w:val="80"/>
        </w:rPr>
        <w:t> </w:t>
      </w:r>
      <w:r>
        <w:rPr/>
        <w:t>и</w:t>
      </w:r>
      <w:r>
        <w:rPr>
          <w:spacing w:val="80"/>
        </w:rPr>
        <w:t> </w:t>
      </w:r>
      <w:r>
        <w:rPr/>
        <w:t>знакомых.</w:t>
      </w:r>
      <w:r>
        <w:rPr>
          <w:spacing w:val="80"/>
        </w:rPr>
        <w:t> </w:t>
      </w:r>
      <w:r>
        <w:rPr/>
        <w:t>В</w:t>
      </w:r>
      <w:r>
        <w:rPr>
          <w:spacing w:val="80"/>
        </w:rPr>
        <w:t> </w:t>
      </w:r>
      <w:r>
        <w:rPr/>
        <w:t>1995</w:t>
      </w:r>
      <w:r>
        <w:rPr>
          <w:spacing w:val="80"/>
        </w:rPr>
        <w:t> </w:t>
      </w:r>
      <w:r>
        <w:rPr/>
        <w:t>году</w:t>
      </w:r>
      <w:r>
        <w:rPr>
          <w:spacing w:val="80"/>
        </w:rPr>
        <w:t> </w:t>
      </w:r>
      <w:r>
        <w:rPr/>
        <w:t>Евгения</w:t>
      </w:r>
      <w:r>
        <w:rPr>
          <w:spacing w:val="80"/>
        </w:rPr>
        <w:t> </w:t>
      </w:r>
      <w:r>
        <w:rPr/>
        <w:t>приезжает</w:t>
      </w:r>
      <w:r>
        <w:rPr>
          <w:spacing w:val="80"/>
        </w:rPr>
        <w:t> </w:t>
      </w:r>
      <w:r>
        <w:rPr/>
        <w:t>в</w:t>
      </w:r>
      <w:r>
        <w:rPr>
          <w:spacing w:val="80"/>
        </w:rPr>
        <w:t> </w:t>
      </w:r>
      <w:r>
        <w:rPr/>
        <w:t>Чили</w:t>
      </w:r>
      <w:r>
        <w:rPr>
          <w:spacing w:val="80"/>
        </w:rPr>
        <w:t> </w:t>
      </w:r>
      <w:r>
        <w:rPr/>
        <w:t>в гости и решает остаться.</w:t>
      </w:r>
    </w:p>
    <w:p>
      <w:pPr>
        <w:pStyle w:val="BodyText"/>
        <w:spacing w:line="273" w:lineRule="auto" w:before="116"/>
        <w:ind w:left="165" w:right="463" w:firstLine="288"/>
        <w:jc w:val="both"/>
      </w:pPr>
      <w:r>
        <w:rPr/>
        <w:t>Установленные во время первого посещения страны и новые через обосновавшихся</w:t>
      </w:r>
      <w:r>
        <w:rPr>
          <w:spacing w:val="80"/>
        </w:rPr>
        <w:t> </w:t>
      </w:r>
      <w:r>
        <w:rPr/>
        <w:t>здесь</w:t>
      </w:r>
      <w:r>
        <w:rPr>
          <w:spacing w:val="80"/>
        </w:rPr>
        <w:t> </w:t>
      </w:r>
      <w:r>
        <w:rPr/>
        <w:t>друзей</w:t>
      </w:r>
      <w:r>
        <w:rPr>
          <w:spacing w:val="80"/>
        </w:rPr>
        <w:t> </w:t>
      </w:r>
      <w:r>
        <w:rPr/>
        <w:t>контакты</w:t>
      </w:r>
      <w:r>
        <w:rPr>
          <w:spacing w:val="80"/>
        </w:rPr>
        <w:t> </w:t>
      </w:r>
      <w:r>
        <w:rPr/>
        <w:t>в</w:t>
      </w:r>
      <w:r>
        <w:rPr>
          <w:spacing w:val="80"/>
        </w:rPr>
        <w:t> </w:t>
      </w:r>
      <w:r>
        <w:rPr/>
        <w:t>университетской</w:t>
      </w:r>
      <w:r>
        <w:rPr>
          <w:spacing w:val="80"/>
        </w:rPr>
        <w:t> </w:t>
      </w:r>
      <w:r>
        <w:rPr/>
        <w:t>среде способствуют</w:t>
      </w:r>
      <w:r>
        <w:rPr>
          <w:spacing w:val="40"/>
        </w:rPr>
        <w:t> </w:t>
      </w:r>
      <w:r>
        <w:rPr/>
        <w:t>адаптации.</w:t>
      </w:r>
      <w:r>
        <w:rPr>
          <w:spacing w:val="40"/>
        </w:rPr>
        <w:t> </w:t>
      </w:r>
      <w:r>
        <w:rPr/>
        <w:t>Ситуация,</w:t>
      </w:r>
      <w:r>
        <w:rPr>
          <w:spacing w:val="40"/>
        </w:rPr>
        <w:t> </w:t>
      </w:r>
      <w:r>
        <w:rPr/>
        <w:t>однако,</w:t>
      </w:r>
      <w:r>
        <w:rPr>
          <w:spacing w:val="40"/>
        </w:rPr>
        <w:t> </w:t>
      </w:r>
      <w:r>
        <w:rPr/>
        <w:t>уже</w:t>
      </w:r>
      <w:r>
        <w:rPr>
          <w:spacing w:val="40"/>
        </w:rPr>
        <w:t> </w:t>
      </w:r>
      <w:r>
        <w:rPr/>
        <w:t>отличается</w:t>
      </w:r>
      <w:r>
        <w:rPr>
          <w:spacing w:val="40"/>
        </w:rPr>
        <w:t> </w:t>
      </w:r>
      <w:r>
        <w:rPr/>
        <w:t>от</w:t>
      </w:r>
      <w:r>
        <w:rPr>
          <w:spacing w:val="40"/>
        </w:rPr>
        <w:t> </w:t>
      </w:r>
      <w:r>
        <w:rPr/>
        <w:t>первой</w:t>
      </w:r>
      <w:r>
        <w:rPr>
          <w:spacing w:val="40"/>
        </w:rPr>
        <w:t> </w:t>
      </w:r>
      <w:r>
        <w:rPr/>
        <w:t>поездки. Аспирантов, собирающих материал для диссертации,и молодых специалистов,</w:t>
      </w:r>
      <w:r>
        <w:rPr>
          <w:spacing w:val="80"/>
          <w:w w:val="150"/>
        </w:rPr>
        <w:t> </w:t>
      </w:r>
      <w:r>
        <w:rPr/>
        <w:t>ищущих</w:t>
      </w:r>
      <w:r>
        <w:rPr>
          <w:spacing w:val="80"/>
          <w:w w:val="150"/>
        </w:rPr>
        <w:t> </w:t>
      </w:r>
      <w:r>
        <w:rPr/>
        <w:t>работу,</w:t>
      </w:r>
      <w:r>
        <w:rPr>
          <w:spacing w:val="80"/>
          <w:w w:val="150"/>
        </w:rPr>
        <w:t> </w:t>
      </w:r>
      <w:r>
        <w:rPr/>
        <w:t>принимают</w:t>
      </w:r>
      <w:r>
        <w:rPr>
          <w:spacing w:val="80"/>
          <w:w w:val="150"/>
        </w:rPr>
        <w:t> </w:t>
      </w:r>
      <w:r>
        <w:rPr/>
        <w:t>по-разному.</w:t>
      </w:r>
      <w:r>
        <w:rPr>
          <w:spacing w:val="80"/>
          <w:w w:val="150"/>
        </w:rPr>
        <w:t> </w:t>
      </w:r>
      <w:r>
        <w:rPr/>
        <w:t>Пройдут</w:t>
      </w:r>
      <w:r>
        <w:rPr>
          <w:spacing w:val="80"/>
          <w:w w:val="150"/>
        </w:rPr>
        <w:t> </w:t>
      </w:r>
      <w:r>
        <w:rPr/>
        <w:t>годы, пока от первых почасовых контрактов и участия в проектах Евгения сможет добиться</w:t>
      </w:r>
      <w:r>
        <w:rPr>
          <w:spacing w:val="77"/>
        </w:rPr>
        <w:t> </w:t>
      </w:r>
      <w:r>
        <w:rPr/>
        <w:t>стабильности,</w:t>
      </w:r>
      <w:r>
        <w:rPr>
          <w:spacing w:val="77"/>
        </w:rPr>
        <w:t> </w:t>
      </w:r>
      <w:r>
        <w:rPr/>
        <w:t>получив</w:t>
      </w:r>
      <w:r>
        <w:rPr>
          <w:spacing w:val="77"/>
        </w:rPr>
        <w:t> </w:t>
      </w:r>
      <w:r>
        <w:rPr/>
        <w:t>сначала</w:t>
      </w:r>
      <w:r>
        <w:rPr>
          <w:spacing w:val="76"/>
        </w:rPr>
        <w:t> </w:t>
      </w:r>
      <w:r>
        <w:rPr/>
        <w:t>полставки,</w:t>
      </w:r>
      <w:r>
        <w:rPr>
          <w:spacing w:val="77"/>
        </w:rPr>
        <w:t> </w:t>
      </w:r>
      <w:r>
        <w:rPr/>
        <w:t>а</w:t>
      </w:r>
      <w:r>
        <w:rPr>
          <w:spacing w:val="76"/>
        </w:rPr>
        <w:t> </w:t>
      </w:r>
      <w:r>
        <w:rPr/>
        <w:t>затем</w:t>
      </w:r>
      <w:r>
        <w:rPr>
          <w:spacing w:val="77"/>
        </w:rPr>
        <w:t> </w:t>
      </w:r>
      <w:r>
        <w:rPr/>
        <w:t>полную</w:t>
      </w:r>
      <w:r>
        <w:rPr>
          <w:spacing w:val="75"/>
        </w:rPr>
        <w:t> </w:t>
      </w:r>
      <w:r>
        <w:rPr/>
        <w:t>ставку в</w:t>
      </w:r>
      <w:r>
        <w:rPr>
          <w:spacing w:val="40"/>
        </w:rPr>
        <w:t> </w:t>
      </w:r>
      <w:r>
        <w:rPr/>
        <w:t>Университете</w:t>
      </w:r>
      <w:r>
        <w:rPr>
          <w:spacing w:val="40"/>
        </w:rPr>
        <w:t> </w:t>
      </w:r>
      <w:r>
        <w:rPr/>
        <w:t>Сантьяго.</w:t>
      </w:r>
      <w:r>
        <w:rPr>
          <w:spacing w:val="40"/>
        </w:rPr>
        <w:t> </w:t>
      </w:r>
      <w:r>
        <w:rPr/>
        <w:t>Справедливости</w:t>
      </w:r>
      <w:r>
        <w:rPr>
          <w:spacing w:val="40"/>
        </w:rPr>
        <w:t> </w:t>
      </w:r>
      <w:r>
        <w:rPr/>
        <w:t>ради</w:t>
      </w:r>
      <w:r>
        <w:rPr>
          <w:spacing w:val="40"/>
        </w:rPr>
        <w:t> </w:t>
      </w:r>
      <w:r>
        <w:rPr/>
        <w:t>надо</w:t>
      </w:r>
      <w:r>
        <w:rPr>
          <w:spacing w:val="40"/>
        </w:rPr>
        <w:t> </w:t>
      </w:r>
      <w:r>
        <w:rPr/>
        <w:t>сказать,</w:t>
      </w:r>
      <w:r>
        <w:rPr>
          <w:spacing w:val="40"/>
        </w:rPr>
        <w:t> </w:t>
      </w:r>
      <w:r>
        <w:rPr/>
        <w:t>что</w:t>
      </w:r>
      <w:r>
        <w:rPr>
          <w:spacing w:val="40"/>
        </w:rPr>
        <w:t> </w:t>
      </w:r>
      <w:r>
        <w:rPr/>
        <w:t>для чилийских</w:t>
      </w:r>
      <w:r>
        <w:rPr>
          <w:spacing w:val="40"/>
        </w:rPr>
        <w:t> </w:t>
      </w:r>
      <w:r>
        <w:rPr/>
        <w:t>специалистов</w:t>
      </w:r>
      <w:r>
        <w:rPr>
          <w:spacing w:val="40"/>
        </w:rPr>
        <w:t> </w:t>
      </w:r>
      <w:r>
        <w:rPr/>
        <w:t>в</w:t>
      </w:r>
      <w:r>
        <w:rPr>
          <w:spacing w:val="40"/>
        </w:rPr>
        <w:t> </w:t>
      </w:r>
      <w:r>
        <w:rPr/>
        <w:t>те</w:t>
      </w:r>
      <w:r>
        <w:rPr>
          <w:spacing w:val="40"/>
        </w:rPr>
        <w:t> </w:t>
      </w:r>
      <w:r>
        <w:rPr/>
        <w:t>годы</w:t>
      </w:r>
      <w:r>
        <w:rPr>
          <w:spacing w:val="40"/>
        </w:rPr>
        <w:t> </w:t>
      </w:r>
      <w:r>
        <w:rPr/>
        <w:t>такого</w:t>
      </w:r>
      <w:r>
        <w:rPr>
          <w:spacing w:val="40"/>
        </w:rPr>
        <w:t> </w:t>
      </w:r>
      <w:r>
        <w:rPr/>
        <w:t>рода</w:t>
      </w:r>
      <w:r>
        <w:rPr>
          <w:spacing w:val="40"/>
        </w:rPr>
        <w:t> </w:t>
      </w:r>
      <w:r>
        <w:rPr/>
        <w:t>карьера</w:t>
      </w:r>
      <w:r>
        <w:rPr>
          <w:spacing w:val="40"/>
        </w:rPr>
        <w:t> </w:t>
      </w:r>
      <w:r>
        <w:rPr/>
        <w:t>была</w:t>
      </w:r>
      <w:r>
        <w:rPr>
          <w:spacing w:val="40"/>
        </w:rPr>
        <w:t> </w:t>
      </w:r>
      <w:r>
        <w:rPr/>
        <w:t>еще</w:t>
      </w:r>
      <w:r>
        <w:rPr>
          <w:spacing w:val="40"/>
        </w:rPr>
        <w:t> </w:t>
      </w:r>
      <w:r>
        <w:rPr/>
        <w:t>более сложной и долгой.</w:t>
      </w:r>
    </w:p>
    <w:p>
      <w:pPr>
        <w:spacing w:after="0" w:line="273" w:lineRule="auto"/>
        <w:jc w:val="both"/>
        <w:sectPr>
          <w:pgSz w:w="8490" w:h="11830"/>
          <w:pgMar w:header="0" w:footer="188" w:top="1100" w:bottom="440" w:left="520" w:right="240"/>
        </w:sectPr>
      </w:pPr>
    </w:p>
    <w:p>
      <w:pPr>
        <w:pStyle w:val="BodyText"/>
        <w:spacing w:line="276" w:lineRule="auto" w:before="79"/>
        <w:ind w:left="234" w:right="400" w:firstLine="720"/>
        <w:jc w:val="both"/>
      </w:pPr>
      <w:r>
        <w:rPr/>
        <w:t>На этом пути важной вехой был поиск новой собственной линии исследования.</w:t>
      </w:r>
      <w:r>
        <w:rPr>
          <w:spacing w:val="40"/>
        </w:rPr>
        <w:t> </w:t>
      </w:r>
      <w:r>
        <w:rPr/>
        <w:t>В</w:t>
      </w:r>
      <w:r>
        <w:rPr>
          <w:spacing w:val="40"/>
        </w:rPr>
        <w:t> </w:t>
      </w:r>
      <w:r>
        <w:rPr/>
        <w:t>сфере</w:t>
      </w:r>
      <w:r>
        <w:rPr>
          <w:spacing w:val="40"/>
        </w:rPr>
        <w:t> </w:t>
      </w:r>
      <w:r>
        <w:rPr/>
        <w:t>международных</w:t>
      </w:r>
      <w:r>
        <w:rPr>
          <w:spacing w:val="40"/>
        </w:rPr>
        <w:t> </w:t>
      </w:r>
      <w:r>
        <w:rPr/>
        <w:t>отношений,</w:t>
      </w:r>
      <w:r>
        <w:rPr>
          <w:spacing w:val="40"/>
        </w:rPr>
        <w:t> </w:t>
      </w:r>
      <w:r>
        <w:rPr/>
        <w:t>социальных</w:t>
      </w:r>
      <w:r>
        <w:rPr>
          <w:spacing w:val="40"/>
        </w:rPr>
        <w:t> </w:t>
      </w:r>
      <w:r>
        <w:rPr/>
        <w:t>и политических наук Евгения стала признанным в Чили специалистом по протестантизму,</w:t>
      </w:r>
      <w:r>
        <w:rPr>
          <w:spacing w:val="40"/>
        </w:rPr>
        <w:t> </w:t>
      </w:r>
      <w:r>
        <w:rPr/>
        <w:t>как</w:t>
      </w:r>
      <w:r>
        <w:rPr>
          <w:spacing w:val="40"/>
        </w:rPr>
        <w:t> </w:t>
      </w:r>
      <w:r>
        <w:rPr/>
        <w:t>религиозному</w:t>
      </w:r>
      <w:r>
        <w:rPr>
          <w:spacing w:val="40"/>
        </w:rPr>
        <w:t> </w:t>
      </w:r>
      <w:r>
        <w:rPr/>
        <w:t>и</w:t>
      </w:r>
      <w:r>
        <w:rPr>
          <w:spacing w:val="40"/>
        </w:rPr>
        <w:t> </w:t>
      </w:r>
      <w:r>
        <w:rPr/>
        <w:t>социальному</w:t>
      </w:r>
      <w:r>
        <w:rPr>
          <w:spacing w:val="40"/>
        </w:rPr>
        <w:t> </w:t>
      </w:r>
      <w:r>
        <w:rPr/>
        <w:t>явлению</w:t>
      </w:r>
      <w:r>
        <w:rPr>
          <w:spacing w:val="40"/>
        </w:rPr>
        <w:t> </w:t>
      </w:r>
      <w:r>
        <w:rPr/>
        <w:t>современного</w:t>
      </w:r>
      <w:r>
        <w:rPr>
          <w:spacing w:val="80"/>
        </w:rPr>
        <w:t> </w:t>
      </w:r>
      <w:r>
        <w:rPr/>
        <w:t>Чили и важному каналу его международных связей. Несколько проектов ФОНДЕСИТ,</w:t>
      </w:r>
      <w:r>
        <w:rPr>
          <w:spacing w:val="40"/>
        </w:rPr>
        <w:t> </w:t>
      </w:r>
      <w:r>
        <w:rPr/>
        <w:t>выигранных</w:t>
      </w:r>
      <w:r>
        <w:rPr>
          <w:spacing w:val="40"/>
        </w:rPr>
        <w:t> </w:t>
      </w:r>
      <w:r>
        <w:rPr/>
        <w:t>за</w:t>
      </w:r>
      <w:r>
        <w:rPr>
          <w:spacing w:val="40"/>
        </w:rPr>
        <w:t> </w:t>
      </w:r>
      <w:r>
        <w:rPr/>
        <w:t>эти</w:t>
      </w:r>
      <w:r>
        <w:rPr>
          <w:spacing w:val="40"/>
        </w:rPr>
        <w:t> </w:t>
      </w:r>
      <w:r>
        <w:rPr/>
        <w:t>годы,</w:t>
      </w:r>
      <w:r>
        <w:rPr>
          <w:spacing w:val="40"/>
        </w:rPr>
        <w:t> </w:t>
      </w:r>
      <w:r>
        <w:rPr/>
        <w:t>множество</w:t>
      </w:r>
      <w:r>
        <w:rPr>
          <w:spacing w:val="40"/>
        </w:rPr>
        <w:t> </w:t>
      </w:r>
      <w:r>
        <w:rPr/>
        <w:t>научных</w:t>
      </w:r>
      <w:r>
        <w:rPr>
          <w:spacing w:val="40"/>
        </w:rPr>
        <w:t> </w:t>
      </w:r>
      <w:r>
        <w:rPr/>
        <w:t>публикаций,</w:t>
      </w:r>
      <w:r>
        <w:rPr>
          <w:spacing w:val="40"/>
        </w:rPr>
        <w:t> </w:t>
      </w:r>
      <w:r>
        <w:rPr/>
        <w:t>работа на конгрессах в разных странах мира, участие в экспертной группе ФОНДЕСИТа по политическим наукам, преподавание в различных</w:t>
      </w:r>
      <w:r>
        <w:rPr>
          <w:spacing w:val="80"/>
        </w:rPr>
        <w:t> </w:t>
      </w:r>
      <w:r>
        <w:rPr/>
        <w:t>университетах страны. Когда в Университете Сантьяго была </w:t>
      </w:r>
      <w:r>
        <w:rPr/>
        <w:t>создана</w:t>
      </w:r>
      <w:r>
        <w:rPr>
          <w:spacing w:val="80"/>
        </w:rPr>
        <w:t> </w:t>
      </w:r>
      <w:r>
        <w:rPr/>
        <w:t>магистратура</w:t>
      </w:r>
      <w:r>
        <w:rPr>
          <w:spacing w:val="80"/>
        </w:rPr>
        <w:t> </w:t>
      </w:r>
      <w:r>
        <w:rPr/>
        <w:t>по</w:t>
      </w:r>
      <w:r>
        <w:rPr>
          <w:spacing w:val="80"/>
        </w:rPr>
        <w:t> </w:t>
      </w:r>
      <w:r>
        <w:rPr/>
        <w:t>международным</w:t>
      </w:r>
      <w:r>
        <w:rPr>
          <w:spacing w:val="80"/>
        </w:rPr>
        <w:t> </w:t>
      </w:r>
      <w:r>
        <w:rPr/>
        <w:t>отношениям,</w:t>
      </w:r>
      <w:r>
        <w:rPr>
          <w:spacing w:val="80"/>
        </w:rPr>
        <w:t> </w:t>
      </w:r>
      <w:r>
        <w:rPr/>
        <w:t>ее</w:t>
      </w:r>
      <w:r>
        <w:rPr>
          <w:spacing w:val="80"/>
        </w:rPr>
        <w:t> </w:t>
      </w:r>
      <w:r>
        <w:rPr/>
        <w:t>руководство</w:t>
      </w:r>
      <w:r>
        <w:rPr>
          <w:spacing w:val="80"/>
        </w:rPr>
        <w:t> </w:t>
      </w:r>
      <w:r>
        <w:rPr/>
        <w:t>было поручено Евгении.</w:t>
      </w:r>
    </w:p>
    <w:p>
      <w:pPr>
        <w:pStyle w:val="BodyText"/>
        <w:spacing w:line="276" w:lineRule="auto" w:before="115"/>
        <w:ind w:left="230" w:right="398" w:firstLine="302"/>
        <w:jc w:val="both"/>
      </w:pPr>
      <w:r>
        <w:rPr/>
        <w:t>А</w:t>
      </w:r>
      <w:r>
        <w:rPr>
          <w:spacing w:val="38"/>
        </w:rPr>
        <w:t> </w:t>
      </w:r>
      <w:r>
        <w:rPr/>
        <w:t>еще</w:t>
      </w:r>
      <w:r>
        <w:rPr>
          <w:spacing w:val="40"/>
        </w:rPr>
        <w:t> </w:t>
      </w:r>
      <w:r>
        <w:rPr/>
        <w:t>за</w:t>
      </w:r>
      <w:r>
        <w:rPr>
          <w:spacing w:val="40"/>
        </w:rPr>
        <w:t> </w:t>
      </w:r>
      <w:r>
        <w:rPr/>
        <w:t>эти</w:t>
      </w:r>
      <w:r>
        <w:rPr>
          <w:spacing w:val="39"/>
        </w:rPr>
        <w:t> </w:t>
      </w:r>
      <w:r>
        <w:rPr/>
        <w:t>годы</w:t>
      </w:r>
      <w:r>
        <w:rPr>
          <w:spacing w:val="39"/>
        </w:rPr>
        <w:t> </w:t>
      </w:r>
      <w:r>
        <w:rPr/>
        <w:t>были</w:t>
      </w:r>
      <w:r>
        <w:rPr>
          <w:spacing w:val="40"/>
        </w:rPr>
        <w:t> </w:t>
      </w:r>
      <w:r>
        <w:rPr/>
        <w:t>замужество</w:t>
      </w:r>
      <w:r>
        <w:rPr>
          <w:spacing w:val="40"/>
        </w:rPr>
        <w:t> </w:t>
      </w:r>
      <w:r>
        <w:rPr/>
        <w:t>и</w:t>
      </w:r>
      <w:r>
        <w:rPr>
          <w:spacing w:val="38"/>
        </w:rPr>
        <w:t> </w:t>
      </w:r>
      <w:r>
        <w:rPr/>
        <w:t>развод,</w:t>
      </w:r>
      <w:r>
        <w:rPr>
          <w:spacing w:val="39"/>
        </w:rPr>
        <w:t> </w:t>
      </w:r>
      <w:r>
        <w:rPr/>
        <w:t>и</w:t>
      </w:r>
      <w:r>
        <w:rPr>
          <w:spacing w:val="38"/>
        </w:rPr>
        <w:t> </w:t>
      </w:r>
      <w:r>
        <w:rPr/>
        <w:t>есть</w:t>
      </w:r>
      <w:r>
        <w:rPr>
          <w:spacing w:val="38"/>
        </w:rPr>
        <w:t> </w:t>
      </w:r>
      <w:r>
        <w:rPr/>
        <w:t>дочка</w:t>
      </w:r>
      <w:r>
        <w:rPr>
          <w:spacing w:val="39"/>
        </w:rPr>
        <w:t> </w:t>
      </w:r>
      <w:r>
        <w:rPr/>
        <w:t>Катя,</w:t>
      </w:r>
      <w:r>
        <w:rPr>
          <w:spacing w:val="38"/>
        </w:rPr>
        <w:t> </w:t>
      </w:r>
      <w:r>
        <w:rPr/>
        <w:t>которой уже</w:t>
      </w:r>
      <w:r>
        <w:rPr>
          <w:spacing w:val="40"/>
        </w:rPr>
        <w:t> </w:t>
      </w:r>
      <w:r>
        <w:rPr/>
        <w:t>8</w:t>
      </w:r>
      <w:r>
        <w:rPr>
          <w:spacing w:val="40"/>
        </w:rPr>
        <w:t> </w:t>
      </w:r>
      <w:r>
        <w:rPr/>
        <w:t>лет</w:t>
      </w:r>
      <w:r>
        <w:rPr>
          <w:spacing w:val="40"/>
        </w:rPr>
        <w:t> </w:t>
      </w:r>
      <w:r>
        <w:rPr/>
        <w:t>-</w:t>
      </w:r>
      <w:r>
        <w:rPr>
          <w:spacing w:val="40"/>
        </w:rPr>
        <w:t> </w:t>
      </w:r>
      <w:r>
        <w:rPr/>
        <w:t>главный</w:t>
      </w:r>
      <w:r>
        <w:rPr>
          <w:spacing w:val="40"/>
        </w:rPr>
        <w:t> </w:t>
      </w:r>
      <w:r>
        <w:rPr/>
        <w:t>смысл,</w:t>
      </w:r>
      <w:r>
        <w:rPr>
          <w:spacing w:val="40"/>
        </w:rPr>
        <w:t> </w:t>
      </w:r>
      <w:r>
        <w:rPr/>
        <w:t>главная</w:t>
      </w:r>
      <w:r>
        <w:rPr>
          <w:spacing w:val="40"/>
        </w:rPr>
        <w:t> </w:t>
      </w:r>
      <w:r>
        <w:rPr/>
        <w:t>забота</w:t>
      </w:r>
      <w:r>
        <w:rPr>
          <w:spacing w:val="40"/>
        </w:rPr>
        <w:t> </w:t>
      </w:r>
      <w:r>
        <w:rPr/>
        <w:t>и</w:t>
      </w:r>
      <w:r>
        <w:rPr>
          <w:spacing w:val="40"/>
        </w:rPr>
        <w:t> </w:t>
      </w:r>
      <w:r>
        <w:rPr/>
        <w:t>главная</w:t>
      </w:r>
      <w:r>
        <w:rPr>
          <w:spacing w:val="40"/>
        </w:rPr>
        <w:t> </w:t>
      </w:r>
      <w:r>
        <w:rPr/>
        <w:t>радость.</w:t>
      </w:r>
      <w:r>
        <w:rPr>
          <w:spacing w:val="40"/>
        </w:rPr>
        <w:t> </w:t>
      </w:r>
      <w:r>
        <w:rPr/>
        <w:t>Были</w:t>
      </w:r>
      <w:r>
        <w:rPr>
          <w:spacing w:val="40"/>
        </w:rPr>
        <w:t> </w:t>
      </w:r>
      <w:r>
        <w:rPr/>
        <w:t>и</w:t>
      </w:r>
      <w:r>
        <w:rPr>
          <w:spacing w:val="40"/>
        </w:rPr>
        <w:t> </w:t>
      </w:r>
      <w:r>
        <w:rPr/>
        <w:t>есть друзья,</w:t>
      </w:r>
      <w:r>
        <w:rPr>
          <w:spacing w:val="40"/>
        </w:rPr>
        <w:t> </w:t>
      </w:r>
      <w:r>
        <w:rPr/>
        <w:t>русские</w:t>
      </w:r>
      <w:r>
        <w:rPr>
          <w:spacing w:val="40"/>
        </w:rPr>
        <w:t> </w:t>
      </w:r>
      <w:r>
        <w:rPr/>
        <w:t>и</w:t>
      </w:r>
      <w:r>
        <w:rPr>
          <w:spacing w:val="40"/>
        </w:rPr>
        <w:t> </w:t>
      </w:r>
      <w:r>
        <w:rPr/>
        <w:t>чилийцы,</w:t>
      </w:r>
      <w:r>
        <w:rPr>
          <w:spacing w:val="40"/>
        </w:rPr>
        <w:t> </w:t>
      </w:r>
      <w:r>
        <w:rPr/>
        <w:t>поездки</w:t>
      </w:r>
      <w:r>
        <w:rPr>
          <w:spacing w:val="40"/>
        </w:rPr>
        <w:t> </w:t>
      </w:r>
      <w:r>
        <w:rPr/>
        <w:t>по</w:t>
      </w:r>
      <w:r>
        <w:rPr>
          <w:spacing w:val="40"/>
        </w:rPr>
        <w:t> </w:t>
      </w:r>
      <w:r>
        <w:rPr/>
        <w:t>стране</w:t>
      </w:r>
      <w:r>
        <w:rPr>
          <w:spacing w:val="40"/>
        </w:rPr>
        <w:t> </w:t>
      </w:r>
      <w:r>
        <w:rPr/>
        <w:t>и</w:t>
      </w:r>
      <w:r>
        <w:rPr>
          <w:spacing w:val="40"/>
        </w:rPr>
        <w:t> </w:t>
      </w:r>
      <w:r>
        <w:rPr/>
        <w:t>в</w:t>
      </w:r>
      <w:r>
        <w:rPr>
          <w:spacing w:val="40"/>
        </w:rPr>
        <w:t> </w:t>
      </w:r>
      <w:r>
        <w:rPr/>
        <w:t>гости</w:t>
      </w:r>
      <w:r>
        <w:rPr>
          <w:spacing w:val="40"/>
        </w:rPr>
        <w:t> </w:t>
      </w:r>
      <w:r>
        <w:rPr/>
        <w:t>к</w:t>
      </w:r>
      <w:r>
        <w:rPr>
          <w:spacing w:val="40"/>
        </w:rPr>
        <w:t> </w:t>
      </w:r>
      <w:r>
        <w:rPr/>
        <w:t>маме</w:t>
      </w:r>
      <w:r>
        <w:rPr>
          <w:spacing w:val="40"/>
        </w:rPr>
        <w:t> </w:t>
      </w:r>
      <w:r>
        <w:rPr/>
        <w:t>через полмира. И ощущение профессиональной реализации и удовлетворение от </w:t>
      </w:r>
      <w:bookmarkStart w:name="_bookmark40" w:id="42"/>
      <w:bookmarkEnd w:id="42"/>
      <w:r>
        <w:rPr/>
        <w:t>возможност</w:t>
      </w:r>
      <w:r>
        <w:rPr/>
        <w:t>и заниматься любимым делом.</w:t>
      </w:r>
    </w:p>
    <w:p>
      <w:pPr>
        <w:pStyle w:val="BodyText"/>
        <w:rPr>
          <w:sz w:val="22"/>
        </w:rPr>
      </w:pPr>
    </w:p>
    <w:p>
      <w:pPr>
        <w:pStyle w:val="BodyText"/>
        <w:spacing w:before="4"/>
      </w:pPr>
    </w:p>
    <w:p>
      <w:pPr>
        <w:pStyle w:val="Heading5"/>
        <w:numPr>
          <w:ilvl w:val="2"/>
          <w:numId w:val="33"/>
        </w:numPr>
        <w:tabs>
          <w:tab w:pos="794" w:val="left" w:leader="none"/>
        </w:tabs>
        <w:spacing w:line="276" w:lineRule="auto" w:before="0" w:after="0"/>
        <w:ind w:left="238" w:right="3262" w:firstLine="0"/>
        <w:jc w:val="left"/>
      </w:pPr>
      <w:r>
        <w:rPr/>
        <w:t>АЛЕКСАНДР</w:t>
      </w:r>
      <w:r>
        <w:rPr>
          <w:spacing w:val="-11"/>
        </w:rPr>
        <w:t> </w:t>
      </w:r>
      <w:r>
        <w:rPr/>
        <w:t>ОСТРЕНКО</w:t>
      </w:r>
      <w:r>
        <w:rPr>
          <w:spacing w:val="-10"/>
        </w:rPr>
        <w:t> </w:t>
      </w:r>
      <w:r>
        <w:rPr/>
        <w:t>-</w:t>
      </w:r>
      <w:r>
        <w:rPr>
          <w:spacing w:val="-10"/>
        </w:rPr>
        <w:t> </w:t>
      </w:r>
      <w:r>
        <w:rPr/>
        <w:t>ТРУДНЫЕ ПЕРВЫЕ ШАГИ В БИЗНЕСЕ</w:t>
      </w:r>
    </w:p>
    <w:p>
      <w:pPr>
        <w:pStyle w:val="BodyText"/>
        <w:rPr>
          <w:b/>
          <w:sz w:val="22"/>
        </w:rPr>
      </w:pPr>
    </w:p>
    <w:p>
      <w:pPr>
        <w:pStyle w:val="BodyText"/>
        <w:spacing w:before="6"/>
        <w:rPr>
          <w:b/>
          <w:sz w:val="27"/>
        </w:rPr>
      </w:pPr>
    </w:p>
    <w:p>
      <w:pPr>
        <w:pStyle w:val="BodyText"/>
        <w:spacing w:line="276" w:lineRule="auto"/>
        <w:ind w:left="238" w:right="396" w:firstLine="298"/>
        <w:jc w:val="both"/>
      </w:pPr>
      <w:r>
        <w:rPr/>
        <w:t>Александр Остренко принадлежит к другому поколению российских иммигрантов</w:t>
      </w:r>
      <w:r>
        <w:rPr>
          <w:spacing w:val="40"/>
        </w:rPr>
        <w:t> </w:t>
      </w:r>
      <w:r>
        <w:rPr/>
        <w:t>в</w:t>
      </w:r>
      <w:r>
        <w:rPr>
          <w:spacing w:val="40"/>
        </w:rPr>
        <w:t> </w:t>
      </w:r>
      <w:r>
        <w:rPr/>
        <w:t>Чили</w:t>
      </w:r>
      <w:r>
        <w:rPr>
          <w:spacing w:val="40"/>
        </w:rPr>
        <w:t> </w:t>
      </w:r>
      <w:r>
        <w:rPr/>
        <w:t>и</w:t>
      </w:r>
      <w:r>
        <w:rPr>
          <w:spacing w:val="40"/>
        </w:rPr>
        <w:t> </w:t>
      </w:r>
      <w:r>
        <w:rPr/>
        <w:t>обстоятельства</w:t>
      </w:r>
      <w:r>
        <w:rPr>
          <w:spacing w:val="40"/>
        </w:rPr>
        <w:t> </w:t>
      </w:r>
      <w:r>
        <w:rPr/>
        <w:t>его</w:t>
      </w:r>
      <w:r>
        <w:rPr>
          <w:spacing w:val="40"/>
        </w:rPr>
        <w:t> </w:t>
      </w:r>
      <w:r>
        <w:rPr/>
        <w:t>прибытия</w:t>
      </w:r>
      <w:r>
        <w:rPr>
          <w:spacing w:val="40"/>
        </w:rPr>
        <w:t> </w:t>
      </w:r>
      <w:r>
        <w:rPr/>
        <w:t>в</w:t>
      </w:r>
      <w:r>
        <w:rPr>
          <w:spacing w:val="40"/>
        </w:rPr>
        <w:t> </w:t>
      </w:r>
      <w:r>
        <w:rPr/>
        <w:t>эту</w:t>
      </w:r>
      <w:r>
        <w:rPr>
          <w:spacing w:val="40"/>
        </w:rPr>
        <w:t> </w:t>
      </w:r>
      <w:r>
        <w:rPr/>
        <w:t>страну</w:t>
      </w:r>
      <w:r>
        <w:rPr>
          <w:spacing w:val="40"/>
        </w:rPr>
        <w:t> </w:t>
      </w:r>
      <w:r>
        <w:rPr/>
        <w:t>были иными, чем в приведенных выше случаях. Это один из немногих в нынешней российской колонии в Чили примеров молодых людей 80-х годов рождения, покинувших</w:t>
      </w:r>
      <w:r>
        <w:rPr>
          <w:spacing w:val="40"/>
        </w:rPr>
        <w:t> </w:t>
      </w:r>
      <w:r>
        <w:rPr/>
        <w:t>бывший</w:t>
      </w:r>
      <w:r>
        <w:rPr>
          <w:spacing w:val="40"/>
        </w:rPr>
        <w:t> </w:t>
      </w:r>
      <w:r>
        <w:rPr/>
        <w:t>СССР</w:t>
      </w:r>
      <w:r>
        <w:rPr>
          <w:spacing w:val="40"/>
        </w:rPr>
        <w:t> </w:t>
      </w:r>
      <w:r>
        <w:rPr/>
        <w:t>в</w:t>
      </w:r>
      <w:r>
        <w:rPr>
          <w:spacing w:val="40"/>
        </w:rPr>
        <w:t> </w:t>
      </w:r>
      <w:r>
        <w:rPr/>
        <w:t>начале</w:t>
      </w:r>
      <w:r>
        <w:rPr>
          <w:spacing w:val="40"/>
        </w:rPr>
        <w:t> </w:t>
      </w:r>
      <w:r>
        <w:rPr/>
        <w:t>90-х,</w:t>
      </w:r>
      <w:r>
        <w:rPr>
          <w:spacing w:val="40"/>
        </w:rPr>
        <w:t> </w:t>
      </w:r>
      <w:r>
        <w:rPr/>
        <w:t>на</w:t>
      </w:r>
      <w:r>
        <w:rPr>
          <w:spacing w:val="40"/>
        </w:rPr>
        <w:t> </w:t>
      </w:r>
      <w:r>
        <w:rPr/>
        <w:t>чье</w:t>
      </w:r>
      <w:r>
        <w:rPr>
          <w:spacing w:val="40"/>
        </w:rPr>
        <w:t> </w:t>
      </w:r>
      <w:r>
        <w:rPr/>
        <w:t>детство,</w:t>
      </w:r>
      <w:r>
        <w:rPr>
          <w:spacing w:val="40"/>
        </w:rPr>
        <w:t> </w:t>
      </w:r>
      <w:r>
        <w:rPr/>
        <w:t>отрочество</w:t>
      </w:r>
      <w:r>
        <w:rPr>
          <w:spacing w:val="40"/>
        </w:rPr>
        <w:t> </w:t>
      </w:r>
      <w:r>
        <w:rPr/>
        <w:t>и юность пришлась смена языков, стран и континентов. Большинство его сверстников,</w:t>
      </w:r>
      <w:r>
        <w:rPr>
          <w:spacing w:val="40"/>
        </w:rPr>
        <w:t> </w:t>
      </w:r>
      <w:r>
        <w:rPr/>
        <w:t>проживающих</w:t>
      </w:r>
      <w:r>
        <w:rPr>
          <w:spacing w:val="40"/>
        </w:rPr>
        <w:t> </w:t>
      </w:r>
      <w:r>
        <w:rPr/>
        <w:t>сегодня</w:t>
      </w:r>
      <w:r>
        <w:rPr>
          <w:spacing w:val="40"/>
        </w:rPr>
        <w:t> </w:t>
      </w:r>
      <w:r>
        <w:rPr/>
        <w:t>в</w:t>
      </w:r>
      <w:r>
        <w:rPr>
          <w:spacing w:val="40"/>
        </w:rPr>
        <w:t> </w:t>
      </w:r>
      <w:r>
        <w:rPr/>
        <w:t>Чили,</w:t>
      </w:r>
      <w:r>
        <w:rPr>
          <w:spacing w:val="40"/>
        </w:rPr>
        <w:t> </w:t>
      </w:r>
      <w:r>
        <w:rPr/>
        <w:t>или</w:t>
      </w:r>
      <w:r>
        <w:rPr>
          <w:spacing w:val="40"/>
        </w:rPr>
        <w:t> </w:t>
      </w:r>
      <w:r>
        <w:rPr/>
        <w:t>выросли</w:t>
      </w:r>
      <w:r>
        <w:rPr>
          <w:spacing w:val="40"/>
        </w:rPr>
        <w:t> </w:t>
      </w:r>
      <w:r>
        <w:rPr/>
        <w:t>в</w:t>
      </w:r>
      <w:r>
        <w:rPr>
          <w:spacing w:val="40"/>
        </w:rPr>
        <w:t> </w:t>
      </w:r>
      <w:r>
        <w:rPr/>
        <w:t>смешанных русско-чилийских</w:t>
      </w:r>
      <w:r>
        <w:rPr>
          <w:spacing w:val="40"/>
        </w:rPr>
        <w:t> </w:t>
      </w:r>
      <w:r>
        <w:rPr/>
        <w:t>семьях,</w:t>
      </w:r>
      <w:r>
        <w:rPr>
          <w:spacing w:val="40"/>
        </w:rPr>
        <w:t> </w:t>
      </w:r>
      <w:r>
        <w:rPr/>
        <w:t>или</w:t>
      </w:r>
      <w:r>
        <w:rPr>
          <w:spacing w:val="40"/>
        </w:rPr>
        <w:t> </w:t>
      </w:r>
      <w:r>
        <w:rPr/>
        <w:t>прибыли</w:t>
      </w:r>
      <w:r>
        <w:rPr>
          <w:spacing w:val="40"/>
        </w:rPr>
        <w:t> </w:t>
      </w:r>
      <w:r>
        <w:rPr/>
        <w:t>в</w:t>
      </w:r>
      <w:r>
        <w:rPr>
          <w:spacing w:val="40"/>
        </w:rPr>
        <w:t> </w:t>
      </w:r>
      <w:r>
        <w:rPr/>
        <w:t>эту</w:t>
      </w:r>
      <w:r>
        <w:rPr>
          <w:spacing w:val="40"/>
        </w:rPr>
        <w:t> </w:t>
      </w:r>
      <w:r>
        <w:rPr/>
        <w:t>страну</w:t>
      </w:r>
      <w:r>
        <w:rPr>
          <w:spacing w:val="40"/>
        </w:rPr>
        <w:t> </w:t>
      </w:r>
      <w:r>
        <w:rPr/>
        <w:t>по</w:t>
      </w:r>
      <w:r>
        <w:rPr>
          <w:spacing w:val="40"/>
        </w:rPr>
        <w:t> </w:t>
      </w:r>
      <w:r>
        <w:rPr/>
        <w:t>собственной инициативе уже во взрослом возрасте.</w:t>
      </w:r>
    </w:p>
    <w:p>
      <w:pPr>
        <w:pStyle w:val="BodyText"/>
        <w:spacing w:line="273" w:lineRule="auto" w:before="106"/>
        <w:ind w:left="244" w:right="398" w:firstLine="298"/>
        <w:jc w:val="both"/>
      </w:pPr>
      <w:r>
        <w:rPr/>
        <w:t>Саша</w:t>
      </w:r>
      <w:r>
        <w:rPr>
          <w:spacing w:val="64"/>
        </w:rPr>
        <w:t> </w:t>
      </w:r>
      <w:r>
        <w:rPr/>
        <w:t>Остренко</w:t>
      </w:r>
      <w:r>
        <w:rPr>
          <w:spacing w:val="65"/>
        </w:rPr>
        <w:t> </w:t>
      </w:r>
      <w:r>
        <w:rPr/>
        <w:t>родился</w:t>
      </w:r>
      <w:r>
        <w:rPr>
          <w:spacing w:val="64"/>
        </w:rPr>
        <w:t> </w:t>
      </w:r>
      <w:r>
        <w:rPr/>
        <w:t>в</w:t>
      </w:r>
      <w:r>
        <w:rPr>
          <w:spacing w:val="64"/>
        </w:rPr>
        <w:t> </w:t>
      </w:r>
      <w:r>
        <w:rPr/>
        <w:t>Москве</w:t>
      </w:r>
      <w:r>
        <w:rPr>
          <w:spacing w:val="64"/>
        </w:rPr>
        <w:t> </w:t>
      </w:r>
      <w:r>
        <w:rPr/>
        <w:t>в</w:t>
      </w:r>
      <w:r>
        <w:rPr>
          <w:spacing w:val="65"/>
        </w:rPr>
        <w:t> </w:t>
      </w:r>
      <w:r>
        <w:rPr/>
        <w:t>1982</w:t>
      </w:r>
      <w:r>
        <w:rPr>
          <w:spacing w:val="65"/>
        </w:rPr>
        <w:t> </w:t>
      </w:r>
      <w:r>
        <w:rPr/>
        <w:t>году,</w:t>
      </w:r>
      <w:r>
        <w:rPr>
          <w:spacing w:val="65"/>
        </w:rPr>
        <w:t> </w:t>
      </w:r>
      <w:r>
        <w:rPr/>
        <w:t>а</w:t>
      </w:r>
      <w:r>
        <w:rPr>
          <w:spacing w:val="65"/>
        </w:rPr>
        <w:t> </w:t>
      </w:r>
      <w:r>
        <w:rPr/>
        <w:t>уже</w:t>
      </w:r>
      <w:r>
        <w:rPr>
          <w:spacing w:val="64"/>
        </w:rPr>
        <w:t> </w:t>
      </w:r>
      <w:r>
        <w:rPr/>
        <w:t>с</w:t>
      </w:r>
      <w:r>
        <w:rPr>
          <w:spacing w:val="63"/>
        </w:rPr>
        <w:t> </w:t>
      </w:r>
      <w:r>
        <w:rPr/>
        <w:t>1993</w:t>
      </w:r>
      <w:r>
        <w:rPr>
          <w:spacing w:val="64"/>
        </w:rPr>
        <w:t> </w:t>
      </w:r>
      <w:r>
        <w:rPr/>
        <w:t>года</w:t>
      </w:r>
      <w:r>
        <w:rPr>
          <w:spacing w:val="64"/>
        </w:rPr>
        <w:t> </w:t>
      </w:r>
      <w:r>
        <w:rPr/>
        <w:t>жил за пределами России. Первые годы пришлись на Объединенные Арабские Эмираты.</w:t>
      </w:r>
      <w:r>
        <w:rPr>
          <w:spacing w:val="40"/>
        </w:rPr>
        <w:t> </w:t>
      </w:r>
      <w:r>
        <w:rPr/>
        <w:t>В</w:t>
      </w:r>
      <w:r>
        <w:rPr>
          <w:spacing w:val="40"/>
        </w:rPr>
        <w:t> </w:t>
      </w:r>
      <w:r>
        <w:rPr/>
        <w:t>1999</w:t>
      </w:r>
      <w:r>
        <w:rPr>
          <w:spacing w:val="40"/>
        </w:rPr>
        <w:t> </w:t>
      </w:r>
      <w:r>
        <w:rPr/>
        <w:t>г.</w:t>
      </w:r>
      <w:r>
        <w:rPr>
          <w:spacing w:val="40"/>
        </w:rPr>
        <w:t> </w:t>
      </w:r>
      <w:r>
        <w:rPr/>
        <w:t>он</w:t>
      </w:r>
      <w:r>
        <w:rPr>
          <w:spacing w:val="40"/>
        </w:rPr>
        <w:t> </w:t>
      </w:r>
      <w:r>
        <w:rPr/>
        <w:t>с</w:t>
      </w:r>
      <w:r>
        <w:rPr>
          <w:spacing w:val="40"/>
        </w:rPr>
        <w:t> </w:t>
      </w:r>
      <w:r>
        <w:rPr/>
        <w:t>мамой</w:t>
      </w:r>
      <w:r>
        <w:rPr>
          <w:spacing w:val="40"/>
        </w:rPr>
        <w:t> </w:t>
      </w:r>
      <w:r>
        <w:rPr/>
        <w:t>переехал</w:t>
      </w:r>
      <w:r>
        <w:rPr>
          <w:spacing w:val="40"/>
        </w:rPr>
        <w:t> </w:t>
      </w:r>
      <w:r>
        <w:rPr/>
        <w:t>в</w:t>
      </w:r>
      <w:r>
        <w:rPr>
          <w:spacing w:val="40"/>
        </w:rPr>
        <w:t> </w:t>
      </w:r>
      <w:r>
        <w:rPr/>
        <w:t>Чили.</w:t>
      </w:r>
      <w:r>
        <w:rPr>
          <w:spacing w:val="40"/>
        </w:rPr>
        <w:t> </w:t>
      </w:r>
      <w:r>
        <w:rPr/>
        <w:t>Образование</w:t>
      </w:r>
      <w:r>
        <w:rPr>
          <w:spacing w:val="40"/>
        </w:rPr>
        <w:t> </w:t>
      </w:r>
      <w:r>
        <w:rPr/>
        <w:t>Александра было</w:t>
      </w:r>
      <w:r>
        <w:rPr>
          <w:spacing w:val="73"/>
          <w:w w:val="150"/>
        </w:rPr>
        <w:t> </w:t>
      </w:r>
      <w:r>
        <w:rPr/>
        <w:t>начато</w:t>
      </w:r>
      <w:r>
        <w:rPr>
          <w:spacing w:val="73"/>
          <w:w w:val="150"/>
        </w:rPr>
        <w:t> </w:t>
      </w:r>
      <w:r>
        <w:rPr/>
        <w:t>в</w:t>
      </w:r>
      <w:r>
        <w:rPr>
          <w:spacing w:val="74"/>
          <w:w w:val="150"/>
        </w:rPr>
        <w:t> </w:t>
      </w:r>
      <w:r>
        <w:rPr/>
        <w:t>Москве</w:t>
      </w:r>
      <w:r>
        <w:rPr>
          <w:spacing w:val="73"/>
          <w:w w:val="150"/>
        </w:rPr>
        <w:t> </w:t>
      </w:r>
      <w:r>
        <w:rPr/>
        <w:t>на</w:t>
      </w:r>
      <w:r>
        <w:rPr>
          <w:spacing w:val="74"/>
          <w:w w:val="150"/>
        </w:rPr>
        <w:t> </w:t>
      </w:r>
      <w:r>
        <w:rPr/>
        <w:t>русском</w:t>
      </w:r>
      <w:r>
        <w:rPr>
          <w:spacing w:val="73"/>
          <w:w w:val="150"/>
        </w:rPr>
        <w:t> </w:t>
      </w:r>
      <w:r>
        <w:rPr/>
        <w:t>языке</w:t>
      </w:r>
      <w:r>
        <w:rPr>
          <w:spacing w:val="73"/>
          <w:w w:val="150"/>
        </w:rPr>
        <w:t> </w:t>
      </w:r>
      <w:r>
        <w:rPr/>
        <w:t>и</w:t>
      </w:r>
      <w:r>
        <w:rPr>
          <w:spacing w:val="73"/>
          <w:w w:val="150"/>
        </w:rPr>
        <w:t> </w:t>
      </w:r>
      <w:r>
        <w:rPr/>
        <w:t>продолжено</w:t>
      </w:r>
      <w:r>
        <w:rPr>
          <w:spacing w:val="74"/>
          <w:w w:val="150"/>
        </w:rPr>
        <w:t> </w:t>
      </w:r>
      <w:r>
        <w:rPr/>
        <w:t>в</w:t>
      </w:r>
      <w:r>
        <w:rPr>
          <w:spacing w:val="73"/>
          <w:w w:val="150"/>
        </w:rPr>
        <w:t> </w:t>
      </w:r>
      <w:r>
        <w:rPr/>
        <w:t>Эмиратах</w:t>
      </w:r>
      <w:r>
        <w:rPr>
          <w:spacing w:val="73"/>
          <w:w w:val="150"/>
        </w:rPr>
        <w:t> </w:t>
      </w:r>
      <w:r>
        <w:rPr/>
        <w:t>на</w:t>
      </w:r>
    </w:p>
    <w:p>
      <w:pPr>
        <w:spacing w:after="0" w:line="273" w:lineRule="auto"/>
        <w:jc w:val="both"/>
        <w:sectPr>
          <w:pgSz w:w="8490" w:h="11830"/>
          <w:pgMar w:header="0" w:footer="188" w:top="1100" w:bottom="440" w:left="520" w:right="240"/>
        </w:sectPr>
      </w:pPr>
    </w:p>
    <w:p>
      <w:pPr>
        <w:pStyle w:val="BodyText"/>
        <w:spacing w:line="276" w:lineRule="auto" w:before="71"/>
        <w:ind w:left="210" w:right="428"/>
        <w:jc w:val="both"/>
      </w:pPr>
      <w:r>
        <w:rPr/>
        <w:t>английском.</w:t>
      </w:r>
      <w:r>
        <w:rPr>
          <w:spacing w:val="62"/>
        </w:rPr>
        <w:t> </w:t>
      </w:r>
      <w:r>
        <w:rPr/>
        <w:t>В</w:t>
      </w:r>
      <w:r>
        <w:rPr>
          <w:spacing w:val="63"/>
        </w:rPr>
        <w:t> </w:t>
      </w:r>
      <w:r>
        <w:rPr/>
        <w:t>17-летнем</w:t>
      </w:r>
      <w:r>
        <w:rPr>
          <w:spacing w:val="62"/>
        </w:rPr>
        <w:t> </w:t>
      </w:r>
      <w:r>
        <w:rPr/>
        <w:t>возрасте</w:t>
      </w:r>
      <w:r>
        <w:rPr>
          <w:spacing w:val="61"/>
        </w:rPr>
        <w:t> </w:t>
      </w:r>
      <w:r>
        <w:rPr/>
        <w:t>ему</w:t>
      </w:r>
      <w:r>
        <w:rPr>
          <w:spacing w:val="61"/>
        </w:rPr>
        <w:t> </w:t>
      </w:r>
      <w:r>
        <w:rPr/>
        <w:t>пришлось</w:t>
      </w:r>
      <w:r>
        <w:rPr>
          <w:spacing w:val="62"/>
        </w:rPr>
        <w:t> </w:t>
      </w:r>
      <w:r>
        <w:rPr/>
        <w:t>сменить</w:t>
      </w:r>
      <w:r>
        <w:rPr>
          <w:spacing w:val="62"/>
        </w:rPr>
        <w:t> </w:t>
      </w:r>
      <w:r>
        <w:rPr/>
        <w:t>и</w:t>
      </w:r>
      <w:r>
        <w:rPr>
          <w:spacing w:val="61"/>
        </w:rPr>
        <w:t> </w:t>
      </w:r>
      <w:r>
        <w:rPr/>
        <w:t>страну,</w:t>
      </w:r>
      <w:r>
        <w:rPr>
          <w:spacing w:val="62"/>
        </w:rPr>
        <w:t> </w:t>
      </w:r>
      <w:r>
        <w:rPr/>
        <w:t>и</w:t>
      </w:r>
      <w:r>
        <w:rPr>
          <w:spacing w:val="61"/>
        </w:rPr>
        <w:t> </w:t>
      </w:r>
      <w:r>
        <w:rPr/>
        <w:t>язык, и культуру. Среднее образование было завершено заочно.</w:t>
      </w:r>
    </w:p>
    <w:p>
      <w:pPr>
        <w:pStyle w:val="BodyText"/>
        <w:spacing w:line="276" w:lineRule="auto" w:before="113"/>
        <w:ind w:left="204" w:right="425" w:firstLine="294"/>
        <w:jc w:val="both"/>
      </w:pPr>
      <w:r>
        <w:rPr/>
        <w:t>По словам Александра, они с мамой попали в ситуацию, в которой «было только</w:t>
      </w:r>
      <w:r>
        <w:rPr>
          <w:spacing w:val="64"/>
        </w:rPr>
        <w:t> </w:t>
      </w:r>
      <w:r>
        <w:rPr/>
        <w:t>два</w:t>
      </w:r>
      <w:r>
        <w:rPr>
          <w:spacing w:val="63"/>
        </w:rPr>
        <w:t> </w:t>
      </w:r>
      <w:r>
        <w:rPr/>
        <w:t>решения</w:t>
      </w:r>
      <w:r>
        <w:rPr>
          <w:spacing w:val="62"/>
        </w:rPr>
        <w:t> </w:t>
      </w:r>
      <w:r>
        <w:rPr/>
        <w:t>-</w:t>
      </w:r>
      <w:r>
        <w:rPr>
          <w:spacing w:val="63"/>
        </w:rPr>
        <w:t> </w:t>
      </w:r>
      <w:r>
        <w:rPr/>
        <w:t>возвращение</w:t>
      </w:r>
      <w:r>
        <w:rPr>
          <w:spacing w:val="62"/>
        </w:rPr>
        <w:t> </w:t>
      </w:r>
      <w:r>
        <w:rPr/>
        <w:t>на</w:t>
      </w:r>
      <w:r>
        <w:rPr>
          <w:spacing w:val="63"/>
        </w:rPr>
        <w:t> </w:t>
      </w:r>
      <w:r>
        <w:rPr/>
        <w:t>родину,</w:t>
      </w:r>
      <w:r>
        <w:rPr>
          <w:spacing w:val="62"/>
        </w:rPr>
        <w:t> </w:t>
      </w:r>
      <w:r>
        <w:rPr/>
        <w:t>при</w:t>
      </w:r>
      <w:r>
        <w:rPr>
          <w:spacing w:val="61"/>
        </w:rPr>
        <w:t> </w:t>
      </w:r>
      <w:r>
        <w:rPr/>
        <w:t>условии,</w:t>
      </w:r>
      <w:r>
        <w:rPr>
          <w:spacing w:val="62"/>
        </w:rPr>
        <w:t> </w:t>
      </w:r>
      <w:r>
        <w:rPr/>
        <w:t>если</w:t>
      </w:r>
      <w:r>
        <w:rPr>
          <w:spacing w:val="61"/>
        </w:rPr>
        <w:t> </w:t>
      </w:r>
      <w:r>
        <w:rPr/>
        <w:t>есть</w:t>
      </w:r>
      <w:r>
        <w:rPr>
          <w:spacing w:val="62"/>
        </w:rPr>
        <w:t> </w:t>
      </w:r>
      <w:r>
        <w:rPr/>
        <w:t>куда и</w:t>
      </w:r>
      <w:r>
        <w:rPr>
          <w:spacing w:val="40"/>
        </w:rPr>
        <w:t> </w:t>
      </w:r>
      <w:r>
        <w:rPr/>
        <w:t>к</w:t>
      </w:r>
      <w:r>
        <w:rPr>
          <w:spacing w:val="40"/>
        </w:rPr>
        <w:t> </w:t>
      </w:r>
      <w:r>
        <w:rPr/>
        <w:t>чему</w:t>
      </w:r>
      <w:r>
        <w:rPr>
          <w:spacing w:val="40"/>
        </w:rPr>
        <w:t> </w:t>
      </w:r>
      <w:r>
        <w:rPr/>
        <w:t>вернуться,</w:t>
      </w:r>
      <w:r>
        <w:rPr>
          <w:spacing w:val="40"/>
        </w:rPr>
        <w:t> </w:t>
      </w:r>
      <w:r>
        <w:rPr/>
        <w:t>и</w:t>
      </w:r>
      <w:r>
        <w:rPr>
          <w:spacing w:val="40"/>
        </w:rPr>
        <w:t> </w:t>
      </w:r>
      <w:r>
        <w:rPr/>
        <w:t>«пробитие</w:t>
      </w:r>
      <w:r>
        <w:rPr>
          <w:spacing w:val="40"/>
        </w:rPr>
        <w:t> </w:t>
      </w:r>
      <w:r>
        <w:rPr/>
        <w:t>головой</w:t>
      </w:r>
      <w:r>
        <w:rPr>
          <w:spacing w:val="40"/>
        </w:rPr>
        <w:t> </w:t>
      </w:r>
      <w:r>
        <w:rPr/>
        <w:t>стены»,</w:t>
      </w:r>
      <w:r>
        <w:rPr>
          <w:spacing w:val="40"/>
        </w:rPr>
        <w:t> </w:t>
      </w:r>
      <w:r>
        <w:rPr/>
        <w:t>потому</w:t>
      </w:r>
      <w:r>
        <w:rPr>
          <w:spacing w:val="40"/>
        </w:rPr>
        <w:t> </w:t>
      </w:r>
      <w:r>
        <w:rPr/>
        <w:t>что</w:t>
      </w:r>
      <w:r>
        <w:rPr>
          <w:spacing w:val="40"/>
        </w:rPr>
        <w:t> </w:t>
      </w:r>
      <w:r>
        <w:rPr/>
        <w:t>отступать некуда. Они выбрали второй вариант».</w:t>
      </w:r>
    </w:p>
    <w:p>
      <w:pPr>
        <w:pStyle w:val="BodyText"/>
        <w:spacing w:line="276" w:lineRule="auto" w:before="114"/>
        <w:ind w:left="214" w:right="425" w:firstLine="280"/>
        <w:jc w:val="both"/>
      </w:pPr>
      <w:r>
        <w:rPr/>
        <w:t>Языковой барьер в общении со сверстниками, отчуждение, невозможность нормальной интеграции в детскую и подростковую среду страны проживания</w:t>
      </w:r>
    </w:p>
    <w:p>
      <w:pPr>
        <w:pStyle w:val="BodyText"/>
        <w:spacing w:line="276" w:lineRule="auto"/>
        <w:ind w:left="214" w:right="420" w:hanging="10"/>
        <w:jc w:val="both"/>
      </w:pPr>
      <w:r>
        <w:rPr/>
        <w:t>-</w:t>
      </w:r>
      <w:r>
        <w:rPr>
          <w:spacing w:val="80"/>
        </w:rPr>
        <w:t> </w:t>
      </w:r>
      <w:r>
        <w:rPr/>
        <w:t>вот,</w:t>
      </w:r>
      <w:r>
        <w:rPr>
          <w:spacing w:val="40"/>
        </w:rPr>
        <w:t> </w:t>
      </w:r>
      <w:r>
        <w:rPr/>
        <w:t>что</w:t>
      </w:r>
      <w:r>
        <w:rPr>
          <w:spacing w:val="40"/>
        </w:rPr>
        <w:t> </w:t>
      </w:r>
      <w:r>
        <w:rPr/>
        <w:t>отмечает</w:t>
      </w:r>
      <w:r>
        <w:rPr>
          <w:spacing w:val="40"/>
        </w:rPr>
        <w:t> </w:t>
      </w:r>
      <w:r>
        <w:rPr/>
        <w:t>Александр</w:t>
      </w:r>
      <w:r>
        <w:rPr>
          <w:spacing w:val="40"/>
        </w:rPr>
        <w:t> </w:t>
      </w:r>
      <w:r>
        <w:rPr/>
        <w:t>в</w:t>
      </w:r>
      <w:r>
        <w:rPr>
          <w:spacing w:val="40"/>
        </w:rPr>
        <w:t> </w:t>
      </w:r>
      <w:r>
        <w:rPr/>
        <w:t>числе</w:t>
      </w:r>
      <w:r>
        <w:rPr>
          <w:spacing w:val="40"/>
        </w:rPr>
        <w:t> </w:t>
      </w:r>
      <w:r>
        <w:rPr/>
        <w:t>своих</w:t>
      </w:r>
      <w:r>
        <w:rPr>
          <w:spacing w:val="40"/>
        </w:rPr>
        <w:t> </w:t>
      </w:r>
      <w:r>
        <w:rPr/>
        <w:t>первых</w:t>
      </w:r>
      <w:r>
        <w:rPr>
          <w:spacing w:val="40"/>
        </w:rPr>
        <w:t> </w:t>
      </w:r>
      <w:r>
        <w:rPr/>
        <w:t>воспоминаний</w:t>
      </w:r>
      <w:r>
        <w:rPr>
          <w:spacing w:val="40"/>
        </w:rPr>
        <w:t> </w:t>
      </w:r>
      <w:r>
        <w:rPr/>
        <w:t>и ощущений детства. И, наверное, как результат, стремление отстраниться, поддержать</w:t>
      </w:r>
      <w:r>
        <w:rPr>
          <w:spacing w:val="40"/>
        </w:rPr>
        <w:t> </w:t>
      </w:r>
      <w:r>
        <w:rPr/>
        <w:t>свою</w:t>
      </w:r>
      <w:r>
        <w:rPr>
          <w:spacing w:val="40"/>
        </w:rPr>
        <w:t> </w:t>
      </w:r>
      <w:r>
        <w:rPr/>
        <w:t>инаковость</w:t>
      </w:r>
      <w:r>
        <w:rPr>
          <w:spacing w:val="40"/>
        </w:rPr>
        <w:t> </w:t>
      </w:r>
      <w:r>
        <w:rPr/>
        <w:t>и</w:t>
      </w:r>
      <w:r>
        <w:rPr>
          <w:spacing w:val="40"/>
        </w:rPr>
        <w:t> </w:t>
      </w:r>
      <w:r>
        <w:rPr/>
        <w:t>в</w:t>
      </w:r>
      <w:r>
        <w:rPr>
          <w:spacing w:val="40"/>
        </w:rPr>
        <w:t> </w:t>
      </w:r>
      <w:r>
        <w:rPr/>
        <w:t>данном</w:t>
      </w:r>
      <w:r>
        <w:rPr>
          <w:spacing w:val="40"/>
        </w:rPr>
        <w:t> </w:t>
      </w:r>
      <w:r>
        <w:rPr/>
        <w:t>случае</w:t>
      </w:r>
      <w:r>
        <w:rPr>
          <w:spacing w:val="40"/>
        </w:rPr>
        <w:t> </w:t>
      </w:r>
      <w:r>
        <w:rPr/>
        <w:t>культивирование</w:t>
      </w:r>
      <w:r>
        <w:rPr>
          <w:spacing w:val="40"/>
        </w:rPr>
        <w:t> </w:t>
      </w:r>
      <w:r>
        <w:rPr/>
        <w:t>с</w:t>
      </w:r>
      <w:r>
        <w:rPr>
          <w:spacing w:val="40"/>
        </w:rPr>
        <w:t> </w:t>
      </w:r>
      <w:r>
        <w:rPr/>
        <w:t>особой силой</w:t>
      </w:r>
      <w:r>
        <w:rPr>
          <w:spacing w:val="80"/>
        </w:rPr>
        <w:t> </w:t>
      </w:r>
      <w:r>
        <w:rPr/>
        <w:t>собственной</w:t>
      </w:r>
      <w:r>
        <w:rPr>
          <w:spacing w:val="80"/>
        </w:rPr>
        <w:t> </w:t>
      </w:r>
      <w:r>
        <w:rPr/>
        <w:t>русской</w:t>
      </w:r>
      <w:r>
        <w:rPr>
          <w:spacing w:val="80"/>
        </w:rPr>
        <w:t> </w:t>
      </w:r>
      <w:r>
        <w:rPr/>
        <w:t>идентичности.</w:t>
      </w:r>
      <w:r>
        <w:rPr>
          <w:spacing w:val="80"/>
        </w:rPr>
        <w:t> </w:t>
      </w:r>
      <w:r>
        <w:rPr/>
        <w:t>Последнее</w:t>
      </w:r>
      <w:r>
        <w:rPr>
          <w:spacing w:val="80"/>
        </w:rPr>
        <w:t> </w:t>
      </w:r>
      <w:r>
        <w:rPr/>
        <w:t>включает</w:t>
      </w:r>
      <w:r>
        <w:rPr>
          <w:spacing w:val="80"/>
        </w:rPr>
        <w:t> </w:t>
      </w:r>
      <w:r>
        <w:rPr/>
        <w:t>в</w:t>
      </w:r>
      <w:r>
        <w:rPr>
          <w:spacing w:val="80"/>
        </w:rPr>
        <w:t> </w:t>
      </w:r>
      <w:r>
        <w:rPr/>
        <w:t>себя, прежде</w:t>
      </w:r>
      <w:r>
        <w:rPr>
          <w:spacing w:val="80"/>
          <w:w w:val="150"/>
        </w:rPr>
        <w:t> </w:t>
      </w:r>
      <w:r>
        <w:rPr/>
        <w:t>всего,</w:t>
      </w:r>
      <w:r>
        <w:rPr>
          <w:spacing w:val="80"/>
          <w:w w:val="150"/>
        </w:rPr>
        <w:t> </w:t>
      </w:r>
      <w:r>
        <w:rPr/>
        <w:t>поддержание</w:t>
      </w:r>
      <w:r>
        <w:rPr>
          <w:spacing w:val="80"/>
          <w:w w:val="150"/>
        </w:rPr>
        <w:t> </w:t>
      </w:r>
      <w:r>
        <w:rPr/>
        <w:t>русского</w:t>
      </w:r>
      <w:r>
        <w:rPr>
          <w:spacing w:val="80"/>
          <w:w w:val="150"/>
        </w:rPr>
        <w:t> </w:t>
      </w:r>
      <w:r>
        <w:rPr/>
        <w:t>языка,</w:t>
      </w:r>
      <w:r>
        <w:rPr>
          <w:spacing w:val="80"/>
          <w:w w:val="150"/>
        </w:rPr>
        <w:t> </w:t>
      </w:r>
      <w:r>
        <w:rPr/>
        <w:t>а</w:t>
      </w:r>
      <w:r>
        <w:rPr>
          <w:spacing w:val="80"/>
          <w:w w:val="150"/>
        </w:rPr>
        <w:t> </w:t>
      </w:r>
      <w:r>
        <w:rPr/>
        <w:t>также</w:t>
      </w:r>
      <w:r>
        <w:rPr>
          <w:spacing w:val="80"/>
          <w:w w:val="150"/>
        </w:rPr>
        <w:t> </w:t>
      </w:r>
      <w:r>
        <w:rPr/>
        <w:t>самоидентификацию с политическими, общественными и культурными течениями современной</w:t>
      </w:r>
      <w:r>
        <w:rPr>
          <w:spacing w:val="40"/>
        </w:rPr>
        <w:t> </w:t>
      </w:r>
      <w:r>
        <w:rPr>
          <w:spacing w:val="-2"/>
        </w:rPr>
        <w:t>России.</w:t>
      </w:r>
    </w:p>
    <w:p>
      <w:pPr>
        <w:pStyle w:val="BodyText"/>
        <w:spacing w:line="276" w:lineRule="auto" w:before="112"/>
        <w:ind w:left="214" w:right="412" w:firstLine="288"/>
        <w:jc w:val="both"/>
      </w:pPr>
      <w:r>
        <w:rPr/>
        <w:t>Здесь можно отметить имеющееся определенное сходство между</w:t>
      </w:r>
      <w:r>
        <w:rPr>
          <w:spacing w:val="40"/>
        </w:rPr>
        <w:t> </w:t>
      </w:r>
      <w:r>
        <w:rPr/>
        <w:t>послевоенной и нынешней иммиграцией, хотя их и разделяет полвека.</w:t>
      </w:r>
      <w:r>
        <w:rPr>
          <w:spacing w:val="80"/>
        </w:rPr>
        <w:t> </w:t>
      </w:r>
      <w:r>
        <w:rPr/>
        <w:t>Интеграция в новую среду легче далась молодым людям - специалистам, успевшим получить образования в стране исхода и ориентированым на профессиональную реализацию в принявшей их стране. Сложнее ситуация складывалась у специалистов более старшего поколения с опытом прежней работы.</w:t>
      </w:r>
      <w:r>
        <w:rPr>
          <w:spacing w:val="40"/>
        </w:rPr>
        <w:t> </w:t>
      </w:r>
      <w:r>
        <w:rPr/>
        <w:t>Те</w:t>
      </w:r>
      <w:r>
        <w:rPr>
          <w:spacing w:val="40"/>
        </w:rPr>
        <w:t> </w:t>
      </w:r>
      <w:r>
        <w:rPr/>
        <w:t>часто</w:t>
      </w:r>
      <w:r>
        <w:rPr>
          <w:spacing w:val="40"/>
        </w:rPr>
        <w:t> </w:t>
      </w:r>
      <w:r>
        <w:rPr/>
        <w:t>ощущали</w:t>
      </w:r>
      <w:r>
        <w:rPr>
          <w:spacing w:val="40"/>
        </w:rPr>
        <w:t> </w:t>
      </w:r>
      <w:r>
        <w:rPr/>
        <w:t>себя</w:t>
      </w:r>
      <w:r>
        <w:rPr>
          <w:spacing w:val="40"/>
        </w:rPr>
        <w:t> </w:t>
      </w:r>
      <w:r>
        <w:rPr/>
        <w:t>недооцененными</w:t>
      </w:r>
      <w:r>
        <w:rPr>
          <w:spacing w:val="40"/>
        </w:rPr>
        <w:t> </w:t>
      </w:r>
      <w:r>
        <w:rPr/>
        <w:t>на</w:t>
      </w:r>
      <w:r>
        <w:rPr>
          <w:spacing w:val="40"/>
        </w:rPr>
        <w:t> </w:t>
      </w:r>
      <w:r>
        <w:rPr/>
        <w:t>новом</w:t>
      </w:r>
      <w:r>
        <w:rPr>
          <w:spacing w:val="40"/>
        </w:rPr>
        <w:t> </w:t>
      </w:r>
      <w:r>
        <w:rPr/>
        <w:t>месте,</w:t>
      </w:r>
      <w:r>
        <w:rPr>
          <w:spacing w:val="40"/>
        </w:rPr>
        <w:t> </w:t>
      </w:r>
      <w:r>
        <w:rPr/>
        <w:t>не принимали</w:t>
      </w:r>
      <w:r>
        <w:rPr>
          <w:spacing w:val="40"/>
        </w:rPr>
        <w:t> </w:t>
      </w:r>
      <w:r>
        <w:rPr/>
        <w:t>предъявляемых</w:t>
      </w:r>
      <w:r>
        <w:rPr>
          <w:spacing w:val="40"/>
        </w:rPr>
        <w:t> </w:t>
      </w:r>
      <w:r>
        <w:rPr/>
        <w:t>им</w:t>
      </w:r>
      <w:r>
        <w:rPr>
          <w:spacing w:val="40"/>
        </w:rPr>
        <w:t> </w:t>
      </w:r>
      <w:r>
        <w:rPr/>
        <w:t>новых</w:t>
      </w:r>
      <w:r>
        <w:rPr>
          <w:spacing w:val="40"/>
        </w:rPr>
        <w:t> </w:t>
      </w:r>
      <w:r>
        <w:rPr/>
        <w:t>требований.</w:t>
      </w:r>
      <w:r>
        <w:rPr>
          <w:spacing w:val="40"/>
        </w:rPr>
        <w:t> </w:t>
      </w:r>
      <w:r>
        <w:rPr/>
        <w:t>Естественно,</w:t>
      </w:r>
      <w:r>
        <w:rPr>
          <w:spacing w:val="40"/>
        </w:rPr>
        <w:t> </w:t>
      </w:r>
      <w:r>
        <w:rPr/>
        <w:t>что</w:t>
      </w:r>
      <w:r>
        <w:rPr>
          <w:spacing w:val="40"/>
        </w:rPr>
        <w:t> </w:t>
      </w:r>
      <w:r>
        <w:rPr/>
        <w:t>легче</w:t>
      </w:r>
      <w:r>
        <w:rPr>
          <w:spacing w:val="80"/>
        </w:rPr>
        <w:t> </w:t>
      </w:r>
      <w:r>
        <w:rPr/>
        <w:t>всего</w:t>
      </w:r>
      <w:r>
        <w:rPr>
          <w:spacing w:val="40"/>
        </w:rPr>
        <w:t> </w:t>
      </w:r>
      <w:r>
        <w:rPr/>
        <w:t>давалась</w:t>
      </w:r>
      <w:r>
        <w:rPr>
          <w:spacing w:val="40"/>
        </w:rPr>
        <w:t> </w:t>
      </w:r>
      <w:r>
        <w:rPr/>
        <w:t>интеграция</w:t>
      </w:r>
      <w:r>
        <w:rPr>
          <w:spacing w:val="40"/>
        </w:rPr>
        <w:t> </w:t>
      </w:r>
      <w:r>
        <w:rPr/>
        <w:t>тем,</w:t>
      </w:r>
      <w:r>
        <w:rPr>
          <w:spacing w:val="40"/>
        </w:rPr>
        <w:t> </w:t>
      </w:r>
      <w:r>
        <w:rPr/>
        <w:t>кто</w:t>
      </w:r>
      <w:r>
        <w:rPr>
          <w:spacing w:val="40"/>
        </w:rPr>
        <w:t> </w:t>
      </w:r>
      <w:r>
        <w:rPr/>
        <w:t>приехал</w:t>
      </w:r>
      <w:r>
        <w:rPr>
          <w:spacing w:val="40"/>
        </w:rPr>
        <w:t> </w:t>
      </w:r>
      <w:r>
        <w:rPr/>
        <w:t>в</w:t>
      </w:r>
      <w:r>
        <w:rPr>
          <w:spacing w:val="40"/>
        </w:rPr>
        <w:t> </w:t>
      </w:r>
      <w:r>
        <w:rPr/>
        <w:t>новую</w:t>
      </w:r>
      <w:r>
        <w:rPr>
          <w:spacing w:val="40"/>
        </w:rPr>
        <w:t> </w:t>
      </w:r>
      <w:r>
        <w:rPr/>
        <w:t>страну</w:t>
      </w:r>
      <w:r>
        <w:rPr>
          <w:spacing w:val="40"/>
        </w:rPr>
        <w:t> </w:t>
      </w:r>
      <w:r>
        <w:rPr/>
        <w:t>маленькими детьми</w:t>
      </w:r>
      <w:r>
        <w:rPr>
          <w:spacing w:val="80"/>
        </w:rPr>
        <w:t> </w:t>
      </w:r>
      <w:r>
        <w:rPr/>
        <w:t>или</w:t>
      </w:r>
      <w:r>
        <w:rPr>
          <w:spacing w:val="80"/>
        </w:rPr>
        <w:t> </w:t>
      </w:r>
      <w:r>
        <w:rPr/>
        <w:t>родился</w:t>
      </w:r>
      <w:r>
        <w:rPr>
          <w:spacing w:val="40"/>
        </w:rPr>
        <w:t> </w:t>
      </w:r>
      <w:r>
        <w:rPr/>
        <w:t>на</w:t>
      </w:r>
      <w:r>
        <w:rPr>
          <w:spacing w:val="80"/>
        </w:rPr>
        <w:t> </w:t>
      </w:r>
      <w:r>
        <w:rPr/>
        <w:t>новом</w:t>
      </w:r>
      <w:r>
        <w:rPr>
          <w:spacing w:val="40"/>
        </w:rPr>
        <w:t> </w:t>
      </w:r>
      <w:r>
        <w:rPr/>
        <w:t>месте.</w:t>
      </w:r>
      <w:r>
        <w:rPr>
          <w:spacing w:val="40"/>
        </w:rPr>
        <w:t> </w:t>
      </w:r>
      <w:r>
        <w:rPr/>
        <w:t>Что</w:t>
      </w:r>
      <w:r>
        <w:rPr>
          <w:spacing w:val="40"/>
        </w:rPr>
        <w:t> </w:t>
      </w:r>
      <w:r>
        <w:rPr/>
        <w:t>же</w:t>
      </w:r>
      <w:r>
        <w:rPr>
          <w:spacing w:val="80"/>
        </w:rPr>
        <w:t> </w:t>
      </w:r>
      <w:r>
        <w:rPr/>
        <w:t>касается</w:t>
      </w:r>
      <w:r>
        <w:rPr>
          <w:spacing w:val="80"/>
        </w:rPr>
        <w:t> </w:t>
      </w:r>
      <w:r>
        <w:rPr/>
        <w:t>тех,</w:t>
      </w:r>
      <w:r>
        <w:rPr>
          <w:spacing w:val="40"/>
        </w:rPr>
        <w:t> </w:t>
      </w:r>
      <w:r>
        <w:rPr/>
        <w:t>кто</w:t>
      </w:r>
      <w:r>
        <w:rPr>
          <w:spacing w:val="80"/>
        </w:rPr>
        <w:t> </w:t>
      </w:r>
      <w:r>
        <w:rPr/>
        <w:t>попал</w:t>
      </w:r>
      <w:r>
        <w:rPr>
          <w:spacing w:val="40"/>
        </w:rPr>
        <w:t> </w:t>
      </w:r>
      <w:r>
        <w:rPr/>
        <w:t>в чужую</w:t>
      </w:r>
      <w:r>
        <w:rPr>
          <w:spacing w:val="40"/>
        </w:rPr>
        <w:t> </w:t>
      </w:r>
      <w:r>
        <w:rPr/>
        <w:t>среду</w:t>
      </w:r>
      <w:r>
        <w:rPr>
          <w:spacing w:val="40"/>
        </w:rPr>
        <w:t> </w:t>
      </w:r>
      <w:r>
        <w:rPr/>
        <w:t>подростками</w:t>
      </w:r>
      <w:r>
        <w:rPr>
          <w:spacing w:val="40"/>
        </w:rPr>
        <w:t> </w:t>
      </w:r>
      <w:r>
        <w:rPr/>
        <w:t>или</w:t>
      </w:r>
      <w:r>
        <w:rPr>
          <w:spacing w:val="40"/>
        </w:rPr>
        <w:t> </w:t>
      </w:r>
      <w:r>
        <w:rPr/>
        <w:t>в</w:t>
      </w:r>
      <w:r>
        <w:rPr>
          <w:spacing w:val="40"/>
        </w:rPr>
        <w:t> </w:t>
      </w:r>
      <w:r>
        <w:rPr/>
        <w:t>ранней</w:t>
      </w:r>
      <w:r>
        <w:rPr>
          <w:spacing w:val="40"/>
        </w:rPr>
        <w:t> </w:t>
      </w:r>
      <w:r>
        <w:rPr/>
        <w:t>юности,</w:t>
      </w:r>
      <w:r>
        <w:rPr>
          <w:spacing w:val="40"/>
        </w:rPr>
        <w:t> </w:t>
      </w:r>
      <w:r>
        <w:rPr/>
        <w:t>то</w:t>
      </w:r>
      <w:r>
        <w:rPr>
          <w:spacing w:val="40"/>
        </w:rPr>
        <w:t> </w:t>
      </w:r>
      <w:r>
        <w:rPr/>
        <w:t>им</w:t>
      </w:r>
      <w:r>
        <w:rPr>
          <w:spacing w:val="40"/>
        </w:rPr>
        <w:t> </w:t>
      </w:r>
      <w:r>
        <w:rPr/>
        <w:t>пришлось</w:t>
      </w:r>
      <w:r>
        <w:rPr>
          <w:spacing w:val="40"/>
        </w:rPr>
        <w:t> </w:t>
      </w:r>
      <w:r>
        <w:rPr/>
        <w:t>труднее всего. Так, в том возрасте, когда сверстники Александра как в Чили, так и в</w:t>
      </w:r>
      <w:r>
        <w:rPr>
          <w:spacing w:val="40"/>
        </w:rPr>
        <w:t> </w:t>
      </w:r>
      <w:r>
        <w:rPr/>
        <w:t>России</w:t>
      </w:r>
      <w:r>
        <w:rPr>
          <w:spacing w:val="40"/>
        </w:rPr>
        <w:t> </w:t>
      </w:r>
      <w:r>
        <w:rPr/>
        <w:t>оканчивали</w:t>
      </w:r>
      <w:r>
        <w:rPr>
          <w:spacing w:val="40"/>
        </w:rPr>
        <w:t> </w:t>
      </w:r>
      <w:r>
        <w:rPr/>
        <w:t>школы</w:t>
      </w:r>
      <w:r>
        <w:rPr>
          <w:spacing w:val="40"/>
        </w:rPr>
        <w:t> </w:t>
      </w:r>
      <w:r>
        <w:rPr/>
        <w:t>и</w:t>
      </w:r>
      <w:r>
        <w:rPr>
          <w:spacing w:val="40"/>
        </w:rPr>
        <w:t> </w:t>
      </w:r>
      <w:r>
        <w:rPr/>
        <w:t>поступали</w:t>
      </w:r>
      <w:r>
        <w:rPr>
          <w:spacing w:val="40"/>
        </w:rPr>
        <w:t> </w:t>
      </w:r>
      <w:r>
        <w:rPr/>
        <w:t>в</w:t>
      </w:r>
      <w:r>
        <w:rPr>
          <w:spacing w:val="40"/>
        </w:rPr>
        <w:t> </w:t>
      </w:r>
      <w:r>
        <w:rPr/>
        <w:t>университеты,</w:t>
      </w:r>
      <w:r>
        <w:rPr>
          <w:spacing w:val="40"/>
        </w:rPr>
        <w:t> </w:t>
      </w:r>
      <w:r>
        <w:rPr/>
        <w:t>Саша</w:t>
      </w:r>
      <w:r>
        <w:rPr>
          <w:spacing w:val="40"/>
        </w:rPr>
        <w:t> </w:t>
      </w:r>
      <w:r>
        <w:rPr/>
        <w:t>осваивался</w:t>
      </w:r>
      <w:r>
        <w:rPr>
          <w:spacing w:val="40"/>
        </w:rPr>
        <w:t> </w:t>
      </w:r>
      <w:r>
        <w:rPr/>
        <w:t>в новой</w:t>
      </w:r>
      <w:r>
        <w:rPr>
          <w:spacing w:val="40"/>
        </w:rPr>
        <w:t> </w:t>
      </w:r>
      <w:r>
        <w:rPr/>
        <w:t>стране</w:t>
      </w:r>
      <w:r>
        <w:rPr>
          <w:spacing w:val="40"/>
        </w:rPr>
        <w:t> </w:t>
      </w:r>
      <w:r>
        <w:rPr/>
        <w:t>и</w:t>
      </w:r>
      <w:r>
        <w:rPr>
          <w:spacing w:val="40"/>
        </w:rPr>
        <w:t> </w:t>
      </w:r>
      <w:r>
        <w:rPr/>
        <w:t>чужой</w:t>
      </w:r>
      <w:r>
        <w:rPr>
          <w:spacing w:val="40"/>
        </w:rPr>
        <w:t> </w:t>
      </w:r>
      <w:r>
        <w:rPr/>
        <w:t>языковой</w:t>
      </w:r>
      <w:r>
        <w:rPr>
          <w:spacing w:val="40"/>
        </w:rPr>
        <w:t> </w:t>
      </w:r>
      <w:r>
        <w:rPr/>
        <w:t>среде,</w:t>
      </w:r>
      <w:r>
        <w:rPr>
          <w:spacing w:val="40"/>
        </w:rPr>
        <w:t> </w:t>
      </w:r>
      <w:r>
        <w:rPr/>
        <w:t>помогая</w:t>
      </w:r>
      <w:r>
        <w:rPr>
          <w:spacing w:val="40"/>
        </w:rPr>
        <w:t> </w:t>
      </w:r>
      <w:r>
        <w:rPr/>
        <w:t>маме</w:t>
      </w:r>
      <w:r>
        <w:rPr>
          <w:spacing w:val="40"/>
        </w:rPr>
        <w:t> </w:t>
      </w:r>
      <w:r>
        <w:rPr/>
        <w:t>в</w:t>
      </w:r>
      <w:r>
        <w:rPr>
          <w:spacing w:val="40"/>
        </w:rPr>
        <w:t> </w:t>
      </w:r>
      <w:r>
        <w:rPr/>
        <w:t>организации</w:t>
      </w:r>
      <w:r>
        <w:rPr>
          <w:spacing w:val="40"/>
        </w:rPr>
        <w:t> </w:t>
      </w:r>
      <w:r>
        <w:rPr/>
        <w:t>первых шагов бизнеса.</w:t>
      </w:r>
    </w:p>
    <w:p>
      <w:pPr>
        <w:pStyle w:val="BodyText"/>
        <w:spacing w:line="273" w:lineRule="auto" w:before="107"/>
        <w:ind w:left="230" w:right="413" w:firstLine="282"/>
        <w:jc w:val="both"/>
      </w:pPr>
      <w:r>
        <w:rPr/>
        <w:t>Сначала,</w:t>
      </w:r>
      <w:r>
        <w:rPr>
          <w:spacing w:val="40"/>
        </w:rPr>
        <w:t> </w:t>
      </w:r>
      <w:r>
        <w:rPr/>
        <w:t>как</w:t>
      </w:r>
      <w:r>
        <w:rPr>
          <w:spacing w:val="40"/>
        </w:rPr>
        <w:t> </w:t>
      </w:r>
      <w:r>
        <w:rPr/>
        <w:t>и</w:t>
      </w:r>
      <w:r>
        <w:rPr>
          <w:spacing w:val="40"/>
        </w:rPr>
        <w:t> </w:t>
      </w:r>
      <w:r>
        <w:rPr/>
        <w:t>всем</w:t>
      </w:r>
      <w:r>
        <w:rPr>
          <w:spacing w:val="40"/>
        </w:rPr>
        <w:t> </w:t>
      </w:r>
      <w:r>
        <w:rPr/>
        <w:t>вновь</w:t>
      </w:r>
      <w:r>
        <w:rPr>
          <w:spacing w:val="40"/>
        </w:rPr>
        <w:t> </w:t>
      </w:r>
      <w:r>
        <w:rPr/>
        <w:t>прибывшим,</w:t>
      </w:r>
      <w:r>
        <w:rPr>
          <w:spacing w:val="40"/>
        </w:rPr>
        <w:t> </w:t>
      </w:r>
      <w:r>
        <w:rPr/>
        <w:t>было</w:t>
      </w:r>
      <w:r>
        <w:rPr>
          <w:spacing w:val="40"/>
        </w:rPr>
        <w:t> </w:t>
      </w:r>
      <w:r>
        <w:rPr/>
        <w:t>трудно.</w:t>
      </w:r>
      <w:r>
        <w:rPr>
          <w:spacing w:val="40"/>
        </w:rPr>
        <w:t> </w:t>
      </w:r>
      <w:r>
        <w:rPr/>
        <w:t>Потом</w:t>
      </w:r>
      <w:r>
        <w:rPr>
          <w:spacing w:val="40"/>
        </w:rPr>
        <w:t> </w:t>
      </w:r>
      <w:r>
        <w:rPr/>
        <w:t>появилась работа в крупной чилийской компании APIRES, где Александр занимался инновационными</w:t>
      </w:r>
      <w:r>
        <w:rPr>
          <w:spacing w:val="80"/>
        </w:rPr>
        <w:t> </w:t>
      </w:r>
      <w:r>
        <w:rPr/>
        <w:t>проектами.</w:t>
      </w:r>
      <w:r>
        <w:rPr>
          <w:spacing w:val="80"/>
        </w:rPr>
        <w:t> </w:t>
      </w:r>
      <w:r>
        <w:rPr/>
        <w:t>В</w:t>
      </w:r>
      <w:r>
        <w:rPr>
          <w:spacing w:val="80"/>
        </w:rPr>
        <w:t> </w:t>
      </w:r>
      <w:r>
        <w:rPr/>
        <w:t>этот</w:t>
      </w:r>
      <w:r>
        <w:rPr>
          <w:spacing w:val="80"/>
        </w:rPr>
        <w:t> </w:t>
      </w:r>
      <w:r>
        <w:rPr/>
        <w:t>период</w:t>
      </w:r>
      <w:r>
        <w:rPr>
          <w:spacing w:val="80"/>
        </w:rPr>
        <w:t> </w:t>
      </w:r>
      <w:r>
        <w:rPr/>
        <w:t>он</w:t>
      </w:r>
      <w:r>
        <w:rPr>
          <w:spacing w:val="80"/>
        </w:rPr>
        <w:t> </w:t>
      </w:r>
      <w:r>
        <w:rPr/>
        <w:t>начал</w:t>
      </w:r>
      <w:r>
        <w:rPr>
          <w:spacing w:val="80"/>
        </w:rPr>
        <w:t> </w:t>
      </w:r>
      <w:r>
        <w:rPr/>
        <w:t>попытки</w:t>
      </w:r>
      <w:r>
        <w:rPr>
          <w:spacing w:val="80"/>
        </w:rPr>
        <w:t> </w:t>
      </w:r>
      <w:r>
        <w:rPr/>
        <w:t>продвинуть на чилийский рынок российское оборудование и технологии.</w:t>
      </w:r>
    </w:p>
    <w:p>
      <w:pPr>
        <w:spacing w:after="0" w:line="273" w:lineRule="auto"/>
        <w:jc w:val="both"/>
        <w:sectPr>
          <w:pgSz w:w="8490" w:h="11830"/>
          <w:pgMar w:header="0" w:footer="188" w:top="1060" w:bottom="480" w:left="520" w:right="240"/>
        </w:sectPr>
      </w:pPr>
    </w:p>
    <w:p>
      <w:pPr>
        <w:pStyle w:val="BodyText"/>
        <w:spacing w:line="276" w:lineRule="auto" w:before="81"/>
        <w:ind w:left="185" w:right="432" w:firstLine="312"/>
        <w:jc w:val="both"/>
      </w:pPr>
      <w:r>
        <w:rPr/>
        <w:t>Но по-настоящему попробовать свои силы и показать, на что он способен, Александру удалось в 2008 году. Тогда после посещения российской антарктической станции «Беллинсгаузен» губернатор Ямало-Ненецкого автономного округа Ю.В.Неелов принял решение оказать зимовщикам материально-техническую</w:t>
      </w:r>
      <w:r>
        <w:rPr>
          <w:spacing w:val="80"/>
        </w:rPr>
        <w:t> </w:t>
      </w:r>
      <w:r>
        <w:rPr/>
        <w:t>поддержку.</w:t>
      </w:r>
      <w:r>
        <w:rPr>
          <w:spacing w:val="80"/>
        </w:rPr>
        <w:t> </w:t>
      </w:r>
      <w:r>
        <w:rPr/>
        <w:t>Александру</w:t>
      </w:r>
      <w:r>
        <w:rPr>
          <w:spacing w:val="80"/>
        </w:rPr>
        <w:t> </w:t>
      </w:r>
      <w:r>
        <w:rPr/>
        <w:t>было</w:t>
      </w:r>
      <w:r>
        <w:rPr>
          <w:spacing w:val="80"/>
        </w:rPr>
        <w:t> </w:t>
      </w:r>
      <w:r>
        <w:rPr/>
        <w:t>поручено</w:t>
      </w:r>
      <w:r>
        <w:rPr>
          <w:spacing w:val="80"/>
        </w:rPr>
        <w:t> </w:t>
      </w:r>
      <w:r>
        <w:rPr/>
        <w:t>реализовать</w:t>
      </w:r>
      <w:r>
        <w:rPr>
          <w:spacing w:val="80"/>
        </w:rPr>
        <w:t> </w:t>
      </w:r>
      <w:r>
        <w:rPr/>
        <w:t>эту</w:t>
      </w:r>
      <w:r>
        <w:rPr>
          <w:spacing w:val="80"/>
        </w:rPr>
        <w:t> </w:t>
      </w:r>
      <w:r>
        <w:rPr/>
        <w:t>нелегкую</w:t>
      </w:r>
      <w:r>
        <w:rPr>
          <w:spacing w:val="80"/>
        </w:rPr>
        <w:t> </w:t>
      </w:r>
      <w:r>
        <w:rPr/>
        <w:t>миссию</w:t>
      </w:r>
      <w:r>
        <w:rPr>
          <w:spacing w:val="80"/>
        </w:rPr>
        <w:t> </w:t>
      </w:r>
      <w:r>
        <w:rPr/>
        <w:t>на</w:t>
      </w:r>
      <w:r>
        <w:rPr>
          <w:spacing w:val="80"/>
        </w:rPr>
        <w:t> </w:t>
      </w:r>
      <w:r>
        <w:rPr/>
        <w:t>практике.</w:t>
      </w:r>
      <w:r>
        <w:rPr>
          <w:spacing w:val="80"/>
        </w:rPr>
        <w:t> </w:t>
      </w:r>
      <w:r>
        <w:rPr/>
        <w:t>Александр</w:t>
      </w:r>
      <w:r>
        <w:rPr>
          <w:spacing w:val="80"/>
        </w:rPr>
        <w:t> </w:t>
      </w:r>
      <w:r>
        <w:rPr/>
        <w:t>отмечает,</w:t>
      </w:r>
      <w:r>
        <w:rPr>
          <w:spacing w:val="80"/>
        </w:rPr>
        <w:t> </w:t>
      </w:r>
      <w:r>
        <w:rPr/>
        <w:t>что эта</w:t>
      </w:r>
      <w:r>
        <w:rPr>
          <w:spacing w:val="80"/>
        </w:rPr>
        <w:t> </w:t>
      </w:r>
      <w:r>
        <w:rPr/>
        <w:t>задача</w:t>
      </w:r>
      <w:r>
        <w:rPr>
          <w:spacing w:val="80"/>
        </w:rPr>
        <w:t> </w:t>
      </w:r>
      <w:r>
        <w:rPr/>
        <w:t>была</w:t>
      </w:r>
      <w:r>
        <w:rPr>
          <w:spacing w:val="80"/>
        </w:rPr>
        <w:t> </w:t>
      </w:r>
      <w:r>
        <w:rPr/>
        <w:t>ему</w:t>
      </w:r>
      <w:r>
        <w:rPr>
          <w:spacing w:val="80"/>
        </w:rPr>
        <w:t> </w:t>
      </w:r>
      <w:r>
        <w:rPr/>
        <w:t>по</w:t>
      </w:r>
      <w:r>
        <w:rPr>
          <w:spacing w:val="80"/>
        </w:rPr>
        <w:t> </w:t>
      </w:r>
      <w:r>
        <w:rPr/>
        <w:t>душе,</w:t>
      </w:r>
      <w:r>
        <w:rPr>
          <w:spacing w:val="80"/>
        </w:rPr>
        <w:t> </w:t>
      </w:r>
      <w:r>
        <w:rPr/>
        <w:t>он</w:t>
      </w:r>
      <w:r>
        <w:rPr>
          <w:spacing w:val="80"/>
        </w:rPr>
        <w:t> </w:t>
      </w:r>
      <w:r>
        <w:rPr/>
        <w:t>почувствовал,</w:t>
      </w:r>
      <w:r>
        <w:rPr>
          <w:spacing w:val="80"/>
        </w:rPr>
        <w:t> </w:t>
      </w:r>
      <w:r>
        <w:rPr/>
        <w:t>что</w:t>
      </w:r>
      <w:r>
        <w:rPr>
          <w:spacing w:val="80"/>
        </w:rPr>
        <w:t> </w:t>
      </w:r>
      <w:r>
        <w:rPr/>
        <w:t>реально</w:t>
      </w:r>
      <w:r>
        <w:rPr>
          <w:spacing w:val="80"/>
        </w:rPr>
        <w:t> </w:t>
      </w:r>
      <w:r>
        <w:rPr/>
        <w:t>может</w:t>
      </w:r>
      <w:r>
        <w:rPr>
          <w:spacing w:val="80"/>
        </w:rPr>
        <w:t> </w:t>
      </w:r>
      <w:r>
        <w:rPr/>
        <w:t>чем- то</w:t>
      </w:r>
      <w:r>
        <w:rPr>
          <w:spacing w:val="80"/>
        </w:rPr>
        <w:t> </w:t>
      </w:r>
      <w:r>
        <w:rPr/>
        <w:t>помочь</w:t>
      </w:r>
      <w:r>
        <w:rPr>
          <w:spacing w:val="80"/>
        </w:rPr>
        <w:t> </w:t>
      </w:r>
      <w:r>
        <w:rPr/>
        <w:t>своей</w:t>
      </w:r>
      <w:r>
        <w:rPr>
          <w:spacing w:val="80"/>
        </w:rPr>
        <w:t> </w:t>
      </w:r>
      <w:r>
        <w:rPr/>
        <w:t>родине.</w:t>
      </w:r>
      <w:r>
        <w:rPr>
          <w:spacing w:val="80"/>
        </w:rPr>
        <w:t> </w:t>
      </w:r>
      <w:r>
        <w:rPr/>
        <w:t>В</w:t>
      </w:r>
      <w:r>
        <w:rPr>
          <w:spacing w:val="80"/>
        </w:rPr>
        <w:t> </w:t>
      </w:r>
      <w:r>
        <w:rPr/>
        <w:t>короткий</w:t>
      </w:r>
      <w:r>
        <w:rPr>
          <w:spacing w:val="80"/>
        </w:rPr>
        <w:t> </w:t>
      </w:r>
      <w:r>
        <w:rPr/>
        <w:t>срок</w:t>
      </w:r>
      <w:r>
        <w:rPr>
          <w:spacing w:val="80"/>
        </w:rPr>
        <w:t> </w:t>
      </w:r>
      <w:r>
        <w:rPr/>
        <w:t>были</w:t>
      </w:r>
      <w:r>
        <w:rPr>
          <w:spacing w:val="80"/>
        </w:rPr>
        <w:t> </w:t>
      </w:r>
      <w:r>
        <w:rPr/>
        <w:t>закуплены</w:t>
      </w:r>
      <w:r>
        <w:rPr>
          <w:spacing w:val="80"/>
        </w:rPr>
        <w:t> </w:t>
      </w:r>
      <w:r>
        <w:rPr/>
        <w:t>и</w:t>
      </w:r>
      <w:r>
        <w:rPr>
          <w:spacing w:val="80"/>
        </w:rPr>
        <w:t> </w:t>
      </w:r>
      <w:r>
        <w:rPr/>
        <w:t>доставлены на</w:t>
      </w:r>
      <w:r>
        <w:rPr>
          <w:spacing w:val="40"/>
        </w:rPr>
        <w:t> </w:t>
      </w:r>
      <w:r>
        <w:rPr/>
        <w:t>станцию</w:t>
      </w:r>
      <w:r>
        <w:rPr>
          <w:spacing w:val="40"/>
        </w:rPr>
        <w:t> </w:t>
      </w:r>
      <w:r>
        <w:rPr/>
        <w:t>тяжелая</w:t>
      </w:r>
      <w:r>
        <w:rPr>
          <w:spacing w:val="40"/>
        </w:rPr>
        <w:t> </w:t>
      </w:r>
      <w:r>
        <w:rPr/>
        <w:t>техника,</w:t>
      </w:r>
      <w:r>
        <w:rPr>
          <w:spacing w:val="40"/>
        </w:rPr>
        <w:t> </w:t>
      </w:r>
      <w:r>
        <w:rPr/>
        <w:t>бульдозер,</w:t>
      </w:r>
      <w:r>
        <w:rPr>
          <w:spacing w:val="40"/>
        </w:rPr>
        <w:t> </w:t>
      </w:r>
      <w:r>
        <w:rPr/>
        <w:t>катер,</w:t>
      </w:r>
      <w:r>
        <w:rPr>
          <w:spacing w:val="40"/>
        </w:rPr>
        <w:t> </w:t>
      </w:r>
      <w:r>
        <w:rPr/>
        <w:t>джип,</w:t>
      </w:r>
      <w:r>
        <w:rPr>
          <w:spacing w:val="40"/>
        </w:rPr>
        <w:t> </w:t>
      </w:r>
      <w:r>
        <w:rPr/>
        <w:t>моторы,</w:t>
      </w:r>
      <w:r>
        <w:rPr>
          <w:spacing w:val="40"/>
        </w:rPr>
        <w:t> </w:t>
      </w:r>
      <w:r>
        <w:rPr/>
        <w:t>а</w:t>
      </w:r>
      <w:r>
        <w:rPr>
          <w:spacing w:val="40"/>
        </w:rPr>
        <w:t> </w:t>
      </w:r>
      <w:r>
        <w:rPr/>
        <w:t>также</w:t>
      </w:r>
      <w:r>
        <w:rPr>
          <w:spacing w:val="80"/>
        </w:rPr>
        <w:t> </w:t>
      </w:r>
      <w:r>
        <w:rPr/>
        <w:t>одежда, обувь, продукты. Все было исполнено на отлично и за проделанную работу А.Остренко получил благодарность и от руководителя станции и губернатора Ю.В.Неелова. Сейчас у Александра новые проекты, связанные с </w:t>
      </w:r>
      <w:r>
        <w:rPr>
          <w:spacing w:val="-2"/>
        </w:rPr>
        <w:t>Антарктидой.</w:t>
      </w:r>
    </w:p>
    <w:p>
      <w:pPr>
        <w:pStyle w:val="BodyText"/>
        <w:spacing w:line="276" w:lineRule="auto" w:before="114"/>
        <w:ind w:left="190" w:right="434" w:firstLine="312"/>
        <w:jc w:val="both"/>
      </w:pPr>
      <w:r>
        <w:rPr/>
        <w:t>В том же 2008 г. Александр принял самое непосредственное участие в организации</w:t>
      </w:r>
      <w:r>
        <w:rPr>
          <w:spacing w:val="40"/>
        </w:rPr>
        <w:t> </w:t>
      </w:r>
      <w:r>
        <w:rPr/>
        <w:t>в</w:t>
      </w:r>
      <w:r>
        <w:rPr>
          <w:spacing w:val="40"/>
        </w:rPr>
        <w:t> </w:t>
      </w:r>
      <w:r>
        <w:rPr/>
        <w:t>Сантьяго</w:t>
      </w:r>
      <w:r>
        <w:rPr>
          <w:spacing w:val="40"/>
        </w:rPr>
        <w:t> </w:t>
      </w:r>
      <w:r>
        <w:rPr/>
        <w:t>на</w:t>
      </w:r>
      <w:r>
        <w:rPr>
          <w:spacing w:val="40"/>
        </w:rPr>
        <w:t> </w:t>
      </w:r>
      <w:r>
        <w:rPr/>
        <w:t>базе</w:t>
      </w:r>
      <w:r>
        <w:rPr>
          <w:spacing w:val="40"/>
        </w:rPr>
        <w:t> </w:t>
      </w:r>
      <w:r>
        <w:rPr/>
        <w:t>Университета</w:t>
      </w:r>
      <w:r>
        <w:rPr>
          <w:spacing w:val="40"/>
        </w:rPr>
        <w:t> </w:t>
      </w:r>
      <w:r>
        <w:rPr/>
        <w:t>Сантьяго-де-Чили</w:t>
      </w:r>
      <w:r>
        <w:rPr>
          <w:spacing w:val="40"/>
        </w:rPr>
        <w:t> </w:t>
      </w:r>
      <w:r>
        <w:rPr/>
        <w:t>первой Ярмарки российских технологий, которая дала возможность представителям чилийского бизнеса ознакомиться с российскими достижениями.</w:t>
      </w:r>
    </w:p>
    <w:p>
      <w:pPr>
        <w:pStyle w:val="BodyText"/>
        <w:spacing w:line="276" w:lineRule="auto" w:before="114"/>
        <w:ind w:left="190" w:right="430" w:firstLine="414"/>
        <w:jc w:val="both"/>
      </w:pPr>
      <w:r>
        <w:rPr/>
        <w:t>Продвижение</w:t>
      </w:r>
      <w:r>
        <w:rPr>
          <w:spacing w:val="80"/>
        </w:rPr>
        <w:t> </w:t>
      </w:r>
      <w:r>
        <w:rPr/>
        <w:t>и</w:t>
      </w:r>
      <w:r>
        <w:rPr>
          <w:spacing w:val="80"/>
        </w:rPr>
        <w:t> </w:t>
      </w:r>
      <w:r>
        <w:rPr/>
        <w:t>защиту</w:t>
      </w:r>
      <w:r>
        <w:rPr>
          <w:spacing w:val="80"/>
        </w:rPr>
        <w:t> </w:t>
      </w:r>
      <w:r>
        <w:rPr/>
        <w:t>интересов</w:t>
      </w:r>
      <w:r>
        <w:rPr>
          <w:spacing w:val="80"/>
        </w:rPr>
        <w:t> </w:t>
      </w:r>
      <w:r>
        <w:rPr/>
        <w:t>своей</w:t>
      </w:r>
      <w:r>
        <w:rPr>
          <w:spacing w:val="80"/>
        </w:rPr>
        <w:t> </w:t>
      </w:r>
      <w:r>
        <w:rPr/>
        <w:t>Родины</w:t>
      </w:r>
      <w:r>
        <w:rPr>
          <w:spacing w:val="80"/>
        </w:rPr>
        <w:t> </w:t>
      </w:r>
      <w:r>
        <w:rPr/>
        <w:t>Александр</w:t>
      </w:r>
      <w:r>
        <w:rPr>
          <w:spacing w:val="80"/>
        </w:rPr>
        <w:t> </w:t>
      </w:r>
      <w:r>
        <w:rPr/>
        <w:t>считает</w:t>
      </w:r>
      <w:r>
        <w:rPr>
          <w:spacing w:val="40"/>
        </w:rPr>
        <w:t> </w:t>
      </w:r>
      <w:r>
        <w:rPr/>
        <w:t>для себя делом чести. Это чувство заставило его заняться общественной деятельностью.</w:t>
      </w:r>
      <w:r>
        <w:rPr>
          <w:spacing w:val="71"/>
          <w:w w:val="150"/>
        </w:rPr>
        <w:t> </w:t>
      </w:r>
      <w:r>
        <w:rPr/>
        <w:t>С</w:t>
      </w:r>
      <w:r>
        <w:rPr>
          <w:spacing w:val="70"/>
          <w:w w:val="150"/>
        </w:rPr>
        <w:t> </w:t>
      </w:r>
      <w:r>
        <w:rPr/>
        <w:t>2008</w:t>
      </w:r>
      <w:r>
        <w:rPr>
          <w:spacing w:val="71"/>
          <w:w w:val="150"/>
        </w:rPr>
        <w:t> </w:t>
      </w:r>
      <w:r>
        <w:rPr/>
        <w:t>г.</w:t>
      </w:r>
      <w:r>
        <w:rPr>
          <w:spacing w:val="71"/>
          <w:w w:val="150"/>
        </w:rPr>
        <w:t> </w:t>
      </w:r>
      <w:r>
        <w:rPr/>
        <w:t>он</w:t>
      </w:r>
      <w:r>
        <w:rPr>
          <w:spacing w:val="71"/>
          <w:w w:val="150"/>
        </w:rPr>
        <w:t> </w:t>
      </w:r>
      <w:r>
        <w:rPr/>
        <w:t>председатель</w:t>
      </w:r>
      <w:r>
        <w:rPr>
          <w:spacing w:val="70"/>
          <w:w w:val="150"/>
        </w:rPr>
        <w:t> </w:t>
      </w:r>
      <w:r>
        <w:rPr/>
        <w:t>объединения</w:t>
      </w:r>
      <w:r>
        <w:rPr>
          <w:spacing w:val="71"/>
          <w:w w:val="150"/>
        </w:rPr>
        <w:t> </w:t>
      </w:r>
      <w:r>
        <w:rPr>
          <w:spacing w:val="-2"/>
        </w:rPr>
        <w:t>соотечественников</w:t>
      </w:r>
    </w:p>
    <w:p>
      <w:pPr>
        <w:pStyle w:val="BodyText"/>
        <w:spacing w:line="276" w:lineRule="auto"/>
        <w:ind w:left="200" w:right="440" w:hanging="4"/>
        <w:jc w:val="both"/>
      </w:pPr>
      <w:r>
        <w:rPr/>
        <w:t>«Русский дом», неизменный инициатор и участник всех мероприятий, </w:t>
      </w:r>
      <w:bookmarkStart w:name="_bookmark41" w:id="43"/>
      <w:bookmarkEnd w:id="43"/>
      <w:r>
        <w:rPr/>
        <w:t>организуемых</w:t>
      </w:r>
      <w:r>
        <w:rPr/>
        <w:t> для соотечественников.</w:t>
      </w:r>
    </w:p>
    <w:p>
      <w:pPr>
        <w:pStyle w:val="BodyText"/>
        <w:rPr>
          <w:sz w:val="22"/>
        </w:rPr>
      </w:pPr>
    </w:p>
    <w:p>
      <w:pPr>
        <w:pStyle w:val="BodyText"/>
        <w:spacing w:before="2"/>
      </w:pPr>
    </w:p>
    <w:p>
      <w:pPr>
        <w:pStyle w:val="Heading5"/>
        <w:numPr>
          <w:ilvl w:val="2"/>
          <w:numId w:val="33"/>
        </w:numPr>
        <w:tabs>
          <w:tab w:pos="761" w:val="left" w:leader="none"/>
        </w:tabs>
        <w:spacing w:line="240" w:lineRule="auto" w:before="1" w:after="0"/>
        <w:ind w:left="761" w:right="0" w:hanging="561"/>
        <w:jc w:val="left"/>
      </w:pPr>
      <w:r>
        <w:rPr/>
        <w:t>ОЛЕГ</w:t>
      </w:r>
      <w:r>
        <w:rPr>
          <w:spacing w:val="-3"/>
        </w:rPr>
        <w:t> </w:t>
      </w:r>
      <w:r>
        <w:rPr/>
        <w:t>ЯСИНСКИЙ,</w:t>
      </w:r>
      <w:r>
        <w:rPr>
          <w:spacing w:val="-2"/>
        </w:rPr>
        <w:t> </w:t>
      </w:r>
      <w:r>
        <w:rPr/>
        <w:t>ИЛИ</w:t>
      </w:r>
      <w:r>
        <w:rPr>
          <w:spacing w:val="-2"/>
        </w:rPr>
        <w:t> </w:t>
      </w:r>
      <w:r>
        <w:rPr/>
        <w:t>РОМАНТИЧЕСКАЯ</w:t>
      </w:r>
      <w:r>
        <w:rPr>
          <w:spacing w:val="-2"/>
        </w:rPr>
        <w:t> ИММИГРАЦИЯ</w:t>
      </w:r>
    </w:p>
    <w:p>
      <w:pPr>
        <w:pStyle w:val="BodyText"/>
        <w:rPr>
          <w:b/>
          <w:sz w:val="22"/>
        </w:rPr>
      </w:pPr>
    </w:p>
    <w:p>
      <w:pPr>
        <w:pStyle w:val="BodyText"/>
        <w:spacing w:before="3"/>
        <w:rPr>
          <w:b/>
          <w:sz w:val="30"/>
        </w:rPr>
      </w:pPr>
    </w:p>
    <w:p>
      <w:pPr>
        <w:pStyle w:val="BodyText"/>
        <w:spacing w:line="273" w:lineRule="auto" w:before="1"/>
        <w:ind w:left="194" w:right="433" w:firstLine="304"/>
        <w:jc w:val="both"/>
      </w:pPr>
      <w:r>
        <w:rPr/>
        <w:t>Олег Ясинский - самый яркий представитель т.н. «романтической» иммиграции</w:t>
      </w:r>
      <w:r>
        <w:rPr>
          <w:spacing w:val="40"/>
        </w:rPr>
        <w:t> </w:t>
      </w:r>
      <w:r>
        <w:rPr/>
        <w:t>в</w:t>
      </w:r>
      <w:r>
        <w:rPr>
          <w:spacing w:val="40"/>
        </w:rPr>
        <w:t> </w:t>
      </w:r>
      <w:r>
        <w:rPr/>
        <w:t>Чили.</w:t>
      </w:r>
      <w:r>
        <w:rPr>
          <w:spacing w:val="40"/>
        </w:rPr>
        <w:t> </w:t>
      </w:r>
      <w:r>
        <w:rPr/>
        <w:t>Еще</w:t>
      </w:r>
      <w:r>
        <w:rPr>
          <w:spacing w:val="40"/>
        </w:rPr>
        <w:t> </w:t>
      </w:r>
      <w:r>
        <w:rPr/>
        <w:t>в</w:t>
      </w:r>
      <w:r>
        <w:rPr>
          <w:spacing w:val="40"/>
        </w:rPr>
        <w:t> </w:t>
      </w:r>
      <w:r>
        <w:rPr/>
        <w:t>ранней</w:t>
      </w:r>
      <w:r>
        <w:rPr>
          <w:spacing w:val="40"/>
        </w:rPr>
        <w:t> </w:t>
      </w:r>
      <w:r>
        <w:rPr/>
        <w:t>юности</w:t>
      </w:r>
      <w:r>
        <w:rPr>
          <w:spacing w:val="40"/>
        </w:rPr>
        <w:t> </w:t>
      </w:r>
      <w:r>
        <w:rPr/>
        <w:t>он</w:t>
      </w:r>
      <w:r>
        <w:rPr>
          <w:spacing w:val="40"/>
        </w:rPr>
        <w:t> </w:t>
      </w:r>
      <w:r>
        <w:rPr/>
        <w:t>«заболел»</w:t>
      </w:r>
      <w:r>
        <w:rPr>
          <w:spacing w:val="40"/>
        </w:rPr>
        <w:t> </w:t>
      </w:r>
      <w:r>
        <w:rPr/>
        <w:t>Латинской</w:t>
      </w:r>
      <w:r>
        <w:rPr>
          <w:spacing w:val="80"/>
          <w:w w:val="150"/>
        </w:rPr>
        <w:t> </w:t>
      </w:r>
      <w:r>
        <w:rPr/>
        <w:t>Америкой и Чили, посмотрев фильм Дина Рида «Певец» о Викторе Хара. Появился интерес к истории, культуре, политике. Олег стал активным</w:t>
      </w:r>
      <w:r>
        <w:rPr>
          <w:spacing w:val="80"/>
        </w:rPr>
        <w:t> </w:t>
      </w:r>
      <w:r>
        <w:rPr/>
        <w:t>участником движений солидарности с народами Латинской Америки, так популярными</w:t>
      </w:r>
      <w:r>
        <w:rPr>
          <w:spacing w:val="40"/>
        </w:rPr>
        <w:t> </w:t>
      </w:r>
      <w:r>
        <w:rPr/>
        <w:t>среди</w:t>
      </w:r>
      <w:r>
        <w:rPr>
          <w:spacing w:val="40"/>
        </w:rPr>
        <w:t> </w:t>
      </w:r>
      <w:r>
        <w:rPr/>
        <w:t>советской</w:t>
      </w:r>
      <w:r>
        <w:rPr>
          <w:spacing w:val="40"/>
        </w:rPr>
        <w:t> </w:t>
      </w:r>
      <w:r>
        <w:rPr/>
        <w:t>молодежи</w:t>
      </w:r>
      <w:r>
        <w:rPr>
          <w:spacing w:val="40"/>
        </w:rPr>
        <w:t> </w:t>
      </w:r>
      <w:r>
        <w:rPr/>
        <w:t>70-х</w:t>
      </w:r>
      <w:r>
        <w:rPr>
          <w:spacing w:val="40"/>
        </w:rPr>
        <w:t> </w:t>
      </w:r>
      <w:r>
        <w:rPr/>
        <w:t>и</w:t>
      </w:r>
      <w:r>
        <w:rPr>
          <w:spacing w:val="40"/>
        </w:rPr>
        <w:t> </w:t>
      </w:r>
      <w:r>
        <w:rPr/>
        <w:t>80-х</w:t>
      </w:r>
      <w:r>
        <w:rPr>
          <w:spacing w:val="40"/>
        </w:rPr>
        <w:t> </w:t>
      </w:r>
      <w:r>
        <w:rPr/>
        <w:t>годов.</w:t>
      </w:r>
      <w:r>
        <w:rPr>
          <w:spacing w:val="40"/>
        </w:rPr>
        <w:t> </w:t>
      </w:r>
      <w:r>
        <w:rPr/>
        <w:t>Он</w:t>
      </w:r>
      <w:r>
        <w:rPr>
          <w:spacing w:val="40"/>
        </w:rPr>
        <w:t> </w:t>
      </w:r>
      <w:r>
        <w:rPr/>
        <w:t>окончил Киевский</w:t>
      </w:r>
      <w:r>
        <w:rPr>
          <w:spacing w:val="59"/>
        </w:rPr>
        <w:t>  </w:t>
      </w:r>
      <w:r>
        <w:rPr/>
        <w:t>государственный</w:t>
      </w:r>
      <w:r>
        <w:rPr>
          <w:spacing w:val="58"/>
        </w:rPr>
        <w:t>  </w:t>
      </w:r>
      <w:r>
        <w:rPr/>
        <w:t>педагогический</w:t>
      </w:r>
      <w:r>
        <w:rPr>
          <w:spacing w:val="59"/>
        </w:rPr>
        <w:t>  </w:t>
      </w:r>
      <w:r>
        <w:rPr/>
        <w:t>институт</w:t>
      </w:r>
      <w:r>
        <w:rPr>
          <w:spacing w:val="58"/>
        </w:rPr>
        <w:t>  </w:t>
      </w:r>
      <w:r>
        <w:rPr/>
        <w:t>и</w:t>
      </w:r>
      <w:r>
        <w:rPr>
          <w:spacing w:val="58"/>
        </w:rPr>
        <w:t>  </w:t>
      </w:r>
      <w:r>
        <w:rPr/>
        <w:t>начал</w:t>
      </w:r>
      <w:r>
        <w:rPr>
          <w:spacing w:val="58"/>
        </w:rPr>
        <w:t>  </w:t>
      </w:r>
      <w:r>
        <w:rPr/>
        <w:t>работать в</w:t>
      </w:r>
      <w:r>
        <w:rPr>
          <w:spacing w:val="34"/>
        </w:rPr>
        <w:t>  </w:t>
      </w:r>
      <w:r>
        <w:rPr/>
        <w:t>Украинском</w:t>
      </w:r>
      <w:r>
        <w:rPr>
          <w:spacing w:val="36"/>
        </w:rPr>
        <w:t>  </w:t>
      </w:r>
      <w:r>
        <w:rPr/>
        <w:t>обществе</w:t>
      </w:r>
      <w:r>
        <w:rPr>
          <w:spacing w:val="36"/>
        </w:rPr>
        <w:t>  </w:t>
      </w:r>
      <w:r>
        <w:rPr/>
        <w:t>дружбы</w:t>
      </w:r>
      <w:r>
        <w:rPr>
          <w:spacing w:val="36"/>
        </w:rPr>
        <w:t>  </w:t>
      </w:r>
      <w:r>
        <w:rPr/>
        <w:t>с</w:t>
      </w:r>
      <w:r>
        <w:rPr>
          <w:spacing w:val="35"/>
        </w:rPr>
        <w:t>  </w:t>
      </w:r>
      <w:r>
        <w:rPr/>
        <w:t>зарубежными</w:t>
      </w:r>
      <w:r>
        <w:rPr>
          <w:spacing w:val="36"/>
        </w:rPr>
        <w:t>  </w:t>
      </w:r>
      <w:r>
        <w:rPr/>
        <w:t>странами</w:t>
      </w:r>
      <w:r>
        <w:rPr>
          <w:spacing w:val="36"/>
        </w:rPr>
        <w:t>  </w:t>
      </w:r>
      <w:r>
        <w:rPr/>
        <w:t>в</w:t>
      </w:r>
      <w:r>
        <w:rPr>
          <w:spacing w:val="36"/>
        </w:rPr>
        <w:t>  </w:t>
      </w:r>
      <w:r>
        <w:rPr>
          <w:spacing w:val="-2"/>
        </w:rPr>
        <w:t>должности</w:t>
      </w:r>
    </w:p>
    <w:p>
      <w:pPr>
        <w:spacing w:after="0" w:line="273" w:lineRule="auto"/>
        <w:jc w:val="both"/>
        <w:sectPr>
          <w:pgSz w:w="8490" w:h="11830"/>
          <w:pgMar w:header="0" w:footer="188" w:top="1040" w:bottom="500" w:left="520" w:right="240"/>
        </w:sectPr>
      </w:pPr>
    </w:p>
    <w:p>
      <w:pPr>
        <w:pStyle w:val="BodyText"/>
        <w:spacing w:line="271" w:lineRule="auto" w:before="69"/>
        <w:ind w:left="267" w:right="379" w:hanging="6"/>
        <w:jc w:val="both"/>
      </w:pPr>
      <w:r>
        <w:rPr/>
        <w:t>референта</w:t>
      </w:r>
      <w:r>
        <w:rPr>
          <w:spacing w:val="40"/>
        </w:rPr>
        <w:t> </w:t>
      </w:r>
      <w:r>
        <w:rPr/>
        <w:t>по</w:t>
      </w:r>
      <w:r>
        <w:rPr>
          <w:spacing w:val="40"/>
        </w:rPr>
        <w:t> </w:t>
      </w:r>
      <w:r>
        <w:rPr/>
        <w:t>странам</w:t>
      </w:r>
      <w:r>
        <w:rPr>
          <w:spacing w:val="40"/>
        </w:rPr>
        <w:t> </w:t>
      </w:r>
      <w:r>
        <w:rPr/>
        <w:t>Латинской</w:t>
      </w:r>
      <w:r>
        <w:rPr>
          <w:spacing w:val="40"/>
        </w:rPr>
        <w:t> </w:t>
      </w:r>
      <w:r>
        <w:rPr/>
        <w:t>Америки</w:t>
      </w:r>
      <w:r>
        <w:rPr>
          <w:spacing w:val="40"/>
        </w:rPr>
        <w:t> </w:t>
      </w:r>
      <w:r>
        <w:rPr/>
        <w:t>и</w:t>
      </w:r>
      <w:r>
        <w:rPr>
          <w:spacing w:val="40"/>
        </w:rPr>
        <w:t> </w:t>
      </w:r>
      <w:r>
        <w:rPr/>
        <w:t>работе</w:t>
      </w:r>
      <w:r>
        <w:rPr>
          <w:spacing w:val="40"/>
        </w:rPr>
        <w:t> </w:t>
      </w:r>
      <w:r>
        <w:rPr/>
        <w:t>с</w:t>
      </w:r>
      <w:r>
        <w:rPr>
          <w:spacing w:val="40"/>
        </w:rPr>
        <w:t> </w:t>
      </w:r>
      <w:r>
        <w:rPr/>
        <w:t>иностранными </w:t>
      </w:r>
      <w:r>
        <w:rPr>
          <w:spacing w:val="-2"/>
        </w:rPr>
        <w:t>студентами.</w:t>
      </w:r>
    </w:p>
    <w:p>
      <w:pPr>
        <w:pStyle w:val="BodyText"/>
        <w:spacing w:line="276" w:lineRule="auto" w:before="124"/>
        <w:ind w:left="257" w:right="373" w:firstLine="298"/>
        <w:jc w:val="both"/>
      </w:pPr>
      <w:r>
        <w:rPr/>
        <w:t>Первое знакомство с «мятежным» континентом произошло в 1988-89 гг.,</w:t>
      </w:r>
      <w:r>
        <w:rPr>
          <w:spacing w:val="80"/>
        </w:rPr>
        <w:t> </w:t>
      </w:r>
      <w:r>
        <w:rPr/>
        <w:t>когда</w:t>
      </w:r>
      <w:r>
        <w:rPr>
          <w:spacing w:val="40"/>
        </w:rPr>
        <w:t> </w:t>
      </w:r>
      <w:r>
        <w:rPr/>
        <w:t>отряд</w:t>
      </w:r>
      <w:r>
        <w:rPr>
          <w:spacing w:val="40"/>
        </w:rPr>
        <w:t> </w:t>
      </w:r>
      <w:r>
        <w:rPr/>
        <w:t>из</w:t>
      </w:r>
      <w:r>
        <w:rPr>
          <w:spacing w:val="40"/>
        </w:rPr>
        <w:t> </w:t>
      </w:r>
      <w:r>
        <w:rPr/>
        <w:t>20</w:t>
      </w:r>
      <w:r>
        <w:rPr>
          <w:spacing w:val="40"/>
        </w:rPr>
        <w:t> </w:t>
      </w:r>
      <w:r>
        <w:rPr/>
        <w:t>добровольцев</w:t>
      </w:r>
      <w:r>
        <w:rPr>
          <w:spacing w:val="40"/>
        </w:rPr>
        <w:t> </w:t>
      </w:r>
      <w:r>
        <w:rPr/>
        <w:t>под</w:t>
      </w:r>
      <w:r>
        <w:rPr>
          <w:spacing w:val="40"/>
        </w:rPr>
        <w:t> </w:t>
      </w:r>
      <w:r>
        <w:rPr/>
        <w:t>названием</w:t>
      </w:r>
      <w:r>
        <w:rPr>
          <w:spacing w:val="40"/>
        </w:rPr>
        <w:t> </w:t>
      </w:r>
      <w:r>
        <w:rPr/>
        <w:t>«Авангард</w:t>
      </w:r>
      <w:r>
        <w:rPr>
          <w:spacing w:val="40"/>
        </w:rPr>
        <w:t> </w:t>
      </w:r>
      <w:r>
        <w:rPr/>
        <w:t>советской молодежи» был направлен в Никарагуа для поддержки сандинистов. Олег вспоминает: «Подъем в 4 часа утра, работа по 10 часов на плантациях кофе.</w:t>
      </w:r>
      <w:r>
        <w:rPr>
          <w:spacing w:val="80"/>
        </w:rPr>
        <w:t> </w:t>
      </w:r>
      <w:r>
        <w:rPr/>
        <w:t>Спали</w:t>
      </w:r>
      <w:r>
        <w:rPr>
          <w:spacing w:val="40"/>
        </w:rPr>
        <w:t> </w:t>
      </w:r>
      <w:r>
        <w:rPr/>
        <w:t>в</w:t>
      </w:r>
      <w:r>
        <w:rPr>
          <w:spacing w:val="40"/>
        </w:rPr>
        <w:t> </w:t>
      </w:r>
      <w:r>
        <w:rPr/>
        <w:t>бараках</w:t>
      </w:r>
      <w:r>
        <w:rPr>
          <w:spacing w:val="40"/>
        </w:rPr>
        <w:t> </w:t>
      </w:r>
      <w:r>
        <w:rPr/>
        <w:t>под</w:t>
      </w:r>
      <w:r>
        <w:rPr>
          <w:spacing w:val="40"/>
        </w:rPr>
        <w:t> </w:t>
      </w:r>
      <w:r>
        <w:rPr/>
        <w:t>названием</w:t>
      </w:r>
      <w:r>
        <w:rPr>
          <w:spacing w:val="40"/>
        </w:rPr>
        <w:t> </w:t>
      </w:r>
      <w:r>
        <w:rPr/>
        <w:t>«ковача»</w:t>
      </w:r>
      <w:r>
        <w:rPr>
          <w:spacing w:val="40"/>
        </w:rPr>
        <w:t> </w:t>
      </w:r>
      <w:r>
        <w:rPr/>
        <w:t>на</w:t>
      </w:r>
      <w:r>
        <w:rPr>
          <w:spacing w:val="40"/>
        </w:rPr>
        <w:t> </w:t>
      </w:r>
      <w:r>
        <w:rPr/>
        <w:t>трехъярусных</w:t>
      </w:r>
      <w:r>
        <w:rPr>
          <w:spacing w:val="40"/>
        </w:rPr>
        <w:t> </w:t>
      </w:r>
      <w:r>
        <w:rPr/>
        <w:t>нарах</w:t>
      </w:r>
      <w:r>
        <w:rPr>
          <w:spacing w:val="40"/>
        </w:rPr>
        <w:t> </w:t>
      </w:r>
      <w:r>
        <w:rPr/>
        <w:t>вповалку люди,</w:t>
      </w:r>
      <w:r>
        <w:rPr>
          <w:spacing w:val="80"/>
        </w:rPr>
        <w:t> </w:t>
      </w:r>
      <w:r>
        <w:rPr/>
        <w:t>приехавшие</w:t>
      </w:r>
      <w:r>
        <w:rPr>
          <w:spacing w:val="80"/>
        </w:rPr>
        <w:t> </w:t>
      </w:r>
      <w:r>
        <w:rPr/>
        <w:t>из</w:t>
      </w:r>
      <w:r>
        <w:rPr>
          <w:spacing w:val="80"/>
        </w:rPr>
        <w:t> </w:t>
      </w:r>
      <w:r>
        <w:rPr/>
        <w:t>разных</w:t>
      </w:r>
      <w:r>
        <w:rPr>
          <w:spacing w:val="80"/>
        </w:rPr>
        <w:t> </w:t>
      </w:r>
      <w:r>
        <w:rPr/>
        <w:t>стран</w:t>
      </w:r>
      <w:r>
        <w:rPr>
          <w:spacing w:val="80"/>
        </w:rPr>
        <w:t> </w:t>
      </w:r>
      <w:r>
        <w:rPr/>
        <w:t>помогать</w:t>
      </w:r>
      <w:r>
        <w:rPr>
          <w:spacing w:val="80"/>
        </w:rPr>
        <w:t> </w:t>
      </w:r>
      <w:r>
        <w:rPr/>
        <w:t>никарагуанской</w:t>
      </w:r>
      <w:r>
        <w:rPr>
          <w:spacing w:val="80"/>
        </w:rPr>
        <w:t> </w:t>
      </w:r>
      <w:r>
        <w:rPr/>
        <w:t>революции.</w:t>
      </w:r>
      <w:r>
        <w:rPr>
          <w:spacing w:val="80"/>
        </w:rPr>
        <w:t> </w:t>
      </w:r>
      <w:r>
        <w:rPr/>
        <w:t>А</w:t>
      </w:r>
      <w:r>
        <w:rPr>
          <w:spacing w:val="40"/>
        </w:rPr>
        <w:t> </w:t>
      </w:r>
      <w:r>
        <w:rPr/>
        <w:t>по</w:t>
      </w:r>
      <w:r>
        <w:rPr>
          <w:spacing w:val="40"/>
        </w:rPr>
        <w:t> </w:t>
      </w:r>
      <w:r>
        <w:rPr/>
        <w:t>ночам</w:t>
      </w:r>
      <w:r>
        <w:rPr>
          <w:spacing w:val="40"/>
        </w:rPr>
        <w:t> </w:t>
      </w:r>
      <w:r>
        <w:rPr/>
        <w:t>между</w:t>
      </w:r>
      <w:r>
        <w:rPr>
          <w:spacing w:val="40"/>
        </w:rPr>
        <w:t> </w:t>
      </w:r>
      <w:r>
        <w:rPr/>
        <w:t>работой</w:t>
      </w:r>
      <w:r>
        <w:rPr>
          <w:spacing w:val="40"/>
        </w:rPr>
        <w:t> </w:t>
      </w:r>
      <w:r>
        <w:rPr/>
        <w:t>и</w:t>
      </w:r>
      <w:r>
        <w:rPr>
          <w:spacing w:val="40"/>
        </w:rPr>
        <w:t> </w:t>
      </w:r>
      <w:r>
        <w:rPr/>
        <w:t>подъемом</w:t>
      </w:r>
      <w:r>
        <w:rPr>
          <w:spacing w:val="40"/>
        </w:rPr>
        <w:t> </w:t>
      </w:r>
      <w:r>
        <w:rPr/>
        <w:t>-</w:t>
      </w:r>
      <w:r>
        <w:rPr>
          <w:spacing w:val="40"/>
        </w:rPr>
        <w:t> </w:t>
      </w:r>
      <w:r>
        <w:rPr/>
        <w:t>культурная программа</w:t>
      </w:r>
      <w:r>
        <w:rPr>
          <w:spacing w:val="40"/>
        </w:rPr>
        <w:t> </w:t>
      </w:r>
      <w:r>
        <w:rPr/>
        <w:t>и никарагуанский</w:t>
      </w:r>
      <w:r>
        <w:rPr>
          <w:spacing w:val="80"/>
        </w:rPr>
        <w:t> </w:t>
      </w:r>
      <w:r>
        <w:rPr/>
        <w:t>тростниковый</w:t>
      </w:r>
      <w:r>
        <w:rPr>
          <w:spacing w:val="80"/>
        </w:rPr>
        <w:t> </w:t>
      </w:r>
      <w:r>
        <w:rPr/>
        <w:t>самогон</w:t>
      </w:r>
      <w:r>
        <w:rPr>
          <w:spacing w:val="80"/>
        </w:rPr>
        <w:t> </w:t>
      </w:r>
      <w:r>
        <w:rPr/>
        <w:t>«кусуса».</w:t>
      </w:r>
      <w:r>
        <w:rPr>
          <w:spacing w:val="80"/>
        </w:rPr>
        <w:t> </w:t>
      </w:r>
      <w:r>
        <w:rPr/>
        <w:t>Одним</w:t>
      </w:r>
      <w:r>
        <w:rPr>
          <w:spacing w:val="80"/>
        </w:rPr>
        <w:t> </w:t>
      </w:r>
      <w:r>
        <w:rPr/>
        <w:t>из</w:t>
      </w:r>
      <w:r>
        <w:rPr>
          <w:spacing w:val="80"/>
        </w:rPr>
        <w:t> </w:t>
      </w:r>
      <w:r>
        <w:rPr/>
        <w:t>мероприятий был</w:t>
      </w:r>
      <w:r>
        <w:rPr>
          <w:spacing w:val="79"/>
        </w:rPr>
        <w:t> </w:t>
      </w:r>
      <w:r>
        <w:rPr/>
        <w:t>международный</w:t>
      </w:r>
      <w:r>
        <w:rPr>
          <w:spacing w:val="78"/>
        </w:rPr>
        <w:t> </w:t>
      </w:r>
      <w:r>
        <w:rPr/>
        <w:t>конкурс</w:t>
      </w:r>
      <w:r>
        <w:rPr>
          <w:spacing w:val="78"/>
        </w:rPr>
        <w:t> </w:t>
      </w:r>
      <w:r>
        <w:rPr/>
        <w:t>неприличных</w:t>
      </w:r>
      <w:r>
        <w:rPr>
          <w:spacing w:val="78"/>
        </w:rPr>
        <w:t> </w:t>
      </w:r>
      <w:r>
        <w:rPr/>
        <w:t>анекдотов.</w:t>
      </w:r>
      <w:r>
        <w:rPr>
          <w:spacing w:val="78"/>
        </w:rPr>
        <w:t> </w:t>
      </w:r>
      <w:r>
        <w:rPr/>
        <w:t>Мы</w:t>
      </w:r>
      <w:r>
        <w:rPr>
          <w:spacing w:val="78"/>
        </w:rPr>
        <w:t> </w:t>
      </w:r>
      <w:r>
        <w:rPr/>
        <w:t>вышли</w:t>
      </w:r>
      <w:r>
        <w:rPr>
          <w:spacing w:val="78"/>
        </w:rPr>
        <w:t> </w:t>
      </w:r>
      <w:r>
        <w:rPr/>
        <w:t>в</w:t>
      </w:r>
      <w:r>
        <w:rPr>
          <w:spacing w:val="78"/>
        </w:rPr>
        <w:t> </w:t>
      </w:r>
      <w:r>
        <w:rPr/>
        <w:t>финал с</w:t>
      </w:r>
      <w:r>
        <w:rPr>
          <w:spacing w:val="40"/>
        </w:rPr>
        <w:t> </w:t>
      </w:r>
      <w:r>
        <w:rPr/>
        <w:t>бразильцами</w:t>
      </w:r>
      <w:r>
        <w:rPr>
          <w:spacing w:val="40"/>
        </w:rPr>
        <w:t> </w:t>
      </w:r>
      <w:r>
        <w:rPr/>
        <w:t>и</w:t>
      </w:r>
      <w:r>
        <w:rPr>
          <w:spacing w:val="40"/>
        </w:rPr>
        <w:t> </w:t>
      </w:r>
      <w:r>
        <w:rPr/>
        <w:t>победили</w:t>
      </w:r>
      <w:r>
        <w:rPr>
          <w:spacing w:val="40"/>
        </w:rPr>
        <w:t> </w:t>
      </w:r>
      <w:r>
        <w:rPr/>
        <w:t>их.</w:t>
      </w:r>
      <w:r>
        <w:rPr>
          <w:spacing w:val="40"/>
        </w:rPr>
        <w:t> </w:t>
      </w:r>
      <w:r>
        <w:rPr/>
        <w:t>Я</w:t>
      </w:r>
      <w:r>
        <w:rPr>
          <w:spacing w:val="40"/>
        </w:rPr>
        <w:t> </w:t>
      </w:r>
      <w:r>
        <w:rPr/>
        <w:t>был</w:t>
      </w:r>
      <w:r>
        <w:rPr>
          <w:spacing w:val="40"/>
        </w:rPr>
        <w:t> </w:t>
      </w:r>
      <w:r>
        <w:rPr/>
        <w:t>на</w:t>
      </w:r>
      <w:r>
        <w:rPr>
          <w:spacing w:val="40"/>
        </w:rPr>
        <w:t> </w:t>
      </w:r>
      <w:r>
        <w:rPr/>
        <w:t>этом</w:t>
      </w:r>
      <w:r>
        <w:rPr>
          <w:spacing w:val="40"/>
        </w:rPr>
        <w:t> </w:t>
      </w:r>
      <w:r>
        <w:rPr/>
        <w:t>конкурсе</w:t>
      </w:r>
      <w:r>
        <w:rPr>
          <w:spacing w:val="40"/>
        </w:rPr>
        <w:t> </w:t>
      </w:r>
      <w:r>
        <w:rPr/>
        <w:t>переводчиком советской делегации».</w:t>
      </w:r>
    </w:p>
    <w:p>
      <w:pPr>
        <w:pStyle w:val="BodyText"/>
        <w:spacing w:line="276" w:lineRule="auto" w:before="115"/>
        <w:ind w:left="253" w:right="379" w:firstLine="296"/>
        <w:jc w:val="both"/>
      </w:pPr>
      <w:r>
        <w:rPr/>
        <w:t>В</w:t>
      </w:r>
      <w:r>
        <w:rPr>
          <w:spacing w:val="40"/>
        </w:rPr>
        <w:t> </w:t>
      </w:r>
      <w:r>
        <w:rPr/>
        <w:t>первый</w:t>
      </w:r>
      <w:r>
        <w:rPr>
          <w:spacing w:val="40"/>
        </w:rPr>
        <w:t> </w:t>
      </w:r>
      <w:r>
        <w:rPr/>
        <w:t>раз</w:t>
      </w:r>
      <w:r>
        <w:rPr>
          <w:spacing w:val="40"/>
        </w:rPr>
        <w:t> </w:t>
      </w:r>
      <w:r>
        <w:rPr/>
        <w:t>Олег</w:t>
      </w:r>
      <w:r>
        <w:rPr>
          <w:spacing w:val="40"/>
        </w:rPr>
        <w:t> </w:t>
      </w:r>
      <w:r>
        <w:rPr/>
        <w:t>попал</w:t>
      </w:r>
      <w:r>
        <w:rPr>
          <w:spacing w:val="40"/>
        </w:rPr>
        <w:t> </w:t>
      </w:r>
      <w:r>
        <w:rPr/>
        <w:t>в</w:t>
      </w:r>
      <w:r>
        <w:rPr>
          <w:spacing w:val="40"/>
        </w:rPr>
        <w:t> </w:t>
      </w:r>
      <w:r>
        <w:rPr/>
        <w:t>Чили</w:t>
      </w:r>
      <w:r>
        <w:rPr>
          <w:spacing w:val="40"/>
        </w:rPr>
        <w:t> </w:t>
      </w:r>
      <w:r>
        <w:rPr/>
        <w:t>по</w:t>
      </w:r>
      <w:r>
        <w:rPr>
          <w:spacing w:val="40"/>
        </w:rPr>
        <w:t> </w:t>
      </w:r>
      <w:r>
        <w:rPr/>
        <w:t>приглашению</w:t>
      </w:r>
      <w:r>
        <w:rPr>
          <w:spacing w:val="40"/>
        </w:rPr>
        <w:t> </w:t>
      </w:r>
      <w:r>
        <w:rPr/>
        <w:t>культурного</w:t>
      </w:r>
      <w:r>
        <w:rPr>
          <w:spacing w:val="40"/>
        </w:rPr>
        <w:t> </w:t>
      </w:r>
      <w:r>
        <w:rPr/>
        <w:t>атташе Чили</w:t>
      </w:r>
      <w:r>
        <w:rPr>
          <w:spacing w:val="80"/>
        </w:rPr>
        <w:t> </w:t>
      </w:r>
      <w:r>
        <w:rPr/>
        <w:t>в</w:t>
      </w:r>
      <w:r>
        <w:rPr>
          <w:spacing w:val="80"/>
        </w:rPr>
        <w:t> </w:t>
      </w:r>
      <w:r>
        <w:rPr/>
        <w:t>России</w:t>
      </w:r>
      <w:r>
        <w:rPr>
          <w:spacing w:val="80"/>
        </w:rPr>
        <w:t> </w:t>
      </w:r>
      <w:r>
        <w:rPr/>
        <w:t>Гонсало</w:t>
      </w:r>
      <w:r>
        <w:rPr>
          <w:spacing w:val="80"/>
        </w:rPr>
        <w:t> </w:t>
      </w:r>
      <w:r>
        <w:rPr/>
        <w:t>Гарсиа-Уидобро</w:t>
      </w:r>
      <w:r>
        <w:rPr>
          <w:spacing w:val="80"/>
        </w:rPr>
        <w:t> </w:t>
      </w:r>
      <w:r>
        <w:rPr/>
        <w:t>в</w:t>
      </w:r>
      <w:r>
        <w:rPr>
          <w:spacing w:val="80"/>
        </w:rPr>
        <w:t> </w:t>
      </w:r>
      <w:r>
        <w:rPr/>
        <w:t>начале</w:t>
      </w:r>
      <w:r>
        <w:rPr>
          <w:spacing w:val="80"/>
        </w:rPr>
        <w:t> </w:t>
      </w:r>
      <w:r>
        <w:rPr/>
        <w:t>90-х</w:t>
      </w:r>
      <w:r>
        <w:rPr>
          <w:spacing w:val="80"/>
        </w:rPr>
        <w:t> </w:t>
      </w:r>
      <w:r>
        <w:rPr/>
        <w:t>годов.</w:t>
      </w:r>
      <w:r>
        <w:rPr>
          <w:spacing w:val="80"/>
        </w:rPr>
        <w:t> </w:t>
      </w:r>
      <w:r>
        <w:rPr/>
        <w:t>Имелось</w:t>
      </w:r>
      <w:r>
        <w:rPr>
          <w:spacing w:val="80"/>
        </w:rPr>
        <w:t> </w:t>
      </w:r>
      <w:r>
        <w:rPr/>
        <w:t>в виду</w:t>
      </w:r>
      <w:r>
        <w:rPr>
          <w:spacing w:val="74"/>
        </w:rPr>
        <w:t>  </w:t>
      </w:r>
      <w:r>
        <w:rPr/>
        <w:t>реализовать</w:t>
      </w:r>
      <w:r>
        <w:rPr>
          <w:spacing w:val="74"/>
        </w:rPr>
        <w:t>  </w:t>
      </w:r>
      <w:r>
        <w:rPr/>
        <w:t>грандиозный</w:t>
      </w:r>
      <w:r>
        <w:rPr>
          <w:spacing w:val="73"/>
        </w:rPr>
        <w:t>  </w:t>
      </w:r>
      <w:r>
        <w:rPr/>
        <w:t>проект</w:t>
      </w:r>
      <w:r>
        <w:rPr>
          <w:spacing w:val="74"/>
        </w:rPr>
        <w:t>  </w:t>
      </w:r>
      <w:r>
        <w:rPr/>
        <w:t>создания</w:t>
      </w:r>
      <w:r>
        <w:rPr>
          <w:spacing w:val="73"/>
        </w:rPr>
        <w:t>  </w:t>
      </w:r>
      <w:r>
        <w:rPr/>
        <w:t>Центра</w:t>
      </w:r>
      <w:r>
        <w:rPr>
          <w:spacing w:val="74"/>
        </w:rPr>
        <w:t>  </w:t>
      </w:r>
      <w:r>
        <w:rPr/>
        <w:t>культурного и</w:t>
      </w:r>
      <w:r>
        <w:rPr>
          <w:spacing w:val="40"/>
        </w:rPr>
        <w:t> </w:t>
      </w:r>
      <w:r>
        <w:rPr/>
        <w:t>информационного</w:t>
      </w:r>
      <w:r>
        <w:rPr>
          <w:spacing w:val="40"/>
        </w:rPr>
        <w:t> </w:t>
      </w:r>
      <w:r>
        <w:rPr/>
        <w:t>обмена</w:t>
      </w:r>
      <w:r>
        <w:rPr>
          <w:spacing w:val="40"/>
        </w:rPr>
        <w:t> </w:t>
      </w:r>
      <w:r>
        <w:rPr/>
        <w:t>со</w:t>
      </w:r>
      <w:r>
        <w:rPr>
          <w:spacing w:val="40"/>
        </w:rPr>
        <w:t> </w:t>
      </w:r>
      <w:r>
        <w:rPr/>
        <w:t>странами</w:t>
      </w:r>
      <w:r>
        <w:rPr>
          <w:spacing w:val="40"/>
        </w:rPr>
        <w:t> </w:t>
      </w:r>
      <w:r>
        <w:rPr/>
        <w:t>Латинской</w:t>
      </w:r>
      <w:r>
        <w:rPr>
          <w:spacing w:val="40"/>
        </w:rPr>
        <w:t> </w:t>
      </w:r>
      <w:r>
        <w:rPr/>
        <w:t>Америки.</w:t>
      </w:r>
      <w:r>
        <w:rPr>
          <w:spacing w:val="40"/>
        </w:rPr>
        <w:t> </w:t>
      </w:r>
      <w:r>
        <w:rPr/>
        <w:t>Олег</w:t>
      </w:r>
      <w:r>
        <w:rPr>
          <w:spacing w:val="40"/>
        </w:rPr>
        <w:t> </w:t>
      </w:r>
      <w:r>
        <w:rPr/>
        <w:t>с</w:t>
      </w:r>
      <w:r>
        <w:rPr>
          <w:spacing w:val="40"/>
        </w:rPr>
        <w:t> </w:t>
      </w:r>
      <w:r>
        <w:rPr/>
        <w:t>друзьями,</w:t>
      </w:r>
      <w:r>
        <w:rPr>
          <w:spacing w:val="80"/>
        </w:rPr>
        <w:t> </w:t>
      </w:r>
      <w:r>
        <w:rPr/>
        <w:t>латиноамериканскими</w:t>
      </w:r>
      <w:r>
        <w:rPr>
          <w:spacing w:val="80"/>
        </w:rPr>
        <w:t> </w:t>
      </w:r>
      <w:r>
        <w:rPr/>
        <w:t>и</w:t>
      </w:r>
      <w:r>
        <w:rPr>
          <w:spacing w:val="80"/>
        </w:rPr>
        <w:t> </w:t>
      </w:r>
      <w:r>
        <w:rPr/>
        <w:t>советскими,</w:t>
      </w:r>
      <w:r>
        <w:rPr>
          <w:spacing w:val="80"/>
        </w:rPr>
        <w:t> </w:t>
      </w:r>
      <w:r>
        <w:rPr/>
        <w:t>полагал,</w:t>
      </w:r>
      <w:r>
        <w:rPr>
          <w:spacing w:val="80"/>
        </w:rPr>
        <w:t> </w:t>
      </w:r>
      <w:r>
        <w:rPr/>
        <w:t>что</w:t>
      </w:r>
      <w:r>
        <w:rPr>
          <w:spacing w:val="80"/>
        </w:rPr>
        <w:t> </w:t>
      </w:r>
      <w:r>
        <w:rPr/>
        <w:t>социальный опыт</w:t>
      </w:r>
      <w:r>
        <w:rPr>
          <w:spacing w:val="80"/>
        </w:rPr>
        <w:t> </w:t>
      </w:r>
      <w:r>
        <w:rPr/>
        <w:t>Латинской</w:t>
      </w:r>
      <w:r>
        <w:rPr>
          <w:spacing w:val="80"/>
        </w:rPr>
        <w:t> </w:t>
      </w:r>
      <w:r>
        <w:rPr/>
        <w:t>Америки</w:t>
      </w:r>
      <w:r>
        <w:rPr>
          <w:spacing w:val="80"/>
        </w:rPr>
        <w:t> </w:t>
      </w:r>
      <w:r>
        <w:rPr/>
        <w:t>был</w:t>
      </w:r>
      <w:r>
        <w:rPr>
          <w:spacing w:val="80"/>
        </w:rPr>
        <w:t> </w:t>
      </w:r>
      <w:r>
        <w:rPr/>
        <w:t>бы</w:t>
      </w:r>
      <w:r>
        <w:rPr>
          <w:spacing w:val="80"/>
        </w:rPr>
        <w:t> </w:t>
      </w:r>
      <w:r>
        <w:rPr/>
        <w:t>полезен</w:t>
      </w:r>
      <w:r>
        <w:rPr>
          <w:spacing w:val="80"/>
        </w:rPr>
        <w:t> </w:t>
      </w:r>
      <w:r>
        <w:rPr/>
        <w:t>на</w:t>
      </w:r>
      <w:r>
        <w:rPr>
          <w:spacing w:val="80"/>
        </w:rPr>
        <w:t> </w:t>
      </w:r>
      <w:r>
        <w:rPr/>
        <w:t>постсоветском</w:t>
      </w:r>
      <w:r>
        <w:rPr>
          <w:spacing w:val="80"/>
        </w:rPr>
        <w:t> </w:t>
      </w:r>
      <w:r>
        <w:rPr/>
        <w:t>пространстве и его хорошо было бы пропагандировать и распространять.</w:t>
      </w:r>
    </w:p>
    <w:p>
      <w:pPr>
        <w:pStyle w:val="BodyText"/>
        <w:spacing w:before="113"/>
        <w:ind w:left="549"/>
        <w:jc w:val="both"/>
      </w:pPr>
      <w:r>
        <w:rPr/>
        <w:t>В</w:t>
      </w:r>
      <w:r>
        <w:rPr>
          <w:spacing w:val="51"/>
        </w:rPr>
        <w:t> </w:t>
      </w:r>
      <w:r>
        <w:rPr/>
        <w:t>результате</w:t>
      </w:r>
      <w:r>
        <w:rPr>
          <w:spacing w:val="52"/>
        </w:rPr>
        <w:t> </w:t>
      </w:r>
      <w:r>
        <w:rPr/>
        <w:t>он</w:t>
      </w:r>
      <w:r>
        <w:rPr>
          <w:spacing w:val="52"/>
        </w:rPr>
        <w:t> </w:t>
      </w:r>
      <w:r>
        <w:rPr/>
        <w:t>остался</w:t>
      </w:r>
      <w:r>
        <w:rPr>
          <w:spacing w:val="50"/>
        </w:rPr>
        <w:t> </w:t>
      </w:r>
      <w:r>
        <w:rPr/>
        <w:t>в</w:t>
      </w:r>
      <w:r>
        <w:rPr>
          <w:spacing w:val="51"/>
        </w:rPr>
        <w:t> </w:t>
      </w:r>
      <w:r>
        <w:rPr/>
        <w:t>Чили</w:t>
      </w:r>
      <w:r>
        <w:rPr>
          <w:spacing w:val="50"/>
        </w:rPr>
        <w:t> </w:t>
      </w:r>
      <w:r>
        <w:rPr/>
        <w:t>на</w:t>
      </w:r>
      <w:r>
        <w:rPr>
          <w:spacing w:val="51"/>
        </w:rPr>
        <w:t> </w:t>
      </w:r>
      <w:r>
        <w:rPr/>
        <w:t>долгие</w:t>
      </w:r>
      <w:r>
        <w:rPr>
          <w:spacing w:val="51"/>
        </w:rPr>
        <w:t> </w:t>
      </w:r>
      <w:r>
        <w:rPr/>
        <w:t>годы.</w:t>
      </w:r>
      <w:r>
        <w:rPr>
          <w:spacing w:val="50"/>
        </w:rPr>
        <w:t> </w:t>
      </w:r>
      <w:r>
        <w:rPr/>
        <w:t>При</w:t>
      </w:r>
      <w:r>
        <w:rPr>
          <w:spacing w:val="50"/>
        </w:rPr>
        <w:t> </w:t>
      </w:r>
      <w:r>
        <w:rPr/>
        <w:t>этом</w:t>
      </w:r>
      <w:r>
        <w:rPr>
          <w:spacing w:val="52"/>
        </w:rPr>
        <w:t> </w:t>
      </w:r>
      <w:r>
        <w:rPr>
          <w:spacing w:val="-2"/>
        </w:rPr>
        <w:t>подчеркивает:</w:t>
      </w:r>
    </w:p>
    <w:p>
      <w:pPr>
        <w:pStyle w:val="BodyText"/>
        <w:spacing w:line="273" w:lineRule="auto" w:before="34"/>
        <w:ind w:left="253" w:right="385" w:firstLine="4"/>
        <w:jc w:val="both"/>
      </w:pPr>
      <w:r>
        <w:rPr>
          <w:b/>
          <w:i/>
          <w:spacing w:val="10"/>
        </w:rPr>
        <w:t>«Я</w:t>
      </w:r>
      <w:r>
        <w:rPr>
          <w:b/>
          <w:i/>
          <w:spacing w:val="80"/>
        </w:rPr>
        <w:t> </w:t>
      </w:r>
      <w:r>
        <w:rPr/>
        <w:t>не</w:t>
      </w:r>
      <w:r>
        <w:rPr>
          <w:spacing w:val="66"/>
        </w:rPr>
        <w:t> </w:t>
      </w:r>
      <w:r>
        <w:rPr/>
        <w:t>уехал</w:t>
      </w:r>
      <w:r>
        <w:rPr>
          <w:spacing w:val="65"/>
        </w:rPr>
        <w:t> </w:t>
      </w:r>
      <w:r>
        <w:rPr/>
        <w:t>из</w:t>
      </w:r>
      <w:r>
        <w:rPr>
          <w:spacing w:val="65"/>
        </w:rPr>
        <w:t> </w:t>
      </w:r>
      <w:r>
        <w:rPr/>
        <w:t>СССР,</w:t>
      </w:r>
      <w:r>
        <w:rPr>
          <w:spacing w:val="66"/>
        </w:rPr>
        <w:t> </w:t>
      </w:r>
      <w:r>
        <w:rPr/>
        <w:t>я</w:t>
      </w:r>
      <w:r>
        <w:rPr>
          <w:spacing w:val="66"/>
        </w:rPr>
        <w:t> </w:t>
      </w:r>
      <w:r>
        <w:rPr/>
        <w:t>приехал</w:t>
      </w:r>
      <w:r>
        <w:rPr>
          <w:spacing w:val="64"/>
        </w:rPr>
        <w:t> </w:t>
      </w:r>
      <w:r>
        <w:rPr/>
        <w:t>в</w:t>
      </w:r>
      <w:r>
        <w:rPr>
          <w:spacing w:val="64"/>
        </w:rPr>
        <w:t> </w:t>
      </w:r>
      <w:r>
        <w:rPr/>
        <w:t>Чили,</w:t>
      </w:r>
      <w:r>
        <w:rPr>
          <w:spacing w:val="65"/>
        </w:rPr>
        <w:t> </w:t>
      </w:r>
      <w:r>
        <w:rPr/>
        <w:t>была</w:t>
      </w:r>
      <w:r>
        <w:rPr>
          <w:spacing w:val="65"/>
        </w:rPr>
        <w:t> </w:t>
      </w:r>
      <w:r>
        <w:rPr/>
        <w:t>потребность</w:t>
      </w:r>
      <w:r>
        <w:rPr>
          <w:spacing w:val="64"/>
        </w:rPr>
        <w:t> </w:t>
      </w:r>
      <w:r>
        <w:rPr/>
        <w:t>прожить</w:t>
      </w:r>
      <w:r>
        <w:rPr>
          <w:spacing w:val="65"/>
        </w:rPr>
        <w:t> </w:t>
      </w:r>
      <w:r>
        <w:rPr/>
        <w:t>хотя бы</w:t>
      </w:r>
      <w:r>
        <w:rPr>
          <w:spacing w:val="80"/>
        </w:rPr>
        <w:t> </w:t>
      </w:r>
      <w:r>
        <w:rPr/>
        <w:t>две</w:t>
      </w:r>
      <w:r>
        <w:rPr>
          <w:spacing w:val="80"/>
        </w:rPr>
        <w:t> </w:t>
      </w:r>
      <w:r>
        <w:rPr/>
        <w:t>жизни</w:t>
      </w:r>
      <w:r>
        <w:rPr>
          <w:spacing w:val="80"/>
        </w:rPr>
        <w:t> </w:t>
      </w:r>
      <w:r>
        <w:rPr/>
        <w:t>в</w:t>
      </w:r>
      <w:r>
        <w:rPr>
          <w:spacing w:val="80"/>
        </w:rPr>
        <w:t> </w:t>
      </w:r>
      <w:r>
        <w:rPr/>
        <w:t>рамках</w:t>
      </w:r>
      <w:r>
        <w:rPr>
          <w:spacing w:val="80"/>
        </w:rPr>
        <w:t> </w:t>
      </w:r>
      <w:r>
        <w:rPr/>
        <w:t>одной.</w:t>
      </w:r>
      <w:r>
        <w:rPr>
          <w:spacing w:val="80"/>
        </w:rPr>
        <w:t> </w:t>
      </w:r>
      <w:r>
        <w:rPr/>
        <w:t>Здесь</w:t>
      </w:r>
      <w:r>
        <w:rPr>
          <w:spacing w:val="80"/>
        </w:rPr>
        <w:t> </w:t>
      </w:r>
      <w:r>
        <w:rPr/>
        <w:t>я</w:t>
      </w:r>
      <w:r>
        <w:rPr>
          <w:spacing w:val="80"/>
        </w:rPr>
        <w:t> </w:t>
      </w:r>
      <w:r>
        <w:rPr/>
        <w:t>чувствовал</w:t>
      </w:r>
      <w:r>
        <w:rPr>
          <w:spacing w:val="80"/>
        </w:rPr>
        <w:t> </w:t>
      </w:r>
      <w:r>
        <w:rPr/>
        <w:t>себя</w:t>
      </w:r>
      <w:r>
        <w:rPr>
          <w:spacing w:val="80"/>
        </w:rPr>
        <w:t> </w:t>
      </w:r>
      <w:r>
        <w:rPr/>
        <w:t>на</w:t>
      </w:r>
      <w:r>
        <w:rPr>
          <w:spacing w:val="80"/>
        </w:rPr>
        <w:t> </w:t>
      </w:r>
      <w:r>
        <w:rPr/>
        <w:t>своем</w:t>
      </w:r>
      <w:r>
        <w:rPr>
          <w:spacing w:val="80"/>
        </w:rPr>
        <w:t> </w:t>
      </w:r>
      <w:r>
        <w:rPr/>
        <w:t>месте, ведь я с 14 лет мечтал сюда попасть. И оказалось, что здесь есть места, сохраняющие запахи моего детства».</w:t>
      </w:r>
    </w:p>
    <w:p>
      <w:pPr>
        <w:pStyle w:val="BodyText"/>
        <w:spacing w:line="273" w:lineRule="auto" w:before="121"/>
        <w:ind w:left="243" w:right="383" w:firstLine="298"/>
        <w:jc w:val="both"/>
      </w:pPr>
      <w:r>
        <w:rPr/>
        <w:t>О</w:t>
      </w:r>
      <w:r>
        <w:rPr>
          <w:spacing w:val="40"/>
        </w:rPr>
        <w:t> </w:t>
      </w:r>
      <w:r>
        <w:rPr/>
        <w:t>своих</w:t>
      </w:r>
      <w:r>
        <w:rPr>
          <w:spacing w:val="40"/>
        </w:rPr>
        <w:t> </w:t>
      </w:r>
      <w:r>
        <w:rPr/>
        <w:t>первых</w:t>
      </w:r>
      <w:r>
        <w:rPr>
          <w:spacing w:val="40"/>
        </w:rPr>
        <w:t> </w:t>
      </w:r>
      <w:r>
        <w:rPr/>
        <w:t>месяцах</w:t>
      </w:r>
      <w:r>
        <w:rPr>
          <w:spacing w:val="40"/>
        </w:rPr>
        <w:t> </w:t>
      </w:r>
      <w:r>
        <w:rPr/>
        <w:t>и</w:t>
      </w:r>
      <w:r>
        <w:rPr>
          <w:spacing w:val="40"/>
        </w:rPr>
        <w:t> </w:t>
      </w:r>
      <w:r>
        <w:rPr/>
        <w:t>годах</w:t>
      </w:r>
      <w:r>
        <w:rPr>
          <w:spacing w:val="40"/>
        </w:rPr>
        <w:t> </w:t>
      </w:r>
      <w:r>
        <w:rPr/>
        <w:t>жизни</w:t>
      </w:r>
      <w:r>
        <w:rPr>
          <w:spacing w:val="40"/>
        </w:rPr>
        <w:t> </w:t>
      </w:r>
      <w:r>
        <w:rPr/>
        <w:t>пусть</w:t>
      </w:r>
      <w:r>
        <w:rPr>
          <w:spacing w:val="40"/>
        </w:rPr>
        <w:t> </w:t>
      </w:r>
      <w:r>
        <w:rPr/>
        <w:t>в</w:t>
      </w:r>
      <w:r>
        <w:rPr>
          <w:spacing w:val="40"/>
        </w:rPr>
        <w:t> </w:t>
      </w:r>
      <w:r>
        <w:rPr/>
        <w:t>знакомой</w:t>
      </w:r>
      <w:r>
        <w:rPr>
          <w:spacing w:val="40"/>
        </w:rPr>
        <w:t> </w:t>
      </w:r>
      <w:r>
        <w:rPr/>
        <w:t>теоретически,</w:t>
      </w:r>
      <w:r>
        <w:rPr>
          <w:spacing w:val="80"/>
        </w:rPr>
        <w:t> </w:t>
      </w:r>
      <w:r>
        <w:rPr/>
        <w:t>но</w:t>
      </w:r>
      <w:r>
        <w:rPr>
          <w:spacing w:val="80"/>
        </w:rPr>
        <w:t> </w:t>
      </w:r>
      <w:r>
        <w:rPr/>
        <w:t>неизвестной</w:t>
      </w:r>
      <w:r>
        <w:rPr>
          <w:spacing w:val="80"/>
        </w:rPr>
        <w:t> </w:t>
      </w:r>
      <w:r>
        <w:rPr/>
        <w:t>на</w:t>
      </w:r>
      <w:r>
        <w:rPr>
          <w:spacing w:val="80"/>
        </w:rPr>
        <w:t> </w:t>
      </w:r>
      <w:r>
        <w:rPr/>
        <w:t>практике</w:t>
      </w:r>
      <w:r>
        <w:rPr>
          <w:spacing w:val="80"/>
        </w:rPr>
        <w:t> </w:t>
      </w:r>
      <w:r>
        <w:rPr/>
        <w:t>стране,</w:t>
      </w:r>
      <w:r>
        <w:rPr>
          <w:spacing w:val="80"/>
        </w:rPr>
        <w:t> </w:t>
      </w:r>
      <w:r>
        <w:rPr/>
        <w:t>Олег</w:t>
      </w:r>
      <w:r>
        <w:rPr>
          <w:spacing w:val="80"/>
        </w:rPr>
        <w:t> </w:t>
      </w:r>
      <w:r>
        <w:rPr/>
        <w:t>говорит,</w:t>
      </w:r>
      <w:r>
        <w:rPr>
          <w:spacing w:val="80"/>
        </w:rPr>
        <w:t> </w:t>
      </w:r>
      <w:r>
        <w:rPr/>
        <w:t>что</w:t>
      </w:r>
      <w:r>
        <w:rPr>
          <w:spacing w:val="80"/>
        </w:rPr>
        <w:t> </w:t>
      </w:r>
      <w:r>
        <w:rPr/>
        <w:t>было</w:t>
      </w:r>
      <w:r>
        <w:rPr>
          <w:spacing w:val="80"/>
        </w:rPr>
        <w:t> </w:t>
      </w:r>
      <w:r>
        <w:rPr/>
        <w:t>интересно начать</w:t>
      </w:r>
      <w:r>
        <w:rPr>
          <w:spacing w:val="80"/>
        </w:rPr>
        <w:t> </w:t>
      </w:r>
      <w:r>
        <w:rPr/>
        <w:t>все</w:t>
      </w:r>
      <w:r>
        <w:rPr>
          <w:spacing w:val="80"/>
        </w:rPr>
        <w:t> </w:t>
      </w:r>
      <w:r>
        <w:rPr/>
        <w:t>с</w:t>
      </w:r>
      <w:r>
        <w:rPr>
          <w:spacing w:val="80"/>
        </w:rPr>
        <w:t> </w:t>
      </w:r>
      <w:r>
        <w:rPr/>
        <w:t>нуля,</w:t>
      </w:r>
      <w:r>
        <w:rPr>
          <w:spacing w:val="80"/>
        </w:rPr>
        <w:t> </w:t>
      </w:r>
      <w:r>
        <w:rPr/>
        <w:t>«но</w:t>
      </w:r>
      <w:r>
        <w:rPr>
          <w:spacing w:val="80"/>
        </w:rPr>
        <w:t> </w:t>
      </w:r>
      <w:r>
        <w:rPr/>
        <w:t>не</w:t>
      </w:r>
      <w:r>
        <w:rPr>
          <w:spacing w:val="80"/>
        </w:rPr>
        <w:t> </w:t>
      </w:r>
      <w:r>
        <w:rPr/>
        <w:t>потому,</w:t>
      </w:r>
      <w:r>
        <w:rPr>
          <w:spacing w:val="80"/>
        </w:rPr>
        <w:t> </w:t>
      </w:r>
      <w:r>
        <w:rPr/>
        <w:t>что</w:t>
      </w:r>
      <w:r>
        <w:rPr>
          <w:spacing w:val="80"/>
        </w:rPr>
        <w:t> </w:t>
      </w:r>
      <w:r>
        <w:rPr/>
        <w:t>предыдущая</w:t>
      </w:r>
      <w:r>
        <w:rPr>
          <w:spacing w:val="80"/>
        </w:rPr>
        <w:t> </w:t>
      </w:r>
      <w:r>
        <w:rPr/>
        <w:t>жизнь</w:t>
      </w:r>
      <w:r>
        <w:rPr>
          <w:spacing w:val="80"/>
        </w:rPr>
        <w:t> </w:t>
      </w:r>
      <w:r>
        <w:rPr/>
        <w:t>не</w:t>
      </w:r>
      <w:r>
        <w:rPr>
          <w:spacing w:val="80"/>
        </w:rPr>
        <w:t> </w:t>
      </w:r>
      <w:r>
        <w:rPr/>
        <w:t>состоялась, а</w:t>
      </w:r>
      <w:r>
        <w:rPr>
          <w:spacing w:val="40"/>
        </w:rPr>
        <w:t> </w:t>
      </w:r>
      <w:r>
        <w:rPr/>
        <w:t>потому,</w:t>
      </w:r>
      <w:r>
        <w:rPr>
          <w:spacing w:val="40"/>
        </w:rPr>
        <w:t> </w:t>
      </w:r>
      <w:r>
        <w:rPr/>
        <w:t>что</w:t>
      </w:r>
      <w:r>
        <w:rPr>
          <w:spacing w:val="40"/>
        </w:rPr>
        <w:t> </w:t>
      </w:r>
      <w:r>
        <w:rPr/>
        <w:t>я</w:t>
      </w:r>
      <w:r>
        <w:rPr>
          <w:spacing w:val="40"/>
        </w:rPr>
        <w:t> </w:t>
      </w:r>
      <w:r>
        <w:rPr/>
        <w:t>чувствовал</w:t>
      </w:r>
      <w:r>
        <w:rPr>
          <w:spacing w:val="40"/>
        </w:rPr>
        <w:t> </w:t>
      </w:r>
      <w:r>
        <w:rPr/>
        <w:t>что</w:t>
      </w:r>
      <w:r>
        <w:rPr>
          <w:spacing w:val="40"/>
        </w:rPr>
        <w:t> </w:t>
      </w:r>
      <w:r>
        <w:rPr/>
        <w:t>мне</w:t>
      </w:r>
      <w:r>
        <w:rPr>
          <w:spacing w:val="40"/>
        </w:rPr>
        <w:t> </w:t>
      </w:r>
      <w:r>
        <w:rPr/>
        <w:t>в</w:t>
      </w:r>
      <w:r>
        <w:rPr>
          <w:spacing w:val="40"/>
        </w:rPr>
        <w:t> </w:t>
      </w:r>
      <w:r>
        <w:rPr/>
        <w:t>ней</w:t>
      </w:r>
      <w:r>
        <w:rPr>
          <w:spacing w:val="40"/>
        </w:rPr>
        <w:t> </w:t>
      </w:r>
      <w:r>
        <w:rPr/>
        <w:t>слишком</w:t>
      </w:r>
      <w:r>
        <w:rPr>
          <w:spacing w:val="40"/>
        </w:rPr>
        <w:t> </w:t>
      </w:r>
      <w:r>
        <w:rPr/>
        <w:t>везло</w:t>
      </w:r>
      <w:r>
        <w:rPr>
          <w:spacing w:val="40"/>
        </w:rPr>
        <w:t> </w:t>
      </w:r>
      <w:r>
        <w:rPr/>
        <w:t>и</w:t>
      </w:r>
      <w:r>
        <w:rPr>
          <w:spacing w:val="40"/>
        </w:rPr>
        <w:t> </w:t>
      </w:r>
      <w:r>
        <w:rPr/>
        <w:t>всяческие достижения</w:t>
      </w:r>
      <w:r>
        <w:rPr>
          <w:spacing w:val="40"/>
        </w:rPr>
        <w:t> </w:t>
      </w:r>
      <w:r>
        <w:rPr/>
        <w:t>в</w:t>
      </w:r>
      <w:r>
        <w:rPr>
          <w:spacing w:val="40"/>
        </w:rPr>
        <w:t> </w:t>
      </w:r>
      <w:r>
        <w:rPr/>
        <w:t>ней</w:t>
      </w:r>
      <w:r>
        <w:rPr>
          <w:spacing w:val="40"/>
        </w:rPr>
        <w:t> </w:t>
      </w:r>
      <w:r>
        <w:rPr/>
        <w:t>были</w:t>
      </w:r>
      <w:r>
        <w:rPr>
          <w:spacing w:val="40"/>
        </w:rPr>
        <w:t> </w:t>
      </w:r>
      <w:r>
        <w:rPr/>
        <w:t>чем-то</w:t>
      </w:r>
      <w:r>
        <w:rPr>
          <w:spacing w:val="40"/>
        </w:rPr>
        <w:t> </w:t>
      </w:r>
      <w:r>
        <w:rPr/>
        <w:t>незаслуженным».</w:t>
      </w:r>
      <w:r>
        <w:rPr>
          <w:spacing w:val="40"/>
        </w:rPr>
        <w:t> </w:t>
      </w:r>
      <w:r>
        <w:rPr/>
        <w:t>Потом</w:t>
      </w:r>
      <w:r>
        <w:rPr>
          <w:spacing w:val="40"/>
        </w:rPr>
        <w:t> </w:t>
      </w:r>
      <w:r>
        <w:rPr/>
        <w:t>начался</w:t>
      </w:r>
      <w:r>
        <w:rPr>
          <w:spacing w:val="40"/>
        </w:rPr>
        <w:t> </w:t>
      </w:r>
      <w:r>
        <w:rPr/>
        <w:t>опыт выживания,</w:t>
      </w:r>
      <w:r>
        <w:rPr>
          <w:spacing w:val="80"/>
        </w:rPr>
        <w:t> </w:t>
      </w:r>
      <w:r>
        <w:rPr/>
        <w:t>когда</w:t>
      </w:r>
      <w:r>
        <w:rPr>
          <w:spacing w:val="80"/>
        </w:rPr>
        <w:t> </w:t>
      </w:r>
      <w:r>
        <w:rPr/>
        <w:t>почти</w:t>
      </w:r>
      <w:r>
        <w:rPr>
          <w:spacing w:val="80"/>
        </w:rPr>
        <w:t> </w:t>
      </w:r>
      <w:r>
        <w:rPr/>
        <w:t>не</w:t>
      </w:r>
      <w:r>
        <w:rPr>
          <w:spacing w:val="80"/>
        </w:rPr>
        <w:t> </w:t>
      </w:r>
      <w:r>
        <w:rPr/>
        <w:t>оставалось</w:t>
      </w:r>
      <w:r>
        <w:rPr>
          <w:spacing w:val="80"/>
        </w:rPr>
        <w:t> </w:t>
      </w:r>
      <w:r>
        <w:rPr/>
        <w:t>энергии</w:t>
      </w:r>
      <w:r>
        <w:rPr>
          <w:spacing w:val="80"/>
        </w:rPr>
        <w:t> </w:t>
      </w:r>
      <w:r>
        <w:rPr/>
        <w:t>(и</w:t>
      </w:r>
      <w:r>
        <w:rPr>
          <w:spacing w:val="80"/>
        </w:rPr>
        <w:t> </w:t>
      </w:r>
      <w:r>
        <w:rPr/>
        <w:t>особого</w:t>
      </w:r>
      <w:r>
        <w:rPr>
          <w:spacing w:val="80"/>
        </w:rPr>
        <w:t> </w:t>
      </w:r>
      <w:r>
        <w:rPr/>
        <w:t>желания</w:t>
      </w:r>
      <w:r>
        <w:rPr>
          <w:spacing w:val="80"/>
        </w:rPr>
        <w:t> </w:t>
      </w:r>
      <w:r>
        <w:rPr/>
        <w:t>тоже) для</w:t>
      </w:r>
      <w:r>
        <w:rPr>
          <w:spacing w:val="68"/>
        </w:rPr>
        <w:t>  </w:t>
      </w:r>
      <w:r>
        <w:rPr/>
        <w:t>абстрактных</w:t>
      </w:r>
      <w:r>
        <w:rPr>
          <w:spacing w:val="68"/>
        </w:rPr>
        <w:t>  </w:t>
      </w:r>
      <w:r>
        <w:rPr/>
        <w:t>размышлений.</w:t>
      </w:r>
      <w:r>
        <w:rPr>
          <w:spacing w:val="68"/>
        </w:rPr>
        <w:t>  </w:t>
      </w:r>
      <w:r>
        <w:rPr/>
        <w:t>Помогали</w:t>
      </w:r>
      <w:r>
        <w:rPr>
          <w:spacing w:val="68"/>
        </w:rPr>
        <w:t>  </w:t>
      </w:r>
      <w:r>
        <w:rPr/>
        <w:t>друзья,</w:t>
      </w:r>
      <w:r>
        <w:rPr>
          <w:spacing w:val="68"/>
        </w:rPr>
        <w:t>  </w:t>
      </w:r>
      <w:r>
        <w:rPr/>
        <w:t>но</w:t>
      </w:r>
      <w:r>
        <w:rPr>
          <w:spacing w:val="67"/>
        </w:rPr>
        <w:t>  </w:t>
      </w:r>
      <w:r>
        <w:rPr/>
        <w:t>на</w:t>
      </w:r>
      <w:r>
        <w:rPr>
          <w:spacing w:val="68"/>
        </w:rPr>
        <w:t>  </w:t>
      </w:r>
      <w:r>
        <w:rPr/>
        <w:t>адаптацию к</w:t>
      </w:r>
      <w:r>
        <w:rPr>
          <w:spacing w:val="40"/>
        </w:rPr>
        <w:t> </w:t>
      </w:r>
      <w:r>
        <w:rPr/>
        <w:t>новой</w:t>
      </w:r>
      <w:r>
        <w:rPr>
          <w:spacing w:val="40"/>
        </w:rPr>
        <w:t> </w:t>
      </w:r>
      <w:r>
        <w:rPr/>
        <w:t>реальности</w:t>
      </w:r>
      <w:r>
        <w:rPr>
          <w:spacing w:val="40"/>
        </w:rPr>
        <w:t> </w:t>
      </w:r>
      <w:r>
        <w:rPr/>
        <w:t>ушло</w:t>
      </w:r>
      <w:r>
        <w:rPr>
          <w:spacing w:val="40"/>
        </w:rPr>
        <w:t> </w:t>
      </w:r>
      <w:r>
        <w:rPr/>
        <w:t>около</w:t>
      </w:r>
      <w:r>
        <w:rPr>
          <w:spacing w:val="40"/>
        </w:rPr>
        <w:t> </w:t>
      </w:r>
      <w:r>
        <w:rPr/>
        <w:t>7</w:t>
      </w:r>
      <w:r>
        <w:rPr>
          <w:spacing w:val="40"/>
        </w:rPr>
        <w:t> </w:t>
      </w:r>
      <w:r>
        <w:rPr/>
        <w:t>лет.</w:t>
      </w:r>
      <w:r>
        <w:rPr>
          <w:spacing w:val="40"/>
        </w:rPr>
        <w:t> </w:t>
      </w:r>
      <w:r>
        <w:rPr/>
        <w:t>Зарабатывал</w:t>
      </w:r>
      <w:r>
        <w:rPr>
          <w:spacing w:val="40"/>
        </w:rPr>
        <w:t> </w:t>
      </w:r>
      <w:r>
        <w:rPr/>
        <w:t>как</w:t>
      </w:r>
      <w:r>
        <w:rPr>
          <w:spacing w:val="40"/>
        </w:rPr>
        <w:t> </w:t>
      </w:r>
      <w:r>
        <w:rPr/>
        <w:t>придется</w:t>
      </w:r>
      <w:r>
        <w:rPr>
          <w:spacing w:val="40"/>
        </w:rPr>
        <w:t> </w:t>
      </w:r>
      <w:r>
        <w:rPr/>
        <w:t>- устанавливал аквариумы, разносил письма, продавал стенды на выставках, мобильные</w:t>
      </w:r>
      <w:r>
        <w:rPr>
          <w:spacing w:val="68"/>
        </w:rPr>
        <w:t>  </w:t>
      </w:r>
      <w:r>
        <w:rPr/>
        <w:t>телефоны,</w:t>
      </w:r>
      <w:r>
        <w:rPr>
          <w:spacing w:val="68"/>
        </w:rPr>
        <w:t>  </w:t>
      </w:r>
      <w:r>
        <w:rPr/>
        <w:t>бутерброды</w:t>
      </w:r>
      <w:r>
        <w:rPr>
          <w:spacing w:val="69"/>
        </w:rPr>
        <w:t>  </w:t>
      </w:r>
      <w:r>
        <w:rPr/>
        <w:t>на</w:t>
      </w:r>
      <w:r>
        <w:rPr>
          <w:spacing w:val="69"/>
        </w:rPr>
        <w:t>  </w:t>
      </w:r>
      <w:r>
        <w:rPr/>
        <w:t>улицах,</w:t>
      </w:r>
      <w:r>
        <w:rPr>
          <w:spacing w:val="69"/>
        </w:rPr>
        <w:t>  </w:t>
      </w:r>
      <w:r>
        <w:rPr/>
        <w:t>в</w:t>
      </w:r>
      <w:r>
        <w:rPr>
          <w:spacing w:val="68"/>
        </w:rPr>
        <w:t>  </w:t>
      </w:r>
      <w:r>
        <w:rPr/>
        <w:t>общем,</w:t>
      </w:r>
      <w:r>
        <w:rPr>
          <w:spacing w:val="68"/>
        </w:rPr>
        <w:t>  </w:t>
      </w:r>
      <w:r>
        <w:rPr/>
        <w:t>приобретал</w:t>
      </w:r>
    </w:p>
    <w:p>
      <w:pPr>
        <w:spacing w:after="0" w:line="273" w:lineRule="auto"/>
        <w:jc w:val="both"/>
        <w:sectPr>
          <w:pgSz w:w="8490" w:h="11830"/>
          <w:pgMar w:header="0" w:footer="188" w:top="1080" w:bottom="460" w:left="520" w:right="240"/>
        </w:sectPr>
      </w:pPr>
    </w:p>
    <w:p>
      <w:pPr>
        <w:pStyle w:val="BodyText"/>
        <w:spacing w:line="276" w:lineRule="auto" w:before="141"/>
        <w:ind w:left="210" w:right="421" w:firstLine="4"/>
        <w:jc w:val="both"/>
      </w:pPr>
      <w:r>
        <w:rPr/>
        <w:t>бесценный опыт взгляда на чилийскую реальность изнутри. Потом был театральным продюсером, вместе с другом привозили с Украины цирк. Экономически проект оказался полностью провальным. Но была масса</w:t>
      </w:r>
      <w:r>
        <w:rPr>
          <w:spacing w:val="40"/>
        </w:rPr>
        <w:t> </w:t>
      </w:r>
      <w:r>
        <w:rPr/>
        <w:t>свободного</w:t>
      </w:r>
      <w:r>
        <w:rPr>
          <w:spacing w:val="40"/>
        </w:rPr>
        <w:t>  </w:t>
      </w:r>
      <w:r>
        <w:rPr/>
        <w:t>времени.</w:t>
      </w:r>
      <w:r>
        <w:rPr>
          <w:spacing w:val="40"/>
        </w:rPr>
        <w:t>  </w:t>
      </w:r>
      <w:r>
        <w:rPr/>
        <w:t>Занялся</w:t>
      </w:r>
      <w:r>
        <w:rPr>
          <w:spacing w:val="40"/>
        </w:rPr>
        <w:t>  </w:t>
      </w:r>
      <w:r>
        <w:rPr/>
        <w:t>переводами.</w:t>
      </w:r>
      <w:r>
        <w:rPr>
          <w:spacing w:val="40"/>
        </w:rPr>
        <w:t>  </w:t>
      </w:r>
      <w:r>
        <w:rPr/>
        <w:t>В</w:t>
      </w:r>
      <w:r>
        <w:rPr>
          <w:spacing w:val="40"/>
        </w:rPr>
        <w:t>  </w:t>
      </w:r>
      <w:r>
        <w:rPr/>
        <w:t>результате</w:t>
      </w:r>
      <w:r>
        <w:rPr>
          <w:spacing w:val="40"/>
        </w:rPr>
        <w:t>  </w:t>
      </w:r>
      <w:r>
        <w:rPr/>
        <w:t>на</w:t>
      </w:r>
      <w:r>
        <w:rPr>
          <w:spacing w:val="40"/>
        </w:rPr>
        <w:t>  </w:t>
      </w:r>
      <w:r>
        <w:rPr/>
        <w:t>русском языке</w:t>
      </w:r>
      <w:r>
        <w:rPr>
          <w:spacing w:val="61"/>
        </w:rPr>
        <w:t>  </w:t>
      </w:r>
      <w:r>
        <w:rPr/>
        <w:t>были</w:t>
      </w:r>
      <w:r>
        <w:rPr>
          <w:spacing w:val="61"/>
        </w:rPr>
        <w:t>  </w:t>
      </w:r>
      <w:r>
        <w:rPr/>
        <w:t>изданы</w:t>
      </w:r>
      <w:r>
        <w:rPr>
          <w:spacing w:val="61"/>
        </w:rPr>
        <w:t>  </w:t>
      </w:r>
      <w:r>
        <w:rPr/>
        <w:t>в</w:t>
      </w:r>
      <w:r>
        <w:rPr>
          <w:spacing w:val="61"/>
        </w:rPr>
        <w:t>  </w:t>
      </w:r>
      <w:r>
        <w:rPr/>
        <w:t>его</w:t>
      </w:r>
      <w:r>
        <w:rPr>
          <w:spacing w:val="61"/>
        </w:rPr>
        <w:t>  </w:t>
      </w:r>
      <w:r>
        <w:rPr/>
        <w:t>переводе</w:t>
      </w:r>
      <w:r>
        <w:rPr>
          <w:spacing w:val="61"/>
        </w:rPr>
        <w:t>  </w:t>
      </w:r>
      <w:r>
        <w:rPr/>
        <w:t>тексты</w:t>
      </w:r>
      <w:r>
        <w:rPr>
          <w:spacing w:val="61"/>
        </w:rPr>
        <w:t>  </w:t>
      </w:r>
      <w:r>
        <w:rPr/>
        <w:t>субкоманданте</w:t>
      </w:r>
      <w:r>
        <w:rPr>
          <w:spacing w:val="62"/>
        </w:rPr>
        <w:t>  </w:t>
      </w:r>
      <w:r>
        <w:rPr>
          <w:spacing w:val="-2"/>
        </w:rPr>
        <w:t>Маркоса</w:t>
      </w:r>
    </w:p>
    <w:p>
      <w:pPr>
        <w:pStyle w:val="BodyText"/>
        <w:spacing w:line="276" w:lineRule="auto"/>
        <w:ind w:left="214" w:right="423"/>
        <w:jc w:val="both"/>
      </w:pPr>
      <w:r>
        <w:rPr/>
        <w:t>«Четвертая</w:t>
      </w:r>
      <w:r>
        <w:rPr>
          <w:spacing w:val="80"/>
        </w:rPr>
        <w:t> </w:t>
      </w:r>
      <w:r>
        <w:rPr/>
        <w:t>мировая</w:t>
      </w:r>
      <w:r>
        <w:rPr>
          <w:spacing w:val="80"/>
        </w:rPr>
        <w:t> </w:t>
      </w:r>
      <w:r>
        <w:rPr/>
        <w:t>война»,</w:t>
      </w:r>
      <w:r>
        <w:rPr>
          <w:spacing w:val="80"/>
        </w:rPr>
        <w:t> </w:t>
      </w:r>
      <w:r>
        <w:rPr/>
        <w:t>выдержавшие</w:t>
      </w:r>
      <w:r>
        <w:rPr>
          <w:spacing w:val="80"/>
        </w:rPr>
        <w:t> </w:t>
      </w:r>
      <w:r>
        <w:rPr/>
        <w:t>два</w:t>
      </w:r>
      <w:r>
        <w:rPr>
          <w:spacing w:val="80"/>
        </w:rPr>
        <w:t> </w:t>
      </w:r>
      <w:r>
        <w:rPr/>
        <w:t>издания</w:t>
      </w:r>
      <w:r>
        <w:rPr>
          <w:spacing w:val="80"/>
        </w:rPr>
        <w:t> </w:t>
      </w:r>
      <w:r>
        <w:rPr/>
        <w:t>в</w:t>
      </w:r>
      <w:r>
        <w:rPr>
          <w:spacing w:val="80"/>
        </w:rPr>
        <w:t> </w:t>
      </w:r>
      <w:r>
        <w:rPr/>
        <w:t>2002</w:t>
      </w:r>
      <w:r>
        <w:rPr>
          <w:spacing w:val="80"/>
        </w:rPr>
        <w:t> </w:t>
      </w:r>
      <w:r>
        <w:rPr/>
        <w:t>и</w:t>
      </w:r>
      <w:r>
        <w:rPr>
          <w:spacing w:val="80"/>
        </w:rPr>
        <w:t> </w:t>
      </w:r>
      <w:r>
        <w:rPr/>
        <w:t>2005 годах,</w:t>
      </w:r>
      <w:r>
        <w:rPr>
          <w:spacing w:val="80"/>
        </w:rPr>
        <w:t> </w:t>
      </w:r>
      <w:r>
        <w:rPr/>
        <w:t>рассказы</w:t>
      </w:r>
      <w:r>
        <w:rPr>
          <w:spacing w:val="80"/>
        </w:rPr>
        <w:t> </w:t>
      </w:r>
      <w:r>
        <w:rPr/>
        <w:t>и</w:t>
      </w:r>
      <w:r>
        <w:rPr>
          <w:spacing w:val="80"/>
        </w:rPr>
        <w:t> </w:t>
      </w:r>
      <w:r>
        <w:rPr/>
        <w:t>эссе</w:t>
      </w:r>
      <w:r>
        <w:rPr>
          <w:spacing w:val="80"/>
        </w:rPr>
        <w:t> </w:t>
      </w:r>
      <w:r>
        <w:rPr/>
        <w:t>Луиса</w:t>
      </w:r>
      <w:r>
        <w:rPr>
          <w:spacing w:val="80"/>
        </w:rPr>
        <w:t> </w:t>
      </w:r>
      <w:r>
        <w:rPr/>
        <w:t>Сепульведы,</w:t>
      </w:r>
      <w:r>
        <w:rPr>
          <w:spacing w:val="80"/>
        </w:rPr>
        <w:t> </w:t>
      </w:r>
      <w:r>
        <w:rPr/>
        <w:t>Эдуардо</w:t>
      </w:r>
      <w:r>
        <w:rPr>
          <w:spacing w:val="80"/>
        </w:rPr>
        <w:t> </w:t>
      </w:r>
      <w:r>
        <w:rPr/>
        <w:t>Галеано.</w:t>
      </w:r>
      <w:r>
        <w:rPr>
          <w:spacing w:val="80"/>
        </w:rPr>
        <w:t> </w:t>
      </w:r>
      <w:r>
        <w:rPr/>
        <w:t>Он</w:t>
      </w:r>
      <w:r>
        <w:rPr>
          <w:spacing w:val="80"/>
        </w:rPr>
        <w:t> </w:t>
      </w:r>
      <w:r>
        <w:rPr/>
        <w:t>также</w:t>
      </w:r>
      <w:r>
        <w:rPr>
          <w:spacing w:val="40"/>
        </w:rPr>
        <w:t> </w:t>
      </w:r>
      <w:r>
        <w:rPr/>
        <w:t>был</w:t>
      </w:r>
      <w:r>
        <w:rPr>
          <w:spacing w:val="40"/>
        </w:rPr>
        <w:t> </w:t>
      </w:r>
      <w:r>
        <w:rPr/>
        <w:t>собственным</w:t>
      </w:r>
      <w:r>
        <w:rPr>
          <w:spacing w:val="40"/>
        </w:rPr>
        <w:t> </w:t>
      </w:r>
      <w:r>
        <w:rPr/>
        <w:t>корреспондентом</w:t>
      </w:r>
      <w:r>
        <w:rPr>
          <w:spacing w:val="40"/>
        </w:rPr>
        <w:t> </w:t>
      </w:r>
      <w:r>
        <w:rPr/>
        <w:t>русской</w:t>
      </w:r>
      <w:r>
        <w:rPr>
          <w:spacing w:val="40"/>
        </w:rPr>
        <w:t> </w:t>
      </w:r>
      <w:r>
        <w:rPr/>
        <w:t>службы</w:t>
      </w:r>
      <w:r>
        <w:rPr>
          <w:spacing w:val="40"/>
        </w:rPr>
        <w:t> </w:t>
      </w:r>
      <w:r>
        <w:rPr/>
        <w:t>ВВС</w:t>
      </w:r>
      <w:r>
        <w:rPr>
          <w:spacing w:val="40"/>
        </w:rPr>
        <w:t> </w:t>
      </w:r>
      <w:r>
        <w:rPr/>
        <w:t>в</w:t>
      </w:r>
      <w:r>
        <w:rPr>
          <w:spacing w:val="40"/>
        </w:rPr>
        <w:t> </w:t>
      </w:r>
      <w:r>
        <w:rPr/>
        <w:t>Чили</w:t>
      </w:r>
      <w:r>
        <w:rPr>
          <w:spacing w:val="40"/>
        </w:rPr>
        <w:t> </w:t>
      </w:r>
      <w:r>
        <w:rPr/>
        <w:t>и</w:t>
      </w:r>
      <w:r>
        <w:rPr>
          <w:spacing w:val="40"/>
        </w:rPr>
        <w:t> </w:t>
      </w:r>
      <w:r>
        <w:rPr/>
        <w:t>нескольких российских журналов. По его словам, « безработица - самое продуктивное время».</w:t>
      </w:r>
    </w:p>
    <w:p>
      <w:pPr>
        <w:pStyle w:val="BodyText"/>
        <w:spacing w:line="276" w:lineRule="auto" w:before="115"/>
        <w:ind w:left="210" w:right="419" w:firstLine="306"/>
        <w:jc w:val="both"/>
      </w:pPr>
      <w:r>
        <w:rPr/>
        <w:t>В последние четыре года у него агентство, специализирующие на</w:t>
      </w:r>
      <w:r>
        <w:rPr>
          <w:spacing w:val="80"/>
          <w:w w:val="150"/>
        </w:rPr>
        <w:t> </w:t>
      </w:r>
      <w:r>
        <w:rPr/>
        <w:t>организации</w:t>
      </w:r>
      <w:r>
        <w:rPr>
          <w:spacing w:val="40"/>
        </w:rPr>
        <w:t> </w:t>
      </w:r>
      <w:r>
        <w:rPr/>
        <w:t>туризма</w:t>
      </w:r>
      <w:r>
        <w:rPr>
          <w:spacing w:val="40"/>
        </w:rPr>
        <w:t> </w:t>
      </w:r>
      <w:r>
        <w:rPr/>
        <w:t>из</w:t>
      </w:r>
      <w:r>
        <w:rPr>
          <w:spacing w:val="40"/>
        </w:rPr>
        <w:t> </w:t>
      </w:r>
      <w:r>
        <w:rPr/>
        <w:t>России</w:t>
      </w:r>
      <w:r>
        <w:rPr>
          <w:spacing w:val="40"/>
        </w:rPr>
        <w:t> </w:t>
      </w:r>
      <w:r>
        <w:rPr/>
        <w:t>и</w:t>
      </w:r>
      <w:r>
        <w:rPr>
          <w:spacing w:val="40"/>
        </w:rPr>
        <w:t> </w:t>
      </w:r>
      <w:r>
        <w:rPr/>
        <w:t>Украины.</w:t>
      </w:r>
      <w:r>
        <w:rPr>
          <w:spacing w:val="40"/>
        </w:rPr>
        <w:t> </w:t>
      </w:r>
      <w:r>
        <w:rPr/>
        <w:t>Бывают</w:t>
      </w:r>
      <w:r>
        <w:rPr>
          <w:spacing w:val="40"/>
        </w:rPr>
        <w:t> </w:t>
      </w:r>
      <w:r>
        <w:rPr/>
        <w:t>люди</w:t>
      </w:r>
      <w:r>
        <w:rPr>
          <w:spacing w:val="40"/>
        </w:rPr>
        <w:t> </w:t>
      </w:r>
      <w:r>
        <w:rPr/>
        <w:t>и</w:t>
      </w:r>
      <w:r>
        <w:rPr>
          <w:spacing w:val="40"/>
        </w:rPr>
        <w:t> </w:t>
      </w:r>
      <w:r>
        <w:rPr/>
        <w:t>из</w:t>
      </w:r>
      <w:r>
        <w:rPr>
          <w:spacing w:val="40"/>
        </w:rPr>
        <w:t> </w:t>
      </w:r>
      <w:r>
        <w:rPr/>
        <w:t>других республик</w:t>
      </w:r>
      <w:r>
        <w:rPr>
          <w:spacing w:val="80"/>
        </w:rPr>
        <w:t> </w:t>
      </w:r>
      <w:r>
        <w:rPr/>
        <w:t>бывшего</w:t>
      </w:r>
      <w:r>
        <w:rPr>
          <w:spacing w:val="80"/>
        </w:rPr>
        <w:t> </w:t>
      </w:r>
      <w:r>
        <w:rPr/>
        <w:t>СССР.</w:t>
      </w:r>
      <w:r>
        <w:rPr>
          <w:spacing w:val="80"/>
        </w:rPr>
        <w:t> </w:t>
      </w:r>
      <w:r>
        <w:rPr/>
        <w:t>В</w:t>
      </w:r>
      <w:r>
        <w:rPr>
          <w:spacing w:val="80"/>
        </w:rPr>
        <w:t> </w:t>
      </w:r>
      <w:r>
        <w:rPr/>
        <w:t>каком-то</w:t>
      </w:r>
      <w:r>
        <w:rPr>
          <w:spacing w:val="80"/>
        </w:rPr>
        <w:t> </w:t>
      </w:r>
      <w:r>
        <w:rPr/>
        <w:t>смысле</w:t>
      </w:r>
      <w:r>
        <w:rPr>
          <w:spacing w:val="80"/>
        </w:rPr>
        <w:t> </w:t>
      </w:r>
      <w:r>
        <w:rPr/>
        <w:t>это</w:t>
      </w:r>
      <w:r>
        <w:rPr>
          <w:spacing w:val="80"/>
        </w:rPr>
        <w:t> </w:t>
      </w:r>
      <w:r>
        <w:rPr/>
        <w:t>стало</w:t>
      </w:r>
      <w:r>
        <w:rPr>
          <w:spacing w:val="80"/>
        </w:rPr>
        <w:t> </w:t>
      </w:r>
      <w:r>
        <w:rPr/>
        <w:t>реализацией старого</w:t>
      </w:r>
      <w:r>
        <w:rPr>
          <w:spacing w:val="40"/>
        </w:rPr>
        <w:t>  </w:t>
      </w:r>
      <w:r>
        <w:rPr/>
        <w:t>проекта</w:t>
      </w:r>
      <w:r>
        <w:rPr>
          <w:spacing w:val="40"/>
        </w:rPr>
        <w:t>  </w:t>
      </w:r>
      <w:r>
        <w:rPr/>
        <w:t>Центра</w:t>
      </w:r>
      <w:r>
        <w:rPr>
          <w:spacing w:val="40"/>
        </w:rPr>
        <w:t>  </w:t>
      </w:r>
      <w:r>
        <w:rPr/>
        <w:t>культурного</w:t>
      </w:r>
      <w:r>
        <w:rPr>
          <w:spacing w:val="40"/>
        </w:rPr>
        <w:t>  </w:t>
      </w:r>
      <w:r>
        <w:rPr/>
        <w:t>и</w:t>
      </w:r>
      <w:r>
        <w:rPr>
          <w:spacing w:val="40"/>
        </w:rPr>
        <w:t>  </w:t>
      </w:r>
      <w:r>
        <w:rPr/>
        <w:t>информационного</w:t>
      </w:r>
      <w:r>
        <w:rPr>
          <w:spacing w:val="40"/>
        </w:rPr>
        <w:t>  </w:t>
      </w:r>
      <w:r>
        <w:rPr/>
        <w:t>обмена.</w:t>
      </w:r>
      <w:r>
        <w:rPr>
          <w:spacing w:val="80"/>
        </w:rPr>
        <w:t> </w:t>
      </w:r>
      <w:r>
        <w:rPr/>
        <w:t>Деньги</w:t>
      </w:r>
      <w:r>
        <w:rPr>
          <w:spacing w:val="80"/>
        </w:rPr>
        <w:t>  </w:t>
      </w:r>
      <w:r>
        <w:rPr/>
        <w:t>зарабатываются</w:t>
      </w:r>
      <w:r>
        <w:rPr>
          <w:spacing w:val="80"/>
        </w:rPr>
        <w:t>  </w:t>
      </w:r>
      <w:r>
        <w:rPr/>
        <w:t>благодаря</w:t>
      </w:r>
      <w:r>
        <w:rPr>
          <w:spacing w:val="80"/>
        </w:rPr>
        <w:t>  </w:t>
      </w:r>
      <w:r>
        <w:rPr/>
        <w:t>туризму,</w:t>
      </w:r>
      <w:r>
        <w:rPr>
          <w:spacing w:val="80"/>
        </w:rPr>
        <w:t>  </w:t>
      </w:r>
      <w:r>
        <w:rPr/>
        <w:t>т.к.</w:t>
      </w:r>
      <w:r>
        <w:rPr>
          <w:spacing w:val="80"/>
        </w:rPr>
        <w:t>  </w:t>
      </w:r>
      <w:r>
        <w:rPr/>
        <w:t>все</w:t>
      </w:r>
      <w:r>
        <w:rPr>
          <w:spacing w:val="80"/>
        </w:rPr>
        <w:t>  </w:t>
      </w:r>
      <w:r>
        <w:rPr/>
        <w:t>журналистские и</w:t>
      </w:r>
      <w:r>
        <w:rPr>
          <w:spacing w:val="80"/>
        </w:rPr>
        <w:t> </w:t>
      </w:r>
      <w:r>
        <w:rPr/>
        <w:t>литературные</w:t>
      </w:r>
      <w:r>
        <w:rPr>
          <w:spacing w:val="80"/>
        </w:rPr>
        <w:t> </w:t>
      </w:r>
      <w:r>
        <w:rPr/>
        <w:t>занятия</w:t>
      </w:r>
      <w:r>
        <w:rPr>
          <w:spacing w:val="80"/>
        </w:rPr>
        <w:t> </w:t>
      </w:r>
      <w:r>
        <w:rPr/>
        <w:t>совершенно</w:t>
      </w:r>
      <w:r>
        <w:rPr>
          <w:spacing w:val="80"/>
        </w:rPr>
        <w:t> </w:t>
      </w:r>
      <w:r>
        <w:rPr/>
        <w:t>бескорыстны.</w:t>
      </w:r>
      <w:r>
        <w:rPr>
          <w:spacing w:val="80"/>
        </w:rPr>
        <w:t> </w:t>
      </w:r>
      <w:r>
        <w:rPr/>
        <w:t>Все,</w:t>
      </w:r>
      <w:r>
        <w:rPr>
          <w:spacing w:val="80"/>
        </w:rPr>
        <w:t> </w:t>
      </w:r>
      <w:r>
        <w:rPr/>
        <w:t>что</w:t>
      </w:r>
      <w:r>
        <w:rPr>
          <w:spacing w:val="80"/>
        </w:rPr>
        <w:t> </w:t>
      </w:r>
      <w:r>
        <w:rPr/>
        <w:t>он</w:t>
      </w:r>
      <w:r>
        <w:rPr>
          <w:spacing w:val="80"/>
        </w:rPr>
        <w:t> </w:t>
      </w:r>
      <w:r>
        <w:rPr/>
        <w:t>в</w:t>
      </w:r>
      <w:r>
        <w:rPr>
          <w:spacing w:val="80"/>
        </w:rPr>
        <w:t> </w:t>
      </w:r>
      <w:r>
        <w:rPr/>
        <w:t>этой области</w:t>
      </w:r>
      <w:r>
        <w:rPr>
          <w:spacing w:val="40"/>
        </w:rPr>
        <w:t> </w:t>
      </w:r>
      <w:r>
        <w:rPr/>
        <w:t>делает,</w:t>
      </w:r>
      <w:r>
        <w:rPr>
          <w:spacing w:val="40"/>
        </w:rPr>
        <w:t> </w:t>
      </w:r>
      <w:r>
        <w:rPr/>
        <w:t>исходит</w:t>
      </w:r>
      <w:r>
        <w:rPr>
          <w:spacing w:val="40"/>
        </w:rPr>
        <w:t> </w:t>
      </w:r>
      <w:r>
        <w:rPr/>
        <w:t>исключительно</w:t>
      </w:r>
      <w:r>
        <w:rPr>
          <w:spacing w:val="40"/>
        </w:rPr>
        <w:t> </w:t>
      </w:r>
      <w:r>
        <w:rPr/>
        <w:t>из</w:t>
      </w:r>
      <w:r>
        <w:rPr>
          <w:spacing w:val="40"/>
        </w:rPr>
        <w:t> </w:t>
      </w:r>
      <w:r>
        <w:rPr/>
        <w:t>внутренней</w:t>
      </w:r>
      <w:r>
        <w:rPr>
          <w:spacing w:val="40"/>
        </w:rPr>
        <w:t> </w:t>
      </w:r>
      <w:r>
        <w:rPr/>
        <w:t>потребности</w:t>
      </w:r>
      <w:r>
        <w:rPr>
          <w:spacing w:val="80"/>
        </w:rPr>
        <w:t> </w:t>
      </w:r>
      <w:r>
        <w:rPr/>
        <w:t>поделиться</w:t>
      </w:r>
      <w:r>
        <w:rPr>
          <w:spacing w:val="79"/>
        </w:rPr>
        <w:t> </w:t>
      </w:r>
      <w:r>
        <w:rPr/>
        <w:t>с</w:t>
      </w:r>
      <w:r>
        <w:rPr>
          <w:spacing w:val="79"/>
        </w:rPr>
        <w:t> </w:t>
      </w:r>
      <w:r>
        <w:rPr/>
        <w:t>другими</w:t>
      </w:r>
      <w:r>
        <w:rPr>
          <w:spacing w:val="78"/>
        </w:rPr>
        <w:t> </w:t>
      </w:r>
      <w:r>
        <w:rPr/>
        <w:t>тем,</w:t>
      </w:r>
      <w:r>
        <w:rPr>
          <w:spacing w:val="78"/>
        </w:rPr>
        <w:t> </w:t>
      </w:r>
      <w:r>
        <w:rPr/>
        <w:t>что</w:t>
      </w:r>
      <w:r>
        <w:rPr>
          <w:spacing w:val="78"/>
        </w:rPr>
        <w:t> </w:t>
      </w:r>
      <w:r>
        <w:rPr/>
        <w:t>видит,</w:t>
      </w:r>
      <w:r>
        <w:rPr>
          <w:spacing w:val="77"/>
        </w:rPr>
        <w:t> </w:t>
      </w:r>
      <w:r>
        <w:rPr/>
        <w:t>чувствует</w:t>
      </w:r>
      <w:r>
        <w:rPr>
          <w:spacing w:val="78"/>
        </w:rPr>
        <w:t> </w:t>
      </w:r>
      <w:r>
        <w:rPr/>
        <w:t>и</w:t>
      </w:r>
      <w:r>
        <w:rPr>
          <w:spacing w:val="77"/>
        </w:rPr>
        <w:t> </w:t>
      </w:r>
      <w:r>
        <w:rPr/>
        <w:t>думает.</w:t>
      </w:r>
      <w:r>
        <w:rPr>
          <w:spacing w:val="77"/>
        </w:rPr>
        <w:t> </w:t>
      </w:r>
      <w:r>
        <w:rPr/>
        <w:t>«И</w:t>
      </w:r>
      <w:r>
        <w:rPr>
          <w:spacing w:val="78"/>
        </w:rPr>
        <w:t> </w:t>
      </w:r>
      <w:r>
        <w:rPr/>
        <w:t>я</w:t>
      </w:r>
      <w:r>
        <w:rPr>
          <w:spacing w:val="78"/>
        </w:rPr>
        <w:t> </w:t>
      </w:r>
      <w:r>
        <w:rPr/>
        <w:t>не</w:t>
      </w:r>
      <w:r>
        <w:rPr>
          <w:spacing w:val="78"/>
        </w:rPr>
        <w:t> </w:t>
      </w:r>
      <w:r>
        <w:rPr/>
        <w:t>верю в</w:t>
      </w:r>
      <w:r>
        <w:rPr>
          <w:spacing w:val="80"/>
        </w:rPr>
        <w:t> </w:t>
      </w:r>
      <w:r>
        <w:rPr/>
        <w:t>разговоры</w:t>
      </w:r>
      <w:r>
        <w:rPr>
          <w:spacing w:val="80"/>
        </w:rPr>
        <w:t> </w:t>
      </w:r>
      <w:r>
        <w:rPr/>
        <w:t>о</w:t>
      </w:r>
      <w:r>
        <w:rPr>
          <w:spacing w:val="80"/>
        </w:rPr>
        <w:t> </w:t>
      </w:r>
      <w:r>
        <w:rPr/>
        <w:t>«непредвзятости»</w:t>
      </w:r>
      <w:r>
        <w:rPr>
          <w:spacing w:val="80"/>
        </w:rPr>
        <w:t> </w:t>
      </w:r>
      <w:r>
        <w:rPr/>
        <w:t>и</w:t>
      </w:r>
      <w:r>
        <w:rPr>
          <w:spacing w:val="80"/>
        </w:rPr>
        <w:t> </w:t>
      </w:r>
      <w:r>
        <w:rPr/>
        <w:t>«объективности»</w:t>
      </w:r>
      <w:r>
        <w:rPr>
          <w:spacing w:val="80"/>
        </w:rPr>
        <w:t> </w:t>
      </w:r>
      <w:r>
        <w:rPr/>
        <w:t>журналиста,</w:t>
      </w:r>
      <w:r>
        <w:rPr>
          <w:spacing w:val="80"/>
        </w:rPr>
        <w:t> </w:t>
      </w:r>
      <w:r>
        <w:rPr/>
        <w:t>потому</w:t>
      </w:r>
      <w:r>
        <w:rPr>
          <w:spacing w:val="40"/>
        </w:rPr>
        <w:t> </w:t>
      </w:r>
      <w:r>
        <w:rPr/>
        <w:t>что</w:t>
      </w:r>
      <w:r>
        <w:rPr>
          <w:spacing w:val="43"/>
        </w:rPr>
        <w:t>  </w:t>
      </w:r>
      <w:r>
        <w:rPr/>
        <w:t>единственное,</w:t>
      </w:r>
      <w:r>
        <w:rPr>
          <w:spacing w:val="44"/>
        </w:rPr>
        <w:t>  </w:t>
      </w:r>
      <w:r>
        <w:rPr/>
        <w:t>что</w:t>
      </w:r>
      <w:r>
        <w:rPr>
          <w:spacing w:val="45"/>
        </w:rPr>
        <w:t>  </w:t>
      </w:r>
      <w:r>
        <w:rPr/>
        <w:t>интересно</w:t>
      </w:r>
      <w:r>
        <w:rPr>
          <w:spacing w:val="44"/>
        </w:rPr>
        <w:t>  </w:t>
      </w:r>
      <w:r>
        <w:rPr/>
        <w:t>в</w:t>
      </w:r>
      <w:r>
        <w:rPr>
          <w:spacing w:val="44"/>
        </w:rPr>
        <w:t>  </w:t>
      </w:r>
      <w:r>
        <w:rPr/>
        <w:t>любой</w:t>
      </w:r>
      <w:r>
        <w:rPr>
          <w:spacing w:val="45"/>
        </w:rPr>
        <w:t>  </w:t>
      </w:r>
      <w:r>
        <w:rPr/>
        <w:t>человеческой</w:t>
      </w:r>
      <w:r>
        <w:rPr>
          <w:spacing w:val="44"/>
        </w:rPr>
        <w:t>  </w:t>
      </w:r>
      <w:r>
        <w:rPr/>
        <w:t>беседе</w:t>
      </w:r>
      <w:r>
        <w:rPr>
          <w:spacing w:val="43"/>
        </w:rPr>
        <w:t>  </w:t>
      </w:r>
      <w:r>
        <w:rPr/>
        <w:t>-</w:t>
      </w:r>
      <w:r>
        <w:rPr>
          <w:spacing w:val="45"/>
        </w:rPr>
        <w:t>  </w:t>
      </w:r>
      <w:r>
        <w:rPr>
          <w:spacing w:val="-5"/>
        </w:rPr>
        <w:t>это</w:t>
      </w:r>
    </w:p>
    <w:p>
      <w:pPr>
        <w:pStyle w:val="BodyText"/>
        <w:spacing w:line="276" w:lineRule="auto"/>
        <w:ind w:left="213" w:right="418" w:firstLine="4"/>
        <w:jc w:val="both"/>
      </w:pPr>
      <w:r>
        <w:rPr/>
        <w:t>«субъективность»</w:t>
      </w:r>
      <w:r>
        <w:rPr>
          <w:spacing w:val="80"/>
        </w:rPr>
        <w:t> </w:t>
      </w:r>
      <w:r>
        <w:rPr/>
        <w:t>и</w:t>
      </w:r>
      <w:r>
        <w:rPr>
          <w:spacing w:val="80"/>
        </w:rPr>
        <w:t> </w:t>
      </w:r>
      <w:r>
        <w:rPr/>
        <w:t>«предвзятость»</w:t>
      </w:r>
      <w:r>
        <w:rPr>
          <w:spacing w:val="80"/>
        </w:rPr>
        <w:t> </w:t>
      </w:r>
      <w:r>
        <w:rPr/>
        <w:t>сторон.</w:t>
      </w:r>
      <w:r>
        <w:rPr>
          <w:spacing w:val="80"/>
        </w:rPr>
        <w:t> </w:t>
      </w:r>
      <w:r>
        <w:rPr/>
        <w:t>Наши</w:t>
      </w:r>
      <w:r>
        <w:rPr>
          <w:spacing w:val="80"/>
        </w:rPr>
        <w:t> </w:t>
      </w:r>
      <w:r>
        <w:rPr/>
        <w:t>идеи,</w:t>
      </w:r>
      <w:r>
        <w:rPr>
          <w:spacing w:val="80"/>
        </w:rPr>
        <w:t> </w:t>
      </w:r>
      <w:r>
        <w:rPr/>
        <w:t>наши</w:t>
      </w:r>
      <w:r>
        <w:rPr>
          <w:spacing w:val="80"/>
        </w:rPr>
        <w:t> </w:t>
      </w:r>
      <w:r>
        <w:rPr/>
        <w:t>мечты</w:t>
      </w:r>
      <w:r>
        <w:rPr>
          <w:spacing w:val="80"/>
        </w:rPr>
        <w:t> </w:t>
      </w:r>
      <w:r>
        <w:rPr/>
        <w:t>и наши эмоции. Именно этим мы в первую очередь отличаемся от мира неодушевленных предметов»,- говорит Олег.</w:t>
      </w:r>
    </w:p>
    <w:p>
      <w:pPr>
        <w:pStyle w:val="BodyText"/>
        <w:spacing w:line="273" w:lineRule="auto" w:before="104"/>
        <w:ind w:left="213" w:right="410" w:firstLine="302"/>
        <w:jc w:val="both"/>
      </w:pPr>
      <w:r>
        <w:rPr/>
        <w:t>На вопрос о сохранении «русской идентичности» Олег замечает «Разные русские</w:t>
      </w:r>
      <w:r>
        <w:rPr>
          <w:spacing w:val="40"/>
        </w:rPr>
        <w:t> </w:t>
      </w:r>
      <w:r>
        <w:rPr/>
        <w:t>называют</w:t>
      </w:r>
      <w:r>
        <w:rPr>
          <w:spacing w:val="40"/>
        </w:rPr>
        <w:t> </w:t>
      </w:r>
      <w:r>
        <w:rPr/>
        <w:t>«русскостью»</w:t>
      </w:r>
      <w:r>
        <w:rPr>
          <w:spacing w:val="40"/>
        </w:rPr>
        <w:t> </w:t>
      </w:r>
      <w:r>
        <w:rPr/>
        <w:t>разные</w:t>
      </w:r>
      <w:r>
        <w:rPr>
          <w:spacing w:val="40"/>
        </w:rPr>
        <w:t> </w:t>
      </w:r>
      <w:r>
        <w:rPr/>
        <w:t>вещи...</w:t>
      </w:r>
      <w:r>
        <w:rPr>
          <w:spacing w:val="40"/>
        </w:rPr>
        <w:t> </w:t>
      </w:r>
      <w:r>
        <w:rPr/>
        <w:t>а</w:t>
      </w:r>
      <w:r>
        <w:rPr>
          <w:spacing w:val="40"/>
        </w:rPr>
        <w:t> </w:t>
      </w:r>
      <w:r>
        <w:rPr/>
        <w:t>что</w:t>
      </w:r>
      <w:r>
        <w:rPr>
          <w:spacing w:val="40"/>
        </w:rPr>
        <w:t> </w:t>
      </w:r>
      <w:r>
        <w:rPr/>
        <w:t>такое</w:t>
      </w:r>
      <w:r>
        <w:rPr>
          <w:spacing w:val="40"/>
        </w:rPr>
        <w:t> </w:t>
      </w:r>
      <w:r>
        <w:rPr/>
        <w:t>«чилийскость»? Или «украинскость»? </w:t>
      </w:r>
      <w:r>
        <w:rPr>
          <w:b/>
          <w:i/>
        </w:rPr>
        <w:t>Я </w:t>
      </w:r>
      <w:r>
        <w:rPr/>
        <w:t>родился на территории, которая называется сегодня Украиной,</w:t>
      </w:r>
      <w:r>
        <w:rPr>
          <w:spacing w:val="40"/>
        </w:rPr>
        <w:t> </w:t>
      </w:r>
      <w:r>
        <w:rPr/>
        <w:t>но</w:t>
      </w:r>
      <w:r>
        <w:rPr>
          <w:spacing w:val="40"/>
        </w:rPr>
        <w:t> </w:t>
      </w:r>
      <w:r>
        <w:rPr/>
        <w:t>тогда</w:t>
      </w:r>
      <w:r>
        <w:rPr>
          <w:spacing w:val="40"/>
        </w:rPr>
        <w:t> </w:t>
      </w:r>
      <w:r>
        <w:rPr/>
        <w:t>являлась</w:t>
      </w:r>
      <w:r>
        <w:rPr>
          <w:spacing w:val="40"/>
        </w:rPr>
        <w:t> </w:t>
      </w:r>
      <w:r>
        <w:rPr/>
        <w:t>частью</w:t>
      </w:r>
      <w:r>
        <w:rPr>
          <w:spacing w:val="40"/>
        </w:rPr>
        <w:t> </w:t>
      </w:r>
      <w:r>
        <w:rPr/>
        <w:t>другой</w:t>
      </w:r>
      <w:r>
        <w:rPr>
          <w:spacing w:val="40"/>
        </w:rPr>
        <w:t> </w:t>
      </w:r>
      <w:r>
        <w:rPr/>
        <w:t>страны</w:t>
      </w:r>
      <w:r>
        <w:rPr>
          <w:spacing w:val="40"/>
        </w:rPr>
        <w:t> </w:t>
      </w:r>
      <w:r>
        <w:rPr/>
        <w:t>-</w:t>
      </w:r>
      <w:r>
        <w:rPr>
          <w:spacing w:val="40"/>
        </w:rPr>
        <w:t> </w:t>
      </w:r>
      <w:r>
        <w:rPr/>
        <w:t>СССР,</w:t>
      </w:r>
      <w:r>
        <w:rPr>
          <w:spacing w:val="40"/>
        </w:rPr>
        <w:t> </w:t>
      </w:r>
      <w:r>
        <w:rPr/>
        <w:t>воспитан</w:t>
      </w:r>
      <w:r>
        <w:rPr>
          <w:spacing w:val="40"/>
        </w:rPr>
        <w:t> </w:t>
      </w:r>
      <w:r>
        <w:rPr/>
        <w:t>на русской</w:t>
      </w:r>
      <w:r>
        <w:rPr>
          <w:spacing w:val="40"/>
        </w:rPr>
        <w:t> </w:t>
      </w:r>
      <w:r>
        <w:rPr/>
        <w:t>культуре,</w:t>
      </w:r>
      <w:r>
        <w:rPr>
          <w:spacing w:val="40"/>
        </w:rPr>
        <w:t> </w:t>
      </w:r>
      <w:r>
        <w:rPr/>
        <w:t>в</w:t>
      </w:r>
      <w:r>
        <w:rPr>
          <w:spacing w:val="40"/>
        </w:rPr>
        <w:t> </w:t>
      </w:r>
      <w:r>
        <w:rPr/>
        <w:t>14</w:t>
      </w:r>
      <w:r>
        <w:rPr>
          <w:spacing w:val="40"/>
        </w:rPr>
        <w:t> </w:t>
      </w:r>
      <w:r>
        <w:rPr/>
        <w:t>лет</w:t>
      </w:r>
      <w:r>
        <w:rPr>
          <w:spacing w:val="40"/>
        </w:rPr>
        <w:t> </w:t>
      </w:r>
      <w:r>
        <w:rPr/>
        <w:t>впервые</w:t>
      </w:r>
      <w:r>
        <w:rPr>
          <w:spacing w:val="40"/>
        </w:rPr>
        <w:t> </w:t>
      </w:r>
      <w:r>
        <w:rPr/>
        <w:t>узнал,</w:t>
      </w:r>
      <w:r>
        <w:rPr>
          <w:spacing w:val="40"/>
        </w:rPr>
        <w:t> </w:t>
      </w:r>
      <w:r>
        <w:rPr/>
        <w:t>что</w:t>
      </w:r>
      <w:r>
        <w:rPr>
          <w:spacing w:val="40"/>
        </w:rPr>
        <w:t> </w:t>
      </w:r>
      <w:r>
        <w:rPr/>
        <w:t>половина</w:t>
      </w:r>
      <w:r>
        <w:rPr>
          <w:spacing w:val="40"/>
        </w:rPr>
        <w:t> </w:t>
      </w:r>
      <w:r>
        <w:rPr/>
        <w:t>моей</w:t>
      </w:r>
      <w:r>
        <w:rPr>
          <w:spacing w:val="40"/>
        </w:rPr>
        <w:t> </w:t>
      </w:r>
      <w:r>
        <w:rPr/>
        <w:t>крови</w:t>
      </w:r>
      <w:r>
        <w:rPr>
          <w:spacing w:val="40"/>
        </w:rPr>
        <w:t> </w:t>
      </w:r>
      <w:r>
        <w:rPr/>
        <w:t>- еврейская. А другой</w:t>
      </w:r>
      <w:r>
        <w:rPr>
          <w:spacing w:val="40"/>
        </w:rPr>
        <w:t> </w:t>
      </w:r>
      <w:r>
        <w:rPr/>
        <w:t>мой</w:t>
      </w:r>
      <w:r>
        <w:rPr>
          <w:spacing w:val="40"/>
        </w:rPr>
        <w:t> </w:t>
      </w:r>
      <w:r>
        <w:rPr/>
        <w:t>дед был</w:t>
      </w:r>
      <w:r>
        <w:rPr>
          <w:spacing w:val="40"/>
        </w:rPr>
        <w:t> </w:t>
      </w:r>
      <w:r>
        <w:rPr/>
        <w:t>поляком. Потом</w:t>
      </w:r>
      <w:r>
        <w:rPr>
          <w:spacing w:val="40"/>
        </w:rPr>
        <w:t> </w:t>
      </w:r>
      <w:r>
        <w:rPr/>
        <w:t>я</w:t>
      </w:r>
      <w:r>
        <w:rPr>
          <w:spacing w:val="40"/>
        </w:rPr>
        <w:t> </w:t>
      </w:r>
      <w:r>
        <w:rPr/>
        <w:t>полюбил Латинскую Америку</w:t>
      </w:r>
      <w:r>
        <w:rPr>
          <w:spacing w:val="80"/>
        </w:rPr>
        <w:t> </w:t>
      </w:r>
      <w:r>
        <w:rPr/>
        <w:t>и</w:t>
      </w:r>
      <w:r>
        <w:rPr>
          <w:spacing w:val="80"/>
        </w:rPr>
        <w:t> </w:t>
      </w:r>
      <w:r>
        <w:rPr/>
        <w:t>решил</w:t>
      </w:r>
      <w:r>
        <w:rPr>
          <w:spacing w:val="80"/>
        </w:rPr>
        <w:t> </w:t>
      </w:r>
      <w:r>
        <w:rPr/>
        <w:t>посвятить</w:t>
      </w:r>
      <w:r>
        <w:rPr>
          <w:spacing w:val="80"/>
        </w:rPr>
        <w:t> </w:t>
      </w:r>
      <w:r>
        <w:rPr/>
        <w:t>ей</w:t>
      </w:r>
      <w:r>
        <w:rPr>
          <w:spacing w:val="80"/>
        </w:rPr>
        <w:t> </w:t>
      </w:r>
      <w:r>
        <w:rPr/>
        <w:t>жизнь.</w:t>
      </w:r>
      <w:r>
        <w:rPr>
          <w:spacing w:val="80"/>
        </w:rPr>
        <w:t> </w:t>
      </w:r>
      <w:r>
        <w:rPr/>
        <w:t>Любить</w:t>
      </w:r>
      <w:r>
        <w:rPr>
          <w:spacing w:val="80"/>
        </w:rPr>
        <w:t> </w:t>
      </w:r>
      <w:r>
        <w:rPr/>
        <w:t>платонически</w:t>
      </w:r>
      <w:r>
        <w:rPr>
          <w:spacing w:val="80"/>
        </w:rPr>
        <w:t> </w:t>
      </w:r>
      <w:r>
        <w:rPr/>
        <w:t>я</w:t>
      </w:r>
      <w:r>
        <w:rPr>
          <w:spacing w:val="80"/>
        </w:rPr>
        <w:t> </w:t>
      </w:r>
      <w:r>
        <w:rPr/>
        <w:t>не</w:t>
      </w:r>
      <w:r>
        <w:rPr>
          <w:spacing w:val="80"/>
        </w:rPr>
        <w:t> </w:t>
      </w:r>
      <w:r>
        <w:rPr/>
        <w:t>умею, и</w:t>
      </w:r>
      <w:r>
        <w:rPr>
          <w:spacing w:val="80"/>
        </w:rPr>
        <w:t> </w:t>
      </w:r>
      <w:r>
        <w:rPr/>
        <w:t>пришлось</w:t>
      </w:r>
      <w:r>
        <w:rPr>
          <w:spacing w:val="71"/>
          <w:w w:val="150"/>
        </w:rPr>
        <w:t> </w:t>
      </w:r>
      <w:r>
        <w:rPr/>
        <w:t>переселиться</w:t>
      </w:r>
      <w:r>
        <w:rPr>
          <w:spacing w:val="80"/>
        </w:rPr>
        <w:t> </w:t>
      </w:r>
      <w:r>
        <w:rPr/>
        <w:t>сюда.</w:t>
      </w:r>
      <w:r>
        <w:rPr>
          <w:spacing w:val="72"/>
          <w:w w:val="150"/>
        </w:rPr>
        <w:t> </w:t>
      </w:r>
      <w:r>
        <w:rPr>
          <w:b/>
          <w:i/>
        </w:rPr>
        <w:t>Я</w:t>
      </w:r>
      <w:r>
        <w:rPr>
          <w:b/>
          <w:i/>
          <w:spacing w:val="80"/>
          <w:w w:val="150"/>
        </w:rPr>
        <w:t> </w:t>
      </w:r>
      <w:r>
        <w:rPr/>
        <w:t>люблю</w:t>
      </w:r>
      <w:r>
        <w:rPr>
          <w:spacing w:val="80"/>
        </w:rPr>
        <w:t> </w:t>
      </w:r>
      <w:r>
        <w:rPr/>
        <w:t>лучшее,</w:t>
      </w:r>
      <w:r>
        <w:rPr>
          <w:spacing w:val="71"/>
          <w:w w:val="150"/>
        </w:rPr>
        <w:t> </w:t>
      </w:r>
      <w:r>
        <w:rPr/>
        <w:t>что</w:t>
      </w:r>
      <w:r>
        <w:rPr>
          <w:spacing w:val="71"/>
          <w:w w:val="150"/>
        </w:rPr>
        <w:t> </w:t>
      </w:r>
      <w:r>
        <w:rPr/>
        <w:t>есть</w:t>
      </w:r>
      <w:r>
        <w:rPr>
          <w:spacing w:val="80"/>
        </w:rPr>
        <w:t> </w:t>
      </w:r>
      <w:r>
        <w:rPr/>
        <w:t>в</w:t>
      </w:r>
      <w:r>
        <w:rPr>
          <w:spacing w:val="71"/>
          <w:w w:val="150"/>
        </w:rPr>
        <w:t> </w:t>
      </w:r>
      <w:r>
        <w:rPr/>
        <w:t>культурах и</w:t>
      </w:r>
      <w:r>
        <w:rPr>
          <w:spacing w:val="40"/>
        </w:rPr>
        <w:t> </w:t>
      </w:r>
      <w:r>
        <w:rPr/>
        <w:t>историях,</w:t>
      </w:r>
      <w:r>
        <w:rPr>
          <w:spacing w:val="40"/>
        </w:rPr>
        <w:t> </w:t>
      </w:r>
      <w:r>
        <w:rPr/>
        <w:t>которые</w:t>
      </w:r>
      <w:r>
        <w:rPr>
          <w:spacing w:val="40"/>
        </w:rPr>
        <w:t> </w:t>
      </w:r>
      <w:r>
        <w:rPr/>
        <w:t>мне</w:t>
      </w:r>
      <w:r>
        <w:rPr>
          <w:spacing w:val="40"/>
        </w:rPr>
        <w:t> </w:t>
      </w:r>
      <w:r>
        <w:rPr/>
        <w:t>близки</w:t>
      </w:r>
      <w:r>
        <w:rPr>
          <w:spacing w:val="40"/>
        </w:rPr>
        <w:t> </w:t>
      </w:r>
      <w:r>
        <w:rPr/>
        <w:t>и</w:t>
      </w:r>
      <w:r>
        <w:rPr>
          <w:spacing w:val="40"/>
        </w:rPr>
        <w:t> </w:t>
      </w:r>
      <w:r>
        <w:rPr/>
        <w:t>частичкой</w:t>
      </w:r>
      <w:r>
        <w:rPr>
          <w:spacing w:val="40"/>
        </w:rPr>
        <w:t> </w:t>
      </w:r>
      <w:r>
        <w:rPr/>
        <w:t>которых</w:t>
      </w:r>
      <w:r>
        <w:rPr>
          <w:spacing w:val="40"/>
        </w:rPr>
        <w:t> </w:t>
      </w:r>
      <w:r>
        <w:rPr/>
        <w:t>я</w:t>
      </w:r>
      <w:r>
        <w:rPr>
          <w:spacing w:val="40"/>
        </w:rPr>
        <w:t> </w:t>
      </w:r>
      <w:r>
        <w:rPr/>
        <w:t>себя</w:t>
      </w:r>
      <w:r>
        <w:rPr>
          <w:spacing w:val="40"/>
        </w:rPr>
        <w:t> </w:t>
      </w:r>
      <w:r>
        <w:rPr/>
        <w:t>чувствую. Вместе</w:t>
      </w:r>
      <w:r>
        <w:rPr>
          <w:spacing w:val="78"/>
        </w:rPr>
        <w:t> </w:t>
      </w:r>
      <w:r>
        <w:rPr/>
        <w:t>с</w:t>
      </w:r>
      <w:r>
        <w:rPr>
          <w:spacing w:val="77"/>
        </w:rPr>
        <w:t> </w:t>
      </w:r>
      <w:r>
        <w:rPr/>
        <w:t>этим,</w:t>
      </w:r>
      <w:r>
        <w:rPr>
          <w:spacing w:val="78"/>
        </w:rPr>
        <w:t> </w:t>
      </w:r>
      <w:r>
        <w:rPr/>
        <w:t>разумеется,</w:t>
      </w:r>
      <w:r>
        <w:rPr>
          <w:spacing w:val="77"/>
        </w:rPr>
        <w:t> </w:t>
      </w:r>
      <w:r>
        <w:rPr/>
        <w:t>есть</w:t>
      </w:r>
      <w:r>
        <w:rPr>
          <w:spacing w:val="77"/>
        </w:rPr>
        <w:t> </w:t>
      </w:r>
      <w:r>
        <w:rPr/>
        <w:t>и</w:t>
      </w:r>
      <w:r>
        <w:rPr>
          <w:spacing w:val="78"/>
        </w:rPr>
        <w:t> </w:t>
      </w:r>
      <w:r>
        <w:rPr/>
        <w:t>то,</w:t>
      </w:r>
      <w:r>
        <w:rPr>
          <w:spacing w:val="77"/>
        </w:rPr>
        <w:t> </w:t>
      </w:r>
      <w:r>
        <w:rPr/>
        <w:t>от</w:t>
      </w:r>
      <w:r>
        <w:rPr>
          <w:spacing w:val="76"/>
        </w:rPr>
        <w:t> </w:t>
      </w:r>
      <w:r>
        <w:rPr/>
        <w:t>чего</w:t>
      </w:r>
      <w:r>
        <w:rPr>
          <w:spacing w:val="77"/>
        </w:rPr>
        <w:t> </w:t>
      </w:r>
      <w:r>
        <w:rPr/>
        <w:t>хотелось</w:t>
      </w:r>
      <w:r>
        <w:rPr>
          <w:spacing w:val="77"/>
        </w:rPr>
        <w:t> </w:t>
      </w:r>
      <w:r>
        <w:rPr/>
        <w:t>бы</w:t>
      </w:r>
      <w:r>
        <w:rPr>
          <w:spacing w:val="76"/>
        </w:rPr>
        <w:t> </w:t>
      </w:r>
      <w:r>
        <w:rPr/>
        <w:t>избавиться.</w:t>
      </w:r>
      <w:r>
        <w:rPr>
          <w:spacing w:val="76"/>
        </w:rPr>
        <w:t> </w:t>
      </w:r>
      <w:r>
        <w:rPr/>
        <w:t>И в</w:t>
      </w:r>
      <w:r>
        <w:rPr>
          <w:spacing w:val="77"/>
        </w:rPr>
        <w:t> </w:t>
      </w:r>
      <w:r>
        <w:rPr/>
        <w:t>себе,</w:t>
      </w:r>
      <w:r>
        <w:rPr>
          <w:spacing w:val="79"/>
        </w:rPr>
        <w:t> </w:t>
      </w:r>
      <w:r>
        <w:rPr/>
        <w:t>и</w:t>
      </w:r>
      <w:r>
        <w:rPr>
          <w:spacing w:val="78"/>
        </w:rPr>
        <w:t> </w:t>
      </w:r>
      <w:r>
        <w:rPr/>
        <w:t>в</w:t>
      </w:r>
      <w:r>
        <w:rPr>
          <w:spacing w:val="78"/>
        </w:rPr>
        <w:t> </w:t>
      </w:r>
      <w:r>
        <w:rPr/>
        <w:t>культурах,</w:t>
      </w:r>
      <w:r>
        <w:rPr>
          <w:spacing w:val="78"/>
        </w:rPr>
        <w:t> </w:t>
      </w:r>
      <w:r>
        <w:rPr/>
        <w:t>и</w:t>
      </w:r>
      <w:r>
        <w:rPr>
          <w:spacing w:val="78"/>
        </w:rPr>
        <w:t> </w:t>
      </w:r>
      <w:r>
        <w:rPr/>
        <w:t>в</w:t>
      </w:r>
      <w:r>
        <w:rPr>
          <w:spacing w:val="79"/>
        </w:rPr>
        <w:t> </w:t>
      </w:r>
      <w:r>
        <w:rPr/>
        <w:t>менталитетах,</w:t>
      </w:r>
      <w:r>
        <w:rPr>
          <w:spacing w:val="79"/>
        </w:rPr>
        <w:t> </w:t>
      </w:r>
      <w:r>
        <w:rPr/>
        <w:t>которые</w:t>
      </w:r>
      <w:r>
        <w:rPr>
          <w:spacing w:val="78"/>
        </w:rPr>
        <w:t> </w:t>
      </w:r>
      <w:r>
        <w:rPr/>
        <w:t>мне</w:t>
      </w:r>
      <w:r>
        <w:rPr>
          <w:spacing w:val="78"/>
        </w:rPr>
        <w:t> </w:t>
      </w:r>
      <w:r>
        <w:rPr/>
        <w:t>близки.</w:t>
      </w:r>
      <w:r>
        <w:rPr>
          <w:spacing w:val="77"/>
        </w:rPr>
        <w:t> </w:t>
      </w:r>
      <w:r>
        <w:rPr/>
        <w:t>В</w:t>
      </w:r>
      <w:r>
        <w:rPr>
          <w:spacing w:val="78"/>
        </w:rPr>
        <w:t> </w:t>
      </w:r>
      <w:r>
        <w:rPr/>
        <w:t>русских есть</w:t>
      </w:r>
      <w:r>
        <w:rPr>
          <w:spacing w:val="80"/>
        </w:rPr>
        <w:t> </w:t>
      </w:r>
      <w:r>
        <w:rPr/>
        <w:t>много</w:t>
      </w:r>
      <w:r>
        <w:rPr>
          <w:spacing w:val="80"/>
        </w:rPr>
        <w:t> </w:t>
      </w:r>
      <w:r>
        <w:rPr/>
        <w:t>плохого</w:t>
      </w:r>
      <w:r>
        <w:rPr>
          <w:spacing w:val="80"/>
        </w:rPr>
        <w:t> </w:t>
      </w:r>
      <w:r>
        <w:rPr/>
        <w:t>и</w:t>
      </w:r>
      <w:r>
        <w:rPr>
          <w:spacing w:val="80"/>
        </w:rPr>
        <w:t> </w:t>
      </w:r>
      <w:r>
        <w:rPr/>
        <w:t>много</w:t>
      </w:r>
      <w:r>
        <w:rPr>
          <w:spacing w:val="80"/>
        </w:rPr>
        <w:t> </w:t>
      </w:r>
      <w:r>
        <w:rPr/>
        <w:t>хорошего.</w:t>
      </w:r>
      <w:r>
        <w:rPr>
          <w:spacing w:val="80"/>
        </w:rPr>
        <w:t> </w:t>
      </w:r>
      <w:r>
        <w:rPr/>
        <w:t>В</w:t>
      </w:r>
      <w:r>
        <w:rPr>
          <w:spacing w:val="80"/>
        </w:rPr>
        <w:t> </w:t>
      </w:r>
      <w:r>
        <w:rPr/>
        <w:t>чилийцах</w:t>
      </w:r>
      <w:r>
        <w:rPr>
          <w:spacing w:val="80"/>
        </w:rPr>
        <w:t> </w:t>
      </w:r>
      <w:r>
        <w:rPr/>
        <w:t>тоже.</w:t>
      </w:r>
      <w:r>
        <w:rPr>
          <w:spacing w:val="80"/>
        </w:rPr>
        <w:t> </w:t>
      </w:r>
      <w:r>
        <w:rPr/>
        <w:t>Народы</w:t>
      </w:r>
      <w:r>
        <w:rPr>
          <w:spacing w:val="80"/>
        </w:rPr>
        <w:t> </w:t>
      </w:r>
      <w:r>
        <w:rPr/>
        <w:t>и личности</w:t>
      </w:r>
      <w:r>
        <w:rPr>
          <w:spacing w:val="80"/>
        </w:rPr>
        <w:t> </w:t>
      </w:r>
      <w:r>
        <w:rPr/>
        <w:t>находятся</w:t>
      </w:r>
      <w:r>
        <w:rPr>
          <w:spacing w:val="80"/>
        </w:rPr>
        <w:t> </w:t>
      </w:r>
      <w:r>
        <w:rPr/>
        <w:t>в</w:t>
      </w:r>
      <w:r>
        <w:rPr>
          <w:spacing w:val="80"/>
        </w:rPr>
        <w:t> </w:t>
      </w:r>
      <w:r>
        <w:rPr/>
        <w:t>постоянном</w:t>
      </w:r>
      <w:r>
        <w:rPr>
          <w:spacing w:val="80"/>
        </w:rPr>
        <w:t> </w:t>
      </w:r>
      <w:r>
        <w:rPr/>
        <w:t>процессе</w:t>
      </w:r>
      <w:r>
        <w:rPr>
          <w:spacing w:val="80"/>
        </w:rPr>
        <w:t> </w:t>
      </w:r>
      <w:r>
        <w:rPr/>
        <w:t>изменений.</w:t>
      </w:r>
      <w:r>
        <w:rPr>
          <w:spacing w:val="80"/>
        </w:rPr>
        <w:t> </w:t>
      </w:r>
      <w:r>
        <w:rPr/>
        <w:t>Иногда</w:t>
      </w:r>
      <w:r>
        <w:rPr>
          <w:spacing w:val="80"/>
        </w:rPr>
        <w:t> </w:t>
      </w:r>
      <w:r>
        <w:rPr/>
        <w:t>в</w:t>
      </w:r>
      <w:r>
        <w:rPr>
          <w:spacing w:val="80"/>
        </w:rPr>
        <w:t> </w:t>
      </w:r>
      <w:r>
        <w:rPr/>
        <w:t>лучшую</w:t>
      </w:r>
    </w:p>
    <w:p>
      <w:pPr>
        <w:spacing w:after="0" w:line="273" w:lineRule="auto"/>
        <w:jc w:val="both"/>
        <w:sectPr>
          <w:pgSz w:w="8490" w:h="11830"/>
          <w:pgMar w:header="0" w:footer="188" w:top="1100" w:bottom="380" w:left="520" w:right="240"/>
        </w:sectPr>
      </w:pPr>
    </w:p>
    <w:p>
      <w:pPr>
        <w:pStyle w:val="BodyText"/>
        <w:spacing w:line="276" w:lineRule="auto" w:before="67"/>
        <w:ind w:left="200" w:right="425" w:firstLine="6"/>
        <w:jc w:val="both"/>
      </w:pPr>
      <w:r>
        <w:rPr/>
        <w:t>сторону.</w:t>
      </w:r>
      <w:r>
        <w:rPr>
          <w:spacing w:val="40"/>
        </w:rPr>
        <w:t> </w:t>
      </w:r>
      <w:r>
        <w:rPr/>
        <w:t>Иногда</w:t>
      </w:r>
      <w:r>
        <w:rPr>
          <w:spacing w:val="40"/>
        </w:rPr>
        <w:t> </w:t>
      </w:r>
      <w:r>
        <w:rPr/>
        <w:t>наоборот.</w:t>
      </w:r>
      <w:r>
        <w:rPr>
          <w:spacing w:val="40"/>
        </w:rPr>
        <w:t> </w:t>
      </w:r>
      <w:r>
        <w:rPr/>
        <w:t>Думаю,</w:t>
      </w:r>
      <w:r>
        <w:rPr>
          <w:spacing w:val="40"/>
        </w:rPr>
        <w:t> </w:t>
      </w:r>
      <w:r>
        <w:rPr/>
        <w:t>что</w:t>
      </w:r>
      <w:r>
        <w:rPr>
          <w:spacing w:val="40"/>
        </w:rPr>
        <w:t> </w:t>
      </w:r>
      <w:r>
        <w:rPr/>
        <w:t>войны,</w:t>
      </w:r>
      <w:r>
        <w:rPr>
          <w:spacing w:val="40"/>
        </w:rPr>
        <w:t> </w:t>
      </w:r>
      <w:r>
        <w:rPr/>
        <w:t>диктатуры</w:t>
      </w:r>
      <w:r>
        <w:rPr>
          <w:spacing w:val="40"/>
        </w:rPr>
        <w:t> </w:t>
      </w:r>
      <w:r>
        <w:rPr/>
        <w:t>и</w:t>
      </w:r>
      <w:r>
        <w:rPr>
          <w:spacing w:val="40"/>
        </w:rPr>
        <w:t> </w:t>
      </w:r>
      <w:r>
        <w:rPr/>
        <w:t>всяческие</w:t>
      </w:r>
      <w:r>
        <w:rPr>
          <w:spacing w:val="40"/>
        </w:rPr>
        <w:t> </w:t>
      </w:r>
      <w:r>
        <w:rPr/>
        <w:t>бедствия меняют характер наций в худшую сторону, сколько бы красивой героической</w:t>
      </w:r>
      <w:r>
        <w:rPr>
          <w:spacing w:val="80"/>
          <w:w w:val="150"/>
        </w:rPr>
        <w:t> </w:t>
      </w:r>
      <w:r>
        <w:rPr/>
        <w:t>литературы</w:t>
      </w:r>
      <w:r>
        <w:rPr>
          <w:spacing w:val="80"/>
          <w:w w:val="150"/>
        </w:rPr>
        <w:t> </w:t>
      </w:r>
      <w:r>
        <w:rPr/>
        <w:t>на</w:t>
      </w:r>
      <w:r>
        <w:rPr>
          <w:spacing w:val="80"/>
          <w:w w:val="150"/>
        </w:rPr>
        <w:t> </w:t>
      </w:r>
      <w:r>
        <w:rPr/>
        <w:t>эти</w:t>
      </w:r>
      <w:r>
        <w:rPr>
          <w:spacing w:val="80"/>
          <w:w w:val="150"/>
        </w:rPr>
        <w:t> </w:t>
      </w:r>
      <w:r>
        <w:rPr/>
        <w:t>темы</w:t>
      </w:r>
      <w:r>
        <w:rPr>
          <w:spacing w:val="80"/>
          <w:w w:val="150"/>
        </w:rPr>
        <w:t> </w:t>
      </w:r>
      <w:r>
        <w:rPr/>
        <w:t>ни</w:t>
      </w:r>
      <w:r>
        <w:rPr>
          <w:spacing w:val="80"/>
          <w:w w:val="150"/>
        </w:rPr>
        <w:t> </w:t>
      </w:r>
      <w:r>
        <w:rPr/>
        <w:t>писали.</w:t>
      </w:r>
      <w:r>
        <w:rPr>
          <w:spacing w:val="80"/>
          <w:w w:val="150"/>
        </w:rPr>
        <w:t> </w:t>
      </w:r>
      <w:r>
        <w:rPr/>
        <w:t>В</w:t>
      </w:r>
      <w:r>
        <w:rPr>
          <w:spacing w:val="80"/>
          <w:w w:val="150"/>
        </w:rPr>
        <w:t> </w:t>
      </w:r>
      <w:r>
        <w:rPr/>
        <w:t>результате</w:t>
      </w:r>
      <w:r>
        <w:rPr>
          <w:spacing w:val="80"/>
          <w:w w:val="150"/>
        </w:rPr>
        <w:t> </w:t>
      </w:r>
      <w:r>
        <w:rPr/>
        <w:t>истории</w:t>
      </w:r>
      <w:r>
        <w:rPr>
          <w:spacing w:val="40"/>
        </w:rPr>
        <w:t> </w:t>
      </w:r>
      <w:r>
        <w:rPr/>
        <w:t>у чилийцев и у русских есть нечто общее - культура страха... инстинкт</w:t>
      </w:r>
      <w:r>
        <w:rPr>
          <w:spacing w:val="40"/>
        </w:rPr>
        <w:t> </w:t>
      </w:r>
      <w:r>
        <w:rPr/>
        <w:t>подчинения</w:t>
      </w:r>
      <w:r>
        <w:rPr>
          <w:spacing w:val="80"/>
        </w:rPr>
        <w:t> </w:t>
      </w:r>
      <w:r>
        <w:rPr/>
        <w:t>власти...</w:t>
      </w:r>
      <w:r>
        <w:rPr>
          <w:spacing w:val="80"/>
        </w:rPr>
        <w:t> </w:t>
      </w:r>
      <w:r>
        <w:rPr/>
        <w:t>Что</w:t>
      </w:r>
      <w:r>
        <w:rPr>
          <w:spacing w:val="80"/>
        </w:rPr>
        <w:t> </w:t>
      </w:r>
      <w:r>
        <w:rPr/>
        <w:t>еще</w:t>
      </w:r>
      <w:r>
        <w:rPr>
          <w:spacing w:val="80"/>
        </w:rPr>
        <w:t> </w:t>
      </w:r>
      <w:r>
        <w:rPr/>
        <w:t>нас</w:t>
      </w:r>
      <w:r>
        <w:rPr>
          <w:spacing w:val="80"/>
        </w:rPr>
        <w:t> </w:t>
      </w:r>
      <w:r>
        <w:rPr/>
        <w:t>объединяет?</w:t>
      </w:r>
      <w:r>
        <w:rPr>
          <w:spacing w:val="80"/>
        </w:rPr>
        <w:t> </w:t>
      </w:r>
      <w:r>
        <w:rPr/>
        <w:t>Масса</w:t>
      </w:r>
      <w:r>
        <w:rPr>
          <w:spacing w:val="80"/>
        </w:rPr>
        <w:t> </w:t>
      </w:r>
      <w:r>
        <w:rPr/>
        <w:t>разных</w:t>
      </w:r>
      <w:r>
        <w:rPr>
          <w:spacing w:val="80"/>
        </w:rPr>
        <w:t> </w:t>
      </w:r>
      <w:r>
        <w:rPr/>
        <w:t>комплексов по отношению к иностранцам. Они возникли у нас - благодаря «железному занавесу», а у чилийцев - благодаря естественной географической изоляции страны.</w:t>
      </w:r>
      <w:r>
        <w:rPr>
          <w:spacing w:val="40"/>
        </w:rPr>
        <w:t> </w:t>
      </w:r>
      <w:r>
        <w:rPr/>
        <w:t>Комплекс</w:t>
      </w:r>
      <w:r>
        <w:rPr>
          <w:spacing w:val="40"/>
        </w:rPr>
        <w:t> </w:t>
      </w:r>
      <w:r>
        <w:rPr/>
        <w:t>неполноценности,</w:t>
      </w:r>
      <w:r>
        <w:rPr>
          <w:spacing w:val="40"/>
        </w:rPr>
        <w:t> </w:t>
      </w:r>
      <w:r>
        <w:rPr/>
        <w:t>который</w:t>
      </w:r>
      <w:r>
        <w:rPr>
          <w:spacing w:val="40"/>
        </w:rPr>
        <w:t> </w:t>
      </w:r>
      <w:r>
        <w:rPr/>
        <w:t>выдается</w:t>
      </w:r>
      <w:r>
        <w:rPr>
          <w:spacing w:val="40"/>
        </w:rPr>
        <w:t> </w:t>
      </w:r>
      <w:r>
        <w:rPr/>
        <w:t>за</w:t>
      </w:r>
      <w:r>
        <w:rPr>
          <w:spacing w:val="40"/>
        </w:rPr>
        <w:t> </w:t>
      </w:r>
      <w:r>
        <w:rPr/>
        <w:t>чувство превосходства.</w:t>
      </w:r>
      <w:r>
        <w:rPr>
          <w:spacing w:val="40"/>
        </w:rPr>
        <w:t> </w:t>
      </w:r>
      <w:r>
        <w:rPr/>
        <w:t>Простые,</w:t>
      </w:r>
      <w:r>
        <w:rPr>
          <w:spacing w:val="40"/>
        </w:rPr>
        <w:t> </w:t>
      </w:r>
      <w:r>
        <w:rPr/>
        <w:t>не</w:t>
      </w:r>
      <w:r>
        <w:rPr>
          <w:spacing w:val="40"/>
        </w:rPr>
        <w:t> </w:t>
      </w:r>
      <w:r>
        <w:rPr/>
        <w:t>ездящие</w:t>
      </w:r>
      <w:r>
        <w:rPr>
          <w:spacing w:val="40"/>
        </w:rPr>
        <w:t> </w:t>
      </w:r>
      <w:r>
        <w:rPr/>
        <w:t>по</w:t>
      </w:r>
      <w:r>
        <w:rPr>
          <w:spacing w:val="40"/>
        </w:rPr>
        <w:t> </w:t>
      </w:r>
      <w:r>
        <w:rPr/>
        <w:t>заграницам</w:t>
      </w:r>
      <w:r>
        <w:rPr>
          <w:spacing w:val="40"/>
        </w:rPr>
        <w:t> </w:t>
      </w:r>
      <w:r>
        <w:rPr/>
        <w:t>и</w:t>
      </w:r>
      <w:r>
        <w:rPr>
          <w:spacing w:val="40"/>
        </w:rPr>
        <w:t> </w:t>
      </w:r>
      <w:r>
        <w:rPr/>
        <w:t>русские,</w:t>
      </w:r>
      <w:r>
        <w:rPr>
          <w:spacing w:val="40"/>
        </w:rPr>
        <w:t> </w:t>
      </w:r>
      <w:r>
        <w:rPr/>
        <w:t>и</w:t>
      </w:r>
      <w:r>
        <w:rPr>
          <w:spacing w:val="40"/>
        </w:rPr>
        <w:t> </w:t>
      </w:r>
      <w:r>
        <w:rPr/>
        <w:t>чилийцы думают</w:t>
      </w:r>
      <w:r>
        <w:rPr>
          <w:spacing w:val="40"/>
        </w:rPr>
        <w:t> </w:t>
      </w:r>
      <w:r>
        <w:rPr/>
        <w:t>о</w:t>
      </w:r>
      <w:r>
        <w:rPr>
          <w:spacing w:val="40"/>
        </w:rPr>
        <w:t> </w:t>
      </w:r>
      <w:r>
        <w:rPr/>
        <w:t>своем</w:t>
      </w:r>
      <w:r>
        <w:rPr>
          <w:spacing w:val="40"/>
        </w:rPr>
        <w:t> </w:t>
      </w:r>
      <w:r>
        <w:rPr/>
        <w:t>народе,</w:t>
      </w:r>
      <w:r>
        <w:rPr>
          <w:spacing w:val="40"/>
        </w:rPr>
        <w:t> </w:t>
      </w:r>
      <w:r>
        <w:rPr/>
        <w:t>что</w:t>
      </w:r>
      <w:r>
        <w:rPr>
          <w:spacing w:val="40"/>
        </w:rPr>
        <w:t> </w:t>
      </w:r>
      <w:r>
        <w:rPr/>
        <w:t>он</w:t>
      </w:r>
      <w:r>
        <w:rPr>
          <w:spacing w:val="40"/>
        </w:rPr>
        <w:t> </w:t>
      </w:r>
      <w:r>
        <w:rPr/>
        <w:t>какой-то</w:t>
      </w:r>
      <w:r>
        <w:rPr>
          <w:spacing w:val="40"/>
        </w:rPr>
        <w:t> </w:t>
      </w:r>
      <w:r>
        <w:rPr/>
        <w:t>совершенно</w:t>
      </w:r>
      <w:r>
        <w:rPr>
          <w:spacing w:val="40"/>
        </w:rPr>
        <w:t> </w:t>
      </w:r>
      <w:r>
        <w:rPr/>
        <w:t>единственный</w:t>
      </w:r>
      <w:r>
        <w:rPr>
          <w:spacing w:val="40"/>
        </w:rPr>
        <w:t> </w:t>
      </w:r>
      <w:r>
        <w:rPr/>
        <w:t>и совершено</w:t>
      </w:r>
      <w:r>
        <w:rPr>
          <w:spacing w:val="76"/>
        </w:rPr>
        <w:t> </w:t>
      </w:r>
      <w:r>
        <w:rPr/>
        <w:t>особенный.</w:t>
      </w:r>
      <w:r>
        <w:rPr>
          <w:spacing w:val="76"/>
        </w:rPr>
        <w:t> </w:t>
      </w:r>
      <w:r>
        <w:rPr/>
        <w:t>Самый</w:t>
      </w:r>
      <w:r>
        <w:rPr>
          <w:spacing w:val="75"/>
        </w:rPr>
        <w:t> </w:t>
      </w:r>
      <w:r>
        <w:rPr/>
        <w:t>добрый</w:t>
      </w:r>
      <w:r>
        <w:rPr>
          <w:spacing w:val="76"/>
        </w:rPr>
        <w:t> </w:t>
      </w:r>
      <w:r>
        <w:rPr/>
        <w:t>и</w:t>
      </w:r>
      <w:r>
        <w:rPr>
          <w:spacing w:val="75"/>
        </w:rPr>
        <w:t> </w:t>
      </w:r>
      <w:r>
        <w:rPr/>
        <w:t>самый</w:t>
      </w:r>
      <w:r>
        <w:rPr>
          <w:spacing w:val="75"/>
        </w:rPr>
        <w:t> </w:t>
      </w:r>
      <w:r>
        <w:rPr/>
        <w:t>хитрый.</w:t>
      </w:r>
      <w:r>
        <w:rPr>
          <w:spacing w:val="76"/>
        </w:rPr>
        <w:t> </w:t>
      </w:r>
      <w:r>
        <w:rPr/>
        <w:t>Самый</w:t>
      </w:r>
      <w:r>
        <w:rPr>
          <w:spacing w:val="75"/>
        </w:rPr>
        <w:t> </w:t>
      </w:r>
      <w:r>
        <w:rPr/>
        <w:t>загадочный и самый мудрый. Самый ленивый и самый находчивый... Но все народы совершенно</w:t>
      </w:r>
      <w:r>
        <w:rPr>
          <w:spacing w:val="40"/>
        </w:rPr>
        <w:t> </w:t>
      </w:r>
      <w:r>
        <w:rPr/>
        <w:t>особенные.</w:t>
      </w:r>
      <w:r>
        <w:rPr>
          <w:spacing w:val="40"/>
        </w:rPr>
        <w:t> </w:t>
      </w:r>
      <w:r>
        <w:rPr/>
        <w:t>И</w:t>
      </w:r>
      <w:r>
        <w:rPr>
          <w:spacing w:val="40"/>
        </w:rPr>
        <w:t> </w:t>
      </w:r>
      <w:r>
        <w:rPr/>
        <w:t>в</w:t>
      </w:r>
      <w:r>
        <w:rPr>
          <w:spacing w:val="40"/>
        </w:rPr>
        <w:t> </w:t>
      </w:r>
      <w:r>
        <w:rPr/>
        <w:t>этом</w:t>
      </w:r>
      <w:r>
        <w:rPr>
          <w:spacing w:val="40"/>
        </w:rPr>
        <w:t> </w:t>
      </w:r>
      <w:r>
        <w:rPr/>
        <w:t>-</w:t>
      </w:r>
      <w:r>
        <w:rPr>
          <w:spacing w:val="40"/>
        </w:rPr>
        <w:t> </w:t>
      </w:r>
      <w:r>
        <w:rPr/>
        <w:t>их</w:t>
      </w:r>
      <w:r>
        <w:rPr>
          <w:spacing w:val="40"/>
        </w:rPr>
        <w:t> </w:t>
      </w:r>
      <w:r>
        <w:rPr/>
        <w:t>главная</w:t>
      </w:r>
      <w:r>
        <w:rPr>
          <w:spacing w:val="40"/>
        </w:rPr>
        <w:t> </w:t>
      </w:r>
      <w:r>
        <w:rPr/>
        <w:t>похожесть</w:t>
      </w:r>
      <w:r>
        <w:rPr>
          <w:spacing w:val="40"/>
        </w:rPr>
        <w:t> </w:t>
      </w:r>
      <w:r>
        <w:rPr/>
        <w:t>между</w:t>
      </w:r>
      <w:r>
        <w:rPr>
          <w:spacing w:val="40"/>
        </w:rPr>
        <w:t> </w:t>
      </w:r>
      <w:r>
        <w:rPr/>
        <w:t>собой.</w:t>
      </w:r>
      <w:r>
        <w:rPr>
          <w:spacing w:val="40"/>
        </w:rPr>
        <w:t> </w:t>
      </w:r>
      <w:r>
        <w:rPr/>
        <w:t>Понять</w:t>
      </w:r>
      <w:r>
        <w:rPr>
          <w:spacing w:val="80"/>
        </w:rPr>
        <w:t> </w:t>
      </w:r>
      <w:r>
        <w:rPr/>
        <w:t>собственную</w:t>
      </w:r>
      <w:r>
        <w:rPr>
          <w:spacing w:val="80"/>
        </w:rPr>
        <w:t> </w:t>
      </w:r>
      <w:r>
        <w:rPr/>
        <w:t>культуру</w:t>
      </w:r>
      <w:r>
        <w:rPr>
          <w:spacing w:val="80"/>
        </w:rPr>
        <w:t> </w:t>
      </w:r>
      <w:r>
        <w:rPr/>
        <w:t>можно</w:t>
      </w:r>
      <w:r>
        <w:rPr>
          <w:spacing w:val="80"/>
        </w:rPr>
        <w:t> </w:t>
      </w:r>
      <w:r>
        <w:rPr/>
        <w:t>посмотрев</w:t>
      </w:r>
      <w:r>
        <w:rPr>
          <w:spacing w:val="80"/>
        </w:rPr>
        <w:t> </w:t>
      </w:r>
      <w:r>
        <w:rPr/>
        <w:t>издалека</w:t>
      </w:r>
      <w:r>
        <w:rPr>
          <w:spacing w:val="80"/>
        </w:rPr>
        <w:t> </w:t>
      </w:r>
      <w:r>
        <w:rPr/>
        <w:t>изнутри</w:t>
      </w:r>
      <w:r>
        <w:rPr>
          <w:spacing w:val="80"/>
        </w:rPr>
        <w:t> </w:t>
      </w:r>
      <w:r>
        <w:rPr/>
        <w:t>ее</w:t>
      </w:r>
      <w:r>
        <w:rPr>
          <w:spacing w:val="40"/>
        </w:rPr>
        <w:t> </w:t>
      </w:r>
      <w:r>
        <w:rPr/>
        <w:t>самой, чтобы лучше увидеть реальное ее место в мире. Понять, что никто не лучше</w:t>
      </w:r>
      <w:r>
        <w:rPr>
          <w:spacing w:val="76"/>
        </w:rPr>
        <w:t> </w:t>
      </w:r>
      <w:r>
        <w:rPr/>
        <w:t>и</w:t>
      </w:r>
      <w:r>
        <w:rPr>
          <w:spacing w:val="75"/>
        </w:rPr>
        <w:t> </w:t>
      </w:r>
      <w:r>
        <w:rPr/>
        <w:t>не</w:t>
      </w:r>
      <w:r>
        <w:rPr>
          <w:spacing w:val="76"/>
        </w:rPr>
        <w:t> </w:t>
      </w:r>
      <w:r>
        <w:rPr/>
        <w:t>хуже,</w:t>
      </w:r>
      <w:r>
        <w:rPr>
          <w:spacing w:val="76"/>
        </w:rPr>
        <w:t> </w:t>
      </w:r>
      <w:r>
        <w:rPr/>
        <w:t>бессмысленно</w:t>
      </w:r>
      <w:r>
        <w:rPr>
          <w:spacing w:val="75"/>
        </w:rPr>
        <w:t> </w:t>
      </w:r>
      <w:r>
        <w:rPr/>
        <w:t>сравнивать.</w:t>
      </w:r>
      <w:r>
        <w:rPr>
          <w:spacing w:val="75"/>
        </w:rPr>
        <w:t> </w:t>
      </w:r>
      <w:r>
        <w:rPr/>
        <w:t>Чем</w:t>
      </w:r>
      <w:r>
        <w:rPr>
          <w:spacing w:val="75"/>
        </w:rPr>
        <w:t> </w:t>
      </w:r>
      <w:r>
        <w:rPr/>
        <w:t>больше</w:t>
      </w:r>
      <w:r>
        <w:rPr>
          <w:spacing w:val="74"/>
        </w:rPr>
        <w:t> </w:t>
      </w:r>
      <w:r>
        <w:rPr/>
        <w:t>разных</w:t>
      </w:r>
      <w:r>
        <w:rPr>
          <w:spacing w:val="74"/>
        </w:rPr>
        <w:t> </w:t>
      </w:r>
      <w:r>
        <w:rPr/>
        <w:t>традиций и</w:t>
      </w:r>
      <w:r>
        <w:rPr>
          <w:spacing w:val="80"/>
        </w:rPr>
        <w:t> </w:t>
      </w:r>
      <w:r>
        <w:rPr/>
        <w:t>элементов</w:t>
      </w:r>
      <w:r>
        <w:rPr>
          <w:spacing w:val="80"/>
        </w:rPr>
        <w:t> </w:t>
      </w:r>
      <w:r>
        <w:rPr/>
        <w:t>культуры</w:t>
      </w:r>
      <w:r>
        <w:rPr>
          <w:spacing w:val="80"/>
        </w:rPr>
        <w:t> </w:t>
      </w:r>
      <w:r>
        <w:rPr/>
        <w:t>мы</w:t>
      </w:r>
      <w:r>
        <w:rPr>
          <w:spacing w:val="80"/>
        </w:rPr>
        <w:t> </w:t>
      </w:r>
      <w:r>
        <w:rPr/>
        <w:t>попробуем</w:t>
      </w:r>
      <w:r>
        <w:rPr>
          <w:spacing w:val="80"/>
        </w:rPr>
        <w:t> </w:t>
      </w:r>
      <w:r>
        <w:rPr/>
        <w:t>понять</w:t>
      </w:r>
      <w:r>
        <w:rPr>
          <w:spacing w:val="80"/>
        </w:rPr>
        <w:t> </w:t>
      </w:r>
      <w:r>
        <w:rPr/>
        <w:t>и</w:t>
      </w:r>
      <w:r>
        <w:rPr>
          <w:spacing w:val="80"/>
        </w:rPr>
        <w:t> </w:t>
      </w:r>
      <w:r>
        <w:rPr/>
        <w:t>почувствовать,</w:t>
      </w:r>
      <w:r>
        <w:rPr>
          <w:spacing w:val="80"/>
        </w:rPr>
        <w:t> </w:t>
      </w:r>
      <w:r>
        <w:rPr/>
        <w:t>тем</w:t>
      </w:r>
      <w:r>
        <w:rPr>
          <w:spacing w:val="80"/>
        </w:rPr>
        <w:t> </w:t>
      </w:r>
      <w:r>
        <w:rPr/>
        <w:t>лучше мы</w:t>
      </w:r>
      <w:r>
        <w:rPr>
          <w:spacing w:val="40"/>
        </w:rPr>
        <w:t> </w:t>
      </w:r>
      <w:r>
        <w:rPr/>
        <w:t>поймем</w:t>
      </w:r>
      <w:r>
        <w:rPr>
          <w:spacing w:val="40"/>
        </w:rPr>
        <w:t> </w:t>
      </w:r>
      <w:r>
        <w:rPr/>
        <w:t>сами</w:t>
      </w:r>
      <w:r>
        <w:rPr>
          <w:spacing w:val="40"/>
        </w:rPr>
        <w:t> </w:t>
      </w:r>
      <w:r>
        <w:rPr/>
        <w:t>себя,</w:t>
      </w:r>
      <w:r>
        <w:rPr>
          <w:spacing w:val="40"/>
        </w:rPr>
        <w:t> </w:t>
      </w:r>
      <w:r>
        <w:rPr/>
        <w:t>тем</w:t>
      </w:r>
      <w:r>
        <w:rPr>
          <w:spacing w:val="40"/>
        </w:rPr>
        <w:t> </w:t>
      </w:r>
      <w:r>
        <w:rPr/>
        <w:t>больше</w:t>
      </w:r>
      <w:r>
        <w:rPr>
          <w:spacing w:val="40"/>
        </w:rPr>
        <w:t> </w:t>
      </w:r>
      <w:r>
        <w:rPr/>
        <w:t>реального</w:t>
      </w:r>
      <w:r>
        <w:rPr>
          <w:spacing w:val="40"/>
        </w:rPr>
        <w:t> </w:t>
      </w:r>
      <w:r>
        <w:rPr/>
        <w:t>выбора</w:t>
      </w:r>
      <w:r>
        <w:rPr>
          <w:spacing w:val="40"/>
        </w:rPr>
        <w:t> </w:t>
      </w:r>
      <w:r>
        <w:rPr/>
        <w:t>у</w:t>
      </w:r>
      <w:r>
        <w:rPr>
          <w:spacing w:val="40"/>
        </w:rPr>
        <w:t> </w:t>
      </w:r>
      <w:r>
        <w:rPr/>
        <w:t>нас</w:t>
      </w:r>
      <w:r>
        <w:rPr>
          <w:spacing w:val="40"/>
        </w:rPr>
        <w:t> </w:t>
      </w:r>
      <w:r>
        <w:rPr/>
        <w:t>будет</w:t>
      </w:r>
      <w:r>
        <w:rPr>
          <w:spacing w:val="40"/>
        </w:rPr>
        <w:t> </w:t>
      </w:r>
      <w:r>
        <w:rPr/>
        <w:t>в</w:t>
      </w:r>
      <w:r>
        <w:rPr>
          <w:spacing w:val="40"/>
        </w:rPr>
        <w:t> </w:t>
      </w:r>
      <w:r>
        <w:rPr/>
        <w:t>жизни,</w:t>
      </w:r>
      <w:r>
        <w:rPr>
          <w:spacing w:val="40"/>
        </w:rPr>
        <w:t> </w:t>
      </w:r>
      <w:r>
        <w:rPr/>
        <w:t>тем богаче мы станем. В мире нет ни одной изолированной культуры. Сама</w:t>
      </w:r>
      <w:r>
        <w:rPr>
          <w:spacing w:val="40"/>
        </w:rPr>
        <w:t> </w:t>
      </w:r>
      <w:r>
        <w:rPr/>
        <w:t>Россия</w:t>
      </w:r>
      <w:r>
        <w:rPr>
          <w:spacing w:val="80"/>
        </w:rPr>
        <w:t> </w:t>
      </w:r>
      <w:r>
        <w:rPr/>
        <w:t>-</w:t>
      </w:r>
      <w:r>
        <w:rPr>
          <w:spacing w:val="80"/>
        </w:rPr>
        <w:t> </w:t>
      </w:r>
      <w:r>
        <w:rPr/>
        <w:t>смесь</w:t>
      </w:r>
      <w:r>
        <w:rPr>
          <w:spacing w:val="80"/>
        </w:rPr>
        <w:t> </w:t>
      </w:r>
      <w:r>
        <w:rPr/>
        <w:t>множества</w:t>
      </w:r>
      <w:r>
        <w:rPr>
          <w:spacing w:val="80"/>
        </w:rPr>
        <w:t> </w:t>
      </w:r>
      <w:r>
        <w:rPr/>
        <w:t>культур,</w:t>
      </w:r>
      <w:r>
        <w:rPr>
          <w:spacing w:val="80"/>
        </w:rPr>
        <w:t> </w:t>
      </w:r>
      <w:r>
        <w:rPr/>
        <w:t>традиций,</w:t>
      </w:r>
      <w:r>
        <w:rPr>
          <w:spacing w:val="80"/>
        </w:rPr>
        <w:t> </w:t>
      </w:r>
      <w:r>
        <w:rPr/>
        <w:t>надежд</w:t>
      </w:r>
      <w:r>
        <w:rPr>
          <w:spacing w:val="80"/>
        </w:rPr>
        <w:t> </w:t>
      </w:r>
      <w:r>
        <w:rPr/>
        <w:t>и</w:t>
      </w:r>
      <w:r>
        <w:rPr>
          <w:spacing w:val="80"/>
        </w:rPr>
        <w:t> </w:t>
      </w:r>
      <w:r>
        <w:rPr/>
        <w:t>их</w:t>
      </w:r>
      <w:r>
        <w:rPr>
          <w:spacing w:val="80"/>
        </w:rPr>
        <w:t> </w:t>
      </w:r>
      <w:r>
        <w:rPr/>
        <w:t>крушений...</w:t>
      </w:r>
      <w:r>
        <w:rPr>
          <w:spacing w:val="40"/>
        </w:rPr>
        <w:t> </w:t>
      </w:r>
      <w:r>
        <w:rPr/>
        <w:t>Это</w:t>
      </w:r>
      <w:r>
        <w:rPr>
          <w:spacing w:val="80"/>
        </w:rPr>
        <w:t> </w:t>
      </w:r>
      <w:r>
        <w:rPr/>
        <w:t>во</w:t>
      </w:r>
      <w:r>
        <w:rPr>
          <w:spacing w:val="80"/>
        </w:rPr>
        <w:t> </w:t>
      </w:r>
      <w:r>
        <w:rPr/>
        <w:t>многом</w:t>
      </w:r>
      <w:r>
        <w:rPr>
          <w:spacing w:val="80"/>
        </w:rPr>
        <w:t> </w:t>
      </w:r>
      <w:r>
        <w:rPr/>
        <w:t>напоминает</w:t>
      </w:r>
      <w:r>
        <w:rPr>
          <w:spacing w:val="80"/>
        </w:rPr>
        <w:t> </w:t>
      </w:r>
      <w:r>
        <w:rPr/>
        <w:t>процессы</w:t>
      </w:r>
      <w:r>
        <w:rPr>
          <w:spacing w:val="80"/>
        </w:rPr>
        <w:t> </w:t>
      </w:r>
      <w:r>
        <w:rPr/>
        <w:t>в</w:t>
      </w:r>
      <w:r>
        <w:rPr>
          <w:spacing w:val="80"/>
        </w:rPr>
        <w:t> </w:t>
      </w:r>
      <w:r>
        <w:rPr/>
        <w:t>Латинской</w:t>
      </w:r>
      <w:r>
        <w:rPr>
          <w:spacing w:val="80"/>
        </w:rPr>
        <w:t> </w:t>
      </w:r>
      <w:r>
        <w:rPr/>
        <w:t>Америке</w:t>
      </w:r>
      <w:r>
        <w:rPr>
          <w:spacing w:val="80"/>
        </w:rPr>
        <w:t> </w:t>
      </w:r>
      <w:r>
        <w:rPr/>
        <w:t>за</w:t>
      </w:r>
      <w:r>
        <w:rPr>
          <w:spacing w:val="80"/>
        </w:rPr>
        <w:t> </w:t>
      </w:r>
      <w:r>
        <w:rPr/>
        <w:t>последние</w:t>
      </w:r>
    </w:p>
    <w:p>
      <w:pPr>
        <w:pStyle w:val="BodyText"/>
        <w:spacing w:line="276" w:lineRule="auto"/>
        <w:ind w:left="214" w:right="431" w:firstLine="6"/>
        <w:jc w:val="both"/>
      </w:pPr>
      <w:r>
        <w:rPr/>
        <w:t>500</w:t>
      </w:r>
      <w:r>
        <w:rPr>
          <w:spacing w:val="40"/>
        </w:rPr>
        <w:t> </w:t>
      </w:r>
      <w:r>
        <w:rPr/>
        <w:t>лет</w:t>
      </w:r>
      <w:r>
        <w:rPr>
          <w:spacing w:val="40"/>
        </w:rPr>
        <w:t> </w:t>
      </w:r>
      <w:r>
        <w:rPr/>
        <w:t>ее</w:t>
      </w:r>
      <w:r>
        <w:rPr>
          <w:spacing w:val="40"/>
        </w:rPr>
        <w:t> </w:t>
      </w:r>
      <w:r>
        <w:rPr/>
        <w:t>истории.</w:t>
      </w:r>
      <w:r>
        <w:rPr>
          <w:spacing w:val="40"/>
        </w:rPr>
        <w:t> </w:t>
      </w:r>
      <w:r>
        <w:rPr/>
        <w:t>Огромная</w:t>
      </w:r>
      <w:r>
        <w:rPr>
          <w:spacing w:val="40"/>
        </w:rPr>
        <w:t> </w:t>
      </w:r>
      <w:r>
        <w:rPr/>
        <w:t>тема,</w:t>
      </w:r>
      <w:r>
        <w:rPr>
          <w:spacing w:val="40"/>
        </w:rPr>
        <w:t> </w:t>
      </w:r>
      <w:r>
        <w:rPr/>
        <w:t>интересная.</w:t>
      </w:r>
      <w:r>
        <w:rPr>
          <w:spacing w:val="40"/>
        </w:rPr>
        <w:t> </w:t>
      </w:r>
      <w:r>
        <w:rPr/>
        <w:t>Чем</w:t>
      </w:r>
      <w:r>
        <w:rPr>
          <w:spacing w:val="40"/>
        </w:rPr>
        <w:t> </w:t>
      </w:r>
      <w:r>
        <w:rPr/>
        <w:t>больше</w:t>
      </w:r>
      <w:r>
        <w:rPr>
          <w:spacing w:val="40"/>
        </w:rPr>
        <w:t> </w:t>
      </w:r>
      <w:r>
        <w:rPr/>
        <w:t>ответов,</w:t>
      </w:r>
      <w:r>
        <w:rPr>
          <w:spacing w:val="40"/>
        </w:rPr>
        <w:t> </w:t>
      </w:r>
      <w:r>
        <w:rPr/>
        <w:t>тем больше вопросов.</w:t>
      </w:r>
    </w:p>
    <w:p>
      <w:pPr>
        <w:pStyle w:val="BodyText"/>
        <w:spacing w:line="276" w:lineRule="auto" w:before="109"/>
        <w:ind w:left="210" w:right="426" w:firstLine="292"/>
        <w:jc w:val="both"/>
      </w:pPr>
      <w:r>
        <w:rPr/>
        <w:t>Состояние</w:t>
      </w:r>
      <w:r>
        <w:rPr>
          <w:spacing w:val="40"/>
        </w:rPr>
        <w:t> </w:t>
      </w:r>
      <w:r>
        <w:rPr/>
        <w:t>оторванности</w:t>
      </w:r>
      <w:r>
        <w:rPr>
          <w:spacing w:val="40"/>
        </w:rPr>
        <w:t> </w:t>
      </w:r>
      <w:r>
        <w:rPr/>
        <w:t>от</w:t>
      </w:r>
      <w:r>
        <w:rPr>
          <w:spacing w:val="40"/>
        </w:rPr>
        <w:t> </w:t>
      </w:r>
      <w:r>
        <w:rPr/>
        <w:t>собственных</w:t>
      </w:r>
      <w:r>
        <w:rPr>
          <w:spacing w:val="40"/>
        </w:rPr>
        <w:t> </w:t>
      </w:r>
      <w:r>
        <w:rPr/>
        <w:t>корней,</w:t>
      </w:r>
      <w:r>
        <w:rPr>
          <w:spacing w:val="40"/>
        </w:rPr>
        <w:t> </w:t>
      </w:r>
      <w:r>
        <w:rPr/>
        <w:t>от</w:t>
      </w:r>
      <w:r>
        <w:rPr>
          <w:spacing w:val="40"/>
        </w:rPr>
        <w:t> </w:t>
      </w:r>
      <w:r>
        <w:rPr/>
        <w:t>семейных</w:t>
      </w:r>
      <w:r>
        <w:rPr>
          <w:spacing w:val="40"/>
        </w:rPr>
        <w:t> </w:t>
      </w:r>
      <w:r>
        <w:rPr/>
        <w:t>связей, языка,</w:t>
      </w:r>
      <w:r>
        <w:rPr>
          <w:spacing w:val="40"/>
        </w:rPr>
        <w:t> </w:t>
      </w:r>
      <w:r>
        <w:rPr/>
        <w:t>могил</w:t>
      </w:r>
      <w:r>
        <w:rPr>
          <w:spacing w:val="40"/>
        </w:rPr>
        <w:t> </w:t>
      </w:r>
      <w:r>
        <w:rPr/>
        <w:t>предков,</w:t>
      </w:r>
      <w:r>
        <w:rPr>
          <w:spacing w:val="40"/>
        </w:rPr>
        <w:t> </w:t>
      </w:r>
      <w:r>
        <w:rPr/>
        <w:t>мест,</w:t>
      </w:r>
      <w:r>
        <w:rPr>
          <w:spacing w:val="40"/>
        </w:rPr>
        <w:t> </w:t>
      </w:r>
      <w:r>
        <w:rPr/>
        <w:t>связанных</w:t>
      </w:r>
      <w:r>
        <w:rPr>
          <w:spacing w:val="40"/>
        </w:rPr>
        <w:t> </w:t>
      </w:r>
      <w:r>
        <w:rPr/>
        <w:t>с</w:t>
      </w:r>
      <w:r>
        <w:rPr>
          <w:spacing w:val="40"/>
        </w:rPr>
        <w:t> </w:t>
      </w:r>
      <w:r>
        <w:rPr/>
        <w:t>детством</w:t>
      </w:r>
      <w:r>
        <w:rPr>
          <w:spacing w:val="40"/>
        </w:rPr>
        <w:t> </w:t>
      </w:r>
      <w:r>
        <w:rPr/>
        <w:t>-</w:t>
      </w:r>
      <w:r>
        <w:rPr>
          <w:spacing w:val="40"/>
        </w:rPr>
        <w:t> </w:t>
      </w:r>
      <w:r>
        <w:rPr/>
        <w:t>явление</w:t>
      </w:r>
      <w:r>
        <w:rPr>
          <w:spacing w:val="40"/>
        </w:rPr>
        <w:t> </w:t>
      </w:r>
      <w:r>
        <w:rPr/>
        <w:t>не</w:t>
      </w:r>
      <w:r>
        <w:rPr>
          <w:spacing w:val="40"/>
        </w:rPr>
        <w:t> </w:t>
      </w:r>
      <w:r>
        <w:rPr/>
        <w:t>очень здоровое. Есть два пути - создать собственное гетто и замкнуться в нем, и оставшуюся</w:t>
      </w:r>
      <w:r>
        <w:rPr>
          <w:spacing w:val="75"/>
        </w:rPr>
        <w:t> </w:t>
      </w:r>
      <w:r>
        <w:rPr/>
        <w:t>жизнь</w:t>
      </w:r>
      <w:r>
        <w:rPr>
          <w:spacing w:val="75"/>
        </w:rPr>
        <w:t> </w:t>
      </w:r>
      <w:r>
        <w:rPr/>
        <w:t>предаться</w:t>
      </w:r>
      <w:r>
        <w:rPr>
          <w:spacing w:val="76"/>
        </w:rPr>
        <w:t> </w:t>
      </w:r>
      <w:r>
        <w:rPr/>
        <w:t>ностальгии</w:t>
      </w:r>
      <w:r>
        <w:rPr>
          <w:spacing w:val="75"/>
        </w:rPr>
        <w:t> </w:t>
      </w:r>
      <w:r>
        <w:rPr/>
        <w:t>и</w:t>
      </w:r>
      <w:r>
        <w:rPr>
          <w:spacing w:val="75"/>
        </w:rPr>
        <w:t> </w:t>
      </w:r>
      <w:r>
        <w:rPr/>
        <w:t>водке,</w:t>
      </w:r>
      <w:r>
        <w:rPr>
          <w:spacing w:val="75"/>
        </w:rPr>
        <w:t> </w:t>
      </w:r>
      <w:r>
        <w:rPr/>
        <w:t>или</w:t>
      </w:r>
      <w:r>
        <w:rPr>
          <w:spacing w:val="76"/>
        </w:rPr>
        <w:t> </w:t>
      </w:r>
      <w:r>
        <w:rPr/>
        <w:t>воспринимать</w:t>
      </w:r>
      <w:r>
        <w:rPr>
          <w:spacing w:val="75"/>
        </w:rPr>
        <w:t> </w:t>
      </w:r>
      <w:r>
        <w:rPr/>
        <w:t>жизнь в другой стране как шанс прожить в рамках одной жизни еще одну. При этом необязательно что-то одно за счет другого. Наверное, можно рассматривать</w:t>
      </w:r>
      <w:r>
        <w:rPr>
          <w:spacing w:val="80"/>
        </w:rPr>
        <w:t> </w:t>
      </w:r>
      <w:r>
        <w:rPr/>
        <w:t>жизнь как путешествие. С правом оставить след. И не обращать особого</w:t>
      </w:r>
      <w:r>
        <w:rPr>
          <w:spacing w:val="80"/>
        </w:rPr>
        <w:t> </w:t>
      </w:r>
      <w:r>
        <w:rPr/>
        <w:t>внимания на границы».</w:t>
      </w:r>
    </w:p>
    <w:p>
      <w:pPr>
        <w:spacing w:after="0" w:line="276" w:lineRule="auto"/>
        <w:jc w:val="both"/>
        <w:sectPr>
          <w:footerReference w:type="default" r:id="rId310"/>
          <w:pgSz w:w="8490" w:h="11830"/>
          <w:pgMar w:footer="220" w:header="0" w:top="1040" w:bottom="400" w:left="520" w:right="240"/>
        </w:sectPr>
      </w:pPr>
    </w:p>
    <w:p>
      <w:pPr>
        <w:pStyle w:val="Heading5"/>
        <w:numPr>
          <w:ilvl w:val="2"/>
          <w:numId w:val="33"/>
        </w:numPr>
        <w:tabs>
          <w:tab w:pos="637" w:val="left" w:leader="none"/>
        </w:tabs>
        <w:spacing w:line="240" w:lineRule="auto" w:before="81" w:after="0"/>
        <w:ind w:left="637" w:right="0" w:hanging="452"/>
        <w:jc w:val="left"/>
      </w:pPr>
      <w:r>
        <w:rPr/>
        <w:t>НАДЕЖДА</w:t>
      </w:r>
      <w:r>
        <w:rPr>
          <w:spacing w:val="-5"/>
        </w:rPr>
        <w:t> </w:t>
      </w:r>
      <w:r>
        <w:rPr/>
        <w:t>КУЗНЕЦОВА:</w:t>
      </w:r>
      <w:r>
        <w:rPr>
          <w:spacing w:val="-5"/>
        </w:rPr>
        <w:t> </w:t>
      </w:r>
      <w:r>
        <w:rPr>
          <w:spacing w:val="-2"/>
        </w:rPr>
        <w:t>ЭМИГРАЦИЯ</w:t>
      </w:r>
    </w:p>
    <w:p>
      <w:pPr>
        <w:spacing w:before="34"/>
        <w:ind w:left="170" w:right="0" w:firstLine="0"/>
        <w:jc w:val="left"/>
        <w:rPr>
          <w:b/>
          <w:sz w:val="20"/>
        </w:rPr>
      </w:pPr>
      <w:r>
        <w:rPr>
          <w:b/>
          <w:sz w:val="20"/>
        </w:rPr>
        <w:t>-</w:t>
      </w:r>
      <w:r>
        <w:rPr>
          <w:b/>
          <w:spacing w:val="70"/>
          <w:sz w:val="20"/>
        </w:rPr>
        <w:t> </w:t>
      </w:r>
      <w:r>
        <w:rPr>
          <w:b/>
          <w:sz w:val="20"/>
        </w:rPr>
        <w:t>ЭТО</w:t>
      </w:r>
      <w:r>
        <w:rPr>
          <w:b/>
          <w:spacing w:val="-2"/>
          <w:sz w:val="20"/>
        </w:rPr>
        <w:t> </w:t>
      </w:r>
      <w:r>
        <w:rPr>
          <w:b/>
          <w:sz w:val="20"/>
        </w:rPr>
        <w:t>НЕ</w:t>
      </w:r>
      <w:r>
        <w:rPr>
          <w:b/>
          <w:spacing w:val="-1"/>
          <w:sz w:val="20"/>
        </w:rPr>
        <w:t> </w:t>
      </w:r>
      <w:r>
        <w:rPr>
          <w:b/>
          <w:sz w:val="20"/>
        </w:rPr>
        <w:t>БЕГСТВО</w:t>
      </w:r>
      <w:r>
        <w:rPr>
          <w:b/>
          <w:spacing w:val="-2"/>
          <w:sz w:val="20"/>
        </w:rPr>
        <w:t> </w:t>
      </w:r>
      <w:r>
        <w:rPr>
          <w:b/>
          <w:sz w:val="20"/>
        </w:rPr>
        <w:t>ОТ</w:t>
      </w:r>
      <w:r>
        <w:rPr>
          <w:b/>
          <w:spacing w:val="-1"/>
          <w:sz w:val="20"/>
        </w:rPr>
        <w:t> </w:t>
      </w:r>
      <w:r>
        <w:rPr>
          <w:b/>
          <w:spacing w:val="-2"/>
          <w:sz w:val="20"/>
        </w:rPr>
        <w:t>СЕБЯ...</w:t>
      </w:r>
    </w:p>
    <w:p>
      <w:pPr>
        <w:pStyle w:val="BodyText"/>
        <w:rPr>
          <w:b/>
          <w:sz w:val="22"/>
        </w:rPr>
      </w:pPr>
    </w:p>
    <w:p>
      <w:pPr>
        <w:pStyle w:val="BodyText"/>
        <w:spacing w:before="6"/>
        <w:rPr>
          <w:b/>
          <w:sz w:val="30"/>
        </w:rPr>
      </w:pPr>
    </w:p>
    <w:p>
      <w:pPr>
        <w:pStyle w:val="BodyText"/>
        <w:spacing w:line="273" w:lineRule="auto"/>
        <w:ind w:left="180" w:right="451" w:firstLine="304"/>
        <w:jc w:val="both"/>
      </w:pPr>
      <w:r>
        <w:rPr/>
        <w:t>История</w:t>
      </w:r>
      <w:r>
        <w:rPr>
          <w:spacing w:val="40"/>
        </w:rPr>
        <w:t> </w:t>
      </w:r>
      <w:r>
        <w:rPr/>
        <w:t>Надежды</w:t>
      </w:r>
      <w:r>
        <w:rPr>
          <w:spacing w:val="40"/>
        </w:rPr>
        <w:t> </w:t>
      </w:r>
      <w:r>
        <w:rPr/>
        <w:t>Кузнецовой</w:t>
      </w:r>
      <w:r>
        <w:rPr>
          <w:spacing w:val="40"/>
        </w:rPr>
        <w:t> </w:t>
      </w:r>
      <w:r>
        <w:rPr/>
        <w:t>еще</w:t>
      </w:r>
      <w:r>
        <w:rPr>
          <w:spacing w:val="40"/>
        </w:rPr>
        <w:t> </w:t>
      </w:r>
      <w:r>
        <w:rPr/>
        <w:t>один</w:t>
      </w:r>
      <w:r>
        <w:rPr>
          <w:spacing w:val="40"/>
        </w:rPr>
        <w:t> </w:t>
      </w:r>
      <w:r>
        <w:rPr/>
        <w:t>пример</w:t>
      </w:r>
      <w:r>
        <w:rPr>
          <w:spacing w:val="40"/>
        </w:rPr>
        <w:t> </w:t>
      </w:r>
      <w:r>
        <w:rPr/>
        <w:t>сознательного</w:t>
      </w:r>
      <w:r>
        <w:rPr>
          <w:spacing w:val="40"/>
        </w:rPr>
        <w:t> </w:t>
      </w:r>
      <w:r>
        <w:rPr/>
        <w:t>выбора Чили профессионалом и знатоком испаноязычного мира, любящим и понимающим этот мир.</w:t>
      </w:r>
    </w:p>
    <w:p>
      <w:pPr>
        <w:pStyle w:val="BodyText"/>
        <w:spacing w:line="276" w:lineRule="auto" w:before="122"/>
        <w:ind w:left="181" w:right="449" w:firstLine="432"/>
        <w:jc w:val="both"/>
      </w:pPr>
      <w:r>
        <w:rPr/>
        <w:t>Надежда</w:t>
      </w:r>
      <w:r>
        <w:rPr>
          <w:spacing w:val="40"/>
        </w:rPr>
        <w:t>  </w:t>
      </w:r>
      <w:r>
        <w:rPr/>
        <w:t>-</w:t>
      </w:r>
      <w:r>
        <w:rPr>
          <w:spacing w:val="40"/>
        </w:rPr>
        <w:t>  </w:t>
      </w:r>
      <w:r>
        <w:rPr/>
        <w:t>москвичка,</w:t>
      </w:r>
      <w:r>
        <w:rPr>
          <w:spacing w:val="40"/>
        </w:rPr>
        <w:t>  </w:t>
      </w:r>
      <w:r>
        <w:rPr/>
        <w:t>окончила</w:t>
      </w:r>
      <w:r>
        <w:rPr>
          <w:spacing w:val="40"/>
        </w:rPr>
        <w:t>  </w:t>
      </w:r>
      <w:r>
        <w:rPr/>
        <w:t>испанскую</w:t>
      </w:r>
      <w:r>
        <w:rPr>
          <w:spacing w:val="40"/>
        </w:rPr>
        <w:t>  </w:t>
      </w:r>
      <w:r>
        <w:rPr/>
        <w:t>спецшколу</w:t>
      </w:r>
      <w:r>
        <w:rPr>
          <w:spacing w:val="40"/>
        </w:rPr>
        <w:t>  </w:t>
      </w:r>
      <w:r>
        <w:rPr/>
        <w:t>№</w:t>
      </w:r>
      <w:r>
        <w:rPr>
          <w:spacing w:val="40"/>
        </w:rPr>
        <w:t>  </w:t>
      </w:r>
      <w:r>
        <w:rPr/>
        <w:t>1252</w:t>
      </w:r>
      <w:r>
        <w:rPr>
          <w:spacing w:val="80"/>
        </w:rPr>
        <w:t> </w:t>
      </w:r>
      <w:r>
        <w:rPr/>
        <w:t>им.</w:t>
      </w:r>
      <w:r>
        <w:rPr>
          <w:spacing w:val="80"/>
        </w:rPr>
        <w:t> </w:t>
      </w:r>
      <w:r>
        <w:rPr/>
        <w:t>Сервантеса,</w:t>
      </w:r>
      <w:r>
        <w:rPr>
          <w:spacing w:val="80"/>
        </w:rPr>
        <w:t> </w:t>
      </w:r>
      <w:r>
        <w:rPr/>
        <w:t>а</w:t>
      </w:r>
      <w:r>
        <w:rPr>
          <w:spacing w:val="80"/>
        </w:rPr>
        <w:t> </w:t>
      </w:r>
      <w:r>
        <w:rPr/>
        <w:t>затем</w:t>
      </w:r>
      <w:r>
        <w:rPr>
          <w:spacing w:val="80"/>
        </w:rPr>
        <w:t> </w:t>
      </w:r>
      <w:r>
        <w:rPr/>
        <w:t>МПГУ</w:t>
      </w:r>
      <w:r>
        <w:rPr>
          <w:spacing w:val="80"/>
        </w:rPr>
        <w:t> </w:t>
      </w:r>
      <w:r>
        <w:rPr/>
        <w:t>им.</w:t>
      </w:r>
      <w:r>
        <w:rPr>
          <w:spacing w:val="80"/>
        </w:rPr>
        <w:t> </w:t>
      </w:r>
      <w:r>
        <w:rPr/>
        <w:t>Ленина,</w:t>
      </w:r>
      <w:r>
        <w:rPr>
          <w:spacing w:val="80"/>
        </w:rPr>
        <w:t> </w:t>
      </w:r>
      <w:r>
        <w:rPr/>
        <w:t>факультет</w:t>
      </w:r>
      <w:r>
        <w:rPr>
          <w:spacing w:val="80"/>
        </w:rPr>
        <w:t> </w:t>
      </w:r>
      <w:r>
        <w:rPr/>
        <w:t>иностранных языков,</w:t>
      </w:r>
      <w:r>
        <w:rPr>
          <w:spacing w:val="80"/>
        </w:rPr>
        <w:t> </w:t>
      </w:r>
      <w:r>
        <w:rPr/>
        <w:t>известный</w:t>
      </w:r>
      <w:r>
        <w:rPr>
          <w:spacing w:val="80"/>
        </w:rPr>
        <w:t> </w:t>
      </w:r>
      <w:r>
        <w:rPr/>
        <w:t>одной</w:t>
      </w:r>
      <w:r>
        <w:rPr>
          <w:spacing w:val="80"/>
        </w:rPr>
        <w:t> </w:t>
      </w:r>
      <w:r>
        <w:rPr/>
        <w:t>из</w:t>
      </w:r>
      <w:r>
        <w:rPr>
          <w:spacing w:val="80"/>
        </w:rPr>
        <w:t> </w:t>
      </w:r>
      <w:r>
        <w:rPr/>
        <w:t>лучших</w:t>
      </w:r>
      <w:r>
        <w:rPr>
          <w:spacing w:val="80"/>
        </w:rPr>
        <w:t> </w:t>
      </w:r>
      <w:r>
        <w:rPr/>
        <w:t>в</w:t>
      </w:r>
      <w:r>
        <w:rPr>
          <w:spacing w:val="80"/>
        </w:rPr>
        <w:t> </w:t>
      </w:r>
      <w:r>
        <w:rPr/>
        <w:t>стране</w:t>
      </w:r>
      <w:r>
        <w:rPr>
          <w:spacing w:val="80"/>
        </w:rPr>
        <w:t> </w:t>
      </w:r>
      <w:r>
        <w:rPr/>
        <w:t>испанской</w:t>
      </w:r>
      <w:r>
        <w:rPr>
          <w:spacing w:val="80"/>
        </w:rPr>
        <w:t> </w:t>
      </w:r>
      <w:r>
        <w:rPr/>
        <w:t>кафедрой.</w:t>
      </w:r>
      <w:r>
        <w:rPr>
          <w:spacing w:val="80"/>
        </w:rPr>
        <w:t> </w:t>
      </w:r>
      <w:r>
        <w:rPr/>
        <w:t>Так</w:t>
      </w:r>
      <w:r>
        <w:rPr>
          <w:spacing w:val="40"/>
        </w:rPr>
        <w:t> </w:t>
      </w:r>
      <w:r>
        <w:rPr/>
        <w:t>что</w:t>
      </w:r>
      <w:r>
        <w:rPr>
          <w:spacing w:val="80"/>
        </w:rPr>
        <w:t> </w:t>
      </w:r>
      <w:r>
        <w:rPr/>
        <w:t>испанский</w:t>
      </w:r>
      <w:r>
        <w:rPr>
          <w:spacing w:val="80"/>
        </w:rPr>
        <w:t> </w:t>
      </w:r>
      <w:r>
        <w:rPr/>
        <w:t>язык,</w:t>
      </w:r>
      <w:r>
        <w:rPr>
          <w:spacing w:val="80"/>
        </w:rPr>
        <w:t> </w:t>
      </w:r>
      <w:r>
        <w:rPr/>
        <w:t>история</w:t>
      </w:r>
      <w:r>
        <w:rPr>
          <w:spacing w:val="80"/>
        </w:rPr>
        <w:t> </w:t>
      </w:r>
      <w:r>
        <w:rPr/>
        <w:t>и</w:t>
      </w:r>
      <w:r>
        <w:rPr>
          <w:spacing w:val="80"/>
        </w:rPr>
        <w:t> </w:t>
      </w:r>
      <w:r>
        <w:rPr/>
        <w:t>культура</w:t>
      </w:r>
      <w:r>
        <w:rPr>
          <w:spacing w:val="80"/>
        </w:rPr>
        <w:t> </w:t>
      </w:r>
      <w:r>
        <w:rPr/>
        <w:t>испаноязычных</w:t>
      </w:r>
      <w:r>
        <w:rPr>
          <w:spacing w:val="80"/>
        </w:rPr>
        <w:t> </w:t>
      </w:r>
      <w:r>
        <w:rPr/>
        <w:t>стран</w:t>
      </w:r>
      <w:r>
        <w:rPr>
          <w:spacing w:val="80"/>
        </w:rPr>
        <w:t> </w:t>
      </w:r>
      <w:r>
        <w:rPr/>
        <w:t>были привиты</w:t>
      </w:r>
      <w:r>
        <w:rPr>
          <w:spacing w:val="80"/>
        </w:rPr>
        <w:t> </w:t>
      </w:r>
      <w:r>
        <w:rPr/>
        <w:t>практически</w:t>
      </w:r>
      <w:r>
        <w:rPr>
          <w:spacing w:val="80"/>
        </w:rPr>
        <w:t> </w:t>
      </w:r>
      <w:r>
        <w:rPr/>
        <w:t>с</w:t>
      </w:r>
      <w:r>
        <w:rPr>
          <w:spacing w:val="80"/>
        </w:rPr>
        <w:t> </w:t>
      </w:r>
      <w:r>
        <w:rPr/>
        <w:t>детства.</w:t>
      </w:r>
      <w:r>
        <w:rPr>
          <w:spacing w:val="80"/>
        </w:rPr>
        <w:t> </w:t>
      </w:r>
      <w:r>
        <w:rPr/>
        <w:t>А</w:t>
      </w:r>
      <w:r>
        <w:rPr>
          <w:spacing w:val="80"/>
        </w:rPr>
        <w:t> </w:t>
      </w:r>
      <w:r>
        <w:rPr/>
        <w:t>первое</w:t>
      </w:r>
      <w:r>
        <w:rPr>
          <w:spacing w:val="80"/>
        </w:rPr>
        <w:t> </w:t>
      </w:r>
      <w:r>
        <w:rPr/>
        <w:t>упоминание</w:t>
      </w:r>
      <w:r>
        <w:rPr>
          <w:spacing w:val="80"/>
        </w:rPr>
        <w:t> </w:t>
      </w:r>
      <w:r>
        <w:rPr/>
        <w:t>о</w:t>
      </w:r>
      <w:r>
        <w:rPr>
          <w:spacing w:val="80"/>
        </w:rPr>
        <w:t> </w:t>
      </w:r>
      <w:r>
        <w:rPr/>
        <w:t>Чили</w:t>
      </w:r>
      <w:r>
        <w:rPr>
          <w:spacing w:val="80"/>
        </w:rPr>
        <w:t> </w:t>
      </w:r>
      <w:r>
        <w:rPr/>
        <w:t>было</w:t>
      </w:r>
      <w:r>
        <w:rPr>
          <w:spacing w:val="80"/>
        </w:rPr>
        <w:t> </w:t>
      </w:r>
      <w:r>
        <w:rPr/>
        <w:t>в</w:t>
      </w:r>
      <w:r>
        <w:rPr>
          <w:spacing w:val="40"/>
        </w:rPr>
        <w:t> </w:t>
      </w:r>
      <w:r>
        <w:rPr/>
        <w:t>еще</w:t>
      </w:r>
      <w:r>
        <w:rPr>
          <w:spacing w:val="40"/>
        </w:rPr>
        <w:t> </w:t>
      </w:r>
      <w:r>
        <w:rPr/>
        <w:t>школьном</w:t>
      </w:r>
      <w:r>
        <w:rPr>
          <w:spacing w:val="40"/>
        </w:rPr>
        <w:t> </w:t>
      </w:r>
      <w:r>
        <w:rPr/>
        <w:t>учебнике</w:t>
      </w:r>
      <w:r>
        <w:rPr>
          <w:spacing w:val="40"/>
        </w:rPr>
        <w:t> </w:t>
      </w:r>
      <w:r>
        <w:rPr/>
        <w:t>,</w:t>
      </w:r>
      <w:r>
        <w:rPr>
          <w:spacing w:val="40"/>
        </w:rPr>
        <w:t> </w:t>
      </w:r>
      <w:r>
        <w:rPr/>
        <w:t>где</w:t>
      </w:r>
      <w:r>
        <w:rPr>
          <w:spacing w:val="40"/>
        </w:rPr>
        <w:t> </w:t>
      </w:r>
      <w:r>
        <w:rPr/>
        <w:t>рассказывалось</w:t>
      </w:r>
      <w:r>
        <w:rPr>
          <w:spacing w:val="40"/>
        </w:rPr>
        <w:t> </w:t>
      </w:r>
      <w:r>
        <w:rPr/>
        <w:t>про</w:t>
      </w:r>
      <w:r>
        <w:rPr>
          <w:spacing w:val="40"/>
        </w:rPr>
        <w:t> </w:t>
      </w:r>
      <w:r>
        <w:rPr/>
        <w:t>военный</w:t>
      </w:r>
      <w:r>
        <w:rPr>
          <w:spacing w:val="40"/>
        </w:rPr>
        <w:t> </w:t>
      </w:r>
      <w:r>
        <w:rPr/>
        <w:t>переворот</w:t>
      </w:r>
      <w:r>
        <w:rPr>
          <w:spacing w:val="40"/>
        </w:rPr>
        <w:t> </w:t>
      </w:r>
      <w:r>
        <w:rPr/>
        <w:t>и убийство</w:t>
      </w:r>
      <w:r>
        <w:rPr>
          <w:spacing w:val="80"/>
          <w:w w:val="150"/>
        </w:rPr>
        <w:t> </w:t>
      </w:r>
      <w:r>
        <w:rPr/>
        <w:t>Виктора</w:t>
      </w:r>
      <w:r>
        <w:rPr>
          <w:spacing w:val="80"/>
          <w:w w:val="150"/>
        </w:rPr>
        <w:t> </w:t>
      </w:r>
      <w:r>
        <w:rPr/>
        <w:t>Хары.</w:t>
      </w:r>
      <w:r>
        <w:rPr>
          <w:spacing w:val="80"/>
          <w:w w:val="150"/>
        </w:rPr>
        <w:t> </w:t>
      </w:r>
      <w:r>
        <w:rPr/>
        <w:t>Но</w:t>
      </w:r>
      <w:r>
        <w:rPr>
          <w:spacing w:val="80"/>
          <w:w w:val="150"/>
        </w:rPr>
        <w:t> </w:t>
      </w:r>
      <w:r>
        <w:rPr/>
        <w:t>сначала</w:t>
      </w:r>
      <w:r>
        <w:rPr>
          <w:spacing w:val="80"/>
          <w:w w:val="150"/>
        </w:rPr>
        <w:t> </w:t>
      </w:r>
      <w:r>
        <w:rPr/>
        <w:t>интерес</w:t>
      </w:r>
      <w:r>
        <w:rPr>
          <w:spacing w:val="80"/>
          <w:w w:val="150"/>
        </w:rPr>
        <w:t> </w:t>
      </w:r>
      <w:r>
        <w:rPr/>
        <w:t>был</w:t>
      </w:r>
      <w:r>
        <w:rPr>
          <w:spacing w:val="80"/>
          <w:w w:val="150"/>
        </w:rPr>
        <w:t> </w:t>
      </w:r>
      <w:r>
        <w:rPr/>
        <w:t>больше</w:t>
      </w:r>
      <w:r>
        <w:rPr>
          <w:spacing w:val="80"/>
          <w:w w:val="150"/>
        </w:rPr>
        <w:t> </w:t>
      </w:r>
      <w:r>
        <w:rPr/>
        <w:t>сосредоточен на Испании. В Латинской Америке притягивали природа, история древних цивилизаций. Потом пришла любовь к латиноамериканской литературе</w:t>
      </w:r>
      <w:r>
        <w:rPr>
          <w:spacing w:val="80"/>
        </w:rPr>
        <w:t> </w:t>
      </w:r>
      <w:r>
        <w:rPr/>
        <w:t>(Кортасар,</w:t>
      </w:r>
      <w:r>
        <w:rPr>
          <w:spacing w:val="62"/>
        </w:rPr>
        <w:t> </w:t>
      </w:r>
      <w:r>
        <w:rPr/>
        <w:t>Борхес,</w:t>
      </w:r>
      <w:r>
        <w:rPr>
          <w:spacing w:val="61"/>
        </w:rPr>
        <w:t> </w:t>
      </w:r>
      <w:r>
        <w:rPr/>
        <w:t>Отеро-Сильва,</w:t>
      </w:r>
      <w:r>
        <w:rPr>
          <w:spacing w:val="62"/>
        </w:rPr>
        <w:t> </w:t>
      </w:r>
      <w:r>
        <w:rPr/>
        <w:t>Маркес</w:t>
      </w:r>
      <w:r>
        <w:rPr>
          <w:spacing w:val="60"/>
        </w:rPr>
        <w:t> </w:t>
      </w:r>
      <w:r>
        <w:rPr/>
        <w:t>и,</w:t>
      </w:r>
      <w:r>
        <w:rPr>
          <w:spacing w:val="60"/>
        </w:rPr>
        <w:t> </w:t>
      </w:r>
      <w:r>
        <w:rPr/>
        <w:t>поэты...),</w:t>
      </w:r>
      <w:r>
        <w:rPr>
          <w:spacing w:val="61"/>
        </w:rPr>
        <w:t> </w:t>
      </w:r>
      <w:r>
        <w:rPr/>
        <w:t>а</w:t>
      </w:r>
      <w:r>
        <w:rPr>
          <w:spacing w:val="60"/>
        </w:rPr>
        <w:t> </w:t>
      </w:r>
      <w:r>
        <w:rPr/>
        <w:t>через</w:t>
      </w:r>
      <w:r>
        <w:rPr>
          <w:spacing w:val="60"/>
        </w:rPr>
        <w:t> </w:t>
      </w:r>
      <w:r>
        <w:rPr/>
        <w:t>нее</w:t>
      </w:r>
      <w:r>
        <w:rPr>
          <w:spacing w:val="61"/>
        </w:rPr>
        <w:t> </w:t>
      </w:r>
      <w:r>
        <w:rPr/>
        <w:t>-</w:t>
      </w:r>
      <w:r>
        <w:rPr>
          <w:spacing w:val="61"/>
        </w:rPr>
        <w:t> </w:t>
      </w:r>
      <w:r>
        <w:rPr/>
        <w:t>интерес к истории и современности континента, к политическим и социальным</w:t>
      </w:r>
      <w:r>
        <w:rPr>
          <w:spacing w:val="80"/>
        </w:rPr>
        <w:t> </w:t>
      </w:r>
      <w:r>
        <w:rPr>
          <w:spacing w:val="-2"/>
        </w:rPr>
        <w:t>процессам.</w:t>
      </w:r>
    </w:p>
    <w:p>
      <w:pPr>
        <w:pStyle w:val="BodyText"/>
        <w:spacing w:before="108"/>
        <w:ind w:left="488"/>
        <w:jc w:val="both"/>
      </w:pPr>
      <w:r>
        <w:rPr/>
        <w:t>Знание</w:t>
      </w:r>
      <w:r>
        <w:rPr>
          <w:spacing w:val="56"/>
          <w:w w:val="150"/>
        </w:rPr>
        <w:t> </w:t>
      </w:r>
      <w:r>
        <w:rPr/>
        <w:t>испанского</w:t>
      </w:r>
      <w:r>
        <w:rPr>
          <w:spacing w:val="55"/>
          <w:w w:val="150"/>
        </w:rPr>
        <w:t> </w:t>
      </w:r>
      <w:r>
        <w:rPr/>
        <w:t>позволило</w:t>
      </w:r>
      <w:r>
        <w:rPr>
          <w:spacing w:val="57"/>
          <w:w w:val="150"/>
        </w:rPr>
        <w:t> </w:t>
      </w:r>
      <w:r>
        <w:rPr/>
        <w:t>уже</w:t>
      </w:r>
      <w:r>
        <w:rPr>
          <w:spacing w:val="55"/>
          <w:w w:val="150"/>
        </w:rPr>
        <w:t> </w:t>
      </w:r>
      <w:r>
        <w:rPr/>
        <w:t>с</w:t>
      </w:r>
      <w:r>
        <w:rPr>
          <w:spacing w:val="57"/>
          <w:w w:val="150"/>
        </w:rPr>
        <w:t> </w:t>
      </w:r>
      <w:r>
        <w:rPr/>
        <w:t>16</w:t>
      </w:r>
      <w:r>
        <w:rPr>
          <w:spacing w:val="56"/>
          <w:w w:val="150"/>
        </w:rPr>
        <w:t> </w:t>
      </w:r>
      <w:r>
        <w:rPr/>
        <w:t>лет</w:t>
      </w:r>
      <w:r>
        <w:rPr>
          <w:spacing w:val="56"/>
          <w:w w:val="150"/>
        </w:rPr>
        <w:t> </w:t>
      </w:r>
      <w:r>
        <w:rPr/>
        <w:t>давать</w:t>
      </w:r>
      <w:r>
        <w:rPr>
          <w:spacing w:val="79"/>
        </w:rPr>
        <w:t> </w:t>
      </w:r>
      <w:r>
        <w:rPr/>
        <w:t>частные</w:t>
      </w:r>
      <w:r>
        <w:rPr>
          <w:spacing w:val="56"/>
          <w:w w:val="150"/>
        </w:rPr>
        <w:t> </w:t>
      </w:r>
      <w:r>
        <w:rPr/>
        <w:t>уроки,</w:t>
      </w:r>
      <w:r>
        <w:rPr>
          <w:spacing w:val="79"/>
        </w:rPr>
        <w:t> </w:t>
      </w:r>
      <w:r>
        <w:rPr/>
        <w:t>а</w:t>
      </w:r>
      <w:r>
        <w:rPr>
          <w:spacing w:val="56"/>
          <w:w w:val="150"/>
        </w:rPr>
        <w:t> </w:t>
      </w:r>
      <w:r>
        <w:rPr>
          <w:spacing w:val="-10"/>
        </w:rPr>
        <w:t>с</w:t>
      </w:r>
    </w:p>
    <w:p>
      <w:pPr>
        <w:pStyle w:val="BodyText"/>
        <w:spacing w:line="271" w:lineRule="auto" w:before="34"/>
        <w:ind w:left="185" w:right="446" w:firstLine="24"/>
        <w:jc w:val="both"/>
      </w:pPr>
      <w:r>
        <w:rPr/>
        <w:t>18 лет Надежда стала ездить в Испанию в качестве гида и представителя российских турфирм.</w:t>
      </w:r>
    </w:p>
    <w:p>
      <w:pPr>
        <w:pStyle w:val="BodyText"/>
        <w:spacing w:line="276" w:lineRule="auto" w:before="120"/>
        <w:ind w:left="185" w:right="445" w:firstLine="308"/>
        <w:jc w:val="both"/>
      </w:pPr>
      <w:r>
        <w:rPr/>
        <w:t>После</w:t>
      </w:r>
      <w:r>
        <w:rPr>
          <w:spacing w:val="80"/>
        </w:rPr>
        <w:t> </w:t>
      </w:r>
      <w:r>
        <w:rPr/>
        <w:t>окончания</w:t>
      </w:r>
      <w:r>
        <w:rPr>
          <w:spacing w:val="80"/>
        </w:rPr>
        <w:t> </w:t>
      </w:r>
      <w:r>
        <w:rPr/>
        <w:t>МГПУ</w:t>
      </w:r>
      <w:r>
        <w:rPr>
          <w:spacing w:val="80"/>
        </w:rPr>
        <w:t> </w:t>
      </w:r>
      <w:r>
        <w:rPr/>
        <w:t>работала</w:t>
      </w:r>
      <w:r>
        <w:rPr>
          <w:spacing w:val="80"/>
        </w:rPr>
        <w:t> </w:t>
      </w:r>
      <w:r>
        <w:rPr/>
        <w:t>в</w:t>
      </w:r>
      <w:r>
        <w:rPr>
          <w:spacing w:val="80"/>
        </w:rPr>
        <w:t> </w:t>
      </w:r>
      <w:r>
        <w:rPr/>
        <w:t>нескольких</w:t>
      </w:r>
      <w:r>
        <w:rPr>
          <w:spacing w:val="80"/>
        </w:rPr>
        <w:t> </w:t>
      </w:r>
      <w:r>
        <w:rPr/>
        <w:t>московских университетах</w:t>
      </w:r>
      <w:r>
        <w:rPr>
          <w:spacing w:val="80"/>
        </w:rPr>
        <w:t> </w:t>
      </w:r>
      <w:r>
        <w:rPr/>
        <w:t>на</w:t>
      </w:r>
      <w:r>
        <w:rPr>
          <w:spacing w:val="80"/>
        </w:rPr>
        <w:t> </w:t>
      </w:r>
      <w:r>
        <w:rPr/>
        <w:t>кафедрах</w:t>
      </w:r>
      <w:r>
        <w:rPr>
          <w:spacing w:val="80"/>
        </w:rPr>
        <w:t> </w:t>
      </w:r>
      <w:r>
        <w:rPr/>
        <w:t>иностранных</w:t>
      </w:r>
      <w:r>
        <w:rPr>
          <w:spacing w:val="80"/>
        </w:rPr>
        <w:t> </w:t>
      </w:r>
      <w:r>
        <w:rPr/>
        <w:t>языков</w:t>
      </w:r>
      <w:r>
        <w:rPr>
          <w:spacing w:val="80"/>
        </w:rPr>
        <w:t> </w:t>
      </w:r>
      <w:r>
        <w:rPr/>
        <w:t>и</w:t>
      </w:r>
      <w:r>
        <w:rPr>
          <w:spacing w:val="80"/>
        </w:rPr>
        <w:t> </w:t>
      </w:r>
      <w:r>
        <w:rPr/>
        <w:t>международных отношений преподавателем испанского, занималась устными и письменными переводами,</w:t>
      </w:r>
      <w:r>
        <w:rPr>
          <w:spacing w:val="80"/>
        </w:rPr>
        <w:t> </w:t>
      </w:r>
      <w:r>
        <w:rPr/>
        <w:t>давала</w:t>
      </w:r>
      <w:r>
        <w:rPr>
          <w:spacing w:val="80"/>
        </w:rPr>
        <w:t> </w:t>
      </w:r>
      <w:r>
        <w:rPr/>
        <w:t>частные</w:t>
      </w:r>
      <w:r>
        <w:rPr>
          <w:spacing w:val="80"/>
        </w:rPr>
        <w:t> </w:t>
      </w:r>
      <w:r>
        <w:rPr/>
        <w:t>уроки,</w:t>
      </w:r>
      <w:r>
        <w:rPr>
          <w:spacing w:val="80"/>
        </w:rPr>
        <w:t> </w:t>
      </w:r>
      <w:r>
        <w:rPr/>
        <w:t>организовывала</w:t>
      </w:r>
      <w:r>
        <w:rPr>
          <w:spacing w:val="80"/>
        </w:rPr>
        <w:t> </w:t>
      </w:r>
      <w:r>
        <w:rPr/>
        <w:t>поездки</w:t>
      </w:r>
      <w:r>
        <w:rPr>
          <w:spacing w:val="80"/>
        </w:rPr>
        <w:t> </w:t>
      </w:r>
      <w:r>
        <w:rPr/>
        <w:t>по</w:t>
      </w:r>
      <w:r>
        <w:rPr>
          <w:spacing w:val="80"/>
        </w:rPr>
        <w:t> </w:t>
      </w:r>
      <w:r>
        <w:rPr/>
        <w:t>Испании</w:t>
      </w:r>
      <w:r>
        <w:rPr>
          <w:spacing w:val="80"/>
        </w:rPr>
        <w:t> </w:t>
      </w:r>
      <w:r>
        <w:rPr/>
        <w:t>и для иностранцев по России.</w:t>
      </w:r>
    </w:p>
    <w:p>
      <w:pPr>
        <w:pStyle w:val="BodyText"/>
        <w:spacing w:line="273" w:lineRule="auto" w:before="112"/>
        <w:ind w:left="195" w:right="449" w:firstLine="292"/>
        <w:jc w:val="both"/>
      </w:pPr>
      <w:r>
        <w:rPr/>
        <w:t>В 2000 г. на одном из форумов в Интернете Надежда познакомилась с чилийцем. С ним было интересно общаться, расспрашивала его о стране, пополняла свой словарь «чилинизмами». Пришло решение о замужестве и </w:t>
      </w:r>
      <w:r>
        <w:rPr>
          <w:spacing w:val="-2"/>
        </w:rPr>
        <w:t>переезде.</w:t>
      </w:r>
    </w:p>
    <w:p>
      <w:pPr>
        <w:pStyle w:val="BodyText"/>
        <w:spacing w:line="271" w:lineRule="auto" w:before="113"/>
        <w:ind w:left="195" w:right="443" w:firstLine="402"/>
        <w:jc w:val="both"/>
      </w:pPr>
      <w:r>
        <w:rPr/>
        <w:t>«Было</w:t>
      </w:r>
      <w:r>
        <w:rPr>
          <w:spacing w:val="80"/>
        </w:rPr>
        <w:t> </w:t>
      </w:r>
      <w:r>
        <w:rPr/>
        <w:t>очень</w:t>
      </w:r>
      <w:r>
        <w:rPr>
          <w:spacing w:val="80"/>
        </w:rPr>
        <w:t> </w:t>
      </w:r>
      <w:r>
        <w:rPr/>
        <w:t>интересно</w:t>
      </w:r>
      <w:r>
        <w:rPr>
          <w:spacing w:val="80"/>
        </w:rPr>
        <w:t> </w:t>
      </w:r>
      <w:r>
        <w:rPr/>
        <w:t>попробовать</w:t>
      </w:r>
      <w:r>
        <w:rPr>
          <w:spacing w:val="80"/>
        </w:rPr>
        <w:t> </w:t>
      </w:r>
      <w:r>
        <w:rPr/>
        <w:t>начать</w:t>
      </w:r>
      <w:r>
        <w:rPr>
          <w:spacing w:val="80"/>
        </w:rPr>
        <w:t> </w:t>
      </w:r>
      <w:r>
        <w:rPr/>
        <w:t>все</w:t>
      </w:r>
      <w:r>
        <w:rPr>
          <w:spacing w:val="80"/>
        </w:rPr>
        <w:t> </w:t>
      </w:r>
      <w:r>
        <w:rPr/>
        <w:t>с</w:t>
      </w:r>
      <w:r>
        <w:rPr>
          <w:spacing w:val="80"/>
        </w:rPr>
        <w:t> </w:t>
      </w:r>
      <w:r>
        <w:rPr/>
        <w:t>нуля,</w:t>
      </w:r>
      <w:r>
        <w:rPr>
          <w:spacing w:val="80"/>
        </w:rPr>
        <w:t> </w:t>
      </w:r>
      <w:r>
        <w:rPr/>
        <w:t>найти</w:t>
      </w:r>
      <w:r>
        <w:rPr>
          <w:spacing w:val="80"/>
        </w:rPr>
        <w:t> </w:t>
      </w:r>
      <w:r>
        <w:rPr/>
        <w:t>свой круг, дело, интегрироваться в общество», - вспоминает Надежда. </w:t>
      </w:r>
      <w:r>
        <w:rPr>
          <w:b/>
          <w:i/>
          <w:spacing w:val="10"/>
        </w:rPr>
        <w:t>«Я</w:t>
      </w:r>
      <w:r>
        <w:rPr>
          <w:b/>
          <w:i/>
          <w:spacing w:val="10"/>
        </w:rPr>
        <w:t> </w:t>
      </w:r>
      <w:r>
        <w:rPr/>
        <w:t>очень счастливый</w:t>
      </w:r>
      <w:r>
        <w:rPr>
          <w:spacing w:val="40"/>
        </w:rPr>
        <w:t> </w:t>
      </w:r>
      <w:r>
        <w:rPr/>
        <w:t>и</w:t>
      </w:r>
      <w:r>
        <w:rPr>
          <w:spacing w:val="40"/>
        </w:rPr>
        <w:t> </w:t>
      </w:r>
      <w:r>
        <w:rPr/>
        <w:t>везучий</w:t>
      </w:r>
      <w:r>
        <w:rPr>
          <w:spacing w:val="40"/>
        </w:rPr>
        <w:t> </w:t>
      </w:r>
      <w:r>
        <w:rPr/>
        <w:t>человек,</w:t>
      </w:r>
      <w:r>
        <w:rPr>
          <w:spacing w:val="40"/>
        </w:rPr>
        <w:t> </w:t>
      </w:r>
      <w:r>
        <w:rPr/>
        <w:t>мне</w:t>
      </w:r>
      <w:r>
        <w:rPr>
          <w:spacing w:val="40"/>
        </w:rPr>
        <w:t> </w:t>
      </w:r>
      <w:r>
        <w:rPr/>
        <w:t>в</w:t>
      </w:r>
      <w:r>
        <w:rPr>
          <w:spacing w:val="40"/>
        </w:rPr>
        <w:t> </w:t>
      </w:r>
      <w:r>
        <w:rPr/>
        <w:t>жизни</w:t>
      </w:r>
      <w:r>
        <w:rPr>
          <w:spacing w:val="40"/>
        </w:rPr>
        <w:t> </w:t>
      </w:r>
      <w:r>
        <w:rPr/>
        <w:t>все</w:t>
      </w:r>
      <w:r>
        <w:rPr>
          <w:spacing w:val="40"/>
        </w:rPr>
        <w:t> </w:t>
      </w:r>
      <w:r>
        <w:rPr/>
        <w:t>доставалось</w:t>
      </w:r>
      <w:r>
        <w:rPr>
          <w:spacing w:val="40"/>
        </w:rPr>
        <w:t> </w:t>
      </w:r>
      <w:r>
        <w:rPr/>
        <w:t>легко,</w:t>
      </w:r>
      <w:r>
        <w:rPr>
          <w:spacing w:val="40"/>
        </w:rPr>
        <w:t> </w:t>
      </w:r>
      <w:r>
        <w:rPr/>
        <w:t>у</w:t>
      </w:r>
      <w:r>
        <w:rPr>
          <w:spacing w:val="40"/>
        </w:rPr>
        <w:t> </w:t>
      </w:r>
      <w:r>
        <w:rPr/>
        <w:t>меня были</w:t>
      </w:r>
      <w:r>
        <w:rPr>
          <w:spacing w:val="50"/>
        </w:rPr>
        <w:t> </w:t>
      </w:r>
      <w:r>
        <w:rPr/>
        <w:t>великолепные</w:t>
      </w:r>
      <w:r>
        <w:rPr>
          <w:spacing w:val="49"/>
        </w:rPr>
        <w:t> </w:t>
      </w:r>
      <w:r>
        <w:rPr/>
        <w:t>учителя,</w:t>
      </w:r>
      <w:r>
        <w:rPr>
          <w:spacing w:val="50"/>
        </w:rPr>
        <w:t> </w:t>
      </w:r>
      <w:r>
        <w:rPr/>
        <w:t>друзья,</w:t>
      </w:r>
      <w:r>
        <w:rPr>
          <w:spacing w:val="49"/>
        </w:rPr>
        <w:t> </w:t>
      </w:r>
      <w:r>
        <w:rPr/>
        <w:t>так</w:t>
      </w:r>
      <w:r>
        <w:rPr>
          <w:spacing w:val="49"/>
        </w:rPr>
        <w:t> </w:t>
      </w:r>
      <w:r>
        <w:rPr/>
        <w:t>что</w:t>
      </w:r>
      <w:r>
        <w:rPr>
          <w:spacing w:val="49"/>
        </w:rPr>
        <w:t> </w:t>
      </w:r>
      <w:r>
        <w:rPr/>
        <w:t>всегда</w:t>
      </w:r>
      <w:r>
        <w:rPr>
          <w:spacing w:val="48"/>
        </w:rPr>
        <w:t> </w:t>
      </w:r>
      <w:r>
        <w:rPr/>
        <w:t>было</w:t>
      </w:r>
      <w:r>
        <w:rPr>
          <w:spacing w:val="49"/>
        </w:rPr>
        <w:t> </w:t>
      </w:r>
      <w:r>
        <w:rPr/>
        <w:t>какое-то</w:t>
      </w:r>
      <w:r>
        <w:rPr>
          <w:spacing w:val="50"/>
        </w:rPr>
        <w:t> </w:t>
      </w:r>
      <w:r>
        <w:rPr>
          <w:spacing w:val="-2"/>
        </w:rPr>
        <w:t>ощущение</w:t>
      </w:r>
    </w:p>
    <w:p>
      <w:pPr>
        <w:spacing w:after="0" w:line="271" w:lineRule="auto"/>
        <w:jc w:val="both"/>
        <w:sectPr>
          <w:pgSz w:w="8490" w:h="11830"/>
          <w:pgMar w:header="0" w:footer="220" w:top="1060" w:bottom="480" w:left="520" w:right="240"/>
        </w:sectPr>
      </w:pPr>
    </w:p>
    <w:p>
      <w:pPr>
        <w:pStyle w:val="BodyText"/>
        <w:spacing w:line="276" w:lineRule="auto" w:before="89"/>
        <w:ind w:left="185" w:right="448"/>
        <w:jc w:val="both"/>
      </w:pPr>
      <w:r>
        <w:rPr/>
        <w:t>несправедливости, что ли, что у меня есть то, чего нет у других. Переезд в</w:t>
      </w:r>
      <w:r>
        <w:rPr>
          <w:spacing w:val="80"/>
          <w:w w:val="150"/>
        </w:rPr>
        <w:t> </w:t>
      </w:r>
      <w:r>
        <w:rPr/>
        <w:t>другую</w:t>
      </w:r>
      <w:r>
        <w:rPr>
          <w:spacing w:val="34"/>
        </w:rPr>
        <w:t> </w:t>
      </w:r>
      <w:r>
        <w:rPr/>
        <w:t>страну,</w:t>
      </w:r>
      <w:r>
        <w:rPr>
          <w:spacing w:val="35"/>
        </w:rPr>
        <w:t> </w:t>
      </w:r>
      <w:r>
        <w:rPr/>
        <w:t>где</w:t>
      </w:r>
      <w:r>
        <w:rPr>
          <w:spacing w:val="35"/>
        </w:rPr>
        <w:t> </w:t>
      </w:r>
      <w:r>
        <w:rPr/>
        <w:t>никто</w:t>
      </w:r>
      <w:r>
        <w:rPr>
          <w:spacing w:val="34"/>
        </w:rPr>
        <w:t> </w:t>
      </w:r>
      <w:r>
        <w:rPr/>
        <w:t>меня</w:t>
      </w:r>
      <w:r>
        <w:rPr>
          <w:spacing w:val="35"/>
        </w:rPr>
        <w:t> </w:t>
      </w:r>
      <w:r>
        <w:rPr/>
        <w:t>не</w:t>
      </w:r>
      <w:r>
        <w:rPr>
          <w:spacing w:val="35"/>
        </w:rPr>
        <w:t> </w:t>
      </w:r>
      <w:r>
        <w:rPr/>
        <w:t>знает,</w:t>
      </w:r>
      <w:r>
        <w:rPr>
          <w:spacing w:val="34"/>
        </w:rPr>
        <w:t> </w:t>
      </w:r>
      <w:r>
        <w:rPr/>
        <w:t>где</w:t>
      </w:r>
      <w:r>
        <w:rPr>
          <w:spacing w:val="33"/>
        </w:rPr>
        <w:t> </w:t>
      </w:r>
      <w:r>
        <w:rPr/>
        <w:t>мой</w:t>
      </w:r>
      <w:r>
        <w:rPr>
          <w:spacing w:val="34"/>
        </w:rPr>
        <w:t> </w:t>
      </w:r>
      <w:r>
        <w:rPr/>
        <w:t>диплом</w:t>
      </w:r>
      <w:r>
        <w:rPr>
          <w:spacing w:val="33"/>
        </w:rPr>
        <w:t> </w:t>
      </w:r>
      <w:r>
        <w:rPr/>
        <w:t>и</w:t>
      </w:r>
      <w:r>
        <w:rPr>
          <w:spacing w:val="33"/>
        </w:rPr>
        <w:t> </w:t>
      </w:r>
      <w:r>
        <w:rPr/>
        <w:t>опыт</w:t>
      </w:r>
      <w:r>
        <w:rPr>
          <w:spacing w:val="34"/>
        </w:rPr>
        <w:t> </w:t>
      </w:r>
      <w:r>
        <w:rPr/>
        <w:t>никому</w:t>
      </w:r>
      <w:r>
        <w:rPr>
          <w:spacing w:val="33"/>
        </w:rPr>
        <w:t> </w:t>
      </w:r>
      <w:r>
        <w:rPr/>
        <w:t>ни</w:t>
      </w:r>
      <w:r>
        <w:rPr>
          <w:spacing w:val="34"/>
        </w:rPr>
        <w:t> </w:t>
      </w:r>
      <w:r>
        <w:rPr/>
        <w:t>о чем</w:t>
      </w:r>
      <w:r>
        <w:rPr>
          <w:spacing w:val="40"/>
        </w:rPr>
        <w:t> </w:t>
      </w:r>
      <w:r>
        <w:rPr/>
        <w:t>не</w:t>
      </w:r>
      <w:r>
        <w:rPr>
          <w:spacing w:val="40"/>
        </w:rPr>
        <w:t> </w:t>
      </w:r>
      <w:r>
        <w:rPr/>
        <w:t>говорили,</w:t>
      </w:r>
      <w:r>
        <w:rPr>
          <w:spacing w:val="40"/>
        </w:rPr>
        <w:t> </w:t>
      </w:r>
      <w:r>
        <w:rPr/>
        <w:t>где</w:t>
      </w:r>
      <w:r>
        <w:rPr>
          <w:spacing w:val="40"/>
        </w:rPr>
        <w:t> </w:t>
      </w:r>
      <w:r>
        <w:rPr/>
        <w:t>нет</w:t>
      </w:r>
      <w:r>
        <w:rPr>
          <w:spacing w:val="40"/>
        </w:rPr>
        <w:t> </w:t>
      </w:r>
      <w:r>
        <w:rPr/>
        <w:t>связей,</w:t>
      </w:r>
      <w:r>
        <w:rPr>
          <w:spacing w:val="40"/>
        </w:rPr>
        <w:t> </w:t>
      </w:r>
      <w:r>
        <w:rPr/>
        <w:t>друзей,</w:t>
      </w:r>
      <w:r>
        <w:rPr>
          <w:spacing w:val="40"/>
        </w:rPr>
        <w:t> </w:t>
      </w:r>
      <w:r>
        <w:rPr/>
        <w:t>работы,</w:t>
      </w:r>
      <w:r>
        <w:rPr>
          <w:spacing w:val="40"/>
        </w:rPr>
        <w:t> </w:t>
      </w:r>
      <w:r>
        <w:rPr/>
        <w:t>где</w:t>
      </w:r>
      <w:r>
        <w:rPr>
          <w:spacing w:val="40"/>
        </w:rPr>
        <w:t> </w:t>
      </w:r>
      <w:r>
        <w:rPr/>
        <w:t>материально</w:t>
      </w:r>
      <w:r>
        <w:rPr>
          <w:spacing w:val="40"/>
        </w:rPr>
        <w:t> </w:t>
      </w:r>
      <w:r>
        <w:rPr/>
        <w:t>труднее, чем в Москве, обнулял счетчик всех моих достижений и давал возможность понаблюдать за собой в незнакомой среде, понять, на что я способна».</w:t>
      </w:r>
    </w:p>
    <w:p>
      <w:pPr>
        <w:pStyle w:val="BodyText"/>
        <w:spacing w:line="278" w:lineRule="auto" w:before="112"/>
        <w:ind w:left="190" w:right="439" w:firstLine="284"/>
        <w:jc w:val="both"/>
      </w:pPr>
      <w:r>
        <w:rPr/>
        <w:t>Рассчитывала</w:t>
      </w:r>
      <w:r>
        <w:rPr>
          <w:spacing w:val="40"/>
        </w:rPr>
        <w:t> </w:t>
      </w:r>
      <w:r>
        <w:rPr/>
        <w:t>Надежда</w:t>
      </w:r>
      <w:r>
        <w:rPr>
          <w:spacing w:val="40"/>
        </w:rPr>
        <w:t> </w:t>
      </w:r>
      <w:r>
        <w:rPr/>
        <w:t>на</w:t>
      </w:r>
      <w:r>
        <w:rPr>
          <w:spacing w:val="40"/>
        </w:rPr>
        <w:t> </w:t>
      </w:r>
      <w:r>
        <w:rPr/>
        <w:t>быструю</w:t>
      </w:r>
      <w:r>
        <w:rPr>
          <w:spacing w:val="40"/>
        </w:rPr>
        <w:t> </w:t>
      </w:r>
      <w:r>
        <w:rPr/>
        <w:t>адаптацию,</w:t>
      </w:r>
      <w:r>
        <w:rPr>
          <w:spacing w:val="40"/>
        </w:rPr>
        <w:t> </w:t>
      </w:r>
      <w:r>
        <w:rPr/>
        <w:t>на</w:t>
      </w:r>
      <w:r>
        <w:rPr>
          <w:spacing w:val="40"/>
        </w:rPr>
        <w:t> </w:t>
      </w:r>
      <w:r>
        <w:rPr/>
        <w:t>то,</w:t>
      </w:r>
      <w:r>
        <w:rPr>
          <w:spacing w:val="40"/>
        </w:rPr>
        <w:t> </w:t>
      </w:r>
      <w:r>
        <w:rPr/>
        <w:t>что</w:t>
      </w:r>
      <w:r>
        <w:rPr>
          <w:spacing w:val="40"/>
        </w:rPr>
        <w:t> </w:t>
      </w:r>
      <w:r>
        <w:rPr/>
        <w:t>круг</w:t>
      </w:r>
      <w:r>
        <w:rPr>
          <w:spacing w:val="40"/>
        </w:rPr>
        <w:t> </w:t>
      </w:r>
      <w:r>
        <w:rPr/>
        <w:t>ее</w:t>
      </w:r>
      <w:r>
        <w:rPr>
          <w:spacing w:val="40"/>
        </w:rPr>
        <w:t> </w:t>
      </w:r>
      <w:r>
        <w:rPr/>
        <w:t>мужа станет</w:t>
      </w:r>
      <w:r>
        <w:rPr>
          <w:spacing w:val="39"/>
        </w:rPr>
        <w:t> </w:t>
      </w:r>
      <w:r>
        <w:rPr/>
        <w:t>и</w:t>
      </w:r>
      <w:r>
        <w:rPr>
          <w:spacing w:val="38"/>
        </w:rPr>
        <w:t> </w:t>
      </w:r>
      <w:r>
        <w:rPr/>
        <w:t>ее</w:t>
      </w:r>
      <w:r>
        <w:rPr>
          <w:spacing w:val="39"/>
        </w:rPr>
        <w:t> </w:t>
      </w:r>
      <w:r>
        <w:rPr/>
        <w:t>тоже,</w:t>
      </w:r>
      <w:r>
        <w:rPr>
          <w:spacing w:val="38"/>
        </w:rPr>
        <w:t> </w:t>
      </w:r>
      <w:r>
        <w:rPr/>
        <w:t>на</w:t>
      </w:r>
      <w:r>
        <w:rPr>
          <w:spacing w:val="38"/>
        </w:rPr>
        <w:t> </w:t>
      </w:r>
      <w:r>
        <w:rPr/>
        <w:t>то,</w:t>
      </w:r>
      <w:r>
        <w:rPr>
          <w:spacing w:val="37"/>
        </w:rPr>
        <w:t> </w:t>
      </w:r>
      <w:r>
        <w:rPr/>
        <w:t>что</w:t>
      </w:r>
      <w:r>
        <w:rPr>
          <w:spacing w:val="38"/>
        </w:rPr>
        <w:t> </w:t>
      </w:r>
      <w:r>
        <w:rPr/>
        <w:t>все</w:t>
      </w:r>
      <w:r>
        <w:rPr>
          <w:spacing w:val="37"/>
        </w:rPr>
        <w:t> </w:t>
      </w:r>
      <w:r>
        <w:rPr/>
        <w:t>будут</w:t>
      </w:r>
      <w:r>
        <w:rPr>
          <w:spacing w:val="38"/>
        </w:rPr>
        <w:t> </w:t>
      </w:r>
      <w:r>
        <w:rPr/>
        <w:t>стараться</w:t>
      </w:r>
      <w:r>
        <w:rPr>
          <w:spacing w:val="37"/>
        </w:rPr>
        <w:t> </w:t>
      </w:r>
      <w:r>
        <w:rPr/>
        <w:t>асе</w:t>
      </w:r>
      <w:r>
        <w:rPr>
          <w:spacing w:val="38"/>
        </w:rPr>
        <w:t> </w:t>
      </w:r>
      <w:r>
        <w:rPr/>
        <w:t>рассказать</w:t>
      </w:r>
      <w:r>
        <w:rPr>
          <w:spacing w:val="37"/>
        </w:rPr>
        <w:t> </w:t>
      </w:r>
      <w:r>
        <w:rPr/>
        <w:t>и</w:t>
      </w:r>
      <w:r>
        <w:rPr>
          <w:spacing w:val="37"/>
        </w:rPr>
        <w:t> </w:t>
      </w:r>
      <w:r>
        <w:rPr/>
        <w:t>помочь,</w:t>
      </w:r>
      <w:r>
        <w:rPr>
          <w:spacing w:val="38"/>
        </w:rPr>
        <w:t> </w:t>
      </w:r>
      <w:r>
        <w:rPr/>
        <w:t>что люди будут более открытыми и свободными во взглядах, что не придется чувствовать себя иностранкой.</w:t>
      </w:r>
    </w:p>
    <w:p>
      <w:pPr>
        <w:pStyle w:val="BodyText"/>
        <w:spacing w:line="276" w:lineRule="auto" w:before="104"/>
        <w:ind w:left="194" w:right="429" w:firstLine="284"/>
        <w:jc w:val="both"/>
      </w:pPr>
      <w:r>
        <w:rPr/>
        <w:t>Удивила</w:t>
      </w:r>
      <w:r>
        <w:rPr>
          <w:spacing w:val="40"/>
        </w:rPr>
        <w:t> </w:t>
      </w:r>
      <w:r>
        <w:rPr/>
        <w:t>сила</w:t>
      </w:r>
      <w:r>
        <w:rPr>
          <w:spacing w:val="40"/>
        </w:rPr>
        <w:t> </w:t>
      </w:r>
      <w:r>
        <w:rPr/>
        <w:t>и</w:t>
      </w:r>
      <w:r>
        <w:rPr>
          <w:spacing w:val="40"/>
        </w:rPr>
        <w:t> </w:t>
      </w:r>
      <w:r>
        <w:rPr/>
        <w:t>энергия</w:t>
      </w:r>
      <w:r>
        <w:rPr>
          <w:spacing w:val="40"/>
        </w:rPr>
        <w:t> </w:t>
      </w:r>
      <w:r>
        <w:rPr/>
        <w:t>природы,</w:t>
      </w:r>
      <w:r>
        <w:rPr>
          <w:spacing w:val="40"/>
        </w:rPr>
        <w:t> </w:t>
      </w:r>
      <w:r>
        <w:rPr/>
        <w:t>что-то</w:t>
      </w:r>
      <w:r>
        <w:rPr>
          <w:spacing w:val="40"/>
        </w:rPr>
        <w:t> </w:t>
      </w:r>
      <w:r>
        <w:rPr/>
        <w:t>дикое,</w:t>
      </w:r>
      <w:r>
        <w:rPr>
          <w:spacing w:val="40"/>
        </w:rPr>
        <w:t> </w:t>
      </w:r>
      <w:r>
        <w:rPr/>
        <w:t>первородное, величественное. Почувствовала, что это континент будущего, не даром получивший</w:t>
      </w:r>
      <w:r>
        <w:rPr>
          <w:spacing w:val="40"/>
        </w:rPr>
        <w:t> </w:t>
      </w:r>
      <w:r>
        <w:rPr/>
        <w:t>название</w:t>
      </w:r>
      <w:r>
        <w:rPr>
          <w:spacing w:val="40"/>
        </w:rPr>
        <w:t> </w:t>
      </w:r>
      <w:r>
        <w:rPr/>
        <w:t>Новый</w:t>
      </w:r>
      <w:r>
        <w:rPr>
          <w:spacing w:val="40"/>
        </w:rPr>
        <w:t> </w:t>
      </w:r>
      <w:r>
        <w:rPr/>
        <w:t>Свет.</w:t>
      </w:r>
      <w:r>
        <w:rPr>
          <w:spacing w:val="40"/>
        </w:rPr>
        <w:t> </w:t>
      </w:r>
      <w:r>
        <w:rPr/>
        <w:t>Она</w:t>
      </w:r>
      <w:r>
        <w:rPr>
          <w:spacing w:val="40"/>
        </w:rPr>
        <w:t> </w:t>
      </w:r>
      <w:r>
        <w:rPr/>
        <w:t>поняла,</w:t>
      </w:r>
      <w:r>
        <w:rPr>
          <w:spacing w:val="40"/>
        </w:rPr>
        <w:t> </w:t>
      </w:r>
      <w:r>
        <w:rPr/>
        <w:t>что</w:t>
      </w:r>
      <w:r>
        <w:rPr>
          <w:spacing w:val="40"/>
        </w:rPr>
        <w:t> </w:t>
      </w:r>
      <w:r>
        <w:rPr/>
        <w:t>может</w:t>
      </w:r>
      <w:r>
        <w:rPr>
          <w:spacing w:val="40"/>
        </w:rPr>
        <w:t> </w:t>
      </w:r>
      <w:r>
        <w:rPr/>
        <w:t>быть</w:t>
      </w:r>
      <w:r>
        <w:rPr>
          <w:spacing w:val="40"/>
        </w:rPr>
        <w:t> </w:t>
      </w:r>
      <w:r>
        <w:rPr/>
        <w:t>собой,</w:t>
      </w:r>
      <w:r>
        <w:rPr>
          <w:spacing w:val="40"/>
        </w:rPr>
        <w:t> </w:t>
      </w:r>
      <w:r>
        <w:rPr/>
        <w:t>и говоря на испанском. Оказалось, что здесь схожее с нашим чувство юмора,</w:t>
      </w:r>
      <w:r>
        <w:rPr>
          <w:spacing w:val="40"/>
        </w:rPr>
        <w:t> </w:t>
      </w:r>
      <w:r>
        <w:rPr/>
        <w:t>схожие темы для разговоров, та же способность смеяться над собой, похожая чувствительность. Она отметила также и множество комплексов, причем и превосходства,</w:t>
      </w:r>
      <w:r>
        <w:rPr>
          <w:spacing w:val="80"/>
        </w:rPr>
        <w:t> </w:t>
      </w:r>
      <w:r>
        <w:rPr/>
        <w:t>и</w:t>
      </w:r>
      <w:r>
        <w:rPr>
          <w:spacing w:val="80"/>
        </w:rPr>
        <w:t> </w:t>
      </w:r>
      <w:r>
        <w:rPr/>
        <w:t>неполноценности</w:t>
      </w:r>
      <w:r>
        <w:rPr>
          <w:spacing w:val="80"/>
        </w:rPr>
        <w:t> </w:t>
      </w:r>
      <w:r>
        <w:rPr/>
        <w:t>одновременно.</w:t>
      </w:r>
      <w:r>
        <w:rPr>
          <w:spacing w:val="80"/>
        </w:rPr>
        <w:t> </w:t>
      </w:r>
      <w:r>
        <w:rPr/>
        <w:t>Понравились</w:t>
      </w:r>
      <w:r>
        <w:rPr>
          <w:spacing w:val="80"/>
        </w:rPr>
        <w:t> </w:t>
      </w:r>
      <w:r>
        <w:rPr/>
        <w:t>скромность</w:t>
      </w:r>
      <w:r>
        <w:rPr>
          <w:spacing w:val="80"/>
        </w:rPr>
        <w:t> </w:t>
      </w:r>
      <w:r>
        <w:rPr/>
        <w:t>и наивность многих людей, хорошая и быстрая работа разных организаций, отсутствие коррупции, спокойный ритм жизни, огромные порции вкусной и качественной, хотя и однообразной еды, обилие авокадо, прекрасное вино. Привлекло</w:t>
      </w:r>
      <w:r>
        <w:rPr>
          <w:spacing w:val="40"/>
        </w:rPr>
        <w:t> </w:t>
      </w:r>
      <w:r>
        <w:rPr/>
        <w:t>отсутствие</w:t>
      </w:r>
      <w:r>
        <w:rPr>
          <w:spacing w:val="40"/>
        </w:rPr>
        <w:t> </w:t>
      </w:r>
      <w:r>
        <w:rPr/>
        <w:t>«выпендрежа»</w:t>
      </w:r>
      <w:r>
        <w:rPr>
          <w:spacing w:val="40"/>
        </w:rPr>
        <w:t> </w:t>
      </w:r>
      <w:r>
        <w:rPr/>
        <w:t>и показухи, любовь к детям,</w:t>
      </w:r>
      <w:r>
        <w:rPr>
          <w:spacing w:val="40"/>
        </w:rPr>
        <w:t> </w:t>
      </w:r>
      <w:r>
        <w:rPr/>
        <w:t>качество дорог, гордость людей за свою страну, политическая активность...</w:t>
      </w:r>
    </w:p>
    <w:p>
      <w:pPr>
        <w:pStyle w:val="BodyText"/>
        <w:spacing w:line="273" w:lineRule="auto" w:before="115"/>
        <w:ind w:left="200" w:right="419" w:firstLine="288"/>
        <w:jc w:val="both"/>
      </w:pPr>
      <w:r>
        <w:rPr/>
        <w:t>На адаптацию ушел год. А шок основной был не столько от страны или</w:t>
      </w:r>
      <w:r>
        <w:rPr>
          <w:spacing w:val="80"/>
        </w:rPr>
        <w:t> </w:t>
      </w:r>
      <w:r>
        <w:rPr/>
        <w:t>людей, сколько от смены собственной роли, перехода от очень активной сложившейся жизни к осознанию себя ребенком, который учится ходить и постигает окружающую среду; от роли аборигена-всезнайки к роли туриста- почемучки. Состояние внутреннего комфорта пришло в тот момент, когда перестала</w:t>
      </w:r>
      <w:r>
        <w:rPr>
          <w:spacing w:val="80"/>
        </w:rPr>
        <w:t> </w:t>
      </w:r>
      <w:r>
        <w:rPr/>
        <w:t>спрашивать,</w:t>
      </w:r>
      <w:r>
        <w:rPr>
          <w:spacing w:val="80"/>
        </w:rPr>
        <w:t> </w:t>
      </w:r>
      <w:r>
        <w:rPr/>
        <w:t>а</w:t>
      </w:r>
      <w:r>
        <w:rPr>
          <w:spacing w:val="80"/>
        </w:rPr>
        <w:t> </w:t>
      </w:r>
      <w:r>
        <w:rPr/>
        <w:t>стала</w:t>
      </w:r>
      <w:r>
        <w:rPr>
          <w:spacing w:val="80"/>
        </w:rPr>
        <w:t> </w:t>
      </w:r>
      <w:r>
        <w:rPr/>
        <w:t>осмеливаться</w:t>
      </w:r>
      <w:r>
        <w:rPr>
          <w:spacing w:val="80"/>
        </w:rPr>
        <w:t> </w:t>
      </w:r>
      <w:r>
        <w:rPr/>
        <w:t>высказывать</w:t>
      </w:r>
      <w:r>
        <w:rPr>
          <w:spacing w:val="80"/>
        </w:rPr>
        <w:t> </w:t>
      </w:r>
      <w:r>
        <w:rPr/>
        <w:t>свое</w:t>
      </w:r>
      <w:r>
        <w:rPr>
          <w:spacing w:val="80"/>
        </w:rPr>
        <w:t> </w:t>
      </w:r>
      <w:r>
        <w:rPr/>
        <w:t>мнение, начала</w:t>
      </w:r>
      <w:r>
        <w:rPr>
          <w:spacing w:val="40"/>
        </w:rPr>
        <w:t> </w:t>
      </w:r>
      <w:r>
        <w:rPr/>
        <w:t>понимать</w:t>
      </w:r>
      <w:r>
        <w:rPr>
          <w:spacing w:val="40"/>
        </w:rPr>
        <w:t> </w:t>
      </w:r>
      <w:r>
        <w:rPr/>
        <w:t>и</w:t>
      </w:r>
      <w:r>
        <w:rPr>
          <w:spacing w:val="40"/>
        </w:rPr>
        <w:t> </w:t>
      </w:r>
      <w:r>
        <w:rPr/>
        <w:t>чувствовать</w:t>
      </w:r>
      <w:r>
        <w:rPr>
          <w:spacing w:val="40"/>
        </w:rPr>
        <w:t> </w:t>
      </w:r>
      <w:r>
        <w:rPr/>
        <w:t>страну</w:t>
      </w:r>
      <w:r>
        <w:rPr>
          <w:spacing w:val="40"/>
        </w:rPr>
        <w:t> </w:t>
      </w:r>
      <w:r>
        <w:rPr/>
        <w:t>и</w:t>
      </w:r>
      <w:r>
        <w:rPr>
          <w:spacing w:val="40"/>
        </w:rPr>
        <w:t> </w:t>
      </w:r>
      <w:r>
        <w:rPr/>
        <w:t>происходящие</w:t>
      </w:r>
      <w:r>
        <w:rPr>
          <w:spacing w:val="40"/>
        </w:rPr>
        <w:t> </w:t>
      </w:r>
      <w:r>
        <w:rPr/>
        <w:t>в</w:t>
      </w:r>
      <w:r>
        <w:rPr>
          <w:spacing w:val="40"/>
        </w:rPr>
        <w:t> </w:t>
      </w:r>
      <w:r>
        <w:rPr/>
        <w:t>ней</w:t>
      </w:r>
      <w:r>
        <w:rPr>
          <w:spacing w:val="40"/>
        </w:rPr>
        <w:t> </w:t>
      </w:r>
      <w:r>
        <w:rPr/>
        <w:t>процессы, узнавать</w:t>
      </w:r>
      <w:r>
        <w:rPr>
          <w:spacing w:val="40"/>
        </w:rPr>
        <w:t> </w:t>
      </w:r>
      <w:r>
        <w:rPr/>
        <w:t>персонажей</w:t>
      </w:r>
      <w:r>
        <w:rPr>
          <w:spacing w:val="40"/>
        </w:rPr>
        <w:t> </w:t>
      </w:r>
      <w:r>
        <w:rPr/>
        <w:t>политической</w:t>
      </w:r>
      <w:r>
        <w:rPr>
          <w:spacing w:val="40"/>
        </w:rPr>
        <w:t> </w:t>
      </w:r>
      <w:r>
        <w:rPr/>
        <w:t>и</w:t>
      </w:r>
      <w:r>
        <w:rPr>
          <w:spacing w:val="40"/>
        </w:rPr>
        <w:t> </w:t>
      </w:r>
      <w:r>
        <w:rPr/>
        <w:t>культурной</w:t>
      </w:r>
      <w:r>
        <w:rPr>
          <w:spacing w:val="40"/>
        </w:rPr>
        <w:t> </w:t>
      </w:r>
      <w:r>
        <w:rPr/>
        <w:t>жизни,</w:t>
      </w:r>
      <w:r>
        <w:rPr>
          <w:spacing w:val="40"/>
        </w:rPr>
        <w:t> </w:t>
      </w:r>
      <w:r>
        <w:rPr/>
        <w:t>когда</w:t>
      </w:r>
      <w:r>
        <w:rPr>
          <w:spacing w:val="40"/>
        </w:rPr>
        <w:t> </w:t>
      </w:r>
      <w:r>
        <w:rPr/>
        <w:t>появилось</w:t>
      </w:r>
      <w:r>
        <w:rPr>
          <w:spacing w:val="40"/>
        </w:rPr>
        <w:t> </w:t>
      </w:r>
      <w:r>
        <w:rPr/>
        <w:t>некое</w:t>
      </w:r>
      <w:r>
        <w:rPr>
          <w:spacing w:val="80"/>
        </w:rPr>
        <w:t> </w:t>
      </w:r>
      <w:r>
        <w:rPr/>
        <w:t>олицетворение</w:t>
      </w:r>
      <w:r>
        <w:rPr>
          <w:spacing w:val="80"/>
        </w:rPr>
        <w:t> </w:t>
      </w:r>
      <w:r>
        <w:rPr/>
        <w:t>себя</w:t>
      </w:r>
      <w:r>
        <w:rPr>
          <w:spacing w:val="80"/>
        </w:rPr>
        <w:t> </w:t>
      </w:r>
      <w:r>
        <w:rPr/>
        <w:t>с</w:t>
      </w:r>
      <w:r>
        <w:rPr>
          <w:spacing w:val="80"/>
        </w:rPr>
        <w:t> </w:t>
      </w:r>
      <w:r>
        <w:rPr/>
        <w:t>чилийским</w:t>
      </w:r>
      <w:r>
        <w:rPr>
          <w:spacing w:val="80"/>
        </w:rPr>
        <w:t> </w:t>
      </w:r>
      <w:r>
        <w:rPr/>
        <w:t>народом</w:t>
      </w:r>
      <w:r>
        <w:rPr>
          <w:spacing w:val="80"/>
        </w:rPr>
        <w:t> </w:t>
      </w:r>
      <w:r>
        <w:rPr/>
        <w:t>и</w:t>
      </w:r>
      <w:r>
        <w:rPr>
          <w:spacing w:val="80"/>
        </w:rPr>
        <w:t> </w:t>
      </w:r>
      <w:r>
        <w:rPr/>
        <w:t>отношение</w:t>
      </w:r>
      <w:r>
        <w:rPr>
          <w:spacing w:val="80"/>
        </w:rPr>
        <w:t> </w:t>
      </w:r>
      <w:r>
        <w:rPr/>
        <w:t>к</w:t>
      </w:r>
      <w:r>
        <w:rPr>
          <w:spacing w:val="80"/>
        </w:rPr>
        <w:t> </w:t>
      </w:r>
      <w:r>
        <w:rPr/>
        <w:t>Чили</w:t>
      </w:r>
      <w:r>
        <w:rPr>
          <w:spacing w:val="80"/>
        </w:rPr>
        <w:t> </w:t>
      </w:r>
      <w:r>
        <w:rPr/>
        <w:t>в целом перестало быть «объективным». Неприятие у Надежды вызывало и вызывает классовое расслоение, дискриминация, постоянная классификация людей</w:t>
      </w:r>
      <w:r>
        <w:rPr>
          <w:spacing w:val="40"/>
        </w:rPr>
        <w:t> </w:t>
      </w:r>
      <w:r>
        <w:rPr/>
        <w:t>по</w:t>
      </w:r>
      <w:r>
        <w:rPr>
          <w:spacing w:val="40"/>
        </w:rPr>
        <w:t> </w:t>
      </w:r>
      <w:r>
        <w:rPr/>
        <w:t>фамилии,</w:t>
      </w:r>
      <w:r>
        <w:rPr>
          <w:spacing w:val="40"/>
        </w:rPr>
        <w:t> </w:t>
      </w:r>
      <w:r>
        <w:rPr/>
        <w:t>месту</w:t>
      </w:r>
      <w:r>
        <w:rPr>
          <w:spacing w:val="40"/>
        </w:rPr>
        <w:t> </w:t>
      </w:r>
      <w:r>
        <w:rPr/>
        <w:t>жительства,</w:t>
      </w:r>
      <w:r>
        <w:rPr>
          <w:spacing w:val="40"/>
        </w:rPr>
        <w:t> </w:t>
      </w:r>
      <w:r>
        <w:rPr/>
        <w:t>цвету</w:t>
      </w:r>
      <w:r>
        <w:rPr>
          <w:spacing w:val="40"/>
        </w:rPr>
        <w:t> </w:t>
      </w:r>
      <w:r>
        <w:rPr/>
        <w:t>кожи.</w:t>
      </w:r>
      <w:r>
        <w:rPr>
          <w:spacing w:val="40"/>
        </w:rPr>
        <w:t> </w:t>
      </w:r>
      <w:r>
        <w:rPr/>
        <w:t>Шоком</w:t>
      </w:r>
      <w:r>
        <w:rPr>
          <w:spacing w:val="40"/>
        </w:rPr>
        <w:t> </w:t>
      </w:r>
      <w:r>
        <w:rPr/>
        <w:t>было</w:t>
      </w:r>
      <w:r>
        <w:rPr>
          <w:spacing w:val="40"/>
        </w:rPr>
        <w:t> </w:t>
      </w:r>
      <w:r>
        <w:rPr/>
        <w:t>осознание того, что люди чуть старше ее пережили ужасы диктатуры, что этот разлом прошел</w:t>
      </w:r>
      <w:r>
        <w:rPr>
          <w:spacing w:val="66"/>
        </w:rPr>
        <w:t> </w:t>
      </w:r>
      <w:r>
        <w:rPr/>
        <w:t>чуть</w:t>
      </w:r>
      <w:r>
        <w:rPr>
          <w:spacing w:val="67"/>
        </w:rPr>
        <w:t> </w:t>
      </w:r>
      <w:r>
        <w:rPr/>
        <w:t>ли</w:t>
      </w:r>
      <w:r>
        <w:rPr>
          <w:spacing w:val="69"/>
        </w:rPr>
        <w:t> </w:t>
      </w:r>
      <w:r>
        <w:rPr/>
        <w:t>не</w:t>
      </w:r>
      <w:r>
        <w:rPr>
          <w:spacing w:val="67"/>
        </w:rPr>
        <w:t> </w:t>
      </w:r>
      <w:r>
        <w:rPr/>
        <w:t>по</w:t>
      </w:r>
      <w:r>
        <w:rPr>
          <w:spacing w:val="66"/>
        </w:rPr>
        <w:t> </w:t>
      </w:r>
      <w:r>
        <w:rPr/>
        <w:t>каждой</w:t>
      </w:r>
      <w:r>
        <w:rPr>
          <w:spacing w:val="68"/>
        </w:rPr>
        <w:t> </w:t>
      </w:r>
      <w:r>
        <w:rPr/>
        <w:t>знакомой</w:t>
      </w:r>
      <w:r>
        <w:rPr>
          <w:spacing w:val="67"/>
        </w:rPr>
        <w:t> </w:t>
      </w:r>
      <w:r>
        <w:rPr/>
        <w:t>семье,</w:t>
      </w:r>
      <w:r>
        <w:rPr>
          <w:spacing w:val="66"/>
        </w:rPr>
        <w:t> </w:t>
      </w:r>
      <w:r>
        <w:rPr/>
        <w:t>что</w:t>
      </w:r>
      <w:r>
        <w:rPr>
          <w:spacing w:val="68"/>
        </w:rPr>
        <w:t> </w:t>
      </w:r>
      <w:r>
        <w:rPr/>
        <w:t>современники</w:t>
      </w:r>
      <w:r>
        <w:rPr>
          <w:spacing w:val="67"/>
        </w:rPr>
        <w:t> </w:t>
      </w:r>
      <w:r>
        <w:rPr/>
        <w:t>и</w:t>
      </w:r>
      <w:r>
        <w:rPr>
          <w:spacing w:val="67"/>
        </w:rPr>
        <w:t> </w:t>
      </w:r>
      <w:r>
        <w:rPr>
          <w:spacing w:val="-2"/>
        </w:rPr>
        <w:t>друзья</w:t>
      </w:r>
    </w:p>
    <w:p>
      <w:pPr>
        <w:spacing w:after="0" w:line="273" w:lineRule="auto"/>
        <w:jc w:val="both"/>
        <w:sectPr>
          <w:pgSz w:w="8490" w:h="11830"/>
          <w:pgMar w:header="0" w:footer="220" w:top="1100" w:bottom="420" w:left="520" w:right="240"/>
        </w:sectPr>
      </w:pPr>
    </w:p>
    <w:p>
      <w:pPr>
        <w:pStyle w:val="BodyText"/>
        <w:spacing w:line="276" w:lineRule="auto" w:before="65"/>
        <w:ind w:left="185" w:right="454" w:hanging="6"/>
        <w:jc w:val="both"/>
      </w:pPr>
      <w:r>
        <w:rPr/>
        <w:t>живут</w:t>
      </w:r>
      <w:r>
        <w:rPr>
          <w:spacing w:val="40"/>
        </w:rPr>
        <w:t> </w:t>
      </w:r>
      <w:r>
        <w:rPr/>
        <w:t>с</w:t>
      </w:r>
      <w:r>
        <w:rPr>
          <w:spacing w:val="40"/>
        </w:rPr>
        <w:t> </w:t>
      </w:r>
      <w:r>
        <w:rPr/>
        <w:t>такой</w:t>
      </w:r>
      <w:r>
        <w:rPr>
          <w:spacing w:val="40"/>
        </w:rPr>
        <w:t> </w:t>
      </w:r>
      <w:r>
        <w:rPr/>
        <w:t>ношей</w:t>
      </w:r>
      <w:r>
        <w:rPr>
          <w:spacing w:val="40"/>
        </w:rPr>
        <w:t> </w:t>
      </w:r>
      <w:r>
        <w:rPr/>
        <w:t>воспоминаний,</w:t>
      </w:r>
      <w:r>
        <w:rPr>
          <w:spacing w:val="40"/>
        </w:rPr>
        <w:t> </w:t>
      </w:r>
      <w:r>
        <w:rPr/>
        <w:t>с</w:t>
      </w:r>
      <w:r>
        <w:rPr>
          <w:spacing w:val="40"/>
        </w:rPr>
        <w:t> </w:t>
      </w:r>
      <w:r>
        <w:rPr/>
        <w:t>болью</w:t>
      </w:r>
      <w:r>
        <w:rPr>
          <w:spacing w:val="40"/>
        </w:rPr>
        <w:t> </w:t>
      </w:r>
      <w:r>
        <w:rPr/>
        <w:t>пыток,</w:t>
      </w:r>
      <w:r>
        <w:rPr>
          <w:spacing w:val="40"/>
        </w:rPr>
        <w:t> </w:t>
      </w:r>
      <w:r>
        <w:rPr/>
        <w:t>тюрем,</w:t>
      </w:r>
      <w:r>
        <w:rPr>
          <w:spacing w:val="40"/>
        </w:rPr>
        <w:t> </w:t>
      </w:r>
      <w:r>
        <w:rPr/>
        <w:t>ссылок, пропавших без вести и убитых детей, родителей, братьев, друзей.</w:t>
      </w:r>
    </w:p>
    <w:p>
      <w:pPr>
        <w:pStyle w:val="BodyText"/>
        <w:spacing w:line="276" w:lineRule="auto" w:before="115"/>
        <w:ind w:left="185" w:right="449" w:firstLine="302"/>
        <w:jc w:val="both"/>
      </w:pPr>
      <w:r>
        <w:rPr/>
        <w:t>На</w:t>
      </w:r>
      <w:r>
        <w:rPr>
          <w:spacing w:val="80"/>
          <w:w w:val="150"/>
        </w:rPr>
        <w:t> </w:t>
      </w:r>
      <w:r>
        <w:rPr/>
        <w:t>вопрос,</w:t>
      </w:r>
      <w:r>
        <w:rPr>
          <w:spacing w:val="80"/>
          <w:w w:val="150"/>
        </w:rPr>
        <w:t> </w:t>
      </w:r>
      <w:r>
        <w:rPr/>
        <w:t>ощущала</w:t>
      </w:r>
      <w:r>
        <w:rPr>
          <w:spacing w:val="80"/>
          <w:w w:val="150"/>
        </w:rPr>
        <w:t> </w:t>
      </w:r>
      <w:r>
        <w:rPr/>
        <w:t>ли</w:t>
      </w:r>
      <w:r>
        <w:rPr>
          <w:spacing w:val="80"/>
          <w:w w:val="150"/>
        </w:rPr>
        <w:t> </w:t>
      </w:r>
      <w:r>
        <w:rPr/>
        <w:t>она</w:t>
      </w:r>
      <w:r>
        <w:rPr>
          <w:spacing w:val="80"/>
          <w:w w:val="150"/>
        </w:rPr>
        <w:t> </w:t>
      </w:r>
      <w:r>
        <w:rPr/>
        <w:t>дискриминацию</w:t>
      </w:r>
      <w:r>
        <w:rPr>
          <w:spacing w:val="80"/>
          <w:w w:val="150"/>
        </w:rPr>
        <w:t> </w:t>
      </w:r>
      <w:r>
        <w:rPr/>
        <w:t>по</w:t>
      </w:r>
      <w:r>
        <w:rPr>
          <w:spacing w:val="80"/>
          <w:w w:val="150"/>
        </w:rPr>
        <w:t> </w:t>
      </w:r>
      <w:r>
        <w:rPr/>
        <w:t>отношению</w:t>
      </w:r>
      <w:r>
        <w:rPr>
          <w:spacing w:val="80"/>
          <w:w w:val="150"/>
        </w:rPr>
        <w:t> </w:t>
      </w:r>
      <w:r>
        <w:rPr/>
        <w:t>к</w:t>
      </w:r>
      <w:r>
        <w:rPr>
          <w:spacing w:val="80"/>
          <w:w w:val="150"/>
        </w:rPr>
        <w:t> </w:t>
      </w:r>
      <w:r>
        <w:rPr/>
        <w:t>себе как иностранке, Надежда заметила, что столкнулась с «дискриминацией наоборот». «Быть белым иностранцем выгодно и удобно. Наше русское образование и общий уровень культуры позволяет общаться на любом</w:t>
      </w:r>
      <w:r>
        <w:rPr>
          <w:spacing w:val="40"/>
        </w:rPr>
        <w:t> </w:t>
      </w:r>
      <w:r>
        <w:rPr/>
        <w:t>социальном уровне чилийского общества и при этом производить хорошее впечатление. Иногда бывает забавно видеть, как люди не могут тебя классифицировать и поэтому предпочитают ставить на ступеньку выше».</w:t>
      </w:r>
    </w:p>
    <w:p>
      <w:pPr>
        <w:pStyle w:val="BodyText"/>
        <w:spacing w:line="276" w:lineRule="auto" w:before="107"/>
        <w:ind w:left="180" w:right="447" w:firstLine="308"/>
        <w:jc w:val="both"/>
      </w:pPr>
      <w:r>
        <w:rPr/>
        <w:t>Начался поиск работы в университетах, турфирмах, морских компаниях, консалтинговых</w:t>
      </w:r>
      <w:r>
        <w:rPr>
          <w:spacing w:val="40"/>
        </w:rPr>
        <w:t> </w:t>
      </w:r>
      <w:r>
        <w:rPr/>
        <w:t>агентствах,</w:t>
      </w:r>
      <w:r>
        <w:rPr>
          <w:spacing w:val="40"/>
        </w:rPr>
        <w:t> </w:t>
      </w:r>
      <w:r>
        <w:rPr/>
        <w:t>бюро</w:t>
      </w:r>
      <w:r>
        <w:rPr>
          <w:spacing w:val="40"/>
        </w:rPr>
        <w:t> </w:t>
      </w:r>
      <w:r>
        <w:rPr/>
        <w:t>переводов.</w:t>
      </w:r>
      <w:r>
        <w:rPr>
          <w:spacing w:val="40"/>
        </w:rPr>
        <w:t> </w:t>
      </w:r>
      <w:r>
        <w:rPr/>
        <w:t>Жили</w:t>
      </w:r>
      <w:r>
        <w:rPr>
          <w:spacing w:val="40"/>
        </w:rPr>
        <w:t> </w:t>
      </w:r>
      <w:r>
        <w:rPr/>
        <w:t>с</w:t>
      </w:r>
      <w:r>
        <w:rPr>
          <w:spacing w:val="40"/>
        </w:rPr>
        <w:t> </w:t>
      </w:r>
      <w:r>
        <w:rPr/>
        <w:t>мужем</w:t>
      </w:r>
      <w:r>
        <w:rPr>
          <w:spacing w:val="40"/>
        </w:rPr>
        <w:t> </w:t>
      </w:r>
      <w:r>
        <w:rPr/>
        <w:t>очень</w:t>
      </w:r>
      <w:r>
        <w:rPr>
          <w:spacing w:val="40"/>
        </w:rPr>
        <w:t> </w:t>
      </w:r>
      <w:r>
        <w:rPr/>
        <w:t>скромно, даже</w:t>
      </w:r>
      <w:r>
        <w:rPr>
          <w:spacing w:val="80"/>
        </w:rPr>
        <w:t> </w:t>
      </w:r>
      <w:r>
        <w:rPr/>
        <w:t>расходы</w:t>
      </w:r>
      <w:r>
        <w:rPr>
          <w:spacing w:val="80"/>
        </w:rPr>
        <w:t> </w:t>
      </w:r>
      <w:r>
        <w:rPr/>
        <w:t>на</w:t>
      </w:r>
      <w:r>
        <w:rPr>
          <w:spacing w:val="80"/>
        </w:rPr>
        <w:t> </w:t>
      </w:r>
      <w:r>
        <w:rPr/>
        <w:t>дорогу</w:t>
      </w:r>
      <w:r>
        <w:rPr>
          <w:spacing w:val="80"/>
        </w:rPr>
        <w:t> </w:t>
      </w:r>
      <w:r>
        <w:rPr/>
        <w:t>из</w:t>
      </w:r>
      <w:r>
        <w:rPr>
          <w:spacing w:val="80"/>
        </w:rPr>
        <w:t> </w:t>
      </w:r>
      <w:r>
        <w:rPr/>
        <w:t>Вальпараисо</w:t>
      </w:r>
      <w:r>
        <w:rPr>
          <w:spacing w:val="80"/>
        </w:rPr>
        <w:t> </w:t>
      </w:r>
      <w:r>
        <w:rPr/>
        <w:t>в</w:t>
      </w:r>
      <w:r>
        <w:rPr>
          <w:spacing w:val="80"/>
        </w:rPr>
        <w:t> </w:t>
      </w:r>
      <w:r>
        <w:rPr/>
        <w:t>Сантьяго</w:t>
      </w:r>
      <w:r>
        <w:rPr>
          <w:spacing w:val="80"/>
        </w:rPr>
        <w:t> </w:t>
      </w:r>
      <w:r>
        <w:rPr/>
        <w:t>для</w:t>
      </w:r>
      <w:r>
        <w:rPr>
          <w:spacing w:val="80"/>
        </w:rPr>
        <w:t> </w:t>
      </w:r>
      <w:r>
        <w:rPr/>
        <w:t>семейного бюджета были весьма ощутимыми. Начала сотрудничать с несколькими туристическими</w:t>
      </w:r>
      <w:r>
        <w:rPr>
          <w:spacing w:val="40"/>
        </w:rPr>
        <w:t>  </w:t>
      </w:r>
      <w:r>
        <w:rPr/>
        <w:t>фирмами,</w:t>
      </w:r>
      <w:r>
        <w:rPr>
          <w:spacing w:val="40"/>
        </w:rPr>
        <w:t>  </w:t>
      </w:r>
      <w:r>
        <w:rPr/>
        <w:t>познакомилась</w:t>
      </w:r>
      <w:r>
        <w:rPr>
          <w:spacing w:val="40"/>
        </w:rPr>
        <w:t>  </w:t>
      </w:r>
      <w:r>
        <w:rPr/>
        <w:t>с</w:t>
      </w:r>
      <w:r>
        <w:rPr>
          <w:spacing w:val="40"/>
        </w:rPr>
        <w:t>  </w:t>
      </w:r>
      <w:r>
        <w:rPr/>
        <w:t>коллегами-переводчиками,</w:t>
      </w:r>
      <w:r>
        <w:rPr>
          <w:spacing w:val="40"/>
        </w:rPr>
        <w:t> </w:t>
      </w:r>
      <w:r>
        <w:rPr/>
        <w:t>стала давать уроки русского чилийцам и испанского - русским иммигрантам. Затем устроилась на работу в одной компании, занимающейся морским страхованием. Проработала там год, получила как массу опыта, так и удовольствия</w:t>
      </w:r>
      <w:r>
        <w:rPr>
          <w:spacing w:val="40"/>
        </w:rPr>
        <w:t> </w:t>
      </w:r>
      <w:r>
        <w:rPr/>
        <w:t>от</w:t>
      </w:r>
      <w:r>
        <w:rPr>
          <w:spacing w:val="40"/>
        </w:rPr>
        <w:t> </w:t>
      </w:r>
      <w:r>
        <w:rPr/>
        <w:t>общения</w:t>
      </w:r>
      <w:r>
        <w:rPr>
          <w:spacing w:val="40"/>
        </w:rPr>
        <w:t> </w:t>
      </w:r>
      <w:r>
        <w:rPr/>
        <w:t>с</w:t>
      </w:r>
      <w:r>
        <w:rPr>
          <w:spacing w:val="40"/>
        </w:rPr>
        <w:t> </w:t>
      </w:r>
      <w:r>
        <w:rPr/>
        <w:t>коллективом.</w:t>
      </w:r>
      <w:r>
        <w:rPr>
          <w:spacing w:val="40"/>
        </w:rPr>
        <w:t> </w:t>
      </w:r>
      <w:r>
        <w:rPr/>
        <w:t>Потом</w:t>
      </w:r>
      <w:r>
        <w:rPr>
          <w:spacing w:val="40"/>
        </w:rPr>
        <w:t> </w:t>
      </w:r>
      <w:r>
        <w:rPr/>
        <w:t>желание</w:t>
      </w:r>
      <w:r>
        <w:rPr>
          <w:spacing w:val="40"/>
        </w:rPr>
        <w:t> </w:t>
      </w:r>
      <w:r>
        <w:rPr/>
        <w:t>общения, путешествий</w:t>
      </w:r>
      <w:r>
        <w:rPr>
          <w:spacing w:val="40"/>
        </w:rPr>
        <w:t>  </w:t>
      </w:r>
      <w:r>
        <w:rPr/>
        <w:t>и</w:t>
      </w:r>
      <w:r>
        <w:rPr>
          <w:spacing w:val="40"/>
        </w:rPr>
        <w:t>  </w:t>
      </w:r>
      <w:r>
        <w:rPr/>
        <w:t>«открытия</w:t>
      </w:r>
      <w:r>
        <w:rPr>
          <w:spacing w:val="40"/>
        </w:rPr>
        <w:t>  </w:t>
      </w:r>
      <w:r>
        <w:rPr/>
        <w:t>Америки»</w:t>
      </w:r>
      <w:r>
        <w:rPr>
          <w:spacing w:val="40"/>
        </w:rPr>
        <w:t>  </w:t>
      </w:r>
      <w:r>
        <w:rPr/>
        <w:t>для</w:t>
      </w:r>
      <w:r>
        <w:rPr>
          <w:spacing w:val="40"/>
        </w:rPr>
        <w:t>  </w:t>
      </w:r>
      <w:r>
        <w:rPr/>
        <w:t>соотечественников</w:t>
      </w:r>
      <w:r>
        <w:rPr>
          <w:spacing w:val="40"/>
        </w:rPr>
        <w:t>  </w:t>
      </w:r>
      <w:r>
        <w:rPr/>
        <w:t>пересилило, и</w:t>
      </w:r>
      <w:r>
        <w:rPr>
          <w:spacing w:val="40"/>
        </w:rPr>
        <w:t> </w:t>
      </w:r>
      <w:r>
        <w:rPr/>
        <w:t>Надежда</w:t>
      </w:r>
      <w:r>
        <w:rPr>
          <w:spacing w:val="40"/>
        </w:rPr>
        <w:t> </w:t>
      </w:r>
      <w:r>
        <w:rPr/>
        <w:t>присоединилась</w:t>
      </w:r>
      <w:r>
        <w:rPr>
          <w:spacing w:val="40"/>
        </w:rPr>
        <w:t> </w:t>
      </w:r>
      <w:r>
        <w:rPr/>
        <w:t>к</w:t>
      </w:r>
      <w:r>
        <w:rPr>
          <w:spacing w:val="40"/>
        </w:rPr>
        <w:t> </w:t>
      </w:r>
      <w:r>
        <w:rPr/>
        <w:t>туристическому</w:t>
      </w:r>
      <w:r>
        <w:rPr>
          <w:spacing w:val="40"/>
        </w:rPr>
        <w:t> </w:t>
      </w:r>
      <w:r>
        <w:rPr/>
        <w:t>проекту</w:t>
      </w:r>
      <w:r>
        <w:rPr>
          <w:spacing w:val="40"/>
        </w:rPr>
        <w:t> </w:t>
      </w:r>
      <w:r>
        <w:rPr/>
        <w:t>Олега</w:t>
      </w:r>
      <w:r>
        <w:rPr>
          <w:spacing w:val="40"/>
        </w:rPr>
        <w:t> </w:t>
      </w:r>
      <w:r>
        <w:rPr/>
        <w:t>Ясинского</w:t>
      </w:r>
      <w:r>
        <w:rPr>
          <w:spacing w:val="40"/>
        </w:rPr>
        <w:t> </w:t>
      </w:r>
      <w:r>
        <w:rPr/>
        <w:t>и вместе с ним стала развивать агентство IMAGINASUR.</w:t>
      </w:r>
    </w:p>
    <w:p>
      <w:pPr>
        <w:pStyle w:val="BodyText"/>
        <w:spacing w:line="273" w:lineRule="auto" w:before="110"/>
        <w:ind w:left="185" w:right="439" w:firstLine="302"/>
        <w:jc w:val="both"/>
      </w:pPr>
      <w:r>
        <w:rPr/>
        <w:t>«Я</w:t>
      </w:r>
      <w:r>
        <w:rPr>
          <w:spacing w:val="80"/>
        </w:rPr>
        <w:t> </w:t>
      </w:r>
      <w:r>
        <w:rPr/>
        <w:t>всегда</w:t>
      </w:r>
      <w:r>
        <w:rPr>
          <w:spacing w:val="80"/>
        </w:rPr>
        <w:t> </w:t>
      </w:r>
      <w:r>
        <w:rPr/>
        <w:t>в</w:t>
      </w:r>
      <w:r>
        <w:rPr>
          <w:spacing w:val="80"/>
        </w:rPr>
        <w:t> </w:t>
      </w:r>
      <w:r>
        <w:rPr/>
        <w:t>жизни</w:t>
      </w:r>
      <w:r>
        <w:rPr>
          <w:spacing w:val="80"/>
        </w:rPr>
        <w:t> </w:t>
      </w:r>
      <w:r>
        <w:rPr/>
        <w:t>занималась</w:t>
      </w:r>
      <w:r>
        <w:rPr>
          <w:spacing w:val="80"/>
        </w:rPr>
        <w:t> </w:t>
      </w:r>
      <w:r>
        <w:rPr/>
        <w:t>любимым</w:t>
      </w:r>
      <w:r>
        <w:rPr>
          <w:spacing w:val="80"/>
        </w:rPr>
        <w:t> </w:t>
      </w:r>
      <w:r>
        <w:rPr/>
        <w:t>делом,</w:t>
      </w:r>
      <w:r>
        <w:rPr>
          <w:spacing w:val="80"/>
        </w:rPr>
        <w:t> </w:t>
      </w:r>
      <w:r>
        <w:rPr/>
        <w:t>иначе</w:t>
      </w:r>
      <w:r>
        <w:rPr>
          <w:spacing w:val="80"/>
        </w:rPr>
        <w:t> </w:t>
      </w:r>
      <w:r>
        <w:rPr/>
        <w:t>не</w:t>
      </w:r>
      <w:r>
        <w:rPr>
          <w:spacing w:val="80"/>
        </w:rPr>
        <w:t> </w:t>
      </w:r>
      <w:r>
        <w:rPr/>
        <w:t>умею,</w:t>
      </w:r>
      <w:r>
        <w:rPr>
          <w:spacing w:val="80"/>
        </w:rPr>
        <w:t> </w:t>
      </w:r>
      <w:r>
        <w:rPr/>
        <w:t>- говорит Надежда. - В эмиграции сложнее найти этот путь, преодолеть все препятствия,</w:t>
      </w:r>
      <w:r>
        <w:rPr>
          <w:spacing w:val="40"/>
        </w:rPr>
        <w:t>  </w:t>
      </w:r>
      <w:r>
        <w:rPr/>
        <w:t>найти</w:t>
      </w:r>
      <w:r>
        <w:rPr>
          <w:spacing w:val="40"/>
        </w:rPr>
        <w:t>  </w:t>
      </w:r>
      <w:r>
        <w:rPr/>
        <w:t>людей,</w:t>
      </w:r>
      <w:r>
        <w:rPr>
          <w:spacing w:val="40"/>
        </w:rPr>
        <w:t>  </w:t>
      </w:r>
      <w:r>
        <w:rPr/>
        <w:t>которым</w:t>
      </w:r>
      <w:r>
        <w:rPr>
          <w:spacing w:val="40"/>
        </w:rPr>
        <w:t>  </w:t>
      </w:r>
      <w:r>
        <w:rPr/>
        <w:t>можно</w:t>
      </w:r>
      <w:r>
        <w:rPr>
          <w:spacing w:val="40"/>
        </w:rPr>
        <w:t>  </w:t>
      </w:r>
      <w:r>
        <w:rPr/>
        <w:t>доверять,</w:t>
      </w:r>
      <w:r>
        <w:rPr>
          <w:spacing w:val="40"/>
        </w:rPr>
        <w:t>  </w:t>
      </w:r>
      <w:r>
        <w:rPr/>
        <w:t>двигаться</w:t>
      </w:r>
      <w:r>
        <w:rPr>
          <w:spacing w:val="80"/>
          <w:w w:val="150"/>
        </w:rPr>
        <w:t> </w:t>
      </w:r>
      <w:r>
        <w:rPr/>
        <w:t>вперед. Я</w:t>
      </w:r>
      <w:r>
        <w:rPr>
          <w:spacing w:val="80"/>
        </w:rPr>
        <w:t> </w:t>
      </w:r>
      <w:r>
        <w:rPr/>
        <w:t>люблю</w:t>
      </w:r>
      <w:r>
        <w:rPr>
          <w:spacing w:val="80"/>
        </w:rPr>
        <w:t> </w:t>
      </w:r>
      <w:r>
        <w:rPr/>
        <w:t>свою</w:t>
      </w:r>
      <w:r>
        <w:rPr>
          <w:spacing w:val="80"/>
        </w:rPr>
        <w:t> </w:t>
      </w:r>
      <w:r>
        <w:rPr/>
        <w:t>работу,</w:t>
      </w:r>
      <w:r>
        <w:rPr>
          <w:spacing w:val="80"/>
        </w:rPr>
        <w:t> </w:t>
      </w:r>
      <w:r>
        <w:rPr/>
        <w:t>и</w:t>
      </w:r>
      <w:r>
        <w:rPr>
          <w:spacing w:val="80"/>
        </w:rPr>
        <w:t> </w:t>
      </w:r>
      <w:r>
        <w:rPr/>
        <w:t>это</w:t>
      </w:r>
      <w:r>
        <w:rPr>
          <w:spacing w:val="80"/>
        </w:rPr>
        <w:t> </w:t>
      </w:r>
      <w:r>
        <w:rPr/>
        <w:t>взаимно.</w:t>
      </w:r>
      <w:r>
        <w:rPr>
          <w:spacing w:val="80"/>
        </w:rPr>
        <w:t> </w:t>
      </w:r>
      <w:r>
        <w:rPr/>
        <w:t>Когда</w:t>
      </w:r>
      <w:r>
        <w:rPr>
          <w:spacing w:val="80"/>
        </w:rPr>
        <w:t> </w:t>
      </w:r>
      <w:r>
        <w:rPr/>
        <w:t>есть</w:t>
      </w:r>
      <w:r>
        <w:rPr>
          <w:spacing w:val="80"/>
        </w:rPr>
        <w:t> </w:t>
      </w:r>
      <w:r>
        <w:rPr/>
        <w:t>мотивация</w:t>
      </w:r>
      <w:r>
        <w:rPr>
          <w:spacing w:val="80"/>
        </w:rPr>
        <w:t> </w:t>
      </w:r>
      <w:r>
        <w:rPr/>
        <w:t>и</w:t>
      </w:r>
      <w:r>
        <w:rPr>
          <w:spacing w:val="80"/>
        </w:rPr>
        <w:t> </w:t>
      </w:r>
      <w:r>
        <w:rPr/>
        <w:t>отдача, когда люди благодарят за путешествие, влюбляются в этот континент и возвращаются снова и еще привозят с собой друзей, то ненормированный</w:t>
      </w:r>
      <w:r>
        <w:rPr>
          <w:spacing w:val="80"/>
        </w:rPr>
        <w:t> </w:t>
      </w:r>
      <w:r>
        <w:rPr/>
        <w:t>рабочий день, отсутствие выходных, непредсказуемые ситуации и психологические нагрузки компенсируются. Мне с юности очень нравилось выражение Борхеса «гражданин мира». Именно так я себя всегда и везде чувствовала.</w:t>
      </w:r>
      <w:r>
        <w:rPr>
          <w:spacing w:val="40"/>
        </w:rPr>
        <w:t> </w:t>
      </w:r>
      <w:r>
        <w:rPr/>
        <w:t>Нет</w:t>
      </w:r>
      <w:r>
        <w:rPr>
          <w:spacing w:val="40"/>
        </w:rPr>
        <w:t> </w:t>
      </w:r>
      <w:r>
        <w:rPr/>
        <w:t>хороших</w:t>
      </w:r>
      <w:r>
        <w:rPr>
          <w:spacing w:val="40"/>
        </w:rPr>
        <w:t> </w:t>
      </w:r>
      <w:r>
        <w:rPr/>
        <w:t>или</w:t>
      </w:r>
      <w:r>
        <w:rPr>
          <w:spacing w:val="40"/>
        </w:rPr>
        <w:t> </w:t>
      </w:r>
      <w:r>
        <w:rPr/>
        <w:t>плохих</w:t>
      </w:r>
      <w:r>
        <w:rPr>
          <w:spacing w:val="40"/>
        </w:rPr>
        <w:t> </w:t>
      </w:r>
      <w:r>
        <w:rPr/>
        <w:t>стран,</w:t>
      </w:r>
      <w:r>
        <w:rPr>
          <w:spacing w:val="40"/>
        </w:rPr>
        <w:t> </w:t>
      </w:r>
      <w:r>
        <w:rPr/>
        <w:t>везде</w:t>
      </w:r>
      <w:r>
        <w:rPr>
          <w:spacing w:val="40"/>
        </w:rPr>
        <w:t> </w:t>
      </w:r>
      <w:r>
        <w:rPr/>
        <w:t>можно</w:t>
      </w:r>
      <w:r>
        <w:rPr>
          <w:spacing w:val="40"/>
        </w:rPr>
        <w:t> </w:t>
      </w:r>
      <w:r>
        <w:rPr/>
        <w:t>найти</w:t>
      </w:r>
      <w:r>
        <w:rPr>
          <w:spacing w:val="40"/>
        </w:rPr>
        <w:t> </w:t>
      </w:r>
      <w:r>
        <w:rPr/>
        <w:t>круг</w:t>
      </w:r>
      <w:r>
        <w:rPr>
          <w:spacing w:val="80"/>
        </w:rPr>
        <w:t> </w:t>
      </w:r>
      <w:r>
        <w:rPr/>
        <w:t>близких</w:t>
      </w:r>
      <w:r>
        <w:rPr>
          <w:spacing w:val="77"/>
        </w:rPr>
        <w:t> </w:t>
      </w:r>
      <w:r>
        <w:rPr/>
        <w:t>по</w:t>
      </w:r>
      <w:r>
        <w:rPr>
          <w:spacing w:val="77"/>
        </w:rPr>
        <w:t> </w:t>
      </w:r>
      <w:r>
        <w:rPr/>
        <w:t>духу</w:t>
      </w:r>
      <w:r>
        <w:rPr>
          <w:spacing w:val="78"/>
        </w:rPr>
        <w:t> </w:t>
      </w:r>
      <w:r>
        <w:rPr/>
        <w:t>и</w:t>
      </w:r>
      <w:r>
        <w:rPr>
          <w:spacing w:val="77"/>
        </w:rPr>
        <w:t> </w:t>
      </w:r>
      <w:r>
        <w:rPr/>
        <w:t>уровню</w:t>
      </w:r>
      <w:r>
        <w:rPr>
          <w:spacing w:val="77"/>
        </w:rPr>
        <w:t> </w:t>
      </w:r>
      <w:r>
        <w:rPr/>
        <w:t>людей.</w:t>
      </w:r>
      <w:r>
        <w:rPr>
          <w:spacing w:val="77"/>
        </w:rPr>
        <w:t> </w:t>
      </w:r>
      <w:r>
        <w:rPr/>
        <w:t>У</w:t>
      </w:r>
      <w:r>
        <w:rPr>
          <w:spacing w:val="77"/>
        </w:rPr>
        <w:t> </w:t>
      </w:r>
      <w:r>
        <w:rPr/>
        <w:t>меня</w:t>
      </w:r>
      <w:r>
        <w:rPr>
          <w:spacing w:val="76"/>
        </w:rPr>
        <w:t> </w:t>
      </w:r>
      <w:r>
        <w:rPr/>
        <w:t>есть</w:t>
      </w:r>
      <w:r>
        <w:rPr>
          <w:spacing w:val="76"/>
        </w:rPr>
        <w:t> </w:t>
      </w:r>
      <w:r>
        <w:rPr/>
        <w:t>два</w:t>
      </w:r>
      <w:r>
        <w:rPr>
          <w:spacing w:val="77"/>
        </w:rPr>
        <w:t> </w:t>
      </w:r>
      <w:r>
        <w:rPr/>
        <w:t>языка,</w:t>
      </w:r>
      <w:r>
        <w:rPr>
          <w:spacing w:val="77"/>
        </w:rPr>
        <w:t> </w:t>
      </w:r>
      <w:r>
        <w:rPr/>
        <w:t>две</w:t>
      </w:r>
      <w:r>
        <w:rPr>
          <w:spacing w:val="77"/>
        </w:rPr>
        <w:t> </w:t>
      </w:r>
      <w:r>
        <w:rPr/>
        <w:t>культуры, две истории, я чувствую себя частью этого континента с его трагической</w:t>
      </w:r>
      <w:r>
        <w:rPr>
          <w:spacing w:val="40"/>
        </w:rPr>
        <w:t> </w:t>
      </w:r>
      <w:r>
        <w:rPr/>
        <w:t>историей.</w:t>
      </w:r>
      <w:r>
        <w:rPr>
          <w:spacing w:val="40"/>
        </w:rPr>
        <w:t> </w:t>
      </w:r>
      <w:r>
        <w:rPr/>
        <w:t>Я</w:t>
      </w:r>
      <w:r>
        <w:rPr>
          <w:spacing w:val="40"/>
        </w:rPr>
        <w:t> </w:t>
      </w:r>
      <w:r>
        <w:rPr/>
        <w:t>чувствую</w:t>
      </w:r>
      <w:r>
        <w:rPr>
          <w:spacing w:val="40"/>
        </w:rPr>
        <w:t> </w:t>
      </w:r>
      <w:r>
        <w:rPr/>
        <w:t>себя</w:t>
      </w:r>
      <w:r>
        <w:rPr>
          <w:spacing w:val="40"/>
        </w:rPr>
        <w:t> </w:t>
      </w:r>
      <w:r>
        <w:rPr/>
        <w:t>частью</w:t>
      </w:r>
      <w:r>
        <w:rPr>
          <w:spacing w:val="40"/>
        </w:rPr>
        <w:t> </w:t>
      </w:r>
      <w:r>
        <w:rPr/>
        <w:t>России,</w:t>
      </w:r>
      <w:r>
        <w:rPr>
          <w:spacing w:val="40"/>
        </w:rPr>
        <w:t> </w:t>
      </w:r>
      <w:r>
        <w:rPr/>
        <w:t>хотя</w:t>
      </w:r>
      <w:r>
        <w:rPr>
          <w:spacing w:val="40"/>
        </w:rPr>
        <w:t> </w:t>
      </w:r>
      <w:r>
        <w:rPr/>
        <w:t>моей</w:t>
      </w:r>
      <w:r>
        <w:rPr>
          <w:spacing w:val="40"/>
        </w:rPr>
        <w:t> </w:t>
      </w:r>
      <w:r>
        <w:rPr/>
        <w:t>России</w:t>
      </w:r>
      <w:r>
        <w:rPr>
          <w:spacing w:val="40"/>
        </w:rPr>
        <w:t> </w:t>
      </w:r>
      <w:r>
        <w:rPr/>
        <w:t>и</w:t>
      </w:r>
      <w:r>
        <w:rPr>
          <w:spacing w:val="40"/>
        </w:rPr>
        <w:t> </w:t>
      </w:r>
      <w:r>
        <w:rPr/>
        <w:t>особенно</w:t>
      </w:r>
      <w:r>
        <w:rPr>
          <w:spacing w:val="80"/>
        </w:rPr>
        <w:t> </w:t>
      </w:r>
      <w:r>
        <w:rPr/>
        <w:t>моей Москвы уже практически не осталось.</w:t>
      </w:r>
    </w:p>
    <w:p>
      <w:pPr>
        <w:spacing w:after="0" w:line="273" w:lineRule="auto"/>
        <w:jc w:val="both"/>
        <w:sectPr>
          <w:pgSz w:w="8490" w:h="11830"/>
          <w:pgMar w:header="0" w:footer="220" w:top="1060" w:bottom="500" w:left="520" w:right="240"/>
        </w:sectPr>
      </w:pPr>
    </w:p>
    <w:p>
      <w:pPr>
        <w:pStyle w:val="BodyText"/>
        <w:spacing w:line="276" w:lineRule="auto" w:before="81"/>
        <w:ind w:left="190" w:right="449" w:firstLine="288"/>
        <w:jc w:val="both"/>
      </w:pPr>
      <w:r>
        <w:rPr/>
        <w:t>Эмиграция не должна быть побегом от себя. Нужно очень четко видеть, почему ты хочешь уехать, мешают ли тебе внешние обстоятельства или ты в разладе сам с собой. Переезд в другую страну - это шок и кризис, это масса сомнений и разочарований, это очень сложный и ответственный процесс, в котором, скорее всего, все будет не так, как думалось и мечталось.</w:t>
      </w:r>
    </w:p>
    <w:p>
      <w:pPr>
        <w:pStyle w:val="BodyText"/>
        <w:spacing w:line="276" w:lineRule="auto" w:before="112"/>
        <w:ind w:left="190" w:right="444" w:firstLine="294"/>
        <w:jc w:val="both"/>
      </w:pPr>
      <w:r>
        <w:rPr/>
        <w:t>Эмиграция - это бесценный опыт, дающий нам возможность наблюдения, сравнения,</w:t>
      </w:r>
      <w:r>
        <w:rPr>
          <w:spacing w:val="37"/>
        </w:rPr>
        <w:t> </w:t>
      </w:r>
      <w:r>
        <w:rPr/>
        <w:t>анализа,</w:t>
      </w:r>
      <w:r>
        <w:rPr>
          <w:spacing w:val="36"/>
        </w:rPr>
        <w:t> </w:t>
      </w:r>
      <w:r>
        <w:rPr/>
        <w:t>а</w:t>
      </w:r>
      <w:r>
        <w:rPr>
          <w:spacing w:val="37"/>
        </w:rPr>
        <w:t> </w:t>
      </w:r>
      <w:r>
        <w:rPr/>
        <w:t>именно</w:t>
      </w:r>
      <w:r>
        <w:rPr>
          <w:spacing w:val="36"/>
        </w:rPr>
        <w:t> </w:t>
      </w:r>
      <w:r>
        <w:rPr/>
        <w:t>эти</w:t>
      </w:r>
      <w:r>
        <w:rPr>
          <w:spacing w:val="36"/>
        </w:rPr>
        <w:t> </w:t>
      </w:r>
      <w:r>
        <w:rPr/>
        <w:t>процессы</w:t>
      </w:r>
      <w:r>
        <w:rPr>
          <w:spacing w:val="37"/>
        </w:rPr>
        <w:t> </w:t>
      </w:r>
      <w:r>
        <w:rPr/>
        <w:t>позволяют</w:t>
      </w:r>
      <w:r>
        <w:rPr>
          <w:spacing w:val="36"/>
        </w:rPr>
        <w:t> </w:t>
      </w:r>
      <w:r>
        <w:rPr/>
        <w:t>нам</w:t>
      </w:r>
      <w:r>
        <w:rPr>
          <w:spacing w:val="37"/>
        </w:rPr>
        <w:t> </w:t>
      </w:r>
      <w:r>
        <w:rPr/>
        <w:t>лучше</w:t>
      </w:r>
      <w:r>
        <w:rPr>
          <w:spacing w:val="36"/>
        </w:rPr>
        <w:t> </w:t>
      </w:r>
      <w:r>
        <w:rPr/>
        <w:t>понять</w:t>
      </w:r>
      <w:r>
        <w:rPr>
          <w:spacing w:val="37"/>
        </w:rPr>
        <w:t> </w:t>
      </w:r>
      <w:r>
        <w:rPr/>
        <w:t>себя и</w:t>
      </w:r>
      <w:r>
        <w:rPr>
          <w:spacing w:val="40"/>
        </w:rPr>
        <w:t> </w:t>
      </w:r>
      <w:r>
        <w:rPr/>
        <w:t>других,</w:t>
      </w:r>
      <w:r>
        <w:rPr>
          <w:spacing w:val="40"/>
        </w:rPr>
        <w:t> </w:t>
      </w:r>
      <w:r>
        <w:rPr/>
        <w:t>стать</w:t>
      </w:r>
      <w:r>
        <w:rPr>
          <w:spacing w:val="40"/>
        </w:rPr>
        <w:t> </w:t>
      </w:r>
      <w:r>
        <w:rPr/>
        <w:t>терпимее,</w:t>
      </w:r>
      <w:r>
        <w:rPr>
          <w:spacing w:val="40"/>
        </w:rPr>
        <w:t> </w:t>
      </w:r>
      <w:r>
        <w:rPr/>
        <w:t>мудрее,</w:t>
      </w:r>
      <w:r>
        <w:rPr>
          <w:spacing w:val="40"/>
        </w:rPr>
        <w:t> </w:t>
      </w:r>
      <w:r>
        <w:rPr/>
        <w:t>посмотреть</w:t>
      </w:r>
      <w:r>
        <w:rPr>
          <w:spacing w:val="40"/>
        </w:rPr>
        <w:t> </w:t>
      </w:r>
      <w:r>
        <w:rPr/>
        <w:t>на</w:t>
      </w:r>
      <w:r>
        <w:rPr>
          <w:spacing w:val="40"/>
        </w:rPr>
        <w:t> </w:t>
      </w:r>
      <w:r>
        <w:rPr/>
        <w:t>себя</w:t>
      </w:r>
      <w:r>
        <w:rPr>
          <w:spacing w:val="40"/>
        </w:rPr>
        <w:t> </w:t>
      </w:r>
      <w:r>
        <w:rPr/>
        <w:t>со</w:t>
      </w:r>
      <w:r>
        <w:rPr>
          <w:spacing w:val="40"/>
        </w:rPr>
        <w:t> </w:t>
      </w:r>
      <w:r>
        <w:rPr/>
        <w:t>стороны,</w:t>
      </w:r>
      <w:r>
        <w:rPr>
          <w:spacing w:val="40"/>
        </w:rPr>
        <w:t> </w:t>
      </w:r>
      <w:r>
        <w:rPr/>
        <w:t>проверить</w:t>
      </w:r>
      <w:r>
        <w:rPr>
          <w:spacing w:val="40"/>
        </w:rPr>
        <w:t> </w:t>
      </w:r>
      <w:r>
        <w:rPr/>
        <w:t>и поверить в себя, прожить две или даже больше-жизней в рамках одной. </w:t>
      </w:r>
      <w:r>
        <w:rPr>
          <w:b/>
        </w:rPr>
        <w:t>Я </w:t>
      </w:r>
      <w:r>
        <w:rPr/>
        <w:t>думаю,</w:t>
      </w:r>
      <w:r>
        <w:rPr>
          <w:spacing w:val="40"/>
        </w:rPr>
        <w:t> </w:t>
      </w:r>
      <w:r>
        <w:rPr/>
        <w:t>что</w:t>
      </w:r>
      <w:r>
        <w:rPr>
          <w:spacing w:val="40"/>
        </w:rPr>
        <w:t> </w:t>
      </w:r>
      <w:r>
        <w:rPr/>
        <w:t>любой</w:t>
      </w:r>
      <w:r>
        <w:rPr>
          <w:spacing w:val="40"/>
        </w:rPr>
        <w:t> </w:t>
      </w:r>
      <w:r>
        <w:rPr/>
        <w:t>кризис</w:t>
      </w:r>
      <w:r>
        <w:rPr>
          <w:spacing w:val="40"/>
        </w:rPr>
        <w:t> </w:t>
      </w:r>
      <w:r>
        <w:rPr/>
        <w:t>должен</w:t>
      </w:r>
      <w:r>
        <w:rPr>
          <w:spacing w:val="40"/>
        </w:rPr>
        <w:t> </w:t>
      </w:r>
      <w:r>
        <w:rPr/>
        <w:t>вести</w:t>
      </w:r>
      <w:r>
        <w:rPr>
          <w:spacing w:val="40"/>
        </w:rPr>
        <w:t> </w:t>
      </w:r>
      <w:r>
        <w:rPr/>
        <w:t>к</w:t>
      </w:r>
      <w:r>
        <w:rPr>
          <w:spacing w:val="40"/>
        </w:rPr>
        <w:t> </w:t>
      </w:r>
      <w:r>
        <w:rPr/>
        <w:t>возрождению</w:t>
      </w:r>
      <w:r>
        <w:rPr>
          <w:spacing w:val="40"/>
        </w:rPr>
        <w:t> </w:t>
      </w:r>
      <w:r>
        <w:rPr/>
        <w:t>в</w:t>
      </w:r>
      <w:r>
        <w:rPr>
          <w:spacing w:val="40"/>
        </w:rPr>
        <w:t> </w:t>
      </w:r>
      <w:r>
        <w:rPr/>
        <w:t>новом</w:t>
      </w:r>
      <w:r>
        <w:rPr>
          <w:spacing w:val="40"/>
        </w:rPr>
        <w:t> </w:t>
      </w:r>
      <w:r>
        <w:rPr/>
        <w:t>качестве, делать</w:t>
      </w:r>
      <w:r>
        <w:rPr>
          <w:spacing w:val="80"/>
        </w:rPr>
        <w:t> </w:t>
      </w:r>
      <w:r>
        <w:rPr/>
        <w:t>нас</w:t>
      </w:r>
      <w:r>
        <w:rPr>
          <w:spacing w:val="80"/>
        </w:rPr>
        <w:t> </w:t>
      </w:r>
      <w:r>
        <w:rPr/>
        <w:t>сильнее</w:t>
      </w:r>
      <w:r>
        <w:rPr>
          <w:spacing w:val="80"/>
        </w:rPr>
        <w:t> </w:t>
      </w:r>
      <w:r>
        <w:rPr/>
        <w:t>и</w:t>
      </w:r>
      <w:r>
        <w:rPr>
          <w:spacing w:val="80"/>
        </w:rPr>
        <w:t> </w:t>
      </w:r>
      <w:r>
        <w:rPr/>
        <w:t>человечнее,</w:t>
      </w:r>
      <w:r>
        <w:rPr>
          <w:spacing w:val="80"/>
        </w:rPr>
        <w:t> </w:t>
      </w:r>
      <w:r>
        <w:rPr/>
        <w:t>учить</w:t>
      </w:r>
      <w:r>
        <w:rPr>
          <w:spacing w:val="80"/>
        </w:rPr>
        <w:t> </w:t>
      </w:r>
      <w:r>
        <w:rPr/>
        <w:t>принимать</w:t>
      </w:r>
      <w:r>
        <w:rPr>
          <w:spacing w:val="80"/>
        </w:rPr>
        <w:t> </w:t>
      </w:r>
      <w:r>
        <w:rPr/>
        <w:t>решения,</w:t>
      </w:r>
      <w:r>
        <w:rPr>
          <w:spacing w:val="80"/>
        </w:rPr>
        <w:t> </w:t>
      </w:r>
      <w:r>
        <w:rPr/>
        <w:t>рассчитывать </w:t>
      </w:r>
      <w:bookmarkStart w:name="_bookmark42" w:id="44"/>
      <w:bookmarkEnd w:id="44"/>
      <w:r>
        <w:rPr/>
        <w:t>н</w:t>
      </w:r>
      <w:r>
        <w:rPr/>
        <w:t>а свои силы и в конце концов пожинать плоды своего труда».</w:t>
      </w:r>
    </w:p>
    <w:p>
      <w:pPr>
        <w:pStyle w:val="BodyText"/>
        <w:rPr>
          <w:sz w:val="22"/>
        </w:rPr>
      </w:pPr>
    </w:p>
    <w:p>
      <w:pPr>
        <w:pStyle w:val="BodyText"/>
        <w:spacing w:before="2"/>
        <w:rPr>
          <w:sz w:val="21"/>
        </w:rPr>
      </w:pPr>
    </w:p>
    <w:p>
      <w:pPr>
        <w:pStyle w:val="Heading5"/>
        <w:numPr>
          <w:ilvl w:val="2"/>
          <w:numId w:val="33"/>
        </w:numPr>
        <w:tabs>
          <w:tab w:pos="651" w:val="left" w:leader="none"/>
        </w:tabs>
        <w:spacing w:line="240" w:lineRule="auto" w:before="0" w:after="0"/>
        <w:ind w:left="651" w:right="0" w:hanging="451"/>
        <w:jc w:val="left"/>
      </w:pPr>
      <w:r>
        <w:rPr/>
        <w:t>ПЕРВАЯ НЕВЕСТА </w:t>
      </w:r>
      <w:r>
        <w:rPr>
          <w:spacing w:val="-2"/>
        </w:rPr>
        <w:t>АНТАРКТИДЫ</w:t>
      </w:r>
    </w:p>
    <w:p>
      <w:pPr>
        <w:pStyle w:val="BodyText"/>
        <w:rPr>
          <w:b/>
          <w:sz w:val="22"/>
        </w:rPr>
      </w:pPr>
    </w:p>
    <w:p>
      <w:pPr>
        <w:pStyle w:val="BodyText"/>
        <w:spacing w:before="2"/>
        <w:rPr>
          <w:b/>
          <w:sz w:val="30"/>
        </w:rPr>
      </w:pPr>
    </w:p>
    <w:p>
      <w:pPr>
        <w:pStyle w:val="BodyText"/>
        <w:spacing w:line="276" w:lineRule="auto"/>
        <w:ind w:left="200" w:right="428" w:firstLine="284"/>
        <w:jc w:val="both"/>
      </w:pPr>
      <w:r>
        <w:rPr/>
        <w:t>О российской художнице Ангелине Жулдыбиной впервые написали</w:t>
      </w:r>
      <w:r>
        <w:rPr>
          <w:spacing w:val="80"/>
        </w:rPr>
        <w:t> </w:t>
      </w:r>
      <w:r>
        <w:rPr/>
        <w:t>чилийские</w:t>
      </w:r>
      <w:r>
        <w:rPr>
          <w:spacing w:val="80"/>
        </w:rPr>
        <w:t> </w:t>
      </w:r>
      <w:r>
        <w:rPr/>
        <w:t>газеты</w:t>
      </w:r>
      <w:r>
        <w:rPr>
          <w:spacing w:val="80"/>
        </w:rPr>
        <w:t> </w:t>
      </w:r>
      <w:r>
        <w:rPr/>
        <w:t>в</w:t>
      </w:r>
      <w:r>
        <w:rPr>
          <w:spacing w:val="80"/>
        </w:rPr>
        <w:t> </w:t>
      </w:r>
      <w:r>
        <w:rPr/>
        <w:t>связи</w:t>
      </w:r>
      <w:r>
        <w:rPr>
          <w:spacing w:val="80"/>
        </w:rPr>
        <w:t> </w:t>
      </w:r>
      <w:r>
        <w:rPr/>
        <w:t>с</w:t>
      </w:r>
      <w:r>
        <w:rPr>
          <w:spacing w:val="80"/>
        </w:rPr>
        <w:t> </w:t>
      </w:r>
      <w:r>
        <w:rPr/>
        <w:t>ее</w:t>
      </w:r>
      <w:r>
        <w:rPr>
          <w:spacing w:val="80"/>
        </w:rPr>
        <w:t> </w:t>
      </w:r>
      <w:r>
        <w:rPr/>
        <w:t>бракосочетанием.</w:t>
      </w:r>
      <w:r>
        <w:rPr>
          <w:spacing w:val="80"/>
        </w:rPr>
        <w:t> </w:t>
      </w:r>
      <w:r>
        <w:rPr/>
        <w:t>Внимание</w:t>
      </w:r>
      <w:r>
        <w:rPr>
          <w:spacing w:val="80"/>
        </w:rPr>
        <w:t> </w:t>
      </w:r>
      <w:r>
        <w:rPr/>
        <w:t>прессы привлекла</w:t>
      </w:r>
      <w:r>
        <w:rPr>
          <w:spacing w:val="80"/>
        </w:rPr>
        <w:t> </w:t>
      </w:r>
      <w:r>
        <w:rPr/>
        <w:t>«первая</w:t>
      </w:r>
      <w:r>
        <w:rPr>
          <w:spacing w:val="80"/>
        </w:rPr>
        <w:t> </w:t>
      </w:r>
      <w:r>
        <w:rPr/>
        <w:t>пара</w:t>
      </w:r>
      <w:r>
        <w:rPr>
          <w:spacing w:val="80"/>
        </w:rPr>
        <w:t> </w:t>
      </w:r>
      <w:r>
        <w:rPr/>
        <w:t>в</w:t>
      </w:r>
      <w:r>
        <w:rPr>
          <w:spacing w:val="80"/>
        </w:rPr>
        <w:t> </w:t>
      </w:r>
      <w:r>
        <w:rPr/>
        <w:t>истории</w:t>
      </w:r>
      <w:r>
        <w:rPr>
          <w:spacing w:val="80"/>
        </w:rPr>
        <w:t> </w:t>
      </w:r>
      <w:r>
        <w:rPr/>
        <w:t>человечества,</w:t>
      </w:r>
      <w:r>
        <w:rPr>
          <w:spacing w:val="80"/>
        </w:rPr>
        <w:t> </w:t>
      </w:r>
      <w:r>
        <w:rPr/>
        <w:t>соединившаяся</w:t>
      </w:r>
      <w:r>
        <w:rPr>
          <w:spacing w:val="80"/>
        </w:rPr>
        <w:t> </w:t>
      </w:r>
      <w:r>
        <w:rPr/>
        <w:t>узами брака в Антарктике». История самой Ангелины, ее семьи и ее супруга</w:t>
      </w:r>
      <w:r>
        <w:rPr>
          <w:spacing w:val="80"/>
          <w:w w:val="150"/>
        </w:rPr>
        <w:t> </w:t>
      </w:r>
      <w:r>
        <w:rPr/>
        <w:t>неразрывно</w:t>
      </w:r>
      <w:r>
        <w:rPr>
          <w:spacing w:val="80"/>
        </w:rPr>
        <w:t> </w:t>
      </w:r>
      <w:r>
        <w:rPr/>
        <w:t>связаны</w:t>
      </w:r>
      <w:r>
        <w:rPr>
          <w:spacing w:val="80"/>
        </w:rPr>
        <w:t> </w:t>
      </w:r>
      <w:r>
        <w:rPr/>
        <w:t>с</w:t>
      </w:r>
      <w:r>
        <w:rPr>
          <w:spacing w:val="80"/>
        </w:rPr>
        <w:t> </w:t>
      </w:r>
      <w:r>
        <w:rPr/>
        <w:t>историей</w:t>
      </w:r>
      <w:r>
        <w:rPr>
          <w:spacing w:val="80"/>
        </w:rPr>
        <w:t> </w:t>
      </w:r>
      <w:r>
        <w:rPr/>
        <w:t>белого</w:t>
      </w:r>
      <w:r>
        <w:rPr>
          <w:spacing w:val="80"/>
        </w:rPr>
        <w:t> </w:t>
      </w:r>
      <w:r>
        <w:rPr/>
        <w:t>континента</w:t>
      </w:r>
      <w:r>
        <w:rPr>
          <w:spacing w:val="80"/>
        </w:rPr>
        <w:t> </w:t>
      </w:r>
      <w:r>
        <w:rPr/>
        <w:t>и</w:t>
      </w:r>
      <w:r>
        <w:rPr>
          <w:spacing w:val="80"/>
        </w:rPr>
        <w:t> </w:t>
      </w:r>
      <w:r>
        <w:rPr/>
        <w:t>того</w:t>
      </w:r>
      <w:r>
        <w:rPr>
          <w:spacing w:val="80"/>
        </w:rPr>
        <w:t> </w:t>
      </w:r>
      <w:r>
        <w:rPr/>
        <w:t>сотрудничества, что</w:t>
      </w:r>
      <w:r>
        <w:rPr>
          <w:spacing w:val="40"/>
        </w:rPr>
        <w:t> </w:t>
      </w:r>
      <w:r>
        <w:rPr/>
        <w:t>всегда</w:t>
      </w:r>
      <w:r>
        <w:rPr>
          <w:spacing w:val="40"/>
        </w:rPr>
        <w:t> </w:t>
      </w:r>
      <w:r>
        <w:rPr/>
        <w:t>существовало</w:t>
      </w:r>
      <w:r>
        <w:rPr>
          <w:spacing w:val="40"/>
        </w:rPr>
        <w:t> </w:t>
      </w:r>
      <w:r>
        <w:rPr/>
        <w:t>между</w:t>
      </w:r>
      <w:r>
        <w:rPr>
          <w:spacing w:val="40"/>
        </w:rPr>
        <w:t> </w:t>
      </w:r>
      <w:r>
        <w:rPr/>
        <w:t>российскими</w:t>
      </w:r>
      <w:r>
        <w:rPr>
          <w:spacing w:val="40"/>
        </w:rPr>
        <w:t> </w:t>
      </w:r>
      <w:r>
        <w:rPr/>
        <w:t>и</w:t>
      </w:r>
      <w:r>
        <w:rPr>
          <w:spacing w:val="40"/>
        </w:rPr>
        <w:t> </w:t>
      </w:r>
      <w:r>
        <w:rPr/>
        <w:t>чилийскими</w:t>
      </w:r>
      <w:r>
        <w:rPr>
          <w:spacing w:val="40"/>
        </w:rPr>
        <w:t> </w:t>
      </w:r>
      <w:r>
        <w:rPr/>
        <w:t>полярниками (даже в те времена, когда между СССР и Чили не было дипотношений). Дочь полярника,</w:t>
      </w:r>
      <w:r>
        <w:rPr>
          <w:spacing w:val="79"/>
        </w:rPr>
        <w:t> </w:t>
      </w:r>
      <w:r>
        <w:rPr/>
        <w:t>Ангелина</w:t>
      </w:r>
      <w:r>
        <w:rPr>
          <w:spacing w:val="80"/>
        </w:rPr>
        <w:t> </w:t>
      </w:r>
      <w:r>
        <w:rPr/>
        <w:t>«заболела»</w:t>
      </w:r>
      <w:r>
        <w:rPr>
          <w:spacing w:val="78"/>
        </w:rPr>
        <w:t> </w:t>
      </w:r>
      <w:r>
        <w:rPr/>
        <w:t>мечтой</w:t>
      </w:r>
      <w:r>
        <w:rPr>
          <w:spacing w:val="79"/>
        </w:rPr>
        <w:t> </w:t>
      </w:r>
      <w:r>
        <w:rPr/>
        <w:t>об</w:t>
      </w:r>
      <w:r>
        <w:rPr>
          <w:spacing w:val="79"/>
        </w:rPr>
        <w:t> </w:t>
      </w:r>
      <w:r>
        <w:rPr/>
        <w:t>Антарктиде,</w:t>
      </w:r>
      <w:r>
        <w:rPr>
          <w:spacing w:val="78"/>
        </w:rPr>
        <w:t> </w:t>
      </w:r>
      <w:r>
        <w:rPr/>
        <w:t>когда</w:t>
      </w:r>
      <w:r>
        <w:rPr>
          <w:spacing w:val="79"/>
        </w:rPr>
        <w:t> </w:t>
      </w:r>
      <w:r>
        <w:rPr/>
        <w:t>ей</w:t>
      </w:r>
      <w:r>
        <w:rPr>
          <w:spacing w:val="79"/>
        </w:rPr>
        <w:t> </w:t>
      </w:r>
      <w:r>
        <w:rPr/>
        <w:t>было</w:t>
      </w:r>
      <w:r>
        <w:rPr>
          <w:spacing w:val="79"/>
        </w:rPr>
        <w:t> </w:t>
      </w:r>
      <w:r>
        <w:rPr/>
        <w:t>14 и</w:t>
      </w:r>
      <w:r>
        <w:rPr>
          <w:spacing w:val="54"/>
        </w:rPr>
        <w:t> </w:t>
      </w:r>
      <w:r>
        <w:rPr/>
        <w:t>ее</w:t>
      </w:r>
      <w:r>
        <w:rPr>
          <w:spacing w:val="56"/>
        </w:rPr>
        <w:t> </w:t>
      </w:r>
      <w:r>
        <w:rPr/>
        <w:t>отец</w:t>
      </w:r>
      <w:r>
        <w:rPr>
          <w:spacing w:val="55"/>
        </w:rPr>
        <w:t> </w:t>
      </w:r>
      <w:r>
        <w:rPr/>
        <w:t>впервые</w:t>
      </w:r>
      <w:r>
        <w:rPr>
          <w:spacing w:val="56"/>
        </w:rPr>
        <w:t> </w:t>
      </w:r>
      <w:r>
        <w:rPr/>
        <w:t>уехал</w:t>
      </w:r>
      <w:r>
        <w:rPr>
          <w:spacing w:val="55"/>
        </w:rPr>
        <w:t> </w:t>
      </w:r>
      <w:r>
        <w:rPr/>
        <w:t>на</w:t>
      </w:r>
      <w:r>
        <w:rPr>
          <w:spacing w:val="56"/>
        </w:rPr>
        <w:t> </w:t>
      </w:r>
      <w:r>
        <w:rPr/>
        <w:t>долгую,</w:t>
      </w:r>
      <w:r>
        <w:rPr>
          <w:spacing w:val="56"/>
        </w:rPr>
        <w:t> </w:t>
      </w:r>
      <w:r>
        <w:rPr/>
        <w:t>20-месячную</w:t>
      </w:r>
      <w:r>
        <w:rPr>
          <w:spacing w:val="54"/>
        </w:rPr>
        <w:t> </w:t>
      </w:r>
      <w:r>
        <w:rPr/>
        <w:t>и</w:t>
      </w:r>
      <w:r>
        <w:rPr>
          <w:spacing w:val="54"/>
        </w:rPr>
        <w:t> </w:t>
      </w:r>
      <w:r>
        <w:rPr/>
        <w:t>очень</w:t>
      </w:r>
      <w:r>
        <w:rPr>
          <w:spacing w:val="55"/>
        </w:rPr>
        <w:t> </w:t>
      </w:r>
      <w:r>
        <w:rPr/>
        <w:t>трудную</w:t>
      </w:r>
      <w:r>
        <w:rPr>
          <w:spacing w:val="55"/>
        </w:rPr>
        <w:t> </w:t>
      </w:r>
      <w:r>
        <w:rPr/>
        <w:t>зимовку в</w:t>
      </w:r>
      <w:r>
        <w:rPr>
          <w:spacing w:val="68"/>
        </w:rPr>
        <w:t> </w:t>
      </w:r>
      <w:r>
        <w:rPr/>
        <w:t>Антарктиде.</w:t>
      </w:r>
      <w:r>
        <w:rPr>
          <w:spacing w:val="69"/>
        </w:rPr>
        <w:t> </w:t>
      </w:r>
      <w:r>
        <w:rPr/>
        <w:t>Проводы</w:t>
      </w:r>
      <w:r>
        <w:rPr>
          <w:spacing w:val="68"/>
        </w:rPr>
        <w:t> </w:t>
      </w:r>
      <w:r>
        <w:rPr/>
        <w:t>ледокола,</w:t>
      </w:r>
      <w:r>
        <w:rPr>
          <w:spacing w:val="68"/>
        </w:rPr>
        <w:t> </w:t>
      </w:r>
      <w:r>
        <w:rPr/>
        <w:t>долгое</w:t>
      </w:r>
      <w:r>
        <w:rPr>
          <w:spacing w:val="69"/>
        </w:rPr>
        <w:t> </w:t>
      </w:r>
      <w:r>
        <w:rPr/>
        <w:t>ожидание</w:t>
      </w:r>
      <w:r>
        <w:rPr>
          <w:spacing w:val="67"/>
        </w:rPr>
        <w:t> </w:t>
      </w:r>
      <w:r>
        <w:rPr/>
        <w:t>писем</w:t>
      </w:r>
      <w:r>
        <w:rPr>
          <w:spacing w:val="67"/>
        </w:rPr>
        <w:t> </w:t>
      </w:r>
      <w:r>
        <w:rPr/>
        <w:t>и</w:t>
      </w:r>
      <w:r>
        <w:rPr>
          <w:spacing w:val="67"/>
        </w:rPr>
        <w:t> </w:t>
      </w:r>
      <w:r>
        <w:rPr/>
        <w:t>мечты</w:t>
      </w:r>
      <w:r>
        <w:rPr>
          <w:spacing w:val="68"/>
        </w:rPr>
        <w:t> </w:t>
      </w:r>
      <w:r>
        <w:rPr/>
        <w:t>попасть в</w:t>
      </w:r>
      <w:r>
        <w:rPr>
          <w:spacing w:val="40"/>
        </w:rPr>
        <w:t> </w:t>
      </w:r>
      <w:r>
        <w:rPr/>
        <w:t>Антарктиду</w:t>
      </w:r>
      <w:r>
        <w:rPr>
          <w:spacing w:val="40"/>
        </w:rPr>
        <w:t> </w:t>
      </w:r>
      <w:r>
        <w:rPr/>
        <w:t>художником.</w:t>
      </w:r>
      <w:r>
        <w:rPr>
          <w:spacing w:val="40"/>
        </w:rPr>
        <w:t> </w:t>
      </w:r>
      <w:r>
        <w:rPr/>
        <w:t>В</w:t>
      </w:r>
      <w:r>
        <w:rPr>
          <w:spacing w:val="40"/>
        </w:rPr>
        <w:t> </w:t>
      </w:r>
      <w:r>
        <w:rPr/>
        <w:t>этой</w:t>
      </w:r>
      <w:r>
        <w:rPr>
          <w:spacing w:val="40"/>
        </w:rPr>
        <w:t> </w:t>
      </w:r>
      <w:r>
        <w:rPr/>
        <w:t>части</w:t>
      </w:r>
      <w:r>
        <w:rPr>
          <w:spacing w:val="40"/>
        </w:rPr>
        <w:t> </w:t>
      </w:r>
      <w:r>
        <w:rPr/>
        <w:t>своего</w:t>
      </w:r>
      <w:r>
        <w:rPr>
          <w:spacing w:val="40"/>
        </w:rPr>
        <w:t> </w:t>
      </w:r>
      <w:r>
        <w:rPr/>
        <w:t>призвания</w:t>
      </w:r>
      <w:r>
        <w:rPr>
          <w:spacing w:val="40"/>
        </w:rPr>
        <w:t> </w:t>
      </w:r>
      <w:r>
        <w:rPr/>
        <w:t>Ангелина</w:t>
      </w:r>
      <w:r>
        <w:rPr>
          <w:spacing w:val="40"/>
        </w:rPr>
        <w:t> </w:t>
      </w:r>
      <w:r>
        <w:rPr/>
        <w:t>уже</w:t>
      </w:r>
      <w:r>
        <w:rPr>
          <w:spacing w:val="40"/>
        </w:rPr>
        <w:t> </w:t>
      </w:r>
      <w:r>
        <w:rPr/>
        <w:t>тогда не сомневалась. А в 2004 году на российской станции Беллинсгаузена собирали и освящали русский православный храм. Чилийский специалист Эдуардо, участвовавший в этой операции, завязал дружбу с российскими полярниками,</w:t>
      </w:r>
      <w:r>
        <w:rPr>
          <w:spacing w:val="40"/>
        </w:rPr>
        <w:t> </w:t>
      </w:r>
      <w:r>
        <w:rPr/>
        <w:t>которая</w:t>
      </w:r>
      <w:r>
        <w:rPr>
          <w:spacing w:val="40"/>
        </w:rPr>
        <w:t> </w:t>
      </w:r>
      <w:r>
        <w:rPr/>
        <w:t>продолжилась</w:t>
      </w:r>
      <w:r>
        <w:rPr>
          <w:spacing w:val="40"/>
        </w:rPr>
        <w:t> </w:t>
      </w:r>
      <w:r>
        <w:rPr/>
        <w:t>по</w:t>
      </w:r>
      <w:r>
        <w:rPr>
          <w:spacing w:val="40"/>
        </w:rPr>
        <w:t> </w:t>
      </w:r>
      <w:r>
        <w:rPr/>
        <w:t>окончании</w:t>
      </w:r>
      <w:r>
        <w:rPr>
          <w:spacing w:val="40"/>
        </w:rPr>
        <w:t> </w:t>
      </w:r>
      <w:r>
        <w:rPr/>
        <w:t>зимовки</w:t>
      </w:r>
      <w:r>
        <w:rPr>
          <w:spacing w:val="40"/>
        </w:rPr>
        <w:t> </w:t>
      </w:r>
      <w:r>
        <w:rPr/>
        <w:t>в</w:t>
      </w:r>
      <w:r>
        <w:rPr>
          <w:spacing w:val="40"/>
        </w:rPr>
        <w:t> </w:t>
      </w:r>
      <w:r>
        <w:rPr/>
        <w:t>Сантьяго,</w:t>
      </w:r>
      <w:r>
        <w:rPr>
          <w:spacing w:val="40"/>
        </w:rPr>
        <w:t> </w:t>
      </w:r>
      <w:r>
        <w:rPr/>
        <w:t>а затем и в Петербурге, куда он приехал в отпуск через несколько месяцев по приглашению</w:t>
      </w:r>
      <w:r>
        <w:rPr>
          <w:spacing w:val="40"/>
        </w:rPr>
        <w:t> </w:t>
      </w:r>
      <w:r>
        <w:rPr/>
        <w:t>отца</w:t>
      </w:r>
      <w:r>
        <w:rPr>
          <w:spacing w:val="40"/>
        </w:rPr>
        <w:t> </w:t>
      </w:r>
      <w:r>
        <w:rPr/>
        <w:t>Ангелины.</w:t>
      </w:r>
      <w:r>
        <w:rPr>
          <w:spacing w:val="40"/>
        </w:rPr>
        <w:t> </w:t>
      </w:r>
      <w:r>
        <w:rPr/>
        <w:t>Этомупредшествовалипервыеурокирусского</w:t>
      </w:r>
      <w:r>
        <w:rPr>
          <w:spacing w:val="40"/>
        </w:rPr>
        <w:t> </w:t>
      </w:r>
      <w:r>
        <w:rPr/>
        <w:t>языка в Российском культурном центре, а еще раньше, в Антарктиде, первые разговоры</w:t>
      </w:r>
      <w:r>
        <w:rPr>
          <w:spacing w:val="40"/>
        </w:rPr>
        <w:t> </w:t>
      </w:r>
      <w:r>
        <w:rPr/>
        <w:t>с</w:t>
      </w:r>
      <w:r>
        <w:rPr>
          <w:spacing w:val="40"/>
        </w:rPr>
        <w:t> </w:t>
      </w:r>
      <w:r>
        <w:rPr/>
        <w:t>монахами</w:t>
      </w:r>
      <w:r>
        <w:rPr>
          <w:spacing w:val="40"/>
        </w:rPr>
        <w:t> </w:t>
      </w:r>
      <w:r>
        <w:rPr/>
        <w:t>Троице-Сергиевой</w:t>
      </w:r>
      <w:r>
        <w:rPr>
          <w:spacing w:val="40"/>
        </w:rPr>
        <w:t> </w:t>
      </w:r>
      <w:r>
        <w:rPr/>
        <w:t>лавры</w:t>
      </w:r>
      <w:r>
        <w:rPr>
          <w:spacing w:val="40"/>
        </w:rPr>
        <w:t> </w:t>
      </w:r>
      <w:r>
        <w:rPr/>
        <w:t>в</w:t>
      </w:r>
      <w:r>
        <w:rPr>
          <w:spacing w:val="40"/>
        </w:rPr>
        <w:t> </w:t>
      </w:r>
      <w:r>
        <w:rPr/>
        <w:t>российском</w:t>
      </w:r>
      <w:r>
        <w:rPr>
          <w:spacing w:val="40"/>
        </w:rPr>
        <w:t> </w:t>
      </w:r>
      <w:r>
        <w:rPr/>
        <w:t>храме.</w:t>
      </w:r>
      <w:r>
        <w:rPr>
          <w:spacing w:val="40"/>
        </w:rPr>
        <w:t> </w:t>
      </w:r>
      <w:r>
        <w:rPr/>
        <w:t>А</w:t>
      </w:r>
      <w:r>
        <w:rPr>
          <w:spacing w:val="40"/>
        </w:rPr>
        <w:t> </w:t>
      </w:r>
      <w:r>
        <w:rPr/>
        <w:t>в России был не туризм, а человеческое тепло семьи, прогулки по вечернему</w:t>
      </w:r>
    </w:p>
    <w:p>
      <w:pPr>
        <w:spacing w:after="0" w:line="276" w:lineRule="auto"/>
        <w:jc w:val="both"/>
        <w:sectPr>
          <w:pgSz w:w="8490" w:h="11830"/>
          <w:pgMar w:header="0" w:footer="220" w:top="1060" w:bottom="460" w:left="520" w:right="240"/>
        </w:sectPr>
      </w:pPr>
    </w:p>
    <w:p>
      <w:pPr>
        <w:pStyle w:val="BodyText"/>
        <w:spacing w:line="276" w:lineRule="auto" w:before="79"/>
        <w:ind w:left="253" w:right="383" w:firstLine="8"/>
        <w:jc w:val="both"/>
      </w:pPr>
      <w:r>
        <w:rPr/>
        <w:t>Питеру после Ангелининой работы, поездка в Лавру. А потом была новая неожиданная</w:t>
      </w:r>
      <w:r>
        <w:rPr>
          <w:spacing w:val="40"/>
        </w:rPr>
        <w:t> </w:t>
      </w:r>
      <w:r>
        <w:rPr/>
        <w:t>поездка</w:t>
      </w:r>
      <w:r>
        <w:rPr>
          <w:spacing w:val="40"/>
        </w:rPr>
        <w:t> </w:t>
      </w:r>
      <w:r>
        <w:rPr/>
        <w:t>Эдуардо</w:t>
      </w:r>
      <w:r>
        <w:rPr>
          <w:spacing w:val="40"/>
        </w:rPr>
        <w:t> </w:t>
      </w:r>
      <w:r>
        <w:rPr/>
        <w:t>в</w:t>
      </w:r>
      <w:r>
        <w:rPr>
          <w:spacing w:val="40"/>
        </w:rPr>
        <w:t> </w:t>
      </w:r>
      <w:r>
        <w:rPr/>
        <w:t>Питер,</w:t>
      </w:r>
      <w:r>
        <w:rPr>
          <w:spacing w:val="40"/>
        </w:rPr>
        <w:t> </w:t>
      </w:r>
      <w:r>
        <w:rPr/>
        <w:t>проводы</w:t>
      </w:r>
      <w:r>
        <w:rPr>
          <w:spacing w:val="40"/>
        </w:rPr>
        <w:t> </w:t>
      </w:r>
      <w:r>
        <w:rPr/>
        <w:t>отца</w:t>
      </w:r>
      <w:r>
        <w:rPr>
          <w:spacing w:val="40"/>
        </w:rPr>
        <w:t> </w:t>
      </w:r>
      <w:r>
        <w:rPr/>
        <w:t>на</w:t>
      </w:r>
      <w:r>
        <w:rPr>
          <w:spacing w:val="40"/>
        </w:rPr>
        <w:t> </w:t>
      </w:r>
      <w:r>
        <w:rPr/>
        <w:t>новую</w:t>
      </w:r>
      <w:r>
        <w:rPr>
          <w:spacing w:val="40"/>
        </w:rPr>
        <w:t> </w:t>
      </w:r>
      <w:r>
        <w:rPr/>
        <w:t>зимовку</w:t>
      </w:r>
      <w:r>
        <w:rPr>
          <w:spacing w:val="40"/>
        </w:rPr>
        <w:t> </w:t>
      </w:r>
      <w:r>
        <w:rPr/>
        <w:t>и</w:t>
      </w:r>
      <w:r>
        <w:rPr>
          <w:spacing w:val="40"/>
        </w:rPr>
        <w:t> </w:t>
      </w:r>
      <w:r>
        <w:rPr/>
        <w:t>в 2005</w:t>
      </w:r>
      <w:r>
        <w:rPr>
          <w:spacing w:val="40"/>
        </w:rPr>
        <w:t> </w:t>
      </w:r>
      <w:r>
        <w:rPr/>
        <w:t>году</w:t>
      </w:r>
      <w:r>
        <w:rPr>
          <w:spacing w:val="40"/>
        </w:rPr>
        <w:t> </w:t>
      </w:r>
      <w:r>
        <w:rPr/>
        <w:t>первый</w:t>
      </w:r>
      <w:r>
        <w:rPr>
          <w:spacing w:val="40"/>
        </w:rPr>
        <w:t> </w:t>
      </w:r>
      <w:r>
        <w:rPr/>
        <w:t>приезд</w:t>
      </w:r>
      <w:r>
        <w:rPr>
          <w:spacing w:val="40"/>
        </w:rPr>
        <w:t> </w:t>
      </w:r>
      <w:r>
        <w:rPr/>
        <w:t>Ангелины</w:t>
      </w:r>
      <w:r>
        <w:rPr>
          <w:spacing w:val="40"/>
        </w:rPr>
        <w:t> </w:t>
      </w:r>
      <w:r>
        <w:rPr/>
        <w:t>в</w:t>
      </w:r>
      <w:r>
        <w:rPr>
          <w:spacing w:val="40"/>
        </w:rPr>
        <w:t> </w:t>
      </w:r>
      <w:r>
        <w:rPr/>
        <w:t>гости</w:t>
      </w:r>
      <w:r>
        <w:rPr>
          <w:spacing w:val="40"/>
        </w:rPr>
        <w:t> </w:t>
      </w:r>
      <w:r>
        <w:rPr/>
        <w:t>в</w:t>
      </w:r>
      <w:r>
        <w:rPr>
          <w:spacing w:val="40"/>
        </w:rPr>
        <w:t> </w:t>
      </w:r>
      <w:r>
        <w:rPr/>
        <w:t>Чили,</w:t>
      </w:r>
      <w:r>
        <w:rPr>
          <w:spacing w:val="40"/>
        </w:rPr>
        <w:t> </w:t>
      </w:r>
      <w:r>
        <w:rPr/>
        <w:t>отпуск,</w:t>
      </w:r>
      <w:r>
        <w:rPr>
          <w:spacing w:val="40"/>
        </w:rPr>
        <w:t> </w:t>
      </w:r>
      <w:r>
        <w:rPr/>
        <w:t>растянувшийся</w:t>
      </w:r>
      <w:r>
        <w:rPr>
          <w:spacing w:val="40"/>
        </w:rPr>
        <w:t> </w:t>
      </w:r>
      <w:r>
        <w:rPr/>
        <w:t>на год, переход Эдуардо в православие.</w:t>
      </w:r>
    </w:p>
    <w:p>
      <w:pPr>
        <w:pStyle w:val="BodyText"/>
        <w:spacing w:line="276" w:lineRule="auto" w:before="112"/>
        <w:ind w:left="253" w:right="373" w:firstLine="302"/>
        <w:jc w:val="both"/>
      </w:pPr>
      <w:r>
        <w:rPr/>
        <w:t>Решение</w:t>
      </w:r>
      <w:r>
        <w:rPr>
          <w:spacing w:val="63"/>
        </w:rPr>
        <w:t> </w:t>
      </w:r>
      <w:r>
        <w:rPr/>
        <w:t>Ангелине</w:t>
      </w:r>
      <w:r>
        <w:rPr>
          <w:spacing w:val="64"/>
        </w:rPr>
        <w:t> </w:t>
      </w:r>
      <w:r>
        <w:rPr/>
        <w:t>далось</w:t>
      </w:r>
      <w:r>
        <w:rPr>
          <w:spacing w:val="63"/>
        </w:rPr>
        <w:t> </w:t>
      </w:r>
      <w:r>
        <w:rPr/>
        <w:t>нелегко:</w:t>
      </w:r>
      <w:r>
        <w:rPr>
          <w:spacing w:val="63"/>
        </w:rPr>
        <w:t> </w:t>
      </w:r>
      <w:r>
        <w:rPr/>
        <w:t>«Реальная</w:t>
      </w:r>
      <w:r>
        <w:rPr>
          <w:spacing w:val="63"/>
        </w:rPr>
        <w:t> </w:t>
      </w:r>
      <w:r>
        <w:rPr/>
        <w:t>жизнь,</w:t>
      </w:r>
      <w:r>
        <w:rPr>
          <w:spacing w:val="62"/>
        </w:rPr>
        <w:t> </w:t>
      </w:r>
      <w:r>
        <w:rPr/>
        <w:t>которую</w:t>
      </w:r>
      <w:r>
        <w:rPr>
          <w:spacing w:val="63"/>
        </w:rPr>
        <w:t> </w:t>
      </w:r>
      <w:r>
        <w:rPr/>
        <w:t>надо</w:t>
      </w:r>
      <w:r>
        <w:rPr>
          <w:spacing w:val="63"/>
        </w:rPr>
        <w:t> </w:t>
      </w:r>
      <w:r>
        <w:rPr/>
        <w:t>жить в качестве иммигранта в чужой стране, очень отличается от ощущений экзотического путешествия. Несмотря на то что тебе все рады и все милы, заботятся,</w:t>
      </w:r>
      <w:r>
        <w:rPr>
          <w:spacing w:val="80"/>
          <w:w w:val="150"/>
        </w:rPr>
        <w:t> </w:t>
      </w:r>
      <w:r>
        <w:rPr/>
        <w:t>восхищаются</w:t>
      </w:r>
      <w:r>
        <w:rPr>
          <w:spacing w:val="80"/>
          <w:w w:val="150"/>
        </w:rPr>
        <w:t> </w:t>
      </w:r>
      <w:r>
        <w:rPr/>
        <w:t>и</w:t>
      </w:r>
      <w:r>
        <w:rPr>
          <w:spacing w:val="80"/>
          <w:w w:val="150"/>
        </w:rPr>
        <w:t> </w:t>
      </w:r>
      <w:r>
        <w:rPr/>
        <w:t>внешностью,</w:t>
      </w:r>
      <w:r>
        <w:rPr>
          <w:spacing w:val="80"/>
          <w:w w:val="150"/>
        </w:rPr>
        <w:t> </w:t>
      </w:r>
      <w:r>
        <w:rPr/>
        <w:t>и</w:t>
      </w:r>
      <w:r>
        <w:rPr>
          <w:spacing w:val="80"/>
          <w:w w:val="150"/>
        </w:rPr>
        <w:t> </w:t>
      </w:r>
      <w:r>
        <w:rPr/>
        <w:t>профессиональными</w:t>
      </w:r>
      <w:r>
        <w:rPr>
          <w:spacing w:val="80"/>
          <w:w w:val="150"/>
        </w:rPr>
        <w:t> </w:t>
      </w:r>
      <w:r>
        <w:rPr/>
        <w:t>успехами,</w:t>
      </w:r>
      <w:r>
        <w:rPr>
          <w:spacing w:val="80"/>
        </w:rPr>
        <w:t> </w:t>
      </w:r>
      <w:r>
        <w:rPr/>
        <w:t>и</w:t>
      </w:r>
      <w:r>
        <w:rPr>
          <w:spacing w:val="80"/>
          <w:w w:val="150"/>
        </w:rPr>
        <w:t> </w:t>
      </w:r>
      <w:r>
        <w:rPr/>
        <w:t>талантами,</w:t>
      </w:r>
      <w:r>
        <w:rPr>
          <w:spacing w:val="80"/>
          <w:w w:val="150"/>
        </w:rPr>
        <w:t> </w:t>
      </w:r>
      <w:r>
        <w:rPr/>
        <w:t>вдруг</w:t>
      </w:r>
      <w:r>
        <w:rPr>
          <w:spacing w:val="80"/>
          <w:w w:val="150"/>
        </w:rPr>
        <w:t> </w:t>
      </w:r>
      <w:r>
        <w:rPr/>
        <w:t>остро</w:t>
      </w:r>
      <w:r>
        <w:rPr>
          <w:spacing w:val="80"/>
          <w:w w:val="150"/>
        </w:rPr>
        <w:t> </w:t>
      </w:r>
      <w:r>
        <w:rPr/>
        <w:t>начинаешь</w:t>
      </w:r>
      <w:r>
        <w:rPr>
          <w:spacing w:val="80"/>
          <w:w w:val="150"/>
        </w:rPr>
        <w:t> </w:t>
      </w:r>
      <w:r>
        <w:rPr/>
        <w:t>ощущать</w:t>
      </w:r>
      <w:r>
        <w:rPr>
          <w:spacing w:val="80"/>
          <w:w w:val="150"/>
        </w:rPr>
        <w:t> </w:t>
      </w:r>
      <w:r>
        <w:rPr/>
        <w:t>себя</w:t>
      </w:r>
      <w:r>
        <w:rPr>
          <w:spacing w:val="80"/>
          <w:w w:val="150"/>
        </w:rPr>
        <w:t> </w:t>
      </w:r>
      <w:r>
        <w:rPr/>
        <w:t>звеном</w:t>
      </w:r>
      <w:r>
        <w:rPr>
          <w:spacing w:val="80"/>
          <w:w w:val="150"/>
        </w:rPr>
        <w:t> </w:t>
      </w:r>
      <w:r>
        <w:rPr/>
        <w:t>огромной цепи,</w:t>
      </w:r>
      <w:r>
        <w:rPr>
          <w:spacing w:val="40"/>
        </w:rPr>
        <w:t> </w:t>
      </w:r>
      <w:r>
        <w:rPr/>
        <w:t>не</w:t>
      </w:r>
      <w:r>
        <w:rPr>
          <w:spacing w:val="40"/>
        </w:rPr>
        <w:t> </w:t>
      </w:r>
      <w:r>
        <w:rPr/>
        <w:t>их</w:t>
      </w:r>
      <w:r>
        <w:rPr>
          <w:spacing w:val="40"/>
        </w:rPr>
        <w:t> </w:t>
      </w:r>
      <w:r>
        <w:rPr/>
        <w:t>цепи,</w:t>
      </w:r>
      <w:r>
        <w:rPr>
          <w:spacing w:val="40"/>
        </w:rPr>
        <w:t> </w:t>
      </w:r>
      <w:r>
        <w:rPr/>
        <w:t>другой</w:t>
      </w:r>
      <w:r>
        <w:rPr>
          <w:spacing w:val="40"/>
        </w:rPr>
        <w:t> </w:t>
      </w:r>
      <w:r>
        <w:rPr/>
        <w:t>цепи</w:t>
      </w:r>
      <w:r>
        <w:rPr>
          <w:spacing w:val="40"/>
        </w:rPr>
        <w:t> </w:t>
      </w:r>
      <w:r>
        <w:rPr/>
        <w:t>-</w:t>
      </w:r>
      <w:r>
        <w:rPr>
          <w:spacing w:val="40"/>
        </w:rPr>
        <w:t> </w:t>
      </w:r>
      <w:r>
        <w:rPr/>
        <w:t>частью</w:t>
      </w:r>
      <w:r>
        <w:rPr>
          <w:spacing w:val="40"/>
        </w:rPr>
        <w:t> </w:t>
      </w:r>
      <w:r>
        <w:rPr/>
        <w:t>своей</w:t>
      </w:r>
      <w:r>
        <w:rPr>
          <w:spacing w:val="40"/>
        </w:rPr>
        <w:t> </w:t>
      </w:r>
      <w:r>
        <w:rPr/>
        <w:t>нации,</w:t>
      </w:r>
      <w:r>
        <w:rPr>
          <w:spacing w:val="40"/>
        </w:rPr>
        <w:t> </w:t>
      </w:r>
      <w:r>
        <w:rPr/>
        <w:t>частью</w:t>
      </w:r>
      <w:r>
        <w:rPr>
          <w:spacing w:val="40"/>
        </w:rPr>
        <w:t> </w:t>
      </w:r>
      <w:r>
        <w:rPr/>
        <w:t>того,</w:t>
      </w:r>
      <w:r>
        <w:rPr>
          <w:spacing w:val="40"/>
        </w:rPr>
        <w:t> </w:t>
      </w:r>
      <w:r>
        <w:rPr/>
        <w:t>что называется</w:t>
      </w:r>
      <w:r>
        <w:rPr>
          <w:spacing w:val="80"/>
        </w:rPr>
        <w:t> </w:t>
      </w:r>
      <w:r>
        <w:rPr/>
        <w:t>Родиной.</w:t>
      </w:r>
      <w:r>
        <w:rPr>
          <w:spacing w:val="80"/>
        </w:rPr>
        <w:t> </w:t>
      </w:r>
      <w:r>
        <w:rPr/>
        <w:t>Сначала</w:t>
      </w:r>
      <w:r>
        <w:rPr>
          <w:spacing w:val="80"/>
        </w:rPr>
        <w:t> </w:t>
      </w:r>
      <w:r>
        <w:rPr/>
        <w:t>кажется,</w:t>
      </w:r>
      <w:r>
        <w:rPr>
          <w:spacing w:val="80"/>
        </w:rPr>
        <w:t> </w:t>
      </w:r>
      <w:r>
        <w:rPr/>
        <w:t>что</w:t>
      </w:r>
      <w:r>
        <w:rPr>
          <w:spacing w:val="80"/>
        </w:rPr>
        <w:t> </w:t>
      </w:r>
      <w:r>
        <w:rPr/>
        <w:t>это</w:t>
      </w:r>
      <w:r>
        <w:rPr>
          <w:spacing w:val="80"/>
        </w:rPr>
        <w:t> </w:t>
      </w:r>
      <w:r>
        <w:rPr/>
        <w:t>скучание</w:t>
      </w:r>
      <w:r>
        <w:rPr>
          <w:spacing w:val="80"/>
        </w:rPr>
        <w:t> </w:t>
      </w:r>
      <w:r>
        <w:rPr/>
        <w:t>по</w:t>
      </w:r>
      <w:r>
        <w:rPr>
          <w:spacing w:val="80"/>
        </w:rPr>
        <w:t> </w:t>
      </w:r>
      <w:r>
        <w:rPr/>
        <w:t>маме,</w:t>
      </w:r>
      <w:r>
        <w:rPr>
          <w:spacing w:val="80"/>
        </w:rPr>
        <w:t> </w:t>
      </w:r>
      <w:r>
        <w:rPr/>
        <w:t>по друзьям, привычным вещам, а потом оказывается, что это что-то еще более глубокое. Бывают иммигранты, которые целенаправленно уезжают из своей страны</w:t>
      </w:r>
      <w:r>
        <w:rPr>
          <w:spacing w:val="40"/>
        </w:rPr>
        <w:t> </w:t>
      </w:r>
      <w:r>
        <w:rPr/>
        <w:t>с</w:t>
      </w:r>
      <w:r>
        <w:rPr>
          <w:spacing w:val="40"/>
        </w:rPr>
        <w:t> </w:t>
      </w:r>
      <w:r>
        <w:rPr/>
        <w:t>целью</w:t>
      </w:r>
      <w:r>
        <w:rPr>
          <w:spacing w:val="40"/>
        </w:rPr>
        <w:t> </w:t>
      </w:r>
      <w:r>
        <w:rPr/>
        <w:t>порвать</w:t>
      </w:r>
      <w:r>
        <w:rPr>
          <w:spacing w:val="40"/>
        </w:rPr>
        <w:t> </w:t>
      </w:r>
      <w:r>
        <w:rPr/>
        <w:t>все</w:t>
      </w:r>
      <w:r>
        <w:rPr>
          <w:spacing w:val="40"/>
        </w:rPr>
        <w:t> </w:t>
      </w:r>
      <w:r>
        <w:rPr/>
        <w:t>мосты</w:t>
      </w:r>
      <w:r>
        <w:rPr>
          <w:spacing w:val="40"/>
        </w:rPr>
        <w:t> </w:t>
      </w:r>
      <w:r>
        <w:rPr/>
        <w:t>и</w:t>
      </w:r>
      <w:r>
        <w:rPr>
          <w:spacing w:val="40"/>
        </w:rPr>
        <w:t> </w:t>
      </w:r>
      <w:r>
        <w:rPr/>
        <w:t>не</w:t>
      </w:r>
      <w:r>
        <w:rPr>
          <w:spacing w:val="40"/>
        </w:rPr>
        <w:t> </w:t>
      </w:r>
      <w:r>
        <w:rPr/>
        <w:t>вспоминать</w:t>
      </w:r>
      <w:r>
        <w:rPr>
          <w:spacing w:val="40"/>
        </w:rPr>
        <w:t> </w:t>
      </w:r>
      <w:r>
        <w:rPr/>
        <w:t>свой</w:t>
      </w:r>
      <w:r>
        <w:rPr>
          <w:spacing w:val="40"/>
        </w:rPr>
        <w:t> </w:t>
      </w:r>
      <w:r>
        <w:rPr/>
        <w:t>язык</w:t>
      </w:r>
      <w:r>
        <w:rPr>
          <w:spacing w:val="40"/>
        </w:rPr>
        <w:t> </w:t>
      </w:r>
      <w:r>
        <w:rPr/>
        <w:t>и</w:t>
      </w:r>
      <w:r>
        <w:rPr>
          <w:spacing w:val="40"/>
        </w:rPr>
        <w:t> </w:t>
      </w:r>
      <w:r>
        <w:rPr/>
        <w:t>не</w:t>
      </w:r>
      <w:r>
        <w:rPr>
          <w:spacing w:val="40"/>
        </w:rPr>
        <w:t> </w:t>
      </w:r>
      <w:r>
        <w:rPr/>
        <w:t>учить</w:t>
      </w:r>
      <w:r>
        <w:rPr>
          <w:spacing w:val="40"/>
        </w:rPr>
        <w:t> </w:t>
      </w:r>
      <w:r>
        <w:rPr/>
        <w:t>ему</w:t>
      </w:r>
      <w:r>
        <w:rPr>
          <w:spacing w:val="40"/>
        </w:rPr>
        <w:t> </w:t>
      </w:r>
      <w:r>
        <w:rPr/>
        <w:t>своих</w:t>
      </w:r>
      <w:r>
        <w:rPr>
          <w:spacing w:val="40"/>
        </w:rPr>
        <w:t> </w:t>
      </w:r>
      <w:r>
        <w:rPr/>
        <w:t>детей.</w:t>
      </w:r>
      <w:r>
        <w:rPr>
          <w:spacing w:val="40"/>
        </w:rPr>
        <w:t> </w:t>
      </w:r>
      <w:r>
        <w:rPr/>
        <w:t>А</w:t>
      </w:r>
      <w:r>
        <w:rPr>
          <w:spacing w:val="40"/>
        </w:rPr>
        <w:t> </w:t>
      </w:r>
      <w:r>
        <w:rPr/>
        <w:t>я</w:t>
      </w:r>
      <w:r>
        <w:rPr>
          <w:spacing w:val="40"/>
        </w:rPr>
        <w:t> </w:t>
      </w:r>
      <w:r>
        <w:rPr/>
        <w:t>и</w:t>
      </w:r>
      <w:r>
        <w:rPr>
          <w:spacing w:val="40"/>
        </w:rPr>
        <w:t> </w:t>
      </w:r>
      <w:r>
        <w:rPr/>
        <w:t>не</w:t>
      </w:r>
      <w:r>
        <w:rPr>
          <w:spacing w:val="40"/>
        </w:rPr>
        <w:t> </w:t>
      </w:r>
      <w:r>
        <w:rPr/>
        <w:t>думала</w:t>
      </w:r>
      <w:r>
        <w:rPr>
          <w:spacing w:val="40"/>
        </w:rPr>
        <w:t> </w:t>
      </w:r>
      <w:r>
        <w:rPr/>
        <w:t>никогда</w:t>
      </w:r>
      <w:r>
        <w:rPr>
          <w:spacing w:val="40"/>
        </w:rPr>
        <w:t> </w:t>
      </w:r>
      <w:r>
        <w:rPr/>
        <w:t>эмигрировать</w:t>
      </w:r>
      <w:r>
        <w:rPr>
          <w:spacing w:val="40"/>
        </w:rPr>
        <w:t> </w:t>
      </w:r>
      <w:r>
        <w:rPr/>
        <w:t>и</w:t>
      </w:r>
      <w:r>
        <w:rPr>
          <w:spacing w:val="40"/>
        </w:rPr>
        <w:t> </w:t>
      </w:r>
      <w:r>
        <w:rPr/>
        <w:t>не</w:t>
      </w:r>
      <w:r>
        <w:rPr>
          <w:spacing w:val="40"/>
        </w:rPr>
        <w:t> </w:t>
      </w:r>
      <w:r>
        <w:rPr/>
        <w:t>чувствовала свою</w:t>
      </w:r>
      <w:r>
        <w:rPr>
          <w:spacing w:val="40"/>
        </w:rPr>
        <w:t>  </w:t>
      </w:r>
      <w:r>
        <w:rPr/>
        <w:t>страну</w:t>
      </w:r>
      <w:r>
        <w:rPr>
          <w:spacing w:val="40"/>
        </w:rPr>
        <w:t>  </w:t>
      </w:r>
      <w:r>
        <w:rPr/>
        <w:t>как</w:t>
      </w:r>
      <w:r>
        <w:rPr>
          <w:spacing w:val="40"/>
        </w:rPr>
        <w:t>  </w:t>
      </w:r>
      <w:r>
        <w:rPr/>
        <w:t>советское</w:t>
      </w:r>
      <w:r>
        <w:rPr>
          <w:spacing w:val="40"/>
        </w:rPr>
        <w:t>  </w:t>
      </w:r>
      <w:r>
        <w:rPr/>
        <w:t>пространство,</w:t>
      </w:r>
      <w:r>
        <w:rPr>
          <w:spacing w:val="40"/>
        </w:rPr>
        <w:t>  </w:t>
      </w:r>
      <w:r>
        <w:rPr/>
        <w:t>постсоветское</w:t>
      </w:r>
      <w:r>
        <w:rPr>
          <w:spacing w:val="40"/>
        </w:rPr>
        <w:t>  </w:t>
      </w:r>
      <w:r>
        <w:rPr/>
        <w:t>пространство....</w:t>
      </w:r>
    </w:p>
    <w:p>
      <w:pPr>
        <w:pStyle w:val="BodyText"/>
        <w:spacing w:line="276" w:lineRule="auto"/>
        <w:ind w:left="257" w:right="373"/>
        <w:jc w:val="both"/>
      </w:pPr>
      <w:r>
        <w:rPr/>
        <w:t>Чувство</w:t>
      </w:r>
      <w:r>
        <w:rPr>
          <w:spacing w:val="40"/>
        </w:rPr>
        <w:t> </w:t>
      </w:r>
      <w:r>
        <w:rPr/>
        <w:t>Родины,</w:t>
      </w:r>
      <w:r>
        <w:rPr>
          <w:spacing w:val="40"/>
        </w:rPr>
        <w:t> </w:t>
      </w:r>
      <w:r>
        <w:rPr/>
        <w:t>оно</w:t>
      </w:r>
      <w:r>
        <w:rPr>
          <w:spacing w:val="40"/>
        </w:rPr>
        <w:t> </w:t>
      </w:r>
      <w:r>
        <w:rPr/>
        <w:t>как</w:t>
      </w:r>
      <w:r>
        <w:rPr>
          <w:spacing w:val="40"/>
        </w:rPr>
        <w:t> </w:t>
      </w:r>
      <w:r>
        <w:rPr/>
        <w:t>воздух:</w:t>
      </w:r>
      <w:r>
        <w:rPr>
          <w:spacing w:val="40"/>
        </w:rPr>
        <w:t> </w:t>
      </w:r>
      <w:r>
        <w:rPr/>
        <w:t>когда</w:t>
      </w:r>
      <w:r>
        <w:rPr>
          <w:spacing w:val="40"/>
        </w:rPr>
        <w:t> </w:t>
      </w:r>
      <w:r>
        <w:rPr/>
        <w:t>он</w:t>
      </w:r>
      <w:r>
        <w:rPr>
          <w:spacing w:val="40"/>
        </w:rPr>
        <w:t> </w:t>
      </w:r>
      <w:r>
        <w:rPr/>
        <w:t>есть,</w:t>
      </w:r>
      <w:r>
        <w:rPr>
          <w:spacing w:val="40"/>
        </w:rPr>
        <w:t> </w:t>
      </w:r>
      <w:r>
        <w:rPr/>
        <w:t>то</w:t>
      </w:r>
      <w:r>
        <w:rPr>
          <w:spacing w:val="40"/>
        </w:rPr>
        <w:t> </w:t>
      </w:r>
      <w:r>
        <w:rPr/>
        <w:t>его</w:t>
      </w:r>
      <w:r>
        <w:rPr>
          <w:spacing w:val="40"/>
        </w:rPr>
        <w:t> </w:t>
      </w:r>
      <w:r>
        <w:rPr/>
        <w:t>не</w:t>
      </w:r>
      <w:r>
        <w:rPr>
          <w:spacing w:val="40"/>
        </w:rPr>
        <w:t> </w:t>
      </w:r>
      <w:r>
        <w:rPr/>
        <w:t>замечаешь,</w:t>
      </w:r>
      <w:r>
        <w:rPr>
          <w:spacing w:val="40"/>
        </w:rPr>
        <w:t> </w:t>
      </w:r>
      <w:r>
        <w:rPr/>
        <w:t>а</w:t>
      </w:r>
      <w:r>
        <w:rPr>
          <w:spacing w:val="40"/>
        </w:rPr>
        <w:t> </w:t>
      </w:r>
      <w:r>
        <w:rPr/>
        <w:t>когда его</w:t>
      </w:r>
      <w:r>
        <w:rPr>
          <w:spacing w:val="38"/>
        </w:rPr>
        <w:t> </w:t>
      </w:r>
      <w:r>
        <w:rPr/>
        <w:t>нет,</w:t>
      </w:r>
      <w:r>
        <w:rPr>
          <w:spacing w:val="37"/>
        </w:rPr>
        <w:t> </w:t>
      </w:r>
      <w:r>
        <w:rPr/>
        <w:t>то</w:t>
      </w:r>
      <w:r>
        <w:rPr>
          <w:spacing w:val="37"/>
        </w:rPr>
        <w:t> </w:t>
      </w:r>
      <w:r>
        <w:rPr/>
        <w:t>без</w:t>
      </w:r>
      <w:r>
        <w:rPr>
          <w:spacing w:val="38"/>
        </w:rPr>
        <w:t> </w:t>
      </w:r>
      <w:r>
        <w:rPr/>
        <w:t>него</w:t>
      </w:r>
      <w:r>
        <w:rPr>
          <w:spacing w:val="37"/>
        </w:rPr>
        <w:t> </w:t>
      </w:r>
      <w:r>
        <w:rPr/>
        <w:t>жить</w:t>
      </w:r>
      <w:r>
        <w:rPr>
          <w:spacing w:val="37"/>
        </w:rPr>
        <w:t> </w:t>
      </w:r>
      <w:r>
        <w:rPr/>
        <w:t>нельзя.</w:t>
      </w:r>
      <w:r>
        <w:rPr>
          <w:spacing w:val="36"/>
        </w:rPr>
        <w:t> </w:t>
      </w:r>
      <w:r>
        <w:rPr/>
        <w:t>Так</w:t>
      </w:r>
      <w:r>
        <w:rPr>
          <w:spacing w:val="37"/>
        </w:rPr>
        <w:t> </w:t>
      </w:r>
      <w:r>
        <w:rPr/>
        <w:t>что</w:t>
      </w:r>
      <w:r>
        <w:rPr>
          <w:spacing w:val="37"/>
        </w:rPr>
        <w:t> </w:t>
      </w:r>
      <w:r>
        <w:rPr/>
        <w:t>же</w:t>
      </w:r>
      <w:r>
        <w:rPr>
          <w:spacing w:val="36"/>
        </w:rPr>
        <w:t> </w:t>
      </w:r>
      <w:r>
        <w:rPr/>
        <w:t>делать:</w:t>
      </w:r>
      <w:r>
        <w:rPr>
          <w:spacing w:val="37"/>
        </w:rPr>
        <w:t> </w:t>
      </w:r>
      <w:r>
        <w:rPr/>
        <w:t>дышать</w:t>
      </w:r>
      <w:r>
        <w:rPr>
          <w:spacing w:val="36"/>
        </w:rPr>
        <w:t> </w:t>
      </w:r>
      <w:r>
        <w:rPr/>
        <w:t>воздухом</w:t>
      </w:r>
      <w:r>
        <w:rPr>
          <w:spacing w:val="37"/>
        </w:rPr>
        <w:t> </w:t>
      </w:r>
      <w:r>
        <w:rPr/>
        <w:t>или</w:t>
      </w:r>
      <w:r>
        <w:rPr>
          <w:spacing w:val="37"/>
        </w:rPr>
        <w:t> </w:t>
      </w:r>
      <w:r>
        <w:rPr/>
        <w:t>...</w:t>
      </w:r>
    </w:p>
    <w:p>
      <w:pPr>
        <w:pStyle w:val="BodyText"/>
        <w:spacing w:line="276" w:lineRule="auto"/>
        <w:ind w:left="261" w:right="375" w:hanging="4"/>
        <w:jc w:val="both"/>
      </w:pPr>
      <w:r>
        <w:rPr/>
        <w:t>стать</w:t>
      </w:r>
      <w:r>
        <w:rPr>
          <w:spacing w:val="80"/>
        </w:rPr>
        <w:t> </w:t>
      </w:r>
      <w:r>
        <w:rPr/>
        <w:t>воздухом?</w:t>
      </w:r>
      <w:r>
        <w:rPr>
          <w:spacing w:val="40"/>
        </w:rPr>
        <w:t> </w:t>
      </w:r>
      <w:r>
        <w:rPr/>
        <w:t>Интегрироваться</w:t>
      </w:r>
      <w:r>
        <w:rPr>
          <w:spacing w:val="40"/>
        </w:rPr>
        <w:t> </w:t>
      </w:r>
      <w:r>
        <w:rPr/>
        <w:t>и</w:t>
      </w:r>
      <w:r>
        <w:rPr>
          <w:spacing w:val="40"/>
        </w:rPr>
        <w:t> </w:t>
      </w:r>
      <w:r>
        <w:rPr/>
        <w:t>принимать</w:t>
      </w:r>
      <w:r>
        <w:rPr>
          <w:spacing w:val="40"/>
        </w:rPr>
        <w:t> </w:t>
      </w:r>
      <w:r>
        <w:rPr/>
        <w:t>другие</w:t>
      </w:r>
      <w:r>
        <w:rPr>
          <w:spacing w:val="80"/>
        </w:rPr>
        <w:t> </w:t>
      </w:r>
      <w:r>
        <w:rPr/>
        <w:t>устои?</w:t>
      </w:r>
      <w:r>
        <w:rPr>
          <w:spacing w:val="80"/>
        </w:rPr>
        <w:t> </w:t>
      </w:r>
      <w:r>
        <w:rPr/>
        <w:t>Но</w:t>
      </w:r>
      <w:r>
        <w:rPr>
          <w:spacing w:val="40"/>
        </w:rPr>
        <w:t> </w:t>
      </w:r>
      <w:r>
        <w:rPr/>
        <w:t>почему? Или</w:t>
      </w:r>
      <w:r>
        <w:rPr>
          <w:spacing w:val="59"/>
        </w:rPr>
        <w:t> </w:t>
      </w:r>
      <w:r>
        <w:rPr/>
        <w:t>оставаться</w:t>
      </w:r>
      <w:r>
        <w:rPr>
          <w:spacing w:val="60"/>
        </w:rPr>
        <w:t> </w:t>
      </w:r>
      <w:r>
        <w:rPr/>
        <w:t>на</w:t>
      </w:r>
      <w:r>
        <w:rPr>
          <w:spacing w:val="59"/>
        </w:rPr>
        <w:t> </w:t>
      </w:r>
      <w:r>
        <w:rPr/>
        <w:t>своих</w:t>
      </w:r>
      <w:r>
        <w:rPr>
          <w:spacing w:val="59"/>
        </w:rPr>
        <w:t> </w:t>
      </w:r>
      <w:r>
        <w:rPr/>
        <w:t>позициях?</w:t>
      </w:r>
      <w:r>
        <w:rPr>
          <w:spacing w:val="60"/>
        </w:rPr>
        <w:t> </w:t>
      </w:r>
      <w:r>
        <w:rPr/>
        <w:t>На</w:t>
      </w:r>
      <w:r>
        <w:rPr>
          <w:spacing w:val="59"/>
        </w:rPr>
        <w:t> </w:t>
      </w:r>
      <w:r>
        <w:rPr/>
        <w:t>эти</w:t>
      </w:r>
      <w:r>
        <w:rPr>
          <w:spacing w:val="59"/>
        </w:rPr>
        <w:t> </w:t>
      </w:r>
      <w:r>
        <w:rPr/>
        <w:t>вопросы</w:t>
      </w:r>
      <w:r>
        <w:rPr>
          <w:spacing w:val="60"/>
        </w:rPr>
        <w:t> </w:t>
      </w:r>
      <w:r>
        <w:rPr/>
        <w:t>есть</w:t>
      </w:r>
      <w:r>
        <w:rPr>
          <w:spacing w:val="59"/>
        </w:rPr>
        <w:t> </w:t>
      </w:r>
      <w:r>
        <w:rPr/>
        <w:t>различные</w:t>
      </w:r>
      <w:r>
        <w:rPr>
          <w:spacing w:val="58"/>
        </w:rPr>
        <w:t> </w:t>
      </w:r>
      <w:r>
        <w:rPr/>
        <w:t>мнения и ответы, и придти к компромиссу очень сложно. Интернациональный брак</w:t>
      </w:r>
    </w:p>
    <w:p>
      <w:pPr>
        <w:pStyle w:val="BodyText"/>
        <w:spacing w:line="229" w:lineRule="exact"/>
        <w:ind w:left="253"/>
        <w:jc w:val="both"/>
      </w:pPr>
      <w:r>
        <w:rPr/>
        <w:t>-</w:t>
      </w:r>
      <w:r>
        <w:rPr>
          <w:spacing w:val="28"/>
        </w:rPr>
        <w:t>  </w:t>
      </w:r>
      <w:r>
        <w:rPr/>
        <w:t>это</w:t>
      </w:r>
      <w:r>
        <w:rPr>
          <w:spacing w:val="58"/>
        </w:rPr>
        <w:t> </w:t>
      </w:r>
      <w:r>
        <w:rPr/>
        <w:t>не</w:t>
      </w:r>
      <w:r>
        <w:rPr>
          <w:spacing w:val="58"/>
        </w:rPr>
        <w:t> </w:t>
      </w:r>
      <w:r>
        <w:rPr/>
        <w:t>просто</w:t>
      </w:r>
      <w:r>
        <w:rPr>
          <w:spacing w:val="57"/>
        </w:rPr>
        <w:t> </w:t>
      </w:r>
      <w:r>
        <w:rPr/>
        <w:t>объединенная</w:t>
      </w:r>
      <w:r>
        <w:rPr>
          <w:spacing w:val="58"/>
        </w:rPr>
        <w:t> </w:t>
      </w:r>
      <w:r>
        <w:rPr/>
        <w:t>жизнь</w:t>
      </w:r>
      <w:r>
        <w:rPr>
          <w:spacing w:val="56"/>
        </w:rPr>
        <w:t> </w:t>
      </w:r>
      <w:r>
        <w:rPr/>
        <w:t>мужчины</w:t>
      </w:r>
      <w:r>
        <w:rPr>
          <w:spacing w:val="57"/>
        </w:rPr>
        <w:t> </w:t>
      </w:r>
      <w:r>
        <w:rPr/>
        <w:t>и</w:t>
      </w:r>
      <w:r>
        <w:rPr>
          <w:spacing w:val="56"/>
        </w:rPr>
        <w:t> </w:t>
      </w:r>
      <w:r>
        <w:rPr/>
        <w:t>женщины,</w:t>
      </w:r>
      <w:r>
        <w:rPr>
          <w:spacing w:val="56"/>
        </w:rPr>
        <w:t> </w:t>
      </w:r>
      <w:r>
        <w:rPr/>
        <w:t>это</w:t>
      </w:r>
      <w:r>
        <w:rPr>
          <w:spacing w:val="58"/>
        </w:rPr>
        <w:t> </w:t>
      </w:r>
      <w:r>
        <w:rPr>
          <w:spacing w:val="-2"/>
        </w:rPr>
        <w:t>ежедневные</w:t>
      </w:r>
    </w:p>
    <w:p>
      <w:pPr>
        <w:pStyle w:val="BodyText"/>
        <w:spacing w:line="273" w:lineRule="auto" w:before="33"/>
        <w:ind w:left="257" w:right="368" w:firstLine="4"/>
        <w:jc w:val="both"/>
      </w:pPr>
      <w:r>
        <w:rPr/>
        <w:t>«международные переговоры». Каждое мнение, реплика, жест должны рассматриваться</w:t>
      </w:r>
      <w:r>
        <w:rPr>
          <w:spacing w:val="80"/>
        </w:rPr>
        <w:t> </w:t>
      </w:r>
      <w:r>
        <w:rPr/>
        <w:t>не</w:t>
      </w:r>
      <w:r>
        <w:rPr>
          <w:spacing w:val="80"/>
        </w:rPr>
        <w:t> </w:t>
      </w:r>
      <w:r>
        <w:rPr/>
        <w:t>просто</w:t>
      </w:r>
      <w:r>
        <w:rPr>
          <w:spacing w:val="80"/>
        </w:rPr>
        <w:t> </w:t>
      </w:r>
      <w:r>
        <w:rPr/>
        <w:t>с</w:t>
      </w:r>
      <w:r>
        <w:rPr>
          <w:spacing w:val="80"/>
        </w:rPr>
        <w:t> </w:t>
      </w:r>
      <w:r>
        <w:rPr/>
        <w:t>точки</w:t>
      </w:r>
      <w:r>
        <w:rPr>
          <w:spacing w:val="80"/>
        </w:rPr>
        <w:t> </w:t>
      </w:r>
      <w:r>
        <w:rPr/>
        <w:t>зрения</w:t>
      </w:r>
      <w:r>
        <w:rPr>
          <w:spacing w:val="80"/>
        </w:rPr>
        <w:t> </w:t>
      </w:r>
      <w:r>
        <w:rPr/>
        <w:t>«хорошести/плохости»,</w:t>
      </w:r>
      <w:r>
        <w:rPr>
          <w:spacing w:val="80"/>
        </w:rPr>
        <w:t> </w:t>
      </w:r>
      <w:r>
        <w:rPr/>
        <w:t>а</w:t>
      </w:r>
      <w:r>
        <w:rPr>
          <w:spacing w:val="80"/>
        </w:rPr>
        <w:t> </w:t>
      </w:r>
      <w:r>
        <w:rPr/>
        <w:t>в</w:t>
      </w:r>
      <w:r>
        <w:rPr>
          <w:spacing w:val="80"/>
        </w:rPr>
        <w:t> </w:t>
      </w:r>
      <w:r>
        <w:rPr/>
        <w:t>свете</w:t>
      </w:r>
      <w:r>
        <w:rPr>
          <w:spacing w:val="40"/>
        </w:rPr>
        <w:t> </w:t>
      </w:r>
      <w:r>
        <w:rPr/>
        <w:t>национальных</w:t>
      </w:r>
      <w:r>
        <w:rPr>
          <w:spacing w:val="40"/>
        </w:rPr>
        <w:t> </w:t>
      </w:r>
      <w:r>
        <w:rPr/>
        <w:t>особенностей</w:t>
      </w:r>
      <w:r>
        <w:rPr>
          <w:spacing w:val="40"/>
        </w:rPr>
        <w:t> </w:t>
      </w:r>
      <w:r>
        <w:rPr/>
        <w:t>и</w:t>
      </w:r>
      <w:r>
        <w:rPr>
          <w:spacing w:val="40"/>
        </w:rPr>
        <w:t> </w:t>
      </w:r>
      <w:r>
        <w:rPr/>
        <w:t>значений.</w:t>
      </w:r>
      <w:r>
        <w:rPr>
          <w:spacing w:val="40"/>
        </w:rPr>
        <w:t> </w:t>
      </w:r>
      <w:r>
        <w:rPr/>
        <w:t>И</w:t>
      </w:r>
      <w:r>
        <w:rPr>
          <w:spacing w:val="40"/>
        </w:rPr>
        <w:t> </w:t>
      </w:r>
      <w:r>
        <w:rPr/>
        <w:t>каждый</w:t>
      </w:r>
      <w:r>
        <w:rPr>
          <w:spacing w:val="40"/>
        </w:rPr>
        <w:t> </w:t>
      </w:r>
      <w:r>
        <w:rPr/>
        <w:t>твой</w:t>
      </w:r>
      <w:r>
        <w:rPr>
          <w:spacing w:val="40"/>
        </w:rPr>
        <w:t> </w:t>
      </w:r>
      <w:r>
        <w:rPr/>
        <w:t>поступок, реплика,</w:t>
      </w:r>
      <w:r>
        <w:rPr>
          <w:spacing w:val="40"/>
        </w:rPr>
        <w:t> </w:t>
      </w:r>
      <w:r>
        <w:rPr/>
        <w:t>жест</w:t>
      </w:r>
      <w:r>
        <w:rPr>
          <w:spacing w:val="40"/>
        </w:rPr>
        <w:t> </w:t>
      </w:r>
      <w:r>
        <w:rPr/>
        <w:t>несет</w:t>
      </w:r>
      <w:r>
        <w:rPr>
          <w:spacing w:val="40"/>
        </w:rPr>
        <w:t> </w:t>
      </w:r>
      <w:r>
        <w:rPr/>
        <w:t>в</w:t>
      </w:r>
      <w:r>
        <w:rPr>
          <w:spacing w:val="40"/>
        </w:rPr>
        <w:t> </w:t>
      </w:r>
      <w:r>
        <w:rPr/>
        <w:t>себе</w:t>
      </w:r>
      <w:r>
        <w:rPr>
          <w:spacing w:val="40"/>
        </w:rPr>
        <w:t> </w:t>
      </w:r>
      <w:r>
        <w:rPr/>
        <w:t>вес</w:t>
      </w:r>
      <w:r>
        <w:rPr>
          <w:spacing w:val="40"/>
        </w:rPr>
        <w:t> </w:t>
      </w:r>
      <w:r>
        <w:rPr/>
        <w:t>всей</w:t>
      </w:r>
      <w:r>
        <w:rPr>
          <w:spacing w:val="40"/>
        </w:rPr>
        <w:t> </w:t>
      </w:r>
      <w:r>
        <w:rPr/>
        <w:t>нации.</w:t>
      </w:r>
      <w:r>
        <w:rPr>
          <w:spacing w:val="40"/>
        </w:rPr>
        <w:t> </w:t>
      </w:r>
      <w:r>
        <w:rPr/>
        <w:t>Конечно,</w:t>
      </w:r>
      <w:r>
        <w:rPr>
          <w:spacing w:val="40"/>
        </w:rPr>
        <w:t> </w:t>
      </w:r>
      <w:r>
        <w:rPr/>
        <w:t>каждый</w:t>
      </w:r>
      <w:r>
        <w:rPr>
          <w:spacing w:val="40"/>
        </w:rPr>
        <w:t> </w:t>
      </w:r>
      <w:r>
        <w:rPr/>
        <w:t>из</w:t>
      </w:r>
      <w:r>
        <w:rPr>
          <w:spacing w:val="40"/>
        </w:rPr>
        <w:t> </w:t>
      </w:r>
      <w:r>
        <w:rPr/>
        <w:t>нас</w:t>
      </w:r>
      <w:r>
        <w:rPr>
          <w:spacing w:val="40"/>
        </w:rPr>
        <w:t> </w:t>
      </w:r>
      <w:r>
        <w:rPr/>
        <w:t>вскоре это</w:t>
      </w:r>
      <w:r>
        <w:rPr>
          <w:spacing w:val="80"/>
        </w:rPr>
        <w:t> </w:t>
      </w:r>
      <w:r>
        <w:rPr/>
        <w:t>прочувствовал.</w:t>
      </w:r>
      <w:r>
        <w:rPr>
          <w:spacing w:val="80"/>
        </w:rPr>
        <w:t> </w:t>
      </w:r>
      <w:r>
        <w:rPr/>
        <w:t>Поэтому</w:t>
      </w:r>
      <w:r>
        <w:rPr>
          <w:spacing w:val="80"/>
        </w:rPr>
        <w:t> </w:t>
      </w:r>
      <w:r>
        <w:rPr/>
        <w:t>для</w:t>
      </w:r>
      <w:r>
        <w:rPr>
          <w:spacing w:val="80"/>
        </w:rPr>
        <w:t> </w:t>
      </w:r>
      <w:r>
        <w:rPr/>
        <w:t>нас</w:t>
      </w:r>
      <w:r>
        <w:rPr>
          <w:spacing w:val="80"/>
        </w:rPr>
        <w:t> </w:t>
      </w:r>
      <w:r>
        <w:rPr/>
        <w:t>смыслом</w:t>
      </w:r>
      <w:r>
        <w:rPr>
          <w:spacing w:val="80"/>
        </w:rPr>
        <w:t> </w:t>
      </w:r>
      <w:r>
        <w:rPr/>
        <w:t>венчания</w:t>
      </w:r>
      <w:r>
        <w:rPr>
          <w:spacing w:val="80"/>
        </w:rPr>
        <w:t> </w:t>
      </w:r>
      <w:r>
        <w:rPr/>
        <w:t>в</w:t>
      </w:r>
      <w:r>
        <w:rPr>
          <w:spacing w:val="80"/>
        </w:rPr>
        <w:t> </w:t>
      </w:r>
      <w:r>
        <w:rPr/>
        <w:t>Антарктиде, помимо реальных фактов причастности к этому месту и этому храму, было создание</w:t>
      </w:r>
      <w:r>
        <w:rPr>
          <w:spacing w:val="40"/>
        </w:rPr>
        <w:t> </w:t>
      </w:r>
      <w:r>
        <w:rPr/>
        <w:t>нашего</w:t>
      </w:r>
      <w:r>
        <w:rPr>
          <w:spacing w:val="40"/>
        </w:rPr>
        <w:t> </w:t>
      </w:r>
      <w:r>
        <w:rPr/>
        <w:t>семейного</w:t>
      </w:r>
      <w:r>
        <w:rPr>
          <w:spacing w:val="40"/>
        </w:rPr>
        <w:t> </w:t>
      </w:r>
      <w:r>
        <w:rPr/>
        <w:t>союза</w:t>
      </w:r>
      <w:r>
        <w:rPr>
          <w:spacing w:val="40"/>
        </w:rPr>
        <w:t> </w:t>
      </w:r>
      <w:r>
        <w:rPr/>
        <w:t>на</w:t>
      </w:r>
      <w:r>
        <w:rPr>
          <w:spacing w:val="40"/>
        </w:rPr>
        <w:t> </w:t>
      </w:r>
      <w:r>
        <w:rPr/>
        <w:t>земле,</w:t>
      </w:r>
      <w:r>
        <w:rPr>
          <w:spacing w:val="40"/>
        </w:rPr>
        <w:t> </w:t>
      </w:r>
      <w:r>
        <w:rPr/>
        <w:t>где</w:t>
      </w:r>
      <w:r>
        <w:rPr>
          <w:spacing w:val="40"/>
        </w:rPr>
        <w:t> </w:t>
      </w:r>
      <w:r>
        <w:rPr/>
        <w:t>нет</w:t>
      </w:r>
      <w:r>
        <w:rPr>
          <w:spacing w:val="40"/>
        </w:rPr>
        <w:t> </w:t>
      </w:r>
      <w:r>
        <w:rPr/>
        <w:t>границ,</w:t>
      </w:r>
      <w:r>
        <w:rPr>
          <w:spacing w:val="40"/>
        </w:rPr>
        <w:t> </w:t>
      </w:r>
      <w:r>
        <w:rPr/>
        <w:t>нет</w:t>
      </w:r>
      <w:r>
        <w:rPr>
          <w:spacing w:val="40"/>
        </w:rPr>
        <w:t> </w:t>
      </w:r>
      <w:r>
        <w:rPr/>
        <w:t>стран,</w:t>
      </w:r>
      <w:r>
        <w:rPr>
          <w:spacing w:val="40"/>
        </w:rPr>
        <w:t> </w:t>
      </w:r>
      <w:r>
        <w:rPr/>
        <w:t>на земле свободы».</w:t>
      </w:r>
    </w:p>
    <w:p>
      <w:pPr>
        <w:pStyle w:val="BodyText"/>
        <w:spacing w:line="271" w:lineRule="auto" w:before="125"/>
        <w:ind w:left="257" w:right="368" w:firstLine="302"/>
        <w:jc w:val="both"/>
      </w:pPr>
      <w:r>
        <w:rPr/>
        <w:t>А</w:t>
      </w:r>
      <w:r>
        <w:rPr>
          <w:spacing w:val="80"/>
        </w:rPr>
        <w:t> </w:t>
      </w:r>
      <w:r>
        <w:rPr/>
        <w:t>потом</w:t>
      </w:r>
      <w:r>
        <w:rPr>
          <w:spacing w:val="80"/>
        </w:rPr>
        <w:t> </w:t>
      </w:r>
      <w:r>
        <w:rPr/>
        <w:t>началась</w:t>
      </w:r>
      <w:r>
        <w:rPr>
          <w:spacing w:val="80"/>
        </w:rPr>
        <w:t> </w:t>
      </w:r>
      <w:r>
        <w:rPr/>
        <w:t>жизнь</w:t>
      </w:r>
      <w:r>
        <w:rPr>
          <w:spacing w:val="80"/>
        </w:rPr>
        <w:t> </w:t>
      </w:r>
      <w:r>
        <w:rPr/>
        <w:t>и</w:t>
      </w:r>
      <w:r>
        <w:rPr>
          <w:spacing w:val="80"/>
        </w:rPr>
        <w:t> </w:t>
      </w:r>
      <w:r>
        <w:rPr/>
        <w:t>будни.</w:t>
      </w:r>
      <w:r>
        <w:rPr>
          <w:spacing w:val="80"/>
        </w:rPr>
        <w:t> </w:t>
      </w:r>
      <w:r>
        <w:rPr/>
        <w:t>Как</w:t>
      </w:r>
      <w:r>
        <w:rPr>
          <w:spacing w:val="80"/>
        </w:rPr>
        <w:t> </w:t>
      </w:r>
      <w:r>
        <w:rPr/>
        <w:t>творческий</w:t>
      </w:r>
      <w:r>
        <w:rPr>
          <w:spacing w:val="80"/>
        </w:rPr>
        <w:t> </w:t>
      </w:r>
      <w:r>
        <w:rPr/>
        <w:t>человек,</w:t>
      </w:r>
      <w:r>
        <w:rPr>
          <w:spacing w:val="80"/>
        </w:rPr>
        <w:t> </w:t>
      </w:r>
      <w:r>
        <w:rPr/>
        <w:t>Ангелина не</w:t>
      </w:r>
      <w:r>
        <w:rPr>
          <w:spacing w:val="40"/>
        </w:rPr>
        <w:t> </w:t>
      </w:r>
      <w:r>
        <w:rPr/>
        <w:t>могла</w:t>
      </w:r>
      <w:r>
        <w:rPr>
          <w:spacing w:val="40"/>
        </w:rPr>
        <w:t> </w:t>
      </w:r>
      <w:r>
        <w:rPr/>
        <w:t>сидеть</w:t>
      </w:r>
      <w:r>
        <w:rPr>
          <w:spacing w:val="40"/>
        </w:rPr>
        <w:t> </w:t>
      </w:r>
      <w:r>
        <w:rPr/>
        <w:t>сложа</w:t>
      </w:r>
      <w:r>
        <w:rPr>
          <w:spacing w:val="40"/>
        </w:rPr>
        <w:t> </w:t>
      </w:r>
      <w:r>
        <w:rPr/>
        <w:t>руки.</w:t>
      </w:r>
      <w:r>
        <w:rPr>
          <w:spacing w:val="40"/>
        </w:rPr>
        <w:t> </w:t>
      </w:r>
      <w:r>
        <w:rPr/>
        <w:t>За</w:t>
      </w:r>
      <w:r>
        <w:rPr>
          <w:spacing w:val="40"/>
        </w:rPr>
        <w:t> </w:t>
      </w:r>
      <w:r>
        <w:rPr/>
        <w:t>эти</w:t>
      </w:r>
      <w:r>
        <w:rPr>
          <w:spacing w:val="40"/>
        </w:rPr>
        <w:t> </w:t>
      </w:r>
      <w:r>
        <w:rPr/>
        <w:t>немногие</w:t>
      </w:r>
      <w:r>
        <w:rPr>
          <w:spacing w:val="40"/>
        </w:rPr>
        <w:t> </w:t>
      </w:r>
      <w:r>
        <w:rPr/>
        <w:t>годы</w:t>
      </w:r>
      <w:r>
        <w:rPr>
          <w:spacing w:val="40"/>
        </w:rPr>
        <w:t> </w:t>
      </w:r>
      <w:r>
        <w:rPr/>
        <w:t>на</w:t>
      </w:r>
      <w:r>
        <w:rPr>
          <w:spacing w:val="40"/>
        </w:rPr>
        <w:t> </w:t>
      </w:r>
      <w:r>
        <w:rPr/>
        <w:t>ее</w:t>
      </w:r>
      <w:r>
        <w:rPr>
          <w:spacing w:val="40"/>
        </w:rPr>
        <w:t> </w:t>
      </w:r>
      <w:r>
        <w:rPr/>
        <w:t>счету</w:t>
      </w:r>
      <w:r>
        <w:rPr>
          <w:spacing w:val="40"/>
        </w:rPr>
        <w:t> </w:t>
      </w:r>
      <w:r>
        <w:rPr/>
        <w:t>несколько дизайн-проектов.</w:t>
      </w:r>
      <w:r>
        <w:rPr>
          <w:spacing w:val="80"/>
          <w:w w:val="150"/>
        </w:rPr>
        <w:t> </w:t>
      </w:r>
      <w:r>
        <w:rPr/>
        <w:t>Но</w:t>
      </w:r>
      <w:r>
        <w:rPr>
          <w:spacing w:val="80"/>
          <w:w w:val="150"/>
        </w:rPr>
        <w:t> </w:t>
      </w:r>
      <w:r>
        <w:rPr/>
        <w:t>самой</w:t>
      </w:r>
      <w:r>
        <w:rPr>
          <w:spacing w:val="80"/>
          <w:w w:val="150"/>
        </w:rPr>
        <w:t> </w:t>
      </w:r>
      <w:r>
        <w:rPr/>
        <w:t>любимой</w:t>
      </w:r>
      <w:r>
        <w:rPr>
          <w:spacing w:val="80"/>
          <w:w w:val="150"/>
        </w:rPr>
        <w:t> </w:t>
      </w:r>
      <w:r>
        <w:rPr/>
        <w:t>и</w:t>
      </w:r>
      <w:r>
        <w:rPr>
          <w:spacing w:val="80"/>
          <w:w w:val="150"/>
        </w:rPr>
        <w:t> </w:t>
      </w:r>
      <w:r>
        <w:rPr/>
        <w:t>важной</w:t>
      </w:r>
      <w:r>
        <w:rPr>
          <w:spacing w:val="80"/>
          <w:w w:val="150"/>
        </w:rPr>
        <w:t> </w:t>
      </w:r>
      <w:r>
        <w:rPr/>
        <w:t>(и</w:t>
      </w:r>
      <w:r>
        <w:rPr>
          <w:spacing w:val="80"/>
          <w:w w:val="150"/>
        </w:rPr>
        <w:t> </w:t>
      </w:r>
      <w:r>
        <w:rPr/>
        <w:t>даже</w:t>
      </w:r>
      <w:r>
        <w:rPr>
          <w:spacing w:val="80"/>
          <w:w w:val="150"/>
        </w:rPr>
        <w:t> </w:t>
      </w:r>
      <w:r>
        <w:rPr/>
        <w:t>неожиданной, если сопоставлять с профессиональными планами в Петербурге) стала для Ангелины педагогическая деятельность с целью внедрения и поддержания</w:t>
      </w:r>
      <w:r>
        <w:rPr>
          <w:spacing w:val="40"/>
        </w:rPr>
        <w:t> </w:t>
      </w:r>
      <w:r>
        <w:rPr/>
        <w:t>русской</w:t>
      </w:r>
      <w:r>
        <w:rPr>
          <w:spacing w:val="60"/>
        </w:rPr>
        <w:t> </w:t>
      </w:r>
      <w:r>
        <w:rPr/>
        <w:t>художественной</w:t>
      </w:r>
      <w:r>
        <w:rPr>
          <w:spacing w:val="58"/>
        </w:rPr>
        <w:t> </w:t>
      </w:r>
      <w:r>
        <w:rPr/>
        <w:t>культуры</w:t>
      </w:r>
      <w:r>
        <w:rPr>
          <w:spacing w:val="59"/>
        </w:rPr>
        <w:t> </w:t>
      </w:r>
      <w:r>
        <w:rPr/>
        <w:t>и</w:t>
      </w:r>
      <w:r>
        <w:rPr>
          <w:spacing w:val="58"/>
        </w:rPr>
        <w:t> </w:t>
      </w:r>
      <w:r>
        <w:rPr/>
        <w:t>русского</w:t>
      </w:r>
      <w:r>
        <w:rPr>
          <w:spacing w:val="59"/>
        </w:rPr>
        <w:t> </w:t>
      </w:r>
      <w:r>
        <w:rPr/>
        <w:t>общения</w:t>
      </w:r>
      <w:r>
        <w:rPr>
          <w:spacing w:val="58"/>
        </w:rPr>
        <w:t> </w:t>
      </w:r>
      <w:r>
        <w:rPr/>
        <w:t>среди</w:t>
      </w:r>
      <w:r>
        <w:rPr>
          <w:spacing w:val="59"/>
        </w:rPr>
        <w:t> </w:t>
      </w:r>
      <w:r>
        <w:rPr/>
        <w:t>русских</w:t>
      </w:r>
      <w:r>
        <w:rPr>
          <w:spacing w:val="58"/>
        </w:rPr>
        <w:t> </w:t>
      </w:r>
      <w:r>
        <w:rPr>
          <w:spacing w:val="-2"/>
        </w:rPr>
        <w:t>детей,</w:t>
      </w:r>
    </w:p>
    <w:p>
      <w:pPr>
        <w:spacing w:after="0" w:line="271" w:lineRule="auto"/>
        <w:jc w:val="both"/>
        <w:sectPr>
          <w:pgSz w:w="8490" w:h="11830"/>
          <w:pgMar w:header="0" w:footer="220" w:top="1100" w:bottom="440" w:left="520" w:right="240"/>
        </w:sectPr>
      </w:pPr>
    </w:p>
    <w:p>
      <w:pPr>
        <w:pStyle w:val="BodyText"/>
        <w:spacing w:line="276" w:lineRule="auto" w:before="77"/>
        <w:ind w:left="228" w:right="401" w:firstLine="2"/>
        <w:jc w:val="both"/>
      </w:pPr>
      <w:r>
        <w:rPr/>
        <w:t>живуших</w:t>
      </w:r>
      <w:r>
        <w:rPr>
          <w:spacing w:val="40"/>
        </w:rPr>
        <w:t> </w:t>
      </w:r>
      <w:r>
        <w:rPr/>
        <w:t>в</w:t>
      </w:r>
      <w:r>
        <w:rPr>
          <w:spacing w:val="40"/>
        </w:rPr>
        <w:t> </w:t>
      </w:r>
      <w:r>
        <w:rPr/>
        <w:t>Чили.</w:t>
      </w:r>
      <w:r>
        <w:rPr>
          <w:spacing w:val="40"/>
        </w:rPr>
        <w:t> </w:t>
      </w:r>
      <w:r>
        <w:rPr/>
        <w:t>Вот</w:t>
      </w:r>
      <w:r>
        <w:rPr>
          <w:spacing w:val="40"/>
        </w:rPr>
        <w:t> </w:t>
      </w:r>
      <w:r>
        <w:rPr/>
        <w:t>уже</w:t>
      </w:r>
      <w:r>
        <w:rPr>
          <w:spacing w:val="40"/>
        </w:rPr>
        <w:t> </w:t>
      </w:r>
      <w:r>
        <w:rPr/>
        <w:t>на</w:t>
      </w:r>
      <w:r>
        <w:rPr>
          <w:spacing w:val="40"/>
        </w:rPr>
        <w:t> </w:t>
      </w:r>
      <w:r>
        <w:rPr/>
        <w:t>протяжении</w:t>
      </w:r>
      <w:r>
        <w:rPr>
          <w:spacing w:val="40"/>
        </w:rPr>
        <w:t> </w:t>
      </w:r>
      <w:r>
        <w:rPr/>
        <w:t>трех</w:t>
      </w:r>
      <w:r>
        <w:rPr>
          <w:spacing w:val="40"/>
        </w:rPr>
        <w:t> </w:t>
      </w:r>
      <w:r>
        <w:rPr/>
        <w:t>лет</w:t>
      </w:r>
      <w:r>
        <w:rPr>
          <w:spacing w:val="40"/>
        </w:rPr>
        <w:t> </w:t>
      </w:r>
      <w:r>
        <w:rPr/>
        <w:t>дети</w:t>
      </w:r>
      <w:r>
        <w:rPr>
          <w:spacing w:val="40"/>
        </w:rPr>
        <w:t> </w:t>
      </w:r>
      <w:r>
        <w:rPr/>
        <w:t>приобретают</w:t>
      </w:r>
      <w:r>
        <w:rPr>
          <w:spacing w:val="40"/>
        </w:rPr>
        <w:t> </w:t>
      </w:r>
      <w:r>
        <w:rPr/>
        <w:t>свой первый художественный опыт в изостудии «Русский музей». Со временем Ангелина открыла для себя интерес чилийцев к русской культуре, искусству, истории,</w:t>
      </w:r>
      <w:r>
        <w:rPr>
          <w:spacing w:val="40"/>
        </w:rPr>
        <w:t> </w:t>
      </w:r>
      <w:r>
        <w:rPr/>
        <w:t>что</w:t>
      </w:r>
      <w:r>
        <w:rPr>
          <w:spacing w:val="40"/>
        </w:rPr>
        <w:t> </w:t>
      </w:r>
      <w:r>
        <w:rPr/>
        <w:t>вдохновило</w:t>
      </w:r>
      <w:r>
        <w:rPr>
          <w:spacing w:val="40"/>
        </w:rPr>
        <w:t> </w:t>
      </w:r>
      <w:r>
        <w:rPr/>
        <w:t>на</w:t>
      </w:r>
      <w:r>
        <w:rPr>
          <w:spacing w:val="40"/>
        </w:rPr>
        <w:t> </w:t>
      </w:r>
      <w:r>
        <w:rPr/>
        <w:t>разработку</w:t>
      </w:r>
      <w:r>
        <w:rPr>
          <w:spacing w:val="40"/>
        </w:rPr>
        <w:t> </w:t>
      </w:r>
      <w:r>
        <w:rPr/>
        <w:t>и</w:t>
      </w:r>
      <w:r>
        <w:rPr>
          <w:spacing w:val="40"/>
        </w:rPr>
        <w:t> </w:t>
      </w:r>
      <w:r>
        <w:rPr/>
        <w:t>организацию</w:t>
      </w:r>
      <w:r>
        <w:rPr>
          <w:spacing w:val="40"/>
        </w:rPr>
        <w:t> </w:t>
      </w:r>
      <w:r>
        <w:rPr/>
        <w:t>курса</w:t>
      </w:r>
      <w:r>
        <w:rPr>
          <w:spacing w:val="40"/>
        </w:rPr>
        <w:t> </w:t>
      </w:r>
      <w:r>
        <w:rPr/>
        <w:t>«Русские народные</w:t>
      </w:r>
      <w:r>
        <w:rPr>
          <w:spacing w:val="80"/>
        </w:rPr>
        <w:t> </w:t>
      </w:r>
      <w:r>
        <w:rPr/>
        <w:t>росписи»</w:t>
      </w:r>
      <w:r>
        <w:rPr>
          <w:spacing w:val="80"/>
        </w:rPr>
        <w:t> </w:t>
      </w:r>
      <w:r>
        <w:rPr/>
        <w:t>для</w:t>
      </w:r>
      <w:r>
        <w:rPr>
          <w:spacing w:val="80"/>
        </w:rPr>
        <w:t> </w:t>
      </w:r>
      <w:r>
        <w:rPr/>
        <w:t>взрослых,</w:t>
      </w:r>
      <w:r>
        <w:rPr>
          <w:spacing w:val="80"/>
        </w:rPr>
        <w:t> </w:t>
      </w:r>
      <w:r>
        <w:rPr/>
        <w:t>которые</w:t>
      </w:r>
      <w:r>
        <w:rPr>
          <w:spacing w:val="80"/>
        </w:rPr>
        <w:t> </w:t>
      </w:r>
      <w:r>
        <w:rPr/>
        <w:t>она</w:t>
      </w:r>
      <w:r>
        <w:rPr>
          <w:spacing w:val="80"/>
        </w:rPr>
        <w:t> </w:t>
      </w:r>
      <w:r>
        <w:rPr/>
        <w:t>уже</w:t>
      </w:r>
      <w:r>
        <w:rPr>
          <w:spacing w:val="80"/>
        </w:rPr>
        <w:t> </w:t>
      </w:r>
      <w:r>
        <w:rPr/>
        <w:t>более</w:t>
      </w:r>
      <w:r>
        <w:rPr>
          <w:spacing w:val="79"/>
        </w:rPr>
        <w:t> </w:t>
      </w:r>
      <w:r>
        <w:rPr/>
        <w:t>2</w:t>
      </w:r>
      <w:r>
        <w:rPr>
          <w:spacing w:val="80"/>
        </w:rPr>
        <w:t> </w:t>
      </w:r>
      <w:r>
        <w:rPr/>
        <w:t>лет</w:t>
      </w:r>
      <w:r>
        <w:rPr>
          <w:spacing w:val="80"/>
        </w:rPr>
        <w:t> </w:t>
      </w:r>
      <w:r>
        <w:rPr/>
        <w:t>проводит его при Российском центре культуры и науки и при Миниципалитете Провиденсии. Тема очень интересная, многогранная, широкая - «большой творческий полет и для меня, и для всех интересующихся. Есть желание развиваться</w:t>
      </w:r>
      <w:r>
        <w:rPr>
          <w:spacing w:val="80"/>
        </w:rPr>
        <w:t> </w:t>
      </w:r>
      <w:r>
        <w:rPr/>
        <w:t>и</w:t>
      </w:r>
      <w:r>
        <w:rPr>
          <w:spacing w:val="80"/>
        </w:rPr>
        <w:t> </w:t>
      </w:r>
      <w:r>
        <w:rPr/>
        <w:t>расти</w:t>
      </w:r>
      <w:r>
        <w:rPr>
          <w:spacing w:val="80"/>
        </w:rPr>
        <w:t> </w:t>
      </w:r>
      <w:r>
        <w:rPr/>
        <w:t>в</w:t>
      </w:r>
      <w:r>
        <w:rPr>
          <w:spacing w:val="80"/>
        </w:rPr>
        <w:t> </w:t>
      </w:r>
      <w:r>
        <w:rPr/>
        <w:t>этом</w:t>
      </w:r>
      <w:r>
        <w:rPr>
          <w:spacing w:val="80"/>
        </w:rPr>
        <w:t> </w:t>
      </w:r>
      <w:r>
        <w:rPr/>
        <w:t>направлении,</w:t>
      </w:r>
      <w:r>
        <w:rPr>
          <w:spacing w:val="80"/>
        </w:rPr>
        <w:t> </w:t>
      </w:r>
      <w:r>
        <w:rPr/>
        <w:t>тем</w:t>
      </w:r>
      <w:r>
        <w:rPr>
          <w:spacing w:val="80"/>
        </w:rPr>
        <w:t> </w:t>
      </w:r>
      <w:r>
        <w:rPr/>
        <w:t>более,</w:t>
      </w:r>
      <w:r>
        <w:rPr>
          <w:spacing w:val="80"/>
        </w:rPr>
        <w:t> </w:t>
      </w:r>
      <w:r>
        <w:rPr/>
        <w:t>что</w:t>
      </w:r>
      <w:r>
        <w:rPr>
          <w:spacing w:val="80"/>
        </w:rPr>
        <w:t> </w:t>
      </w:r>
      <w:r>
        <w:rPr/>
        <w:t>никто</w:t>
      </w:r>
      <w:r>
        <w:rPr>
          <w:spacing w:val="80"/>
        </w:rPr>
        <w:t> </w:t>
      </w:r>
      <w:r>
        <w:rPr/>
        <w:t>другой</w:t>
      </w:r>
      <w:r>
        <w:rPr>
          <w:spacing w:val="80"/>
        </w:rPr>
        <w:t> </w:t>
      </w:r>
      <w:r>
        <w:rPr/>
        <w:t>в Чили этой темой не занимается». В свободное от работы время Ангелина занимается личным художественным развитием: живописью маслом,</w:t>
      </w:r>
      <w:r>
        <w:rPr>
          <w:spacing w:val="80"/>
        </w:rPr>
        <w:t> </w:t>
      </w:r>
      <w:r>
        <w:rPr/>
        <w:t>иконописью. Активная работа и постоянные творческие занятия сгладили адаптацию к новой жизни на другом краю Земли: «Ассимиляция в чилийское общество</w:t>
      </w:r>
      <w:r>
        <w:rPr>
          <w:spacing w:val="57"/>
        </w:rPr>
        <w:t> </w:t>
      </w:r>
      <w:r>
        <w:rPr/>
        <w:t>не</w:t>
      </w:r>
      <w:r>
        <w:rPr>
          <w:spacing w:val="57"/>
        </w:rPr>
        <w:t> </w:t>
      </w:r>
      <w:r>
        <w:rPr/>
        <w:t>произошла,</w:t>
      </w:r>
      <w:r>
        <w:rPr>
          <w:spacing w:val="57"/>
        </w:rPr>
        <w:t> </w:t>
      </w:r>
      <w:r>
        <w:rPr/>
        <w:t>но</w:t>
      </w:r>
      <w:r>
        <w:rPr>
          <w:spacing w:val="56"/>
        </w:rPr>
        <w:t> </w:t>
      </w:r>
      <w:r>
        <w:rPr/>
        <w:t>я</w:t>
      </w:r>
      <w:r>
        <w:rPr>
          <w:spacing w:val="57"/>
        </w:rPr>
        <w:t> </w:t>
      </w:r>
      <w:r>
        <w:rPr/>
        <w:t>нашла</w:t>
      </w:r>
      <w:r>
        <w:rPr>
          <w:spacing w:val="56"/>
        </w:rPr>
        <w:t> </w:t>
      </w:r>
      <w:r>
        <w:rPr/>
        <w:t>свою</w:t>
      </w:r>
      <w:r>
        <w:rPr>
          <w:spacing w:val="57"/>
        </w:rPr>
        <w:t> </w:t>
      </w:r>
      <w:r>
        <w:rPr/>
        <w:t>нишу</w:t>
      </w:r>
      <w:r>
        <w:rPr>
          <w:spacing w:val="56"/>
        </w:rPr>
        <w:t> </w:t>
      </w:r>
      <w:r>
        <w:rPr/>
        <w:t>в</w:t>
      </w:r>
      <w:r>
        <w:rPr>
          <w:spacing w:val="56"/>
        </w:rPr>
        <w:t> </w:t>
      </w:r>
      <w:r>
        <w:rPr/>
        <w:t>другом</w:t>
      </w:r>
      <w:r>
        <w:rPr>
          <w:spacing w:val="56"/>
        </w:rPr>
        <w:t> </w:t>
      </w:r>
      <w:r>
        <w:rPr/>
        <w:t>обществе</w:t>
      </w:r>
      <w:r>
        <w:rPr>
          <w:spacing w:val="57"/>
        </w:rPr>
        <w:t> </w:t>
      </w:r>
      <w:r>
        <w:rPr/>
        <w:t>именно в</w:t>
      </w:r>
      <w:r>
        <w:rPr>
          <w:spacing w:val="75"/>
        </w:rPr>
        <w:t> </w:t>
      </w:r>
      <w:r>
        <w:rPr/>
        <w:t>качестве</w:t>
      </w:r>
      <w:r>
        <w:rPr>
          <w:spacing w:val="76"/>
        </w:rPr>
        <w:t> </w:t>
      </w:r>
      <w:r>
        <w:rPr/>
        <w:t>иностранки</w:t>
      </w:r>
      <w:r>
        <w:rPr>
          <w:spacing w:val="75"/>
        </w:rPr>
        <w:t> </w:t>
      </w:r>
      <w:r>
        <w:rPr/>
        <w:t>-</w:t>
      </w:r>
      <w:r>
        <w:rPr>
          <w:spacing w:val="76"/>
        </w:rPr>
        <w:t> </w:t>
      </w:r>
      <w:r>
        <w:rPr/>
        <w:t>носительницы</w:t>
      </w:r>
      <w:r>
        <w:rPr>
          <w:spacing w:val="75"/>
        </w:rPr>
        <w:t> </w:t>
      </w:r>
      <w:r>
        <w:rPr/>
        <w:t>своей</w:t>
      </w:r>
      <w:r>
        <w:rPr>
          <w:spacing w:val="76"/>
        </w:rPr>
        <w:t> </w:t>
      </w:r>
      <w:r>
        <w:rPr/>
        <w:t>родной</w:t>
      </w:r>
      <w:r>
        <w:rPr>
          <w:spacing w:val="76"/>
        </w:rPr>
        <w:t> </w:t>
      </w:r>
      <w:r>
        <w:rPr/>
        <w:t>культуры,</w:t>
      </w:r>
      <w:r>
        <w:rPr>
          <w:spacing w:val="76"/>
        </w:rPr>
        <w:t> </w:t>
      </w:r>
      <w:r>
        <w:rPr/>
        <w:t>интересной и</w:t>
      </w:r>
      <w:r>
        <w:rPr>
          <w:spacing w:val="40"/>
        </w:rPr>
        <w:t> </w:t>
      </w:r>
      <w:r>
        <w:rPr/>
        <w:t>уважаемой</w:t>
      </w:r>
      <w:r>
        <w:rPr>
          <w:spacing w:val="40"/>
        </w:rPr>
        <w:t> </w:t>
      </w:r>
      <w:r>
        <w:rPr/>
        <w:t>местным</w:t>
      </w:r>
      <w:r>
        <w:rPr>
          <w:spacing w:val="40"/>
        </w:rPr>
        <w:t> </w:t>
      </w:r>
      <w:r>
        <w:rPr/>
        <w:t>населением:</w:t>
      </w:r>
      <w:r>
        <w:rPr>
          <w:spacing w:val="40"/>
        </w:rPr>
        <w:t> </w:t>
      </w:r>
      <w:r>
        <w:rPr/>
        <w:t>и</w:t>
      </w:r>
      <w:r>
        <w:rPr>
          <w:spacing w:val="40"/>
        </w:rPr>
        <w:t> </w:t>
      </w:r>
      <w:r>
        <w:rPr/>
        <w:t>в</w:t>
      </w:r>
      <w:r>
        <w:rPr>
          <w:spacing w:val="40"/>
        </w:rPr>
        <w:t> </w:t>
      </w:r>
      <w:r>
        <w:rPr/>
        <w:t>профессиональной</w:t>
      </w:r>
      <w:r>
        <w:rPr>
          <w:spacing w:val="40"/>
        </w:rPr>
        <w:t> </w:t>
      </w:r>
      <w:r>
        <w:rPr/>
        <w:t>жизни,</w:t>
      </w:r>
      <w:r>
        <w:rPr>
          <w:spacing w:val="40"/>
        </w:rPr>
        <w:t> </w:t>
      </w:r>
      <w:r>
        <w:rPr/>
        <w:t>и</w:t>
      </w:r>
      <w:r>
        <w:rPr>
          <w:spacing w:val="40"/>
        </w:rPr>
        <w:t> </w:t>
      </w:r>
      <w:r>
        <w:rPr/>
        <w:t>в</w:t>
      </w:r>
      <w:r>
        <w:rPr>
          <w:spacing w:val="80"/>
        </w:rPr>
        <w:t> </w:t>
      </w:r>
      <w:r>
        <w:rPr>
          <w:spacing w:val="-2"/>
        </w:rPr>
        <w:t>личной».</w:t>
      </w:r>
    </w:p>
    <w:p>
      <w:pPr>
        <w:pStyle w:val="BodyText"/>
        <w:spacing w:line="276" w:lineRule="auto" w:before="112"/>
        <w:ind w:left="238" w:right="400" w:firstLine="284"/>
        <w:jc w:val="both"/>
      </w:pPr>
      <w:r>
        <w:rPr/>
        <w:t>То событие, благодаря которому Ангелина стала сразу знаменита в Чили, начиналось</w:t>
      </w:r>
      <w:r>
        <w:rPr>
          <w:spacing w:val="80"/>
        </w:rPr>
        <w:t> </w:t>
      </w:r>
      <w:r>
        <w:rPr/>
        <w:t>так:</w:t>
      </w:r>
      <w:r>
        <w:rPr>
          <w:spacing w:val="80"/>
        </w:rPr>
        <w:t> </w:t>
      </w:r>
      <w:r>
        <w:rPr/>
        <w:t>«Идея</w:t>
      </w:r>
      <w:r>
        <w:rPr>
          <w:spacing w:val="80"/>
        </w:rPr>
        <w:t> </w:t>
      </w:r>
      <w:r>
        <w:rPr/>
        <w:t>венчаться</w:t>
      </w:r>
      <w:r>
        <w:rPr>
          <w:spacing w:val="80"/>
        </w:rPr>
        <w:t> </w:t>
      </w:r>
      <w:r>
        <w:rPr/>
        <w:t>в</w:t>
      </w:r>
      <w:r>
        <w:rPr>
          <w:spacing w:val="80"/>
        </w:rPr>
        <w:t> </w:t>
      </w:r>
      <w:r>
        <w:rPr/>
        <w:t>Антарктиде</w:t>
      </w:r>
      <w:r>
        <w:rPr>
          <w:spacing w:val="80"/>
        </w:rPr>
        <w:t> </w:t>
      </w:r>
      <w:r>
        <w:rPr/>
        <w:t>пришла</w:t>
      </w:r>
      <w:r>
        <w:rPr>
          <w:spacing w:val="80"/>
        </w:rPr>
        <w:t> </w:t>
      </w:r>
      <w:r>
        <w:rPr/>
        <w:t>как</w:t>
      </w:r>
      <w:r>
        <w:rPr>
          <w:spacing w:val="80"/>
        </w:rPr>
        <w:t> </w:t>
      </w:r>
      <w:r>
        <w:rPr/>
        <w:t>вспышка,</w:t>
      </w:r>
      <w:r>
        <w:rPr>
          <w:spacing w:val="80"/>
        </w:rPr>
        <w:t> </w:t>
      </w:r>
      <w:r>
        <w:rPr/>
        <w:t>и</w:t>
      </w:r>
      <w:r>
        <w:rPr>
          <w:spacing w:val="80"/>
        </w:rPr>
        <w:t> </w:t>
      </w:r>
      <w:r>
        <w:rPr/>
        <w:t>я</w:t>
      </w:r>
    </w:p>
    <w:p>
      <w:pPr>
        <w:pStyle w:val="BodyText"/>
        <w:spacing w:line="276" w:lineRule="auto" w:before="3"/>
        <w:ind w:left="238" w:right="396" w:firstLine="6"/>
        <w:jc w:val="both"/>
      </w:pPr>
      <w:r>
        <w:rPr/>
        <w:t>«зажила» ею примерно за полгода до состоявшегося события, постоянно</w:t>
      </w:r>
      <w:r>
        <w:rPr>
          <w:spacing w:val="80"/>
        </w:rPr>
        <w:t> </w:t>
      </w:r>
      <w:r>
        <w:rPr/>
        <w:t>говорила об этом Эдуардо как о событии, которое как раз подходит для кульминации</w:t>
      </w:r>
      <w:r>
        <w:rPr>
          <w:spacing w:val="40"/>
        </w:rPr>
        <w:t> </w:t>
      </w:r>
      <w:r>
        <w:rPr/>
        <w:t>нашей</w:t>
      </w:r>
      <w:r>
        <w:rPr>
          <w:spacing w:val="40"/>
        </w:rPr>
        <w:t> </w:t>
      </w:r>
      <w:r>
        <w:rPr/>
        <w:t>истории,</w:t>
      </w:r>
      <w:r>
        <w:rPr>
          <w:spacing w:val="40"/>
        </w:rPr>
        <w:t> </w:t>
      </w:r>
      <w:r>
        <w:rPr/>
        <w:t>с</w:t>
      </w:r>
      <w:r>
        <w:rPr>
          <w:spacing w:val="40"/>
        </w:rPr>
        <w:t> </w:t>
      </w:r>
      <w:r>
        <w:rPr/>
        <w:t>какой</w:t>
      </w:r>
      <w:r>
        <w:rPr>
          <w:spacing w:val="40"/>
        </w:rPr>
        <w:t> </w:t>
      </w:r>
      <w:r>
        <w:rPr/>
        <w:t>стороны</w:t>
      </w:r>
      <w:r>
        <w:rPr>
          <w:spacing w:val="40"/>
        </w:rPr>
        <w:t> </w:t>
      </w:r>
      <w:r>
        <w:rPr/>
        <w:t>не</w:t>
      </w:r>
      <w:r>
        <w:rPr>
          <w:spacing w:val="40"/>
        </w:rPr>
        <w:t> </w:t>
      </w:r>
      <w:r>
        <w:rPr/>
        <w:t>крути.</w:t>
      </w:r>
      <w:r>
        <w:rPr>
          <w:spacing w:val="40"/>
        </w:rPr>
        <w:t> </w:t>
      </w:r>
      <w:r>
        <w:rPr/>
        <w:t>К</w:t>
      </w:r>
      <w:r>
        <w:rPr>
          <w:spacing w:val="40"/>
        </w:rPr>
        <w:t> </w:t>
      </w:r>
      <w:r>
        <w:rPr/>
        <w:t>тому</w:t>
      </w:r>
      <w:r>
        <w:rPr>
          <w:spacing w:val="40"/>
        </w:rPr>
        <w:t> </w:t>
      </w:r>
      <w:r>
        <w:rPr/>
        <w:t>же</w:t>
      </w:r>
      <w:r>
        <w:rPr>
          <w:spacing w:val="40"/>
        </w:rPr>
        <w:t> </w:t>
      </w:r>
      <w:r>
        <w:rPr/>
        <w:t>посещение Антарктиды было давней мечтой.</w:t>
      </w:r>
    </w:p>
    <w:p>
      <w:pPr>
        <w:pStyle w:val="BodyText"/>
        <w:spacing w:line="276" w:lineRule="auto" w:before="114"/>
        <w:ind w:left="244" w:right="404" w:firstLine="288"/>
        <w:jc w:val="both"/>
      </w:pPr>
      <w:r>
        <w:rPr/>
        <w:t>Приглашение</w:t>
      </w:r>
      <w:r>
        <w:rPr>
          <w:spacing w:val="80"/>
        </w:rPr>
        <w:t> </w:t>
      </w:r>
      <w:r>
        <w:rPr/>
        <w:t>от</w:t>
      </w:r>
      <w:r>
        <w:rPr>
          <w:spacing w:val="80"/>
        </w:rPr>
        <w:t> </w:t>
      </w:r>
      <w:r>
        <w:rPr/>
        <w:t>о.</w:t>
      </w:r>
      <w:r>
        <w:rPr>
          <w:spacing w:val="80"/>
        </w:rPr>
        <w:t> </w:t>
      </w:r>
      <w:r>
        <w:rPr/>
        <w:t>Каллистрата</w:t>
      </w:r>
      <w:r>
        <w:rPr>
          <w:spacing w:val="80"/>
        </w:rPr>
        <w:t> </w:t>
      </w:r>
      <w:r>
        <w:rPr/>
        <w:t>у</w:t>
      </w:r>
      <w:r>
        <w:rPr>
          <w:spacing w:val="80"/>
        </w:rPr>
        <w:t> </w:t>
      </w:r>
      <w:r>
        <w:rPr/>
        <w:t>нас</w:t>
      </w:r>
      <w:r>
        <w:rPr>
          <w:spacing w:val="80"/>
        </w:rPr>
        <w:t> </w:t>
      </w:r>
      <w:r>
        <w:rPr/>
        <w:t>было:</w:t>
      </w:r>
      <w:r>
        <w:rPr>
          <w:spacing w:val="80"/>
        </w:rPr>
        <w:t> </w:t>
      </w:r>
      <w:r>
        <w:rPr/>
        <w:t>«</w:t>
      </w:r>
      <w:r>
        <w:rPr>
          <w:spacing w:val="80"/>
        </w:rPr>
        <w:t> </w:t>
      </w:r>
      <w:r>
        <w:rPr/>
        <w:t>Приезжайте,</w:t>
      </w:r>
      <w:r>
        <w:rPr>
          <w:spacing w:val="80"/>
        </w:rPr>
        <w:t> </w:t>
      </w:r>
      <w:r>
        <w:rPr/>
        <w:t>обвенчаем без проблем, найдем, где поселить». Но как добраться до Антарктиды?»</w:t>
      </w:r>
    </w:p>
    <w:p>
      <w:pPr>
        <w:pStyle w:val="BodyText"/>
        <w:spacing w:line="276" w:lineRule="auto" w:before="109"/>
        <w:ind w:left="238" w:right="391" w:firstLine="288"/>
        <w:jc w:val="both"/>
      </w:pPr>
      <w:r>
        <w:rPr/>
        <w:t>Помогло</w:t>
      </w:r>
      <w:r>
        <w:rPr>
          <w:spacing w:val="40"/>
        </w:rPr>
        <w:t> </w:t>
      </w:r>
      <w:r>
        <w:rPr/>
        <w:t>руководство</w:t>
      </w:r>
      <w:r>
        <w:rPr>
          <w:spacing w:val="40"/>
        </w:rPr>
        <w:t> </w:t>
      </w:r>
      <w:r>
        <w:rPr/>
        <w:t>ВВС</w:t>
      </w:r>
      <w:r>
        <w:rPr>
          <w:spacing w:val="40"/>
        </w:rPr>
        <w:t> </w:t>
      </w:r>
      <w:r>
        <w:rPr/>
        <w:t>Чили,</w:t>
      </w:r>
      <w:r>
        <w:rPr>
          <w:spacing w:val="40"/>
        </w:rPr>
        <w:t> </w:t>
      </w:r>
      <w:r>
        <w:rPr/>
        <w:t>согласившееся</w:t>
      </w:r>
      <w:r>
        <w:rPr>
          <w:spacing w:val="40"/>
        </w:rPr>
        <w:t> </w:t>
      </w:r>
      <w:r>
        <w:rPr/>
        <w:t>обеспечить транспортировку</w:t>
      </w:r>
      <w:r>
        <w:rPr>
          <w:spacing w:val="40"/>
        </w:rPr>
        <w:t> </w:t>
      </w:r>
      <w:r>
        <w:rPr/>
        <w:t>молодоженов.</w:t>
      </w:r>
      <w:r>
        <w:rPr>
          <w:spacing w:val="40"/>
        </w:rPr>
        <w:t> </w:t>
      </w:r>
      <w:r>
        <w:rPr/>
        <w:t>Потом</w:t>
      </w:r>
      <w:r>
        <w:rPr>
          <w:spacing w:val="40"/>
        </w:rPr>
        <w:t> </w:t>
      </w:r>
      <w:r>
        <w:rPr/>
        <w:t>была</w:t>
      </w:r>
      <w:r>
        <w:rPr>
          <w:spacing w:val="40"/>
        </w:rPr>
        <w:t> </w:t>
      </w:r>
      <w:r>
        <w:rPr/>
        <w:t>спешка</w:t>
      </w:r>
      <w:r>
        <w:rPr>
          <w:spacing w:val="40"/>
        </w:rPr>
        <w:t> </w:t>
      </w:r>
      <w:r>
        <w:rPr/>
        <w:t>подготовки,</w:t>
      </w:r>
      <w:r>
        <w:rPr>
          <w:spacing w:val="40"/>
        </w:rPr>
        <w:t> </w:t>
      </w:r>
      <w:r>
        <w:rPr/>
        <w:t>закупки платьев</w:t>
      </w:r>
      <w:r>
        <w:rPr>
          <w:spacing w:val="74"/>
        </w:rPr>
        <w:t> </w:t>
      </w:r>
      <w:r>
        <w:rPr/>
        <w:t>и</w:t>
      </w:r>
      <w:r>
        <w:rPr>
          <w:spacing w:val="74"/>
        </w:rPr>
        <w:t> </w:t>
      </w:r>
      <w:r>
        <w:rPr/>
        <w:t>костюмов,</w:t>
      </w:r>
      <w:r>
        <w:rPr>
          <w:spacing w:val="75"/>
        </w:rPr>
        <w:t> </w:t>
      </w:r>
      <w:r>
        <w:rPr/>
        <w:t>вылет</w:t>
      </w:r>
      <w:r>
        <w:rPr>
          <w:spacing w:val="74"/>
        </w:rPr>
        <w:t> </w:t>
      </w:r>
      <w:r>
        <w:rPr/>
        <w:t>планировался</w:t>
      </w:r>
      <w:r>
        <w:rPr>
          <w:spacing w:val="73"/>
        </w:rPr>
        <w:t> </w:t>
      </w:r>
      <w:r>
        <w:rPr/>
        <w:t>через</w:t>
      </w:r>
      <w:r>
        <w:rPr>
          <w:spacing w:val="74"/>
        </w:rPr>
        <w:t> </w:t>
      </w:r>
      <w:r>
        <w:rPr/>
        <w:t>5</w:t>
      </w:r>
      <w:r>
        <w:rPr>
          <w:spacing w:val="74"/>
        </w:rPr>
        <w:t> </w:t>
      </w:r>
      <w:r>
        <w:rPr/>
        <w:t>дней,</w:t>
      </w:r>
      <w:r>
        <w:rPr>
          <w:spacing w:val="74"/>
        </w:rPr>
        <w:t> </w:t>
      </w:r>
      <w:r>
        <w:rPr/>
        <w:t>потом</w:t>
      </w:r>
      <w:r>
        <w:rPr>
          <w:spacing w:val="73"/>
        </w:rPr>
        <w:t> </w:t>
      </w:r>
      <w:r>
        <w:rPr/>
        <w:t>переносился на</w:t>
      </w:r>
      <w:r>
        <w:rPr>
          <w:spacing w:val="40"/>
        </w:rPr>
        <w:t> </w:t>
      </w:r>
      <w:r>
        <w:rPr/>
        <w:t>две</w:t>
      </w:r>
      <w:r>
        <w:rPr>
          <w:spacing w:val="40"/>
        </w:rPr>
        <w:t> </w:t>
      </w:r>
      <w:r>
        <w:rPr/>
        <w:t>недели.</w:t>
      </w:r>
      <w:r>
        <w:rPr>
          <w:spacing w:val="40"/>
        </w:rPr>
        <w:t> </w:t>
      </w:r>
      <w:r>
        <w:rPr/>
        <w:t>Потом</w:t>
      </w:r>
      <w:r>
        <w:rPr>
          <w:spacing w:val="40"/>
        </w:rPr>
        <w:t> </w:t>
      </w:r>
      <w:r>
        <w:rPr/>
        <w:t>еще</w:t>
      </w:r>
      <w:r>
        <w:rPr>
          <w:spacing w:val="40"/>
        </w:rPr>
        <w:t> </w:t>
      </w:r>
      <w:r>
        <w:rPr/>
        <w:t>неделя</w:t>
      </w:r>
      <w:r>
        <w:rPr>
          <w:spacing w:val="40"/>
        </w:rPr>
        <w:t> </w:t>
      </w:r>
      <w:r>
        <w:rPr/>
        <w:t>ожидания</w:t>
      </w:r>
      <w:r>
        <w:rPr>
          <w:spacing w:val="40"/>
        </w:rPr>
        <w:t> </w:t>
      </w:r>
      <w:r>
        <w:rPr/>
        <w:t>погоды</w:t>
      </w:r>
      <w:r>
        <w:rPr>
          <w:spacing w:val="40"/>
        </w:rPr>
        <w:t> </w:t>
      </w:r>
      <w:r>
        <w:rPr/>
        <w:t>в</w:t>
      </w:r>
      <w:r>
        <w:rPr>
          <w:spacing w:val="40"/>
        </w:rPr>
        <w:t> </w:t>
      </w:r>
      <w:r>
        <w:rPr/>
        <w:t>Пунта</w:t>
      </w:r>
      <w:r>
        <w:rPr>
          <w:spacing w:val="40"/>
        </w:rPr>
        <w:t> </w:t>
      </w:r>
      <w:r>
        <w:rPr/>
        <w:t>Аренасе.</w:t>
      </w:r>
      <w:r>
        <w:rPr>
          <w:spacing w:val="40"/>
        </w:rPr>
        <w:t> </w:t>
      </w:r>
      <w:r>
        <w:rPr/>
        <w:t>«Но</w:t>
      </w:r>
      <w:r>
        <w:rPr>
          <w:spacing w:val="80"/>
        </w:rPr>
        <w:t> </w:t>
      </w:r>
      <w:r>
        <w:rPr/>
        <w:t>все же надо сказать, что, несмотря на то что от нас мало что зависело (кроме нашего</w:t>
      </w:r>
      <w:r>
        <w:rPr>
          <w:spacing w:val="40"/>
        </w:rPr>
        <w:t> </w:t>
      </w:r>
      <w:r>
        <w:rPr/>
        <w:t>желания),</w:t>
      </w:r>
      <w:r>
        <w:rPr>
          <w:spacing w:val="40"/>
        </w:rPr>
        <w:t> </w:t>
      </w:r>
      <w:r>
        <w:rPr/>
        <w:t>это</w:t>
      </w:r>
      <w:r>
        <w:rPr>
          <w:spacing w:val="40"/>
        </w:rPr>
        <w:t> </w:t>
      </w:r>
      <w:r>
        <w:rPr/>
        <w:t>был</w:t>
      </w:r>
      <w:r>
        <w:rPr>
          <w:spacing w:val="40"/>
        </w:rPr>
        <w:t> </w:t>
      </w:r>
      <w:r>
        <w:rPr/>
        <w:t>момент,</w:t>
      </w:r>
      <w:r>
        <w:rPr>
          <w:spacing w:val="40"/>
        </w:rPr>
        <w:t> </w:t>
      </w:r>
      <w:r>
        <w:rPr/>
        <w:t>когда</w:t>
      </w:r>
      <w:r>
        <w:rPr>
          <w:spacing w:val="40"/>
        </w:rPr>
        <w:t> </w:t>
      </w:r>
      <w:r>
        <w:rPr/>
        <w:t>все</w:t>
      </w:r>
      <w:r>
        <w:rPr>
          <w:spacing w:val="40"/>
        </w:rPr>
        <w:t> </w:t>
      </w:r>
      <w:r>
        <w:rPr/>
        <w:t>двери</w:t>
      </w:r>
      <w:r>
        <w:rPr>
          <w:spacing w:val="40"/>
        </w:rPr>
        <w:t> </w:t>
      </w:r>
      <w:r>
        <w:rPr/>
        <w:t>мира</w:t>
      </w:r>
      <w:r>
        <w:rPr>
          <w:spacing w:val="40"/>
        </w:rPr>
        <w:t> </w:t>
      </w:r>
      <w:r>
        <w:rPr/>
        <w:t>были</w:t>
      </w:r>
      <w:r>
        <w:rPr>
          <w:spacing w:val="40"/>
        </w:rPr>
        <w:t> </w:t>
      </w:r>
      <w:r>
        <w:rPr/>
        <w:t>открыты</w:t>
      </w:r>
      <w:r>
        <w:rPr>
          <w:spacing w:val="40"/>
        </w:rPr>
        <w:t> </w:t>
      </w:r>
      <w:r>
        <w:rPr/>
        <w:t>для нас и все вращалось вокруг нас: это ощущалось во всех действиях совершенно незнакомых или мало знакомых людей и с чилийской стороны, и с русской.»</w:t>
      </w:r>
    </w:p>
    <w:p>
      <w:pPr>
        <w:pStyle w:val="BodyText"/>
        <w:spacing w:line="271" w:lineRule="auto" w:before="102"/>
        <w:ind w:left="248" w:right="394" w:firstLine="278"/>
        <w:jc w:val="both"/>
      </w:pPr>
      <w:r>
        <w:rPr/>
        <w:t>Далее</w:t>
      </w:r>
      <w:r>
        <w:rPr>
          <w:spacing w:val="40"/>
        </w:rPr>
        <w:t> </w:t>
      </w:r>
      <w:r>
        <w:rPr/>
        <w:t>рассказ</w:t>
      </w:r>
      <w:r>
        <w:rPr>
          <w:spacing w:val="40"/>
        </w:rPr>
        <w:t> </w:t>
      </w:r>
      <w:r>
        <w:rPr/>
        <w:t>идет</w:t>
      </w:r>
      <w:r>
        <w:rPr>
          <w:spacing w:val="40"/>
        </w:rPr>
        <w:t> </w:t>
      </w:r>
      <w:r>
        <w:rPr/>
        <w:t>от</w:t>
      </w:r>
      <w:r>
        <w:rPr>
          <w:spacing w:val="40"/>
        </w:rPr>
        <w:t> </w:t>
      </w:r>
      <w:r>
        <w:rPr/>
        <w:t>первого</w:t>
      </w:r>
      <w:r>
        <w:rPr>
          <w:spacing w:val="40"/>
        </w:rPr>
        <w:t> </w:t>
      </w:r>
      <w:r>
        <w:rPr/>
        <w:t>лица:</w:t>
      </w:r>
      <w:r>
        <w:rPr>
          <w:spacing w:val="40"/>
        </w:rPr>
        <w:t> </w:t>
      </w:r>
      <w:r>
        <w:rPr/>
        <w:t>«Наконец</w:t>
      </w:r>
      <w:r>
        <w:rPr>
          <w:spacing w:val="40"/>
        </w:rPr>
        <w:t> </w:t>
      </w:r>
      <w:r>
        <w:rPr/>
        <w:t>настал</w:t>
      </w:r>
      <w:r>
        <w:rPr>
          <w:spacing w:val="40"/>
        </w:rPr>
        <w:t> </w:t>
      </w:r>
      <w:r>
        <w:rPr/>
        <w:t>день</w:t>
      </w:r>
      <w:r>
        <w:rPr>
          <w:spacing w:val="40"/>
        </w:rPr>
        <w:t> </w:t>
      </w:r>
      <w:r>
        <w:rPr/>
        <w:t>настоящего вылета.</w:t>
      </w:r>
      <w:r>
        <w:rPr>
          <w:spacing w:val="40"/>
        </w:rPr>
        <w:t>  </w:t>
      </w:r>
      <w:r>
        <w:rPr/>
        <w:t>На</w:t>
      </w:r>
      <w:r>
        <w:rPr>
          <w:spacing w:val="40"/>
        </w:rPr>
        <w:t>  </w:t>
      </w:r>
      <w:r>
        <w:rPr/>
        <w:t>этот</w:t>
      </w:r>
      <w:r>
        <w:rPr>
          <w:spacing w:val="40"/>
        </w:rPr>
        <w:t>  </w:t>
      </w:r>
      <w:r>
        <w:rPr/>
        <w:t>раз,</w:t>
      </w:r>
      <w:r>
        <w:rPr>
          <w:spacing w:val="40"/>
        </w:rPr>
        <w:t>  </w:t>
      </w:r>
      <w:r>
        <w:rPr/>
        <w:t>не</w:t>
      </w:r>
      <w:r>
        <w:rPr>
          <w:spacing w:val="40"/>
        </w:rPr>
        <w:t>  </w:t>
      </w:r>
      <w:r>
        <w:rPr/>
        <w:t>веря</w:t>
      </w:r>
      <w:r>
        <w:rPr>
          <w:spacing w:val="40"/>
        </w:rPr>
        <w:t>  </w:t>
      </w:r>
      <w:r>
        <w:rPr/>
        <w:t>происходящему,</w:t>
      </w:r>
      <w:r>
        <w:rPr>
          <w:spacing w:val="40"/>
        </w:rPr>
        <w:t>  </w:t>
      </w:r>
      <w:r>
        <w:rPr/>
        <w:t>мы</w:t>
      </w:r>
      <w:r>
        <w:rPr>
          <w:spacing w:val="40"/>
        </w:rPr>
        <w:t>  </w:t>
      </w:r>
      <w:r>
        <w:rPr/>
        <w:t>сверху</w:t>
      </w:r>
      <w:r>
        <w:rPr>
          <w:spacing w:val="40"/>
        </w:rPr>
        <w:t>  </w:t>
      </w:r>
      <w:r>
        <w:rPr/>
        <w:t>увидели</w:t>
      </w:r>
      <w:r>
        <w:rPr>
          <w:spacing w:val="40"/>
        </w:rPr>
        <w:t>  </w:t>
      </w:r>
      <w:r>
        <w:rPr/>
        <w:t>и</w:t>
      </w:r>
    </w:p>
    <w:p>
      <w:pPr>
        <w:spacing w:after="0" w:line="271" w:lineRule="auto"/>
        <w:jc w:val="both"/>
        <w:sectPr>
          <w:pgSz w:w="8490" w:h="11830"/>
          <w:pgMar w:header="0" w:footer="220" w:top="1020" w:bottom="500" w:left="520" w:right="240"/>
        </w:sectPr>
      </w:pPr>
    </w:p>
    <w:p>
      <w:pPr>
        <w:pStyle w:val="BodyText"/>
        <w:spacing w:line="276" w:lineRule="auto" w:before="107"/>
        <w:ind w:left="258" w:right="373" w:hanging="4"/>
        <w:jc w:val="both"/>
      </w:pPr>
      <w:r>
        <w:rPr/>
        <w:t>заснеженные горы, и ледники, и айсберги, было как во сне - и даже, когда подлетали</w:t>
      </w:r>
      <w:r>
        <w:rPr>
          <w:spacing w:val="80"/>
        </w:rPr>
        <w:t> </w:t>
      </w:r>
      <w:r>
        <w:rPr/>
        <w:t>к</w:t>
      </w:r>
      <w:r>
        <w:rPr>
          <w:spacing w:val="80"/>
        </w:rPr>
        <w:t> </w:t>
      </w:r>
      <w:r>
        <w:rPr/>
        <w:t>острову,</w:t>
      </w:r>
      <w:r>
        <w:rPr>
          <w:spacing w:val="80"/>
        </w:rPr>
        <w:t> </w:t>
      </w:r>
      <w:r>
        <w:rPr/>
        <w:t>пролетели</w:t>
      </w:r>
      <w:r>
        <w:rPr>
          <w:spacing w:val="80"/>
        </w:rPr>
        <w:t> </w:t>
      </w:r>
      <w:r>
        <w:rPr/>
        <w:t>над</w:t>
      </w:r>
      <w:r>
        <w:rPr>
          <w:spacing w:val="80"/>
        </w:rPr>
        <w:t> </w:t>
      </w:r>
      <w:r>
        <w:rPr/>
        <w:t>этой</w:t>
      </w:r>
      <w:r>
        <w:rPr>
          <w:spacing w:val="80"/>
        </w:rPr>
        <w:t> </w:t>
      </w:r>
      <w:r>
        <w:rPr/>
        <w:t>самой</w:t>
      </w:r>
      <w:r>
        <w:rPr>
          <w:spacing w:val="80"/>
        </w:rPr>
        <w:t> </w:t>
      </w:r>
      <w:r>
        <w:rPr/>
        <w:t>церковью,</w:t>
      </w:r>
      <w:r>
        <w:rPr>
          <w:spacing w:val="80"/>
        </w:rPr>
        <w:t> </w:t>
      </w:r>
      <w:r>
        <w:rPr/>
        <w:t>которую</w:t>
      </w:r>
      <w:r>
        <w:rPr>
          <w:spacing w:val="80"/>
        </w:rPr>
        <w:t> </w:t>
      </w:r>
      <w:r>
        <w:rPr/>
        <w:t>я видела</w:t>
      </w:r>
      <w:r>
        <w:rPr>
          <w:spacing w:val="40"/>
        </w:rPr>
        <w:t> </w:t>
      </w:r>
      <w:r>
        <w:rPr/>
        <w:t>только</w:t>
      </w:r>
      <w:r>
        <w:rPr>
          <w:spacing w:val="40"/>
        </w:rPr>
        <w:t> </w:t>
      </w:r>
      <w:r>
        <w:rPr/>
        <w:t>в</w:t>
      </w:r>
      <w:r>
        <w:rPr>
          <w:spacing w:val="40"/>
        </w:rPr>
        <w:t> </w:t>
      </w:r>
      <w:r>
        <w:rPr/>
        <w:t>фильмах</w:t>
      </w:r>
      <w:r>
        <w:rPr>
          <w:spacing w:val="40"/>
        </w:rPr>
        <w:t> </w:t>
      </w:r>
      <w:r>
        <w:rPr/>
        <w:t>про</w:t>
      </w:r>
      <w:r>
        <w:rPr>
          <w:spacing w:val="40"/>
        </w:rPr>
        <w:t> </w:t>
      </w:r>
      <w:r>
        <w:rPr/>
        <w:t>нее...Дух</w:t>
      </w:r>
      <w:r>
        <w:rPr>
          <w:spacing w:val="40"/>
        </w:rPr>
        <w:t> </w:t>
      </w:r>
      <w:r>
        <w:rPr/>
        <w:t>захватывало...</w:t>
      </w:r>
      <w:r>
        <w:rPr>
          <w:spacing w:val="40"/>
        </w:rPr>
        <w:t> </w:t>
      </w:r>
      <w:r>
        <w:rPr/>
        <w:t>Сел</w:t>
      </w:r>
      <w:r>
        <w:rPr>
          <w:spacing w:val="40"/>
        </w:rPr>
        <w:t> </w:t>
      </w:r>
      <w:r>
        <w:rPr/>
        <w:t>самолет,</w:t>
      </w:r>
      <w:r>
        <w:rPr>
          <w:spacing w:val="40"/>
        </w:rPr>
        <w:t> </w:t>
      </w:r>
      <w:r>
        <w:rPr/>
        <w:t>вышли</w:t>
      </w:r>
      <w:r>
        <w:rPr>
          <w:spacing w:val="80"/>
        </w:rPr>
        <w:t> </w:t>
      </w:r>
      <w:r>
        <w:rPr/>
        <w:t>как на луну: самолет стоял среди поля каменного, и вдалеке горы, туман, немножко</w:t>
      </w:r>
      <w:r>
        <w:rPr>
          <w:spacing w:val="80"/>
        </w:rPr>
        <w:t> </w:t>
      </w:r>
      <w:r>
        <w:rPr/>
        <w:t>чилийских</w:t>
      </w:r>
      <w:r>
        <w:rPr>
          <w:spacing w:val="40"/>
        </w:rPr>
        <w:t> </w:t>
      </w:r>
      <w:r>
        <w:rPr/>
        <w:t>людей</w:t>
      </w:r>
      <w:r>
        <w:rPr>
          <w:spacing w:val="80"/>
        </w:rPr>
        <w:t> </w:t>
      </w:r>
      <w:r>
        <w:rPr/>
        <w:t>на</w:t>
      </w:r>
      <w:r>
        <w:rPr>
          <w:spacing w:val="40"/>
        </w:rPr>
        <w:t> </w:t>
      </w:r>
      <w:r>
        <w:rPr/>
        <w:t>погрузчиках</w:t>
      </w:r>
      <w:r>
        <w:rPr>
          <w:spacing w:val="40"/>
        </w:rPr>
        <w:t> </w:t>
      </w:r>
      <w:r>
        <w:rPr/>
        <w:t>и</w:t>
      </w:r>
      <w:r>
        <w:rPr>
          <w:spacing w:val="40"/>
        </w:rPr>
        <w:t> </w:t>
      </w:r>
      <w:r>
        <w:rPr/>
        <w:t>никого</w:t>
      </w:r>
      <w:r>
        <w:rPr>
          <w:spacing w:val="40"/>
        </w:rPr>
        <w:t> </w:t>
      </w:r>
      <w:r>
        <w:rPr/>
        <w:t>больше.</w:t>
      </w:r>
      <w:r>
        <w:rPr>
          <w:spacing w:val="40"/>
        </w:rPr>
        <w:t> </w:t>
      </w:r>
      <w:r>
        <w:rPr/>
        <w:t>Куда</w:t>
      </w:r>
      <w:r>
        <w:rPr>
          <w:spacing w:val="40"/>
        </w:rPr>
        <w:t> </w:t>
      </w:r>
      <w:r>
        <w:rPr/>
        <w:t>приехали?</w:t>
      </w:r>
      <w:r>
        <w:rPr>
          <w:spacing w:val="40"/>
        </w:rPr>
        <w:t> </w:t>
      </w:r>
      <w:r>
        <w:rPr/>
        <w:t>А</w:t>
      </w:r>
      <w:r>
        <w:rPr>
          <w:spacing w:val="40"/>
        </w:rPr>
        <w:t> </w:t>
      </w:r>
      <w:r>
        <w:rPr/>
        <w:t>ждут</w:t>
      </w:r>
      <w:r>
        <w:rPr>
          <w:spacing w:val="40"/>
        </w:rPr>
        <w:t> </w:t>
      </w:r>
      <w:r>
        <w:rPr/>
        <w:t>ли</w:t>
      </w:r>
      <w:r>
        <w:rPr>
          <w:spacing w:val="40"/>
        </w:rPr>
        <w:t> </w:t>
      </w:r>
      <w:r>
        <w:rPr/>
        <w:t>нас?</w:t>
      </w:r>
      <w:r>
        <w:rPr>
          <w:spacing w:val="40"/>
        </w:rPr>
        <w:t> </w:t>
      </w:r>
      <w:r>
        <w:rPr/>
        <w:t>Курточка,</w:t>
      </w:r>
      <w:r>
        <w:rPr>
          <w:spacing w:val="40"/>
        </w:rPr>
        <w:t> </w:t>
      </w:r>
      <w:r>
        <w:rPr/>
        <w:t>ботиночки,</w:t>
      </w:r>
      <w:r>
        <w:rPr>
          <w:spacing w:val="40"/>
        </w:rPr>
        <w:t> </w:t>
      </w:r>
      <w:r>
        <w:rPr/>
        <w:t>джинсики</w:t>
      </w:r>
      <w:r>
        <w:rPr>
          <w:spacing w:val="40"/>
        </w:rPr>
        <w:t> </w:t>
      </w:r>
      <w:r>
        <w:rPr/>
        <w:t>-</w:t>
      </w:r>
      <w:r>
        <w:rPr>
          <w:spacing w:val="40"/>
        </w:rPr>
        <w:t> </w:t>
      </w:r>
      <w:r>
        <w:rPr/>
        <w:t>ветер</w:t>
      </w:r>
      <w:r>
        <w:rPr>
          <w:spacing w:val="40"/>
        </w:rPr>
        <w:t> </w:t>
      </w:r>
      <w:r>
        <w:rPr/>
        <w:t>до косточек...</w:t>
      </w:r>
      <w:r>
        <w:rPr>
          <w:spacing w:val="80"/>
        </w:rPr>
        <w:t> </w:t>
      </w:r>
      <w:r>
        <w:rPr/>
        <w:t>Нахожу</w:t>
      </w:r>
      <w:r>
        <w:rPr>
          <w:spacing w:val="80"/>
        </w:rPr>
        <w:t> </w:t>
      </w:r>
      <w:r>
        <w:rPr/>
        <w:t>свою</w:t>
      </w:r>
      <w:r>
        <w:rPr>
          <w:spacing w:val="80"/>
        </w:rPr>
        <w:t> </w:t>
      </w:r>
      <w:r>
        <w:rPr/>
        <w:t>избитую-измятую</w:t>
      </w:r>
      <w:r>
        <w:rPr>
          <w:spacing w:val="80"/>
        </w:rPr>
        <w:t> </w:t>
      </w:r>
      <w:r>
        <w:rPr/>
        <w:t>коробку</w:t>
      </w:r>
      <w:r>
        <w:rPr>
          <w:spacing w:val="80"/>
        </w:rPr>
        <w:t> </w:t>
      </w:r>
      <w:r>
        <w:rPr/>
        <w:t>с</w:t>
      </w:r>
      <w:r>
        <w:rPr>
          <w:spacing w:val="80"/>
        </w:rPr>
        <w:t> </w:t>
      </w:r>
      <w:r>
        <w:rPr/>
        <w:t>платьем</w:t>
      </w:r>
      <w:r>
        <w:rPr>
          <w:spacing w:val="80"/>
        </w:rPr>
        <w:t> </w:t>
      </w:r>
      <w:r>
        <w:rPr/>
        <w:t>и</w:t>
      </w:r>
      <w:r>
        <w:rPr>
          <w:spacing w:val="80"/>
        </w:rPr>
        <w:t> </w:t>
      </w:r>
      <w:r>
        <w:rPr/>
        <w:t>в</w:t>
      </w:r>
      <w:r>
        <w:rPr>
          <w:spacing w:val="80"/>
        </w:rPr>
        <w:t> </w:t>
      </w:r>
      <w:r>
        <w:rPr/>
        <w:t>мыслях об</w:t>
      </w:r>
      <w:r>
        <w:rPr>
          <w:spacing w:val="40"/>
        </w:rPr>
        <w:t> </w:t>
      </w:r>
      <w:r>
        <w:rPr/>
        <w:t>окружающей</w:t>
      </w:r>
      <w:r>
        <w:rPr>
          <w:spacing w:val="40"/>
        </w:rPr>
        <w:t> </w:t>
      </w:r>
      <w:r>
        <w:rPr/>
        <w:t>обстановке</w:t>
      </w:r>
      <w:r>
        <w:rPr>
          <w:spacing w:val="40"/>
        </w:rPr>
        <w:t> </w:t>
      </w:r>
      <w:r>
        <w:rPr/>
        <w:t>и</w:t>
      </w:r>
      <w:r>
        <w:rPr>
          <w:spacing w:val="40"/>
        </w:rPr>
        <w:t> </w:t>
      </w:r>
      <w:r>
        <w:rPr/>
        <w:t>предстоящем</w:t>
      </w:r>
      <w:r>
        <w:rPr>
          <w:spacing w:val="40"/>
        </w:rPr>
        <w:t> </w:t>
      </w:r>
      <w:r>
        <w:rPr/>
        <w:t>событии</w:t>
      </w:r>
      <w:r>
        <w:rPr>
          <w:spacing w:val="40"/>
        </w:rPr>
        <w:t> </w:t>
      </w:r>
      <w:r>
        <w:rPr/>
        <w:t>в</w:t>
      </w:r>
      <w:r>
        <w:rPr>
          <w:spacing w:val="40"/>
        </w:rPr>
        <w:t> </w:t>
      </w:r>
      <w:r>
        <w:rPr/>
        <w:t>сомнениях</w:t>
      </w:r>
      <w:r>
        <w:rPr>
          <w:spacing w:val="40"/>
        </w:rPr>
        <w:t> </w:t>
      </w:r>
      <w:r>
        <w:rPr/>
        <w:t>иду</w:t>
      </w:r>
      <w:r>
        <w:rPr>
          <w:spacing w:val="40"/>
        </w:rPr>
        <w:t> </w:t>
      </w:r>
      <w:r>
        <w:rPr/>
        <w:t>за</w:t>
      </w:r>
      <w:r>
        <w:rPr>
          <w:spacing w:val="40"/>
        </w:rPr>
        <w:t> </w:t>
      </w:r>
      <w:r>
        <w:rPr/>
        <w:t>всеми по дороге ... когда мы дошли до оранжевых буйков, где закончилась чилийская военная зона, что только не думала... Меня подхватил, обнимая,</w:t>
      </w:r>
      <w:r>
        <w:rPr>
          <w:spacing w:val="40"/>
        </w:rPr>
        <w:t> </w:t>
      </w:r>
      <w:r>
        <w:rPr/>
        <w:t>одетый как пингвин бородатый дядька с красным носом с жуткой радостью, искрами</w:t>
      </w:r>
      <w:r>
        <w:rPr>
          <w:spacing w:val="40"/>
        </w:rPr>
        <w:t> </w:t>
      </w:r>
      <w:r>
        <w:rPr/>
        <w:t>счастья</w:t>
      </w:r>
      <w:r>
        <w:rPr>
          <w:spacing w:val="40"/>
        </w:rPr>
        <w:t> </w:t>
      </w:r>
      <w:r>
        <w:rPr/>
        <w:t>в</w:t>
      </w:r>
      <w:r>
        <w:rPr>
          <w:spacing w:val="40"/>
        </w:rPr>
        <w:t> </w:t>
      </w:r>
      <w:r>
        <w:rPr/>
        <w:t>глазах:</w:t>
      </w:r>
      <w:r>
        <w:rPr>
          <w:spacing w:val="40"/>
        </w:rPr>
        <w:t> </w:t>
      </w:r>
      <w:r>
        <w:rPr/>
        <w:t>“Кровинушка</w:t>
      </w:r>
      <w:r>
        <w:rPr>
          <w:spacing w:val="40"/>
        </w:rPr>
        <w:t> </w:t>
      </w:r>
      <w:r>
        <w:rPr/>
        <w:t>ты</w:t>
      </w:r>
      <w:r>
        <w:rPr>
          <w:spacing w:val="40"/>
        </w:rPr>
        <w:t> </w:t>
      </w:r>
      <w:r>
        <w:rPr/>
        <w:t>наша,</w:t>
      </w:r>
      <w:r>
        <w:rPr>
          <w:spacing w:val="40"/>
        </w:rPr>
        <w:t> </w:t>
      </w:r>
      <w:r>
        <w:rPr/>
        <w:t>родненькая,</w:t>
      </w:r>
      <w:r>
        <w:rPr>
          <w:spacing w:val="40"/>
        </w:rPr>
        <w:t> </w:t>
      </w:r>
      <w:r>
        <w:rPr/>
        <w:t>лапушка,</w:t>
      </w:r>
      <w:r>
        <w:rPr>
          <w:spacing w:val="40"/>
        </w:rPr>
        <w:t> </w:t>
      </w:r>
      <w:r>
        <w:rPr/>
        <w:t>да</w:t>
      </w:r>
      <w:r>
        <w:rPr>
          <w:spacing w:val="80"/>
        </w:rPr>
        <w:t> </w:t>
      </w:r>
      <w:r>
        <w:rPr/>
        <w:t>как же ты все-таки добралась до нас?!” Потом я узнала, что это помощник иеромонаха Каллистрата, Борис Михалыч, мы их уже больше года назад</w:t>
      </w:r>
      <w:r>
        <w:rPr>
          <w:spacing w:val="40"/>
        </w:rPr>
        <w:t> </w:t>
      </w:r>
      <w:r>
        <w:rPr/>
        <w:t>встречали здесь в Сантьяго...Т.е. мы виделись целый один раз! С батюшкой</w:t>
      </w:r>
    </w:p>
    <w:p>
      <w:pPr>
        <w:pStyle w:val="ListParagraph"/>
        <w:numPr>
          <w:ilvl w:val="0"/>
          <w:numId w:val="39"/>
        </w:numPr>
        <w:tabs>
          <w:tab w:pos="512" w:val="left" w:leader="none"/>
        </w:tabs>
        <w:spacing w:line="276" w:lineRule="auto" w:before="0" w:after="0"/>
        <w:ind w:left="262" w:right="373" w:firstLine="0"/>
        <w:jc w:val="both"/>
        <w:rPr>
          <w:sz w:val="20"/>
        </w:rPr>
      </w:pPr>
      <w:r>
        <w:rPr>
          <w:sz w:val="20"/>
        </w:rPr>
        <w:t>чуть больше. Тут нам подогнали машину, начали отогревать, погнали на </w:t>
      </w:r>
      <w:r>
        <w:rPr>
          <w:spacing w:val="-2"/>
          <w:sz w:val="20"/>
        </w:rPr>
        <w:t>станцию...</w:t>
      </w:r>
    </w:p>
    <w:p>
      <w:pPr>
        <w:pStyle w:val="BodyText"/>
        <w:spacing w:line="276" w:lineRule="auto" w:before="112"/>
        <w:ind w:left="258" w:right="367" w:firstLine="302"/>
        <w:jc w:val="both"/>
      </w:pPr>
      <w:r>
        <w:rPr/>
        <w:t>И дальше как в сказке: четкие инструкции по размещению, расписание питания,</w:t>
      </w:r>
      <w:r>
        <w:rPr>
          <w:spacing w:val="80"/>
        </w:rPr>
        <w:t> </w:t>
      </w:r>
      <w:r>
        <w:rPr/>
        <w:t>пользованию</w:t>
      </w:r>
      <w:r>
        <w:rPr>
          <w:spacing w:val="80"/>
        </w:rPr>
        <w:t> </w:t>
      </w:r>
      <w:r>
        <w:rPr/>
        <w:t>имеющимися</w:t>
      </w:r>
      <w:r>
        <w:rPr>
          <w:spacing w:val="80"/>
        </w:rPr>
        <w:t> </w:t>
      </w:r>
      <w:r>
        <w:rPr/>
        <w:t>благами</w:t>
      </w:r>
      <w:r>
        <w:rPr>
          <w:spacing w:val="80"/>
        </w:rPr>
        <w:t> </w:t>
      </w:r>
      <w:r>
        <w:rPr/>
        <w:t>станции,</w:t>
      </w:r>
      <w:r>
        <w:rPr>
          <w:spacing w:val="80"/>
        </w:rPr>
        <w:t> </w:t>
      </w:r>
      <w:r>
        <w:rPr/>
        <w:t>и</w:t>
      </w:r>
      <w:r>
        <w:rPr>
          <w:spacing w:val="80"/>
        </w:rPr>
        <w:t> </w:t>
      </w:r>
      <w:r>
        <w:rPr/>
        <w:t>казалось,</w:t>
      </w:r>
      <w:r>
        <w:rPr>
          <w:spacing w:val="80"/>
        </w:rPr>
        <w:t> </w:t>
      </w:r>
      <w:r>
        <w:rPr/>
        <w:t>что</w:t>
      </w:r>
      <w:r>
        <w:rPr>
          <w:spacing w:val="80"/>
        </w:rPr>
        <w:t> </w:t>
      </w:r>
      <w:r>
        <w:rPr/>
        <w:t>их было</w:t>
      </w:r>
      <w:r>
        <w:rPr>
          <w:spacing w:val="80"/>
        </w:rPr>
        <w:t> </w:t>
      </w:r>
      <w:r>
        <w:rPr/>
        <w:t>безмерное</w:t>
      </w:r>
      <w:r>
        <w:rPr>
          <w:spacing w:val="80"/>
        </w:rPr>
        <w:t> </w:t>
      </w:r>
      <w:r>
        <w:rPr/>
        <w:t>количество,</w:t>
      </w:r>
      <w:r>
        <w:rPr>
          <w:spacing w:val="80"/>
        </w:rPr>
        <w:t> </w:t>
      </w:r>
      <w:r>
        <w:rPr/>
        <w:t>вопреки</w:t>
      </w:r>
      <w:r>
        <w:rPr>
          <w:spacing w:val="80"/>
        </w:rPr>
        <w:t> </w:t>
      </w:r>
      <w:r>
        <w:rPr/>
        <w:t>всем</w:t>
      </w:r>
      <w:r>
        <w:rPr>
          <w:spacing w:val="80"/>
        </w:rPr>
        <w:t> </w:t>
      </w:r>
      <w:r>
        <w:rPr/>
        <w:t>ожиданиям.</w:t>
      </w:r>
      <w:r>
        <w:rPr>
          <w:spacing w:val="80"/>
        </w:rPr>
        <w:t> </w:t>
      </w:r>
      <w:r>
        <w:rPr/>
        <w:t>Каждый</w:t>
      </w:r>
      <w:r>
        <w:rPr>
          <w:spacing w:val="80"/>
        </w:rPr>
        <w:t> </w:t>
      </w:r>
      <w:r>
        <w:rPr/>
        <w:t>нес</w:t>
      </w:r>
      <w:r>
        <w:rPr>
          <w:spacing w:val="80"/>
        </w:rPr>
        <w:t> </w:t>
      </w:r>
      <w:r>
        <w:rPr/>
        <w:t>все</w:t>
      </w:r>
      <w:r>
        <w:rPr>
          <w:spacing w:val="80"/>
        </w:rPr>
        <w:t> </w:t>
      </w:r>
      <w:r>
        <w:rPr/>
        <w:t>что</w:t>
      </w:r>
      <w:r>
        <w:rPr>
          <w:spacing w:val="40"/>
        </w:rPr>
        <w:t> </w:t>
      </w:r>
      <w:r>
        <w:rPr/>
        <w:t>мог:</w:t>
      </w:r>
      <w:r>
        <w:rPr>
          <w:spacing w:val="40"/>
        </w:rPr>
        <w:t> </w:t>
      </w:r>
      <w:r>
        <w:rPr/>
        <w:t>до</w:t>
      </w:r>
      <w:r>
        <w:rPr>
          <w:spacing w:val="40"/>
        </w:rPr>
        <w:t> </w:t>
      </w:r>
      <w:r>
        <w:rPr/>
        <w:t>последних</w:t>
      </w:r>
      <w:r>
        <w:rPr>
          <w:spacing w:val="40"/>
        </w:rPr>
        <w:t> </w:t>
      </w:r>
      <w:r>
        <w:rPr/>
        <w:t>штанов</w:t>
      </w:r>
      <w:r>
        <w:rPr>
          <w:spacing w:val="40"/>
        </w:rPr>
        <w:t> </w:t>
      </w:r>
      <w:r>
        <w:rPr/>
        <w:t>(но</w:t>
      </w:r>
      <w:r>
        <w:rPr>
          <w:spacing w:val="40"/>
        </w:rPr>
        <w:t> </w:t>
      </w:r>
      <w:r>
        <w:rPr/>
        <w:t>я</w:t>
      </w:r>
      <w:r>
        <w:rPr>
          <w:spacing w:val="40"/>
        </w:rPr>
        <w:t> </w:t>
      </w:r>
      <w:r>
        <w:rPr/>
        <w:t>не</w:t>
      </w:r>
      <w:r>
        <w:rPr>
          <w:spacing w:val="40"/>
        </w:rPr>
        <w:t> </w:t>
      </w:r>
      <w:r>
        <w:rPr/>
        <w:t>сомневаюсь,</w:t>
      </w:r>
      <w:r>
        <w:rPr>
          <w:spacing w:val="40"/>
        </w:rPr>
        <w:t> </w:t>
      </w:r>
      <w:r>
        <w:rPr/>
        <w:t>что</w:t>
      </w:r>
      <w:r>
        <w:rPr>
          <w:spacing w:val="40"/>
        </w:rPr>
        <w:t> </w:t>
      </w:r>
      <w:r>
        <w:rPr/>
        <w:t>и</w:t>
      </w:r>
      <w:r>
        <w:rPr>
          <w:spacing w:val="40"/>
        </w:rPr>
        <w:t> </w:t>
      </w:r>
      <w:r>
        <w:rPr/>
        <w:t>последнее</w:t>
      </w:r>
      <w:r>
        <w:rPr>
          <w:spacing w:val="40"/>
        </w:rPr>
        <w:t> </w:t>
      </w:r>
      <w:r>
        <w:rPr/>
        <w:t>бы отдали</w:t>
      </w:r>
      <w:r>
        <w:rPr>
          <w:spacing w:val="74"/>
        </w:rPr>
        <w:t> </w:t>
      </w:r>
      <w:r>
        <w:rPr/>
        <w:t>не</w:t>
      </w:r>
      <w:r>
        <w:rPr>
          <w:spacing w:val="74"/>
        </w:rPr>
        <w:t> </w:t>
      </w:r>
      <w:r>
        <w:rPr/>
        <w:t>раздумывая),</w:t>
      </w:r>
      <w:r>
        <w:rPr>
          <w:spacing w:val="73"/>
        </w:rPr>
        <w:t> </w:t>
      </w:r>
      <w:r>
        <w:rPr/>
        <w:t>а</w:t>
      </w:r>
      <w:r>
        <w:rPr>
          <w:spacing w:val="74"/>
        </w:rPr>
        <w:t> </w:t>
      </w:r>
      <w:r>
        <w:rPr/>
        <w:t>также</w:t>
      </w:r>
      <w:r>
        <w:rPr>
          <w:spacing w:val="73"/>
        </w:rPr>
        <w:t> </w:t>
      </w:r>
      <w:r>
        <w:rPr/>
        <w:t>сапог,</w:t>
      </w:r>
      <w:r>
        <w:rPr>
          <w:spacing w:val="73"/>
        </w:rPr>
        <w:t> </w:t>
      </w:r>
      <w:r>
        <w:rPr/>
        <w:t>носков.</w:t>
      </w:r>
      <w:r>
        <w:rPr>
          <w:spacing w:val="74"/>
        </w:rPr>
        <w:t> </w:t>
      </w:r>
      <w:r>
        <w:rPr/>
        <w:t>Везде</w:t>
      </w:r>
      <w:r>
        <w:rPr>
          <w:spacing w:val="74"/>
        </w:rPr>
        <w:t> </w:t>
      </w:r>
      <w:r>
        <w:rPr/>
        <w:t>принимают</w:t>
      </w:r>
      <w:r>
        <w:rPr>
          <w:spacing w:val="72"/>
        </w:rPr>
        <w:t> </w:t>
      </w:r>
      <w:r>
        <w:rPr/>
        <w:t>с</w:t>
      </w:r>
      <w:r>
        <w:rPr>
          <w:spacing w:val="73"/>
        </w:rPr>
        <w:t> </w:t>
      </w:r>
      <w:r>
        <w:rPr/>
        <w:t>чайком и</w:t>
      </w:r>
      <w:r>
        <w:rPr>
          <w:spacing w:val="40"/>
        </w:rPr>
        <w:t> </w:t>
      </w:r>
      <w:r>
        <w:rPr/>
        <w:t>шоколадками,</w:t>
      </w:r>
      <w:r>
        <w:rPr>
          <w:spacing w:val="40"/>
        </w:rPr>
        <w:t> </w:t>
      </w:r>
      <w:r>
        <w:rPr/>
        <w:t>баня,</w:t>
      </w:r>
      <w:r>
        <w:rPr>
          <w:spacing w:val="40"/>
        </w:rPr>
        <w:t> </w:t>
      </w:r>
      <w:r>
        <w:rPr/>
        <w:t>сауна,</w:t>
      </w:r>
      <w:r>
        <w:rPr>
          <w:spacing w:val="40"/>
        </w:rPr>
        <w:t> </w:t>
      </w:r>
      <w:r>
        <w:rPr/>
        <w:t>ужин...</w:t>
      </w:r>
      <w:r>
        <w:rPr>
          <w:spacing w:val="40"/>
        </w:rPr>
        <w:t> </w:t>
      </w:r>
      <w:r>
        <w:rPr/>
        <w:t>Ух!</w:t>
      </w:r>
      <w:r>
        <w:rPr>
          <w:spacing w:val="40"/>
        </w:rPr>
        <w:t> </w:t>
      </w:r>
      <w:r>
        <w:rPr/>
        <w:t>На</w:t>
      </w:r>
      <w:r>
        <w:rPr>
          <w:spacing w:val="40"/>
        </w:rPr>
        <w:t> </w:t>
      </w:r>
      <w:r>
        <w:rPr/>
        <w:t>следующий</w:t>
      </w:r>
      <w:r>
        <w:rPr>
          <w:spacing w:val="40"/>
        </w:rPr>
        <w:t> </w:t>
      </w:r>
      <w:r>
        <w:rPr/>
        <w:t>день</w:t>
      </w:r>
      <w:r>
        <w:rPr>
          <w:spacing w:val="40"/>
        </w:rPr>
        <w:t> </w:t>
      </w:r>
      <w:r>
        <w:rPr/>
        <w:t>наметили венчание, с 7 утра надо было стоять на причастии, час давался на наряд и прическу,</w:t>
      </w:r>
      <w:r>
        <w:rPr>
          <w:spacing w:val="40"/>
        </w:rPr>
        <w:t> </w:t>
      </w:r>
      <w:r>
        <w:rPr/>
        <w:t>чтобы</w:t>
      </w:r>
      <w:r>
        <w:rPr>
          <w:spacing w:val="40"/>
        </w:rPr>
        <w:t> </w:t>
      </w:r>
      <w:r>
        <w:rPr/>
        <w:t>служба</w:t>
      </w:r>
      <w:r>
        <w:rPr>
          <w:spacing w:val="40"/>
        </w:rPr>
        <w:t> </w:t>
      </w:r>
      <w:r>
        <w:rPr/>
        <w:t>перетекла</w:t>
      </w:r>
      <w:r>
        <w:rPr>
          <w:spacing w:val="40"/>
        </w:rPr>
        <w:t> </w:t>
      </w:r>
      <w:r>
        <w:rPr/>
        <w:t>в</w:t>
      </w:r>
      <w:r>
        <w:rPr>
          <w:spacing w:val="40"/>
        </w:rPr>
        <w:t> </w:t>
      </w:r>
      <w:r>
        <w:rPr/>
        <w:t>венчание...</w:t>
      </w:r>
      <w:r>
        <w:rPr>
          <w:spacing w:val="40"/>
        </w:rPr>
        <w:t> </w:t>
      </w:r>
      <w:r>
        <w:rPr/>
        <w:t>Все</w:t>
      </w:r>
      <w:r>
        <w:rPr>
          <w:spacing w:val="40"/>
        </w:rPr>
        <w:t> </w:t>
      </w:r>
      <w:r>
        <w:rPr/>
        <w:t>это</w:t>
      </w:r>
      <w:r>
        <w:rPr>
          <w:spacing w:val="40"/>
        </w:rPr>
        <w:t> </w:t>
      </w:r>
      <w:r>
        <w:rPr/>
        <w:t>уже</w:t>
      </w:r>
      <w:r>
        <w:rPr>
          <w:spacing w:val="40"/>
        </w:rPr>
        <w:t> </w:t>
      </w:r>
      <w:r>
        <w:rPr/>
        <w:t>как</w:t>
      </w:r>
      <w:r>
        <w:rPr>
          <w:spacing w:val="40"/>
        </w:rPr>
        <w:t> </w:t>
      </w:r>
      <w:r>
        <w:rPr/>
        <w:t>во</w:t>
      </w:r>
      <w:r>
        <w:rPr>
          <w:spacing w:val="40"/>
        </w:rPr>
        <w:t> </w:t>
      </w:r>
      <w:r>
        <w:rPr/>
        <w:t>сне</w:t>
      </w:r>
      <w:r>
        <w:rPr>
          <w:spacing w:val="40"/>
        </w:rPr>
        <w:t> </w:t>
      </w:r>
      <w:r>
        <w:rPr/>
        <w:t>,</w:t>
      </w:r>
      <w:r>
        <w:rPr>
          <w:spacing w:val="40"/>
        </w:rPr>
        <w:t> </w:t>
      </w:r>
      <w:r>
        <w:rPr/>
        <w:t>т.к. за один вечер надо было решить массу вопросов подготовки: приготовление</w:t>
      </w:r>
      <w:r>
        <w:rPr>
          <w:spacing w:val="40"/>
        </w:rPr>
        <w:t> </w:t>
      </w:r>
      <w:r>
        <w:rPr/>
        <w:t>стола,</w:t>
      </w:r>
      <w:r>
        <w:rPr>
          <w:spacing w:val="80"/>
        </w:rPr>
        <w:t> </w:t>
      </w:r>
      <w:r>
        <w:rPr/>
        <w:t>приглашенные</w:t>
      </w:r>
      <w:r>
        <w:rPr>
          <w:spacing w:val="80"/>
        </w:rPr>
        <w:t> </w:t>
      </w:r>
      <w:r>
        <w:rPr/>
        <w:t>с</w:t>
      </w:r>
      <w:r>
        <w:rPr>
          <w:spacing w:val="80"/>
        </w:rPr>
        <w:t> </w:t>
      </w:r>
      <w:r>
        <w:rPr/>
        <w:t>чилийской</w:t>
      </w:r>
      <w:r>
        <w:rPr>
          <w:spacing w:val="80"/>
        </w:rPr>
        <w:t> </w:t>
      </w:r>
      <w:r>
        <w:rPr/>
        <w:t>стороны,</w:t>
      </w:r>
      <w:r>
        <w:rPr>
          <w:spacing w:val="80"/>
        </w:rPr>
        <w:t> </w:t>
      </w:r>
      <w:r>
        <w:rPr/>
        <w:t>какие-то</w:t>
      </w:r>
      <w:r>
        <w:rPr>
          <w:spacing w:val="80"/>
        </w:rPr>
        <w:t> </w:t>
      </w:r>
      <w:r>
        <w:rPr/>
        <w:t>традиции:</w:t>
      </w:r>
      <w:r>
        <w:rPr>
          <w:spacing w:val="80"/>
        </w:rPr>
        <w:t> </w:t>
      </w:r>
      <w:r>
        <w:rPr/>
        <w:t>полотенца под</w:t>
      </w:r>
      <w:r>
        <w:rPr>
          <w:spacing w:val="68"/>
        </w:rPr>
        <w:t> </w:t>
      </w:r>
      <w:r>
        <w:rPr/>
        <w:t>ноги</w:t>
      </w:r>
      <w:r>
        <w:rPr>
          <w:spacing w:val="66"/>
        </w:rPr>
        <w:t> </w:t>
      </w:r>
      <w:r>
        <w:rPr/>
        <w:t>на</w:t>
      </w:r>
      <w:r>
        <w:rPr>
          <w:spacing w:val="67"/>
        </w:rPr>
        <w:t> </w:t>
      </w:r>
      <w:r>
        <w:rPr/>
        <w:t>венчание,</w:t>
      </w:r>
      <w:r>
        <w:rPr>
          <w:spacing w:val="65"/>
        </w:rPr>
        <w:t> </w:t>
      </w:r>
      <w:r>
        <w:rPr/>
        <w:t>каравай</w:t>
      </w:r>
      <w:r>
        <w:rPr>
          <w:spacing w:val="66"/>
        </w:rPr>
        <w:t> </w:t>
      </w:r>
      <w:r>
        <w:rPr/>
        <w:t>(хлеб</w:t>
      </w:r>
      <w:r>
        <w:rPr>
          <w:spacing w:val="66"/>
        </w:rPr>
        <w:t> </w:t>
      </w:r>
      <w:r>
        <w:rPr/>
        <w:t>-</w:t>
      </w:r>
      <w:r>
        <w:rPr>
          <w:spacing w:val="66"/>
        </w:rPr>
        <w:t> </w:t>
      </w:r>
      <w:r>
        <w:rPr/>
        <w:t>соль),</w:t>
      </w:r>
      <w:r>
        <w:rPr>
          <w:spacing w:val="65"/>
        </w:rPr>
        <w:t> </w:t>
      </w:r>
      <w:r>
        <w:rPr/>
        <w:t>посыпать</w:t>
      </w:r>
      <w:r>
        <w:rPr>
          <w:spacing w:val="66"/>
        </w:rPr>
        <w:t> </w:t>
      </w:r>
      <w:r>
        <w:rPr/>
        <w:t>молодоженов</w:t>
      </w:r>
      <w:r>
        <w:rPr>
          <w:spacing w:val="66"/>
        </w:rPr>
        <w:t> </w:t>
      </w:r>
      <w:r>
        <w:rPr/>
        <w:t>рисом и лепестками роз, монетами (рис за отсутствием был заменен на фасоль), суетиться</w:t>
      </w:r>
      <w:r>
        <w:rPr>
          <w:spacing w:val="40"/>
        </w:rPr>
        <w:t> </w:t>
      </w:r>
      <w:r>
        <w:rPr/>
        <w:t>по</w:t>
      </w:r>
      <w:r>
        <w:rPr>
          <w:spacing w:val="40"/>
        </w:rPr>
        <w:t> </w:t>
      </w:r>
      <w:r>
        <w:rPr/>
        <w:t>всем</w:t>
      </w:r>
      <w:r>
        <w:rPr>
          <w:spacing w:val="40"/>
        </w:rPr>
        <w:t> </w:t>
      </w:r>
      <w:r>
        <w:rPr/>
        <w:t>этим</w:t>
      </w:r>
      <w:r>
        <w:rPr>
          <w:spacing w:val="40"/>
        </w:rPr>
        <w:t> </w:t>
      </w:r>
      <w:r>
        <w:rPr/>
        <w:t>вопросам</w:t>
      </w:r>
      <w:r>
        <w:rPr>
          <w:spacing w:val="40"/>
        </w:rPr>
        <w:t> </w:t>
      </w:r>
      <w:r>
        <w:rPr/>
        <w:t>полярники</w:t>
      </w:r>
      <w:r>
        <w:rPr>
          <w:spacing w:val="40"/>
        </w:rPr>
        <w:t> </w:t>
      </w:r>
      <w:r>
        <w:rPr/>
        <w:t>мне</w:t>
      </w:r>
      <w:r>
        <w:rPr>
          <w:spacing w:val="40"/>
        </w:rPr>
        <w:t> </w:t>
      </w:r>
      <w:r>
        <w:rPr/>
        <w:t>просто</w:t>
      </w:r>
      <w:r>
        <w:rPr>
          <w:spacing w:val="40"/>
        </w:rPr>
        <w:t> </w:t>
      </w:r>
      <w:r>
        <w:rPr/>
        <w:t>не</w:t>
      </w:r>
      <w:r>
        <w:rPr>
          <w:spacing w:val="40"/>
        </w:rPr>
        <w:t> </w:t>
      </w:r>
      <w:r>
        <w:rPr/>
        <w:t>позволили: отправили</w:t>
      </w:r>
      <w:r>
        <w:rPr>
          <w:spacing w:val="40"/>
        </w:rPr>
        <w:t> </w:t>
      </w:r>
      <w:r>
        <w:rPr/>
        <w:t>смотреть</w:t>
      </w:r>
      <w:r>
        <w:rPr>
          <w:spacing w:val="40"/>
        </w:rPr>
        <w:t> </w:t>
      </w:r>
      <w:r>
        <w:rPr/>
        <w:t>пингвинов</w:t>
      </w:r>
      <w:r>
        <w:rPr>
          <w:spacing w:val="40"/>
        </w:rPr>
        <w:t> </w:t>
      </w:r>
      <w:r>
        <w:rPr/>
        <w:t>и</w:t>
      </w:r>
      <w:r>
        <w:rPr>
          <w:spacing w:val="40"/>
        </w:rPr>
        <w:t> </w:t>
      </w:r>
      <w:r>
        <w:rPr/>
        <w:t>заниматься</w:t>
      </w:r>
      <w:r>
        <w:rPr>
          <w:spacing w:val="40"/>
        </w:rPr>
        <w:t> </w:t>
      </w:r>
      <w:r>
        <w:rPr/>
        <w:t>собой,</w:t>
      </w:r>
      <w:r>
        <w:rPr>
          <w:spacing w:val="40"/>
        </w:rPr>
        <w:t> </w:t>
      </w:r>
      <w:r>
        <w:rPr/>
        <w:t>приговаривая:</w:t>
      </w:r>
      <w:r>
        <w:rPr>
          <w:spacing w:val="40"/>
        </w:rPr>
        <w:t> </w:t>
      </w:r>
      <w:r>
        <w:rPr/>
        <w:t>«Утро вечера мудреннее».</w:t>
      </w:r>
    </w:p>
    <w:p>
      <w:pPr>
        <w:pStyle w:val="BodyText"/>
        <w:spacing w:before="99"/>
        <w:ind w:left="570"/>
        <w:jc w:val="both"/>
      </w:pPr>
      <w:r>
        <w:rPr/>
        <w:t>И</w:t>
      </w:r>
      <w:r>
        <w:rPr>
          <w:spacing w:val="-5"/>
        </w:rPr>
        <w:t> </w:t>
      </w:r>
      <w:r>
        <w:rPr/>
        <w:t>это</w:t>
      </w:r>
      <w:r>
        <w:rPr>
          <w:spacing w:val="-2"/>
        </w:rPr>
        <w:t> </w:t>
      </w:r>
      <w:r>
        <w:rPr/>
        <w:t>действительно</w:t>
      </w:r>
      <w:r>
        <w:rPr>
          <w:spacing w:val="-1"/>
        </w:rPr>
        <w:t> </w:t>
      </w:r>
      <w:r>
        <w:rPr/>
        <w:t>было</w:t>
      </w:r>
      <w:r>
        <w:rPr>
          <w:spacing w:val="-1"/>
        </w:rPr>
        <w:t> </w:t>
      </w:r>
      <w:r>
        <w:rPr/>
        <w:t>ЧУДО:</w:t>
      </w:r>
      <w:r>
        <w:rPr>
          <w:spacing w:val="-2"/>
        </w:rPr>
        <w:t> </w:t>
      </w:r>
      <w:r>
        <w:rPr/>
        <w:t>каждый</w:t>
      </w:r>
      <w:r>
        <w:rPr>
          <w:spacing w:val="-1"/>
        </w:rPr>
        <w:t> </w:t>
      </w:r>
      <w:r>
        <w:rPr/>
        <w:t>из</w:t>
      </w:r>
      <w:r>
        <w:rPr>
          <w:spacing w:val="-2"/>
        </w:rPr>
        <w:t> </w:t>
      </w:r>
      <w:r>
        <w:rPr/>
        <w:t>этих</w:t>
      </w:r>
      <w:r>
        <w:rPr>
          <w:spacing w:val="-2"/>
        </w:rPr>
        <w:t> </w:t>
      </w:r>
      <w:r>
        <w:rPr/>
        <w:t>простых</w:t>
      </w:r>
      <w:r>
        <w:rPr>
          <w:spacing w:val="-2"/>
        </w:rPr>
        <w:t> </w:t>
      </w:r>
      <w:r>
        <w:rPr/>
        <w:t>русских</w:t>
      </w:r>
      <w:r>
        <w:rPr>
          <w:spacing w:val="-1"/>
        </w:rPr>
        <w:t> </w:t>
      </w:r>
      <w:r>
        <w:rPr>
          <w:spacing w:val="-2"/>
        </w:rPr>
        <w:t>людей</w:t>
      </w:r>
    </w:p>
    <w:p>
      <w:pPr>
        <w:pStyle w:val="ListParagraph"/>
        <w:numPr>
          <w:ilvl w:val="0"/>
          <w:numId w:val="39"/>
        </w:numPr>
        <w:tabs>
          <w:tab w:pos="539" w:val="left" w:leader="none"/>
        </w:tabs>
        <w:spacing w:line="271" w:lineRule="auto" w:before="34" w:after="0"/>
        <w:ind w:left="266" w:right="363" w:firstLine="6"/>
        <w:jc w:val="both"/>
        <w:rPr>
          <w:sz w:val="20"/>
        </w:rPr>
      </w:pPr>
      <w:r>
        <w:rPr>
          <w:sz w:val="20"/>
        </w:rPr>
        <w:t>в</w:t>
      </w:r>
      <w:r>
        <w:rPr>
          <w:spacing w:val="80"/>
          <w:sz w:val="20"/>
        </w:rPr>
        <w:t> </w:t>
      </w:r>
      <w:r>
        <w:rPr>
          <w:sz w:val="20"/>
        </w:rPr>
        <w:t>большинстве</w:t>
      </w:r>
      <w:r>
        <w:rPr>
          <w:spacing w:val="80"/>
          <w:sz w:val="20"/>
        </w:rPr>
        <w:t> </w:t>
      </w:r>
      <w:r>
        <w:rPr>
          <w:sz w:val="20"/>
        </w:rPr>
        <w:t>своем</w:t>
      </w:r>
      <w:r>
        <w:rPr>
          <w:spacing w:val="80"/>
          <w:sz w:val="20"/>
        </w:rPr>
        <w:t> </w:t>
      </w:r>
      <w:r>
        <w:rPr>
          <w:sz w:val="20"/>
        </w:rPr>
        <w:t>абсолютно</w:t>
      </w:r>
      <w:r>
        <w:rPr>
          <w:spacing w:val="80"/>
          <w:sz w:val="20"/>
        </w:rPr>
        <w:t> </w:t>
      </w:r>
      <w:r>
        <w:rPr>
          <w:sz w:val="20"/>
        </w:rPr>
        <w:t>незнакомых</w:t>
      </w:r>
      <w:r>
        <w:rPr>
          <w:spacing w:val="80"/>
          <w:sz w:val="20"/>
        </w:rPr>
        <w:t> </w:t>
      </w:r>
      <w:r>
        <w:rPr>
          <w:sz w:val="20"/>
        </w:rPr>
        <w:t>мне</w:t>
      </w:r>
      <w:r>
        <w:rPr>
          <w:spacing w:val="80"/>
          <w:sz w:val="20"/>
        </w:rPr>
        <w:t> </w:t>
      </w:r>
      <w:r>
        <w:rPr>
          <w:sz w:val="20"/>
        </w:rPr>
        <w:t>и</w:t>
      </w:r>
      <w:r>
        <w:rPr>
          <w:spacing w:val="80"/>
          <w:sz w:val="20"/>
        </w:rPr>
        <w:t> </w:t>
      </w:r>
      <w:r>
        <w:rPr>
          <w:sz w:val="20"/>
        </w:rPr>
        <w:t>что-то</w:t>
      </w:r>
      <w:r>
        <w:rPr>
          <w:spacing w:val="80"/>
          <w:sz w:val="20"/>
        </w:rPr>
        <w:t> </w:t>
      </w:r>
      <w:r>
        <w:rPr>
          <w:sz w:val="20"/>
        </w:rPr>
        <w:t>слышавших</w:t>
      </w:r>
      <w:r>
        <w:rPr>
          <w:spacing w:val="40"/>
          <w:sz w:val="20"/>
        </w:rPr>
        <w:t> </w:t>
      </w:r>
      <w:r>
        <w:rPr>
          <w:sz w:val="20"/>
        </w:rPr>
        <w:t>о</w:t>
      </w:r>
      <w:r>
        <w:rPr>
          <w:spacing w:val="77"/>
          <w:sz w:val="20"/>
        </w:rPr>
        <w:t> </w:t>
      </w:r>
      <w:r>
        <w:rPr>
          <w:sz w:val="20"/>
        </w:rPr>
        <w:t>моем</w:t>
      </w:r>
      <w:r>
        <w:rPr>
          <w:spacing w:val="75"/>
          <w:sz w:val="20"/>
        </w:rPr>
        <w:t> </w:t>
      </w:r>
      <w:r>
        <w:rPr>
          <w:sz w:val="20"/>
        </w:rPr>
        <w:t>отце,</w:t>
      </w:r>
      <w:r>
        <w:rPr>
          <w:spacing w:val="74"/>
          <w:sz w:val="20"/>
        </w:rPr>
        <w:t> </w:t>
      </w:r>
      <w:r>
        <w:rPr>
          <w:sz w:val="20"/>
        </w:rPr>
        <w:t>либо</w:t>
      </w:r>
      <w:r>
        <w:rPr>
          <w:spacing w:val="75"/>
          <w:sz w:val="20"/>
        </w:rPr>
        <w:t> </w:t>
      </w:r>
      <w:r>
        <w:rPr>
          <w:sz w:val="20"/>
        </w:rPr>
        <w:t>работавших</w:t>
      </w:r>
      <w:r>
        <w:rPr>
          <w:spacing w:val="74"/>
          <w:sz w:val="20"/>
        </w:rPr>
        <w:t> </w:t>
      </w:r>
      <w:r>
        <w:rPr>
          <w:sz w:val="20"/>
        </w:rPr>
        <w:t>или</w:t>
      </w:r>
      <w:r>
        <w:rPr>
          <w:spacing w:val="75"/>
          <w:sz w:val="20"/>
        </w:rPr>
        <w:t> </w:t>
      </w:r>
      <w:r>
        <w:rPr>
          <w:sz w:val="20"/>
        </w:rPr>
        <w:t>сменявших</w:t>
      </w:r>
      <w:r>
        <w:rPr>
          <w:spacing w:val="74"/>
          <w:sz w:val="20"/>
        </w:rPr>
        <w:t> </w:t>
      </w:r>
      <w:r>
        <w:rPr>
          <w:sz w:val="20"/>
        </w:rPr>
        <w:t>его</w:t>
      </w:r>
      <w:r>
        <w:rPr>
          <w:spacing w:val="75"/>
          <w:sz w:val="20"/>
        </w:rPr>
        <w:t> </w:t>
      </w:r>
      <w:r>
        <w:rPr>
          <w:sz w:val="20"/>
        </w:rPr>
        <w:t>в</w:t>
      </w:r>
      <w:r>
        <w:rPr>
          <w:spacing w:val="75"/>
          <w:sz w:val="20"/>
        </w:rPr>
        <w:t> </w:t>
      </w:r>
      <w:r>
        <w:rPr>
          <w:sz w:val="20"/>
        </w:rPr>
        <w:t>каком-то</w:t>
      </w:r>
      <w:r>
        <w:rPr>
          <w:spacing w:val="74"/>
          <w:sz w:val="20"/>
        </w:rPr>
        <w:t> </w:t>
      </w:r>
      <w:r>
        <w:rPr>
          <w:sz w:val="20"/>
        </w:rPr>
        <w:t>году</w:t>
      </w:r>
      <w:r>
        <w:rPr>
          <w:spacing w:val="75"/>
          <w:sz w:val="20"/>
        </w:rPr>
        <w:t> </w:t>
      </w:r>
      <w:r>
        <w:rPr>
          <w:sz w:val="20"/>
        </w:rPr>
        <w:t>(да</w:t>
      </w:r>
      <w:r>
        <w:rPr>
          <w:spacing w:val="74"/>
          <w:sz w:val="20"/>
        </w:rPr>
        <w:t> </w:t>
      </w:r>
      <w:r>
        <w:rPr>
          <w:sz w:val="20"/>
        </w:rPr>
        <w:t>и при</w:t>
      </w:r>
      <w:r>
        <w:rPr>
          <w:spacing w:val="66"/>
          <w:sz w:val="20"/>
        </w:rPr>
        <w:t> </w:t>
      </w:r>
      <w:r>
        <w:rPr>
          <w:sz w:val="20"/>
        </w:rPr>
        <w:t>чем</w:t>
      </w:r>
      <w:r>
        <w:rPr>
          <w:spacing w:val="69"/>
          <w:sz w:val="20"/>
        </w:rPr>
        <w:t> </w:t>
      </w:r>
      <w:r>
        <w:rPr>
          <w:sz w:val="20"/>
        </w:rPr>
        <w:t>тут</w:t>
      </w:r>
      <w:r>
        <w:rPr>
          <w:spacing w:val="68"/>
          <w:sz w:val="20"/>
        </w:rPr>
        <w:t> </w:t>
      </w:r>
      <w:r>
        <w:rPr>
          <w:sz w:val="20"/>
        </w:rPr>
        <w:t>это?),</w:t>
      </w:r>
      <w:r>
        <w:rPr>
          <w:spacing w:val="68"/>
          <w:sz w:val="20"/>
        </w:rPr>
        <w:t> </w:t>
      </w:r>
      <w:r>
        <w:rPr>
          <w:sz w:val="20"/>
        </w:rPr>
        <w:t>все</w:t>
      </w:r>
      <w:r>
        <w:rPr>
          <w:spacing w:val="68"/>
          <w:sz w:val="20"/>
        </w:rPr>
        <w:t> </w:t>
      </w:r>
      <w:r>
        <w:rPr>
          <w:sz w:val="20"/>
        </w:rPr>
        <w:t>проявили</w:t>
      </w:r>
      <w:r>
        <w:rPr>
          <w:spacing w:val="68"/>
          <w:sz w:val="20"/>
        </w:rPr>
        <w:t> </w:t>
      </w:r>
      <w:r>
        <w:rPr>
          <w:sz w:val="20"/>
        </w:rPr>
        <w:t>такое</w:t>
      </w:r>
      <w:r>
        <w:rPr>
          <w:spacing w:val="68"/>
          <w:sz w:val="20"/>
        </w:rPr>
        <w:t> </w:t>
      </w:r>
      <w:r>
        <w:rPr>
          <w:sz w:val="20"/>
        </w:rPr>
        <w:t>участие,</w:t>
      </w:r>
      <w:r>
        <w:rPr>
          <w:spacing w:val="67"/>
          <w:sz w:val="20"/>
        </w:rPr>
        <w:t> </w:t>
      </w:r>
      <w:r>
        <w:rPr>
          <w:sz w:val="20"/>
        </w:rPr>
        <w:t>как</w:t>
      </w:r>
      <w:r>
        <w:rPr>
          <w:spacing w:val="67"/>
          <w:sz w:val="20"/>
        </w:rPr>
        <w:t> </w:t>
      </w:r>
      <w:r>
        <w:rPr>
          <w:sz w:val="20"/>
        </w:rPr>
        <w:t>будто</w:t>
      </w:r>
      <w:r>
        <w:rPr>
          <w:spacing w:val="68"/>
          <w:sz w:val="20"/>
        </w:rPr>
        <w:t> </w:t>
      </w:r>
      <w:r>
        <w:rPr>
          <w:sz w:val="20"/>
        </w:rPr>
        <w:t>я</w:t>
      </w:r>
      <w:r>
        <w:rPr>
          <w:spacing w:val="67"/>
          <w:sz w:val="20"/>
        </w:rPr>
        <w:t> </w:t>
      </w:r>
      <w:r>
        <w:rPr>
          <w:sz w:val="20"/>
        </w:rPr>
        <w:t>для</w:t>
      </w:r>
      <w:r>
        <w:rPr>
          <w:spacing w:val="68"/>
          <w:sz w:val="20"/>
        </w:rPr>
        <w:t> </w:t>
      </w:r>
      <w:r>
        <w:rPr>
          <w:sz w:val="20"/>
        </w:rPr>
        <w:t>них</w:t>
      </w:r>
      <w:r>
        <w:rPr>
          <w:spacing w:val="67"/>
          <w:sz w:val="20"/>
        </w:rPr>
        <w:t> </w:t>
      </w:r>
      <w:r>
        <w:rPr>
          <w:spacing w:val="-4"/>
          <w:sz w:val="20"/>
        </w:rPr>
        <w:t>была</w:t>
      </w:r>
    </w:p>
    <w:p>
      <w:pPr>
        <w:spacing w:after="0" w:line="271" w:lineRule="auto"/>
        <w:jc w:val="both"/>
        <w:rPr>
          <w:sz w:val="20"/>
        </w:rPr>
        <w:sectPr>
          <w:pgSz w:w="8490" w:h="11830"/>
          <w:pgMar w:header="0" w:footer="220" w:top="1100" w:bottom="400" w:left="520" w:right="240"/>
        </w:sectPr>
      </w:pPr>
    </w:p>
    <w:p>
      <w:pPr>
        <w:pStyle w:val="BodyText"/>
        <w:spacing w:line="276" w:lineRule="auto" w:before="71"/>
        <w:ind w:left="145" w:right="486"/>
        <w:jc w:val="both"/>
      </w:pPr>
      <w:r>
        <w:rPr/>
        <w:t>родной</w:t>
      </w:r>
      <w:r>
        <w:rPr>
          <w:spacing w:val="80"/>
        </w:rPr>
        <w:t> </w:t>
      </w:r>
      <w:r>
        <w:rPr/>
        <w:t>дочерью,</w:t>
      </w:r>
      <w:r>
        <w:rPr>
          <w:spacing w:val="80"/>
        </w:rPr>
        <w:t> </w:t>
      </w:r>
      <w:r>
        <w:rPr/>
        <w:t>абсолютно</w:t>
      </w:r>
      <w:r>
        <w:rPr>
          <w:spacing w:val="80"/>
        </w:rPr>
        <w:t> </w:t>
      </w:r>
      <w:r>
        <w:rPr/>
        <w:t>бескомпромиссно</w:t>
      </w:r>
      <w:r>
        <w:rPr>
          <w:spacing w:val="80"/>
        </w:rPr>
        <w:t> </w:t>
      </w:r>
      <w:r>
        <w:rPr/>
        <w:t>и</w:t>
      </w:r>
      <w:r>
        <w:rPr>
          <w:spacing w:val="80"/>
        </w:rPr>
        <w:t> </w:t>
      </w:r>
      <w:r>
        <w:rPr/>
        <w:t>радушно:</w:t>
      </w:r>
      <w:r>
        <w:rPr>
          <w:spacing w:val="80"/>
        </w:rPr>
        <w:t> </w:t>
      </w:r>
      <w:r>
        <w:rPr/>
        <w:t>делом,</w:t>
      </w:r>
      <w:r>
        <w:rPr>
          <w:spacing w:val="80"/>
        </w:rPr>
        <w:t> </w:t>
      </w:r>
      <w:r>
        <w:rPr/>
        <w:t>словом, кто скромнее - просто взглядом. Антарктика оказалась раем на земле, таким холодным</w:t>
      </w:r>
      <w:r>
        <w:rPr>
          <w:spacing w:val="40"/>
        </w:rPr>
        <w:t> </w:t>
      </w:r>
      <w:r>
        <w:rPr/>
        <w:t>и</w:t>
      </w:r>
      <w:r>
        <w:rPr>
          <w:spacing w:val="40"/>
        </w:rPr>
        <w:t> </w:t>
      </w:r>
      <w:r>
        <w:rPr/>
        <w:t>ветреным</w:t>
      </w:r>
      <w:r>
        <w:rPr>
          <w:spacing w:val="40"/>
        </w:rPr>
        <w:t> </w:t>
      </w:r>
      <w:r>
        <w:rPr/>
        <w:t>снаружи,</w:t>
      </w:r>
      <w:r>
        <w:rPr>
          <w:spacing w:val="40"/>
        </w:rPr>
        <w:t> </w:t>
      </w:r>
      <w:r>
        <w:rPr/>
        <w:t>но</w:t>
      </w:r>
      <w:r>
        <w:rPr>
          <w:spacing w:val="40"/>
        </w:rPr>
        <w:t> </w:t>
      </w:r>
      <w:r>
        <w:rPr/>
        <w:t>с</w:t>
      </w:r>
      <w:r>
        <w:rPr>
          <w:spacing w:val="40"/>
        </w:rPr>
        <w:t> </w:t>
      </w:r>
      <w:r>
        <w:rPr/>
        <w:t>таким</w:t>
      </w:r>
      <w:r>
        <w:rPr>
          <w:spacing w:val="40"/>
        </w:rPr>
        <w:t> </w:t>
      </w:r>
      <w:r>
        <w:rPr/>
        <w:t>огромным</w:t>
      </w:r>
      <w:r>
        <w:rPr>
          <w:spacing w:val="40"/>
        </w:rPr>
        <w:t> </w:t>
      </w:r>
      <w:r>
        <w:rPr/>
        <w:t>горячим</w:t>
      </w:r>
      <w:r>
        <w:rPr>
          <w:spacing w:val="40"/>
        </w:rPr>
        <w:t> </w:t>
      </w:r>
      <w:r>
        <w:rPr/>
        <w:t>сердцем изнутри, где на первом месте человеческая взаимопомощь без условий и</w:t>
      </w:r>
      <w:r>
        <w:rPr>
          <w:spacing w:val="80"/>
          <w:w w:val="150"/>
        </w:rPr>
        <w:t> </w:t>
      </w:r>
      <w:r>
        <w:rPr/>
        <w:t>лимитов.</w:t>
      </w:r>
      <w:r>
        <w:rPr>
          <w:spacing w:val="40"/>
        </w:rPr>
        <w:t> </w:t>
      </w:r>
      <w:r>
        <w:rPr/>
        <w:t>Они</w:t>
      </w:r>
      <w:r>
        <w:rPr>
          <w:spacing w:val="40"/>
        </w:rPr>
        <w:t> </w:t>
      </w:r>
      <w:r>
        <w:rPr/>
        <w:t>подняли</w:t>
      </w:r>
      <w:r>
        <w:rPr>
          <w:spacing w:val="40"/>
        </w:rPr>
        <w:t> </w:t>
      </w:r>
      <w:r>
        <w:rPr/>
        <w:t>меня</w:t>
      </w:r>
      <w:r>
        <w:rPr>
          <w:spacing w:val="40"/>
        </w:rPr>
        <w:t> </w:t>
      </w:r>
      <w:r>
        <w:rPr/>
        <w:t>в</w:t>
      </w:r>
      <w:r>
        <w:rPr>
          <w:spacing w:val="40"/>
        </w:rPr>
        <w:t> </w:t>
      </w:r>
      <w:r>
        <w:rPr/>
        <w:t>своих</w:t>
      </w:r>
      <w:r>
        <w:rPr>
          <w:spacing w:val="40"/>
        </w:rPr>
        <w:t> </w:t>
      </w:r>
      <w:r>
        <w:rPr/>
        <w:t>глазах</w:t>
      </w:r>
      <w:r>
        <w:rPr>
          <w:spacing w:val="40"/>
        </w:rPr>
        <w:t> </w:t>
      </w:r>
      <w:r>
        <w:rPr/>
        <w:t>высоко:</w:t>
      </w:r>
      <w:r>
        <w:rPr>
          <w:spacing w:val="40"/>
        </w:rPr>
        <w:t> </w:t>
      </w:r>
      <w:r>
        <w:rPr/>
        <w:t>я</w:t>
      </w:r>
      <w:r>
        <w:rPr>
          <w:spacing w:val="40"/>
        </w:rPr>
        <w:t> </w:t>
      </w:r>
      <w:r>
        <w:rPr/>
        <w:t>была</w:t>
      </w:r>
      <w:r>
        <w:rPr>
          <w:spacing w:val="40"/>
        </w:rPr>
        <w:t> </w:t>
      </w:r>
      <w:r>
        <w:rPr/>
        <w:t>невестой</w:t>
      </w:r>
      <w:r>
        <w:rPr>
          <w:spacing w:val="40"/>
        </w:rPr>
        <w:t> </w:t>
      </w:r>
      <w:r>
        <w:rPr/>
        <w:t>не</w:t>
      </w:r>
      <w:r>
        <w:rPr>
          <w:spacing w:val="80"/>
        </w:rPr>
        <w:t> </w:t>
      </w:r>
      <w:r>
        <w:rPr/>
        <w:t>самой</w:t>
      </w:r>
      <w:r>
        <w:rPr>
          <w:spacing w:val="40"/>
        </w:rPr>
        <w:t> </w:t>
      </w:r>
      <w:r>
        <w:rPr/>
        <w:t>красивой,</w:t>
      </w:r>
      <w:r>
        <w:rPr>
          <w:spacing w:val="40"/>
        </w:rPr>
        <w:t> </w:t>
      </w:r>
      <w:r>
        <w:rPr/>
        <w:t>смелой</w:t>
      </w:r>
      <w:r>
        <w:rPr>
          <w:spacing w:val="40"/>
        </w:rPr>
        <w:t> </w:t>
      </w:r>
      <w:r>
        <w:rPr/>
        <w:t>и</w:t>
      </w:r>
      <w:r>
        <w:rPr>
          <w:spacing w:val="40"/>
        </w:rPr>
        <w:t> </w:t>
      </w:r>
      <w:r>
        <w:rPr/>
        <w:t>умной,</w:t>
      </w:r>
      <w:r>
        <w:rPr>
          <w:spacing w:val="40"/>
        </w:rPr>
        <w:t> </w:t>
      </w:r>
      <w:r>
        <w:rPr/>
        <w:t>я</w:t>
      </w:r>
      <w:r>
        <w:rPr>
          <w:spacing w:val="40"/>
        </w:rPr>
        <w:t> </w:t>
      </w:r>
      <w:r>
        <w:rPr/>
        <w:t>была</w:t>
      </w:r>
      <w:r>
        <w:rPr>
          <w:spacing w:val="40"/>
        </w:rPr>
        <w:t> </w:t>
      </w:r>
      <w:r>
        <w:rPr/>
        <w:t>Единственной</w:t>
      </w:r>
      <w:r>
        <w:rPr>
          <w:spacing w:val="40"/>
        </w:rPr>
        <w:t> </w:t>
      </w:r>
      <w:r>
        <w:rPr/>
        <w:t>такой</w:t>
      </w:r>
      <w:r>
        <w:rPr>
          <w:spacing w:val="40"/>
        </w:rPr>
        <w:t> </w:t>
      </w:r>
      <w:r>
        <w:rPr/>
        <w:t>не</w:t>
      </w:r>
      <w:r>
        <w:rPr>
          <w:spacing w:val="40"/>
        </w:rPr>
        <w:t> </w:t>
      </w:r>
      <w:r>
        <w:rPr/>
        <w:t>потому,</w:t>
      </w:r>
      <w:r>
        <w:rPr>
          <w:spacing w:val="40"/>
        </w:rPr>
        <w:t> </w:t>
      </w:r>
      <w:r>
        <w:rPr/>
        <w:t>что я</w:t>
      </w:r>
      <w:r>
        <w:rPr>
          <w:spacing w:val="35"/>
        </w:rPr>
        <w:t> </w:t>
      </w:r>
      <w:r>
        <w:rPr/>
        <w:t>на</w:t>
      </w:r>
      <w:r>
        <w:rPr>
          <w:spacing w:val="35"/>
        </w:rPr>
        <w:t> </w:t>
      </w:r>
      <w:r>
        <w:rPr/>
        <w:t>самом</w:t>
      </w:r>
      <w:r>
        <w:rPr>
          <w:spacing w:val="34"/>
        </w:rPr>
        <w:t> </w:t>
      </w:r>
      <w:r>
        <w:rPr/>
        <w:t>деле</w:t>
      </w:r>
      <w:r>
        <w:rPr>
          <w:spacing w:val="35"/>
        </w:rPr>
        <w:t> </w:t>
      </w:r>
      <w:r>
        <w:rPr/>
        <w:t>такая,</w:t>
      </w:r>
      <w:r>
        <w:rPr>
          <w:spacing w:val="34"/>
        </w:rPr>
        <w:t> </w:t>
      </w:r>
      <w:r>
        <w:rPr/>
        <w:t>а</w:t>
      </w:r>
      <w:r>
        <w:rPr>
          <w:spacing w:val="33"/>
        </w:rPr>
        <w:t> </w:t>
      </w:r>
      <w:r>
        <w:rPr/>
        <w:t>потому</w:t>
      </w:r>
      <w:r>
        <w:rPr>
          <w:spacing w:val="33"/>
        </w:rPr>
        <w:t> </w:t>
      </w:r>
      <w:r>
        <w:rPr/>
        <w:t>что</w:t>
      </w:r>
      <w:r>
        <w:rPr>
          <w:spacing w:val="34"/>
        </w:rPr>
        <w:t> </w:t>
      </w:r>
      <w:r>
        <w:rPr/>
        <w:t>ОНИ</w:t>
      </w:r>
      <w:r>
        <w:rPr>
          <w:spacing w:val="34"/>
        </w:rPr>
        <w:t> </w:t>
      </w:r>
      <w:r>
        <w:rPr/>
        <w:t>хотели</w:t>
      </w:r>
      <w:r>
        <w:rPr>
          <w:spacing w:val="34"/>
        </w:rPr>
        <w:t> </w:t>
      </w:r>
      <w:r>
        <w:rPr/>
        <w:t>и</w:t>
      </w:r>
      <w:r>
        <w:rPr>
          <w:spacing w:val="33"/>
        </w:rPr>
        <w:t> </w:t>
      </w:r>
      <w:r>
        <w:rPr/>
        <w:t>видели</w:t>
      </w:r>
      <w:r>
        <w:rPr>
          <w:spacing w:val="34"/>
        </w:rPr>
        <w:t> </w:t>
      </w:r>
      <w:r>
        <w:rPr/>
        <w:t>меня</w:t>
      </w:r>
      <w:r>
        <w:rPr>
          <w:spacing w:val="33"/>
        </w:rPr>
        <w:t> </w:t>
      </w:r>
      <w:r>
        <w:rPr/>
        <w:t>такой.</w:t>
      </w:r>
      <w:r>
        <w:rPr>
          <w:spacing w:val="33"/>
        </w:rPr>
        <w:t> </w:t>
      </w:r>
      <w:r>
        <w:rPr/>
        <w:t>А</w:t>
      </w:r>
      <w:r>
        <w:rPr>
          <w:spacing w:val="34"/>
        </w:rPr>
        <w:t> </w:t>
      </w:r>
      <w:r>
        <w:rPr/>
        <w:t>кто и</w:t>
      </w:r>
      <w:r>
        <w:rPr>
          <w:spacing w:val="68"/>
        </w:rPr>
        <w:t> </w:t>
      </w:r>
      <w:r>
        <w:rPr/>
        <w:t>когда</w:t>
      </w:r>
      <w:r>
        <w:rPr>
          <w:spacing w:val="70"/>
        </w:rPr>
        <w:t> </w:t>
      </w:r>
      <w:r>
        <w:rPr/>
        <w:t>может</w:t>
      </w:r>
      <w:r>
        <w:rPr>
          <w:spacing w:val="70"/>
        </w:rPr>
        <w:t> </w:t>
      </w:r>
      <w:r>
        <w:rPr/>
        <w:t>научиться</w:t>
      </w:r>
      <w:r>
        <w:rPr>
          <w:spacing w:val="68"/>
        </w:rPr>
        <w:t> </w:t>
      </w:r>
      <w:r>
        <w:rPr/>
        <w:t>быть</w:t>
      </w:r>
      <w:r>
        <w:rPr>
          <w:spacing w:val="69"/>
        </w:rPr>
        <w:t> </w:t>
      </w:r>
      <w:r>
        <w:rPr/>
        <w:t>невестой?</w:t>
      </w:r>
      <w:r>
        <w:rPr>
          <w:spacing w:val="68"/>
        </w:rPr>
        <w:t> </w:t>
      </w:r>
      <w:r>
        <w:rPr/>
        <w:t>В</w:t>
      </w:r>
      <w:r>
        <w:rPr>
          <w:spacing w:val="69"/>
        </w:rPr>
        <w:t> </w:t>
      </w:r>
      <w:r>
        <w:rPr/>
        <w:t>какой</w:t>
      </w:r>
      <w:r>
        <w:rPr>
          <w:spacing w:val="68"/>
        </w:rPr>
        <w:t> </w:t>
      </w:r>
      <w:r>
        <w:rPr/>
        <w:t>момент</w:t>
      </w:r>
      <w:r>
        <w:rPr>
          <w:spacing w:val="68"/>
        </w:rPr>
        <w:t> </w:t>
      </w:r>
      <w:r>
        <w:rPr/>
        <w:t>это</w:t>
      </w:r>
      <w:r>
        <w:rPr>
          <w:spacing w:val="68"/>
        </w:rPr>
        <w:t> </w:t>
      </w:r>
      <w:r>
        <w:rPr/>
        <w:t>происходит? В предсвадебную ночь я еще не знала. И мне никто не дал ни дрогнуть, ни оступиться,</w:t>
      </w:r>
      <w:r>
        <w:rPr>
          <w:spacing w:val="40"/>
        </w:rPr>
        <w:t> </w:t>
      </w:r>
      <w:r>
        <w:rPr/>
        <w:t>у</w:t>
      </w:r>
      <w:r>
        <w:rPr>
          <w:spacing w:val="40"/>
        </w:rPr>
        <w:t> </w:t>
      </w:r>
      <w:r>
        <w:rPr/>
        <w:t>меня</w:t>
      </w:r>
      <w:r>
        <w:rPr>
          <w:spacing w:val="40"/>
        </w:rPr>
        <w:t> </w:t>
      </w:r>
      <w:r>
        <w:rPr/>
        <w:t>за</w:t>
      </w:r>
      <w:r>
        <w:rPr>
          <w:spacing w:val="40"/>
        </w:rPr>
        <w:t> </w:t>
      </w:r>
      <w:r>
        <w:rPr/>
        <w:t>спиной</w:t>
      </w:r>
      <w:r>
        <w:rPr>
          <w:spacing w:val="40"/>
        </w:rPr>
        <w:t> </w:t>
      </w:r>
      <w:r>
        <w:rPr/>
        <w:t>была</w:t>
      </w:r>
      <w:r>
        <w:rPr>
          <w:spacing w:val="40"/>
        </w:rPr>
        <w:t> </w:t>
      </w:r>
      <w:r>
        <w:rPr/>
        <w:t>надежная</w:t>
      </w:r>
      <w:r>
        <w:rPr>
          <w:spacing w:val="40"/>
        </w:rPr>
        <w:t> </w:t>
      </w:r>
      <w:r>
        <w:rPr/>
        <w:t>стена,</w:t>
      </w:r>
      <w:r>
        <w:rPr>
          <w:spacing w:val="40"/>
        </w:rPr>
        <w:t> </w:t>
      </w:r>
      <w:r>
        <w:rPr/>
        <w:t>рядом</w:t>
      </w:r>
      <w:r>
        <w:rPr>
          <w:spacing w:val="40"/>
        </w:rPr>
        <w:t> </w:t>
      </w:r>
      <w:r>
        <w:rPr/>
        <w:t>со</w:t>
      </w:r>
      <w:r>
        <w:rPr>
          <w:spacing w:val="40"/>
        </w:rPr>
        <w:t> </w:t>
      </w:r>
      <w:r>
        <w:rPr/>
        <w:t>мной</w:t>
      </w:r>
      <w:r>
        <w:rPr>
          <w:spacing w:val="40"/>
        </w:rPr>
        <w:t> </w:t>
      </w:r>
      <w:r>
        <w:rPr/>
        <w:t>не</w:t>
      </w:r>
      <w:r>
        <w:rPr>
          <w:spacing w:val="40"/>
        </w:rPr>
        <w:t> </w:t>
      </w:r>
      <w:r>
        <w:rPr/>
        <w:t>было ни</w:t>
      </w:r>
      <w:r>
        <w:rPr>
          <w:spacing w:val="40"/>
        </w:rPr>
        <w:t> </w:t>
      </w:r>
      <w:r>
        <w:rPr/>
        <w:t>мамы,</w:t>
      </w:r>
      <w:r>
        <w:rPr>
          <w:spacing w:val="40"/>
        </w:rPr>
        <w:t> </w:t>
      </w:r>
      <w:r>
        <w:rPr/>
        <w:t>ни</w:t>
      </w:r>
      <w:r>
        <w:rPr>
          <w:spacing w:val="40"/>
        </w:rPr>
        <w:t> </w:t>
      </w:r>
      <w:r>
        <w:rPr/>
        <w:t>папы,</w:t>
      </w:r>
      <w:r>
        <w:rPr>
          <w:spacing w:val="40"/>
        </w:rPr>
        <w:t> </w:t>
      </w:r>
      <w:r>
        <w:rPr/>
        <w:t>но</w:t>
      </w:r>
      <w:r>
        <w:rPr>
          <w:spacing w:val="40"/>
        </w:rPr>
        <w:t> </w:t>
      </w:r>
      <w:r>
        <w:rPr/>
        <w:t>я</w:t>
      </w:r>
      <w:r>
        <w:rPr>
          <w:spacing w:val="40"/>
        </w:rPr>
        <w:t> </w:t>
      </w:r>
      <w:r>
        <w:rPr/>
        <w:t>была</w:t>
      </w:r>
      <w:r>
        <w:rPr>
          <w:spacing w:val="40"/>
        </w:rPr>
        <w:t> </w:t>
      </w:r>
      <w:r>
        <w:rPr/>
        <w:t>дома,</w:t>
      </w:r>
      <w:r>
        <w:rPr>
          <w:spacing w:val="40"/>
        </w:rPr>
        <w:t> </w:t>
      </w:r>
      <w:r>
        <w:rPr/>
        <w:t>на</w:t>
      </w:r>
      <w:r>
        <w:rPr>
          <w:spacing w:val="40"/>
        </w:rPr>
        <w:t> </w:t>
      </w:r>
      <w:r>
        <w:rPr/>
        <w:t>своем</w:t>
      </w:r>
      <w:r>
        <w:rPr>
          <w:spacing w:val="40"/>
        </w:rPr>
        <w:t> </w:t>
      </w:r>
      <w:r>
        <w:rPr/>
        <w:t>празднике,</w:t>
      </w:r>
      <w:r>
        <w:rPr>
          <w:spacing w:val="40"/>
        </w:rPr>
        <w:t> </w:t>
      </w:r>
      <w:r>
        <w:rPr/>
        <w:t>несмотря</w:t>
      </w:r>
      <w:r>
        <w:rPr>
          <w:spacing w:val="40"/>
        </w:rPr>
        <w:t> </w:t>
      </w:r>
      <w:r>
        <w:rPr/>
        <w:t>на</w:t>
      </w:r>
      <w:r>
        <w:rPr>
          <w:spacing w:val="40"/>
        </w:rPr>
        <w:t> </w:t>
      </w:r>
      <w:r>
        <w:rPr/>
        <w:t>то</w:t>
      </w:r>
      <w:r>
        <w:rPr>
          <w:spacing w:val="40"/>
        </w:rPr>
        <w:t> </w:t>
      </w:r>
      <w:r>
        <w:rPr/>
        <w:t>что это другой конец планеты.</w:t>
      </w:r>
    </w:p>
    <w:p>
      <w:pPr>
        <w:pStyle w:val="BodyText"/>
        <w:spacing w:line="276" w:lineRule="auto" w:before="110"/>
        <w:ind w:left="151" w:right="478" w:firstLine="288"/>
        <w:jc w:val="both"/>
      </w:pPr>
      <w:r>
        <w:rPr/>
        <w:t>В</w:t>
      </w:r>
      <w:r>
        <w:rPr>
          <w:spacing w:val="40"/>
        </w:rPr>
        <w:t> </w:t>
      </w:r>
      <w:r>
        <w:rPr/>
        <w:t>предсвадебную</w:t>
      </w:r>
      <w:r>
        <w:rPr>
          <w:spacing w:val="40"/>
        </w:rPr>
        <w:t> </w:t>
      </w:r>
      <w:r>
        <w:rPr/>
        <w:t>ночь,</w:t>
      </w:r>
      <w:r>
        <w:rPr>
          <w:spacing w:val="40"/>
        </w:rPr>
        <w:t> </w:t>
      </w:r>
      <w:r>
        <w:rPr/>
        <w:t>несмотря</w:t>
      </w:r>
      <w:r>
        <w:rPr>
          <w:spacing w:val="40"/>
        </w:rPr>
        <w:t> </w:t>
      </w:r>
      <w:r>
        <w:rPr/>
        <w:t>на</w:t>
      </w:r>
      <w:r>
        <w:rPr>
          <w:spacing w:val="40"/>
        </w:rPr>
        <w:t> </w:t>
      </w:r>
      <w:r>
        <w:rPr/>
        <w:t>безумную</w:t>
      </w:r>
      <w:r>
        <w:rPr>
          <w:spacing w:val="40"/>
        </w:rPr>
        <w:t> </w:t>
      </w:r>
      <w:r>
        <w:rPr/>
        <w:t>усталость,</w:t>
      </w:r>
      <w:r>
        <w:rPr>
          <w:spacing w:val="40"/>
        </w:rPr>
        <w:t> </w:t>
      </w:r>
      <w:r>
        <w:rPr/>
        <w:t>спать</w:t>
      </w:r>
      <w:r>
        <w:rPr>
          <w:spacing w:val="40"/>
        </w:rPr>
        <w:t> </w:t>
      </w:r>
      <w:r>
        <w:rPr/>
        <w:t>не пришлось, и некогда было, и заснуть не удалось от сильно стучащего в стенку домика</w:t>
      </w:r>
      <w:r>
        <w:rPr>
          <w:spacing w:val="40"/>
        </w:rPr>
        <w:t> </w:t>
      </w:r>
      <w:r>
        <w:rPr/>
        <w:t>ветра</w:t>
      </w:r>
      <w:r>
        <w:rPr>
          <w:spacing w:val="40"/>
        </w:rPr>
        <w:t> </w:t>
      </w:r>
      <w:r>
        <w:rPr/>
        <w:t>с</w:t>
      </w:r>
      <w:r>
        <w:rPr>
          <w:spacing w:val="40"/>
        </w:rPr>
        <w:t> </w:t>
      </w:r>
      <w:r>
        <w:rPr/>
        <w:t>дождем:</w:t>
      </w:r>
      <w:r>
        <w:rPr>
          <w:spacing w:val="40"/>
        </w:rPr>
        <w:t> </w:t>
      </w:r>
      <w:r>
        <w:rPr/>
        <w:t>я</w:t>
      </w:r>
      <w:r>
        <w:rPr>
          <w:spacing w:val="40"/>
        </w:rPr>
        <w:t> </w:t>
      </w:r>
      <w:r>
        <w:rPr/>
        <w:t>думала</w:t>
      </w:r>
      <w:r>
        <w:rPr>
          <w:spacing w:val="40"/>
        </w:rPr>
        <w:t> </w:t>
      </w:r>
      <w:r>
        <w:rPr/>
        <w:t>-</w:t>
      </w:r>
      <w:r>
        <w:rPr>
          <w:spacing w:val="40"/>
        </w:rPr>
        <w:t> </w:t>
      </w:r>
      <w:r>
        <w:rPr/>
        <w:t>его</w:t>
      </w:r>
      <w:r>
        <w:rPr>
          <w:spacing w:val="40"/>
        </w:rPr>
        <w:t> </w:t>
      </w:r>
      <w:r>
        <w:rPr/>
        <w:t>уносит</w:t>
      </w:r>
      <w:r>
        <w:rPr>
          <w:spacing w:val="40"/>
        </w:rPr>
        <w:t> </w:t>
      </w:r>
      <w:r>
        <w:rPr/>
        <w:t>и</w:t>
      </w:r>
      <w:r>
        <w:rPr>
          <w:spacing w:val="40"/>
        </w:rPr>
        <w:t> </w:t>
      </w:r>
      <w:r>
        <w:rPr/>
        <w:t>с</w:t>
      </w:r>
      <w:r>
        <w:rPr>
          <w:spacing w:val="40"/>
        </w:rPr>
        <w:t> </w:t>
      </w:r>
      <w:r>
        <w:rPr/>
        <w:t>ужасом</w:t>
      </w:r>
      <w:r>
        <w:rPr>
          <w:spacing w:val="40"/>
        </w:rPr>
        <w:t> </w:t>
      </w:r>
      <w:r>
        <w:rPr/>
        <w:t>думала,</w:t>
      </w:r>
      <w:r>
        <w:rPr>
          <w:spacing w:val="40"/>
        </w:rPr>
        <w:t> </w:t>
      </w:r>
      <w:r>
        <w:rPr/>
        <w:t>что</w:t>
      </w:r>
      <w:r>
        <w:rPr>
          <w:spacing w:val="40"/>
        </w:rPr>
        <w:t> </w:t>
      </w:r>
      <w:r>
        <w:rPr/>
        <w:t>улечу в</w:t>
      </w:r>
      <w:r>
        <w:rPr>
          <w:spacing w:val="70"/>
        </w:rPr>
        <w:t> </w:t>
      </w:r>
      <w:r>
        <w:rPr/>
        <w:t>своем</w:t>
      </w:r>
      <w:r>
        <w:rPr>
          <w:spacing w:val="71"/>
        </w:rPr>
        <w:t> </w:t>
      </w:r>
      <w:r>
        <w:rPr/>
        <w:t>платье,</w:t>
      </w:r>
      <w:r>
        <w:rPr>
          <w:spacing w:val="70"/>
        </w:rPr>
        <w:t> </w:t>
      </w:r>
      <w:r>
        <w:rPr/>
        <w:t>как</w:t>
      </w:r>
      <w:r>
        <w:rPr>
          <w:spacing w:val="70"/>
        </w:rPr>
        <w:t> </w:t>
      </w:r>
      <w:r>
        <w:rPr/>
        <w:t>на</w:t>
      </w:r>
      <w:r>
        <w:rPr>
          <w:spacing w:val="71"/>
        </w:rPr>
        <w:t> </w:t>
      </w:r>
      <w:r>
        <w:rPr/>
        <w:t>парашюте.</w:t>
      </w:r>
      <w:r>
        <w:rPr>
          <w:spacing w:val="70"/>
        </w:rPr>
        <w:t> </w:t>
      </w:r>
      <w:r>
        <w:rPr/>
        <w:t>Но</w:t>
      </w:r>
      <w:r>
        <w:rPr>
          <w:spacing w:val="70"/>
        </w:rPr>
        <w:t> </w:t>
      </w:r>
      <w:r>
        <w:rPr/>
        <w:t>чудесам</w:t>
      </w:r>
      <w:r>
        <w:rPr>
          <w:spacing w:val="70"/>
        </w:rPr>
        <w:t> </w:t>
      </w:r>
      <w:r>
        <w:rPr/>
        <w:t>не</w:t>
      </w:r>
      <w:r>
        <w:rPr>
          <w:spacing w:val="69"/>
        </w:rPr>
        <w:t> </w:t>
      </w:r>
      <w:r>
        <w:rPr/>
        <w:t>было</w:t>
      </w:r>
      <w:r>
        <w:rPr>
          <w:spacing w:val="70"/>
        </w:rPr>
        <w:t> </w:t>
      </w:r>
      <w:r>
        <w:rPr/>
        <w:t>предела:</w:t>
      </w:r>
      <w:r>
        <w:rPr>
          <w:spacing w:val="70"/>
        </w:rPr>
        <w:t> </w:t>
      </w:r>
      <w:r>
        <w:rPr/>
        <w:t>примерно за</w:t>
      </w:r>
      <w:r>
        <w:rPr>
          <w:spacing w:val="80"/>
        </w:rPr>
        <w:t> </w:t>
      </w:r>
      <w:r>
        <w:rPr/>
        <w:t>час</w:t>
      </w:r>
      <w:r>
        <w:rPr>
          <w:spacing w:val="80"/>
        </w:rPr>
        <w:t> </w:t>
      </w:r>
      <w:r>
        <w:rPr/>
        <w:t>до</w:t>
      </w:r>
      <w:r>
        <w:rPr>
          <w:spacing w:val="80"/>
        </w:rPr>
        <w:t> </w:t>
      </w:r>
      <w:r>
        <w:rPr/>
        <w:t>нашего</w:t>
      </w:r>
      <w:r>
        <w:rPr>
          <w:spacing w:val="80"/>
        </w:rPr>
        <w:t> </w:t>
      </w:r>
      <w:r>
        <w:rPr/>
        <w:t>венчания</w:t>
      </w:r>
      <w:r>
        <w:rPr>
          <w:spacing w:val="80"/>
        </w:rPr>
        <w:t> </w:t>
      </w:r>
      <w:r>
        <w:rPr/>
        <w:t>тучи</w:t>
      </w:r>
      <w:r>
        <w:rPr>
          <w:spacing w:val="80"/>
        </w:rPr>
        <w:t> </w:t>
      </w:r>
      <w:r>
        <w:rPr/>
        <w:t>на</w:t>
      </w:r>
      <w:r>
        <w:rPr>
          <w:spacing w:val="80"/>
        </w:rPr>
        <w:t> </w:t>
      </w:r>
      <w:r>
        <w:rPr/>
        <w:t>небе</w:t>
      </w:r>
      <w:r>
        <w:rPr>
          <w:spacing w:val="80"/>
        </w:rPr>
        <w:t> </w:t>
      </w:r>
      <w:r>
        <w:rPr/>
        <w:t>рассеялись,</w:t>
      </w:r>
      <w:r>
        <w:rPr>
          <w:spacing w:val="80"/>
        </w:rPr>
        <w:t> </w:t>
      </w:r>
      <w:r>
        <w:rPr/>
        <w:t>выглянуло</w:t>
      </w:r>
      <w:r>
        <w:rPr>
          <w:spacing w:val="80"/>
        </w:rPr>
        <w:t> </w:t>
      </w:r>
      <w:r>
        <w:rPr/>
        <w:t>солнце,</w:t>
      </w:r>
      <w:r>
        <w:rPr>
          <w:spacing w:val="40"/>
        </w:rPr>
        <w:t> </w:t>
      </w:r>
      <w:r>
        <w:rPr/>
        <w:t>на острове наступило редкое для местности безветрие, все последствия бушующего дождя за час исчезли без следа. Природа тоже была за нас! Впечатления</w:t>
      </w:r>
      <w:r>
        <w:rPr>
          <w:spacing w:val="80"/>
        </w:rPr>
        <w:t> </w:t>
      </w:r>
      <w:r>
        <w:rPr/>
        <w:t>о</w:t>
      </w:r>
      <w:r>
        <w:rPr>
          <w:spacing w:val="80"/>
        </w:rPr>
        <w:t> </w:t>
      </w:r>
      <w:r>
        <w:rPr/>
        <w:t>церемонии</w:t>
      </w:r>
      <w:r>
        <w:rPr>
          <w:spacing w:val="80"/>
        </w:rPr>
        <w:t> </w:t>
      </w:r>
      <w:r>
        <w:rPr/>
        <w:t>венчания,</w:t>
      </w:r>
      <w:r>
        <w:rPr>
          <w:spacing w:val="80"/>
        </w:rPr>
        <w:t> </w:t>
      </w:r>
      <w:r>
        <w:rPr/>
        <w:t>наверное,</w:t>
      </w:r>
      <w:r>
        <w:rPr>
          <w:spacing w:val="80"/>
        </w:rPr>
        <w:t> </w:t>
      </w:r>
      <w:r>
        <w:rPr/>
        <w:t>слишком</w:t>
      </w:r>
      <w:r>
        <w:rPr>
          <w:spacing w:val="80"/>
        </w:rPr>
        <w:t> </w:t>
      </w:r>
      <w:r>
        <w:rPr/>
        <w:t>личные.</w:t>
      </w:r>
      <w:r>
        <w:rPr>
          <w:spacing w:val="80"/>
        </w:rPr>
        <w:t> </w:t>
      </w:r>
      <w:r>
        <w:rPr/>
        <w:t>Гостей было много - все в церкви не поместились, пришли все, кто только мог. На</w:t>
      </w:r>
      <w:r>
        <w:rPr>
          <w:spacing w:val="40"/>
        </w:rPr>
        <w:t> </w:t>
      </w:r>
      <w:r>
        <w:rPr/>
        <w:t>острове</w:t>
      </w:r>
      <w:r>
        <w:rPr>
          <w:spacing w:val="62"/>
        </w:rPr>
        <w:t> </w:t>
      </w:r>
      <w:r>
        <w:rPr/>
        <w:t>было</w:t>
      </w:r>
      <w:r>
        <w:rPr>
          <w:spacing w:val="63"/>
        </w:rPr>
        <w:t> </w:t>
      </w:r>
      <w:r>
        <w:rPr/>
        <w:t>настоящее</w:t>
      </w:r>
      <w:r>
        <w:rPr>
          <w:spacing w:val="62"/>
        </w:rPr>
        <w:t> </w:t>
      </w:r>
      <w:r>
        <w:rPr/>
        <w:t>событие</w:t>
      </w:r>
      <w:r>
        <w:rPr>
          <w:spacing w:val="61"/>
        </w:rPr>
        <w:t> </w:t>
      </w:r>
      <w:r>
        <w:rPr/>
        <w:t>-</w:t>
      </w:r>
      <w:r>
        <w:rPr>
          <w:spacing w:val="62"/>
        </w:rPr>
        <w:t> </w:t>
      </w:r>
      <w:r>
        <w:rPr/>
        <w:t>первое</w:t>
      </w:r>
      <w:r>
        <w:rPr>
          <w:spacing w:val="61"/>
        </w:rPr>
        <w:t> </w:t>
      </w:r>
      <w:r>
        <w:rPr/>
        <w:t>в</w:t>
      </w:r>
      <w:r>
        <w:rPr>
          <w:spacing w:val="61"/>
        </w:rPr>
        <w:t> </w:t>
      </w:r>
      <w:r>
        <w:rPr/>
        <w:t>истории</w:t>
      </w:r>
      <w:r>
        <w:rPr>
          <w:spacing w:val="62"/>
        </w:rPr>
        <w:t> </w:t>
      </w:r>
      <w:r>
        <w:rPr/>
        <w:t>не</w:t>
      </w:r>
      <w:r>
        <w:rPr>
          <w:spacing w:val="62"/>
        </w:rPr>
        <w:t> </w:t>
      </w:r>
      <w:r>
        <w:rPr/>
        <w:t>только</w:t>
      </w:r>
      <w:r>
        <w:rPr>
          <w:spacing w:val="61"/>
        </w:rPr>
        <w:t> </w:t>
      </w:r>
      <w:r>
        <w:rPr/>
        <w:t>острова,</w:t>
      </w:r>
      <w:r>
        <w:rPr>
          <w:spacing w:val="61"/>
        </w:rPr>
        <w:t> </w:t>
      </w:r>
      <w:r>
        <w:rPr/>
        <w:t>но и всей Антарктиды!</w:t>
      </w:r>
    </w:p>
    <w:p>
      <w:pPr>
        <w:pStyle w:val="BodyText"/>
        <w:spacing w:line="276" w:lineRule="auto" w:before="109"/>
        <w:ind w:left="161" w:right="473" w:firstLine="284"/>
        <w:jc w:val="both"/>
      </w:pPr>
      <w:r>
        <w:rPr/>
        <w:t>А</w:t>
      </w:r>
      <w:r>
        <w:rPr>
          <w:spacing w:val="40"/>
        </w:rPr>
        <w:t>  </w:t>
      </w:r>
      <w:r>
        <w:rPr/>
        <w:t>вечером</w:t>
      </w:r>
      <w:r>
        <w:rPr>
          <w:spacing w:val="40"/>
        </w:rPr>
        <w:t>  </w:t>
      </w:r>
      <w:r>
        <w:rPr/>
        <w:t>был</w:t>
      </w:r>
      <w:r>
        <w:rPr>
          <w:spacing w:val="40"/>
        </w:rPr>
        <w:t>  </w:t>
      </w:r>
      <w:r>
        <w:rPr/>
        <w:t>настоящий</w:t>
      </w:r>
      <w:r>
        <w:rPr>
          <w:spacing w:val="40"/>
        </w:rPr>
        <w:t>  </w:t>
      </w:r>
      <w:r>
        <w:rPr/>
        <w:t>праздник,</w:t>
      </w:r>
      <w:r>
        <w:rPr>
          <w:spacing w:val="40"/>
        </w:rPr>
        <w:t>  </w:t>
      </w:r>
      <w:r>
        <w:rPr/>
        <w:t>которого</w:t>
      </w:r>
      <w:r>
        <w:rPr>
          <w:spacing w:val="40"/>
        </w:rPr>
        <w:t>  </w:t>
      </w:r>
      <w:r>
        <w:rPr/>
        <w:t>мы</w:t>
      </w:r>
      <w:r>
        <w:rPr>
          <w:spacing w:val="40"/>
        </w:rPr>
        <w:t>  </w:t>
      </w:r>
      <w:r>
        <w:rPr/>
        <w:t>не</w:t>
      </w:r>
      <w:r>
        <w:rPr>
          <w:spacing w:val="40"/>
        </w:rPr>
        <w:t>  </w:t>
      </w:r>
      <w:r>
        <w:rPr/>
        <w:t>ожидали</w:t>
      </w:r>
      <w:r>
        <w:rPr>
          <w:spacing w:val="40"/>
        </w:rPr>
        <w:t>  </w:t>
      </w:r>
      <w:r>
        <w:rPr/>
        <w:t>...</w:t>
      </w:r>
      <w:r>
        <w:rPr>
          <w:spacing w:val="40"/>
        </w:rPr>
        <w:t> </w:t>
      </w:r>
      <w:r>
        <w:rPr/>
        <w:t>и</w:t>
      </w:r>
      <w:r>
        <w:rPr>
          <w:spacing w:val="77"/>
        </w:rPr>
        <w:t> </w:t>
      </w:r>
      <w:r>
        <w:rPr/>
        <w:t>который</w:t>
      </w:r>
      <w:r>
        <w:rPr>
          <w:spacing w:val="78"/>
        </w:rPr>
        <w:t> </w:t>
      </w:r>
      <w:r>
        <w:rPr/>
        <w:t>сделали</w:t>
      </w:r>
      <w:r>
        <w:rPr>
          <w:spacing w:val="78"/>
        </w:rPr>
        <w:t> </w:t>
      </w:r>
      <w:r>
        <w:rPr/>
        <w:t>меньше,</w:t>
      </w:r>
      <w:r>
        <w:rPr>
          <w:spacing w:val="77"/>
        </w:rPr>
        <w:t> </w:t>
      </w:r>
      <w:r>
        <w:rPr/>
        <w:t>чем</w:t>
      </w:r>
      <w:r>
        <w:rPr>
          <w:spacing w:val="78"/>
        </w:rPr>
        <w:t> </w:t>
      </w:r>
      <w:r>
        <w:rPr/>
        <w:t>за</w:t>
      </w:r>
      <w:r>
        <w:rPr>
          <w:spacing w:val="77"/>
        </w:rPr>
        <w:t> </w:t>
      </w:r>
      <w:r>
        <w:rPr/>
        <w:t>сутки</w:t>
      </w:r>
      <w:r>
        <w:rPr>
          <w:spacing w:val="76"/>
        </w:rPr>
        <w:t> </w:t>
      </w:r>
      <w:r>
        <w:rPr/>
        <w:t>без</w:t>
      </w:r>
      <w:r>
        <w:rPr>
          <w:spacing w:val="77"/>
        </w:rPr>
        <w:t> </w:t>
      </w:r>
      <w:r>
        <w:rPr/>
        <w:t>всяких</w:t>
      </w:r>
      <w:r>
        <w:rPr>
          <w:spacing w:val="76"/>
        </w:rPr>
        <w:t> </w:t>
      </w:r>
      <w:r>
        <w:rPr/>
        <w:t>просьб,</w:t>
      </w:r>
      <w:r>
        <w:rPr>
          <w:spacing w:val="77"/>
        </w:rPr>
        <w:t> </w:t>
      </w:r>
      <w:r>
        <w:rPr/>
        <w:t>денег</w:t>
      </w:r>
      <w:r>
        <w:rPr>
          <w:spacing w:val="76"/>
        </w:rPr>
        <w:t> </w:t>
      </w:r>
      <w:r>
        <w:rPr/>
        <w:t>и</w:t>
      </w:r>
      <w:r>
        <w:rPr>
          <w:spacing w:val="76"/>
        </w:rPr>
        <w:t> </w:t>
      </w:r>
      <w:r>
        <w:rPr/>
        <w:t>т.д. Все</w:t>
      </w:r>
      <w:r>
        <w:rPr>
          <w:spacing w:val="80"/>
        </w:rPr>
        <w:t> </w:t>
      </w:r>
      <w:r>
        <w:rPr/>
        <w:t>проявили</w:t>
      </w:r>
      <w:r>
        <w:rPr>
          <w:spacing w:val="80"/>
        </w:rPr>
        <w:t> </w:t>
      </w:r>
      <w:r>
        <w:rPr/>
        <w:t>участие:</w:t>
      </w:r>
      <w:r>
        <w:rPr>
          <w:spacing w:val="80"/>
        </w:rPr>
        <w:t> </w:t>
      </w:r>
      <w:r>
        <w:rPr/>
        <w:t>тронуло,</w:t>
      </w:r>
      <w:r>
        <w:rPr>
          <w:spacing w:val="80"/>
        </w:rPr>
        <w:t> </w:t>
      </w:r>
      <w:r>
        <w:rPr/>
        <w:t>что</w:t>
      </w:r>
      <w:r>
        <w:rPr>
          <w:spacing w:val="80"/>
        </w:rPr>
        <w:t> </w:t>
      </w:r>
      <w:r>
        <w:rPr/>
        <w:t>многие</w:t>
      </w:r>
      <w:r>
        <w:rPr>
          <w:spacing w:val="80"/>
        </w:rPr>
        <w:t> </w:t>
      </w:r>
      <w:r>
        <w:rPr/>
        <w:t>старались</w:t>
      </w:r>
      <w:r>
        <w:rPr>
          <w:spacing w:val="80"/>
        </w:rPr>
        <w:t> </w:t>
      </w:r>
      <w:r>
        <w:rPr/>
        <w:t>найти</w:t>
      </w:r>
      <w:r>
        <w:rPr>
          <w:spacing w:val="80"/>
        </w:rPr>
        <w:t> </w:t>
      </w:r>
      <w:r>
        <w:rPr/>
        <w:t>или</w:t>
      </w:r>
      <w:r>
        <w:rPr>
          <w:spacing w:val="80"/>
        </w:rPr>
        <w:t> </w:t>
      </w:r>
      <w:r>
        <w:rPr/>
        <w:t>сделать для нас подарочки: нашли у себя какие-то сувениры, оформили их тут же сделанными</w:t>
      </w:r>
      <w:r>
        <w:rPr>
          <w:spacing w:val="75"/>
        </w:rPr>
        <w:t> </w:t>
      </w:r>
      <w:r>
        <w:rPr/>
        <w:t>и</w:t>
      </w:r>
      <w:r>
        <w:rPr>
          <w:spacing w:val="74"/>
        </w:rPr>
        <w:t> </w:t>
      </w:r>
      <w:r>
        <w:rPr/>
        <w:t>распечатанными</w:t>
      </w:r>
      <w:r>
        <w:rPr>
          <w:spacing w:val="75"/>
        </w:rPr>
        <w:t> </w:t>
      </w:r>
      <w:r>
        <w:rPr/>
        <w:t>и</w:t>
      </w:r>
      <w:r>
        <w:rPr>
          <w:spacing w:val="74"/>
        </w:rPr>
        <w:t> </w:t>
      </w:r>
      <w:r>
        <w:rPr/>
        <w:t>вырезанными</w:t>
      </w:r>
      <w:r>
        <w:rPr>
          <w:spacing w:val="74"/>
        </w:rPr>
        <w:t> </w:t>
      </w:r>
      <w:r>
        <w:rPr/>
        <w:t>фото</w:t>
      </w:r>
      <w:r>
        <w:rPr>
          <w:spacing w:val="75"/>
        </w:rPr>
        <w:t> </w:t>
      </w:r>
      <w:r>
        <w:rPr/>
        <w:t>с</w:t>
      </w:r>
      <w:r>
        <w:rPr>
          <w:spacing w:val="75"/>
        </w:rPr>
        <w:t> </w:t>
      </w:r>
      <w:r>
        <w:rPr/>
        <w:t>венчания,</w:t>
      </w:r>
      <w:r>
        <w:rPr>
          <w:spacing w:val="74"/>
        </w:rPr>
        <w:t> </w:t>
      </w:r>
      <w:r>
        <w:rPr/>
        <w:t>положили в коробочки. Они старались. Помимо замечательного стола, над которым бескорыстно</w:t>
      </w:r>
      <w:r>
        <w:rPr>
          <w:spacing w:val="40"/>
        </w:rPr>
        <w:t> </w:t>
      </w:r>
      <w:r>
        <w:rPr/>
        <w:t>работал</w:t>
      </w:r>
      <w:r>
        <w:rPr>
          <w:spacing w:val="40"/>
        </w:rPr>
        <w:t> </w:t>
      </w:r>
      <w:r>
        <w:rPr/>
        <w:t>повар,</w:t>
      </w:r>
      <w:r>
        <w:rPr>
          <w:spacing w:val="40"/>
        </w:rPr>
        <w:t> </w:t>
      </w:r>
      <w:r>
        <w:rPr/>
        <w:t>у</w:t>
      </w:r>
      <w:r>
        <w:rPr>
          <w:spacing w:val="40"/>
        </w:rPr>
        <w:t> </w:t>
      </w:r>
      <w:r>
        <w:rPr/>
        <w:t>нас</w:t>
      </w:r>
      <w:r>
        <w:rPr>
          <w:spacing w:val="40"/>
        </w:rPr>
        <w:t> </w:t>
      </w:r>
      <w:r>
        <w:rPr/>
        <w:t>были</w:t>
      </w:r>
      <w:r>
        <w:rPr>
          <w:spacing w:val="40"/>
        </w:rPr>
        <w:t> </w:t>
      </w:r>
      <w:r>
        <w:rPr/>
        <w:t>и</w:t>
      </w:r>
      <w:r>
        <w:rPr>
          <w:spacing w:val="40"/>
        </w:rPr>
        <w:t> </w:t>
      </w:r>
      <w:r>
        <w:rPr/>
        <w:t>хлеб</w:t>
      </w:r>
      <w:r>
        <w:rPr>
          <w:spacing w:val="40"/>
        </w:rPr>
        <w:t> </w:t>
      </w:r>
      <w:r>
        <w:rPr/>
        <w:t>-</w:t>
      </w:r>
      <w:r>
        <w:rPr>
          <w:spacing w:val="40"/>
        </w:rPr>
        <w:t> </w:t>
      </w:r>
      <w:r>
        <w:rPr/>
        <w:t>соль</w:t>
      </w:r>
      <w:r>
        <w:rPr>
          <w:spacing w:val="40"/>
        </w:rPr>
        <w:t> </w:t>
      </w:r>
      <w:r>
        <w:rPr/>
        <w:t>в</w:t>
      </w:r>
      <w:r>
        <w:rPr>
          <w:spacing w:val="40"/>
        </w:rPr>
        <w:t> </w:t>
      </w:r>
      <w:r>
        <w:rPr/>
        <w:t>руках</w:t>
      </w:r>
      <w:r>
        <w:rPr>
          <w:spacing w:val="40"/>
        </w:rPr>
        <w:t> </w:t>
      </w:r>
      <w:r>
        <w:rPr/>
        <w:t>начальника, вальс</w:t>
      </w:r>
      <w:r>
        <w:rPr>
          <w:spacing w:val="40"/>
        </w:rPr>
        <w:t> </w:t>
      </w:r>
      <w:r>
        <w:rPr/>
        <w:t>и</w:t>
      </w:r>
      <w:r>
        <w:rPr>
          <w:spacing w:val="40"/>
        </w:rPr>
        <w:t> </w:t>
      </w:r>
      <w:r>
        <w:rPr/>
        <w:t>другие</w:t>
      </w:r>
      <w:r>
        <w:rPr>
          <w:spacing w:val="40"/>
        </w:rPr>
        <w:t> </w:t>
      </w:r>
      <w:r>
        <w:rPr/>
        <w:t>танцы,</w:t>
      </w:r>
      <w:r>
        <w:rPr>
          <w:spacing w:val="40"/>
        </w:rPr>
        <w:t> </w:t>
      </w:r>
      <w:r>
        <w:rPr/>
        <w:t>бросание</w:t>
      </w:r>
      <w:r>
        <w:rPr>
          <w:spacing w:val="40"/>
        </w:rPr>
        <w:t> </w:t>
      </w:r>
      <w:r>
        <w:rPr/>
        <w:t>букета</w:t>
      </w:r>
      <w:r>
        <w:rPr>
          <w:spacing w:val="40"/>
        </w:rPr>
        <w:t> </w:t>
      </w:r>
      <w:r>
        <w:rPr/>
        <w:t>невесты</w:t>
      </w:r>
      <w:r>
        <w:rPr>
          <w:spacing w:val="40"/>
        </w:rPr>
        <w:t> </w:t>
      </w:r>
      <w:r>
        <w:rPr/>
        <w:t>(и</w:t>
      </w:r>
      <w:r>
        <w:rPr>
          <w:spacing w:val="40"/>
        </w:rPr>
        <w:t> </w:t>
      </w:r>
      <w:r>
        <w:rPr/>
        <w:t>были</w:t>
      </w:r>
      <w:r>
        <w:rPr>
          <w:spacing w:val="40"/>
        </w:rPr>
        <w:t> </w:t>
      </w:r>
      <w:r>
        <w:rPr/>
        <w:t>целых</w:t>
      </w:r>
      <w:r>
        <w:rPr>
          <w:spacing w:val="40"/>
        </w:rPr>
        <w:t> </w:t>
      </w:r>
      <w:r>
        <w:rPr/>
        <w:t>2</w:t>
      </w:r>
      <w:r>
        <w:rPr>
          <w:spacing w:val="40"/>
        </w:rPr>
        <w:t> </w:t>
      </w:r>
      <w:r>
        <w:rPr/>
        <w:t>дамы,</w:t>
      </w:r>
      <w:r>
        <w:rPr>
          <w:spacing w:val="80"/>
        </w:rPr>
        <w:t> </w:t>
      </w:r>
      <w:r>
        <w:rPr/>
        <w:t>чтобы</w:t>
      </w:r>
      <w:r>
        <w:rPr>
          <w:spacing w:val="80"/>
          <w:w w:val="150"/>
        </w:rPr>
        <w:t> </w:t>
      </w:r>
      <w:r>
        <w:rPr/>
        <w:t>его</w:t>
      </w:r>
      <w:r>
        <w:rPr>
          <w:spacing w:val="80"/>
          <w:w w:val="150"/>
        </w:rPr>
        <w:t> </w:t>
      </w:r>
      <w:r>
        <w:rPr/>
        <w:t>ловить),</w:t>
      </w:r>
      <w:r>
        <w:rPr>
          <w:spacing w:val="80"/>
          <w:w w:val="150"/>
        </w:rPr>
        <w:t> </w:t>
      </w:r>
      <w:r>
        <w:rPr/>
        <w:t>бесконечные,</w:t>
      </w:r>
      <w:r>
        <w:rPr>
          <w:spacing w:val="80"/>
          <w:w w:val="150"/>
        </w:rPr>
        <w:t> </w:t>
      </w:r>
      <w:r>
        <w:rPr/>
        <w:t>очень</w:t>
      </w:r>
      <w:r>
        <w:rPr>
          <w:spacing w:val="80"/>
          <w:w w:val="150"/>
        </w:rPr>
        <w:t> </w:t>
      </w:r>
      <w:r>
        <w:rPr/>
        <w:t>сердечные</w:t>
      </w:r>
      <w:r>
        <w:rPr>
          <w:spacing w:val="80"/>
          <w:w w:val="150"/>
        </w:rPr>
        <w:t> </w:t>
      </w:r>
      <w:r>
        <w:rPr/>
        <w:t>тосты,</w:t>
      </w:r>
      <w:r>
        <w:rPr>
          <w:spacing w:val="80"/>
          <w:w w:val="150"/>
        </w:rPr>
        <w:t> </w:t>
      </w:r>
      <w:r>
        <w:rPr/>
        <w:t>хоровые</w:t>
      </w:r>
      <w:r>
        <w:rPr>
          <w:spacing w:val="80"/>
          <w:w w:val="150"/>
        </w:rPr>
        <w:t> </w:t>
      </w:r>
      <w:r>
        <w:rPr/>
        <w:t>песни и по-русски, и по-испаниски, от которых дрожали стекла в окошках, незабываемые песни батюшки под гитару. Только вот сколько ни грозились украсть невесту, ее все же не украли. Наверное, мужа пожалели?! Я не представляю</w:t>
      </w:r>
      <w:r>
        <w:rPr>
          <w:spacing w:val="74"/>
        </w:rPr>
        <w:t> </w:t>
      </w:r>
      <w:r>
        <w:rPr/>
        <w:t>никакого</w:t>
      </w:r>
      <w:r>
        <w:rPr>
          <w:spacing w:val="74"/>
        </w:rPr>
        <w:t> </w:t>
      </w:r>
      <w:r>
        <w:rPr/>
        <w:t>другого</w:t>
      </w:r>
      <w:r>
        <w:rPr>
          <w:spacing w:val="75"/>
        </w:rPr>
        <w:t> </w:t>
      </w:r>
      <w:r>
        <w:rPr/>
        <w:t>места</w:t>
      </w:r>
      <w:r>
        <w:rPr>
          <w:spacing w:val="73"/>
        </w:rPr>
        <w:t> </w:t>
      </w:r>
      <w:r>
        <w:rPr/>
        <w:t>на</w:t>
      </w:r>
      <w:r>
        <w:rPr>
          <w:spacing w:val="74"/>
        </w:rPr>
        <w:t> </w:t>
      </w:r>
      <w:r>
        <w:rPr/>
        <w:t>свете,</w:t>
      </w:r>
      <w:r>
        <w:rPr>
          <w:spacing w:val="73"/>
        </w:rPr>
        <w:t> </w:t>
      </w:r>
      <w:r>
        <w:rPr/>
        <w:t>где</w:t>
      </w:r>
      <w:r>
        <w:rPr>
          <w:spacing w:val="74"/>
        </w:rPr>
        <w:t> </w:t>
      </w:r>
      <w:r>
        <w:rPr/>
        <w:t>наша</w:t>
      </w:r>
      <w:r>
        <w:rPr>
          <w:spacing w:val="74"/>
        </w:rPr>
        <w:t> </w:t>
      </w:r>
      <w:r>
        <w:rPr/>
        <w:t>свадьба</w:t>
      </w:r>
      <w:r>
        <w:rPr>
          <w:spacing w:val="73"/>
        </w:rPr>
        <w:t> </w:t>
      </w:r>
      <w:r>
        <w:rPr/>
        <w:t>могла</w:t>
      </w:r>
      <w:r>
        <w:rPr>
          <w:spacing w:val="73"/>
        </w:rPr>
        <w:t> </w:t>
      </w:r>
      <w:r>
        <w:rPr/>
        <w:t>бы</w:t>
      </w:r>
    </w:p>
    <w:p>
      <w:pPr>
        <w:spacing w:after="0" w:line="276" w:lineRule="auto"/>
        <w:jc w:val="both"/>
        <w:sectPr>
          <w:pgSz w:w="8490" w:h="11830"/>
          <w:pgMar w:header="0" w:footer="220" w:top="1040" w:bottom="500" w:left="520" w:right="240"/>
        </w:sectPr>
      </w:pPr>
    </w:p>
    <w:p>
      <w:pPr>
        <w:pStyle w:val="BodyText"/>
        <w:spacing w:line="276" w:lineRule="auto" w:before="97"/>
        <w:ind w:left="210" w:right="436" w:firstLine="4"/>
        <w:jc w:val="both"/>
      </w:pPr>
      <w:r>
        <w:rPr/>
        <w:t>быть</w:t>
      </w:r>
      <w:r>
        <w:rPr>
          <w:spacing w:val="80"/>
        </w:rPr>
        <w:t> </w:t>
      </w:r>
      <w:r>
        <w:rPr/>
        <w:t>лучше,</w:t>
      </w:r>
      <w:r>
        <w:rPr>
          <w:spacing w:val="80"/>
        </w:rPr>
        <w:t> </w:t>
      </w:r>
      <w:r>
        <w:rPr/>
        <w:t>веселее,</w:t>
      </w:r>
      <w:r>
        <w:rPr>
          <w:spacing w:val="80"/>
        </w:rPr>
        <w:t> </w:t>
      </w:r>
      <w:r>
        <w:rPr/>
        <w:t>чище</w:t>
      </w:r>
      <w:r>
        <w:rPr>
          <w:spacing w:val="80"/>
        </w:rPr>
        <w:t> </w:t>
      </w:r>
      <w:r>
        <w:rPr/>
        <w:t>и</w:t>
      </w:r>
      <w:r>
        <w:rPr>
          <w:spacing w:val="80"/>
        </w:rPr>
        <w:t> </w:t>
      </w:r>
      <w:r>
        <w:rPr/>
        <w:t>искреннее</w:t>
      </w:r>
      <w:r>
        <w:rPr>
          <w:spacing w:val="80"/>
        </w:rPr>
        <w:t> </w:t>
      </w:r>
      <w:r>
        <w:rPr/>
        <w:t>по</w:t>
      </w:r>
      <w:r>
        <w:rPr>
          <w:spacing w:val="80"/>
        </w:rPr>
        <w:t> </w:t>
      </w:r>
      <w:r>
        <w:rPr/>
        <w:t>эмоциям</w:t>
      </w:r>
      <w:r>
        <w:rPr>
          <w:spacing w:val="80"/>
        </w:rPr>
        <w:t> </w:t>
      </w:r>
      <w:r>
        <w:rPr/>
        <w:t>всех</w:t>
      </w:r>
      <w:r>
        <w:rPr>
          <w:spacing w:val="80"/>
        </w:rPr>
        <w:t> </w:t>
      </w:r>
      <w:r>
        <w:rPr/>
        <w:t>окружающих, таких родных и сопереживающих наш праздник как свой собственный.</w:t>
      </w:r>
    </w:p>
    <w:p>
      <w:pPr>
        <w:pStyle w:val="BodyText"/>
        <w:spacing w:line="276" w:lineRule="auto" w:before="115"/>
        <w:ind w:left="218" w:right="433" w:firstLine="276"/>
        <w:jc w:val="both"/>
      </w:pPr>
      <w:r>
        <w:rPr/>
        <w:t>Нам</w:t>
      </w:r>
      <w:r>
        <w:rPr>
          <w:spacing w:val="40"/>
        </w:rPr>
        <w:t> </w:t>
      </w:r>
      <w:r>
        <w:rPr/>
        <w:t>для</w:t>
      </w:r>
      <w:r>
        <w:rPr>
          <w:spacing w:val="40"/>
        </w:rPr>
        <w:t> </w:t>
      </w:r>
      <w:r>
        <w:rPr/>
        <w:t>свадебной</w:t>
      </w:r>
      <w:r>
        <w:rPr>
          <w:spacing w:val="40"/>
        </w:rPr>
        <w:t> </w:t>
      </w:r>
      <w:r>
        <w:rPr/>
        <w:t>прогулки</w:t>
      </w:r>
      <w:r>
        <w:rPr>
          <w:spacing w:val="40"/>
        </w:rPr>
        <w:t> </w:t>
      </w:r>
      <w:r>
        <w:rPr/>
        <w:t>корейцы</w:t>
      </w:r>
      <w:r>
        <w:rPr>
          <w:spacing w:val="40"/>
        </w:rPr>
        <w:t> </w:t>
      </w:r>
      <w:r>
        <w:rPr/>
        <w:t>пригнали</w:t>
      </w:r>
      <w:r>
        <w:rPr>
          <w:spacing w:val="40"/>
        </w:rPr>
        <w:t> </w:t>
      </w:r>
      <w:r>
        <w:rPr/>
        <w:t>микроавтобус,</w:t>
      </w:r>
      <w:r>
        <w:rPr>
          <w:spacing w:val="40"/>
        </w:rPr>
        <w:t> </w:t>
      </w:r>
      <w:r>
        <w:rPr/>
        <w:t>чтобы невесте хватило места не помять платье, и мы одни катались по острову, по пустынным</w:t>
      </w:r>
      <w:r>
        <w:rPr>
          <w:spacing w:val="80"/>
        </w:rPr>
        <w:t> </w:t>
      </w:r>
      <w:r>
        <w:rPr/>
        <w:t>каменным</w:t>
      </w:r>
      <w:r>
        <w:rPr>
          <w:spacing w:val="80"/>
        </w:rPr>
        <w:t> </w:t>
      </w:r>
      <w:r>
        <w:rPr/>
        <w:t>пейзажам</w:t>
      </w:r>
      <w:r>
        <w:rPr>
          <w:spacing w:val="80"/>
        </w:rPr>
        <w:t> </w:t>
      </w:r>
      <w:r>
        <w:rPr/>
        <w:t>в</w:t>
      </w:r>
      <w:r>
        <w:rPr>
          <w:spacing w:val="80"/>
        </w:rPr>
        <w:t> </w:t>
      </w:r>
      <w:r>
        <w:rPr/>
        <w:t>поисках</w:t>
      </w:r>
      <w:r>
        <w:rPr>
          <w:spacing w:val="80"/>
        </w:rPr>
        <w:t> </w:t>
      </w:r>
      <w:r>
        <w:rPr/>
        <w:t>пингвинов...Весь</w:t>
      </w:r>
      <w:r>
        <w:rPr>
          <w:spacing w:val="80"/>
        </w:rPr>
        <w:t> </w:t>
      </w:r>
      <w:r>
        <w:rPr/>
        <w:t>мир</w:t>
      </w:r>
      <w:r>
        <w:rPr>
          <w:spacing w:val="80"/>
        </w:rPr>
        <w:t> </w:t>
      </w:r>
      <w:r>
        <w:rPr/>
        <w:t>был</w:t>
      </w:r>
      <w:r>
        <w:rPr>
          <w:spacing w:val="80"/>
        </w:rPr>
        <w:t> </w:t>
      </w:r>
      <w:r>
        <w:rPr/>
        <w:t>для нас: в тишине был слышен скрип каждого камушка на целую сотню метров, каждый шорох в воде, каждый вскрик пингвина или поморника.</w:t>
      </w:r>
    </w:p>
    <w:p>
      <w:pPr>
        <w:pStyle w:val="BodyText"/>
        <w:spacing w:line="276" w:lineRule="auto" w:before="114"/>
        <w:ind w:left="214" w:right="426" w:firstLine="720"/>
        <w:jc w:val="both"/>
      </w:pPr>
      <w:r>
        <w:rPr/>
        <w:t>Наша жизнь на острове продлилась 6 дней, в очередной раз вылет самолета</w:t>
      </w:r>
      <w:r>
        <w:rPr>
          <w:spacing w:val="40"/>
        </w:rPr>
        <w:t> </w:t>
      </w:r>
      <w:r>
        <w:rPr/>
        <w:t>откладывалася</w:t>
      </w:r>
      <w:r>
        <w:rPr>
          <w:spacing w:val="40"/>
        </w:rPr>
        <w:t> </w:t>
      </w:r>
      <w:r>
        <w:rPr/>
        <w:t>в</w:t>
      </w:r>
      <w:r>
        <w:rPr>
          <w:spacing w:val="40"/>
        </w:rPr>
        <w:t> </w:t>
      </w:r>
      <w:r>
        <w:rPr/>
        <w:t>течение</w:t>
      </w:r>
      <w:r>
        <w:rPr>
          <w:spacing w:val="40"/>
        </w:rPr>
        <w:t> </w:t>
      </w:r>
      <w:r>
        <w:rPr/>
        <w:t>3</w:t>
      </w:r>
      <w:r>
        <w:rPr>
          <w:spacing w:val="40"/>
        </w:rPr>
        <w:t> </w:t>
      </w:r>
      <w:r>
        <w:rPr/>
        <w:t>дней</w:t>
      </w:r>
      <w:r>
        <w:rPr>
          <w:spacing w:val="40"/>
        </w:rPr>
        <w:t> </w:t>
      </w:r>
      <w:r>
        <w:rPr/>
        <w:t>из-за</w:t>
      </w:r>
      <w:r>
        <w:rPr>
          <w:spacing w:val="40"/>
        </w:rPr>
        <w:t> </w:t>
      </w:r>
      <w:r>
        <w:rPr/>
        <w:t>погодных</w:t>
      </w:r>
      <w:r>
        <w:rPr>
          <w:spacing w:val="40"/>
        </w:rPr>
        <w:t> </w:t>
      </w:r>
      <w:r>
        <w:rPr/>
        <w:t>условий,</w:t>
      </w:r>
      <w:r>
        <w:rPr>
          <w:spacing w:val="40"/>
        </w:rPr>
        <w:t> </w:t>
      </w:r>
      <w:r>
        <w:rPr/>
        <w:t>но</w:t>
      </w:r>
      <w:r>
        <w:rPr>
          <w:spacing w:val="40"/>
        </w:rPr>
        <w:t> </w:t>
      </w:r>
      <w:r>
        <w:rPr/>
        <w:t>тогда мы уже никуда не спешили. Перед вылетом в зал ожидания пришли все беллинсгаузеновцы,</w:t>
      </w:r>
      <w:r>
        <w:rPr>
          <w:spacing w:val="40"/>
        </w:rPr>
        <w:t> </w:t>
      </w:r>
      <w:r>
        <w:rPr/>
        <w:t>оставляли</w:t>
      </w:r>
      <w:r>
        <w:rPr>
          <w:spacing w:val="40"/>
        </w:rPr>
        <w:t> </w:t>
      </w:r>
      <w:r>
        <w:rPr/>
        <w:t>службу</w:t>
      </w:r>
      <w:r>
        <w:rPr>
          <w:spacing w:val="40"/>
        </w:rPr>
        <w:t> </w:t>
      </w:r>
      <w:r>
        <w:rPr/>
        <w:t>и</w:t>
      </w:r>
      <w:r>
        <w:rPr>
          <w:spacing w:val="40"/>
        </w:rPr>
        <w:t> </w:t>
      </w:r>
      <w:r>
        <w:rPr/>
        <w:t>приходили</w:t>
      </w:r>
      <w:r>
        <w:rPr>
          <w:spacing w:val="40"/>
        </w:rPr>
        <w:t> </w:t>
      </w:r>
      <w:r>
        <w:rPr/>
        <w:t>прощаться</w:t>
      </w:r>
      <w:r>
        <w:rPr>
          <w:spacing w:val="40"/>
        </w:rPr>
        <w:t> </w:t>
      </w:r>
      <w:r>
        <w:rPr/>
        <w:t>с</w:t>
      </w:r>
      <w:r>
        <w:rPr>
          <w:spacing w:val="40"/>
        </w:rPr>
        <w:t> </w:t>
      </w:r>
      <w:r>
        <w:rPr/>
        <w:t>«дочкой». Когда</w:t>
      </w:r>
      <w:r>
        <w:rPr>
          <w:spacing w:val="40"/>
        </w:rPr>
        <w:t> </w:t>
      </w:r>
      <w:r>
        <w:rPr/>
        <w:t>Эдуардо</w:t>
      </w:r>
      <w:r>
        <w:rPr>
          <w:spacing w:val="40"/>
        </w:rPr>
        <w:t> </w:t>
      </w:r>
      <w:r>
        <w:rPr/>
        <w:t>подошел</w:t>
      </w:r>
      <w:r>
        <w:rPr>
          <w:spacing w:val="40"/>
        </w:rPr>
        <w:t> </w:t>
      </w:r>
      <w:r>
        <w:rPr/>
        <w:t>к</w:t>
      </w:r>
      <w:r>
        <w:rPr>
          <w:spacing w:val="40"/>
        </w:rPr>
        <w:t> </w:t>
      </w:r>
      <w:r>
        <w:rPr/>
        <w:t>Олегу</w:t>
      </w:r>
      <w:r>
        <w:rPr>
          <w:spacing w:val="40"/>
        </w:rPr>
        <w:t> </w:t>
      </w:r>
      <w:r>
        <w:rPr/>
        <w:t>Сахарову</w:t>
      </w:r>
      <w:r>
        <w:rPr>
          <w:spacing w:val="40"/>
        </w:rPr>
        <w:t> </w:t>
      </w:r>
      <w:r>
        <w:rPr/>
        <w:t>с</w:t>
      </w:r>
      <w:r>
        <w:rPr>
          <w:spacing w:val="40"/>
        </w:rPr>
        <w:t> </w:t>
      </w:r>
      <w:r>
        <w:rPr/>
        <w:t>вопросом</w:t>
      </w:r>
      <w:r>
        <w:rPr>
          <w:spacing w:val="40"/>
        </w:rPr>
        <w:t> </w:t>
      </w:r>
      <w:r>
        <w:rPr/>
        <w:t>о</w:t>
      </w:r>
      <w:r>
        <w:rPr>
          <w:spacing w:val="40"/>
        </w:rPr>
        <w:t> </w:t>
      </w:r>
      <w:r>
        <w:rPr/>
        <w:t>цене</w:t>
      </w:r>
      <w:r>
        <w:rPr>
          <w:spacing w:val="40"/>
        </w:rPr>
        <w:t> </w:t>
      </w:r>
      <w:r>
        <w:rPr/>
        <w:t>оказанных станцией услуг, он так обычно сказал: «Ваше счастье будет нам оплатой.</w:t>
      </w:r>
      <w:r>
        <w:rPr>
          <w:spacing w:val="80"/>
        </w:rPr>
        <w:t> </w:t>
      </w:r>
      <w:r>
        <w:rPr/>
        <w:t>Берегите друг друга. Не подкачайте». И это, наверное, самая большая ответственность,</w:t>
      </w:r>
      <w:r>
        <w:rPr>
          <w:spacing w:val="80"/>
        </w:rPr>
        <w:t> </w:t>
      </w:r>
      <w:r>
        <w:rPr/>
        <w:t>которую</w:t>
      </w:r>
      <w:r>
        <w:rPr>
          <w:spacing w:val="80"/>
        </w:rPr>
        <w:t> </w:t>
      </w:r>
      <w:r>
        <w:rPr/>
        <w:t>мы</w:t>
      </w:r>
      <w:r>
        <w:rPr>
          <w:spacing w:val="80"/>
        </w:rPr>
        <w:t> </w:t>
      </w:r>
      <w:r>
        <w:rPr/>
        <w:t>на</w:t>
      </w:r>
      <w:r>
        <w:rPr>
          <w:spacing w:val="80"/>
        </w:rPr>
        <w:t> </w:t>
      </w:r>
      <w:r>
        <w:rPr/>
        <w:t>себя</w:t>
      </w:r>
      <w:r>
        <w:rPr>
          <w:spacing w:val="80"/>
        </w:rPr>
        <w:t> </w:t>
      </w:r>
      <w:r>
        <w:rPr/>
        <w:t>возложили</w:t>
      </w:r>
      <w:r>
        <w:rPr>
          <w:spacing w:val="80"/>
        </w:rPr>
        <w:t> </w:t>
      </w:r>
      <w:r>
        <w:rPr/>
        <w:t>не</w:t>
      </w:r>
      <w:r>
        <w:rPr>
          <w:spacing w:val="80"/>
        </w:rPr>
        <w:t> </w:t>
      </w:r>
      <w:r>
        <w:rPr/>
        <w:t>только</w:t>
      </w:r>
      <w:r>
        <w:rPr>
          <w:spacing w:val="80"/>
        </w:rPr>
        <w:t> </w:t>
      </w:r>
      <w:r>
        <w:rPr/>
        <w:t>перед</w:t>
      </w:r>
      <w:r>
        <w:rPr>
          <w:spacing w:val="80"/>
        </w:rPr>
        <w:t> </w:t>
      </w:r>
      <w:r>
        <w:rPr/>
        <w:t>Богом, но</w:t>
      </w:r>
      <w:r>
        <w:rPr>
          <w:spacing w:val="40"/>
        </w:rPr>
        <w:t> </w:t>
      </w:r>
      <w:r>
        <w:rPr/>
        <w:t>и</w:t>
      </w:r>
      <w:r>
        <w:rPr>
          <w:spacing w:val="40"/>
        </w:rPr>
        <w:t> </w:t>
      </w:r>
      <w:r>
        <w:rPr/>
        <w:t>перед</w:t>
      </w:r>
      <w:r>
        <w:rPr>
          <w:spacing w:val="40"/>
        </w:rPr>
        <w:t> </w:t>
      </w:r>
      <w:r>
        <w:rPr/>
        <w:t>всеми</w:t>
      </w:r>
      <w:r>
        <w:rPr>
          <w:spacing w:val="40"/>
        </w:rPr>
        <w:t> </w:t>
      </w:r>
      <w:r>
        <w:rPr/>
        <w:t>этими</w:t>
      </w:r>
      <w:r>
        <w:rPr>
          <w:spacing w:val="40"/>
        </w:rPr>
        <w:t> </w:t>
      </w:r>
      <w:r>
        <w:rPr/>
        <w:t>людьми,</w:t>
      </w:r>
      <w:r>
        <w:rPr>
          <w:spacing w:val="40"/>
        </w:rPr>
        <w:t> </w:t>
      </w:r>
      <w:r>
        <w:rPr/>
        <w:t>которые</w:t>
      </w:r>
      <w:r>
        <w:rPr>
          <w:spacing w:val="40"/>
        </w:rPr>
        <w:t> </w:t>
      </w:r>
      <w:r>
        <w:rPr/>
        <w:t>сделали</w:t>
      </w:r>
      <w:r>
        <w:rPr>
          <w:spacing w:val="40"/>
        </w:rPr>
        <w:t> </w:t>
      </w:r>
      <w:r>
        <w:rPr/>
        <w:t>нашу</w:t>
      </w:r>
      <w:r>
        <w:rPr>
          <w:spacing w:val="40"/>
        </w:rPr>
        <w:t> </w:t>
      </w:r>
      <w:r>
        <w:rPr/>
        <w:t>сказку</w:t>
      </w:r>
      <w:r>
        <w:rPr>
          <w:spacing w:val="40"/>
        </w:rPr>
        <w:t> </w:t>
      </w:r>
      <w:r>
        <w:rPr/>
        <w:t>былью, которая держит и не позволяет расслабляться. «Ты теперь замужнее всех замужних!» - написали мне с Родины, узнав о новости.</w:t>
      </w:r>
    </w:p>
    <w:p>
      <w:pPr>
        <w:pStyle w:val="BodyText"/>
        <w:spacing w:line="276" w:lineRule="auto" w:before="108"/>
        <w:ind w:left="220" w:right="428" w:firstLine="268"/>
        <w:jc w:val="both"/>
      </w:pPr>
      <w:r>
        <w:rPr/>
        <w:t>Так</w:t>
      </w:r>
      <w:r>
        <w:rPr>
          <w:spacing w:val="40"/>
        </w:rPr>
        <w:t> </w:t>
      </w:r>
      <w:r>
        <w:rPr/>
        <w:t>началась</w:t>
      </w:r>
      <w:r>
        <w:rPr>
          <w:spacing w:val="40"/>
        </w:rPr>
        <w:t> </w:t>
      </w:r>
      <w:r>
        <w:rPr/>
        <w:t>другая</w:t>
      </w:r>
      <w:r>
        <w:rPr>
          <w:spacing w:val="40"/>
        </w:rPr>
        <w:t> </w:t>
      </w:r>
      <w:r>
        <w:rPr/>
        <w:t>жизнь,</w:t>
      </w:r>
      <w:r>
        <w:rPr>
          <w:spacing w:val="40"/>
        </w:rPr>
        <w:t> </w:t>
      </w:r>
      <w:r>
        <w:rPr/>
        <w:t>жизнь</w:t>
      </w:r>
      <w:r>
        <w:rPr>
          <w:spacing w:val="40"/>
        </w:rPr>
        <w:t> </w:t>
      </w:r>
      <w:r>
        <w:rPr/>
        <w:t>после</w:t>
      </w:r>
      <w:r>
        <w:rPr>
          <w:spacing w:val="40"/>
        </w:rPr>
        <w:t> </w:t>
      </w:r>
      <w:r>
        <w:rPr/>
        <w:t>свадьбы,</w:t>
      </w:r>
      <w:r>
        <w:rPr>
          <w:spacing w:val="40"/>
        </w:rPr>
        <w:t> </w:t>
      </w:r>
      <w:r>
        <w:rPr/>
        <w:t>жизнь</w:t>
      </w:r>
      <w:r>
        <w:rPr>
          <w:spacing w:val="40"/>
        </w:rPr>
        <w:t> </w:t>
      </w:r>
      <w:r>
        <w:rPr/>
        <w:t>после</w:t>
      </w:r>
      <w:r>
        <w:rPr>
          <w:spacing w:val="40"/>
        </w:rPr>
        <w:t> </w:t>
      </w:r>
      <w:r>
        <w:rPr/>
        <w:t>Антарктиды. Часто, думая о доме, думаю об Антарктиде, думаю о тех людях, которые</w:t>
      </w:r>
      <w:r>
        <w:rPr>
          <w:spacing w:val="40"/>
        </w:rPr>
        <w:t> </w:t>
      </w:r>
      <w:r>
        <w:rPr/>
        <w:t>попадают</w:t>
      </w:r>
      <w:r>
        <w:rPr>
          <w:spacing w:val="40"/>
        </w:rPr>
        <w:t> </w:t>
      </w:r>
      <w:r>
        <w:rPr/>
        <w:t>туда</w:t>
      </w:r>
      <w:r>
        <w:rPr>
          <w:spacing w:val="40"/>
        </w:rPr>
        <w:t> </w:t>
      </w:r>
      <w:r>
        <w:rPr/>
        <w:t>случайно</w:t>
      </w:r>
      <w:r>
        <w:rPr>
          <w:spacing w:val="40"/>
        </w:rPr>
        <w:t> </w:t>
      </w:r>
      <w:r>
        <w:rPr/>
        <w:t>из</w:t>
      </w:r>
      <w:r>
        <w:rPr>
          <w:spacing w:val="40"/>
        </w:rPr>
        <w:t> </w:t>
      </w:r>
      <w:r>
        <w:rPr/>
        <w:t>разных</w:t>
      </w:r>
      <w:r>
        <w:rPr>
          <w:spacing w:val="40"/>
        </w:rPr>
        <w:t> </w:t>
      </w:r>
      <w:r>
        <w:rPr/>
        <w:t>уголков</w:t>
      </w:r>
      <w:r>
        <w:rPr>
          <w:spacing w:val="40"/>
        </w:rPr>
        <w:t> </w:t>
      </w:r>
      <w:r>
        <w:rPr/>
        <w:t>страны,</w:t>
      </w:r>
      <w:r>
        <w:rPr>
          <w:spacing w:val="40"/>
        </w:rPr>
        <w:t> </w:t>
      </w:r>
      <w:r>
        <w:rPr/>
        <w:t>становятся</w:t>
      </w:r>
      <w:r>
        <w:rPr>
          <w:spacing w:val="80"/>
        </w:rPr>
        <w:t> </w:t>
      </w:r>
      <w:r>
        <w:rPr/>
        <w:t>одной семьей - настоящей, а потом также разлетаются во все края, оставляя кусочки своей души там, люди меняются, но это ощущение настоящести человеческих</w:t>
      </w:r>
      <w:r>
        <w:rPr>
          <w:spacing w:val="40"/>
        </w:rPr>
        <w:t> </w:t>
      </w:r>
      <w:r>
        <w:rPr/>
        <w:t>отношений</w:t>
      </w:r>
      <w:r>
        <w:rPr>
          <w:spacing w:val="40"/>
        </w:rPr>
        <w:t> </w:t>
      </w:r>
      <w:r>
        <w:rPr/>
        <w:t>все</w:t>
      </w:r>
      <w:r>
        <w:rPr>
          <w:spacing w:val="40"/>
        </w:rPr>
        <w:t> </w:t>
      </w:r>
      <w:r>
        <w:rPr/>
        <w:t>равно</w:t>
      </w:r>
      <w:r>
        <w:rPr>
          <w:spacing w:val="40"/>
        </w:rPr>
        <w:t> </w:t>
      </w:r>
      <w:r>
        <w:rPr/>
        <w:t>манит</w:t>
      </w:r>
      <w:r>
        <w:rPr>
          <w:spacing w:val="40"/>
        </w:rPr>
        <w:t> </w:t>
      </w:r>
      <w:r>
        <w:rPr/>
        <w:t>обратно,</w:t>
      </w:r>
      <w:r>
        <w:rPr>
          <w:spacing w:val="40"/>
        </w:rPr>
        <w:t> </w:t>
      </w:r>
      <w:r>
        <w:rPr/>
        <w:t>в</w:t>
      </w:r>
      <w:r>
        <w:rPr>
          <w:spacing w:val="40"/>
        </w:rPr>
        <w:t> </w:t>
      </w:r>
      <w:r>
        <w:rPr/>
        <w:t>суровый</w:t>
      </w:r>
      <w:r>
        <w:rPr>
          <w:spacing w:val="40"/>
        </w:rPr>
        <w:t> </w:t>
      </w:r>
      <w:r>
        <w:rPr/>
        <w:t>край,</w:t>
      </w:r>
      <w:r>
        <w:rPr>
          <w:spacing w:val="40"/>
        </w:rPr>
        <w:t> </w:t>
      </w:r>
      <w:r>
        <w:rPr/>
        <w:t>где</w:t>
      </w:r>
      <w:r>
        <w:rPr>
          <w:spacing w:val="40"/>
        </w:rPr>
        <w:t> </w:t>
      </w:r>
      <w:r>
        <w:rPr/>
        <w:t>не быть</w:t>
      </w:r>
      <w:r>
        <w:rPr>
          <w:spacing w:val="40"/>
        </w:rPr>
        <w:t> </w:t>
      </w:r>
      <w:r>
        <w:rPr/>
        <w:t>вместе</w:t>
      </w:r>
      <w:r>
        <w:rPr>
          <w:spacing w:val="40"/>
        </w:rPr>
        <w:t> </w:t>
      </w:r>
      <w:r>
        <w:rPr/>
        <w:t>просто</w:t>
      </w:r>
      <w:r>
        <w:rPr>
          <w:spacing w:val="40"/>
        </w:rPr>
        <w:t> </w:t>
      </w:r>
      <w:r>
        <w:rPr/>
        <w:t>нельзя.</w:t>
      </w:r>
      <w:r>
        <w:rPr>
          <w:spacing w:val="40"/>
        </w:rPr>
        <w:t> </w:t>
      </w:r>
      <w:r>
        <w:rPr/>
        <w:t>И</w:t>
      </w:r>
      <w:r>
        <w:rPr>
          <w:spacing w:val="40"/>
        </w:rPr>
        <w:t> </w:t>
      </w:r>
      <w:r>
        <w:rPr/>
        <w:t>конечно,</w:t>
      </w:r>
      <w:r>
        <w:rPr>
          <w:spacing w:val="40"/>
        </w:rPr>
        <w:t> </w:t>
      </w:r>
      <w:r>
        <w:rPr/>
        <w:t>все</w:t>
      </w:r>
      <w:r>
        <w:rPr>
          <w:spacing w:val="40"/>
        </w:rPr>
        <w:t> </w:t>
      </w:r>
      <w:r>
        <w:rPr/>
        <w:t>так</w:t>
      </w:r>
      <w:r>
        <w:rPr>
          <w:spacing w:val="40"/>
        </w:rPr>
        <w:t> </w:t>
      </w:r>
      <w:r>
        <w:rPr/>
        <w:t>же</w:t>
      </w:r>
      <w:r>
        <w:rPr>
          <w:spacing w:val="40"/>
        </w:rPr>
        <w:t> </w:t>
      </w:r>
      <w:r>
        <w:rPr/>
        <w:t>остается</w:t>
      </w:r>
      <w:r>
        <w:rPr>
          <w:spacing w:val="40"/>
        </w:rPr>
        <w:t> </w:t>
      </w:r>
      <w:r>
        <w:rPr/>
        <w:t>уверенность,</w:t>
      </w:r>
      <w:r>
        <w:rPr>
          <w:spacing w:val="40"/>
        </w:rPr>
        <w:t> </w:t>
      </w:r>
      <w:r>
        <w:rPr/>
        <w:t>что</w:t>
      </w:r>
      <w:r>
        <w:rPr>
          <w:spacing w:val="40"/>
        </w:rPr>
        <w:t> </w:t>
      </w:r>
      <w:r>
        <w:rPr/>
        <w:t>с этим континетном мы еще не расстались».</w:t>
      </w:r>
    </w:p>
    <w:p>
      <w:pPr>
        <w:spacing w:after="0" w:line="276" w:lineRule="auto"/>
        <w:jc w:val="both"/>
        <w:sectPr>
          <w:pgSz w:w="8490" w:h="11830"/>
          <w:pgMar w:header="0" w:footer="220" w:top="1100" w:bottom="420" w:left="520" w:right="240"/>
        </w:sectPr>
      </w:pPr>
    </w:p>
    <w:p>
      <w:pPr>
        <w:pStyle w:val="BodyText"/>
        <w:ind w:left="1058"/>
      </w:pPr>
      <w:r>
        <w:rPr/>
        <w:drawing>
          <wp:inline distT="0" distB="0" distL="0" distR="0">
            <wp:extent cx="3151631" cy="2596896"/>
            <wp:effectExtent l="0" t="0" r="0" b="0"/>
            <wp:docPr id="209" name="image104.jpeg"/>
            <wp:cNvGraphicFramePr>
              <a:graphicFrameLocks noChangeAspect="1"/>
            </wp:cNvGraphicFramePr>
            <a:graphic>
              <a:graphicData uri="http://schemas.openxmlformats.org/drawingml/2006/picture">
                <pic:pic>
                  <pic:nvPicPr>
                    <pic:cNvPr id="210" name="image104.jpeg"/>
                    <pic:cNvPicPr/>
                  </pic:nvPicPr>
                  <pic:blipFill>
                    <a:blip r:embed="rId312" cstate="print"/>
                    <a:stretch>
                      <a:fillRect/>
                    </a:stretch>
                  </pic:blipFill>
                  <pic:spPr>
                    <a:xfrm>
                      <a:off x="0" y="0"/>
                      <a:ext cx="3151631" cy="2596896"/>
                    </a:xfrm>
                    <a:prstGeom prst="rect">
                      <a:avLst/>
                    </a:prstGeom>
                  </pic:spPr>
                </pic:pic>
              </a:graphicData>
            </a:graphic>
          </wp:inline>
        </w:drawing>
      </w:r>
      <w:r>
        <w:rPr/>
      </w:r>
    </w:p>
    <w:p>
      <w:pPr>
        <w:spacing w:before="149"/>
        <w:ind w:left="1088" w:right="0" w:firstLine="0"/>
        <w:jc w:val="left"/>
        <w:rPr>
          <w:sz w:val="17"/>
        </w:rPr>
      </w:pPr>
      <w:r>
        <w:rPr>
          <w:sz w:val="17"/>
        </w:rPr>
        <w:t>Константин </w:t>
      </w:r>
      <w:r>
        <w:rPr>
          <w:spacing w:val="-2"/>
          <w:sz w:val="17"/>
        </w:rPr>
        <w:t>Токарев</w:t>
      </w:r>
    </w:p>
    <w:p>
      <w:pPr>
        <w:pStyle w:val="BodyText"/>
      </w:pPr>
    </w:p>
    <w:p>
      <w:pPr>
        <w:pStyle w:val="BodyText"/>
      </w:pPr>
    </w:p>
    <w:p>
      <w:pPr>
        <w:pStyle w:val="BodyText"/>
      </w:pPr>
    </w:p>
    <w:p>
      <w:pPr>
        <w:pStyle w:val="BodyText"/>
      </w:pPr>
    </w:p>
    <w:p>
      <w:pPr>
        <w:pStyle w:val="BodyText"/>
        <w:spacing w:before="8"/>
        <w:rPr>
          <w:sz w:val="21"/>
        </w:rPr>
      </w:pPr>
      <w:r>
        <w:rPr/>
        <w:drawing>
          <wp:anchor distT="0" distB="0" distL="0" distR="0" allowOverlap="1" layoutInCell="1" locked="0" behindDoc="0" simplePos="0" relativeHeight="115">
            <wp:simplePos x="0" y="0"/>
            <wp:positionH relativeFrom="page">
              <wp:posOffset>655319</wp:posOffset>
            </wp:positionH>
            <wp:positionV relativeFrom="paragraph">
              <wp:posOffset>173986</wp:posOffset>
            </wp:positionV>
            <wp:extent cx="4017264" cy="2276856"/>
            <wp:effectExtent l="0" t="0" r="0" b="0"/>
            <wp:wrapTopAndBottom/>
            <wp:docPr id="211" name="image105.jpeg"/>
            <wp:cNvGraphicFramePr>
              <a:graphicFrameLocks noChangeAspect="1"/>
            </wp:cNvGraphicFramePr>
            <a:graphic>
              <a:graphicData uri="http://schemas.openxmlformats.org/drawingml/2006/picture">
                <pic:pic>
                  <pic:nvPicPr>
                    <pic:cNvPr id="212" name="image105.jpeg"/>
                    <pic:cNvPicPr/>
                  </pic:nvPicPr>
                  <pic:blipFill>
                    <a:blip r:embed="rId313" cstate="print"/>
                    <a:stretch>
                      <a:fillRect/>
                    </a:stretch>
                  </pic:blipFill>
                  <pic:spPr>
                    <a:xfrm>
                      <a:off x="0" y="0"/>
                      <a:ext cx="4017264" cy="2276856"/>
                    </a:xfrm>
                    <a:prstGeom prst="rect">
                      <a:avLst/>
                    </a:prstGeom>
                  </pic:spPr>
                </pic:pic>
              </a:graphicData>
            </a:graphic>
          </wp:anchor>
        </w:drawing>
      </w:r>
    </w:p>
    <w:p>
      <w:pPr>
        <w:spacing w:before="157"/>
        <w:ind w:left="560" w:right="0" w:firstLine="0"/>
        <w:jc w:val="left"/>
        <w:rPr>
          <w:sz w:val="17"/>
        </w:rPr>
      </w:pPr>
      <w:r>
        <w:rPr>
          <w:sz w:val="17"/>
        </w:rPr>
        <w:t>Александр</w:t>
      </w:r>
      <w:r>
        <w:rPr>
          <w:spacing w:val="-9"/>
          <w:sz w:val="17"/>
        </w:rPr>
        <w:t> </w:t>
      </w:r>
      <w:r>
        <w:rPr>
          <w:spacing w:val="-2"/>
          <w:sz w:val="17"/>
        </w:rPr>
        <w:t>Остренко</w:t>
      </w:r>
    </w:p>
    <w:p>
      <w:pPr>
        <w:pStyle w:val="BodyText"/>
      </w:pPr>
    </w:p>
    <w:p>
      <w:pPr>
        <w:pStyle w:val="BodyText"/>
      </w:pPr>
    </w:p>
    <w:p>
      <w:pPr>
        <w:pStyle w:val="BodyText"/>
        <w:spacing w:before="4"/>
        <w:rPr>
          <w:sz w:val="10"/>
        </w:rPr>
      </w:pPr>
      <w:r>
        <w:rPr/>
        <w:pict>
          <v:rect style="position:absolute;margin-left:202.800003pt;margin-top:7.149512pt;width:14.3pt;height:.6pt;mso-position-horizontal-relative:page;mso-position-vertical-relative:paragraph;z-index:-15669248;mso-wrap-distance-left:0;mso-wrap-distance-right:0" id="docshape110" filled="true" fillcolor="#000000" stroked="false">
            <v:fill type="solid"/>
            <w10:wrap type="topAndBottom"/>
          </v:rect>
        </w:pict>
      </w:r>
    </w:p>
    <w:p>
      <w:pPr>
        <w:spacing w:after="0"/>
        <w:rPr>
          <w:sz w:val="10"/>
        </w:rPr>
        <w:sectPr>
          <w:footerReference w:type="default" r:id="rId311"/>
          <w:pgSz w:w="8490" w:h="11830"/>
          <w:pgMar w:footer="0" w:header="0" w:top="1100" w:bottom="280" w:left="520" w:right="240"/>
        </w:sectPr>
      </w:pPr>
    </w:p>
    <w:p>
      <w:pPr>
        <w:pStyle w:val="BodyText"/>
        <w:spacing w:before="8"/>
        <w:rPr>
          <w:sz w:val="4"/>
        </w:rPr>
      </w:pPr>
    </w:p>
    <w:p>
      <w:pPr>
        <w:pStyle w:val="BodyText"/>
        <w:ind w:left="4530"/>
      </w:pPr>
      <w:r>
        <w:rPr/>
        <w:drawing>
          <wp:inline distT="0" distB="0" distL="0" distR="0">
            <wp:extent cx="1435608" cy="1920239"/>
            <wp:effectExtent l="0" t="0" r="0" b="0"/>
            <wp:docPr id="213" name="image106.jpeg"/>
            <wp:cNvGraphicFramePr>
              <a:graphicFrameLocks noChangeAspect="1"/>
            </wp:cNvGraphicFramePr>
            <a:graphic>
              <a:graphicData uri="http://schemas.openxmlformats.org/drawingml/2006/picture">
                <pic:pic>
                  <pic:nvPicPr>
                    <pic:cNvPr id="214" name="image106.jpeg"/>
                    <pic:cNvPicPr/>
                  </pic:nvPicPr>
                  <pic:blipFill>
                    <a:blip r:embed="rId315" cstate="print"/>
                    <a:stretch>
                      <a:fillRect/>
                    </a:stretch>
                  </pic:blipFill>
                  <pic:spPr>
                    <a:xfrm>
                      <a:off x="0" y="0"/>
                      <a:ext cx="1435608" cy="1920239"/>
                    </a:xfrm>
                    <a:prstGeom prst="rect">
                      <a:avLst/>
                    </a:prstGeom>
                  </pic:spPr>
                </pic:pic>
              </a:graphicData>
            </a:graphic>
          </wp:inline>
        </w:drawing>
      </w:r>
      <w:r>
        <w:rPr/>
      </w:r>
    </w:p>
    <w:p>
      <w:pPr>
        <w:pStyle w:val="BodyText"/>
        <w:spacing w:before="2"/>
        <w:rPr>
          <w:sz w:val="8"/>
        </w:rPr>
      </w:pPr>
    </w:p>
    <w:p>
      <w:pPr>
        <w:spacing w:after="0"/>
        <w:rPr>
          <w:sz w:val="8"/>
        </w:rPr>
        <w:sectPr>
          <w:footerReference w:type="default" r:id="rId314"/>
          <w:pgSz w:w="8490" w:h="11830"/>
          <w:pgMar w:footer="0" w:header="0" w:top="1100" w:bottom="280" w:left="520" w:right="240"/>
        </w:sect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spacing w:before="131"/>
        <w:ind w:left="344" w:right="0" w:firstLine="0"/>
        <w:jc w:val="left"/>
        <w:rPr>
          <w:sz w:val="16"/>
        </w:rPr>
      </w:pPr>
      <w:r>
        <w:rPr/>
        <w:drawing>
          <wp:anchor distT="0" distB="0" distL="0" distR="0" allowOverlap="1" layoutInCell="1" locked="0" behindDoc="0" simplePos="0" relativeHeight="15788544">
            <wp:simplePos x="0" y="0"/>
            <wp:positionH relativeFrom="page">
              <wp:posOffset>546100</wp:posOffset>
            </wp:positionH>
            <wp:positionV relativeFrom="paragraph">
              <wp:posOffset>-2887996</wp:posOffset>
            </wp:positionV>
            <wp:extent cx="2161032" cy="2889504"/>
            <wp:effectExtent l="0" t="0" r="0" b="0"/>
            <wp:wrapNone/>
            <wp:docPr id="215" name="image107.jpeg"/>
            <wp:cNvGraphicFramePr>
              <a:graphicFrameLocks noChangeAspect="1"/>
            </wp:cNvGraphicFramePr>
            <a:graphic>
              <a:graphicData uri="http://schemas.openxmlformats.org/drawingml/2006/picture">
                <pic:pic>
                  <pic:nvPicPr>
                    <pic:cNvPr id="216" name="image107.jpeg"/>
                    <pic:cNvPicPr/>
                  </pic:nvPicPr>
                  <pic:blipFill>
                    <a:blip r:embed="rId316" cstate="print"/>
                    <a:stretch>
                      <a:fillRect/>
                    </a:stretch>
                  </pic:blipFill>
                  <pic:spPr>
                    <a:xfrm>
                      <a:off x="0" y="0"/>
                      <a:ext cx="2161032" cy="2889504"/>
                    </a:xfrm>
                    <a:prstGeom prst="rect">
                      <a:avLst/>
                    </a:prstGeom>
                  </pic:spPr>
                </pic:pic>
              </a:graphicData>
            </a:graphic>
          </wp:anchor>
        </w:drawing>
      </w:r>
      <w:r>
        <w:rPr>
          <w:sz w:val="16"/>
        </w:rPr>
        <w:t>Денис</w:t>
      </w:r>
      <w:r>
        <w:rPr>
          <w:spacing w:val="-5"/>
          <w:sz w:val="16"/>
        </w:rPr>
        <w:t> </w:t>
      </w:r>
      <w:r>
        <w:rPr>
          <w:spacing w:val="-2"/>
          <w:sz w:val="16"/>
        </w:rPr>
        <w:t>Колобов</w:t>
      </w:r>
    </w:p>
    <w:p>
      <w:pPr>
        <w:spacing w:before="93"/>
        <w:ind w:left="502" w:right="0" w:firstLine="0"/>
        <w:jc w:val="left"/>
        <w:rPr>
          <w:sz w:val="17"/>
        </w:rPr>
      </w:pPr>
      <w:r>
        <w:rPr/>
        <w:br w:type="column"/>
      </w:r>
      <w:r>
        <w:rPr>
          <w:sz w:val="17"/>
        </w:rPr>
        <w:t>Евгения </w:t>
      </w:r>
      <w:r>
        <w:rPr>
          <w:spacing w:val="-2"/>
          <w:sz w:val="17"/>
        </w:rPr>
        <w:t>Федякова</w:t>
      </w:r>
    </w:p>
    <w:p>
      <w:pPr>
        <w:spacing w:after="0"/>
        <w:jc w:val="left"/>
        <w:rPr>
          <w:sz w:val="17"/>
        </w:rPr>
        <w:sectPr>
          <w:type w:val="continuous"/>
          <w:pgSz w:w="8490" w:h="11830"/>
          <w:pgMar w:header="0" w:footer="0" w:top="1080" w:bottom="280" w:left="520" w:right="240"/>
          <w:cols w:num="2" w:equalWidth="0">
            <w:col w:w="3784" w:space="406"/>
            <w:col w:w="3540"/>
          </w:cols>
        </w:sectPr>
      </w:pPr>
    </w:p>
    <w:p>
      <w:pPr>
        <w:pStyle w:val="BodyText"/>
      </w:pPr>
    </w:p>
    <w:p>
      <w:pPr>
        <w:pStyle w:val="BodyText"/>
        <w:spacing w:before="5"/>
        <w:rPr>
          <w:sz w:val="12"/>
        </w:rPr>
      </w:pPr>
    </w:p>
    <w:p>
      <w:pPr>
        <w:pStyle w:val="BodyText"/>
        <w:ind w:left="3542"/>
      </w:pPr>
      <w:r>
        <w:rPr/>
        <w:drawing>
          <wp:inline distT="0" distB="0" distL="0" distR="0">
            <wp:extent cx="2258568" cy="2523744"/>
            <wp:effectExtent l="0" t="0" r="0" b="0"/>
            <wp:docPr id="217" name="image108.jpeg"/>
            <wp:cNvGraphicFramePr>
              <a:graphicFrameLocks noChangeAspect="1"/>
            </wp:cNvGraphicFramePr>
            <a:graphic>
              <a:graphicData uri="http://schemas.openxmlformats.org/drawingml/2006/picture">
                <pic:pic>
                  <pic:nvPicPr>
                    <pic:cNvPr id="218" name="image108.jpeg"/>
                    <pic:cNvPicPr/>
                  </pic:nvPicPr>
                  <pic:blipFill>
                    <a:blip r:embed="rId317" cstate="print"/>
                    <a:stretch>
                      <a:fillRect/>
                    </a:stretch>
                  </pic:blipFill>
                  <pic:spPr>
                    <a:xfrm>
                      <a:off x="0" y="0"/>
                      <a:ext cx="2258568" cy="2523744"/>
                    </a:xfrm>
                    <a:prstGeom prst="rect">
                      <a:avLst/>
                    </a:prstGeom>
                  </pic:spPr>
                </pic:pic>
              </a:graphicData>
            </a:graphic>
          </wp:inline>
        </w:drawing>
      </w:r>
      <w:r>
        <w:rPr/>
      </w:r>
    </w:p>
    <w:p>
      <w:pPr>
        <w:spacing w:before="100"/>
        <w:ind w:left="1222" w:right="719" w:firstLine="0"/>
        <w:jc w:val="center"/>
        <w:rPr>
          <w:sz w:val="17"/>
        </w:rPr>
      </w:pPr>
      <w:r>
        <w:rPr>
          <w:sz w:val="17"/>
        </w:rPr>
        <w:t>Олег</w:t>
      </w:r>
      <w:r>
        <w:rPr>
          <w:spacing w:val="-4"/>
          <w:sz w:val="17"/>
        </w:rPr>
        <w:t> </w:t>
      </w:r>
      <w:r>
        <w:rPr>
          <w:spacing w:val="-2"/>
          <w:sz w:val="17"/>
        </w:rPr>
        <w:t>Ясинский</w:t>
      </w:r>
    </w:p>
    <w:p>
      <w:pPr>
        <w:spacing w:after="0"/>
        <w:jc w:val="center"/>
        <w:rPr>
          <w:sz w:val="17"/>
        </w:rPr>
        <w:sectPr>
          <w:type w:val="continuous"/>
          <w:pgSz w:w="8490" w:h="11830"/>
          <w:pgMar w:header="0" w:footer="0" w:top="1080" w:bottom="280" w:left="520" w:right="240"/>
        </w:sectPr>
      </w:pPr>
    </w:p>
    <w:p>
      <w:pPr>
        <w:pStyle w:val="BodyText"/>
        <w:spacing w:before="3"/>
        <w:rPr>
          <w:sz w:val="6"/>
        </w:rPr>
      </w:pPr>
    </w:p>
    <w:p>
      <w:pPr>
        <w:pStyle w:val="BodyText"/>
        <w:ind w:left="224"/>
      </w:pPr>
      <w:r>
        <w:rPr/>
        <w:drawing>
          <wp:inline distT="0" distB="0" distL="0" distR="0">
            <wp:extent cx="4392168" cy="2587752"/>
            <wp:effectExtent l="0" t="0" r="0" b="0"/>
            <wp:docPr id="219" name="image109.jpeg"/>
            <wp:cNvGraphicFramePr>
              <a:graphicFrameLocks noChangeAspect="1"/>
            </wp:cNvGraphicFramePr>
            <a:graphic>
              <a:graphicData uri="http://schemas.openxmlformats.org/drawingml/2006/picture">
                <pic:pic>
                  <pic:nvPicPr>
                    <pic:cNvPr id="220" name="image109.jpeg"/>
                    <pic:cNvPicPr/>
                  </pic:nvPicPr>
                  <pic:blipFill>
                    <a:blip r:embed="rId319" cstate="print"/>
                    <a:stretch>
                      <a:fillRect/>
                    </a:stretch>
                  </pic:blipFill>
                  <pic:spPr>
                    <a:xfrm>
                      <a:off x="0" y="0"/>
                      <a:ext cx="4392168" cy="2587752"/>
                    </a:xfrm>
                    <a:prstGeom prst="rect">
                      <a:avLst/>
                    </a:prstGeom>
                  </pic:spPr>
                </pic:pic>
              </a:graphicData>
            </a:graphic>
          </wp:inline>
        </w:drawing>
      </w:r>
      <w:r>
        <w:rPr/>
      </w:r>
    </w:p>
    <w:p>
      <w:pPr>
        <w:spacing w:before="159"/>
        <w:ind w:left="310" w:right="0" w:firstLine="0"/>
        <w:jc w:val="left"/>
        <w:rPr>
          <w:sz w:val="17"/>
        </w:rPr>
      </w:pPr>
      <w:r>
        <w:rPr/>
        <w:drawing>
          <wp:anchor distT="0" distB="0" distL="0" distR="0" allowOverlap="1" layoutInCell="1" locked="0" behindDoc="0" simplePos="0" relativeHeight="15789056">
            <wp:simplePos x="0" y="0"/>
            <wp:positionH relativeFrom="page">
              <wp:posOffset>2350770</wp:posOffset>
            </wp:positionH>
            <wp:positionV relativeFrom="paragraph">
              <wp:posOffset>365576</wp:posOffset>
            </wp:positionV>
            <wp:extent cx="2569463" cy="3261360"/>
            <wp:effectExtent l="0" t="0" r="0" b="0"/>
            <wp:wrapNone/>
            <wp:docPr id="221" name="image110.jpeg"/>
            <wp:cNvGraphicFramePr>
              <a:graphicFrameLocks noChangeAspect="1"/>
            </wp:cNvGraphicFramePr>
            <a:graphic>
              <a:graphicData uri="http://schemas.openxmlformats.org/drawingml/2006/picture">
                <pic:pic>
                  <pic:nvPicPr>
                    <pic:cNvPr id="222" name="image110.jpeg"/>
                    <pic:cNvPicPr/>
                  </pic:nvPicPr>
                  <pic:blipFill>
                    <a:blip r:embed="rId320" cstate="print"/>
                    <a:stretch>
                      <a:fillRect/>
                    </a:stretch>
                  </pic:blipFill>
                  <pic:spPr>
                    <a:xfrm>
                      <a:off x="0" y="0"/>
                      <a:ext cx="2569463" cy="3261360"/>
                    </a:xfrm>
                    <a:prstGeom prst="rect">
                      <a:avLst/>
                    </a:prstGeom>
                  </pic:spPr>
                </pic:pic>
              </a:graphicData>
            </a:graphic>
          </wp:anchor>
        </w:drawing>
      </w:r>
      <w:r>
        <w:rPr>
          <w:sz w:val="17"/>
        </w:rPr>
        <w:t>Надежда</w:t>
      </w:r>
      <w:r>
        <w:rPr>
          <w:spacing w:val="-7"/>
          <w:sz w:val="17"/>
        </w:rPr>
        <w:t> </w:t>
      </w:r>
      <w:r>
        <w:rPr>
          <w:spacing w:val="-2"/>
          <w:sz w:val="17"/>
        </w:rPr>
        <w:t>Кузнецова</w: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1"/>
        <w:rPr>
          <w:sz w:val="26"/>
        </w:rPr>
      </w:pPr>
    </w:p>
    <w:p>
      <w:pPr>
        <w:spacing w:before="0"/>
        <w:ind w:left="204" w:right="0" w:firstLine="0"/>
        <w:jc w:val="left"/>
        <w:rPr>
          <w:sz w:val="17"/>
        </w:rPr>
      </w:pPr>
      <w:r>
        <w:rPr>
          <w:sz w:val="17"/>
        </w:rPr>
        <w:t>\нгелина Жулебина и</w:t>
      </w:r>
      <w:r>
        <w:rPr>
          <w:spacing w:val="-1"/>
          <w:sz w:val="17"/>
        </w:rPr>
        <w:t> </w:t>
      </w:r>
      <w:r>
        <w:rPr>
          <w:sz w:val="17"/>
        </w:rPr>
        <w:t>ее </w:t>
      </w:r>
      <w:r>
        <w:rPr>
          <w:spacing w:val="-2"/>
          <w:sz w:val="17"/>
        </w:rPr>
        <w:t>ученики</w:t>
      </w:r>
    </w:p>
    <w:p>
      <w:pPr>
        <w:spacing w:after="0"/>
        <w:jc w:val="left"/>
        <w:rPr>
          <w:sz w:val="17"/>
        </w:rPr>
        <w:sectPr>
          <w:footerReference w:type="default" r:id="rId318"/>
          <w:pgSz w:w="8490" w:h="11830"/>
          <w:pgMar w:footer="284" w:header="0" w:top="1100" w:bottom="480" w:left="520" w:right="240"/>
        </w:sectPr>
      </w:pPr>
    </w:p>
    <w:p>
      <w:pPr>
        <w:pStyle w:val="BodyText"/>
        <w:spacing w:before="2"/>
        <w:rPr>
          <w:sz w:val="5"/>
        </w:rPr>
      </w:pPr>
    </w:p>
    <w:p>
      <w:pPr>
        <w:pStyle w:val="BodyText"/>
        <w:ind w:left="128"/>
      </w:pPr>
      <w:r>
        <w:rPr/>
        <w:drawing>
          <wp:inline distT="0" distB="0" distL="0" distR="0">
            <wp:extent cx="4553711" cy="3017520"/>
            <wp:effectExtent l="0" t="0" r="0" b="0"/>
            <wp:docPr id="223" name="image111.jpeg"/>
            <wp:cNvGraphicFramePr>
              <a:graphicFrameLocks noChangeAspect="1"/>
            </wp:cNvGraphicFramePr>
            <a:graphic>
              <a:graphicData uri="http://schemas.openxmlformats.org/drawingml/2006/picture">
                <pic:pic>
                  <pic:nvPicPr>
                    <pic:cNvPr id="224" name="image111.jpeg"/>
                    <pic:cNvPicPr/>
                  </pic:nvPicPr>
                  <pic:blipFill>
                    <a:blip r:embed="rId321" cstate="print"/>
                    <a:stretch>
                      <a:fillRect/>
                    </a:stretch>
                  </pic:blipFill>
                  <pic:spPr>
                    <a:xfrm>
                      <a:off x="0" y="0"/>
                      <a:ext cx="4553711" cy="3017520"/>
                    </a:xfrm>
                    <a:prstGeom prst="rect">
                      <a:avLst/>
                    </a:prstGeom>
                  </pic:spPr>
                </pic:pic>
              </a:graphicData>
            </a:graphic>
          </wp:inline>
        </w:drawing>
      </w:r>
      <w:r>
        <w:rPr/>
      </w:r>
    </w:p>
    <w:p>
      <w:pPr>
        <w:pStyle w:val="BodyText"/>
        <w:rPr>
          <w:sz w:val="11"/>
        </w:rPr>
      </w:pPr>
    </w:p>
    <w:p>
      <w:pPr>
        <w:spacing w:before="93"/>
        <w:ind w:left="162" w:right="0" w:firstLine="0"/>
        <w:jc w:val="left"/>
        <w:rPr>
          <w:sz w:val="17"/>
        </w:rPr>
      </w:pPr>
      <w:r>
        <w:rPr>
          <w:sz w:val="17"/>
        </w:rPr>
        <w:t>Изостудия</w:t>
      </w:r>
      <w:r>
        <w:rPr>
          <w:spacing w:val="-6"/>
          <w:sz w:val="17"/>
        </w:rPr>
        <w:t> </w:t>
      </w:r>
      <w:r>
        <w:rPr>
          <w:sz w:val="17"/>
        </w:rPr>
        <w:t>в</w:t>
      </w:r>
      <w:r>
        <w:rPr>
          <w:spacing w:val="-6"/>
          <w:sz w:val="17"/>
        </w:rPr>
        <w:t> </w:t>
      </w:r>
      <w:r>
        <w:rPr>
          <w:sz w:val="17"/>
        </w:rPr>
        <w:t>школе</w:t>
      </w:r>
      <w:r>
        <w:rPr>
          <w:spacing w:val="-5"/>
          <w:sz w:val="17"/>
        </w:rPr>
        <w:t> </w:t>
      </w:r>
      <w:r>
        <w:rPr>
          <w:sz w:val="17"/>
        </w:rPr>
        <w:t>при</w:t>
      </w:r>
      <w:r>
        <w:rPr>
          <w:spacing w:val="-5"/>
          <w:sz w:val="17"/>
        </w:rPr>
        <w:t> </w:t>
      </w:r>
      <w:r>
        <w:rPr>
          <w:sz w:val="17"/>
        </w:rPr>
        <w:t>посольстве</w:t>
      </w:r>
      <w:r>
        <w:rPr>
          <w:spacing w:val="-6"/>
          <w:sz w:val="17"/>
        </w:rPr>
        <w:t> </w:t>
      </w:r>
      <w:r>
        <w:rPr>
          <w:sz w:val="17"/>
        </w:rPr>
        <w:t>Российской</w:t>
      </w:r>
      <w:r>
        <w:rPr>
          <w:spacing w:val="-5"/>
          <w:sz w:val="17"/>
        </w:rPr>
        <w:t> </w:t>
      </w:r>
      <w:r>
        <w:rPr>
          <w:spacing w:val="-2"/>
          <w:sz w:val="17"/>
        </w:rPr>
        <w:t>Федерации</w:t>
      </w:r>
    </w:p>
    <w:p>
      <w:pPr>
        <w:pStyle w:val="BodyText"/>
        <w:spacing w:before="4"/>
        <w:rPr>
          <w:sz w:val="21"/>
        </w:rPr>
      </w:pPr>
      <w:r>
        <w:rPr/>
        <w:drawing>
          <wp:anchor distT="0" distB="0" distL="0" distR="0" allowOverlap="1" layoutInCell="1" locked="0" behindDoc="0" simplePos="0" relativeHeight="119">
            <wp:simplePos x="0" y="0"/>
            <wp:positionH relativeFrom="page">
              <wp:posOffset>994410</wp:posOffset>
            </wp:positionH>
            <wp:positionV relativeFrom="paragraph">
              <wp:posOffset>171660</wp:posOffset>
            </wp:positionV>
            <wp:extent cx="3352800" cy="2542032"/>
            <wp:effectExtent l="0" t="0" r="0" b="0"/>
            <wp:wrapTopAndBottom/>
            <wp:docPr id="225" name="image112.jpeg"/>
            <wp:cNvGraphicFramePr>
              <a:graphicFrameLocks noChangeAspect="1"/>
            </wp:cNvGraphicFramePr>
            <a:graphic>
              <a:graphicData uri="http://schemas.openxmlformats.org/drawingml/2006/picture">
                <pic:pic>
                  <pic:nvPicPr>
                    <pic:cNvPr id="226" name="image112.jpeg"/>
                    <pic:cNvPicPr/>
                  </pic:nvPicPr>
                  <pic:blipFill>
                    <a:blip r:embed="rId322" cstate="print"/>
                    <a:stretch>
                      <a:fillRect/>
                    </a:stretch>
                  </pic:blipFill>
                  <pic:spPr>
                    <a:xfrm>
                      <a:off x="0" y="0"/>
                      <a:ext cx="3352800" cy="2542032"/>
                    </a:xfrm>
                    <a:prstGeom prst="rect">
                      <a:avLst/>
                    </a:prstGeom>
                  </pic:spPr>
                </pic:pic>
              </a:graphicData>
            </a:graphic>
          </wp:anchor>
        </w:drawing>
      </w:r>
    </w:p>
    <w:p>
      <w:pPr>
        <w:spacing w:before="53"/>
        <w:ind w:left="1050" w:right="0" w:firstLine="0"/>
        <w:jc w:val="left"/>
        <w:rPr>
          <w:sz w:val="17"/>
        </w:rPr>
      </w:pPr>
      <w:r>
        <w:rPr>
          <w:spacing w:val="-2"/>
          <w:sz w:val="17"/>
        </w:rPr>
        <w:t>Изостудия</w:t>
      </w:r>
    </w:p>
    <w:p>
      <w:pPr>
        <w:spacing w:after="0"/>
        <w:jc w:val="left"/>
        <w:rPr>
          <w:sz w:val="17"/>
        </w:rPr>
        <w:sectPr>
          <w:pgSz w:w="8490" w:h="11830"/>
          <w:pgMar w:header="0" w:footer="284" w:top="1100" w:bottom="480" w:left="520" w:right="240"/>
        </w:sectPr>
      </w:pPr>
    </w:p>
    <w:p>
      <w:pPr>
        <w:pStyle w:val="BodyText"/>
        <w:spacing w:before="6"/>
      </w:pPr>
    </w:p>
    <w:p>
      <w:pPr>
        <w:pStyle w:val="BodyText"/>
        <w:ind w:left="886"/>
      </w:pPr>
      <w:r>
        <w:rPr/>
        <w:drawing>
          <wp:inline distT="0" distB="0" distL="0" distR="0">
            <wp:extent cx="3703319" cy="2788920"/>
            <wp:effectExtent l="0" t="0" r="0" b="0"/>
            <wp:docPr id="227" name="image113.jpeg"/>
            <wp:cNvGraphicFramePr>
              <a:graphicFrameLocks noChangeAspect="1"/>
            </wp:cNvGraphicFramePr>
            <a:graphic>
              <a:graphicData uri="http://schemas.openxmlformats.org/drawingml/2006/picture">
                <pic:pic>
                  <pic:nvPicPr>
                    <pic:cNvPr id="228" name="image113.jpeg"/>
                    <pic:cNvPicPr/>
                  </pic:nvPicPr>
                  <pic:blipFill>
                    <a:blip r:embed="rId324" cstate="print"/>
                    <a:stretch>
                      <a:fillRect/>
                    </a:stretch>
                  </pic:blipFill>
                  <pic:spPr>
                    <a:xfrm>
                      <a:off x="0" y="0"/>
                      <a:ext cx="3703319" cy="2788920"/>
                    </a:xfrm>
                    <a:prstGeom prst="rect">
                      <a:avLst/>
                    </a:prstGeom>
                  </pic:spPr>
                </pic:pic>
              </a:graphicData>
            </a:graphic>
          </wp:inline>
        </w:drawing>
      </w:r>
      <w:r>
        <w:rPr/>
      </w:r>
    </w:p>
    <w:p>
      <w:pPr>
        <w:pStyle w:val="BodyText"/>
        <w:spacing w:before="9"/>
        <w:rPr>
          <w:sz w:val="17"/>
        </w:rPr>
      </w:pPr>
    </w:p>
    <w:p>
      <w:pPr>
        <w:spacing w:before="94"/>
        <w:ind w:left="881" w:right="0" w:firstLine="0"/>
        <w:jc w:val="left"/>
        <w:rPr>
          <w:sz w:val="16"/>
        </w:rPr>
      </w:pPr>
      <w:r>
        <w:rPr>
          <w:sz w:val="16"/>
        </w:rPr>
        <w:t>Русский</w:t>
      </w:r>
      <w:r>
        <w:rPr>
          <w:spacing w:val="-9"/>
          <w:sz w:val="16"/>
        </w:rPr>
        <w:t> </w:t>
      </w:r>
      <w:r>
        <w:rPr>
          <w:sz w:val="16"/>
        </w:rPr>
        <w:t>новогодний</w:t>
      </w:r>
      <w:r>
        <w:rPr>
          <w:spacing w:val="-6"/>
          <w:sz w:val="16"/>
        </w:rPr>
        <w:t> </w:t>
      </w:r>
      <w:r>
        <w:rPr>
          <w:sz w:val="16"/>
        </w:rPr>
        <w:t>праздник</w:t>
      </w:r>
      <w:r>
        <w:rPr>
          <w:spacing w:val="-7"/>
          <w:sz w:val="16"/>
        </w:rPr>
        <w:t> </w:t>
      </w:r>
      <w:r>
        <w:rPr>
          <w:sz w:val="16"/>
        </w:rPr>
        <w:t>в</w:t>
      </w:r>
      <w:r>
        <w:rPr>
          <w:spacing w:val="-6"/>
          <w:sz w:val="16"/>
        </w:rPr>
        <w:t> </w:t>
      </w:r>
      <w:r>
        <w:rPr>
          <w:spacing w:val="-4"/>
          <w:sz w:val="16"/>
        </w:rPr>
        <w:t>Чили</w:t>
      </w:r>
    </w:p>
    <w:p>
      <w:pPr>
        <w:pStyle w:val="BodyText"/>
        <w:spacing w:before="4"/>
        <w:rPr>
          <w:sz w:val="25"/>
        </w:rPr>
      </w:pPr>
      <w:r>
        <w:rPr/>
        <w:drawing>
          <wp:anchor distT="0" distB="0" distL="0" distR="0" allowOverlap="1" layoutInCell="1" locked="0" behindDoc="0" simplePos="0" relativeHeight="120">
            <wp:simplePos x="0" y="0"/>
            <wp:positionH relativeFrom="page">
              <wp:posOffset>866139</wp:posOffset>
            </wp:positionH>
            <wp:positionV relativeFrom="paragraph">
              <wp:posOffset>200616</wp:posOffset>
            </wp:positionV>
            <wp:extent cx="3703320" cy="2779776"/>
            <wp:effectExtent l="0" t="0" r="0" b="0"/>
            <wp:wrapTopAndBottom/>
            <wp:docPr id="229" name="image114.jpeg"/>
            <wp:cNvGraphicFramePr>
              <a:graphicFrameLocks noChangeAspect="1"/>
            </wp:cNvGraphicFramePr>
            <a:graphic>
              <a:graphicData uri="http://schemas.openxmlformats.org/drawingml/2006/picture">
                <pic:pic>
                  <pic:nvPicPr>
                    <pic:cNvPr id="230" name="image114.jpeg"/>
                    <pic:cNvPicPr/>
                  </pic:nvPicPr>
                  <pic:blipFill>
                    <a:blip r:embed="rId325" cstate="print"/>
                    <a:stretch>
                      <a:fillRect/>
                    </a:stretch>
                  </pic:blipFill>
                  <pic:spPr>
                    <a:xfrm>
                      <a:off x="0" y="0"/>
                      <a:ext cx="3703320" cy="2779776"/>
                    </a:xfrm>
                    <a:prstGeom prst="rect">
                      <a:avLst/>
                    </a:prstGeom>
                  </pic:spPr>
                </pic:pic>
              </a:graphicData>
            </a:graphic>
          </wp:anchor>
        </w:drawing>
      </w:r>
    </w:p>
    <w:p>
      <w:pPr>
        <w:pStyle w:val="BodyText"/>
      </w:pPr>
    </w:p>
    <w:p>
      <w:pPr>
        <w:pStyle w:val="BodyText"/>
        <w:spacing w:before="6"/>
      </w:pPr>
      <w:r>
        <w:rPr/>
        <w:pict>
          <v:rect style="position:absolute;margin-left:192.300003pt;margin-top:13.000977pt;width:14.3pt;height:.6pt;mso-position-horizontal-relative:page;mso-position-vertical-relative:paragraph;z-index:-15666688;mso-wrap-distance-left:0;mso-wrap-distance-right:0" id="docshape112" filled="true" fillcolor="#000000" stroked="false">
            <v:fill type="solid"/>
            <w10:wrap type="topAndBottom"/>
          </v:rect>
        </w:pict>
      </w:r>
    </w:p>
    <w:p>
      <w:pPr>
        <w:spacing w:after="0"/>
        <w:sectPr>
          <w:footerReference w:type="default" r:id="rId323"/>
          <w:pgSz w:w="8490" w:h="11830"/>
          <w:pgMar w:footer="0" w:header="0" w:top="1100" w:bottom="280" w:left="520" w:right="240"/>
        </w:sectPr>
      </w:pPr>
    </w:p>
    <w:p>
      <w:pPr>
        <w:pStyle w:val="BodyText"/>
        <w:spacing w:before="4"/>
        <w:rPr>
          <w:sz w:val="4"/>
        </w:rPr>
      </w:pPr>
    </w:p>
    <w:p>
      <w:pPr>
        <w:pStyle w:val="BodyText"/>
        <w:ind w:left="2038"/>
      </w:pPr>
      <w:r>
        <w:rPr/>
        <w:drawing>
          <wp:inline distT="0" distB="0" distL="0" distR="0">
            <wp:extent cx="2292096" cy="3048000"/>
            <wp:effectExtent l="0" t="0" r="0" b="0"/>
            <wp:docPr id="231" name="image115.jpeg"/>
            <wp:cNvGraphicFramePr>
              <a:graphicFrameLocks noChangeAspect="1"/>
            </wp:cNvGraphicFramePr>
            <a:graphic>
              <a:graphicData uri="http://schemas.openxmlformats.org/drawingml/2006/picture">
                <pic:pic>
                  <pic:nvPicPr>
                    <pic:cNvPr id="232" name="image115.jpeg"/>
                    <pic:cNvPicPr/>
                  </pic:nvPicPr>
                  <pic:blipFill>
                    <a:blip r:embed="rId327" cstate="print"/>
                    <a:stretch>
                      <a:fillRect/>
                    </a:stretch>
                  </pic:blipFill>
                  <pic:spPr>
                    <a:xfrm>
                      <a:off x="0" y="0"/>
                      <a:ext cx="2292096" cy="3048000"/>
                    </a:xfrm>
                    <a:prstGeom prst="rect">
                      <a:avLst/>
                    </a:prstGeom>
                  </pic:spPr>
                </pic:pic>
              </a:graphicData>
            </a:graphic>
          </wp:inline>
        </w:drawing>
      </w:r>
      <w:r>
        <w:rPr/>
      </w:r>
    </w:p>
    <w:p>
      <w:pPr>
        <w:pStyle w:val="BodyText"/>
        <w:spacing w:before="9"/>
        <w:rPr>
          <w:sz w:val="6"/>
        </w:rPr>
      </w:pPr>
    </w:p>
    <w:p>
      <w:pPr>
        <w:spacing w:before="93"/>
        <w:ind w:left="2006" w:right="0" w:firstLine="0"/>
        <w:jc w:val="left"/>
        <w:rPr>
          <w:sz w:val="17"/>
        </w:rPr>
      </w:pPr>
      <w:r>
        <w:rPr>
          <w:sz w:val="17"/>
        </w:rPr>
        <w:t>Ангелина</w:t>
      </w:r>
      <w:r>
        <w:rPr>
          <w:spacing w:val="-4"/>
          <w:sz w:val="17"/>
        </w:rPr>
        <w:t> </w:t>
      </w:r>
      <w:r>
        <w:rPr>
          <w:sz w:val="17"/>
        </w:rPr>
        <w:t>Жулебина</w:t>
      </w:r>
      <w:r>
        <w:rPr>
          <w:spacing w:val="-2"/>
          <w:sz w:val="17"/>
        </w:rPr>
        <w:t> </w:t>
      </w:r>
      <w:r>
        <w:rPr>
          <w:sz w:val="17"/>
        </w:rPr>
        <w:t>«Мой</w:t>
      </w:r>
      <w:r>
        <w:rPr>
          <w:spacing w:val="-2"/>
          <w:sz w:val="17"/>
        </w:rPr>
        <w:t> Питер»</w:t>
      </w:r>
    </w:p>
    <w:p>
      <w:pPr>
        <w:pStyle w:val="BodyText"/>
        <w:spacing w:before="6"/>
        <w:rPr>
          <w:sz w:val="28"/>
        </w:rPr>
      </w:pPr>
      <w:r>
        <w:rPr/>
        <w:drawing>
          <wp:anchor distT="0" distB="0" distL="0" distR="0" allowOverlap="1" layoutInCell="1" locked="0" behindDoc="0" simplePos="0" relativeHeight="122">
            <wp:simplePos x="0" y="0"/>
            <wp:positionH relativeFrom="page">
              <wp:posOffset>1066800</wp:posOffset>
            </wp:positionH>
            <wp:positionV relativeFrom="paragraph">
              <wp:posOffset>223981</wp:posOffset>
            </wp:positionV>
            <wp:extent cx="3413759" cy="2380488"/>
            <wp:effectExtent l="0" t="0" r="0" b="0"/>
            <wp:wrapTopAndBottom/>
            <wp:docPr id="233" name="image116.jpeg"/>
            <wp:cNvGraphicFramePr>
              <a:graphicFrameLocks noChangeAspect="1"/>
            </wp:cNvGraphicFramePr>
            <a:graphic>
              <a:graphicData uri="http://schemas.openxmlformats.org/drawingml/2006/picture">
                <pic:pic>
                  <pic:nvPicPr>
                    <pic:cNvPr id="234" name="image116.jpeg"/>
                    <pic:cNvPicPr/>
                  </pic:nvPicPr>
                  <pic:blipFill>
                    <a:blip r:embed="rId328" cstate="print"/>
                    <a:stretch>
                      <a:fillRect/>
                    </a:stretch>
                  </pic:blipFill>
                  <pic:spPr>
                    <a:xfrm>
                      <a:off x="0" y="0"/>
                      <a:ext cx="3413759" cy="2380488"/>
                    </a:xfrm>
                    <a:prstGeom prst="rect">
                      <a:avLst/>
                    </a:prstGeom>
                  </pic:spPr>
                </pic:pic>
              </a:graphicData>
            </a:graphic>
          </wp:anchor>
        </w:drawing>
      </w:r>
    </w:p>
    <w:p>
      <w:pPr>
        <w:spacing w:before="143"/>
        <w:ind w:left="1231" w:right="0" w:firstLine="0"/>
        <w:jc w:val="left"/>
        <w:rPr>
          <w:sz w:val="17"/>
        </w:rPr>
      </w:pPr>
      <w:r>
        <w:rPr>
          <w:sz w:val="17"/>
        </w:rPr>
        <w:t>Ангелина</w:t>
      </w:r>
      <w:r>
        <w:rPr>
          <w:spacing w:val="-5"/>
          <w:sz w:val="17"/>
        </w:rPr>
        <w:t> </w:t>
      </w:r>
      <w:r>
        <w:rPr>
          <w:sz w:val="17"/>
        </w:rPr>
        <w:t>Жулебина</w:t>
      </w:r>
      <w:r>
        <w:rPr>
          <w:spacing w:val="-3"/>
          <w:sz w:val="17"/>
        </w:rPr>
        <w:t> </w:t>
      </w:r>
      <w:r>
        <w:rPr>
          <w:spacing w:val="-2"/>
          <w:sz w:val="17"/>
        </w:rPr>
        <w:t>«Антарктида»</w:t>
      </w:r>
    </w:p>
    <w:p>
      <w:pPr>
        <w:spacing w:after="0"/>
        <w:jc w:val="left"/>
        <w:rPr>
          <w:sz w:val="17"/>
        </w:rPr>
        <w:sectPr>
          <w:footerReference w:type="default" r:id="rId326"/>
          <w:pgSz w:w="8490" w:h="11830"/>
          <w:pgMar w:footer="0" w:header="0" w:top="1100" w:bottom="280" w:left="520" w:right="240"/>
        </w:sectPr>
      </w:pPr>
    </w:p>
    <w:p>
      <w:pPr>
        <w:pStyle w:val="BodyText"/>
        <w:spacing w:before="9"/>
        <w:rPr>
          <w:sz w:val="3"/>
        </w:rPr>
      </w:pPr>
    </w:p>
    <w:p>
      <w:pPr>
        <w:pStyle w:val="BodyText"/>
        <w:ind w:left="470"/>
      </w:pPr>
      <w:r>
        <w:rPr/>
        <w:drawing>
          <wp:inline distT="0" distB="0" distL="0" distR="0">
            <wp:extent cx="4108704" cy="2651760"/>
            <wp:effectExtent l="0" t="0" r="0" b="0"/>
            <wp:docPr id="235" name="image117.jpeg"/>
            <wp:cNvGraphicFramePr>
              <a:graphicFrameLocks noChangeAspect="1"/>
            </wp:cNvGraphicFramePr>
            <a:graphic>
              <a:graphicData uri="http://schemas.openxmlformats.org/drawingml/2006/picture">
                <pic:pic>
                  <pic:nvPicPr>
                    <pic:cNvPr id="236" name="image117.jpeg"/>
                    <pic:cNvPicPr/>
                  </pic:nvPicPr>
                  <pic:blipFill>
                    <a:blip r:embed="rId330" cstate="print"/>
                    <a:stretch>
                      <a:fillRect/>
                    </a:stretch>
                  </pic:blipFill>
                  <pic:spPr>
                    <a:xfrm>
                      <a:off x="0" y="0"/>
                      <a:ext cx="4108704" cy="2651760"/>
                    </a:xfrm>
                    <a:prstGeom prst="rect">
                      <a:avLst/>
                    </a:prstGeom>
                  </pic:spPr>
                </pic:pic>
              </a:graphicData>
            </a:graphic>
          </wp:inline>
        </w:drawing>
      </w:r>
      <w:r>
        <w:rPr/>
      </w:r>
    </w:p>
    <w:p>
      <w:pPr>
        <w:pStyle w:val="BodyText"/>
        <w:rPr>
          <w:sz w:val="23"/>
        </w:rPr>
      </w:pPr>
      <w:r>
        <w:rPr/>
        <w:drawing>
          <wp:anchor distT="0" distB="0" distL="0" distR="0" allowOverlap="1" layoutInCell="1" locked="0" behindDoc="0" simplePos="0" relativeHeight="123">
            <wp:simplePos x="0" y="0"/>
            <wp:positionH relativeFrom="page">
              <wp:posOffset>600709</wp:posOffset>
            </wp:positionH>
            <wp:positionV relativeFrom="paragraph">
              <wp:posOffset>183199</wp:posOffset>
            </wp:positionV>
            <wp:extent cx="4190999" cy="3169920"/>
            <wp:effectExtent l="0" t="0" r="0" b="0"/>
            <wp:wrapTopAndBottom/>
            <wp:docPr id="237" name="image118.jpeg"/>
            <wp:cNvGraphicFramePr>
              <a:graphicFrameLocks noChangeAspect="1"/>
            </wp:cNvGraphicFramePr>
            <a:graphic>
              <a:graphicData uri="http://schemas.openxmlformats.org/drawingml/2006/picture">
                <pic:pic>
                  <pic:nvPicPr>
                    <pic:cNvPr id="238" name="image118.jpeg"/>
                    <pic:cNvPicPr/>
                  </pic:nvPicPr>
                  <pic:blipFill>
                    <a:blip r:embed="rId331" cstate="print"/>
                    <a:stretch>
                      <a:fillRect/>
                    </a:stretch>
                  </pic:blipFill>
                  <pic:spPr>
                    <a:xfrm>
                      <a:off x="0" y="0"/>
                      <a:ext cx="4190999" cy="3169920"/>
                    </a:xfrm>
                    <a:prstGeom prst="rect">
                      <a:avLst/>
                    </a:prstGeom>
                  </pic:spPr>
                </pic:pic>
              </a:graphicData>
            </a:graphic>
          </wp:anchor>
        </w:drawing>
      </w:r>
    </w:p>
    <w:p>
      <w:pPr>
        <w:spacing w:before="100"/>
        <w:ind w:left="1962" w:right="0" w:firstLine="0"/>
        <w:jc w:val="left"/>
        <w:rPr>
          <w:sz w:val="16"/>
        </w:rPr>
      </w:pPr>
      <w:r>
        <w:rPr>
          <w:sz w:val="16"/>
        </w:rPr>
        <w:t>Семья</w:t>
      </w:r>
      <w:r>
        <w:rPr>
          <w:spacing w:val="-3"/>
          <w:sz w:val="16"/>
        </w:rPr>
        <w:t> </w:t>
      </w:r>
      <w:r>
        <w:rPr>
          <w:sz w:val="16"/>
        </w:rPr>
        <w:t>Максимовых</w:t>
      </w:r>
      <w:r>
        <w:rPr>
          <w:spacing w:val="-4"/>
          <w:sz w:val="16"/>
        </w:rPr>
        <w:t> </w:t>
      </w:r>
      <w:r>
        <w:rPr>
          <w:sz w:val="16"/>
        </w:rPr>
        <w:t>в</w:t>
      </w:r>
      <w:r>
        <w:rPr>
          <w:spacing w:val="-4"/>
          <w:sz w:val="16"/>
        </w:rPr>
        <w:t> </w:t>
      </w:r>
      <w:r>
        <w:rPr>
          <w:sz w:val="16"/>
        </w:rPr>
        <w:t>Москве</w:t>
      </w:r>
      <w:r>
        <w:rPr>
          <w:spacing w:val="-4"/>
          <w:sz w:val="16"/>
        </w:rPr>
        <w:t> </w:t>
      </w:r>
      <w:r>
        <w:rPr>
          <w:sz w:val="16"/>
        </w:rPr>
        <w:t>и</w:t>
      </w:r>
      <w:r>
        <w:rPr>
          <w:spacing w:val="-3"/>
          <w:sz w:val="16"/>
        </w:rPr>
        <w:t> </w:t>
      </w:r>
      <w:r>
        <w:rPr>
          <w:spacing w:val="-2"/>
          <w:sz w:val="16"/>
        </w:rPr>
        <w:t>Сантьяго</w:t>
      </w:r>
    </w:p>
    <w:p>
      <w:pPr>
        <w:pStyle w:val="BodyText"/>
      </w:pPr>
    </w:p>
    <w:p>
      <w:pPr>
        <w:pStyle w:val="BodyText"/>
        <w:rPr>
          <w:sz w:val="13"/>
        </w:rPr>
      </w:pPr>
      <w:r>
        <w:rPr/>
        <w:pict>
          <v:rect style="position:absolute;margin-left:206.899994pt;margin-top:8.674365pt;width:12.8pt;height:.5pt;mso-position-horizontal-relative:page;mso-position-vertical-relative:paragraph;z-index:-15665152;mso-wrap-distance-left:0;mso-wrap-distance-right:0" id="docshape113" filled="true" fillcolor="#000000" stroked="false">
            <v:fill type="solid"/>
            <w10:wrap type="topAndBottom"/>
          </v:rect>
        </w:pict>
      </w:r>
    </w:p>
    <w:p>
      <w:pPr>
        <w:spacing w:after="0"/>
        <w:rPr>
          <w:sz w:val="13"/>
        </w:rPr>
        <w:sectPr>
          <w:footerReference w:type="default" r:id="rId329"/>
          <w:pgSz w:w="8490" w:h="11830"/>
          <w:pgMar w:footer="0" w:header="0" w:top="1100" w:bottom="280" w:left="520" w:right="240"/>
        </w:sectPr>
      </w:pPr>
    </w:p>
    <w:p>
      <w:pPr>
        <w:pStyle w:val="BodyText"/>
        <w:spacing w:before="4"/>
        <w:rPr>
          <w:sz w:val="11"/>
        </w:rPr>
      </w:pPr>
    </w:p>
    <w:p>
      <w:pPr>
        <w:pStyle w:val="BodyText"/>
        <w:ind w:left="180"/>
      </w:pPr>
      <w:r>
        <w:rPr/>
        <w:drawing>
          <wp:inline distT="0" distB="0" distL="0" distR="0">
            <wp:extent cx="4334637" cy="6011799"/>
            <wp:effectExtent l="0" t="0" r="0" b="0"/>
            <wp:docPr id="239" name="image119.png"/>
            <wp:cNvGraphicFramePr>
              <a:graphicFrameLocks noChangeAspect="1"/>
            </wp:cNvGraphicFramePr>
            <a:graphic>
              <a:graphicData uri="http://schemas.openxmlformats.org/drawingml/2006/picture">
                <pic:pic>
                  <pic:nvPicPr>
                    <pic:cNvPr id="240" name="image119.png"/>
                    <pic:cNvPicPr/>
                  </pic:nvPicPr>
                  <pic:blipFill>
                    <a:blip r:embed="rId333" cstate="print"/>
                    <a:stretch>
                      <a:fillRect/>
                    </a:stretch>
                  </pic:blipFill>
                  <pic:spPr>
                    <a:xfrm>
                      <a:off x="0" y="0"/>
                      <a:ext cx="4334637" cy="6011799"/>
                    </a:xfrm>
                    <a:prstGeom prst="rect">
                      <a:avLst/>
                    </a:prstGeom>
                  </pic:spPr>
                </pic:pic>
              </a:graphicData>
            </a:graphic>
          </wp:inline>
        </w:drawing>
      </w:r>
      <w:r>
        <w:rPr/>
      </w:r>
    </w:p>
    <w:p>
      <w:pPr>
        <w:spacing w:after="0"/>
        <w:sectPr>
          <w:footerReference w:type="default" r:id="rId332"/>
          <w:pgSz w:w="8490" w:h="11830"/>
          <w:pgMar w:footer="0" w:header="0" w:top="1100" w:bottom="280" w:left="520" w:right="240"/>
        </w:sectPr>
      </w:pPr>
    </w:p>
    <w:p>
      <w:pPr>
        <w:pStyle w:val="BodyText"/>
      </w:pPr>
    </w:p>
    <w:p>
      <w:pPr>
        <w:pStyle w:val="BodyText"/>
      </w:pPr>
    </w:p>
    <w:p>
      <w:pPr>
        <w:pStyle w:val="Heading3"/>
        <w:spacing w:before="206"/>
        <w:ind w:right="477"/>
        <w:jc w:val="right"/>
      </w:pPr>
      <w:bookmarkStart w:name="_TOC_250001" w:id="45"/>
      <w:bookmarkEnd w:id="45"/>
      <w:r>
        <w:rPr>
          <w:spacing w:val="-2"/>
        </w:rPr>
        <w:t>ПРИЛОЖЕНИЕ</w:t>
      </w:r>
    </w:p>
    <w:p>
      <w:pPr>
        <w:pStyle w:val="BodyText"/>
        <w:rPr>
          <w:b/>
          <w:sz w:val="28"/>
        </w:rPr>
      </w:pPr>
    </w:p>
    <w:p>
      <w:pPr>
        <w:pStyle w:val="BodyText"/>
        <w:spacing w:before="4"/>
        <w:rPr>
          <w:b/>
          <w:sz w:val="22"/>
        </w:rPr>
      </w:pPr>
    </w:p>
    <w:p>
      <w:pPr>
        <w:pStyle w:val="BodyText"/>
        <w:spacing w:line="396" w:lineRule="auto" w:before="1"/>
        <w:ind w:left="1222" w:right="1256"/>
        <w:jc w:val="center"/>
      </w:pPr>
      <w:r>
        <w:rPr/>
        <w:t>СПИСОК</w:t>
      </w:r>
      <w:r>
        <w:rPr>
          <w:spacing w:val="-10"/>
        </w:rPr>
        <w:t> </w:t>
      </w:r>
      <w:r>
        <w:rPr/>
        <w:t>РУССКИХ</w:t>
      </w:r>
      <w:r>
        <w:rPr>
          <w:spacing w:val="-11"/>
        </w:rPr>
        <w:t> </w:t>
      </w:r>
      <w:r>
        <w:rPr/>
        <w:t>ИММИГРАНТОВ,</w:t>
      </w:r>
      <w:r>
        <w:rPr>
          <w:spacing w:val="-11"/>
        </w:rPr>
        <w:t> </w:t>
      </w:r>
      <w:r>
        <w:rPr/>
        <w:t>ПОХОРОНЕННЫХ НА ПРАВОСЛАВНОМ РУССКОМ КЛАДБИЩЕ</w:t>
      </w:r>
    </w:p>
    <w:p>
      <w:pPr>
        <w:pStyle w:val="BodyText"/>
        <w:spacing w:line="229" w:lineRule="exact"/>
        <w:ind w:left="1222" w:right="1253"/>
        <w:jc w:val="center"/>
        <w:rPr>
          <w:sz w:val="13"/>
        </w:rPr>
      </w:pPr>
      <w:r>
        <w:rPr/>
        <w:t>В</w:t>
      </w:r>
      <w:r>
        <w:rPr>
          <w:spacing w:val="-3"/>
        </w:rPr>
        <w:t> </w:t>
      </w:r>
      <w:r>
        <w:rPr/>
        <w:t>ПУЭНТЕ-АЛЬТО,</w:t>
      </w:r>
      <w:r>
        <w:rPr>
          <w:spacing w:val="-4"/>
        </w:rPr>
        <w:t> </w:t>
      </w:r>
      <w:r>
        <w:rPr/>
        <w:t>ЧИЛИ,</w:t>
      </w:r>
      <w:r>
        <w:rPr>
          <w:spacing w:val="-2"/>
        </w:rPr>
        <w:t> </w:t>
      </w:r>
      <w:r>
        <w:rPr/>
        <w:t>по</w:t>
      </w:r>
      <w:r>
        <w:rPr>
          <w:spacing w:val="-4"/>
        </w:rPr>
        <w:t> </w:t>
      </w:r>
      <w:r>
        <w:rPr/>
        <w:t>2009</w:t>
      </w:r>
      <w:r>
        <w:rPr>
          <w:spacing w:val="-2"/>
        </w:rPr>
        <w:t> год</w:t>
      </w:r>
      <w:r>
        <w:rPr>
          <w:spacing w:val="-2"/>
          <w:position w:val="5"/>
          <w:sz w:val="13"/>
        </w:rPr>
        <w:t>316</w:t>
      </w: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spacing w:line="280" w:lineRule="auto" w:before="165"/>
        <w:ind w:left="563" w:right="477" w:hanging="408"/>
        <w:jc w:val="both"/>
        <w:rPr>
          <w:sz w:val="16"/>
        </w:rPr>
      </w:pPr>
      <w:r>
        <w:rPr>
          <w:sz w:val="16"/>
        </w:rPr>
        <w:t>316</w:t>
      </w:r>
      <w:r>
        <w:rPr>
          <w:spacing w:val="40"/>
          <w:sz w:val="16"/>
        </w:rPr>
        <w:t> </w:t>
      </w:r>
      <w:r>
        <w:rPr>
          <w:sz w:val="16"/>
        </w:rPr>
        <w:t>Данные, приведенные в этом списке, основаны на официальных чилийских документах</w:t>
      </w:r>
      <w:r>
        <w:rPr>
          <w:spacing w:val="40"/>
          <w:sz w:val="16"/>
        </w:rPr>
        <w:t> </w:t>
      </w:r>
      <w:r>
        <w:rPr>
          <w:sz w:val="16"/>
        </w:rPr>
        <w:t>(свидетельство</w:t>
      </w:r>
      <w:r>
        <w:rPr>
          <w:spacing w:val="80"/>
          <w:sz w:val="16"/>
        </w:rPr>
        <w:t> </w:t>
      </w:r>
      <w:r>
        <w:rPr>
          <w:sz w:val="16"/>
        </w:rPr>
        <w:t>о</w:t>
      </w:r>
      <w:r>
        <w:rPr>
          <w:spacing w:val="80"/>
          <w:sz w:val="16"/>
        </w:rPr>
        <w:t> </w:t>
      </w:r>
      <w:r>
        <w:rPr>
          <w:sz w:val="16"/>
        </w:rPr>
        <w:t>смерти),</w:t>
      </w:r>
      <w:r>
        <w:rPr>
          <w:spacing w:val="80"/>
          <w:sz w:val="16"/>
        </w:rPr>
        <w:t> </w:t>
      </w:r>
      <w:r>
        <w:rPr>
          <w:sz w:val="16"/>
        </w:rPr>
        <w:t>на</w:t>
      </w:r>
      <w:r>
        <w:rPr>
          <w:spacing w:val="80"/>
          <w:sz w:val="16"/>
        </w:rPr>
        <w:t> </w:t>
      </w:r>
      <w:r>
        <w:rPr>
          <w:sz w:val="16"/>
        </w:rPr>
        <w:t>основании</w:t>
      </w:r>
      <w:r>
        <w:rPr>
          <w:spacing w:val="80"/>
          <w:sz w:val="16"/>
        </w:rPr>
        <w:t> </w:t>
      </w:r>
      <w:r>
        <w:rPr>
          <w:sz w:val="16"/>
        </w:rPr>
        <w:t>которых</w:t>
      </w:r>
      <w:r>
        <w:rPr>
          <w:spacing w:val="80"/>
          <w:sz w:val="16"/>
        </w:rPr>
        <w:t> </w:t>
      </w:r>
      <w:r>
        <w:rPr>
          <w:sz w:val="16"/>
        </w:rPr>
        <w:t>эти</w:t>
      </w:r>
      <w:r>
        <w:rPr>
          <w:spacing w:val="80"/>
          <w:sz w:val="16"/>
        </w:rPr>
        <w:t> </w:t>
      </w:r>
      <w:r>
        <w:rPr>
          <w:sz w:val="16"/>
        </w:rPr>
        <w:t>люди</w:t>
      </w:r>
      <w:r>
        <w:rPr>
          <w:spacing w:val="80"/>
          <w:sz w:val="16"/>
        </w:rPr>
        <w:t> </w:t>
      </w:r>
      <w:r>
        <w:rPr>
          <w:sz w:val="16"/>
        </w:rPr>
        <w:t>были</w:t>
      </w:r>
      <w:r>
        <w:rPr>
          <w:spacing w:val="80"/>
          <w:sz w:val="16"/>
        </w:rPr>
        <w:t> </w:t>
      </w:r>
      <w:r>
        <w:rPr>
          <w:sz w:val="16"/>
        </w:rPr>
        <w:t>похоронены.</w:t>
      </w:r>
      <w:r>
        <w:rPr>
          <w:spacing w:val="80"/>
          <w:sz w:val="16"/>
        </w:rPr>
        <w:t> </w:t>
      </w:r>
      <w:r>
        <w:rPr>
          <w:sz w:val="16"/>
        </w:rPr>
        <w:t>По</w:t>
      </w:r>
      <w:r>
        <w:rPr>
          <w:spacing w:val="40"/>
          <w:sz w:val="16"/>
        </w:rPr>
        <w:t> </w:t>
      </w:r>
      <w:r>
        <w:rPr>
          <w:sz w:val="16"/>
        </w:rPr>
        <w:t>нормам</w:t>
      </w:r>
      <w:r>
        <w:rPr>
          <w:spacing w:val="80"/>
          <w:sz w:val="16"/>
        </w:rPr>
        <w:t> </w:t>
      </w:r>
      <w:r>
        <w:rPr>
          <w:sz w:val="16"/>
        </w:rPr>
        <w:t>испаноязычных</w:t>
      </w:r>
      <w:r>
        <w:rPr>
          <w:spacing w:val="80"/>
          <w:sz w:val="16"/>
        </w:rPr>
        <w:t> </w:t>
      </w:r>
      <w:r>
        <w:rPr>
          <w:sz w:val="16"/>
        </w:rPr>
        <w:t>стран</w:t>
      </w:r>
      <w:r>
        <w:rPr>
          <w:spacing w:val="80"/>
          <w:sz w:val="16"/>
        </w:rPr>
        <w:t> </w:t>
      </w:r>
      <w:r>
        <w:rPr>
          <w:sz w:val="16"/>
        </w:rPr>
        <w:t>первая</w:t>
      </w:r>
      <w:r>
        <w:rPr>
          <w:spacing w:val="80"/>
          <w:sz w:val="16"/>
        </w:rPr>
        <w:t> </w:t>
      </w:r>
      <w:r>
        <w:rPr>
          <w:sz w:val="16"/>
        </w:rPr>
        <w:t>фамилия</w:t>
      </w:r>
      <w:r>
        <w:rPr>
          <w:spacing w:val="80"/>
          <w:sz w:val="16"/>
        </w:rPr>
        <w:t> </w:t>
      </w:r>
      <w:r>
        <w:rPr>
          <w:sz w:val="16"/>
        </w:rPr>
        <w:t>соответсвует</w:t>
      </w:r>
      <w:r>
        <w:rPr>
          <w:spacing w:val="80"/>
          <w:sz w:val="16"/>
        </w:rPr>
        <w:t> </w:t>
      </w:r>
      <w:r>
        <w:rPr>
          <w:sz w:val="16"/>
        </w:rPr>
        <w:t>отцовской,</w:t>
      </w:r>
      <w:r>
        <w:rPr>
          <w:spacing w:val="80"/>
          <w:sz w:val="16"/>
        </w:rPr>
        <w:t> </w:t>
      </w:r>
      <w:r>
        <w:rPr>
          <w:sz w:val="16"/>
        </w:rPr>
        <w:t>вторая</w:t>
      </w:r>
      <w:r>
        <w:rPr>
          <w:spacing w:val="40"/>
          <w:sz w:val="16"/>
        </w:rPr>
        <w:t> </w:t>
      </w:r>
      <w:r>
        <w:rPr>
          <w:sz w:val="16"/>
        </w:rPr>
        <w:t>материнской.</w:t>
      </w:r>
      <w:r>
        <w:rPr>
          <w:spacing w:val="80"/>
          <w:w w:val="150"/>
          <w:sz w:val="16"/>
        </w:rPr>
        <w:t> </w:t>
      </w:r>
      <w:r>
        <w:rPr>
          <w:sz w:val="16"/>
        </w:rPr>
        <w:t>Женщины</w:t>
      </w:r>
      <w:r>
        <w:rPr>
          <w:spacing w:val="80"/>
          <w:w w:val="150"/>
          <w:sz w:val="16"/>
        </w:rPr>
        <w:t> </w:t>
      </w:r>
      <w:r>
        <w:rPr>
          <w:sz w:val="16"/>
        </w:rPr>
        <w:t>при</w:t>
      </w:r>
      <w:r>
        <w:rPr>
          <w:spacing w:val="80"/>
          <w:w w:val="150"/>
          <w:sz w:val="16"/>
        </w:rPr>
        <w:t> </w:t>
      </w:r>
      <w:r>
        <w:rPr>
          <w:sz w:val="16"/>
        </w:rPr>
        <w:t>вступлении</w:t>
      </w:r>
      <w:r>
        <w:rPr>
          <w:spacing w:val="80"/>
          <w:w w:val="150"/>
          <w:sz w:val="16"/>
        </w:rPr>
        <w:t> </w:t>
      </w:r>
      <w:r>
        <w:rPr>
          <w:sz w:val="16"/>
        </w:rPr>
        <w:t>в</w:t>
      </w:r>
      <w:r>
        <w:rPr>
          <w:spacing w:val="80"/>
          <w:w w:val="150"/>
          <w:sz w:val="16"/>
        </w:rPr>
        <w:t> </w:t>
      </w:r>
      <w:r>
        <w:rPr>
          <w:sz w:val="16"/>
        </w:rPr>
        <w:t>брак</w:t>
      </w:r>
      <w:r>
        <w:rPr>
          <w:spacing w:val="80"/>
          <w:w w:val="150"/>
          <w:sz w:val="16"/>
        </w:rPr>
        <w:t> </w:t>
      </w:r>
      <w:r>
        <w:rPr>
          <w:sz w:val="16"/>
        </w:rPr>
        <w:t>не</w:t>
      </w:r>
      <w:r>
        <w:rPr>
          <w:spacing w:val="80"/>
          <w:w w:val="150"/>
          <w:sz w:val="16"/>
        </w:rPr>
        <w:t> </w:t>
      </w:r>
      <w:r>
        <w:rPr>
          <w:sz w:val="16"/>
        </w:rPr>
        <w:t>меняют</w:t>
      </w:r>
      <w:r>
        <w:rPr>
          <w:spacing w:val="80"/>
          <w:w w:val="150"/>
          <w:sz w:val="16"/>
        </w:rPr>
        <w:t> </w:t>
      </w:r>
      <w:r>
        <w:rPr>
          <w:sz w:val="16"/>
        </w:rPr>
        <w:t>фамилии,</w:t>
      </w:r>
      <w:r>
        <w:rPr>
          <w:spacing w:val="80"/>
          <w:w w:val="150"/>
          <w:sz w:val="16"/>
        </w:rPr>
        <w:t> </w:t>
      </w:r>
      <w:r>
        <w:rPr>
          <w:sz w:val="16"/>
        </w:rPr>
        <w:t>поэтому</w:t>
      </w:r>
      <w:r>
        <w:rPr>
          <w:spacing w:val="40"/>
          <w:sz w:val="16"/>
        </w:rPr>
        <w:t> </w:t>
      </w:r>
      <w:r>
        <w:rPr>
          <w:sz w:val="16"/>
        </w:rPr>
        <w:t>русские</w:t>
      </w:r>
      <w:r>
        <w:rPr>
          <w:spacing w:val="40"/>
          <w:sz w:val="16"/>
        </w:rPr>
        <w:t> </w:t>
      </w:r>
      <w:r>
        <w:rPr>
          <w:sz w:val="16"/>
        </w:rPr>
        <w:t>замужние</w:t>
      </w:r>
      <w:r>
        <w:rPr>
          <w:spacing w:val="40"/>
          <w:sz w:val="16"/>
        </w:rPr>
        <w:t> </w:t>
      </w:r>
      <w:r>
        <w:rPr>
          <w:sz w:val="16"/>
        </w:rPr>
        <w:t>иммигрантки</w:t>
      </w:r>
      <w:r>
        <w:rPr>
          <w:spacing w:val="40"/>
          <w:sz w:val="16"/>
        </w:rPr>
        <w:t> </w:t>
      </w:r>
      <w:r>
        <w:rPr>
          <w:sz w:val="16"/>
        </w:rPr>
        <w:t>фигурируют</w:t>
      </w:r>
      <w:r>
        <w:rPr>
          <w:spacing w:val="40"/>
          <w:sz w:val="16"/>
        </w:rPr>
        <w:t> </w:t>
      </w:r>
      <w:r>
        <w:rPr>
          <w:sz w:val="16"/>
        </w:rPr>
        <w:t>в</w:t>
      </w:r>
      <w:r>
        <w:rPr>
          <w:spacing w:val="40"/>
          <w:sz w:val="16"/>
        </w:rPr>
        <w:t> </w:t>
      </w:r>
      <w:r>
        <w:rPr>
          <w:sz w:val="16"/>
        </w:rPr>
        <w:t>большинстве</w:t>
      </w:r>
      <w:r>
        <w:rPr>
          <w:spacing w:val="40"/>
          <w:sz w:val="16"/>
        </w:rPr>
        <w:t> </w:t>
      </w:r>
      <w:r>
        <w:rPr>
          <w:sz w:val="16"/>
        </w:rPr>
        <w:t>случаев</w:t>
      </w:r>
      <w:r>
        <w:rPr>
          <w:spacing w:val="40"/>
          <w:sz w:val="16"/>
        </w:rPr>
        <w:t> </w:t>
      </w:r>
      <w:r>
        <w:rPr>
          <w:sz w:val="16"/>
        </w:rPr>
        <w:t>под</w:t>
      </w:r>
      <w:r>
        <w:rPr>
          <w:spacing w:val="40"/>
          <w:sz w:val="16"/>
        </w:rPr>
        <w:t> </w:t>
      </w:r>
      <w:r>
        <w:rPr>
          <w:sz w:val="16"/>
        </w:rPr>
        <w:t>девичьими</w:t>
      </w:r>
      <w:r>
        <w:rPr>
          <w:spacing w:val="40"/>
          <w:sz w:val="16"/>
        </w:rPr>
        <w:t> </w:t>
      </w:r>
      <w:r>
        <w:rPr>
          <w:sz w:val="16"/>
        </w:rPr>
        <w:t>фамилиями. Различия в написании в латинице русских фамилий связано с различными</w:t>
      </w:r>
      <w:r>
        <w:rPr>
          <w:spacing w:val="40"/>
          <w:sz w:val="16"/>
        </w:rPr>
        <w:t> </w:t>
      </w:r>
      <w:r>
        <w:rPr>
          <w:sz w:val="16"/>
        </w:rPr>
        <w:t>маршрутами,</w:t>
      </w:r>
      <w:r>
        <w:rPr>
          <w:spacing w:val="40"/>
          <w:sz w:val="16"/>
        </w:rPr>
        <w:t> </w:t>
      </w:r>
      <w:r>
        <w:rPr>
          <w:sz w:val="16"/>
        </w:rPr>
        <w:t>по</w:t>
      </w:r>
      <w:r>
        <w:rPr>
          <w:spacing w:val="40"/>
          <w:sz w:val="16"/>
        </w:rPr>
        <w:t> </w:t>
      </w:r>
      <w:r>
        <w:rPr>
          <w:sz w:val="16"/>
        </w:rPr>
        <w:t>которым</w:t>
      </w:r>
      <w:r>
        <w:rPr>
          <w:spacing w:val="40"/>
          <w:sz w:val="16"/>
        </w:rPr>
        <w:t> </w:t>
      </w:r>
      <w:r>
        <w:rPr>
          <w:sz w:val="16"/>
        </w:rPr>
        <w:t>рууские</w:t>
      </w:r>
      <w:r>
        <w:rPr>
          <w:spacing w:val="40"/>
          <w:sz w:val="16"/>
        </w:rPr>
        <w:t> </w:t>
      </w:r>
      <w:r>
        <w:rPr>
          <w:sz w:val="16"/>
        </w:rPr>
        <w:t>иммигранты</w:t>
      </w:r>
      <w:r>
        <w:rPr>
          <w:spacing w:val="40"/>
          <w:sz w:val="16"/>
        </w:rPr>
        <w:t> </w:t>
      </w:r>
      <w:r>
        <w:rPr>
          <w:sz w:val="16"/>
        </w:rPr>
        <w:t>прибывали</w:t>
      </w:r>
      <w:r>
        <w:rPr>
          <w:spacing w:val="40"/>
          <w:sz w:val="16"/>
        </w:rPr>
        <w:t> </w:t>
      </w:r>
      <w:r>
        <w:rPr>
          <w:sz w:val="16"/>
        </w:rPr>
        <w:t>в</w:t>
      </w:r>
      <w:r>
        <w:rPr>
          <w:spacing w:val="40"/>
          <w:sz w:val="16"/>
        </w:rPr>
        <w:t> </w:t>
      </w:r>
      <w:r>
        <w:rPr>
          <w:sz w:val="16"/>
        </w:rPr>
        <w:t>Чили</w:t>
      </w:r>
      <w:r>
        <w:rPr>
          <w:spacing w:val="40"/>
          <w:sz w:val="16"/>
        </w:rPr>
        <w:t> </w:t>
      </w:r>
      <w:r>
        <w:rPr>
          <w:sz w:val="16"/>
        </w:rPr>
        <w:t>и</w:t>
      </w:r>
      <w:r>
        <w:rPr>
          <w:spacing w:val="40"/>
          <w:sz w:val="16"/>
        </w:rPr>
        <w:t> </w:t>
      </w:r>
      <w:r>
        <w:rPr>
          <w:sz w:val="16"/>
        </w:rPr>
        <w:t>различными</w:t>
      </w:r>
      <w:r>
        <w:rPr>
          <w:spacing w:val="40"/>
          <w:sz w:val="16"/>
        </w:rPr>
        <w:t> </w:t>
      </w:r>
      <w:r>
        <w:rPr>
          <w:sz w:val="16"/>
        </w:rPr>
        <w:t>традициями</w:t>
      </w:r>
      <w:r>
        <w:rPr>
          <w:spacing w:val="40"/>
          <w:sz w:val="16"/>
        </w:rPr>
        <w:t> </w:t>
      </w:r>
      <w:r>
        <w:rPr>
          <w:sz w:val="16"/>
        </w:rPr>
        <w:t>транскрибирования</w:t>
      </w:r>
      <w:r>
        <w:rPr>
          <w:spacing w:val="40"/>
          <w:sz w:val="16"/>
        </w:rPr>
        <w:t> </w:t>
      </w:r>
      <w:r>
        <w:rPr>
          <w:sz w:val="16"/>
        </w:rPr>
        <w:t>русских</w:t>
      </w:r>
      <w:r>
        <w:rPr>
          <w:spacing w:val="40"/>
          <w:sz w:val="16"/>
        </w:rPr>
        <w:t> </w:t>
      </w:r>
      <w:r>
        <w:rPr>
          <w:sz w:val="16"/>
        </w:rPr>
        <w:t>имен</w:t>
      </w:r>
      <w:r>
        <w:rPr>
          <w:spacing w:val="40"/>
          <w:sz w:val="16"/>
        </w:rPr>
        <w:t> </w:t>
      </w:r>
      <w:r>
        <w:rPr>
          <w:sz w:val="16"/>
        </w:rPr>
        <w:t>во</w:t>
      </w:r>
      <w:r>
        <w:rPr>
          <w:spacing w:val="40"/>
          <w:sz w:val="16"/>
        </w:rPr>
        <w:t> </w:t>
      </w:r>
      <w:r>
        <w:rPr>
          <w:sz w:val="16"/>
        </w:rPr>
        <w:t>Франции,</w:t>
      </w:r>
      <w:r>
        <w:rPr>
          <w:spacing w:val="40"/>
          <w:sz w:val="16"/>
        </w:rPr>
        <w:t> </w:t>
      </w:r>
      <w:r>
        <w:rPr>
          <w:sz w:val="16"/>
        </w:rPr>
        <w:t>Германии</w:t>
      </w:r>
      <w:r>
        <w:rPr>
          <w:spacing w:val="40"/>
          <w:sz w:val="16"/>
        </w:rPr>
        <w:t> </w:t>
      </w:r>
      <w:r>
        <w:rPr>
          <w:sz w:val="16"/>
        </w:rPr>
        <w:t>и</w:t>
      </w:r>
      <w:r>
        <w:rPr>
          <w:spacing w:val="40"/>
          <w:sz w:val="16"/>
        </w:rPr>
        <w:t> </w:t>
      </w:r>
      <w:r>
        <w:rPr>
          <w:sz w:val="16"/>
        </w:rPr>
        <w:t>испаноязычных</w:t>
      </w:r>
      <w:r>
        <w:rPr>
          <w:spacing w:val="40"/>
          <w:sz w:val="16"/>
        </w:rPr>
        <w:t> </w:t>
      </w:r>
      <w:r>
        <w:rPr>
          <w:sz w:val="16"/>
        </w:rPr>
        <w:t>странах.</w:t>
      </w:r>
      <w:r>
        <w:rPr>
          <w:spacing w:val="40"/>
          <w:sz w:val="16"/>
        </w:rPr>
        <w:t> </w:t>
      </w:r>
      <w:r>
        <w:rPr>
          <w:sz w:val="16"/>
        </w:rPr>
        <w:t>Во</w:t>
      </w:r>
      <w:r>
        <w:rPr>
          <w:spacing w:val="40"/>
          <w:sz w:val="16"/>
        </w:rPr>
        <w:t> </w:t>
      </w:r>
      <w:r>
        <w:rPr>
          <w:sz w:val="16"/>
        </w:rPr>
        <w:t>многих</w:t>
      </w:r>
      <w:r>
        <w:rPr>
          <w:spacing w:val="40"/>
          <w:sz w:val="16"/>
        </w:rPr>
        <w:t> </w:t>
      </w:r>
      <w:r>
        <w:rPr>
          <w:sz w:val="16"/>
        </w:rPr>
        <w:t>случаях</w:t>
      </w:r>
      <w:r>
        <w:rPr>
          <w:spacing w:val="40"/>
          <w:sz w:val="16"/>
        </w:rPr>
        <w:t> </w:t>
      </w:r>
      <w:r>
        <w:rPr>
          <w:sz w:val="16"/>
        </w:rPr>
        <w:t>в</w:t>
      </w:r>
      <w:r>
        <w:rPr>
          <w:spacing w:val="40"/>
          <w:sz w:val="16"/>
        </w:rPr>
        <w:t> </w:t>
      </w:r>
      <w:r>
        <w:rPr>
          <w:sz w:val="16"/>
        </w:rPr>
        <w:t>скобках</w:t>
      </w:r>
      <w:r>
        <w:rPr>
          <w:spacing w:val="40"/>
          <w:sz w:val="16"/>
        </w:rPr>
        <w:t> </w:t>
      </w:r>
      <w:r>
        <w:rPr>
          <w:sz w:val="16"/>
        </w:rPr>
        <w:t>указаны</w:t>
      </w:r>
      <w:r>
        <w:rPr>
          <w:spacing w:val="40"/>
          <w:sz w:val="16"/>
        </w:rPr>
        <w:t> </w:t>
      </w:r>
      <w:r>
        <w:rPr>
          <w:sz w:val="16"/>
        </w:rPr>
        <w:t>имена,</w:t>
      </w:r>
      <w:r>
        <w:rPr>
          <w:spacing w:val="40"/>
          <w:sz w:val="16"/>
        </w:rPr>
        <w:t> </w:t>
      </w:r>
      <w:r>
        <w:rPr>
          <w:sz w:val="16"/>
        </w:rPr>
        <w:t>отчества</w:t>
      </w:r>
      <w:r>
        <w:rPr>
          <w:spacing w:val="40"/>
          <w:sz w:val="16"/>
        </w:rPr>
        <w:t> </w:t>
      </w:r>
      <w:r>
        <w:rPr>
          <w:sz w:val="16"/>
        </w:rPr>
        <w:t>и</w:t>
      </w:r>
      <w:r>
        <w:rPr>
          <w:spacing w:val="40"/>
          <w:sz w:val="16"/>
        </w:rPr>
        <w:t> </w:t>
      </w:r>
      <w:r>
        <w:rPr>
          <w:sz w:val="16"/>
        </w:rPr>
        <w:t>фамилии</w:t>
      </w:r>
      <w:r>
        <w:rPr>
          <w:spacing w:val="40"/>
          <w:sz w:val="16"/>
        </w:rPr>
        <w:t> </w:t>
      </w:r>
      <w:r>
        <w:rPr>
          <w:sz w:val="16"/>
        </w:rPr>
        <w:t>в</w:t>
      </w:r>
      <w:r>
        <w:rPr>
          <w:spacing w:val="40"/>
          <w:sz w:val="16"/>
        </w:rPr>
        <w:t> </w:t>
      </w:r>
      <w:r>
        <w:rPr>
          <w:sz w:val="16"/>
        </w:rPr>
        <w:t>русской</w:t>
      </w:r>
      <w:r>
        <w:rPr>
          <w:spacing w:val="40"/>
          <w:sz w:val="16"/>
        </w:rPr>
        <w:t> </w:t>
      </w:r>
      <w:r>
        <w:rPr>
          <w:sz w:val="16"/>
        </w:rPr>
        <w:t>традиции,</w:t>
      </w:r>
      <w:r>
        <w:rPr>
          <w:spacing w:val="40"/>
          <w:sz w:val="16"/>
        </w:rPr>
        <w:t> </w:t>
      </w:r>
      <w:r>
        <w:rPr>
          <w:sz w:val="16"/>
        </w:rPr>
        <w:t>по</w:t>
      </w:r>
      <w:r>
        <w:rPr>
          <w:spacing w:val="40"/>
          <w:sz w:val="16"/>
        </w:rPr>
        <w:t> </w:t>
      </w:r>
      <w:r>
        <w:rPr>
          <w:sz w:val="16"/>
        </w:rPr>
        <w:t>которым</w:t>
      </w:r>
      <w:r>
        <w:rPr>
          <w:spacing w:val="40"/>
          <w:sz w:val="16"/>
        </w:rPr>
        <w:t> </w:t>
      </w:r>
      <w:r>
        <w:rPr>
          <w:sz w:val="16"/>
        </w:rPr>
        <w:t>эти</w:t>
      </w:r>
      <w:r>
        <w:rPr>
          <w:spacing w:val="40"/>
          <w:sz w:val="16"/>
        </w:rPr>
        <w:t> </w:t>
      </w:r>
      <w:r>
        <w:rPr>
          <w:sz w:val="16"/>
        </w:rPr>
        <w:t>люди</w:t>
      </w:r>
      <w:r>
        <w:rPr>
          <w:spacing w:val="40"/>
          <w:sz w:val="16"/>
        </w:rPr>
        <w:t> </w:t>
      </w:r>
      <w:r>
        <w:rPr>
          <w:sz w:val="16"/>
        </w:rPr>
        <w:t>были</w:t>
      </w:r>
      <w:r>
        <w:rPr>
          <w:spacing w:val="40"/>
          <w:sz w:val="16"/>
        </w:rPr>
        <w:t> </w:t>
      </w:r>
      <w:r>
        <w:rPr>
          <w:sz w:val="16"/>
        </w:rPr>
        <w:t>известны</w:t>
      </w:r>
      <w:r>
        <w:rPr>
          <w:spacing w:val="40"/>
          <w:sz w:val="16"/>
        </w:rPr>
        <w:t> </w:t>
      </w:r>
      <w:r>
        <w:rPr>
          <w:sz w:val="16"/>
        </w:rPr>
        <w:t>в</w:t>
      </w:r>
      <w:r>
        <w:rPr>
          <w:spacing w:val="40"/>
          <w:sz w:val="16"/>
        </w:rPr>
        <w:t> </w:t>
      </w:r>
      <w:r>
        <w:rPr>
          <w:sz w:val="16"/>
        </w:rPr>
        <w:t>колонии.</w:t>
      </w:r>
      <w:r>
        <w:rPr>
          <w:spacing w:val="40"/>
          <w:sz w:val="16"/>
        </w:rPr>
        <w:t> </w:t>
      </w:r>
      <w:r>
        <w:rPr>
          <w:sz w:val="16"/>
        </w:rPr>
        <w:t>Прочие</w:t>
      </w:r>
      <w:r>
        <w:rPr>
          <w:spacing w:val="40"/>
          <w:sz w:val="16"/>
        </w:rPr>
        <w:t> </w:t>
      </w:r>
      <w:r>
        <w:rPr>
          <w:sz w:val="16"/>
        </w:rPr>
        <w:t>биографические</w:t>
      </w:r>
      <w:r>
        <w:rPr>
          <w:spacing w:val="80"/>
          <w:sz w:val="16"/>
        </w:rPr>
        <w:t> </w:t>
      </w:r>
      <w:r>
        <w:rPr>
          <w:sz w:val="16"/>
        </w:rPr>
        <w:t>данные указаны на основании интервью с членами колонии и как любая инофрмация,</w:t>
      </w:r>
      <w:r>
        <w:rPr>
          <w:spacing w:val="40"/>
          <w:sz w:val="16"/>
        </w:rPr>
        <w:t> </w:t>
      </w:r>
      <w:r>
        <w:rPr>
          <w:sz w:val="16"/>
        </w:rPr>
        <w:t>основанная</w:t>
      </w:r>
      <w:r>
        <w:rPr>
          <w:spacing w:val="80"/>
          <w:sz w:val="16"/>
        </w:rPr>
        <w:t> </w:t>
      </w:r>
      <w:r>
        <w:rPr>
          <w:sz w:val="16"/>
        </w:rPr>
        <w:t>на</w:t>
      </w:r>
      <w:r>
        <w:rPr>
          <w:spacing w:val="80"/>
          <w:sz w:val="16"/>
        </w:rPr>
        <w:t> </w:t>
      </w:r>
      <w:r>
        <w:rPr>
          <w:sz w:val="16"/>
        </w:rPr>
        <w:t>человеческой</w:t>
      </w:r>
      <w:r>
        <w:rPr>
          <w:spacing w:val="80"/>
          <w:sz w:val="16"/>
        </w:rPr>
        <w:t> </w:t>
      </w:r>
      <w:r>
        <w:rPr>
          <w:sz w:val="16"/>
        </w:rPr>
        <w:t>памяти,</w:t>
      </w:r>
      <w:r>
        <w:rPr>
          <w:spacing w:val="80"/>
          <w:sz w:val="16"/>
        </w:rPr>
        <w:t> </w:t>
      </w:r>
      <w:r>
        <w:rPr>
          <w:sz w:val="16"/>
        </w:rPr>
        <w:t>может</w:t>
      </w:r>
      <w:r>
        <w:rPr>
          <w:spacing w:val="80"/>
          <w:sz w:val="16"/>
        </w:rPr>
        <w:t> </w:t>
      </w:r>
      <w:r>
        <w:rPr>
          <w:sz w:val="16"/>
        </w:rPr>
        <w:t>содержать</w:t>
      </w:r>
      <w:r>
        <w:rPr>
          <w:spacing w:val="80"/>
          <w:sz w:val="16"/>
        </w:rPr>
        <w:t> </w:t>
      </w:r>
      <w:r>
        <w:rPr>
          <w:sz w:val="16"/>
        </w:rPr>
        <w:t>неточности.</w:t>
      </w:r>
      <w:r>
        <w:rPr>
          <w:spacing w:val="80"/>
          <w:sz w:val="16"/>
        </w:rPr>
        <w:t> </w:t>
      </w:r>
      <w:r>
        <w:rPr>
          <w:sz w:val="16"/>
        </w:rPr>
        <w:t>В</w:t>
      </w:r>
      <w:r>
        <w:rPr>
          <w:spacing w:val="80"/>
          <w:sz w:val="16"/>
        </w:rPr>
        <w:t> </w:t>
      </w:r>
      <w:r>
        <w:rPr>
          <w:sz w:val="16"/>
        </w:rPr>
        <w:t>первую</w:t>
      </w:r>
      <w:r>
        <w:rPr>
          <w:spacing w:val="80"/>
          <w:sz w:val="16"/>
        </w:rPr>
        <w:t> </w:t>
      </w:r>
      <w:r>
        <w:rPr>
          <w:sz w:val="16"/>
        </w:rPr>
        <w:t>очередь,</w:t>
      </w:r>
      <w:r>
        <w:rPr>
          <w:spacing w:val="40"/>
          <w:sz w:val="16"/>
        </w:rPr>
        <w:t> </w:t>
      </w:r>
      <w:r>
        <w:rPr>
          <w:sz w:val="16"/>
        </w:rPr>
        <w:t>мы</w:t>
      </w:r>
      <w:r>
        <w:rPr>
          <w:spacing w:val="80"/>
          <w:sz w:val="16"/>
        </w:rPr>
        <w:t> </w:t>
      </w:r>
      <w:r>
        <w:rPr>
          <w:sz w:val="16"/>
        </w:rPr>
        <w:t>стремились</w:t>
      </w:r>
      <w:r>
        <w:rPr>
          <w:spacing w:val="80"/>
          <w:sz w:val="16"/>
        </w:rPr>
        <w:t> </w:t>
      </w:r>
      <w:r>
        <w:rPr>
          <w:sz w:val="16"/>
        </w:rPr>
        <w:t>выявить</w:t>
      </w:r>
      <w:r>
        <w:rPr>
          <w:spacing w:val="80"/>
          <w:sz w:val="16"/>
        </w:rPr>
        <w:t> </w:t>
      </w:r>
      <w:r>
        <w:rPr>
          <w:sz w:val="16"/>
        </w:rPr>
        <w:t>отправную</w:t>
      </w:r>
      <w:r>
        <w:rPr>
          <w:spacing w:val="80"/>
          <w:sz w:val="16"/>
        </w:rPr>
        <w:t> </w:t>
      </w:r>
      <w:r>
        <w:rPr>
          <w:sz w:val="16"/>
        </w:rPr>
        <w:t>точку</w:t>
      </w:r>
      <w:r>
        <w:rPr>
          <w:spacing w:val="80"/>
          <w:sz w:val="16"/>
        </w:rPr>
        <w:t> </w:t>
      </w:r>
      <w:r>
        <w:rPr>
          <w:sz w:val="16"/>
        </w:rPr>
        <w:t>иммиграции</w:t>
      </w:r>
      <w:r>
        <w:rPr>
          <w:spacing w:val="80"/>
          <w:sz w:val="16"/>
        </w:rPr>
        <w:t> </w:t>
      </w:r>
      <w:r>
        <w:rPr>
          <w:sz w:val="16"/>
        </w:rPr>
        <w:t>для</w:t>
      </w:r>
      <w:r>
        <w:rPr>
          <w:spacing w:val="80"/>
          <w:sz w:val="16"/>
        </w:rPr>
        <w:t> </w:t>
      </w:r>
      <w:r>
        <w:rPr>
          <w:sz w:val="16"/>
        </w:rPr>
        <w:t>каждого</w:t>
      </w:r>
      <w:r>
        <w:rPr>
          <w:spacing w:val="80"/>
          <w:sz w:val="16"/>
        </w:rPr>
        <w:t> </w:t>
      </w:r>
      <w:r>
        <w:rPr>
          <w:sz w:val="16"/>
        </w:rPr>
        <w:t>случая</w:t>
      </w:r>
      <w:r>
        <w:rPr>
          <w:spacing w:val="80"/>
          <w:sz w:val="16"/>
        </w:rPr>
        <w:t> </w:t>
      </w:r>
      <w:r>
        <w:rPr>
          <w:sz w:val="16"/>
        </w:rPr>
        <w:t>(СССР,</w:t>
      </w:r>
      <w:r>
        <w:rPr>
          <w:spacing w:val="40"/>
          <w:sz w:val="16"/>
        </w:rPr>
        <w:t> </w:t>
      </w:r>
      <w:r>
        <w:rPr>
          <w:sz w:val="16"/>
        </w:rPr>
        <w:t>Харбин,</w:t>
      </w:r>
      <w:r>
        <w:rPr>
          <w:spacing w:val="80"/>
          <w:w w:val="150"/>
          <w:sz w:val="16"/>
        </w:rPr>
        <w:t> </w:t>
      </w:r>
      <w:r>
        <w:rPr>
          <w:sz w:val="16"/>
        </w:rPr>
        <w:t>межвоенная</w:t>
      </w:r>
      <w:r>
        <w:rPr>
          <w:spacing w:val="80"/>
          <w:w w:val="150"/>
          <w:sz w:val="16"/>
        </w:rPr>
        <w:t> </w:t>
      </w:r>
      <w:r>
        <w:rPr>
          <w:sz w:val="16"/>
        </w:rPr>
        <w:t>Европа).</w:t>
      </w:r>
      <w:r>
        <w:rPr>
          <w:spacing w:val="80"/>
          <w:w w:val="150"/>
          <w:sz w:val="16"/>
        </w:rPr>
        <w:t> </w:t>
      </w:r>
      <w:r>
        <w:rPr>
          <w:sz w:val="16"/>
        </w:rPr>
        <w:t>По</w:t>
      </w:r>
      <w:r>
        <w:rPr>
          <w:spacing w:val="80"/>
          <w:w w:val="150"/>
          <w:sz w:val="16"/>
        </w:rPr>
        <w:t> </w:t>
      </w:r>
      <w:r>
        <w:rPr>
          <w:sz w:val="16"/>
        </w:rPr>
        <w:t>возможности</w:t>
      </w:r>
      <w:r>
        <w:rPr>
          <w:spacing w:val="80"/>
          <w:w w:val="150"/>
          <w:sz w:val="16"/>
        </w:rPr>
        <w:t> </w:t>
      </w:r>
      <w:r>
        <w:rPr>
          <w:sz w:val="16"/>
        </w:rPr>
        <w:t>уточняя</w:t>
      </w:r>
      <w:r>
        <w:rPr>
          <w:spacing w:val="80"/>
          <w:w w:val="150"/>
          <w:sz w:val="16"/>
        </w:rPr>
        <w:t> </w:t>
      </w:r>
      <w:r>
        <w:rPr>
          <w:sz w:val="16"/>
        </w:rPr>
        <w:t>данные</w:t>
      </w:r>
      <w:r>
        <w:rPr>
          <w:spacing w:val="80"/>
          <w:w w:val="150"/>
          <w:sz w:val="16"/>
        </w:rPr>
        <w:t> </w:t>
      </w:r>
      <w:r>
        <w:rPr>
          <w:sz w:val="16"/>
        </w:rPr>
        <w:t>до</w:t>
      </w:r>
      <w:r>
        <w:rPr>
          <w:spacing w:val="80"/>
          <w:w w:val="150"/>
          <w:sz w:val="16"/>
        </w:rPr>
        <w:t> </w:t>
      </w:r>
      <w:r>
        <w:rPr>
          <w:sz w:val="16"/>
        </w:rPr>
        <w:t>страны,</w:t>
      </w:r>
      <w:r>
        <w:rPr>
          <w:spacing w:val="80"/>
          <w:w w:val="150"/>
          <w:sz w:val="16"/>
        </w:rPr>
        <w:t> </w:t>
      </w:r>
      <w:r>
        <w:rPr>
          <w:sz w:val="16"/>
        </w:rPr>
        <w:t>области</w:t>
      </w:r>
      <w:r>
        <w:rPr>
          <w:spacing w:val="40"/>
          <w:sz w:val="16"/>
        </w:rPr>
        <w:t> </w:t>
      </w:r>
      <w:r>
        <w:rPr>
          <w:sz w:val="16"/>
        </w:rPr>
        <w:t>и</w:t>
      </w:r>
      <w:r>
        <w:rPr>
          <w:spacing w:val="80"/>
          <w:sz w:val="16"/>
        </w:rPr>
        <w:t> </w:t>
      </w:r>
      <w:r>
        <w:rPr>
          <w:sz w:val="16"/>
        </w:rPr>
        <w:t>населенного</w:t>
      </w:r>
      <w:r>
        <w:rPr>
          <w:spacing w:val="80"/>
          <w:sz w:val="16"/>
        </w:rPr>
        <w:t> </w:t>
      </w:r>
      <w:r>
        <w:rPr>
          <w:sz w:val="16"/>
        </w:rPr>
        <w:t>пункта.</w:t>
      </w:r>
      <w:r>
        <w:rPr>
          <w:spacing w:val="80"/>
          <w:sz w:val="16"/>
        </w:rPr>
        <w:t> </w:t>
      </w:r>
      <w:r>
        <w:rPr>
          <w:sz w:val="16"/>
        </w:rPr>
        <w:t>Профессиональные</w:t>
      </w:r>
      <w:r>
        <w:rPr>
          <w:spacing w:val="80"/>
          <w:sz w:val="16"/>
        </w:rPr>
        <w:t> </w:t>
      </w:r>
      <w:r>
        <w:rPr>
          <w:sz w:val="16"/>
        </w:rPr>
        <w:t>данные</w:t>
      </w:r>
      <w:r>
        <w:rPr>
          <w:spacing w:val="80"/>
          <w:sz w:val="16"/>
        </w:rPr>
        <w:t> </w:t>
      </w:r>
      <w:r>
        <w:rPr>
          <w:sz w:val="16"/>
        </w:rPr>
        <w:t>соответствуют</w:t>
      </w:r>
      <w:r>
        <w:rPr>
          <w:spacing w:val="80"/>
          <w:sz w:val="16"/>
        </w:rPr>
        <w:t> </w:t>
      </w:r>
      <w:r>
        <w:rPr>
          <w:sz w:val="16"/>
        </w:rPr>
        <w:t>в</w:t>
      </w:r>
      <w:r>
        <w:rPr>
          <w:spacing w:val="80"/>
          <w:sz w:val="16"/>
        </w:rPr>
        <w:t> </w:t>
      </w:r>
      <w:r>
        <w:rPr>
          <w:sz w:val="16"/>
        </w:rPr>
        <w:t>большинстве</w:t>
      </w:r>
      <w:r>
        <w:rPr>
          <w:spacing w:val="80"/>
          <w:sz w:val="16"/>
        </w:rPr>
        <w:t> </w:t>
      </w:r>
      <w:r>
        <w:rPr>
          <w:sz w:val="16"/>
        </w:rPr>
        <w:t>случаев</w:t>
      </w:r>
      <w:r>
        <w:rPr>
          <w:spacing w:val="40"/>
          <w:sz w:val="16"/>
        </w:rPr>
        <w:t> </w:t>
      </w:r>
      <w:r>
        <w:rPr>
          <w:sz w:val="16"/>
        </w:rPr>
        <w:t>полученному</w:t>
      </w:r>
      <w:r>
        <w:rPr>
          <w:spacing w:val="40"/>
          <w:sz w:val="16"/>
        </w:rPr>
        <w:t> </w:t>
      </w:r>
      <w:r>
        <w:rPr>
          <w:sz w:val="16"/>
        </w:rPr>
        <w:t>образованию,</w:t>
      </w:r>
      <w:r>
        <w:rPr>
          <w:spacing w:val="40"/>
          <w:sz w:val="16"/>
        </w:rPr>
        <w:t> </w:t>
      </w:r>
      <w:r>
        <w:rPr>
          <w:sz w:val="16"/>
        </w:rPr>
        <w:t>не</w:t>
      </w:r>
      <w:r>
        <w:rPr>
          <w:spacing w:val="40"/>
          <w:sz w:val="16"/>
        </w:rPr>
        <w:t> </w:t>
      </w:r>
      <w:r>
        <w:rPr>
          <w:sz w:val="16"/>
        </w:rPr>
        <w:t>всегда</w:t>
      </w:r>
      <w:r>
        <w:rPr>
          <w:spacing w:val="40"/>
          <w:sz w:val="16"/>
        </w:rPr>
        <w:t> </w:t>
      </w:r>
      <w:r>
        <w:rPr>
          <w:sz w:val="16"/>
        </w:rPr>
        <w:t>совпадающему</w:t>
      </w:r>
      <w:r>
        <w:rPr>
          <w:spacing w:val="40"/>
          <w:sz w:val="16"/>
        </w:rPr>
        <w:t> </w:t>
      </w:r>
      <w:r>
        <w:rPr>
          <w:sz w:val="16"/>
        </w:rPr>
        <w:t>с</w:t>
      </w:r>
      <w:r>
        <w:rPr>
          <w:spacing w:val="40"/>
          <w:sz w:val="16"/>
        </w:rPr>
        <w:t> </w:t>
      </w:r>
      <w:r>
        <w:rPr>
          <w:sz w:val="16"/>
        </w:rPr>
        <w:t>родом</w:t>
      </w:r>
      <w:r>
        <w:rPr>
          <w:spacing w:val="40"/>
          <w:sz w:val="16"/>
        </w:rPr>
        <w:t> </w:t>
      </w:r>
      <w:r>
        <w:rPr>
          <w:sz w:val="16"/>
        </w:rPr>
        <w:t>деятельности</w:t>
      </w:r>
      <w:r>
        <w:rPr>
          <w:spacing w:val="40"/>
          <w:sz w:val="16"/>
        </w:rPr>
        <w:t> </w:t>
      </w:r>
      <w:r>
        <w:rPr>
          <w:sz w:val="16"/>
        </w:rPr>
        <w:t>в</w:t>
      </w:r>
      <w:r>
        <w:rPr>
          <w:spacing w:val="40"/>
          <w:sz w:val="16"/>
        </w:rPr>
        <w:t> </w:t>
      </w:r>
      <w:r>
        <w:rPr>
          <w:sz w:val="16"/>
        </w:rPr>
        <w:t>эмиграции.</w:t>
      </w:r>
      <w:r>
        <w:rPr>
          <w:spacing w:val="72"/>
          <w:sz w:val="16"/>
        </w:rPr>
        <w:t> </w:t>
      </w:r>
      <w:r>
        <w:rPr>
          <w:sz w:val="16"/>
        </w:rPr>
        <w:t>В</w:t>
      </w:r>
      <w:r>
        <w:rPr>
          <w:spacing w:val="72"/>
          <w:sz w:val="16"/>
        </w:rPr>
        <w:t> </w:t>
      </w:r>
      <w:r>
        <w:rPr>
          <w:sz w:val="16"/>
        </w:rPr>
        <w:t>некоторых</w:t>
      </w:r>
      <w:r>
        <w:rPr>
          <w:spacing w:val="72"/>
          <w:sz w:val="16"/>
        </w:rPr>
        <w:t> </w:t>
      </w:r>
      <w:r>
        <w:rPr>
          <w:sz w:val="16"/>
        </w:rPr>
        <w:t>случаях</w:t>
      </w:r>
      <w:r>
        <w:rPr>
          <w:spacing w:val="71"/>
          <w:sz w:val="16"/>
        </w:rPr>
        <w:t> </w:t>
      </w:r>
      <w:r>
        <w:rPr>
          <w:sz w:val="16"/>
        </w:rPr>
        <w:t>указана</w:t>
      </w:r>
      <w:r>
        <w:rPr>
          <w:spacing w:val="71"/>
          <w:sz w:val="16"/>
        </w:rPr>
        <w:t> </w:t>
      </w:r>
      <w:r>
        <w:rPr>
          <w:sz w:val="16"/>
        </w:rPr>
        <w:t>смена</w:t>
      </w:r>
      <w:r>
        <w:rPr>
          <w:spacing w:val="72"/>
          <w:sz w:val="16"/>
        </w:rPr>
        <w:t> </w:t>
      </w:r>
      <w:r>
        <w:rPr>
          <w:sz w:val="16"/>
        </w:rPr>
        <w:t>фамилии</w:t>
      </w:r>
      <w:r>
        <w:rPr>
          <w:spacing w:val="72"/>
          <w:sz w:val="16"/>
        </w:rPr>
        <w:t> </w:t>
      </w:r>
      <w:r>
        <w:rPr>
          <w:sz w:val="16"/>
        </w:rPr>
        <w:t>при</w:t>
      </w:r>
      <w:r>
        <w:rPr>
          <w:spacing w:val="71"/>
          <w:sz w:val="16"/>
        </w:rPr>
        <w:t> </w:t>
      </w:r>
      <w:r>
        <w:rPr>
          <w:sz w:val="16"/>
        </w:rPr>
        <w:t>переезде</w:t>
      </w:r>
      <w:r>
        <w:rPr>
          <w:spacing w:val="71"/>
          <w:sz w:val="16"/>
        </w:rPr>
        <w:t> </w:t>
      </w:r>
      <w:r>
        <w:rPr>
          <w:sz w:val="16"/>
        </w:rPr>
        <w:t>в</w:t>
      </w:r>
      <w:r>
        <w:rPr>
          <w:spacing w:val="72"/>
          <w:sz w:val="16"/>
        </w:rPr>
        <w:t> </w:t>
      </w:r>
      <w:r>
        <w:rPr>
          <w:sz w:val="16"/>
        </w:rPr>
        <w:t>Чили</w:t>
      </w:r>
      <w:r>
        <w:rPr>
          <w:spacing w:val="72"/>
          <w:sz w:val="16"/>
        </w:rPr>
        <w:t> </w:t>
      </w:r>
      <w:r>
        <w:rPr>
          <w:sz w:val="16"/>
        </w:rPr>
        <w:t>вместе</w:t>
      </w:r>
      <w:r>
        <w:rPr>
          <w:spacing w:val="40"/>
          <w:sz w:val="16"/>
        </w:rPr>
        <w:t> </w:t>
      </w:r>
      <w:r>
        <w:rPr>
          <w:sz w:val="16"/>
        </w:rPr>
        <w:t>с</w:t>
      </w:r>
      <w:r>
        <w:rPr>
          <w:spacing w:val="80"/>
          <w:sz w:val="16"/>
        </w:rPr>
        <w:t> </w:t>
      </w:r>
      <w:r>
        <w:rPr>
          <w:sz w:val="16"/>
        </w:rPr>
        <w:t>настоящей</w:t>
      </w:r>
      <w:r>
        <w:rPr>
          <w:spacing w:val="80"/>
          <w:sz w:val="16"/>
        </w:rPr>
        <w:t> </w:t>
      </w:r>
      <w:r>
        <w:rPr>
          <w:sz w:val="16"/>
        </w:rPr>
        <w:t>фамилией,</w:t>
      </w:r>
      <w:r>
        <w:rPr>
          <w:spacing w:val="80"/>
          <w:sz w:val="16"/>
        </w:rPr>
        <w:t> </w:t>
      </w:r>
      <w:r>
        <w:rPr>
          <w:sz w:val="16"/>
        </w:rPr>
        <w:t>под</w:t>
      </w:r>
      <w:r>
        <w:rPr>
          <w:spacing w:val="80"/>
          <w:sz w:val="16"/>
        </w:rPr>
        <w:t> </w:t>
      </w:r>
      <w:r>
        <w:rPr>
          <w:sz w:val="16"/>
        </w:rPr>
        <w:t>которой</w:t>
      </w:r>
      <w:r>
        <w:rPr>
          <w:spacing w:val="80"/>
          <w:sz w:val="16"/>
        </w:rPr>
        <w:t> </w:t>
      </w:r>
      <w:r>
        <w:rPr>
          <w:sz w:val="16"/>
        </w:rPr>
        <w:t>эти</w:t>
      </w:r>
      <w:r>
        <w:rPr>
          <w:spacing w:val="80"/>
          <w:sz w:val="16"/>
        </w:rPr>
        <w:t> </w:t>
      </w:r>
      <w:r>
        <w:rPr>
          <w:sz w:val="16"/>
        </w:rPr>
        <w:t>люди</w:t>
      </w:r>
      <w:r>
        <w:rPr>
          <w:spacing w:val="80"/>
          <w:sz w:val="16"/>
        </w:rPr>
        <w:t> </w:t>
      </w:r>
      <w:r>
        <w:rPr>
          <w:sz w:val="16"/>
        </w:rPr>
        <w:t>жили</w:t>
      </w:r>
      <w:r>
        <w:rPr>
          <w:spacing w:val="80"/>
          <w:sz w:val="16"/>
        </w:rPr>
        <w:t> </w:t>
      </w:r>
      <w:r>
        <w:rPr>
          <w:sz w:val="16"/>
        </w:rPr>
        <w:t>до</w:t>
      </w:r>
      <w:r>
        <w:rPr>
          <w:spacing w:val="80"/>
          <w:sz w:val="16"/>
        </w:rPr>
        <w:t> </w:t>
      </w:r>
      <w:r>
        <w:rPr>
          <w:sz w:val="16"/>
        </w:rPr>
        <w:t>войны</w:t>
      </w:r>
      <w:r>
        <w:rPr>
          <w:spacing w:val="80"/>
          <w:sz w:val="16"/>
        </w:rPr>
        <w:t> </w:t>
      </w:r>
      <w:r>
        <w:rPr>
          <w:sz w:val="16"/>
        </w:rPr>
        <w:t>в</w:t>
      </w:r>
      <w:r>
        <w:rPr>
          <w:spacing w:val="80"/>
          <w:sz w:val="16"/>
        </w:rPr>
        <w:t> </w:t>
      </w:r>
      <w:r>
        <w:rPr>
          <w:sz w:val="16"/>
        </w:rPr>
        <w:t>СССР.</w:t>
      </w:r>
      <w:r>
        <w:rPr>
          <w:spacing w:val="80"/>
          <w:sz w:val="16"/>
        </w:rPr>
        <w:t> </w:t>
      </w:r>
      <w:r>
        <w:rPr>
          <w:sz w:val="16"/>
        </w:rPr>
        <w:t>Надеемся,</w:t>
      </w:r>
      <w:r>
        <w:rPr>
          <w:spacing w:val="40"/>
          <w:sz w:val="16"/>
        </w:rPr>
        <w:t> </w:t>
      </w:r>
      <w:r>
        <w:rPr>
          <w:sz w:val="16"/>
        </w:rPr>
        <w:t>что приведенные данные не только составят основу для историко-социологических</w:t>
      </w:r>
      <w:r>
        <w:rPr>
          <w:spacing w:val="40"/>
          <w:sz w:val="16"/>
        </w:rPr>
        <w:t> </w:t>
      </w:r>
      <w:r>
        <w:rPr>
          <w:sz w:val="16"/>
        </w:rPr>
        <w:t>исследований</w:t>
      </w:r>
      <w:r>
        <w:rPr>
          <w:spacing w:val="80"/>
          <w:sz w:val="16"/>
        </w:rPr>
        <w:t> </w:t>
      </w:r>
      <w:r>
        <w:rPr>
          <w:sz w:val="16"/>
        </w:rPr>
        <w:t>(продолжительность</w:t>
      </w:r>
      <w:r>
        <w:rPr>
          <w:spacing w:val="80"/>
          <w:sz w:val="16"/>
        </w:rPr>
        <w:t> </w:t>
      </w:r>
      <w:r>
        <w:rPr>
          <w:sz w:val="16"/>
        </w:rPr>
        <w:t>жизни</w:t>
      </w:r>
      <w:r>
        <w:rPr>
          <w:spacing w:val="80"/>
          <w:sz w:val="16"/>
        </w:rPr>
        <w:t> </w:t>
      </w:r>
      <w:r>
        <w:rPr>
          <w:sz w:val="16"/>
        </w:rPr>
        <w:t>иммигрантов,</w:t>
      </w:r>
      <w:r>
        <w:rPr>
          <w:spacing w:val="80"/>
          <w:sz w:val="16"/>
        </w:rPr>
        <w:t> </w:t>
      </w:r>
      <w:r>
        <w:rPr>
          <w:sz w:val="16"/>
        </w:rPr>
        <w:t>соотношщение</w:t>
      </w:r>
      <w:r>
        <w:rPr>
          <w:spacing w:val="80"/>
          <w:sz w:val="16"/>
        </w:rPr>
        <w:t> </w:t>
      </w:r>
      <w:r>
        <w:rPr>
          <w:sz w:val="16"/>
        </w:rPr>
        <w:t>мужчин</w:t>
      </w:r>
      <w:r>
        <w:rPr>
          <w:spacing w:val="80"/>
          <w:sz w:val="16"/>
        </w:rPr>
        <w:t> </w:t>
      </w:r>
      <w:r>
        <w:rPr>
          <w:sz w:val="16"/>
        </w:rPr>
        <w:t>и</w:t>
      </w:r>
      <w:r>
        <w:rPr>
          <w:spacing w:val="40"/>
          <w:sz w:val="16"/>
        </w:rPr>
        <w:t> </w:t>
      </w:r>
      <w:r>
        <w:rPr>
          <w:sz w:val="16"/>
        </w:rPr>
        <w:t>женщин,</w:t>
      </w:r>
      <w:r>
        <w:rPr>
          <w:spacing w:val="68"/>
          <w:sz w:val="16"/>
        </w:rPr>
        <w:t> </w:t>
      </w:r>
      <w:r>
        <w:rPr>
          <w:sz w:val="16"/>
        </w:rPr>
        <w:t>география</w:t>
      </w:r>
      <w:r>
        <w:rPr>
          <w:spacing w:val="66"/>
          <w:sz w:val="16"/>
        </w:rPr>
        <w:t> </w:t>
      </w:r>
      <w:r>
        <w:rPr>
          <w:sz w:val="16"/>
        </w:rPr>
        <w:t>отправных</w:t>
      </w:r>
      <w:r>
        <w:rPr>
          <w:spacing w:val="66"/>
          <w:sz w:val="16"/>
        </w:rPr>
        <w:t> </w:t>
      </w:r>
      <w:r>
        <w:rPr>
          <w:sz w:val="16"/>
        </w:rPr>
        <w:t>точек</w:t>
      </w:r>
      <w:r>
        <w:rPr>
          <w:spacing w:val="65"/>
          <w:sz w:val="16"/>
        </w:rPr>
        <w:t> </w:t>
      </w:r>
      <w:r>
        <w:rPr>
          <w:sz w:val="16"/>
        </w:rPr>
        <w:t>миграции,</w:t>
      </w:r>
      <w:r>
        <w:rPr>
          <w:spacing w:val="66"/>
          <w:sz w:val="16"/>
        </w:rPr>
        <w:t> </w:t>
      </w:r>
      <w:r>
        <w:rPr>
          <w:sz w:val="16"/>
        </w:rPr>
        <w:t>состав</w:t>
      </w:r>
      <w:r>
        <w:rPr>
          <w:spacing w:val="65"/>
          <w:sz w:val="16"/>
        </w:rPr>
        <w:t> </w:t>
      </w:r>
      <w:r>
        <w:rPr>
          <w:sz w:val="16"/>
        </w:rPr>
        <w:t>семей,</w:t>
      </w:r>
      <w:r>
        <w:rPr>
          <w:spacing w:val="66"/>
          <w:sz w:val="16"/>
        </w:rPr>
        <w:t> </w:t>
      </w:r>
      <w:r>
        <w:rPr>
          <w:sz w:val="16"/>
        </w:rPr>
        <w:t>смешанные</w:t>
      </w:r>
      <w:r>
        <w:rPr>
          <w:spacing w:val="65"/>
          <w:sz w:val="16"/>
        </w:rPr>
        <w:t> </w:t>
      </w:r>
      <w:r>
        <w:rPr>
          <w:sz w:val="16"/>
        </w:rPr>
        <w:t>браки</w:t>
      </w:r>
      <w:r>
        <w:rPr>
          <w:spacing w:val="66"/>
          <w:sz w:val="16"/>
        </w:rPr>
        <w:t> </w:t>
      </w:r>
      <w:r>
        <w:rPr>
          <w:sz w:val="16"/>
        </w:rPr>
        <w:t>и</w:t>
      </w:r>
      <w:r>
        <w:rPr>
          <w:spacing w:val="66"/>
          <w:sz w:val="16"/>
        </w:rPr>
        <w:t> </w:t>
      </w:r>
      <w:r>
        <w:rPr>
          <w:sz w:val="16"/>
        </w:rPr>
        <w:t>т.п.),</w:t>
      </w:r>
      <w:r>
        <w:rPr>
          <w:spacing w:val="40"/>
          <w:sz w:val="16"/>
        </w:rPr>
        <w:t> </w:t>
      </w:r>
      <w:r>
        <w:rPr>
          <w:sz w:val="16"/>
        </w:rPr>
        <w:t>но</w:t>
      </w:r>
      <w:r>
        <w:rPr>
          <w:spacing w:val="40"/>
          <w:sz w:val="16"/>
        </w:rPr>
        <w:t> </w:t>
      </w:r>
      <w:r>
        <w:rPr>
          <w:sz w:val="16"/>
        </w:rPr>
        <w:t>и</w:t>
      </w:r>
      <w:r>
        <w:rPr>
          <w:spacing w:val="40"/>
          <w:sz w:val="16"/>
        </w:rPr>
        <w:t> </w:t>
      </w:r>
      <w:r>
        <w:rPr>
          <w:sz w:val="16"/>
        </w:rPr>
        <w:t>поможет</w:t>
      </w:r>
      <w:r>
        <w:rPr>
          <w:spacing w:val="40"/>
          <w:sz w:val="16"/>
        </w:rPr>
        <w:t> </w:t>
      </w:r>
      <w:r>
        <w:rPr>
          <w:sz w:val="16"/>
        </w:rPr>
        <w:t>тем</w:t>
      </w:r>
      <w:r>
        <w:rPr>
          <w:spacing w:val="40"/>
          <w:sz w:val="16"/>
        </w:rPr>
        <w:t> </w:t>
      </w:r>
      <w:r>
        <w:rPr>
          <w:sz w:val="16"/>
        </w:rPr>
        <w:t>соотечественникам,</w:t>
      </w:r>
      <w:r>
        <w:rPr>
          <w:spacing w:val="40"/>
          <w:sz w:val="16"/>
        </w:rPr>
        <w:t> </w:t>
      </w:r>
      <w:r>
        <w:rPr>
          <w:sz w:val="16"/>
        </w:rPr>
        <w:t>что</w:t>
      </w:r>
      <w:r>
        <w:rPr>
          <w:spacing w:val="40"/>
          <w:sz w:val="16"/>
        </w:rPr>
        <w:t> </w:t>
      </w:r>
      <w:r>
        <w:rPr>
          <w:sz w:val="16"/>
        </w:rPr>
        <w:t>в</w:t>
      </w:r>
      <w:r>
        <w:rPr>
          <w:spacing w:val="40"/>
          <w:sz w:val="16"/>
        </w:rPr>
        <w:t> </w:t>
      </w:r>
      <w:r>
        <w:rPr>
          <w:sz w:val="16"/>
        </w:rPr>
        <w:t>сегодняшней</w:t>
      </w:r>
      <w:r>
        <w:rPr>
          <w:spacing w:val="40"/>
          <w:sz w:val="16"/>
        </w:rPr>
        <w:t> </w:t>
      </w:r>
      <w:r>
        <w:rPr>
          <w:sz w:val="16"/>
        </w:rPr>
        <w:t>России</w:t>
      </w:r>
      <w:r>
        <w:rPr>
          <w:spacing w:val="40"/>
          <w:sz w:val="16"/>
        </w:rPr>
        <w:t> </w:t>
      </w:r>
      <w:r>
        <w:rPr>
          <w:sz w:val="16"/>
        </w:rPr>
        <w:t>и</w:t>
      </w:r>
      <w:r>
        <w:rPr>
          <w:spacing w:val="40"/>
          <w:sz w:val="16"/>
        </w:rPr>
        <w:t> </w:t>
      </w:r>
      <w:r>
        <w:rPr>
          <w:sz w:val="16"/>
        </w:rPr>
        <w:t>в</w:t>
      </w:r>
      <w:r>
        <w:rPr>
          <w:spacing w:val="40"/>
          <w:sz w:val="16"/>
        </w:rPr>
        <w:t> </w:t>
      </w:r>
      <w:r>
        <w:rPr>
          <w:sz w:val="16"/>
        </w:rPr>
        <w:t>любой</w:t>
      </w:r>
      <w:r>
        <w:rPr>
          <w:spacing w:val="40"/>
          <w:sz w:val="16"/>
        </w:rPr>
        <w:t> </w:t>
      </w:r>
      <w:r>
        <w:rPr>
          <w:sz w:val="16"/>
        </w:rPr>
        <w:t>точке</w:t>
      </w:r>
      <w:r>
        <w:rPr>
          <w:spacing w:val="40"/>
          <w:sz w:val="16"/>
        </w:rPr>
        <w:t> </w:t>
      </w:r>
      <w:r>
        <w:rPr>
          <w:sz w:val="16"/>
        </w:rPr>
        <w:t>мира</w:t>
      </w:r>
      <w:r>
        <w:rPr>
          <w:spacing w:val="40"/>
          <w:sz w:val="16"/>
        </w:rPr>
        <w:t> </w:t>
      </w:r>
      <w:r>
        <w:rPr>
          <w:sz w:val="16"/>
        </w:rPr>
        <w:t>ищут</w:t>
      </w:r>
      <w:r>
        <w:rPr>
          <w:spacing w:val="80"/>
          <w:sz w:val="16"/>
        </w:rPr>
        <w:t> </w:t>
      </w:r>
      <w:r>
        <w:rPr>
          <w:sz w:val="16"/>
        </w:rPr>
        <w:t>сегодня</w:t>
      </w:r>
      <w:r>
        <w:rPr>
          <w:spacing w:val="80"/>
          <w:sz w:val="16"/>
        </w:rPr>
        <w:t> </w:t>
      </w:r>
      <w:r>
        <w:rPr>
          <w:sz w:val="16"/>
        </w:rPr>
        <w:t>информацию</w:t>
      </w:r>
      <w:r>
        <w:rPr>
          <w:spacing w:val="80"/>
          <w:sz w:val="16"/>
        </w:rPr>
        <w:t> </w:t>
      </w:r>
      <w:r>
        <w:rPr>
          <w:sz w:val="16"/>
        </w:rPr>
        <w:t>о</w:t>
      </w:r>
      <w:r>
        <w:rPr>
          <w:spacing w:val="80"/>
          <w:sz w:val="16"/>
        </w:rPr>
        <w:t> </w:t>
      </w:r>
      <w:r>
        <w:rPr>
          <w:sz w:val="16"/>
        </w:rPr>
        <w:t>родственниках,</w:t>
      </w:r>
      <w:r>
        <w:rPr>
          <w:spacing w:val="80"/>
          <w:sz w:val="16"/>
        </w:rPr>
        <w:t> </w:t>
      </w:r>
      <w:r>
        <w:rPr>
          <w:sz w:val="16"/>
        </w:rPr>
        <w:t>затерянных</w:t>
      </w:r>
      <w:r>
        <w:rPr>
          <w:spacing w:val="80"/>
          <w:sz w:val="16"/>
        </w:rPr>
        <w:t> </w:t>
      </w:r>
      <w:r>
        <w:rPr>
          <w:sz w:val="16"/>
        </w:rPr>
        <w:t>на</w:t>
      </w:r>
      <w:r>
        <w:rPr>
          <w:spacing w:val="80"/>
          <w:sz w:val="16"/>
        </w:rPr>
        <w:t> </w:t>
      </w:r>
      <w:r>
        <w:rPr>
          <w:sz w:val="16"/>
        </w:rPr>
        <w:t>перепутьях</w:t>
      </w:r>
      <w:r>
        <w:rPr>
          <w:spacing w:val="80"/>
          <w:sz w:val="16"/>
        </w:rPr>
        <w:t> </w:t>
      </w:r>
      <w:r>
        <w:rPr>
          <w:sz w:val="16"/>
        </w:rPr>
        <w:t>бурного</w:t>
      </w:r>
      <w:r>
        <w:rPr>
          <w:spacing w:val="80"/>
          <w:sz w:val="16"/>
        </w:rPr>
        <w:t> </w:t>
      </w:r>
      <w:r>
        <w:rPr>
          <w:sz w:val="16"/>
        </w:rPr>
        <w:t>XX</w:t>
      </w:r>
      <w:r>
        <w:rPr>
          <w:spacing w:val="40"/>
          <w:sz w:val="16"/>
        </w:rPr>
        <w:t> </w:t>
      </w:r>
      <w:r>
        <w:rPr>
          <w:spacing w:val="-2"/>
          <w:sz w:val="16"/>
        </w:rPr>
        <w:t>века.</w:t>
      </w:r>
    </w:p>
    <w:p>
      <w:pPr>
        <w:pStyle w:val="BodyText"/>
        <w:spacing w:before="3"/>
        <w:rPr>
          <w:sz w:val="24"/>
        </w:rPr>
      </w:pPr>
      <w:r>
        <w:rPr/>
        <w:pict>
          <v:rect style="position:absolute;margin-left:203pt;margin-top:15.148829pt;width:14.3pt;height:.6pt;mso-position-horizontal-relative:page;mso-position-vertical-relative:paragraph;z-index:-15664640;mso-wrap-distance-left:0;mso-wrap-distance-right:0" id="docshape114" filled="true" fillcolor="#000000" stroked="false">
            <v:fill type="solid"/>
            <w10:wrap type="topAndBottom"/>
          </v:rect>
        </w:pict>
      </w:r>
    </w:p>
    <w:p>
      <w:pPr>
        <w:spacing w:after="0"/>
        <w:rPr>
          <w:sz w:val="24"/>
        </w:rPr>
        <w:sectPr>
          <w:footerReference w:type="default" r:id="rId334"/>
          <w:pgSz w:w="8490" w:h="11830"/>
          <w:pgMar w:footer="0" w:header="0" w:top="1100" w:bottom="280" w:left="520" w:right="240"/>
        </w:sectPr>
      </w:pPr>
    </w:p>
    <w:p>
      <w:pPr>
        <w:spacing w:before="71"/>
        <w:ind w:left="484" w:right="0" w:firstLine="0"/>
        <w:jc w:val="both"/>
        <w:rPr>
          <w:sz w:val="20"/>
        </w:rPr>
      </w:pPr>
      <w:r>
        <w:rPr>
          <w:b/>
          <w:sz w:val="20"/>
        </w:rPr>
        <w:t>Agafonoff</w:t>
      </w:r>
      <w:r>
        <w:rPr>
          <w:b/>
          <w:spacing w:val="67"/>
          <w:sz w:val="20"/>
        </w:rPr>
        <w:t> </w:t>
      </w:r>
      <w:r>
        <w:rPr>
          <w:b/>
          <w:sz w:val="20"/>
        </w:rPr>
        <w:t>Yankovskaya,</w:t>
      </w:r>
      <w:r>
        <w:rPr>
          <w:b/>
          <w:spacing w:val="71"/>
          <w:sz w:val="20"/>
        </w:rPr>
        <w:t> </w:t>
      </w:r>
      <w:r>
        <w:rPr>
          <w:b/>
          <w:sz w:val="20"/>
        </w:rPr>
        <w:t>Evfrosinia</w:t>
      </w:r>
      <w:r>
        <w:rPr>
          <w:b/>
          <w:spacing w:val="73"/>
          <w:sz w:val="20"/>
        </w:rPr>
        <w:t> </w:t>
      </w:r>
      <w:r>
        <w:rPr>
          <w:sz w:val="20"/>
        </w:rPr>
        <w:t>-</w:t>
      </w:r>
      <w:r>
        <w:rPr>
          <w:spacing w:val="70"/>
          <w:sz w:val="20"/>
        </w:rPr>
        <w:t> </w:t>
      </w:r>
      <w:r>
        <w:rPr>
          <w:sz w:val="20"/>
        </w:rPr>
        <w:t>умерла</w:t>
      </w:r>
      <w:r>
        <w:rPr>
          <w:spacing w:val="71"/>
          <w:sz w:val="20"/>
        </w:rPr>
        <w:t> </w:t>
      </w:r>
      <w:r>
        <w:rPr>
          <w:sz w:val="20"/>
        </w:rPr>
        <w:t>19.11.67</w:t>
      </w:r>
      <w:r>
        <w:rPr>
          <w:spacing w:val="71"/>
          <w:sz w:val="20"/>
        </w:rPr>
        <w:t> </w:t>
      </w:r>
      <w:r>
        <w:rPr>
          <w:sz w:val="20"/>
        </w:rPr>
        <w:t>в</w:t>
      </w:r>
      <w:r>
        <w:rPr>
          <w:spacing w:val="70"/>
          <w:sz w:val="20"/>
        </w:rPr>
        <w:t> </w:t>
      </w:r>
      <w:r>
        <w:rPr>
          <w:sz w:val="20"/>
        </w:rPr>
        <w:t>возрасте</w:t>
      </w:r>
      <w:r>
        <w:rPr>
          <w:spacing w:val="70"/>
          <w:sz w:val="20"/>
        </w:rPr>
        <w:t> </w:t>
      </w:r>
      <w:r>
        <w:rPr>
          <w:sz w:val="20"/>
        </w:rPr>
        <w:t>63</w:t>
      </w:r>
      <w:r>
        <w:rPr>
          <w:spacing w:val="71"/>
          <w:sz w:val="20"/>
        </w:rPr>
        <w:t> </w:t>
      </w:r>
      <w:r>
        <w:rPr>
          <w:spacing w:val="-4"/>
          <w:sz w:val="20"/>
        </w:rPr>
        <w:t>лет.</w:t>
      </w:r>
    </w:p>
    <w:p>
      <w:pPr>
        <w:pStyle w:val="BodyText"/>
        <w:spacing w:before="34"/>
        <w:ind w:left="186"/>
      </w:pPr>
      <w:r>
        <w:rPr/>
        <w:t>Приехала</w:t>
      </w:r>
      <w:r>
        <w:rPr>
          <w:spacing w:val="-4"/>
        </w:rPr>
        <w:t> </w:t>
      </w:r>
      <w:r>
        <w:rPr/>
        <w:t>с</w:t>
      </w:r>
      <w:r>
        <w:rPr>
          <w:spacing w:val="-2"/>
        </w:rPr>
        <w:t> </w:t>
      </w:r>
      <w:r>
        <w:rPr/>
        <w:t>семьей</w:t>
      </w:r>
      <w:r>
        <w:rPr>
          <w:spacing w:val="-2"/>
        </w:rPr>
        <w:t> </w:t>
      </w:r>
      <w:r>
        <w:rPr/>
        <w:t>из</w:t>
      </w:r>
      <w:r>
        <w:rPr>
          <w:spacing w:val="-3"/>
        </w:rPr>
        <w:t> </w:t>
      </w:r>
      <w:r>
        <w:rPr/>
        <w:t>русской</w:t>
      </w:r>
      <w:r>
        <w:rPr>
          <w:spacing w:val="-2"/>
        </w:rPr>
        <w:t> </w:t>
      </w:r>
      <w:r>
        <w:rPr/>
        <w:t>зоны</w:t>
      </w:r>
      <w:r>
        <w:rPr>
          <w:spacing w:val="-2"/>
        </w:rPr>
        <w:t> </w:t>
      </w:r>
      <w:r>
        <w:rPr/>
        <w:t>Харбина,</w:t>
      </w:r>
      <w:r>
        <w:rPr>
          <w:spacing w:val="-3"/>
        </w:rPr>
        <w:t> </w:t>
      </w:r>
      <w:r>
        <w:rPr>
          <w:spacing w:val="-2"/>
        </w:rPr>
        <w:t>Китай.</w:t>
      </w:r>
    </w:p>
    <w:p>
      <w:pPr>
        <w:spacing w:before="148"/>
        <w:ind w:left="482" w:right="0" w:firstLine="0"/>
        <w:jc w:val="both"/>
        <w:rPr>
          <w:sz w:val="20"/>
        </w:rPr>
      </w:pPr>
      <w:r>
        <w:rPr>
          <w:b/>
          <w:sz w:val="20"/>
        </w:rPr>
        <w:t>Aksarin</w:t>
      </w:r>
      <w:r>
        <w:rPr>
          <w:b/>
          <w:spacing w:val="-6"/>
          <w:sz w:val="20"/>
        </w:rPr>
        <w:t> </w:t>
      </w:r>
      <w:r>
        <w:rPr>
          <w:b/>
          <w:sz w:val="20"/>
        </w:rPr>
        <w:t>Romaskova,</w:t>
      </w:r>
      <w:r>
        <w:rPr>
          <w:b/>
          <w:spacing w:val="-6"/>
          <w:sz w:val="20"/>
        </w:rPr>
        <w:t> </w:t>
      </w:r>
      <w:r>
        <w:rPr>
          <w:b/>
          <w:sz w:val="20"/>
        </w:rPr>
        <w:t>Michail</w:t>
      </w:r>
      <w:r>
        <w:rPr>
          <w:b/>
          <w:spacing w:val="-5"/>
          <w:sz w:val="20"/>
        </w:rPr>
        <w:t> </w:t>
      </w:r>
      <w:r>
        <w:rPr>
          <w:b/>
          <w:sz w:val="20"/>
        </w:rPr>
        <w:t>Ivanovich</w:t>
      </w:r>
      <w:r>
        <w:rPr>
          <w:b/>
          <w:spacing w:val="-5"/>
          <w:sz w:val="20"/>
        </w:rPr>
        <w:t> </w:t>
      </w:r>
      <w:r>
        <w:rPr>
          <w:sz w:val="20"/>
        </w:rPr>
        <w:t>(Михаил</w:t>
      </w:r>
      <w:r>
        <w:rPr>
          <w:spacing w:val="-5"/>
          <w:sz w:val="20"/>
        </w:rPr>
        <w:t> </w:t>
      </w:r>
      <w:r>
        <w:rPr>
          <w:sz w:val="20"/>
        </w:rPr>
        <w:t>Иванович</w:t>
      </w:r>
      <w:r>
        <w:rPr>
          <w:spacing w:val="-5"/>
          <w:sz w:val="20"/>
        </w:rPr>
        <w:t> </w:t>
      </w:r>
      <w:r>
        <w:rPr>
          <w:spacing w:val="-2"/>
          <w:sz w:val="20"/>
        </w:rPr>
        <w:t>Аксарин)</w:t>
      </w:r>
    </w:p>
    <w:p>
      <w:pPr>
        <w:pStyle w:val="BodyText"/>
        <w:spacing w:before="34"/>
        <w:ind w:left="176"/>
      </w:pPr>
      <w:r>
        <w:rPr/>
        <w:t>-</w:t>
      </w:r>
      <w:r>
        <w:rPr>
          <w:spacing w:val="57"/>
        </w:rPr>
        <w:t> </w:t>
      </w:r>
      <w:r>
        <w:rPr/>
        <w:t>умер</w:t>
      </w:r>
      <w:r>
        <w:rPr>
          <w:spacing w:val="-1"/>
        </w:rPr>
        <w:t> </w:t>
      </w:r>
      <w:r>
        <w:rPr/>
        <w:t>14.03.1988</w:t>
      </w:r>
      <w:r>
        <w:rPr>
          <w:spacing w:val="-1"/>
        </w:rPr>
        <w:t> </w:t>
      </w:r>
      <w:r>
        <w:rPr/>
        <w:t>в</w:t>
      </w:r>
      <w:r>
        <w:rPr>
          <w:spacing w:val="-2"/>
        </w:rPr>
        <w:t> </w:t>
      </w:r>
      <w:r>
        <w:rPr/>
        <w:t>возрасте</w:t>
      </w:r>
      <w:r>
        <w:rPr>
          <w:spacing w:val="-2"/>
        </w:rPr>
        <w:t> </w:t>
      </w:r>
      <w:r>
        <w:rPr/>
        <w:t>73 </w:t>
      </w:r>
      <w:r>
        <w:rPr>
          <w:spacing w:val="-4"/>
        </w:rPr>
        <w:t>лет.</w:t>
      </w:r>
    </w:p>
    <w:p>
      <w:pPr>
        <w:spacing w:before="150"/>
        <w:ind w:left="482" w:right="0" w:firstLine="0"/>
        <w:jc w:val="both"/>
        <w:rPr>
          <w:sz w:val="20"/>
        </w:rPr>
      </w:pPr>
      <w:r>
        <w:rPr>
          <w:b/>
          <w:sz w:val="20"/>
        </w:rPr>
        <w:t>Aleshin</w:t>
      </w:r>
      <w:r>
        <w:rPr>
          <w:b/>
          <w:spacing w:val="30"/>
          <w:sz w:val="20"/>
        </w:rPr>
        <w:t>  </w:t>
      </w:r>
      <w:r>
        <w:rPr>
          <w:b/>
          <w:sz w:val="20"/>
        </w:rPr>
        <w:t>Timophei,</w:t>
      </w:r>
      <w:r>
        <w:rPr>
          <w:b/>
          <w:spacing w:val="29"/>
          <w:sz w:val="20"/>
        </w:rPr>
        <w:t>  </w:t>
      </w:r>
      <w:r>
        <w:rPr>
          <w:b/>
          <w:sz w:val="20"/>
        </w:rPr>
        <w:t>Vladimir</w:t>
      </w:r>
      <w:r>
        <w:rPr>
          <w:b/>
          <w:spacing w:val="30"/>
          <w:sz w:val="20"/>
        </w:rPr>
        <w:t>  </w:t>
      </w:r>
      <w:r>
        <w:rPr>
          <w:sz w:val="20"/>
        </w:rPr>
        <w:t>(Тимофей</w:t>
      </w:r>
      <w:r>
        <w:rPr>
          <w:spacing w:val="30"/>
          <w:sz w:val="20"/>
        </w:rPr>
        <w:t>  </w:t>
      </w:r>
      <w:r>
        <w:rPr>
          <w:sz w:val="20"/>
        </w:rPr>
        <w:t>Владимирович</w:t>
      </w:r>
      <w:r>
        <w:rPr>
          <w:spacing w:val="29"/>
          <w:sz w:val="20"/>
        </w:rPr>
        <w:t>  </w:t>
      </w:r>
      <w:r>
        <w:rPr>
          <w:sz w:val="20"/>
        </w:rPr>
        <w:t>Алешин)</w:t>
      </w:r>
      <w:r>
        <w:rPr>
          <w:spacing w:val="29"/>
          <w:sz w:val="20"/>
        </w:rPr>
        <w:t>  </w:t>
      </w:r>
      <w:r>
        <w:rPr>
          <w:sz w:val="20"/>
        </w:rPr>
        <w:t>-</w:t>
      </w:r>
      <w:r>
        <w:rPr>
          <w:spacing w:val="30"/>
          <w:sz w:val="20"/>
        </w:rPr>
        <w:t>  </w:t>
      </w:r>
      <w:r>
        <w:rPr>
          <w:spacing w:val="-4"/>
          <w:sz w:val="20"/>
        </w:rPr>
        <w:t>умер</w:t>
      </w:r>
    </w:p>
    <w:p>
      <w:pPr>
        <w:pStyle w:val="BodyText"/>
        <w:spacing w:line="271" w:lineRule="auto" w:before="34"/>
        <w:ind w:left="185" w:right="446"/>
        <w:jc w:val="both"/>
      </w:pPr>
      <w:r>
        <w:rPr/>
        <w:t>28.04.65</w:t>
      </w:r>
      <w:r>
        <w:rPr>
          <w:spacing w:val="80"/>
        </w:rPr>
        <w:t> </w:t>
      </w:r>
      <w:r>
        <w:rPr/>
        <w:t>в</w:t>
      </w:r>
      <w:r>
        <w:rPr>
          <w:spacing w:val="80"/>
        </w:rPr>
        <w:t> </w:t>
      </w:r>
      <w:r>
        <w:rPr/>
        <w:t>возрасте</w:t>
      </w:r>
      <w:r>
        <w:rPr>
          <w:spacing w:val="80"/>
        </w:rPr>
        <w:t> </w:t>
      </w:r>
      <w:r>
        <w:rPr/>
        <w:t>72</w:t>
      </w:r>
      <w:r>
        <w:rPr>
          <w:spacing w:val="80"/>
        </w:rPr>
        <w:t> </w:t>
      </w:r>
      <w:r>
        <w:rPr/>
        <w:t>лет.</w:t>
      </w:r>
      <w:r>
        <w:rPr>
          <w:spacing w:val="80"/>
        </w:rPr>
        <w:t> </w:t>
      </w:r>
      <w:r>
        <w:rPr/>
        <w:t>До</w:t>
      </w:r>
      <w:r>
        <w:rPr>
          <w:spacing w:val="80"/>
        </w:rPr>
        <w:t> </w:t>
      </w:r>
      <w:r>
        <w:rPr/>
        <w:t>второй</w:t>
      </w:r>
      <w:r>
        <w:rPr>
          <w:spacing w:val="80"/>
        </w:rPr>
        <w:t> </w:t>
      </w:r>
      <w:r>
        <w:rPr/>
        <w:t>мировой</w:t>
      </w:r>
      <w:r>
        <w:rPr>
          <w:spacing w:val="80"/>
        </w:rPr>
        <w:t> </w:t>
      </w:r>
      <w:r>
        <w:rPr/>
        <w:t>войны</w:t>
      </w:r>
      <w:r>
        <w:rPr>
          <w:spacing w:val="80"/>
        </w:rPr>
        <w:t> </w:t>
      </w:r>
      <w:r>
        <w:rPr/>
        <w:t>предположительно жил в России.</w:t>
      </w:r>
    </w:p>
    <w:p>
      <w:pPr>
        <w:pStyle w:val="BodyText"/>
        <w:spacing w:line="273" w:lineRule="auto" w:before="124"/>
        <w:ind w:left="179" w:right="436" w:firstLine="302"/>
        <w:jc w:val="both"/>
      </w:pPr>
      <w:r>
        <w:rPr>
          <w:b/>
        </w:rPr>
        <w:t>Alexandrovich,</w:t>
      </w:r>
      <w:r>
        <w:rPr>
          <w:b/>
          <w:spacing w:val="80"/>
        </w:rPr>
        <w:t>  </w:t>
      </w:r>
      <w:r>
        <w:rPr>
          <w:b/>
        </w:rPr>
        <w:t>Vladimir</w:t>
      </w:r>
      <w:r>
        <w:rPr>
          <w:b/>
          <w:spacing w:val="80"/>
        </w:rPr>
        <w:t>  </w:t>
      </w:r>
      <w:r>
        <w:rPr>
          <w:b/>
        </w:rPr>
        <w:t>Petrovich</w:t>
      </w:r>
      <w:r>
        <w:rPr>
          <w:b/>
          <w:spacing w:val="80"/>
        </w:rPr>
        <w:t>  </w:t>
      </w:r>
      <w:r>
        <w:rPr/>
        <w:t>(Владимир</w:t>
      </w:r>
      <w:r>
        <w:rPr>
          <w:spacing w:val="80"/>
        </w:rPr>
        <w:t>  </w:t>
      </w:r>
      <w:r>
        <w:rPr/>
        <w:t>Александрович)</w:t>
      </w:r>
      <w:r>
        <w:rPr>
          <w:spacing w:val="80"/>
        </w:rPr>
        <w:t>  </w:t>
      </w:r>
      <w:r>
        <w:rPr/>
        <w:t>- умер</w:t>
      </w:r>
      <w:r>
        <w:rPr>
          <w:spacing w:val="40"/>
        </w:rPr>
        <w:t>  </w:t>
      </w:r>
      <w:r>
        <w:rPr/>
        <w:t>16.03.76</w:t>
      </w:r>
      <w:r>
        <w:rPr>
          <w:spacing w:val="40"/>
        </w:rPr>
        <w:t>  </w:t>
      </w:r>
      <w:r>
        <w:rPr/>
        <w:t>в</w:t>
      </w:r>
      <w:r>
        <w:rPr>
          <w:spacing w:val="40"/>
        </w:rPr>
        <w:t>  </w:t>
      </w:r>
      <w:r>
        <w:rPr/>
        <w:t>возрасте</w:t>
      </w:r>
      <w:r>
        <w:rPr>
          <w:spacing w:val="40"/>
        </w:rPr>
        <w:t>  </w:t>
      </w:r>
      <w:r>
        <w:rPr/>
        <w:t>79</w:t>
      </w:r>
      <w:r>
        <w:rPr>
          <w:spacing w:val="40"/>
        </w:rPr>
        <w:t>  </w:t>
      </w:r>
      <w:r>
        <w:rPr/>
        <w:t>лет.</w:t>
      </w:r>
      <w:r>
        <w:rPr>
          <w:spacing w:val="40"/>
        </w:rPr>
        <w:t>  </w:t>
      </w:r>
      <w:r>
        <w:rPr/>
        <w:t>Из</w:t>
      </w:r>
      <w:r>
        <w:rPr>
          <w:spacing w:val="40"/>
        </w:rPr>
        <w:t>  </w:t>
      </w:r>
      <w:r>
        <w:rPr/>
        <w:t>послереволюционной</w:t>
      </w:r>
      <w:r>
        <w:rPr>
          <w:spacing w:val="40"/>
        </w:rPr>
        <w:t>  </w:t>
      </w:r>
      <w:r>
        <w:rPr/>
        <w:t>эмиграции.</w:t>
      </w:r>
      <w:r>
        <w:rPr>
          <w:spacing w:val="40"/>
        </w:rPr>
        <w:t> </w:t>
      </w:r>
      <w:r>
        <w:rPr/>
        <w:t>В</w:t>
      </w:r>
      <w:r>
        <w:rPr>
          <w:spacing w:val="36"/>
        </w:rPr>
        <w:t>  </w:t>
      </w:r>
      <w:r>
        <w:rPr/>
        <w:t>межвоенный</w:t>
      </w:r>
      <w:r>
        <w:rPr>
          <w:spacing w:val="37"/>
        </w:rPr>
        <w:t>  </w:t>
      </w:r>
      <w:r>
        <w:rPr/>
        <w:t>период</w:t>
      </w:r>
      <w:r>
        <w:rPr>
          <w:spacing w:val="36"/>
        </w:rPr>
        <w:t>  </w:t>
      </w:r>
      <w:r>
        <w:rPr/>
        <w:t>жил</w:t>
      </w:r>
      <w:r>
        <w:rPr>
          <w:spacing w:val="37"/>
        </w:rPr>
        <w:t>  </w:t>
      </w:r>
      <w:r>
        <w:rPr/>
        <w:t>в</w:t>
      </w:r>
      <w:r>
        <w:rPr>
          <w:spacing w:val="37"/>
        </w:rPr>
        <w:t>  </w:t>
      </w:r>
      <w:r>
        <w:rPr/>
        <w:t>Югославии.</w:t>
      </w:r>
      <w:r>
        <w:rPr>
          <w:spacing w:val="36"/>
        </w:rPr>
        <w:t>  </w:t>
      </w:r>
      <w:r>
        <w:rPr/>
        <w:t>Художник.</w:t>
      </w:r>
      <w:r>
        <w:rPr>
          <w:spacing w:val="37"/>
        </w:rPr>
        <w:t>  </w:t>
      </w:r>
      <w:r>
        <w:rPr/>
        <w:t>Приехал</w:t>
      </w:r>
      <w:r>
        <w:rPr>
          <w:spacing w:val="36"/>
        </w:rPr>
        <w:t>  </w:t>
      </w:r>
      <w:r>
        <w:rPr/>
        <w:t>в</w:t>
      </w:r>
      <w:r>
        <w:rPr>
          <w:spacing w:val="36"/>
        </w:rPr>
        <w:t>  </w:t>
      </w:r>
      <w:r>
        <w:rPr/>
        <w:t>Чили в 1948 г.</w:t>
      </w:r>
    </w:p>
    <w:p>
      <w:pPr>
        <w:spacing w:line="264" w:lineRule="auto" w:before="122"/>
        <w:ind w:left="179" w:right="450" w:firstLine="302"/>
        <w:jc w:val="both"/>
        <w:rPr>
          <w:sz w:val="20"/>
        </w:rPr>
      </w:pPr>
      <w:r>
        <w:rPr>
          <w:b/>
          <w:sz w:val="20"/>
        </w:rPr>
        <w:t>Alipow</w:t>
      </w:r>
      <w:r>
        <w:rPr>
          <w:b/>
          <w:spacing w:val="40"/>
          <w:sz w:val="20"/>
        </w:rPr>
        <w:t> </w:t>
      </w:r>
      <w:r>
        <w:rPr>
          <w:b/>
          <w:sz w:val="20"/>
        </w:rPr>
        <w:t>Nikolina,</w:t>
      </w:r>
      <w:r>
        <w:rPr>
          <w:b/>
          <w:spacing w:val="40"/>
          <w:sz w:val="20"/>
        </w:rPr>
        <w:t> </w:t>
      </w:r>
      <w:r>
        <w:rPr>
          <w:b/>
          <w:sz w:val="20"/>
        </w:rPr>
        <w:t>Anna</w:t>
      </w:r>
      <w:r>
        <w:rPr>
          <w:b/>
          <w:spacing w:val="40"/>
          <w:sz w:val="20"/>
        </w:rPr>
        <w:t> </w:t>
      </w:r>
      <w:r>
        <w:rPr>
          <w:sz w:val="20"/>
        </w:rPr>
        <w:t>(Анна</w:t>
      </w:r>
      <w:r>
        <w:rPr>
          <w:spacing w:val="40"/>
          <w:sz w:val="20"/>
        </w:rPr>
        <w:t> </w:t>
      </w:r>
      <w:r>
        <w:rPr>
          <w:sz w:val="20"/>
        </w:rPr>
        <w:t>Крюкова)</w:t>
      </w:r>
      <w:r>
        <w:rPr>
          <w:spacing w:val="40"/>
          <w:sz w:val="20"/>
        </w:rPr>
        <w:t> </w:t>
      </w:r>
      <w:r>
        <w:rPr>
          <w:sz w:val="20"/>
        </w:rPr>
        <w:t>-</w:t>
      </w:r>
      <w:r>
        <w:rPr>
          <w:spacing w:val="40"/>
          <w:sz w:val="20"/>
        </w:rPr>
        <w:t> </w:t>
      </w:r>
      <w:r>
        <w:rPr>
          <w:sz w:val="20"/>
        </w:rPr>
        <w:t>умерла</w:t>
      </w:r>
      <w:r>
        <w:rPr>
          <w:spacing w:val="40"/>
          <w:sz w:val="20"/>
        </w:rPr>
        <w:t> </w:t>
      </w:r>
      <w:r>
        <w:rPr>
          <w:sz w:val="20"/>
        </w:rPr>
        <w:t>23.6.80</w:t>
      </w:r>
      <w:r>
        <w:rPr>
          <w:spacing w:val="40"/>
          <w:sz w:val="20"/>
        </w:rPr>
        <w:t> </w:t>
      </w:r>
      <w:r>
        <w:rPr>
          <w:sz w:val="20"/>
        </w:rPr>
        <w:t>в</w:t>
      </w:r>
      <w:r>
        <w:rPr>
          <w:spacing w:val="40"/>
          <w:sz w:val="20"/>
        </w:rPr>
        <w:t> </w:t>
      </w:r>
      <w:r>
        <w:rPr>
          <w:sz w:val="20"/>
        </w:rPr>
        <w:t>возрасте</w:t>
      </w:r>
      <w:r>
        <w:rPr>
          <w:spacing w:val="40"/>
          <w:sz w:val="20"/>
        </w:rPr>
        <w:t> </w:t>
      </w:r>
      <w:r>
        <w:rPr>
          <w:sz w:val="20"/>
        </w:rPr>
        <w:t>76</w:t>
      </w:r>
      <w:r>
        <w:rPr>
          <w:spacing w:val="80"/>
          <w:w w:val="150"/>
          <w:sz w:val="20"/>
        </w:rPr>
        <w:t> </w:t>
      </w:r>
      <w:r>
        <w:rPr>
          <w:spacing w:val="-4"/>
          <w:sz w:val="20"/>
        </w:rPr>
        <w:t>лет.</w:t>
      </w:r>
    </w:p>
    <w:p>
      <w:pPr>
        <w:pStyle w:val="BodyText"/>
        <w:spacing w:line="268" w:lineRule="auto" w:before="138"/>
        <w:ind w:left="185" w:right="440" w:firstLine="296"/>
        <w:jc w:val="both"/>
      </w:pPr>
      <w:r>
        <w:rPr>
          <w:b/>
        </w:rPr>
        <w:t>Alvarado,</w:t>
      </w:r>
      <w:r>
        <w:rPr>
          <w:b/>
          <w:spacing w:val="40"/>
        </w:rPr>
        <w:t> </w:t>
      </w:r>
      <w:r>
        <w:rPr>
          <w:b/>
        </w:rPr>
        <w:t>Susana</w:t>
      </w:r>
      <w:r>
        <w:rPr>
          <w:b/>
          <w:spacing w:val="40"/>
        </w:rPr>
        <w:t> </w:t>
      </w:r>
      <w:r>
        <w:rPr/>
        <w:t>-</w:t>
      </w:r>
      <w:r>
        <w:rPr>
          <w:spacing w:val="40"/>
        </w:rPr>
        <w:t> </w:t>
      </w:r>
      <w:r>
        <w:rPr/>
        <w:t>умерла</w:t>
      </w:r>
      <w:r>
        <w:rPr>
          <w:spacing w:val="40"/>
        </w:rPr>
        <w:t> </w:t>
      </w:r>
      <w:r>
        <w:rPr/>
        <w:t>15.08.2006</w:t>
      </w:r>
      <w:r>
        <w:rPr>
          <w:spacing w:val="40"/>
        </w:rPr>
        <w:t> </w:t>
      </w:r>
      <w:r>
        <w:rPr/>
        <w:t>в</w:t>
      </w:r>
      <w:r>
        <w:rPr>
          <w:spacing w:val="40"/>
        </w:rPr>
        <w:t> </w:t>
      </w:r>
      <w:r>
        <w:rPr/>
        <w:t>возрасте</w:t>
      </w:r>
      <w:r>
        <w:rPr>
          <w:spacing w:val="40"/>
        </w:rPr>
        <w:t> </w:t>
      </w:r>
      <w:r>
        <w:rPr/>
        <w:t>76</w:t>
      </w:r>
      <w:r>
        <w:rPr>
          <w:spacing w:val="40"/>
        </w:rPr>
        <w:t> </w:t>
      </w:r>
      <w:r>
        <w:rPr/>
        <w:t>лет.</w:t>
      </w:r>
      <w:r>
        <w:rPr>
          <w:spacing w:val="40"/>
        </w:rPr>
        <w:t> </w:t>
      </w:r>
      <w:r>
        <w:rPr/>
        <w:t>Супруга</w:t>
      </w:r>
      <w:r>
        <w:rPr>
          <w:spacing w:val="80"/>
        </w:rPr>
        <w:t> </w:t>
      </w:r>
      <w:r>
        <w:rPr/>
        <w:t>инженера Валентина Угрюмова.</w:t>
      </w:r>
    </w:p>
    <w:p>
      <w:pPr>
        <w:spacing w:before="122"/>
        <w:ind w:left="487" w:right="0" w:firstLine="0"/>
        <w:jc w:val="both"/>
        <w:rPr>
          <w:sz w:val="20"/>
        </w:rPr>
      </w:pPr>
      <w:r>
        <w:rPr>
          <w:b/>
          <w:sz w:val="20"/>
        </w:rPr>
        <w:t>Andraktas</w:t>
      </w:r>
      <w:r>
        <w:rPr>
          <w:b/>
          <w:spacing w:val="-4"/>
          <w:sz w:val="20"/>
        </w:rPr>
        <w:t> </w:t>
      </w:r>
      <w:r>
        <w:rPr>
          <w:b/>
          <w:sz w:val="20"/>
        </w:rPr>
        <w:t>Stafopulo,</w:t>
      </w:r>
      <w:r>
        <w:rPr>
          <w:b/>
          <w:spacing w:val="-4"/>
          <w:sz w:val="20"/>
        </w:rPr>
        <w:t> </w:t>
      </w:r>
      <w:r>
        <w:rPr>
          <w:b/>
          <w:sz w:val="20"/>
        </w:rPr>
        <w:t>Kostas</w:t>
      </w:r>
      <w:r>
        <w:rPr>
          <w:b/>
          <w:spacing w:val="-1"/>
          <w:sz w:val="20"/>
        </w:rPr>
        <w:t> </w:t>
      </w:r>
      <w:r>
        <w:rPr>
          <w:sz w:val="20"/>
        </w:rPr>
        <w:t>-</w:t>
      </w:r>
      <w:r>
        <w:rPr>
          <w:spacing w:val="-3"/>
          <w:sz w:val="20"/>
        </w:rPr>
        <w:t> </w:t>
      </w:r>
      <w:r>
        <w:rPr>
          <w:sz w:val="20"/>
        </w:rPr>
        <w:t>умер</w:t>
      </w:r>
      <w:r>
        <w:rPr>
          <w:spacing w:val="-3"/>
          <w:sz w:val="20"/>
        </w:rPr>
        <w:t> </w:t>
      </w:r>
      <w:r>
        <w:rPr>
          <w:sz w:val="20"/>
        </w:rPr>
        <w:t>23.04.1999</w:t>
      </w:r>
      <w:r>
        <w:rPr>
          <w:spacing w:val="-3"/>
          <w:sz w:val="20"/>
        </w:rPr>
        <w:t> </w:t>
      </w:r>
      <w:r>
        <w:rPr>
          <w:sz w:val="20"/>
        </w:rPr>
        <w:t>в</w:t>
      </w:r>
      <w:r>
        <w:rPr>
          <w:spacing w:val="-3"/>
          <w:sz w:val="20"/>
        </w:rPr>
        <w:t> </w:t>
      </w:r>
      <w:r>
        <w:rPr>
          <w:sz w:val="20"/>
        </w:rPr>
        <w:t>возрасте</w:t>
      </w:r>
      <w:r>
        <w:rPr>
          <w:spacing w:val="-4"/>
          <w:sz w:val="20"/>
        </w:rPr>
        <w:t> </w:t>
      </w:r>
      <w:r>
        <w:rPr>
          <w:sz w:val="20"/>
        </w:rPr>
        <w:t>81</w:t>
      </w:r>
      <w:r>
        <w:rPr>
          <w:spacing w:val="-2"/>
          <w:sz w:val="20"/>
        </w:rPr>
        <w:t> года.</w:t>
      </w:r>
    </w:p>
    <w:p>
      <w:pPr>
        <w:pStyle w:val="BodyText"/>
        <w:spacing w:line="273" w:lineRule="auto" w:before="151"/>
        <w:ind w:left="185" w:right="442" w:firstLine="298"/>
        <w:jc w:val="both"/>
      </w:pPr>
      <w:r>
        <w:rPr>
          <w:b/>
        </w:rPr>
        <w:t>Anichkoff Bujorseff, Boris </w:t>
      </w:r>
      <w:r>
        <w:rPr/>
        <w:t>(Борис Сергеевич Аничков) - умер 12.7.67 в</w:t>
      </w:r>
      <w:r>
        <w:rPr>
          <w:spacing w:val="40"/>
        </w:rPr>
        <w:t> </w:t>
      </w:r>
      <w:r>
        <w:rPr/>
        <w:t>возрасте 70 лет. Родился 22 сентября 1896 г. в Ярославле в дворянской семье. Внучатый племянник инженера Аничкова, автора знаменитого моставСанкт- Петербурге.</w:t>
      </w:r>
      <w:r>
        <w:rPr>
          <w:spacing w:val="80"/>
        </w:rPr>
        <w:t> </w:t>
      </w:r>
      <w:r>
        <w:rPr/>
        <w:t>Во</w:t>
      </w:r>
      <w:r>
        <w:rPr>
          <w:spacing w:val="80"/>
        </w:rPr>
        <w:t> </w:t>
      </w:r>
      <w:r>
        <w:rPr/>
        <w:t>время</w:t>
      </w:r>
      <w:r>
        <w:rPr>
          <w:spacing w:val="80"/>
        </w:rPr>
        <w:t> </w:t>
      </w:r>
      <w:r>
        <w:rPr/>
        <w:t>первой</w:t>
      </w:r>
      <w:r>
        <w:rPr>
          <w:spacing w:val="80"/>
        </w:rPr>
        <w:t> </w:t>
      </w:r>
      <w:r>
        <w:rPr/>
        <w:t>мировой</w:t>
      </w:r>
      <w:r>
        <w:rPr>
          <w:spacing w:val="80"/>
        </w:rPr>
        <w:t> </w:t>
      </w:r>
      <w:r>
        <w:rPr/>
        <w:t>войны</w:t>
      </w:r>
      <w:r>
        <w:rPr>
          <w:spacing w:val="80"/>
        </w:rPr>
        <w:t> </w:t>
      </w:r>
      <w:r>
        <w:rPr/>
        <w:t>отец</w:t>
      </w:r>
      <w:r>
        <w:rPr>
          <w:spacing w:val="80"/>
        </w:rPr>
        <w:t> </w:t>
      </w:r>
      <w:r>
        <w:rPr/>
        <w:t>Бориса,</w:t>
      </w:r>
      <w:r>
        <w:rPr>
          <w:spacing w:val="80"/>
        </w:rPr>
        <w:t> </w:t>
      </w:r>
      <w:r>
        <w:rPr/>
        <w:t>офицер</w:t>
      </w:r>
      <w:r>
        <w:rPr>
          <w:spacing w:val="80"/>
        </w:rPr>
        <w:t> </w:t>
      </w:r>
      <w:r>
        <w:rPr/>
        <w:t>запаса был</w:t>
      </w:r>
      <w:r>
        <w:rPr>
          <w:spacing w:val="40"/>
        </w:rPr>
        <w:t> </w:t>
      </w:r>
      <w:r>
        <w:rPr/>
        <w:t>мобилизован</w:t>
      </w:r>
      <w:r>
        <w:rPr>
          <w:spacing w:val="40"/>
        </w:rPr>
        <w:t> </w:t>
      </w:r>
      <w:r>
        <w:rPr/>
        <w:t>и</w:t>
      </w:r>
      <w:r>
        <w:rPr>
          <w:spacing w:val="40"/>
        </w:rPr>
        <w:t> </w:t>
      </w:r>
      <w:r>
        <w:rPr/>
        <w:t>служил</w:t>
      </w:r>
      <w:r>
        <w:rPr>
          <w:spacing w:val="40"/>
        </w:rPr>
        <w:t> </w:t>
      </w:r>
      <w:r>
        <w:rPr/>
        <w:t>в</w:t>
      </w:r>
      <w:r>
        <w:rPr>
          <w:spacing w:val="40"/>
        </w:rPr>
        <w:t> </w:t>
      </w:r>
      <w:r>
        <w:rPr/>
        <w:t>Средней</w:t>
      </w:r>
      <w:r>
        <w:rPr>
          <w:spacing w:val="40"/>
        </w:rPr>
        <w:t> </w:t>
      </w:r>
      <w:r>
        <w:rPr/>
        <w:t>Азии,</w:t>
      </w:r>
      <w:r>
        <w:rPr>
          <w:spacing w:val="40"/>
        </w:rPr>
        <w:t> </w:t>
      </w:r>
      <w:r>
        <w:rPr/>
        <w:t>где</w:t>
      </w:r>
      <w:r>
        <w:rPr>
          <w:spacing w:val="40"/>
        </w:rPr>
        <w:t> </w:t>
      </w:r>
      <w:r>
        <w:rPr/>
        <w:t>Борис</w:t>
      </w:r>
      <w:r>
        <w:rPr>
          <w:spacing w:val="40"/>
        </w:rPr>
        <w:t> </w:t>
      </w:r>
      <w:r>
        <w:rPr/>
        <w:t>и</w:t>
      </w:r>
      <w:r>
        <w:rPr>
          <w:spacing w:val="40"/>
        </w:rPr>
        <w:t> </w:t>
      </w:r>
      <w:r>
        <w:rPr/>
        <w:t>окончил</w:t>
      </w:r>
      <w:r>
        <w:rPr>
          <w:spacing w:val="40"/>
        </w:rPr>
        <w:t> </w:t>
      </w:r>
      <w:r>
        <w:rPr/>
        <w:t>гимназию</w:t>
      </w:r>
      <w:r>
        <w:rPr>
          <w:spacing w:val="80"/>
        </w:rPr>
        <w:t> </w:t>
      </w:r>
      <w:r>
        <w:rPr/>
        <w:t>в</w:t>
      </w:r>
      <w:r>
        <w:rPr>
          <w:spacing w:val="40"/>
        </w:rPr>
        <w:t> </w:t>
      </w:r>
      <w:r>
        <w:rPr/>
        <w:t>городе</w:t>
      </w:r>
      <w:r>
        <w:rPr>
          <w:spacing w:val="40"/>
        </w:rPr>
        <w:t> </w:t>
      </w:r>
      <w:r>
        <w:rPr/>
        <w:t>Скобелеве</w:t>
      </w:r>
      <w:r>
        <w:rPr>
          <w:spacing w:val="40"/>
        </w:rPr>
        <w:t> </w:t>
      </w:r>
      <w:r>
        <w:rPr/>
        <w:t>(ныне</w:t>
      </w:r>
      <w:r>
        <w:rPr>
          <w:spacing w:val="40"/>
        </w:rPr>
        <w:t> </w:t>
      </w:r>
      <w:r>
        <w:rPr/>
        <w:t>Фергана).</w:t>
      </w:r>
      <w:r>
        <w:rPr>
          <w:spacing w:val="40"/>
        </w:rPr>
        <w:t> </w:t>
      </w:r>
      <w:r>
        <w:rPr/>
        <w:t>Кадет</w:t>
      </w:r>
      <w:r>
        <w:rPr>
          <w:spacing w:val="40"/>
        </w:rPr>
        <w:t> </w:t>
      </w:r>
      <w:r>
        <w:rPr/>
        <w:t>морского</w:t>
      </w:r>
      <w:r>
        <w:rPr>
          <w:spacing w:val="40"/>
        </w:rPr>
        <w:t> </w:t>
      </w:r>
      <w:r>
        <w:rPr/>
        <w:t>корпуса</w:t>
      </w:r>
      <w:r>
        <w:rPr>
          <w:spacing w:val="40"/>
        </w:rPr>
        <w:t> </w:t>
      </w:r>
      <w:r>
        <w:rPr/>
        <w:t>и</w:t>
      </w:r>
      <w:r>
        <w:rPr>
          <w:spacing w:val="40"/>
        </w:rPr>
        <w:t> </w:t>
      </w:r>
      <w:r>
        <w:rPr/>
        <w:t>первой</w:t>
      </w:r>
      <w:r>
        <w:rPr>
          <w:spacing w:val="40"/>
        </w:rPr>
        <w:t> </w:t>
      </w:r>
      <w:r>
        <w:rPr/>
        <w:t>в России</w:t>
      </w:r>
      <w:r>
        <w:rPr>
          <w:spacing w:val="40"/>
        </w:rPr>
        <w:t> </w:t>
      </w:r>
      <w:r>
        <w:rPr/>
        <w:t>школы</w:t>
      </w:r>
      <w:r>
        <w:rPr>
          <w:spacing w:val="40"/>
        </w:rPr>
        <w:t> </w:t>
      </w:r>
      <w:r>
        <w:rPr/>
        <w:t>морской</w:t>
      </w:r>
      <w:r>
        <w:rPr>
          <w:spacing w:val="40"/>
        </w:rPr>
        <w:t> </w:t>
      </w:r>
      <w:r>
        <w:rPr/>
        <w:t>авиации</w:t>
      </w:r>
      <w:r>
        <w:rPr>
          <w:spacing w:val="40"/>
        </w:rPr>
        <w:t> </w:t>
      </w:r>
      <w:r>
        <w:rPr/>
        <w:t>в</w:t>
      </w:r>
      <w:r>
        <w:rPr>
          <w:spacing w:val="40"/>
        </w:rPr>
        <w:t> </w:t>
      </w:r>
      <w:r>
        <w:rPr/>
        <w:t>Санкт-Петербурге,</w:t>
      </w:r>
      <w:r>
        <w:rPr>
          <w:spacing w:val="40"/>
        </w:rPr>
        <w:t> </w:t>
      </w:r>
      <w:r>
        <w:rPr/>
        <w:t>был</w:t>
      </w:r>
      <w:r>
        <w:rPr>
          <w:spacing w:val="40"/>
        </w:rPr>
        <w:t> </w:t>
      </w:r>
      <w:r>
        <w:rPr/>
        <w:t>выпущен</w:t>
      </w:r>
      <w:r>
        <w:rPr>
          <w:spacing w:val="40"/>
        </w:rPr>
        <w:t> </w:t>
      </w:r>
      <w:r>
        <w:rPr/>
        <w:t>в</w:t>
      </w:r>
      <w:r>
        <w:rPr>
          <w:spacing w:val="40"/>
        </w:rPr>
        <w:t> </w:t>
      </w:r>
      <w:r>
        <w:rPr/>
        <w:t>1917 году</w:t>
      </w:r>
      <w:r>
        <w:rPr>
          <w:spacing w:val="40"/>
        </w:rPr>
        <w:t> </w:t>
      </w:r>
      <w:r>
        <w:rPr/>
        <w:t>в</w:t>
      </w:r>
      <w:r>
        <w:rPr>
          <w:spacing w:val="40"/>
        </w:rPr>
        <w:t> </w:t>
      </w:r>
      <w:r>
        <w:rPr/>
        <w:t>звании</w:t>
      </w:r>
      <w:r>
        <w:rPr>
          <w:spacing w:val="40"/>
        </w:rPr>
        <w:t> </w:t>
      </w:r>
      <w:r>
        <w:rPr/>
        <w:t>мичмана.</w:t>
      </w:r>
      <w:r>
        <w:rPr>
          <w:spacing w:val="40"/>
        </w:rPr>
        <w:t> </w:t>
      </w:r>
      <w:r>
        <w:rPr/>
        <w:t>Участвовал</w:t>
      </w:r>
      <w:r>
        <w:rPr>
          <w:spacing w:val="40"/>
        </w:rPr>
        <w:t> </w:t>
      </w:r>
      <w:r>
        <w:rPr/>
        <w:t>в</w:t>
      </w:r>
      <w:r>
        <w:rPr>
          <w:spacing w:val="40"/>
        </w:rPr>
        <w:t> </w:t>
      </w:r>
      <w:r>
        <w:rPr/>
        <w:t>Гражданской</w:t>
      </w:r>
      <w:r>
        <w:rPr>
          <w:spacing w:val="40"/>
        </w:rPr>
        <w:t> </w:t>
      </w:r>
      <w:r>
        <w:rPr/>
        <w:t>войне</w:t>
      </w:r>
      <w:r>
        <w:rPr>
          <w:spacing w:val="40"/>
        </w:rPr>
        <w:t> </w:t>
      </w:r>
      <w:r>
        <w:rPr/>
        <w:t>на</w:t>
      </w:r>
      <w:r>
        <w:rPr>
          <w:spacing w:val="40"/>
        </w:rPr>
        <w:t> </w:t>
      </w:r>
      <w:r>
        <w:rPr/>
        <w:t>стороне</w:t>
      </w:r>
      <w:r>
        <w:rPr>
          <w:spacing w:val="40"/>
        </w:rPr>
        <w:t> </w:t>
      </w:r>
      <w:r>
        <w:rPr/>
        <w:t>белых.</w:t>
      </w:r>
      <w:r>
        <w:rPr>
          <w:spacing w:val="80"/>
        </w:rPr>
        <w:t> </w:t>
      </w:r>
      <w:r>
        <w:rPr/>
        <w:t>В</w:t>
      </w:r>
      <w:r>
        <w:rPr>
          <w:spacing w:val="40"/>
        </w:rPr>
        <w:t> </w:t>
      </w:r>
      <w:r>
        <w:rPr/>
        <w:t>1918</w:t>
      </w:r>
      <w:r>
        <w:rPr>
          <w:spacing w:val="40"/>
        </w:rPr>
        <w:t> </w:t>
      </w:r>
      <w:r>
        <w:rPr/>
        <w:t>г.</w:t>
      </w:r>
      <w:r>
        <w:rPr>
          <w:spacing w:val="40"/>
        </w:rPr>
        <w:t> </w:t>
      </w:r>
      <w:r>
        <w:rPr/>
        <w:t>женился</w:t>
      </w:r>
      <w:r>
        <w:rPr>
          <w:spacing w:val="40"/>
        </w:rPr>
        <w:t> </w:t>
      </w:r>
      <w:r>
        <w:rPr/>
        <w:t>на</w:t>
      </w:r>
      <w:r>
        <w:rPr>
          <w:spacing w:val="40"/>
        </w:rPr>
        <w:t> </w:t>
      </w:r>
      <w:r>
        <w:rPr/>
        <w:t>медсестре</w:t>
      </w:r>
      <w:r>
        <w:rPr>
          <w:spacing w:val="40"/>
        </w:rPr>
        <w:t> </w:t>
      </w:r>
      <w:r>
        <w:rPr/>
        <w:t>Каталине</w:t>
      </w:r>
      <w:r>
        <w:rPr>
          <w:spacing w:val="40"/>
        </w:rPr>
        <w:t> </w:t>
      </w:r>
      <w:r>
        <w:rPr/>
        <w:t>Козловской,</w:t>
      </w:r>
      <w:r>
        <w:rPr>
          <w:spacing w:val="40"/>
        </w:rPr>
        <w:t> </w:t>
      </w:r>
      <w:r>
        <w:rPr/>
        <w:t>после</w:t>
      </w:r>
      <w:r>
        <w:rPr>
          <w:spacing w:val="40"/>
        </w:rPr>
        <w:t> </w:t>
      </w:r>
      <w:r>
        <w:rPr/>
        <w:t>войны</w:t>
      </w:r>
      <w:r>
        <w:rPr>
          <w:spacing w:val="40"/>
        </w:rPr>
        <w:t> </w:t>
      </w:r>
      <w:r>
        <w:rPr/>
        <w:t>выехал</w:t>
      </w:r>
      <w:r>
        <w:rPr>
          <w:spacing w:val="40"/>
        </w:rPr>
        <w:t> </w:t>
      </w:r>
      <w:r>
        <w:rPr/>
        <w:t>с ней</w:t>
      </w:r>
      <w:r>
        <w:rPr>
          <w:spacing w:val="40"/>
        </w:rPr>
        <w:t> </w:t>
      </w:r>
      <w:r>
        <w:rPr/>
        <w:t>в</w:t>
      </w:r>
      <w:r>
        <w:rPr>
          <w:spacing w:val="40"/>
        </w:rPr>
        <w:t> </w:t>
      </w:r>
      <w:r>
        <w:rPr/>
        <w:t>Китай,</w:t>
      </w:r>
      <w:r>
        <w:rPr>
          <w:spacing w:val="40"/>
        </w:rPr>
        <w:t> </w:t>
      </w:r>
      <w:r>
        <w:rPr/>
        <w:t>а</w:t>
      </w:r>
      <w:r>
        <w:rPr>
          <w:spacing w:val="40"/>
        </w:rPr>
        <w:t> </w:t>
      </w:r>
      <w:r>
        <w:rPr/>
        <w:t>с</w:t>
      </w:r>
      <w:r>
        <w:rPr>
          <w:spacing w:val="40"/>
        </w:rPr>
        <w:t> </w:t>
      </w:r>
      <w:r>
        <w:rPr/>
        <w:t>1927</w:t>
      </w:r>
      <w:r>
        <w:rPr>
          <w:spacing w:val="40"/>
        </w:rPr>
        <w:t> </w:t>
      </w:r>
      <w:r>
        <w:rPr/>
        <w:t>г.</w:t>
      </w:r>
      <w:r>
        <w:rPr>
          <w:spacing w:val="40"/>
        </w:rPr>
        <w:t> </w:t>
      </w:r>
      <w:r>
        <w:rPr/>
        <w:t>обосновался</w:t>
      </w:r>
      <w:r>
        <w:rPr>
          <w:spacing w:val="40"/>
        </w:rPr>
        <w:t> </w:t>
      </w:r>
      <w:r>
        <w:rPr/>
        <w:t>в</w:t>
      </w:r>
      <w:r>
        <w:rPr>
          <w:spacing w:val="40"/>
        </w:rPr>
        <w:t> </w:t>
      </w:r>
      <w:r>
        <w:rPr/>
        <w:t>Чили.</w:t>
      </w:r>
      <w:r>
        <w:rPr>
          <w:spacing w:val="40"/>
        </w:rPr>
        <w:t> </w:t>
      </w:r>
      <w:r>
        <w:rPr/>
        <w:t>Работал</w:t>
      </w:r>
      <w:r>
        <w:rPr>
          <w:spacing w:val="40"/>
        </w:rPr>
        <w:t> </w:t>
      </w:r>
      <w:r>
        <w:rPr/>
        <w:t>на</w:t>
      </w:r>
      <w:r>
        <w:rPr>
          <w:spacing w:val="40"/>
        </w:rPr>
        <w:t> </w:t>
      </w:r>
      <w:r>
        <w:rPr/>
        <w:t>административных</w:t>
      </w:r>
      <w:r>
        <w:rPr>
          <w:spacing w:val="80"/>
        </w:rPr>
        <w:t> </w:t>
      </w:r>
      <w:r>
        <w:rPr/>
        <w:t>и</w:t>
      </w:r>
      <w:r>
        <w:rPr>
          <w:spacing w:val="80"/>
        </w:rPr>
        <w:t> </w:t>
      </w:r>
      <w:r>
        <w:rPr/>
        <w:t>технических</w:t>
      </w:r>
      <w:r>
        <w:rPr>
          <w:spacing w:val="80"/>
        </w:rPr>
        <w:t> </w:t>
      </w:r>
      <w:r>
        <w:rPr/>
        <w:t>должностях</w:t>
      </w:r>
      <w:r>
        <w:rPr>
          <w:spacing w:val="80"/>
        </w:rPr>
        <w:t> </w:t>
      </w:r>
      <w:r>
        <w:rPr/>
        <w:t>в</w:t>
      </w:r>
      <w:r>
        <w:rPr>
          <w:spacing w:val="80"/>
        </w:rPr>
        <w:t> </w:t>
      </w:r>
      <w:r>
        <w:rPr/>
        <w:t>строительных</w:t>
      </w:r>
      <w:r>
        <w:rPr>
          <w:spacing w:val="80"/>
        </w:rPr>
        <w:t> </w:t>
      </w:r>
      <w:r>
        <w:rPr/>
        <w:t>и</w:t>
      </w:r>
      <w:r>
        <w:rPr>
          <w:spacing w:val="80"/>
        </w:rPr>
        <w:t> </w:t>
      </w:r>
      <w:r>
        <w:rPr/>
        <w:t>промышленных</w:t>
      </w:r>
      <w:r>
        <w:rPr>
          <w:spacing w:val="80"/>
        </w:rPr>
        <w:t> </w:t>
      </w:r>
      <w:r>
        <w:rPr/>
        <w:t>компаниях Чили,</w:t>
      </w:r>
      <w:r>
        <w:rPr>
          <w:spacing w:val="40"/>
        </w:rPr>
        <w:t> </w:t>
      </w:r>
      <w:r>
        <w:rPr/>
        <w:t>пытался</w:t>
      </w:r>
      <w:r>
        <w:rPr>
          <w:spacing w:val="40"/>
        </w:rPr>
        <w:t> </w:t>
      </w:r>
      <w:r>
        <w:rPr/>
        <w:t>заняться</w:t>
      </w:r>
      <w:r>
        <w:rPr>
          <w:spacing w:val="40"/>
        </w:rPr>
        <w:t> </w:t>
      </w:r>
      <w:r>
        <w:rPr/>
        <w:t>предпринимательством,</w:t>
      </w:r>
      <w:r>
        <w:rPr>
          <w:spacing w:val="40"/>
        </w:rPr>
        <w:t> </w:t>
      </w:r>
      <w:r>
        <w:rPr/>
        <w:t>но</w:t>
      </w:r>
      <w:r>
        <w:rPr>
          <w:spacing w:val="40"/>
        </w:rPr>
        <w:t> </w:t>
      </w:r>
      <w:r>
        <w:rPr/>
        <w:t>без</w:t>
      </w:r>
      <w:r>
        <w:rPr>
          <w:spacing w:val="40"/>
        </w:rPr>
        <w:t> </w:t>
      </w:r>
      <w:r>
        <w:rPr/>
        <w:t>особого</w:t>
      </w:r>
      <w:r>
        <w:rPr>
          <w:spacing w:val="40"/>
        </w:rPr>
        <w:t> </w:t>
      </w:r>
      <w:r>
        <w:rPr/>
        <w:t>успеха.</w:t>
      </w:r>
      <w:r>
        <w:rPr>
          <w:spacing w:val="40"/>
        </w:rPr>
        <w:t> </w:t>
      </w:r>
      <w:r>
        <w:rPr/>
        <w:t>Во время</w:t>
      </w:r>
      <w:r>
        <w:rPr>
          <w:spacing w:val="59"/>
        </w:rPr>
        <w:t> </w:t>
      </w:r>
      <w:r>
        <w:rPr/>
        <w:t>второй</w:t>
      </w:r>
      <w:r>
        <w:rPr>
          <w:spacing w:val="59"/>
        </w:rPr>
        <w:t> </w:t>
      </w:r>
      <w:r>
        <w:rPr/>
        <w:t>мировой</w:t>
      </w:r>
      <w:r>
        <w:rPr>
          <w:spacing w:val="59"/>
        </w:rPr>
        <w:t> </w:t>
      </w:r>
      <w:r>
        <w:rPr/>
        <w:t>войны</w:t>
      </w:r>
      <w:r>
        <w:rPr>
          <w:spacing w:val="58"/>
        </w:rPr>
        <w:t> </w:t>
      </w:r>
      <w:r>
        <w:rPr/>
        <w:t>изменил</w:t>
      </w:r>
      <w:r>
        <w:rPr>
          <w:spacing w:val="57"/>
        </w:rPr>
        <w:t> </w:t>
      </w:r>
      <w:r>
        <w:rPr/>
        <w:t>свое</w:t>
      </w:r>
      <w:r>
        <w:rPr>
          <w:spacing w:val="58"/>
        </w:rPr>
        <w:t> </w:t>
      </w:r>
      <w:r>
        <w:rPr/>
        <w:t>отношение</w:t>
      </w:r>
      <w:r>
        <w:rPr>
          <w:spacing w:val="58"/>
        </w:rPr>
        <w:t> </w:t>
      </w:r>
      <w:r>
        <w:rPr/>
        <w:t>к</w:t>
      </w:r>
      <w:r>
        <w:rPr>
          <w:spacing w:val="57"/>
        </w:rPr>
        <w:t> </w:t>
      </w:r>
      <w:r>
        <w:rPr/>
        <w:t>СССР</w:t>
      </w:r>
      <w:r>
        <w:rPr>
          <w:spacing w:val="57"/>
        </w:rPr>
        <w:t> </w:t>
      </w:r>
      <w:r>
        <w:rPr/>
        <w:t>и</w:t>
      </w:r>
      <w:r>
        <w:rPr>
          <w:spacing w:val="57"/>
        </w:rPr>
        <w:t> </w:t>
      </w:r>
      <w:r>
        <w:rPr/>
        <w:t>обратился с</w:t>
      </w:r>
      <w:r>
        <w:rPr>
          <w:spacing w:val="40"/>
        </w:rPr>
        <w:t> </w:t>
      </w:r>
      <w:r>
        <w:rPr/>
        <w:t>просьбой</w:t>
      </w:r>
      <w:r>
        <w:rPr>
          <w:spacing w:val="40"/>
        </w:rPr>
        <w:t> </w:t>
      </w:r>
      <w:r>
        <w:rPr/>
        <w:t>вступить</w:t>
      </w:r>
      <w:r>
        <w:rPr>
          <w:spacing w:val="40"/>
        </w:rPr>
        <w:t> </w:t>
      </w:r>
      <w:r>
        <w:rPr/>
        <w:t>в</w:t>
      </w:r>
      <w:r>
        <w:rPr>
          <w:spacing w:val="40"/>
        </w:rPr>
        <w:t> </w:t>
      </w:r>
      <w:r>
        <w:rPr/>
        <w:t>ряды</w:t>
      </w:r>
      <w:r>
        <w:rPr>
          <w:spacing w:val="40"/>
        </w:rPr>
        <w:t> </w:t>
      </w:r>
      <w:r>
        <w:rPr/>
        <w:t>Красной</w:t>
      </w:r>
      <w:r>
        <w:rPr>
          <w:spacing w:val="40"/>
        </w:rPr>
        <w:t> </w:t>
      </w:r>
      <w:r>
        <w:rPr/>
        <w:t>Армии.</w:t>
      </w:r>
      <w:r>
        <w:rPr>
          <w:spacing w:val="40"/>
        </w:rPr>
        <w:t> </w:t>
      </w:r>
      <w:r>
        <w:rPr/>
        <w:t>Возглавил</w:t>
      </w:r>
      <w:r>
        <w:rPr>
          <w:spacing w:val="40"/>
        </w:rPr>
        <w:t> </w:t>
      </w:r>
      <w:r>
        <w:rPr/>
        <w:t>Союз</w:t>
      </w:r>
      <w:r>
        <w:rPr>
          <w:spacing w:val="40"/>
        </w:rPr>
        <w:t> </w:t>
      </w:r>
      <w:r>
        <w:rPr/>
        <w:t>русских патриотов.</w:t>
      </w:r>
      <w:r>
        <w:rPr>
          <w:spacing w:val="40"/>
        </w:rPr>
        <w:t> </w:t>
      </w:r>
      <w:r>
        <w:rPr/>
        <w:t>После</w:t>
      </w:r>
      <w:r>
        <w:rPr>
          <w:spacing w:val="40"/>
        </w:rPr>
        <w:t> </w:t>
      </w:r>
      <w:r>
        <w:rPr/>
        <w:t>войны</w:t>
      </w:r>
      <w:r>
        <w:rPr>
          <w:spacing w:val="40"/>
        </w:rPr>
        <w:t> </w:t>
      </w:r>
      <w:r>
        <w:rPr/>
        <w:t>обратился</w:t>
      </w:r>
      <w:r>
        <w:rPr>
          <w:spacing w:val="40"/>
        </w:rPr>
        <w:t> </w:t>
      </w:r>
      <w:r>
        <w:rPr/>
        <w:t>с</w:t>
      </w:r>
      <w:r>
        <w:rPr>
          <w:spacing w:val="40"/>
        </w:rPr>
        <w:t> </w:t>
      </w:r>
      <w:r>
        <w:rPr/>
        <w:t>просьбой</w:t>
      </w:r>
      <w:r>
        <w:rPr>
          <w:spacing w:val="40"/>
        </w:rPr>
        <w:t> </w:t>
      </w:r>
      <w:r>
        <w:rPr/>
        <w:t>о</w:t>
      </w:r>
      <w:r>
        <w:rPr>
          <w:spacing w:val="40"/>
        </w:rPr>
        <w:t> </w:t>
      </w:r>
      <w:r>
        <w:rPr/>
        <w:t>получении</w:t>
      </w:r>
      <w:r>
        <w:rPr>
          <w:spacing w:val="40"/>
        </w:rPr>
        <w:t> </w:t>
      </w:r>
      <w:r>
        <w:rPr/>
        <w:t>советского паспорта,</w:t>
      </w:r>
      <w:r>
        <w:rPr>
          <w:spacing w:val="40"/>
        </w:rPr>
        <w:t> </w:t>
      </w:r>
      <w:r>
        <w:rPr/>
        <w:t>который</w:t>
      </w:r>
      <w:r>
        <w:rPr>
          <w:spacing w:val="40"/>
        </w:rPr>
        <w:t> </w:t>
      </w:r>
      <w:r>
        <w:rPr/>
        <w:t>так</w:t>
      </w:r>
      <w:r>
        <w:rPr>
          <w:spacing w:val="40"/>
        </w:rPr>
        <w:t> </w:t>
      </w:r>
      <w:r>
        <w:rPr/>
        <w:t>и</w:t>
      </w:r>
      <w:r>
        <w:rPr>
          <w:spacing w:val="40"/>
        </w:rPr>
        <w:t> </w:t>
      </w:r>
      <w:r>
        <w:rPr/>
        <w:t>не</w:t>
      </w:r>
      <w:r>
        <w:rPr>
          <w:spacing w:val="40"/>
        </w:rPr>
        <w:t> </w:t>
      </w:r>
      <w:r>
        <w:rPr/>
        <w:t>был</w:t>
      </w:r>
      <w:r>
        <w:rPr>
          <w:spacing w:val="40"/>
        </w:rPr>
        <w:t> </w:t>
      </w:r>
      <w:r>
        <w:rPr/>
        <w:t>ему</w:t>
      </w:r>
      <w:r>
        <w:rPr>
          <w:spacing w:val="40"/>
        </w:rPr>
        <w:t> </w:t>
      </w:r>
      <w:r>
        <w:rPr/>
        <w:t>выдан.</w:t>
      </w:r>
      <w:r>
        <w:rPr>
          <w:spacing w:val="40"/>
        </w:rPr>
        <w:t> </w:t>
      </w:r>
      <w:r>
        <w:rPr/>
        <w:t>В</w:t>
      </w:r>
      <w:r>
        <w:rPr>
          <w:spacing w:val="40"/>
        </w:rPr>
        <w:t> </w:t>
      </w:r>
      <w:r>
        <w:rPr/>
        <w:t>60-у</w:t>
      </w:r>
      <w:r>
        <w:rPr>
          <w:spacing w:val="40"/>
        </w:rPr>
        <w:t> </w:t>
      </w:r>
      <w:r>
        <w:rPr/>
        <w:t>годы</w:t>
      </w:r>
      <w:r>
        <w:rPr>
          <w:spacing w:val="40"/>
        </w:rPr>
        <w:t> </w:t>
      </w:r>
      <w:r>
        <w:rPr/>
        <w:t>активно</w:t>
      </w:r>
      <w:r>
        <w:rPr>
          <w:spacing w:val="40"/>
        </w:rPr>
        <w:t> </w:t>
      </w:r>
      <w:r>
        <w:rPr/>
        <w:t>участвовал</w:t>
      </w:r>
      <w:r>
        <w:rPr>
          <w:spacing w:val="40"/>
        </w:rPr>
        <w:t> </w:t>
      </w:r>
      <w:r>
        <w:rPr/>
        <w:t>в деятельности Чилийско-советского института культуры.</w:t>
      </w:r>
    </w:p>
    <w:p>
      <w:pPr>
        <w:pStyle w:val="BodyText"/>
        <w:rPr>
          <w:sz w:val="22"/>
        </w:rPr>
      </w:pPr>
    </w:p>
    <w:p>
      <w:pPr>
        <w:pStyle w:val="BodyText"/>
        <w:spacing w:before="10"/>
        <w:rPr>
          <w:sz w:val="21"/>
        </w:rPr>
      </w:pPr>
    </w:p>
    <w:p>
      <w:pPr>
        <w:pStyle w:val="Heading6"/>
        <w:spacing w:line="207" w:lineRule="exact"/>
        <w:ind w:right="1466"/>
        <w:jc w:val="center"/>
      </w:pPr>
      <w:r>
        <w:rPr>
          <w:spacing w:val="-5"/>
        </w:rPr>
        <w:t>356</w:t>
      </w:r>
    </w:p>
    <w:p>
      <w:pPr>
        <w:spacing w:line="69" w:lineRule="exact" w:before="0"/>
        <w:ind w:left="1222" w:right="1477" w:firstLine="0"/>
        <w:jc w:val="center"/>
        <w:rPr>
          <w:b/>
          <w:i/>
          <w:sz w:val="8"/>
        </w:rPr>
      </w:pPr>
      <w:r>
        <w:rPr>
          <w:b/>
          <w:i/>
          <w:spacing w:val="-2"/>
          <w:sz w:val="8"/>
        </w:rPr>
        <w:t>Ыттит..тшІ</w:t>
      </w:r>
    </w:p>
    <w:p>
      <w:pPr>
        <w:spacing w:after="0" w:line="69" w:lineRule="exact"/>
        <w:jc w:val="center"/>
        <w:rPr>
          <w:sz w:val="8"/>
        </w:rPr>
        <w:sectPr>
          <w:footerReference w:type="default" r:id="rId335"/>
          <w:pgSz w:w="8490" w:h="11830"/>
          <w:pgMar w:footer="0" w:header="0" w:top="1060" w:bottom="280" w:left="520" w:right="240"/>
        </w:sectPr>
      </w:pPr>
    </w:p>
    <w:p>
      <w:pPr>
        <w:spacing w:line="276" w:lineRule="auto" w:before="67"/>
        <w:ind w:left="218" w:right="0" w:firstLine="288"/>
        <w:jc w:val="left"/>
        <w:rPr>
          <w:sz w:val="20"/>
        </w:rPr>
      </w:pPr>
      <w:r>
        <w:rPr>
          <w:b/>
          <w:sz w:val="20"/>
        </w:rPr>
        <w:t>Antoniuk</w:t>
      </w:r>
      <w:r>
        <w:rPr>
          <w:b/>
          <w:spacing w:val="77"/>
          <w:sz w:val="20"/>
        </w:rPr>
        <w:t> </w:t>
      </w:r>
      <w:r>
        <w:rPr>
          <w:b/>
          <w:sz w:val="20"/>
        </w:rPr>
        <w:t>Tatenko,</w:t>
      </w:r>
      <w:r>
        <w:rPr>
          <w:b/>
          <w:spacing w:val="75"/>
          <w:sz w:val="20"/>
        </w:rPr>
        <w:t> </w:t>
      </w:r>
      <w:r>
        <w:rPr>
          <w:b/>
          <w:sz w:val="20"/>
        </w:rPr>
        <w:t>Wolodimir</w:t>
      </w:r>
      <w:r>
        <w:rPr>
          <w:b/>
          <w:spacing w:val="75"/>
          <w:sz w:val="20"/>
        </w:rPr>
        <w:t> </w:t>
      </w:r>
      <w:r>
        <w:rPr>
          <w:sz w:val="20"/>
        </w:rPr>
        <w:t>(Владимир</w:t>
      </w:r>
      <w:r>
        <w:rPr>
          <w:spacing w:val="77"/>
          <w:sz w:val="20"/>
        </w:rPr>
        <w:t> </w:t>
      </w:r>
      <w:r>
        <w:rPr>
          <w:sz w:val="20"/>
        </w:rPr>
        <w:t>В.Антонюк)</w:t>
      </w:r>
      <w:r>
        <w:rPr>
          <w:spacing w:val="75"/>
          <w:sz w:val="20"/>
        </w:rPr>
        <w:t> </w:t>
      </w:r>
      <w:r>
        <w:rPr>
          <w:sz w:val="20"/>
        </w:rPr>
        <w:t>-</w:t>
      </w:r>
      <w:r>
        <w:rPr>
          <w:spacing w:val="75"/>
          <w:sz w:val="20"/>
        </w:rPr>
        <w:t> </w:t>
      </w:r>
      <w:r>
        <w:rPr>
          <w:sz w:val="20"/>
        </w:rPr>
        <w:t>умер</w:t>
      </w:r>
      <w:r>
        <w:rPr>
          <w:spacing w:val="74"/>
          <w:sz w:val="20"/>
        </w:rPr>
        <w:t> </w:t>
      </w:r>
      <w:r>
        <w:rPr>
          <w:sz w:val="20"/>
        </w:rPr>
        <w:t>11.10.82</w:t>
      </w:r>
      <w:r>
        <w:rPr>
          <w:spacing w:val="75"/>
          <w:sz w:val="20"/>
        </w:rPr>
        <w:t> </w:t>
      </w:r>
      <w:r>
        <w:rPr>
          <w:sz w:val="20"/>
        </w:rPr>
        <w:t>в возрасте 83 лет.</w:t>
      </w:r>
    </w:p>
    <w:p>
      <w:pPr>
        <w:spacing w:line="276" w:lineRule="auto" w:before="113"/>
        <w:ind w:left="224" w:right="535" w:firstLine="278"/>
        <w:jc w:val="left"/>
        <w:rPr>
          <w:sz w:val="20"/>
        </w:rPr>
      </w:pPr>
      <w:r>
        <w:rPr>
          <w:b/>
          <w:sz w:val="20"/>
        </w:rPr>
        <w:t>Antonova</w:t>
      </w:r>
      <w:r>
        <w:rPr>
          <w:b/>
          <w:spacing w:val="40"/>
          <w:sz w:val="20"/>
        </w:rPr>
        <w:t> </w:t>
      </w:r>
      <w:r>
        <w:rPr>
          <w:b/>
          <w:sz w:val="20"/>
        </w:rPr>
        <w:t>Rein,</w:t>
      </w:r>
      <w:r>
        <w:rPr>
          <w:b/>
          <w:spacing w:val="40"/>
          <w:sz w:val="20"/>
        </w:rPr>
        <w:t> </w:t>
      </w:r>
      <w:r>
        <w:rPr>
          <w:b/>
          <w:sz w:val="20"/>
        </w:rPr>
        <w:t>Maria</w:t>
      </w:r>
      <w:r>
        <w:rPr>
          <w:b/>
          <w:spacing w:val="40"/>
          <w:sz w:val="20"/>
        </w:rPr>
        <w:t> </w:t>
      </w:r>
      <w:r>
        <w:rPr>
          <w:sz w:val="20"/>
        </w:rPr>
        <w:t>(Мария</w:t>
      </w:r>
      <w:r>
        <w:rPr>
          <w:spacing w:val="40"/>
          <w:sz w:val="20"/>
        </w:rPr>
        <w:t> </w:t>
      </w:r>
      <w:r>
        <w:rPr>
          <w:sz w:val="20"/>
        </w:rPr>
        <w:t>Алексеевна</w:t>
      </w:r>
      <w:r>
        <w:rPr>
          <w:spacing w:val="40"/>
          <w:sz w:val="20"/>
        </w:rPr>
        <w:t> </w:t>
      </w:r>
      <w:r>
        <w:rPr>
          <w:sz w:val="20"/>
        </w:rPr>
        <w:t>Антонова)</w:t>
      </w:r>
      <w:r>
        <w:rPr>
          <w:spacing w:val="40"/>
          <w:sz w:val="20"/>
        </w:rPr>
        <w:t> </w:t>
      </w:r>
      <w:r>
        <w:rPr>
          <w:sz w:val="20"/>
        </w:rPr>
        <w:t>-</w:t>
      </w:r>
      <w:r>
        <w:rPr>
          <w:spacing w:val="40"/>
          <w:sz w:val="20"/>
        </w:rPr>
        <w:t> </w:t>
      </w:r>
      <w:r>
        <w:rPr>
          <w:sz w:val="20"/>
        </w:rPr>
        <w:t>умерла</w:t>
      </w:r>
      <w:r>
        <w:rPr>
          <w:spacing w:val="40"/>
          <w:sz w:val="20"/>
        </w:rPr>
        <w:t> </w:t>
      </w:r>
      <w:r>
        <w:rPr>
          <w:sz w:val="20"/>
        </w:rPr>
        <w:t>31.12.1958</w:t>
      </w:r>
      <w:r>
        <w:rPr>
          <w:spacing w:val="80"/>
          <w:sz w:val="20"/>
        </w:rPr>
        <w:t> </w:t>
      </w:r>
      <w:r>
        <w:rPr>
          <w:sz w:val="20"/>
        </w:rPr>
        <w:t>в возрасте 63 лет.</w:t>
      </w:r>
    </w:p>
    <w:p>
      <w:pPr>
        <w:spacing w:before="115"/>
        <w:ind w:left="502" w:right="0" w:firstLine="0"/>
        <w:jc w:val="left"/>
        <w:rPr>
          <w:sz w:val="20"/>
        </w:rPr>
      </w:pPr>
      <w:r>
        <w:rPr>
          <w:b/>
          <w:sz w:val="20"/>
        </w:rPr>
        <w:t>Anz</w:t>
      </w:r>
      <w:r>
        <w:rPr>
          <w:b/>
          <w:spacing w:val="53"/>
          <w:sz w:val="20"/>
        </w:rPr>
        <w:t> </w:t>
      </w:r>
      <w:r>
        <w:rPr>
          <w:b/>
          <w:sz w:val="20"/>
        </w:rPr>
        <w:t>Aristarjova,</w:t>
      </w:r>
      <w:r>
        <w:rPr>
          <w:b/>
          <w:spacing w:val="56"/>
          <w:sz w:val="20"/>
        </w:rPr>
        <w:t> </w:t>
      </w:r>
      <w:r>
        <w:rPr>
          <w:b/>
          <w:sz w:val="20"/>
        </w:rPr>
        <w:t>Nina</w:t>
      </w:r>
      <w:r>
        <w:rPr>
          <w:b/>
          <w:spacing w:val="56"/>
          <w:sz w:val="20"/>
        </w:rPr>
        <w:t> </w:t>
      </w:r>
      <w:r>
        <w:rPr>
          <w:sz w:val="20"/>
        </w:rPr>
        <w:t>(Нина</w:t>
      </w:r>
      <w:r>
        <w:rPr>
          <w:spacing w:val="57"/>
          <w:sz w:val="20"/>
        </w:rPr>
        <w:t> </w:t>
      </w:r>
      <w:r>
        <w:rPr>
          <w:sz w:val="20"/>
        </w:rPr>
        <w:t>Лебель)</w:t>
      </w:r>
      <w:r>
        <w:rPr>
          <w:spacing w:val="55"/>
          <w:sz w:val="20"/>
        </w:rPr>
        <w:t> </w:t>
      </w:r>
      <w:r>
        <w:rPr>
          <w:sz w:val="20"/>
        </w:rPr>
        <w:t>-</w:t>
      </w:r>
      <w:r>
        <w:rPr>
          <w:spacing w:val="56"/>
          <w:sz w:val="20"/>
        </w:rPr>
        <w:t> </w:t>
      </w:r>
      <w:r>
        <w:rPr>
          <w:sz w:val="20"/>
        </w:rPr>
        <w:t>умерла</w:t>
      </w:r>
      <w:r>
        <w:rPr>
          <w:spacing w:val="55"/>
          <w:sz w:val="20"/>
        </w:rPr>
        <w:t> </w:t>
      </w:r>
      <w:r>
        <w:rPr>
          <w:sz w:val="20"/>
        </w:rPr>
        <w:t>8.09.71</w:t>
      </w:r>
      <w:r>
        <w:rPr>
          <w:spacing w:val="55"/>
          <w:sz w:val="20"/>
        </w:rPr>
        <w:t> </w:t>
      </w:r>
      <w:r>
        <w:rPr>
          <w:sz w:val="20"/>
        </w:rPr>
        <w:t>в</w:t>
      </w:r>
      <w:r>
        <w:rPr>
          <w:spacing w:val="55"/>
          <w:sz w:val="20"/>
        </w:rPr>
        <w:t> </w:t>
      </w:r>
      <w:r>
        <w:rPr>
          <w:sz w:val="20"/>
        </w:rPr>
        <w:t>возрасте</w:t>
      </w:r>
      <w:r>
        <w:rPr>
          <w:spacing w:val="55"/>
          <w:sz w:val="20"/>
        </w:rPr>
        <w:t> </w:t>
      </w:r>
      <w:r>
        <w:rPr>
          <w:sz w:val="20"/>
        </w:rPr>
        <w:t>74</w:t>
      </w:r>
      <w:r>
        <w:rPr>
          <w:spacing w:val="56"/>
          <w:sz w:val="20"/>
        </w:rPr>
        <w:t> </w:t>
      </w:r>
      <w:r>
        <w:rPr>
          <w:spacing w:val="-4"/>
          <w:sz w:val="20"/>
        </w:rPr>
        <w:t>лет.</w:t>
      </w:r>
    </w:p>
    <w:p>
      <w:pPr>
        <w:pStyle w:val="BodyText"/>
        <w:spacing w:before="34"/>
        <w:ind w:left="218"/>
      </w:pPr>
      <w:r>
        <w:rPr/>
        <w:t>Жена Константина </w:t>
      </w:r>
      <w:r>
        <w:rPr>
          <w:spacing w:val="-2"/>
        </w:rPr>
        <w:t>Лебеля.</w:t>
      </w:r>
    </w:p>
    <w:p>
      <w:pPr>
        <w:spacing w:before="144"/>
        <w:ind w:left="506" w:right="0" w:firstLine="0"/>
        <w:jc w:val="left"/>
        <w:rPr>
          <w:sz w:val="20"/>
        </w:rPr>
      </w:pPr>
      <w:r>
        <w:rPr>
          <w:b/>
          <w:sz w:val="20"/>
        </w:rPr>
        <w:t>Artamonoff</w:t>
      </w:r>
      <w:r>
        <w:rPr>
          <w:b/>
          <w:spacing w:val="-4"/>
          <w:sz w:val="20"/>
        </w:rPr>
        <w:t> </w:t>
      </w:r>
      <w:r>
        <w:rPr>
          <w:b/>
          <w:sz w:val="20"/>
        </w:rPr>
        <w:t>Barzer,</w:t>
      </w:r>
      <w:r>
        <w:rPr>
          <w:b/>
          <w:spacing w:val="-2"/>
          <w:sz w:val="20"/>
        </w:rPr>
        <w:t> </w:t>
      </w:r>
      <w:r>
        <w:rPr>
          <w:b/>
          <w:sz w:val="20"/>
        </w:rPr>
        <w:t>Nashda</w:t>
      </w:r>
      <w:r>
        <w:rPr>
          <w:b/>
          <w:spacing w:val="-2"/>
          <w:sz w:val="20"/>
        </w:rPr>
        <w:t> </w:t>
      </w:r>
      <w:r>
        <w:rPr>
          <w:sz w:val="20"/>
        </w:rPr>
        <w:t>-</w:t>
      </w:r>
      <w:r>
        <w:rPr>
          <w:spacing w:val="-3"/>
          <w:sz w:val="20"/>
        </w:rPr>
        <w:t> </w:t>
      </w:r>
      <w:r>
        <w:rPr>
          <w:sz w:val="20"/>
        </w:rPr>
        <w:t>умерла</w:t>
      </w:r>
      <w:r>
        <w:rPr>
          <w:spacing w:val="-2"/>
          <w:sz w:val="20"/>
        </w:rPr>
        <w:t> </w:t>
      </w:r>
      <w:r>
        <w:rPr>
          <w:sz w:val="20"/>
        </w:rPr>
        <w:t>14.12.70</w:t>
      </w:r>
      <w:r>
        <w:rPr>
          <w:spacing w:val="-3"/>
          <w:sz w:val="20"/>
        </w:rPr>
        <w:t> </w:t>
      </w:r>
      <w:r>
        <w:rPr>
          <w:sz w:val="20"/>
        </w:rPr>
        <w:t>в</w:t>
      </w:r>
      <w:r>
        <w:rPr>
          <w:spacing w:val="-3"/>
          <w:sz w:val="20"/>
        </w:rPr>
        <w:t> </w:t>
      </w:r>
      <w:r>
        <w:rPr>
          <w:sz w:val="20"/>
        </w:rPr>
        <w:t>возрасте</w:t>
      </w:r>
      <w:r>
        <w:rPr>
          <w:spacing w:val="-3"/>
          <w:sz w:val="20"/>
        </w:rPr>
        <w:t> </w:t>
      </w:r>
      <w:r>
        <w:rPr>
          <w:sz w:val="20"/>
        </w:rPr>
        <w:t>38</w:t>
      </w:r>
      <w:r>
        <w:rPr>
          <w:spacing w:val="-2"/>
          <w:sz w:val="20"/>
        </w:rPr>
        <w:t> </w:t>
      </w:r>
      <w:r>
        <w:rPr>
          <w:spacing w:val="-4"/>
          <w:sz w:val="20"/>
        </w:rPr>
        <w:t>лет.</w:t>
      </w:r>
    </w:p>
    <w:p>
      <w:pPr>
        <w:pStyle w:val="BodyText"/>
        <w:spacing w:line="276" w:lineRule="auto" w:before="150"/>
        <w:ind w:left="224" w:right="416" w:firstLine="282"/>
        <w:jc w:val="both"/>
      </w:pPr>
      <w:r>
        <w:rPr>
          <w:b/>
        </w:rPr>
        <w:t>Artamonow</w:t>
      </w:r>
      <w:r>
        <w:rPr>
          <w:b/>
          <w:spacing w:val="80"/>
        </w:rPr>
        <w:t> </w:t>
      </w:r>
      <w:r>
        <w:rPr>
          <w:b/>
        </w:rPr>
        <w:t>Waschewko,</w:t>
      </w:r>
      <w:r>
        <w:rPr>
          <w:b/>
          <w:spacing w:val="80"/>
        </w:rPr>
        <w:t> </w:t>
      </w:r>
      <w:r>
        <w:rPr>
          <w:b/>
        </w:rPr>
        <w:t>Wassiliy</w:t>
      </w:r>
      <w:r>
        <w:rPr>
          <w:b/>
          <w:spacing w:val="77"/>
          <w:w w:val="150"/>
        </w:rPr>
        <w:t> </w:t>
      </w:r>
      <w:r>
        <w:rPr/>
        <w:t>(Василий</w:t>
      </w:r>
      <w:r>
        <w:rPr>
          <w:spacing w:val="80"/>
        </w:rPr>
        <w:t> </w:t>
      </w:r>
      <w:r>
        <w:rPr/>
        <w:t>Артамонов)</w:t>
      </w:r>
      <w:r>
        <w:rPr>
          <w:spacing w:val="80"/>
        </w:rPr>
        <w:t> </w:t>
      </w:r>
      <w:r>
        <w:rPr/>
        <w:t>-</w:t>
      </w:r>
      <w:r>
        <w:rPr>
          <w:spacing w:val="80"/>
        </w:rPr>
        <w:t> </w:t>
      </w:r>
      <w:r>
        <w:rPr/>
        <w:t>умер</w:t>
      </w:r>
      <w:r>
        <w:rPr>
          <w:spacing w:val="80"/>
        </w:rPr>
        <w:t> </w:t>
      </w:r>
      <w:r>
        <w:rPr/>
        <w:t>3.08.58</w:t>
      </w:r>
      <w:r>
        <w:rPr>
          <w:spacing w:val="80"/>
        </w:rPr>
        <w:t> </w:t>
      </w:r>
      <w:r>
        <w:rPr/>
        <w:t>в</w:t>
      </w:r>
      <w:r>
        <w:rPr>
          <w:spacing w:val="40"/>
        </w:rPr>
        <w:t> </w:t>
      </w:r>
      <w:r>
        <w:rPr/>
        <w:t>возрасте</w:t>
      </w:r>
      <w:r>
        <w:rPr>
          <w:spacing w:val="40"/>
        </w:rPr>
        <w:t> </w:t>
      </w:r>
      <w:r>
        <w:rPr/>
        <w:t>60</w:t>
      </w:r>
      <w:r>
        <w:rPr>
          <w:spacing w:val="40"/>
        </w:rPr>
        <w:t> </w:t>
      </w:r>
      <w:r>
        <w:rPr/>
        <w:t>лет.</w:t>
      </w:r>
      <w:r>
        <w:rPr>
          <w:spacing w:val="40"/>
        </w:rPr>
        <w:t> </w:t>
      </w:r>
      <w:r>
        <w:rPr/>
        <w:t>Из</w:t>
      </w:r>
      <w:r>
        <w:rPr>
          <w:spacing w:val="40"/>
        </w:rPr>
        <w:t> </w:t>
      </w:r>
      <w:r>
        <w:rPr/>
        <w:t>послереволюционной</w:t>
      </w:r>
      <w:r>
        <w:rPr>
          <w:spacing w:val="40"/>
        </w:rPr>
        <w:t> </w:t>
      </w:r>
      <w:r>
        <w:rPr/>
        <w:t>эмиграции.</w:t>
      </w:r>
      <w:r>
        <w:rPr>
          <w:spacing w:val="40"/>
        </w:rPr>
        <w:t> </w:t>
      </w:r>
      <w:r>
        <w:rPr/>
        <w:t>До</w:t>
      </w:r>
      <w:r>
        <w:rPr>
          <w:spacing w:val="40"/>
        </w:rPr>
        <w:t> </w:t>
      </w:r>
      <w:r>
        <w:rPr/>
        <w:t>Второй</w:t>
      </w:r>
      <w:r>
        <w:rPr>
          <w:spacing w:val="40"/>
        </w:rPr>
        <w:t> </w:t>
      </w:r>
      <w:r>
        <w:rPr/>
        <w:t>мировой войны</w:t>
      </w:r>
      <w:r>
        <w:rPr>
          <w:spacing w:val="80"/>
        </w:rPr>
        <w:t> </w:t>
      </w:r>
      <w:r>
        <w:rPr/>
        <w:t>жил</w:t>
      </w:r>
      <w:r>
        <w:rPr>
          <w:spacing w:val="80"/>
        </w:rPr>
        <w:t> </w:t>
      </w:r>
      <w:r>
        <w:rPr/>
        <w:t>в</w:t>
      </w:r>
      <w:r>
        <w:rPr>
          <w:spacing w:val="80"/>
        </w:rPr>
        <w:t> </w:t>
      </w:r>
      <w:r>
        <w:rPr/>
        <w:t>Югославии.</w:t>
      </w:r>
      <w:r>
        <w:rPr>
          <w:spacing w:val="80"/>
        </w:rPr>
        <w:t> </w:t>
      </w:r>
      <w:r>
        <w:rPr/>
        <w:t>Женат</w:t>
      </w:r>
      <w:r>
        <w:rPr>
          <w:spacing w:val="80"/>
        </w:rPr>
        <w:t> </w:t>
      </w:r>
      <w:r>
        <w:rPr/>
        <w:t>на</w:t>
      </w:r>
      <w:r>
        <w:rPr>
          <w:spacing w:val="80"/>
        </w:rPr>
        <w:t> </w:t>
      </w:r>
      <w:r>
        <w:rPr/>
        <w:t>Марии</w:t>
      </w:r>
      <w:r>
        <w:rPr>
          <w:spacing w:val="80"/>
        </w:rPr>
        <w:t> </w:t>
      </w:r>
      <w:r>
        <w:rPr/>
        <w:t>Артамоновой</w:t>
      </w:r>
      <w:r>
        <w:rPr>
          <w:spacing w:val="80"/>
        </w:rPr>
        <w:t> </w:t>
      </w:r>
      <w:r>
        <w:rPr/>
        <w:t>(урожденной Марии Бревер Сетлассед).</w:t>
      </w:r>
    </w:p>
    <w:p>
      <w:pPr>
        <w:spacing w:line="280" w:lineRule="auto" w:before="112"/>
        <w:ind w:left="224" w:right="417" w:firstLine="282"/>
        <w:jc w:val="both"/>
        <w:rPr>
          <w:sz w:val="20"/>
        </w:rPr>
      </w:pPr>
      <w:r>
        <w:rPr>
          <w:b/>
          <w:sz w:val="20"/>
        </w:rPr>
        <w:t>Artemieff</w:t>
      </w:r>
      <w:r>
        <w:rPr>
          <w:b/>
          <w:spacing w:val="40"/>
          <w:sz w:val="20"/>
        </w:rPr>
        <w:t> </w:t>
      </w:r>
      <w:r>
        <w:rPr>
          <w:b/>
          <w:sz w:val="20"/>
        </w:rPr>
        <w:t>Frolova,</w:t>
      </w:r>
      <w:r>
        <w:rPr>
          <w:b/>
          <w:spacing w:val="40"/>
          <w:sz w:val="20"/>
        </w:rPr>
        <w:t> </w:t>
      </w:r>
      <w:r>
        <w:rPr>
          <w:b/>
          <w:sz w:val="20"/>
        </w:rPr>
        <w:t>Olga</w:t>
      </w:r>
      <w:r>
        <w:rPr>
          <w:b/>
          <w:spacing w:val="40"/>
          <w:sz w:val="20"/>
        </w:rPr>
        <w:t> </w:t>
      </w:r>
      <w:r>
        <w:rPr>
          <w:sz w:val="20"/>
        </w:rPr>
        <w:t>(Ольга</w:t>
      </w:r>
      <w:r>
        <w:rPr>
          <w:spacing w:val="40"/>
          <w:sz w:val="20"/>
        </w:rPr>
        <w:t> </w:t>
      </w:r>
      <w:r>
        <w:rPr>
          <w:sz w:val="20"/>
        </w:rPr>
        <w:t>Бурсоли)</w:t>
      </w:r>
      <w:r>
        <w:rPr>
          <w:spacing w:val="40"/>
          <w:sz w:val="20"/>
        </w:rPr>
        <w:t> </w:t>
      </w:r>
      <w:r>
        <w:rPr>
          <w:sz w:val="20"/>
        </w:rPr>
        <w:t>-</w:t>
      </w:r>
      <w:r>
        <w:rPr>
          <w:spacing w:val="40"/>
          <w:sz w:val="20"/>
        </w:rPr>
        <w:t> </w:t>
      </w:r>
      <w:r>
        <w:rPr>
          <w:sz w:val="20"/>
        </w:rPr>
        <w:t>умерла</w:t>
      </w:r>
      <w:r>
        <w:rPr>
          <w:spacing w:val="40"/>
          <w:sz w:val="20"/>
        </w:rPr>
        <w:t> </w:t>
      </w:r>
      <w:r>
        <w:rPr>
          <w:sz w:val="20"/>
        </w:rPr>
        <w:t>14.9.67</w:t>
      </w:r>
      <w:r>
        <w:rPr>
          <w:spacing w:val="40"/>
          <w:sz w:val="20"/>
        </w:rPr>
        <w:t> </w:t>
      </w:r>
      <w:r>
        <w:rPr>
          <w:sz w:val="20"/>
        </w:rPr>
        <w:t>в</w:t>
      </w:r>
      <w:r>
        <w:rPr>
          <w:spacing w:val="40"/>
          <w:sz w:val="20"/>
        </w:rPr>
        <w:t> </w:t>
      </w:r>
      <w:r>
        <w:rPr>
          <w:sz w:val="20"/>
        </w:rPr>
        <w:t>возрасте</w:t>
      </w:r>
      <w:r>
        <w:rPr>
          <w:spacing w:val="40"/>
          <w:sz w:val="20"/>
        </w:rPr>
        <w:t> </w:t>
      </w:r>
      <w:r>
        <w:rPr>
          <w:sz w:val="20"/>
        </w:rPr>
        <w:t>62 лет. В Чили была монахиней.</w:t>
      </w:r>
    </w:p>
    <w:p>
      <w:pPr>
        <w:spacing w:before="106"/>
        <w:ind w:left="506" w:right="0" w:firstLine="0"/>
        <w:jc w:val="both"/>
        <w:rPr>
          <w:sz w:val="20"/>
        </w:rPr>
      </w:pPr>
      <w:r>
        <w:rPr>
          <w:b/>
          <w:sz w:val="20"/>
        </w:rPr>
        <w:t>Arutunoff</w:t>
      </w:r>
      <w:r>
        <w:rPr>
          <w:b/>
          <w:spacing w:val="50"/>
          <w:sz w:val="20"/>
        </w:rPr>
        <w:t>  </w:t>
      </w:r>
      <w:r>
        <w:rPr>
          <w:b/>
          <w:sz w:val="20"/>
        </w:rPr>
        <w:t>Charasowa,</w:t>
      </w:r>
      <w:r>
        <w:rPr>
          <w:b/>
          <w:spacing w:val="49"/>
          <w:sz w:val="20"/>
        </w:rPr>
        <w:t>  </w:t>
      </w:r>
      <w:r>
        <w:rPr>
          <w:b/>
          <w:sz w:val="20"/>
        </w:rPr>
        <w:t>Artemi</w:t>
      </w:r>
      <w:r>
        <w:rPr>
          <w:b/>
          <w:spacing w:val="51"/>
          <w:sz w:val="20"/>
        </w:rPr>
        <w:t>  </w:t>
      </w:r>
      <w:r>
        <w:rPr>
          <w:sz w:val="20"/>
        </w:rPr>
        <w:t>(Артем</w:t>
      </w:r>
      <w:r>
        <w:rPr>
          <w:spacing w:val="49"/>
          <w:sz w:val="20"/>
        </w:rPr>
        <w:t>  </w:t>
      </w:r>
      <w:r>
        <w:rPr>
          <w:sz w:val="20"/>
        </w:rPr>
        <w:t>Павлович</w:t>
      </w:r>
      <w:r>
        <w:rPr>
          <w:spacing w:val="50"/>
          <w:sz w:val="20"/>
        </w:rPr>
        <w:t>  </w:t>
      </w:r>
      <w:r>
        <w:rPr>
          <w:sz w:val="20"/>
        </w:rPr>
        <w:t>Арутюнов)</w:t>
      </w:r>
      <w:r>
        <w:rPr>
          <w:spacing w:val="49"/>
          <w:sz w:val="20"/>
        </w:rPr>
        <w:t>  </w:t>
      </w:r>
      <w:r>
        <w:rPr>
          <w:sz w:val="20"/>
        </w:rPr>
        <w:t>-</w:t>
      </w:r>
      <w:r>
        <w:rPr>
          <w:spacing w:val="50"/>
          <w:sz w:val="20"/>
        </w:rPr>
        <w:t>  </w:t>
      </w:r>
      <w:r>
        <w:rPr>
          <w:spacing w:val="-4"/>
          <w:sz w:val="20"/>
        </w:rPr>
        <w:t>умер</w:t>
      </w:r>
    </w:p>
    <w:p>
      <w:pPr>
        <w:pStyle w:val="BodyText"/>
        <w:spacing w:line="280" w:lineRule="auto" w:before="34"/>
        <w:ind w:left="228" w:right="419" w:firstLine="24"/>
        <w:jc w:val="both"/>
      </w:pPr>
      <w:r>
        <w:rPr/>
        <w:t>14.3.67</w:t>
      </w:r>
      <w:r>
        <w:rPr>
          <w:spacing w:val="40"/>
        </w:rPr>
        <w:t> </w:t>
      </w:r>
      <w:r>
        <w:rPr/>
        <w:t>в</w:t>
      </w:r>
      <w:r>
        <w:rPr>
          <w:spacing w:val="40"/>
        </w:rPr>
        <w:t> </w:t>
      </w:r>
      <w:r>
        <w:rPr/>
        <w:t>возрасте</w:t>
      </w:r>
      <w:r>
        <w:rPr>
          <w:spacing w:val="40"/>
        </w:rPr>
        <w:t> </w:t>
      </w:r>
      <w:r>
        <w:rPr/>
        <w:t>80</w:t>
      </w:r>
      <w:r>
        <w:rPr>
          <w:spacing w:val="40"/>
        </w:rPr>
        <w:t> </w:t>
      </w:r>
      <w:r>
        <w:rPr/>
        <w:t>лет.</w:t>
      </w:r>
      <w:r>
        <w:rPr>
          <w:spacing w:val="40"/>
        </w:rPr>
        <w:t> </w:t>
      </w:r>
      <w:r>
        <w:rPr/>
        <w:t>Армянин.</w:t>
      </w:r>
      <w:r>
        <w:rPr>
          <w:spacing w:val="40"/>
        </w:rPr>
        <w:t> </w:t>
      </w:r>
      <w:r>
        <w:rPr/>
        <w:t>Из</w:t>
      </w:r>
      <w:r>
        <w:rPr>
          <w:spacing w:val="40"/>
        </w:rPr>
        <w:t> </w:t>
      </w:r>
      <w:r>
        <w:rPr/>
        <w:t>послереволюционной</w:t>
      </w:r>
      <w:r>
        <w:rPr>
          <w:spacing w:val="40"/>
        </w:rPr>
        <w:t> </w:t>
      </w:r>
      <w:r>
        <w:rPr/>
        <w:t>эмиграции, приехал в Чили из Франции.</w:t>
      </w:r>
    </w:p>
    <w:p>
      <w:pPr>
        <w:pStyle w:val="BodyText"/>
        <w:spacing w:line="278" w:lineRule="auto" w:before="106"/>
        <w:ind w:left="228" w:right="412" w:firstLine="284"/>
        <w:jc w:val="both"/>
      </w:pPr>
      <w:r>
        <w:rPr>
          <w:b/>
        </w:rPr>
        <w:t>Askochinsky</w:t>
      </w:r>
      <w:r>
        <w:rPr>
          <w:b/>
          <w:spacing w:val="80"/>
        </w:rPr>
        <w:t> </w:t>
      </w:r>
      <w:r>
        <w:rPr>
          <w:b/>
        </w:rPr>
        <w:t>Popof,</w:t>
      </w:r>
      <w:r>
        <w:rPr>
          <w:b/>
          <w:spacing w:val="80"/>
        </w:rPr>
        <w:t> </w:t>
      </w:r>
      <w:r>
        <w:rPr>
          <w:b/>
        </w:rPr>
        <w:t>Boris</w:t>
      </w:r>
      <w:r>
        <w:rPr>
          <w:b/>
          <w:spacing w:val="80"/>
        </w:rPr>
        <w:t> </w:t>
      </w:r>
      <w:r>
        <w:rPr/>
        <w:t>(Борис</w:t>
      </w:r>
      <w:r>
        <w:rPr>
          <w:spacing w:val="80"/>
        </w:rPr>
        <w:t> </w:t>
      </w:r>
      <w:r>
        <w:rPr/>
        <w:t>Иванович</w:t>
      </w:r>
      <w:r>
        <w:rPr>
          <w:spacing w:val="80"/>
        </w:rPr>
        <w:t> </w:t>
      </w:r>
      <w:r>
        <w:rPr/>
        <w:t>Аскочинский)-умер</w:t>
      </w:r>
      <w:r>
        <w:rPr>
          <w:spacing w:val="80"/>
        </w:rPr>
        <w:t> </w:t>
      </w:r>
      <w:r>
        <w:rPr/>
        <w:t>28.03.59</w:t>
      </w:r>
      <w:r>
        <w:rPr>
          <w:spacing w:val="40"/>
        </w:rPr>
        <w:t> </w:t>
      </w:r>
      <w:r>
        <w:rPr/>
        <w:t>в</w:t>
      </w:r>
      <w:r>
        <w:rPr>
          <w:spacing w:val="80"/>
        </w:rPr>
        <w:t> </w:t>
      </w:r>
      <w:r>
        <w:rPr/>
        <w:t>возрасте</w:t>
      </w:r>
      <w:r>
        <w:rPr>
          <w:spacing w:val="80"/>
        </w:rPr>
        <w:t> </w:t>
      </w:r>
      <w:r>
        <w:rPr/>
        <w:t>61</w:t>
      </w:r>
      <w:r>
        <w:rPr>
          <w:spacing w:val="80"/>
        </w:rPr>
        <w:t> </w:t>
      </w:r>
      <w:r>
        <w:rPr/>
        <w:t>лет.</w:t>
      </w:r>
      <w:r>
        <w:rPr>
          <w:spacing w:val="80"/>
        </w:rPr>
        <w:t> </w:t>
      </w:r>
      <w:r>
        <w:rPr/>
        <w:t>Из</w:t>
      </w:r>
      <w:r>
        <w:rPr>
          <w:spacing w:val="80"/>
        </w:rPr>
        <w:t> </w:t>
      </w:r>
      <w:r>
        <w:rPr/>
        <w:t>послереволюционной</w:t>
      </w:r>
      <w:r>
        <w:rPr>
          <w:spacing w:val="80"/>
        </w:rPr>
        <w:t> </w:t>
      </w:r>
      <w:r>
        <w:rPr/>
        <w:t>эмиграции.</w:t>
      </w:r>
      <w:r>
        <w:rPr>
          <w:spacing w:val="80"/>
        </w:rPr>
        <w:t> </w:t>
      </w:r>
      <w:r>
        <w:rPr/>
        <w:t>В</w:t>
      </w:r>
      <w:r>
        <w:rPr>
          <w:spacing w:val="80"/>
        </w:rPr>
        <w:t> </w:t>
      </w:r>
      <w:r>
        <w:rPr/>
        <w:t>межвоенный период жил в Югославии.</w:t>
      </w:r>
    </w:p>
    <w:p>
      <w:pPr>
        <w:pStyle w:val="BodyText"/>
        <w:spacing w:line="276" w:lineRule="auto" w:before="106"/>
        <w:ind w:left="228" w:right="403" w:firstLine="284"/>
        <w:jc w:val="both"/>
      </w:pPr>
      <w:r>
        <w:rPr>
          <w:b/>
        </w:rPr>
        <w:t>Assejew</w:t>
      </w:r>
      <w:r>
        <w:rPr>
          <w:b/>
          <w:spacing w:val="80"/>
          <w:w w:val="150"/>
        </w:rPr>
        <w:t> </w:t>
      </w:r>
      <w:r>
        <w:rPr>
          <w:b/>
        </w:rPr>
        <w:t>Protopopow,</w:t>
      </w:r>
      <w:r>
        <w:rPr>
          <w:b/>
          <w:spacing w:val="80"/>
          <w:w w:val="150"/>
        </w:rPr>
        <w:t> </w:t>
      </w:r>
      <w:r>
        <w:rPr>
          <w:b/>
        </w:rPr>
        <w:t>Nadine</w:t>
      </w:r>
      <w:r>
        <w:rPr>
          <w:b/>
          <w:spacing w:val="80"/>
          <w:w w:val="150"/>
        </w:rPr>
        <w:t> </w:t>
      </w:r>
      <w:r>
        <w:rPr/>
        <w:t>(Надежда</w:t>
      </w:r>
      <w:r>
        <w:rPr>
          <w:spacing w:val="80"/>
          <w:w w:val="150"/>
        </w:rPr>
        <w:t> </w:t>
      </w:r>
      <w:r>
        <w:rPr/>
        <w:t>Михайловна</w:t>
      </w:r>
      <w:r>
        <w:rPr>
          <w:spacing w:val="80"/>
          <w:w w:val="150"/>
        </w:rPr>
        <w:t> </w:t>
      </w:r>
      <w:r>
        <w:rPr/>
        <w:t>Нелидова)</w:t>
      </w:r>
      <w:r>
        <w:rPr>
          <w:spacing w:val="80"/>
          <w:w w:val="150"/>
        </w:rPr>
        <w:t> </w:t>
      </w:r>
      <w:r>
        <w:rPr/>
        <w:t>-</w:t>
      </w:r>
      <w:r>
        <w:rPr>
          <w:spacing w:val="40"/>
        </w:rPr>
        <w:t> </w:t>
      </w:r>
      <w:r>
        <w:rPr/>
        <w:t>умерла 27.11.69 в возрасте 71 года. Из послереволюционной эмиграции. В межвоенный</w:t>
      </w:r>
      <w:r>
        <w:rPr>
          <w:spacing w:val="40"/>
        </w:rPr>
        <w:t> </w:t>
      </w:r>
      <w:r>
        <w:rPr/>
        <w:t>период</w:t>
      </w:r>
      <w:r>
        <w:rPr>
          <w:spacing w:val="40"/>
        </w:rPr>
        <w:t> </w:t>
      </w:r>
      <w:r>
        <w:rPr/>
        <w:t>жила</w:t>
      </w:r>
      <w:r>
        <w:rPr>
          <w:spacing w:val="40"/>
        </w:rPr>
        <w:t> </w:t>
      </w:r>
      <w:r>
        <w:rPr/>
        <w:t>в</w:t>
      </w:r>
      <w:r>
        <w:rPr>
          <w:spacing w:val="40"/>
        </w:rPr>
        <w:t> </w:t>
      </w:r>
      <w:r>
        <w:rPr/>
        <w:t>Югославии.</w:t>
      </w:r>
      <w:r>
        <w:rPr>
          <w:spacing w:val="40"/>
        </w:rPr>
        <w:t> </w:t>
      </w:r>
      <w:r>
        <w:rPr/>
        <w:t>Мать</w:t>
      </w:r>
      <w:r>
        <w:rPr>
          <w:spacing w:val="40"/>
        </w:rPr>
        <w:t> </w:t>
      </w:r>
      <w:r>
        <w:rPr/>
        <w:t>Игоря</w:t>
      </w:r>
      <w:r>
        <w:rPr>
          <w:spacing w:val="40"/>
        </w:rPr>
        <w:t> </w:t>
      </w:r>
      <w:r>
        <w:rPr/>
        <w:t>Нелидова,</w:t>
      </w:r>
      <w:r>
        <w:rPr>
          <w:spacing w:val="40"/>
        </w:rPr>
        <w:t> </w:t>
      </w:r>
      <w:r>
        <w:rPr/>
        <w:t>владельца завода металлоконструкций в Сантьяго.</w:t>
      </w:r>
    </w:p>
    <w:p>
      <w:pPr>
        <w:pStyle w:val="BodyText"/>
        <w:spacing w:line="276" w:lineRule="auto" w:before="114"/>
        <w:ind w:left="228" w:right="407" w:firstLine="288"/>
        <w:jc w:val="both"/>
      </w:pPr>
      <w:r>
        <w:rPr>
          <w:b/>
        </w:rPr>
        <w:t>Averovic</w:t>
      </w:r>
      <w:r>
        <w:rPr>
          <w:b/>
          <w:spacing w:val="40"/>
        </w:rPr>
        <w:t> </w:t>
      </w:r>
      <w:r>
        <w:rPr>
          <w:b/>
        </w:rPr>
        <w:t>Stankovic,</w:t>
      </w:r>
      <w:r>
        <w:rPr>
          <w:b/>
          <w:spacing w:val="40"/>
        </w:rPr>
        <w:t> </w:t>
      </w:r>
      <w:r>
        <w:rPr>
          <w:b/>
        </w:rPr>
        <w:t>Dusa</w:t>
      </w:r>
      <w:r>
        <w:rPr>
          <w:b/>
          <w:spacing w:val="40"/>
        </w:rPr>
        <w:t> </w:t>
      </w:r>
      <w:r>
        <w:rPr/>
        <w:t>(Душа</w:t>
      </w:r>
      <w:r>
        <w:rPr>
          <w:spacing w:val="40"/>
        </w:rPr>
        <w:t> </w:t>
      </w:r>
      <w:r>
        <w:rPr/>
        <w:t>Гагарина)</w:t>
      </w:r>
      <w:r>
        <w:rPr>
          <w:spacing w:val="40"/>
        </w:rPr>
        <w:t> </w:t>
      </w:r>
      <w:r>
        <w:rPr/>
        <w:t>-</w:t>
      </w:r>
      <w:r>
        <w:rPr>
          <w:spacing w:val="40"/>
        </w:rPr>
        <w:t> </w:t>
      </w:r>
      <w:r>
        <w:rPr/>
        <w:t>умерла</w:t>
      </w:r>
      <w:r>
        <w:rPr>
          <w:spacing w:val="40"/>
        </w:rPr>
        <w:t> </w:t>
      </w:r>
      <w:r>
        <w:rPr/>
        <w:t>5.1.63</w:t>
      </w:r>
      <w:r>
        <w:rPr>
          <w:spacing w:val="40"/>
        </w:rPr>
        <w:t> </w:t>
      </w:r>
      <w:r>
        <w:rPr/>
        <w:t>в</w:t>
      </w:r>
      <w:r>
        <w:rPr>
          <w:spacing w:val="40"/>
        </w:rPr>
        <w:t> </w:t>
      </w:r>
      <w:r>
        <w:rPr/>
        <w:t>возрасте</w:t>
      </w:r>
      <w:r>
        <w:rPr>
          <w:spacing w:val="40"/>
        </w:rPr>
        <w:t> </w:t>
      </w:r>
      <w:r>
        <w:rPr/>
        <w:t>50 лет. Югославка по рождению, жена князя Гагарина, последовала за русским мужем в новую эмиграцию.</w:t>
      </w:r>
    </w:p>
    <w:p>
      <w:pPr>
        <w:pStyle w:val="BodyText"/>
        <w:spacing w:line="276" w:lineRule="auto" w:before="108"/>
        <w:ind w:left="238" w:right="406" w:firstLine="284"/>
        <w:jc w:val="both"/>
      </w:pPr>
      <w:r>
        <w:rPr>
          <w:b/>
        </w:rPr>
        <w:t>Awerkin</w:t>
      </w:r>
      <w:r>
        <w:rPr>
          <w:b/>
          <w:spacing w:val="80"/>
        </w:rPr>
        <w:t> </w:t>
      </w:r>
      <w:r>
        <w:rPr>
          <w:b/>
        </w:rPr>
        <w:t>Maksinowa,</w:t>
      </w:r>
      <w:r>
        <w:rPr>
          <w:b/>
          <w:spacing w:val="80"/>
        </w:rPr>
        <w:t> </w:t>
      </w:r>
      <w:r>
        <w:rPr>
          <w:b/>
        </w:rPr>
        <w:t>Peter</w:t>
      </w:r>
      <w:r>
        <w:rPr>
          <w:b/>
          <w:spacing w:val="80"/>
        </w:rPr>
        <w:t> </w:t>
      </w:r>
      <w:r>
        <w:rPr/>
        <w:t>(Аверкин</w:t>
      </w:r>
      <w:r>
        <w:rPr>
          <w:spacing w:val="80"/>
        </w:rPr>
        <w:t> </w:t>
      </w:r>
      <w:r>
        <w:rPr/>
        <w:t>Петр</w:t>
      </w:r>
      <w:r>
        <w:rPr>
          <w:spacing w:val="80"/>
        </w:rPr>
        <w:t> </w:t>
      </w:r>
      <w:r>
        <w:rPr/>
        <w:t>Тимофеевич)</w:t>
      </w:r>
      <w:r>
        <w:rPr>
          <w:spacing w:val="80"/>
        </w:rPr>
        <w:t> </w:t>
      </w:r>
      <w:r>
        <w:rPr/>
        <w:t>-</w:t>
      </w:r>
      <w:r>
        <w:rPr>
          <w:spacing w:val="80"/>
        </w:rPr>
        <w:t> </w:t>
      </w:r>
      <w:r>
        <w:rPr/>
        <w:t>умер</w:t>
      </w:r>
      <w:r>
        <w:rPr>
          <w:spacing w:val="80"/>
        </w:rPr>
        <w:t> </w:t>
      </w:r>
      <w:r>
        <w:rPr/>
        <w:t>5.10.85 в</w:t>
      </w:r>
      <w:r>
        <w:rPr>
          <w:spacing w:val="40"/>
        </w:rPr>
        <w:t> </w:t>
      </w:r>
      <w:r>
        <w:rPr/>
        <w:t>возрасте</w:t>
      </w:r>
      <w:r>
        <w:rPr>
          <w:spacing w:val="40"/>
        </w:rPr>
        <w:t> </w:t>
      </w:r>
      <w:r>
        <w:rPr/>
        <w:t>69</w:t>
      </w:r>
      <w:r>
        <w:rPr>
          <w:spacing w:val="40"/>
        </w:rPr>
        <w:t> </w:t>
      </w:r>
      <w:r>
        <w:rPr/>
        <w:t>лет.</w:t>
      </w:r>
      <w:r>
        <w:rPr>
          <w:spacing w:val="40"/>
        </w:rPr>
        <w:t> </w:t>
      </w:r>
      <w:r>
        <w:rPr/>
        <w:t>Жил</w:t>
      </w:r>
      <w:r>
        <w:rPr>
          <w:spacing w:val="40"/>
        </w:rPr>
        <w:t> </w:t>
      </w:r>
      <w:r>
        <w:rPr/>
        <w:t>в</w:t>
      </w:r>
      <w:r>
        <w:rPr>
          <w:spacing w:val="40"/>
        </w:rPr>
        <w:t> </w:t>
      </w:r>
      <w:r>
        <w:rPr/>
        <w:t>СССР</w:t>
      </w:r>
      <w:r>
        <w:rPr>
          <w:spacing w:val="40"/>
        </w:rPr>
        <w:t> </w:t>
      </w:r>
      <w:r>
        <w:rPr/>
        <w:t>до</w:t>
      </w:r>
      <w:r>
        <w:rPr>
          <w:spacing w:val="40"/>
        </w:rPr>
        <w:t> </w:t>
      </w:r>
      <w:r>
        <w:rPr/>
        <w:t>второй</w:t>
      </w:r>
      <w:r>
        <w:rPr>
          <w:spacing w:val="40"/>
        </w:rPr>
        <w:t> </w:t>
      </w:r>
      <w:r>
        <w:rPr/>
        <w:t>мировой</w:t>
      </w:r>
      <w:r>
        <w:rPr>
          <w:spacing w:val="40"/>
        </w:rPr>
        <w:t> </w:t>
      </w:r>
      <w:r>
        <w:rPr/>
        <w:t>войны.</w:t>
      </w:r>
      <w:r>
        <w:rPr>
          <w:spacing w:val="40"/>
        </w:rPr>
        <w:t> </w:t>
      </w:r>
      <w:r>
        <w:rPr/>
        <w:t>Приехал</w:t>
      </w:r>
      <w:r>
        <w:rPr>
          <w:spacing w:val="40"/>
        </w:rPr>
        <w:t> </w:t>
      </w:r>
      <w:r>
        <w:rPr/>
        <w:t>в</w:t>
      </w:r>
      <w:r>
        <w:rPr>
          <w:spacing w:val="40"/>
        </w:rPr>
        <w:t> </w:t>
      </w:r>
      <w:r>
        <w:rPr/>
        <w:t>Чили один, здесь женился на чилийке Филомене Варгас.</w:t>
      </w:r>
    </w:p>
    <w:p>
      <w:pPr>
        <w:spacing w:before="109"/>
        <w:ind w:left="522" w:right="0" w:firstLine="0"/>
        <w:jc w:val="both"/>
        <w:rPr>
          <w:sz w:val="20"/>
        </w:rPr>
      </w:pPr>
      <w:r>
        <w:rPr>
          <w:b/>
          <w:sz w:val="20"/>
        </w:rPr>
        <w:t>Azor</w:t>
      </w:r>
      <w:r>
        <w:rPr>
          <w:b/>
          <w:spacing w:val="-5"/>
          <w:sz w:val="20"/>
        </w:rPr>
        <w:t> </w:t>
      </w:r>
      <w:r>
        <w:rPr>
          <w:b/>
          <w:sz w:val="20"/>
        </w:rPr>
        <w:t>Babushkin,</w:t>
      </w:r>
      <w:r>
        <w:rPr>
          <w:b/>
          <w:spacing w:val="-2"/>
          <w:sz w:val="20"/>
        </w:rPr>
        <w:t> </w:t>
      </w:r>
      <w:r>
        <w:rPr>
          <w:b/>
          <w:sz w:val="20"/>
        </w:rPr>
        <w:t>Sergei</w:t>
      </w:r>
      <w:r>
        <w:rPr>
          <w:b/>
          <w:spacing w:val="-1"/>
          <w:sz w:val="20"/>
        </w:rPr>
        <w:t> </w:t>
      </w:r>
      <w:r>
        <w:rPr>
          <w:sz w:val="20"/>
        </w:rPr>
        <w:t>-</w:t>
      </w:r>
      <w:r>
        <w:rPr>
          <w:spacing w:val="-2"/>
          <w:sz w:val="20"/>
        </w:rPr>
        <w:t> </w:t>
      </w:r>
      <w:r>
        <w:rPr>
          <w:sz w:val="20"/>
        </w:rPr>
        <w:t>умер</w:t>
      </w:r>
      <w:r>
        <w:rPr>
          <w:spacing w:val="-2"/>
          <w:sz w:val="20"/>
        </w:rPr>
        <w:t> </w:t>
      </w:r>
      <w:r>
        <w:rPr>
          <w:sz w:val="20"/>
        </w:rPr>
        <w:t>31.8.67</w:t>
      </w:r>
      <w:r>
        <w:rPr>
          <w:spacing w:val="-2"/>
          <w:sz w:val="20"/>
        </w:rPr>
        <w:t> </w:t>
      </w:r>
      <w:r>
        <w:rPr>
          <w:sz w:val="20"/>
        </w:rPr>
        <w:t>в</w:t>
      </w:r>
      <w:r>
        <w:rPr>
          <w:spacing w:val="-2"/>
          <w:sz w:val="20"/>
        </w:rPr>
        <w:t> </w:t>
      </w:r>
      <w:r>
        <w:rPr>
          <w:sz w:val="20"/>
        </w:rPr>
        <w:t>возрасте</w:t>
      </w:r>
      <w:r>
        <w:rPr>
          <w:spacing w:val="-3"/>
          <w:sz w:val="20"/>
        </w:rPr>
        <w:t> </w:t>
      </w:r>
      <w:r>
        <w:rPr>
          <w:sz w:val="20"/>
        </w:rPr>
        <w:t>76</w:t>
      </w:r>
      <w:r>
        <w:rPr>
          <w:spacing w:val="-1"/>
          <w:sz w:val="20"/>
        </w:rPr>
        <w:t> </w:t>
      </w:r>
      <w:r>
        <w:rPr>
          <w:spacing w:val="-4"/>
          <w:sz w:val="20"/>
        </w:rPr>
        <w:t>лет.</w:t>
      </w:r>
    </w:p>
    <w:p>
      <w:pPr>
        <w:pStyle w:val="BodyText"/>
        <w:spacing w:line="271" w:lineRule="auto" w:before="144"/>
        <w:ind w:left="242" w:right="408" w:firstLine="284"/>
        <w:jc w:val="both"/>
      </w:pPr>
      <w:r>
        <w:rPr>
          <w:b/>
        </w:rPr>
        <w:t>Bakhurin</w:t>
      </w:r>
      <w:r>
        <w:rPr>
          <w:b/>
          <w:spacing w:val="40"/>
        </w:rPr>
        <w:t> </w:t>
      </w:r>
      <w:r>
        <w:rPr>
          <w:b/>
        </w:rPr>
        <w:t>Chruzko,</w:t>
      </w:r>
      <w:r>
        <w:rPr>
          <w:b/>
          <w:spacing w:val="40"/>
        </w:rPr>
        <w:t> </w:t>
      </w:r>
      <w:r>
        <w:rPr>
          <w:b/>
        </w:rPr>
        <w:t>Georgi</w:t>
      </w:r>
      <w:r>
        <w:rPr>
          <w:b/>
          <w:spacing w:val="40"/>
        </w:rPr>
        <w:t> </w:t>
      </w:r>
      <w:r>
        <w:rPr/>
        <w:t>(Григорий</w:t>
      </w:r>
      <w:r>
        <w:rPr>
          <w:spacing w:val="40"/>
        </w:rPr>
        <w:t> </w:t>
      </w:r>
      <w:r>
        <w:rPr/>
        <w:t>Бакурин)</w:t>
      </w:r>
      <w:r>
        <w:rPr>
          <w:spacing w:val="40"/>
        </w:rPr>
        <w:t> </w:t>
      </w:r>
      <w:r>
        <w:rPr/>
        <w:t>-</w:t>
      </w:r>
      <w:r>
        <w:rPr>
          <w:spacing w:val="40"/>
        </w:rPr>
        <w:t> </w:t>
      </w:r>
      <w:r>
        <w:rPr/>
        <w:t>умер</w:t>
      </w:r>
      <w:r>
        <w:rPr>
          <w:spacing w:val="40"/>
        </w:rPr>
        <w:t> </w:t>
      </w:r>
      <w:r>
        <w:rPr/>
        <w:t>19.2.87</w:t>
      </w:r>
      <w:r>
        <w:rPr>
          <w:spacing w:val="40"/>
        </w:rPr>
        <w:t> </w:t>
      </w:r>
      <w:r>
        <w:rPr/>
        <w:t>в</w:t>
      </w:r>
      <w:r>
        <w:rPr>
          <w:spacing w:val="40"/>
        </w:rPr>
        <w:t> </w:t>
      </w:r>
      <w:r>
        <w:rPr/>
        <w:t>возрасте 71 лет. Из второй волны эмиграции. Жил в СССР до второй мировой войны.</w:t>
      </w:r>
    </w:p>
    <w:p>
      <w:pPr>
        <w:pStyle w:val="BodyText"/>
      </w:pPr>
    </w:p>
    <w:p>
      <w:pPr>
        <w:pStyle w:val="BodyText"/>
        <w:spacing w:before="7"/>
        <w:rPr>
          <w:sz w:val="12"/>
        </w:rPr>
      </w:pPr>
      <w:r>
        <w:rPr/>
        <w:pict>
          <v:rect style="position:absolute;margin-left:207.600006pt;margin-top:8.456250pt;width:14.3pt;height:.6pt;mso-position-horizontal-relative:page;mso-position-vertical-relative:paragraph;z-index:-15664128;mso-wrap-distance-left:0;mso-wrap-distance-right:0" id="docshape115" filled="true" fillcolor="#000000" stroked="false">
            <v:fill type="solid"/>
            <w10:wrap type="topAndBottom"/>
          </v:rect>
        </w:pict>
      </w:r>
    </w:p>
    <w:p>
      <w:pPr>
        <w:spacing w:after="0"/>
        <w:rPr>
          <w:sz w:val="12"/>
        </w:rPr>
        <w:sectPr>
          <w:footerReference w:type="default" r:id="rId336"/>
          <w:pgSz w:w="8490" w:h="11830"/>
          <w:pgMar w:footer="0" w:header="0" w:top="1040" w:bottom="280" w:left="520" w:right="240"/>
        </w:sectPr>
      </w:pPr>
    </w:p>
    <w:p>
      <w:pPr>
        <w:pStyle w:val="BodyText"/>
        <w:spacing w:line="278" w:lineRule="auto" w:before="137"/>
        <w:ind w:left="190" w:right="450" w:firstLine="6"/>
        <w:jc w:val="both"/>
      </w:pPr>
      <w:r>
        <w:rPr/>
        <w:t>Прошел</w:t>
      </w:r>
      <w:r>
        <w:rPr>
          <w:spacing w:val="40"/>
        </w:rPr>
        <w:t> </w:t>
      </w:r>
      <w:r>
        <w:rPr/>
        <w:t>войну</w:t>
      </w:r>
      <w:r>
        <w:rPr>
          <w:spacing w:val="40"/>
        </w:rPr>
        <w:t> </w:t>
      </w:r>
      <w:r>
        <w:rPr/>
        <w:t>в</w:t>
      </w:r>
      <w:r>
        <w:rPr>
          <w:spacing w:val="40"/>
        </w:rPr>
        <w:t> </w:t>
      </w:r>
      <w:r>
        <w:rPr/>
        <w:t>рядах</w:t>
      </w:r>
      <w:r>
        <w:rPr>
          <w:spacing w:val="40"/>
        </w:rPr>
        <w:t> </w:t>
      </w:r>
      <w:r>
        <w:rPr/>
        <w:t>Советской</w:t>
      </w:r>
      <w:r>
        <w:rPr>
          <w:spacing w:val="40"/>
        </w:rPr>
        <w:t> </w:t>
      </w:r>
      <w:r>
        <w:rPr/>
        <w:t>Армии,</w:t>
      </w:r>
      <w:r>
        <w:rPr>
          <w:spacing w:val="40"/>
        </w:rPr>
        <w:t> </w:t>
      </w:r>
      <w:r>
        <w:rPr/>
        <w:t>служил</w:t>
      </w:r>
      <w:r>
        <w:rPr>
          <w:spacing w:val="40"/>
        </w:rPr>
        <w:t> </w:t>
      </w:r>
      <w:r>
        <w:rPr/>
        <w:t>в</w:t>
      </w:r>
      <w:r>
        <w:rPr>
          <w:spacing w:val="40"/>
        </w:rPr>
        <w:t> </w:t>
      </w:r>
      <w:r>
        <w:rPr/>
        <w:t>контрразведке.</w:t>
      </w:r>
      <w:r>
        <w:rPr>
          <w:spacing w:val="40"/>
        </w:rPr>
        <w:t> </w:t>
      </w:r>
      <w:r>
        <w:rPr/>
        <w:t>После войны</w:t>
      </w:r>
      <w:r>
        <w:rPr>
          <w:spacing w:val="40"/>
        </w:rPr>
        <w:t> </w:t>
      </w:r>
      <w:r>
        <w:rPr/>
        <w:t>бежал</w:t>
      </w:r>
      <w:r>
        <w:rPr>
          <w:spacing w:val="40"/>
        </w:rPr>
        <w:t> </w:t>
      </w:r>
      <w:r>
        <w:rPr/>
        <w:t>со</w:t>
      </w:r>
      <w:r>
        <w:rPr>
          <w:spacing w:val="40"/>
        </w:rPr>
        <w:t> </w:t>
      </w:r>
      <w:r>
        <w:rPr/>
        <w:t>своей</w:t>
      </w:r>
      <w:r>
        <w:rPr>
          <w:spacing w:val="40"/>
        </w:rPr>
        <w:t> </w:t>
      </w:r>
      <w:r>
        <w:rPr/>
        <w:t>немецкой</w:t>
      </w:r>
      <w:r>
        <w:rPr>
          <w:spacing w:val="40"/>
        </w:rPr>
        <w:t> </w:t>
      </w:r>
      <w:r>
        <w:rPr/>
        <w:t>невестой</w:t>
      </w:r>
      <w:r>
        <w:rPr>
          <w:spacing w:val="40"/>
        </w:rPr>
        <w:t> </w:t>
      </w:r>
      <w:r>
        <w:rPr/>
        <w:t>в</w:t>
      </w:r>
      <w:r>
        <w:rPr>
          <w:spacing w:val="40"/>
        </w:rPr>
        <w:t> </w:t>
      </w:r>
      <w:r>
        <w:rPr/>
        <w:t>американскую</w:t>
      </w:r>
      <w:r>
        <w:rPr>
          <w:spacing w:val="40"/>
        </w:rPr>
        <w:t> </w:t>
      </w:r>
      <w:r>
        <w:rPr/>
        <w:t>оккупационную зону. Приехал с ней в Чили в конце 40-х годов, работал техником.</w:t>
      </w:r>
    </w:p>
    <w:p>
      <w:pPr>
        <w:pStyle w:val="BodyText"/>
        <w:spacing w:line="276" w:lineRule="auto" w:before="106"/>
        <w:ind w:left="190" w:right="934" w:firstLine="312"/>
      </w:pPr>
      <w:r>
        <w:rPr/>
        <w:t>Bakoon</w:t>
      </w:r>
      <w:r>
        <w:rPr>
          <w:spacing w:val="-4"/>
        </w:rPr>
        <w:t> </w:t>
      </w:r>
      <w:r>
        <w:rPr/>
        <w:t>Alexandrovich,</w:t>
      </w:r>
      <w:r>
        <w:rPr>
          <w:spacing w:val="-5"/>
        </w:rPr>
        <w:t> </w:t>
      </w:r>
      <w:r>
        <w:rPr/>
        <w:t>Maria</w:t>
      </w:r>
      <w:r>
        <w:rPr>
          <w:spacing w:val="-5"/>
        </w:rPr>
        <w:t> </w:t>
      </w:r>
      <w:r>
        <w:rPr/>
        <w:t>(Мария</w:t>
      </w:r>
      <w:r>
        <w:rPr>
          <w:spacing w:val="-4"/>
        </w:rPr>
        <w:t> </w:t>
      </w:r>
      <w:r>
        <w:rPr/>
        <w:t>Бакун)</w:t>
      </w:r>
      <w:r>
        <w:rPr>
          <w:spacing w:val="-5"/>
        </w:rPr>
        <w:t> </w:t>
      </w:r>
      <w:r>
        <w:rPr/>
        <w:t>-</w:t>
      </w:r>
      <w:r>
        <w:rPr>
          <w:spacing w:val="-4"/>
        </w:rPr>
        <w:t> </w:t>
      </w:r>
      <w:r>
        <w:rPr/>
        <w:t>умерла</w:t>
      </w:r>
      <w:r>
        <w:rPr>
          <w:spacing w:val="-4"/>
        </w:rPr>
        <w:t> </w:t>
      </w:r>
      <w:r>
        <w:rPr/>
        <w:t>20.12.82</w:t>
      </w:r>
      <w:r>
        <w:rPr>
          <w:spacing w:val="-4"/>
        </w:rPr>
        <w:t> </w:t>
      </w:r>
      <w:r>
        <w:rPr/>
        <w:t>в</w:t>
      </w:r>
      <w:r>
        <w:rPr>
          <w:spacing w:val="-5"/>
        </w:rPr>
        <w:t> </w:t>
      </w:r>
      <w:r>
        <w:rPr/>
        <w:t>возрасте 65</w:t>
      </w:r>
      <w:r>
        <w:rPr>
          <w:spacing w:val="40"/>
        </w:rPr>
        <w:t> </w:t>
      </w:r>
      <w:r>
        <w:rPr/>
        <w:t>лет. Приехала в Чили из Харбина.</w:t>
      </w:r>
    </w:p>
    <w:p>
      <w:pPr>
        <w:pStyle w:val="BodyText"/>
        <w:spacing w:line="276" w:lineRule="auto" w:before="115"/>
        <w:ind w:left="214" w:right="424" w:firstLine="284"/>
      </w:pPr>
      <w:r>
        <w:rPr/>
        <w:t>Bakoon</w:t>
      </w:r>
      <w:r>
        <w:rPr>
          <w:spacing w:val="80"/>
        </w:rPr>
        <w:t> </w:t>
      </w:r>
      <w:r>
        <w:rPr/>
        <w:t>Acitansrovich,</w:t>
      </w:r>
      <w:r>
        <w:rPr>
          <w:spacing w:val="80"/>
        </w:rPr>
        <w:t> </w:t>
      </w:r>
      <w:r>
        <w:rPr/>
        <w:t>Nikolas</w:t>
      </w:r>
      <w:r>
        <w:rPr>
          <w:spacing w:val="80"/>
        </w:rPr>
        <w:t> </w:t>
      </w:r>
      <w:r>
        <w:rPr/>
        <w:t>(Николай</w:t>
      </w:r>
      <w:r>
        <w:rPr>
          <w:spacing w:val="80"/>
        </w:rPr>
        <w:t> </w:t>
      </w:r>
      <w:r>
        <w:rPr/>
        <w:t>Маркович</w:t>
      </w:r>
      <w:r>
        <w:rPr>
          <w:spacing w:val="80"/>
        </w:rPr>
        <w:t> </w:t>
      </w:r>
      <w:r>
        <w:rPr/>
        <w:t>Бакун)</w:t>
      </w:r>
      <w:r>
        <w:rPr>
          <w:spacing w:val="80"/>
        </w:rPr>
        <w:t> </w:t>
      </w:r>
      <w:r>
        <w:rPr/>
        <w:t>-</w:t>
      </w:r>
      <w:r>
        <w:rPr>
          <w:spacing w:val="80"/>
        </w:rPr>
        <w:t> </w:t>
      </w:r>
      <w:r>
        <w:rPr/>
        <w:t>родился</w:t>
      </w:r>
      <w:r>
        <w:rPr>
          <w:spacing w:val="80"/>
        </w:rPr>
        <w:t> </w:t>
      </w:r>
      <w:r>
        <w:rPr/>
        <w:t>в 1912 г., умер 29.01.1991. Муж Марии Бакун, приехал из Китая.</w:t>
      </w:r>
    </w:p>
    <w:p>
      <w:pPr>
        <w:pStyle w:val="BodyText"/>
        <w:spacing w:line="276" w:lineRule="auto" w:before="113"/>
        <w:ind w:left="194" w:right="593" w:firstLine="304"/>
      </w:pPr>
      <w:r>
        <w:rPr/>
        <w:t>Bakoon</w:t>
      </w:r>
      <w:r>
        <w:rPr>
          <w:spacing w:val="80"/>
        </w:rPr>
        <w:t> </w:t>
      </w:r>
      <w:r>
        <w:rPr/>
        <w:t>Alexandrovich,</w:t>
      </w:r>
      <w:r>
        <w:rPr>
          <w:spacing w:val="80"/>
        </w:rPr>
        <w:t> </w:t>
      </w:r>
      <w:r>
        <w:rPr/>
        <w:t>Vera</w:t>
      </w:r>
      <w:r>
        <w:rPr>
          <w:spacing w:val="80"/>
        </w:rPr>
        <w:t> </w:t>
      </w:r>
      <w:r>
        <w:rPr/>
        <w:t>(Вера</w:t>
      </w:r>
      <w:r>
        <w:rPr>
          <w:spacing w:val="80"/>
        </w:rPr>
        <w:t> </w:t>
      </w:r>
      <w:r>
        <w:rPr/>
        <w:t>Бакун)</w:t>
      </w:r>
      <w:r>
        <w:rPr>
          <w:spacing w:val="80"/>
        </w:rPr>
        <w:t> </w:t>
      </w:r>
      <w:r>
        <w:rPr/>
        <w:t>-</w:t>
      </w:r>
      <w:r>
        <w:rPr>
          <w:spacing w:val="80"/>
        </w:rPr>
        <w:t> </w:t>
      </w:r>
      <w:r>
        <w:rPr/>
        <w:t>умерла</w:t>
      </w:r>
      <w:r>
        <w:rPr>
          <w:spacing w:val="80"/>
        </w:rPr>
        <w:t> </w:t>
      </w:r>
      <w:r>
        <w:rPr/>
        <w:t>10.1.68</w:t>
      </w:r>
      <w:r>
        <w:rPr>
          <w:spacing w:val="80"/>
        </w:rPr>
        <w:t> </w:t>
      </w:r>
      <w:r>
        <w:rPr/>
        <w:t>в</w:t>
      </w:r>
      <w:r>
        <w:rPr>
          <w:spacing w:val="80"/>
        </w:rPr>
        <w:t> </w:t>
      </w:r>
      <w:r>
        <w:rPr/>
        <w:t>возрасте</w:t>
      </w:r>
      <w:r>
        <w:rPr>
          <w:spacing w:val="40"/>
        </w:rPr>
        <w:t> </w:t>
      </w:r>
      <w:r>
        <w:rPr/>
        <w:t>59 лет. Семья Бакун приехала в Чили из Манчжурии, Китай.</w:t>
      </w:r>
    </w:p>
    <w:p>
      <w:pPr>
        <w:pStyle w:val="BodyText"/>
        <w:spacing w:line="276" w:lineRule="auto" w:before="115"/>
        <w:ind w:left="185" w:right="447" w:firstLine="316"/>
        <w:jc w:val="both"/>
      </w:pPr>
      <w:r>
        <w:rPr/>
        <w:t>Balkowsky</w:t>
      </w:r>
      <w:r>
        <w:rPr>
          <w:spacing w:val="80"/>
          <w:w w:val="150"/>
        </w:rPr>
        <w:t> </w:t>
      </w:r>
      <w:r>
        <w:rPr/>
        <w:t>Ewsejew,</w:t>
      </w:r>
      <w:r>
        <w:rPr>
          <w:spacing w:val="80"/>
          <w:w w:val="150"/>
        </w:rPr>
        <w:t> </w:t>
      </w:r>
      <w:r>
        <w:rPr/>
        <w:t>Valeri</w:t>
      </w:r>
      <w:r>
        <w:rPr>
          <w:spacing w:val="80"/>
          <w:w w:val="150"/>
        </w:rPr>
        <w:t> </w:t>
      </w:r>
      <w:r>
        <w:rPr/>
        <w:t>(Валерий</w:t>
      </w:r>
      <w:r>
        <w:rPr>
          <w:spacing w:val="80"/>
          <w:w w:val="150"/>
        </w:rPr>
        <w:t> </w:t>
      </w:r>
      <w:r>
        <w:rPr/>
        <w:t>Леонидович</w:t>
      </w:r>
      <w:r>
        <w:rPr>
          <w:spacing w:val="80"/>
          <w:w w:val="150"/>
        </w:rPr>
        <w:t> </w:t>
      </w:r>
      <w:r>
        <w:rPr/>
        <w:t>Балковский)</w:t>
      </w:r>
      <w:r>
        <w:rPr>
          <w:spacing w:val="80"/>
          <w:w w:val="150"/>
        </w:rPr>
        <w:t> </w:t>
      </w:r>
      <w:r>
        <w:rPr/>
        <w:t>-</w:t>
      </w:r>
      <w:r>
        <w:rPr>
          <w:spacing w:val="80"/>
          <w:w w:val="150"/>
        </w:rPr>
        <w:t> </w:t>
      </w:r>
      <w:r>
        <w:rPr/>
        <w:t>погиб в</w:t>
      </w:r>
      <w:r>
        <w:rPr>
          <w:spacing w:val="40"/>
        </w:rPr>
        <w:t> </w:t>
      </w:r>
      <w:r>
        <w:rPr/>
        <w:t>автокатастрофе</w:t>
      </w:r>
      <w:r>
        <w:rPr>
          <w:spacing w:val="40"/>
        </w:rPr>
        <w:t> </w:t>
      </w:r>
      <w:r>
        <w:rPr/>
        <w:t>9.06.58</w:t>
      </w:r>
      <w:r>
        <w:rPr>
          <w:spacing w:val="40"/>
        </w:rPr>
        <w:t> </w:t>
      </w:r>
      <w:r>
        <w:rPr/>
        <w:t>в</w:t>
      </w:r>
      <w:r>
        <w:rPr>
          <w:spacing w:val="40"/>
        </w:rPr>
        <w:t> </w:t>
      </w:r>
      <w:r>
        <w:rPr/>
        <w:t>возрасте</w:t>
      </w:r>
      <w:r>
        <w:rPr>
          <w:spacing w:val="40"/>
        </w:rPr>
        <w:t> </w:t>
      </w:r>
      <w:r>
        <w:rPr/>
        <w:t>25</w:t>
      </w:r>
      <w:r>
        <w:rPr>
          <w:spacing w:val="40"/>
        </w:rPr>
        <w:t> </w:t>
      </w:r>
      <w:r>
        <w:rPr/>
        <w:t>лет.</w:t>
      </w:r>
      <w:r>
        <w:rPr>
          <w:spacing w:val="40"/>
        </w:rPr>
        <w:t> </w:t>
      </w:r>
      <w:r>
        <w:rPr/>
        <w:t>Родился</w:t>
      </w:r>
      <w:r>
        <w:rPr>
          <w:spacing w:val="40"/>
        </w:rPr>
        <w:t> </w:t>
      </w:r>
      <w:r>
        <w:rPr/>
        <w:t>наУкраине</w:t>
      </w:r>
      <w:r>
        <w:rPr>
          <w:spacing w:val="40"/>
        </w:rPr>
        <w:t> </w:t>
      </w:r>
      <w:r>
        <w:rPr/>
        <w:t>в</w:t>
      </w:r>
      <w:r>
        <w:rPr>
          <w:spacing w:val="40"/>
        </w:rPr>
        <w:t> </w:t>
      </w:r>
      <w:r>
        <w:rPr/>
        <w:t>1933</w:t>
      </w:r>
      <w:r>
        <w:rPr>
          <w:spacing w:val="40"/>
        </w:rPr>
        <w:t> </w:t>
      </w:r>
      <w:r>
        <w:rPr/>
        <w:t>г.</w:t>
      </w:r>
      <w:r>
        <w:rPr>
          <w:spacing w:val="40"/>
        </w:rPr>
        <w:t> </w:t>
      </w:r>
      <w:r>
        <w:rPr/>
        <w:t>В Чили приехал в 1948 г. как беженец МОБ, работал радиотехником.</w:t>
      </w:r>
    </w:p>
    <w:p>
      <w:pPr>
        <w:pStyle w:val="BodyText"/>
        <w:spacing w:line="276" w:lineRule="auto" w:before="108"/>
        <w:ind w:left="190" w:right="446" w:firstLine="312"/>
        <w:jc w:val="both"/>
      </w:pPr>
      <w:r>
        <w:rPr/>
        <w:t>Baratinsky Popov, Vladinslav (Вячеслав Баратынский) - умер 29.09.76 в</w:t>
      </w:r>
      <w:r>
        <w:rPr>
          <w:spacing w:val="40"/>
        </w:rPr>
        <w:t> </w:t>
      </w:r>
      <w:r>
        <w:rPr/>
        <w:t>возрасте</w:t>
      </w:r>
      <w:r>
        <w:rPr>
          <w:spacing w:val="40"/>
        </w:rPr>
        <w:t> </w:t>
      </w:r>
      <w:r>
        <w:rPr/>
        <w:t>81</w:t>
      </w:r>
      <w:r>
        <w:rPr>
          <w:spacing w:val="40"/>
        </w:rPr>
        <w:t> </w:t>
      </w:r>
      <w:r>
        <w:rPr/>
        <w:t>года.</w:t>
      </w:r>
      <w:r>
        <w:rPr>
          <w:spacing w:val="40"/>
        </w:rPr>
        <w:t> </w:t>
      </w:r>
      <w:r>
        <w:rPr/>
        <w:t>Из</w:t>
      </w:r>
      <w:r>
        <w:rPr>
          <w:spacing w:val="40"/>
        </w:rPr>
        <w:t> </w:t>
      </w:r>
      <w:r>
        <w:rPr/>
        <w:t>послереволюционной</w:t>
      </w:r>
      <w:r>
        <w:rPr>
          <w:spacing w:val="40"/>
        </w:rPr>
        <w:t> </w:t>
      </w:r>
      <w:r>
        <w:rPr/>
        <w:t>эмиграции.</w:t>
      </w:r>
      <w:r>
        <w:rPr>
          <w:spacing w:val="40"/>
        </w:rPr>
        <w:t> </w:t>
      </w:r>
      <w:r>
        <w:rPr/>
        <w:t>До</w:t>
      </w:r>
      <w:r>
        <w:rPr>
          <w:spacing w:val="40"/>
        </w:rPr>
        <w:t> </w:t>
      </w:r>
      <w:r>
        <w:rPr/>
        <w:t>второй</w:t>
      </w:r>
      <w:r>
        <w:rPr>
          <w:spacing w:val="40"/>
        </w:rPr>
        <w:t> </w:t>
      </w:r>
      <w:r>
        <w:rPr/>
        <w:t>мировой войны</w:t>
      </w:r>
      <w:r>
        <w:rPr>
          <w:spacing w:val="40"/>
        </w:rPr>
        <w:t> </w:t>
      </w:r>
      <w:r>
        <w:rPr/>
        <w:t>жил</w:t>
      </w:r>
      <w:r>
        <w:rPr>
          <w:spacing w:val="40"/>
        </w:rPr>
        <w:t> </w:t>
      </w:r>
      <w:r>
        <w:rPr/>
        <w:t>в</w:t>
      </w:r>
      <w:r>
        <w:rPr>
          <w:spacing w:val="40"/>
        </w:rPr>
        <w:t> </w:t>
      </w:r>
      <w:r>
        <w:rPr/>
        <w:t>Югославии.</w:t>
      </w:r>
      <w:r>
        <w:rPr>
          <w:spacing w:val="40"/>
        </w:rPr>
        <w:t> </w:t>
      </w:r>
      <w:r>
        <w:rPr/>
        <w:t>В</w:t>
      </w:r>
      <w:r>
        <w:rPr>
          <w:spacing w:val="40"/>
        </w:rPr>
        <w:t> </w:t>
      </w:r>
      <w:r>
        <w:rPr/>
        <w:t>Чили</w:t>
      </w:r>
      <w:r>
        <w:rPr>
          <w:spacing w:val="40"/>
        </w:rPr>
        <w:t> </w:t>
      </w:r>
      <w:r>
        <w:rPr/>
        <w:t>приехал</w:t>
      </w:r>
      <w:r>
        <w:rPr>
          <w:spacing w:val="40"/>
        </w:rPr>
        <w:t> </w:t>
      </w:r>
      <w:r>
        <w:rPr/>
        <w:t>в</w:t>
      </w:r>
      <w:r>
        <w:rPr>
          <w:spacing w:val="40"/>
        </w:rPr>
        <w:t> </w:t>
      </w:r>
      <w:r>
        <w:rPr/>
        <w:t>1948</w:t>
      </w:r>
      <w:r>
        <w:rPr>
          <w:spacing w:val="40"/>
        </w:rPr>
        <w:t> </w:t>
      </w:r>
      <w:r>
        <w:rPr/>
        <w:t>г.</w:t>
      </w:r>
      <w:r>
        <w:rPr>
          <w:spacing w:val="40"/>
        </w:rPr>
        <w:t> </w:t>
      </w:r>
      <w:r>
        <w:rPr/>
        <w:t>по</w:t>
      </w:r>
      <w:r>
        <w:rPr>
          <w:spacing w:val="40"/>
        </w:rPr>
        <w:t> </w:t>
      </w:r>
      <w:r>
        <w:rPr/>
        <w:t>линии</w:t>
      </w:r>
      <w:r>
        <w:rPr>
          <w:spacing w:val="40"/>
        </w:rPr>
        <w:t> </w:t>
      </w:r>
      <w:r>
        <w:rPr/>
        <w:t>МОБ,</w:t>
      </w:r>
      <w:r>
        <w:rPr>
          <w:spacing w:val="40"/>
        </w:rPr>
        <w:t> </w:t>
      </w:r>
      <w:r>
        <w:rPr/>
        <w:t>работал по специальности - преподавателем музыки и языков.</w:t>
      </w:r>
    </w:p>
    <w:p>
      <w:pPr>
        <w:pStyle w:val="BodyText"/>
        <w:spacing w:line="276" w:lineRule="auto" w:before="114"/>
        <w:ind w:left="195" w:right="439" w:firstLine="306"/>
        <w:jc w:val="both"/>
      </w:pPr>
      <w:r>
        <w:rPr/>
        <w:t>Baratinsky Zestovsky, Tatiana - умерла 21.4.68 в возрасте 79 лет. Из послереволюционной</w:t>
      </w:r>
      <w:r>
        <w:rPr>
          <w:spacing w:val="78"/>
        </w:rPr>
        <w:t> </w:t>
      </w:r>
      <w:r>
        <w:rPr/>
        <w:t>эмиграции.</w:t>
      </w:r>
      <w:r>
        <w:rPr>
          <w:spacing w:val="78"/>
        </w:rPr>
        <w:t> </w:t>
      </w:r>
      <w:r>
        <w:rPr/>
        <w:t>До</w:t>
      </w:r>
      <w:r>
        <w:rPr>
          <w:spacing w:val="78"/>
        </w:rPr>
        <w:t> </w:t>
      </w:r>
      <w:r>
        <w:rPr/>
        <w:t>второй</w:t>
      </w:r>
      <w:r>
        <w:rPr>
          <w:spacing w:val="78"/>
        </w:rPr>
        <w:t> </w:t>
      </w:r>
      <w:r>
        <w:rPr/>
        <w:t>мировой</w:t>
      </w:r>
      <w:r>
        <w:rPr>
          <w:spacing w:val="78"/>
        </w:rPr>
        <w:t> </w:t>
      </w:r>
      <w:r>
        <w:rPr/>
        <w:t>войны</w:t>
      </w:r>
      <w:r>
        <w:rPr>
          <w:spacing w:val="78"/>
        </w:rPr>
        <w:t> </w:t>
      </w:r>
      <w:r>
        <w:rPr/>
        <w:t>жила</w:t>
      </w:r>
      <w:r>
        <w:rPr>
          <w:spacing w:val="77"/>
        </w:rPr>
        <w:t> </w:t>
      </w:r>
      <w:r>
        <w:rPr/>
        <w:t>с</w:t>
      </w:r>
      <w:r>
        <w:rPr>
          <w:spacing w:val="78"/>
        </w:rPr>
        <w:t> </w:t>
      </w:r>
      <w:r>
        <w:rPr/>
        <w:t>семьей в</w:t>
      </w:r>
      <w:r>
        <w:rPr>
          <w:spacing w:val="80"/>
        </w:rPr>
        <w:t> </w:t>
      </w:r>
      <w:r>
        <w:rPr/>
        <w:t>Хорватии,</w:t>
      </w:r>
      <w:r>
        <w:rPr>
          <w:spacing w:val="80"/>
        </w:rPr>
        <w:t> </w:t>
      </w:r>
      <w:r>
        <w:rPr/>
        <w:t>Югославия.</w:t>
      </w:r>
      <w:r>
        <w:rPr>
          <w:spacing w:val="80"/>
        </w:rPr>
        <w:t> </w:t>
      </w:r>
      <w:r>
        <w:rPr/>
        <w:t>Мать</w:t>
      </w:r>
      <w:r>
        <w:rPr>
          <w:spacing w:val="80"/>
        </w:rPr>
        <w:t> </w:t>
      </w:r>
      <w:r>
        <w:rPr/>
        <w:t>Владимира</w:t>
      </w:r>
      <w:r>
        <w:rPr>
          <w:spacing w:val="80"/>
        </w:rPr>
        <w:t> </w:t>
      </w:r>
      <w:r>
        <w:rPr/>
        <w:t>Баратынского,</w:t>
      </w:r>
      <w:r>
        <w:rPr>
          <w:spacing w:val="80"/>
        </w:rPr>
        <w:t> </w:t>
      </w:r>
      <w:r>
        <w:rPr/>
        <w:t>опубликовавшего</w:t>
      </w:r>
      <w:r>
        <w:rPr>
          <w:spacing w:val="80"/>
        </w:rPr>
        <w:t> </w:t>
      </w:r>
      <w:r>
        <w:rPr/>
        <w:t>в</w:t>
      </w:r>
      <w:r>
        <w:rPr>
          <w:spacing w:val="40"/>
        </w:rPr>
        <w:t> </w:t>
      </w:r>
      <w:r>
        <w:rPr/>
        <w:t>США</w:t>
      </w:r>
      <w:r>
        <w:rPr>
          <w:spacing w:val="40"/>
        </w:rPr>
        <w:t> </w:t>
      </w:r>
      <w:r>
        <w:rPr/>
        <w:t>свидетельства</w:t>
      </w:r>
      <w:r>
        <w:rPr>
          <w:spacing w:val="40"/>
        </w:rPr>
        <w:t> </w:t>
      </w:r>
      <w:r>
        <w:rPr/>
        <w:t>о</w:t>
      </w:r>
      <w:r>
        <w:rPr>
          <w:spacing w:val="40"/>
        </w:rPr>
        <w:t> </w:t>
      </w:r>
      <w:r>
        <w:rPr/>
        <w:t>военных</w:t>
      </w:r>
      <w:r>
        <w:rPr>
          <w:spacing w:val="40"/>
        </w:rPr>
        <w:t> </w:t>
      </w:r>
      <w:r>
        <w:rPr/>
        <w:t>преступлениях</w:t>
      </w:r>
      <w:r>
        <w:rPr>
          <w:spacing w:val="40"/>
        </w:rPr>
        <w:t> </w:t>
      </w:r>
      <w:r>
        <w:rPr/>
        <w:t>усташей</w:t>
      </w:r>
      <w:r>
        <w:rPr>
          <w:spacing w:val="40"/>
        </w:rPr>
        <w:t> </w:t>
      </w:r>
      <w:r>
        <w:rPr/>
        <w:t>(хорватских нацистов) против нехорватского населения Балкан.</w:t>
      </w:r>
    </w:p>
    <w:p>
      <w:pPr>
        <w:pStyle w:val="BodyText"/>
        <w:spacing w:line="273" w:lineRule="auto" w:before="112"/>
        <w:ind w:left="199" w:right="445" w:firstLine="302"/>
        <w:jc w:val="both"/>
      </w:pPr>
      <w:r>
        <w:rPr/>
        <w:t>Barzer</w:t>
      </w:r>
      <w:r>
        <w:rPr>
          <w:spacing w:val="80"/>
        </w:rPr>
        <w:t> </w:t>
      </w:r>
      <w:r>
        <w:rPr/>
        <w:t>Wukovits,</w:t>
      </w:r>
      <w:r>
        <w:rPr>
          <w:spacing w:val="80"/>
        </w:rPr>
        <w:t> </w:t>
      </w:r>
      <w:r>
        <w:rPr/>
        <w:t>Maria</w:t>
      </w:r>
      <w:r>
        <w:rPr>
          <w:spacing w:val="80"/>
        </w:rPr>
        <w:t> </w:t>
      </w:r>
      <w:r>
        <w:rPr/>
        <w:t>(Мария</w:t>
      </w:r>
      <w:r>
        <w:rPr>
          <w:spacing w:val="80"/>
        </w:rPr>
        <w:t> </w:t>
      </w:r>
      <w:r>
        <w:rPr/>
        <w:t>Артамонова)</w:t>
      </w:r>
      <w:r>
        <w:rPr>
          <w:spacing w:val="80"/>
        </w:rPr>
        <w:t> </w:t>
      </w:r>
      <w:r>
        <w:rPr/>
        <w:t>-</w:t>
      </w:r>
      <w:r>
        <w:rPr>
          <w:spacing w:val="80"/>
        </w:rPr>
        <w:t> </w:t>
      </w:r>
      <w:r>
        <w:rPr/>
        <w:t>умерла</w:t>
      </w:r>
      <w:r>
        <w:rPr>
          <w:spacing w:val="80"/>
        </w:rPr>
        <w:t> </w:t>
      </w:r>
      <w:r>
        <w:rPr/>
        <w:t>17.09.59</w:t>
      </w:r>
      <w:r>
        <w:rPr>
          <w:spacing w:val="80"/>
        </w:rPr>
        <w:t> </w:t>
      </w:r>
      <w:r>
        <w:rPr/>
        <w:t>в возрасте</w:t>
      </w:r>
      <w:r>
        <w:rPr>
          <w:spacing w:val="40"/>
        </w:rPr>
        <w:t> </w:t>
      </w:r>
      <w:r>
        <w:rPr/>
        <w:t>57</w:t>
      </w:r>
      <w:r>
        <w:rPr>
          <w:spacing w:val="40"/>
        </w:rPr>
        <w:t> </w:t>
      </w:r>
      <w:r>
        <w:rPr/>
        <w:t>лет.</w:t>
      </w:r>
      <w:r>
        <w:rPr>
          <w:spacing w:val="40"/>
        </w:rPr>
        <w:t> </w:t>
      </w:r>
      <w:r>
        <w:rPr/>
        <w:t>Из</w:t>
      </w:r>
      <w:r>
        <w:rPr>
          <w:spacing w:val="40"/>
        </w:rPr>
        <w:t> </w:t>
      </w:r>
      <w:r>
        <w:rPr/>
        <w:t>послереволюционной</w:t>
      </w:r>
      <w:r>
        <w:rPr>
          <w:spacing w:val="40"/>
        </w:rPr>
        <w:t> </w:t>
      </w:r>
      <w:r>
        <w:rPr/>
        <w:t>эмиграции.</w:t>
      </w:r>
      <w:r>
        <w:rPr>
          <w:spacing w:val="40"/>
        </w:rPr>
        <w:t> </w:t>
      </w:r>
      <w:r>
        <w:rPr/>
        <w:t>До</w:t>
      </w:r>
      <w:r>
        <w:rPr>
          <w:spacing w:val="40"/>
        </w:rPr>
        <w:t> </w:t>
      </w:r>
      <w:r>
        <w:rPr/>
        <w:t>второй</w:t>
      </w:r>
      <w:r>
        <w:rPr>
          <w:spacing w:val="40"/>
        </w:rPr>
        <w:t> </w:t>
      </w:r>
      <w:r>
        <w:rPr/>
        <w:t>мировой войны жила в Югославии.</w:t>
      </w:r>
    </w:p>
    <w:p>
      <w:pPr>
        <w:pStyle w:val="BodyText"/>
        <w:spacing w:line="268" w:lineRule="auto" w:before="118"/>
        <w:ind w:left="219" w:right="441" w:firstLine="282"/>
        <w:jc w:val="both"/>
      </w:pPr>
      <w:r>
        <w:rPr/>
        <w:t>Baskakov</w:t>
      </w:r>
      <w:r>
        <w:rPr>
          <w:spacing w:val="40"/>
        </w:rPr>
        <w:t> </w:t>
      </w:r>
      <w:r>
        <w:rPr/>
        <w:t>Ivanova,</w:t>
      </w:r>
      <w:r>
        <w:rPr>
          <w:spacing w:val="40"/>
        </w:rPr>
        <w:t> </w:t>
      </w:r>
      <w:r>
        <w:rPr/>
        <w:t>Andrea</w:t>
      </w:r>
      <w:r>
        <w:rPr>
          <w:spacing w:val="40"/>
        </w:rPr>
        <w:t> </w:t>
      </w:r>
      <w:r>
        <w:rPr/>
        <w:t>(Андрей</w:t>
      </w:r>
      <w:r>
        <w:rPr>
          <w:spacing w:val="40"/>
        </w:rPr>
        <w:t> </w:t>
      </w:r>
      <w:r>
        <w:rPr/>
        <w:t>Баскаков)</w:t>
      </w:r>
      <w:r>
        <w:rPr>
          <w:spacing w:val="40"/>
        </w:rPr>
        <w:t> </w:t>
      </w:r>
      <w:r>
        <w:rPr/>
        <w:t>-</w:t>
      </w:r>
      <w:r>
        <w:rPr>
          <w:spacing w:val="40"/>
        </w:rPr>
        <w:t> </w:t>
      </w:r>
      <w:r>
        <w:rPr/>
        <w:t>родился</w:t>
      </w:r>
      <w:r>
        <w:rPr>
          <w:spacing w:val="40"/>
        </w:rPr>
        <w:t> </w:t>
      </w:r>
      <w:r>
        <w:rPr/>
        <w:t>30.12.18,</w:t>
      </w:r>
      <w:r>
        <w:rPr>
          <w:spacing w:val="40"/>
        </w:rPr>
        <w:t> </w:t>
      </w:r>
      <w:r>
        <w:rPr/>
        <w:t>умер </w:t>
      </w:r>
      <w:r>
        <w:rPr>
          <w:spacing w:val="-2"/>
        </w:rPr>
        <w:t>18.07.94.</w:t>
      </w:r>
    </w:p>
    <w:p>
      <w:pPr>
        <w:pStyle w:val="BodyText"/>
        <w:spacing w:before="126"/>
        <w:ind w:left="505"/>
        <w:jc w:val="both"/>
      </w:pPr>
      <w:r>
        <w:rPr/>
        <w:t>Batalin</w:t>
      </w:r>
      <w:r>
        <w:rPr>
          <w:spacing w:val="-5"/>
        </w:rPr>
        <w:t> </w:t>
      </w:r>
      <w:r>
        <w:rPr/>
        <w:t>Menchoff,</w:t>
      </w:r>
      <w:r>
        <w:rPr>
          <w:spacing w:val="-5"/>
        </w:rPr>
        <w:t> </w:t>
      </w:r>
      <w:r>
        <w:rPr/>
        <w:t>Alejandro</w:t>
      </w:r>
      <w:r>
        <w:rPr>
          <w:spacing w:val="-5"/>
        </w:rPr>
        <w:t> </w:t>
      </w:r>
      <w:r>
        <w:rPr/>
        <w:t>(Александр</w:t>
      </w:r>
      <w:r>
        <w:rPr>
          <w:spacing w:val="-5"/>
        </w:rPr>
        <w:t> </w:t>
      </w:r>
      <w:r>
        <w:rPr/>
        <w:t>Иванович</w:t>
      </w:r>
      <w:r>
        <w:rPr>
          <w:spacing w:val="-5"/>
        </w:rPr>
        <w:t> </w:t>
      </w:r>
      <w:r>
        <w:rPr/>
        <w:t>Баталин)</w:t>
      </w:r>
      <w:r>
        <w:rPr>
          <w:spacing w:val="-5"/>
        </w:rPr>
        <w:t> </w:t>
      </w:r>
      <w:r>
        <w:rPr/>
        <w:t>-</w:t>
      </w:r>
      <w:r>
        <w:rPr>
          <w:spacing w:val="-4"/>
        </w:rPr>
        <w:t> умер</w:t>
      </w:r>
    </w:p>
    <w:p>
      <w:pPr>
        <w:pStyle w:val="BodyText"/>
        <w:spacing w:line="276" w:lineRule="auto" w:before="30"/>
        <w:ind w:left="194" w:right="442" w:firstLine="26"/>
        <w:jc w:val="both"/>
      </w:pPr>
      <w:r>
        <w:rPr/>
        <w:t>11.10.58</w:t>
      </w:r>
      <w:r>
        <w:rPr>
          <w:spacing w:val="40"/>
        </w:rPr>
        <w:t> </w:t>
      </w:r>
      <w:r>
        <w:rPr/>
        <w:t>в возрасте 68 лет. Бывший военный, из послереволюционной</w:t>
      </w:r>
      <w:r>
        <w:rPr>
          <w:spacing w:val="80"/>
        </w:rPr>
        <w:t> </w:t>
      </w:r>
      <w:r>
        <w:rPr/>
        <w:t>эмиграции. До приезда в Чили жил во Франции.</w:t>
      </w:r>
    </w:p>
    <w:p>
      <w:pPr>
        <w:pStyle w:val="BodyText"/>
        <w:spacing w:line="271" w:lineRule="auto" w:before="109"/>
        <w:ind w:left="204" w:right="440" w:firstLine="302"/>
        <w:jc w:val="both"/>
      </w:pPr>
      <w:r>
        <w:rPr/>
        <w:t>Batmanow</w:t>
      </w:r>
      <w:r>
        <w:rPr>
          <w:spacing w:val="80"/>
        </w:rPr>
        <w:t> </w:t>
      </w:r>
      <w:r>
        <w:rPr/>
        <w:t>Basarew,</w:t>
      </w:r>
      <w:r>
        <w:rPr>
          <w:spacing w:val="80"/>
        </w:rPr>
        <w:t> </w:t>
      </w:r>
      <w:r>
        <w:rPr/>
        <w:t>Nikifor</w:t>
      </w:r>
      <w:r>
        <w:rPr>
          <w:spacing w:val="80"/>
        </w:rPr>
        <w:t> </w:t>
      </w:r>
      <w:r>
        <w:rPr/>
        <w:t>(Никифор</w:t>
      </w:r>
      <w:r>
        <w:rPr>
          <w:spacing w:val="80"/>
        </w:rPr>
        <w:t> </w:t>
      </w:r>
      <w:r>
        <w:rPr/>
        <w:t>Батманов)</w:t>
      </w:r>
      <w:r>
        <w:rPr>
          <w:spacing w:val="80"/>
        </w:rPr>
        <w:t> </w:t>
      </w:r>
      <w:r>
        <w:rPr/>
        <w:t>-</w:t>
      </w:r>
      <w:r>
        <w:rPr>
          <w:spacing w:val="80"/>
        </w:rPr>
        <w:t> </w:t>
      </w:r>
      <w:r>
        <w:rPr/>
        <w:t>умер</w:t>
      </w:r>
      <w:r>
        <w:rPr>
          <w:spacing w:val="80"/>
        </w:rPr>
        <w:t> </w:t>
      </w:r>
      <w:r>
        <w:rPr/>
        <w:t>29.8.83</w:t>
      </w:r>
      <w:r>
        <w:rPr>
          <w:spacing w:val="80"/>
        </w:rPr>
        <w:t> </w:t>
      </w:r>
      <w:r>
        <w:rPr/>
        <w:t>в возрасте 82 лет.</w:t>
      </w:r>
    </w:p>
    <w:p>
      <w:pPr>
        <w:pStyle w:val="BodyText"/>
      </w:pPr>
    </w:p>
    <w:p>
      <w:pPr>
        <w:pStyle w:val="BodyText"/>
      </w:pPr>
    </w:p>
    <w:p>
      <w:pPr>
        <w:pStyle w:val="BodyText"/>
      </w:pPr>
    </w:p>
    <w:p>
      <w:pPr>
        <w:pStyle w:val="BodyText"/>
        <w:spacing w:before="1"/>
        <w:rPr>
          <w:sz w:val="15"/>
        </w:rPr>
      </w:pPr>
      <w:r>
        <w:rPr/>
        <w:pict>
          <v:rect style="position:absolute;margin-left:206.5pt;margin-top:9.874268pt;width:14.3pt;height:.6pt;mso-position-horizontal-relative:page;mso-position-vertical-relative:paragraph;z-index:-15663616;mso-wrap-distance-left:0;mso-wrap-distance-right:0" id="docshape116" filled="true" fillcolor="#000000" stroked="false">
            <v:fill type="solid"/>
            <w10:wrap type="topAndBottom"/>
          </v:rect>
        </w:pict>
      </w:r>
    </w:p>
    <w:p>
      <w:pPr>
        <w:spacing w:after="0"/>
        <w:rPr>
          <w:sz w:val="15"/>
        </w:rPr>
        <w:sectPr>
          <w:footerReference w:type="default" r:id="rId337"/>
          <w:pgSz w:w="8490" w:h="11830"/>
          <w:pgMar w:footer="0" w:header="0" w:top="1100" w:bottom="0" w:left="520" w:right="240"/>
        </w:sectPr>
      </w:pPr>
    </w:p>
    <w:p>
      <w:pPr>
        <w:pStyle w:val="BodyText"/>
        <w:spacing w:line="276" w:lineRule="auto" w:before="63"/>
        <w:ind w:left="175" w:right="444" w:firstLine="298"/>
        <w:jc w:val="both"/>
      </w:pPr>
      <w:r>
        <w:rPr>
          <w:b/>
        </w:rPr>
        <w:t>Baturicheva</w:t>
      </w:r>
      <w:r>
        <w:rPr>
          <w:b/>
          <w:spacing w:val="80"/>
        </w:rPr>
        <w:t> </w:t>
      </w:r>
      <w:r>
        <w:rPr>
          <w:b/>
        </w:rPr>
        <w:t>Shirokow,</w:t>
      </w:r>
      <w:r>
        <w:rPr>
          <w:b/>
          <w:spacing w:val="80"/>
        </w:rPr>
        <w:t> </w:t>
      </w:r>
      <w:r>
        <w:rPr>
          <w:b/>
        </w:rPr>
        <w:t>Galina</w:t>
      </w:r>
      <w:r>
        <w:rPr>
          <w:b/>
          <w:spacing w:val="80"/>
        </w:rPr>
        <w:t> </w:t>
      </w:r>
      <w:r>
        <w:rPr/>
        <w:t>(Галина</w:t>
      </w:r>
      <w:r>
        <w:rPr>
          <w:spacing w:val="80"/>
        </w:rPr>
        <w:t> </w:t>
      </w:r>
      <w:r>
        <w:rPr/>
        <w:t>Владимировна</w:t>
      </w:r>
      <w:r>
        <w:rPr>
          <w:spacing w:val="80"/>
        </w:rPr>
        <w:t> </w:t>
      </w:r>
      <w:r>
        <w:rPr/>
        <w:t>Широкова)</w:t>
      </w:r>
      <w:r>
        <w:rPr>
          <w:spacing w:val="80"/>
        </w:rPr>
        <w:t> </w:t>
      </w:r>
      <w:r>
        <w:rPr/>
        <w:t>- умерла</w:t>
      </w:r>
      <w:r>
        <w:rPr>
          <w:spacing w:val="40"/>
        </w:rPr>
        <w:t> </w:t>
      </w:r>
      <w:r>
        <w:rPr/>
        <w:t>7.06.66</w:t>
      </w:r>
      <w:r>
        <w:rPr>
          <w:spacing w:val="40"/>
        </w:rPr>
        <w:t> </w:t>
      </w:r>
      <w:r>
        <w:rPr/>
        <w:t>в</w:t>
      </w:r>
      <w:r>
        <w:rPr>
          <w:spacing w:val="40"/>
        </w:rPr>
        <w:t> </w:t>
      </w:r>
      <w:r>
        <w:rPr/>
        <w:t>возрасте</w:t>
      </w:r>
      <w:r>
        <w:rPr>
          <w:spacing w:val="40"/>
        </w:rPr>
        <w:t> </w:t>
      </w:r>
      <w:r>
        <w:rPr/>
        <w:t>64</w:t>
      </w:r>
      <w:r>
        <w:rPr>
          <w:spacing w:val="40"/>
        </w:rPr>
        <w:t> </w:t>
      </w:r>
      <w:r>
        <w:rPr/>
        <w:t>лет.</w:t>
      </w:r>
      <w:r>
        <w:rPr>
          <w:spacing w:val="40"/>
        </w:rPr>
        <w:t> </w:t>
      </w:r>
      <w:r>
        <w:rPr/>
        <w:t>Жена</w:t>
      </w:r>
      <w:r>
        <w:rPr>
          <w:spacing w:val="40"/>
        </w:rPr>
        <w:t> </w:t>
      </w:r>
      <w:r>
        <w:rPr/>
        <w:t>инженера</w:t>
      </w:r>
      <w:r>
        <w:rPr>
          <w:spacing w:val="40"/>
        </w:rPr>
        <w:t> </w:t>
      </w:r>
      <w:r>
        <w:rPr/>
        <w:t>Евгения</w:t>
      </w:r>
      <w:r>
        <w:rPr>
          <w:spacing w:val="40"/>
        </w:rPr>
        <w:t> </w:t>
      </w:r>
      <w:r>
        <w:rPr/>
        <w:t>Широкова,</w:t>
      </w:r>
      <w:r>
        <w:rPr>
          <w:spacing w:val="40"/>
        </w:rPr>
        <w:t> </w:t>
      </w:r>
      <w:r>
        <w:rPr/>
        <w:t>из второй волны эмиграции. До второй мировой войны жила в Харькове.</w:t>
      </w:r>
    </w:p>
    <w:p>
      <w:pPr>
        <w:pStyle w:val="BodyText"/>
        <w:spacing w:line="276" w:lineRule="auto" w:before="115"/>
        <w:ind w:left="181" w:right="452" w:firstLine="292"/>
        <w:jc w:val="both"/>
      </w:pPr>
      <w:r>
        <w:rPr>
          <w:b/>
        </w:rPr>
        <w:t>Bellik</w:t>
      </w:r>
      <w:r>
        <w:rPr>
          <w:b/>
          <w:spacing w:val="80"/>
        </w:rPr>
        <w:t> </w:t>
      </w:r>
      <w:r>
        <w:rPr>
          <w:b/>
        </w:rPr>
        <w:t>Bocochko,</w:t>
      </w:r>
      <w:r>
        <w:rPr>
          <w:b/>
          <w:spacing w:val="80"/>
        </w:rPr>
        <w:t> </w:t>
      </w:r>
      <w:r>
        <w:rPr>
          <w:b/>
        </w:rPr>
        <w:t>Xenia</w:t>
      </w:r>
      <w:r>
        <w:rPr>
          <w:b/>
          <w:spacing w:val="80"/>
        </w:rPr>
        <w:t> </w:t>
      </w:r>
      <w:r>
        <w:rPr/>
        <w:t>(Grammatikova,</w:t>
      </w:r>
      <w:r>
        <w:rPr>
          <w:spacing w:val="80"/>
        </w:rPr>
        <w:t> </w:t>
      </w:r>
      <w:r>
        <w:rPr/>
        <w:t>Xenia</w:t>
      </w:r>
      <w:r>
        <w:rPr>
          <w:spacing w:val="80"/>
        </w:rPr>
        <w:t> </w:t>
      </w:r>
      <w:r>
        <w:rPr/>
        <w:t>Petrovna)</w:t>
      </w:r>
      <w:r>
        <w:rPr>
          <w:spacing w:val="80"/>
        </w:rPr>
        <w:t> </w:t>
      </w:r>
      <w:r>
        <w:rPr/>
        <w:t>-</w:t>
      </w:r>
      <w:r>
        <w:rPr>
          <w:spacing w:val="80"/>
        </w:rPr>
        <w:t> </w:t>
      </w:r>
      <w:r>
        <w:rPr/>
        <w:t>умерла 28.04.1990</w:t>
      </w:r>
      <w:r>
        <w:rPr>
          <w:spacing w:val="36"/>
        </w:rPr>
        <w:t> </w:t>
      </w:r>
      <w:r>
        <w:rPr/>
        <w:t>в</w:t>
      </w:r>
      <w:r>
        <w:rPr>
          <w:spacing w:val="36"/>
        </w:rPr>
        <w:t> </w:t>
      </w:r>
      <w:r>
        <w:rPr/>
        <w:t>возрасте</w:t>
      </w:r>
      <w:r>
        <w:rPr>
          <w:spacing w:val="36"/>
        </w:rPr>
        <w:t> </w:t>
      </w:r>
      <w:r>
        <w:rPr/>
        <w:t>80</w:t>
      </w:r>
      <w:r>
        <w:rPr>
          <w:spacing w:val="36"/>
        </w:rPr>
        <w:t> </w:t>
      </w:r>
      <w:r>
        <w:rPr/>
        <w:t>лет.</w:t>
      </w:r>
      <w:r>
        <w:rPr>
          <w:spacing w:val="36"/>
        </w:rPr>
        <w:t> </w:t>
      </w:r>
      <w:r>
        <w:rPr/>
        <w:t>Жена</w:t>
      </w:r>
      <w:r>
        <w:rPr>
          <w:spacing w:val="36"/>
        </w:rPr>
        <w:t> </w:t>
      </w:r>
      <w:r>
        <w:rPr/>
        <w:t>Александра</w:t>
      </w:r>
      <w:r>
        <w:rPr>
          <w:spacing w:val="35"/>
        </w:rPr>
        <w:t> </w:t>
      </w:r>
      <w:r>
        <w:rPr/>
        <w:t>Грамматикова,</w:t>
      </w:r>
      <w:r>
        <w:rPr>
          <w:spacing w:val="35"/>
        </w:rPr>
        <w:t> </w:t>
      </w:r>
      <w:r>
        <w:rPr/>
        <w:t>приехала</w:t>
      </w:r>
      <w:r>
        <w:rPr>
          <w:spacing w:val="35"/>
        </w:rPr>
        <w:t> </w:t>
      </w:r>
      <w:r>
        <w:rPr/>
        <w:t>с</w:t>
      </w:r>
      <w:r>
        <w:rPr>
          <w:spacing w:val="36"/>
        </w:rPr>
        <w:t> </w:t>
      </w:r>
      <w:r>
        <w:rPr/>
        <w:t>ним в Чили из Парижа. Родом из богатой русской семьи, владевшей нефтяными месторождениями</w:t>
      </w:r>
      <w:r>
        <w:rPr>
          <w:spacing w:val="80"/>
        </w:rPr>
        <w:t> </w:t>
      </w:r>
      <w:r>
        <w:rPr/>
        <w:t>на</w:t>
      </w:r>
      <w:r>
        <w:rPr>
          <w:spacing w:val="80"/>
        </w:rPr>
        <w:t> </w:t>
      </w:r>
      <w:r>
        <w:rPr/>
        <w:t>Каспии.</w:t>
      </w:r>
      <w:r>
        <w:rPr>
          <w:spacing w:val="80"/>
        </w:rPr>
        <w:t> </w:t>
      </w:r>
      <w:r>
        <w:rPr/>
        <w:t>Выпускница</w:t>
      </w:r>
      <w:r>
        <w:rPr>
          <w:spacing w:val="80"/>
        </w:rPr>
        <w:t> </w:t>
      </w:r>
      <w:r>
        <w:rPr/>
        <w:t>Парижской</w:t>
      </w:r>
      <w:r>
        <w:rPr>
          <w:spacing w:val="80"/>
        </w:rPr>
        <w:t> </w:t>
      </w:r>
      <w:r>
        <w:rPr/>
        <w:t>консерватории,</w:t>
      </w:r>
      <w:r>
        <w:rPr>
          <w:spacing w:val="80"/>
        </w:rPr>
        <w:t> </w:t>
      </w:r>
      <w:r>
        <w:rPr/>
        <w:t>в Чили</w:t>
      </w:r>
      <w:r>
        <w:rPr>
          <w:spacing w:val="66"/>
        </w:rPr>
        <w:t> </w:t>
      </w:r>
      <w:r>
        <w:rPr/>
        <w:t>преподавала</w:t>
      </w:r>
      <w:r>
        <w:rPr>
          <w:spacing w:val="66"/>
        </w:rPr>
        <w:t> </w:t>
      </w:r>
      <w:r>
        <w:rPr/>
        <w:t>музыку.</w:t>
      </w:r>
      <w:r>
        <w:rPr>
          <w:spacing w:val="66"/>
        </w:rPr>
        <w:t> </w:t>
      </w:r>
      <w:r>
        <w:rPr/>
        <w:t>Много</w:t>
      </w:r>
      <w:r>
        <w:rPr>
          <w:spacing w:val="67"/>
        </w:rPr>
        <w:t> </w:t>
      </w:r>
      <w:r>
        <w:rPr/>
        <w:t>лет</w:t>
      </w:r>
      <w:r>
        <w:rPr>
          <w:spacing w:val="67"/>
        </w:rPr>
        <w:t> </w:t>
      </w:r>
      <w:r>
        <w:rPr/>
        <w:t>была</w:t>
      </w:r>
      <w:r>
        <w:rPr>
          <w:spacing w:val="67"/>
        </w:rPr>
        <w:t> </w:t>
      </w:r>
      <w:r>
        <w:rPr/>
        <w:t>представителем</w:t>
      </w:r>
      <w:r>
        <w:rPr>
          <w:spacing w:val="66"/>
        </w:rPr>
        <w:t> </w:t>
      </w:r>
      <w:r>
        <w:rPr/>
        <w:t>фонда</w:t>
      </w:r>
      <w:r>
        <w:rPr>
          <w:spacing w:val="65"/>
        </w:rPr>
        <w:t> </w:t>
      </w:r>
      <w:r>
        <w:rPr/>
        <w:t>Толстого в Чили. Одна из икон ее богатой коллекции украшает русскую православную церковь в Сантьяго.</w:t>
      </w:r>
    </w:p>
    <w:p>
      <w:pPr>
        <w:spacing w:line="276" w:lineRule="auto" w:before="110"/>
        <w:ind w:left="185" w:right="455" w:firstLine="288"/>
        <w:jc w:val="both"/>
        <w:rPr>
          <w:sz w:val="20"/>
        </w:rPr>
      </w:pPr>
      <w:r>
        <w:rPr>
          <w:b/>
          <w:sz w:val="20"/>
        </w:rPr>
        <w:t>Bellik</w:t>
      </w:r>
      <w:r>
        <w:rPr>
          <w:b/>
          <w:spacing w:val="65"/>
          <w:sz w:val="20"/>
        </w:rPr>
        <w:t> </w:t>
      </w:r>
      <w:r>
        <w:rPr>
          <w:b/>
          <w:sz w:val="20"/>
        </w:rPr>
        <w:t>Babachko,</w:t>
      </w:r>
      <w:r>
        <w:rPr>
          <w:b/>
          <w:spacing w:val="65"/>
          <w:sz w:val="20"/>
        </w:rPr>
        <w:t> </w:t>
      </w:r>
      <w:r>
        <w:rPr>
          <w:b/>
          <w:sz w:val="20"/>
        </w:rPr>
        <w:t>Pierre</w:t>
      </w:r>
      <w:r>
        <w:rPr>
          <w:b/>
          <w:spacing w:val="65"/>
          <w:sz w:val="20"/>
        </w:rPr>
        <w:t> </w:t>
      </w:r>
      <w:r>
        <w:rPr>
          <w:sz w:val="20"/>
        </w:rPr>
        <w:t>(Петр</w:t>
      </w:r>
      <w:r>
        <w:rPr>
          <w:spacing w:val="63"/>
          <w:sz w:val="20"/>
        </w:rPr>
        <w:t> </w:t>
      </w:r>
      <w:r>
        <w:rPr>
          <w:sz w:val="20"/>
        </w:rPr>
        <w:t>Петрович</w:t>
      </w:r>
      <w:r>
        <w:rPr>
          <w:spacing w:val="65"/>
          <w:sz w:val="20"/>
        </w:rPr>
        <w:t> </w:t>
      </w:r>
      <w:r>
        <w:rPr>
          <w:sz w:val="20"/>
        </w:rPr>
        <w:t>Беллйк-Бобошко)</w:t>
      </w:r>
      <w:r>
        <w:rPr>
          <w:spacing w:val="64"/>
          <w:sz w:val="20"/>
        </w:rPr>
        <w:t> </w:t>
      </w:r>
      <w:r>
        <w:rPr>
          <w:sz w:val="20"/>
        </w:rPr>
        <w:t>-</w:t>
      </w:r>
      <w:r>
        <w:rPr>
          <w:spacing w:val="65"/>
          <w:sz w:val="20"/>
        </w:rPr>
        <w:t> </w:t>
      </w:r>
      <w:r>
        <w:rPr>
          <w:sz w:val="20"/>
        </w:rPr>
        <w:t>умер</w:t>
      </w:r>
      <w:r>
        <w:rPr>
          <w:spacing w:val="64"/>
          <w:sz w:val="20"/>
        </w:rPr>
        <w:t> </w:t>
      </w:r>
      <w:r>
        <w:rPr>
          <w:sz w:val="20"/>
        </w:rPr>
        <w:t>22.5.84 в возрасте 70 лет. Брат Ксении Грамматиковой.</w:t>
      </w:r>
    </w:p>
    <w:p>
      <w:pPr>
        <w:spacing w:line="276" w:lineRule="auto" w:before="115"/>
        <w:ind w:left="185" w:right="456" w:firstLine="288"/>
        <w:jc w:val="both"/>
        <w:rPr>
          <w:sz w:val="20"/>
        </w:rPr>
      </w:pPr>
      <w:r>
        <w:rPr>
          <w:b/>
          <w:sz w:val="20"/>
        </w:rPr>
        <w:t>Bely</w:t>
      </w:r>
      <w:r>
        <w:rPr>
          <w:b/>
          <w:spacing w:val="40"/>
          <w:sz w:val="20"/>
        </w:rPr>
        <w:t> </w:t>
      </w:r>
      <w:r>
        <w:rPr>
          <w:b/>
          <w:sz w:val="20"/>
        </w:rPr>
        <w:t>Ivanoff,</w:t>
      </w:r>
      <w:r>
        <w:rPr>
          <w:b/>
          <w:spacing w:val="40"/>
          <w:sz w:val="20"/>
        </w:rPr>
        <w:t> </w:t>
      </w:r>
      <w:r>
        <w:rPr>
          <w:b/>
          <w:sz w:val="20"/>
        </w:rPr>
        <w:t>Nicolas</w:t>
      </w:r>
      <w:r>
        <w:rPr>
          <w:b/>
          <w:spacing w:val="40"/>
          <w:sz w:val="20"/>
        </w:rPr>
        <w:t> </w:t>
      </w:r>
      <w:r>
        <w:rPr>
          <w:sz w:val="20"/>
        </w:rPr>
        <w:t>(Николай</w:t>
      </w:r>
      <w:r>
        <w:rPr>
          <w:spacing w:val="40"/>
          <w:sz w:val="20"/>
        </w:rPr>
        <w:t> </w:t>
      </w:r>
      <w:r>
        <w:rPr>
          <w:sz w:val="20"/>
        </w:rPr>
        <w:t>Андреевич</w:t>
      </w:r>
      <w:r>
        <w:rPr>
          <w:spacing w:val="40"/>
          <w:sz w:val="20"/>
        </w:rPr>
        <w:t> </w:t>
      </w:r>
      <w:r>
        <w:rPr>
          <w:sz w:val="20"/>
        </w:rPr>
        <w:t>Белый)</w:t>
      </w:r>
      <w:r>
        <w:rPr>
          <w:spacing w:val="40"/>
          <w:sz w:val="20"/>
        </w:rPr>
        <w:t> </w:t>
      </w:r>
      <w:r>
        <w:rPr>
          <w:sz w:val="20"/>
        </w:rPr>
        <w:t>-</w:t>
      </w:r>
      <w:r>
        <w:rPr>
          <w:spacing w:val="40"/>
          <w:sz w:val="20"/>
        </w:rPr>
        <w:t> </w:t>
      </w:r>
      <w:r>
        <w:rPr>
          <w:sz w:val="20"/>
        </w:rPr>
        <w:t>умер</w:t>
      </w:r>
      <w:r>
        <w:rPr>
          <w:spacing w:val="40"/>
          <w:sz w:val="20"/>
        </w:rPr>
        <w:t> </w:t>
      </w:r>
      <w:r>
        <w:rPr>
          <w:sz w:val="20"/>
        </w:rPr>
        <w:t>8.1.64</w:t>
      </w:r>
      <w:r>
        <w:rPr>
          <w:spacing w:val="40"/>
          <w:sz w:val="20"/>
        </w:rPr>
        <w:t> </w:t>
      </w:r>
      <w:r>
        <w:rPr>
          <w:sz w:val="20"/>
        </w:rPr>
        <w:t>в</w:t>
      </w:r>
      <w:r>
        <w:rPr>
          <w:spacing w:val="40"/>
          <w:sz w:val="20"/>
        </w:rPr>
        <w:t> </w:t>
      </w:r>
      <w:r>
        <w:rPr>
          <w:sz w:val="20"/>
        </w:rPr>
        <w:t>возрасте 92 лет.</w:t>
      </w:r>
    </w:p>
    <w:p>
      <w:pPr>
        <w:pStyle w:val="BodyText"/>
        <w:spacing w:line="276" w:lineRule="auto" w:before="115"/>
        <w:ind w:left="185" w:right="450" w:firstLine="288"/>
        <w:jc w:val="both"/>
      </w:pPr>
      <w:r>
        <w:rPr>
          <w:b/>
        </w:rPr>
        <w:t>Bernard</w:t>
      </w:r>
      <w:r>
        <w:rPr>
          <w:b/>
          <w:spacing w:val="66"/>
        </w:rPr>
        <w:t> </w:t>
      </w:r>
      <w:r>
        <w:rPr>
          <w:b/>
        </w:rPr>
        <w:t>Kohnert.</w:t>
      </w:r>
      <w:r>
        <w:rPr>
          <w:b/>
          <w:spacing w:val="66"/>
        </w:rPr>
        <w:t> </w:t>
      </w:r>
      <w:r>
        <w:rPr>
          <w:b/>
        </w:rPr>
        <w:t>Ingrid</w:t>
      </w:r>
      <w:r>
        <w:rPr>
          <w:b/>
          <w:spacing w:val="67"/>
        </w:rPr>
        <w:t> </w:t>
      </w:r>
      <w:r>
        <w:rPr>
          <w:b/>
        </w:rPr>
        <w:t>Margarita</w:t>
      </w:r>
      <w:r>
        <w:rPr>
          <w:b/>
          <w:spacing w:val="66"/>
        </w:rPr>
        <w:t> </w:t>
      </w:r>
      <w:r>
        <w:rPr/>
        <w:t>-</w:t>
      </w:r>
      <w:r>
        <w:rPr>
          <w:spacing w:val="66"/>
        </w:rPr>
        <w:t> </w:t>
      </w:r>
      <w:r>
        <w:rPr/>
        <w:t>умерла</w:t>
      </w:r>
      <w:r>
        <w:rPr>
          <w:spacing w:val="67"/>
        </w:rPr>
        <w:t> </w:t>
      </w:r>
      <w:r>
        <w:rPr/>
        <w:t>17.10.84</w:t>
      </w:r>
      <w:r>
        <w:rPr>
          <w:spacing w:val="67"/>
        </w:rPr>
        <w:t> </w:t>
      </w:r>
      <w:r>
        <w:rPr/>
        <w:t>в</w:t>
      </w:r>
      <w:r>
        <w:rPr>
          <w:spacing w:val="66"/>
        </w:rPr>
        <w:t> </w:t>
      </w:r>
      <w:r>
        <w:rPr/>
        <w:t>возрасте</w:t>
      </w:r>
      <w:r>
        <w:rPr>
          <w:spacing w:val="67"/>
        </w:rPr>
        <w:t> </w:t>
      </w:r>
      <w:r>
        <w:rPr/>
        <w:t>63</w:t>
      </w:r>
      <w:r>
        <w:rPr>
          <w:spacing w:val="67"/>
        </w:rPr>
        <w:t> </w:t>
      </w:r>
      <w:r>
        <w:rPr/>
        <w:t>лет в США. Жена Алексея Королькова, приехала в Чили с семьей в 1948 г. Сын Корольков Бернард - полковник ВВС, в 90-х годах был первым военно- воздушным атташе Чили в России.</w:t>
      </w:r>
    </w:p>
    <w:p>
      <w:pPr>
        <w:spacing w:before="112"/>
        <w:ind w:left="473" w:right="0" w:firstLine="0"/>
        <w:jc w:val="both"/>
        <w:rPr>
          <w:sz w:val="20"/>
        </w:rPr>
      </w:pPr>
      <w:r>
        <w:rPr>
          <w:b/>
          <w:sz w:val="20"/>
        </w:rPr>
        <w:t>Bespolowa</w:t>
      </w:r>
      <w:r>
        <w:rPr>
          <w:b/>
          <w:spacing w:val="-2"/>
          <w:sz w:val="20"/>
        </w:rPr>
        <w:t> </w:t>
      </w:r>
      <w:r>
        <w:rPr>
          <w:b/>
          <w:sz w:val="20"/>
        </w:rPr>
        <w:t>Sanoilowa,</w:t>
      </w:r>
      <w:r>
        <w:rPr>
          <w:b/>
          <w:spacing w:val="-3"/>
          <w:sz w:val="20"/>
        </w:rPr>
        <w:t> </w:t>
      </w:r>
      <w:r>
        <w:rPr>
          <w:b/>
          <w:sz w:val="20"/>
        </w:rPr>
        <w:t>Eugenia</w:t>
      </w:r>
      <w:r>
        <w:rPr>
          <w:b/>
          <w:spacing w:val="-1"/>
          <w:sz w:val="20"/>
        </w:rPr>
        <w:t> </w:t>
      </w:r>
      <w:r>
        <w:rPr>
          <w:sz w:val="20"/>
        </w:rPr>
        <w:t>(Королева</w:t>
      </w:r>
      <w:r>
        <w:rPr>
          <w:spacing w:val="-2"/>
          <w:sz w:val="20"/>
        </w:rPr>
        <w:t> </w:t>
      </w:r>
      <w:r>
        <w:rPr>
          <w:sz w:val="20"/>
        </w:rPr>
        <w:t>Евгения</w:t>
      </w:r>
      <w:r>
        <w:rPr>
          <w:spacing w:val="-1"/>
          <w:sz w:val="20"/>
        </w:rPr>
        <w:t> </w:t>
      </w:r>
      <w:r>
        <w:rPr>
          <w:spacing w:val="-2"/>
          <w:sz w:val="20"/>
        </w:rPr>
        <w:t>Тимофеевна)</w:t>
      </w:r>
    </w:p>
    <w:p>
      <w:pPr>
        <w:pStyle w:val="ListParagraph"/>
        <w:numPr>
          <w:ilvl w:val="0"/>
          <w:numId w:val="40"/>
        </w:numPr>
        <w:tabs>
          <w:tab w:pos="472" w:val="left" w:leader="none"/>
        </w:tabs>
        <w:spacing w:line="276" w:lineRule="auto" w:before="34" w:after="0"/>
        <w:ind w:left="185" w:right="454" w:hanging="10"/>
        <w:jc w:val="both"/>
        <w:rPr>
          <w:sz w:val="20"/>
        </w:rPr>
      </w:pPr>
      <w:r>
        <w:rPr>
          <w:sz w:val="20"/>
        </w:rPr>
        <w:t>родилась</w:t>
      </w:r>
      <w:r>
        <w:rPr>
          <w:spacing w:val="40"/>
          <w:sz w:val="20"/>
        </w:rPr>
        <w:t> </w:t>
      </w:r>
      <w:r>
        <w:rPr>
          <w:sz w:val="20"/>
        </w:rPr>
        <w:t>в</w:t>
      </w:r>
      <w:r>
        <w:rPr>
          <w:spacing w:val="40"/>
          <w:sz w:val="20"/>
        </w:rPr>
        <w:t> </w:t>
      </w:r>
      <w:r>
        <w:rPr>
          <w:sz w:val="20"/>
        </w:rPr>
        <w:t>Харькове</w:t>
      </w:r>
      <w:r>
        <w:rPr>
          <w:spacing w:val="40"/>
          <w:sz w:val="20"/>
        </w:rPr>
        <w:t> </w:t>
      </w:r>
      <w:r>
        <w:rPr>
          <w:sz w:val="20"/>
        </w:rPr>
        <w:t>06.1.1911,</w:t>
      </w:r>
      <w:r>
        <w:rPr>
          <w:spacing w:val="40"/>
          <w:sz w:val="20"/>
        </w:rPr>
        <w:t> </w:t>
      </w:r>
      <w:r>
        <w:rPr>
          <w:sz w:val="20"/>
        </w:rPr>
        <w:t>умерла</w:t>
      </w:r>
      <w:r>
        <w:rPr>
          <w:spacing w:val="40"/>
          <w:sz w:val="20"/>
        </w:rPr>
        <w:t> </w:t>
      </w:r>
      <w:r>
        <w:rPr>
          <w:sz w:val="20"/>
        </w:rPr>
        <w:t>16.11.1992.</w:t>
      </w:r>
      <w:r>
        <w:rPr>
          <w:spacing w:val="40"/>
          <w:sz w:val="20"/>
        </w:rPr>
        <w:t> </w:t>
      </w:r>
      <w:r>
        <w:rPr>
          <w:sz w:val="20"/>
        </w:rPr>
        <w:t>До</w:t>
      </w:r>
      <w:r>
        <w:rPr>
          <w:spacing w:val="40"/>
          <w:sz w:val="20"/>
        </w:rPr>
        <w:t> </w:t>
      </w:r>
      <w:r>
        <w:rPr>
          <w:sz w:val="20"/>
        </w:rPr>
        <w:t>второй</w:t>
      </w:r>
      <w:r>
        <w:rPr>
          <w:spacing w:val="40"/>
          <w:sz w:val="20"/>
        </w:rPr>
        <w:t> </w:t>
      </w:r>
      <w:r>
        <w:rPr>
          <w:sz w:val="20"/>
        </w:rPr>
        <w:t>мировой войны жила в СССР. В Чили владела антикварным магазином.</w:t>
      </w:r>
    </w:p>
    <w:p>
      <w:pPr>
        <w:spacing w:line="276" w:lineRule="auto" w:before="115"/>
        <w:ind w:left="185" w:right="454" w:firstLine="288"/>
        <w:jc w:val="both"/>
        <w:rPr>
          <w:sz w:val="20"/>
        </w:rPr>
      </w:pPr>
      <w:r>
        <w:rPr>
          <w:b/>
          <w:sz w:val="20"/>
        </w:rPr>
        <w:t>Bojko</w:t>
      </w:r>
      <w:r>
        <w:rPr>
          <w:b/>
          <w:spacing w:val="40"/>
          <w:sz w:val="20"/>
        </w:rPr>
        <w:t> </w:t>
      </w:r>
      <w:r>
        <w:rPr>
          <w:b/>
          <w:sz w:val="20"/>
        </w:rPr>
        <w:t>Smirnoff,</w:t>
      </w:r>
      <w:r>
        <w:rPr>
          <w:b/>
          <w:spacing w:val="80"/>
          <w:sz w:val="20"/>
        </w:rPr>
        <w:t> </w:t>
      </w:r>
      <w:r>
        <w:rPr>
          <w:b/>
          <w:sz w:val="20"/>
        </w:rPr>
        <w:t>Pedro</w:t>
      </w:r>
      <w:r>
        <w:rPr>
          <w:b/>
          <w:spacing w:val="80"/>
          <w:sz w:val="20"/>
        </w:rPr>
        <w:t> </w:t>
      </w:r>
      <w:r>
        <w:rPr>
          <w:sz w:val="20"/>
        </w:rPr>
        <w:t>(Петр</w:t>
      </w:r>
      <w:r>
        <w:rPr>
          <w:spacing w:val="40"/>
          <w:sz w:val="20"/>
        </w:rPr>
        <w:t> </w:t>
      </w:r>
      <w:r>
        <w:rPr>
          <w:sz w:val="20"/>
        </w:rPr>
        <w:t>Федорович</w:t>
      </w:r>
      <w:r>
        <w:rPr>
          <w:spacing w:val="40"/>
          <w:sz w:val="20"/>
        </w:rPr>
        <w:t> </w:t>
      </w:r>
      <w:r>
        <w:rPr>
          <w:sz w:val="20"/>
        </w:rPr>
        <w:t>Божко)</w:t>
      </w:r>
      <w:r>
        <w:rPr>
          <w:spacing w:val="40"/>
          <w:sz w:val="20"/>
        </w:rPr>
        <w:t> </w:t>
      </w:r>
      <w:r>
        <w:rPr>
          <w:sz w:val="20"/>
        </w:rPr>
        <w:t>-</w:t>
      </w:r>
      <w:r>
        <w:rPr>
          <w:spacing w:val="40"/>
          <w:sz w:val="20"/>
        </w:rPr>
        <w:t> </w:t>
      </w:r>
      <w:r>
        <w:rPr>
          <w:sz w:val="20"/>
        </w:rPr>
        <w:t>умер</w:t>
      </w:r>
      <w:r>
        <w:rPr>
          <w:spacing w:val="40"/>
          <w:sz w:val="20"/>
        </w:rPr>
        <w:t> </w:t>
      </w:r>
      <w:r>
        <w:rPr>
          <w:sz w:val="20"/>
        </w:rPr>
        <w:t>22.11.70</w:t>
      </w:r>
      <w:r>
        <w:rPr>
          <w:spacing w:val="40"/>
          <w:sz w:val="20"/>
        </w:rPr>
        <w:t> </w:t>
      </w:r>
      <w:r>
        <w:rPr>
          <w:sz w:val="20"/>
        </w:rPr>
        <w:t>в</w:t>
      </w:r>
      <w:r>
        <w:rPr>
          <w:spacing w:val="40"/>
          <w:sz w:val="20"/>
        </w:rPr>
        <w:t> </w:t>
      </w:r>
      <w:r>
        <w:rPr>
          <w:sz w:val="20"/>
        </w:rPr>
        <w:t>возрасте 75 лет. Из русской зоны Харбина.</w:t>
      </w:r>
    </w:p>
    <w:p>
      <w:pPr>
        <w:spacing w:before="109"/>
        <w:ind w:left="473" w:right="0" w:firstLine="0"/>
        <w:jc w:val="both"/>
        <w:rPr>
          <w:sz w:val="20"/>
        </w:rPr>
      </w:pPr>
      <w:r>
        <w:rPr>
          <w:b/>
          <w:sz w:val="20"/>
        </w:rPr>
        <w:t>Bolochko</w:t>
      </w:r>
      <w:r>
        <w:rPr>
          <w:b/>
          <w:spacing w:val="60"/>
          <w:w w:val="150"/>
          <w:sz w:val="20"/>
        </w:rPr>
        <w:t> </w:t>
      </w:r>
      <w:r>
        <w:rPr>
          <w:b/>
          <w:sz w:val="20"/>
        </w:rPr>
        <w:t>Dolinska,</w:t>
      </w:r>
      <w:r>
        <w:rPr>
          <w:b/>
          <w:spacing w:val="60"/>
          <w:w w:val="150"/>
          <w:sz w:val="20"/>
        </w:rPr>
        <w:t> </w:t>
      </w:r>
      <w:r>
        <w:rPr>
          <w:b/>
          <w:sz w:val="20"/>
        </w:rPr>
        <w:t>Xenia</w:t>
      </w:r>
      <w:r>
        <w:rPr>
          <w:b/>
          <w:spacing w:val="61"/>
          <w:w w:val="150"/>
          <w:sz w:val="20"/>
        </w:rPr>
        <w:t> </w:t>
      </w:r>
      <w:r>
        <w:rPr>
          <w:sz w:val="20"/>
        </w:rPr>
        <w:t>(Ксения</w:t>
      </w:r>
      <w:r>
        <w:rPr>
          <w:spacing w:val="59"/>
          <w:w w:val="150"/>
          <w:sz w:val="20"/>
        </w:rPr>
        <w:t> </w:t>
      </w:r>
      <w:r>
        <w:rPr>
          <w:sz w:val="20"/>
        </w:rPr>
        <w:t>Беллик)</w:t>
      </w:r>
      <w:r>
        <w:rPr>
          <w:spacing w:val="60"/>
          <w:w w:val="150"/>
          <w:sz w:val="20"/>
        </w:rPr>
        <w:t> </w:t>
      </w:r>
      <w:r>
        <w:rPr>
          <w:sz w:val="20"/>
        </w:rPr>
        <w:t>-</w:t>
      </w:r>
      <w:r>
        <w:rPr>
          <w:spacing w:val="60"/>
          <w:w w:val="150"/>
          <w:sz w:val="20"/>
        </w:rPr>
        <w:t> </w:t>
      </w:r>
      <w:r>
        <w:rPr>
          <w:sz w:val="20"/>
        </w:rPr>
        <w:t>умерла</w:t>
      </w:r>
      <w:r>
        <w:rPr>
          <w:spacing w:val="59"/>
          <w:w w:val="150"/>
          <w:sz w:val="20"/>
        </w:rPr>
        <w:t> </w:t>
      </w:r>
      <w:r>
        <w:rPr>
          <w:sz w:val="20"/>
        </w:rPr>
        <w:t>4.10.74</w:t>
      </w:r>
      <w:r>
        <w:rPr>
          <w:spacing w:val="60"/>
          <w:w w:val="150"/>
          <w:sz w:val="20"/>
        </w:rPr>
        <w:t> </w:t>
      </w:r>
      <w:r>
        <w:rPr>
          <w:sz w:val="20"/>
        </w:rPr>
        <w:t>в</w:t>
      </w:r>
      <w:r>
        <w:rPr>
          <w:spacing w:val="60"/>
          <w:w w:val="150"/>
          <w:sz w:val="20"/>
        </w:rPr>
        <w:t> </w:t>
      </w:r>
      <w:r>
        <w:rPr>
          <w:spacing w:val="-2"/>
          <w:sz w:val="20"/>
        </w:rPr>
        <w:t>возрасте</w:t>
      </w:r>
    </w:p>
    <w:p>
      <w:pPr>
        <w:pStyle w:val="BodyText"/>
        <w:spacing w:line="276" w:lineRule="auto" w:before="35"/>
        <w:ind w:left="182" w:right="451" w:firstLine="8"/>
        <w:jc w:val="both"/>
      </w:pPr>
      <w:r>
        <w:rPr/>
        <w:t>86 лет. Мать Ксении Грамматиковой, была замужем за русским нефтяным магнатом Белликом, владевшим до революции крупнейшим обществом грозненской нефти. В старости ушла в православный монастырь Иоанна Кронштадского в Арайане, Сантьяго.</w:t>
      </w:r>
    </w:p>
    <w:p>
      <w:pPr>
        <w:spacing w:before="108"/>
        <w:ind w:left="474" w:right="0" w:firstLine="0"/>
        <w:jc w:val="both"/>
        <w:rPr>
          <w:sz w:val="20"/>
        </w:rPr>
      </w:pPr>
      <w:r>
        <w:rPr>
          <w:b/>
          <w:sz w:val="20"/>
        </w:rPr>
        <w:t>Borisenkov</w:t>
      </w:r>
      <w:r>
        <w:rPr>
          <w:b/>
          <w:spacing w:val="71"/>
          <w:w w:val="150"/>
          <w:sz w:val="20"/>
        </w:rPr>
        <w:t> </w:t>
      </w:r>
      <w:r>
        <w:rPr>
          <w:b/>
          <w:sz w:val="20"/>
        </w:rPr>
        <w:t>Borisenkov,</w:t>
      </w:r>
      <w:r>
        <w:rPr>
          <w:b/>
          <w:spacing w:val="71"/>
          <w:w w:val="150"/>
          <w:sz w:val="20"/>
        </w:rPr>
        <w:t> </w:t>
      </w:r>
      <w:r>
        <w:rPr>
          <w:b/>
          <w:sz w:val="20"/>
        </w:rPr>
        <w:t>Leonid</w:t>
      </w:r>
      <w:r>
        <w:rPr>
          <w:b/>
          <w:spacing w:val="70"/>
          <w:w w:val="150"/>
          <w:sz w:val="20"/>
        </w:rPr>
        <w:t> </w:t>
      </w:r>
      <w:r>
        <w:rPr>
          <w:sz w:val="20"/>
        </w:rPr>
        <w:t>(Леонид</w:t>
      </w:r>
      <w:r>
        <w:rPr>
          <w:spacing w:val="70"/>
          <w:w w:val="150"/>
          <w:sz w:val="20"/>
        </w:rPr>
        <w:t> </w:t>
      </w:r>
      <w:r>
        <w:rPr>
          <w:sz w:val="20"/>
        </w:rPr>
        <w:t>Евграфович</w:t>
      </w:r>
      <w:r>
        <w:rPr>
          <w:spacing w:val="71"/>
          <w:w w:val="150"/>
          <w:sz w:val="20"/>
        </w:rPr>
        <w:t> </w:t>
      </w:r>
      <w:r>
        <w:rPr>
          <w:sz w:val="20"/>
        </w:rPr>
        <w:t>Борисенко)</w:t>
      </w:r>
      <w:r>
        <w:rPr>
          <w:spacing w:val="70"/>
          <w:w w:val="150"/>
          <w:sz w:val="20"/>
        </w:rPr>
        <w:t> </w:t>
      </w:r>
      <w:r>
        <w:rPr>
          <w:sz w:val="20"/>
        </w:rPr>
        <w:t>-</w:t>
      </w:r>
      <w:r>
        <w:rPr>
          <w:spacing w:val="71"/>
          <w:w w:val="150"/>
          <w:sz w:val="20"/>
        </w:rPr>
        <w:t> </w:t>
      </w:r>
      <w:r>
        <w:rPr>
          <w:spacing w:val="-4"/>
          <w:sz w:val="20"/>
        </w:rPr>
        <w:t>умер</w:t>
      </w:r>
    </w:p>
    <w:p>
      <w:pPr>
        <w:pStyle w:val="BodyText"/>
        <w:spacing w:before="34"/>
        <w:ind w:left="210"/>
        <w:jc w:val="both"/>
      </w:pPr>
      <w:r>
        <w:rPr/>
        <w:t>12.2.61</w:t>
      </w:r>
      <w:r>
        <w:rPr>
          <w:spacing w:val="-2"/>
        </w:rPr>
        <w:t> </w:t>
      </w:r>
      <w:r>
        <w:rPr/>
        <w:t>в</w:t>
      </w:r>
      <w:r>
        <w:rPr>
          <w:spacing w:val="-3"/>
        </w:rPr>
        <w:t> </w:t>
      </w:r>
      <w:r>
        <w:rPr/>
        <w:t>возрасте</w:t>
      </w:r>
      <w:r>
        <w:rPr>
          <w:spacing w:val="-3"/>
        </w:rPr>
        <w:t> </w:t>
      </w:r>
      <w:r>
        <w:rPr/>
        <w:t>64</w:t>
      </w:r>
      <w:r>
        <w:rPr>
          <w:spacing w:val="-1"/>
        </w:rPr>
        <w:t> </w:t>
      </w:r>
      <w:r>
        <w:rPr>
          <w:spacing w:val="-4"/>
        </w:rPr>
        <w:t>лет.</w:t>
      </w:r>
    </w:p>
    <w:p>
      <w:pPr>
        <w:spacing w:line="276" w:lineRule="auto" w:before="144"/>
        <w:ind w:left="210" w:right="451" w:firstLine="264"/>
        <w:jc w:val="both"/>
        <w:rPr>
          <w:sz w:val="20"/>
        </w:rPr>
      </w:pPr>
      <w:r>
        <w:rPr>
          <w:b/>
          <w:sz w:val="20"/>
        </w:rPr>
        <w:t>Borodayevski</w:t>
      </w:r>
      <w:r>
        <w:rPr>
          <w:b/>
          <w:spacing w:val="80"/>
          <w:sz w:val="20"/>
        </w:rPr>
        <w:t> </w:t>
      </w:r>
      <w:r>
        <w:rPr>
          <w:b/>
          <w:sz w:val="20"/>
        </w:rPr>
        <w:t>Kudriavtsev</w:t>
      </w:r>
      <w:r>
        <w:rPr>
          <w:b/>
          <w:spacing w:val="80"/>
          <w:sz w:val="20"/>
        </w:rPr>
        <w:t> </w:t>
      </w:r>
      <w:r>
        <w:rPr>
          <w:b/>
          <w:sz w:val="20"/>
        </w:rPr>
        <w:t>Irene</w:t>
      </w:r>
      <w:r>
        <w:rPr>
          <w:b/>
          <w:spacing w:val="80"/>
          <w:sz w:val="20"/>
        </w:rPr>
        <w:t> </w:t>
      </w:r>
      <w:r>
        <w:rPr>
          <w:sz w:val="20"/>
        </w:rPr>
        <w:t>(Ирина</w:t>
      </w:r>
      <w:r>
        <w:rPr>
          <w:spacing w:val="80"/>
          <w:sz w:val="20"/>
        </w:rPr>
        <w:t> </w:t>
      </w:r>
      <w:r>
        <w:rPr>
          <w:sz w:val="20"/>
        </w:rPr>
        <w:t>Бородаевская)</w:t>
      </w:r>
      <w:r>
        <w:rPr>
          <w:spacing w:val="80"/>
          <w:sz w:val="20"/>
        </w:rPr>
        <w:t> </w:t>
      </w:r>
      <w:r>
        <w:rPr>
          <w:sz w:val="20"/>
        </w:rPr>
        <w:t>-</w:t>
      </w:r>
      <w:r>
        <w:rPr>
          <w:spacing w:val="80"/>
          <w:sz w:val="20"/>
        </w:rPr>
        <w:t> </w:t>
      </w:r>
      <w:r>
        <w:rPr>
          <w:sz w:val="20"/>
        </w:rPr>
        <w:t>умерла 16.06.2003 в возрасте 90 лет.</w:t>
      </w:r>
    </w:p>
    <w:p>
      <w:pPr>
        <w:spacing w:after="0" w:line="276" w:lineRule="auto"/>
        <w:jc w:val="both"/>
        <w:rPr>
          <w:sz w:val="20"/>
        </w:rPr>
        <w:sectPr>
          <w:footerReference w:type="default" r:id="rId338"/>
          <w:pgSz w:w="8490" w:h="11830"/>
          <w:pgMar w:footer="244" w:header="0" w:top="1000" w:bottom="440" w:left="520" w:right="240"/>
        </w:sectPr>
      </w:pPr>
    </w:p>
    <w:p>
      <w:pPr>
        <w:spacing w:before="79"/>
        <w:ind w:left="488" w:right="0" w:firstLine="0"/>
        <w:jc w:val="both"/>
        <w:rPr>
          <w:sz w:val="20"/>
        </w:rPr>
      </w:pPr>
      <w:r>
        <w:rPr>
          <w:b/>
          <w:sz w:val="20"/>
        </w:rPr>
        <w:t>Bratanoff</w:t>
      </w:r>
      <w:r>
        <w:rPr>
          <w:b/>
          <w:spacing w:val="-4"/>
          <w:sz w:val="20"/>
        </w:rPr>
        <w:t> </w:t>
      </w:r>
      <w:r>
        <w:rPr>
          <w:b/>
          <w:sz w:val="20"/>
        </w:rPr>
        <w:t>Belowska,</w:t>
      </w:r>
      <w:r>
        <w:rPr>
          <w:b/>
          <w:spacing w:val="-1"/>
          <w:sz w:val="20"/>
        </w:rPr>
        <w:t> </w:t>
      </w:r>
      <w:r>
        <w:rPr>
          <w:b/>
          <w:sz w:val="20"/>
        </w:rPr>
        <w:t>Olga</w:t>
      </w:r>
      <w:r>
        <w:rPr>
          <w:b/>
          <w:spacing w:val="-1"/>
          <w:sz w:val="20"/>
        </w:rPr>
        <w:t> </w:t>
      </w:r>
      <w:r>
        <w:rPr>
          <w:sz w:val="20"/>
        </w:rPr>
        <w:t>(Ольга</w:t>
      </w:r>
      <w:r>
        <w:rPr>
          <w:spacing w:val="-1"/>
          <w:sz w:val="20"/>
        </w:rPr>
        <w:t> </w:t>
      </w:r>
      <w:r>
        <w:rPr>
          <w:sz w:val="20"/>
        </w:rPr>
        <w:t>Братанова</w:t>
      </w:r>
      <w:r>
        <w:rPr>
          <w:spacing w:val="-2"/>
          <w:sz w:val="20"/>
        </w:rPr>
        <w:t> </w:t>
      </w:r>
      <w:r>
        <w:rPr>
          <w:sz w:val="20"/>
        </w:rPr>
        <w:t>Соляник</w:t>
      </w:r>
      <w:r>
        <w:rPr>
          <w:spacing w:val="-1"/>
          <w:sz w:val="20"/>
        </w:rPr>
        <w:t> </w:t>
      </w:r>
      <w:r>
        <w:rPr>
          <w:sz w:val="20"/>
        </w:rPr>
        <w:t>(Солоник)</w:t>
      </w:r>
      <w:r>
        <w:rPr>
          <w:spacing w:val="-1"/>
          <w:sz w:val="20"/>
        </w:rPr>
        <w:t> </w:t>
      </w:r>
      <w:r>
        <w:rPr>
          <w:spacing w:val="-2"/>
          <w:sz w:val="20"/>
        </w:rPr>
        <w:t>Краса)</w:t>
      </w:r>
    </w:p>
    <w:p>
      <w:pPr>
        <w:pStyle w:val="ListParagraph"/>
        <w:numPr>
          <w:ilvl w:val="0"/>
          <w:numId w:val="40"/>
        </w:numPr>
        <w:tabs>
          <w:tab w:pos="499" w:val="left" w:leader="none"/>
        </w:tabs>
        <w:spacing w:line="276" w:lineRule="auto" w:before="34" w:after="0"/>
        <w:ind w:left="185" w:right="453" w:hanging="10"/>
        <w:jc w:val="both"/>
        <w:rPr>
          <w:sz w:val="20"/>
        </w:rPr>
      </w:pPr>
      <w:r>
        <w:rPr>
          <w:sz w:val="20"/>
        </w:rPr>
        <w:t>умерла</w:t>
      </w:r>
      <w:r>
        <w:rPr>
          <w:spacing w:val="80"/>
          <w:sz w:val="20"/>
        </w:rPr>
        <w:t> </w:t>
      </w:r>
      <w:r>
        <w:rPr>
          <w:sz w:val="20"/>
        </w:rPr>
        <w:t>2.07.74</w:t>
      </w:r>
      <w:r>
        <w:rPr>
          <w:spacing w:val="80"/>
          <w:sz w:val="20"/>
        </w:rPr>
        <w:t> </w:t>
      </w:r>
      <w:r>
        <w:rPr>
          <w:sz w:val="20"/>
        </w:rPr>
        <w:t>в</w:t>
      </w:r>
      <w:r>
        <w:rPr>
          <w:spacing w:val="80"/>
          <w:sz w:val="20"/>
        </w:rPr>
        <w:t> </w:t>
      </w:r>
      <w:r>
        <w:rPr>
          <w:sz w:val="20"/>
        </w:rPr>
        <w:t>возрасте</w:t>
      </w:r>
      <w:r>
        <w:rPr>
          <w:spacing w:val="80"/>
          <w:sz w:val="20"/>
        </w:rPr>
        <w:t> </w:t>
      </w:r>
      <w:r>
        <w:rPr>
          <w:sz w:val="20"/>
        </w:rPr>
        <w:t>75</w:t>
      </w:r>
      <w:r>
        <w:rPr>
          <w:spacing w:val="80"/>
          <w:sz w:val="20"/>
        </w:rPr>
        <w:t> </w:t>
      </w:r>
      <w:r>
        <w:rPr>
          <w:sz w:val="20"/>
        </w:rPr>
        <w:t>лет.</w:t>
      </w:r>
      <w:r>
        <w:rPr>
          <w:spacing w:val="80"/>
          <w:sz w:val="20"/>
        </w:rPr>
        <w:t> </w:t>
      </w:r>
      <w:r>
        <w:rPr>
          <w:sz w:val="20"/>
        </w:rPr>
        <w:t>Из</w:t>
      </w:r>
      <w:r>
        <w:rPr>
          <w:spacing w:val="80"/>
          <w:sz w:val="20"/>
        </w:rPr>
        <w:t> </w:t>
      </w:r>
      <w:r>
        <w:rPr>
          <w:sz w:val="20"/>
        </w:rPr>
        <w:t>послереволюционной</w:t>
      </w:r>
      <w:r>
        <w:rPr>
          <w:spacing w:val="80"/>
          <w:sz w:val="20"/>
        </w:rPr>
        <w:t> </w:t>
      </w:r>
      <w:r>
        <w:rPr>
          <w:sz w:val="20"/>
        </w:rPr>
        <w:t>эмиграции,</w:t>
      </w:r>
      <w:r>
        <w:rPr>
          <w:spacing w:val="80"/>
          <w:sz w:val="20"/>
        </w:rPr>
        <w:t> </w:t>
      </w:r>
      <w:r>
        <w:rPr>
          <w:sz w:val="20"/>
        </w:rPr>
        <w:t>в</w:t>
      </w:r>
      <w:r>
        <w:rPr>
          <w:spacing w:val="40"/>
          <w:sz w:val="20"/>
        </w:rPr>
        <w:t> </w:t>
      </w:r>
      <w:r>
        <w:rPr>
          <w:sz w:val="20"/>
        </w:rPr>
        <w:t>межвоенный</w:t>
      </w:r>
      <w:r>
        <w:rPr>
          <w:spacing w:val="40"/>
          <w:sz w:val="20"/>
        </w:rPr>
        <w:t> </w:t>
      </w:r>
      <w:r>
        <w:rPr>
          <w:sz w:val="20"/>
        </w:rPr>
        <w:t>период</w:t>
      </w:r>
      <w:r>
        <w:rPr>
          <w:spacing w:val="40"/>
          <w:sz w:val="20"/>
        </w:rPr>
        <w:t> </w:t>
      </w:r>
      <w:r>
        <w:rPr>
          <w:sz w:val="20"/>
        </w:rPr>
        <w:t>жила</w:t>
      </w:r>
      <w:r>
        <w:rPr>
          <w:spacing w:val="40"/>
          <w:sz w:val="20"/>
        </w:rPr>
        <w:t> </w:t>
      </w:r>
      <w:r>
        <w:rPr>
          <w:sz w:val="20"/>
        </w:rPr>
        <w:t>в</w:t>
      </w:r>
      <w:r>
        <w:rPr>
          <w:spacing w:val="40"/>
          <w:sz w:val="20"/>
        </w:rPr>
        <w:t> </w:t>
      </w:r>
      <w:r>
        <w:rPr>
          <w:sz w:val="20"/>
        </w:rPr>
        <w:t>Югославии.</w:t>
      </w:r>
      <w:r>
        <w:rPr>
          <w:spacing w:val="40"/>
          <w:sz w:val="20"/>
        </w:rPr>
        <w:t> </w:t>
      </w:r>
      <w:r>
        <w:rPr>
          <w:sz w:val="20"/>
        </w:rPr>
        <w:t>Жена</w:t>
      </w:r>
      <w:r>
        <w:rPr>
          <w:spacing w:val="40"/>
          <w:sz w:val="20"/>
        </w:rPr>
        <w:t> </w:t>
      </w:r>
      <w:r>
        <w:rPr>
          <w:sz w:val="20"/>
        </w:rPr>
        <w:t>Виктора</w:t>
      </w:r>
      <w:r>
        <w:rPr>
          <w:spacing w:val="40"/>
          <w:sz w:val="20"/>
        </w:rPr>
        <w:t> </w:t>
      </w:r>
      <w:r>
        <w:rPr>
          <w:sz w:val="20"/>
        </w:rPr>
        <w:t>Соляника, пережившего ее на несколько месяцев.</w:t>
      </w:r>
    </w:p>
    <w:p>
      <w:pPr>
        <w:pStyle w:val="BodyText"/>
        <w:spacing w:line="276" w:lineRule="auto" w:before="115"/>
        <w:ind w:left="185" w:right="451" w:firstLine="306"/>
        <w:jc w:val="both"/>
      </w:pPr>
      <w:r>
        <w:rPr>
          <w:b/>
        </w:rPr>
        <w:t>Bratanow</w:t>
      </w:r>
      <w:r>
        <w:rPr>
          <w:b/>
          <w:spacing w:val="67"/>
        </w:rPr>
        <w:t> </w:t>
      </w:r>
      <w:r>
        <w:rPr>
          <w:b/>
        </w:rPr>
        <w:t>Blawska,</w:t>
      </w:r>
      <w:r>
        <w:rPr>
          <w:b/>
          <w:spacing w:val="67"/>
        </w:rPr>
        <w:t> </w:t>
      </w:r>
      <w:r>
        <w:rPr>
          <w:b/>
        </w:rPr>
        <w:t>Vera</w:t>
      </w:r>
      <w:r>
        <w:rPr>
          <w:b/>
          <w:spacing w:val="67"/>
        </w:rPr>
        <w:t> </w:t>
      </w:r>
      <w:r>
        <w:rPr/>
        <w:t>(Вера</w:t>
      </w:r>
      <w:r>
        <w:rPr>
          <w:spacing w:val="67"/>
        </w:rPr>
        <w:t> </w:t>
      </w:r>
      <w:r>
        <w:rPr/>
        <w:t>Васильевна</w:t>
      </w:r>
      <w:r>
        <w:rPr>
          <w:spacing w:val="66"/>
        </w:rPr>
        <w:t> </w:t>
      </w:r>
      <w:r>
        <w:rPr/>
        <w:t>Братанова)</w:t>
      </w:r>
      <w:r>
        <w:rPr>
          <w:spacing w:val="65"/>
        </w:rPr>
        <w:t> </w:t>
      </w:r>
      <w:r>
        <w:rPr/>
        <w:t>-</w:t>
      </w:r>
      <w:r>
        <w:rPr>
          <w:spacing w:val="66"/>
        </w:rPr>
        <w:t> </w:t>
      </w:r>
      <w:r>
        <w:rPr/>
        <w:t>умерла</w:t>
      </w:r>
      <w:r>
        <w:rPr>
          <w:spacing w:val="66"/>
        </w:rPr>
        <w:t> </w:t>
      </w:r>
      <w:r>
        <w:rPr/>
        <w:t>19.10.73 в</w:t>
      </w:r>
      <w:r>
        <w:rPr>
          <w:spacing w:val="75"/>
        </w:rPr>
        <w:t> </w:t>
      </w:r>
      <w:r>
        <w:rPr/>
        <w:t>возрасте</w:t>
      </w:r>
      <w:r>
        <w:rPr>
          <w:spacing w:val="75"/>
        </w:rPr>
        <w:t> </w:t>
      </w:r>
      <w:r>
        <w:rPr/>
        <w:t>82</w:t>
      </w:r>
      <w:r>
        <w:rPr>
          <w:spacing w:val="75"/>
        </w:rPr>
        <w:t> </w:t>
      </w:r>
      <w:r>
        <w:rPr/>
        <w:t>лет.</w:t>
      </w:r>
      <w:r>
        <w:rPr>
          <w:spacing w:val="75"/>
        </w:rPr>
        <w:t> </w:t>
      </w:r>
      <w:r>
        <w:rPr/>
        <w:t>Из</w:t>
      </w:r>
      <w:r>
        <w:rPr>
          <w:spacing w:val="74"/>
        </w:rPr>
        <w:t> </w:t>
      </w:r>
      <w:r>
        <w:rPr/>
        <w:t>послереволюционной</w:t>
      </w:r>
      <w:r>
        <w:rPr>
          <w:spacing w:val="75"/>
        </w:rPr>
        <w:t> </w:t>
      </w:r>
      <w:r>
        <w:rPr/>
        <w:t>эмиграции.</w:t>
      </w:r>
      <w:r>
        <w:rPr>
          <w:spacing w:val="75"/>
        </w:rPr>
        <w:t> </w:t>
      </w:r>
      <w:r>
        <w:rPr/>
        <w:t>Жила</w:t>
      </w:r>
      <w:r>
        <w:rPr>
          <w:spacing w:val="75"/>
        </w:rPr>
        <w:t> </w:t>
      </w:r>
      <w:r>
        <w:rPr/>
        <w:t>в</w:t>
      </w:r>
      <w:r>
        <w:rPr>
          <w:spacing w:val="74"/>
        </w:rPr>
        <w:t> </w:t>
      </w:r>
      <w:r>
        <w:rPr/>
        <w:t>Югославии до второй мировой войны. Приехала в Чили в 1948 г.</w:t>
      </w:r>
    </w:p>
    <w:p>
      <w:pPr>
        <w:spacing w:line="271" w:lineRule="auto" w:before="112"/>
        <w:ind w:left="193" w:right="446" w:firstLine="298"/>
        <w:jc w:val="both"/>
        <w:rPr>
          <w:sz w:val="20"/>
        </w:rPr>
      </w:pPr>
      <w:r>
        <w:rPr>
          <w:b/>
          <w:sz w:val="20"/>
        </w:rPr>
        <w:t>Brever</w:t>
      </w:r>
      <w:r>
        <w:rPr>
          <w:b/>
          <w:spacing w:val="40"/>
          <w:sz w:val="20"/>
        </w:rPr>
        <w:t> </w:t>
      </w:r>
      <w:r>
        <w:rPr>
          <w:b/>
          <w:sz w:val="20"/>
        </w:rPr>
        <w:t>Settlaced,</w:t>
      </w:r>
      <w:r>
        <w:rPr>
          <w:b/>
          <w:spacing w:val="40"/>
          <w:sz w:val="20"/>
        </w:rPr>
        <w:t> </w:t>
      </w:r>
      <w:r>
        <w:rPr>
          <w:b/>
          <w:sz w:val="20"/>
        </w:rPr>
        <w:t>Maria</w:t>
      </w:r>
      <w:r>
        <w:rPr>
          <w:b/>
          <w:spacing w:val="40"/>
          <w:sz w:val="20"/>
        </w:rPr>
        <w:t> </w:t>
      </w:r>
      <w:r>
        <w:rPr>
          <w:sz w:val="20"/>
        </w:rPr>
        <w:t>(Мария</w:t>
      </w:r>
      <w:r>
        <w:rPr>
          <w:spacing w:val="40"/>
          <w:sz w:val="20"/>
        </w:rPr>
        <w:t> </w:t>
      </w:r>
      <w:r>
        <w:rPr>
          <w:sz w:val="20"/>
        </w:rPr>
        <w:t>Котлярова)</w:t>
      </w:r>
      <w:r>
        <w:rPr>
          <w:spacing w:val="40"/>
          <w:sz w:val="20"/>
        </w:rPr>
        <w:t> </w:t>
      </w:r>
      <w:r>
        <w:rPr>
          <w:sz w:val="20"/>
        </w:rPr>
        <w:t>-</w:t>
      </w:r>
      <w:r>
        <w:rPr>
          <w:spacing w:val="40"/>
          <w:sz w:val="20"/>
        </w:rPr>
        <w:t> </w:t>
      </w:r>
      <w:r>
        <w:rPr>
          <w:sz w:val="20"/>
        </w:rPr>
        <w:t>умерла</w:t>
      </w:r>
      <w:r>
        <w:rPr>
          <w:spacing w:val="40"/>
          <w:sz w:val="20"/>
        </w:rPr>
        <w:t> </w:t>
      </w:r>
      <w:r>
        <w:rPr>
          <w:sz w:val="20"/>
        </w:rPr>
        <w:t>24.08.59</w:t>
      </w:r>
      <w:r>
        <w:rPr>
          <w:spacing w:val="40"/>
          <w:sz w:val="20"/>
        </w:rPr>
        <w:t> </w:t>
      </w:r>
      <w:r>
        <w:rPr>
          <w:sz w:val="20"/>
        </w:rPr>
        <w:t>в</w:t>
      </w:r>
      <w:r>
        <w:rPr>
          <w:spacing w:val="40"/>
          <w:sz w:val="20"/>
        </w:rPr>
        <w:t> </w:t>
      </w:r>
      <w:r>
        <w:rPr>
          <w:sz w:val="20"/>
        </w:rPr>
        <w:t>возрасте</w:t>
      </w:r>
      <w:r>
        <w:rPr>
          <w:spacing w:val="40"/>
          <w:sz w:val="20"/>
        </w:rPr>
        <w:t> </w:t>
      </w:r>
      <w:r>
        <w:rPr>
          <w:sz w:val="20"/>
        </w:rPr>
        <w:t>58 лет.</w:t>
      </w:r>
    </w:p>
    <w:p>
      <w:pPr>
        <w:spacing w:before="124"/>
        <w:ind w:left="497" w:right="0" w:firstLine="0"/>
        <w:jc w:val="both"/>
        <w:rPr>
          <w:sz w:val="20"/>
        </w:rPr>
      </w:pPr>
      <w:r>
        <w:rPr>
          <w:b/>
          <w:sz w:val="20"/>
        </w:rPr>
        <w:t>Brincker,</w:t>
      </w:r>
      <w:r>
        <w:rPr>
          <w:b/>
          <w:spacing w:val="67"/>
          <w:sz w:val="20"/>
        </w:rPr>
        <w:t> </w:t>
      </w:r>
      <w:r>
        <w:rPr>
          <w:b/>
          <w:sz w:val="20"/>
        </w:rPr>
        <w:t>Helene</w:t>
      </w:r>
      <w:r>
        <w:rPr>
          <w:b/>
          <w:spacing w:val="66"/>
          <w:sz w:val="20"/>
        </w:rPr>
        <w:t> </w:t>
      </w:r>
      <w:r>
        <w:rPr>
          <w:b/>
          <w:sz w:val="20"/>
        </w:rPr>
        <w:t>van</w:t>
      </w:r>
      <w:r>
        <w:rPr>
          <w:b/>
          <w:spacing w:val="66"/>
          <w:sz w:val="20"/>
        </w:rPr>
        <w:t> </w:t>
      </w:r>
      <w:r>
        <w:rPr>
          <w:sz w:val="20"/>
        </w:rPr>
        <w:t>(Елена</w:t>
      </w:r>
      <w:r>
        <w:rPr>
          <w:spacing w:val="67"/>
          <w:sz w:val="20"/>
        </w:rPr>
        <w:t> </w:t>
      </w:r>
      <w:r>
        <w:rPr>
          <w:sz w:val="20"/>
        </w:rPr>
        <w:t>фон</w:t>
      </w:r>
      <w:r>
        <w:rPr>
          <w:spacing w:val="67"/>
          <w:sz w:val="20"/>
        </w:rPr>
        <w:t> </w:t>
      </w:r>
      <w:r>
        <w:rPr>
          <w:sz w:val="20"/>
        </w:rPr>
        <w:t>Бринкер)</w:t>
      </w:r>
      <w:r>
        <w:rPr>
          <w:spacing w:val="66"/>
          <w:sz w:val="20"/>
        </w:rPr>
        <w:t> </w:t>
      </w:r>
      <w:r>
        <w:rPr>
          <w:sz w:val="20"/>
        </w:rPr>
        <w:t>-</w:t>
      </w:r>
      <w:r>
        <w:rPr>
          <w:spacing w:val="68"/>
          <w:sz w:val="20"/>
        </w:rPr>
        <w:t> </w:t>
      </w:r>
      <w:r>
        <w:rPr>
          <w:sz w:val="20"/>
        </w:rPr>
        <w:t>умерла</w:t>
      </w:r>
      <w:r>
        <w:rPr>
          <w:spacing w:val="66"/>
          <w:sz w:val="20"/>
        </w:rPr>
        <w:t> </w:t>
      </w:r>
      <w:r>
        <w:rPr>
          <w:sz w:val="20"/>
        </w:rPr>
        <w:t>25.08.76</w:t>
      </w:r>
      <w:r>
        <w:rPr>
          <w:spacing w:val="66"/>
          <w:sz w:val="20"/>
        </w:rPr>
        <w:t> </w:t>
      </w:r>
      <w:r>
        <w:rPr>
          <w:sz w:val="20"/>
        </w:rPr>
        <w:t>в</w:t>
      </w:r>
      <w:r>
        <w:rPr>
          <w:spacing w:val="66"/>
          <w:sz w:val="20"/>
        </w:rPr>
        <w:t> </w:t>
      </w:r>
      <w:r>
        <w:rPr>
          <w:spacing w:val="-2"/>
          <w:sz w:val="20"/>
        </w:rPr>
        <w:t>возрасте</w:t>
      </w:r>
    </w:p>
    <w:p>
      <w:pPr>
        <w:pStyle w:val="BodyText"/>
        <w:spacing w:line="276" w:lineRule="auto" w:before="30"/>
        <w:ind w:left="193" w:right="446" w:firstLine="6"/>
        <w:jc w:val="both"/>
      </w:pPr>
      <w:r>
        <w:rPr/>
        <w:t>83</w:t>
      </w:r>
      <w:r>
        <w:rPr>
          <w:spacing w:val="40"/>
        </w:rPr>
        <w:t> </w:t>
      </w:r>
      <w:r>
        <w:rPr/>
        <w:t>лет.</w:t>
      </w:r>
      <w:r>
        <w:rPr>
          <w:spacing w:val="40"/>
        </w:rPr>
        <w:t> </w:t>
      </w:r>
      <w:r>
        <w:rPr/>
        <w:t>Из</w:t>
      </w:r>
      <w:r>
        <w:rPr>
          <w:spacing w:val="40"/>
        </w:rPr>
        <w:t> </w:t>
      </w:r>
      <w:r>
        <w:rPr/>
        <w:t>послереволюционной</w:t>
      </w:r>
      <w:r>
        <w:rPr>
          <w:spacing w:val="40"/>
        </w:rPr>
        <w:t> </w:t>
      </w:r>
      <w:r>
        <w:rPr/>
        <w:t>эмиграции.</w:t>
      </w:r>
      <w:r>
        <w:rPr>
          <w:spacing w:val="40"/>
        </w:rPr>
        <w:t> </w:t>
      </w:r>
      <w:r>
        <w:rPr/>
        <w:t>Жила</w:t>
      </w:r>
      <w:r>
        <w:rPr>
          <w:spacing w:val="40"/>
        </w:rPr>
        <w:t> </w:t>
      </w:r>
      <w:r>
        <w:rPr/>
        <w:t>до</w:t>
      </w:r>
      <w:r>
        <w:rPr>
          <w:spacing w:val="40"/>
        </w:rPr>
        <w:t> </w:t>
      </w:r>
      <w:r>
        <w:rPr/>
        <w:t>второй</w:t>
      </w:r>
      <w:r>
        <w:rPr>
          <w:spacing w:val="40"/>
        </w:rPr>
        <w:t> </w:t>
      </w:r>
      <w:r>
        <w:rPr/>
        <w:t>мировой</w:t>
      </w:r>
      <w:r>
        <w:rPr>
          <w:spacing w:val="40"/>
        </w:rPr>
        <w:t> </w:t>
      </w:r>
      <w:r>
        <w:rPr/>
        <w:t>войны</w:t>
      </w:r>
      <w:r>
        <w:rPr>
          <w:spacing w:val="80"/>
        </w:rPr>
        <w:t> </w:t>
      </w:r>
      <w:r>
        <w:rPr/>
        <w:t>в Югославии, была из кругов, близких к династии Карагеоргиевичей.</w:t>
      </w:r>
    </w:p>
    <w:p>
      <w:pPr>
        <w:pStyle w:val="BodyText"/>
        <w:spacing w:line="276" w:lineRule="auto" w:before="113"/>
        <w:ind w:left="189" w:right="445" w:firstLine="316"/>
        <w:jc w:val="both"/>
      </w:pPr>
      <w:r>
        <w:rPr/>
        <w:t>Bublik,</w:t>
      </w:r>
      <w:r>
        <w:rPr>
          <w:spacing w:val="40"/>
        </w:rPr>
        <w:t> </w:t>
      </w:r>
      <w:r>
        <w:rPr/>
        <w:t>Jacobo</w:t>
      </w:r>
      <w:r>
        <w:rPr>
          <w:spacing w:val="40"/>
        </w:rPr>
        <w:t> </w:t>
      </w:r>
      <w:r>
        <w:rPr/>
        <w:t>(Яков</w:t>
      </w:r>
      <w:r>
        <w:rPr>
          <w:spacing w:val="40"/>
        </w:rPr>
        <w:t> </w:t>
      </w:r>
      <w:r>
        <w:rPr/>
        <w:t>Иванович</w:t>
      </w:r>
      <w:r>
        <w:rPr>
          <w:spacing w:val="40"/>
        </w:rPr>
        <w:t> </w:t>
      </w:r>
      <w:r>
        <w:rPr/>
        <w:t>Бублик)-умер</w:t>
      </w:r>
      <w:r>
        <w:rPr>
          <w:spacing w:val="40"/>
        </w:rPr>
        <w:t> </w:t>
      </w:r>
      <w:r>
        <w:rPr/>
        <w:t>5.10.70</w:t>
      </w:r>
      <w:r>
        <w:rPr>
          <w:spacing w:val="40"/>
        </w:rPr>
        <w:t> </w:t>
      </w:r>
      <w:r>
        <w:rPr/>
        <w:t>в</w:t>
      </w:r>
      <w:r>
        <w:rPr>
          <w:spacing w:val="40"/>
        </w:rPr>
        <w:t> </w:t>
      </w:r>
      <w:r>
        <w:rPr/>
        <w:t>возрасте</w:t>
      </w:r>
      <w:r>
        <w:rPr>
          <w:spacing w:val="40"/>
        </w:rPr>
        <w:t> </w:t>
      </w:r>
      <w:r>
        <w:rPr/>
        <w:t>61</w:t>
      </w:r>
      <w:r>
        <w:rPr>
          <w:spacing w:val="40"/>
        </w:rPr>
        <w:t> </w:t>
      </w:r>
      <w:r>
        <w:rPr/>
        <w:t>года.</w:t>
      </w:r>
      <w:r>
        <w:rPr>
          <w:spacing w:val="80"/>
        </w:rPr>
        <w:t> </w:t>
      </w:r>
      <w:r>
        <w:rPr/>
        <w:t>Из</w:t>
      </w:r>
      <w:r>
        <w:rPr>
          <w:spacing w:val="40"/>
        </w:rPr>
        <w:t> </w:t>
      </w:r>
      <w:r>
        <w:rPr/>
        <w:t>второй</w:t>
      </w:r>
      <w:r>
        <w:rPr>
          <w:spacing w:val="40"/>
        </w:rPr>
        <w:t> </w:t>
      </w:r>
      <w:r>
        <w:rPr/>
        <w:t>волны</w:t>
      </w:r>
      <w:r>
        <w:rPr>
          <w:spacing w:val="40"/>
        </w:rPr>
        <w:t> </w:t>
      </w:r>
      <w:r>
        <w:rPr/>
        <w:t>эмиграции,</w:t>
      </w:r>
      <w:r>
        <w:rPr>
          <w:spacing w:val="40"/>
        </w:rPr>
        <w:t> </w:t>
      </w:r>
      <w:r>
        <w:rPr/>
        <w:t>жил</w:t>
      </w:r>
      <w:r>
        <w:rPr>
          <w:spacing w:val="40"/>
        </w:rPr>
        <w:t> </w:t>
      </w:r>
      <w:r>
        <w:rPr/>
        <w:t>в</w:t>
      </w:r>
      <w:r>
        <w:rPr>
          <w:spacing w:val="40"/>
        </w:rPr>
        <w:t> </w:t>
      </w:r>
      <w:r>
        <w:rPr/>
        <w:t>Днепропетровске</w:t>
      </w:r>
      <w:r>
        <w:rPr>
          <w:spacing w:val="40"/>
        </w:rPr>
        <w:t> </w:t>
      </w:r>
      <w:r>
        <w:rPr/>
        <w:t>до</w:t>
      </w:r>
      <w:r>
        <w:rPr>
          <w:spacing w:val="40"/>
        </w:rPr>
        <w:t> </w:t>
      </w:r>
      <w:r>
        <w:rPr/>
        <w:t>Второй</w:t>
      </w:r>
      <w:r>
        <w:rPr>
          <w:spacing w:val="40"/>
        </w:rPr>
        <w:t> </w:t>
      </w:r>
      <w:r>
        <w:rPr/>
        <w:t>мировой войны. Во время войны воевал против нацистов, был военнопленным, его случайно нашли родственники в немецком концлагере. Приехал в Чили с</w:t>
      </w:r>
      <w:r>
        <w:rPr>
          <w:spacing w:val="80"/>
        </w:rPr>
        <w:t> </w:t>
      </w:r>
      <w:r>
        <w:rPr/>
        <w:t>большой</w:t>
      </w:r>
      <w:r>
        <w:rPr>
          <w:spacing w:val="40"/>
        </w:rPr>
        <w:t> </w:t>
      </w:r>
      <w:r>
        <w:rPr/>
        <w:t>семьей,</w:t>
      </w:r>
      <w:r>
        <w:rPr>
          <w:spacing w:val="40"/>
        </w:rPr>
        <w:t> </w:t>
      </w:r>
      <w:r>
        <w:rPr/>
        <w:t>мечтал</w:t>
      </w:r>
      <w:r>
        <w:rPr>
          <w:spacing w:val="40"/>
        </w:rPr>
        <w:t> </w:t>
      </w:r>
      <w:r>
        <w:rPr/>
        <w:t>вернуться</w:t>
      </w:r>
      <w:r>
        <w:rPr>
          <w:spacing w:val="40"/>
        </w:rPr>
        <w:t> </w:t>
      </w:r>
      <w:r>
        <w:rPr/>
        <w:t>на</w:t>
      </w:r>
      <w:r>
        <w:rPr>
          <w:spacing w:val="40"/>
        </w:rPr>
        <w:t> </w:t>
      </w:r>
      <w:r>
        <w:rPr/>
        <w:t>родину.</w:t>
      </w:r>
      <w:r>
        <w:rPr>
          <w:spacing w:val="40"/>
        </w:rPr>
        <w:t> </w:t>
      </w:r>
      <w:r>
        <w:rPr/>
        <w:t>Погиб</w:t>
      </w:r>
      <w:r>
        <w:rPr>
          <w:spacing w:val="40"/>
        </w:rPr>
        <w:t> </w:t>
      </w:r>
      <w:r>
        <w:rPr/>
        <w:t>в</w:t>
      </w:r>
      <w:r>
        <w:rPr>
          <w:spacing w:val="40"/>
        </w:rPr>
        <w:t> </w:t>
      </w:r>
      <w:r>
        <w:rPr/>
        <w:t>катастрофе,</w:t>
      </w:r>
      <w:r>
        <w:rPr>
          <w:spacing w:val="40"/>
        </w:rPr>
        <w:t> </w:t>
      </w:r>
      <w:r>
        <w:rPr/>
        <w:t>имея готовые документы для возвращения в СССР.</w:t>
      </w:r>
    </w:p>
    <w:p>
      <w:pPr>
        <w:spacing w:before="114"/>
        <w:ind w:left="497" w:right="0" w:firstLine="0"/>
        <w:jc w:val="both"/>
        <w:rPr>
          <w:sz w:val="20"/>
        </w:rPr>
      </w:pPr>
      <w:r>
        <w:rPr>
          <w:b/>
          <w:sz w:val="20"/>
        </w:rPr>
        <w:t>Bubnow</w:t>
      </w:r>
      <w:r>
        <w:rPr>
          <w:b/>
          <w:spacing w:val="-3"/>
          <w:sz w:val="20"/>
        </w:rPr>
        <w:t> </w:t>
      </w:r>
      <w:r>
        <w:rPr>
          <w:b/>
          <w:sz w:val="20"/>
        </w:rPr>
        <w:t>Lucachevich,</w:t>
      </w:r>
      <w:r>
        <w:rPr>
          <w:b/>
          <w:spacing w:val="-3"/>
          <w:sz w:val="20"/>
        </w:rPr>
        <w:t> </w:t>
      </w:r>
      <w:r>
        <w:rPr>
          <w:b/>
          <w:sz w:val="20"/>
        </w:rPr>
        <w:t>Dimitri</w:t>
      </w:r>
      <w:r>
        <w:rPr>
          <w:b/>
          <w:spacing w:val="-4"/>
          <w:sz w:val="20"/>
        </w:rPr>
        <w:t> </w:t>
      </w:r>
      <w:r>
        <w:rPr>
          <w:sz w:val="20"/>
        </w:rPr>
        <w:t>(Дмитрий</w:t>
      </w:r>
      <w:r>
        <w:rPr>
          <w:spacing w:val="-2"/>
          <w:sz w:val="20"/>
        </w:rPr>
        <w:t> </w:t>
      </w:r>
      <w:r>
        <w:rPr>
          <w:sz w:val="20"/>
        </w:rPr>
        <w:t>Иванович</w:t>
      </w:r>
      <w:r>
        <w:rPr>
          <w:spacing w:val="-4"/>
          <w:sz w:val="20"/>
        </w:rPr>
        <w:t> </w:t>
      </w:r>
      <w:r>
        <w:rPr>
          <w:sz w:val="20"/>
        </w:rPr>
        <w:t>Бубнов)</w:t>
      </w:r>
      <w:r>
        <w:rPr>
          <w:spacing w:val="-4"/>
          <w:sz w:val="20"/>
        </w:rPr>
        <w:t> </w:t>
      </w:r>
      <w:r>
        <w:rPr>
          <w:sz w:val="20"/>
        </w:rPr>
        <w:t>-</w:t>
      </w:r>
      <w:r>
        <w:rPr>
          <w:spacing w:val="-2"/>
          <w:sz w:val="20"/>
        </w:rPr>
        <w:t> </w:t>
      </w:r>
      <w:r>
        <w:rPr>
          <w:spacing w:val="-4"/>
          <w:sz w:val="20"/>
        </w:rPr>
        <w:t>умер</w:t>
      </w:r>
    </w:p>
    <w:p>
      <w:pPr>
        <w:pStyle w:val="BodyText"/>
        <w:spacing w:line="268" w:lineRule="auto" w:before="34"/>
        <w:ind w:left="193" w:right="446"/>
        <w:jc w:val="both"/>
      </w:pPr>
      <w:r>
        <w:rPr/>
        <w:t>22.09.63</w:t>
      </w:r>
      <w:r>
        <w:rPr>
          <w:spacing w:val="40"/>
        </w:rPr>
        <w:t> </w:t>
      </w:r>
      <w:r>
        <w:rPr/>
        <w:t>в возрасте 63 лет. Из второй волны эмиграции, до Второй мировой</w:t>
      </w:r>
      <w:r>
        <w:rPr>
          <w:spacing w:val="40"/>
        </w:rPr>
        <w:t> </w:t>
      </w:r>
      <w:r>
        <w:rPr/>
        <w:t>войны жил в СССР.</w:t>
      </w:r>
    </w:p>
    <w:p>
      <w:pPr>
        <w:spacing w:before="122"/>
        <w:ind w:left="497" w:right="0" w:firstLine="0"/>
        <w:jc w:val="both"/>
        <w:rPr>
          <w:sz w:val="20"/>
        </w:rPr>
      </w:pPr>
      <w:r>
        <w:rPr>
          <w:b/>
          <w:sz w:val="20"/>
        </w:rPr>
        <w:t>Burmakina</w:t>
      </w:r>
      <w:r>
        <w:rPr>
          <w:b/>
          <w:spacing w:val="-1"/>
          <w:sz w:val="20"/>
        </w:rPr>
        <w:t> </w:t>
      </w:r>
      <w:r>
        <w:rPr>
          <w:b/>
          <w:sz w:val="20"/>
        </w:rPr>
        <w:t>Burmakina,</w:t>
      </w:r>
      <w:r>
        <w:rPr>
          <w:b/>
          <w:spacing w:val="-1"/>
          <w:sz w:val="20"/>
        </w:rPr>
        <w:t> </w:t>
      </w:r>
      <w:r>
        <w:rPr>
          <w:b/>
          <w:sz w:val="20"/>
        </w:rPr>
        <w:t>Maria</w:t>
      </w:r>
      <w:r>
        <w:rPr>
          <w:b/>
          <w:spacing w:val="-3"/>
          <w:sz w:val="20"/>
        </w:rPr>
        <w:t> </w:t>
      </w:r>
      <w:r>
        <w:rPr>
          <w:sz w:val="20"/>
        </w:rPr>
        <w:t>-</w:t>
      </w:r>
      <w:r>
        <w:rPr>
          <w:spacing w:val="-1"/>
          <w:sz w:val="20"/>
        </w:rPr>
        <w:t> </w:t>
      </w:r>
      <w:r>
        <w:rPr>
          <w:sz w:val="20"/>
        </w:rPr>
        <w:t>умерла 15.10.64</w:t>
      </w:r>
      <w:r>
        <w:rPr>
          <w:spacing w:val="-1"/>
          <w:sz w:val="20"/>
        </w:rPr>
        <w:t> </w:t>
      </w:r>
      <w:r>
        <w:rPr>
          <w:sz w:val="20"/>
        </w:rPr>
        <w:t>в</w:t>
      </w:r>
      <w:r>
        <w:rPr>
          <w:spacing w:val="-2"/>
          <w:sz w:val="20"/>
        </w:rPr>
        <w:t> </w:t>
      </w:r>
      <w:r>
        <w:rPr>
          <w:sz w:val="20"/>
        </w:rPr>
        <w:t>возрасте</w:t>
      </w:r>
      <w:r>
        <w:rPr>
          <w:spacing w:val="-2"/>
          <w:sz w:val="20"/>
        </w:rPr>
        <w:t> </w:t>
      </w:r>
      <w:r>
        <w:rPr>
          <w:sz w:val="20"/>
        </w:rPr>
        <w:t>82 </w:t>
      </w:r>
      <w:r>
        <w:rPr>
          <w:spacing w:val="-4"/>
          <w:sz w:val="20"/>
        </w:rPr>
        <w:t>лет.</w:t>
      </w:r>
    </w:p>
    <w:p>
      <w:pPr>
        <w:pStyle w:val="BodyText"/>
        <w:spacing w:line="276" w:lineRule="auto" w:before="150"/>
        <w:ind w:left="199" w:right="440" w:firstLine="298"/>
        <w:jc w:val="both"/>
      </w:pPr>
      <w:r>
        <w:rPr>
          <w:b/>
        </w:rPr>
        <w:t>Biirsoly</w:t>
      </w:r>
      <w:r>
        <w:rPr>
          <w:b/>
          <w:spacing w:val="60"/>
        </w:rPr>
        <w:t> </w:t>
      </w:r>
      <w:r>
        <w:rPr>
          <w:b/>
        </w:rPr>
        <w:t>Dolsa,</w:t>
      </w:r>
      <w:r>
        <w:rPr>
          <w:b/>
          <w:spacing w:val="60"/>
        </w:rPr>
        <w:t> </w:t>
      </w:r>
      <w:r>
        <w:rPr>
          <w:b/>
        </w:rPr>
        <w:t>Franz</w:t>
      </w:r>
      <w:r>
        <w:rPr>
          <w:b/>
          <w:spacing w:val="59"/>
        </w:rPr>
        <w:t> </w:t>
      </w:r>
      <w:r>
        <w:rPr/>
        <w:t>(Франц</w:t>
      </w:r>
      <w:r>
        <w:rPr>
          <w:spacing w:val="58"/>
        </w:rPr>
        <w:t> </w:t>
      </w:r>
      <w:r>
        <w:rPr/>
        <w:t>Францевич</w:t>
      </w:r>
      <w:r>
        <w:rPr>
          <w:spacing w:val="59"/>
        </w:rPr>
        <w:t> </w:t>
      </w:r>
      <w:r>
        <w:rPr/>
        <w:t>Бурсоли)</w:t>
      </w:r>
      <w:r>
        <w:rPr>
          <w:spacing w:val="58"/>
        </w:rPr>
        <w:t> </w:t>
      </w:r>
      <w:r>
        <w:rPr/>
        <w:t>-</w:t>
      </w:r>
      <w:r>
        <w:rPr>
          <w:spacing w:val="59"/>
        </w:rPr>
        <w:t> </w:t>
      </w:r>
      <w:r>
        <w:rPr/>
        <w:t>венгр,</w:t>
      </w:r>
      <w:r>
        <w:rPr>
          <w:spacing w:val="58"/>
        </w:rPr>
        <w:t> </w:t>
      </w:r>
      <w:r>
        <w:rPr/>
        <w:t>умер</w:t>
      </w:r>
      <w:r>
        <w:rPr>
          <w:spacing w:val="59"/>
        </w:rPr>
        <w:t> </w:t>
      </w:r>
      <w:r>
        <w:rPr/>
        <w:t>27.05.59 в</w:t>
      </w:r>
      <w:r>
        <w:rPr>
          <w:spacing w:val="40"/>
        </w:rPr>
        <w:t> </w:t>
      </w:r>
      <w:r>
        <w:rPr/>
        <w:t>возрасте</w:t>
      </w:r>
      <w:r>
        <w:rPr>
          <w:spacing w:val="40"/>
        </w:rPr>
        <w:t> </w:t>
      </w:r>
      <w:r>
        <w:rPr/>
        <w:t>62</w:t>
      </w:r>
      <w:r>
        <w:rPr>
          <w:spacing w:val="40"/>
        </w:rPr>
        <w:t> </w:t>
      </w:r>
      <w:r>
        <w:rPr/>
        <w:t>лет.</w:t>
      </w:r>
      <w:r>
        <w:rPr>
          <w:spacing w:val="40"/>
        </w:rPr>
        <w:t> </w:t>
      </w:r>
      <w:r>
        <w:rPr/>
        <w:t>Приехал</w:t>
      </w:r>
      <w:r>
        <w:rPr>
          <w:spacing w:val="40"/>
        </w:rPr>
        <w:t> </w:t>
      </w:r>
      <w:r>
        <w:rPr/>
        <w:t>в</w:t>
      </w:r>
      <w:r>
        <w:rPr>
          <w:spacing w:val="40"/>
        </w:rPr>
        <w:t> </w:t>
      </w:r>
      <w:r>
        <w:rPr/>
        <w:t>Чили</w:t>
      </w:r>
      <w:r>
        <w:rPr>
          <w:spacing w:val="40"/>
        </w:rPr>
        <w:t> </w:t>
      </w:r>
      <w:r>
        <w:rPr/>
        <w:t>с</w:t>
      </w:r>
      <w:r>
        <w:rPr>
          <w:spacing w:val="40"/>
        </w:rPr>
        <w:t> </w:t>
      </w:r>
      <w:r>
        <w:rPr/>
        <w:t>семьей</w:t>
      </w:r>
      <w:r>
        <w:rPr>
          <w:spacing w:val="40"/>
        </w:rPr>
        <w:t> </w:t>
      </w:r>
      <w:r>
        <w:rPr/>
        <w:t>из</w:t>
      </w:r>
      <w:r>
        <w:rPr>
          <w:spacing w:val="40"/>
        </w:rPr>
        <w:t> </w:t>
      </w:r>
      <w:r>
        <w:rPr/>
        <w:t>Европы</w:t>
      </w:r>
      <w:r>
        <w:rPr>
          <w:spacing w:val="40"/>
        </w:rPr>
        <w:t> </w:t>
      </w:r>
      <w:r>
        <w:rPr/>
        <w:t>с</w:t>
      </w:r>
      <w:r>
        <w:rPr>
          <w:spacing w:val="40"/>
        </w:rPr>
        <w:t> </w:t>
      </w:r>
      <w:r>
        <w:rPr/>
        <w:t>помощью</w:t>
      </w:r>
      <w:r>
        <w:rPr>
          <w:spacing w:val="40"/>
        </w:rPr>
        <w:t> </w:t>
      </w:r>
      <w:r>
        <w:rPr/>
        <w:t>МОБ</w:t>
      </w:r>
      <w:r>
        <w:rPr>
          <w:spacing w:val="40"/>
        </w:rPr>
        <w:t> </w:t>
      </w:r>
      <w:r>
        <w:rPr/>
        <w:t>в 1948 г.</w:t>
      </w:r>
    </w:p>
    <w:p>
      <w:pPr>
        <w:pStyle w:val="BodyText"/>
        <w:spacing w:line="273" w:lineRule="auto" w:before="109"/>
        <w:ind w:left="193" w:right="438" w:firstLine="304"/>
        <w:jc w:val="both"/>
      </w:pPr>
      <w:r>
        <w:rPr>
          <w:b/>
        </w:rPr>
        <w:t>Butenko</w:t>
      </w:r>
      <w:r>
        <w:rPr>
          <w:b/>
          <w:spacing w:val="80"/>
        </w:rPr>
        <w:t> </w:t>
      </w:r>
      <w:r>
        <w:rPr>
          <w:b/>
        </w:rPr>
        <w:t>Modzlewka,</w:t>
      </w:r>
      <w:r>
        <w:rPr>
          <w:b/>
          <w:spacing w:val="80"/>
        </w:rPr>
        <w:t> </w:t>
      </w:r>
      <w:r>
        <w:rPr>
          <w:b/>
        </w:rPr>
        <w:t>Wadim</w:t>
      </w:r>
      <w:r>
        <w:rPr>
          <w:b/>
          <w:spacing w:val="80"/>
        </w:rPr>
        <w:t> </w:t>
      </w:r>
      <w:r>
        <w:rPr/>
        <w:t>(Вадим</w:t>
      </w:r>
      <w:r>
        <w:rPr>
          <w:spacing w:val="80"/>
        </w:rPr>
        <w:t> </w:t>
      </w:r>
      <w:r>
        <w:rPr/>
        <w:t>Бутенко)</w:t>
      </w:r>
      <w:r>
        <w:rPr>
          <w:spacing w:val="80"/>
        </w:rPr>
        <w:t> </w:t>
      </w:r>
      <w:r>
        <w:rPr/>
        <w:t>-</w:t>
      </w:r>
      <w:r>
        <w:rPr>
          <w:spacing w:val="80"/>
        </w:rPr>
        <w:t> </w:t>
      </w:r>
      <w:r>
        <w:rPr/>
        <w:t>родился</w:t>
      </w:r>
      <w:r>
        <w:rPr>
          <w:spacing w:val="80"/>
        </w:rPr>
        <w:t> </w:t>
      </w:r>
      <w:r>
        <w:rPr/>
        <w:t>03.03.1917, умер</w:t>
      </w:r>
      <w:r>
        <w:rPr>
          <w:spacing w:val="80"/>
        </w:rPr>
        <w:t> </w:t>
      </w:r>
      <w:r>
        <w:rPr/>
        <w:t>11.11.1993.</w:t>
      </w:r>
      <w:r>
        <w:rPr>
          <w:spacing w:val="80"/>
        </w:rPr>
        <w:t> </w:t>
      </w:r>
      <w:r>
        <w:rPr/>
        <w:t>Из</w:t>
      </w:r>
      <w:r>
        <w:rPr>
          <w:spacing w:val="80"/>
        </w:rPr>
        <w:t> </w:t>
      </w:r>
      <w:r>
        <w:rPr/>
        <w:t>послереволюционной</w:t>
      </w:r>
      <w:r>
        <w:rPr>
          <w:spacing w:val="80"/>
        </w:rPr>
        <w:t> </w:t>
      </w:r>
      <w:r>
        <w:rPr/>
        <w:t>эмиграции,</w:t>
      </w:r>
      <w:r>
        <w:rPr>
          <w:spacing w:val="80"/>
        </w:rPr>
        <w:t> </w:t>
      </w:r>
      <w:r>
        <w:rPr/>
        <w:t>жил</w:t>
      </w:r>
      <w:r>
        <w:rPr>
          <w:spacing w:val="80"/>
        </w:rPr>
        <w:t> </w:t>
      </w:r>
      <w:r>
        <w:rPr/>
        <w:t>до</w:t>
      </w:r>
      <w:r>
        <w:rPr>
          <w:spacing w:val="80"/>
        </w:rPr>
        <w:t> </w:t>
      </w:r>
      <w:r>
        <w:rPr/>
        <w:t>Второй мировой</w:t>
      </w:r>
      <w:r>
        <w:rPr>
          <w:spacing w:val="80"/>
        </w:rPr>
        <w:t> </w:t>
      </w:r>
      <w:r>
        <w:rPr/>
        <w:t>войны</w:t>
      </w:r>
      <w:r>
        <w:rPr>
          <w:spacing w:val="80"/>
        </w:rPr>
        <w:t> </w:t>
      </w:r>
      <w:r>
        <w:rPr/>
        <w:t>в</w:t>
      </w:r>
      <w:r>
        <w:rPr>
          <w:spacing w:val="80"/>
        </w:rPr>
        <w:t> </w:t>
      </w:r>
      <w:r>
        <w:rPr/>
        <w:t>Югославии.</w:t>
      </w:r>
      <w:r>
        <w:rPr>
          <w:spacing w:val="80"/>
        </w:rPr>
        <w:t> </w:t>
      </w:r>
      <w:r>
        <w:rPr/>
        <w:t>Инженер,</w:t>
      </w:r>
      <w:r>
        <w:rPr>
          <w:spacing w:val="80"/>
        </w:rPr>
        <w:t> </w:t>
      </w:r>
      <w:r>
        <w:rPr/>
        <w:t>муж</w:t>
      </w:r>
      <w:r>
        <w:rPr>
          <w:spacing w:val="80"/>
        </w:rPr>
        <w:t> </w:t>
      </w:r>
      <w:r>
        <w:rPr/>
        <w:t>Ларисы,</w:t>
      </w:r>
      <w:r>
        <w:rPr>
          <w:spacing w:val="80"/>
        </w:rPr>
        <w:t> </w:t>
      </w:r>
      <w:r>
        <w:rPr/>
        <w:t>дочери</w:t>
      </w:r>
      <w:r>
        <w:rPr>
          <w:spacing w:val="80"/>
        </w:rPr>
        <w:t> </w:t>
      </w:r>
      <w:r>
        <w:rPr/>
        <w:t>балерины Елены Поляковой.</w:t>
      </w:r>
    </w:p>
    <w:p>
      <w:pPr>
        <w:spacing w:before="117"/>
        <w:ind w:left="501" w:right="0" w:firstLine="0"/>
        <w:jc w:val="both"/>
        <w:rPr>
          <w:sz w:val="20"/>
        </w:rPr>
      </w:pPr>
      <w:r>
        <w:rPr>
          <w:b/>
          <w:sz w:val="20"/>
        </w:rPr>
        <w:t>Butin</w:t>
      </w:r>
      <w:r>
        <w:rPr>
          <w:b/>
          <w:spacing w:val="-2"/>
          <w:sz w:val="20"/>
        </w:rPr>
        <w:t> </w:t>
      </w:r>
      <w:r>
        <w:rPr>
          <w:b/>
          <w:sz w:val="20"/>
        </w:rPr>
        <w:t>Haliaff Larissa</w:t>
      </w:r>
      <w:r>
        <w:rPr>
          <w:b/>
          <w:spacing w:val="-2"/>
          <w:sz w:val="20"/>
        </w:rPr>
        <w:t> </w:t>
      </w:r>
      <w:r>
        <w:rPr>
          <w:sz w:val="20"/>
        </w:rPr>
        <w:t>(Butina-Denisova Larisa Ivanovna) - </w:t>
      </w:r>
      <w:r>
        <w:rPr>
          <w:spacing w:val="-2"/>
          <w:sz w:val="20"/>
        </w:rPr>
        <w:t>умерла</w:t>
      </w:r>
    </w:p>
    <w:p>
      <w:pPr>
        <w:pStyle w:val="BodyText"/>
        <w:spacing w:line="271" w:lineRule="auto" w:before="30"/>
        <w:ind w:left="200" w:right="447"/>
        <w:jc w:val="both"/>
      </w:pPr>
      <w:r>
        <w:rPr/>
        <w:t>24.10.1988.</w:t>
      </w:r>
      <w:r>
        <w:rPr>
          <w:spacing w:val="80"/>
        </w:rPr>
        <w:t> </w:t>
      </w:r>
      <w:r>
        <w:rPr/>
        <w:t>Родилась в России в 1901 г. Жила в Харбине, приехала в Чили с сыном Владимиром.</w:t>
      </w:r>
    </w:p>
    <w:p>
      <w:pPr>
        <w:spacing w:after="0" w:line="271" w:lineRule="auto"/>
        <w:jc w:val="both"/>
        <w:sectPr>
          <w:pgSz w:w="8490" w:h="11830"/>
          <w:pgMar w:header="0" w:footer="244" w:top="1080" w:bottom="460" w:left="520" w:right="240"/>
        </w:sectPr>
      </w:pPr>
    </w:p>
    <w:p>
      <w:pPr>
        <w:pStyle w:val="BodyText"/>
        <w:spacing w:line="276" w:lineRule="auto" w:before="73"/>
        <w:ind w:left="210" w:right="422" w:firstLine="288"/>
        <w:jc w:val="both"/>
      </w:pPr>
      <w:r>
        <w:rPr>
          <w:b/>
        </w:rPr>
        <w:t>Coslovsky</w:t>
      </w:r>
      <w:r>
        <w:rPr>
          <w:b/>
          <w:spacing w:val="80"/>
          <w:w w:val="150"/>
        </w:rPr>
        <w:t> </w:t>
      </w:r>
      <w:r>
        <w:rPr>
          <w:b/>
        </w:rPr>
        <w:t>Chernoff,</w:t>
      </w:r>
      <w:r>
        <w:rPr>
          <w:b/>
          <w:spacing w:val="80"/>
          <w:w w:val="150"/>
        </w:rPr>
        <w:t> </w:t>
      </w:r>
      <w:r>
        <w:rPr>
          <w:b/>
        </w:rPr>
        <w:t>Catalina</w:t>
      </w:r>
      <w:r>
        <w:rPr>
          <w:b/>
          <w:spacing w:val="80"/>
          <w:w w:val="150"/>
        </w:rPr>
        <w:t> </w:t>
      </w:r>
      <w:r>
        <w:rPr/>
        <w:t>(Екатерина</w:t>
      </w:r>
      <w:r>
        <w:rPr>
          <w:spacing w:val="80"/>
          <w:w w:val="150"/>
        </w:rPr>
        <w:t> </w:t>
      </w:r>
      <w:r>
        <w:rPr/>
        <w:t>Даниловна</w:t>
      </w:r>
      <w:r>
        <w:rPr>
          <w:spacing w:val="80"/>
          <w:w w:val="150"/>
        </w:rPr>
        <w:t> </w:t>
      </w:r>
      <w:r>
        <w:rPr/>
        <w:t>Аничкина)</w:t>
      </w:r>
      <w:r>
        <w:rPr>
          <w:spacing w:val="80"/>
          <w:w w:val="150"/>
        </w:rPr>
        <w:t> </w:t>
      </w:r>
      <w:r>
        <w:rPr/>
        <w:t>- умерла 20.3.60 в возрасте 67 лет. Жена Бориса Аничкова, была медсестрой Ташкентского госпиталя Белой армии, где познакомилась с будущим мужем. После</w:t>
      </w:r>
      <w:r>
        <w:rPr>
          <w:spacing w:val="77"/>
        </w:rPr>
        <w:t> </w:t>
      </w:r>
      <w:r>
        <w:rPr/>
        <w:t>окончания</w:t>
      </w:r>
      <w:r>
        <w:rPr>
          <w:spacing w:val="76"/>
        </w:rPr>
        <w:t> </w:t>
      </w:r>
      <w:r>
        <w:rPr/>
        <w:t>гражданской</w:t>
      </w:r>
      <w:r>
        <w:rPr>
          <w:spacing w:val="77"/>
        </w:rPr>
        <w:t> </w:t>
      </w:r>
      <w:r>
        <w:rPr/>
        <w:t>войны</w:t>
      </w:r>
      <w:r>
        <w:rPr>
          <w:spacing w:val="77"/>
        </w:rPr>
        <w:t> </w:t>
      </w:r>
      <w:r>
        <w:rPr/>
        <w:t>супруги</w:t>
      </w:r>
      <w:r>
        <w:rPr>
          <w:spacing w:val="76"/>
        </w:rPr>
        <w:t> </w:t>
      </w:r>
      <w:r>
        <w:rPr/>
        <w:t>перебрались</w:t>
      </w:r>
      <w:r>
        <w:rPr>
          <w:spacing w:val="75"/>
        </w:rPr>
        <w:t> </w:t>
      </w:r>
      <w:r>
        <w:rPr/>
        <w:t>в</w:t>
      </w:r>
      <w:r>
        <w:rPr>
          <w:spacing w:val="75"/>
        </w:rPr>
        <w:t> </w:t>
      </w:r>
      <w:r>
        <w:rPr/>
        <w:t>Китай,</w:t>
      </w:r>
      <w:r>
        <w:rPr>
          <w:spacing w:val="76"/>
        </w:rPr>
        <w:t> </w:t>
      </w:r>
      <w:r>
        <w:rPr/>
        <w:t>оттуда в</w:t>
      </w:r>
      <w:r>
        <w:rPr>
          <w:spacing w:val="40"/>
        </w:rPr>
        <w:t> </w:t>
      </w:r>
      <w:r>
        <w:rPr/>
        <w:t>1927</w:t>
      </w:r>
      <w:r>
        <w:rPr>
          <w:spacing w:val="40"/>
        </w:rPr>
        <w:t> </w:t>
      </w:r>
      <w:r>
        <w:rPr/>
        <w:t>г.</w:t>
      </w:r>
      <w:r>
        <w:rPr>
          <w:spacing w:val="40"/>
        </w:rPr>
        <w:t> </w:t>
      </w:r>
      <w:r>
        <w:rPr/>
        <w:t>выехали</w:t>
      </w:r>
      <w:r>
        <w:rPr>
          <w:spacing w:val="40"/>
        </w:rPr>
        <w:t> </w:t>
      </w:r>
      <w:r>
        <w:rPr/>
        <w:t>в</w:t>
      </w:r>
      <w:r>
        <w:rPr>
          <w:spacing w:val="40"/>
        </w:rPr>
        <w:t> </w:t>
      </w:r>
      <w:r>
        <w:rPr/>
        <w:t>Северную</w:t>
      </w:r>
      <w:r>
        <w:rPr>
          <w:spacing w:val="40"/>
        </w:rPr>
        <w:t> </w:t>
      </w:r>
      <w:r>
        <w:rPr/>
        <w:t>Америку,</w:t>
      </w:r>
      <w:r>
        <w:rPr>
          <w:spacing w:val="40"/>
        </w:rPr>
        <w:t> </w:t>
      </w:r>
      <w:r>
        <w:rPr/>
        <w:t>а</w:t>
      </w:r>
      <w:r>
        <w:rPr>
          <w:spacing w:val="40"/>
        </w:rPr>
        <w:t> </w:t>
      </w:r>
      <w:r>
        <w:rPr/>
        <w:t>затем</w:t>
      </w:r>
      <w:r>
        <w:rPr>
          <w:spacing w:val="40"/>
        </w:rPr>
        <w:t> </w:t>
      </w:r>
      <w:r>
        <w:rPr/>
        <w:t>в</w:t>
      </w:r>
      <w:r>
        <w:rPr>
          <w:spacing w:val="40"/>
        </w:rPr>
        <w:t> </w:t>
      </w:r>
      <w:r>
        <w:rPr/>
        <w:t>Чили.</w:t>
      </w:r>
      <w:r>
        <w:rPr>
          <w:spacing w:val="40"/>
        </w:rPr>
        <w:t> </w:t>
      </w:r>
      <w:r>
        <w:rPr/>
        <w:t>Во</w:t>
      </w:r>
      <w:r>
        <w:rPr>
          <w:spacing w:val="40"/>
        </w:rPr>
        <w:t> </w:t>
      </w:r>
      <w:r>
        <w:rPr/>
        <w:t>время</w:t>
      </w:r>
      <w:r>
        <w:rPr>
          <w:spacing w:val="40"/>
        </w:rPr>
        <w:t> </w:t>
      </w:r>
      <w:r>
        <w:rPr/>
        <w:t>второй мировой</w:t>
      </w:r>
      <w:r>
        <w:rPr>
          <w:spacing w:val="80"/>
        </w:rPr>
        <w:t> </w:t>
      </w:r>
      <w:r>
        <w:rPr/>
        <w:t>войны</w:t>
      </w:r>
      <w:r>
        <w:rPr>
          <w:spacing w:val="80"/>
        </w:rPr>
        <w:t> </w:t>
      </w:r>
      <w:r>
        <w:rPr/>
        <w:t>супруги</w:t>
      </w:r>
      <w:r>
        <w:rPr>
          <w:spacing w:val="80"/>
        </w:rPr>
        <w:t> </w:t>
      </w:r>
      <w:r>
        <w:rPr/>
        <w:t>обратились</w:t>
      </w:r>
      <w:r>
        <w:rPr>
          <w:spacing w:val="80"/>
        </w:rPr>
        <w:t> </w:t>
      </w:r>
      <w:r>
        <w:rPr/>
        <w:t>в</w:t>
      </w:r>
      <w:r>
        <w:rPr>
          <w:spacing w:val="80"/>
        </w:rPr>
        <w:t> </w:t>
      </w:r>
      <w:r>
        <w:rPr/>
        <w:t>посольство</w:t>
      </w:r>
      <w:r>
        <w:rPr>
          <w:spacing w:val="80"/>
        </w:rPr>
        <w:t> </w:t>
      </w:r>
      <w:r>
        <w:rPr/>
        <w:t>СССР</w:t>
      </w:r>
      <w:r>
        <w:rPr>
          <w:spacing w:val="80"/>
        </w:rPr>
        <w:t> </w:t>
      </w:r>
      <w:r>
        <w:rPr/>
        <w:t>в</w:t>
      </w:r>
      <w:r>
        <w:rPr>
          <w:spacing w:val="80"/>
        </w:rPr>
        <w:t> </w:t>
      </w:r>
      <w:r>
        <w:rPr/>
        <w:t>Нью-Йорке, желая вступить в ряды Советской Армии, активно участвовали в кампании солидарности</w:t>
      </w:r>
      <w:r>
        <w:rPr>
          <w:spacing w:val="40"/>
        </w:rPr>
        <w:t> </w:t>
      </w:r>
      <w:r>
        <w:rPr/>
        <w:t>с</w:t>
      </w:r>
      <w:r>
        <w:rPr>
          <w:spacing w:val="40"/>
        </w:rPr>
        <w:t> </w:t>
      </w:r>
      <w:r>
        <w:rPr/>
        <w:t>Советским</w:t>
      </w:r>
      <w:r>
        <w:rPr>
          <w:spacing w:val="40"/>
        </w:rPr>
        <w:t> </w:t>
      </w:r>
      <w:r>
        <w:rPr/>
        <w:t>Союзом.</w:t>
      </w:r>
      <w:r>
        <w:rPr>
          <w:spacing w:val="40"/>
        </w:rPr>
        <w:t> </w:t>
      </w:r>
      <w:r>
        <w:rPr/>
        <w:t>После</w:t>
      </w:r>
      <w:r>
        <w:rPr>
          <w:spacing w:val="40"/>
        </w:rPr>
        <w:t> </w:t>
      </w:r>
      <w:r>
        <w:rPr/>
        <w:t>войны</w:t>
      </w:r>
      <w:r>
        <w:rPr>
          <w:spacing w:val="40"/>
        </w:rPr>
        <w:t> </w:t>
      </w:r>
      <w:r>
        <w:rPr/>
        <w:t>начали</w:t>
      </w:r>
      <w:r>
        <w:rPr>
          <w:spacing w:val="40"/>
        </w:rPr>
        <w:t> </w:t>
      </w:r>
      <w:r>
        <w:rPr/>
        <w:t>оформление советского паспорта, но разрыв дипломатических отношений Чили с СССР помешал осуществлению этих планов.</w:t>
      </w:r>
    </w:p>
    <w:p>
      <w:pPr>
        <w:spacing w:before="111"/>
        <w:ind w:left="502" w:right="0" w:firstLine="0"/>
        <w:jc w:val="both"/>
        <w:rPr>
          <w:sz w:val="20"/>
        </w:rPr>
      </w:pPr>
      <w:r>
        <w:rPr>
          <w:b/>
          <w:sz w:val="20"/>
        </w:rPr>
        <w:t>Chachine</w:t>
      </w:r>
      <w:r>
        <w:rPr>
          <w:b/>
          <w:spacing w:val="-3"/>
          <w:sz w:val="20"/>
        </w:rPr>
        <w:t> </w:t>
      </w:r>
      <w:r>
        <w:rPr>
          <w:b/>
          <w:sz w:val="20"/>
        </w:rPr>
        <w:t>Hoffman,</w:t>
      </w:r>
      <w:r>
        <w:rPr>
          <w:b/>
          <w:spacing w:val="-2"/>
          <w:sz w:val="20"/>
        </w:rPr>
        <w:t> </w:t>
      </w:r>
      <w:r>
        <w:rPr>
          <w:b/>
          <w:sz w:val="20"/>
        </w:rPr>
        <w:t>Wladimiro</w:t>
      </w:r>
      <w:r>
        <w:rPr>
          <w:b/>
          <w:spacing w:val="-2"/>
          <w:sz w:val="20"/>
        </w:rPr>
        <w:t> </w:t>
      </w:r>
      <w:r>
        <w:rPr>
          <w:sz w:val="20"/>
        </w:rPr>
        <w:t>(Владимир</w:t>
      </w:r>
      <w:r>
        <w:rPr>
          <w:spacing w:val="-2"/>
          <w:sz w:val="20"/>
        </w:rPr>
        <w:t> </w:t>
      </w:r>
      <w:r>
        <w:rPr>
          <w:sz w:val="20"/>
        </w:rPr>
        <w:t>Львович</w:t>
      </w:r>
      <w:r>
        <w:rPr>
          <w:spacing w:val="-3"/>
          <w:sz w:val="20"/>
        </w:rPr>
        <w:t> </w:t>
      </w:r>
      <w:r>
        <w:rPr>
          <w:sz w:val="20"/>
        </w:rPr>
        <w:t>Шашин)</w:t>
      </w:r>
      <w:r>
        <w:rPr>
          <w:spacing w:val="-2"/>
          <w:sz w:val="20"/>
        </w:rPr>
        <w:t> </w:t>
      </w:r>
      <w:r>
        <w:rPr>
          <w:sz w:val="20"/>
        </w:rPr>
        <w:t>-</w:t>
      </w:r>
      <w:r>
        <w:rPr>
          <w:spacing w:val="-1"/>
          <w:sz w:val="20"/>
        </w:rPr>
        <w:t> </w:t>
      </w:r>
      <w:r>
        <w:rPr>
          <w:spacing w:val="-4"/>
          <w:sz w:val="20"/>
        </w:rPr>
        <w:t>умер</w:t>
      </w:r>
    </w:p>
    <w:p>
      <w:pPr>
        <w:pStyle w:val="BodyText"/>
        <w:spacing w:line="276" w:lineRule="auto" w:before="34"/>
        <w:ind w:left="213" w:right="426"/>
        <w:jc w:val="both"/>
      </w:pPr>
      <w:r>
        <w:rPr/>
        <w:t>20.01.59</w:t>
      </w:r>
      <w:r>
        <w:rPr>
          <w:spacing w:val="40"/>
        </w:rPr>
        <w:t> </w:t>
      </w:r>
      <w:r>
        <w:rPr/>
        <w:t>в возрасте 64 лет. Капитан артиллерии Российской армии. Из послереволюционной эмиграции.</w:t>
      </w:r>
    </w:p>
    <w:p>
      <w:pPr>
        <w:spacing w:before="115"/>
        <w:ind w:left="501" w:right="0" w:firstLine="0"/>
        <w:jc w:val="both"/>
        <w:rPr>
          <w:sz w:val="20"/>
        </w:rPr>
      </w:pPr>
      <w:r>
        <w:rPr>
          <w:b/>
          <w:sz w:val="20"/>
        </w:rPr>
        <w:t>Chelekhoff</w:t>
      </w:r>
      <w:r>
        <w:rPr>
          <w:b/>
          <w:spacing w:val="35"/>
          <w:sz w:val="20"/>
        </w:rPr>
        <w:t>  </w:t>
      </w:r>
      <w:r>
        <w:rPr>
          <w:b/>
          <w:sz w:val="20"/>
        </w:rPr>
        <w:t>Ralfoglo,</w:t>
      </w:r>
      <w:r>
        <w:rPr>
          <w:b/>
          <w:spacing w:val="37"/>
          <w:sz w:val="20"/>
        </w:rPr>
        <w:t>  </w:t>
      </w:r>
      <w:r>
        <w:rPr>
          <w:b/>
          <w:sz w:val="20"/>
        </w:rPr>
        <w:t>Eugenia</w:t>
      </w:r>
      <w:r>
        <w:rPr>
          <w:b/>
          <w:spacing w:val="38"/>
          <w:sz w:val="20"/>
        </w:rPr>
        <w:t>  </w:t>
      </w:r>
      <w:r>
        <w:rPr>
          <w:sz w:val="20"/>
        </w:rPr>
        <w:t>(Евгения</w:t>
      </w:r>
      <w:r>
        <w:rPr>
          <w:spacing w:val="38"/>
          <w:sz w:val="20"/>
        </w:rPr>
        <w:t>  </w:t>
      </w:r>
      <w:r>
        <w:rPr>
          <w:sz w:val="20"/>
        </w:rPr>
        <w:t>Николаевна</w:t>
      </w:r>
      <w:r>
        <w:rPr>
          <w:spacing w:val="37"/>
          <w:sz w:val="20"/>
        </w:rPr>
        <w:t>  </w:t>
      </w:r>
      <w:r>
        <w:rPr>
          <w:sz w:val="20"/>
        </w:rPr>
        <w:t>Черняк)</w:t>
      </w:r>
      <w:r>
        <w:rPr>
          <w:spacing w:val="37"/>
          <w:sz w:val="20"/>
        </w:rPr>
        <w:t>  </w:t>
      </w:r>
      <w:r>
        <w:rPr>
          <w:sz w:val="20"/>
        </w:rPr>
        <w:t>-</w:t>
      </w:r>
      <w:r>
        <w:rPr>
          <w:spacing w:val="38"/>
          <w:sz w:val="20"/>
        </w:rPr>
        <w:t>  </w:t>
      </w:r>
      <w:r>
        <w:rPr>
          <w:spacing w:val="-2"/>
          <w:sz w:val="20"/>
        </w:rPr>
        <w:t>умерла</w:t>
      </w:r>
    </w:p>
    <w:p>
      <w:pPr>
        <w:pStyle w:val="BodyText"/>
        <w:spacing w:line="276" w:lineRule="auto" w:before="34"/>
        <w:ind w:left="219" w:right="426" w:firstLine="4"/>
        <w:jc w:val="both"/>
      </w:pPr>
      <w:r>
        <w:rPr/>
        <w:t>8.09.60</w:t>
      </w:r>
      <w:r>
        <w:rPr>
          <w:spacing w:val="40"/>
        </w:rPr>
        <w:t> </w:t>
      </w:r>
      <w:r>
        <w:rPr/>
        <w:t>в</w:t>
      </w:r>
      <w:r>
        <w:rPr>
          <w:spacing w:val="40"/>
        </w:rPr>
        <w:t> </w:t>
      </w:r>
      <w:r>
        <w:rPr/>
        <w:t>возрасте</w:t>
      </w:r>
      <w:r>
        <w:rPr>
          <w:spacing w:val="40"/>
        </w:rPr>
        <w:t> </w:t>
      </w:r>
      <w:r>
        <w:rPr/>
        <w:t>62</w:t>
      </w:r>
      <w:r>
        <w:rPr>
          <w:spacing w:val="40"/>
        </w:rPr>
        <w:t> </w:t>
      </w:r>
      <w:r>
        <w:rPr/>
        <w:t>лет.</w:t>
      </w:r>
      <w:r>
        <w:rPr>
          <w:spacing w:val="40"/>
        </w:rPr>
        <w:t> </w:t>
      </w:r>
      <w:r>
        <w:rPr/>
        <w:t>Жена</w:t>
      </w:r>
      <w:r>
        <w:rPr>
          <w:spacing w:val="40"/>
        </w:rPr>
        <w:t> </w:t>
      </w:r>
      <w:r>
        <w:rPr/>
        <w:t>Иона</w:t>
      </w:r>
      <w:r>
        <w:rPr>
          <w:spacing w:val="40"/>
        </w:rPr>
        <w:t> </w:t>
      </w:r>
      <w:r>
        <w:rPr/>
        <w:t>Черняка,</w:t>
      </w:r>
      <w:r>
        <w:rPr>
          <w:spacing w:val="40"/>
        </w:rPr>
        <w:t> </w:t>
      </w:r>
      <w:r>
        <w:rPr/>
        <w:t>приехали</w:t>
      </w:r>
      <w:r>
        <w:rPr>
          <w:spacing w:val="40"/>
        </w:rPr>
        <w:t> </w:t>
      </w:r>
      <w:r>
        <w:rPr/>
        <w:t>в</w:t>
      </w:r>
      <w:r>
        <w:rPr>
          <w:spacing w:val="40"/>
        </w:rPr>
        <w:t> </w:t>
      </w:r>
      <w:r>
        <w:rPr/>
        <w:t>Чили</w:t>
      </w:r>
      <w:r>
        <w:rPr>
          <w:spacing w:val="40"/>
        </w:rPr>
        <w:t> </w:t>
      </w:r>
      <w:r>
        <w:rPr/>
        <w:t>из</w:t>
      </w:r>
      <w:r>
        <w:rPr>
          <w:spacing w:val="40"/>
        </w:rPr>
        <w:t> </w:t>
      </w:r>
      <w:r>
        <w:rPr/>
        <w:t>Франции в</w:t>
      </w:r>
      <w:r>
        <w:rPr>
          <w:spacing w:val="40"/>
        </w:rPr>
        <w:t> </w:t>
      </w:r>
      <w:r>
        <w:rPr/>
        <w:t>начале</w:t>
      </w:r>
      <w:r>
        <w:rPr>
          <w:spacing w:val="40"/>
        </w:rPr>
        <w:t> </w:t>
      </w:r>
      <w:r>
        <w:rPr/>
        <w:t>30-х</w:t>
      </w:r>
      <w:r>
        <w:rPr>
          <w:spacing w:val="40"/>
        </w:rPr>
        <w:t> </w:t>
      </w:r>
      <w:r>
        <w:rPr/>
        <w:t>годов.</w:t>
      </w:r>
      <w:r>
        <w:rPr>
          <w:spacing w:val="40"/>
        </w:rPr>
        <w:t> </w:t>
      </w:r>
      <w:r>
        <w:rPr/>
        <w:t>Семья</w:t>
      </w:r>
      <w:r>
        <w:rPr>
          <w:spacing w:val="40"/>
        </w:rPr>
        <w:t> </w:t>
      </w:r>
      <w:r>
        <w:rPr/>
        <w:t>подарила</w:t>
      </w:r>
      <w:r>
        <w:rPr>
          <w:spacing w:val="40"/>
        </w:rPr>
        <w:t> </w:t>
      </w:r>
      <w:r>
        <w:rPr/>
        <w:t>землю</w:t>
      </w:r>
      <w:r>
        <w:rPr>
          <w:spacing w:val="40"/>
        </w:rPr>
        <w:t> </w:t>
      </w:r>
      <w:r>
        <w:rPr/>
        <w:t>и</w:t>
      </w:r>
      <w:r>
        <w:rPr>
          <w:spacing w:val="40"/>
        </w:rPr>
        <w:t> </w:t>
      </w:r>
      <w:r>
        <w:rPr/>
        <w:t>средства</w:t>
      </w:r>
      <w:r>
        <w:rPr>
          <w:spacing w:val="40"/>
        </w:rPr>
        <w:t> </w:t>
      </w:r>
      <w:r>
        <w:rPr/>
        <w:t>на</w:t>
      </w:r>
      <w:r>
        <w:rPr>
          <w:spacing w:val="40"/>
        </w:rPr>
        <w:t> </w:t>
      </w:r>
      <w:r>
        <w:rPr/>
        <w:t>строительство первой русской православной церкви.</w:t>
      </w:r>
    </w:p>
    <w:p>
      <w:pPr>
        <w:pStyle w:val="BodyText"/>
        <w:spacing w:line="276" w:lineRule="auto" w:before="113"/>
        <w:ind w:left="220" w:right="421" w:firstLine="282"/>
        <w:jc w:val="both"/>
      </w:pPr>
      <w:r>
        <w:rPr>
          <w:b/>
        </w:rPr>
        <w:t>Chepurko Chepurko, Natalie </w:t>
      </w:r>
      <w:r>
        <w:rPr/>
        <w:t>(Наталия Игнатьевна Чепурко) - родилась 26.08.1908,</w:t>
      </w:r>
      <w:r>
        <w:rPr>
          <w:spacing w:val="80"/>
        </w:rPr>
        <w:t> </w:t>
      </w:r>
      <w:r>
        <w:rPr/>
        <w:t>умерла</w:t>
      </w:r>
      <w:r>
        <w:rPr>
          <w:spacing w:val="80"/>
        </w:rPr>
        <w:t> </w:t>
      </w:r>
      <w:r>
        <w:rPr/>
        <w:t>24.08.1988.</w:t>
      </w:r>
      <w:r>
        <w:rPr>
          <w:spacing w:val="80"/>
        </w:rPr>
        <w:t> </w:t>
      </w:r>
      <w:r>
        <w:rPr/>
        <w:t>Родилась</w:t>
      </w:r>
      <w:r>
        <w:rPr>
          <w:spacing w:val="80"/>
        </w:rPr>
        <w:t> </w:t>
      </w:r>
      <w:r>
        <w:rPr/>
        <w:t>в</w:t>
      </w:r>
      <w:r>
        <w:rPr>
          <w:spacing w:val="80"/>
        </w:rPr>
        <w:t> </w:t>
      </w:r>
      <w:r>
        <w:rPr/>
        <w:t>Харбине,</w:t>
      </w:r>
      <w:r>
        <w:rPr>
          <w:spacing w:val="80"/>
        </w:rPr>
        <w:t> </w:t>
      </w:r>
      <w:r>
        <w:rPr/>
        <w:t>фамилия</w:t>
      </w:r>
      <w:r>
        <w:rPr>
          <w:spacing w:val="80"/>
        </w:rPr>
        <w:t> </w:t>
      </w:r>
      <w:r>
        <w:rPr/>
        <w:t>по</w:t>
      </w:r>
      <w:r>
        <w:rPr>
          <w:spacing w:val="80"/>
        </w:rPr>
        <w:t> </w:t>
      </w:r>
      <w:r>
        <w:rPr/>
        <w:t>мужу </w:t>
      </w:r>
      <w:r>
        <w:rPr>
          <w:spacing w:val="-2"/>
        </w:rPr>
        <w:t>Новик.</w:t>
      </w:r>
    </w:p>
    <w:p>
      <w:pPr>
        <w:spacing w:line="276" w:lineRule="auto" w:before="114"/>
        <w:ind w:left="220" w:right="421" w:firstLine="288"/>
        <w:jc w:val="both"/>
        <w:rPr>
          <w:sz w:val="20"/>
        </w:rPr>
      </w:pPr>
      <w:r>
        <w:rPr>
          <w:b/>
          <w:sz w:val="20"/>
        </w:rPr>
        <w:t>Cherkashin</w:t>
      </w:r>
      <w:r>
        <w:rPr>
          <w:b/>
          <w:spacing w:val="80"/>
          <w:sz w:val="20"/>
        </w:rPr>
        <w:t> </w:t>
      </w:r>
      <w:r>
        <w:rPr>
          <w:b/>
          <w:sz w:val="20"/>
        </w:rPr>
        <w:t>Nagornova,</w:t>
      </w:r>
      <w:r>
        <w:rPr>
          <w:b/>
          <w:spacing w:val="80"/>
          <w:sz w:val="20"/>
        </w:rPr>
        <w:t> </w:t>
      </w:r>
      <w:r>
        <w:rPr>
          <w:b/>
          <w:sz w:val="20"/>
        </w:rPr>
        <w:t>Ivan</w:t>
      </w:r>
      <w:r>
        <w:rPr>
          <w:b/>
          <w:spacing w:val="80"/>
          <w:sz w:val="20"/>
        </w:rPr>
        <w:t> </w:t>
      </w:r>
      <w:r>
        <w:rPr>
          <w:sz w:val="20"/>
        </w:rPr>
        <w:t>(Иван</w:t>
      </w:r>
      <w:r>
        <w:rPr>
          <w:spacing w:val="80"/>
          <w:sz w:val="20"/>
        </w:rPr>
        <w:t> </w:t>
      </w:r>
      <w:r>
        <w:rPr>
          <w:sz w:val="20"/>
        </w:rPr>
        <w:t>Черкашин)-умер</w:t>
      </w:r>
      <w:r>
        <w:rPr>
          <w:spacing w:val="80"/>
          <w:sz w:val="20"/>
        </w:rPr>
        <w:t> </w:t>
      </w:r>
      <w:r>
        <w:rPr>
          <w:sz w:val="20"/>
        </w:rPr>
        <w:t>25.02.63</w:t>
      </w:r>
      <w:r>
        <w:rPr>
          <w:spacing w:val="80"/>
          <w:sz w:val="20"/>
        </w:rPr>
        <w:t> </w:t>
      </w:r>
      <w:r>
        <w:rPr>
          <w:sz w:val="20"/>
        </w:rPr>
        <w:t>в</w:t>
      </w:r>
      <w:r>
        <w:rPr>
          <w:spacing w:val="80"/>
          <w:sz w:val="20"/>
        </w:rPr>
        <w:t> </w:t>
      </w:r>
      <w:r>
        <w:rPr>
          <w:sz w:val="20"/>
        </w:rPr>
        <w:t>возрасте 64 лет. Кубанский казак.</w:t>
      </w:r>
    </w:p>
    <w:p>
      <w:pPr>
        <w:spacing w:before="113"/>
        <w:ind w:left="508" w:right="0" w:firstLine="0"/>
        <w:jc w:val="both"/>
        <w:rPr>
          <w:sz w:val="20"/>
        </w:rPr>
      </w:pPr>
      <w:r>
        <w:rPr>
          <w:b/>
          <w:sz w:val="20"/>
        </w:rPr>
        <w:t>Cheviakoff</w:t>
      </w:r>
      <w:r>
        <w:rPr>
          <w:b/>
          <w:spacing w:val="58"/>
          <w:w w:val="150"/>
          <w:sz w:val="20"/>
        </w:rPr>
        <w:t> </w:t>
      </w:r>
      <w:r>
        <w:rPr>
          <w:b/>
          <w:sz w:val="20"/>
        </w:rPr>
        <w:t>Sarokin,</w:t>
      </w:r>
      <w:r>
        <w:rPr>
          <w:b/>
          <w:spacing w:val="59"/>
          <w:w w:val="150"/>
          <w:sz w:val="20"/>
        </w:rPr>
        <w:t> </w:t>
      </w:r>
      <w:r>
        <w:rPr>
          <w:b/>
          <w:sz w:val="20"/>
        </w:rPr>
        <w:t>Joseph</w:t>
      </w:r>
      <w:r>
        <w:rPr>
          <w:b/>
          <w:spacing w:val="62"/>
          <w:w w:val="150"/>
          <w:sz w:val="20"/>
        </w:rPr>
        <w:t> </w:t>
      </w:r>
      <w:r>
        <w:rPr>
          <w:sz w:val="20"/>
        </w:rPr>
        <w:t>(Иосиф</w:t>
      </w:r>
      <w:r>
        <w:rPr>
          <w:spacing w:val="57"/>
          <w:w w:val="150"/>
          <w:sz w:val="20"/>
        </w:rPr>
        <w:t> </w:t>
      </w:r>
      <w:r>
        <w:rPr>
          <w:sz w:val="20"/>
        </w:rPr>
        <w:t>Чевяков)</w:t>
      </w:r>
      <w:r>
        <w:rPr>
          <w:spacing w:val="60"/>
          <w:w w:val="150"/>
          <w:sz w:val="20"/>
        </w:rPr>
        <w:t> </w:t>
      </w:r>
      <w:r>
        <w:rPr>
          <w:sz w:val="20"/>
        </w:rPr>
        <w:t>-</w:t>
      </w:r>
      <w:r>
        <w:rPr>
          <w:spacing w:val="59"/>
          <w:w w:val="150"/>
          <w:sz w:val="20"/>
        </w:rPr>
        <w:t> </w:t>
      </w:r>
      <w:r>
        <w:rPr>
          <w:sz w:val="20"/>
        </w:rPr>
        <w:t>умер</w:t>
      </w:r>
      <w:r>
        <w:rPr>
          <w:spacing w:val="58"/>
          <w:w w:val="150"/>
          <w:sz w:val="20"/>
        </w:rPr>
        <w:t> </w:t>
      </w:r>
      <w:r>
        <w:rPr>
          <w:sz w:val="20"/>
        </w:rPr>
        <w:t>16.2.87</w:t>
      </w:r>
      <w:r>
        <w:rPr>
          <w:spacing w:val="59"/>
          <w:w w:val="150"/>
          <w:sz w:val="20"/>
        </w:rPr>
        <w:t> </w:t>
      </w:r>
      <w:r>
        <w:rPr>
          <w:sz w:val="20"/>
        </w:rPr>
        <w:t>в</w:t>
      </w:r>
      <w:r>
        <w:rPr>
          <w:spacing w:val="59"/>
          <w:w w:val="150"/>
          <w:sz w:val="20"/>
        </w:rPr>
        <w:t> </w:t>
      </w:r>
      <w:r>
        <w:rPr>
          <w:spacing w:val="-2"/>
          <w:sz w:val="20"/>
        </w:rPr>
        <w:t>возрасте</w:t>
      </w:r>
    </w:p>
    <w:p>
      <w:pPr>
        <w:pStyle w:val="BodyText"/>
        <w:spacing w:line="273" w:lineRule="auto" w:before="34"/>
        <w:ind w:left="220" w:right="420" w:firstLine="10"/>
        <w:jc w:val="both"/>
      </w:pPr>
      <w:r>
        <w:rPr/>
        <w:t>88</w:t>
      </w:r>
      <w:r>
        <w:rPr>
          <w:spacing w:val="40"/>
        </w:rPr>
        <w:t> </w:t>
      </w:r>
      <w:r>
        <w:rPr/>
        <w:t>лет.</w:t>
      </w:r>
      <w:r>
        <w:rPr>
          <w:spacing w:val="40"/>
        </w:rPr>
        <w:t> </w:t>
      </w:r>
      <w:r>
        <w:rPr/>
        <w:t>Ставропольский</w:t>
      </w:r>
      <w:r>
        <w:rPr>
          <w:spacing w:val="40"/>
        </w:rPr>
        <w:t> </w:t>
      </w:r>
      <w:r>
        <w:rPr/>
        <w:t>казак,</w:t>
      </w:r>
      <w:r>
        <w:rPr>
          <w:spacing w:val="40"/>
        </w:rPr>
        <w:t> </w:t>
      </w:r>
      <w:r>
        <w:rPr/>
        <w:t>родился</w:t>
      </w:r>
      <w:r>
        <w:rPr>
          <w:spacing w:val="40"/>
        </w:rPr>
        <w:t> </w:t>
      </w:r>
      <w:r>
        <w:rPr/>
        <w:t>в</w:t>
      </w:r>
      <w:r>
        <w:rPr>
          <w:spacing w:val="40"/>
        </w:rPr>
        <w:t> </w:t>
      </w:r>
      <w:r>
        <w:rPr/>
        <w:t>станице</w:t>
      </w:r>
      <w:r>
        <w:rPr>
          <w:spacing w:val="40"/>
        </w:rPr>
        <w:t> </w:t>
      </w:r>
      <w:r>
        <w:rPr/>
        <w:t>Попутной.</w:t>
      </w:r>
      <w:r>
        <w:rPr>
          <w:spacing w:val="40"/>
        </w:rPr>
        <w:t> </w:t>
      </w:r>
      <w:r>
        <w:rPr/>
        <w:t>Офицер</w:t>
      </w:r>
      <w:r>
        <w:rPr>
          <w:spacing w:val="80"/>
        </w:rPr>
        <w:t> </w:t>
      </w:r>
      <w:r>
        <w:rPr/>
        <w:t>казацкого</w:t>
      </w:r>
      <w:r>
        <w:rPr>
          <w:spacing w:val="80"/>
        </w:rPr>
        <w:t> </w:t>
      </w:r>
      <w:r>
        <w:rPr/>
        <w:t>войска,</w:t>
      </w:r>
      <w:r>
        <w:rPr>
          <w:spacing w:val="80"/>
        </w:rPr>
        <w:t> </w:t>
      </w:r>
      <w:r>
        <w:rPr/>
        <w:t>выехал</w:t>
      </w:r>
      <w:r>
        <w:rPr>
          <w:spacing w:val="80"/>
        </w:rPr>
        <w:t> </w:t>
      </w:r>
      <w:r>
        <w:rPr/>
        <w:t>из</w:t>
      </w:r>
      <w:r>
        <w:rPr>
          <w:spacing w:val="80"/>
        </w:rPr>
        <w:t> </w:t>
      </w:r>
      <w:r>
        <w:rPr/>
        <w:t>России</w:t>
      </w:r>
      <w:r>
        <w:rPr>
          <w:spacing w:val="80"/>
        </w:rPr>
        <w:t> </w:t>
      </w:r>
      <w:r>
        <w:rPr/>
        <w:t>в</w:t>
      </w:r>
      <w:r>
        <w:rPr>
          <w:spacing w:val="80"/>
        </w:rPr>
        <w:t> </w:t>
      </w:r>
      <w:r>
        <w:rPr/>
        <w:t>конце</w:t>
      </w:r>
      <w:r>
        <w:rPr>
          <w:spacing w:val="80"/>
        </w:rPr>
        <w:t> </w:t>
      </w:r>
      <w:r>
        <w:rPr/>
        <w:t>гражданской</w:t>
      </w:r>
      <w:r>
        <w:rPr>
          <w:spacing w:val="80"/>
        </w:rPr>
        <w:t> </w:t>
      </w:r>
      <w:r>
        <w:rPr/>
        <w:t>войны.</w:t>
      </w:r>
      <w:r>
        <w:rPr>
          <w:spacing w:val="80"/>
        </w:rPr>
        <w:t> </w:t>
      </w:r>
      <w:r>
        <w:rPr/>
        <w:t>Учился</w:t>
      </w:r>
      <w:r>
        <w:rPr>
          <w:spacing w:val="40"/>
        </w:rPr>
        <w:t> </w:t>
      </w:r>
      <w:r>
        <w:rPr/>
        <w:t>в</w:t>
      </w:r>
      <w:r>
        <w:rPr>
          <w:spacing w:val="80"/>
        </w:rPr>
        <w:t> </w:t>
      </w:r>
      <w:r>
        <w:rPr/>
        <w:t>университете</w:t>
      </w:r>
      <w:r>
        <w:rPr>
          <w:spacing w:val="80"/>
        </w:rPr>
        <w:t> </w:t>
      </w:r>
      <w:r>
        <w:rPr/>
        <w:t>в</w:t>
      </w:r>
      <w:r>
        <w:rPr>
          <w:spacing w:val="80"/>
        </w:rPr>
        <w:t> </w:t>
      </w:r>
      <w:r>
        <w:rPr/>
        <w:t>Бельгии,</w:t>
      </w:r>
      <w:r>
        <w:rPr>
          <w:spacing w:val="80"/>
        </w:rPr>
        <w:t> </w:t>
      </w:r>
      <w:r>
        <w:rPr/>
        <w:t>работал</w:t>
      </w:r>
      <w:r>
        <w:rPr>
          <w:spacing w:val="80"/>
        </w:rPr>
        <w:t> </w:t>
      </w:r>
      <w:r>
        <w:rPr/>
        <w:t>в</w:t>
      </w:r>
      <w:r>
        <w:rPr>
          <w:spacing w:val="80"/>
        </w:rPr>
        <w:t> </w:t>
      </w:r>
      <w:r>
        <w:rPr/>
        <w:t>бельгийских</w:t>
      </w:r>
      <w:r>
        <w:rPr>
          <w:spacing w:val="80"/>
        </w:rPr>
        <w:t> </w:t>
      </w:r>
      <w:r>
        <w:rPr/>
        <w:t>африканских</w:t>
      </w:r>
      <w:r>
        <w:rPr>
          <w:spacing w:val="80"/>
        </w:rPr>
        <w:t> </w:t>
      </w:r>
      <w:r>
        <w:rPr/>
        <w:t>колониях.</w:t>
      </w:r>
      <w:r>
        <w:rPr>
          <w:spacing w:val="40"/>
        </w:rPr>
        <w:t> </w:t>
      </w:r>
      <w:r>
        <w:rPr/>
        <w:t>С началом великой депрессии выехал в Перу, затем в Чили. Работал</w:t>
      </w:r>
      <w:r>
        <w:rPr>
          <w:spacing w:val="80"/>
        </w:rPr>
        <w:t> </w:t>
      </w:r>
      <w:r>
        <w:rPr/>
        <w:t>фармацевтом. Отец известного врача Серхио Чевякова, балерины Тани</w:t>
      </w:r>
      <w:r>
        <w:rPr>
          <w:spacing w:val="80"/>
          <w:w w:val="150"/>
        </w:rPr>
        <w:t> </w:t>
      </w:r>
      <w:r>
        <w:rPr/>
        <w:t>Чевяковой и преподавателя языков Сони Чевяковой.</w:t>
      </w:r>
    </w:p>
    <w:p>
      <w:pPr>
        <w:pStyle w:val="BodyText"/>
        <w:spacing w:line="271" w:lineRule="auto" w:before="123"/>
        <w:ind w:left="230" w:right="423" w:firstLine="282"/>
        <w:jc w:val="both"/>
      </w:pPr>
      <w:r>
        <w:rPr>
          <w:b/>
        </w:rPr>
        <w:t>Chipanoff</w:t>
      </w:r>
      <w:r>
        <w:rPr>
          <w:b/>
          <w:spacing w:val="40"/>
        </w:rPr>
        <w:t> </w:t>
      </w:r>
      <w:r>
        <w:rPr>
          <w:b/>
        </w:rPr>
        <w:t>Petrouschenko,</w:t>
      </w:r>
      <w:r>
        <w:rPr>
          <w:b/>
          <w:spacing w:val="40"/>
        </w:rPr>
        <w:t> </w:t>
      </w:r>
      <w:r>
        <w:rPr>
          <w:b/>
        </w:rPr>
        <w:t>Maria</w:t>
      </w:r>
      <w:r>
        <w:rPr>
          <w:b/>
          <w:spacing w:val="40"/>
        </w:rPr>
        <w:t> </w:t>
      </w:r>
      <w:r>
        <w:rPr/>
        <w:t>-</w:t>
      </w:r>
      <w:r>
        <w:rPr>
          <w:spacing w:val="40"/>
        </w:rPr>
        <w:t> </w:t>
      </w:r>
      <w:r>
        <w:rPr/>
        <w:t>умерла</w:t>
      </w:r>
      <w:r>
        <w:rPr>
          <w:spacing w:val="40"/>
        </w:rPr>
        <w:t> </w:t>
      </w:r>
      <w:r>
        <w:rPr/>
        <w:t>14.05.72</w:t>
      </w:r>
      <w:r>
        <w:rPr>
          <w:spacing w:val="40"/>
        </w:rPr>
        <w:t> </w:t>
      </w:r>
      <w:r>
        <w:rPr/>
        <w:t>в</w:t>
      </w:r>
      <w:r>
        <w:rPr>
          <w:spacing w:val="40"/>
        </w:rPr>
        <w:t> </w:t>
      </w:r>
      <w:r>
        <w:rPr/>
        <w:t>возрасте</w:t>
      </w:r>
      <w:r>
        <w:rPr>
          <w:spacing w:val="40"/>
        </w:rPr>
        <w:t> </w:t>
      </w:r>
      <w:r>
        <w:rPr/>
        <w:t>78</w:t>
      </w:r>
      <w:r>
        <w:rPr>
          <w:spacing w:val="40"/>
        </w:rPr>
        <w:t> </w:t>
      </w:r>
      <w:r>
        <w:rPr/>
        <w:t>лет. Казачка, жена сотника Владимира Марченко. Мать Дины Марченко. Из послереволюционной эмиграции</w:t>
      </w:r>
    </w:p>
    <w:p>
      <w:pPr>
        <w:spacing w:line="271" w:lineRule="auto" w:before="117"/>
        <w:ind w:left="223" w:right="411" w:firstLine="288"/>
        <w:jc w:val="both"/>
        <w:rPr>
          <w:sz w:val="20"/>
        </w:rPr>
      </w:pPr>
      <w:r>
        <w:rPr>
          <w:b/>
          <w:sz w:val="20"/>
        </w:rPr>
        <w:t>Chirokov</w:t>
      </w:r>
      <w:r>
        <w:rPr>
          <w:b/>
          <w:spacing w:val="80"/>
          <w:sz w:val="20"/>
        </w:rPr>
        <w:t>  </w:t>
      </w:r>
      <w:r>
        <w:rPr>
          <w:b/>
          <w:sz w:val="20"/>
        </w:rPr>
        <w:t>Obolensky,</w:t>
      </w:r>
      <w:r>
        <w:rPr>
          <w:b/>
          <w:spacing w:val="80"/>
          <w:sz w:val="20"/>
        </w:rPr>
        <w:t>  </w:t>
      </w:r>
      <w:r>
        <w:rPr>
          <w:b/>
          <w:sz w:val="20"/>
        </w:rPr>
        <w:t>Lidia</w:t>
      </w:r>
      <w:r>
        <w:rPr>
          <w:b/>
          <w:spacing w:val="80"/>
          <w:sz w:val="20"/>
        </w:rPr>
        <w:t>  </w:t>
      </w:r>
      <w:r>
        <w:rPr>
          <w:sz w:val="20"/>
        </w:rPr>
        <w:t>(Лидия</w:t>
      </w:r>
      <w:r>
        <w:rPr>
          <w:spacing w:val="80"/>
          <w:sz w:val="20"/>
        </w:rPr>
        <w:t>  </w:t>
      </w:r>
      <w:r>
        <w:rPr>
          <w:sz w:val="20"/>
        </w:rPr>
        <w:t>Ивановна</w:t>
      </w:r>
      <w:r>
        <w:rPr>
          <w:spacing w:val="80"/>
          <w:sz w:val="20"/>
        </w:rPr>
        <w:t>  </w:t>
      </w:r>
      <w:r>
        <w:rPr>
          <w:sz w:val="20"/>
        </w:rPr>
        <w:t>Королькова)</w:t>
      </w:r>
      <w:r>
        <w:rPr>
          <w:spacing w:val="80"/>
          <w:sz w:val="20"/>
        </w:rPr>
        <w:t>  </w:t>
      </w:r>
      <w:r>
        <w:rPr>
          <w:sz w:val="20"/>
        </w:rPr>
        <w:t>- умерла</w:t>
      </w:r>
      <w:r>
        <w:rPr>
          <w:spacing w:val="47"/>
          <w:sz w:val="20"/>
        </w:rPr>
        <w:t>  </w:t>
      </w:r>
      <w:r>
        <w:rPr>
          <w:sz w:val="20"/>
        </w:rPr>
        <w:t>13.02.63</w:t>
      </w:r>
      <w:r>
        <w:rPr>
          <w:spacing w:val="47"/>
          <w:sz w:val="20"/>
        </w:rPr>
        <w:t>  </w:t>
      </w:r>
      <w:r>
        <w:rPr>
          <w:sz w:val="20"/>
        </w:rPr>
        <w:t>в</w:t>
      </w:r>
      <w:r>
        <w:rPr>
          <w:spacing w:val="46"/>
          <w:sz w:val="20"/>
        </w:rPr>
        <w:t>  </w:t>
      </w:r>
      <w:r>
        <w:rPr>
          <w:sz w:val="20"/>
        </w:rPr>
        <w:t>возрасте</w:t>
      </w:r>
      <w:r>
        <w:rPr>
          <w:spacing w:val="47"/>
          <w:sz w:val="20"/>
        </w:rPr>
        <w:t>  </w:t>
      </w:r>
      <w:r>
        <w:rPr>
          <w:sz w:val="20"/>
        </w:rPr>
        <w:t>74</w:t>
      </w:r>
      <w:r>
        <w:rPr>
          <w:spacing w:val="47"/>
          <w:sz w:val="20"/>
        </w:rPr>
        <w:t>  </w:t>
      </w:r>
      <w:r>
        <w:rPr>
          <w:sz w:val="20"/>
        </w:rPr>
        <w:t>лет.</w:t>
      </w:r>
      <w:r>
        <w:rPr>
          <w:spacing w:val="46"/>
          <w:sz w:val="20"/>
        </w:rPr>
        <w:t>  </w:t>
      </w:r>
      <w:r>
        <w:rPr>
          <w:sz w:val="20"/>
        </w:rPr>
        <w:t>Выпускница</w:t>
      </w:r>
      <w:r>
        <w:rPr>
          <w:spacing w:val="47"/>
          <w:sz w:val="20"/>
        </w:rPr>
        <w:t>  </w:t>
      </w:r>
      <w:r>
        <w:rPr>
          <w:sz w:val="20"/>
        </w:rPr>
        <w:t>Смольного</w:t>
      </w:r>
      <w:r>
        <w:rPr>
          <w:spacing w:val="47"/>
          <w:sz w:val="20"/>
        </w:rPr>
        <w:t>  </w:t>
      </w:r>
      <w:r>
        <w:rPr>
          <w:spacing w:val="-2"/>
          <w:sz w:val="20"/>
        </w:rPr>
        <w:t>института</w:t>
      </w:r>
    </w:p>
    <w:p>
      <w:pPr>
        <w:spacing w:after="0" w:line="271" w:lineRule="auto"/>
        <w:jc w:val="both"/>
        <w:rPr>
          <w:sz w:val="20"/>
        </w:rPr>
        <w:sectPr>
          <w:pgSz w:w="8490" w:h="11830"/>
          <w:pgMar w:header="0" w:footer="244" w:top="1100" w:bottom="440" w:left="520" w:right="240"/>
        </w:sectPr>
      </w:pPr>
    </w:p>
    <w:p>
      <w:pPr>
        <w:pStyle w:val="BodyText"/>
        <w:spacing w:line="273" w:lineRule="auto" w:before="83"/>
        <w:ind w:left="210" w:right="420"/>
        <w:jc w:val="both"/>
      </w:pPr>
      <w:r>
        <w:rPr/>
        <w:t>благородных</w:t>
      </w:r>
      <w:r>
        <w:rPr>
          <w:spacing w:val="40"/>
        </w:rPr>
        <w:t> </w:t>
      </w:r>
      <w:r>
        <w:rPr/>
        <w:t>девиц.</w:t>
      </w:r>
      <w:r>
        <w:rPr>
          <w:spacing w:val="40"/>
        </w:rPr>
        <w:t> </w:t>
      </w:r>
      <w:r>
        <w:rPr/>
        <w:t>Была</w:t>
      </w:r>
      <w:r>
        <w:rPr>
          <w:spacing w:val="40"/>
        </w:rPr>
        <w:t> </w:t>
      </w:r>
      <w:r>
        <w:rPr/>
        <w:t>замужем</w:t>
      </w:r>
      <w:r>
        <w:rPr>
          <w:spacing w:val="40"/>
        </w:rPr>
        <w:t> </w:t>
      </w:r>
      <w:r>
        <w:rPr/>
        <w:t>за</w:t>
      </w:r>
      <w:r>
        <w:rPr>
          <w:spacing w:val="40"/>
        </w:rPr>
        <w:t> </w:t>
      </w:r>
      <w:r>
        <w:rPr/>
        <w:t>офицером,</w:t>
      </w:r>
      <w:r>
        <w:rPr>
          <w:spacing w:val="40"/>
        </w:rPr>
        <w:t> </w:t>
      </w:r>
      <w:r>
        <w:rPr/>
        <w:t>муж</w:t>
      </w:r>
      <w:r>
        <w:rPr>
          <w:spacing w:val="40"/>
        </w:rPr>
        <w:t> </w:t>
      </w:r>
      <w:r>
        <w:rPr/>
        <w:t>погиб</w:t>
      </w:r>
      <w:r>
        <w:rPr>
          <w:spacing w:val="40"/>
        </w:rPr>
        <w:t> </w:t>
      </w:r>
      <w:r>
        <w:rPr/>
        <w:t>во</w:t>
      </w:r>
      <w:r>
        <w:rPr>
          <w:spacing w:val="40"/>
        </w:rPr>
        <w:t> </w:t>
      </w:r>
      <w:r>
        <w:rPr/>
        <w:t>время революции.</w:t>
      </w:r>
      <w:r>
        <w:rPr>
          <w:spacing w:val="80"/>
        </w:rPr>
        <w:t> </w:t>
      </w:r>
      <w:r>
        <w:rPr/>
        <w:t>В</w:t>
      </w:r>
      <w:r>
        <w:rPr>
          <w:spacing w:val="80"/>
        </w:rPr>
        <w:t> </w:t>
      </w:r>
      <w:r>
        <w:rPr/>
        <w:t>1926</w:t>
      </w:r>
      <w:r>
        <w:rPr>
          <w:spacing w:val="80"/>
        </w:rPr>
        <w:t> </w:t>
      </w:r>
      <w:r>
        <w:rPr/>
        <w:t>г.</w:t>
      </w:r>
      <w:r>
        <w:rPr>
          <w:spacing w:val="80"/>
        </w:rPr>
        <w:t> </w:t>
      </w:r>
      <w:r>
        <w:rPr/>
        <w:t>эмигрировала</w:t>
      </w:r>
      <w:r>
        <w:rPr>
          <w:spacing w:val="80"/>
        </w:rPr>
        <w:t> </w:t>
      </w:r>
      <w:r>
        <w:rPr/>
        <w:t>с</w:t>
      </w:r>
      <w:r>
        <w:rPr>
          <w:spacing w:val="80"/>
        </w:rPr>
        <w:t> </w:t>
      </w:r>
      <w:r>
        <w:rPr/>
        <w:t>детьми</w:t>
      </w:r>
      <w:r>
        <w:rPr>
          <w:spacing w:val="80"/>
        </w:rPr>
        <w:t> </w:t>
      </w:r>
      <w:r>
        <w:rPr/>
        <w:t>в</w:t>
      </w:r>
      <w:r>
        <w:rPr>
          <w:spacing w:val="80"/>
        </w:rPr>
        <w:t> </w:t>
      </w:r>
      <w:r>
        <w:rPr/>
        <w:t>Чехословакию,</w:t>
      </w:r>
      <w:r>
        <w:rPr>
          <w:spacing w:val="80"/>
        </w:rPr>
        <w:t> </w:t>
      </w:r>
      <w:r>
        <w:rPr/>
        <w:t>ее</w:t>
      </w:r>
      <w:r>
        <w:rPr>
          <w:spacing w:val="80"/>
        </w:rPr>
        <w:t> </w:t>
      </w:r>
      <w:r>
        <w:rPr/>
        <w:t>сын стал инженером и работал на заводах «Шкода». Во время войны семья перебралась</w:t>
      </w:r>
      <w:r>
        <w:rPr>
          <w:spacing w:val="40"/>
        </w:rPr>
        <w:t> </w:t>
      </w:r>
      <w:r>
        <w:rPr/>
        <w:t>в</w:t>
      </w:r>
      <w:r>
        <w:rPr>
          <w:spacing w:val="40"/>
        </w:rPr>
        <w:t> </w:t>
      </w:r>
      <w:r>
        <w:rPr/>
        <w:t>Германию,</w:t>
      </w:r>
      <w:r>
        <w:rPr>
          <w:spacing w:val="40"/>
        </w:rPr>
        <w:t> </w:t>
      </w:r>
      <w:r>
        <w:rPr/>
        <w:t>а</w:t>
      </w:r>
      <w:r>
        <w:rPr>
          <w:spacing w:val="40"/>
        </w:rPr>
        <w:t> </w:t>
      </w:r>
      <w:r>
        <w:rPr/>
        <w:t>в</w:t>
      </w:r>
      <w:r>
        <w:rPr>
          <w:spacing w:val="40"/>
        </w:rPr>
        <w:t> </w:t>
      </w:r>
      <w:r>
        <w:rPr/>
        <w:t>1948</w:t>
      </w:r>
      <w:r>
        <w:rPr>
          <w:spacing w:val="40"/>
        </w:rPr>
        <w:t> </w:t>
      </w:r>
      <w:r>
        <w:rPr/>
        <w:t>г.</w:t>
      </w:r>
      <w:r>
        <w:rPr>
          <w:spacing w:val="40"/>
        </w:rPr>
        <w:t> </w:t>
      </w:r>
      <w:r>
        <w:rPr/>
        <w:t>в</w:t>
      </w:r>
      <w:r>
        <w:rPr>
          <w:spacing w:val="40"/>
        </w:rPr>
        <w:t> </w:t>
      </w:r>
      <w:r>
        <w:rPr/>
        <w:t>Чили.</w:t>
      </w:r>
      <w:r>
        <w:rPr>
          <w:spacing w:val="40"/>
        </w:rPr>
        <w:t> </w:t>
      </w:r>
      <w:r>
        <w:rPr/>
        <w:t>Внук</w:t>
      </w:r>
      <w:r>
        <w:rPr>
          <w:spacing w:val="40"/>
        </w:rPr>
        <w:t> </w:t>
      </w:r>
      <w:r>
        <w:rPr/>
        <w:t>Лидии,</w:t>
      </w:r>
      <w:r>
        <w:rPr>
          <w:spacing w:val="40"/>
        </w:rPr>
        <w:t> </w:t>
      </w:r>
      <w:r>
        <w:rPr/>
        <w:t>полковник чилийских</w:t>
      </w:r>
      <w:r>
        <w:rPr>
          <w:spacing w:val="40"/>
        </w:rPr>
        <w:t> </w:t>
      </w:r>
      <w:r>
        <w:rPr/>
        <w:t>ВВС</w:t>
      </w:r>
      <w:r>
        <w:rPr>
          <w:spacing w:val="40"/>
        </w:rPr>
        <w:t> </w:t>
      </w:r>
      <w:r>
        <w:rPr/>
        <w:t>Корольков,</w:t>
      </w:r>
      <w:r>
        <w:rPr>
          <w:spacing w:val="40"/>
        </w:rPr>
        <w:t> </w:t>
      </w:r>
      <w:r>
        <w:rPr/>
        <w:t>в</w:t>
      </w:r>
      <w:r>
        <w:rPr>
          <w:spacing w:val="40"/>
        </w:rPr>
        <w:t> </w:t>
      </w:r>
      <w:r>
        <w:rPr/>
        <w:t>90-х</w:t>
      </w:r>
      <w:r>
        <w:rPr>
          <w:spacing w:val="40"/>
        </w:rPr>
        <w:t> </w:t>
      </w:r>
      <w:r>
        <w:rPr/>
        <w:t>годах</w:t>
      </w:r>
      <w:r>
        <w:rPr>
          <w:spacing w:val="40"/>
        </w:rPr>
        <w:t> </w:t>
      </w:r>
      <w:r>
        <w:rPr/>
        <w:t>стал</w:t>
      </w:r>
      <w:r>
        <w:rPr>
          <w:spacing w:val="40"/>
        </w:rPr>
        <w:t> </w:t>
      </w:r>
      <w:r>
        <w:rPr/>
        <w:t>первым</w:t>
      </w:r>
      <w:r>
        <w:rPr>
          <w:spacing w:val="40"/>
        </w:rPr>
        <w:t> </w:t>
      </w:r>
      <w:r>
        <w:rPr/>
        <w:t>атташе</w:t>
      </w:r>
      <w:r>
        <w:rPr>
          <w:spacing w:val="40"/>
        </w:rPr>
        <w:t> </w:t>
      </w:r>
      <w:r>
        <w:rPr/>
        <w:t>ВВС</w:t>
      </w:r>
      <w:r>
        <w:rPr>
          <w:spacing w:val="40"/>
        </w:rPr>
        <w:t> </w:t>
      </w:r>
      <w:r>
        <w:rPr/>
        <w:t>Чили</w:t>
      </w:r>
      <w:r>
        <w:rPr>
          <w:spacing w:val="40"/>
        </w:rPr>
        <w:t> </w:t>
      </w:r>
      <w:r>
        <w:rPr/>
        <w:t>в </w:t>
      </w:r>
      <w:r>
        <w:rPr>
          <w:spacing w:val="-2"/>
        </w:rPr>
        <w:t>России.</w:t>
      </w:r>
    </w:p>
    <w:p>
      <w:pPr>
        <w:spacing w:line="268" w:lineRule="auto" w:before="127"/>
        <w:ind w:left="218" w:right="423" w:firstLine="294"/>
        <w:jc w:val="both"/>
        <w:rPr>
          <w:sz w:val="20"/>
        </w:rPr>
      </w:pPr>
      <w:r>
        <w:rPr>
          <w:b/>
          <w:sz w:val="20"/>
        </w:rPr>
        <w:t>Chmelevski</w:t>
      </w:r>
      <w:r>
        <w:rPr>
          <w:b/>
          <w:spacing w:val="40"/>
          <w:sz w:val="20"/>
        </w:rPr>
        <w:t> </w:t>
      </w:r>
      <w:r>
        <w:rPr>
          <w:b/>
          <w:sz w:val="20"/>
        </w:rPr>
        <w:t>Lagorski,</w:t>
      </w:r>
      <w:r>
        <w:rPr>
          <w:b/>
          <w:spacing w:val="40"/>
          <w:sz w:val="20"/>
        </w:rPr>
        <w:t> </w:t>
      </w:r>
      <w:r>
        <w:rPr>
          <w:b/>
          <w:sz w:val="20"/>
        </w:rPr>
        <w:t>Elena</w:t>
      </w:r>
      <w:r>
        <w:rPr>
          <w:b/>
          <w:spacing w:val="40"/>
          <w:sz w:val="20"/>
        </w:rPr>
        <w:t> </w:t>
      </w:r>
      <w:r>
        <w:rPr>
          <w:sz w:val="20"/>
        </w:rPr>
        <w:t>(Елена</w:t>
      </w:r>
      <w:r>
        <w:rPr>
          <w:spacing w:val="40"/>
          <w:sz w:val="20"/>
        </w:rPr>
        <w:t> </w:t>
      </w:r>
      <w:r>
        <w:rPr>
          <w:sz w:val="20"/>
        </w:rPr>
        <w:t>Рогалева)</w:t>
      </w:r>
      <w:r>
        <w:rPr>
          <w:spacing w:val="40"/>
          <w:sz w:val="20"/>
        </w:rPr>
        <w:t> </w:t>
      </w:r>
      <w:r>
        <w:rPr>
          <w:sz w:val="20"/>
        </w:rPr>
        <w:t>-</w:t>
      </w:r>
      <w:r>
        <w:rPr>
          <w:spacing w:val="40"/>
          <w:sz w:val="20"/>
        </w:rPr>
        <w:t> </w:t>
      </w:r>
      <w:r>
        <w:rPr>
          <w:sz w:val="20"/>
        </w:rPr>
        <w:t>умерла</w:t>
      </w:r>
      <w:r>
        <w:rPr>
          <w:spacing w:val="40"/>
          <w:sz w:val="20"/>
        </w:rPr>
        <w:t> </w:t>
      </w:r>
      <w:r>
        <w:rPr>
          <w:sz w:val="20"/>
        </w:rPr>
        <w:t>31.7.80</w:t>
      </w:r>
      <w:r>
        <w:rPr>
          <w:spacing w:val="40"/>
          <w:sz w:val="20"/>
        </w:rPr>
        <w:t> </w:t>
      </w:r>
      <w:r>
        <w:rPr>
          <w:sz w:val="20"/>
        </w:rPr>
        <w:t>в</w:t>
      </w:r>
      <w:r>
        <w:rPr>
          <w:spacing w:val="40"/>
          <w:sz w:val="20"/>
        </w:rPr>
        <w:t> </w:t>
      </w:r>
      <w:r>
        <w:rPr>
          <w:sz w:val="20"/>
        </w:rPr>
        <w:t>возрасте 79 лет.</w:t>
      </w:r>
    </w:p>
    <w:p>
      <w:pPr>
        <w:pStyle w:val="BodyText"/>
        <w:spacing w:line="276" w:lineRule="auto" w:before="123"/>
        <w:ind w:left="210" w:right="418" w:firstLine="312"/>
        <w:jc w:val="both"/>
      </w:pPr>
      <w:r>
        <w:rPr>
          <w:b/>
        </w:rPr>
        <w:t>Dandad Blimova, Alexander </w:t>
      </w:r>
      <w:r>
        <w:rPr/>
        <w:t>(Александр Дон-Донцов) - умер 22.08.65 в возрасте</w:t>
      </w:r>
      <w:r>
        <w:rPr>
          <w:spacing w:val="40"/>
        </w:rPr>
        <w:t> </w:t>
      </w:r>
      <w:r>
        <w:rPr/>
        <w:t>62</w:t>
      </w:r>
      <w:r>
        <w:rPr>
          <w:spacing w:val="40"/>
        </w:rPr>
        <w:t> </w:t>
      </w:r>
      <w:r>
        <w:rPr/>
        <w:t>лет.</w:t>
      </w:r>
      <w:r>
        <w:rPr>
          <w:spacing w:val="40"/>
        </w:rPr>
        <w:t> </w:t>
      </w:r>
      <w:r>
        <w:rPr/>
        <w:t>Из</w:t>
      </w:r>
      <w:r>
        <w:rPr>
          <w:spacing w:val="40"/>
        </w:rPr>
        <w:t> </w:t>
      </w:r>
      <w:r>
        <w:rPr/>
        <w:t>послереволюционной</w:t>
      </w:r>
      <w:r>
        <w:rPr>
          <w:spacing w:val="40"/>
        </w:rPr>
        <w:t> </w:t>
      </w:r>
      <w:r>
        <w:rPr/>
        <w:t>эмиграции.</w:t>
      </w:r>
      <w:r>
        <w:rPr>
          <w:spacing w:val="40"/>
        </w:rPr>
        <w:t> </w:t>
      </w:r>
      <w:r>
        <w:rPr/>
        <w:t>В</w:t>
      </w:r>
      <w:r>
        <w:rPr>
          <w:spacing w:val="40"/>
        </w:rPr>
        <w:t> </w:t>
      </w:r>
      <w:r>
        <w:rPr/>
        <w:t>межвоенный</w:t>
      </w:r>
      <w:r>
        <w:rPr>
          <w:spacing w:val="40"/>
        </w:rPr>
        <w:t> </w:t>
      </w:r>
      <w:r>
        <w:rPr/>
        <w:t>период жил в Чехословакии, после войны перебрался с женой в Чили.</w:t>
      </w:r>
    </w:p>
    <w:p>
      <w:pPr>
        <w:spacing w:line="276" w:lineRule="auto" w:before="114"/>
        <w:ind w:left="213" w:right="430" w:firstLine="302"/>
        <w:jc w:val="both"/>
        <w:rPr>
          <w:sz w:val="20"/>
        </w:rPr>
      </w:pPr>
      <w:r>
        <w:rPr>
          <w:b/>
          <w:sz w:val="20"/>
        </w:rPr>
        <w:t>Danilova</w:t>
      </w:r>
      <w:r>
        <w:rPr>
          <w:b/>
          <w:spacing w:val="63"/>
          <w:sz w:val="20"/>
        </w:rPr>
        <w:t> </w:t>
      </w:r>
      <w:r>
        <w:rPr>
          <w:b/>
          <w:sz w:val="20"/>
        </w:rPr>
        <w:t>Sablin,</w:t>
      </w:r>
      <w:r>
        <w:rPr>
          <w:b/>
          <w:spacing w:val="62"/>
          <w:sz w:val="20"/>
        </w:rPr>
        <w:t> </w:t>
      </w:r>
      <w:r>
        <w:rPr>
          <w:b/>
          <w:sz w:val="20"/>
        </w:rPr>
        <w:t>Pavlina</w:t>
      </w:r>
      <w:r>
        <w:rPr>
          <w:b/>
          <w:spacing w:val="61"/>
          <w:sz w:val="20"/>
        </w:rPr>
        <w:t> </w:t>
      </w:r>
      <w:r>
        <w:rPr>
          <w:sz w:val="20"/>
        </w:rPr>
        <w:t>(Павлина</w:t>
      </w:r>
      <w:r>
        <w:rPr>
          <w:spacing w:val="63"/>
          <w:sz w:val="20"/>
        </w:rPr>
        <w:t> </w:t>
      </w:r>
      <w:r>
        <w:rPr>
          <w:sz w:val="20"/>
        </w:rPr>
        <w:t>Данилова</w:t>
      </w:r>
      <w:r>
        <w:rPr>
          <w:spacing w:val="61"/>
          <w:sz w:val="20"/>
        </w:rPr>
        <w:t> </w:t>
      </w:r>
      <w:r>
        <w:rPr>
          <w:sz w:val="20"/>
        </w:rPr>
        <w:t>Гроссер)</w:t>
      </w:r>
      <w:r>
        <w:rPr>
          <w:spacing w:val="62"/>
          <w:sz w:val="20"/>
        </w:rPr>
        <w:t> </w:t>
      </w:r>
      <w:r>
        <w:rPr>
          <w:sz w:val="20"/>
        </w:rPr>
        <w:t>-</w:t>
      </w:r>
      <w:r>
        <w:rPr>
          <w:spacing w:val="62"/>
          <w:sz w:val="20"/>
        </w:rPr>
        <w:t> </w:t>
      </w:r>
      <w:r>
        <w:rPr>
          <w:sz w:val="20"/>
        </w:rPr>
        <w:t>умерла</w:t>
      </w:r>
      <w:r>
        <w:rPr>
          <w:spacing w:val="62"/>
          <w:sz w:val="20"/>
        </w:rPr>
        <w:t> </w:t>
      </w:r>
      <w:r>
        <w:rPr>
          <w:sz w:val="20"/>
        </w:rPr>
        <w:t>1.09.1993 в возрасте 93 лет.</w:t>
      </w:r>
    </w:p>
    <w:p>
      <w:pPr>
        <w:spacing w:line="276" w:lineRule="auto" w:before="113"/>
        <w:ind w:left="214" w:right="1339" w:firstLine="304"/>
        <w:jc w:val="left"/>
        <w:rPr>
          <w:sz w:val="20"/>
        </w:rPr>
      </w:pPr>
      <w:r>
        <w:rPr>
          <w:b/>
          <w:sz w:val="20"/>
        </w:rPr>
        <w:t>De</w:t>
      </w:r>
      <w:r>
        <w:rPr>
          <w:b/>
          <w:spacing w:val="-5"/>
          <w:sz w:val="20"/>
        </w:rPr>
        <w:t> </w:t>
      </w:r>
      <w:r>
        <w:rPr>
          <w:b/>
          <w:sz w:val="20"/>
        </w:rPr>
        <w:t>Los</w:t>
      </w:r>
      <w:r>
        <w:rPr>
          <w:b/>
          <w:spacing w:val="-4"/>
          <w:sz w:val="20"/>
        </w:rPr>
        <w:t> </w:t>
      </w:r>
      <w:r>
        <w:rPr>
          <w:b/>
          <w:sz w:val="20"/>
        </w:rPr>
        <w:t>Mercedes</w:t>
      </w:r>
      <w:r>
        <w:rPr>
          <w:b/>
          <w:spacing w:val="-4"/>
          <w:sz w:val="20"/>
        </w:rPr>
        <w:t> </w:t>
      </w:r>
      <w:r>
        <w:rPr>
          <w:b/>
          <w:sz w:val="20"/>
        </w:rPr>
        <w:t>Cuevas</w:t>
      </w:r>
      <w:r>
        <w:rPr>
          <w:b/>
          <w:spacing w:val="-5"/>
          <w:sz w:val="20"/>
        </w:rPr>
        <w:t> </w:t>
      </w:r>
      <w:r>
        <w:rPr>
          <w:sz w:val="20"/>
        </w:rPr>
        <w:t>С.,</w:t>
      </w:r>
      <w:r>
        <w:rPr>
          <w:spacing w:val="-6"/>
          <w:sz w:val="20"/>
        </w:rPr>
        <w:t> </w:t>
      </w:r>
      <w:r>
        <w:rPr>
          <w:b/>
          <w:sz w:val="20"/>
        </w:rPr>
        <w:t>Idalia</w:t>
      </w:r>
      <w:r>
        <w:rPr>
          <w:b/>
          <w:spacing w:val="-4"/>
          <w:sz w:val="20"/>
        </w:rPr>
        <w:t> </w:t>
      </w:r>
      <w:r>
        <w:rPr>
          <w:sz w:val="20"/>
        </w:rPr>
        <w:t>-</w:t>
      </w:r>
      <w:r>
        <w:rPr>
          <w:spacing w:val="-4"/>
          <w:sz w:val="20"/>
        </w:rPr>
        <w:t> </w:t>
      </w:r>
      <w:r>
        <w:rPr>
          <w:sz w:val="20"/>
        </w:rPr>
        <w:t>родилась</w:t>
      </w:r>
      <w:r>
        <w:rPr>
          <w:spacing w:val="-4"/>
          <w:sz w:val="20"/>
        </w:rPr>
        <w:t> </w:t>
      </w:r>
      <w:r>
        <w:rPr>
          <w:sz w:val="20"/>
        </w:rPr>
        <w:t>17.11.1924,</w:t>
      </w:r>
      <w:r>
        <w:rPr>
          <w:spacing w:val="-4"/>
          <w:sz w:val="20"/>
        </w:rPr>
        <w:t> </w:t>
      </w:r>
      <w:r>
        <w:rPr>
          <w:sz w:val="20"/>
        </w:rPr>
        <w:t>умерла 22.09.1989.</w:t>
      </w:r>
      <w:r>
        <w:rPr>
          <w:spacing w:val="80"/>
          <w:sz w:val="20"/>
        </w:rPr>
        <w:t> </w:t>
      </w:r>
      <w:r>
        <w:rPr>
          <w:sz w:val="20"/>
        </w:rPr>
        <w:t>Чилийка, жена князя Гагарина.</w:t>
      </w:r>
    </w:p>
    <w:p>
      <w:pPr>
        <w:spacing w:before="109"/>
        <w:ind w:left="522" w:right="0" w:firstLine="0"/>
        <w:jc w:val="left"/>
        <w:rPr>
          <w:sz w:val="20"/>
        </w:rPr>
      </w:pPr>
      <w:r>
        <w:rPr>
          <w:b/>
          <w:sz w:val="20"/>
        </w:rPr>
        <w:t>Dechi</w:t>
      </w:r>
      <w:r>
        <w:rPr>
          <w:b/>
          <w:spacing w:val="-4"/>
          <w:sz w:val="20"/>
        </w:rPr>
        <w:t> </w:t>
      </w:r>
      <w:r>
        <w:rPr>
          <w:b/>
          <w:sz w:val="20"/>
        </w:rPr>
        <w:t>Stefanidi,</w:t>
      </w:r>
      <w:r>
        <w:rPr>
          <w:b/>
          <w:spacing w:val="-4"/>
          <w:sz w:val="20"/>
        </w:rPr>
        <w:t> </w:t>
      </w:r>
      <w:r>
        <w:rPr>
          <w:b/>
          <w:sz w:val="20"/>
        </w:rPr>
        <w:t>Elisabeth</w:t>
      </w:r>
      <w:r>
        <w:rPr>
          <w:b/>
          <w:spacing w:val="-2"/>
          <w:sz w:val="20"/>
        </w:rPr>
        <w:t> </w:t>
      </w:r>
      <w:r>
        <w:rPr>
          <w:sz w:val="20"/>
        </w:rPr>
        <w:t>(Елизавета</w:t>
      </w:r>
      <w:r>
        <w:rPr>
          <w:spacing w:val="-2"/>
          <w:sz w:val="20"/>
        </w:rPr>
        <w:t> </w:t>
      </w:r>
      <w:r>
        <w:rPr>
          <w:sz w:val="20"/>
        </w:rPr>
        <w:t>Емельяновна</w:t>
      </w:r>
      <w:r>
        <w:rPr>
          <w:spacing w:val="-3"/>
          <w:sz w:val="20"/>
        </w:rPr>
        <w:t> </w:t>
      </w:r>
      <w:r>
        <w:rPr>
          <w:sz w:val="20"/>
        </w:rPr>
        <w:t>Львова)</w:t>
      </w:r>
      <w:r>
        <w:rPr>
          <w:spacing w:val="-4"/>
          <w:sz w:val="20"/>
        </w:rPr>
        <w:t> </w:t>
      </w:r>
      <w:r>
        <w:rPr>
          <w:sz w:val="20"/>
        </w:rPr>
        <w:t>-</w:t>
      </w:r>
      <w:r>
        <w:rPr>
          <w:spacing w:val="-2"/>
          <w:sz w:val="20"/>
        </w:rPr>
        <w:t> умерла</w:t>
      </w:r>
    </w:p>
    <w:p>
      <w:pPr>
        <w:pStyle w:val="BodyText"/>
        <w:spacing w:line="276" w:lineRule="auto" w:before="34"/>
        <w:ind w:left="210" w:right="415" w:firstLine="4"/>
        <w:jc w:val="both"/>
      </w:pPr>
      <w:r>
        <w:rPr/>
        <w:t>30.11.69</w:t>
      </w:r>
      <w:r>
        <w:rPr>
          <w:spacing w:val="40"/>
        </w:rPr>
        <w:t> </w:t>
      </w:r>
      <w:r>
        <w:rPr/>
        <w:t>в возрасте 72 лет. Из послереволюционной эмиграции. До Второй мировой</w:t>
      </w:r>
      <w:r>
        <w:rPr>
          <w:spacing w:val="40"/>
        </w:rPr>
        <w:t> </w:t>
      </w:r>
      <w:r>
        <w:rPr/>
        <w:t>войны</w:t>
      </w:r>
      <w:r>
        <w:rPr>
          <w:spacing w:val="40"/>
        </w:rPr>
        <w:t> </w:t>
      </w:r>
      <w:r>
        <w:rPr/>
        <w:t>жила</w:t>
      </w:r>
      <w:r>
        <w:rPr>
          <w:spacing w:val="40"/>
        </w:rPr>
        <w:t> </w:t>
      </w:r>
      <w:r>
        <w:rPr/>
        <w:t>в</w:t>
      </w:r>
      <w:r>
        <w:rPr>
          <w:spacing w:val="40"/>
        </w:rPr>
        <w:t> </w:t>
      </w:r>
      <w:r>
        <w:rPr/>
        <w:t>Югославии.</w:t>
      </w:r>
      <w:r>
        <w:rPr>
          <w:spacing w:val="40"/>
        </w:rPr>
        <w:t> </w:t>
      </w:r>
      <w:r>
        <w:rPr/>
        <w:t>Приехала</w:t>
      </w:r>
      <w:r>
        <w:rPr>
          <w:spacing w:val="40"/>
        </w:rPr>
        <w:t> </w:t>
      </w:r>
      <w:r>
        <w:rPr/>
        <w:t>в</w:t>
      </w:r>
      <w:r>
        <w:rPr>
          <w:spacing w:val="40"/>
        </w:rPr>
        <w:t> </w:t>
      </w:r>
      <w:r>
        <w:rPr/>
        <w:t>Чили</w:t>
      </w:r>
      <w:r>
        <w:rPr>
          <w:spacing w:val="40"/>
        </w:rPr>
        <w:t> </w:t>
      </w:r>
      <w:r>
        <w:rPr/>
        <w:t>с</w:t>
      </w:r>
      <w:r>
        <w:rPr>
          <w:spacing w:val="40"/>
        </w:rPr>
        <w:t> </w:t>
      </w:r>
      <w:r>
        <w:rPr/>
        <w:t>детьми</w:t>
      </w:r>
      <w:r>
        <w:rPr>
          <w:spacing w:val="40"/>
        </w:rPr>
        <w:t> </w:t>
      </w:r>
      <w:r>
        <w:rPr/>
        <w:t>в</w:t>
      </w:r>
      <w:r>
        <w:rPr>
          <w:spacing w:val="40"/>
        </w:rPr>
        <w:t> </w:t>
      </w:r>
      <w:r>
        <w:rPr/>
        <w:t>1948</w:t>
      </w:r>
      <w:r>
        <w:rPr>
          <w:spacing w:val="40"/>
        </w:rPr>
        <w:t> </w:t>
      </w:r>
      <w:r>
        <w:rPr/>
        <w:t>г.</w:t>
      </w:r>
      <w:r>
        <w:rPr>
          <w:spacing w:val="40"/>
        </w:rPr>
        <w:t> </w:t>
      </w:r>
      <w:r>
        <w:rPr/>
        <w:t>по линии МОБ.</w:t>
      </w:r>
    </w:p>
    <w:p>
      <w:pPr>
        <w:spacing w:before="115"/>
        <w:ind w:left="522" w:right="0" w:firstLine="0"/>
        <w:jc w:val="both"/>
        <w:rPr>
          <w:sz w:val="20"/>
        </w:rPr>
      </w:pPr>
      <w:r>
        <w:rPr>
          <w:b/>
          <w:sz w:val="20"/>
        </w:rPr>
        <w:t>Dembovska</w:t>
      </w:r>
      <w:r>
        <w:rPr>
          <w:b/>
          <w:spacing w:val="-7"/>
          <w:sz w:val="20"/>
        </w:rPr>
        <w:t> </w:t>
      </w:r>
      <w:r>
        <w:rPr>
          <w:b/>
          <w:sz w:val="20"/>
        </w:rPr>
        <w:t>Petrovska,</w:t>
      </w:r>
      <w:r>
        <w:rPr>
          <w:b/>
          <w:spacing w:val="-4"/>
          <w:sz w:val="20"/>
        </w:rPr>
        <w:t> </w:t>
      </w:r>
      <w:r>
        <w:rPr>
          <w:b/>
          <w:sz w:val="20"/>
        </w:rPr>
        <w:t>Veronique</w:t>
      </w:r>
      <w:r>
        <w:rPr>
          <w:b/>
          <w:spacing w:val="-5"/>
          <w:sz w:val="20"/>
        </w:rPr>
        <w:t> </w:t>
      </w:r>
      <w:r>
        <w:rPr>
          <w:sz w:val="20"/>
        </w:rPr>
        <w:t>(Вероника</w:t>
      </w:r>
      <w:r>
        <w:rPr>
          <w:spacing w:val="-4"/>
          <w:sz w:val="20"/>
        </w:rPr>
        <w:t> </w:t>
      </w:r>
      <w:r>
        <w:rPr>
          <w:sz w:val="20"/>
        </w:rPr>
        <w:t>Грешнова)</w:t>
      </w:r>
      <w:r>
        <w:rPr>
          <w:spacing w:val="-5"/>
          <w:sz w:val="20"/>
        </w:rPr>
        <w:t> </w:t>
      </w:r>
      <w:r>
        <w:rPr>
          <w:sz w:val="20"/>
        </w:rPr>
        <w:t>-</w:t>
      </w:r>
      <w:r>
        <w:rPr>
          <w:spacing w:val="-4"/>
          <w:sz w:val="20"/>
        </w:rPr>
        <w:t> </w:t>
      </w:r>
      <w:r>
        <w:rPr>
          <w:spacing w:val="-2"/>
          <w:sz w:val="20"/>
        </w:rPr>
        <w:t>умерла</w:t>
      </w:r>
    </w:p>
    <w:p>
      <w:pPr>
        <w:pStyle w:val="BodyText"/>
        <w:spacing w:line="271" w:lineRule="auto" w:before="34"/>
        <w:ind w:left="214" w:right="416"/>
        <w:jc w:val="both"/>
      </w:pPr>
      <w:r>
        <w:rPr/>
        <w:t>29.3.79</w:t>
      </w:r>
      <w:r>
        <w:rPr>
          <w:spacing w:val="40"/>
        </w:rPr>
        <w:t> </w:t>
      </w:r>
      <w:r>
        <w:rPr/>
        <w:t>в возрасте 79 лет. Приехала в Чили из Франции с мужем Василем Грешновым и сыном Георгисом.</w:t>
      </w:r>
    </w:p>
    <w:p>
      <w:pPr>
        <w:pStyle w:val="BodyText"/>
        <w:spacing w:line="271" w:lineRule="auto" w:before="124"/>
        <w:ind w:left="218" w:right="416" w:firstLine="304"/>
        <w:jc w:val="both"/>
      </w:pPr>
      <w:r>
        <w:rPr>
          <w:b/>
        </w:rPr>
        <w:t>Demianenko Besborodko, Alejandro </w:t>
      </w:r>
      <w:r>
        <w:rPr/>
        <w:t>- умер 1.10.62 в возрасте 75 лет. Из послереволюционной эмиграции. Архитектор. Приехал в Чили с семьей до</w:t>
      </w:r>
      <w:r>
        <w:rPr>
          <w:spacing w:val="40"/>
        </w:rPr>
        <w:t> </w:t>
      </w:r>
      <w:r>
        <w:rPr/>
        <w:t>Второй мировой войны. Жил в Консепсьоне.</w:t>
      </w:r>
    </w:p>
    <w:p>
      <w:pPr>
        <w:spacing w:line="268" w:lineRule="auto" w:before="123"/>
        <w:ind w:left="218" w:right="416" w:firstLine="304"/>
        <w:jc w:val="both"/>
        <w:rPr>
          <w:sz w:val="20"/>
        </w:rPr>
      </w:pPr>
      <w:r>
        <w:rPr>
          <w:b/>
          <w:sz w:val="20"/>
        </w:rPr>
        <w:t>Demianenko Soloviev, </w:t>
      </w:r>
      <w:r>
        <w:rPr>
          <w:sz w:val="20"/>
        </w:rPr>
        <w:t>Vadim - умер 28.02.2006 в возрасте 82 лет. Жил в</w:t>
      </w:r>
      <w:r>
        <w:rPr>
          <w:spacing w:val="80"/>
          <w:sz w:val="20"/>
        </w:rPr>
        <w:t> </w:t>
      </w:r>
      <w:r>
        <w:rPr>
          <w:sz w:val="20"/>
        </w:rPr>
        <w:t>городе Винья дель Мар.</w:t>
      </w:r>
    </w:p>
    <w:p>
      <w:pPr>
        <w:pStyle w:val="BodyText"/>
        <w:spacing w:line="273" w:lineRule="auto" w:before="122"/>
        <w:ind w:left="214" w:right="417" w:firstLine="308"/>
        <w:jc w:val="both"/>
      </w:pPr>
      <w:r>
        <w:rPr>
          <w:b/>
        </w:rPr>
        <w:t>Denissoff</w:t>
      </w:r>
      <w:r>
        <w:rPr>
          <w:b/>
          <w:spacing w:val="40"/>
        </w:rPr>
        <w:t> </w:t>
      </w:r>
      <w:r>
        <w:rPr>
          <w:b/>
        </w:rPr>
        <w:t>Butin,</w:t>
      </w:r>
      <w:r>
        <w:rPr>
          <w:b/>
          <w:spacing w:val="40"/>
        </w:rPr>
        <w:t> </w:t>
      </w:r>
      <w:r>
        <w:rPr>
          <w:b/>
        </w:rPr>
        <w:t>Vladimir</w:t>
      </w:r>
      <w:r>
        <w:rPr>
          <w:b/>
          <w:spacing w:val="40"/>
        </w:rPr>
        <w:t> </w:t>
      </w:r>
      <w:r>
        <w:rPr/>
        <w:t>(Владимир</w:t>
      </w:r>
      <w:r>
        <w:rPr>
          <w:spacing w:val="40"/>
        </w:rPr>
        <w:t> </w:t>
      </w:r>
      <w:r>
        <w:rPr/>
        <w:t>Яковлевич</w:t>
      </w:r>
      <w:r>
        <w:rPr>
          <w:spacing w:val="40"/>
        </w:rPr>
        <w:t> </w:t>
      </w:r>
      <w:r>
        <w:rPr/>
        <w:t>Денисов)</w:t>
      </w:r>
      <w:r>
        <w:rPr>
          <w:spacing w:val="40"/>
        </w:rPr>
        <w:t> </w:t>
      </w:r>
      <w:r>
        <w:rPr/>
        <w:t>-</w:t>
      </w:r>
      <w:r>
        <w:rPr>
          <w:spacing w:val="40"/>
        </w:rPr>
        <w:t> </w:t>
      </w:r>
      <w:r>
        <w:rPr/>
        <w:t>умер</w:t>
      </w:r>
      <w:r>
        <w:rPr>
          <w:spacing w:val="40"/>
        </w:rPr>
        <w:t> </w:t>
      </w:r>
      <w:r>
        <w:rPr/>
        <w:t>30.03.78</w:t>
      </w:r>
      <w:r>
        <w:rPr>
          <w:spacing w:val="80"/>
        </w:rPr>
        <w:t> </w:t>
      </w:r>
      <w:r>
        <w:rPr/>
        <w:t>в</w:t>
      </w:r>
      <w:r>
        <w:rPr>
          <w:spacing w:val="40"/>
        </w:rPr>
        <w:t> </w:t>
      </w:r>
      <w:r>
        <w:rPr/>
        <w:t>возрасте</w:t>
      </w:r>
      <w:r>
        <w:rPr>
          <w:spacing w:val="40"/>
        </w:rPr>
        <w:t> </w:t>
      </w:r>
      <w:r>
        <w:rPr/>
        <w:t>53</w:t>
      </w:r>
      <w:r>
        <w:rPr>
          <w:spacing w:val="40"/>
        </w:rPr>
        <w:t> </w:t>
      </w:r>
      <w:r>
        <w:rPr/>
        <w:t>лет.</w:t>
      </w:r>
      <w:r>
        <w:rPr>
          <w:spacing w:val="40"/>
        </w:rPr>
        <w:t> </w:t>
      </w:r>
      <w:r>
        <w:rPr/>
        <w:t>Из</w:t>
      </w:r>
      <w:r>
        <w:rPr>
          <w:spacing w:val="40"/>
        </w:rPr>
        <w:t> </w:t>
      </w:r>
      <w:r>
        <w:rPr/>
        <w:t>русской</w:t>
      </w:r>
      <w:r>
        <w:rPr>
          <w:spacing w:val="40"/>
        </w:rPr>
        <w:t> </w:t>
      </w:r>
      <w:r>
        <w:rPr/>
        <w:t>зоны</w:t>
      </w:r>
      <w:r>
        <w:rPr>
          <w:spacing w:val="40"/>
        </w:rPr>
        <w:t> </w:t>
      </w:r>
      <w:r>
        <w:rPr/>
        <w:t>Харбина.</w:t>
      </w:r>
      <w:r>
        <w:rPr>
          <w:spacing w:val="40"/>
        </w:rPr>
        <w:t> </w:t>
      </w:r>
      <w:r>
        <w:rPr/>
        <w:t>Приехал</w:t>
      </w:r>
      <w:r>
        <w:rPr>
          <w:spacing w:val="40"/>
        </w:rPr>
        <w:t> </w:t>
      </w:r>
      <w:r>
        <w:rPr/>
        <w:t>в</w:t>
      </w:r>
      <w:r>
        <w:rPr>
          <w:spacing w:val="40"/>
        </w:rPr>
        <w:t> </w:t>
      </w:r>
      <w:r>
        <w:rPr/>
        <w:t>Чили</w:t>
      </w:r>
      <w:r>
        <w:rPr>
          <w:spacing w:val="40"/>
        </w:rPr>
        <w:t> </w:t>
      </w:r>
      <w:r>
        <w:rPr/>
        <w:t>с</w:t>
      </w:r>
      <w:r>
        <w:rPr>
          <w:spacing w:val="40"/>
        </w:rPr>
        <w:t> </w:t>
      </w:r>
      <w:r>
        <w:rPr/>
        <w:t>матерью Ларисой Бутиной Денисовой.</w:t>
      </w:r>
    </w:p>
    <w:p>
      <w:pPr>
        <w:spacing w:before="112"/>
        <w:ind w:left="526" w:right="0" w:firstLine="0"/>
        <w:jc w:val="both"/>
        <w:rPr>
          <w:sz w:val="20"/>
        </w:rPr>
      </w:pPr>
      <w:r>
        <w:rPr>
          <w:b/>
          <w:sz w:val="20"/>
        </w:rPr>
        <w:t>Dimentiewa</w:t>
      </w:r>
      <w:r>
        <w:rPr>
          <w:b/>
          <w:spacing w:val="-8"/>
          <w:sz w:val="20"/>
        </w:rPr>
        <w:t> </w:t>
      </w:r>
      <w:r>
        <w:rPr>
          <w:b/>
          <w:sz w:val="20"/>
        </w:rPr>
        <w:t>Brannikova,</w:t>
      </w:r>
      <w:r>
        <w:rPr>
          <w:b/>
          <w:spacing w:val="-4"/>
          <w:sz w:val="20"/>
        </w:rPr>
        <w:t> </w:t>
      </w:r>
      <w:r>
        <w:rPr>
          <w:b/>
          <w:sz w:val="20"/>
        </w:rPr>
        <w:t>Anna</w:t>
      </w:r>
      <w:r>
        <w:rPr>
          <w:b/>
          <w:spacing w:val="-4"/>
          <w:sz w:val="20"/>
        </w:rPr>
        <w:t> </w:t>
      </w:r>
      <w:r>
        <w:rPr>
          <w:sz w:val="20"/>
        </w:rPr>
        <w:t>(Анна</w:t>
      </w:r>
      <w:r>
        <w:rPr>
          <w:spacing w:val="-5"/>
          <w:sz w:val="20"/>
        </w:rPr>
        <w:t> </w:t>
      </w:r>
      <w:r>
        <w:rPr>
          <w:sz w:val="20"/>
        </w:rPr>
        <w:t>Андреевна</w:t>
      </w:r>
      <w:r>
        <w:rPr>
          <w:spacing w:val="-5"/>
          <w:sz w:val="20"/>
        </w:rPr>
        <w:t> </w:t>
      </w:r>
      <w:r>
        <w:rPr>
          <w:sz w:val="20"/>
        </w:rPr>
        <w:t>Диментьева)</w:t>
      </w:r>
      <w:r>
        <w:rPr>
          <w:spacing w:val="-5"/>
          <w:sz w:val="20"/>
        </w:rPr>
        <w:t> </w:t>
      </w:r>
      <w:r>
        <w:rPr>
          <w:sz w:val="20"/>
        </w:rPr>
        <w:t>-</w:t>
      </w:r>
      <w:r>
        <w:rPr>
          <w:spacing w:val="-4"/>
          <w:sz w:val="20"/>
        </w:rPr>
        <w:t> </w:t>
      </w:r>
      <w:r>
        <w:rPr>
          <w:spacing w:val="-2"/>
          <w:sz w:val="20"/>
        </w:rPr>
        <w:t>умерла</w:t>
      </w:r>
    </w:p>
    <w:p>
      <w:pPr>
        <w:pStyle w:val="BodyText"/>
        <w:spacing w:before="34"/>
        <w:ind w:left="242"/>
        <w:jc w:val="both"/>
      </w:pPr>
      <w:r>
        <w:rPr/>
        <w:t>17.03.70</w:t>
      </w:r>
      <w:r>
        <w:rPr>
          <w:spacing w:val="52"/>
        </w:rPr>
        <w:t> </w:t>
      </w:r>
      <w:r>
        <w:rPr/>
        <w:t>в</w:t>
      </w:r>
      <w:r>
        <w:rPr>
          <w:spacing w:val="-3"/>
        </w:rPr>
        <w:t> </w:t>
      </w:r>
      <w:r>
        <w:rPr/>
        <w:t>возрасте</w:t>
      </w:r>
      <w:r>
        <w:rPr>
          <w:spacing w:val="-2"/>
        </w:rPr>
        <w:t> </w:t>
      </w:r>
      <w:r>
        <w:rPr/>
        <w:t>71</w:t>
      </w:r>
      <w:r>
        <w:rPr>
          <w:spacing w:val="-1"/>
        </w:rPr>
        <w:t> </w:t>
      </w:r>
      <w:r>
        <w:rPr>
          <w:spacing w:val="-2"/>
        </w:rPr>
        <w:t>года.</w:t>
      </w:r>
    </w:p>
    <w:p>
      <w:pPr>
        <w:spacing w:after="0"/>
        <w:jc w:val="both"/>
        <w:sectPr>
          <w:pgSz w:w="8490" w:h="11830"/>
          <w:pgMar w:header="0" w:footer="244" w:top="1100" w:bottom="440" w:left="520" w:right="240"/>
        </w:sectPr>
      </w:pPr>
    </w:p>
    <w:p>
      <w:pPr>
        <w:pStyle w:val="BodyText"/>
        <w:spacing w:line="276" w:lineRule="auto" w:before="65"/>
        <w:ind w:left="217" w:right="413" w:firstLine="294"/>
        <w:jc w:val="both"/>
      </w:pPr>
      <w:r>
        <w:rPr>
          <w:b/>
        </w:rPr>
        <w:t>Dimitrieva</w:t>
      </w:r>
      <w:r>
        <w:rPr>
          <w:b/>
          <w:spacing w:val="80"/>
        </w:rPr>
        <w:t> </w:t>
      </w:r>
      <w:r>
        <w:rPr>
          <w:b/>
        </w:rPr>
        <w:t>Benrg,</w:t>
      </w:r>
      <w:r>
        <w:rPr>
          <w:b/>
          <w:spacing w:val="80"/>
        </w:rPr>
        <w:t> </w:t>
      </w:r>
      <w:r>
        <w:rPr>
          <w:b/>
        </w:rPr>
        <w:t>Vera</w:t>
      </w:r>
      <w:r>
        <w:rPr>
          <w:b/>
          <w:spacing w:val="80"/>
        </w:rPr>
        <w:t> </w:t>
      </w:r>
      <w:r>
        <w:rPr/>
        <w:t>(Вера</w:t>
      </w:r>
      <w:r>
        <w:rPr>
          <w:spacing w:val="80"/>
        </w:rPr>
        <w:t> </w:t>
      </w:r>
      <w:r>
        <w:rPr/>
        <w:t>Дмитриевна</w:t>
      </w:r>
      <w:r>
        <w:rPr>
          <w:spacing w:val="80"/>
        </w:rPr>
        <w:t> </w:t>
      </w:r>
      <w:r>
        <w:rPr/>
        <w:t>Веселкова)</w:t>
      </w:r>
      <w:r>
        <w:rPr>
          <w:spacing w:val="80"/>
        </w:rPr>
        <w:t> </w:t>
      </w:r>
      <w:r>
        <w:rPr/>
        <w:t>-</w:t>
      </w:r>
      <w:r>
        <w:rPr>
          <w:spacing w:val="80"/>
        </w:rPr>
        <w:t> </w:t>
      </w:r>
      <w:r>
        <w:rPr/>
        <w:t>умерла 15.12.1987</w:t>
      </w:r>
      <w:r>
        <w:rPr>
          <w:spacing w:val="80"/>
        </w:rPr>
        <w:t> </w:t>
      </w:r>
      <w:r>
        <w:rPr/>
        <w:t>в</w:t>
      </w:r>
      <w:r>
        <w:rPr>
          <w:spacing w:val="80"/>
        </w:rPr>
        <w:t> </w:t>
      </w:r>
      <w:r>
        <w:rPr/>
        <w:t>возрасте</w:t>
      </w:r>
      <w:r>
        <w:rPr>
          <w:spacing w:val="80"/>
        </w:rPr>
        <w:t> </w:t>
      </w:r>
      <w:r>
        <w:rPr/>
        <w:t>75</w:t>
      </w:r>
      <w:r>
        <w:rPr>
          <w:spacing w:val="80"/>
        </w:rPr>
        <w:t> </w:t>
      </w:r>
      <w:r>
        <w:rPr/>
        <w:t>лет.</w:t>
      </w:r>
      <w:r>
        <w:rPr>
          <w:spacing w:val="80"/>
        </w:rPr>
        <w:t> </w:t>
      </w:r>
      <w:r>
        <w:rPr/>
        <w:t>Родилась</w:t>
      </w:r>
      <w:r>
        <w:rPr>
          <w:spacing w:val="80"/>
        </w:rPr>
        <w:t> </w:t>
      </w:r>
      <w:r>
        <w:rPr/>
        <w:t>03.06.1912</w:t>
      </w:r>
      <w:r>
        <w:rPr>
          <w:spacing w:val="80"/>
        </w:rPr>
        <w:t> </w:t>
      </w:r>
      <w:r>
        <w:rPr/>
        <w:t>г.</w:t>
      </w:r>
      <w:r>
        <w:rPr>
          <w:spacing w:val="80"/>
        </w:rPr>
        <w:t> </w:t>
      </w:r>
      <w:r>
        <w:rPr/>
        <w:t>на</w:t>
      </w:r>
      <w:r>
        <w:rPr>
          <w:spacing w:val="80"/>
        </w:rPr>
        <w:t> </w:t>
      </w:r>
      <w:r>
        <w:rPr/>
        <w:t>Дальнем</w:t>
      </w:r>
      <w:r>
        <w:rPr>
          <w:spacing w:val="80"/>
        </w:rPr>
        <w:t> </w:t>
      </w:r>
      <w:r>
        <w:rPr/>
        <w:t>Востоке в</w:t>
      </w:r>
      <w:r>
        <w:rPr>
          <w:spacing w:val="40"/>
        </w:rPr>
        <w:t> </w:t>
      </w:r>
      <w:r>
        <w:rPr/>
        <w:t>г.</w:t>
      </w:r>
      <w:r>
        <w:rPr>
          <w:spacing w:val="40"/>
        </w:rPr>
        <w:t> </w:t>
      </w:r>
      <w:r>
        <w:rPr/>
        <w:t>Благовещенске.</w:t>
      </w:r>
      <w:r>
        <w:rPr>
          <w:spacing w:val="40"/>
        </w:rPr>
        <w:t> </w:t>
      </w:r>
      <w:r>
        <w:rPr/>
        <w:t>Эмигрировала</w:t>
      </w:r>
      <w:r>
        <w:rPr>
          <w:spacing w:val="40"/>
        </w:rPr>
        <w:t> </w:t>
      </w:r>
      <w:r>
        <w:rPr/>
        <w:t>с</w:t>
      </w:r>
      <w:r>
        <w:rPr>
          <w:spacing w:val="40"/>
        </w:rPr>
        <w:t> </w:t>
      </w:r>
      <w:r>
        <w:rPr/>
        <w:t>семьей</w:t>
      </w:r>
      <w:r>
        <w:rPr>
          <w:spacing w:val="40"/>
        </w:rPr>
        <w:t> </w:t>
      </w:r>
      <w:r>
        <w:rPr/>
        <w:t>в</w:t>
      </w:r>
      <w:r>
        <w:rPr>
          <w:spacing w:val="40"/>
        </w:rPr>
        <w:t> </w:t>
      </w:r>
      <w:r>
        <w:rPr/>
        <w:t>Китай,</w:t>
      </w:r>
      <w:r>
        <w:rPr>
          <w:spacing w:val="40"/>
        </w:rPr>
        <w:t> </w:t>
      </w:r>
      <w:r>
        <w:rPr/>
        <w:t>где</w:t>
      </w:r>
      <w:r>
        <w:rPr>
          <w:spacing w:val="40"/>
        </w:rPr>
        <w:t> </w:t>
      </w:r>
      <w:r>
        <w:rPr/>
        <w:t>вышла</w:t>
      </w:r>
      <w:r>
        <w:rPr>
          <w:spacing w:val="40"/>
        </w:rPr>
        <w:t> </w:t>
      </w:r>
      <w:r>
        <w:rPr/>
        <w:t>замуж</w:t>
      </w:r>
      <w:r>
        <w:rPr>
          <w:spacing w:val="40"/>
        </w:rPr>
        <w:t> </w:t>
      </w:r>
      <w:r>
        <w:rPr/>
        <w:t>за Ивана Веселкова, где родились их дети. После второй мировой войны семья перебралась в Чили, где Вера работала модисткой.</w:t>
      </w:r>
    </w:p>
    <w:p>
      <w:pPr>
        <w:spacing w:before="108"/>
        <w:ind w:left="511" w:right="0" w:firstLine="0"/>
        <w:jc w:val="both"/>
        <w:rPr>
          <w:sz w:val="20"/>
        </w:rPr>
      </w:pPr>
      <w:r>
        <w:rPr>
          <w:b/>
          <w:sz w:val="20"/>
        </w:rPr>
        <w:t>Domarev</w:t>
      </w:r>
      <w:r>
        <w:rPr>
          <w:b/>
          <w:spacing w:val="-8"/>
          <w:sz w:val="20"/>
        </w:rPr>
        <w:t> </w:t>
      </w:r>
      <w:r>
        <w:rPr>
          <w:b/>
          <w:sz w:val="20"/>
        </w:rPr>
        <w:t>Stekacheva,</w:t>
      </w:r>
      <w:r>
        <w:rPr>
          <w:b/>
          <w:spacing w:val="-5"/>
          <w:sz w:val="20"/>
        </w:rPr>
        <w:t> </w:t>
      </w:r>
      <w:r>
        <w:rPr>
          <w:b/>
          <w:sz w:val="20"/>
        </w:rPr>
        <w:t>Nicolas</w:t>
      </w:r>
      <w:r>
        <w:rPr>
          <w:b/>
          <w:spacing w:val="-4"/>
          <w:sz w:val="20"/>
        </w:rPr>
        <w:t> </w:t>
      </w:r>
      <w:r>
        <w:rPr>
          <w:sz w:val="20"/>
        </w:rPr>
        <w:t>(Николай</w:t>
      </w:r>
      <w:r>
        <w:rPr>
          <w:spacing w:val="-4"/>
          <w:sz w:val="20"/>
        </w:rPr>
        <w:t> </w:t>
      </w:r>
      <w:r>
        <w:rPr>
          <w:sz w:val="20"/>
        </w:rPr>
        <w:t>Васильевич</w:t>
      </w:r>
      <w:r>
        <w:rPr>
          <w:spacing w:val="-4"/>
          <w:sz w:val="20"/>
        </w:rPr>
        <w:t> </w:t>
      </w:r>
      <w:r>
        <w:rPr>
          <w:sz w:val="20"/>
        </w:rPr>
        <w:t>Домарев)</w:t>
      </w:r>
      <w:r>
        <w:rPr>
          <w:spacing w:val="-5"/>
          <w:sz w:val="20"/>
        </w:rPr>
        <w:t> </w:t>
      </w:r>
      <w:r>
        <w:rPr>
          <w:sz w:val="20"/>
        </w:rPr>
        <w:t>-</w:t>
      </w:r>
      <w:r>
        <w:rPr>
          <w:spacing w:val="-4"/>
          <w:sz w:val="20"/>
        </w:rPr>
        <w:t> умер</w:t>
      </w:r>
    </w:p>
    <w:p>
      <w:pPr>
        <w:pStyle w:val="BodyText"/>
        <w:spacing w:line="276" w:lineRule="auto" w:before="38"/>
        <w:ind w:left="214" w:right="416" w:firstLine="10"/>
        <w:jc w:val="both"/>
      </w:pPr>
      <w:r>
        <w:rPr/>
        <w:t>30.6.63</w:t>
      </w:r>
      <w:r>
        <w:rPr>
          <w:spacing w:val="69"/>
        </w:rPr>
        <w:t>  </w:t>
      </w:r>
      <w:r>
        <w:rPr/>
        <w:t>в</w:t>
      </w:r>
      <w:r>
        <w:rPr>
          <w:spacing w:val="80"/>
          <w:w w:val="150"/>
        </w:rPr>
        <w:t> </w:t>
      </w:r>
      <w:r>
        <w:rPr/>
        <w:t>возрасте</w:t>
      </w:r>
      <w:r>
        <w:rPr>
          <w:spacing w:val="80"/>
          <w:w w:val="150"/>
        </w:rPr>
        <w:t> </w:t>
      </w:r>
      <w:r>
        <w:rPr/>
        <w:t>50</w:t>
      </w:r>
      <w:r>
        <w:rPr>
          <w:spacing w:val="80"/>
          <w:w w:val="150"/>
        </w:rPr>
        <w:t> </w:t>
      </w:r>
      <w:r>
        <w:rPr/>
        <w:t>лет.</w:t>
      </w:r>
      <w:r>
        <w:rPr>
          <w:spacing w:val="80"/>
          <w:w w:val="150"/>
        </w:rPr>
        <w:t> </w:t>
      </w:r>
      <w:r>
        <w:rPr/>
        <w:t>Из</w:t>
      </w:r>
      <w:r>
        <w:rPr>
          <w:spacing w:val="80"/>
          <w:w w:val="150"/>
        </w:rPr>
        <w:t> </w:t>
      </w:r>
      <w:r>
        <w:rPr/>
        <w:t>второй</w:t>
      </w:r>
      <w:r>
        <w:rPr>
          <w:spacing w:val="80"/>
          <w:w w:val="150"/>
        </w:rPr>
        <w:t> </w:t>
      </w:r>
      <w:r>
        <w:rPr/>
        <w:t>волны</w:t>
      </w:r>
      <w:r>
        <w:rPr>
          <w:spacing w:val="80"/>
          <w:w w:val="150"/>
        </w:rPr>
        <w:t> </w:t>
      </w:r>
      <w:r>
        <w:rPr/>
        <w:t>эмиграции,</w:t>
      </w:r>
      <w:r>
        <w:rPr>
          <w:spacing w:val="80"/>
          <w:w w:val="150"/>
        </w:rPr>
        <w:t> </w:t>
      </w:r>
      <w:r>
        <w:rPr/>
        <w:t>жил</w:t>
      </w:r>
      <w:r>
        <w:rPr>
          <w:spacing w:val="80"/>
          <w:w w:val="150"/>
        </w:rPr>
        <w:t> </w:t>
      </w:r>
      <w:r>
        <w:rPr/>
        <w:t>в</w:t>
      </w:r>
      <w:r>
        <w:rPr>
          <w:spacing w:val="80"/>
          <w:w w:val="150"/>
        </w:rPr>
        <w:t> </w:t>
      </w:r>
      <w:r>
        <w:rPr/>
        <w:t>СССР до</w:t>
      </w:r>
      <w:r>
        <w:rPr>
          <w:spacing w:val="40"/>
        </w:rPr>
        <w:t> </w:t>
      </w:r>
      <w:r>
        <w:rPr/>
        <w:t>Второй</w:t>
      </w:r>
      <w:r>
        <w:rPr>
          <w:spacing w:val="40"/>
        </w:rPr>
        <w:t> </w:t>
      </w:r>
      <w:r>
        <w:rPr/>
        <w:t>мировой</w:t>
      </w:r>
      <w:r>
        <w:rPr>
          <w:spacing w:val="40"/>
        </w:rPr>
        <w:t> </w:t>
      </w:r>
      <w:r>
        <w:rPr/>
        <w:t>войны.</w:t>
      </w:r>
      <w:r>
        <w:rPr>
          <w:spacing w:val="40"/>
        </w:rPr>
        <w:t> </w:t>
      </w:r>
      <w:r>
        <w:rPr/>
        <w:t>Женился</w:t>
      </w:r>
      <w:r>
        <w:rPr>
          <w:spacing w:val="40"/>
        </w:rPr>
        <w:t> </w:t>
      </w:r>
      <w:r>
        <w:rPr/>
        <w:t>на</w:t>
      </w:r>
      <w:r>
        <w:rPr>
          <w:spacing w:val="40"/>
        </w:rPr>
        <w:t> </w:t>
      </w:r>
      <w:r>
        <w:rPr/>
        <w:t>эмигрантке,</w:t>
      </w:r>
      <w:r>
        <w:rPr>
          <w:spacing w:val="40"/>
        </w:rPr>
        <w:t> </w:t>
      </w:r>
      <w:r>
        <w:rPr/>
        <w:t>в</w:t>
      </w:r>
      <w:r>
        <w:rPr>
          <w:spacing w:val="40"/>
        </w:rPr>
        <w:t> </w:t>
      </w:r>
      <w:r>
        <w:rPr/>
        <w:t>Чили</w:t>
      </w:r>
      <w:r>
        <w:rPr>
          <w:spacing w:val="40"/>
        </w:rPr>
        <w:t> </w:t>
      </w:r>
      <w:r>
        <w:rPr/>
        <w:t>занимался бизнесом, жена давала уроки русского языка.</w:t>
      </w:r>
    </w:p>
    <w:p>
      <w:pPr>
        <w:pStyle w:val="BodyText"/>
        <w:spacing w:line="276" w:lineRule="auto" w:before="114"/>
        <w:ind w:left="217" w:right="411" w:firstLine="298"/>
        <w:jc w:val="both"/>
      </w:pPr>
      <w:r>
        <w:rPr>
          <w:b/>
        </w:rPr>
        <w:t>Domeyko Bulnes Zauschkevich, Carmen </w:t>
      </w:r>
      <w:r>
        <w:rPr/>
        <w:t>- родилась 21.05.1926, умерла 15.01.1993.</w:t>
      </w:r>
      <w:r>
        <w:rPr>
          <w:spacing w:val="80"/>
        </w:rPr>
        <w:t> </w:t>
      </w:r>
      <w:r>
        <w:rPr/>
        <w:t>Чилийка,</w:t>
      </w:r>
      <w:r>
        <w:rPr>
          <w:spacing w:val="80"/>
        </w:rPr>
        <w:t> </w:t>
      </w:r>
      <w:r>
        <w:rPr/>
        <w:t>родственница</w:t>
      </w:r>
      <w:r>
        <w:rPr>
          <w:spacing w:val="80"/>
        </w:rPr>
        <w:t> </w:t>
      </w:r>
      <w:r>
        <w:rPr/>
        <w:t>польского</w:t>
      </w:r>
      <w:r>
        <w:rPr>
          <w:spacing w:val="80"/>
        </w:rPr>
        <w:t> </w:t>
      </w:r>
      <w:r>
        <w:rPr/>
        <w:t>и</w:t>
      </w:r>
      <w:r>
        <w:rPr>
          <w:spacing w:val="80"/>
        </w:rPr>
        <w:t> </w:t>
      </w:r>
      <w:r>
        <w:rPr/>
        <w:t>чилийского</w:t>
      </w:r>
      <w:r>
        <w:rPr>
          <w:spacing w:val="80"/>
        </w:rPr>
        <w:t> </w:t>
      </w:r>
      <w:r>
        <w:rPr/>
        <w:t>ученого,</w:t>
      </w:r>
      <w:r>
        <w:rPr>
          <w:spacing w:val="80"/>
        </w:rPr>
        <w:t> </w:t>
      </w:r>
      <w:r>
        <w:rPr/>
        <w:t>второго ректора Чилийского университета Игнасио Домейко. Жена А. М. </w:t>
      </w:r>
      <w:r>
        <w:rPr>
          <w:spacing w:val="-2"/>
        </w:rPr>
        <w:t>Заушкевича.</w:t>
      </w:r>
    </w:p>
    <w:p>
      <w:pPr>
        <w:pStyle w:val="BodyText"/>
        <w:spacing w:line="271" w:lineRule="auto" w:before="112"/>
        <w:ind w:left="227" w:right="418" w:firstLine="284"/>
        <w:jc w:val="both"/>
      </w:pPr>
      <w:r>
        <w:rPr>
          <w:b/>
        </w:rPr>
        <w:t>DoodikovaBoigachew,</w:t>
      </w:r>
      <w:r>
        <w:rPr>
          <w:b/>
          <w:spacing w:val="80"/>
        </w:rPr>
        <w:t>   </w:t>
      </w:r>
      <w:r>
        <w:rPr/>
        <w:t>Апйа(Анфия</w:t>
      </w:r>
      <w:r>
        <w:rPr>
          <w:spacing w:val="80"/>
        </w:rPr>
        <w:t>   </w:t>
      </w:r>
      <w:r>
        <w:rPr/>
        <w:t>ПавловнаТроицкая)-умерла9.07.72 в возрасте 69 лет. В Чили занималась ретушированием фотографий.</w:t>
      </w:r>
    </w:p>
    <w:p>
      <w:pPr>
        <w:pStyle w:val="BodyText"/>
        <w:spacing w:line="273" w:lineRule="auto" w:before="125"/>
        <w:ind w:left="223" w:right="413" w:firstLine="292"/>
        <w:jc w:val="both"/>
      </w:pPr>
      <w:r>
        <w:rPr>
          <w:b/>
        </w:rPr>
        <w:t>Dordani</w:t>
      </w:r>
      <w:r>
        <w:rPr>
          <w:b/>
          <w:spacing w:val="40"/>
        </w:rPr>
        <w:t>  </w:t>
      </w:r>
      <w:r>
        <w:rPr>
          <w:b/>
        </w:rPr>
        <w:t>Alersic,</w:t>
      </w:r>
      <w:r>
        <w:rPr>
          <w:b/>
          <w:spacing w:val="40"/>
        </w:rPr>
        <w:t>  </w:t>
      </w:r>
      <w:r>
        <w:rPr>
          <w:b/>
        </w:rPr>
        <w:t>Slobodanka</w:t>
      </w:r>
      <w:r>
        <w:rPr>
          <w:b/>
          <w:spacing w:val="40"/>
        </w:rPr>
        <w:t>  </w:t>
      </w:r>
      <w:r>
        <w:rPr/>
        <w:t>(Слободанка</w:t>
      </w:r>
      <w:r>
        <w:rPr>
          <w:spacing w:val="40"/>
        </w:rPr>
        <w:t>  </w:t>
      </w:r>
      <w:r>
        <w:rPr/>
        <w:t>Фишер)</w:t>
      </w:r>
      <w:r>
        <w:rPr>
          <w:spacing w:val="39"/>
        </w:rPr>
        <w:t>  </w:t>
      </w:r>
      <w:r>
        <w:rPr/>
        <w:t>-</w:t>
      </w:r>
      <w:r>
        <w:rPr>
          <w:spacing w:val="39"/>
        </w:rPr>
        <w:t>  </w:t>
      </w:r>
      <w:r>
        <w:rPr/>
        <w:t>умерла</w:t>
      </w:r>
      <w:r>
        <w:rPr>
          <w:spacing w:val="39"/>
        </w:rPr>
        <w:t>  </w:t>
      </w:r>
      <w:r>
        <w:rPr/>
        <w:t>10.04.75 в</w:t>
      </w:r>
      <w:r>
        <w:rPr>
          <w:spacing w:val="40"/>
        </w:rPr>
        <w:t> </w:t>
      </w:r>
      <w:r>
        <w:rPr/>
        <w:t>возрасте</w:t>
      </w:r>
      <w:r>
        <w:rPr>
          <w:spacing w:val="40"/>
        </w:rPr>
        <w:t> </w:t>
      </w:r>
      <w:r>
        <w:rPr/>
        <w:t>55</w:t>
      </w:r>
      <w:r>
        <w:rPr>
          <w:spacing w:val="40"/>
        </w:rPr>
        <w:t> </w:t>
      </w:r>
      <w:r>
        <w:rPr/>
        <w:t>лет.</w:t>
      </w:r>
      <w:r>
        <w:rPr>
          <w:spacing w:val="40"/>
        </w:rPr>
        <w:t> </w:t>
      </w:r>
      <w:r>
        <w:rPr/>
        <w:t>Приехала</w:t>
      </w:r>
      <w:r>
        <w:rPr>
          <w:spacing w:val="40"/>
        </w:rPr>
        <w:t> </w:t>
      </w:r>
      <w:r>
        <w:rPr/>
        <w:t>в</w:t>
      </w:r>
      <w:r>
        <w:rPr>
          <w:spacing w:val="40"/>
        </w:rPr>
        <w:t> </w:t>
      </w:r>
      <w:r>
        <w:rPr/>
        <w:t>Чили</w:t>
      </w:r>
      <w:r>
        <w:rPr>
          <w:spacing w:val="40"/>
        </w:rPr>
        <w:t> </w:t>
      </w:r>
      <w:r>
        <w:rPr/>
        <w:t>из</w:t>
      </w:r>
      <w:r>
        <w:rPr>
          <w:spacing w:val="40"/>
        </w:rPr>
        <w:t> </w:t>
      </w:r>
      <w:r>
        <w:rPr/>
        <w:t>Югославии</w:t>
      </w:r>
      <w:r>
        <w:rPr>
          <w:spacing w:val="40"/>
        </w:rPr>
        <w:t> </w:t>
      </w:r>
      <w:r>
        <w:rPr/>
        <w:t>с</w:t>
      </w:r>
      <w:r>
        <w:rPr>
          <w:spacing w:val="40"/>
        </w:rPr>
        <w:t> </w:t>
      </w:r>
      <w:r>
        <w:rPr/>
        <w:t>мужем</w:t>
      </w:r>
      <w:r>
        <w:rPr>
          <w:spacing w:val="40"/>
        </w:rPr>
        <w:t> </w:t>
      </w:r>
      <w:r>
        <w:rPr/>
        <w:t>Фишером, известным</w:t>
      </w:r>
      <w:r>
        <w:rPr>
          <w:spacing w:val="80"/>
          <w:w w:val="150"/>
        </w:rPr>
        <w:t> </w:t>
      </w:r>
      <w:r>
        <w:rPr/>
        <w:t>спортсменом</w:t>
      </w:r>
      <w:r>
        <w:rPr>
          <w:spacing w:val="80"/>
          <w:w w:val="150"/>
        </w:rPr>
        <w:t> </w:t>
      </w:r>
      <w:r>
        <w:rPr/>
        <w:t>и</w:t>
      </w:r>
      <w:r>
        <w:rPr>
          <w:spacing w:val="80"/>
          <w:w w:val="150"/>
        </w:rPr>
        <w:t> </w:t>
      </w:r>
      <w:r>
        <w:rPr/>
        <w:t>преподавателем</w:t>
      </w:r>
      <w:r>
        <w:rPr>
          <w:spacing w:val="80"/>
          <w:w w:val="150"/>
        </w:rPr>
        <w:t> </w:t>
      </w:r>
      <w:r>
        <w:rPr/>
        <w:t>гимнастики</w:t>
      </w:r>
      <w:r>
        <w:rPr>
          <w:spacing w:val="80"/>
          <w:w w:val="150"/>
        </w:rPr>
        <w:t> </w:t>
      </w:r>
      <w:r>
        <w:rPr/>
        <w:t>в</w:t>
      </w:r>
      <w:r>
        <w:rPr>
          <w:spacing w:val="80"/>
          <w:w w:val="150"/>
        </w:rPr>
        <w:t> </w:t>
      </w:r>
      <w:r>
        <w:rPr/>
        <w:t>русских</w:t>
      </w:r>
      <w:r>
        <w:rPr>
          <w:spacing w:val="80"/>
          <w:w w:val="150"/>
        </w:rPr>
        <w:t> </w:t>
      </w:r>
      <w:r>
        <w:rPr/>
        <w:t>школах в Югославии.</w:t>
      </w:r>
    </w:p>
    <w:p>
      <w:pPr>
        <w:spacing w:before="117"/>
        <w:ind w:left="515" w:right="0" w:firstLine="0"/>
        <w:jc w:val="both"/>
        <w:rPr>
          <w:sz w:val="20"/>
        </w:rPr>
      </w:pPr>
      <w:r>
        <w:rPr>
          <w:b/>
          <w:sz w:val="20"/>
        </w:rPr>
        <w:t>Drinevitch</w:t>
      </w:r>
      <w:r>
        <w:rPr>
          <w:b/>
          <w:spacing w:val="-8"/>
          <w:sz w:val="20"/>
        </w:rPr>
        <w:t> </w:t>
      </w:r>
      <w:r>
        <w:rPr>
          <w:b/>
          <w:sz w:val="20"/>
        </w:rPr>
        <w:t>Budagoski,</w:t>
      </w:r>
      <w:r>
        <w:rPr>
          <w:b/>
          <w:spacing w:val="-4"/>
          <w:sz w:val="20"/>
        </w:rPr>
        <w:t> </w:t>
      </w:r>
      <w:r>
        <w:rPr>
          <w:b/>
          <w:sz w:val="20"/>
        </w:rPr>
        <w:t>Sergei</w:t>
      </w:r>
      <w:r>
        <w:rPr>
          <w:b/>
          <w:spacing w:val="-3"/>
          <w:sz w:val="20"/>
        </w:rPr>
        <w:t> </w:t>
      </w:r>
      <w:r>
        <w:rPr>
          <w:sz w:val="20"/>
        </w:rPr>
        <w:t>(Сергей</w:t>
      </w:r>
      <w:r>
        <w:rPr>
          <w:spacing w:val="-4"/>
          <w:sz w:val="20"/>
        </w:rPr>
        <w:t> </w:t>
      </w:r>
      <w:r>
        <w:rPr>
          <w:sz w:val="20"/>
        </w:rPr>
        <w:t>Дмитриевич</w:t>
      </w:r>
      <w:r>
        <w:rPr>
          <w:spacing w:val="-6"/>
          <w:sz w:val="20"/>
        </w:rPr>
        <w:t> </w:t>
      </w:r>
      <w:r>
        <w:rPr>
          <w:sz w:val="20"/>
        </w:rPr>
        <w:t>Дриневич)</w:t>
      </w:r>
      <w:r>
        <w:rPr>
          <w:spacing w:val="-5"/>
          <w:sz w:val="20"/>
        </w:rPr>
        <w:t> </w:t>
      </w:r>
      <w:r>
        <w:rPr>
          <w:sz w:val="20"/>
        </w:rPr>
        <w:t>-</w:t>
      </w:r>
      <w:r>
        <w:rPr>
          <w:spacing w:val="-4"/>
          <w:sz w:val="20"/>
        </w:rPr>
        <w:t> умер</w:t>
      </w:r>
    </w:p>
    <w:p>
      <w:pPr>
        <w:pStyle w:val="BodyText"/>
        <w:spacing w:line="276" w:lineRule="auto" w:before="34"/>
        <w:ind w:left="217" w:right="410" w:firstLine="30"/>
        <w:jc w:val="both"/>
      </w:pPr>
      <w:r>
        <w:rPr/>
        <w:t>11.04.71</w:t>
      </w:r>
      <w:r>
        <w:rPr>
          <w:spacing w:val="80"/>
        </w:rPr>
        <w:t> </w:t>
      </w:r>
      <w:r>
        <w:rPr/>
        <w:t>в</w:t>
      </w:r>
      <w:r>
        <w:rPr>
          <w:spacing w:val="40"/>
        </w:rPr>
        <w:t> </w:t>
      </w:r>
      <w:r>
        <w:rPr/>
        <w:t>возрасте</w:t>
      </w:r>
      <w:r>
        <w:rPr>
          <w:spacing w:val="40"/>
        </w:rPr>
        <w:t> </w:t>
      </w:r>
      <w:r>
        <w:rPr/>
        <w:t>71</w:t>
      </w:r>
      <w:r>
        <w:rPr>
          <w:spacing w:val="40"/>
        </w:rPr>
        <w:t> </w:t>
      </w:r>
      <w:r>
        <w:rPr/>
        <w:t>года.</w:t>
      </w:r>
      <w:r>
        <w:rPr>
          <w:spacing w:val="40"/>
        </w:rPr>
        <w:t> </w:t>
      </w:r>
      <w:r>
        <w:rPr/>
        <w:t>Военный,</w:t>
      </w:r>
      <w:r>
        <w:rPr>
          <w:spacing w:val="40"/>
        </w:rPr>
        <w:t> </w:t>
      </w:r>
      <w:r>
        <w:rPr/>
        <w:t>эмигрировал</w:t>
      </w:r>
      <w:r>
        <w:rPr>
          <w:spacing w:val="40"/>
        </w:rPr>
        <w:t> </w:t>
      </w:r>
      <w:r>
        <w:rPr/>
        <w:t>из</w:t>
      </w:r>
      <w:r>
        <w:rPr>
          <w:spacing w:val="40"/>
        </w:rPr>
        <w:t> </w:t>
      </w:r>
      <w:r>
        <w:rPr/>
        <w:t>России</w:t>
      </w:r>
      <w:r>
        <w:rPr>
          <w:spacing w:val="40"/>
        </w:rPr>
        <w:t> </w:t>
      </w:r>
      <w:r>
        <w:rPr/>
        <w:t>после революции.</w:t>
      </w:r>
      <w:r>
        <w:rPr>
          <w:spacing w:val="80"/>
        </w:rPr>
        <w:t> </w:t>
      </w:r>
      <w:r>
        <w:rPr/>
        <w:t>Жил</w:t>
      </w:r>
      <w:r>
        <w:rPr>
          <w:spacing w:val="80"/>
        </w:rPr>
        <w:t> </w:t>
      </w:r>
      <w:r>
        <w:rPr/>
        <w:t>в</w:t>
      </w:r>
      <w:r>
        <w:rPr>
          <w:spacing w:val="80"/>
        </w:rPr>
        <w:t> </w:t>
      </w:r>
      <w:r>
        <w:rPr/>
        <w:t>Югославии,</w:t>
      </w:r>
      <w:r>
        <w:rPr>
          <w:spacing w:val="80"/>
        </w:rPr>
        <w:t> </w:t>
      </w:r>
      <w:r>
        <w:rPr/>
        <w:t>в</w:t>
      </w:r>
      <w:r>
        <w:rPr>
          <w:spacing w:val="80"/>
        </w:rPr>
        <w:t> </w:t>
      </w:r>
      <w:r>
        <w:rPr/>
        <w:t>Чили</w:t>
      </w:r>
      <w:r>
        <w:rPr>
          <w:spacing w:val="80"/>
        </w:rPr>
        <w:t> </w:t>
      </w:r>
      <w:r>
        <w:rPr/>
        <w:t>приехал</w:t>
      </w:r>
      <w:r>
        <w:rPr>
          <w:spacing w:val="80"/>
        </w:rPr>
        <w:t> </w:t>
      </w:r>
      <w:r>
        <w:rPr/>
        <w:t>с</w:t>
      </w:r>
      <w:r>
        <w:rPr>
          <w:spacing w:val="80"/>
        </w:rPr>
        <w:t> </w:t>
      </w:r>
      <w:r>
        <w:rPr/>
        <w:t>семьей</w:t>
      </w:r>
      <w:r>
        <w:rPr>
          <w:spacing w:val="80"/>
        </w:rPr>
        <w:t> </w:t>
      </w:r>
      <w:r>
        <w:rPr/>
        <w:t>в</w:t>
      </w:r>
      <w:r>
        <w:rPr>
          <w:spacing w:val="80"/>
        </w:rPr>
        <w:t> </w:t>
      </w:r>
      <w:r>
        <w:rPr/>
        <w:t>1948</w:t>
      </w:r>
      <w:r>
        <w:rPr>
          <w:spacing w:val="80"/>
        </w:rPr>
        <w:t> </w:t>
      </w:r>
      <w:r>
        <w:rPr/>
        <w:t>г.</w:t>
      </w:r>
      <w:r>
        <w:rPr>
          <w:spacing w:val="80"/>
        </w:rPr>
        <w:t> </w:t>
      </w:r>
      <w:r>
        <w:rPr/>
        <w:t>по линии МОБ. Племянник его жены, Николас Имшенецкий - успешный предприниматель в области строительства.</w:t>
      </w:r>
    </w:p>
    <w:p>
      <w:pPr>
        <w:spacing w:line="276" w:lineRule="auto" w:before="114"/>
        <w:ind w:left="217" w:right="0" w:firstLine="304"/>
        <w:jc w:val="left"/>
        <w:rPr>
          <w:sz w:val="20"/>
        </w:rPr>
      </w:pPr>
      <w:r>
        <w:rPr>
          <w:b/>
          <w:sz w:val="20"/>
        </w:rPr>
        <w:t>Dronow</w:t>
      </w:r>
      <w:r>
        <w:rPr>
          <w:b/>
          <w:spacing w:val="40"/>
          <w:sz w:val="20"/>
        </w:rPr>
        <w:t> </w:t>
      </w:r>
      <w:r>
        <w:rPr>
          <w:b/>
          <w:sz w:val="20"/>
        </w:rPr>
        <w:t>Petrova,</w:t>
      </w:r>
      <w:r>
        <w:rPr>
          <w:b/>
          <w:spacing w:val="40"/>
          <w:sz w:val="20"/>
        </w:rPr>
        <w:t> </w:t>
      </w:r>
      <w:r>
        <w:rPr>
          <w:b/>
          <w:sz w:val="20"/>
        </w:rPr>
        <w:t>Valentina</w:t>
      </w:r>
      <w:r>
        <w:rPr>
          <w:b/>
          <w:spacing w:val="40"/>
          <w:sz w:val="20"/>
        </w:rPr>
        <w:t> </w:t>
      </w:r>
      <w:r>
        <w:rPr>
          <w:sz w:val="20"/>
        </w:rPr>
        <w:t>-</w:t>
      </w:r>
      <w:r>
        <w:rPr>
          <w:spacing w:val="40"/>
          <w:sz w:val="20"/>
        </w:rPr>
        <w:t> </w:t>
      </w:r>
      <w:r>
        <w:rPr>
          <w:sz w:val="20"/>
        </w:rPr>
        <w:t>умерла</w:t>
      </w:r>
      <w:r>
        <w:rPr>
          <w:spacing w:val="40"/>
          <w:sz w:val="20"/>
        </w:rPr>
        <w:t> </w:t>
      </w:r>
      <w:r>
        <w:rPr>
          <w:sz w:val="20"/>
        </w:rPr>
        <w:t>20.12.2001</w:t>
      </w:r>
      <w:r>
        <w:rPr>
          <w:spacing w:val="40"/>
          <w:sz w:val="20"/>
        </w:rPr>
        <w:t> </w:t>
      </w:r>
      <w:r>
        <w:rPr>
          <w:sz w:val="20"/>
        </w:rPr>
        <w:t>в</w:t>
      </w:r>
      <w:r>
        <w:rPr>
          <w:spacing w:val="40"/>
          <w:sz w:val="20"/>
        </w:rPr>
        <w:t> </w:t>
      </w:r>
      <w:r>
        <w:rPr>
          <w:sz w:val="20"/>
        </w:rPr>
        <w:t>возрасте</w:t>
      </w:r>
      <w:r>
        <w:rPr>
          <w:spacing w:val="40"/>
          <w:sz w:val="20"/>
        </w:rPr>
        <w:t> </w:t>
      </w:r>
      <w:r>
        <w:rPr>
          <w:sz w:val="20"/>
        </w:rPr>
        <w:t>93</w:t>
      </w:r>
      <w:r>
        <w:rPr>
          <w:spacing w:val="40"/>
          <w:sz w:val="20"/>
        </w:rPr>
        <w:t> </w:t>
      </w:r>
      <w:r>
        <w:rPr>
          <w:sz w:val="20"/>
        </w:rPr>
        <w:t>лет.</w:t>
      </w:r>
      <w:r>
        <w:rPr>
          <w:spacing w:val="40"/>
          <w:sz w:val="20"/>
        </w:rPr>
        <w:t> </w:t>
      </w:r>
      <w:r>
        <w:rPr>
          <w:sz w:val="20"/>
        </w:rPr>
        <w:t>Вдова Леонида Тарасова.</w:t>
      </w:r>
    </w:p>
    <w:p>
      <w:pPr>
        <w:spacing w:line="280" w:lineRule="auto" w:before="109"/>
        <w:ind w:left="227" w:right="377" w:firstLine="332"/>
        <w:jc w:val="left"/>
        <w:rPr>
          <w:sz w:val="20"/>
        </w:rPr>
      </w:pPr>
      <w:r>
        <w:rPr>
          <w:b/>
          <w:sz w:val="20"/>
        </w:rPr>
        <w:t>Drushinina</w:t>
      </w:r>
      <w:r>
        <w:rPr>
          <w:b/>
          <w:spacing w:val="72"/>
          <w:sz w:val="20"/>
        </w:rPr>
        <w:t> </w:t>
      </w:r>
      <w:r>
        <w:rPr>
          <w:b/>
          <w:sz w:val="20"/>
        </w:rPr>
        <w:t>Diatelovich,</w:t>
      </w:r>
      <w:r>
        <w:rPr>
          <w:b/>
          <w:spacing w:val="73"/>
          <w:sz w:val="20"/>
        </w:rPr>
        <w:t> </w:t>
      </w:r>
      <w:r>
        <w:rPr>
          <w:b/>
          <w:sz w:val="20"/>
        </w:rPr>
        <w:t>Evgenia</w:t>
      </w:r>
      <w:r>
        <w:rPr>
          <w:b/>
          <w:spacing w:val="74"/>
          <w:sz w:val="20"/>
        </w:rPr>
        <w:t> </w:t>
      </w:r>
      <w:r>
        <w:rPr>
          <w:sz w:val="20"/>
        </w:rPr>
        <w:t>(Евгения</w:t>
      </w:r>
      <w:r>
        <w:rPr>
          <w:spacing w:val="73"/>
          <w:sz w:val="20"/>
        </w:rPr>
        <w:t> </w:t>
      </w:r>
      <w:r>
        <w:rPr>
          <w:sz w:val="20"/>
        </w:rPr>
        <w:t>Дружинина)</w:t>
      </w:r>
      <w:r>
        <w:rPr>
          <w:spacing w:val="72"/>
          <w:sz w:val="20"/>
        </w:rPr>
        <w:t> </w:t>
      </w:r>
      <w:r>
        <w:rPr>
          <w:sz w:val="20"/>
        </w:rPr>
        <w:t>-</w:t>
      </w:r>
      <w:r>
        <w:rPr>
          <w:spacing w:val="72"/>
          <w:sz w:val="20"/>
        </w:rPr>
        <w:t> </w:t>
      </w:r>
      <w:r>
        <w:rPr>
          <w:sz w:val="20"/>
        </w:rPr>
        <w:t>умерла</w:t>
      </w:r>
      <w:r>
        <w:rPr>
          <w:spacing w:val="72"/>
          <w:sz w:val="20"/>
        </w:rPr>
        <w:t> </w:t>
      </w:r>
      <w:r>
        <w:rPr>
          <w:sz w:val="20"/>
        </w:rPr>
        <w:t>12.12.77 в возрасте 81 года. Из русской зоны Харбина.</w:t>
      </w:r>
    </w:p>
    <w:p>
      <w:pPr>
        <w:spacing w:before="106"/>
        <w:ind w:left="521" w:right="0" w:firstLine="0"/>
        <w:jc w:val="left"/>
        <w:rPr>
          <w:sz w:val="20"/>
        </w:rPr>
      </w:pPr>
      <w:r>
        <w:rPr>
          <w:b/>
          <w:sz w:val="20"/>
        </w:rPr>
        <w:t>Dubnicova</w:t>
      </w:r>
      <w:r>
        <w:rPr>
          <w:b/>
          <w:spacing w:val="-4"/>
          <w:sz w:val="20"/>
        </w:rPr>
        <w:t> </w:t>
      </w:r>
      <w:r>
        <w:rPr>
          <w:b/>
          <w:sz w:val="20"/>
        </w:rPr>
        <w:t>Obolensky,</w:t>
      </w:r>
      <w:r>
        <w:rPr>
          <w:b/>
          <w:spacing w:val="-2"/>
          <w:sz w:val="20"/>
        </w:rPr>
        <w:t> </w:t>
      </w:r>
      <w:r>
        <w:rPr>
          <w:b/>
          <w:sz w:val="20"/>
        </w:rPr>
        <w:t>Nadja</w:t>
      </w:r>
      <w:r>
        <w:rPr>
          <w:b/>
          <w:spacing w:val="-2"/>
          <w:sz w:val="20"/>
        </w:rPr>
        <w:t> </w:t>
      </w:r>
      <w:r>
        <w:rPr>
          <w:sz w:val="20"/>
        </w:rPr>
        <w:t>-</w:t>
      </w:r>
      <w:r>
        <w:rPr>
          <w:spacing w:val="-2"/>
          <w:sz w:val="20"/>
        </w:rPr>
        <w:t> </w:t>
      </w:r>
      <w:r>
        <w:rPr>
          <w:sz w:val="20"/>
        </w:rPr>
        <w:t>умерла</w:t>
      </w:r>
      <w:r>
        <w:rPr>
          <w:spacing w:val="-2"/>
          <w:sz w:val="20"/>
        </w:rPr>
        <w:t> </w:t>
      </w:r>
      <w:r>
        <w:rPr>
          <w:sz w:val="20"/>
        </w:rPr>
        <w:t>30.07.79</w:t>
      </w:r>
      <w:r>
        <w:rPr>
          <w:spacing w:val="-2"/>
          <w:sz w:val="20"/>
        </w:rPr>
        <w:t> </w:t>
      </w:r>
      <w:r>
        <w:rPr>
          <w:sz w:val="20"/>
        </w:rPr>
        <w:t>в</w:t>
      </w:r>
      <w:r>
        <w:rPr>
          <w:spacing w:val="-3"/>
          <w:sz w:val="20"/>
        </w:rPr>
        <w:t> </w:t>
      </w:r>
      <w:r>
        <w:rPr>
          <w:sz w:val="20"/>
        </w:rPr>
        <w:t>возрасте</w:t>
      </w:r>
      <w:r>
        <w:rPr>
          <w:spacing w:val="-3"/>
          <w:sz w:val="20"/>
        </w:rPr>
        <w:t> </w:t>
      </w:r>
      <w:r>
        <w:rPr>
          <w:sz w:val="20"/>
        </w:rPr>
        <w:t>65</w:t>
      </w:r>
      <w:r>
        <w:rPr>
          <w:spacing w:val="-2"/>
          <w:sz w:val="20"/>
        </w:rPr>
        <w:t> </w:t>
      </w:r>
      <w:r>
        <w:rPr>
          <w:spacing w:val="-4"/>
          <w:sz w:val="20"/>
        </w:rPr>
        <w:t>лет.</w:t>
      </w:r>
    </w:p>
    <w:p>
      <w:pPr>
        <w:pStyle w:val="BodyText"/>
        <w:spacing w:line="271" w:lineRule="auto" w:before="144"/>
        <w:ind w:left="223" w:right="415" w:firstLine="298"/>
        <w:jc w:val="both"/>
      </w:pPr>
      <w:r>
        <w:rPr>
          <w:b/>
        </w:rPr>
        <w:t>DunaewVasiliewa,</w:t>
      </w:r>
      <w:r>
        <w:rPr>
          <w:b/>
          <w:spacing w:val="40"/>
        </w:rPr>
        <w:t> </w:t>
      </w:r>
      <w:r>
        <w:rPr>
          <w:b/>
        </w:rPr>
        <w:t>Eugen(E.</w:t>
      </w:r>
      <w:r>
        <w:rPr>
          <w:b/>
          <w:spacing w:val="40"/>
        </w:rPr>
        <w:t> </w:t>
      </w:r>
      <w:r>
        <w:rPr/>
        <w:t>Ф.</w:t>
      </w:r>
      <w:r>
        <w:rPr>
          <w:spacing w:val="40"/>
        </w:rPr>
        <w:t> </w:t>
      </w:r>
      <w:r>
        <w:rPr/>
        <w:t>Дунаев)-умер</w:t>
      </w:r>
      <w:r>
        <w:rPr>
          <w:spacing w:val="40"/>
        </w:rPr>
        <w:t> </w:t>
      </w:r>
      <w:r>
        <w:rPr/>
        <w:t>11.04.81</w:t>
      </w:r>
      <w:r>
        <w:rPr>
          <w:spacing w:val="40"/>
        </w:rPr>
        <w:t> </w:t>
      </w:r>
      <w:r>
        <w:rPr/>
        <w:t>в</w:t>
      </w:r>
      <w:r>
        <w:rPr>
          <w:spacing w:val="40"/>
        </w:rPr>
        <w:t> </w:t>
      </w:r>
      <w:r>
        <w:rPr/>
        <w:t>возрасте</w:t>
      </w:r>
      <w:r>
        <w:rPr>
          <w:spacing w:val="40"/>
        </w:rPr>
        <w:t> </w:t>
      </w:r>
      <w:r>
        <w:rPr/>
        <w:t>73</w:t>
      </w:r>
      <w:r>
        <w:rPr>
          <w:spacing w:val="40"/>
        </w:rPr>
        <w:t> </w:t>
      </w:r>
      <w:r>
        <w:rPr/>
        <w:t>лет.</w:t>
      </w:r>
      <w:r>
        <w:rPr>
          <w:spacing w:val="80"/>
        </w:rPr>
        <w:t> </w:t>
      </w:r>
      <w:r>
        <w:rPr/>
        <w:t>До Второй мировой войны жил в Риге. Инженер. В Чили работал в области фотографии, занимался микрофильмированием текстов Национальной</w:t>
      </w:r>
      <w:r>
        <w:rPr>
          <w:spacing w:val="40"/>
        </w:rPr>
        <w:t> </w:t>
      </w:r>
      <w:r>
        <w:rPr>
          <w:spacing w:val="-2"/>
        </w:rPr>
        <w:t>библиотеки.</w:t>
      </w:r>
    </w:p>
    <w:p>
      <w:pPr>
        <w:spacing w:after="0" w:line="271" w:lineRule="auto"/>
        <w:jc w:val="both"/>
        <w:sectPr>
          <w:pgSz w:w="8490" w:h="11830"/>
          <w:pgMar w:header="0" w:footer="244" w:top="1100" w:bottom="440" w:left="520" w:right="240"/>
        </w:sectPr>
      </w:pPr>
    </w:p>
    <w:p>
      <w:pPr>
        <w:spacing w:line="276" w:lineRule="auto" w:before="83"/>
        <w:ind w:left="157" w:right="483" w:firstLine="296"/>
        <w:jc w:val="both"/>
        <w:rPr>
          <w:sz w:val="20"/>
        </w:rPr>
      </w:pPr>
      <w:r>
        <w:rPr>
          <w:b/>
          <w:sz w:val="20"/>
        </w:rPr>
        <w:t>Dylov</w:t>
      </w:r>
      <w:r>
        <w:rPr>
          <w:b/>
          <w:spacing w:val="80"/>
          <w:sz w:val="20"/>
        </w:rPr>
        <w:t> </w:t>
      </w:r>
      <w:r>
        <w:rPr>
          <w:b/>
          <w:sz w:val="20"/>
        </w:rPr>
        <w:t>Chamugeva,</w:t>
      </w:r>
      <w:r>
        <w:rPr>
          <w:b/>
          <w:spacing w:val="80"/>
          <w:sz w:val="20"/>
        </w:rPr>
        <w:t> </w:t>
      </w:r>
      <w:r>
        <w:rPr>
          <w:b/>
          <w:sz w:val="20"/>
        </w:rPr>
        <w:t>Afanasi</w:t>
      </w:r>
      <w:r>
        <w:rPr>
          <w:b/>
          <w:spacing w:val="80"/>
          <w:sz w:val="20"/>
        </w:rPr>
        <w:t> </w:t>
      </w:r>
      <w:r>
        <w:rPr>
          <w:sz w:val="20"/>
        </w:rPr>
        <w:t>(Афанасий</w:t>
      </w:r>
      <w:r>
        <w:rPr>
          <w:spacing w:val="80"/>
          <w:sz w:val="20"/>
        </w:rPr>
        <w:t> </w:t>
      </w:r>
      <w:r>
        <w:rPr>
          <w:sz w:val="20"/>
        </w:rPr>
        <w:t>Ремизов</w:t>
      </w:r>
      <w:r>
        <w:rPr>
          <w:spacing w:val="80"/>
          <w:sz w:val="20"/>
        </w:rPr>
        <w:t> </w:t>
      </w:r>
      <w:r>
        <w:rPr>
          <w:sz w:val="20"/>
        </w:rPr>
        <w:t>Дилов)</w:t>
      </w:r>
      <w:r>
        <w:rPr>
          <w:spacing w:val="80"/>
          <w:sz w:val="20"/>
        </w:rPr>
        <w:t> </w:t>
      </w:r>
      <w:r>
        <w:rPr>
          <w:sz w:val="20"/>
        </w:rPr>
        <w:t>-</w:t>
      </w:r>
      <w:r>
        <w:rPr>
          <w:spacing w:val="80"/>
          <w:sz w:val="20"/>
        </w:rPr>
        <w:t> </w:t>
      </w:r>
      <w:r>
        <w:rPr>
          <w:sz w:val="20"/>
        </w:rPr>
        <w:t>умер</w:t>
      </w:r>
      <w:r>
        <w:rPr>
          <w:spacing w:val="80"/>
          <w:sz w:val="20"/>
        </w:rPr>
        <w:t> </w:t>
      </w:r>
      <w:r>
        <w:rPr>
          <w:sz w:val="20"/>
        </w:rPr>
        <w:t>17.02.74</w:t>
      </w:r>
      <w:r>
        <w:rPr>
          <w:spacing w:val="40"/>
          <w:sz w:val="20"/>
        </w:rPr>
        <w:t> </w:t>
      </w:r>
      <w:r>
        <w:rPr>
          <w:sz w:val="20"/>
        </w:rPr>
        <w:t>в возрасте 67 лет.</w:t>
      </w:r>
    </w:p>
    <w:p>
      <w:pPr>
        <w:spacing w:before="115"/>
        <w:ind w:left="459" w:right="0" w:firstLine="0"/>
        <w:jc w:val="both"/>
        <w:rPr>
          <w:sz w:val="20"/>
        </w:rPr>
      </w:pPr>
      <w:r>
        <w:rPr>
          <w:b/>
          <w:sz w:val="20"/>
        </w:rPr>
        <w:t>Emelianoff</w:t>
      </w:r>
      <w:r>
        <w:rPr>
          <w:b/>
          <w:spacing w:val="-6"/>
          <w:sz w:val="20"/>
        </w:rPr>
        <w:t> </w:t>
      </w:r>
      <w:r>
        <w:rPr>
          <w:b/>
          <w:sz w:val="20"/>
        </w:rPr>
        <w:t>Nikolaeff,</w:t>
      </w:r>
      <w:r>
        <w:rPr>
          <w:b/>
          <w:spacing w:val="-5"/>
          <w:sz w:val="20"/>
        </w:rPr>
        <w:t> </w:t>
      </w:r>
      <w:r>
        <w:rPr>
          <w:b/>
          <w:sz w:val="20"/>
        </w:rPr>
        <w:t>Vasiliy</w:t>
      </w:r>
      <w:r>
        <w:rPr>
          <w:b/>
          <w:spacing w:val="-6"/>
          <w:sz w:val="20"/>
        </w:rPr>
        <w:t> </w:t>
      </w:r>
      <w:r>
        <w:rPr>
          <w:sz w:val="20"/>
        </w:rPr>
        <w:t>(Василий</w:t>
      </w:r>
      <w:r>
        <w:rPr>
          <w:spacing w:val="-5"/>
          <w:sz w:val="20"/>
        </w:rPr>
        <w:t> </w:t>
      </w:r>
      <w:r>
        <w:rPr>
          <w:sz w:val="20"/>
        </w:rPr>
        <w:t>Герасимович</w:t>
      </w:r>
      <w:r>
        <w:rPr>
          <w:spacing w:val="-5"/>
          <w:sz w:val="20"/>
        </w:rPr>
        <w:t> </w:t>
      </w:r>
      <w:r>
        <w:rPr>
          <w:spacing w:val="-2"/>
          <w:sz w:val="20"/>
        </w:rPr>
        <w:t>Емельянов)</w:t>
      </w:r>
    </w:p>
    <w:p>
      <w:pPr>
        <w:pStyle w:val="BodyText"/>
        <w:spacing w:line="276" w:lineRule="auto" w:before="34"/>
        <w:ind w:left="151" w:right="474" w:hanging="10"/>
        <w:jc w:val="both"/>
      </w:pPr>
      <w:r>
        <w:rPr/>
        <w:t>—</w:t>
      </w:r>
      <w:r>
        <w:rPr>
          <w:spacing w:val="40"/>
        </w:rPr>
        <w:t> </w:t>
      </w:r>
      <w:r>
        <w:rPr/>
        <w:t>умер</w:t>
      </w:r>
      <w:r>
        <w:rPr>
          <w:spacing w:val="40"/>
        </w:rPr>
        <w:t> </w:t>
      </w:r>
      <w:r>
        <w:rPr/>
        <w:t>29.08.1984</w:t>
      </w:r>
      <w:r>
        <w:rPr>
          <w:spacing w:val="40"/>
        </w:rPr>
        <w:t> </w:t>
      </w:r>
      <w:r>
        <w:rPr/>
        <w:t>в</w:t>
      </w:r>
      <w:r>
        <w:rPr>
          <w:spacing w:val="40"/>
        </w:rPr>
        <w:t> </w:t>
      </w:r>
      <w:r>
        <w:rPr/>
        <w:t>возрасте</w:t>
      </w:r>
      <w:r>
        <w:rPr>
          <w:spacing w:val="40"/>
        </w:rPr>
        <w:t> </w:t>
      </w:r>
      <w:r>
        <w:rPr/>
        <w:t>86</w:t>
      </w:r>
      <w:r>
        <w:rPr>
          <w:spacing w:val="40"/>
        </w:rPr>
        <w:t> </w:t>
      </w:r>
      <w:r>
        <w:rPr/>
        <w:t>лет.</w:t>
      </w:r>
      <w:r>
        <w:rPr>
          <w:spacing w:val="40"/>
        </w:rPr>
        <w:t> </w:t>
      </w:r>
      <w:r>
        <w:rPr/>
        <w:t>Из</w:t>
      </w:r>
      <w:r>
        <w:rPr>
          <w:spacing w:val="40"/>
        </w:rPr>
        <w:t> </w:t>
      </w:r>
      <w:r>
        <w:rPr/>
        <w:t>послереволюционной</w:t>
      </w:r>
      <w:r>
        <w:rPr>
          <w:spacing w:val="40"/>
        </w:rPr>
        <w:t> </w:t>
      </w:r>
      <w:r>
        <w:rPr/>
        <w:t>эмиграции.</w:t>
      </w:r>
      <w:r>
        <w:rPr>
          <w:spacing w:val="80"/>
        </w:rPr>
        <w:t> </w:t>
      </w:r>
      <w:r>
        <w:rPr/>
        <w:t>Был</w:t>
      </w:r>
      <w:r>
        <w:rPr>
          <w:spacing w:val="80"/>
        </w:rPr>
        <w:t> </w:t>
      </w:r>
      <w:r>
        <w:rPr/>
        <w:t>успешным</w:t>
      </w:r>
      <w:r>
        <w:rPr>
          <w:spacing w:val="80"/>
        </w:rPr>
        <w:t> </w:t>
      </w:r>
      <w:r>
        <w:rPr/>
        <w:t>предпринимателем</w:t>
      </w:r>
      <w:r>
        <w:rPr>
          <w:spacing w:val="80"/>
        </w:rPr>
        <w:t> </w:t>
      </w:r>
      <w:r>
        <w:rPr/>
        <w:t>в</w:t>
      </w:r>
      <w:r>
        <w:rPr>
          <w:spacing w:val="80"/>
        </w:rPr>
        <w:t> </w:t>
      </w:r>
      <w:r>
        <w:rPr/>
        <w:t>Японии,</w:t>
      </w:r>
      <w:r>
        <w:rPr>
          <w:spacing w:val="80"/>
        </w:rPr>
        <w:t> </w:t>
      </w:r>
      <w:r>
        <w:rPr/>
        <w:t>во</w:t>
      </w:r>
      <w:r>
        <w:rPr>
          <w:spacing w:val="80"/>
        </w:rPr>
        <w:t> </w:t>
      </w:r>
      <w:r>
        <w:rPr/>
        <w:t>время</w:t>
      </w:r>
      <w:r>
        <w:rPr>
          <w:spacing w:val="80"/>
        </w:rPr>
        <w:t> </w:t>
      </w:r>
      <w:r>
        <w:rPr/>
        <w:t>второй</w:t>
      </w:r>
      <w:r>
        <w:rPr>
          <w:spacing w:val="80"/>
        </w:rPr>
        <w:t> </w:t>
      </w:r>
      <w:r>
        <w:rPr/>
        <w:t>мировой войны уехал в Чили, где тоже занимался бизнесом. Его потомки владеют косметической фабрикой.</w:t>
      </w:r>
    </w:p>
    <w:p>
      <w:pPr>
        <w:spacing w:before="112"/>
        <w:ind w:left="453" w:right="0" w:firstLine="0"/>
        <w:jc w:val="both"/>
        <w:rPr>
          <w:sz w:val="20"/>
        </w:rPr>
      </w:pPr>
      <w:r>
        <w:rPr>
          <w:b/>
          <w:sz w:val="20"/>
        </w:rPr>
        <w:t>Emilianoff</w:t>
      </w:r>
      <w:r>
        <w:rPr>
          <w:b/>
          <w:spacing w:val="-2"/>
          <w:sz w:val="20"/>
        </w:rPr>
        <w:t> </w:t>
      </w:r>
      <w:r>
        <w:rPr>
          <w:b/>
          <w:sz w:val="20"/>
        </w:rPr>
        <w:t>Usmanov,</w:t>
      </w:r>
      <w:r>
        <w:rPr>
          <w:b/>
          <w:spacing w:val="-3"/>
          <w:sz w:val="20"/>
        </w:rPr>
        <w:t> </w:t>
      </w:r>
      <w:r>
        <w:rPr>
          <w:b/>
          <w:sz w:val="20"/>
        </w:rPr>
        <w:t>Ludmila </w:t>
      </w:r>
      <w:r>
        <w:rPr>
          <w:sz w:val="20"/>
        </w:rPr>
        <w:t>-</w:t>
      </w:r>
      <w:r>
        <w:rPr>
          <w:spacing w:val="-2"/>
          <w:sz w:val="20"/>
        </w:rPr>
        <w:t> </w:t>
      </w:r>
      <w:r>
        <w:rPr>
          <w:sz w:val="20"/>
        </w:rPr>
        <w:t>умерла</w:t>
      </w:r>
      <w:r>
        <w:rPr>
          <w:spacing w:val="-1"/>
          <w:sz w:val="20"/>
        </w:rPr>
        <w:t> </w:t>
      </w:r>
      <w:r>
        <w:rPr>
          <w:sz w:val="20"/>
        </w:rPr>
        <w:t>24.07.2009,</w:t>
      </w:r>
      <w:r>
        <w:rPr>
          <w:spacing w:val="-2"/>
          <w:sz w:val="20"/>
        </w:rPr>
        <w:t> </w:t>
      </w:r>
      <w:r>
        <w:rPr>
          <w:sz w:val="20"/>
        </w:rPr>
        <w:t>в</w:t>
      </w:r>
      <w:r>
        <w:rPr>
          <w:spacing w:val="-2"/>
          <w:sz w:val="20"/>
        </w:rPr>
        <w:t> </w:t>
      </w:r>
      <w:r>
        <w:rPr>
          <w:sz w:val="20"/>
        </w:rPr>
        <w:t>возрасте</w:t>
      </w:r>
      <w:r>
        <w:rPr>
          <w:spacing w:val="-3"/>
          <w:sz w:val="20"/>
        </w:rPr>
        <w:t> </w:t>
      </w:r>
      <w:r>
        <w:rPr>
          <w:sz w:val="20"/>
        </w:rPr>
        <w:t>8</w:t>
      </w:r>
      <w:r>
        <w:rPr>
          <w:b/>
          <w:sz w:val="20"/>
        </w:rPr>
        <w:t>1</w:t>
      </w:r>
      <w:r>
        <w:rPr>
          <w:b/>
          <w:spacing w:val="-1"/>
          <w:sz w:val="20"/>
        </w:rPr>
        <w:t> </w:t>
      </w:r>
      <w:r>
        <w:rPr>
          <w:spacing w:val="-4"/>
          <w:sz w:val="20"/>
        </w:rPr>
        <w:t>лет.</w:t>
      </w:r>
    </w:p>
    <w:p>
      <w:pPr>
        <w:pStyle w:val="BodyText"/>
        <w:spacing w:line="273" w:lineRule="auto" w:before="150"/>
        <w:ind w:left="151" w:right="479" w:firstLine="302"/>
        <w:jc w:val="both"/>
      </w:pPr>
      <w:r>
        <w:rPr>
          <w:b/>
        </w:rPr>
        <w:t>Epple,</w:t>
      </w:r>
      <w:r>
        <w:rPr>
          <w:b/>
          <w:spacing w:val="40"/>
        </w:rPr>
        <w:t> </w:t>
      </w:r>
      <w:r>
        <w:rPr>
          <w:b/>
        </w:rPr>
        <w:t>Jorge</w:t>
      </w:r>
      <w:r>
        <w:rPr>
          <w:b/>
          <w:spacing w:val="40"/>
        </w:rPr>
        <w:t> </w:t>
      </w:r>
      <w:r>
        <w:rPr/>
        <w:t>(Эппле</w:t>
      </w:r>
      <w:r>
        <w:rPr>
          <w:spacing w:val="40"/>
        </w:rPr>
        <w:t> </w:t>
      </w:r>
      <w:r>
        <w:rPr/>
        <w:t>Георгий</w:t>
      </w:r>
      <w:r>
        <w:rPr>
          <w:spacing w:val="40"/>
        </w:rPr>
        <w:t> </w:t>
      </w:r>
      <w:r>
        <w:rPr/>
        <w:t>Г.)</w:t>
      </w:r>
      <w:r>
        <w:rPr>
          <w:spacing w:val="40"/>
        </w:rPr>
        <w:t> </w:t>
      </w:r>
      <w:r>
        <w:rPr/>
        <w:t>-</w:t>
      </w:r>
      <w:r>
        <w:rPr>
          <w:spacing w:val="40"/>
        </w:rPr>
        <w:t> </w:t>
      </w:r>
      <w:r>
        <w:rPr/>
        <w:t>родился</w:t>
      </w:r>
      <w:r>
        <w:rPr>
          <w:spacing w:val="40"/>
        </w:rPr>
        <w:t> </w:t>
      </w:r>
      <w:r>
        <w:rPr/>
        <w:t>23.06.1909,</w:t>
      </w:r>
      <w:r>
        <w:rPr>
          <w:spacing w:val="40"/>
        </w:rPr>
        <w:t> </w:t>
      </w:r>
      <w:r>
        <w:rPr/>
        <w:t>умер</w:t>
      </w:r>
      <w:r>
        <w:rPr>
          <w:spacing w:val="40"/>
        </w:rPr>
        <w:t> </w:t>
      </w:r>
      <w:r>
        <w:rPr/>
        <w:t>08.10.1993. Брат</w:t>
      </w:r>
      <w:r>
        <w:rPr>
          <w:spacing w:val="78"/>
        </w:rPr>
        <w:t> </w:t>
      </w:r>
      <w:r>
        <w:rPr/>
        <w:t>архитектора</w:t>
      </w:r>
      <w:r>
        <w:rPr>
          <w:spacing w:val="78"/>
        </w:rPr>
        <w:t> </w:t>
      </w:r>
      <w:r>
        <w:rPr/>
        <w:t>Романа</w:t>
      </w:r>
      <w:r>
        <w:rPr>
          <w:spacing w:val="79"/>
        </w:rPr>
        <w:t> </w:t>
      </w:r>
      <w:r>
        <w:rPr/>
        <w:t>Эппле,</w:t>
      </w:r>
      <w:r>
        <w:rPr>
          <w:spacing w:val="78"/>
        </w:rPr>
        <w:t> </w:t>
      </w:r>
      <w:r>
        <w:rPr/>
        <w:t>вырос</w:t>
      </w:r>
      <w:r>
        <w:rPr>
          <w:spacing w:val="78"/>
        </w:rPr>
        <w:t> </w:t>
      </w:r>
      <w:r>
        <w:rPr/>
        <w:t>в</w:t>
      </w:r>
      <w:r>
        <w:rPr>
          <w:spacing w:val="77"/>
        </w:rPr>
        <w:t> </w:t>
      </w:r>
      <w:r>
        <w:rPr/>
        <w:t>Югославии,</w:t>
      </w:r>
      <w:r>
        <w:rPr>
          <w:spacing w:val="78"/>
        </w:rPr>
        <w:t> </w:t>
      </w:r>
      <w:r>
        <w:rPr/>
        <w:t>затем</w:t>
      </w:r>
      <w:r>
        <w:rPr>
          <w:spacing w:val="77"/>
        </w:rPr>
        <w:t> </w:t>
      </w:r>
      <w:r>
        <w:rPr/>
        <w:t>реэмигрировал в Аргентину.</w:t>
      </w:r>
    </w:p>
    <w:p>
      <w:pPr>
        <w:pStyle w:val="BodyText"/>
        <w:spacing w:line="273" w:lineRule="auto" w:before="122"/>
        <w:ind w:left="155" w:right="474" w:firstLine="298"/>
        <w:jc w:val="both"/>
      </w:pPr>
      <w:r>
        <w:rPr>
          <w:b/>
        </w:rPr>
        <w:t>Epple,</w:t>
      </w:r>
      <w:r>
        <w:rPr>
          <w:b/>
          <w:spacing w:val="80"/>
        </w:rPr>
        <w:t> </w:t>
      </w:r>
      <w:r>
        <w:rPr>
          <w:b/>
        </w:rPr>
        <w:t>Roman</w:t>
      </w:r>
      <w:r>
        <w:rPr>
          <w:b/>
          <w:spacing w:val="80"/>
        </w:rPr>
        <w:t> </w:t>
      </w:r>
      <w:r>
        <w:rPr>
          <w:b/>
        </w:rPr>
        <w:t>Vasilievich</w:t>
      </w:r>
      <w:r>
        <w:rPr>
          <w:b/>
          <w:spacing w:val="80"/>
        </w:rPr>
        <w:t> </w:t>
      </w:r>
      <w:r>
        <w:rPr/>
        <w:t>(Роман</w:t>
      </w:r>
      <w:r>
        <w:rPr>
          <w:spacing w:val="80"/>
        </w:rPr>
        <w:t> </w:t>
      </w:r>
      <w:r>
        <w:rPr/>
        <w:t>Васильевич</w:t>
      </w:r>
      <w:r>
        <w:rPr>
          <w:spacing w:val="80"/>
        </w:rPr>
        <w:t> </w:t>
      </w:r>
      <w:r>
        <w:rPr/>
        <w:t>Эппле)</w:t>
      </w:r>
      <w:r>
        <w:rPr>
          <w:spacing w:val="80"/>
        </w:rPr>
        <w:t> </w:t>
      </w:r>
      <w:r>
        <w:rPr/>
        <w:t>-</w:t>
      </w:r>
      <w:r>
        <w:rPr>
          <w:spacing w:val="80"/>
        </w:rPr>
        <w:t> </w:t>
      </w:r>
      <w:r>
        <w:rPr/>
        <w:t>умер</w:t>
      </w:r>
      <w:r>
        <w:rPr>
          <w:spacing w:val="80"/>
        </w:rPr>
        <w:t> </w:t>
      </w:r>
      <w:r>
        <w:rPr/>
        <w:t>21.08.1996 в</w:t>
      </w:r>
      <w:r>
        <w:rPr>
          <w:spacing w:val="40"/>
        </w:rPr>
        <w:t> </w:t>
      </w:r>
      <w:r>
        <w:rPr/>
        <w:t>возрасте</w:t>
      </w:r>
      <w:r>
        <w:rPr>
          <w:spacing w:val="40"/>
        </w:rPr>
        <w:t> </w:t>
      </w:r>
      <w:r>
        <w:rPr/>
        <w:t>83</w:t>
      </w:r>
      <w:r>
        <w:rPr>
          <w:spacing w:val="40"/>
        </w:rPr>
        <w:t> </w:t>
      </w:r>
      <w:r>
        <w:rPr/>
        <w:t>лет.</w:t>
      </w:r>
      <w:r>
        <w:rPr>
          <w:spacing w:val="40"/>
        </w:rPr>
        <w:t> </w:t>
      </w:r>
      <w:r>
        <w:rPr/>
        <w:t>Родился</w:t>
      </w:r>
      <w:r>
        <w:rPr>
          <w:spacing w:val="40"/>
        </w:rPr>
        <w:t> </w:t>
      </w:r>
      <w:r>
        <w:rPr/>
        <w:t>в</w:t>
      </w:r>
      <w:r>
        <w:rPr>
          <w:spacing w:val="40"/>
        </w:rPr>
        <w:t> </w:t>
      </w:r>
      <w:r>
        <w:rPr/>
        <w:t>Москве,</w:t>
      </w:r>
      <w:r>
        <w:rPr>
          <w:spacing w:val="40"/>
        </w:rPr>
        <w:t> </w:t>
      </w:r>
      <w:r>
        <w:rPr/>
        <w:t>вырос</w:t>
      </w:r>
      <w:r>
        <w:rPr>
          <w:spacing w:val="40"/>
        </w:rPr>
        <w:t> </w:t>
      </w:r>
      <w:r>
        <w:rPr/>
        <w:t>в</w:t>
      </w:r>
      <w:r>
        <w:rPr>
          <w:spacing w:val="40"/>
        </w:rPr>
        <w:t> </w:t>
      </w:r>
      <w:r>
        <w:rPr/>
        <w:t>Югославии,</w:t>
      </w:r>
      <w:r>
        <w:rPr>
          <w:spacing w:val="40"/>
        </w:rPr>
        <w:t> </w:t>
      </w:r>
      <w:r>
        <w:rPr/>
        <w:t>где</w:t>
      </w:r>
      <w:r>
        <w:rPr>
          <w:spacing w:val="40"/>
        </w:rPr>
        <w:t> </w:t>
      </w:r>
      <w:r>
        <w:rPr/>
        <w:t>стал архитектором</w:t>
      </w:r>
      <w:r>
        <w:rPr>
          <w:spacing w:val="40"/>
        </w:rPr>
        <w:t> </w:t>
      </w:r>
      <w:r>
        <w:rPr/>
        <w:t>и</w:t>
      </w:r>
      <w:r>
        <w:rPr>
          <w:spacing w:val="40"/>
        </w:rPr>
        <w:t> </w:t>
      </w:r>
      <w:r>
        <w:rPr/>
        <w:t>женился</w:t>
      </w:r>
      <w:r>
        <w:rPr>
          <w:spacing w:val="40"/>
        </w:rPr>
        <w:t> </w:t>
      </w:r>
      <w:r>
        <w:rPr/>
        <w:t>в</w:t>
      </w:r>
      <w:r>
        <w:rPr>
          <w:spacing w:val="40"/>
        </w:rPr>
        <w:t> </w:t>
      </w:r>
      <w:r>
        <w:rPr/>
        <w:t>1938</w:t>
      </w:r>
      <w:r>
        <w:rPr>
          <w:spacing w:val="40"/>
        </w:rPr>
        <w:t> </w:t>
      </w:r>
      <w:r>
        <w:rPr/>
        <w:t>г.</w:t>
      </w:r>
      <w:r>
        <w:rPr>
          <w:spacing w:val="40"/>
        </w:rPr>
        <w:t> </w:t>
      </w:r>
      <w:r>
        <w:rPr/>
        <w:t>на</w:t>
      </w:r>
      <w:r>
        <w:rPr>
          <w:spacing w:val="40"/>
        </w:rPr>
        <w:t> </w:t>
      </w:r>
      <w:r>
        <w:rPr/>
        <w:t>Елене</w:t>
      </w:r>
      <w:r>
        <w:rPr>
          <w:spacing w:val="40"/>
        </w:rPr>
        <w:t> </w:t>
      </w:r>
      <w:r>
        <w:rPr/>
        <w:t>Шретер.</w:t>
      </w:r>
      <w:r>
        <w:rPr>
          <w:spacing w:val="40"/>
        </w:rPr>
        <w:t> </w:t>
      </w:r>
      <w:r>
        <w:rPr/>
        <w:t>Его</w:t>
      </w:r>
      <w:r>
        <w:rPr>
          <w:spacing w:val="40"/>
        </w:rPr>
        <w:t> </w:t>
      </w:r>
      <w:r>
        <w:rPr/>
        <w:t>родители</w:t>
      </w:r>
      <w:r>
        <w:rPr>
          <w:spacing w:val="40"/>
        </w:rPr>
        <w:t> </w:t>
      </w:r>
      <w:r>
        <w:rPr/>
        <w:t>погибли</w:t>
      </w:r>
      <w:r>
        <w:rPr>
          <w:spacing w:val="80"/>
        </w:rPr>
        <w:t> </w:t>
      </w:r>
      <w:r>
        <w:rPr/>
        <w:t>от рук нацистов. Приехал в Чили в 1948 г. с женой и ее отцом. Работал архитектором,</w:t>
      </w:r>
      <w:r>
        <w:rPr>
          <w:spacing w:val="40"/>
        </w:rPr>
        <w:t> </w:t>
      </w:r>
      <w:r>
        <w:rPr/>
        <w:t>участвовал</w:t>
      </w:r>
      <w:r>
        <w:rPr>
          <w:spacing w:val="40"/>
        </w:rPr>
        <w:t> </w:t>
      </w:r>
      <w:r>
        <w:rPr/>
        <w:t>в</w:t>
      </w:r>
      <w:r>
        <w:rPr>
          <w:spacing w:val="40"/>
        </w:rPr>
        <w:t> </w:t>
      </w:r>
      <w:r>
        <w:rPr/>
        <w:t>возведении</w:t>
      </w:r>
      <w:r>
        <w:rPr>
          <w:spacing w:val="40"/>
        </w:rPr>
        <w:t> </w:t>
      </w:r>
      <w:r>
        <w:rPr/>
        <w:t>храма</w:t>
      </w:r>
      <w:r>
        <w:rPr>
          <w:spacing w:val="40"/>
        </w:rPr>
        <w:t> </w:t>
      </w:r>
      <w:r>
        <w:rPr/>
        <w:t>в</w:t>
      </w:r>
      <w:r>
        <w:rPr>
          <w:spacing w:val="40"/>
        </w:rPr>
        <w:t> </w:t>
      </w:r>
      <w:r>
        <w:rPr/>
        <w:t>Майпу,</w:t>
      </w:r>
      <w:r>
        <w:rPr>
          <w:spacing w:val="40"/>
        </w:rPr>
        <w:t> </w:t>
      </w:r>
      <w:r>
        <w:rPr/>
        <w:t>автор</w:t>
      </w:r>
      <w:r>
        <w:rPr>
          <w:spacing w:val="40"/>
        </w:rPr>
        <w:t> </w:t>
      </w:r>
      <w:r>
        <w:rPr/>
        <w:t>проекта</w:t>
      </w:r>
      <w:r>
        <w:rPr>
          <w:spacing w:val="80"/>
          <w:w w:val="150"/>
        </w:rPr>
        <w:t> </w:t>
      </w:r>
      <w:r>
        <w:rPr/>
        <w:t>русской православной церкви на пр. Оланда.</w:t>
      </w:r>
    </w:p>
    <w:p>
      <w:pPr>
        <w:spacing w:line="276" w:lineRule="auto" w:before="121"/>
        <w:ind w:left="155" w:right="474" w:firstLine="298"/>
        <w:jc w:val="both"/>
        <w:rPr>
          <w:sz w:val="20"/>
        </w:rPr>
      </w:pPr>
      <w:r>
        <w:rPr>
          <w:b/>
          <w:sz w:val="20"/>
        </w:rPr>
        <w:t>Epple Beleslin, Rosa </w:t>
      </w:r>
      <w:r>
        <w:rPr>
          <w:sz w:val="20"/>
        </w:rPr>
        <w:t>(Ruzha) (Эппле Роза) - родилась 09.09.1913, умерла 21.06.1996. Жена Георгия Эппле.</w:t>
      </w:r>
    </w:p>
    <w:p>
      <w:pPr>
        <w:spacing w:before="113"/>
        <w:ind w:left="453" w:right="0" w:firstLine="0"/>
        <w:jc w:val="both"/>
        <w:rPr>
          <w:sz w:val="20"/>
        </w:rPr>
      </w:pPr>
      <w:r>
        <w:rPr>
          <w:b/>
          <w:sz w:val="20"/>
        </w:rPr>
        <w:t>Erlikova</w:t>
      </w:r>
      <w:r>
        <w:rPr>
          <w:b/>
          <w:spacing w:val="-4"/>
          <w:sz w:val="20"/>
        </w:rPr>
        <w:t> </w:t>
      </w:r>
      <w:r>
        <w:rPr>
          <w:b/>
          <w:sz w:val="20"/>
        </w:rPr>
        <w:t>Malacova,</w:t>
      </w:r>
      <w:r>
        <w:rPr>
          <w:b/>
          <w:spacing w:val="-2"/>
          <w:sz w:val="20"/>
        </w:rPr>
        <w:t> </w:t>
      </w:r>
      <w:r>
        <w:rPr>
          <w:b/>
          <w:sz w:val="20"/>
        </w:rPr>
        <w:t>Alexandra</w:t>
      </w:r>
      <w:r>
        <w:rPr>
          <w:b/>
          <w:spacing w:val="-2"/>
          <w:sz w:val="20"/>
        </w:rPr>
        <w:t> </w:t>
      </w:r>
      <w:r>
        <w:rPr>
          <w:sz w:val="20"/>
        </w:rPr>
        <w:t>-</w:t>
      </w:r>
      <w:r>
        <w:rPr>
          <w:spacing w:val="-1"/>
          <w:sz w:val="20"/>
        </w:rPr>
        <w:t> </w:t>
      </w:r>
      <w:r>
        <w:rPr>
          <w:sz w:val="20"/>
        </w:rPr>
        <w:t>умерла</w:t>
      </w:r>
      <w:r>
        <w:rPr>
          <w:spacing w:val="-2"/>
          <w:sz w:val="20"/>
        </w:rPr>
        <w:t> </w:t>
      </w:r>
      <w:r>
        <w:rPr>
          <w:sz w:val="20"/>
        </w:rPr>
        <w:t>22.7.67</w:t>
      </w:r>
      <w:r>
        <w:rPr>
          <w:spacing w:val="-2"/>
          <w:sz w:val="20"/>
        </w:rPr>
        <w:t> </w:t>
      </w:r>
      <w:r>
        <w:rPr>
          <w:sz w:val="20"/>
        </w:rPr>
        <w:t>в</w:t>
      </w:r>
      <w:r>
        <w:rPr>
          <w:spacing w:val="-2"/>
          <w:sz w:val="20"/>
        </w:rPr>
        <w:t> </w:t>
      </w:r>
      <w:r>
        <w:rPr>
          <w:sz w:val="20"/>
        </w:rPr>
        <w:t>возрасте</w:t>
      </w:r>
      <w:r>
        <w:rPr>
          <w:spacing w:val="-3"/>
          <w:sz w:val="20"/>
        </w:rPr>
        <w:t> </w:t>
      </w:r>
      <w:r>
        <w:rPr>
          <w:sz w:val="20"/>
        </w:rPr>
        <w:t>85</w:t>
      </w:r>
      <w:r>
        <w:rPr>
          <w:spacing w:val="-1"/>
          <w:sz w:val="20"/>
        </w:rPr>
        <w:t> </w:t>
      </w:r>
      <w:r>
        <w:rPr>
          <w:spacing w:val="-4"/>
          <w:sz w:val="20"/>
        </w:rPr>
        <w:t>лет.</w:t>
      </w:r>
    </w:p>
    <w:p>
      <w:pPr>
        <w:spacing w:line="276" w:lineRule="auto" w:before="146"/>
        <w:ind w:left="156" w:right="469" w:firstLine="312"/>
        <w:jc w:val="both"/>
        <w:rPr>
          <w:sz w:val="20"/>
        </w:rPr>
      </w:pPr>
      <w:r>
        <w:rPr>
          <w:b/>
          <w:sz w:val="20"/>
        </w:rPr>
        <w:t>Fedorov</w:t>
      </w:r>
      <w:r>
        <w:rPr>
          <w:b/>
          <w:spacing w:val="40"/>
          <w:sz w:val="20"/>
        </w:rPr>
        <w:t> </w:t>
      </w:r>
      <w:r>
        <w:rPr>
          <w:b/>
          <w:sz w:val="20"/>
        </w:rPr>
        <w:t>Butkov,</w:t>
      </w:r>
      <w:r>
        <w:rPr>
          <w:b/>
          <w:spacing w:val="40"/>
          <w:sz w:val="20"/>
        </w:rPr>
        <w:t> </w:t>
      </w:r>
      <w:r>
        <w:rPr>
          <w:b/>
          <w:sz w:val="20"/>
        </w:rPr>
        <w:t>Angelina</w:t>
      </w:r>
      <w:r>
        <w:rPr>
          <w:b/>
          <w:spacing w:val="40"/>
          <w:sz w:val="20"/>
        </w:rPr>
        <w:t> </w:t>
      </w:r>
      <w:r>
        <w:rPr>
          <w:sz w:val="20"/>
        </w:rPr>
        <w:t>-</w:t>
      </w:r>
      <w:r>
        <w:rPr>
          <w:spacing w:val="40"/>
          <w:sz w:val="20"/>
        </w:rPr>
        <w:t> </w:t>
      </w:r>
      <w:r>
        <w:rPr>
          <w:sz w:val="20"/>
        </w:rPr>
        <w:t>умер</w:t>
      </w:r>
      <w:r>
        <w:rPr>
          <w:spacing w:val="40"/>
          <w:sz w:val="20"/>
        </w:rPr>
        <w:t> </w:t>
      </w:r>
      <w:r>
        <w:rPr>
          <w:sz w:val="20"/>
        </w:rPr>
        <w:t>30.04.2009</w:t>
      </w:r>
      <w:r>
        <w:rPr>
          <w:spacing w:val="40"/>
          <w:sz w:val="20"/>
        </w:rPr>
        <w:t> </w:t>
      </w:r>
      <w:r>
        <w:rPr>
          <w:sz w:val="20"/>
        </w:rPr>
        <w:t>в</w:t>
      </w:r>
      <w:r>
        <w:rPr>
          <w:spacing w:val="40"/>
          <w:sz w:val="20"/>
        </w:rPr>
        <w:t> </w:t>
      </w:r>
      <w:r>
        <w:rPr>
          <w:sz w:val="20"/>
        </w:rPr>
        <w:t>возрасте</w:t>
      </w:r>
      <w:r>
        <w:rPr>
          <w:spacing w:val="40"/>
          <w:sz w:val="20"/>
        </w:rPr>
        <w:t> </w:t>
      </w:r>
      <w:r>
        <w:rPr>
          <w:sz w:val="20"/>
        </w:rPr>
        <w:t>97</w:t>
      </w:r>
      <w:r>
        <w:rPr>
          <w:spacing w:val="40"/>
          <w:sz w:val="20"/>
        </w:rPr>
        <w:t> </w:t>
      </w:r>
      <w:r>
        <w:rPr>
          <w:sz w:val="20"/>
        </w:rPr>
        <w:t>лет,</w:t>
      </w:r>
      <w:r>
        <w:rPr>
          <w:spacing w:val="40"/>
          <w:sz w:val="20"/>
        </w:rPr>
        <w:t> </w:t>
      </w:r>
      <w:r>
        <w:rPr>
          <w:sz w:val="20"/>
        </w:rPr>
        <w:t>супруга Романа Квиросса.</w:t>
      </w:r>
    </w:p>
    <w:p>
      <w:pPr>
        <w:pStyle w:val="BodyText"/>
        <w:spacing w:line="273" w:lineRule="auto" w:before="113"/>
        <w:ind w:left="152" w:right="469" w:firstLine="306"/>
        <w:jc w:val="both"/>
      </w:pPr>
      <w:r>
        <w:rPr>
          <w:b/>
        </w:rPr>
        <w:t>Feodoskin Reltuhina, Andres </w:t>
      </w:r>
      <w:r>
        <w:rPr/>
        <w:t>(Федюшкин Андрей Иванович) - родился 25.04.1907,</w:t>
      </w:r>
      <w:r>
        <w:rPr>
          <w:spacing w:val="40"/>
        </w:rPr>
        <w:t> </w:t>
      </w:r>
      <w:r>
        <w:rPr/>
        <w:t>умер</w:t>
      </w:r>
      <w:r>
        <w:rPr>
          <w:spacing w:val="40"/>
        </w:rPr>
        <w:t> </w:t>
      </w:r>
      <w:r>
        <w:rPr/>
        <w:t>11.11.1996.</w:t>
      </w:r>
      <w:r>
        <w:rPr>
          <w:spacing w:val="40"/>
        </w:rPr>
        <w:t> </w:t>
      </w:r>
      <w:r>
        <w:rPr/>
        <w:t>Родился</w:t>
      </w:r>
      <w:r>
        <w:rPr>
          <w:spacing w:val="40"/>
        </w:rPr>
        <w:t> </w:t>
      </w:r>
      <w:r>
        <w:rPr/>
        <w:t>в</w:t>
      </w:r>
      <w:r>
        <w:rPr>
          <w:spacing w:val="40"/>
        </w:rPr>
        <w:t> </w:t>
      </w:r>
      <w:r>
        <w:rPr/>
        <w:t>г.</w:t>
      </w:r>
      <w:r>
        <w:rPr>
          <w:spacing w:val="40"/>
        </w:rPr>
        <w:t> </w:t>
      </w:r>
      <w:r>
        <w:rPr/>
        <w:t>Грозном</w:t>
      </w:r>
      <w:r>
        <w:rPr>
          <w:spacing w:val="40"/>
        </w:rPr>
        <w:t> </w:t>
      </w:r>
      <w:r>
        <w:rPr/>
        <w:t>(Чечня),</w:t>
      </w:r>
      <w:r>
        <w:rPr>
          <w:spacing w:val="40"/>
        </w:rPr>
        <w:t> </w:t>
      </w:r>
      <w:r>
        <w:rPr/>
        <w:t>существует</w:t>
      </w:r>
      <w:r>
        <w:rPr>
          <w:spacing w:val="80"/>
        </w:rPr>
        <w:t> </w:t>
      </w:r>
      <w:r>
        <w:rPr/>
        <w:t>легенда о том, что ребенком его украли чеченцы и освободили казаки. Его родители погибли от рук красных в гражданской войне, Андрей поступил в кадетский</w:t>
      </w:r>
      <w:r>
        <w:rPr>
          <w:spacing w:val="40"/>
        </w:rPr>
        <w:t> </w:t>
      </w:r>
      <w:r>
        <w:rPr/>
        <w:t>корпус,</w:t>
      </w:r>
      <w:r>
        <w:rPr>
          <w:spacing w:val="40"/>
        </w:rPr>
        <w:t> </w:t>
      </w:r>
      <w:r>
        <w:rPr/>
        <w:t>затем</w:t>
      </w:r>
      <w:r>
        <w:rPr>
          <w:spacing w:val="40"/>
        </w:rPr>
        <w:t> </w:t>
      </w:r>
      <w:r>
        <w:rPr/>
        <w:t>выехал</w:t>
      </w:r>
      <w:r>
        <w:rPr>
          <w:spacing w:val="40"/>
        </w:rPr>
        <w:t> </w:t>
      </w:r>
      <w:r>
        <w:rPr/>
        <w:t>в</w:t>
      </w:r>
      <w:r>
        <w:rPr>
          <w:spacing w:val="40"/>
        </w:rPr>
        <w:t> </w:t>
      </w:r>
      <w:r>
        <w:rPr/>
        <w:t>Югославию,</w:t>
      </w:r>
      <w:r>
        <w:rPr>
          <w:spacing w:val="40"/>
        </w:rPr>
        <w:t> </w:t>
      </w:r>
      <w:r>
        <w:rPr/>
        <w:t>где</w:t>
      </w:r>
      <w:r>
        <w:rPr>
          <w:spacing w:val="40"/>
        </w:rPr>
        <w:t> </w:t>
      </w:r>
      <w:r>
        <w:rPr/>
        <w:t>стал</w:t>
      </w:r>
      <w:r>
        <w:rPr>
          <w:spacing w:val="40"/>
        </w:rPr>
        <w:t> </w:t>
      </w:r>
      <w:r>
        <w:rPr/>
        <w:t>инженером.</w:t>
      </w:r>
      <w:r>
        <w:rPr>
          <w:spacing w:val="40"/>
        </w:rPr>
        <w:t> </w:t>
      </w:r>
      <w:r>
        <w:rPr/>
        <w:t>Приехал</w:t>
      </w:r>
      <w:r>
        <w:rPr>
          <w:spacing w:val="80"/>
        </w:rPr>
        <w:t> </w:t>
      </w:r>
      <w:r>
        <w:rPr/>
        <w:t>в Чили в 1948 г., работал по специальности.</w:t>
      </w:r>
    </w:p>
    <w:p>
      <w:pPr>
        <w:spacing w:line="271" w:lineRule="auto" w:before="117"/>
        <w:ind w:left="162" w:right="478" w:firstLine="302"/>
        <w:jc w:val="both"/>
        <w:rPr>
          <w:sz w:val="20"/>
        </w:rPr>
      </w:pPr>
      <w:r>
        <w:rPr>
          <w:b/>
          <w:sz w:val="20"/>
        </w:rPr>
        <w:t>Fesenko</w:t>
      </w:r>
      <w:r>
        <w:rPr>
          <w:b/>
          <w:spacing w:val="80"/>
          <w:sz w:val="20"/>
        </w:rPr>
        <w:t> </w:t>
      </w:r>
      <w:r>
        <w:rPr>
          <w:b/>
          <w:sz w:val="20"/>
        </w:rPr>
        <w:t>Zolotareva,</w:t>
      </w:r>
      <w:r>
        <w:rPr>
          <w:b/>
          <w:spacing w:val="80"/>
          <w:sz w:val="20"/>
        </w:rPr>
        <w:t> </w:t>
      </w:r>
      <w:r>
        <w:rPr>
          <w:b/>
          <w:sz w:val="20"/>
        </w:rPr>
        <w:t>Elena</w:t>
      </w:r>
      <w:r>
        <w:rPr>
          <w:b/>
          <w:spacing w:val="80"/>
          <w:sz w:val="20"/>
        </w:rPr>
        <w:t> </w:t>
      </w:r>
      <w:r>
        <w:rPr>
          <w:sz w:val="20"/>
        </w:rPr>
        <w:t>-</w:t>
      </w:r>
      <w:r>
        <w:rPr>
          <w:spacing w:val="80"/>
          <w:sz w:val="20"/>
        </w:rPr>
        <w:t> </w:t>
      </w:r>
      <w:r>
        <w:rPr>
          <w:sz w:val="20"/>
        </w:rPr>
        <w:t>умерла</w:t>
      </w:r>
      <w:r>
        <w:rPr>
          <w:spacing w:val="80"/>
          <w:sz w:val="20"/>
        </w:rPr>
        <w:t> </w:t>
      </w:r>
      <w:r>
        <w:rPr>
          <w:sz w:val="20"/>
        </w:rPr>
        <w:t>02.05.2000</w:t>
      </w:r>
      <w:r>
        <w:rPr>
          <w:spacing w:val="80"/>
          <w:sz w:val="20"/>
        </w:rPr>
        <w:t> </w:t>
      </w:r>
      <w:r>
        <w:rPr>
          <w:sz w:val="20"/>
        </w:rPr>
        <w:t>в</w:t>
      </w:r>
      <w:r>
        <w:rPr>
          <w:spacing w:val="80"/>
          <w:sz w:val="20"/>
        </w:rPr>
        <w:t> </w:t>
      </w:r>
      <w:r>
        <w:rPr>
          <w:sz w:val="20"/>
        </w:rPr>
        <w:t>возрасте</w:t>
      </w:r>
      <w:r>
        <w:rPr>
          <w:spacing w:val="80"/>
          <w:sz w:val="20"/>
        </w:rPr>
        <w:t> </w:t>
      </w:r>
      <w:r>
        <w:rPr>
          <w:sz w:val="20"/>
        </w:rPr>
        <w:t>96</w:t>
      </w:r>
      <w:r>
        <w:rPr>
          <w:spacing w:val="80"/>
          <w:sz w:val="20"/>
        </w:rPr>
        <w:t> </w:t>
      </w:r>
      <w:r>
        <w:rPr>
          <w:sz w:val="20"/>
        </w:rPr>
        <w:t>лет, бабушка Николая Иванова.</w:t>
      </w:r>
    </w:p>
    <w:p>
      <w:pPr>
        <w:pStyle w:val="BodyText"/>
        <w:spacing w:line="273" w:lineRule="auto" w:before="118"/>
        <w:ind w:left="156" w:right="472" w:firstLine="308"/>
        <w:jc w:val="both"/>
      </w:pPr>
      <w:r>
        <w:rPr>
          <w:b/>
        </w:rPr>
        <w:t>Filippovitch,</w:t>
      </w:r>
      <w:r>
        <w:rPr>
          <w:b/>
          <w:spacing w:val="80"/>
        </w:rPr>
        <w:t> </w:t>
      </w:r>
      <w:r>
        <w:rPr>
          <w:b/>
        </w:rPr>
        <w:t>Leoncio</w:t>
      </w:r>
      <w:r>
        <w:rPr>
          <w:b/>
          <w:spacing w:val="80"/>
        </w:rPr>
        <w:t> </w:t>
      </w:r>
      <w:r>
        <w:rPr/>
        <w:t>(Владыко</w:t>
      </w:r>
      <w:r>
        <w:rPr>
          <w:spacing w:val="80"/>
        </w:rPr>
        <w:t> </w:t>
      </w:r>
      <w:r>
        <w:rPr/>
        <w:t>Леонтий)</w:t>
      </w:r>
      <w:r>
        <w:rPr>
          <w:spacing w:val="80"/>
        </w:rPr>
        <w:t> </w:t>
      </w:r>
      <w:r>
        <w:rPr/>
        <w:t>-</w:t>
      </w:r>
      <w:r>
        <w:rPr>
          <w:spacing w:val="80"/>
        </w:rPr>
        <w:t> </w:t>
      </w:r>
      <w:r>
        <w:rPr/>
        <w:t>умер</w:t>
      </w:r>
      <w:r>
        <w:rPr>
          <w:spacing w:val="80"/>
        </w:rPr>
        <w:t> </w:t>
      </w:r>
      <w:r>
        <w:rPr/>
        <w:t>2.07.71</w:t>
      </w:r>
      <w:r>
        <w:rPr>
          <w:spacing w:val="80"/>
        </w:rPr>
        <w:t> </w:t>
      </w:r>
      <w:r>
        <w:rPr/>
        <w:t>в</w:t>
      </w:r>
      <w:r>
        <w:rPr>
          <w:spacing w:val="80"/>
        </w:rPr>
        <w:t> </w:t>
      </w:r>
      <w:r>
        <w:rPr/>
        <w:t>Буэнос- Айресе</w:t>
      </w:r>
      <w:r>
        <w:rPr>
          <w:spacing w:val="80"/>
        </w:rPr>
        <w:t> </w:t>
      </w:r>
      <w:r>
        <w:rPr/>
        <w:t>в</w:t>
      </w:r>
      <w:r>
        <w:rPr>
          <w:spacing w:val="80"/>
        </w:rPr>
        <w:t> </w:t>
      </w:r>
      <w:r>
        <w:rPr/>
        <w:t>возрасте</w:t>
      </w:r>
      <w:r>
        <w:rPr>
          <w:spacing w:val="80"/>
        </w:rPr>
        <w:t> </w:t>
      </w:r>
      <w:r>
        <w:rPr/>
        <w:t>64</w:t>
      </w:r>
      <w:r>
        <w:rPr>
          <w:spacing w:val="80"/>
        </w:rPr>
        <w:t> </w:t>
      </w:r>
      <w:r>
        <w:rPr/>
        <w:t>лет.</w:t>
      </w:r>
      <w:r>
        <w:rPr>
          <w:spacing w:val="80"/>
        </w:rPr>
        <w:t> </w:t>
      </w:r>
      <w:r>
        <w:rPr/>
        <w:t>Стал</w:t>
      </w:r>
      <w:r>
        <w:rPr>
          <w:spacing w:val="80"/>
        </w:rPr>
        <w:t> </w:t>
      </w:r>
      <w:r>
        <w:rPr/>
        <w:t>священником</w:t>
      </w:r>
      <w:r>
        <w:rPr>
          <w:spacing w:val="80"/>
        </w:rPr>
        <w:t> </w:t>
      </w:r>
      <w:r>
        <w:rPr/>
        <w:t>в</w:t>
      </w:r>
      <w:r>
        <w:rPr>
          <w:spacing w:val="80"/>
        </w:rPr>
        <w:t> </w:t>
      </w:r>
      <w:r>
        <w:rPr/>
        <w:t>СССР</w:t>
      </w:r>
      <w:r>
        <w:rPr>
          <w:spacing w:val="80"/>
        </w:rPr>
        <w:t> </w:t>
      </w:r>
      <w:r>
        <w:rPr/>
        <w:t>в</w:t>
      </w:r>
      <w:r>
        <w:rPr>
          <w:spacing w:val="80"/>
        </w:rPr>
        <w:t> </w:t>
      </w:r>
      <w:r>
        <w:rPr/>
        <w:t>30-х</w:t>
      </w:r>
      <w:r>
        <w:rPr>
          <w:spacing w:val="80"/>
        </w:rPr>
        <w:t> </w:t>
      </w:r>
      <w:r>
        <w:rPr/>
        <w:t>годах,</w:t>
      </w:r>
      <w:r>
        <w:rPr>
          <w:spacing w:val="80"/>
        </w:rPr>
        <w:t> </w:t>
      </w:r>
      <w:r>
        <w:rPr/>
        <w:t>во время</w:t>
      </w:r>
      <w:r>
        <w:rPr>
          <w:spacing w:val="80"/>
          <w:w w:val="150"/>
        </w:rPr>
        <w:t> </w:t>
      </w:r>
      <w:r>
        <w:rPr/>
        <w:t>Второй</w:t>
      </w:r>
      <w:r>
        <w:rPr>
          <w:spacing w:val="80"/>
          <w:w w:val="150"/>
        </w:rPr>
        <w:t> </w:t>
      </w:r>
      <w:r>
        <w:rPr/>
        <w:t>мировой</w:t>
      </w:r>
      <w:r>
        <w:rPr>
          <w:spacing w:val="80"/>
          <w:w w:val="150"/>
        </w:rPr>
        <w:t> </w:t>
      </w:r>
      <w:r>
        <w:rPr/>
        <w:t>войны</w:t>
      </w:r>
      <w:r>
        <w:rPr>
          <w:spacing w:val="80"/>
          <w:w w:val="150"/>
        </w:rPr>
        <w:t> </w:t>
      </w:r>
      <w:r>
        <w:rPr/>
        <w:t>был</w:t>
      </w:r>
      <w:r>
        <w:rPr>
          <w:spacing w:val="80"/>
          <w:w w:val="150"/>
        </w:rPr>
        <w:t> </w:t>
      </w:r>
      <w:r>
        <w:rPr/>
        <w:t>епископом</w:t>
      </w:r>
      <w:r>
        <w:rPr>
          <w:spacing w:val="80"/>
          <w:w w:val="150"/>
        </w:rPr>
        <w:t> </w:t>
      </w:r>
      <w:r>
        <w:rPr/>
        <w:t>автономной</w:t>
      </w:r>
      <w:r>
        <w:rPr>
          <w:spacing w:val="80"/>
          <w:w w:val="150"/>
        </w:rPr>
        <w:t> </w:t>
      </w:r>
      <w:r>
        <w:rPr/>
        <w:t>православной</w:t>
      </w:r>
    </w:p>
    <w:p>
      <w:pPr>
        <w:spacing w:after="0" w:line="273" w:lineRule="auto"/>
        <w:jc w:val="both"/>
        <w:sectPr>
          <w:pgSz w:w="8490" w:h="11830"/>
          <w:pgMar w:header="0" w:footer="244" w:top="1100" w:bottom="440" w:left="520" w:right="240"/>
        </w:sectPr>
      </w:pPr>
    </w:p>
    <w:p>
      <w:pPr>
        <w:pStyle w:val="BodyText"/>
        <w:spacing w:line="273" w:lineRule="auto" w:before="73"/>
        <w:ind w:left="171" w:right="466" w:hanging="6"/>
        <w:jc w:val="both"/>
      </w:pPr>
      <w:r>
        <w:rPr/>
        <w:t>украинской</w:t>
      </w:r>
      <w:r>
        <w:rPr>
          <w:spacing w:val="40"/>
        </w:rPr>
        <w:t> </w:t>
      </w:r>
      <w:r>
        <w:rPr/>
        <w:t>церкви.</w:t>
      </w:r>
      <w:r>
        <w:rPr>
          <w:spacing w:val="40"/>
        </w:rPr>
        <w:t> </w:t>
      </w:r>
      <w:r>
        <w:rPr/>
        <w:t>После</w:t>
      </w:r>
      <w:r>
        <w:rPr>
          <w:spacing w:val="40"/>
        </w:rPr>
        <w:t> </w:t>
      </w:r>
      <w:r>
        <w:rPr/>
        <w:t>войны</w:t>
      </w:r>
      <w:r>
        <w:rPr>
          <w:spacing w:val="40"/>
        </w:rPr>
        <w:t> </w:t>
      </w:r>
      <w:r>
        <w:rPr/>
        <w:t>эмигрировал,</w:t>
      </w:r>
      <w:r>
        <w:rPr>
          <w:spacing w:val="40"/>
        </w:rPr>
        <w:t> </w:t>
      </w:r>
      <w:r>
        <w:rPr/>
        <w:t>в</w:t>
      </w:r>
      <w:r>
        <w:rPr>
          <w:spacing w:val="40"/>
        </w:rPr>
        <w:t> </w:t>
      </w:r>
      <w:r>
        <w:rPr/>
        <w:t>1946</w:t>
      </w:r>
      <w:r>
        <w:rPr>
          <w:spacing w:val="40"/>
        </w:rPr>
        <w:t> </w:t>
      </w:r>
      <w:r>
        <w:rPr/>
        <w:t>г.</w:t>
      </w:r>
      <w:r>
        <w:rPr>
          <w:spacing w:val="40"/>
        </w:rPr>
        <w:t> </w:t>
      </w:r>
      <w:r>
        <w:rPr/>
        <w:t>был</w:t>
      </w:r>
      <w:r>
        <w:rPr>
          <w:spacing w:val="40"/>
        </w:rPr>
        <w:t> </w:t>
      </w:r>
      <w:r>
        <w:rPr/>
        <w:t>назначен епископом</w:t>
      </w:r>
      <w:r>
        <w:rPr>
          <w:spacing w:val="80"/>
        </w:rPr>
        <w:t> </w:t>
      </w:r>
      <w:r>
        <w:rPr/>
        <w:t>русской</w:t>
      </w:r>
      <w:r>
        <w:rPr>
          <w:spacing w:val="80"/>
        </w:rPr>
        <w:t> </w:t>
      </w:r>
      <w:r>
        <w:rPr/>
        <w:t>православной</w:t>
      </w:r>
      <w:r>
        <w:rPr>
          <w:spacing w:val="80"/>
        </w:rPr>
        <w:t> </w:t>
      </w:r>
      <w:r>
        <w:rPr/>
        <w:t>зарубежной</w:t>
      </w:r>
      <w:r>
        <w:rPr>
          <w:spacing w:val="80"/>
        </w:rPr>
        <w:t> </w:t>
      </w:r>
      <w:r>
        <w:rPr/>
        <w:t>церкви</w:t>
      </w:r>
      <w:r>
        <w:rPr>
          <w:spacing w:val="80"/>
        </w:rPr>
        <w:t> </w:t>
      </w:r>
      <w:r>
        <w:rPr/>
        <w:t>в</w:t>
      </w:r>
      <w:r>
        <w:rPr>
          <w:spacing w:val="80"/>
        </w:rPr>
        <w:t> </w:t>
      </w:r>
      <w:r>
        <w:rPr/>
        <w:t>Парагвае.</w:t>
      </w:r>
      <w:r>
        <w:rPr>
          <w:spacing w:val="80"/>
        </w:rPr>
        <w:t> </w:t>
      </w:r>
      <w:r>
        <w:rPr/>
        <w:t>В</w:t>
      </w:r>
      <w:r>
        <w:rPr>
          <w:spacing w:val="80"/>
        </w:rPr>
        <w:t> </w:t>
      </w:r>
      <w:r>
        <w:rPr/>
        <w:t>1953</w:t>
      </w:r>
      <w:r>
        <w:rPr>
          <w:spacing w:val="80"/>
        </w:rPr>
        <w:t> </w:t>
      </w:r>
      <w:r>
        <w:rPr/>
        <w:t>г.</w:t>
      </w:r>
      <w:r>
        <w:rPr>
          <w:spacing w:val="40"/>
        </w:rPr>
        <w:t> </w:t>
      </w:r>
      <w:r>
        <w:rPr/>
        <w:t>был</w:t>
      </w:r>
      <w:r>
        <w:rPr>
          <w:spacing w:val="40"/>
        </w:rPr>
        <w:t> </w:t>
      </w:r>
      <w:r>
        <w:rPr/>
        <w:t>назначен</w:t>
      </w:r>
      <w:r>
        <w:rPr>
          <w:spacing w:val="40"/>
        </w:rPr>
        <w:t> </w:t>
      </w:r>
      <w:r>
        <w:rPr/>
        <w:t>в</w:t>
      </w:r>
      <w:r>
        <w:rPr>
          <w:spacing w:val="40"/>
        </w:rPr>
        <w:t> </w:t>
      </w:r>
      <w:r>
        <w:rPr/>
        <w:t>Чили</w:t>
      </w:r>
      <w:r>
        <w:rPr>
          <w:spacing w:val="40"/>
        </w:rPr>
        <w:t> </w:t>
      </w:r>
      <w:r>
        <w:rPr/>
        <w:t>архиепископом</w:t>
      </w:r>
      <w:r>
        <w:rPr>
          <w:spacing w:val="40"/>
        </w:rPr>
        <w:t> </w:t>
      </w:r>
      <w:r>
        <w:rPr/>
        <w:t>русской</w:t>
      </w:r>
      <w:r>
        <w:rPr>
          <w:spacing w:val="40"/>
        </w:rPr>
        <w:t> </w:t>
      </w:r>
      <w:r>
        <w:rPr/>
        <w:t>православной</w:t>
      </w:r>
      <w:r>
        <w:rPr>
          <w:spacing w:val="40"/>
        </w:rPr>
        <w:t> </w:t>
      </w:r>
      <w:r>
        <w:rPr/>
        <w:t>зарубежной церкви в Южной Америке.</w:t>
      </w:r>
    </w:p>
    <w:p>
      <w:pPr>
        <w:pStyle w:val="BodyText"/>
        <w:spacing w:line="273" w:lineRule="auto" w:before="123"/>
        <w:ind w:left="165" w:right="464" w:firstLine="294"/>
        <w:jc w:val="both"/>
      </w:pPr>
      <w:r>
        <w:rPr/>
        <w:t>Fischer</w:t>
      </w:r>
      <w:r>
        <w:rPr>
          <w:spacing w:val="40"/>
        </w:rPr>
        <w:t> </w:t>
      </w:r>
      <w:r>
        <w:rPr/>
        <w:t>Redin,</w:t>
      </w:r>
      <w:r>
        <w:rPr>
          <w:spacing w:val="40"/>
        </w:rPr>
        <w:t> </w:t>
      </w:r>
      <w:r>
        <w:rPr/>
        <w:t>Wladimer</w:t>
      </w:r>
      <w:r>
        <w:rPr>
          <w:spacing w:val="40"/>
        </w:rPr>
        <w:t> </w:t>
      </w:r>
      <w:r>
        <w:rPr/>
        <w:t>(Владимир</w:t>
      </w:r>
      <w:r>
        <w:rPr>
          <w:spacing w:val="40"/>
        </w:rPr>
        <w:t> </w:t>
      </w:r>
      <w:r>
        <w:rPr/>
        <w:t>Фишер)</w:t>
      </w:r>
      <w:r>
        <w:rPr>
          <w:spacing w:val="40"/>
        </w:rPr>
        <w:t> </w:t>
      </w:r>
      <w:r>
        <w:rPr/>
        <w:t>-</w:t>
      </w:r>
      <w:r>
        <w:rPr>
          <w:spacing w:val="40"/>
        </w:rPr>
        <w:t> </w:t>
      </w:r>
      <w:r>
        <w:rPr/>
        <w:t>умер</w:t>
      </w:r>
      <w:r>
        <w:rPr>
          <w:spacing w:val="40"/>
        </w:rPr>
        <w:t> </w:t>
      </w:r>
      <w:r>
        <w:rPr/>
        <w:t>31.10.86</w:t>
      </w:r>
      <w:r>
        <w:rPr>
          <w:spacing w:val="40"/>
        </w:rPr>
        <w:t> </w:t>
      </w:r>
      <w:r>
        <w:rPr/>
        <w:t>в</w:t>
      </w:r>
      <w:r>
        <w:rPr>
          <w:spacing w:val="40"/>
        </w:rPr>
        <w:t> </w:t>
      </w:r>
      <w:r>
        <w:rPr/>
        <w:t>возрасте</w:t>
      </w:r>
      <w:r>
        <w:rPr>
          <w:spacing w:val="40"/>
        </w:rPr>
        <w:t> </w:t>
      </w:r>
      <w:r>
        <w:rPr/>
        <w:t>77 лет. Из послереволюционной эмиграции. Жил в Югославии в межвоенный</w:t>
      </w:r>
      <w:r>
        <w:rPr>
          <w:spacing w:val="40"/>
        </w:rPr>
        <w:t> </w:t>
      </w:r>
      <w:r>
        <w:rPr/>
        <w:t>период.</w:t>
      </w:r>
      <w:r>
        <w:rPr>
          <w:spacing w:val="61"/>
        </w:rPr>
        <w:t> </w:t>
      </w:r>
      <w:r>
        <w:rPr/>
        <w:t>Преподавал</w:t>
      </w:r>
      <w:r>
        <w:rPr>
          <w:spacing w:val="61"/>
        </w:rPr>
        <w:t> </w:t>
      </w:r>
      <w:r>
        <w:rPr/>
        <w:t>физкультуру</w:t>
      </w:r>
      <w:r>
        <w:rPr>
          <w:spacing w:val="61"/>
        </w:rPr>
        <w:t> </w:t>
      </w:r>
      <w:r>
        <w:rPr/>
        <w:t>в</w:t>
      </w:r>
      <w:r>
        <w:rPr>
          <w:spacing w:val="60"/>
        </w:rPr>
        <w:t> </w:t>
      </w:r>
      <w:r>
        <w:rPr/>
        <w:t>русских</w:t>
      </w:r>
      <w:r>
        <w:rPr>
          <w:spacing w:val="61"/>
        </w:rPr>
        <w:t> </w:t>
      </w:r>
      <w:r>
        <w:rPr/>
        <w:t>школах</w:t>
      </w:r>
      <w:r>
        <w:rPr>
          <w:spacing w:val="60"/>
        </w:rPr>
        <w:t> </w:t>
      </w:r>
      <w:r>
        <w:rPr/>
        <w:t>в</w:t>
      </w:r>
      <w:r>
        <w:rPr>
          <w:spacing w:val="61"/>
        </w:rPr>
        <w:t> </w:t>
      </w:r>
      <w:r>
        <w:rPr/>
        <w:t>Белграде</w:t>
      </w:r>
      <w:r>
        <w:rPr>
          <w:spacing w:val="61"/>
        </w:rPr>
        <w:t> </w:t>
      </w:r>
      <w:r>
        <w:rPr/>
        <w:t>в</w:t>
      </w:r>
      <w:r>
        <w:rPr>
          <w:spacing w:val="60"/>
        </w:rPr>
        <w:t> </w:t>
      </w:r>
      <w:r>
        <w:rPr/>
        <w:t>30-е</w:t>
      </w:r>
      <w:r>
        <w:rPr>
          <w:spacing w:val="60"/>
        </w:rPr>
        <w:t> </w:t>
      </w:r>
      <w:r>
        <w:rPr/>
        <w:t>годы. В Чили приехал в 1948 г. по линии МОБ.</w:t>
      </w:r>
    </w:p>
    <w:p>
      <w:pPr>
        <w:pStyle w:val="BodyText"/>
        <w:spacing w:before="124"/>
        <w:ind w:left="459"/>
        <w:jc w:val="both"/>
      </w:pPr>
      <w:r>
        <w:rPr/>
        <w:t>Frolov</w:t>
      </w:r>
      <w:r>
        <w:rPr>
          <w:spacing w:val="-4"/>
        </w:rPr>
        <w:t> </w:t>
      </w:r>
      <w:r>
        <w:rPr/>
        <w:t>Samantreva,</w:t>
      </w:r>
      <w:r>
        <w:rPr>
          <w:spacing w:val="-4"/>
        </w:rPr>
        <w:t> </w:t>
      </w:r>
      <w:r>
        <w:rPr/>
        <w:t>Dimitry</w:t>
      </w:r>
      <w:r>
        <w:rPr>
          <w:spacing w:val="-4"/>
        </w:rPr>
        <w:t> </w:t>
      </w:r>
      <w:r>
        <w:rPr/>
        <w:t>(Фролов</w:t>
      </w:r>
      <w:r>
        <w:rPr>
          <w:spacing w:val="-3"/>
        </w:rPr>
        <w:t> </w:t>
      </w:r>
      <w:r>
        <w:rPr/>
        <w:t>Владимир</w:t>
      </w:r>
      <w:r>
        <w:rPr>
          <w:spacing w:val="-3"/>
        </w:rPr>
        <w:t> </w:t>
      </w:r>
      <w:r>
        <w:rPr/>
        <w:t>Корнилович)</w:t>
      </w:r>
      <w:r>
        <w:rPr>
          <w:spacing w:val="-3"/>
        </w:rPr>
        <w:t> </w:t>
      </w:r>
      <w:r>
        <w:rPr/>
        <w:t>-</w:t>
      </w:r>
      <w:r>
        <w:rPr>
          <w:spacing w:val="-3"/>
        </w:rPr>
        <w:t> </w:t>
      </w:r>
      <w:r>
        <w:rPr>
          <w:spacing w:val="-4"/>
        </w:rPr>
        <w:t>умер</w:t>
      </w:r>
    </w:p>
    <w:p>
      <w:pPr>
        <w:pStyle w:val="BodyText"/>
        <w:spacing w:line="276" w:lineRule="auto" w:before="34"/>
        <w:ind w:left="165" w:right="463" w:firstLine="4"/>
        <w:jc w:val="both"/>
      </w:pPr>
      <w:r>
        <w:rPr/>
        <w:t>27.04.1998</w:t>
      </w:r>
      <w:r>
        <w:rPr>
          <w:spacing w:val="80"/>
          <w:w w:val="150"/>
        </w:rPr>
        <w:t> </w:t>
      </w:r>
      <w:r>
        <w:rPr/>
        <w:t>в</w:t>
      </w:r>
      <w:r>
        <w:rPr>
          <w:spacing w:val="30"/>
        </w:rPr>
        <w:t> </w:t>
      </w:r>
      <w:r>
        <w:rPr/>
        <w:t>возрасте</w:t>
      </w:r>
      <w:r>
        <w:rPr>
          <w:spacing w:val="31"/>
        </w:rPr>
        <w:t> </w:t>
      </w:r>
      <w:r>
        <w:rPr/>
        <w:t>97</w:t>
      </w:r>
      <w:r>
        <w:rPr>
          <w:spacing w:val="30"/>
        </w:rPr>
        <w:t> </w:t>
      </w:r>
      <w:r>
        <w:rPr/>
        <w:t>лет.</w:t>
      </w:r>
      <w:r>
        <w:rPr>
          <w:spacing w:val="30"/>
        </w:rPr>
        <w:t> </w:t>
      </w:r>
      <w:r>
        <w:rPr/>
        <w:t>Родился</w:t>
      </w:r>
      <w:r>
        <w:rPr>
          <w:spacing w:val="30"/>
        </w:rPr>
        <w:t> </w:t>
      </w:r>
      <w:r>
        <w:rPr/>
        <w:t>на</w:t>
      </w:r>
      <w:r>
        <w:rPr>
          <w:spacing w:val="29"/>
        </w:rPr>
        <w:t> </w:t>
      </w:r>
      <w:r>
        <w:rPr/>
        <w:t>Урале,</w:t>
      </w:r>
      <w:r>
        <w:rPr>
          <w:spacing w:val="30"/>
        </w:rPr>
        <w:t> </w:t>
      </w:r>
      <w:r>
        <w:rPr/>
        <w:t>участвовал</w:t>
      </w:r>
      <w:r>
        <w:rPr>
          <w:spacing w:val="30"/>
        </w:rPr>
        <w:t> </w:t>
      </w:r>
      <w:r>
        <w:rPr/>
        <w:t>в</w:t>
      </w:r>
      <w:r>
        <w:rPr>
          <w:spacing w:val="30"/>
        </w:rPr>
        <w:t> </w:t>
      </w:r>
      <w:r>
        <w:rPr/>
        <w:t>первой</w:t>
      </w:r>
      <w:r>
        <w:rPr>
          <w:spacing w:val="29"/>
        </w:rPr>
        <w:t> </w:t>
      </w:r>
      <w:r>
        <w:rPr/>
        <w:t>мировой и затем гражданской войне. В 20-30-е годы преподавал в политехнических училищах</w:t>
      </w:r>
      <w:r>
        <w:rPr>
          <w:spacing w:val="80"/>
        </w:rPr>
        <w:t> </w:t>
      </w:r>
      <w:r>
        <w:rPr/>
        <w:t>СССР.</w:t>
      </w:r>
      <w:r>
        <w:rPr>
          <w:spacing w:val="80"/>
        </w:rPr>
        <w:t> </w:t>
      </w:r>
      <w:r>
        <w:rPr/>
        <w:t>Вторая</w:t>
      </w:r>
      <w:r>
        <w:rPr>
          <w:spacing w:val="80"/>
        </w:rPr>
        <w:t> </w:t>
      </w:r>
      <w:r>
        <w:rPr/>
        <w:t>мировая</w:t>
      </w:r>
      <w:r>
        <w:rPr>
          <w:spacing w:val="80"/>
        </w:rPr>
        <w:t> </w:t>
      </w:r>
      <w:r>
        <w:rPr/>
        <w:t>война</w:t>
      </w:r>
      <w:r>
        <w:rPr>
          <w:spacing w:val="80"/>
        </w:rPr>
        <w:t> </w:t>
      </w:r>
      <w:r>
        <w:rPr/>
        <w:t>застала</w:t>
      </w:r>
      <w:r>
        <w:rPr>
          <w:spacing w:val="80"/>
        </w:rPr>
        <w:t> </w:t>
      </w:r>
      <w:r>
        <w:rPr/>
        <w:t>его</w:t>
      </w:r>
      <w:r>
        <w:rPr>
          <w:spacing w:val="80"/>
        </w:rPr>
        <w:t> </w:t>
      </w:r>
      <w:r>
        <w:rPr/>
        <w:t>на</w:t>
      </w:r>
      <w:r>
        <w:rPr>
          <w:spacing w:val="80"/>
        </w:rPr>
        <w:t> </w:t>
      </w:r>
      <w:r>
        <w:rPr/>
        <w:t>Северном</w:t>
      </w:r>
      <w:r>
        <w:rPr>
          <w:spacing w:val="80"/>
        </w:rPr>
        <w:t> </w:t>
      </w:r>
      <w:r>
        <w:rPr/>
        <w:t>Кавказе, где</w:t>
      </w:r>
      <w:r>
        <w:rPr>
          <w:spacing w:val="40"/>
        </w:rPr>
        <w:t> </w:t>
      </w:r>
      <w:r>
        <w:rPr/>
        <w:t>он</w:t>
      </w:r>
      <w:r>
        <w:rPr>
          <w:spacing w:val="40"/>
        </w:rPr>
        <w:t> </w:t>
      </w:r>
      <w:r>
        <w:rPr/>
        <w:t>во</w:t>
      </w:r>
      <w:r>
        <w:rPr>
          <w:spacing w:val="40"/>
        </w:rPr>
        <w:t> </w:t>
      </w:r>
      <w:r>
        <w:rPr/>
        <w:t>время</w:t>
      </w:r>
      <w:r>
        <w:rPr>
          <w:spacing w:val="40"/>
        </w:rPr>
        <w:t> </w:t>
      </w:r>
      <w:r>
        <w:rPr/>
        <w:t>оккупации</w:t>
      </w:r>
      <w:r>
        <w:rPr>
          <w:spacing w:val="40"/>
        </w:rPr>
        <w:t> </w:t>
      </w:r>
      <w:r>
        <w:rPr/>
        <w:t>надел</w:t>
      </w:r>
      <w:r>
        <w:rPr>
          <w:spacing w:val="40"/>
        </w:rPr>
        <w:t> </w:t>
      </w:r>
      <w:r>
        <w:rPr/>
        <w:t>форму</w:t>
      </w:r>
      <w:r>
        <w:rPr>
          <w:spacing w:val="40"/>
        </w:rPr>
        <w:t> </w:t>
      </w:r>
      <w:r>
        <w:rPr/>
        <w:t>казачьих</w:t>
      </w:r>
      <w:r>
        <w:rPr>
          <w:spacing w:val="40"/>
        </w:rPr>
        <w:t> </w:t>
      </w:r>
      <w:r>
        <w:rPr/>
        <w:t>частей</w:t>
      </w:r>
      <w:r>
        <w:rPr>
          <w:spacing w:val="40"/>
        </w:rPr>
        <w:t> </w:t>
      </w:r>
      <w:r>
        <w:rPr/>
        <w:t>немецкой</w:t>
      </w:r>
      <w:r>
        <w:rPr>
          <w:spacing w:val="40"/>
        </w:rPr>
        <w:t> </w:t>
      </w:r>
      <w:r>
        <w:rPr/>
        <w:t>армии.</w:t>
      </w:r>
      <w:r>
        <w:rPr>
          <w:spacing w:val="40"/>
        </w:rPr>
        <w:t> </w:t>
      </w:r>
      <w:r>
        <w:rPr/>
        <w:t>В их</w:t>
      </w:r>
      <w:r>
        <w:rPr>
          <w:spacing w:val="40"/>
        </w:rPr>
        <w:t> </w:t>
      </w:r>
      <w:r>
        <w:rPr/>
        <w:t>рядах,</w:t>
      </w:r>
      <w:r>
        <w:rPr>
          <w:spacing w:val="40"/>
        </w:rPr>
        <w:t> </w:t>
      </w:r>
      <w:r>
        <w:rPr/>
        <w:t>отступая,</w:t>
      </w:r>
      <w:r>
        <w:rPr>
          <w:spacing w:val="40"/>
        </w:rPr>
        <w:t> </w:t>
      </w:r>
      <w:r>
        <w:rPr/>
        <w:t>дошел</w:t>
      </w:r>
      <w:r>
        <w:rPr>
          <w:spacing w:val="40"/>
        </w:rPr>
        <w:t> </w:t>
      </w:r>
      <w:r>
        <w:rPr/>
        <w:t>до</w:t>
      </w:r>
      <w:r>
        <w:rPr>
          <w:spacing w:val="40"/>
        </w:rPr>
        <w:t> </w:t>
      </w:r>
      <w:r>
        <w:rPr/>
        <w:t>Северной</w:t>
      </w:r>
      <w:r>
        <w:rPr>
          <w:spacing w:val="40"/>
        </w:rPr>
        <w:t> </w:t>
      </w:r>
      <w:r>
        <w:rPr/>
        <w:t>Италии</w:t>
      </w:r>
      <w:r>
        <w:rPr>
          <w:spacing w:val="40"/>
        </w:rPr>
        <w:t> </w:t>
      </w:r>
      <w:r>
        <w:rPr/>
        <w:t>и</w:t>
      </w:r>
      <w:r>
        <w:rPr>
          <w:spacing w:val="40"/>
        </w:rPr>
        <w:t> </w:t>
      </w:r>
      <w:r>
        <w:rPr/>
        <w:t>Австрии.</w:t>
      </w:r>
      <w:r>
        <w:rPr>
          <w:spacing w:val="40"/>
        </w:rPr>
        <w:t> </w:t>
      </w:r>
      <w:r>
        <w:rPr/>
        <w:t>В</w:t>
      </w:r>
      <w:r>
        <w:rPr>
          <w:spacing w:val="40"/>
        </w:rPr>
        <w:t> </w:t>
      </w:r>
      <w:r>
        <w:rPr/>
        <w:t>1945</w:t>
      </w:r>
      <w:r>
        <w:rPr>
          <w:spacing w:val="40"/>
        </w:rPr>
        <w:t> </w:t>
      </w:r>
      <w:r>
        <w:rPr/>
        <w:t>г.</w:t>
      </w:r>
      <w:r>
        <w:rPr>
          <w:spacing w:val="40"/>
        </w:rPr>
        <w:t> </w:t>
      </w:r>
      <w:r>
        <w:rPr/>
        <w:t>чудом спасся</w:t>
      </w:r>
      <w:r>
        <w:rPr>
          <w:spacing w:val="40"/>
        </w:rPr>
        <w:t> </w:t>
      </w:r>
      <w:r>
        <w:rPr/>
        <w:t>от</w:t>
      </w:r>
      <w:r>
        <w:rPr>
          <w:spacing w:val="40"/>
        </w:rPr>
        <w:t> </w:t>
      </w:r>
      <w:r>
        <w:rPr/>
        <w:t>репатриации</w:t>
      </w:r>
      <w:r>
        <w:rPr>
          <w:spacing w:val="40"/>
        </w:rPr>
        <w:t> </w:t>
      </w:r>
      <w:r>
        <w:rPr/>
        <w:t>в</w:t>
      </w:r>
      <w:r>
        <w:rPr>
          <w:spacing w:val="40"/>
        </w:rPr>
        <w:t> </w:t>
      </w:r>
      <w:r>
        <w:rPr/>
        <w:t>Лиенце,</w:t>
      </w:r>
      <w:r>
        <w:rPr>
          <w:spacing w:val="40"/>
        </w:rPr>
        <w:t> </w:t>
      </w:r>
      <w:r>
        <w:rPr/>
        <w:t>его</w:t>
      </w:r>
      <w:r>
        <w:rPr>
          <w:spacing w:val="40"/>
        </w:rPr>
        <w:t> </w:t>
      </w:r>
      <w:r>
        <w:rPr/>
        <w:t>свидетельство</w:t>
      </w:r>
      <w:r>
        <w:rPr>
          <w:spacing w:val="40"/>
        </w:rPr>
        <w:t> </w:t>
      </w:r>
      <w:r>
        <w:rPr/>
        <w:t>об</w:t>
      </w:r>
      <w:r>
        <w:rPr>
          <w:spacing w:val="40"/>
        </w:rPr>
        <w:t> </w:t>
      </w:r>
      <w:r>
        <w:rPr/>
        <w:t>этом</w:t>
      </w:r>
      <w:r>
        <w:rPr>
          <w:spacing w:val="40"/>
        </w:rPr>
        <w:t> </w:t>
      </w:r>
      <w:r>
        <w:rPr/>
        <w:t>вошло</w:t>
      </w:r>
      <w:r>
        <w:rPr>
          <w:spacing w:val="40"/>
        </w:rPr>
        <w:t> </w:t>
      </w:r>
      <w:r>
        <w:rPr/>
        <w:t>в</w:t>
      </w:r>
      <w:r>
        <w:rPr>
          <w:spacing w:val="40"/>
        </w:rPr>
        <w:t> </w:t>
      </w:r>
      <w:r>
        <w:rPr/>
        <w:t>книгу</w:t>
      </w:r>
      <w:r>
        <w:rPr>
          <w:spacing w:val="80"/>
        </w:rPr>
        <w:t> </w:t>
      </w:r>
      <w:r>
        <w:rPr/>
        <w:t>Н. Бетелла «Последний секрет». В Чили приехал в 1948 г. с женой и тремя дочерьми.</w:t>
      </w:r>
      <w:r>
        <w:rPr>
          <w:spacing w:val="40"/>
        </w:rPr>
        <w:t> </w:t>
      </w:r>
      <w:r>
        <w:rPr/>
        <w:t>На</w:t>
      </w:r>
      <w:r>
        <w:rPr>
          <w:spacing w:val="40"/>
        </w:rPr>
        <w:t> </w:t>
      </w:r>
      <w:r>
        <w:rPr/>
        <w:t>его</w:t>
      </w:r>
      <w:r>
        <w:rPr>
          <w:spacing w:val="40"/>
        </w:rPr>
        <w:t> </w:t>
      </w:r>
      <w:r>
        <w:rPr/>
        <w:t>могиле</w:t>
      </w:r>
      <w:r>
        <w:rPr>
          <w:spacing w:val="40"/>
        </w:rPr>
        <w:t> </w:t>
      </w:r>
      <w:r>
        <w:rPr/>
        <w:t>на</w:t>
      </w:r>
      <w:r>
        <w:rPr>
          <w:spacing w:val="40"/>
        </w:rPr>
        <w:t> </w:t>
      </w:r>
      <w:r>
        <w:rPr/>
        <w:t>русском</w:t>
      </w:r>
      <w:r>
        <w:rPr>
          <w:spacing w:val="40"/>
        </w:rPr>
        <w:t> </w:t>
      </w:r>
      <w:r>
        <w:rPr/>
        <w:t>кладбище</w:t>
      </w:r>
      <w:r>
        <w:rPr>
          <w:spacing w:val="40"/>
        </w:rPr>
        <w:t> </w:t>
      </w:r>
      <w:r>
        <w:rPr/>
        <w:t>в</w:t>
      </w:r>
      <w:r>
        <w:rPr>
          <w:spacing w:val="40"/>
        </w:rPr>
        <w:t> </w:t>
      </w:r>
      <w:r>
        <w:rPr/>
        <w:t>Сантьяго</w:t>
      </w:r>
      <w:r>
        <w:rPr>
          <w:spacing w:val="40"/>
        </w:rPr>
        <w:t> </w:t>
      </w:r>
      <w:r>
        <w:rPr/>
        <w:t>у</w:t>
      </w:r>
      <w:r>
        <w:rPr>
          <w:spacing w:val="40"/>
        </w:rPr>
        <w:t> </w:t>
      </w:r>
      <w:r>
        <w:rPr/>
        <w:t>подножия</w:t>
      </w:r>
      <w:r>
        <w:rPr>
          <w:spacing w:val="80"/>
        </w:rPr>
        <w:t> </w:t>
      </w:r>
      <w:r>
        <w:rPr/>
        <w:t>креста,</w:t>
      </w:r>
      <w:r>
        <w:rPr>
          <w:spacing w:val="40"/>
        </w:rPr>
        <w:t> </w:t>
      </w:r>
      <w:r>
        <w:rPr/>
        <w:t>на</w:t>
      </w:r>
      <w:r>
        <w:rPr>
          <w:spacing w:val="40"/>
        </w:rPr>
        <w:t> </w:t>
      </w:r>
      <w:r>
        <w:rPr/>
        <w:t>котором</w:t>
      </w:r>
      <w:r>
        <w:rPr>
          <w:spacing w:val="40"/>
        </w:rPr>
        <w:t> </w:t>
      </w:r>
      <w:r>
        <w:rPr/>
        <w:t>значится</w:t>
      </w:r>
      <w:r>
        <w:rPr>
          <w:spacing w:val="40"/>
        </w:rPr>
        <w:t> </w:t>
      </w:r>
      <w:r>
        <w:rPr/>
        <w:t>имя,</w:t>
      </w:r>
      <w:r>
        <w:rPr>
          <w:spacing w:val="40"/>
        </w:rPr>
        <w:t> </w:t>
      </w:r>
      <w:r>
        <w:rPr/>
        <w:t>под</w:t>
      </w:r>
      <w:r>
        <w:rPr>
          <w:spacing w:val="40"/>
        </w:rPr>
        <w:t> </w:t>
      </w:r>
      <w:r>
        <w:rPr/>
        <w:t>которым</w:t>
      </w:r>
      <w:r>
        <w:rPr>
          <w:spacing w:val="40"/>
        </w:rPr>
        <w:t> </w:t>
      </w:r>
      <w:r>
        <w:rPr/>
        <w:t>он</w:t>
      </w:r>
      <w:r>
        <w:rPr>
          <w:spacing w:val="40"/>
        </w:rPr>
        <w:t> </w:t>
      </w:r>
      <w:r>
        <w:rPr/>
        <w:t>жил,</w:t>
      </w:r>
      <w:r>
        <w:rPr>
          <w:spacing w:val="40"/>
        </w:rPr>
        <w:t> </w:t>
      </w:r>
      <w:r>
        <w:rPr/>
        <w:t>умер</w:t>
      </w:r>
      <w:r>
        <w:rPr>
          <w:spacing w:val="40"/>
        </w:rPr>
        <w:t> </w:t>
      </w:r>
      <w:r>
        <w:rPr/>
        <w:t>и</w:t>
      </w:r>
      <w:r>
        <w:rPr>
          <w:spacing w:val="40"/>
        </w:rPr>
        <w:t> </w:t>
      </w:r>
      <w:r>
        <w:rPr/>
        <w:t>похоронен</w:t>
      </w:r>
      <w:r>
        <w:rPr>
          <w:spacing w:val="40"/>
        </w:rPr>
        <w:t> </w:t>
      </w:r>
      <w:r>
        <w:rPr/>
        <w:t>в Чили, стоит ныне табличка «Полковник Стаханов».</w:t>
      </w:r>
    </w:p>
    <w:p>
      <w:pPr>
        <w:pStyle w:val="BodyText"/>
        <w:spacing w:line="276" w:lineRule="auto" w:before="109"/>
        <w:ind w:left="165" w:right="465" w:firstLine="294"/>
        <w:jc w:val="both"/>
      </w:pPr>
      <w:r>
        <w:rPr/>
        <w:t>Gabai</w:t>
      </w:r>
      <w:r>
        <w:rPr>
          <w:spacing w:val="40"/>
        </w:rPr>
        <w:t> </w:t>
      </w:r>
      <w:r>
        <w:rPr/>
        <w:t>Ivanov,</w:t>
      </w:r>
      <w:r>
        <w:rPr>
          <w:spacing w:val="40"/>
        </w:rPr>
        <w:t> </w:t>
      </w:r>
      <w:r>
        <w:rPr/>
        <w:t>Mariana</w:t>
      </w:r>
      <w:r>
        <w:rPr>
          <w:spacing w:val="40"/>
        </w:rPr>
        <w:t> </w:t>
      </w:r>
      <w:r>
        <w:rPr/>
        <w:t>-</w:t>
      </w:r>
      <w:r>
        <w:rPr>
          <w:spacing w:val="40"/>
        </w:rPr>
        <w:t> </w:t>
      </w:r>
      <w:r>
        <w:rPr/>
        <w:t>умерла</w:t>
      </w:r>
      <w:r>
        <w:rPr>
          <w:spacing w:val="40"/>
        </w:rPr>
        <w:t> </w:t>
      </w:r>
      <w:r>
        <w:rPr/>
        <w:t>27.11.2001</w:t>
      </w:r>
      <w:r>
        <w:rPr>
          <w:spacing w:val="40"/>
        </w:rPr>
        <w:t> </w:t>
      </w:r>
      <w:r>
        <w:rPr/>
        <w:t>в</w:t>
      </w:r>
      <w:r>
        <w:rPr>
          <w:spacing w:val="40"/>
        </w:rPr>
        <w:t> </w:t>
      </w:r>
      <w:r>
        <w:rPr/>
        <w:t>возрасте</w:t>
      </w:r>
      <w:r>
        <w:rPr>
          <w:spacing w:val="40"/>
        </w:rPr>
        <w:t> </w:t>
      </w:r>
      <w:r>
        <w:rPr/>
        <w:t>84</w:t>
      </w:r>
      <w:r>
        <w:rPr>
          <w:spacing w:val="40"/>
        </w:rPr>
        <w:t> </w:t>
      </w:r>
      <w:r>
        <w:rPr/>
        <w:t>лет,</w:t>
      </w:r>
      <w:r>
        <w:rPr>
          <w:spacing w:val="40"/>
        </w:rPr>
        <w:t> </w:t>
      </w:r>
      <w:r>
        <w:rPr/>
        <w:t>супруга Алексея Трипольского.</w:t>
      </w:r>
    </w:p>
    <w:p>
      <w:pPr>
        <w:pStyle w:val="BodyText"/>
        <w:spacing w:line="276" w:lineRule="auto" w:before="115"/>
        <w:ind w:left="161" w:right="476" w:firstLine="292"/>
        <w:jc w:val="both"/>
      </w:pPr>
      <w:r>
        <w:rPr/>
        <w:t>Gajitsch</w:t>
      </w:r>
      <w:r>
        <w:rPr>
          <w:spacing w:val="80"/>
        </w:rPr>
        <w:t> </w:t>
      </w:r>
      <w:r>
        <w:rPr/>
        <w:t>Manilovic,</w:t>
      </w:r>
      <w:r>
        <w:rPr>
          <w:spacing w:val="80"/>
        </w:rPr>
        <w:t> </w:t>
      </w:r>
      <w:r>
        <w:rPr/>
        <w:t>Draga</w:t>
      </w:r>
      <w:r>
        <w:rPr>
          <w:spacing w:val="80"/>
        </w:rPr>
        <w:t> </w:t>
      </w:r>
      <w:r>
        <w:rPr/>
        <w:t>(Драга</w:t>
      </w:r>
      <w:r>
        <w:rPr>
          <w:spacing w:val="80"/>
        </w:rPr>
        <w:t> </w:t>
      </w:r>
      <w:r>
        <w:rPr/>
        <w:t>Лях)</w:t>
      </w:r>
      <w:r>
        <w:rPr>
          <w:spacing w:val="80"/>
        </w:rPr>
        <w:t> </w:t>
      </w:r>
      <w:r>
        <w:rPr/>
        <w:t>-</w:t>
      </w:r>
      <w:r>
        <w:rPr>
          <w:spacing w:val="80"/>
        </w:rPr>
        <w:t> </w:t>
      </w:r>
      <w:r>
        <w:rPr/>
        <w:t>умерла</w:t>
      </w:r>
      <w:r>
        <w:rPr>
          <w:spacing w:val="80"/>
        </w:rPr>
        <w:t> </w:t>
      </w:r>
      <w:r>
        <w:rPr/>
        <w:t>13.10.64</w:t>
      </w:r>
      <w:r>
        <w:rPr>
          <w:spacing w:val="80"/>
        </w:rPr>
        <w:t> </w:t>
      </w:r>
      <w:r>
        <w:rPr/>
        <w:t>в</w:t>
      </w:r>
      <w:r>
        <w:rPr>
          <w:spacing w:val="80"/>
        </w:rPr>
        <w:t> </w:t>
      </w:r>
      <w:r>
        <w:rPr/>
        <w:t>возрасте</w:t>
      </w:r>
      <w:r>
        <w:rPr>
          <w:spacing w:val="80"/>
        </w:rPr>
        <w:t> </w:t>
      </w:r>
      <w:r>
        <w:rPr/>
        <w:t>68 лет. В межвоенный период жила в Югославии.</w:t>
      </w:r>
    </w:p>
    <w:p>
      <w:pPr>
        <w:pStyle w:val="BodyText"/>
        <w:spacing w:line="276" w:lineRule="auto" w:before="109"/>
        <w:ind w:left="171" w:right="468" w:firstLine="282"/>
        <w:jc w:val="both"/>
      </w:pPr>
      <w:r>
        <w:rPr/>
        <w:t>Gartz</w:t>
      </w:r>
      <w:r>
        <w:rPr>
          <w:spacing w:val="78"/>
        </w:rPr>
        <w:t> </w:t>
      </w:r>
      <w:r>
        <w:rPr/>
        <w:t>Gartzenko,</w:t>
      </w:r>
      <w:r>
        <w:rPr>
          <w:spacing w:val="78"/>
        </w:rPr>
        <w:t> </w:t>
      </w:r>
      <w:r>
        <w:rPr/>
        <w:t>Alexandre</w:t>
      </w:r>
      <w:r>
        <w:rPr>
          <w:spacing w:val="78"/>
        </w:rPr>
        <w:t> </w:t>
      </w:r>
      <w:r>
        <w:rPr/>
        <w:t>(Александр</w:t>
      </w:r>
      <w:r>
        <w:rPr>
          <w:spacing w:val="78"/>
        </w:rPr>
        <w:t> </w:t>
      </w:r>
      <w:r>
        <w:rPr/>
        <w:t>Андреевич</w:t>
      </w:r>
      <w:r>
        <w:rPr>
          <w:spacing w:val="79"/>
        </w:rPr>
        <w:t> </w:t>
      </w:r>
      <w:r>
        <w:rPr/>
        <w:t>Гарц)</w:t>
      </w:r>
      <w:r>
        <w:rPr>
          <w:spacing w:val="78"/>
        </w:rPr>
        <w:t> </w:t>
      </w:r>
      <w:r>
        <w:rPr/>
        <w:t>-</w:t>
      </w:r>
      <w:r>
        <w:rPr>
          <w:spacing w:val="79"/>
        </w:rPr>
        <w:t> </w:t>
      </w:r>
      <w:r>
        <w:rPr/>
        <w:t>умер</w:t>
      </w:r>
      <w:r>
        <w:rPr>
          <w:spacing w:val="78"/>
        </w:rPr>
        <w:t> </w:t>
      </w:r>
      <w:r>
        <w:rPr/>
        <w:t>03.03.68 в</w:t>
      </w:r>
      <w:r>
        <w:rPr>
          <w:spacing w:val="80"/>
        </w:rPr>
        <w:t> </w:t>
      </w:r>
      <w:r>
        <w:rPr/>
        <w:t>возрасте</w:t>
      </w:r>
      <w:r>
        <w:rPr>
          <w:spacing w:val="80"/>
        </w:rPr>
        <w:t> </w:t>
      </w:r>
      <w:r>
        <w:rPr/>
        <w:t>72</w:t>
      </w:r>
      <w:r>
        <w:rPr>
          <w:spacing w:val="80"/>
        </w:rPr>
        <w:t> </w:t>
      </w:r>
      <w:r>
        <w:rPr/>
        <w:t>лет.</w:t>
      </w:r>
      <w:r>
        <w:rPr>
          <w:spacing w:val="80"/>
        </w:rPr>
        <w:t> </w:t>
      </w:r>
      <w:r>
        <w:rPr/>
        <w:t>Из</w:t>
      </w:r>
      <w:r>
        <w:rPr>
          <w:spacing w:val="80"/>
        </w:rPr>
        <w:t> </w:t>
      </w:r>
      <w:r>
        <w:rPr/>
        <w:t>послереволюционной</w:t>
      </w:r>
      <w:r>
        <w:rPr>
          <w:spacing w:val="80"/>
        </w:rPr>
        <w:t> </w:t>
      </w:r>
      <w:r>
        <w:rPr/>
        <w:t>эмиграции,</w:t>
      </w:r>
      <w:r>
        <w:rPr>
          <w:spacing w:val="80"/>
        </w:rPr>
        <w:t> </w:t>
      </w:r>
      <w:r>
        <w:rPr/>
        <w:t>в</w:t>
      </w:r>
      <w:r>
        <w:rPr>
          <w:spacing w:val="80"/>
        </w:rPr>
        <w:t> </w:t>
      </w:r>
      <w:r>
        <w:rPr/>
        <w:t>межвоенный период жил в Югославии. Этнический немец, но родился в Армении, был офицером Российской армии. В Югославии работал в банке, всегда мечтал вернуться в Россию. Жена была казачкой.</w:t>
      </w:r>
    </w:p>
    <w:p>
      <w:pPr>
        <w:pStyle w:val="BodyText"/>
        <w:spacing w:line="271" w:lineRule="auto" w:before="114"/>
        <w:ind w:left="171" w:right="469" w:firstLine="282"/>
        <w:jc w:val="both"/>
      </w:pPr>
      <w:r>
        <w:rPr/>
        <w:t>Gagarin</w:t>
      </w:r>
      <w:r>
        <w:rPr>
          <w:spacing w:val="80"/>
        </w:rPr>
        <w:t> </w:t>
      </w:r>
      <w:r>
        <w:rPr/>
        <w:t>Willinbachow,</w:t>
      </w:r>
      <w:r>
        <w:rPr>
          <w:spacing w:val="80"/>
        </w:rPr>
        <w:t> </w:t>
      </w:r>
      <w:r>
        <w:rPr/>
        <w:t>Andres</w:t>
      </w:r>
      <w:r>
        <w:rPr>
          <w:spacing w:val="80"/>
        </w:rPr>
        <w:t> </w:t>
      </w:r>
      <w:r>
        <w:rPr/>
        <w:t>(Андрей</w:t>
      </w:r>
      <w:r>
        <w:rPr>
          <w:spacing w:val="80"/>
        </w:rPr>
        <w:t> </w:t>
      </w:r>
      <w:r>
        <w:rPr/>
        <w:t>Гагарин)</w:t>
      </w:r>
      <w:r>
        <w:rPr>
          <w:spacing w:val="80"/>
        </w:rPr>
        <w:t> </w:t>
      </w:r>
      <w:r>
        <w:rPr/>
        <w:t>-</w:t>
      </w:r>
      <w:r>
        <w:rPr>
          <w:spacing w:val="80"/>
        </w:rPr>
        <w:t> </w:t>
      </w:r>
      <w:r>
        <w:rPr/>
        <w:t>умер</w:t>
      </w:r>
      <w:r>
        <w:rPr>
          <w:spacing w:val="80"/>
        </w:rPr>
        <w:t> </w:t>
      </w:r>
      <w:r>
        <w:rPr/>
        <w:t>11.07.77</w:t>
      </w:r>
      <w:r>
        <w:rPr>
          <w:spacing w:val="80"/>
        </w:rPr>
        <w:t> </w:t>
      </w:r>
      <w:r>
        <w:rPr/>
        <w:t>в возрасте</w:t>
      </w:r>
      <w:r>
        <w:rPr>
          <w:spacing w:val="40"/>
        </w:rPr>
        <w:t> </w:t>
      </w:r>
      <w:r>
        <w:rPr/>
        <w:t>79</w:t>
      </w:r>
      <w:r>
        <w:rPr>
          <w:spacing w:val="40"/>
        </w:rPr>
        <w:t> </w:t>
      </w:r>
      <w:r>
        <w:rPr/>
        <w:t>лет.</w:t>
      </w:r>
      <w:r>
        <w:rPr>
          <w:spacing w:val="40"/>
        </w:rPr>
        <w:t> </w:t>
      </w:r>
      <w:r>
        <w:rPr/>
        <w:t>В</w:t>
      </w:r>
      <w:r>
        <w:rPr>
          <w:spacing w:val="40"/>
        </w:rPr>
        <w:t> </w:t>
      </w:r>
      <w:r>
        <w:rPr/>
        <w:t>Чили</w:t>
      </w:r>
      <w:r>
        <w:rPr>
          <w:spacing w:val="40"/>
        </w:rPr>
        <w:t> </w:t>
      </w:r>
      <w:r>
        <w:rPr/>
        <w:t>работал</w:t>
      </w:r>
      <w:r>
        <w:rPr>
          <w:spacing w:val="40"/>
        </w:rPr>
        <w:t> </w:t>
      </w:r>
      <w:r>
        <w:rPr/>
        <w:t>инженером.</w:t>
      </w:r>
      <w:r>
        <w:rPr>
          <w:spacing w:val="40"/>
        </w:rPr>
        <w:t> </w:t>
      </w:r>
      <w:r>
        <w:rPr/>
        <w:t>Возможно,</w:t>
      </w:r>
      <w:r>
        <w:rPr>
          <w:spacing w:val="40"/>
        </w:rPr>
        <w:t> </w:t>
      </w:r>
      <w:r>
        <w:rPr/>
        <w:t>из</w:t>
      </w:r>
      <w:r>
        <w:rPr>
          <w:spacing w:val="40"/>
        </w:rPr>
        <w:t> </w:t>
      </w:r>
      <w:r>
        <w:rPr/>
        <w:t>семьи</w:t>
      </w:r>
      <w:r>
        <w:rPr>
          <w:spacing w:val="40"/>
        </w:rPr>
        <w:t> </w:t>
      </w:r>
      <w:r>
        <w:rPr/>
        <w:t>князя </w:t>
      </w:r>
      <w:r>
        <w:rPr>
          <w:spacing w:val="-2"/>
        </w:rPr>
        <w:t>Гагарина.</w:t>
      </w:r>
    </w:p>
    <w:p>
      <w:pPr>
        <w:pStyle w:val="BodyText"/>
        <w:spacing w:line="273" w:lineRule="auto" w:before="116"/>
        <w:ind w:left="171" w:right="471" w:firstLine="288"/>
        <w:jc w:val="both"/>
      </w:pPr>
      <w:r>
        <w:rPr/>
        <w:t>Gauzen</w:t>
      </w:r>
      <w:r>
        <w:rPr>
          <w:spacing w:val="40"/>
        </w:rPr>
        <w:t> </w:t>
      </w:r>
      <w:r>
        <w:rPr/>
        <w:t>Balbaschewsky,</w:t>
      </w:r>
      <w:r>
        <w:rPr>
          <w:spacing w:val="40"/>
        </w:rPr>
        <w:t> </w:t>
      </w:r>
      <w:r>
        <w:rPr/>
        <w:t>Dimitri</w:t>
      </w:r>
      <w:r>
        <w:rPr>
          <w:spacing w:val="40"/>
        </w:rPr>
        <w:t> </w:t>
      </w:r>
      <w:r>
        <w:rPr/>
        <w:t>(Дмитрий</w:t>
      </w:r>
      <w:r>
        <w:rPr>
          <w:spacing w:val="80"/>
        </w:rPr>
        <w:t> </w:t>
      </w:r>
      <w:r>
        <w:rPr/>
        <w:t>Гаузен)</w:t>
      </w:r>
      <w:r>
        <w:rPr>
          <w:spacing w:val="80"/>
        </w:rPr>
        <w:t> </w:t>
      </w:r>
      <w:r>
        <w:rPr/>
        <w:t>-</w:t>
      </w:r>
      <w:r>
        <w:rPr>
          <w:spacing w:val="40"/>
        </w:rPr>
        <w:t> </w:t>
      </w:r>
      <w:r>
        <w:rPr/>
        <w:t>умер</w:t>
      </w:r>
      <w:r>
        <w:rPr>
          <w:spacing w:val="40"/>
        </w:rPr>
        <w:t> </w:t>
      </w:r>
      <w:r>
        <w:rPr/>
        <w:t>11.11.82</w:t>
      </w:r>
      <w:r>
        <w:rPr>
          <w:spacing w:val="40"/>
        </w:rPr>
        <w:t> </w:t>
      </w:r>
      <w:r>
        <w:rPr/>
        <w:t>в</w:t>
      </w:r>
      <w:r>
        <w:rPr>
          <w:spacing w:val="40"/>
        </w:rPr>
        <w:t> </w:t>
      </w:r>
      <w:r>
        <w:rPr/>
        <w:t>возрасте</w:t>
      </w:r>
      <w:r>
        <w:rPr>
          <w:spacing w:val="40"/>
        </w:rPr>
        <w:t> </w:t>
      </w:r>
      <w:r>
        <w:rPr/>
        <w:t>79</w:t>
      </w:r>
      <w:r>
        <w:rPr>
          <w:spacing w:val="80"/>
        </w:rPr>
        <w:t> </w:t>
      </w:r>
      <w:r>
        <w:rPr/>
        <w:t>лет.</w:t>
      </w:r>
      <w:r>
        <w:rPr>
          <w:spacing w:val="80"/>
        </w:rPr>
        <w:t> </w:t>
      </w:r>
      <w:r>
        <w:rPr/>
        <w:t>Бывший</w:t>
      </w:r>
      <w:r>
        <w:rPr>
          <w:spacing w:val="80"/>
        </w:rPr>
        <w:t> </w:t>
      </w:r>
      <w:r>
        <w:rPr/>
        <w:t>офицер</w:t>
      </w:r>
      <w:r>
        <w:rPr>
          <w:spacing w:val="40"/>
        </w:rPr>
        <w:t> </w:t>
      </w:r>
      <w:r>
        <w:rPr/>
        <w:t>Российской</w:t>
      </w:r>
      <w:r>
        <w:rPr>
          <w:spacing w:val="80"/>
        </w:rPr>
        <w:t> </w:t>
      </w:r>
      <w:r>
        <w:rPr/>
        <w:t>армии,</w:t>
      </w:r>
      <w:r>
        <w:rPr>
          <w:spacing w:val="40"/>
        </w:rPr>
        <w:t> </w:t>
      </w:r>
      <w:r>
        <w:rPr/>
        <w:t>воевал</w:t>
      </w:r>
      <w:r>
        <w:rPr>
          <w:spacing w:val="40"/>
        </w:rPr>
        <w:t> </w:t>
      </w:r>
      <w:r>
        <w:rPr/>
        <w:t>на</w:t>
      </w:r>
      <w:r>
        <w:rPr>
          <w:spacing w:val="40"/>
        </w:rPr>
        <w:t> </w:t>
      </w:r>
      <w:r>
        <w:rPr/>
        <w:t>стороне белых,</w:t>
      </w:r>
      <w:r>
        <w:rPr>
          <w:spacing w:val="69"/>
        </w:rPr>
        <w:t> </w:t>
      </w:r>
      <w:r>
        <w:rPr/>
        <w:t>выехал</w:t>
      </w:r>
      <w:r>
        <w:rPr>
          <w:spacing w:val="69"/>
        </w:rPr>
        <w:t> </w:t>
      </w:r>
      <w:r>
        <w:rPr/>
        <w:t>из</w:t>
      </w:r>
      <w:r>
        <w:rPr>
          <w:spacing w:val="69"/>
        </w:rPr>
        <w:t> </w:t>
      </w:r>
      <w:r>
        <w:rPr/>
        <w:t>России</w:t>
      </w:r>
      <w:r>
        <w:rPr>
          <w:spacing w:val="70"/>
        </w:rPr>
        <w:t> </w:t>
      </w:r>
      <w:r>
        <w:rPr/>
        <w:t>в</w:t>
      </w:r>
      <w:r>
        <w:rPr>
          <w:spacing w:val="69"/>
        </w:rPr>
        <w:t> </w:t>
      </w:r>
      <w:r>
        <w:rPr/>
        <w:t>конце</w:t>
      </w:r>
      <w:r>
        <w:rPr>
          <w:spacing w:val="70"/>
        </w:rPr>
        <w:t> </w:t>
      </w:r>
      <w:r>
        <w:rPr/>
        <w:t>гражданской</w:t>
      </w:r>
      <w:r>
        <w:rPr>
          <w:spacing w:val="70"/>
        </w:rPr>
        <w:t> </w:t>
      </w:r>
      <w:r>
        <w:rPr/>
        <w:t>войны.</w:t>
      </w:r>
      <w:r>
        <w:rPr>
          <w:spacing w:val="70"/>
        </w:rPr>
        <w:t> </w:t>
      </w:r>
      <w:r>
        <w:rPr/>
        <w:t>После</w:t>
      </w:r>
      <w:r>
        <w:rPr>
          <w:spacing w:val="69"/>
        </w:rPr>
        <w:t> </w:t>
      </w:r>
      <w:r>
        <w:rPr/>
        <w:t>смерти</w:t>
      </w:r>
      <w:r>
        <w:rPr>
          <w:spacing w:val="70"/>
        </w:rPr>
        <w:t> </w:t>
      </w:r>
      <w:r>
        <w:rPr/>
        <w:t>жены</w:t>
      </w:r>
    </w:p>
    <w:p>
      <w:pPr>
        <w:spacing w:after="0" w:line="273" w:lineRule="auto"/>
        <w:jc w:val="both"/>
        <w:sectPr>
          <w:pgSz w:w="8490" w:h="11830"/>
          <w:pgMar w:header="0" w:footer="244" w:top="1100" w:bottom="440" w:left="520" w:right="240"/>
        </w:sectPr>
      </w:pPr>
    </w:p>
    <w:p>
      <w:pPr>
        <w:pStyle w:val="BodyText"/>
        <w:spacing w:line="276" w:lineRule="auto" w:before="65"/>
        <w:ind w:left="242" w:right="392" w:firstLine="2"/>
        <w:jc w:val="both"/>
      </w:pPr>
      <w:r>
        <w:rPr/>
        <w:t>жил</w:t>
      </w:r>
      <w:r>
        <w:rPr>
          <w:spacing w:val="40"/>
        </w:rPr>
        <w:t> </w:t>
      </w:r>
      <w:r>
        <w:rPr/>
        <w:t>с</w:t>
      </w:r>
      <w:r>
        <w:rPr>
          <w:spacing w:val="40"/>
        </w:rPr>
        <w:t> </w:t>
      </w:r>
      <w:r>
        <w:rPr/>
        <w:t>сыном</w:t>
      </w:r>
      <w:r>
        <w:rPr>
          <w:spacing w:val="40"/>
        </w:rPr>
        <w:t> </w:t>
      </w:r>
      <w:r>
        <w:rPr/>
        <w:t>Борисом</w:t>
      </w:r>
      <w:r>
        <w:rPr>
          <w:spacing w:val="40"/>
        </w:rPr>
        <w:t> </w:t>
      </w:r>
      <w:r>
        <w:rPr/>
        <w:t>в</w:t>
      </w:r>
      <w:r>
        <w:rPr>
          <w:spacing w:val="40"/>
        </w:rPr>
        <w:t> </w:t>
      </w:r>
      <w:r>
        <w:rPr/>
        <w:t>Югославии.</w:t>
      </w:r>
      <w:r>
        <w:rPr>
          <w:spacing w:val="40"/>
        </w:rPr>
        <w:t> </w:t>
      </w:r>
      <w:r>
        <w:rPr/>
        <w:t>Воевал</w:t>
      </w:r>
      <w:r>
        <w:rPr>
          <w:spacing w:val="40"/>
        </w:rPr>
        <w:t> </w:t>
      </w:r>
      <w:r>
        <w:rPr/>
        <w:t>в</w:t>
      </w:r>
      <w:r>
        <w:rPr>
          <w:spacing w:val="40"/>
        </w:rPr>
        <w:t> </w:t>
      </w:r>
      <w:r>
        <w:rPr/>
        <w:t>рядах</w:t>
      </w:r>
      <w:r>
        <w:rPr>
          <w:spacing w:val="40"/>
        </w:rPr>
        <w:t> </w:t>
      </w:r>
      <w:r>
        <w:rPr/>
        <w:t>Русского</w:t>
      </w:r>
      <w:r>
        <w:rPr>
          <w:spacing w:val="40"/>
        </w:rPr>
        <w:t> </w:t>
      </w:r>
      <w:r>
        <w:rPr/>
        <w:t>Охранного Корпуса</w:t>
      </w:r>
      <w:r>
        <w:rPr>
          <w:spacing w:val="80"/>
        </w:rPr>
        <w:t> </w:t>
      </w:r>
      <w:r>
        <w:rPr/>
        <w:t>немецкой</w:t>
      </w:r>
      <w:r>
        <w:rPr>
          <w:spacing w:val="80"/>
        </w:rPr>
        <w:t> </w:t>
      </w:r>
      <w:r>
        <w:rPr/>
        <w:t>армии.</w:t>
      </w:r>
      <w:r>
        <w:rPr>
          <w:spacing w:val="80"/>
        </w:rPr>
        <w:t> </w:t>
      </w:r>
      <w:r>
        <w:rPr/>
        <w:t>Расставшись</w:t>
      </w:r>
      <w:r>
        <w:rPr>
          <w:spacing w:val="80"/>
        </w:rPr>
        <w:t> </w:t>
      </w:r>
      <w:r>
        <w:rPr/>
        <w:t>во</w:t>
      </w:r>
      <w:r>
        <w:rPr>
          <w:spacing w:val="80"/>
        </w:rPr>
        <w:t> </w:t>
      </w:r>
      <w:r>
        <w:rPr/>
        <w:t>время</w:t>
      </w:r>
      <w:r>
        <w:rPr>
          <w:spacing w:val="80"/>
        </w:rPr>
        <w:t> </w:t>
      </w:r>
      <w:r>
        <w:rPr/>
        <w:t>второй</w:t>
      </w:r>
      <w:r>
        <w:rPr>
          <w:spacing w:val="80"/>
        </w:rPr>
        <w:t> </w:t>
      </w:r>
      <w:r>
        <w:rPr/>
        <w:t>мировой</w:t>
      </w:r>
      <w:r>
        <w:rPr>
          <w:spacing w:val="80"/>
        </w:rPr>
        <w:t> </w:t>
      </w:r>
      <w:r>
        <w:rPr/>
        <w:t>войны, отец и сын встретились в Австрии в лагере беженцев, затем уехали в Чили. Работал техником на текстильной фабрике, затем администратором.</w:t>
      </w:r>
    </w:p>
    <w:p>
      <w:pPr>
        <w:spacing w:line="276" w:lineRule="auto" w:before="114"/>
        <w:ind w:left="248" w:right="445" w:firstLine="298"/>
        <w:jc w:val="left"/>
        <w:rPr>
          <w:sz w:val="20"/>
        </w:rPr>
      </w:pPr>
      <w:r>
        <w:rPr>
          <w:b/>
          <w:sz w:val="20"/>
        </w:rPr>
        <w:t>Gavrilova</w:t>
      </w:r>
      <w:r>
        <w:rPr>
          <w:b/>
          <w:spacing w:val="40"/>
          <w:sz w:val="20"/>
        </w:rPr>
        <w:t> </w:t>
      </w:r>
      <w:r>
        <w:rPr>
          <w:b/>
          <w:sz w:val="20"/>
        </w:rPr>
        <w:t>Zuheeva,</w:t>
      </w:r>
      <w:r>
        <w:rPr>
          <w:b/>
          <w:spacing w:val="40"/>
          <w:sz w:val="20"/>
        </w:rPr>
        <w:t> </w:t>
      </w:r>
      <w:r>
        <w:rPr>
          <w:b/>
          <w:sz w:val="20"/>
        </w:rPr>
        <w:t>Alexandra</w:t>
      </w:r>
      <w:r>
        <w:rPr>
          <w:b/>
          <w:spacing w:val="40"/>
          <w:sz w:val="20"/>
        </w:rPr>
        <w:t> </w:t>
      </w:r>
      <w:r>
        <w:rPr>
          <w:sz w:val="20"/>
        </w:rPr>
        <w:t>(Александра</w:t>
      </w:r>
      <w:r>
        <w:rPr>
          <w:spacing w:val="40"/>
          <w:sz w:val="20"/>
        </w:rPr>
        <w:t> </w:t>
      </w:r>
      <w:r>
        <w:rPr>
          <w:sz w:val="20"/>
        </w:rPr>
        <w:t>Г</w:t>
      </w:r>
      <w:r>
        <w:rPr>
          <w:spacing w:val="40"/>
          <w:sz w:val="20"/>
        </w:rPr>
        <w:t> </w:t>
      </w:r>
      <w:r>
        <w:rPr>
          <w:sz w:val="20"/>
        </w:rPr>
        <w:t>аврилова)</w:t>
      </w:r>
      <w:r>
        <w:rPr>
          <w:spacing w:val="40"/>
          <w:sz w:val="20"/>
        </w:rPr>
        <w:t> </w:t>
      </w:r>
      <w:r>
        <w:rPr>
          <w:sz w:val="20"/>
        </w:rPr>
        <w:t>-</w:t>
      </w:r>
      <w:r>
        <w:rPr>
          <w:spacing w:val="40"/>
          <w:sz w:val="20"/>
        </w:rPr>
        <w:t> </w:t>
      </w:r>
      <w:r>
        <w:rPr>
          <w:sz w:val="20"/>
        </w:rPr>
        <w:t>умерла</w:t>
      </w:r>
      <w:r>
        <w:rPr>
          <w:spacing w:val="40"/>
          <w:sz w:val="20"/>
        </w:rPr>
        <w:t> </w:t>
      </w:r>
      <w:r>
        <w:rPr>
          <w:sz w:val="20"/>
        </w:rPr>
        <w:t>29.10.79</w:t>
      </w:r>
      <w:r>
        <w:rPr>
          <w:spacing w:val="40"/>
          <w:sz w:val="20"/>
        </w:rPr>
        <w:t> </w:t>
      </w:r>
      <w:r>
        <w:rPr>
          <w:sz w:val="20"/>
        </w:rPr>
        <w:t>в возрасте 83 лет.</w:t>
      </w:r>
    </w:p>
    <w:p>
      <w:pPr>
        <w:pStyle w:val="BodyText"/>
        <w:tabs>
          <w:tab w:pos="1369" w:val="left" w:leader="none"/>
        </w:tabs>
        <w:spacing w:line="276" w:lineRule="auto" w:before="115"/>
        <w:ind w:left="242" w:right="424" w:firstLine="304"/>
      </w:pPr>
      <w:r>
        <w:rPr>
          <w:b/>
        </w:rPr>
        <w:t>Glebko Podobed, Irina </w:t>
      </w:r>
      <w:r>
        <w:rPr/>
        <w:t>(Нижникова Ирина Константинована) - умерла </w:t>
      </w:r>
      <w:r>
        <w:rPr>
          <w:spacing w:val="-2"/>
        </w:rPr>
        <w:t>27.06.1998</w:t>
      </w:r>
      <w:r>
        <w:rPr/>
        <w:tab/>
        <w:t>в</w:t>
      </w:r>
      <w:r>
        <w:rPr>
          <w:spacing w:val="40"/>
        </w:rPr>
        <w:t> </w:t>
      </w:r>
      <w:r>
        <w:rPr/>
        <w:t>возрасте</w:t>
      </w:r>
      <w:r>
        <w:rPr>
          <w:spacing w:val="40"/>
        </w:rPr>
        <w:t> </w:t>
      </w:r>
      <w:r>
        <w:rPr/>
        <w:t>82</w:t>
      </w:r>
      <w:r>
        <w:rPr>
          <w:spacing w:val="40"/>
        </w:rPr>
        <w:t> </w:t>
      </w:r>
      <w:r>
        <w:rPr/>
        <w:t>лет.</w:t>
      </w:r>
      <w:r>
        <w:rPr>
          <w:spacing w:val="40"/>
        </w:rPr>
        <w:t> </w:t>
      </w:r>
      <w:r>
        <w:rPr/>
        <w:t>Жена</w:t>
      </w:r>
      <w:r>
        <w:rPr>
          <w:spacing w:val="40"/>
        </w:rPr>
        <w:t> </w:t>
      </w:r>
      <w:r>
        <w:rPr/>
        <w:t>инженера</w:t>
      </w:r>
      <w:r>
        <w:rPr>
          <w:spacing w:val="40"/>
        </w:rPr>
        <w:t> </w:t>
      </w:r>
      <w:r>
        <w:rPr/>
        <w:t>Юрия</w:t>
      </w:r>
      <w:r>
        <w:rPr>
          <w:spacing w:val="40"/>
        </w:rPr>
        <w:t> </w:t>
      </w:r>
      <w:r>
        <w:rPr/>
        <w:t>Нижникова,</w:t>
      </w:r>
      <w:r>
        <w:rPr>
          <w:spacing w:val="40"/>
        </w:rPr>
        <w:t> </w:t>
      </w:r>
      <w:r>
        <w:rPr/>
        <w:t>из</w:t>
      </w:r>
      <w:r>
        <w:rPr>
          <w:spacing w:val="40"/>
        </w:rPr>
        <w:t> </w:t>
      </w:r>
      <w:r>
        <w:rPr/>
        <w:t>второй волны эмиграции. Приехала в Чили из Австрии в 1948 г.</w:t>
      </w:r>
    </w:p>
    <w:p>
      <w:pPr>
        <w:pStyle w:val="BodyText"/>
        <w:spacing w:line="276" w:lineRule="auto" w:before="113"/>
        <w:ind w:left="234" w:right="387" w:firstLine="312"/>
        <w:jc w:val="both"/>
      </w:pPr>
      <w:r>
        <w:rPr>
          <w:b/>
        </w:rPr>
        <w:t>Glenz</w:t>
      </w:r>
      <w:r>
        <w:rPr>
          <w:b/>
          <w:spacing w:val="40"/>
        </w:rPr>
        <w:t> </w:t>
      </w:r>
      <w:r>
        <w:rPr>
          <w:b/>
        </w:rPr>
        <w:t>Krug,</w:t>
      </w:r>
      <w:r>
        <w:rPr>
          <w:b/>
          <w:spacing w:val="40"/>
        </w:rPr>
        <w:t> </w:t>
      </w:r>
      <w:r>
        <w:rPr>
          <w:b/>
        </w:rPr>
        <w:t>Irma</w:t>
      </w:r>
      <w:r>
        <w:rPr>
          <w:b/>
          <w:spacing w:val="40"/>
        </w:rPr>
        <w:t> </w:t>
      </w:r>
      <w:r>
        <w:rPr/>
        <w:t>-</w:t>
      </w:r>
      <w:r>
        <w:rPr>
          <w:spacing w:val="40"/>
        </w:rPr>
        <w:t> </w:t>
      </w:r>
      <w:r>
        <w:rPr/>
        <w:t>умерла</w:t>
      </w:r>
      <w:r>
        <w:rPr>
          <w:spacing w:val="40"/>
        </w:rPr>
        <w:t> </w:t>
      </w:r>
      <w:r>
        <w:rPr/>
        <w:t>в</w:t>
      </w:r>
      <w:r>
        <w:rPr>
          <w:spacing w:val="40"/>
        </w:rPr>
        <w:t> </w:t>
      </w:r>
      <w:r>
        <w:rPr/>
        <w:t>2001</w:t>
      </w:r>
      <w:r>
        <w:rPr>
          <w:spacing w:val="40"/>
        </w:rPr>
        <w:t> </w:t>
      </w:r>
      <w:r>
        <w:rPr/>
        <w:t>в</w:t>
      </w:r>
      <w:r>
        <w:rPr>
          <w:spacing w:val="40"/>
        </w:rPr>
        <w:t> </w:t>
      </w:r>
      <w:r>
        <w:rPr/>
        <w:t>возрасте</w:t>
      </w:r>
      <w:r>
        <w:rPr>
          <w:spacing w:val="40"/>
        </w:rPr>
        <w:t> </w:t>
      </w:r>
      <w:r>
        <w:rPr/>
        <w:t>71</w:t>
      </w:r>
      <w:r>
        <w:rPr>
          <w:spacing w:val="40"/>
        </w:rPr>
        <w:t> </w:t>
      </w:r>
      <w:r>
        <w:rPr/>
        <w:t>года,</w:t>
      </w:r>
      <w:r>
        <w:rPr>
          <w:spacing w:val="40"/>
        </w:rPr>
        <w:t> </w:t>
      </w:r>
      <w:r>
        <w:rPr/>
        <w:t>немка.</w:t>
      </w:r>
      <w:r>
        <w:rPr>
          <w:spacing w:val="40"/>
        </w:rPr>
        <w:t> </w:t>
      </w:r>
      <w:r>
        <w:rPr/>
        <w:t>Жена лейтенанта</w:t>
      </w:r>
      <w:r>
        <w:rPr>
          <w:spacing w:val="76"/>
        </w:rPr>
        <w:t> </w:t>
      </w:r>
      <w:r>
        <w:rPr/>
        <w:t>Советской</w:t>
      </w:r>
      <w:r>
        <w:rPr>
          <w:spacing w:val="76"/>
        </w:rPr>
        <w:t> </w:t>
      </w:r>
      <w:r>
        <w:rPr/>
        <w:t>Армии</w:t>
      </w:r>
      <w:r>
        <w:rPr>
          <w:spacing w:val="74"/>
        </w:rPr>
        <w:t> </w:t>
      </w:r>
      <w:r>
        <w:rPr/>
        <w:t>Виктора</w:t>
      </w:r>
      <w:r>
        <w:rPr>
          <w:spacing w:val="75"/>
        </w:rPr>
        <w:t> </w:t>
      </w:r>
      <w:r>
        <w:rPr/>
        <w:t>Зимина.</w:t>
      </w:r>
      <w:r>
        <w:rPr>
          <w:spacing w:val="74"/>
        </w:rPr>
        <w:t> </w:t>
      </w:r>
      <w:r>
        <w:rPr/>
        <w:t>Виктор</w:t>
      </w:r>
      <w:r>
        <w:rPr>
          <w:spacing w:val="75"/>
        </w:rPr>
        <w:t> </w:t>
      </w:r>
      <w:r>
        <w:rPr/>
        <w:t>и</w:t>
      </w:r>
      <w:r>
        <w:rPr>
          <w:spacing w:val="74"/>
        </w:rPr>
        <w:t> </w:t>
      </w:r>
      <w:r>
        <w:rPr/>
        <w:t>Ирма</w:t>
      </w:r>
      <w:r>
        <w:rPr>
          <w:spacing w:val="75"/>
        </w:rPr>
        <w:t> </w:t>
      </w:r>
      <w:r>
        <w:rPr/>
        <w:t>встретились и полюбили друг друга в Германии в 1945 году. Запрет на подобные союзы вынудил их к эмиграции. Их сын Виктор Зимин Гленц живет в Чили.</w:t>
      </w:r>
    </w:p>
    <w:p>
      <w:pPr>
        <w:spacing w:before="114"/>
        <w:ind w:left="546" w:right="0" w:firstLine="0"/>
        <w:jc w:val="both"/>
        <w:rPr>
          <w:sz w:val="20"/>
        </w:rPr>
      </w:pPr>
      <w:r>
        <w:rPr>
          <w:b/>
          <w:sz w:val="20"/>
        </w:rPr>
        <w:t>Gluchovsky</w:t>
      </w:r>
      <w:r>
        <w:rPr>
          <w:b/>
          <w:spacing w:val="63"/>
          <w:sz w:val="20"/>
        </w:rPr>
        <w:t> </w:t>
      </w:r>
      <w:r>
        <w:rPr>
          <w:b/>
          <w:sz w:val="20"/>
        </w:rPr>
        <w:t>Gulzara,</w:t>
      </w:r>
      <w:r>
        <w:rPr>
          <w:b/>
          <w:spacing w:val="67"/>
          <w:sz w:val="20"/>
        </w:rPr>
        <w:t> </w:t>
      </w:r>
      <w:r>
        <w:rPr>
          <w:b/>
          <w:sz w:val="20"/>
        </w:rPr>
        <w:t>Ivan</w:t>
      </w:r>
      <w:r>
        <w:rPr>
          <w:b/>
          <w:spacing w:val="65"/>
          <w:sz w:val="20"/>
        </w:rPr>
        <w:t> </w:t>
      </w:r>
      <w:r>
        <w:rPr>
          <w:sz w:val="20"/>
        </w:rPr>
        <w:t>(Иван</w:t>
      </w:r>
      <w:r>
        <w:rPr>
          <w:spacing w:val="66"/>
          <w:sz w:val="20"/>
        </w:rPr>
        <w:t> </w:t>
      </w:r>
      <w:r>
        <w:rPr>
          <w:sz w:val="20"/>
        </w:rPr>
        <w:t>Глуховской)</w:t>
      </w:r>
      <w:r>
        <w:rPr>
          <w:spacing w:val="66"/>
          <w:sz w:val="20"/>
        </w:rPr>
        <w:t> </w:t>
      </w:r>
      <w:r>
        <w:rPr>
          <w:sz w:val="20"/>
        </w:rPr>
        <w:t>-</w:t>
      </w:r>
      <w:r>
        <w:rPr>
          <w:spacing w:val="67"/>
          <w:sz w:val="20"/>
        </w:rPr>
        <w:t> </w:t>
      </w:r>
      <w:r>
        <w:rPr>
          <w:sz w:val="20"/>
        </w:rPr>
        <w:t>умер</w:t>
      </w:r>
      <w:r>
        <w:rPr>
          <w:spacing w:val="65"/>
          <w:sz w:val="20"/>
        </w:rPr>
        <w:t> </w:t>
      </w:r>
      <w:r>
        <w:rPr>
          <w:sz w:val="20"/>
        </w:rPr>
        <w:t>16.06.74</w:t>
      </w:r>
      <w:r>
        <w:rPr>
          <w:spacing w:val="67"/>
          <w:sz w:val="20"/>
        </w:rPr>
        <w:t> </w:t>
      </w:r>
      <w:r>
        <w:rPr>
          <w:sz w:val="20"/>
        </w:rPr>
        <w:t>в</w:t>
      </w:r>
      <w:r>
        <w:rPr>
          <w:spacing w:val="66"/>
          <w:sz w:val="20"/>
        </w:rPr>
        <w:t> </w:t>
      </w:r>
      <w:r>
        <w:rPr>
          <w:spacing w:val="-2"/>
          <w:sz w:val="20"/>
        </w:rPr>
        <w:t>возрасте</w:t>
      </w:r>
    </w:p>
    <w:p>
      <w:pPr>
        <w:pStyle w:val="BodyText"/>
        <w:spacing w:line="276" w:lineRule="auto" w:before="28"/>
        <w:ind w:left="248" w:right="392" w:hanging="6"/>
        <w:jc w:val="both"/>
      </w:pPr>
      <w:r>
        <w:rPr/>
        <w:t>69</w:t>
      </w:r>
      <w:r>
        <w:rPr>
          <w:spacing w:val="80"/>
        </w:rPr>
        <w:t> </w:t>
      </w:r>
      <w:r>
        <w:rPr/>
        <w:t>лет.</w:t>
      </w:r>
      <w:r>
        <w:rPr>
          <w:spacing w:val="80"/>
        </w:rPr>
        <w:t> </w:t>
      </w:r>
      <w:r>
        <w:rPr/>
        <w:t>Из</w:t>
      </w:r>
      <w:r>
        <w:rPr>
          <w:spacing w:val="80"/>
        </w:rPr>
        <w:t> </w:t>
      </w:r>
      <w:r>
        <w:rPr/>
        <w:t>второй</w:t>
      </w:r>
      <w:r>
        <w:rPr>
          <w:spacing w:val="80"/>
        </w:rPr>
        <w:t> </w:t>
      </w:r>
      <w:r>
        <w:rPr/>
        <w:t>волны</w:t>
      </w:r>
      <w:r>
        <w:rPr>
          <w:spacing w:val="80"/>
        </w:rPr>
        <w:t> </w:t>
      </w:r>
      <w:r>
        <w:rPr/>
        <w:t>эмиграции,</w:t>
      </w:r>
      <w:r>
        <w:rPr>
          <w:spacing w:val="80"/>
        </w:rPr>
        <w:t> </w:t>
      </w:r>
      <w:r>
        <w:rPr/>
        <w:t>жил</w:t>
      </w:r>
      <w:r>
        <w:rPr>
          <w:spacing w:val="80"/>
        </w:rPr>
        <w:t> </w:t>
      </w:r>
      <w:r>
        <w:rPr/>
        <w:t>в</w:t>
      </w:r>
      <w:r>
        <w:rPr>
          <w:spacing w:val="80"/>
        </w:rPr>
        <w:t> </w:t>
      </w:r>
      <w:r>
        <w:rPr/>
        <w:t>СССР</w:t>
      </w:r>
      <w:r>
        <w:rPr>
          <w:spacing w:val="80"/>
        </w:rPr>
        <w:t> </w:t>
      </w:r>
      <w:r>
        <w:rPr/>
        <w:t>до</w:t>
      </w:r>
      <w:r>
        <w:rPr>
          <w:spacing w:val="80"/>
        </w:rPr>
        <w:t> </w:t>
      </w:r>
      <w:r>
        <w:rPr/>
        <w:t>Второй</w:t>
      </w:r>
      <w:r>
        <w:rPr>
          <w:spacing w:val="80"/>
        </w:rPr>
        <w:t> </w:t>
      </w:r>
      <w:r>
        <w:rPr/>
        <w:t>мировой </w:t>
      </w:r>
      <w:r>
        <w:rPr>
          <w:spacing w:val="-2"/>
        </w:rPr>
        <w:t>войны.</w:t>
      </w:r>
    </w:p>
    <w:p>
      <w:pPr>
        <w:spacing w:line="276" w:lineRule="auto" w:before="115"/>
        <w:ind w:left="242" w:right="424" w:firstLine="304"/>
        <w:jc w:val="left"/>
        <w:rPr>
          <w:sz w:val="20"/>
        </w:rPr>
      </w:pPr>
      <w:r>
        <w:rPr>
          <w:b/>
          <w:sz w:val="20"/>
        </w:rPr>
        <w:t>Glucki</w:t>
      </w:r>
      <w:r>
        <w:rPr>
          <w:b/>
          <w:spacing w:val="80"/>
          <w:sz w:val="20"/>
        </w:rPr>
        <w:t> </w:t>
      </w:r>
      <w:r>
        <w:rPr>
          <w:b/>
          <w:sz w:val="20"/>
        </w:rPr>
        <w:t>Ehrenburg,</w:t>
      </w:r>
      <w:r>
        <w:rPr>
          <w:b/>
          <w:spacing w:val="80"/>
          <w:sz w:val="20"/>
        </w:rPr>
        <w:t> </w:t>
      </w:r>
      <w:r>
        <w:rPr>
          <w:b/>
          <w:sz w:val="20"/>
        </w:rPr>
        <w:t>Vera</w:t>
      </w:r>
      <w:r>
        <w:rPr>
          <w:b/>
          <w:spacing w:val="80"/>
          <w:sz w:val="20"/>
        </w:rPr>
        <w:t> </w:t>
      </w:r>
      <w:r>
        <w:rPr>
          <w:sz w:val="20"/>
        </w:rPr>
        <w:t>(Вера</w:t>
      </w:r>
      <w:r>
        <w:rPr>
          <w:spacing w:val="80"/>
          <w:sz w:val="20"/>
        </w:rPr>
        <w:t> </w:t>
      </w:r>
      <w:r>
        <w:rPr>
          <w:sz w:val="20"/>
        </w:rPr>
        <w:t>Антоновна</w:t>
      </w:r>
      <w:r>
        <w:rPr>
          <w:spacing w:val="80"/>
          <w:sz w:val="20"/>
        </w:rPr>
        <w:t> </w:t>
      </w:r>
      <w:r>
        <w:rPr>
          <w:sz w:val="20"/>
        </w:rPr>
        <w:t>Димитренко)-умерла</w:t>
      </w:r>
      <w:r>
        <w:rPr>
          <w:spacing w:val="80"/>
          <w:sz w:val="20"/>
        </w:rPr>
        <w:t> </w:t>
      </w:r>
      <w:r>
        <w:rPr>
          <w:sz w:val="20"/>
        </w:rPr>
        <w:t>28.01.58</w:t>
      </w:r>
      <w:r>
        <w:rPr>
          <w:spacing w:val="40"/>
          <w:sz w:val="20"/>
        </w:rPr>
        <w:t> </w:t>
      </w:r>
      <w:r>
        <w:rPr>
          <w:sz w:val="20"/>
        </w:rPr>
        <w:t>в возрасте 75 лет.</w:t>
      </w:r>
    </w:p>
    <w:p>
      <w:pPr>
        <w:spacing w:line="268" w:lineRule="auto" w:before="115"/>
        <w:ind w:left="252" w:right="377" w:firstLine="294"/>
        <w:jc w:val="left"/>
        <w:rPr>
          <w:sz w:val="20"/>
        </w:rPr>
      </w:pPr>
      <w:r>
        <w:rPr>
          <w:b/>
          <w:sz w:val="20"/>
        </w:rPr>
        <w:t>Gliick</w:t>
      </w:r>
      <w:r>
        <w:rPr>
          <w:b/>
          <w:spacing w:val="58"/>
          <w:sz w:val="20"/>
        </w:rPr>
        <w:t> </w:t>
      </w:r>
      <w:r>
        <w:rPr>
          <w:b/>
          <w:sz w:val="20"/>
        </w:rPr>
        <w:t>Alexander</w:t>
      </w:r>
      <w:r>
        <w:rPr>
          <w:b/>
          <w:spacing w:val="59"/>
          <w:sz w:val="20"/>
        </w:rPr>
        <w:t> </w:t>
      </w:r>
      <w:r>
        <w:rPr>
          <w:b/>
          <w:sz w:val="20"/>
        </w:rPr>
        <w:t>Oscar</w:t>
      </w:r>
      <w:r>
        <w:rPr>
          <w:b/>
          <w:spacing w:val="59"/>
          <w:sz w:val="20"/>
        </w:rPr>
        <w:t> </w:t>
      </w:r>
      <w:r>
        <w:rPr>
          <w:sz w:val="20"/>
        </w:rPr>
        <w:t>-</w:t>
      </w:r>
      <w:r>
        <w:rPr>
          <w:spacing w:val="59"/>
          <w:sz w:val="20"/>
        </w:rPr>
        <w:t> </w:t>
      </w:r>
      <w:r>
        <w:rPr>
          <w:sz w:val="20"/>
        </w:rPr>
        <w:t>умер</w:t>
      </w:r>
      <w:r>
        <w:rPr>
          <w:spacing w:val="58"/>
          <w:sz w:val="20"/>
        </w:rPr>
        <w:t> </w:t>
      </w:r>
      <w:r>
        <w:rPr>
          <w:sz w:val="20"/>
        </w:rPr>
        <w:t>17.2.69</w:t>
      </w:r>
      <w:r>
        <w:rPr>
          <w:spacing w:val="59"/>
          <w:sz w:val="20"/>
        </w:rPr>
        <w:t> </w:t>
      </w:r>
      <w:r>
        <w:rPr>
          <w:sz w:val="20"/>
        </w:rPr>
        <w:t>в</w:t>
      </w:r>
      <w:r>
        <w:rPr>
          <w:spacing w:val="58"/>
          <w:sz w:val="20"/>
        </w:rPr>
        <w:t> </w:t>
      </w:r>
      <w:r>
        <w:rPr>
          <w:sz w:val="20"/>
        </w:rPr>
        <w:t>возрасте</w:t>
      </w:r>
      <w:r>
        <w:rPr>
          <w:spacing w:val="58"/>
          <w:sz w:val="20"/>
        </w:rPr>
        <w:t> </w:t>
      </w:r>
      <w:r>
        <w:rPr>
          <w:sz w:val="20"/>
        </w:rPr>
        <w:t>87</w:t>
      </w:r>
      <w:r>
        <w:rPr>
          <w:spacing w:val="58"/>
          <w:sz w:val="20"/>
        </w:rPr>
        <w:t> </w:t>
      </w:r>
      <w:r>
        <w:rPr>
          <w:sz w:val="20"/>
        </w:rPr>
        <w:t>лет.</w:t>
      </w:r>
      <w:r>
        <w:rPr>
          <w:spacing w:val="58"/>
          <w:sz w:val="20"/>
        </w:rPr>
        <w:t> </w:t>
      </w:r>
      <w:r>
        <w:rPr>
          <w:sz w:val="20"/>
        </w:rPr>
        <w:t>Врач.</w:t>
      </w:r>
      <w:r>
        <w:rPr>
          <w:spacing w:val="58"/>
          <w:sz w:val="20"/>
        </w:rPr>
        <w:t> </w:t>
      </w:r>
      <w:r>
        <w:rPr>
          <w:sz w:val="20"/>
        </w:rPr>
        <w:t>Приехал в Чили в 1949 г.</w:t>
      </w:r>
    </w:p>
    <w:p>
      <w:pPr>
        <w:spacing w:before="123"/>
        <w:ind w:left="546" w:right="0" w:firstLine="0"/>
        <w:jc w:val="left"/>
        <w:rPr>
          <w:sz w:val="20"/>
        </w:rPr>
      </w:pPr>
      <w:r>
        <w:rPr>
          <w:b/>
          <w:sz w:val="20"/>
        </w:rPr>
        <w:t>Gontscharow</w:t>
      </w:r>
      <w:r>
        <w:rPr>
          <w:b/>
          <w:spacing w:val="-4"/>
          <w:sz w:val="20"/>
        </w:rPr>
        <w:t> </w:t>
      </w:r>
      <w:r>
        <w:rPr>
          <w:b/>
          <w:sz w:val="20"/>
        </w:rPr>
        <w:t>Matweyew,</w:t>
      </w:r>
      <w:r>
        <w:rPr>
          <w:b/>
          <w:spacing w:val="-3"/>
          <w:sz w:val="20"/>
        </w:rPr>
        <w:t> </w:t>
      </w:r>
      <w:r>
        <w:rPr>
          <w:b/>
          <w:sz w:val="20"/>
        </w:rPr>
        <w:t>Stefan</w:t>
      </w:r>
      <w:r>
        <w:rPr>
          <w:b/>
          <w:spacing w:val="-4"/>
          <w:sz w:val="20"/>
        </w:rPr>
        <w:t> </w:t>
      </w:r>
      <w:r>
        <w:rPr>
          <w:sz w:val="20"/>
        </w:rPr>
        <w:t>(Степан</w:t>
      </w:r>
      <w:r>
        <w:rPr>
          <w:spacing w:val="-4"/>
          <w:sz w:val="20"/>
        </w:rPr>
        <w:t> </w:t>
      </w:r>
      <w:r>
        <w:rPr>
          <w:sz w:val="20"/>
        </w:rPr>
        <w:t>Андреевич</w:t>
      </w:r>
      <w:r>
        <w:rPr>
          <w:spacing w:val="-3"/>
          <w:sz w:val="20"/>
        </w:rPr>
        <w:t> </w:t>
      </w:r>
      <w:r>
        <w:rPr>
          <w:sz w:val="20"/>
        </w:rPr>
        <w:t>Гончаров)</w:t>
      </w:r>
      <w:r>
        <w:rPr>
          <w:spacing w:val="-4"/>
          <w:sz w:val="20"/>
        </w:rPr>
        <w:t> </w:t>
      </w:r>
      <w:r>
        <w:rPr>
          <w:sz w:val="20"/>
        </w:rPr>
        <w:t>-</w:t>
      </w:r>
      <w:r>
        <w:rPr>
          <w:spacing w:val="-3"/>
          <w:sz w:val="20"/>
        </w:rPr>
        <w:t> </w:t>
      </w:r>
      <w:r>
        <w:rPr>
          <w:spacing w:val="-4"/>
          <w:sz w:val="20"/>
        </w:rPr>
        <w:t>умер</w:t>
      </w:r>
    </w:p>
    <w:p>
      <w:pPr>
        <w:pStyle w:val="BodyText"/>
        <w:tabs>
          <w:tab w:pos="1171" w:val="left" w:leader="none"/>
        </w:tabs>
        <w:spacing w:line="271" w:lineRule="auto" w:before="38"/>
        <w:ind w:left="252" w:right="424" w:hanging="10"/>
      </w:pPr>
      <w:r>
        <w:rPr>
          <w:spacing w:val="-2"/>
        </w:rPr>
        <w:t>26.12.68</w:t>
      </w:r>
      <w:r>
        <w:rPr/>
        <w:tab/>
        <w:t>в</w:t>
      </w:r>
      <w:r>
        <w:rPr>
          <w:spacing w:val="40"/>
        </w:rPr>
        <w:t> </w:t>
      </w:r>
      <w:r>
        <w:rPr/>
        <w:t>возрасте</w:t>
      </w:r>
      <w:r>
        <w:rPr>
          <w:spacing w:val="40"/>
        </w:rPr>
        <w:t> </w:t>
      </w:r>
      <w:r>
        <w:rPr/>
        <w:t>73</w:t>
      </w:r>
      <w:r>
        <w:rPr>
          <w:spacing w:val="40"/>
        </w:rPr>
        <w:t> </w:t>
      </w:r>
      <w:r>
        <w:rPr/>
        <w:t>лет.</w:t>
      </w:r>
      <w:r>
        <w:rPr>
          <w:spacing w:val="40"/>
        </w:rPr>
        <w:t> </w:t>
      </w:r>
      <w:r>
        <w:rPr/>
        <w:t>Из</w:t>
      </w:r>
      <w:r>
        <w:rPr>
          <w:spacing w:val="40"/>
        </w:rPr>
        <w:t> </w:t>
      </w:r>
      <w:r>
        <w:rPr/>
        <w:t>второй</w:t>
      </w:r>
      <w:r>
        <w:rPr>
          <w:spacing w:val="40"/>
        </w:rPr>
        <w:t> </w:t>
      </w:r>
      <w:r>
        <w:rPr/>
        <w:t>волны</w:t>
      </w:r>
      <w:r>
        <w:rPr>
          <w:spacing w:val="40"/>
        </w:rPr>
        <w:t> </w:t>
      </w:r>
      <w:r>
        <w:rPr/>
        <w:t>эмиграции.</w:t>
      </w:r>
      <w:r>
        <w:rPr>
          <w:spacing w:val="40"/>
        </w:rPr>
        <w:t> </w:t>
      </w:r>
      <w:r>
        <w:rPr/>
        <w:t>Жил</w:t>
      </w:r>
      <w:r>
        <w:rPr>
          <w:spacing w:val="40"/>
        </w:rPr>
        <w:t> </w:t>
      </w:r>
      <w:r>
        <w:rPr/>
        <w:t>в</w:t>
      </w:r>
      <w:r>
        <w:rPr>
          <w:spacing w:val="40"/>
        </w:rPr>
        <w:t> </w:t>
      </w:r>
      <w:r>
        <w:rPr/>
        <w:t>СССР</w:t>
      </w:r>
      <w:r>
        <w:rPr>
          <w:spacing w:val="40"/>
        </w:rPr>
        <w:t> </w:t>
      </w:r>
      <w:r>
        <w:rPr/>
        <w:t>до</w:t>
      </w:r>
      <w:r>
        <w:rPr>
          <w:spacing w:val="80"/>
          <w:w w:val="150"/>
        </w:rPr>
        <w:t> </w:t>
      </w:r>
      <w:r>
        <w:rPr/>
        <w:t>Второй мировой войны. В Чили работал кондитером.</w:t>
      </w:r>
    </w:p>
    <w:p>
      <w:pPr>
        <w:spacing w:before="118"/>
        <w:ind w:left="546" w:right="0" w:firstLine="0"/>
        <w:jc w:val="left"/>
        <w:rPr>
          <w:sz w:val="20"/>
        </w:rPr>
      </w:pPr>
      <w:r>
        <w:rPr>
          <w:b/>
          <w:sz w:val="20"/>
        </w:rPr>
        <w:t>Grammatikoff</w:t>
      </w:r>
      <w:r>
        <w:rPr>
          <w:b/>
          <w:spacing w:val="-5"/>
          <w:sz w:val="20"/>
        </w:rPr>
        <w:t> </w:t>
      </w:r>
      <w:r>
        <w:rPr>
          <w:b/>
          <w:sz w:val="20"/>
        </w:rPr>
        <w:t>Sorun,</w:t>
      </w:r>
      <w:r>
        <w:rPr>
          <w:b/>
          <w:spacing w:val="-5"/>
          <w:sz w:val="20"/>
        </w:rPr>
        <w:t> </w:t>
      </w:r>
      <w:r>
        <w:rPr>
          <w:b/>
          <w:sz w:val="20"/>
        </w:rPr>
        <w:t>Alexandre</w:t>
      </w:r>
      <w:r>
        <w:rPr>
          <w:b/>
          <w:spacing w:val="-5"/>
          <w:sz w:val="20"/>
        </w:rPr>
        <w:t> </w:t>
      </w:r>
      <w:r>
        <w:rPr>
          <w:sz w:val="20"/>
        </w:rPr>
        <w:t>(Александр</w:t>
      </w:r>
      <w:r>
        <w:rPr>
          <w:spacing w:val="-5"/>
          <w:sz w:val="20"/>
        </w:rPr>
        <w:t> </w:t>
      </w:r>
      <w:r>
        <w:rPr>
          <w:sz w:val="20"/>
        </w:rPr>
        <w:t>Иванович</w:t>
      </w:r>
      <w:r>
        <w:rPr>
          <w:spacing w:val="-4"/>
          <w:sz w:val="20"/>
        </w:rPr>
        <w:t> </w:t>
      </w:r>
      <w:r>
        <w:rPr>
          <w:spacing w:val="-2"/>
          <w:sz w:val="20"/>
        </w:rPr>
        <w:t>Грамматиков)</w:t>
      </w:r>
    </w:p>
    <w:p>
      <w:pPr>
        <w:pStyle w:val="BodyText"/>
        <w:spacing w:line="273" w:lineRule="auto" w:before="34"/>
        <w:ind w:left="248" w:right="382" w:hanging="10"/>
        <w:jc w:val="both"/>
      </w:pPr>
      <w:r>
        <w:rPr/>
        <w:t>-</w:t>
      </w:r>
      <w:r>
        <w:rPr>
          <w:spacing w:val="80"/>
        </w:rPr>
        <w:t>  </w:t>
      </w:r>
      <w:r>
        <w:rPr/>
        <w:t>умер</w:t>
      </w:r>
      <w:r>
        <w:rPr>
          <w:spacing w:val="79"/>
          <w:w w:val="150"/>
        </w:rPr>
        <w:t> </w:t>
      </w:r>
      <w:r>
        <w:rPr/>
        <w:t>10.12.63</w:t>
      </w:r>
      <w:r>
        <w:rPr>
          <w:spacing w:val="80"/>
          <w:w w:val="150"/>
        </w:rPr>
        <w:t> </w:t>
      </w:r>
      <w:r>
        <w:rPr/>
        <w:t>в</w:t>
      </w:r>
      <w:r>
        <w:rPr>
          <w:spacing w:val="79"/>
          <w:w w:val="150"/>
        </w:rPr>
        <w:t> </w:t>
      </w:r>
      <w:r>
        <w:rPr/>
        <w:t>возрасте</w:t>
      </w:r>
      <w:r>
        <w:rPr>
          <w:spacing w:val="80"/>
          <w:w w:val="150"/>
        </w:rPr>
        <w:t> </w:t>
      </w:r>
      <w:r>
        <w:rPr/>
        <w:t>82</w:t>
      </w:r>
      <w:r>
        <w:rPr>
          <w:spacing w:val="80"/>
          <w:w w:val="150"/>
        </w:rPr>
        <w:t> </w:t>
      </w:r>
      <w:r>
        <w:rPr/>
        <w:t>лет.</w:t>
      </w:r>
      <w:r>
        <w:rPr>
          <w:spacing w:val="79"/>
          <w:w w:val="150"/>
        </w:rPr>
        <w:t> </w:t>
      </w:r>
      <w:r>
        <w:rPr/>
        <w:t>Из</w:t>
      </w:r>
      <w:r>
        <w:rPr>
          <w:spacing w:val="78"/>
          <w:w w:val="150"/>
        </w:rPr>
        <w:t> </w:t>
      </w:r>
      <w:r>
        <w:rPr/>
        <w:t>послереволюционной</w:t>
      </w:r>
      <w:r>
        <w:rPr>
          <w:spacing w:val="79"/>
          <w:w w:val="150"/>
        </w:rPr>
        <w:t> </w:t>
      </w:r>
      <w:r>
        <w:rPr/>
        <w:t>эмиграции, в</w:t>
      </w:r>
      <w:r>
        <w:rPr>
          <w:spacing w:val="40"/>
        </w:rPr>
        <w:t> </w:t>
      </w:r>
      <w:r>
        <w:rPr/>
        <w:t>России</w:t>
      </w:r>
      <w:r>
        <w:rPr>
          <w:spacing w:val="40"/>
        </w:rPr>
        <w:t> </w:t>
      </w:r>
      <w:r>
        <w:rPr/>
        <w:t>был</w:t>
      </w:r>
      <w:r>
        <w:rPr>
          <w:spacing w:val="40"/>
        </w:rPr>
        <w:t> </w:t>
      </w:r>
      <w:r>
        <w:rPr/>
        <w:t>адвокатом.</w:t>
      </w:r>
      <w:r>
        <w:rPr>
          <w:spacing w:val="40"/>
        </w:rPr>
        <w:t> </w:t>
      </w:r>
      <w:r>
        <w:rPr/>
        <w:t>Из</w:t>
      </w:r>
      <w:r>
        <w:rPr>
          <w:spacing w:val="40"/>
        </w:rPr>
        <w:t> </w:t>
      </w:r>
      <w:r>
        <w:rPr/>
        <w:t>богатой</w:t>
      </w:r>
      <w:r>
        <w:rPr>
          <w:spacing w:val="40"/>
        </w:rPr>
        <w:t> </w:t>
      </w:r>
      <w:r>
        <w:rPr/>
        <w:t>семьи,</w:t>
      </w:r>
      <w:r>
        <w:rPr>
          <w:spacing w:val="40"/>
        </w:rPr>
        <w:t> </w:t>
      </w:r>
      <w:r>
        <w:rPr/>
        <w:t>что</w:t>
      </w:r>
      <w:r>
        <w:rPr>
          <w:spacing w:val="40"/>
        </w:rPr>
        <w:t> </w:t>
      </w:r>
      <w:r>
        <w:rPr/>
        <w:t>облегчило</w:t>
      </w:r>
      <w:r>
        <w:rPr>
          <w:spacing w:val="40"/>
        </w:rPr>
        <w:t> </w:t>
      </w:r>
      <w:r>
        <w:rPr/>
        <w:t>ему</w:t>
      </w:r>
      <w:r>
        <w:rPr>
          <w:spacing w:val="40"/>
        </w:rPr>
        <w:t> </w:t>
      </w:r>
      <w:r>
        <w:rPr/>
        <w:t>жизнь</w:t>
      </w:r>
      <w:r>
        <w:rPr>
          <w:spacing w:val="40"/>
        </w:rPr>
        <w:t> </w:t>
      </w:r>
      <w:r>
        <w:rPr/>
        <w:t>в эмиграции во Франции. В Чили приехал за свой счет после второй мировой</w:t>
      </w:r>
      <w:r>
        <w:rPr>
          <w:spacing w:val="40"/>
        </w:rPr>
        <w:t> </w:t>
      </w:r>
      <w:r>
        <w:rPr/>
        <w:t>войны.</w:t>
      </w:r>
      <w:r>
        <w:rPr>
          <w:spacing w:val="74"/>
        </w:rPr>
        <w:t> </w:t>
      </w:r>
      <w:r>
        <w:rPr/>
        <w:t>Его</w:t>
      </w:r>
      <w:r>
        <w:rPr>
          <w:spacing w:val="74"/>
        </w:rPr>
        <w:t> </w:t>
      </w:r>
      <w:r>
        <w:rPr/>
        <w:t>жена</w:t>
      </w:r>
      <w:r>
        <w:rPr>
          <w:spacing w:val="73"/>
        </w:rPr>
        <w:t> </w:t>
      </w:r>
      <w:r>
        <w:rPr/>
        <w:t>Ксения,</w:t>
      </w:r>
      <w:r>
        <w:rPr>
          <w:spacing w:val="74"/>
        </w:rPr>
        <w:t> </w:t>
      </w:r>
      <w:r>
        <w:rPr/>
        <w:t>пианистка,</w:t>
      </w:r>
      <w:r>
        <w:rPr>
          <w:spacing w:val="73"/>
        </w:rPr>
        <w:t> </w:t>
      </w:r>
      <w:r>
        <w:rPr/>
        <w:t>много</w:t>
      </w:r>
      <w:r>
        <w:rPr>
          <w:spacing w:val="73"/>
        </w:rPr>
        <w:t> </w:t>
      </w:r>
      <w:r>
        <w:rPr/>
        <w:t>лет</w:t>
      </w:r>
      <w:r>
        <w:rPr>
          <w:spacing w:val="74"/>
        </w:rPr>
        <w:t> </w:t>
      </w:r>
      <w:r>
        <w:rPr/>
        <w:t>возглавляла</w:t>
      </w:r>
      <w:r>
        <w:rPr>
          <w:spacing w:val="73"/>
        </w:rPr>
        <w:t> </w:t>
      </w:r>
      <w:r>
        <w:rPr/>
        <w:t>фонд</w:t>
      </w:r>
      <w:r>
        <w:rPr>
          <w:spacing w:val="74"/>
        </w:rPr>
        <w:t> </w:t>
      </w:r>
      <w:r>
        <w:rPr/>
        <w:t>Толстого в Чили.</w:t>
      </w:r>
    </w:p>
    <w:p>
      <w:pPr>
        <w:pStyle w:val="BodyText"/>
        <w:spacing w:line="273" w:lineRule="auto" w:before="115"/>
        <w:ind w:left="248" w:right="385" w:firstLine="302"/>
        <w:jc w:val="both"/>
      </w:pPr>
      <w:r>
        <w:rPr>
          <w:b/>
        </w:rPr>
        <w:t>Gretchina, Sergei </w:t>
      </w:r>
      <w:r>
        <w:rPr/>
        <w:t>- умер 02.</w:t>
      </w:r>
      <w:r>
        <w:rPr>
          <w:b/>
        </w:rPr>
        <w:t>1</w:t>
      </w:r>
      <w:r>
        <w:rPr/>
        <w:t>0.2006 в возрасте 23 лет в г. Консепсьон. По сообщениям прессы, этот студент астрономического отделения физического факультета Университета Консепсьон покончил с собой.</w:t>
      </w:r>
    </w:p>
    <w:p>
      <w:pPr>
        <w:spacing w:after="0" w:line="273" w:lineRule="auto"/>
        <w:jc w:val="both"/>
        <w:sectPr>
          <w:pgSz w:w="8490" w:h="11830"/>
          <w:pgMar w:header="0" w:footer="244" w:top="1060" w:bottom="480" w:left="520" w:right="240"/>
        </w:sectPr>
      </w:pPr>
    </w:p>
    <w:p>
      <w:pPr>
        <w:spacing w:before="65"/>
        <w:ind w:left="515" w:right="0" w:firstLine="0"/>
        <w:jc w:val="both"/>
        <w:rPr>
          <w:sz w:val="20"/>
        </w:rPr>
      </w:pPr>
      <w:r>
        <w:rPr>
          <w:b/>
          <w:sz w:val="20"/>
        </w:rPr>
        <w:t>Grechnoff</w:t>
      </w:r>
      <w:r>
        <w:rPr>
          <w:b/>
          <w:spacing w:val="-3"/>
          <w:sz w:val="20"/>
        </w:rPr>
        <w:t> </w:t>
      </w:r>
      <w:r>
        <w:rPr>
          <w:b/>
          <w:sz w:val="20"/>
        </w:rPr>
        <w:t>Dembovsky,</w:t>
      </w:r>
      <w:r>
        <w:rPr>
          <w:b/>
          <w:spacing w:val="-3"/>
          <w:sz w:val="20"/>
        </w:rPr>
        <w:t> </w:t>
      </w:r>
      <w:r>
        <w:rPr>
          <w:b/>
          <w:sz w:val="20"/>
        </w:rPr>
        <w:t>Georgis</w:t>
      </w:r>
      <w:r>
        <w:rPr>
          <w:b/>
          <w:spacing w:val="-1"/>
          <w:sz w:val="20"/>
        </w:rPr>
        <w:t> </w:t>
      </w:r>
      <w:r>
        <w:rPr>
          <w:sz w:val="20"/>
        </w:rPr>
        <w:t>(Георгий</w:t>
      </w:r>
      <w:r>
        <w:rPr>
          <w:spacing w:val="-3"/>
          <w:sz w:val="20"/>
        </w:rPr>
        <w:t> </w:t>
      </w:r>
      <w:r>
        <w:rPr>
          <w:sz w:val="20"/>
        </w:rPr>
        <w:t>Васильевич</w:t>
      </w:r>
      <w:r>
        <w:rPr>
          <w:spacing w:val="-2"/>
          <w:sz w:val="20"/>
        </w:rPr>
        <w:t> </w:t>
      </w:r>
      <w:r>
        <w:rPr>
          <w:sz w:val="20"/>
        </w:rPr>
        <w:t>Грешнов)</w:t>
      </w:r>
      <w:r>
        <w:rPr>
          <w:spacing w:val="-3"/>
          <w:sz w:val="20"/>
        </w:rPr>
        <w:t> </w:t>
      </w:r>
      <w:r>
        <w:rPr>
          <w:sz w:val="20"/>
        </w:rPr>
        <w:t>-</w:t>
      </w:r>
      <w:r>
        <w:rPr>
          <w:spacing w:val="-2"/>
          <w:sz w:val="20"/>
        </w:rPr>
        <w:t> </w:t>
      </w:r>
      <w:r>
        <w:rPr>
          <w:spacing w:val="-4"/>
          <w:sz w:val="20"/>
        </w:rPr>
        <w:t>умер</w:t>
      </w:r>
    </w:p>
    <w:p>
      <w:pPr>
        <w:pStyle w:val="BodyText"/>
        <w:spacing w:line="280" w:lineRule="auto" w:before="34"/>
        <w:ind w:left="162" w:right="474" w:firstLine="24"/>
        <w:jc w:val="both"/>
      </w:pPr>
      <w:r>
        <w:rPr/>
        <w:t>14.02.79</w:t>
      </w:r>
      <w:r>
        <w:rPr>
          <w:spacing w:val="80"/>
          <w:w w:val="150"/>
        </w:rPr>
        <w:t> </w:t>
      </w:r>
      <w:r>
        <w:rPr/>
        <w:t>в</w:t>
      </w:r>
      <w:r>
        <w:rPr>
          <w:spacing w:val="40"/>
        </w:rPr>
        <w:t> </w:t>
      </w:r>
      <w:r>
        <w:rPr/>
        <w:t>возрасте</w:t>
      </w:r>
      <w:r>
        <w:rPr>
          <w:spacing w:val="40"/>
        </w:rPr>
        <w:t> </w:t>
      </w:r>
      <w:r>
        <w:rPr/>
        <w:t>45</w:t>
      </w:r>
      <w:r>
        <w:rPr>
          <w:spacing w:val="40"/>
        </w:rPr>
        <w:t> </w:t>
      </w:r>
      <w:r>
        <w:rPr/>
        <w:t>лет.</w:t>
      </w:r>
      <w:r>
        <w:rPr>
          <w:spacing w:val="40"/>
        </w:rPr>
        <w:t> </w:t>
      </w:r>
      <w:r>
        <w:rPr/>
        <w:t>Приехал</w:t>
      </w:r>
      <w:r>
        <w:rPr>
          <w:spacing w:val="40"/>
        </w:rPr>
        <w:t> </w:t>
      </w:r>
      <w:r>
        <w:rPr/>
        <w:t>в</w:t>
      </w:r>
      <w:r>
        <w:rPr>
          <w:spacing w:val="40"/>
        </w:rPr>
        <w:t> </w:t>
      </w:r>
      <w:r>
        <w:rPr/>
        <w:t>Чили</w:t>
      </w:r>
      <w:r>
        <w:rPr>
          <w:spacing w:val="40"/>
        </w:rPr>
        <w:t> </w:t>
      </w:r>
      <w:r>
        <w:rPr/>
        <w:t>из</w:t>
      </w:r>
      <w:r>
        <w:rPr>
          <w:spacing w:val="40"/>
        </w:rPr>
        <w:t> </w:t>
      </w:r>
      <w:r>
        <w:rPr/>
        <w:t>Франции</w:t>
      </w:r>
      <w:r>
        <w:rPr>
          <w:spacing w:val="40"/>
        </w:rPr>
        <w:t> </w:t>
      </w:r>
      <w:r>
        <w:rPr/>
        <w:t>с</w:t>
      </w:r>
      <w:r>
        <w:rPr>
          <w:spacing w:val="40"/>
        </w:rPr>
        <w:t> </w:t>
      </w:r>
      <w:r>
        <w:rPr/>
        <w:t>родителями, работал часовщиком.</w:t>
      </w:r>
    </w:p>
    <w:p>
      <w:pPr>
        <w:pStyle w:val="BodyText"/>
        <w:spacing w:line="276" w:lineRule="auto" w:before="104"/>
        <w:ind w:left="166" w:right="467" w:firstLine="288"/>
        <w:jc w:val="both"/>
      </w:pPr>
      <w:r>
        <w:rPr>
          <w:b/>
        </w:rPr>
        <w:t>Grechnoff</w:t>
      </w:r>
      <w:r>
        <w:rPr>
          <w:b/>
          <w:spacing w:val="51"/>
        </w:rPr>
        <w:t>  </w:t>
      </w:r>
      <w:r>
        <w:rPr>
          <w:b/>
        </w:rPr>
        <w:t>Mirochnikov,</w:t>
      </w:r>
      <w:r>
        <w:rPr>
          <w:b/>
          <w:spacing w:val="51"/>
        </w:rPr>
        <w:t>  </w:t>
      </w:r>
      <w:r>
        <w:rPr>
          <w:b/>
        </w:rPr>
        <w:t>Basile</w:t>
      </w:r>
      <w:r>
        <w:rPr>
          <w:b/>
          <w:spacing w:val="40"/>
        </w:rPr>
        <w:t>  </w:t>
      </w:r>
      <w:r>
        <w:rPr/>
        <w:t>(Василий</w:t>
      </w:r>
      <w:r>
        <w:rPr>
          <w:spacing w:val="40"/>
        </w:rPr>
        <w:t>  </w:t>
      </w:r>
      <w:r>
        <w:rPr/>
        <w:t>Грешнов)</w:t>
      </w:r>
      <w:r>
        <w:rPr>
          <w:spacing w:val="51"/>
        </w:rPr>
        <w:t>  </w:t>
      </w:r>
      <w:r>
        <w:rPr/>
        <w:t>-</w:t>
      </w:r>
      <w:r>
        <w:rPr>
          <w:spacing w:val="51"/>
        </w:rPr>
        <w:t>  </w:t>
      </w:r>
      <w:r>
        <w:rPr/>
        <w:t>умер</w:t>
      </w:r>
      <w:r>
        <w:rPr>
          <w:spacing w:val="40"/>
        </w:rPr>
        <w:t>  </w:t>
      </w:r>
      <w:r>
        <w:rPr/>
        <w:t>18.10.71</w:t>
      </w:r>
      <w:r>
        <w:rPr>
          <w:spacing w:val="40"/>
        </w:rPr>
        <w:t> </w:t>
      </w:r>
      <w:r>
        <w:rPr/>
        <w:t>в</w:t>
      </w:r>
      <w:r>
        <w:rPr>
          <w:spacing w:val="40"/>
        </w:rPr>
        <w:t> </w:t>
      </w:r>
      <w:r>
        <w:rPr/>
        <w:t>возрасте</w:t>
      </w:r>
      <w:r>
        <w:rPr>
          <w:spacing w:val="40"/>
        </w:rPr>
        <w:t> </w:t>
      </w:r>
      <w:r>
        <w:rPr/>
        <w:t>72</w:t>
      </w:r>
      <w:r>
        <w:rPr>
          <w:spacing w:val="40"/>
        </w:rPr>
        <w:t> </w:t>
      </w:r>
      <w:r>
        <w:rPr/>
        <w:t>лет.</w:t>
      </w:r>
      <w:r>
        <w:rPr>
          <w:spacing w:val="40"/>
        </w:rPr>
        <w:t> </w:t>
      </w:r>
      <w:r>
        <w:rPr/>
        <w:t>Офицер</w:t>
      </w:r>
      <w:r>
        <w:rPr>
          <w:spacing w:val="40"/>
        </w:rPr>
        <w:t> </w:t>
      </w:r>
      <w:r>
        <w:rPr/>
        <w:t>Российской</w:t>
      </w:r>
      <w:r>
        <w:rPr>
          <w:spacing w:val="40"/>
        </w:rPr>
        <w:t> </w:t>
      </w:r>
      <w:r>
        <w:rPr/>
        <w:t>армии,</w:t>
      </w:r>
      <w:r>
        <w:rPr>
          <w:spacing w:val="40"/>
        </w:rPr>
        <w:t> </w:t>
      </w:r>
      <w:r>
        <w:rPr/>
        <w:t>во</w:t>
      </w:r>
      <w:r>
        <w:rPr>
          <w:spacing w:val="40"/>
        </w:rPr>
        <w:t> </w:t>
      </w:r>
      <w:r>
        <w:rPr/>
        <w:t>время</w:t>
      </w:r>
      <w:r>
        <w:rPr>
          <w:spacing w:val="40"/>
        </w:rPr>
        <w:t> </w:t>
      </w:r>
      <w:r>
        <w:rPr/>
        <w:t>революции эмигрировал с семьей во Францию. В Чили приехал после второй мировой</w:t>
      </w:r>
      <w:r>
        <w:rPr>
          <w:spacing w:val="80"/>
          <w:w w:val="150"/>
        </w:rPr>
        <w:t> </w:t>
      </w:r>
      <w:r>
        <w:rPr/>
        <w:t>войны. Работал часовщиком, как и его сын. Вместе они держали маленькую мастерскую на улице Иррарасабаль. '</w:t>
      </w:r>
    </w:p>
    <w:p>
      <w:pPr>
        <w:spacing w:before="113"/>
        <w:ind w:left="454" w:right="0" w:firstLine="0"/>
        <w:jc w:val="both"/>
        <w:rPr>
          <w:sz w:val="20"/>
        </w:rPr>
      </w:pPr>
      <w:r>
        <w:rPr>
          <w:b/>
          <w:sz w:val="20"/>
        </w:rPr>
        <w:t>Gretchaninoff</w:t>
      </w:r>
      <w:r>
        <w:rPr>
          <w:b/>
          <w:spacing w:val="-5"/>
          <w:sz w:val="20"/>
        </w:rPr>
        <w:t> </w:t>
      </w:r>
      <w:r>
        <w:rPr>
          <w:b/>
          <w:sz w:val="20"/>
        </w:rPr>
        <w:t>Sokolsky,</w:t>
      </w:r>
      <w:r>
        <w:rPr>
          <w:b/>
          <w:spacing w:val="-4"/>
          <w:sz w:val="20"/>
        </w:rPr>
        <w:t> </w:t>
      </w:r>
      <w:r>
        <w:rPr>
          <w:b/>
          <w:sz w:val="20"/>
        </w:rPr>
        <w:t>Igor</w:t>
      </w:r>
      <w:r>
        <w:rPr>
          <w:b/>
          <w:spacing w:val="-3"/>
          <w:sz w:val="20"/>
        </w:rPr>
        <w:t> </w:t>
      </w:r>
      <w:r>
        <w:rPr>
          <w:sz w:val="20"/>
        </w:rPr>
        <w:t>(Игорь</w:t>
      </w:r>
      <w:r>
        <w:rPr>
          <w:spacing w:val="-3"/>
          <w:sz w:val="20"/>
        </w:rPr>
        <w:t> </w:t>
      </w:r>
      <w:r>
        <w:rPr>
          <w:sz w:val="20"/>
        </w:rPr>
        <w:t>Владимирович</w:t>
      </w:r>
      <w:r>
        <w:rPr>
          <w:spacing w:val="-3"/>
          <w:sz w:val="20"/>
        </w:rPr>
        <w:t> </w:t>
      </w:r>
      <w:r>
        <w:rPr>
          <w:sz w:val="20"/>
        </w:rPr>
        <w:t>Гречанинов)</w:t>
      </w:r>
      <w:r>
        <w:rPr>
          <w:spacing w:val="-3"/>
          <w:sz w:val="20"/>
        </w:rPr>
        <w:t> </w:t>
      </w:r>
      <w:r>
        <w:rPr>
          <w:sz w:val="20"/>
        </w:rPr>
        <w:t>-</w:t>
      </w:r>
      <w:r>
        <w:rPr>
          <w:spacing w:val="-3"/>
          <w:sz w:val="20"/>
        </w:rPr>
        <w:t> </w:t>
      </w:r>
      <w:r>
        <w:rPr>
          <w:spacing w:val="-4"/>
          <w:sz w:val="20"/>
        </w:rPr>
        <w:t>умер</w:t>
      </w:r>
    </w:p>
    <w:p>
      <w:pPr>
        <w:pStyle w:val="BodyText"/>
        <w:spacing w:before="38"/>
        <w:ind w:left="172"/>
        <w:jc w:val="both"/>
      </w:pPr>
      <w:r>
        <w:rPr/>
        <w:t>28.8.63</w:t>
      </w:r>
      <w:r>
        <w:rPr>
          <w:spacing w:val="60"/>
        </w:rPr>
        <w:t> </w:t>
      </w:r>
      <w:r>
        <w:rPr/>
        <w:t>в</w:t>
      </w:r>
      <w:r>
        <w:rPr>
          <w:spacing w:val="-2"/>
        </w:rPr>
        <w:t> </w:t>
      </w:r>
      <w:r>
        <w:rPr/>
        <w:t>возрасте</w:t>
      </w:r>
      <w:r>
        <w:rPr>
          <w:spacing w:val="-2"/>
        </w:rPr>
        <w:t> </w:t>
      </w:r>
      <w:r>
        <w:rPr/>
        <w:t>52</w:t>
      </w:r>
      <w:r>
        <w:rPr>
          <w:spacing w:val="-1"/>
        </w:rPr>
        <w:t> </w:t>
      </w:r>
      <w:r>
        <w:rPr>
          <w:spacing w:val="-4"/>
        </w:rPr>
        <w:t>лет.</w:t>
      </w:r>
    </w:p>
    <w:p>
      <w:pPr>
        <w:spacing w:line="278" w:lineRule="auto" w:before="144"/>
        <w:ind w:left="166" w:right="464" w:firstLine="292"/>
        <w:jc w:val="both"/>
        <w:rPr>
          <w:sz w:val="20"/>
        </w:rPr>
      </w:pPr>
      <w:r>
        <w:rPr>
          <w:b/>
          <w:sz w:val="20"/>
        </w:rPr>
        <w:t>Gretchoulevich</w:t>
      </w:r>
      <w:r>
        <w:rPr>
          <w:b/>
          <w:spacing w:val="80"/>
          <w:sz w:val="20"/>
        </w:rPr>
        <w:t> </w:t>
      </w:r>
      <w:r>
        <w:rPr>
          <w:b/>
          <w:sz w:val="20"/>
        </w:rPr>
        <w:t>Kraskovsky,</w:t>
      </w:r>
      <w:r>
        <w:rPr>
          <w:b/>
          <w:spacing w:val="80"/>
          <w:sz w:val="20"/>
        </w:rPr>
        <w:t> </w:t>
      </w:r>
      <w:r>
        <w:rPr>
          <w:b/>
          <w:sz w:val="20"/>
        </w:rPr>
        <w:t>Larissa</w:t>
      </w:r>
      <w:r>
        <w:rPr>
          <w:b/>
          <w:spacing w:val="80"/>
          <w:sz w:val="20"/>
        </w:rPr>
        <w:t> </w:t>
      </w:r>
      <w:r>
        <w:rPr>
          <w:sz w:val="20"/>
        </w:rPr>
        <w:t>-</w:t>
      </w:r>
      <w:r>
        <w:rPr>
          <w:spacing w:val="80"/>
          <w:sz w:val="20"/>
        </w:rPr>
        <w:t> </w:t>
      </w:r>
      <w:r>
        <w:rPr>
          <w:sz w:val="20"/>
        </w:rPr>
        <w:t>умерла</w:t>
      </w:r>
      <w:r>
        <w:rPr>
          <w:spacing w:val="80"/>
          <w:sz w:val="20"/>
        </w:rPr>
        <w:t> </w:t>
      </w:r>
      <w:r>
        <w:rPr>
          <w:sz w:val="20"/>
        </w:rPr>
        <w:t>en</w:t>
      </w:r>
      <w:r>
        <w:rPr>
          <w:spacing w:val="80"/>
          <w:sz w:val="20"/>
        </w:rPr>
        <w:t> </w:t>
      </w:r>
      <w:r>
        <w:rPr>
          <w:sz w:val="20"/>
        </w:rPr>
        <w:t>8.10.78</w:t>
      </w:r>
      <w:r>
        <w:rPr>
          <w:spacing w:val="80"/>
          <w:sz w:val="20"/>
        </w:rPr>
        <w:t> </w:t>
      </w:r>
      <w:r>
        <w:rPr>
          <w:sz w:val="20"/>
        </w:rPr>
        <w:t>в</w:t>
      </w:r>
      <w:r>
        <w:rPr>
          <w:spacing w:val="80"/>
          <w:sz w:val="20"/>
        </w:rPr>
        <w:t> </w:t>
      </w:r>
      <w:r>
        <w:rPr>
          <w:sz w:val="20"/>
        </w:rPr>
        <w:t>возрасте</w:t>
      </w:r>
      <w:r>
        <w:rPr>
          <w:spacing w:val="80"/>
          <w:sz w:val="20"/>
        </w:rPr>
        <w:t> </w:t>
      </w:r>
      <w:r>
        <w:rPr>
          <w:sz w:val="20"/>
        </w:rPr>
        <w:t>86 лет. Бабушка Станковских. Из послереволюционной эмиграции. До Второй мировой войны жила в Югославии.</w:t>
      </w:r>
    </w:p>
    <w:p>
      <w:pPr>
        <w:pStyle w:val="BodyText"/>
        <w:spacing w:line="276" w:lineRule="auto" w:before="108"/>
        <w:ind w:left="176" w:right="460" w:firstLine="282"/>
        <w:jc w:val="both"/>
      </w:pPr>
      <w:r>
        <w:rPr>
          <w:b/>
        </w:rPr>
        <w:t>Grigoriev,</w:t>
      </w:r>
      <w:r>
        <w:rPr>
          <w:b/>
          <w:spacing w:val="80"/>
        </w:rPr>
        <w:t> </w:t>
      </w:r>
      <w:r>
        <w:rPr>
          <w:b/>
        </w:rPr>
        <w:t>Ivan</w:t>
      </w:r>
      <w:r>
        <w:rPr>
          <w:b/>
          <w:spacing w:val="80"/>
        </w:rPr>
        <w:t> </w:t>
      </w:r>
      <w:r>
        <w:rPr>
          <w:b/>
        </w:rPr>
        <w:t>Matveevich</w:t>
      </w:r>
      <w:r>
        <w:rPr>
          <w:b/>
          <w:spacing w:val="80"/>
        </w:rPr>
        <w:t> </w:t>
      </w:r>
      <w:r>
        <w:rPr/>
        <w:t>(Иван</w:t>
      </w:r>
      <w:r>
        <w:rPr>
          <w:spacing w:val="80"/>
        </w:rPr>
        <w:t> </w:t>
      </w:r>
      <w:r>
        <w:rPr/>
        <w:t>Матвеевич</w:t>
      </w:r>
      <w:r>
        <w:rPr>
          <w:spacing w:val="80"/>
        </w:rPr>
        <w:t> </w:t>
      </w:r>
      <w:r>
        <w:rPr/>
        <w:t>Григорьев)</w:t>
      </w:r>
      <w:r>
        <w:rPr>
          <w:spacing w:val="80"/>
        </w:rPr>
        <w:t> </w:t>
      </w:r>
      <w:r>
        <w:rPr/>
        <w:t>-</w:t>
      </w:r>
      <w:r>
        <w:rPr>
          <w:spacing w:val="80"/>
        </w:rPr>
        <w:t> </w:t>
      </w:r>
      <w:r>
        <w:rPr/>
        <w:t>умер</w:t>
      </w:r>
      <w:r>
        <w:rPr>
          <w:spacing w:val="80"/>
        </w:rPr>
        <w:t> </w:t>
      </w:r>
      <w:r>
        <w:rPr/>
        <w:t>23.3.79 в</w:t>
      </w:r>
      <w:r>
        <w:rPr>
          <w:spacing w:val="40"/>
        </w:rPr>
        <w:t> </w:t>
      </w:r>
      <w:r>
        <w:rPr/>
        <w:t>возрасте</w:t>
      </w:r>
      <w:r>
        <w:rPr>
          <w:spacing w:val="40"/>
        </w:rPr>
        <w:t> </w:t>
      </w:r>
      <w:r>
        <w:rPr/>
        <w:t>68</w:t>
      </w:r>
      <w:r>
        <w:rPr>
          <w:spacing w:val="40"/>
        </w:rPr>
        <w:t> </w:t>
      </w:r>
      <w:r>
        <w:rPr/>
        <w:t>лет.</w:t>
      </w:r>
      <w:r>
        <w:rPr>
          <w:spacing w:val="40"/>
        </w:rPr>
        <w:t> </w:t>
      </w:r>
      <w:r>
        <w:rPr/>
        <w:t>Из</w:t>
      </w:r>
      <w:r>
        <w:rPr>
          <w:spacing w:val="40"/>
        </w:rPr>
        <w:t> </w:t>
      </w:r>
      <w:r>
        <w:rPr/>
        <w:t>послереволюционной</w:t>
      </w:r>
      <w:r>
        <w:rPr>
          <w:spacing w:val="40"/>
        </w:rPr>
        <w:t> </w:t>
      </w:r>
      <w:r>
        <w:rPr/>
        <w:t>эмиграции.</w:t>
      </w:r>
      <w:r>
        <w:rPr>
          <w:spacing w:val="40"/>
        </w:rPr>
        <w:t> </w:t>
      </w:r>
      <w:r>
        <w:rPr/>
        <w:t>До</w:t>
      </w:r>
      <w:r>
        <w:rPr>
          <w:spacing w:val="40"/>
        </w:rPr>
        <w:t> </w:t>
      </w:r>
      <w:r>
        <w:rPr/>
        <w:t>Второй</w:t>
      </w:r>
      <w:r>
        <w:rPr>
          <w:spacing w:val="40"/>
        </w:rPr>
        <w:t> </w:t>
      </w:r>
      <w:r>
        <w:rPr/>
        <w:t>мировой войны жил в Чехословакии.</w:t>
      </w:r>
    </w:p>
    <w:p>
      <w:pPr>
        <w:spacing w:line="280" w:lineRule="auto" w:before="109"/>
        <w:ind w:left="176" w:right="459" w:firstLine="282"/>
        <w:jc w:val="both"/>
        <w:rPr>
          <w:sz w:val="20"/>
        </w:rPr>
      </w:pPr>
      <w:r>
        <w:rPr>
          <w:b/>
          <w:sz w:val="20"/>
        </w:rPr>
        <w:t>Grinstein</w:t>
      </w:r>
      <w:r>
        <w:rPr>
          <w:b/>
          <w:spacing w:val="40"/>
          <w:sz w:val="20"/>
        </w:rPr>
        <w:t> </w:t>
      </w:r>
      <w:r>
        <w:rPr>
          <w:b/>
          <w:sz w:val="20"/>
        </w:rPr>
        <w:t>Grinstein,</w:t>
      </w:r>
      <w:r>
        <w:rPr>
          <w:b/>
          <w:spacing w:val="40"/>
          <w:sz w:val="20"/>
        </w:rPr>
        <w:t> </w:t>
      </w:r>
      <w:r>
        <w:rPr>
          <w:b/>
          <w:sz w:val="20"/>
        </w:rPr>
        <w:t>Liubov</w:t>
      </w:r>
      <w:r>
        <w:rPr>
          <w:b/>
          <w:spacing w:val="40"/>
          <w:sz w:val="20"/>
        </w:rPr>
        <w:t> </w:t>
      </w:r>
      <w:r>
        <w:rPr>
          <w:sz w:val="20"/>
        </w:rPr>
        <w:t>(Любовь</w:t>
      </w:r>
      <w:r>
        <w:rPr>
          <w:spacing w:val="40"/>
          <w:sz w:val="20"/>
        </w:rPr>
        <w:t> </w:t>
      </w:r>
      <w:r>
        <w:rPr>
          <w:sz w:val="20"/>
        </w:rPr>
        <w:t>Осколкова)</w:t>
      </w:r>
      <w:r>
        <w:rPr>
          <w:spacing w:val="40"/>
          <w:sz w:val="20"/>
        </w:rPr>
        <w:t> </w:t>
      </w:r>
      <w:r>
        <w:rPr>
          <w:sz w:val="20"/>
        </w:rPr>
        <w:t>-</w:t>
      </w:r>
      <w:r>
        <w:rPr>
          <w:spacing w:val="40"/>
          <w:sz w:val="20"/>
        </w:rPr>
        <w:t> </w:t>
      </w:r>
      <w:r>
        <w:rPr>
          <w:sz w:val="20"/>
        </w:rPr>
        <w:t>умерла</w:t>
      </w:r>
      <w:r>
        <w:rPr>
          <w:spacing w:val="40"/>
          <w:sz w:val="20"/>
        </w:rPr>
        <w:t> </w:t>
      </w:r>
      <w:r>
        <w:rPr>
          <w:sz w:val="20"/>
        </w:rPr>
        <w:t>12.08.69</w:t>
      </w:r>
      <w:r>
        <w:rPr>
          <w:spacing w:val="40"/>
          <w:sz w:val="20"/>
        </w:rPr>
        <w:t> </w:t>
      </w:r>
      <w:r>
        <w:rPr>
          <w:sz w:val="20"/>
        </w:rPr>
        <w:t>в возрасте 70 лет. Из русской зоны Харбина. Мать Людмилы Осколковой.</w:t>
      </w:r>
    </w:p>
    <w:p>
      <w:pPr>
        <w:pStyle w:val="BodyText"/>
        <w:spacing w:line="276" w:lineRule="auto" w:before="106"/>
        <w:ind w:left="176" w:right="454" w:firstLine="288"/>
        <w:jc w:val="both"/>
      </w:pPr>
      <w:r>
        <w:rPr>
          <w:b/>
        </w:rPr>
        <w:t>Gritzai</w:t>
      </w:r>
      <w:r>
        <w:rPr>
          <w:b/>
          <w:spacing w:val="40"/>
        </w:rPr>
        <w:t> </w:t>
      </w:r>
      <w:r>
        <w:rPr>
          <w:b/>
        </w:rPr>
        <w:t>Dule</w:t>
      </w:r>
      <w:r>
        <w:rPr>
          <w:b/>
          <w:spacing w:val="40"/>
        </w:rPr>
        <w:t> </w:t>
      </w:r>
      <w:r>
        <w:rPr>
          <w:b/>
        </w:rPr>
        <w:t>Cemteza,</w:t>
      </w:r>
      <w:r>
        <w:rPr>
          <w:b/>
          <w:spacing w:val="40"/>
        </w:rPr>
        <w:t> </w:t>
      </w:r>
      <w:r>
        <w:rPr>
          <w:b/>
        </w:rPr>
        <w:t>Tamara</w:t>
      </w:r>
      <w:r>
        <w:rPr>
          <w:b/>
          <w:spacing w:val="40"/>
        </w:rPr>
        <w:t> </w:t>
      </w:r>
      <w:r>
        <w:rPr/>
        <w:t>(Тамара</w:t>
      </w:r>
      <w:r>
        <w:rPr>
          <w:spacing w:val="40"/>
        </w:rPr>
        <w:t> </w:t>
      </w:r>
      <w:r>
        <w:rPr/>
        <w:t>Николаевна</w:t>
      </w:r>
      <w:r>
        <w:rPr>
          <w:spacing w:val="40"/>
        </w:rPr>
        <w:t> </w:t>
      </w:r>
      <w:r>
        <w:rPr/>
        <w:t>Грицай)</w:t>
      </w:r>
      <w:r>
        <w:rPr>
          <w:spacing w:val="40"/>
        </w:rPr>
        <w:t> </w:t>
      </w:r>
      <w:r>
        <w:rPr/>
        <w:t>-</w:t>
      </w:r>
      <w:r>
        <w:rPr>
          <w:spacing w:val="40"/>
        </w:rPr>
        <w:t> </w:t>
      </w:r>
      <w:r>
        <w:rPr/>
        <w:t>умерла 17.10.61,</w:t>
      </w:r>
      <w:r>
        <w:rPr>
          <w:spacing w:val="40"/>
        </w:rPr>
        <w:t> </w:t>
      </w:r>
      <w:r>
        <w:rPr/>
        <w:t>10</w:t>
      </w:r>
      <w:r>
        <w:rPr>
          <w:spacing w:val="40"/>
        </w:rPr>
        <w:t> </w:t>
      </w:r>
      <w:r>
        <w:rPr/>
        <w:t>дней</w:t>
      </w:r>
      <w:r>
        <w:rPr>
          <w:spacing w:val="40"/>
        </w:rPr>
        <w:t> </w:t>
      </w:r>
      <w:r>
        <w:rPr/>
        <w:t>от</w:t>
      </w:r>
      <w:r>
        <w:rPr>
          <w:spacing w:val="40"/>
        </w:rPr>
        <w:t> </w:t>
      </w:r>
      <w:r>
        <w:rPr/>
        <w:t>роду.</w:t>
      </w:r>
      <w:r>
        <w:rPr>
          <w:spacing w:val="40"/>
        </w:rPr>
        <w:t> </w:t>
      </w:r>
      <w:r>
        <w:rPr/>
        <w:t>Из</w:t>
      </w:r>
      <w:r>
        <w:rPr>
          <w:spacing w:val="40"/>
        </w:rPr>
        <w:t> </w:t>
      </w:r>
      <w:r>
        <w:rPr/>
        <w:t>семьи</w:t>
      </w:r>
      <w:r>
        <w:rPr>
          <w:spacing w:val="40"/>
        </w:rPr>
        <w:t> </w:t>
      </w:r>
      <w:r>
        <w:rPr/>
        <w:t>русских</w:t>
      </w:r>
      <w:r>
        <w:rPr>
          <w:spacing w:val="40"/>
        </w:rPr>
        <w:t> </w:t>
      </w:r>
      <w:r>
        <w:rPr/>
        <w:t>из</w:t>
      </w:r>
      <w:r>
        <w:rPr>
          <w:spacing w:val="40"/>
        </w:rPr>
        <w:t> </w:t>
      </w:r>
      <w:r>
        <w:rPr/>
        <w:t>послереволюционной эмиграции. До Второй мировой войны ее родители жили в Югославии.</w:t>
      </w:r>
    </w:p>
    <w:p>
      <w:pPr>
        <w:spacing w:before="112"/>
        <w:ind w:left="464" w:right="0" w:firstLine="0"/>
        <w:jc w:val="both"/>
        <w:rPr>
          <w:sz w:val="20"/>
        </w:rPr>
      </w:pPr>
      <w:r>
        <w:rPr>
          <w:b/>
          <w:sz w:val="20"/>
        </w:rPr>
        <w:t>Gritzai</w:t>
      </w:r>
      <w:r>
        <w:rPr>
          <w:b/>
          <w:spacing w:val="-3"/>
          <w:sz w:val="20"/>
        </w:rPr>
        <w:t> </w:t>
      </w:r>
      <w:r>
        <w:rPr>
          <w:b/>
          <w:sz w:val="20"/>
        </w:rPr>
        <w:t>Ivanov,</w:t>
      </w:r>
      <w:r>
        <w:rPr>
          <w:b/>
          <w:spacing w:val="-3"/>
          <w:sz w:val="20"/>
        </w:rPr>
        <w:t> </w:t>
      </w:r>
      <w:r>
        <w:rPr>
          <w:b/>
          <w:sz w:val="20"/>
        </w:rPr>
        <w:t>Ivan</w:t>
      </w:r>
      <w:r>
        <w:rPr>
          <w:b/>
          <w:spacing w:val="-3"/>
          <w:sz w:val="20"/>
        </w:rPr>
        <w:t> </w:t>
      </w:r>
      <w:r>
        <w:rPr>
          <w:sz w:val="20"/>
        </w:rPr>
        <w:t>(Иван</w:t>
      </w:r>
      <w:r>
        <w:rPr>
          <w:spacing w:val="-2"/>
          <w:sz w:val="20"/>
        </w:rPr>
        <w:t> </w:t>
      </w:r>
      <w:r>
        <w:rPr>
          <w:sz w:val="20"/>
        </w:rPr>
        <w:t>Федорович</w:t>
      </w:r>
      <w:r>
        <w:rPr>
          <w:spacing w:val="-3"/>
          <w:sz w:val="20"/>
        </w:rPr>
        <w:t> </w:t>
      </w:r>
      <w:r>
        <w:rPr>
          <w:sz w:val="20"/>
        </w:rPr>
        <w:t>Грицай)</w:t>
      </w:r>
      <w:r>
        <w:rPr>
          <w:spacing w:val="-3"/>
          <w:sz w:val="20"/>
        </w:rPr>
        <w:t> </w:t>
      </w:r>
      <w:r>
        <w:rPr>
          <w:sz w:val="20"/>
        </w:rPr>
        <w:t>-</w:t>
      </w:r>
      <w:r>
        <w:rPr>
          <w:spacing w:val="-2"/>
          <w:sz w:val="20"/>
        </w:rPr>
        <w:t> </w:t>
      </w:r>
      <w:r>
        <w:rPr>
          <w:sz w:val="20"/>
        </w:rPr>
        <w:t>умер</w:t>
      </w:r>
      <w:r>
        <w:rPr>
          <w:spacing w:val="-2"/>
          <w:sz w:val="20"/>
        </w:rPr>
        <w:t> </w:t>
      </w:r>
      <w:r>
        <w:rPr>
          <w:sz w:val="20"/>
        </w:rPr>
        <w:t>6.08.66</w:t>
      </w:r>
      <w:r>
        <w:rPr>
          <w:spacing w:val="-2"/>
          <w:sz w:val="20"/>
        </w:rPr>
        <w:t> </w:t>
      </w:r>
      <w:r>
        <w:rPr>
          <w:sz w:val="20"/>
        </w:rPr>
        <w:t>в</w:t>
      </w:r>
      <w:r>
        <w:rPr>
          <w:spacing w:val="-3"/>
          <w:sz w:val="20"/>
        </w:rPr>
        <w:t> </w:t>
      </w:r>
      <w:r>
        <w:rPr>
          <w:spacing w:val="-2"/>
          <w:sz w:val="20"/>
        </w:rPr>
        <w:t>возрасте</w:t>
      </w:r>
    </w:p>
    <w:p>
      <w:pPr>
        <w:pStyle w:val="BodyText"/>
        <w:spacing w:line="278" w:lineRule="auto" w:before="34"/>
        <w:ind w:left="176" w:right="453" w:firstLine="4"/>
        <w:jc w:val="both"/>
      </w:pPr>
      <w:r>
        <w:rPr/>
        <w:t>66</w:t>
      </w:r>
      <w:r>
        <w:rPr>
          <w:spacing w:val="80"/>
        </w:rPr>
        <w:t> </w:t>
      </w:r>
      <w:r>
        <w:rPr/>
        <w:t>лет.</w:t>
      </w:r>
      <w:r>
        <w:rPr>
          <w:spacing w:val="40"/>
        </w:rPr>
        <w:t> </w:t>
      </w:r>
      <w:r>
        <w:rPr/>
        <w:t>Из</w:t>
      </w:r>
      <w:r>
        <w:rPr>
          <w:spacing w:val="40"/>
        </w:rPr>
        <w:t> </w:t>
      </w:r>
      <w:r>
        <w:rPr/>
        <w:t>послереволюционной</w:t>
      </w:r>
      <w:r>
        <w:rPr>
          <w:spacing w:val="40"/>
        </w:rPr>
        <w:t> </w:t>
      </w:r>
      <w:r>
        <w:rPr/>
        <w:t>эмиграции,</w:t>
      </w:r>
      <w:r>
        <w:rPr>
          <w:spacing w:val="40"/>
        </w:rPr>
        <w:t> </w:t>
      </w:r>
      <w:r>
        <w:rPr/>
        <w:t>белый</w:t>
      </w:r>
      <w:r>
        <w:rPr>
          <w:spacing w:val="40"/>
        </w:rPr>
        <w:t> </w:t>
      </w:r>
      <w:r>
        <w:rPr/>
        <w:t>офицер.</w:t>
      </w:r>
      <w:r>
        <w:rPr>
          <w:spacing w:val="40"/>
        </w:rPr>
        <w:t> </w:t>
      </w:r>
      <w:r>
        <w:rPr/>
        <w:t>До</w:t>
      </w:r>
      <w:r>
        <w:rPr>
          <w:spacing w:val="40"/>
        </w:rPr>
        <w:t> </w:t>
      </w:r>
      <w:r>
        <w:rPr/>
        <w:t>второй мировой</w:t>
      </w:r>
      <w:r>
        <w:rPr>
          <w:spacing w:val="40"/>
        </w:rPr>
        <w:t> </w:t>
      </w:r>
      <w:r>
        <w:rPr/>
        <w:t>войны</w:t>
      </w:r>
      <w:r>
        <w:rPr>
          <w:spacing w:val="40"/>
        </w:rPr>
        <w:t> </w:t>
      </w:r>
      <w:r>
        <w:rPr/>
        <w:t>жил</w:t>
      </w:r>
      <w:r>
        <w:rPr>
          <w:spacing w:val="40"/>
        </w:rPr>
        <w:t> </w:t>
      </w:r>
      <w:r>
        <w:rPr/>
        <w:t>в</w:t>
      </w:r>
      <w:r>
        <w:rPr>
          <w:spacing w:val="40"/>
        </w:rPr>
        <w:t> </w:t>
      </w:r>
      <w:r>
        <w:rPr/>
        <w:t>Югославии.</w:t>
      </w:r>
      <w:r>
        <w:rPr>
          <w:spacing w:val="40"/>
        </w:rPr>
        <w:t> </w:t>
      </w:r>
      <w:r>
        <w:rPr/>
        <w:t>Приехал</w:t>
      </w:r>
      <w:r>
        <w:rPr>
          <w:spacing w:val="40"/>
        </w:rPr>
        <w:t> </w:t>
      </w:r>
      <w:r>
        <w:rPr/>
        <w:t>в</w:t>
      </w:r>
      <w:r>
        <w:rPr>
          <w:spacing w:val="40"/>
        </w:rPr>
        <w:t> </w:t>
      </w:r>
      <w:r>
        <w:rPr/>
        <w:t>Чили</w:t>
      </w:r>
      <w:r>
        <w:rPr>
          <w:spacing w:val="40"/>
        </w:rPr>
        <w:t> </w:t>
      </w:r>
      <w:r>
        <w:rPr/>
        <w:t>в</w:t>
      </w:r>
      <w:r>
        <w:rPr>
          <w:spacing w:val="40"/>
        </w:rPr>
        <w:t> </w:t>
      </w:r>
      <w:r>
        <w:rPr/>
        <w:t>конце</w:t>
      </w:r>
      <w:r>
        <w:rPr>
          <w:spacing w:val="40"/>
        </w:rPr>
        <w:t> </w:t>
      </w:r>
      <w:r>
        <w:rPr/>
        <w:t>40-х</w:t>
      </w:r>
      <w:r>
        <w:rPr>
          <w:spacing w:val="40"/>
        </w:rPr>
        <w:t> </w:t>
      </w:r>
      <w:r>
        <w:rPr/>
        <w:t>годов</w:t>
      </w:r>
      <w:r>
        <w:rPr>
          <w:spacing w:val="40"/>
        </w:rPr>
        <w:t> </w:t>
      </w:r>
      <w:r>
        <w:rPr/>
        <w:t>по линии МОБ.</w:t>
      </w:r>
    </w:p>
    <w:p>
      <w:pPr>
        <w:spacing w:line="280" w:lineRule="auto" w:before="108"/>
        <w:ind w:left="182" w:right="454" w:firstLine="282"/>
        <w:jc w:val="both"/>
        <w:rPr>
          <w:sz w:val="20"/>
        </w:rPr>
      </w:pPr>
      <w:r>
        <w:rPr>
          <w:b/>
          <w:sz w:val="20"/>
        </w:rPr>
        <w:t>Gubanoff</w:t>
      </w:r>
      <w:r>
        <w:rPr>
          <w:b/>
          <w:spacing w:val="40"/>
          <w:sz w:val="20"/>
        </w:rPr>
        <w:t> </w:t>
      </w:r>
      <w:r>
        <w:rPr>
          <w:b/>
          <w:sz w:val="20"/>
        </w:rPr>
        <w:t>Drounoff,</w:t>
      </w:r>
      <w:r>
        <w:rPr>
          <w:b/>
          <w:spacing w:val="40"/>
          <w:sz w:val="20"/>
        </w:rPr>
        <w:t> </w:t>
      </w:r>
      <w:r>
        <w:rPr>
          <w:b/>
          <w:sz w:val="20"/>
        </w:rPr>
        <w:t>Demetrio</w:t>
      </w:r>
      <w:r>
        <w:rPr>
          <w:b/>
          <w:spacing w:val="40"/>
          <w:sz w:val="20"/>
        </w:rPr>
        <w:t> </w:t>
      </w:r>
      <w:r>
        <w:rPr>
          <w:sz w:val="20"/>
        </w:rPr>
        <w:t>-</w:t>
      </w:r>
      <w:r>
        <w:rPr>
          <w:spacing w:val="40"/>
          <w:sz w:val="20"/>
        </w:rPr>
        <w:t> </w:t>
      </w:r>
      <w:r>
        <w:rPr>
          <w:sz w:val="20"/>
        </w:rPr>
        <w:t>умер</w:t>
      </w:r>
      <w:r>
        <w:rPr>
          <w:spacing w:val="40"/>
          <w:sz w:val="20"/>
        </w:rPr>
        <w:t> </w:t>
      </w:r>
      <w:r>
        <w:rPr>
          <w:sz w:val="20"/>
        </w:rPr>
        <w:t>8.7.68</w:t>
      </w:r>
      <w:r>
        <w:rPr>
          <w:spacing w:val="40"/>
          <w:sz w:val="20"/>
        </w:rPr>
        <w:t> </w:t>
      </w:r>
      <w:r>
        <w:rPr>
          <w:sz w:val="20"/>
        </w:rPr>
        <w:t>в</w:t>
      </w:r>
      <w:r>
        <w:rPr>
          <w:spacing w:val="40"/>
          <w:sz w:val="20"/>
        </w:rPr>
        <w:t> </w:t>
      </w:r>
      <w:r>
        <w:rPr>
          <w:sz w:val="20"/>
        </w:rPr>
        <w:t>возрасте</w:t>
      </w:r>
      <w:r>
        <w:rPr>
          <w:spacing w:val="40"/>
          <w:sz w:val="20"/>
        </w:rPr>
        <w:t> </w:t>
      </w:r>
      <w:r>
        <w:rPr>
          <w:sz w:val="20"/>
        </w:rPr>
        <w:t>72</w:t>
      </w:r>
      <w:r>
        <w:rPr>
          <w:spacing w:val="40"/>
          <w:sz w:val="20"/>
        </w:rPr>
        <w:t> </w:t>
      </w:r>
      <w:r>
        <w:rPr>
          <w:sz w:val="20"/>
        </w:rPr>
        <w:t>лет.</w:t>
      </w:r>
      <w:r>
        <w:rPr>
          <w:spacing w:val="40"/>
          <w:sz w:val="20"/>
        </w:rPr>
        <w:t> </w:t>
      </w:r>
      <w:r>
        <w:rPr>
          <w:sz w:val="20"/>
        </w:rPr>
        <w:t>Приехал</w:t>
      </w:r>
      <w:r>
        <w:rPr>
          <w:spacing w:val="40"/>
          <w:sz w:val="20"/>
        </w:rPr>
        <w:t> </w:t>
      </w:r>
      <w:r>
        <w:rPr>
          <w:sz w:val="20"/>
        </w:rPr>
        <w:t>в Чили до 1949 г.</w:t>
      </w:r>
    </w:p>
    <w:p>
      <w:pPr>
        <w:spacing w:line="280" w:lineRule="auto" w:before="100"/>
        <w:ind w:left="186" w:right="454" w:firstLine="282"/>
        <w:jc w:val="both"/>
        <w:rPr>
          <w:sz w:val="20"/>
        </w:rPr>
      </w:pPr>
      <w:r>
        <w:rPr>
          <w:b/>
          <w:sz w:val="20"/>
        </w:rPr>
        <w:t>Gutina</w:t>
      </w:r>
      <w:r>
        <w:rPr>
          <w:b/>
          <w:spacing w:val="80"/>
          <w:sz w:val="20"/>
        </w:rPr>
        <w:t> </w:t>
      </w:r>
      <w:r>
        <w:rPr>
          <w:b/>
          <w:sz w:val="20"/>
        </w:rPr>
        <w:t>Pisareva,</w:t>
      </w:r>
      <w:r>
        <w:rPr>
          <w:b/>
          <w:spacing w:val="80"/>
          <w:sz w:val="20"/>
        </w:rPr>
        <w:t> </w:t>
      </w:r>
      <w:r>
        <w:rPr>
          <w:b/>
          <w:sz w:val="20"/>
        </w:rPr>
        <w:t>Evdokia</w:t>
      </w:r>
      <w:r>
        <w:rPr>
          <w:b/>
          <w:spacing w:val="80"/>
          <w:sz w:val="20"/>
        </w:rPr>
        <w:t> </w:t>
      </w:r>
      <w:r>
        <w:rPr>
          <w:sz w:val="20"/>
        </w:rPr>
        <w:t>(Евдокия</w:t>
      </w:r>
      <w:r>
        <w:rPr>
          <w:spacing w:val="80"/>
          <w:sz w:val="20"/>
        </w:rPr>
        <w:t> </w:t>
      </w:r>
      <w:r>
        <w:rPr>
          <w:sz w:val="20"/>
        </w:rPr>
        <w:t>Лапина)</w:t>
      </w:r>
      <w:r>
        <w:rPr>
          <w:spacing w:val="80"/>
          <w:sz w:val="20"/>
        </w:rPr>
        <w:t> </w:t>
      </w:r>
      <w:r>
        <w:rPr>
          <w:sz w:val="20"/>
        </w:rPr>
        <w:t>-</w:t>
      </w:r>
      <w:r>
        <w:rPr>
          <w:spacing w:val="80"/>
          <w:sz w:val="20"/>
        </w:rPr>
        <w:t> </w:t>
      </w:r>
      <w:r>
        <w:rPr>
          <w:sz w:val="20"/>
        </w:rPr>
        <w:t>умерла</w:t>
      </w:r>
      <w:r>
        <w:rPr>
          <w:spacing w:val="80"/>
          <w:sz w:val="20"/>
        </w:rPr>
        <w:t> </w:t>
      </w:r>
      <w:r>
        <w:rPr>
          <w:sz w:val="20"/>
        </w:rPr>
        <w:t>20.11.1975</w:t>
      </w:r>
      <w:r>
        <w:rPr>
          <w:spacing w:val="80"/>
          <w:sz w:val="20"/>
        </w:rPr>
        <w:t> </w:t>
      </w:r>
      <w:r>
        <w:rPr>
          <w:sz w:val="20"/>
        </w:rPr>
        <w:t>в возрасте 78 лет.</w:t>
      </w:r>
    </w:p>
    <w:p>
      <w:pPr>
        <w:pStyle w:val="BodyText"/>
        <w:spacing w:line="273" w:lineRule="auto" w:before="100"/>
        <w:ind w:left="182" w:right="446" w:firstLine="286"/>
        <w:jc w:val="both"/>
      </w:pPr>
      <w:r>
        <w:rPr>
          <w:b/>
        </w:rPr>
        <w:t>Gurtchin</w:t>
      </w:r>
      <w:r>
        <w:rPr>
          <w:b/>
          <w:spacing w:val="80"/>
        </w:rPr>
        <w:t>  </w:t>
      </w:r>
      <w:r>
        <w:rPr>
          <w:b/>
        </w:rPr>
        <w:t>Wachiadze,</w:t>
      </w:r>
      <w:r>
        <w:rPr>
          <w:b/>
          <w:spacing w:val="80"/>
        </w:rPr>
        <w:t>  </w:t>
      </w:r>
      <w:r>
        <w:rPr>
          <w:b/>
        </w:rPr>
        <w:t>Valerian</w:t>
      </w:r>
      <w:r>
        <w:rPr>
          <w:b/>
          <w:spacing w:val="80"/>
        </w:rPr>
        <w:t>  </w:t>
      </w:r>
      <w:r>
        <w:rPr/>
        <w:t>(Валериан</w:t>
      </w:r>
      <w:r>
        <w:rPr>
          <w:spacing w:val="80"/>
        </w:rPr>
        <w:t>  </w:t>
      </w:r>
      <w:r>
        <w:rPr/>
        <w:t>Николаевич</w:t>
      </w:r>
      <w:r>
        <w:rPr>
          <w:spacing w:val="80"/>
        </w:rPr>
        <w:t>  </w:t>
      </w:r>
      <w:r>
        <w:rPr/>
        <w:t>Гурчин)</w:t>
      </w:r>
      <w:r>
        <w:rPr>
          <w:spacing w:val="80"/>
        </w:rPr>
        <w:t>  </w:t>
      </w:r>
      <w:r>
        <w:rPr/>
        <w:t>- умер 28.05.76 в возрасте 77 лет. Родился в Симбирске в 1898 г. Офицер Измайловского полка, участвовал в первой мировой войне, затем воевал в</w:t>
      </w:r>
    </w:p>
    <w:p>
      <w:pPr>
        <w:spacing w:after="0" w:line="273" w:lineRule="auto"/>
        <w:jc w:val="both"/>
        <w:sectPr>
          <w:pgSz w:w="8490" w:h="11830"/>
          <w:pgMar w:header="0" w:footer="244" w:top="1100" w:bottom="440" w:left="520" w:right="240"/>
        </w:sectPr>
      </w:pPr>
    </w:p>
    <w:p>
      <w:pPr>
        <w:pStyle w:val="BodyText"/>
        <w:spacing w:line="276" w:lineRule="auto" w:before="65"/>
        <w:ind w:left="248" w:right="392" w:hanging="4"/>
        <w:jc w:val="both"/>
      </w:pPr>
      <w:r>
        <w:rPr/>
        <w:t>Белой</w:t>
      </w:r>
      <w:r>
        <w:rPr>
          <w:spacing w:val="40"/>
        </w:rPr>
        <w:t> </w:t>
      </w:r>
      <w:r>
        <w:rPr/>
        <w:t>армии.</w:t>
      </w:r>
      <w:r>
        <w:rPr>
          <w:spacing w:val="40"/>
        </w:rPr>
        <w:t> </w:t>
      </w:r>
      <w:r>
        <w:rPr/>
        <w:t>В</w:t>
      </w:r>
      <w:r>
        <w:rPr>
          <w:spacing w:val="40"/>
        </w:rPr>
        <w:t> </w:t>
      </w:r>
      <w:r>
        <w:rPr/>
        <w:t>1919</w:t>
      </w:r>
      <w:r>
        <w:rPr>
          <w:spacing w:val="40"/>
        </w:rPr>
        <w:t> </w:t>
      </w:r>
      <w:r>
        <w:rPr/>
        <w:t>г.</w:t>
      </w:r>
      <w:r>
        <w:rPr>
          <w:spacing w:val="40"/>
        </w:rPr>
        <w:t> </w:t>
      </w:r>
      <w:r>
        <w:rPr/>
        <w:t>эмигрировал</w:t>
      </w:r>
      <w:r>
        <w:rPr>
          <w:spacing w:val="40"/>
        </w:rPr>
        <w:t> </w:t>
      </w:r>
      <w:r>
        <w:rPr/>
        <w:t>в</w:t>
      </w:r>
      <w:r>
        <w:rPr>
          <w:spacing w:val="40"/>
        </w:rPr>
        <w:t> </w:t>
      </w:r>
      <w:r>
        <w:rPr/>
        <w:t>Югославию.</w:t>
      </w:r>
      <w:r>
        <w:rPr>
          <w:spacing w:val="40"/>
        </w:rPr>
        <w:t> </w:t>
      </w:r>
      <w:r>
        <w:rPr/>
        <w:t>В</w:t>
      </w:r>
      <w:r>
        <w:rPr>
          <w:spacing w:val="40"/>
        </w:rPr>
        <w:t> </w:t>
      </w:r>
      <w:r>
        <w:rPr/>
        <w:t>Чили</w:t>
      </w:r>
      <w:r>
        <w:rPr>
          <w:spacing w:val="40"/>
        </w:rPr>
        <w:t> </w:t>
      </w:r>
      <w:r>
        <w:rPr/>
        <w:t>приехал</w:t>
      </w:r>
      <w:r>
        <w:rPr>
          <w:spacing w:val="40"/>
        </w:rPr>
        <w:t> </w:t>
      </w:r>
      <w:r>
        <w:rPr/>
        <w:t>с</w:t>
      </w:r>
      <w:r>
        <w:rPr>
          <w:spacing w:val="40"/>
        </w:rPr>
        <w:t> </w:t>
      </w:r>
      <w:r>
        <w:rPr/>
        <w:t>семьей в 1948 г.</w:t>
      </w:r>
    </w:p>
    <w:p>
      <w:pPr>
        <w:spacing w:line="276" w:lineRule="auto" w:before="115"/>
        <w:ind w:left="234" w:right="392" w:firstLine="312"/>
        <w:jc w:val="both"/>
        <w:rPr>
          <w:sz w:val="20"/>
        </w:rPr>
      </w:pPr>
      <w:r>
        <w:rPr>
          <w:b/>
          <w:sz w:val="20"/>
        </w:rPr>
        <w:t>Gutierrez</w:t>
      </w:r>
      <w:r>
        <w:rPr>
          <w:b/>
          <w:spacing w:val="80"/>
          <w:sz w:val="20"/>
        </w:rPr>
        <w:t> </w:t>
      </w:r>
      <w:r>
        <w:rPr>
          <w:b/>
          <w:sz w:val="20"/>
        </w:rPr>
        <w:t>Ocampo,</w:t>
      </w:r>
      <w:r>
        <w:rPr>
          <w:b/>
          <w:spacing w:val="80"/>
          <w:sz w:val="20"/>
        </w:rPr>
        <w:t> </w:t>
      </w:r>
      <w:r>
        <w:rPr>
          <w:b/>
          <w:sz w:val="20"/>
        </w:rPr>
        <w:t>Graciela</w:t>
      </w:r>
      <w:r>
        <w:rPr>
          <w:b/>
          <w:spacing w:val="80"/>
          <w:sz w:val="20"/>
        </w:rPr>
        <w:t> </w:t>
      </w:r>
      <w:r>
        <w:rPr>
          <w:b/>
          <w:sz w:val="20"/>
        </w:rPr>
        <w:t>Carmen</w:t>
      </w:r>
      <w:r>
        <w:rPr>
          <w:b/>
          <w:spacing w:val="80"/>
          <w:sz w:val="20"/>
        </w:rPr>
        <w:t> </w:t>
      </w:r>
      <w:r>
        <w:rPr>
          <w:sz w:val="20"/>
        </w:rPr>
        <w:t>-</w:t>
      </w:r>
      <w:r>
        <w:rPr>
          <w:spacing w:val="80"/>
          <w:sz w:val="20"/>
        </w:rPr>
        <w:t> </w:t>
      </w:r>
      <w:r>
        <w:rPr>
          <w:sz w:val="20"/>
        </w:rPr>
        <w:t>умерла</w:t>
      </w:r>
      <w:r>
        <w:rPr>
          <w:spacing w:val="80"/>
          <w:sz w:val="20"/>
        </w:rPr>
        <w:t> </w:t>
      </w:r>
      <w:r>
        <w:rPr>
          <w:sz w:val="20"/>
        </w:rPr>
        <w:t>24.02.81</w:t>
      </w:r>
      <w:r>
        <w:rPr>
          <w:spacing w:val="80"/>
          <w:sz w:val="20"/>
        </w:rPr>
        <w:t> </w:t>
      </w:r>
      <w:r>
        <w:rPr>
          <w:sz w:val="20"/>
        </w:rPr>
        <w:t>в</w:t>
      </w:r>
      <w:r>
        <w:rPr>
          <w:spacing w:val="80"/>
          <w:sz w:val="20"/>
        </w:rPr>
        <w:t> </w:t>
      </w:r>
      <w:r>
        <w:rPr>
          <w:sz w:val="20"/>
        </w:rPr>
        <w:t>возрасте</w:t>
      </w:r>
      <w:r>
        <w:rPr>
          <w:spacing w:val="80"/>
          <w:sz w:val="20"/>
        </w:rPr>
        <w:t> </w:t>
      </w:r>
      <w:r>
        <w:rPr>
          <w:sz w:val="20"/>
        </w:rPr>
        <w:t>46 лет. Чилийка, жена Михаила Аксарина.</w:t>
      </w:r>
    </w:p>
    <w:p>
      <w:pPr>
        <w:pStyle w:val="BodyText"/>
        <w:spacing w:line="276" w:lineRule="auto" w:before="109"/>
        <w:ind w:left="244" w:right="393" w:firstLine="306"/>
        <w:jc w:val="both"/>
      </w:pPr>
      <w:r>
        <w:rPr>
          <w:b/>
        </w:rPr>
        <w:t>Haprichkov</w:t>
      </w:r>
      <w:r>
        <w:rPr>
          <w:b/>
          <w:spacing w:val="80"/>
          <w:w w:val="150"/>
        </w:rPr>
        <w:t> </w:t>
      </w:r>
      <w:r>
        <w:rPr>
          <w:b/>
        </w:rPr>
        <w:t>Achotnikowa,</w:t>
      </w:r>
      <w:r>
        <w:rPr>
          <w:b/>
          <w:spacing w:val="80"/>
          <w:w w:val="150"/>
        </w:rPr>
        <w:t> </w:t>
      </w:r>
      <w:r>
        <w:rPr>
          <w:b/>
        </w:rPr>
        <w:t>Joseph</w:t>
      </w:r>
      <w:r>
        <w:rPr>
          <w:b/>
          <w:spacing w:val="80"/>
          <w:w w:val="150"/>
        </w:rPr>
        <w:t> </w:t>
      </w:r>
      <w:r>
        <w:rPr/>
        <w:t>(Иосиф</w:t>
      </w:r>
      <w:r>
        <w:rPr>
          <w:spacing w:val="80"/>
          <w:w w:val="150"/>
        </w:rPr>
        <w:t> </w:t>
      </w:r>
      <w:r>
        <w:rPr/>
        <w:t>Хапричков)</w:t>
      </w:r>
      <w:r>
        <w:rPr>
          <w:spacing w:val="80"/>
          <w:w w:val="150"/>
        </w:rPr>
        <w:t> </w:t>
      </w:r>
      <w:r>
        <w:rPr/>
        <w:t>-</w:t>
      </w:r>
      <w:r>
        <w:rPr>
          <w:spacing w:val="80"/>
          <w:w w:val="150"/>
        </w:rPr>
        <w:t> </w:t>
      </w:r>
      <w:r>
        <w:rPr/>
        <w:t>умер</w:t>
      </w:r>
      <w:r>
        <w:rPr>
          <w:spacing w:val="80"/>
          <w:w w:val="150"/>
        </w:rPr>
        <w:t> </w:t>
      </w:r>
      <w:r>
        <w:rPr/>
        <w:t>30.12.83 в</w:t>
      </w:r>
      <w:r>
        <w:rPr>
          <w:spacing w:val="40"/>
        </w:rPr>
        <w:t> </w:t>
      </w:r>
      <w:r>
        <w:rPr/>
        <w:t>возрасте</w:t>
      </w:r>
      <w:r>
        <w:rPr>
          <w:spacing w:val="40"/>
        </w:rPr>
        <w:t> </w:t>
      </w:r>
      <w:r>
        <w:rPr/>
        <w:t>78</w:t>
      </w:r>
      <w:r>
        <w:rPr>
          <w:spacing w:val="40"/>
        </w:rPr>
        <w:t> </w:t>
      </w:r>
      <w:r>
        <w:rPr/>
        <w:t>лет.</w:t>
      </w:r>
      <w:r>
        <w:rPr>
          <w:spacing w:val="40"/>
        </w:rPr>
        <w:t> </w:t>
      </w:r>
      <w:r>
        <w:rPr/>
        <w:t>Из</w:t>
      </w:r>
      <w:r>
        <w:rPr>
          <w:spacing w:val="40"/>
        </w:rPr>
        <w:t> </w:t>
      </w:r>
      <w:r>
        <w:rPr/>
        <w:t>второй</w:t>
      </w:r>
      <w:r>
        <w:rPr>
          <w:spacing w:val="40"/>
        </w:rPr>
        <w:t> </w:t>
      </w:r>
      <w:r>
        <w:rPr/>
        <w:t>волны</w:t>
      </w:r>
      <w:r>
        <w:rPr>
          <w:spacing w:val="40"/>
        </w:rPr>
        <w:t> </w:t>
      </w:r>
      <w:r>
        <w:rPr/>
        <w:t>эмиграции.</w:t>
      </w:r>
      <w:r>
        <w:rPr>
          <w:spacing w:val="40"/>
        </w:rPr>
        <w:t> </w:t>
      </w:r>
      <w:r>
        <w:rPr/>
        <w:t>До.</w:t>
      </w:r>
      <w:r>
        <w:rPr>
          <w:spacing w:val="40"/>
        </w:rPr>
        <w:t> </w:t>
      </w:r>
      <w:r>
        <w:rPr/>
        <w:t>второй</w:t>
      </w:r>
      <w:r>
        <w:rPr>
          <w:spacing w:val="40"/>
        </w:rPr>
        <w:t> </w:t>
      </w:r>
      <w:r>
        <w:rPr/>
        <w:t>мировой</w:t>
      </w:r>
      <w:r>
        <w:rPr>
          <w:spacing w:val="40"/>
        </w:rPr>
        <w:t> </w:t>
      </w:r>
      <w:r>
        <w:rPr/>
        <w:t>войны жил в СССР. В Чили работал техником.</w:t>
      </w:r>
    </w:p>
    <w:p>
      <w:pPr>
        <w:pStyle w:val="BodyText"/>
        <w:spacing w:line="276" w:lineRule="auto" w:before="113"/>
        <w:ind w:left="244" w:right="379" w:firstLine="312"/>
        <w:jc w:val="both"/>
      </w:pPr>
      <w:r>
        <w:rPr>
          <w:b/>
        </w:rPr>
        <w:t>Haritonoff</w:t>
      </w:r>
      <w:r>
        <w:rPr>
          <w:b/>
          <w:spacing w:val="40"/>
        </w:rPr>
        <w:t> </w:t>
      </w:r>
      <w:r>
        <w:rPr>
          <w:b/>
        </w:rPr>
        <w:t>Lwova,</w:t>
      </w:r>
      <w:r>
        <w:rPr>
          <w:b/>
          <w:spacing w:val="40"/>
        </w:rPr>
        <w:t> </w:t>
      </w:r>
      <w:r>
        <w:rPr>
          <w:b/>
        </w:rPr>
        <w:t>Margarita</w:t>
      </w:r>
      <w:r>
        <w:rPr>
          <w:b/>
          <w:spacing w:val="40"/>
        </w:rPr>
        <w:t> </w:t>
      </w:r>
      <w:r>
        <w:rPr/>
        <w:t>(Маргарита</w:t>
      </w:r>
      <w:r>
        <w:rPr>
          <w:spacing w:val="40"/>
        </w:rPr>
        <w:t> </w:t>
      </w:r>
      <w:r>
        <w:rPr/>
        <w:t>Шашин)</w:t>
      </w:r>
      <w:r>
        <w:rPr>
          <w:spacing w:val="40"/>
        </w:rPr>
        <w:t> </w:t>
      </w:r>
      <w:r>
        <w:rPr/>
        <w:t>-</w:t>
      </w:r>
      <w:r>
        <w:rPr>
          <w:spacing w:val="40"/>
        </w:rPr>
        <w:t> </w:t>
      </w:r>
      <w:r>
        <w:rPr/>
        <w:t>умерла</w:t>
      </w:r>
      <w:r>
        <w:rPr>
          <w:spacing w:val="40"/>
        </w:rPr>
        <w:t> </w:t>
      </w:r>
      <w:r>
        <w:rPr/>
        <w:t>22.4.69</w:t>
      </w:r>
      <w:r>
        <w:rPr>
          <w:spacing w:val="40"/>
        </w:rPr>
        <w:t> </w:t>
      </w:r>
      <w:r>
        <w:rPr/>
        <w:t>в возрасте</w:t>
      </w:r>
      <w:r>
        <w:rPr>
          <w:spacing w:val="40"/>
        </w:rPr>
        <w:t> </w:t>
      </w:r>
      <w:r>
        <w:rPr/>
        <w:t>70</w:t>
      </w:r>
      <w:r>
        <w:rPr>
          <w:spacing w:val="40"/>
        </w:rPr>
        <w:t> </w:t>
      </w:r>
      <w:r>
        <w:rPr/>
        <w:t>лет.</w:t>
      </w:r>
      <w:r>
        <w:rPr>
          <w:spacing w:val="40"/>
        </w:rPr>
        <w:t> </w:t>
      </w:r>
      <w:r>
        <w:rPr/>
        <w:t>Из</w:t>
      </w:r>
      <w:r>
        <w:rPr>
          <w:spacing w:val="40"/>
        </w:rPr>
        <w:t> </w:t>
      </w:r>
      <w:r>
        <w:rPr/>
        <w:t>послереволюционной</w:t>
      </w:r>
      <w:r>
        <w:rPr>
          <w:spacing w:val="40"/>
        </w:rPr>
        <w:t> </w:t>
      </w:r>
      <w:r>
        <w:rPr/>
        <w:t>эмиграции.</w:t>
      </w:r>
      <w:r>
        <w:rPr>
          <w:spacing w:val="40"/>
        </w:rPr>
        <w:t> </w:t>
      </w:r>
      <w:r>
        <w:rPr/>
        <w:t>До</w:t>
      </w:r>
      <w:r>
        <w:rPr>
          <w:spacing w:val="40"/>
        </w:rPr>
        <w:t> </w:t>
      </w:r>
      <w:r>
        <w:rPr/>
        <w:t>второй</w:t>
      </w:r>
      <w:r>
        <w:rPr>
          <w:spacing w:val="40"/>
        </w:rPr>
        <w:t> </w:t>
      </w:r>
      <w:r>
        <w:rPr/>
        <w:t>мировой войны</w:t>
      </w:r>
      <w:r>
        <w:rPr>
          <w:spacing w:val="40"/>
        </w:rPr>
        <w:t> </w:t>
      </w:r>
      <w:r>
        <w:rPr/>
        <w:t>жила</w:t>
      </w:r>
      <w:r>
        <w:rPr>
          <w:spacing w:val="40"/>
        </w:rPr>
        <w:t> </w:t>
      </w:r>
      <w:r>
        <w:rPr/>
        <w:t>в</w:t>
      </w:r>
      <w:r>
        <w:rPr>
          <w:spacing w:val="40"/>
        </w:rPr>
        <w:t> </w:t>
      </w:r>
      <w:r>
        <w:rPr/>
        <w:t>Югославии.</w:t>
      </w:r>
      <w:r>
        <w:rPr>
          <w:spacing w:val="40"/>
        </w:rPr>
        <w:t> </w:t>
      </w:r>
      <w:r>
        <w:rPr/>
        <w:t>Жена</w:t>
      </w:r>
      <w:r>
        <w:rPr>
          <w:spacing w:val="40"/>
        </w:rPr>
        <w:t> </w:t>
      </w:r>
      <w:r>
        <w:rPr/>
        <w:t>артиллерийского</w:t>
      </w:r>
      <w:r>
        <w:rPr>
          <w:spacing w:val="40"/>
        </w:rPr>
        <w:t> </w:t>
      </w:r>
      <w:r>
        <w:rPr/>
        <w:t>капитана</w:t>
      </w:r>
      <w:r>
        <w:rPr>
          <w:spacing w:val="40"/>
        </w:rPr>
        <w:t> </w:t>
      </w:r>
      <w:r>
        <w:rPr/>
        <w:t>Владимира </w:t>
      </w:r>
      <w:r>
        <w:rPr>
          <w:spacing w:val="-2"/>
        </w:rPr>
        <w:t>Шашина.</w:t>
      </w:r>
    </w:p>
    <w:p>
      <w:pPr>
        <w:pStyle w:val="BodyText"/>
        <w:spacing w:line="276" w:lineRule="auto" w:before="114"/>
        <w:ind w:left="248" w:right="393" w:firstLine="312"/>
        <w:jc w:val="both"/>
      </w:pPr>
      <w:r>
        <w:rPr>
          <w:b/>
        </w:rPr>
        <w:t>Henker, Else Flora </w:t>
      </w:r>
      <w:r>
        <w:rPr/>
        <w:t>- умерла 4.5.84 в возрасте 87 лет. Приехала в Чили с</w:t>
      </w:r>
      <w:r>
        <w:rPr>
          <w:spacing w:val="80"/>
        </w:rPr>
        <w:t> </w:t>
      </w:r>
      <w:r>
        <w:rPr/>
        <w:t>семьей</w:t>
      </w:r>
      <w:r>
        <w:rPr>
          <w:spacing w:val="61"/>
        </w:rPr>
        <w:t> </w:t>
      </w:r>
      <w:r>
        <w:rPr/>
        <w:t>зятя,</w:t>
      </w:r>
      <w:r>
        <w:rPr>
          <w:spacing w:val="62"/>
        </w:rPr>
        <w:t> </w:t>
      </w:r>
      <w:r>
        <w:rPr/>
        <w:t>Игоря</w:t>
      </w:r>
      <w:r>
        <w:rPr>
          <w:spacing w:val="61"/>
        </w:rPr>
        <w:t> </w:t>
      </w:r>
      <w:r>
        <w:rPr/>
        <w:t>Стасевича,</w:t>
      </w:r>
      <w:r>
        <w:rPr>
          <w:spacing w:val="62"/>
        </w:rPr>
        <w:t> </w:t>
      </w:r>
      <w:r>
        <w:rPr/>
        <w:t>жившего</w:t>
      </w:r>
      <w:r>
        <w:rPr>
          <w:spacing w:val="61"/>
        </w:rPr>
        <w:t> </w:t>
      </w:r>
      <w:r>
        <w:rPr/>
        <w:t>до</w:t>
      </w:r>
      <w:r>
        <w:rPr>
          <w:spacing w:val="62"/>
        </w:rPr>
        <w:t> </w:t>
      </w:r>
      <w:r>
        <w:rPr/>
        <w:t>второй</w:t>
      </w:r>
      <w:r>
        <w:rPr>
          <w:spacing w:val="62"/>
        </w:rPr>
        <w:t> </w:t>
      </w:r>
      <w:r>
        <w:rPr/>
        <w:t>мировой</w:t>
      </w:r>
      <w:r>
        <w:rPr>
          <w:spacing w:val="62"/>
        </w:rPr>
        <w:t> </w:t>
      </w:r>
      <w:r>
        <w:rPr/>
        <w:t>войны</w:t>
      </w:r>
      <w:r>
        <w:rPr>
          <w:spacing w:val="61"/>
        </w:rPr>
        <w:t> </w:t>
      </w:r>
      <w:r>
        <w:rPr/>
        <w:t>в</w:t>
      </w:r>
      <w:r>
        <w:rPr>
          <w:spacing w:val="60"/>
        </w:rPr>
        <w:t> </w:t>
      </w:r>
      <w:r>
        <w:rPr/>
        <w:t>СССР. В Чили семья имела свою фабрику.</w:t>
      </w:r>
    </w:p>
    <w:p>
      <w:pPr>
        <w:pStyle w:val="BodyText"/>
        <w:spacing w:line="276" w:lineRule="auto" w:before="114"/>
        <w:ind w:left="244" w:right="380" w:firstLine="306"/>
        <w:jc w:val="both"/>
      </w:pPr>
      <w:r>
        <w:rPr>
          <w:b/>
        </w:rPr>
        <w:t>Hmelewsky Lipin, Margarita </w:t>
      </w:r>
      <w:r>
        <w:rPr/>
        <w:t>(Маргарита Александровна Хмелевская) -</w:t>
      </w:r>
      <w:r>
        <w:rPr>
          <w:spacing w:val="80"/>
        </w:rPr>
        <w:t> </w:t>
      </w:r>
      <w:r>
        <w:rPr/>
        <w:t>умерла 04.11.1993 в возрасте 65 лет. Из послереволюционной эмиграции, до второй мировой войны жила в Югославии. Приехала в Чили с родителями и сестрой, работала библиотекаршей.</w:t>
      </w:r>
    </w:p>
    <w:p>
      <w:pPr>
        <w:pStyle w:val="BodyText"/>
        <w:spacing w:line="278" w:lineRule="auto" w:before="112"/>
        <w:ind w:left="244" w:right="381" w:firstLine="312"/>
        <w:jc w:val="both"/>
      </w:pPr>
      <w:r>
        <w:rPr>
          <w:b/>
        </w:rPr>
        <w:t>Hohlberg,</w:t>
      </w:r>
      <w:r>
        <w:rPr>
          <w:b/>
          <w:spacing w:val="40"/>
        </w:rPr>
        <w:t> </w:t>
      </w:r>
      <w:r>
        <w:rPr>
          <w:b/>
        </w:rPr>
        <w:t>Vera</w:t>
      </w:r>
      <w:r>
        <w:rPr>
          <w:b/>
          <w:spacing w:val="40"/>
        </w:rPr>
        <w:t> </w:t>
      </w:r>
      <w:r>
        <w:rPr/>
        <w:t>(Вера</w:t>
      </w:r>
      <w:r>
        <w:rPr>
          <w:spacing w:val="40"/>
        </w:rPr>
        <w:t> </w:t>
      </w:r>
      <w:r>
        <w:rPr/>
        <w:t>Федоровна</w:t>
      </w:r>
      <w:r>
        <w:rPr>
          <w:spacing w:val="40"/>
        </w:rPr>
        <w:t> </w:t>
      </w:r>
      <w:r>
        <w:rPr/>
        <w:t>Вишневская)</w:t>
      </w:r>
      <w:r>
        <w:rPr>
          <w:spacing w:val="40"/>
        </w:rPr>
        <w:t> </w:t>
      </w:r>
      <w:r>
        <w:rPr/>
        <w:t>-</w:t>
      </w:r>
      <w:r>
        <w:rPr>
          <w:spacing w:val="40"/>
        </w:rPr>
        <w:t> </w:t>
      </w:r>
      <w:r>
        <w:rPr/>
        <w:t>родилась</w:t>
      </w:r>
      <w:r>
        <w:rPr>
          <w:spacing w:val="40"/>
        </w:rPr>
        <w:t> </w:t>
      </w:r>
      <w:r>
        <w:rPr/>
        <w:t>30.09.1914, умерла 30.08.1997. Вера родилась в Екатеринбурге, выехала из России с родителями в 1918 г. Жила в Югославии, где закончила Белградскую консерваторию.</w:t>
      </w:r>
      <w:r>
        <w:rPr>
          <w:spacing w:val="40"/>
        </w:rPr>
        <w:t> </w:t>
      </w:r>
      <w:r>
        <w:rPr/>
        <w:t>Вышла</w:t>
      </w:r>
      <w:r>
        <w:rPr>
          <w:spacing w:val="40"/>
        </w:rPr>
        <w:t> </w:t>
      </w:r>
      <w:r>
        <w:rPr/>
        <w:t>замуж</w:t>
      </w:r>
      <w:r>
        <w:rPr>
          <w:spacing w:val="40"/>
        </w:rPr>
        <w:t> </w:t>
      </w:r>
      <w:r>
        <w:rPr/>
        <w:t>за</w:t>
      </w:r>
      <w:r>
        <w:rPr>
          <w:spacing w:val="40"/>
        </w:rPr>
        <w:t> </w:t>
      </w:r>
      <w:r>
        <w:rPr/>
        <w:t>русского</w:t>
      </w:r>
      <w:r>
        <w:rPr>
          <w:spacing w:val="40"/>
        </w:rPr>
        <w:t> </w:t>
      </w:r>
      <w:r>
        <w:rPr/>
        <w:t>архитектора</w:t>
      </w:r>
      <w:r>
        <w:rPr>
          <w:spacing w:val="40"/>
        </w:rPr>
        <w:t> </w:t>
      </w:r>
      <w:r>
        <w:rPr/>
        <w:t>Владимира Вишневского. Во время второй мировой войны Владимир попал в плен и</w:t>
      </w:r>
      <w:r>
        <w:rPr>
          <w:spacing w:val="80"/>
          <w:w w:val="150"/>
        </w:rPr>
        <w:t> </w:t>
      </w:r>
      <w:r>
        <w:rPr/>
        <w:t>оказался в нацистских лагерях, Вера также подверглась преследованиям. Ей удалось найти мужа в лагере беженцев в Австрии, и в 1948 г. Вишневские приехали в Чили.</w:t>
      </w:r>
    </w:p>
    <w:p>
      <w:pPr>
        <w:spacing w:before="112"/>
        <w:ind w:left="556" w:right="0" w:firstLine="0"/>
        <w:jc w:val="both"/>
        <w:rPr>
          <w:sz w:val="20"/>
        </w:rPr>
      </w:pPr>
      <w:r>
        <w:rPr>
          <w:b/>
          <w:sz w:val="20"/>
        </w:rPr>
        <w:t>Ibanez,</w:t>
      </w:r>
      <w:r>
        <w:rPr>
          <w:b/>
          <w:spacing w:val="-3"/>
          <w:sz w:val="20"/>
        </w:rPr>
        <w:t> </w:t>
      </w:r>
      <w:r>
        <w:rPr>
          <w:b/>
          <w:sz w:val="20"/>
        </w:rPr>
        <w:t>Elsa</w:t>
      </w:r>
      <w:r>
        <w:rPr>
          <w:b/>
          <w:spacing w:val="-3"/>
          <w:sz w:val="20"/>
        </w:rPr>
        <w:t> </w:t>
      </w:r>
      <w:r>
        <w:rPr>
          <w:sz w:val="20"/>
        </w:rPr>
        <w:t>-</w:t>
      </w:r>
      <w:r>
        <w:rPr>
          <w:spacing w:val="-2"/>
          <w:sz w:val="20"/>
        </w:rPr>
        <w:t> </w:t>
      </w:r>
      <w:r>
        <w:rPr>
          <w:sz w:val="20"/>
        </w:rPr>
        <w:t>умерла</w:t>
      </w:r>
      <w:r>
        <w:rPr>
          <w:spacing w:val="-1"/>
          <w:sz w:val="20"/>
        </w:rPr>
        <w:t> </w:t>
      </w:r>
      <w:r>
        <w:rPr>
          <w:sz w:val="20"/>
        </w:rPr>
        <w:t>в</w:t>
      </w:r>
      <w:r>
        <w:rPr>
          <w:spacing w:val="-3"/>
          <w:sz w:val="20"/>
        </w:rPr>
        <w:t> </w:t>
      </w:r>
      <w:r>
        <w:rPr>
          <w:sz w:val="20"/>
        </w:rPr>
        <w:t>возрасте</w:t>
      </w:r>
      <w:r>
        <w:rPr>
          <w:spacing w:val="-3"/>
          <w:sz w:val="20"/>
        </w:rPr>
        <w:t> </w:t>
      </w:r>
      <w:r>
        <w:rPr>
          <w:sz w:val="20"/>
        </w:rPr>
        <w:t>65</w:t>
      </w:r>
      <w:r>
        <w:rPr>
          <w:spacing w:val="-1"/>
          <w:sz w:val="20"/>
        </w:rPr>
        <w:t> </w:t>
      </w:r>
      <w:r>
        <w:rPr>
          <w:sz w:val="20"/>
        </w:rPr>
        <w:t>лет.</w:t>
      </w:r>
      <w:r>
        <w:rPr>
          <w:spacing w:val="-2"/>
          <w:sz w:val="20"/>
        </w:rPr>
        <w:t> </w:t>
      </w:r>
      <w:r>
        <w:rPr>
          <w:sz w:val="20"/>
        </w:rPr>
        <w:t>Жена</w:t>
      </w:r>
      <w:r>
        <w:rPr>
          <w:spacing w:val="-2"/>
          <w:sz w:val="20"/>
        </w:rPr>
        <w:t> </w:t>
      </w:r>
      <w:r>
        <w:rPr>
          <w:sz w:val="20"/>
        </w:rPr>
        <w:t>Ивана</w:t>
      </w:r>
      <w:r>
        <w:rPr>
          <w:spacing w:val="-2"/>
          <w:sz w:val="20"/>
        </w:rPr>
        <w:t> Степановича.</w:t>
      </w:r>
    </w:p>
    <w:p>
      <w:pPr>
        <w:pStyle w:val="BodyText"/>
        <w:spacing w:line="273" w:lineRule="auto" w:before="146"/>
        <w:ind w:left="248" w:right="382" w:firstLine="312"/>
        <w:jc w:val="both"/>
      </w:pPr>
      <w:r>
        <w:rPr>
          <w:b/>
        </w:rPr>
        <w:t>Ignatiew</w:t>
      </w:r>
      <w:r>
        <w:rPr>
          <w:b/>
          <w:spacing w:val="80"/>
        </w:rPr>
        <w:t> </w:t>
      </w:r>
      <w:r>
        <w:rPr>
          <w:b/>
        </w:rPr>
        <w:t>Grigoriew,</w:t>
      </w:r>
      <w:r>
        <w:rPr>
          <w:b/>
          <w:spacing w:val="80"/>
        </w:rPr>
        <w:t> </w:t>
      </w:r>
      <w:r>
        <w:rPr>
          <w:b/>
        </w:rPr>
        <w:t>Wasily</w:t>
      </w:r>
      <w:r>
        <w:rPr>
          <w:b/>
          <w:spacing w:val="80"/>
        </w:rPr>
        <w:t> </w:t>
      </w:r>
      <w:r>
        <w:rPr/>
        <w:t>(Василий</w:t>
      </w:r>
      <w:r>
        <w:rPr>
          <w:spacing w:val="80"/>
        </w:rPr>
        <w:t> </w:t>
      </w:r>
      <w:r>
        <w:rPr/>
        <w:t>Иванович</w:t>
      </w:r>
      <w:r>
        <w:rPr>
          <w:spacing w:val="80"/>
        </w:rPr>
        <w:t> </w:t>
      </w:r>
      <w:r>
        <w:rPr/>
        <w:t>Игнатьев)-умер</w:t>
      </w:r>
      <w:r>
        <w:rPr>
          <w:spacing w:val="80"/>
        </w:rPr>
        <w:t> </w:t>
      </w:r>
      <w:r>
        <w:rPr/>
        <w:t>18.04.59 в возрасте 84 лет. Бывший военный, генерал-майор, из послереволюционной эмиграции.</w:t>
      </w:r>
      <w:r>
        <w:rPr>
          <w:spacing w:val="40"/>
        </w:rPr>
        <w:t> </w:t>
      </w:r>
      <w:r>
        <w:rPr/>
        <w:t>До</w:t>
      </w:r>
      <w:r>
        <w:rPr>
          <w:spacing w:val="40"/>
        </w:rPr>
        <w:t> </w:t>
      </w:r>
      <w:r>
        <w:rPr/>
        <w:t>второй</w:t>
      </w:r>
      <w:r>
        <w:rPr>
          <w:spacing w:val="40"/>
        </w:rPr>
        <w:t> </w:t>
      </w:r>
      <w:r>
        <w:rPr/>
        <w:t>мировой</w:t>
      </w:r>
      <w:r>
        <w:rPr>
          <w:spacing w:val="40"/>
        </w:rPr>
        <w:t> </w:t>
      </w:r>
      <w:r>
        <w:rPr/>
        <w:t>войны</w:t>
      </w:r>
      <w:r>
        <w:rPr>
          <w:spacing w:val="40"/>
        </w:rPr>
        <w:t> </w:t>
      </w:r>
      <w:r>
        <w:rPr/>
        <w:t>жил</w:t>
      </w:r>
      <w:r>
        <w:rPr>
          <w:spacing w:val="40"/>
        </w:rPr>
        <w:t> </w:t>
      </w:r>
      <w:r>
        <w:rPr/>
        <w:t>в</w:t>
      </w:r>
      <w:r>
        <w:rPr>
          <w:spacing w:val="40"/>
        </w:rPr>
        <w:t> </w:t>
      </w:r>
      <w:r>
        <w:rPr/>
        <w:t>Югославии</w:t>
      </w:r>
      <w:r>
        <w:rPr>
          <w:spacing w:val="40"/>
        </w:rPr>
        <w:t> </w:t>
      </w:r>
      <w:r>
        <w:rPr/>
        <w:t>и</w:t>
      </w:r>
      <w:r>
        <w:rPr>
          <w:spacing w:val="40"/>
        </w:rPr>
        <w:t> </w:t>
      </w:r>
      <w:r>
        <w:rPr/>
        <w:t>Германии.</w:t>
      </w:r>
      <w:r>
        <w:rPr>
          <w:spacing w:val="40"/>
        </w:rPr>
        <w:t> </w:t>
      </w:r>
      <w:r>
        <w:rPr/>
        <w:t>Его жена</w:t>
      </w:r>
      <w:r>
        <w:rPr>
          <w:spacing w:val="40"/>
        </w:rPr>
        <w:t> </w:t>
      </w:r>
      <w:r>
        <w:rPr/>
        <w:t>и</w:t>
      </w:r>
      <w:r>
        <w:rPr>
          <w:spacing w:val="40"/>
        </w:rPr>
        <w:t> </w:t>
      </w:r>
      <w:r>
        <w:rPr/>
        <w:t>сын</w:t>
      </w:r>
      <w:r>
        <w:rPr>
          <w:spacing w:val="40"/>
        </w:rPr>
        <w:t> </w:t>
      </w:r>
      <w:r>
        <w:rPr/>
        <w:t>погибли</w:t>
      </w:r>
      <w:r>
        <w:rPr>
          <w:spacing w:val="40"/>
        </w:rPr>
        <w:t> </w:t>
      </w:r>
      <w:r>
        <w:rPr/>
        <w:t>при</w:t>
      </w:r>
      <w:r>
        <w:rPr>
          <w:spacing w:val="40"/>
        </w:rPr>
        <w:t> </w:t>
      </w:r>
      <w:r>
        <w:rPr/>
        <w:t>бомбардировках</w:t>
      </w:r>
      <w:r>
        <w:rPr>
          <w:spacing w:val="40"/>
        </w:rPr>
        <w:t> </w:t>
      </w:r>
      <w:r>
        <w:rPr/>
        <w:t>Дрездена.</w:t>
      </w:r>
      <w:r>
        <w:rPr>
          <w:spacing w:val="40"/>
        </w:rPr>
        <w:t> </w:t>
      </w:r>
      <w:r>
        <w:rPr/>
        <w:t>Приехал</w:t>
      </w:r>
      <w:r>
        <w:rPr>
          <w:spacing w:val="40"/>
        </w:rPr>
        <w:t> </w:t>
      </w:r>
      <w:r>
        <w:rPr/>
        <w:t>в</w:t>
      </w:r>
      <w:r>
        <w:rPr>
          <w:spacing w:val="40"/>
        </w:rPr>
        <w:t> </w:t>
      </w:r>
      <w:r>
        <w:rPr/>
        <w:t>Чили</w:t>
      </w:r>
      <w:r>
        <w:rPr>
          <w:spacing w:val="40"/>
        </w:rPr>
        <w:t> </w:t>
      </w:r>
      <w:r>
        <w:rPr/>
        <w:t>с</w:t>
      </w:r>
      <w:r>
        <w:rPr>
          <w:spacing w:val="80"/>
          <w:w w:val="150"/>
        </w:rPr>
        <w:t> </w:t>
      </w:r>
      <w:r>
        <w:rPr/>
        <w:t>внуком в 1948 г. Его потомки уехали в США.</w:t>
      </w:r>
    </w:p>
    <w:p>
      <w:pPr>
        <w:spacing w:after="0" w:line="273" w:lineRule="auto"/>
        <w:jc w:val="both"/>
        <w:sectPr>
          <w:footerReference w:type="default" r:id="rId339"/>
          <w:pgSz w:w="8490" w:h="11830"/>
          <w:pgMar w:footer="0" w:header="0" w:top="1080" w:bottom="280" w:left="520" w:right="240"/>
        </w:sectPr>
      </w:pPr>
    </w:p>
    <w:p>
      <w:pPr>
        <w:pStyle w:val="BodyText"/>
        <w:spacing w:line="280" w:lineRule="auto" w:before="79"/>
        <w:ind w:left="162" w:right="484" w:firstLine="288"/>
        <w:jc w:val="both"/>
      </w:pPr>
      <w:r>
        <w:rPr/>
        <w:t>Ignatoff</w:t>
      </w:r>
      <w:r>
        <w:rPr>
          <w:spacing w:val="40"/>
        </w:rPr>
        <w:t> </w:t>
      </w:r>
      <w:r>
        <w:rPr/>
        <w:t>Poujino,</w:t>
      </w:r>
      <w:r>
        <w:rPr>
          <w:spacing w:val="40"/>
        </w:rPr>
        <w:t> </w:t>
      </w:r>
      <w:r>
        <w:rPr/>
        <w:t>Olga</w:t>
      </w:r>
      <w:r>
        <w:rPr>
          <w:spacing w:val="40"/>
        </w:rPr>
        <w:t> </w:t>
      </w:r>
      <w:r>
        <w:rPr/>
        <w:t>(Ольга</w:t>
      </w:r>
      <w:r>
        <w:rPr>
          <w:spacing w:val="40"/>
        </w:rPr>
        <w:t> </w:t>
      </w:r>
      <w:r>
        <w:rPr/>
        <w:t>Михайловна</w:t>
      </w:r>
      <w:r>
        <w:rPr>
          <w:spacing w:val="40"/>
        </w:rPr>
        <w:t> </w:t>
      </w:r>
      <w:r>
        <w:rPr/>
        <w:t>Мидлер)</w:t>
      </w:r>
      <w:r>
        <w:rPr>
          <w:spacing w:val="40"/>
        </w:rPr>
        <w:t> </w:t>
      </w:r>
      <w:r>
        <w:rPr/>
        <w:t>-</w:t>
      </w:r>
      <w:r>
        <w:rPr>
          <w:spacing w:val="40"/>
        </w:rPr>
        <w:t> </w:t>
      </w:r>
      <w:r>
        <w:rPr/>
        <w:t>умерла</w:t>
      </w:r>
      <w:r>
        <w:rPr>
          <w:spacing w:val="40"/>
        </w:rPr>
        <w:t> </w:t>
      </w:r>
      <w:r>
        <w:rPr/>
        <w:t>5.6.79</w:t>
      </w:r>
      <w:r>
        <w:rPr>
          <w:spacing w:val="40"/>
        </w:rPr>
        <w:t> </w:t>
      </w:r>
      <w:r>
        <w:rPr/>
        <w:t>в возрасте 77 лет. Приехала в Чили из Шанхая.</w:t>
      </w:r>
    </w:p>
    <w:p>
      <w:pPr>
        <w:pStyle w:val="BodyText"/>
        <w:spacing w:line="285" w:lineRule="auto" w:before="100"/>
        <w:ind w:left="165" w:right="484" w:firstLine="284"/>
        <w:jc w:val="both"/>
      </w:pPr>
      <w:r>
        <w:rPr/>
        <w:t>Ilnizkaya</w:t>
      </w:r>
      <w:r>
        <w:rPr>
          <w:spacing w:val="80"/>
        </w:rPr>
        <w:t> </w:t>
      </w:r>
      <w:r>
        <w:rPr/>
        <w:t>Kiseleva,</w:t>
      </w:r>
      <w:r>
        <w:rPr>
          <w:spacing w:val="80"/>
        </w:rPr>
        <w:t> </w:t>
      </w:r>
      <w:r>
        <w:rPr/>
        <w:t>Nina</w:t>
      </w:r>
      <w:r>
        <w:rPr>
          <w:spacing w:val="80"/>
        </w:rPr>
        <w:t> </w:t>
      </w:r>
      <w:r>
        <w:rPr/>
        <w:t>(Нина</w:t>
      </w:r>
      <w:r>
        <w:rPr>
          <w:spacing w:val="80"/>
        </w:rPr>
        <w:t> </w:t>
      </w:r>
      <w:r>
        <w:rPr/>
        <w:t>Ильницкая)</w:t>
      </w:r>
      <w:r>
        <w:rPr>
          <w:spacing w:val="80"/>
        </w:rPr>
        <w:t> </w:t>
      </w:r>
      <w:r>
        <w:rPr/>
        <w:t>-</w:t>
      </w:r>
      <w:r>
        <w:rPr>
          <w:spacing w:val="80"/>
        </w:rPr>
        <w:t> </w:t>
      </w:r>
      <w:r>
        <w:rPr/>
        <w:t>умерла</w:t>
      </w:r>
      <w:r>
        <w:rPr>
          <w:spacing w:val="80"/>
        </w:rPr>
        <w:t> </w:t>
      </w:r>
      <w:r>
        <w:rPr/>
        <w:t>10.06.1992</w:t>
      </w:r>
      <w:r>
        <w:rPr>
          <w:spacing w:val="80"/>
        </w:rPr>
        <w:t> </w:t>
      </w:r>
      <w:r>
        <w:rPr/>
        <w:t>в возрасте 85 лет.</w:t>
      </w:r>
    </w:p>
    <w:p>
      <w:pPr>
        <w:pStyle w:val="BodyText"/>
        <w:spacing w:line="278" w:lineRule="auto" w:before="96"/>
        <w:ind w:left="165" w:right="476" w:firstLine="284"/>
        <w:jc w:val="both"/>
      </w:pPr>
      <w:r>
        <w:rPr/>
        <w:t>Imschenetzky</w:t>
      </w:r>
      <w:r>
        <w:rPr>
          <w:spacing w:val="40"/>
        </w:rPr>
        <w:t> </w:t>
      </w:r>
      <w:r>
        <w:rPr/>
        <w:t>Han,</w:t>
      </w:r>
      <w:r>
        <w:rPr>
          <w:spacing w:val="40"/>
        </w:rPr>
        <w:t> </w:t>
      </w:r>
      <w:r>
        <w:rPr/>
        <w:t>Natalija</w:t>
      </w:r>
      <w:r>
        <w:rPr>
          <w:spacing w:val="40"/>
        </w:rPr>
        <w:t> </w:t>
      </w:r>
      <w:r>
        <w:rPr/>
        <w:t>(Наталья</w:t>
      </w:r>
      <w:r>
        <w:rPr>
          <w:spacing w:val="40"/>
        </w:rPr>
        <w:t> </w:t>
      </w:r>
      <w:r>
        <w:rPr/>
        <w:t>Имшенецкая)</w:t>
      </w:r>
      <w:r>
        <w:rPr>
          <w:spacing w:val="40"/>
        </w:rPr>
        <w:t> </w:t>
      </w:r>
      <w:r>
        <w:rPr/>
        <w:t>-</w:t>
      </w:r>
      <w:r>
        <w:rPr>
          <w:spacing w:val="40"/>
        </w:rPr>
        <w:t> </w:t>
      </w:r>
      <w:r>
        <w:rPr/>
        <w:t>умерла</w:t>
      </w:r>
      <w:r>
        <w:rPr>
          <w:spacing w:val="40"/>
        </w:rPr>
        <w:t> </w:t>
      </w:r>
      <w:r>
        <w:rPr/>
        <w:t>13.7.86</w:t>
      </w:r>
      <w:r>
        <w:rPr>
          <w:spacing w:val="40"/>
        </w:rPr>
        <w:t> </w:t>
      </w:r>
      <w:r>
        <w:rPr/>
        <w:t>в возрасте</w:t>
      </w:r>
      <w:r>
        <w:rPr>
          <w:spacing w:val="40"/>
        </w:rPr>
        <w:t> </w:t>
      </w:r>
      <w:r>
        <w:rPr/>
        <w:t>84</w:t>
      </w:r>
      <w:r>
        <w:rPr>
          <w:spacing w:val="40"/>
        </w:rPr>
        <w:t> </w:t>
      </w:r>
      <w:r>
        <w:rPr/>
        <w:t>лет.</w:t>
      </w:r>
      <w:r>
        <w:rPr>
          <w:spacing w:val="40"/>
        </w:rPr>
        <w:t> </w:t>
      </w:r>
      <w:r>
        <w:rPr/>
        <w:t>Из</w:t>
      </w:r>
      <w:r>
        <w:rPr>
          <w:spacing w:val="40"/>
        </w:rPr>
        <w:t> </w:t>
      </w:r>
      <w:r>
        <w:rPr/>
        <w:t>послереволюционной</w:t>
      </w:r>
      <w:r>
        <w:rPr>
          <w:spacing w:val="40"/>
        </w:rPr>
        <w:t> </w:t>
      </w:r>
      <w:r>
        <w:rPr/>
        <w:t>эмиграции,</w:t>
      </w:r>
      <w:r>
        <w:rPr>
          <w:spacing w:val="40"/>
        </w:rPr>
        <w:t> </w:t>
      </w:r>
      <w:r>
        <w:rPr/>
        <w:t>в</w:t>
      </w:r>
      <w:r>
        <w:rPr>
          <w:spacing w:val="40"/>
        </w:rPr>
        <w:t> </w:t>
      </w:r>
      <w:r>
        <w:rPr/>
        <w:t>межвоенный</w:t>
      </w:r>
      <w:r>
        <w:rPr>
          <w:spacing w:val="40"/>
        </w:rPr>
        <w:t> </w:t>
      </w:r>
      <w:r>
        <w:rPr/>
        <w:t>период жила в Югославии. Мать предпринимателя Николая Имшенецкого.</w:t>
      </w:r>
    </w:p>
    <w:p>
      <w:pPr>
        <w:pStyle w:val="BodyText"/>
        <w:spacing w:before="108"/>
        <w:ind w:left="460"/>
        <w:jc w:val="both"/>
      </w:pPr>
      <w:r>
        <w:rPr/>
        <w:t>Ismailkow</w:t>
      </w:r>
      <w:r>
        <w:rPr>
          <w:spacing w:val="-5"/>
        </w:rPr>
        <w:t> </w:t>
      </w:r>
      <w:r>
        <w:rPr/>
        <w:t>Iltchenkow,</w:t>
      </w:r>
      <w:r>
        <w:rPr>
          <w:spacing w:val="-2"/>
        </w:rPr>
        <w:t> </w:t>
      </w:r>
      <w:r>
        <w:rPr/>
        <w:t>Leonid</w:t>
      </w:r>
      <w:r>
        <w:rPr>
          <w:spacing w:val="-2"/>
        </w:rPr>
        <w:t> </w:t>
      </w:r>
      <w:r>
        <w:rPr/>
        <w:t>(Леонид</w:t>
      </w:r>
      <w:r>
        <w:rPr>
          <w:spacing w:val="-3"/>
        </w:rPr>
        <w:t> </w:t>
      </w:r>
      <w:r>
        <w:rPr/>
        <w:t>Иванович</w:t>
      </w:r>
      <w:r>
        <w:rPr>
          <w:spacing w:val="-3"/>
        </w:rPr>
        <w:t> </w:t>
      </w:r>
      <w:r>
        <w:rPr/>
        <w:t>Измаилков)</w:t>
      </w:r>
      <w:r>
        <w:rPr>
          <w:spacing w:val="-3"/>
        </w:rPr>
        <w:t> </w:t>
      </w:r>
      <w:r>
        <w:rPr/>
        <w:t>-</w:t>
      </w:r>
      <w:r>
        <w:rPr>
          <w:spacing w:val="-2"/>
        </w:rPr>
        <w:t> </w:t>
      </w:r>
      <w:r>
        <w:rPr>
          <w:spacing w:val="-4"/>
        </w:rPr>
        <w:t>умер</w:t>
      </w:r>
    </w:p>
    <w:p>
      <w:pPr>
        <w:pStyle w:val="BodyText"/>
        <w:spacing w:line="280" w:lineRule="auto" w:before="38"/>
        <w:ind w:left="165" w:right="474"/>
        <w:jc w:val="both"/>
      </w:pPr>
      <w:r>
        <w:rPr/>
        <w:t>2.12.63</w:t>
      </w:r>
      <w:r>
        <w:rPr>
          <w:spacing w:val="40"/>
        </w:rPr>
        <w:t> </w:t>
      </w:r>
      <w:r>
        <w:rPr/>
        <w:t>в возрасте 74 лет. Приехал в Чили с семьей по линии МОБ. Его дети</w:t>
      </w:r>
      <w:r>
        <w:rPr>
          <w:spacing w:val="40"/>
        </w:rPr>
        <w:t> </w:t>
      </w:r>
      <w:r>
        <w:rPr/>
        <w:t>живут в США.</w:t>
      </w:r>
    </w:p>
    <w:p>
      <w:pPr>
        <w:pStyle w:val="BodyText"/>
        <w:spacing w:line="278" w:lineRule="auto" w:before="100"/>
        <w:ind w:left="171" w:right="475" w:firstLine="282"/>
        <w:jc w:val="both"/>
      </w:pPr>
      <w:r>
        <w:rPr/>
        <w:t>Ivanoff</w:t>
      </w:r>
      <w:r>
        <w:rPr>
          <w:spacing w:val="80"/>
        </w:rPr>
        <w:t> </w:t>
      </w:r>
      <w:r>
        <w:rPr/>
        <w:t>Griaznova,</w:t>
      </w:r>
      <w:r>
        <w:rPr>
          <w:spacing w:val="79"/>
        </w:rPr>
        <w:t> </w:t>
      </w:r>
      <w:r>
        <w:rPr/>
        <w:t>Grigory</w:t>
      </w:r>
      <w:r>
        <w:rPr>
          <w:spacing w:val="80"/>
        </w:rPr>
        <w:t> </w:t>
      </w:r>
      <w:r>
        <w:rPr/>
        <w:t>(Григорий</w:t>
      </w:r>
      <w:r>
        <w:rPr>
          <w:spacing w:val="80"/>
        </w:rPr>
        <w:t> </w:t>
      </w:r>
      <w:r>
        <w:rPr/>
        <w:t>Федорович</w:t>
      </w:r>
      <w:r>
        <w:rPr>
          <w:spacing w:val="80"/>
        </w:rPr>
        <w:t> </w:t>
      </w:r>
      <w:r>
        <w:rPr/>
        <w:t>Иванов)</w:t>
      </w:r>
      <w:r>
        <w:rPr>
          <w:spacing w:val="80"/>
        </w:rPr>
        <w:t> </w:t>
      </w:r>
      <w:r>
        <w:rPr/>
        <w:t>-</w:t>
      </w:r>
      <w:r>
        <w:rPr>
          <w:spacing w:val="80"/>
        </w:rPr>
        <w:t> </w:t>
      </w:r>
      <w:r>
        <w:rPr/>
        <w:t>умер</w:t>
      </w:r>
      <w:r>
        <w:rPr>
          <w:spacing w:val="79"/>
        </w:rPr>
        <w:t> </w:t>
      </w:r>
      <w:r>
        <w:rPr/>
        <w:t>4.11.77 в возрасте 82 лет. Из русской зоны Харбина. В Чили был владельцем механической мастерской.</w:t>
      </w:r>
    </w:p>
    <w:p>
      <w:pPr>
        <w:pStyle w:val="BodyText"/>
        <w:spacing w:before="108"/>
        <w:ind w:left="453"/>
        <w:jc w:val="both"/>
      </w:pPr>
      <w:r>
        <w:rPr/>
        <w:t>Ivanov</w:t>
      </w:r>
      <w:r>
        <w:rPr>
          <w:spacing w:val="-6"/>
        </w:rPr>
        <w:t> </w:t>
      </w:r>
      <w:r>
        <w:rPr/>
        <w:t>Dolgorukaya,</w:t>
      </w:r>
      <w:r>
        <w:rPr>
          <w:spacing w:val="-6"/>
        </w:rPr>
        <w:t> </w:t>
      </w:r>
      <w:r>
        <w:rPr/>
        <w:t>Nicolas</w:t>
      </w:r>
      <w:r>
        <w:rPr>
          <w:spacing w:val="-5"/>
        </w:rPr>
        <w:t> </w:t>
      </w:r>
      <w:r>
        <w:rPr/>
        <w:t>(Николай</w:t>
      </w:r>
      <w:r>
        <w:rPr>
          <w:spacing w:val="-6"/>
        </w:rPr>
        <w:t> </w:t>
      </w:r>
      <w:r>
        <w:rPr/>
        <w:t>Александрович</w:t>
      </w:r>
      <w:r>
        <w:rPr>
          <w:spacing w:val="-5"/>
        </w:rPr>
        <w:t> </w:t>
      </w:r>
      <w:r>
        <w:rPr/>
        <w:t>Иванов)</w:t>
      </w:r>
      <w:r>
        <w:rPr>
          <w:spacing w:val="-6"/>
        </w:rPr>
        <w:t> </w:t>
      </w:r>
      <w:r>
        <w:rPr/>
        <w:t>-</w:t>
      </w:r>
      <w:r>
        <w:rPr>
          <w:spacing w:val="-5"/>
        </w:rPr>
        <w:t> </w:t>
      </w:r>
      <w:r>
        <w:rPr>
          <w:spacing w:val="-4"/>
        </w:rPr>
        <w:t>умер</w:t>
      </w:r>
    </w:p>
    <w:p>
      <w:pPr>
        <w:pStyle w:val="BodyText"/>
        <w:spacing w:line="280" w:lineRule="auto" w:before="34"/>
        <w:ind w:left="171" w:right="470" w:firstLine="24"/>
        <w:jc w:val="both"/>
      </w:pPr>
      <w:r>
        <w:rPr/>
        <w:t>19.3.68</w:t>
      </w:r>
      <w:r>
        <w:rPr>
          <w:spacing w:val="40"/>
        </w:rPr>
        <w:t> </w:t>
      </w:r>
      <w:r>
        <w:rPr/>
        <w:t>в</w:t>
      </w:r>
      <w:r>
        <w:rPr>
          <w:spacing w:val="40"/>
        </w:rPr>
        <w:t> </w:t>
      </w:r>
      <w:r>
        <w:rPr/>
        <w:t>возрасте</w:t>
      </w:r>
      <w:r>
        <w:rPr>
          <w:spacing w:val="40"/>
        </w:rPr>
        <w:t> </w:t>
      </w:r>
      <w:r>
        <w:rPr/>
        <w:t>49</w:t>
      </w:r>
      <w:r>
        <w:rPr>
          <w:spacing w:val="40"/>
        </w:rPr>
        <w:t> </w:t>
      </w:r>
      <w:r>
        <w:rPr/>
        <w:t>лет.</w:t>
      </w:r>
      <w:r>
        <w:rPr>
          <w:spacing w:val="40"/>
        </w:rPr>
        <w:t> </w:t>
      </w:r>
      <w:r>
        <w:rPr/>
        <w:t>Из</w:t>
      </w:r>
      <w:r>
        <w:rPr>
          <w:spacing w:val="40"/>
        </w:rPr>
        <w:t> </w:t>
      </w:r>
      <w:r>
        <w:rPr/>
        <w:t>второй</w:t>
      </w:r>
      <w:r>
        <w:rPr>
          <w:spacing w:val="40"/>
        </w:rPr>
        <w:t> </w:t>
      </w:r>
      <w:r>
        <w:rPr/>
        <w:t>волны</w:t>
      </w:r>
      <w:r>
        <w:rPr>
          <w:spacing w:val="40"/>
        </w:rPr>
        <w:t> </w:t>
      </w:r>
      <w:r>
        <w:rPr/>
        <w:t>эмиграции,</w:t>
      </w:r>
      <w:r>
        <w:rPr>
          <w:spacing w:val="40"/>
        </w:rPr>
        <w:t> </w:t>
      </w:r>
      <w:r>
        <w:rPr/>
        <w:t>до</w:t>
      </w:r>
      <w:r>
        <w:rPr>
          <w:spacing w:val="40"/>
        </w:rPr>
        <w:t> </w:t>
      </w:r>
      <w:r>
        <w:rPr/>
        <w:t>Второй</w:t>
      </w:r>
      <w:r>
        <w:rPr>
          <w:spacing w:val="40"/>
        </w:rPr>
        <w:t> </w:t>
      </w:r>
      <w:r>
        <w:rPr/>
        <w:t>мировой войны жил в СССР, в Таганроге. Инженер-химик.</w:t>
      </w:r>
    </w:p>
    <w:p>
      <w:pPr>
        <w:pStyle w:val="BodyText"/>
        <w:spacing w:before="104"/>
        <w:ind w:left="453"/>
        <w:jc w:val="both"/>
      </w:pPr>
      <w:r>
        <w:rPr/>
        <w:t>Jakovleff</w:t>
      </w:r>
      <w:r>
        <w:rPr>
          <w:spacing w:val="-4"/>
        </w:rPr>
        <w:t> </w:t>
      </w:r>
      <w:r>
        <w:rPr/>
        <w:t>Rukavishnikova,</w:t>
      </w:r>
      <w:r>
        <w:rPr>
          <w:spacing w:val="-3"/>
        </w:rPr>
        <w:t> </w:t>
      </w:r>
      <w:r>
        <w:rPr/>
        <w:t>Sofia</w:t>
      </w:r>
      <w:r>
        <w:rPr>
          <w:spacing w:val="-4"/>
        </w:rPr>
        <w:t> </w:t>
      </w:r>
      <w:r>
        <w:rPr/>
        <w:t>(София</w:t>
      </w:r>
      <w:r>
        <w:rPr>
          <w:spacing w:val="-2"/>
        </w:rPr>
        <w:t> </w:t>
      </w:r>
      <w:r>
        <w:rPr/>
        <w:t>Петровна</w:t>
      </w:r>
      <w:r>
        <w:rPr>
          <w:spacing w:val="-4"/>
        </w:rPr>
        <w:t> </w:t>
      </w:r>
      <w:r>
        <w:rPr/>
        <w:t>Карзанова)</w:t>
      </w:r>
      <w:r>
        <w:rPr>
          <w:spacing w:val="-3"/>
        </w:rPr>
        <w:t> </w:t>
      </w:r>
      <w:r>
        <w:rPr/>
        <w:t>-</w:t>
      </w:r>
      <w:r>
        <w:rPr>
          <w:spacing w:val="-2"/>
        </w:rPr>
        <w:t> умерла</w:t>
      </w:r>
    </w:p>
    <w:p>
      <w:pPr>
        <w:pStyle w:val="BodyText"/>
        <w:spacing w:before="40"/>
        <w:ind w:left="171"/>
        <w:jc w:val="both"/>
      </w:pPr>
      <w:r>
        <w:rPr/>
        <w:t>2.04.66</w:t>
      </w:r>
      <w:r>
        <w:rPr>
          <w:spacing w:val="65"/>
        </w:rPr>
        <w:t> </w:t>
      </w:r>
      <w:r>
        <w:rPr/>
        <w:t>в</w:t>
      </w:r>
      <w:r>
        <w:rPr>
          <w:spacing w:val="-2"/>
        </w:rPr>
        <w:t> </w:t>
      </w:r>
      <w:r>
        <w:rPr/>
        <w:t>возрасте</w:t>
      </w:r>
      <w:r>
        <w:rPr>
          <w:spacing w:val="-2"/>
        </w:rPr>
        <w:t> </w:t>
      </w:r>
      <w:r>
        <w:rPr/>
        <w:t>81</w:t>
      </w:r>
      <w:r>
        <w:rPr>
          <w:spacing w:val="-1"/>
        </w:rPr>
        <w:t> </w:t>
      </w:r>
      <w:r>
        <w:rPr>
          <w:spacing w:val="-4"/>
        </w:rPr>
        <w:t>лет.</w:t>
      </w:r>
    </w:p>
    <w:p>
      <w:pPr>
        <w:pStyle w:val="BodyText"/>
        <w:spacing w:before="144"/>
        <w:ind w:left="453"/>
      </w:pPr>
      <w:r>
        <w:rPr/>
        <w:t>Jarchenko</w:t>
      </w:r>
      <w:r>
        <w:rPr>
          <w:spacing w:val="-7"/>
        </w:rPr>
        <w:t> </w:t>
      </w:r>
      <w:r>
        <w:rPr/>
        <w:t>(Yarchenko)</w:t>
      </w:r>
      <w:r>
        <w:rPr>
          <w:spacing w:val="-6"/>
        </w:rPr>
        <w:t> </w:t>
      </w:r>
      <w:r>
        <w:rPr/>
        <w:t>Korfiatis,</w:t>
      </w:r>
      <w:r>
        <w:rPr>
          <w:spacing w:val="-6"/>
        </w:rPr>
        <w:t> </w:t>
      </w:r>
      <w:r>
        <w:rPr/>
        <w:t>Natalia</w:t>
      </w:r>
      <w:r>
        <w:rPr>
          <w:spacing w:val="-6"/>
        </w:rPr>
        <w:t> </w:t>
      </w:r>
      <w:r>
        <w:rPr/>
        <w:t>(Наталья</w:t>
      </w:r>
      <w:r>
        <w:rPr>
          <w:spacing w:val="-6"/>
        </w:rPr>
        <w:t> </w:t>
      </w:r>
      <w:r>
        <w:rPr/>
        <w:t>Григорьевна</w:t>
      </w:r>
      <w:r>
        <w:rPr>
          <w:spacing w:val="-6"/>
        </w:rPr>
        <w:t> </w:t>
      </w:r>
      <w:r>
        <w:rPr>
          <w:spacing w:val="-2"/>
        </w:rPr>
        <w:t>Линчевская)</w:t>
      </w:r>
    </w:p>
    <w:p>
      <w:pPr>
        <w:pStyle w:val="ListParagraph"/>
        <w:numPr>
          <w:ilvl w:val="0"/>
          <w:numId w:val="40"/>
        </w:numPr>
        <w:tabs>
          <w:tab w:pos="329" w:val="left" w:leader="none"/>
        </w:tabs>
        <w:spacing w:line="240" w:lineRule="auto" w:before="34" w:after="0"/>
        <w:ind w:left="329" w:right="0" w:hanging="164"/>
        <w:jc w:val="left"/>
        <w:rPr>
          <w:sz w:val="20"/>
        </w:rPr>
      </w:pPr>
      <w:r>
        <w:rPr>
          <w:sz w:val="20"/>
        </w:rPr>
        <w:t>умерла</w:t>
      </w:r>
      <w:r>
        <w:rPr>
          <w:spacing w:val="-4"/>
          <w:sz w:val="20"/>
        </w:rPr>
        <w:t> </w:t>
      </w:r>
      <w:r>
        <w:rPr>
          <w:sz w:val="20"/>
        </w:rPr>
        <w:t>1.3.66</w:t>
      </w:r>
      <w:r>
        <w:rPr>
          <w:spacing w:val="-3"/>
          <w:sz w:val="20"/>
        </w:rPr>
        <w:t> </w:t>
      </w:r>
      <w:r>
        <w:rPr>
          <w:sz w:val="20"/>
        </w:rPr>
        <w:t>в</w:t>
      </w:r>
      <w:r>
        <w:rPr>
          <w:spacing w:val="-4"/>
          <w:sz w:val="20"/>
        </w:rPr>
        <w:t> </w:t>
      </w:r>
      <w:r>
        <w:rPr>
          <w:sz w:val="20"/>
        </w:rPr>
        <w:t>возрасте</w:t>
      </w:r>
      <w:r>
        <w:rPr>
          <w:spacing w:val="-4"/>
          <w:sz w:val="20"/>
        </w:rPr>
        <w:t> </w:t>
      </w:r>
      <w:r>
        <w:rPr>
          <w:sz w:val="20"/>
        </w:rPr>
        <w:t>72</w:t>
      </w:r>
      <w:r>
        <w:rPr>
          <w:spacing w:val="-3"/>
          <w:sz w:val="20"/>
        </w:rPr>
        <w:t> </w:t>
      </w:r>
      <w:r>
        <w:rPr>
          <w:sz w:val="20"/>
        </w:rPr>
        <w:t>лет.</w:t>
      </w:r>
      <w:r>
        <w:rPr>
          <w:spacing w:val="-3"/>
          <w:sz w:val="20"/>
        </w:rPr>
        <w:t> </w:t>
      </w:r>
      <w:r>
        <w:rPr>
          <w:sz w:val="20"/>
        </w:rPr>
        <w:t>Из</w:t>
      </w:r>
      <w:r>
        <w:rPr>
          <w:spacing w:val="-4"/>
          <w:sz w:val="20"/>
        </w:rPr>
        <w:t> </w:t>
      </w:r>
      <w:r>
        <w:rPr>
          <w:sz w:val="20"/>
        </w:rPr>
        <w:t>послереволюционной</w:t>
      </w:r>
      <w:r>
        <w:rPr>
          <w:spacing w:val="-4"/>
          <w:sz w:val="20"/>
        </w:rPr>
        <w:t> </w:t>
      </w:r>
      <w:r>
        <w:rPr>
          <w:spacing w:val="-2"/>
          <w:sz w:val="20"/>
        </w:rPr>
        <w:t>эмиграции.</w:t>
      </w:r>
    </w:p>
    <w:p>
      <w:pPr>
        <w:pStyle w:val="BodyText"/>
        <w:spacing w:line="280" w:lineRule="auto" w:before="144"/>
        <w:ind w:left="171" w:right="468" w:firstLine="282"/>
        <w:jc w:val="both"/>
      </w:pPr>
      <w:r>
        <w:rPr/>
        <w:t>Jaskiewiez</w:t>
      </w:r>
      <w:r>
        <w:rPr>
          <w:spacing w:val="80"/>
        </w:rPr>
        <w:t> </w:t>
      </w:r>
      <w:r>
        <w:rPr/>
        <w:t>Gisteiko,</w:t>
      </w:r>
      <w:r>
        <w:rPr>
          <w:spacing w:val="80"/>
        </w:rPr>
        <w:t> </w:t>
      </w:r>
      <w:r>
        <w:rPr/>
        <w:t>Arcady</w:t>
      </w:r>
      <w:r>
        <w:rPr>
          <w:spacing w:val="80"/>
        </w:rPr>
        <w:t> </w:t>
      </w:r>
      <w:r>
        <w:rPr/>
        <w:t>(Аркадий</w:t>
      </w:r>
      <w:r>
        <w:rPr>
          <w:spacing w:val="80"/>
        </w:rPr>
        <w:t> </w:t>
      </w:r>
      <w:r>
        <w:rPr/>
        <w:t>Яцкевич)</w:t>
      </w:r>
      <w:r>
        <w:rPr>
          <w:spacing w:val="80"/>
        </w:rPr>
        <w:t> </w:t>
      </w:r>
      <w:r>
        <w:rPr/>
        <w:t>-</w:t>
      </w:r>
      <w:r>
        <w:rPr>
          <w:spacing w:val="80"/>
        </w:rPr>
        <w:t> </w:t>
      </w:r>
      <w:r>
        <w:rPr/>
        <w:t>умер</w:t>
      </w:r>
      <w:r>
        <w:rPr>
          <w:spacing w:val="80"/>
        </w:rPr>
        <w:t> </w:t>
      </w:r>
      <w:r>
        <w:rPr/>
        <w:t>22.08.75</w:t>
      </w:r>
      <w:r>
        <w:rPr>
          <w:spacing w:val="80"/>
        </w:rPr>
        <w:t> </w:t>
      </w:r>
      <w:r>
        <w:rPr/>
        <w:t>в возрасте</w:t>
      </w:r>
      <w:r>
        <w:rPr>
          <w:spacing w:val="40"/>
        </w:rPr>
        <w:t> </w:t>
      </w:r>
      <w:r>
        <w:rPr/>
        <w:t>89</w:t>
      </w:r>
      <w:r>
        <w:rPr>
          <w:spacing w:val="40"/>
        </w:rPr>
        <w:t> </w:t>
      </w:r>
      <w:r>
        <w:rPr/>
        <w:t>лет.</w:t>
      </w:r>
      <w:r>
        <w:rPr>
          <w:spacing w:val="40"/>
        </w:rPr>
        <w:t> </w:t>
      </w:r>
      <w:r>
        <w:rPr/>
        <w:t>До</w:t>
      </w:r>
      <w:r>
        <w:rPr>
          <w:spacing w:val="40"/>
        </w:rPr>
        <w:t> </w:t>
      </w:r>
      <w:r>
        <w:rPr/>
        <w:t>Второй</w:t>
      </w:r>
      <w:r>
        <w:rPr>
          <w:spacing w:val="40"/>
        </w:rPr>
        <w:t> </w:t>
      </w:r>
      <w:r>
        <w:rPr/>
        <w:t>мировой</w:t>
      </w:r>
      <w:r>
        <w:rPr>
          <w:spacing w:val="40"/>
        </w:rPr>
        <w:t> </w:t>
      </w:r>
      <w:r>
        <w:rPr/>
        <w:t>войны</w:t>
      </w:r>
      <w:r>
        <w:rPr>
          <w:spacing w:val="40"/>
        </w:rPr>
        <w:t> </w:t>
      </w:r>
      <w:r>
        <w:rPr/>
        <w:t>жил</w:t>
      </w:r>
      <w:r>
        <w:rPr>
          <w:spacing w:val="40"/>
        </w:rPr>
        <w:t> </w:t>
      </w:r>
      <w:r>
        <w:rPr/>
        <w:t>в</w:t>
      </w:r>
      <w:r>
        <w:rPr>
          <w:spacing w:val="40"/>
        </w:rPr>
        <w:t> </w:t>
      </w:r>
      <w:r>
        <w:rPr/>
        <w:t>Югославии.</w:t>
      </w:r>
      <w:r>
        <w:rPr>
          <w:spacing w:val="40"/>
        </w:rPr>
        <w:t> </w:t>
      </w:r>
      <w:r>
        <w:rPr/>
        <w:t>Приехал</w:t>
      </w:r>
      <w:r>
        <w:rPr>
          <w:spacing w:val="40"/>
        </w:rPr>
        <w:t> </w:t>
      </w:r>
      <w:r>
        <w:rPr/>
        <w:t>в Чили в 1949 г.</w:t>
      </w:r>
    </w:p>
    <w:p>
      <w:pPr>
        <w:pStyle w:val="BodyText"/>
        <w:spacing w:line="285" w:lineRule="auto" w:before="100"/>
        <w:ind w:left="181" w:right="1140" w:firstLine="278"/>
        <w:jc w:val="both"/>
      </w:pPr>
      <w:r>
        <w:rPr/>
        <w:t>Jdanoff</w:t>
      </w:r>
      <w:r>
        <w:rPr>
          <w:spacing w:val="-4"/>
        </w:rPr>
        <w:t> </w:t>
      </w:r>
      <w:r>
        <w:rPr/>
        <w:t>Kibardina,</w:t>
      </w:r>
      <w:r>
        <w:rPr>
          <w:spacing w:val="-4"/>
        </w:rPr>
        <w:t> </w:t>
      </w:r>
      <w:r>
        <w:rPr/>
        <w:t>Mihail</w:t>
      </w:r>
      <w:r>
        <w:rPr>
          <w:spacing w:val="-4"/>
        </w:rPr>
        <w:t> </w:t>
      </w:r>
      <w:r>
        <w:rPr/>
        <w:t>(Михаил</w:t>
      </w:r>
      <w:r>
        <w:rPr>
          <w:spacing w:val="-3"/>
        </w:rPr>
        <w:t> </w:t>
      </w:r>
      <w:r>
        <w:rPr/>
        <w:t>Жданов)</w:t>
      </w:r>
      <w:r>
        <w:rPr>
          <w:spacing w:val="-3"/>
        </w:rPr>
        <w:t> </w:t>
      </w:r>
      <w:r>
        <w:rPr/>
        <w:t>-</w:t>
      </w:r>
      <w:r>
        <w:rPr>
          <w:spacing w:val="-3"/>
        </w:rPr>
        <w:t> </w:t>
      </w:r>
      <w:r>
        <w:rPr/>
        <w:t>умер</w:t>
      </w:r>
      <w:r>
        <w:rPr>
          <w:spacing w:val="-3"/>
        </w:rPr>
        <w:t> </w:t>
      </w:r>
      <w:r>
        <w:rPr/>
        <w:t>22.02.1993</w:t>
      </w:r>
      <w:r>
        <w:rPr>
          <w:spacing w:val="-3"/>
        </w:rPr>
        <w:t> </w:t>
      </w:r>
      <w:r>
        <w:rPr/>
        <w:t>в</w:t>
      </w:r>
      <w:r>
        <w:rPr>
          <w:spacing w:val="-4"/>
        </w:rPr>
        <w:t> </w:t>
      </w:r>
      <w:r>
        <w:rPr/>
        <w:t>возрасте 51 года.</w:t>
      </w:r>
    </w:p>
    <w:p>
      <w:pPr>
        <w:pStyle w:val="BodyText"/>
        <w:spacing w:line="276" w:lineRule="auto" w:before="95"/>
        <w:ind w:left="181" w:right="465" w:firstLine="278"/>
        <w:jc w:val="both"/>
      </w:pPr>
      <w:r>
        <w:rPr/>
        <w:t>Jeremeev</w:t>
      </w:r>
      <w:r>
        <w:rPr>
          <w:spacing w:val="80"/>
        </w:rPr>
        <w:t> </w:t>
      </w:r>
      <w:r>
        <w:rPr/>
        <w:t>Cromeevski,</w:t>
      </w:r>
      <w:r>
        <w:rPr>
          <w:spacing w:val="80"/>
        </w:rPr>
        <w:t> </w:t>
      </w:r>
      <w:r>
        <w:rPr/>
        <w:t>Olga</w:t>
      </w:r>
      <w:r>
        <w:rPr>
          <w:spacing w:val="80"/>
        </w:rPr>
        <w:t> </w:t>
      </w:r>
      <w:r>
        <w:rPr/>
        <w:t>(Ольга</w:t>
      </w:r>
      <w:r>
        <w:rPr>
          <w:spacing w:val="80"/>
        </w:rPr>
        <w:t> </w:t>
      </w:r>
      <w:r>
        <w:rPr/>
        <w:t>Предаевич)</w:t>
      </w:r>
      <w:r>
        <w:rPr>
          <w:spacing w:val="80"/>
        </w:rPr>
        <w:t> </w:t>
      </w:r>
      <w:r>
        <w:rPr/>
        <w:t>-</w:t>
      </w:r>
      <w:r>
        <w:rPr>
          <w:spacing w:val="80"/>
        </w:rPr>
        <w:t> </w:t>
      </w:r>
      <w:r>
        <w:rPr/>
        <w:t>умерла</w:t>
      </w:r>
      <w:r>
        <w:rPr>
          <w:spacing w:val="80"/>
        </w:rPr>
        <w:t> </w:t>
      </w:r>
      <w:r>
        <w:rPr/>
        <w:t>11.08.72</w:t>
      </w:r>
      <w:r>
        <w:rPr>
          <w:spacing w:val="80"/>
        </w:rPr>
        <w:t> </w:t>
      </w:r>
      <w:r>
        <w:rPr/>
        <w:t>в возрасте 68 лет. Из послереволюционной эмиграции. Жила в Югославии в межвоенный период. Жена Владимира Предаевича.</w:t>
      </w:r>
    </w:p>
    <w:p>
      <w:pPr>
        <w:pStyle w:val="BodyText"/>
        <w:spacing w:line="276" w:lineRule="auto" w:before="105"/>
        <w:ind w:left="181" w:right="467" w:firstLine="282"/>
        <w:jc w:val="both"/>
      </w:pPr>
      <w:r>
        <w:rPr/>
        <w:t>Jermakow</w:t>
      </w:r>
      <w:r>
        <w:rPr>
          <w:spacing w:val="80"/>
        </w:rPr>
        <w:t> </w:t>
      </w:r>
      <w:r>
        <w:rPr/>
        <w:t>Nizelco,</w:t>
      </w:r>
      <w:r>
        <w:rPr>
          <w:spacing w:val="80"/>
        </w:rPr>
        <w:t> </w:t>
      </w:r>
      <w:r>
        <w:rPr/>
        <w:t>Nicolas</w:t>
      </w:r>
      <w:r>
        <w:rPr>
          <w:spacing w:val="80"/>
        </w:rPr>
        <w:t> </w:t>
      </w:r>
      <w:r>
        <w:rPr/>
        <w:t>(Ермаков</w:t>
      </w:r>
      <w:r>
        <w:rPr>
          <w:spacing w:val="80"/>
        </w:rPr>
        <w:t> </w:t>
      </w:r>
      <w:r>
        <w:rPr/>
        <w:t>Николай)</w:t>
      </w:r>
      <w:r>
        <w:rPr>
          <w:spacing w:val="80"/>
        </w:rPr>
        <w:t> </w:t>
      </w:r>
      <w:r>
        <w:rPr/>
        <w:t>-</w:t>
      </w:r>
      <w:r>
        <w:rPr>
          <w:spacing w:val="80"/>
        </w:rPr>
        <w:t> </w:t>
      </w:r>
      <w:r>
        <w:rPr/>
        <w:t>умер</w:t>
      </w:r>
      <w:r>
        <w:rPr>
          <w:spacing w:val="80"/>
        </w:rPr>
        <w:t> </w:t>
      </w:r>
      <w:r>
        <w:rPr/>
        <w:t>28.08.1992</w:t>
      </w:r>
      <w:r>
        <w:rPr>
          <w:spacing w:val="80"/>
        </w:rPr>
        <w:t> </w:t>
      </w:r>
      <w:r>
        <w:rPr/>
        <w:t>в возрасте</w:t>
      </w:r>
      <w:r>
        <w:rPr>
          <w:spacing w:val="40"/>
        </w:rPr>
        <w:t> </w:t>
      </w:r>
      <w:r>
        <w:rPr/>
        <w:t>79</w:t>
      </w:r>
      <w:r>
        <w:rPr>
          <w:spacing w:val="40"/>
        </w:rPr>
        <w:t> </w:t>
      </w:r>
      <w:r>
        <w:rPr/>
        <w:t>лет.</w:t>
      </w:r>
      <w:r>
        <w:rPr>
          <w:spacing w:val="40"/>
        </w:rPr>
        <w:t> </w:t>
      </w:r>
      <w:r>
        <w:rPr/>
        <w:t>Из</w:t>
      </w:r>
      <w:r>
        <w:rPr>
          <w:spacing w:val="40"/>
        </w:rPr>
        <w:t> </w:t>
      </w:r>
      <w:r>
        <w:rPr/>
        <w:t>второй</w:t>
      </w:r>
      <w:r>
        <w:rPr>
          <w:spacing w:val="40"/>
        </w:rPr>
        <w:t> </w:t>
      </w:r>
      <w:r>
        <w:rPr/>
        <w:t>волны</w:t>
      </w:r>
      <w:r>
        <w:rPr>
          <w:spacing w:val="40"/>
        </w:rPr>
        <w:t> </w:t>
      </w:r>
      <w:r>
        <w:rPr/>
        <w:t>эмиграции.</w:t>
      </w:r>
      <w:r>
        <w:rPr>
          <w:spacing w:val="40"/>
        </w:rPr>
        <w:t> </w:t>
      </w:r>
      <w:r>
        <w:rPr/>
        <w:t>Жил</w:t>
      </w:r>
      <w:r>
        <w:rPr>
          <w:spacing w:val="40"/>
        </w:rPr>
        <w:t> </w:t>
      </w:r>
      <w:r>
        <w:rPr/>
        <w:t>в</w:t>
      </w:r>
      <w:r>
        <w:rPr>
          <w:spacing w:val="40"/>
        </w:rPr>
        <w:t> </w:t>
      </w:r>
      <w:r>
        <w:rPr/>
        <w:t>СССР</w:t>
      </w:r>
      <w:r>
        <w:rPr>
          <w:spacing w:val="40"/>
        </w:rPr>
        <w:t> </w:t>
      </w:r>
      <w:r>
        <w:rPr/>
        <w:t>до</w:t>
      </w:r>
      <w:r>
        <w:rPr>
          <w:spacing w:val="40"/>
        </w:rPr>
        <w:t> </w:t>
      </w:r>
      <w:r>
        <w:rPr/>
        <w:t>второй</w:t>
      </w:r>
      <w:r>
        <w:rPr>
          <w:spacing w:val="40"/>
        </w:rPr>
        <w:t> </w:t>
      </w:r>
      <w:r>
        <w:rPr/>
        <w:t>мировой войны. В Чили работал механиком.</w:t>
      </w:r>
    </w:p>
    <w:p>
      <w:pPr>
        <w:spacing w:after="0" w:line="276" w:lineRule="auto"/>
        <w:jc w:val="both"/>
        <w:sectPr>
          <w:footerReference w:type="default" r:id="rId340"/>
          <w:pgSz w:w="8490" w:h="11830"/>
          <w:pgMar w:footer="172" w:header="0" w:top="1080" w:bottom="360" w:left="520" w:right="240"/>
        </w:sectPr>
      </w:pPr>
    </w:p>
    <w:p>
      <w:pPr>
        <w:pStyle w:val="BodyText"/>
        <w:spacing w:line="276" w:lineRule="auto" w:before="81"/>
        <w:ind w:left="200" w:right="439" w:firstLine="298"/>
        <w:jc w:val="both"/>
      </w:pPr>
      <w:r>
        <w:rPr/>
        <w:t>Jershov</w:t>
      </w:r>
      <w:r>
        <w:rPr>
          <w:spacing w:val="40"/>
        </w:rPr>
        <w:t> </w:t>
      </w:r>
      <w:r>
        <w:rPr/>
        <w:t>Tatarenko,</w:t>
      </w:r>
      <w:r>
        <w:rPr>
          <w:spacing w:val="40"/>
        </w:rPr>
        <w:t> </w:t>
      </w:r>
      <w:r>
        <w:rPr/>
        <w:t>Dimitry</w:t>
      </w:r>
      <w:r>
        <w:rPr>
          <w:spacing w:val="40"/>
        </w:rPr>
        <w:t> </w:t>
      </w:r>
      <w:r>
        <w:rPr/>
        <w:t>-</w:t>
      </w:r>
      <w:r>
        <w:rPr>
          <w:spacing w:val="40"/>
        </w:rPr>
        <w:t> </w:t>
      </w:r>
      <w:r>
        <w:rPr/>
        <w:t>умер</w:t>
      </w:r>
      <w:r>
        <w:rPr>
          <w:spacing w:val="40"/>
        </w:rPr>
        <w:t> </w:t>
      </w:r>
      <w:r>
        <w:rPr/>
        <w:t>26.03.1999</w:t>
      </w:r>
      <w:r>
        <w:rPr>
          <w:spacing w:val="40"/>
        </w:rPr>
        <w:t> </w:t>
      </w:r>
      <w:r>
        <w:rPr/>
        <w:t>в</w:t>
      </w:r>
      <w:r>
        <w:rPr>
          <w:spacing w:val="40"/>
        </w:rPr>
        <w:t> </w:t>
      </w:r>
      <w:r>
        <w:rPr/>
        <w:t>возрасте</w:t>
      </w:r>
      <w:r>
        <w:rPr>
          <w:spacing w:val="40"/>
        </w:rPr>
        <w:t> </w:t>
      </w:r>
      <w:r>
        <w:rPr/>
        <w:t>80</w:t>
      </w:r>
      <w:r>
        <w:rPr>
          <w:spacing w:val="40"/>
        </w:rPr>
        <w:t> </w:t>
      </w:r>
      <w:r>
        <w:rPr/>
        <w:t>лет. Председатель</w:t>
      </w:r>
      <w:r>
        <w:rPr>
          <w:spacing w:val="80"/>
        </w:rPr>
        <w:t> </w:t>
      </w:r>
      <w:r>
        <w:rPr/>
        <w:t>Русского</w:t>
      </w:r>
      <w:r>
        <w:rPr>
          <w:spacing w:val="80"/>
        </w:rPr>
        <w:t> </w:t>
      </w:r>
      <w:r>
        <w:rPr/>
        <w:t>Кладбищенского</w:t>
      </w:r>
      <w:r>
        <w:rPr>
          <w:spacing w:val="80"/>
        </w:rPr>
        <w:t> </w:t>
      </w:r>
      <w:r>
        <w:rPr/>
        <w:t>общества.</w:t>
      </w:r>
      <w:r>
        <w:rPr>
          <w:spacing w:val="80"/>
        </w:rPr>
        <w:t> </w:t>
      </w:r>
      <w:r>
        <w:rPr/>
        <w:t>До</w:t>
      </w:r>
      <w:r>
        <w:rPr>
          <w:spacing w:val="80"/>
        </w:rPr>
        <w:t> </w:t>
      </w:r>
      <w:r>
        <w:rPr/>
        <w:t>второй</w:t>
      </w:r>
      <w:r>
        <w:rPr>
          <w:spacing w:val="80"/>
        </w:rPr>
        <w:t> </w:t>
      </w:r>
      <w:r>
        <w:rPr/>
        <w:t>мировой войны</w:t>
      </w:r>
      <w:r>
        <w:rPr>
          <w:spacing w:val="40"/>
        </w:rPr>
        <w:t> </w:t>
      </w:r>
      <w:r>
        <w:rPr/>
        <w:t>жил</w:t>
      </w:r>
      <w:r>
        <w:rPr>
          <w:spacing w:val="40"/>
        </w:rPr>
        <w:t> </w:t>
      </w:r>
      <w:r>
        <w:rPr/>
        <w:t>в</w:t>
      </w:r>
      <w:r>
        <w:rPr>
          <w:spacing w:val="40"/>
        </w:rPr>
        <w:t> </w:t>
      </w:r>
      <w:r>
        <w:rPr/>
        <w:t>СССР.</w:t>
      </w:r>
      <w:r>
        <w:rPr>
          <w:spacing w:val="40"/>
        </w:rPr>
        <w:t> </w:t>
      </w:r>
      <w:r>
        <w:rPr/>
        <w:t>По</w:t>
      </w:r>
      <w:r>
        <w:rPr>
          <w:spacing w:val="40"/>
        </w:rPr>
        <w:t> </w:t>
      </w:r>
      <w:r>
        <w:rPr/>
        <w:t>причине</w:t>
      </w:r>
      <w:r>
        <w:rPr>
          <w:spacing w:val="40"/>
        </w:rPr>
        <w:t> </w:t>
      </w:r>
      <w:r>
        <w:rPr/>
        <w:t>хронической</w:t>
      </w:r>
      <w:r>
        <w:rPr>
          <w:spacing w:val="40"/>
        </w:rPr>
        <w:t> </w:t>
      </w:r>
      <w:r>
        <w:rPr/>
        <w:t>хромоты,</w:t>
      </w:r>
      <w:r>
        <w:rPr>
          <w:spacing w:val="40"/>
        </w:rPr>
        <w:t> </w:t>
      </w:r>
      <w:r>
        <w:rPr/>
        <w:t>вызванной перенесенной в детстве болезнью, не был призван в армию, но попал под оккупацию</w:t>
      </w:r>
      <w:r>
        <w:rPr>
          <w:spacing w:val="36"/>
        </w:rPr>
        <w:t> </w:t>
      </w:r>
      <w:r>
        <w:rPr/>
        <w:t>и</w:t>
      </w:r>
      <w:r>
        <w:rPr>
          <w:spacing w:val="35"/>
        </w:rPr>
        <w:t> </w:t>
      </w:r>
      <w:r>
        <w:rPr/>
        <w:t>был</w:t>
      </w:r>
      <w:r>
        <w:rPr>
          <w:spacing w:val="36"/>
        </w:rPr>
        <w:t> </w:t>
      </w:r>
      <w:r>
        <w:rPr/>
        <w:t>вместе</w:t>
      </w:r>
      <w:r>
        <w:rPr>
          <w:spacing w:val="35"/>
        </w:rPr>
        <w:t> </w:t>
      </w:r>
      <w:r>
        <w:rPr/>
        <w:t>с</w:t>
      </w:r>
      <w:r>
        <w:rPr>
          <w:spacing w:val="36"/>
        </w:rPr>
        <w:t> </w:t>
      </w:r>
      <w:r>
        <w:rPr/>
        <w:t>братом</w:t>
      </w:r>
      <w:r>
        <w:rPr>
          <w:spacing w:val="36"/>
        </w:rPr>
        <w:t> </w:t>
      </w:r>
      <w:r>
        <w:rPr/>
        <w:t>подростком</w:t>
      </w:r>
      <w:r>
        <w:rPr>
          <w:spacing w:val="35"/>
        </w:rPr>
        <w:t> </w:t>
      </w:r>
      <w:r>
        <w:rPr/>
        <w:t>вывезен</w:t>
      </w:r>
      <w:r>
        <w:rPr>
          <w:spacing w:val="35"/>
        </w:rPr>
        <w:t> </w:t>
      </w:r>
      <w:r>
        <w:rPr/>
        <w:t>на</w:t>
      </w:r>
      <w:r>
        <w:rPr>
          <w:spacing w:val="35"/>
        </w:rPr>
        <w:t> </w:t>
      </w:r>
      <w:r>
        <w:rPr/>
        <w:t>работу</w:t>
      </w:r>
      <w:r>
        <w:rPr>
          <w:spacing w:val="35"/>
        </w:rPr>
        <w:t> </w:t>
      </w:r>
      <w:r>
        <w:rPr/>
        <w:t>в</w:t>
      </w:r>
      <w:r>
        <w:rPr>
          <w:spacing w:val="34"/>
        </w:rPr>
        <w:t> </w:t>
      </w:r>
      <w:r>
        <w:rPr/>
        <w:t>Германию в</w:t>
      </w:r>
      <w:r>
        <w:rPr>
          <w:spacing w:val="40"/>
        </w:rPr>
        <w:t> </w:t>
      </w:r>
      <w:r>
        <w:rPr/>
        <w:t>качестве</w:t>
      </w:r>
      <w:r>
        <w:rPr>
          <w:spacing w:val="40"/>
        </w:rPr>
        <w:t> </w:t>
      </w:r>
      <w:r>
        <w:rPr/>
        <w:t>«остарбайтера».</w:t>
      </w:r>
      <w:r>
        <w:rPr>
          <w:spacing w:val="40"/>
        </w:rPr>
        <w:t> </w:t>
      </w:r>
      <w:r>
        <w:rPr/>
        <w:t>Приехал</w:t>
      </w:r>
      <w:r>
        <w:rPr>
          <w:spacing w:val="40"/>
        </w:rPr>
        <w:t> </w:t>
      </w:r>
      <w:r>
        <w:rPr/>
        <w:t>в</w:t>
      </w:r>
      <w:r>
        <w:rPr>
          <w:spacing w:val="40"/>
        </w:rPr>
        <w:t> </w:t>
      </w:r>
      <w:r>
        <w:rPr/>
        <w:t>Чили</w:t>
      </w:r>
      <w:r>
        <w:rPr>
          <w:spacing w:val="40"/>
        </w:rPr>
        <w:t> </w:t>
      </w:r>
      <w:r>
        <w:rPr/>
        <w:t>в</w:t>
      </w:r>
      <w:r>
        <w:rPr>
          <w:spacing w:val="40"/>
        </w:rPr>
        <w:t> </w:t>
      </w:r>
      <w:r>
        <w:rPr/>
        <w:t>1949</w:t>
      </w:r>
      <w:r>
        <w:rPr>
          <w:spacing w:val="40"/>
        </w:rPr>
        <w:t> </w:t>
      </w:r>
      <w:r>
        <w:rPr/>
        <w:t>году.</w:t>
      </w:r>
      <w:r>
        <w:rPr>
          <w:spacing w:val="40"/>
        </w:rPr>
        <w:t> </w:t>
      </w:r>
      <w:r>
        <w:rPr/>
        <w:t>В</w:t>
      </w:r>
      <w:r>
        <w:rPr>
          <w:spacing w:val="40"/>
        </w:rPr>
        <w:t> </w:t>
      </w:r>
      <w:r>
        <w:rPr/>
        <w:t>Сантьяго</w:t>
      </w:r>
      <w:r>
        <w:rPr>
          <w:spacing w:val="40"/>
        </w:rPr>
        <w:t> </w:t>
      </w:r>
      <w:r>
        <w:rPr/>
        <w:t>жил</w:t>
      </w:r>
      <w:r>
        <w:rPr>
          <w:spacing w:val="40"/>
        </w:rPr>
        <w:t> </w:t>
      </w:r>
      <w:r>
        <w:rPr/>
        <w:t>в районе Макуль, держал обувную мастерскую.</w:t>
      </w:r>
    </w:p>
    <w:p>
      <w:pPr>
        <w:pStyle w:val="BodyText"/>
        <w:spacing w:line="276" w:lineRule="auto" w:before="107"/>
        <w:ind w:left="204" w:right="446" w:firstLine="294"/>
        <w:jc w:val="both"/>
      </w:pPr>
      <w:r>
        <w:rPr/>
        <w:t>Jonov</w:t>
      </w:r>
      <w:r>
        <w:rPr>
          <w:spacing w:val="80"/>
        </w:rPr>
        <w:t> </w:t>
      </w:r>
      <w:r>
        <w:rPr/>
        <w:t>Bakurinsky,</w:t>
      </w:r>
      <w:r>
        <w:rPr>
          <w:spacing w:val="80"/>
        </w:rPr>
        <w:t> </w:t>
      </w:r>
      <w:r>
        <w:rPr/>
        <w:t>Vadim</w:t>
      </w:r>
      <w:r>
        <w:rPr>
          <w:spacing w:val="80"/>
        </w:rPr>
        <w:t> </w:t>
      </w:r>
      <w:r>
        <w:rPr/>
        <w:t>(Вадим</w:t>
      </w:r>
      <w:r>
        <w:rPr>
          <w:spacing w:val="80"/>
        </w:rPr>
        <w:t> </w:t>
      </w:r>
      <w:r>
        <w:rPr/>
        <w:t>Вадимович</w:t>
      </w:r>
      <w:r>
        <w:rPr>
          <w:spacing w:val="80"/>
        </w:rPr>
        <w:t> </w:t>
      </w:r>
      <w:r>
        <w:rPr/>
        <w:t>Радченко)-умер</w:t>
      </w:r>
      <w:r>
        <w:rPr>
          <w:spacing w:val="80"/>
        </w:rPr>
        <w:t> </w:t>
      </w:r>
      <w:r>
        <w:rPr/>
        <w:t>13.06.1977</w:t>
      </w:r>
      <w:r>
        <w:rPr>
          <w:spacing w:val="80"/>
        </w:rPr>
        <w:t> </w:t>
      </w:r>
      <w:r>
        <w:rPr/>
        <w:t>в возрасте 75 лет. Приехал в Чили из Харбина.</w:t>
      </w:r>
    </w:p>
    <w:p>
      <w:pPr>
        <w:pStyle w:val="BodyText"/>
        <w:spacing w:line="276" w:lineRule="auto" w:before="115"/>
        <w:ind w:left="204" w:right="440" w:firstLine="294"/>
        <w:jc w:val="both"/>
      </w:pPr>
      <w:r>
        <w:rPr/>
        <w:t>Jucewitz</w:t>
      </w:r>
      <w:r>
        <w:rPr>
          <w:spacing w:val="80"/>
        </w:rPr>
        <w:t> </w:t>
      </w:r>
      <w:r>
        <w:rPr/>
        <w:t>Kondracki,</w:t>
      </w:r>
      <w:r>
        <w:rPr>
          <w:spacing w:val="80"/>
        </w:rPr>
        <w:t> </w:t>
      </w:r>
      <w:r>
        <w:rPr/>
        <w:t>Ksawary</w:t>
      </w:r>
      <w:r>
        <w:rPr>
          <w:spacing w:val="80"/>
        </w:rPr>
        <w:t> </w:t>
      </w:r>
      <w:r>
        <w:rPr/>
        <w:t>(К.Юнцик</w:t>
      </w:r>
      <w:r>
        <w:rPr>
          <w:spacing w:val="80"/>
        </w:rPr>
        <w:t> </w:t>
      </w:r>
      <w:r>
        <w:rPr/>
        <w:t>Юцевич)</w:t>
      </w:r>
      <w:r>
        <w:rPr>
          <w:spacing w:val="80"/>
        </w:rPr>
        <w:t> </w:t>
      </w:r>
      <w:r>
        <w:rPr/>
        <w:t>-</w:t>
      </w:r>
      <w:r>
        <w:rPr>
          <w:spacing w:val="80"/>
        </w:rPr>
        <w:t> </w:t>
      </w:r>
      <w:r>
        <w:rPr/>
        <w:t>умер</w:t>
      </w:r>
      <w:r>
        <w:rPr>
          <w:spacing w:val="80"/>
        </w:rPr>
        <w:t> </w:t>
      </w:r>
      <w:r>
        <w:rPr/>
        <w:t>05.06.81</w:t>
      </w:r>
      <w:r>
        <w:rPr>
          <w:spacing w:val="80"/>
        </w:rPr>
        <w:t> </w:t>
      </w:r>
      <w:r>
        <w:rPr/>
        <w:t>в возрасте 89 лет. Из послереволюционной эмиграции, бывший офицер Новороссийского драгунского полка.</w:t>
      </w:r>
    </w:p>
    <w:p>
      <w:pPr>
        <w:pStyle w:val="BodyText"/>
        <w:spacing w:line="271" w:lineRule="auto" w:before="112"/>
        <w:ind w:left="200" w:right="442" w:firstLine="298"/>
        <w:jc w:val="both"/>
      </w:pPr>
      <w:r>
        <w:rPr/>
        <w:t>Judikovska</w:t>
      </w:r>
      <w:r>
        <w:rPr>
          <w:spacing w:val="80"/>
        </w:rPr>
        <w:t> </w:t>
      </w:r>
      <w:r>
        <w:rPr/>
        <w:t>Gavrilova,</w:t>
      </w:r>
      <w:r>
        <w:rPr>
          <w:spacing w:val="80"/>
        </w:rPr>
        <w:t> </w:t>
      </w:r>
      <w:r>
        <w:rPr/>
        <w:t>Sofia</w:t>
      </w:r>
      <w:r>
        <w:rPr>
          <w:spacing w:val="80"/>
        </w:rPr>
        <w:t> </w:t>
      </w:r>
      <w:r>
        <w:rPr/>
        <w:t>(София</w:t>
      </w:r>
      <w:r>
        <w:rPr>
          <w:spacing w:val="80"/>
        </w:rPr>
        <w:t> </w:t>
      </w:r>
      <w:r>
        <w:rPr/>
        <w:t>Худякова)</w:t>
      </w:r>
      <w:r>
        <w:rPr>
          <w:spacing w:val="80"/>
        </w:rPr>
        <w:t> </w:t>
      </w:r>
      <w:r>
        <w:rPr/>
        <w:t>-</w:t>
      </w:r>
      <w:r>
        <w:rPr>
          <w:spacing w:val="80"/>
        </w:rPr>
        <w:t> </w:t>
      </w:r>
      <w:r>
        <w:rPr/>
        <w:t>умерла</w:t>
      </w:r>
      <w:r>
        <w:rPr>
          <w:spacing w:val="80"/>
        </w:rPr>
        <w:t> </w:t>
      </w:r>
      <w:r>
        <w:rPr/>
        <w:t>26.12.59</w:t>
      </w:r>
      <w:r>
        <w:rPr>
          <w:spacing w:val="80"/>
        </w:rPr>
        <w:t> </w:t>
      </w:r>
      <w:r>
        <w:rPr/>
        <w:t>в возрасте 72 года.</w:t>
      </w:r>
    </w:p>
    <w:p>
      <w:pPr>
        <w:pStyle w:val="BodyText"/>
        <w:spacing w:line="271" w:lineRule="auto" w:before="124"/>
        <w:ind w:left="204" w:right="441" w:firstLine="294"/>
        <w:jc w:val="both"/>
      </w:pPr>
      <w:r>
        <w:rPr/>
        <w:t>Juranin</w:t>
      </w:r>
      <w:r>
        <w:rPr>
          <w:spacing w:val="40"/>
        </w:rPr>
        <w:t> </w:t>
      </w:r>
      <w:r>
        <w:rPr/>
        <w:t>(Jurcenin)</w:t>
      </w:r>
      <w:r>
        <w:rPr>
          <w:spacing w:val="40"/>
        </w:rPr>
        <w:t> </w:t>
      </w:r>
      <w:r>
        <w:rPr/>
        <w:t>Popov,</w:t>
      </w:r>
      <w:r>
        <w:rPr>
          <w:spacing w:val="40"/>
        </w:rPr>
        <w:t> </w:t>
      </w:r>
      <w:r>
        <w:rPr/>
        <w:t>Nina</w:t>
      </w:r>
      <w:r>
        <w:rPr>
          <w:spacing w:val="40"/>
        </w:rPr>
        <w:t> </w:t>
      </w:r>
      <w:r>
        <w:rPr/>
        <w:t>(Нина</w:t>
      </w:r>
      <w:r>
        <w:rPr>
          <w:spacing w:val="40"/>
        </w:rPr>
        <w:t> </w:t>
      </w:r>
      <w:r>
        <w:rPr/>
        <w:t>Погорецкая)</w:t>
      </w:r>
      <w:r>
        <w:rPr>
          <w:spacing w:val="40"/>
        </w:rPr>
        <w:t> </w:t>
      </w:r>
      <w:r>
        <w:rPr/>
        <w:t>-</w:t>
      </w:r>
      <w:r>
        <w:rPr>
          <w:spacing w:val="40"/>
        </w:rPr>
        <w:t> </w:t>
      </w:r>
      <w:r>
        <w:rPr/>
        <w:t>умерла</w:t>
      </w:r>
      <w:r>
        <w:rPr>
          <w:spacing w:val="40"/>
        </w:rPr>
        <w:t> </w:t>
      </w:r>
      <w:r>
        <w:rPr/>
        <w:t>22.10.75</w:t>
      </w:r>
      <w:r>
        <w:rPr>
          <w:spacing w:val="40"/>
        </w:rPr>
        <w:t> </w:t>
      </w:r>
      <w:r>
        <w:rPr/>
        <w:t>в возрасте 78 лет.</w:t>
      </w:r>
    </w:p>
    <w:p>
      <w:pPr>
        <w:pStyle w:val="BodyText"/>
        <w:spacing w:before="119"/>
        <w:ind w:left="498"/>
        <w:jc w:val="both"/>
      </w:pPr>
      <w:r>
        <w:rPr/>
        <w:t>Jurchuk</w:t>
      </w:r>
      <w:r>
        <w:rPr>
          <w:spacing w:val="-4"/>
        </w:rPr>
        <w:t> </w:t>
      </w:r>
      <w:r>
        <w:rPr/>
        <w:t>Kobelanska,</w:t>
      </w:r>
      <w:r>
        <w:rPr>
          <w:spacing w:val="-4"/>
        </w:rPr>
        <w:t> </w:t>
      </w:r>
      <w:r>
        <w:rPr/>
        <w:t>Maria</w:t>
      </w:r>
      <w:r>
        <w:rPr>
          <w:spacing w:val="-4"/>
        </w:rPr>
        <w:t> </w:t>
      </w:r>
      <w:r>
        <w:rPr/>
        <w:t>-</w:t>
      </w:r>
      <w:r>
        <w:rPr>
          <w:spacing w:val="-3"/>
        </w:rPr>
        <w:t> </w:t>
      </w:r>
      <w:r>
        <w:rPr/>
        <w:t>умерла</w:t>
      </w:r>
      <w:r>
        <w:rPr>
          <w:spacing w:val="-3"/>
        </w:rPr>
        <w:t> </w:t>
      </w:r>
      <w:r>
        <w:rPr/>
        <w:t>12.05.2005</w:t>
      </w:r>
      <w:r>
        <w:rPr>
          <w:spacing w:val="-4"/>
        </w:rPr>
        <w:t> </w:t>
      </w:r>
      <w:r>
        <w:rPr/>
        <w:t>в</w:t>
      </w:r>
      <w:r>
        <w:rPr>
          <w:spacing w:val="-3"/>
        </w:rPr>
        <w:t> </w:t>
      </w:r>
      <w:r>
        <w:rPr/>
        <w:t>возрасте</w:t>
      </w:r>
      <w:r>
        <w:rPr>
          <w:spacing w:val="-4"/>
        </w:rPr>
        <w:t> </w:t>
      </w:r>
      <w:r>
        <w:rPr/>
        <w:t>79</w:t>
      </w:r>
      <w:r>
        <w:rPr>
          <w:spacing w:val="-3"/>
        </w:rPr>
        <w:t> </w:t>
      </w:r>
      <w:r>
        <w:rPr>
          <w:spacing w:val="-4"/>
        </w:rPr>
        <w:t>лет.</w:t>
      </w:r>
    </w:p>
    <w:p>
      <w:pPr>
        <w:pStyle w:val="BodyText"/>
        <w:spacing w:line="268" w:lineRule="auto" w:before="150"/>
        <w:ind w:left="194" w:right="446" w:firstLine="318"/>
        <w:jc w:val="both"/>
      </w:pPr>
      <w:r>
        <w:rPr/>
        <w:t>Kadyhrov</w:t>
      </w:r>
      <w:r>
        <w:rPr>
          <w:spacing w:val="79"/>
        </w:rPr>
        <w:t> </w:t>
      </w:r>
      <w:r>
        <w:rPr/>
        <w:t>Rukka,</w:t>
      </w:r>
      <w:r>
        <w:rPr>
          <w:spacing w:val="78"/>
        </w:rPr>
        <w:t> </w:t>
      </w:r>
      <w:r>
        <w:rPr/>
        <w:t>Semen</w:t>
      </w:r>
      <w:r>
        <w:rPr>
          <w:spacing w:val="78"/>
        </w:rPr>
        <w:t> </w:t>
      </w:r>
      <w:r>
        <w:rPr/>
        <w:t>(Семен</w:t>
      </w:r>
      <w:r>
        <w:rPr>
          <w:spacing w:val="77"/>
        </w:rPr>
        <w:t> </w:t>
      </w:r>
      <w:r>
        <w:rPr/>
        <w:t>Кадыров)</w:t>
      </w:r>
      <w:r>
        <w:rPr>
          <w:spacing w:val="77"/>
        </w:rPr>
        <w:t> </w:t>
      </w:r>
      <w:r>
        <w:rPr/>
        <w:t>-</w:t>
      </w:r>
      <w:r>
        <w:rPr>
          <w:spacing w:val="78"/>
        </w:rPr>
        <w:t> </w:t>
      </w:r>
      <w:r>
        <w:rPr/>
        <w:t>умер</w:t>
      </w:r>
      <w:r>
        <w:rPr>
          <w:spacing w:val="77"/>
        </w:rPr>
        <w:t> </w:t>
      </w:r>
      <w:r>
        <w:rPr/>
        <w:t>7.11.80</w:t>
      </w:r>
      <w:r>
        <w:rPr>
          <w:spacing w:val="78"/>
        </w:rPr>
        <w:t> </w:t>
      </w:r>
      <w:r>
        <w:rPr/>
        <w:t>в</w:t>
      </w:r>
      <w:r>
        <w:rPr>
          <w:spacing w:val="77"/>
        </w:rPr>
        <w:t> </w:t>
      </w:r>
      <w:r>
        <w:rPr/>
        <w:t>возрасте</w:t>
      </w:r>
      <w:r>
        <w:rPr>
          <w:spacing w:val="78"/>
        </w:rPr>
        <w:t> </w:t>
      </w:r>
      <w:r>
        <w:rPr/>
        <w:t>58 </w:t>
      </w:r>
      <w:r>
        <w:rPr>
          <w:spacing w:val="-4"/>
        </w:rPr>
        <w:t>лет.</w:t>
      </w:r>
    </w:p>
    <w:p>
      <w:pPr>
        <w:pStyle w:val="BodyText"/>
        <w:spacing w:line="276" w:lineRule="auto" w:before="123"/>
        <w:ind w:left="194" w:right="432" w:firstLine="312"/>
        <w:jc w:val="both"/>
      </w:pPr>
      <w:r>
        <w:rPr/>
        <w:t>Kalinin</w:t>
      </w:r>
      <w:r>
        <w:rPr>
          <w:spacing w:val="80"/>
        </w:rPr>
        <w:t> </w:t>
      </w:r>
      <w:r>
        <w:rPr/>
        <w:t>Novikov,</w:t>
      </w:r>
      <w:r>
        <w:rPr>
          <w:spacing w:val="80"/>
        </w:rPr>
        <w:t> </w:t>
      </w:r>
      <w:r>
        <w:rPr/>
        <w:t>Anastasia</w:t>
      </w:r>
      <w:r>
        <w:rPr>
          <w:spacing w:val="80"/>
        </w:rPr>
        <w:t> </w:t>
      </w:r>
      <w:r>
        <w:rPr/>
        <w:t>(Анастасия</w:t>
      </w:r>
      <w:r>
        <w:rPr>
          <w:spacing w:val="80"/>
        </w:rPr>
        <w:t> </w:t>
      </w:r>
      <w:r>
        <w:rPr/>
        <w:t>Константиновна</w:t>
      </w:r>
      <w:r>
        <w:rPr>
          <w:spacing w:val="80"/>
        </w:rPr>
        <w:t> </w:t>
      </w:r>
      <w:r>
        <w:rPr/>
        <w:t>Везунова)</w:t>
      </w:r>
      <w:r>
        <w:rPr>
          <w:spacing w:val="80"/>
        </w:rPr>
        <w:t> </w:t>
      </w:r>
      <w:r>
        <w:rPr/>
        <w:t>- умерла 24.07.70 в возрасте 59 лет.</w:t>
      </w:r>
    </w:p>
    <w:p>
      <w:pPr>
        <w:pStyle w:val="BodyText"/>
        <w:spacing w:line="273" w:lineRule="auto" w:before="115"/>
        <w:ind w:left="204" w:right="434" w:firstLine="302"/>
        <w:jc w:val="both"/>
      </w:pPr>
      <w:r>
        <w:rPr/>
        <w:t>Kaplenko</w:t>
      </w:r>
      <w:r>
        <w:rPr>
          <w:spacing w:val="80"/>
        </w:rPr>
        <w:t> </w:t>
      </w:r>
      <w:r>
        <w:rPr/>
        <w:t>Braschevska,</w:t>
      </w:r>
      <w:r>
        <w:rPr>
          <w:spacing w:val="80"/>
        </w:rPr>
        <w:t> </w:t>
      </w:r>
      <w:r>
        <w:rPr/>
        <w:t>Boris</w:t>
      </w:r>
      <w:r>
        <w:rPr>
          <w:spacing w:val="80"/>
        </w:rPr>
        <w:t> </w:t>
      </w:r>
      <w:r>
        <w:rPr/>
        <w:t>(Борис</w:t>
      </w:r>
      <w:r>
        <w:rPr>
          <w:spacing w:val="80"/>
        </w:rPr>
        <w:t> </w:t>
      </w:r>
      <w:r>
        <w:rPr/>
        <w:t>Копленко)</w:t>
      </w:r>
      <w:r>
        <w:rPr>
          <w:spacing w:val="80"/>
        </w:rPr>
        <w:t> </w:t>
      </w:r>
      <w:r>
        <w:rPr/>
        <w:t>-</w:t>
      </w:r>
      <w:r>
        <w:rPr>
          <w:spacing w:val="80"/>
        </w:rPr>
        <w:t> </w:t>
      </w:r>
      <w:r>
        <w:rPr/>
        <w:t>умер</w:t>
      </w:r>
      <w:r>
        <w:rPr>
          <w:spacing w:val="80"/>
        </w:rPr>
        <w:t> </w:t>
      </w:r>
      <w:r>
        <w:rPr/>
        <w:t>20.01.74</w:t>
      </w:r>
      <w:r>
        <w:rPr>
          <w:spacing w:val="80"/>
        </w:rPr>
        <w:t> </w:t>
      </w:r>
      <w:r>
        <w:rPr/>
        <w:t>в возрасте</w:t>
      </w:r>
      <w:r>
        <w:rPr>
          <w:spacing w:val="80"/>
        </w:rPr>
        <w:t> </w:t>
      </w:r>
      <w:r>
        <w:rPr/>
        <w:t>76</w:t>
      </w:r>
      <w:r>
        <w:rPr>
          <w:spacing w:val="80"/>
        </w:rPr>
        <w:t> </w:t>
      </w:r>
      <w:r>
        <w:rPr/>
        <w:t>лет.</w:t>
      </w:r>
      <w:r>
        <w:rPr>
          <w:spacing w:val="80"/>
        </w:rPr>
        <w:t> </w:t>
      </w:r>
      <w:r>
        <w:rPr/>
        <w:t>Из</w:t>
      </w:r>
      <w:r>
        <w:rPr>
          <w:spacing w:val="80"/>
        </w:rPr>
        <w:t> </w:t>
      </w:r>
      <w:r>
        <w:rPr/>
        <w:t>послереволюционной</w:t>
      </w:r>
      <w:r>
        <w:rPr>
          <w:spacing w:val="80"/>
        </w:rPr>
        <w:t> </w:t>
      </w:r>
      <w:r>
        <w:rPr/>
        <w:t>эмиграции.</w:t>
      </w:r>
      <w:r>
        <w:rPr>
          <w:spacing w:val="80"/>
        </w:rPr>
        <w:t> </w:t>
      </w:r>
      <w:r>
        <w:rPr/>
        <w:t>Белогвардейский офицер.</w:t>
      </w:r>
      <w:r>
        <w:rPr>
          <w:spacing w:val="40"/>
        </w:rPr>
        <w:t> </w:t>
      </w:r>
      <w:r>
        <w:rPr/>
        <w:t>До</w:t>
      </w:r>
      <w:r>
        <w:rPr>
          <w:spacing w:val="40"/>
        </w:rPr>
        <w:t> </w:t>
      </w:r>
      <w:r>
        <w:rPr/>
        <w:t>второй</w:t>
      </w:r>
      <w:r>
        <w:rPr>
          <w:spacing w:val="40"/>
        </w:rPr>
        <w:t> </w:t>
      </w:r>
      <w:r>
        <w:rPr/>
        <w:t>мировой</w:t>
      </w:r>
      <w:r>
        <w:rPr>
          <w:spacing w:val="40"/>
        </w:rPr>
        <w:t> </w:t>
      </w:r>
      <w:r>
        <w:rPr/>
        <w:t>войны</w:t>
      </w:r>
      <w:r>
        <w:rPr>
          <w:spacing w:val="40"/>
        </w:rPr>
        <w:t> </w:t>
      </w:r>
      <w:r>
        <w:rPr/>
        <w:t>жил</w:t>
      </w:r>
      <w:r>
        <w:rPr>
          <w:spacing w:val="40"/>
        </w:rPr>
        <w:t> </w:t>
      </w:r>
      <w:r>
        <w:rPr/>
        <w:t>в</w:t>
      </w:r>
      <w:r>
        <w:rPr>
          <w:spacing w:val="40"/>
        </w:rPr>
        <w:t> </w:t>
      </w:r>
      <w:r>
        <w:rPr/>
        <w:t>Югославии.</w:t>
      </w:r>
      <w:r>
        <w:rPr>
          <w:spacing w:val="40"/>
        </w:rPr>
        <w:t> </w:t>
      </w:r>
      <w:r>
        <w:rPr/>
        <w:t>Приехал</w:t>
      </w:r>
      <w:r>
        <w:rPr>
          <w:spacing w:val="40"/>
        </w:rPr>
        <w:t> </w:t>
      </w:r>
      <w:r>
        <w:rPr/>
        <w:t>в</w:t>
      </w:r>
      <w:r>
        <w:rPr>
          <w:spacing w:val="40"/>
        </w:rPr>
        <w:t> </w:t>
      </w:r>
      <w:r>
        <w:rPr/>
        <w:t>Чили</w:t>
      </w:r>
      <w:r>
        <w:rPr>
          <w:spacing w:val="40"/>
        </w:rPr>
        <w:t> </w:t>
      </w:r>
      <w:r>
        <w:rPr/>
        <w:t>в</w:t>
      </w:r>
      <w:r>
        <w:rPr>
          <w:spacing w:val="80"/>
          <w:w w:val="150"/>
        </w:rPr>
        <w:t> </w:t>
      </w:r>
      <w:r>
        <w:rPr/>
        <w:t>1948 г. по линии МОБ, работал техником.</w:t>
      </w:r>
    </w:p>
    <w:p>
      <w:pPr>
        <w:pStyle w:val="BodyText"/>
        <w:spacing w:line="276" w:lineRule="auto" w:before="117"/>
        <w:ind w:left="210" w:right="436" w:firstLine="296"/>
        <w:jc w:val="both"/>
      </w:pPr>
      <w:r>
        <w:rPr/>
        <w:t>Kavrigin</w:t>
      </w:r>
      <w:r>
        <w:rPr>
          <w:spacing w:val="40"/>
        </w:rPr>
        <w:t> </w:t>
      </w:r>
      <w:r>
        <w:rPr/>
        <w:t>Schulgin,</w:t>
      </w:r>
      <w:r>
        <w:rPr>
          <w:spacing w:val="40"/>
        </w:rPr>
        <w:t> </w:t>
      </w:r>
      <w:r>
        <w:rPr/>
        <w:t>Gregorio</w:t>
      </w:r>
      <w:r>
        <w:rPr>
          <w:spacing w:val="40"/>
        </w:rPr>
        <w:t> </w:t>
      </w:r>
      <w:r>
        <w:rPr/>
        <w:t>(Ковригин</w:t>
      </w:r>
      <w:r>
        <w:rPr>
          <w:spacing w:val="40"/>
        </w:rPr>
        <w:t> </w:t>
      </w:r>
      <w:r>
        <w:rPr/>
        <w:t>Григорий)</w:t>
      </w:r>
      <w:r>
        <w:rPr>
          <w:spacing w:val="40"/>
        </w:rPr>
        <w:t> </w:t>
      </w:r>
      <w:r>
        <w:rPr/>
        <w:t>-</w:t>
      </w:r>
      <w:r>
        <w:rPr>
          <w:spacing w:val="40"/>
        </w:rPr>
        <w:t> </w:t>
      </w:r>
      <w:r>
        <w:rPr/>
        <w:t>умер</w:t>
      </w:r>
      <w:r>
        <w:rPr>
          <w:spacing w:val="40"/>
        </w:rPr>
        <w:t> </w:t>
      </w:r>
      <w:r>
        <w:rPr/>
        <w:t>30.10.85</w:t>
      </w:r>
      <w:r>
        <w:rPr>
          <w:spacing w:val="40"/>
        </w:rPr>
        <w:t> </w:t>
      </w:r>
      <w:r>
        <w:rPr/>
        <w:t>в</w:t>
      </w:r>
      <w:r>
        <w:rPr>
          <w:spacing w:val="80"/>
        </w:rPr>
        <w:t> </w:t>
      </w:r>
      <w:r>
        <w:rPr/>
        <w:t>возрасте 75 лет.</w:t>
      </w:r>
    </w:p>
    <w:p>
      <w:pPr>
        <w:pStyle w:val="BodyText"/>
        <w:spacing w:before="109"/>
        <w:ind w:left="502"/>
        <w:jc w:val="both"/>
      </w:pPr>
      <w:r>
        <w:rPr/>
        <w:t>Kersch</w:t>
      </w:r>
      <w:r>
        <w:rPr>
          <w:spacing w:val="-7"/>
        </w:rPr>
        <w:t> </w:t>
      </w:r>
      <w:r>
        <w:rPr/>
        <w:t>Malevich,</w:t>
      </w:r>
      <w:r>
        <w:rPr>
          <w:spacing w:val="-5"/>
        </w:rPr>
        <w:t> </w:t>
      </w:r>
      <w:r>
        <w:rPr/>
        <w:t>Alejandra</w:t>
      </w:r>
      <w:r>
        <w:rPr>
          <w:spacing w:val="-5"/>
        </w:rPr>
        <w:t> </w:t>
      </w:r>
      <w:r>
        <w:rPr/>
        <w:t>(Александра</w:t>
      </w:r>
      <w:r>
        <w:rPr>
          <w:spacing w:val="-4"/>
        </w:rPr>
        <w:t> </w:t>
      </w:r>
      <w:r>
        <w:rPr/>
        <w:t>Павловна</w:t>
      </w:r>
      <w:r>
        <w:rPr>
          <w:spacing w:val="-5"/>
        </w:rPr>
        <w:t> </w:t>
      </w:r>
      <w:r>
        <w:rPr/>
        <w:t>Кузнецова)</w:t>
      </w:r>
      <w:r>
        <w:rPr>
          <w:spacing w:val="-4"/>
        </w:rPr>
        <w:t> </w:t>
      </w:r>
      <w:r>
        <w:rPr/>
        <w:t>-</w:t>
      </w:r>
      <w:r>
        <w:rPr>
          <w:spacing w:val="-4"/>
        </w:rPr>
        <w:t> </w:t>
      </w:r>
      <w:r>
        <w:rPr>
          <w:spacing w:val="-2"/>
        </w:rPr>
        <w:t>умерла</w:t>
      </w:r>
    </w:p>
    <w:p>
      <w:pPr>
        <w:pStyle w:val="BodyText"/>
        <w:spacing w:line="273" w:lineRule="auto" w:before="34"/>
        <w:ind w:left="210" w:right="431" w:firstLine="28"/>
        <w:jc w:val="both"/>
      </w:pPr>
      <w:r>
        <w:rPr/>
        <w:t>1.07.63</w:t>
      </w:r>
      <w:r>
        <w:rPr>
          <w:spacing w:val="40"/>
        </w:rPr>
        <w:t> </w:t>
      </w:r>
      <w:r>
        <w:rPr/>
        <w:t>в возрасте 63 лет. До второй мировой войны жила в Югославии,</w:t>
      </w:r>
      <w:r>
        <w:rPr>
          <w:spacing w:val="80"/>
        </w:rPr>
        <w:t> </w:t>
      </w:r>
      <w:r>
        <w:rPr/>
        <w:t>приехала в Чили в 1948 или 1949 г. Муж - военный, работал в Сантьяго на военном заводе ФАМАЭ.</w:t>
      </w:r>
    </w:p>
    <w:p>
      <w:pPr>
        <w:spacing w:after="0" w:line="273" w:lineRule="auto"/>
        <w:jc w:val="both"/>
        <w:sectPr>
          <w:pgSz w:w="8490" w:h="11830"/>
          <w:pgMar w:header="0" w:footer="172" w:top="1040" w:bottom="500" w:left="520" w:right="240"/>
        </w:sectPr>
      </w:pPr>
    </w:p>
    <w:p>
      <w:pPr>
        <w:pStyle w:val="BodyText"/>
        <w:spacing w:line="276" w:lineRule="auto" w:before="69"/>
        <w:ind w:left="189" w:right="451" w:firstLine="284"/>
        <w:jc w:val="both"/>
      </w:pPr>
      <w:r>
        <w:rPr>
          <w:b/>
        </w:rPr>
        <w:t>Kessler Gulyos, Irene </w:t>
      </w:r>
      <w:r>
        <w:rPr/>
        <w:t>- венгерка, умерла 10.5.82 в возрасте 84 лет. Жена Кчавари Юсевича Кондрацкого, драгунского офицера Российской армии.</w:t>
      </w:r>
    </w:p>
    <w:p>
      <w:pPr>
        <w:spacing w:before="115"/>
        <w:ind w:left="473" w:right="0" w:firstLine="0"/>
        <w:jc w:val="both"/>
        <w:rPr>
          <w:sz w:val="20"/>
        </w:rPr>
      </w:pPr>
      <w:r>
        <w:rPr>
          <w:b/>
          <w:sz w:val="20"/>
        </w:rPr>
        <w:t>Kibardina</w:t>
      </w:r>
      <w:r>
        <w:rPr>
          <w:b/>
          <w:spacing w:val="-1"/>
          <w:sz w:val="20"/>
        </w:rPr>
        <w:t> </w:t>
      </w:r>
      <w:r>
        <w:rPr>
          <w:b/>
          <w:sz w:val="20"/>
        </w:rPr>
        <w:t>Sedova,</w:t>
      </w:r>
      <w:r>
        <w:rPr>
          <w:b/>
          <w:spacing w:val="-2"/>
          <w:sz w:val="20"/>
        </w:rPr>
        <w:t> </w:t>
      </w:r>
      <w:r>
        <w:rPr>
          <w:b/>
          <w:sz w:val="20"/>
        </w:rPr>
        <w:t>Emilia</w:t>
      </w:r>
      <w:r>
        <w:rPr>
          <w:b/>
          <w:spacing w:val="-1"/>
          <w:sz w:val="20"/>
        </w:rPr>
        <w:t> </w:t>
      </w:r>
      <w:r>
        <w:rPr>
          <w:sz w:val="20"/>
        </w:rPr>
        <w:t>(Жданова</w:t>
      </w:r>
      <w:r>
        <w:rPr>
          <w:spacing w:val="-1"/>
          <w:sz w:val="20"/>
        </w:rPr>
        <w:t> </w:t>
      </w:r>
      <w:r>
        <w:rPr>
          <w:sz w:val="20"/>
        </w:rPr>
        <w:t>Елена</w:t>
      </w:r>
      <w:r>
        <w:rPr>
          <w:spacing w:val="-1"/>
          <w:sz w:val="20"/>
        </w:rPr>
        <w:t> </w:t>
      </w:r>
      <w:r>
        <w:rPr>
          <w:sz w:val="20"/>
        </w:rPr>
        <w:t>Владимировна)</w:t>
      </w:r>
      <w:r>
        <w:rPr>
          <w:spacing w:val="-1"/>
          <w:sz w:val="20"/>
        </w:rPr>
        <w:t> </w:t>
      </w:r>
      <w:r>
        <w:rPr>
          <w:sz w:val="20"/>
        </w:rPr>
        <w:t>- </w:t>
      </w:r>
      <w:r>
        <w:rPr>
          <w:spacing w:val="-2"/>
          <w:sz w:val="20"/>
        </w:rPr>
        <w:t>умерла</w:t>
      </w:r>
    </w:p>
    <w:p>
      <w:pPr>
        <w:pStyle w:val="BodyText"/>
        <w:spacing w:line="276" w:lineRule="auto" w:before="34"/>
        <w:ind w:left="185" w:right="461" w:firstLine="24"/>
        <w:jc w:val="both"/>
      </w:pPr>
      <w:r>
        <w:rPr/>
        <w:t>13.11.1989</w:t>
      </w:r>
      <w:r>
        <w:rPr>
          <w:spacing w:val="40"/>
        </w:rPr>
        <w:t>  </w:t>
      </w:r>
      <w:r>
        <w:rPr/>
        <w:t>в</w:t>
      </w:r>
      <w:r>
        <w:rPr>
          <w:spacing w:val="40"/>
        </w:rPr>
        <w:t> </w:t>
      </w:r>
      <w:r>
        <w:rPr/>
        <w:t>возрасте</w:t>
      </w:r>
      <w:r>
        <w:rPr>
          <w:spacing w:val="40"/>
        </w:rPr>
        <w:t> </w:t>
      </w:r>
      <w:r>
        <w:rPr/>
        <w:t>78</w:t>
      </w:r>
      <w:r>
        <w:rPr>
          <w:spacing w:val="40"/>
        </w:rPr>
        <w:t> </w:t>
      </w:r>
      <w:r>
        <w:rPr/>
        <w:t>лет.</w:t>
      </w:r>
      <w:r>
        <w:rPr>
          <w:spacing w:val="40"/>
        </w:rPr>
        <w:t> </w:t>
      </w:r>
      <w:r>
        <w:rPr/>
        <w:t>Родилась</w:t>
      </w:r>
      <w:r>
        <w:rPr>
          <w:spacing w:val="40"/>
        </w:rPr>
        <w:t> </w:t>
      </w:r>
      <w:r>
        <w:rPr/>
        <w:t>в</w:t>
      </w:r>
      <w:r>
        <w:rPr>
          <w:spacing w:val="40"/>
        </w:rPr>
        <w:t> </w:t>
      </w:r>
      <w:r>
        <w:rPr/>
        <w:t>1910</w:t>
      </w:r>
      <w:r>
        <w:rPr>
          <w:spacing w:val="40"/>
        </w:rPr>
        <w:t> </w:t>
      </w:r>
      <w:r>
        <w:rPr/>
        <w:t>г.</w:t>
      </w:r>
      <w:r>
        <w:rPr>
          <w:spacing w:val="40"/>
        </w:rPr>
        <w:t> </w:t>
      </w:r>
      <w:r>
        <w:rPr/>
        <w:t>в</w:t>
      </w:r>
      <w:r>
        <w:rPr>
          <w:spacing w:val="40"/>
        </w:rPr>
        <w:t> </w:t>
      </w:r>
      <w:r>
        <w:rPr/>
        <w:t>Перми.</w:t>
      </w:r>
      <w:r>
        <w:rPr>
          <w:spacing w:val="40"/>
        </w:rPr>
        <w:t> </w:t>
      </w:r>
      <w:r>
        <w:rPr/>
        <w:t>Приехала</w:t>
      </w:r>
      <w:r>
        <w:rPr>
          <w:spacing w:val="40"/>
        </w:rPr>
        <w:t> </w:t>
      </w:r>
      <w:r>
        <w:rPr/>
        <w:t>в</w:t>
      </w:r>
      <w:r>
        <w:rPr>
          <w:spacing w:val="40"/>
        </w:rPr>
        <w:t> </w:t>
      </w:r>
      <w:r>
        <w:rPr/>
        <w:t>Чили из Харбина с сыном Михаилом, работала модисткой.</w:t>
      </w:r>
    </w:p>
    <w:p>
      <w:pPr>
        <w:pStyle w:val="BodyText"/>
        <w:spacing w:line="276" w:lineRule="auto" w:before="115"/>
        <w:ind w:left="190" w:right="461" w:firstLine="288"/>
        <w:jc w:val="both"/>
      </w:pPr>
      <w:r>
        <w:rPr>
          <w:b/>
        </w:rPr>
        <w:t>Kirilow</w:t>
      </w:r>
      <w:r>
        <w:rPr>
          <w:b/>
          <w:spacing w:val="80"/>
        </w:rPr>
        <w:t> </w:t>
      </w:r>
      <w:r>
        <w:rPr>
          <w:b/>
        </w:rPr>
        <w:t>Shofield,</w:t>
      </w:r>
      <w:r>
        <w:rPr>
          <w:b/>
          <w:spacing w:val="80"/>
        </w:rPr>
        <w:t> </w:t>
      </w:r>
      <w:r>
        <w:rPr>
          <w:b/>
        </w:rPr>
        <w:t>Boris</w:t>
      </w:r>
      <w:r>
        <w:rPr>
          <w:b/>
          <w:spacing w:val="80"/>
        </w:rPr>
        <w:t> </w:t>
      </w:r>
      <w:r>
        <w:rPr/>
        <w:t>(Борис</w:t>
      </w:r>
      <w:r>
        <w:rPr>
          <w:spacing w:val="80"/>
        </w:rPr>
        <w:t> </w:t>
      </w:r>
      <w:r>
        <w:rPr/>
        <w:t>Николаевич</w:t>
      </w:r>
      <w:r>
        <w:rPr>
          <w:spacing w:val="80"/>
        </w:rPr>
        <w:t> </w:t>
      </w:r>
      <w:r>
        <w:rPr/>
        <w:t>Кирилов)</w:t>
      </w:r>
      <w:r>
        <w:rPr>
          <w:spacing w:val="80"/>
        </w:rPr>
        <w:t> </w:t>
      </w:r>
      <w:r>
        <w:rPr/>
        <w:t>-</w:t>
      </w:r>
      <w:r>
        <w:rPr>
          <w:spacing w:val="80"/>
        </w:rPr>
        <w:t> </w:t>
      </w:r>
      <w:r>
        <w:rPr/>
        <w:t>умер</w:t>
      </w:r>
      <w:r>
        <w:rPr>
          <w:spacing w:val="80"/>
        </w:rPr>
        <w:t> </w:t>
      </w:r>
      <w:r>
        <w:rPr/>
        <w:t>17.09.1971 в</w:t>
      </w:r>
      <w:r>
        <w:rPr>
          <w:spacing w:val="40"/>
        </w:rPr>
        <w:t> </w:t>
      </w:r>
      <w:r>
        <w:rPr/>
        <w:t>возрасте</w:t>
      </w:r>
      <w:r>
        <w:rPr>
          <w:spacing w:val="40"/>
        </w:rPr>
        <w:t> </w:t>
      </w:r>
      <w:r>
        <w:rPr/>
        <w:t>77</w:t>
      </w:r>
      <w:r>
        <w:rPr>
          <w:spacing w:val="40"/>
        </w:rPr>
        <w:t> </w:t>
      </w:r>
      <w:r>
        <w:rPr/>
        <w:t>лет.</w:t>
      </w:r>
      <w:r>
        <w:rPr>
          <w:spacing w:val="40"/>
        </w:rPr>
        <w:t> </w:t>
      </w:r>
      <w:r>
        <w:rPr/>
        <w:t>Из</w:t>
      </w:r>
      <w:r>
        <w:rPr>
          <w:spacing w:val="40"/>
        </w:rPr>
        <w:t> </w:t>
      </w:r>
      <w:r>
        <w:rPr/>
        <w:t>послереволюционной</w:t>
      </w:r>
      <w:r>
        <w:rPr>
          <w:spacing w:val="40"/>
        </w:rPr>
        <w:t> </w:t>
      </w:r>
      <w:r>
        <w:rPr/>
        <w:t>эмиграции.</w:t>
      </w:r>
      <w:r>
        <w:rPr>
          <w:spacing w:val="40"/>
        </w:rPr>
        <w:t> </w:t>
      </w:r>
      <w:r>
        <w:rPr/>
        <w:t>До</w:t>
      </w:r>
      <w:r>
        <w:rPr>
          <w:spacing w:val="40"/>
        </w:rPr>
        <w:t> </w:t>
      </w:r>
      <w:r>
        <w:rPr/>
        <w:t>второй</w:t>
      </w:r>
      <w:r>
        <w:rPr>
          <w:spacing w:val="40"/>
        </w:rPr>
        <w:t> </w:t>
      </w:r>
      <w:r>
        <w:rPr/>
        <w:t>мировой войны жил в Югославии. Инженер.</w:t>
      </w:r>
    </w:p>
    <w:p>
      <w:pPr>
        <w:spacing w:before="113"/>
        <w:ind w:left="478" w:right="0" w:firstLine="0"/>
        <w:jc w:val="both"/>
        <w:rPr>
          <w:sz w:val="20"/>
        </w:rPr>
      </w:pPr>
      <w:r>
        <w:rPr>
          <w:b/>
          <w:sz w:val="20"/>
        </w:rPr>
        <w:t>Kistoff Gohnik, Jose Esteban</w:t>
      </w:r>
      <w:r>
        <w:rPr>
          <w:b/>
          <w:spacing w:val="-1"/>
          <w:sz w:val="20"/>
        </w:rPr>
        <w:t> </w:t>
      </w:r>
      <w:r>
        <w:rPr>
          <w:sz w:val="20"/>
        </w:rPr>
        <w:t>(Иосиф Кистов) - умер 19.12.72 в</w:t>
      </w:r>
      <w:r>
        <w:rPr>
          <w:spacing w:val="-1"/>
          <w:sz w:val="20"/>
        </w:rPr>
        <w:t> </w:t>
      </w:r>
      <w:r>
        <w:rPr>
          <w:spacing w:val="-2"/>
          <w:sz w:val="20"/>
        </w:rPr>
        <w:t>возрасте</w:t>
      </w:r>
    </w:p>
    <w:p>
      <w:pPr>
        <w:pStyle w:val="BodyText"/>
        <w:spacing w:line="276" w:lineRule="auto" w:before="34"/>
        <w:ind w:left="189" w:right="455" w:hanging="8"/>
        <w:jc w:val="both"/>
      </w:pPr>
      <w:r>
        <w:rPr/>
        <w:t>46</w:t>
      </w:r>
      <w:r>
        <w:rPr>
          <w:spacing w:val="80"/>
        </w:rPr>
        <w:t> </w:t>
      </w:r>
      <w:r>
        <w:rPr/>
        <w:t>лет.</w:t>
      </w:r>
      <w:r>
        <w:rPr>
          <w:spacing w:val="40"/>
        </w:rPr>
        <w:t> </w:t>
      </w:r>
      <w:r>
        <w:rPr/>
        <w:t>Из</w:t>
      </w:r>
      <w:r>
        <w:rPr>
          <w:spacing w:val="40"/>
        </w:rPr>
        <w:t> </w:t>
      </w:r>
      <w:r>
        <w:rPr/>
        <w:t>второй</w:t>
      </w:r>
      <w:r>
        <w:rPr>
          <w:spacing w:val="40"/>
        </w:rPr>
        <w:t> </w:t>
      </w:r>
      <w:r>
        <w:rPr/>
        <w:t>волны</w:t>
      </w:r>
      <w:r>
        <w:rPr>
          <w:spacing w:val="40"/>
        </w:rPr>
        <w:t> </w:t>
      </w:r>
      <w:r>
        <w:rPr/>
        <w:t>эмиграции,</w:t>
      </w:r>
      <w:r>
        <w:rPr>
          <w:spacing w:val="40"/>
        </w:rPr>
        <w:t> </w:t>
      </w:r>
      <w:r>
        <w:rPr/>
        <w:t>родился</w:t>
      </w:r>
      <w:r>
        <w:rPr>
          <w:spacing w:val="40"/>
        </w:rPr>
        <w:t> </w:t>
      </w:r>
      <w:r>
        <w:rPr/>
        <w:t>на</w:t>
      </w:r>
      <w:r>
        <w:rPr>
          <w:spacing w:val="40"/>
        </w:rPr>
        <w:t> </w:t>
      </w:r>
      <w:r>
        <w:rPr/>
        <w:t>Украине.</w:t>
      </w:r>
      <w:r>
        <w:rPr>
          <w:spacing w:val="40"/>
        </w:rPr>
        <w:t> </w:t>
      </w:r>
      <w:r>
        <w:rPr/>
        <w:t>В</w:t>
      </w:r>
      <w:r>
        <w:rPr>
          <w:spacing w:val="40"/>
        </w:rPr>
        <w:t> </w:t>
      </w:r>
      <w:r>
        <w:rPr/>
        <w:t>Чили</w:t>
      </w:r>
      <w:r>
        <w:rPr>
          <w:spacing w:val="40"/>
        </w:rPr>
        <w:t> </w:t>
      </w:r>
      <w:r>
        <w:rPr/>
        <w:t>женился</w:t>
      </w:r>
      <w:r>
        <w:rPr>
          <w:spacing w:val="80"/>
        </w:rPr>
        <w:t> </w:t>
      </w:r>
      <w:r>
        <w:rPr/>
        <w:t>на русской эмигрантке из Китая Клавдии. Работал электриком.</w:t>
      </w:r>
    </w:p>
    <w:p>
      <w:pPr>
        <w:pStyle w:val="BodyText"/>
        <w:spacing w:line="276" w:lineRule="auto" w:before="115"/>
        <w:ind w:left="185" w:right="449" w:firstLine="292"/>
        <w:jc w:val="both"/>
      </w:pPr>
      <w:r>
        <w:rPr>
          <w:b/>
        </w:rPr>
        <w:t>Kaluga</w:t>
      </w:r>
      <w:r>
        <w:rPr>
          <w:b/>
          <w:spacing w:val="40"/>
        </w:rPr>
        <w:t> </w:t>
      </w:r>
      <w:r>
        <w:rPr>
          <w:b/>
        </w:rPr>
        <w:t>Terreno</w:t>
      </w:r>
      <w:r>
        <w:rPr>
          <w:b/>
          <w:spacing w:val="40"/>
        </w:rPr>
        <w:t> </w:t>
      </w:r>
      <w:r>
        <w:rPr>
          <w:b/>
        </w:rPr>
        <w:t>(Marianova),</w:t>
      </w:r>
      <w:r>
        <w:rPr>
          <w:b/>
          <w:spacing w:val="40"/>
        </w:rPr>
        <w:t> </w:t>
      </w:r>
      <w:r>
        <w:rPr>
          <w:b/>
        </w:rPr>
        <w:t>Olga</w:t>
      </w:r>
      <w:r>
        <w:rPr>
          <w:b/>
          <w:spacing w:val="40"/>
        </w:rPr>
        <w:t> </w:t>
      </w:r>
      <w:r>
        <w:rPr>
          <w:b/>
        </w:rPr>
        <w:t>Geminona</w:t>
      </w:r>
      <w:r>
        <w:rPr>
          <w:b/>
          <w:spacing w:val="40"/>
        </w:rPr>
        <w:t> </w:t>
      </w:r>
      <w:r>
        <w:rPr/>
        <w:t>(Ольга</w:t>
      </w:r>
      <w:r>
        <w:rPr>
          <w:spacing w:val="40"/>
        </w:rPr>
        <w:t> </w:t>
      </w:r>
      <w:r>
        <w:rPr/>
        <w:t>Егмуновна Марьянова)</w:t>
      </w:r>
      <w:r>
        <w:rPr>
          <w:spacing w:val="40"/>
        </w:rPr>
        <w:t> </w:t>
      </w:r>
      <w:r>
        <w:rPr/>
        <w:t>-</w:t>
      </w:r>
      <w:r>
        <w:rPr>
          <w:spacing w:val="40"/>
        </w:rPr>
        <w:t> </w:t>
      </w:r>
      <w:r>
        <w:rPr/>
        <w:t>умерла</w:t>
      </w:r>
      <w:r>
        <w:rPr>
          <w:spacing w:val="40"/>
        </w:rPr>
        <w:t> </w:t>
      </w:r>
      <w:r>
        <w:rPr/>
        <w:t>12.07.1997</w:t>
      </w:r>
      <w:r>
        <w:rPr>
          <w:spacing w:val="40"/>
        </w:rPr>
        <w:t> </w:t>
      </w:r>
      <w:r>
        <w:rPr/>
        <w:t>в</w:t>
      </w:r>
      <w:r>
        <w:rPr>
          <w:spacing w:val="40"/>
        </w:rPr>
        <w:t> </w:t>
      </w:r>
      <w:r>
        <w:rPr/>
        <w:t>возрасте</w:t>
      </w:r>
      <w:r>
        <w:rPr>
          <w:spacing w:val="40"/>
        </w:rPr>
        <w:t> </w:t>
      </w:r>
      <w:r>
        <w:rPr/>
        <w:t>85</w:t>
      </w:r>
      <w:r>
        <w:rPr>
          <w:spacing w:val="40"/>
        </w:rPr>
        <w:t> </w:t>
      </w:r>
      <w:r>
        <w:rPr/>
        <w:t>лет.</w:t>
      </w:r>
      <w:r>
        <w:rPr>
          <w:spacing w:val="40"/>
        </w:rPr>
        <w:t> </w:t>
      </w:r>
      <w:r>
        <w:rPr/>
        <w:t>Ее</w:t>
      </w:r>
      <w:r>
        <w:rPr>
          <w:spacing w:val="40"/>
        </w:rPr>
        <w:t> </w:t>
      </w:r>
      <w:r>
        <w:rPr/>
        <w:t>сын</w:t>
      </w:r>
      <w:r>
        <w:rPr>
          <w:spacing w:val="40"/>
        </w:rPr>
        <w:t> </w:t>
      </w:r>
      <w:r>
        <w:rPr/>
        <w:t>Владимир</w:t>
      </w:r>
      <w:r>
        <w:rPr>
          <w:spacing w:val="40"/>
        </w:rPr>
        <w:t> </w:t>
      </w:r>
      <w:r>
        <w:rPr/>
        <w:t>Марьянов Клюге - доктор инженерных наук, профессор Католического Университета Сантьяго.</w:t>
      </w:r>
    </w:p>
    <w:p>
      <w:pPr>
        <w:spacing w:line="276" w:lineRule="auto" w:before="112"/>
        <w:ind w:left="190" w:right="449" w:firstLine="288"/>
        <w:jc w:val="both"/>
        <w:rPr>
          <w:sz w:val="20"/>
        </w:rPr>
      </w:pPr>
      <w:r>
        <w:rPr>
          <w:b/>
          <w:sz w:val="20"/>
        </w:rPr>
        <w:t>Klushev</w:t>
      </w:r>
      <w:r>
        <w:rPr>
          <w:b/>
          <w:spacing w:val="40"/>
          <w:sz w:val="20"/>
        </w:rPr>
        <w:t> </w:t>
      </w:r>
      <w:r>
        <w:rPr>
          <w:b/>
          <w:sz w:val="20"/>
        </w:rPr>
        <w:t>Meclischova,</w:t>
      </w:r>
      <w:r>
        <w:rPr>
          <w:b/>
          <w:spacing w:val="40"/>
          <w:sz w:val="20"/>
        </w:rPr>
        <w:t> </w:t>
      </w:r>
      <w:r>
        <w:rPr>
          <w:b/>
          <w:sz w:val="20"/>
        </w:rPr>
        <w:t>Vladimir</w:t>
      </w:r>
      <w:r>
        <w:rPr>
          <w:b/>
          <w:spacing w:val="40"/>
          <w:sz w:val="20"/>
        </w:rPr>
        <w:t> </w:t>
      </w:r>
      <w:r>
        <w:rPr>
          <w:sz w:val="20"/>
        </w:rPr>
        <w:t>(Владимир</w:t>
      </w:r>
      <w:r>
        <w:rPr>
          <w:spacing w:val="40"/>
          <w:sz w:val="20"/>
        </w:rPr>
        <w:t> </w:t>
      </w:r>
      <w:r>
        <w:rPr>
          <w:sz w:val="20"/>
        </w:rPr>
        <w:t>Клюшев)</w:t>
      </w:r>
      <w:r>
        <w:rPr>
          <w:spacing w:val="40"/>
          <w:sz w:val="20"/>
        </w:rPr>
        <w:t> </w:t>
      </w:r>
      <w:r>
        <w:rPr>
          <w:sz w:val="20"/>
        </w:rPr>
        <w:t>-</w:t>
      </w:r>
      <w:r>
        <w:rPr>
          <w:spacing w:val="40"/>
          <w:sz w:val="20"/>
        </w:rPr>
        <w:t> </w:t>
      </w:r>
      <w:r>
        <w:rPr>
          <w:sz w:val="20"/>
        </w:rPr>
        <w:t>умер</w:t>
      </w:r>
      <w:r>
        <w:rPr>
          <w:spacing w:val="40"/>
          <w:sz w:val="20"/>
        </w:rPr>
        <w:t> </w:t>
      </w:r>
      <w:r>
        <w:rPr>
          <w:sz w:val="20"/>
        </w:rPr>
        <w:t>3.9.68</w:t>
      </w:r>
      <w:r>
        <w:rPr>
          <w:spacing w:val="40"/>
          <w:sz w:val="20"/>
        </w:rPr>
        <w:t> </w:t>
      </w:r>
      <w:r>
        <w:rPr>
          <w:sz w:val="20"/>
        </w:rPr>
        <w:t>в возрасте 64 лет.</w:t>
      </w:r>
    </w:p>
    <w:p>
      <w:pPr>
        <w:spacing w:before="111"/>
        <w:ind w:left="478" w:right="0" w:firstLine="0"/>
        <w:jc w:val="both"/>
        <w:rPr>
          <w:sz w:val="20"/>
        </w:rPr>
      </w:pPr>
      <w:r>
        <w:rPr>
          <w:b/>
          <w:sz w:val="20"/>
        </w:rPr>
        <w:t>Knistch</w:t>
      </w:r>
      <w:r>
        <w:rPr>
          <w:b/>
          <w:spacing w:val="73"/>
          <w:sz w:val="20"/>
        </w:rPr>
        <w:t> </w:t>
      </w:r>
      <w:r>
        <w:rPr>
          <w:b/>
          <w:sz w:val="20"/>
        </w:rPr>
        <w:t>Kirchberg,</w:t>
      </w:r>
      <w:r>
        <w:rPr>
          <w:b/>
          <w:spacing w:val="73"/>
          <w:sz w:val="20"/>
        </w:rPr>
        <w:t> </w:t>
      </w:r>
      <w:r>
        <w:rPr>
          <w:b/>
          <w:sz w:val="20"/>
        </w:rPr>
        <w:t>Gerda</w:t>
      </w:r>
      <w:r>
        <w:rPr>
          <w:b/>
          <w:spacing w:val="73"/>
          <w:sz w:val="20"/>
        </w:rPr>
        <w:t> </w:t>
      </w:r>
      <w:r>
        <w:rPr>
          <w:b/>
          <w:sz w:val="20"/>
        </w:rPr>
        <w:t>Steffania</w:t>
      </w:r>
      <w:r>
        <w:rPr>
          <w:b/>
          <w:spacing w:val="72"/>
          <w:sz w:val="20"/>
        </w:rPr>
        <w:t> </w:t>
      </w:r>
      <w:r>
        <w:rPr>
          <w:sz w:val="20"/>
        </w:rPr>
        <w:t>-</w:t>
      </w:r>
      <w:r>
        <w:rPr>
          <w:spacing w:val="73"/>
          <w:sz w:val="20"/>
        </w:rPr>
        <w:t> </w:t>
      </w:r>
      <w:r>
        <w:rPr>
          <w:sz w:val="20"/>
        </w:rPr>
        <w:t>умерла</w:t>
      </w:r>
      <w:r>
        <w:rPr>
          <w:spacing w:val="74"/>
          <w:sz w:val="20"/>
        </w:rPr>
        <w:t> </w:t>
      </w:r>
      <w:r>
        <w:rPr>
          <w:sz w:val="20"/>
        </w:rPr>
        <w:t>8.06.71</w:t>
      </w:r>
      <w:r>
        <w:rPr>
          <w:spacing w:val="73"/>
          <w:sz w:val="20"/>
        </w:rPr>
        <w:t> </w:t>
      </w:r>
      <w:r>
        <w:rPr>
          <w:sz w:val="20"/>
        </w:rPr>
        <w:t>в</w:t>
      </w:r>
      <w:r>
        <w:rPr>
          <w:spacing w:val="73"/>
          <w:sz w:val="20"/>
        </w:rPr>
        <w:t> </w:t>
      </w:r>
      <w:r>
        <w:rPr>
          <w:sz w:val="20"/>
        </w:rPr>
        <w:t>возрасте</w:t>
      </w:r>
      <w:r>
        <w:rPr>
          <w:spacing w:val="72"/>
          <w:sz w:val="20"/>
        </w:rPr>
        <w:t> </w:t>
      </w:r>
      <w:r>
        <w:rPr>
          <w:sz w:val="20"/>
        </w:rPr>
        <w:t>69</w:t>
      </w:r>
      <w:r>
        <w:rPr>
          <w:spacing w:val="73"/>
          <w:sz w:val="20"/>
        </w:rPr>
        <w:t> </w:t>
      </w:r>
      <w:r>
        <w:rPr>
          <w:spacing w:val="-4"/>
          <w:sz w:val="20"/>
        </w:rPr>
        <w:t>лет.</w:t>
      </w:r>
    </w:p>
    <w:p>
      <w:pPr>
        <w:pStyle w:val="BodyText"/>
        <w:spacing w:before="38"/>
        <w:ind w:left="180"/>
        <w:jc w:val="both"/>
      </w:pPr>
      <w:r>
        <w:rPr/>
        <w:t>Жена</w:t>
      </w:r>
      <w:r>
        <w:rPr>
          <w:spacing w:val="-6"/>
        </w:rPr>
        <w:t> </w:t>
      </w:r>
      <w:r>
        <w:rPr/>
        <w:t>Михаила</w:t>
      </w:r>
      <w:r>
        <w:rPr>
          <w:spacing w:val="-4"/>
        </w:rPr>
        <w:t> </w:t>
      </w:r>
      <w:r>
        <w:rPr/>
        <w:t>Аксарина,</w:t>
      </w:r>
      <w:r>
        <w:rPr>
          <w:spacing w:val="-4"/>
        </w:rPr>
        <w:t> </w:t>
      </w:r>
      <w:r>
        <w:rPr/>
        <w:t>приехала</w:t>
      </w:r>
      <w:r>
        <w:rPr>
          <w:spacing w:val="-5"/>
        </w:rPr>
        <w:t> </w:t>
      </w:r>
      <w:r>
        <w:rPr/>
        <w:t>в</w:t>
      </w:r>
      <w:r>
        <w:rPr>
          <w:spacing w:val="-4"/>
        </w:rPr>
        <w:t> </w:t>
      </w:r>
      <w:r>
        <w:rPr/>
        <w:t>Чили</w:t>
      </w:r>
      <w:r>
        <w:rPr>
          <w:spacing w:val="-3"/>
        </w:rPr>
        <w:t> </w:t>
      </w:r>
      <w:r>
        <w:rPr/>
        <w:t>после</w:t>
      </w:r>
      <w:r>
        <w:rPr>
          <w:spacing w:val="-5"/>
        </w:rPr>
        <w:t> </w:t>
      </w:r>
      <w:r>
        <w:rPr/>
        <w:t>второй</w:t>
      </w:r>
      <w:r>
        <w:rPr>
          <w:spacing w:val="-4"/>
        </w:rPr>
        <w:t> </w:t>
      </w:r>
      <w:r>
        <w:rPr/>
        <w:t>мировой</w:t>
      </w:r>
      <w:r>
        <w:rPr>
          <w:spacing w:val="-3"/>
        </w:rPr>
        <w:t> </w:t>
      </w:r>
      <w:r>
        <w:rPr>
          <w:spacing w:val="-2"/>
        </w:rPr>
        <w:t>войны.</w:t>
      </w:r>
    </w:p>
    <w:p>
      <w:pPr>
        <w:spacing w:line="280" w:lineRule="auto" w:before="144"/>
        <w:ind w:left="186" w:right="424" w:firstLine="288"/>
        <w:jc w:val="left"/>
        <w:rPr>
          <w:sz w:val="20"/>
        </w:rPr>
      </w:pPr>
      <w:r>
        <w:rPr>
          <w:b/>
          <w:sz w:val="20"/>
        </w:rPr>
        <w:t>Korikoff</w:t>
      </w:r>
      <w:r>
        <w:rPr>
          <w:b/>
          <w:spacing w:val="40"/>
          <w:sz w:val="20"/>
        </w:rPr>
        <w:t> </w:t>
      </w:r>
      <w:r>
        <w:rPr>
          <w:b/>
          <w:sz w:val="20"/>
        </w:rPr>
        <w:t>Nicolina,</w:t>
      </w:r>
      <w:r>
        <w:rPr>
          <w:b/>
          <w:spacing w:val="40"/>
          <w:sz w:val="20"/>
        </w:rPr>
        <w:t> </w:t>
      </w:r>
      <w:r>
        <w:rPr>
          <w:b/>
          <w:sz w:val="20"/>
        </w:rPr>
        <w:t>Anna</w:t>
      </w:r>
      <w:r>
        <w:rPr>
          <w:b/>
          <w:spacing w:val="40"/>
          <w:sz w:val="20"/>
        </w:rPr>
        <w:t> </w:t>
      </w:r>
      <w:r>
        <w:rPr>
          <w:sz w:val="20"/>
        </w:rPr>
        <w:t>(Анна</w:t>
      </w:r>
      <w:r>
        <w:rPr>
          <w:spacing w:val="40"/>
          <w:sz w:val="20"/>
        </w:rPr>
        <w:t> </w:t>
      </w:r>
      <w:r>
        <w:rPr>
          <w:sz w:val="20"/>
        </w:rPr>
        <w:t>Ивановна</w:t>
      </w:r>
      <w:r>
        <w:rPr>
          <w:spacing w:val="40"/>
          <w:sz w:val="20"/>
        </w:rPr>
        <w:t> </w:t>
      </w:r>
      <w:r>
        <w:rPr>
          <w:sz w:val="20"/>
        </w:rPr>
        <w:t>Бабушкина)</w:t>
      </w:r>
      <w:r>
        <w:rPr>
          <w:spacing w:val="40"/>
          <w:sz w:val="20"/>
        </w:rPr>
        <w:t> </w:t>
      </w:r>
      <w:r>
        <w:rPr>
          <w:sz w:val="20"/>
        </w:rPr>
        <w:t>-</w:t>
      </w:r>
      <w:r>
        <w:rPr>
          <w:spacing w:val="40"/>
          <w:sz w:val="20"/>
        </w:rPr>
        <w:t> </w:t>
      </w:r>
      <w:r>
        <w:rPr>
          <w:sz w:val="20"/>
        </w:rPr>
        <w:t>умерла</w:t>
      </w:r>
      <w:r>
        <w:rPr>
          <w:spacing w:val="40"/>
          <w:sz w:val="20"/>
        </w:rPr>
        <w:t> </w:t>
      </w:r>
      <w:r>
        <w:rPr>
          <w:sz w:val="20"/>
        </w:rPr>
        <w:t>4.10.70</w:t>
      </w:r>
      <w:r>
        <w:rPr>
          <w:spacing w:val="40"/>
          <w:sz w:val="20"/>
        </w:rPr>
        <w:t> </w:t>
      </w:r>
      <w:r>
        <w:rPr>
          <w:sz w:val="20"/>
        </w:rPr>
        <w:t>в</w:t>
      </w:r>
      <w:r>
        <w:rPr>
          <w:spacing w:val="80"/>
          <w:sz w:val="20"/>
        </w:rPr>
        <w:t> </w:t>
      </w:r>
      <w:r>
        <w:rPr>
          <w:sz w:val="20"/>
        </w:rPr>
        <w:t>возрасте 74 лет.</w:t>
      </w:r>
    </w:p>
    <w:p>
      <w:pPr>
        <w:spacing w:line="280" w:lineRule="auto" w:before="106"/>
        <w:ind w:left="190" w:right="0" w:firstLine="288"/>
        <w:jc w:val="left"/>
        <w:rPr>
          <w:sz w:val="20"/>
        </w:rPr>
      </w:pPr>
      <w:r>
        <w:rPr>
          <w:b/>
          <w:sz w:val="20"/>
        </w:rPr>
        <w:t>Kormonona</w:t>
      </w:r>
      <w:r>
        <w:rPr>
          <w:b/>
          <w:spacing w:val="80"/>
          <w:sz w:val="20"/>
        </w:rPr>
        <w:t> </w:t>
      </w:r>
      <w:r>
        <w:rPr>
          <w:b/>
          <w:sz w:val="20"/>
        </w:rPr>
        <w:t>Kondratjeff,</w:t>
      </w:r>
      <w:r>
        <w:rPr>
          <w:b/>
          <w:spacing w:val="80"/>
          <w:sz w:val="20"/>
        </w:rPr>
        <w:t> </w:t>
      </w:r>
      <w:r>
        <w:rPr>
          <w:b/>
          <w:sz w:val="20"/>
        </w:rPr>
        <w:t>Elena</w:t>
      </w:r>
      <w:r>
        <w:rPr>
          <w:b/>
          <w:spacing w:val="80"/>
          <w:sz w:val="20"/>
        </w:rPr>
        <w:t> </w:t>
      </w:r>
      <w:r>
        <w:rPr>
          <w:sz w:val="20"/>
        </w:rPr>
        <w:t>(Елена</w:t>
      </w:r>
      <w:r>
        <w:rPr>
          <w:spacing w:val="80"/>
          <w:sz w:val="20"/>
        </w:rPr>
        <w:t> </w:t>
      </w:r>
      <w:r>
        <w:rPr>
          <w:sz w:val="20"/>
        </w:rPr>
        <w:t>Шилдкнехт)</w:t>
      </w:r>
      <w:r>
        <w:rPr>
          <w:spacing w:val="80"/>
          <w:sz w:val="20"/>
        </w:rPr>
        <w:t> </w:t>
      </w:r>
      <w:r>
        <w:rPr>
          <w:sz w:val="20"/>
        </w:rPr>
        <w:t>-</w:t>
      </w:r>
      <w:r>
        <w:rPr>
          <w:spacing w:val="80"/>
          <w:sz w:val="20"/>
        </w:rPr>
        <w:t> </w:t>
      </w:r>
      <w:r>
        <w:rPr>
          <w:sz w:val="20"/>
        </w:rPr>
        <w:t>умерла</w:t>
      </w:r>
      <w:r>
        <w:rPr>
          <w:spacing w:val="80"/>
          <w:sz w:val="20"/>
        </w:rPr>
        <w:t> </w:t>
      </w:r>
      <w:r>
        <w:rPr>
          <w:sz w:val="20"/>
        </w:rPr>
        <w:t>11.5.80</w:t>
      </w:r>
      <w:r>
        <w:rPr>
          <w:spacing w:val="80"/>
          <w:sz w:val="20"/>
        </w:rPr>
        <w:t> </w:t>
      </w:r>
      <w:r>
        <w:rPr>
          <w:sz w:val="20"/>
        </w:rPr>
        <w:t>в возрасте 88 лет. Жена Шилдкнехта.</w:t>
      </w:r>
    </w:p>
    <w:p>
      <w:pPr>
        <w:spacing w:before="104"/>
        <w:ind w:left="478" w:right="0" w:firstLine="0"/>
        <w:jc w:val="left"/>
        <w:rPr>
          <w:sz w:val="20"/>
        </w:rPr>
      </w:pPr>
      <w:r>
        <w:rPr>
          <w:b/>
          <w:sz w:val="20"/>
        </w:rPr>
        <w:t>Korobeinikov</w:t>
      </w:r>
      <w:r>
        <w:rPr>
          <w:b/>
          <w:spacing w:val="-4"/>
          <w:sz w:val="20"/>
        </w:rPr>
        <w:t> </w:t>
      </w:r>
      <w:r>
        <w:rPr>
          <w:b/>
          <w:sz w:val="20"/>
        </w:rPr>
        <w:t>Kreatzkovsky,</w:t>
      </w:r>
      <w:r>
        <w:rPr>
          <w:b/>
          <w:spacing w:val="-1"/>
          <w:sz w:val="20"/>
        </w:rPr>
        <w:t> </w:t>
      </w:r>
      <w:r>
        <w:rPr>
          <w:b/>
          <w:sz w:val="20"/>
        </w:rPr>
        <w:t>Zahar</w:t>
      </w:r>
      <w:r>
        <w:rPr>
          <w:b/>
          <w:spacing w:val="-4"/>
          <w:sz w:val="20"/>
        </w:rPr>
        <w:t> </w:t>
      </w:r>
      <w:r>
        <w:rPr>
          <w:sz w:val="20"/>
        </w:rPr>
        <w:t>(Захар</w:t>
      </w:r>
      <w:r>
        <w:rPr>
          <w:spacing w:val="-1"/>
          <w:sz w:val="20"/>
        </w:rPr>
        <w:t> </w:t>
      </w:r>
      <w:r>
        <w:rPr>
          <w:sz w:val="20"/>
        </w:rPr>
        <w:t>Иванович</w:t>
      </w:r>
      <w:r>
        <w:rPr>
          <w:spacing w:val="-2"/>
          <w:sz w:val="20"/>
        </w:rPr>
        <w:t> Коробейников)</w:t>
      </w:r>
    </w:p>
    <w:p>
      <w:pPr>
        <w:pStyle w:val="ListParagraph"/>
        <w:numPr>
          <w:ilvl w:val="0"/>
          <w:numId w:val="40"/>
        </w:numPr>
        <w:tabs>
          <w:tab w:pos="409" w:val="left" w:leader="none"/>
        </w:tabs>
        <w:spacing w:line="273" w:lineRule="auto" w:before="34" w:after="0"/>
        <w:ind w:left="190" w:right="451" w:hanging="10"/>
        <w:jc w:val="both"/>
        <w:rPr>
          <w:sz w:val="20"/>
        </w:rPr>
      </w:pPr>
      <w:r>
        <w:rPr>
          <w:sz w:val="20"/>
        </w:rPr>
        <w:t>умер 23.08.63 в возрасте 81 года. Из второй волны эмиграции, до Второй мировой войны жил в Харькове. Во время немецкой оккупации города имел частный</w:t>
      </w:r>
      <w:r>
        <w:rPr>
          <w:spacing w:val="69"/>
          <w:sz w:val="20"/>
        </w:rPr>
        <w:t> </w:t>
      </w:r>
      <w:r>
        <w:rPr>
          <w:sz w:val="20"/>
        </w:rPr>
        <w:t>ресторан,</w:t>
      </w:r>
      <w:r>
        <w:rPr>
          <w:spacing w:val="69"/>
          <w:sz w:val="20"/>
        </w:rPr>
        <w:t> </w:t>
      </w:r>
      <w:r>
        <w:rPr>
          <w:sz w:val="20"/>
        </w:rPr>
        <w:t>что</w:t>
      </w:r>
      <w:r>
        <w:rPr>
          <w:spacing w:val="69"/>
          <w:sz w:val="20"/>
        </w:rPr>
        <w:t> </w:t>
      </w:r>
      <w:r>
        <w:rPr>
          <w:sz w:val="20"/>
        </w:rPr>
        <w:t>позволило</w:t>
      </w:r>
      <w:r>
        <w:rPr>
          <w:spacing w:val="67"/>
          <w:sz w:val="20"/>
        </w:rPr>
        <w:t> </w:t>
      </w:r>
      <w:r>
        <w:rPr>
          <w:sz w:val="20"/>
        </w:rPr>
        <w:t>ему</w:t>
      </w:r>
      <w:r>
        <w:rPr>
          <w:spacing w:val="67"/>
          <w:sz w:val="20"/>
        </w:rPr>
        <w:t> </w:t>
      </w:r>
      <w:r>
        <w:rPr>
          <w:sz w:val="20"/>
        </w:rPr>
        <w:t>эмигрировать,</w:t>
      </w:r>
      <w:r>
        <w:rPr>
          <w:spacing w:val="67"/>
          <w:sz w:val="20"/>
        </w:rPr>
        <w:t> </w:t>
      </w:r>
      <w:r>
        <w:rPr>
          <w:sz w:val="20"/>
        </w:rPr>
        <w:t>имея</w:t>
      </w:r>
      <w:r>
        <w:rPr>
          <w:spacing w:val="68"/>
          <w:sz w:val="20"/>
        </w:rPr>
        <w:t> </w:t>
      </w:r>
      <w:r>
        <w:rPr>
          <w:sz w:val="20"/>
        </w:rPr>
        <w:t>капитал.</w:t>
      </w:r>
      <w:r>
        <w:rPr>
          <w:spacing w:val="68"/>
          <w:sz w:val="20"/>
        </w:rPr>
        <w:t> </w:t>
      </w:r>
      <w:r>
        <w:rPr>
          <w:sz w:val="20"/>
        </w:rPr>
        <w:t>Приехал в Чили с женой Галиной и дочерью Лидией в 1948 г.</w:t>
      </w:r>
    </w:p>
    <w:p>
      <w:pPr>
        <w:spacing w:before="119"/>
        <w:ind w:left="478" w:right="0" w:firstLine="0"/>
        <w:jc w:val="both"/>
        <w:rPr>
          <w:sz w:val="20"/>
        </w:rPr>
      </w:pPr>
      <w:r>
        <w:rPr>
          <w:b/>
          <w:sz w:val="20"/>
        </w:rPr>
        <w:t>Korobeinikow Koschmann, Lidia</w:t>
      </w:r>
      <w:r>
        <w:rPr>
          <w:b/>
          <w:spacing w:val="-3"/>
          <w:sz w:val="20"/>
        </w:rPr>
        <w:t> </w:t>
      </w:r>
      <w:r>
        <w:rPr>
          <w:sz w:val="20"/>
        </w:rPr>
        <w:t>(Лидия Коробейникова) - </w:t>
      </w:r>
      <w:r>
        <w:rPr>
          <w:spacing w:val="-2"/>
          <w:sz w:val="20"/>
        </w:rPr>
        <w:t>умерла</w:t>
      </w:r>
    </w:p>
    <w:p>
      <w:pPr>
        <w:pStyle w:val="BodyText"/>
        <w:spacing w:line="273" w:lineRule="auto" w:before="28"/>
        <w:ind w:left="190" w:right="454" w:firstLine="24"/>
        <w:jc w:val="both"/>
      </w:pPr>
      <w:r>
        <w:rPr/>
        <w:t>10.12.66</w:t>
      </w:r>
      <w:r>
        <w:rPr>
          <w:spacing w:val="40"/>
        </w:rPr>
        <w:t> </w:t>
      </w:r>
      <w:r>
        <w:rPr/>
        <w:t>в возрасте 44 лет. Из второй волны эмиграции, до Второй мировой войны жила в Советском Союзе в Харькове. Приехала в Чили с родителями, Захаром и Галиной Коробейниковыми.</w:t>
      </w:r>
    </w:p>
    <w:p>
      <w:pPr>
        <w:spacing w:after="0" w:line="273" w:lineRule="auto"/>
        <w:jc w:val="both"/>
        <w:sectPr>
          <w:pgSz w:w="8490" w:h="11830"/>
          <w:pgMar w:header="0" w:footer="172" w:top="1080" w:bottom="460" w:left="520" w:right="240"/>
        </w:sectPr>
      </w:pPr>
    </w:p>
    <w:p>
      <w:pPr>
        <w:pStyle w:val="BodyText"/>
        <w:spacing w:line="276" w:lineRule="auto" w:before="79"/>
        <w:ind w:left="179" w:right="453" w:firstLine="304"/>
        <w:jc w:val="both"/>
      </w:pPr>
      <w:r>
        <w:rPr>
          <w:b/>
        </w:rPr>
        <w:t>Koroleff</w:t>
      </w:r>
      <w:r>
        <w:rPr>
          <w:b/>
          <w:spacing w:val="80"/>
        </w:rPr>
        <w:t> </w:t>
      </w:r>
      <w:r>
        <w:rPr>
          <w:b/>
        </w:rPr>
        <w:t>Semenowa,</w:t>
      </w:r>
      <w:r>
        <w:rPr>
          <w:b/>
          <w:spacing w:val="80"/>
        </w:rPr>
        <w:t> </w:t>
      </w:r>
      <w:r>
        <w:rPr>
          <w:b/>
        </w:rPr>
        <w:t>Victor</w:t>
      </w:r>
      <w:r>
        <w:rPr>
          <w:b/>
          <w:spacing w:val="80"/>
        </w:rPr>
        <w:t> </w:t>
      </w:r>
      <w:r>
        <w:rPr/>
        <w:t>(Виктор</w:t>
      </w:r>
      <w:r>
        <w:rPr>
          <w:spacing w:val="80"/>
        </w:rPr>
        <w:t> </w:t>
      </w:r>
      <w:r>
        <w:rPr/>
        <w:t>Королев)</w:t>
      </w:r>
      <w:r>
        <w:rPr>
          <w:spacing w:val="80"/>
        </w:rPr>
        <w:t> </w:t>
      </w:r>
      <w:r>
        <w:rPr/>
        <w:t>-</w:t>
      </w:r>
      <w:r>
        <w:rPr>
          <w:spacing w:val="80"/>
        </w:rPr>
        <w:t> </w:t>
      </w:r>
      <w:r>
        <w:rPr/>
        <w:t>умер</w:t>
      </w:r>
      <w:r>
        <w:rPr>
          <w:spacing w:val="80"/>
        </w:rPr>
        <w:t> </w:t>
      </w:r>
      <w:r>
        <w:rPr/>
        <w:t>3.09.1994</w:t>
      </w:r>
      <w:r>
        <w:rPr>
          <w:spacing w:val="80"/>
        </w:rPr>
        <w:t> </w:t>
      </w:r>
      <w:r>
        <w:rPr/>
        <w:t>в возрасте 80 лет. Родился в Харькове. Приехал в Чили с женой Евгенией </w:t>
      </w:r>
      <w:r>
        <w:rPr>
          <w:spacing w:val="-2"/>
        </w:rPr>
        <w:t>Беспаловой.</w:t>
      </w:r>
    </w:p>
    <w:p>
      <w:pPr>
        <w:spacing w:before="115"/>
        <w:ind w:left="487" w:right="0" w:firstLine="0"/>
        <w:jc w:val="both"/>
        <w:rPr>
          <w:sz w:val="20"/>
        </w:rPr>
      </w:pPr>
      <w:r>
        <w:rPr>
          <w:b/>
          <w:sz w:val="20"/>
        </w:rPr>
        <w:t>Kotschetkowa</w:t>
      </w:r>
      <w:r>
        <w:rPr>
          <w:b/>
          <w:spacing w:val="-2"/>
          <w:sz w:val="20"/>
        </w:rPr>
        <w:t> </w:t>
      </w:r>
      <w:r>
        <w:rPr>
          <w:b/>
          <w:sz w:val="20"/>
        </w:rPr>
        <w:t>Benevalenka,</w:t>
      </w:r>
      <w:r>
        <w:rPr>
          <w:b/>
          <w:spacing w:val="-1"/>
          <w:sz w:val="20"/>
        </w:rPr>
        <w:t> </w:t>
      </w:r>
      <w:r>
        <w:rPr>
          <w:b/>
          <w:sz w:val="20"/>
        </w:rPr>
        <w:t>Vera</w:t>
      </w:r>
      <w:r>
        <w:rPr>
          <w:b/>
          <w:spacing w:val="-2"/>
          <w:sz w:val="20"/>
        </w:rPr>
        <w:t> </w:t>
      </w:r>
      <w:r>
        <w:rPr>
          <w:sz w:val="20"/>
        </w:rPr>
        <w:t>-</w:t>
      </w:r>
      <w:r>
        <w:rPr>
          <w:spacing w:val="-1"/>
          <w:sz w:val="20"/>
        </w:rPr>
        <w:t> </w:t>
      </w:r>
      <w:r>
        <w:rPr>
          <w:sz w:val="20"/>
        </w:rPr>
        <w:t>умерла</w:t>
      </w:r>
      <w:r>
        <w:rPr>
          <w:spacing w:val="-1"/>
          <w:sz w:val="20"/>
        </w:rPr>
        <w:t> </w:t>
      </w:r>
      <w:r>
        <w:rPr>
          <w:sz w:val="20"/>
        </w:rPr>
        <w:t>22.06.1992</w:t>
      </w:r>
      <w:r>
        <w:rPr>
          <w:spacing w:val="-1"/>
          <w:sz w:val="20"/>
        </w:rPr>
        <w:t> </w:t>
      </w:r>
      <w:r>
        <w:rPr>
          <w:sz w:val="20"/>
        </w:rPr>
        <w:t>в</w:t>
      </w:r>
      <w:r>
        <w:rPr>
          <w:spacing w:val="-2"/>
          <w:sz w:val="20"/>
        </w:rPr>
        <w:t> </w:t>
      </w:r>
      <w:r>
        <w:rPr>
          <w:sz w:val="20"/>
        </w:rPr>
        <w:t>возрасте</w:t>
      </w:r>
      <w:r>
        <w:rPr>
          <w:spacing w:val="-2"/>
          <w:sz w:val="20"/>
        </w:rPr>
        <w:t> </w:t>
      </w:r>
      <w:r>
        <w:rPr>
          <w:sz w:val="20"/>
        </w:rPr>
        <w:t>94</w:t>
      </w:r>
      <w:r>
        <w:rPr>
          <w:spacing w:val="-1"/>
          <w:sz w:val="20"/>
        </w:rPr>
        <w:t> </w:t>
      </w:r>
      <w:r>
        <w:rPr>
          <w:spacing w:val="-4"/>
          <w:sz w:val="20"/>
        </w:rPr>
        <w:t>лет.</w:t>
      </w:r>
    </w:p>
    <w:p>
      <w:pPr>
        <w:spacing w:before="148"/>
        <w:ind w:left="491" w:right="0" w:firstLine="0"/>
        <w:jc w:val="both"/>
        <w:rPr>
          <w:sz w:val="20"/>
        </w:rPr>
      </w:pPr>
      <w:r>
        <w:rPr>
          <w:b/>
          <w:sz w:val="20"/>
        </w:rPr>
        <w:t>Koudriavzev</w:t>
      </w:r>
      <w:r>
        <w:rPr>
          <w:b/>
          <w:spacing w:val="-1"/>
          <w:sz w:val="20"/>
        </w:rPr>
        <w:t> </w:t>
      </w:r>
      <w:r>
        <w:rPr>
          <w:b/>
          <w:sz w:val="20"/>
        </w:rPr>
        <w:t>Burkof,</w:t>
      </w:r>
      <w:r>
        <w:rPr>
          <w:b/>
          <w:spacing w:val="-1"/>
          <w:sz w:val="20"/>
        </w:rPr>
        <w:t> </w:t>
      </w:r>
      <w:r>
        <w:rPr>
          <w:b/>
          <w:sz w:val="20"/>
        </w:rPr>
        <w:t>Zinaida</w:t>
      </w:r>
      <w:r>
        <w:rPr>
          <w:b/>
          <w:spacing w:val="-2"/>
          <w:sz w:val="20"/>
        </w:rPr>
        <w:t> </w:t>
      </w:r>
      <w:r>
        <w:rPr>
          <w:sz w:val="20"/>
        </w:rPr>
        <w:t>-</w:t>
      </w:r>
      <w:r>
        <w:rPr>
          <w:spacing w:val="-1"/>
          <w:sz w:val="20"/>
        </w:rPr>
        <w:t> </w:t>
      </w:r>
      <w:r>
        <w:rPr>
          <w:sz w:val="20"/>
        </w:rPr>
        <w:t>умерла 1.8.62</w:t>
      </w:r>
      <w:r>
        <w:rPr>
          <w:spacing w:val="-1"/>
          <w:sz w:val="20"/>
        </w:rPr>
        <w:t> </w:t>
      </w:r>
      <w:r>
        <w:rPr>
          <w:sz w:val="20"/>
        </w:rPr>
        <w:t>в</w:t>
      </w:r>
      <w:r>
        <w:rPr>
          <w:spacing w:val="-2"/>
          <w:sz w:val="20"/>
        </w:rPr>
        <w:t> </w:t>
      </w:r>
      <w:r>
        <w:rPr>
          <w:sz w:val="20"/>
        </w:rPr>
        <w:t>возрасте</w:t>
      </w:r>
      <w:r>
        <w:rPr>
          <w:spacing w:val="-2"/>
          <w:sz w:val="20"/>
        </w:rPr>
        <w:t> </w:t>
      </w:r>
      <w:r>
        <w:rPr>
          <w:sz w:val="20"/>
        </w:rPr>
        <w:t>69 </w:t>
      </w:r>
      <w:r>
        <w:rPr>
          <w:spacing w:val="-4"/>
          <w:sz w:val="20"/>
        </w:rPr>
        <w:t>лет.</w:t>
      </w:r>
    </w:p>
    <w:p>
      <w:pPr>
        <w:spacing w:before="150"/>
        <w:ind w:left="488" w:right="0" w:firstLine="0"/>
        <w:jc w:val="both"/>
        <w:rPr>
          <w:sz w:val="20"/>
        </w:rPr>
      </w:pPr>
      <w:r>
        <w:rPr>
          <w:b/>
          <w:sz w:val="20"/>
        </w:rPr>
        <w:t>Kozlov</w:t>
      </w:r>
      <w:r>
        <w:rPr>
          <w:b/>
          <w:spacing w:val="-3"/>
          <w:sz w:val="20"/>
        </w:rPr>
        <w:t> </w:t>
      </w:r>
      <w:r>
        <w:rPr>
          <w:b/>
          <w:sz w:val="20"/>
        </w:rPr>
        <w:t>Smighovska,</w:t>
      </w:r>
      <w:r>
        <w:rPr>
          <w:b/>
          <w:spacing w:val="-3"/>
          <w:sz w:val="20"/>
        </w:rPr>
        <w:t> </w:t>
      </w:r>
      <w:r>
        <w:rPr>
          <w:b/>
          <w:sz w:val="20"/>
        </w:rPr>
        <w:t>Vasilij</w:t>
      </w:r>
      <w:r>
        <w:rPr>
          <w:b/>
          <w:spacing w:val="-3"/>
          <w:sz w:val="20"/>
        </w:rPr>
        <w:t> </w:t>
      </w:r>
      <w:r>
        <w:rPr>
          <w:sz w:val="20"/>
        </w:rPr>
        <w:t>(Козлов</w:t>
      </w:r>
      <w:r>
        <w:rPr>
          <w:spacing w:val="-3"/>
          <w:sz w:val="20"/>
        </w:rPr>
        <w:t> </w:t>
      </w:r>
      <w:r>
        <w:rPr>
          <w:sz w:val="20"/>
        </w:rPr>
        <w:t>Василий</w:t>
      </w:r>
      <w:r>
        <w:rPr>
          <w:spacing w:val="-2"/>
          <w:sz w:val="20"/>
        </w:rPr>
        <w:t> </w:t>
      </w:r>
      <w:r>
        <w:rPr>
          <w:sz w:val="20"/>
        </w:rPr>
        <w:t>Константинович)</w:t>
      </w:r>
      <w:r>
        <w:rPr>
          <w:spacing w:val="-2"/>
          <w:sz w:val="20"/>
        </w:rPr>
        <w:t> </w:t>
      </w:r>
      <w:r>
        <w:rPr>
          <w:sz w:val="20"/>
        </w:rPr>
        <w:t>-</w:t>
      </w:r>
      <w:r>
        <w:rPr>
          <w:spacing w:val="-2"/>
          <w:sz w:val="20"/>
        </w:rPr>
        <w:t> </w:t>
      </w:r>
      <w:r>
        <w:rPr>
          <w:spacing w:val="-4"/>
          <w:sz w:val="20"/>
        </w:rPr>
        <w:t>умер</w:t>
      </w:r>
    </w:p>
    <w:p>
      <w:pPr>
        <w:pStyle w:val="BodyText"/>
        <w:spacing w:line="276" w:lineRule="auto" w:before="34"/>
        <w:ind w:left="180" w:right="448"/>
        <w:jc w:val="both"/>
      </w:pPr>
      <w:r>
        <w:rPr/>
        <w:t>04.03.64</w:t>
      </w:r>
      <w:r>
        <w:rPr>
          <w:spacing w:val="80"/>
          <w:w w:val="150"/>
        </w:rPr>
        <w:t> </w:t>
      </w:r>
      <w:r>
        <w:rPr/>
        <w:t>в</w:t>
      </w:r>
      <w:r>
        <w:rPr>
          <w:spacing w:val="40"/>
        </w:rPr>
        <w:t> </w:t>
      </w:r>
      <w:r>
        <w:rPr/>
        <w:t>возрасте</w:t>
      </w:r>
      <w:r>
        <w:rPr>
          <w:spacing w:val="40"/>
        </w:rPr>
        <w:t> </w:t>
      </w:r>
      <w:r>
        <w:rPr/>
        <w:t>76</w:t>
      </w:r>
      <w:r>
        <w:rPr>
          <w:spacing w:val="40"/>
        </w:rPr>
        <w:t> </w:t>
      </w:r>
      <w:r>
        <w:rPr/>
        <w:t>лет.</w:t>
      </w:r>
      <w:r>
        <w:rPr>
          <w:spacing w:val="40"/>
        </w:rPr>
        <w:t> </w:t>
      </w:r>
      <w:r>
        <w:rPr/>
        <w:t>Из</w:t>
      </w:r>
      <w:r>
        <w:rPr>
          <w:spacing w:val="40"/>
        </w:rPr>
        <w:t> </w:t>
      </w:r>
      <w:r>
        <w:rPr/>
        <w:t>послереволюционной</w:t>
      </w:r>
      <w:r>
        <w:rPr>
          <w:spacing w:val="40"/>
        </w:rPr>
        <w:t> </w:t>
      </w:r>
      <w:r>
        <w:rPr/>
        <w:t>эмиграции.</w:t>
      </w:r>
      <w:r>
        <w:rPr>
          <w:spacing w:val="40"/>
        </w:rPr>
        <w:t> </w:t>
      </w:r>
      <w:r>
        <w:rPr/>
        <w:t>Офицер</w:t>
      </w:r>
      <w:r>
        <w:rPr>
          <w:spacing w:val="40"/>
        </w:rPr>
        <w:t> </w:t>
      </w:r>
      <w:r>
        <w:rPr/>
        <w:t>Белой армии. Жил в Югославии до второй мировой войны. В Чили работал </w:t>
      </w:r>
      <w:r>
        <w:rPr>
          <w:spacing w:val="-2"/>
        </w:rPr>
        <w:t>техником.</w:t>
      </w:r>
    </w:p>
    <w:p>
      <w:pPr>
        <w:spacing w:before="114"/>
        <w:ind w:left="488" w:right="0" w:firstLine="0"/>
        <w:jc w:val="both"/>
        <w:rPr>
          <w:sz w:val="20"/>
        </w:rPr>
      </w:pPr>
      <w:r>
        <w:rPr>
          <w:b/>
          <w:sz w:val="20"/>
        </w:rPr>
        <w:t>Korotkoff</w:t>
      </w:r>
      <w:r>
        <w:rPr>
          <w:b/>
          <w:spacing w:val="-4"/>
          <w:sz w:val="20"/>
        </w:rPr>
        <w:t> </w:t>
      </w:r>
      <w:r>
        <w:rPr>
          <w:b/>
          <w:sz w:val="20"/>
        </w:rPr>
        <w:t>Zautchapsky,</w:t>
      </w:r>
      <w:r>
        <w:rPr>
          <w:b/>
          <w:spacing w:val="-4"/>
          <w:sz w:val="20"/>
        </w:rPr>
        <w:t> </w:t>
      </w:r>
      <w:r>
        <w:rPr>
          <w:b/>
          <w:sz w:val="20"/>
        </w:rPr>
        <w:t>Constantin</w:t>
      </w:r>
      <w:r>
        <w:rPr>
          <w:b/>
          <w:spacing w:val="-3"/>
          <w:sz w:val="20"/>
        </w:rPr>
        <w:t> </w:t>
      </w:r>
      <w:r>
        <w:rPr>
          <w:sz w:val="20"/>
        </w:rPr>
        <w:t>(Константин</w:t>
      </w:r>
      <w:r>
        <w:rPr>
          <w:spacing w:val="-4"/>
          <w:sz w:val="20"/>
        </w:rPr>
        <w:t> </w:t>
      </w:r>
      <w:r>
        <w:rPr>
          <w:sz w:val="20"/>
        </w:rPr>
        <w:t>Гаврилович</w:t>
      </w:r>
      <w:r>
        <w:rPr>
          <w:spacing w:val="-4"/>
          <w:sz w:val="20"/>
        </w:rPr>
        <w:t> </w:t>
      </w:r>
      <w:r>
        <w:rPr>
          <w:spacing w:val="-2"/>
          <w:sz w:val="20"/>
        </w:rPr>
        <w:t>Коротков)</w:t>
      </w:r>
    </w:p>
    <w:p>
      <w:pPr>
        <w:pStyle w:val="ListParagraph"/>
        <w:numPr>
          <w:ilvl w:val="0"/>
          <w:numId w:val="40"/>
        </w:numPr>
        <w:tabs>
          <w:tab w:pos="402" w:val="left" w:leader="none"/>
        </w:tabs>
        <w:spacing w:line="276" w:lineRule="auto" w:before="34" w:after="0"/>
        <w:ind w:left="180" w:right="450" w:hanging="4"/>
        <w:jc w:val="both"/>
        <w:rPr>
          <w:sz w:val="20"/>
        </w:rPr>
      </w:pPr>
      <w:r>
        <w:rPr>
          <w:sz w:val="20"/>
        </w:rPr>
        <w:t>умер 9.02.76 в возрасте 68 лет. Из послереволюционной эмиграции, жил с родителями</w:t>
      </w:r>
      <w:r>
        <w:rPr>
          <w:spacing w:val="71"/>
          <w:sz w:val="20"/>
        </w:rPr>
        <w:t> </w:t>
      </w:r>
      <w:r>
        <w:rPr>
          <w:sz w:val="20"/>
        </w:rPr>
        <w:t>во</w:t>
      </w:r>
      <w:r>
        <w:rPr>
          <w:spacing w:val="71"/>
          <w:sz w:val="20"/>
        </w:rPr>
        <w:t> </w:t>
      </w:r>
      <w:r>
        <w:rPr>
          <w:sz w:val="20"/>
        </w:rPr>
        <w:t>Франции,</w:t>
      </w:r>
      <w:r>
        <w:rPr>
          <w:spacing w:val="70"/>
          <w:sz w:val="20"/>
        </w:rPr>
        <w:t> </w:t>
      </w:r>
      <w:r>
        <w:rPr>
          <w:sz w:val="20"/>
        </w:rPr>
        <w:t>где</w:t>
      </w:r>
      <w:r>
        <w:rPr>
          <w:spacing w:val="69"/>
          <w:sz w:val="20"/>
        </w:rPr>
        <w:t> </w:t>
      </w:r>
      <w:r>
        <w:rPr>
          <w:sz w:val="20"/>
        </w:rPr>
        <w:t>получил</w:t>
      </w:r>
      <w:r>
        <w:rPr>
          <w:spacing w:val="70"/>
          <w:sz w:val="20"/>
        </w:rPr>
        <w:t> </w:t>
      </w:r>
      <w:r>
        <w:rPr>
          <w:sz w:val="20"/>
        </w:rPr>
        <w:t>французское</w:t>
      </w:r>
      <w:r>
        <w:rPr>
          <w:spacing w:val="69"/>
          <w:sz w:val="20"/>
        </w:rPr>
        <w:t> </w:t>
      </w:r>
      <w:r>
        <w:rPr>
          <w:sz w:val="20"/>
        </w:rPr>
        <w:t>гражданство.</w:t>
      </w:r>
      <w:r>
        <w:rPr>
          <w:spacing w:val="69"/>
          <w:sz w:val="20"/>
        </w:rPr>
        <w:t> </w:t>
      </w:r>
      <w:r>
        <w:rPr>
          <w:sz w:val="20"/>
        </w:rPr>
        <w:t>Участвовал в</w:t>
      </w:r>
      <w:r>
        <w:rPr>
          <w:spacing w:val="80"/>
          <w:sz w:val="20"/>
        </w:rPr>
        <w:t> </w:t>
      </w:r>
      <w:r>
        <w:rPr>
          <w:sz w:val="20"/>
        </w:rPr>
        <w:t>движении</w:t>
      </w:r>
      <w:r>
        <w:rPr>
          <w:spacing w:val="80"/>
          <w:sz w:val="20"/>
        </w:rPr>
        <w:t> </w:t>
      </w:r>
      <w:r>
        <w:rPr>
          <w:sz w:val="20"/>
        </w:rPr>
        <w:t>Сопротивления</w:t>
      </w:r>
      <w:r>
        <w:rPr>
          <w:spacing w:val="80"/>
          <w:sz w:val="20"/>
        </w:rPr>
        <w:t> </w:t>
      </w:r>
      <w:r>
        <w:rPr>
          <w:sz w:val="20"/>
        </w:rPr>
        <w:t>против</w:t>
      </w:r>
      <w:r>
        <w:rPr>
          <w:spacing w:val="80"/>
          <w:sz w:val="20"/>
        </w:rPr>
        <w:t> </w:t>
      </w:r>
      <w:r>
        <w:rPr>
          <w:sz w:val="20"/>
        </w:rPr>
        <w:t>нацистов.</w:t>
      </w:r>
      <w:r>
        <w:rPr>
          <w:spacing w:val="80"/>
          <w:sz w:val="20"/>
        </w:rPr>
        <w:t> </w:t>
      </w:r>
      <w:r>
        <w:rPr>
          <w:sz w:val="20"/>
        </w:rPr>
        <w:t>Женился</w:t>
      </w:r>
      <w:r>
        <w:rPr>
          <w:spacing w:val="80"/>
          <w:sz w:val="20"/>
        </w:rPr>
        <w:t> </w:t>
      </w:r>
      <w:r>
        <w:rPr>
          <w:sz w:val="20"/>
        </w:rPr>
        <w:t>на</w:t>
      </w:r>
      <w:r>
        <w:rPr>
          <w:spacing w:val="80"/>
          <w:sz w:val="20"/>
        </w:rPr>
        <w:t> </w:t>
      </w:r>
      <w:r>
        <w:rPr>
          <w:sz w:val="20"/>
        </w:rPr>
        <w:t>француженке Рене,</w:t>
      </w:r>
      <w:r>
        <w:rPr>
          <w:spacing w:val="40"/>
          <w:sz w:val="20"/>
        </w:rPr>
        <w:t> </w:t>
      </w:r>
      <w:r>
        <w:rPr>
          <w:sz w:val="20"/>
        </w:rPr>
        <w:t>родившейся</w:t>
      </w:r>
      <w:r>
        <w:rPr>
          <w:spacing w:val="40"/>
          <w:sz w:val="20"/>
        </w:rPr>
        <w:t> </w:t>
      </w:r>
      <w:r>
        <w:rPr>
          <w:sz w:val="20"/>
        </w:rPr>
        <w:t>в</w:t>
      </w:r>
      <w:r>
        <w:rPr>
          <w:spacing w:val="40"/>
          <w:sz w:val="20"/>
        </w:rPr>
        <w:t> </w:t>
      </w:r>
      <w:r>
        <w:rPr>
          <w:sz w:val="20"/>
        </w:rPr>
        <w:t>Чили,</w:t>
      </w:r>
      <w:r>
        <w:rPr>
          <w:spacing w:val="40"/>
          <w:sz w:val="20"/>
        </w:rPr>
        <w:t> </w:t>
      </w:r>
      <w:r>
        <w:rPr>
          <w:sz w:val="20"/>
        </w:rPr>
        <w:t>куда</w:t>
      </w:r>
      <w:r>
        <w:rPr>
          <w:spacing w:val="40"/>
          <w:sz w:val="20"/>
        </w:rPr>
        <w:t> </w:t>
      </w:r>
      <w:r>
        <w:rPr>
          <w:sz w:val="20"/>
        </w:rPr>
        <w:t>супруги</w:t>
      </w:r>
      <w:r>
        <w:rPr>
          <w:spacing w:val="40"/>
          <w:sz w:val="20"/>
        </w:rPr>
        <w:t> </w:t>
      </w:r>
      <w:r>
        <w:rPr>
          <w:sz w:val="20"/>
        </w:rPr>
        <w:t>переехали</w:t>
      </w:r>
      <w:r>
        <w:rPr>
          <w:spacing w:val="40"/>
          <w:sz w:val="20"/>
        </w:rPr>
        <w:t> </w:t>
      </w:r>
      <w:r>
        <w:rPr>
          <w:sz w:val="20"/>
        </w:rPr>
        <w:t>после</w:t>
      </w:r>
      <w:r>
        <w:rPr>
          <w:spacing w:val="40"/>
          <w:sz w:val="20"/>
        </w:rPr>
        <w:t> </w:t>
      </w:r>
      <w:r>
        <w:rPr>
          <w:sz w:val="20"/>
        </w:rPr>
        <w:t>второй</w:t>
      </w:r>
      <w:r>
        <w:rPr>
          <w:spacing w:val="40"/>
          <w:sz w:val="20"/>
        </w:rPr>
        <w:t> </w:t>
      </w:r>
      <w:r>
        <w:rPr>
          <w:sz w:val="20"/>
        </w:rPr>
        <w:t>мировой войны. В Чили работал электриком.</w:t>
      </w:r>
    </w:p>
    <w:p>
      <w:pPr>
        <w:pStyle w:val="BodyText"/>
        <w:spacing w:line="276" w:lineRule="auto" w:before="112"/>
        <w:ind w:left="185" w:right="452" w:firstLine="302"/>
        <w:jc w:val="both"/>
      </w:pPr>
      <w:r>
        <w:rPr>
          <w:b/>
        </w:rPr>
        <w:t>Koschman</w:t>
      </w:r>
      <w:r>
        <w:rPr>
          <w:b/>
          <w:spacing w:val="80"/>
        </w:rPr>
        <w:t> </w:t>
      </w:r>
      <w:r>
        <w:rPr>
          <w:b/>
        </w:rPr>
        <w:t>Lolikova,</w:t>
      </w:r>
      <w:r>
        <w:rPr>
          <w:b/>
          <w:spacing w:val="80"/>
        </w:rPr>
        <w:t> </w:t>
      </w:r>
      <w:r>
        <w:rPr>
          <w:b/>
        </w:rPr>
        <w:t>Galina</w:t>
      </w:r>
      <w:r>
        <w:rPr>
          <w:b/>
          <w:spacing w:val="80"/>
        </w:rPr>
        <w:t> </w:t>
      </w:r>
      <w:r>
        <w:rPr/>
        <w:t>(Галина</w:t>
      </w:r>
      <w:r>
        <w:rPr>
          <w:spacing w:val="80"/>
        </w:rPr>
        <w:t> </w:t>
      </w:r>
      <w:r>
        <w:rPr/>
        <w:t>П.Коробейникова)</w:t>
      </w:r>
      <w:r>
        <w:rPr>
          <w:spacing w:val="80"/>
        </w:rPr>
        <w:t> </w:t>
      </w:r>
      <w:r>
        <w:rPr/>
        <w:t>-</w:t>
      </w:r>
      <w:r>
        <w:rPr>
          <w:spacing w:val="80"/>
        </w:rPr>
        <w:t> </w:t>
      </w:r>
      <w:r>
        <w:rPr/>
        <w:t>умерла</w:t>
      </w:r>
      <w:r>
        <w:rPr>
          <w:spacing w:val="80"/>
        </w:rPr>
        <w:t> </w:t>
      </w:r>
      <w:r>
        <w:rPr/>
        <w:t>5.4.83</w:t>
      </w:r>
      <w:r>
        <w:rPr>
          <w:spacing w:val="80"/>
        </w:rPr>
        <w:t> </w:t>
      </w:r>
      <w:r>
        <w:rPr/>
        <w:t>в</w:t>
      </w:r>
      <w:r>
        <w:rPr>
          <w:spacing w:val="40"/>
        </w:rPr>
        <w:t> </w:t>
      </w:r>
      <w:r>
        <w:rPr/>
        <w:t>возрасте</w:t>
      </w:r>
      <w:r>
        <w:rPr>
          <w:spacing w:val="40"/>
        </w:rPr>
        <w:t> </w:t>
      </w:r>
      <w:r>
        <w:rPr/>
        <w:t>84</w:t>
      </w:r>
      <w:r>
        <w:rPr>
          <w:spacing w:val="40"/>
        </w:rPr>
        <w:t> </w:t>
      </w:r>
      <w:r>
        <w:rPr/>
        <w:t>года.</w:t>
      </w:r>
      <w:r>
        <w:rPr>
          <w:spacing w:val="40"/>
        </w:rPr>
        <w:t> </w:t>
      </w:r>
      <w:r>
        <w:rPr/>
        <w:t>Из</w:t>
      </w:r>
      <w:r>
        <w:rPr>
          <w:spacing w:val="40"/>
        </w:rPr>
        <w:t> </w:t>
      </w:r>
      <w:r>
        <w:rPr/>
        <w:t>второй</w:t>
      </w:r>
      <w:r>
        <w:rPr>
          <w:spacing w:val="40"/>
        </w:rPr>
        <w:t> </w:t>
      </w:r>
      <w:r>
        <w:rPr/>
        <w:t>волны</w:t>
      </w:r>
      <w:r>
        <w:rPr>
          <w:spacing w:val="40"/>
        </w:rPr>
        <w:t> </w:t>
      </w:r>
      <w:r>
        <w:rPr/>
        <w:t>эмиграции.</w:t>
      </w:r>
      <w:r>
        <w:rPr>
          <w:spacing w:val="40"/>
        </w:rPr>
        <w:t> </w:t>
      </w:r>
      <w:r>
        <w:rPr/>
        <w:t>До</w:t>
      </w:r>
      <w:r>
        <w:rPr>
          <w:spacing w:val="40"/>
        </w:rPr>
        <w:t> </w:t>
      </w:r>
      <w:r>
        <w:rPr/>
        <w:t>Второй</w:t>
      </w:r>
      <w:r>
        <w:rPr>
          <w:spacing w:val="40"/>
        </w:rPr>
        <w:t> </w:t>
      </w:r>
      <w:r>
        <w:rPr/>
        <w:t>мировой</w:t>
      </w:r>
      <w:r>
        <w:rPr>
          <w:spacing w:val="40"/>
        </w:rPr>
        <w:t> </w:t>
      </w:r>
      <w:r>
        <w:rPr/>
        <w:t>войны жила в СССР.</w:t>
      </w:r>
    </w:p>
    <w:p>
      <w:pPr>
        <w:pStyle w:val="BodyText"/>
        <w:spacing w:line="276" w:lineRule="auto" w:before="108"/>
        <w:ind w:left="190" w:right="446" w:firstLine="302"/>
        <w:jc w:val="both"/>
      </w:pPr>
      <w:r>
        <w:rPr>
          <w:b/>
        </w:rPr>
        <w:t>Kossenko</w:t>
      </w:r>
      <w:r>
        <w:rPr>
          <w:b/>
          <w:spacing w:val="80"/>
        </w:rPr>
        <w:t> </w:t>
      </w:r>
      <w:r>
        <w:rPr>
          <w:b/>
        </w:rPr>
        <w:t>Balvic,</w:t>
      </w:r>
      <w:r>
        <w:rPr>
          <w:b/>
          <w:spacing w:val="80"/>
        </w:rPr>
        <w:t> </w:t>
      </w:r>
      <w:r>
        <w:rPr>
          <w:b/>
        </w:rPr>
        <w:t>Ivan</w:t>
      </w:r>
      <w:r>
        <w:rPr>
          <w:b/>
          <w:spacing w:val="80"/>
        </w:rPr>
        <w:t> </w:t>
      </w:r>
      <w:r>
        <w:rPr/>
        <w:t>(Иван</w:t>
      </w:r>
      <w:r>
        <w:rPr>
          <w:spacing w:val="80"/>
        </w:rPr>
        <w:t> </w:t>
      </w:r>
      <w:r>
        <w:rPr/>
        <w:t>Косенко)</w:t>
      </w:r>
      <w:r>
        <w:rPr>
          <w:spacing w:val="80"/>
        </w:rPr>
        <w:t> </w:t>
      </w:r>
      <w:r>
        <w:rPr/>
        <w:t>-</w:t>
      </w:r>
      <w:r>
        <w:rPr>
          <w:spacing w:val="80"/>
        </w:rPr>
        <w:t> </w:t>
      </w:r>
      <w:r>
        <w:rPr/>
        <w:t>умер</w:t>
      </w:r>
      <w:r>
        <w:rPr>
          <w:spacing w:val="80"/>
        </w:rPr>
        <w:t> </w:t>
      </w:r>
      <w:r>
        <w:rPr/>
        <w:t>15.7.80</w:t>
      </w:r>
      <w:r>
        <w:rPr>
          <w:spacing w:val="80"/>
        </w:rPr>
        <w:t> </w:t>
      </w:r>
      <w:r>
        <w:rPr/>
        <w:t>в</w:t>
      </w:r>
      <w:r>
        <w:rPr>
          <w:spacing w:val="80"/>
        </w:rPr>
        <w:t> </w:t>
      </w:r>
      <w:r>
        <w:rPr/>
        <w:t>возрасте</w:t>
      </w:r>
      <w:r>
        <w:rPr>
          <w:spacing w:val="80"/>
        </w:rPr>
        <w:t> </w:t>
      </w:r>
      <w:r>
        <w:rPr/>
        <w:t>81 года. Из послереволюционной эмиграции. В межвоенный период жил в Югославии. Брат Ксении Косенко.</w:t>
      </w:r>
    </w:p>
    <w:p>
      <w:pPr>
        <w:pStyle w:val="BodyText"/>
        <w:spacing w:line="276" w:lineRule="auto" w:before="115"/>
        <w:ind w:left="190" w:right="445" w:firstLine="302"/>
        <w:jc w:val="both"/>
      </w:pPr>
      <w:r>
        <w:rPr>
          <w:b/>
        </w:rPr>
        <w:t>Kossenko Balvic, Maria </w:t>
      </w:r>
      <w:r>
        <w:rPr/>
        <w:t>(Косенко Мария Михайловна) - умерла 8.5.85 в возрасте 96 лет. Из послереволюционной эмиграции. Жила в Югославии до Второй мировой войны. Сестра Ксении и Ивана Косенко.</w:t>
      </w:r>
    </w:p>
    <w:p>
      <w:pPr>
        <w:pStyle w:val="BodyText"/>
        <w:spacing w:line="276" w:lineRule="auto" w:before="109"/>
        <w:ind w:left="193" w:right="445" w:firstLine="298"/>
        <w:jc w:val="both"/>
      </w:pPr>
      <w:r>
        <w:rPr>
          <w:b/>
        </w:rPr>
        <w:t>Kossenko</w:t>
      </w:r>
      <w:r>
        <w:rPr>
          <w:b/>
          <w:spacing w:val="68"/>
        </w:rPr>
        <w:t> </w:t>
      </w:r>
      <w:r>
        <w:rPr>
          <w:b/>
        </w:rPr>
        <w:t>Balvic,</w:t>
      </w:r>
      <w:r>
        <w:rPr>
          <w:b/>
          <w:spacing w:val="67"/>
        </w:rPr>
        <w:t> </w:t>
      </w:r>
      <w:r>
        <w:rPr>
          <w:b/>
        </w:rPr>
        <w:t>Xenia</w:t>
      </w:r>
      <w:r>
        <w:rPr>
          <w:b/>
          <w:spacing w:val="65"/>
        </w:rPr>
        <w:t> </w:t>
      </w:r>
      <w:r>
        <w:rPr/>
        <w:t>(Ксения</w:t>
      </w:r>
      <w:r>
        <w:rPr>
          <w:spacing w:val="68"/>
        </w:rPr>
        <w:t> </w:t>
      </w:r>
      <w:r>
        <w:rPr/>
        <w:t>Михайловна</w:t>
      </w:r>
      <w:r>
        <w:rPr>
          <w:spacing w:val="66"/>
        </w:rPr>
        <w:t> </w:t>
      </w:r>
      <w:r>
        <w:rPr/>
        <w:t>Косенко)</w:t>
      </w:r>
      <w:r>
        <w:rPr>
          <w:spacing w:val="67"/>
        </w:rPr>
        <w:t> </w:t>
      </w:r>
      <w:r>
        <w:rPr/>
        <w:t>-</w:t>
      </w:r>
      <w:r>
        <w:rPr>
          <w:spacing w:val="67"/>
        </w:rPr>
        <w:t> </w:t>
      </w:r>
      <w:r>
        <w:rPr/>
        <w:t>умерла</w:t>
      </w:r>
      <w:r>
        <w:rPr>
          <w:spacing w:val="67"/>
        </w:rPr>
        <w:t> </w:t>
      </w:r>
      <w:r>
        <w:rPr/>
        <w:t>29.06.79 в</w:t>
      </w:r>
      <w:r>
        <w:rPr>
          <w:spacing w:val="40"/>
        </w:rPr>
        <w:t> </w:t>
      </w:r>
      <w:r>
        <w:rPr/>
        <w:t>возрасте</w:t>
      </w:r>
      <w:r>
        <w:rPr>
          <w:spacing w:val="40"/>
        </w:rPr>
        <w:t> </w:t>
      </w:r>
      <w:r>
        <w:rPr/>
        <w:t>84</w:t>
      </w:r>
      <w:r>
        <w:rPr>
          <w:spacing w:val="40"/>
        </w:rPr>
        <w:t> </w:t>
      </w:r>
      <w:r>
        <w:rPr/>
        <w:t>лет.</w:t>
      </w:r>
      <w:r>
        <w:rPr>
          <w:spacing w:val="40"/>
        </w:rPr>
        <w:t> </w:t>
      </w:r>
      <w:r>
        <w:rPr/>
        <w:t>Из</w:t>
      </w:r>
      <w:r>
        <w:rPr>
          <w:spacing w:val="40"/>
        </w:rPr>
        <w:t> </w:t>
      </w:r>
      <w:r>
        <w:rPr/>
        <w:t>послереволюционной</w:t>
      </w:r>
      <w:r>
        <w:rPr>
          <w:spacing w:val="40"/>
        </w:rPr>
        <w:t> </w:t>
      </w:r>
      <w:r>
        <w:rPr/>
        <w:t>эмиграции,</w:t>
      </w:r>
      <w:r>
        <w:rPr>
          <w:spacing w:val="40"/>
        </w:rPr>
        <w:t> </w:t>
      </w:r>
      <w:r>
        <w:rPr/>
        <w:t>приехала</w:t>
      </w:r>
      <w:r>
        <w:rPr>
          <w:spacing w:val="40"/>
        </w:rPr>
        <w:t> </w:t>
      </w:r>
      <w:r>
        <w:rPr/>
        <w:t>в</w:t>
      </w:r>
      <w:r>
        <w:rPr>
          <w:spacing w:val="40"/>
        </w:rPr>
        <w:t> </w:t>
      </w:r>
      <w:r>
        <w:rPr/>
        <w:t>Чили</w:t>
      </w:r>
      <w:r>
        <w:rPr>
          <w:spacing w:val="40"/>
        </w:rPr>
        <w:t> </w:t>
      </w:r>
      <w:r>
        <w:rPr/>
        <w:t>в 1948 г. вместе с братом Иваном и сестрой Марией.</w:t>
      </w:r>
    </w:p>
    <w:p>
      <w:pPr>
        <w:spacing w:line="276" w:lineRule="auto" w:before="108"/>
        <w:ind w:left="199" w:right="444" w:firstLine="302"/>
        <w:jc w:val="both"/>
        <w:rPr>
          <w:sz w:val="20"/>
        </w:rPr>
      </w:pPr>
      <w:r>
        <w:rPr>
          <w:b/>
          <w:sz w:val="20"/>
        </w:rPr>
        <w:t>Kourbatoff Bochenoff, Klavdia </w:t>
      </w:r>
      <w:r>
        <w:rPr>
          <w:sz w:val="20"/>
        </w:rPr>
        <w:t>(Клавдия Курбатова) - умерла 3.09.76 </w:t>
      </w:r>
      <w:r>
        <w:rPr>
          <w:sz w:val="20"/>
        </w:rPr>
        <w:t>в возрасте 64 лет. Из русской зоны Харбина.</w:t>
      </w:r>
    </w:p>
    <w:p>
      <w:pPr>
        <w:pStyle w:val="BodyText"/>
        <w:spacing w:line="273" w:lineRule="auto" w:before="111"/>
        <w:ind w:left="199" w:right="439" w:firstLine="302"/>
        <w:jc w:val="both"/>
      </w:pPr>
      <w:r>
        <w:rPr>
          <w:b/>
        </w:rPr>
        <w:t>Kouscheleff Yunieff, Ludmila </w:t>
      </w:r>
      <w:r>
        <w:rPr/>
        <w:t>(Людмила Кушелева) - умерла 2.04.73 в</w:t>
      </w:r>
      <w:r>
        <w:rPr>
          <w:spacing w:val="80"/>
        </w:rPr>
        <w:t> </w:t>
      </w:r>
      <w:r>
        <w:rPr/>
        <w:t>возрасте 83 лет. В замужестве Заушкевич. Из дворянской семьи, пианистка, окончила</w:t>
      </w:r>
      <w:r>
        <w:rPr>
          <w:spacing w:val="80"/>
          <w:w w:val="150"/>
        </w:rPr>
        <w:t> </w:t>
      </w:r>
      <w:r>
        <w:rPr/>
        <w:t>консерваторию</w:t>
      </w:r>
      <w:r>
        <w:rPr>
          <w:spacing w:val="80"/>
          <w:w w:val="150"/>
        </w:rPr>
        <w:t> </w:t>
      </w:r>
      <w:r>
        <w:rPr/>
        <w:t>Санкт-Петербурга,</w:t>
      </w:r>
      <w:r>
        <w:rPr>
          <w:spacing w:val="80"/>
          <w:w w:val="150"/>
        </w:rPr>
        <w:t> </w:t>
      </w:r>
      <w:r>
        <w:rPr/>
        <w:t>ученица</w:t>
      </w:r>
      <w:r>
        <w:rPr>
          <w:spacing w:val="80"/>
          <w:w w:val="150"/>
        </w:rPr>
        <w:t> </w:t>
      </w:r>
      <w:r>
        <w:rPr/>
        <w:t>Глазунова.</w:t>
      </w:r>
      <w:r>
        <w:rPr>
          <w:spacing w:val="80"/>
          <w:w w:val="150"/>
        </w:rPr>
        <w:t> </w:t>
      </w:r>
      <w:r>
        <w:rPr/>
        <w:t>Приехала</w:t>
      </w:r>
      <w:r>
        <w:rPr>
          <w:spacing w:val="80"/>
        </w:rPr>
        <w:t> </w:t>
      </w:r>
      <w:r>
        <w:rPr/>
        <w:t>в</w:t>
      </w:r>
      <w:r>
        <w:rPr>
          <w:spacing w:val="80"/>
        </w:rPr>
        <w:t> </w:t>
      </w:r>
      <w:r>
        <w:rPr/>
        <w:t>Чили</w:t>
      </w:r>
      <w:r>
        <w:rPr>
          <w:spacing w:val="80"/>
        </w:rPr>
        <w:t> </w:t>
      </w:r>
      <w:r>
        <w:rPr/>
        <w:t>в</w:t>
      </w:r>
      <w:r>
        <w:rPr>
          <w:spacing w:val="80"/>
        </w:rPr>
        <w:t> </w:t>
      </w:r>
      <w:r>
        <w:rPr/>
        <w:t>1926</w:t>
      </w:r>
      <w:r>
        <w:rPr>
          <w:spacing w:val="80"/>
        </w:rPr>
        <w:t> </w:t>
      </w:r>
      <w:r>
        <w:rPr/>
        <w:t>г.</w:t>
      </w:r>
      <w:r>
        <w:rPr>
          <w:spacing w:val="80"/>
        </w:rPr>
        <w:t> </w:t>
      </w:r>
      <w:r>
        <w:rPr/>
        <w:t>прямо</w:t>
      </w:r>
      <w:r>
        <w:rPr>
          <w:spacing w:val="80"/>
        </w:rPr>
        <w:t> </w:t>
      </w:r>
      <w:r>
        <w:rPr/>
        <w:t>из</w:t>
      </w:r>
      <w:r>
        <w:rPr>
          <w:spacing w:val="80"/>
        </w:rPr>
        <w:t> </w:t>
      </w:r>
      <w:r>
        <w:rPr/>
        <w:t>СССР</w:t>
      </w:r>
      <w:r>
        <w:rPr>
          <w:spacing w:val="80"/>
        </w:rPr>
        <w:t> </w:t>
      </w:r>
      <w:r>
        <w:rPr/>
        <w:t>с</w:t>
      </w:r>
      <w:r>
        <w:rPr>
          <w:spacing w:val="80"/>
        </w:rPr>
        <w:t> </w:t>
      </w:r>
      <w:r>
        <w:rPr/>
        <w:t>матерью</w:t>
      </w:r>
      <w:r>
        <w:rPr>
          <w:spacing w:val="80"/>
        </w:rPr>
        <w:t> </w:t>
      </w:r>
      <w:r>
        <w:rPr/>
        <w:t>и</w:t>
      </w:r>
      <w:r>
        <w:rPr>
          <w:spacing w:val="80"/>
        </w:rPr>
        <w:t> </w:t>
      </w:r>
      <w:r>
        <w:rPr/>
        <w:t>сыном</w:t>
      </w:r>
      <w:r>
        <w:rPr>
          <w:spacing w:val="80"/>
        </w:rPr>
        <w:t> </w:t>
      </w:r>
      <w:r>
        <w:rPr/>
        <w:t>по</w:t>
      </w:r>
      <w:r>
        <w:rPr>
          <w:spacing w:val="80"/>
        </w:rPr>
        <w:t> </w:t>
      </w:r>
      <w:r>
        <w:rPr/>
        <w:t>приглашению</w:t>
      </w:r>
    </w:p>
    <w:p>
      <w:pPr>
        <w:spacing w:after="0" w:line="273" w:lineRule="auto"/>
        <w:jc w:val="both"/>
        <w:sectPr>
          <w:pgSz w:w="8490" w:h="11830"/>
          <w:pgMar w:header="0" w:footer="172" w:top="1080" w:bottom="460" w:left="520" w:right="240"/>
        </w:sectPr>
      </w:pPr>
    </w:p>
    <w:p>
      <w:pPr>
        <w:pStyle w:val="BodyText"/>
        <w:spacing w:line="276" w:lineRule="auto" w:before="73"/>
        <w:ind w:left="230" w:right="407" w:hanging="6"/>
        <w:jc w:val="both"/>
      </w:pPr>
      <w:r>
        <w:rPr/>
        <w:t>своего брата Сергея Кушелева. Племянница Владимира Дрентельна, члена немецкой</w:t>
      </w:r>
      <w:r>
        <w:rPr>
          <w:spacing w:val="40"/>
        </w:rPr>
        <w:t> </w:t>
      </w:r>
      <w:r>
        <w:rPr/>
        <w:t>военной</w:t>
      </w:r>
      <w:r>
        <w:rPr>
          <w:spacing w:val="40"/>
        </w:rPr>
        <w:t> </w:t>
      </w:r>
      <w:r>
        <w:rPr/>
        <w:t>миссии</w:t>
      </w:r>
      <w:r>
        <w:rPr>
          <w:spacing w:val="40"/>
        </w:rPr>
        <w:t> </w:t>
      </w:r>
      <w:r>
        <w:rPr/>
        <w:t>в</w:t>
      </w:r>
      <w:r>
        <w:rPr>
          <w:spacing w:val="40"/>
        </w:rPr>
        <w:t> </w:t>
      </w:r>
      <w:r>
        <w:rPr/>
        <w:t>Чили</w:t>
      </w:r>
      <w:r>
        <w:rPr>
          <w:spacing w:val="40"/>
        </w:rPr>
        <w:t> </w:t>
      </w:r>
      <w:r>
        <w:rPr/>
        <w:t>в</w:t>
      </w:r>
      <w:r>
        <w:rPr>
          <w:spacing w:val="40"/>
        </w:rPr>
        <w:t> </w:t>
      </w:r>
      <w:r>
        <w:rPr/>
        <w:t>конце</w:t>
      </w:r>
      <w:r>
        <w:rPr>
          <w:spacing w:val="40"/>
        </w:rPr>
        <w:t> </w:t>
      </w:r>
      <w:r>
        <w:rPr/>
        <w:t>XIX</w:t>
      </w:r>
      <w:r>
        <w:rPr>
          <w:spacing w:val="40"/>
        </w:rPr>
        <w:t> </w:t>
      </w:r>
      <w:r>
        <w:rPr/>
        <w:t>века.</w:t>
      </w:r>
      <w:r>
        <w:rPr>
          <w:spacing w:val="40"/>
        </w:rPr>
        <w:t> </w:t>
      </w:r>
      <w:r>
        <w:rPr/>
        <w:t>В</w:t>
      </w:r>
      <w:r>
        <w:rPr>
          <w:spacing w:val="40"/>
        </w:rPr>
        <w:t> </w:t>
      </w:r>
      <w:r>
        <w:rPr/>
        <w:t>Чили</w:t>
      </w:r>
      <w:r>
        <w:rPr>
          <w:spacing w:val="40"/>
        </w:rPr>
        <w:t> </w:t>
      </w:r>
      <w:r>
        <w:rPr/>
        <w:t>преподавала музыку. Ее сын А. М. Заушкевич стал одним из наиболее выдающихся</w:t>
      </w:r>
      <w:r>
        <w:rPr>
          <w:spacing w:val="80"/>
          <w:w w:val="150"/>
        </w:rPr>
        <w:t> </w:t>
      </w:r>
      <w:r>
        <w:rPr/>
        <w:t>инженеров Чили XX века.</w:t>
      </w:r>
    </w:p>
    <w:p>
      <w:pPr>
        <w:pStyle w:val="BodyText"/>
        <w:spacing w:line="278" w:lineRule="auto" w:before="112"/>
        <w:ind w:left="230" w:right="410" w:firstLine="296"/>
        <w:jc w:val="both"/>
      </w:pPr>
      <w:r>
        <w:rPr>
          <w:b/>
        </w:rPr>
        <w:t>Kovachevich</w:t>
      </w:r>
      <w:r>
        <w:rPr>
          <w:b/>
          <w:spacing w:val="80"/>
          <w:w w:val="150"/>
        </w:rPr>
        <w:t> </w:t>
      </w:r>
      <w:r>
        <w:rPr>
          <w:b/>
        </w:rPr>
        <w:t>Pavachevich,</w:t>
      </w:r>
      <w:r>
        <w:rPr>
          <w:b/>
          <w:spacing w:val="80"/>
          <w:w w:val="150"/>
        </w:rPr>
        <w:t> </w:t>
      </w:r>
      <w:r>
        <w:rPr>
          <w:b/>
        </w:rPr>
        <w:t>Irene</w:t>
      </w:r>
      <w:r>
        <w:rPr>
          <w:b/>
          <w:spacing w:val="80"/>
          <w:w w:val="150"/>
        </w:rPr>
        <w:t> </w:t>
      </w:r>
      <w:r>
        <w:rPr/>
        <w:t>(Ирина</w:t>
      </w:r>
      <w:r>
        <w:rPr>
          <w:spacing w:val="80"/>
          <w:w w:val="150"/>
        </w:rPr>
        <w:t> </w:t>
      </w:r>
      <w:r>
        <w:rPr/>
        <w:t>Кирилова)</w:t>
      </w:r>
      <w:r>
        <w:rPr>
          <w:spacing w:val="80"/>
          <w:w w:val="150"/>
        </w:rPr>
        <w:t> </w:t>
      </w:r>
      <w:r>
        <w:rPr/>
        <w:t>-</w:t>
      </w:r>
      <w:r>
        <w:rPr>
          <w:spacing w:val="80"/>
          <w:w w:val="150"/>
        </w:rPr>
        <w:t> </w:t>
      </w:r>
      <w:r>
        <w:rPr/>
        <w:t>умерла</w:t>
      </w:r>
      <w:r>
        <w:rPr>
          <w:spacing w:val="80"/>
          <w:w w:val="150"/>
        </w:rPr>
        <w:t> </w:t>
      </w:r>
      <w:r>
        <w:rPr/>
        <w:t>10.11.80</w:t>
      </w:r>
      <w:r>
        <w:rPr>
          <w:spacing w:val="80"/>
        </w:rPr>
        <w:t> </w:t>
      </w:r>
      <w:r>
        <w:rPr/>
        <w:t>в</w:t>
      </w:r>
      <w:r>
        <w:rPr>
          <w:spacing w:val="40"/>
        </w:rPr>
        <w:t> </w:t>
      </w:r>
      <w:r>
        <w:rPr/>
        <w:t>возрасте</w:t>
      </w:r>
      <w:r>
        <w:rPr>
          <w:spacing w:val="40"/>
        </w:rPr>
        <w:t> </w:t>
      </w:r>
      <w:r>
        <w:rPr/>
        <w:t>82</w:t>
      </w:r>
      <w:r>
        <w:rPr>
          <w:spacing w:val="40"/>
        </w:rPr>
        <w:t> </w:t>
      </w:r>
      <w:r>
        <w:rPr/>
        <w:t>года.</w:t>
      </w:r>
      <w:r>
        <w:rPr>
          <w:spacing w:val="40"/>
        </w:rPr>
        <w:t> </w:t>
      </w:r>
      <w:r>
        <w:rPr/>
        <w:t>Из</w:t>
      </w:r>
      <w:r>
        <w:rPr>
          <w:spacing w:val="40"/>
        </w:rPr>
        <w:t> </w:t>
      </w:r>
      <w:r>
        <w:rPr/>
        <w:t>послереволюционной</w:t>
      </w:r>
      <w:r>
        <w:rPr>
          <w:spacing w:val="40"/>
        </w:rPr>
        <w:t> </w:t>
      </w:r>
      <w:r>
        <w:rPr/>
        <w:t>эмиграции.</w:t>
      </w:r>
      <w:r>
        <w:rPr>
          <w:spacing w:val="40"/>
        </w:rPr>
        <w:t> </w:t>
      </w:r>
      <w:r>
        <w:rPr/>
        <w:t>В</w:t>
      </w:r>
      <w:r>
        <w:rPr>
          <w:spacing w:val="40"/>
        </w:rPr>
        <w:t> </w:t>
      </w:r>
      <w:r>
        <w:rPr/>
        <w:t>межвоенный</w:t>
      </w:r>
      <w:r>
        <w:rPr>
          <w:spacing w:val="80"/>
        </w:rPr>
        <w:t> </w:t>
      </w:r>
      <w:r>
        <w:rPr/>
        <w:t>период жила в Югославии. Жена Бориса Кириллова.</w:t>
      </w:r>
    </w:p>
    <w:p>
      <w:pPr>
        <w:spacing w:line="280" w:lineRule="auto" w:before="108"/>
        <w:ind w:left="224" w:right="411" w:firstLine="298"/>
        <w:jc w:val="both"/>
        <w:rPr>
          <w:sz w:val="20"/>
        </w:rPr>
      </w:pPr>
      <w:r>
        <w:rPr>
          <w:b/>
          <w:sz w:val="20"/>
        </w:rPr>
        <w:t>Kriukow</w:t>
      </w:r>
      <w:r>
        <w:rPr>
          <w:b/>
          <w:spacing w:val="40"/>
          <w:sz w:val="20"/>
        </w:rPr>
        <w:t> </w:t>
      </w:r>
      <w:r>
        <w:rPr>
          <w:b/>
          <w:sz w:val="20"/>
        </w:rPr>
        <w:t>Alipow,</w:t>
      </w:r>
      <w:r>
        <w:rPr>
          <w:b/>
          <w:spacing w:val="40"/>
          <w:sz w:val="20"/>
        </w:rPr>
        <w:t> </w:t>
      </w:r>
      <w:r>
        <w:rPr>
          <w:b/>
          <w:sz w:val="20"/>
        </w:rPr>
        <w:t>Arcadio</w:t>
      </w:r>
      <w:r>
        <w:rPr>
          <w:b/>
          <w:spacing w:val="40"/>
          <w:sz w:val="20"/>
        </w:rPr>
        <w:t> </w:t>
      </w:r>
      <w:r>
        <w:rPr>
          <w:sz w:val="20"/>
        </w:rPr>
        <w:t>(Аркадий</w:t>
      </w:r>
      <w:r>
        <w:rPr>
          <w:spacing w:val="40"/>
          <w:sz w:val="20"/>
        </w:rPr>
        <w:t> </w:t>
      </w:r>
      <w:r>
        <w:rPr>
          <w:sz w:val="20"/>
        </w:rPr>
        <w:t>Крюков)</w:t>
      </w:r>
      <w:r>
        <w:rPr>
          <w:spacing w:val="40"/>
          <w:sz w:val="20"/>
        </w:rPr>
        <w:t> </w:t>
      </w:r>
      <w:r>
        <w:rPr>
          <w:sz w:val="20"/>
        </w:rPr>
        <w:t>-</w:t>
      </w:r>
      <w:r>
        <w:rPr>
          <w:spacing w:val="40"/>
          <w:sz w:val="20"/>
        </w:rPr>
        <w:t> </w:t>
      </w:r>
      <w:r>
        <w:rPr>
          <w:sz w:val="20"/>
        </w:rPr>
        <w:t>умер</w:t>
      </w:r>
      <w:r>
        <w:rPr>
          <w:spacing w:val="40"/>
          <w:sz w:val="20"/>
        </w:rPr>
        <w:t> </w:t>
      </w:r>
      <w:r>
        <w:rPr>
          <w:sz w:val="20"/>
        </w:rPr>
        <w:t>6.7.86</w:t>
      </w:r>
      <w:r>
        <w:rPr>
          <w:spacing w:val="40"/>
          <w:sz w:val="20"/>
        </w:rPr>
        <w:t> </w:t>
      </w:r>
      <w:r>
        <w:rPr>
          <w:sz w:val="20"/>
        </w:rPr>
        <w:t>в</w:t>
      </w:r>
      <w:r>
        <w:rPr>
          <w:spacing w:val="40"/>
          <w:sz w:val="20"/>
        </w:rPr>
        <w:t> </w:t>
      </w:r>
      <w:r>
        <w:rPr>
          <w:sz w:val="20"/>
        </w:rPr>
        <w:t>возрасте</w:t>
      </w:r>
      <w:r>
        <w:rPr>
          <w:spacing w:val="40"/>
          <w:sz w:val="20"/>
        </w:rPr>
        <w:t> </w:t>
      </w:r>
      <w:r>
        <w:rPr>
          <w:sz w:val="20"/>
        </w:rPr>
        <w:t>39 </w:t>
      </w:r>
      <w:r>
        <w:rPr>
          <w:spacing w:val="-4"/>
          <w:sz w:val="20"/>
        </w:rPr>
        <w:t>лет.</w:t>
      </w:r>
    </w:p>
    <w:p>
      <w:pPr>
        <w:pStyle w:val="BodyText"/>
        <w:spacing w:line="278" w:lineRule="auto" w:before="104"/>
        <w:ind w:left="230" w:right="406" w:firstLine="292"/>
        <w:jc w:val="both"/>
      </w:pPr>
      <w:r>
        <w:rPr>
          <w:b/>
        </w:rPr>
        <w:t>Kriukow</w:t>
      </w:r>
      <w:r>
        <w:rPr>
          <w:b/>
          <w:spacing w:val="80"/>
        </w:rPr>
        <w:t> </w:t>
      </w:r>
      <w:r>
        <w:rPr>
          <w:b/>
        </w:rPr>
        <w:t>Alipow,</w:t>
      </w:r>
      <w:r>
        <w:rPr>
          <w:b/>
          <w:spacing w:val="80"/>
        </w:rPr>
        <w:t> </w:t>
      </w:r>
      <w:r>
        <w:rPr>
          <w:b/>
        </w:rPr>
        <w:t>Gerald</w:t>
      </w:r>
      <w:r>
        <w:rPr>
          <w:b/>
          <w:spacing w:val="80"/>
        </w:rPr>
        <w:t> </w:t>
      </w:r>
      <w:r>
        <w:rPr/>
        <w:t>(Г.</w:t>
      </w:r>
      <w:r>
        <w:rPr>
          <w:spacing w:val="80"/>
        </w:rPr>
        <w:t> </w:t>
      </w:r>
      <w:r>
        <w:rPr/>
        <w:t>П.</w:t>
      </w:r>
      <w:r>
        <w:rPr>
          <w:spacing w:val="80"/>
        </w:rPr>
        <w:t> </w:t>
      </w:r>
      <w:r>
        <w:rPr/>
        <w:t>Крюков)</w:t>
      </w:r>
      <w:r>
        <w:rPr>
          <w:spacing w:val="80"/>
        </w:rPr>
        <w:t> </w:t>
      </w:r>
      <w:r>
        <w:rPr/>
        <w:t>-</w:t>
      </w:r>
      <w:r>
        <w:rPr>
          <w:spacing w:val="80"/>
        </w:rPr>
        <w:t> </w:t>
      </w:r>
      <w:r>
        <w:rPr/>
        <w:t>умер</w:t>
      </w:r>
      <w:r>
        <w:rPr>
          <w:spacing w:val="80"/>
        </w:rPr>
        <w:t> </w:t>
      </w:r>
      <w:r>
        <w:rPr/>
        <w:t>8.01.81</w:t>
      </w:r>
      <w:r>
        <w:rPr>
          <w:spacing w:val="80"/>
        </w:rPr>
        <w:t> </w:t>
      </w:r>
      <w:r>
        <w:rPr/>
        <w:t>в</w:t>
      </w:r>
      <w:r>
        <w:rPr>
          <w:spacing w:val="80"/>
        </w:rPr>
        <w:t> </w:t>
      </w:r>
      <w:r>
        <w:rPr/>
        <w:t>возрасте</w:t>
      </w:r>
      <w:r>
        <w:rPr>
          <w:spacing w:val="80"/>
        </w:rPr>
        <w:t> </w:t>
      </w:r>
      <w:r>
        <w:rPr/>
        <w:t>50 лет.</w:t>
      </w:r>
      <w:r>
        <w:rPr>
          <w:spacing w:val="40"/>
        </w:rPr>
        <w:t> </w:t>
      </w:r>
      <w:r>
        <w:rPr/>
        <w:t>Сын</w:t>
      </w:r>
      <w:r>
        <w:rPr>
          <w:spacing w:val="40"/>
        </w:rPr>
        <w:t> </w:t>
      </w:r>
      <w:r>
        <w:rPr/>
        <w:t>Прокопия</w:t>
      </w:r>
      <w:r>
        <w:rPr>
          <w:spacing w:val="40"/>
        </w:rPr>
        <w:t> </w:t>
      </w:r>
      <w:r>
        <w:rPr/>
        <w:t>Крюкова.</w:t>
      </w:r>
      <w:r>
        <w:rPr>
          <w:spacing w:val="40"/>
        </w:rPr>
        <w:t> </w:t>
      </w:r>
      <w:r>
        <w:rPr/>
        <w:t>До</w:t>
      </w:r>
      <w:r>
        <w:rPr>
          <w:spacing w:val="40"/>
        </w:rPr>
        <w:t> </w:t>
      </w:r>
      <w:r>
        <w:rPr/>
        <w:t>второй</w:t>
      </w:r>
      <w:r>
        <w:rPr>
          <w:spacing w:val="40"/>
        </w:rPr>
        <w:t> </w:t>
      </w:r>
      <w:r>
        <w:rPr/>
        <w:t>мировой</w:t>
      </w:r>
      <w:r>
        <w:rPr>
          <w:spacing w:val="40"/>
        </w:rPr>
        <w:t> </w:t>
      </w:r>
      <w:r>
        <w:rPr/>
        <w:t>войны</w:t>
      </w:r>
      <w:r>
        <w:rPr>
          <w:spacing w:val="40"/>
        </w:rPr>
        <w:t> </w:t>
      </w:r>
      <w:r>
        <w:rPr/>
        <w:t>жил</w:t>
      </w:r>
      <w:r>
        <w:rPr>
          <w:spacing w:val="40"/>
        </w:rPr>
        <w:t> </w:t>
      </w:r>
      <w:r>
        <w:rPr/>
        <w:t>в</w:t>
      </w:r>
      <w:r>
        <w:rPr>
          <w:spacing w:val="40"/>
        </w:rPr>
        <w:t> </w:t>
      </w:r>
      <w:r>
        <w:rPr/>
        <w:t>Советском Союзе,</w:t>
      </w:r>
      <w:r>
        <w:rPr>
          <w:spacing w:val="40"/>
        </w:rPr>
        <w:t> </w:t>
      </w:r>
      <w:r>
        <w:rPr/>
        <w:t>вместе</w:t>
      </w:r>
      <w:r>
        <w:rPr>
          <w:spacing w:val="40"/>
        </w:rPr>
        <w:t> </w:t>
      </w:r>
      <w:r>
        <w:rPr/>
        <w:t>с</w:t>
      </w:r>
      <w:r>
        <w:rPr>
          <w:spacing w:val="40"/>
        </w:rPr>
        <w:t> </w:t>
      </w:r>
      <w:r>
        <w:rPr/>
        <w:t>родителями</w:t>
      </w:r>
      <w:r>
        <w:rPr>
          <w:spacing w:val="40"/>
        </w:rPr>
        <w:t> </w:t>
      </w:r>
      <w:r>
        <w:rPr/>
        <w:t>и</w:t>
      </w:r>
      <w:r>
        <w:rPr>
          <w:spacing w:val="40"/>
        </w:rPr>
        <w:t> </w:t>
      </w:r>
      <w:r>
        <w:rPr/>
        <w:t>сестрой</w:t>
      </w:r>
      <w:r>
        <w:rPr>
          <w:spacing w:val="40"/>
        </w:rPr>
        <w:t> </w:t>
      </w:r>
      <w:r>
        <w:rPr/>
        <w:t>был</w:t>
      </w:r>
      <w:r>
        <w:rPr>
          <w:spacing w:val="40"/>
        </w:rPr>
        <w:t> </w:t>
      </w:r>
      <w:r>
        <w:rPr/>
        <w:t>угнан</w:t>
      </w:r>
      <w:r>
        <w:rPr>
          <w:spacing w:val="40"/>
        </w:rPr>
        <w:t> </w:t>
      </w:r>
      <w:r>
        <w:rPr/>
        <w:t>немцами</w:t>
      </w:r>
      <w:r>
        <w:rPr>
          <w:spacing w:val="40"/>
        </w:rPr>
        <w:t> </w:t>
      </w:r>
      <w:r>
        <w:rPr/>
        <w:t>на</w:t>
      </w:r>
      <w:r>
        <w:rPr>
          <w:spacing w:val="40"/>
        </w:rPr>
        <w:t> </w:t>
      </w:r>
      <w:r>
        <w:rPr/>
        <w:t>работу</w:t>
      </w:r>
      <w:r>
        <w:rPr>
          <w:spacing w:val="40"/>
        </w:rPr>
        <w:t> </w:t>
      </w:r>
      <w:r>
        <w:rPr/>
        <w:t>в Австрию. Приехал в Чили в 1948 г. по линии МОБ.</w:t>
      </w:r>
    </w:p>
    <w:p>
      <w:pPr>
        <w:spacing w:before="104"/>
        <w:ind w:left="526" w:right="0" w:firstLine="0"/>
        <w:jc w:val="both"/>
        <w:rPr>
          <w:sz w:val="20"/>
        </w:rPr>
      </w:pPr>
      <w:r>
        <w:rPr>
          <w:b/>
          <w:sz w:val="20"/>
        </w:rPr>
        <w:t>Kriukow</w:t>
      </w:r>
      <w:r>
        <w:rPr>
          <w:b/>
          <w:spacing w:val="-2"/>
          <w:sz w:val="20"/>
        </w:rPr>
        <w:t> </w:t>
      </w:r>
      <w:r>
        <w:rPr>
          <w:b/>
          <w:sz w:val="20"/>
        </w:rPr>
        <w:t>Smirnowa,</w:t>
      </w:r>
      <w:r>
        <w:rPr>
          <w:b/>
          <w:spacing w:val="-2"/>
          <w:sz w:val="20"/>
        </w:rPr>
        <w:t> </w:t>
      </w:r>
      <w:r>
        <w:rPr>
          <w:b/>
          <w:sz w:val="20"/>
        </w:rPr>
        <w:t>Prokopy</w:t>
      </w:r>
      <w:r>
        <w:rPr>
          <w:b/>
          <w:spacing w:val="-2"/>
          <w:sz w:val="20"/>
        </w:rPr>
        <w:t> </w:t>
      </w:r>
      <w:r>
        <w:rPr>
          <w:sz w:val="20"/>
        </w:rPr>
        <w:t>(Прокопий</w:t>
      </w:r>
      <w:r>
        <w:rPr>
          <w:spacing w:val="-1"/>
          <w:sz w:val="20"/>
        </w:rPr>
        <w:t> </w:t>
      </w:r>
      <w:r>
        <w:rPr>
          <w:sz w:val="20"/>
        </w:rPr>
        <w:t>Яковлевич</w:t>
      </w:r>
      <w:r>
        <w:rPr>
          <w:spacing w:val="-1"/>
          <w:sz w:val="20"/>
        </w:rPr>
        <w:t> </w:t>
      </w:r>
      <w:r>
        <w:rPr>
          <w:sz w:val="20"/>
        </w:rPr>
        <w:t>Крюков)</w:t>
      </w:r>
      <w:r>
        <w:rPr>
          <w:spacing w:val="-1"/>
          <w:sz w:val="20"/>
        </w:rPr>
        <w:t> </w:t>
      </w:r>
      <w:r>
        <w:rPr>
          <w:sz w:val="20"/>
        </w:rPr>
        <w:t>-</w:t>
      </w:r>
      <w:r>
        <w:rPr>
          <w:spacing w:val="-1"/>
          <w:sz w:val="20"/>
        </w:rPr>
        <w:t> </w:t>
      </w:r>
      <w:r>
        <w:rPr>
          <w:spacing w:val="-4"/>
          <w:sz w:val="20"/>
        </w:rPr>
        <w:t>умер</w:t>
      </w:r>
    </w:p>
    <w:p>
      <w:pPr>
        <w:pStyle w:val="BodyText"/>
        <w:spacing w:line="276" w:lineRule="auto" w:before="34"/>
        <w:ind w:left="238" w:right="397"/>
        <w:jc w:val="both"/>
      </w:pPr>
      <w:r>
        <w:rPr/>
        <w:t>30.12.77</w:t>
      </w:r>
      <w:r>
        <w:rPr>
          <w:spacing w:val="40"/>
        </w:rPr>
        <w:t> </w:t>
      </w:r>
      <w:r>
        <w:rPr/>
        <w:t>в возрасте 77 лет. Из второй волны эмиграции. До Второй мировой войны</w:t>
      </w:r>
      <w:r>
        <w:rPr>
          <w:spacing w:val="80"/>
        </w:rPr>
        <w:t> </w:t>
      </w:r>
      <w:r>
        <w:rPr/>
        <w:t>жил</w:t>
      </w:r>
      <w:r>
        <w:rPr>
          <w:spacing w:val="80"/>
        </w:rPr>
        <w:t> </w:t>
      </w:r>
      <w:r>
        <w:rPr/>
        <w:t>в</w:t>
      </w:r>
      <w:r>
        <w:rPr>
          <w:spacing w:val="80"/>
        </w:rPr>
        <w:t> </w:t>
      </w:r>
      <w:r>
        <w:rPr/>
        <w:t>Новосибирске,</w:t>
      </w:r>
      <w:r>
        <w:rPr>
          <w:spacing w:val="80"/>
        </w:rPr>
        <w:t> </w:t>
      </w:r>
      <w:r>
        <w:rPr/>
        <w:t>где</w:t>
      </w:r>
      <w:r>
        <w:rPr>
          <w:spacing w:val="80"/>
        </w:rPr>
        <w:t> </w:t>
      </w:r>
      <w:r>
        <w:rPr/>
        <w:t>родилась</w:t>
      </w:r>
      <w:r>
        <w:rPr>
          <w:spacing w:val="80"/>
        </w:rPr>
        <w:t> </w:t>
      </w:r>
      <w:r>
        <w:rPr/>
        <w:t>его</w:t>
      </w:r>
      <w:r>
        <w:rPr>
          <w:spacing w:val="80"/>
        </w:rPr>
        <w:t> </w:t>
      </w:r>
      <w:r>
        <w:rPr/>
        <w:t>дочь</w:t>
      </w:r>
      <w:r>
        <w:rPr>
          <w:spacing w:val="80"/>
        </w:rPr>
        <w:t> </w:t>
      </w:r>
      <w:r>
        <w:rPr/>
        <w:t>Элла.</w:t>
      </w:r>
      <w:r>
        <w:rPr>
          <w:spacing w:val="80"/>
        </w:rPr>
        <w:t> </w:t>
      </w:r>
      <w:r>
        <w:rPr/>
        <w:t>Его</w:t>
      </w:r>
      <w:r>
        <w:rPr>
          <w:spacing w:val="80"/>
        </w:rPr>
        <w:t> </w:t>
      </w:r>
      <w:r>
        <w:rPr/>
        <w:t>жена</w:t>
      </w:r>
      <w:r>
        <w:rPr>
          <w:spacing w:val="80"/>
        </w:rPr>
        <w:t> </w:t>
      </w:r>
      <w:r>
        <w:rPr/>
        <w:t>была из семьи раскулаченных крестьян из-под Вятки. Перед войной Крюковы переехали</w:t>
      </w:r>
      <w:r>
        <w:rPr>
          <w:spacing w:val="59"/>
        </w:rPr>
        <w:t> </w:t>
      </w:r>
      <w:r>
        <w:rPr/>
        <w:t>на</w:t>
      </w:r>
      <w:r>
        <w:rPr>
          <w:spacing w:val="60"/>
        </w:rPr>
        <w:t> </w:t>
      </w:r>
      <w:r>
        <w:rPr/>
        <w:t>Кавказ,</w:t>
      </w:r>
      <w:r>
        <w:rPr>
          <w:spacing w:val="59"/>
        </w:rPr>
        <w:t> </w:t>
      </w:r>
      <w:r>
        <w:rPr/>
        <w:t>во</w:t>
      </w:r>
      <w:r>
        <w:rPr>
          <w:spacing w:val="59"/>
        </w:rPr>
        <w:t> </w:t>
      </w:r>
      <w:r>
        <w:rPr/>
        <w:t>время</w:t>
      </w:r>
      <w:r>
        <w:rPr>
          <w:spacing w:val="58"/>
        </w:rPr>
        <w:t> </w:t>
      </w:r>
      <w:r>
        <w:rPr/>
        <w:t>немецкой</w:t>
      </w:r>
      <w:r>
        <w:rPr>
          <w:spacing w:val="59"/>
        </w:rPr>
        <w:t> </w:t>
      </w:r>
      <w:r>
        <w:rPr/>
        <w:t>оккупации</w:t>
      </w:r>
      <w:r>
        <w:rPr>
          <w:spacing w:val="58"/>
        </w:rPr>
        <w:t> </w:t>
      </w:r>
      <w:r>
        <w:rPr/>
        <w:t>были</w:t>
      </w:r>
      <w:r>
        <w:rPr>
          <w:spacing w:val="59"/>
        </w:rPr>
        <w:t> </w:t>
      </w:r>
      <w:r>
        <w:rPr/>
        <w:t>угнаны</w:t>
      </w:r>
      <w:r>
        <w:rPr>
          <w:spacing w:val="58"/>
        </w:rPr>
        <w:t> </w:t>
      </w:r>
      <w:r>
        <w:rPr/>
        <w:t>на</w:t>
      </w:r>
      <w:r>
        <w:rPr>
          <w:spacing w:val="59"/>
        </w:rPr>
        <w:t> </w:t>
      </w:r>
      <w:r>
        <w:rPr/>
        <w:t>работу в Австрию. Приехали в Чили по линии МОБ из американской зоны. В Чили работал механиком.</w:t>
      </w:r>
    </w:p>
    <w:p>
      <w:pPr>
        <w:pStyle w:val="BodyText"/>
        <w:spacing w:line="278" w:lineRule="auto" w:before="114"/>
        <w:ind w:left="234" w:right="398" w:firstLine="298"/>
        <w:jc w:val="both"/>
      </w:pPr>
      <w:r>
        <w:rPr>
          <w:b/>
        </w:rPr>
        <w:t>Kriwec</w:t>
      </w:r>
      <w:r>
        <w:rPr>
          <w:b/>
          <w:spacing w:val="40"/>
        </w:rPr>
        <w:t> </w:t>
      </w:r>
      <w:r>
        <w:rPr>
          <w:b/>
        </w:rPr>
        <w:t>Bala,</w:t>
      </w:r>
      <w:r>
        <w:rPr>
          <w:b/>
          <w:spacing w:val="40"/>
        </w:rPr>
        <w:t> </w:t>
      </w:r>
      <w:r>
        <w:rPr>
          <w:b/>
        </w:rPr>
        <w:t>Efim</w:t>
      </w:r>
      <w:r>
        <w:rPr>
          <w:b/>
          <w:spacing w:val="40"/>
        </w:rPr>
        <w:t> </w:t>
      </w:r>
      <w:r>
        <w:rPr/>
        <w:t>(Ефим</w:t>
      </w:r>
      <w:r>
        <w:rPr>
          <w:spacing w:val="40"/>
        </w:rPr>
        <w:t> </w:t>
      </w:r>
      <w:r>
        <w:rPr/>
        <w:t>Кузьмич</w:t>
      </w:r>
      <w:r>
        <w:rPr>
          <w:spacing w:val="40"/>
        </w:rPr>
        <w:t> </w:t>
      </w:r>
      <w:r>
        <w:rPr/>
        <w:t>Кривец)</w:t>
      </w:r>
      <w:r>
        <w:rPr>
          <w:spacing w:val="40"/>
        </w:rPr>
        <w:t> </w:t>
      </w:r>
      <w:r>
        <w:rPr/>
        <w:t>-</w:t>
      </w:r>
      <w:r>
        <w:rPr>
          <w:spacing w:val="40"/>
        </w:rPr>
        <w:t> </w:t>
      </w:r>
      <w:r>
        <w:rPr/>
        <w:t>умер</w:t>
      </w:r>
      <w:r>
        <w:rPr>
          <w:spacing w:val="40"/>
        </w:rPr>
        <w:t> </w:t>
      </w:r>
      <w:r>
        <w:rPr/>
        <w:t>17.12.68</w:t>
      </w:r>
      <w:r>
        <w:rPr>
          <w:spacing w:val="40"/>
        </w:rPr>
        <w:t> </w:t>
      </w:r>
      <w:r>
        <w:rPr/>
        <w:t>в</w:t>
      </w:r>
      <w:r>
        <w:rPr>
          <w:spacing w:val="40"/>
        </w:rPr>
        <w:t> </w:t>
      </w:r>
      <w:r>
        <w:rPr/>
        <w:t>возрасте</w:t>
      </w:r>
      <w:r>
        <w:rPr>
          <w:spacing w:val="40"/>
        </w:rPr>
        <w:t> </w:t>
      </w:r>
      <w:r>
        <w:rPr/>
        <w:t>73 лет. Из послереволюционной эмиграции. До второй мировой войны жил в </w:t>
      </w:r>
      <w:r>
        <w:rPr>
          <w:spacing w:val="-2"/>
        </w:rPr>
        <w:t>Югославии.</w:t>
      </w:r>
    </w:p>
    <w:p>
      <w:pPr>
        <w:pStyle w:val="BodyText"/>
        <w:spacing w:line="278" w:lineRule="auto" w:before="105"/>
        <w:ind w:left="241" w:right="396" w:firstLine="290"/>
        <w:jc w:val="both"/>
      </w:pPr>
      <w:r>
        <w:rPr>
          <w:b/>
        </w:rPr>
        <w:t>Kudin Bartisch, Wladimir </w:t>
      </w:r>
      <w:r>
        <w:rPr/>
        <w:t>(Владимир Кудин) - родился 08.09.1919, </w:t>
      </w:r>
      <w:r>
        <w:rPr/>
        <w:t>умер 08.12.1994.</w:t>
      </w:r>
      <w:r>
        <w:rPr>
          <w:spacing w:val="40"/>
        </w:rPr>
        <w:t> </w:t>
      </w:r>
      <w:r>
        <w:rPr/>
        <w:t>До</w:t>
      </w:r>
      <w:r>
        <w:rPr>
          <w:spacing w:val="40"/>
        </w:rPr>
        <w:t> </w:t>
      </w:r>
      <w:r>
        <w:rPr/>
        <w:t>Второй</w:t>
      </w:r>
      <w:r>
        <w:rPr>
          <w:spacing w:val="40"/>
        </w:rPr>
        <w:t> </w:t>
      </w:r>
      <w:r>
        <w:rPr/>
        <w:t>мировой</w:t>
      </w:r>
      <w:r>
        <w:rPr>
          <w:spacing w:val="40"/>
        </w:rPr>
        <w:t> </w:t>
      </w:r>
      <w:r>
        <w:rPr/>
        <w:t>войны</w:t>
      </w:r>
      <w:r>
        <w:rPr>
          <w:spacing w:val="40"/>
        </w:rPr>
        <w:t> </w:t>
      </w:r>
      <w:r>
        <w:rPr/>
        <w:t>жил</w:t>
      </w:r>
      <w:r>
        <w:rPr>
          <w:spacing w:val="40"/>
        </w:rPr>
        <w:t> </w:t>
      </w:r>
      <w:r>
        <w:rPr/>
        <w:t>на</w:t>
      </w:r>
      <w:r>
        <w:rPr>
          <w:spacing w:val="40"/>
        </w:rPr>
        <w:t> </w:t>
      </w:r>
      <w:r>
        <w:rPr/>
        <w:t>Украине.</w:t>
      </w:r>
      <w:r>
        <w:rPr>
          <w:spacing w:val="40"/>
        </w:rPr>
        <w:t> </w:t>
      </w:r>
      <w:r>
        <w:rPr/>
        <w:t>Приехал</w:t>
      </w:r>
      <w:r>
        <w:rPr>
          <w:spacing w:val="40"/>
        </w:rPr>
        <w:t> </w:t>
      </w:r>
      <w:r>
        <w:rPr/>
        <w:t>в</w:t>
      </w:r>
      <w:r>
        <w:rPr>
          <w:spacing w:val="40"/>
        </w:rPr>
        <w:t> </w:t>
      </w:r>
      <w:r>
        <w:rPr/>
        <w:t>Чили</w:t>
      </w:r>
      <w:r>
        <w:rPr>
          <w:spacing w:val="40"/>
        </w:rPr>
        <w:t> </w:t>
      </w:r>
      <w:r>
        <w:rPr/>
        <w:t>в конце 40-х годов.</w:t>
      </w:r>
    </w:p>
    <w:p>
      <w:pPr>
        <w:spacing w:before="108"/>
        <w:ind w:left="531" w:right="0" w:firstLine="0"/>
        <w:jc w:val="both"/>
        <w:rPr>
          <w:sz w:val="20"/>
        </w:rPr>
      </w:pPr>
      <w:r>
        <w:rPr>
          <w:b/>
          <w:sz w:val="20"/>
        </w:rPr>
        <w:t>Kudin</w:t>
      </w:r>
      <w:r>
        <w:rPr>
          <w:b/>
          <w:spacing w:val="-1"/>
          <w:sz w:val="20"/>
        </w:rPr>
        <w:t> </w:t>
      </w:r>
      <w:r>
        <w:rPr>
          <w:b/>
          <w:sz w:val="20"/>
        </w:rPr>
        <w:t>Fisun,</w:t>
      </w:r>
      <w:r>
        <w:rPr>
          <w:b/>
          <w:spacing w:val="-1"/>
          <w:sz w:val="20"/>
        </w:rPr>
        <w:t> </w:t>
      </w:r>
      <w:r>
        <w:rPr>
          <w:b/>
          <w:sz w:val="20"/>
        </w:rPr>
        <w:t>Ygor</w:t>
      </w:r>
      <w:r>
        <w:rPr>
          <w:b/>
          <w:spacing w:val="-2"/>
          <w:sz w:val="20"/>
        </w:rPr>
        <w:t> </w:t>
      </w:r>
      <w:r>
        <w:rPr>
          <w:sz w:val="20"/>
        </w:rPr>
        <w:t>(Игорь</w:t>
      </w:r>
      <w:r>
        <w:rPr>
          <w:spacing w:val="-1"/>
          <w:sz w:val="20"/>
        </w:rPr>
        <w:t> </w:t>
      </w:r>
      <w:r>
        <w:rPr>
          <w:sz w:val="20"/>
        </w:rPr>
        <w:t>Кудин)</w:t>
      </w:r>
      <w:r>
        <w:rPr>
          <w:spacing w:val="-1"/>
          <w:sz w:val="20"/>
        </w:rPr>
        <w:t> </w:t>
      </w:r>
      <w:r>
        <w:rPr>
          <w:sz w:val="20"/>
        </w:rPr>
        <w:t>-</w:t>
      </w:r>
      <w:r>
        <w:rPr>
          <w:spacing w:val="-1"/>
          <w:sz w:val="20"/>
        </w:rPr>
        <w:t> </w:t>
      </w:r>
      <w:r>
        <w:rPr>
          <w:sz w:val="20"/>
        </w:rPr>
        <w:t>умер</w:t>
      </w:r>
      <w:r>
        <w:rPr>
          <w:spacing w:val="-1"/>
          <w:sz w:val="20"/>
        </w:rPr>
        <w:t> </w:t>
      </w:r>
      <w:r>
        <w:rPr>
          <w:sz w:val="20"/>
        </w:rPr>
        <w:t>21.12.71</w:t>
      </w:r>
      <w:r>
        <w:rPr>
          <w:spacing w:val="-1"/>
          <w:sz w:val="20"/>
        </w:rPr>
        <w:t> </w:t>
      </w:r>
      <w:r>
        <w:rPr>
          <w:sz w:val="20"/>
        </w:rPr>
        <w:t>в</w:t>
      </w:r>
      <w:r>
        <w:rPr>
          <w:spacing w:val="-2"/>
          <w:sz w:val="20"/>
        </w:rPr>
        <w:t> </w:t>
      </w:r>
      <w:r>
        <w:rPr>
          <w:sz w:val="20"/>
        </w:rPr>
        <w:t>возрасте</w:t>
      </w:r>
      <w:r>
        <w:rPr>
          <w:spacing w:val="-2"/>
          <w:sz w:val="20"/>
        </w:rPr>
        <w:t> </w:t>
      </w:r>
      <w:r>
        <w:rPr>
          <w:sz w:val="20"/>
        </w:rPr>
        <w:t>83 </w:t>
      </w:r>
      <w:r>
        <w:rPr>
          <w:spacing w:val="-4"/>
          <w:sz w:val="20"/>
        </w:rPr>
        <w:t>лет.</w:t>
      </w:r>
    </w:p>
    <w:p>
      <w:pPr>
        <w:spacing w:before="144"/>
        <w:ind w:left="541" w:right="0" w:firstLine="0"/>
        <w:jc w:val="left"/>
        <w:rPr>
          <w:sz w:val="20"/>
        </w:rPr>
      </w:pPr>
      <w:r>
        <w:rPr>
          <w:b/>
          <w:sz w:val="20"/>
        </w:rPr>
        <w:t>Kudin</w:t>
      </w:r>
      <w:r>
        <w:rPr>
          <w:b/>
          <w:spacing w:val="-2"/>
          <w:sz w:val="20"/>
        </w:rPr>
        <w:t> </w:t>
      </w:r>
      <w:r>
        <w:rPr>
          <w:b/>
          <w:sz w:val="20"/>
        </w:rPr>
        <w:t>Neurath,</w:t>
      </w:r>
      <w:r>
        <w:rPr>
          <w:b/>
          <w:spacing w:val="-2"/>
          <w:sz w:val="20"/>
        </w:rPr>
        <w:t> </w:t>
      </w:r>
      <w:r>
        <w:rPr>
          <w:b/>
          <w:sz w:val="20"/>
        </w:rPr>
        <w:t>Boris</w:t>
      </w:r>
      <w:r>
        <w:rPr>
          <w:b/>
          <w:spacing w:val="-1"/>
          <w:sz w:val="20"/>
        </w:rPr>
        <w:t> </w:t>
      </w:r>
      <w:r>
        <w:rPr>
          <w:b/>
          <w:sz w:val="20"/>
        </w:rPr>
        <w:t>Walmar</w:t>
      </w:r>
      <w:r>
        <w:rPr>
          <w:b/>
          <w:spacing w:val="-2"/>
          <w:sz w:val="20"/>
        </w:rPr>
        <w:t> </w:t>
      </w:r>
      <w:r>
        <w:rPr>
          <w:sz w:val="20"/>
        </w:rPr>
        <w:t>(Борис</w:t>
      </w:r>
      <w:r>
        <w:rPr>
          <w:spacing w:val="-2"/>
          <w:sz w:val="20"/>
        </w:rPr>
        <w:t> </w:t>
      </w:r>
      <w:r>
        <w:rPr>
          <w:sz w:val="20"/>
        </w:rPr>
        <w:t>Кудин)</w:t>
      </w:r>
      <w:r>
        <w:rPr>
          <w:spacing w:val="-1"/>
          <w:sz w:val="20"/>
        </w:rPr>
        <w:t> </w:t>
      </w:r>
      <w:r>
        <w:rPr>
          <w:sz w:val="20"/>
        </w:rPr>
        <w:t>-</w:t>
      </w:r>
      <w:r>
        <w:rPr>
          <w:spacing w:val="-1"/>
          <w:sz w:val="20"/>
        </w:rPr>
        <w:t> </w:t>
      </w:r>
      <w:r>
        <w:rPr>
          <w:sz w:val="20"/>
        </w:rPr>
        <w:t>погиб</w:t>
      </w:r>
      <w:r>
        <w:rPr>
          <w:spacing w:val="-2"/>
          <w:sz w:val="20"/>
        </w:rPr>
        <w:t> </w:t>
      </w:r>
      <w:r>
        <w:rPr>
          <w:sz w:val="20"/>
        </w:rPr>
        <w:t>в</w:t>
      </w:r>
      <w:r>
        <w:rPr>
          <w:spacing w:val="-2"/>
          <w:sz w:val="20"/>
        </w:rPr>
        <w:t> автокатастрофе</w:t>
      </w:r>
    </w:p>
    <w:p>
      <w:pPr>
        <w:pStyle w:val="BodyText"/>
        <w:spacing w:before="34"/>
        <w:ind w:left="247"/>
        <w:jc w:val="both"/>
      </w:pPr>
      <w:r>
        <w:rPr/>
        <w:t>22.12.81</w:t>
      </w:r>
      <w:r>
        <w:rPr>
          <w:spacing w:val="72"/>
        </w:rPr>
        <w:t> </w:t>
      </w:r>
      <w:r>
        <w:rPr/>
        <w:t>в</w:t>
      </w:r>
      <w:r>
        <w:rPr>
          <w:spacing w:val="-1"/>
        </w:rPr>
        <w:t> </w:t>
      </w:r>
      <w:r>
        <w:rPr/>
        <w:t>возрасте</w:t>
      </w:r>
      <w:r>
        <w:rPr>
          <w:spacing w:val="-2"/>
        </w:rPr>
        <w:t> </w:t>
      </w:r>
      <w:r>
        <w:rPr/>
        <w:t>34</w:t>
      </w:r>
      <w:r>
        <w:rPr>
          <w:spacing w:val="-1"/>
        </w:rPr>
        <w:t> </w:t>
      </w:r>
      <w:r>
        <w:rPr/>
        <w:t>лет.</w:t>
      </w:r>
      <w:r>
        <w:rPr>
          <w:spacing w:val="-1"/>
        </w:rPr>
        <w:t> </w:t>
      </w:r>
      <w:r>
        <w:rPr/>
        <w:t>Сын</w:t>
      </w:r>
      <w:r>
        <w:rPr>
          <w:spacing w:val="-1"/>
        </w:rPr>
        <w:t> </w:t>
      </w:r>
      <w:r>
        <w:rPr/>
        <w:t>Владимира </w:t>
      </w:r>
      <w:r>
        <w:rPr>
          <w:spacing w:val="-2"/>
        </w:rPr>
        <w:t>Кудрина.</w:t>
      </w:r>
    </w:p>
    <w:p>
      <w:pPr>
        <w:spacing w:before="144"/>
        <w:ind w:left="541" w:right="0" w:firstLine="0"/>
        <w:jc w:val="left"/>
        <w:rPr>
          <w:sz w:val="20"/>
        </w:rPr>
      </w:pPr>
      <w:r>
        <w:rPr>
          <w:b/>
          <w:sz w:val="20"/>
        </w:rPr>
        <w:t>Kuyanow</w:t>
      </w:r>
      <w:r>
        <w:rPr>
          <w:b/>
          <w:spacing w:val="-2"/>
          <w:sz w:val="20"/>
        </w:rPr>
        <w:t> </w:t>
      </w:r>
      <w:r>
        <w:rPr>
          <w:b/>
          <w:sz w:val="20"/>
        </w:rPr>
        <w:t>Glinsky.</w:t>
      </w:r>
      <w:r>
        <w:rPr>
          <w:b/>
          <w:spacing w:val="-1"/>
          <w:sz w:val="20"/>
        </w:rPr>
        <w:t> </w:t>
      </w:r>
      <w:r>
        <w:rPr>
          <w:b/>
          <w:sz w:val="20"/>
        </w:rPr>
        <w:t>Tatiana</w:t>
      </w:r>
      <w:r>
        <w:rPr>
          <w:b/>
          <w:spacing w:val="-3"/>
          <w:sz w:val="20"/>
        </w:rPr>
        <w:t> </w:t>
      </w:r>
      <w:r>
        <w:rPr>
          <w:sz w:val="20"/>
        </w:rPr>
        <w:t>(Татьяна</w:t>
      </w:r>
      <w:r>
        <w:rPr>
          <w:spacing w:val="-1"/>
          <w:sz w:val="20"/>
        </w:rPr>
        <w:t> </w:t>
      </w:r>
      <w:r>
        <w:rPr>
          <w:sz w:val="20"/>
        </w:rPr>
        <w:t>Федоровна</w:t>
      </w:r>
      <w:r>
        <w:rPr>
          <w:spacing w:val="-2"/>
          <w:sz w:val="20"/>
        </w:rPr>
        <w:t> </w:t>
      </w:r>
      <w:r>
        <w:rPr>
          <w:sz w:val="20"/>
        </w:rPr>
        <w:t>Есауленко)</w:t>
      </w:r>
      <w:r>
        <w:rPr>
          <w:spacing w:val="-1"/>
          <w:sz w:val="20"/>
        </w:rPr>
        <w:t> </w:t>
      </w:r>
      <w:r>
        <w:rPr>
          <w:sz w:val="20"/>
        </w:rPr>
        <w:t>-</w:t>
      </w:r>
      <w:r>
        <w:rPr>
          <w:spacing w:val="-1"/>
          <w:sz w:val="20"/>
        </w:rPr>
        <w:t> </w:t>
      </w:r>
      <w:r>
        <w:rPr>
          <w:spacing w:val="-2"/>
          <w:sz w:val="20"/>
        </w:rPr>
        <w:t>умерла</w:t>
      </w:r>
    </w:p>
    <w:p>
      <w:pPr>
        <w:pStyle w:val="BodyText"/>
        <w:spacing w:line="276" w:lineRule="auto" w:before="34"/>
        <w:ind w:left="247" w:right="394"/>
        <w:jc w:val="both"/>
      </w:pPr>
      <w:r>
        <w:rPr/>
        <w:t>31.03.73</w:t>
      </w:r>
      <w:r>
        <w:rPr>
          <w:spacing w:val="40"/>
        </w:rPr>
        <w:t> </w:t>
      </w:r>
      <w:r>
        <w:rPr/>
        <w:t>в возрасте 79 лет. Из послереволюционной эмиграции. До Второй мировой войны жила в Югославии.</w:t>
      </w:r>
    </w:p>
    <w:p>
      <w:pPr>
        <w:spacing w:after="0" w:line="276" w:lineRule="auto"/>
        <w:jc w:val="both"/>
        <w:sectPr>
          <w:pgSz w:w="8490" w:h="11830"/>
          <w:pgMar w:header="0" w:footer="172" w:top="1020" w:bottom="520" w:left="520" w:right="240"/>
        </w:sectPr>
      </w:pPr>
    </w:p>
    <w:p>
      <w:pPr>
        <w:spacing w:before="65"/>
        <w:ind w:left="488" w:right="0" w:firstLine="0"/>
        <w:jc w:val="both"/>
        <w:rPr>
          <w:sz w:val="20"/>
        </w:rPr>
      </w:pPr>
      <w:r>
        <w:rPr>
          <w:b/>
          <w:sz w:val="20"/>
        </w:rPr>
        <w:t>Kunstmann</w:t>
      </w:r>
      <w:r>
        <w:rPr>
          <w:b/>
          <w:spacing w:val="-1"/>
          <w:sz w:val="20"/>
        </w:rPr>
        <w:t> </w:t>
      </w:r>
      <w:r>
        <w:rPr>
          <w:b/>
          <w:sz w:val="20"/>
        </w:rPr>
        <w:t>Munoz,</w:t>
      </w:r>
      <w:r>
        <w:rPr>
          <w:b/>
          <w:spacing w:val="-1"/>
          <w:sz w:val="20"/>
        </w:rPr>
        <w:t> </w:t>
      </w:r>
      <w:r>
        <w:rPr>
          <w:b/>
          <w:sz w:val="20"/>
        </w:rPr>
        <w:t>Lucia</w:t>
      </w:r>
      <w:r>
        <w:rPr>
          <w:b/>
          <w:spacing w:val="-3"/>
          <w:sz w:val="20"/>
        </w:rPr>
        <w:t> </w:t>
      </w:r>
      <w:r>
        <w:rPr>
          <w:sz w:val="20"/>
        </w:rPr>
        <w:t>- умерла</w:t>
      </w:r>
      <w:r>
        <w:rPr>
          <w:spacing w:val="-1"/>
          <w:sz w:val="20"/>
        </w:rPr>
        <w:t> </w:t>
      </w:r>
      <w:r>
        <w:rPr>
          <w:sz w:val="20"/>
        </w:rPr>
        <w:t>22.12.</w:t>
      </w:r>
      <w:r>
        <w:rPr>
          <w:spacing w:val="-1"/>
          <w:sz w:val="20"/>
        </w:rPr>
        <w:t> </w:t>
      </w:r>
      <w:r>
        <w:rPr>
          <w:sz w:val="20"/>
        </w:rPr>
        <w:t>1999 в</w:t>
      </w:r>
      <w:r>
        <w:rPr>
          <w:spacing w:val="-2"/>
          <w:sz w:val="20"/>
        </w:rPr>
        <w:t> </w:t>
      </w:r>
      <w:r>
        <w:rPr>
          <w:sz w:val="20"/>
        </w:rPr>
        <w:t>возрасте</w:t>
      </w:r>
      <w:r>
        <w:rPr>
          <w:spacing w:val="-2"/>
          <w:sz w:val="20"/>
        </w:rPr>
        <w:t> </w:t>
      </w:r>
      <w:r>
        <w:rPr>
          <w:sz w:val="20"/>
        </w:rPr>
        <w:t>77 </w:t>
      </w:r>
      <w:r>
        <w:rPr>
          <w:spacing w:val="-4"/>
          <w:sz w:val="20"/>
        </w:rPr>
        <w:t>лет.</w:t>
      </w:r>
    </w:p>
    <w:p>
      <w:pPr>
        <w:spacing w:before="148"/>
        <w:ind w:left="484" w:right="0" w:firstLine="0"/>
        <w:jc w:val="both"/>
        <w:rPr>
          <w:sz w:val="20"/>
        </w:rPr>
      </w:pPr>
      <w:r>
        <w:rPr>
          <w:b/>
          <w:sz w:val="20"/>
        </w:rPr>
        <w:t>Kulzoli</w:t>
      </w:r>
      <w:r>
        <w:rPr>
          <w:b/>
          <w:spacing w:val="-1"/>
          <w:sz w:val="20"/>
        </w:rPr>
        <w:t> </w:t>
      </w:r>
      <w:r>
        <w:rPr>
          <w:b/>
          <w:sz w:val="20"/>
        </w:rPr>
        <w:t>Jasnopolsky</w:t>
      </w:r>
      <w:r>
        <w:rPr>
          <w:b/>
          <w:spacing w:val="-2"/>
          <w:sz w:val="20"/>
        </w:rPr>
        <w:t> </w:t>
      </w:r>
      <w:r>
        <w:rPr>
          <w:b/>
          <w:sz w:val="20"/>
        </w:rPr>
        <w:t>Bolotow,</w:t>
      </w:r>
      <w:r>
        <w:rPr>
          <w:b/>
          <w:spacing w:val="-1"/>
          <w:sz w:val="20"/>
        </w:rPr>
        <w:t> </w:t>
      </w:r>
      <w:r>
        <w:rPr>
          <w:b/>
          <w:sz w:val="20"/>
        </w:rPr>
        <w:t>Katerina</w:t>
      </w:r>
      <w:r>
        <w:rPr>
          <w:b/>
          <w:spacing w:val="-1"/>
          <w:sz w:val="20"/>
        </w:rPr>
        <w:t> </w:t>
      </w:r>
      <w:r>
        <w:rPr>
          <w:sz w:val="20"/>
        </w:rPr>
        <w:t>(Екатерина</w:t>
      </w:r>
      <w:r>
        <w:rPr>
          <w:spacing w:val="-1"/>
          <w:sz w:val="20"/>
        </w:rPr>
        <w:t> </w:t>
      </w:r>
      <w:r>
        <w:rPr>
          <w:sz w:val="20"/>
        </w:rPr>
        <w:t>Минаева)</w:t>
      </w:r>
      <w:r>
        <w:rPr>
          <w:spacing w:val="-2"/>
          <w:sz w:val="20"/>
        </w:rPr>
        <w:t> </w:t>
      </w:r>
      <w:r>
        <w:rPr>
          <w:sz w:val="20"/>
        </w:rPr>
        <w:t>-</w:t>
      </w:r>
      <w:r>
        <w:rPr>
          <w:spacing w:val="-1"/>
          <w:sz w:val="20"/>
        </w:rPr>
        <w:t> </w:t>
      </w:r>
      <w:r>
        <w:rPr>
          <w:spacing w:val="-2"/>
          <w:sz w:val="20"/>
        </w:rPr>
        <w:t>умерла</w:t>
      </w:r>
    </w:p>
    <w:p>
      <w:pPr>
        <w:pStyle w:val="BodyText"/>
        <w:spacing w:line="276" w:lineRule="auto" w:before="34"/>
        <w:ind w:left="171" w:right="460" w:firstLine="4"/>
        <w:jc w:val="both"/>
      </w:pPr>
      <w:r>
        <w:rPr/>
        <w:t>7.10.71</w:t>
      </w:r>
      <w:r>
        <w:rPr>
          <w:spacing w:val="40"/>
        </w:rPr>
        <w:t> </w:t>
      </w:r>
      <w:r>
        <w:rPr/>
        <w:t>в возрасте 84 лет. Биолог, окончила высшие женские курсы в Киеве.</w:t>
      </w:r>
      <w:r>
        <w:rPr>
          <w:spacing w:val="80"/>
        </w:rPr>
        <w:t> </w:t>
      </w:r>
      <w:r>
        <w:rPr/>
        <w:t>Жена</w:t>
      </w:r>
      <w:r>
        <w:rPr>
          <w:spacing w:val="60"/>
        </w:rPr>
        <w:t> </w:t>
      </w:r>
      <w:r>
        <w:rPr/>
        <w:t>Николая</w:t>
      </w:r>
      <w:r>
        <w:rPr>
          <w:spacing w:val="60"/>
        </w:rPr>
        <w:t> </w:t>
      </w:r>
      <w:r>
        <w:rPr/>
        <w:t>Ивановича</w:t>
      </w:r>
      <w:r>
        <w:rPr>
          <w:spacing w:val="59"/>
        </w:rPr>
        <w:t> </w:t>
      </w:r>
      <w:r>
        <w:rPr/>
        <w:t>Минаева.</w:t>
      </w:r>
      <w:r>
        <w:rPr>
          <w:spacing w:val="60"/>
        </w:rPr>
        <w:t> </w:t>
      </w:r>
      <w:r>
        <w:rPr/>
        <w:t>Жила</w:t>
      </w:r>
      <w:r>
        <w:rPr>
          <w:spacing w:val="60"/>
        </w:rPr>
        <w:t> </w:t>
      </w:r>
      <w:r>
        <w:rPr/>
        <w:t>в</w:t>
      </w:r>
      <w:r>
        <w:rPr>
          <w:spacing w:val="59"/>
        </w:rPr>
        <w:t> </w:t>
      </w:r>
      <w:r>
        <w:rPr/>
        <w:t>эмиграции</w:t>
      </w:r>
      <w:r>
        <w:rPr>
          <w:spacing w:val="60"/>
        </w:rPr>
        <w:t> </w:t>
      </w:r>
      <w:r>
        <w:rPr/>
        <w:t>в</w:t>
      </w:r>
      <w:r>
        <w:rPr>
          <w:spacing w:val="59"/>
        </w:rPr>
        <w:t> </w:t>
      </w:r>
      <w:r>
        <w:rPr/>
        <w:t>Югославии</w:t>
      </w:r>
      <w:r>
        <w:rPr>
          <w:spacing w:val="60"/>
        </w:rPr>
        <w:t> </w:t>
      </w:r>
      <w:r>
        <w:rPr/>
        <w:t>с</w:t>
      </w:r>
      <w:r>
        <w:rPr>
          <w:spacing w:val="59"/>
        </w:rPr>
        <w:t> </w:t>
      </w:r>
      <w:r>
        <w:rPr/>
        <w:t>1920 г. до Второй мировой войны. Приехала в Чили с мужем и сыном в 1948 г.</w:t>
      </w:r>
    </w:p>
    <w:p>
      <w:pPr>
        <w:spacing w:before="115"/>
        <w:ind w:left="477" w:right="0" w:firstLine="0"/>
        <w:jc w:val="both"/>
        <w:rPr>
          <w:sz w:val="20"/>
        </w:rPr>
      </w:pPr>
      <w:r>
        <w:rPr>
          <w:b/>
          <w:sz w:val="20"/>
        </w:rPr>
        <w:t>Kurakin</w:t>
      </w:r>
      <w:r>
        <w:rPr>
          <w:b/>
          <w:spacing w:val="66"/>
          <w:w w:val="150"/>
          <w:sz w:val="20"/>
        </w:rPr>
        <w:t> </w:t>
      </w:r>
      <w:r>
        <w:rPr>
          <w:b/>
          <w:sz w:val="20"/>
        </w:rPr>
        <w:t>Krigner,</w:t>
      </w:r>
      <w:r>
        <w:rPr>
          <w:b/>
          <w:spacing w:val="66"/>
          <w:w w:val="150"/>
          <w:sz w:val="20"/>
        </w:rPr>
        <w:t> </w:t>
      </w:r>
      <w:r>
        <w:rPr>
          <w:b/>
          <w:sz w:val="20"/>
        </w:rPr>
        <w:t>Constantino</w:t>
      </w:r>
      <w:r>
        <w:rPr>
          <w:b/>
          <w:spacing w:val="67"/>
          <w:w w:val="150"/>
          <w:sz w:val="20"/>
        </w:rPr>
        <w:t> </w:t>
      </w:r>
      <w:r>
        <w:rPr>
          <w:sz w:val="20"/>
        </w:rPr>
        <w:t>(К.Е.Куракин)</w:t>
      </w:r>
      <w:r>
        <w:rPr>
          <w:spacing w:val="65"/>
          <w:w w:val="150"/>
          <w:sz w:val="20"/>
        </w:rPr>
        <w:t> </w:t>
      </w:r>
      <w:r>
        <w:rPr>
          <w:sz w:val="20"/>
        </w:rPr>
        <w:t>-</w:t>
      </w:r>
      <w:r>
        <w:rPr>
          <w:spacing w:val="66"/>
          <w:w w:val="150"/>
          <w:sz w:val="20"/>
        </w:rPr>
        <w:t> </w:t>
      </w:r>
      <w:r>
        <w:rPr>
          <w:sz w:val="20"/>
        </w:rPr>
        <w:t>умер</w:t>
      </w:r>
      <w:r>
        <w:rPr>
          <w:spacing w:val="65"/>
          <w:w w:val="150"/>
          <w:sz w:val="20"/>
        </w:rPr>
        <w:t> </w:t>
      </w:r>
      <w:r>
        <w:rPr>
          <w:sz w:val="20"/>
        </w:rPr>
        <w:t>5.01.81</w:t>
      </w:r>
      <w:r>
        <w:rPr>
          <w:spacing w:val="66"/>
          <w:w w:val="150"/>
          <w:sz w:val="20"/>
        </w:rPr>
        <w:t> </w:t>
      </w:r>
      <w:r>
        <w:rPr>
          <w:sz w:val="20"/>
        </w:rPr>
        <w:t>в</w:t>
      </w:r>
      <w:r>
        <w:rPr>
          <w:spacing w:val="65"/>
          <w:w w:val="150"/>
          <w:sz w:val="20"/>
        </w:rPr>
        <w:t> </w:t>
      </w:r>
      <w:r>
        <w:rPr>
          <w:spacing w:val="-2"/>
          <w:sz w:val="20"/>
        </w:rPr>
        <w:t>возрасте</w:t>
      </w:r>
    </w:p>
    <w:p>
      <w:pPr>
        <w:pStyle w:val="BodyText"/>
        <w:spacing w:line="276" w:lineRule="auto" w:before="34"/>
        <w:ind w:left="175" w:right="453" w:firstLine="6"/>
        <w:jc w:val="both"/>
      </w:pPr>
      <w:r>
        <w:rPr/>
        <w:t>80</w:t>
      </w:r>
      <w:r>
        <w:rPr>
          <w:spacing w:val="80"/>
        </w:rPr>
        <w:t> </w:t>
      </w:r>
      <w:r>
        <w:rPr/>
        <w:t>лет.</w:t>
      </w:r>
      <w:r>
        <w:rPr>
          <w:spacing w:val="80"/>
        </w:rPr>
        <w:t> </w:t>
      </w:r>
      <w:r>
        <w:rPr/>
        <w:t>Из</w:t>
      </w:r>
      <w:r>
        <w:rPr>
          <w:spacing w:val="80"/>
        </w:rPr>
        <w:t> </w:t>
      </w:r>
      <w:r>
        <w:rPr/>
        <w:t>послереволюционной</w:t>
      </w:r>
      <w:r>
        <w:rPr>
          <w:spacing w:val="80"/>
        </w:rPr>
        <w:t> </w:t>
      </w:r>
      <w:r>
        <w:rPr/>
        <w:t>эмиграции.</w:t>
      </w:r>
      <w:r>
        <w:rPr>
          <w:spacing w:val="80"/>
        </w:rPr>
        <w:t> </w:t>
      </w:r>
      <w:r>
        <w:rPr/>
        <w:t>Инженер.</w:t>
      </w:r>
      <w:r>
        <w:rPr>
          <w:spacing w:val="80"/>
        </w:rPr>
        <w:t> </w:t>
      </w:r>
      <w:r>
        <w:rPr/>
        <w:t>До</w:t>
      </w:r>
      <w:r>
        <w:rPr>
          <w:spacing w:val="80"/>
        </w:rPr>
        <w:t> </w:t>
      </w:r>
      <w:r>
        <w:rPr/>
        <w:t>приезда</w:t>
      </w:r>
      <w:r>
        <w:rPr>
          <w:spacing w:val="80"/>
        </w:rPr>
        <w:t> </w:t>
      </w:r>
      <w:r>
        <w:rPr/>
        <w:t>в</w:t>
      </w:r>
      <w:r>
        <w:rPr>
          <w:spacing w:val="80"/>
        </w:rPr>
        <w:t> </w:t>
      </w:r>
      <w:r>
        <w:rPr/>
        <w:t>Чили по</w:t>
      </w:r>
      <w:r>
        <w:rPr>
          <w:spacing w:val="40"/>
        </w:rPr>
        <w:t> </w:t>
      </w:r>
      <w:r>
        <w:rPr/>
        <w:t>линии</w:t>
      </w:r>
      <w:r>
        <w:rPr>
          <w:spacing w:val="40"/>
        </w:rPr>
        <w:t> </w:t>
      </w:r>
      <w:r>
        <w:rPr/>
        <w:t>МОБ</w:t>
      </w:r>
      <w:r>
        <w:rPr>
          <w:spacing w:val="40"/>
        </w:rPr>
        <w:t> </w:t>
      </w:r>
      <w:r>
        <w:rPr/>
        <w:t>жил</w:t>
      </w:r>
      <w:r>
        <w:rPr>
          <w:spacing w:val="40"/>
        </w:rPr>
        <w:t> </w:t>
      </w:r>
      <w:r>
        <w:rPr/>
        <w:t>в</w:t>
      </w:r>
      <w:r>
        <w:rPr>
          <w:spacing w:val="40"/>
        </w:rPr>
        <w:t> </w:t>
      </w:r>
      <w:r>
        <w:rPr/>
        <w:t>Югославии</w:t>
      </w:r>
      <w:r>
        <w:rPr>
          <w:spacing w:val="40"/>
        </w:rPr>
        <w:t> </w:t>
      </w:r>
      <w:r>
        <w:rPr/>
        <w:t>и</w:t>
      </w:r>
      <w:r>
        <w:rPr>
          <w:spacing w:val="40"/>
        </w:rPr>
        <w:t> </w:t>
      </w:r>
      <w:r>
        <w:rPr/>
        <w:t>Франции.</w:t>
      </w:r>
      <w:r>
        <w:rPr>
          <w:spacing w:val="40"/>
        </w:rPr>
        <w:t> </w:t>
      </w:r>
      <w:r>
        <w:rPr/>
        <w:t>В</w:t>
      </w:r>
      <w:r>
        <w:rPr>
          <w:spacing w:val="40"/>
        </w:rPr>
        <w:t> </w:t>
      </w:r>
      <w:r>
        <w:rPr/>
        <w:t>Чили</w:t>
      </w:r>
      <w:r>
        <w:rPr>
          <w:spacing w:val="40"/>
        </w:rPr>
        <w:t> </w:t>
      </w:r>
      <w:r>
        <w:rPr/>
        <w:t>работал</w:t>
      </w:r>
      <w:r>
        <w:rPr>
          <w:spacing w:val="40"/>
        </w:rPr>
        <w:t> </w:t>
      </w:r>
      <w:r>
        <w:rPr/>
        <w:t>инженером, всегда</w:t>
      </w:r>
      <w:r>
        <w:rPr>
          <w:spacing w:val="40"/>
        </w:rPr>
        <w:t> </w:t>
      </w:r>
      <w:r>
        <w:rPr/>
        <w:t>помогал</w:t>
      </w:r>
      <w:r>
        <w:rPr>
          <w:spacing w:val="40"/>
        </w:rPr>
        <w:t> </w:t>
      </w:r>
      <w:r>
        <w:rPr/>
        <w:t>прибывавшим</w:t>
      </w:r>
      <w:r>
        <w:rPr>
          <w:spacing w:val="40"/>
        </w:rPr>
        <w:t> </w:t>
      </w:r>
      <w:r>
        <w:rPr/>
        <w:t>русским</w:t>
      </w:r>
      <w:r>
        <w:rPr>
          <w:spacing w:val="40"/>
        </w:rPr>
        <w:t> </w:t>
      </w:r>
      <w:r>
        <w:rPr/>
        <w:t>иммигрантам.</w:t>
      </w:r>
      <w:r>
        <w:rPr>
          <w:spacing w:val="40"/>
        </w:rPr>
        <w:t> </w:t>
      </w:r>
      <w:r>
        <w:rPr/>
        <w:t>Возможно,</w:t>
      </w:r>
      <w:r>
        <w:rPr>
          <w:spacing w:val="40"/>
        </w:rPr>
        <w:t> </w:t>
      </w:r>
      <w:r>
        <w:rPr/>
        <w:t>из</w:t>
      </w:r>
      <w:r>
        <w:rPr>
          <w:spacing w:val="40"/>
        </w:rPr>
        <w:t> </w:t>
      </w:r>
      <w:r>
        <w:rPr/>
        <w:t>семьи князей Куракиных. Его дочь Кира закончила в 50-х годах элитарную частную американскую</w:t>
      </w:r>
      <w:r>
        <w:rPr>
          <w:spacing w:val="80"/>
        </w:rPr>
        <w:t> </w:t>
      </w:r>
      <w:r>
        <w:rPr/>
        <w:t>женскую</w:t>
      </w:r>
      <w:r>
        <w:rPr>
          <w:spacing w:val="80"/>
        </w:rPr>
        <w:t> </w:t>
      </w:r>
      <w:r>
        <w:rPr/>
        <w:t>школу</w:t>
      </w:r>
      <w:r>
        <w:rPr>
          <w:spacing w:val="80"/>
        </w:rPr>
        <w:t> </w:t>
      </w:r>
      <w:r>
        <w:rPr/>
        <w:t>в</w:t>
      </w:r>
      <w:r>
        <w:rPr>
          <w:spacing w:val="80"/>
        </w:rPr>
        <w:t> </w:t>
      </w:r>
      <w:r>
        <w:rPr/>
        <w:t>Сантьяго</w:t>
      </w:r>
      <w:r>
        <w:rPr>
          <w:spacing w:val="80"/>
        </w:rPr>
        <w:t> </w:t>
      </w:r>
      <w:r>
        <w:rPr/>
        <w:t>с</w:t>
      </w:r>
      <w:r>
        <w:rPr>
          <w:spacing w:val="80"/>
        </w:rPr>
        <w:t> </w:t>
      </w:r>
      <w:r>
        <w:rPr/>
        <w:t>первой</w:t>
      </w:r>
      <w:r>
        <w:rPr>
          <w:spacing w:val="79"/>
        </w:rPr>
        <w:t> </w:t>
      </w:r>
      <w:r>
        <w:rPr/>
        <w:t>премией.</w:t>
      </w:r>
      <w:r>
        <w:rPr>
          <w:spacing w:val="79"/>
        </w:rPr>
        <w:t> </w:t>
      </w:r>
      <w:r>
        <w:rPr/>
        <w:t>Ныне</w:t>
      </w:r>
      <w:r>
        <w:rPr>
          <w:spacing w:val="80"/>
        </w:rPr>
        <w:t> </w:t>
      </w:r>
      <w:r>
        <w:rPr/>
        <w:t>живет в Великобритании.</w:t>
      </w:r>
    </w:p>
    <w:p>
      <w:pPr>
        <w:pStyle w:val="BodyText"/>
        <w:spacing w:line="276" w:lineRule="auto" w:before="111"/>
        <w:ind w:left="165" w:right="458" w:firstLine="318"/>
        <w:jc w:val="both"/>
      </w:pPr>
      <w:r>
        <w:rPr>
          <w:b/>
        </w:rPr>
        <w:t>Kusnetsoff</w:t>
      </w:r>
      <w:r>
        <w:rPr>
          <w:b/>
          <w:spacing w:val="40"/>
        </w:rPr>
        <w:t> </w:t>
      </w:r>
      <w:r>
        <w:rPr>
          <w:b/>
        </w:rPr>
        <w:t>Vetynscova,</w:t>
      </w:r>
      <w:r>
        <w:rPr>
          <w:b/>
          <w:spacing w:val="40"/>
        </w:rPr>
        <w:t> </w:t>
      </w:r>
      <w:r>
        <w:rPr>
          <w:b/>
        </w:rPr>
        <w:t>Michael</w:t>
      </w:r>
      <w:r>
        <w:rPr>
          <w:b/>
          <w:spacing w:val="40"/>
        </w:rPr>
        <w:t> </w:t>
      </w:r>
      <w:r>
        <w:rPr/>
        <w:t>(Михаил</w:t>
      </w:r>
      <w:r>
        <w:rPr>
          <w:spacing w:val="40"/>
        </w:rPr>
        <w:t> </w:t>
      </w:r>
      <w:r>
        <w:rPr/>
        <w:t>Кузнецов)</w:t>
      </w:r>
      <w:r>
        <w:rPr>
          <w:spacing w:val="40"/>
        </w:rPr>
        <w:t> </w:t>
      </w:r>
      <w:r>
        <w:rPr/>
        <w:t>-</w:t>
      </w:r>
      <w:r>
        <w:rPr>
          <w:spacing w:val="40"/>
        </w:rPr>
        <w:t> </w:t>
      </w:r>
      <w:r>
        <w:rPr/>
        <w:t>умер</w:t>
      </w:r>
      <w:r>
        <w:rPr>
          <w:spacing w:val="40"/>
        </w:rPr>
        <w:t> </w:t>
      </w:r>
      <w:r>
        <w:rPr/>
        <w:t>17.06.80</w:t>
      </w:r>
      <w:r>
        <w:rPr>
          <w:spacing w:val="40"/>
        </w:rPr>
        <w:t> </w:t>
      </w:r>
      <w:r>
        <w:rPr/>
        <w:t>в возрасте 86 лет. Бывший офицер Российской армии, из послереволюционной эмиграции. До второй мировой войны жил в Югославии. В Чили работал</w:t>
      </w:r>
      <w:r>
        <w:rPr>
          <w:spacing w:val="40"/>
        </w:rPr>
        <w:t> </w:t>
      </w:r>
      <w:r>
        <w:rPr/>
        <w:t>техником на военном заводе ФАМАЭ.</w:t>
      </w:r>
    </w:p>
    <w:p>
      <w:pPr>
        <w:spacing w:before="114"/>
        <w:ind w:left="483" w:right="0" w:firstLine="0"/>
        <w:jc w:val="both"/>
        <w:rPr>
          <w:sz w:val="20"/>
        </w:rPr>
      </w:pPr>
      <w:r>
        <w:rPr>
          <w:b/>
          <w:sz w:val="20"/>
        </w:rPr>
        <w:t>Kuyanow</w:t>
      </w:r>
      <w:r>
        <w:rPr>
          <w:b/>
          <w:spacing w:val="-2"/>
          <w:sz w:val="20"/>
        </w:rPr>
        <w:t> </w:t>
      </w:r>
      <w:r>
        <w:rPr>
          <w:b/>
          <w:sz w:val="20"/>
        </w:rPr>
        <w:t>Glinsky.</w:t>
      </w:r>
      <w:r>
        <w:rPr>
          <w:b/>
          <w:spacing w:val="-1"/>
          <w:sz w:val="20"/>
        </w:rPr>
        <w:t> </w:t>
      </w:r>
      <w:r>
        <w:rPr>
          <w:b/>
          <w:sz w:val="20"/>
        </w:rPr>
        <w:t>Tatiana</w:t>
      </w:r>
      <w:r>
        <w:rPr>
          <w:b/>
          <w:spacing w:val="-3"/>
          <w:sz w:val="20"/>
        </w:rPr>
        <w:t> </w:t>
      </w:r>
      <w:r>
        <w:rPr>
          <w:sz w:val="20"/>
        </w:rPr>
        <w:t>(Татьяна</w:t>
      </w:r>
      <w:r>
        <w:rPr>
          <w:spacing w:val="-1"/>
          <w:sz w:val="20"/>
        </w:rPr>
        <w:t> </w:t>
      </w:r>
      <w:r>
        <w:rPr>
          <w:sz w:val="20"/>
        </w:rPr>
        <w:t>Федоровна</w:t>
      </w:r>
      <w:r>
        <w:rPr>
          <w:spacing w:val="-2"/>
          <w:sz w:val="20"/>
        </w:rPr>
        <w:t> </w:t>
      </w:r>
      <w:r>
        <w:rPr>
          <w:sz w:val="20"/>
        </w:rPr>
        <w:t>Есауленко)</w:t>
      </w:r>
      <w:r>
        <w:rPr>
          <w:spacing w:val="-1"/>
          <w:sz w:val="20"/>
        </w:rPr>
        <w:t> </w:t>
      </w:r>
      <w:r>
        <w:rPr>
          <w:sz w:val="20"/>
        </w:rPr>
        <w:t>-</w:t>
      </w:r>
      <w:r>
        <w:rPr>
          <w:spacing w:val="-1"/>
          <w:sz w:val="20"/>
        </w:rPr>
        <w:t> </w:t>
      </w:r>
      <w:r>
        <w:rPr>
          <w:spacing w:val="-2"/>
          <w:sz w:val="20"/>
        </w:rPr>
        <w:t>умерла</w:t>
      </w:r>
    </w:p>
    <w:p>
      <w:pPr>
        <w:pStyle w:val="BodyText"/>
        <w:spacing w:line="276" w:lineRule="auto" w:before="34"/>
        <w:ind w:left="175" w:right="461"/>
        <w:jc w:val="both"/>
      </w:pPr>
      <w:r>
        <w:rPr/>
        <w:t>31.03.73</w:t>
      </w:r>
      <w:r>
        <w:rPr>
          <w:spacing w:val="40"/>
        </w:rPr>
        <w:t> </w:t>
      </w:r>
      <w:r>
        <w:rPr/>
        <w:t>в возрасте 79 лет. Из послереволюционной эмиграции. До Второй мировой войны жила в Югославии.</w:t>
      </w:r>
    </w:p>
    <w:p>
      <w:pPr>
        <w:pStyle w:val="BodyText"/>
        <w:spacing w:line="276" w:lineRule="auto" w:before="109"/>
        <w:ind w:left="171" w:right="451" w:firstLine="312"/>
        <w:jc w:val="both"/>
      </w:pPr>
      <w:r>
        <w:rPr>
          <w:b/>
        </w:rPr>
        <w:t>Kviross Yakshinsky, Boris </w:t>
      </w:r>
      <w:r>
        <w:rPr/>
        <w:t>(Борис Владимирович Кривош) - родился 05.09.1901, умер 23.05.1990. Приехал в Чили до второй мировой войны из Харбина,</w:t>
      </w:r>
      <w:r>
        <w:rPr>
          <w:spacing w:val="70"/>
        </w:rPr>
        <w:t> </w:t>
      </w:r>
      <w:r>
        <w:rPr/>
        <w:t>занимался</w:t>
      </w:r>
      <w:r>
        <w:rPr>
          <w:spacing w:val="71"/>
        </w:rPr>
        <w:t> </w:t>
      </w:r>
      <w:r>
        <w:rPr/>
        <w:t>строительством</w:t>
      </w:r>
      <w:r>
        <w:rPr>
          <w:spacing w:val="70"/>
        </w:rPr>
        <w:t> </w:t>
      </w:r>
      <w:r>
        <w:rPr/>
        <w:t>дешевого</w:t>
      </w:r>
      <w:r>
        <w:rPr>
          <w:spacing w:val="70"/>
        </w:rPr>
        <w:t> </w:t>
      </w:r>
      <w:r>
        <w:rPr/>
        <w:t>жилья</w:t>
      </w:r>
      <w:r>
        <w:rPr>
          <w:spacing w:val="69"/>
        </w:rPr>
        <w:t> </w:t>
      </w:r>
      <w:r>
        <w:rPr/>
        <w:t>и</w:t>
      </w:r>
      <w:r>
        <w:rPr>
          <w:spacing w:val="69"/>
        </w:rPr>
        <w:t> </w:t>
      </w:r>
      <w:r>
        <w:rPr/>
        <w:t>его</w:t>
      </w:r>
      <w:r>
        <w:rPr>
          <w:spacing w:val="70"/>
        </w:rPr>
        <w:t> </w:t>
      </w:r>
      <w:r>
        <w:rPr/>
        <w:t>сдачей</w:t>
      </w:r>
      <w:r>
        <w:rPr>
          <w:spacing w:val="70"/>
        </w:rPr>
        <w:t> </w:t>
      </w:r>
      <w:r>
        <w:rPr/>
        <w:t>в</w:t>
      </w:r>
      <w:r>
        <w:rPr>
          <w:spacing w:val="69"/>
        </w:rPr>
        <w:t> </w:t>
      </w:r>
      <w:r>
        <w:rPr/>
        <w:t>аренду в районе Эстасьон Сентраль.</w:t>
      </w:r>
    </w:p>
    <w:p>
      <w:pPr>
        <w:spacing w:line="271" w:lineRule="auto" w:before="118"/>
        <w:ind w:left="181" w:right="450" w:firstLine="302"/>
        <w:jc w:val="both"/>
        <w:rPr>
          <w:sz w:val="20"/>
        </w:rPr>
      </w:pPr>
      <w:r>
        <w:rPr>
          <w:b/>
          <w:sz w:val="20"/>
        </w:rPr>
        <w:t>Kviross</w:t>
      </w:r>
      <w:r>
        <w:rPr>
          <w:b/>
          <w:spacing w:val="40"/>
          <w:sz w:val="20"/>
        </w:rPr>
        <w:t> </w:t>
      </w:r>
      <w:r>
        <w:rPr>
          <w:b/>
          <w:sz w:val="20"/>
        </w:rPr>
        <w:t>Yakshinsky,</w:t>
      </w:r>
      <w:r>
        <w:rPr>
          <w:b/>
          <w:spacing w:val="40"/>
          <w:sz w:val="20"/>
        </w:rPr>
        <w:t> </w:t>
      </w:r>
      <w:r>
        <w:rPr>
          <w:b/>
          <w:sz w:val="20"/>
        </w:rPr>
        <w:t>Roman</w:t>
      </w:r>
      <w:r>
        <w:rPr>
          <w:b/>
          <w:spacing w:val="40"/>
          <w:sz w:val="20"/>
        </w:rPr>
        <w:t> </w:t>
      </w:r>
      <w:r>
        <w:rPr>
          <w:sz w:val="20"/>
        </w:rPr>
        <w:t>-</w:t>
      </w:r>
      <w:r>
        <w:rPr>
          <w:spacing w:val="40"/>
          <w:sz w:val="20"/>
        </w:rPr>
        <w:t> </w:t>
      </w:r>
      <w:r>
        <w:rPr>
          <w:sz w:val="20"/>
        </w:rPr>
        <w:t>умер</w:t>
      </w:r>
      <w:r>
        <w:rPr>
          <w:spacing w:val="40"/>
          <w:sz w:val="20"/>
        </w:rPr>
        <w:t> </w:t>
      </w:r>
      <w:r>
        <w:rPr>
          <w:sz w:val="20"/>
        </w:rPr>
        <w:t>28.09.2003,</w:t>
      </w:r>
      <w:r>
        <w:rPr>
          <w:spacing w:val="40"/>
          <w:sz w:val="20"/>
        </w:rPr>
        <w:t> </w:t>
      </w:r>
      <w:r>
        <w:rPr>
          <w:sz w:val="20"/>
        </w:rPr>
        <w:t>в</w:t>
      </w:r>
      <w:r>
        <w:rPr>
          <w:spacing w:val="40"/>
          <w:sz w:val="20"/>
        </w:rPr>
        <w:t> </w:t>
      </w:r>
      <w:r>
        <w:rPr>
          <w:sz w:val="20"/>
        </w:rPr>
        <w:t>возрасте</w:t>
      </w:r>
      <w:r>
        <w:rPr>
          <w:spacing w:val="40"/>
          <w:sz w:val="20"/>
        </w:rPr>
        <w:t> </w:t>
      </w:r>
      <w:r>
        <w:rPr>
          <w:sz w:val="20"/>
        </w:rPr>
        <w:t>100</w:t>
      </w:r>
      <w:r>
        <w:rPr>
          <w:spacing w:val="40"/>
          <w:sz w:val="20"/>
        </w:rPr>
        <w:t> </w:t>
      </w:r>
      <w:r>
        <w:rPr>
          <w:sz w:val="20"/>
        </w:rPr>
        <w:t>лет,</w:t>
      </w:r>
      <w:r>
        <w:rPr>
          <w:spacing w:val="40"/>
          <w:sz w:val="20"/>
        </w:rPr>
        <w:t> </w:t>
      </w:r>
      <w:r>
        <w:rPr>
          <w:sz w:val="20"/>
        </w:rPr>
        <w:t>брат Бориса Квироша.</w:t>
      </w:r>
    </w:p>
    <w:p>
      <w:pPr>
        <w:pStyle w:val="BodyText"/>
        <w:spacing w:line="273" w:lineRule="auto" w:before="118"/>
        <w:ind w:left="175" w:right="455" w:firstLine="312"/>
        <w:jc w:val="both"/>
      </w:pPr>
      <w:r>
        <w:rPr>
          <w:b/>
        </w:rPr>
        <w:t>Lapin</w:t>
      </w:r>
      <w:r>
        <w:rPr>
          <w:b/>
          <w:spacing w:val="69"/>
        </w:rPr>
        <w:t> </w:t>
      </w:r>
      <w:r>
        <w:rPr>
          <w:b/>
        </w:rPr>
        <w:t>Kalinina,</w:t>
      </w:r>
      <w:r>
        <w:rPr>
          <w:b/>
          <w:spacing w:val="70"/>
        </w:rPr>
        <w:t> </w:t>
      </w:r>
      <w:r>
        <w:rPr>
          <w:b/>
        </w:rPr>
        <w:t>Andres</w:t>
      </w:r>
      <w:r>
        <w:rPr>
          <w:b/>
          <w:spacing w:val="69"/>
        </w:rPr>
        <w:t> </w:t>
      </w:r>
      <w:r>
        <w:rPr>
          <w:b/>
        </w:rPr>
        <w:t>Pedro</w:t>
      </w:r>
      <w:r>
        <w:rPr>
          <w:b/>
          <w:spacing w:val="70"/>
        </w:rPr>
        <w:t> </w:t>
      </w:r>
      <w:r>
        <w:rPr/>
        <w:t>(Андрей</w:t>
      </w:r>
      <w:r>
        <w:rPr>
          <w:spacing w:val="68"/>
        </w:rPr>
        <w:t> </w:t>
      </w:r>
      <w:r>
        <w:rPr/>
        <w:t>Петрович</w:t>
      </w:r>
      <w:r>
        <w:rPr>
          <w:spacing w:val="68"/>
        </w:rPr>
        <w:t> </w:t>
      </w:r>
      <w:r>
        <w:rPr/>
        <w:t>Лапин)</w:t>
      </w:r>
      <w:r>
        <w:rPr>
          <w:spacing w:val="68"/>
        </w:rPr>
        <w:t> </w:t>
      </w:r>
      <w:r>
        <w:rPr/>
        <w:t>-</w:t>
      </w:r>
      <w:r>
        <w:rPr>
          <w:spacing w:val="69"/>
        </w:rPr>
        <w:t> </w:t>
      </w:r>
      <w:r>
        <w:rPr/>
        <w:t>умер</w:t>
      </w:r>
      <w:r>
        <w:rPr>
          <w:spacing w:val="68"/>
        </w:rPr>
        <w:t> </w:t>
      </w:r>
      <w:r>
        <w:rPr/>
        <w:t>21.2.67 в</w:t>
      </w:r>
      <w:r>
        <w:rPr>
          <w:spacing w:val="40"/>
        </w:rPr>
        <w:t> </w:t>
      </w:r>
      <w:r>
        <w:rPr/>
        <w:t>возрасте</w:t>
      </w:r>
      <w:r>
        <w:rPr>
          <w:spacing w:val="40"/>
        </w:rPr>
        <w:t> </w:t>
      </w:r>
      <w:r>
        <w:rPr/>
        <w:t>74</w:t>
      </w:r>
      <w:r>
        <w:rPr>
          <w:spacing w:val="40"/>
        </w:rPr>
        <w:t> </w:t>
      </w:r>
      <w:r>
        <w:rPr/>
        <w:t>лет.</w:t>
      </w:r>
      <w:r>
        <w:rPr>
          <w:spacing w:val="40"/>
        </w:rPr>
        <w:t> </w:t>
      </w:r>
      <w:r>
        <w:rPr/>
        <w:t>Родился</w:t>
      </w:r>
      <w:r>
        <w:rPr>
          <w:spacing w:val="40"/>
        </w:rPr>
        <w:t> </w:t>
      </w:r>
      <w:r>
        <w:rPr/>
        <w:t>в</w:t>
      </w:r>
      <w:r>
        <w:rPr>
          <w:spacing w:val="40"/>
        </w:rPr>
        <w:t> </w:t>
      </w:r>
      <w:r>
        <w:rPr/>
        <w:t>Китае,</w:t>
      </w:r>
      <w:r>
        <w:rPr>
          <w:spacing w:val="40"/>
        </w:rPr>
        <w:t> </w:t>
      </w:r>
      <w:r>
        <w:rPr/>
        <w:t>в</w:t>
      </w:r>
      <w:r>
        <w:rPr>
          <w:spacing w:val="40"/>
        </w:rPr>
        <w:t> </w:t>
      </w:r>
      <w:r>
        <w:rPr/>
        <w:t>Чили</w:t>
      </w:r>
      <w:r>
        <w:rPr>
          <w:spacing w:val="40"/>
        </w:rPr>
        <w:t> </w:t>
      </w:r>
      <w:r>
        <w:rPr/>
        <w:t>приехал</w:t>
      </w:r>
      <w:r>
        <w:rPr>
          <w:spacing w:val="40"/>
        </w:rPr>
        <w:t> </w:t>
      </w:r>
      <w:r>
        <w:rPr/>
        <w:t>в</w:t>
      </w:r>
      <w:r>
        <w:rPr>
          <w:spacing w:val="40"/>
        </w:rPr>
        <w:t> </w:t>
      </w:r>
      <w:r>
        <w:rPr/>
        <w:t>середине</w:t>
      </w:r>
      <w:r>
        <w:rPr>
          <w:spacing w:val="40"/>
        </w:rPr>
        <w:t> </w:t>
      </w:r>
      <w:r>
        <w:rPr/>
        <w:t>50-х</w:t>
      </w:r>
      <w:r>
        <w:rPr>
          <w:spacing w:val="40"/>
        </w:rPr>
        <w:t> </w:t>
      </w:r>
      <w:r>
        <w:rPr/>
        <w:t>годов</w:t>
      </w:r>
      <w:r>
        <w:rPr>
          <w:spacing w:val="80"/>
        </w:rPr>
        <w:t> </w:t>
      </w:r>
      <w:r>
        <w:rPr/>
        <w:t>по</w:t>
      </w:r>
      <w:r>
        <w:rPr>
          <w:spacing w:val="40"/>
        </w:rPr>
        <w:t> </w:t>
      </w:r>
      <w:r>
        <w:rPr/>
        <w:t>линии</w:t>
      </w:r>
      <w:r>
        <w:rPr>
          <w:spacing w:val="40"/>
        </w:rPr>
        <w:t> </w:t>
      </w:r>
      <w:r>
        <w:rPr/>
        <w:t>МОБ.</w:t>
      </w:r>
      <w:r>
        <w:rPr>
          <w:spacing w:val="40"/>
        </w:rPr>
        <w:t> </w:t>
      </w:r>
      <w:r>
        <w:rPr/>
        <w:t>Работал</w:t>
      </w:r>
      <w:r>
        <w:rPr>
          <w:spacing w:val="40"/>
        </w:rPr>
        <w:t> </w:t>
      </w:r>
      <w:r>
        <w:rPr/>
        <w:t>в</w:t>
      </w:r>
      <w:r>
        <w:rPr>
          <w:spacing w:val="40"/>
        </w:rPr>
        <w:t> </w:t>
      </w:r>
      <w:r>
        <w:rPr/>
        <w:t>кондитерской</w:t>
      </w:r>
      <w:r>
        <w:rPr>
          <w:spacing w:val="40"/>
        </w:rPr>
        <w:t> </w:t>
      </w:r>
      <w:r>
        <w:rPr/>
        <w:t>«Поль-Мари»,</w:t>
      </w:r>
      <w:r>
        <w:rPr>
          <w:spacing w:val="40"/>
        </w:rPr>
        <w:t> </w:t>
      </w:r>
      <w:r>
        <w:rPr/>
        <w:t>принадлежавшей русской иммигрантке Марии Николаевне Амберг.</w:t>
      </w:r>
    </w:p>
    <w:p>
      <w:pPr>
        <w:spacing w:before="114"/>
        <w:ind w:left="483" w:right="0" w:firstLine="0"/>
        <w:jc w:val="both"/>
        <w:rPr>
          <w:sz w:val="20"/>
        </w:rPr>
      </w:pPr>
      <w:r>
        <w:rPr>
          <w:b/>
          <w:sz w:val="20"/>
        </w:rPr>
        <w:t>Lapin</w:t>
      </w:r>
      <w:r>
        <w:rPr>
          <w:b/>
          <w:spacing w:val="-5"/>
          <w:sz w:val="20"/>
        </w:rPr>
        <w:t> </w:t>
      </w:r>
      <w:r>
        <w:rPr>
          <w:b/>
          <w:sz w:val="20"/>
        </w:rPr>
        <w:t>Iutina,</w:t>
      </w:r>
      <w:r>
        <w:rPr>
          <w:b/>
          <w:spacing w:val="-3"/>
          <w:sz w:val="20"/>
        </w:rPr>
        <w:t> </w:t>
      </w:r>
      <w:r>
        <w:rPr>
          <w:b/>
          <w:sz w:val="20"/>
        </w:rPr>
        <w:t>Nikolai</w:t>
      </w:r>
      <w:r>
        <w:rPr>
          <w:b/>
          <w:spacing w:val="-2"/>
          <w:sz w:val="20"/>
        </w:rPr>
        <w:t> </w:t>
      </w:r>
      <w:r>
        <w:rPr>
          <w:sz w:val="20"/>
        </w:rPr>
        <w:t>-</w:t>
      </w:r>
      <w:r>
        <w:rPr>
          <w:spacing w:val="-2"/>
          <w:sz w:val="20"/>
        </w:rPr>
        <w:t> </w:t>
      </w:r>
      <w:r>
        <w:rPr>
          <w:sz w:val="20"/>
        </w:rPr>
        <w:t>умер</w:t>
      </w:r>
      <w:r>
        <w:rPr>
          <w:spacing w:val="-2"/>
          <w:sz w:val="20"/>
        </w:rPr>
        <w:t> </w:t>
      </w:r>
      <w:r>
        <w:rPr>
          <w:sz w:val="20"/>
        </w:rPr>
        <w:t>25.02.2001</w:t>
      </w:r>
      <w:r>
        <w:rPr>
          <w:spacing w:val="-2"/>
          <w:sz w:val="20"/>
        </w:rPr>
        <w:t> </w:t>
      </w:r>
      <w:r>
        <w:rPr>
          <w:sz w:val="20"/>
        </w:rPr>
        <w:t>в</w:t>
      </w:r>
      <w:r>
        <w:rPr>
          <w:spacing w:val="-3"/>
          <w:sz w:val="20"/>
        </w:rPr>
        <w:t> </w:t>
      </w:r>
      <w:r>
        <w:rPr>
          <w:sz w:val="20"/>
        </w:rPr>
        <w:t>возрасте</w:t>
      </w:r>
      <w:r>
        <w:rPr>
          <w:spacing w:val="-3"/>
          <w:sz w:val="20"/>
        </w:rPr>
        <w:t> </w:t>
      </w:r>
      <w:r>
        <w:rPr>
          <w:sz w:val="20"/>
        </w:rPr>
        <w:t>67</w:t>
      </w:r>
      <w:r>
        <w:rPr>
          <w:spacing w:val="-2"/>
          <w:sz w:val="20"/>
        </w:rPr>
        <w:t> </w:t>
      </w:r>
      <w:r>
        <w:rPr>
          <w:spacing w:val="-4"/>
          <w:sz w:val="20"/>
        </w:rPr>
        <w:t>лет.</w:t>
      </w:r>
    </w:p>
    <w:p>
      <w:pPr>
        <w:spacing w:line="268" w:lineRule="auto" w:before="150"/>
        <w:ind w:left="181" w:right="460" w:firstLine="302"/>
        <w:jc w:val="both"/>
        <w:rPr>
          <w:sz w:val="20"/>
        </w:rPr>
      </w:pPr>
      <w:r>
        <w:rPr>
          <w:b/>
          <w:sz w:val="20"/>
        </w:rPr>
        <w:t>Larionov</w:t>
      </w:r>
      <w:r>
        <w:rPr>
          <w:b/>
          <w:spacing w:val="80"/>
          <w:sz w:val="20"/>
        </w:rPr>
        <w:t> </w:t>
      </w:r>
      <w:r>
        <w:rPr>
          <w:b/>
          <w:sz w:val="20"/>
        </w:rPr>
        <w:t>Besedina,</w:t>
      </w:r>
      <w:r>
        <w:rPr>
          <w:b/>
          <w:spacing w:val="80"/>
          <w:sz w:val="20"/>
        </w:rPr>
        <w:t> </w:t>
      </w:r>
      <w:r>
        <w:rPr>
          <w:b/>
          <w:sz w:val="20"/>
        </w:rPr>
        <w:t>Praskovia</w:t>
      </w:r>
      <w:r>
        <w:rPr>
          <w:b/>
          <w:spacing w:val="80"/>
          <w:sz w:val="20"/>
        </w:rPr>
        <w:t> </w:t>
      </w:r>
      <w:r>
        <w:rPr>
          <w:sz w:val="20"/>
        </w:rPr>
        <w:t>-</w:t>
      </w:r>
      <w:r>
        <w:rPr>
          <w:spacing w:val="80"/>
          <w:sz w:val="20"/>
        </w:rPr>
        <w:t> </w:t>
      </w:r>
      <w:r>
        <w:rPr>
          <w:sz w:val="20"/>
        </w:rPr>
        <w:t>умерла</w:t>
      </w:r>
      <w:r>
        <w:rPr>
          <w:spacing w:val="80"/>
          <w:sz w:val="20"/>
        </w:rPr>
        <w:t> </w:t>
      </w:r>
      <w:r>
        <w:rPr>
          <w:sz w:val="20"/>
        </w:rPr>
        <w:t>03.12.2000</w:t>
      </w:r>
      <w:r>
        <w:rPr>
          <w:spacing w:val="80"/>
          <w:sz w:val="20"/>
        </w:rPr>
        <w:t> </w:t>
      </w:r>
      <w:r>
        <w:rPr>
          <w:sz w:val="20"/>
        </w:rPr>
        <w:t>в</w:t>
      </w:r>
      <w:r>
        <w:rPr>
          <w:spacing w:val="80"/>
          <w:sz w:val="20"/>
        </w:rPr>
        <w:t> </w:t>
      </w:r>
      <w:r>
        <w:rPr>
          <w:sz w:val="20"/>
        </w:rPr>
        <w:t>возрасте</w:t>
      </w:r>
      <w:r>
        <w:rPr>
          <w:spacing w:val="80"/>
          <w:sz w:val="20"/>
        </w:rPr>
        <w:t> </w:t>
      </w:r>
      <w:r>
        <w:rPr>
          <w:sz w:val="20"/>
        </w:rPr>
        <w:t>91</w:t>
      </w:r>
      <w:r>
        <w:rPr>
          <w:spacing w:val="80"/>
          <w:sz w:val="20"/>
        </w:rPr>
        <w:t> </w:t>
      </w:r>
      <w:r>
        <w:rPr>
          <w:sz w:val="20"/>
        </w:rPr>
        <w:t>года, мать Валентина Шоферистова.</w:t>
      </w:r>
    </w:p>
    <w:p>
      <w:pPr>
        <w:spacing w:after="0" w:line="268" w:lineRule="auto"/>
        <w:jc w:val="both"/>
        <w:rPr>
          <w:sz w:val="20"/>
        </w:rPr>
        <w:sectPr>
          <w:pgSz w:w="8490" w:h="11830"/>
          <w:pgMar w:header="0" w:footer="172" w:top="1100" w:bottom="440" w:left="520" w:right="240"/>
        </w:sectPr>
      </w:pPr>
    </w:p>
    <w:p>
      <w:pPr>
        <w:spacing w:line="276" w:lineRule="auto" w:before="65"/>
        <w:ind w:left="214" w:right="435" w:firstLine="288"/>
        <w:jc w:val="both"/>
        <w:rPr>
          <w:sz w:val="20"/>
        </w:rPr>
      </w:pPr>
      <w:r>
        <w:rPr>
          <w:b/>
          <w:sz w:val="20"/>
        </w:rPr>
        <w:t>Lavrenoff Lvova, Maria </w:t>
      </w:r>
      <w:r>
        <w:rPr>
          <w:sz w:val="20"/>
        </w:rPr>
        <w:t>(Мария Николаевна Госс) - умерла 2.05.1996 в возрасте 90 лет. Фамилия по мужу Госс.</w:t>
      </w:r>
    </w:p>
    <w:p>
      <w:pPr>
        <w:spacing w:before="113"/>
        <w:ind w:left="498" w:right="0" w:firstLine="0"/>
        <w:jc w:val="both"/>
        <w:rPr>
          <w:sz w:val="20"/>
        </w:rPr>
      </w:pPr>
      <w:r>
        <w:rPr>
          <w:b/>
          <w:sz w:val="20"/>
        </w:rPr>
        <w:t>Lebedev</w:t>
      </w:r>
      <w:r>
        <w:rPr>
          <w:b/>
          <w:spacing w:val="-4"/>
          <w:sz w:val="20"/>
        </w:rPr>
        <w:t> </w:t>
      </w:r>
      <w:r>
        <w:rPr>
          <w:b/>
          <w:sz w:val="20"/>
        </w:rPr>
        <w:t>Bajus,</w:t>
      </w:r>
      <w:r>
        <w:rPr>
          <w:b/>
          <w:spacing w:val="-3"/>
          <w:sz w:val="20"/>
        </w:rPr>
        <w:t> </w:t>
      </w:r>
      <w:r>
        <w:rPr>
          <w:b/>
          <w:sz w:val="20"/>
        </w:rPr>
        <w:t>Alexei</w:t>
      </w:r>
      <w:r>
        <w:rPr>
          <w:b/>
          <w:spacing w:val="-5"/>
          <w:sz w:val="20"/>
        </w:rPr>
        <w:t> </w:t>
      </w:r>
      <w:r>
        <w:rPr>
          <w:sz w:val="20"/>
        </w:rPr>
        <w:t>(Лебедев</w:t>
      </w:r>
      <w:r>
        <w:rPr>
          <w:spacing w:val="-3"/>
          <w:sz w:val="20"/>
        </w:rPr>
        <w:t> </w:t>
      </w:r>
      <w:r>
        <w:rPr>
          <w:sz w:val="20"/>
        </w:rPr>
        <w:t>Алексей</w:t>
      </w:r>
      <w:r>
        <w:rPr>
          <w:spacing w:val="-5"/>
          <w:sz w:val="20"/>
        </w:rPr>
        <w:t> </w:t>
      </w:r>
      <w:r>
        <w:rPr>
          <w:sz w:val="20"/>
        </w:rPr>
        <w:t>Александрович)</w:t>
      </w:r>
      <w:r>
        <w:rPr>
          <w:spacing w:val="-4"/>
          <w:sz w:val="20"/>
        </w:rPr>
        <w:t> </w:t>
      </w:r>
      <w:r>
        <w:rPr>
          <w:sz w:val="20"/>
        </w:rPr>
        <w:t>-</w:t>
      </w:r>
      <w:r>
        <w:rPr>
          <w:spacing w:val="-3"/>
          <w:sz w:val="20"/>
        </w:rPr>
        <w:t> </w:t>
      </w:r>
      <w:r>
        <w:rPr>
          <w:spacing w:val="-4"/>
          <w:sz w:val="20"/>
        </w:rPr>
        <w:t>умер</w:t>
      </w:r>
    </w:p>
    <w:p>
      <w:pPr>
        <w:pStyle w:val="BodyText"/>
        <w:spacing w:line="276" w:lineRule="auto" w:before="34"/>
        <w:ind w:left="210" w:right="434" w:firstLine="24"/>
        <w:jc w:val="both"/>
      </w:pPr>
      <w:r>
        <w:rPr/>
        <w:t>1.04.64</w:t>
      </w:r>
      <w:r>
        <w:rPr>
          <w:spacing w:val="40"/>
        </w:rPr>
        <w:t> </w:t>
      </w:r>
      <w:r>
        <w:rPr/>
        <w:t>в возрасте 87 лет. Авиаконструктор, до революции профессор Политехнического</w:t>
      </w:r>
      <w:r>
        <w:rPr>
          <w:spacing w:val="40"/>
        </w:rPr>
        <w:t> </w:t>
      </w:r>
      <w:r>
        <w:rPr/>
        <w:t>института</w:t>
      </w:r>
      <w:r>
        <w:rPr>
          <w:spacing w:val="40"/>
        </w:rPr>
        <w:t> </w:t>
      </w:r>
      <w:r>
        <w:rPr/>
        <w:t>в</w:t>
      </w:r>
      <w:r>
        <w:rPr>
          <w:spacing w:val="40"/>
        </w:rPr>
        <w:t> </w:t>
      </w:r>
      <w:r>
        <w:rPr/>
        <w:t>Санкт-Петербурге.</w:t>
      </w:r>
      <w:r>
        <w:rPr>
          <w:spacing w:val="40"/>
        </w:rPr>
        <w:t> </w:t>
      </w:r>
      <w:r>
        <w:rPr/>
        <w:t>Участник</w:t>
      </w:r>
      <w:r>
        <w:rPr>
          <w:spacing w:val="40"/>
        </w:rPr>
        <w:t> </w:t>
      </w:r>
      <w:r>
        <w:rPr/>
        <w:t>гражданской войны</w:t>
      </w:r>
      <w:r>
        <w:rPr>
          <w:spacing w:val="40"/>
        </w:rPr>
        <w:t> </w:t>
      </w:r>
      <w:r>
        <w:rPr/>
        <w:t>на</w:t>
      </w:r>
      <w:r>
        <w:rPr>
          <w:spacing w:val="40"/>
        </w:rPr>
        <w:t> </w:t>
      </w:r>
      <w:r>
        <w:rPr/>
        <w:t>стороне</w:t>
      </w:r>
      <w:r>
        <w:rPr>
          <w:spacing w:val="40"/>
        </w:rPr>
        <w:t> </w:t>
      </w:r>
      <w:r>
        <w:rPr/>
        <w:t>белых.</w:t>
      </w:r>
      <w:r>
        <w:rPr>
          <w:spacing w:val="40"/>
        </w:rPr>
        <w:t> </w:t>
      </w:r>
      <w:r>
        <w:rPr/>
        <w:t>С</w:t>
      </w:r>
      <w:r>
        <w:rPr>
          <w:spacing w:val="40"/>
        </w:rPr>
        <w:t> </w:t>
      </w:r>
      <w:r>
        <w:rPr/>
        <w:t>1921</w:t>
      </w:r>
      <w:r>
        <w:rPr>
          <w:spacing w:val="40"/>
        </w:rPr>
        <w:t> </w:t>
      </w:r>
      <w:r>
        <w:rPr/>
        <w:t>г.</w:t>
      </w:r>
      <w:r>
        <w:rPr>
          <w:spacing w:val="40"/>
        </w:rPr>
        <w:t> </w:t>
      </w:r>
      <w:r>
        <w:rPr/>
        <w:t>профессор</w:t>
      </w:r>
      <w:r>
        <w:rPr>
          <w:spacing w:val="40"/>
        </w:rPr>
        <w:t> </w:t>
      </w:r>
      <w:r>
        <w:rPr/>
        <w:t>Белградского</w:t>
      </w:r>
      <w:r>
        <w:rPr>
          <w:spacing w:val="40"/>
        </w:rPr>
        <w:t> </w:t>
      </w:r>
      <w:r>
        <w:rPr/>
        <w:t>университета, создал</w:t>
      </w:r>
      <w:r>
        <w:rPr>
          <w:spacing w:val="40"/>
        </w:rPr>
        <w:t> </w:t>
      </w:r>
      <w:r>
        <w:rPr/>
        <w:t>в</w:t>
      </w:r>
      <w:r>
        <w:rPr>
          <w:spacing w:val="80"/>
        </w:rPr>
        <w:t> </w:t>
      </w:r>
      <w:r>
        <w:rPr/>
        <w:t>нем</w:t>
      </w:r>
      <w:r>
        <w:rPr>
          <w:spacing w:val="40"/>
        </w:rPr>
        <w:t> </w:t>
      </w:r>
      <w:r>
        <w:rPr/>
        <w:t>авиационный</w:t>
      </w:r>
      <w:r>
        <w:rPr>
          <w:spacing w:val="40"/>
        </w:rPr>
        <w:t> </w:t>
      </w:r>
      <w:r>
        <w:rPr/>
        <w:t>факультет.</w:t>
      </w:r>
      <w:r>
        <w:rPr>
          <w:spacing w:val="40"/>
        </w:rPr>
        <w:t> </w:t>
      </w:r>
      <w:r>
        <w:rPr/>
        <w:t>В</w:t>
      </w:r>
      <w:r>
        <w:rPr>
          <w:spacing w:val="40"/>
        </w:rPr>
        <w:t> </w:t>
      </w:r>
      <w:r>
        <w:rPr/>
        <w:t>1944</w:t>
      </w:r>
      <w:r>
        <w:rPr>
          <w:spacing w:val="40"/>
        </w:rPr>
        <w:t> </w:t>
      </w:r>
      <w:r>
        <w:rPr/>
        <w:t>г.</w:t>
      </w:r>
      <w:r>
        <w:rPr>
          <w:spacing w:val="40"/>
        </w:rPr>
        <w:t> </w:t>
      </w:r>
      <w:r>
        <w:rPr/>
        <w:t>перебрался</w:t>
      </w:r>
      <w:r>
        <w:rPr>
          <w:spacing w:val="40"/>
        </w:rPr>
        <w:t> </w:t>
      </w:r>
      <w:r>
        <w:rPr/>
        <w:t>на</w:t>
      </w:r>
      <w:r>
        <w:rPr>
          <w:spacing w:val="40"/>
        </w:rPr>
        <w:t> </w:t>
      </w:r>
      <w:r>
        <w:rPr/>
        <w:t>Запад,</w:t>
      </w:r>
      <w:r>
        <w:rPr>
          <w:spacing w:val="40"/>
        </w:rPr>
        <w:t> </w:t>
      </w:r>
      <w:r>
        <w:rPr/>
        <w:t>до</w:t>
      </w:r>
      <w:r>
        <w:rPr>
          <w:spacing w:val="80"/>
        </w:rPr>
        <w:t> </w:t>
      </w:r>
      <w:r>
        <w:rPr/>
        <w:t>1951 г. работал в университете Мюнхена, затем в США. В Чили приехал в середине</w:t>
      </w:r>
      <w:r>
        <w:rPr>
          <w:spacing w:val="40"/>
        </w:rPr>
        <w:t> </w:t>
      </w:r>
      <w:r>
        <w:rPr/>
        <w:t>50-х</w:t>
      </w:r>
      <w:r>
        <w:rPr>
          <w:spacing w:val="40"/>
        </w:rPr>
        <w:t> </w:t>
      </w:r>
      <w:r>
        <w:rPr/>
        <w:t>годов,</w:t>
      </w:r>
      <w:r>
        <w:rPr>
          <w:spacing w:val="40"/>
        </w:rPr>
        <w:t> </w:t>
      </w:r>
      <w:r>
        <w:rPr/>
        <w:t>заведовал</w:t>
      </w:r>
      <w:r>
        <w:rPr>
          <w:spacing w:val="40"/>
        </w:rPr>
        <w:t> </w:t>
      </w:r>
      <w:r>
        <w:rPr/>
        <w:t>кафедрой</w:t>
      </w:r>
      <w:r>
        <w:rPr>
          <w:spacing w:val="40"/>
        </w:rPr>
        <w:t> </w:t>
      </w:r>
      <w:r>
        <w:rPr/>
        <w:t>в</w:t>
      </w:r>
      <w:r>
        <w:rPr>
          <w:spacing w:val="40"/>
        </w:rPr>
        <w:t> </w:t>
      </w:r>
      <w:r>
        <w:rPr/>
        <w:t>Чилийском</w:t>
      </w:r>
      <w:r>
        <w:rPr>
          <w:spacing w:val="40"/>
        </w:rPr>
        <w:t> </w:t>
      </w:r>
      <w:r>
        <w:rPr/>
        <w:t>университете.</w:t>
      </w:r>
      <w:r>
        <w:rPr>
          <w:spacing w:val="40"/>
        </w:rPr>
        <w:t> </w:t>
      </w:r>
      <w:r>
        <w:rPr/>
        <w:t>Автор</w:t>
      </w:r>
      <w:r>
        <w:rPr>
          <w:spacing w:val="80"/>
        </w:rPr>
        <w:t> </w:t>
      </w:r>
      <w:r>
        <w:rPr/>
        <w:t>15 книг по своей специальности.</w:t>
      </w:r>
    </w:p>
    <w:p>
      <w:pPr>
        <w:pStyle w:val="BodyText"/>
        <w:spacing w:line="273" w:lineRule="auto" w:before="117"/>
        <w:ind w:left="200" w:right="436" w:firstLine="302"/>
        <w:jc w:val="both"/>
      </w:pPr>
      <w:r>
        <w:rPr>
          <w:b/>
        </w:rPr>
        <w:t>Lebel</w:t>
      </w:r>
      <w:r>
        <w:rPr>
          <w:b/>
          <w:spacing w:val="80"/>
        </w:rPr>
        <w:t> </w:t>
      </w:r>
      <w:r>
        <w:rPr>
          <w:b/>
        </w:rPr>
        <w:t>Anz,</w:t>
      </w:r>
      <w:r>
        <w:rPr>
          <w:b/>
          <w:spacing w:val="79"/>
        </w:rPr>
        <w:t> </w:t>
      </w:r>
      <w:r>
        <w:rPr>
          <w:b/>
        </w:rPr>
        <w:t>Ludmila</w:t>
      </w:r>
      <w:r>
        <w:rPr>
          <w:b/>
          <w:spacing w:val="80"/>
        </w:rPr>
        <w:t> </w:t>
      </w:r>
      <w:r>
        <w:rPr/>
        <w:t>(Л.</w:t>
      </w:r>
      <w:r>
        <w:rPr>
          <w:spacing w:val="78"/>
        </w:rPr>
        <w:t> </w:t>
      </w:r>
      <w:r>
        <w:rPr/>
        <w:t>К.</w:t>
      </w:r>
      <w:r>
        <w:rPr>
          <w:spacing w:val="80"/>
        </w:rPr>
        <w:t> </w:t>
      </w:r>
      <w:r>
        <w:rPr/>
        <w:t>Домарева)</w:t>
      </w:r>
      <w:r>
        <w:rPr>
          <w:spacing w:val="79"/>
        </w:rPr>
        <w:t> </w:t>
      </w:r>
      <w:r>
        <w:rPr/>
        <w:t>-</w:t>
      </w:r>
      <w:r>
        <w:rPr>
          <w:spacing w:val="79"/>
        </w:rPr>
        <w:t> </w:t>
      </w:r>
      <w:r>
        <w:rPr/>
        <w:t>умерла</w:t>
      </w:r>
      <w:r>
        <w:rPr>
          <w:spacing w:val="79"/>
        </w:rPr>
        <w:t> </w:t>
      </w:r>
      <w:r>
        <w:rPr/>
        <w:t>12.01.81</w:t>
      </w:r>
      <w:r>
        <w:rPr>
          <w:spacing w:val="79"/>
        </w:rPr>
        <w:t> </w:t>
      </w:r>
      <w:r>
        <w:rPr/>
        <w:t>в</w:t>
      </w:r>
      <w:r>
        <w:rPr>
          <w:spacing w:val="78"/>
        </w:rPr>
        <w:t> </w:t>
      </w:r>
      <w:r>
        <w:rPr/>
        <w:t>возрасте</w:t>
      </w:r>
      <w:r>
        <w:rPr>
          <w:spacing w:val="79"/>
        </w:rPr>
        <w:t> </w:t>
      </w:r>
      <w:r>
        <w:rPr/>
        <w:t>60 лет. Из второй волны эмиграции. До второй мировой войны жила в СССР. Приехала в Чили вместе с мужем.</w:t>
      </w:r>
    </w:p>
    <w:p>
      <w:pPr>
        <w:pStyle w:val="BodyText"/>
        <w:spacing w:line="271" w:lineRule="auto" w:before="121"/>
        <w:ind w:left="205" w:right="437" w:firstLine="296"/>
        <w:jc w:val="both"/>
      </w:pPr>
      <w:r>
        <w:rPr>
          <w:b/>
        </w:rPr>
        <w:t>Lebel</w:t>
      </w:r>
      <w:r>
        <w:rPr>
          <w:b/>
          <w:spacing w:val="40"/>
        </w:rPr>
        <w:t>  </w:t>
      </w:r>
      <w:r>
        <w:rPr>
          <w:b/>
        </w:rPr>
        <w:t>Schajowskaya,</w:t>
      </w:r>
      <w:r>
        <w:rPr>
          <w:b/>
          <w:spacing w:val="40"/>
        </w:rPr>
        <w:t>  </w:t>
      </w:r>
      <w:r>
        <w:rPr>
          <w:b/>
        </w:rPr>
        <w:t>Konstantin</w:t>
      </w:r>
      <w:r>
        <w:rPr>
          <w:b/>
          <w:spacing w:val="40"/>
        </w:rPr>
        <w:t>  </w:t>
      </w:r>
      <w:r>
        <w:rPr/>
        <w:t>(Константин</w:t>
      </w:r>
      <w:r>
        <w:rPr>
          <w:spacing w:val="40"/>
        </w:rPr>
        <w:t>  </w:t>
      </w:r>
      <w:r>
        <w:rPr/>
        <w:t>Лебель)</w:t>
      </w:r>
      <w:r>
        <w:rPr>
          <w:spacing w:val="40"/>
        </w:rPr>
        <w:t>  </w:t>
      </w:r>
      <w:r>
        <w:rPr/>
        <w:t>-</w:t>
      </w:r>
      <w:r>
        <w:rPr>
          <w:spacing w:val="40"/>
        </w:rPr>
        <w:t>  </w:t>
      </w:r>
      <w:r>
        <w:rPr/>
        <w:t>умер</w:t>
      </w:r>
      <w:r>
        <w:rPr>
          <w:spacing w:val="40"/>
        </w:rPr>
        <w:t>  </w:t>
      </w:r>
      <w:r>
        <w:rPr/>
        <w:t>8.4.67 в</w:t>
      </w:r>
      <w:r>
        <w:rPr>
          <w:spacing w:val="40"/>
        </w:rPr>
        <w:t> </w:t>
      </w:r>
      <w:r>
        <w:rPr/>
        <w:t>возрасте</w:t>
      </w:r>
      <w:r>
        <w:rPr>
          <w:spacing w:val="40"/>
        </w:rPr>
        <w:t> </w:t>
      </w:r>
      <w:r>
        <w:rPr/>
        <w:t>88</w:t>
      </w:r>
      <w:r>
        <w:rPr>
          <w:spacing w:val="40"/>
        </w:rPr>
        <w:t> </w:t>
      </w:r>
      <w:r>
        <w:rPr/>
        <w:t>лет.</w:t>
      </w:r>
      <w:r>
        <w:rPr>
          <w:spacing w:val="40"/>
        </w:rPr>
        <w:t> </w:t>
      </w:r>
      <w:r>
        <w:rPr/>
        <w:t>Кадровый</w:t>
      </w:r>
      <w:r>
        <w:rPr>
          <w:spacing w:val="40"/>
        </w:rPr>
        <w:t> </w:t>
      </w:r>
      <w:r>
        <w:rPr/>
        <w:t>военный.</w:t>
      </w:r>
      <w:r>
        <w:rPr>
          <w:spacing w:val="40"/>
        </w:rPr>
        <w:t> </w:t>
      </w:r>
      <w:r>
        <w:rPr/>
        <w:t>Из</w:t>
      </w:r>
      <w:r>
        <w:rPr>
          <w:spacing w:val="40"/>
        </w:rPr>
        <w:t> </w:t>
      </w:r>
      <w:r>
        <w:rPr/>
        <w:t>второй</w:t>
      </w:r>
      <w:r>
        <w:rPr>
          <w:spacing w:val="40"/>
        </w:rPr>
        <w:t> </w:t>
      </w:r>
      <w:r>
        <w:rPr/>
        <w:t>волны</w:t>
      </w:r>
      <w:r>
        <w:rPr>
          <w:spacing w:val="40"/>
        </w:rPr>
        <w:t> </w:t>
      </w:r>
      <w:r>
        <w:rPr/>
        <w:t>эмиграции.</w:t>
      </w:r>
      <w:r>
        <w:rPr>
          <w:spacing w:val="40"/>
        </w:rPr>
        <w:t> </w:t>
      </w:r>
      <w:r>
        <w:rPr/>
        <w:t>До</w:t>
      </w:r>
      <w:r>
        <w:rPr>
          <w:spacing w:val="40"/>
        </w:rPr>
        <w:t> </w:t>
      </w:r>
      <w:r>
        <w:rPr/>
        <w:t>Второй мировой войны жил в СССР.</w:t>
      </w:r>
    </w:p>
    <w:p>
      <w:pPr>
        <w:pStyle w:val="BodyText"/>
        <w:spacing w:line="278" w:lineRule="auto" w:before="123"/>
        <w:ind w:left="199" w:right="436" w:firstLine="298"/>
        <w:jc w:val="both"/>
      </w:pPr>
      <w:r>
        <w:rPr>
          <w:b/>
        </w:rPr>
        <w:t>Lembeck</w:t>
      </w:r>
      <w:r>
        <w:rPr>
          <w:b/>
          <w:spacing w:val="40"/>
        </w:rPr>
        <w:t> </w:t>
      </w:r>
      <w:r>
        <w:rPr>
          <w:b/>
        </w:rPr>
        <w:t>Leskowa,</w:t>
      </w:r>
      <w:r>
        <w:rPr>
          <w:b/>
          <w:spacing w:val="40"/>
        </w:rPr>
        <w:t> </w:t>
      </w:r>
      <w:r>
        <w:rPr>
          <w:b/>
        </w:rPr>
        <w:t>Lidia</w:t>
      </w:r>
      <w:r>
        <w:rPr>
          <w:b/>
          <w:spacing w:val="40"/>
        </w:rPr>
        <w:t> </w:t>
      </w:r>
      <w:r>
        <w:rPr/>
        <w:t>(Лидия</w:t>
      </w:r>
      <w:r>
        <w:rPr>
          <w:spacing w:val="40"/>
        </w:rPr>
        <w:t> </w:t>
      </w:r>
      <w:r>
        <w:rPr/>
        <w:t>Лембек)</w:t>
      </w:r>
      <w:r>
        <w:rPr>
          <w:spacing w:val="40"/>
        </w:rPr>
        <w:t> </w:t>
      </w:r>
      <w:r>
        <w:rPr/>
        <w:t>-</w:t>
      </w:r>
      <w:r>
        <w:rPr>
          <w:spacing w:val="40"/>
        </w:rPr>
        <w:t> </w:t>
      </w:r>
      <w:r>
        <w:rPr/>
        <w:t>умерла</w:t>
      </w:r>
      <w:r>
        <w:rPr>
          <w:spacing w:val="40"/>
        </w:rPr>
        <w:t> </w:t>
      </w:r>
      <w:r>
        <w:rPr/>
        <w:t>4.1.63</w:t>
      </w:r>
      <w:r>
        <w:rPr>
          <w:spacing w:val="40"/>
        </w:rPr>
        <w:t> </w:t>
      </w:r>
      <w:r>
        <w:rPr/>
        <w:t>в</w:t>
      </w:r>
      <w:r>
        <w:rPr>
          <w:spacing w:val="40"/>
        </w:rPr>
        <w:t> </w:t>
      </w:r>
      <w:r>
        <w:rPr/>
        <w:t>возрасте</w:t>
      </w:r>
      <w:r>
        <w:rPr>
          <w:spacing w:val="40"/>
        </w:rPr>
        <w:t> </w:t>
      </w:r>
      <w:r>
        <w:rPr/>
        <w:t>70</w:t>
      </w:r>
      <w:r>
        <w:rPr>
          <w:spacing w:val="40"/>
        </w:rPr>
        <w:t> </w:t>
      </w:r>
      <w:r>
        <w:rPr/>
        <w:t>лет.</w:t>
      </w:r>
      <w:r>
        <w:rPr>
          <w:spacing w:val="40"/>
        </w:rPr>
        <w:t> </w:t>
      </w:r>
      <w:r>
        <w:rPr/>
        <w:t>Мать</w:t>
      </w:r>
      <w:r>
        <w:rPr>
          <w:spacing w:val="40"/>
        </w:rPr>
        <w:t> </w:t>
      </w:r>
      <w:r>
        <w:rPr/>
        <w:t>Людмилы</w:t>
      </w:r>
      <w:r>
        <w:rPr>
          <w:spacing w:val="40"/>
        </w:rPr>
        <w:t> </w:t>
      </w:r>
      <w:r>
        <w:rPr/>
        <w:t>Лембек,</w:t>
      </w:r>
      <w:r>
        <w:rPr>
          <w:spacing w:val="40"/>
        </w:rPr>
        <w:t> </w:t>
      </w:r>
      <w:r>
        <w:rPr/>
        <w:t>жена</w:t>
      </w:r>
      <w:r>
        <w:rPr>
          <w:spacing w:val="40"/>
        </w:rPr>
        <w:t> </w:t>
      </w:r>
      <w:r>
        <w:rPr/>
        <w:t>Андрея</w:t>
      </w:r>
      <w:r>
        <w:rPr>
          <w:spacing w:val="40"/>
        </w:rPr>
        <w:t> </w:t>
      </w:r>
      <w:r>
        <w:rPr/>
        <w:t>Новикова.</w:t>
      </w:r>
      <w:r>
        <w:rPr>
          <w:spacing w:val="40"/>
        </w:rPr>
        <w:t> </w:t>
      </w:r>
      <w:r>
        <w:rPr/>
        <w:t>До</w:t>
      </w:r>
      <w:r>
        <w:rPr>
          <w:spacing w:val="40"/>
        </w:rPr>
        <w:t> </w:t>
      </w:r>
      <w:r>
        <w:rPr/>
        <w:t>Второй</w:t>
      </w:r>
      <w:r>
        <w:rPr>
          <w:spacing w:val="40"/>
        </w:rPr>
        <w:t> </w:t>
      </w:r>
      <w:r>
        <w:rPr/>
        <w:t>мировой войны жила во Франции, в Чили приехала в 1949 г. с дочерью и зятем.</w:t>
      </w:r>
    </w:p>
    <w:p>
      <w:pPr>
        <w:pStyle w:val="BodyText"/>
        <w:spacing w:line="276" w:lineRule="auto" w:before="111"/>
        <w:ind w:left="199" w:right="436" w:firstLine="294"/>
        <w:jc w:val="both"/>
      </w:pPr>
      <w:r>
        <w:rPr>
          <w:b/>
        </w:rPr>
        <w:t>Lentchewski,</w:t>
      </w:r>
      <w:r>
        <w:rPr>
          <w:b/>
          <w:spacing w:val="80"/>
        </w:rPr>
        <w:t> </w:t>
      </w:r>
      <w:r>
        <w:rPr>
          <w:b/>
        </w:rPr>
        <w:t>Arkadi</w:t>
      </w:r>
      <w:r>
        <w:rPr>
          <w:b/>
          <w:spacing w:val="80"/>
        </w:rPr>
        <w:t> </w:t>
      </w:r>
      <w:r>
        <w:rPr/>
        <w:t>А.</w:t>
      </w:r>
      <w:r>
        <w:rPr>
          <w:spacing w:val="80"/>
        </w:rPr>
        <w:t> </w:t>
      </w:r>
      <w:r>
        <w:rPr/>
        <w:t>(Аркадий</w:t>
      </w:r>
      <w:r>
        <w:rPr>
          <w:spacing w:val="80"/>
        </w:rPr>
        <w:t> </w:t>
      </w:r>
      <w:r>
        <w:rPr/>
        <w:t>Антонович</w:t>
      </w:r>
      <w:r>
        <w:rPr>
          <w:spacing w:val="80"/>
        </w:rPr>
        <w:t> </w:t>
      </w:r>
      <w:r>
        <w:rPr/>
        <w:t>Ленчевский)</w:t>
      </w:r>
      <w:r>
        <w:rPr>
          <w:spacing w:val="80"/>
        </w:rPr>
        <w:t> </w:t>
      </w:r>
      <w:r>
        <w:rPr/>
        <w:t>-</w:t>
      </w:r>
      <w:r>
        <w:rPr>
          <w:spacing w:val="80"/>
        </w:rPr>
        <w:t> </w:t>
      </w:r>
      <w:r>
        <w:rPr/>
        <w:t>умер</w:t>
      </w:r>
      <w:r>
        <w:rPr>
          <w:spacing w:val="80"/>
        </w:rPr>
        <w:t> </w:t>
      </w:r>
      <w:r>
        <w:rPr/>
        <w:t>в ноябре 1958 г. в возрасте 65 лет. Из послереволюционной эмиграции.</w:t>
      </w:r>
      <w:r>
        <w:rPr>
          <w:spacing w:val="80"/>
        </w:rPr>
        <w:t> </w:t>
      </w:r>
      <w:r>
        <w:rPr/>
        <w:t>Архитектор.</w:t>
      </w:r>
      <w:r>
        <w:rPr>
          <w:spacing w:val="40"/>
        </w:rPr>
        <w:t> </w:t>
      </w:r>
      <w:r>
        <w:rPr/>
        <w:t>До</w:t>
      </w:r>
      <w:r>
        <w:rPr>
          <w:spacing w:val="40"/>
        </w:rPr>
        <w:t> </w:t>
      </w:r>
      <w:r>
        <w:rPr/>
        <w:t>второй</w:t>
      </w:r>
      <w:r>
        <w:rPr>
          <w:spacing w:val="40"/>
        </w:rPr>
        <w:t> </w:t>
      </w:r>
      <w:r>
        <w:rPr/>
        <w:t>мировой</w:t>
      </w:r>
      <w:r>
        <w:rPr>
          <w:spacing w:val="40"/>
        </w:rPr>
        <w:t> </w:t>
      </w:r>
      <w:r>
        <w:rPr/>
        <w:t>войны</w:t>
      </w:r>
      <w:r>
        <w:rPr>
          <w:spacing w:val="40"/>
        </w:rPr>
        <w:t> </w:t>
      </w:r>
      <w:r>
        <w:rPr/>
        <w:t>жил</w:t>
      </w:r>
      <w:r>
        <w:rPr>
          <w:spacing w:val="40"/>
        </w:rPr>
        <w:t> </w:t>
      </w:r>
      <w:r>
        <w:rPr/>
        <w:t>во</w:t>
      </w:r>
      <w:r>
        <w:rPr>
          <w:spacing w:val="40"/>
        </w:rPr>
        <w:t> </w:t>
      </w:r>
      <w:r>
        <w:rPr/>
        <w:t>Франции</w:t>
      </w:r>
      <w:r>
        <w:rPr>
          <w:spacing w:val="40"/>
        </w:rPr>
        <w:t> </w:t>
      </w:r>
      <w:r>
        <w:rPr/>
        <w:t>и</w:t>
      </w:r>
      <w:r>
        <w:rPr>
          <w:spacing w:val="40"/>
        </w:rPr>
        <w:t> </w:t>
      </w:r>
      <w:r>
        <w:rPr/>
        <w:t>Югославии.</w:t>
      </w:r>
      <w:r>
        <w:rPr>
          <w:spacing w:val="40"/>
        </w:rPr>
        <w:t> </w:t>
      </w:r>
      <w:r>
        <w:rPr/>
        <w:t>В Чили</w:t>
      </w:r>
      <w:r>
        <w:rPr>
          <w:spacing w:val="40"/>
        </w:rPr>
        <w:t> </w:t>
      </w:r>
      <w:r>
        <w:rPr/>
        <w:t>приехал</w:t>
      </w:r>
      <w:r>
        <w:rPr>
          <w:spacing w:val="40"/>
        </w:rPr>
        <w:t> </w:t>
      </w:r>
      <w:r>
        <w:rPr/>
        <w:t>в</w:t>
      </w:r>
      <w:r>
        <w:rPr>
          <w:spacing w:val="40"/>
        </w:rPr>
        <w:t> </w:t>
      </w:r>
      <w:r>
        <w:rPr/>
        <w:t>1949</w:t>
      </w:r>
      <w:r>
        <w:rPr>
          <w:spacing w:val="40"/>
        </w:rPr>
        <w:t> </w:t>
      </w:r>
      <w:r>
        <w:rPr/>
        <w:t>г.</w:t>
      </w:r>
      <w:r>
        <w:rPr>
          <w:spacing w:val="40"/>
        </w:rPr>
        <w:t> </w:t>
      </w:r>
      <w:r>
        <w:rPr/>
        <w:t>по</w:t>
      </w:r>
      <w:r>
        <w:rPr>
          <w:spacing w:val="40"/>
        </w:rPr>
        <w:t> </w:t>
      </w:r>
      <w:r>
        <w:rPr/>
        <w:t>линии</w:t>
      </w:r>
      <w:r>
        <w:rPr>
          <w:spacing w:val="40"/>
        </w:rPr>
        <w:t> </w:t>
      </w:r>
      <w:r>
        <w:rPr/>
        <w:t>МОБ.</w:t>
      </w:r>
      <w:r>
        <w:rPr>
          <w:spacing w:val="40"/>
        </w:rPr>
        <w:t> </w:t>
      </w:r>
      <w:r>
        <w:rPr/>
        <w:t>В</w:t>
      </w:r>
      <w:r>
        <w:rPr>
          <w:spacing w:val="40"/>
        </w:rPr>
        <w:t> </w:t>
      </w:r>
      <w:r>
        <w:rPr/>
        <w:t>конце</w:t>
      </w:r>
      <w:r>
        <w:rPr>
          <w:spacing w:val="40"/>
        </w:rPr>
        <w:t> </w:t>
      </w:r>
      <w:r>
        <w:rPr/>
        <w:t>жизни</w:t>
      </w:r>
      <w:r>
        <w:rPr>
          <w:spacing w:val="40"/>
        </w:rPr>
        <w:t> </w:t>
      </w:r>
      <w:r>
        <w:rPr/>
        <w:t>переехал</w:t>
      </w:r>
      <w:r>
        <w:rPr>
          <w:spacing w:val="40"/>
        </w:rPr>
        <w:t> </w:t>
      </w:r>
      <w:r>
        <w:rPr/>
        <w:t>в</w:t>
      </w:r>
      <w:r>
        <w:rPr>
          <w:spacing w:val="40"/>
        </w:rPr>
        <w:t> </w:t>
      </w:r>
      <w:r>
        <w:rPr/>
        <w:t>Буэнос- Айрес, где умер, завещав похоронить его на русском кладбище Сантьяго.</w:t>
      </w:r>
    </w:p>
    <w:p>
      <w:pPr>
        <w:spacing w:before="114"/>
        <w:ind w:left="497" w:right="0" w:firstLine="0"/>
        <w:jc w:val="both"/>
        <w:rPr>
          <w:sz w:val="20"/>
        </w:rPr>
      </w:pPr>
      <w:r>
        <w:rPr>
          <w:b/>
          <w:sz w:val="20"/>
        </w:rPr>
        <w:t>Lesnichenko</w:t>
      </w:r>
      <w:r>
        <w:rPr>
          <w:b/>
          <w:spacing w:val="-2"/>
          <w:sz w:val="20"/>
        </w:rPr>
        <w:t> </w:t>
      </w:r>
      <w:r>
        <w:rPr>
          <w:b/>
          <w:sz w:val="20"/>
        </w:rPr>
        <w:t>Zukova,</w:t>
      </w:r>
      <w:r>
        <w:rPr>
          <w:b/>
          <w:spacing w:val="-2"/>
          <w:sz w:val="20"/>
        </w:rPr>
        <w:t> </w:t>
      </w:r>
      <w:r>
        <w:rPr>
          <w:b/>
          <w:sz w:val="20"/>
        </w:rPr>
        <w:t>Valentina</w:t>
      </w:r>
      <w:r>
        <w:rPr>
          <w:b/>
          <w:spacing w:val="-1"/>
          <w:sz w:val="20"/>
        </w:rPr>
        <w:t> </w:t>
      </w:r>
      <w:r>
        <w:rPr>
          <w:sz w:val="20"/>
        </w:rPr>
        <w:t>-</w:t>
      </w:r>
      <w:r>
        <w:rPr>
          <w:spacing w:val="-1"/>
          <w:sz w:val="20"/>
        </w:rPr>
        <w:t> </w:t>
      </w:r>
      <w:r>
        <w:rPr>
          <w:sz w:val="20"/>
        </w:rPr>
        <w:t>умерла</w:t>
      </w:r>
      <w:r>
        <w:rPr>
          <w:spacing w:val="-2"/>
          <w:sz w:val="20"/>
        </w:rPr>
        <w:t> </w:t>
      </w:r>
      <w:r>
        <w:rPr>
          <w:sz w:val="20"/>
        </w:rPr>
        <w:t>3.6.76</w:t>
      </w:r>
      <w:r>
        <w:rPr>
          <w:spacing w:val="-2"/>
          <w:sz w:val="20"/>
        </w:rPr>
        <w:t> </w:t>
      </w:r>
      <w:r>
        <w:rPr>
          <w:sz w:val="20"/>
        </w:rPr>
        <w:t>в</w:t>
      </w:r>
      <w:r>
        <w:rPr>
          <w:spacing w:val="-2"/>
          <w:sz w:val="20"/>
        </w:rPr>
        <w:t> </w:t>
      </w:r>
      <w:r>
        <w:rPr>
          <w:sz w:val="20"/>
        </w:rPr>
        <w:t>возрасте</w:t>
      </w:r>
      <w:r>
        <w:rPr>
          <w:spacing w:val="-3"/>
          <w:sz w:val="20"/>
        </w:rPr>
        <w:t> </w:t>
      </w:r>
      <w:r>
        <w:rPr>
          <w:sz w:val="20"/>
        </w:rPr>
        <w:t>68</w:t>
      </w:r>
      <w:r>
        <w:rPr>
          <w:spacing w:val="-1"/>
          <w:sz w:val="20"/>
        </w:rPr>
        <w:t> </w:t>
      </w:r>
      <w:r>
        <w:rPr>
          <w:spacing w:val="-4"/>
          <w:sz w:val="20"/>
        </w:rPr>
        <w:t>лет.</w:t>
      </w:r>
    </w:p>
    <w:p>
      <w:pPr>
        <w:pStyle w:val="BodyText"/>
        <w:spacing w:line="268" w:lineRule="auto" w:before="144"/>
        <w:ind w:left="199" w:right="1168" w:firstLine="298"/>
        <w:jc w:val="both"/>
      </w:pPr>
      <w:r>
        <w:rPr>
          <w:b/>
        </w:rPr>
        <w:t>Liah</w:t>
      </w:r>
      <w:r>
        <w:rPr>
          <w:b/>
          <w:spacing w:val="-3"/>
        </w:rPr>
        <w:t> </w:t>
      </w:r>
      <w:r>
        <w:rPr>
          <w:b/>
        </w:rPr>
        <w:t>Gagich,</w:t>
      </w:r>
      <w:r>
        <w:rPr>
          <w:b/>
          <w:spacing w:val="-3"/>
        </w:rPr>
        <w:t> </w:t>
      </w:r>
      <w:r>
        <w:rPr>
          <w:b/>
        </w:rPr>
        <w:t>Miguel</w:t>
      </w:r>
      <w:r>
        <w:rPr>
          <w:b/>
          <w:spacing w:val="-4"/>
        </w:rPr>
        <w:t> </w:t>
      </w:r>
      <w:r>
        <w:rPr/>
        <w:t>(Михаил</w:t>
      </w:r>
      <w:r>
        <w:rPr>
          <w:spacing w:val="-3"/>
        </w:rPr>
        <w:t> </w:t>
      </w:r>
      <w:r>
        <w:rPr/>
        <w:t>Антонович</w:t>
      </w:r>
      <w:r>
        <w:rPr>
          <w:spacing w:val="-4"/>
        </w:rPr>
        <w:t> </w:t>
      </w:r>
      <w:r>
        <w:rPr/>
        <w:t>Лях)</w:t>
      </w:r>
      <w:r>
        <w:rPr>
          <w:spacing w:val="-4"/>
        </w:rPr>
        <w:t> </w:t>
      </w:r>
      <w:r>
        <w:rPr/>
        <w:t>-</w:t>
      </w:r>
      <w:r>
        <w:rPr>
          <w:spacing w:val="-3"/>
        </w:rPr>
        <w:t> </w:t>
      </w:r>
      <w:r>
        <w:rPr/>
        <w:t>умер</w:t>
      </w:r>
      <w:r>
        <w:rPr>
          <w:spacing w:val="-3"/>
        </w:rPr>
        <w:t> </w:t>
      </w:r>
      <w:r>
        <w:rPr/>
        <w:t>2.8.83</w:t>
      </w:r>
      <w:r>
        <w:rPr>
          <w:spacing w:val="-3"/>
        </w:rPr>
        <w:t> </w:t>
      </w:r>
      <w:r>
        <w:rPr/>
        <w:t>в</w:t>
      </w:r>
      <w:r>
        <w:rPr>
          <w:spacing w:val="-4"/>
        </w:rPr>
        <w:t> </w:t>
      </w:r>
      <w:r>
        <w:rPr/>
        <w:t>возрасте 47</w:t>
      </w:r>
      <w:r>
        <w:rPr>
          <w:spacing w:val="40"/>
        </w:rPr>
        <w:t> </w:t>
      </w:r>
      <w:r>
        <w:rPr/>
        <w:t>лет. Сын Антона Ляха, родился в Югославии.</w:t>
      </w:r>
    </w:p>
    <w:p>
      <w:pPr>
        <w:pStyle w:val="BodyText"/>
        <w:spacing w:line="273" w:lineRule="auto" w:before="123"/>
        <w:ind w:left="205" w:right="440" w:firstLine="288"/>
        <w:jc w:val="both"/>
      </w:pPr>
      <w:r>
        <w:rPr>
          <w:b/>
        </w:rPr>
        <w:t>Liah Panjuta, Anton </w:t>
      </w:r>
      <w:r>
        <w:rPr/>
        <w:t>(Антон Лях) - умер 8.7.83 в возрасте 86 лет. Из послереволюционной</w:t>
      </w:r>
      <w:r>
        <w:rPr>
          <w:spacing w:val="40"/>
        </w:rPr>
        <w:t> </w:t>
      </w:r>
      <w:r>
        <w:rPr/>
        <w:t>эмиграции.</w:t>
      </w:r>
      <w:r>
        <w:rPr>
          <w:spacing w:val="40"/>
        </w:rPr>
        <w:t> </w:t>
      </w:r>
      <w:r>
        <w:rPr/>
        <w:t>Жил</w:t>
      </w:r>
      <w:r>
        <w:rPr>
          <w:spacing w:val="40"/>
        </w:rPr>
        <w:t> </w:t>
      </w:r>
      <w:r>
        <w:rPr/>
        <w:t>в</w:t>
      </w:r>
      <w:r>
        <w:rPr>
          <w:spacing w:val="40"/>
        </w:rPr>
        <w:t> </w:t>
      </w:r>
      <w:r>
        <w:rPr/>
        <w:t>Югославии</w:t>
      </w:r>
      <w:r>
        <w:rPr>
          <w:spacing w:val="40"/>
        </w:rPr>
        <w:t> </w:t>
      </w:r>
      <w:r>
        <w:rPr/>
        <w:t>до</w:t>
      </w:r>
      <w:r>
        <w:rPr>
          <w:spacing w:val="40"/>
        </w:rPr>
        <w:t> </w:t>
      </w:r>
      <w:r>
        <w:rPr/>
        <w:t>второй</w:t>
      </w:r>
      <w:r>
        <w:rPr>
          <w:spacing w:val="40"/>
        </w:rPr>
        <w:t> </w:t>
      </w:r>
      <w:r>
        <w:rPr/>
        <w:t>мировой</w:t>
      </w:r>
      <w:r>
        <w:rPr>
          <w:spacing w:val="80"/>
        </w:rPr>
        <w:t> </w:t>
      </w:r>
      <w:r>
        <w:rPr/>
        <w:t>войны. Выехал из России с казацкими частями.</w:t>
      </w:r>
    </w:p>
    <w:p>
      <w:pPr>
        <w:spacing w:line="271" w:lineRule="auto" w:before="115"/>
        <w:ind w:left="199" w:right="441" w:firstLine="298"/>
        <w:jc w:val="both"/>
        <w:rPr>
          <w:sz w:val="20"/>
        </w:rPr>
      </w:pPr>
      <w:r>
        <w:rPr>
          <w:b/>
          <w:sz w:val="20"/>
        </w:rPr>
        <w:t>Libutzky Fersky, Tatiana </w:t>
      </w:r>
      <w:r>
        <w:rPr>
          <w:sz w:val="20"/>
        </w:rPr>
        <w:t>- умерла 05.12.1999 в возрасте 94 лет. Жена </w:t>
      </w:r>
      <w:r>
        <w:rPr>
          <w:spacing w:val="-2"/>
          <w:sz w:val="20"/>
        </w:rPr>
        <w:t>Измаилкова.</w:t>
      </w:r>
    </w:p>
    <w:p>
      <w:pPr>
        <w:spacing w:after="0" w:line="271" w:lineRule="auto"/>
        <w:jc w:val="both"/>
        <w:rPr>
          <w:sz w:val="20"/>
        </w:rPr>
        <w:sectPr>
          <w:pgSz w:w="8490" w:h="11830"/>
          <w:pgMar w:header="0" w:footer="172" w:top="1100" w:bottom="440" w:left="520" w:right="240"/>
        </w:sectPr>
      </w:pPr>
    </w:p>
    <w:p>
      <w:pPr>
        <w:spacing w:line="268" w:lineRule="auto" w:before="151"/>
        <w:ind w:left="213" w:right="377" w:firstLine="302"/>
        <w:jc w:val="left"/>
        <w:rPr>
          <w:sz w:val="20"/>
        </w:rPr>
      </w:pPr>
      <w:r>
        <w:rPr>
          <w:b/>
          <w:sz w:val="20"/>
        </w:rPr>
        <w:t>Lisavenko</w:t>
      </w:r>
      <w:r>
        <w:rPr>
          <w:b/>
          <w:spacing w:val="75"/>
          <w:sz w:val="20"/>
        </w:rPr>
        <w:t> </w:t>
      </w:r>
      <w:r>
        <w:rPr>
          <w:b/>
          <w:sz w:val="20"/>
        </w:rPr>
        <w:t>Beljajewa,</w:t>
      </w:r>
      <w:r>
        <w:rPr>
          <w:b/>
          <w:spacing w:val="73"/>
          <w:sz w:val="20"/>
        </w:rPr>
        <w:t> </w:t>
      </w:r>
      <w:r>
        <w:rPr>
          <w:b/>
          <w:sz w:val="20"/>
        </w:rPr>
        <w:t>Ivan</w:t>
      </w:r>
      <w:r>
        <w:rPr>
          <w:b/>
          <w:spacing w:val="73"/>
          <w:sz w:val="20"/>
        </w:rPr>
        <w:t> </w:t>
      </w:r>
      <w:r>
        <w:rPr>
          <w:sz w:val="20"/>
        </w:rPr>
        <w:t>(Иван</w:t>
      </w:r>
      <w:r>
        <w:rPr>
          <w:spacing w:val="74"/>
          <w:sz w:val="20"/>
        </w:rPr>
        <w:t> </w:t>
      </w:r>
      <w:r>
        <w:rPr>
          <w:sz w:val="20"/>
        </w:rPr>
        <w:t>Лисавенко)</w:t>
      </w:r>
      <w:r>
        <w:rPr>
          <w:spacing w:val="73"/>
          <w:sz w:val="20"/>
        </w:rPr>
        <w:t> </w:t>
      </w:r>
      <w:r>
        <w:rPr>
          <w:sz w:val="20"/>
        </w:rPr>
        <w:t>-</w:t>
      </w:r>
      <w:r>
        <w:rPr>
          <w:spacing w:val="74"/>
          <w:sz w:val="20"/>
        </w:rPr>
        <w:t> </w:t>
      </w:r>
      <w:r>
        <w:rPr>
          <w:sz w:val="20"/>
        </w:rPr>
        <w:t>умер</w:t>
      </w:r>
      <w:r>
        <w:rPr>
          <w:spacing w:val="73"/>
          <w:sz w:val="20"/>
        </w:rPr>
        <w:t> </w:t>
      </w:r>
      <w:r>
        <w:rPr>
          <w:sz w:val="20"/>
        </w:rPr>
        <w:t>23.09.72</w:t>
      </w:r>
      <w:r>
        <w:rPr>
          <w:spacing w:val="74"/>
          <w:sz w:val="20"/>
        </w:rPr>
        <w:t> </w:t>
      </w:r>
      <w:r>
        <w:rPr>
          <w:sz w:val="20"/>
        </w:rPr>
        <w:t>в</w:t>
      </w:r>
      <w:r>
        <w:rPr>
          <w:spacing w:val="72"/>
          <w:sz w:val="20"/>
        </w:rPr>
        <w:t> </w:t>
      </w:r>
      <w:r>
        <w:rPr>
          <w:sz w:val="20"/>
        </w:rPr>
        <w:t>возрасте 61 года.</w:t>
      </w:r>
    </w:p>
    <w:p>
      <w:pPr>
        <w:spacing w:before="123"/>
        <w:ind w:left="517" w:right="0" w:firstLine="0"/>
        <w:jc w:val="left"/>
        <w:rPr>
          <w:sz w:val="20"/>
        </w:rPr>
      </w:pPr>
      <w:r>
        <w:rPr>
          <w:b/>
          <w:sz w:val="20"/>
        </w:rPr>
        <w:t>Litvinoff</w:t>
      </w:r>
      <w:r>
        <w:rPr>
          <w:b/>
          <w:spacing w:val="-5"/>
          <w:sz w:val="20"/>
        </w:rPr>
        <w:t> </w:t>
      </w:r>
      <w:r>
        <w:rPr>
          <w:b/>
          <w:sz w:val="20"/>
        </w:rPr>
        <w:t>Saposhnikova,</w:t>
      </w:r>
      <w:r>
        <w:rPr>
          <w:b/>
          <w:spacing w:val="-5"/>
          <w:sz w:val="20"/>
        </w:rPr>
        <w:t> </w:t>
      </w:r>
      <w:r>
        <w:rPr>
          <w:b/>
          <w:sz w:val="20"/>
        </w:rPr>
        <w:t>Vera</w:t>
      </w:r>
      <w:r>
        <w:rPr>
          <w:b/>
          <w:spacing w:val="-6"/>
          <w:sz w:val="20"/>
        </w:rPr>
        <w:t> </w:t>
      </w:r>
      <w:r>
        <w:rPr>
          <w:sz w:val="20"/>
        </w:rPr>
        <w:t>(Вера</w:t>
      </w:r>
      <w:r>
        <w:rPr>
          <w:spacing w:val="-4"/>
          <w:sz w:val="20"/>
        </w:rPr>
        <w:t> </w:t>
      </w:r>
      <w:r>
        <w:rPr>
          <w:sz w:val="20"/>
        </w:rPr>
        <w:t>Петровна</w:t>
      </w:r>
      <w:r>
        <w:rPr>
          <w:spacing w:val="-6"/>
          <w:sz w:val="20"/>
        </w:rPr>
        <w:t> </w:t>
      </w:r>
      <w:r>
        <w:rPr>
          <w:sz w:val="20"/>
        </w:rPr>
        <w:t>Половцева)</w:t>
      </w:r>
      <w:r>
        <w:rPr>
          <w:spacing w:val="-5"/>
          <w:sz w:val="20"/>
        </w:rPr>
        <w:t> </w:t>
      </w:r>
      <w:r>
        <w:rPr>
          <w:sz w:val="20"/>
        </w:rPr>
        <w:t>-</w:t>
      </w:r>
      <w:r>
        <w:rPr>
          <w:spacing w:val="-4"/>
          <w:sz w:val="20"/>
        </w:rPr>
        <w:t> </w:t>
      </w:r>
      <w:r>
        <w:rPr>
          <w:spacing w:val="-2"/>
          <w:sz w:val="20"/>
        </w:rPr>
        <w:t>умерла</w:t>
      </w:r>
    </w:p>
    <w:p>
      <w:pPr>
        <w:pStyle w:val="BodyText"/>
        <w:spacing w:before="34"/>
        <w:ind w:left="213"/>
      </w:pPr>
      <w:r>
        <w:rPr/>
        <w:t>28.6.61</w:t>
      </w:r>
      <w:r>
        <w:rPr>
          <w:spacing w:val="66"/>
        </w:rPr>
        <w:t> </w:t>
      </w:r>
      <w:r>
        <w:rPr/>
        <w:t>в</w:t>
      </w:r>
      <w:r>
        <w:rPr>
          <w:spacing w:val="-2"/>
        </w:rPr>
        <w:t> </w:t>
      </w:r>
      <w:r>
        <w:rPr/>
        <w:t>возрасте</w:t>
      </w:r>
      <w:r>
        <w:rPr>
          <w:spacing w:val="-2"/>
        </w:rPr>
        <w:t> </w:t>
      </w:r>
      <w:r>
        <w:rPr/>
        <w:t>74</w:t>
      </w:r>
      <w:r>
        <w:rPr>
          <w:spacing w:val="-1"/>
        </w:rPr>
        <w:t> </w:t>
      </w:r>
      <w:r>
        <w:rPr>
          <w:spacing w:val="-4"/>
        </w:rPr>
        <w:t>лет.</w:t>
      </w:r>
    </w:p>
    <w:p>
      <w:pPr>
        <w:spacing w:line="276" w:lineRule="auto" w:before="150"/>
        <w:ind w:left="219" w:right="0" w:firstLine="306"/>
        <w:jc w:val="left"/>
        <w:rPr>
          <w:sz w:val="20"/>
        </w:rPr>
      </w:pPr>
      <w:r>
        <w:rPr>
          <w:b/>
          <w:sz w:val="20"/>
        </w:rPr>
        <w:t>Lubovskaya</w:t>
      </w:r>
      <w:r>
        <w:rPr>
          <w:b/>
          <w:spacing w:val="80"/>
          <w:w w:val="150"/>
          <w:sz w:val="20"/>
        </w:rPr>
        <w:t> </w:t>
      </w:r>
      <w:r>
        <w:rPr>
          <w:b/>
          <w:sz w:val="20"/>
        </w:rPr>
        <w:t>Sugarieva,</w:t>
      </w:r>
      <w:r>
        <w:rPr>
          <w:b/>
          <w:spacing w:val="80"/>
          <w:sz w:val="20"/>
        </w:rPr>
        <w:t> </w:t>
      </w:r>
      <w:r>
        <w:rPr>
          <w:b/>
          <w:sz w:val="20"/>
        </w:rPr>
        <w:t>Anana</w:t>
      </w:r>
      <w:r>
        <w:rPr>
          <w:b/>
          <w:spacing w:val="80"/>
          <w:w w:val="150"/>
          <w:sz w:val="20"/>
        </w:rPr>
        <w:t> </w:t>
      </w:r>
      <w:r>
        <w:rPr>
          <w:sz w:val="20"/>
        </w:rPr>
        <w:t>(Анна</w:t>
      </w:r>
      <w:r>
        <w:rPr>
          <w:spacing w:val="80"/>
          <w:sz w:val="20"/>
        </w:rPr>
        <w:t> </w:t>
      </w:r>
      <w:r>
        <w:rPr>
          <w:sz w:val="20"/>
        </w:rPr>
        <w:t>Любовская)</w:t>
      </w:r>
      <w:r>
        <w:rPr>
          <w:spacing w:val="80"/>
          <w:sz w:val="20"/>
        </w:rPr>
        <w:t> </w:t>
      </w:r>
      <w:r>
        <w:rPr>
          <w:sz w:val="20"/>
        </w:rPr>
        <w:t>-</w:t>
      </w:r>
      <w:r>
        <w:rPr>
          <w:spacing w:val="80"/>
          <w:sz w:val="20"/>
        </w:rPr>
        <w:t> </w:t>
      </w:r>
      <w:r>
        <w:rPr>
          <w:sz w:val="20"/>
        </w:rPr>
        <w:t>умерла</w:t>
      </w:r>
      <w:r>
        <w:rPr>
          <w:spacing w:val="80"/>
          <w:sz w:val="20"/>
        </w:rPr>
        <w:t> </w:t>
      </w:r>
      <w:r>
        <w:rPr>
          <w:sz w:val="20"/>
        </w:rPr>
        <w:t>13.5.80</w:t>
      </w:r>
      <w:r>
        <w:rPr>
          <w:spacing w:val="80"/>
          <w:sz w:val="20"/>
        </w:rPr>
        <w:t> </w:t>
      </w:r>
      <w:r>
        <w:rPr>
          <w:sz w:val="20"/>
        </w:rPr>
        <w:t>в</w:t>
      </w:r>
      <w:r>
        <w:rPr>
          <w:spacing w:val="40"/>
          <w:sz w:val="20"/>
        </w:rPr>
        <w:t> </w:t>
      </w:r>
      <w:r>
        <w:rPr>
          <w:sz w:val="20"/>
        </w:rPr>
        <w:t>возрасте 67 лет.</w:t>
      </w:r>
    </w:p>
    <w:p>
      <w:pPr>
        <w:spacing w:before="113"/>
        <w:ind w:left="517" w:right="0" w:firstLine="0"/>
        <w:jc w:val="left"/>
        <w:rPr>
          <w:sz w:val="20"/>
        </w:rPr>
      </w:pPr>
      <w:r>
        <w:rPr>
          <w:b/>
          <w:sz w:val="20"/>
        </w:rPr>
        <w:t>Lutsenko</w:t>
      </w:r>
      <w:r>
        <w:rPr>
          <w:b/>
          <w:spacing w:val="-3"/>
          <w:sz w:val="20"/>
        </w:rPr>
        <w:t> </w:t>
      </w:r>
      <w:r>
        <w:rPr>
          <w:b/>
          <w:sz w:val="20"/>
        </w:rPr>
        <w:t>Makarova,</w:t>
      </w:r>
      <w:r>
        <w:rPr>
          <w:b/>
          <w:spacing w:val="-2"/>
          <w:sz w:val="20"/>
        </w:rPr>
        <w:t> </w:t>
      </w:r>
      <w:r>
        <w:rPr>
          <w:b/>
          <w:sz w:val="20"/>
        </w:rPr>
        <w:t>Andrey</w:t>
      </w:r>
      <w:r>
        <w:rPr>
          <w:b/>
          <w:spacing w:val="-4"/>
          <w:sz w:val="20"/>
        </w:rPr>
        <w:t> </w:t>
      </w:r>
      <w:r>
        <w:rPr>
          <w:sz w:val="20"/>
        </w:rPr>
        <w:t>(Луценко</w:t>
      </w:r>
      <w:r>
        <w:rPr>
          <w:spacing w:val="-3"/>
          <w:sz w:val="20"/>
        </w:rPr>
        <w:t> </w:t>
      </w:r>
      <w:r>
        <w:rPr>
          <w:sz w:val="20"/>
        </w:rPr>
        <w:t>Луцко</w:t>
      </w:r>
      <w:r>
        <w:rPr>
          <w:spacing w:val="-3"/>
          <w:sz w:val="20"/>
        </w:rPr>
        <w:t> </w:t>
      </w:r>
      <w:r>
        <w:rPr>
          <w:sz w:val="20"/>
        </w:rPr>
        <w:t>Андрей</w:t>
      </w:r>
      <w:r>
        <w:rPr>
          <w:spacing w:val="-3"/>
          <w:sz w:val="20"/>
        </w:rPr>
        <w:t> </w:t>
      </w:r>
      <w:r>
        <w:rPr>
          <w:spacing w:val="-2"/>
          <w:sz w:val="20"/>
        </w:rPr>
        <w:t>Владимирович)</w:t>
      </w:r>
    </w:p>
    <w:p>
      <w:pPr>
        <w:pStyle w:val="ListParagraph"/>
        <w:numPr>
          <w:ilvl w:val="0"/>
          <w:numId w:val="40"/>
        </w:numPr>
        <w:tabs>
          <w:tab w:pos="428" w:val="left" w:leader="none"/>
        </w:tabs>
        <w:spacing w:line="276" w:lineRule="auto" w:before="34" w:after="0"/>
        <w:ind w:left="219" w:right="421" w:hanging="14"/>
        <w:jc w:val="left"/>
        <w:rPr>
          <w:sz w:val="20"/>
        </w:rPr>
      </w:pPr>
      <w:r>
        <w:rPr>
          <w:sz w:val="20"/>
        </w:rPr>
        <w:t>умер</w:t>
      </w:r>
      <w:r>
        <w:rPr>
          <w:spacing w:val="40"/>
          <w:sz w:val="20"/>
        </w:rPr>
        <w:t> </w:t>
      </w:r>
      <w:r>
        <w:rPr>
          <w:sz w:val="20"/>
        </w:rPr>
        <w:t>19.07.1988</w:t>
      </w:r>
      <w:r>
        <w:rPr>
          <w:spacing w:val="40"/>
          <w:sz w:val="20"/>
        </w:rPr>
        <w:t> </w:t>
      </w:r>
      <w:r>
        <w:rPr>
          <w:sz w:val="20"/>
        </w:rPr>
        <w:t>в</w:t>
      </w:r>
      <w:r>
        <w:rPr>
          <w:spacing w:val="40"/>
          <w:sz w:val="20"/>
        </w:rPr>
        <w:t> </w:t>
      </w:r>
      <w:r>
        <w:rPr>
          <w:sz w:val="20"/>
        </w:rPr>
        <w:t>возрасте</w:t>
      </w:r>
      <w:r>
        <w:rPr>
          <w:spacing w:val="40"/>
          <w:sz w:val="20"/>
        </w:rPr>
        <w:t> </w:t>
      </w:r>
      <w:r>
        <w:rPr>
          <w:sz w:val="20"/>
        </w:rPr>
        <w:t>70</w:t>
      </w:r>
      <w:r>
        <w:rPr>
          <w:spacing w:val="40"/>
          <w:sz w:val="20"/>
        </w:rPr>
        <w:t> </w:t>
      </w:r>
      <w:r>
        <w:rPr>
          <w:sz w:val="20"/>
        </w:rPr>
        <w:t>лет.</w:t>
      </w:r>
      <w:r>
        <w:rPr>
          <w:spacing w:val="40"/>
          <w:sz w:val="20"/>
        </w:rPr>
        <w:t> </w:t>
      </w:r>
      <w:r>
        <w:rPr>
          <w:sz w:val="20"/>
        </w:rPr>
        <w:t>Родился</w:t>
      </w:r>
      <w:r>
        <w:rPr>
          <w:spacing w:val="40"/>
          <w:sz w:val="20"/>
        </w:rPr>
        <w:t> </w:t>
      </w:r>
      <w:r>
        <w:rPr>
          <w:sz w:val="20"/>
        </w:rPr>
        <w:t>в</w:t>
      </w:r>
      <w:r>
        <w:rPr>
          <w:spacing w:val="40"/>
          <w:sz w:val="20"/>
        </w:rPr>
        <w:t> </w:t>
      </w:r>
      <w:r>
        <w:rPr>
          <w:sz w:val="20"/>
        </w:rPr>
        <w:t>Белграде,</w:t>
      </w:r>
      <w:r>
        <w:rPr>
          <w:spacing w:val="40"/>
          <w:sz w:val="20"/>
        </w:rPr>
        <w:t> </w:t>
      </w:r>
      <w:r>
        <w:rPr>
          <w:sz w:val="20"/>
        </w:rPr>
        <w:t>Югославия,</w:t>
      </w:r>
      <w:r>
        <w:rPr>
          <w:spacing w:val="40"/>
          <w:sz w:val="20"/>
        </w:rPr>
        <w:t> </w:t>
      </w:r>
      <w:r>
        <w:rPr>
          <w:sz w:val="20"/>
        </w:rPr>
        <w:t>в</w:t>
      </w:r>
      <w:r>
        <w:rPr>
          <w:spacing w:val="40"/>
          <w:sz w:val="20"/>
        </w:rPr>
        <w:t> </w:t>
      </w:r>
      <w:r>
        <w:rPr>
          <w:sz w:val="20"/>
        </w:rPr>
        <w:t>Чили приехал с родителями в 1948 г.</w:t>
      </w:r>
    </w:p>
    <w:p>
      <w:pPr>
        <w:spacing w:before="115"/>
        <w:ind w:left="517" w:right="0" w:firstLine="0"/>
        <w:jc w:val="left"/>
        <w:rPr>
          <w:sz w:val="20"/>
        </w:rPr>
      </w:pPr>
      <w:r>
        <w:rPr>
          <w:b/>
          <w:sz w:val="20"/>
        </w:rPr>
        <w:t>Lutzenko</w:t>
      </w:r>
      <w:r>
        <w:rPr>
          <w:b/>
          <w:spacing w:val="-3"/>
          <w:sz w:val="20"/>
        </w:rPr>
        <w:t> </w:t>
      </w:r>
      <w:r>
        <w:rPr>
          <w:b/>
          <w:sz w:val="20"/>
        </w:rPr>
        <w:t>Lutsko,</w:t>
      </w:r>
      <w:r>
        <w:rPr>
          <w:b/>
          <w:spacing w:val="-2"/>
          <w:sz w:val="20"/>
        </w:rPr>
        <w:t> </w:t>
      </w:r>
      <w:r>
        <w:rPr>
          <w:b/>
          <w:sz w:val="20"/>
        </w:rPr>
        <w:t>Vladimir</w:t>
      </w:r>
      <w:r>
        <w:rPr>
          <w:b/>
          <w:spacing w:val="-2"/>
          <w:sz w:val="20"/>
        </w:rPr>
        <w:t> </w:t>
      </w:r>
      <w:r>
        <w:rPr>
          <w:sz w:val="20"/>
        </w:rPr>
        <w:t>(Владимир</w:t>
      </w:r>
      <w:r>
        <w:rPr>
          <w:spacing w:val="-2"/>
          <w:sz w:val="20"/>
        </w:rPr>
        <w:t> </w:t>
      </w:r>
      <w:r>
        <w:rPr>
          <w:sz w:val="20"/>
        </w:rPr>
        <w:t>Клементьевич</w:t>
      </w:r>
      <w:r>
        <w:rPr>
          <w:spacing w:val="-3"/>
          <w:sz w:val="20"/>
        </w:rPr>
        <w:t> </w:t>
      </w:r>
      <w:r>
        <w:rPr>
          <w:sz w:val="20"/>
        </w:rPr>
        <w:t>Луценко)</w:t>
      </w:r>
      <w:r>
        <w:rPr>
          <w:spacing w:val="-2"/>
          <w:sz w:val="20"/>
        </w:rPr>
        <w:t> </w:t>
      </w:r>
      <w:r>
        <w:rPr>
          <w:sz w:val="20"/>
        </w:rPr>
        <w:t>-</w:t>
      </w:r>
      <w:r>
        <w:rPr>
          <w:spacing w:val="-2"/>
          <w:sz w:val="20"/>
        </w:rPr>
        <w:t> </w:t>
      </w:r>
      <w:r>
        <w:rPr>
          <w:spacing w:val="-4"/>
          <w:sz w:val="20"/>
        </w:rPr>
        <w:t>умер</w:t>
      </w:r>
    </w:p>
    <w:p>
      <w:pPr>
        <w:pStyle w:val="BodyText"/>
        <w:spacing w:line="276" w:lineRule="auto" w:before="34"/>
        <w:ind w:left="219"/>
      </w:pPr>
      <w:r>
        <w:rPr/>
        <w:t>7.12.60</w:t>
      </w:r>
      <w:r>
        <w:rPr>
          <w:spacing w:val="40"/>
        </w:rPr>
        <w:t> </w:t>
      </w:r>
      <w:r>
        <w:rPr/>
        <w:t>в</w:t>
      </w:r>
      <w:r>
        <w:rPr>
          <w:spacing w:val="40"/>
        </w:rPr>
        <w:t> </w:t>
      </w:r>
      <w:r>
        <w:rPr/>
        <w:t>возрасте</w:t>
      </w:r>
      <w:r>
        <w:rPr>
          <w:spacing w:val="40"/>
        </w:rPr>
        <w:t> </w:t>
      </w:r>
      <w:r>
        <w:rPr/>
        <w:t>62</w:t>
      </w:r>
      <w:r>
        <w:rPr>
          <w:spacing w:val="40"/>
        </w:rPr>
        <w:t> </w:t>
      </w:r>
      <w:r>
        <w:rPr/>
        <w:t>лет.</w:t>
      </w:r>
      <w:r>
        <w:rPr>
          <w:spacing w:val="40"/>
        </w:rPr>
        <w:t> </w:t>
      </w:r>
      <w:r>
        <w:rPr/>
        <w:t>Из</w:t>
      </w:r>
      <w:r>
        <w:rPr>
          <w:spacing w:val="40"/>
        </w:rPr>
        <w:t> </w:t>
      </w:r>
      <w:r>
        <w:rPr/>
        <w:t>послереволюционной</w:t>
      </w:r>
      <w:r>
        <w:rPr>
          <w:spacing w:val="40"/>
        </w:rPr>
        <w:t> </w:t>
      </w:r>
      <w:r>
        <w:rPr/>
        <w:t>эмиграции,</w:t>
      </w:r>
      <w:r>
        <w:rPr>
          <w:spacing w:val="40"/>
        </w:rPr>
        <w:t> </w:t>
      </w:r>
      <w:r>
        <w:rPr/>
        <w:t>в</w:t>
      </w:r>
      <w:r>
        <w:rPr>
          <w:spacing w:val="40"/>
        </w:rPr>
        <w:t> </w:t>
      </w:r>
      <w:r>
        <w:rPr/>
        <w:t>межвоенный период жил в Югославии.</w:t>
      </w:r>
    </w:p>
    <w:p>
      <w:pPr>
        <w:spacing w:before="113"/>
        <w:ind w:left="517" w:right="0" w:firstLine="0"/>
        <w:jc w:val="left"/>
        <w:rPr>
          <w:sz w:val="20"/>
        </w:rPr>
      </w:pPr>
      <w:r>
        <w:rPr>
          <w:b/>
          <w:sz w:val="20"/>
        </w:rPr>
        <w:t>Lwowa</w:t>
      </w:r>
      <w:r>
        <w:rPr>
          <w:b/>
          <w:spacing w:val="-5"/>
          <w:sz w:val="20"/>
        </w:rPr>
        <w:t> </w:t>
      </w:r>
      <w:r>
        <w:rPr>
          <w:b/>
          <w:sz w:val="20"/>
        </w:rPr>
        <w:t>D.,</w:t>
      </w:r>
      <w:r>
        <w:rPr>
          <w:b/>
          <w:spacing w:val="-3"/>
          <w:sz w:val="20"/>
        </w:rPr>
        <w:t> </w:t>
      </w:r>
      <w:r>
        <w:rPr>
          <w:b/>
          <w:sz w:val="20"/>
        </w:rPr>
        <w:t>Anastasia</w:t>
      </w:r>
      <w:r>
        <w:rPr>
          <w:b/>
          <w:spacing w:val="-2"/>
          <w:sz w:val="20"/>
        </w:rPr>
        <w:t> </w:t>
      </w:r>
      <w:r>
        <w:rPr>
          <w:sz w:val="20"/>
        </w:rPr>
        <w:t>-умерла</w:t>
      </w:r>
      <w:r>
        <w:rPr>
          <w:spacing w:val="-2"/>
          <w:sz w:val="20"/>
        </w:rPr>
        <w:t> </w:t>
      </w:r>
      <w:r>
        <w:rPr>
          <w:sz w:val="20"/>
        </w:rPr>
        <w:t>14.05.2001</w:t>
      </w:r>
      <w:r>
        <w:rPr>
          <w:spacing w:val="-2"/>
          <w:sz w:val="20"/>
        </w:rPr>
        <w:t> </w:t>
      </w:r>
      <w:r>
        <w:rPr>
          <w:sz w:val="20"/>
        </w:rPr>
        <w:t>в</w:t>
      </w:r>
      <w:r>
        <w:rPr>
          <w:spacing w:val="-3"/>
          <w:sz w:val="20"/>
        </w:rPr>
        <w:t> </w:t>
      </w:r>
      <w:r>
        <w:rPr>
          <w:sz w:val="20"/>
        </w:rPr>
        <w:t>возрасте</w:t>
      </w:r>
      <w:r>
        <w:rPr>
          <w:spacing w:val="-3"/>
          <w:sz w:val="20"/>
        </w:rPr>
        <w:t> </w:t>
      </w:r>
      <w:r>
        <w:rPr>
          <w:sz w:val="20"/>
        </w:rPr>
        <w:t>73</w:t>
      </w:r>
      <w:r>
        <w:rPr>
          <w:spacing w:val="-2"/>
          <w:sz w:val="20"/>
        </w:rPr>
        <w:t> </w:t>
      </w:r>
      <w:r>
        <w:rPr>
          <w:spacing w:val="-4"/>
          <w:sz w:val="20"/>
        </w:rPr>
        <w:t>лет.</w:t>
      </w:r>
    </w:p>
    <w:p>
      <w:pPr>
        <w:spacing w:before="146"/>
        <w:ind w:left="521" w:right="0" w:firstLine="0"/>
        <w:jc w:val="left"/>
        <w:rPr>
          <w:sz w:val="20"/>
        </w:rPr>
      </w:pPr>
      <w:r>
        <w:rPr>
          <w:b/>
          <w:sz w:val="20"/>
        </w:rPr>
        <w:t>Mackarenko</w:t>
      </w:r>
      <w:r>
        <w:rPr>
          <w:b/>
          <w:spacing w:val="32"/>
          <w:sz w:val="20"/>
        </w:rPr>
        <w:t>  </w:t>
      </w:r>
      <w:r>
        <w:rPr>
          <w:b/>
          <w:sz w:val="20"/>
        </w:rPr>
        <w:t>Brazalevich,</w:t>
      </w:r>
      <w:r>
        <w:rPr>
          <w:b/>
          <w:spacing w:val="31"/>
          <w:sz w:val="20"/>
        </w:rPr>
        <w:t>  </w:t>
      </w:r>
      <w:r>
        <w:rPr>
          <w:b/>
          <w:sz w:val="20"/>
        </w:rPr>
        <w:t>Elena</w:t>
      </w:r>
      <w:r>
        <w:rPr>
          <w:b/>
          <w:spacing w:val="32"/>
          <w:sz w:val="20"/>
        </w:rPr>
        <w:t>  </w:t>
      </w:r>
      <w:r>
        <w:rPr>
          <w:sz w:val="20"/>
        </w:rPr>
        <w:t>(Елена</w:t>
      </w:r>
      <w:r>
        <w:rPr>
          <w:spacing w:val="30"/>
          <w:sz w:val="20"/>
        </w:rPr>
        <w:t>  </w:t>
      </w:r>
      <w:r>
        <w:rPr>
          <w:sz w:val="20"/>
        </w:rPr>
        <w:t>Яковлевна</w:t>
      </w:r>
      <w:r>
        <w:rPr>
          <w:spacing w:val="32"/>
          <w:sz w:val="20"/>
        </w:rPr>
        <w:t>  </w:t>
      </w:r>
      <w:r>
        <w:rPr>
          <w:sz w:val="20"/>
        </w:rPr>
        <w:t>Сазонова)</w:t>
      </w:r>
      <w:r>
        <w:rPr>
          <w:spacing w:val="31"/>
          <w:sz w:val="20"/>
        </w:rPr>
        <w:t>  </w:t>
      </w:r>
      <w:r>
        <w:rPr>
          <w:sz w:val="20"/>
        </w:rPr>
        <w:t>-</w:t>
      </w:r>
      <w:r>
        <w:rPr>
          <w:spacing w:val="32"/>
          <w:sz w:val="20"/>
        </w:rPr>
        <w:t>  </w:t>
      </w:r>
      <w:r>
        <w:rPr>
          <w:spacing w:val="-2"/>
          <w:sz w:val="20"/>
        </w:rPr>
        <w:t>умерла</w:t>
      </w:r>
    </w:p>
    <w:p>
      <w:pPr>
        <w:pStyle w:val="BodyText"/>
        <w:spacing w:before="34"/>
        <w:ind w:left="213"/>
      </w:pPr>
      <w:r>
        <w:rPr/>
        <w:t>4.01.56</w:t>
      </w:r>
      <w:r>
        <w:rPr>
          <w:spacing w:val="-2"/>
        </w:rPr>
        <w:t> </w:t>
      </w:r>
      <w:r>
        <w:rPr/>
        <w:t>в</w:t>
      </w:r>
      <w:r>
        <w:rPr>
          <w:spacing w:val="-3"/>
        </w:rPr>
        <w:t> </w:t>
      </w:r>
      <w:r>
        <w:rPr/>
        <w:t>возрасте</w:t>
      </w:r>
      <w:r>
        <w:rPr>
          <w:spacing w:val="-3"/>
        </w:rPr>
        <w:t> </w:t>
      </w:r>
      <w:r>
        <w:rPr/>
        <w:t>63</w:t>
      </w:r>
      <w:r>
        <w:rPr>
          <w:spacing w:val="-1"/>
        </w:rPr>
        <w:t> </w:t>
      </w:r>
      <w:r>
        <w:rPr>
          <w:spacing w:val="-4"/>
        </w:rPr>
        <w:t>лет.</w:t>
      </w:r>
    </w:p>
    <w:p>
      <w:pPr>
        <w:pStyle w:val="BodyText"/>
        <w:spacing w:line="276" w:lineRule="auto" w:before="148"/>
        <w:ind w:left="219" w:right="416" w:firstLine="302"/>
        <w:jc w:val="both"/>
      </w:pPr>
      <w:r>
        <w:rPr>
          <w:b/>
        </w:rPr>
        <w:t>Mojaroff</w:t>
      </w:r>
      <w:r>
        <w:rPr>
          <w:b/>
          <w:spacing w:val="80"/>
        </w:rPr>
        <w:t> </w:t>
      </w:r>
      <w:r>
        <w:rPr>
          <w:b/>
        </w:rPr>
        <w:t>Tormaheva,</w:t>
      </w:r>
      <w:r>
        <w:rPr>
          <w:b/>
          <w:spacing w:val="80"/>
        </w:rPr>
        <w:t> </w:t>
      </w:r>
      <w:r>
        <w:rPr>
          <w:b/>
        </w:rPr>
        <w:t>Sergio</w:t>
      </w:r>
      <w:r>
        <w:rPr>
          <w:b/>
          <w:spacing w:val="80"/>
        </w:rPr>
        <w:t> </w:t>
      </w:r>
      <w:r>
        <w:rPr/>
        <w:t>(Сергей</w:t>
      </w:r>
      <w:r>
        <w:rPr>
          <w:spacing w:val="80"/>
        </w:rPr>
        <w:t> </w:t>
      </w:r>
      <w:r>
        <w:rPr/>
        <w:t>Можаров)</w:t>
      </w:r>
      <w:r>
        <w:rPr>
          <w:spacing w:val="80"/>
        </w:rPr>
        <w:t> </w:t>
      </w:r>
      <w:r>
        <w:rPr/>
        <w:t>-</w:t>
      </w:r>
      <w:r>
        <w:rPr>
          <w:spacing w:val="80"/>
        </w:rPr>
        <w:t> </w:t>
      </w:r>
      <w:r>
        <w:rPr/>
        <w:t>умер</w:t>
      </w:r>
      <w:r>
        <w:rPr>
          <w:spacing w:val="80"/>
        </w:rPr>
        <w:t> </w:t>
      </w:r>
      <w:r>
        <w:rPr/>
        <w:t>11.04.70</w:t>
      </w:r>
      <w:r>
        <w:rPr>
          <w:spacing w:val="80"/>
        </w:rPr>
        <w:t> </w:t>
      </w:r>
      <w:r>
        <w:rPr/>
        <w:t>в возрасте 75 лет. Друг Гагарина, в России имел поместье по соседству с ним. Вместе приехали из Югославии в 1949 г.</w:t>
      </w:r>
    </w:p>
    <w:p>
      <w:pPr>
        <w:pStyle w:val="BodyText"/>
        <w:spacing w:line="276" w:lineRule="auto" w:before="115"/>
        <w:ind w:left="214" w:right="415" w:firstLine="308"/>
        <w:jc w:val="both"/>
      </w:pPr>
      <w:r>
        <w:rPr>
          <w:b/>
        </w:rPr>
        <w:t>Makarov</w:t>
      </w:r>
      <w:r>
        <w:rPr>
          <w:b/>
          <w:spacing w:val="80"/>
          <w:w w:val="150"/>
        </w:rPr>
        <w:t> </w:t>
      </w:r>
      <w:r>
        <w:rPr>
          <w:b/>
        </w:rPr>
        <w:t>Lanvitzka,</w:t>
      </w:r>
      <w:r>
        <w:rPr>
          <w:b/>
          <w:spacing w:val="80"/>
          <w:w w:val="150"/>
        </w:rPr>
        <w:t> </w:t>
      </w:r>
      <w:r>
        <w:rPr>
          <w:b/>
        </w:rPr>
        <w:t>Elena,</w:t>
      </w:r>
      <w:r>
        <w:rPr>
          <w:b/>
          <w:spacing w:val="80"/>
          <w:w w:val="150"/>
        </w:rPr>
        <w:t> </w:t>
      </w:r>
      <w:r>
        <w:rPr/>
        <w:t>Lutsenko-Lutsko,</w:t>
      </w:r>
      <w:r>
        <w:rPr>
          <w:spacing w:val="80"/>
          <w:w w:val="150"/>
        </w:rPr>
        <w:t> </w:t>
      </w:r>
      <w:r>
        <w:rPr/>
        <w:t>Elena</w:t>
      </w:r>
      <w:r>
        <w:rPr>
          <w:spacing w:val="80"/>
          <w:w w:val="150"/>
        </w:rPr>
        <w:t> </w:t>
      </w:r>
      <w:r>
        <w:rPr/>
        <w:t>(Луценко-Луцко Елена</w:t>
      </w:r>
      <w:r>
        <w:rPr>
          <w:spacing w:val="63"/>
        </w:rPr>
        <w:t> </w:t>
      </w:r>
      <w:r>
        <w:rPr/>
        <w:t>Андреевна)</w:t>
      </w:r>
      <w:r>
        <w:rPr>
          <w:spacing w:val="40"/>
        </w:rPr>
        <w:t> </w:t>
      </w:r>
      <w:r>
        <w:rPr/>
        <w:t>-</w:t>
      </w:r>
      <w:r>
        <w:rPr>
          <w:spacing w:val="62"/>
        </w:rPr>
        <w:t> </w:t>
      </w:r>
      <w:r>
        <w:rPr/>
        <w:t>умерла</w:t>
      </w:r>
      <w:r>
        <w:rPr>
          <w:spacing w:val="62"/>
        </w:rPr>
        <w:t> </w:t>
      </w:r>
      <w:r>
        <w:rPr/>
        <w:t>27.10.1988.</w:t>
      </w:r>
      <w:r>
        <w:rPr>
          <w:spacing w:val="62"/>
        </w:rPr>
        <w:t> </w:t>
      </w:r>
      <w:r>
        <w:rPr/>
        <w:t>Родилась</w:t>
      </w:r>
      <w:r>
        <w:rPr>
          <w:spacing w:val="62"/>
        </w:rPr>
        <w:t> </w:t>
      </w:r>
      <w:r>
        <w:rPr/>
        <w:t>в</w:t>
      </w:r>
      <w:r>
        <w:rPr>
          <w:spacing w:val="40"/>
        </w:rPr>
        <w:t> </w:t>
      </w:r>
      <w:r>
        <w:rPr/>
        <w:t>Санкт-Петербурге</w:t>
      </w:r>
      <w:r>
        <w:rPr>
          <w:spacing w:val="40"/>
        </w:rPr>
        <w:t> </w:t>
      </w:r>
      <w:r>
        <w:rPr/>
        <w:t>в</w:t>
      </w:r>
      <w:r>
        <w:rPr>
          <w:spacing w:val="40"/>
        </w:rPr>
        <w:t> </w:t>
      </w:r>
      <w:r>
        <w:rPr/>
        <w:t>1907 г.</w:t>
      </w:r>
      <w:r>
        <w:rPr>
          <w:spacing w:val="40"/>
        </w:rPr>
        <w:t> </w:t>
      </w:r>
      <w:r>
        <w:rPr/>
        <w:t>Девичья</w:t>
      </w:r>
      <w:r>
        <w:rPr>
          <w:spacing w:val="40"/>
        </w:rPr>
        <w:t> </w:t>
      </w:r>
      <w:r>
        <w:rPr/>
        <w:t>фамилия</w:t>
      </w:r>
      <w:r>
        <w:rPr>
          <w:spacing w:val="40"/>
        </w:rPr>
        <w:t> </w:t>
      </w:r>
      <w:r>
        <w:rPr/>
        <w:t>Макарова.</w:t>
      </w:r>
      <w:r>
        <w:rPr>
          <w:spacing w:val="40"/>
        </w:rPr>
        <w:t> </w:t>
      </w:r>
      <w:r>
        <w:rPr/>
        <w:t>Приехала</w:t>
      </w:r>
      <w:r>
        <w:rPr>
          <w:spacing w:val="40"/>
        </w:rPr>
        <w:t> </w:t>
      </w:r>
      <w:r>
        <w:rPr/>
        <w:t>с</w:t>
      </w:r>
      <w:r>
        <w:rPr>
          <w:spacing w:val="40"/>
        </w:rPr>
        <w:t> </w:t>
      </w:r>
      <w:r>
        <w:rPr/>
        <w:t>семьей</w:t>
      </w:r>
      <w:r>
        <w:rPr>
          <w:spacing w:val="40"/>
        </w:rPr>
        <w:t> </w:t>
      </w:r>
      <w:r>
        <w:rPr/>
        <w:t>в</w:t>
      </w:r>
      <w:r>
        <w:rPr>
          <w:spacing w:val="40"/>
        </w:rPr>
        <w:t> </w:t>
      </w:r>
      <w:r>
        <w:rPr/>
        <w:t>Чили</w:t>
      </w:r>
      <w:r>
        <w:rPr>
          <w:spacing w:val="40"/>
        </w:rPr>
        <w:t> </w:t>
      </w:r>
      <w:r>
        <w:rPr/>
        <w:t>из</w:t>
      </w:r>
      <w:r>
        <w:rPr>
          <w:spacing w:val="40"/>
        </w:rPr>
        <w:t> </w:t>
      </w:r>
      <w:r>
        <w:rPr/>
        <w:t>Югославии, работала массажисткой.</w:t>
      </w:r>
    </w:p>
    <w:p>
      <w:pPr>
        <w:pStyle w:val="BodyText"/>
        <w:spacing w:line="273" w:lineRule="auto" w:before="112"/>
        <w:ind w:left="217" w:right="416" w:firstLine="304"/>
        <w:jc w:val="both"/>
      </w:pPr>
      <w:r>
        <w:rPr>
          <w:b/>
        </w:rPr>
        <w:t>Makrinov Nikiforovska, Genady </w:t>
      </w:r>
      <w:r>
        <w:rPr/>
        <w:t>Nikolaevich (Геннадий Николаевич</w:t>
      </w:r>
      <w:r>
        <w:rPr>
          <w:spacing w:val="40"/>
        </w:rPr>
        <w:t> </w:t>
      </w:r>
      <w:r>
        <w:rPr/>
        <w:t>Макринов)</w:t>
      </w:r>
      <w:r>
        <w:rPr>
          <w:spacing w:val="40"/>
        </w:rPr>
        <w:t> </w:t>
      </w:r>
      <w:r>
        <w:rPr/>
        <w:t>-</w:t>
      </w:r>
      <w:r>
        <w:rPr>
          <w:spacing w:val="40"/>
        </w:rPr>
        <w:t> </w:t>
      </w:r>
      <w:r>
        <w:rPr/>
        <w:t>умер</w:t>
      </w:r>
      <w:r>
        <w:rPr>
          <w:spacing w:val="40"/>
        </w:rPr>
        <w:t> </w:t>
      </w:r>
      <w:r>
        <w:rPr/>
        <w:t>26.11.60</w:t>
      </w:r>
      <w:r>
        <w:rPr>
          <w:spacing w:val="40"/>
        </w:rPr>
        <w:t> </w:t>
      </w:r>
      <w:r>
        <w:rPr/>
        <w:t>в</w:t>
      </w:r>
      <w:r>
        <w:rPr>
          <w:spacing w:val="40"/>
        </w:rPr>
        <w:t> </w:t>
      </w:r>
      <w:r>
        <w:rPr/>
        <w:t>возрасте</w:t>
      </w:r>
      <w:r>
        <w:rPr>
          <w:spacing w:val="40"/>
        </w:rPr>
        <w:t> </w:t>
      </w:r>
      <w:r>
        <w:rPr/>
        <w:t>62</w:t>
      </w:r>
      <w:r>
        <w:rPr>
          <w:spacing w:val="40"/>
        </w:rPr>
        <w:t> </w:t>
      </w:r>
      <w:r>
        <w:rPr/>
        <w:t>лет.</w:t>
      </w:r>
      <w:r>
        <w:rPr>
          <w:spacing w:val="40"/>
        </w:rPr>
        <w:t> </w:t>
      </w:r>
      <w:r>
        <w:rPr/>
        <w:t>Из</w:t>
      </w:r>
      <w:r>
        <w:rPr>
          <w:spacing w:val="40"/>
        </w:rPr>
        <w:t> </w:t>
      </w:r>
      <w:r>
        <w:rPr/>
        <w:t>послереволюционной эмиграции.</w:t>
      </w:r>
      <w:r>
        <w:rPr>
          <w:spacing w:val="80"/>
        </w:rPr>
        <w:t> </w:t>
      </w:r>
      <w:r>
        <w:rPr/>
        <w:t>До</w:t>
      </w:r>
      <w:r>
        <w:rPr>
          <w:spacing w:val="80"/>
        </w:rPr>
        <w:t> </w:t>
      </w:r>
      <w:r>
        <w:rPr/>
        <w:t>второй</w:t>
      </w:r>
      <w:r>
        <w:rPr>
          <w:spacing w:val="80"/>
        </w:rPr>
        <w:t> </w:t>
      </w:r>
      <w:r>
        <w:rPr/>
        <w:t>мировой</w:t>
      </w:r>
      <w:r>
        <w:rPr>
          <w:spacing w:val="80"/>
        </w:rPr>
        <w:t> </w:t>
      </w:r>
      <w:r>
        <w:rPr/>
        <w:t>войны</w:t>
      </w:r>
      <w:r>
        <w:rPr>
          <w:spacing w:val="80"/>
        </w:rPr>
        <w:t> </w:t>
      </w:r>
      <w:r>
        <w:rPr/>
        <w:t>жил</w:t>
      </w:r>
      <w:r>
        <w:rPr>
          <w:spacing w:val="80"/>
        </w:rPr>
        <w:t> </w:t>
      </w:r>
      <w:r>
        <w:rPr/>
        <w:t>в</w:t>
      </w:r>
      <w:r>
        <w:rPr>
          <w:spacing w:val="80"/>
        </w:rPr>
        <w:t> </w:t>
      </w:r>
      <w:r>
        <w:rPr/>
        <w:t>Югославии.</w:t>
      </w:r>
      <w:r>
        <w:rPr>
          <w:spacing w:val="80"/>
        </w:rPr>
        <w:t> </w:t>
      </w:r>
      <w:r>
        <w:rPr/>
        <w:t>Поручик.</w:t>
      </w:r>
      <w:r>
        <w:rPr>
          <w:spacing w:val="80"/>
        </w:rPr>
        <w:t> </w:t>
      </w:r>
      <w:r>
        <w:rPr/>
        <w:t>Его сын был офицером ВВС Чили, ныне занимает высокий пост в управлении гражданской авиации Чили.</w:t>
      </w:r>
    </w:p>
    <w:p>
      <w:pPr>
        <w:pStyle w:val="BodyText"/>
        <w:spacing w:line="273" w:lineRule="auto" w:before="115"/>
        <w:ind w:left="223" w:right="409" w:firstLine="298"/>
        <w:jc w:val="both"/>
      </w:pPr>
      <w:r>
        <w:rPr>
          <w:b/>
        </w:rPr>
        <w:t>Makarova Sawtschenko, Sinaida </w:t>
      </w:r>
      <w:r>
        <w:rPr/>
        <w:t>(Зинаида Яковлевна Штенцель)-умерла 13.09.1969 в возрасте 76 лет. Из второй волны эмиграции. Жила в СССР до</w:t>
      </w:r>
      <w:r>
        <w:rPr>
          <w:spacing w:val="80"/>
        </w:rPr>
        <w:t> </w:t>
      </w:r>
      <w:r>
        <w:rPr/>
        <w:t>второй мировой войны. Ее дочь вышла замуж в Чили за сына православного священника Владимира Ульянцева, из послереволюционной эмиграции.</w:t>
      </w:r>
    </w:p>
    <w:p>
      <w:pPr>
        <w:spacing w:after="0" w:line="273" w:lineRule="auto"/>
        <w:jc w:val="both"/>
        <w:sectPr>
          <w:pgSz w:w="8490" w:h="11830"/>
          <w:pgMar w:header="0" w:footer="172" w:top="1100" w:bottom="360" w:left="520" w:right="240"/>
        </w:sectPr>
      </w:pPr>
    </w:p>
    <w:p>
      <w:pPr>
        <w:pStyle w:val="BodyText"/>
        <w:spacing w:line="276" w:lineRule="auto" w:before="81"/>
        <w:ind w:left="237" w:right="404" w:firstLine="288"/>
        <w:jc w:val="both"/>
      </w:pPr>
      <w:r>
        <w:rPr>
          <w:b/>
        </w:rPr>
        <w:t>Maksaev</w:t>
      </w:r>
      <w:r>
        <w:rPr>
          <w:b/>
          <w:spacing w:val="40"/>
        </w:rPr>
        <w:t> </w:t>
      </w:r>
      <w:r>
        <w:rPr>
          <w:b/>
        </w:rPr>
        <w:t>Kamarova,</w:t>
      </w:r>
      <w:r>
        <w:rPr>
          <w:b/>
          <w:spacing w:val="40"/>
        </w:rPr>
        <w:t> </w:t>
      </w:r>
      <w:r>
        <w:rPr>
          <w:b/>
        </w:rPr>
        <w:t>Andrey</w:t>
      </w:r>
      <w:r>
        <w:rPr>
          <w:b/>
          <w:spacing w:val="40"/>
        </w:rPr>
        <w:t> </w:t>
      </w:r>
      <w:r>
        <w:rPr/>
        <w:t>(Андрей</w:t>
      </w:r>
      <w:r>
        <w:rPr>
          <w:spacing w:val="40"/>
        </w:rPr>
        <w:t> </w:t>
      </w:r>
      <w:r>
        <w:rPr/>
        <w:t>Ефимович</w:t>
      </w:r>
      <w:r>
        <w:rPr>
          <w:spacing w:val="40"/>
        </w:rPr>
        <w:t> </w:t>
      </w:r>
      <w:r>
        <w:rPr/>
        <w:t>Максаев)</w:t>
      </w:r>
      <w:r>
        <w:rPr>
          <w:spacing w:val="40"/>
        </w:rPr>
        <w:t> </w:t>
      </w:r>
      <w:r>
        <w:rPr/>
        <w:t>-</w:t>
      </w:r>
      <w:r>
        <w:rPr>
          <w:spacing w:val="40"/>
        </w:rPr>
        <w:t> </w:t>
      </w:r>
      <w:r>
        <w:rPr/>
        <w:t>умер</w:t>
      </w:r>
      <w:r>
        <w:rPr>
          <w:spacing w:val="40"/>
        </w:rPr>
        <w:t> </w:t>
      </w:r>
      <w:r>
        <w:rPr/>
        <w:t>21.01.71</w:t>
      </w:r>
      <w:r>
        <w:rPr>
          <w:spacing w:val="40"/>
        </w:rPr>
        <w:t> </w:t>
      </w:r>
      <w:r>
        <w:rPr/>
        <w:t>в возрасте 84 лет. Донской казак. Из второй волны эмиграции. До. второй</w:t>
      </w:r>
      <w:r>
        <w:rPr>
          <w:spacing w:val="40"/>
        </w:rPr>
        <w:t> </w:t>
      </w:r>
      <w:r>
        <w:rPr/>
        <w:t>мировой войны жил в СССР. В Чили работал токарем.</w:t>
      </w:r>
    </w:p>
    <w:p>
      <w:pPr>
        <w:pStyle w:val="BodyText"/>
        <w:spacing w:line="276" w:lineRule="auto" w:before="109"/>
        <w:ind w:left="237" w:right="402" w:firstLine="288"/>
        <w:jc w:val="both"/>
      </w:pPr>
      <w:r>
        <w:rPr>
          <w:b/>
        </w:rPr>
        <w:t>Maksaev</w:t>
      </w:r>
      <w:r>
        <w:rPr>
          <w:b/>
          <w:spacing w:val="80"/>
        </w:rPr>
        <w:t> </w:t>
      </w:r>
      <w:r>
        <w:rPr>
          <w:b/>
        </w:rPr>
        <w:t>Karchina,</w:t>
      </w:r>
      <w:r>
        <w:rPr>
          <w:b/>
          <w:spacing w:val="80"/>
        </w:rPr>
        <w:t> </w:t>
      </w:r>
      <w:r>
        <w:rPr>
          <w:b/>
        </w:rPr>
        <w:t>Victor</w:t>
      </w:r>
      <w:r>
        <w:rPr>
          <w:b/>
          <w:spacing w:val="80"/>
        </w:rPr>
        <w:t> </w:t>
      </w:r>
      <w:r>
        <w:rPr/>
        <w:t>(Максаев</w:t>
      </w:r>
      <w:r>
        <w:rPr>
          <w:spacing w:val="80"/>
        </w:rPr>
        <w:t> </w:t>
      </w:r>
      <w:r>
        <w:rPr/>
        <w:t>Виктор</w:t>
      </w:r>
      <w:r>
        <w:rPr>
          <w:spacing w:val="80"/>
        </w:rPr>
        <w:t> </w:t>
      </w:r>
      <w:r>
        <w:rPr/>
        <w:t>Андреевич)</w:t>
      </w:r>
      <w:r>
        <w:rPr>
          <w:spacing w:val="80"/>
        </w:rPr>
        <w:t> </w:t>
      </w:r>
      <w:r>
        <w:rPr/>
        <w:t>-</w:t>
      </w:r>
      <w:r>
        <w:rPr>
          <w:spacing w:val="80"/>
        </w:rPr>
        <w:t> </w:t>
      </w:r>
      <w:r>
        <w:rPr/>
        <w:t>родился</w:t>
      </w:r>
      <w:r>
        <w:rPr>
          <w:spacing w:val="80"/>
        </w:rPr>
        <w:t> </w:t>
      </w:r>
      <w:r>
        <w:rPr/>
        <w:t>в 1914</w:t>
      </w:r>
      <w:r>
        <w:rPr>
          <w:spacing w:val="40"/>
        </w:rPr>
        <w:t> </w:t>
      </w:r>
      <w:r>
        <w:rPr/>
        <w:t>г.,</w:t>
      </w:r>
      <w:r>
        <w:rPr>
          <w:spacing w:val="40"/>
        </w:rPr>
        <w:t> </w:t>
      </w:r>
      <w:r>
        <w:rPr/>
        <w:t>умер</w:t>
      </w:r>
      <w:r>
        <w:rPr>
          <w:spacing w:val="40"/>
        </w:rPr>
        <w:t> </w:t>
      </w:r>
      <w:r>
        <w:rPr/>
        <w:t>31.01.1992.</w:t>
      </w:r>
      <w:r>
        <w:rPr>
          <w:spacing w:val="40"/>
        </w:rPr>
        <w:t> </w:t>
      </w:r>
      <w:r>
        <w:rPr/>
        <w:t>Из</w:t>
      </w:r>
      <w:r>
        <w:rPr>
          <w:spacing w:val="40"/>
        </w:rPr>
        <w:t> </w:t>
      </w:r>
      <w:r>
        <w:rPr/>
        <w:t>второй</w:t>
      </w:r>
      <w:r>
        <w:rPr>
          <w:spacing w:val="40"/>
        </w:rPr>
        <w:t> </w:t>
      </w:r>
      <w:r>
        <w:rPr/>
        <w:t>волны</w:t>
      </w:r>
      <w:r>
        <w:rPr>
          <w:spacing w:val="40"/>
        </w:rPr>
        <w:t> </w:t>
      </w:r>
      <w:r>
        <w:rPr/>
        <w:t>эмиграции.</w:t>
      </w:r>
      <w:r>
        <w:rPr>
          <w:spacing w:val="40"/>
        </w:rPr>
        <w:t> </w:t>
      </w:r>
      <w:r>
        <w:rPr/>
        <w:t>До</w:t>
      </w:r>
      <w:r>
        <w:rPr>
          <w:spacing w:val="40"/>
        </w:rPr>
        <w:t> </w:t>
      </w:r>
      <w:r>
        <w:rPr/>
        <w:t>Второй</w:t>
      </w:r>
      <w:r>
        <w:rPr>
          <w:spacing w:val="40"/>
        </w:rPr>
        <w:t> </w:t>
      </w:r>
      <w:r>
        <w:rPr/>
        <w:t>мировой войны жил на Украине.</w:t>
      </w:r>
    </w:p>
    <w:p>
      <w:pPr>
        <w:spacing w:before="118"/>
        <w:ind w:left="521" w:right="0" w:firstLine="0"/>
        <w:jc w:val="both"/>
        <w:rPr>
          <w:sz w:val="20"/>
        </w:rPr>
      </w:pPr>
      <w:r>
        <w:rPr>
          <w:b/>
          <w:sz w:val="20"/>
        </w:rPr>
        <w:t>Malistsky</w:t>
      </w:r>
      <w:r>
        <w:rPr>
          <w:b/>
          <w:spacing w:val="-3"/>
          <w:sz w:val="20"/>
        </w:rPr>
        <w:t> </w:t>
      </w:r>
      <w:r>
        <w:rPr>
          <w:b/>
          <w:sz w:val="20"/>
        </w:rPr>
        <w:t>Wolodina,</w:t>
      </w:r>
      <w:r>
        <w:rPr>
          <w:b/>
          <w:spacing w:val="-2"/>
          <w:sz w:val="20"/>
        </w:rPr>
        <w:t> </w:t>
      </w:r>
      <w:r>
        <w:rPr>
          <w:b/>
          <w:sz w:val="20"/>
        </w:rPr>
        <w:t>Vera</w:t>
      </w:r>
      <w:r>
        <w:rPr>
          <w:b/>
          <w:spacing w:val="-4"/>
          <w:sz w:val="20"/>
        </w:rPr>
        <w:t> </w:t>
      </w:r>
      <w:r>
        <w:rPr>
          <w:sz w:val="20"/>
        </w:rPr>
        <w:t>(Вера</w:t>
      </w:r>
      <w:r>
        <w:rPr>
          <w:spacing w:val="-2"/>
          <w:sz w:val="20"/>
        </w:rPr>
        <w:t> </w:t>
      </w:r>
      <w:r>
        <w:rPr>
          <w:sz w:val="20"/>
        </w:rPr>
        <w:t>Александровна</w:t>
      </w:r>
      <w:r>
        <w:rPr>
          <w:spacing w:val="-3"/>
          <w:sz w:val="20"/>
        </w:rPr>
        <w:t> </w:t>
      </w:r>
      <w:r>
        <w:rPr>
          <w:sz w:val="20"/>
        </w:rPr>
        <w:t>Вознесенская)</w:t>
      </w:r>
      <w:r>
        <w:rPr>
          <w:spacing w:val="-2"/>
          <w:sz w:val="20"/>
        </w:rPr>
        <w:t> </w:t>
      </w:r>
      <w:r>
        <w:rPr>
          <w:sz w:val="20"/>
        </w:rPr>
        <w:t>-</w:t>
      </w:r>
      <w:r>
        <w:rPr>
          <w:spacing w:val="-2"/>
          <w:sz w:val="20"/>
        </w:rPr>
        <w:t> умерла</w:t>
      </w:r>
    </w:p>
    <w:p>
      <w:pPr>
        <w:pStyle w:val="BodyText"/>
        <w:spacing w:before="28"/>
        <w:ind w:left="238"/>
        <w:jc w:val="both"/>
      </w:pPr>
      <w:r>
        <w:rPr/>
        <w:t>2.8.67</w:t>
      </w:r>
      <w:r>
        <w:rPr>
          <w:spacing w:val="60"/>
        </w:rPr>
        <w:t> </w:t>
      </w:r>
      <w:r>
        <w:rPr/>
        <w:t>в</w:t>
      </w:r>
      <w:r>
        <w:rPr>
          <w:spacing w:val="-2"/>
        </w:rPr>
        <w:t> </w:t>
      </w:r>
      <w:r>
        <w:rPr/>
        <w:t>возрасте</w:t>
      </w:r>
      <w:r>
        <w:rPr>
          <w:spacing w:val="-2"/>
        </w:rPr>
        <w:t> </w:t>
      </w:r>
      <w:r>
        <w:rPr/>
        <w:t>68</w:t>
      </w:r>
      <w:r>
        <w:rPr>
          <w:spacing w:val="-1"/>
        </w:rPr>
        <w:t> </w:t>
      </w:r>
      <w:r>
        <w:rPr>
          <w:spacing w:val="-4"/>
        </w:rPr>
        <w:t>лет.</w:t>
      </w:r>
    </w:p>
    <w:p>
      <w:pPr>
        <w:spacing w:line="276" w:lineRule="auto" w:before="150"/>
        <w:ind w:left="238" w:right="388" w:firstLine="288"/>
        <w:jc w:val="both"/>
        <w:rPr>
          <w:sz w:val="20"/>
        </w:rPr>
      </w:pPr>
      <w:r>
        <w:rPr>
          <w:b/>
          <w:sz w:val="20"/>
        </w:rPr>
        <w:t>Mansanto</w:t>
      </w:r>
      <w:r>
        <w:rPr>
          <w:b/>
          <w:spacing w:val="40"/>
          <w:sz w:val="20"/>
        </w:rPr>
        <w:t> </w:t>
      </w:r>
      <w:r>
        <w:rPr>
          <w:b/>
          <w:sz w:val="20"/>
        </w:rPr>
        <w:t>Reguera,</w:t>
      </w:r>
      <w:r>
        <w:rPr>
          <w:b/>
          <w:spacing w:val="40"/>
          <w:sz w:val="20"/>
        </w:rPr>
        <w:t> </w:t>
      </w:r>
      <w:r>
        <w:rPr>
          <w:b/>
          <w:sz w:val="20"/>
        </w:rPr>
        <w:t>Julieta</w:t>
      </w:r>
      <w:r>
        <w:rPr>
          <w:b/>
          <w:spacing w:val="40"/>
          <w:sz w:val="20"/>
        </w:rPr>
        <w:t> </w:t>
      </w:r>
      <w:r>
        <w:rPr>
          <w:b/>
          <w:sz w:val="20"/>
        </w:rPr>
        <w:t>Carolina</w:t>
      </w:r>
      <w:r>
        <w:rPr>
          <w:b/>
          <w:spacing w:val="40"/>
          <w:sz w:val="20"/>
        </w:rPr>
        <w:t> </w:t>
      </w:r>
      <w:r>
        <w:rPr>
          <w:sz w:val="20"/>
        </w:rPr>
        <w:t>(Хулиета</w:t>
      </w:r>
      <w:r>
        <w:rPr>
          <w:spacing w:val="40"/>
          <w:sz w:val="20"/>
        </w:rPr>
        <w:t> </w:t>
      </w:r>
      <w:r>
        <w:rPr>
          <w:sz w:val="20"/>
        </w:rPr>
        <w:t>Рождественская)</w:t>
      </w:r>
      <w:r>
        <w:rPr>
          <w:spacing w:val="40"/>
          <w:sz w:val="20"/>
        </w:rPr>
        <w:t> </w:t>
      </w:r>
      <w:r>
        <w:rPr>
          <w:sz w:val="20"/>
        </w:rPr>
        <w:t>-</w:t>
      </w:r>
      <w:r>
        <w:rPr>
          <w:spacing w:val="80"/>
          <w:sz w:val="20"/>
        </w:rPr>
        <w:t> </w:t>
      </w:r>
      <w:r>
        <w:rPr>
          <w:sz w:val="20"/>
        </w:rPr>
        <w:t>боливийка, умерла 11.08.79 в возрасте 86 лет.</w:t>
      </w:r>
    </w:p>
    <w:p>
      <w:pPr>
        <w:pStyle w:val="BodyText"/>
        <w:spacing w:line="276" w:lineRule="auto" w:before="115"/>
        <w:ind w:left="238" w:right="392" w:firstLine="288"/>
        <w:jc w:val="both"/>
      </w:pPr>
      <w:r>
        <w:rPr>
          <w:b/>
        </w:rPr>
        <w:t>Markowska Yerogin, Wera </w:t>
      </w:r>
      <w:r>
        <w:rPr/>
        <w:t>(Зубарева Вера) - родилась в 1901 г., умерла 26.07.1988.</w:t>
      </w:r>
      <w:r>
        <w:rPr>
          <w:spacing w:val="40"/>
        </w:rPr>
        <w:t> </w:t>
      </w:r>
      <w:r>
        <w:rPr/>
        <w:t>Из</w:t>
      </w:r>
      <w:r>
        <w:rPr>
          <w:spacing w:val="40"/>
        </w:rPr>
        <w:t> </w:t>
      </w:r>
      <w:r>
        <w:rPr/>
        <w:t>послереволюционной</w:t>
      </w:r>
      <w:r>
        <w:rPr>
          <w:spacing w:val="40"/>
        </w:rPr>
        <w:t> </w:t>
      </w:r>
      <w:r>
        <w:rPr/>
        <w:t>эмиграции.</w:t>
      </w:r>
      <w:r>
        <w:rPr>
          <w:spacing w:val="40"/>
        </w:rPr>
        <w:t> </w:t>
      </w:r>
      <w:r>
        <w:rPr/>
        <w:t>До</w:t>
      </w:r>
      <w:r>
        <w:rPr>
          <w:spacing w:val="40"/>
        </w:rPr>
        <w:t> </w:t>
      </w:r>
      <w:r>
        <w:rPr/>
        <w:t>второй</w:t>
      </w:r>
      <w:r>
        <w:rPr>
          <w:spacing w:val="40"/>
        </w:rPr>
        <w:t> </w:t>
      </w:r>
      <w:r>
        <w:rPr/>
        <w:t>мировой</w:t>
      </w:r>
      <w:r>
        <w:rPr>
          <w:spacing w:val="40"/>
        </w:rPr>
        <w:t> </w:t>
      </w:r>
      <w:r>
        <w:rPr/>
        <w:t>войны жила в Польше.</w:t>
      </w:r>
    </w:p>
    <w:p>
      <w:pPr>
        <w:pStyle w:val="BodyText"/>
        <w:spacing w:line="276" w:lineRule="auto" w:before="113"/>
        <w:ind w:left="238" w:right="400" w:firstLine="288"/>
        <w:jc w:val="both"/>
      </w:pPr>
      <w:r>
        <w:rPr>
          <w:b/>
        </w:rPr>
        <w:t>Martchenko</w:t>
      </w:r>
      <w:r>
        <w:rPr>
          <w:b/>
          <w:spacing w:val="39"/>
        </w:rPr>
        <w:t>  </w:t>
      </w:r>
      <w:r>
        <w:rPr>
          <w:b/>
        </w:rPr>
        <w:t>Chipanoff,</w:t>
      </w:r>
      <w:r>
        <w:rPr>
          <w:b/>
          <w:spacing w:val="39"/>
        </w:rPr>
        <w:t>  </w:t>
      </w:r>
      <w:r>
        <w:rPr>
          <w:b/>
        </w:rPr>
        <w:t>Dina</w:t>
      </w:r>
      <w:r>
        <w:rPr>
          <w:b/>
          <w:spacing w:val="39"/>
        </w:rPr>
        <w:t>  </w:t>
      </w:r>
      <w:r>
        <w:rPr/>
        <w:t>(Краснова</w:t>
      </w:r>
      <w:r>
        <w:rPr>
          <w:spacing w:val="39"/>
        </w:rPr>
        <w:t>  </w:t>
      </w:r>
      <w:r>
        <w:rPr/>
        <w:t>Марченко,</w:t>
      </w:r>
      <w:r>
        <w:rPr>
          <w:spacing w:val="39"/>
        </w:rPr>
        <w:t>  </w:t>
      </w:r>
      <w:r>
        <w:rPr/>
        <w:t>Дина)</w:t>
      </w:r>
      <w:r>
        <w:rPr>
          <w:spacing w:val="39"/>
        </w:rPr>
        <w:t>  </w:t>
      </w:r>
      <w:r>
        <w:rPr/>
        <w:t>-</w:t>
      </w:r>
      <w:r>
        <w:rPr>
          <w:spacing w:val="39"/>
        </w:rPr>
        <w:t>  </w:t>
      </w:r>
      <w:r>
        <w:rPr/>
        <w:t>родилась в</w:t>
      </w:r>
      <w:r>
        <w:rPr>
          <w:spacing w:val="80"/>
        </w:rPr>
        <w:t> </w:t>
      </w:r>
      <w:r>
        <w:rPr/>
        <w:t>России</w:t>
      </w:r>
      <w:r>
        <w:rPr>
          <w:spacing w:val="80"/>
        </w:rPr>
        <w:t> </w:t>
      </w:r>
      <w:r>
        <w:rPr/>
        <w:t>07.08.1919,</w:t>
      </w:r>
      <w:r>
        <w:rPr>
          <w:spacing w:val="80"/>
        </w:rPr>
        <w:t> </w:t>
      </w:r>
      <w:r>
        <w:rPr/>
        <w:t>умерла</w:t>
      </w:r>
      <w:r>
        <w:rPr>
          <w:spacing w:val="80"/>
        </w:rPr>
        <w:t> </w:t>
      </w:r>
      <w:r>
        <w:rPr/>
        <w:t>29.06.1992.</w:t>
      </w:r>
      <w:r>
        <w:rPr>
          <w:spacing w:val="80"/>
        </w:rPr>
        <w:t> </w:t>
      </w:r>
      <w:r>
        <w:rPr/>
        <w:t>Вдова</w:t>
      </w:r>
      <w:r>
        <w:rPr>
          <w:spacing w:val="80"/>
        </w:rPr>
        <w:t> </w:t>
      </w:r>
      <w:r>
        <w:rPr/>
        <w:t>Семена</w:t>
      </w:r>
      <w:r>
        <w:rPr>
          <w:spacing w:val="80"/>
        </w:rPr>
        <w:t> </w:t>
      </w:r>
      <w:r>
        <w:rPr/>
        <w:t>Краснова, племянника</w:t>
      </w:r>
      <w:r>
        <w:rPr>
          <w:spacing w:val="40"/>
        </w:rPr>
        <w:t> </w:t>
      </w:r>
      <w:r>
        <w:rPr/>
        <w:t>известного</w:t>
      </w:r>
      <w:r>
        <w:rPr>
          <w:spacing w:val="40"/>
        </w:rPr>
        <w:t> </w:t>
      </w:r>
      <w:r>
        <w:rPr/>
        <w:t>казацкого</w:t>
      </w:r>
      <w:r>
        <w:rPr>
          <w:spacing w:val="40"/>
        </w:rPr>
        <w:t> </w:t>
      </w:r>
      <w:r>
        <w:rPr/>
        <w:t>генерала</w:t>
      </w:r>
      <w:r>
        <w:rPr>
          <w:spacing w:val="40"/>
        </w:rPr>
        <w:t> </w:t>
      </w:r>
      <w:r>
        <w:rPr/>
        <w:t>Петра</w:t>
      </w:r>
      <w:r>
        <w:rPr>
          <w:spacing w:val="40"/>
        </w:rPr>
        <w:t> </w:t>
      </w:r>
      <w:r>
        <w:rPr/>
        <w:t>Краснова.</w:t>
      </w:r>
      <w:r>
        <w:rPr>
          <w:spacing w:val="40"/>
        </w:rPr>
        <w:t> </w:t>
      </w:r>
      <w:r>
        <w:rPr/>
        <w:t>Во</w:t>
      </w:r>
      <w:r>
        <w:rPr>
          <w:spacing w:val="40"/>
        </w:rPr>
        <w:t> </w:t>
      </w:r>
      <w:r>
        <w:rPr/>
        <w:t>Второй мировой</w:t>
      </w:r>
      <w:r>
        <w:rPr>
          <w:spacing w:val="80"/>
        </w:rPr>
        <w:t> </w:t>
      </w:r>
      <w:r>
        <w:rPr/>
        <w:t>войне</w:t>
      </w:r>
      <w:r>
        <w:rPr>
          <w:spacing w:val="80"/>
        </w:rPr>
        <w:t> </w:t>
      </w:r>
      <w:r>
        <w:rPr/>
        <w:t>оба</w:t>
      </w:r>
      <w:r>
        <w:rPr>
          <w:spacing w:val="80"/>
        </w:rPr>
        <w:t> </w:t>
      </w:r>
      <w:r>
        <w:rPr/>
        <w:t>Краснова</w:t>
      </w:r>
      <w:r>
        <w:rPr>
          <w:spacing w:val="80"/>
        </w:rPr>
        <w:t> </w:t>
      </w:r>
      <w:r>
        <w:rPr/>
        <w:t>сражались</w:t>
      </w:r>
      <w:r>
        <w:rPr>
          <w:spacing w:val="80"/>
        </w:rPr>
        <w:t> </w:t>
      </w:r>
      <w:r>
        <w:rPr/>
        <w:t>в</w:t>
      </w:r>
      <w:r>
        <w:rPr>
          <w:spacing w:val="80"/>
        </w:rPr>
        <w:t> </w:t>
      </w:r>
      <w:r>
        <w:rPr/>
        <w:t>казацких</w:t>
      </w:r>
      <w:r>
        <w:rPr>
          <w:spacing w:val="80"/>
        </w:rPr>
        <w:t> </w:t>
      </w:r>
      <w:r>
        <w:rPr/>
        <w:t>частях</w:t>
      </w:r>
      <w:r>
        <w:rPr>
          <w:spacing w:val="80"/>
        </w:rPr>
        <w:t> </w:t>
      </w:r>
      <w:r>
        <w:rPr/>
        <w:t>на</w:t>
      </w:r>
      <w:r>
        <w:rPr>
          <w:spacing w:val="80"/>
        </w:rPr>
        <w:t> </w:t>
      </w:r>
      <w:r>
        <w:rPr/>
        <w:t>стороне немцев,</w:t>
      </w:r>
      <w:r>
        <w:rPr>
          <w:spacing w:val="80"/>
        </w:rPr>
        <w:t> </w:t>
      </w:r>
      <w:r>
        <w:rPr/>
        <w:t>сдались</w:t>
      </w:r>
      <w:r>
        <w:rPr>
          <w:spacing w:val="80"/>
        </w:rPr>
        <w:t> </w:t>
      </w:r>
      <w:r>
        <w:rPr/>
        <w:t>британским</w:t>
      </w:r>
      <w:r>
        <w:rPr>
          <w:spacing w:val="80"/>
        </w:rPr>
        <w:t> </w:t>
      </w:r>
      <w:r>
        <w:rPr/>
        <w:t>властям</w:t>
      </w:r>
      <w:r>
        <w:rPr>
          <w:spacing w:val="80"/>
        </w:rPr>
        <w:t> </w:t>
      </w:r>
      <w:r>
        <w:rPr/>
        <w:t>и</w:t>
      </w:r>
      <w:r>
        <w:rPr>
          <w:spacing w:val="80"/>
        </w:rPr>
        <w:t> </w:t>
      </w:r>
      <w:r>
        <w:rPr/>
        <w:t>были</w:t>
      </w:r>
      <w:r>
        <w:rPr>
          <w:spacing w:val="80"/>
        </w:rPr>
        <w:t> </w:t>
      </w:r>
      <w:r>
        <w:rPr/>
        <w:t>переданы</w:t>
      </w:r>
      <w:r>
        <w:rPr>
          <w:spacing w:val="80"/>
        </w:rPr>
        <w:t> </w:t>
      </w:r>
      <w:r>
        <w:rPr/>
        <w:t>советской</w:t>
      </w:r>
      <w:r>
        <w:rPr>
          <w:spacing w:val="80"/>
        </w:rPr>
        <w:t> </w:t>
      </w:r>
      <w:r>
        <w:rPr/>
        <w:t>стороне</w:t>
      </w:r>
      <w:r>
        <w:rPr>
          <w:spacing w:val="40"/>
        </w:rPr>
        <w:t> </w:t>
      </w:r>
      <w:r>
        <w:rPr/>
        <w:t>в Лиенце, Австрия. По приговору военного трибунала расстреляны в</w:t>
      </w:r>
    </w:p>
    <w:p>
      <w:pPr>
        <w:pStyle w:val="BodyText"/>
        <w:spacing w:line="276" w:lineRule="auto"/>
        <w:ind w:left="234" w:right="401" w:firstLine="24"/>
        <w:jc w:val="both"/>
      </w:pPr>
      <w:r>
        <w:rPr/>
        <w:t>1947</w:t>
      </w:r>
      <w:r>
        <w:rPr>
          <w:spacing w:val="80"/>
        </w:rPr>
        <w:t>  </w:t>
      </w:r>
      <w:r>
        <w:rPr/>
        <w:t>г.</w:t>
      </w:r>
      <w:r>
        <w:rPr>
          <w:spacing w:val="80"/>
        </w:rPr>
        <w:t> </w:t>
      </w:r>
      <w:r>
        <w:rPr/>
        <w:t>в</w:t>
      </w:r>
      <w:r>
        <w:rPr>
          <w:spacing w:val="80"/>
        </w:rPr>
        <w:t> </w:t>
      </w:r>
      <w:r>
        <w:rPr/>
        <w:t>Лубянской</w:t>
      </w:r>
      <w:r>
        <w:rPr>
          <w:spacing w:val="80"/>
        </w:rPr>
        <w:t> </w:t>
      </w:r>
      <w:r>
        <w:rPr/>
        <w:t>тюрьме.</w:t>
      </w:r>
      <w:r>
        <w:rPr>
          <w:spacing w:val="80"/>
        </w:rPr>
        <w:t> </w:t>
      </w:r>
      <w:r>
        <w:rPr/>
        <w:t>Дина</w:t>
      </w:r>
      <w:r>
        <w:rPr>
          <w:spacing w:val="80"/>
        </w:rPr>
        <w:t> </w:t>
      </w:r>
      <w:r>
        <w:rPr/>
        <w:t>Марченко</w:t>
      </w:r>
      <w:r>
        <w:rPr>
          <w:spacing w:val="80"/>
        </w:rPr>
        <w:t> </w:t>
      </w:r>
      <w:r>
        <w:rPr/>
        <w:t>Краснова,</w:t>
      </w:r>
      <w:r>
        <w:rPr>
          <w:spacing w:val="80"/>
        </w:rPr>
        <w:t> </w:t>
      </w:r>
      <w:r>
        <w:rPr/>
        <w:t>беременная первым</w:t>
      </w:r>
      <w:r>
        <w:rPr>
          <w:spacing w:val="40"/>
        </w:rPr>
        <w:t> </w:t>
      </w:r>
      <w:r>
        <w:rPr/>
        <w:t>сыном,</w:t>
      </w:r>
      <w:r>
        <w:rPr>
          <w:spacing w:val="40"/>
        </w:rPr>
        <w:t> </w:t>
      </w:r>
      <w:r>
        <w:rPr/>
        <w:t>чудом</w:t>
      </w:r>
      <w:r>
        <w:rPr>
          <w:spacing w:val="40"/>
        </w:rPr>
        <w:t> </w:t>
      </w:r>
      <w:r>
        <w:rPr/>
        <w:t>спаслась</w:t>
      </w:r>
      <w:r>
        <w:rPr>
          <w:spacing w:val="40"/>
        </w:rPr>
        <w:t> </w:t>
      </w:r>
      <w:r>
        <w:rPr/>
        <w:t>от</w:t>
      </w:r>
      <w:r>
        <w:rPr>
          <w:spacing w:val="40"/>
        </w:rPr>
        <w:t> </w:t>
      </w:r>
      <w:r>
        <w:rPr/>
        <w:t>насильственной</w:t>
      </w:r>
      <w:r>
        <w:rPr>
          <w:spacing w:val="40"/>
        </w:rPr>
        <w:t> </w:t>
      </w:r>
      <w:r>
        <w:rPr/>
        <w:t>репатриации.</w:t>
      </w:r>
      <w:r>
        <w:rPr>
          <w:spacing w:val="40"/>
        </w:rPr>
        <w:t> </w:t>
      </w:r>
      <w:r>
        <w:rPr/>
        <w:t>Ее</w:t>
      </w:r>
      <w:r>
        <w:rPr>
          <w:spacing w:val="40"/>
        </w:rPr>
        <w:t> </w:t>
      </w:r>
      <w:r>
        <w:rPr/>
        <w:t>сын, Михаил</w:t>
      </w:r>
      <w:r>
        <w:rPr>
          <w:spacing w:val="80"/>
        </w:rPr>
        <w:t> </w:t>
      </w:r>
      <w:r>
        <w:rPr/>
        <w:t>Краснов,</w:t>
      </w:r>
      <w:r>
        <w:rPr>
          <w:spacing w:val="80"/>
        </w:rPr>
        <w:t> </w:t>
      </w:r>
      <w:r>
        <w:rPr/>
        <w:t>родившийся</w:t>
      </w:r>
      <w:r>
        <w:rPr>
          <w:spacing w:val="80"/>
        </w:rPr>
        <w:t> </w:t>
      </w:r>
      <w:r>
        <w:rPr/>
        <w:t>в</w:t>
      </w:r>
      <w:r>
        <w:rPr>
          <w:spacing w:val="80"/>
        </w:rPr>
        <w:t> </w:t>
      </w:r>
      <w:r>
        <w:rPr/>
        <w:t>Лиенце,</w:t>
      </w:r>
      <w:r>
        <w:rPr>
          <w:spacing w:val="80"/>
        </w:rPr>
        <w:t> </w:t>
      </w:r>
      <w:r>
        <w:rPr/>
        <w:t>никогда</w:t>
      </w:r>
      <w:r>
        <w:rPr>
          <w:spacing w:val="80"/>
        </w:rPr>
        <w:t> </w:t>
      </w:r>
      <w:r>
        <w:rPr/>
        <w:t>не</w:t>
      </w:r>
      <w:r>
        <w:rPr>
          <w:spacing w:val="80"/>
        </w:rPr>
        <w:t> </w:t>
      </w:r>
      <w:r>
        <w:rPr/>
        <w:t>видел</w:t>
      </w:r>
      <w:r>
        <w:rPr>
          <w:spacing w:val="80"/>
        </w:rPr>
        <w:t> </w:t>
      </w:r>
      <w:r>
        <w:rPr/>
        <w:t>отца.</w:t>
      </w:r>
      <w:r>
        <w:rPr>
          <w:spacing w:val="80"/>
        </w:rPr>
        <w:t> </w:t>
      </w:r>
      <w:r>
        <w:rPr/>
        <w:t>В</w:t>
      </w:r>
      <w:r>
        <w:rPr>
          <w:spacing w:val="80"/>
        </w:rPr>
        <w:t> </w:t>
      </w:r>
      <w:r>
        <w:rPr/>
        <w:t>Чили стал</w:t>
      </w:r>
      <w:r>
        <w:rPr>
          <w:spacing w:val="40"/>
        </w:rPr>
        <w:t> </w:t>
      </w:r>
      <w:r>
        <w:rPr/>
        <w:t>военным</w:t>
      </w:r>
      <w:r>
        <w:rPr>
          <w:spacing w:val="40"/>
        </w:rPr>
        <w:t> </w:t>
      </w:r>
      <w:r>
        <w:rPr/>
        <w:t>и</w:t>
      </w:r>
      <w:r>
        <w:rPr>
          <w:spacing w:val="40"/>
        </w:rPr>
        <w:t> </w:t>
      </w:r>
      <w:r>
        <w:rPr/>
        <w:t>дослужился</w:t>
      </w:r>
      <w:r>
        <w:rPr>
          <w:spacing w:val="40"/>
        </w:rPr>
        <w:t> </w:t>
      </w:r>
      <w:r>
        <w:rPr/>
        <w:t>до</w:t>
      </w:r>
      <w:r>
        <w:rPr>
          <w:spacing w:val="40"/>
        </w:rPr>
        <w:t> </w:t>
      </w:r>
      <w:r>
        <w:rPr/>
        <w:t>бригадного</w:t>
      </w:r>
      <w:r>
        <w:rPr>
          <w:spacing w:val="40"/>
        </w:rPr>
        <w:t> </w:t>
      </w:r>
      <w:r>
        <w:rPr/>
        <w:t>генерала</w:t>
      </w:r>
      <w:r>
        <w:rPr>
          <w:spacing w:val="40"/>
        </w:rPr>
        <w:t> </w:t>
      </w:r>
      <w:r>
        <w:rPr/>
        <w:t>чилийской</w:t>
      </w:r>
      <w:r>
        <w:rPr>
          <w:spacing w:val="40"/>
        </w:rPr>
        <w:t> </w:t>
      </w:r>
      <w:r>
        <w:rPr/>
        <w:t>армии. Находится</w:t>
      </w:r>
      <w:r>
        <w:rPr>
          <w:spacing w:val="40"/>
        </w:rPr>
        <w:t> </w:t>
      </w:r>
      <w:r>
        <w:rPr/>
        <w:t>в</w:t>
      </w:r>
      <w:r>
        <w:rPr>
          <w:spacing w:val="40"/>
        </w:rPr>
        <w:t> </w:t>
      </w:r>
      <w:r>
        <w:rPr/>
        <w:t>заключении,</w:t>
      </w:r>
      <w:r>
        <w:rPr>
          <w:spacing w:val="40"/>
        </w:rPr>
        <w:t> </w:t>
      </w:r>
      <w:r>
        <w:rPr/>
        <w:t>осужден</w:t>
      </w:r>
      <w:r>
        <w:rPr>
          <w:spacing w:val="40"/>
        </w:rPr>
        <w:t> </w:t>
      </w:r>
      <w:r>
        <w:rPr/>
        <w:t>по</w:t>
      </w:r>
      <w:r>
        <w:rPr>
          <w:spacing w:val="40"/>
        </w:rPr>
        <w:t> </w:t>
      </w:r>
      <w:r>
        <w:rPr/>
        <w:t>совокупности</w:t>
      </w:r>
      <w:r>
        <w:rPr>
          <w:spacing w:val="40"/>
        </w:rPr>
        <w:t> </w:t>
      </w:r>
      <w:r>
        <w:rPr/>
        <w:t>многочисленных процессов, связанных с нарушениями прав человека в период диктатуры А.Пиночета.</w:t>
      </w:r>
      <w:r>
        <w:rPr>
          <w:spacing w:val="71"/>
        </w:rPr>
        <w:t> </w:t>
      </w:r>
      <w:r>
        <w:rPr/>
        <w:t>В</w:t>
      </w:r>
      <w:r>
        <w:rPr>
          <w:spacing w:val="72"/>
        </w:rPr>
        <w:t> </w:t>
      </w:r>
      <w:r>
        <w:rPr/>
        <w:t>Чили</w:t>
      </w:r>
      <w:r>
        <w:rPr>
          <w:spacing w:val="72"/>
        </w:rPr>
        <w:t> </w:t>
      </w:r>
      <w:r>
        <w:rPr/>
        <w:t>Дина</w:t>
      </w:r>
      <w:r>
        <w:rPr>
          <w:spacing w:val="71"/>
        </w:rPr>
        <w:t> </w:t>
      </w:r>
      <w:r>
        <w:rPr/>
        <w:t>Марченко,</w:t>
      </w:r>
      <w:r>
        <w:rPr>
          <w:spacing w:val="71"/>
        </w:rPr>
        <w:t> </w:t>
      </w:r>
      <w:r>
        <w:rPr/>
        <w:t>вдова</w:t>
      </w:r>
      <w:r>
        <w:rPr>
          <w:spacing w:val="72"/>
        </w:rPr>
        <w:t> </w:t>
      </w:r>
      <w:r>
        <w:rPr/>
        <w:t>Краснова,</w:t>
      </w:r>
      <w:r>
        <w:rPr>
          <w:spacing w:val="71"/>
        </w:rPr>
        <w:t> </w:t>
      </w:r>
      <w:r>
        <w:rPr/>
        <w:t>снова</w:t>
      </w:r>
      <w:r>
        <w:rPr>
          <w:spacing w:val="72"/>
        </w:rPr>
        <w:t> </w:t>
      </w:r>
      <w:r>
        <w:rPr/>
        <w:t>вышла</w:t>
      </w:r>
      <w:r>
        <w:rPr>
          <w:spacing w:val="71"/>
        </w:rPr>
        <w:t> </w:t>
      </w:r>
      <w:r>
        <w:rPr/>
        <w:t>замуж. Ее</w:t>
      </w:r>
      <w:r>
        <w:rPr>
          <w:spacing w:val="40"/>
        </w:rPr>
        <w:t> </w:t>
      </w:r>
      <w:r>
        <w:rPr/>
        <w:t>вторая</w:t>
      </w:r>
      <w:r>
        <w:rPr>
          <w:spacing w:val="40"/>
        </w:rPr>
        <w:t> </w:t>
      </w:r>
      <w:r>
        <w:rPr/>
        <w:t>дочь,</w:t>
      </w:r>
      <w:r>
        <w:rPr>
          <w:spacing w:val="40"/>
        </w:rPr>
        <w:t> </w:t>
      </w:r>
      <w:r>
        <w:rPr/>
        <w:t>Елизавета</w:t>
      </w:r>
      <w:r>
        <w:rPr>
          <w:spacing w:val="40"/>
        </w:rPr>
        <w:t> </w:t>
      </w:r>
      <w:r>
        <w:rPr/>
        <w:t>Эскудеро</w:t>
      </w:r>
      <w:r>
        <w:rPr>
          <w:spacing w:val="40"/>
        </w:rPr>
        <w:t> </w:t>
      </w:r>
      <w:r>
        <w:rPr/>
        <w:t>Марченко,</w:t>
      </w:r>
      <w:r>
        <w:rPr>
          <w:spacing w:val="40"/>
        </w:rPr>
        <w:t> </w:t>
      </w:r>
      <w:r>
        <w:rPr/>
        <w:t>родилась</w:t>
      </w:r>
      <w:r>
        <w:rPr>
          <w:spacing w:val="40"/>
        </w:rPr>
        <w:t> </w:t>
      </w:r>
      <w:r>
        <w:rPr/>
        <w:t>в</w:t>
      </w:r>
      <w:r>
        <w:rPr>
          <w:spacing w:val="40"/>
        </w:rPr>
        <w:t> </w:t>
      </w:r>
      <w:r>
        <w:rPr/>
        <w:t>1961</w:t>
      </w:r>
      <w:r>
        <w:rPr>
          <w:spacing w:val="40"/>
        </w:rPr>
        <w:t> </w:t>
      </w:r>
      <w:r>
        <w:rPr/>
        <w:t>г.</w:t>
      </w:r>
      <w:r>
        <w:rPr>
          <w:spacing w:val="40"/>
        </w:rPr>
        <w:t> </w:t>
      </w:r>
      <w:r>
        <w:rPr/>
        <w:t>в</w:t>
      </w:r>
      <w:r>
        <w:rPr>
          <w:spacing w:val="40"/>
        </w:rPr>
        <w:t> </w:t>
      </w:r>
      <w:r>
        <w:rPr/>
        <w:t>Чили. Новый</w:t>
      </w:r>
      <w:r>
        <w:rPr>
          <w:spacing w:val="40"/>
        </w:rPr>
        <w:t> </w:t>
      </w:r>
      <w:r>
        <w:rPr/>
        <w:t>брак</w:t>
      </w:r>
      <w:r>
        <w:rPr>
          <w:spacing w:val="40"/>
        </w:rPr>
        <w:t> </w:t>
      </w:r>
      <w:r>
        <w:rPr/>
        <w:t>Дины</w:t>
      </w:r>
      <w:r>
        <w:rPr>
          <w:spacing w:val="40"/>
        </w:rPr>
        <w:t> </w:t>
      </w:r>
      <w:r>
        <w:rPr/>
        <w:t>не</w:t>
      </w:r>
      <w:r>
        <w:rPr>
          <w:spacing w:val="40"/>
        </w:rPr>
        <w:t> </w:t>
      </w:r>
      <w:r>
        <w:rPr/>
        <w:t>был</w:t>
      </w:r>
      <w:r>
        <w:rPr>
          <w:spacing w:val="40"/>
        </w:rPr>
        <w:t> </w:t>
      </w:r>
      <w:r>
        <w:rPr/>
        <w:t>принят</w:t>
      </w:r>
      <w:r>
        <w:rPr>
          <w:spacing w:val="40"/>
        </w:rPr>
        <w:t> </w:t>
      </w:r>
      <w:r>
        <w:rPr/>
        <w:t>старшим</w:t>
      </w:r>
      <w:r>
        <w:rPr>
          <w:spacing w:val="40"/>
        </w:rPr>
        <w:t> </w:t>
      </w:r>
      <w:r>
        <w:rPr/>
        <w:t>сыном</w:t>
      </w:r>
      <w:r>
        <w:rPr>
          <w:spacing w:val="40"/>
        </w:rPr>
        <w:t> </w:t>
      </w:r>
      <w:r>
        <w:rPr/>
        <w:t>и</w:t>
      </w:r>
      <w:r>
        <w:rPr>
          <w:spacing w:val="40"/>
        </w:rPr>
        <w:t> </w:t>
      </w:r>
      <w:r>
        <w:rPr/>
        <w:t>близкой</w:t>
      </w:r>
      <w:r>
        <w:rPr>
          <w:spacing w:val="40"/>
        </w:rPr>
        <w:t> </w:t>
      </w:r>
      <w:r>
        <w:rPr/>
        <w:t>ее</w:t>
      </w:r>
      <w:r>
        <w:rPr>
          <w:spacing w:val="40"/>
        </w:rPr>
        <w:t> </w:t>
      </w:r>
      <w:r>
        <w:rPr/>
        <w:t>первому</w:t>
      </w:r>
      <w:r>
        <w:rPr>
          <w:spacing w:val="80"/>
        </w:rPr>
        <w:t> </w:t>
      </w:r>
      <w:r>
        <w:rPr/>
        <w:t>мужу частью русской колонии. Последние десятилетия своей жизни Дина Марченко провела в среде своей чилийской семьи и умерла на попечении</w:t>
      </w:r>
      <w:r>
        <w:rPr>
          <w:spacing w:val="40"/>
        </w:rPr>
        <w:t> </w:t>
      </w:r>
      <w:r>
        <w:rPr/>
        <w:t>младшей дочери.</w:t>
      </w:r>
    </w:p>
    <w:p>
      <w:pPr>
        <w:spacing w:line="273" w:lineRule="auto" w:before="101"/>
        <w:ind w:left="237" w:right="406" w:firstLine="292"/>
        <w:jc w:val="both"/>
        <w:rPr>
          <w:sz w:val="20"/>
        </w:rPr>
      </w:pPr>
      <w:r>
        <w:rPr>
          <w:b/>
          <w:sz w:val="20"/>
        </w:rPr>
        <w:t>Martchenko</w:t>
      </w:r>
      <w:r>
        <w:rPr>
          <w:b/>
          <w:spacing w:val="72"/>
          <w:sz w:val="20"/>
        </w:rPr>
        <w:t> </w:t>
      </w:r>
      <w:r>
        <w:rPr>
          <w:b/>
          <w:sz w:val="20"/>
        </w:rPr>
        <w:t>Chipanoff,</w:t>
      </w:r>
      <w:r>
        <w:rPr>
          <w:b/>
          <w:spacing w:val="72"/>
          <w:sz w:val="20"/>
        </w:rPr>
        <w:t> </w:t>
      </w:r>
      <w:r>
        <w:rPr>
          <w:b/>
          <w:sz w:val="20"/>
        </w:rPr>
        <w:t>Konstantin</w:t>
      </w:r>
      <w:r>
        <w:rPr>
          <w:b/>
          <w:spacing w:val="71"/>
          <w:sz w:val="20"/>
        </w:rPr>
        <w:t> </w:t>
      </w:r>
      <w:r>
        <w:rPr>
          <w:sz w:val="20"/>
        </w:rPr>
        <w:t>-</w:t>
      </w:r>
      <w:r>
        <w:rPr>
          <w:spacing w:val="72"/>
          <w:sz w:val="20"/>
        </w:rPr>
        <w:t> </w:t>
      </w:r>
      <w:r>
        <w:rPr>
          <w:sz w:val="20"/>
        </w:rPr>
        <w:t>умер</w:t>
      </w:r>
      <w:r>
        <w:rPr>
          <w:spacing w:val="71"/>
          <w:sz w:val="20"/>
        </w:rPr>
        <w:t> </w:t>
      </w:r>
      <w:r>
        <w:rPr>
          <w:sz w:val="20"/>
        </w:rPr>
        <w:t>14.09.2001</w:t>
      </w:r>
      <w:r>
        <w:rPr>
          <w:spacing w:val="72"/>
          <w:sz w:val="20"/>
        </w:rPr>
        <w:t> </w:t>
      </w:r>
      <w:r>
        <w:rPr>
          <w:sz w:val="20"/>
        </w:rPr>
        <w:t>в</w:t>
      </w:r>
      <w:r>
        <w:rPr>
          <w:spacing w:val="71"/>
          <w:sz w:val="20"/>
        </w:rPr>
        <w:t> </w:t>
      </w:r>
      <w:r>
        <w:rPr>
          <w:sz w:val="20"/>
        </w:rPr>
        <w:t>возрасте</w:t>
      </w:r>
      <w:r>
        <w:rPr>
          <w:spacing w:val="72"/>
          <w:sz w:val="20"/>
        </w:rPr>
        <w:t> </w:t>
      </w:r>
      <w:r>
        <w:rPr>
          <w:sz w:val="20"/>
        </w:rPr>
        <w:t>82</w:t>
      </w:r>
      <w:r>
        <w:rPr>
          <w:spacing w:val="72"/>
          <w:sz w:val="20"/>
        </w:rPr>
        <w:t> </w:t>
      </w:r>
      <w:r>
        <w:rPr>
          <w:sz w:val="20"/>
        </w:rPr>
        <w:t>лет, из</w:t>
      </w:r>
      <w:r>
        <w:rPr>
          <w:spacing w:val="40"/>
          <w:sz w:val="20"/>
        </w:rPr>
        <w:t> </w:t>
      </w:r>
      <w:r>
        <w:rPr>
          <w:sz w:val="20"/>
        </w:rPr>
        <w:t>казаков,</w:t>
      </w:r>
      <w:r>
        <w:rPr>
          <w:spacing w:val="40"/>
          <w:sz w:val="20"/>
        </w:rPr>
        <w:t> </w:t>
      </w:r>
      <w:r>
        <w:rPr>
          <w:sz w:val="20"/>
        </w:rPr>
        <w:t>брат</w:t>
      </w:r>
      <w:r>
        <w:rPr>
          <w:spacing w:val="40"/>
          <w:sz w:val="20"/>
        </w:rPr>
        <w:t> </w:t>
      </w:r>
      <w:r>
        <w:rPr>
          <w:sz w:val="20"/>
        </w:rPr>
        <w:t>Дины</w:t>
      </w:r>
      <w:r>
        <w:rPr>
          <w:spacing w:val="40"/>
          <w:sz w:val="20"/>
        </w:rPr>
        <w:t> </w:t>
      </w:r>
      <w:r>
        <w:rPr>
          <w:sz w:val="20"/>
        </w:rPr>
        <w:t>Марченко.</w:t>
      </w:r>
      <w:r>
        <w:rPr>
          <w:spacing w:val="40"/>
          <w:sz w:val="20"/>
        </w:rPr>
        <w:t> </w:t>
      </w:r>
      <w:r>
        <w:rPr>
          <w:sz w:val="20"/>
        </w:rPr>
        <w:t>В</w:t>
      </w:r>
      <w:r>
        <w:rPr>
          <w:spacing w:val="40"/>
          <w:sz w:val="20"/>
        </w:rPr>
        <w:t> </w:t>
      </w:r>
      <w:r>
        <w:rPr>
          <w:sz w:val="20"/>
        </w:rPr>
        <w:t>Чили</w:t>
      </w:r>
      <w:r>
        <w:rPr>
          <w:spacing w:val="40"/>
          <w:sz w:val="20"/>
        </w:rPr>
        <w:t> </w:t>
      </w:r>
      <w:r>
        <w:rPr>
          <w:sz w:val="20"/>
        </w:rPr>
        <w:t>жил</w:t>
      </w:r>
      <w:r>
        <w:rPr>
          <w:spacing w:val="40"/>
          <w:sz w:val="20"/>
        </w:rPr>
        <w:t> </w:t>
      </w:r>
      <w:r>
        <w:rPr>
          <w:sz w:val="20"/>
        </w:rPr>
        <w:t>последние</w:t>
      </w:r>
      <w:r>
        <w:rPr>
          <w:spacing w:val="40"/>
          <w:sz w:val="20"/>
        </w:rPr>
        <w:t> </w:t>
      </w:r>
      <w:r>
        <w:rPr>
          <w:sz w:val="20"/>
        </w:rPr>
        <w:t>годы</w:t>
      </w:r>
      <w:r>
        <w:rPr>
          <w:spacing w:val="40"/>
          <w:sz w:val="20"/>
        </w:rPr>
        <w:t> </w:t>
      </w:r>
      <w:r>
        <w:rPr>
          <w:sz w:val="20"/>
        </w:rPr>
        <w:t>в</w:t>
      </w:r>
      <w:r>
        <w:rPr>
          <w:spacing w:val="40"/>
          <w:sz w:val="20"/>
        </w:rPr>
        <w:t> </w:t>
      </w:r>
      <w:r>
        <w:rPr>
          <w:sz w:val="20"/>
        </w:rPr>
        <w:t>сельском районе Чанко.</w:t>
      </w:r>
    </w:p>
    <w:p>
      <w:pPr>
        <w:spacing w:after="0" w:line="273" w:lineRule="auto"/>
        <w:jc w:val="both"/>
        <w:rPr>
          <w:sz w:val="20"/>
        </w:rPr>
        <w:sectPr>
          <w:footerReference w:type="default" r:id="rId341"/>
          <w:pgSz w:w="8490" w:h="11830"/>
          <w:pgMar w:footer="194" w:header="0" w:top="1060" w:bottom="380" w:left="520" w:right="240"/>
        </w:sectPr>
      </w:pPr>
    </w:p>
    <w:p>
      <w:pPr>
        <w:spacing w:before="127"/>
        <w:ind w:left="502" w:right="0" w:firstLine="0"/>
        <w:jc w:val="both"/>
        <w:rPr>
          <w:sz w:val="20"/>
        </w:rPr>
      </w:pPr>
      <w:r>
        <w:rPr>
          <w:b/>
          <w:sz w:val="20"/>
        </w:rPr>
        <w:t>Marchenko</w:t>
      </w:r>
      <w:r>
        <w:rPr>
          <w:b/>
          <w:spacing w:val="-4"/>
          <w:sz w:val="20"/>
        </w:rPr>
        <w:t> </w:t>
      </w:r>
      <w:r>
        <w:rPr>
          <w:b/>
          <w:sz w:val="20"/>
        </w:rPr>
        <w:t>Petrova,</w:t>
      </w:r>
      <w:r>
        <w:rPr>
          <w:b/>
          <w:spacing w:val="-3"/>
          <w:sz w:val="20"/>
        </w:rPr>
        <w:t> </w:t>
      </w:r>
      <w:r>
        <w:rPr>
          <w:b/>
          <w:sz w:val="20"/>
        </w:rPr>
        <w:t>Alexandra</w:t>
      </w:r>
      <w:r>
        <w:rPr>
          <w:b/>
          <w:spacing w:val="-3"/>
          <w:sz w:val="20"/>
        </w:rPr>
        <w:t> </w:t>
      </w:r>
      <w:r>
        <w:rPr>
          <w:sz w:val="20"/>
        </w:rPr>
        <w:t>(Александра</w:t>
      </w:r>
      <w:r>
        <w:rPr>
          <w:spacing w:val="-3"/>
          <w:sz w:val="20"/>
        </w:rPr>
        <w:t> </w:t>
      </w:r>
      <w:r>
        <w:rPr>
          <w:sz w:val="20"/>
        </w:rPr>
        <w:t>Ивановна</w:t>
      </w:r>
      <w:r>
        <w:rPr>
          <w:spacing w:val="-3"/>
          <w:sz w:val="20"/>
        </w:rPr>
        <w:t> </w:t>
      </w:r>
      <w:r>
        <w:rPr>
          <w:spacing w:val="-2"/>
          <w:sz w:val="20"/>
        </w:rPr>
        <w:t>Макринова)</w:t>
      </w:r>
    </w:p>
    <w:p>
      <w:pPr>
        <w:pStyle w:val="BodyText"/>
        <w:spacing w:line="276" w:lineRule="auto" w:before="34"/>
        <w:ind w:left="196" w:right="435" w:hanging="10"/>
        <w:jc w:val="both"/>
      </w:pPr>
      <w:r>
        <w:rPr/>
        <w:t>— умерла</w:t>
      </w:r>
      <w:r>
        <w:rPr>
          <w:spacing w:val="40"/>
        </w:rPr>
        <w:t> </w:t>
      </w:r>
      <w:r>
        <w:rPr/>
        <w:t>18.07.77</w:t>
      </w:r>
      <w:r>
        <w:rPr>
          <w:spacing w:val="40"/>
        </w:rPr>
        <w:t> </w:t>
      </w:r>
      <w:r>
        <w:rPr/>
        <w:t>в</w:t>
      </w:r>
      <w:r>
        <w:rPr>
          <w:spacing w:val="40"/>
        </w:rPr>
        <w:t> </w:t>
      </w:r>
      <w:r>
        <w:rPr/>
        <w:t>возрасте</w:t>
      </w:r>
      <w:r>
        <w:rPr>
          <w:spacing w:val="40"/>
        </w:rPr>
        <w:t> </w:t>
      </w:r>
      <w:r>
        <w:rPr/>
        <w:t>78</w:t>
      </w:r>
      <w:r>
        <w:rPr>
          <w:spacing w:val="40"/>
        </w:rPr>
        <w:t> </w:t>
      </w:r>
      <w:r>
        <w:rPr/>
        <w:t>лет.</w:t>
      </w:r>
      <w:r>
        <w:rPr>
          <w:spacing w:val="40"/>
        </w:rPr>
        <w:t> </w:t>
      </w:r>
      <w:r>
        <w:rPr/>
        <w:t>Жена</w:t>
      </w:r>
      <w:r>
        <w:rPr>
          <w:spacing w:val="40"/>
        </w:rPr>
        <w:t> </w:t>
      </w:r>
      <w:r>
        <w:rPr/>
        <w:t>Геннадия</w:t>
      </w:r>
      <w:r>
        <w:rPr>
          <w:spacing w:val="40"/>
        </w:rPr>
        <w:t> </w:t>
      </w:r>
      <w:r>
        <w:rPr/>
        <w:t>Макринова,</w:t>
      </w:r>
      <w:r>
        <w:rPr>
          <w:spacing w:val="40"/>
        </w:rPr>
        <w:t> </w:t>
      </w:r>
      <w:r>
        <w:rPr/>
        <w:t>белого офицера.</w:t>
      </w:r>
      <w:r>
        <w:rPr>
          <w:spacing w:val="24"/>
        </w:rPr>
        <w:t> </w:t>
      </w:r>
      <w:r>
        <w:rPr/>
        <w:t>Приехала</w:t>
      </w:r>
      <w:r>
        <w:rPr>
          <w:spacing w:val="26"/>
        </w:rPr>
        <w:t> </w:t>
      </w:r>
      <w:r>
        <w:rPr/>
        <w:t>в</w:t>
      </w:r>
      <w:r>
        <w:rPr>
          <w:spacing w:val="25"/>
        </w:rPr>
        <w:t> </w:t>
      </w:r>
      <w:r>
        <w:rPr/>
        <w:t>Чили</w:t>
      </w:r>
      <w:r>
        <w:rPr>
          <w:spacing w:val="26"/>
        </w:rPr>
        <w:t> </w:t>
      </w:r>
      <w:r>
        <w:rPr/>
        <w:t>в</w:t>
      </w:r>
      <w:r>
        <w:rPr>
          <w:spacing w:val="25"/>
        </w:rPr>
        <w:t> </w:t>
      </w:r>
      <w:r>
        <w:rPr/>
        <w:t>1948</w:t>
      </w:r>
      <w:r>
        <w:rPr>
          <w:spacing w:val="26"/>
        </w:rPr>
        <w:t> </w:t>
      </w:r>
      <w:r>
        <w:rPr/>
        <w:t>г.,</w:t>
      </w:r>
      <w:r>
        <w:rPr>
          <w:spacing w:val="25"/>
        </w:rPr>
        <w:t> </w:t>
      </w:r>
      <w:r>
        <w:rPr/>
        <w:t>в</w:t>
      </w:r>
      <w:r>
        <w:rPr>
          <w:spacing w:val="25"/>
        </w:rPr>
        <w:t> </w:t>
      </w:r>
      <w:r>
        <w:rPr/>
        <w:t>межвоенный</w:t>
      </w:r>
      <w:r>
        <w:rPr>
          <w:spacing w:val="26"/>
        </w:rPr>
        <w:t> </w:t>
      </w:r>
      <w:r>
        <w:rPr/>
        <w:t>период</w:t>
      </w:r>
      <w:r>
        <w:rPr>
          <w:spacing w:val="25"/>
        </w:rPr>
        <w:t> </w:t>
      </w:r>
      <w:r>
        <w:rPr/>
        <w:t>жила</w:t>
      </w:r>
      <w:r>
        <w:rPr>
          <w:spacing w:val="25"/>
        </w:rPr>
        <w:t> </w:t>
      </w:r>
      <w:r>
        <w:rPr/>
        <w:t>в</w:t>
      </w:r>
      <w:r>
        <w:rPr>
          <w:spacing w:val="24"/>
        </w:rPr>
        <w:t> </w:t>
      </w:r>
      <w:r>
        <w:rPr/>
        <w:t>Югославии. Ее сын был офицером ВВС Чили.</w:t>
      </w:r>
    </w:p>
    <w:p>
      <w:pPr>
        <w:pStyle w:val="BodyText"/>
        <w:spacing w:line="276" w:lineRule="auto" w:before="113"/>
        <w:ind w:left="190" w:right="430" w:firstLine="312"/>
        <w:jc w:val="both"/>
      </w:pPr>
      <w:r>
        <w:rPr>
          <w:b/>
        </w:rPr>
        <w:t>Marianow Martinov, Ivan </w:t>
      </w:r>
      <w:r>
        <w:rPr/>
        <w:t>(Иван Георгиевич Марьянов) - умер 21.6.84 в возрасте</w:t>
      </w:r>
      <w:r>
        <w:rPr>
          <w:spacing w:val="72"/>
        </w:rPr>
        <w:t> </w:t>
      </w:r>
      <w:r>
        <w:rPr/>
        <w:t>72</w:t>
      </w:r>
      <w:r>
        <w:rPr>
          <w:spacing w:val="72"/>
        </w:rPr>
        <w:t> </w:t>
      </w:r>
      <w:r>
        <w:rPr/>
        <w:t>лет.</w:t>
      </w:r>
      <w:r>
        <w:rPr>
          <w:spacing w:val="72"/>
        </w:rPr>
        <w:t> </w:t>
      </w:r>
      <w:r>
        <w:rPr/>
        <w:t>Художник-график</w:t>
      </w:r>
      <w:r>
        <w:rPr>
          <w:spacing w:val="72"/>
        </w:rPr>
        <w:t> </w:t>
      </w:r>
      <w:r>
        <w:rPr/>
        <w:t>и</w:t>
      </w:r>
      <w:r>
        <w:rPr>
          <w:spacing w:val="71"/>
        </w:rPr>
        <w:t> </w:t>
      </w:r>
      <w:r>
        <w:rPr/>
        <w:t>поэт.</w:t>
      </w:r>
      <w:r>
        <w:rPr>
          <w:spacing w:val="71"/>
        </w:rPr>
        <w:t> </w:t>
      </w:r>
      <w:r>
        <w:rPr/>
        <w:t>До</w:t>
      </w:r>
      <w:r>
        <w:rPr>
          <w:spacing w:val="72"/>
        </w:rPr>
        <w:t> </w:t>
      </w:r>
      <w:r>
        <w:rPr/>
        <w:t>Второй</w:t>
      </w:r>
      <w:r>
        <w:rPr>
          <w:spacing w:val="71"/>
        </w:rPr>
        <w:t> </w:t>
      </w:r>
      <w:r>
        <w:rPr/>
        <w:t>мировой</w:t>
      </w:r>
      <w:r>
        <w:rPr>
          <w:spacing w:val="72"/>
        </w:rPr>
        <w:t> </w:t>
      </w:r>
      <w:r>
        <w:rPr/>
        <w:t>войны</w:t>
      </w:r>
      <w:r>
        <w:rPr>
          <w:spacing w:val="72"/>
        </w:rPr>
        <w:t> </w:t>
      </w:r>
      <w:r>
        <w:rPr/>
        <w:t>жил в</w:t>
      </w:r>
      <w:r>
        <w:rPr>
          <w:spacing w:val="40"/>
        </w:rPr>
        <w:t> </w:t>
      </w:r>
      <w:r>
        <w:rPr/>
        <w:t>СССР.</w:t>
      </w:r>
      <w:r>
        <w:rPr>
          <w:spacing w:val="40"/>
        </w:rPr>
        <w:t> </w:t>
      </w:r>
      <w:r>
        <w:rPr/>
        <w:t>Его</w:t>
      </w:r>
      <w:r>
        <w:rPr>
          <w:spacing w:val="40"/>
        </w:rPr>
        <w:t> </w:t>
      </w:r>
      <w:r>
        <w:rPr/>
        <w:t>настоящая</w:t>
      </w:r>
      <w:r>
        <w:rPr>
          <w:spacing w:val="40"/>
        </w:rPr>
        <w:t> </w:t>
      </w:r>
      <w:r>
        <w:rPr/>
        <w:t>фамилия</w:t>
      </w:r>
      <w:r>
        <w:rPr>
          <w:spacing w:val="40"/>
        </w:rPr>
        <w:t> </w:t>
      </w:r>
      <w:r>
        <w:rPr/>
        <w:t>-</w:t>
      </w:r>
      <w:r>
        <w:rPr>
          <w:spacing w:val="40"/>
        </w:rPr>
        <w:t> </w:t>
      </w:r>
      <w:r>
        <w:rPr/>
        <w:t>Крутько.</w:t>
      </w:r>
      <w:r>
        <w:rPr>
          <w:spacing w:val="40"/>
        </w:rPr>
        <w:t> </w:t>
      </w:r>
      <w:r>
        <w:rPr/>
        <w:t>Он</w:t>
      </w:r>
      <w:r>
        <w:rPr>
          <w:spacing w:val="40"/>
        </w:rPr>
        <w:t> </w:t>
      </w:r>
      <w:r>
        <w:rPr/>
        <w:t>был</w:t>
      </w:r>
      <w:r>
        <w:rPr>
          <w:spacing w:val="40"/>
        </w:rPr>
        <w:t> </w:t>
      </w:r>
      <w:r>
        <w:rPr/>
        <w:t>вынужден</w:t>
      </w:r>
      <w:r>
        <w:rPr>
          <w:spacing w:val="40"/>
        </w:rPr>
        <w:t> </w:t>
      </w:r>
      <w:r>
        <w:rPr/>
        <w:t>сменить фамилию</w:t>
      </w:r>
      <w:r>
        <w:rPr>
          <w:spacing w:val="80"/>
        </w:rPr>
        <w:t> </w:t>
      </w:r>
      <w:r>
        <w:rPr/>
        <w:t>перед</w:t>
      </w:r>
      <w:r>
        <w:rPr>
          <w:spacing w:val="80"/>
        </w:rPr>
        <w:t> </w:t>
      </w:r>
      <w:r>
        <w:rPr/>
        <w:t>отъездом</w:t>
      </w:r>
      <w:r>
        <w:rPr>
          <w:spacing w:val="80"/>
        </w:rPr>
        <w:t> </w:t>
      </w:r>
      <w:r>
        <w:rPr/>
        <w:t>из</w:t>
      </w:r>
      <w:r>
        <w:rPr>
          <w:spacing w:val="80"/>
        </w:rPr>
        <w:t> </w:t>
      </w:r>
      <w:r>
        <w:rPr/>
        <w:t>Европы,</w:t>
      </w:r>
      <w:r>
        <w:rPr>
          <w:spacing w:val="80"/>
        </w:rPr>
        <w:t> </w:t>
      </w:r>
      <w:r>
        <w:rPr/>
        <w:t>чтобы</w:t>
      </w:r>
      <w:r>
        <w:rPr>
          <w:spacing w:val="80"/>
        </w:rPr>
        <w:t> </w:t>
      </w:r>
      <w:r>
        <w:rPr/>
        <w:t>избежать</w:t>
      </w:r>
      <w:r>
        <w:rPr>
          <w:spacing w:val="80"/>
        </w:rPr>
        <w:t> </w:t>
      </w:r>
      <w:r>
        <w:rPr/>
        <w:t>репатриации</w:t>
      </w:r>
      <w:r>
        <w:rPr>
          <w:spacing w:val="80"/>
        </w:rPr>
        <w:t> </w:t>
      </w:r>
      <w:r>
        <w:rPr/>
        <w:t>в</w:t>
      </w:r>
      <w:r>
        <w:rPr>
          <w:spacing w:val="40"/>
        </w:rPr>
        <w:t> </w:t>
      </w:r>
      <w:r>
        <w:rPr/>
        <w:t>СССР.</w:t>
      </w:r>
      <w:r>
        <w:rPr>
          <w:spacing w:val="80"/>
        </w:rPr>
        <w:t> </w:t>
      </w:r>
      <w:r>
        <w:rPr/>
        <w:t>В</w:t>
      </w:r>
      <w:r>
        <w:rPr>
          <w:spacing w:val="80"/>
        </w:rPr>
        <w:t> </w:t>
      </w:r>
      <w:r>
        <w:rPr/>
        <w:t>русской</w:t>
      </w:r>
      <w:r>
        <w:rPr>
          <w:spacing w:val="80"/>
        </w:rPr>
        <w:t> </w:t>
      </w:r>
      <w:r>
        <w:rPr/>
        <w:t>колонии</w:t>
      </w:r>
      <w:r>
        <w:rPr>
          <w:spacing w:val="80"/>
        </w:rPr>
        <w:t> </w:t>
      </w:r>
      <w:r>
        <w:rPr/>
        <w:t>ходят</w:t>
      </w:r>
      <w:r>
        <w:rPr>
          <w:spacing w:val="80"/>
        </w:rPr>
        <w:t> </w:t>
      </w:r>
      <w:r>
        <w:rPr/>
        <w:t>легенды,</w:t>
      </w:r>
      <w:r>
        <w:rPr>
          <w:spacing w:val="80"/>
        </w:rPr>
        <w:t> </w:t>
      </w:r>
      <w:r>
        <w:rPr/>
        <w:t>что</w:t>
      </w:r>
      <w:r>
        <w:rPr>
          <w:spacing w:val="80"/>
        </w:rPr>
        <w:t> </w:t>
      </w:r>
      <w:r>
        <w:rPr/>
        <w:t>он</w:t>
      </w:r>
      <w:r>
        <w:rPr>
          <w:spacing w:val="80"/>
        </w:rPr>
        <w:t> </w:t>
      </w:r>
      <w:r>
        <w:rPr/>
        <w:t>учился</w:t>
      </w:r>
      <w:r>
        <w:rPr>
          <w:spacing w:val="80"/>
        </w:rPr>
        <w:t> </w:t>
      </w:r>
      <w:r>
        <w:rPr/>
        <w:t>в</w:t>
      </w:r>
      <w:r>
        <w:rPr>
          <w:spacing w:val="80"/>
        </w:rPr>
        <w:t> </w:t>
      </w:r>
      <w:r>
        <w:rPr/>
        <w:t>начальной школе</w:t>
      </w:r>
      <w:r>
        <w:rPr>
          <w:spacing w:val="80"/>
        </w:rPr>
        <w:t> </w:t>
      </w:r>
      <w:r>
        <w:rPr/>
        <w:t>с</w:t>
      </w:r>
      <w:r>
        <w:rPr>
          <w:spacing w:val="80"/>
        </w:rPr>
        <w:t> </w:t>
      </w:r>
      <w:r>
        <w:rPr/>
        <w:t>JI.</w:t>
      </w:r>
      <w:r>
        <w:rPr>
          <w:spacing w:val="80"/>
        </w:rPr>
        <w:t> </w:t>
      </w:r>
      <w:r>
        <w:rPr/>
        <w:t>Брежневым,</w:t>
      </w:r>
      <w:r>
        <w:rPr>
          <w:spacing w:val="80"/>
        </w:rPr>
        <w:t> </w:t>
      </w:r>
      <w:r>
        <w:rPr/>
        <w:t>будущим</w:t>
      </w:r>
      <w:r>
        <w:rPr>
          <w:spacing w:val="80"/>
        </w:rPr>
        <w:t> </w:t>
      </w:r>
      <w:r>
        <w:rPr/>
        <w:t>генеральным</w:t>
      </w:r>
      <w:r>
        <w:rPr>
          <w:spacing w:val="80"/>
        </w:rPr>
        <w:t> </w:t>
      </w:r>
      <w:r>
        <w:rPr/>
        <w:t>секретарем</w:t>
      </w:r>
      <w:r>
        <w:rPr>
          <w:spacing w:val="80"/>
        </w:rPr>
        <w:t> </w:t>
      </w:r>
      <w:r>
        <w:rPr/>
        <w:t>ЦК</w:t>
      </w:r>
      <w:r>
        <w:rPr>
          <w:spacing w:val="80"/>
        </w:rPr>
        <w:t> </w:t>
      </w:r>
      <w:r>
        <w:rPr/>
        <w:t>КПСС.</w:t>
      </w:r>
      <w:r>
        <w:rPr>
          <w:spacing w:val="80"/>
        </w:rPr>
        <w:t> </w:t>
      </w:r>
      <w:r>
        <w:rPr/>
        <w:t>В Чили работал в Военно-географическом институте рисовальщиком карт. Одновременно</w:t>
      </w:r>
      <w:r>
        <w:rPr>
          <w:spacing w:val="80"/>
          <w:w w:val="150"/>
        </w:rPr>
        <w:t> </w:t>
      </w:r>
      <w:r>
        <w:rPr/>
        <w:t>занимался</w:t>
      </w:r>
      <w:r>
        <w:rPr>
          <w:spacing w:val="80"/>
          <w:w w:val="150"/>
        </w:rPr>
        <w:t> </w:t>
      </w:r>
      <w:r>
        <w:rPr/>
        <w:t>графикой</w:t>
      </w:r>
      <w:r>
        <w:rPr>
          <w:spacing w:val="80"/>
          <w:w w:val="150"/>
        </w:rPr>
        <w:t> </w:t>
      </w:r>
      <w:r>
        <w:rPr/>
        <w:t>и</w:t>
      </w:r>
      <w:r>
        <w:rPr>
          <w:spacing w:val="80"/>
          <w:w w:val="150"/>
        </w:rPr>
        <w:t> </w:t>
      </w:r>
      <w:r>
        <w:rPr/>
        <w:t>живописью,</w:t>
      </w:r>
      <w:r>
        <w:rPr>
          <w:spacing w:val="80"/>
          <w:w w:val="150"/>
        </w:rPr>
        <w:t> </w:t>
      </w:r>
      <w:r>
        <w:rPr/>
        <w:t>оставив</w:t>
      </w:r>
      <w:r>
        <w:rPr>
          <w:spacing w:val="80"/>
          <w:w w:val="150"/>
        </w:rPr>
        <w:t> </w:t>
      </w:r>
      <w:r>
        <w:rPr/>
        <w:t>множество работ, в том числе серию, посвященную Ивану Грозному.</w:t>
      </w:r>
    </w:p>
    <w:p>
      <w:pPr>
        <w:spacing w:line="276" w:lineRule="auto" w:before="111"/>
        <w:ind w:left="204" w:right="1059" w:firstLine="302"/>
        <w:jc w:val="both"/>
        <w:rPr>
          <w:sz w:val="20"/>
        </w:rPr>
      </w:pPr>
      <w:r>
        <w:rPr>
          <w:b/>
          <w:sz w:val="20"/>
        </w:rPr>
        <w:t>Marianow</w:t>
      </w:r>
      <w:r>
        <w:rPr>
          <w:b/>
          <w:spacing w:val="-3"/>
          <w:sz w:val="20"/>
        </w:rPr>
        <w:t> </w:t>
      </w:r>
      <w:r>
        <w:rPr>
          <w:b/>
          <w:sz w:val="20"/>
        </w:rPr>
        <w:t>Kluge,</w:t>
      </w:r>
      <w:r>
        <w:rPr>
          <w:b/>
          <w:spacing w:val="-3"/>
          <w:sz w:val="20"/>
        </w:rPr>
        <w:t> </w:t>
      </w:r>
      <w:r>
        <w:rPr>
          <w:b/>
          <w:sz w:val="20"/>
        </w:rPr>
        <w:t>Gorge</w:t>
      </w:r>
      <w:r>
        <w:rPr>
          <w:b/>
          <w:spacing w:val="-4"/>
          <w:sz w:val="20"/>
        </w:rPr>
        <w:t> </w:t>
      </w:r>
      <w:r>
        <w:rPr>
          <w:sz w:val="20"/>
        </w:rPr>
        <w:t>(Хорхе</w:t>
      </w:r>
      <w:r>
        <w:rPr>
          <w:spacing w:val="-3"/>
          <w:sz w:val="20"/>
        </w:rPr>
        <w:t> </w:t>
      </w:r>
      <w:r>
        <w:rPr>
          <w:sz w:val="20"/>
        </w:rPr>
        <w:t>Марьянов)</w:t>
      </w:r>
      <w:r>
        <w:rPr>
          <w:spacing w:val="-4"/>
          <w:sz w:val="20"/>
        </w:rPr>
        <w:t> </w:t>
      </w:r>
      <w:r>
        <w:rPr>
          <w:sz w:val="20"/>
        </w:rPr>
        <w:t>-</w:t>
      </w:r>
      <w:r>
        <w:rPr>
          <w:spacing w:val="-3"/>
          <w:sz w:val="20"/>
        </w:rPr>
        <w:t> </w:t>
      </w:r>
      <w:r>
        <w:rPr>
          <w:sz w:val="20"/>
        </w:rPr>
        <w:t>умер</w:t>
      </w:r>
      <w:r>
        <w:rPr>
          <w:spacing w:val="-3"/>
          <w:sz w:val="20"/>
        </w:rPr>
        <w:t> </w:t>
      </w:r>
      <w:r>
        <w:rPr>
          <w:sz w:val="20"/>
        </w:rPr>
        <w:t>24.09.1997</w:t>
      </w:r>
      <w:r>
        <w:rPr>
          <w:spacing w:val="-3"/>
          <w:sz w:val="20"/>
        </w:rPr>
        <w:t> </w:t>
      </w:r>
      <w:r>
        <w:rPr>
          <w:sz w:val="20"/>
        </w:rPr>
        <w:t>в</w:t>
      </w:r>
      <w:r>
        <w:rPr>
          <w:spacing w:val="-4"/>
          <w:sz w:val="20"/>
        </w:rPr>
        <w:t> </w:t>
      </w:r>
      <w:r>
        <w:rPr>
          <w:sz w:val="20"/>
        </w:rPr>
        <w:t>возрасте 52</w:t>
      </w:r>
      <w:r>
        <w:rPr>
          <w:spacing w:val="40"/>
          <w:sz w:val="20"/>
        </w:rPr>
        <w:t> </w:t>
      </w:r>
      <w:r>
        <w:rPr>
          <w:sz w:val="20"/>
        </w:rPr>
        <w:t>лет.</w:t>
      </w:r>
    </w:p>
    <w:p>
      <w:pPr>
        <w:spacing w:before="115"/>
        <w:ind w:left="502" w:right="0" w:firstLine="0"/>
        <w:jc w:val="both"/>
        <w:rPr>
          <w:sz w:val="20"/>
        </w:rPr>
      </w:pPr>
      <w:r>
        <w:rPr>
          <w:b/>
          <w:sz w:val="20"/>
        </w:rPr>
        <w:t>Maslakowa</w:t>
      </w:r>
      <w:r>
        <w:rPr>
          <w:b/>
          <w:spacing w:val="-5"/>
          <w:sz w:val="20"/>
        </w:rPr>
        <w:t> </w:t>
      </w:r>
      <w:r>
        <w:rPr>
          <w:b/>
          <w:sz w:val="20"/>
        </w:rPr>
        <w:t>Ponierag,</w:t>
      </w:r>
      <w:r>
        <w:rPr>
          <w:b/>
          <w:spacing w:val="-2"/>
          <w:sz w:val="20"/>
        </w:rPr>
        <w:t> </w:t>
      </w:r>
      <w:r>
        <w:rPr>
          <w:b/>
          <w:sz w:val="20"/>
        </w:rPr>
        <w:t>Elena</w:t>
      </w:r>
      <w:r>
        <w:rPr>
          <w:b/>
          <w:spacing w:val="-3"/>
          <w:sz w:val="20"/>
        </w:rPr>
        <w:t> </w:t>
      </w:r>
      <w:r>
        <w:rPr>
          <w:sz w:val="20"/>
        </w:rPr>
        <w:t>(Елена</w:t>
      </w:r>
      <w:r>
        <w:rPr>
          <w:spacing w:val="-3"/>
          <w:sz w:val="20"/>
        </w:rPr>
        <w:t> </w:t>
      </w:r>
      <w:r>
        <w:rPr>
          <w:sz w:val="20"/>
        </w:rPr>
        <w:t>Павловна</w:t>
      </w:r>
      <w:r>
        <w:rPr>
          <w:spacing w:val="-3"/>
          <w:sz w:val="20"/>
        </w:rPr>
        <w:t> </w:t>
      </w:r>
      <w:r>
        <w:rPr>
          <w:sz w:val="20"/>
        </w:rPr>
        <w:t>Маслакова)</w:t>
      </w:r>
      <w:r>
        <w:rPr>
          <w:spacing w:val="-3"/>
          <w:sz w:val="20"/>
        </w:rPr>
        <w:t> </w:t>
      </w:r>
      <w:r>
        <w:rPr>
          <w:sz w:val="20"/>
        </w:rPr>
        <w:t>-</w:t>
      </w:r>
      <w:r>
        <w:rPr>
          <w:spacing w:val="-2"/>
          <w:sz w:val="20"/>
        </w:rPr>
        <w:t> умерла</w:t>
      </w:r>
    </w:p>
    <w:p>
      <w:pPr>
        <w:pStyle w:val="BodyText"/>
        <w:spacing w:before="34"/>
        <w:ind w:left="200"/>
        <w:jc w:val="both"/>
      </w:pPr>
      <w:r>
        <w:rPr/>
        <w:t>25.08.63</w:t>
      </w:r>
      <w:r>
        <w:rPr>
          <w:spacing w:val="76"/>
        </w:rPr>
        <w:t> </w:t>
      </w:r>
      <w:r>
        <w:rPr/>
        <w:t>в</w:t>
      </w:r>
      <w:r>
        <w:rPr>
          <w:spacing w:val="-2"/>
        </w:rPr>
        <w:t> </w:t>
      </w:r>
      <w:r>
        <w:rPr/>
        <w:t>возрасте</w:t>
      </w:r>
      <w:r>
        <w:rPr>
          <w:spacing w:val="-2"/>
        </w:rPr>
        <w:t> </w:t>
      </w:r>
      <w:r>
        <w:rPr/>
        <w:t>64</w:t>
      </w:r>
      <w:r>
        <w:rPr>
          <w:spacing w:val="-1"/>
        </w:rPr>
        <w:t> </w:t>
      </w:r>
      <w:r>
        <w:rPr>
          <w:spacing w:val="-4"/>
        </w:rPr>
        <w:t>лет.</w:t>
      </w:r>
    </w:p>
    <w:p>
      <w:pPr>
        <w:spacing w:before="148"/>
        <w:ind w:left="508" w:right="0" w:firstLine="0"/>
        <w:jc w:val="both"/>
        <w:rPr>
          <w:sz w:val="20"/>
        </w:rPr>
      </w:pPr>
      <w:r>
        <w:rPr>
          <w:b/>
          <w:sz w:val="20"/>
        </w:rPr>
        <w:t>Matveenko</w:t>
      </w:r>
      <w:r>
        <w:rPr>
          <w:b/>
          <w:spacing w:val="-6"/>
          <w:sz w:val="20"/>
        </w:rPr>
        <w:t> </w:t>
      </w:r>
      <w:r>
        <w:rPr>
          <w:b/>
          <w:sz w:val="20"/>
        </w:rPr>
        <w:t>Vigranenko,</w:t>
      </w:r>
      <w:r>
        <w:rPr>
          <w:b/>
          <w:spacing w:val="-5"/>
          <w:sz w:val="20"/>
        </w:rPr>
        <w:t> </w:t>
      </w:r>
      <w:r>
        <w:rPr>
          <w:b/>
          <w:sz w:val="20"/>
        </w:rPr>
        <w:t>Maria</w:t>
      </w:r>
      <w:r>
        <w:rPr>
          <w:b/>
          <w:spacing w:val="-4"/>
          <w:sz w:val="20"/>
        </w:rPr>
        <w:t> </w:t>
      </w:r>
      <w:r>
        <w:rPr>
          <w:sz w:val="20"/>
        </w:rPr>
        <w:t>(Мария</w:t>
      </w:r>
      <w:r>
        <w:rPr>
          <w:spacing w:val="-4"/>
          <w:sz w:val="20"/>
        </w:rPr>
        <w:t> </w:t>
      </w:r>
      <w:r>
        <w:rPr>
          <w:sz w:val="20"/>
        </w:rPr>
        <w:t>Иосифовна</w:t>
      </w:r>
      <w:r>
        <w:rPr>
          <w:spacing w:val="-5"/>
          <w:sz w:val="20"/>
        </w:rPr>
        <w:t> </w:t>
      </w:r>
      <w:r>
        <w:rPr>
          <w:sz w:val="20"/>
        </w:rPr>
        <w:t>Матвеенко)</w:t>
      </w:r>
      <w:r>
        <w:rPr>
          <w:spacing w:val="-5"/>
          <w:sz w:val="20"/>
        </w:rPr>
        <w:t> </w:t>
      </w:r>
      <w:r>
        <w:rPr>
          <w:sz w:val="20"/>
        </w:rPr>
        <w:t>-</w:t>
      </w:r>
      <w:r>
        <w:rPr>
          <w:spacing w:val="-3"/>
          <w:sz w:val="20"/>
        </w:rPr>
        <w:t> </w:t>
      </w:r>
      <w:r>
        <w:rPr>
          <w:spacing w:val="-2"/>
          <w:sz w:val="20"/>
        </w:rPr>
        <w:t>умерла</w:t>
      </w:r>
    </w:p>
    <w:p>
      <w:pPr>
        <w:pStyle w:val="BodyText"/>
        <w:spacing w:line="276" w:lineRule="auto" w:before="34"/>
        <w:ind w:left="200" w:right="426"/>
        <w:jc w:val="both"/>
      </w:pPr>
      <w:r>
        <w:rPr/>
        <w:t>27.07.69</w:t>
      </w:r>
      <w:r>
        <w:rPr>
          <w:spacing w:val="80"/>
        </w:rPr>
        <w:t> </w:t>
      </w:r>
      <w:r>
        <w:rPr/>
        <w:t>в</w:t>
      </w:r>
      <w:r>
        <w:rPr>
          <w:spacing w:val="40"/>
        </w:rPr>
        <w:t> </w:t>
      </w:r>
      <w:r>
        <w:rPr/>
        <w:t>возрасте</w:t>
      </w:r>
      <w:r>
        <w:rPr>
          <w:spacing w:val="40"/>
        </w:rPr>
        <w:t> </w:t>
      </w:r>
      <w:r>
        <w:rPr/>
        <w:t>69</w:t>
      </w:r>
      <w:r>
        <w:rPr>
          <w:spacing w:val="40"/>
        </w:rPr>
        <w:t> </w:t>
      </w:r>
      <w:r>
        <w:rPr/>
        <w:t>лет.</w:t>
      </w:r>
      <w:r>
        <w:rPr>
          <w:spacing w:val="40"/>
        </w:rPr>
        <w:t> </w:t>
      </w:r>
      <w:r>
        <w:rPr/>
        <w:t>Мать</w:t>
      </w:r>
      <w:r>
        <w:rPr>
          <w:spacing w:val="40"/>
        </w:rPr>
        <w:t> </w:t>
      </w:r>
      <w:r>
        <w:rPr/>
        <w:t>Е.</w:t>
      </w:r>
      <w:r>
        <w:rPr>
          <w:spacing w:val="40"/>
        </w:rPr>
        <w:t> </w:t>
      </w:r>
      <w:r>
        <w:rPr/>
        <w:t>А.</w:t>
      </w:r>
      <w:r>
        <w:rPr>
          <w:spacing w:val="40"/>
        </w:rPr>
        <w:t> </w:t>
      </w:r>
      <w:r>
        <w:rPr/>
        <w:t>Золотухиной.</w:t>
      </w:r>
      <w:r>
        <w:rPr>
          <w:spacing w:val="40"/>
        </w:rPr>
        <w:t> </w:t>
      </w:r>
      <w:r>
        <w:rPr/>
        <w:t>Родилась</w:t>
      </w:r>
      <w:r>
        <w:rPr>
          <w:spacing w:val="40"/>
        </w:rPr>
        <w:t> </w:t>
      </w:r>
      <w:r>
        <w:rPr/>
        <w:t>в</w:t>
      </w:r>
      <w:r>
        <w:rPr>
          <w:spacing w:val="40"/>
        </w:rPr>
        <w:t> </w:t>
      </w:r>
      <w:r>
        <w:rPr/>
        <w:t>Самарканде, где</w:t>
      </w:r>
      <w:r>
        <w:rPr>
          <w:spacing w:val="40"/>
        </w:rPr>
        <w:t> </w:t>
      </w:r>
      <w:r>
        <w:rPr/>
        <w:t>ее</w:t>
      </w:r>
      <w:r>
        <w:rPr>
          <w:spacing w:val="40"/>
        </w:rPr>
        <w:t> </w:t>
      </w:r>
      <w:r>
        <w:rPr/>
        <w:t>родители,</w:t>
      </w:r>
      <w:r>
        <w:rPr>
          <w:spacing w:val="40"/>
        </w:rPr>
        <w:t> </w:t>
      </w:r>
      <w:r>
        <w:rPr/>
        <w:t>родом</w:t>
      </w:r>
      <w:r>
        <w:rPr>
          <w:spacing w:val="40"/>
        </w:rPr>
        <w:t> </w:t>
      </w:r>
      <w:r>
        <w:rPr/>
        <w:t>из</w:t>
      </w:r>
      <w:r>
        <w:rPr>
          <w:spacing w:val="40"/>
        </w:rPr>
        <w:t> </w:t>
      </w:r>
      <w:r>
        <w:rPr/>
        <w:t>Саратова,</w:t>
      </w:r>
      <w:r>
        <w:rPr>
          <w:spacing w:val="40"/>
        </w:rPr>
        <w:t> </w:t>
      </w:r>
      <w:r>
        <w:rPr/>
        <w:t>имели</w:t>
      </w:r>
      <w:r>
        <w:rPr>
          <w:spacing w:val="40"/>
        </w:rPr>
        <w:t> </w:t>
      </w:r>
      <w:r>
        <w:rPr/>
        <w:t>свое</w:t>
      </w:r>
      <w:r>
        <w:rPr>
          <w:spacing w:val="40"/>
        </w:rPr>
        <w:t> </w:t>
      </w:r>
      <w:r>
        <w:rPr/>
        <w:t>дело.</w:t>
      </w:r>
      <w:r>
        <w:rPr>
          <w:spacing w:val="40"/>
        </w:rPr>
        <w:t> </w:t>
      </w:r>
      <w:r>
        <w:rPr/>
        <w:t>В</w:t>
      </w:r>
      <w:r>
        <w:rPr>
          <w:spacing w:val="40"/>
        </w:rPr>
        <w:t> </w:t>
      </w:r>
      <w:r>
        <w:rPr/>
        <w:t>возрасте</w:t>
      </w:r>
      <w:r>
        <w:rPr>
          <w:spacing w:val="40"/>
        </w:rPr>
        <w:t> </w:t>
      </w:r>
      <w:r>
        <w:rPr/>
        <w:t>16</w:t>
      </w:r>
      <w:r>
        <w:rPr>
          <w:spacing w:val="40"/>
        </w:rPr>
        <w:t> </w:t>
      </w:r>
      <w:r>
        <w:rPr/>
        <w:t>лет вышла замуж за Александра Матвеенко и переехала во Владивосток. После установления советской власти на Дальнем Востоке А. Матвеенко, владелец крупной</w:t>
      </w:r>
      <w:r>
        <w:rPr>
          <w:spacing w:val="80"/>
        </w:rPr>
        <w:t> </w:t>
      </w:r>
      <w:r>
        <w:rPr/>
        <w:t>кожевенной</w:t>
      </w:r>
      <w:r>
        <w:rPr>
          <w:spacing w:val="80"/>
        </w:rPr>
        <w:t> </w:t>
      </w:r>
      <w:r>
        <w:rPr/>
        <w:t>фабрики,</w:t>
      </w:r>
      <w:r>
        <w:rPr>
          <w:spacing w:val="80"/>
        </w:rPr>
        <w:t> </w:t>
      </w:r>
      <w:r>
        <w:rPr/>
        <w:t>эмигрировал</w:t>
      </w:r>
      <w:r>
        <w:rPr>
          <w:spacing w:val="80"/>
        </w:rPr>
        <w:t> </w:t>
      </w:r>
      <w:r>
        <w:rPr/>
        <w:t>с</w:t>
      </w:r>
      <w:r>
        <w:rPr>
          <w:spacing w:val="80"/>
        </w:rPr>
        <w:t> </w:t>
      </w:r>
      <w:r>
        <w:rPr/>
        <w:t>женой</w:t>
      </w:r>
      <w:r>
        <w:rPr>
          <w:spacing w:val="80"/>
        </w:rPr>
        <w:t> </w:t>
      </w:r>
      <w:r>
        <w:rPr/>
        <w:t>и</w:t>
      </w:r>
      <w:r>
        <w:rPr>
          <w:spacing w:val="80"/>
        </w:rPr>
        <w:t> </w:t>
      </w:r>
      <w:r>
        <w:rPr/>
        <w:t>дочерью</w:t>
      </w:r>
      <w:r>
        <w:rPr>
          <w:spacing w:val="80"/>
        </w:rPr>
        <w:t> </w:t>
      </w:r>
      <w:r>
        <w:rPr/>
        <w:t>в</w:t>
      </w:r>
      <w:r>
        <w:rPr>
          <w:spacing w:val="80"/>
        </w:rPr>
        <w:t> </w:t>
      </w:r>
      <w:r>
        <w:rPr/>
        <w:t>Харбин. Он умер в середине 50-х, в ожидании отъезда в новую эмиграцию. Мария Матвеенко приехала в Чили с семьей своей дочери.</w:t>
      </w:r>
    </w:p>
    <w:p>
      <w:pPr>
        <w:pStyle w:val="BodyText"/>
        <w:spacing w:line="273" w:lineRule="auto" w:before="107"/>
        <w:ind w:left="204" w:right="425" w:firstLine="302"/>
        <w:jc w:val="both"/>
      </w:pPr>
      <w:r>
        <w:rPr>
          <w:b/>
        </w:rPr>
        <w:t>Matveenko</w:t>
      </w:r>
      <w:r>
        <w:rPr>
          <w:b/>
          <w:spacing w:val="80"/>
        </w:rPr>
        <w:t> </w:t>
      </w:r>
      <w:r>
        <w:rPr>
          <w:b/>
        </w:rPr>
        <w:t>Vigranenko,</w:t>
      </w:r>
      <w:r>
        <w:rPr>
          <w:b/>
          <w:spacing w:val="80"/>
        </w:rPr>
        <w:t> </w:t>
      </w:r>
      <w:r>
        <w:rPr>
          <w:b/>
        </w:rPr>
        <w:t>Eugenia</w:t>
      </w:r>
      <w:r>
        <w:rPr>
          <w:b/>
          <w:spacing w:val="80"/>
        </w:rPr>
        <w:t> </w:t>
      </w:r>
      <w:r>
        <w:rPr/>
        <w:t>(Евгения</w:t>
      </w:r>
      <w:r>
        <w:rPr>
          <w:spacing w:val="80"/>
        </w:rPr>
        <w:t> </w:t>
      </w:r>
      <w:r>
        <w:rPr/>
        <w:t>Золотухина)</w:t>
      </w:r>
      <w:r>
        <w:rPr>
          <w:spacing w:val="80"/>
        </w:rPr>
        <w:t> </w:t>
      </w:r>
      <w:r>
        <w:rPr/>
        <w:t>-</w:t>
      </w:r>
      <w:r>
        <w:rPr>
          <w:spacing w:val="80"/>
        </w:rPr>
        <w:t> </w:t>
      </w:r>
      <w:r>
        <w:rPr/>
        <w:t>умерла 27.07.2001</w:t>
      </w:r>
      <w:r>
        <w:rPr>
          <w:spacing w:val="40"/>
        </w:rPr>
        <w:t> </w:t>
      </w:r>
      <w:r>
        <w:rPr/>
        <w:t>в</w:t>
      </w:r>
      <w:r>
        <w:rPr>
          <w:spacing w:val="40"/>
        </w:rPr>
        <w:t> </w:t>
      </w:r>
      <w:r>
        <w:rPr/>
        <w:t>возрасте</w:t>
      </w:r>
      <w:r>
        <w:rPr>
          <w:spacing w:val="40"/>
        </w:rPr>
        <w:t> </w:t>
      </w:r>
      <w:r>
        <w:rPr/>
        <w:t>84</w:t>
      </w:r>
      <w:r>
        <w:rPr>
          <w:spacing w:val="40"/>
        </w:rPr>
        <w:t> </w:t>
      </w:r>
      <w:r>
        <w:rPr/>
        <w:t>лет.</w:t>
      </w:r>
      <w:r>
        <w:rPr>
          <w:spacing w:val="40"/>
        </w:rPr>
        <w:t> </w:t>
      </w:r>
      <w:r>
        <w:rPr/>
        <w:t>Родилась</w:t>
      </w:r>
      <w:r>
        <w:rPr>
          <w:spacing w:val="40"/>
        </w:rPr>
        <w:t> </w:t>
      </w:r>
      <w:r>
        <w:rPr/>
        <w:t>во</w:t>
      </w:r>
      <w:r>
        <w:rPr>
          <w:spacing w:val="40"/>
        </w:rPr>
        <w:t> </w:t>
      </w:r>
      <w:r>
        <w:rPr/>
        <w:t>Владивотоке.</w:t>
      </w:r>
      <w:r>
        <w:rPr>
          <w:spacing w:val="40"/>
        </w:rPr>
        <w:t> </w:t>
      </w:r>
      <w:r>
        <w:rPr/>
        <w:t>Ребенком эмигрировала с родителями в Харбин, где выросла и получила высшее образование</w:t>
      </w:r>
      <w:r>
        <w:rPr>
          <w:spacing w:val="40"/>
        </w:rPr>
        <w:t> </w:t>
      </w:r>
      <w:r>
        <w:rPr/>
        <w:t>как</w:t>
      </w:r>
      <w:r>
        <w:rPr>
          <w:spacing w:val="40"/>
        </w:rPr>
        <w:t> </w:t>
      </w:r>
      <w:r>
        <w:rPr/>
        <w:t>зубной</w:t>
      </w:r>
      <w:r>
        <w:rPr>
          <w:spacing w:val="40"/>
        </w:rPr>
        <w:t> </w:t>
      </w:r>
      <w:r>
        <w:rPr/>
        <w:t>врач.</w:t>
      </w:r>
      <w:r>
        <w:rPr>
          <w:spacing w:val="40"/>
        </w:rPr>
        <w:t> </w:t>
      </w:r>
      <w:r>
        <w:rPr/>
        <w:t>В</w:t>
      </w:r>
      <w:r>
        <w:rPr>
          <w:spacing w:val="40"/>
        </w:rPr>
        <w:t> </w:t>
      </w:r>
      <w:r>
        <w:rPr/>
        <w:t>Чили</w:t>
      </w:r>
      <w:r>
        <w:rPr>
          <w:spacing w:val="40"/>
        </w:rPr>
        <w:t> </w:t>
      </w:r>
      <w:r>
        <w:rPr/>
        <w:t>приехала</w:t>
      </w:r>
      <w:r>
        <w:rPr>
          <w:spacing w:val="40"/>
        </w:rPr>
        <w:t> </w:t>
      </w:r>
      <w:r>
        <w:rPr/>
        <w:t>с</w:t>
      </w:r>
      <w:r>
        <w:rPr>
          <w:spacing w:val="40"/>
        </w:rPr>
        <w:t> </w:t>
      </w:r>
      <w:r>
        <w:rPr/>
        <w:t>семьей</w:t>
      </w:r>
      <w:r>
        <w:rPr>
          <w:spacing w:val="40"/>
        </w:rPr>
        <w:t> </w:t>
      </w:r>
      <w:r>
        <w:rPr/>
        <w:t>в</w:t>
      </w:r>
      <w:r>
        <w:rPr>
          <w:spacing w:val="40"/>
        </w:rPr>
        <w:t> </w:t>
      </w:r>
      <w:r>
        <w:rPr/>
        <w:t>середине</w:t>
      </w:r>
      <w:r>
        <w:rPr>
          <w:spacing w:val="40"/>
        </w:rPr>
        <w:t> </w:t>
      </w:r>
      <w:r>
        <w:rPr/>
        <w:t>50-х </w:t>
      </w:r>
      <w:r>
        <w:rPr>
          <w:spacing w:val="-2"/>
        </w:rPr>
        <w:t>годов.</w:t>
      </w:r>
    </w:p>
    <w:p>
      <w:pPr>
        <w:spacing w:line="268" w:lineRule="auto" w:before="121"/>
        <w:ind w:left="210" w:right="430" w:firstLine="370"/>
        <w:jc w:val="both"/>
        <w:rPr>
          <w:sz w:val="20"/>
        </w:rPr>
      </w:pPr>
      <w:r>
        <w:rPr>
          <w:b/>
          <w:sz w:val="20"/>
        </w:rPr>
        <w:t>Maziaz Jedvnak Maria Teresa </w:t>
      </w:r>
      <w:r>
        <w:rPr>
          <w:sz w:val="20"/>
        </w:rPr>
        <w:t>- умерла 27.12.61. Ее тело перенесено с католического кладбища.</w:t>
      </w:r>
    </w:p>
    <w:p>
      <w:pPr>
        <w:spacing w:before="117"/>
        <w:ind w:left="512" w:right="0" w:firstLine="0"/>
        <w:jc w:val="both"/>
        <w:rPr>
          <w:sz w:val="20"/>
        </w:rPr>
      </w:pPr>
      <w:r>
        <w:rPr>
          <w:b/>
          <w:sz w:val="20"/>
        </w:rPr>
        <w:t>Mazieres</w:t>
      </w:r>
      <w:r>
        <w:rPr>
          <w:b/>
          <w:spacing w:val="-2"/>
          <w:sz w:val="20"/>
        </w:rPr>
        <w:t> </w:t>
      </w:r>
      <w:r>
        <w:rPr>
          <w:b/>
          <w:sz w:val="20"/>
        </w:rPr>
        <w:t>Gen,</w:t>
      </w:r>
      <w:r>
        <w:rPr>
          <w:b/>
          <w:spacing w:val="-1"/>
          <w:sz w:val="20"/>
        </w:rPr>
        <w:t> </w:t>
      </w:r>
      <w:r>
        <w:rPr>
          <w:b/>
          <w:sz w:val="20"/>
        </w:rPr>
        <w:t>Renee</w:t>
      </w:r>
      <w:r>
        <w:rPr>
          <w:b/>
          <w:spacing w:val="-3"/>
          <w:sz w:val="20"/>
        </w:rPr>
        <w:t> </w:t>
      </w:r>
      <w:r>
        <w:rPr>
          <w:b/>
          <w:sz w:val="20"/>
        </w:rPr>
        <w:t>Ines</w:t>
      </w:r>
      <w:r>
        <w:rPr>
          <w:b/>
          <w:spacing w:val="-2"/>
          <w:sz w:val="20"/>
        </w:rPr>
        <w:t> </w:t>
      </w:r>
      <w:r>
        <w:rPr>
          <w:sz w:val="20"/>
        </w:rPr>
        <w:t>-</w:t>
      </w:r>
      <w:r>
        <w:rPr>
          <w:spacing w:val="-1"/>
          <w:sz w:val="20"/>
        </w:rPr>
        <w:t> </w:t>
      </w:r>
      <w:r>
        <w:rPr>
          <w:sz w:val="20"/>
        </w:rPr>
        <w:t>умерла</w:t>
      </w:r>
      <w:r>
        <w:rPr>
          <w:spacing w:val="-2"/>
          <w:sz w:val="20"/>
        </w:rPr>
        <w:t> </w:t>
      </w:r>
      <w:r>
        <w:rPr>
          <w:sz w:val="20"/>
        </w:rPr>
        <w:t>24.09.2002</w:t>
      </w:r>
      <w:r>
        <w:rPr>
          <w:spacing w:val="-1"/>
          <w:sz w:val="20"/>
        </w:rPr>
        <w:t> </w:t>
      </w:r>
      <w:r>
        <w:rPr>
          <w:sz w:val="20"/>
        </w:rPr>
        <w:t>в</w:t>
      </w:r>
      <w:r>
        <w:rPr>
          <w:spacing w:val="-3"/>
          <w:sz w:val="20"/>
        </w:rPr>
        <w:t> </w:t>
      </w:r>
      <w:r>
        <w:rPr>
          <w:sz w:val="20"/>
        </w:rPr>
        <w:t>возрасте</w:t>
      </w:r>
      <w:r>
        <w:rPr>
          <w:spacing w:val="-2"/>
          <w:sz w:val="20"/>
        </w:rPr>
        <w:t> </w:t>
      </w:r>
      <w:r>
        <w:rPr>
          <w:sz w:val="20"/>
        </w:rPr>
        <w:t>89</w:t>
      </w:r>
      <w:r>
        <w:rPr>
          <w:spacing w:val="-1"/>
          <w:sz w:val="20"/>
        </w:rPr>
        <w:t> </w:t>
      </w:r>
      <w:r>
        <w:rPr>
          <w:spacing w:val="-4"/>
          <w:sz w:val="20"/>
        </w:rPr>
        <w:t>лет.</w:t>
      </w:r>
    </w:p>
    <w:p>
      <w:pPr>
        <w:spacing w:after="0"/>
        <w:jc w:val="both"/>
        <w:rPr>
          <w:sz w:val="20"/>
        </w:rPr>
        <w:sectPr>
          <w:pgSz w:w="8490" w:h="11830"/>
          <w:pgMar w:header="0" w:footer="194" w:top="1100" w:bottom="380" w:left="520" w:right="240"/>
        </w:sectPr>
      </w:pPr>
    </w:p>
    <w:p>
      <w:pPr>
        <w:spacing w:before="71"/>
        <w:ind w:left="565" w:right="0" w:firstLine="0"/>
        <w:jc w:val="both"/>
        <w:rPr>
          <w:sz w:val="20"/>
        </w:rPr>
      </w:pPr>
      <w:r>
        <w:rPr>
          <w:b/>
          <w:sz w:val="20"/>
        </w:rPr>
        <w:t>Medveva</w:t>
      </w:r>
      <w:r>
        <w:rPr>
          <w:b/>
          <w:spacing w:val="-3"/>
          <w:sz w:val="20"/>
        </w:rPr>
        <w:t> </w:t>
      </w:r>
      <w:r>
        <w:rPr>
          <w:b/>
          <w:sz w:val="20"/>
        </w:rPr>
        <w:t>Varionova,</w:t>
      </w:r>
      <w:r>
        <w:rPr>
          <w:b/>
          <w:spacing w:val="-4"/>
          <w:sz w:val="20"/>
        </w:rPr>
        <w:t> </w:t>
      </w:r>
      <w:r>
        <w:rPr>
          <w:b/>
          <w:sz w:val="20"/>
        </w:rPr>
        <w:t>Anastasia</w:t>
      </w:r>
      <w:r>
        <w:rPr>
          <w:b/>
          <w:spacing w:val="-3"/>
          <w:sz w:val="20"/>
        </w:rPr>
        <w:t> </w:t>
      </w:r>
      <w:r>
        <w:rPr>
          <w:sz w:val="20"/>
        </w:rPr>
        <w:t>-</w:t>
      </w:r>
      <w:r>
        <w:rPr>
          <w:spacing w:val="-3"/>
          <w:sz w:val="20"/>
        </w:rPr>
        <w:t> </w:t>
      </w:r>
      <w:r>
        <w:rPr>
          <w:sz w:val="20"/>
        </w:rPr>
        <w:t>умерла</w:t>
      </w:r>
      <w:r>
        <w:rPr>
          <w:spacing w:val="-3"/>
          <w:sz w:val="20"/>
        </w:rPr>
        <w:t> </w:t>
      </w:r>
      <w:r>
        <w:rPr>
          <w:sz w:val="20"/>
        </w:rPr>
        <w:t>5.4.84</w:t>
      </w:r>
      <w:r>
        <w:rPr>
          <w:spacing w:val="-3"/>
          <w:sz w:val="20"/>
        </w:rPr>
        <w:t> </w:t>
      </w:r>
      <w:r>
        <w:rPr>
          <w:sz w:val="20"/>
        </w:rPr>
        <w:t>в</w:t>
      </w:r>
      <w:r>
        <w:rPr>
          <w:spacing w:val="-3"/>
          <w:sz w:val="20"/>
        </w:rPr>
        <w:t> </w:t>
      </w:r>
      <w:r>
        <w:rPr>
          <w:sz w:val="20"/>
        </w:rPr>
        <w:t>возрасте</w:t>
      </w:r>
      <w:r>
        <w:rPr>
          <w:spacing w:val="-4"/>
          <w:sz w:val="20"/>
        </w:rPr>
        <w:t> </w:t>
      </w:r>
      <w:r>
        <w:rPr>
          <w:sz w:val="20"/>
        </w:rPr>
        <w:t>76</w:t>
      </w:r>
      <w:r>
        <w:rPr>
          <w:spacing w:val="-2"/>
          <w:sz w:val="20"/>
        </w:rPr>
        <w:t> </w:t>
      </w:r>
      <w:r>
        <w:rPr>
          <w:spacing w:val="-4"/>
          <w:sz w:val="20"/>
        </w:rPr>
        <w:t>лет.</w:t>
      </w:r>
    </w:p>
    <w:p>
      <w:pPr>
        <w:spacing w:line="271" w:lineRule="auto" w:before="148"/>
        <w:ind w:left="228" w:right="416" w:firstLine="284"/>
        <w:jc w:val="both"/>
        <w:rPr>
          <w:sz w:val="20"/>
        </w:rPr>
      </w:pPr>
      <w:r>
        <w:rPr>
          <w:b/>
          <w:sz w:val="20"/>
        </w:rPr>
        <w:t>Melinchukova</w:t>
      </w:r>
      <w:r>
        <w:rPr>
          <w:b/>
          <w:spacing w:val="40"/>
          <w:sz w:val="20"/>
        </w:rPr>
        <w:t> </w:t>
      </w:r>
      <w:r>
        <w:rPr>
          <w:b/>
          <w:sz w:val="20"/>
        </w:rPr>
        <w:t>Romanenko,</w:t>
      </w:r>
      <w:r>
        <w:rPr>
          <w:b/>
          <w:spacing w:val="40"/>
          <w:sz w:val="20"/>
        </w:rPr>
        <w:t> </w:t>
      </w:r>
      <w:r>
        <w:rPr>
          <w:b/>
          <w:sz w:val="20"/>
        </w:rPr>
        <w:t>Evdokia</w:t>
      </w:r>
      <w:r>
        <w:rPr>
          <w:b/>
          <w:spacing w:val="40"/>
          <w:sz w:val="20"/>
        </w:rPr>
        <w:t> </w:t>
      </w:r>
      <w:r>
        <w:rPr>
          <w:sz w:val="20"/>
        </w:rPr>
        <w:t>(</w:t>
      </w:r>
      <w:r>
        <w:rPr>
          <w:spacing w:val="40"/>
          <w:sz w:val="20"/>
        </w:rPr>
        <w:t> </w:t>
      </w:r>
      <w:r>
        <w:rPr>
          <w:sz w:val="20"/>
        </w:rPr>
        <w:t>С.</w:t>
      </w:r>
      <w:r>
        <w:rPr>
          <w:spacing w:val="40"/>
          <w:sz w:val="20"/>
        </w:rPr>
        <w:t> </w:t>
      </w:r>
      <w:r>
        <w:rPr>
          <w:sz w:val="20"/>
        </w:rPr>
        <w:t>Arnold)</w:t>
      </w:r>
      <w:r>
        <w:rPr>
          <w:spacing w:val="40"/>
          <w:sz w:val="20"/>
        </w:rPr>
        <w:t> </w:t>
      </w:r>
      <w:r>
        <w:rPr>
          <w:sz w:val="20"/>
        </w:rPr>
        <w:t>-</w:t>
      </w:r>
      <w:r>
        <w:rPr>
          <w:spacing w:val="40"/>
          <w:sz w:val="20"/>
        </w:rPr>
        <w:t> </w:t>
      </w:r>
      <w:r>
        <w:rPr>
          <w:sz w:val="20"/>
        </w:rPr>
        <w:t>умерла</w:t>
      </w:r>
      <w:r>
        <w:rPr>
          <w:spacing w:val="40"/>
          <w:sz w:val="20"/>
        </w:rPr>
        <w:t> </w:t>
      </w:r>
      <w:r>
        <w:rPr>
          <w:sz w:val="20"/>
        </w:rPr>
        <w:t>13.7.83</w:t>
      </w:r>
      <w:r>
        <w:rPr>
          <w:spacing w:val="40"/>
          <w:sz w:val="20"/>
        </w:rPr>
        <w:t> </w:t>
      </w:r>
      <w:r>
        <w:rPr>
          <w:sz w:val="20"/>
        </w:rPr>
        <w:t>в возрасте 80 лет.</w:t>
      </w:r>
    </w:p>
    <w:p>
      <w:pPr>
        <w:pStyle w:val="BodyText"/>
        <w:spacing w:line="276" w:lineRule="auto" w:before="124"/>
        <w:ind w:left="218" w:right="415" w:firstLine="294"/>
        <w:jc w:val="both"/>
      </w:pPr>
      <w:r>
        <w:rPr>
          <w:b/>
        </w:rPr>
        <w:t>Melngilis</w:t>
      </w:r>
      <w:r>
        <w:rPr>
          <w:b/>
          <w:spacing w:val="35"/>
        </w:rPr>
        <w:t> </w:t>
      </w:r>
      <w:r>
        <w:rPr>
          <w:b/>
        </w:rPr>
        <w:t>Feics,</w:t>
      </w:r>
      <w:r>
        <w:rPr>
          <w:b/>
          <w:spacing w:val="35"/>
        </w:rPr>
        <w:t> </w:t>
      </w:r>
      <w:r>
        <w:rPr>
          <w:b/>
        </w:rPr>
        <w:t>Elmars</w:t>
      </w:r>
      <w:r>
        <w:rPr>
          <w:b/>
          <w:spacing w:val="34"/>
        </w:rPr>
        <w:t> </w:t>
      </w:r>
      <w:r>
        <w:rPr/>
        <w:t>-</w:t>
      </w:r>
      <w:r>
        <w:rPr>
          <w:spacing w:val="35"/>
        </w:rPr>
        <w:t> </w:t>
      </w:r>
      <w:r>
        <w:rPr/>
        <w:t>умер</w:t>
      </w:r>
      <w:r>
        <w:rPr>
          <w:spacing w:val="35"/>
        </w:rPr>
        <w:t> </w:t>
      </w:r>
      <w:r>
        <w:rPr/>
        <w:t>19.3.86</w:t>
      </w:r>
      <w:r>
        <w:rPr>
          <w:spacing w:val="35"/>
        </w:rPr>
        <w:t> </w:t>
      </w:r>
      <w:r>
        <w:rPr/>
        <w:t>в</w:t>
      </w:r>
      <w:r>
        <w:rPr>
          <w:spacing w:val="35"/>
        </w:rPr>
        <w:t> </w:t>
      </w:r>
      <w:r>
        <w:rPr/>
        <w:t>возрасте</w:t>
      </w:r>
      <w:r>
        <w:rPr>
          <w:spacing w:val="35"/>
        </w:rPr>
        <w:t> </w:t>
      </w:r>
      <w:r>
        <w:rPr/>
        <w:t>72</w:t>
      </w:r>
      <w:r>
        <w:rPr>
          <w:spacing w:val="35"/>
        </w:rPr>
        <w:t> </w:t>
      </w:r>
      <w:r>
        <w:rPr/>
        <w:t>лет.</w:t>
      </w:r>
      <w:r>
        <w:rPr>
          <w:spacing w:val="35"/>
        </w:rPr>
        <w:t> </w:t>
      </w:r>
      <w:r>
        <w:rPr/>
        <w:t>Родился</w:t>
      </w:r>
      <w:r>
        <w:rPr>
          <w:spacing w:val="34"/>
        </w:rPr>
        <w:t> </w:t>
      </w:r>
      <w:r>
        <w:rPr/>
        <w:t>в</w:t>
      </w:r>
      <w:r>
        <w:rPr>
          <w:spacing w:val="34"/>
        </w:rPr>
        <w:t> </w:t>
      </w:r>
      <w:r>
        <w:rPr/>
        <w:t>Латвии в семье землевладельцев. Инженер по образованию. После включения</w:t>
      </w:r>
      <w:r>
        <w:rPr>
          <w:spacing w:val="80"/>
        </w:rPr>
        <w:t> </w:t>
      </w:r>
      <w:r>
        <w:rPr/>
        <w:t>республики</w:t>
      </w:r>
      <w:r>
        <w:rPr>
          <w:spacing w:val="40"/>
        </w:rPr>
        <w:t> </w:t>
      </w:r>
      <w:r>
        <w:rPr/>
        <w:t>в</w:t>
      </w:r>
      <w:r>
        <w:rPr>
          <w:spacing w:val="40"/>
        </w:rPr>
        <w:t> </w:t>
      </w:r>
      <w:r>
        <w:rPr/>
        <w:t>состав</w:t>
      </w:r>
      <w:r>
        <w:rPr>
          <w:spacing w:val="40"/>
        </w:rPr>
        <w:t> </w:t>
      </w:r>
      <w:r>
        <w:rPr/>
        <w:t>СССР</w:t>
      </w:r>
      <w:r>
        <w:rPr>
          <w:spacing w:val="40"/>
        </w:rPr>
        <w:t> </w:t>
      </w:r>
      <w:r>
        <w:rPr/>
        <w:t>в</w:t>
      </w:r>
      <w:r>
        <w:rPr>
          <w:spacing w:val="40"/>
        </w:rPr>
        <w:t> </w:t>
      </w:r>
      <w:r>
        <w:rPr/>
        <w:t>1940</w:t>
      </w:r>
      <w:r>
        <w:rPr>
          <w:spacing w:val="40"/>
        </w:rPr>
        <w:t> </w:t>
      </w:r>
      <w:r>
        <w:rPr/>
        <w:t>г.</w:t>
      </w:r>
      <w:r>
        <w:rPr>
          <w:spacing w:val="40"/>
        </w:rPr>
        <w:t> </w:t>
      </w:r>
      <w:r>
        <w:rPr/>
        <w:t>его</w:t>
      </w:r>
      <w:r>
        <w:rPr>
          <w:spacing w:val="40"/>
        </w:rPr>
        <w:t> </w:t>
      </w:r>
      <w:r>
        <w:rPr/>
        <w:t>родители</w:t>
      </w:r>
      <w:r>
        <w:rPr>
          <w:spacing w:val="40"/>
        </w:rPr>
        <w:t> </w:t>
      </w:r>
      <w:r>
        <w:rPr/>
        <w:t>лишились</w:t>
      </w:r>
      <w:r>
        <w:rPr>
          <w:spacing w:val="40"/>
        </w:rPr>
        <w:t> </w:t>
      </w:r>
      <w:r>
        <w:rPr/>
        <w:t>поместья</w:t>
      </w:r>
      <w:r>
        <w:rPr>
          <w:spacing w:val="40"/>
        </w:rPr>
        <w:t> </w:t>
      </w:r>
      <w:r>
        <w:rPr/>
        <w:t>и</w:t>
      </w:r>
      <w:r>
        <w:rPr>
          <w:spacing w:val="80"/>
        </w:rPr>
        <w:t> </w:t>
      </w:r>
      <w:r>
        <w:rPr/>
        <w:t>были</w:t>
      </w:r>
      <w:r>
        <w:rPr>
          <w:spacing w:val="80"/>
        </w:rPr>
        <w:t> </w:t>
      </w:r>
      <w:r>
        <w:rPr/>
        <w:t>сосланы</w:t>
      </w:r>
      <w:r>
        <w:rPr>
          <w:spacing w:val="80"/>
        </w:rPr>
        <w:t> </w:t>
      </w:r>
      <w:r>
        <w:rPr/>
        <w:t>в</w:t>
      </w:r>
      <w:r>
        <w:rPr>
          <w:spacing w:val="80"/>
        </w:rPr>
        <w:t> </w:t>
      </w:r>
      <w:r>
        <w:rPr/>
        <w:t>Сибирь.</w:t>
      </w:r>
      <w:r>
        <w:rPr>
          <w:spacing w:val="80"/>
        </w:rPr>
        <w:t> </w:t>
      </w:r>
      <w:r>
        <w:rPr/>
        <w:t>Во</w:t>
      </w:r>
      <w:r>
        <w:rPr>
          <w:spacing w:val="80"/>
        </w:rPr>
        <w:t> </w:t>
      </w:r>
      <w:r>
        <w:rPr/>
        <w:t>время</w:t>
      </w:r>
      <w:r>
        <w:rPr>
          <w:spacing w:val="80"/>
        </w:rPr>
        <w:t> </w:t>
      </w:r>
      <w:r>
        <w:rPr/>
        <w:t>немецкой</w:t>
      </w:r>
      <w:r>
        <w:rPr>
          <w:spacing w:val="80"/>
        </w:rPr>
        <w:t> </w:t>
      </w:r>
      <w:r>
        <w:rPr/>
        <w:t>оккупации</w:t>
      </w:r>
      <w:r>
        <w:rPr>
          <w:spacing w:val="80"/>
        </w:rPr>
        <w:t> </w:t>
      </w:r>
      <w:r>
        <w:rPr/>
        <w:t>Латвии</w:t>
      </w:r>
      <w:r>
        <w:rPr>
          <w:spacing w:val="80"/>
        </w:rPr>
        <w:t> </w:t>
      </w:r>
      <w:r>
        <w:rPr/>
        <w:t>прятал свою невесту-еврейку и ее родителей, за что был отправлен в фашистский концлагерь.</w:t>
      </w:r>
      <w:r>
        <w:rPr>
          <w:spacing w:val="40"/>
        </w:rPr>
        <w:t> </w:t>
      </w:r>
      <w:r>
        <w:rPr/>
        <w:t>Был</w:t>
      </w:r>
      <w:r>
        <w:rPr>
          <w:spacing w:val="40"/>
        </w:rPr>
        <w:t> </w:t>
      </w:r>
      <w:r>
        <w:rPr/>
        <w:t>освобожден</w:t>
      </w:r>
      <w:r>
        <w:rPr>
          <w:spacing w:val="40"/>
        </w:rPr>
        <w:t> </w:t>
      </w:r>
      <w:r>
        <w:rPr/>
        <w:t>французами,</w:t>
      </w:r>
      <w:r>
        <w:rPr>
          <w:spacing w:val="40"/>
        </w:rPr>
        <w:t> </w:t>
      </w:r>
      <w:r>
        <w:rPr/>
        <w:t>после</w:t>
      </w:r>
      <w:r>
        <w:rPr>
          <w:spacing w:val="40"/>
        </w:rPr>
        <w:t> </w:t>
      </w:r>
      <w:r>
        <w:rPr/>
        <w:t>войны</w:t>
      </w:r>
      <w:r>
        <w:rPr>
          <w:spacing w:val="40"/>
        </w:rPr>
        <w:t> </w:t>
      </w:r>
      <w:r>
        <w:rPr/>
        <w:t>оказался</w:t>
      </w:r>
      <w:r>
        <w:rPr>
          <w:spacing w:val="40"/>
        </w:rPr>
        <w:t> </w:t>
      </w:r>
      <w:r>
        <w:rPr/>
        <w:t>в</w:t>
      </w:r>
      <w:r>
        <w:rPr>
          <w:spacing w:val="80"/>
          <w:w w:val="150"/>
        </w:rPr>
        <w:t> </w:t>
      </w:r>
      <w:r>
        <w:rPr/>
        <w:t>Швейцарии,</w:t>
      </w:r>
      <w:r>
        <w:rPr>
          <w:spacing w:val="40"/>
        </w:rPr>
        <w:t> </w:t>
      </w:r>
      <w:r>
        <w:rPr/>
        <w:t>откуда</w:t>
      </w:r>
      <w:r>
        <w:rPr>
          <w:spacing w:val="40"/>
        </w:rPr>
        <w:t> </w:t>
      </w:r>
      <w:r>
        <w:rPr/>
        <w:t>в</w:t>
      </w:r>
      <w:r>
        <w:rPr>
          <w:spacing w:val="40"/>
        </w:rPr>
        <w:t> </w:t>
      </w:r>
      <w:r>
        <w:rPr/>
        <w:t>50-е</w:t>
      </w:r>
      <w:r>
        <w:rPr>
          <w:spacing w:val="40"/>
        </w:rPr>
        <w:t> </w:t>
      </w:r>
      <w:r>
        <w:rPr/>
        <w:t>годы</w:t>
      </w:r>
      <w:r>
        <w:rPr>
          <w:spacing w:val="40"/>
        </w:rPr>
        <w:t> </w:t>
      </w:r>
      <w:r>
        <w:rPr/>
        <w:t>уехал</w:t>
      </w:r>
      <w:r>
        <w:rPr>
          <w:spacing w:val="40"/>
        </w:rPr>
        <w:t> </w:t>
      </w:r>
      <w:r>
        <w:rPr/>
        <w:t>в</w:t>
      </w:r>
      <w:r>
        <w:rPr>
          <w:spacing w:val="40"/>
        </w:rPr>
        <w:t> </w:t>
      </w:r>
      <w:r>
        <w:rPr/>
        <w:t>Чили.</w:t>
      </w:r>
      <w:r>
        <w:rPr>
          <w:spacing w:val="40"/>
        </w:rPr>
        <w:t> </w:t>
      </w:r>
      <w:r>
        <w:rPr/>
        <w:t>Работал</w:t>
      </w:r>
      <w:r>
        <w:rPr>
          <w:spacing w:val="40"/>
        </w:rPr>
        <w:t> </w:t>
      </w:r>
      <w:r>
        <w:rPr/>
        <w:t>на</w:t>
      </w:r>
      <w:r>
        <w:rPr>
          <w:spacing w:val="40"/>
        </w:rPr>
        <w:t> </w:t>
      </w:r>
      <w:r>
        <w:rPr/>
        <w:t>предприятиях ASIMET</w:t>
      </w:r>
      <w:r>
        <w:rPr>
          <w:spacing w:val="40"/>
        </w:rPr>
        <w:t> </w:t>
      </w:r>
      <w:r>
        <w:rPr/>
        <w:t>и</w:t>
      </w:r>
      <w:r>
        <w:rPr>
          <w:spacing w:val="40"/>
        </w:rPr>
        <w:t> </w:t>
      </w:r>
      <w:r>
        <w:rPr/>
        <w:t>в</w:t>
      </w:r>
      <w:r>
        <w:rPr>
          <w:spacing w:val="40"/>
        </w:rPr>
        <w:t> </w:t>
      </w:r>
      <w:r>
        <w:rPr/>
        <w:t>Университете</w:t>
      </w:r>
      <w:r>
        <w:rPr>
          <w:spacing w:val="40"/>
        </w:rPr>
        <w:t> </w:t>
      </w:r>
      <w:r>
        <w:rPr/>
        <w:t>Консепсьон.</w:t>
      </w:r>
      <w:r>
        <w:rPr>
          <w:spacing w:val="40"/>
        </w:rPr>
        <w:t> </w:t>
      </w:r>
      <w:r>
        <w:rPr/>
        <w:t>Женился</w:t>
      </w:r>
      <w:r>
        <w:rPr>
          <w:spacing w:val="40"/>
        </w:rPr>
        <w:t> </w:t>
      </w:r>
      <w:r>
        <w:rPr/>
        <w:t>на</w:t>
      </w:r>
      <w:r>
        <w:rPr>
          <w:spacing w:val="40"/>
        </w:rPr>
        <w:t> </w:t>
      </w:r>
      <w:r>
        <w:rPr/>
        <w:t>Тамаре</w:t>
      </w:r>
      <w:r>
        <w:rPr>
          <w:spacing w:val="40"/>
        </w:rPr>
        <w:t> </w:t>
      </w:r>
      <w:r>
        <w:rPr/>
        <w:t>Урбан,</w:t>
      </w:r>
      <w:r>
        <w:rPr>
          <w:spacing w:val="40"/>
        </w:rPr>
        <w:t> </w:t>
      </w:r>
      <w:r>
        <w:rPr/>
        <w:t>дочери Эллы Наменек Теске, войдя в ее большую семью.</w:t>
      </w:r>
    </w:p>
    <w:p>
      <w:pPr>
        <w:spacing w:line="268" w:lineRule="auto" w:before="112"/>
        <w:ind w:left="224" w:right="416" w:firstLine="288"/>
        <w:jc w:val="both"/>
        <w:rPr>
          <w:sz w:val="20"/>
        </w:rPr>
      </w:pPr>
      <w:r>
        <w:rPr>
          <w:b/>
          <w:sz w:val="20"/>
        </w:rPr>
        <w:t>Migunov</w:t>
      </w:r>
      <w:r>
        <w:rPr>
          <w:b/>
          <w:spacing w:val="40"/>
          <w:sz w:val="20"/>
        </w:rPr>
        <w:t> </w:t>
      </w:r>
      <w:r>
        <w:rPr>
          <w:b/>
          <w:sz w:val="20"/>
        </w:rPr>
        <w:t>Erotine,</w:t>
      </w:r>
      <w:r>
        <w:rPr>
          <w:b/>
          <w:spacing w:val="40"/>
          <w:sz w:val="20"/>
        </w:rPr>
        <w:t> </w:t>
      </w:r>
      <w:r>
        <w:rPr>
          <w:b/>
          <w:sz w:val="20"/>
        </w:rPr>
        <w:t>Klavdia</w:t>
      </w:r>
      <w:r>
        <w:rPr>
          <w:b/>
          <w:spacing w:val="40"/>
          <w:sz w:val="20"/>
        </w:rPr>
        <w:t> </w:t>
      </w:r>
      <w:r>
        <w:rPr>
          <w:sz w:val="20"/>
        </w:rPr>
        <w:t>(Клавдия</w:t>
      </w:r>
      <w:r>
        <w:rPr>
          <w:spacing w:val="40"/>
          <w:sz w:val="20"/>
        </w:rPr>
        <w:t> </w:t>
      </w:r>
      <w:r>
        <w:rPr>
          <w:sz w:val="20"/>
        </w:rPr>
        <w:t>Мигунова)</w:t>
      </w:r>
      <w:r>
        <w:rPr>
          <w:spacing w:val="40"/>
          <w:sz w:val="20"/>
        </w:rPr>
        <w:t> </w:t>
      </w:r>
      <w:r>
        <w:rPr>
          <w:sz w:val="20"/>
        </w:rPr>
        <w:t>-</w:t>
      </w:r>
      <w:r>
        <w:rPr>
          <w:spacing w:val="40"/>
          <w:sz w:val="20"/>
        </w:rPr>
        <w:t> </w:t>
      </w:r>
      <w:r>
        <w:rPr>
          <w:sz w:val="20"/>
        </w:rPr>
        <w:t>умерла</w:t>
      </w:r>
      <w:r>
        <w:rPr>
          <w:spacing w:val="40"/>
          <w:sz w:val="20"/>
        </w:rPr>
        <w:t> </w:t>
      </w:r>
      <w:r>
        <w:rPr>
          <w:sz w:val="20"/>
        </w:rPr>
        <w:t>19.08.1997</w:t>
      </w:r>
      <w:r>
        <w:rPr>
          <w:spacing w:val="40"/>
          <w:sz w:val="20"/>
        </w:rPr>
        <w:t> </w:t>
      </w:r>
      <w:r>
        <w:rPr>
          <w:sz w:val="20"/>
        </w:rPr>
        <w:t>в возрасте 79 лет.</w:t>
      </w:r>
    </w:p>
    <w:p>
      <w:pPr>
        <w:spacing w:line="271" w:lineRule="auto" w:before="127"/>
        <w:ind w:left="224" w:right="416" w:firstLine="282"/>
        <w:jc w:val="both"/>
        <w:rPr>
          <w:sz w:val="20"/>
        </w:rPr>
      </w:pPr>
      <w:r>
        <w:rPr>
          <w:b/>
          <w:sz w:val="20"/>
        </w:rPr>
        <w:t>Milovidov</w:t>
      </w:r>
      <w:r>
        <w:rPr>
          <w:b/>
          <w:spacing w:val="40"/>
          <w:sz w:val="20"/>
        </w:rPr>
        <w:t> </w:t>
      </w:r>
      <w:r>
        <w:rPr>
          <w:b/>
          <w:sz w:val="20"/>
        </w:rPr>
        <w:t>Bolandnik,</w:t>
      </w:r>
      <w:r>
        <w:rPr>
          <w:b/>
          <w:spacing w:val="40"/>
          <w:sz w:val="20"/>
        </w:rPr>
        <w:t> </w:t>
      </w:r>
      <w:r>
        <w:rPr>
          <w:b/>
          <w:sz w:val="20"/>
        </w:rPr>
        <w:t>Elena</w:t>
      </w:r>
      <w:r>
        <w:rPr>
          <w:b/>
          <w:spacing w:val="40"/>
          <w:sz w:val="20"/>
        </w:rPr>
        <w:t> </w:t>
      </w:r>
      <w:r>
        <w:rPr>
          <w:sz w:val="20"/>
        </w:rPr>
        <w:t>(Елена</w:t>
      </w:r>
      <w:r>
        <w:rPr>
          <w:spacing w:val="40"/>
          <w:sz w:val="20"/>
        </w:rPr>
        <w:t> </w:t>
      </w:r>
      <w:r>
        <w:rPr>
          <w:sz w:val="20"/>
        </w:rPr>
        <w:t>Миловидова)</w:t>
      </w:r>
      <w:r>
        <w:rPr>
          <w:spacing w:val="40"/>
          <w:sz w:val="20"/>
        </w:rPr>
        <w:t> </w:t>
      </w:r>
      <w:r>
        <w:rPr>
          <w:sz w:val="20"/>
        </w:rPr>
        <w:t>-</w:t>
      </w:r>
      <w:r>
        <w:rPr>
          <w:spacing w:val="40"/>
          <w:sz w:val="20"/>
        </w:rPr>
        <w:t> </w:t>
      </w:r>
      <w:r>
        <w:rPr>
          <w:sz w:val="20"/>
        </w:rPr>
        <w:t>умерла</w:t>
      </w:r>
      <w:r>
        <w:rPr>
          <w:spacing w:val="40"/>
          <w:sz w:val="20"/>
        </w:rPr>
        <w:t> </w:t>
      </w:r>
      <w:r>
        <w:rPr>
          <w:sz w:val="20"/>
        </w:rPr>
        <w:t>24.09.75</w:t>
      </w:r>
      <w:r>
        <w:rPr>
          <w:spacing w:val="40"/>
          <w:sz w:val="20"/>
        </w:rPr>
        <w:t> </w:t>
      </w:r>
      <w:r>
        <w:rPr>
          <w:sz w:val="20"/>
        </w:rPr>
        <w:t>в возрасте 67 лет. Приехал в Чили из Харбина.</w:t>
      </w:r>
    </w:p>
    <w:p>
      <w:pPr>
        <w:pStyle w:val="BodyText"/>
        <w:spacing w:line="273" w:lineRule="auto" w:before="124"/>
        <w:ind w:left="214" w:right="416" w:firstLine="298"/>
        <w:jc w:val="both"/>
      </w:pPr>
      <w:r>
        <w:rPr>
          <w:b/>
        </w:rPr>
        <w:t>Minaeff</w:t>
      </w:r>
      <w:r>
        <w:rPr>
          <w:b/>
          <w:spacing w:val="40"/>
        </w:rPr>
        <w:t> </w:t>
      </w:r>
      <w:r>
        <w:rPr>
          <w:b/>
        </w:rPr>
        <w:t>Pevkin,</w:t>
      </w:r>
      <w:r>
        <w:rPr>
          <w:b/>
          <w:spacing w:val="40"/>
        </w:rPr>
        <w:t> </w:t>
      </w:r>
      <w:r>
        <w:rPr>
          <w:b/>
        </w:rPr>
        <w:t>Nikolai</w:t>
      </w:r>
      <w:r>
        <w:rPr>
          <w:b/>
          <w:spacing w:val="40"/>
        </w:rPr>
        <w:t> </w:t>
      </w:r>
      <w:r>
        <w:rPr/>
        <w:t>(Николай</w:t>
      </w:r>
      <w:r>
        <w:rPr>
          <w:spacing w:val="40"/>
        </w:rPr>
        <w:t> </w:t>
      </w:r>
      <w:r>
        <w:rPr/>
        <w:t>Минаев)</w:t>
      </w:r>
      <w:r>
        <w:rPr>
          <w:spacing w:val="40"/>
        </w:rPr>
        <w:t> </w:t>
      </w:r>
      <w:r>
        <w:rPr/>
        <w:t>-</w:t>
      </w:r>
      <w:r>
        <w:rPr>
          <w:spacing w:val="40"/>
        </w:rPr>
        <w:t> </w:t>
      </w:r>
      <w:r>
        <w:rPr/>
        <w:t>умер</w:t>
      </w:r>
      <w:r>
        <w:rPr>
          <w:spacing w:val="40"/>
        </w:rPr>
        <w:t> </w:t>
      </w:r>
      <w:r>
        <w:rPr/>
        <w:t>2.02.72</w:t>
      </w:r>
      <w:r>
        <w:rPr>
          <w:spacing w:val="40"/>
        </w:rPr>
        <w:t> </w:t>
      </w:r>
      <w:r>
        <w:rPr/>
        <w:t>в</w:t>
      </w:r>
      <w:r>
        <w:rPr>
          <w:spacing w:val="40"/>
        </w:rPr>
        <w:t> </w:t>
      </w:r>
      <w:r>
        <w:rPr/>
        <w:t>возрасте</w:t>
      </w:r>
      <w:r>
        <w:rPr>
          <w:spacing w:val="40"/>
        </w:rPr>
        <w:t> </w:t>
      </w:r>
      <w:r>
        <w:rPr/>
        <w:t>88 лет.</w:t>
      </w:r>
      <w:r>
        <w:rPr>
          <w:spacing w:val="80"/>
        </w:rPr>
        <w:t> </w:t>
      </w:r>
      <w:r>
        <w:rPr/>
        <w:t>Инженер-технолог,</w:t>
      </w:r>
      <w:r>
        <w:rPr>
          <w:spacing w:val="80"/>
        </w:rPr>
        <w:t> </w:t>
      </w:r>
      <w:r>
        <w:rPr/>
        <w:t>был</w:t>
      </w:r>
      <w:r>
        <w:rPr>
          <w:spacing w:val="80"/>
        </w:rPr>
        <w:t> </w:t>
      </w:r>
      <w:r>
        <w:rPr/>
        <w:t>директором</w:t>
      </w:r>
      <w:r>
        <w:rPr>
          <w:spacing w:val="80"/>
        </w:rPr>
        <w:t> </w:t>
      </w:r>
      <w:r>
        <w:rPr/>
        <w:t>нескольких</w:t>
      </w:r>
      <w:r>
        <w:rPr>
          <w:spacing w:val="80"/>
        </w:rPr>
        <w:t> </w:t>
      </w:r>
      <w:r>
        <w:rPr/>
        <w:t>пароходных</w:t>
      </w:r>
      <w:r>
        <w:rPr>
          <w:spacing w:val="80"/>
        </w:rPr>
        <w:t> </w:t>
      </w:r>
      <w:r>
        <w:rPr/>
        <w:t>компаний на Волге. Выехал из России в 1920 г. с женой и только что родившимся в Новороссийске сыном. В межвоенный период жил в Югославии, работал инженером на железной дороге. Отец Олега Минаева.</w:t>
      </w:r>
    </w:p>
    <w:p>
      <w:pPr>
        <w:pStyle w:val="BodyText"/>
        <w:spacing w:line="271" w:lineRule="auto" w:before="123"/>
        <w:ind w:left="224" w:right="427" w:firstLine="282"/>
        <w:jc w:val="both"/>
      </w:pPr>
      <w:r>
        <w:rPr>
          <w:b/>
        </w:rPr>
        <w:t>Minaeff</w:t>
      </w:r>
      <w:r>
        <w:rPr>
          <w:b/>
          <w:spacing w:val="73"/>
        </w:rPr>
        <w:t> </w:t>
      </w:r>
      <w:r>
        <w:rPr>
          <w:b/>
        </w:rPr>
        <w:t>Tolstow,</w:t>
      </w:r>
      <w:r>
        <w:rPr>
          <w:b/>
          <w:spacing w:val="71"/>
        </w:rPr>
        <w:t> </w:t>
      </w:r>
      <w:r>
        <w:rPr>
          <w:b/>
        </w:rPr>
        <w:t>Marina</w:t>
      </w:r>
      <w:r>
        <w:rPr>
          <w:b/>
          <w:spacing w:val="70"/>
        </w:rPr>
        <w:t> </w:t>
      </w:r>
      <w:r>
        <w:rPr/>
        <w:t>(Марина</w:t>
      </w:r>
      <w:r>
        <w:rPr>
          <w:spacing w:val="73"/>
        </w:rPr>
        <w:t> </w:t>
      </w:r>
      <w:r>
        <w:rPr/>
        <w:t>Олеговна</w:t>
      </w:r>
      <w:r>
        <w:rPr>
          <w:spacing w:val="71"/>
        </w:rPr>
        <w:t> </w:t>
      </w:r>
      <w:r>
        <w:rPr/>
        <w:t>Минаева)</w:t>
      </w:r>
      <w:r>
        <w:rPr>
          <w:spacing w:val="71"/>
        </w:rPr>
        <w:t> </w:t>
      </w:r>
      <w:r>
        <w:rPr/>
        <w:t>-</w:t>
      </w:r>
      <w:r>
        <w:rPr>
          <w:spacing w:val="71"/>
        </w:rPr>
        <w:t> </w:t>
      </w:r>
      <w:r>
        <w:rPr/>
        <w:t>умерла</w:t>
      </w:r>
      <w:r>
        <w:rPr>
          <w:spacing w:val="71"/>
        </w:rPr>
        <w:t> </w:t>
      </w:r>
      <w:r>
        <w:rPr/>
        <w:t>26.08.58 в возрасте нескольких недель. Дочь Олега Минаева и Ольги Толстовой.</w:t>
      </w:r>
    </w:p>
    <w:p>
      <w:pPr>
        <w:spacing w:before="120"/>
        <w:ind w:left="506" w:right="0" w:firstLine="0"/>
        <w:jc w:val="both"/>
        <w:rPr>
          <w:sz w:val="20"/>
        </w:rPr>
      </w:pPr>
      <w:r>
        <w:rPr>
          <w:b/>
          <w:sz w:val="20"/>
        </w:rPr>
        <w:t>Minaeff,</w:t>
      </w:r>
      <w:r>
        <w:rPr>
          <w:b/>
          <w:spacing w:val="71"/>
          <w:sz w:val="20"/>
        </w:rPr>
        <w:t> </w:t>
      </w:r>
      <w:r>
        <w:rPr>
          <w:b/>
          <w:sz w:val="20"/>
        </w:rPr>
        <w:t>Alesandra</w:t>
      </w:r>
      <w:r>
        <w:rPr>
          <w:b/>
          <w:spacing w:val="70"/>
          <w:sz w:val="20"/>
        </w:rPr>
        <w:t> </w:t>
      </w:r>
      <w:r>
        <w:rPr>
          <w:sz w:val="20"/>
        </w:rPr>
        <w:t>-</w:t>
      </w:r>
      <w:r>
        <w:rPr>
          <w:spacing w:val="70"/>
          <w:sz w:val="20"/>
        </w:rPr>
        <w:t> </w:t>
      </w:r>
      <w:r>
        <w:rPr>
          <w:sz w:val="20"/>
        </w:rPr>
        <w:t>умерла</w:t>
      </w:r>
      <w:r>
        <w:rPr>
          <w:spacing w:val="71"/>
          <w:sz w:val="20"/>
        </w:rPr>
        <w:t> </w:t>
      </w:r>
      <w:r>
        <w:rPr>
          <w:sz w:val="20"/>
        </w:rPr>
        <w:t>25.02.1998</w:t>
      </w:r>
      <w:r>
        <w:rPr>
          <w:spacing w:val="70"/>
          <w:sz w:val="20"/>
        </w:rPr>
        <w:t> </w:t>
      </w:r>
      <w:r>
        <w:rPr>
          <w:sz w:val="20"/>
        </w:rPr>
        <w:t>в</w:t>
      </w:r>
      <w:r>
        <w:rPr>
          <w:spacing w:val="68"/>
          <w:sz w:val="20"/>
        </w:rPr>
        <w:t> </w:t>
      </w:r>
      <w:r>
        <w:rPr>
          <w:sz w:val="20"/>
        </w:rPr>
        <w:t>возрасте</w:t>
      </w:r>
      <w:r>
        <w:rPr>
          <w:spacing w:val="70"/>
          <w:sz w:val="20"/>
        </w:rPr>
        <w:t> </w:t>
      </w:r>
      <w:r>
        <w:rPr>
          <w:sz w:val="20"/>
        </w:rPr>
        <w:t>2</w:t>
      </w:r>
      <w:r>
        <w:rPr>
          <w:spacing w:val="70"/>
          <w:sz w:val="20"/>
        </w:rPr>
        <w:t> </w:t>
      </w:r>
      <w:r>
        <w:rPr>
          <w:sz w:val="20"/>
        </w:rPr>
        <w:t>месяца</w:t>
      </w:r>
      <w:r>
        <w:rPr>
          <w:spacing w:val="69"/>
          <w:sz w:val="20"/>
        </w:rPr>
        <w:t> </w:t>
      </w:r>
      <w:r>
        <w:rPr>
          <w:sz w:val="20"/>
        </w:rPr>
        <w:t>и</w:t>
      </w:r>
      <w:r>
        <w:rPr>
          <w:spacing w:val="69"/>
          <w:sz w:val="20"/>
        </w:rPr>
        <w:t> </w:t>
      </w:r>
      <w:r>
        <w:rPr>
          <w:sz w:val="20"/>
        </w:rPr>
        <w:t>29</w:t>
      </w:r>
      <w:r>
        <w:rPr>
          <w:spacing w:val="70"/>
          <w:sz w:val="20"/>
        </w:rPr>
        <w:t> </w:t>
      </w:r>
      <w:r>
        <w:rPr>
          <w:spacing w:val="-2"/>
          <w:sz w:val="20"/>
        </w:rPr>
        <w:t>дней.</w:t>
      </w:r>
    </w:p>
    <w:p>
      <w:pPr>
        <w:pStyle w:val="BodyText"/>
        <w:spacing w:before="34"/>
        <w:ind w:left="224"/>
        <w:jc w:val="both"/>
      </w:pPr>
      <w:r>
        <w:rPr/>
        <w:t>Внучка</w:t>
      </w:r>
      <w:r>
        <w:rPr>
          <w:spacing w:val="-3"/>
        </w:rPr>
        <w:t> </w:t>
      </w:r>
      <w:r>
        <w:rPr/>
        <w:t>Олега</w:t>
      </w:r>
      <w:r>
        <w:rPr>
          <w:spacing w:val="-2"/>
        </w:rPr>
        <w:t> Минаева.</w:t>
      </w:r>
    </w:p>
    <w:p>
      <w:pPr>
        <w:spacing w:before="148"/>
        <w:ind w:left="512" w:right="0" w:firstLine="0"/>
        <w:jc w:val="both"/>
        <w:rPr>
          <w:sz w:val="20"/>
        </w:rPr>
      </w:pPr>
      <w:r>
        <w:rPr>
          <w:b/>
          <w:sz w:val="20"/>
        </w:rPr>
        <w:t>Mimrin</w:t>
      </w:r>
      <w:r>
        <w:rPr>
          <w:b/>
          <w:spacing w:val="61"/>
          <w:w w:val="150"/>
          <w:sz w:val="20"/>
        </w:rPr>
        <w:t> </w:t>
      </w:r>
      <w:r>
        <w:rPr>
          <w:b/>
          <w:sz w:val="20"/>
        </w:rPr>
        <w:t>Markosova,</w:t>
      </w:r>
      <w:r>
        <w:rPr>
          <w:b/>
          <w:spacing w:val="60"/>
          <w:w w:val="150"/>
          <w:sz w:val="20"/>
        </w:rPr>
        <w:t> </w:t>
      </w:r>
      <w:r>
        <w:rPr>
          <w:b/>
          <w:sz w:val="20"/>
        </w:rPr>
        <w:t>Pavel</w:t>
      </w:r>
      <w:r>
        <w:rPr>
          <w:b/>
          <w:spacing w:val="60"/>
          <w:w w:val="150"/>
          <w:sz w:val="20"/>
        </w:rPr>
        <w:t> </w:t>
      </w:r>
      <w:r>
        <w:rPr>
          <w:sz w:val="20"/>
        </w:rPr>
        <w:t>(Павел</w:t>
      </w:r>
      <w:r>
        <w:rPr>
          <w:spacing w:val="62"/>
          <w:w w:val="150"/>
          <w:sz w:val="20"/>
        </w:rPr>
        <w:t> </w:t>
      </w:r>
      <w:r>
        <w:rPr>
          <w:sz w:val="20"/>
        </w:rPr>
        <w:t>Мымрин)</w:t>
      </w:r>
      <w:r>
        <w:rPr>
          <w:spacing w:val="60"/>
          <w:w w:val="150"/>
          <w:sz w:val="20"/>
        </w:rPr>
        <w:t> </w:t>
      </w:r>
      <w:r>
        <w:rPr>
          <w:sz w:val="20"/>
        </w:rPr>
        <w:t>-</w:t>
      </w:r>
      <w:r>
        <w:rPr>
          <w:spacing w:val="62"/>
          <w:w w:val="150"/>
          <w:sz w:val="20"/>
        </w:rPr>
        <w:t> </w:t>
      </w:r>
      <w:r>
        <w:rPr>
          <w:sz w:val="20"/>
        </w:rPr>
        <w:t>умер</w:t>
      </w:r>
      <w:r>
        <w:rPr>
          <w:spacing w:val="60"/>
          <w:w w:val="150"/>
          <w:sz w:val="20"/>
        </w:rPr>
        <w:t> </w:t>
      </w:r>
      <w:r>
        <w:rPr>
          <w:sz w:val="20"/>
        </w:rPr>
        <w:t>29.05.64</w:t>
      </w:r>
      <w:r>
        <w:rPr>
          <w:spacing w:val="60"/>
          <w:w w:val="150"/>
          <w:sz w:val="20"/>
        </w:rPr>
        <w:t> </w:t>
      </w:r>
      <w:r>
        <w:rPr>
          <w:sz w:val="20"/>
        </w:rPr>
        <w:t>в</w:t>
      </w:r>
      <w:r>
        <w:rPr>
          <w:spacing w:val="60"/>
          <w:w w:val="150"/>
          <w:sz w:val="20"/>
        </w:rPr>
        <w:t> </w:t>
      </w:r>
      <w:r>
        <w:rPr>
          <w:spacing w:val="-2"/>
          <w:sz w:val="20"/>
        </w:rPr>
        <w:t>возрасте</w:t>
      </w:r>
    </w:p>
    <w:p>
      <w:pPr>
        <w:pStyle w:val="BodyText"/>
        <w:spacing w:line="271" w:lineRule="auto" w:before="34"/>
        <w:ind w:left="218" w:right="422" w:firstLine="6"/>
        <w:jc w:val="both"/>
      </w:pPr>
      <w:r>
        <w:rPr/>
        <w:t>77</w:t>
      </w:r>
      <w:r>
        <w:rPr>
          <w:spacing w:val="40"/>
        </w:rPr>
        <w:t> </w:t>
      </w:r>
      <w:r>
        <w:rPr/>
        <w:t>лет.</w:t>
      </w:r>
      <w:r>
        <w:rPr>
          <w:spacing w:val="40"/>
        </w:rPr>
        <w:t> </w:t>
      </w:r>
      <w:r>
        <w:rPr/>
        <w:t>Родился</w:t>
      </w:r>
      <w:r>
        <w:rPr>
          <w:spacing w:val="40"/>
        </w:rPr>
        <w:t> </w:t>
      </w:r>
      <w:r>
        <w:rPr/>
        <w:t>на</w:t>
      </w:r>
      <w:r>
        <w:rPr>
          <w:spacing w:val="40"/>
        </w:rPr>
        <w:t> </w:t>
      </w:r>
      <w:r>
        <w:rPr/>
        <w:t>Волге.</w:t>
      </w:r>
      <w:r>
        <w:rPr>
          <w:spacing w:val="40"/>
        </w:rPr>
        <w:t> </w:t>
      </w:r>
      <w:r>
        <w:rPr/>
        <w:t>Сражался</w:t>
      </w:r>
      <w:r>
        <w:rPr>
          <w:spacing w:val="40"/>
        </w:rPr>
        <w:t> </w:t>
      </w:r>
      <w:r>
        <w:rPr/>
        <w:t>в</w:t>
      </w:r>
      <w:r>
        <w:rPr>
          <w:spacing w:val="40"/>
        </w:rPr>
        <w:t> </w:t>
      </w:r>
      <w:r>
        <w:rPr/>
        <w:t>войсках</w:t>
      </w:r>
      <w:r>
        <w:rPr>
          <w:spacing w:val="40"/>
        </w:rPr>
        <w:t> </w:t>
      </w:r>
      <w:r>
        <w:rPr/>
        <w:t>Колчака.</w:t>
      </w:r>
      <w:r>
        <w:rPr>
          <w:spacing w:val="40"/>
        </w:rPr>
        <w:t> </w:t>
      </w:r>
      <w:r>
        <w:rPr/>
        <w:t>Дважды</w:t>
      </w:r>
      <w:r>
        <w:rPr>
          <w:spacing w:val="40"/>
        </w:rPr>
        <w:t> </w:t>
      </w:r>
      <w:r>
        <w:rPr/>
        <w:t>кавалер ордена Святого Георгия.</w:t>
      </w:r>
    </w:p>
    <w:p>
      <w:pPr>
        <w:pStyle w:val="BodyText"/>
        <w:spacing w:line="273" w:lineRule="auto" w:before="119"/>
        <w:ind w:left="214" w:right="422" w:firstLine="298"/>
        <w:jc w:val="both"/>
      </w:pPr>
      <w:r>
        <w:rPr>
          <w:b/>
        </w:rPr>
        <w:t>Mitjaev</w:t>
      </w:r>
      <w:r>
        <w:rPr>
          <w:b/>
          <w:spacing w:val="40"/>
        </w:rPr>
        <w:t> </w:t>
      </w:r>
      <w:r>
        <w:rPr>
          <w:b/>
        </w:rPr>
        <w:t>Lastaewa,</w:t>
      </w:r>
      <w:r>
        <w:rPr>
          <w:b/>
          <w:spacing w:val="40"/>
        </w:rPr>
        <w:t> </w:t>
      </w:r>
      <w:r>
        <w:rPr>
          <w:b/>
        </w:rPr>
        <w:t>Leonid</w:t>
      </w:r>
      <w:r>
        <w:rPr>
          <w:b/>
          <w:spacing w:val="40"/>
        </w:rPr>
        <w:t> </w:t>
      </w:r>
      <w:r>
        <w:rPr/>
        <w:t>(Митяев</w:t>
      </w:r>
      <w:r>
        <w:rPr>
          <w:spacing w:val="40"/>
        </w:rPr>
        <w:t> </w:t>
      </w:r>
      <w:r>
        <w:rPr/>
        <w:t>Леонид</w:t>
      </w:r>
      <w:r>
        <w:rPr>
          <w:spacing w:val="40"/>
        </w:rPr>
        <w:t> </w:t>
      </w:r>
      <w:r>
        <w:rPr/>
        <w:t>Ильич)</w:t>
      </w:r>
      <w:r>
        <w:rPr>
          <w:spacing w:val="40"/>
        </w:rPr>
        <w:t> </w:t>
      </w:r>
      <w:r>
        <w:rPr/>
        <w:t>-</w:t>
      </w:r>
      <w:r>
        <w:rPr>
          <w:spacing w:val="40"/>
        </w:rPr>
        <w:t> </w:t>
      </w:r>
      <w:r>
        <w:rPr/>
        <w:t>родился</w:t>
      </w:r>
      <w:r>
        <w:rPr>
          <w:spacing w:val="40"/>
        </w:rPr>
        <w:t> </w:t>
      </w:r>
      <w:r>
        <w:rPr/>
        <w:t>16.04.1915, умер</w:t>
      </w:r>
      <w:r>
        <w:rPr>
          <w:spacing w:val="65"/>
        </w:rPr>
        <w:t> </w:t>
      </w:r>
      <w:r>
        <w:rPr/>
        <w:t>31.08.1995.</w:t>
      </w:r>
      <w:r>
        <w:rPr>
          <w:spacing w:val="66"/>
        </w:rPr>
        <w:t> </w:t>
      </w:r>
      <w:r>
        <w:rPr/>
        <w:t>До</w:t>
      </w:r>
      <w:r>
        <w:rPr>
          <w:spacing w:val="65"/>
        </w:rPr>
        <w:t> </w:t>
      </w:r>
      <w:r>
        <w:rPr/>
        <w:t>Второй</w:t>
      </w:r>
      <w:r>
        <w:rPr>
          <w:spacing w:val="66"/>
        </w:rPr>
        <w:t> </w:t>
      </w:r>
      <w:r>
        <w:rPr/>
        <w:t>мировой</w:t>
      </w:r>
      <w:r>
        <w:rPr>
          <w:spacing w:val="66"/>
        </w:rPr>
        <w:t> </w:t>
      </w:r>
      <w:r>
        <w:rPr/>
        <w:t>войны</w:t>
      </w:r>
      <w:r>
        <w:rPr>
          <w:spacing w:val="66"/>
        </w:rPr>
        <w:t> </w:t>
      </w:r>
      <w:r>
        <w:rPr/>
        <w:t>жил</w:t>
      </w:r>
      <w:r>
        <w:rPr>
          <w:spacing w:val="66"/>
        </w:rPr>
        <w:t> </w:t>
      </w:r>
      <w:r>
        <w:rPr/>
        <w:t>в</w:t>
      </w:r>
      <w:r>
        <w:rPr>
          <w:spacing w:val="65"/>
        </w:rPr>
        <w:t> </w:t>
      </w:r>
      <w:r>
        <w:rPr/>
        <w:t>СССР.</w:t>
      </w:r>
      <w:r>
        <w:rPr>
          <w:spacing w:val="64"/>
        </w:rPr>
        <w:t> </w:t>
      </w:r>
      <w:r>
        <w:rPr/>
        <w:t>Приехал</w:t>
      </w:r>
      <w:r>
        <w:rPr>
          <w:spacing w:val="65"/>
        </w:rPr>
        <w:t> </w:t>
      </w:r>
      <w:r>
        <w:rPr/>
        <w:t>в</w:t>
      </w:r>
      <w:r>
        <w:rPr>
          <w:spacing w:val="64"/>
        </w:rPr>
        <w:t> </w:t>
      </w:r>
      <w:r>
        <w:rPr/>
        <w:t>Чили в 1948 г. Женат на Вере Митяевой. В Чили стал предпринимателем в сфере общественного транспорта.</w:t>
      </w:r>
    </w:p>
    <w:p>
      <w:pPr>
        <w:spacing w:after="0" w:line="273" w:lineRule="auto"/>
        <w:jc w:val="both"/>
        <w:sectPr>
          <w:pgSz w:w="8490" w:h="11830"/>
          <w:pgMar w:header="0" w:footer="194" w:top="1060" w:bottom="480" w:left="520" w:right="240"/>
        </w:sectPr>
      </w:pPr>
    </w:p>
    <w:p>
      <w:pPr>
        <w:spacing w:before="65"/>
        <w:ind w:left="488" w:right="0" w:firstLine="0"/>
        <w:jc w:val="both"/>
        <w:rPr>
          <w:sz w:val="20"/>
        </w:rPr>
      </w:pPr>
      <w:r>
        <w:rPr>
          <w:b/>
          <w:sz w:val="20"/>
        </w:rPr>
        <w:t>Mochov,</w:t>
      </w:r>
      <w:r>
        <w:rPr>
          <w:b/>
          <w:spacing w:val="-7"/>
          <w:sz w:val="20"/>
        </w:rPr>
        <w:t> </w:t>
      </w:r>
      <w:r>
        <w:rPr>
          <w:b/>
          <w:sz w:val="20"/>
        </w:rPr>
        <w:t>Michail</w:t>
      </w:r>
      <w:r>
        <w:rPr>
          <w:b/>
          <w:spacing w:val="-4"/>
          <w:sz w:val="20"/>
        </w:rPr>
        <w:t> </w:t>
      </w:r>
      <w:r>
        <w:rPr>
          <w:b/>
          <w:sz w:val="20"/>
        </w:rPr>
        <w:t>Alexandrovich</w:t>
      </w:r>
      <w:r>
        <w:rPr>
          <w:b/>
          <w:spacing w:val="-4"/>
          <w:sz w:val="20"/>
        </w:rPr>
        <w:t> </w:t>
      </w:r>
      <w:r>
        <w:rPr>
          <w:sz w:val="20"/>
        </w:rPr>
        <w:t>(Михаил</w:t>
      </w:r>
      <w:r>
        <w:rPr>
          <w:spacing w:val="-4"/>
          <w:sz w:val="20"/>
        </w:rPr>
        <w:t> </w:t>
      </w:r>
      <w:r>
        <w:rPr>
          <w:sz w:val="20"/>
        </w:rPr>
        <w:t>Александрович</w:t>
      </w:r>
      <w:r>
        <w:rPr>
          <w:spacing w:val="-5"/>
          <w:sz w:val="20"/>
        </w:rPr>
        <w:t> </w:t>
      </w:r>
      <w:r>
        <w:rPr>
          <w:sz w:val="20"/>
        </w:rPr>
        <w:t>Мохов)</w:t>
      </w:r>
      <w:r>
        <w:rPr>
          <w:spacing w:val="-5"/>
          <w:sz w:val="20"/>
        </w:rPr>
        <w:t> </w:t>
      </w:r>
      <w:r>
        <w:rPr>
          <w:sz w:val="20"/>
        </w:rPr>
        <w:t>-</w:t>
      </w:r>
      <w:r>
        <w:rPr>
          <w:spacing w:val="-4"/>
          <w:sz w:val="20"/>
        </w:rPr>
        <w:t> умер</w:t>
      </w:r>
    </w:p>
    <w:p>
      <w:pPr>
        <w:pStyle w:val="BodyText"/>
        <w:spacing w:line="276" w:lineRule="auto" w:before="34"/>
        <w:ind w:left="190" w:right="445" w:hanging="4"/>
        <w:jc w:val="both"/>
      </w:pPr>
      <w:r>
        <w:rPr/>
        <w:t>21.08.55</w:t>
      </w:r>
      <w:r>
        <w:rPr>
          <w:spacing w:val="80"/>
          <w:w w:val="150"/>
        </w:rPr>
        <w:t> </w:t>
      </w:r>
      <w:r>
        <w:rPr/>
        <w:t>в</w:t>
      </w:r>
      <w:r>
        <w:rPr>
          <w:spacing w:val="40"/>
        </w:rPr>
        <w:t> </w:t>
      </w:r>
      <w:r>
        <w:rPr/>
        <w:t>возрасте</w:t>
      </w:r>
      <w:r>
        <w:rPr>
          <w:spacing w:val="40"/>
        </w:rPr>
        <w:t> </w:t>
      </w:r>
      <w:r>
        <w:rPr/>
        <w:t>63</w:t>
      </w:r>
      <w:r>
        <w:rPr>
          <w:spacing w:val="40"/>
        </w:rPr>
        <w:t> </w:t>
      </w:r>
      <w:r>
        <w:rPr/>
        <w:t>лет.</w:t>
      </w:r>
      <w:r>
        <w:rPr>
          <w:spacing w:val="40"/>
        </w:rPr>
        <w:t> </w:t>
      </w:r>
      <w:r>
        <w:rPr/>
        <w:t>Из</w:t>
      </w:r>
      <w:r>
        <w:rPr>
          <w:spacing w:val="40"/>
        </w:rPr>
        <w:t> </w:t>
      </w:r>
      <w:r>
        <w:rPr/>
        <w:t>второй</w:t>
      </w:r>
      <w:r>
        <w:rPr>
          <w:spacing w:val="40"/>
        </w:rPr>
        <w:t> </w:t>
      </w:r>
      <w:r>
        <w:rPr/>
        <w:t>волны</w:t>
      </w:r>
      <w:r>
        <w:rPr>
          <w:spacing w:val="40"/>
        </w:rPr>
        <w:t> </w:t>
      </w:r>
      <w:r>
        <w:rPr/>
        <w:t>российской</w:t>
      </w:r>
      <w:r>
        <w:rPr>
          <w:spacing w:val="40"/>
        </w:rPr>
        <w:t> </w:t>
      </w:r>
      <w:r>
        <w:rPr/>
        <w:t>эмиграции.</w:t>
      </w:r>
      <w:r>
        <w:rPr>
          <w:spacing w:val="40"/>
        </w:rPr>
        <w:t> </w:t>
      </w:r>
      <w:r>
        <w:rPr/>
        <w:t>До Второй</w:t>
      </w:r>
      <w:r>
        <w:rPr>
          <w:spacing w:val="60"/>
        </w:rPr>
        <w:t> </w:t>
      </w:r>
      <w:r>
        <w:rPr/>
        <w:t>мировой</w:t>
      </w:r>
      <w:r>
        <w:rPr>
          <w:spacing w:val="60"/>
        </w:rPr>
        <w:t> </w:t>
      </w:r>
      <w:r>
        <w:rPr/>
        <w:t>войны</w:t>
      </w:r>
      <w:r>
        <w:rPr>
          <w:spacing w:val="60"/>
        </w:rPr>
        <w:t> </w:t>
      </w:r>
      <w:r>
        <w:rPr/>
        <w:t>жил</w:t>
      </w:r>
      <w:r>
        <w:rPr>
          <w:spacing w:val="60"/>
        </w:rPr>
        <w:t> </w:t>
      </w:r>
      <w:r>
        <w:rPr/>
        <w:t>в</w:t>
      </w:r>
      <w:r>
        <w:rPr>
          <w:spacing w:val="59"/>
        </w:rPr>
        <w:t> </w:t>
      </w:r>
      <w:r>
        <w:rPr/>
        <w:t>СССР.</w:t>
      </w:r>
      <w:r>
        <w:rPr>
          <w:spacing w:val="60"/>
        </w:rPr>
        <w:t> </w:t>
      </w:r>
      <w:r>
        <w:rPr/>
        <w:t>В</w:t>
      </w:r>
      <w:r>
        <w:rPr>
          <w:spacing w:val="59"/>
        </w:rPr>
        <w:t> </w:t>
      </w:r>
      <w:r>
        <w:rPr/>
        <w:t>Чили</w:t>
      </w:r>
      <w:r>
        <w:rPr>
          <w:spacing w:val="59"/>
        </w:rPr>
        <w:t> </w:t>
      </w:r>
      <w:r>
        <w:rPr/>
        <w:t>работал</w:t>
      </w:r>
      <w:r>
        <w:rPr>
          <w:spacing w:val="58"/>
        </w:rPr>
        <w:t> </w:t>
      </w:r>
      <w:r>
        <w:rPr/>
        <w:t>техником,</w:t>
      </w:r>
      <w:r>
        <w:rPr>
          <w:spacing w:val="59"/>
        </w:rPr>
        <w:t> </w:t>
      </w:r>
      <w:r>
        <w:rPr/>
        <w:t>участвовал в оформлении убранства православной церкви на пр. Оланда.</w:t>
      </w:r>
    </w:p>
    <w:p>
      <w:pPr>
        <w:spacing w:line="276" w:lineRule="auto" w:before="115"/>
        <w:ind w:left="190" w:right="440" w:firstLine="304"/>
        <w:jc w:val="both"/>
        <w:rPr>
          <w:sz w:val="20"/>
        </w:rPr>
      </w:pPr>
      <w:r>
        <w:rPr>
          <w:b/>
          <w:sz w:val="20"/>
        </w:rPr>
        <w:t>Moshnin</w:t>
      </w:r>
      <w:r>
        <w:rPr>
          <w:b/>
          <w:spacing w:val="80"/>
          <w:sz w:val="20"/>
        </w:rPr>
        <w:t> </w:t>
      </w:r>
      <w:r>
        <w:rPr>
          <w:b/>
          <w:sz w:val="20"/>
        </w:rPr>
        <w:t>Tramova,</w:t>
      </w:r>
      <w:r>
        <w:rPr>
          <w:b/>
          <w:spacing w:val="80"/>
          <w:sz w:val="20"/>
        </w:rPr>
        <w:t> </w:t>
      </w:r>
      <w:r>
        <w:rPr>
          <w:b/>
          <w:sz w:val="20"/>
        </w:rPr>
        <w:t>Ekaterina</w:t>
      </w:r>
      <w:r>
        <w:rPr>
          <w:b/>
          <w:spacing w:val="80"/>
          <w:sz w:val="20"/>
        </w:rPr>
        <w:t> </w:t>
      </w:r>
      <w:r>
        <w:rPr>
          <w:b/>
          <w:sz w:val="20"/>
        </w:rPr>
        <w:t>Fedorovna</w:t>
      </w:r>
      <w:r>
        <w:rPr>
          <w:b/>
          <w:spacing w:val="80"/>
          <w:sz w:val="20"/>
        </w:rPr>
        <w:t> </w:t>
      </w:r>
      <w:r>
        <w:rPr>
          <w:sz w:val="20"/>
        </w:rPr>
        <w:t>(Екатерина</w:t>
      </w:r>
      <w:r>
        <w:rPr>
          <w:spacing w:val="80"/>
          <w:sz w:val="20"/>
        </w:rPr>
        <w:t> </w:t>
      </w:r>
      <w:r>
        <w:rPr>
          <w:sz w:val="20"/>
        </w:rPr>
        <w:t>Федоровна Сисикина)</w:t>
      </w:r>
      <w:r>
        <w:rPr>
          <w:spacing w:val="40"/>
          <w:sz w:val="20"/>
        </w:rPr>
        <w:t> </w:t>
      </w:r>
      <w:r>
        <w:rPr>
          <w:sz w:val="20"/>
        </w:rPr>
        <w:t>-</w:t>
      </w:r>
      <w:r>
        <w:rPr>
          <w:spacing w:val="40"/>
          <w:sz w:val="20"/>
        </w:rPr>
        <w:t> </w:t>
      </w:r>
      <w:r>
        <w:rPr>
          <w:sz w:val="20"/>
        </w:rPr>
        <w:t>умерла</w:t>
      </w:r>
      <w:r>
        <w:rPr>
          <w:spacing w:val="40"/>
          <w:sz w:val="20"/>
        </w:rPr>
        <w:t> </w:t>
      </w:r>
      <w:r>
        <w:rPr>
          <w:sz w:val="20"/>
        </w:rPr>
        <w:t>14.08.71</w:t>
      </w:r>
      <w:r>
        <w:rPr>
          <w:spacing w:val="40"/>
          <w:sz w:val="20"/>
        </w:rPr>
        <w:t> </w:t>
      </w:r>
      <w:r>
        <w:rPr>
          <w:sz w:val="20"/>
        </w:rPr>
        <w:t>г.</w:t>
      </w:r>
      <w:r>
        <w:rPr>
          <w:spacing w:val="40"/>
          <w:sz w:val="20"/>
        </w:rPr>
        <w:t> </w:t>
      </w:r>
      <w:r>
        <w:rPr>
          <w:sz w:val="20"/>
        </w:rPr>
        <w:t>в</w:t>
      </w:r>
      <w:r>
        <w:rPr>
          <w:spacing w:val="40"/>
          <w:sz w:val="20"/>
        </w:rPr>
        <w:t> </w:t>
      </w:r>
      <w:r>
        <w:rPr>
          <w:sz w:val="20"/>
        </w:rPr>
        <w:t>возрасте</w:t>
      </w:r>
      <w:r>
        <w:rPr>
          <w:spacing w:val="40"/>
          <w:sz w:val="20"/>
        </w:rPr>
        <w:t> </w:t>
      </w:r>
      <w:r>
        <w:rPr>
          <w:sz w:val="20"/>
        </w:rPr>
        <w:t>75</w:t>
      </w:r>
      <w:r>
        <w:rPr>
          <w:spacing w:val="40"/>
          <w:sz w:val="20"/>
        </w:rPr>
        <w:t> </w:t>
      </w:r>
      <w:r>
        <w:rPr>
          <w:sz w:val="20"/>
        </w:rPr>
        <w:t>лет.</w:t>
      </w:r>
      <w:r>
        <w:rPr>
          <w:spacing w:val="40"/>
          <w:sz w:val="20"/>
        </w:rPr>
        <w:t> </w:t>
      </w:r>
      <w:r>
        <w:rPr>
          <w:sz w:val="20"/>
        </w:rPr>
        <w:t>Из</w:t>
      </w:r>
      <w:r>
        <w:rPr>
          <w:spacing w:val="40"/>
          <w:sz w:val="20"/>
        </w:rPr>
        <w:t> </w:t>
      </w:r>
      <w:r>
        <w:rPr>
          <w:sz w:val="20"/>
        </w:rPr>
        <w:t>Харбина,</w:t>
      </w:r>
      <w:r>
        <w:rPr>
          <w:spacing w:val="40"/>
          <w:sz w:val="20"/>
        </w:rPr>
        <w:t> </w:t>
      </w:r>
      <w:r>
        <w:rPr>
          <w:sz w:val="20"/>
        </w:rPr>
        <w:t>жена</w:t>
      </w:r>
      <w:r>
        <w:rPr>
          <w:spacing w:val="80"/>
          <w:sz w:val="20"/>
        </w:rPr>
        <w:t> </w:t>
      </w:r>
      <w:r>
        <w:rPr>
          <w:spacing w:val="-2"/>
          <w:sz w:val="20"/>
        </w:rPr>
        <w:t>Сисикина.</w:t>
      </w:r>
    </w:p>
    <w:p>
      <w:pPr>
        <w:spacing w:before="112"/>
        <w:ind w:left="494" w:right="0" w:firstLine="0"/>
        <w:jc w:val="both"/>
        <w:rPr>
          <w:sz w:val="20"/>
        </w:rPr>
      </w:pPr>
      <w:r>
        <w:rPr>
          <w:b/>
          <w:sz w:val="20"/>
        </w:rPr>
        <w:t>Mramornova</w:t>
      </w:r>
      <w:r>
        <w:rPr>
          <w:b/>
          <w:spacing w:val="-6"/>
          <w:sz w:val="20"/>
        </w:rPr>
        <w:t> </w:t>
      </w:r>
      <w:r>
        <w:rPr>
          <w:b/>
          <w:sz w:val="20"/>
        </w:rPr>
        <w:t>Alexandrova,</w:t>
      </w:r>
      <w:r>
        <w:rPr>
          <w:b/>
          <w:spacing w:val="-5"/>
          <w:sz w:val="20"/>
        </w:rPr>
        <w:t> </w:t>
      </w:r>
      <w:r>
        <w:rPr>
          <w:b/>
          <w:sz w:val="20"/>
        </w:rPr>
        <w:t>Evdokia</w:t>
      </w:r>
      <w:r>
        <w:rPr>
          <w:b/>
          <w:spacing w:val="-3"/>
          <w:sz w:val="20"/>
        </w:rPr>
        <w:t> </w:t>
      </w:r>
      <w:r>
        <w:rPr>
          <w:sz w:val="20"/>
        </w:rPr>
        <w:t>(Евдокия</w:t>
      </w:r>
      <w:r>
        <w:rPr>
          <w:spacing w:val="-4"/>
          <w:sz w:val="20"/>
        </w:rPr>
        <w:t> </w:t>
      </w:r>
      <w:r>
        <w:rPr>
          <w:sz w:val="20"/>
        </w:rPr>
        <w:t>Ивановна</w:t>
      </w:r>
      <w:r>
        <w:rPr>
          <w:spacing w:val="-4"/>
          <w:sz w:val="20"/>
        </w:rPr>
        <w:t> </w:t>
      </w:r>
      <w:r>
        <w:rPr>
          <w:spacing w:val="-2"/>
          <w:sz w:val="20"/>
        </w:rPr>
        <w:t>Мраморнова)</w:t>
      </w:r>
    </w:p>
    <w:p>
      <w:pPr>
        <w:pStyle w:val="ListParagraph"/>
        <w:numPr>
          <w:ilvl w:val="0"/>
          <w:numId w:val="40"/>
        </w:numPr>
        <w:tabs>
          <w:tab w:pos="363" w:val="left" w:leader="none"/>
        </w:tabs>
        <w:spacing w:line="240" w:lineRule="auto" w:before="34" w:after="0"/>
        <w:ind w:left="363" w:right="0" w:hanging="181"/>
        <w:jc w:val="both"/>
        <w:rPr>
          <w:sz w:val="20"/>
        </w:rPr>
      </w:pPr>
      <w:r>
        <w:rPr>
          <w:sz w:val="20"/>
        </w:rPr>
        <w:t>умерла</w:t>
      </w:r>
      <w:r>
        <w:rPr>
          <w:spacing w:val="-2"/>
          <w:sz w:val="20"/>
        </w:rPr>
        <w:t> </w:t>
      </w:r>
      <w:r>
        <w:rPr>
          <w:sz w:val="20"/>
        </w:rPr>
        <w:t>8.06.65</w:t>
      </w:r>
      <w:r>
        <w:rPr>
          <w:spacing w:val="-1"/>
          <w:sz w:val="20"/>
        </w:rPr>
        <w:t> </w:t>
      </w:r>
      <w:r>
        <w:rPr>
          <w:sz w:val="20"/>
        </w:rPr>
        <w:t>в</w:t>
      </w:r>
      <w:r>
        <w:rPr>
          <w:spacing w:val="-3"/>
          <w:sz w:val="20"/>
        </w:rPr>
        <w:t> </w:t>
      </w:r>
      <w:r>
        <w:rPr>
          <w:sz w:val="20"/>
        </w:rPr>
        <w:t>возрасте</w:t>
      </w:r>
      <w:r>
        <w:rPr>
          <w:spacing w:val="-2"/>
          <w:sz w:val="20"/>
        </w:rPr>
        <w:t> </w:t>
      </w:r>
      <w:r>
        <w:rPr>
          <w:sz w:val="20"/>
        </w:rPr>
        <w:t>93</w:t>
      </w:r>
      <w:r>
        <w:rPr>
          <w:spacing w:val="-1"/>
          <w:sz w:val="20"/>
        </w:rPr>
        <w:t> </w:t>
      </w:r>
      <w:r>
        <w:rPr>
          <w:spacing w:val="-4"/>
          <w:sz w:val="20"/>
        </w:rPr>
        <w:t>лет.</w:t>
      </w:r>
    </w:p>
    <w:p>
      <w:pPr>
        <w:spacing w:before="150"/>
        <w:ind w:left="494" w:right="0" w:firstLine="0"/>
        <w:jc w:val="both"/>
        <w:rPr>
          <w:sz w:val="20"/>
        </w:rPr>
      </w:pPr>
      <w:r>
        <w:rPr>
          <w:b/>
          <w:sz w:val="20"/>
        </w:rPr>
        <w:t>Mramornova</w:t>
      </w:r>
      <w:r>
        <w:rPr>
          <w:b/>
          <w:spacing w:val="-5"/>
          <w:sz w:val="20"/>
        </w:rPr>
        <w:t> </w:t>
      </w:r>
      <w:r>
        <w:rPr>
          <w:b/>
          <w:sz w:val="20"/>
        </w:rPr>
        <w:t>Alexandrova,</w:t>
      </w:r>
      <w:r>
        <w:rPr>
          <w:b/>
          <w:spacing w:val="-5"/>
          <w:sz w:val="20"/>
        </w:rPr>
        <w:t> </w:t>
      </w:r>
      <w:r>
        <w:rPr>
          <w:b/>
          <w:sz w:val="20"/>
        </w:rPr>
        <w:t>Nadja</w:t>
      </w:r>
      <w:r>
        <w:rPr>
          <w:b/>
          <w:spacing w:val="-5"/>
          <w:sz w:val="20"/>
        </w:rPr>
        <w:t> </w:t>
      </w:r>
      <w:r>
        <w:rPr>
          <w:sz w:val="20"/>
        </w:rPr>
        <w:t>(Надежда</w:t>
      </w:r>
      <w:r>
        <w:rPr>
          <w:spacing w:val="-4"/>
          <w:sz w:val="20"/>
        </w:rPr>
        <w:t> </w:t>
      </w:r>
      <w:r>
        <w:rPr>
          <w:sz w:val="20"/>
        </w:rPr>
        <w:t>Ивановна</w:t>
      </w:r>
      <w:r>
        <w:rPr>
          <w:spacing w:val="-5"/>
          <w:sz w:val="20"/>
        </w:rPr>
        <w:t> </w:t>
      </w:r>
      <w:r>
        <w:rPr>
          <w:spacing w:val="-2"/>
          <w:sz w:val="20"/>
        </w:rPr>
        <w:t>Подгорбунская)</w:t>
      </w:r>
    </w:p>
    <w:p>
      <w:pPr>
        <w:pStyle w:val="ListParagraph"/>
        <w:numPr>
          <w:ilvl w:val="0"/>
          <w:numId w:val="40"/>
        </w:numPr>
        <w:tabs>
          <w:tab w:pos="363" w:val="left" w:leader="none"/>
        </w:tabs>
        <w:spacing w:line="240" w:lineRule="auto" w:before="34" w:after="0"/>
        <w:ind w:left="363" w:right="0" w:hanging="181"/>
        <w:jc w:val="both"/>
        <w:rPr>
          <w:sz w:val="20"/>
        </w:rPr>
      </w:pPr>
      <w:r>
        <w:rPr>
          <w:sz w:val="20"/>
        </w:rPr>
        <w:t>умерла</w:t>
      </w:r>
      <w:r>
        <w:rPr>
          <w:spacing w:val="-2"/>
          <w:sz w:val="20"/>
        </w:rPr>
        <w:t> </w:t>
      </w:r>
      <w:r>
        <w:rPr>
          <w:sz w:val="20"/>
        </w:rPr>
        <w:t>29.3.67</w:t>
      </w:r>
      <w:r>
        <w:rPr>
          <w:spacing w:val="-1"/>
          <w:sz w:val="20"/>
        </w:rPr>
        <w:t> </w:t>
      </w:r>
      <w:r>
        <w:rPr>
          <w:sz w:val="20"/>
        </w:rPr>
        <w:t>в</w:t>
      </w:r>
      <w:r>
        <w:rPr>
          <w:spacing w:val="-3"/>
          <w:sz w:val="20"/>
        </w:rPr>
        <w:t> </w:t>
      </w:r>
      <w:r>
        <w:rPr>
          <w:sz w:val="20"/>
        </w:rPr>
        <w:t>возрасте</w:t>
      </w:r>
      <w:r>
        <w:rPr>
          <w:spacing w:val="-2"/>
          <w:sz w:val="20"/>
        </w:rPr>
        <w:t> </w:t>
      </w:r>
      <w:r>
        <w:rPr>
          <w:sz w:val="20"/>
        </w:rPr>
        <w:t>90</w:t>
      </w:r>
      <w:r>
        <w:rPr>
          <w:spacing w:val="-1"/>
          <w:sz w:val="20"/>
        </w:rPr>
        <w:t> </w:t>
      </w:r>
      <w:r>
        <w:rPr>
          <w:spacing w:val="-4"/>
          <w:sz w:val="20"/>
        </w:rPr>
        <w:t>лет.</w:t>
      </w:r>
    </w:p>
    <w:p>
      <w:pPr>
        <w:pStyle w:val="BodyText"/>
        <w:spacing w:line="276" w:lineRule="auto" w:before="144"/>
        <w:ind w:left="190" w:right="435" w:firstLine="302"/>
        <w:jc w:val="both"/>
      </w:pPr>
      <w:r>
        <w:rPr>
          <w:b/>
        </w:rPr>
        <w:t>Namenek</w:t>
      </w:r>
      <w:r>
        <w:rPr>
          <w:b/>
          <w:spacing w:val="80"/>
        </w:rPr>
        <w:t> </w:t>
      </w:r>
      <w:r>
        <w:rPr>
          <w:b/>
        </w:rPr>
        <w:t>Teske,</w:t>
      </w:r>
      <w:r>
        <w:rPr>
          <w:b/>
          <w:spacing w:val="80"/>
        </w:rPr>
        <w:t> </w:t>
      </w:r>
      <w:r>
        <w:rPr>
          <w:b/>
        </w:rPr>
        <w:t>Ella</w:t>
      </w:r>
      <w:r>
        <w:rPr>
          <w:b/>
          <w:spacing w:val="80"/>
        </w:rPr>
        <w:t> </w:t>
      </w:r>
      <w:r>
        <w:rPr/>
        <w:t>(Элла</w:t>
      </w:r>
      <w:r>
        <w:rPr>
          <w:spacing w:val="80"/>
        </w:rPr>
        <w:t> </w:t>
      </w:r>
      <w:r>
        <w:rPr/>
        <w:t>Ивановна</w:t>
      </w:r>
      <w:r>
        <w:rPr>
          <w:spacing w:val="80"/>
        </w:rPr>
        <w:t> </w:t>
      </w:r>
      <w:r>
        <w:rPr/>
        <w:t>Урбан)</w:t>
      </w:r>
      <w:r>
        <w:rPr>
          <w:spacing w:val="80"/>
        </w:rPr>
        <w:t> </w:t>
      </w:r>
      <w:r>
        <w:rPr/>
        <w:t>-</w:t>
      </w:r>
      <w:r>
        <w:rPr>
          <w:spacing w:val="80"/>
        </w:rPr>
        <w:t> </w:t>
      </w:r>
      <w:r>
        <w:rPr/>
        <w:t>умерла</w:t>
      </w:r>
      <w:r>
        <w:rPr>
          <w:spacing w:val="80"/>
        </w:rPr>
        <w:t> </w:t>
      </w:r>
      <w:r>
        <w:rPr/>
        <w:t>29.08.58</w:t>
      </w:r>
      <w:r>
        <w:rPr>
          <w:spacing w:val="80"/>
        </w:rPr>
        <w:t> </w:t>
      </w:r>
      <w:r>
        <w:rPr/>
        <w:t>в возрасте</w:t>
      </w:r>
      <w:r>
        <w:rPr>
          <w:spacing w:val="40"/>
        </w:rPr>
        <w:t> </w:t>
      </w:r>
      <w:r>
        <w:rPr/>
        <w:t>69</w:t>
      </w:r>
      <w:r>
        <w:rPr>
          <w:spacing w:val="40"/>
        </w:rPr>
        <w:t> </w:t>
      </w:r>
      <w:r>
        <w:rPr/>
        <w:t>лет.</w:t>
      </w:r>
      <w:r>
        <w:rPr>
          <w:spacing w:val="40"/>
        </w:rPr>
        <w:t> </w:t>
      </w:r>
      <w:r>
        <w:rPr/>
        <w:t>Ее</w:t>
      </w:r>
      <w:r>
        <w:rPr>
          <w:spacing w:val="40"/>
        </w:rPr>
        <w:t> </w:t>
      </w:r>
      <w:r>
        <w:rPr/>
        <w:t>муж</w:t>
      </w:r>
      <w:r>
        <w:rPr>
          <w:spacing w:val="40"/>
        </w:rPr>
        <w:t> </w:t>
      </w:r>
      <w:r>
        <w:rPr/>
        <w:t>Гавриил</w:t>
      </w:r>
      <w:r>
        <w:rPr>
          <w:spacing w:val="40"/>
        </w:rPr>
        <w:t> </w:t>
      </w:r>
      <w:r>
        <w:rPr/>
        <w:t>Урбан</w:t>
      </w:r>
      <w:r>
        <w:rPr>
          <w:spacing w:val="40"/>
        </w:rPr>
        <w:t> </w:t>
      </w:r>
      <w:r>
        <w:rPr/>
        <w:t>был</w:t>
      </w:r>
      <w:r>
        <w:rPr>
          <w:spacing w:val="40"/>
        </w:rPr>
        <w:t> </w:t>
      </w:r>
      <w:r>
        <w:rPr/>
        <w:t>арестован</w:t>
      </w:r>
      <w:r>
        <w:rPr>
          <w:spacing w:val="40"/>
        </w:rPr>
        <w:t> </w:t>
      </w:r>
      <w:r>
        <w:rPr/>
        <w:t>в</w:t>
      </w:r>
      <w:r>
        <w:rPr>
          <w:spacing w:val="40"/>
        </w:rPr>
        <w:t> </w:t>
      </w:r>
      <w:r>
        <w:rPr/>
        <w:t>СССР</w:t>
      </w:r>
      <w:r>
        <w:rPr>
          <w:spacing w:val="40"/>
        </w:rPr>
        <w:t> </w:t>
      </w:r>
      <w:r>
        <w:rPr/>
        <w:t>в</w:t>
      </w:r>
      <w:r>
        <w:rPr>
          <w:spacing w:val="40"/>
        </w:rPr>
        <w:t> </w:t>
      </w:r>
      <w:r>
        <w:rPr/>
        <w:t>1937</w:t>
      </w:r>
      <w:r>
        <w:rPr>
          <w:spacing w:val="40"/>
        </w:rPr>
        <w:t> </w:t>
      </w:r>
      <w:r>
        <w:rPr/>
        <w:t>г.</w:t>
      </w:r>
      <w:r>
        <w:rPr>
          <w:spacing w:val="40"/>
        </w:rPr>
        <w:t> </w:t>
      </w:r>
      <w:r>
        <w:rPr/>
        <w:t>во время сталинских чисток и пропал без вести. Семья, имевшая смешанные этнические</w:t>
      </w:r>
      <w:r>
        <w:rPr>
          <w:spacing w:val="40"/>
        </w:rPr>
        <w:t> </w:t>
      </w:r>
      <w:r>
        <w:rPr/>
        <w:t>корни,</w:t>
      </w:r>
      <w:r>
        <w:rPr>
          <w:spacing w:val="40"/>
        </w:rPr>
        <w:t> </w:t>
      </w:r>
      <w:r>
        <w:rPr/>
        <w:t>родственников</w:t>
      </w:r>
      <w:r>
        <w:rPr>
          <w:spacing w:val="40"/>
        </w:rPr>
        <w:t> </w:t>
      </w:r>
      <w:r>
        <w:rPr/>
        <w:t>в</w:t>
      </w:r>
      <w:r>
        <w:rPr>
          <w:spacing w:val="40"/>
        </w:rPr>
        <w:t> </w:t>
      </w:r>
      <w:r>
        <w:rPr/>
        <w:t>Германии</w:t>
      </w:r>
      <w:r>
        <w:rPr>
          <w:spacing w:val="40"/>
        </w:rPr>
        <w:t> </w:t>
      </w:r>
      <w:r>
        <w:rPr/>
        <w:t>и</w:t>
      </w:r>
      <w:r>
        <w:rPr>
          <w:spacing w:val="40"/>
        </w:rPr>
        <w:t> </w:t>
      </w:r>
      <w:r>
        <w:rPr/>
        <w:t>Австрии,</w:t>
      </w:r>
      <w:r>
        <w:rPr>
          <w:spacing w:val="40"/>
        </w:rPr>
        <w:t> </w:t>
      </w:r>
      <w:r>
        <w:rPr/>
        <w:t>считала</w:t>
      </w:r>
      <w:r>
        <w:rPr>
          <w:spacing w:val="40"/>
        </w:rPr>
        <w:t> </w:t>
      </w:r>
      <w:r>
        <w:rPr/>
        <w:t>себя русской,</w:t>
      </w:r>
      <w:r>
        <w:rPr>
          <w:spacing w:val="80"/>
        </w:rPr>
        <w:t> </w:t>
      </w:r>
      <w:r>
        <w:rPr/>
        <w:t>в</w:t>
      </w:r>
      <w:r>
        <w:rPr>
          <w:spacing w:val="80"/>
        </w:rPr>
        <w:t> </w:t>
      </w:r>
      <w:r>
        <w:rPr/>
        <w:t>ней</w:t>
      </w:r>
      <w:r>
        <w:rPr>
          <w:spacing w:val="80"/>
        </w:rPr>
        <w:t> </w:t>
      </w:r>
      <w:r>
        <w:rPr/>
        <w:t>царил</w:t>
      </w:r>
      <w:r>
        <w:rPr>
          <w:spacing w:val="80"/>
        </w:rPr>
        <w:t> </w:t>
      </w:r>
      <w:r>
        <w:rPr/>
        <w:t>матриархат</w:t>
      </w:r>
      <w:r>
        <w:rPr>
          <w:spacing w:val="80"/>
        </w:rPr>
        <w:t> </w:t>
      </w:r>
      <w:r>
        <w:rPr/>
        <w:t>Эллы.</w:t>
      </w:r>
      <w:r>
        <w:rPr>
          <w:spacing w:val="80"/>
        </w:rPr>
        <w:t> </w:t>
      </w:r>
      <w:r>
        <w:rPr/>
        <w:t>До</w:t>
      </w:r>
      <w:r>
        <w:rPr>
          <w:spacing w:val="80"/>
        </w:rPr>
        <w:t> </w:t>
      </w:r>
      <w:r>
        <w:rPr/>
        <w:t>второй</w:t>
      </w:r>
      <w:r>
        <w:rPr>
          <w:spacing w:val="80"/>
        </w:rPr>
        <w:t> </w:t>
      </w:r>
      <w:r>
        <w:rPr/>
        <w:t>мировой</w:t>
      </w:r>
      <w:r>
        <w:rPr>
          <w:spacing w:val="80"/>
        </w:rPr>
        <w:t> </w:t>
      </w:r>
      <w:r>
        <w:rPr/>
        <w:t>войны</w:t>
      </w:r>
      <w:r>
        <w:rPr>
          <w:spacing w:val="80"/>
        </w:rPr>
        <w:t> </w:t>
      </w:r>
      <w:r>
        <w:rPr/>
        <w:t>они жили</w:t>
      </w:r>
      <w:r>
        <w:rPr>
          <w:spacing w:val="64"/>
        </w:rPr>
        <w:t> </w:t>
      </w:r>
      <w:r>
        <w:rPr/>
        <w:t>в</w:t>
      </w:r>
      <w:r>
        <w:rPr>
          <w:spacing w:val="62"/>
        </w:rPr>
        <w:t> </w:t>
      </w:r>
      <w:r>
        <w:rPr/>
        <w:t>Днепропетровске</w:t>
      </w:r>
      <w:r>
        <w:rPr>
          <w:spacing w:val="63"/>
        </w:rPr>
        <w:t> </w:t>
      </w:r>
      <w:r>
        <w:rPr/>
        <w:t>на</w:t>
      </w:r>
      <w:r>
        <w:rPr>
          <w:spacing w:val="63"/>
        </w:rPr>
        <w:t> </w:t>
      </w:r>
      <w:r>
        <w:rPr/>
        <w:t>Украине,</w:t>
      </w:r>
      <w:r>
        <w:rPr>
          <w:spacing w:val="61"/>
        </w:rPr>
        <w:t> </w:t>
      </w:r>
      <w:r>
        <w:rPr/>
        <w:t>к</w:t>
      </w:r>
      <w:r>
        <w:rPr>
          <w:spacing w:val="61"/>
        </w:rPr>
        <w:t> </w:t>
      </w:r>
      <w:r>
        <w:rPr/>
        <w:t>концу</w:t>
      </w:r>
      <w:r>
        <w:rPr>
          <w:spacing w:val="62"/>
        </w:rPr>
        <w:t> </w:t>
      </w:r>
      <w:r>
        <w:rPr/>
        <w:t>войны</w:t>
      </w:r>
      <w:r>
        <w:rPr>
          <w:spacing w:val="62"/>
        </w:rPr>
        <w:t> </w:t>
      </w:r>
      <w:r>
        <w:rPr/>
        <w:t>оказались</w:t>
      </w:r>
      <w:r>
        <w:rPr>
          <w:spacing w:val="61"/>
        </w:rPr>
        <w:t> </w:t>
      </w:r>
      <w:r>
        <w:rPr/>
        <w:t>в</w:t>
      </w:r>
      <w:r>
        <w:rPr>
          <w:spacing w:val="61"/>
        </w:rPr>
        <w:t> </w:t>
      </w:r>
      <w:r>
        <w:rPr/>
        <w:t>Германии и решили не возвращаться на родину. Затем уехали в Чили, т.к. эта страна принимала</w:t>
      </w:r>
      <w:r>
        <w:rPr>
          <w:spacing w:val="40"/>
        </w:rPr>
        <w:t> </w:t>
      </w:r>
      <w:r>
        <w:rPr/>
        <w:t>в</w:t>
      </w:r>
      <w:r>
        <w:rPr>
          <w:spacing w:val="40"/>
        </w:rPr>
        <w:t> </w:t>
      </w:r>
      <w:r>
        <w:rPr/>
        <w:t>качестве</w:t>
      </w:r>
      <w:r>
        <w:rPr>
          <w:spacing w:val="40"/>
        </w:rPr>
        <w:t> </w:t>
      </w:r>
      <w:r>
        <w:rPr/>
        <w:t>иммигрантов</w:t>
      </w:r>
      <w:r>
        <w:rPr>
          <w:spacing w:val="40"/>
        </w:rPr>
        <w:t> </w:t>
      </w:r>
      <w:r>
        <w:rPr/>
        <w:t>большие</w:t>
      </w:r>
      <w:r>
        <w:rPr>
          <w:spacing w:val="40"/>
        </w:rPr>
        <w:t> </w:t>
      </w:r>
      <w:r>
        <w:rPr/>
        <w:t>семьи.</w:t>
      </w:r>
      <w:r>
        <w:rPr>
          <w:spacing w:val="40"/>
        </w:rPr>
        <w:t> </w:t>
      </w:r>
      <w:r>
        <w:rPr/>
        <w:t>Сын</w:t>
      </w:r>
      <w:r>
        <w:rPr>
          <w:spacing w:val="40"/>
        </w:rPr>
        <w:t> </w:t>
      </w:r>
      <w:r>
        <w:rPr/>
        <w:t>Эллы</w:t>
      </w:r>
      <w:r>
        <w:rPr>
          <w:spacing w:val="40"/>
        </w:rPr>
        <w:t> </w:t>
      </w:r>
      <w:r>
        <w:rPr/>
        <w:t>Наменек инженер Валентин Урбан получил в Чили большое признание.</w:t>
      </w:r>
    </w:p>
    <w:p>
      <w:pPr>
        <w:spacing w:before="112"/>
        <w:ind w:left="492" w:right="0" w:firstLine="0"/>
        <w:jc w:val="both"/>
        <w:rPr>
          <w:sz w:val="20"/>
        </w:rPr>
      </w:pPr>
      <w:r>
        <w:rPr>
          <w:b/>
          <w:sz w:val="20"/>
        </w:rPr>
        <w:t>Namenek</w:t>
      </w:r>
      <w:r>
        <w:rPr>
          <w:b/>
          <w:spacing w:val="32"/>
          <w:sz w:val="20"/>
        </w:rPr>
        <w:t>  </w:t>
      </w:r>
      <w:r>
        <w:rPr>
          <w:b/>
          <w:sz w:val="20"/>
        </w:rPr>
        <w:t>Tesske,</w:t>
      </w:r>
      <w:r>
        <w:rPr>
          <w:b/>
          <w:spacing w:val="33"/>
          <w:sz w:val="20"/>
        </w:rPr>
        <w:t>  </w:t>
      </w:r>
      <w:r>
        <w:rPr>
          <w:b/>
          <w:sz w:val="20"/>
        </w:rPr>
        <w:t>Helena</w:t>
      </w:r>
      <w:r>
        <w:rPr>
          <w:b/>
          <w:spacing w:val="33"/>
          <w:sz w:val="20"/>
        </w:rPr>
        <w:t>  </w:t>
      </w:r>
      <w:r>
        <w:rPr>
          <w:sz w:val="20"/>
        </w:rPr>
        <w:t>(Елена</w:t>
      </w:r>
      <w:r>
        <w:rPr>
          <w:spacing w:val="33"/>
          <w:sz w:val="20"/>
        </w:rPr>
        <w:t>  </w:t>
      </w:r>
      <w:r>
        <w:rPr>
          <w:sz w:val="20"/>
        </w:rPr>
        <w:t>Озоль)</w:t>
      </w:r>
      <w:r>
        <w:rPr>
          <w:spacing w:val="32"/>
          <w:sz w:val="20"/>
        </w:rPr>
        <w:t>  </w:t>
      </w:r>
      <w:r>
        <w:rPr>
          <w:sz w:val="20"/>
        </w:rPr>
        <w:t>-</w:t>
      </w:r>
      <w:r>
        <w:rPr>
          <w:spacing w:val="33"/>
          <w:sz w:val="20"/>
        </w:rPr>
        <w:t>  </w:t>
      </w:r>
      <w:r>
        <w:rPr>
          <w:sz w:val="20"/>
        </w:rPr>
        <w:t>умерла</w:t>
      </w:r>
      <w:r>
        <w:rPr>
          <w:spacing w:val="33"/>
          <w:sz w:val="20"/>
        </w:rPr>
        <w:t>  </w:t>
      </w:r>
      <w:r>
        <w:rPr>
          <w:sz w:val="20"/>
        </w:rPr>
        <w:t>12.2.67</w:t>
      </w:r>
      <w:r>
        <w:rPr>
          <w:spacing w:val="32"/>
          <w:sz w:val="20"/>
        </w:rPr>
        <w:t>  </w:t>
      </w:r>
      <w:r>
        <w:rPr>
          <w:sz w:val="20"/>
        </w:rPr>
        <w:t>в</w:t>
      </w:r>
      <w:r>
        <w:rPr>
          <w:spacing w:val="32"/>
          <w:sz w:val="20"/>
        </w:rPr>
        <w:t>  </w:t>
      </w:r>
      <w:r>
        <w:rPr>
          <w:spacing w:val="-2"/>
          <w:sz w:val="20"/>
        </w:rPr>
        <w:t>возрасте</w:t>
      </w:r>
    </w:p>
    <w:p>
      <w:pPr>
        <w:pStyle w:val="BodyText"/>
        <w:spacing w:line="276" w:lineRule="auto" w:before="34"/>
        <w:ind w:left="190" w:right="436" w:firstLine="10"/>
        <w:jc w:val="both"/>
      </w:pPr>
      <w:r>
        <w:rPr/>
        <w:t>77 лет. Сестра Эллы Наменек Теске. Также жила с семьей до войны в Днепропетровске,</w:t>
      </w:r>
      <w:r>
        <w:rPr>
          <w:spacing w:val="40"/>
        </w:rPr>
        <w:t> </w:t>
      </w:r>
      <w:r>
        <w:rPr/>
        <w:t>ее</w:t>
      </w:r>
      <w:r>
        <w:rPr>
          <w:spacing w:val="40"/>
        </w:rPr>
        <w:t> </w:t>
      </w:r>
      <w:r>
        <w:rPr/>
        <w:t>муж</w:t>
      </w:r>
      <w:r>
        <w:rPr>
          <w:spacing w:val="40"/>
        </w:rPr>
        <w:t> </w:t>
      </w:r>
      <w:r>
        <w:rPr/>
        <w:t>также</w:t>
      </w:r>
      <w:r>
        <w:rPr>
          <w:spacing w:val="40"/>
        </w:rPr>
        <w:t> </w:t>
      </w:r>
      <w:r>
        <w:rPr/>
        <w:t>пропал</w:t>
      </w:r>
      <w:r>
        <w:rPr>
          <w:spacing w:val="40"/>
        </w:rPr>
        <w:t> </w:t>
      </w:r>
      <w:r>
        <w:rPr/>
        <w:t>без</w:t>
      </w:r>
      <w:r>
        <w:rPr>
          <w:spacing w:val="40"/>
        </w:rPr>
        <w:t> </w:t>
      </w:r>
      <w:r>
        <w:rPr/>
        <w:t>вести</w:t>
      </w:r>
      <w:r>
        <w:rPr>
          <w:spacing w:val="40"/>
        </w:rPr>
        <w:t> </w:t>
      </w:r>
      <w:r>
        <w:rPr/>
        <w:t>во</w:t>
      </w:r>
      <w:r>
        <w:rPr>
          <w:spacing w:val="40"/>
        </w:rPr>
        <w:t> </w:t>
      </w:r>
      <w:r>
        <w:rPr/>
        <w:t>время</w:t>
      </w:r>
      <w:r>
        <w:rPr>
          <w:spacing w:val="40"/>
        </w:rPr>
        <w:t> </w:t>
      </w:r>
      <w:r>
        <w:rPr/>
        <w:t>сталинских</w:t>
      </w:r>
      <w:r>
        <w:rPr>
          <w:spacing w:val="80"/>
        </w:rPr>
        <w:t> </w:t>
      </w:r>
      <w:r>
        <w:rPr/>
        <w:t>чисток.</w:t>
      </w:r>
      <w:r>
        <w:rPr>
          <w:spacing w:val="40"/>
        </w:rPr>
        <w:t> </w:t>
      </w:r>
      <w:r>
        <w:rPr/>
        <w:t>После</w:t>
      </w:r>
      <w:r>
        <w:rPr>
          <w:spacing w:val="40"/>
        </w:rPr>
        <w:t> </w:t>
      </w:r>
      <w:r>
        <w:rPr/>
        <w:t>отъезда</w:t>
      </w:r>
      <w:r>
        <w:rPr>
          <w:spacing w:val="40"/>
        </w:rPr>
        <w:t> </w:t>
      </w:r>
      <w:r>
        <w:rPr/>
        <w:t>из</w:t>
      </w:r>
      <w:r>
        <w:rPr>
          <w:spacing w:val="40"/>
        </w:rPr>
        <w:t> </w:t>
      </w:r>
      <w:r>
        <w:rPr/>
        <w:t>СССР</w:t>
      </w:r>
      <w:r>
        <w:rPr>
          <w:spacing w:val="40"/>
        </w:rPr>
        <w:t> </w:t>
      </w:r>
      <w:r>
        <w:rPr/>
        <w:t>в</w:t>
      </w:r>
      <w:r>
        <w:rPr>
          <w:spacing w:val="40"/>
        </w:rPr>
        <w:t> </w:t>
      </w:r>
      <w:r>
        <w:rPr/>
        <w:t>Европу</w:t>
      </w:r>
      <w:r>
        <w:rPr>
          <w:spacing w:val="40"/>
        </w:rPr>
        <w:t> </w:t>
      </w:r>
      <w:r>
        <w:rPr/>
        <w:t>ее</w:t>
      </w:r>
      <w:r>
        <w:rPr>
          <w:spacing w:val="40"/>
        </w:rPr>
        <w:t> </w:t>
      </w:r>
      <w:r>
        <w:rPr/>
        <w:t>семья</w:t>
      </w:r>
      <w:r>
        <w:rPr>
          <w:spacing w:val="40"/>
        </w:rPr>
        <w:t> </w:t>
      </w:r>
      <w:r>
        <w:rPr/>
        <w:t>вместе</w:t>
      </w:r>
      <w:r>
        <w:rPr>
          <w:spacing w:val="40"/>
        </w:rPr>
        <w:t> </w:t>
      </w:r>
      <w:r>
        <w:rPr/>
        <w:t>с</w:t>
      </w:r>
      <w:r>
        <w:rPr>
          <w:spacing w:val="40"/>
        </w:rPr>
        <w:t> </w:t>
      </w:r>
      <w:r>
        <w:rPr/>
        <w:t>семьей</w:t>
      </w:r>
      <w:r>
        <w:rPr>
          <w:spacing w:val="40"/>
        </w:rPr>
        <w:t> </w:t>
      </w:r>
      <w:r>
        <w:rPr/>
        <w:t>сестры уехала в Чили.</w:t>
      </w:r>
    </w:p>
    <w:p>
      <w:pPr>
        <w:spacing w:line="271" w:lineRule="auto" w:before="112"/>
        <w:ind w:left="200" w:right="451" w:firstLine="294"/>
        <w:jc w:val="both"/>
        <w:rPr>
          <w:sz w:val="20"/>
        </w:rPr>
      </w:pPr>
      <w:r>
        <w:rPr>
          <w:b/>
          <w:sz w:val="20"/>
        </w:rPr>
        <w:t>Nasimko</w:t>
      </w:r>
      <w:r>
        <w:rPr>
          <w:b/>
          <w:spacing w:val="72"/>
          <w:sz w:val="20"/>
        </w:rPr>
        <w:t> </w:t>
      </w:r>
      <w:r>
        <w:rPr>
          <w:b/>
          <w:sz w:val="20"/>
        </w:rPr>
        <w:t>Polikova,</w:t>
      </w:r>
      <w:r>
        <w:rPr>
          <w:b/>
          <w:spacing w:val="72"/>
          <w:sz w:val="20"/>
        </w:rPr>
        <w:t> </w:t>
      </w:r>
      <w:r>
        <w:rPr>
          <w:b/>
          <w:sz w:val="20"/>
        </w:rPr>
        <w:t>Marfa</w:t>
      </w:r>
      <w:r>
        <w:rPr>
          <w:b/>
          <w:spacing w:val="72"/>
          <w:sz w:val="20"/>
        </w:rPr>
        <w:t> </w:t>
      </w:r>
      <w:r>
        <w:rPr>
          <w:sz w:val="20"/>
        </w:rPr>
        <w:t>(Марфа</w:t>
      </w:r>
      <w:r>
        <w:rPr>
          <w:spacing w:val="73"/>
          <w:sz w:val="20"/>
        </w:rPr>
        <w:t> </w:t>
      </w:r>
      <w:r>
        <w:rPr>
          <w:sz w:val="20"/>
        </w:rPr>
        <w:t>Иосифовна</w:t>
      </w:r>
      <w:r>
        <w:rPr>
          <w:spacing w:val="72"/>
          <w:sz w:val="20"/>
        </w:rPr>
        <w:t> </w:t>
      </w:r>
      <w:r>
        <w:rPr>
          <w:sz w:val="20"/>
        </w:rPr>
        <w:t>Иванова)</w:t>
      </w:r>
      <w:r>
        <w:rPr>
          <w:spacing w:val="72"/>
          <w:sz w:val="20"/>
        </w:rPr>
        <w:t> </w:t>
      </w:r>
      <w:r>
        <w:rPr>
          <w:sz w:val="20"/>
        </w:rPr>
        <w:t>-</w:t>
      </w:r>
      <w:r>
        <w:rPr>
          <w:spacing w:val="73"/>
          <w:sz w:val="20"/>
        </w:rPr>
        <w:t> </w:t>
      </w:r>
      <w:r>
        <w:rPr>
          <w:sz w:val="20"/>
        </w:rPr>
        <w:t>умерла</w:t>
      </w:r>
      <w:r>
        <w:rPr>
          <w:spacing w:val="73"/>
          <w:sz w:val="20"/>
        </w:rPr>
        <w:t> </w:t>
      </w:r>
      <w:r>
        <w:rPr>
          <w:sz w:val="20"/>
        </w:rPr>
        <w:t>11.3.83 в возрасте 84 лет. Из русской зоны Харбина.</w:t>
      </w:r>
    </w:p>
    <w:p>
      <w:pPr>
        <w:pStyle w:val="BodyText"/>
        <w:spacing w:line="273" w:lineRule="auto" w:before="118"/>
        <w:ind w:left="200" w:right="435" w:firstLine="298"/>
        <w:jc w:val="both"/>
      </w:pPr>
      <w:r>
        <w:rPr>
          <w:b/>
        </w:rPr>
        <w:t>Nenic</w:t>
      </w:r>
      <w:r>
        <w:rPr>
          <w:b/>
          <w:spacing w:val="40"/>
        </w:rPr>
        <w:t> </w:t>
      </w:r>
      <w:r>
        <w:rPr>
          <w:b/>
        </w:rPr>
        <w:t>Zanic,</w:t>
      </w:r>
      <w:r>
        <w:rPr>
          <w:b/>
          <w:spacing w:val="40"/>
        </w:rPr>
        <w:t> </w:t>
      </w:r>
      <w:r>
        <w:rPr>
          <w:b/>
        </w:rPr>
        <w:t>Zivka</w:t>
      </w:r>
      <w:r>
        <w:rPr>
          <w:b/>
          <w:spacing w:val="40"/>
        </w:rPr>
        <w:t> </w:t>
      </w:r>
      <w:r>
        <w:rPr/>
        <w:t>-</w:t>
      </w:r>
      <w:r>
        <w:rPr>
          <w:spacing w:val="40"/>
        </w:rPr>
        <w:t> </w:t>
      </w:r>
      <w:r>
        <w:rPr/>
        <w:t>умерла</w:t>
      </w:r>
      <w:r>
        <w:rPr>
          <w:spacing w:val="40"/>
        </w:rPr>
        <w:t> </w:t>
      </w:r>
      <w:r>
        <w:rPr/>
        <w:t>28.09.65</w:t>
      </w:r>
      <w:r>
        <w:rPr>
          <w:spacing w:val="40"/>
        </w:rPr>
        <w:t> </w:t>
      </w:r>
      <w:r>
        <w:rPr/>
        <w:t>в</w:t>
      </w:r>
      <w:r>
        <w:rPr>
          <w:spacing w:val="40"/>
        </w:rPr>
        <w:t> </w:t>
      </w:r>
      <w:r>
        <w:rPr/>
        <w:t>возрасте</w:t>
      </w:r>
      <w:r>
        <w:rPr>
          <w:spacing w:val="40"/>
        </w:rPr>
        <w:t> </w:t>
      </w:r>
      <w:r>
        <w:rPr/>
        <w:t>68</w:t>
      </w:r>
      <w:r>
        <w:rPr>
          <w:spacing w:val="40"/>
        </w:rPr>
        <w:t> </w:t>
      </w:r>
      <w:r>
        <w:rPr/>
        <w:t>лет.</w:t>
      </w:r>
      <w:r>
        <w:rPr>
          <w:spacing w:val="40"/>
        </w:rPr>
        <w:t> </w:t>
      </w:r>
      <w:r>
        <w:rPr/>
        <w:t>Югославка,</w:t>
      </w:r>
      <w:r>
        <w:rPr>
          <w:spacing w:val="40"/>
        </w:rPr>
        <w:t> </w:t>
      </w:r>
      <w:r>
        <w:rPr/>
        <w:t>до второй</w:t>
      </w:r>
      <w:r>
        <w:rPr>
          <w:spacing w:val="40"/>
        </w:rPr>
        <w:t> </w:t>
      </w:r>
      <w:r>
        <w:rPr/>
        <w:t>мировой</w:t>
      </w:r>
      <w:r>
        <w:rPr>
          <w:spacing w:val="40"/>
        </w:rPr>
        <w:t> </w:t>
      </w:r>
      <w:r>
        <w:rPr/>
        <w:t>войны</w:t>
      </w:r>
      <w:r>
        <w:rPr>
          <w:spacing w:val="40"/>
        </w:rPr>
        <w:t> </w:t>
      </w:r>
      <w:r>
        <w:rPr/>
        <w:t>вышла</w:t>
      </w:r>
      <w:r>
        <w:rPr>
          <w:spacing w:val="40"/>
        </w:rPr>
        <w:t> </w:t>
      </w:r>
      <w:r>
        <w:rPr/>
        <w:t>замуж</w:t>
      </w:r>
      <w:r>
        <w:rPr>
          <w:spacing w:val="40"/>
        </w:rPr>
        <w:t> </w:t>
      </w:r>
      <w:r>
        <w:rPr/>
        <w:t>за</w:t>
      </w:r>
      <w:r>
        <w:rPr>
          <w:spacing w:val="40"/>
        </w:rPr>
        <w:t> </w:t>
      </w:r>
      <w:r>
        <w:rPr/>
        <w:t>русского</w:t>
      </w:r>
      <w:r>
        <w:rPr>
          <w:spacing w:val="40"/>
        </w:rPr>
        <w:t> </w:t>
      </w:r>
      <w:r>
        <w:rPr/>
        <w:t>эмигранта</w:t>
      </w:r>
      <w:r>
        <w:rPr>
          <w:spacing w:val="40"/>
        </w:rPr>
        <w:t> </w:t>
      </w:r>
      <w:r>
        <w:rPr/>
        <w:t>Пожарского,</w:t>
      </w:r>
      <w:r>
        <w:rPr>
          <w:spacing w:val="40"/>
        </w:rPr>
        <w:t> </w:t>
      </w:r>
      <w:r>
        <w:rPr/>
        <w:t>после войны отправилась с ним в эмиграцию в Чили.</w:t>
      </w:r>
    </w:p>
    <w:p>
      <w:pPr>
        <w:spacing w:line="271" w:lineRule="auto" w:before="112"/>
        <w:ind w:left="204" w:right="436" w:firstLine="294"/>
        <w:jc w:val="both"/>
        <w:rPr>
          <w:sz w:val="20"/>
        </w:rPr>
      </w:pPr>
      <w:r>
        <w:rPr>
          <w:b/>
          <w:sz w:val="20"/>
        </w:rPr>
        <w:t>Neurath</w:t>
      </w:r>
      <w:r>
        <w:rPr>
          <w:b/>
          <w:spacing w:val="40"/>
          <w:sz w:val="20"/>
        </w:rPr>
        <w:t> </w:t>
      </w:r>
      <w:r>
        <w:rPr>
          <w:b/>
          <w:sz w:val="20"/>
        </w:rPr>
        <w:t>Vohl,</w:t>
      </w:r>
      <w:r>
        <w:rPr>
          <w:b/>
          <w:spacing w:val="40"/>
          <w:sz w:val="20"/>
        </w:rPr>
        <w:t> </w:t>
      </w:r>
      <w:r>
        <w:rPr>
          <w:b/>
          <w:sz w:val="20"/>
        </w:rPr>
        <w:t>Katmarina</w:t>
      </w:r>
      <w:r>
        <w:rPr>
          <w:b/>
          <w:spacing w:val="40"/>
          <w:sz w:val="20"/>
        </w:rPr>
        <w:t> </w:t>
      </w:r>
      <w:r>
        <w:rPr>
          <w:sz w:val="20"/>
        </w:rPr>
        <w:t>-</w:t>
      </w:r>
      <w:r>
        <w:rPr>
          <w:spacing w:val="40"/>
          <w:sz w:val="20"/>
        </w:rPr>
        <w:t> </w:t>
      </w:r>
      <w:r>
        <w:rPr>
          <w:sz w:val="20"/>
        </w:rPr>
        <w:t>умерла</w:t>
      </w:r>
      <w:r>
        <w:rPr>
          <w:spacing w:val="40"/>
          <w:sz w:val="20"/>
        </w:rPr>
        <w:t> </w:t>
      </w:r>
      <w:r>
        <w:rPr>
          <w:sz w:val="20"/>
        </w:rPr>
        <w:t>3.07.1998</w:t>
      </w:r>
      <w:r>
        <w:rPr>
          <w:spacing w:val="40"/>
          <w:sz w:val="20"/>
        </w:rPr>
        <w:t> </w:t>
      </w:r>
      <w:r>
        <w:rPr>
          <w:sz w:val="20"/>
        </w:rPr>
        <w:t>в</w:t>
      </w:r>
      <w:r>
        <w:rPr>
          <w:spacing w:val="40"/>
          <w:sz w:val="20"/>
        </w:rPr>
        <w:t> </w:t>
      </w:r>
      <w:r>
        <w:rPr>
          <w:sz w:val="20"/>
        </w:rPr>
        <w:t>возрасте</w:t>
      </w:r>
      <w:r>
        <w:rPr>
          <w:spacing w:val="40"/>
          <w:sz w:val="20"/>
        </w:rPr>
        <w:t> </w:t>
      </w:r>
      <w:r>
        <w:rPr>
          <w:sz w:val="20"/>
        </w:rPr>
        <w:t>79</w:t>
      </w:r>
      <w:r>
        <w:rPr>
          <w:spacing w:val="40"/>
          <w:sz w:val="20"/>
        </w:rPr>
        <w:t> </w:t>
      </w:r>
      <w:r>
        <w:rPr>
          <w:sz w:val="20"/>
        </w:rPr>
        <w:t>лет.</w:t>
      </w:r>
      <w:r>
        <w:rPr>
          <w:spacing w:val="40"/>
          <w:sz w:val="20"/>
        </w:rPr>
        <w:t> </w:t>
      </w:r>
      <w:r>
        <w:rPr>
          <w:sz w:val="20"/>
        </w:rPr>
        <w:t>Жена </w:t>
      </w:r>
      <w:r>
        <w:rPr>
          <w:spacing w:val="-2"/>
          <w:sz w:val="20"/>
        </w:rPr>
        <w:t>Кудина.</w:t>
      </w:r>
    </w:p>
    <w:p>
      <w:pPr>
        <w:spacing w:after="0" w:line="271" w:lineRule="auto"/>
        <w:jc w:val="both"/>
        <w:rPr>
          <w:sz w:val="20"/>
        </w:rPr>
        <w:sectPr>
          <w:pgSz w:w="8490" w:h="11830"/>
          <w:pgMar w:header="0" w:footer="194" w:top="1080" w:bottom="460" w:left="520" w:right="240"/>
        </w:sectPr>
      </w:pPr>
    </w:p>
    <w:p>
      <w:pPr>
        <w:spacing w:before="75"/>
        <w:ind w:left="454" w:right="0" w:firstLine="0"/>
        <w:jc w:val="both"/>
        <w:rPr>
          <w:sz w:val="20"/>
        </w:rPr>
      </w:pPr>
      <w:r>
        <w:rPr>
          <w:b/>
          <w:sz w:val="20"/>
        </w:rPr>
        <w:t>Nevsorow</w:t>
      </w:r>
      <w:r>
        <w:rPr>
          <w:b/>
          <w:spacing w:val="-5"/>
          <w:sz w:val="20"/>
        </w:rPr>
        <w:t> </w:t>
      </w:r>
      <w:r>
        <w:rPr>
          <w:b/>
          <w:sz w:val="20"/>
        </w:rPr>
        <w:t>Wladimirskaya,</w:t>
      </w:r>
      <w:r>
        <w:rPr>
          <w:b/>
          <w:spacing w:val="-3"/>
          <w:sz w:val="20"/>
        </w:rPr>
        <w:t> </w:t>
      </w:r>
      <w:r>
        <w:rPr>
          <w:b/>
          <w:sz w:val="20"/>
        </w:rPr>
        <w:t>Elisabeth</w:t>
      </w:r>
      <w:r>
        <w:rPr>
          <w:b/>
          <w:spacing w:val="-2"/>
          <w:sz w:val="20"/>
        </w:rPr>
        <w:t> </w:t>
      </w:r>
      <w:r>
        <w:rPr>
          <w:sz w:val="20"/>
        </w:rPr>
        <w:t>(Елизавета</w:t>
      </w:r>
      <w:r>
        <w:rPr>
          <w:spacing w:val="-3"/>
          <w:sz w:val="20"/>
        </w:rPr>
        <w:t> </w:t>
      </w:r>
      <w:r>
        <w:rPr>
          <w:sz w:val="20"/>
        </w:rPr>
        <w:t>Николаевна</w:t>
      </w:r>
      <w:r>
        <w:rPr>
          <w:spacing w:val="-4"/>
          <w:sz w:val="20"/>
        </w:rPr>
        <w:t> </w:t>
      </w:r>
      <w:r>
        <w:rPr>
          <w:spacing w:val="-2"/>
          <w:sz w:val="20"/>
        </w:rPr>
        <w:t>Лебедева)</w:t>
      </w:r>
    </w:p>
    <w:p>
      <w:pPr>
        <w:pStyle w:val="ListParagraph"/>
        <w:numPr>
          <w:ilvl w:val="0"/>
          <w:numId w:val="40"/>
        </w:numPr>
        <w:tabs>
          <w:tab w:pos="330" w:val="left" w:leader="none"/>
        </w:tabs>
        <w:spacing w:line="240" w:lineRule="auto" w:before="34" w:after="0"/>
        <w:ind w:left="330" w:right="0" w:hanging="168"/>
        <w:jc w:val="left"/>
        <w:rPr>
          <w:sz w:val="20"/>
        </w:rPr>
      </w:pPr>
      <w:r>
        <w:rPr>
          <w:sz w:val="20"/>
        </w:rPr>
        <w:t>умерла</w:t>
      </w:r>
      <w:r>
        <w:rPr>
          <w:spacing w:val="-3"/>
          <w:sz w:val="20"/>
        </w:rPr>
        <w:t> </w:t>
      </w:r>
      <w:r>
        <w:rPr>
          <w:sz w:val="20"/>
        </w:rPr>
        <w:t>25.05.70</w:t>
      </w:r>
      <w:r>
        <w:rPr>
          <w:spacing w:val="-2"/>
          <w:sz w:val="20"/>
        </w:rPr>
        <w:t> </w:t>
      </w:r>
      <w:r>
        <w:rPr>
          <w:sz w:val="20"/>
        </w:rPr>
        <w:t>в</w:t>
      </w:r>
      <w:r>
        <w:rPr>
          <w:spacing w:val="-3"/>
          <w:sz w:val="20"/>
        </w:rPr>
        <w:t> </w:t>
      </w:r>
      <w:r>
        <w:rPr>
          <w:sz w:val="20"/>
        </w:rPr>
        <w:t>возрасте</w:t>
      </w:r>
      <w:r>
        <w:rPr>
          <w:spacing w:val="-3"/>
          <w:sz w:val="20"/>
        </w:rPr>
        <w:t> </w:t>
      </w:r>
      <w:r>
        <w:rPr>
          <w:sz w:val="20"/>
        </w:rPr>
        <w:t>92</w:t>
      </w:r>
      <w:r>
        <w:rPr>
          <w:spacing w:val="-3"/>
          <w:sz w:val="20"/>
        </w:rPr>
        <w:t> </w:t>
      </w:r>
      <w:r>
        <w:rPr>
          <w:sz w:val="20"/>
        </w:rPr>
        <w:t>лет.</w:t>
      </w:r>
      <w:r>
        <w:rPr>
          <w:spacing w:val="-2"/>
          <w:sz w:val="20"/>
        </w:rPr>
        <w:t> </w:t>
      </w:r>
      <w:r>
        <w:rPr>
          <w:sz w:val="20"/>
        </w:rPr>
        <w:t>Жена</w:t>
      </w:r>
      <w:r>
        <w:rPr>
          <w:spacing w:val="-2"/>
          <w:sz w:val="20"/>
        </w:rPr>
        <w:t> </w:t>
      </w:r>
      <w:r>
        <w:rPr>
          <w:sz w:val="20"/>
        </w:rPr>
        <w:t>инженера</w:t>
      </w:r>
      <w:r>
        <w:rPr>
          <w:spacing w:val="-3"/>
          <w:sz w:val="20"/>
        </w:rPr>
        <w:t> </w:t>
      </w:r>
      <w:r>
        <w:rPr>
          <w:sz w:val="20"/>
        </w:rPr>
        <w:t>Алексея</w:t>
      </w:r>
      <w:r>
        <w:rPr>
          <w:spacing w:val="-3"/>
          <w:sz w:val="20"/>
        </w:rPr>
        <w:t> </w:t>
      </w:r>
      <w:r>
        <w:rPr>
          <w:spacing w:val="-2"/>
          <w:sz w:val="20"/>
        </w:rPr>
        <w:t>Лебедева.</w:t>
      </w:r>
    </w:p>
    <w:p>
      <w:pPr>
        <w:spacing w:before="150"/>
        <w:ind w:left="454" w:right="0" w:firstLine="0"/>
        <w:jc w:val="both"/>
        <w:rPr>
          <w:sz w:val="20"/>
        </w:rPr>
      </w:pPr>
      <w:r>
        <w:rPr>
          <w:b/>
          <w:sz w:val="20"/>
        </w:rPr>
        <w:t>Nicolajew</w:t>
      </w:r>
      <w:r>
        <w:rPr>
          <w:b/>
          <w:spacing w:val="-5"/>
          <w:sz w:val="20"/>
        </w:rPr>
        <w:t> </w:t>
      </w:r>
      <w:r>
        <w:rPr>
          <w:b/>
          <w:sz w:val="20"/>
        </w:rPr>
        <w:t>Letuguina,</w:t>
      </w:r>
      <w:r>
        <w:rPr>
          <w:b/>
          <w:spacing w:val="-3"/>
          <w:sz w:val="20"/>
        </w:rPr>
        <w:t> </w:t>
      </w:r>
      <w:r>
        <w:rPr>
          <w:b/>
          <w:sz w:val="20"/>
        </w:rPr>
        <w:t>Nicolai</w:t>
      </w:r>
      <w:r>
        <w:rPr>
          <w:b/>
          <w:spacing w:val="-3"/>
          <w:sz w:val="20"/>
        </w:rPr>
        <w:t> </w:t>
      </w:r>
      <w:r>
        <w:rPr>
          <w:sz w:val="20"/>
        </w:rPr>
        <w:t>(Николай</w:t>
      </w:r>
      <w:r>
        <w:rPr>
          <w:spacing w:val="-3"/>
          <w:sz w:val="20"/>
        </w:rPr>
        <w:t> </w:t>
      </w:r>
      <w:r>
        <w:rPr>
          <w:sz w:val="20"/>
        </w:rPr>
        <w:t>Васильевич</w:t>
      </w:r>
      <w:r>
        <w:rPr>
          <w:spacing w:val="-3"/>
          <w:sz w:val="20"/>
        </w:rPr>
        <w:t> </w:t>
      </w:r>
      <w:r>
        <w:rPr>
          <w:sz w:val="20"/>
        </w:rPr>
        <w:t>Николаев)</w:t>
      </w:r>
      <w:r>
        <w:rPr>
          <w:spacing w:val="-4"/>
          <w:sz w:val="20"/>
        </w:rPr>
        <w:t> </w:t>
      </w:r>
      <w:r>
        <w:rPr>
          <w:sz w:val="20"/>
        </w:rPr>
        <w:t>-</w:t>
      </w:r>
      <w:r>
        <w:rPr>
          <w:spacing w:val="-3"/>
          <w:sz w:val="20"/>
        </w:rPr>
        <w:t> </w:t>
      </w:r>
      <w:r>
        <w:rPr>
          <w:spacing w:val="-4"/>
          <w:sz w:val="20"/>
        </w:rPr>
        <w:t>умер</w:t>
      </w:r>
    </w:p>
    <w:p>
      <w:pPr>
        <w:pStyle w:val="BodyText"/>
        <w:spacing w:line="276" w:lineRule="auto" w:before="34"/>
        <w:ind w:left="166" w:right="466" w:firstLine="6"/>
        <w:jc w:val="both"/>
      </w:pPr>
      <w:r>
        <w:rPr/>
        <w:t>20.09.71</w:t>
      </w:r>
      <w:r>
        <w:rPr>
          <w:spacing w:val="40"/>
        </w:rPr>
        <w:t> </w:t>
      </w:r>
      <w:r>
        <w:rPr/>
        <w:t>в возрасте 80 лет. Из послереволюционной эмиграции. Полковник российской</w:t>
      </w:r>
      <w:r>
        <w:rPr>
          <w:spacing w:val="80"/>
        </w:rPr>
        <w:t> </w:t>
      </w:r>
      <w:r>
        <w:rPr/>
        <w:t>армии,</w:t>
      </w:r>
      <w:r>
        <w:rPr>
          <w:spacing w:val="80"/>
        </w:rPr>
        <w:t> </w:t>
      </w:r>
      <w:r>
        <w:rPr/>
        <w:t>во</w:t>
      </w:r>
      <w:r>
        <w:rPr>
          <w:spacing w:val="80"/>
        </w:rPr>
        <w:t> </w:t>
      </w:r>
      <w:r>
        <w:rPr/>
        <w:t>время</w:t>
      </w:r>
      <w:r>
        <w:rPr>
          <w:spacing w:val="80"/>
        </w:rPr>
        <w:t> </w:t>
      </w:r>
      <w:r>
        <w:rPr/>
        <w:t>гражданской</w:t>
      </w:r>
      <w:r>
        <w:rPr>
          <w:spacing w:val="80"/>
        </w:rPr>
        <w:t> </w:t>
      </w:r>
      <w:r>
        <w:rPr/>
        <w:t>войны</w:t>
      </w:r>
      <w:r>
        <w:rPr>
          <w:spacing w:val="80"/>
        </w:rPr>
        <w:t> </w:t>
      </w:r>
      <w:r>
        <w:rPr/>
        <w:t>предположительно сражался</w:t>
      </w:r>
      <w:r>
        <w:rPr>
          <w:spacing w:val="40"/>
        </w:rPr>
        <w:t> </w:t>
      </w:r>
      <w:r>
        <w:rPr/>
        <w:t>на</w:t>
      </w:r>
      <w:r>
        <w:rPr>
          <w:spacing w:val="80"/>
        </w:rPr>
        <w:t> </w:t>
      </w:r>
      <w:r>
        <w:rPr/>
        <w:t>стороне</w:t>
      </w:r>
      <w:r>
        <w:rPr>
          <w:spacing w:val="80"/>
        </w:rPr>
        <w:t> </w:t>
      </w:r>
      <w:r>
        <w:rPr/>
        <w:t>белых.</w:t>
      </w:r>
      <w:r>
        <w:rPr>
          <w:spacing w:val="80"/>
        </w:rPr>
        <w:t> </w:t>
      </w:r>
      <w:r>
        <w:rPr/>
        <w:t>В</w:t>
      </w:r>
      <w:r>
        <w:rPr>
          <w:spacing w:val="40"/>
        </w:rPr>
        <w:t> </w:t>
      </w:r>
      <w:r>
        <w:rPr/>
        <w:t>межвоенный</w:t>
      </w:r>
      <w:r>
        <w:rPr>
          <w:spacing w:val="40"/>
        </w:rPr>
        <w:t> </w:t>
      </w:r>
      <w:r>
        <w:rPr/>
        <w:t>период</w:t>
      </w:r>
      <w:r>
        <w:rPr>
          <w:spacing w:val="80"/>
        </w:rPr>
        <w:t> </w:t>
      </w:r>
      <w:r>
        <w:rPr/>
        <w:t>жил</w:t>
      </w:r>
      <w:r>
        <w:rPr>
          <w:spacing w:val="80"/>
        </w:rPr>
        <w:t> </w:t>
      </w:r>
      <w:r>
        <w:rPr/>
        <w:t>в</w:t>
      </w:r>
      <w:r>
        <w:rPr>
          <w:spacing w:val="40"/>
        </w:rPr>
        <w:t> </w:t>
      </w:r>
      <w:r>
        <w:rPr/>
        <w:t>Югославии.</w:t>
      </w:r>
      <w:r>
        <w:rPr>
          <w:spacing w:val="80"/>
        </w:rPr>
        <w:t> </w:t>
      </w:r>
      <w:r>
        <w:rPr/>
        <w:t>В Чили работал техником на военном заводе ФАМАЭ.</w:t>
      </w:r>
    </w:p>
    <w:p>
      <w:pPr>
        <w:pStyle w:val="BodyText"/>
        <w:spacing w:line="276" w:lineRule="auto" w:before="112"/>
        <w:ind w:left="176" w:right="460" w:firstLine="284"/>
        <w:jc w:val="both"/>
      </w:pPr>
      <w:r>
        <w:rPr>
          <w:b/>
        </w:rPr>
        <w:t>Nishnikow</w:t>
      </w:r>
      <w:r>
        <w:rPr>
          <w:b/>
          <w:spacing w:val="40"/>
        </w:rPr>
        <w:t> </w:t>
      </w:r>
      <w:r>
        <w:rPr>
          <w:b/>
        </w:rPr>
        <w:t>Lesneksna,</w:t>
      </w:r>
      <w:r>
        <w:rPr>
          <w:b/>
          <w:spacing w:val="40"/>
        </w:rPr>
        <w:t> </w:t>
      </w:r>
      <w:r>
        <w:rPr>
          <w:b/>
        </w:rPr>
        <w:t>Jorge</w:t>
      </w:r>
      <w:r>
        <w:rPr>
          <w:b/>
          <w:spacing w:val="40"/>
        </w:rPr>
        <w:t> </w:t>
      </w:r>
      <w:r>
        <w:rPr/>
        <w:t>(Юрий</w:t>
      </w:r>
      <w:r>
        <w:rPr>
          <w:spacing w:val="40"/>
        </w:rPr>
        <w:t> </w:t>
      </w:r>
      <w:r>
        <w:rPr/>
        <w:t>И.Нижников)</w:t>
      </w:r>
      <w:r>
        <w:rPr>
          <w:spacing w:val="40"/>
        </w:rPr>
        <w:t> </w:t>
      </w:r>
      <w:r>
        <w:rPr/>
        <w:t>-</w:t>
      </w:r>
      <w:r>
        <w:rPr>
          <w:spacing w:val="40"/>
        </w:rPr>
        <w:t> </w:t>
      </w:r>
      <w:r>
        <w:rPr/>
        <w:t>умер</w:t>
      </w:r>
      <w:r>
        <w:rPr>
          <w:spacing w:val="40"/>
        </w:rPr>
        <w:t> </w:t>
      </w:r>
      <w:r>
        <w:rPr/>
        <w:t>27.10.82</w:t>
      </w:r>
      <w:r>
        <w:rPr>
          <w:spacing w:val="40"/>
        </w:rPr>
        <w:t> </w:t>
      </w:r>
      <w:r>
        <w:rPr/>
        <w:t>в возрасте 66 лет. Сын Ивана Нижникова. Родился в Харькове, инженер,</w:t>
      </w:r>
      <w:r>
        <w:rPr>
          <w:spacing w:val="80"/>
        </w:rPr>
        <w:t> </w:t>
      </w:r>
      <w:r>
        <w:rPr/>
        <w:t>специалист</w:t>
      </w:r>
      <w:r>
        <w:rPr>
          <w:spacing w:val="40"/>
        </w:rPr>
        <w:t> </w:t>
      </w:r>
      <w:r>
        <w:rPr/>
        <w:t>по</w:t>
      </w:r>
      <w:r>
        <w:rPr>
          <w:spacing w:val="40"/>
        </w:rPr>
        <w:t> </w:t>
      </w:r>
      <w:r>
        <w:rPr/>
        <w:t>вентиляции</w:t>
      </w:r>
      <w:r>
        <w:rPr>
          <w:spacing w:val="40"/>
        </w:rPr>
        <w:t> </w:t>
      </w:r>
      <w:r>
        <w:rPr/>
        <w:t>и</w:t>
      </w:r>
      <w:r>
        <w:rPr>
          <w:spacing w:val="40"/>
        </w:rPr>
        <w:t> </w:t>
      </w:r>
      <w:r>
        <w:rPr/>
        <w:t>отоплению.</w:t>
      </w:r>
      <w:r>
        <w:rPr>
          <w:spacing w:val="40"/>
        </w:rPr>
        <w:t> </w:t>
      </w:r>
      <w:r>
        <w:rPr/>
        <w:t>До</w:t>
      </w:r>
      <w:r>
        <w:rPr>
          <w:spacing w:val="40"/>
        </w:rPr>
        <w:t> </w:t>
      </w:r>
      <w:r>
        <w:rPr/>
        <w:t>второй</w:t>
      </w:r>
      <w:r>
        <w:rPr>
          <w:spacing w:val="40"/>
        </w:rPr>
        <w:t> </w:t>
      </w:r>
      <w:r>
        <w:rPr/>
        <w:t>мировой</w:t>
      </w:r>
      <w:r>
        <w:rPr>
          <w:spacing w:val="40"/>
        </w:rPr>
        <w:t> </w:t>
      </w:r>
      <w:r>
        <w:rPr/>
        <w:t>войны</w:t>
      </w:r>
      <w:r>
        <w:rPr>
          <w:spacing w:val="40"/>
        </w:rPr>
        <w:t> </w:t>
      </w:r>
      <w:r>
        <w:rPr/>
        <w:t>жил</w:t>
      </w:r>
      <w:r>
        <w:rPr>
          <w:spacing w:val="40"/>
        </w:rPr>
        <w:t> </w:t>
      </w:r>
      <w:r>
        <w:rPr/>
        <w:t>в СССР.</w:t>
      </w:r>
      <w:r>
        <w:rPr>
          <w:spacing w:val="57"/>
        </w:rPr>
        <w:t> </w:t>
      </w:r>
      <w:r>
        <w:rPr/>
        <w:t>В</w:t>
      </w:r>
      <w:r>
        <w:rPr>
          <w:spacing w:val="58"/>
        </w:rPr>
        <w:t> </w:t>
      </w:r>
      <w:r>
        <w:rPr/>
        <w:t>1941</w:t>
      </w:r>
      <w:r>
        <w:rPr>
          <w:spacing w:val="58"/>
        </w:rPr>
        <w:t> </w:t>
      </w:r>
      <w:r>
        <w:rPr/>
        <w:t>г.</w:t>
      </w:r>
      <w:r>
        <w:rPr>
          <w:spacing w:val="57"/>
        </w:rPr>
        <w:t> </w:t>
      </w:r>
      <w:r>
        <w:rPr/>
        <w:t>попал</w:t>
      </w:r>
      <w:r>
        <w:rPr>
          <w:spacing w:val="58"/>
        </w:rPr>
        <w:t> </w:t>
      </w:r>
      <w:r>
        <w:rPr/>
        <w:t>в</w:t>
      </w:r>
      <w:r>
        <w:rPr>
          <w:spacing w:val="57"/>
        </w:rPr>
        <w:t> </w:t>
      </w:r>
      <w:r>
        <w:rPr/>
        <w:t>плен,</w:t>
      </w:r>
      <w:r>
        <w:rPr>
          <w:spacing w:val="58"/>
        </w:rPr>
        <w:t> </w:t>
      </w:r>
      <w:r>
        <w:rPr/>
        <w:t>но</w:t>
      </w:r>
      <w:r>
        <w:rPr>
          <w:spacing w:val="57"/>
        </w:rPr>
        <w:t> </w:t>
      </w:r>
      <w:r>
        <w:rPr/>
        <w:t>ему</w:t>
      </w:r>
      <w:r>
        <w:rPr>
          <w:spacing w:val="57"/>
        </w:rPr>
        <w:t> </w:t>
      </w:r>
      <w:r>
        <w:rPr/>
        <w:t>удалось</w:t>
      </w:r>
      <w:r>
        <w:rPr>
          <w:spacing w:val="57"/>
        </w:rPr>
        <w:t> </w:t>
      </w:r>
      <w:r>
        <w:rPr/>
        <w:t>бежать</w:t>
      </w:r>
      <w:r>
        <w:rPr>
          <w:spacing w:val="58"/>
        </w:rPr>
        <w:t> </w:t>
      </w:r>
      <w:r>
        <w:rPr/>
        <w:t>и</w:t>
      </w:r>
      <w:r>
        <w:rPr>
          <w:spacing w:val="57"/>
        </w:rPr>
        <w:t> </w:t>
      </w:r>
      <w:r>
        <w:rPr/>
        <w:t>вернуться</w:t>
      </w:r>
      <w:r>
        <w:rPr>
          <w:spacing w:val="56"/>
        </w:rPr>
        <w:t> </w:t>
      </w:r>
      <w:r>
        <w:rPr/>
        <w:t>к</w:t>
      </w:r>
      <w:r>
        <w:rPr>
          <w:spacing w:val="56"/>
        </w:rPr>
        <w:t> </w:t>
      </w:r>
      <w:r>
        <w:rPr/>
        <w:t>жене в Ленинград, а позднее выехать из СССР. В Чили он приехал в 1948 г. из Зальцбурга вместе с отцом Иваном Нижниковым, женой Ириной и сыном</w:t>
      </w:r>
      <w:r>
        <w:rPr>
          <w:spacing w:val="80"/>
        </w:rPr>
        <w:t> </w:t>
      </w:r>
      <w:r>
        <w:rPr/>
        <w:t>Олегом. Работал в СІС и “Alfonso Wolf’, член коллегии инженеров Чили.</w:t>
      </w:r>
    </w:p>
    <w:p>
      <w:pPr>
        <w:spacing w:before="113"/>
        <w:ind w:left="470" w:right="0" w:firstLine="0"/>
        <w:jc w:val="both"/>
        <w:rPr>
          <w:sz w:val="20"/>
        </w:rPr>
      </w:pPr>
      <w:r>
        <w:rPr>
          <w:b/>
          <w:sz w:val="20"/>
        </w:rPr>
        <w:t>Nishnikov</w:t>
      </w:r>
      <w:r>
        <w:rPr>
          <w:b/>
          <w:spacing w:val="-5"/>
          <w:sz w:val="20"/>
        </w:rPr>
        <w:t> </w:t>
      </w:r>
      <w:r>
        <w:rPr>
          <w:b/>
          <w:sz w:val="20"/>
        </w:rPr>
        <w:t>Murawyewa,</w:t>
      </w:r>
      <w:r>
        <w:rPr>
          <w:b/>
          <w:spacing w:val="-4"/>
          <w:sz w:val="20"/>
        </w:rPr>
        <w:t> </w:t>
      </w:r>
      <w:r>
        <w:rPr>
          <w:b/>
          <w:sz w:val="20"/>
        </w:rPr>
        <w:t>Ivan</w:t>
      </w:r>
      <w:r>
        <w:rPr>
          <w:b/>
          <w:spacing w:val="-5"/>
          <w:sz w:val="20"/>
        </w:rPr>
        <w:t> </w:t>
      </w:r>
      <w:r>
        <w:rPr>
          <w:sz w:val="20"/>
        </w:rPr>
        <w:t>(Иван</w:t>
      </w:r>
      <w:r>
        <w:rPr>
          <w:spacing w:val="-3"/>
          <w:sz w:val="20"/>
        </w:rPr>
        <w:t> </w:t>
      </w:r>
      <w:r>
        <w:rPr>
          <w:sz w:val="20"/>
        </w:rPr>
        <w:t>Иванович</w:t>
      </w:r>
      <w:r>
        <w:rPr>
          <w:spacing w:val="-5"/>
          <w:sz w:val="20"/>
        </w:rPr>
        <w:t> </w:t>
      </w:r>
      <w:r>
        <w:rPr>
          <w:sz w:val="20"/>
        </w:rPr>
        <w:t>Нижников)</w:t>
      </w:r>
      <w:r>
        <w:rPr>
          <w:spacing w:val="-5"/>
          <w:sz w:val="20"/>
        </w:rPr>
        <w:t> </w:t>
      </w:r>
      <w:r>
        <w:rPr>
          <w:sz w:val="20"/>
        </w:rPr>
        <w:t>-</w:t>
      </w:r>
      <w:r>
        <w:rPr>
          <w:spacing w:val="-3"/>
          <w:sz w:val="20"/>
        </w:rPr>
        <w:t> </w:t>
      </w:r>
      <w:r>
        <w:rPr>
          <w:spacing w:val="-4"/>
          <w:sz w:val="20"/>
        </w:rPr>
        <w:t>умер</w:t>
      </w:r>
    </w:p>
    <w:p>
      <w:pPr>
        <w:pStyle w:val="BodyText"/>
        <w:spacing w:line="278" w:lineRule="auto" w:before="34"/>
        <w:ind w:left="176" w:right="459" w:firstLine="6"/>
        <w:jc w:val="both"/>
      </w:pPr>
      <w:r>
        <w:rPr/>
        <w:t>24.10.75</w:t>
      </w:r>
      <w:r>
        <w:rPr>
          <w:spacing w:val="80"/>
        </w:rPr>
        <w:t> </w:t>
      </w:r>
      <w:r>
        <w:rPr/>
        <w:t>в</w:t>
      </w:r>
      <w:r>
        <w:rPr>
          <w:spacing w:val="40"/>
        </w:rPr>
        <w:t> </w:t>
      </w:r>
      <w:r>
        <w:rPr/>
        <w:t>возрасте</w:t>
      </w:r>
      <w:r>
        <w:rPr>
          <w:spacing w:val="40"/>
        </w:rPr>
        <w:t> </w:t>
      </w:r>
      <w:r>
        <w:rPr/>
        <w:t>91</w:t>
      </w:r>
      <w:r>
        <w:rPr>
          <w:spacing w:val="40"/>
        </w:rPr>
        <w:t> </w:t>
      </w:r>
      <w:r>
        <w:rPr/>
        <w:t>года.</w:t>
      </w:r>
      <w:r>
        <w:rPr>
          <w:spacing w:val="40"/>
        </w:rPr>
        <w:t> </w:t>
      </w:r>
      <w:r>
        <w:rPr/>
        <w:t>Из</w:t>
      </w:r>
      <w:r>
        <w:rPr>
          <w:spacing w:val="40"/>
        </w:rPr>
        <w:t> </w:t>
      </w:r>
      <w:r>
        <w:rPr/>
        <w:t>второй</w:t>
      </w:r>
      <w:r>
        <w:rPr>
          <w:spacing w:val="40"/>
        </w:rPr>
        <w:t> </w:t>
      </w:r>
      <w:r>
        <w:rPr/>
        <w:t>волны</w:t>
      </w:r>
      <w:r>
        <w:rPr>
          <w:spacing w:val="40"/>
        </w:rPr>
        <w:t> </w:t>
      </w:r>
      <w:r>
        <w:rPr/>
        <w:t>эмиграции,</w:t>
      </w:r>
      <w:r>
        <w:rPr>
          <w:spacing w:val="40"/>
        </w:rPr>
        <w:t> </w:t>
      </w:r>
      <w:r>
        <w:rPr/>
        <w:t>жил</w:t>
      </w:r>
      <w:r>
        <w:rPr>
          <w:spacing w:val="40"/>
        </w:rPr>
        <w:t> </w:t>
      </w:r>
      <w:r>
        <w:rPr/>
        <w:t>в</w:t>
      </w:r>
      <w:r>
        <w:rPr>
          <w:spacing w:val="40"/>
        </w:rPr>
        <w:t> </w:t>
      </w:r>
      <w:r>
        <w:rPr/>
        <w:t>СССР</w:t>
      </w:r>
      <w:r>
        <w:rPr>
          <w:spacing w:val="40"/>
        </w:rPr>
        <w:t> </w:t>
      </w:r>
      <w:r>
        <w:rPr/>
        <w:t>до Второй мировой войны. Профессор Харьковского университета, куратор украинской</w:t>
      </w:r>
      <w:r>
        <w:rPr>
          <w:spacing w:val="80"/>
        </w:rPr>
        <w:t> </w:t>
      </w:r>
      <w:r>
        <w:rPr/>
        <w:t>металлургии.</w:t>
      </w:r>
      <w:r>
        <w:rPr>
          <w:spacing w:val="80"/>
        </w:rPr>
        <w:t> </w:t>
      </w:r>
      <w:r>
        <w:rPr/>
        <w:t>Приехал</w:t>
      </w:r>
      <w:r>
        <w:rPr>
          <w:spacing w:val="80"/>
        </w:rPr>
        <w:t> </w:t>
      </w:r>
      <w:r>
        <w:rPr/>
        <w:t>в</w:t>
      </w:r>
      <w:r>
        <w:rPr>
          <w:spacing w:val="80"/>
        </w:rPr>
        <w:t> </w:t>
      </w:r>
      <w:r>
        <w:rPr/>
        <w:t>Чили</w:t>
      </w:r>
      <w:r>
        <w:rPr>
          <w:spacing w:val="80"/>
        </w:rPr>
        <w:t> </w:t>
      </w:r>
      <w:r>
        <w:rPr/>
        <w:t>в</w:t>
      </w:r>
      <w:r>
        <w:rPr>
          <w:spacing w:val="80"/>
        </w:rPr>
        <w:t> </w:t>
      </w:r>
      <w:r>
        <w:rPr/>
        <w:t>1948</w:t>
      </w:r>
      <w:r>
        <w:rPr>
          <w:spacing w:val="80"/>
        </w:rPr>
        <w:t> </w:t>
      </w:r>
      <w:r>
        <w:rPr/>
        <w:t>г.</w:t>
      </w:r>
      <w:r>
        <w:rPr>
          <w:spacing w:val="80"/>
        </w:rPr>
        <w:t> </w:t>
      </w:r>
      <w:r>
        <w:rPr/>
        <w:t>из</w:t>
      </w:r>
      <w:r>
        <w:rPr>
          <w:spacing w:val="80"/>
        </w:rPr>
        <w:t> </w:t>
      </w:r>
      <w:r>
        <w:rPr/>
        <w:t>Зальцбурга</w:t>
      </w:r>
      <w:r>
        <w:rPr>
          <w:spacing w:val="80"/>
        </w:rPr>
        <w:t> </w:t>
      </w:r>
      <w:r>
        <w:rPr/>
        <w:t>вместе с</w:t>
      </w:r>
      <w:r>
        <w:rPr>
          <w:spacing w:val="40"/>
        </w:rPr>
        <w:t> </w:t>
      </w:r>
      <w:r>
        <w:rPr/>
        <w:t>сыном,</w:t>
      </w:r>
      <w:r>
        <w:rPr>
          <w:spacing w:val="40"/>
        </w:rPr>
        <w:t> </w:t>
      </w:r>
      <w:r>
        <w:rPr/>
        <w:t>инженером</w:t>
      </w:r>
      <w:r>
        <w:rPr>
          <w:spacing w:val="40"/>
        </w:rPr>
        <w:t> </w:t>
      </w:r>
      <w:r>
        <w:rPr/>
        <w:t>Юрием</w:t>
      </w:r>
      <w:r>
        <w:rPr>
          <w:spacing w:val="40"/>
        </w:rPr>
        <w:t> </w:t>
      </w:r>
      <w:r>
        <w:rPr/>
        <w:t>Нижниковым,</w:t>
      </w:r>
      <w:r>
        <w:rPr>
          <w:spacing w:val="40"/>
        </w:rPr>
        <w:t> </w:t>
      </w:r>
      <w:r>
        <w:rPr/>
        <w:t>невесткой</w:t>
      </w:r>
      <w:r>
        <w:rPr>
          <w:spacing w:val="40"/>
        </w:rPr>
        <w:t> </w:t>
      </w:r>
      <w:r>
        <w:rPr/>
        <w:t>Ириной</w:t>
      </w:r>
      <w:r>
        <w:rPr>
          <w:spacing w:val="40"/>
        </w:rPr>
        <w:t> </w:t>
      </w:r>
      <w:r>
        <w:rPr/>
        <w:t>Глебко</w:t>
      </w:r>
      <w:r>
        <w:rPr>
          <w:spacing w:val="40"/>
        </w:rPr>
        <w:t> </w:t>
      </w:r>
      <w:r>
        <w:rPr/>
        <w:t>и</w:t>
      </w:r>
      <w:r>
        <w:rPr>
          <w:spacing w:val="40"/>
        </w:rPr>
        <w:t> </w:t>
      </w:r>
      <w:r>
        <w:rPr/>
        <w:t>внуком</w:t>
      </w:r>
      <w:r>
        <w:rPr>
          <w:spacing w:val="40"/>
        </w:rPr>
        <w:t> </w:t>
      </w:r>
      <w:r>
        <w:rPr/>
        <w:t>Олегом.</w:t>
      </w:r>
      <w:r>
        <w:rPr>
          <w:spacing w:val="40"/>
        </w:rPr>
        <w:t> </w:t>
      </w:r>
      <w:r>
        <w:rPr/>
        <w:t>Известный</w:t>
      </w:r>
      <w:r>
        <w:rPr>
          <w:spacing w:val="40"/>
        </w:rPr>
        <w:t> </w:t>
      </w:r>
      <w:r>
        <w:rPr/>
        <w:t>инженер-металлург,</w:t>
      </w:r>
      <w:r>
        <w:rPr>
          <w:spacing w:val="40"/>
        </w:rPr>
        <w:t> </w:t>
      </w:r>
      <w:r>
        <w:rPr/>
        <w:t>много</w:t>
      </w:r>
      <w:r>
        <w:rPr>
          <w:spacing w:val="40"/>
        </w:rPr>
        <w:t> </w:t>
      </w:r>
      <w:r>
        <w:rPr/>
        <w:t>лет</w:t>
      </w:r>
      <w:r>
        <w:rPr>
          <w:spacing w:val="40"/>
        </w:rPr>
        <w:t> </w:t>
      </w:r>
      <w:r>
        <w:rPr/>
        <w:t>проработал</w:t>
      </w:r>
      <w:r>
        <w:rPr>
          <w:spacing w:val="40"/>
        </w:rPr>
        <w:t> </w:t>
      </w:r>
      <w:r>
        <w:rPr/>
        <w:t>в MAMSA Y МАСО.</w:t>
      </w:r>
    </w:p>
    <w:p>
      <w:pPr>
        <w:spacing w:before="99"/>
        <w:ind w:left="470" w:right="0" w:firstLine="0"/>
        <w:jc w:val="left"/>
        <w:rPr>
          <w:sz w:val="20"/>
        </w:rPr>
      </w:pPr>
      <w:r>
        <w:rPr>
          <w:b/>
          <w:sz w:val="20"/>
        </w:rPr>
        <w:t>Novich</w:t>
      </w:r>
      <w:r>
        <w:rPr>
          <w:b/>
          <w:spacing w:val="-6"/>
          <w:sz w:val="20"/>
        </w:rPr>
        <w:t> </w:t>
      </w:r>
      <w:r>
        <w:rPr>
          <w:b/>
          <w:sz w:val="20"/>
        </w:rPr>
        <w:t>Ugrinova,</w:t>
      </w:r>
      <w:r>
        <w:rPr>
          <w:b/>
          <w:spacing w:val="-3"/>
          <w:sz w:val="20"/>
        </w:rPr>
        <w:t> </w:t>
      </w:r>
      <w:r>
        <w:rPr>
          <w:b/>
          <w:sz w:val="20"/>
        </w:rPr>
        <w:t>Pauta</w:t>
      </w:r>
      <w:r>
        <w:rPr>
          <w:b/>
          <w:spacing w:val="-3"/>
          <w:sz w:val="20"/>
        </w:rPr>
        <w:t> </w:t>
      </w:r>
      <w:r>
        <w:rPr>
          <w:b/>
          <w:sz w:val="20"/>
        </w:rPr>
        <w:t>Zhedorovich</w:t>
      </w:r>
      <w:r>
        <w:rPr>
          <w:b/>
          <w:spacing w:val="-3"/>
          <w:sz w:val="20"/>
        </w:rPr>
        <w:t> </w:t>
      </w:r>
      <w:r>
        <w:rPr>
          <w:sz w:val="20"/>
        </w:rPr>
        <w:t>(Пантелеймон</w:t>
      </w:r>
      <w:r>
        <w:rPr>
          <w:spacing w:val="-2"/>
          <w:sz w:val="20"/>
        </w:rPr>
        <w:t> </w:t>
      </w:r>
      <w:r>
        <w:rPr>
          <w:sz w:val="20"/>
        </w:rPr>
        <w:t>П.</w:t>
      </w:r>
      <w:r>
        <w:rPr>
          <w:spacing w:val="-4"/>
          <w:sz w:val="20"/>
        </w:rPr>
        <w:t> </w:t>
      </w:r>
      <w:r>
        <w:rPr>
          <w:sz w:val="20"/>
        </w:rPr>
        <w:t>Нович)</w:t>
      </w:r>
      <w:r>
        <w:rPr>
          <w:spacing w:val="-3"/>
          <w:sz w:val="20"/>
        </w:rPr>
        <w:t> </w:t>
      </w:r>
      <w:r>
        <w:rPr>
          <w:sz w:val="20"/>
        </w:rPr>
        <w:t>-</w:t>
      </w:r>
      <w:r>
        <w:rPr>
          <w:spacing w:val="-2"/>
          <w:sz w:val="20"/>
        </w:rPr>
        <w:t> </w:t>
      </w:r>
      <w:r>
        <w:rPr>
          <w:spacing w:val="-4"/>
          <w:sz w:val="20"/>
        </w:rPr>
        <w:t>умер</w:t>
      </w:r>
    </w:p>
    <w:p>
      <w:pPr>
        <w:pStyle w:val="BodyText"/>
        <w:tabs>
          <w:tab w:pos="1161" w:val="left" w:leader="none"/>
        </w:tabs>
        <w:spacing w:line="280" w:lineRule="auto" w:before="38"/>
        <w:ind w:left="186" w:right="465" w:firstLine="20"/>
      </w:pPr>
      <w:r>
        <w:rPr>
          <w:spacing w:val="-2"/>
        </w:rPr>
        <w:t>19.02.79</w:t>
      </w:r>
      <w:r>
        <w:rPr/>
        <w:tab/>
        <w:t>в</w:t>
      </w:r>
      <w:r>
        <w:rPr>
          <w:spacing w:val="80"/>
        </w:rPr>
        <w:t> </w:t>
      </w:r>
      <w:r>
        <w:rPr/>
        <w:t>возрасте</w:t>
      </w:r>
      <w:r>
        <w:rPr>
          <w:spacing w:val="80"/>
        </w:rPr>
        <w:t> </w:t>
      </w:r>
      <w:r>
        <w:rPr/>
        <w:t>84</w:t>
      </w:r>
      <w:r>
        <w:rPr>
          <w:spacing w:val="80"/>
        </w:rPr>
        <w:t> </w:t>
      </w:r>
      <w:r>
        <w:rPr/>
        <w:t>лет.</w:t>
      </w:r>
      <w:r>
        <w:rPr>
          <w:spacing w:val="80"/>
        </w:rPr>
        <w:t> </w:t>
      </w:r>
      <w:r>
        <w:rPr/>
        <w:t>Серб,</w:t>
      </w:r>
      <w:r>
        <w:rPr>
          <w:spacing w:val="80"/>
        </w:rPr>
        <w:t> </w:t>
      </w:r>
      <w:r>
        <w:rPr/>
        <w:t>приехал</w:t>
      </w:r>
      <w:r>
        <w:rPr>
          <w:spacing w:val="80"/>
        </w:rPr>
        <w:t> </w:t>
      </w:r>
      <w:r>
        <w:rPr/>
        <w:t>с</w:t>
      </w:r>
      <w:r>
        <w:rPr>
          <w:spacing w:val="80"/>
        </w:rPr>
        <w:t> </w:t>
      </w:r>
      <w:r>
        <w:rPr/>
        <w:t>русскими</w:t>
      </w:r>
      <w:r>
        <w:rPr>
          <w:spacing w:val="80"/>
        </w:rPr>
        <w:t> </w:t>
      </w:r>
      <w:r>
        <w:rPr/>
        <w:t>иммигрантами</w:t>
      </w:r>
      <w:r>
        <w:rPr>
          <w:spacing w:val="80"/>
        </w:rPr>
        <w:t> </w:t>
      </w:r>
      <w:r>
        <w:rPr/>
        <w:t>из </w:t>
      </w:r>
      <w:r>
        <w:rPr>
          <w:spacing w:val="-2"/>
        </w:rPr>
        <w:t>Харбина.</w:t>
      </w:r>
    </w:p>
    <w:p>
      <w:pPr>
        <w:spacing w:before="100"/>
        <w:ind w:left="474" w:right="0" w:firstLine="0"/>
        <w:jc w:val="left"/>
        <w:rPr>
          <w:sz w:val="20"/>
        </w:rPr>
      </w:pPr>
      <w:r>
        <w:rPr>
          <w:b/>
          <w:sz w:val="20"/>
        </w:rPr>
        <w:t>Nudskevski</w:t>
      </w:r>
      <w:r>
        <w:rPr>
          <w:b/>
          <w:spacing w:val="-6"/>
          <w:sz w:val="20"/>
        </w:rPr>
        <w:t> </w:t>
      </w:r>
      <w:r>
        <w:rPr>
          <w:b/>
          <w:sz w:val="20"/>
        </w:rPr>
        <w:t>Krasovich</w:t>
      </w:r>
      <w:r>
        <w:rPr>
          <w:b/>
          <w:spacing w:val="-2"/>
          <w:sz w:val="20"/>
        </w:rPr>
        <w:t> </w:t>
      </w:r>
      <w:r>
        <w:rPr>
          <w:b/>
          <w:sz w:val="20"/>
        </w:rPr>
        <w:t>N.,</w:t>
      </w:r>
      <w:r>
        <w:rPr>
          <w:b/>
          <w:spacing w:val="-2"/>
          <w:sz w:val="20"/>
        </w:rPr>
        <w:t> </w:t>
      </w:r>
      <w:r>
        <w:rPr>
          <w:sz w:val="20"/>
        </w:rPr>
        <w:t>-</w:t>
      </w:r>
      <w:r>
        <w:rPr>
          <w:spacing w:val="-2"/>
          <w:sz w:val="20"/>
        </w:rPr>
        <w:t> </w:t>
      </w:r>
      <w:r>
        <w:rPr>
          <w:sz w:val="20"/>
        </w:rPr>
        <w:t>умер</w:t>
      </w:r>
      <w:r>
        <w:rPr>
          <w:spacing w:val="-2"/>
          <w:sz w:val="20"/>
        </w:rPr>
        <w:t> 13.09.2002.</w:t>
      </w:r>
    </w:p>
    <w:p>
      <w:pPr>
        <w:pStyle w:val="BodyText"/>
        <w:spacing w:line="276" w:lineRule="auto" w:before="144"/>
        <w:ind w:left="186" w:right="452" w:firstLine="288"/>
        <w:jc w:val="both"/>
      </w:pPr>
      <w:r>
        <w:rPr>
          <w:b/>
        </w:rPr>
        <w:t>Oblovatnaya</w:t>
      </w:r>
      <w:r>
        <w:rPr>
          <w:b/>
          <w:spacing w:val="40"/>
        </w:rPr>
        <w:t> </w:t>
      </w:r>
      <w:r>
        <w:rPr>
          <w:b/>
        </w:rPr>
        <w:t>Lidya</w:t>
      </w:r>
      <w:r>
        <w:rPr>
          <w:b/>
          <w:spacing w:val="40"/>
        </w:rPr>
        <w:t> </w:t>
      </w:r>
      <w:r>
        <w:rPr>
          <w:b/>
        </w:rPr>
        <w:t>-</w:t>
      </w:r>
      <w:r>
        <w:rPr>
          <w:b/>
          <w:spacing w:val="40"/>
        </w:rPr>
        <w:t> </w:t>
      </w:r>
      <w:r>
        <w:rPr>
          <w:b/>
        </w:rPr>
        <w:t>умерла</w:t>
      </w:r>
      <w:r>
        <w:rPr>
          <w:b/>
          <w:spacing w:val="40"/>
        </w:rPr>
        <w:t> </w:t>
      </w:r>
      <w:r>
        <w:rPr/>
        <w:t>31.03.2004</w:t>
      </w:r>
      <w:r>
        <w:rPr>
          <w:spacing w:val="40"/>
        </w:rPr>
        <w:t> </w:t>
      </w:r>
      <w:r>
        <w:rPr/>
        <w:t>в</w:t>
      </w:r>
      <w:r>
        <w:rPr>
          <w:spacing w:val="40"/>
        </w:rPr>
        <w:t> </w:t>
      </w:r>
      <w:r>
        <w:rPr/>
        <w:t>возрасте</w:t>
      </w:r>
      <w:r>
        <w:rPr>
          <w:spacing w:val="40"/>
        </w:rPr>
        <w:t> </w:t>
      </w:r>
      <w:r>
        <w:rPr/>
        <w:t>64</w:t>
      </w:r>
      <w:r>
        <w:rPr>
          <w:spacing w:val="40"/>
        </w:rPr>
        <w:t> </w:t>
      </w:r>
      <w:r>
        <w:rPr/>
        <w:t>лет,</w:t>
      </w:r>
      <w:r>
        <w:rPr>
          <w:spacing w:val="40"/>
        </w:rPr>
        <w:t> </w:t>
      </w:r>
      <w:r>
        <w:rPr/>
        <w:t>из постсоветской иммиграции, Лидия приехала в Чили в 90-х годах, следуя за обосновавшейся в стране дочерью Ириной Облаватной.</w:t>
      </w:r>
    </w:p>
    <w:p>
      <w:pPr>
        <w:spacing w:before="115"/>
        <w:ind w:left="474" w:right="0" w:firstLine="0"/>
        <w:jc w:val="both"/>
        <w:rPr>
          <w:sz w:val="20"/>
        </w:rPr>
      </w:pPr>
      <w:r>
        <w:rPr>
          <w:b/>
          <w:sz w:val="20"/>
        </w:rPr>
        <w:t>Obodinsky</w:t>
      </w:r>
      <w:r>
        <w:rPr>
          <w:b/>
          <w:spacing w:val="-1"/>
          <w:sz w:val="20"/>
        </w:rPr>
        <w:t> </w:t>
      </w:r>
      <w:r>
        <w:rPr>
          <w:b/>
          <w:sz w:val="20"/>
        </w:rPr>
        <w:t>Bogushevsky,</w:t>
      </w:r>
      <w:r>
        <w:rPr>
          <w:b/>
          <w:spacing w:val="-1"/>
          <w:sz w:val="20"/>
        </w:rPr>
        <w:t> </w:t>
      </w:r>
      <w:r>
        <w:rPr>
          <w:b/>
          <w:sz w:val="20"/>
        </w:rPr>
        <w:t>Ekaterina</w:t>
      </w:r>
      <w:r>
        <w:rPr>
          <w:b/>
          <w:spacing w:val="-1"/>
          <w:sz w:val="20"/>
        </w:rPr>
        <w:t> </w:t>
      </w:r>
      <w:r>
        <w:rPr>
          <w:sz w:val="20"/>
        </w:rPr>
        <w:t>-</w:t>
      </w:r>
      <w:r>
        <w:rPr>
          <w:spacing w:val="-1"/>
          <w:sz w:val="20"/>
        </w:rPr>
        <w:t> </w:t>
      </w:r>
      <w:r>
        <w:rPr>
          <w:sz w:val="20"/>
        </w:rPr>
        <w:t>умерла 9.5.67</w:t>
      </w:r>
      <w:r>
        <w:rPr>
          <w:spacing w:val="-1"/>
          <w:sz w:val="20"/>
        </w:rPr>
        <w:t> </w:t>
      </w:r>
      <w:r>
        <w:rPr>
          <w:sz w:val="20"/>
        </w:rPr>
        <w:t>в</w:t>
      </w:r>
      <w:r>
        <w:rPr>
          <w:spacing w:val="-2"/>
          <w:sz w:val="20"/>
        </w:rPr>
        <w:t> </w:t>
      </w:r>
      <w:r>
        <w:rPr>
          <w:sz w:val="20"/>
        </w:rPr>
        <w:t>возрасте</w:t>
      </w:r>
      <w:r>
        <w:rPr>
          <w:spacing w:val="-2"/>
          <w:sz w:val="20"/>
        </w:rPr>
        <w:t> </w:t>
      </w:r>
      <w:r>
        <w:rPr>
          <w:sz w:val="20"/>
        </w:rPr>
        <w:t>82 </w:t>
      </w:r>
      <w:r>
        <w:rPr>
          <w:spacing w:val="-4"/>
          <w:sz w:val="20"/>
        </w:rPr>
        <w:t>лет.</w:t>
      </w:r>
    </w:p>
    <w:p>
      <w:pPr>
        <w:pStyle w:val="BodyText"/>
        <w:tabs>
          <w:tab w:pos="1405" w:val="left" w:leader="none"/>
        </w:tabs>
        <w:spacing w:line="273" w:lineRule="auto" w:before="144"/>
        <w:ind w:left="190" w:right="445" w:firstLine="284"/>
      </w:pPr>
      <w:r>
        <w:rPr>
          <w:b/>
        </w:rPr>
        <w:t>Obolensky Dadian, Alejandro </w:t>
      </w:r>
      <w:r>
        <w:rPr/>
        <w:t>(Оболенский Александр А.) - родился</w:t>
      </w:r>
      <w:r>
        <w:rPr>
          <w:spacing w:val="40"/>
        </w:rPr>
        <w:t> </w:t>
      </w:r>
      <w:r>
        <w:rPr>
          <w:spacing w:val="-2"/>
        </w:rPr>
        <w:t>30.03.1905,</w:t>
      </w:r>
      <w:r>
        <w:rPr/>
        <w:tab/>
        <w:t>умер</w:t>
      </w:r>
      <w:r>
        <w:rPr>
          <w:spacing w:val="80"/>
        </w:rPr>
        <w:t> </w:t>
      </w:r>
      <w:r>
        <w:rPr/>
        <w:t>20.07.1988.</w:t>
      </w:r>
      <w:r>
        <w:rPr>
          <w:spacing w:val="80"/>
        </w:rPr>
        <w:t> </w:t>
      </w:r>
      <w:r>
        <w:rPr/>
        <w:t>Из</w:t>
      </w:r>
      <w:r>
        <w:rPr>
          <w:spacing w:val="80"/>
        </w:rPr>
        <w:t> </w:t>
      </w:r>
      <w:r>
        <w:rPr/>
        <w:t>известного</w:t>
      </w:r>
      <w:r>
        <w:rPr>
          <w:spacing w:val="80"/>
        </w:rPr>
        <w:t> </w:t>
      </w:r>
      <w:r>
        <w:rPr/>
        <w:t>княжеского</w:t>
      </w:r>
      <w:r>
        <w:rPr>
          <w:spacing w:val="80"/>
        </w:rPr>
        <w:t> </w:t>
      </w:r>
      <w:r>
        <w:rPr/>
        <w:t>рода</w:t>
      </w:r>
      <w:r>
        <w:rPr>
          <w:spacing w:val="80"/>
        </w:rPr>
        <w:t> </w:t>
      </w:r>
      <w:r>
        <w:rPr/>
        <w:t>Оболенских. Знаток</w:t>
      </w:r>
      <w:r>
        <w:rPr>
          <w:spacing w:val="80"/>
        </w:rPr>
        <w:t> </w:t>
      </w:r>
      <w:r>
        <w:rPr/>
        <w:t>конного</w:t>
      </w:r>
      <w:r>
        <w:rPr>
          <w:spacing w:val="80"/>
        </w:rPr>
        <w:t> </w:t>
      </w:r>
      <w:r>
        <w:rPr/>
        <w:t>спорта,</w:t>
      </w:r>
      <w:r>
        <w:rPr>
          <w:spacing w:val="80"/>
        </w:rPr>
        <w:t> </w:t>
      </w:r>
      <w:r>
        <w:rPr/>
        <w:t>организовывал</w:t>
      </w:r>
      <w:r>
        <w:rPr>
          <w:spacing w:val="80"/>
        </w:rPr>
        <w:t> </w:t>
      </w:r>
      <w:r>
        <w:rPr/>
        <w:t>в</w:t>
      </w:r>
      <w:r>
        <w:rPr>
          <w:spacing w:val="80"/>
        </w:rPr>
        <w:t> </w:t>
      </w:r>
      <w:r>
        <w:rPr/>
        <w:t>Чили</w:t>
      </w:r>
      <w:r>
        <w:rPr>
          <w:spacing w:val="80"/>
        </w:rPr>
        <w:t> </w:t>
      </w:r>
      <w:r>
        <w:rPr/>
        <w:t>конные</w:t>
      </w:r>
      <w:r>
        <w:rPr>
          <w:spacing w:val="80"/>
        </w:rPr>
        <w:t> </w:t>
      </w:r>
      <w:r>
        <w:rPr/>
        <w:t>представления</w:t>
      </w:r>
      <w:r>
        <w:rPr>
          <w:spacing w:val="80"/>
        </w:rPr>
        <w:t> </w:t>
      </w:r>
      <w:r>
        <w:rPr/>
        <w:t>на</w:t>
      </w:r>
      <w:r>
        <w:rPr>
          <w:spacing w:val="40"/>
        </w:rPr>
        <w:t> </w:t>
      </w:r>
      <w:r>
        <w:rPr/>
        <w:t>ипподроме. Владел беговыми лошадьми, давал им русские имена.</w:t>
      </w:r>
    </w:p>
    <w:p>
      <w:pPr>
        <w:spacing w:after="0" w:line="273" w:lineRule="auto"/>
        <w:sectPr>
          <w:pgSz w:w="8490" w:h="11830"/>
          <w:pgMar w:header="0" w:footer="194" w:top="1060" w:bottom="460" w:left="520" w:right="240"/>
        </w:sectPr>
      </w:pPr>
    </w:p>
    <w:p>
      <w:pPr>
        <w:spacing w:line="268" w:lineRule="auto" w:before="75"/>
        <w:ind w:left="210" w:right="424" w:firstLine="302"/>
        <w:jc w:val="left"/>
        <w:rPr>
          <w:sz w:val="20"/>
        </w:rPr>
      </w:pPr>
      <w:r>
        <w:rPr>
          <w:b/>
          <w:sz w:val="20"/>
        </w:rPr>
        <w:t>Ocheretin</w:t>
      </w:r>
      <w:r>
        <w:rPr>
          <w:b/>
          <w:spacing w:val="80"/>
          <w:sz w:val="20"/>
        </w:rPr>
        <w:t> </w:t>
      </w:r>
      <w:r>
        <w:rPr>
          <w:b/>
          <w:sz w:val="20"/>
        </w:rPr>
        <w:t>Ivanoff</w:t>
      </w:r>
      <w:r>
        <w:rPr>
          <w:b/>
          <w:spacing w:val="80"/>
          <w:sz w:val="20"/>
        </w:rPr>
        <w:t> </w:t>
      </w:r>
      <w:r>
        <w:rPr>
          <w:b/>
          <w:sz w:val="20"/>
        </w:rPr>
        <w:t>Valentin</w:t>
      </w:r>
      <w:r>
        <w:rPr>
          <w:b/>
          <w:spacing w:val="80"/>
          <w:sz w:val="20"/>
        </w:rPr>
        <w:t> </w:t>
      </w:r>
      <w:r>
        <w:rPr>
          <w:sz w:val="20"/>
        </w:rPr>
        <w:t>(Валентин</w:t>
      </w:r>
      <w:r>
        <w:rPr>
          <w:spacing w:val="80"/>
          <w:sz w:val="20"/>
        </w:rPr>
        <w:t> </w:t>
      </w:r>
      <w:r>
        <w:rPr>
          <w:sz w:val="20"/>
        </w:rPr>
        <w:t>Очеретин)</w:t>
      </w:r>
      <w:r>
        <w:rPr>
          <w:spacing w:val="80"/>
          <w:sz w:val="20"/>
        </w:rPr>
        <w:t> </w:t>
      </w:r>
      <w:r>
        <w:rPr>
          <w:sz w:val="20"/>
        </w:rPr>
        <w:t>-</w:t>
      </w:r>
      <w:r>
        <w:rPr>
          <w:spacing w:val="80"/>
          <w:sz w:val="20"/>
        </w:rPr>
        <w:t> </w:t>
      </w:r>
      <w:r>
        <w:rPr>
          <w:sz w:val="20"/>
        </w:rPr>
        <w:t>умер</w:t>
      </w:r>
      <w:r>
        <w:rPr>
          <w:spacing w:val="80"/>
          <w:sz w:val="20"/>
        </w:rPr>
        <w:t> </w:t>
      </w:r>
      <w:r>
        <w:rPr>
          <w:sz w:val="20"/>
        </w:rPr>
        <w:t>22.04.1998</w:t>
      </w:r>
      <w:r>
        <w:rPr>
          <w:spacing w:val="80"/>
          <w:sz w:val="20"/>
        </w:rPr>
        <w:t> </w:t>
      </w:r>
      <w:r>
        <w:rPr>
          <w:sz w:val="20"/>
        </w:rPr>
        <w:t>в</w:t>
      </w:r>
      <w:r>
        <w:rPr>
          <w:spacing w:val="80"/>
          <w:sz w:val="20"/>
        </w:rPr>
        <w:t> </w:t>
      </w:r>
      <w:r>
        <w:rPr>
          <w:sz w:val="20"/>
        </w:rPr>
        <w:t>возрасте 85 лет.</w:t>
      </w:r>
    </w:p>
    <w:p>
      <w:pPr>
        <w:spacing w:line="271" w:lineRule="auto" w:before="127"/>
        <w:ind w:left="213" w:right="934" w:firstLine="298"/>
        <w:jc w:val="left"/>
        <w:rPr>
          <w:sz w:val="20"/>
        </w:rPr>
      </w:pPr>
      <w:r>
        <w:rPr>
          <w:b/>
          <w:sz w:val="20"/>
        </w:rPr>
        <w:t>Oldekop</w:t>
      </w:r>
      <w:r>
        <w:rPr>
          <w:b/>
          <w:spacing w:val="-3"/>
          <w:sz w:val="20"/>
        </w:rPr>
        <w:t> </w:t>
      </w:r>
      <w:r>
        <w:rPr>
          <w:b/>
          <w:sz w:val="20"/>
        </w:rPr>
        <w:t>Nazina,</w:t>
      </w:r>
      <w:r>
        <w:rPr>
          <w:b/>
          <w:spacing w:val="-4"/>
          <w:sz w:val="20"/>
        </w:rPr>
        <w:t> </w:t>
      </w:r>
      <w:r>
        <w:rPr>
          <w:b/>
          <w:sz w:val="20"/>
        </w:rPr>
        <w:t>Tatiana</w:t>
      </w:r>
      <w:r>
        <w:rPr>
          <w:b/>
          <w:spacing w:val="-4"/>
          <w:sz w:val="20"/>
        </w:rPr>
        <w:t> </w:t>
      </w:r>
      <w:r>
        <w:rPr>
          <w:sz w:val="20"/>
        </w:rPr>
        <w:t>(Татьяна</w:t>
      </w:r>
      <w:r>
        <w:rPr>
          <w:spacing w:val="-3"/>
          <w:sz w:val="20"/>
        </w:rPr>
        <w:t> </w:t>
      </w:r>
      <w:r>
        <w:rPr>
          <w:sz w:val="20"/>
        </w:rPr>
        <w:t>Шумилова)</w:t>
      </w:r>
      <w:r>
        <w:rPr>
          <w:spacing w:val="-3"/>
          <w:sz w:val="20"/>
        </w:rPr>
        <w:t> </w:t>
      </w:r>
      <w:r>
        <w:rPr>
          <w:sz w:val="20"/>
        </w:rPr>
        <w:t>-</w:t>
      </w:r>
      <w:r>
        <w:rPr>
          <w:spacing w:val="-3"/>
          <w:sz w:val="20"/>
        </w:rPr>
        <w:t> </w:t>
      </w:r>
      <w:r>
        <w:rPr>
          <w:sz w:val="20"/>
        </w:rPr>
        <w:t>умерла</w:t>
      </w:r>
      <w:r>
        <w:rPr>
          <w:spacing w:val="-3"/>
          <w:sz w:val="20"/>
        </w:rPr>
        <w:t> </w:t>
      </w:r>
      <w:r>
        <w:rPr>
          <w:sz w:val="20"/>
        </w:rPr>
        <w:t>8.7.82</w:t>
      </w:r>
      <w:r>
        <w:rPr>
          <w:spacing w:val="-3"/>
          <w:sz w:val="20"/>
        </w:rPr>
        <w:t> </w:t>
      </w:r>
      <w:r>
        <w:rPr>
          <w:sz w:val="20"/>
        </w:rPr>
        <w:t>в</w:t>
      </w:r>
      <w:r>
        <w:rPr>
          <w:spacing w:val="-4"/>
          <w:sz w:val="20"/>
        </w:rPr>
        <w:t> </w:t>
      </w:r>
      <w:r>
        <w:rPr>
          <w:sz w:val="20"/>
        </w:rPr>
        <w:t>возрасте 82</w:t>
      </w:r>
      <w:r>
        <w:rPr>
          <w:spacing w:val="40"/>
          <w:sz w:val="20"/>
        </w:rPr>
        <w:t> </w:t>
      </w:r>
      <w:r>
        <w:rPr>
          <w:sz w:val="20"/>
        </w:rPr>
        <w:t>лет.</w:t>
      </w:r>
    </w:p>
    <w:p>
      <w:pPr>
        <w:spacing w:before="120"/>
        <w:ind w:left="511" w:right="0" w:firstLine="0"/>
        <w:jc w:val="left"/>
        <w:rPr>
          <w:sz w:val="20"/>
        </w:rPr>
      </w:pPr>
      <w:r>
        <w:rPr>
          <w:b/>
          <w:sz w:val="20"/>
        </w:rPr>
        <w:t>Omelianovich</w:t>
      </w:r>
      <w:r>
        <w:rPr>
          <w:b/>
          <w:spacing w:val="-2"/>
          <w:sz w:val="20"/>
        </w:rPr>
        <w:t> </w:t>
      </w:r>
      <w:r>
        <w:rPr>
          <w:b/>
          <w:sz w:val="20"/>
        </w:rPr>
        <w:t>Stankovsky,</w:t>
      </w:r>
      <w:r>
        <w:rPr>
          <w:b/>
          <w:spacing w:val="-2"/>
          <w:sz w:val="20"/>
        </w:rPr>
        <w:t> </w:t>
      </w:r>
      <w:r>
        <w:rPr>
          <w:b/>
          <w:sz w:val="20"/>
        </w:rPr>
        <w:t>Maria</w:t>
      </w:r>
      <w:r>
        <w:rPr>
          <w:b/>
          <w:spacing w:val="-4"/>
          <w:sz w:val="20"/>
        </w:rPr>
        <w:t> </w:t>
      </w:r>
      <w:r>
        <w:rPr>
          <w:sz w:val="20"/>
        </w:rPr>
        <w:t>-</w:t>
      </w:r>
      <w:r>
        <w:rPr>
          <w:spacing w:val="-1"/>
          <w:sz w:val="20"/>
        </w:rPr>
        <w:t> </w:t>
      </w:r>
      <w:r>
        <w:rPr>
          <w:sz w:val="20"/>
        </w:rPr>
        <w:t>умерла</w:t>
      </w:r>
      <w:r>
        <w:rPr>
          <w:spacing w:val="-2"/>
          <w:sz w:val="20"/>
        </w:rPr>
        <w:t> </w:t>
      </w:r>
      <w:r>
        <w:rPr>
          <w:sz w:val="20"/>
        </w:rPr>
        <w:t>25.07.2004</w:t>
      </w:r>
      <w:r>
        <w:rPr>
          <w:spacing w:val="-1"/>
          <w:sz w:val="20"/>
        </w:rPr>
        <w:t> </w:t>
      </w:r>
      <w:r>
        <w:rPr>
          <w:sz w:val="20"/>
        </w:rPr>
        <w:t>в</w:t>
      </w:r>
      <w:r>
        <w:rPr>
          <w:spacing w:val="-2"/>
          <w:sz w:val="20"/>
        </w:rPr>
        <w:t> возрасте</w:t>
      </w:r>
    </w:p>
    <w:p>
      <w:pPr>
        <w:pStyle w:val="BodyText"/>
        <w:spacing w:line="276" w:lineRule="auto" w:before="34"/>
        <w:ind w:left="204" w:right="417" w:firstLine="6"/>
        <w:jc w:val="both"/>
      </w:pPr>
      <w:r>
        <w:rPr/>
        <w:t>63</w:t>
      </w:r>
      <w:r>
        <w:rPr>
          <w:spacing w:val="80"/>
        </w:rPr>
        <w:t> </w:t>
      </w:r>
      <w:r>
        <w:rPr/>
        <w:t>лет.</w:t>
      </w:r>
      <w:r>
        <w:rPr>
          <w:spacing w:val="40"/>
        </w:rPr>
        <w:t> </w:t>
      </w:r>
      <w:r>
        <w:rPr/>
        <w:t>Представительница</w:t>
      </w:r>
      <w:r>
        <w:rPr>
          <w:spacing w:val="40"/>
        </w:rPr>
        <w:t> </w:t>
      </w:r>
      <w:r>
        <w:rPr/>
        <w:t>третьего</w:t>
      </w:r>
      <w:r>
        <w:rPr>
          <w:spacing w:val="40"/>
        </w:rPr>
        <w:t> </w:t>
      </w:r>
      <w:r>
        <w:rPr/>
        <w:t>поколения</w:t>
      </w:r>
      <w:r>
        <w:rPr>
          <w:spacing w:val="40"/>
        </w:rPr>
        <w:t> </w:t>
      </w:r>
      <w:r>
        <w:rPr/>
        <w:t>семьи</w:t>
      </w:r>
      <w:r>
        <w:rPr>
          <w:spacing w:val="40"/>
        </w:rPr>
        <w:t> </w:t>
      </w:r>
      <w:r>
        <w:rPr/>
        <w:t>Станковских</w:t>
      </w:r>
      <w:r>
        <w:rPr>
          <w:spacing w:val="40"/>
        </w:rPr>
        <w:t> </w:t>
      </w:r>
      <w:r>
        <w:rPr/>
        <w:t>за пределами</w:t>
      </w:r>
      <w:r>
        <w:rPr>
          <w:spacing w:val="40"/>
        </w:rPr>
        <w:t> </w:t>
      </w:r>
      <w:r>
        <w:rPr/>
        <w:t>России,</w:t>
      </w:r>
      <w:r>
        <w:rPr>
          <w:spacing w:val="40"/>
        </w:rPr>
        <w:t> </w:t>
      </w:r>
      <w:r>
        <w:rPr/>
        <w:t>родилась</w:t>
      </w:r>
      <w:r>
        <w:rPr>
          <w:spacing w:val="40"/>
        </w:rPr>
        <w:t> </w:t>
      </w:r>
      <w:r>
        <w:rPr/>
        <w:t>в</w:t>
      </w:r>
      <w:r>
        <w:rPr>
          <w:spacing w:val="40"/>
        </w:rPr>
        <w:t> </w:t>
      </w:r>
      <w:r>
        <w:rPr/>
        <w:t>Югославии,</w:t>
      </w:r>
      <w:r>
        <w:rPr>
          <w:spacing w:val="40"/>
        </w:rPr>
        <w:t> </w:t>
      </w:r>
      <w:r>
        <w:rPr/>
        <w:t>приехала</w:t>
      </w:r>
      <w:r>
        <w:rPr>
          <w:spacing w:val="40"/>
        </w:rPr>
        <w:t> </w:t>
      </w:r>
      <w:r>
        <w:rPr/>
        <w:t>в</w:t>
      </w:r>
      <w:r>
        <w:rPr>
          <w:spacing w:val="40"/>
        </w:rPr>
        <w:t> </w:t>
      </w:r>
      <w:r>
        <w:rPr/>
        <w:t>Чили</w:t>
      </w:r>
      <w:r>
        <w:rPr>
          <w:spacing w:val="40"/>
        </w:rPr>
        <w:t> </w:t>
      </w:r>
      <w:r>
        <w:rPr/>
        <w:t>маленьким ребенком.</w:t>
      </w:r>
      <w:r>
        <w:rPr>
          <w:spacing w:val="80"/>
        </w:rPr>
        <w:t> </w:t>
      </w:r>
      <w:r>
        <w:rPr/>
        <w:t>Дочь</w:t>
      </w:r>
      <w:r>
        <w:rPr>
          <w:spacing w:val="80"/>
        </w:rPr>
        <w:t> </w:t>
      </w:r>
      <w:r>
        <w:rPr/>
        <w:t>балерины</w:t>
      </w:r>
      <w:r>
        <w:rPr>
          <w:spacing w:val="80"/>
        </w:rPr>
        <w:t> </w:t>
      </w:r>
      <w:r>
        <w:rPr/>
        <w:t>Варвары</w:t>
      </w:r>
      <w:r>
        <w:rPr>
          <w:spacing w:val="80"/>
        </w:rPr>
        <w:t> </w:t>
      </w:r>
      <w:r>
        <w:rPr/>
        <w:t>Станковской,</w:t>
      </w:r>
      <w:r>
        <w:rPr>
          <w:spacing w:val="80"/>
        </w:rPr>
        <w:t> </w:t>
      </w:r>
      <w:r>
        <w:rPr/>
        <w:t>Мария</w:t>
      </w:r>
      <w:r>
        <w:rPr>
          <w:spacing w:val="80"/>
        </w:rPr>
        <w:t> </w:t>
      </w:r>
      <w:r>
        <w:rPr/>
        <w:t>также</w:t>
      </w:r>
      <w:r>
        <w:rPr>
          <w:spacing w:val="80"/>
        </w:rPr>
        <w:t> </w:t>
      </w:r>
      <w:r>
        <w:rPr/>
        <w:t>посвятила себя классичкскому балету. В городе Кильпуэ, где она жила последние десятилетия, она создала детскую балетную школу.</w:t>
      </w:r>
    </w:p>
    <w:p>
      <w:pPr>
        <w:spacing w:line="276" w:lineRule="auto" w:before="112"/>
        <w:ind w:left="210" w:right="422" w:firstLine="302"/>
        <w:jc w:val="both"/>
        <w:rPr>
          <w:sz w:val="20"/>
        </w:rPr>
      </w:pPr>
      <w:r>
        <w:rPr>
          <w:b/>
          <w:sz w:val="20"/>
        </w:rPr>
        <w:t>Onischux</w:t>
      </w:r>
      <w:r>
        <w:rPr>
          <w:b/>
          <w:spacing w:val="62"/>
          <w:sz w:val="20"/>
        </w:rPr>
        <w:t> </w:t>
      </w:r>
      <w:r>
        <w:rPr>
          <w:b/>
          <w:sz w:val="20"/>
        </w:rPr>
        <w:t>Halanskaya,</w:t>
      </w:r>
      <w:r>
        <w:rPr>
          <w:b/>
          <w:spacing w:val="63"/>
          <w:sz w:val="20"/>
        </w:rPr>
        <w:t> </w:t>
      </w:r>
      <w:r>
        <w:rPr>
          <w:b/>
          <w:sz w:val="20"/>
        </w:rPr>
        <w:t>Vera</w:t>
      </w:r>
      <w:r>
        <w:rPr>
          <w:b/>
          <w:spacing w:val="61"/>
          <w:sz w:val="20"/>
        </w:rPr>
        <w:t> </w:t>
      </w:r>
      <w:r>
        <w:rPr>
          <w:sz w:val="20"/>
        </w:rPr>
        <w:t>(Вера</w:t>
      </w:r>
      <w:r>
        <w:rPr>
          <w:spacing w:val="63"/>
          <w:sz w:val="20"/>
        </w:rPr>
        <w:t> </w:t>
      </w:r>
      <w:r>
        <w:rPr>
          <w:sz w:val="20"/>
        </w:rPr>
        <w:t>Оничук</w:t>
      </w:r>
      <w:r>
        <w:rPr>
          <w:spacing w:val="62"/>
          <w:sz w:val="20"/>
        </w:rPr>
        <w:t> </w:t>
      </w:r>
      <w:r>
        <w:rPr>
          <w:sz w:val="20"/>
        </w:rPr>
        <w:t>Бухарова)</w:t>
      </w:r>
      <w:r>
        <w:rPr>
          <w:spacing w:val="62"/>
          <w:sz w:val="20"/>
        </w:rPr>
        <w:t> </w:t>
      </w:r>
      <w:r>
        <w:rPr>
          <w:sz w:val="20"/>
        </w:rPr>
        <w:t>-</w:t>
      </w:r>
      <w:r>
        <w:rPr>
          <w:spacing w:val="62"/>
          <w:sz w:val="20"/>
        </w:rPr>
        <w:t> </w:t>
      </w:r>
      <w:r>
        <w:rPr>
          <w:sz w:val="20"/>
        </w:rPr>
        <w:t>умерла</w:t>
      </w:r>
      <w:r>
        <w:rPr>
          <w:spacing w:val="62"/>
          <w:sz w:val="20"/>
        </w:rPr>
        <w:t> </w:t>
      </w:r>
      <w:r>
        <w:rPr>
          <w:sz w:val="20"/>
        </w:rPr>
        <w:t>23.08.1994 в возрасте 77 лет.</w:t>
      </w:r>
    </w:p>
    <w:p>
      <w:pPr>
        <w:spacing w:line="276" w:lineRule="auto" w:before="115"/>
        <w:ind w:left="210" w:right="422" w:firstLine="302"/>
        <w:jc w:val="both"/>
        <w:rPr>
          <w:sz w:val="20"/>
        </w:rPr>
      </w:pPr>
      <w:r>
        <w:rPr>
          <w:b/>
          <w:sz w:val="20"/>
        </w:rPr>
        <w:t>Orloff</w:t>
      </w:r>
      <w:r>
        <w:rPr>
          <w:b/>
          <w:spacing w:val="40"/>
          <w:sz w:val="20"/>
        </w:rPr>
        <w:t> </w:t>
      </w:r>
      <w:r>
        <w:rPr>
          <w:b/>
          <w:sz w:val="20"/>
        </w:rPr>
        <w:t>Krugoroff,</w:t>
      </w:r>
      <w:r>
        <w:rPr>
          <w:b/>
          <w:spacing w:val="40"/>
          <w:sz w:val="20"/>
        </w:rPr>
        <w:t> </w:t>
      </w:r>
      <w:r>
        <w:rPr>
          <w:b/>
          <w:sz w:val="20"/>
        </w:rPr>
        <w:t>Xenia</w:t>
      </w:r>
      <w:r>
        <w:rPr>
          <w:b/>
          <w:spacing w:val="40"/>
          <w:sz w:val="20"/>
        </w:rPr>
        <w:t> </w:t>
      </w:r>
      <w:r>
        <w:rPr>
          <w:sz w:val="20"/>
        </w:rPr>
        <w:t>-</w:t>
      </w:r>
      <w:r>
        <w:rPr>
          <w:spacing w:val="40"/>
          <w:sz w:val="20"/>
        </w:rPr>
        <w:t> </w:t>
      </w:r>
      <w:r>
        <w:rPr>
          <w:sz w:val="20"/>
        </w:rPr>
        <w:t>умерла</w:t>
      </w:r>
      <w:r>
        <w:rPr>
          <w:spacing w:val="40"/>
          <w:sz w:val="20"/>
        </w:rPr>
        <w:t> </w:t>
      </w:r>
      <w:r>
        <w:rPr>
          <w:sz w:val="20"/>
        </w:rPr>
        <w:t>21.3.65</w:t>
      </w:r>
      <w:r>
        <w:rPr>
          <w:spacing w:val="40"/>
          <w:sz w:val="20"/>
        </w:rPr>
        <w:t> </w:t>
      </w:r>
      <w:r>
        <w:rPr>
          <w:sz w:val="20"/>
        </w:rPr>
        <w:t>в</w:t>
      </w:r>
      <w:r>
        <w:rPr>
          <w:spacing w:val="40"/>
          <w:sz w:val="20"/>
        </w:rPr>
        <w:t> </w:t>
      </w:r>
      <w:r>
        <w:rPr>
          <w:sz w:val="20"/>
        </w:rPr>
        <w:t>возрасте</w:t>
      </w:r>
      <w:r>
        <w:rPr>
          <w:spacing w:val="40"/>
          <w:sz w:val="20"/>
        </w:rPr>
        <w:t> </w:t>
      </w:r>
      <w:r>
        <w:rPr>
          <w:sz w:val="20"/>
        </w:rPr>
        <w:t>86</w:t>
      </w:r>
      <w:r>
        <w:rPr>
          <w:spacing w:val="40"/>
          <w:sz w:val="20"/>
        </w:rPr>
        <w:t> </w:t>
      </w:r>
      <w:r>
        <w:rPr>
          <w:sz w:val="20"/>
        </w:rPr>
        <w:t>лет.</w:t>
      </w:r>
      <w:r>
        <w:rPr>
          <w:spacing w:val="40"/>
          <w:sz w:val="20"/>
        </w:rPr>
        <w:t> </w:t>
      </w:r>
      <w:r>
        <w:rPr>
          <w:sz w:val="20"/>
        </w:rPr>
        <w:t>Из</w:t>
      </w:r>
      <w:r>
        <w:rPr>
          <w:spacing w:val="40"/>
          <w:sz w:val="20"/>
        </w:rPr>
        <w:t> </w:t>
      </w:r>
      <w:r>
        <w:rPr>
          <w:sz w:val="20"/>
        </w:rPr>
        <w:t>русской зоны Харбина. Ее потомки живут в Австралии.</w:t>
      </w:r>
    </w:p>
    <w:p>
      <w:pPr>
        <w:pStyle w:val="BodyText"/>
        <w:spacing w:line="273" w:lineRule="auto" w:before="113"/>
        <w:ind w:left="210" w:right="420" w:firstLine="302"/>
        <w:jc w:val="both"/>
      </w:pPr>
      <w:r>
        <w:rPr>
          <w:b/>
        </w:rPr>
        <w:t>Orloff Paulenco, Victor </w:t>
      </w:r>
      <w:r>
        <w:rPr/>
        <w:t>(Орлов Виктор Степанович) - умер 04.04.1994 в возрасте 85 лет. Из русской зоны Харбина. В Чили владел автомеханической мастерской. Его дочь живет в Австралии.</w:t>
      </w:r>
    </w:p>
    <w:p>
      <w:pPr>
        <w:pStyle w:val="BodyText"/>
        <w:spacing w:line="276" w:lineRule="auto" w:before="117"/>
        <w:ind w:left="209" w:right="415" w:firstLine="302"/>
        <w:jc w:val="both"/>
      </w:pPr>
      <w:r>
        <w:rPr>
          <w:b/>
        </w:rPr>
        <w:t>Oschrkop Tumanov, Elena </w:t>
      </w:r>
      <w:r>
        <w:rPr/>
        <w:t>(Туманова Елена Михайловна) - родилась 13.06.1904</w:t>
      </w:r>
      <w:r>
        <w:rPr>
          <w:spacing w:val="80"/>
        </w:rPr>
        <w:t> </w:t>
      </w:r>
      <w:r>
        <w:rPr/>
        <w:t>в</w:t>
      </w:r>
      <w:r>
        <w:rPr>
          <w:spacing w:val="80"/>
        </w:rPr>
        <w:t> </w:t>
      </w:r>
      <w:r>
        <w:rPr/>
        <w:t>Екатеринбурге,</w:t>
      </w:r>
      <w:r>
        <w:rPr>
          <w:spacing w:val="80"/>
        </w:rPr>
        <w:t> </w:t>
      </w:r>
      <w:r>
        <w:rPr/>
        <w:t>умерла</w:t>
      </w:r>
      <w:r>
        <w:rPr>
          <w:spacing w:val="80"/>
        </w:rPr>
        <w:t> </w:t>
      </w:r>
      <w:r>
        <w:rPr/>
        <w:t>13.02.1998.</w:t>
      </w:r>
      <w:r>
        <w:rPr>
          <w:spacing w:val="80"/>
        </w:rPr>
        <w:t> </w:t>
      </w:r>
      <w:r>
        <w:rPr/>
        <w:t>Эмигрировала</w:t>
      </w:r>
      <w:r>
        <w:rPr>
          <w:spacing w:val="80"/>
        </w:rPr>
        <w:t> </w:t>
      </w:r>
      <w:r>
        <w:rPr/>
        <w:t>из</w:t>
      </w:r>
      <w:r>
        <w:rPr>
          <w:spacing w:val="80"/>
        </w:rPr>
        <w:t> </w:t>
      </w:r>
      <w:r>
        <w:rPr/>
        <w:t>России после революции. До Второй мировой войны жила в Югославии. Жена</w:t>
      </w:r>
      <w:r>
        <w:rPr>
          <w:spacing w:val="80"/>
        </w:rPr>
        <w:t> </w:t>
      </w:r>
      <w:r>
        <w:rPr/>
        <w:t>Владимира Туманова. Ее потомки живут в США.</w:t>
      </w:r>
    </w:p>
    <w:p>
      <w:pPr>
        <w:spacing w:line="276" w:lineRule="auto" w:before="112"/>
        <w:ind w:left="214" w:right="421" w:firstLine="298"/>
        <w:jc w:val="both"/>
        <w:rPr>
          <w:sz w:val="20"/>
        </w:rPr>
      </w:pPr>
      <w:r>
        <w:rPr>
          <w:b/>
          <w:sz w:val="20"/>
        </w:rPr>
        <w:t>Oskolkoff</w:t>
      </w:r>
      <w:r>
        <w:rPr>
          <w:b/>
          <w:spacing w:val="80"/>
          <w:sz w:val="20"/>
        </w:rPr>
        <w:t> </w:t>
      </w:r>
      <w:r>
        <w:rPr>
          <w:b/>
          <w:sz w:val="20"/>
        </w:rPr>
        <w:t>Golubeva,</w:t>
      </w:r>
      <w:r>
        <w:rPr>
          <w:b/>
          <w:spacing w:val="80"/>
          <w:sz w:val="20"/>
        </w:rPr>
        <w:t> </w:t>
      </w:r>
      <w:r>
        <w:rPr>
          <w:b/>
          <w:sz w:val="20"/>
        </w:rPr>
        <w:t>Michail</w:t>
      </w:r>
      <w:r>
        <w:rPr>
          <w:b/>
          <w:spacing w:val="80"/>
          <w:sz w:val="20"/>
        </w:rPr>
        <w:t> </w:t>
      </w:r>
      <w:r>
        <w:rPr>
          <w:sz w:val="20"/>
        </w:rPr>
        <w:t>(Михаил</w:t>
      </w:r>
      <w:r>
        <w:rPr>
          <w:spacing w:val="80"/>
          <w:sz w:val="20"/>
        </w:rPr>
        <w:t> </w:t>
      </w:r>
      <w:r>
        <w:rPr>
          <w:sz w:val="20"/>
        </w:rPr>
        <w:t>Осколков)</w:t>
      </w:r>
      <w:r>
        <w:rPr>
          <w:spacing w:val="80"/>
          <w:sz w:val="20"/>
        </w:rPr>
        <w:t> </w:t>
      </w:r>
      <w:r>
        <w:rPr>
          <w:sz w:val="20"/>
        </w:rPr>
        <w:t>-</w:t>
      </w:r>
      <w:r>
        <w:rPr>
          <w:spacing w:val="80"/>
          <w:sz w:val="20"/>
        </w:rPr>
        <w:t> </w:t>
      </w:r>
      <w:r>
        <w:rPr>
          <w:sz w:val="20"/>
        </w:rPr>
        <w:t>умер</w:t>
      </w:r>
      <w:r>
        <w:rPr>
          <w:spacing w:val="80"/>
          <w:sz w:val="20"/>
        </w:rPr>
        <w:t> </w:t>
      </w:r>
      <w:r>
        <w:rPr>
          <w:sz w:val="20"/>
        </w:rPr>
        <w:t>26.5.82</w:t>
      </w:r>
      <w:r>
        <w:rPr>
          <w:spacing w:val="80"/>
          <w:sz w:val="20"/>
        </w:rPr>
        <w:t> </w:t>
      </w:r>
      <w:r>
        <w:rPr>
          <w:sz w:val="20"/>
        </w:rPr>
        <w:t>в возрасте 85 лет. Приехал в Чили из русской зоны Харбина.</w:t>
      </w:r>
    </w:p>
    <w:p>
      <w:pPr>
        <w:pStyle w:val="BodyText"/>
        <w:spacing w:line="273" w:lineRule="auto" w:before="115"/>
        <w:ind w:left="210" w:right="420" w:firstLine="302"/>
        <w:jc w:val="both"/>
      </w:pPr>
      <w:r>
        <w:rPr>
          <w:b/>
        </w:rPr>
        <w:t>Osol Namenek, Anna </w:t>
      </w:r>
      <w:r>
        <w:rPr/>
        <w:t>- умерла 08.12.2005 в возрасте 87 лет, дочь Елены Наменек.</w:t>
      </w:r>
      <w:r>
        <w:rPr>
          <w:spacing w:val="40"/>
        </w:rPr>
        <w:t> </w:t>
      </w:r>
      <w:r>
        <w:rPr/>
        <w:t>До</w:t>
      </w:r>
      <w:r>
        <w:rPr>
          <w:spacing w:val="40"/>
        </w:rPr>
        <w:t> </w:t>
      </w:r>
      <w:r>
        <w:rPr/>
        <w:t>войны</w:t>
      </w:r>
      <w:r>
        <w:rPr>
          <w:spacing w:val="40"/>
        </w:rPr>
        <w:t> </w:t>
      </w:r>
      <w:r>
        <w:rPr/>
        <w:t>жили</w:t>
      </w:r>
      <w:r>
        <w:rPr>
          <w:spacing w:val="40"/>
        </w:rPr>
        <w:t> </w:t>
      </w:r>
      <w:r>
        <w:rPr/>
        <w:t>в</w:t>
      </w:r>
      <w:r>
        <w:rPr>
          <w:spacing w:val="40"/>
        </w:rPr>
        <w:t> </w:t>
      </w:r>
      <w:r>
        <w:rPr/>
        <w:t>Днепроретровске.</w:t>
      </w:r>
      <w:r>
        <w:rPr>
          <w:spacing w:val="40"/>
        </w:rPr>
        <w:t> </w:t>
      </w:r>
      <w:r>
        <w:rPr/>
        <w:t>Отец</w:t>
      </w:r>
      <w:r>
        <w:rPr>
          <w:spacing w:val="40"/>
        </w:rPr>
        <w:t> </w:t>
      </w:r>
      <w:r>
        <w:rPr/>
        <w:t>Анны</w:t>
      </w:r>
      <w:r>
        <w:rPr>
          <w:spacing w:val="40"/>
        </w:rPr>
        <w:t> </w:t>
      </w:r>
      <w:r>
        <w:rPr/>
        <w:t>пропал</w:t>
      </w:r>
      <w:r>
        <w:rPr>
          <w:spacing w:val="40"/>
        </w:rPr>
        <w:t> </w:t>
      </w:r>
      <w:r>
        <w:rPr/>
        <w:t>без</w:t>
      </w:r>
      <w:r>
        <w:rPr>
          <w:spacing w:val="40"/>
        </w:rPr>
        <w:t> </w:t>
      </w:r>
      <w:r>
        <w:rPr/>
        <w:t>вести</w:t>
      </w:r>
      <w:r>
        <w:rPr>
          <w:spacing w:val="80"/>
          <w:w w:val="150"/>
        </w:rPr>
        <w:t> </w:t>
      </w:r>
      <w:r>
        <w:rPr/>
        <w:t>во</w:t>
      </w:r>
      <w:r>
        <w:rPr>
          <w:spacing w:val="40"/>
        </w:rPr>
        <w:t> </w:t>
      </w:r>
      <w:r>
        <w:rPr/>
        <w:t>время</w:t>
      </w:r>
      <w:r>
        <w:rPr>
          <w:spacing w:val="40"/>
        </w:rPr>
        <w:t> </w:t>
      </w:r>
      <w:r>
        <w:rPr/>
        <w:t>сталинского</w:t>
      </w:r>
      <w:r>
        <w:rPr>
          <w:spacing w:val="40"/>
        </w:rPr>
        <w:t> </w:t>
      </w:r>
      <w:r>
        <w:rPr/>
        <w:t>террора</w:t>
      </w:r>
      <w:r>
        <w:rPr>
          <w:spacing w:val="40"/>
        </w:rPr>
        <w:t> </w:t>
      </w:r>
      <w:r>
        <w:rPr/>
        <w:t>1937</w:t>
      </w:r>
      <w:r>
        <w:rPr>
          <w:spacing w:val="40"/>
        </w:rPr>
        <w:t> </w:t>
      </w:r>
      <w:r>
        <w:rPr/>
        <w:t>года.</w:t>
      </w:r>
      <w:r>
        <w:rPr>
          <w:spacing w:val="40"/>
        </w:rPr>
        <w:t> </w:t>
      </w:r>
      <w:r>
        <w:rPr/>
        <w:t>Анна</w:t>
      </w:r>
      <w:r>
        <w:rPr>
          <w:spacing w:val="40"/>
        </w:rPr>
        <w:t> </w:t>
      </w:r>
      <w:r>
        <w:rPr/>
        <w:t>приехала</w:t>
      </w:r>
      <w:r>
        <w:rPr>
          <w:spacing w:val="40"/>
        </w:rPr>
        <w:t> </w:t>
      </w:r>
      <w:r>
        <w:rPr/>
        <w:t>в</w:t>
      </w:r>
      <w:r>
        <w:rPr>
          <w:spacing w:val="40"/>
        </w:rPr>
        <w:t> </w:t>
      </w:r>
      <w:r>
        <w:rPr/>
        <w:t>Чили</w:t>
      </w:r>
      <w:r>
        <w:rPr>
          <w:spacing w:val="40"/>
        </w:rPr>
        <w:t> </w:t>
      </w:r>
      <w:r>
        <w:rPr/>
        <w:t>после</w:t>
      </w:r>
      <w:r>
        <w:rPr>
          <w:spacing w:val="40"/>
        </w:rPr>
        <w:t> </w:t>
      </w:r>
      <w:r>
        <w:rPr/>
        <w:t>войны в составе семьи Наменек - Озоль - Урбан.</w:t>
      </w:r>
    </w:p>
    <w:p>
      <w:pPr>
        <w:spacing w:before="118"/>
        <w:ind w:left="512" w:right="0" w:firstLine="0"/>
        <w:jc w:val="both"/>
        <w:rPr>
          <w:sz w:val="20"/>
        </w:rPr>
      </w:pPr>
      <w:r>
        <w:rPr>
          <w:b/>
          <w:sz w:val="20"/>
        </w:rPr>
        <w:t>Ovcharenko Kolomak, Olexandr Olexandrovich</w:t>
      </w:r>
      <w:r>
        <w:rPr>
          <w:b/>
          <w:spacing w:val="-3"/>
          <w:sz w:val="20"/>
        </w:rPr>
        <w:t> </w:t>
      </w:r>
      <w:r>
        <w:rPr>
          <w:sz w:val="20"/>
        </w:rPr>
        <w:t>(Александр </w:t>
      </w:r>
      <w:r>
        <w:rPr>
          <w:spacing w:val="-2"/>
          <w:sz w:val="20"/>
        </w:rPr>
        <w:t>Овчаренко)</w:t>
      </w:r>
    </w:p>
    <w:p>
      <w:pPr>
        <w:pStyle w:val="ListParagraph"/>
        <w:numPr>
          <w:ilvl w:val="0"/>
          <w:numId w:val="40"/>
        </w:numPr>
        <w:tabs>
          <w:tab w:pos="377" w:val="left" w:leader="none"/>
        </w:tabs>
        <w:spacing w:line="240" w:lineRule="auto" w:before="30" w:after="0"/>
        <w:ind w:left="377" w:right="0" w:hanging="174"/>
        <w:jc w:val="both"/>
        <w:rPr>
          <w:sz w:val="20"/>
        </w:rPr>
      </w:pPr>
      <w:r>
        <w:rPr>
          <w:sz w:val="20"/>
        </w:rPr>
        <w:t>умер</w:t>
      </w:r>
      <w:r>
        <w:rPr>
          <w:spacing w:val="-2"/>
          <w:sz w:val="20"/>
        </w:rPr>
        <w:t> </w:t>
      </w:r>
      <w:r>
        <w:rPr>
          <w:sz w:val="20"/>
        </w:rPr>
        <w:t>12.4.82</w:t>
      </w:r>
      <w:r>
        <w:rPr>
          <w:spacing w:val="-1"/>
          <w:sz w:val="20"/>
        </w:rPr>
        <w:t> </w:t>
      </w:r>
      <w:r>
        <w:rPr>
          <w:sz w:val="20"/>
        </w:rPr>
        <w:t>в</w:t>
      </w:r>
      <w:r>
        <w:rPr>
          <w:spacing w:val="-3"/>
          <w:sz w:val="20"/>
        </w:rPr>
        <w:t> </w:t>
      </w:r>
      <w:r>
        <w:rPr>
          <w:sz w:val="20"/>
        </w:rPr>
        <w:t>возрасте</w:t>
      </w:r>
      <w:r>
        <w:rPr>
          <w:spacing w:val="-2"/>
          <w:sz w:val="20"/>
        </w:rPr>
        <w:t> </w:t>
      </w:r>
      <w:r>
        <w:rPr>
          <w:sz w:val="20"/>
        </w:rPr>
        <w:t>73</w:t>
      </w:r>
      <w:r>
        <w:rPr>
          <w:spacing w:val="-1"/>
          <w:sz w:val="20"/>
        </w:rPr>
        <w:t> </w:t>
      </w:r>
      <w:r>
        <w:rPr>
          <w:spacing w:val="-4"/>
          <w:sz w:val="20"/>
        </w:rPr>
        <w:t>лет.</w:t>
      </w:r>
    </w:p>
    <w:p>
      <w:pPr>
        <w:spacing w:before="144"/>
        <w:ind w:left="511" w:right="0" w:firstLine="0"/>
        <w:jc w:val="both"/>
        <w:rPr>
          <w:sz w:val="20"/>
        </w:rPr>
      </w:pPr>
      <w:r>
        <w:rPr>
          <w:b/>
          <w:sz w:val="20"/>
        </w:rPr>
        <w:t>Ovcharenko</w:t>
      </w:r>
      <w:r>
        <w:rPr>
          <w:b/>
          <w:spacing w:val="-4"/>
          <w:sz w:val="20"/>
        </w:rPr>
        <w:t> </w:t>
      </w:r>
      <w:r>
        <w:rPr>
          <w:b/>
          <w:sz w:val="20"/>
        </w:rPr>
        <w:t>Plotnikov,</w:t>
      </w:r>
      <w:r>
        <w:rPr>
          <w:b/>
          <w:spacing w:val="-2"/>
          <w:sz w:val="20"/>
        </w:rPr>
        <w:t> </w:t>
      </w:r>
      <w:r>
        <w:rPr>
          <w:b/>
          <w:sz w:val="20"/>
        </w:rPr>
        <w:t>Nicolas,</w:t>
      </w:r>
      <w:r>
        <w:rPr>
          <w:b/>
          <w:spacing w:val="-2"/>
          <w:sz w:val="20"/>
        </w:rPr>
        <w:t> </w:t>
      </w:r>
      <w:r>
        <w:rPr>
          <w:sz w:val="20"/>
        </w:rPr>
        <w:t>-</w:t>
      </w:r>
      <w:r>
        <w:rPr>
          <w:spacing w:val="-2"/>
          <w:sz w:val="20"/>
        </w:rPr>
        <w:t> </w:t>
      </w:r>
      <w:r>
        <w:rPr>
          <w:sz w:val="20"/>
        </w:rPr>
        <w:t>умер</w:t>
      </w:r>
      <w:r>
        <w:rPr>
          <w:spacing w:val="-1"/>
          <w:sz w:val="20"/>
        </w:rPr>
        <w:t> </w:t>
      </w:r>
      <w:r>
        <w:rPr>
          <w:sz w:val="20"/>
        </w:rPr>
        <w:t>10.03.2003,</w:t>
      </w:r>
      <w:r>
        <w:rPr>
          <w:spacing w:val="-2"/>
          <w:sz w:val="20"/>
        </w:rPr>
        <w:t> </w:t>
      </w:r>
      <w:r>
        <w:rPr>
          <w:sz w:val="20"/>
        </w:rPr>
        <w:t>в</w:t>
      </w:r>
      <w:r>
        <w:rPr>
          <w:spacing w:val="-2"/>
          <w:sz w:val="20"/>
        </w:rPr>
        <w:t> </w:t>
      </w:r>
      <w:r>
        <w:rPr>
          <w:sz w:val="20"/>
        </w:rPr>
        <w:t>возрасте</w:t>
      </w:r>
      <w:r>
        <w:rPr>
          <w:spacing w:val="-3"/>
          <w:sz w:val="20"/>
        </w:rPr>
        <w:t> </w:t>
      </w:r>
      <w:r>
        <w:rPr>
          <w:sz w:val="20"/>
        </w:rPr>
        <w:t>55</w:t>
      </w:r>
      <w:r>
        <w:rPr>
          <w:spacing w:val="-1"/>
          <w:sz w:val="20"/>
        </w:rPr>
        <w:t> </w:t>
      </w:r>
      <w:r>
        <w:rPr>
          <w:spacing w:val="-4"/>
          <w:sz w:val="20"/>
        </w:rPr>
        <w:t>лет.</w:t>
      </w:r>
    </w:p>
    <w:p>
      <w:pPr>
        <w:spacing w:before="144"/>
        <w:ind w:left="521" w:right="0" w:firstLine="0"/>
        <w:jc w:val="left"/>
        <w:rPr>
          <w:sz w:val="20"/>
        </w:rPr>
      </w:pPr>
      <w:r>
        <w:rPr>
          <w:b/>
          <w:sz w:val="20"/>
        </w:rPr>
        <w:t>Panasewitz</w:t>
      </w:r>
      <w:r>
        <w:rPr>
          <w:b/>
          <w:spacing w:val="33"/>
          <w:sz w:val="20"/>
        </w:rPr>
        <w:t>  </w:t>
      </w:r>
      <w:r>
        <w:rPr>
          <w:b/>
          <w:sz w:val="20"/>
        </w:rPr>
        <w:t>Grammizkaya,</w:t>
      </w:r>
      <w:r>
        <w:rPr>
          <w:b/>
          <w:spacing w:val="33"/>
          <w:sz w:val="20"/>
        </w:rPr>
        <w:t>  </w:t>
      </w:r>
      <w:r>
        <w:rPr>
          <w:b/>
          <w:sz w:val="20"/>
        </w:rPr>
        <w:t>Vera</w:t>
      </w:r>
      <w:r>
        <w:rPr>
          <w:b/>
          <w:spacing w:val="33"/>
          <w:sz w:val="20"/>
        </w:rPr>
        <w:t>  </w:t>
      </w:r>
      <w:r>
        <w:rPr>
          <w:sz w:val="20"/>
        </w:rPr>
        <w:t>(Митяева</w:t>
      </w:r>
      <w:r>
        <w:rPr>
          <w:spacing w:val="33"/>
          <w:sz w:val="20"/>
        </w:rPr>
        <w:t>  </w:t>
      </w:r>
      <w:r>
        <w:rPr>
          <w:sz w:val="20"/>
        </w:rPr>
        <w:t>Вера</w:t>
      </w:r>
      <w:r>
        <w:rPr>
          <w:spacing w:val="33"/>
          <w:sz w:val="20"/>
        </w:rPr>
        <w:t>  </w:t>
      </w:r>
      <w:r>
        <w:rPr>
          <w:sz w:val="20"/>
        </w:rPr>
        <w:t>Ивановна</w:t>
      </w:r>
      <w:r>
        <w:rPr>
          <w:spacing w:val="34"/>
          <w:sz w:val="20"/>
        </w:rPr>
        <w:t>  </w:t>
      </w:r>
      <w:r>
        <w:rPr>
          <w:sz w:val="20"/>
        </w:rPr>
        <w:t>)</w:t>
      </w:r>
      <w:r>
        <w:rPr>
          <w:spacing w:val="33"/>
          <w:sz w:val="20"/>
        </w:rPr>
        <w:t>  </w:t>
      </w:r>
      <w:r>
        <w:rPr>
          <w:sz w:val="20"/>
        </w:rPr>
        <w:t>-</w:t>
      </w:r>
      <w:r>
        <w:rPr>
          <w:spacing w:val="33"/>
          <w:sz w:val="20"/>
        </w:rPr>
        <w:t>  </w:t>
      </w:r>
      <w:r>
        <w:rPr>
          <w:spacing w:val="-2"/>
          <w:sz w:val="20"/>
        </w:rPr>
        <w:t>умерла</w:t>
      </w:r>
    </w:p>
    <w:p>
      <w:pPr>
        <w:pStyle w:val="BodyText"/>
        <w:spacing w:line="276" w:lineRule="auto" w:before="30"/>
        <w:ind w:left="214" w:right="421"/>
        <w:jc w:val="both"/>
      </w:pPr>
      <w:r>
        <w:rPr/>
        <w:t>21.11.85</w:t>
      </w:r>
      <w:r>
        <w:rPr>
          <w:spacing w:val="40"/>
        </w:rPr>
        <w:t> </w:t>
      </w:r>
      <w:r>
        <w:rPr/>
        <w:t>в</w:t>
      </w:r>
      <w:r>
        <w:rPr>
          <w:spacing w:val="40"/>
        </w:rPr>
        <w:t> </w:t>
      </w:r>
      <w:r>
        <w:rPr/>
        <w:t>возрасте</w:t>
      </w:r>
      <w:r>
        <w:rPr>
          <w:spacing w:val="40"/>
        </w:rPr>
        <w:t> </w:t>
      </w:r>
      <w:r>
        <w:rPr/>
        <w:t>64</w:t>
      </w:r>
      <w:r>
        <w:rPr>
          <w:spacing w:val="40"/>
        </w:rPr>
        <w:t> </w:t>
      </w:r>
      <w:r>
        <w:rPr/>
        <w:t>лет.</w:t>
      </w:r>
      <w:r>
        <w:rPr>
          <w:spacing w:val="40"/>
        </w:rPr>
        <w:t> </w:t>
      </w:r>
      <w:r>
        <w:rPr/>
        <w:t>До</w:t>
      </w:r>
      <w:r>
        <w:rPr>
          <w:spacing w:val="40"/>
        </w:rPr>
        <w:t> </w:t>
      </w:r>
      <w:r>
        <w:rPr/>
        <w:t>второй</w:t>
      </w:r>
      <w:r>
        <w:rPr>
          <w:spacing w:val="40"/>
        </w:rPr>
        <w:t> </w:t>
      </w:r>
      <w:r>
        <w:rPr/>
        <w:t>мировой</w:t>
      </w:r>
      <w:r>
        <w:rPr>
          <w:spacing w:val="40"/>
        </w:rPr>
        <w:t> </w:t>
      </w:r>
      <w:r>
        <w:rPr/>
        <w:t>войны</w:t>
      </w:r>
      <w:r>
        <w:rPr>
          <w:spacing w:val="40"/>
        </w:rPr>
        <w:t> </w:t>
      </w:r>
      <w:r>
        <w:rPr/>
        <w:t>жила</w:t>
      </w:r>
      <w:r>
        <w:rPr>
          <w:spacing w:val="40"/>
        </w:rPr>
        <w:t> </w:t>
      </w:r>
      <w:r>
        <w:rPr/>
        <w:t>в</w:t>
      </w:r>
      <w:r>
        <w:rPr>
          <w:spacing w:val="40"/>
        </w:rPr>
        <w:t> </w:t>
      </w:r>
      <w:r>
        <w:rPr/>
        <w:t>СССР.</w:t>
      </w:r>
      <w:r>
        <w:rPr>
          <w:spacing w:val="40"/>
        </w:rPr>
        <w:t> </w:t>
      </w:r>
      <w:r>
        <w:rPr/>
        <w:t>Врач,</w:t>
      </w:r>
      <w:r>
        <w:rPr>
          <w:spacing w:val="40"/>
        </w:rPr>
        <w:t> </w:t>
      </w:r>
      <w:r>
        <w:rPr/>
        <w:t>в Чили работала с Алехандро Липшуцем.</w:t>
      </w:r>
    </w:p>
    <w:p>
      <w:pPr>
        <w:spacing w:before="41"/>
        <w:ind w:left="1222" w:right="1410" w:firstLine="0"/>
        <w:jc w:val="center"/>
        <w:rPr>
          <w:b/>
          <w:sz w:val="20"/>
        </w:rPr>
      </w:pPr>
      <w:r>
        <w:rPr>
          <w:b/>
          <w:spacing w:val="-5"/>
          <w:sz w:val="20"/>
          <w:u w:val="single"/>
        </w:rPr>
        <w:t>382</w:t>
      </w:r>
    </w:p>
    <w:p>
      <w:pPr>
        <w:spacing w:after="0"/>
        <w:jc w:val="center"/>
        <w:rPr>
          <w:sz w:val="20"/>
        </w:rPr>
        <w:sectPr>
          <w:footerReference w:type="default" r:id="rId342"/>
          <w:pgSz w:w="8490" w:h="11830"/>
          <w:pgMar w:footer="0" w:header="0" w:top="1080" w:bottom="280" w:left="520" w:right="240"/>
        </w:sectPr>
      </w:pPr>
    </w:p>
    <w:p>
      <w:pPr>
        <w:spacing w:line="276" w:lineRule="auto" w:before="65"/>
        <w:ind w:left="186" w:right="451" w:firstLine="302"/>
        <w:jc w:val="both"/>
        <w:rPr>
          <w:sz w:val="20"/>
        </w:rPr>
      </w:pPr>
      <w:r>
        <w:rPr>
          <w:b/>
          <w:sz w:val="20"/>
        </w:rPr>
        <w:t>Parszyk Scherf, Ernesto </w:t>
      </w:r>
      <w:r>
        <w:rPr>
          <w:sz w:val="20"/>
        </w:rPr>
        <w:t>- немец, умер 5.12.1990 в возрасте 77 лет. Муж</w:t>
      </w:r>
      <w:r>
        <w:rPr>
          <w:spacing w:val="40"/>
          <w:sz w:val="20"/>
        </w:rPr>
        <w:t> </w:t>
      </w:r>
      <w:r>
        <w:rPr>
          <w:sz w:val="20"/>
        </w:rPr>
        <w:t>Ларисы Сальковой.</w:t>
      </w:r>
    </w:p>
    <w:p>
      <w:pPr>
        <w:spacing w:before="115"/>
        <w:ind w:left="494" w:right="0" w:firstLine="0"/>
        <w:jc w:val="both"/>
        <w:rPr>
          <w:sz w:val="20"/>
        </w:rPr>
      </w:pPr>
      <w:r>
        <w:rPr>
          <w:b/>
          <w:sz w:val="20"/>
        </w:rPr>
        <w:t>Paschina</w:t>
      </w:r>
      <w:r>
        <w:rPr>
          <w:b/>
          <w:spacing w:val="-1"/>
          <w:sz w:val="20"/>
        </w:rPr>
        <w:t> </w:t>
      </w:r>
      <w:r>
        <w:rPr>
          <w:b/>
          <w:sz w:val="20"/>
        </w:rPr>
        <w:t>Lissitzina,</w:t>
      </w:r>
      <w:r>
        <w:rPr>
          <w:b/>
          <w:spacing w:val="-1"/>
          <w:sz w:val="20"/>
        </w:rPr>
        <w:t> </w:t>
      </w:r>
      <w:r>
        <w:rPr>
          <w:b/>
          <w:sz w:val="20"/>
        </w:rPr>
        <w:t>Olga</w:t>
      </w:r>
      <w:r>
        <w:rPr>
          <w:b/>
          <w:spacing w:val="-2"/>
          <w:sz w:val="20"/>
        </w:rPr>
        <w:t> </w:t>
      </w:r>
      <w:r>
        <w:rPr>
          <w:sz w:val="20"/>
        </w:rPr>
        <w:t>(Ольга</w:t>
      </w:r>
      <w:r>
        <w:rPr>
          <w:spacing w:val="-1"/>
          <w:sz w:val="20"/>
        </w:rPr>
        <w:t> </w:t>
      </w:r>
      <w:r>
        <w:rPr>
          <w:sz w:val="20"/>
        </w:rPr>
        <w:t>Яковлевна Гарц)</w:t>
      </w:r>
      <w:r>
        <w:rPr>
          <w:spacing w:val="-2"/>
          <w:sz w:val="20"/>
        </w:rPr>
        <w:t> </w:t>
      </w:r>
      <w:r>
        <w:rPr>
          <w:sz w:val="20"/>
        </w:rPr>
        <w:t>- </w:t>
      </w:r>
      <w:r>
        <w:rPr>
          <w:spacing w:val="-2"/>
          <w:sz w:val="20"/>
        </w:rPr>
        <w:t>умерла</w:t>
      </w:r>
    </w:p>
    <w:p>
      <w:pPr>
        <w:pStyle w:val="BodyText"/>
        <w:spacing w:line="276" w:lineRule="auto" w:before="34"/>
        <w:ind w:left="190" w:right="451" w:firstLine="30"/>
        <w:jc w:val="both"/>
      </w:pPr>
      <w:r>
        <w:rPr/>
        <w:t>18.4.84</w:t>
      </w:r>
      <w:r>
        <w:rPr>
          <w:spacing w:val="40"/>
        </w:rPr>
        <w:t> </w:t>
      </w:r>
      <w:r>
        <w:rPr/>
        <w:t>в возрасте 91 года. Родилась в казацкой семье в Рославле. Из послереволюционной эмиграции. В межвоенный период жила в Югославии.</w:t>
      </w:r>
      <w:r>
        <w:rPr>
          <w:spacing w:val="80"/>
        </w:rPr>
        <w:t> </w:t>
      </w:r>
      <w:r>
        <w:rPr/>
        <w:t>Жена Александра Гарца, приехала с ним в Чили в 1948 г.</w:t>
      </w:r>
    </w:p>
    <w:p>
      <w:pPr>
        <w:pStyle w:val="BodyText"/>
        <w:spacing w:line="276" w:lineRule="auto" w:before="113"/>
        <w:ind w:left="200" w:right="451" w:firstLine="288"/>
        <w:jc w:val="both"/>
      </w:pPr>
      <w:r>
        <w:rPr>
          <w:b/>
        </w:rPr>
        <w:t>Paschkoff</w:t>
      </w:r>
      <w:r>
        <w:rPr>
          <w:b/>
          <w:spacing w:val="80"/>
          <w:w w:val="150"/>
        </w:rPr>
        <w:t> </w:t>
      </w:r>
      <w:r>
        <w:rPr>
          <w:b/>
        </w:rPr>
        <w:t>Donilenko,</w:t>
      </w:r>
      <w:r>
        <w:rPr>
          <w:b/>
          <w:spacing w:val="80"/>
          <w:w w:val="150"/>
        </w:rPr>
        <w:t> </w:t>
      </w:r>
      <w:r>
        <w:rPr>
          <w:b/>
        </w:rPr>
        <w:t>Ivan</w:t>
      </w:r>
      <w:r>
        <w:rPr>
          <w:b/>
          <w:spacing w:val="80"/>
          <w:w w:val="150"/>
        </w:rPr>
        <w:t> </w:t>
      </w:r>
      <w:r>
        <w:rPr/>
        <w:t>(Иван</w:t>
      </w:r>
      <w:r>
        <w:rPr>
          <w:spacing w:val="79"/>
          <w:w w:val="150"/>
        </w:rPr>
        <w:t> </w:t>
      </w:r>
      <w:r>
        <w:rPr/>
        <w:t>Яковлевич</w:t>
      </w:r>
      <w:r>
        <w:rPr>
          <w:spacing w:val="80"/>
          <w:w w:val="150"/>
        </w:rPr>
        <w:t> </w:t>
      </w:r>
      <w:r>
        <w:rPr/>
        <w:t>Пашков)</w:t>
      </w:r>
      <w:r>
        <w:rPr>
          <w:spacing w:val="80"/>
          <w:w w:val="150"/>
        </w:rPr>
        <w:t> </w:t>
      </w:r>
      <w:r>
        <w:rPr/>
        <w:t>-</w:t>
      </w:r>
      <w:r>
        <w:rPr>
          <w:spacing w:val="80"/>
          <w:w w:val="150"/>
        </w:rPr>
        <w:t> </w:t>
      </w:r>
      <w:r>
        <w:rPr/>
        <w:t>умер</w:t>
      </w:r>
      <w:r>
        <w:rPr>
          <w:spacing w:val="80"/>
          <w:w w:val="150"/>
        </w:rPr>
        <w:t> </w:t>
      </w:r>
      <w:r>
        <w:rPr/>
        <w:t>13.11.78 в</w:t>
      </w:r>
      <w:r>
        <w:rPr>
          <w:spacing w:val="40"/>
        </w:rPr>
        <w:t> </w:t>
      </w:r>
      <w:r>
        <w:rPr/>
        <w:t>возрасте</w:t>
      </w:r>
      <w:r>
        <w:rPr>
          <w:spacing w:val="40"/>
        </w:rPr>
        <w:t> </w:t>
      </w:r>
      <w:r>
        <w:rPr/>
        <w:t>83</w:t>
      </w:r>
      <w:r>
        <w:rPr>
          <w:spacing w:val="40"/>
        </w:rPr>
        <w:t> </w:t>
      </w:r>
      <w:r>
        <w:rPr/>
        <w:t>лет.</w:t>
      </w:r>
      <w:r>
        <w:rPr>
          <w:spacing w:val="40"/>
        </w:rPr>
        <w:t> </w:t>
      </w:r>
      <w:r>
        <w:rPr/>
        <w:t>Приехал</w:t>
      </w:r>
      <w:r>
        <w:rPr>
          <w:spacing w:val="40"/>
        </w:rPr>
        <w:t> </w:t>
      </w:r>
      <w:r>
        <w:rPr/>
        <w:t>в</w:t>
      </w:r>
      <w:r>
        <w:rPr>
          <w:spacing w:val="40"/>
        </w:rPr>
        <w:t> </w:t>
      </w:r>
      <w:r>
        <w:rPr/>
        <w:t>Чили</w:t>
      </w:r>
      <w:r>
        <w:rPr>
          <w:spacing w:val="40"/>
        </w:rPr>
        <w:t> </w:t>
      </w:r>
      <w:r>
        <w:rPr/>
        <w:t>из</w:t>
      </w:r>
      <w:r>
        <w:rPr>
          <w:spacing w:val="40"/>
        </w:rPr>
        <w:t> </w:t>
      </w:r>
      <w:r>
        <w:rPr/>
        <w:t>Харбина,</w:t>
      </w:r>
      <w:r>
        <w:rPr>
          <w:spacing w:val="40"/>
        </w:rPr>
        <w:t> </w:t>
      </w:r>
      <w:r>
        <w:rPr/>
        <w:t>где</w:t>
      </w:r>
      <w:r>
        <w:rPr>
          <w:spacing w:val="40"/>
        </w:rPr>
        <w:t> </w:t>
      </w:r>
      <w:r>
        <w:rPr/>
        <w:t>владел</w:t>
      </w:r>
      <w:r>
        <w:rPr>
          <w:spacing w:val="40"/>
        </w:rPr>
        <w:t> </w:t>
      </w:r>
      <w:r>
        <w:rPr/>
        <w:t>столярной </w:t>
      </w:r>
      <w:r>
        <w:rPr>
          <w:spacing w:val="-2"/>
        </w:rPr>
        <w:t>мастерской.</w:t>
      </w:r>
    </w:p>
    <w:p>
      <w:pPr>
        <w:spacing w:line="276" w:lineRule="auto" w:before="114"/>
        <w:ind w:left="190" w:right="450" w:firstLine="294"/>
        <w:jc w:val="both"/>
        <w:rPr>
          <w:sz w:val="20"/>
        </w:rPr>
      </w:pPr>
      <w:r>
        <w:rPr>
          <w:b/>
          <w:sz w:val="20"/>
        </w:rPr>
        <w:t>Pashkoff</w:t>
      </w:r>
      <w:r>
        <w:rPr>
          <w:b/>
          <w:spacing w:val="40"/>
          <w:sz w:val="20"/>
        </w:rPr>
        <w:t> </w:t>
      </w:r>
      <w:r>
        <w:rPr>
          <w:b/>
          <w:sz w:val="20"/>
        </w:rPr>
        <w:t>Minjailenkov,</w:t>
      </w:r>
      <w:r>
        <w:rPr>
          <w:b/>
          <w:spacing w:val="40"/>
          <w:sz w:val="20"/>
        </w:rPr>
        <w:t> </w:t>
      </w:r>
      <w:r>
        <w:rPr>
          <w:b/>
          <w:sz w:val="20"/>
        </w:rPr>
        <w:t>Nicolas</w:t>
      </w:r>
      <w:r>
        <w:rPr>
          <w:b/>
          <w:spacing w:val="40"/>
          <w:sz w:val="20"/>
        </w:rPr>
        <w:t> </w:t>
      </w:r>
      <w:r>
        <w:rPr>
          <w:sz w:val="20"/>
        </w:rPr>
        <w:t>(Николай</w:t>
      </w:r>
      <w:r>
        <w:rPr>
          <w:spacing w:val="40"/>
          <w:sz w:val="20"/>
        </w:rPr>
        <w:t> </w:t>
      </w:r>
      <w:r>
        <w:rPr>
          <w:sz w:val="20"/>
        </w:rPr>
        <w:t>Пашков)</w:t>
      </w:r>
      <w:r>
        <w:rPr>
          <w:spacing w:val="40"/>
          <w:sz w:val="20"/>
        </w:rPr>
        <w:t> </w:t>
      </w:r>
      <w:r>
        <w:rPr>
          <w:sz w:val="20"/>
        </w:rPr>
        <w:t>-</w:t>
      </w:r>
      <w:r>
        <w:rPr>
          <w:spacing w:val="40"/>
          <w:sz w:val="20"/>
        </w:rPr>
        <w:t> </w:t>
      </w:r>
      <w:r>
        <w:rPr>
          <w:sz w:val="20"/>
        </w:rPr>
        <w:t>родился</w:t>
      </w:r>
      <w:r>
        <w:rPr>
          <w:spacing w:val="40"/>
          <w:sz w:val="20"/>
        </w:rPr>
        <w:t> </w:t>
      </w:r>
      <w:r>
        <w:rPr>
          <w:sz w:val="20"/>
        </w:rPr>
        <w:t>09.08.1917, умер 14.07.1988. До Второй мировой войны жил в СССР.</w:t>
      </w:r>
    </w:p>
    <w:p>
      <w:pPr>
        <w:spacing w:before="113"/>
        <w:ind w:left="488" w:right="0" w:firstLine="0"/>
        <w:jc w:val="both"/>
        <w:rPr>
          <w:sz w:val="20"/>
        </w:rPr>
      </w:pPr>
      <w:r>
        <w:rPr>
          <w:b/>
          <w:sz w:val="20"/>
        </w:rPr>
        <w:t>Pavlof</w:t>
      </w:r>
      <w:r>
        <w:rPr>
          <w:b/>
          <w:spacing w:val="-7"/>
          <w:sz w:val="20"/>
        </w:rPr>
        <w:t> </w:t>
      </w:r>
      <w:r>
        <w:rPr>
          <w:b/>
          <w:sz w:val="20"/>
        </w:rPr>
        <w:t>Urbanska,</w:t>
      </w:r>
      <w:r>
        <w:rPr>
          <w:b/>
          <w:spacing w:val="-6"/>
          <w:sz w:val="20"/>
        </w:rPr>
        <w:t> </w:t>
      </w:r>
      <w:r>
        <w:rPr>
          <w:b/>
          <w:sz w:val="20"/>
        </w:rPr>
        <w:t>Sofia</w:t>
      </w:r>
      <w:r>
        <w:rPr>
          <w:b/>
          <w:spacing w:val="-5"/>
          <w:sz w:val="20"/>
        </w:rPr>
        <w:t> </w:t>
      </w:r>
      <w:r>
        <w:rPr>
          <w:sz w:val="20"/>
        </w:rPr>
        <w:t>(София</w:t>
      </w:r>
      <w:r>
        <w:rPr>
          <w:spacing w:val="-4"/>
          <w:sz w:val="20"/>
        </w:rPr>
        <w:t> </w:t>
      </w:r>
      <w:r>
        <w:rPr>
          <w:sz w:val="20"/>
        </w:rPr>
        <w:t>Невиант,ур.</w:t>
      </w:r>
      <w:r>
        <w:rPr>
          <w:spacing w:val="-6"/>
          <w:sz w:val="20"/>
        </w:rPr>
        <w:t> </w:t>
      </w:r>
      <w:r>
        <w:rPr>
          <w:sz w:val="20"/>
        </w:rPr>
        <w:t>Павлова</w:t>
      </w:r>
      <w:r>
        <w:rPr>
          <w:spacing w:val="-5"/>
          <w:sz w:val="20"/>
        </w:rPr>
        <w:t> </w:t>
      </w:r>
      <w:r>
        <w:rPr>
          <w:sz w:val="20"/>
        </w:rPr>
        <w:t>Урбанская)-</w:t>
      </w:r>
      <w:r>
        <w:rPr>
          <w:spacing w:val="-2"/>
          <w:sz w:val="20"/>
        </w:rPr>
        <w:t>умерла</w:t>
      </w:r>
    </w:p>
    <w:p>
      <w:pPr>
        <w:pStyle w:val="BodyText"/>
        <w:spacing w:before="34"/>
        <w:ind w:left="218"/>
        <w:jc w:val="both"/>
      </w:pPr>
      <w:r>
        <w:rPr/>
        <w:t>10.08.56</w:t>
      </w:r>
      <w:r>
        <w:rPr>
          <w:spacing w:val="52"/>
        </w:rPr>
        <w:t> </w:t>
      </w:r>
      <w:r>
        <w:rPr/>
        <w:t>в</w:t>
      </w:r>
      <w:r>
        <w:rPr>
          <w:spacing w:val="-3"/>
        </w:rPr>
        <w:t> </w:t>
      </w:r>
      <w:r>
        <w:rPr/>
        <w:t>возрасте</w:t>
      </w:r>
      <w:r>
        <w:rPr>
          <w:spacing w:val="-2"/>
        </w:rPr>
        <w:t> </w:t>
      </w:r>
      <w:r>
        <w:rPr/>
        <w:t>77</w:t>
      </w:r>
      <w:r>
        <w:rPr>
          <w:spacing w:val="-1"/>
        </w:rPr>
        <w:t> </w:t>
      </w:r>
      <w:r>
        <w:rPr>
          <w:spacing w:val="-4"/>
        </w:rPr>
        <w:t>лет.</w:t>
      </w:r>
    </w:p>
    <w:p>
      <w:pPr>
        <w:pStyle w:val="BodyText"/>
        <w:tabs>
          <w:tab w:pos="1430" w:val="left" w:leader="none"/>
        </w:tabs>
        <w:spacing w:line="276" w:lineRule="auto" w:before="146"/>
        <w:ind w:left="200" w:right="441" w:firstLine="288"/>
      </w:pPr>
      <w:r>
        <w:rPr>
          <w:b/>
        </w:rPr>
        <w:t>Pecanet Du Bellet de Verton, Elfrida D. </w:t>
      </w:r>
      <w:r>
        <w:rPr/>
        <w:t>(Змеева Эльфрида) - родилась </w:t>
      </w:r>
      <w:r>
        <w:rPr>
          <w:spacing w:val="-2"/>
        </w:rPr>
        <w:t>14.09.1905,</w:t>
      </w:r>
      <w:r>
        <w:rPr/>
        <w:tab/>
        <w:t>умерла</w:t>
      </w:r>
      <w:r>
        <w:rPr>
          <w:spacing w:val="80"/>
        </w:rPr>
        <w:t> </w:t>
      </w:r>
      <w:r>
        <w:rPr/>
        <w:t>14.02.1989.</w:t>
      </w:r>
      <w:r>
        <w:rPr>
          <w:spacing w:val="80"/>
        </w:rPr>
        <w:t> </w:t>
      </w:r>
      <w:r>
        <w:rPr/>
        <w:t>Из</w:t>
      </w:r>
      <w:r>
        <w:rPr>
          <w:spacing w:val="80"/>
        </w:rPr>
        <w:t> </w:t>
      </w:r>
      <w:r>
        <w:rPr/>
        <w:t>послереволюционной</w:t>
      </w:r>
      <w:r>
        <w:rPr>
          <w:spacing w:val="80"/>
        </w:rPr>
        <w:t> </w:t>
      </w:r>
      <w:r>
        <w:rPr/>
        <w:t>эмиграции,</w:t>
      </w:r>
      <w:r>
        <w:rPr>
          <w:spacing w:val="80"/>
        </w:rPr>
        <w:t> </w:t>
      </w:r>
      <w:r>
        <w:rPr/>
        <w:t>жила во</w:t>
      </w:r>
      <w:r>
        <w:rPr>
          <w:spacing w:val="68"/>
        </w:rPr>
        <w:t> </w:t>
      </w:r>
      <w:r>
        <w:rPr/>
        <w:t>Франции.</w:t>
      </w:r>
      <w:r>
        <w:rPr>
          <w:spacing w:val="69"/>
        </w:rPr>
        <w:t> </w:t>
      </w:r>
      <w:r>
        <w:rPr/>
        <w:t>В</w:t>
      </w:r>
      <w:r>
        <w:rPr>
          <w:spacing w:val="69"/>
        </w:rPr>
        <w:t> </w:t>
      </w:r>
      <w:r>
        <w:rPr/>
        <w:t>Чили</w:t>
      </w:r>
      <w:r>
        <w:rPr>
          <w:spacing w:val="69"/>
        </w:rPr>
        <w:t> </w:t>
      </w:r>
      <w:r>
        <w:rPr/>
        <w:t>приехала</w:t>
      </w:r>
      <w:r>
        <w:rPr>
          <w:spacing w:val="68"/>
        </w:rPr>
        <w:t> </w:t>
      </w:r>
      <w:r>
        <w:rPr/>
        <w:t>в</w:t>
      </w:r>
      <w:r>
        <w:rPr>
          <w:spacing w:val="68"/>
        </w:rPr>
        <w:t> </w:t>
      </w:r>
      <w:r>
        <w:rPr/>
        <w:t>1948</w:t>
      </w:r>
      <w:r>
        <w:rPr>
          <w:spacing w:val="69"/>
        </w:rPr>
        <w:t> </w:t>
      </w:r>
      <w:r>
        <w:rPr/>
        <w:t>г.</w:t>
      </w:r>
      <w:r>
        <w:rPr>
          <w:spacing w:val="68"/>
        </w:rPr>
        <w:t> </w:t>
      </w:r>
      <w:r>
        <w:rPr/>
        <w:t>из</w:t>
      </w:r>
      <w:r>
        <w:rPr>
          <w:spacing w:val="68"/>
        </w:rPr>
        <w:t> </w:t>
      </w:r>
      <w:r>
        <w:rPr/>
        <w:t>австрийского</w:t>
      </w:r>
      <w:r>
        <w:rPr>
          <w:spacing w:val="68"/>
        </w:rPr>
        <w:t> </w:t>
      </w:r>
      <w:r>
        <w:rPr/>
        <w:t>лагеря</w:t>
      </w:r>
      <w:r>
        <w:rPr>
          <w:spacing w:val="68"/>
        </w:rPr>
        <w:t> </w:t>
      </w:r>
      <w:r>
        <w:rPr/>
        <w:t>беженцев. Муж А. Змеев был инженером.</w:t>
      </w:r>
    </w:p>
    <w:p>
      <w:pPr>
        <w:pStyle w:val="BodyText"/>
        <w:spacing w:line="276" w:lineRule="auto" w:before="118"/>
        <w:ind w:left="190" w:right="445" w:firstLine="298"/>
        <w:jc w:val="both"/>
      </w:pPr>
      <w:r>
        <w:rPr>
          <w:b/>
        </w:rPr>
        <w:t>Pelagit</w:t>
      </w:r>
      <w:r>
        <w:rPr>
          <w:b/>
          <w:spacing w:val="80"/>
        </w:rPr>
        <w:t> </w:t>
      </w:r>
      <w:r>
        <w:rPr>
          <w:b/>
        </w:rPr>
        <w:t>Yazen,</w:t>
      </w:r>
      <w:r>
        <w:rPr>
          <w:b/>
          <w:spacing w:val="80"/>
        </w:rPr>
        <w:t> </w:t>
      </w:r>
      <w:r>
        <w:rPr>
          <w:b/>
        </w:rPr>
        <w:t>Zinaida</w:t>
      </w:r>
      <w:r>
        <w:rPr>
          <w:b/>
          <w:spacing w:val="80"/>
        </w:rPr>
        <w:t> </w:t>
      </w:r>
      <w:r>
        <w:rPr/>
        <w:t>(Зинаида</w:t>
      </w:r>
      <w:r>
        <w:rPr>
          <w:spacing w:val="80"/>
        </w:rPr>
        <w:t> </w:t>
      </w:r>
      <w:r>
        <w:rPr/>
        <w:t>Федоровна</w:t>
      </w:r>
      <w:r>
        <w:rPr>
          <w:spacing w:val="80"/>
        </w:rPr>
        <w:t> </w:t>
      </w:r>
      <w:r>
        <w:rPr/>
        <w:t>Зольтман)</w:t>
      </w:r>
      <w:r>
        <w:rPr>
          <w:spacing w:val="80"/>
        </w:rPr>
        <w:t> </w:t>
      </w:r>
      <w:r>
        <w:rPr/>
        <w:t>-</w:t>
      </w:r>
      <w:r>
        <w:rPr>
          <w:spacing w:val="80"/>
        </w:rPr>
        <w:t> </w:t>
      </w:r>
      <w:r>
        <w:rPr/>
        <w:t>умерла</w:t>
      </w:r>
      <w:r>
        <w:rPr>
          <w:spacing w:val="80"/>
        </w:rPr>
        <w:t> </w:t>
      </w:r>
      <w:r>
        <w:rPr/>
        <w:t>4.4.62</w:t>
      </w:r>
      <w:r>
        <w:rPr>
          <w:spacing w:val="80"/>
        </w:rPr>
        <w:t> </w:t>
      </w:r>
      <w:r>
        <w:rPr/>
        <w:t>в</w:t>
      </w:r>
      <w:r>
        <w:rPr>
          <w:spacing w:val="40"/>
        </w:rPr>
        <w:t> </w:t>
      </w:r>
      <w:r>
        <w:rPr/>
        <w:t>возрасте</w:t>
      </w:r>
      <w:r>
        <w:rPr>
          <w:spacing w:val="40"/>
        </w:rPr>
        <w:t> </w:t>
      </w:r>
      <w:r>
        <w:rPr/>
        <w:t>63</w:t>
      </w:r>
      <w:r>
        <w:rPr>
          <w:spacing w:val="40"/>
        </w:rPr>
        <w:t> </w:t>
      </w:r>
      <w:r>
        <w:rPr/>
        <w:t>лет.</w:t>
      </w:r>
      <w:r>
        <w:rPr>
          <w:spacing w:val="40"/>
        </w:rPr>
        <w:t> </w:t>
      </w:r>
      <w:r>
        <w:rPr/>
        <w:t>Из</w:t>
      </w:r>
      <w:r>
        <w:rPr>
          <w:spacing w:val="40"/>
        </w:rPr>
        <w:t> </w:t>
      </w:r>
      <w:r>
        <w:rPr/>
        <w:t>второй</w:t>
      </w:r>
      <w:r>
        <w:rPr>
          <w:spacing w:val="40"/>
        </w:rPr>
        <w:t> </w:t>
      </w:r>
      <w:r>
        <w:rPr/>
        <w:t>волны</w:t>
      </w:r>
      <w:r>
        <w:rPr>
          <w:spacing w:val="40"/>
        </w:rPr>
        <w:t> </w:t>
      </w:r>
      <w:r>
        <w:rPr/>
        <w:t>эмиграции,</w:t>
      </w:r>
      <w:r>
        <w:rPr>
          <w:spacing w:val="40"/>
        </w:rPr>
        <w:t> </w:t>
      </w:r>
      <w:r>
        <w:rPr/>
        <w:t>до</w:t>
      </w:r>
      <w:r>
        <w:rPr>
          <w:spacing w:val="40"/>
        </w:rPr>
        <w:t> </w:t>
      </w:r>
      <w:r>
        <w:rPr/>
        <w:t>второй</w:t>
      </w:r>
      <w:r>
        <w:rPr>
          <w:spacing w:val="40"/>
        </w:rPr>
        <w:t> </w:t>
      </w:r>
      <w:r>
        <w:rPr/>
        <w:t>мировой</w:t>
      </w:r>
      <w:r>
        <w:rPr>
          <w:spacing w:val="40"/>
        </w:rPr>
        <w:t> </w:t>
      </w:r>
      <w:r>
        <w:rPr/>
        <w:t>войны жила в СССР. Приехала в Чили в 1948 г. Была хозяйкой модного ателье, где работали другие русские иммигрантки.</w:t>
      </w:r>
    </w:p>
    <w:p>
      <w:pPr>
        <w:pStyle w:val="BodyText"/>
        <w:spacing w:line="276" w:lineRule="auto" w:before="112"/>
        <w:ind w:left="190" w:right="442" w:firstLine="298"/>
        <w:jc w:val="both"/>
      </w:pPr>
      <w:r>
        <w:rPr>
          <w:b/>
        </w:rPr>
        <w:t>Pestow</w:t>
      </w:r>
      <w:r>
        <w:rPr>
          <w:b/>
          <w:spacing w:val="40"/>
        </w:rPr>
        <w:t> </w:t>
      </w:r>
      <w:r>
        <w:rPr>
          <w:b/>
        </w:rPr>
        <w:t>Saburow,</w:t>
      </w:r>
      <w:r>
        <w:rPr>
          <w:b/>
          <w:spacing w:val="40"/>
        </w:rPr>
        <w:t> </w:t>
      </w:r>
      <w:r>
        <w:rPr>
          <w:b/>
        </w:rPr>
        <w:t>Elisabeth</w:t>
      </w:r>
      <w:r>
        <w:rPr>
          <w:b/>
          <w:spacing w:val="40"/>
        </w:rPr>
        <w:t> </w:t>
      </w:r>
      <w:r>
        <w:rPr/>
        <w:t>(Елизавета</w:t>
      </w:r>
      <w:r>
        <w:rPr>
          <w:spacing w:val="40"/>
        </w:rPr>
        <w:t> </w:t>
      </w:r>
      <w:r>
        <w:rPr/>
        <w:t>Гурчина)</w:t>
      </w:r>
      <w:r>
        <w:rPr>
          <w:spacing w:val="40"/>
        </w:rPr>
        <w:t> </w:t>
      </w:r>
      <w:r>
        <w:rPr/>
        <w:t>-</w:t>
      </w:r>
      <w:r>
        <w:rPr>
          <w:spacing w:val="40"/>
        </w:rPr>
        <w:t> </w:t>
      </w:r>
      <w:r>
        <w:rPr/>
        <w:t>умерла</w:t>
      </w:r>
      <w:r>
        <w:rPr>
          <w:spacing w:val="40"/>
        </w:rPr>
        <w:t> </w:t>
      </w:r>
      <w:r>
        <w:rPr/>
        <w:t>13.1.86</w:t>
      </w:r>
      <w:r>
        <w:rPr>
          <w:spacing w:val="40"/>
        </w:rPr>
        <w:t> </w:t>
      </w:r>
      <w:r>
        <w:rPr/>
        <w:t>в</w:t>
      </w:r>
      <w:r>
        <w:rPr>
          <w:spacing w:val="80"/>
        </w:rPr>
        <w:t> </w:t>
      </w:r>
      <w:r>
        <w:rPr/>
        <w:t>возрасте</w:t>
      </w:r>
      <w:r>
        <w:rPr>
          <w:spacing w:val="40"/>
        </w:rPr>
        <w:t> </w:t>
      </w:r>
      <w:r>
        <w:rPr/>
        <w:t>85</w:t>
      </w:r>
      <w:r>
        <w:rPr>
          <w:spacing w:val="40"/>
        </w:rPr>
        <w:t> </w:t>
      </w:r>
      <w:r>
        <w:rPr/>
        <w:t>лет.</w:t>
      </w:r>
      <w:r>
        <w:rPr>
          <w:spacing w:val="40"/>
        </w:rPr>
        <w:t> </w:t>
      </w:r>
      <w:r>
        <w:rPr/>
        <w:t>Из</w:t>
      </w:r>
      <w:r>
        <w:rPr>
          <w:spacing w:val="40"/>
        </w:rPr>
        <w:t> </w:t>
      </w:r>
      <w:r>
        <w:rPr/>
        <w:t>послереволюционной</w:t>
      </w:r>
      <w:r>
        <w:rPr>
          <w:spacing w:val="40"/>
        </w:rPr>
        <w:t> </w:t>
      </w:r>
      <w:r>
        <w:rPr/>
        <w:t>эмиграции.</w:t>
      </w:r>
      <w:r>
        <w:rPr>
          <w:spacing w:val="40"/>
        </w:rPr>
        <w:t> </w:t>
      </w:r>
      <w:r>
        <w:rPr/>
        <w:t>В</w:t>
      </w:r>
      <w:r>
        <w:rPr>
          <w:spacing w:val="40"/>
        </w:rPr>
        <w:t> </w:t>
      </w:r>
      <w:r>
        <w:rPr/>
        <w:t>межвоеный</w:t>
      </w:r>
      <w:r>
        <w:rPr>
          <w:spacing w:val="40"/>
        </w:rPr>
        <w:t> </w:t>
      </w:r>
      <w:r>
        <w:rPr/>
        <w:t>период жила в Югославии. Жена В. Гурчина, мать Татьяны Гурчиной-Зубаревой.</w:t>
      </w:r>
    </w:p>
    <w:p>
      <w:pPr>
        <w:spacing w:before="109"/>
        <w:ind w:left="488" w:right="0" w:firstLine="0"/>
        <w:jc w:val="both"/>
        <w:rPr>
          <w:sz w:val="20"/>
        </w:rPr>
      </w:pPr>
      <w:r>
        <w:rPr>
          <w:b/>
          <w:sz w:val="20"/>
        </w:rPr>
        <w:t>Peteluk</w:t>
      </w:r>
      <w:r>
        <w:rPr>
          <w:b/>
          <w:spacing w:val="-1"/>
          <w:sz w:val="20"/>
        </w:rPr>
        <w:t> </w:t>
      </w:r>
      <w:r>
        <w:rPr>
          <w:b/>
          <w:sz w:val="20"/>
        </w:rPr>
        <w:t>Borzninska,</w:t>
      </w:r>
      <w:r>
        <w:rPr>
          <w:b/>
          <w:spacing w:val="-1"/>
          <w:sz w:val="20"/>
        </w:rPr>
        <w:t> </w:t>
      </w:r>
      <w:r>
        <w:rPr>
          <w:b/>
          <w:sz w:val="20"/>
        </w:rPr>
        <w:t>Maria</w:t>
      </w:r>
      <w:r>
        <w:rPr>
          <w:b/>
          <w:spacing w:val="-4"/>
          <w:sz w:val="20"/>
        </w:rPr>
        <w:t> </w:t>
      </w:r>
      <w:r>
        <w:rPr>
          <w:sz w:val="20"/>
        </w:rPr>
        <w:t>-</w:t>
      </w:r>
      <w:r>
        <w:rPr>
          <w:spacing w:val="-1"/>
          <w:sz w:val="20"/>
        </w:rPr>
        <w:t> </w:t>
      </w:r>
      <w:r>
        <w:rPr>
          <w:sz w:val="20"/>
        </w:rPr>
        <w:t>умерла 19.10.2003</w:t>
      </w:r>
      <w:r>
        <w:rPr>
          <w:spacing w:val="-1"/>
          <w:sz w:val="20"/>
        </w:rPr>
        <w:t> </w:t>
      </w:r>
      <w:r>
        <w:rPr>
          <w:sz w:val="20"/>
        </w:rPr>
        <w:t>в</w:t>
      </w:r>
      <w:r>
        <w:rPr>
          <w:spacing w:val="-2"/>
          <w:sz w:val="20"/>
        </w:rPr>
        <w:t> </w:t>
      </w:r>
      <w:r>
        <w:rPr>
          <w:sz w:val="20"/>
        </w:rPr>
        <w:t>возрасте</w:t>
      </w:r>
      <w:r>
        <w:rPr>
          <w:spacing w:val="-2"/>
          <w:sz w:val="20"/>
        </w:rPr>
        <w:t> </w:t>
      </w:r>
      <w:r>
        <w:rPr>
          <w:sz w:val="20"/>
        </w:rPr>
        <w:t>79 </w:t>
      </w:r>
      <w:r>
        <w:rPr>
          <w:spacing w:val="-4"/>
          <w:sz w:val="20"/>
        </w:rPr>
        <w:t>лет.</w:t>
      </w:r>
    </w:p>
    <w:p>
      <w:pPr>
        <w:spacing w:before="150"/>
        <w:ind w:left="488" w:right="0" w:firstLine="0"/>
        <w:jc w:val="both"/>
        <w:rPr>
          <w:sz w:val="20"/>
        </w:rPr>
      </w:pPr>
      <w:r>
        <w:rPr>
          <w:b/>
          <w:sz w:val="20"/>
        </w:rPr>
        <w:t>Petoohoff,</w:t>
      </w:r>
      <w:r>
        <w:rPr>
          <w:b/>
          <w:spacing w:val="75"/>
          <w:sz w:val="20"/>
        </w:rPr>
        <w:t> </w:t>
      </w:r>
      <w:r>
        <w:rPr>
          <w:b/>
          <w:sz w:val="20"/>
        </w:rPr>
        <w:t>Olga</w:t>
      </w:r>
      <w:r>
        <w:rPr>
          <w:b/>
          <w:spacing w:val="75"/>
          <w:sz w:val="20"/>
        </w:rPr>
        <w:t> </w:t>
      </w:r>
      <w:r>
        <w:rPr>
          <w:sz w:val="20"/>
        </w:rPr>
        <w:t>(Ольга</w:t>
      </w:r>
      <w:r>
        <w:rPr>
          <w:spacing w:val="78"/>
          <w:sz w:val="20"/>
        </w:rPr>
        <w:t> </w:t>
      </w:r>
      <w:r>
        <w:rPr>
          <w:sz w:val="20"/>
        </w:rPr>
        <w:t>Петровна</w:t>
      </w:r>
      <w:r>
        <w:rPr>
          <w:spacing w:val="78"/>
          <w:sz w:val="20"/>
        </w:rPr>
        <w:t> </w:t>
      </w:r>
      <w:r>
        <w:rPr>
          <w:sz w:val="20"/>
        </w:rPr>
        <w:t>Петухова)</w:t>
      </w:r>
      <w:r>
        <w:rPr>
          <w:spacing w:val="76"/>
          <w:sz w:val="20"/>
        </w:rPr>
        <w:t> </w:t>
      </w:r>
      <w:r>
        <w:rPr>
          <w:sz w:val="20"/>
        </w:rPr>
        <w:t>-</w:t>
      </w:r>
      <w:r>
        <w:rPr>
          <w:spacing w:val="76"/>
          <w:sz w:val="20"/>
        </w:rPr>
        <w:t> </w:t>
      </w:r>
      <w:r>
        <w:rPr>
          <w:sz w:val="20"/>
        </w:rPr>
        <w:t>умерла</w:t>
      </w:r>
      <w:r>
        <w:rPr>
          <w:spacing w:val="77"/>
          <w:sz w:val="20"/>
        </w:rPr>
        <w:t> </w:t>
      </w:r>
      <w:r>
        <w:rPr>
          <w:sz w:val="20"/>
        </w:rPr>
        <w:t>17.3.65</w:t>
      </w:r>
      <w:r>
        <w:rPr>
          <w:spacing w:val="76"/>
          <w:sz w:val="20"/>
        </w:rPr>
        <w:t> </w:t>
      </w:r>
      <w:r>
        <w:rPr>
          <w:sz w:val="20"/>
        </w:rPr>
        <w:t>в</w:t>
      </w:r>
      <w:r>
        <w:rPr>
          <w:spacing w:val="76"/>
          <w:sz w:val="20"/>
        </w:rPr>
        <w:t> </w:t>
      </w:r>
      <w:r>
        <w:rPr>
          <w:spacing w:val="-2"/>
          <w:sz w:val="20"/>
        </w:rPr>
        <w:t>возрасте</w:t>
      </w:r>
    </w:p>
    <w:p>
      <w:pPr>
        <w:pStyle w:val="BodyText"/>
        <w:spacing w:line="276" w:lineRule="auto" w:before="30"/>
        <w:ind w:left="190" w:right="446" w:firstLine="10"/>
        <w:jc w:val="both"/>
      </w:pPr>
      <w:r>
        <w:rPr/>
        <w:t>86 лет. Петуховы приехали в Чили из русской зоны Харбина, занимались торговлей чаем.</w:t>
      </w:r>
    </w:p>
    <w:p>
      <w:pPr>
        <w:pStyle w:val="BodyText"/>
        <w:spacing w:line="273" w:lineRule="auto" w:before="109"/>
        <w:ind w:left="194" w:right="445" w:firstLine="294"/>
        <w:jc w:val="both"/>
      </w:pPr>
      <w:r>
        <w:rPr>
          <w:b/>
        </w:rPr>
        <w:t>Petoohoff</w:t>
      </w:r>
      <w:r>
        <w:rPr>
          <w:b/>
          <w:spacing w:val="40"/>
        </w:rPr>
        <w:t>  </w:t>
      </w:r>
      <w:r>
        <w:rPr>
          <w:b/>
        </w:rPr>
        <w:t>Gadsiatskya,</w:t>
      </w:r>
      <w:r>
        <w:rPr>
          <w:b/>
          <w:spacing w:val="40"/>
        </w:rPr>
        <w:t>  </w:t>
      </w:r>
      <w:r>
        <w:rPr>
          <w:b/>
        </w:rPr>
        <w:t>Anatoly</w:t>
      </w:r>
      <w:r>
        <w:rPr>
          <w:b/>
          <w:spacing w:val="40"/>
        </w:rPr>
        <w:t>  </w:t>
      </w:r>
      <w:r>
        <w:rPr/>
        <w:t>(Анатолий</w:t>
      </w:r>
      <w:r>
        <w:rPr>
          <w:spacing w:val="40"/>
        </w:rPr>
        <w:t>  </w:t>
      </w:r>
      <w:r>
        <w:rPr/>
        <w:t>Петухов)</w:t>
      </w:r>
      <w:r>
        <w:rPr>
          <w:spacing w:val="40"/>
        </w:rPr>
        <w:t>  </w:t>
      </w:r>
      <w:r>
        <w:rPr/>
        <w:t>-</w:t>
      </w:r>
      <w:r>
        <w:rPr>
          <w:spacing w:val="40"/>
        </w:rPr>
        <w:t>  </w:t>
      </w:r>
      <w:r>
        <w:rPr/>
        <w:t>умер</w:t>
      </w:r>
      <w:r>
        <w:rPr>
          <w:spacing w:val="40"/>
        </w:rPr>
        <w:t>  </w:t>
      </w:r>
      <w:r>
        <w:rPr/>
        <w:t>11.01.80 в возрасте 66 лет. Петуховы приехали в Чили из русской зоны Харбина, занимались</w:t>
      </w:r>
      <w:r>
        <w:rPr>
          <w:spacing w:val="80"/>
        </w:rPr>
        <w:t> </w:t>
      </w:r>
      <w:r>
        <w:rPr/>
        <w:t>торговлей</w:t>
      </w:r>
      <w:r>
        <w:rPr>
          <w:spacing w:val="80"/>
        </w:rPr>
        <w:t> </w:t>
      </w:r>
      <w:r>
        <w:rPr/>
        <w:t>чаем</w:t>
      </w:r>
      <w:r>
        <w:rPr>
          <w:spacing w:val="80"/>
        </w:rPr>
        <w:t> </w:t>
      </w:r>
      <w:r>
        <w:rPr/>
        <w:t>и</w:t>
      </w:r>
      <w:r>
        <w:rPr>
          <w:spacing w:val="80"/>
        </w:rPr>
        <w:t> </w:t>
      </w:r>
      <w:r>
        <w:rPr/>
        <w:t>его</w:t>
      </w:r>
      <w:r>
        <w:rPr>
          <w:spacing w:val="80"/>
        </w:rPr>
        <w:t> </w:t>
      </w:r>
      <w:r>
        <w:rPr/>
        <w:t>импортом.</w:t>
      </w:r>
      <w:r>
        <w:rPr>
          <w:spacing w:val="80"/>
        </w:rPr>
        <w:t> </w:t>
      </w:r>
      <w:r>
        <w:rPr/>
        <w:t>Среди</w:t>
      </w:r>
      <w:r>
        <w:rPr>
          <w:spacing w:val="80"/>
        </w:rPr>
        <w:t> </w:t>
      </w:r>
      <w:r>
        <w:rPr/>
        <w:t>их</w:t>
      </w:r>
      <w:r>
        <w:rPr>
          <w:spacing w:val="80"/>
        </w:rPr>
        <w:t> </w:t>
      </w:r>
      <w:r>
        <w:rPr/>
        <w:t>потомков:</w:t>
      </w:r>
      <w:r>
        <w:rPr>
          <w:spacing w:val="80"/>
        </w:rPr>
        <w:t> </w:t>
      </w:r>
      <w:r>
        <w:rPr/>
        <w:t>врач Виктор Анатолий Дезерега Петухов, инженеры Алехандро и Таня.</w:t>
      </w:r>
    </w:p>
    <w:p>
      <w:pPr>
        <w:spacing w:after="0" w:line="273" w:lineRule="auto"/>
        <w:jc w:val="both"/>
        <w:sectPr>
          <w:footerReference w:type="default" r:id="rId343"/>
          <w:pgSz w:w="8490" w:h="11830"/>
          <w:pgMar w:footer="274" w:header="0" w:top="1080" w:bottom="460" w:left="520" w:right="240"/>
        </w:sectPr>
      </w:pPr>
    </w:p>
    <w:p>
      <w:pPr>
        <w:pStyle w:val="BodyText"/>
        <w:spacing w:before="69"/>
        <w:ind w:left="530"/>
        <w:jc w:val="both"/>
      </w:pPr>
      <w:r>
        <w:rPr/>
        <w:t>Petoohoff</w:t>
      </w:r>
      <w:r>
        <w:rPr>
          <w:spacing w:val="-9"/>
        </w:rPr>
        <w:t> </w:t>
      </w:r>
      <w:r>
        <w:rPr/>
        <w:t>Proskuriakoff,</w:t>
      </w:r>
      <w:r>
        <w:rPr>
          <w:spacing w:val="-7"/>
        </w:rPr>
        <w:t> </w:t>
      </w:r>
      <w:r>
        <w:rPr/>
        <w:t>Oleg</w:t>
      </w:r>
      <w:r>
        <w:rPr>
          <w:spacing w:val="-7"/>
        </w:rPr>
        <w:t> </w:t>
      </w:r>
      <w:r>
        <w:rPr/>
        <w:t>(Олег</w:t>
      </w:r>
      <w:r>
        <w:rPr>
          <w:spacing w:val="-6"/>
        </w:rPr>
        <w:t> </w:t>
      </w:r>
      <w:r>
        <w:rPr/>
        <w:t>Анатольевич</w:t>
      </w:r>
      <w:r>
        <w:rPr>
          <w:spacing w:val="-7"/>
        </w:rPr>
        <w:t> </w:t>
      </w:r>
      <w:r>
        <w:rPr/>
        <w:t>Петухов)</w:t>
      </w:r>
      <w:r>
        <w:rPr>
          <w:spacing w:val="-7"/>
        </w:rPr>
        <w:t> </w:t>
      </w:r>
      <w:r>
        <w:rPr/>
        <w:t>-</w:t>
      </w:r>
      <w:r>
        <w:rPr>
          <w:spacing w:val="-5"/>
        </w:rPr>
        <w:t> </w:t>
      </w:r>
      <w:r>
        <w:rPr>
          <w:spacing w:val="-4"/>
        </w:rPr>
        <w:t>умер</w:t>
      </w:r>
    </w:p>
    <w:p>
      <w:pPr>
        <w:pStyle w:val="BodyText"/>
        <w:spacing w:line="276" w:lineRule="auto" w:before="34"/>
        <w:ind w:left="223" w:right="417" w:firstLine="24"/>
        <w:jc w:val="both"/>
      </w:pPr>
      <w:r>
        <w:rPr/>
        <w:t>18.03.60</w:t>
      </w:r>
      <w:r>
        <w:rPr>
          <w:spacing w:val="40"/>
        </w:rPr>
        <w:t> </w:t>
      </w:r>
      <w:r>
        <w:rPr/>
        <w:t>в возрасте 25 лет. Приехал в Чили из русской зоны Харбина. Был заядлым альпинистом, погиб в горах.</w:t>
      </w:r>
    </w:p>
    <w:p>
      <w:pPr>
        <w:pStyle w:val="BodyText"/>
        <w:spacing w:line="273" w:lineRule="auto" w:before="115"/>
        <w:ind w:left="217" w:right="412" w:firstLine="318"/>
        <w:jc w:val="both"/>
      </w:pPr>
      <w:r>
        <w:rPr/>
        <w:t>Petrosian</w:t>
      </w:r>
      <w:r>
        <w:rPr>
          <w:spacing w:val="40"/>
        </w:rPr>
        <w:t> </w:t>
      </w:r>
      <w:r>
        <w:rPr/>
        <w:t>Samanchait,</w:t>
      </w:r>
      <w:r>
        <w:rPr>
          <w:spacing w:val="40"/>
        </w:rPr>
        <w:t> </w:t>
      </w:r>
      <w:r>
        <w:rPr/>
        <w:t>Vardui</w:t>
      </w:r>
      <w:r>
        <w:rPr>
          <w:spacing w:val="40"/>
        </w:rPr>
        <w:t> </w:t>
      </w:r>
      <w:r>
        <w:rPr/>
        <w:t>(Ишханян</w:t>
      </w:r>
      <w:r>
        <w:rPr>
          <w:spacing w:val="40"/>
        </w:rPr>
        <w:t> </w:t>
      </w:r>
      <w:r>
        <w:rPr/>
        <w:t>Вардуй)</w:t>
      </w:r>
      <w:r>
        <w:rPr>
          <w:spacing w:val="40"/>
        </w:rPr>
        <w:t> </w:t>
      </w:r>
      <w:r>
        <w:rPr/>
        <w:t>-</w:t>
      </w:r>
      <w:r>
        <w:rPr>
          <w:spacing w:val="40"/>
        </w:rPr>
        <w:t> </w:t>
      </w:r>
      <w:r>
        <w:rPr/>
        <w:t>родилась</w:t>
      </w:r>
      <w:r>
        <w:rPr>
          <w:spacing w:val="40"/>
        </w:rPr>
        <w:t> </w:t>
      </w:r>
      <w:r>
        <w:rPr/>
        <w:t>20.10.1913, умерла 01.02.1992. Из русской зоны Харбина. Дочь владельцев чайных</w:t>
      </w:r>
      <w:r>
        <w:rPr>
          <w:spacing w:val="80"/>
        </w:rPr>
        <w:t> </w:t>
      </w:r>
      <w:r>
        <w:rPr>
          <w:spacing w:val="-2"/>
        </w:rPr>
        <w:t>плантаций.</w:t>
      </w:r>
    </w:p>
    <w:p>
      <w:pPr>
        <w:pStyle w:val="BodyText"/>
        <w:spacing w:before="116"/>
        <w:ind w:left="535"/>
        <w:jc w:val="both"/>
      </w:pPr>
      <w:r>
        <w:rPr/>
        <w:t>Petugov</w:t>
      </w:r>
      <w:r>
        <w:rPr>
          <w:spacing w:val="34"/>
        </w:rPr>
        <w:t>  </w:t>
      </w:r>
      <w:r>
        <w:rPr/>
        <w:t>von</w:t>
      </w:r>
      <w:r>
        <w:rPr>
          <w:spacing w:val="35"/>
        </w:rPr>
        <w:t>  </w:t>
      </w:r>
      <w:r>
        <w:rPr/>
        <w:t>Richter,</w:t>
      </w:r>
      <w:r>
        <w:rPr>
          <w:spacing w:val="34"/>
        </w:rPr>
        <w:t>  </w:t>
      </w:r>
      <w:r>
        <w:rPr/>
        <w:t>Alejandro</w:t>
      </w:r>
      <w:r>
        <w:rPr>
          <w:spacing w:val="35"/>
        </w:rPr>
        <w:t>  </w:t>
      </w:r>
      <w:r>
        <w:rPr/>
        <w:t>(Александр</w:t>
      </w:r>
      <w:r>
        <w:rPr>
          <w:spacing w:val="33"/>
        </w:rPr>
        <w:t>  </w:t>
      </w:r>
      <w:r>
        <w:rPr/>
        <w:t>Петухов)</w:t>
      </w:r>
      <w:r>
        <w:rPr>
          <w:spacing w:val="35"/>
        </w:rPr>
        <w:t>  </w:t>
      </w:r>
      <w:r>
        <w:rPr/>
        <w:t>-</w:t>
      </w:r>
      <w:r>
        <w:rPr>
          <w:spacing w:val="34"/>
        </w:rPr>
        <w:t>  </w:t>
      </w:r>
      <w:r>
        <w:rPr/>
        <w:t>умер</w:t>
      </w:r>
      <w:r>
        <w:rPr>
          <w:spacing w:val="34"/>
        </w:rPr>
        <w:t>  </w:t>
      </w:r>
      <w:r>
        <w:rPr>
          <w:spacing w:val="-2"/>
        </w:rPr>
        <w:t>12.02.80.</w:t>
      </w:r>
    </w:p>
    <w:p>
      <w:pPr>
        <w:pStyle w:val="BodyText"/>
        <w:spacing w:before="34"/>
        <w:ind w:left="223"/>
        <w:jc w:val="both"/>
      </w:pPr>
      <w:r>
        <w:rPr/>
        <w:t>По</w:t>
      </w:r>
      <w:r>
        <w:rPr>
          <w:spacing w:val="-2"/>
        </w:rPr>
        <w:t> </w:t>
      </w:r>
      <w:r>
        <w:rPr/>
        <w:t>словам Т. Урбан,</w:t>
      </w:r>
      <w:r>
        <w:rPr>
          <w:spacing w:val="-1"/>
        </w:rPr>
        <w:t> </w:t>
      </w:r>
      <w:r>
        <w:rPr/>
        <w:t>из</w:t>
      </w:r>
      <w:r>
        <w:rPr>
          <w:spacing w:val="-1"/>
        </w:rPr>
        <w:t> </w:t>
      </w:r>
      <w:r>
        <w:rPr/>
        <w:t>русской зоны </w:t>
      </w:r>
      <w:r>
        <w:rPr>
          <w:spacing w:val="-2"/>
        </w:rPr>
        <w:t>Харбина.</w:t>
      </w:r>
    </w:p>
    <w:p>
      <w:pPr>
        <w:pStyle w:val="BodyText"/>
        <w:spacing w:line="276" w:lineRule="auto" w:before="150"/>
        <w:ind w:left="227" w:right="411" w:firstLine="312"/>
        <w:jc w:val="both"/>
      </w:pPr>
      <w:r>
        <w:rPr/>
        <w:t>Proskoriakov</w:t>
      </w:r>
      <w:r>
        <w:rPr>
          <w:spacing w:val="40"/>
        </w:rPr>
        <w:t> </w:t>
      </w:r>
      <w:r>
        <w:rPr/>
        <w:t>Zaprudina,</w:t>
      </w:r>
      <w:r>
        <w:rPr>
          <w:spacing w:val="40"/>
        </w:rPr>
        <w:t> </w:t>
      </w:r>
      <w:r>
        <w:rPr/>
        <w:t>Serafina</w:t>
      </w:r>
      <w:r>
        <w:rPr>
          <w:spacing w:val="40"/>
        </w:rPr>
        <w:t> </w:t>
      </w:r>
      <w:r>
        <w:rPr/>
        <w:t>(Петухова</w:t>
      </w:r>
      <w:r>
        <w:rPr>
          <w:spacing w:val="40"/>
        </w:rPr>
        <w:t> </w:t>
      </w:r>
      <w:r>
        <w:rPr/>
        <w:t>Серафима)</w:t>
      </w:r>
      <w:r>
        <w:rPr>
          <w:spacing w:val="40"/>
        </w:rPr>
        <w:t> </w:t>
      </w:r>
      <w:r>
        <w:rPr/>
        <w:t>-</w:t>
      </w:r>
      <w:r>
        <w:rPr>
          <w:spacing w:val="40"/>
        </w:rPr>
        <w:t> </w:t>
      </w:r>
      <w:r>
        <w:rPr/>
        <w:t>родилась</w:t>
      </w:r>
      <w:r>
        <w:rPr>
          <w:spacing w:val="40"/>
        </w:rPr>
        <w:t> </w:t>
      </w:r>
      <w:r>
        <w:rPr/>
        <w:t>30.06.1917, умерла 16.12.1996.</w:t>
      </w:r>
    </w:p>
    <w:p>
      <w:pPr>
        <w:pStyle w:val="BodyText"/>
        <w:spacing w:before="113"/>
        <w:ind w:left="535"/>
        <w:jc w:val="both"/>
      </w:pPr>
      <w:r>
        <w:rPr/>
        <w:t>Piatakowa</w:t>
      </w:r>
      <w:r>
        <w:rPr>
          <w:spacing w:val="-4"/>
        </w:rPr>
        <w:t> </w:t>
      </w:r>
      <w:r>
        <w:rPr/>
        <w:t>Clenowa,</w:t>
      </w:r>
      <w:r>
        <w:rPr>
          <w:spacing w:val="-2"/>
        </w:rPr>
        <w:t> </w:t>
      </w:r>
      <w:r>
        <w:rPr/>
        <w:t>Eudoxia</w:t>
      </w:r>
      <w:r>
        <w:rPr>
          <w:spacing w:val="-3"/>
        </w:rPr>
        <w:t> </w:t>
      </w:r>
      <w:r>
        <w:rPr/>
        <w:t>Ivanovna</w:t>
      </w:r>
      <w:r>
        <w:rPr>
          <w:spacing w:val="-3"/>
        </w:rPr>
        <w:t> </w:t>
      </w:r>
      <w:r>
        <w:rPr/>
        <w:t>(Евдокия</w:t>
      </w:r>
      <w:r>
        <w:rPr>
          <w:spacing w:val="-2"/>
        </w:rPr>
        <w:t> </w:t>
      </w:r>
      <w:r>
        <w:rPr/>
        <w:t>Хольберг</w:t>
      </w:r>
      <w:r>
        <w:rPr>
          <w:spacing w:val="-3"/>
        </w:rPr>
        <w:t> </w:t>
      </w:r>
      <w:r>
        <w:rPr>
          <w:spacing w:val="-2"/>
        </w:rPr>
        <w:t>Орлова)</w:t>
      </w:r>
    </w:p>
    <w:p>
      <w:pPr>
        <w:pStyle w:val="ListParagraph"/>
        <w:numPr>
          <w:ilvl w:val="0"/>
          <w:numId w:val="41"/>
        </w:numPr>
        <w:tabs>
          <w:tab w:pos="492" w:val="left" w:leader="none"/>
        </w:tabs>
        <w:spacing w:line="276" w:lineRule="auto" w:before="34" w:after="0"/>
        <w:ind w:left="223" w:right="404" w:hanging="10"/>
        <w:jc w:val="both"/>
        <w:rPr>
          <w:sz w:val="20"/>
        </w:rPr>
      </w:pPr>
      <w:r>
        <w:rPr>
          <w:sz w:val="20"/>
        </w:rPr>
        <w:t>умерла</w:t>
      </w:r>
      <w:r>
        <w:rPr>
          <w:spacing w:val="40"/>
          <w:sz w:val="20"/>
        </w:rPr>
        <w:t> </w:t>
      </w:r>
      <w:r>
        <w:rPr>
          <w:sz w:val="20"/>
        </w:rPr>
        <w:t>19.4.82</w:t>
      </w:r>
      <w:r>
        <w:rPr>
          <w:spacing w:val="40"/>
          <w:sz w:val="20"/>
        </w:rPr>
        <w:t> </w:t>
      </w:r>
      <w:r>
        <w:rPr>
          <w:sz w:val="20"/>
        </w:rPr>
        <w:t>в</w:t>
      </w:r>
      <w:r>
        <w:rPr>
          <w:spacing w:val="40"/>
          <w:sz w:val="20"/>
        </w:rPr>
        <w:t> </w:t>
      </w:r>
      <w:r>
        <w:rPr>
          <w:sz w:val="20"/>
        </w:rPr>
        <w:t>возрасте</w:t>
      </w:r>
      <w:r>
        <w:rPr>
          <w:spacing w:val="40"/>
          <w:sz w:val="20"/>
        </w:rPr>
        <w:t> </w:t>
      </w:r>
      <w:r>
        <w:rPr>
          <w:sz w:val="20"/>
        </w:rPr>
        <w:t>89</w:t>
      </w:r>
      <w:r>
        <w:rPr>
          <w:spacing w:val="40"/>
          <w:sz w:val="20"/>
        </w:rPr>
        <w:t> </w:t>
      </w:r>
      <w:r>
        <w:rPr>
          <w:sz w:val="20"/>
        </w:rPr>
        <w:t>лет.</w:t>
      </w:r>
      <w:r>
        <w:rPr>
          <w:spacing w:val="40"/>
          <w:sz w:val="20"/>
        </w:rPr>
        <w:t> </w:t>
      </w:r>
      <w:r>
        <w:rPr>
          <w:sz w:val="20"/>
        </w:rPr>
        <w:t>Родилась</w:t>
      </w:r>
      <w:r>
        <w:rPr>
          <w:spacing w:val="40"/>
          <w:sz w:val="20"/>
        </w:rPr>
        <w:t> </w:t>
      </w:r>
      <w:r>
        <w:rPr>
          <w:sz w:val="20"/>
        </w:rPr>
        <w:t>в</w:t>
      </w:r>
      <w:r>
        <w:rPr>
          <w:spacing w:val="40"/>
          <w:sz w:val="20"/>
        </w:rPr>
        <w:t> </w:t>
      </w:r>
      <w:r>
        <w:rPr>
          <w:sz w:val="20"/>
        </w:rPr>
        <w:t>Новочеркасске</w:t>
      </w:r>
      <w:r>
        <w:rPr>
          <w:spacing w:val="40"/>
          <w:sz w:val="20"/>
        </w:rPr>
        <w:t> </w:t>
      </w:r>
      <w:r>
        <w:rPr>
          <w:sz w:val="20"/>
        </w:rPr>
        <w:t>в</w:t>
      </w:r>
      <w:r>
        <w:rPr>
          <w:spacing w:val="40"/>
          <w:sz w:val="20"/>
        </w:rPr>
        <w:t> </w:t>
      </w:r>
      <w:r>
        <w:rPr>
          <w:sz w:val="20"/>
        </w:rPr>
        <w:t>казацкой семье. Вышла замуж за инженера Федора Хольберга и переехала с ним в Екатеринбург. Во время гражданской войны они выехали с двумя детьми с пленными</w:t>
      </w:r>
      <w:r>
        <w:rPr>
          <w:spacing w:val="40"/>
          <w:sz w:val="20"/>
        </w:rPr>
        <w:t> </w:t>
      </w:r>
      <w:r>
        <w:rPr>
          <w:sz w:val="20"/>
        </w:rPr>
        <w:t>чехословаками</w:t>
      </w:r>
      <w:r>
        <w:rPr>
          <w:spacing w:val="40"/>
          <w:sz w:val="20"/>
        </w:rPr>
        <w:t> </w:t>
      </w:r>
      <w:r>
        <w:rPr>
          <w:sz w:val="20"/>
        </w:rPr>
        <w:t>во</w:t>
      </w:r>
      <w:r>
        <w:rPr>
          <w:spacing w:val="40"/>
          <w:sz w:val="20"/>
        </w:rPr>
        <w:t> </w:t>
      </w:r>
      <w:r>
        <w:rPr>
          <w:sz w:val="20"/>
        </w:rPr>
        <w:t>Владивосток,</w:t>
      </w:r>
      <w:r>
        <w:rPr>
          <w:spacing w:val="40"/>
          <w:sz w:val="20"/>
        </w:rPr>
        <w:t> </w:t>
      </w:r>
      <w:r>
        <w:rPr>
          <w:sz w:val="20"/>
        </w:rPr>
        <w:t>откуда</w:t>
      </w:r>
      <w:r>
        <w:rPr>
          <w:spacing w:val="40"/>
          <w:sz w:val="20"/>
        </w:rPr>
        <w:t> </w:t>
      </w:r>
      <w:r>
        <w:rPr>
          <w:sz w:val="20"/>
        </w:rPr>
        <w:t>отправились</w:t>
      </w:r>
      <w:r>
        <w:rPr>
          <w:spacing w:val="40"/>
          <w:sz w:val="20"/>
        </w:rPr>
        <w:t> </w:t>
      </w:r>
      <w:r>
        <w:rPr>
          <w:sz w:val="20"/>
        </w:rPr>
        <w:t>в</w:t>
      </w:r>
      <w:r>
        <w:rPr>
          <w:spacing w:val="40"/>
          <w:sz w:val="20"/>
        </w:rPr>
        <w:t> </w:t>
      </w:r>
      <w:r>
        <w:rPr>
          <w:sz w:val="20"/>
        </w:rPr>
        <w:t>плавание вокруг Азии, надеясь прибыть в Новочеркасск. Но к тому времени в городе установилась</w:t>
      </w:r>
      <w:r>
        <w:rPr>
          <w:spacing w:val="80"/>
          <w:sz w:val="20"/>
        </w:rPr>
        <w:t> </w:t>
      </w:r>
      <w:r>
        <w:rPr>
          <w:sz w:val="20"/>
        </w:rPr>
        <w:t>советская</w:t>
      </w:r>
      <w:r>
        <w:rPr>
          <w:spacing w:val="80"/>
          <w:sz w:val="20"/>
        </w:rPr>
        <w:t> </w:t>
      </w:r>
      <w:r>
        <w:rPr>
          <w:sz w:val="20"/>
        </w:rPr>
        <w:t>власть,</w:t>
      </w:r>
      <w:r>
        <w:rPr>
          <w:spacing w:val="80"/>
          <w:sz w:val="20"/>
        </w:rPr>
        <w:t> </w:t>
      </w:r>
      <w:r>
        <w:rPr>
          <w:sz w:val="20"/>
        </w:rPr>
        <w:t>и</w:t>
      </w:r>
      <w:r>
        <w:rPr>
          <w:spacing w:val="80"/>
          <w:sz w:val="20"/>
        </w:rPr>
        <w:t> </w:t>
      </w:r>
      <w:r>
        <w:rPr>
          <w:sz w:val="20"/>
        </w:rPr>
        <w:t>Хольберги</w:t>
      </w:r>
      <w:r>
        <w:rPr>
          <w:spacing w:val="80"/>
          <w:sz w:val="20"/>
        </w:rPr>
        <w:t> </w:t>
      </w:r>
      <w:r>
        <w:rPr>
          <w:sz w:val="20"/>
        </w:rPr>
        <w:t>перебрались</w:t>
      </w:r>
      <w:r>
        <w:rPr>
          <w:spacing w:val="80"/>
          <w:sz w:val="20"/>
        </w:rPr>
        <w:t> </w:t>
      </w:r>
      <w:r>
        <w:rPr>
          <w:sz w:val="20"/>
        </w:rPr>
        <w:t>в</w:t>
      </w:r>
      <w:r>
        <w:rPr>
          <w:spacing w:val="80"/>
          <w:sz w:val="20"/>
        </w:rPr>
        <w:t> </w:t>
      </w:r>
      <w:r>
        <w:rPr>
          <w:sz w:val="20"/>
        </w:rPr>
        <w:t>Югославию. Муж</w:t>
      </w:r>
      <w:r>
        <w:rPr>
          <w:spacing w:val="40"/>
          <w:sz w:val="20"/>
        </w:rPr>
        <w:t> </w:t>
      </w:r>
      <w:r>
        <w:rPr>
          <w:sz w:val="20"/>
        </w:rPr>
        <w:t>Евдокии</w:t>
      </w:r>
      <w:r>
        <w:rPr>
          <w:spacing w:val="40"/>
          <w:sz w:val="20"/>
        </w:rPr>
        <w:t> </w:t>
      </w:r>
      <w:r>
        <w:rPr>
          <w:sz w:val="20"/>
        </w:rPr>
        <w:t>работал</w:t>
      </w:r>
      <w:r>
        <w:rPr>
          <w:spacing w:val="40"/>
          <w:sz w:val="20"/>
        </w:rPr>
        <w:t> </w:t>
      </w:r>
      <w:r>
        <w:rPr>
          <w:sz w:val="20"/>
        </w:rPr>
        <w:t>инженером,</w:t>
      </w:r>
      <w:r>
        <w:rPr>
          <w:spacing w:val="40"/>
          <w:sz w:val="20"/>
        </w:rPr>
        <w:t> </w:t>
      </w:r>
      <w:r>
        <w:rPr>
          <w:sz w:val="20"/>
        </w:rPr>
        <w:t>умер</w:t>
      </w:r>
      <w:r>
        <w:rPr>
          <w:spacing w:val="40"/>
          <w:sz w:val="20"/>
        </w:rPr>
        <w:t> </w:t>
      </w:r>
      <w:r>
        <w:rPr>
          <w:sz w:val="20"/>
        </w:rPr>
        <w:t>перед</w:t>
      </w:r>
      <w:r>
        <w:rPr>
          <w:spacing w:val="40"/>
          <w:sz w:val="20"/>
        </w:rPr>
        <w:t> </w:t>
      </w:r>
      <w:r>
        <w:rPr>
          <w:sz w:val="20"/>
        </w:rPr>
        <w:t>второй</w:t>
      </w:r>
      <w:r>
        <w:rPr>
          <w:spacing w:val="40"/>
          <w:sz w:val="20"/>
        </w:rPr>
        <w:t> </w:t>
      </w:r>
      <w:r>
        <w:rPr>
          <w:sz w:val="20"/>
        </w:rPr>
        <w:t>мировой</w:t>
      </w:r>
      <w:r>
        <w:rPr>
          <w:spacing w:val="40"/>
          <w:sz w:val="20"/>
        </w:rPr>
        <w:t> </w:t>
      </w:r>
      <w:r>
        <w:rPr>
          <w:sz w:val="20"/>
        </w:rPr>
        <w:t>войной.</w:t>
      </w:r>
      <w:r>
        <w:rPr>
          <w:spacing w:val="40"/>
          <w:sz w:val="20"/>
        </w:rPr>
        <w:t> </w:t>
      </w:r>
      <w:r>
        <w:rPr>
          <w:sz w:val="20"/>
        </w:rPr>
        <w:t>Во время</w:t>
      </w:r>
      <w:r>
        <w:rPr>
          <w:spacing w:val="80"/>
          <w:sz w:val="20"/>
        </w:rPr>
        <w:t> </w:t>
      </w:r>
      <w:r>
        <w:rPr>
          <w:sz w:val="20"/>
        </w:rPr>
        <w:t>немецкой</w:t>
      </w:r>
      <w:r>
        <w:rPr>
          <w:spacing w:val="80"/>
          <w:sz w:val="20"/>
        </w:rPr>
        <w:t> </w:t>
      </w:r>
      <w:r>
        <w:rPr>
          <w:sz w:val="20"/>
        </w:rPr>
        <w:t>оккупации</w:t>
      </w:r>
      <w:r>
        <w:rPr>
          <w:spacing w:val="80"/>
          <w:sz w:val="20"/>
        </w:rPr>
        <w:t> </w:t>
      </w:r>
      <w:r>
        <w:rPr>
          <w:sz w:val="20"/>
        </w:rPr>
        <w:t>погиб</w:t>
      </w:r>
      <w:r>
        <w:rPr>
          <w:spacing w:val="80"/>
          <w:sz w:val="20"/>
        </w:rPr>
        <w:t> </w:t>
      </w:r>
      <w:r>
        <w:rPr>
          <w:sz w:val="20"/>
        </w:rPr>
        <w:t>сын</w:t>
      </w:r>
      <w:r>
        <w:rPr>
          <w:spacing w:val="80"/>
          <w:sz w:val="20"/>
        </w:rPr>
        <w:t> </w:t>
      </w:r>
      <w:r>
        <w:rPr>
          <w:sz w:val="20"/>
        </w:rPr>
        <w:t>Евдокии,</w:t>
      </w:r>
      <w:r>
        <w:rPr>
          <w:spacing w:val="80"/>
          <w:sz w:val="20"/>
        </w:rPr>
        <w:t> </w:t>
      </w:r>
      <w:r>
        <w:rPr>
          <w:sz w:val="20"/>
        </w:rPr>
        <w:t>участник</w:t>
      </w:r>
      <w:r>
        <w:rPr>
          <w:spacing w:val="80"/>
          <w:sz w:val="20"/>
        </w:rPr>
        <w:t> </w:t>
      </w:r>
      <w:r>
        <w:rPr>
          <w:sz w:val="20"/>
        </w:rPr>
        <w:t>сопротивления, дочь</w:t>
      </w:r>
      <w:r>
        <w:rPr>
          <w:spacing w:val="40"/>
          <w:sz w:val="20"/>
        </w:rPr>
        <w:t> </w:t>
      </w:r>
      <w:r>
        <w:rPr>
          <w:sz w:val="20"/>
        </w:rPr>
        <w:t>Вера</w:t>
      </w:r>
      <w:r>
        <w:rPr>
          <w:spacing w:val="40"/>
          <w:sz w:val="20"/>
        </w:rPr>
        <w:t> </w:t>
      </w:r>
      <w:r>
        <w:rPr>
          <w:sz w:val="20"/>
        </w:rPr>
        <w:t>неоднократно</w:t>
      </w:r>
      <w:r>
        <w:rPr>
          <w:spacing w:val="40"/>
          <w:sz w:val="20"/>
        </w:rPr>
        <w:t> </w:t>
      </w:r>
      <w:r>
        <w:rPr>
          <w:sz w:val="20"/>
        </w:rPr>
        <w:t>была</w:t>
      </w:r>
      <w:r>
        <w:rPr>
          <w:spacing w:val="40"/>
          <w:sz w:val="20"/>
        </w:rPr>
        <w:t> </w:t>
      </w:r>
      <w:r>
        <w:rPr>
          <w:sz w:val="20"/>
        </w:rPr>
        <w:t>арестована.</w:t>
      </w:r>
      <w:r>
        <w:rPr>
          <w:spacing w:val="40"/>
          <w:sz w:val="20"/>
        </w:rPr>
        <w:t> </w:t>
      </w:r>
      <w:r>
        <w:rPr>
          <w:sz w:val="20"/>
        </w:rPr>
        <w:t>В</w:t>
      </w:r>
      <w:r>
        <w:rPr>
          <w:spacing w:val="40"/>
          <w:sz w:val="20"/>
        </w:rPr>
        <w:t> </w:t>
      </w:r>
      <w:r>
        <w:rPr>
          <w:sz w:val="20"/>
        </w:rPr>
        <w:t>конце</w:t>
      </w:r>
      <w:r>
        <w:rPr>
          <w:spacing w:val="40"/>
          <w:sz w:val="20"/>
        </w:rPr>
        <w:t> </w:t>
      </w:r>
      <w:r>
        <w:rPr>
          <w:sz w:val="20"/>
        </w:rPr>
        <w:t>войны</w:t>
      </w:r>
      <w:r>
        <w:rPr>
          <w:spacing w:val="40"/>
          <w:sz w:val="20"/>
        </w:rPr>
        <w:t> </w:t>
      </w:r>
      <w:r>
        <w:rPr>
          <w:sz w:val="20"/>
        </w:rPr>
        <w:t>Евдокия</w:t>
      </w:r>
      <w:r>
        <w:rPr>
          <w:spacing w:val="40"/>
          <w:sz w:val="20"/>
        </w:rPr>
        <w:t> </w:t>
      </w:r>
      <w:r>
        <w:rPr>
          <w:sz w:val="20"/>
        </w:rPr>
        <w:t>с</w:t>
      </w:r>
      <w:r>
        <w:rPr>
          <w:spacing w:val="40"/>
          <w:sz w:val="20"/>
        </w:rPr>
        <w:t> </w:t>
      </w:r>
      <w:r>
        <w:rPr>
          <w:sz w:val="20"/>
        </w:rPr>
        <w:t>Верой</w:t>
      </w:r>
      <w:r>
        <w:rPr>
          <w:spacing w:val="40"/>
          <w:sz w:val="20"/>
        </w:rPr>
        <w:t> </w:t>
      </w:r>
      <w:r>
        <w:rPr>
          <w:sz w:val="20"/>
        </w:rPr>
        <w:t>и ее двумя маленькими дочерьми выехали из Югославии, после чего провели несколько</w:t>
      </w:r>
      <w:r>
        <w:rPr>
          <w:spacing w:val="64"/>
          <w:sz w:val="20"/>
        </w:rPr>
        <w:t> </w:t>
      </w:r>
      <w:r>
        <w:rPr>
          <w:sz w:val="20"/>
        </w:rPr>
        <w:t>лет</w:t>
      </w:r>
      <w:r>
        <w:rPr>
          <w:spacing w:val="64"/>
          <w:sz w:val="20"/>
        </w:rPr>
        <w:t> </w:t>
      </w:r>
      <w:r>
        <w:rPr>
          <w:sz w:val="20"/>
        </w:rPr>
        <w:t>в</w:t>
      </w:r>
      <w:r>
        <w:rPr>
          <w:spacing w:val="63"/>
          <w:sz w:val="20"/>
        </w:rPr>
        <w:t> </w:t>
      </w:r>
      <w:r>
        <w:rPr>
          <w:sz w:val="20"/>
        </w:rPr>
        <w:t>лагерях</w:t>
      </w:r>
      <w:r>
        <w:rPr>
          <w:spacing w:val="64"/>
          <w:sz w:val="20"/>
        </w:rPr>
        <w:t> </w:t>
      </w:r>
      <w:r>
        <w:rPr>
          <w:sz w:val="20"/>
        </w:rPr>
        <w:t>беженцев</w:t>
      </w:r>
      <w:r>
        <w:rPr>
          <w:spacing w:val="63"/>
          <w:sz w:val="20"/>
        </w:rPr>
        <w:t> </w:t>
      </w:r>
      <w:r>
        <w:rPr>
          <w:sz w:val="20"/>
        </w:rPr>
        <w:t>в</w:t>
      </w:r>
      <w:r>
        <w:rPr>
          <w:spacing w:val="63"/>
          <w:sz w:val="20"/>
        </w:rPr>
        <w:t> </w:t>
      </w:r>
      <w:r>
        <w:rPr>
          <w:sz w:val="20"/>
        </w:rPr>
        <w:t>Австрии.</w:t>
      </w:r>
      <w:r>
        <w:rPr>
          <w:spacing w:val="62"/>
          <w:sz w:val="20"/>
        </w:rPr>
        <w:t> </w:t>
      </w:r>
      <w:r>
        <w:rPr>
          <w:sz w:val="20"/>
        </w:rPr>
        <w:t>В</w:t>
      </w:r>
      <w:r>
        <w:rPr>
          <w:spacing w:val="62"/>
          <w:sz w:val="20"/>
        </w:rPr>
        <w:t> </w:t>
      </w:r>
      <w:r>
        <w:rPr>
          <w:sz w:val="20"/>
        </w:rPr>
        <w:t>1948</w:t>
      </w:r>
      <w:r>
        <w:rPr>
          <w:spacing w:val="63"/>
          <w:sz w:val="20"/>
        </w:rPr>
        <w:t> </w:t>
      </w:r>
      <w:r>
        <w:rPr>
          <w:sz w:val="20"/>
        </w:rPr>
        <w:t>г.</w:t>
      </w:r>
      <w:r>
        <w:rPr>
          <w:spacing w:val="62"/>
          <w:sz w:val="20"/>
        </w:rPr>
        <w:t> </w:t>
      </w:r>
      <w:r>
        <w:rPr>
          <w:sz w:val="20"/>
        </w:rPr>
        <w:t>все</w:t>
      </w:r>
      <w:r>
        <w:rPr>
          <w:spacing w:val="62"/>
          <w:sz w:val="20"/>
        </w:rPr>
        <w:t> </w:t>
      </w:r>
      <w:r>
        <w:rPr>
          <w:sz w:val="20"/>
        </w:rPr>
        <w:t>они</w:t>
      </w:r>
      <w:r>
        <w:rPr>
          <w:spacing w:val="63"/>
          <w:sz w:val="20"/>
        </w:rPr>
        <w:t> </w:t>
      </w:r>
      <w:r>
        <w:rPr>
          <w:sz w:val="20"/>
        </w:rPr>
        <w:t>переехали в Чили.</w:t>
      </w:r>
    </w:p>
    <w:p>
      <w:pPr>
        <w:pStyle w:val="BodyText"/>
        <w:spacing w:before="110"/>
        <w:ind w:left="535"/>
        <w:jc w:val="both"/>
      </w:pPr>
      <w:r>
        <w:rPr/>
        <w:t>Piskuriew</w:t>
      </w:r>
      <w:r>
        <w:rPr>
          <w:spacing w:val="-6"/>
        </w:rPr>
        <w:t> </w:t>
      </w:r>
      <w:r>
        <w:rPr/>
        <w:t>Litvinov,</w:t>
      </w:r>
      <w:r>
        <w:rPr>
          <w:spacing w:val="-5"/>
        </w:rPr>
        <w:t> </w:t>
      </w:r>
      <w:r>
        <w:rPr/>
        <w:t>Nicolas</w:t>
      </w:r>
      <w:r>
        <w:rPr>
          <w:spacing w:val="-6"/>
        </w:rPr>
        <w:t> </w:t>
      </w:r>
      <w:r>
        <w:rPr/>
        <w:t>(Николай</w:t>
      </w:r>
      <w:r>
        <w:rPr>
          <w:spacing w:val="-4"/>
        </w:rPr>
        <w:t> </w:t>
      </w:r>
      <w:r>
        <w:rPr/>
        <w:t>Илларионович</w:t>
      </w:r>
      <w:r>
        <w:rPr>
          <w:spacing w:val="-6"/>
        </w:rPr>
        <w:t> </w:t>
      </w:r>
      <w:r>
        <w:rPr/>
        <w:t>Пискурев)</w:t>
      </w:r>
      <w:r>
        <w:rPr>
          <w:spacing w:val="-6"/>
        </w:rPr>
        <w:t> </w:t>
      </w:r>
      <w:r>
        <w:rPr/>
        <w:t>-</w:t>
      </w:r>
      <w:r>
        <w:rPr>
          <w:spacing w:val="-4"/>
        </w:rPr>
        <w:t> умер</w:t>
      </w:r>
    </w:p>
    <w:p>
      <w:pPr>
        <w:pStyle w:val="BodyText"/>
        <w:spacing w:line="276" w:lineRule="auto" w:before="34"/>
        <w:ind w:left="233" w:right="407" w:firstLine="4"/>
        <w:jc w:val="both"/>
      </w:pPr>
      <w:r>
        <w:rPr/>
        <w:t>8.09.78</w:t>
      </w:r>
      <w:r>
        <w:rPr>
          <w:spacing w:val="40"/>
        </w:rPr>
        <w:t> </w:t>
      </w:r>
      <w:r>
        <w:rPr/>
        <w:t>в возрасте 66 лет. До второй мировой войны жил в Харькове, работал инженером.</w:t>
      </w:r>
      <w:r>
        <w:rPr>
          <w:spacing w:val="40"/>
        </w:rPr>
        <w:t> </w:t>
      </w:r>
      <w:r>
        <w:rPr/>
        <w:t>Приехал</w:t>
      </w:r>
      <w:r>
        <w:rPr>
          <w:spacing w:val="40"/>
        </w:rPr>
        <w:t> </w:t>
      </w:r>
      <w:r>
        <w:rPr/>
        <w:t>в</w:t>
      </w:r>
      <w:r>
        <w:rPr>
          <w:spacing w:val="40"/>
        </w:rPr>
        <w:t> </w:t>
      </w:r>
      <w:r>
        <w:rPr/>
        <w:t>Чили</w:t>
      </w:r>
      <w:r>
        <w:rPr>
          <w:spacing w:val="40"/>
        </w:rPr>
        <w:t> </w:t>
      </w:r>
      <w:r>
        <w:rPr/>
        <w:t>в</w:t>
      </w:r>
      <w:r>
        <w:rPr>
          <w:spacing w:val="40"/>
        </w:rPr>
        <w:t> </w:t>
      </w:r>
      <w:r>
        <w:rPr/>
        <w:t>1948</w:t>
      </w:r>
      <w:r>
        <w:rPr>
          <w:spacing w:val="40"/>
        </w:rPr>
        <w:t> </w:t>
      </w:r>
      <w:r>
        <w:rPr/>
        <w:t>г.</w:t>
      </w:r>
      <w:r>
        <w:rPr>
          <w:spacing w:val="40"/>
        </w:rPr>
        <w:t> </w:t>
      </w:r>
      <w:r>
        <w:rPr/>
        <w:t>Работал</w:t>
      </w:r>
      <w:r>
        <w:rPr>
          <w:spacing w:val="40"/>
        </w:rPr>
        <w:t> </w:t>
      </w:r>
      <w:r>
        <w:rPr/>
        <w:t>на</w:t>
      </w:r>
      <w:r>
        <w:rPr>
          <w:spacing w:val="40"/>
        </w:rPr>
        <w:t> </w:t>
      </w:r>
      <w:r>
        <w:rPr/>
        <w:t>военном</w:t>
      </w:r>
      <w:r>
        <w:rPr>
          <w:spacing w:val="40"/>
        </w:rPr>
        <w:t> </w:t>
      </w:r>
      <w:r>
        <w:rPr/>
        <w:t>заводе</w:t>
      </w:r>
      <w:r>
        <w:rPr>
          <w:spacing w:val="40"/>
        </w:rPr>
        <w:t> </w:t>
      </w:r>
      <w:r>
        <w:rPr/>
        <w:t>ФАМАЭ. Его жена и дочери Ольга и Елена живут в США.</w:t>
      </w:r>
    </w:p>
    <w:p>
      <w:pPr>
        <w:pStyle w:val="BodyText"/>
        <w:spacing w:line="276" w:lineRule="auto" w:before="108"/>
        <w:ind w:left="261" w:right="1339" w:firstLine="274"/>
      </w:pPr>
      <w:r>
        <w:rPr/>
        <w:t>Plotnikov</w:t>
      </w:r>
      <w:r>
        <w:rPr>
          <w:spacing w:val="-5"/>
        </w:rPr>
        <w:t> </w:t>
      </w:r>
      <w:r>
        <w:rPr/>
        <w:t>Nikolaev,</w:t>
      </w:r>
      <w:r>
        <w:rPr>
          <w:spacing w:val="-5"/>
        </w:rPr>
        <w:t> </w:t>
      </w:r>
      <w:r>
        <w:rPr/>
        <w:t>Vera</w:t>
      </w:r>
      <w:r>
        <w:rPr>
          <w:spacing w:val="-5"/>
        </w:rPr>
        <w:t> </w:t>
      </w:r>
      <w:r>
        <w:rPr/>
        <w:t>(Плотникова</w:t>
      </w:r>
      <w:r>
        <w:rPr>
          <w:spacing w:val="-4"/>
        </w:rPr>
        <w:t> </w:t>
      </w:r>
      <w:r>
        <w:rPr/>
        <w:t>Вера</w:t>
      </w:r>
      <w:r>
        <w:rPr>
          <w:spacing w:val="-4"/>
        </w:rPr>
        <w:t> </w:t>
      </w:r>
      <w:r>
        <w:rPr/>
        <w:t>Борисовна)</w:t>
      </w:r>
      <w:r>
        <w:rPr>
          <w:spacing w:val="-5"/>
        </w:rPr>
        <w:t> </w:t>
      </w:r>
      <w:r>
        <w:rPr/>
        <w:t>-</w:t>
      </w:r>
      <w:r>
        <w:rPr>
          <w:spacing w:val="-4"/>
        </w:rPr>
        <w:t> </w:t>
      </w:r>
      <w:r>
        <w:rPr/>
        <w:t>родилась 11.01.1916, умерла 04.08.1996.</w:t>
      </w:r>
    </w:p>
    <w:p>
      <w:pPr>
        <w:pStyle w:val="BodyText"/>
        <w:spacing w:before="110"/>
        <w:ind w:left="539"/>
      </w:pPr>
      <w:r>
        <w:rPr/>
        <w:t>Pokrovsky</w:t>
      </w:r>
      <w:r>
        <w:rPr>
          <w:spacing w:val="-6"/>
        </w:rPr>
        <w:t> </w:t>
      </w:r>
      <w:r>
        <w:rPr/>
        <w:t>Ivanovsky,</w:t>
      </w:r>
      <w:r>
        <w:rPr>
          <w:spacing w:val="-5"/>
        </w:rPr>
        <w:t> </w:t>
      </w:r>
      <w:r>
        <w:rPr/>
        <w:t>Alexandr</w:t>
      </w:r>
      <w:r>
        <w:rPr>
          <w:spacing w:val="-6"/>
        </w:rPr>
        <w:t> </w:t>
      </w:r>
      <w:r>
        <w:rPr/>
        <w:t>(Александр</w:t>
      </w:r>
      <w:r>
        <w:rPr>
          <w:spacing w:val="-5"/>
        </w:rPr>
        <w:t> </w:t>
      </w:r>
      <w:r>
        <w:rPr/>
        <w:t>Николаевич</w:t>
      </w:r>
      <w:r>
        <w:rPr>
          <w:spacing w:val="-5"/>
        </w:rPr>
        <w:t> </w:t>
      </w:r>
      <w:r>
        <w:rPr>
          <w:spacing w:val="-2"/>
        </w:rPr>
        <w:t>Покровский)</w:t>
      </w:r>
    </w:p>
    <w:p>
      <w:pPr>
        <w:pStyle w:val="ListParagraph"/>
        <w:numPr>
          <w:ilvl w:val="0"/>
          <w:numId w:val="40"/>
        </w:numPr>
        <w:tabs>
          <w:tab w:pos="491" w:val="left" w:leader="none"/>
        </w:tabs>
        <w:spacing w:line="273" w:lineRule="auto" w:before="34" w:after="0"/>
        <w:ind w:left="227" w:right="401" w:hanging="4"/>
        <w:jc w:val="both"/>
        <w:rPr>
          <w:sz w:val="20"/>
        </w:rPr>
      </w:pPr>
      <w:r>
        <w:rPr>
          <w:sz w:val="20"/>
        </w:rPr>
        <w:t>умер 28.03.77 в возрасте 78 лет. По свидетельствам членов колонии «из образованной семьи, жившей в русской зоне Харбина. Его отец преподавал русский</w:t>
      </w:r>
      <w:r>
        <w:rPr>
          <w:spacing w:val="40"/>
          <w:sz w:val="20"/>
        </w:rPr>
        <w:t> </w:t>
      </w:r>
      <w:r>
        <w:rPr>
          <w:sz w:val="20"/>
        </w:rPr>
        <w:t>язык</w:t>
      </w:r>
      <w:r>
        <w:rPr>
          <w:spacing w:val="40"/>
          <w:sz w:val="20"/>
        </w:rPr>
        <w:t> </w:t>
      </w:r>
      <w:r>
        <w:rPr>
          <w:sz w:val="20"/>
        </w:rPr>
        <w:t>и</w:t>
      </w:r>
      <w:r>
        <w:rPr>
          <w:spacing w:val="40"/>
          <w:sz w:val="20"/>
        </w:rPr>
        <w:t> </w:t>
      </w:r>
      <w:r>
        <w:rPr>
          <w:sz w:val="20"/>
        </w:rPr>
        <w:t>литературу</w:t>
      </w:r>
      <w:r>
        <w:rPr>
          <w:spacing w:val="40"/>
          <w:sz w:val="20"/>
        </w:rPr>
        <w:t> </w:t>
      </w:r>
      <w:r>
        <w:rPr>
          <w:sz w:val="20"/>
        </w:rPr>
        <w:t>в</w:t>
      </w:r>
      <w:r>
        <w:rPr>
          <w:spacing w:val="40"/>
          <w:sz w:val="20"/>
        </w:rPr>
        <w:t> </w:t>
      </w:r>
      <w:r>
        <w:rPr>
          <w:sz w:val="20"/>
        </w:rPr>
        <w:t>гимназиях</w:t>
      </w:r>
      <w:r>
        <w:rPr>
          <w:spacing w:val="40"/>
          <w:sz w:val="20"/>
        </w:rPr>
        <w:t> </w:t>
      </w:r>
      <w:r>
        <w:rPr>
          <w:sz w:val="20"/>
        </w:rPr>
        <w:t>Харбина».</w:t>
      </w:r>
      <w:r>
        <w:rPr>
          <w:spacing w:val="40"/>
          <w:sz w:val="20"/>
        </w:rPr>
        <w:t> </w:t>
      </w:r>
      <w:r>
        <w:rPr>
          <w:sz w:val="20"/>
        </w:rPr>
        <w:t>Как</w:t>
      </w:r>
      <w:r>
        <w:rPr>
          <w:spacing w:val="40"/>
          <w:sz w:val="20"/>
        </w:rPr>
        <w:t> </w:t>
      </w:r>
      <w:r>
        <w:rPr>
          <w:sz w:val="20"/>
        </w:rPr>
        <w:t>удалось</w:t>
      </w:r>
      <w:r>
        <w:rPr>
          <w:spacing w:val="40"/>
          <w:sz w:val="20"/>
        </w:rPr>
        <w:t> </w:t>
      </w:r>
      <w:r>
        <w:rPr>
          <w:sz w:val="20"/>
        </w:rPr>
        <w:t>установить, отец</w:t>
      </w:r>
      <w:r>
        <w:rPr>
          <w:spacing w:val="80"/>
          <w:sz w:val="20"/>
        </w:rPr>
        <w:t>  </w:t>
      </w:r>
      <w:r>
        <w:rPr>
          <w:sz w:val="20"/>
        </w:rPr>
        <w:t>Покровского</w:t>
      </w:r>
      <w:r>
        <w:rPr>
          <w:spacing w:val="80"/>
          <w:sz w:val="20"/>
        </w:rPr>
        <w:t>  </w:t>
      </w:r>
      <w:r>
        <w:rPr>
          <w:sz w:val="20"/>
        </w:rPr>
        <w:t>был</w:t>
      </w:r>
      <w:r>
        <w:rPr>
          <w:spacing w:val="80"/>
          <w:sz w:val="20"/>
        </w:rPr>
        <w:t>  </w:t>
      </w:r>
      <w:r>
        <w:rPr>
          <w:sz w:val="20"/>
        </w:rPr>
        <w:t>профессором</w:t>
      </w:r>
      <w:r>
        <w:rPr>
          <w:spacing w:val="80"/>
          <w:sz w:val="20"/>
        </w:rPr>
        <w:t>  </w:t>
      </w:r>
      <w:r>
        <w:rPr>
          <w:sz w:val="20"/>
        </w:rPr>
        <w:t>Петербургского</w:t>
      </w:r>
      <w:r>
        <w:rPr>
          <w:spacing w:val="80"/>
          <w:sz w:val="20"/>
        </w:rPr>
        <w:t>  </w:t>
      </w:r>
      <w:r>
        <w:rPr>
          <w:sz w:val="20"/>
        </w:rPr>
        <w:t>Университета,</w:t>
      </w:r>
    </w:p>
    <w:p>
      <w:pPr>
        <w:spacing w:after="0" w:line="273" w:lineRule="auto"/>
        <w:jc w:val="both"/>
        <w:rPr>
          <w:sz w:val="20"/>
        </w:rPr>
        <w:sectPr>
          <w:pgSz w:w="8490" w:h="11830"/>
          <w:pgMar w:header="0" w:footer="274" w:top="1080" w:bottom="460" w:left="520" w:right="240"/>
        </w:sectPr>
      </w:pPr>
    </w:p>
    <w:p>
      <w:pPr>
        <w:pStyle w:val="BodyText"/>
        <w:spacing w:line="276" w:lineRule="auto" w:before="75"/>
        <w:ind w:left="224" w:right="407" w:firstLine="10"/>
        <w:jc w:val="both"/>
      </w:pPr>
      <w:r>
        <w:rPr/>
        <w:t>автором «Истории русской словесности», по которой учились поколения российских</w:t>
      </w:r>
      <w:r>
        <w:rPr>
          <w:spacing w:val="40"/>
        </w:rPr>
        <w:t> </w:t>
      </w:r>
      <w:r>
        <w:rPr/>
        <w:t>гимназистов.</w:t>
      </w:r>
      <w:r>
        <w:rPr>
          <w:spacing w:val="40"/>
        </w:rPr>
        <w:t> </w:t>
      </w:r>
      <w:r>
        <w:rPr/>
        <w:t>Сам</w:t>
      </w:r>
      <w:r>
        <w:rPr>
          <w:spacing w:val="40"/>
        </w:rPr>
        <w:t> </w:t>
      </w:r>
      <w:r>
        <w:rPr/>
        <w:t>Покровский</w:t>
      </w:r>
      <w:r>
        <w:rPr>
          <w:spacing w:val="40"/>
        </w:rPr>
        <w:t> </w:t>
      </w:r>
      <w:r>
        <w:rPr/>
        <w:t>был</w:t>
      </w:r>
      <w:r>
        <w:rPr>
          <w:spacing w:val="40"/>
        </w:rPr>
        <w:t> </w:t>
      </w:r>
      <w:r>
        <w:rPr/>
        <w:t>основателем</w:t>
      </w:r>
      <w:r>
        <w:rPr>
          <w:spacing w:val="40"/>
        </w:rPr>
        <w:t> </w:t>
      </w:r>
      <w:r>
        <w:rPr/>
        <w:t>русской фашистской</w:t>
      </w:r>
      <w:r>
        <w:rPr>
          <w:spacing w:val="40"/>
        </w:rPr>
        <w:t> </w:t>
      </w:r>
      <w:r>
        <w:rPr/>
        <w:t>организации</w:t>
      </w:r>
      <w:r>
        <w:rPr>
          <w:spacing w:val="40"/>
        </w:rPr>
        <w:t> </w:t>
      </w:r>
      <w:r>
        <w:rPr/>
        <w:t>в</w:t>
      </w:r>
      <w:r>
        <w:rPr>
          <w:spacing w:val="40"/>
        </w:rPr>
        <w:t> </w:t>
      </w:r>
      <w:r>
        <w:rPr/>
        <w:t>Харбине,</w:t>
      </w:r>
      <w:r>
        <w:rPr>
          <w:spacing w:val="40"/>
        </w:rPr>
        <w:t> </w:t>
      </w:r>
      <w:r>
        <w:rPr/>
        <w:t>но</w:t>
      </w:r>
      <w:r>
        <w:rPr>
          <w:spacing w:val="40"/>
        </w:rPr>
        <w:t> </w:t>
      </w:r>
      <w:r>
        <w:rPr/>
        <w:t>затем</w:t>
      </w:r>
      <w:r>
        <w:rPr>
          <w:spacing w:val="40"/>
        </w:rPr>
        <w:t> </w:t>
      </w:r>
      <w:r>
        <w:rPr/>
        <w:t>вышел</w:t>
      </w:r>
      <w:r>
        <w:rPr>
          <w:spacing w:val="40"/>
        </w:rPr>
        <w:t> </w:t>
      </w:r>
      <w:r>
        <w:rPr/>
        <w:t>из</w:t>
      </w:r>
      <w:r>
        <w:rPr>
          <w:spacing w:val="40"/>
        </w:rPr>
        <w:t> </w:t>
      </w:r>
      <w:r>
        <w:rPr/>
        <w:t>нее,</w:t>
      </w:r>
      <w:r>
        <w:rPr>
          <w:spacing w:val="40"/>
        </w:rPr>
        <w:t> </w:t>
      </w:r>
      <w:r>
        <w:rPr/>
        <w:t>будучи</w:t>
      </w:r>
      <w:r>
        <w:rPr>
          <w:spacing w:val="40"/>
        </w:rPr>
        <w:t> </w:t>
      </w:r>
      <w:r>
        <w:rPr/>
        <w:t>не согласен</w:t>
      </w:r>
      <w:r>
        <w:rPr>
          <w:spacing w:val="40"/>
        </w:rPr>
        <w:t> </w:t>
      </w:r>
      <w:r>
        <w:rPr/>
        <w:t>с</w:t>
      </w:r>
      <w:r>
        <w:rPr>
          <w:spacing w:val="40"/>
        </w:rPr>
        <w:t> </w:t>
      </w:r>
      <w:r>
        <w:rPr/>
        <w:t>прояпонской</w:t>
      </w:r>
      <w:r>
        <w:rPr>
          <w:spacing w:val="40"/>
        </w:rPr>
        <w:t> </w:t>
      </w:r>
      <w:r>
        <w:rPr/>
        <w:t>линией</w:t>
      </w:r>
      <w:r>
        <w:rPr>
          <w:spacing w:val="40"/>
        </w:rPr>
        <w:t> </w:t>
      </w:r>
      <w:r>
        <w:rPr/>
        <w:t>большинства.</w:t>
      </w:r>
      <w:r>
        <w:rPr>
          <w:spacing w:val="40"/>
        </w:rPr>
        <w:t> </w:t>
      </w:r>
      <w:r>
        <w:rPr/>
        <w:t>В</w:t>
      </w:r>
      <w:r>
        <w:rPr>
          <w:spacing w:val="40"/>
        </w:rPr>
        <w:t> </w:t>
      </w:r>
      <w:r>
        <w:rPr/>
        <w:t>годы</w:t>
      </w:r>
      <w:r>
        <w:rPr>
          <w:spacing w:val="40"/>
        </w:rPr>
        <w:t> </w:t>
      </w:r>
      <w:r>
        <w:rPr/>
        <w:t>войны</w:t>
      </w:r>
      <w:r>
        <w:rPr>
          <w:spacing w:val="40"/>
        </w:rPr>
        <w:t> </w:t>
      </w:r>
      <w:r>
        <w:rPr/>
        <w:t>-</w:t>
      </w:r>
      <w:r>
        <w:rPr>
          <w:spacing w:val="40"/>
        </w:rPr>
        <w:t> </w:t>
      </w:r>
      <w:r>
        <w:rPr/>
        <w:t>один</w:t>
      </w:r>
      <w:r>
        <w:rPr>
          <w:spacing w:val="40"/>
        </w:rPr>
        <w:t> </w:t>
      </w:r>
      <w:r>
        <w:rPr/>
        <w:t>из</w:t>
      </w:r>
      <w:r>
        <w:rPr>
          <w:spacing w:val="40"/>
        </w:rPr>
        <w:t> </w:t>
      </w:r>
      <w:r>
        <w:rPr/>
        <w:t>лидеров</w:t>
      </w:r>
      <w:r>
        <w:rPr>
          <w:spacing w:val="80"/>
        </w:rPr>
        <w:t> </w:t>
      </w:r>
      <w:r>
        <w:rPr/>
        <w:t>просоветского</w:t>
      </w:r>
      <w:r>
        <w:rPr>
          <w:spacing w:val="80"/>
        </w:rPr>
        <w:t> </w:t>
      </w:r>
      <w:r>
        <w:rPr/>
        <w:t>патриотического</w:t>
      </w:r>
      <w:r>
        <w:rPr>
          <w:spacing w:val="80"/>
        </w:rPr>
        <w:t> </w:t>
      </w:r>
      <w:r>
        <w:rPr/>
        <w:t>движения</w:t>
      </w:r>
      <w:r>
        <w:rPr>
          <w:spacing w:val="80"/>
        </w:rPr>
        <w:t> </w:t>
      </w:r>
      <w:r>
        <w:rPr/>
        <w:t>среди</w:t>
      </w:r>
      <w:r>
        <w:rPr>
          <w:spacing w:val="80"/>
        </w:rPr>
        <w:t> </w:t>
      </w:r>
      <w:r>
        <w:rPr/>
        <w:t>россиян</w:t>
      </w:r>
      <w:r>
        <w:rPr>
          <w:spacing w:val="80"/>
        </w:rPr>
        <w:t> </w:t>
      </w:r>
      <w:r>
        <w:rPr/>
        <w:t>в</w:t>
      </w:r>
      <w:r>
        <w:rPr>
          <w:spacing w:val="80"/>
        </w:rPr>
        <w:t> </w:t>
      </w:r>
      <w:r>
        <w:rPr/>
        <w:t>Китае.</w:t>
      </w:r>
      <w:r>
        <w:rPr>
          <w:spacing w:val="40"/>
        </w:rPr>
        <w:t> </w:t>
      </w:r>
      <w:r>
        <w:rPr/>
        <w:t>В</w:t>
      </w:r>
      <w:r>
        <w:rPr>
          <w:spacing w:val="40"/>
        </w:rPr>
        <w:t> </w:t>
      </w:r>
      <w:r>
        <w:rPr/>
        <w:t>1946</w:t>
      </w:r>
      <w:r>
        <w:rPr>
          <w:spacing w:val="40"/>
        </w:rPr>
        <w:t> </w:t>
      </w:r>
      <w:r>
        <w:rPr/>
        <w:t>году</w:t>
      </w:r>
      <w:r>
        <w:rPr>
          <w:spacing w:val="40"/>
        </w:rPr>
        <w:t> </w:t>
      </w:r>
      <w:r>
        <w:rPr/>
        <w:t>реэмигрировал</w:t>
      </w:r>
      <w:r>
        <w:rPr>
          <w:spacing w:val="40"/>
        </w:rPr>
        <w:t> </w:t>
      </w:r>
      <w:r>
        <w:rPr/>
        <w:t>из</w:t>
      </w:r>
      <w:r>
        <w:rPr>
          <w:spacing w:val="40"/>
        </w:rPr>
        <w:t> </w:t>
      </w:r>
      <w:r>
        <w:rPr/>
        <w:t>Китая</w:t>
      </w:r>
      <w:r>
        <w:rPr>
          <w:spacing w:val="40"/>
        </w:rPr>
        <w:t> </w:t>
      </w:r>
      <w:r>
        <w:rPr/>
        <w:t>на</w:t>
      </w:r>
      <w:r>
        <w:rPr>
          <w:spacing w:val="40"/>
        </w:rPr>
        <w:t> </w:t>
      </w:r>
      <w:r>
        <w:rPr/>
        <w:t>Филиппины,</w:t>
      </w:r>
      <w:r>
        <w:rPr>
          <w:spacing w:val="40"/>
        </w:rPr>
        <w:t> </w:t>
      </w:r>
      <w:r>
        <w:rPr/>
        <w:t>затем</w:t>
      </w:r>
      <w:r>
        <w:rPr>
          <w:spacing w:val="40"/>
        </w:rPr>
        <w:t> </w:t>
      </w:r>
      <w:r>
        <w:rPr/>
        <w:t>в</w:t>
      </w:r>
      <w:r>
        <w:rPr>
          <w:spacing w:val="40"/>
        </w:rPr>
        <w:t> </w:t>
      </w:r>
      <w:r>
        <w:rPr/>
        <w:t>Бразилию,</w:t>
      </w:r>
      <w:r>
        <w:rPr>
          <w:spacing w:val="40"/>
        </w:rPr>
        <w:t> </w:t>
      </w:r>
      <w:r>
        <w:rPr/>
        <w:t>а оттуда</w:t>
      </w:r>
      <w:r>
        <w:rPr>
          <w:spacing w:val="65"/>
        </w:rPr>
        <w:t> </w:t>
      </w:r>
      <w:r>
        <w:rPr/>
        <w:t>в</w:t>
      </w:r>
      <w:r>
        <w:rPr>
          <w:spacing w:val="67"/>
        </w:rPr>
        <w:t> </w:t>
      </w:r>
      <w:r>
        <w:rPr/>
        <w:t>Чили.</w:t>
      </w:r>
      <w:r>
        <w:rPr>
          <w:spacing w:val="67"/>
        </w:rPr>
        <w:t> </w:t>
      </w:r>
      <w:r>
        <w:rPr/>
        <w:t>Унаследовал</w:t>
      </w:r>
      <w:r>
        <w:rPr>
          <w:spacing w:val="66"/>
        </w:rPr>
        <w:t> </w:t>
      </w:r>
      <w:r>
        <w:rPr/>
        <w:t>его</w:t>
      </w:r>
      <w:r>
        <w:rPr>
          <w:spacing w:val="66"/>
        </w:rPr>
        <w:t> </w:t>
      </w:r>
      <w:r>
        <w:rPr/>
        <w:t>большую</w:t>
      </w:r>
      <w:r>
        <w:rPr>
          <w:spacing w:val="65"/>
        </w:rPr>
        <w:t> </w:t>
      </w:r>
      <w:r>
        <w:rPr/>
        <w:t>русскую</w:t>
      </w:r>
      <w:r>
        <w:rPr>
          <w:spacing w:val="65"/>
        </w:rPr>
        <w:t> </w:t>
      </w:r>
      <w:r>
        <w:rPr/>
        <w:t>библиотеку</w:t>
      </w:r>
      <w:r>
        <w:rPr>
          <w:spacing w:val="66"/>
        </w:rPr>
        <w:t> </w:t>
      </w:r>
      <w:r>
        <w:rPr/>
        <w:t>и</w:t>
      </w:r>
      <w:r>
        <w:rPr>
          <w:spacing w:val="65"/>
        </w:rPr>
        <w:t> </w:t>
      </w:r>
      <w:r>
        <w:rPr/>
        <w:t>привез</w:t>
      </w:r>
      <w:r>
        <w:rPr>
          <w:spacing w:val="65"/>
        </w:rPr>
        <w:t> </w:t>
      </w:r>
      <w:r>
        <w:rPr/>
        <w:t>ее в Чили. Женат на поэтессе Марианне Колосовой.</w:t>
      </w:r>
    </w:p>
    <w:p>
      <w:pPr>
        <w:spacing w:before="110"/>
        <w:ind w:left="515" w:right="0" w:firstLine="0"/>
        <w:jc w:val="both"/>
        <w:rPr>
          <w:sz w:val="20"/>
        </w:rPr>
      </w:pPr>
      <w:r>
        <w:rPr>
          <w:b/>
          <w:sz w:val="20"/>
        </w:rPr>
        <w:t>Poliakowa</w:t>
      </w:r>
      <w:r>
        <w:rPr>
          <w:b/>
          <w:spacing w:val="-2"/>
          <w:sz w:val="20"/>
        </w:rPr>
        <w:t> </w:t>
      </w:r>
      <w:r>
        <w:rPr>
          <w:b/>
          <w:sz w:val="20"/>
        </w:rPr>
        <w:t>Dmitriewa,</w:t>
      </w:r>
      <w:r>
        <w:rPr>
          <w:b/>
          <w:spacing w:val="-2"/>
          <w:sz w:val="20"/>
        </w:rPr>
        <w:t> </w:t>
      </w:r>
      <w:r>
        <w:rPr>
          <w:b/>
          <w:sz w:val="20"/>
        </w:rPr>
        <w:t>Elena </w:t>
      </w:r>
      <w:r>
        <w:rPr>
          <w:sz w:val="20"/>
        </w:rPr>
        <w:t>(ЕленаПолякова)</w:t>
      </w:r>
      <w:r>
        <w:rPr>
          <w:spacing w:val="-2"/>
          <w:sz w:val="20"/>
        </w:rPr>
        <w:t> </w:t>
      </w:r>
      <w:r>
        <w:rPr>
          <w:sz w:val="20"/>
        </w:rPr>
        <w:t>-умерла</w:t>
      </w:r>
      <w:r>
        <w:rPr>
          <w:spacing w:val="-1"/>
          <w:sz w:val="20"/>
        </w:rPr>
        <w:t> </w:t>
      </w:r>
      <w:r>
        <w:rPr>
          <w:sz w:val="20"/>
        </w:rPr>
        <w:t>25.07.72</w:t>
      </w:r>
      <w:r>
        <w:rPr>
          <w:spacing w:val="-1"/>
          <w:sz w:val="20"/>
        </w:rPr>
        <w:t> </w:t>
      </w:r>
      <w:r>
        <w:rPr>
          <w:sz w:val="20"/>
        </w:rPr>
        <w:t>в</w:t>
      </w:r>
      <w:r>
        <w:rPr>
          <w:spacing w:val="-2"/>
          <w:sz w:val="20"/>
        </w:rPr>
        <w:t> возрасте</w:t>
      </w:r>
    </w:p>
    <w:p>
      <w:pPr>
        <w:pStyle w:val="BodyText"/>
        <w:spacing w:line="276" w:lineRule="auto" w:before="34"/>
        <w:ind w:left="224" w:right="409" w:firstLine="14"/>
        <w:jc w:val="both"/>
      </w:pPr>
      <w:r>
        <w:rPr/>
        <w:t>83</w:t>
      </w:r>
      <w:r>
        <w:rPr>
          <w:spacing w:val="40"/>
        </w:rPr>
        <w:t> </w:t>
      </w:r>
      <w:r>
        <w:rPr/>
        <w:t>лет.</w:t>
      </w:r>
      <w:r>
        <w:rPr>
          <w:spacing w:val="40"/>
        </w:rPr>
        <w:t> </w:t>
      </w:r>
      <w:r>
        <w:rPr/>
        <w:t>Известная</w:t>
      </w:r>
      <w:r>
        <w:rPr>
          <w:spacing w:val="40"/>
        </w:rPr>
        <w:t> </w:t>
      </w:r>
      <w:r>
        <w:rPr/>
        <w:t>балерина</w:t>
      </w:r>
      <w:r>
        <w:rPr>
          <w:spacing w:val="40"/>
        </w:rPr>
        <w:t> </w:t>
      </w:r>
      <w:r>
        <w:rPr/>
        <w:t>и</w:t>
      </w:r>
      <w:r>
        <w:rPr>
          <w:spacing w:val="40"/>
        </w:rPr>
        <w:t> </w:t>
      </w:r>
      <w:r>
        <w:rPr/>
        <w:t>хореограф.</w:t>
      </w:r>
      <w:r>
        <w:rPr>
          <w:spacing w:val="40"/>
        </w:rPr>
        <w:t> </w:t>
      </w:r>
      <w:r>
        <w:rPr/>
        <w:t>Начала</w:t>
      </w:r>
      <w:r>
        <w:rPr>
          <w:spacing w:val="40"/>
        </w:rPr>
        <w:t> </w:t>
      </w:r>
      <w:r>
        <w:rPr/>
        <w:t>танцевать</w:t>
      </w:r>
      <w:r>
        <w:rPr>
          <w:spacing w:val="40"/>
        </w:rPr>
        <w:t> </w:t>
      </w:r>
      <w:r>
        <w:rPr/>
        <w:t>в</w:t>
      </w:r>
      <w:r>
        <w:rPr>
          <w:spacing w:val="40"/>
        </w:rPr>
        <w:t> </w:t>
      </w:r>
      <w:r>
        <w:rPr/>
        <w:t>Мариинском театре</w:t>
      </w:r>
      <w:r>
        <w:rPr>
          <w:spacing w:val="40"/>
        </w:rPr>
        <w:t> </w:t>
      </w:r>
      <w:r>
        <w:rPr/>
        <w:t>в</w:t>
      </w:r>
      <w:r>
        <w:rPr>
          <w:spacing w:val="40"/>
        </w:rPr>
        <w:t> </w:t>
      </w:r>
      <w:r>
        <w:rPr/>
        <w:t>Санкт-Петербурге,</w:t>
      </w:r>
      <w:r>
        <w:rPr>
          <w:spacing w:val="40"/>
        </w:rPr>
        <w:t> </w:t>
      </w:r>
      <w:r>
        <w:rPr/>
        <w:t>затем</w:t>
      </w:r>
      <w:r>
        <w:rPr>
          <w:spacing w:val="40"/>
        </w:rPr>
        <w:t> </w:t>
      </w:r>
      <w:r>
        <w:rPr/>
        <w:t>была</w:t>
      </w:r>
      <w:r>
        <w:rPr>
          <w:spacing w:val="40"/>
        </w:rPr>
        <w:t> </w:t>
      </w:r>
      <w:r>
        <w:rPr/>
        <w:t>прима-балериной</w:t>
      </w:r>
      <w:r>
        <w:rPr>
          <w:spacing w:val="40"/>
        </w:rPr>
        <w:t> </w:t>
      </w:r>
      <w:r>
        <w:rPr/>
        <w:t>в</w:t>
      </w:r>
      <w:r>
        <w:rPr>
          <w:spacing w:val="40"/>
        </w:rPr>
        <w:t> </w:t>
      </w:r>
      <w:r>
        <w:rPr/>
        <w:t>Белградском</w:t>
      </w:r>
      <w:r>
        <w:rPr>
          <w:spacing w:val="80"/>
        </w:rPr>
        <w:t> </w:t>
      </w:r>
      <w:r>
        <w:rPr/>
        <w:t>театре,</w:t>
      </w:r>
      <w:r>
        <w:rPr>
          <w:spacing w:val="40"/>
        </w:rPr>
        <w:t> </w:t>
      </w:r>
      <w:r>
        <w:rPr/>
        <w:t>закончила</w:t>
      </w:r>
      <w:r>
        <w:rPr>
          <w:spacing w:val="40"/>
        </w:rPr>
        <w:t> </w:t>
      </w:r>
      <w:r>
        <w:rPr/>
        <w:t>карьеру</w:t>
      </w:r>
      <w:r>
        <w:rPr>
          <w:spacing w:val="40"/>
        </w:rPr>
        <w:t> </w:t>
      </w:r>
      <w:r>
        <w:rPr/>
        <w:t>в</w:t>
      </w:r>
      <w:r>
        <w:rPr>
          <w:spacing w:val="40"/>
        </w:rPr>
        <w:t> </w:t>
      </w:r>
      <w:r>
        <w:rPr/>
        <w:t>Сантьяго,</w:t>
      </w:r>
      <w:r>
        <w:rPr>
          <w:spacing w:val="40"/>
        </w:rPr>
        <w:t> </w:t>
      </w:r>
      <w:r>
        <w:rPr/>
        <w:t>где</w:t>
      </w:r>
      <w:r>
        <w:rPr>
          <w:spacing w:val="40"/>
        </w:rPr>
        <w:t> </w:t>
      </w:r>
      <w:r>
        <w:rPr/>
        <w:t>помогла</w:t>
      </w:r>
      <w:r>
        <w:rPr>
          <w:spacing w:val="40"/>
        </w:rPr>
        <w:t> </w:t>
      </w:r>
      <w:r>
        <w:rPr/>
        <w:t>организовать</w:t>
      </w:r>
      <w:r>
        <w:rPr>
          <w:spacing w:val="40"/>
        </w:rPr>
        <w:t> </w:t>
      </w:r>
      <w:r>
        <w:rPr/>
        <w:t>балетную труппу</w:t>
      </w:r>
      <w:r>
        <w:rPr>
          <w:spacing w:val="40"/>
        </w:rPr>
        <w:t> </w:t>
      </w:r>
      <w:r>
        <w:rPr/>
        <w:t>Утхоффа.</w:t>
      </w:r>
      <w:r>
        <w:rPr>
          <w:spacing w:val="40"/>
        </w:rPr>
        <w:t> </w:t>
      </w:r>
      <w:r>
        <w:rPr/>
        <w:t>Ее</w:t>
      </w:r>
      <w:r>
        <w:rPr>
          <w:spacing w:val="40"/>
        </w:rPr>
        <w:t> </w:t>
      </w:r>
      <w:r>
        <w:rPr/>
        <w:t>ученицами</w:t>
      </w:r>
      <w:r>
        <w:rPr>
          <w:spacing w:val="40"/>
        </w:rPr>
        <w:t> </w:t>
      </w:r>
      <w:r>
        <w:rPr/>
        <w:t>являются</w:t>
      </w:r>
      <w:r>
        <w:rPr>
          <w:spacing w:val="40"/>
        </w:rPr>
        <w:t> </w:t>
      </w:r>
      <w:r>
        <w:rPr/>
        <w:t>многие</w:t>
      </w:r>
      <w:r>
        <w:rPr>
          <w:spacing w:val="40"/>
        </w:rPr>
        <w:t> </w:t>
      </w:r>
      <w:r>
        <w:rPr/>
        <w:t>чилийские</w:t>
      </w:r>
      <w:r>
        <w:rPr>
          <w:spacing w:val="40"/>
        </w:rPr>
        <w:t> </w:t>
      </w:r>
      <w:r>
        <w:rPr/>
        <w:t>балерины,</w:t>
      </w:r>
      <w:r>
        <w:rPr>
          <w:spacing w:val="99"/>
        </w:rPr>
        <w:t> </w:t>
      </w:r>
      <w:r>
        <w:rPr/>
        <w:t>а также</w:t>
      </w:r>
      <w:r>
        <w:rPr>
          <w:spacing w:val="80"/>
        </w:rPr>
        <w:t> </w:t>
      </w:r>
      <w:r>
        <w:rPr/>
        <w:t>дочери</w:t>
      </w:r>
      <w:r>
        <w:rPr>
          <w:spacing w:val="80"/>
        </w:rPr>
        <w:t> </w:t>
      </w:r>
      <w:r>
        <w:rPr/>
        <w:t>русских</w:t>
      </w:r>
      <w:r>
        <w:rPr>
          <w:spacing w:val="80"/>
        </w:rPr>
        <w:t> </w:t>
      </w:r>
      <w:r>
        <w:rPr/>
        <w:t>иммигрантов,</w:t>
      </w:r>
      <w:r>
        <w:rPr>
          <w:spacing w:val="80"/>
        </w:rPr>
        <w:t> </w:t>
      </w:r>
      <w:r>
        <w:rPr/>
        <w:t>сделавшие</w:t>
      </w:r>
      <w:r>
        <w:rPr>
          <w:spacing w:val="80"/>
        </w:rPr>
        <w:t> </w:t>
      </w:r>
      <w:r>
        <w:rPr/>
        <w:t>успешную</w:t>
      </w:r>
      <w:r>
        <w:rPr>
          <w:spacing w:val="80"/>
        </w:rPr>
        <w:t> </w:t>
      </w:r>
      <w:r>
        <w:rPr/>
        <w:t>карьеру</w:t>
      </w:r>
      <w:r>
        <w:rPr>
          <w:spacing w:val="80"/>
        </w:rPr>
        <w:t> </w:t>
      </w:r>
      <w:r>
        <w:rPr/>
        <w:t>как</w:t>
      </w:r>
      <w:r>
        <w:rPr>
          <w:spacing w:val="80"/>
        </w:rPr>
        <w:t> </w:t>
      </w:r>
      <w:r>
        <w:rPr/>
        <w:t>в Чили (Ольга Вишневская), так и в США (Таня Чевякова).</w:t>
      </w:r>
    </w:p>
    <w:p>
      <w:pPr>
        <w:spacing w:before="113"/>
        <w:ind w:left="516" w:right="0" w:firstLine="0"/>
        <w:jc w:val="both"/>
        <w:rPr>
          <w:sz w:val="20"/>
        </w:rPr>
      </w:pPr>
      <w:r>
        <w:rPr>
          <w:b/>
          <w:sz w:val="20"/>
        </w:rPr>
        <w:t>Polikarpova</w:t>
      </w:r>
      <w:r>
        <w:rPr>
          <w:b/>
          <w:spacing w:val="61"/>
          <w:w w:val="150"/>
          <w:sz w:val="20"/>
        </w:rPr>
        <w:t> </w:t>
      </w:r>
      <w:r>
        <w:rPr>
          <w:b/>
          <w:sz w:val="20"/>
        </w:rPr>
        <w:t>Demin,</w:t>
      </w:r>
      <w:r>
        <w:rPr>
          <w:b/>
          <w:spacing w:val="59"/>
          <w:w w:val="150"/>
          <w:sz w:val="20"/>
        </w:rPr>
        <w:t> </w:t>
      </w:r>
      <w:r>
        <w:rPr>
          <w:b/>
          <w:sz w:val="20"/>
        </w:rPr>
        <w:t>Olimpiada</w:t>
      </w:r>
      <w:r>
        <w:rPr>
          <w:b/>
          <w:spacing w:val="57"/>
          <w:w w:val="150"/>
          <w:sz w:val="20"/>
        </w:rPr>
        <w:t> </w:t>
      </w:r>
      <w:r>
        <w:rPr>
          <w:sz w:val="20"/>
        </w:rPr>
        <w:t>(Олимпиада</w:t>
      </w:r>
      <w:r>
        <w:rPr>
          <w:spacing w:val="62"/>
          <w:w w:val="150"/>
          <w:sz w:val="20"/>
        </w:rPr>
        <w:t> </w:t>
      </w:r>
      <w:r>
        <w:rPr>
          <w:sz w:val="20"/>
        </w:rPr>
        <w:t>Гавриловна</w:t>
      </w:r>
      <w:r>
        <w:rPr>
          <w:spacing w:val="60"/>
          <w:w w:val="150"/>
          <w:sz w:val="20"/>
        </w:rPr>
        <w:t> </w:t>
      </w:r>
      <w:r>
        <w:rPr>
          <w:sz w:val="20"/>
        </w:rPr>
        <w:t>Белая)</w:t>
      </w:r>
      <w:r>
        <w:rPr>
          <w:spacing w:val="59"/>
          <w:w w:val="150"/>
          <w:sz w:val="20"/>
        </w:rPr>
        <w:t> </w:t>
      </w:r>
      <w:r>
        <w:rPr>
          <w:sz w:val="20"/>
        </w:rPr>
        <w:t>-</w:t>
      </w:r>
      <w:r>
        <w:rPr>
          <w:spacing w:val="60"/>
          <w:w w:val="150"/>
          <w:sz w:val="20"/>
        </w:rPr>
        <w:t> </w:t>
      </w:r>
      <w:r>
        <w:rPr>
          <w:spacing w:val="-2"/>
          <w:sz w:val="20"/>
        </w:rPr>
        <w:t>умерла</w:t>
      </w:r>
    </w:p>
    <w:p>
      <w:pPr>
        <w:pStyle w:val="BodyText"/>
        <w:spacing w:before="34"/>
        <w:ind w:left="248"/>
        <w:jc w:val="both"/>
      </w:pPr>
      <w:r>
        <w:rPr/>
        <w:t>19.07.65</w:t>
      </w:r>
      <w:r>
        <w:rPr>
          <w:spacing w:val="-2"/>
        </w:rPr>
        <w:t> </w:t>
      </w:r>
      <w:r>
        <w:rPr/>
        <w:t>в</w:t>
      </w:r>
      <w:r>
        <w:rPr>
          <w:spacing w:val="-2"/>
        </w:rPr>
        <w:t> </w:t>
      </w:r>
      <w:r>
        <w:rPr/>
        <w:t>возрасте</w:t>
      </w:r>
      <w:r>
        <w:rPr>
          <w:spacing w:val="-2"/>
        </w:rPr>
        <w:t> </w:t>
      </w:r>
      <w:r>
        <w:rPr/>
        <w:t>86</w:t>
      </w:r>
      <w:r>
        <w:rPr>
          <w:spacing w:val="-1"/>
        </w:rPr>
        <w:t> </w:t>
      </w:r>
      <w:r>
        <w:rPr/>
        <w:t>лет.</w:t>
      </w:r>
      <w:r>
        <w:rPr>
          <w:spacing w:val="-1"/>
        </w:rPr>
        <w:t> </w:t>
      </w:r>
      <w:r>
        <w:rPr/>
        <w:t>Жена</w:t>
      </w:r>
      <w:r>
        <w:rPr>
          <w:spacing w:val="-1"/>
        </w:rPr>
        <w:t> </w:t>
      </w:r>
      <w:r>
        <w:rPr/>
        <w:t>Н.</w:t>
      </w:r>
      <w:r>
        <w:rPr>
          <w:spacing w:val="-2"/>
        </w:rPr>
        <w:t> Белого.</w:t>
      </w:r>
    </w:p>
    <w:p>
      <w:pPr>
        <w:spacing w:line="276" w:lineRule="auto" w:before="150"/>
        <w:ind w:left="234" w:right="436" w:firstLine="288"/>
        <w:jc w:val="both"/>
        <w:rPr>
          <w:sz w:val="20"/>
        </w:rPr>
      </w:pPr>
      <w:r>
        <w:rPr>
          <w:b/>
          <w:sz w:val="20"/>
        </w:rPr>
        <w:t>Ponomareff</w:t>
      </w:r>
      <w:r>
        <w:rPr>
          <w:b/>
          <w:spacing w:val="67"/>
          <w:sz w:val="20"/>
        </w:rPr>
        <w:t> </w:t>
      </w:r>
      <w:r>
        <w:rPr>
          <w:b/>
          <w:sz w:val="20"/>
        </w:rPr>
        <w:t>Orloff,</w:t>
      </w:r>
      <w:r>
        <w:rPr>
          <w:b/>
          <w:spacing w:val="66"/>
          <w:sz w:val="20"/>
        </w:rPr>
        <w:t> </w:t>
      </w:r>
      <w:r>
        <w:rPr>
          <w:b/>
          <w:sz w:val="20"/>
        </w:rPr>
        <w:t>Peter</w:t>
      </w:r>
      <w:r>
        <w:rPr>
          <w:b/>
          <w:spacing w:val="64"/>
          <w:sz w:val="20"/>
        </w:rPr>
        <w:t> </w:t>
      </w:r>
      <w:r>
        <w:rPr>
          <w:sz w:val="20"/>
        </w:rPr>
        <w:t>(Петр</w:t>
      </w:r>
      <w:r>
        <w:rPr>
          <w:spacing w:val="67"/>
          <w:sz w:val="20"/>
        </w:rPr>
        <w:t> </w:t>
      </w:r>
      <w:r>
        <w:rPr>
          <w:sz w:val="20"/>
        </w:rPr>
        <w:t>Алексеевич</w:t>
      </w:r>
      <w:r>
        <w:rPr>
          <w:spacing w:val="67"/>
          <w:sz w:val="20"/>
        </w:rPr>
        <w:t> </w:t>
      </w:r>
      <w:r>
        <w:rPr>
          <w:sz w:val="20"/>
        </w:rPr>
        <w:t>Пономарев)</w:t>
      </w:r>
      <w:r>
        <w:rPr>
          <w:spacing w:val="66"/>
          <w:sz w:val="20"/>
        </w:rPr>
        <w:t> </w:t>
      </w:r>
      <w:r>
        <w:rPr>
          <w:sz w:val="20"/>
        </w:rPr>
        <w:t>-</w:t>
      </w:r>
      <w:r>
        <w:rPr>
          <w:spacing w:val="67"/>
          <w:sz w:val="20"/>
        </w:rPr>
        <w:t> </w:t>
      </w:r>
      <w:r>
        <w:rPr>
          <w:sz w:val="20"/>
        </w:rPr>
        <w:t>умер</w:t>
      </w:r>
      <w:r>
        <w:rPr>
          <w:spacing w:val="66"/>
          <w:sz w:val="20"/>
        </w:rPr>
        <w:t> </w:t>
      </w:r>
      <w:r>
        <w:rPr>
          <w:sz w:val="20"/>
        </w:rPr>
        <w:t>13.12</w:t>
      </w:r>
      <w:r>
        <w:rPr>
          <w:spacing w:val="67"/>
          <w:sz w:val="20"/>
        </w:rPr>
        <w:t> </w:t>
      </w:r>
      <w:r>
        <w:rPr>
          <w:sz w:val="20"/>
        </w:rPr>
        <w:t>61 в возрасте 60 лет.</w:t>
      </w:r>
    </w:p>
    <w:p>
      <w:pPr>
        <w:spacing w:before="113"/>
        <w:ind w:left="516" w:right="0" w:firstLine="0"/>
        <w:jc w:val="both"/>
        <w:rPr>
          <w:sz w:val="20"/>
        </w:rPr>
      </w:pPr>
      <w:r>
        <w:rPr>
          <w:b/>
          <w:sz w:val="20"/>
        </w:rPr>
        <w:t>Ponomareff</w:t>
      </w:r>
      <w:r>
        <w:rPr>
          <w:b/>
          <w:spacing w:val="-1"/>
          <w:sz w:val="20"/>
        </w:rPr>
        <w:t> </w:t>
      </w:r>
      <w:r>
        <w:rPr>
          <w:b/>
          <w:sz w:val="20"/>
        </w:rPr>
        <w:t>Gobuzova,</w:t>
      </w:r>
      <w:r>
        <w:rPr>
          <w:b/>
          <w:spacing w:val="-1"/>
          <w:sz w:val="20"/>
        </w:rPr>
        <w:t> </w:t>
      </w:r>
      <w:r>
        <w:rPr>
          <w:b/>
          <w:sz w:val="20"/>
        </w:rPr>
        <w:t>Tamara</w:t>
      </w:r>
      <w:r>
        <w:rPr>
          <w:b/>
          <w:spacing w:val="-3"/>
          <w:sz w:val="20"/>
        </w:rPr>
        <w:t> </w:t>
      </w:r>
      <w:r>
        <w:rPr>
          <w:sz w:val="20"/>
        </w:rPr>
        <w:t>-</w:t>
      </w:r>
      <w:r>
        <w:rPr>
          <w:spacing w:val="-1"/>
          <w:sz w:val="20"/>
        </w:rPr>
        <w:t> </w:t>
      </w:r>
      <w:r>
        <w:rPr>
          <w:sz w:val="20"/>
        </w:rPr>
        <w:t>умерла 16.03.2001</w:t>
      </w:r>
      <w:r>
        <w:rPr>
          <w:spacing w:val="-1"/>
          <w:sz w:val="20"/>
        </w:rPr>
        <w:t> </w:t>
      </w:r>
      <w:r>
        <w:rPr>
          <w:sz w:val="20"/>
        </w:rPr>
        <w:t>в</w:t>
      </w:r>
      <w:r>
        <w:rPr>
          <w:spacing w:val="-2"/>
          <w:sz w:val="20"/>
        </w:rPr>
        <w:t> </w:t>
      </w:r>
      <w:r>
        <w:rPr>
          <w:sz w:val="20"/>
        </w:rPr>
        <w:t>возрасте</w:t>
      </w:r>
      <w:r>
        <w:rPr>
          <w:spacing w:val="-2"/>
          <w:sz w:val="20"/>
        </w:rPr>
        <w:t> </w:t>
      </w:r>
      <w:r>
        <w:rPr>
          <w:sz w:val="20"/>
        </w:rPr>
        <w:t>80 </w:t>
      </w:r>
      <w:r>
        <w:rPr>
          <w:spacing w:val="-4"/>
          <w:sz w:val="20"/>
        </w:rPr>
        <w:t>лет.</w:t>
      </w:r>
    </w:p>
    <w:p>
      <w:pPr>
        <w:spacing w:line="276" w:lineRule="auto" w:before="144"/>
        <w:ind w:left="224" w:right="416" w:firstLine="292"/>
        <w:jc w:val="both"/>
        <w:rPr>
          <w:sz w:val="20"/>
        </w:rPr>
      </w:pPr>
      <w:r>
        <w:rPr>
          <w:b/>
          <w:sz w:val="20"/>
        </w:rPr>
        <w:t>Ponomarenko Bernatskaia, Vladimir Fedorowich </w:t>
      </w:r>
      <w:r>
        <w:rPr>
          <w:sz w:val="20"/>
        </w:rPr>
        <w:t>(Владимир Федорович Пономаренко) - умер 3.08.72 в возрасте 64 лет. Из русской зоны Харбина. Инженер-электрик.</w:t>
      </w:r>
      <w:r>
        <w:rPr>
          <w:spacing w:val="80"/>
          <w:sz w:val="20"/>
        </w:rPr>
        <w:t> </w:t>
      </w:r>
      <w:r>
        <w:rPr>
          <w:sz w:val="20"/>
        </w:rPr>
        <w:t>Эмигрировал</w:t>
      </w:r>
      <w:r>
        <w:rPr>
          <w:spacing w:val="80"/>
          <w:sz w:val="20"/>
        </w:rPr>
        <w:t> </w:t>
      </w:r>
      <w:r>
        <w:rPr>
          <w:sz w:val="20"/>
        </w:rPr>
        <w:t>в</w:t>
      </w:r>
      <w:r>
        <w:rPr>
          <w:spacing w:val="80"/>
          <w:sz w:val="20"/>
        </w:rPr>
        <w:t> </w:t>
      </w:r>
      <w:r>
        <w:rPr>
          <w:sz w:val="20"/>
        </w:rPr>
        <w:t>Чили</w:t>
      </w:r>
      <w:r>
        <w:rPr>
          <w:spacing w:val="80"/>
          <w:sz w:val="20"/>
        </w:rPr>
        <w:t> </w:t>
      </w:r>
      <w:r>
        <w:rPr>
          <w:sz w:val="20"/>
        </w:rPr>
        <w:t>с</w:t>
      </w:r>
      <w:r>
        <w:rPr>
          <w:spacing w:val="80"/>
          <w:sz w:val="20"/>
        </w:rPr>
        <w:t> </w:t>
      </w:r>
      <w:r>
        <w:rPr>
          <w:sz w:val="20"/>
        </w:rPr>
        <w:t>женой</w:t>
      </w:r>
      <w:r>
        <w:rPr>
          <w:spacing w:val="80"/>
          <w:sz w:val="20"/>
        </w:rPr>
        <w:t> </w:t>
      </w:r>
      <w:r>
        <w:rPr>
          <w:sz w:val="20"/>
        </w:rPr>
        <w:t>Евгенией</w:t>
      </w:r>
      <w:r>
        <w:rPr>
          <w:spacing w:val="80"/>
          <w:sz w:val="20"/>
        </w:rPr>
        <w:t> </w:t>
      </w:r>
      <w:r>
        <w:rPr>
          <w:sz w:val="20"/>
        </w:rPr>
        <w:t>Сергеевной</w:t>
      </w:r>
      <w:r>
        <w:rPr>
          <w:spacing w:val="80"/>
          <w:sz w:val="20"/>
        </w:rPr>
        <w:t> </w:t>
      </w:r>
      <w:r>
        <w:rPr>
          <w:sz w:val="20"/>
        </w:rPr>
        <w:t>в 1956 г.</w:t>
      </w:r>
    </w:p>
    <w:p>
      <w:pPr>
        <w:spacing w:before="115"/>
        <w:ind w:left="518" w:right="0" w:firstLine="0"/>
        <w:jc w:val="both"/>
        <w:rPr>
          <w:sz w:val="20"/>
        </w:rPr>
      </w:pPr>
      <w:r>
        <w:rPr>
          <w:b/>
          <w:sz w:val="20"/>
        </w:rPr>
        <w:t>Popow</w:t>
      </w:r>
      <w:r>
        <w:rPr>
          <w:b/>
          <w:spacing w:val="50"/>
          <w:sz w:val="20"/>
        </w:rPr>
        <w:t>  </w:t>
      </w:r>
      <w:r>
        <w:rPr>
          <w:b/>
          <w:sz w:val="20"/>
        </w:rPr>
        <w:t>Solovkin,</w:t>
      </w:r>
      <w:r>
        <w:rPr>
          <w:b/>
          <w:spacing w:val="53"/>
          <w:sz w:val="20"/>
        </w:rPr>
        <w:t>  </w:t>
      </w:r>
      <w:r>
        <w:rPr>
          <w:b/>
          <w:sz w:val="20"/>
        </w:rPr>
        <w:t>Natalia</w:t>
      </w:r>
      <w:r>
        <w:rPr>
          <w:b/>
          <w:spacing w:val="53"/>
          <w:sz w:val="20"/>
        </w:rPr>
        <w:t>  </w:t>
      </w:r>
      <w:r>
        <w:rPr>
          <w:sz w:val="20"/>
        </w:rPr>
        <w:t>(Наталья</w:t>
      </w:r>
      <w:r>
        <w:rPr>
          <w:spacing w:val="52"/>
          <w:sz w:val="20"/>
        </w:rPr>
        <w:t>  </w:t>
      </w:r>
      <w:r>
        <w:rPr>
          <w:sz w:val="20"/>
        </w:rPr>
        <w:t>Дмитриевна</w:t>
      </w:r>
      <w:r>
        <w:rPr>
          <w:spacing w:val="53"/>
          <w:sz w:val="20"/>
        </w:rPr>
        <w:t>  </w:t>
      </w:r>
      <w:r>
        <w:rPr>
          <w:sz w:val="20"/>
        </w:rPr>
        <w:t>Салькова)</w:t>
      </w:r>
      <w:r>
        <w:rPr>
          <w:spacing w:val="53"/>
          <w:sz w:val="20"/>
        </w:rPr>
        <w:t>  </w:t>
      </w:r>
      <w:r>
        <w:rPr>
          <w:sz w:val="20"/>
        </w:rPr>
        <w:t>-</w:t>
      </w:r>
      <w:r>
        <w:rPr>
          <w:spacing w:val="53"/>
          <w:sz w:val="20"/>
        </w:rPr>
        <w:t>  </w:t>
      </w:r>
      <w:r>
        <w:rPr>
          <w:spacing w:val="-2"/>
          <w:sz w:val="20"/>
        </w:rPr>
        <w:t>умерла</w:t>
      </w:r>
    </w:p>
    <w:p>
      <w:pPr>
        <w:pStyle w:val="BodyText"/>
        <w:spacing w:line="271" w:lineRule="auto" w:before="34"/>
        <w:ind w:left="230" w:right="410"/>
        <w:jc w:val="both"/>
      </w:pPr>
      <w:r>
        <w:rPr/>
        <w:t>3.08.75</w:t>
      </w:r>
      <w:r>
        <w:rPr>
          <w:spacing w:val="40"/>
        </w:rPr>
        <w:t> </w:t>
      </w:r>
      <w:r>
        <w:rPr/>
        <w:t>в</w:t>
      </w:r>
      <w:r>
        <w:rPr>
          <w:spacing w:val="40"/>
        </w:rPr>
        <w:t> </w:t>
      </w:r>
      <w:r>
        <w:rPr/>
        <w:t>возрасте</w:t>
      </w:r>
      <w:r>
        <w:rPr>
          <w:spacing w:val="40"/>
        </w:rPr>
        <w:t> </w:t>
      </w:r>
      <w:r>
        <w:rPr/>
        <w:t>74</w:t>
      </w:r>
      <w:r>
        <w:rPr>
          <w:spacing w:val="40"/>
        </w:rPr>
        <w:t> </w:t>
      </w:r>
      <w:r>
        <w:rPr/>
        <w:t>лет..</w:t>
      </w:r>
      <w:r>
        <w:rPr>
          <w:spacing w:val="40"/>
        </w:rPr>
        <w:t> </w:t>
      </w:r>
      <w:r>
        <w:rPr/>
        <w:t>Жена</w:t>
      </w:r>
      <w:r>
        <w:rPr>
          <w:spacing w:val="40"/>
        </w:rPr>
        <w:t> </w:t>
      </w:r>
      <w:r>
        <w:rPr/>
        <w:t>доктора</w:t>
      </w:r>
      <w:r>
        <w:rPr>
          <w:spacing w:val="40"/>
        </w:rPr>
        <w:t> </w:t>
      </w:r>
      <w:r>
        <w:rPr/>
        <w:t>Салькова,</w:t>
      </w:r>
      <w:r>
        <w:rPr>
          <w:spacing w:val="40"/>
        </w:rPr>
        <w:t> </w:t>
      </w:r>
      <w:r>
        <w:rPr/>
        <w:t>самостоятельно</w:t>
      </w:r>
      <w:r>
        <w:rPr>
          <w:spacing w:val="40"/>
        </w:rPr>
        <w:t> </w:t>
      </w:r>
      <w:r>
        <w:rPr/>
        <w:t>приехала</w:t>
      </w:r>
      <w:r>
        <w:rPr>
          <w:spacing w:val="80"/>
        </w:rPr>
        <w:t> </w:t>
      </w:r>
      <w:r>
        <w:rPr/>
        <w:t>в Чили из Франции вместе с мужем.</w:t>
      </w:r>
    </w:p>
    <w:p>
      <w:pPr>
        <w:spacing w:before="124"/>
        <w:ind w:left="518" w:right="0" w:firstLine="0"/>
        <w:jc w:val="both"/>
        <w:rPr>
          <w:sz w:val="20"/>
        </w:rPr>
      </w:pPr>
      <w:r>
        <w:rPr>
          <w:b/>
          <w:sz w:val="20"/>
        </w:rPr>
        <w:t>Popowa</w:t>
      </w:r>
      <w:r>
        <w:rPr>
          <w:b/>
          <w:spacing w:val="-4"/>
          <w:sz w:val="20"/>
        </w:rPr>
        <w:t> </w:t>
      </w:r>
      <w:r>
        <w:rPr>
          <w:b/>
          <w:sz w:val="20"/>
        </w:rPr>
        <w:t>Popowa,</w:t>
      </w:r>
      <w:r>
        <w:rPr>
          <w:b/>
          <w:spacing w:val="-2"/>
          <w:sz w:val="20"/>
        </w:rPr>
        <w:t> </w:t>
      </w:r>
      <w:r>
        <w:rPr>
          <w:b/>
          <w:sz w:val="20"/>
        </w:rPr>
        <w:t>Anastasia</w:t>
      </w:r>
      <w:r>
        <w:rPr>
          <w:b/>
          <w:spacing w:val="-3"/>
          <w:sz w:val="20"/>
        </w:rPr>
        <w:t> </w:t>
      </w:r>
      <w:r>
        <w:rPr>
          <w:sz w:val="20"/>
        </w:rPr>
        <w:t>-</w:t>
      </w:r>
      <w:r>
        <w:rPr>
          <w:spacing w:val="-2"/>
          <w:sz w:val="20"/>
        </w:rPr>
        <w:t> </w:t>
      </w:r>
      <w:r>
        <w:rPr>
          <w:sz w:val="20"/>
        </w:rPr>
        <w:t>умерла</w:t>
      </w:r>
      <w:r>
        <w:rPr>
          <w:spacing w:val="-2"/>
          <w:sz w:val="20"/>
        </w:rPr>
        <w:t> </w:t>
      </w:r>
      <w:r>
        <w:rPr>
          <w:sz w:val="20"/>
        </w:rPr>
        <w:t>04.03.2001</w:t>
      </w:r>
      <w:r>
        <w:rPr>
          <w:spacing w:val="-2"/>
          <w:sz w:val="20"/>
        </w:rPr>
        <w:t> </w:t>
      </w:r>
      <w:r>
        <w:rPr>
          <w:sz w:val="20"/>
        </w:rPr>
        <w:t>в</w:t>
      </w:r>
      <w:r>
        <w:rPr>
          <w:spacing w:val="-2"/>
          <w:sz w:val="20"/>
        </w:rPr>
        <w:t> </w:t>
      </w:r>
      <w:r>
        <w:rPr>
          <w:sz w:val="20"/>
        </w:rPr>
        <w:t>возрасте</w:t>
      </w:r>
      <w:r>
        <w:rPr>
          <w:spacing w:val="-3"/>
          <w:sz w:val="20"/>
        </w:rPr>
        <w:t> </w:t>
      </w:r>
      <w:r>
        <w:rPr>
          <w:sz w:val="20"/>
        </w:rPr>
        <w:t>101</w:t>
      </w:r>
      <w:r>
        <w:rPr>
          <w:spacing w:val="-1"/>
          <w:sz w:val="20"/>
        </w:rPr>
        <w:t> </w:t>
      </w:r>
      <w:r>
        <w:rPr>
          <w:spacing w:val="-2"/>
          <w:sz w:val="20"/>
        </w:rPr>
        <w:t>года.</w:t>
      </w:r>
    </w:p>
    <w:p>
      <w:pPr>
        <w:pStyle w:val="BodyText"/>
        <w:spacing w:line="271" w:lineRule="auto" w:before="144"/>
        <w:ind w:left="224" w:right="415" w:firstLine="294"/>
        <w:jc w:val="both"/>
      </w:pPr>
      <w:r>
        <w:rPr>
          <w:b/>
        </w:rPr>
        <w:t>Pozarski</w:t>
      </w:r>
      <w:r>
        <w:rPr>
          <w:b/>
          <w:spacing w:val="80"/>
        </w:rPr>
        <w:t> </w:t>
      </w:r>
      <w:r>
        <w:rPr>
          <w:b/>
        </w:rPr>
        <w:t>Yurcenko,</w:t>
      </w:r>
      <w:r>
        <w:rPr>
          <w:b/>
          <w:spacing w:val="80"/>
        </w:rPr>
        <w:t> </w:t>
      </w:r>
      <w:r>
        <w:rPr>
          <w:b/>
        </w:rPr>
        <w:t>Peter</w:t>
      </w:r>
      <w:r>
        <w:rPr>
          <w:b/>
          <w:spacing w:val="80"/>
        </w:rPr>
        <w:t> </w:t>
      </w:r>
      <w:r>
        <w:rPr/>
        <w:t>(Петр</w:t>
      </w:r>
      <w:r>
        <w:rPr>
          <w:spacing w:val="80"/>
        </w:rPr>
        <w:t> </w:t>
      </w:r>
      <w:r>
        <w:rPr/>
        <w:t>Васильевич</w:t>
      </w:r>
      <w:r>
        <w:rPr>
          <w:spacing w:val="80"/>
        </w:rPr>
        <w:t> </w:t>
      </w:r>
      <w:r>
        <w:rPr/>
        <w:t>Пожарский)</w:t>
      </w:r>
      <w:r>
        <w:rPr>
          <w:spacing w:val="80"/>
        </w:rPr>
        <w:t> </w:t>
      </w:r>
      <w:r>
        <w:rPr/>
        <w:t>-</w:t>
      </w:r>
      <w:r>
        <w:rPr>
          <w:spacing w:val="80"/>
        </w:rPr>
        <w:t> </w:t>
      </w:r>
      <w:r>
        <w:rPr/>
        <w:t>умер</w:t>
      </w:r>
      <w:r>
        <w:rPr>
          <w:spacing w:val="80"/>
        </w:rPr>
        <w:t> </w:t>
      </w:r>
      <w:r>
        <w:rPr/>
        <w:t>8.8.68</w:t>
      </w:r>
      <w:r>
        <w:rPr>
          <w:spacing w:val="80"/>
        </w:rPr>
        <w:t> </w:t>
      </w:r>
      <w:r>
        <w:rPr/>
        <w:t>в возрасте 74 лет. Среди его потомков Михаил Пожарский - управляющий крупной</w:t>
      </w:r>
      <w:r>
        <w:rPr>
          <w:spacing w:val="80"/>
        </w:rPr>
        <w:t> </w:t>
      </w:r>
      <w:r>
        <w:rPr/>
        <w:t>фармацевтической</w:t>
      </w:r>
      <w:r>
        <w:rPr>
          <w:spacing w:val="80"/>
        </w:rPr>
        <w:t> </w:t>
      </w:r>
      <w:r>
        <w:rPr/>
        <w:t>компании,</w:t>
      </w:r>
      <w:r>
        <w:rPr>
          <w:spacing w:val="80"/>
        </w:rPr>
        <w:t> </w:t>
      </w:r>
      <w:r>
        <w:rPr/>
        <w:t>Иван</w:t>
      </w:r>
      <w:r>
        <w:rPr>
          <w:spacing w:val="80"/>
        </w:rPr>
        <w:t> </w:t>
      </w:r>
      <w:r>
        <w:rPr/>
        <w:t>Пожарский</w:t>
      </w:r>
      <w:r>
        <w:rPr>
          <w:spacing w:val="80"/>
        </w:rPr>
        <w:t> </w:t>
      </w:r>
      <w:r>
        <w:rPr/>
        <w:t>-</w:t>
      </w:r>
      <w:r>
        <w:rPr>
          <w:spacing w:val="80"/>
        </w:rPr>
        <w:t> </w:t>
      </w:r>
      <w:r>
        <w:rPr/>
        <w:t>владелец рекламного агентства.</w:t>
      </w:r>
    </w:p>
    <w:p>
      <w:pPr>
        <w:spacing w:after="0" w:line="271" w:lineRule="auto"/>
        <w:jc w:val="both"/>
        <w:sectPr>
          <w:footerReference w:type="default" r:id="rId344"/>
          <w:pgSz w:w="8490" w:h="11830"/>
          <w:pgMar w:footer="0" w:header="0" w:top="1080" w:bottom="280" w:left="520" w:right="240"/>
        </w:sectPr>
      </w:pPr>
    </w:p>
    <w:p>
      <w:pPr>
        <w:pStyle w:val="BodyText"/>
        <w:spacing w:line="276" w:lineRule="auto" w:before="75"/>
        <w:ind w:left="230" w:right="406" w:firstLine="310"/>
        <w:jc w:val="both"/>
      </w:pPr>
      <w:r>
        <w:rPr/>
        <w:t>Pozunich </w:t>
      </w:r>
      <w:r>
        <w:rPr>
          <w:b/>
        </w:rPr>
        <w:t>Pozunich, Zinaida </w:t>
      </w:r>
      <w:r>
        <w:rPr/>
        <w:t>(Зинаида Пачинская) - умерла 28.05.1990 в возрасте 94 лет. Из русской зоны Харбина.</w:t>
      </w:r>
    </w:p>
    <w:p>
      <w:pPr>
        <w:pStyle w:val="BodyText"/>
        <w:spacing w:line="276" w:lineRule="auto" w:before="113"/>
        <w:ind w:left="228" w:right="406" w:firstLine="302"/>
        <w:jc w:val="both"/>
      </w:pPr>
      <w:r>
        <w:rPr>
          <w:b/>
        </w:rPr>
        <w:t>Predajevic Dolganov, Vladimir </w:t>
      </w:r>
      <w:r>
        <w:rPr/>
        <w:t>(Владимир Предаевич) - умер 8.02.71 в</w:t>
      </w:r>
      <w:r>
        <w:rPr>
          <w:spacing w:val="40"/>
        </w:rPr>
        <w:t> </w:t>
      </w:r>
      <w:r>
        <w:rPr/>
        <w:t>возрасте</w:t>
      </w:r>
      <w:r>
        <w:rPr>
          <w:spacing w:val="80"/>
        </w:rPr>
        <w:t> </w:t>
      </w:r>
      <w:r>
        <w:rPr/>
        <w:t>80</w:t>
      </w:r>
      <w:r>
        <w:rPr>
          <w:spacing w:val="80"/>
        </w:rPr>
        <w:t> </w:t>
      </w:r>
      <w:r>
        <w:rPr/>
        <w:t>лет.</w:t>
      </w:r>
      <w:r>
        <w:rPr>
          <w:spacing w:val="80"/>
        </w:rPr>
        <w:t> </w:t>
      </w:r>
      <w:r>
        <w:rPr/>
        <w:t>Иконописец.</w:t>
      </w:r>
      <w:r>
        <w:rPr>
          <w:spacing w:val="80"/>
        </w:rPr>
        <w:t> </w:t>
      </w:r>
      <w:r>
        <w:rPr/>
        <w:t>Из</w:t>
      </w:r>
      <w:r>
        <w:rPr>
          <w:spacing w:val="80"/>
        </w:rPr>
        <w:t> </w:t>
      </w:r>
      <w:r>
        <w:rPr/>
        <w:t>послереволюционной</w:t>
      </w:r>
      <w:r>
        <w:rPr>
          <w:spacing w:val="80"/>
        </w:rPr>
        <w:t> </w:t>
      </w:r>
      <w:r>
        <w:rPr/>
        <w:t>эмиграции,</w:t>
      </w:r>
      <w:r>
        <w:rPr>
          <w:spacing w:val="80"/>
        </w:rPr>
        <w:t> </w:t>
      </w:r>
      <w:r>
        <w:rPr/>
        <w:t>приехал</w:t>
      </w:r>
      <w:r>
        <w:rPr>
          <w:spacing w:val="40"/>
        </w:rPr>
        <w:t> </w:t>
      </w:r>
      <w:r>
        <w:rPr/>
        <w:t>в Чили из Югославии.</w:t>
      </w:r>
    </w:p>
    <w:p>
      <w:pPr>
        <w:pStyle w:val="BodyText"/>
        <w:spacing w:line="276" w:lineRule="auto" w:before="115"/>
        <w:ind w:left="234" w:right="407" w:firstLine="296"/>
        <w:jc w:val="both"/>
      </w:pPr>
      <w:r>
        <w:rPr>
          <w:b/>
        </w:rPr>
        <w:t>Prikott</w:t>
      </w:r>
      <w:r>
        <w:rPr>
          <w:b/>
          <w:spacing w:val="40"/>
        </w:rPr>
        <w:t> </w:t>
      </w:r>
      <w:r>
        <w:rPr>
          <w:b/>
        </w:rPr>
        <w:t>Sariac,</w:t>
      </w:r>
      <w:r>
        <w:rPr>
          <w:b/>
          <w:spacing w:val="40"/>
        </w:rPr>
        <w:t> </w:t>
      </w:r>
      <w:r>
        <w:rPr>
          <w:b/>
        </w:rPr>
        <w:t>Basilio</w:t>
      </w:r>
      <w:r>
        <w:rPr>
          <w:b/>
          <w:spacing w:val="40"/>
        </w:rPr>
        <w:t> </w:t>
      </w:r>
      <w:r>
        <w:rPr/>
        <w:t>-</w:t>
      </w:r>
      <w:r>
        <w:rPr>
          <w:spacing w:val="40"/>
        </w:rPr>
        <w:t> </w:t>
      </w:r>
      <w:r>
        <w:rPr/>
        <w:t>умер</w:t>
      </w:r>
      <w:r>
        <w:rPr>
          <w:spacing w:val="40"/>
        </w:rPr>
        <w:t> </w:t>
      </w:r>
      <w:r>
        <w:rPr/>
        <w:t>23.09.62</w:t>
      </w:r>
      <w:r>
        <w:rPr>
          <w:spacing w:val="40"/>
        </w:rPr>
        <w:t> </w:t>
      </w:r>
      <w:r>
        <w:rPr/>
        <w:t>в</w:t>
      </w:r>
      <w:r>
        <w:rPr>
          <w:spacing w:val="40"/>
        </w:rPr>
        <w:t> </w:t>
      </w:r>
      <w:r>
        <w:rPr/>
        <w:t>возрасте</w:t>
      </w:r>
      <w:r>
        <w:rPr>
          <w:spacing w:val="40"/>
        </w:rPr>
        <w:t> </w:t>
      </w:r>
      <w:r>
        <w:rPr/>
        <w:t>81</w:t>
      </w:r>
      <w:r>
        <w:rPr>
          <w:spacing w:val="40"/>
        </w:rPr>
        <w:t> </w:t>
      </w:r>
      <w:r>
        <w:rPr/>
        <w:t>лет.</w:t>
      </w:r>
      <w:r>
        <w:rPr>
          <w:spacing w:val="40"/>
        </w:rPr>
        <w:t> </w:t>
      </w:r>
      <w:r>
        <w:rPr/>
        <w:t>Приехал</w:t>
      </w:r>
      <w:r>
        <w:rPr>
          <w:spacing w:val="40"/>
        </w:rPr>
        <w:t> </w:t>
      </w:r>
      <w:r>
        <w:rPr/>
        <w:t>в</w:t>
      </w:r>
      <w:r>
        <w:rPr>
          <w:spacing w:val="40"/>
        </w:rPr>
        <w:t> </w:t>
      </w:r>
      <w:r>
        <w:rPr/>
        <w:t>Чили</w:t>
      </w:r>
      <w:r>
        <w:rPr>
          <w:spacing w:val="40"/>
        </w:rPr>
        <w:t> </w:t>
      </w:r>
      <w:r>
        <w:rPr/>
        <w:t>в</w:t>
      </w:r>
      <w:r>
        <w:rPr>
          <w:spacing w:val="37"/>
        </w:rPr>
        <w:t> </w:t>
      </w:r>
      <w:r>
        <w:rPr/>
        <w:t>1949</w:t>
      </w:r>
      <w:r>
        <w:rPr>
          <w:spacing w:val="38"/>
        </w:rPr>
        <w:t> </w:t>
      </w:r>
      <w:r>
        <w:rPr/>
        <w:t>г.</w:t>
      </w:r>
      <w:r>
        <w:rPr>
          <w:spacing w:val="37"/>
        </w:rPr>
        <w:t> </w:t>
      </w:r>
      <w:r>
        <w:rPr/>
        <w:t>с</w:t>
      </w:r>
      <w:r>
        <w:rPr>
          <w:spacing w:val="37"/>
        </w:rPr>
        <w:t> </w:t>
      </w:r>
      <w:r>
        <w:rPr/>
        <w:t>помощью</w:t>
      </w:r>
      <w:r>
        <w:rPr>
          <w:spacing w:val="36"/>
        </w:rPr>
        <w:t> </w:t>
      </w:r>
      <w:r>
        <w:rPr/>
        <w:t>МОБ</w:t>
      </w:r>
      <w:r>
        <w:rPr>
          <w:spacing w:val="36"/>
        </w:rPr>
        <w:t> </w:t>
      </w:r>
      <w:r>
        <w:rPr/>
        <w:t>вместе</w:t>
      </w:r>
      <w:r>
        <w:rPr>
          <w:spacing w:val="37"/>
        </w:rPr>
        <w:t> </w:t>
      </w:r>
      <w:r>
        <w:rPr/>
        <w:t>с</w:t>
      </w:r>
      <w:r>
        <w:rPr>
          <w:spacing w:val="37"/>
        </w:rPr>
        <w:t> </w:t>
      </w:r>
      <w:r>
        <w:rPr/>
        <w:t>дочерью</w:t>
      </w:r>
      <w:r>
        <w:rPr>
          <w:spacing w:val="36"/>
        </w:rPr>
        <w:t> </w:t>
      </w:r>
      <w:r>
        <w:rPr/>
        <w:t>Марией</w:t>
      </w:r>
      <w:r>
        <w:rPr>
          <w:spacing w:val="37"/>
        </w:rPr>
        <w:t> </w:t>
      </w:r>
      <w:r>
        <w:rPr/>
        <w:t>Новиковой</w:t>
      </w:r>
      <w:r>
        <w:rPr>
          <w:spacing w:val="36"/>
        </w:rPr>
        <w:t> </w:t>
      </w:r>
      <w:r>
        <w:rPr/>
        <w:t>и</w:t>
      </w:r>
      <w:r>
        <w:rPr>
          <w:spacing w:val="36"/>
        </w:rPr>
        <w:t> </w:t>
      </w:r>
      <w:r>
        <w:rPr/>
        <w:t>ее</w:t>
      </w:r>
      <w:r>
        <w:rPr>
          <w:spacing w:val="37"/>
        </w:rPr>
        <w:t> </w:t>
      </w:r>
      <w:r>
        <w:rPr/>
        <w:t>семьей. Его потомки перебрались в США.</w:t>
      </w:r>
    </w:p>
    <w:p>
      <w:pPr>
        <w:spacing w:before="114"/>
        <w:ind w:left="530" w:right="0" w:firstLine="0"/>
        <w:jc w:val="both"/>
        <w:rPr>
          <w:sz w:val="20"/>
        </w:rPr>
      </w:pPr>
      <w:r>
        <w:rPr>
          <w:b/>
          <w:sz w:val="20"/>
        </w:rPr>
        <w:t>Pucykin</w:t>
      </w:r>
      <w:r>
        <w:rPr>
          <w:b/>
          <w:spacing w:val="-4"/>
          <w:sz w:val="20"/>
        </w:rPr>
        <w:t> </w:t>
      </w:r>
      <w:r>
        <w:rPr>
          <w:b/>
          <w:sz w:val="20"/>
        </w:rPr>
        <w:t>Krusov,</w:t>
      </w:r>
      <w:r>
        <w:rPr>
          <w:b/>
          <w:spacing w:val="-3"/>
          <w:sz w:val="20"/>
        </w:rPr>
        <w:t> </w:t>
      </w:r>
      <w:r>
        <w:rPr>
          <w:b/>
          <w:sz w:val="20"/>
        </w:rPr>
        <w:t>Alexandr</w:t>
      </w:r>
      <w:r>
        <w:rPr>
          <w:b/>
          <w:spacing w:val="-4"/>
          <w:sz w:val="20"/>
        </w:rPr>
        <w:t> </w:t>
      </w:r>
      <w:r>
        <w:rPr>
          <w:sz w:val="20"/>
        </w:rPr>
        <w:t>(Александр</w:t>
      </w:r>
      <w:r>
        <w:rPr>
          <w:spacing w:val="-3"/>
          <w:sz w:val="20"/>
        </w:rPr>
        <w:t> </w:t>
      </w:r>
      <w:r>
        <w:rPr>
          <w:sz w:val="20"/>
        </w:rPr>
        <w:t>Андреевич</w:t>
      </w:r>
      <w:r>
        <w:rPr>
          <w:spacing w:val="-4"/>
          <w:sz w:val="20"/>
        </w:rPr>
        <w:t> </w:t>
      </w:r>
      <w:r>
        <w:rPr>
          <w:sz w:val="20"/>
        </w:rPr>
        <w:t>Пуцыкин)</w:t>
      </w:r>
      <w:r>
        <w:rPr>
          <w:spacing w:val="-4"/>
          <w:sz w:val="20"/>
        </w:rPr>
        <w:t> </w:t>
      </w:r>
      <w:r>
        <w:rPr>
          <w:sz w:val="20"/>
        </w:rPr>
        <w:t>-</w:t>
      </w:r>
      <w:r>
        <w:rPr>
          <w:spacing w:val="-3"/>
          <w:sz w:val="20"/>
        </w:rPr>
        <w:t> </w:t>
      </w:r>
      <w:r>
        <w:rPr>
          <w:spacing w:val="-4"/>
          <w:sz w:val="20"/>
        </w:rPr>
        <w:t>умер</w:t>
      </w:r>
    </w:p>
    <w:p>
      <w:pPr>
        <w:pStyle w:val="BodyText"/>
        <w:spacing w:line="276" w:lineRule="auto" w:before="34"/>
        <w:ind w:left="238" w:right="408" w:hanging="4"/>
        <w:jc w:val="both"/>
      </w:pPr>
      <w:r>
        <w:rPr/>
        <w:t>3.10.59</w:t>
      </w:r>
      <w:r>
        <w:rPr>
          <w:spacing w:val="80"/>
        </w:rPr>
        <w:t> </w:t>
      </w:r>
      <w:r>
        <w:rPr/>
        <w:t>в</w:t>
      </w:r>
      <w:r>
        <w:rPr>
          <w:spacing w:val="40"/>
        </w:rPr>
        <w:t> </w:t>
      </w:r>
      <w:r>
        <w:rPr/>
        <w:t>возрасте</w:t>
      </w:r>
      <w:r>
        <w:rPr>
          <w:spacing w:val="40"/>
        </w:rPr>
        <w:t> </w:t>
      </w:r>
      <w:r>
        <w:rPr/>
        <w:t>71</w:t>
      </w:r>
      <w:r>
        <w:rPr>
          <w:spacing w:val="40"/>
        </w:rPr>
        <w:t> </w:t>
      </w:r>
      <w:r>
        <w:rPr/>
        <w:t>лет.</w:t>
      </w:r>
      <w:r>
        <w:rPr>
          <w:spacing w:val="40"/>
        </w:rPr>
        <w:t> </w:t>
      </w:r>
      <w:r>
        <w:rPr/>
        <w:t>Из</w:t>
      </w:r>
      <w:r>
        <w:rPr>
          <w:spacing w:val="40"/>
        </w:rPr>
        <w:t> </w:t>
      </w:r>
      <w:r>
        <w:rPr/>
        <w:t>второй</w:t>
      </w:r>
      <w:r>
        <w:rPr>
          <w:spacing w:val="40"/>
        </w:rPr>
        <w:t> </w:t>
      </w:r>
      <w:r>
        <w:rPr/>
        <w:t>волны</w:t>
      </w:r>
      <w:r>
        <w:rPr>
          <w:spacing w:val="40"/>
        </w:rPr>
        <w:t> </w:t>
      </w:r>
      <w:r>
        <w:rPr/>
        <w:t>эмиграции,</w:t>
      </w:r>
      <w:r>
        <w:rPr>
          <w:spacing w:val="40"/>
        </w:rPr>
        <w:t> </w:t>
      </w:r>
      <w:r>
        <w:rPr/>
        <w:t>жил</w:t>
      </w:r>
      <w:r>
        <w:rPr>
          <w:spacing w:val="40"/>
        </w:rPr>
        <w:t> </w:t>
      </w:r>
      <w:r>
        <w:rPr/>
        <w:t>в</w:t>
      </w:r>
      <w:r>
        <w:rPr>
          <w:spacing w:val="40"/>
        </w:rPr>
        <w:t> </w:t>
      </w:r>
      <w:r>
        <w:rPr/>
        <w:t>СССР</w:t>
      </w:r>
      <w:r>
        <w:rPr>
          <w:spacing w:val="40"/>
        </w:rPr>
        <w:t> </w:t>
      </w:r>
      <w:r>
        <w:rPr/>
        <w:t>до Второй мировой войны.</w:t>
      </w:r>
    </w:p>
    <w:p>
      <w:pPr>
        <w:pStyle w:val="BodyText"/>
        <w:spacing w:line="273" w:lineRule="auto" w:before="113"/>
        <w:ind w:left="224" w:right="406" w:firstLine="312"/>
        <w:jc w:val="both"/>
      </w:pPr>
      <w:r>
        <w:rPr>
          <w:b/>
        </w:rPr>
        <w:t>Puidak</w:t>
      </w:r>
      <w:r>
        <w:rPr>
          <w:b/>
          <w:spacing w:val="40"/>
        </w:rPr>
        <w:t> </w:t>
      </w:r>
      <w:r>
        <w:rPr>
          <w:b/>
        </w:rPr>
        <w:t>Makarenko,</w:t>
      </w:r>
      <w:r>
        <w:rPr>
          <w:b/>
          <w:spacing w:val="40"/>
        </w:rPr>
        <w:t> </w:t>
      </w:r>
      <w:r>
        <w:rPr>
          <w:b/>
        </w:rPr>
        <w:t>Helena</w:t>
      </w:r>
      <w:r>
        <w:rPr>
          <w:b/>
          <w:spacing w:val="40"/>
        </w:rPr>
        <w:t> </w:t>
      </w:r>
      <w:r>
        <w:rPr/>
        <w:t>(Елена</w:t>
      </w:r>
      <w:r>
        <w:rPr>
          <w:spacing w:val="40"/>
        </w:rPr>
        <w:t> </w:t>
      </w:r>
      <w:r>
        <w:rPr/>
        <w:t>Винк)</w:t>
      </w:r>
      <w:r>
        <w:rPr>
          <w:spacing w:val="40"/>
        </w:rPr>
        <w:t> </w:t>
      </w:r>
      <w:r>
        <w:rPr/>
        <w:t>-</w:t>
      </w:r>
      <w:r>
        <w:rPr>
          <w:spacing w:val="40"/>
        </w:rPr>
        <w:t> </w:t>
      </w:r>
      <w:r>
        <w:rPr/>
        <w:t>умерла</w:t>
      </w:r>
      <w:r>
        <w:rPr>
          <w:spacing w:val="40"/>
        </w:rPr>
        <w:t> </w:t>
      </w:r>
      <w:r>
        <w:rPr/>
        <w:t>30.07.65</w:t>
      </w:r>
      <w:r>
        <w:rPr>
          <w:spacing w:val="40"/>
        </w:rPr>
        <w:t> </w:t>
      </w:r>
      <w:r>
        <w:rPr/>
        <w:t>в</w:t>
      </w:r>
      <w:r>
        <w:rPr>
          <w:spacing w:val="40"/>
        </w:rPr>
        <w:t> </w:t>
      </w:r>
      <w:r>
        <w:rPr/>
        <w:t>возрасте</w:t>
      </w:r>
      <w:r>
        <w:rPr>
          <w:spacing w:val="40"/>
        </w:rPr>
        <w:t> </w:t>
      </w:r>
      <w:r>
        <w:rPr/>
        <w:t>67 лет.</w:t>
      </w:r>
      <w:r>
        <w:rPr>
          <w:spacing w:val="40"/>
        </w:rPr>
        <w:t> </w:t>
      </w:r>
      <w:r>
        <w:rPr/>
        <w:t>Из</w:t>
      </w:r>
      <w:r>
        <w:rPr>
          <w:spacing w:val="40"/>
        </w:rPr>
        <w:t> </w:t>
      </w:r>
      <w:r>
        <w:rPr/>
        <w:t>второй</w:t>
      </w:r>
      <w:r>
        <w:rPr>
          <w:spacing w:val="40"/>
        </w:rPr>
        <w:t> </w:t>
      </w:r>
      <w:r>
        <w:rPr/>
        <w:t>волны</w:t>
      </w:r>
      <w:r>
        <w:rPr>
          <w:spacing w:val="40"/>
        </w:rPr>
        <w:t> </w:t>
      </w:r>
      <w:r>
        <w:rPr/>
        <w:t>эмиграции,</w:t>
      </w:r>
      <w:r>
        <w:rPr>
          <w:spacing w:val="40"/>
        </w:rPr>
        <w:t> </w:t>
      </w:r>
      <w:r>
        <w:rPr/>
        <w:t>жила</w:t>
      </w:r>
      <w:r>
        <w:rPr>
          <w:spacing w:val="40"/>
        </w:rPr>
        <w:t> </w:t>
      </w:r>
      <w:r>
        <w:rPr/>
        <w:t>в</w:t>
      </w:r>
      <w:r>
        <w:rPr>
          <w:spacing w:val="40"/>
        </w:rPr>
        <w:t> </w:t>
      </w:r>
      <w:r>
        <w:rPr/>
        <w:t>СССР</w:t>
      </w:r>
      <w:r>
        <w:rPr>
          <w:spacing w:val="40"/>
        </w:rPr>
        <w:t> </w:t>
      </w:r>
      <w:r>
        <w:rPr/>
        <w:t>до</w:t>
      </w:r>
      <w:r>
        <w:rPr>
          <w:spacing w:val="40"/>
        </w:rPr>
        <w:t> </w:t>
      </w:r>
      <w:r>
        <w:rPr/>
        <w:t>Второй</w:t>
      </w:r>
      <w:r>
        <w:rPr>
          <w:spacing w:val="40"/>
        </w:rPr>
        <w:t> </w:t>
      </w:r>
      <w:r>
        <w:rPr/>
        <w:t>мировой</w:t>
      </w:r>
      <w:r>
        <w:rPr>
          <w:spacing w:val="40"/>
        </w:rPr>
        <w:t> </w:t>
      </w:r>
      <w:r>
        <w:rPr/>
        <w:t>войны. Жена В. В. Винка.</w:t>
      </w:r>
    </w:p>
    <w:p>
      <w:pPr>
        <w:spacing w:before="116"/>
        <w:ind w:left="536" w:right="0" w:firstLine="0"/>
        <w:jc w:val="both"/>
        <w:rPr>
          <w:sz w:val="20"/>
        </w:rPr>
      </w:pPr>
      <w:r>
        <w:rPr>
          <w:b/>
          <w:sz w:val="20"/>
        </w:rPr>
        <w:t>Pushkareva</w:t>
      </w:r>
      <w:r>
        <w:rPr>
          <w:b/>
          <w:spacing w:val="-2"/>
          <w:sz w:val="20"/>
        </w:rPr>
        <w:t> </w:t>
      </w:r>
      <w:r>
        <w:rPr>
          <w:b/>
          <w:sz w:val="20"/>
        </w:rPr>
        <w:t>Burmakina,</w:t>
      </w:r>
      <w:r>
        <w:rPr>
          <w:b/>
          <w:spacing w:val="-1"/>
          <w:sz w:val="20"/>
        </w:rPr>
        <w:t> </w:t>
      </w:r>
      <w:r>
        <w:rPr>
          <w:b/>
          <w:sz w:val="20"/>
        </w:rPr>
        <w:t>Natalia</w:t>
      </w:r>
      <w:r>
        <w:rPr>
          <w:b/>
          <w:spacing w:val="-4"/>
          <w:sz w:val="20"/>
        </w:rPr>
        <w:t> </w:t>
      </w:r>
      <w:r>
        <w:rPr>
          <w:sz w:val="20"/>
        </w:rPr>
        <w:t>-</w:t>
      </w:r>
      <w:r>
        <w:rPr>
          <w:spacing w:val="-1"/>
          <w:sz w:val="20"/>
        </w:rPr>
        <w:t> </w:t>
      </w:r>
      <w:r>
        <w:rPr>
          <w:sz w:val="20"/>
        </w:rPr>
        <w:t>умерла</w:t>
      </w:r>
      <w:r>
        <w:rPr>
          <w:spacing w:val="-2"/>
          <w:sz w:val="20"/>
        </w:rPr>
        <w:t> </w:t>
      </w:r>
      <w:r>
        <w:rPr>
          <w:sz w:val="20"/>
        </w:rPr>
        <w:t>11.06.2004</w:t>
      </w:r>
      <w:r>
        <w:rPr>
          <w:spacing w:val="-1"/>
          <w:sz w:val="20"/>
        </w:rPr>
        <w:t> </w:t>
      </w:r>
      <w:r>
        <w:rPr>
          <w:sz w:val="20"/>
        </w:rPr>
        <w:t>в</w:t>
      </w:r>
      <w:r>
        <w:rPr>
          <w:spacing w:val="-3"/>
          <w:sz w:val="20"/>
        </w:rPr>
        <w:t> </w:t>
      </w:r>
      <w:r>
        <w:rPr>
          <w:sz w:val="20"/>
        </w:rPr>
        <w:t>возрасте</w:t>
      </w:r>
      <w:r>
        <w:rPr>
          <w:spacing w:val="-2"/>
          <w:sz w:val="20"/>
        </w:rPr>
        <w:t> </w:t>
      </w:r>
      <w:r>
        <w:rPr>
          <w:sz w:val="20"/>
        </w:rPr>
        <w:t>89</w:t>
      </w:r>
      <w:r>
        <w:rPr>
          <w:spacing w:val="-1"/>
          <w:sz w:val="20"/>
        </w:rPr>
        <w:t> </w:t>
      </w:r>
      <w:r>
        <w:rPr>
          <w:spacing w:val="-4"/>
          <w:sz w:val="20"/>
        </w:rPr>
        <w:t>лет.</w:t>
      </w:r>
    </w:p>
    <w:p>
      <w:pPr>
        <w:spacing w:line="276" w:lineRule="auto" w:before="150"/>
        <w:ind w:left="238" w:right="401" w:firstLine="298"/>
        <w:jc w:val="both"/>
        <w:rPr>
          <w:sz w:val="20"/>
        </w:rPr>
      </w:pPr>
      <w:r>
        <w:rPr>
          <w:b/>
          <w:sz w:val="20"/>
        </w:rPr>
        <w:t>Rabson</w:t>
      </w:r>
      <w:r>
        <w:rPr>
          <w:b/>
          <w:spacing w:val="80"/>
          <w:sz w:val="20"/>
        </w:rPr>
        <w:t> </w:t>
      </w:r>
      <w:r>
        <w:rPr>
          <w:b/>
          <w:sz w:val="20"/>
        </w:rPr>
        <w:t>Karpenko,</w:t>
      </w:r>
      <w:r>
        <w:rPr>
          <w:b/>
          <w:spacing w:val="80"/>
          <w:sz w:val="20"/>
        </w:rPr>
        <w:t> </w:t>
      </w:r>
      <w:r>
        <w:rPr>
          <w:b/>
          <w:sz w:val="20"/>
        </w:rPr>
        <w:t>Nikolas</w:t>
      </w:r>
      <w:r>
        <w:rPr>
          <w:b/>
          <w:spacing w:val="80"/>
          <w:sz w:val="20"/>
        </w:rPr>
        <w:t> </w:t>
      </w:r>
      <w:r>
        <w:rPr>
          <w:sz w:val="20"/>
        </w:rPr>
        <w:t>(Николай</w:t>
      </w:r>
      <w:r>
        <w:rPr>
          <w:spacing w:val="80"/>
          <w:sz w:val="20"/>
        </w:rPr>
        <w:t> </w:t>
      </w:r>
      <w:r>
        <w:rPr>
          <w:sz w:val="20"/>
        </w:rPr>
        <w:t>Карпенко)</w:t>
      </w:r>
      <w:r>
        <w:rPr>
          <w:spacing w:val="80"/>
          <w:sz w:val="20"/>
        </w:rPr>
        <w:t> </w:t>
      </w:r>
      <w:r>
        <w:rPr>
          <w:sz w:val="20"/>
        </w:rPr>
        <w:t>-</w:t>
      </w:r>
      <w:r>
        <w:rPr>
          <w:spacing w:val="80"/>
          <w:sz w:val="20"/>
        </w:rPr>
        <w:t> </w:t>
      </w:r>
      <w:r>
        <w:rPr>
          <w:sz w:val="20"/>
        </w:rPr>
        <w:t>умер</w:t>
      </w:r>
      <w:r>
        <w:rPr>
          <w:spacing w:val="80"/>
          <w:sz w:val="20"/>
        </w:rPr>
        <w:t> </w:t>
      </w:r>
      <w:r>
        <w:rPr>
          <w:sz w:val="20"/>
        </w:rPr>
        <w:t>26.12.55</w:t>
      </w:r>
      <w:r>
        <w:rPr>
          <w:spacing w:val="80"/>
          <w:sz w:val="20"/>
        </w:rPr>
        <w:t> </w:t>
      </w:r>
      <w:r>
        <w:rPr>
          <w:sz w:val="20"/>
        </w:rPr>
        <w:t>в возрасте 50 лет. До второй мировой войны жил на Украине.</w:t>
      </w:r>
    </w:p>
    <w:p>
      <w:pPr>
        <w:pStyle w:val="BodyText"/>
        <w:spacing w:line="271" w:lineRule="auto" w:before="115"/>
        <w:ind w:left="238" w:right="403" w:firstLine="298"/>
        <w:jc w:val="both"/>
      </w:pPr>
      <w:r>
        <w:rPr>
          <w:b/>
        </w:rPr>
        <w:t>Radtchenko Perez, Eugenio Reynaldo </w:t>
      </w:r>
      <w:r>
        <w:rPr/>
        <w:t>(Радченко Эухенио П.) - родился 12.11.1950, умер 27.04.1992. Из семьи послереволюционной эмиграции. До</w:t>
      </w:r>
      <w:r>
        <w:rPr>
          <w:spacing w:val="80"/>
        </w:rPr>
        <w:t> </w:t>
      </w:r>
      <w:r>
        <w:rPr/>
        <w:t>второй мировой войны его семья жила в Югославии.</w:t>
      </w:r>
    </w:p>
    <w:p>
      <w:pPr>
        <w:spacing w:before="122"/>
        <w:ind w:left="536" w:right="0" w:firstLine="0"/>
        <w:jc w:val="both"/>
        <w:rPr>
          <w:sz w:val="20"/>
        </w:rPr>
      </w:pPr>
      <w:r>
        <w:rPr>
          <w:b/>
          <w:sz w:val="20"/>
        </w:rPr>
        <w:t>Radtchenko</w:t>
      </w:r>
      <w:r>
        <w:rPr>
          <w:b/>
          <w:spacing w:val="-7"/>
          <w:sz w:val="20"/>
        </w:rPr>
        <w:t> </w:t>
      </w:r>
      <w:r>
        <w:rPr>
          <w:b/>
          <w:sz w:val="20"/>
        </w:rPr>
        <w:t>Vedutenko,</w:t>
      </w:r>
      <w:r>
        <w:rPr>
          <w:b/>
          <w:spacing w:val="-4"/>
          <w:sz w:val="20"/>
        </w:rPr>
        <w:t> </w:t>
      </w:r>
      <w:r>
        <w:rPr>
          <w:b/>
          <w:sz w:val="20"/>
        </w:rPr>
        <w:t>Eugen</w:t>
      </w:r>
      <w:r>
        <w:rPr>
          <w:b/>
          <w:spacing w:val="-2"/>
          <w:sz w:val="20"/>
        </w:rPr>
        <w:t> </w:t>
      </w:r>
      <w:r>
        <w:rPr>
          <w:sz w:val="20"/>
        </w:rPr>
        <w:t>(Радченко</w:t>
      </w:r>
      <w:r>
        <w:rPr>
          <w:spacing w:val="-4"/>
          <w:sz w:val="20"/>
        </w:rPr>
        <w:t> </w:t>
      </w:r>
      <w:r>
        <w:rPr>
          <w:sz w:val="20"/>
        </w:rPr>
        <w:t>Евгений</w:t>
      </w:r>
      <w:r>
        <w:rPr>
          <w:spacing w:val="-3"/>
          <w:sz w:val="20"/>
        </w:rPr>
        <w:t> </w:t>
      </w:r>
      <w:r>
        <w:rPr>
          <w:sz w:val="20"/>
        </w:rPr>
        <w:t>Ильич)</w:t>
      </w:r>
      <w:r>
        <w:rPr>
          <w:spacing w:val="-4"/>
          <w:sz w:val="20"/>
        </w:rPr>
        <w:t> </w:t>
      </w:r>
      <w:r>
        <w:rPr>
          <w:sz w:val="20"/>
        </w:rPr>
        <w:t>-</w:t>
      </w:r>
      <w:r>
        <w:rPr>
          <w:spacing w:val="-3"/>
          <w:sz w:val="20"/>
        </w:rPr>
        <w:t> </w:t>
      </w:r>
      <w:r>
        <w:rPr>
          <w:spacing w:val="-4"/>
          <w:sz w:val="20"/>
        </w:rPr>
        <w:t>умер</w:t>
      </w:r>
    </w:p>
    <w:p>
      <w:pPr>
        <w:pStyle w:val="BodyText"/>
        <w:spacing w:line="276" w:lineRule="auto" w:before="34"/>
        <w:ind w:left="228" w:right="400" w:firstLine="6"/>
        <w:jc w:val="both"/>
      </w:pPr>
      <w:r>
        <w:rPr/>
        <w:t>20.06.77</w:t>
      </w:r>
      <w:r>
        <w:rPr>
          <w:spacing w:val="80"/>
        </w:rPr>
        <w:t> </w:t>
      </w:r>
      <w:r>
        <w:rPr/>
        <w:t>в</w:t>
      </w:r>
      <w:r>
        <w:rPr>
          <w:spacing w:val="40"/>
        </w:rPr>
        <w:t> </w:t>
      </w:r>
      <w:r>
        <w:rPr/>
        <w:t>возрасте</w:t>
      </w:r>
      <w:r>
        <w:rPr>
          <w:spacing w:val="40"/>
        </w:rPr>
        <w:t> </w:t>
      </w:r>
      <w:r>
        <w:rPr/>
        <w:t>78</w:t>
      </w:r>
      <w:r>
        <w:rPr>
          <w:spacing w:val="40"/>
        </w:rPr>
        <w:t> </w:t>
      </w:r>
      <w:r>
        <w:rPr/>
        <w:t>лет.</w:t>
      </w:r>
      <w:r>
        <w:rPr>
          <w:spacing w:val="40"/>
        </w:rPr>
        <w:t> </w:t>
      </w:r>
      <w:r>
        <w:rPr/>
        <w:t>Художник.</w:t>
      </w:r>
      <w:r>
        <w:rPr>
          <w:spacing w:val="40"/>
        </w:rPr>
        <w:t> </w:t>
      </w:r>
      <w:r>
        <w:rPr/>
        <w:t>Из</w:t>
      </w:r>
      <w:r>
        <w:rPr>
          <w:spacing w:val="40"/>
        </w:rPr>
        <w:t> </w:t>
      </w:r>
      <w:r>
        <w:rPr/>
        <w:t>послереволюционной</w:t>
      </w:r>
      <w:r>
        <w:rPr>
          <w:spacing w:val="40"/>
        </w:rPr>
        <w:t> </w:t>
      </w:r>
      <w:r>
        <w:rPr/>
        <w:t>эмиграции. Жил</w:t>
      </w:r>
      <w:r>
        <w:rPr>
          <w:spacing w:val="78"/>
        </w:rPr>
        <w:t> </w:t>
      </w:r>
      <w:r>
        <w:rPr/>
        <w:t>в</w:t>
      </w:r>
      <w:r>
        <w:rPr>
          <w:spacing w:val="76"/>
        </w:rPr>
        <w:t> </w:t>
      </w:r>
      <w:r>
        <w:rPr/>
        <w:t>Югославии</w:t>
      </w:r>
      <w:r>
        <w:rPr>
          <w:spacing w:val="77"/>
        </w:rPr>
        <w:t> </w:t>
      </w:r>
      <w:r>
        <w:rPr/>
        <w:t>до</w:t>
      </w:r>
      <w:r>
        <w:rPr>
          <w:spacing w:val="77"/>
        </w:rPr>
        <w:t> </w:t>
      </w:r>
      <w:r>
        <w:rPr/>
        <w:t>второй</w:t>
      </w:r>
      <w:r>
        <w:rPr>
          <w:spacing w:val="77"/>
        </w:rPr>
        <w:t> </w:t>
      </w:r>
      <w:r>
        <w:rPr/>
        <w:t>мировой</w:t>
      </w:r>
      <w:r>
        <w:rPr>
          <w:spacing w:val="77"/>
        </w:rPr>
        <w:t> </w:t>
      </w:r>
      <w:r>
        <w:rPr/>
        <w:t>войны.</w:t>
      </w:r>
      <w:r>
        <w:rPr>
          <w:spacing w:val="76"/>
        </w:rPr>
        <w:t> </w:t>
      </w:r>
      <w:r>
        <w:rPr/>
        <w:t>В</w:t>
      </w:r>
      <w:r>
        <w:rPr>
          <w:spacing w:val="77"/>
        </w:rPr>
        <w:t> </w:t>
      </w:r>
      <w:r>
        <w:rPr/>
        <w:t>Чили</w:t>
      </w:r>
      <w:r>
        <w:rPr>
          <w:spacing w:val="77"/>
        </w:rPr>
        <w:t> </w:t>
      </w:r>
      <w:r>
        <w:rPr/>
        <w:t>90-х</w:t>
      </w:r>
      <w:r>
        <w:rPr>
          <w:spacing w:val="75"/>
        </w:rPr>
        <w:t> </w:t>
      </w:r>
      <w:r>
        <w:rPr/>
        <w:t>годов</w:t>
      </w:r>
      <w:r>
        <w:rPr>
          <w:spacing w:val="76"/>
        </w:rPr>
        <w:t> </w:t>
      </w:r>
      <w:r>
        <w:rPr/>
        <w:t>работал с</w:t>
      </w:r>
      <w:r>
        <w:rPr>
          <w:spacing w:val="80"/>
        </w:rPr>
        <w:t> </w:t>
      </w:r>
      <w:r>
        <w:rPr/>
        <w:t>исследователем</w:t>
      </w:r>
      <w:r>
        <w:rPr>
          <w:spacing w:val="80"/>
        </w:rPr>
        <w:t> </w:t>
      </w:r>
      <w:r>
        <w:rPr/>
        <w:t>морских</w:t>
      </w:r>
      <w:r>
        <w:rPr>
          <w:spacing w:val="80"/>
        </w:rPr>
        <w:t> </w:t>
      </w:r>
      <w:r>
        <w:rPr/>
        <w:t>ресурсов</w:t>
      </w:r>
      <w:r>
        <w:rPr>
          <w:spacing w:val="80"/>
        </w:rPr>
        <w:t> </w:t>
      </w:r>
      <w:r>
        <w:rPr/>
        <w:t>А.Радченко.</w:t>
      </w:r>
      <w:r>
        <w:rPr>
          <w:spacing w:val="80"/>
        </w:rPr>
        <w:t> </w:t>
      </w:r>
      <w:r>
        <w:rPr/>
        <w:t>Судя</w:t>
      </w:r>
      <w:r>
        <w:rPr>
          <w:spacing w:val="80"/>
        </w:rPr>
        <w:t> </w:t>
      </w:r>
      <w:r>
        <w:rPr/>
        <w:t>по</w:t>
      </w:r>
      <w:r>
        <w:rPr>
          <w:spacing w:val="80"/>
        </w:rPr>
        <w:t> </w:t>
      </w:r>
      <w:r>
        <w:rPr/>
        <w:t>написанию фамилии, родственник Евгения Радченко.</w:t>
      </w:r>
    </w:p>
    <w:p>
      <w:pPr>
        <w:spacing w:before="108"/>
        <w:ind w:left="536" w:right="0" w:firstLine="0"/>
        <w:jc w:val="both"/>
        <w:rPr>
          <w:sz w:val="20"/>
        </w:rPr>
      </w:pPr>
      <w:r>
        <w:rPr>
          <w:b/>
          <w:sz w:val="20"/>
        </w:rPr>
        <w:t>Railinanaite</w:t>
      </w:r>
      <w:r>
        <w:rPr>
          <w:b/>
          <w:spacing w:val="-6"/>
          <w:sz w:val="20"/>
        </w:rPr>
        <w:t> </w:t>
      </w:r>
      <w:r>
        <w:rPr>
          <w:b/>
          <w:sz w:val="20"/>
        </w:rPr>
        <w:t>Prokopoite,</w:t>
      </w:r>
      <w:r>
        <w:rPr>
          <w:b/>
          <w:spacing w:val="-2"/>
          <w:sz w:val="20"/>
        </w:rPr>
        <w:t> </w:t>
      </w:r>
      <w:r>
        <w:rPr>
          <w:b/>
          <w:sz w:val="20"/>
        </w:rPr>
        <w:t>Мага</w:t>
      </w:r>
      <w:r>
        <w:rPr>
          <w:b/>
          <w:spacing w:val="-4"/>
          <w:sz w:val="20"/>
        </w:rPr>
        <w:t> </w:t>
      </w:r>
      <w:r>
        <w:rPr>
          <w:sz w:val="20"/>
        </w:rPr>
        <w:t>(М.</w:t>
      </w:r>
      <w:r>
        <w:rPr>
          <w:spacing w:val="-2"/>
          <w:sz w:val="20"/>
        </w:rPr>
        <w:t> </w:t>
      </w:r>
      <w:r>
        <w:rPr>
          <w:sz w:val="20"/>
        </w:rPr>
        <w:t>А.</w:t>
      </w:r>
      <w:r>
        <w:rPr>
          <w:spacing w:val="-3"/>
          <w:sz w:val="20"/>
        </w:rPr>
        <w:t> </w:t>
      </w:r>
      <w:r>
        <w:rPr>
          <w:sz w:val="20"/>
        </w:rPr>
        <w:t>Арутюнова)</w:t>
      </w:r>
      <w:r>
        <w:rPr>
          <w:spacing w:val="-4"/>
          <w:sz w:val="20"/>
        </w:rPr>
        <w:t> </w:t>
      </w:r>
      <w:r>
        <w:rPr>
          <w:sz w:val="20"/>
        </w:rPr>
        <w:t>-</w:t>
      </w:r>
      <w:r>
        <w:rPr>
          <w:spacing w:val="-2"/>
          <w:sz w:val="20"/>
        </w:rPr>
        <w:t> </w:t>
      </w:r>
      <w:r>
        <w:rPr>
          <w:sz w:val="20"/>
        </w:rPr>
        <w:t>литовка,</w:t>
      </w:r>
      <w:r>
        <w:rPr>
          <w:spacing w:val="-2"/>
          <w:sz w:val="20"/>
        </w:rPr>
        <w:t> умерла</w:t>
      </w:r>
    </w:p>
    <w:p>
      <w:pPr>
        <w:pStyle w:val="BodyText"/>
        <w:spacing w:before="34"/>
        <w:ind w:left="262"/>
        <w:jc w:val="both"/>
      </w:pPr>
      <w:r>
        <w:rPr/>
        <w:t>10.10.81</w:t>
      </w:r>
      <w:r>
        <w:rPr>
          <w:spacing w:val="54"/>
        </w:rPr>
        <w:t> </w:t>
      </w:r>
      <w:r>
        <w:rPr/>
        <w:t>в</w:t>
      </w:r>
      <w:r>
        <w:rPr>
          <w:spacing w:val="-2"/>
        </w:rPr>
        <w:t> </w:t>
      </w:r>
      <w:r>
        <w:rPr/>
        <w:t>возрасте</w:t>
      </w:r>
      <w:r>
        <w:rPr>
          <w:spacing w:val="-2"/>
        </w:rPr>
        <w:t> </w:t>
      </w:r>
      <w:r>
        <w:rPr/>
        <w:t>77</w:t>
      </w:r>
      <w:r>
        <w:rPr>
          <w:spacing w:val="-1"/>
        </w:rPr>
        <w:t> </w:t>
      </w:r>
      <w:r>
        <w:rPr/>
        <w:t>лет.</w:t>
      </w:r>
      <w:r>
        <w:rPr>
          <w:spacing w:val="-1"/>
        </w:rPr>
        <w:t> </w:t>
      </w:r>
      <w:r>
        <w:rPr/>
        <w:t>Жена</w:t>
      </w:r>
      <w:r>
        <w:rPr>
          <w:spacing w:val="-1"/>
        </w:rPr>
        <w:t> </w:t>
      </w:r>
      <w:r>
        <w:rPr/>
        <w:t>доктора </w:t>
      </w:r>
      <w:r>
        <w:rPr>
          <w:spacing w:val="-2"/>
        </w:rPr>
        <w:t>Арутюнова.</w:t>
      </w:r>
    </w:p>
    <w:p>
      <w:pPr>
        <w:spacing w:line="268" w:lineRule="auto" w:before="150"/>
        <w:ind w:left="242" w:right="0" w:firstLine="298"/>
        <w:jc w:val="left"/>
        <w:rPr>
          <w:sz w:val="20"/>
        </w:rPr>
      </w:pPr>
      <w:r>
        <w:rPr>
          <w:b/>
          <w:sz w:val="20"/>
        </w:rPr>
        <w:t>Rasevic</w:t>
      </w:r>
      <w:r>
        <w:rPr>
          <w:b/>
          <w:spacing w:val="80"/>
          <w:w w:val="150"/>
          <w:sz w:val="20"/>
        </w:rPr>
        <w:t> </w:t>
      </w:r>
      <w:r>
        <w:rPr>
          <w:b/>
          <w:sz w:val="20"/>
        </w:rPr>
        <w:t>Jakorenko,</w:t>
      </w:r>
      <w:r>
        <w:rPr>
          <w:b/>
          <w:spacing w:val="80"/>
          <w:w w:val="150"/>
          <w:sz w:val="20"/>
        </w:rPr>
        <w:t> </w:t>
      </w:r>
      <w:r>
        <w:rPr>
          <w:b/>
          <w:sz w:val="20"/>
        </w:rPr>
        <w:t>Tatiana</w:t>
      </w:r>
      <w:r>
        <w:rPr>
          <w:b/>
          <w:spacing w:val="80"/>
          <w:w w:val="150"/>
          <w:sz w:val="20"/>
        </w:rPr>
        <w:t> </w:t>
      </w:r>
      <w:r>
        <w:rPr>
          <w:sz w:val="20"/>
        </w:rPr>
        <w:t>(Татьяна</w:t>
      </w:r>
      <w:r>
        <w:rPr>
          <w:spacing w:val="80"/>
          <w:w w:val="150"/>
          <w:sz w:val="20"/>
        </w:rPr>
        <w:t> </w:t>
      </w:r>
      <w:r>
        <w:rPr>
          <w:sz w:val="20"/>
        </w:rPr>
        <w:t>Бубнова)</w:t>
      </w:r>
      <w:r>
        <w:rPr>
          <w:spacing w:val="80"/>
          <w:w w:val="150"/>
          <w:sz w:val="20"/>
        </w:rPr>
        <w:t> </w:t>
      </w:r>
      <w:r>
        <w:rPr>
          <w:sz w:val="20"/>
        </w:rPr>
        <w:t>-</w:t>
      </w:r>
      <w:r>
        <w:rPr>
          <w:spacing w:val="80"/>
          <w:w w:val="150"/>
          <w:sz w:val="20"/>
        </w:rPr>
        <w:t> </w:t>
      </w:r>
      <w:r>
        <w:rPr>
          <w:sz w:val="20"/>
        </w:rPr>
        <w:t>умерла</w:t>
      </w:r>
      <w:r>
        <w:rPr>
          <w:spacing w:val="80"/>
          <w:w w:val="150"/>
          <w:sz w:val="20"/>
        </w:rPr>
        <w:t> </w:t>
      </w:r>
      <w:r>
        <w:rPr>
          <w:sz w:val="20"/>
        </w:rPr>
        <w:t>7.01.1982</w:t>
      </w:r>
      <w:r>
        <w:rPr>
          <w:spacing w:val="80"/>
          <w:w w:val="150"/>
          <w:sz w:val="20"/>
        </w:rPr>
        <w:t> </w:t>
      </w:r>
      <w:r>
        <w:rPr>
          <w:sz w:val="20"/>
        </w:rPr>
        <w:t>в возрасте 79 лет. До Второй мировой войны жила в Югославии.</w:t>
      </w:r>
    </w:p>
    <w:p>
      <w:pPr>
        <w:spacing w:before="117"/>
        <w:ind w:left="536" w:right="0" w:firstLine="0"/>
        <w:jc w:val="left"/>
        <w:rPr>
          <w:sz w:val="20"/>
        </w:rPr>
      </w:pPr>
      <w:r>
        <w:rPr>
          <w:b/>
          <w:sz w:val="20"/>
        </w:rPr>
        <w:t>Ratkevicius</w:t>
      </w:r>
      <w:r>
        <w:rPr>
          <w:b/>
          <w:spacing w:val="-7"/>
          <w:sz w:val="20"/>
        </w:rPr>
        <w:t> </w:t>
      </w:r>
      <w:r>
        <w:rPr>
          <w:b/>
          <w:sz w:val="20"/>
        </w:rPr>
        <w:t>Stamkashuites,</w:t>
      </w:r>
      <w:r>
        <w:rPr>
          <w:b/>
          <w:spacing w:val="-6"/>
          <w:sz w:val="20"/>
        </w:rPr>
        <w:t> </w:t>
      </w:r>
      <w:r>
        <w:rPr>
          <w:b/>
          <w:sz w:val="20"/>
        </w:rPr>
        <w:t>Bronius</w:t>
      </w:r>
      <w:r>
        <w:rPr>
          <w:b/>
          <w:spacing w:val="-5"/>
          <w:sz w:val="20"/>
        </w:rPr>
        <w:t> </w:t>
      </w:r>
      <w:r>
        <w:rPr>
          <w:sz w:val="20"/>
        </w:rPr>
        <w:t>(Бронислав</w:t>
      </w:r>
      <w:r>
        <w:rPr>
          <w:spacing w:val="-5"/>
          <w:sz w:val="20"/>
        </w:rPr>
        <w:t> </w:t>
      </w:r>
      <w:r>
        <w:rPr>
          <w:sz w:val="20"/>
        </w:rPr>
        <w:t>Радкевич)</w:t>
      </w:r>
      <w:r>
        <w:rPr>
          <w:spacing w:val="-6"/>
          <w:sz w:val="20"/>
        </w:rPr>
        <w:t> </w:t>
      </w:r>
      <w:r>
        <w:rPr>
          <w:sz w:val="20"/>
        </w:rPr>
        <w:t>-</w:t>
      </w:r>
      <w:r>
        <w:rPr>
          <w:spacing w:val="-5"/>
          <w:sz w:val="20"/>
        </w:rPr>
        <w:t> </w:t>
      </w:r>
      <w:r>
        <w:rPr>
          <w:spacing w:val="-4"/>
          <w:sz w:val="20"/>
        </w:rPr>
        <w:t>умер</w:t>
      </w:r>
    </w:p>
    <w:p>
      <w:pPr>
        <w:pStyle w:val="BodyText"/>
        <w:spacing w:line="271" w:lineRule="auto" w:before="34"/>
        <w:ind w:left="242" w:hanging="4"/>
      </w:pPr>
      <w:r>
        <w:rPr/>
        <w:t>28.10.81</w:t>
      </w:r>
      <w:r>
        <w:rPr>
          <w:spacing w:val="80"/>
          <w:w w:val="150"/>
        </w:rPr>
        <w:t> </w:t>
      </w:r>
      <w:r>
        <w:rPr/>
        <w:t>в</w:t>
      </w:r>
      <w:r>
        <w:rPr>
          <w:spacing w:val="40"/>
        </w:rPr>
        <w:t> </w:t>
      </w:r>
      <w:r>
        <w:rPr/>
        <w:t>возрасте</w:t>
      </w:r>
      <w:r>
        <w:rPr>
          <w:spacing w:val="40"/>
        </w:rPr>
        <w:t> </w:t>
      </w:r>
      <w:r>
        <w:rPr/>
        <w:t>72</w:t>
      </w:r>
      <w:r>
        <w:rPr>
          <w:spacing w:val="40"/>
        </w:rPr>
        <w:t> </w:t>
      </w:r>
      <w:r>
        <w:rPr/>
        <w:t>лет.</w:t>
      </w:r>
      <w:r>
        <w:rPr>
          <w:spacing w:val="40"/>
        </w:rPr>
        <w:t> </w:t>
      </w:r>
      <w:r>
        <w:rPr/>
        <w:t>Его</w:t>
      </w:r>
      <w:r>
        <w:rPr>
          <w:spacing w:val="40"/>
        </w:rPr>
        <w:t> </w:t>
      </w:r>
      <w:r>
        <w:rPr/>
        <w:t>потомки</w:t>
      </w:r>
      <w:r>
        <w:rPr>
          <w:spacing w:val="40"/>
        </w:rPr>
        <w:t> </w:t>
      </w:r>
      <w:r>
        <w:rPr/>
        <w:t>Стапан</w:t>
      </w:r>
      <w:r>
        <w:rPr>
          <w:spacing w:val="40"/>
        </w:rPr>
        <w:t> </w:t>
      </w:r>
      <w:r>
        <w:rPr/>
        <w:t>и</w:t>
      </w:r>
      <w:r>
        <w:rPr>
          <w:spacing w:val="40"/>
        </w:rPr>
        <w:t> </w:t>
      </w:r>
      <w:r>
        <w:rPr/>
        <w:t>Юрий</w:t>
      </w:r>
      <w:r>
        <w:rPr>
          <w:spacing w:val="40"/>
        </w:rPr>
        <w:t> </w:t>
      </w:r>
      <w:r>
        <w:rPr/>
        <w:t>имеют</w:t>
      </w:r>
      <w:r>
        <w:rPr>
          <w:spacing w:val="40"/>
        </w:rPr>
        <w:t> </w:t>
      </w:r>
      <w:r>
        <w:rPr/>
        <w:t>небольшие предприятия в области компьютерных услуг. Его внук Николай Вадим</w:t>
      </w:r>
    </w:p>
    <w:p>
      <w:pPr>
        <w:spacing w:after="0" w:line="271" w:lineRule="auto"/>
        <w:sectPr>
          <w:footerReference w:type="default" r:id="rId345"/>
          <w:pgSz w:w="8490" w:h="11830"/>
          <w:pgMar w:footer="260" w:header="0" w:top="1080" w:bottom="440" w:left="520" w:right="240"/>
        </w:sectPr>
      </w:pPr>
    </w:p>
    <w:p>
      <w:pPr>
        <w:pStyle w:val="BodyText"/>
        <w:spacing w:line="280" w:lineRule="auto" w:before="77"/>
        <w:ind w:left="200" w:right="449"/>
        <w:jc w:val="both"/>
      </w:pPr>
      <w:r>
        <w:rPr/>
        <w:t>Раткевичус в 2003 году поступил в докторантуру биологического факультета Католического университета.</w:t>
      </w:r>
    </w:p>
    <w:p>
      <w:pPr>
        <w:spacing w:line="276" w:lineRule="auto" w:before="106"/>
        <w:ind w:left="196" w:right="475" w:firstLine="282"/>
        <w:jc w:val="both"/>
        <w:rPr>
          <w:sz w:val="20"/>
        </w:rPr>
      </w:pPr>
      <w:r>
        <w:rPr>
          <w:b/>
          <w:sz w:val="20"/>
        </w:rPr>
        <w:t>Rimnevitch</w:t>
      </w:r>
      <w:r>
        <w:rPr>
          <w:b/>
          <w:spacing w:val="60"/>
          <w:sz w:val="20"/>
        </w:rPr>
        <w:t> </w:t>
      </w:r>
      <w:r>
        <w:rPr>
          <w:b/>
          <w:sz w:val="20"/>
        </w:rPr>
        <w:t>Zinnovitch,</w:t>
      </w:r>
      <w:r>
        <w:rPr>
          <w:b/>
          <w:spacing w:val="59"/>
          <w:sz w:val="20"/>
        </w:rPr>
        <w:t> </w:t>
      </w:r>
      <w:r>
        <w:rPr>
          <w:b/>
          <w:sz w:val="20"/>
        </w:rPr>
        <w:t>Anna</w:t>
      </w:r>
      <w:r>
        <w:rPr>
          <w:b/>
          <w:spacing w:val="59"/>
          <w:sz w:val="20"/>
        </w:rPr>
        <w:t> </w:t>
      </w:r>
      <w:r>
        <w:rPr>
          <w:sz w:val="20"/>
        </w:rPr>
        <w:t>(Анна</w:t>
      </w:r>
      <w:r>
        <w:rPr>
          <w:spacing w:val="61"/>
          <w:sz w:val="20"/>
        </w:rPr>
        <w:t> </w:t>
      </w:r>
      <w:r>
        <w:rPr>
          <w:sz w:val="20"/>
        </w:rPr>
        <w:t>Римкевич)</w:t>
      </w:r>
      <w:r>
        <w:rPr>
          <w:spacing w:val="60"/>
          <w:sz w:val="20"/>
        </w:rPr>
        <w:t> </w:t>
      </w:r>
      <w:r>
        <w:rPr>
          <w:sz w:val="20"/>
        </w:rPr>
        <w:t>-</w:t>
      </w:r>
      <w:r>
        <w:rPr>
          <w:spacing w:val="59"/>
          <w:sz w:val="20"/>
        </w:rPr>
        <w:t> </w:t>
      </w:r>
      <w:r>
        <w:rPr>
          <w:sz w:val="20"/>
        </w:rPr>
        <w:t>полька,</w:t>
      </w:r>
      <w:r>
        <w:rPr>
          <w:spacing w:val="59"/>
          <w:sz w:val="20"/>
        </w:rPr>
        <w:t> </w:t>
      </w:r>
      <w:r>
        <w:rPr>
          <w:sz w:val="20"/>
        </w:rPr>
        <w:t>умерла</w:t>
      </w:r>
      <w:r>
        <w:rPr>
          <w:spacing w:val="59"/>
          <w:sz w:val="20"/>
        </w:rPr>
        <w:t> </w:t>
      </w:r>
      <w:r>
        <w:rPr>
          <w:sz w:val="20"/>
        </w:rPr>
        <w:t>10.07.81 в возрасте 86 лет.</w:t>
      </w:r>
    </w:p>
    <w:p>
      <w:pPr>
        <w:spacing w:line="276" w:lineRule="auto" w:before="115"/>
        <w:ind w:left="181" w:right="451" w:firstLine="296"/>
        <w:jc w:val="both"/>
        <w:rPr>
          <w:sz w:val="20"/>
        </w:rPr>
      </w:pPr>
      <w:r>
        <w:rPr>
          <w:b/>
          <w:sz w:val="20"/>
        </w:rPr>
        <w:t>Rindin</w:t>
      </w:r>
      <w:r>
        <w:rPr>
          <w:b/>
          <w:spacing w:val="80"/>
          <w:sz w:val="20"/>
        </w:rPr>
        <w:t> </w:t>
      </w:r>
      <w:r>
        <w:rPr>
          <w:b/>
          <w:sz w:val="20"/>
        </w:rPr>
        <w:t>Filipova,</w:t>
      </w:r>
      <w:r>
        <w:rPr>
          <w:b/>
          <w:spacing w:val="80"/>
          <w:sz w:val="20"/>
        </w:rPr>
        <w:t> </w:t>
      </w:r>
      <w:r>
        <w:rPr>
          <w:b/>
          <w:sz w:val="20"/>
        </w:rPr>
        <w:t>Simon</w:t>
      </w:r>
      <w:r>
        <w:rPr>
          <w:b/>
          <w:spacing w:val="80"/>
          <w:sz w:val="20"/>
        </w:rPr>
        <w:t> </w:t>
      </w:r>
      <w:r>
        <w:rPr>
          <w:sz w:val="20"/>
        </w:rPr>
        <w:t>(Семен</w:t>
      </w:r>
      <w:r>
        <w:rPr>
          <w:spacing w:val="80"/>
          <w:sz w:val="20"/>
        </w:rPr>
        <w:t> </w:t>
      </w:r>
      <w:r>
        <w:rPr>
          <w:sz w:val="20"/>
        </w:rPr>
        <w:t>Рындин)</w:t>
      </w:r>
      <w:r>
        <w:rPr>
          <w:spacing w:val="80"/>
          <w:sz w:val="20"/>
        </w:rPr>
        <w:t> </w:t>
      </w:r>
      <w:r>
        <w:rPr>
          <w:sz w:val="20"/>
        </w:rPr>
        <w:t>-</w:t>
      </w:r>
      <w:r>
        <w:rPr>
          <w:spacing w:val="80"/>
          <w:sz w:val="20"/>
        </w:rPr>
        <w:t> </w:t>
      </w:r>
      <w:r>
        <w:rPr>
          <w:sz w:val="20"/>
        </w:rPr>
        <w:t>умер</w:t>
      </w:r>
      <w:r>
        <w:rPr>
          <w:spacing w:val="80"/>
          <w:sz w:val="20"/>
        </w:rPr>
        <w:t> </w:t>
      </w:r>
      <w:r>
        <w:rPr>
          <w:sz w:val="20"/>
        </w:rPr>
        <w:t>26.12.55</w:t>
      </w:r>
      <w:r>
        <w:rPr>
          <w:spacing w:val="80"/>
          <w:sz w:val="20"/>
        </w:rPr>
        <w:t> </w:t>
      </w:r>
      <w:r>
        <w:rPr>
          <w:sz w:val="20"/>
        </w:rPr>
        <w:t>в</w:t>
      </w:r>
      <w:r>
        <w:rPr>
          <w:spacing w:val="80"/>
          <w:sz w:val="20"/>
        </w:rPr>
        <w:t> </w:t>
      </w:r>
      <w:r>
        <w:rPr>
          <w:sz w:val="20"/>
        </w:rPr>
        <w:t>возрасте</w:t>
      </w:r>
      <w:r>
        <w:rPr>
          <w:spacing w:val="80"/>
          <w:sz w:val="20"/>
        </w:rPr>
        <w:t> </w:t>
      </w:r>
      <w:r>
        <w:rPr>
          <w:sz w:val="20"/>
        </w:rPr>
        <w:t>50 лет. Казак. Семья уехала в США.</w:t>
      </w:r>
    </w:p>
    <w:p>
      <w:pPr>
        <w:pStyle w:val="BodyText"/>
        <w:spacing w:line="276" w:lineRule="auto" w:before="113"/>
        <w:ind w:left="185" w:right="448" w:firstLine="288"/>
        <w:jc w:val="both"/>
      </w:pPr>
      <w:r>
        <w:rPr>
          <w:b/>
        </w:rPr>
        <w:t>Rogalev</w:t>
      </w:r>
      <w:r>
        <w:rPr>
          <w:b/>
          <w:spacing w:val="80"/>
        </w:rPr>
        <w:t> </w:t>
      </w:r>
      <w:r>
        <w:rPr>
          <w:b/>
        </w:rPr>
        <w:t>Girs,</w:t>
      </w:r>
      <w:r>
        <w:rPr>
          <w:b/>
          <w:spacing w:val="80"/>
        </w:rPr>
        <w:t> </w:t>
      </w:r>
      <w:r>
        <w:rPr>
          <w:b/>
        </w:rPr>
        <w:t>Nicolai</w:t>
      </w:r>
      <w:r>
        <w:rPr>
          <w:b/>
          <w:spacing w:val="80"/>
        </w:rPr>
        <w:t> </w:t>
      </w:r>
      <w:r>
        <w:rPr/>
        <w:t>(Николай</w:t>
      </w:r>
      <w:r>
        <w:rPr>
          <w:spacing w:val="80"/>
        </w:rPr>
        <w:t> </w:t>
      </w:r>
      <w:r>
        <w:rPr/>
        <w:t>Рогалев)</w:t>
      </w:r>
      <w:r>
        <w:rPr>
          <w:spacing w:val="79"/>
        </w:rPr>
        <w:t> </w:t>
      </w:r>
      <w:r>
        <w:rPr/>
        <w:t>-</w:t>
      </w:r>
      <w:r>
        <w:rPr>
          <w:spacing w:val="80"/>
        </w:rPr>
        <w:t> </w:t>
      </w:r>
      <w:r>
        <w:rPr/>
        <w:t>умер</w:t>
      </w:r>
      <w:r>
        <w:rPr>
          <w:spacing w:val="79"/>
        </w:rPr>
        <w:t> </w:t>
      </w:r>
      <w:r>
        <w:rPr/>
        <w:t>11.12.72</w:t>
      </w:r>
      <w:r>
        <w:rPr>
          <w:spacing w:val="80"/>
        </w:rPr>
        <w:t> </w:t>
      </w:r>
      <w:r>
        <w:rPr/>
        <w:t>в</w:t>
      </w:r>
      <w:r>
        <w:rPr>
          <w:spacing w:val="79"/>
        </w:rPr>
        <w:t> </w:t>
      </w:r>
      <w:r>
        <w:rPr/>
        <w:t>возрасте</w:t>
      </w:r>
      <w:r>
        <w:rPr>
          <w:spacing w:val="80"/>
        </w:rPr>
        <w:t> </w:t>
      </w:r>
      <w:r>
        <w:rPr/>
        <w:t>74 лет.</w:t>
      </w:r>
      <w:r>
        <w:rPr>
          <w:spacing w:val="69"/>
        </w:rPr>
        <w:t> </w:t>
      </w:r>
      <w:r>
        <w:rPr/>
        <w:t>Из</w:t>
      </w:r>
      <w:r>
        <w:rPr>
          <w:spacing w:val="68"/>
        </w:rPr>
        <w:t> </w:t>
      </w:r>
      <w:r>
        <w:rPr/>
        <w:t>второй</w:t>
      </w:r>
      <w:r>
        <w:rPr>
          <w:spacing w:val="69"/>
        </w:rPr>
        <w:t> </w:t>
      </w:r>
      <w:r>
        <w:rPr/>
        <w:t>волны</w:t>
      </w:r>
      <w:r>
        <w:rPr>
          <w:spacing w:val="69"/>
        </w:rPr>
        <w:t> </w:t>
      </w:r>
      <w:r>
        <w:rPr/>
        <w:t>эмиграции.</w:t>
      </w:r>
      <w:r>
        <w:rPr>
          <w:spacing w:val="68"/>
        </w:rPr>
        <w:t> </w:t>
      </w:r>
      <w:r>
        <w:rPr/>
        <w:t>Жил</w:t>
      </w:r>
      <w:r>
        <w:rPr>
          <w:spacing w:val="69"/>
        </w:rPr>
        <w:t> </w:t>
      </w:r>
      <w:r>
        <w:rPr/>
        <w:t>в</w:t>
      </w:r>
      <w:r>
        <w:rPr>
          <w:spacing w:val="69"/>
        </w:rPr>
        <w:t> </w:t>
      </w:r>
      <w:r>
        <w:rPr/>
        <w:t>СССР</w:t>
      </w:r>
      <w:r>
        <w:rPr>
          <w:spacing w:val="68"/>
        </w:rPr>
        <w:t> </w:t>
      </w:r>
      <w:r>
        <w:rPr/>
        <w:t>до</w:t>
      </w:r>
      <w:r>
        <w:rPr>
          <w:spacing w:val="69"/>
        </w:rPr>
        <w:t> </w:t>
      </w:r>
      <w:r>
        <w:rPr/>
        <w:t>второй</w:t>
      </w:r>
      <w:r>
        <w:rPr>
          <w:spacing w:val="68"/>
        </w:rPr>
        <w:t> </w:t>
      </w:r>
      <w:r>
        <w:rPr/>
        <w:t>мировой</w:t>
      </w:r>
      <w:r>
        <w:rPr>
          <w:spacing w:val="68"/>
        </w:rPr>
        <w:t> </w:t>
      </w:r>
      <w:r>
        <w:rPr/>
        <w:t>войны. В</w:t>
      </w:r>
      <w:r>
        <w:rPr>
          <w:spacing w:val="40"/>
        </w:rPr>
        <w:t> </w:t>
      </w:r>
      <w:r>
        <w:rPr/>
        <w:t>Чили</w:t>
      </w:r>
      <w:r>
        <w:rPr>
          <w:spacing w:val="40"/>
        </w:rPr>
        <w:t> </w:t>
      </w:r>
      <w:r>
        <w:rPr/>
        <w:t>работал</w:t>
      </w:r>
      <w:r>
        <w:rPr>
          <w:spacing w:val="40"/>
        </w:rPr>
        <w:t> </w:t>
      </w:r>
      <w:r>
        <w:rPr/>
        <w:t>реставратором</w:t>
      </w:r>
      <w:r>
        <w:rPr>
          <w:spacing w:val="40"/>
        </w:rPr>
        <w:t> </w:t>
      </w:r>
      <w:r>
        <w:rPr/>
        <w:t>антиквариата,</w:t>
      </w:r>
      <w:r>
        <w:rPr>
          <w:spacing w:val="40"/>
        </w:rPr>
        <w:t> </w:t>
      </w:r>
      <w:r>
        <w:rPr/>
        <w:t>был</w:t>
      </w:r>
      <w:r>
        <w:rPr>
          <w:spacing w:val="40"/>
        </w:rPr>
        <w:t> </w:t>
      </w:r>
      <w:r>
        <w:rPr/>
        <w:t>владельцем</w:t>
      </w:r>
      <w:r>
        <w:rPr>
          <w:spacing w:val="40"/>
        </w:rPr>
        <w:t> </w:t>
      </w:r>
      <w:r>
        <w:rPr/>
        <w:t>маленького</w:t>
      </w:r>
      <w:r>
        <w:rPr>
          <w:spacing w:val="40"/>
        </w:rPr>
        <w:t> </w:t>
      </w:r>
      <w:r>
        <w:rPr/>
        <w:t>кафе.</w:t>
      </w:r>
      <w:r>
        <w:rPr>
          <w:spacing w:val="40"/>
        </w:rPr>
        <w:t> </w:t>
      </w:r>
      <w:r>
        <w:rPr/>
        <w:t>Участвовал</w:t>
      </w:r>
      <w:r>
        <w:rPr>
          <w:spacing w:val="40"/>
        </w:rPr>
        <w:t> </w:t>
      </w:r>
      <w:r>
        <w:rPr/>
        <w:t>в</w:t>
      </w:r>
      <w:r>
        <w:rPr>
          <w:spacing w:val="40"/>
        </w:rPr>
        <w:t> </w:t>
      </w:r>
      <w:r>
        <w:rPr/>
        <w:t>эзотерических</w:t>
      </w:r>
      <w:r>
        <w:rPr>
          <w:spacing w:val="40"/>
        </w:rPr>
        <w:t> </w:t>
      </w:r>
      <w:r>
        <w:rPr/>
        <w:t>группах,</w:t>
      </w:r>
      <w:r>
        <w:rPr>
          <w:spacing w:val="40"/>
        </w:rPr>
        <w:t> </w:t>
      </w:r>
      <w:r>
        <w:rPr/>
        <w:t>члены</w:t>
      </w:r>
      <w:r>
        <w:rPr>
          <w:spacing w:val="40"/>
        </w:rPr>
        <w:t> </w:t>
      </w:r>
      <w:r>
        <w:rPr/>
        <w:t>которых</w:t>
      </w:r>
      <w:r>
        <w:rPr>
          <w:spacing w:val="40"/>
        </w:rPr>
        <w:t> </w:t>
      </w:r>
      <w:r>
        <w:rPr/>
        <w:t>чтят</w:t>
      </w:r>
      <w:r>
        <w:rPr>
          <w:spacing w:val="40"/>
        </w:rPr>
        <w:t> </w:t>
      </w:r>
      <w:r>
        <w:rPr/>
        <w:t>его</w:t>
      </w:r>
      <w:r>
        <w:rPr>
          <w:spacing w:val="40"/>
        </w:rPr>
        <w:t> </w:t>
      </w:r>
      <w:r>
        <w:rPr/>
        <w:t>до</w:t>
      </w:r>
      <w:r>
        <w:rPr>
          <w:spacing w:val="40"/>
        </w:rPr>
        <w:t> </w:t>
      </w:r>
      <w:r>
        <w:rPr/>
        <w:t>сих </w:t>
      </w:r>
      <w:r>
        <w:rPr>
          <w:spacing w:val="-4"/>
        </w:rPr>
        <w:t>пор.</w:t>
      </w:r>
    </w:p>
    <w:p>
      <w:pPr>
        <w:spacing w:line="276" w:lineRule="auto" w:before="114"/>
        <w:ind w:left="190" w:right="450" w:firstLine="288"/>
        <w:jc w:val="both"/>
        <w:rPr>
          <w:sz w:val="20"/>
        </w:rPr>
      </w:pPr>
      <w:r>
        <w:rPr>
          <w:b/>
          <w:sz w:val="20"/>
        </w:rPr>
        <w:t>Rojstvensky Lanzkwonsky, Alejandro </w:t>
      </w:r>
      <w:r>
        <w:rPr>
          <w:sz w:val="20"/>
        </w:rPr>
        <w:t>- умер 8.6.69 в возрасте 86 лет. Из русской</w:t>
      </w:r>
      <w:r>
        <w:rPr>
          <w:spacing w:val="75"/>
          <w:sz w:val="20"/>
        </w:rPr>
        <w:t> </w:t>
      </w:r>
      <w:r>
        <w:rPr>
          <w:sz w:val="20"/>
        </w:rPr>
        <w:t>зоны</w:t>
      </w:r>
      <w:r>
        <w:rPr>
          <w:spacing w:val="73"/>
          <w:sz w:val="20"/>
        </w:rPr>
        <w:t> </w:t>
      </w:r>
      <w:r>
        <w:rPr>
          <w:sz w:val="20"/>
        </w:rPr>
        <w:t>Харбина,</w:t>
      </w:r>
      <w:r>
        <w:rPr>
          <w:spacing w:val="74"/>
          <w:sz w:val="20"/>
        </w:rPr>
        <w:t> </w:t>
      </w:r>
      <w:r>
        <w:rPr>
          <w:sz w:val="20"/>
        </w:rPr>
        <w:t>по</w:t>
      </w:r>
      <w:r>
        <w:rPr>
          <w:spacing w:val="73"/>
          <w:sz w:val="20"/>
        </w:rPr>
        <w:t> </w:t>
      </w:r>
      <w:r>
        <w:rPr>
          <w:sz w:val="20"/>
        </w:rPr>
        <w:t>другим</w:t>
      </w:r>
      <w:r>
        <w:rPr>
          <w:spacing w:val="73"/>
          <w:sz w:val="20"/>
        </w:rPr>
        <w:t> </w:t>
      </w:r>
      <w:r>
        <w:rPr>
          <w:sz w:val="20"/>
        </w:rPr>
        <w:t>источникам,</w:t>
      </w:r>
      <w:r>
        <w:rPr>
          <w:spacing w:val="74"/>
          <w:sz w:val="20"/>
        </w:rPr>
        <w:t> </w:t>
      </w:r>
      <w:r>
        <w:rPr>
          <w:sz w:val="20"/>
        </w:rPr>
        <w:t>работал</w:t>
      </w:r>
      <w:r>
        <w:rPr>
          <w:spacing w:val="73"/>
          <w:sz w:val="20"/>
        </w:rPr>
        <w:t> </w:t>
      </w:r>
      <w:r>
        <w:rPr>
          <w:sz w:val="20"/>
        </w:rPr>
        <w:t>помощником</w:t>
      </w:r>
      <w:r>
        <w:rPr>
          <w:spacing w:val="74"/>
          <w:sz w:val="20"/>
        </w:rPr>
        <w:t> </w:t>
      </w:r>
      <w:r>
        <w:rPr>
          <w:sz w:val="20"/>
        </w:rPr>
        <w:t>судьи в Тифлисе.</w:t>
      </w:r>
    </w:p>
    <w:p>
      <w:pPr>
        <w:spacing w:before="112"/>
        <w:ind w:left="483" w:right="0" w:firstLine="0"/>
        <w:jc w:val="both"/>
        <w:rPr>
          <w:sz w:val="20"/>
        </w:rPr>
      </w:pPr>
      <w:r>
        <w:rPr>
          <w:b/>
          <w:sz w:val="20"/>
        </w:rPr>
        <w:t>Romanenko</w:t>
      </w:r>
      <w:r>
        <w:rPr>
          <w:b/>
          <w:spacing w:val="-5"/>
          <w:sz w:val="20"/>
        </w:rPr>
        <w:t> </w:t>
      </w:r>
      <w:r>
        <w:rPr>
          <w:b/>
          <w:sz w:val="20"/>
        </w:rPr>
        <w:t>Krovenskaya,</w:t>
      </w:r>
      <w:r>
        <w:rPr>
          <w:b/>
          <w:spacing w:val="-1"/>
          <w:sz w:val="20"/>
        </w:rPr>
        <w:t> </w:t>
      </w:r>
      <w:r>
        <w:rPr>
          <w:b/>
          <w:sz w:val="20"/>
        </w:rPr>
        <w:t>Maria</w:t>
      </w:r>
      <w:r>
        <w:rPr>
          <w:b/>
          <w:spacing w:val="-2"/>
          <w:sz w:val="20"/>
        </w:rPr>
        <w:t> </w:t>
      </w:r>
      <w:r>
        <w:rPr>
          <w:sz w:val="20"/>
        </w:rPr>
        <w:t>(Мария</w:t>
      </w:r>
      <w:r>
        <w:rPr>
          <w:spacing w:val="-2"/>
          <w:sz w:val="20"/>
        </w:rPr>
        <w:t> </w:t>
      </w:r>
      <w:r>
        <w:rPr>
          <w:sz w:val="20"/>
        </w:rPr>
        <w:t>Ф.</w:t>
      </w:r>
      <w:r>
        <w:rPr>
          <w:spacing w:val="-2"/>
          <w:sz w:val="20"/>
        </w:rPr>
        <w:t> </w:t>
      </w:r>
      <w:r>
        <w:rPr>
          <w:sz w:val="20"/>
        </w:rPr>
        <w:t>Зальцзаулер)</w:t>
      </w:r>
      <w:r>
        <w:rPr>
          <w:spacing w:val="-1"/>
          <w:sz w:val="20"/>
        </w:rPr>
        <w:t> </w:t>
      </w:r>
      <w:r>
        <w:rPr>
          <w:sz w:val="20"/>
        </w:rPr>
        <w:t>-</w:t>
      </w:r>
      <w:r>
        <w:rPr>
          <w:spacing w:val="-1"/>
          <w:sz w:val="20"/>
        </w:rPr>
        <w:t> </w:t>
      </w:r>
      <w:r>
        <w:rPr>
          <w:spacing w:val="-2"/>
          <w:sz w:val="20"/>
        </w:rPr>
        <w:t>умерла</w:t>
      </w:r>
    </w:p>
    <w:p>
      <w:pPr>
        <w:pStyle w:val="BodyText"/>
        <w:spacing w:before="34"/>
        <w:ind w:left="195"/>
        <w:jc w:val="both"/>
      </w:pPr>
      <w:r>
        <w:rPr/>
        <w:t>8.10.62</w:t>
      </w:r>
      <w:r>
        <w:rPr>
          <w:spacing w:val="56"/>
        </w:rPr>
        <w:t> </w:t>
      </w:r>
      <w:r>
        <w:rPr/>
        <w:t>в</w:t>
      </w:r>
      <w:r>
        <w:rPr>
          <w:spacing w:val="-3"/>
        </w:rPr>
        <w:t> </w:t>
      </w:r>
      <w:r>
        <w:rPr/>
        <w:t>возрасте</w:t>
      </w:r>
      <w:r>
        <w:rPr>
          <w:spacing w:val="-2"/>
        </w:rPr>
        <w:t> </w:t>
      </w:r>
      <w:r>
        <w:rPr/>
        <w:t>80</w:t>
      </w:r>
      <w:r>
        <w:rPr>
          <w:spacing w:val="-1"/>
        </w:rPr>
        <w:t> </w:t>
      </w:r>
      <w:r>
        <w:rPr>
          <w:spacing w:val="-4"/>
        </w:rPr>
        <w:t>лет.</w:t>
      </w:r>
    </w:p>
    <w:p>
      <w:pPr>
        <w:pStyle w:val="BodyText"/>
        <w:spacing w:line="276" w:lineRule="auto" w:before="150"/>
        <w:ind w:left="190" w:firstLine="288"/>
      </w:pPr>
      <w:r>
        <w:rPr>
          <w:b/>
        </w:rPr>
        <w:t>Romanow</w:t>
      </w:r>
      <w:r>
        <w:rPr>
          <w:b/>
          <w:spacing w:val="80"/>
          <w:w w:val="150"/>
        </w:rPr>
        <w:t> </w:t>
      </w:r>
      <w:r>
        <w:rPr>
          <w:b/>
        </w:rPr>
        <w:t>Robusch,</w:t>
      </w:r>
      <w:r>
        <w:rPr>
          <w:b/>
          <w:spacing w:val="80"/>
          <w:w w:val="150"/>
        </w:rPr>
        <w:t> </w:t>
      </w:r>
      <w:r>
        <w:rPr>
          <w:b/>
        </w:rPr>
        <w:t>Boris</w:t>
      </w:r>
      <w:r>
        <w:rPr>
          <w:b/>
          <w:spacing w:val="80"/>
          <w:w w:val="150"/>
        </w:rPr>
        <w:t> </w:t>
      </w:r>
      <w:r>
        <w:rPr/>
        <w:t>(Романов</w:t>
      </w:r>
      <w:r>
        <w:rPr>
          <w:spacing w:val="80"/>
          <w:w w:val="150"/>
        </w:rPr>
        <w:t> </w:t>
      </w:r>
      <w:r>
        <w:rPr/>
        <w:t>Борис</w:t>
      </w:r>
      <w:r>
        <w:rPr>
          <w:spacing w:val="80"/>
          <w:w w:val="150"/>
        </w:rPr>
        <w:t> </w:t>
      </w:r>
      <w:r>
        <w:rPr/>
        <w:t>Владимирович)</w:t>
      </w:r>
      <w:r>
        <w:rPr>
          <w:spacing w:val="80"/>
          <w:w w:val="150"/>
        </w:rPr>
        <w:t> </w:t>
      </w:r>
      <w:r>
        <w:rPr/>
        <w:t>-</w:t>
      </w:r>
      <w:r>
        <w:rPr>
          <w:spacing w:val="80"/>
          <w:w w:val="150"/>
        </w:rPr>
        <w:t> </w:t>
      </w:r>
      <w:r>
        <w:rPr/>
        <w:t>родился 04.03.1897, умер 02.04.1989. До Второй мировой войны жил в СССР. Врач.</w:t>
      </w:r>
    </w:p>
    <w:p>
      <w:pPr>
        <w:spacing w:before="115"/>
        <w:ind w:left="478" w:right="0" w:firstLine="0"/>
        <w:jc w:val="left"/>
        <w:rPr>
          <w:sz w:val="20"/>
        </w:rPr>
      </w:pPr>
      <w:r>
        <w:rPr>
          <w:b/>
          <w:sz w:val="20"/>
        </w:rPr>
        <w:t>Romanow</w:t>
      </w:r>
      <w:r>
        <w:rPr>
          <w:b/>
          <w:spacing w:val="-4"/>
          <w:sz w:val="20"/>
        </w:rPr>
        <w:t> </w:t>
      </w:r>
      <w:r>
        <w:rPr>
          <w:b/>
          <w:sz w:val="20"/>
        </w:rPr>
        <w:t>Robusch,</w:t>
      </w:r>
      <w:r>
        <w:rPr>
          <w:b/>
          <w:spacing w:val="-4"/>
          <w:sz w:val="20"/>
        </w:rPr>
        <w:t> </w:t>
      </w:r>
      <w:r>
        <w:rPr>
          <w:b/>
          <w:sz w:val="20"/>
        </w:rPr>
        <w:t>George</w:t>
      </w:r>
      <w:r>
        <w:rPr>
          <w:b/>
          <w:spacing w:val="-2"/>
          <w:sz w:val="20"/>
        </w:rPr>
        <w:t> </w:t>
      </w:r>
      <w:r>
        <w:rPr>
          <w:sz w:val="20"/>
        </w:rPr>
        <w:t>(Георгий</w:t>
      </w:r>
      <w:r>
        <w:rPr>
          <w:spacing w:val="-3"/>
          <w:sz w:val="20"/>
        </w:rPr>
        <w:t> </w:t>
      </w:r>
      <w:r>
        <w:rPr>
          <w:sz w:val="20"/>
        </w:rPr>
        <w:t>Владимирович</w:t>
      </w:r>
      <w:r>
        <w:rPr>
          <w:spacing w:val="-3"/>
          <w:sz w:val="20"/>
        </w:rPr>
        <w:t> </w:t>
      </w:r>
      <w:r>
        <w:rPr>
          <w:sz w:val="20"/>
        </w:rPr>
        <w:t>Романов)</w:t>
      </w:r>
      <w:r>
        <w:rPr>
          <w:spacing w:val="-4"/>
          <w:sz w:val="20"/>
        </w:rPr>
        <w:t> </w:t>
      </w:r>
      <w:r>
        <w:rPr>
          <w:sz w:val="20"/>
        </w:rPr>
        <w:t>-</w:t>
      </w:r>
      <w:r>
        <w:rPr>
          <w:spacing w:val="-2"/>
          <w:sz w:val="20"/>
        </w:rPr>
        <w:t> </w:t>
      </w:r>
      <w:r>
        <w:rPr>
          <w:spacing w:val="-4"/>
          <w:sz w:val="20"/>
        </w:rPr>
        <w:t>умер</w:t>
      </w:r>
    </w:p>
    <w:p>
      <w:pPr>
        <w:pStyle w:val="BodyText"/>
        <w:spacing w:before="34"/>
        <w:ind w:left="190"/>
      </w:pPr>
      <w:r>
        <w:rPr/>
        <w:t>2.04.77</w:t>
      </w:r>
      <w:r>
        <w:rPr>
          <w:spacing w:val="58"/>
        </w:rPr>
        <w:t> </w:t>
      </w:r>
      <w:r>
        <w:rPr/>
        <w:t>в</w:t>
      </w:r>
      <w:r>
        <w:rPr>
          <w:spacing w:val="-2"/>
        </w:rPr>
        <w:t> </w:t>
      </w:r>
      <w:r>
        <w:rPr/>
        <w:t>возрасте</w:t>
      </w:r>
      <w:r>
        <w:rPr>
          <w:spacing w:val="-3"/>
        </w:rPr>
        <w:t> </w:t>
      </w:r>
      <w:r>
        <w:rPr/>
        <w:t>81</w:t>
      </w:r>
      <w:r>
        <w:rPr>
          <w:spacing w:val="-2"/>
        </w:rPr>
        <w:t> </w:t>
      </w:r>
      <w:r>
        <w:rPr/>
        <w:t>года.</w:t>
      </w:r>
      <w:r>
        <w:rPr>
          <w:spacing w:val="-2"/>
        </w:rPr>
        <w:t> Полковник.</w:t>
      </w:r>
    </w:p>
    <w:p>
      <w:pPr>
        <w:spacing w:before="144"/>
        <w:ind w:left="484" w:right="0" w:firstLine="0"/>
        <w:jc w:val="both"/>
        <w:rPr>
          <w:sz w:val="20"/>
        </w:rPr>
      </w:pPr>
      <w:r>
        <w:rPr>
          <w:b/>
          <w:sz w:val="20"/>
        </w:rPr>
        <w:t>Romanow</w:t>
      </w:r>
      <w:r>
        <w:rPr>
          <w:b/>
          <w:spacing w:val="-4"/>
          <w:sz w:val="20"/>
        </w:rPr>
        <w:t> </w:t>
      </w:r>
      <w:r>
        <w:rPr>
          <w:b/>
          <w:sz w:val="20"/>
        </w:rPr>
        <w:t>Robusch,</w:t>
      </w:r>
      <w:r>
        <w:rPr>
          <w:b/>
          <w:spacing w:val="-4"/>
          <w:sz w:val="20"/>
        </w:rPr>
        <w:t> </w:t>
      </w:r>
      <w:r>
        <w:rPr>
          <w:b/>
          <w:sz w:val="20"/>
        </w:rPr>
        <w:t>Eugenia</w:t>
      </w:r>
      <w:r>
        <w:rPr>
          <w:b/>
          <w:spacing w:val="-2"/>
          <w:sz w:val="20"/>
        </w:rPr>
        <w:t> </w:t>
      </w:r>
      <w:r>
        <w:rPr>
          <w:sz w:val="20"/>
        </w:rPr>
        <w:t>(Евгения</w:t>
      </w:r>
      <w:r>
        <w:rPr>
          <w:spacing w:val="-3"/>
          <w:sz w:val="20"/>
        </w:rPr>
        <w:t> </w:t>
      </w:r>
      <w:r>
        <w:rPr>
          <w:sz w:val="20"/>
        </w:rPr>
        <w:t>Владимировна</w:t>
      </w:r>
      <w:r>
        <w:rPr>
          <w:spacing w:val="-4"/>
          <w:sz w:val="20"/>
        </w:rPr>
        <w:t> </w:t>
      </w:r>
      <w:r>
        <w:rPr>
          <w:sz w:val="20"/>
        </w:rPr>
        <w:t>Романова)</w:t>
      </w:r>
      <w:r>
        <w:rPr>
          <w:spacing w:val="-3"/>
          <w:sz w:val="20"/>
        </w:rPr>
        <w:t> </w:t>
      </w:r>
      <w:r>
        <w:rPr>
          <w:sz w:val="20"/>
        </w:rPr>
        <w:t>-</w:t>
      </w:r>
      <w:r>
        <w:rPr>
          <w:spacing w:val="-3"/>
          <w:sz w:val="20"/>
        </w:rPr>
        <w:t> </w:t>
      </w:r>
      <w:r>
        <w:rPr>
          <w:spacing w:val="-2"/>
          <w:sz w:val="20"/>
        </w:rPr>
        <w:t>умерла</w:t>
      </w:r>
    </w:p>
    <w:p>
      <w:pPr>
        <w:pStyle w:val="BodyText"/>
        <w:spacing w:line="273" w:lineRule="auto" w:before="38"/>
        <w:ind w:left="185" w:right="450" w:firstLine="4"/>
        <w:jc w:val="both"/>
      </w:pPr>
      <w:r>
        <w:rPr/>
        <w:t>28.03.71</w:t>
      </w:r>
      <w:r>
        <w:rPr>
          <w:spacing w:val="80"/>
        </w:rPr>
        <w:t>  </w:t>
      </w:r>
      <w:r>
        <w:rPr/>
        <w:t>в</w:t>
      </w:r>
      <w:r>
        <w:rPr>
          <w:spacing w:val="80"/>
        </w:rPr>
        <w:t> </w:t>
      </w:r>
      <w:r>
        <w:rPr/>
        <w:t>возрасте</w:t>
      </w:r>
      <w:r>
        <w:rPr>
          <w:spacing w:val="80"/>
        </w:rPr>
        <w:t> </w:t>
      </w:r>
      <w:r>
        <w:rPr/>
        <w:t>76</w:t>
      </w:r>
      <w:r>
        <w:rPr>
          <w:spacing w:val="80"/>
        </w:rPr>
        <w:t> </w:t>
      </w:r>
      <w:r>
        <w:rPr/>
        <w:t>лет.</w:t>
      </w:r>
      <w:r>
        <w:rPr>
          <w:spacing w:val="80"/>
        </w:rPr>
        <w:t> </w:t>
      </w:r>
      <w:r>
        <w:rPr/>
        <w:t>Из</w:t>
      </w:r>
      <w:r>
        <w:rPr>
          <w:spacing w:val="80"/>
        </w:rPr>
        <w:t> </w:t>
      </w:r>
      <w:r>
        <w:rPr/>
        <w:t>второй</w:t>
      </w:r>
      <w:r>
        <w:rPr>
          <w:spacing w:val="80"/>
        </w:rPr>
        <w:t> </w:t>
      </w:r>
      <w:r>
        <w:rPr/>
        <w:t>волны</w:t>
      </w:r>
      <w:r>
        <w:rPr>
          <w:spacing w:val="80"/>
        </w:rPr>
        <w:t> </w:t>
      </w:r>
      <w:r>
        <w:rPr/>
        <w:t>эмиграции.</w:t>
      </w:r>
      <w:r>
        <w:rPr>
          <w:spacing w:val="80"/>
        </w:rPr>
        <w:t> </w:t>
      </w:r>
      <w:r>
        <w:rPr/>
        <w:t>Жила</w:t>
      </w:r>
      <w:r>
        <w:rPr>
          <w:spacing w:val="80"/>
        </w:rPr>
        <w:t> </w:t>
      </w:r>
      <w:r>
        <w:rPr/>
        <w:t>в</w:t>
      </w:r>
      <w:r>
        <w:rPr>
          <w:spacing w:val="80"/>
        </w:rPr>
        <w:t> </w:t>
      </w:r>
      <w:r>
        <w:rPr/>
        <w:t>СССР до второй мировой войны. Приехала в Чили в 1948 г. с братом, врачом Романовым.</w:t>
      </w:r>
      <w:r>
        <w:rPr>
          <w:spacing w:val="40"/>
        </w:rPr>
        <w:t> </w:t>
      </w:r>
      <w:r>
        <w:rPr/>
        <w:t>В</w:t>
      </w:r>
      <w:r>
        <w:rPr>
          <w:spacing w:val="40"/>
        </w:rPr>
        <w:t> </w:t>
      </w:r>
      <w:r>
        <w:rPr/>
        <w:t>Чили</w:t>
      </w:r>
      <w:r>
        <w:rPr>
          <w:spacing w:val="40"/>
        </w:rPr>
        <w:t> </w:t>
      </w:r>
      <w:r>
        <w:rPr/>
        <w:t>открыли</w:t>
      </w:r>
      <w:r>
        <w:rPr>
          <w:spacing w:val="40"/>
        </w:rPr>
        <w:t> </w:t>
      </w:r>
      <w:r>
        <w:rPr/>
        <w:t>кондитерскую,</w:t>
      </w:r>
      <w:r>
        <w:rPr>
          <w:spacing w:val="40"/>
        </w:rPr>
        <w:t> </w:t>
      </w:r>
      <w:r>
        <w:rPr/>
        <w:t>т.к.</w:t>
      </w:r>
      <w:r>
        <w:rPr>
          <w:spacing w:val="40"/>
        </w:rPr>
        <w:t> </w:t>
      </w:r>
      <w:r>
        <w:rPr/>
        <w:t>брат</w:t>
      </w:r>
      <w:r>
        <w:rPr>
          <w:spacing w:val="40"/>
        </w:rPr>
        <w:t> </w:t>
      </w:r>
      <w:r>
        <w:rPr/>
        <w:t>был</w:t>
      </w:r>
      <w:r>
        <w:rPr>
          <w:spacing w:val="40"/>
        </w:rPr>
        <w:t> </w:t>
      </w:r>
      <w:r>
        <w:rPr/>
        <w:t>уже</w:t>
      </w:r>
      <w:r>
        <w:rPr>
          <w:spacing w:val="40"/>
        </w:rPr>
        <w:t> </w:t>
      </w:r>
      <w:r>
        <w:rPr/>
        <w:t>немолод</w:t>
      </w:r>
      <w:r>
        <w:rPr>
          <w:spacing w:val="40"/>
        </w:rPr>
        <w:t> </w:t>
      </w:r>
      <w:r>
        <w:rPr/>
        <w:t>и</w:t>
      </w:r>
      <w:r>
        <w:rPr>
          <w:spacing w:val="40"/>
        </w:rPr>
        <w:t> </w:t>
      </w:r>
      <w:r>
        <w:rPr/>
        <w:t>не смог подтвердить диплом, чтобы работать по специальности.</w:t>
      </w:r>
    </w:p>
    <w:p>
      <w:pPr>
        <w:spacing w:before="118"/>
        <w:ind w:left="484" w:right="0" w:firstLine="0"/>
        <w:jc w:val="both"/>
        <w:rPr>
          <w:sz w:val="20"/>
        </w:rPr>
      </w:pPr>
      <w:r>
        <w:rPr>
          <w:b/>
          <w:sz w:val="20"/>
        </w:rPr>
        <w:t>Rosen</w:t>
      </w:r>
      <w:r>
        <w:rPr>
          <w:b/>
          <w:spacing w:val="-5"/>
          <w:sz w:val="20"/>
        </w:rPr>
        <w:t> </w:t>
      </w:r>
      <w:r>
        <w:rPr>
          <w:b/>
          <w:sz w:val="20"/>
        </w:rPr>
        <w:t>Popow,</w:t>
      </w:r>
      <w:r>
        <w:rPr>
          <w:b/>
          <w:spacing w:val="-2"/>
          <w:sz w:val="20"/>
        </w:rPr>
        <w:t> </w:t>
      </w:r>
      <w:r>
        <w:rPr>
          <w:b/>
          <w:sz w:val="20"/>
        </w:rPr>
        <w:t>Larisa</w:t>
      </w:r>
      <w:r>
        <w:rPr>
          <w:b/>
          <w:spacing w:val="-1"/>
          <w:sz w:val="20"/>
        </w:rPr>
        <w:t> </w:t>
      </w:r>
      <w:r>
        <w:rPr>
          <w:sz w:val="20"/>
        </w:rPr>
        <w:t>(Лариса</w:t>
      </w:r>
      <w:r>
        <w:rPr>
          <w:spacing w:val="-2"/>
          <w:sz w:val="20"/>
        </w:rPr>
        <w:t> </w:t>
      </w:r>
      <w:r>
        <w:rPr>
          <w:sz w:val="20"/>
        </w:rPr>
        <w:t>Ларчик)</w:t>
      </w:r>
      <w:r>
        <w:rPr>
          <w:spacing w:val="-2"/>
          <w:sz w:val="20"/>
        </w:rPr>
        <w:t> </w:t>
      </w:r>
      <w:r>
        <w:rPr>
          <w:sz w:val="20"/>
        </w:rPr>
        <w:t>-</w:t>
      </w:r>
      <w:r>
        <w:rPr>
          <w:spacing w:val="-2"/>
          <w:sz w:val="20"/>
        </w:rPr>
        <w:t> </w:t>
      </w:r>
      <w:r>
        <w:rPr>
          <w:sz w:val="20"/>
        </w:rPr>
        <w:t>умерла</w:t>
      </w:r>
      <w:r>
        <w:rPr>
          <w:spacing w:val="-1"/>
          <w:sz w:val="20"/>
        </w:rPr>
        <w:t> </w:t>
      </w:r>
      <w:r>
        <w:rPr>
          <w:sz w:val="20"/>
        </w:rPr>
        <w:t>1.03.2001</w:t>
      </w:r>
      <w:r>
        <w:rPr>
          <w:spacing w:val="-2"/>
          <w:sz w:val="20"/>
        </w:rPr>
        <w:t> </w:t>
      </w:r>
      <w:r>
        <w:rPr>
          <w:sz w:val="20"/>
        </w:rPr>
        <w:t>в</w:t>
      </w:r>
      <w:r>
        <w:rPr>
          <w:spacing w:val="-2"/>
          <w:sz w:val="20"/>
        </w:rPr>
        <w:t> </w:t>
      </w:r>
      <w:r>
        <w:rPr>
          <w:sz w:val="20"/>
        </w:rPr>
        <w:t>возрасте</w:t>
      </w:r>
      <w:r>
        <w:rPr>
          <w:spacing w:val="-3"/>
          <w:sz w:val="20"/>
        </w:rPr>
        <w:t> </w:t>
      </w:r>
      <w:r>
        <w:rPr>
          <w:sz w:val="20"/>
        </w:rPr>
        <w:t>79</w:t>
      </w:r>
      <w:r>
        <w:rPr>
          <w:spacing w:val="-1"/>
          <w:sz w:val="20"/>
        </w:rPr>
        <w:t> </w:t>
      </w:r>
      <w:r>
        <w:rPr>
          <w:spacing w:val="-4"/>
          <w:sz w:val="20"/>
        </w:rPr>
        <w:t>лет.</w:t>
      </w:r>
    </w:p>
    <w:p>
      <w:pPr>
        <w:spacing w:line="276" w:lineRule="auto" w:before="146"/>
        <w:ind w:left="196" w:right="465" w:firstLine="288"/>
        <w:jc w:val="left"/>
        <w:rPr>
          <w:sz w:val="20"/>
        </w:rPr>
      </w:pPr>
      <w:r>
        <w:rPr>
          <w:b/>
          <w:sz w:val="20"/>
        </w:rPr>
        <w:t>Roumiantseva</w:t>
      </w:r>
      <w:r>
        <w:rPr>
          <w:b/>
          <w:spacing w:val="64"/>
          <w:sz w:val="20"/>
        </w:rPr>
        <w:t> </w:t>
      </w:r>
      <w:r>
        <w:rPr>
          <w:b/>
          <w:sz w:val="20"/>
        </w:rPr>
        <w:t>Kuchereva,</w:t>
      </w:r>
      <w:r>
        <w:rPr>
          <w:b/>
          <w:spacing w:val="65"/>
          <w:sz w:val="20"/>
        </w:rPr>
        <w:t> </w:t>
      </w:r>
      <w:r>
        <w:rPr>
          <w:b/>
          <w:sz w:val="20"/>
        </w:rPr>
        <w:t>Klavdia</w:t>
      </w:r>
      <w:r>
        <w:rPr>
          <w:b/>
          <w:spacing w:val="65"/>
          <w:sz w:val="20"/>
        </w:rPr>
        <w:t> </w:t>
      </w:r>
      <w:r>
        <w:rPr>
          <w:sz w:val="20"/>
        </w:rPr>
        <w:t>(Ксения</w:t>
      </w:r>
      <w:r>
        <w:rPr>
          <w:spacing w:val="66"/>
          <w:sz w:val="20"/>
        </w:rPr>
        <w:t> </w:t>
      </w:r>
      <w:r>
        <w:rPr>
          <w:sz w:val="20"/>
        </w:rPr>
        <w:t>Румянцева)</w:t>
      </w:r>
      <w:r>
        <w:rPr>
          <w:spacing w:val="65"/>
          <w:sz w:val="20"/>
        </w:rPr>
        <w:t> </w:t>
      </w:r>
      <w:r>
        <w:rPr>
          <w:sz w:val="20"/>
        </w:rPr>
        <w:t>-</w:t>
      </w:r>
      <w:r>
        <w:rPr>
          <w:spacing w:val="66"/>
          <w:sz w:val="20"/>
        </w:rPr>
        <w:t> </w:t>
      </w:r>
      <w:r>
        <w:rPr>
          <w:sz w:val="20"/>
        </w:rPr>
        <w:t>умерла</w:t>
      </w:r>
      <w:r>
        <w:rPr>
          <w:spacing w:val="65"/>
          <w:sz w:val="20"/>
        </w:rPr>
        <w:t> </w:t>
      </w:r>
      <w:r>
        <w:rPr>
          <w:sz w:val="20"/>
        </w:rPr>
        <w:t>20.10.81 в возрасте 89 лет. Монахиня.</w:t>
      </w:r>
    </w:p>
    <w:p>
      <w:pPr>
        <w:spacing w:line="271" w:lineRule="auto" w:before="113"/>
        <w:ind w:left="196" w:right="0" w:firstLine="288"/>
        <w:jc w:val="left"/>
        <w:rPr>
          <w:sz w:val="20"/>
        </w:rPr>
      </w:pPr>
      <w:r>
        <w:rPr>
          <w:b/>
          <w:sz w:val="20"/>
        </w:rPr>
        <w:t>Rybakow</w:t>
      </w:r>
      <w:r>
        <w:rPr>
          <w:b/>
          <w:spacing w:val="80"/>
          <w:w w:val="150"/>
          <w:sz w:val="20"/>
        </w:rPr>
        <w:t> </w:t>
      </w:r>
      <w:r>
        <w:rPr>
          <w:b/>
          <w:sz w:val="20"/>
        </w:rPr>
        <w:t>Malinovsky,</w:t>
      </w:r>
      <w:r>
        <w:rPr>
          <w:b/>
          <w:spacing w:val="80"/>
          <w:w w:val="150"/>
          <w:sz w:val="20"/>
        </w:rPr>
        <w:t> </w:t>
      </w:r>
      <w:r>
        <w:rPr>
          <w:b/>
          <w:sz w:val="20"/>
        </w:rPr>
        <w:t>Aleksey</w:t>
      </w:r>
      <w:r>
        <w:rPr>
          <w:b/>
          <w:spacing w:val="80"/>
          <w:w w:val="150"/>
          <w:sz w:val="20"/>
        </w:rPr>
        <w:t> </w:t>
      </w:r>
      <w:r>
        <w:rPr>
          <w:sz w:val="20"/>
        </w:rPr>
        <w:t>(Алексей</w:t>
      </w:r>
      <w:r>
        <w:rPr>
          <w:spacing w:val="80"/>
          <w:w w:val="150"/>
          <w:sz w:val="20"/>
        </w:rPr>
        <w:t> </w:t>
      </w:r>
      <w:r>
        <w:rPr>
          <w:sz w:val="20"/>
        </w:rPr>
        <w:t>Рыбаков)</w:t>
      </w:r>
      <w:r>
        <w:rPr>
          <w:spacing w:val="80"/>
          <w:w w:val="150"/>
          <w:sz w:val="20"/>
        </w:rPr>
        <w:t> </w:t>
      </w:r>
      <w:r>
        <w:rPr>
          <w:sz w:val="20"/>
        </w:rPr>
        <w:t>-</w:t>
      </w:r>
      <w:r>
        <w:rPr>
          <w:spacing w:val="80"/>
          <w:w w:val="150"/>
          <w:sz w:val="20"/>
        </w:rPr>
        <w:t> </w:t>
      </w:r>
      <w:r>
        <w:rPr>
          <w:sz w:val="20"/>
        </w:rPr>
        <w:t>умер</w:t>
      </w:r>
      <w:r>
        <w:rPr>
          <w:spacing w:val="80"/>
          <w:w w:val="150"/>
          <w:sz w:val="20"/>
        </w:rPr>
        <w:t> </w:t>
      </w:r>
      <w:r>
        <w:rPr>
          <w:sz w:val="20"/>
        </w:rPr>
        <w:t>24.07.71</w:t>
      </w:r>
      <w:r>
        <w:rPr>
          <w:spacing w:val="80"/>
          <w:w w:val="150"/>
          <w:sz w:val="20"/>
        </w:rPr>
        <w:t> </w:t>
      </w:r>
      <w:r>
        <w:rPr>
          <w:sz w:val="20"/>
        </w:rPr>
        <w:t>в возрасте 57 лет.</w:t>
      </w:r>
    </w:p>
    <w:p>
      <w:pPr>
        <w:spacing w:line="276" w:lineRule="auto" w:before="114"/>
        <w:ind w:left="196" w:right="445" w:firstLine="288"/>
        <w:jc w:val="left"/>
        <w:rPr>
          <w:sz w:val="20"/>
        </w:rPr>
      </w:pPr>
      <w:r>
        <w:rPr>
          <w:b/>
          <w:sz w:val="20"/>
        </w:rPr>
        <w:t>Rybakow</w:t>
      </w:r>
      <w:r>
        <w:rPr>
          <w:b/>
          <w:spacing w:val="80"/>
          <w:sz w:val="20"/>
        </w:rPr>
        <w:t> </w:t>
      </w:r>
      <w:r>
        <w:rPr>
          <w:b/>
          <w:sz w:val="20"/>
        </w:rPr>
        <w:t>Malinovsky,</w:t>
      </w:r>
      <w:r>
        <w:rPr>
          <w:b/>
          <w:spacing w:val="80"/>
          <w:sz w:val="20"/>
        </w:rPr>
        <w:t> </w:t>
      </w:r>
      <w:r>
        <w:rPr>
          <w:b/>
          <w:sz w:val="20"/>
        </w:rPr>
        <w:t>Valentina</w:t>
      </w:r>
      <w:r>
        <w:rPr>
          <w:b/>
          <w:spacing w:val="80"/>
          <w:sz w:val="20"/>
        </w:rPr>
        <w:t> </w:t>
      </w:r>
      <w:r>
        <w:rPr>
          <w:sz w:val="20"/>
        </w:rPr>
        <w:t>(Валентина</w:t>
      </w:r>
      <w:r>
        <w:rPr>
          <w:spacing w:val="80"/>
          <w:sz w:val="20"/>
        </w:rPr>
        <w:t> </w:t>
      </w:r>
      <w:r>
        <w:rPr>
          <w:sz w:val="20"/>
        </w:rPr>
        <w:t>Рыбакова)</w:t>
      </w:r>
      <w:r>
        <w:rPr>
          <w:spacing w:val="80"/>
          <w:sz w:val="20"/>
        </w:rPr>
        <w:t> </w:t>
      </w:r>
      <w:r>
        <w:rPr>
          <w:sz w:val="20"/>
        </w:rPr>
        <w:t>-</w:t>
      </w:r>
      <w:r>
        <w:rPr>
          <w:spacing w:val="80"/>
          <w:sz w:val="20"/>
        </w:rPr>
        <w:t> </w:t>
      </w:r>
      <w:r>
        <w:rPr>
          <w:sz w:val="20"/>
        </w:rPr>
        <w:t>умерла</w:t>
      </w:r>
      <w:r>
        <w:rPr>
          <w:spacing w:val="80"/>
          <w:sz w:val="20"/>
        </w:rPr>
        <w:t> </w:t>
      </w:r>
      <w:r>
        <w:rPr>
          <w:sz w:val="20"/>
        </w:rPr>
        <w:t>7.05.74 в возрасте 74 лет.</w:t>
      </w:r>
    </w:p>
    <w:p>
      <w:pPr>
        <w:spacing w:after="0" w:line="276" w:lineRule="auto"/>
        <w:jc w:val="left"/>
        <w:rPr>
          <w:sz w:val="20"/>
        </w:rPr>
        <w:sectPr>
          <w:pgSz w:w="8490" w:h="11830"/>
          <w:pgMar w:header="0" w:footer="260" w:top="1000" w:bottom="520" w:left="520" w:right="240"/>
        </w:sectPr>
      </w:pPr>
    </w:p>
    <w:p>
      <w:pPr>
        <w:pStyle w:val="BodyText"/>
        <w:spacing w:line="264" w:lineRule="auto" w:before="81"/>
        <w:ind w:left="195" w:right="427" w:firstLine="316"/>
        <w:jc w:val="both"/>
      </w:pPr>
      <w:r>
        <w:rPr/>
        <w:t>Sabline</w:t>
      </w:r>
      <w:r>
        <w:rPr>
          <w:spacing w:val="80"/>
        </w:rPr>
        <w:t> </w:t>
      </w:r>
      <w:r>
        <w:rPr/>
        <w:t>Petizoff,</w:t>
      </w:r>
      <w:r>
        <w:rPr>
          <w:spacing w:val="80"/>
        </w:rPr>
        <w:t> </w:t>
      </w:r>
      <w:r>
        <w:rPr/>
        <w:t>Boris</w:t>
      </w:r>
      <w:r>
        <w:rPr>
          <w:spacing w:val="80"/>
        </w:rPr>
        <w:t> </w:t>
      </w:r>
      <w:r>
        <w:rPr/>
        <w:t>(Борис</w:t>
      </w:r>
      <w:r>
        <w:rPr>
          <w:spacing w:val="80"/>
        </w:rPr>
        <w:t> </w:t>
      </w:r>
      <w:r>
        <w:rPr/>
        <w:t>Саблин)</w:t>
      </w:r>
      <w:r>
        <w:rPr>
          <w:spacing w:val="80"/>
        </w:rPr>
        <w:t> </w:t>
      </w:r>
      <w:r>
        <w:rPr/>
        <w:t>-</w:t>
      </w:r>
      <w:r>
        <w:rPr>
          <w:spacing w:val="80"/>
        </w:rPr>
        <w:t> </w:t>
      </w:r>
      <w:r>
        <w:rPr/>
        <w:t>умер</w:t>
      </w:r>
      <w:r>
        <w:rPr>
          <w:spacing w:val="80"/>
        </w:rPr>
        <w:t> </w:t>
      </w:r>
      <w:r>
        <w:rPr/>
        <w:t>2.07.1997</w:t>
      </w:r>
      <w:r>
        <w:rPr>
          <w:spacing w:val="80"/>
        </w:rPr>
        <w:t> </w:t>
      </w:r>
      <w:r>
        <w:rPr/>
        <w:t>в</w:t>
      </w:r>
      <w:r>
        <w:rPr>
          <w:spacing w:val="80"/>
        </w:rPr>
        <w:t> </w:t>
      </w:r>
      <w:r>
        <w:rPr/>
        <w:t>возрасте</w:t>
      </w:r>
      <w:r>
        <w:rPr>
          <w:spacing w:val="80"/>
        </w:rPr>
        <w:t> </w:t>
      </w:r>
      <w:r>
        <w:rPr/>
        <w:t>84 </w:t>
      </w:r>
      <w:r>
        <w:rPr>
          <w:spacing w:val="-4"/>
        </w:rPr>
        <w:t>лет.</w:t>
      </w:r>
    </w:p>
    <w:p>
      <w:pPr>
        <w:pStyle w:val="BodyText"/>
        <w:spacing w:line="271" w:lineRule="auto" w:before="138"/>
        <w:ind w:left="205" w:right="420" w:firstLine="306"/>
        <w:jc w:val="both"/>
      </w:pPr>
      <w:r>
        <w:rPr/>
        <w:t>Sadukow Poliakowa, Ludmila (Людмила Бутенко) - умерла 12.4.84. Дочь балерины</w:t>
      </w:r>
      <w:r>
        <w:rPr>
          <w:spacing w:val="69"/>
        </w:rPr>
        <w:t> </w:t>
      </w:r>
      <w:r>
        <w:rPr/>
        <w:t>и</w:t>
      </w:r>
      <w:r>
        <w:rPr>
          <w:spacing w:val="69"/>
        </w:rPr>
        <w:t> </w:t>
      </w:r>
      <w:r>
        <w:rPr/>
        <w:t>хореографа</w:t>
      </w:r>
      <w:r>
        <w:rPr>
          <w:spacing w:val="70"/>
        </w:rPr>
        <w:t> </w:t>
      </w:r>
      <w:r>
        <w:rPr/>
        <w:t>Елены</w:t>
      </w:r>
      <w:r>
        <w:rPr>
          <w:spacing w:val="69"/>
        </w:rPr>
        <w:t> </w:t>
      </w:r>
      <w:r>
        <w:rPr/>
        <w:t>Поляковой,</w:t>
      </w:r>
      <w:r>
        <w:rPr>
          <w:spacing w:val="70"/>
        </w:rPr>
        <w:t> </w:t>
      </w:r>
      <w:r>
        <w:rPr/>
        <w:t>до</w:t>
      </w:r>
      <w:r>
        <w:rPr>
          <w:spacing w:val="68"/>
        </w:rPr>
        <w:t> </w:t>
      </w:r>
      <w:r>
        <w:rPr/>
        <w:t>Второй</w:t>
      </w:r>
      <w:r>
        <w:rPr>
          <w:spacing w:val="69"/>
        </w:rPr>
        <w:t> </w:t>
      </w:r>
      <w:r>
        <w:rPr/>
        <w:t>мировой</w:t>
      </w:r>
      <w:r>
        <w:rPr>
          <w:spacing w:val="69"/>
        </w:rPr>
        <w:t> </w:t>
      </w:r>
      <w:r>
        <w:rPr/>
        <w:t>войны</w:t>
      </w:r>
      <w:r>
        <w:rPr>
          <w:spacing w:val="69"/>
        </w:rPr>
        <w:t> </w:t>
      </w:r>
      <w:r>
        <w:rPr/>
        <w:t>жила с матерью в Югославии.</w:t>
      </w:r>
    </w:p>
    <w:p>
      <w:pPr>
        <w:pStyle w:val="BodyText"/>
        <w:spacing w:line="276" w:lineRule="auto" w:before="122"/>
        <w:ind w:left="200" w:right="425" w:firstLine="312"/>
        <w:jc w:val="both"/>
      </w:pPr>
      <w:r>
        <w:rPr/>
        <w:t>Salkow</w:t>
      </w:r>
      <w:r>
        <w:rPr>
          <w:spacing w:val="74"/>
          <w:w w:val="150"/>
        </w:rPr>
        <w:t> </w:t>
      </w:r>
      <w:r>
        <w:rPr/>
        <w:t>Ermolow,</w:t>
      </w:r>
      <w:r>
        <w:rPr>
          <w:spacing w:val="74"/>
          <w:w w:val="150"/>
        </w:rPr>
        <w:t> </w:t>
      </w:r>
      <w:r>
        <w:rPr/>
        <w:t>Victor</w:t>
      </w:r>
      <w:r>
        <w:rPr>
          <w:spacing w:val="74"/>
          <w:w w:val="150"/>
        </w:rPr>
        <w:t> </w:t>
      </w:r>
      <w:r>
        <w:rPr/>
        <w:t>(Виктор</w:t>
      </w:r>
      <w:r>
        <w:rPr>
          <w:spacing w:val="75"/>
          <w:w w:val="150"/>
        </w:rPr>
        <w:t> </w:t>
      </w:r>
      <w:r>
        <w:rPr/>
        <w:t>Васильевич</w:t>
      </w:r>
      <w:r>
        <w:rPr>
          <w:spacing w:val="74"/>
          <w:w w:val="150"/>
        </w:rPr>
        <w:t> </w:t>
      </w:r>
      <w:r>
        <w:rPr/>
        <w:t>Сальков)</w:t>
      </w:r>
      <w:r>
        <w:rPr>
          <w:spacing w:val="75"/>
          <w:w w:val="150"/>
        </w:rPr>
        <w:t> </w:t>
      </w:r>
      <w:r>
        <w:rPr/>
        <w:t>-</w:t>
      </w:r>
      <w:r>
        <w:rPr>
          <w:spacing w:val="75"/>
          <w:w w:val="150"/>
        </w:rPr>
        <w:t> </w:t>
      </w:r>
      <w:r>
        <w:rPr/>
        <w:t>умер</w:t>
      </w:r>
      <w:r>
        <w:rPr>
          <w:spacing w:val="74"/>
          <w:w w:val="150"/>
        </w:rPr>
        <w:t> </w:t>
      </w:r>
      <w:r>
        <w:rPr/>
        <w:t>18.03.70 в</w:t>
      </w:r>
      <w:r>
        <w:rPr>
          <w:spacing w:val="40"/>
        </w:rPr>
        <w:t> </w:t>
      </w:r>
      <w:r>
        <w:rPr/>
        <w:t>возрасте</w:t>
      </w:r>
      <w:r>
        <w:rPr>
          <w:spacing w:val="40"/>
        </w:rPr>
        <w:t> </w:t>
      </w:r>
      <w:r>
        <w:rPr/>
        <w:t>79</w:t>
      </w:r>
      <w:r>
        <w:rPr>
          <w:spacing w:val="40"/>
        </w:rPr>
        <w:t> </w:t>
      </w:r>
      <w:r>
        <w:rPr/>
        <w:t>лет.</w:t>
      </w:r>
      <w:r>
        <w:rPr>
          <w:spacing w:val="40"/>
        </w:rPr>
        <w:t> </w:t>
      </w:r>
      <w:r>
        <w:rPr/>
        <w:t>Закончил</w:t>
      </w:r>
      <w:r>
        <w:rPr>
          <w:spacing w:val="40"/>
        </w:rPr>
        <w:t> </w:t>
      </w:r>
      <w:r>
        <w:rPr/>
        <w:t>медицинский</w:t>
      </w:r>
      <w:r>
        <w:rPr>
          <w:spacing w:val="40"/>
        </w:rPr>
        <w:t> </w:t>
      </w:r>
      <w:r>
        <w:rPr/>
        <w:t>факультет</w:t>
      </w:r>
      <w:r>
        <w:rPr>
          <w:spacing w:val="40"/>
        </w:rPr>
        <w:t> </w:t>
      </w:r>
      <w:r>
        <w:rPr/>
        <w:t>Харьковского университета</w:t>
      </w:r>
      <w:r>
        <w:rPr>
          <w:spacing w:val="80"/>
        </w:rPr>
        <w:t> </w:t>
      </w:r>
      <w:r>
        <w:rPr/>
        <w:t>в</w:t>
      </w:r>
      <w:r>
        <w:rPr>
          <w:spacing w:val="80"/>
        </w:rPr>
        <w:t> </w:t>
      </w:r>
      <w:r>
        <w:rPr/>
        <w:t>1914</w:t>
      </w:r>
      <w:r>
        <w:rPr>
          <w:spacing w:val="80"/>
        </w:rPr>
        <w:t> </w:t>
      </w:r>
      <w:r>
        <w:rPr/>
        <w:t>г.,</w:t>
      </w:r>
      <w:r>
        <w:rPr>
          <w:spacing w:val="80"/>
        </w:rPr>
        <w:t> </w:t>
      </w:r>
      <w:r>
        <w:rPr/>
        <w:t>работал</w:t>
      </w:r>
      <w:r>
        <w:rPr>
          <w:spacing w:val="80"/>
        </w:rPr>
        <w:t> </w:t>
      </w:r>
      <w:r>
        <w:rPr/>
        <w:t>в</w:t>
      </w:r>
      <w:r>
        <w:rPr>
          <w:spacing w:val="80"/>
        </w:rPr>
        <w:t> </w:t>
      </w:r>
      <w:r>
        <w:rPr/>
        <w:t>нем</w:t>
      </w:r>
      <w:r>
        <w:rPr>
          <w:spacing w:val="80"/>
        </w:rPr>
        <w:t> </w:t>
      </w:r>
      <w:r>
        <w:rPr/>
        <w:t>до</w:t>
      </w:r>
      <w:r>
        <w:rPr>
          <w:spacing w:val="80"/>
        </w:rPr>
        <w:t> </w:t>
      </w:r>
      <w:r>
        <w:rPr/>
        <w:t>Второй</w:t>
      </w:r>
      <w:r>
        <w:rPr>
          <w:spacing w:val="80"/>
        </w:rPr>
        <w:t> </w:t>
      </w:r>
      <w:r>
        <w:rPr/>
        <w:t>мировой</w:t>
      </w:r>
      <w:r>
        <w:rPr>
          <w:spacing w:val="80"/>
        </w:rPr>
        <w:t> </w:t>
      </w:r>
      <w:r>
        <w:rPr/>
        <w:t>войны.</w:t>
      </w:r>
      <w:r>
        <w:rPr>
          <w:spacing w:val="80"/>
        </w:rPr>
        <w:t> </w:t>
      </w:r>
      <w:r>
        <w:rPr/>
        <w:t>Во время</w:t>
      </w:r>
      <w:r>
        <w:rPr>
          <w:spacing w:val="40"/>
        </w:rPr>
        <w:t>  </w:t>
      </w:r>
      <w:r>
        <w:rPr/>
        <w:t>войны</w:t>
      </w:r>
      <w:r>
        <w:rPr>
          <w:spacing w:val="40"/>
        </w:rPr>
        <w:t>  </w:t>
      </w:r>
      <w:r>
        <w:rPr/>
        <w:t>перебрался</w:t>
      </w:r>
      <w:r>
        <w:rPr>
          <w:spacing w:val="40"/>
        </w:rPr>
        <w:t>  </w:t>
      </w:r>
      <w:r>
        <w:rPr/>
        <w:t>в</w:t>
      </w:r>
      <w:r>
        <w:rPr>
          <w:spacing w:val="40"/>
        </w:rPr>
        <w:t>  </w:t>
      </w:r>
      <w:r>
        <w:rPr/>
        <w:t>Зальцбург,</w:t>
      </w:r>
      <w:r>
        <w:rPr>
          <w:spacing w:val="40"/>
        </w:rPr>
        <w:t>  </w:t>
      </w:r>
      <w:r>
        <w:rPr/>
        <w:t>затем</w:t>
      </w:r>
      <w:r>
        <w:rPr>
          <w:spacing w:val="40"/>
        </w:rPr>
        <w:t>  </w:t>
      </w:r>
      <w:r>
        <w:rPr/>
        <w:t>во</w:t>
      </w:r>
      <w:r>
        <w:rPr>
          <w:spacing w:val="40"/>
        </w:rPr>
        <w:t>  </w:t>
      </w:r>
      <w:r>
        <w:rPr/>
        <w:t>Францию</w:t>
      </w:r>
      <w:r>
        <w:rPr>
          <w:spacing w:val="40"/>
        </w:rPr>
        <w:t>  </w:t>
      </w:r>
      <w:r>
        <w:rPr/>
        <w:t>к</w:t>
      </w:r>
      <w:r>
        <w:rPr>
          <w:spacing w:val="40"/>
        </w:rPr>
        <w:t>  </w:t>
      </w:r>
      <w:r>
        <w:rPr/>
        <w:t>невестке. В</w:t>
      </w:r>
      <w:r>
        <w:rPr>
          <w:spacing w:val="80"/>
        </w:rPr>
        <w:t> </w:t>
      </w:r>
      <w:r>
        <w:rPr/>
        <w:t>Чили</w:t>
      </w:r>
      <w:r>
        <w:rPr>
          <w:spacing w:val="80"/>
        </w:rPr>
        <w:t> </w:t>
      </w:r>
      <w:r>
        <w:rPr/>
        <w:t>приехал</w:t>
      </w:r>
      <w:r>
        <w:rPr>
          <w:spacing w:val="80"/>
        </w:rPr>
        <w:t> </w:t>
      </w:r>
      <w:r>
        <w:rPr/>
        <w:t>самостоятельно,</w:t>
      </w:r>
      <w:r>
        <w:rPr>
          <w:spacing w:val="80"/>
        </w:rPr>
        <w:t> </w:t>
      </w:r>
      <w:r>
        <w:rPr/>
        <w:t>будучи</w:t>
      </w:r>
      <w:r>
        <w:rPr>
          <w:spacing w:val="80"/>
        </w:rPr>
        <w:t> </w:t>
      </w:r>
      <w:r>
        <w:rPr/>
        <w:t>уже</w:t>
      </w:r>
      <w:r>
        <w:rPr>
          <w:spacing w:val="80"/>
        </w:rPr>
        <w:t> </w:t>
      </w:r>
      <w:r>
        <w:rPr/>
        <w:t>немолодым.</w:t>
      </w:r>
      <w:r>
        <w:rPr>
          <w:spacing w:val="80"/>
        </w:rPr>
        <w:t> </w:t>
      </w:r>
      <w:r>
        <w:rPr/>
        <w:t>Работал</w:t>
      </w:r>
      <w:r>
        <w:rPr>
          <w:spacing w:val="80"/>
        </w:rPr>
        <w:t> </w:t>
      </w:r>
      <w:r>
        <w:rPr/>
        <w:t>в госпитале Трюдо и клинике Хосе Мария Каро, в иностранных колониях без легализации</w:t>
      </w:r>
      <w:r>
        <w:rPr>
          <w:spacing w:val="80"/>
        </w:rPr>
        <w:t> </w:t>
      </w:r>
      <w:r>
        <w:rPr/>
        <w:t>диплома.</w:t>
      </w:r>
      <w:r>
        <w:rPr>
          <w:spacing w:val="80"/>
        </w:rPr>
        <w:t> </w:t>
      </w:r>
      <w:r>
        <w:rPr/>
        <w:t>Ему</w:t>
      </w:r>
      <w:r>
        <w:rPr>
          <w:spacing w:val="80"/>
        </w:rPr>
        <w:t> </w:t>
      </w:r>
      <w:r>
        <w:rPr/>
        <w:t>удалось</w:t>
      </w:r>
      <w:r>
        <w:rPr>
          <w:spacing w:val="80"/>
        </w:rPr>
        <w:t> </w:t>
      </w:r>
      <w:r>
        <w:rPr/>
        <w:t>подтвердить</w:t>
      </w:r>
      <w:r>
        <w:rPr>
          <w:spacing w:val="80"/>
        </w:rPr>
        <w:t> </w:t>
      </w:r>
      <w:r>
        <w:rPr/>
        <w:t>диплом</w:t>
      </w:r>
      <w:r>
        <w:rPr>
          <w:spacing w:val="80"/>
        </w:rPr>
        <w:t> </w:t>
      </w:r>
      <w:r>
        <w:rPr/>
        <w:t>лишь</w:t>
      </w:r>
      <w:r>
        <w:rPr>
          <w:spacing w:val="80"/>
        </w:rPr>
        <w:t> </w:t>
      </w:r>
      <w:r>
        <w:rPr/>
        <w:t>в</w:t>
      </w:r>
      <w:r>
        <w:rPr>
          <w:spacing w:val="80"/>
        </w:rPr>
        <w:t> </w:t>
      </w:r>
      <w:r>
        <w:rPr/>
        <w:t>72</w:t>
      </w:r>
      <w:r>
        <w:rPr>
          <w:spacing w:val="80"/>
        </w:rPr>
        <w:t> </w:t>
      </w:r>
      <w:r>
        <w:rPr/>
        <w:t>года, но его помнят как прекрасного врача, бесплатно лечившего нуждавшихся </w:t>
      </w:r>
      <w:r>
        <w:rPr>
          <w:spacing w:val="-2"/>
        </w:rPr>
        <w:t>соотечественников.</w:t>
      </w:r>
    </w:p>
    <w:p>
      <w:pPr>
        <w:pStyle w:val="BodyText"/>
        <w:spacing w:line="393" w:lineRule="auto" w:before="110"/>
        <w:ind w:left="511" w:right="1382"/>
        <w:jc w:val="both"/>
      </w:pPr>
      <w:r>
        <w:rPr/>
        <w:t>Samarchantz</w:t>
      </w:r>
      <w:r>
        <w:rPr>
          <w:spacing w:val="-5"/>
        </w:rPr>
        <w:t> </w:t>
      </w:r>
      <w:r>
        <w:rPr/>
        <w:t>Hampar-Zumian,</w:t>
      </w:r>
      <w:r>
        <w:rPr>
          <w:spacing w:val="-5"/>
        </w:rPr>
        <w:t> </w:t>
      </w:r>
      <w:r>
        <w:rPr/>
        <w:t>Astgik-умер</w:t>
      </w:r>
      <w:r>
        <w:rPr>
          <w:spacing w:val="-5"/>
        </w:rPr>
        <w:t> </w:t>
      </w:r>
      <w:r>
        <w:rPr/>
        <w:t>26.10.73</w:t>
      </w:r>
      <w:r>
        <w:rPr>
          <w:spacing w:val="-4"/>
        </w:rPr>
        <w:t> </w:t>
      </w:r>
      <w:r>
        <w:rPr/>
        <w:t>в</w:t>
      </w:r>
      <w:r>
        <w:rPr>
          <w:spacing w:val="-5"/>
        </w:rPr>
        <w:t> </w:t>
      </w:r>
      <w:r>
        <w:rPr/>
        <w:t>возрасте</w:t>
      </w:r>
      <w:r>
        <w:rPr>
          <w:spacing w:val="-5"/>
        </w:rPr>
        <w:t> </w:t>
      </w:r>
      <w:r>
        <w:rPr/>
        <w:t>85</w:t>
      </w:r>
      <w:r>
        <w:rPr>
          <w:spacing w:val="-4"/>
        </w:rPr>
        <w:t> </w:t>
      </w:r>
      <w:r>
        <w:rPr/>
        <w:t>лет. Samov Makuchenko, Nicolas - умер 8.08.70 в возрасте 73 лет.</w:t>
      </w:r>
    </w:p>
    <w:p>
      <w:pPr>
        <w:pStyle w:val="BodyText"/>
        <w:spacing w:before="6"/>
        <w:ind w:left="511"/>
        <w:jc w:val="both"/>
      </w:pPr>
      <w:r>
        <w:rPr/>
        <w:t>Sarurukova</w:t>
      </w:r>
      <w:r>
        <w:rPr>
          <w:spacing w:val="-4"/>
        </w:rPr>
        <w:t> </w:t>
      </w:r>
      <w:r>
        <w:rPr/>
        <w:t>Buzanovic,</w:t>
      </w:r>
      <w:r>
        <w:rPr>
          <w:spacing w:val="-2"/>
        </w:rPr>
        <w:t> </w:t>
      </w:r>
      <w:r>
        <w:rPr/>
        <w:t>Maria</w:t>
      </w:r>
      <w:r>
        <w:rPr>
          <w:spacing w:val="-3"/>
        </w:rPr>
        <w:t> </w:t>
      </w:r>
      <w:r>
        <w:rPr/>
        <w:t>-</w:t>
      </w:r>
      <w:r>
        <w:rPr>
          <w:spacing w:val="-2"/>
        </w:rPr>
        <w:t> </w:t>
      </w:r>
      <w:r>
        <w:rPr/>
        <w:t>умерла</w:t>
      </w:r>
      <w:r>
        <w:rPr>
          <w:spacing w:val="-3"/>
        </w:rPr>
        <w:t> </w:t>
      </w:r>
      <w:r>
        <w:rPr/>
        <w:t>1.1.64</w:t>
      </w:r>
      <w:r>
        <w:rPr>
          <w:spacing w:val="-2"/>
        </w:rPr>
        <w:t> </w:t>
      </w:r>
      <w:r>
        <w:rPr/>
        <w:t>в</w:t>
      </w:r>
      <w:r>
        <w:rPr>
          <w:spacing w:val="-3"/>
        </w:rPr>
        <w:t> </w:t>
      </w:r>
      <w:r>
        <w:rPr/>
        <w:t>возрасте</w:t>
      </w:r>
      <w:r>
        <w:rPr>
          <w:spacing w:val="-3"/>
        </w:rPr>
        <w:t> </w:t>
      </w:r>
      <w:r>
        <w:rPr/>
        <w:t>69</w:t>
      </w:r>
      <w:r>
        <w:rPr>
          <w:spacing w:val="-2"/>
        </w:rPr>
        <w:t> </w:t>
      </w:r>
      <w:r>
        <w:rPr>
          <w:spacing w:val="-4"/>
        </w:rPr>
        <w:t>лет.</w:t>
      </w:r>
    </w:p>
    <w:p>
      <w:pPr>
        <w:pStyle w:val="BodyText"/>
        <w:spacing w:line="271" w:lineRule="auto" w:before="144"/>
        <w:ind w:left="205" w:right="427" w:firstLine="300"/>
        <w:jc w:val="both"/>
      </w:pPr>
      <w:r>
        <w:rPr/>
        <w:t>Sasonova</w:t>
      </w:r>
      <w:r>
        <w:rPr>
          <w:spacing w:val="80"/>
        </w:rPr>
        <w:t> </w:t>
      </w:r>
      <w:r>
        <w:rPr/>
        <w:t>Charitonow</w:t>
      </w:r>
      <w:r>
        <w:rPr>
          <w:spacing w:val="80"/>
        </w:rPr>
        <w:t> </w:t>
      </w:r>
      <w:r>
        <w:rPr/>
        <w:t>Eugenia</w:t>
      </w:r>
      <w:r>
        <w:rPr>
          <w:spacing w:val="80"/>
        </w:rPr>
        <w:t> </w:t>
      </w:r>
      <w:r>
        <w:rPr/>
        <w:t>-</w:t>
      </w:r>
      <w:r>
        <w:rPr>
          <w:spacing w:val="80"/>
        </w:rPr>
        <w:t> </w:t>
      </w:r>
      <w:r>
        <w:rPr/>
        <w:t>умерла</w:t>
      </w:r>
      <w:r>
        <w:rPr>
          <w:spacing w:val="80"/>
        </w:rPr>
        <w:t> </w:t>
      </w:r>
      <w:r>
        <w:rPr/>
        <w:t>16.07.2003</w:t>
      </w:r>
      <w:r>
        <w:rPr>
          <w:spacing w:val="80"/>
        </w:rPr>
        <w:t> </w:t>
      </w:r>
      <w:r>
        <w:rPr/>
        <w:t>в</w:t>
      </w:r>
      <w:r>
        <w:rPr>
          <w:spacing w:val="80"/>
        </w:rPr>
        <w:t> </w:t>
      </w:r>
      <w:r>
        <w:rPr/>
        <w:t>возрасте</w:t>
      </w:r>
      <w:r>
        <w:rPr>
          <w:spacing w:val="80"/>
        </w:rPr>
        <w:t> </w:t>
      </w:r>
      <w:r>
        <w:rPr/>
        <w:t>86</w:t>
      </w:r>
      <w:r>
        <w:rPr>
          <w:spacing w:val="80"/>
        </w:rPr>
        <w:t> </w:t>
      </w:r>
      <w:r>
        <w:rPr/>
        <w:t>лет, мать</w:t>
      </w:r>
      <w:r>
        <w:rPr>
          <w:spacing w:val="58"/>
        </w:rPr>
        <w:t> </w:t>
      </w:r>
      <w:r>
        <w:rPr/>
        <w:t>Аделины</w:t>
      </w:r>
      <w:r>
        <w:rPr>
          <w:spacing w:val="58"/>
        </w:rPr>
        <w:t> </w:t>
      </w:r>
      <w:r>
        <w:rPr/>
        <w:t>Урбан.</w:t>
      </w:r>
      <w:r>
        <w:rPr>
          <w:spacing w:val="58"/>
        </w:rPr>
        <w:t> </w:t>
      </w:r>
      <w:r>
        <w:rPr/>
        <w:t>До</w:t>
      </w:r>
      <w:r>
        <w:rPr>
          <w:spacing w:val="59"/>
        </w:rPr>
        <w:t> </w:t>
      </w:r>
      <w:r>
        <w:rPr/>
        <w:t>войны</w:t>
      </w:r>
      <w:r>
        <w:rPr>
          <w:spacing w:val="59"/>
        </w:rPr>
        <w:t> </w:t>
      </w:r>
      <w:r>
        <w:rPr/>
        <w:t>жила</w:t>
      </w:r>
      <w:r>
        <w:rPr>
          <w:spacing w:val="58"/>
        </w:rPr>
        <w:t> </w:t>
      </w:r>
      <w:r>
        <w:rPr/>
        <w:t>в</w:t>
      </w:r>
      <w:r>
        <w:rPr>
          <w:spacing w:val="59"/>
        </w:rPr>
        <w:t> </w:t>
      </w:r>
      <w:r>
        <w:rPr/>
        <w:t>Днепропетровске.</w:t>
      </w:r>
      <w:r>
        <w:rPr>
          <w:spacing w:val="58"/>
        </w:rPr>
        <w:t> </w:t>
      </w:r>
      <w:r>
        <w:rPr/>
        <w:t>Приехала</w:t>
      </w:r>
      <w:r>
        <w:rPr>
          <w:spacing w:val="58"/>
        </w:rPr>
        <w:t> </w:t>
      </w:r>
      <w:r>
        <w:rPr/>
        <w:t>в</w:t>
      </w:r>
      <w:r>
        <w:rPr>
          <w:spacing w:val="57"/>
        </w:rPr>
        <w:t> </w:t>
      </w:r>
      <w:r>
        <w:rPr/>
        <w:t>Чили в конце 40-х годов.</w:t>
      </w:r>
    </w:p>
    <w:p>
      <w:pPr>
        <w:pStyle w:val="BodyText"/>
        <w:spacing w:line="271" w:lineRule="auto" w:before="126"/>
        <w:ind w:left="209" w:right="429" w:firstLine="302"/>
        <w:jc w:val="both"/>
      </w:pPr>
      <w:r>
        <w:rPr/>
        <w:t>Scalon</w:t>
      </w:r>
      <w:r>
        <w:rPr>
          <w:spacing w:val="69"/>
        </w:rPr>
        <w:t> </w:t>
      </w:r>
      <w:r>
        <w:rPr/>
        <w:t>Komarnizky,</w:t>
      </w:r>
      <w:r>
        <w:rPr>
          <w:spacing w:val="70"/>
        </w:rPr>
        <w:t> </w:t>
      </w:r>
      <w:r>
        <w:rPr/>
        <w:t>Vasilio</w:t>
      </w:r>
      <w:r>
        <w:rPr>
          <w:spacing w:val="70"/>
        </w:rPr>
        <w:t> </w:t>
      </w:r>
      <w:r>
        <w:rPr/>
        <w:t>(Василий</w:t>
      </w:r>
      <w:r>
        <w:rPr>
          <w:spacing w:val="69"/>
        </w:rPr>
        <w:t> </w:t>
      </w:r>
      <w:r>
        <w:rPr/>
        <w:t>Скалой)</w:t>
      </w:r>
      <w:r>
        <w:rPr>
          <w:spacing w:val="70"/>
        </w:rPr>
        <w:t> </w:t>
      </w:r>
      <w:r>
        <w:rPr/>
        <w:t>-</w:t>
      </w:r>
      <w:r>
        <w:rPr>
          <w:spacing w:val="70"/>
        </w:rPr>
        <w:t> </w:t>
      </w:r>
      <w:r>
        <w:rPr/>
        <w:t>умер</w:t>
      </w:r>
      <w:r>
        <w:rPr>
          <w:spacing w:val="69"/>
        </w:rPr>
        <w:t> </w:t>
      </w:r>
      <w:r>
        <w:rPr/>
        <w:t>10.10.67</w:t>
      </w:r>
      <w:r>
        <w:rPr>
          <w:spacing w:val="70"/>
        </w:rPr>
        <w:t> </w:t>
      </w:r>
      <w:r>
        <w:rPr/>
        <w:t>в</w:t>
      </w:r>
      <w:r>
        <w:rPr>
          <w:spacing w:val="68"/>
        </w:rPr>
        <w:t> </w:t>
      </w:r>
      <w:r>
        <w:rPr/>
        <w:t>возрасте 66 лет. Приехал в Чили из Аргентины.</w:t>
      </w:r>
    </w:p>
    <w:p>
      <w:pPr>
        <w:pStyle w:val="BodyText"/>
        <w:spacing w:line="264" w:lineRule="auto" w:before="124"/>
        <w:ind w:left="205" w:right="423" w:firstLine="306"/>
        <w:jc w:val="both"/>
      </w:pPr>
      <w:r>
        <w:rPr/>
        <w:t>Scharapow</w:t>
      </w:r>
      <w:r>
        <w:rPr>
          <w:spacing w:val="80"/>
        </w:rPr>
        <w:t> </w:t>
      </w:r>
      <w:r>
        <w:rPr/>
        <w:t>Stezura,</w:t>
      </w:r>
      <w:r>
        <w:rPr>
          <w:spacing w:val="80"/>
        </w:rPr>
        <w:t> </w:t>
      </w:r>
      <w:r>
        <w:rPr/>
        <w:t>Nadija-умерла</w:t>
      </w:r>
      <w:r>
        <w:rPr>
          <w:spacing w:val="80"/>
        </w:rPr>
        <w:t> </w:t>
      </w:r>
      <w:r>
        <w:rPr/>
        <w:t>29.10.2007</w:t>
      </w:r>
      <w:r>
        <w:rPr>
          <w:spacing w:val="80"/>
        </w:rPr>
        <w:t> </w:t>
      </w:r>
      <w:r>
        <w:rPr/>
        <w:t>в</w:t>
      </w:r>
      <w:r>
        <w:rPr>
          <w:spacing w:val="80"/>
        </w:rPr>
        <w:t> </w:t>
      </w:r>
      <w:r>
        <w:rPr/>
        <w:t>возрасте</w:t>
      </w:r>
      <w:r>
        <w:rPr>
          <w:spacing w:val="80"/>
        </w:rPr>
        <w:t> </w:t>
      </w:r>
      <w:r>
        <w:rPr/>
        <w:t>93</w:t>
      </w:r>
      <w:r>
        <w:rPr>
          <w:spacing w:val="80"/>
        </w:rPr>
        <w:t> </w:t>
      </w:r>
      <w:r>
        <w:rPr/>
        <w:t>лет</w:t>
      </w:r>
      <w:r>
        <w:rPr>
          <w:spacing w:val="80"/>
        </w:rPr>
        <w:t> </w:t>
      </w:r>
      <w:r>
        <w:rPr/>
        <w:t>(супруга А. Васильева).</w:t>
      </w:r>
    </w:p>
    <w:p>
      <w:pPr>
        <w:pStyle w:val="BodyText"/>
        <w:spacing w:before="132"/>
        <w:ind w:left="511"/>
        <w:jc w:val="both"/>
      </w:pPr>
      <w:r>
        <w:rPr/>
        <w:t>Schewelew</w:t>
      </w:r>
      <w:r>
        <w:rPr>
          <w:spacing w:val="-5"/>
        </w:rPr>
        <w:t> </w:t>
      </w:r>
      <w:r>
        <w:rPr/>
        <w:t>Koub-Ribkina,</w:t>
      </w:r>
      <w:r>
        <w:rPr>
          <w:spacing w:val="-4"/>
        </w:rPr>
        <w:t> </w:t>
      </w:r>
      <w:r>
        <w:rPr/>
        <w:t>Alej</w:t>
      </w:r>
      <w:r>
        <w:rPr>
          <w:spacing w:val="-4"/>
        </w:rPr>
        <w:t> </w:t>
      </w:r>
      <w:r>
        <w:rPr/>
        <w:t>andra</w:t>
      </w:r>
      <w:r>
        <w:rPr>
          <w:spacing w:val="-4"/>
        </w:rPr>
        <w:t> </w:t>
      </w:r>
      <w:r>
        <w:rPr/>
        <w:t>(Александра</w:t>
      </w:r>
      <w:r>
        <w:rPr>
          <w:spacing w:val="-3"/>
        </w:rPr>
        <w:t> </w:t>
      </w:r>
      <w:r>
        <w:rPr/>
        <w:t>Г</w:t>
      </w:r>
      <w:r>
        <w:rPr>
          <w:spacing w:val="-4"/>
        </w:rPr>
        <w:t> </w:t>
      </w:r>
      <w:r>
        <w:rPr/>
        <w:t>авриловна</w:t>
      </w:r>
      <w:r>
        <w:rPr>
          <w:spacing w:val="-3"/>
        </w:rPr>
        <w:t> </w:t>
      </w:r>
      <w:r>
        <w:rPr>
          <w:spacing w:val="-2"/>
        </w:rPr>
        <w:t>Шевелева)</w:t>
      </w:r>
    </w:p>
    <w:p>
      <w:pPr>
        <w:pStyle w:val="ListParagraph"/>
        <w:numPr>
          <w:ilvl w:val="0"/>
          <w:numId w:val="40"/>
        </w:numPr>
        <w:tabs>
          <w:tab w:pos="378" w:val="left" w:leader="none"/>
        </w:tabs>
        <w:spacing w:line="240" w:lineRule="auto" w:before="30" w:after="0"/>
        <w:ind w:left="378" w:right="0" w:hanging="179"/>
        <w:jc w:val="left"/>
        <w:rPr>
          <w:sz w:val="20"/>
        </w:rPr>
      </w:pPr>
      <w:r>
        <w:rPr>
          <w:sz w:val="20"/>
        </w:rPr>
        <w:t>умерла</w:t>
      </w:r>
      <w:r>
        <w:rPr>
          <w:spacing w:val="-2"/>
          <w:sz w:val="20"/>
        </w:rPr>
        <w:t> </w:t>
      </w:r>
      <w:r>
        <w:rPr>
          <w:sz w:val="20"/>
        </w:rPr>
        <w:t>2.07.73</w:t>
      </w:r>
      <w:r>
        <w:rPr>
          <w:spacing w:val="-1"/>
          <w:sz w:val="20"/>
        </w:rPr>
        <w:t> </w:t>
      </w:r>
      <w:r>
        <w:rPr>
          <w:sz w:val="20"/>
        </w:rPr>
        <w:t>в</w:t>
      </w:r>
      <w:r>
        <w:rPr>
          <w:spacing w:val="-3"/>
          <w:sz w:val="20"/>
        </w:rPr>
        <w:t> </w:t>
      </w:r>
      <w:r>
        <w:rPr>
          <w:sz w:val="20"/>
        </w:rPr>
        <w:t>возрасте</w:t>
      </w:r>
      <w:r>
        <w:rPr>
          <w:spacing w:val="-2"/>
          <w:sz w:val="20"/>
        </w:rPr>
        <w:t> </w:t>
      </w:r>
      <w:r>
        <w:rPr>
          <w:sz w:val="20"/>
        </w:rPr>
        <w:t>75</w:t>
      </w:r>
      <w:r>
        <w:rPr>
          <w:spacing w:val="-1"/>
          <w:sz w:val="20"/>
        </w:rPr>
        <w:t> </w:t>
      </w:r>
      <w:r>
        <w:rPr>
          <w:spacing w:val="-4"/>
          <w:sz w:val="20"/>
        </w:rPr>
        <w:t>лет.</w:t>
      </w:r>
    </w:p>
    <w:p>
      <w:pPr>
        <w:pStyle w:val="BodyText"/>
        <w:spacing w:before="148"/>
        <w:ind w:left="511"/>
      </w:pPr>
      <w:r>
        <w:rPr/>
        <w:t>Schildknecht</w:t>
      </w:r>
      <w:r>
        <w:rPr>
          <w:spacing w:val="-7"/>
        </w:rPr>
        <w:t> </w:t>
      </w:r>
      <w:r>
        <w:rPr/>
        <w:t>Ranalossy,</w:t>
      </w:r>
      <w:r>
        <w:rPr>
          <w:spacing w:val="-4"/>
        </w:rPr>
        <w:t> </w:t>
      </w:r>
      <w:r>
        <w:rPr/>
        <w:t>Eugenio</w:t>
      </w:r>
      <w:r>
        <w:rPr>
          <w:spacing w:val="-5"/>
        </w:rPr>
        <w:t> </w:t>
      </w:r>
      <w:r>
        <w:rPr/>
        <w:t>(Евгений</w:t>
      </w:r>
      <w:r>
        <w:rPr>
          <w:spacing w:val="-4"/>
        </w:rPr>
        <w:t> </w:t>
      </w:r>
      <w:r>
        <w:rPr/>
        <w:t>Николаевич</w:t>
      </w:r>
      <w:r>
        <w:rPr>
          <w:spacing w:val="-4"/>
        </w:rPr>
        <w:t> </w:t>
      </w:r>
      <w:r>
        <w:rPr>
          <w:spacing w:val="-2"/>
        </w:rPr>
        <w:t>Шильдкнехт)</w:t>
      </w:r>
    </w:p>
    <w:p>
      <w:pPr>
        <w:pStyle w:val="ListParagraph"/>
        <w:numPr>
          <w:ilvl w:val="0"/>
          <w:numId w:val="40"/>
        </w:numPr>
        <w:tabs>
          <w:tab w:pos="556" w:val="left" w:leader="none"/>
          <w:tab w:pos="557" w:val="left" w:leader="none"/>
        </w:tabs>
        <w:spacing w:line="271" w:lineRule="auto" w:before="34" w:after="0"/>
        <w:ind w:left="209" w:right="427" w:hanging="10"/>
        <w:jc w:val="left"/>
        <w:rPr>
          <w:sz w:val="20"/>
        </w:rPr>
      </w:pPr>
      <w:r>
        <w:rPr>
          <w:sz w:val="20"/>
        </w:rPr>
        <w:t>умер</w:t>
      </w:r>
      <w:r>
        <w:rPr>
          <w:spacing w:val="80"/>
          <w:sz w:val="20"/>
        </w:rPr>
        <w:t> </w:t>
      </w:r>
      <w:r>
        <w:rPr>
          <w:sz w:val="20"/>
        </w:rPr>
        <w:t>8.01.71</w:t>
      </w:r>
      <w:r>
        <w:rPr>
          <w:spacing w:val="80"/>
          <w:sz w:val="20"/>
        </w:rPr>
        <w:t> </w:t>
      </w:r>
      <w:r>
        <w:rPr>
          <w:sz w:val="20"/>
        </w:rPr>
        <w:t>в</w:t>
      </w:r>
      <w:r>
        <w:rPr>
          <w:spacing w:val="80"/>
          <w:sz w:val="20"/>
        </w:rPr>
        <w:t> </w:t>
      </w:r>
      <w:r>
        <w:rPr>
          <w:sz w:val="20"/>
        </w:rPr>
        <w:t>возрасте</w:t>
      </w:r>
      <w:r>
        <w:rPr>
          <w:spacing w:val="80"/>
          <w:sz w:val="20"/>
        </w:rPr>
        <w:t> </w:t>
      </w:r>
      <w:r>
        <w:rPr>
          <w:sz w:val="20"/>
        </w:rPr>
        <w:t>83</w:t>
      </w:r>
      <w:r>
        <w:rPr>
          <w:spacing w:val="80"/>
          <w:sz w:val="20"/>
        </w:rPr>
        <w:t> </w:t>
      </w:r>
      <w:r>
        <w:rPr>
          <w:sz w:val="20"/>
        </w:rPr>
        <w:t>лет.</w:t>
      </w:r>
      <w:r>
        <w:rPr>
          <w:spacing w:val="80"/>
          <w:sz w:val="20"/>
        </w:rPr>
        <w:t> </w:t>
      </w:r>
      <w:r>
        <w:rPr>
          <w:sz w:val="20"/>
        </w:rPr>
        <w:t>Капитан</w:t>
      </w:r>
      <w:r>
        <w:rPr>
          <w:spacing w:val="80"/>
          <w:sz w:val="20"/>
        </w:rPr>
        <w:t> </w:t>
      </w:r>
      <w:r>
        <w:rPr>
          <w:sz w:val="20"/>
        </w:rPr>
        <w:t>второго</w:t>
      </w:r>
      <w:r>
        <w:rPr>
          <w:spacing w:val="80"/>
          <w:sz w:val="20"/>
        </w:rPr>
        <w:t> </w:t>
      </w:r>
      <w:r>
        <w:rPr>
          <w:sz w:val="20"/>
        </w:rPr>
        <w:t>ранга</w:t>
      </w:r>
      <w:r>
        <w:rPr>
          <w:spacing w:val="80"/>
          <w:sz w:val="20"/>
        </w:rPr>
        <w:t> </w:t>
      </w:r>
      <w:r>
        <w:rPr>
          <w:sz w:val="20"/>
        </w:rPr>
        <w:t>Российского</w:t>
      </w:r>
      <w:r>
        <w:rPr>
          <w:spacing w:val="80"/>
          <w:sz w:val="20"/>
        </w:rPr>
        <w:t> </w:t>
      </w:r>
      <w:r>
        <w:rPr>
          <w:sz w:val="20"/>
        </w:rPr>
        <w:t>императорского флота.</w:t>
      </w:r>
    </w:p>
    <w:p>
      <w:pPr>
        <w:pStyle w:val="BodyText"/>
        <w:spacing w:before="121"/>
        <w:ind w:left="511"/>
      </w:pPr>
      <w:r>
        <w:rPr/>
        <w:t>Schirokov</w:t>
      </w:r>
      <w:r>
        <w:rPr>
          <w:spacing w:val="-3"/>
        </w:rPr>
        <w:t> </w:t>
      </w:r>
      <w:r>
        <w:rPr/>
        <w:t>Baturicz,</w:t>
      </w:r>
      <w:r>
        <w:rPr>
          <w:spacing w:val="-2"/>
        </w:rPr>
        <w:t> </w:t>
      </w:r>
      <w:r>
        <w:rPr/>
        <w:t>Maria</w:t>
      </w:r>
      <w:r>
        <w:rPr>
          <w:spacing w:val="-3"/>
        </w:rPr>
        <w:t> </w:t>
      </w:r>
      <w:r>
        <w:rPr/>
        <w:t>(Мария</w:t>
      </w:r>
      <w:r>
        <w:rPr>
          <w:spacing w:val="-1"/>
        </w:rPr>
        <w:t> </w:t>
      </w:r>
      <w:r>
        <w:rPr/>
        <w:t>Евгеньевна</w:t>
      </w:r>
      <w:r>
        <w:rPr>
          <w:spacing w:val="-2"/>
        </w:rPr>
        <w:t> </w:t>
      </w:r>
      <w:r>
        <w:rPr/>
        <w:t>Широкова)</w:t>
      </w:r>
      <w:r>
        <w:rPr>
          <w:spacing w:val="-2"/>
        </w:rPr>
        <w:t> </w:t>
      </w:r>
      <w:r>
        <w:rPr/>
        <w:t>-</w:t>
      </w:r>
      <w:r>
        <w:rPr>
          <w:spacing w:val="-1"/>
        </w:rPr>
        <w:t> </w:t>
      </w:r>
      <w:r>
        <w:rPr>
          <w:spacing w:val="-2"/>
        </w:rPr>
        <w:t>умерла</w:t>
      </w:r>
    </w:p>
    <w:p>
      <w:pPr>
        <w:pStyle w:val="BodyText"/>
        <w:spacing w:line="276" w:lineRule="auto" w:before="28"/>
        <w:ind w:left="209" w:right="424" w:firstLine="24"/>
      </w:pPr>
      <w:r>
        <w:rPr/>
        <w:t>16.2.84</w:t>
      </w:r>
      <w:r>
        <w:rPr>
          <w:spacing w:val="80"/>
        </w:rPr>
        <w:t> </w:t>
      </w:r>
      <w:r>
        <w:rPr/>
        <w:t>в</w:t>
      </w:r>
      <w:r>
        <w:rPr>
          <w:spacing w:val="40"/>
        </w:rPr>
        <w:t> </w:t>
      </w:r>
      <w:r>
        <w:rPr/>
        <w:t>возрасте</w:t>
      </w:r>
      <w:r>
        <w:rPr>
          <w:spacing w:val="40"/>
        </w:rPr>
        <w:t> </w:t>
      </w:r>
      <w:r>
        <w:rPr/>
        <w:t>59</w:t>
      </w:r>
      <w:r>
        <w:rPr>
          <w:spacing w:val="40"/>
        </w:rPr>
        <w:t> </w:t>
      </w:r>
      <w:r>
        <w:rPr/>
        <w:t>лет.</w:t>
      </w:r>
      <w:r>
        <w:rPr>
          <w:spacing w:val="40"/>
        </w:rPr>
        <w:t> </w:t>
      </w:r>
      <w:r>
        <w:rPr/>
        <w:t>Из</w:t>
      </w:r>
      <w:r>
        <w:rPr>
          <w:spacing w:val="40"/>
        </w:rPr>
        <w:t> </w:t>
      </w:r>
      <w:r>
        <w:rPr/>
        <w:t>второй</w:t>
      </w:r>
      <w:r>
        <w:rPr>
          <w:spacing w:val="40"/>
        </w:rPr>
        <w:t> </w:t>
      </w:r>
      <w:r>
        <w:rPr/>
        <w:t>волны</w:t>
      </w:r>
      <w:r>
        <w:rPr>
          <w:spacing w:val="40"/>
        </w:rPr>
        <w:t> </w:t>
      </w:r>
      <w:r>
        <w:rPr/>
        <w:t>эмиграции.</w:t>
      </w:r>
      <w:r>
        <w:rPr>
          <w:spacing w:val="40"/>
        </w:rPr>
        <w:t> </w:t>
      </w:r>
      <w:r>
        <w:rPr/>
        <w:t>До</w:t>
      </w:r>
      <w:r>
        <w:rPr>
          <w:spacing w:val="40"/>
        </w:rPr>
        <w:t> </w:t>
      </w:r>
      <w:r>
        <w:rPr/>
        <w:t>Второй</w:t>
      </w:r>
      <w:r>
        <w:rPr>
          <w:spacing w:val="40"/>
        </w:rPr>
        <w:t> </w:t>
      </w:r>
      <w:r>
        <w:rPr/>
        <w:t>мировой войны</w:t>
      </w:r>
      <w:r>
        <w:rPr>
          <w:spacing w:val="43"/>
        </w:rPr>
        <w:t>  </w:t>
      </w:r>
      <w:r>
        <w:rPr/>
        <w:t>жила</w:t>
      </w:r>
      <w:r>
        <w:rPr>
          <w:spacing w:val="44"/>
        </w:rPr>
        <w:t>  </w:t>
      </w:r>
      <w:r>
        <w:rPr/>
        <w:t>в</w:t>
      </w:r>
      <w:r>
        <w:rPr>
          <w:spacing w:val="44"/>
        </w:rPr>
        <w:t>  </w:t>
      </w:r>
      <w:r>
        <w:rPr/>
        <w:t>Харькове.</w:t>
      </w:r>
      <w:r>
        <w:rPr>
          <w:spacing w:val="44"/>
        </w:rPr>
        <w:t>  </w:t>
      </w:r>
      <w:r>
        <w:rPr/>
        <w:t>Вместе</w:t>
      </w:r>
      <w:r>
        <w:rPr>
          <w:spacing w:val="44"/>
        </w:rPr>
        <w:t>  </w:t>
      </w:r>
      <w:r>
        <w:rPr/>
        <w:t>с</w:t>
      </w:r>
      <w:r>
        <w:rPr>
          <w:spacing w:val="43"/>
        </w:rPr>
        <w:t>  </w:t>
      </w:r>
      <w:r>
        <w:rPr/>
        <w:t>мужем</w:t>
      </w:r>
      <w:r>
        <w:rPr>
          <w:spacing w:val="44"/>
        </w:rPr>
        <w:t>  </w:t>
      </w:r>
      <w:r>
        <w:rPr/>
        <w:t>Исмаэлем</w:t>
      </w:r>
      <w:r>
        <w:rPr>
          <w:spacing w:val="44"/>
        </w:rPr>
        <w:t>  </w:t>
      </w:r>
      <w:r>
        <w:rPr/>
        <w:t>Солодухиным</w:t>
      </w:r>
      <w:r>
        <w:rPr>
          <w:spacing w:val="43"/>
        </w:rPr>
        <w:t>  </w:t>
      </w:r>
      <w:r>
        <w:rPr>
          <w:spacing w:val="-10"/>
        </w:rPr>
        <w:t>и</w:t>
      </w:r>
    </w:p>
    <w:p>
      <w:pPr>
        <w:spacing w:after="0" w:line="276" w:lineRule="auto"/>
        <w:sectPr>
          <w:pgSz w:w="8490" w:h="11830"/>
          <w:pgMar w:header="0" w:footer="260" w:top="1040" w:bottom="500" w:left="520" w:right="240"/>
        </w:sectPr>
      </w:pPr>
    </w:p>
    <w:p>
      <w:pPr>
        <w:pStyle w:val="BodyText"/>
        <w:spacing w:line="280" w:lineRule="auto" w:before="79"/>
        <w:ind w:left="224" w:right="1248" w:hanging="24"/>
        <w:jc w:val="both"/>
      </w:pPr>
      <w:r>
        <w:rPr/>
        <w:t>невесткой</w:t>
      </w:r>
      <w:r>
        <w:rPr>
          <w:spacing w:val="-4"/>
        </w:rPr>
        <w:t> </w:t>
      </w:r>
      <w:r>
        <w:rPr/>
        <w:t>Татьяной</w:t>
      </w:r>
      <w:r>
        <w:rPr>
          <w:spacing w:val="-3"/>
        </w:rPr>
        <w:t> </w:t>
      </w:r>
      <w:r>
        <w:rPr/>
        <w:t>была</w:t>
      </w:r>
      <w:r>
        <w:rPr>
          <w:spacing w:val="-3"/>
        </w:rPr>
        <w:t> </w:t>
      </w:r>
      <w:r>
        <w:rPr/>
        <w:t>угнана</w:t>
      </w:r>
      <w:r>
        <w:rPr>
          <w:spacing w:val="-3"/>
        </w:rPr>
        <w:t> </w:t>
      </w:r>
      <w:r>
        <w:rPr/>
        <w:t>немцами</w:t>
      </w:r>
      <w:r>
        <w:rPr>
          <w:spacing w:val="-4"/>
        </w:rPr>
        <w:t> </w:t>
      </w:r>
      <w:r>
        <w:rPr/>
        <w:t>в</w:t>
      </w:r>
      <w:r>
        <w:rPr>
          <w:spacing w:val="-4"/>
        </w:rPr>
        <w:t> </w:t>
      </w:r>
      <w:r>
        <w:rPr/>
        <w:t>Австрию.</w:t>
      </w:r>
      <w:r>
        <w:rPr>
          <w:spacing w:val="-4"/>
        </w:rPr>
        <w:t> </w:t>
      </w:r>
      <w:r>
        <w:rPr/>
        <w:t>В</w:t>
      </w:r>
      <w:r>
        <w:rPr>
          <w:spacing w:val="-3"/>
        </w:rPr>
        <w:t> </w:t>
      </w:r>
      <w:r>
        <w:rPr/>
        <w:t>Чили</w:t>
      </w:r>
      <w:r>
        <w:rPr>
          <w:spacing w:val="-3"/>
        </w:rPr>
        <w:t> </w:t>
      </w:r>
      <w:r>
        <w:rPr/>
        <w:t>приехала</w:t>
      </w:r>
      <w:r>
        <w:rPr>
          <w:spacing w:val="-4"/>
        </w:rPr>
        <w:t> </w:t>
      </w:r>
      <w:r>
        <w:rPr/>
        <w:t>в 1948</w:t>
      </w:r>
      <w:r>
        <w:rPr>
          <w:spacing w:val="40"/>
        </w:rPr>
        <w:t> </w:t>
      </w:r>
      <w:r>
        <w:rPr/>
        <w:t>г. с помощью МОБ.</w:t>
      </w:r>
    </w:p>
    <w:p>
      <w:pPr>
        <w:pStyle w:val="BodyText"/>
        <w:spacing w:line="276" w:lineRule="auto" w:before="106"/>
        <w:ind w:left="200" w:right="440" w:firstLine="288"/>
        <w:jc w:val="both"/>
      </w:pPr>
      <w:r>
        <w:rPr>
          <w:b/>
        </w:rPr>
        <w:t>Schroeter</w:t>
      </w:r>
      <w:r>
        <w:rPr>
          <w:b/>
          <w:spacing w:val="40"/>
        </w:rPr>
        <w:t> </w:t>
      </w:r>
      <w:r>
        <w:rPr>
          <w:b/>
        </w:rPr>
        <w:t>Schulz,</w:t>
      </w:r>
      <w:r>
        <w:rPr>
          <w:b/>
          <w:spacing w:val="40"/>
        </w:rPr>
        <w:t> </w:t>
      </w:r>
      <w:r>
        <w:rPr>
          <w:b/>
        </w:rPr>
        <w:t>Georg</w:t>
      </w:r>
      <w:r>
        <w:rPr>
          <w:b/>
          <w:spacing w:val="40"/>
        </w:rPr>
        <w:t> </w:t>
      </w:r>
      <w:r>
        <w:rPr/>
        <w:t>(Юрий</w:t>
      </w:r>
      <w:r>
        <w:rPr>
          <w:spacing w:val="40"/>
        </w:rPr>
        <w:t> </w:t>
      </w:r>
      <w:r>
        <w:rPr/>
        <w:t>Николаевич</w:t>
      </w:r>
      <w:r>
        <w:rPr>
          <w:spacing w:val="40"/>
        </w:rPr>
        <w:t> </w:t>
      </w:r>
      <w:r>
        <w:rPr/>
        <w:t>Шретер)</w:t>
      </w:r>
      <w:r>
        <w:rPr>
          <w:spacing w:val="40"/>
        </w:rPr>
        <w:t> </w:t>
      </w:r>
      <w:r>
        <w:rPr/>
        <w:t>-</w:t>
      </w:r>
      <w:r>
        <w:rPr>
          <w:spacing w:val="40"/>
        </w:rPr>
        <w:t> </w:t>
      </w:r>
      <w:r>
        <w:rPr/>
        <w:t>умер</w:t>
      </w:r>
      <w:r>
        <w:rPr>
          <w:spacing w:val="40"/>
        </w:rPr>
        <w:t> </w:t>
      </w:r>
      <w:r>
        <w:rPr/>
        <w:t>9.02.76</w:t>
      </w:r>
      <w:r>
        <w:rPr>
          <w:spacing w:val="40"/>
        </w:rPr>
        <w:t> </w:t>
      </w:r>
      <w:r>
        <w:rPr/>
        <w:t>в возрасте 87 лет. Русский немец из Керчи. В 1920 г. эмигрировал из Одессы в Турцию, затем в Югославию, где жил до второй мировой войны. Инженер, архитектор.</w:t>
      </w:r>
      <w:r>
        <w:rPr>
          <w:spacing w:val="80"/>
        </w:rPr>
        <w:t> </w:t>
      </w:r>
      <w:r>
        <w:rPr/>
        <w:t>В</w:t>
      </w:r>
      <w:r>
        <w:rPr>
          <w:spacing w:val="80"/>
        </w:rPr>
        <w:t> </w:t>
      </w:r>
      <w:r>
        <w:rPr/>
        <w:t>1942</w:t>
      </w:r>
      <w:r>
        <w:rPr>
          <w:spacing w:val="80"/>
        </w:rPr>
        <w:t> </w:t>
      </w:r>
      <w:r>
        <w:rPr/>
        <w:t>г.</w:t>
      </w:r>
      <w:r>
        <w:rPr>
          <w:spacing w:val="80"/>
        </w:rPr>
        <w:t> </w:t>
      </w:r>
      <w:r>
        <w:rPr/>
        <w:t>уехал</w:t>
      </w:r>
      <w:r>
        <w:rPr>
          <w:spacing w:val="80"/>
        </w:rPr>
        <w:t> </w:t>
      </w:r>
      <w:r>
        <w:rPr/>
        <w:t>в</w:t>
      </w:r>
      <w:r>
        <w:rPr>
          <w:spacing w:val="80"/>
        </w:rPr>
        <w:t> </w:t>
      </w:r>
      <w:r>
        <w:rPr/>
        <w:t>Австрию,</w:t>
      </w:r>
      <w:r>
        <w:rPr>
          <w:spacing w:val="80"/>
        </w:rPr>
        <w:t> </w:t>
      </w:r>
      <w:r>
        <w:rPr/>
        <w:t>а</w:t>
      </w:r>
      <w:r>
        <w:rPr>
          <w:spacing w:val="80"/>
        </w:rPr>
        <w:t> </w:t>
      </w:r>
      <w:r>
        <w:rPr/>
        <w:t>в</w:t>
      </w:r>
      <w:r>
        <w:rPr>
          <w:spacing w:val="80"/>
        </w:rPr>
        <w:t> </w:t>
      </w:r>
      <w:r>
        <w:rPr/>
        <w:t>1948</w:t>
      </w:r>
      <w:r>
        <w:rPr>
          <w:spacing w:val="80"/>
        </w:rPr>
        <w:t> </w:t>
      </w:r>
      <w:r>
        <w:rPr/>
        <w:t>г.</w:t>
      </w:r>
      <w:r>
        <w:rPr>
          <w:spacing w:val="80"/>
        </w:rPr>
        <w:t> </w:t>
      </w:r>
      <w:r>
        <w:rPr/>
        <w:t>вместе</w:t>
      </w:r>
      <w:r>
        <w:rPr>
          <w:spacing w:val="80"/>
        </w:rPr>
        <w:t> </w:t>
      </w:r>
      <w:r>
        <w:rPr/>
        <w:t>с</w:t>
      </w:r>
      <w:r>
        <w:rPr>
          <w:spacing w:val="80"/>
        </w:rPr>
        <w:t> </w:t>
      </w:r>
      <w:r>
        <w:rPr/>
        <w:t>дочерью Еленой и зятем Романом Эппле в Чили. Не легализовав диплом, работал чертежником в бюро архитекторов К. Круса и В. Федорова, занимался</w:t>
      </w:r>
      <w:r>
        <w:rPr>
          <w:spacing w:val="80"/>
        </w:rPr>
        <w:t> </w:t>
      </w:r>
      <w:r>
        <w:rPr/>
        <w:t>живописью и рисунком.</w:t>
      </w:r>
    </w:p>
    <w:p>
      <w:pPr>
        <w:spacing w:line="285" w:lineRule="auto" w:before="110"/>
        <w:ind w:left="210" w:right="439" w:firstLine="284"/>
        <w:jc w:val="both"/>
        <w:rPr>
          <w:sz w:val="20"/>
        </w:rPr>
      </w:pPr>
      <w:r>
        <w:rPr>
          <w:b/>
          <w:sz w:val="20"/>
        </w:rPr>
        <w:t>Schweizova</w:t>
      </w:r>
      <w:r>
        <w:rPr>
          <w:b/>
          <w:spacing w:val="64"/>
          <w:sz w:val="20"/>
        </w:rPr>
        <w:t> </w:t>
      </w:r>
      <w:r>
        <w:rPr>
          <w:b/>
          <w:sz w:val="20"/>
        </w:rPr>
        <w:t>Schweizova,</w:t>
      </w:r>
      <w:r>
        <w:rPr>
          <w:b/>
          <w:spacing w:val="65"/>
          <w:sz w:val="20"/>
        </w:rPr>
        <w:t> </w:t>
      </w:r>
      <w:r>
        <w:rPr>
          <w:b/>
          <w:sz w:val="20"/>
        </w:rPr>
        <w:t>Ludmila</w:t>
      </w:r>
      <w:r>
        <w:rPr>
          <w:b/>
          <w:spacing w:val="65"/>
          <w:sz w:val="20"/>
        </w:rPr>
        <w:t> </w:t>
      </w:r>
      <w:r>
        <w:rPr>
          <w:sz w:val="20"/>
        </w:rPr>
        <w:t>(Людмила</w:t>
      </w:r>
      <w:r>
        <w:rPr>
          <w:spacing w:val="65"/>
          <w:sz w:val="20"/>
        </w:rPr>
        <w:t> </w:t>
      </w:r>
      <w:r>
        <w:rPr>
          <w:sz w:val="20"/>
        </w:rPr>
        <w:t>Шевцова)</w:t>
      </w:r>
      <w:r>
        <w:rPr>
          <w:spacing w:val="64"/>
          <w:sz w:val="20"/>
        </w:rPr>
        <w:t> </w:t>
      </w:r>
      <w:r>
        <w:rPr>
          <w:sz w:val="20"/>
        </w:rPr>
        <w:t>-</w:t>
      </w:r>
      <w:r>
        <w:rPr>
          <w:spacing w:val="64"/>
          <w:sz w:val="20"/>
        </w:rPr>
        <w:t> </w:t>
      </w:r>
      <w:r>
        <w:rPr>
          <w:sz w:val="20"/>
        </w:rPr>
        <w:t>умерла</w:t>
      </w:r>
      <w:r>
        <w:rPr>
          <w:spacing w:val="64"/>
          <w:sz w:val="20"/>
        </w:rPr>
        <w:t> </w:t>
      </w:r>
      <w:r>
        <w:rPr>
          <w:sz w:val="20"/>
        </w:rPr>
        <w:t>8.05.1989 в возрасте 66 лет.</w:t>
      </w:r>
    </w:p>
    <w:p>
      <w:pPr>
        <w:pStyle w:val="BodyText"/>
        <w:spacing w:line="276" w:lineRule="auto" w:before="97"/>
        <w:ind w:left="204" w:right="435" w:firstLine="294"/>
        <w:jc w:val="both"/>
      </w:pPr>
      <w:r>
        <w:rPr>
          <w:b/>
        </w:rPr>
        <w:t>Schumilow</w:t>
      </w:r>
      <w:r>
        <w:rPr>
          <w:b/>
          <w:spacing w:val="40"/>
        </w:rPr>
        <w:t> </w:t>
      </w:r>
      <w:r>
        <w:rPr>
          <w:b/>
        </w:rPr>
        <w:t>Hensel,</w:t>
      </w:r>
      <w:r>
        <w:rPr>
          <w:b/>
          <w:spacing w:val="40"/>
        </w:rPr>
        <w:t> </w:t>
      </w:r>
      <w:r>
        <w:rPr>
          <w:b/>
        </w:rPr>
        <w:t>Anatolio</w:t>
      </w:r>
      <w:r>
        <w:rPr>
          <w:b/>
          <w:spacing w:val="40"/>
        </w:rPr>
        <w:t> </w:t>
      </w:r>
      <w:r>
        <w:rPr/>
        <w:t>(Анатолий</w:t>
      </w:r>
      <w:r>
        <w:rPr>
          <w:spacing w:val="40"/>
        </w:rPr>
        <w:t> </w:t>
      </w:r>
      <w:r>
        <w:rPr/>
        <w:t>Шумилов)</w:t>
      </w:r>
      <w:r>
        <w:rPr>
          <w:spacing w:val="40"/>
        </w:rPr>
        <w:t> </w:t>
      </w:r>
      <w:r>
        <w:rPr/>
        <w:t>-</w:t>
      </w:r>
      <w:r>
        <w:rPr>
          <w:spacing w:val="40"/>
        </w:rPr>
        <w:t> </w:t>
      </w:r>
      <w:r>
        <w:rPr/>
        <w:t>умер</w:t>
      </w:r>
      <w:r>
        <w:rPr>
          <w:spacing w:val="40"/>
        </w:rPr>
        <w:t> </w:t>
      </w:r>
      <w:r>
        <w:rPr/>
        <w:t>19.06.76</w:t>
      </w:r>
      <w:r>
        <w:rPr>
          <w:spacing w:val="40"/>
        </w:rPr>
        <w:t> </w:t>
      </w:r>
      <w:r>
        <w:rPr/>
        <w:t>в возрасте</w:t>
      </w:r>
      <w:r>
        <w:rPr>
          <w:spacing w:val="40"/>
        </w:rPr>
        <w:t> </w:t>
      </w:r>
      <w:r>
        <w:rPr/>
        <w:t>76</w:t>
      </w:r>
      <w:r>
        <w:rPr>
          <w:spacing w:val="40"/>
        </w:rPr>
        <w:t> </w:t>
      </w:r>
      <w:r>
        <w:rPr/>
        <w:t>лет.</w:t>
      </w:r>
      <w:r>
        <w:rPr>
          <w:spacing w:val="40"/>
        </w:rPr>
        <w:t> </w:t>
      </w:r>
      <w:r>
        <w:rPr/>
        <w:t>Из</w:t>
      </w:r>
      <w:r>
        <w:rPr>
          <w:spacing w:val="40"/>
        </w:rPr>
        <w:t> </w:t>
      </w:r>
      <w:r>
        <w:rPr/>
        <w:t>семьи</w:t>
      </w:r>
      <w:r>
        <w:rPr>
          <w:spacing w:val="40"/>
        </w:rPr>
        <w:t> </w:t>
      </w:r>
      <w:r>
        <w:rPr/>
        <w:t>военных,</w:t>
      </w:r>
      <w:r>
        <w:rPr>
          <w:spacing w:val="40"/>
        </w:rPr>
        <w:t> </w:t>
      </w:r>
      <w:r>
        <w:rPr/>
        <w:t>в</w:t>
      </w:r>
      <w:r>
        <w:rPr>
          <w:spacing w:val="40"/>
        </w:rPr>
        <w:t> </w:t>
      </w:r>
      <w:r>
        <w:rPr/>
        <w:t>Чили</w:t>
      </w:r>
      <w:r>
        <w:rPr>
          <w:spacing w:val="40"/>
        </w:rPr>
        <w:t> </w:t>
      </w:r>
      <w:r>
        <w:rPr/>
        <w:t>также</w:t>
      </w:r>
      <w:r>
        <w:rPr>
          <w:spacing w:val="40"/>
        </w:rPr>
        <w:t> </w:t>
      </w:r>
      <w:r>
        <w:rPr/>
        <w:t>работал</w:t>
      </w:r>
      <w:r>
        <w:rPr>
          <w:spacing w:val="40"/>
        </w:rPr>
        <w:t> </w:t>
      </w:r>
      <w:r>
        <w:rPr/>
        <w:t>с</w:t>
      </w:r>
      <w:r>
        <w:rPr>
          <w:spacing w:val="40"/>
        </w:rPr>
        <w:t> </w:t>
      </w:r>
      <w:r>
        <w:rPr/>
        <w:t>военными.</w:t>
      </w:r>
      <w:r>
        <w:rPr>
          <w:spacing w:val="40"/>
        </w:rPr>
        <w:t> </w:t>
      </w:r>
      <w:r>
        <w:rPr/>
        <w:t>Его сын</w:t>
      </w:r>
      <w:r>
        <w:rPr>
          <w:spacing w:val="40"/>
        </w:rPr>
        <w:t> </w:t>
      </w:r>
      <w:r>
        <w:rPr/>
        <w:t>и</w:t>
      </w:r>
      <w:r>
        <w:rPr>
          <w:spacing w:val="40"/>
        </w:rPr>
        <w:t> </w:t>
      </w:r>
      <w:r>
        <w:rPr/>
        <w:t>внук</w:t>
      </w:r>
      <w:r>
        <w:rPr>
          <w:spacing w:val="40"/>
        </w:rPr>
        <w:t> </w:t>
      </w:r>
      <w:r>
        <w:rPr/>
        <w:t>Дмитрий</w:t>
      </w:r>
      <w:r>
        <w:rPr>
          <w:spacing w:val="40"/>
        </w:rPr>
        <w:t> </w:t>
      </w:r>
      <w:r>
        <w:rPr/>
        <w:t>Шумилов</w:t>
      </w:r>
      <w:r>
        <w:rPr>
          <w:spacing w:val="40"/>
        </w:rPr>
        <w:t> </w:t>
      </w:r>
      <w:r>
        <w:rPr/>
        <w:t>Олдекоп</w:t>
      </w:r>
      <w:r>
        <w:rPr>
          <w:spacing w:val="40"/>
        </w:rPr>
        <w:t> </w:t>
      </w:r>
      <w:r>
        <w:rPr/>
        <w:t>и</w:t>
      </w:r>
      <w:r>
        <w:rPr>
          <w:spacing w:val="40"/>
        </w:rPr>
        <w:t> </w:t>
      </w:r>
      <w:r>
        <w:rPr/>
        <w:t>Дмитрий</w:t>
      </w:r>
      <w:r>
        <w:rPr>
          <w:spacing w:val="40"/>
        </w:rPr>
        <w:t> </w:t>
      </w:r>
      <w:r>
        <w:rPr/>
        <w:t>Шумилов</w:t>
      </w:r>
      <w:r>
        <w:rPr>
          <w:spacing w:val="40"/>
        </w:rPr>
        <w:t> </w:t>
      </w:r>
      <w:r>
        <w:rPr/>
        <w:t>Фрасколи</w:t>
      </w:r>
      <w:r>
        <w:rPr>
          <w:spacing w:val="80"/>
        </w:rPr>
        <w:t> </w:t>
      </w:r>
      <w:r>
        <w:rPr/>
        <w:t>также выбрали военную карьеру в Чили.</w:t>
      </w:r>
    </w:p>
    <w:p>
      <w:pPr>
        <w:spacing w:before="114"/>
        <w:ind w:left="498" w:right="0" w:firstLine="0"/>
        <w:jc w:val="both"/>
        <w:rPr>
          <w:sz w:val="20"/>
        </w:rPr>
      </w:pPr>
      <w:r>
        <w:rPr>
          <w:b/>
          <w:sz w:val="20"/>
        </w:rPr>
        <w:t>Schwerewitz</w:t>
      </w:r>
      <w:r>
        <w:rPr>
          <w:b/>
          <w:spacing w:val="-4"/>
          <w:sz w:val="20"/>
        </w:rPr>
        <w:t> </w:t>
      </w:r>
      <w:r>
        <w:rPr>
          <w:b/>
          <w:sz w:val="20"/>
        </w:rPr>
        <w:t>Kruminsch,</w:t>
      </w:r>
      <w:r>
        <w:rPr>
          <w:b/>
          <w:spacing w:val="-2"/>
          <w:sz w:val="20"/>
        </w:rPr>
        <w:t> </w:t>
      </w:r>
      <w:r>
        <w:rPr>
          <w:b/>
          <w:sz w:val="20"/>
        </w:rPr>
        <w:t>Alfred</w:t>
      </w:r>
      <w:r>
        <w:rPr>
          <w:b/>
          <w:spacing w:val="-3"/>
          <w:sz w:val="20"/>
        </w:rPr>
        <w:t> </w:t>
      </w:r>
      <w:r>
        <w:rPr>
          <w:b/>
          <w:sz w:val="20"/>
        </w:rPr>
        <w:t>Ernst</w:t>
      </w:r>
      <w:r>
        <w:rPr>
          <w:b/>
          <w:spacing w:val="-1"/>
          <w:sz w:val="20"/>
        </w:rPr>
        <w:t> </w:t>
      </w:r>
      <w:r>
        <w:rPr>
          <w:sz w:val="20"/>
        </w:rPr>
        <w:t>(Альфред</w:t>
      </w:r>
      <w:r>
        <w:rPr>
          <w:spacing w:val="-2"/>
          <w:sz w:val="20"/>
        </w:rPr>
        <w:t> </w:t>
      </w:r>
      <w:r>
        <w:rPr>
          <w:sz w:val="20"/>
        </w:rPr>
        <w:t>Шведревиц)</w:t>
      </w:r>
      <w:r>
        <w:rPr>
          <w:spacing w:val="-2"/>
          <w:sz w:val="20"/>
        </w:rPr>
        <w:t> </w:t>
      </w:r>
      <w:r>
        <w:rPr>
          <w:sz w:val="20"/>
        </w:rPr>
        <w:t>-</w:t>
      </w:r>
      <w:r>
        <w:rPr>
          <w:spacing w:val="-2"/>
          <w:sz w:val="20"/>
        </w:rPr>
        <w:t> </w:t>
      </w:r>
      <w:r>
        <w:rPr>
          <w:spacing w:val="-4"/>
          <w:sz w:val="20"/>
        </w:rPr>
        <w:t>умер</w:t>
      </w:r>
    </w:p>
    <w:p>
      <w:pPr>
        <w:pStyle w:val="BodyText"/>
        <w:spacing w:line="276" w:lineRule="auto" w:before="34"/>
        <w:ind w:left="210" w:right="431"/>
        <w:jc w:val="both"/>
      </w:pPr>
      <w:r>
        <w:rPr/>
        <w:t>2.01.79</w:t>
      </w:r>
      <w:r>
        <w:rPr>
          <w:spacing w:val="80"/>
        </w:rPr>
        <w:t> </w:t>
      </w:r>
      <w:r>
        <w:rPr/>
        <w:t>в</w:t>
      </w:r>
      <w:r>
        <w:rPr>
          <w:spacing w:val="40"/>
        </w:rPr>
        <w:t> </w:t>
      </w:r>
      <w:r>
        <w:rPr/>
        <w:t>возрасте</w:t>
      </w:r>
      <w:r>
        <w:rPr>
          <w:spacing w:val="40"/>
        </w:rPr>
        <w:t> </w:t>
      </w:r>
      <w:r>
        <w:rPr/>
        <w:t>91</w:t>
      </w:r>
      <w:r>
        <w:rPr>
          <w:spacing w:val="40"/>
        </w:rPr>
        <w:t> </w:t>
      </w:r>
      <w:r>
        <w:rPr/>
        <w:t>года.</w:t>
      </w:r>
      <w:r>
        <w:rPr>
          <w:spacing w:val="40"/>
        </w:rPr>
        <w:t> </w:t>
      </w:r>
      <w:r>
        <w:rPr/>
        <w:t>Родился</w:t>
      </w:r>
      <w:r>
        <w:rPr>
          <w:spacing w:val="40"/>
        </w:rPr>
        <w:t> </w:t>
      </w:r>
      <w:r>
        <w:rPr/>
        <w:t>в</w:t>
      </w:r>
      <w:r>
        <w:rPr>
          <w:spacing w:val="40"/>
        </w:rPr>
        <w:t> </w:t>
      </w:r>
      <w:r>
        <w:rPr/>
        <w:t>Риге,</w:t>
      </w:r>
      <w:r>
        <w:rPr>
          <w:spacing w:val="40"/>
        </w:rPr>
        <w:t> </w:t>
      </w:r>
      <w:r>
        <w:rPr/>
        <w:t>Латвия.</w:t>
      </w:r>
      <w:r>
        <w:rPr>
          <w:spacing w:val="40"/>
        </w:rPr>
        <w:t> </w:t>
      </w:r>
      <w:r>
        <w:rPr/>
        <w:t>Был</w:t>
      </w:r>
      <w:r>
        <w:rPr>
          <w:spacing w:val="40"/>
        </w:rPr>
        <w:t> </w:t>
      </w:r>
      <w:r>
        <w:rPr/>
        <w:t>художником, преподавал</w:t>
      </w:r>
      <w:r>
        <w:rPr>
          <w:spacing w:val="80"/>
        </w:rPr>
        <w:t> </w:t>
      </w:r>
      <w:r>
        <w:rPr/>
        <w:t>изобразительное</w:t>
      </w:r>
      <w:r>
        <w:rPr>
          <w:spacing w:val="80"/>
        </w:rPr>
        <w:t> </w:t>
      </w:r>
      <w:r>
        <w:rPr/>
        <w:t>искусство</w:t>
      </w:r>
      <w:r>
        <w:rPr>
          <w:spacing w:val="80"/>
        </w:rPr>
        <w:t> </w:t>
      </w:r>
      <w:r>
        <w:rPr/>
        <w:t>в</w:t>
      </w:r>
      <w:r>
        <w:rPr>
          <w:spacing w:val="80"/>
        </w:rPr>
        <w:t> </w:t>
      </w:r>
      <w:r>
        <w:rPr/>
        <w:t>гимназиях</w:t>
      </w:r>
      <w:r>
        <w:rPr>
          <w:spacing w:val="80"/>
        </w:rPr>
        <w:t> </w:t>
      </w:r>
      <w:r>
        <w:rPr/>
        <w:t>Риги</w:t>
      </w:r>
      <w:r>
        <w:rPr>
          <w:spacing w:val="80"/>
        </w:rPr>
        <w:t> </w:t>
      </w:r>
      <w:r>
        <w:rPr/>
        <w:t>и</w:t>
      </w:r>
      <w:r>
        <w:rPr>
          <w:spacing w:val="80"/>
        </w:rPr>
        <w:t> </w:t>
      </w:r>
      <w:r>
        <w:rPr/>
        <w:t>Даугавпилса.</w:t>
      </w:r>
      <w:r>
        <w:rPr>
          <w:spacing w:val="80"/>
        </w:rPr>
        <w:t> </w:t>
      </w:r>
      <w:r>
        <w:rPr/>
        <w:t>Во</w:t>
      </w:r>
      <w:r>
        <w:rPr>
          <w:spacing w:val="60"/>
        </w:rPr>
        <w:t> </w:t>
      </w:r>
      <w:r>
        <w:rPr/>
        <w:t>время</w:t>
      </w:r>
      <w:r>
        <w:rPr>
          <w:spacing w:val="61"/>
        </w:rPr>
        <w:t> </w:t>
      </w:r>
      <w:r>
        <w:rPr/>
        <w:t>Второй</w:t>
      </w:r>
      <w:r>
        <w:rPr>
          <w:spacing w:val="61"/>
        </w:rPr>
        <w:t> </w:t>
      </w:r>
      <w:r>
        <w:rPr/>
        <w:t>мировой</w:t>
      </w:r>
      <w:r>
        <w:rPr>
          <w:spacing w:val="61"/>
        </w:rPr>
        <w:t> </w:t>
      </w:r>
      <w:r>
        <w:rPr/>
        <w:t>войны</w:t>
      </w:r>
      <w:r>
        <w:rPr>
          <w:spacing w:val="61"/>
        </w:rPr>
        <w:t> </w:t>
      </w:r>
      <w:r>
        <w:rPr/>
        <w:t>эмигрировал</w:t>
      </w:r>
      <w:r>
        <w:rPr>
          <w:spacing w:val="60"/>
        </w:rPr>
        <w:t> </w:t>
      </w:r>
      <w:r>
        <w:rPr/>
        <w:t>с</w:t>
      </w:r>
      <w:r>
        <w:rPr>
          <w:spacing w:val="61"/>
        </w:rPr>
        <w:t> </w:t>
      </w:r>
      <w:r>
        <w:rPr/>
        <w:t>семьей</w:t>
      </w:r>
      <w:r>
        <w:rPr>
          <w:spacing w:val="60"/>
        </w:rPr>
        <w:t> </w:t>
      </w:r>
      <w:r>
        <w:rPr/>
        <w:t>в</w:t>
      </w:r>
      <w:r>
        <w:rPr>
          <w:spacing w:val="61"/>
        </w:rPr>
        <w:t> </w:t>
      </w:r>
      <w:r>
        <w:rPr/>
        <w:t>Австрию,</w:t>
      </w:r>
      <w:r>
        <w:rPr>
          <w:spacing w:val="60"/>
        </w:rPr>
        <w:t> </w:t>
      </w:r>
      <w:r>
        <w:rPr/>
        <w:t>в</w:t>
      </w:r>
      <w:r>
        <w:rPr>
          <w:spacing w:val="61"/>
        </w:rPr>
        <w:t> </w:t>
      </w:r>
      <w:r>
        <w:rPr/>
        <w:t>1948 г. приехал в Чили. Отец врача Ирины Шведревиц и преподавателя языков Маргариты Шведревиц.</w:t>
      </w:r>
    </w:p>
    <w:p>
      <w:pPr>
        <w:spacing w:line="285" w:lineRule="auto" w:before="112"/>
        <w:ind w:left="220" w:right="431" w:firstLine="282"/>
        <w:jc w:val="both"/>
        <w:rPr>
          <w:sz w:val="20"/>
        </w:rPr>
      </w:pPr>
      <w:r>
        <w:rPr>
          <w:b/>
          <w:sz w:val="20"/>
        </w:rPr>
        <w:t>Sedova</w:t>
      </w:r>
      <w:r>
        <w:rPr>
          <w:b/>
          <w:spacing w:val="70"/>
          <w:sz w:val="20"/>
        </w:rPr>
        <w:t> </w:t>
      </w:r>
      <w:r>
        <w:rPr>
          <w:b/>
          <w:sz w:val="20"/>
        </w:rPr>
        <w:t>Shachkova,</w:t>
      </w:r>
      <w:r>
        <w:rPr>
          <w:b/>
          <w:spacing w:val="70"/>
          <w:sz w:val="20"/>
        </w:rPr>
        <w:t> </w:t>
      </w:r>
      <w:r>
        <w:rPr>
          <w:b/>
          <w:sz w:val="20"/>
        </w:rPr>
        <w:t>Vera</w:t>
      </w:r>
      <w:r>
        <w:rPr>
          <w:b/>
          <w:spacing w:val="71"/>
          <w:sz w:val="20"/>
        </w:rPr>
        <w:t> </w:t>
      </w:r>
      <w:r>
        <w:rPr>
          <w:sz w:val="20"/>
        </w:rPr>
        <w:t>(Вера</w:t>
      </w:r>
      <w:r>
        <w:rPr>
          <w:spacing w:val="70"/>
          <w:sz w:val="20"/>
        </w:rPr>
        <w:t> </w:t>
      </w:r>
      <w:r>
        <w:rPr>
          <w:sz w:val="20"/>
        </w:rPr>
        <w:t>Кабардина)</w:t>
      </w:r>
      <w:r>
        <w:rPr>
          <w:spacing w:val="69"/>
          <w:sz w:val="20"/>
        </w:rPr>
        <w:t> </w:t>
      </w:r>
      <w:r>
        <w:rPr>
          <w:sz w:val="20"/>
        </w:rPr>
        <w:t>-</w:t>
      </w:r>
      <w:r>
        <w:rPr>
          <w:spacing w:val="70"/>
          <w:sz w:val="20"/>
        </w:rPr>
        <w:t> </w:t>
      </w:r>
      <w:r>
        <w:rPr>
          <w:sz w:val="20"/>
        </w:rPr>
        <w:t>умерла</w:t>
      </w:r>
      <w:r>
        <w:rPr>
          <w:spacing w:val="70"/>
          <w:sz w:val="20"/>
        </w:rPr>
        <w:t> </w:t>
      </w:r>
      <w:r>
        <w:rPr>
          <w:sz w:val="20"/>
        </w:rPr>
        <w:t>30.07.58</w:t>
      </w:r>
      <w:r>
        <w:rPr>
          <w:spacing w:val="70"/>
          <w:sz w:val="20"/>
        </w:rPr>
        <w:t> </w:t>
      </w:r>
      <w:r>
        <w:rPr>
          <w:sz w:val="20"/>
        </w:rPr>
        <w:t>в</w:t>
      </w:r>
      <w:r>
        <w:rPr>
          <w:spacing w:val="69"/>
          <w:sz w:val="20"/>
        </w:rPr>
        <w:t> </w:t>
      </w:r>
      <w:r>
        <w:rPr>
          <w:sz w:val="20"/>
        </w:rPr>
        <w:t>возрасте 71 года.</w:t>
      </w:r>
    </w:p>
    <w:p>
      <w:pPr>
        <w:spacing w:before="96"/>
        <w:ind w:left="502" w:right="0" w:firstLine="0"/>
        <w:jc w:val="both"/>
        <w:rPr>
          <w:sz w:val="20"/>
        </w:rPr>
      </w:pPr>
      <w:r>
        <w:rPr>
          <w:b/>
          <w:sz w:val="20"/>
        </w:rPr>
        <w:t>Sevastianov</w:t>
      </w:r>
      <w:r>
        <w:rPr>
          <w:b/>
          <w:spacing w:val="-3"/>
          <w:sz w:val="20"/>
        </w:rPr>
        <w:t> </w:t>
      </w:r>
      <w:r>
        <w:rPr>
          <w:b/>
          <w:sz w:val="20"/>
        </w:rPr>
        <w:t>Prianin,</w:t>
      </w:r>
      <w:r>
        <w:rPr>
          <w:b/>
          <w:spacing w:val="-2"/>
          <w:sz w:val="20"/>
        </w:rPr>
        <w:t> </w:t>
      </w:r>
      <w:r>
        <w:rPr>
          <w:b/>
          <w:sz w:val="20"/>
        </w:rPr>
        <w:t>Litva</w:t>
      </w:r>
      <w:r>
        <w:rPr>
          <w:b/>
          <w:spacing w:val="-2"/>
          <w:sz w:val="20"/>
        </w:rPr>
        <w:t> </w:t>
      </w:r>
      <w:r>
        <w:rPr>
          <w:sz w:val="20"/>
        </w:rPr>
        <w:t>(Арова)</w:t>
      </w:r>
      <w:r>
        <w:rPr>
          <w:spacing w:val="-1"/>
          <w:sz w:val="20"/>
        </w:rPr>
        <w:t> </w:t>
      </w:r>
      <w:r>
        <w:rPr>
          <w:sz w:val="20"/>
        </w:rPr>
        <w:t>-</w:t>
      </w:r>
      <w:r>
        <w:rPr>
          <w:spacing w:val="-2"/>
          <w:sz w:val="20"/>
        </w:rPr>
        <w:t> </w:t>
      </w:r>
      <w:r>
        <w:rPr>
          <w:sz w:val="20"/>
        </w:rPr>
        <w:t>умерла</w:t>
      </w:r>
      <w:r>
        <w:rPr>
          <w:spacing w:val="-2"/>
          <w:sz w:val="20"/>
        </w:rPr>
        <w:t> </w:t>
      </w:r>
      <w:r>
        <w:rPr>
          <w:sz w:val="20"/>
        </w:rPr>
        <w:t>25.2.83</w:t>
      </w:r>
      <w:r>
        <w:rPr>
          <w:spacing w:val="-1"/>
          <w:sz w:val="20"/>
        </w:rPr>
        <w:t> </w:t>
      </w:r>
      <w:r>
        <w:rPr>
          <w:sz w:val="20"/>
        </w:rPr>
        <w:t>в</w:t>
      </w:r>
      <w:r>
        <w:rPr>
          <w:spacing w:val="-3"/>
          <w:sz w:val="20"/>
        </w:rPr>
        <w:t> </w:t>
      </w:r>
      <w:r>
        <w:rPr>
          <w:sz w:val="20"/>
        </w:rPr>
        <w:t>возрасте</w:t>
      </w:r>
      <w:r>
        <w:rPr>
          <w:spacing w:val="-3"/>
          <w:sz w:val="20"/>
        </w:rPr>
        <w:t> </w:t>
      </w:r>
      <w:r>
        <w:rPr>
          <w:sz w:val="20"/>
        </w:rPr>
        <w:t>84</w:t>
      </w:r>
      <w:r>
        <w:rPr>
          <w:spacing w:val="-1"/>
          <w:sz w:val="20"/>
        </w:rPr>
        <w:t> </w:t>
      </w:r>
      <w:r>
        <w:rPr>
          <w:spacing w:val="-4"/>
          <w:sz w:val="20"/>
        </w:rPr>
        <w:t>лет.</w:t>
      </w:r>
    </w:p>
    <w:p>
      <w:pPr>
        <w:pStyle w:val="BodyText"/>
        <w:spacing w:line="276" w:lineRule="auto" w:before="145"/>
        <w:ind w:left="220" w:right="425" w:firstLine="282"/>
        <w:jc w:val="both"/>
      </w:pPr>
      <w:r>
        <w:rPr>
          <w:b/>
        </w:rPr>
        <w:t>Shamraew</w:t>
      </w:r>
      <w:r>
        <w:rPr>
          <w:b/>
          <w:spacing w:val="76"/>
        </w:rPr>
        <w:t> </w:t>
      </w:r>
      <w:r>
        <w:rPr>
          <w:b/>
        </w:rPr>
        <w:t>Obuchowsky,</w:t>
      </w:r>
      <w:r>
        <w:rPr>
          <w:b/>
          <w:spacing w:val="77"/>
        </w:rPr>
        <w:t> </w:t>
      </w:r>
      <w:r>
        <w:rPr>
          <w:b/>
        </w:rPr>
        <w:t>Wladimir</w:t>
      </w:r>
      <w:r>
        <w:rPr>
          <w:b/>
          <w:spacing w:val="76"/>
        </w:rPr>
        <w:t> </w:t>
      </w:r>
      <w:r>
        <w:rPr/>
        <w:t>(Владимир</w:t>
      </w:r>
      <w:r>
        <w:rPr>
          <w:spacing w:val="77"/>
        </w:rPr>
        <w:t> </w:t>
      </w:r>
      <w:r>
        <w:rPr/>
        <w:t>Шамраев)</w:t>
      </w:r>
      <w:r>
        <w:rPr>
          <w:spacing w:val="76"/>
        </w:rPr>
        <w:t> </w:t>
      </w:r>
      <w:r>
        <w:rPr/>
        <w:t>-</w:t>
      </w:r>
      <w:r>
        <w:rPr>
          <w:spacing w:val="76"/>
        </w:rPr>
        <w:t> </w:t>
      </w:r>
      <w:r>
        <w:rPr/>
        <w:t>умер</w:t>
      </w:r>
      <w:r>
        <w:rPr>
          <w:spacing w:val="75"/>
        </w:rPr>
        <w:t> </w:t>
      </w:r>
      <w:r>
        <w:rPr/>
        <w:t>24.10.71 в</w:t>
      </w:r>
      <w:r>
        <w:rPr>
          <w:spacing w:val="40"/>
        </w:rPr>
        <w:t> </w:t>
      </w:r>
      <w:r>
        <w:rPr/>
        <w:t>возрасте</w:t>
      </w:r>
      <w:r>
        <w:rPr>
          <w:spacing w:val="40"/>
        </w:rPr>
        <w:t> </w:t>
      </w:r>
      <w:r>
        <w:rPr/>
        <w:t>74</w:t>
      </w:r>
      <w:r>
        <w:rPr>
          <w:spacing w:val="40"/>
        </w:rPr>
        <w:t> </w:t>
      </w:r>
      <w:r>
        <w:rPr/>
        <w:t>лет.</w:t>
      </w:r>
      <w:r>
        <w:rPr>
          <w:spacing w:val="40"/>
        </w:rPr>
        <w:t> </w:t>
      </w:r>
      <w:r>
        <w:rPr/>
        <w:t>Из</w:t>
      </w:r>
      <w:r>
        <w:rPr>
          <w:spacing w:val="40"/>
        </w:rPr>
        <w:t> </w:t>
      </w:r>
      <w:r>
        <w:rPr/>
        <w:t>послереволюционной</w:t>
      </w:r>
      <w:r>
        <w:rPr>
          <w:spacing w:val="40"/>
        </w:rPr>
        <w:t> </w:t>
      </w:r>
      <w:r>
        <w:rPr/>
        <w:t>эмиграции.</w:t>
      </w:r>
      <w:r>
        <w:rPr>
          <w:spacing w:val="40"/>
        </w:rPr>
        <w:t> </w:t>
      </w:r>
      <w:r>
        <w:rPr/>
        <w:t>До</w:t>
      </w:r>
      <w:r>
        <w:rPr>
          <w:spacing w:val="40"/>
        </w:rPr>
        <w:t> </w:t>
      </w:r>
      <w:r>
        <w:rPr/>
        <w:t>второй</w:t>
      </w:r>
      <w:r>
        <w:rPr>
          <w:spacing w:val="40"/>
        </w:rPr>
        <w:t> </w:t>
      </w:r>
      <w:r>
        <w:rPr/>
        <w:t>мировой войны</w:t>
      </w:r>
      <w:r>
        <w:rPr>
          <w:spacing w:val="60"/>
          <w:w w:val="150"/>
        </w:rPr>
        <w:t> </w:t>
      </w:r>
      <w:r>
        <w:rPr/>
        <w:t>жил</w:t>
      </w:r>
      <w:r>
        <w:rPr>
          <w:spacing w:val="60"/>
          <w:w w:val="150"/>
        </w:rPr>
        <w:t> </w:t>
      </w:r>
      <w:r>
        <w:rPr/>
        <w:t>в</w:t>
      </w:r>
      <w:r>
        <w:rPr>
          <w:spacing w:val="59"/>
          <w:w w:val="150"/>
        </w:rPr>
        <w:t> </w:t>
      </w:r>
      <w:r>
        <w:rPr/>
        <w:t>Чехословакии.</w:t>
      </w:r>
      <w:r>
        <w:rPr>
          <w:spacing w:val="60"/>
          <w:w w:val="150"/>
        </w:rPr>
        <w:t> </w:t>
      </w:r>
      <w:r>
        <w:rPr/>
        <w:t>Инженер-химик.</w:t>
      </w:r>
      <w:r>
        <w:rPr>
          <w:spacing w:val="60"/>
          <w:w w:val="150"/>
        </w:rPr>
        <w:t> </w:t>
      </w:r>
      <w:r>
        <w:rPr/>
        <w:t>В</w:t>
      </w:r>
      <w:r>
        <w:rPr>
          <w:spacing w:val="59"/>
          <w:w w:val="150"/>
        </w:rPr>
        <w:t> </w:t>
      </w:r>
      <w:r>
        <w:rPr/>
        <w:t>Чили</w:t>
      </w:r>
      <w:r>
        <w:rPr>
          <w:spacing w:val="60"/>
          <w:w w:val="150"/>
        </w:rPr>
        <w:t> </w:t>
      </w:r>
      <w:r>
        <w:rPr/>
        <w:t>работал</w:t>
      </w:r>
      <w:r>
        <w:rPr>
          <w:spacing w:val="59"/>
          <w:w w:val="150"/>
        </w:rPr>
        <w:t> </w:t>
      </w:r>
      <w:r>
        <w:rPr/>
        <w:t>в</w:t>
      </w:r>
      <w:r>
        <w:rPr>
          <w:spacing w:val="61"/>
          <w:w w:val="150"/>
        </w:rPr>
        <w:t> </w:t>
      </w:r>
      <w:r>
        <w:rPr>
          <w:spacing w:val="-2"/>
        </w:rPr>
        <w:t>компании</w:t>
      </w:r>
    </w:p>
    <w:p>
      <w:pPr>
        <w:pStyle w:val="BodyText"/>
        <w:spacing w:line="229" w:lineRule="exact"/>
        <w:ind w:left="220"/>
        <w:jc w:val="both"/>
      </w:pPr>
      <w:r>
        <w:rPr/>
        <w:t>«Кока-кола».</w:t>
      </w:r>
      <w:r>
        <w:rPr>
          <w:spacing w:val="-4"/>
        </w:rPr>
        <w:t> </w:t>
      </w:r>
      <w:r>
        <w:rPr/>
        <w:t>Его</w:t>
      </w:r>
      <w:r>
        <w:rPr>
          <w:spacing w:val="-1"/>
        </w:rPr>
        <w:t> </w:t>
      </w:r>
      <w:r>
        <w:rPr/>
        <w:t>потомки</w:t>
      </w:r>
      <w:r>
        <w:rPr>
          <w:spacing w:val="-2"/>
        </w:rPr>
        <w:t> </w:t>
      </w:r>
      <w:r>
        <w:rPr/>
        <w:t>живут</w:t>
      </w:r>
      <w:r>
        <w:rPr>
          <w:spacing w:val="-1"/>
        </w:rPr>
        <w:t> </w:t>
      </w:r>
      <w:r>
        <w:rPr/>
        <w:t>в</w:t>
      </w:r>
      <w:r>
        <w:rPr>
          <w:spacing w:val="-2"/>
        </w:rPr>
        <w:t> </w:t>
      </w:r>
      <w:r>
        <w:rPr>
          <w:spacing w:val="-4"/>
        </w:rPr>
        <w:t>США.</w:t>
      </w:r>
    </w:p>
    <w:p>
      <w:pPr>
        <w:spacing w:line="280" w:lineRule="auto" w:before="144"/>
        <w:ind w:left="220" w:right="0" w:firstLine="288"/>
        <w:jc w:val="left"/>
        <w:rPr>
          <w:sz w:val="20"/>
        </w:rPr>
      </w:pPr>
      <w:r>
        <w:rPr>
          <w:b/>
          <w:sz w:val="20"/>
        </w:rPr>
        <w:t>Shejereva</w:t>
      </w:r>
      <w:r>
        <w:rPr>
          <w:b/>
          <w:spacing w:val="80"/>
          <w:sz w:val="20"/>
        </w:rPr>
        <w:t> </w:t>
      </w:r>
      <w:r>
        <w:rPr>
          <w:b/>
          <w:sz w:val="20"/>
        </w:rPr>
        <w:t>Fesenko,</w:t>
      </w:r>
      <w:r>
        <w:rPr>
          <w:b/>
          <w:spacing w:val="80"/>
          <w:sz w:val="20"/>
        </w:rPr>
        <w:t> </w:t>
      </w:r>
      <w:r>
        <w:rPr>
          <w:b/>
          <w:sz w:val="20"/>
        </w:rPr>
        <w:t>Vera</w:t>
      </w:r>
      <w:r>
        <w:rPr>
          <w:b/>
          <w:spacing w:val="80"/>
          <w:sz w:val="20"/>
        </w:rPr>
        <w:t> </w:t>
      </w:r>
      <w:r>
        <w:rPr>
          <w:sz w:val="20"/>
        </w:rPr>
        <w:t>-</w:t>
      </w:r>
      <w:r>
        <w:rPr>
          <w:spacing w:val="80"/>
          <w:sz w:val="20"/>
        </w:rPr>
        <w:t> </w:t>
      </w:r>
      <w:r>
        <w:rPr>
          <w:sz w:val="20"/>
        </w:rPr>
        <w:t>умерла</w:t>
      </w:r>
      <w:r>
        <w:rPr>
          <w:spacing w:val="80"/>
          <w:sz w:val="20"/>
        </w:rPr>
        <w:t> </w:t>
      </w:r>
      <w:r>
        <w:rPr>
          <w:sz w:val="20"/>
        </w:rPr>
        <w:t>07.02.2000</w:t>
      </w:r>
      <w:r>
        <w:rPr>
          <w:spacing w:val="80"/>
          <w:sz w:val="20"/>
        </w:rPr>
        <w:t> </w:t>
      </w:r>
      <w:r>
        <w:rPr>
          <w:sz w:val="20"/>
        </w:rPr>
        <w:t>в</w:t>
      </w:r>
      <w:r>
        <w:rPr>
          <w:spacing w:val="80"/>
          <w:sz w:val="20"/>
        </w:rPr>
        <w:t> </w:t>
      </w:r>
      <w:r>
        <w:rPr>
          <w:sz w:val="20"/>
        </w:rPr>
        <w:t>возрасте</w:t>
      </w:r>
      <w:r>
        <w:rPr>
          <w:spacing w:val="80"/>
          <w:sz w:val="20"/>
        </w:rPr>
        <w:t> </w:t>
      </w:r>
      <w:r>
        <w:rPr>
          <w:sz w:val="20"/>
        </w:rPr>
        <w:t>76</w:t>
      </w:r>
      <w:r>
        <w:rPr>
          <w:spacing w:val="80"/>
          <w:sz w:val="20"/>
        </w:rPr>
        <w:t> </w:t>
      </w:r>
      <w:r>
        <w:rPr>
          <w:sz w:val="20"/>
        </w:rPr>
        <w:t>лет,</w:t>
      </w:r>
      <w:r>
        <w:rPr>
          <w:spacing w:val="80"/>
          <w:sz w:val="20"/>
        </w:rPr>
        <w:t> </w:t>
      </w:r>
      <w:r>
        <w:rPr>
          <w:sz w:val="20"/>
        </w:rPr>
        <w:t>мать Николай Иванова.</w:t>
      </w:r>
    </w:p>
    <w:p>
      <w:pPr>
        <w:spacing w:before="99"/>
        <w:ind w:left="508" w:right="0" w:firstLine="0"/>
        <w:jc w:val="left"/>
        <w:rPr>
          <w:sz w:val="20"/>
        </w:rPr>
      </w:pPr>
      <w:r>
        <w:rPr>
          <w:b/>
          <w:sz w:val="20"/>
        </w:rPr>
        <w:t>Shirokow</w:t>
      </w:r>
      <w:r>
        <w:rPr>
          <w:b/>
          <w:spacing w:val="-7"/>
          <w:sz w:val="20"/>
        </w:rPr>
        <w:t> </w:t>
      </w:r>
      <w:r>
        <w:rPr>
          <w:b/>
          <w:sz w:val="20"/>
        </w:rPr>
        <w:t>Shillinskaja,</w:t>
      </w:r>
      <w:r>
        <w:rPr>
          <w:b/>
          <w:spacing w:val="-5"/>
          <w:sz w:val="20"/>
        </w:rPr>
        <w:t> </w:t>
      </w:r>
      <w:r>
        <w:rPr>
          <w:b/>
          <w:sz w:val="20"/>
        </w:rPr>
        <w:t>Eugen</w:t>
      </w:r>
      <w:r>
        <w:rPr>
          <w:b/>
          <w:spacing w:val="-4"/>
          <w:sz w:val="20"/>
        </w:rPr>
        <w:t> </w:t>
      </w:r>
      <w:r>
        <w:rPr>
          <w:sz w:val="20"/>
        </w:rPr>
        <w:t>(Евгений</w:t>
      </w:r>
      <w:r>
        <w:rPr>
          <w:spacing w:val="-4"/>
          <w:sz w:val="20"/>
        </w:rPr>
        <w:t> </w:t>
      </w:r>
      <w:r>
        <w:rPr>
          <w:sz w:val="20"/>
        </w:rPr>
        <w:t>Константинович</w:t>
      </w:r>
      <w:r>
        <w:rPr>
          <w:spacing w:val="-3"/>
          <w:sz w:val="20"/>
        </w:rPr>
        <w:t> </w:t>
      </w:r>
      <w:r>
        <w:rPr>
          <w:spacing w:val="-2"/>
          <w:sz w:val="20"/>
        </w:rPr>
        <w:t>Широков)</w:t>
      </w:r>
    </w:p>
    <w:p>
      <w:pPr>
        <w:pStyle w:val="ListParagraph"/>
        <w:numPr>
          <w:ilvl w:val="0"/>
          <w:numId w:val="40"/>
        </w:numPr>
        <w:tabs>
          <w:tab w:pos="487" w:val="left" w:leader="none"/>
          <w:tab w:pos="488" w:val="left" w:leader="none"/>
        </w:tabs>
        <w:spacing w:line="240" w:lineRule="auto" w:before="34" w:after="0"/>
        <w:ind w:left="488" w:right="0" w:hanging="274"/>
        <w:jc w:val="left"/>
        <w:rPr>
          <w:sz w:val="20"/>
        </w:rPr>
      </w:pPr>
      <w:r>
        <w:rPr>
          <w:sz w:val="20"/>
        </w:rPr>
        <w:t>умер</w:t>
      </w:r>
      <w:r>
        <w:rPr>
          <w:spacing w:val="74"/>
          <w:sz w:val="20"/>
        </w:rPr>
        <w:t> </w:t>
      </w:r>
      <w:r>
        <w:rPr>
          <w:sz w:val="20"/>
        </w:rPr>
        <w:t>28.03.71</w:t>
      </w:r>
      <w:r>
        <w:rPr>
          <w:spacing w:val="75"/>
          <w:sz w:val="20"/>
        </w:rPr>
        <w:t> </w:t>
      </w:r>
      <w:r>
        <w:rPr>
          <w:sz w:val="20"/>
        </w:rPr>
        <w:t>в</w:t>
      </w:r>
      <w:r>
        <w:rPr>
          <w:spacing w:val="74"/>
          <w:sz w:val="20"/>
        </w:rPr>
        <w:t> </w:t>
      </w:r>
      <w:r>
        <w:rPr>
          <w:sz w:val="20"/>
        </w:rPr>
        <w:t>возрасте</w:t>
      </w:r>
      <w:r>
        <w:rPr>
          <w:spacing w:val="75"/>
          <w:sz w:val="20"/>
        </w:rPr>
        <w:t> </w:t>
      </w:r>
      <w:r>
        <w:rPr>
          <w:sz w:val="20"/>
        </w:rPr>
        <w:t>69</w:t>
      </w:r>
      <w:r>
        <w:rPr>
          <w:spacing w:val="75"/>
          <w:sz w:val="20"/>
        </w:rPr>
        <w:t> </w:t>
      </w:r>
      <w:r>
        <w:rPr>
          <w:sz w:val="20"/>
        </w:rPr>
        <w:t>лет.</w:t>
      </w:r>
      <w:r>
        <w:rPr>
          <w:spacing w:val="76"/>
          <w:sz w:val="20"/>
        </w:rPr>
        <w:t> </w:t>
      </w:r>
      <w:r>
        <w:rPr>
          <w:sz w:val="20"/>
        </w:rPr>
        <w:t>Известный</w:t>
      </w:r>
      <w:r>
        <w:rPr>
          <w:spacing w:val="74"/>
          <w:sz w:val="20"/>
        </w:rPr>
        <w:t> </w:t>
      </w:r>
      <w:r>
        <w:rPr>
          <w:sz w:val="20"/>
        </w:rPr>
        <w:t>инженер.</w:t>
      </w:r>
      <w:r>
        <w:rPr>
          <w:spacing w:val="74"/>
          <w:sz w:val="20"/>
        </w:rPr>
        <w:t> </w:t>
      </w:r>
      <w:r>
        <w:rPr>
          <w:sz w:val="20"/>
        </w:rPr>
        <w:t>Из</w:t>
      </w:r>
      <w:r>
        <w:rPr>
          <w:spacing w:val="73"/>
          <w:sz w:val="20"/>
        </w:rPr>
        <w:t> </w:t>
      </w:r>
      <w:r>
        <w:rPr>
          <w:sz w:val="20"/>
        </w:rPr>
        <w:t>второй</w:t>
      </w:r>
      <w:r>
        <w:rPr>
          <w:spacing w:val="75"/>
          <w:sz w:val="20"/>
        </w:rPr>
        <w:t> </w:t>
      </w:r>
      <w:r>
        <w:rPr>
          <w:spacing w:val="-2"/>
          <w:sz w:val="20"/>
        </w:rPr>
        <w:t>волны</w:t>
      </w:r>
    </w:p>
    <w:p>
      <w:pPr>
        <w:spacing w:after="0" w:line="240" w:lineRule="auto"/>
        <w:jc w:val="left"/>
        <w:rPr>
          <w:sz w:val="20"/>
        </w:rPr>
        <w:sectPr>
          <w:pgSz w:w="8490" w:h="11830"/>
          <w:pgMar w:header="0" w:footer="260" w:top="1080" w:bottom="440" w:left="520" w:right="240"/>
        </w:sectPr>
      </w:pPr>
    </w:p>
    <w:p>
      <w:pPr>
        <w:pStyle w:val="BodyText"/>
        <w:spacing w:line="276" w:lineRule="auto" w:before="69"/>
        <w:ind w:left="185" w:right="446"/>
        <w:jc w:val="both"/>
      </w:pPr>
      <w:r>
        <w:rPr/>
        <w:t>эмиграции.</w:t>
      </w:r>
      <w:r>
        <w:rPr>
          <w:spacing w:val="40"/>
        </w:rPr>
        <w:t> </w:t>
      </w:r>
      <w:r>
        <w:rPr/>
        <w:t>До</w:t>
      </w:r>
      <w:r>
        <w:rPr>
          <w:spacing w:val="40"/>
        </w:rPr>
        <w:t> </w:t>
      </w:r>
      <w:r>
        <w:rPr/>
        <w:t>Второй</w:t>
      </w:r>
      <w:r>
        <w:rPr>
          <w:spacing w:val="40"/>
        </w:rPr>
        <w:t> </w:t>
      </w:r>
      <w:r>
        <w:rPr/>
        <w:t>мировой</w:t>
      </w:r>
      <w:r>
        <w:rPr>
          <w:spacing w:val="40"/>
        </w:rPr>
        <w:t> </w:t>
      </w:r>
      <w:r>
        <w:rPr/>
        <w:t>войны</w:t>
      </w:r>
      <w:r>
        <w:rPr>
          <w:spacing w:val="40"/>
        </w:rPr>
        <w:t> </w:t>
      </w:r>
      <w:r>
        <w:rPr/>
        <w:t>жил</w:t>
      </w:r>
      <w:r>
        <w:rPr>
          <w:spacing w:val="40"/>
        </w:rPr>
        <w:t> </w:t>
      </w:r>
      <w:r>
        <w:rPr/>
        <w:t>в</w:t>
      </w:r>
      <w:r>
        <w:rPr>
          <w:spacing w:val="40"/>
        </w:rPr>
        <w:t> </w:t>
      </w:r>
      <w:r>
        <w:rPr/>
        <w:t>Харькове</w:t>
      </w:r>
      <w:r>
        <w:rPr>
          <w:spacing w:val="40"/>
        </w:rPr>
        <w:t> </w:t>
      </w:r>
      <w:r>
        <w:rPr/>
        <w:t>и</w:t>
      </w:r>
      <w:r>
        <w:rPr>
          <w:spacing w:val="40"/>
        </w:rPr>
        <w:t> </w:t>
      </w:r>
      <w:r>
        <w:rPr/>
        <w:t>Таганроге.</w:t>
      </w:r>
      <w:r>
        <w:rPr>
          <w:spacing w:val="40"/>
        </w:rPr>
        <w:t> </w:t>
      </w:r>
      <w:r>
        <w:rPr/>
        <w:t>Приехал</w:t>
      </w:r>
      <w:r>
        <w:rPr>
          <w:spacing w:val="40"/>
        </w:rPr>
        <w:t> </w:t>
      </w:r>
      <w:r>
        <w:rPr/>
        <w:t>в</w:t>
      </w:r>
      <w:r>
        <w:rPr>
          <w:spacing w:val="40"/>
        </w:rPr>
        <w:t> </w:t>
      </w:r>
      <w:r>
        <w:rPr/>
        <w:t>Чили</w:t>
      </w:r>
      <w:r>
        <w:rPr>
          <w:spacing w:val="40"/>
        </w:rPr>
        <w:t> </w:t>
      </w:r>
      <w:r>
        <w:rPr/>
        <w:t>в</w:t>
      </w:r>
      <w:r>
        <w:rPr>
          <w:spacing w:val="40"/>
        </w:rPr>
        <w:t> </w:t>
      </w:r>
      <w:r>
        <w:rPr/>
        <w:t>1948</w:t>
      </w:r>
      <w:r>
        <w:rPr>
          <w:spacing w:val="40"/>
        </w:rPr>
        <w:t> </w:t>
      </w:r>
      <w:r>
        <w:rPr/>
        <w:t>г.</w:t>
      </w:r>
      <w:r>
        <w:rPr>
          <w:spacing w:val="40"/>
        </w:rPr>
        <w:t> </w:t>
      </w:r>
      <w:r>
        <w:rPr/>
        <w:t>Всю</w:t>
      </w:r>
      <w:r>
        <w:rPr>
          <w:spacing w:val="40"/>
        </w:rPr>
        <w:t> </w:t>
      </w:r>
      <w:r>
        <w:rPr/>
        <w:t>жизнь</w:t>
      </w:r>
      <w:r>
        <w:rPr>
          <w:spacing w:val="40"/>
        </w:rPr>
        <w:t> </w:t>
      </w:r>
      <w:r>
        <w:rPr/>
        <w:t>проработал</w:t>
      </w:r>
      <w:r>
        <w:rPr>
          <w:spacing w:val="40"/>
        </w:rPr>
        <w:t> </w:t>
      </w:r>
      <w:r>
        <w:rPr/>
        <w:t>на</w:t>
      </w:r>
      <w:r>
        <w:rPr>
          <w:spacing w:val="40"/>
        </w:rPr>
        <w:t> </w:t>
      </w:r>
      <w:r>
        <w:rPr/>
        <w:t>военном</w:t>
      </w:r>
      <w:r>
        <w:rPr>
          <w:spacing w:val="40"/>
        </w:rPr>
        <w:t> </w:t>
      </w:r>
      <w:r>
        <w:rPr/>
        <w:t>заводе</w:t>
      </w:r>
      <w:r>
        <w:rPr>
          <w:spacing w:val="40"/>
        </w:rPr>
        <w:t> </w:t>
      </w:r>
      <w:r>
        <w:rPr/>
        <w:t>ФАМАЭ,</w:t>
      </w:r>
      <w:r>
        <w:rPr>
          <w:spacing w:val="40"/>
        </w:rPr>
        <w:t> </w:t>
      </w:r>
      <w:r>
        <w:rPr/>
        <w:t>где занимал высокие должности.</w:t>
      </w:r>
    </w:p>
    <w:p>
      <w:pPr>
        <w:pStyle w:val="BodyText"/>
        <w:spacing w:line="276" w:lineRule="auto" w:before="115"/>
        <w:ind w:left="190" w:firstLine="304"/>
      </w:pPr>
      <w:r>
        <w:rPr/>
        <w:t>Shofersitov</w:t>
      </w:r>
      <w:r>
        <w:rPr>
          <w:spacing w:val="80"/>
        </w:rPr>
        <w:t> </w:t>
      </w:r>
      <w:r>
        <w:rPr/>
        <w:t>Evdokimov,</w:t>
      </w:r>
      <w:r>
        <w:rPr>
          <w:spacing w:val="80"/>
        </w:rPr>
        <w:t> </w:t>
      </w:r>
      <w:r>
        <w:rPr/>
        <w:t>G.</w:t>
      </w:r>
      <w:r>
        <w:rPr>
          <w:spacing w:val="80"/>
        </w:rPr>
        <w:t> </w:t>
      </w:r>
      <w:r>
        <w:rPr/>
        <w:t>(Григорий</w:t>
      </w:r>
      <w:r>
        <w:rPr>
          <w:spacing w:val="80"/>
        </w:rPr>
        <w:t> </w:t>
      </w:r>
      <w:r>
        <w:rPr/>
        <w:t>Шаферистов)</w:t>
      </w:r>
      <w:r>
        <w:rPr>
          <w:spacing w:val="80"/>
        </w:rPr>
        <w:t> </w:t>
      </w:r>
      <w:r>
        <w:rPr/>
        <w:t>-</w:t>
      </w:r>
      <w:r>
        <w:rPr>
          <w:spacing w:val="80"/>
        </w:rPr>
        <w:t> </w:t>
      </w:r>
      <w:r>
        <w:rPr/>
        <w:t>умер</w:t>
      </w:r>
      <w:r>
        <w:rPr>
          <w:spacing w:val="80"/>
        </w:rPr>
        <w:t> </w:t>
      </w:r>
      <w:r>
        <w:rPr/>
        <w:t>14.05.1998</w:t>
      </w:r>
      <w:r>
        <w:rPr>
          <w:spacing w:val="80"/>
        </w:rPr>
        <w:t> </w:t>
      </w:r>
      <w:r>
        <w:rPr/>
        <w:t>в возрасте 90 лет. Строитель-железнодорожник.</w:t>
      </w:r>
    </w:p>
    <w:p>
      <w:pPr>
        <w:pStyle w:val="BodyText"/>
        <w:tabs>
          <w:tab w:pos="1689" w:val="left" w:leader="none"/>
          <w:tab w:pos="2780" w:val="left" w:leader="none"/>
          <w:tab w:pos="3400" w:val="left" w:leader="none"/>
          <w:tab w:pos="3709" w:val="left" w:leader="none"/>
          <w:tab w:pos="4555" w:val="left" w:leader="none"/>
          <w:tab w:pos="5747" w:val="left" w:leader="none"/>
          <w:tab w:pos="6452" w:val="left" w:leader="none"/>
        </w:tabs>
        <w:spacing w:line="271" w:lineRule="auto" w:before="113"/>
        <w:ind w:left="190" w:right="442" w:firstLine="304"/>
      </w:pPr>
      <w:r>
        <w:rPr>
          <w:spacing w:val="-2"/>
        </w:rPr>
        <w:t>Shumlevich</w:t>
      </w:r>
      <w:r>
        <w:rPr/>
        <w:tab/>
      </w:r>
      <w:r>
        <w:rPr>
          <w:spacing w:val="-2"/>
        </w:rPr>
        <w:t>Sennitzky,</w:t>
      </w:r>
      <w:r>
        <w:rPr/>
        <w:tab/>
      </w:r>
      <w:r>
        <w:rPr>
          <w:spacing w:val="-2"/>
        </w:rPr>
        <w:t>Irina</w:t>
      </w:r>
      <w:r>
        <w:rPr/>
        <w:tab/>
      </w:r>
      <w:r>
        <w:rPr>
          <w:spacing w:val="-10"/>
        </w:rPr>
        <w:t>-</w:t>
      </w:r>
      <w:r>
        <w:rPr/>
        <w:tab/>
      </w:r>
      <w:r>
        <w:rPr>
          <w:spacing w:val="-2"/>
        </w:rPr>
        <w:t>умерла</w:t>
      </w:r>
      <w:r>
        <w:rPr/>
        <w:tab/>
      </w:r>
      <w:r>
        <w:rPr>
          <w:spacing w:val="-2"/>
        </w:rPr>
        <w:t>24.09.1998.</w:t>
      </w:r>
      <w:r>
        <w:rPr/>
        <w:tab/>
      </w:r>
      <w:r>
        <w:rPr>
          <w:spacing w:val="-4"/>
        </w:rPr>
        <w:t>Жена</w:t>
      </w:r>
      <w:r>
        <w:rPr/>
        <w:tab/>
      </w:r>
      <w:r>
        <w:rPr>
          <w:spacing w:val="-2"/>
        </w:rPr>
        <w:t>инженера Федюшкина.</w:t>
      </w:r>
    </w:p>
    <w:p>
      <w:pPr>
        <w:pStyle w:val="BodyText"/>
        <w:spacing w:before="124"/>
        <w:ind w:left="494"/>
      </w:pPr>
      <w:r>
        <w:rPr/>
        <w:t>Sichev,</w:t>
      </w:r>
      <w:r>
        <w:rPr>
          <w:spacing w:val="66"/>
        </w:rPr>
        <w:t> </w:t>
      </w:r>
      <w:r>
        <w:rPr/>
        <w:t>Alexanr</w:t>
      </w:r>
      <w:r>
        <w:rPr>
          <w:spacing w:val="68"/>
        </w:rPr>
        <w:t> </w:t>
      </w:r>
      <w:r>
        <w:rPr/>
        <w:t>(Александр</w:t>
      </w:r>
      <w:r>
        <w:rPr>
          <w:spacing w:val="68"/>
        </w:rPr>
        <w:t> </w:t>
      </w:r>
      <w:r>
        <w:rPr/>
        <w:t>Дмитриевич</w:t>
      </w:r>
      <w:r>
        <w:rPr>
          <w:spacing w:val="66"/>
        </w:rPr>
        <w:t> </w:t>
      </w:r>
      <w:r>
        <w:rPr/>
        <w:t>Сычев)</w:t>
      </w:r>
      <w:r>
        <w:rPr>
          <w:spacing w:val="68"/>
        </w:rPr>
        <w:t> </w:t>
      </w:r>
      <w:r>
        <w:rPr/>
        <w:t>-</w:t>
      </w:r>
      <w:r>
        <w:rPr>
          <w:spacing w:val="67"/>
        </w:rPr>
        <w:t> </w:t>
      </w:r>
      <w:r>
        <w:rPr/>
        <w:t>умер</w:t>
      </w:r>
      <w:r>
        <w:rPr>
          <w:spacing w:val="67"/>
        </w:rPr>
        <w:t> </w:t>
      </w:r>
      <w:r>
        <w:rPr/>
        <w:t>6.8.87</w:t>
      </w:r>
      <w:r>
        <w:rPr>
          <w:spacing w:val="68"/>
        </w:rPr>
        <w:t> </w:t>
      </w:r>
      <w:r>
        <w:rPr/>
        <w:t>в</w:t>
      </w:r>
      <w:r>
        <w:rPr>
          <w:spacing w:val="67"/>
        </w:rPr>
        <w:t> </w:t>
      </w:r>
      <w:r>
        <w:rPr>
          <w:spacing w:val="-2"/>
        </w:rPr>
        <w:t>возрасте</w:t>
      </w:r>
    </w:p>
    <w:p>
      <w:pPr>
        <w:pStyle w:val="BodyText"/>
        <w:spacing w:line="268" w:lineRule="auto" w:before="34"/>
        <w:ind w:left="195" w:right="446" w:hanging="6"/>
      </w:pPr>
      <w:r>
        <w:rPr/>
        <w:t>91</w:t>
      </w:r>
      <w:r>
        <w:rPr>
          <w:spacing w:val="75"/>
        </w:rPr>
        <w:t> </w:t>
      </w:r>
      <w:r>
        <w:rPr/>
        <w:t>года.</w:t>
      </w:r>
      <w:r>
        <w:rPr>
          <w:spacing w:val="74"/>
        </w:rPr>
        <w:t> </w:t>
      </w:r>
      <w:r>
        <w:rPr/>
        <w:t>До</w:t>
      </w:r>
      <w:r>
        <w:rPr>
          <w:spacing w:val="73"/>
        </w:rPr>
        <w:t> </w:t>
      </w:r>
      <w:r>
        <w:rPr/>
        <w:t>второй</w:t>
      </w:r>
      <w:r>
        <w:rPr>
          <w:spacing w:val="74"/>
        </w:rPr>
        <w:t> </w:t>
      </w:r>
      <w:r>
        <w:rPr/>
        <w:t>мировой</w:t>
      </w:r>
      <w:r>
        <w:rPr>
          <w:spacing w:val="74"/>
        </w:rPr>
        <w:t> </w:t>
      </w:r>
      <w:r>
        <w:rPr/>
        <w:t>войны</w:t>
      </w:r>
      <w:r>
        <w:rPr>
          <w:spacing w:val="74"/>
        </w:rPr>
        <w:t> </w:t>
      </w:r>
      <w:r>
        <w:rPr/>
        <w:t>преподавал</w:t>
      </w:r>
      <w:r>
        <w:rPr>
          <w:spacing w:val="73"/>
        </w:rPr>
        <w:t> </w:t>
      </w:r>
      <w:r>
        <w:rPr/>
        <w:t>математику</w:t>
      </w:r>
      <w:r>
        <w:rPr>
          <w:spacing w:val="74"/>
        </w:rPr>
        <w:t> </w:t>
      </w:r>
      <w:r>
        <w:rPr/>
        <w:t>в</w:t>
      </w:r>
      <w:r>
        <w:rPr>
          <w:spacing w:val="73"/>
        </w:rPr>
        <w:t> </w:t>
      </w:r>
      <w:r>
        <w:rPr/>
        <w:t>университете </w:t>
      </w:r>
      <w:r>
        <w:rPr>
          <w:spacing w:val="-2"/>
        </w:rPr>
        <w:t>Ростова-на-Дону.</w:t>
      </w:r>
    </w:p>
    <w:p>
      <w:pPr>
        <w:pStyle w:val="BodyText"/>
        <w:spacing w:before="123"/>
        <w:ind w:left="493"/>
      </w:pPr>
      <w:r>
        <w:rPr/>
        <w:t>Sikora</w:t>
      </w:r>
      <w:r>
        <w:rPr>
          <w:spacing w:val="53"/>
        </w:rPr>
        <w:t> </w:t>
      </w:r>
      <w:r>
        <w:rPr/>
        <w:t>Тoplie,</w:t>
      </w:r>
      <w:r>
        <w:rPr>
          <w:spacing w:val="54"/>
        </w:rPr>
        <w:t> </w:t>
      </w:r>
      <w:r>
        <w:rPr/>
        <w:t>Helena</w:t>
      </w:r>
      <w:r>
        <w:rPr>
          <w:spacing w:val="55"/>
        </w:rPr>
        <w:t> </w:t>
      </w:r>
      <w:r>
        <w:rPr/>
        <w:t>(Елена</w:t>
      </w:r>
      <w:r>
        <w:rPr>
          <w:spacing w:val="54"/>
        </w:rPr>
        <w:t> </w:t>
      </w:r>
      <w:r>
        <w:rPr/>
        <w:t>Осипова</w:t>
      </w:r>
      <w:r>
        <w:rPr>
          <w:spacing w:val="56"/>
        </w:rPr>
        <w:t> </w:t>
      </w:r>
      <w:r>
        <w:rPr/>
        <w:t>Толстов)</w:t>
      </w:r>
      <w:r>
        <w:rPr>
          <w:spacing w:val="54"/>
        </w:rPr>
        <w:t> </w:t>
      </w:r>
      <w:r>
        <w:rPr/>
        <w:t>-</w:t>
      </w:r>
      <w:r>
        <w:rPr>
          <w:spacing w:val="54"/>
        </w:rPr>
        <w:t> </w:t>
      </w:r>
      <w:r>
        <w:rPr/>
        <w:t>умерла</w:t>
      </w:r>
      <w:r>
        <w:rPr>
          <w:spacing w:val="55"/>
        </w:rPr>
        <w:t> </w:t>
      </w:r>
      <w:r>
        <w:rPr/>
        <w:t>1.7.87</w:t>
      </w:r>
      <w:r>
        <w:rPr>
          <w:spacing w:val="54"/>
        </w:rPr>
        <w:t> </w:t>
      </w:r>
      <w:r>
        <w:rPr/>
        <w:t>в</w:t>
      </w:r>
      <w:r>
        <w:rPr>
          <w:spacing w:val="54"/>
        </w:rPr>
        <w:t> </w:t>
      </w:r>
      <w:r>
        <w:rPr>
          <w:spacing w:val="-2"/>
        </w:rPr>
        <w:t>возрасте</w:t>
      </w:r>
    </w:p>
    <w:p>
      <w:pPr>
        <w:pStyle w:val="BodyText"/>
        <w:spacing w:line="276" w:lineRule="auto" w:before="34"/>
        <w:ind w:left="185" w:right="439" w:firstLine="10"/>
        <w:jc w:val="both"/>
      </w:pPr>
      <w:r>
        <w:rPr/>
        <w:t>82</w:t>
      </w:r>
      <w:r>
        <w:rPr>
          <w:spacing w:val="40"/>
        </w:rPr>
        <w:t> </w:t>
      </w:r>
      <w:r>
        <w:rPr/>
        <w:t>лет.</w:t>
      </w:r>
      <w:r>
        <w:rPr>
          <w:spacing w:val="40"/>
        </w:rPr>
        <w:t> </w:t>
      </w:r>
      <w:r>
        <w:rPr/>
        <w:t>Жена</w:t>
      </w:r>
      <w:r>
        <w:rPr>
          <w:spacing w:val="40"/>
        </w:rPr>
        <w:t> </w:t>
      </w:r>
      <w:r>
        <w:rPr/>
        <w:t>Дмитрия</w:t>
      </w:r>
      <w:r>
        <w:rPr>
          <w:spacing w:val="40"/>
        </w:rPr>
        <w:t> </w:t>
      </w:r>
      <w:r>
        <w:rPr/>
        <w:t>Илича</w:t>
      </w:r>
      <w:r>
        <w:rPr>
          <w:spacing w:val="40"/>
        </w:rPr>
        <w:t> </w:t>
      </w:r>
      <w:r>
        <w:rPr/>
        <w:t>Толстова,</w:t>
      </w:r>
      <w:r>
        <w:rPr>
          <w:spacing w:val="40"/>
        </w:rPr>
        <w:t> </w:t>
      </w:r>
      <w:r>
        <w:rPr/>
        <w:t>мать</w:t>
      </w:r>
      <w:r>
        <w:rPr>
          <w:spacing w:val="40"/>
        </w:rPr>
        <w:t> </w:t>
      </w:r>
      <w:r>
        <w:rPr/>
        <w:t>Ольги</w:t>
      </w:r>
      <w:r>
        <w:rPr>
          <w:spacing w:val="40"/>
        </w:rPr>
        <w:t> </w:t>
      </w:r>
      <w:r>
        <w:rPr/>
        <w:t>Толстов</w:t>
      </w:r>
      <w:r>
        <w:rPr>
          <w:spacing w:val="40"/>
        </w:rPr>
        <w:t> </w:t>
      </w:r>
      <w:r>
        <w:rPr/>
        <w:t>Минаев.</w:t>
      </w:r>
      <w:r>
        <w:rPr>
          <w:spacing w:val="80"/>
        </w:rPr>
        <w:t> </w:t>
      </w:r>
      <w:r>
        <w:rPr/>
        <w:t>Родилась</w:t>
      </w:r>
      <w:r>
        <w:rPr>
          <w:spacing w:val="40"/>
        </w:rPr>
        <w:t> </w:t>
      </w:r>
      <w:r>
        <w:rPr/>
        <w:t>в</w:t>
      </w:r>
      <w:r>
        <w:rPr>
          <w:spacing w:val="40"/>
        </w:rPr>
        <w:t> </w:t>
      </w:r>
      <w:r>
        <w:rPr/>
        <w:t>Югославии,</w:t>
      </w:r>
      <w:r>
        <w:rPr>
          <w:spacing w:val="40"/>
        </w:rPr>
        <w:t> </w:t>
      </w:r>
      <w:r>
        <w:rPr/>
        <w:t>ее</w:t>
      </w:r>
      <w:r>
        <w:rPr>
          <w:spacing w:val="40"/>
        </w:rPr>
        <w:t> </w:t>
      </w:r>
      <w:r>
        <w:rPr/>
        <w:t>отец</w:t>
      </w:r>
      <w:r>
        <w:rPr>
          <w:spacing w:val="40"/>
        </w:rPr>
        <w:t> </w:t>
      </w:r>
      <w:r>
        <w:rPr/>
        <w:t>поляк,</w:t>
      </w:r>
      <w:r>
        <w:rPr>
          <w:spacing w:val="40"/>
        </w:rPr>
        <w:t> </w:t>
      </w:r>
      <w:r>
        <w:rPr/>
        <w:t>а</w:t>
      </w:r>
      <w:r>
        <w:rPr>
          <w:spacing w:val="40"/>
        </w:rPr>
        <w:t> </w:t>
      </w:r>
      <w:r>
        <w:rPr/>
        <w:t>мать</w:t>
      </w:r>
      <w:r>
        <w:rPr>
          <w:spacing w:val="40"/>
        </w:rPr>
        <w:t> </w:t>
      </w:r>
      <w:r>
        <w:rPr/>
        <w:t>словенка.</w:t>
      </w:r>
      <w:r>
        <w:rPr>
          <w:spacing w:val="40"/>
        </w:rPr>
        <w:t> </w:t>
      </w:r>
      <w:r>
        <w:rPr/>
        <w:t>Вышла</w:t>
      </w:r>
      <w:r>
        <w:rPr>
          <w:spacing w:val="40"/>
        </w:rPr>
        <w:t> </w:t>
      </w:r>
      <w:r>
        <w:rPr/>
        <w:t>замуж</w:t>
      </w:r>
      <w:r>
        <w:rPr>
          <w:spacing w:val="40"/>
        </w:rPr>
        <w:t> </w:t>
      </w:r>
      <w:r>
        <w:rPr/>
        <w:t>за русского эмигранта, затем уехала с ним и дочерью в Чили.</w:t>
      </w:r>
    </w:p>
    <w:p>
      <w:pPr>
        <w:pStyle w:val="BodyText"/>
        <w:spacing w:before="114"/>
        <w:ind w:left="493"/>
        <w:jc w:val="both"/>
      </w:pPr>
      <w:r>
        <w:rPr/>
        <w:t>Sisikin</w:t>
      </w:r>
      <w:r>
        <w:rPr>
          <w:spacing w:val="-6"/>
        </w:rPr>
        <w:t> </w:t>
      </w:r>
      <w:r>
        <w:rPr/>
        <w:t>Kuznetsoff,</w:t>
      </w:r>
      <w:r>
        <w:rPr>
          <w:spacing w:val="-5"/>
        </w:rPr>
        <w:t> </w:t>
      </w:r>
      <w:r>
        <w:rPr/>
        <w:t>Vasily</w:t>
      </w:r>
      <w:r>
        <w:rPr>
          <w:spacing w:val="-5"/>
        </w:rPr>
        <w:t> </w:t>
      </w:r>
      <w:r>
        <w:rPr/>
        <w:t>(Василий</w:t>
      </w:r>
      <w:r>
        <w:rPr>
          <w:spacing w:val="-5"/>
        </w:rPr>
        <w:t> </w:t>
      </w:r>
      <w:r>
        <w:rPr/>
        <w:t>Лукьянович</w:t>
      </w:r>
      <w:r>
        <w:rPr>
          <w:spacing w:val="-5"/>
        </w:rPr>
        <w:t> </w:t>
      </w:r>
      <w:r>
        <w:rPr/>
        <w:t>Сисикин)</w:t>
      </w:r>
      <w:r>
        <w:rPr>
          <w:spacing w:val="-4"/>
        </w:rPr>
        <w:t> </w:t>
      </w:r>
      <w:r>
        <w:rPr/>
        <w:t>-</w:t>
      </w:r>
      <w:r>
        <w:rPr>
          <w:spacing w:val="-4"/>
        </w:rPr>
        <w:t> умер</w:t>
      </w:r>
    </w:p>
    <w:p>
      <w:pPr>
        <w:pStyle w:val="BodyText"/>
        <w:spacing w:line="276" w:lineRule="auto" w:before="34"/>
        <w:ind w:left="190" w:right="441"/>
        <w:jc w:val="both"/>
      </w:pPr>
      <w:r>
        <w:rPr/>
        <w:t>6.08.79</w:t>
      </w:r>
      <w:r>
        <w:rPr>
          <w:spacing w:val="40"/>
        </w:rPr>
        <w:t> </w:t>
      </w:r>
      <w:r>
        <w:rPr/>
        <w:t>в возрасте 85 лет. Приехал в Чили из русской зоны Харбина. Из старообрядцев. Коммерсант, торговал коврами.</w:t>
      </w:r>
    </w:p>
    <w:p>
      <w:pPr>
        <w:pStyle w:val="BodyText"/>
        <w:spacing w:before="113"/>
        <w:ind w:left="494"/>
        <w:jc w:val="both"/>
      </w:pPr>
      <w:r>
        <w:rPr/>
        <w:t>Siwokolenko</w:t>
      </w:r>
      <w:r>
        <w:rPr>
          <w:spacing w:val="-4"/>
        </w:rPr>
        <w:t> </w:t>
      </w:r>
      <w:r>
        <w:rPr/>
        <w:t>Volkova,</w:t>
      </w:r>
      <w:r>
        <w:rPr>
          <w:spacing w:val="-4"/>
        </w:rPr>
        <w:t> </w:t>
      </w:r>
      <w:r>
        <w:rPr/>
        <w:t>Eugenia</w:t>
      </w:r>
      <w:r>
        <w:rPr>
          <w:spacing w:val="-2"/>
        </w:rPr>
        <w:t> </w:t>
      </w:r>
      <w:r>
        <w:rPr/>
        <w:t>-</w:t>
      </w:r>
      <w:r>
        <w:rPr>
          <w:spacing w:val="-3"/>
        </w:rPr>
        <w:t> </w:t>
      </w:r>
      <w:r>
        <w:rPr/>
        <w:t>умерла</w:t>
      </w:r>
      <w:r>
        <w:rPr>
          <w:spacing w:val="-3"/>
        </w:rPr>
        <w:t> </w:t>
      </w:r>
      <w:r>
        <w:rPr/>
        <w:t>7.05.70</w:t>
      </w:r>
      <w:r>
        <w:rPr>
          <w:spacing w:val="-3"/>
        </w:rPr>
        <w:t> </w:t>
      </w:r>
      <w:r>
        <w:rPr/>
        <w:t>в</w:t>
      </w:r>
      <w:r>
        <w:rPr>
          <w:spacing w:val="-3"/>
        </w:rPr>
        <w:t> </w:t>
      </w:r>
      <w:r>
        <w:rPr/>
        <w:t>возрасте</w:t>
      </w:r>
      <w:r>
        <w:rPr>
          <w:spacing w:val="-4"/>
        </w:rPr>
        <w:t> </w:t>
      </w:r>
      <w:r>
        <w:rPr/>
        <w:t>92</w:t>
      </w:r>
      <w:r>
        <w:rPr>
          <w:spacing w:val="-2"/>
        </w:rPr>
        <w:t> </w:t>
      </w:r>
      <w:r>
        <w:rPr>
          <w:spacing w:val="-4"/>
        </w:rPr>
        <w:t>лет.</w:t>
      </w:r>
    </w:p>
    <w:p>
      <w:pPr>
        <w:pStyle w:val="BodyText"/>
        <w:spacing w:line="276" w:lineRule="auto" w:before="144"/>
        <w:ind w:left="196" w:right="445" w:firstLine="298"/>
        <w:jc w:val="both"/>
      </w:pPr>
      <w:r>
        <w:rPr/>
        <w:t>Smirnow</w:t>
      </w:r>
      <w:r>
        <w:rPr>
          <w:spacing w:val="80"/>
        </w:rPr>
        <w:t> </w:t>
      </w:r>
      <w:r>
        <w:rPr/>
        <w:t>Krijanozka,</w:t>
      </w:r>
      <w:r>
        <w:rPr>
          <w:spacing w:val="80"/>
        </w:rPr>
        <w:t> </w:t>
      </w:r>
      <w:r>
        <w:rPr/>
        <w:t>Ana</w:t>
      </w:r>
      <w:r>
        <w:rPr>
          <w:spacing w:val="80"/>
        </w:rPr>
        <w:t> </w:t>
      </w:r>
      <w:r>
        <w:rPr/>
        <w:t>(Анна</w:t>
      </w:r>
      <w:r>
        <w:rPr>
          <w:spacing w:val="80"/>
        </w:rPr>
        <w:t> </w:t>
      </w:r>
      <w:r>
        <w:rPr/>
        <w:t>Смирнова</w:t>
      </w:r>
      <w:r>
        <w:rPr>
          <w:spacing w:val="80"/>
        </w:rPr>
        <w:t> </w:t>
      </w:r>
      <w:r>
        <w:rPr/>
        <w:t>Тлоховская)</w:t>
      </w:r>
      <w:r>
        <w:rPr>
          <w:spacing w:val="80"/>
        </w:rPr>
        <w:t> </w:t>
      </w:r>
      <w:r>
        <w:rPr/>
        <w:t>-</w:t>
      </w:r>
      <w:r>
        <w:rPr>
          <w:spacing w:val="80"/>
        </w:rPr>
        <w:t> </w:t>
      </w:r>
      <w:r>
        <w:rPr/>
        <w:t>умерла</w:t>
      </w:r>
      <w:r>
        <w:rPr>
          <w:spacing w:val="80"/>
        </w:rPr>
        <w:t> </w:t>
      </w:r>
      <w:r>
        <w:rPr/>
        <w:t>5.5.79</w:t>
      </w:r>
      <w:r>
        <w:rPr>
          <w:spacing w:val="80"/>
        </w:rPr>
        <w:t> </w:t>
      </w:r>
      <w:r>
        <w:rPr/>
        <w:t>в возрасте 66 лет.</w:t>
      </w:r>
    </w:p>
    <w:p>
      <w:pPr>
        <w:pStyle w:val="BodyText"/>
        <w:spacing w:line="276" w:lineRule="auto" w:before="111"/>
        <w:ind w:left="190" w:right="436" w:firstLine="304"/>
        <w:jc w:val="both"/>
      </w:pPr>
      <w:r>
        <w:rPr/>
        <w:t>Smolitsch</w:t>
      </w:r>
      <w:r>
        <w:rPr>
          <w:spacing w:val="40"/>
        </w:rPr>
        <w:t> </w:t>
      </w:r>
      <w:r>
        <w:rPr/>
        <w:t>Stalon,</w:t>
      </w:r>
      <w:r>
        <w:rPr>
          <w:spacing w:val="40"/>
        </w:rPr>
        <w:t> </w:t>
      </w:r>
      <w:r>
        <w:rPr/>
        <w:t>Ivan</w:t>
      </w:r>
      <w:r>
        <w:rPr>
          <w:spacing w:val="40"/>
        </w:rPr>
        <w:t> </w:t>
      </w:r>
      <w:r>
        <w:rPr/>
        <w:t>(Смолич</w:t>
      </w:r>
      <w:r>
        <w:rPr>
          <w:spacing w:val="40"/>
        </w:rPr>
        <w:t> </w:t>
      </w:r>
      <w:r>
        <w:rPr/>
        <w:t>Иван</w:t>
      </w:r>
      <w:r>
        <w:rPr>
          <w:spacing w:val="40"/>
        </w:rPr>
        <w:t> </w:t>
      </w:r>
      <w:r>
        <w:rPr/>
        <w:t>Кондратьевич)</w:t>
      </w:r>
      <w:r>
        <w:rPr>
          <w:spacing w:val="40"/>
        </w:rPr>
        <w:t> </w:t>
      </w:r>
      <w:r>
        <w:rPr/>
        <w:t>-</w:t>
      </w:r>
      <w:r>
        <w:rPr>
          <w:spacing w:val="40"/>
        </w:rPr>
        <w:t> </w:t>
      </w:r>
      <w:r>
        <w:rPr/>
        <w:t>родился</w:t>
      </w:r>
      <w:r>
        <w:rPr>
          <w:spacing w:val="40"/>
        </w:rPr>
        <w:t> </w:t>
      </w:r>
      <w:r>
        <w:rPr/>
        <w:t>в</w:t>
      </w:r>
      <w:r>
        <w:rPr>
          <w:spacing w:val="40"/>
        </w:rPr>
        <w:t> </w:t>
      </w:r>
      <w:r>
        <w:rPr/>
        <w:t>1904</w:t>
      </w:r>
      <w:r>
        <w:rPr>
          <w:spacing w:val="40"/>
        </w:rPr>
        <w:t> </w:t>
      </w:r>
      <w:r>
        <w:rPr/>
        <w:t>г., умер</w:t>
      </w:r>
      <w:r>
        <w:rPr>
          <w:spacing w:val="40"/>
        </w:rPr>
        <w:t> </w:t>
      </w:r>
      <w:r>
        <w:rPr/>
        <w:t>13.02.90.</w:t>
      </w:r>
      <w:r>
        <w:rPr>
          <w:spacing w:val="40"/>
        </w:rPr>
        <w:t> </w:t>
      </w:r>
      <w:r>
        <w:rPr/>
        <w:t>Из</w:t>
      </w:r>
      <w:r>
        <w:rPr>
          <w:spacing w:val="40"/>
        </w:rPr>
        <w:t> </w:t>
      </w:r>
      <w:r>
        <w:rPr/>
        <w:t>послереволюционной</w:t>
      </w:r>
      <w:r>
        <w:rPr>
          <w:spacing w:val="40"/>
        </w:rPr>
        <w:t> </w:t>
      </w:r>
      <w:r>
        <w:rPr/>
        <w:t>эмиграции.</w:t>
      </w:r>
      <w:r>
        <w:rPr>
          <w:spacing w:val="40"/>
        </w:rPr>
        <w:t> </w:t>
      </w:r>
      <w:r>
        <w:rPr/>
        <w:t>В</w:t>
      </w:r>
      <w:r>
        <w:rPr>
          <w:spacing w:val="40"/>
        </w:rPr>
        <w:t> </w:t>
      </w:r>
      <w:r>
        <w:rPr/>
        <w:t>межвоенный</w:t>
      </w:r>
      <w:r>
        <w:rPr>
          <w:spacing w:val="40"/>
        </w:rPr>
        <w:t> </w:t>
      </w:r>
      <w:r>
        <w:rPr/>
        <w:t>период</w:t>
      </w:r>
      <w:r>
        <w:rPr>
          <w:spacing w:val="80"/>
          <w:w w:val="150"/>
        </w:rPr>
        <w:t> </w:t>
      </w:r>
      <w:r>
        <w:rPr/>
        <w:t>жил</w:t>
      </w:r>
      <w:r>
        <w:rPr>
          <w:spacing w:val="40"/>
        </w:rPr>
        <w:t> </w:t>
      </w:r>
      <w:r>
        <w:rPr/>
        <w:t>в</w:t>
      </w:r>
      <w:r>
        <w:rPr>
          <w:spacing w:val="40"/>
        </w:rPr>
        <w:t> </w:t>
      </w:r>
      <w:r>
        <w:rPr/>
        <w:t>Югославии.</w:t>
      </w:r>
      <w:r>
        <w:rPr>
          <w:spacing w:val="40"/>
        </w:rPr>
        <w:t> </w:t>
      </w:r>
      <w:r>
        <w:rPr/>
        <w:t>Свое</w:t>
      </w:r>
      <w:r>
        <w:rPr>
          <w:spacing w:val="40"/>
        </w:rPr>
        <w:t> </w:t>
      </w:r>
      <w:r>
        <w:rPr/>
        <w:t>большое</w:t>
      </w:r>
      <w:r>
        <w:rPr>
          <w:spacing w:val="40"/>
        </w:rPr>
        <w:t> </w:t>
      </w:r>
      <w:r>
        <w:rPr/>
        <w:t>наследство</w:t>
      </w:r>
      <w:r>
        <w:rPr>
          <w:spacing w:val="40"/>
        </w:rPr>
        <w:t> </w:t>
      </w:r>
      <w:r>
        <w:rPr/>
        <w:t>завещал</w:t>
      </w:r>
      <w:r>
        <w:rPr>
          <w:spacing w:val="40"/>
        </w:rPr>
        <w:t> </w:t>
      </w:r>
      <w:r>
        <w:rPr/>
        <w:t>русской</w:t>
      </w:r>
      <w:r>
        <w:rPr>
          <w:spacing w:val="40"/>
        </w:rPr>
        <w:t> </w:t>
      </w:r>
      <w:r>
        <w:rPr/>
        <w:t>колонии</w:t>
      </w:r>
      <w:r>
        <w:rPr>
          <w:spacing w:val="40"/>
        </w:rPr>
        <w:t> </w:t>
      </w:r>
      <w:r>
        <w:rPr/>
        <w:t>в</w:t>
      </w:r>
      <w:r>
        <w:rPr>
          <w:spacing w:val="80"/>
        </w:rPr>
        <w:t> </w:t>
      </w:r>
      <w:r>
        <w:rPr>
          <w:spacing w:val="-2"/>
        </w:rPr>
        <w:t>Чили.</w:t>
      </w:r>
    </w:p>
    <w:p>
      <w:pPr>
        <w:pStyle w:val="BodyText"/>
        <w:spacing w:before="113"/>
        <w:ind w:left="498"/>
        <w:jc w:val="both"/>
      </w:pPr>
      <w:r>
        <w:rPr/>
        <w:t>Soboleva</w:t>
      </w:r>
      <w:r>
        <w:rPr>
          <w:spacing w:val="-3"/>
        </w:rPr>
        <w:t> </w:t>
      </w:r>
      <w:r>
        <w:rPr/>
        <w:t>Chervinskaia,</w:t>
      </w:r>
      <w:r>
        <w:rPr>
          <w:spacing w:val="-1"/>
        </w:rPr>
        <w:t> </w:t>
      </w:r>
      <w:r>
        <w:rPr/>
        <w:t>Anna</w:t>
      </w:r>
      <w:r>
        <w:rPr>
          <w:spacing w:val="-3"/>
        </w:rPr>
        <w:t> </w:t>
      </w:r>
      <w:r>
        <w:rPr/>
        <w:t>(Анна</w:t>
      </w:r>
      <w:r>
        <w:rPr>
          <w:spacing w:val="-1"/>
        </w:rPr>
        <w:t> </w:t>
      </w:r>
      <w:r>
        <w:rPr/>
        <w:t>Ефимовна</w:t>
      </w:r>
      <w:r>
        <w:rPr>
          <w:spacing w:val="-2"/>
        </w:rPr>
        <w:t> </w:t>
      </w:r>
      <w:r>
        <w:rPr/>
        <w:t>Соболева)</w:t>
      </w:r>
      <w:r>
        <w:rPr>
          <w:spacing w:val="-1"/>
        </w:rPr>
        <w:t> </w:t>
      </w:r>
      <w:r>
        <w:rPr/>
        <w:t>-</w:t>
      </w:r>
      <w:r>
        <w:rPr>
          <w:spacing w:val="-1"/>
        </w:rPr>
        <w:t> </w:t>
      </w:r>
      <w:r>
        <w:rPr>
          <w:spacing w:val="-2"/>
        </w:rPr>
        <w:t>умерла</w:t>
      </w:r>
    </w:p>
    <w:p>
      <w:pPr>
        <w:pStyle w:val="BodyText"/>
        <w:spacing w:before="34"/>
        <w:ind w:left="195"/>
        <w:jc w:val="both"/>
      </w:pPr>
      <w:r>
        <w:rPr/>
        <w:t>30.04.59</w:t>
      </w:r>
      <w:r>
        <w:rPr>
          <w:spacing w:val="70"/>
        </w:rPr>
        <w:t> </w:t>
      </w:r>
      <w:r>
        <w:rPr/>
        <w:t>в</w:t>
      </w:r>
      <w:r>
        <w:rPr>
          <w:spacing w:val="-2"/>
        </w:rPr>
        <w:t> </w:t>
      </w:r>
      <w:r>
        <w:rPr/>
        <w:t>возрасте</w:t>
      </w:r>
      <w:r>
        <w:rPr>
          <w:spacing w:val="-2"/>
        </w:rPr>
        <w:t> </w:t>
      </w:r>
      <w:r>
        <w:rPr/>
        <w:t>62</w:t>
      </w:r>
      <w:r>
        <w:rPr>
          <w:spacing w:val="-1"/>
        </w:rPr>
        <w:t> </w:t>
      </w:r>
      <w:r>
        <w:rPr>
          <w:spacing w:val="-4"/>
        </w:rPr>
        <w:t>лет.</w:t>
      </w:r>
    </w:p>
    <w:p>
      <w:pPr>
        <w:pStyle w:val="BodyText"/>
        <w:spacing w:line="273" w:lineRule="auto" w:before="144"/>
        <w:ind w:left="195" w:right="439" w:firstLine="302"/>
        <w:jc w:val="both"/>
      </w:pPr>
      <w:r>
        <w:rPr/>
        <w:t>Sobolevski, Andrei - (Соболевский Андрей Тимофеевич), из постсоветской эмиграции,</w:t>
      </w:r>
      <w:r>
        <w:rPr>
          <w:spacing w:val="40"/>
        </w:rPr>
        <w:t> </w:t>
      </w:r>
      <w:r>
        <w:rPr/>
        <w:t>приехал</w:t>
      </w:r>
      <w:r>
        <w:rPr>
          <w:spacing w:val="40"/>
        </w:rPr>
        <w:t> </w:t>
      </w:r>
      <w:r>
        <w:rPr/>
        <w:t>в</w:t>
      </w:r>
      <w:r>
        <w:rPr>
          <w:spacing w:val="40"/>
        </w:rPr>
        <w:t> </w:t>
      </w:r>
      <w:r>
        <w:rPr/>
        <w:t>Чили</w:t>
      </w:r>
      <w:r>
        <w:rPr>
          <w:spacing w:val="40"/>
        </w:rPr>
        <w:t> </w:t>
      </w:r>
      <w:r>
        <w:rPr/>
        <w:t>в</w:t>
      </w:r>
      <w:r>
        <w:rPr>
          <w:spacing w:val="40"/>
        </w:rPr>
        <w:t> </w:t>
      </w:r>
      <w:r>
        <w:rPr/>
        <w:t>2005</w:t>
      </w:r>
      <w:r>
        <w:rPr>
          <w:spacing w:val="40"/>
        </w:rPr>
        <w:t> </w:t>
      </w:r>
      <w:r>
        <w:rPr/>
        <w:t>г.</w:t>
      </w:r>
      <w:r>
        <w:rPr>
          <w:spacing w:val="40"/>
        </w:rPr>
        <w:t> </w:t>
      </w:r>
      <w:r>
        <w:rPr/>
        <w:t>из</w:t>
      </w:r>
      <w:r>
        <w:rPr>
          <w:spacing w:val="40"/>
        </w:rPr>
        <w:t> </w:t>
      </w:r>
      <w:r>
        <w:rPr/>
        <w:t>Сальвадора</w:t>
      </w:r>
      <w:r>
        <w:rPr>
          <w:spacing w:val="40"/>
        </w:rPr>
        <w:t> </w:t>
      </w:r>
      <w:r>
        <w:rPr/>
        <w:t>по</w:t>
      </w:r>
      <w:r>
        <w:rPr>
          <w:spacing w:val="40"/>
        </w:rPr>
        <w:t> </w:t>
      </w:r>
      <w:r>
        <w:rPr/>
        <w:t>делам</w:t>
      </w:r>
      <w:r>
        <w:rPr>
          <w:spacing w:val="40"/>
        </w:rPr>
        <w:t> </w:t>
      </w:r>
      <w:r>
        <w:rPr/>
        <w:t>бизнеса,</w:t>
      </w:r>
      <w:r>
        <w:rPr>
          <w:spacing w:val="40"/>
        </w:rPr>
        <w:t> </w:t>
      </w:r>
      <w:r>
        <w:rPr/>
        <w:t>основал</w:t>
      </w:r>
      <w:r>
        <w:rPr>
          <w:spacing w:val="80"/>
        </w:rPr>
        <w:t> </w:t>
      </w:r>
      <w:r>
        <w:rPr/>
        <w:t>фирму</w:t>
      </w:r>
      <w:r>
        <w:rPr>
          <w:spacing w:val="80"/>
        </w:rPr>
        <w:t> </w:t>
      </w:r>
      <w:r>
        <w:rPr/>
        <w:t>«УльтраХ»</w:t>
      </w:r>
      <w:r>
        <w:rPr>
          <w:spacing w:val="80"/>
        </w:rPr>
        <w:t> </w:t>
      </w:r>
      <w:r>
        <w:rPr/>
        <w:t>по</w:t>
      </w:r>
      <w:r>
        <w:rPr>
          <w:spacing w:val="80"/>
        </w:rPr>
        <w:t> </w:t>
      </w:r>
      <w:r>
        <w:rPr/>
        <w:t>продвижению</w:t>
      </w:r>
      <w:r>
        <w:rPr>
          <w:spacing w:val="80"/>
        </w:rPr>
        <w:t> </w:t>
      </w:r>
      <w:r>
        <w:rPr/>
        <w:t>российских</w:t>
      </w:r>
      <w:r>
        <w:rPr>
          <w:spacing w:val="80"/>
        </w:rPr>
        <w:t> </w:t>
      </w:r>
      <w:r>
        <w:rPr/>
        <w:t>технологий</w:t>
      </w:r>
      <w:r>
        <w:rPr>
          <w:spacing w:val="80"/>
        </w:rPr>
        <w:t> </w:t>
      </w:r>
      <w:r>
        <w:rPr/>
        <w:t>в области</w:t>
      </w:r>
      <w:r>
        <w:rPr>
          <w:spacing w:val="80"/>
        </w:rPr>
        <w:t> </w:t>
      </w:r>
      <w:r>
        <w:rPr/>
        <w:t>промышленного</w:t>
      </w:r>
      <w:r>
        <w:rPr>
          <w:spacing w:val="80"/>
        </w:rPr>
        <w:t> </w:t>
      </w:r>
      <w:r>
        <w:rPr/>
        <w:t>контроля,</w:t>
      </w:r>
      <w:r>
        <w:rPr>
          <w:spacing w:val="80"/>
        </w:rPr>
        <w:t> </w:t>
      </w:r>
      <w:r>
        <w:rPr/>
        <w:t>скоропостижно</w:t>
      </w:r>
      <w:r>
        <w:rPr>
          <w:spacing w:val="80"/>
        </w:rPr>
        <w:t> </w:t>
      </w:r>
      <w:r>
        <w:rPr/>
        <w:t>умер</w:t>
      </w:r>
      <w:r>
        <w:rPr>
          <w:spacing w:val="80"/>
        </w:rPr>
        <w:t> </w:t>
      </w:r>
      <w:r>
        <w:rPr/>
        <w:t>29.01.2007,</w:t>
      </w:r>
      <w:r>
        <w:rPr>
          <w:spacing w:val="80"/>
        </w:rPr>
        <w:t> </w:t>
      </w:r>
      <w:r>
        <w:rPr/>
        <w:t>в возрасте 56 лет.</w:t>
      </w:r>
    </w:p>
    <w:p>
      <w:pPr>
        <w:spacing w:after="0" w:line="273" w:lineRule="auto"/>
        <w:jc w:val="both"/>
        <w:sectPr>
          <w:pgSz w:w="8490" w:h="11830"/>
          <w:pgMar w:header="0" w:footer="260" w:top="1100" w:bottom="440" w:left="520" w:right="240"/>
        </w:sectPr>
      </w:pPr>
    </w:p>
    <w:p>
      <w:pPr>
        <w:pStyle w:val="BodyText"/>
        <w:spacing w:line="276" w:lineRule="auto" w:before="65"/>
        <w:ind w:left="206" w:right="426" w:firstLine="288"/>
        <w:jc w:val="both"/>
      </w:pPr>
      <w:r>
        <w:rPr>
          <w:b/>
        </w:rPr>
        <w:t>Sokolow</w:t>
      </w:r>
      <w:r>
        <w:rPr>
          <w:b/>
          <w:spacing w:val="40"/>
        </w:rPr>
        <w:t> </w:t>
      </w:r>
      <w:r>
        <w:rPr>
          <w:b/>
        </w:rPr>
        <w:t>von</w:t>
      </w:r>
      <w:r>
        <w:rPr>
          <w:b/>
          <w:spacing w:val="40"/>
        </w:rPr>
        <w:t> </w:t>
      </w:r>
      <w:r>
        <w:rPr>
          <w:b/>
        </w:rPr>
        <w:t>Briken,</w:t>
      </w:r>
      <w:r>
        <w:rPr>
          <w:b/>
          <w:spacing w:val="40"/>
        </w:rPr>
        <w:t> </w:t>
      </w:r>
      <w:r>
        <w:rPr>
          <w:b/>
        </w:rPr>
        <w:t>Anatol</w:t>
      </w:r>
      <w:r>
        <w:rPr>
          <w:b/>
          <w:spacing w:val="40"/>
        </w:rPr>
        <w:t> </w:t>
      </w:r>
      <w:r>
        <w:rPr/>
        <w:t>(Анатолий</w:t>
      </w:r>
      <w:r>
        <w:rPr>
          <w:spacing w:val="40"/>
        </w:rPr>
        <w:t> </w:t>
      </w:r>
      <w:r>
        <w:rPr/>
        <w:t>Соколов)</w:t>
      </w:r>
      <w:r>
        <w:rPr>
          <w:spacing w:val="40"/>
        </w:rPr>
        <w:t> </w:t>
      </w:r>
      <w:r>
        <w:rPr/>
        <w:t>-</w:t>
      </w:r>
      <w:r>
        <w:rPr>
          <w:spacing w:val="40"/>
        </w:rPr>
        <w:t> </w:t>
      </w:r>
      <w:r>
        <w:rPr/>
        <w:t>умер</w:t>
      </w:r>
      <w:r>
        <w:rPr>
          <w:spacing w:val="40"/>
        </w:rPr>
        <w:t> </w:t>
      </w:r>
      <w:r>
        <w:rPr/>
        <w:t>29.09.66</w:t>
      </w:r>
      <w:r>
        <w:rPr>
          <w:spacing w:val="40"/>
        </w:rPr>
        <w:t> </w:t>
      </w:r>
      <w:r>
        <w:rPr/>
        <w:t>в</w:t>
      </w:r>
      <w:r>
        <w:rPr>
          <w:spacing w:val="40"/>
        </w:rPr>
        <w:t> </w:t>
      </w:r>
      <w:r>
        <w:rPr/>
        <w:t>возрасте 54 лет. Родился в России, детство провел в Югославии, учился в кадетском</w:t>
      </w:r>
      <w:r>
        <w:rPr>
          <w:spacing w:val="40"/>
        </w:rPr>
        <w:t> </w:t>
      </w:r>
      <w:r>
        <w:rPr/>
        <w:t>корпусе</w:t>
      </w:r>
      <w:r>
        <w:rPr>
          <w:spacing w:val="40"/>
        </w:rPr>
        <w:t> </w:t>
      </w:r>
      <w:r>
        <w:rPr/>
        <w:t>вместе</w:t>
      </w:r>
      <w:r>
        <w:rPr>
          <w:spacing w:val="40"/>
        </w:rPr>
        <w:t> </w:t>
      </w:r>
      <w:r>
        <w:rPr/>
        <w:t>с</w:t>
      </w:r>
      <w:r>
        <w:rPr>
          <w:spacing w:val="40"/>
        </w:rPr>
        <w:t> </w:t>
      </w:r>
      <w:r>
        <w:rPr/>
        <w:t>будущим</w:t>
      </w:r>
      <w:r>
        <w:rPr>
          <w:spacing w:val="40"/>
        </w:rPr>
        <w:t> </w:t>
      </w:r>
      <w:r>
        <w:rPr/>
        <w:t>архитектором</w:t>
      </w:r>
      <w:r>
        <w:rPr>
          <w:spacing w:val="40"/>
        </w:rPr>
        <w:t> </w:t>
      </w:r>
      <w:r>
        <w:rPr/>
        <w:t>Р.</w:t>
      </w:r>
      <w:r>
        <w:rPr>
          <w:spacing w:val="40"/>
        </w:rPr>
        <w:t> </w:t>
      </w:r>
      <w:r>
        <w:rPr/>
        <w:t>Эппле,</w:t>
      </w:r>
      <w:r>
        <w:rPr>
          <w:spacing w:val="40"/>
        </w:rPr>
        <w:t> </w:t>
      </w:r>
      <w:r>
        <w:rPr/>
        <w:t>с</w:t>
      </w:r>
      <w:r>
        <w:rPr>
          <w:spacing w:val="40"/>
        </w:rPr>
        <w:t> </w:t>
      </w:r>
      <w:r>
        <w:rPr/>
        <w:t>которым</w:t>
      </w:r>
      <w:r>
        <w:rPr>
          <w:spacing w:val="40"/>
        </w:rPr>
        <w:t> </w:t>
      </w:r>
      <w:r>
        <w:rPr/>
        <w:t>снова</w:t>
      </w:r>
      <w:r>
        <w:rPr>
          <w:spacing w:val="40"/>
        </w:rPr>
        <w:t> </w:t>
      </w:r>
      <w:r>
        <w:rPr/>
        <w:t>встретился</w:t>
      </w:r>
      <w:r>
        <w:rPr>
          <w:spacing w:val="40"/>
        </w:rPr>
        <w:t> </w:t>
      </w:r>
      <w:r>
        <w:rPr/>
        <w:t>в</w:t>
      </w:r>
      <w:r>
        <w:rPr>
          <w:spacing w:val="40"/>
        </w:rPr>
        <w:t> </w:t>
      </w:r>
      <w:r>
        <w:rPr/>
        <w:t>Чили,</w:t>
      </w:r>
      <w:r>
        <w:rPr>
          <w:spacing w:val="40"/>
        </w:rPr>
        <w:t> </w:t>
      </w:r>
      <w:r>
        <w:rPr/>
        <w:t>где</w:t>
      </w:r>
      <w:r>
        <w:rPr>
          <w:spacing w:val="40"/>
        </w:rPr>
        <w:t> </w:t>
      </w:r>
      <w:r>
        <w:rPr/>
        <w:t>работал</w:t>
      </w:r>
      <w:r>
        <w:rPr>
          <w:spacing w:val="40"/>
        </w:rPr>
        <w:t> </w:t>
      </w:r>
      <w:r>
        <w:rPr/>
        <w:t>техником.</w:t>
      </w:r>
      <w:r>
        <w:rPr>
          <w:spacing w:val="40"/>
        </w:rPr>
        <w:t> </w:t>
      </w:r>
      <w:r>
        <w:rPr/>
        <w:t>Женился</w:t>
      </w:r>
      <w:r>
        <w:rPr>
          <w:spacing w:val="40"/>
        </w:rPr>
        <w:t> </w:t>
      </w:r>
      <w:r>
        <w:rPr/>
        <w:t>в</w:t>
      </w:r>
      <w:r>
        <w:rPr>
          <w:spacing w:val="40"/>
        </w:rPr>
        <w:t> </w:t>
      </w:r>
      <w:r>
        <w:rPr/>
        <w:t>Чили</w:t>
      </w:r>
      <w:r>
        <w:rPr>
          <w:spacing w:val="40"/>
        </w:rPr>
        <w:t> </w:t>
      </w:r>
      <w:r>
        <w:rPr/>
        <w:t>на иммигрантке из Латвии. Его потомки живут в Канаде.</w:t>
      </w:r>
    </w:p>
    <w:p>
      <w:pPr>
        <w:spacing w:line="276" w:lineRule="auto" w:before="114"/>
        <w:ind w:left="210" w:right="430" w:firstLine="288"/>
        <w:jc w:val="both"/>
        <w:rPr>
          <w:sz w:val="20"/>
        </w:rPr>
      </w:pPr>
      <w:r>
        <w:rPr>
          <w:b/>
          <w:sz w:val="20"/>
        </w:rPr>
        <w:t>Sokolsky</w:t>
      </w:r>
      <w:r>
        <w:rPr>
          <w:b/>
          <w:spacing w:val="74"/>
          <w:sz w:val="20"/>
        </w:rPr>
        <w:t> </w:t>
      </w:r>
      <w:r>
        <w:rPr>
          <w:b/>
          <w:sz w:val="20"/>
        </w:rPr>
        <w:t>Holodkova,</w:t>
      </w:r>
      <w:r>
        <w:rPr>
          <w:b/>
          <w:spacing w:val="75"/>
          <w:sz w:val="20"/>
        </w:rPr>
        <w:t> </w:t>
      </w:r>
      <w:r>
        <w:rPr>
          <w:b/>
          <w:sz w:val="20"/>
        </w:rPr>
        <w:t>Serafima</w:t>
      </w:r>
      <w:r>
        <w:rPr>
          <w:b/>
          <w:spacing w:val="75"/>
          <w:sz w:val="20"/>
        </w:rPr>
        <w:t> </w:t>
      </w:r>
      <w:r>
        <w:rPr>
          <w:sz w:val="20"/>
        </w:rPr>
        <w:t>(Серафима</w:t>
      </w:r>
      <w:r>
        <w:rPr>
          <w:spacing w:val="72"/>
          <w:sz w:val="20"/>
        </w:rPr>
        <w:t> </w:t>
      </w:r>
      <w:r>
        <w:rPr>
          <w:sz w:val="20"/>
        </w:rPr>
        <w:t>Гречанинова)</w:t>
      </w:r>
      <w:r>
        <w:rPr>
          <w:spacing w:val="74"/>
          <w:sz w:val="20"/>
        </w:rPr>
        <w:t> </w:t>
      </w:r>
      <w:r>
        <w:rPr>
          <w:sz w:val="20"/>
        </w:rPr>
        <w:t>-</w:t>
      </w:r>
      <w:r>
        <w:rPr>
          <w:spacing w:val="74"/>
          <w:sz w:val="20"/>
        </w:rPr>
        <w:t> </w:t>
      </w:r>
      <w:r>
        <w:rPr>
          <w:sz w:val="20"/>
        </w:rPr>
        <w:t>умерла</w:t>
      </w:r>
      <w:r>
        <w:rPr>
          <w:spacing w:val="74"/>
          <w:sz w:val="20"/>
        </w:rPr>
        <w:t> </w:t>
      </w:r>
      <w:r>
        <w:rPr>
          <w:sz w:val="20"/>
        </w:rPr>
        <w:t>4.06.64 в возрасте 83 лет.</w:t>
      </w:r>
    </w:p>
    <w:p>
      <w:pPr>
        <w:pStyle w:val="BodyText"/>
        <w:spacing w:line="276" w:lineRule="auto" w:before="115"/>
        <w:ind w:left="210" w:right="437" w:firstLine="288"/>
        <w:jc w:val="both"/>
      </w:pPr>
      <w:r>
        <w:rPr>
          <w:b/>
        </w:rPr>
        <w:t>Solianik</w:t>
      </w:r>
      <w:r>
        <w:rPr>
          <w:b/>
          <w:spacing w:val="59"/>
        </w:rPr>
        <w:t> </w:t>
      </w:r>
      <w:r>
        <w:rPr>
          <w:b/>
        </w:rPr>
        <w:t>Krassa</w:t>
      </w:r>
      <w:r>
        <w:rPr>
          <w:b/>
          <w:spacing w:val="60"/>
        </w:rPr>
        <w:t> </w:t>
      </w:r>
      <w:r>
        <w:rPr>
          <w:b/>
        </w:rPr>
        <w:t>Nikitina,</w:t>
      </w:r>
      <w:r>
        <w:rPr>
          <w:b/>
          <w:spacing w:val="60"/>
        </w:rPr>
        <w:t> </w:t>
      </w:r>
      <w:r>
        <w:rPr>
          <w:b/>
        </w:rPr>
        <w:t>Victor</w:t>
      </w:r>
      <w:r>
        <w:rPr>
          <w:b/>
          <w:spacing w:val="59"/>
        </w:rPr>
        <w:t> </w:t>
      </w:r>
      <w:r>
        <w:rPr/>
        <w:t>(Виктор</w:t>
      </w:r>
      <w:r>
        <w:rPr>
          <w:spacing w:val="59"/>
        </w:rPr>
        <w:t> </w:t>
      </w:r>
      <w:r>
        <w:rPr/>
        <w:t>Соляник</w:t>
      </w:r>
      <w:r>
        <w:rPr>
          <w:spacing w:val="58"/>
        </w:rPr>
        <w:t> </w:t>
      </w:r>
      <w:r>
        <w:rPr/>
        <w:t>Краса)</w:t>
      </w:r>
      <w:r>
        <w:rPr>
          <w:spacing w:val="58"/>
        </w:rPr>
        <w:t> </w:t>
      </w:r>
      <w:r>
        <w:rPr/>
        <w:t>-</w:t>
      </w:r>
      <w:r>
        <w:rPr>
          <w:spacing w:val="59"/>
        </w:rPr>
        <w:t> </w:t>
      </w:r>
      <w:r>
        <w:rPr/>
        <w:t>умер</w:t>
      </w:r>
      <w:r>
        <w:rPr>
          <w:spacing w:val="58"/>
        </w:rPr>
        <w:t> </w:t>
      </w:r>
      <w:r>
        <w:rPr/>
        <w:t>20.03.75 в</w:t>
      </w:r>
      <w:r>
        <w:rPr>
          <w:spacing w:val="40"/>
        </w:rPr>
        <w:t> </w:t>
      </w:r>
      <w:r>
        <w:rPr/>
        <w:t>возрасте</w:t>
      </w:r>
      <w:r>
        <w:rPr>
          <w:spacing w:val="40"/>
        </w:rPr>
        <w:t> </w:t>
      </w:r>
      <w:r>
        <w:rPr/>
        <w:t>75</w:t>
      </w:r>
      <w:r>
        <w:rPr>
          <w:spacing w:val="40"/>
        </w:rPr>
        <w:t> </w:t>
      </w:r>
      <w:r>
        <w:rPr/>
        <w:t>лет.</w:t>
      </w:r>
      <w:r>
        <w:rPr>
          <w:spacing w:val="40"/>
        </w:rPr>
        <w:t> </w:t>
      </w:r>
      <w:r>
        <w:rPr/>
        <w:t>Из</w:t>
      </w:r>
      <w:r>
        <w:rPr>
          <w:spacing w:val="40"/>
        </w:rPr>
        <w:t> </w:t>
      </w:r>
      <w:r>
        <w:rPr/>
        <w:t>послереволюционной</w:t>
      </w:r>
      <w:r>
        <w:rPr>
          <w:spacing w:val="40"/>
        </w:rPr>
        <w:t> </w:t>
      </w:r>
      <w:r>
        <w:rPr/>
        <w:t>эмиграции.</w:t>
      </w:r>
      <w:r>
        <w:rPr>
          <w:spacing w:val="40"/>
        </w:rPr>
        <w:t> </w:t>
      </w:r>
      <w:r>
        <w:rPr/>
        <w:t>До</w:t>
      </w:r>
      <w:r>
        <w:rPr>
          <w:spacing w:val="40"/>
        </w:rPr>
        <w:t> </w:t>
      </w:r>
      <w:r>
        <w:rPr/>
        <w:t>второй</w:t>
      </w:r>
      <w:r>
        <w:rPr>
          <w:spacing w:val="40"/>
        </w:rPr>
        <w:t> </w:t>
      </w:r>
      <w:r>
        <w:rPr/>
        <w:t>мировой войны жил в Югославии. Муж Ольги Братановой.</w:t>
      </w:r>
    </w:p>
    <w:p>
      <w:pPr>
        <w:spacing w:before="112"/>
        <w:ind w:left="498" w:right="0" w:firstLine="0"/>
        <w:jc w:val="both"/>
        <w:rPr>
          <w:sz w:val="20"/>
        </w:rPr>
      </w:pPr>
      <w:r>
        <w:rPr>
          <w:b/>
          <w:sz w:val="20"/>
        </w:rPr>
        <w:t>Solodova</w:t>
      </w:r>
      <w:r>
        <w:rPr>
          <w:b/>
          <w:spacing w:val="-4"/>
          <w:sz w:val="20"/>
        </w:rPr>
        <w:t> </w:t>
      </w:r>
      <w:r>
        <w:rPr>
          <w:b/>
          <w:sz w:val="20"/>
        </w:rPr>
        <w:t>Solodova,</w:t>
      </w:r>
      <w:r>
        <w:rPr>
          <w:b/>
          <w:spacing w:val="-4"/>
          <w:sz w:val="20"/>
        </w:rPr>
        <w:t> </w:t>
      </w:r>
      <w:r>
        <w:rPr>
          <w:b/>
          <w:sz w:val="20"/>
        </w:rPr>
        <w:t>Iraida</w:t>
      </w:r>
      <w:r>
        <w:rPr>
          <w:b/>
          <w:spacing w:val="-4"/>
          <w:sz w:val="20"/>
        </w:rPr>
        <w:t> </w:t>
      </w:r>
      <w:r>
        <w:rPr>
          <w:b/>
          <w:sz w:val="20"/>
        </w:rPr>
        <w:t>Michailovna</w:t>
      </w:r>
      <w:r>
        <w:rPr>
          <w:b/>
          <w:spacing w:val="-3"/>
          <w:sz w:val="20"/>
        </w:rPr>
        <w:t> </w:t>
      </w:r>
      <w:r>
        <w:rPr>
          <w:sz w:val="20"/>
        </w:rPr>
        <w:t>(Ирина</w:t>
      </w:r>
      <w:r>
        <w:rPr>
          <w:spacing w:val="-3"/>
          <w:sz w:val="20"/>
        </w:rPr>
        <w:t> </w:t>
      </w:r>
      <w:r>
        <w:rPr>
          <w:sz w:val="20"/>
        </w:rPr>
        <w:t>Солодова)</w:t>
      </w:r>
      <w:r>
        <w:rPr>
          <w:spacing w:val="-3"/>
          <w:sz w:val="20"/>
        </w:rPr>
        <w:t> </w:t>
      </w:r>
      <w:r>
        <w:rPr>
          <w:sz w:val="20"/>
        </w:rPr>
        <w:t>-</w:t>
      </w:r>
      <w:r>
        <w:rPr>
          <w:spacing w:val="-2"/>
          <w:sz w:val="20"/>
        </w:rPr>
        <w:t> умерла</w:t>
      </w:r>
    </w:p>
    <w:p>
      <w:pPr>
        <w:pStyle w:val="BodyText"/>
        <w:spacing w:before="34"/>
        <w:ind w:left="230"/>
        <w:jc w:val="both"/>
      </w:pPr>
      <w:r>
        <w:rPr/>
        <w:t>15.04.56</w:t>
      </w:r>
      <w:r>
        <w:rPr>
          <w:spacing w:val="50"/>
        </w:rPr>
        <w:t> </w:t>
      </w:r>
      <w:r>
        <w:rPr/>
        <w:t>в</w:t>
      </w:r>
      <w:r>
        <w:rPr>
          <w:spacing w:val="-3"/>
        </w:rPr>
        <w:t> </w:t>
      </w:r>
      <w:r>
        <w:rPr/>
        <w:t>возрасте</w:t>
      </w:r>
      <w:r>
        <w:rPr>
          <w:spacing w:val="-2"/>
        </w:rPr>
        <w:t> </w:t>
      </w:r>
      <w:r>
        <w:rPr/>
        <w:t>20</w:t>
      </w:r>
      <w:r>
        <w:rPr>
          <w:spacing w:val="-1"/>
        </w:rPr>
        <w:t> </w:t>
      </w:r>
      <w:r>
        <w:rPr>
          <w:spacing w:val="-4"/>
        </w:rPr>
        <w:t>лет.</w:t>
      </w:r>
    </w:p>
    <w:p>
      <w:pPr>
        <w:spacing w:before="144"/>
        <w:ind w:left="498" w:right="0" w:firstLine="0"/>
        <w:jc w:val="both"/>
        <w:rPr>
          <w:sz w:val="20"/>
        </w:rPr>
      </w:pPr>
      <w:r>
        <w:rPr>
          <w:b/>
          <w:sz w:val="20"/>
        </w:rPr>
        <w:t>Soloduchin</w:t>
      </w:r>
      <w:r>
        <w:rPr>
          <w:b/>
          <w:spacing w:val="-5"/>
          <w:sz w:val="20"/>
        </w:rPr>
        <w:t> </w:t>
      </w:r>
      <w:r>
        <w:rPr>
          <w:b/>
          <w:sz w:val="20"/>
        </w:rPr>
        <w:t>Baturich,</w:t>
      </w:r>
      <w:r>
        <w:rPr>
          <w:b/>
          <w:spacing w:val="-4"/>
          <w:sz w:val="20"/>
        </w:rPr>
        <w:t> </w:t>
      </w:r>
      <w:r>
        <w:rPr>
          <w:b/>
          <w:sz w:val="20"/>
        </w:rPr>
        <w:t>Ismail</w:t>
      </w:r>
      <w:r>
        <w:rPr>
          <w:b/>
          <w:spacing w:val="-3"/>
          <w:sz w:val="20"/>
        </w:rPr>
        <w:t> </w:t>
      </w:r>
      <w:r>
        <w:rPr>
          <w:sz w:val="20"/>
        </w:rPr>
        <w:t>(Солодухин</w:t>
      </w:r>
      <w:r>
        <w:rPr>
          <w:spacing w:val="-4"/>
          <w:sz w:val="20"/>
        </w:rPr>
        <w:t> </w:t>
      </w:r>
      <w:r>
        <w:rPr>
          <w:sz w:val="20"/>
        </w:rPr>
        <w:t>Измаил</w:t>
      </w:r>
      <w:r>
        <w:rPr>
          <w:spacing w:val="-4"/>
          <w:sz w:val="20"/>
        </w:rPr>
        <w:t> </w:t>
      </w:r>
      <w:r>
        <w:rPr>
          <w:spacing w:val="-2"/>
          <w:sz w:val="20"/>
        </w:rPr>
        <w:t>Константинович)</w:t>
      </w:r>
    </w:p>
    <w:p>
      <w:pPr>
        <w:pStyle w:val="ListParagraph"/>
        <w:numPr>
          <w:ilvl w:val="0"/>
          <w:numId w:val="40"/>
        </w:numPr>
        <w:tabs>
          <w:tab w:pos="487" w:val="left" w:leader="none"/>
        </w:tabs>
        <w:spacing w:line="276" w:lineRule="auto" w:before="40" w:after="0"/>
        <w:ind w:left="206" w:right="429" w:hanging="10"/>
        <w:jc w:val="both"/>
        <w:rPr>
          <w:sz w:val="20"/>
        </w:rPr>
      </w:pPr>
      <w:r>
        <w:rPr>
          <w:sz w:val="20"/>
        </w:rPr>
        <w:t>родился 09.09.1922, умер 10.06.1993. До Второй мировой войны жил в Харькове.</w:t>
      </w:r>
      <w:r>
        <w:rPr>
          <w:spacing w:val="59"/>
          <w:sz w:val="20"/>
        </w:rPr>
        <w:t> </w:t>
      </w:r>
      <w:r>
        <w:rPr>
          <w:sz w:val="20"/>
        </w:rPr>
        <w:t>Во</w:t>
      </w:r>
      <w:r>
        <w:rPr>
          <w:spacing w:val="59"/>
          <w:sz w:val="20"/>
        </w:rPr>
        <w:t> </w:t>
      </w:r>
      <w:r>
        <w:rPr>
          <w:sz w:val="20"/>
        </w:rPr>
        <w:t>время</w:t>
      </w:r>
      <w:r>
        <w:rPr>
          <w:spacing w:val="59"/>
          <w:sz w:val="20"/>
        </w:rPr>
        <w:t> </w:t>
      </w:r>
      <w:r>
        <w:rPr>
          <w:sz w:val="20"/>
        </w:rPr>
        <w:t>войны</w:t>
      </w:r>
      <w:r>
        <w:rPr>
          <w:spacing w:val="59"/>
          <w:sz w:val="20"/>
        </w:rPr>
        <w:t> </w:t>
      </w:r>
      <w:r>
        <w:rPr>
          <w:sz w:val="20"/>
        </w:rPr>
        <w:t>был</w:t>
      </w:r>
      <w:r>
        <w:rPr>
          <w:spacing w:val="59"/>
          <w:sz w:val="20"/>
        </w:rPr>
        <w:t> </w:t>
      </w:r>
      <w:r>
        <w:rPr>
          <w:sz w:val="20"/>
        </w:rPr>
        <w:t>угнан</w:t>
      </w:r>
      <w:r>
        <w:rPr>
          <w:spacing w:val="59"/>
          <w:sz w:val="20"/>
        </w:rPr>
        <w:t> </w:t>
      </w:r>
      <w:r>
        <w:rPr>
          <w:sz w:val="20"/>
        </w:rPr>
        <w:t>немцами</w:t>
      </w:r>
      <w:r>
        <w:rPr>
          <w:spacing w:val="58"/>
          <w:sz w:val="20"/>
        </w:rPr>
        <w:t> </w:t>
      </w:r>
      <w:r>
        <w:rPr>
          <w:sz w:val="20"/>
        </w:rPr>
        <w:t>в</w:t>
      </w:r>
      <w:r>
        <w:rPr>
          <w:spacing w:val="59"/>
          <w:sz w:val="20"/>
        </w:rPr>
        <w:t> </w:t>
      </w:r>
      <w:r>
        <w:rPr>
          <w:sz w:val="20"/>
        </w:rPr>
        <w:t>Австрию,</w:t>
      </w:r>
      <w:r>
        <w:rPr>
          <w:spacing w:val="58"/>
          <w:sz w:val="20"/>
        </w:rPr>
        <w:t> </w:t>
      </w:r>
      <w:r>
        <w:rPr>
          <w:sz w:val="20"/>
        </w:rPr>
        <w:t>в</w:t>
      </w:r>
      <w:r>
        <w:rPr>
          <w:spacing w:val="59"/>
          <w:sz w:val="20"/>
        </w:rPr>
        <w:t> </w:t>
      </w:r>
      <w:r>
        <w:rPr>
          <w:sz w:val="20"/>
        </w:rPr>
        <w:t>Чили</w:t>
      </w:r>
      <w:r>
        <w:rPr>
          <w:spacing w:val="59"/>
          <w:sz w:val="20"/>
        </w:rPr>
        <w:t> </w:t>
      </w:r>
      <w:r>
        <w:rPr>
          <w:sz w:val="20"/>
        </w:rPr>
        <w:t>приехал в 1948 г. с помощью МОБ с женой и сестрой Татьяной.</w:t>
      </w:r>
    </w:p>
    <w:p>
      <w:pPr>
        <w:spacing w:line="276" w:lineRule="auto" w:before="113"/>
        <w:ind w:left="210" w:right="430" w:firstLine="288"/>
        <w:jc w:val="both"/>
        <w:rPr>
          <w:sz w:val="20"/>
        </w:rPr>
      </w:pPr>
      <w:r>
        <w:rPr>
          <w:b/>
          <w:sz w:val="20"/>
        </w:rPr>
        <w:t>Soloduchina</w:t>
      </w:r>
      <w:r>
        <w:rPr>
          <w:b/>
          <w:spacing w:val="40"/>
          <w:sz w:val="20"/>
        </w:rPr>
        <w:t> </w:t>
      </w:r>
      <w:r>
        <w:rPr>
          <w:b/>
          <w:sz w:val="20"/>
        </w:rPr>
        <w:t>Baturich</w:t>
      </w:r>
      <w:r>
        <w:rPr>
          <w:b/>
          <w:spacing w:val="40"/>
          <w:sz w:val="20"/>
        </w:rPr>
        <w:t> </w:t>
      </w:r>
      <w:r>
        <w:rPr>
          <w:b/>
          <w:sz w:val="20"/>
        </w:rPr>
        <w:t>Tatiana</w:t>
      </w:r>
      <w:r>
        <w:rPr>
          <w:b/>
          <w:spacing w:val="40"/>
          <w:sz w:val="20"/>
        </w:rPr>
        <w:t> </w:t>
      </w:r>
      <w:r>
        <w:rPr>
          <w:sz w:val="20"/>
        </w:rPr>
        <w:t>-</w:t>
      </w:r>
      <w:r>
        <w:rPr>
          <w:spacing w:val="40"/>
          <w:sz w:val="20"/>
        </w:rPr>
        <w:t> </w:t>
      </w:r>
      <w:r>
        <w:rPr>
          <w:sz w:val="20"/>
        </w:rPr>
        <w:t>умерла</w:t>
      </w:r>
      <w:r>
        <w:rPr>
          <w:spacing w:val="40"/>
          <w:sz w:val="20"/>
        </w:rPr>
        <w:t> </w:t>
      </w:r>
      <w:r>
        <w:rPr>
          <w:sz w:val="20"/>
        </w:rPr>
        <w:t>12.05.2005</w:t>
      </w:r>
      <w:r>
        <w:rPr>
          <w:spacing w:val="40"/>
          <w:sz w:val="20"/>
        </w:rPr>
        <w:t> </w:t>
      </w:r>
      <w:r>
        <w:rPr>
          <w:sz w:val="20"/>
        </w:rPr>
        <w:t>в</w:t>
      </w:r>
      <w:r>
        <w:rPr>
          <w:spacing w:val="40"/>
          <w:sz w:val="20"/>
        </w:rPr>
        <w:t> </w:t>
      </w:r>
      <w:r>
        <w:rPr>
          <w:sz w:val="20"/>
        </w:rPr>
        <w:t>возрасте</w:t>
      </w:r>
      <w:r>
        <w:rPr>
          <w:spacing w:val="40"/>
          <w:sz w:val="20"/>
        </w:rPr>
        <w:t> </w:t>
      </w:r>
      <w:r>
        <w:rPr>
          <w:sz w:val="20"/>
        </w:rPr>
        <w:t>80</w:t>
      </w:r>
      <w:r>
        <w:rPr>
          <w:spacing w:val="40"/>
          <w:sz w:val="20"/>
        </w:rPr>
        <w:t> </w:t>
      </w:r>
      <w:r>
        <w:rPr>
          <w:sz w:val="20"/>
        </w:rPr>
        <w:t>лет, супруга Акентьева.</w:t>
      </w:r>
    </w:p>
    <w:p>
      <w:pPr>
        <w:spacing w:line="276" w:lineRule="auto" w:before="111"/>
        <w:ind w:left="214" w:right="435" w:firstLine="284"/>
        <w:jc w:val="both"/>
        <w:rPr>
          <w:sz w:val="20"/>
        </w:rPr>
      </w:pPr>
      <w:r>
        <w:rPr>
          <w:b/>
          <w:sz w:val="20"/>
        </w:rPr>
        <w:t>Soloduchin,</w:t>
      </w:r>
      <w:r>
        <w:rPr>
          <w:b/>
          <w:spacing w:val="40"/>
          <w:sz w:val="20"/>
        </w:rPr>
        <w:t> </w:t>
      </w:r>
      <w:r>
        <w:rPr>
          <w:b/>
          <w:sz w:val="20"/>
        </w:rPr>
        <w:t>Pedro</w:t>
      </w:r>
      <w:r>
        <w:rPr>
          <w:b/>
          <w:spacing w:val="40"/>
          <w:sz w:val="20"/>
        </w:rPr>
        <w:t> </w:t>
      </w:r>
      <w:r>
        <w:rPr>
          <w:b/>
          <w:sz w:val="20"/>
        </w:rPr>
        <w:t>Lastra</w:t>
      </w:r>
      <w:r>
        <w:rPr>
          <w:b/>
          <w:spacing w:val="40"/>
          <w:sz w:val="20"/>
        </w:rPr>
        <w:t> </w:t>
      </w:r>
      <w:r>
        <w:rPr>
          <w:sz w:val="20"/>
        </w:rPr>
        <w:t>(Петр</w:t>
      </w:r>
      <w:r>
        <w:rPr>
          <w:spacing w:val="40"/>
          <w:sz w:val="20"/>
        </w:rPr>
        <w:t> </w:t>
      </w:r>
      <w:r>
        <w:rPr>
          <w:sz w:val="20"/>
        </w:rPr>
        <w:t>Ластро</w:t>
      </w:r>
      <w:r>
        <w:rPr>
          <w:spacing w:val="40"/>
          <w:sz w:val="20"/>
        </w:rPr>
        <w:t> </w:t>
      </w:r>
      <w:r>
        <w:rPr>
          <w:sz w:val="20"/>
        </w:rPr>
        <w:t>Солодухин)</w:t>
      </w:r>
      <w:r>
        <w:rPr>
          <w:spacing w:val="40"/>
          <w:sz w:val="20"/>
        </w:rPr>
        <w:t> </w:t>
      </w:r>
      <w:r>
        <w:rPr>
          <w:sz w:val="20"/>
        </w:rPr>
        <w:t>-</w:t>
      </w:r>
      <w:r>
        <w:rPr>
          <w:spacing w:val="40"/>
          <w:sz w:val="20"/>
        </w:rPr>
        <w:t> </w:t>
      </w:r>
      <w:r>
        <w:rPr>
          <w:sz w:val="20"/>
        </w:rPr>
        <w:t>умер</w:t>
      </w:r>
      <w:r>
        <w:rPr>
          <w:spacing w:val="40"/>
          <w:sz w:val="20"/>
        </w:rPr>
        <w:t> </w:t>
      </w:r>
      <w:r>
        <w:rPr>
          <w:sz w:val="20"/>
        </w:rPr>
        <w:t>2.03.79,</w:t>
      </w:r>
      <w:r>
        <w:rPr>
          <w:spacing w:val="40"/>
          <w:sz w:val="20"/>
        </w:rPr>
        <w:t> </w:t>
      </w:r>
      <w:r>
        <w:rPr>
          <w:sz w:val="20"/>
        </w:rPr>
        <w:t>18 часов от роду. Сын Ирины Солодухиной.</w:t>
      </w:r>
    </w:p>
    <w:p>
      <w:pPr>
        <w:pStyle w:val="BodyText"/>
        <w:spacing w:line="276" w:lineRule="auto" w:before="113"/>
        <w:ind w:left="210" w:right="421" w:firstLine="288"/>
        <w:jc w:val="both"/>
      </w:pPr>
      <w:r>
        <w:rPr>
          <w:b/>
        </w:rPr>
        <w:t>Solotar (Zolotareva) Kaltan, Katharina </w:t>
      </w:r>
      <w:r>
        <w:rPr/>
        <w:t>(Екатерина Ивановна Антонюк Золотарева)</w:t>
      </w:r>
      <w:r>
        <w:rPr>
          <w:spacing w:val="80"/>
        </w:rPr>
        <w:t> </w:t>
      </w:r>
      <w:r>
        <w:rPr/>
        <w:t>-</w:t>
      </w:r>
      <w:r>
        <w:rPr>
          <w:spacing w:val="80"/>
        </w:rPr>
        <w:t> </w:t>
      </w:r>
      <w:r>
        <w:rPr/>
        <w:t>умерла</w:t>
      </w:r>
      <w:r>
        <w:rPr>
          <w:spacing w:val="80"/>
        </w:rPr>
        <w:t> </w:t>
      </w:r>
      <w:r>
        <w:rPr/>
        <w:t>7.08.1995</w:t>
      </w:r>
      <w:r>
        <w:rPr>
          <w:spacing w:val="80"/>
        </w:rPr>
        <w:t> </w:t>
      </w:r>
      <w:r>
        <w:rPr/>
        <w:t>в</w:t>
      </w:r>
      <w:r>
        <w:rPr>
          <w:spacing w:val="80"/>
        </w:rPr>
        <w:t> </w:t>
      </w:r>
      <w:r>
        <w:rPr/>
        <w:t>возрасте</w:t>
      </w:r>
      <w:r>
        <w:rPr>
          <w:spacing w:val="80"/>
        </w:rPr>
        <w:t> </w:t>
      </w:r>
      <w:r>
        <w:rPr/>
        <w:t>93</w:t>
      </w:r>
      <w:r>
        <w:rPr>
          <w:spacing w:val="80"/>
        </w:rPr>
        <w:t> </w:t>
      </w:r>
      <w:r>
        <w:rPr/>
        <w:t>лет.</w:t>
      </w:r>
      <w:r>
        <w:rPr>
          <w:spacing w:val="80"/>
        </w:rPr>
        <w:t> </w:t>
      </w:r>
      <w:r>
        <w:rPr/>
        <w:t>Жена</w:t>
      </w:r>
      <w:r>
        <w:rPr>
          <w:spacing w:val="80"/>
        </w:rPr>
        <w:t> </w:t>
      </w:r>
      <w:r>
        <w:rPr/>
        <w:t>Владимира Антонюка, домохозяйка, приехала в Чили вместе с мужем и дочерью Ниной Антонюк.</w:t>
      </w:r>
      <w:r>
        <w:rPr>
          <w:spacing w:val="40"/>
        </w:rPr>
        <w:t> </w:t>
      </w:r>
      <w:r>
        <w:rPr/>
        <w:t>До</w:t>
      </w:r>
      <w:r>
        <w:rPr>
          <w:spacing w:val="40"/>
        </w:rPr>
        <w:t> </w:t>
      </w:r>
      <w:r>
        <w:rPr/>
        <w:t>второй</w:t>
      </w:r>
      <w:r>
        <w:rPr>
          <w:spacing w:val="40"/>
        </w:rPr>
        <w:t> </w:t>
      </w:r>
      <w:r>
        <w:rPr/>
        <w:t>мировой</w:t>
      </w:r>
      <w:r>
        <w:rPr>
          <w:spacing w:val="40"/>
        </w:rPr>
        <w:t> </w:t>
      </w:r>
      <w:r>
        <w:rPr/>
        <w:t>войны</w:t>
      </w:r>
      <w:r>
        <w:rPr>
          <w:spacing w:val="40"/>
        </w:rPr>
        <w:t> </w:t>
      </w:r>
      <w:r>
        <w:rPr/>
        <w:t>жили</w:t>
      </w:r>
      <w:r>
        <w:rPr>
          <w:spacing w:val="40"/>
        </w:rPr>
        <w:t> </w:t>
      </w:r>
      <w:r>
        <w:rPr/>
        <w:t>на</w:t>
      </w:r>
      <w:r>
        <w:rPr>
          <w:spacing w:val="40"/>
        </w:rPr>
        <w:t> </w:t>
      </w:r>
      <w:r>
        <w:rPr/>
        <w:t>Украине</w:t>
      </w:r>
      <w:r>
        <w:rPr>
          <w:spacing w:val="40"/>
        </w:rPr>
        <w:t> </w:t>
      </w:r>
      <w:r>
        <w:rPr/>
        <w:t>в</w:t>
      </w:r>
      <w:r>
        <w:rPr>
          <w:spacing w:val="40"/>
        </w:rPr>
        <w:t> </w:t>
      </w:r>
      <w:r>
        <w:rPr/>
        <w:t>г.</w:t>
      </w:r>
      <w:r>
        <w:rPr>
          <w:spacing w:val="40"/>
        </w:rPr>
        <w:t> </w:t>
      </w:r>
      <w:r>
        <w:rPr/>
        <w:t>Мариуполе.</w:t>
      </w:r>
      <w:r>
        <w:rPr>
          <w:spacing w:val="40"/>
        </w:rPr>
        <w:t> </w:t>
      </w:r>
      <w:r>
        <w:rPr/>
        <w:t>Во время войны была угнана с мужем и дочерью в Моравию (Чехословакия) в качестве «остерарбайтеров». После войны эмигрировали в Чили. Здесь В. Антонюк работал в области рекламы.</w:t>
      </w:r>
    </w:p>
    <w:p>
      <w:pPr>
        <w:pStyle w:val="BodyText"/>
        <w:spacing w:line="276" w:lineRule="auto" w:before="107"/>
        <w:ind w:left="214" w:right="896" w:firstLine="288"/>
        <w:jc w:val="both"/>
      </w:pPr>
      <w:r>
        <w:rPr>
          <w:b/>
        </w:rPr>
        <w:t>Solovieva</w:t>
      </w:r>
      <w:r>
        <w:rPr>
          <w:b/>
          <w:spacing w:val="-5"/>
        </w:rPr>
        <w:t> </w:t>
      </w:r>
      <w:r>
        <w:rPr>
          <w:b/>
        </w:rPr>
        <w:t>Gorelova,</w:t>
      </w:r>
      <w:r>
        <w:rPr>
          <w:b/>
          <w:spacing w:val="-4"/>
        </w:rPr>
        <w:t> </w:t>
      </w:r>
      <w:r>
        <w:rPr>
          <w:b/>
        </w:rPr>
        <w:t>Raisa</w:t>
      </w:r>
      <w:r>
        <w:rPr>
          <w:b/>
          <w:spacing w:val="-4"/>
        </w:rPr>
        <w:t> </w:t>
      </w:r>
      <w:r>
        <w:rPr/>
        <w:t>(Раиса</w:t>
      </w:r>
      <w:r>
        <w:rPr>
          <w:spacing w:val="-4"/>
        </w:rPr>
        <w:t> </w:t>
      </w:r>
      <w:r>
        <w:rPr/>
        <w:t>Демьяненко)</w:t>
      </w:r>
      <w:r>
        <w:rPr>
          <w:spacing w:val="-5"/>
        </w:rPr>
        <w:t> </w:t>
      </w:r>
      <w:r>
        <w:rPr/>
        <w:t>-</w:t>
      </w:r>
      <w:r>
        <w:rPr>
          <w:spacing w:val="-4"/>
        </w:rPr>
        <w:t> </w:t>
      </w:r>
      <w:r>
        <w:rPr/>
        <w:t>умерла</w:t>
      </w:r>
      <w:r>
        <w:rPr>
          <w:spacing w:val="-4"/>
        </w:rPr>
        <w:t> </w:t>
      </w:r>
      <w:r>
        <w:rPr/>
        <w:t>2.11.81</w:t>
      </w:r>
      <w:r>
        <w:rPr>
          <w:spacing w:val="-4"/>
        </w:rPr>
        <w:t> </w:t>
      </w:r>
      <w:r>
        <w:rPr/>
        <w:t>в</w:t>
      </w:r>
      <w:r>
        <w:rPr>
          <w:spacing w:val="-5"/>
        </w:rPr>
        <w:t> </w:t>
      </w:r>
      <w:r>
        <w:rPr/>
        <w:t>возрасте 84</w:t>
      </w:r>
      <w:r>
        <w:rPr>
          <w:spacing w:val="36"/>
        </w:rPr>
        <w:t> </w:t>
      </w:r>
      <w:r>
        <w:rPr/>
        <w:t>лет. Из послереволюционной эмиграции, приехала в Чили из Франции.</w:t>
      </w:r>
    </w:p>
    <w:p>
      <w:pPr>
        <w:spacing w:before="115"/>
        <w:ind w:left="498" w:right="0" w:firstLine="0"/>
        <w:jc w:val="both"/>
        <w:rPr>
          <w:sz w:val="20"/>
        </w:rPr>
      </w:pPr>
      <w:r>
        <w:rPr>
          <w:b/>
          <w:sz w:val="20"/>
        </w:rPr>
        <w:t>Soltmann</w:t>
      </w:r>
      <w:r>
        <w:rPr>
          <w:b/>
          <w:spacing w:val="-4"/>
          <w:sz w:val="20"/>
        </w:rPr>
        <w:t> </w:t>
      </w:r>
      <w:r>
        <w:rPr>
          <w:b/>
          <w:sz w:val="20"/>
        </w:rPr>
        <w:t>Petrova,</w:t>
      </w:r>
      <w:r>
        <w:rPr>
          <w:b/>
          <w:spacing w:val="-2"/>
          <w:sz w:val="20"/>
        </w:rPr>
        <w:t> </w:t>
      </w:r>
      <w:r>
        <w:rPr>
          <w:b/>
          <w:sz w:val="20"/>
        </w:rPr>
        <w:t>Georg</w:t>
      </w:r>
      <w:r>
        <w:rPr>
          <w:b/>
          <w:spacing w:val="-3"/>
          <w:sz w:val="20"/>
        </w:rPr>
        <w:t> </w:t>
      </w:r>
      <w:r>
        <w:rPr>
          <w:sz w:val="20"/>
        </w:rPr>
        <w:t>(Георгий</w:t>
      </w:r>
      <w:r>
        <w:rPr>
          <w:spacing w:val="-3"/>
          <w:sz w:val="20"/>
        </w:rPr>
        <w:t> </w:t>
      </w:r>
      <w:r>
        <w:rPr>
          <w:sz w:val="20"/>
        </w:rPr>
        <w:t>Августович</w:t>
      </w:r>
      <w:r>
        <w:rPr>
          <w:spacing w:val="-3"/>
          <w:sz w:val="20"/>
        </w:rPr>
        <w:t> </w:t>
      </w:r>
      <w:r>
        <w:rPr>
          <w:sz w:val="20"/>
        </w:rPr>
        <w:t>Зольтман)</w:t>
      </w:r>
      <w:r>
        <w:rPr>
          <w:spacing w:val="-2"/>
          <w:sz w:val="20"/>
        </w:rPr>
        <w:t> </w:t>
      </w:r>
      <w:r>
        <w:rPr>
          <w:sz w:val="20"/>
        </w:rPr>
        <w:t>-</w:t>
      </w:r>
      <w:r>
        <w:rPr>
          <w:spacing w:val="-2"/>
          <w:sz w:val="20"/>
        </w:rPr>
        <w:t> </w:t>
      </w:r>
      <w:r>
        <w:rPr>
          <w:spacing w:val="-4"/>
          <w:sz w:val="20"/>
        </w:rPr>
        <w:t>умер</w:t>
      </w:r>
    </w:p>
    <w:p>
      <w:pPr>
        <w:pStyle w:val="BodyText"/>
        <w:spacing w:line="276" w:lineRule="auto" w:before="30"/>
        <w:ind w:left="206" w:right="432" w:firstLine="28"/>
        <w:jc w:val="both"/>
      </w:pPr>
      <w:r>
        <w:rPr/>
        <w:t>14.09.77</w:t>
      </w:r>
      <w:r>
        <w:rPr>
          <w:spacing w:val="80"/>
          <w:w w:val="150"/>
        </w:rPr>
        <w:t> </w:t>
      </w:r>
      <w:r>
        <w:rPr/>
        <w:t>в</w:t>
      </w:r>
      <w:r>
        <w:rPr>
          <w:spacing w:val="40"/>
        </w:rPr>
        <w:t> </w:t>
      </w:r>
      <w:r>
        <w:rPr/>
        <w:t>возрасте</w:t>
      </w:r>
      <w:r>
        <w:rPr>
          <w:spacing w:val="40"/>
        </w:rPr>
        <w:t> </w:t>
      </w:r>
      <w:r>
        <w:rPr/>
        <w:t>84</w:t>
      </w:r>
      <w:r>
        <w:rPr>
          <w:spacing w:val="40"/>
        </w:rPr>
        <w:t> </w:t>
      </w:r>
      <w:r>
        <w:rPr/>
        <w:t>лет.</w:t>
      </w:r>
      <w:r>
        <w:rPr>
          <w:spacing w:val="40"/>
        </w:rPr>
        <w:t> </w:t>
      </w:r>
      <w:r>
        <w:rPr/>
        <w:t>Этнический</w:t>
      </w:r>
      <w:r>
        <w:rPr>
          <w:spacing w:val="40"/>
        </w:rPr>
        <w:t> </w:t>
      </w:r>
      <w:r>
        <w:rPr/>
        <w:t>немец.</w:t>
      </w:r>
      <w:r>
        <w:rPr>
          <w:spacing w:val="40"/>
        </w:rPr>
        <w:t> </w:t>
      </w:r>
      <w:r>
        <w:rPr/>
        <w:t>Из</w:t>
      </w:r>
      <w:r>
        <w:rPr>
          <w:spacing w:val="40"/>
        </w:rPr>
        <w:t> </w:t>
      </w:r>
      <w:r>
        <w:rPr/>
        <w:t>второй</w:t>
      </w:r>
      <w:r>
        <w:rPr>
          <w:spacing w:val="40"/>
        </w:rPr>
        <w:t> </w:t>
      </w:r>
      <w:r>
        <w:rPr/>
        <w:t>волны</w:t>
      </w:r>
      <w:r>
        <w:rPr>
          <w:spacing w:val="40"/>
        </w:rPr>
        <w:t> </w:t>
      </w:r>
      <w:r>
        <w:rPr/>
        <w:t>эмиграции, до Второй мировой войны жил в СССР. В Чили занимался коммерцией.</w:t>
      </w:r>
    </w:p>
    <w:p>
      <w:pPr>
        <w:spacing w:after="0" w:line="276" w:lineRule="auto"/>
        <w:jc w:val="both"/>
        <w:sectPr>
          <w:pgSz w:w="8490" w:h="11830"/>
          <w:pgMar w:header="0" w:footer="260" w:top="1060" w:bottom="480" w:left="520" w:right="240"/>
        </w:sectPr>
      </w:pPr>
    </w:p>
    <w:p>
      <w:pPr>
        <w:spacing w:before="65"/>
        <w:ind w:left="522" w:right="0" w:firstLine="0"/>
        <w:jc w:val="both"/>
        <w:rPr>
          <w:sz w:val="20"/>
        </w:rPr>
      </w:pPr>
      <w:r>
        <w:rPr>
          <w:b/>
          <w:sz w:val="20"/>
        </w:rPr>
        <w:t>Spiridonova</w:t>
      </w:r>
      <w:r>
        <w:rPr>
          <w:b/>
          <w:spacing w:val="-7"/>
          <w:sz w:val="20"/>
        </w:rPr>
        <w:t> </w:t>
      </w:r>
      <w:r>
        <w:rPr>
          <w:b/>
          <w:sz w:val="20"/>
        </w:rPr>
        <w:t>Peregrimova,</w:t>
      </w:r>
      <w:r>
        <w:rPr>
          <w:b/>
          <w:spacing w:val="-5"/>
          <w:sz w:val="20"/>
        </w:rPr>
        <w:t> </w:t>
      </w:r>
      <w:r>
        <w:rPr>
          <w:b/>
          <w:sz w:val="20"/>
        </w:rPr>
        <w:t>Alejandra</w:t>
      </w:r>
      <w:r>
        <w:rPr>
          <w:b/>
          <w:spacing w:val="-7"/>
          <w:sz w:val="20"/>
        </w:rPr>
        <w:t> </w:t>
      </w:r>
      <w:r>
        <w:rPr>
          <w:sz w:val="20"/>
        </w:rPr>
        <w:t>(Сподина</w:t>
      </w:r>
      <w:r>
        <w:rPr>
          <w:spacing w:val="-5"/>
          <w:sz w:val="20"/>
        </w:rPr>
        <w:t> </w:t>
      </w:r>
      <w:r>
        <w:rPr>
          <w:sz w:val="20"/>
        </w:rPr>
        <w:t>Александра</w:t>
      </w:r>
      <w:r>
        <w:rPr>
          <w:spacing w:val="-6"/>
          <w:sz w:val="20"/>
        </w:rPr>
        <w:t> </w:t>
      </w:r>
      <w:r>
        <w:rPr>
          <w:spacing w:val="-2"/>
          <w:sz w:val="20"/>
        </w:rPr>
        <w:t>Ивановна)</w:t>
      </w:r>
    </w:p>
    <w:p>
      <w:pPr>
        <w:pStyle w:val="ListParagraph"/>
        <w:numPr>
          <w:ilvl w:val="0"/>
          <w:numId w:val="41"/>
        </w:numPr>
        <w:tabs>
          <w:tab w:pos="925" w:val="left" w:leader="none"/>
        </w:tabs>
        <w:spacing w:line="276" w:lineRule="auto" w:before="34" w:after="0"/>
        <w:ind w:left="213" w:right="420" w:hanging="10"/>
        <w:jc w:val="both"/>
        <w:rPr>
          <w:sz w:val="20"/>
        </w:rPr>
      </w:pPr>
      <w:r>
        <w:rPr>
          <w:sz w:val="20"/>
        </w:rPr>
        <w:t>родилась</w:t>
      </w:r>
      <w:r>
        <w:rPr>
          <w:spacing w:val="-4"/>
          <w:sz w:val="20"/>
        </w:rPr>
        <w:t> </w:t>
      </w:r>
      <w:r>
        <w:rPr>
          <w:sz w:val="20"/>
        </w:rPr>
        <w:t>12.10.1904,</w:t>
      </w:r>
      <w:r>
        <w:rPr>
          <w:spacing w:val="-4"/>
          <w:sz w:val="20"/>
        </w:rPr>
        <w:t> </w:t>
      </w:r>
      <w:r>
        <w:rPr>
          <w:sz w:val="20"/>
        </w:rPr>
        <w:t>умерла</w:t>
      </w:r>
      <w:r>
        <w:rPr>
          <w:spacing w:val="-4"/>
          <w:sz w:val="20"/>
        </w:rPr>
        <w:t> </w:t>
      </w:r>
      <w:r>
        <w:rPr>
          <w:sz w:val="20"/>
        </w:rPr>
        <w:t>20.08.1990.</w:t>
      </w:r>
      <w:r>
        <w:rPr>
          <w:spacing w:val="-4"/>
          <w:sz w:val="20"/>
        </w:rPr>
        <w:t> </w:t>
      </w:r>
      <w:r>
        <w:rPr>
          <w:sz w:val="20"/>
        </w:rPr>
        <w:t>Приехала</w:t>
      </w:r>
      <w:r>
        <w:rPr>
          <w:spacing w:val="-5"/>
          <w:sz w:val="20"/>
        </w:rPr>
        <w:t> </w:t>
      </w:r>
      <w:r>
        <w:rPr>
          <w:sz w:val="20"/>
        </w:rPr>
        <w:t>в</w:t>
      </w:r>
      <w:r>
        <w:rPr>
          <w:spacing w:val="-5"/>
          <w:sz w:val="20"/>
        </w:rPr>
        <w:t> </w:t>
      </w:r>
      <w:r>
        <w:rPr>
          <w:sz w:val="20"/>
        </w:rPr>
        <w:t>Чили</w:t>
      </w:r>
      <w:r>
        <w:rPr>
          <w:spacing w:val="-4"/>
          <w:sz w:val="20"/>
        </w:rPr>
        <w:t> </w:t>
      </w:r>
      <w:r>
        <w:rPr>
          <w:sz w:val="20"/>
        </w:rPr>
        <w:t>из</w:t>
      </w:r>
      <w:r>
        <w:rPr>
          <w:spacing w:val="-5"/>
          <w:sz w:val="20"/>
        </w:rPr>
        <w:t> </w:t>
      </w:r>
      <w:r>
        <w:rPr>
          <w:sz w:val="20"/>
        </w:rPr>
        <w:t>русской</w:t>
      </w:r>
      <w:r>
        <w:rPr>
          <w:spacing w:val="-4"/>
          <w:sz w:val="20"/>
        </w:rPr>
        <w:t> </w:t>
      </w:r>
      <w:r>
        <w:rPr>
          <w:sz w:val="20"/>
        </w:rPr>
        <w:t>зоны Харбина. Свекровь Крюкова.</w:t>
      </w:r>
    </w:p>
    <w:p>
      <w:pPr>
        <w:pStyle w:val="BodyText"/>
        <w:spacing w:line="276" w:lineRule="auto" w:before="113"/>
        <w:ind w:left="210" w:right="416" w:firstLine="312"/>
        <w:jc w:val="both"/>
      </w:pPr>
      <w:r>
        <w:rPr>
          <w:b/>
        </w:rPr>
        <w:t>Spodine</w:t>
      </w:r>
      <w:r>
        <w:rPr>
          <w:b/>
          <w:spacing w:val="40"/>
        </w:rPr>
        <w:t> </w:t>
      </w:r>
      <w:r>
        <w:rPr>
          <w:b/>
        </w:rPr>
        <w:t>Popoff,</w:t>
      </w:r>
      <w:r>
        <w:rPr>
          <w:b/>
          <w:spacing w:val="40"/>
        </w:rPr>
        <w:t> </w:t>
      </w:r>
      <w:r>
        <w:rPr>
          <w:b/>
        </w:rPr>
        <w:t>Nicolas</w:t>
      </w:r>
      <w:r>
        <w:rPr>
          <w:b/>
          <w:spacing w:val="40"/>
        </w:rPr>
        <w:t> </w:t>
      </w:r>
      <w:r>
        <w:rPr/>
        <w:t>(Николай</w:t>
      </w:r>
      <w:r>
        <w:rPr>
          <w:spacing w:val="40"/>
        </w:rPr>
        <w:t> </w:t>
      </w:r>
      <w:r>
        <w:rPr/>
        <w:t>Сподин)</w:t>
      </w:r>
      <w:r>
        <w:rPr>
          <w:spacing w:val="40"/>
        </w:rPr>
        <w:t> </w:t>
      </w:r>
      <w:r>
        <w:rPr/>
        <w:t>-</w:t>
      </w:r>
      <w:r>
        <w:rPr>
          <w:spacing w:val="40"/>
        </w:rPr>
        <w:t> </w:t>
      </w:r>
      <w:r>
        <w:rPr/>
        <w:t>умер</w:t>
      </w:r>
      <w:r>
        <w:rPr>
          <w:spacing w:val="40"/>
        </w:rPr>
        <w:t> </w:t>
      </w:r>
      <w:r>
        <w:rPr/>
        <w:t>5.12.80</w:t>
      </w:r>
      <w:r>
        <w:rPr>
          <w:spacing w:val="40"/>
        </w:rPr>
        <w:t> </w:t>
      </w:r>
      <w:r>
        <w:rPr/>
        <w:t>в</w:t>
      </w:r>
      <w:r>
        <w:rPr>
          <w:spacing w:val="40"/>
        </w:rPr>
        <w:t> </w:t>
      </w:r>
      <w:r>
        <w:rPr/>
        <w:t>возрасте</w:t>
      </w:r>
      <w:r>
        <w:rPr>
          <w:spacing w:val="40"/>
        </w:rPr>
        <w:t> </w:t>
      </w:r>
      <w:r>
        <w:rPr/>
        <w:t>82 лет. Приехал в Чили из русской зоны Харбина. Его дочь - Евгения Сподина- Спиридонова</w:t>
      </w:r>
      <w:r>
        <w:rPr>
          <w:spacing w:val="80"/>
        </w:rPr>
        <w:t> </w:t>
      </w:r>
      <w:r>
        <w:rPr/>
        <w:t>-</w:t>
      </w:r>
      <w:r>
        <w:rPr>
          <w:spacing w:val="80"/>
        </w:rPr>
        <w:t> </w:t>
      </w:r>
      <w:r>
        <w:rPr/>
        <w:t>доктор</w:t>
      </w:r>
      <w:r>
        <w:rPr>
          <w:spacing w:val="80"/>
        </w:rPr>
        <w:t> </w:t>
      </w:r>
      <w:r>
        <w:rPr/>
        <w:t>химических</w:t>
      </w:r>
      <w:r>
        <w:rPr>
          <w:spacing w:val="80"/>
        </w:rPr>
        <w:t> </w:t>
      </w:r>
      <w:r>
        <w:rPr/>
        <w:t>наук,</w:t>
      </w:r>
      <w:r>
        <w:rPr>
          <w:spacing w:val="80"/>
        </w:rPr>
        <w:t> </w:t>
      </w:r>
      <w:r>
        <w:rPr/>
        <w:t>профессор</w:t>
      </w:r>
      <w:r>
        <w:rPr>
          <w:spacing w:val="80"/>
        </w:rPr>
        <w:t> </w:t>
      </w:r>
      <w:r>
        <w:rPr/>
        <w:t>Университета</w:t>
      </w:r>
      <w:r>
        <w:rPr>
          <w:spacing w:val="80"/>
        </w:rPr>
        <w:t> </w:t>
      </w:r>
      <w:r>
        <w:rPr/>
        <w:t>Чили, автор многочисленных научных публикаций.</w:t>
      </w:r>
    </w:p>
    <w:p>
      <w:pPr>
        <w:spacing w:before="114"/>
        <w:ind w:left="521" w:right="0" w:firstLine="0"/>
        <w:jc w:val="both"/>
        <w:rPr>
          <w:sz w:val="20"/>
        </w:rPr>
      </w:pPr>
      <w:r>
        <w:rPr>
          <w:b/>
          <w:sz w:val="20"/>
        </w:rPr>
        <w:t>Sroloch,</w:t>
      </w:r>
      <w:r>
        <w:rPr>
          <w:b/>
          <w:spacing w:val="-4"/>
          <w:sz w:val="20"/>
        </w:rPr>
        <w:t> </w:t>
      </w:r>
      <w:r>
        <w:rPr>
          <w:b/>
          <w:sz w:val="20"/>
        </w:rPr>
        <w:t>Juris</w:t>
      </w:r>
      <w:r>
        <w:rPr>
          <w:sz w:val="20"/>
        </w:rPr>
        <w:t>-умер</w:t>
      </w:r>
      <w:r>
        <w:rPr>
          <w:spacing w:val="-2"/>
          <w:sz w:val="20"/>
        </w:rPr>
        <w:t> </w:t>
      </w:r>
      <w:r>
        <w:rPr>
          <w:sz w:val="20"/>
        </w:rPr>
        <w:t>13.10.1998</w:t>
      </w:r>
      <w:r>
        <w:rPr>
          <w:spacing w:val="-3"/>
          <w:sz w:val="20"/>
        </w:rPr>
        <w:t> </w:t>
      </w:r>
      <w:r>
        <w:rPr>
          <w:sz w:val="20"/>
        </w:rPr>
        <w:t>в</w:t>
      </w:r>
      <w:r>
        <w:rPr>
          <w:spacing w:val="-3"/>
          <w:sz w:val="20"/>
        </w:rPr>
        <w:t> </w:t>
      </w:r>
      <w:r>
        <w:rPr>
          <w:sz w:val="20"/>
        </w:rPr>
        <w:t>возрасте</w:t>
      </w:r>
      <w:r>
        <w:rPr>
          <w:spacing w:val="-3"/>
          <w:sz w:val="20"/>
        </w:rPr>
        <w:t> </w:t>
      </w:r>
      <w:r>
        <w:rPr>
          <w:sz w:val="20"/>
        </w:rPr>
        <w:t>51</w:t>
      </w:r>
      <w:r>
        <w:rPr>
          <w:spacing w:val="-3"/>
          <w:sz w:val="20"/>
        </w:rPr>
        <w:t> </w:t>
      </w:r>
      <w:r>
        <w:rPr>
          <w:sz w:val="20"/>
        </w:rPr>
        <w:t>года.</w:t>
      </w:r>
      <w:r>
        <w:rPr>
          <w:spacing w:val="-3"/>
          <w:sz w:val="20"/>
        </w:rPr>
        <w:t> </w:t>
      </w:r>
      <w:r>
        <w:rPr>
          <w:sz w:val="20"/>
        </w:rPr>
        <w:t>Сын</w:t>
      </w:r>
      <w:r>
        <w:rPr>
          <w:spacing w:val="-2"/>
          <w:sz w:val="20"/>
        </w:rPr>
        <w:t> Баскакова.</w:t>
      </w:r>
    </w:p>
    <w:p>
      <w:pPr>
        <w:spacing w:before="148"/>
        <w:ind w:left="522" w:right="0" w:firstLine="0"/>
        <w:jc w:val="both"/>
        <w:rPr>
          <w:sz w:val="20"/>
        </w:rPr>
      </w:pPr>
      <w:r>
        <w:rPr>
          <w:b/>
          <w:sz w:val="20"/>
        </w:rPr>
        <w:t>Stankoff</w:t>
      </w:r>
      <w:r>
        <w:rPr>
          <w:b/>
          <w:spacing w:val="68"/>
          <w:sz w:val="20"/>
        </w:rPr>
        <w:t> </w:t>
      </w:r>
      <w:r>
        <w:rPr>
          <w:b/>
          <w:sz w:val="20"/>
        </w:rPr>
        <w:t>Oratt,</w:t>
      </w:r>
      <w:r>
        <w:rPr>
          <w:b/>
          <w:spacing w:val="69"/>
          <w:sz w:val="20"/>
        </w:rPr>
        <w:t> </w:t>
      </w:r>
      <w:r>
        <w:rPr>
          <w:b/>
          <w:sz w:val="20"/>
        </w:rPr>
        <w:t>Oscar</w:t>
      </w:r>
      <w:r>
        <w:rPr>
          <w:b/>
          <w:spacing w:val="69"/>
          <w:sz w:val="20"/>
        </w:rPr>
        <w:t> </w:t>
      </w:r>
      <w:r>
        <w:rPr>
          <w:b/>
          <w:sz w:val="20"/>
        </w:rPr>
        <w:t>Pablo</w:t>
      </w:r>
      <w:r>
        <w:rPr>
          <w:b/>
          <w:spacing w:val="69"/>
          <w:sz w:val="20"/>
        </w:rPr>
        <w:t> </w:t>
      </w:r>
      <w:r>
        <w:rPr>
          <w:b/>
          <w:sz w:val="20"/>
        </w:rPr>
        <w:t>Nomadic</w:t>
      </w:r>
      <w:r>
        <w:rPr>
          <w:b/>
          <w:spacing w:val="68"/>
          <w:sz w:val="20"/>
        </w:rPr>
        <w:t> </w:t>
      </w:r>
      <w:r>
        <w:rPr>
          <w:sz w:val="20"/>
        </w:rPr>
        <w:t>(Павел</w:t>
      </w:r>
      <w:r>
        <w:rPr>
          <w:spacing w:val="69"/>
          <w:sz w:val="20"/>
        </w:rPr>
        <w:t> </w:t>
      </w:r>
      <w:r>
        <w:rPr>
          <w:sz w:val="20"/>
        </w:rPr>
        <w:t>Павлович</w:t>
      </w:r>
      <w:r>
        <w:rPr>
          <w:spacing w:val="68"/>
          <w:sz w:val="20"/>
        </w:rPr>
        <w:t> </w:t>
      </w:r>
      <w:r>
        <w:rPr>
          <w:sz w:val="20"/>
        </w:rPr>
        <w:t>Станков)</w:t>
      </w:r>
      <w:r>
        <w:rPr>
          <w:spacing w:val="69"/>
          <w:sz w:val="20"/>
        </w:rPr>
        <w:t> </w:t>
      </w:r>
      <w:r>
        <w:rPr>
          <w:sz w:val="20"/>
        </w:rPr>
        <w:t>-</w:t>
      </w:r>
      <w:r>
        <w:rPr>
          <w:spacing w:val="69"/>
          <w:sz w:val="20"/>
        </w:rPr>
        <w:t> </w:t>
      </w:r>
      <w:r>
        <w:rPr>
          <w:spacing w:val="-4"/>
          <w:sz w:val="20"/>
        </w:rPr>
        <w:t>умер</w:t>
      </w:r>
    </w:p>
    <w:p>
      <w:pPr>
        <w:pStyle w:val="BodyText"/>
        <w:spacing w:line="276" w:lineRule="auto" w:before="34"/>
        <w:ind w:left="217" w:right="417" w:firstLine="30"/>
        <w:jc w:val="both"/>
      </w:pPr>
      <w:r>
        <w:rPr/>
        <w:t>15.9.82</w:t>
      </w:r>
      <w:r>
        <w:rPr>
          <w:spacing w:val="80"/>
        </w:rPr>
        <w:t> </w:t>
      </w:r>
      <w:r>
        <w:rPr/>
        <w:t>в</w:t>
      </w:r>
      <w:r>
        <w:rPr>
          <w:spacing w:val="80"/>
        </w:rPr>
        <w:t> </w:t>
      </w:r>
      <w:r>
        <w:rPr/>
        <w:t>возрасте</w:t>
      </w:r>
      <w:r>
        <w:rPr>
          <w:spacing w:val="80"/>
        </w:rPr>
        <w:t> </w:t>
      </w:r>
      <w:r>
        <w:rPr/>
        <w:t>89</w:t>
      </w:r>
      <w:r>
        <w:rPr>
          <w:spacing w:val="80"/>
        </w:rPr>
        <w:t> </w:t>
      </w:r>
      <w:r>
        <w:rPr/>
        <w:t>лет.</w:t>
      </w:r>
      <w:r>
        <w:rPr>
          <w:spacing w:val="80"/>
        </w:rPr>
        <w:t> </w:t>
      </w:r>
      <w:r>
        <w:rPr/>
        <w:t>Отчим</w:t>
      </w:r>
      <w:r>
        <w:rPr>
          <w:spacing w:val="80"/>
        </w:rPr>
        <w:t> </w:t>
      </w:r>
      <w:r>
        <w:rPr/>
        <w:t>М.</w:t>
      </w:r>
      <w:r>
        <w:rPr>
          <w:spacing w:val="80"/>
        </w:rPr>
        <w:t> </w:t>
      </w:r>
      <w:r>
        <w:rPr/>
        <w:t>Заушкевича.</w:t>
      </w:r>
      <w:r>
        <w:rPr>
          <w:spacing w:val="80"/>
        </w:rPr>
        <w:t> </w:t>
      </w:r>
      <w:r>
        <w:rPr/>
        <w:t>В</w:t>
      </w:r>
      <w:r>
        <w:rPr>
          <w:spacing w:val="80"/>
        </w:rPr>
        <w:t> </w:t>
      </w:r>
      <w:r>
        <w:rPr/>
        <w:t>Российской</w:t>
      </w:r>
      <w:r>
        <w:rPr>
          <w:spacing w:val="80"/>
        </w:rPr>
        <w:t> </w:t>
      </w:r>
      <w:r>
        <w:rPr/>
        <w:t>империи был журналистом. В Чили приехал в 20-е годы, жил в Вальпараисо.</w:t>
      </w:r>
    </w:p>
    <w:p>
      <w:pPr>
        <w:pStyle w:val="BodyText"/>
        <w:spacing w:line="276" w:lineRule="auto" w:before="111"/>
        <w:ind w:left="217" w:right="410" w:firstLine="304"/>
        <w:jc w:val="both"/>
      </w:pPr>
      <w:r>
        <w:rPr>
          <w:b/>
        </w:rPr>
        <w:t>Stankovsky,</w:t>
      </w:r>
      <w:r>
        <w:rPr>
          <w:b/>
          <w:spacing w:val="40"/>
        </w:rPr>
        <w:t> </w:t>
      </w:r>
      <w:r>
        <w:rPr>
          <w:b/>
        </w:rPr>
        <w:t>Segismund</w:t>
      </w:r>
      <w:r>
        <w:rPr>
          <w:b/>
          <w:spacing w:val="40"/>
        </w:rPr>
        <w:t> </w:t>
      </w:r>
      <w:r>
        <w:rPr/>
        <w:t>(Сигизмунд</w:t>
      </w:r>
      <w:r>
        <w:rPr>
          <w:spacing w:val="40"/>
        </w:rPr>
        <w:t> </w:t>
      </w:r>
      <w:r>
        <w:rPr/>
        <w:t>Станковский)</w:t>
      </w:r>
      <w:r>
        <w:rPr>
          <w:spacing w:val="40"/>
        </w:rPr>
        <w:t> </w:t>
      </w:r>
      <w:r>
        <w:rPr/>
        <w:t>-</w:t>
      </w:r>
      <w:r>
        <w:rPr>
          <w:spacing w:val="40"/>
        </w:rPr>
        <w:t> </w:t>
      </w:r>
      <w:r>
        <w:rPr/>
        <w:t>умер</w:t>
      </w:r>
      <w:r>
        <w:rPr>
          <w:spacing w:val="40"/>
        </w:rPr>
        <w:t> </w:t>
      </w:r>
      <w:r>
        <w:rPr/>
        <w:t>19.09.65</w:t>
      </w:r>
      <w:r>
        <w:rPr>
          <w:spacing w:val="40"/>
        </w:rPr>
        <w:t> </w:t>
      </w:r>
      <w:r>
        <w:rPr/>
        <w:t>в возрасте</w:t>
      </w:r>
      <w:r>
        <w:rPr>
          <w:spacing w:val="40"/>
        </w:rPr>
        <w:t> </w:t>
      </w:r>
      <w:r>
        <w:rPr/>
        <w:t>83</w:t>
      </w:r>
      <w:r>
        <w:rPr>
          <w:spacing w:val="40"/>
        </w:rPr>
        <w:t> </w:t>
      </w:r>
      <w:r>
        <w:rPr/>
        <w:t>лет.</w:t>
      </w:r>
      <w:r>
        <w:rPr>
          <w:spacing w:val="40"/>
        </w:rPr>
        <w:t> </w:t>
      </w:r>
      <w:r>
        <w:rPr/>
        <w:t>Из</w:t>
      </w:r>
      <w:r>
        <w:rPr>
          <w:spacing w:val="40"/>
        </w:rPr>
        <w:t> </w:t>
      </w:r>
      <w:r>
        <w:rPr/>
        <w:t>послереволюционной</w:t>
      </w:r>
      <w:r>
        <w:rPr>
          <w:spacing w:val="40"/>
        </w:rPr>
        <w:t> </w:t>
      </w:r>
      <w:r>
        <w:rPr/>
        <w:t>эмиграции,</w:t>
      </w:r>
      <w:r>
        <w:rPr>
          <w:spacing w:val="40"/>
        </w:rPr>
        <w:t> </w:t>
      </w:r>
      <w:r>
        <w:rPr/>
        <w:t>до</w:t>
      </w:r>
      <w:r>
        <w:rPr>
          <w:spacing w:val="40"/>
        </w:rPr>
        <w:t> </w:t>
      </w:r>
      <w:r>
        <w:rPr/>
        <w:t>второй</w:t>
      </w:r>
      <w:r>
        <w:rPr>
          <w:spacing w:val="40"/>
        </w:rPr>
        <w:t> </w:t>
      </w:r>
      <w:r>
        <w:rPr/>
        <w:t>мировой</w:t>
      </w:r>
      <w:r>
        <w:rPr>
          <w:spacing w:val="40"/>
        </w:rPr>
        <w:t> </w:t>
      </w:r>
      <w:r>
        <w:rPr/>
        <w:t>войны</w:t>
      </w:r>
      <w:r>
        <w:rPr>
          <w:spacing w:val="40"/>
        </w:rPr>
        <w:t> </w:t>
      </w:r>
      <w:r>
        <w:rPr/>
        <w:t>его</w:t>
      </w:r>
      <w:r>
        <w:rPr>
          <w:spacing w:val="40"/>
        </w:rPr>
        <w:t> </w:t>
      </w:r>
      <w:r>
        <w:rPr/>
        <w:t>семья</w:t>
      </w:r>
      <w:r>
        <w:rPr>
          <w:spacing w:val="40"/>
        </w:rPr>
        <w:t> </w:t>
      </w:r>
      <w:r>
        <w:rPr/>
        <w:t>жила</w:t>
      </w:r>
      <w:r>
        <w:rPr>
          <w:spacing w:val="40"/>
        </w:rPr>
        <w:t> </w:t>
      </w:r>
      <w:r>
        <w:rPr/>
        <w:t>в</w:t>
      </w:r>
      <w:r>
        <w:rPr>
          <w:spacing w:val="40"/>
        </w:rPr>
        <w:t> </w:t>
      </w:r>
      <w:r>
        <w:rPr/>
        <w:t>Югославии.</w:t>
      </w:r>
      <w:r>
        <w:rPr>
          <w:spacing w:val="40"/>
        </w:rPr>
        <w:t> </w:t>
      </w:r>
      <w:r>
        <w:rPr/>
        <w:t>Его</w:t>
      </w:r>
      <w:r>
        <w:rPr>
          <w:spacing w:val="40"/>
        </w:rPr>
        <w:t> </w:t>
      </w:r>
      <w:r>
        <w:rPr/>
        <w:t>дочь</w:t>
      </w:r>
      <w:r>
        <w:rPr>
          <w:spacing w:val="40"/>
        </w:rPr>
        <w:t> </w:t>
      </w:r>
      <w:r>
        <w:rPr/>
        <w:t>Варвара</w:t>
      </w:r>
      <w:r>
        <w:rPr>
          <w:spacing w:val="40"/>
        </w:rPr>
        <w:t> </w:t>
      </w:r>
      <w:r>
        <w:rPr/>
        <w:t>и</w:t>
      </w:r>
      <w:r>
        <w:rPr>
          <w:spacing w:val="40"/>
        </w:rPr>
        <w:t> </w:t>
      </w:r>
      <w:r>
        <w:rPr/>
        <w:t>внучка</w:t>
      </w:r>
      <w:r>
        <w:rPr>
          <w:spacing w:val="40"/>
        </w:rPr>
        <w:t> </w:t>
      </w:r>
      <w:r>
        <w:rPr/>
        <w:t>Мария</w:t>
      </w:r>
      <w:r>
        <w:rPr>
          <w:spacing w:val="40"/>
        </w:rPr>
        <w:t> </w:t>
      </w:r>
      <w:r>
        <w:rPr/>
        <w:t>жили в Кильпуэ, создали свою балетную школу. Сын Марии тоже посвятил себя</w:t>
      </w:r>
      <w:r>
        <w:rPr>
          <w:spacing w:val="80"/>
          <w:w w:val="150"/>
        </w:rPr>
        <w:t> </w:t>
      </w:r>
      <w:r>
        <w:rPr>
          <w:spacing w:val="-2"/>
        </w:rPr>
        <w:t>балету.</w:t>
      </w:r>
    </w:p>
    <w:p>
      <w:pPr>
        <w:spacing w:before="112"/>
        <w:ind w:left="521" w:right="0" w:firstLine="0"/>
        <w:jc w:val="both"/>
        <w:rPr>
          <w:sz w:val="20"/>
        </w:rPr>
      </w:pPr>
      <w:r>
        <w:rPr>
          <w:b/>
          <w:sz w:val="20"/>
        </w:rPr>
        <w:t>Stankovsky</w:t>
      </w:r>
      <w:r>
        <w:rPr>
          <w:b/>
          <w:spacing w:val="-3"/>
          <w:sz w:val="20"/>
        </w:rPr>
        <w:t> </w:t>
      </w:r>
      <w:r>
        <w:rPr>
          <w:b/>
          <w:sz w:val="20"/>
        </w:rPr>
        <w:t>Grechulewich,</w:t>
      </w:r>
      <w:r>
        <w:rPr>
          <w:b/>
          <w:spacing w:val="-1"/>
          <w:sz w:val="20"/>
        </w:rPr>
        <w:t> </w:t>
      </w:r>
      <w:r>
        <w:rPr>
          <w:b/>
          <w:sz w:val="20"/>
        </w:rPr>
        <w:t>Barbara</w:t>
      </w:r>
      <w:r>
        <w:rPr>
          <w:b/>
          <w:spacing w:val="-3"/>
          <w:sz w:val="20"/>
        </w:rPr>
        <w:t> </w:t>
      </w:r>
      <w:r>
        <w:rPr>
          <w:sz w:val="20"/>
        </w:rPr>
        <w:t>(Варвара</w:t>
      </w:r>
      <w:r>
        <w:rPr>
          <w:spacing w:val="-1"/>
          <w:sz w:val="20"/>
        </w:rPr>
        <w:t> </w:t>
      </w:r>
      <w:r>
        <w:rPr>
          <w:sz w:val="20"/>
        </w:rPr>
        <w:t>Станковская)</w:t>
      </w:r>
      <w:r>
        <w:rPr>
          <w:spacing w:val="-2"/>
          <w:sz w:val="20"/>
        </w:rPr>
        <w:t> </w:t>
      </w:r>
      <w:r>
        <w:rPr>
          <w:sz w:val="20"/>
        </w:rPr>
        <w:t>-</w:t>
      </w:r>
      <w:r>
        <w:rPr>
          <w:spacing w:val="-1"/>
          <w:sz w:val="20"/>
        </w:rPr>
        <w:t> </w:t>
      </w:r>
      <w:r>
        <w:rPr>
          <w:spacing w:val="-2"/>
          <w:sz w:val="20"/>
        </w:rPr>
        <w:t>умерла</w:t>
      </w:r>
    </w:p>
    <w:p>
      <w:pPr>
        <w:pStyle w:val="BodyText"/>
        <w:spacing w:line="276" w:lineRule="auto" w:before="34"/>
        <w:ind w:left="223" w:right="412" w:hanging="6"/>
        <w:jc w:val="both"/>
      </w:pPr>
      <w:r>
        <w:rPr/>
        <w:t>24.02.80</w:t>
      </w:r>
      <w:r>
        <w:rPr>
          <w:spacing w:val="40"/>
        </w:rPr>
        <w:t> </w:t>
      </w:r>
      <w:r>
        <w:rPr/>
        <w:t>в возрасте 62 лет. Из послереволюционной эмиграции, в межвоенный период жила в Югославии, приехала в Чили в 1948 г. Балерина.</w:t>
      </w:r>
    </w:p>
    <w:p>
      <w:pPr>
        <w:spacing w:line="276" w:lineRule="auto" w:before="115"/>
        <w:ind w:left="223" w:right="411" w:firstLine="302"/>
        <w:jc w:val="both"/>
        <w:rPr>
          <w:sz w:val="20"/>
        </w:rPr>
      </w:pPr>
      <w:r>
        <w:rPr>
          <w:b/>
          <w:sz w:val="20"/>
        </w:rPr>
        <w:t>Stankovsky,</w:t>
      </w:r>
      <w:r>
        <w:rPr>
          <w:b/>
          <w:spacing w:val="40"/>
          <w:sz w:val="20"/>
        </w:rPr>
        <w:t> </w:t>
      </w:r>
      <w:r>
        <w:rPr>
          <w:b/>
          <w:sz w:val="20"/>
        </w:rPr>
        <w:t>Daniel</w:t>
      </w:r>
      <w:r>
        <w:rPr>
          <w:b/>
          <w:spacing w:val="40"/>
          <w:sz w:val="20"/>
        </w:rPr>
        <w:t> </w:t>
      </w:r>
      <w:r>
        <w:rPr>
          <w:b/>
          <w:sz w:val="20"/>
        </w:rPr>
        <w:t>Nikolay-</w:t>
      </w:r>
      <w:r>
        <w:rPr>
          <w:b/>
          <w:spacing w:val="40"/>
          <w:sz w:val="20"/>
        </w:rPr>
        <w:t> </w:t>
      </w:r>
      <w:r>
        <w:rPr>
          <w:sz w:val="20"/>
        </w:rPr>
        <w:t>умер</w:t>
      </w:r>
      <w:r>
        <w:rPr>
          <w:spacing w:val="40"/>
          <w:sz w:val="20"/>
        </w:rPr>
        <w:t> </w:t>
      </w:r>
      <w:r>
        <w:rPr>
          <w:sz w:val="20"/>
        </w:rPr>
        <w:t>3.12.85</w:t>
      </w:r>
      <w:r>
        <w:rPr>
          <w:spacing w:val="40"/>
          <w:sz w:val="20"/>
        </w:rPr>
        <w:t> </w:t>
      </w:r>
      <w:r>
        <w:rPr>
          <w:sz w:val="20"/>
        </w:rPr>
        <w:t>в</w:t>
      </w:r>
      <w:r>
        <w:rPr>
          <w:spacing w:val="40"/>
          <w:sz w:val="20"/>
        </w:rPr>
        <w:t> </w:t>
      </w:r>
      <w:r>
        <w:rPr>
          <w:sz w:val="20"/>
        </w:rPr>
        <w:t>возрасте</w:t>
      </w:r>
      <w:r>
        <w:rPr>
          <w:spacing w:val="40"/>
          <w:sz w:val="20"/>
        </w:rPr>
        <w:t> </w:t>
      </w:r>
      <w:r>
        <w:rPr>
          <w:sz w:val="20"/>
        </w:rPr>
        <w:t>5</w:t>
      </w:r>
      <w:r>
        <w:rPr>
          <w:spacing w:val="40"/>
          <w:sz w:val="20"/>
        </w:rPr>
        <w:t> </w:t>
      </w:r>
      <w:r>
        <w:rPr>
          <w:sz w:val="20"/>
        </w:rPr>
        <w:t>месяцев.</w:t>
      </w:r>
      <w:r>
        <w:rPr>
          <w:spacing w:val="40"/>
          <w:sz w:val="20"/>
        </w:rPr>
        <w:t> </w:t>
      </w:r>
      <w:r>
        <w:rPr>
          <w:sz w:val="20"/>
        </w:rPr>
        <w:t>Внук Николая Станковского.</w:t>
      </w:r>
    </w:p>
    <w:p>
      <w:pPr>
        <w:spacing w:line="273" w:lineRule="auto" w:before="113"/>
        <w:ind w:left="217" w:right="411" w:firstLine="308"/>
        <w:jc w:val="both"/>
        <w:rPr>
          <w:sz w:val="20"/>
        </w:rPr>
      </w:pPr>
      <w:r>
        <w:rPr>
          <w:b/>
          <w:sz w:val="20"/>
        </w:rPr>
        <w:t>Stankovsky</w:t>
      </w:r>
      <w:r>
        <w:rPr>
          <w:b/>
          <w:spacing w:val="40"/>
          <w:sz w:val="20"/>
        </w:rPr>
        <w:t>  </w:t>
      </w:r>
      <w:r>
        <w:rPr>
          <w:b/>
          <w:sz w:val="20"/>
        </w:rPr>
        <w:t>Gutchanlevich,</w:t>
      </w:r>
      <w:r>
        <w:rPr>
          <w:b/>
          <w:spacing w:val="40"/>
          <w:sz w:val="20"/>
        </w:rPr>
        <w:t>  </w:t>
      </w:r>
      <w:r>
        <w:rPr>
          <w:b/>
          <w:sz w:val="20"/>
        </w:rPr>
        <w:t>Nicolai</w:t>
      </w:r>
      <w:r>
        <w:rPr>
          <w:b/>
          <w:spacing w:val="40"/>
          <w:sz w:val="20"/>
        </w:rPr>
        <w:t>  </w:t>
      </w:r>
      <w:r>
        <w:rPr>
          <w:sz w:val="20"/>
        </w:rPr>
        <w:t>-</w:t>
      </w:r>
      <w:r>
        <w:rPr>
          <w:spacing w:val="40"/>
          <w:sz w:val="20"/>
        </w:rPr>
        <w:t>  </w:t>
      </w:r>
      <w:r>
        <w:rPr>
          <w:sz w:val="20"/>
        </w:rPr>
        <w:t>умер</w:t>
      </w:r>
      <w:r>
        <w:rPr>
          <w:spacing w:val="40"/>
          <w:sz w:val="20"/>
        </w:rPr>
        <w:t>  </w:t>
      </w:r>
      <w:r>
        <w:rPr>
          <w:sz w:val="20"/>
        </w:rPr>
        <w:t>5.10.79</w:t>
      </w:r>
      <w:r>
        <w:rPr>
          <w:spacing w:val="40"/>
          <w:sz w:val="20"/>
        </w:rPr>
        <w:t>  </w:t>
      </w:r>
      <w:r>
        <w:rPr>
          <w:sz w:val="20"/>
        </w:rPr>
        <w:t>в</w:t>
      </w:r>
      <w:r>
        <w:rPr>
          <w:spacing w:val="40"/>
          <w:sz w:val="20"/>
        </w:rPr>
        <w:t>  </w:t>
      </w:r>
      <w:r>
        <w:rPr>
          <w:sz w:val="20"/>
        </w:rPr>
        <w:t>возрасте</w:t>
      </w:r>
      <w:r>
        <w:rPr>
          <w:spacing w:val="40"/>
          <w:sz w:val="20"/>
        </w:rPr>
        <w:t>  </w:t>
      </w:r>
      <w:r>
        <w:rPr>
          <w:sz w:val="20"/>
        </w:rPr>
        <w:t>53</w:t>
      </w:r>
      <w:r>
        <w:rPr>
          <w:spacing w:val="40"/>
          <w:sz w:val="20"/>
        </w:rPr>
        <w:t> </w:t>
      </w:r>
      <w:r>
        <w:rPr>
          <w:sz w:val="20"/>
        </w:rPr>
        <w:t>лет. Из послереволюционной эмиграции. В межвоенный период жил в</w:t>
      </w:r>
      <w:r>
        <w:rPr>
          <w:spacing w:val="80"/>
          <w:sz w:val="20"/>
        </w:rPr>
        <w:t> </w:t>
      </w:r>
      <w:r>
        <w:rPr>
          <w:spacing w:val="-2"/>
          <w:sz w:val="20"/>
        </w:rPr>
        <w:t>Югославии.</w:t>
      </w:r>
    </w:p>
    <w:p>
      <w:pPr>
        <w:spacing w:before="117"/>
        <w:ind w:left="525" w:right="0" w:firstLine="0"/>
        <w:jc w:val="both"/>
        <w:rPr>
          <w:sz w:val="20"/>
        </w:rPr>
      </w:pPr>
      <w:r>
        <w:rPr>
          <w:b/>
          <w:sz w:val="20"/>
        </w:rPr>
        <w:t>Stankovsky</w:t>
      </w:r>
      <w:r>
        <w:rPr>
          <w:b/>
          <w:spacing w:val="58"/>
          <w:w w:val="150"/>
          <w:sz w:val="20"/>
        </w:rPr>
        <w:t> </w:t>
      </w:r>
      <w:r>
        <w:rPr>
          <w:b/>
          <w:sz w:val="20"/>
        </w:rPr>
        <w:t>Lever,</w:t>
      </w:r>
      <w:r>
        <w:rPr>
          <w:b/>
          <w:spacing w:val="60"/>
          <w:w w:val="150"/>
          <w:sz w:val="20"/>
        </w:rPr>
        <w:t> </w:t>
      </w:r>
      <w:r>
        <w:rPr>
          <w:b/>
          <w:sz w:val="20"/>
        </w:rPr>
        <w:t>Igor</w:t>
      </w:r>
      <w:r>
        <w:rPr>
          <w:b/>
          <w:spacing w:val="60"/>
          <w:w w:val="150"/>
          <w:sz w:val="20"/>
        </w:rPr>
        <w:t> </w:t>
      </w:r>
      <w:r>
        <w:rPr>
          <w:sz w:val="20"/>
        </w:rPr>
        <w:t>(Игорь</w:t>
      </w:r>
      <w:r>
        <w:rPr>
          <w:spacing w:val="59"/>
          <w:w w:val="150"/>
          <w:sz w:val="20"/>
        </w:rPr>
        <w:t> </w:t>
      </w:r>
      <w:r>
        <w:rPr>
          <w:sz w:val="20"/>
        </w:rPr>
        <w:t>Станковский)</w:t>
      </w:r>
      <w:r>
        <w:rPr>
          <w:spacing w:val="59"/>
          <w:w w:val="150"/>
          <w:sz w:val="20"/>
        </w:rPr>
        <w:t> </w:t>
      </w:r>
      <w:r>
        <w:rPr>
          <w:sz w:val="20"/>
        </w:rPr>
        <w:t>-</w:t>
      </w:r>
      <w:r>
        <w:rPr>
          <w:spacing w:val="58"/>
          <w:w w:val="150"/>
          <w:sz w:val="20"/>
        </w:rPr>
        <w:t> </w:t>
      </w:r>
      <w:r>
        <w:rPr>
          <w:sz w:val="20"/>
        </w:rPr>
        <w:t>умер</w:t>
      </w:r>
      <w:r>
        <w:rPr>
          <w:spacing w:val="58"/>
          <w:w w:val="150"/>
          <w:sz w:val="20"/>
        </w:rPr>
        <w:t> </w:t>
      </w:r>
      <w:r>
        <w:rPr>
          <w:sz w:val="20"/>
        </w:rPr>
        <w:t>1.11.61</w:t>
      </w:r>
      <w:r>
        <w:rPr>
          <w:spacing w:val="59"/>
          <w:w w:val="150"/>
          <w:sz w:val="20"/>
        </w:rPr>
        <w:t> </w:t>
      </w:r>
      <w:r>
        <w:rPr>
          <w:sz w:val="20"/>
        </w:rPr>
        <w:t>в</w:t>
      </w:r>
      <w:r>
        <w:rPr>
          <w:spacing w:val="58"/>
          <w:w w:val="150"/>
          <w:sz w:val="20"/>
        </w:rPr>
        <w:t> </w:t>
      </w:r>
      <w:r>
        <w:rPr>
          <w:spacing w:val="-2"/>
          <w:sz w:val="20"/>
        </w:rPr>
        <w:t>возрасте</w:t>
      </w:r>
    </w:p>
    <w:p>
      <w:pPr>
        <w:pStyle w:val="BodyText"/>
        <w:spacing w:line="268" w:lineRule="auto" w:before="34"/>
        <w:ind w:left="233" w:right="415" w:hanging="6"/>
        <w:jc w:val="both"/>
      </w:pPr>
      <w:r>
        <w:rPr/>
        <w:t>3 месяцев. Его родители эмигрировали в Югославию в годы революции и гражданской войны в России.</w:t>
      </w:r>
    </w:p>
    <w:p>
      <w:pPr>
        <w:pStyle w:val="BodyText"/>
        <w:spacing w:line="273" w:lineRule="auto" w:before="123"/>
        <w:ind w:left="227" w:right="405" w:firstLine="298"/>
        <w:jc w:val="both"/>
      </w:pPr>
      <w:r>
        <w:rPr>
          <w:b/>
        </w:rPr>
        <w:t>Starikoff</w:t>
      </w:r>
      <w:r>
        <w:rPr>
          <w:b/>
          <w:spacing w:val="40"/>
        </w:rPr>
        <w:t> </w:t>
      </w:r>
      <w:r>
        <w:rPr>
          <w:b/>
        </w:rPr>
        <w:t>Diadkoff,</w:t>
      </w:r>
      <w:r>
        <w:rPr>
          <w:b/>
          <w:spacing w:val="40"/>
        </w:rPr>
        <w:t> </w:t>
      </w:r>
      <w:r>
        <w:rPr>
          <w:b/>
        </w:rPr>
        <w:t>Ivan</w:t>
      </w:r>
      <w:r>
        <w:rPr>
          <w:b/>
          <w:spacing w:val="40"/>
        </w:rPr>
        <w:t> </w:t>
      </w:r>
      <w:r>
        <w:rPr/>
        <w:t>(Иван</w:t>
      </w:r>
      <w:r>
        <w:rPr>
          <w:spacing w:val="40"/>
        </w:rPr>
        <w:t> </w:t>
      </w:r>
      <w:r>
        <w:rPr/>
        <w:t>Николаевич</w:t>
      </w:r>
      <w:r>
        <w:rPr>
          <w:spacing w:val="40"/>
        </w:rPr>
        <w:t> </w:t>
      </w:r>
      <w:r>
        <w:rPr/>
        <w:t>Стариков)</w:t>
      </w:r>
      <w:r>
        <w:rPr>
          <w:spacing w:val="40"/>
        </w:rPr>
        <w:t> </w:t>
      </w:r>
      <w:r>
        <w:rPr/>
        <w:t>-</w:t>
      </w:r>
      <w:r>
        <w:rPr>
          <w:spacing w:val="40"/>
        </w:rPr>
        <w:t> </w:t>
      </w:r>
      <w:r>
        <w:rPr/>
        <w:t>умер</w:t>
      </w:r>
      <w:r>
        <w:rPr>
          <w:spacing w:val="40"/>
        </w:rPr>
        <w:t> </w:t>
      </w:r>
      <w:r>
        <w:rPr/>
        <w:t>6.3.67</w:t>
      </w:r>
      <w:r>
        <w:rPr>
          <w:spacing w:val="40"/>
        </w:rPr>
        <w:t> </w:t>
      </w:r>
      <w:r>
        <w:rPr/>
        <w:t>в возрасте 53 лет. Приехал в Чили из русской зоны Харбина. Из сибирских</w:t>
      </w:r>
      <w:r>
        <w:rPr>
          <w:spacing w:val="40"/>
        </w:rPr>
        <w:t> </w:t>
      </w:r>
      <w:r>
        <w:rPr/>
        <w:t>крестьян. Потомки Стариковых заняты сегодня в Чили в различных сферах бизнеса: от автомобильного до паркового.</w:t>
      </w:r>
    </w:p>
    <w:p>
      <w:pPr>
        <w:spacing w:line="264" w:lineRule="auto" w:before="114"/>
        <w:ind w:left="227" w:right="410" w:firstLine="298"/>
        <w:jc w:val="both"/>
        <w:rPr>
          <w:sz w:val="20"/>
        </w:rPr>
      </w:pPr>
      <w:r>
        <w:rPr>
          <w:b/>
          <w:sz w:val="20"/>
        </w:rPr>
        <w:t>Starikoff</w:t>
      </w:r>
      <w:r>
        <w:rPr>
          <w:b/>
          <w:spacing w:val="40"/>
          <w:sz w:val="20"/>
        </w:rPr>
        <w:t> </w:t>
      </w:r>
      <w:r>
        <w:rPr>
          <w:b/>
          <w:sz w:val="20"/>
        </w:rPr>
        <w:t>Pankoff,</w:t>
      </w:r>
      <w:r>
        <w:rPr>
          <w:b/>
          <w:spacing w:val="40"/>
          <w:sz w:val="20"/>
        </w:rPr>
        <w:t> </w:t>
      </w:r>
      <w:r>
        <w:rPr>
          <w:b/>
          <w:sz w:val="20"/>
        </w:rPr>
        <w:t>Anatoly</w:t>
      </w:r>
      <w:r>
        <w:rPr>
          <w:b/>
          <w:spacing w:val="40"/>
          <w:sz w:val="20"/>
        </w:rPr>
        <w:t> </w:t>
      </w:r>
      <w:r>
        <w:rPr>
          <w:sz w:val="20"/>
        </w:rPr>
        <w:t>(Анатолий</w:t>
      </w:r>
      <w:r>
        <w:rPr>
          <w:spacing w:val="40"/>
          <w:sz w:val="20"/>
        </w:rPr>
        <w:t> </w:t>
      </w:r>
      <w:r>
        <w:rPr>
          <w:sz w:val="20"/>
        </w:rPr>
        <w:t>Стариков)</w:t>
      </w:r>
      <w:r>
        <w:rPr>
          <w:spacing w:val="40"/>
          <w:sz w:val="20"/>
        </w:rPr>
        <w:t> </w:t>
      </w:r>
      <w:r>
        <w:rPr>
          <w:sz w:val="20"/>
        </w:rPr>
        <w:t>-</w:t>
      </w:r>
      <w:r>
        <w:rPr>
          <w:spacing w:val="40"/>
          <w:sz w:val="20"/>
        </w:rPr>
        <w:t> </w:t>
      </w:r>
      <w:r>
        <w:rPr>
          <w:sz w:val="20"/>
        </w:rPr>
        <w:t>родился</w:t>
      </w:r>
      <w:r>
        <w:rPr>
          <w:spacing w:val="40"/>
          <w:sz w:val="20"/>
        </w:rPr>
        <w:t> </w:t>
      </w:r>
      <w:r>
        <w:rPr>
          <w:sz w:val="20"/>
        </w:rPr>
        <w:t>06.01.1942,</w:t>
      </w:r>
      <w:r>
        <w:rPr>
          <w:spacing w:val="80"/>
          <w:sz w:val="20"/>
        </w:rPr>
        <w:t> </w:t>
      </w:r>
      <w:r>
        <w:rPr>
          <w:sz w:val="20"/>
        </w:rPr>
        <w:t>умер 08.08.1994.</w:t>
      </w:r>
    </w:p>
    <w:p>
      <w:pPr>
        <w:spacing w:after="0" w:line="264" w:lineRule="auto"/>
        <w:jc w:val="both"/>
        <w:rPr>
          <w:sz w:val="20"/>
        </w:rPr>
        <w:sectPr>
          <w:pgSz w:w="8490" w:h="11830"/>
          <w:pgMar w:header="0" w:footer="260" w:top="1100" w:bottom="440" w:left="520" w:right="240"/>
        </w:sectPr>
      </w:pPr>
    </w:p>
    <w:p>
      <w:pPr>
        <w:pStyle w:val="BodyText"/>
        <w:spacing w:before="79"/>
        <w:ind w:left="505"/>
        <w:jc w:val="both"/>
      </w:pPr>
      <w:r>
        <w:rPr/>
        <w:t>Starikoff</w:t>
      </w:r>
      <w:r>
        <w:rPr>
          <w:spacing w:val="-7"/>
        </w:rPr>
        <w:t> </w:t>
      </w:r>
      <w:r>
        <w:rPr/>
        <w:t>Pashkoff,</w:t>
      </w:r>
      <w:r>
        <w:rPr>
          <w:spacing w:val="-4"/>
        </w:rPr>
        <w:t> </w:t>
      </w:r>
      <w:r>
        <w:rPr/>
        <w:t>Vasily</w:t>
      </w:r>
      <w:r>
        <w:rPr>
          <w:spacing w:val="-4"/>
        </w:rPr>
        <w:t> </w:t>
      </w:r>
      <w:r>
        <w:rPr/>
        <w:t>-</w:t>
      </w:r>
      <w:r>
        <w:rPr>
          <w:spacing w:val="-3"/>
        </w:rPr>
        <w:t> </w:t>
      </w:r>
      <w:r>
        <w:rPr/>
        <w:t>умер</w:t>
      </w:r>
      <w:r>
        <w:rPr>
          <w:spacing w:val="-3"/>
        </w:rPr>
        <w:t> </w:t>
      </w:r>
      <w:r>
        <w:rPr/>
        <w:t>08.08.2007</w:t>
      </w:r>
      <w:r>
        <w:rPr>
          <w:spacing w:val="-3"/>
        </w:rPr>
        <w:t> </w:t>
      </w:r>
      <w:r>
        <w:rPr/>
        <w:t>в</w:t>
      </w:r>
      <w:r>
        <w:rPr>
          <w:spacing w:val="-4"/>
        </w:rPr>
        <w:t> </w:t>
      </w:r>
      <w:r>
        <w:rPr/>
        <w:t>возрасте</w:t>
      </w:r>
      <w:r>
        <w:rPr>
          <w:spacing w:val="-4"/>
        </w:rPr>
        <w:t> </w:t>
      </w:r>
      <w:r>
        <w:rPr/>
        <w:t>67</w:t>
      </w:r>
      <w:r>
        <w:rPr>
          <w:spacing w:val="-3"/>
        </w:rPr>
        <w:t> </w:t>
      </w:r>
      <w:r>
        <w:rPr>
          <w:spacing w:val="-4"/>
        </w:rPr>
        <w:t>лет.</w:t>
      </w:r>
    </w:p>
    <w:p>
      <w:pPr>
        <w:pStyle w:val="BodyText"/>
        <w:spacing w:line="276" w:lineRule="auto" w:before="148"/>
        <w:ind w:left="213" w:right="415" w:firstLine="292"/>
        <w:jc w:val="both"/>
      </w:pPr>
      <w:r>
        <w:rPr/>
        <w:t>Stassewitch</w:t>
      </w:r>
      <w:r>
        <w:rPr>
          <w:spacing w:val="80"/>
        </w:rPr>
        <w:t> </w:t>
      </w:r>
      <w:r>
        <w:rPr/>
        <w:t>Pawlovsky,</w:t>
      </w:r>
      <w:r>
        <w:rPr>
          <w:spacing w:val="80"/>
        </w:rPr>
        <w:t> </w:t>
      </w:r>
      <w:r>
        <w:rPr/>
        <w:t>Igor</w:t>
      </w:r>
      <w:r>
        <w:rPr>
          <w:spacing w:val="80"/>
        </w:rPr>
        <w:t> </w:t>
      </w:r>
      <w:r>
        <w:rPr/>
        <w:t>(Игорь</w:t>
      </w:r>
      <w:r>
        <w:rPr>
          <w:spacing w:val="80"/>
        </w:rPr>
        <w:t> </w:t>
      </w:r>
      <w:r>
        <w:rPr/>
        <w:t>Г.</w:t>
      </w:r>
      <w:r>
        <w:rPr>
          <w:spacing w:val="80"/>
        </w:rPr>
        <w:t> </w:t>
      </w:r>
      <w:r>
        <w:rPr/>
        <w:t>Стасевич)</w:t>
      </w:r>
      <w:r>
        <w:rPr>
          <w:spacing w:val="80"/>
        </w:rPr>
        <w:t> </w:t>
      </w:r>
      <w:r>
        <w:rPr/>
        <w:t>-</w:t>
      </w:r>
      <w:r>
        <w:rPr>
          <w:spacing w:val="80"/>
        </w:rPr>
        <w:t> </w:t>
      </w:r>
      <w:r>
        <w:rPr/>
        <w:t>родился</w:t>
      </w:r>
      <w:r>
        <w:rPr>
          <w:spacing w:val="80"/>
        </w:rPr>
        <w:t> </w:t>
      </w:r>
      <w:r>
        <w:rPr/>
        <w:t>23.09.1926, умер</w:t>
      </w:r>
      <w:r>
        <w:rPr>
          <w:spacing w:val="80"/>
        </w:rPr>
        <w:t> </w:t>
      </w:r>
      <w:r>
        <w:rPr/>
        <w:t>27.09.1996.</w:t>
      </w:r>
      <w:r>
        <w:rPr>
          <w:spacing w:val="80"/>
        </w:rPr>
        <w:t> </w:t>
      </w:r>
      <w:r>
        <w:rPr/>
        <w:t>До</w:t>
      </w:r>
      <w:r>
        <w:rPr>
          <w:spacing w:val="80"/>
        </w:rPr>
        <w:t> </w:t>
      </w:r>
      <w:r>
        <w:rPr/>
        <w:t>второй</w:t>
      </w:r>
      <w:r>
        <w:rPr>
          <w:spacing w:val="80"/>
        </w:rPr>
        <w:t> </w:t>
      </w:r>
      <w:r>
        <w:rPr/>
        <w:t>мировой</w:t>
      </w:r>
      <w:r>
        <w:rPr>
          <w:spacing w:val="80"/>
        </w:rPr>
        <w:t> </w:t>
      </w:r>
      <w:r>
        <w:rPr/>
        <w:t>войны</w:t>
      </w:r>
      <w:r>
        <w:rPr>
          <w:spacing w:val="80"/>
        </w:rPr>
        <w:t> </w:t>
      </w:r>
      <w:r>
        <w:rPr/>
        <w:t>жил</w:t>
      </w:r>
      <w:r>
        <w:rPr>
          <w:spacing w:val="80"/>
        </w:rPr>
        <w:t> </w:t>
      </w:r>
      <w:r>
        <w:rPr/>
        <w:t>на</w:t>
      </w:r>
      <w:r>
        <w:rPr>
          <w:spacing w:val="80"/>
        </w:rPr>
        <w:t> </w:t>
      </w:r>
      <w:r>
        <w:rPr/>
        <w:t>Украине.</w:t>
      </w:r>
      <w:r>
        <w:rPr>
          <w:spacing w:val="80"/>
        </w:rPr>
        <w:t> </w:t>
      </w:r>
      <w:r>
        <w:rPr/>
        <w:t>Его</w:t>
      </w:r>
      <w:r>
        <w:rPr>
          <w:spacing w:val="80"/>
        </w:rPr>
        <w:t> </w:t>
      </w:r>
      <w:r>
        <w:rPr/>
        <w:t>отец был арестован и расстрелян. Когда пришли немцы, Игорь добровольно</w:t>
      </w:r>
      <w:r>
        <w:rPr>
          <w:spacing w:val="80"/>
        </w:rPr>
        <w:t> </w:t>
      </w:r>
      <w:r>
        <w:rPr/>
        <w:t>предложил</w:t>
      </w:r>
      <w:r>
        <w:rPr>
          <w:spacing w:val="40"/>
        </w:rPr>
        <w:t> </w:t>
      </w:r>
      <w:r>
        <w:rPr/>
        <w:t>им</w:t>
      </w:r>
      <w:r>
        <w:rPr>
          <w:spacing w:val="40"/>
        </w:rPr>
        <w:t> </w:t>
      </w:r>
      <w:r>
        <w:rPr/>
        <w:t>свои</w:t>
      </w:r>
      <w:r>
        <w:rPr>
          <w:spacing w:val="40"/>
        </w:rPr>
        <w:t> </w:t>
      </w:r>
      <w:r>
        <w:rPr/>
        <w:t>услуги.</w:t>
      </w:r>
      <w:r>
        <w:rPr>
          <w:spacing w:val="40"/>
        </w:rPr>
        <w:t> </w:t>
      </w:r>
      <w:r>
        <w:rPr/>
        <w:t>В</w:t>
      </w:r>
      <w:r>
        <w:rPr>
          <w:spacing w:val="40"/>
        </w:rPr>
        <w:t> </w:t>
      </w:r>
      <w:r>
        <w:rPr/>
        <w:t>Чили</w:t>
      </w:r>
      <w:r>
        <w:rPr>
          <w:spacing w:val="40"/>
        </w:rPr>
        <w:t> </w:t>
      </w:r>
      <w:r>
        <w:rPr/>
        <w:t>был</w:t>
      </w:r>
      <w:r>
        <w:rPr>
          <w:spacing w:val="40"/>
        </w:rPr>
        <w:t> </w:t>
      </w:r>
      <w:r>
        <w:rPr/>
        <w:t>владельцем</w:t>
      </w:r>
      <w:r>
        <w:rPr>
          <w:spacing w:val="40"/>
        </w:rPr>
        <w:t> </w:t>
      </w:r>
      <w:r>
        <w:rPr/>
        <w:t>фабрики,</w:t>
      </w:r>
      <w:r>
        <w:rPr>
          <w:spacing w:val="40"/>
        </w:rPr>
        <w:t> </w:t>
      </w:r>
      <w:r>
        <w:rPr/>
        <w:t>покончил</w:t>
      </w:r>
      <w:r>
        <w:rPr>
          <w:spacing w:val="40"/>
        </w:rPr>
        <w:t> </w:t>
      </w:r>
      <w:r>
        <w:rPr/>
        <w:t>с собой после ее краха.</w:t>
      </w:r>
    </w:p>
    <w:p>
      <w:pPr>
        <w:pStyle w:val="BodyText"/>
        <w:spacing w:before="114"/>
        <w:ind w:left="511"/>
        <w:jc w:val="both"/>
      </w:pPr>
      <w:r>
        <w:rPr/>
        <w:t>Stentzel</w:t>
      </w:r>
      <w:r>
        <w:rPr>
          <w:spacing w:val="-5"/>
        </w:rPr>
        <w:t> </w:t>
      </w:r>
      <w:r>
        <w:rPr/>
        <w:t>Savtchenko,</w:t>
      </w:r>
      <w:r>
        <w:rPr>
          <w:spacing w:val="-4"/>
        </w:rPr>
        <w:t> </w:t>
      </w:r>
      <w:r>
        <w:rPr/>
        <w:t>Sinaida</w:t>
      </w:r>
      <w:r>
        <w:rPr>
          <w:spacing w:val="-4"/>
        </w:rPr>
        <w:t> </w:t>
      </w:r>
      <w:r>
        <w:rPr/>
        <w:t>(Зинаида</w:t>
      </w:r>
      <w:r>
        <w:rPr>
          <w:spacing w:val="-4"/>
        </w:rPr>
        <w:t> </w:t>
      </w:r>
      <w:r>
        <w:rPr/>
        <w:t>Яковлевна</w:t>
      </w:r>
      <w:r>
        <w:rPr>
          <w:spacing w:val="-3"/>
        </w:rPr>
        <w:t> </w:t>
      </w:r>
      <w:r>
        <w:rPr/>
        <w:t>Штенцель)</w:t>
      </w:r>
      <w:r>
        <w:rPr>
          <w:spacing w:val="-3"/>
        </w:rPr>
        <w:t> </w:t>
      </w:r>
      <w:r>
        <w:rPr/>
        <w:t>-</w:t>
      </w:r>
      <w:r>
        <w:rPr>
          <w:spacing w:val="-3"/>
        </w:rPr>
        <w:t> </w:t>
      </w:r>
      <w:r>
        <w:rPr>
          <w:spacing w:val="-2"/>
        </w:rPr>
        <w:t>умерла</w:t>
      </w:r>
    </w:p>
    <w:p>
      <w:pPr>
        <w:pStyle w:val="BodyText"/>
        <w:spacing w:line="278" w:lineRule="auto" w:before="34"/>
        <w:ind w:left="219" w:right="415" w:firstLine="4"/>
        <w:jc w:val="both"/>
      </w:pPr>
      <w:r>
        <w:rPr/>
        <w:t>26.12.61</w:t>
      </w:r>
      <w:r>
        <w:rPr>
          <w:spacing w:val="40"/>
        </w:rPr>
        <w:t>  </w:t>
      </w:r>
      <w:r>
        <w:rPr/>
        <w:t>в</w:t>
      </w:r>
      <w:r>
        <w:rPr>
          <w:spacing w:val="40"/>
        </w:rPr>
        <w:t> </w:t>
      </w:r>
      <w:r>
        <w:rPr/>
        <w:t>возрасте</w:t>
      </w:r>
      <w:r>
        <w:rPr>
          <w:spacing w:val="40"/>
        </w:rPr>
        <w:t> </w:t>
      </w:r>
      <w:r>
        <w:rPr/>
        <w:t>41</w:t>
      </w:r>
      <w:r>
        <w:rPr>
          <w:spacing w:val="40"/>
        </w:rPr>
        <w:t> </w:t>
      </w:r>
      <w:r>
        <w:rPr/>
        <w:t>года.</w:t>
      </w:r>
      <w:r>
        <w:rPr>
          <w:spacing w:val="40"/>
        </w:rPr>
        <w:t> </w:t>
      </w:r>
      <w:r>
        <w:rPr/>
        <w:t>Из</w:t>
      </w:r>
      <w:r>
        <w:rPr>
          <w:spacing w:val="40"/>
        </w:rPr>
        <w:t> </w:t>
      </w:r>
      <w:r>
        <w:rPr/>
        <w:t>второй</w:t>
      </w:r>
      <w:r>
        <w:rPr>
          <w:spacing w:val="40"/>
        </w:rPr>
        <w:t> </w:t>
      </w:r>
      <w:r>
        <w:rPr/>
        <w:t>волны</w:t>
      </w:r>
      <w:r>
        <w:rPr>
          <w:spacing w:val="40"/>
        </w:rPr>
        <w:t> </w:t>
      </w:r>
      <w:r>
        <w:rPr/>
        <w:t>эмиграции,</w:t>
      </w:r>
      <w:r>
        <w:rPr>
          <w:spacing w:val="40"/>
        </w:rPr>
        <w:t> </w:t>
      </w:r>
      <w:r>
        <w:rPr/>
        <w:t>родилась</w:t>
      </w:r>
      <w:r>
        <w:rPr>
          <w:spacing w:val="40"/>
        </w:rPr>
        <w:t> </w:t>
      </w:r>
      <w:r>
        <w:rPr/>
        <w:t>и</w:t>
      </w:r>
      <w:r>
        <w:rPr>
          <w:spacing w:val="40"/>
        </w:rPr>
        <w:t> </w:t>
      </w:r>
      <w:r>
        <w:rPr/>
        <w:t>жила</w:t>
      </w:r>
      <w:r>
        <w:rPr>
          <w:spacing w:val="40"/>
        </w:rPr>
        <w:t> </w:t>
      </w:r>
      <w:r>
        <w:rPr/>
        <w:t>до Второй мировой войны в СССР. Ее дочь Галина замужем за сыном</w:t>
      </w:r>
      <w:r>
        <w:rPr>
          <w:spacing w:val="80"/>
        </w:rPr>
        <w:t> </w:t>
      </w:r>
      <w:r>
        <w:rPr/>
        <w:t>священника Владимира Ульянцева.</w:t>
      </w:r>
    </w:p>
    <w:p>
      <w:pPr>
        <w:pStyle w:val="BodyText"/>
        <w:spacing w:before="107"/>
        <w:ind w:left="511"/>
        <w:jc w:val="both"/>
      </w:pPr>
      <w:r>
        <w:rPr/>
        <w:t>Stepanuk</w:t>
      </w:r>
      <w:r>
        <w:rPr>
          <w:spacing w:val="-6"/>
        </w:rPr>
        <w:t> </w:t>
      </w:r>
      <w:r>
        <w:rPr/>
        <w:t>Zavodova,</w:t>
      </w:r>
      <w:r>
        <w:rPr>
          <w:spacing w:val="-4"/>
        </w:rPr>
        <w:t> </w:t>
      </w:r>
      <w:r>
        <w:rPr/>
        <w:t>Maria</w:t>
      </w:r>
      <w:r>
        <w:rPr>
          <w:spacing w:val="-5"/>
        </w:rPr>
        <w:t> </w:t>
      </w:r>
      <w:r>
        <w:rPr/>
        <w:t>(Мария</w:t>
      </w:r>
      <w:r>
        <w:rPr>
          <w:spacing w:val="-4"/>
        </w:rPr>
        <w:t> </w:t>
      </w:r>
      <w:r>
        <w:rPr/>
        <w:t>Павловна</w:t>
      </w:r>
      <w:r>
        <w:rPr>
          <w:spacing w:val="-5"/>
        </w:rPr>
        <w:t> </w:t>
      </w:r>
      <w:r>
        <w:rPr/>
        <w:t>Баратынская)</w:t>
      </w:r>
      <w:r>
        <w:rPr>
          <w:spacing w:val="-5"/>
        </w:rPr>
        <w:t> </w:t>
      </w:r>
      <w:r>
        <w:rPr/>
        <w:t>-</w:t>
      </w:r>
      <w:r>
        <w:rPr>
          <w:spacing w:val="-4"/>
        </w:rPr>
        <w:t> </w:t>
      </w:r>
      <w:r>
        <w:rPr>
          <w:spacing w:val="-2"/>
        </w:rPr>
        <w:t>умерла</w:t>
      </w:r>
    </w:p>
    <w:p>
      <w:pPr>
        <w:pStyle w:val="BodyText"/>
        <w:spacing w:line="276" w:lineRule="auto" w:before="34"/>
        <w:ind w:left="223" w:right="405"/>
        <w:jc w:val="both"/>
      </w:pPr>
      <w:r>
        <w:rPr/>
        <w:t>22.05.76</w:t>
      </w:r>
      <w:r>
        <w:rPr>
          <w:spacing w:val="80"/>
        </w:rPr>
        <w:t>  </w:t>
      </w:r>
      <w:r>
        <w:rPr/>
        <w:t>в</w:t>
      </w:r>
      <w:r>
        <w:rPr>
          <w:spacing w:val="80"/>
        </w:rPr>
        <w:t> </w:t>
      </w:r>
      <w:r>
        <w:rPr/>
        <w:t>возрасте</w:t>
      </w:r>
      <w:r>
        <w:rPr>
          <w:spacing w:val="80"/>
        </w:rPr>
        <w:t> </w:t>
      </w:r>
      <w:r>
        <w:rPr/>
        <w:t>81</w:t>
      </w:r>
      <w:r>
        <w:rPr>
          <w:spacing w:val="80"/>
        </w:rPr>
        <w:t> </w:t>
      </w:r>
      <w:r>
        <w:rPr/>
        <w:t>года.</w:t>
      </w:r>
      <w:r>
        <w:rPr>
          <w:spacing w:val="80"/>
        </w:rPr>
        <w:t> </w:t>
      </w:r>
      <w:r>
        <w:rPr/>
        <w:t>Из</w:t>
      </w:r>
      <w:r>
        <w:rPr>
          <w:spacing w:val="80"/>
        </w:rPr>
        <w:t> </w:t>
      </w:r>
      <w:r>
        <w:rPr/>
        <w:t>послереволюционной</w:t>
      </w:r>
      <w:r>
        <w:rPr>
          <w:spacing w:val="80"/>
        </w:rPr>
        <w:t> </w:t>
      </w:r>
      <w:r>
        <w:rPr/>
        <w:t>эмиграции.</w:t>
      </w:r>
      <w:r>
        <w:rPr>
          <w:spacing w:val="80"/>
        </w:rPr>
        <w:t> </w:t>
      </w:r>
      <w:r>
        <w:rPr/>
        <w:t>До второй мировой войны жила в Югославии. Жена профессора Владислава Баратынского. Приехали в Чили в 1948 г.</w:t>
      </w:r>
    </w:p>
    <w:p>
      <w:pPr>
        <w:pStyle w:val="BodyText"/>
        <w:spacing w:before="113"/>
        <w:ind w:left="517"/>
        <w:jc w:val="both"/>
      </w:pPr>
      <w:r>
        <w:rPr/>
        <w:t>Strelin</w:t>
      </w:r>
      <w:r>
        <w:rPr>
          <w:spacing w:val="36"/>
        </w:rPr>
        <w:t>  </w:t>
      </w:r>
      <w:r>
        <w:rPr/>
        <w:t>Nowikowa,</w:t>
      </w:r>
      <w:r>
        <w:rPr>
          <w:spacing w:val="37"/>
        </w:rPr>
        <w:t>  </w:t>
      </w:r>
      <w:r>
        <w:rPr/>
        <w:t>Antonia</w:t>
      </w:r>
      <w:r>
        <w:rPr>
          <w:spacing w:val="37"/>
        </w:rPr>
        <w:t>  </w:t>
      </w:r>
      <w:r>
        <w:rPr/>
        <w:t>(Антонина</w:t>
      </w:r>
      <w:r>
        <w:rPr>
          <w:spacing w:val="36"/>
        </w:rPr>
        <w:t>  </w:t>
      </w:r>
      <w:r>
        <w:rPr/>
        <w:t>Ивановна</w:t>
      </w:r>
      <w:r>
        <w:rPr>
          <w:spacing w:val="37"/>
        </w:rPr>
        <w:t>  </w:t>
      </w:r>
      <w:r>
        <w:rPr/>
        <w:t>Жилинская)</w:t>
      </w:r>
      <w:r>
        <w:rPr>
          <w:spacing w:val="37"/>
        </w:rPr>
        <w:t>  </w:t>
      </w:r>
      <w:r>
        <w:rPr/>
        <w:t>-</w:t>
      </w:r>
      <w:r>
        <w:rPr>
          <w:spacing w:val="38"/>
        </w:rPr>
        <w:t>  </w:t>
      </w:r>
      <w:r>
        <w:rPr>
          <w:spacing w:val="-2"/>
        </w:rPr>
        <w:t>умерла</w:t>
      </w:r>
    </w:p>
    <w:p>
      <w:pPr>
        <w:pStyle w:val="BodyText"/>
        <w:spacing w:line="280" w:lineRule="auto" w:before="34"/>
        <w:ind w:left="229" w:right="413" w:firstLine="4"/>
        <w:jc w:val="both"/>
      </w:pPr>
      <w:r>
        <w:rPr/>
        <w:t>7.07.58 в возрасте 73 лет. Из Пармы. Приехала в Чили в 1949 г.(?) с внучкой </w:t>
      </w:r>
      <w:r>
        <w:rPr>
          <w:spacing w:val="-2"/>
        </w:rPr>
        <w:t>Еленой.</w:t>
      </w:r>
    </w:p>
    <w:p>
      <w:pPr>
        <w:pStyle w:val="BodyText"/>
        <w:spacing w:line="278" w:lineRule="auto" w:before="100"/>
        <w:ind w:left="229" w:right="403" w:firstLine="288"/>
        <w:jc w:val="both"/>
      </w:pPr>
      <w:r>
        <w:rPr/>
        <w:t>Strelin</w:t>
      </w:r>
      <w:r>
        <w:rPr>
          <w:spacing w:val="80"/>
        </w:rPr>
        <w:t> </w:t>
      </w:r>
      <w:r>
        <w:rPr/>
        <w:t>Nowikowa,</w:t>
      </w:r>
      <w:r>
        <w:rPr>
          <w:spacing w:val="80"/>
        </w:rPr>
        <w:t> </w:t>
      </w:r>
      <w:r>
        <w:rPr/>
        <w:t>George</w:t>
      </w:r>
      <w:r>
        <w:rPr>
          <w:spacing w:val="80"/>
        </w:rPr>
        <w:t> </w:t>
      </w:r>
      <w:r>
        <w:rPr/>
        <w:t>(Георгий</w:t>
      </w:r>
      <w:r>
        <w:rPr>
          <w:spacing w:val="80"/>
        </w:rPr>
        <w:t> </w:t>
      </w:r>
      <w:r>
        <w:rPr/>
        <w:t>Иванович</w:t>
      </w:r>
      <w:r>
        <w:rPr>
          <w:spacing w:val="80"/>
        </w:rPr>
        <w:t> </w:t>
      </w:r>
      <w:r>
        <w:rPr/>
        <w:t>Стрелин)</w:t>
      </w:r>
      <w:r>
        <w:rPr>
          <w:spacing w:val="80"/>
        </w:rPr>
        <w:t> </w:t>
      </w:r>
      <w:r>
        <w:rPr/>
        <w:t>-</w:t>
      </w:r>
      <w:r>
        <w:rPr>
          <w:spacing w:val="80"/>
        </w:rPr>
        <w:t> </w:t>
      </w:r>
      <w:r>
        <w:rPr/>
        <w:t>умер</w:t>
      </w:r>
      <w:r>
        <w:rPr>
          <w:spacing w:val="80"/>
        </w:rPr>
        <w:t> </w:t>
      </w:r>
      <w:r>
        <w:rPr/>
        <w:t>24.06.49</w:t>
      </w:r>
      <w:r>
        <w:rPr>
          <w:spacing w:val="80"/>
        </w:rPr>
        <w:t> </w:t>
      </w:r>
      <w:r>
        <w:rPr/>
        <w:t>в</w:t>
      </w:r>
      <w:r>
        <w:rPr>
          <w:spacing w:val="40"/>
        </w:rPr>
        <w:t> </w:t>
      </w:r>
      <w:r>
        <w:rPr/>
        <w:t>возрасте</w:t>
      </w:r>
      <w:r>
        <w:rPr>
          <w:spacing w:val="40"/>
        </w:rPr>
        <w:t> </w:t>
      </w:r>
      <w:r>
        <w:rPr/>
        <w:t>65</w:t>
      </w:r>
      <w:r>
        <w:rPr>
          <w:spacing w:val="40"/>
        </w:rPr>
        <w:t> </w:t>
      </w:r>
      <w:r>
        <w:rPr/>
        <w:t>лет.</w:t>
      </w:r>
      <w:r>
        <w:rPr>
          <w:spacing w:val="40"/>
        </w:rPr>
        <w:t> </w:t>
      </w:r>
      <w:r>
        <w:rPr/>
        <w:t>В</w:t>
      </w:r>
      <w:r>
        <w:rPr>
          <w:spacing w:val="40"/>
        </w:rPr>
        <w:t> </w:t>
      </w:r>
      <w:r>
        <w:rPr/>
        <w:t>настоящее</w:t>
      </w:r>
      <w:r>
        <w:rPr>
          <w:spacing w:val="40"/>
        </w:rPr>
        <w:t> </w:t>
      </w:r>
      <w:r>
        <w:rPr/>
        <w:t>время</w:t>
      </w:r>
      <w:r>
        <w:rPr>
          <w:spacing w:val="40"/>
        </w:rPr>
        <w:t> </w:t>
      </w:r>
      <w:r>
        <w:rPr/>
        <w:t>в</w:t>
      </w:r>
      <w:r>
        <w:rPr>
          <w:spacing w:val="40"/>
        </w:rPr>
        <w:t> </w:t>
      </w:r>
      <w:r>
        <w:rPr/>
        <w:t>Чили</w:t>
      </w:r>
      <w:r>
        <w:rPr>
          <w:spacing w:val="40"/>
        </w:rPr>
        <w:t> </w:t>
      </w:r>
      <w:r>
        <w:rPr/>
        <w:t>живет</w:t>
      </w:r>
      <w:r>
        <w:rPr>
          <w:spacing w:val="40"/>
        </w:rPr>
        <w:t> </w:t>
      </w:r>
      <w:r>
        <w:rPr/>
        <w:t>и</w:t>
      </w:r>
      <w:r>
        <w:rPr>
          <w:spacing w:val="40"/>
        </w:rPr>
        <w:t> </w:t>
      </w:r>
      <w:r>
        <w:rPr/>
        <w:t>работает</w:t>
      </w:r>
      <w:r>
        <w:rPr>
          <w:spacing w:val="40"/>
        </w:rPr>
        <w:t> </w:t>
      </w:r>
      <w:r>
        <w:rPr/>
        <w:t>гласиолог Хорхе Стрелин, внук(?) иммигранта.</w:t>
      </w:r>
    </w:p>
    <w:p>
      <w:pPr>
        <w:pStyle w:val="BodyText"/>
        <w:spacing w:line="276" w:lineRule="auto" w:before="107"/>
        <w:ind w:left="233" w:right="407" w:firstLine="288"/>
        <w:jc w:val="both"/>
      </w:pPr>
      <w:r>
        <w:rPr/>
        <w:t>Strelkoff</w:t>
      </w:r>
      <w:r>
        <w:rPr>
          <w:spacing w:val="80"/>
        </w:rPr>
        <w:t> </w:t>
      </w:r>
      <w:r>
        <w:rPr/>
        <w:t>Strelkoff,</w:t>
      </w:r>
      <w:r>
        <w:rPr>
          <w:spacing w:val="80"/>
        </w:rPr>
        <w:t> </w:t>
      </w:r>
      <w:r>
        <w:rPr/>
        <w:t>Eugenia</w:t>
      </w:r>
      <w:r>
        <w:rPr>
          <w:spacing w:val="80"/>
        </w:rPr>
        <w:t> </w:t>
      </w:r>
      <w:r>
        <w:rPr/>
        <w:t>(Евгения</w:t>
      </w:r>
      <w:r>
        <w:rPr>
          <w:spacing w:val="80"/>
        </w:rPr>
        <w:t> </w:t>
      </w:r>
      <w:r>
        <w:rPr/>
        <w:t>Петровна</w:t>
      </w:r>
      <w:r>
        <w:rPr>
          <w:spacing w:val="80"/>
        </w:rPr>
        <w:t> </w:t>
      </w:r>
      <w:r>
        <w:rPr/>
        <w:t>Орлова)</w:t>
      </w:r>
      <w:r>
        <w:rPr>
          <w:spacing w:val="80"/>
        </w:rPr>
        <w:t> </w:t>
      </w:r>
      <w:r>
        <w:rPr/>
        <w:t>-</w:t>
      </w:r>
      <w:r>
        <w:rPr>
          <w:spacing w:val="80"/>
        </w:rPr>
        <w:t> </w:t>
      </w:r>
      <w:r>
        <w:rPr/>
        <w:t>умерла</w:t>
      </w:r>
      <w:r>
        <w:rPr>
          <w:spacing w:val="80"/>
        </w:rPr>
        <w:t> </w:t>
      </w:r>
      <w:r>
        <w:rPr/>
        <w:t>24.6.67 в возрасте 47 лет. Жена Виктора Орлова. Приехала в Чили из русской зоны Харбина. Погибла в автокатастрофе. Ее потомки живут в Австралии.</w:t>
      </w:r>
    </w:p>
    <w:p>
      <w:pPr>
        <w:pStyle w:val="BodyText"/>
        <w:spacing w:line="276" w:lineRule="auto" w:before="115"/>
        <w:ind w:left="233" w:right="407" w:firstLine="288"/>
        <w:jc w:val="both"/>
      </w:pPr>
      <w:r>
        <w:rPr/>
        <w:t>Stuart</w:t>
      </w:r>
      <w:r>
        <w:rPr>
          <w:spacing w:val="40"/>
        </w:rPr>
        <w:t> </w:t>
      </w:r>
      <w:r>
        <w:rPr/>
        <w:t>Lepe,</w:t>
      </w:r>
      <w:r>
        <w:rPr>
          <w:spacing w:val="40"/>
        </w:rPr>
        <w:t> </w:t>
      </w:r>
      <w:r>
        <w:rPr/>
        <w:t>Raul</w:t>
      </w:r>
      <w:r>
        <w:rPr>
          <w:spacing w:val="40"/>
        </w:rPr>
        <w:t> </w:t>
      </w:r>
      <w:r>
        <w:rPr/>
        <w:t>Antonio</w:t>
      </w:r>
      <w:r>
        <w:rPr>
          <w:spacing w:val="40"/>
        </w:rPr>
        <w:t> </w:t>
      </w:r>
      <w:r>
        <w:rPr/>
        <w:t>-</w:t>
      </w:r>
      <w:r>
        <w:rPr>
          <w:spacing w:val="40"/>
        </w:rPr>
        <w:t> </w:t>
      </w:r>
      <w:r>
        <w:rPr/>
        <w:t>умер</w:t>
      </w:r>
      <w:r>
        <w:rPr>
          <w:spacing w:val="40"/>
        </w:rPr>
        <w:t> </w:t>
      </w:r>
      <w:r>
        <w:rPr/>
        <w:t>31.05.2004</w:t>
      </w:r>
      <w:r>
        <w:rPr>
          <w:spacing w:val="40"/>
        </w:rPr>
        <w:t> </w:t>
      </w:r>
      <w:r>
        <w:rPr/>
        <w:t>в</w:t>
      </w:r>
      <w:r>
        <w:rPr>
          <w:spacing w:val="40"/>
        </w:rPr>
        <w:t> </w:t>
      </w:r>
      <w:r>
        <w:rPr/>
        <w:t>возрасте</w:t>
      </w:r>
      <w:r>
        <w:rPr>
          <w:spacing w:val="40"/>
        </w:rPr>
        <w:t> </w:t>
      </w:r>
      <w:r>
        <w:rPr/>
        <w:t>80</w:t>
      </w:r>
      <w:r>
        <w:rPr>
          <w:spacing w:val="40"/>
        </w:rPr>
        <w:t> </w:t>
      </w:r>
      <w:r>
        <w:rPr/>
        <w:t>лет,</w:t>
      </w:r>
      <w:r>
        <w:rPr>
          <w:spacing w:val="40"/>
        </w:rPr>
        <w:t> </w:t>
      </w:r>
      <w:r>
        <w:rPr/>
        <w:t>муж Анастасии (Наташи) Львовой</w:t>
      </w:r>
    </w:p>
    <w:p>
      <w:pPr>
        <w:pStyle w:val="BodyText"/>
        <w:spacing w:before="109"/>
        <w:ind w:left="525"/>
        <w:jc w:val="both"/>
      </w:pPr>
      <w:r>
        <w:rPr/>
        <w:t>Suchalkin</w:t>
      </w:r>
      <w:r>
        <w:rPr>
          <w:spacing w:val="-8"/>
        </w:rPr>
        <w:t> </w:t>
      </w:r>
      <w:r>
        <w:rPr/>
        <w:t>Gavrilov,</w:t>
      </w:r>
      <w:r>
        <w:rPr>
          <w:spacing w:val="-5"/>
        </w:rPr>
        <w:t> </w:t>
      </w:r>
      <w:r>
        <w:rPr/>
        <w:t>Sergei</w:t>
      </w:r>
      <w:r>
        <w:rPr>
          <w:spacing w:val="-6"/>
        </w:rPr>
        <w:t> </w:t>
      </w:r>
      <w:r>
        <w:rPr/>
        <w:t>(Сергей</w:t>
      </w:r>
      <w:r>
        <w:rPr>
          <w:spacing w:val="-4"/>
        </w:rPr>
        <w:t> </w:t>
      </w:r>
      <w:r>
        <w:rPr/>
        <w:t>Григорьевич</w:t>
      </w:r>
      <w:r>
        <w:rPr>
          <w:spacing w:val="-6"/>
        </w:rPr>
        <w:t> </w:t>
      </w:r>
      <w:r>
        <w:rPr/>
        <w:t>Сучалкин)</w:t>
      </w:r>
      <w:r>
        <w:rPr>
          <w:spacing w:val="-4"/>
        </w:rPr>
        <w:t> </w:t>
      </w:r>
      <w:r>
        <w:rPr/>
        <w:t>-</w:t>
      </w:r>
      <w:r>
        <w:rPr>
          <w:spacing w:val="-4"/>
        </w:rPr>
        <w:t> умер</w:t>
      </w:r>
    </w:p>
    <w:p>
      <w:pPr>
        <w:pStyle w:val="BodyText"/>
        <w:spacing w:line="276" w:lineRule="auto" w:before="34"/>
        <w:ind w:left="237" w:right="407" w:firstLine="24"/>
        <w:jc w:val="both"/>
      </w:pPr>
      <w:r>
        <w:rPr/>
        <w:t>1.12.64</w:t>
      </w:r>
      <w:r>
        <w:rPr>
          <w:spacing w:val="40"/>
        </w:rPr>
        <w:t> </w:t>
      </w:r>
      <w:r>
        <w:rPr/>
        <w:t>в возрасте 78 лет. Приехал в Чили из русской зоны Харбина. Был</w:t>
      </w:r>
      <w:r>
        <w:rPr>
          <w:spacing w:val="40"/>
        </w:rPr>
        <w:t> </w:t>
      </w:r>
      <w:r>
        <w:rPr/>
        <w:t>военным портным. В Чили также работал портным.</w:t>
      </w:r>
    </w:p>
    <w:p>
      <w:pPr>
        <w:pStyle w:val="BodyText"/>
        <w:spacing w:line="278" w:lineRule="auto" w:before="109"/>
        <w:ind w:left="237" w:right="408" w:firstLine="288"/>
        <w:jc w:val="both"/>
      </w:pPr>
      <w:r>
        <w:rPr/>
        <w:t>Sudorguin,</w:t>
      </w:r>
      <w:r>
        <w:rPr>
          <w:spacing w:val="40"/>
        </w:rPr>
        <w:t> </w:t>
      </w:r>
      <w:r>
        <w:rPr/>
        <w:t>Vladimir</w:t>
      </w:r>
      <w:r>
        <w:rPr>
          <w:spacing w:val="40"/>
        </w:rPr>
        <w:t> </w:t>
      </w:r>
      <w:r>
        <w:rPr/>
        <w:t>(Судоргин</w:t>
      </w:r>
      <w:r>
        <w:rPr>
          <w:spacing w:val="40"/>
        </w:rPr>
        <w:t> </w:t>
      </w:r>
      <w:r>
        <w:rPr/>
        <w:t>Владимир</w:t>
      </w:r>
      <w:r>
        <w:rPr>
          <w:spacing w:val="40"/>
        </w:rPr>
        <w:t> </w:t>
      </w:r>
      <w:r>
        <w:rPr/>
        <w:t>Семенович</w:t>
      </w:r>
      <w:r>
        <w:rPr>
          <w:spacing w:val="40"/>
        </w:rPr>
        <w:t> </w:t>
      </w:r>
      <w:r>
        <w:rPr/>
        <w:t>)</w:t>
      </w:r>
      <w:r>
        <w:rPr>
          <w:spacing w:val="40"/>
        </w:rPr>
        <w:t> </w:t>
      </w:r>
      <w:r>
        <w:rPr/>
        <w:t>-</w:t>
      </w:r>
      <w:r>
        <w:rPr>
          <w:spacing w:val="40"/>
        </w:rPr>
        <w:t> </w:t>
      </w:r>
      <w:r>
        <w:rPr/>
        <w:t>1906-1987</w:t>
      </w:r>
      <w:r>
        <w:rPr>
          <w:spacing w:val="40"/>
        </w:rPr>
        <w:t> </w:t>
      </w:r>
      <w:r>
        <w:rPr/>
        <w:t>гг.. Родился</w:t>
      </w:r>
      <w:r>
        <w:rPr>
          <w:spacing w:val="40"/>
        </w:rPr>
        <w:t> </w:t>
      </w:r>
      <w:r>
        <w:rPr/>
        <w:t>в</w:t>
      </w:r>
      <w:r>
        <w:rPr>
          <w:spacing w:val="40"/>
        </w:rPr>
        <w:t> </w:t>
      </w:r>
      <w:r>
        <w:rPr/>
        <w:t>Нижнем</w:t>
      </w:r>
      <w:r>
        <w:rPr>
          <w:spacing w:val="40"/>
        </w:rPr>
        <w:t> </w:t>
      </w:r>
      <w:r>
        <w:rPr/>
        <w:t>Новгороде.</w:t>
      </w:r>
      <w:r>
        <w:rPr>
          <w:spacing w:val="40"/>
        </w:rPr>
        <w:t> </w:t>
      </w:r>
      <w:r>
        <w:rPr/>
        <w:t>Инженер-агроном.</w:t>
      </w:r>
      <w:r>
        <w:rPr>
          <w:spacing w:val="40"/>
        </w:rPr>
        <w:t> </w:t>
      </w:r>
      <w:r>
        <w:rPr/>
        <w:t>В</w:t>
      </w:r>
      <w:r>
        <w:rPr>
          <w:spacing w:val="40"/>
        </w:rPr>
        <w:t> </w:t>
      </w:r>
      <w:r>
        <w:rPr/>
        <w:t>Чили</w:t>
      </w:r>
      <w:r>
        <w:rPr>
          <w:spacing w:val="40"/>
        </w:rPr>
        <w:t> </w:t>
      </w:r>
      <w:r>
        <w:rPr/>
        <w:t>приехал</w:t>
      </w:r>
      <w:r>
        <w:rPr>
          <w:spacing w:val="40"/>
        </w:rPr>
        <w:t> </w:t>
      </w:r>
      <w:r>
        <w:rPr/>
        <w:t>с</w:t>
      </w:r>
      <w:r>
        <w:rPr>
          <w:spacing w:val="40"/>
        </w:rPr>
        <w:t> </w:t>
      </w:r>
      <w:r>
        <w:rPr/>
        <w:t>семьей</w:t>
      </w:r>
      <w:r>
        <w:rPr>
          <w:spacing w:val="80"/>
        </w:rPr>
        <w:t> </w:t>
      </w:r>
      <w:r>
        <w:rPr/>
        <w:t>из Югославии.</w:t>
      </w:r>
    </w:p>
    <w:p>
      <w:pPr>
        <w:spacing w:after="0" w:line="278" w:lineRule="auto"/>
        <w:jc w:val="both"/>
        <w:sectPr>
          <w:footerReference w:type="default" r:id="rId346"/>
          <w:pgSz w:w="8490" w:h="11830"/>
          <w:pgMar w:footer="0" w:header="0" w:top="1100" w:bottom="280" w:left="520" w:right="240"/>
        </w:sectPr>
      </w:pPr>
    </w:p>
    <w:p>
      <w:pPr>
        <w:pStyle w:val="BodyText"/>
        <w:spacing w:before="93"/>
        <w:ind w:left="502"/>
      </w:pPr>
      <w:r>
        <w:rPr/>
        <w:t>Suharevska</w:t>
      </w:r>
      <w:r>
        <w:rPr>
          <w:spacing w:val="-6"/>
        </w:rPr>
        <w:t> </w:t>
      </w:r>
      <w:r>
        <w:rPr/>
        <w:t>Ferovska,</w:t>
      </w:r>
      <w:r>
        <w:rPr>
          <w:spacing w:val="-6"/>
        </w:rPr>
        <w:t> </w:t>
      </w:r>
      <w:r>
        <w:rPr/>
        <w:t>Alexandra</w:t>
      </w:r>
      <w:r>
        <w:rPr>
          <w:spacing w:val="-6"/>
        </w:rPr>
        <w:t> </w:t>
      </w:r>
      <w:r>
        <w:rPr/>
        <w:t>(Александра</w:t>
      </w:r>
      <w:r>
        <w:rPr>
          <w:spacing w:val="-5"/>
        </w:rPr>
        <w:t> </w:t>
      </w:r>
      <w:r>
        <w:rPr/>
        <w:t>Троицкая</w:t>
      </w:r>
      <w:r>
        <w:rPr>
          <w:spacing w:val="-5"/>
        </w:rPr>
        <w:t> </w:t>
      </w:r>
      <w:r>
        <w:rPr>
          <w:spacing w:val="-2"/>
        </w:rPr>
        <w:t>Федеровская)</w:t>
      </w:r>
    </w:p>
    <w:p>
      <w:pPr>
        <w:pStyle w:val="BodyText"/>
        <w:spacing w:before="34"/>
        <w:ind w:left="185"/>
      </w:pPr>
      <w:r>
        <w:rPr/>
        <w:t>-</w:t>
      </w:r>
      <w:r>
        <w:rPr>
          <w:spacing w:val="70"/>
        </w:rPr>
        <w:t> </w:t>
      </w:r>
      <w:r>
        <w:rPr/>
        <w:t>родилась 01.05.1916, умерла </w:t>
      </w:r>
      <w:r>
        <w:rPr>
          <w:spacing w:val="-2"/>
        </w:rPr>
        <w:t>07.01.1991.</w:t>
      </w:r>
    </w:p>
    <w:p>
      <w:pPr>
        <w:pStyle w:val="BodyText"/>
        <w:spacing w:line="268" w:lineRule="auto" w:before="150"/>
        <w:ind w:left="195" w:right="593" w:firstLine="306"/>
      </w:pPr>
      <w:r>
        <w:rPr/>
        <w:t>Swertschkoff</w:t>
      </w:r>
      <w:r>
        <w:rPr>
          <w:spacing w:val="40"/>
        </w:rPr>
        <w:t> </w:t>
      </w:r>
      <w:r>
        <w:rPr/>
        <w:t>Girs,</w:t>
      </w:r>
      <w:r>
        <w:rPr>
          <w:spacing w:val="40"/>
        </w:rPr>
        <w:t> </w:t>
      </w:r>
      <w:r>
        <w:rPr/>
        <w:t>Maria</w:t>
      </w:r>
      <w:r>
        <w:rPr>
          <w:spacing w:val="40"/>
        </w:rPr>
        <w:t> </w:t>
      </w:r>
      <w:r>
        <w:rPr/>
        <w:t>(Мария</w:t>
      </w:r>
      <w:r>
        <w:rPr>
          <w:spacing w:val="40"/>
        </w:rPr>
        <w:t> </w:t>
      </w:r>
      <w:r>
        <w:rPr/>
        <w:t>Сверчкова)</w:t>
      </w:r>
      <w:r>
        <w:rPr>
          <w:spacing w:val="40"/>
        </w:rPr>
        <w:t> </w:t>
      </w:r>
      <w:r>
        <w:rPr/>
        <w:t>-</w:t>
      </w:r>
      <w:r>
        <w:rPr>
          <w:spacing w:val="40"/>
        </w:rPr>
        <w:t> </w:t>
      </w:r>
      <w:r>
        <w:rPr/>
        <w:t>умерла</w:t>
      </w:r>
      <w:r>
        <w:rPr>
          <w:spacing w:val="40"/>
        </w:rPr>
        <w:t> </w:t>
      </w:r>
      <w:r>
        <w:rPr/>
        <w:t>21.12.86</w:t>
      </w:r>
      <w:r>
        <w:rPr>
          <w:spacing w:val="40"/>
        </w:rPr>
        <w:t> </w:t>
      </w:r>
      <w:r>
        <w:rPr/>
        <w:t>в</w:t>
      </w:r>
      <w:r>
        <w:rPr>
          <w:spacing w:val="40"/>
        </w:rPr>
        <w:t> </w:t>
      </w:r>
      <w:r>
        <w:rPr/>
        <w:t>возрасте</w:t>
      </w:r>
      <w:r>
        <w:rPr>
          <w:spacing w:val="80"/>
        </w:rPr>
        <w:t> </w:t>
      </w:r>
      <w:r>
        <w:rPr/>
        <w:t>91 года. Сестра Рогалева.</w:t>
      </w:r>
    </w:p>
    <w:p>
      <w:pPr>
        <w:pStyle w:val="BodyText"/>
        <w:spacing w:line="276" w:lineRule="auto" w:before="123"/>
        <w:ind w:left="199" w:right="424" w:firstLine="302"/>
      </w:pPr>
      <w:r>
        <w:rPr/>
        <w:t>Szolak</w:t>
      </w:r>
      <w:r>
        <w:rPr>
          <w:spacing w:val="72"/>
        </w:rPr>
        <w:t> </w:t>
      </w:r>
      <w:r>
        <w:rPr/>
        <w:t>Sliakowa,</w:t>
      </w:r>
      <w:r>
        <w:rPr>
          <w:spacing w:val="73"/>
        </w:rPr>
        <w:t> </w:t>
      </w:r>
      <w:r>
        <w:rPr/>
        <w:t>Rosalia</w:t>
      </w:r>
      <w:r>
        <w:rPr>
          <w:spacing w:val="73"/>
        </w:rPr>
        <w:t> </w:t>
      </w:r>
      <w:r>
        <w:rPr/>
        <w:t>-</w:t>
      </w:r>
      <w:r>
        <w:rPr>
          <w:spacing w:val="73"/>
        </w:rPr>
        <w:t> </w:t>
      </w:r>
      <w:r>
        <w:rPr/>
        <w:t>умерла</w:t>
      </w:r>
      <w:r>
        <w:rPr>
          <w:spacing w:val="72"/>
        </w:rPr>
        <w:t> </w:t>
      </w:r>
      <w:r>
        <w:rPr/>
        <w:t>17.02.1999</w:t>
      </w:r>
      <w:r>
        <w:rPr>
          <w:spacing w:val="72"/>
        </w:rPr>
        <w:t> </w:t>
      </w:r>
      <w:r>
        <w:rPr/>
        <w:t>в</w:t>
      </w:r>
      <w:r>
        <w:rPr>
          <w:spacing w:val="71"/>
        </w:rPr>
        <w:t> </w:t>
      </w:r>
      <w:r>
        <w:rPr/>
        <w:t>возрасте</w:t>
      </w:r>
      <w:r>
        <w:rPr>
          <w:spacing w:val="72"/>
        </w:rPr>
        <w:t> </w:t>
      </w:r>
      <w:r>
        <w:rPr/>
        <w:t>73</w:t>
      </w:r>
      <w:r>
        <w:rPr>
          <w:spacing w:val="72"/>
        </w:rPr>
        <w:t> </w:t>
      </w:r>
      <w:r>
        <w:rPr/>
        <w:t>лет.</w:t>
      </w:r>
      <w:r>
        <w:rPr>
          <w:spacing w:val="72"/>
        </w:rPr>
        <w:t> </w:t>
      </w:r>
      <w:r>
        <w:rPr/>
        <w:t>Полька, мать Баскакова.</w:t>
      </w:r>
    </w:p>
    <w:p>
      <w:pPr>
        <w:pStyle w:val="BodyText"/>
        <w:tabs>
          <w:tab w:pos="1618" w:val="left" w:leader="none"/>
          <w:tab w:pos="2785" w:val="left" w:leader="none"/>
          <w:tab w:pos="3757" w:val="left" w:leader="none"/>
          <w:tab w:pos="4907" w:val="left" w:leader="none"/>
          <w:tab w:pos="6141" w:val="left" w:leader="none"/>
          <w:tab w:pos="7234" w:val="left" w:leader="none"/>
        </w:tabs>
        <w:spacing w:line="276" w:lineRule="auto" w:before="113"/>
        <w:ind w:left="195" w:right="418" w:firstLine="306"/>
      </w:pPr>
      <w:r>
        <w:rPr>
          <w:spacing w:val="-2"/>
        </w:rPr>
        <w:t>Tacounova</w:t>
      </w:r>
      <w:r>
        <w:rPr/>
        <w:tab/>
      </w:r>
      <w:r>
        <w:rPr>
          <w:spacing w:val="-2"/>
        </w:rPr>
        <w:t>Tacounova,</w:t>
      </w:r>
      <w:r>
        <w:rPr/>
        <w:tab/>
      </w:r>
      <w:r>
        <w:rPr>
          <w:spacing w:val="-2"/>
        </w:rPr>
        <w:t>Elisabeth</w:t>
      </w:r>
      <w:r>
        <w:rPr/>
        <w:tab/>
      </w:r>
      <w:r>
        <w:rPr>
          <w:spacing w:val="-2"/>
        </w:rPr>
        <w:t>(Елизавета</w:t>
      </w:r>
      <w:r>
        <w:rPr/>
        <w:tab/>
      </w:r>
      <w:r>
        <w:rPr>
          <w:spacing w:val="-2"/>
        </w:rPr>
        <w:t>Евграфовна</w:t>
      </w:r>
      <w:r>
        <w:rPr/>
        <w:tab/>
      </w:r>
      <w:r>
        <w:rPr>
          <w:spacing w:val="-2"/>
        </w:rPr>
        <w:t>Такунова)</w:t>
      </w:r>
      <w:r>
        <w:rPr/>
        <w:tab/>
      </w:r>
      <w:r>
        <w:rPr>
          <w:spacing w:val="-10"/>
        </w:rPr>
        <w:t>-</w:t>
      </w:r>
      <w:r>
        <w:rPr/>
        <w:t> умерла 9.07.68 в возрасте 73 лет.</w:t>
      </w:r>
    </w:p>
    <w:p>
      <w:pPr>
        <w:pStyle w:val="BodyText"/>
        <w:spacing w:before="115"/>
        <w:ind w:left="501"/>
      </w:pPr>
      <w:r>
        <w:rPr/>
        <w:t>Taranovich</w:t>
      </w:r>
      <w:r>
        <w:rPr>
          <w:spacing w:val="-4"/>
        </w:rPr>
        <w:t> </w:t>
      </w:r>
      <w:r>
        <w:rPr/>
        <w:t>Spasovski,</w:t>
      </w:r>
      <w:r>
        <w:rPr>
          <w:spacing w:val="-4"/>
        </w:rPr>
        <w:t> </w:t>
      </w:r>
      <w:r>
        <w:rPr/>
        <w:t>Nikolas</w:t>
      </w:r>
      <w:r>
        <w:rPr>
          <w:spacing w:val="-4"/>
        </w:rPr>
        <w:t> </w:t>
      </w:r>
      <w:r>
        <w:rPr/>
        <w:t>(Николай</w:t>
      </w:r>
      <w:r>
        <w:rPr>
          <w:spacing w:val="-3"/>
        </w:rPr>
        <w:t> </w:t>
      </w:r>
      <w:r>
        <w:rPr/>
        <w:t>Павлович</w:t>
      </w:r>
      <w:r>
        <w:rPr>
          <w:spacing w:val="-4"/>
        </w:rPr>
        <w:t> </w:t>
      </w:r>
      <w:r>
        <w:rPr/>
        <w:t>Таранович)</w:t>
      </w:r>
      <w:r>
        <w:rPr>
          <w:spacing w:val="-3"/>
        </w:rPr>
        <w:t> </w:t>
      </w:r>
      <w:r>
        <w:rPr/>
        <w:t>-</w:t>
      </w:r>
      <w:r>
        <w:rPr>
          <w:spacing w:val="-3"/>
        </w:rPr>
        <w:t> </w:t>
      </w:r>
      <w:r>
        <w:rPr>
          <w:spacing w:val="-4"/>
        </w:rPr>
        <w:t>умер</w:t>
      </w:r>
    </w:p>
    <w:p>
      <w:pPr>
        <w:pStyle w:val="BodyText"/>
        <w:spacing w:before="30"/>
        <w:ind w:left="199"/>
      </w:pPr>
      <w:r>
        <w:rPr/>
        <w:t>20.01.62</w:t>
      </w:r>
      <w:r>
        <w:rPr>
          <w:spacing w:val="76"/>
        </w:rPr>
        <w:t> </w:t>
      </w:r>
      <w:r>
        <w:rPr/>
        <w:t>в</w:t>
      </w:r>
      <w:r>
        <w:rPr>
          <w:spacing w:val="-2"/>
        </w:rPr>
        <w:t> </w:t>
      </w:r>
      <w:r>
        <w:rPr/>
        <w:t>возрасте</w:t>
      </w:r>
      <w:r>
        <w:rPr>
          <w:spacing w:val="-2"/>
        </w:rPr>
        <w:t> </w:t>
      </w:r>
      <w:r>
        <w:rPr/>
        <w:t>54</w:t>
      </w:r>
      <w:r>
        <w:rPr>
          <w:spacing w:val="-1"/>
        </w:rPr>
        <w:t> </w:t>
      </w:r>
      <w:r>
        <w:rPr>
          <w:spacing w:val="-4"/>
        </w:rPr>
        <w:t>лет.</w:t>
      </w:r>
    </w:p>
    <w:p>
      <w:pPr>
        <w:pStyle w:val="BodyText"/>
        <w:spacing w:before="154"/>
        <w:ind w:left="501"/>
        <w:jc w:val="both"/>
      </w:pPr>
      <w:r>
        <w:rPr/>
        <w:t>Tarasewitch</w:t>
      </w:r>
      <w:r>
        <w:rPr>
          <w:spacing w:val="-4"/>
        </w:rPr>
        <w:t> </w:t>
      </w:r>
      <w:r>
        <w:rPr/>
        <w:t>Streltzkaja,</w:t>
      </w:r>
      <w:r>
        <w:rPr>
          <w:spacing w:val="-4"/>
        </w:rPr>
        <w:t> </w:t>
      </w:r>
      <w:r>
        <w:rPr/>
        <w:t>Sergei</w:t>
      </w:r>
      <w:r>
        <w:rPr>
          <w:spacing w:val="-5"/>
        </w:rPr>
        <w:t> </w:t>
      </w:r>
      <w:r>
        <w:rPr/>
        <w:t>(Сергей</w:t>
      </w:r>
      <w:r>
        <w:rPr>
          <w:spacing w:val="-3"/>
        </w:rPr>
        <w:t> </w:t>
      </w:r>
      <w:r>
        <w:rPr/>
        <w:t>Федорович</w:t>
      </w:r>
      <w:r>
        <w:rPr>
          <w:spacing w:val="-5"/>
        </w:rPr>
        <w:t> </w:t>
      </w:r>
      <w:r>
        <w:rPr/>
        <w:t>Тарасевич)</w:t>
      </w:r>
      <w:r>
        <w:rPr>
          <w:spacing w:val="-3"/>
        </w:rPr>
        <w:t> </w:t>
      </w:r>
      <w:r>
        <w:rPr/>
        <w:t>-</w:t>
      </w:r>
      <w:r>
        <w:rPr>
          <w:spacing w:val="-3"/>
        </w:rPr>
        <w:t> </w:t>
      </w:r>
      <w:r>
        <w:rPr>
          <w:spacing w:val="-4"/>
        </w:rPr>
        <w:t>умер</w:t>
      </w:r>
    </w:p>
    <w:p>
      <w:pPr>
        <w:pStyle w:val="BodyText"/>
        <w:spacing w:line="273" w:lineRule="auto" w:before="34"/>
        <w:ind w:left="199" w:right="429"/>
        <w:jc w:val="both"/>
      </w:pPr>
      <w:r>
        <w:rPr/>
        <w:t>23.7.68</w:t>
      </w:r>
      <w:r>
        <w:rPr>
          <w:spacing w:val="80"/>
          <w:w w:val="150"/>
        </w:rPr>
        <w:t> </w:t>
      </w:r>
      <w:r>
        <w:rPr/>
        <w:t>в</w:t>
      </w:r>
      <w:r>
        <w:rPr>
          <w:spacing w:val="40"/>
        </w:rPr>
        <w:t> </w:t>
      </w:r>
      <w:r>
        <w:rPr/>
        <w:t>возрасте</w:t>
      </w:r>
      <w:r>
        <w:rPr>
          <w:spacing w:val="40"/>
        </w:rPr>
        <w:t> </w:t>
      </w:r>
      <w:r>
        <w:rPr/>
        <w:t>69</w:t>
      </w:r>
      <w:r>
        <w:rPr>
          <w:spacing w:val="40"/>
        </w:rPr>
        <w:t> </w:t>
      </w:r>
      <w:r>
        <w:rPr/>
        <w:t>лет.</w:t>
      </w:r>
      <w:r>
        <w:rPr>
          <w:spacing w:val="40"/>
        </w:rPr>
        <w:t> </w:t>
      </w:r>
      <w:r>
        <w:rPr/>
        <w:t>Инженер-химик.</w:t>
      </w:r>
      <w:r>
        <w:rPr>
          <w:spacing w:val="40"/>
        </w:rPr>
        <w:t> </w:t>
      </w:r>
      <w:r>
        <w:rPr/>
        <w:t>Из</w:t>
      </w:r>
      <w:r>
        <w:rPr>
          <w:spacing w:val="40"/>
        </w:rPr>
        <w:t> </w:t>
      </w:r>
      <w:r>
        <w:rPr/>
        <w:t>послереволюционной эмиграции.</w:t>
      </w:r>
      <w:r>
        <w:rPr>
          <w:spacing w:val="40"/>
        </w:rPr>
        <w:t> </w:t>
      </w:r>
      <w:r>
        <w:rPr/>
        <w:t>До</w:t>
      </w:r>
      <w:r>
        <w:rPr>
          <w:spacing w:val="80"/>
        </w:rPr>
        <w:t> </w:t>
      </w:r>
      <w:r>
        <w:rPr/>
        <w:t>второй</w:t>
      </w:r>
      <w:r>
        <w:rPr>
          <w:spacing w:val="80"/>
        </w:rPr>
        <w:t> </w:t>
      </w:r>
      <w:r>
        <w:rPr/>
        <w:t>мировой</w:t>
      </w:r>
      <w:r>
        <w:rPr>
          <w:spacing w:val="80"/>
        </w:rPr>
        <w:t> </w:t>
      </w:r>
      <w:r>
        <w:rPr/>
        <w:t>войны</w:t>
      </w:r>
      <w:r>
        <w:rPr>
          <w:spacing w:val="80"/>
        </w:rPr>
        <w:t> </w:t>
      </w:r>
      <w:r>
        <w:rPr/>
        <w:t>жил</w:t>
      </w:r>
      <w:r>
        <w:rPr>
          <w:spacing w:val="80"/>
        </w:rPr>
        <w:t> </w:t>
      </w:r>
      <w:r>
        <w:rPr/>
        <w:t>в</w:t>
      </w:r>
      <w:r>
        <w:rPr>
          <w:spacing w:val="40"/>
        </w:rPr>
        <w:t> </w:t>
      </w:r>
      <w:r>
        <w:rPr/>
        <w:t>Югославии.</w:t>
      </w:r>
      <w:r>
        <w:rPr>
          <w:spacing w:val="40"/>
        </w:rPr>
        <w:t> </w:t>
      </w:r>
      <w:r>
        <w:rPr/>
        <w:t>В</w:t>
      </w:r>
      <w:r>
        <w:rPr>
          <w:spacing w:val="40"/>
        </w:rPr>
        <w:t> </w:t>
      </w:r>
      <w:r>
        <w:rPr/>
        <w:t>1948</w:t>
      </w:r>
      <w:r>
        <w:rPr>
          <w:spacing w:val="40"/>
        </w:rPr>
        <w:t> </w:t>
      </w:r>
      <w:r>
        <w:rPr/>
        <w:t>г.</w:t>
      </w:r>
      <w:r>
        <w:rPr>
          <w:spacing w:val="40"/>
        </w:rPr>
        <w:t> </w:t>
      </w:r>
      <w:r>
        <w:rPr/>
        <w:t>(49) семья разделилась: он уехал в Чили, а жена с дочерью остались на Балканах, сейчас живут в Болгарии.</w:t>
      </w:r>
    </w:p>
    <w:p>
      <w:pPr>
        <w:pStyle w:val="BodyText"/>
        <w:spacing w:line="276" w:lineRule="auto" w:before="117"/>
        <w:ind w:left="205" w:right="428" w:firstLine="296"/>
        <w:jc w:val="both"/>
      </w:pPr>
      <w:r>
        <w:rPr/>
        <w:t>Tarasow</w:t>
      </w:r>
      <w:r>
        <w:rPr>
          <w:spacing w:val="40"/>
        </w:rPr>
        <w:t>  </w:t>
      </w:r>
      <w:r>
        <w:rPr/>
        <w:t>Grigorowa</w:t>
      </w:r>
      <w:r>
        <w:rPr>
          <w:spacing w:val="40"/>
        </w:rPr>
        <w:t>  </w:t>
      </w:r>
      <w:r>
        <w:rPr/>
        <w:t>Ropas,</w:t>
      </w:r>
      <w:r>
        <w:rPr>
          <w:spacing w:val="40"/>
        </w:rPr>
        <w:t>  </w:t>
      </w:r>
      <w:r>
        <w:rPr/>
        <w:t>Leonid</w:t>
      </w:r>
      <w:r>
        <w:rPr>
          <w:spacing w:val="40"/>
        </w:rPr>
        <w:t>  </w:t>
      </w:r>
      <w:r>
        <w:rPr/>
        <w:t>(Леонид</w:t>
      </w:r>
      <w:r>
        <w:rPr>
          <w:spacing w:val="40"/>
        </w:rPr>
        <w:t>  </w:t>
      </w:r>
      <w:r>
        <w:rPr/>
        <w:t>Тарасов)</w:t>
      </w:r>
      <w:r>
        <w:rPr>
          <w:spacing w:val="40"/>
        </w:rPr>
        <w:t>  </w:t>
      </w:r>
      <w:r>
        <w:rPr/>
        <w:t>-</w:t>
      </w:r>
      <w:r>
        <w:rPr>
          <w:spacing w:val="40"/>
        </w:rPr>
        <w:t>  </w:t>
      </w:r>
      <w:r>
        <w:rPr/>
        <w:t>умер</w:t>
      </w:r>
      <w:r>
        <w:rPr>
          <w:spacing w:val="40"/>
        </w:rPr>
        <w:t>  </w:t>
      </w:r>
      <w:r>
        <w:rPr/>
        <w:t>15.04.75 в</w:t>
      </w:r>
      <w:r>
        <w:rPr>
          <w:spacing w:val="40"/>
        </w:rPr>
        <w:t> </w:t>
      </w:r>
      <w:r>
        <w:rPr/>
        <w:t>возрасте</w:t>
      </w:r>
      <w:r>
        <w:rPr>
          <w:spacing w:val="40"/>
        </w:rPr>
        <w:t> </w:t>
      </w:r>
      <w:r>
        <w:rPr/>
        <w:t>74</w:t>
      </w:r>
      <w:r>
        <w:rPr>
          <w:spacing w:val="40"/>
        </w:rPr>
        <w:t> </w:t>
      </w:r>
      <w:r>
        <w:rPr/>
        <w:t>лет.</w:t>
      </w:r>
      <w:r>
        <w:rPr>
          <w:spacing w:val="40"/>
        </w:rPr>
        <w:t> </w:t>
      </w:r>
      <w:r>
        <w:rPr/>
        <w:t>Из</w:t>
      </w:r>
      <w:r>
        <w:rPr>
          <w:spacing w:val="40"/>
        </w:rPr>
        <w:t> </w:t>
      </w:r>
      <w:r>
        <w:rPr/>
        <w:t>второй</w:t>
      </w:r>
      <w:r>
        <w:rPr>
          <w:spacing w:val="40"/>
        </w:rPr>
        <w:t> </w:t>
      </w:r>
      <w:r>
        <w:rPr/>
        <w:t>волны</w:t>
      </w:r>
      <w:r>
        <w:rPr>
          <w:spacing w:val="40"/>
        </w:rPr>
        <w:t> </w:t>
      </w:r>
      <w:r>
        <w:rPr/>
        <w:t>эмиграции,</w:t>
      </w:r>
      <w:r>
        <w:rPr>
          <w:spacing w:val="40"/>
        </w:rPr>
        <w:t> </w:t>
      </w:r>
      <w:r>
        <w:rPr/>
        <w:t>жил</w:t>
      </w:r>
      <w:r>
        <w:rPr>
          <w:spacing w:val="40"/>
        </w:rPr>
        <w:t> </w:t>
      </w:r>
      <w:r>
        <w:rPr/>
        <w:t>в</w:t>
      </w:r>
      <w:r>
        <w:rPr>
          <w:spacing w:val="40"/>
        </w:rPr>
        <w:t> </w:t>
      </w:r>
      <w:r>
        <w:rPr/>
        <w:t>СССР</w:t>
      </w:r>
      <w:r>
        <w:rPr>
          <w:spacing w:val="40"/>
        </w:rPr>
        <w:t> </w:t>
      </w:r>
      <w:r>
        <w:rPr/>
        <w:t>до</w:t>
      </w:r>
      <w:r>
        <w:rPr>
          <w:spacing w:val="40"/>
        </w:rPr>
        <w:t> </w:t>
      </w:r>
      <w:r>
        <w:rPr/>
        <w:t>Второй мировой войны. Инженер, владел небольшой фабрикой электробытовых</w:t>
      </w:r>
      <w:r>
        <w:rPr>
          <w:spacing w:val="40"/>
        </w:rPr>
        <w:t> </w:t>
      </w:r>
      <w:r>
        <w:rPr>
          <w:spacing w:val="-2"/>
        </w:rPr>
        <w:t>приборов.</w:t>
      </w:r>
    </w:p>
    <w:p>
      <w:pPr>
        <w:pStyle w:val="BodyText"/>
        <w:spacing w:before="112"/>
        <w:ind w:left="502"/>
        <w:jc w:val="both"/>
      </w:pPr>
      <w:r>
        <w:rPr/>
        <w:t>Tarhutdinov</w:t>
      </w:r>
      <w:r>
        <w:rPr>
          <w:spacing w:val="-5"/>
        </w:rPr>
        <w:t> </w:t>
      </w:r>
      <w:r>
        <w:rPr/>
        <w:t>Schemsiamal,</w:t>
      </w:r>
      <w:r>
        <w:rPr>
          <w:spacing w:val="-4"/>
        </w:rPr>
        <w:t> </w:t>
      </w:r>
      <w:r>
        <w:rPr/>
        <w:t>Mifta</w:t>
      </w:r>
      <w:r>
        <w:rPr>
          <w:spacing w:val="-5"/>
        </w:rPr>
        <w:t> </w:t>
      </w:r>
      <w:r>
        <w:rPr/>
        <w:t>Abdulgaris</w:t>
      </w:r>
      <w:r>
        <w:rPr>
          <w:spacing w:val="-5"/>
        </w:rPr>
        <w:t> </w:t>
      </w:r>
      <w:r>
        <w:rPr/>
        <w:t>(Тарахутдинов)</w:t>
      </w:r>
      <w:r>
        <w:rPr>
          <w:spacing w:val="-4"/>
        </w:rPr>
        <w:t> </w:t>
      </w:r>
      <w:r>
        <w:rPr/>
        <w:t>-</w:t>
      </w:r>
      <w:r>
        <w:rPr>
          <w:spacing w:val="-4"/>
        </w:rPr>
        <w:t> умер</w:t>
      </w:r>
    </w:p>
    <w:p>
      <w:pPr>
        <w:pStyle w:val="BodyText"/>
        <w:spacing w:before="34"/>
        <w:ind w:left="210"/>
        <w:jc w:val="both"/>
      </w:pPr>
      <w:r>
        <w:rPr/>
        <w:t>30.07.73</w:t>
      </w:r>
      <w:r>
        <w:rPr>
          <w:spacing w:val="71"/>
        </w:rPr>
        <w:t> </w:t>
      </w:r>
      <w:r>
        <w:rPr/>
        <w:t>в</w:t>
      </w:r>
      <w:r>
        <w:rPr>
          <w:spacing w:val="-2"/>
        </w:rPr>
        <w:t> </w:t>
      </w:r>
      <w:r>
        <w:rPr/>
        <w:t>возрасте</w:t>
      </w:r>
      <w:r>
        <w:rPr>
          <w:spacing w:val="-2"/>
        </w:rPr>
        <w:t> </w:t>
      </w:r>
      <w:r>
        <w:rPr/>
        <w:t>76</w:t>
      </w:r>
      <w:r>
        <w:rPr>
          <w:spacing w:val="-1"/>
        </w:rPr>
        <w:t> </w:t>
      </w:r>
      <w:r>
        <w:rPr>
          <w:spacing w:val="-4"/>
        </w:rPr>
        <w:t>лет.</w:t>
      </w:r>
    </w:p>
    <w:p>
      <w:pPr>
        <w:pStyle w:val="BodyText"/>
        <w:spacing w:before="146"/>
        <w:ind w:left="505"/>
        <w:jc w:val="both"/>
      </w:pPr>
      <w:r>
        <w:rPr/>
        <w:t>Тarnovsky</w:t>
      </w:r>
      <w:r>
        <w:rPr>
          <w:spacing w:val="67"/>
        </w:rPr>
        <w:t> </w:t>
      </w:r>
      <w:r>
        <w:rPr/>
        <w:t>Zagina,</w:t>
      </w:r>
      <w:r>
        <w:rPr>
          <w:spacing w:val="69"/>
        </w:rPr>
        <w:t> </w:t>
      </w:r>
      <w:r>
        <w:rPr/>
        <w:t>Georg</w:t>
      </w:r>
      <w:r>
        <w:rPr>
          <w:spacing w:val="69"/>
        </w:rPr>
        <w:t> </w:t>
      </w:r>
      <w:r>
        <w:rPr/>
        <w:t>(Георгий</w:t>
      </w:r>
      <w:r>
        <w:rPr>
          <w:spacing w:val="70"/>
        </w:rPr>
        <w:t> </w:t>
      </w:r>
      <w:r>
        <w:rPr/>
        <w:t>Тарновский)</w:t>
      </w:r>
      <w:r>
        <w:rPr>
          <w:spacing w:val="69"/>
        </w:rPr>
        <w:t> </w:t>
      </w:r>
      <w:r>
        <w:rPr/>
        <w:t>-</w:t>
      </w:r>
      <w:r>
        <w:rPr>
          <w:spacing w:val="70"/>
        </w:rPr>
        <w:t> </w:t>
      </w:r>
      <w:r>
        <w:rPr/>
        <w:t>умер</w:t>
      </w:r>
      <w:r>
        <w:rPr>
          <w:spacing w:val="67"/>
        </w:rPr>
        <w:t> </w:t>
      </w:r>
      <w:r>
        <w:rPr/>
        <w:t>14.7.84</w:t>
      </w:r>
      <w:r>
        <w:rPr>
          <w:spacing w:val="69"/>
        </w:rPr>
        <w:t> </w:t>
      </w:r>
      <w:r>
        <w:rPr/>
        <w:t>в</w:t>
      </w:r>
      <w:r>
        <w:rPr>
          <w:spacing w:val="68"/>
        </w:rPr>
        <w:t> </w:t>
      </w:r>
      <w:r>
        <w:rPr>
          <w:spacing w:val="-2"/>
        </w:rPr>
        <w:t>возрасте</w:t>
      </w:r>
    </w:p>
    <w:p>
      <w:pPr>
        <w:pStyle w:val="BodyText"/>
        <w:spacing w:line="276" w:lineRule="auto" w:before="34"/>
        <w:ind w:left="209" w:right="424" w:firstLine="4"/>
        <w:jc w:val="both"/>
      </w:pPr>
      <w:r>
        <w:rPr/>
        <w:t>89</w:t>
      </w:r>
      <w:r>
        <w:rPr>
          <w:spacing w:val="66"/>
        </w:rPr>
        <w:t> </w:t>
      </w:r>
      <w:r>
        <w:rPr/>
        <w:t>лет.</w:t>
      </w:r>
      <w:r>
        <w:rPr>
          <w:spacing w:val="66"/>
        </w:rPr>
        <w:t> </w:t>
      </w:r>
      <w:r>
        <w:rPr/>
        <w:t>Из</w:t>
      </w:r>
      <w:r>
        <w:rPr>
          <w:spacing w:val="65"/>
        </w:rPr>
        <w:t> </w:t>
      </w:r>
      <w:r>
        <w:rPr/>
        <w:t>послереволюционной</w:t>
      </w:r>
      <w:r>
        <w:rPr>
          <w:spacing w:val="65"/>
        </w:rPr>
        <w:t> </w:t>
      </w:r>
      <w:r>
        <w:rPr/>
        <w:t>эмиграции,</w:t>
      </w:r>
      <w:r>
        <w:rPr>
          <w:spacing w:val="65"/>
        </w:rPr>
        <w:t> </w:t>
      </w:r>
      <w:r>
        <w:rPr/>
        <w:t>до</w:t>
      </w:r>
      <w:r>
        <w:rPr>
          <w:spacing w:val="64"/>
        </w:rPr>
        <w:t> </w:t>
      </w:r>
      <w:r>
        <w:rPr/>
        <w:t>Второй</w:t>
      </w:r>
      <w:r>
        <w:rPr>
          <w:spacing w:val="65"/>
        </w:rPr>
        <w:t> </w:t>
      </w:r>
      <w:r>
        <w:rPr/>
        <w:t>мировой</w:t>
      </w:r>
      <w:r>
        <w:rPr>
          <w:spacing w:val="65"/>
        </w:rPr>
        <w:t> </w:t>
      </w:r>
      <w:r>
        <w:rPr/>
        <w:t>войны</w:t>
      </w:r>
      <w:r>
        <w:rPr>
          <w:spacing w:val="65"/>
        </w:rPr>
        <w:t> </w:t>
      </w:r>
      <w:r>
        <w:rPr/>
        <w:t>жил в</w:t>
      </w:r>
      <w:r>
        <w:rPr>
          <w:spacing w:val="40"/>
        </w:rPr>
        <w:t> </w:t>
      </w:r>
      <w:r>
        <w:rPr/>
        <w:t>Югославии,</w:t>
      </w:r>
      <w:r>
        <w:rPr>
          <w:spacing w:val="40"/>
        </w:rPr>
        <w:t> </w:t>
      </w:r>
      <w:r>
        <w:rPr/>
        <w:t>где</w:t>
      </w:r>
      <w:r>
        <w:rPr>
          <w:spacing w:val="40"/>
        </w:rPr>
        <w:t> </w:t>
      </w:r>
      <w:r>
        <w:rPr/>
        <w:t>женился</w:t>
      </w:r>
      <w:r>
        <w:rPr>
          <w:spacing w:val="40"/>
        </w:rPr>
        <w:t> </w:t>
      </w:r>
      <w:r>
        <w:rPr/>
        <w:t>на</w:t>
      </w:r>
      <w:r>
        <w:rPr>
          <w:spacing w:val="40"/>
        </w:rPr>
        <w:t> </w:t>
      </w:r>
      <w:r>
        <w:rPr/>
        <w:t>венгерке.</w:t>
      </w:r>
      <w:r>
        <w:rPr>
          <w:spacing w:val="40"/>
        </w:rPr>
        <w:t> </w:t>
      </w:r>
      <w:r>
        <w:rPr/>
        <w:t>Во</w:t>
      </w:r>
      <w:r>
        <w:rPr>
          <w:spacing w:val="40"/>
        </w:rPr>
        <w:t> </w:t>
      </w:r>
      <w:r>
        <w:rPr/>
        <w:t>время</w:t>
      </w:r>
      <w:r>
        <w:rPr>
          <w:spacing w:val="40"/>
        </w:rPr>
        <w:t> </w:t>
      </w:r>
      <w:r>
        <w:rPr/>
        <w:t>войны</w:t>
      </w:r>
      <w:r>
        <w:rPr>
          <w:spacing w:val="40"/>
        </w:rPr>
        <w:t> </w:t>
      </w:r>
      <w:r>
        <w:rPr/>
        <w:t>жил</w:t>
      </w:r>
      <w:r>
        <w:rPr>
          <w:spacing w:val="40"/>
        </w:rPr>
        <w:t> </w:t>
      </w:r>
      <w:r>
        <w:rPr/>
        <w:t>в</w:t>
      </w:r>
      <w:r>
        <w:rPr>
          <w:spacing w:val="40"/>
        </w:rPr>
        <w:t> </w:t>
      </w:r>
      <w:r>
        <w:rPr/>
        <w:t>Германии, работал</w:t>
      </w:r>
      <w:r>
        <w:rPr>
          <w:spacing w:val="40"/>
        </w:rPr>
        <w:t> </w:t>
      </w:r>
      <w:r>
        <w:rPr/>
        <w:t>шофером.</w:t>
      </w:r>
      <w:r>
        <w:rPr>
          <w:spacing w:val="40"/>
        </w:rPr>
        <w:t> </w:t>
      </w:r>
      <w:r>
        <w:rPr/>
        <w:t>Приехал</w:t>
      </w:r>
      <w:r>
        <w:rPr>
          <w:spacing w:val="40"/>
        </w:rPr>
        <w:t> </w:t>
      </w:r>
      <w:r>
        <w:rPr/>
        <w:t>в</w:t>
      </w:r>
      <w:r>
        <w:rPr>
          <w:spacing w:val="40"/>
        </w:rPr>
        <w:t> </w:t>
      </w:r>
      <w:r>
        <w:rPr/>
        <w:t>Чили</w:t>
      </w:r>
      <w:r>
        <w:rPr>
          <w:spacing w:val="40"/>
        </w:rPr>
        <w:t> </w:t>
      </w:r>
      <w:r>
        <w:rPr/>
        <w:t>в</w:t>
      </w:r>
      <w:r>
        <w:rPr>
          <w:spacing w:val="40"/>
        </w:rPr>
        <w:t> </w:t>
      </w:r>
      <w:r>
        <w:rPr/>
        <w:t>1948</w:t>
      </w:r>
      <w:r>
        <w:rPr>
          <w:spacing w:val="40"/>
        </w:rPr>
        <w:t> </w:t>
      </w:r>
      <w:r>
        <w:rPr/>
        <w:t>г.</w:t>
      </w:r>
      <w:r>
        <w:rPr>
          <w:spacing w:val="40"/>
        </w:rPr>
        <w:t> </w:t>
      </w:r>
      <w:r>
        <w:rPr/>
        <w:t>с</w:t>
      </w:r>
      <w:r>
        <w:rPr>
          <w:spacing w:val="40"/>
        </w:rPr>
        <w:t> </w:t>
      </w:r>
      <w:r>
        <w:rPr/>
        <w:t>помощью</w:t>
      </w:r>
      <w:r>
        <w:rPr>
          <w:spacing w:val="40"/>
        </w:rPr>
        <w:t> </w:t>
      </w:r>
      <w:r>
        <w:rPr/>
        <w:t>МОБ.</w:t>
      </w:r>
      <w:r>
        <w:rPr>
          <w:spacing w:val="40"/>
        </w:rPr>
        <w:t> </w:t>
      </w:r>
      <w:r>
        <w:rPr/>
        <w:t>Работал</w:t>
      </w:r>
      <w:r>
        <w:rPr>
          <w:spacing w:val="40"/>
        </w:rPr>
        <w:t> </w:t>
      </w:r>
      <w:r>
        <w:rPr/>
        <w:t>на </w:t>
      </w:r>
      <w:r>
        <w:rPr>
          <w:spacing w:val="-2"/>
        </w:rPr>
        <w:t>складе.</w:t>
      </w:r>
    </w:p>
    <w:p>
      <w:pPr>
        <w:pStyle w:val="BodyText"/>
        <w:spacing w:line="273" w:lineRule="auto" w:before="113"/>
        <w:ind w:left="205" w:right="419" w:firstLine="302"/>
        <w:jc w:val="both"/>
      </w:pPr>
      <w:r>
        <w:rPr/>
        <w:t>Tcherniack Khlopoff, Jonas (Иона Кронидович Черняк) - умер 27.4.66 в</w:t>
      </w:r>
      <w:r>
        <w:rPr>
          <w:spacing w:val="80"/>
        </w:rPr>
        <w:t> </w:t>
      </w:r>
      <w:r>
        <w:rPr/>
        <w:t>возрасте 69 лет. Приехал в Чили из Франции в 30-е годы, во время великой депрессии. Занимался бизнесом, подарил землю и средства на строительство первой русской православной церкви в Сантьяго в квартале Патронато.</w:t>
      </w:r>
    </w:p>
    <w:p>
      <w:pPr>
        <w:pStyle w:val="BodyText"/>
        <w:spacing w:line="264" w:lineRule="auto" w:before="113"/>
        <w:ind w:left="213" w:right="1356" w:firstLine="294"/>
        <w:jc w:val="both"/>
      </w:pPr>
      <w:r>
        <w:rPr/>
        <w:t>Tchumatchenko,</w:t>
      </w:r>
      <w:r>
        <w:rPr>
          <w:spacing w:val="-4"/>
        </w:rPr>
        <w:t> </w:t>
      </w:r>
      <w:r>
        <w:rPr/>
        <w:t>Daria</w:t>
      </w:r>
      <w:r>
        <w:rPr>
          <w:spacing w:val="-5"/>
        </w:rPr>
        <w:t> </w:t>
      </w:r>
      <w:r>
        <w:rPr/>
        <w:t>(Дарья</w:t>
      </w:r>
      <w:r>
        <w:rPr>
          <w:spacing w:val="-4"/>
        </w:rPr>
        <w:t> </w:t>
      </w:r>
      <w:r>
        <w:rPr/>
        <w:t>Чумаченко)</w:t>
      </w:r>
      <w:r>
        <w:rPr>
          <w:spacing w:val="-4"/>
        </w:rPr>
        <w:t> </w:t>
      </w:r>
      <w:r>
        <w:rPr/>
        <w:t>-</w:t>
      </w:r>
      <w:r>
        <w:rPr>
          <w:spacing w:val="-4"/>
        </w:rPr>
        <w:t> </w:t>
      </w:r>
      <w:r>
        <w:rPr/>
        <w:t>умерла</w:t>
      </w:r>
      <w:r>
        <w:rPr>
          <w:spacing w:val="-4"/>
        </w:rPr>
        <w:t> </w:t>
      </w:r>
      <w:r>
        <w:rPr/>
        <w:t>13.1.66</w:t>
      </w:r>
      <w:r>
        <w:rPr>
          <w:spacing w:val="-4"/>
        </w:rPr>
        <w:t> </w:t>
      </w:r>
      <w:r>
        <w:rPr/>
        <w:t>в</w:t>
      </w:r>
      <w:r>
        <w:rPr>
          <w:spacing w:val="-5"/>
        </w:rPr>
        <w:t> </w:t>
      </w:r>
      <w:r>
        <w:rPr/>
        <w:t>возрасте 70</w:t>
      </w:r>
      <w:r>
        <w:rPr>
          <w:spacing w:val="40"/>
        </w:rPr>
        <w:t> </w:t>
      </w:r>
      <w:r>
        <w:rPr/>
        <w:t>лет.</w:t>
      </w:r>
    </w:p>
    <w:p>
      <w:pPr>
        <w:spacing w:after="0" w:line="264" w:lineRule="auto"/>
        <w:jc w:val="both"/>
        <w:sectPr>
          <w:footerReference w:type="default" r:id="rId347"/>
          <w:pgSz w:w="8490" w:h="11830"/>
          <w:pgMar w:footer="230" w:header="0" w:top="1100" w:bottom="420" w:left="520" w:right="240"/>
        </w:sectPr>
      </w:pPr>
    </w:p>
    <w:p>
      <w:pPr>
        <w:spacing w:before="79"/>
        <w:ind w:left="498" w:right="0" w:firstLine="0"/>
        <w:jc w:val="both"/>
        <w:rPr>
          <w:sz w:val="20"/>
        </w:rPr>
      </w:pPr>
      <w:r>
        <w:rPr>
          <w:b/>
          <w:sz w:val="18"/>
        </w:rPr>
        <w:t>Тоііс</w:t>
      </w:r>
      <w:r>
        <w:rPr>
          <w:b/>
          <w:spacing w:val="43"/>
          <w:sz w:val="18"/>
        </w:rPr>
        <w:t>  </w:t>
      </w:r>
      <w:r>
        <w:rPr>
          <w:b/>
          <w:sz w:val="18"/>
        </w:rPr>
        <w:t>Ророѵіс,</w:t>
      </w:r>
      <w:r>
        <w:rPr>
          <w:b/>
          <w:spacing w:val="47"/>
          <w:sz w:val="18"/>
        </w:rPr>
        <w:t>  </w:t>
      </w:r>
      <w:r>
        <w:rPr>
          <w:b/>
          <w:sz w:val="18"/>
        </w:rPr>
        <w:t>Alexandr</w:t>
      </w:r>
      <w:r>
        <w:rPr>
          <w:b/>
          <w:spacing w:val="46"/>
          <w:sz w:val="18"/>
        </w:rPr>
        <w:t>  </w:t>
      </w:r>
      <w:r>
        <w:rPr>
          <w:sz w:val="20"/>
        </w:rPr>
        <w:t>-</w:t>
      </w:r>
      <w:r>
        <w:rPr>
          <w:spacing w:val="44"/>
          <w:sz w:val="20"/>
        </w:rPr>
        <w:t>  </w:t>
      </w:r>
      <w:r>
        <w:rPr>
          <w:sz w:val="20"/>
        </w:rPr>
        <w:t>умер</w:t>
      </w:r>
      <w:r>
        <w:rPr>
          <w:spacing w:val="43"/>
          <w:sz w:val="20"/>
        </w:rPr>
        <w:t>  </w:t>
      </w:r>
      <w:r>
        <w:rPr>
          <w:sz w:val="20"/>
        </w:rPr>
        <w:t>9.5.69</w:t>
      </w:r>
      <w:r>
        <w:rPr>
          <w:spacing w:val="43"/>
          <w:sz w:val="20"/>
        </w:rPr>
        <w:t>  </w:t>
      </w:r>
      <w:r>
        <w:rPr>
          <w:sz w:val="20"/>
        </w:rPr>
        <w:t>в</w:t>
      </w:r>
      <w:r>
        <w:rPr>
          <w:spacing w:val="43"/>
          <w:sz w:val="20"/>
        </w:rPr>
        <w:t>  </w:t>
      </w:r>
      <w:r>
        <w:rPr>
          <w:sz w:val="20"/>
        </w:rPr>
        <w:t>возрасте</w:t>
      </w:r>
      <w:r>
        <w:rPr>
          <w:spacing w:val="43"/>
          <w:sz w:val="20"/>
        </w:rPr>
        <w:t>  </w:t>
      </w:r>
      <w:r>
        <w:rPr>
          <w:sz w:val="20"/>
        </w:rPr>
        <w:t>64</w:t>
      </w:r>
      <w:r>
        <w:rPr>
          <w:spacing w:val="43"/>
          <w:sz w:val="20"/>
        </w:rPr>
        <w:t>  </w:t>
      </w:r>
      <w:r>
        <w:rPr>
          <w:sz w:val="20"/>
        </w:rPr>
        <w:t>лет.</w:t>
      </w:r>
      <w:r>
        <w:rPr>
          <w:spacing w:val="44"/>
          <w:sz w:val="20"/>
        </w:rPr>
        <w:t>  </w:t>
      </w:r>
      <w:r>
        <w:rPr>
          <w:spacing w:val="-2"/>
          <w:sz w:val="20"/>
        </w:rPr>
        <w:t>Югослав.</w:t>
      </w:r>
    </w:p>
    <w:p>
      <w:pPr>
        <w:pStyle w:val="BodyText"/>
        <w:spacing w:before="34"/>
        <w:ind w:left="217"/>
      </w:pPr>
      <w:r>
        <w:rPr/>
        <w:t>Капитан артиллерии армии </w:t>
      </w:r>
      <w:r>
        <w:rPr>
          <w:spacing w:val="-2"/>
        </w:rPr>
        <w:t>Югославии.</w:t>
      </w:r>
    </w:p>
    <w:p>
      <w:pPr>
        <w:pStyle w:val="BodyText"/>
        <w:spacing w:line="276" w:lineRule="auto" w:before="148"/>
        <w:ind w:left="209" w:right="420" w:firstLine="288"/>
        <w:jc w:val="both"/>
      </w:pPr>
      <w:r>
        <w:rPr>
          <w:b/>
        </w:rPr>
        <w:t>Tolstow</w:t>
      </w:r>
      <w:r>
        <w:rPr>
          <w:b/>
          <w:spacing w:val="40"/>
        </w:rPr>
        <w:t> </w:t>
      </w:r>
      <w:r>
        <w:rPr>
          <w:b/>
        </w:rPr>
        <w:t>Manschow,</w:t>
      </w:r>
      <w:r>
        <w:rPr>
          <w:b/>
          <w:spacing w:val="40"/>
        </w:rPr>
        <w:t> </w:t>
      </w:r>
      <w:r>
        <w:rPr>
          <w:b/>
        </w:rPr>
        <w:t>Dimitry</w:t>
      </w:r>
      <w:r>
        <w:rPr>
          <w:b/>
          <w:spacing w:val="40"/>
        </w:rPr>
        <w:t> </w:t>
      </w:r>
      <w:r>
        <w:rPr/>
        <w:t>(Толстое</w:t>
      </w:r>
      <w:r>
        <w:rPr>
          <w:spacing w:val="40"/>
        </w:rPr>
        <w:t> </w:t>
      </w:r>
      <w:r>
        <w:rPr/>
        <w:t>Дмитрий</w:t>
      </w:r>
      <w:r>
        <w:rPr>
          <w:spacing w:val="40"/>
        </w:rPr>
        <w:t> </w:t>
      </w:r>
      <w:r>
        <w:rPr/>
        <w:t>Ильич)</w:t>
      </w:r>
      <w:r>
        <w:rPr>
          <w:spacing w:val="40"/>
        </w:rPr>
        <w:t> </w:t>
      </w:r>
      <w:r>
        <w:rPr/>
        <w:t>-</w:t>
      </w:r>
      <w:r>
        <w:rPr>
          <w:spacing w:val="40"/>
        </w:rPr>
        <w:t> </w:t>
      </w:r>
      <w:r>
        <w:rPr/>
        <w:t>родился</w:t>
      </w:r>
      <w:r>
        <w:rPr>
          <w:spacing w:val="80"/>
        </w:rPr>
        <w:t> </w:t>
      </w:r>
      <w:r>
        <w:rPr/>
        <w:t>12.12.1898</w:t>
      </w:r>
      <w:r>
        <w:rPr>
          <w:spacing w:val="40"/>
        </w:rPr>
        <w:t> </w:t>
      </w:r>
      <w:r>
        <w:rPr/>
        <w:t>в</w:t>
      </w:r>
      <w:r>
        <w:rPr>
          <w:spacing w:val="40"/>
        </w:rPr>
        <w:t> </w:t>
      </w:r>
      <w:r>
        <w:rPr/>
        <w:t>г.</w:t>
      </w:r>
      <w:r>
        <w:rPr>
          <w:spacing w:val="40"/>
        </w:rPr>
        <w:t> </w:t>
      </w:r>
      <w:r>
        <w:rPr/>
        <w:t>Калуге,</w:t>
      </w:r>
      <w:r>
        <w:rPr>
          <w:spacing w:val="40"/>
        </w:rPr>
        <w:t> </w:t>
      </w:r>
      <w:r>
        <w:rPr/>
        <w:t>умер</w:t>
      </w:r>
      <w:r>
        <w:rPr>
          <w:spacing w:val="40"/>
        </w:rPr>
        <w:t> </w:t>
      </w:r>
      <w:r>
        <w:rPr/>
        <w:t>1.01.1972.</w:t>
      </w:r>
      <w:r>
        <w:rPr>
          <w:spacing w:val="40"/>
        </w:rPr>
        <w:t> </w:t>
      </w:r>
      <w:r>
        <w:rPr/>
        <w:t>Геодезист.</w:t>
      </w:r>
      <w:r>
        <w:rPr>
          <w:spacing w:val="40"/>
        </w:rPr>
        <w:t> </w:t>
      </w:r>
      <w:r>
        <w:rPr/>
        <w:t>Во</w:t>
      </w:r>
      <w:r>
        <w:rPr>
          <w:spacing w:val="40"/>
        </w:rPr>
        <w:t> </w:t>
      </w:r>
      <w:r>
        <w:rPr/>
        <w:t>время</w:t>
      </w:r>
      <w:r>
        <w:rPr>
          <w:spacing w:val="40"/>
        </w:rPr>
        <w:t> </w:t>
      </w:r>
      <w:r>
        <w:rPr/>
        <w:t>гражданской войны участвовал в белом движении, затем эмигрировал в Югославию. В эмиграции, как в Югославии, так и в Чили, работал строителем. В Югославии женился на Елене Осиповой, у них родилась дочь Ольга. Семья Толстовых приехала в Чили в конце 40-х годов с помощью МОБ.</w:t>
      </w:r>
    </w:p>
    <w:p>
      <w:pPr>
        <w:spacing w:before="113"/>
        <w:ind w:left="497" w:right="0" w:firstLine="0"/>
        <w:jc w:val="both"/>
        <w:rPr>
          <w:sz w:val="20"/>
        </w:rPr>
      </w:pPr>
      <w:r>
        <w:rPr>
          <w:b/>
          <w:sz w:val="20"/>
        </w:rPr>
        <w:t>Tokarew</w:t>
      </w:r>
      <w:r>
        <w:rPr>
          <w:b/>
          <w:spacing w:val="-1"/>
          <w:sz w:val="20"/>
        </w:rPr>
        <w:t> </w:t>
      </w:r>
      <w:r>
        <w:rPr>
          <w:b/>
          <w:sz w:val="20"/>
        </w:rPr>
        <w:t>Lidvinov,</w:t>
      </w:r>
      <w:r>
        <w:rPr>
          <w:b/>
          <w:spacing w:val="-1"/>
          <w:sz w:val="20"/>
        </w:rPr>
        <w:t> </w:t>
      </w:r>
      <w:r>
        <w:rPr>
          <w:b/>
          <w:sz w:val="20"/>
        </w:rPr>
        <w:t>Vasilio</w:t>
      </w:r>
      <w:r>
        <w:rPr>
          <w:b/>
          <w:spacing w:val="-1"/>
          <w:sz w:val="20"/>
        </w:rPr>
        <w:t> </w:t>
      </w:r>
      <w:r>
        <w:rPr>
          <w:sz w:val="20"/>
        </w:rPr>
        <w:t>(Василий</w:t>
      </w:r>
      <w:r>
        <w:rPr>
          <w:spacing w:val="-1"/>
          <w:sz w:val="20"/>
        </w:rPr>
        <w:t> </w:t>
      </w:r>
      <w:r>
        <w:rPr>
          <w:sz w:val="20"/>
        </w:rPr>
        <w:t>Токарев)</w:t>
      </w:r>
      <w:r>
        <w:rPr>
          <w:spacing w:val="-1"/>
          <w:sz w:val="20"/>
        </w:rPr>
        <w:t> </w:t>
      </w:r>
      <w:r>
        <w:rPr>
          <w:sz w:val="20"/>
        </w:rPr>
        <w:t>- умер</w:t>
      </w:r>
      <w:r>
        <w:rPr>
          <w:spacing w:val="-1"/>
          <w:sz w:val="20"/>
        </w:rPr>
        <w:t> </w:t>
      </w:r>
      <w:r>
        <w:rPr>
          <w:sz w:val="20"/>
        </w:rPr>
        <w:t>5.07.74</w:t>
      </w:r>
      <w:r>
        <w:rPr>
          <w:spacing w:val="-1"/>
          <w:sz w:val="20"/>
        </w:rPr>
        <w:t> </w:t>
      </w:r>
      <w:r>
        <w:rPr>
          <w:sz w:val="20"/>
        </w:rPr>
        <w:t>в</w:t>
      </w:r>
      <w:r>
        <w:rPr>
          <w:spacing w:val="-1"/>
          <w:sz w:val="20"/>
        </w:rPr>
        <w:t> </w:t>
      </w:r>
      <w:r>
        <w:rPr>
          <w:spacing w:val="-2"/>
          <w:sz w:val="20"/>
        </w:rPr>
        <w:t>возрасте</w:t>
      </w:r>
    </w:p>
    <w:p>
      <w:pPr>
        <w:pStyle w:val="BodyText"/>
        <w:spacing w:line="276" w:lineRule="auto" w:before="34"/>
        <w:ind w:left="209" w:right="425" w:firstLine="4"/>
        <w:jc w:val="both"/>
      </w:pPr>
      <w:r>
        <w:rPr/>
        <w:t>64</w:t>
      </w:r>
      <w:r>
        <w:rPr>
          <w:spacing w:val="40"/>
        </w:rPr>
        <w:t> </w:t>
      </w:r>
      <w:r>
        <w:rPr/>
        <w:t>лет.</w:t>
      </w:r>
      <w:r>
        <w:rPr>
          <w:spacing w:val="40"/>
        </w:rPr>
        <w:t> </w:t>
      </w:r>
      <w:r>
        <w:rPr/>
        <w:t>Уго</w:t>
      </w:r>
      <w:r>
        <w:rPr>
          <w:spacing w:val="40"/>
        </w:rPr>
        <w:t> </w:t>
      </w:r>
      <w:r>
        <w:rPr/>
        <w:t>внучка</w:t>
      </w:r>
      <w:r>
        <w:rPr>
          <w:spacing w:val="40"/>
        </w:rPr>
        <w:t> </w:t>
      </w:r>
      <w:r>
        <w:rPr/>
        <w:t>Патрисия</w:t>
      </w:r>
      <w:r>
        <w:rPr>
          <w:spacing w:val="40"/>
        </w:rPr>
        <w:t> </w:t>
      </w:r>
      <w:r>
        <w:rPr/>
        <w:t>Сильва</w:t>
      </w:r>
      <w:r>
        <w:rPr>
          <w:spacing w:val="40"/>
        </w:rPr>
        <w:t> </w:t>
      </w:r>
      <w:r>
        <w:rPr/>
        <w:t>Токарев</w:t>
      </w:r>
      <w:r>
        <w:rPr>
          <w:spacing w:val="40"/>
        </w:rPr>
        <w:t> </w:t>
      </w:r>
      <w:r>
        <w:rPr/>
        <w:t>-</w:t>
      </w:r>
      <w:r>
        <w:rPr>
          <w:spacing w:val="40"/>
        </w:rPr>
        <w:t> </w:t>
      </w:r>
      <w:r>
        <w:rPr/>
        <w:t>художница</w:t>
      </w:r>
      <w:r>
        <w:rPr>
          <w:spacing w:val="40"/>
        </w:rPr>
        <w:t> </w:t>
      </w:r>
      <w:r>
        <w:rPr/>
        <w:t>и</w:t>
      </w:r>
      <w:r>
        <w:rPr>
          <w:spacing w:val="40"/>
        </w:rPr>
        <w:t> </w:t>
      </w:r>
      <w:r>
        <w:rPr/>
        <w:t>специалист</w:t>
      </w:r>
      <w:r>
        <w:rPr>
          <w:spacing w:val="40"/>
        </w:rPr>
        <w:t> </w:t>
      </w:r>
      <w:r>
        <w:rPr/>
        <w:t>в области «высокой кулинарии».</w:t>
      </w:r>
    </w:p>
    <w:p>
      <w:pPr>
        <w:pStyle w:val="BodyText"/>
        <w:spacing w:line="276" w:lineRule="auto" w:before="115"/>
        <w:ind w:left="209" w:right="425" w:firstLine="288"/>
        <w:jc w:val="both"/>
      </w:pPr>
      <w:r>
        <w:rPr>
          <w:b/>
        </w:rPr>
        <w:t>Topornin</w:t>
      </w:r>
      <w:r>
        <w:rPr>
          <w:b/>
          <w:spacing w:val="40"/>
        </w:rPr>
        <w:t> </w:t>
      </w:r>
      <w:r>
        <w:rPr>
          <w:b/>
        </w:rPr>
        <w:t>Krencky,</w:t>
      </w:r>
      <w:r>
        <w:rPr>
          <w:b/>
          <w:spacing w:val="40"/>
        </w:rPr>
        <w:t> </w:t>
      </w:r>
      <w:r>
        <w:rPr>
          <w:b/>
        </w:rPr>
        <w:t>Alexanr</w:t>
      </w:r>
      <w:r>
        <w:rPr>
          <w:b/>
          <w:spacing w:val="40"/>
        </w:rPr>
        <w:t> </w:t>
      </w:r>
      <w:r>
        <w:rPr/>
        <w:t>(Александр</w:t>
      </w:r>
      <w:r>
        <w:rPr>
          <w:spacing w:val="40"/>
        </w:rPr>
        <w:t> </w:t>
      </w:r>
      <w:r>
        <w:rPr/>
        <w:t>Топорнин)</w:t>
      </w:r>
      <w:r>
        <w:rPr>
          <w:spacing w:val="40"/>
        </w:rPr>
        <w:t> </w:t>
      </w:r>
      <w:r>
        <w:rPr/>
        <w:t>-</w:t>
      </w:r>
      <w:r>
        <w:rPr>
          <w:spacing w:val="40"/>
        </w:rPr>
        <w:t> </w:t>
      </w:r>
      <w:r>
        <w:rPr/>
        <w:t>умер</w:t>
      </w:r>
      <w:r>
        <w:rPr>
          <w:spacing w:val="40"/>
        </w:rPr>
        <w:t> </w:t>
      </w:r>
      <w:r>
        <w:rPr/>
        <w:t>28.05.66</w:t>
      </w:r>
      <w:r>
        <w:rPr>
          <w:spacing w:val="40"/>
        </w:rPr>
        <w:t> </w:t>
      </w:r>
      <w:r>
        <w:rPr/>
        <w:t>в возрасте 79 лет. Уехал из России после революции, жил до Второй мировой</w:t>
      </w:r>
      <w:r>
        <w:rPr>
          <w:spacing w:val="40"/>
        </w:rPr>
        <w:t> </w:t>
      </w:r>
      <w:r>
        <w:rPr/>
        <w:t>войны в Югославии. Приехал в Чили с помощью МОБ в 1948 г. Работал художником и фотографом. Его потомки уехали из Чили в Аргентину и </w:t>
      </w:r>
      <w:r>
        <w:rPr>
          <w:spacing w:val="-2"/>
        </w:rPr>
        <w:t>Австралию.</w:t>
      </w:r>
    </w:p>
    <w:p>
      <w:pPr>
        <w:spacing w:line="264" w:lineRule="auto" w:before="118"/>
        <w:ind w:left="213" w:right="923" w:firstLine="284"/>
        <w:jc w:val="both"/>
        <w:rPr>
          <w:sz w:val="20"/>
        </w:rPr>
      </w:pPr>
      <w:r>
        <w:rPr>
          <w:sz w:val="20"/>
        </w:rPr>
        <w:t>Т</w:t>
      </w:r>
      <w:r>
        <w:rPr>
          <w:b/>
          <w:sz w:val="20"/>
        </w:rPr>
        <w:t>opornin</w:t>
      </w:r>
      <w:r>
        <w:rPr>
          <w:b/>
          <w:spacing w:val="-3"/>
          <w:sz w:val="20"/>
        </w:rPr>
        <w:t> </w:t>
      </w:r>
      <w:r>
        <w:rPr>
          <w:b/>
          <w:sz w:val="20"/>
        </w:rPr>
        <w:t>Lvov,</w:t>
      </w:r>
      <w:r>
        <w:rPr>
          <w:b/>
          <w:spacing w:val="-3"/>
          <w:sz w:val="20"/>
        </w:rPr>
        <w:t> </w:t>
      </w:r>
      <w:r>
        <w:rPr>
          <w:b/>
          <w:sz w:val="20"/>
        </w:rPr>
        <w:t>Maria</w:t>
      </w:r>
      <w:r>
        <w:rPr>
          <w:b/>
          <w:spacing w:val="-3"/>
          <w:sz w:val="20"/>
        </w:rPr>
        <w:t> </w:t>
      </w:r>
      <w:r>
        <w:rPr>
          <w:sz w:val="20"/>
        </w:rPr>
        <w:t>(Мария</w:t>
      </w:r>
      <w:r>
        <w:rPr>
          <w:spacing w:val="-3"/>
          <w:sz w:val="20"/>
        </w:rPr>
        <w:t> </w:t>
      </w:r>
      <w:r>
        <w:rPr>
          <w:sz w:val="20"/>
        </w:rPr>
        <w:t>Топорнина)</w:t>
      </w:r>
      <w:r>
        <w:rPr>
          <w:spacing w:val="-3"/>
          <w:sz w:val="20"/>
        </w:rPr>
        <w:t> </w:t>
      </w:r>
      <w:r>
        <w:rPr>
          <w:sz w:val="20"/>
        </w:rPr>
        <w:t>-</w:t>
      </w:r>
      <w:r>
        <w:rPr>
          <w:spacing w:val="-3"/>
          <w:sz w:val="20"/>
        </w:rPr>
        <w:t> </w:t>
      </w:r>
      <w:r>
        <w:rPr>
          <w:sz w:val="20"/>
        </w:rPr>
        <w:t>умерла</w:t>
      </w:r>
      <w:r>
        <w:rPr>
          <w:spacing w:val="-3"/>
          <w:sz w:val="20"/>
        </w:rPr>
        <w:t> </w:t>
      </w:r>
      <w:r>
        <w:rPr>
          <w:sz w:val="20"/>
        </w:rPr>
        <w:t>26.12.1992</w:t>
      </w:r>
      <w:r>
        <w:rPr>
          <w:spacing w:val="-3"/>
          <w:sz w:val="20"/>
        </w:rPr>
        <w:t> </w:t>
      </w:r>
      <w:r>
        <w:rPr>
          <w:sz w:val="20"/>
        </w:rPr>
        <w:t>в</w:t>
      </w:r>
      <w:r>
        <w:rPr>
          <w:spacing w:val="-4"/>
          <w:sz w:val="20"/>
        </w:rPr>
        <w:t> </w:t>
      </w:r>
      <w:r>
        <w:rPr>
          <w:sz w:val="20"/>
        </w:rPr>
        <w:t>возрасте 71 лет.</w:t>
      </w:r>
    </w:p>
    <w:p>
      <w:pPr>
        <w:pStyle w:val="BodyText"/>
        <w:spacing w:line="276" w:lineRule="auto" w:before="132"/>
        <w:ind w:left="209" w:right="421" w:firstLine="284"/>
        <w:jc w:val="both"/>
      </w:pPr>
      <w:r>
        <w:rPr>
          <w:b/>
        </w:rPr>
        <w:t>Tripolsky</w:t>
      </w:r>
      <w:r>
        <w:rPr>
          <w:b/>
          <w:spacing w:val="80"/>
        </w:rPr>
        <w:t> </w:t>
      </w:r>
      <w:r>
        <w:rPr>
          <w:b/>
        </w:rPr>
        <w:t>Nagy,</w:t>
      </w:r>
      <w:r>
        <w:rPr>
          <w:b/>
          <w:spacing w:val="80"/>
        </w:rPr>
        <w:t> </w:t>
      </w:r>
      <w:r>
        <w:rPr>
          <w:b/>
        </w:rPr>
        <w:t>Alex</w:t>
      </w:r>
      <w:r>
        <w:rPr>
          <w:b/>
          <w:spacing w:val="80"/>
        </w:rPr>
        <w:t> </w:t>
      </w:r>
      <w:r>
        <w:rPr/>
        <w:t>-</w:t>
      </w:r>
      <w:r>
        <w:rPr>
          <w:spacing w:val="80"/>
        </w:rPr>
        <w:t> </w:t>
      </w:r>
      <w:r>
        <w:rPr/>
        <w:t>умер</w:t>
      </w:r>
      <w:r>
        <w:rPr>
          <w:spacing w:val="80"/>
        </w:rPr>
        <w:t> </w:t>
      </w:r>
      <w:r>
        <w:rPr/>
        <w:t>08.10.2008</w:t>
      </w:r>
      <w:r>
        <w:rPr>
          <w:spacing w:val="80"/>
        </w:rPr>
        <w:t> </w:t>
      </w:r>
      <w:r>
        <w:rPr/>
        <w:t>в</w:t>
      </w:r>
      <w:r>
        <w:rPr>
          <w:spacing w:val="80"/>
        </w:rPr>
        <w:t> </w:t>
      </w:r>
      <w:r>
        <w:rPr/>
        <w:t>возрасте</w:t>
      </w:r>
      <w:r>
        <w:rPr>
          <w:spacing w:val="80"/>
        </w:rPr>
        <w:t> </w:t>
      </w:r>
      <w:r>
        <w:rPr/>
        <w:t>92</w:t>
      </w:r>
      <w:r>
        <w:rPr>
          <w:spacing w:val="80"/>
        </w:rPr>
        <w:t> </w:t>
      </w:r>
      <w:r>
        <w:rPr/>
        <w:t>лет.</w:t>
      </w:r>
      <w:r>
        <w:rPr>
          <w:spacing w:val="80"/>
        </w:rPr>
        <w:t> </w:t>
      </w:r>
      <w:r>
        <w:rPr/>
        <w:t>Инженер. По</w:t>
      </w:r>
      <w:r>
        <w:rPr>
          <w:spacing w:val="40"/>
        </w:rPr>
        <w:t> </w:t>
      </w:r>
      <w:r>
        <w:rPr/>
        <w:t>рассказам,</w:t>
      </w:r>
      <w:r>
        <w:rPr>
          <w:spacing w:val="40"/>
        </w:rPr>
        <w:t> </w:t>
      </w:r>
      <w:r>
        <w:rPr/>
        <w:t>до</w:t>
      </w:r>
      <w:r>
        <w:rPr>
          <w:spacing w:val="40"/>
        </w:rPr>
        <w:t> </w:t>
      </w:r>
      <w:r>
        <w:rPr/>
        <w:t>Второй</w:t>
      </w:r>
      <w:r>
        <w:rPr>
          <w:spacing w:val="40"/>
        </w:rPr>
        <w:t> </w:t>
      </w:r>
      <w:r>
        <w:rPr/>
        <w:t>мировой</w:t>
      </w:r>
      <w:r>
        <w:rPr>
          <w:spacing w:val="40"/>
        </w:rPr>
        <w:t> </w:t>
      </w:r>
      <w:r>
        <w:rPr/>
        <w:t>войны</w:t>
      </w:r>
      <w:r>
        <w:rPr>
          <w:spacing w:val="40"/>
        </w:rPr>
        <w:t> </w:t>
      </w:r>
      <w:r>
        <w:rPr/>
        <w:t>работал</w:t>
      </w:r>
      <w:r>
        <w:rPr>
          <w:spacing w:val="40"/>
        </w:rPr>
        <w:t> </w:t>
      </w:r>
      <w:r>
        <w:rPr/>
        <w:t>в</w:t>
      </w:r>
      <w:r>
        <w:rPr>
          <w:spacing w:val="40"/>
        </w:rPr>
        <w:t> </w:t>
      </w:r>
      <w:r>
        <w:rPr/>
        <w:t>СССР</w:t>
      </w:r>
      <w:r>
        <w:rPr>
          <w:spacing w:val="40"/>
        </w:rPr>
        <w:t> </w:t>
      </w:r>
      <w:r>
        <w:rPr/>
        <w:t>в</w:t>
      </w:r>
      <w:r>
        <w:rPr>
          <w:spacing w:val="40"/>
        </w:rPr>
        <w:t> </w:t>
      </w:r>
      <w:r>
        <w:rPr/>
        <w:t>Харькове</w:t>
      </w:r>
      <w:r>
        <w:rPr>
          <w:spacing w:val="40"/>
        </w:rPr>
        <w:t> </w:t>
      </w:r>
      <w:r>
        <w:rPr/>
        <w:t>на крупном</w:t>
      </w:r>
      <w:r>
        <w:rPr>
          <w:spacing w:val="80"/>
        </w:rPr>
        <w:t> </w:t>
      </w:r>
      <w:r>
        <w:rPr/>
        <w:t>машиностроительном</w:t>
      </w:r>
      <w:r>
        <w:rPr>
          <w:spacing w:val="80"/>
        </w:rPr>
        <w:t> </w:t>
      </w:r>
      <w:r>
        <w:rPr/>
        <w:t>предприятии</w:t>
      </w:r>
      <w:r>
        <w:rPr>
          <w:spacing w:val="80"/>
        </w:rPr>
        <w:t> </w:t>
      </w:r>
      <w:r>
        <w:rPr/>
        <w:t>главным</w:t>
      </w:r>
      <w:r>
        <w:rPr>
          <w:spacing w:val="80"/>
        </w:rPr>
        <w:t> </w:t>
      </w:r>
      <w:r>
        <w:rPr/>
        <w:t>инженером.</w:t>
      </w:r>
      <w:r>
        <w:rPr>
          <w:spacing w:val="80"/>
        </w:rPr>
        <w:t> </w:t>
      </w:r>
      <w:r>
        <w:rPr/>
        <w:t>Оказался</w:t>
      </w:r>
      <w:r>
        <w:rPr>
          <w:spacing w:val="40"/>
        </w:rPr>
        <w:t> </w:t>
      </w:r>
      <w:r>
        <w:rPr/>
        <w:t>на</w:t>
      </w:r>
      <w:r>
        <w:rPr>
          <w:spacing w:val="80"/>
        </w:rPr>
        <w:t> </w:t>
      </w:r>
      <w:r>
        <w:rPr/>
        <w:t>оккупированной</w:t>
      </w:r>
      <w:r>
        <w:rPr>
          <w:spacing w:val="80"/>
        </w:rPr>
        <w:t> </w:t>
      </w:r>
      <w:r>
        <w:rPr/>
        <w:t>территории.</w:t>
      </w:r>
      <w:r>
        <w:rPr>
          <w:spacing w:val="80"/>
        </w:rPr>
        <w:t> </w:t>
      </w:r>
      <w:r>
        <w:rPr/>
        <w:t>В</w:t>
      </w:r>
      <w:r>
        <w:rPr>
          <w:spacing w:val="80"/>
        </w:rPr>
        <w:t> </w:t>
      </w:r>
      <w:r>
        <w:rPr/>
        <w:t>конце</w:t>
      </w:r>
      <w:r>
        <w:rPr>
          <w:spacing w:val="80"/>
        </w:rPr>
        <w:t> </w:t>
      </w:r>
      <w:r>
        <w:rPr/>
        <w:t>войны</w:t>
      </w:r>
      <w:r>
        <w:rPr>
          <w:spacing w:val="80"/>
        </w:rPr>
        <w:t> </w:t>
      </w:r>
      <w:r>
        <w:rPr/>
        <w:t>перебрался</w:t>
      </w:r>
      <w:r>
        <w:rPr>
          <w:spacing w:val="80"/>
        </w:rPr>
        <w:t> </w:t>
      </w:r>
      <w:r>
        <w:rPr/>
        <w:t>в</w:t>
      </w:r>
      <w:r>
        <w:rPr>
          <w:spacing w:val="80"/>
        </w:rPr>
        <w:t> </w:t>
      </w:r>
      <w:r>
        <w:rPr/>
        <w:t>Европу,</w:t>
      </w:r>
      <w:r>
        <w:rPr>
          <w:spacing w:val="80"/>
        </w:rPr>
        <w:t> </w:t>
      </w:r>
      <w:r>
        <w:rPr/>
        <w:t>а затем в Чили, где успешно работал инженером, был членом Ассоциации инженеров Чили. В 1956 г. опубликовал работу “Calculo de losas cruzadas </w:t>
      </w:r>
      <w:r>
        <w:rPr>
          <w:spacing w:val="-2"/>
        </w:rPr>
        <w:t>continuas”.</w:t>
      </w:r>
    </w:p>
    <w:p>
      <w:pPr>
        <w:pStyle w:val="BodyText"/>
        <w:spacing w:line="276" w:lineRule="auto" w:before="111"/>
        <w:ind w:left="209" w:right="430" w:firstLine="284"/>
        <w:jc w:val="both"/>
      </w:pPr>
      <w:r>
        <w:rPr>
          <w:b/>
        </w:rPr>
        <w:t>Troicki</w:t>
      </w:r>
      <w:r>
        <w:rPr>
          <w:b/>
          <w:spacing w:val="40"/>
        </w:rPr>
        <w:t> </w:t>
      </w:r>
      <w:r>
        <w:rPr>
          <w:b/>
        </w:rPr>
        <w:t>Drejcowa,</w:t>
      </w:r>
      <w:r>
        <w:rPr>
          <w:b/>
          <w:spacing w:val="40"/>
        </w:rPr>
        <w:t> </w:t>
      </w:r>
      <w:r>
        <w:rPr>
          <w:b/>
        </w:rPr>
        <w:t>Nicolas</w:t>
      </w:r>
      <w:r>
        <w:rPr>
          <w:b/>
          <w:spacing w:val="40"/>
        </w:rPr>
        <w:t> </w:t>
      </w:r>
      <w:r>
        <w:rPr/>
        <w:t>(Николай</w:t>
      </w:r>
      <w:r>
        <w:rPr>
          <w:spacing w:val="40"/>
        </w:rPr>
        <w:t> </w:t>
      </w:r>
      <w:r>
        <w:rPr/>
        <w:t>Троицкий)</w:t>
      </w:r>
      <w:r>
        <w:rPr>
          <w:spacing w:val="40"/>
        </w:rPr>
        <w:t> </w:t>
      </w:r>
      <w:r>
        <w:rPr/>
        <w:t>-</w:t>
      </w:r>
      <w:r>
        <w:rPr>
          <w:spacing w:val="40"/>
        </w:rPr>
        <w:t> </w:t>
      </w:r>
      <w:r>
        <w:rPr/>
        <w:t>умер</w:t>
      </w:r>
      <w:r>
        <w:rPr>
          <w:spacing w:val="40"/>
        </w:rPr>
        <w:t> </w:t>
      </w:r>
      <w:r>
        <w:rPr/>
        <w:t>4.05.75</w:t>
      </w:r>
      <w:r>
        <w:rPr>
          <w:spacing w:val="40"/>
        </w:rPr>
        <w:t> </w:t>
      </w:r>
      <w:r>
        <w:rPr/>
        <w:t>в</w:t>
      </w:r>
      <w:r>
        <w:rPr>
          <w:spacing w:val="40"/>
        </w:rPr>
        <w:t> </w:t>
      </w:r>
      <w:r>
        <w:rPr/>
        <w:t>возрасте</w:t>
      </w:r>
      <w:r>
        <w:rPr>
          <w:spacing w:val="40"/>
        </w:rPr>
        <w:t> </w:t>
      </w:r>
      <w:r>
        <w:rPr/>
        <w:t>59</w:t>
      </w:r>
      <w:r>
        <w:rPr>
          <w:spacing w:val="40"/>
        </w:rPr>
        <w:t> </w:t>
      </w:r>
      <w:r>
        <w:rPr/>
        <w:t>лет.</w:t>
      </w:r>
      <w:r>
        <w:rPr>
          <w:spacing w:val="40"/>
        </w:rPr>
        <w:t> </w:t>
      </w:r>
      <w:r>
        <w:rPr/>
        <w:t>Из</w:t>
      </w:r>
      <w:r>
        <w:rPr>
          <w:spacing w:val="40"/>
        </w:rPr>
        <w:t> </w:t>
      </w:r>
      <w:r>
        <w:rPr/>
        <w:t>второй</w:t>
      </w:r>
      <w:r>
        <w:rPr>
          <w:spacing w:val="40"/>
        </w:rPr>
        <w:t> </w:t>
      </w:r>
      <w:r>
        <w:rPr/>
        <w:t>волны</w:t>
      </w:r>
      <w:r>
        <w:rPr>
          <w:spacing w:val="40"/>
        </w:rPr>
        <w:t> </w:t>
      </w:r>
      <w:r>
        <w:rPr/>
        <w:t>эмиграции.</w:t>
      </w:r>
      <w:r>
        <w:rPr>
          <w:spacing w:val="40"/>
        </w:rPr>
        <w:t> </w:t>
      </w:r>
      <w:r>
        <w:rPr/>
        <w:t>Жил</w:t>
      </w:r>
      <w:r>
        <w:rPr>
          <w:spacing w:val="40"/>
        </w:rPr>
        <w:t> </w:t>
      </w:r>
      <w:r>
        <w:rPr/>
        <w:t>в</w:t>
      </w:r>
      <w:r>
        <w:rPr>
          <w:spacing w:val="40"/>
        </w:rPr>
        <w:t> </w:t>
      </w:r>
      <w:r>
        <w:rPr/>
        <w:t>СССР</w:t>
      </w:r>
      <w:r>
        <w:rPr>
          <w:spacing w:val="40"/>
        </w:rPr>
        <w:t> </w:t>
      </w:r>
      <w:r>
        <w:rPr/>
        <w:t>до</w:t>
      </w:r>
      <w:r>
        <w:rPr>
          <w:spacing w:val="40"/>
        </w:rPr>
        <w:t> </w:t>
      </w:r>
      <w:r>
        <w:rPr/>
        <w:t>второй</w:t>
      </w:r>
      <w:r>
        <w:rPr>
          <w:spacing w:val="40"/>
        </w:rPr>
        <w:t> </w:t>
      </w:r>
      <w:r>
        <w:rPr/>
        <w:t>мировой</w:t>
      </w:r>
      <w:r>
        <w:rPr>
          <w:spacing w:val="40"/>
        </w:rPr>
        <w:t> </w:t>
      </w:r>
      <w:r>
        <w:rPr/>
        <w:t>войны. В Чили успешно занимался коммерцией.</w:t>
      </w:r>
    </w:p>
    <w:p>
      <w:pPr>
        <w:spacing w:before="114"/>
        <w:ind w:left="493" w:right="0" w:firstLine="0"/>
        <w:jc w:val="both"/>
        <w:rPr>
          <w:sz w:val="20"/>
        </w:rPr>
      </w:pPr>
      <w:r>
        <w:rPr>
          <w:b/>
          <w:sz w:val="20"/>
        </w:rPr>
        <w:t>Troitsky</w:t>
      </w:r>
      <w:r>
        <w:rPr>
          <w:b/>
          <w:spacing w:val="-1"/>
          <w:sz w:val="20"/>
        </w:rPr>
        <w:t> </w:t>
      </w:r>
      <w:r>
        <w:rPr>
          <w:b/>
          <w:sz w:val="20"/>
        </w:rPr>
        <w:t>Eugehn</w:t>
      </w:r>
      <w:r>
        <w:rPr>
          <w:b/>
          <w:spacing w:val="-3"/>
          <w:sz w:val="20"/>
        </w:rPr>
        <w:t> </w:t>
      </w:r>
      <w:r>
        <w:rPr>
          <w:sz w:val="20"/>
        </w:rPr>
        <w:t>(Евгений</w:t>
      </w:r>
      <w:r>
        <w:rPr>
          <w:spacing w:val="-1"/>
          <w:sz w:val="20"/>
        </w:rPr>
        <w:t> </w:t>
      </w:r>
      <w:r>
        <w:rPr>
          <w:sz w:val="20"/>
        </w:rPr>
        <w:t>Троицкий) -</w:t>
      </w:r>
      <w:r>
        <w:rPr>
          <w:spacing w:val="-1"/>
          <w:sz w:val="20"/>
        </w:rPr>
        <w:t> </w:t>
      </w:r>
      <w:r>
        <w:rPr>
          <w:sz w:val="20"/>
        </w:rPr>
        <w:t>умер</w:t>
      </w:r>
      <w:r>
        <w:rPr>
          <w:spacing w:val="-1"/>
          <w:sz w:val="20"/>
        </w:rPr>
        <w:t> </w:t>
      </w:r>
      <w:r>
        <w:rPr>
          <w:sz w:val="20"/>
        </w:rPr>
        <w:t>18.05.1998 в</w:t>
      </w:r>
      <w:r>
        <w:rPr>
          <w:spacing w:val="-2"/>
          <w:sz w:val="20"/>
        </w:rPr>
        <w:t> </w:t>
      </w:r>
      <w:r>
        <w:rPr>
          <w:sz w:val="20"/>
        </w:rPr>
        <w:t>возрасте</w:t>
      </w:r>
      <w:r>
        <w:rPr>
          <w:spacing w:val="-2"/>
          <w:sz w:val="20"/>
        </w:rPr>
        <w:t> </w:t>
      </w:r>
      <w:r>
        <w:rPr>
          <w:sz w:val="20"/>
        </w:rPr>
        <w:t>52 </w:t>
      </w:r>
      <w:r>
        <w:rPr>
          <w:spacing w:val="-4"/>
          <w:sz w:val="20"/>
        </w:rPr>
        <w:t>лет.</w:t>
      </w:r>
    </w:p>
    <w:p>
      <w:pPr>
        <w:spacing w:before="144"/>
        <w:ind w:left="491" w:right="0" w:firstLine="0"/>
        <w:jc w:val="both"/>
        <w:rPr>
          <w:sz w:val="20"/>
        </w:rPr>
      </w:pPr>
      <w:r>
        <w:rPr>
          <w:b/>
          <w:sz w:val="20"/>
        </w:rPr>
        <w:t>Troizki</w:t>
      </w:r>
      <w:r>
        <w:rPr>
          <w:b/>
          <w:spacing w:val="-1"/>
          <w:sz w:val="20"/>
        </w:rPr>
        <w:t> </w:t>
      </w:r>
      <w:r>
        <w:rPr>
          <w:b/>
          <w:sz w:val="20"/>
        </w:rPr>
        <w:t>Kochergin,</w:t>
      </w:r>
      <w:r>
        <w:rPr>
          <w:b/>
          <w:spacing w:val="-1"/>
          <w:sz w:val="20"/>
        </w:rPr>
        <w:t> </w:t>
      </w:r>
      <w:r>
        <w:rPr>
          <w:b/>
          <w:sz w:val="20"/>
        </w:rPr>
        <w:t>Vasily </w:t>
      </w:r>
      <w:r>
        <w:rPr>
          <w:sz w:val="20"/>
        </w:rPr>
        <w:t>(Василий Вениаминович</w:t>
      </w:r>
      <w:r>
        <w:rPr>
          <w:spacing w:val="-1"/>
          <w:sz w:val="20"/>
        </w:rPr>
        <w:t> </w:t>
      </w:r>
      <w:r>
        <w:rPr>
          <w:sz w:val="20"/>
        </w:rPr>
        <w:t>Троицкий)</w:t>
      </w:r>
      <w:r>
        <w:rPr>
          <w:spacing w:val="-1"/>
          <w:sz w:val="20"/>
        </w:rPr>
        <w:t> </w:t>
      </w:r>
      <w:r>
        <w:rPr>
          <w:sz w:val="20"/>
        </w:rPr>
        <w:t>- </w:t>
      </w:r>
      <w:r>
        <w:rPr>
          <w:spacing w:val="-4"/>
          <w:sz w:val="20"/>
        </w:rPr>
        <w:t>умер</w:t>
      </w:r>
    </w:p>
    <w:p>
      <w:pPr>
        <w:pStyle w:val="BodyText"/>
        <w:spacing w:before="30"/>
        <w:ind w:left="203"/>
        <w:jc w:val="both"/>
      </w:pPr>
      <w:r>
        <w:rPr/>
        <w:t>26.10.78</w:t>
      </w:r>
      <w:r>
        <w:rPr>
          <w:spacing w:val="40"/>
        </w:rPr>
        <w:t>  </w:t>
      </w:r>
      <w:r>
        <w:rPr/>
        <w:t>в</w:t>
      </w:r>
      <w:r>
        <w:rPr>
          <w:spacing w:val="-1"/>
        </w:rPr>
        <w:t> </w:t>
      </w:r>
      <w:r>
        <w:rPr/>
        <w:t>возрасте</w:t>
      </w:r>
      <w:r>
        <w:rPr>
          <w:spacing w:val="-2"/>
        </w:rPr>
        <w:t> </w:t>
      </w:r>
      <w:r>
        <w:rPr/>
        <w:t>94 лет.</w:t>
      </w:r>
      <w:r>
        <w:rPr>
          <w:spacing w:val="-1"/>
        </w:rPr>
        <w:t> </w:t>
      </w:r>
      <w:r>
        <w:rPr/>
        <w:t>Из</w:t>
      </w:r>
      <w:r>
        <w:rPr>
          <w:spacing w:val="-2"/>
        </w:rPr>
        <w:t> </w:t>
      </w:r>
      <w:r>
        <w:rPr/>
        <w:t>русской</w:t>
      </w:r>
      <w:r>
        <w:rPr>
          <w:spacing w:val="-1"/>
        </w:rPr>
        <w:t> </w:t>
      </w:r>
      <w:r>
        <w:rPr/>
        <w:t>зоны </w:t>
      </w:r>
      <w:r>
        <w:rPr>
          <w:spacing w:val="-2"/>
        </w:rPr>
        <w:t>Харбина.</w:t>
      </w:r>
    </w:p>
    <w:p>
      <w:pPr>
        <w:pStyle w:val="BodyText"/>
        <w:spacing w:line="271" w:lineRule="auto" w:before="148"/>
        <w:ind w:left="209" w:right="432" w:firstLine="284"/>
        <w:jc w:val="both"/>
      </w:pPr>
      <w:r>
        <w:rPr>
          <w:b/>
        </w:rPr>
        <w:t>Тscherebilo,</w:t>
      </w:r>
      <w:r>
        <w:rPr>
          <w:b/>
          <w:spacing w:val="80"/>
          <w:w w:val="150"/>
        </w:rPr>
        <w:t> </w:t>
      </w:r>
      <w:r>
        <w:rPr>
          <w:b/>
        </w:rPr>
        <w:t>Anatoli</w:t>
      </w:r>
      <w:r>
        <w:rPr>
          <w:b/>
          <w:spacing w:val="80"/>
          <w:w w:val="150"/>
        </w:rPr>
        <w:t> </w:t>
      </w:r>
      <w:r>
        <w:rPr/>
        <w:t>(Анатолий</w:t>
      </w:r>
      <w:r>
        <w:rPr>
          <w:spacing w:val="80"/>
          <w:w w:val="150"/>
        </w:rPr>
        <w:t> </w:t>
      </w:r>
      <w:r>
        <w:rPr/>
        <w:t>Васильевич</w:t>
      </w:r>
      <w:r>
        <w:rPr>
          <w:spacing w:val="80"/>
          <w:w w:val="150"/>
        </w:rPr>
        <w:t> </w:t>
      </w:r>
      <w:r>
        <w:rPr/>
        <w:t>Черебилов)-умер</w:t>
      </w:r>
      <w:r>
        <w:rPr>
          <w:spacing w:val="80"/>
          <w:w w:val="150"/>
        </w:rPr>
        <w:t> </w:t>
      </w:r>
      <w:r>
        <w:rPr/>
        <w:t>26.12.1979 в</w:t>
      </w:r>
      <w:r>
        <w:rPr>
          <w:spacing w:val="69"/>
          <w:w w:val="150"/>
        </w:rPr>
        <w:t> </w:t>
      </w:r>
      <w:r>
        <w:rPr/>
        <w:t>возрасте</w:t>
      </w:r>
      <w:r>
        <w:rPr>
          <w:spacing w:val="72"/>
          <w:w w:val="150"/>
        </w:rPr>
        <w:t> </w:t>
      </w:r>
      <w:r>
        <w:rPr/>
        <w:t>73</w:t>
      </w:r>
      <w:r>
        <w:rPr>
          <w:spacing w:val="73"/>
          <w:w w:val="150"/>
        </w:rPr>
        <w:t> </w:t>
      </w:r>
      <w:r>
        <w:rPr/>
        <w:t>лет.</w:t>
      </w:r>
      <w:r>
        <w:rPr>
          <w:spacing w:val="72"/>
          <w:w w:val="150"/>
        </w:rPr>
        <w:t> </w:t>
      </w:r>
      <w:r>
        <w:rPr/>
        <w:t>Из</w:t>
      </w:r>
      <w:r>
        <w:rPr>
          <w:spacing w:val="71"/>
          <w:w w:val="150"/>
        </w:rPr>
        <w:t> </w:t>
      </w:r>
      <w:r>
        <w:rPr/>
        <w:t>второй</w:t>
      </w:r>
      <w:r>
        <w:rPr>
          <w:spacing w:val="72"/>
          <w:w w:val="150"/>
        </w:rPr>
        <w:t> </w:t>
      </w:r>
      <w:r>
        <w:rPr/>
        <w:t>волны</w:t>
      </w:r>
      <w:r>
        <w:rPr>
          <w:spacing w:val="71"/>
          <w:w w:val="150"/>
        </w:rPr>
        <w:t> </w:t>
      </w:r>
      <w:r>
        <w:rPr/>
        <w:t>эмиграции.</w:t>
      </w:r>
      <w:r>
        <w:rPr>
          <w:spacing w:val="71"/>
          <w:w w:val="150"/>
        </w:rPr>
        <w:t> </w:t>
      </w:r>
      <w:r>
        <w:rPr/>
        <w:t>Сын</w:t>
      </w:r>
      <w:r>
        <w:rPr>
          <w:spacing w:val="71"/>
          <w:w w:val="150"/>
        </w:rPr>
        <w:t> </w:t>
      </w:r>
      <w:r>
        <w:rPr/>
        <w:t>раскулаченных,</w:t>
      </w:r>
      <w:r>
        <w:rPr>
          <w:spacing w:val="71"/>
          <w:w w:val="150"/>
        </w:rPr>
        <w:t> </w:t>
      </w:r>
      <w:r>
        <w:rPr>
          <w:spacing w:val="-5"/>
        </w:rPr>
        <w:t>до</w:t>
      </w:r>
    </w:p>
    <w:p>
      <w:pPr>
        <w:spacing w:after="0" w:line="271" w:lineRule="auto"/>
        <w:jc w:val="both"/>
        <w:sectPr>
          <w:pgSz w:w="8490" w:h="11830"/>
          <w:pgMar w:header="0" w:footer="230" w:top="1100" w:bottom="420" w:left="520" w:right="240"/>
        </w:sectPr>
      </w:pPr>
    </w:p>
    <w:p>
      <w:pPr>
        <w:pStyle w:val="BodyText"/>
        <w:spacing w:line="276" w:lineRule="auto" w:before="97"/>
        <w:ind w:left="244" w:right="392"/>
        <w:jc w:val="both"/>
      </w:pPr>
      <w:r>
        <w:rPr/>
        <w:t>войны</w:t>
      </w:r>
      <w:r>
        <w:rPr>
          <w:spacing w:val="40"/>
        </w:rPr>
        <w:t> </w:t>
      </w:r>
      <w:r>
        <w:rPr/>
        <w:t>жил</w:t>
      </w:r>
      <w:r>
        <w:rPr>
          <w:spacing w:val="40"/>
        </w:rPr>
        <w:t> </w:t>
      </w:r>
      <w:r>
        <w:rPr/>
        <w:t>в</w:t>
      </w:r>
      <w:r>
        <w:rPr>
          <w:spacing w:val="40"/>
        </w:rPr>
        <w:t> </w:t>
      </w:r>
      <w:r>
        <w:rPr/>
        <w:t>Донбассе.</w:t>
      </w:r>
      <w:r>
        <w:rPr>
          <w:spacing w:val="40"/>
        </w:rPr>
        <w:t> </w:t>
      </w:r>
      <w:r>
        <w:rPr/>
        <w:t>Участник</w:t>
      </w:r>
      <w:r>
        <w:rPr>
          <w:spacing w:val="40"/>
        </w:rPr>
        <w:t> </w:t>
      </w:r>
      <w:r>
        <w:rPr/>
        <w:t>войны</w:t>
      </w:r>
      <w:r>
        <w:rPr>
          <w:spacing w:val="40"/>
        </w:rPr>
        <w:t> </w:t>
      </w:r>
      <w:r>
        <w:rPr/>
        <w:t>с</w:t>
      </w:r>
      <w:r>
        <w:rPr>
          <w:spacing w:val="40"/>
        </w:rPr>
        <w:t> </w:t>
      </w:r>
      <w:r>
        <w:rPr/>
        <w:t>Финляндией.</w:t>
      </w:r>
      <w:r>
        <w:rPr>
          <w:spacing w:val="40"/>
        </w:rPr>
        <w:t> </w:t>
      </w:r>
      <w:r>
        <w:rPr/>
        <w:t>Приехал</w:t>
      </w:r>
      <w:r>
        <w:rPr>
          <w:spacing w:val="40"/>
        </w:rPr>
        <w:t> </w:t>
      </w:r>
      <w:r>
        <w:rPr/>
        <w:t>в</w:t>
      </w:r>
      <w:r>
        <w:rPr>
          <w:spacing w:val="40"/>
        </w:rPr>
        <w:t> </w:t>
      </w:r>
      <w:r>
        <w:rPr/>
        <w:t>Чили</w:t>
      </w:r>
      <w:r>
        <w:rPr>
          <w:spacing w:val="40"/>
        </w:rPr>
        <w:t> </w:t>
      </w:r>
      <w:r>
        <w:rPr/>
        <w:t>с семьей</w:t>
      </w:r>
      <w:r>
        <w:rPr>
          <w:spacing w:val="40"/>
        </w:rPr>
        <w:t> </w:t>
      </w:r>
      <w:r>
        <w:rPr/>
        <w:t>в</w:t>
      </w:r>
      <w:r>
        <w:rPr>
          <w:spacing w:val="40"/>
        </w:rPr>
        <w:t> </w:t>
      </w:r>
      <w:r>
        <w:rPr/>
        <w:t>1948</w:t>
      </w:r>
      <w:r>
        <w:rPr>
          <w:spacing w:val="40"/>
        </w:rPr>
        <w:t> </w:t>
      </w:r>
      <w:r>
        <w:rPr/>
        <w:t>г.</w:t>
      </w:r>
      <w:r>
        <w:rPr>
          <w:spacing w:val="40"/>
        </w:rPr>
        <w:t> </w:t>
      </w:r>
      <w:r>
        <w:rPr/>
        <w:t>Его</w:t>
      </w:r>
      <w:r>
        <w:rPr>
          <w:spacing w:val="40"/>
        </w:rPr>
        <w:t> </w:t>
      </w:r>
      <w:r>
        <w:rPr/>
        <w:t>потомки</w:t>
      </w:r>
      <w:r>
        <w:rPr>
          <w:spacing w:val="40"/>
        </w:rPr>
        <w:t> </w:t>
      </w:r>
      <w:r>
        <w:rPr/>
        <w:t>имеют</w:t>
      </w:r>
      <w:r>
        <w:rPr>
          <w:spacing w:val="40"/>
        </w:rPr>
        <w:t> </w:t>
      </w:r>
      <w:r>
        <w:rPr/>
        <w:t>ювелирную</w:t>
      </w:r>
      <w:r>
        <w:rPr>
          <w:spacing w:val="40"/>
        </w:rPr>
        <w:t> </w:t>
      </w:r>
      <w:r>
        <w:rPr/>
        <w:t>мастерскую</w:t>
      </w:r>
      <w:r>
        <w:rPr>
          <w:spacing w:val="40"/>
        </w:rPr>
        <w:t> </w:t>
      </w:r>
      <w:r>
        <w:rPr/>
        <w:t>и</w:t>
      </w:r>
      <w:r>
        <w:rPr>
          <w:spacing w:val="40"/>
        </w:rPr>
        <w:t> </w:t>
      </w:r>
      <w:r>
        <w:rPr/>
        <w:t>предприятие по экспорту сельскохозяйственной продукции.</w:t>
      </w:r>
    </w:p>
    <w:p>
      <w:pPr>
        <w:spacing w:before="111"/>
        <w:ind w:left="540" w:right="0" w:firstLine="0"/>
        <w:jc w:val="both"/>
        <w:rPr>
          <w:sz w:val="20"/>
        </w:rPr>
      </w:pPr>
      <w:r>
        <w:rPr>
          <w:b/>
          <w:sz w:val="20"/>
        </w:rPr>
        <w:t>Tumanoff</w:t>
      </w:r>
      <w:r>
        <w:rPr>
          <w:b/>
          <w:spacing w:val="-2"/>
          <w:sz w:val="20"/>
        </w:rPr>
        <w:t> </w:t>
      </w:r>
      <w:r>
        <w:rPr>
          <w:b/>
          <w:sz w:val="20"/>
        </w:rPr>
        <w:t>Treguboff,</w:t>
      </w:r>
      <w:r>
        <w:rPr>
          <w:b/>
          <w:spacing w:val="-1"/>
          <w:sz w:val="20"/>
        </w:rPr>
        <w:t> </w:t>
      </w:r>
      <w:r>
        <w:rPr>
          <w:b/>
          <w:sz w:val="20"/>
        </w:rPr>
        <w:t>Wladimir</w:t>
      </w:r>
      <w:r>
        <w:rPr>
          <w:b/>
          <w:spacing w:val="1"/>
          <w:sz w:val="20"/>
        </w:rPr>
        <w:t> </w:t>
      </w:r>
      <w:r>
        <w:rPr>
          <w:sz w:val="20"/>
        </w:rPr>
        <w:t>(Владимир</w:t>
      </w:r>
      <w:r>
        <w:rPr>
          <w:spacing w:val="-2"/>
          <w:sz w:val="20"/>
        </w:rPr>
        <w:t> </w:t>
      </w:r>
      <w:r>
        <w:rPr>
          <w:sz w:val="20"/>
        </w:rPr>
        <w:t>Алексеевич</w:t>
      </w:r>
      <w:r>
        <w:rPr>
          <w:spacing w:val="-2"/>
          <w:sz w:val="20"/>
        </w:rPr>
        <w:t> </w:t>
      </w:r>
      <w:r>
        <w:rPr>
          <w:sz w:val="20"/>
        </w:rPr>
        <w:t>Туманов)</w:t>
      </w:r>
      <w:r>
        <w:rPr>
          <w:spacing w:val="-1"/>
          <w:sz w:val="20"/>
        </w:rPr>
        <w:t> </w:t>
      </w:r>
      <w:r>
        <w:rPr>
          <w:sz w:val="20"/>
        </w:rPr>
        <w:t>-</w:t>
      </w:r>
      <w:r>
        <w:rPr>
          <w:spacing w:val="-1"/>
          <w:sz w:val="20"/>
        </w:rPr>
        <w:t> </w:t>
      </w:r>
      <w:r>
        <w:rPr>
          <w:spacing w:val="-4"/>
          <w:sz w:val="20"/>
        </w:rPr>
        <w:t>умер</w:t>
      </w:r>
    </w:p>
    <w:p>
      <w:pPr>
        <w:pStyle w:val="BodyText"/>
        <w:spacing w:line="276" w:lineRule="auto" w:before="34"/>
        <w:ind w:left="244" w:right="391" w:hanging="6"/>
        <w:jc w:val="both"/>
      </w:pPr>
      <w:r>
        <w:rPr/>
        <w:t>24.12.67</w:t>
      </w:r>
      <w:r>
        <w:rPr>
          <w:spacing w:val="40"/>
        </w:rPr>
        <w:t> </w:t>
      </w:r>
      <w:r>
        <w:rPr/>
        <w:t>в возрасте 71 года. До революции был мичманом российского императорского</w:t>
      </w:r>
      <w:r>
        <w:rPr>
          <w:spacing w:val="40"/>
        </w:rPr>
        <w:t> </w:t>
      </w:r>
      <w:r>
        <w:rPr/>
        <w:t>флота.</w:t>
      </w:r>
      <w:r>
        <w:rPr>
          <w:spacing w:val="40"/>
        </w:rPr>
        <w:t> </w:t>
      </w:r>
      <w:r>
        <w:rPr/>
        <w:t>В</w:t>
      </w:r>
      <w:r>
        <w:rPr>
          <w:spacing w:val="40"/>
        </w:rPr>
        <w:t> </w:t>
      </w:r>
      <w:r>
        <w:rPr/>
        <w:t>межвоенный</w:t>
      </w:r>
      <w:r>
        <w:rPr>
          <w:spacing w:val="40"/>
        </w:rPr>
        <w:t> </w:t>
      </w:r>
      <w:r>
        <w:rPr/>
        <w:t>период</w:t>
      </w:r>
      <w:r>
        <w:rPr>
          <w:spacing w:val="40"/>
        </w:rPr>
        <w:t> </w:t>
      </w:r>
      <w:r>
        <w:rPr/>
        <w:t>жил</w:t>
      </w:r>
      <w:r>
        <w:rPr>
          <w:spacing w:val="40"/>
        </w:rPr>
        <w:t> </w:t>
      </w:r>
      <w:r>
        <w:rPr/>
        <w:t>в</w:t>
      </w:r>
      <w:r>
        <w:rPr>
          <w:spacing w:val="40"/>
        </w:rPr>
        <w:t> </w:t>
      </w:r>
      <w:r>
        <w:rPr/>
        <w:t>СССР.</w:t>
      </w:r>
      <w:r>
        <w:rPr>
          <w:spacing w:val="40"/>
        </w:rPr>
        <w:t> </w:t>
      </w:r>
      <w:r>
        <w:rPr/>
        <w:t>Приехал</w:t>
      </w:r>
      <w:r>
        <w:rPr>
          <w:spacing w:val="40"/>
        </w:rPr>
        <w:t> </w:t>
      </w:r>
      <w:r>
        <w:rPr/>
        <w:t>в</w:t>
      </w:r>
      <w:r>
        <w:rPr>
          <w:spacing w:val="40"/>
        </w:rPr>
        <w:t> </w:t>
      </w:r>
      <w:r>
        <w:rPr/>
        <w:t>Чили</w:t>
      </w:r>
      <w:r>
        <w:rPr>
          <w:spacing w:val="80"/>
        </w:rPr>
        <w:t> </w:t>
      </w:r>
      <w:r>
        <w:rPr/>
        <w:t>в 1948 г. с помощью МОБ. Дочь Виктория живет в Арике.</w:t>
      </w:r>
    </w:p>
    <w:p>
      <w:pPr>
        <w:pStyle w:val="BodyText"/>
        <w:spacing w:line="276" w:lineRule="auto" w:before="112"/>
        <w:ind w:left="238" w:right="382" w:firstLine="308"/>
        <w:jc w:val="both"/>
      </w:pPr>
      <w:r>
        <w:rPr>
          <w:b/>
        </w:rPr>
        <w:t>Ugriumov</w:t>
      </w:r>
      <w:r>
        <w:rPr>
          <w:b/>
          <w:spacing w:val="80"/>
          <w:w w:val="150"/>
        </w:rPr>
        <w:t> </w:t>
      </w:r>
      <w:r>
        <w:rPr>
          <w:b/>
        </w:rPr>
        <w:t>Lornovsky,</w:t>
      </w:r>
      <w:r>
        <w:rPr>
          <w:b/>
          <w:spacing w:val="80"/>
          <w:w w:val="150"/>
        </w:rPr>
        <w:t> </w:t>
      </w:r>
      <w:r>
        <w:rPr>
          <w:b/>
        </w:rPr>
        <w:t>Valentin</w:t>
      </w:r>
      <w:r>
        <w:rPr>
          <w:b/>
          <w:spacing w:val="80"/>
          <w:w w:val="150"/>
        </w:rPr>
        <w:t> </w:t>
      </w:r>
      <w:r>
        <w:rPr/>
        <w:t>(Угрюмов</w:t>
      </w:r>
      <w:r>
        <w:rPr>
          <w:spacing w:val="80"/>
          <w:w w:val="150"/>
        </w:rPr>
        <w:t> </w:t>
      </w:r>
      <w:r>
        <w:rPr/>
        <w:t>Валентин</w:t>
      </w:r>
      <w:r>
        <w:rPr>
          <w:spacing w:val="80"/>
          <w:w w:val="150"/>
        </w:rPr>
        <w:t> </w:t>
      </w:r>
      <w:r>
        <w:rPr/>
        <w:t>Михайлович)</w:t>
      </w:r>
      <w:r>
        <w:rPr>
          <w:spacing w:val="80"/>
          <w:w w:val="150"/>
        </w:rPr>
        <w:t> </w:t>
      </w:r>
      <w:r>
        <w:rPr/>
        <w:t>- умер</w:t>
      </w:r>
      <w:r>
        <w:rPr>
          <w:spacing w:val="40"/>
        </w:rPr>
        <w:t> </w:t>
      </w:r>
      <w:r>
        <w:rPr/>
        <w:t>9.8.85</w:t>
      </w:r>
      <w:r>
        <w:rPr>
          <w:spacing w:val="40"/>
        </w:rPr>
        <w:t> </w:t>
      </w:r>
      <w:r>
        <w:rPr/>
        <w:t>в</w:t>
      </w:r>
      <w:r>
        <w:rPr>
          <w:spacing w:val="40"/>
        </w:rPr>
        <w:t> </w:t>
      </w:r>
      <w:r>
        <w:rPr/>
        <w:t>возрасте</w:t>
      </w:r>
      <w:r>
        <w:rPr>
          <w:spacing w:val="40"/>
        </w:rPr>
        <w:t> </w:t>
      </w:r>
      <w:r>
        <w:rPr/>
        <w:t>82</w:t>
      </w:r>
      <w:r>
        <w:rPr>
          <w:spacing w:val="40"/>
        </w:rPr>
        <w:t> </w:t>
      </w:r>
      <w:r>
        <w:rPr/>
        <w:t>лет.</w:t>
      </w:r>
      <w:r>
        <w:rPr>
          <w:spacing w:val="40"/>
        </w:rPr>
        <w:t> </w:t>
      </w:r>
      <w:r>
        <w:rPr/>
        <w:t>Из</w:t>
      </w:r>
      <w:r>
        <w:rPr>
          <w:spacing w:val="40"/>
        </w:rPr>
        <w:t> </w:t>
      </w:r>
      <w:r>
        <w:rPr/>
        <w:t>послереволюционной</w:t>
      </w:r>
      <w:r>
        <w:rPr>
          <w:spacing w:val="40"/>
        </w:rPr>
        <w:t> </w:t>
      </w:r>
      <w:r>
        <w:rPr/>
        <w:t>эмиграции.</w:t>
      </w:r>
      <w:r>
        <w:rPr>
          <w:spacing w:val="40"/>
        </w:rPr>
        <w:t> </w:t>
      </w:r>
      <w:r>
        <w:rPr/>
        <w:t>Белый офицер.</w:t>
      </w:r>
      <w:r>
        <w:rPr>
          <w:spacing w:val="80"/>
        </w:rPr>
        <w:t> </w:t>
      </w:r>
      <w:r>
        <w:rPr/>
        <w:t>До</w:t>
      </w:r>
      <w:r>
        <w:rPr>
          <w:spacing w:val="80"/>
        </w:rPr>
        <w:t> </w:t>
      </w:r>
      <w:r>
        <w:rPr/>
        <w:t>второй</w:t>
      </w:r>
      <w:r>
        <w:rPr>
          <w:spacing w:val="80"/>
        </w:rPr>
        <w:t> </w:t>
      </w:r>
      <w:r>
        <w:rPr/>
        <w:t>мировой</w:t>
      </w:r>
      <w:r>
        <w:rPr>
          <w:spacing w:val="80"/>
        </w:rPr>
        <w:t> </w:t>
      </w:r>
      <w:r>
        <w:rPr/>
        <w:t>войны</w:t>
      </w:r>
      <w:r>
        <w:rPr>
          <w:spacing w:val="80"/>
        </w:rPr>
        <w:t> </w:t>
      </w:r>
      <w:r>
        <w:rPr/>
        <w:t>жил</w:t>
      </w:r>
      <w:r>
        <w:rPr>
          <w:spacing w:val="80"/>
        </w:rPr>
        <w:t> </w:t>
      </w:r>
      <w:r>
        <w:rPr/>
        <w:t>в</w:t>
      </w:r>
      <w:r>
        <w:rPr>
          <w:spacing w:val="40"/>
        </w:rPr>
        <w:t> </w:t>
      </w:r>
      <w:r>
        <w:rPr/>
        <w:t>Югославии.</w:t>
      </w:r>
      <w:r>
        <w:rPr>
          <w:spacing w:val="80"/>
        </w:rPr>
        <w:t> </w:t>
      </w:r>
      <w:r>
        <w:rPr/>
        <w:t>По</w:t>
      </w:r>
      <w:r>
        <w:rPr>
          <w:spacing w:val="40"/>
        </w:rPr>
        <w:t> </w:t>
      </w:r>
      <w:r>
        <w:rPr/>
        <w:t>образованию химик.</w:t>
      </w:r>
      <w:r>
        <w:rPr>
          <w:spacing w:val="40"/>
        </w:rPr>
        <w:t> </w:t>
      </w:r>
      <w:r>
        <w:rPr/>
        <w:t>Приехал</w:t>
      </w:r>
      <w:r>
        <w:rPr>
          <w:spacing w:val="40"/>
        </w:rPr>
        <w:t> </w:t>
      </w:r>
      <w:r>
        <w:rPr/>
        <w:t>в Чили</w:t>
      </w:r>
      <w:r>
        <w:rPr>
          <w:spacing w:val="40"/>
        </w:rPr>
        <w:t> </w:t>
      </w:r>
      <w:r>
        <w:rPr/>
        <w:t>в 1948</w:t>
      </w:r>
      <w:r>
        <w:rPr>
          <w:spacing w:val="40"/>
        </w:rPr>
        <w:t> </w:t>
      </w:r>
      <w:r>
        <w:rPr/>
        <w:t>г. Работал</w:t>
      </w:r>
      <w:r>
        <w:rPr>
          <w:spacing w:val="40"/>
        </w:rPr>
        <w:t> </w:t>
      </w:r>
      <w:r>
        <w:rPr/>
        <w:t>на</w:t>
      </w:r>
      <w:r>
        <w:rPr>
          <w:spacing w:val="40"/>
        </w:rPr>
        <w:t> </w:t>
      </w:r>
      <w:r>
        <w:rPr/>
        <w:t>военном заводе</w:t>
      </w:r>
      <w:r>
        <w:rPr>
          <w:spacing w:val="40"/>
        </w:rPr>
        <w:t> </w:t>
      </w:r>
      <w:r>
        <w:rPr/>
        <w:t>ФАМАЭ, где занимал высокие должности.</w:t>
      </w:r>
    </w:p>
    <w:p>
      <w:pPr>
        <w:pStyle w:val="BodyText"/>
        <w:spacing w:line="276" w:lineRule="auto" w:before="114"/>
        <w:ind w:left="238" w:right="390" w:firstLine="308"/>
        <w:jc w:val="both"/>
      </w:pPr>
      <w:r>
        <w:rPr>
          <w:b/>
        </w:rPr>
        <w:t>Ulagay</w:t>
      </w:r>
      <w:r>
        <w:rPr>
          <w:b/>
          <w:spacing w:val="80"/>
        </w:rPr>
        <w:t> </w:t>
      </w:r>
      <w:r>
        <w:rPr>
          <w:b/>
        </w:rPr>
        <w:t>Bostokoff,</w:t>
      </w:r>
      <w:r>
        <w:rPr>
          <w:b/>
          <w:spacing w:val="80"/>
        </w:rPr>
        <w:t> </w:t>
      </w:r>
      <w:r>
        <w:rPr>
          <w:b/>
        </w:rPr>
        <w:t>Kuchuk</w:t>
      </w:r>
      <w:r>
        <w:rPr>
          <w:b/>
          <w:spacing w:val="80"/>
        </w:rPr>
        <w:t> </w:t>
      </w:r>
      <w:r>
        <w:rPr/>
        <w:t>(Улагай</w:t>
      </w:r>
      <w:r>
        <w:rPr>
          <w:spacing w:val="80"/>
        </w:rPr>
        <w:t> </w:t>
      </w:r>
      <w:r>
        <w:rPr/>
        <w:t>Кучук</w:t>
      </w:r>
      <w:r>
        <w:rPr>
          <w:spacing w:val="80"/>
        </w:rPr>
        <w:t> </w:t>
      </w:r>
      <w:r>
        <w:rPr/>
        <w:t>Касполетович)</w:t>
      </w:r>
      <w:r>
        <w:rPr>
          <w:spacing w:val="80"/>
        </w:rPr>
        <w:t> </w:t>
      </w:r>
      <w:r>
        <w:rPr/>
        <w:t>-</w:t>
      </w:r>
      <w:r>
        <w:rPr>
          <w:spacing w:val="80"/>
        </w:rPr>
        <w:t> </w:t>
      </w:r>
      <w:r>
        <w:rPr/>
        <w:t>умер</w:t>
      </w:r>
      <w:r>
        <w:rPr>
          <w:spacing w:val="79"/>
        </w:rPr>
        <w:t> </w:t>
      </w:r>
      <w:r>
        <w:rPr/>
        <w:t>25.6.64 в возрасте 72 лет. Черкес, легендарная фигура русской колонии. Друг и родственник</w:t>
      </w:r>
      <w:r>
        <w:rPr>
          <w:spacing w:val="80"/>
        </w:rPr>
        <w:t> </w:t>
      </w:r>
      <w:r>
        <w:rPr/>
        <w:t>князя</w:t>
      </w:r>
      <w:r>
        <w:rPr>
          <w:spacing w:val="80"/>
        </w:rPr>
        <w:t> </w:t>
      </w:r>
      <w:r>
        <w:rPr/>
        <w:t>Куракина.</w:t>
      </w:r>
      <w:r>
        <w:rPr>
          <w:spacing w:val="80"/>
        </w:rPr>
        <w:t> </w:t>
      </w:r>
      <w:r>
        <w:rPr/>
        <w:t>Офицер</w:t>
      </w:r>
      <w:r>
        <w:rPr>
          <w:spacing w:val="80"/>
        </w:rPr>
        <w:t> </w:t>
      </w:r>
      <w:r>
        <w:rPr/>
        <w:t>Российской</w:t>
      </w:r>
      <w:r>
        <w:rPr>
          <w:spacing w:val="80"/>
        </w:rPr>
        <w:t> </w:t>
      </w:r>
      <w:r>
        <w:rPr/>
        <w:t>армии,</w:t>
      </w:r>
      <w:r>
        <w:rPr>
          <w:spacing w:val="80"/>
        </w:rPr>
        <w:t> </w:t>
      </w:r>
      <w:r>
        <w:rPr/>
        <w:t>участвовал</w:t>
      </w:r>
      <w:r>
        <w:rPr>
          <w:spacing w:val="80"/>
        </w:rPr>
        <w:t> </w:t>
      </w:r>
      <w:r>
        <w:rPr/>
        <w:t>в белом</w:t>
      </w:r>
      <w:r>
        <w:rPr>
          <w:spacing w:val="80"/>
        </w:rPr>
        <w:t> </w:t>
      </w:r>
      <w:r>
        <w:rPr/>
        <w:t>движении</w:t>
      </w:r>
      <w:r>
        <w:rPr>
          <w:spacing w:val="80"/>
        </w:rPr>
        <w:t> </w:t>
      </w:r>
      <w:r>
        <w:rPr/>
        <w:t>в</w:t>
      </w:r>
      <w:r>
        <w:rPr>
          <w:spacing w:val="80"/>
        </w:rPr>
        <w:t> </w:t>
      </w:r>
      <w:r>
        <w:rPr/>
        <w:t>рядах</w:t>
      </w:r>
      <w:r>
        <w:rPr>
          <w:spacing w:val="80"/>
        </w:rPr>
        <w:t> </w:t>
      </w:r>
      <w:r>
        <w:rPr/>
        <w:t>Кавказской</w:t>
      </w:r>
      <w:r>
        <w:rPr>
          <w:spacing w:val="80"/>
        </w:rPr>
        <w:t> </w:t>
      </w:r>
      <w:r>
        <w:rPr/>
        <w:t>дивизии.</w:t>
      </w:r>
      <w:r>
        <w:rPr>
          <w:spacing w:val="80"/>
        </w:rPr>
        <w:t> </w:t>
      </w:r>
      <w:r>
        <w:rPr/>
        <w:t>До</w:t>
      </w:r>
      <w:r>
        <w:rPr>
          <w:spacing w:val="80"/>
        </w:rPr>
        <w:t> </w:t>
      </w:r>
      <w:r>
        <w:rPr/>
        <w:t>второй</w:t>
      </w:r>
      <w:r>
        <w:rPr>
          <w:spacing w:val="80"/>
        </w:rPr>
        <w:t> </w:t>
      </w:r>
      <w:r>
        <w:rPr/>
        <w:t>мировой</w:t>
      </w:r>
      <w:r>
        <w:rPr>
          <w:spacing w:val="80"/>
        </w:rPr>
        <w:t> </w:t>
      </w:r>
      <w:r>
        <w:rPr/>
        <w:t>войны жил на Балканах. По некоторым сведениям, в этот период участвовал в восстановлении монархии в Албании.</w:t>
      </w:r>
    </w:p>
    <w:p>
      <w:pPr>
        <w:pStyle w:val="BodyText"/>
        <w:spacing w:line="276" w:lineRule="auto" w:before="111"/>
        <w:ind w:left="238" w:right="391" w:firstLine="308"/>
        <w:jc w:val="both"/>
      </w:pPr>
      <w:r>
        <w:rPr>
          <w:b/>
        </w:rPr>
        <w:t>Uliantzeff</w:t>
      </w:r>
      <w:r>
        <w:rPr>
          <w:b/>
          <w:spacing w:val="40"/>
        </w:rPr>
        <w:t> </w:t>
      </w:r>
      <w:r>
        <w:rPr>
          <w:b/>
        </w:rPr>
        <w:t>Stenzel,</w:t>
      </w:r>
      <w:r>
        <w:rPr>
          <w:b/>
          <w:spacing w:val="40"/>
        </w:rPr>
        <w:t> </w:t>
      </w:r>
      <w:r>
        <w:rPr>
          <w:b/>
        </w:rPr>
        <w:t>Alexandr</w:t>
      </w:r>
      <w:r>
        <w:rPr>
          <w:b/>
          <w:spacing w:val="40"/>
        </w:rPr>
        <w:t> </w:t>
      </w:r>
      <w:r>
        <w:rPr/>
        <w:t>(Александр</w:t>
      </w:r>
      <w:r>
        <w:rPr>
          <w:spacing w:val="40"/>
        </w:rPr>
        <w:t> </w:t>
      </w:r>
      <w:r>
        <w:rPr/>
        <w:t>Ульянцев)</w:t>
      </w:r>
      <w:r>
        <w:rPr>
          <w:spacing w:val="40"/>
        </w:rPr>
        <w:t> </w:t>
      </w:r>
      <w:r>
        <w:rPr/>
        <w:t>-</w:t>
      </w:r>
      <w:r>
        <w:rPr>
          <w:spacing w:val="40"/>
        </w:rPr>
        <w:t> </w:t>
      </w:r>
      <w:r>
        <w:rPr/>
        <w:t>умер</w:t>
      </w:r>
      <w:r>
        <w:rPr>
          <w:spacing w:val="40"/>
        </w:rPr>
        <w:t> </w:t>
      </w:r>
      <w:r>
        <w:rPr/>
        <w:t>4.6.67</w:t>
      </w:r>
      <w:r>
        <w:rPr>
          <w:spacing w:val="40"/>
        </w:rPr>
        <w:t> </w:t>
      </w:r>
      <w:r>
        <w:rPr/>
        <w:t>в</w:t>
      </w:r>
      <w:r>
        <w:rPr>
          <w:spacing w:val="80"/>
          <w:w w:val="150"/>
        </w:rPr>
        <w:t> </w:t>
      </w:r>
      <w:r>
        <w:rPr/>
        <w:t>возрасте 8 лет. Внук священника Владимира Ульянцева и Зинаиды Стенцель,</w:t>
      </w:r>
      <w:r>
        <w:rPr>
          <w:spacing w:val="40"/>
        </w:rPr>
        <w:t> </w:t>
      </w:r>
      <w:r>
        <w:rPr/>
        <w:t>умер от рака.</w:t>
      </w:r>
    </w:p>
    <w:p>
      <w:pPr>
        <w:pStyle w:val="BodyText"/>
        <w:spacing w:line="278" w:lineRule="auto" w:before="110"/>
        <w:ind w:left="238" w:right="397" w:firstLine="308"/>
        <w:jc w:val="both"/>
      </w:pPr>
      <w:r>
        <w:rPr>
          <w:b/>
        </w:rPr>
        <w:t>Urban</w:t>
      </w:r>
      <w:r>
        <w:rPr>
          <w:b/>
          <w:spacing w:val="71"/>
        </w:rPr>
        <w:t> </w:t>
      </w:r>
      <w:r>
        <w:rPr/>
        <w:t>N</w:t>
      </w:r>
      <w:r>
        <w:rPr>
          <w:b/>
        </w:rPr>
        <w:t>amenek,</w:t>
      </w:r>
      <w:r>
        <w:rPr>
          <w:b/>
          <w:spacing w:val="69"/>
        </w:rPr>
        <w:t> </w:t>
      </w:r>
      <w:r>
        <w:rPr>
          <w:b/>
        </w:rPr>
        <w:t>Valentin</w:t>
      </w:r>
      <w:r>
        <w:rPr>
          <w:b/>
          <w:spacing w:val="69"/>
        </w:rPr>
        <w:t> </w:t>
      </w:r>
      <w:r>
        <w:rPr/>
        <w:t>(Урбан</w:t>
      </w:r>
      <w:r>
        <w:rPr>
          <w:spacing w:val="69"/>
        </w:rPr>
        <w:t> </w:t>
      </w:r>
      <w:r>
        <w:rPr/>
        <w:t>Валентин</w:t>
      </w:r>
      <w:r>
        <w:rPr>
          <w:spacing w:val="68"/>
        </w:rPr>
        <w:t> </w:t>
      </w:r>
      <w:r>
        <w:rPr/>
        <w:t>Гаврилович)-умер</w:t>
      </w:r>
      <w:r>
        <w:rPr>
          <w:spacing w:val="68"/>
        </w:rPr>
        <w:t> </w:t>
      </w:r>
      <w:r>
        <w:rPr/>
        <w:t>15.06.1988 в</w:t>
      </w:r>
      <w:r>
        <w:rPr>
          <w:spacing w:val="40"/>
        </w:rPr>
        <w:t> </w:t>
      </w:r>
      <w:r>
        <w:rPr/>
        <w:t>возрасте</w:t>
      </w:r>
      <w:r>
        <w:rPr>
          <w:spacing w:val="80"/>
        </w:rPr>
        <w:t> </w:t>
      </w:r>
      <w:r>
        <w:rPr/>
        <w:t>74</w:t>
      </w:r>
      <w:r>
        <w:rPr>
          <w:spacing w:val="80"/>
        </w:rPr>
        <w:t> </w:t>
      </w:r>
      <w:r>
        <w:rPr/>
        <w:t>лет.</w:t>
      </w:r>
      <w:r>
        <w:rPr>
          <w:spacing w:val="40"/>
        </w:rPr>
        <w:t> </w:t>
      </w:r>
      <w:r>
        <w:rPr/>
        <w:t>До</w:t>
      </w:r>
      <w:r>
        <w:rPr>
          <w:spacing w:val="40"/>
        </w:rPr>
        <w:t> </w:t>
      </w:r>
      <w:r>
        <w:rPr/>
        <w:t>второй</w:t>
      </w:r>
      <w:r>
        <w:rPr>
          <w:spacing w:val="40"/>
        </w:rPr>
        <w:t> </w:t>
      </w:r>
      <w:r>
        <w:rPr/>
        <w:t>мировой</w:t>
      </w:r>
      <w:r>
        <w:rPr>
          <w:spacing w:val="40"/>
        </w:rPr>
        <w:t> </w:t>
      </w:r>
      <w:r>
        <w:rPr/>
        <w:t>войны</w:t>
      </w:r>
      <w:r>
        <w:rPr>
          <w:spacing w:val="40"/>
        </w:rPr>
        <w:t> </w:t>
      </w:r>
      <w:r>
        <w:rPr/>
        <w:t>жил</w:t>
      </w:r>
      <w:r>
        <w:rPr>
          <w:spacing w:val="40"/>
        </w:rPr>
        <w:t> </w:t>
      </w:r>
      <w:r>
        <w:rPr/>
        <w:t>в</w:t>
      </w:r>
      <w:r>
        <w:rPr>
          <w:spacing w:val="40"/>
        </w:rPr>
        <w:t> </w:t>
      </w:r>
      <w:r>
        <w:rPr/>
        <w:t>Днепропетровске.</w:t>
      </w:r>
      <w:r>
        <w:rPr>
          <w:spacing w:val="40"/>
        </w:rPr>
        <w:t> </w:t>
      </w:r>
      <w:r>
        <w:rPr/>
        <w:t>В</w:t>
      </w:r>
      <w:r>
        <w:rPr>
          <w:spacing w:val="40"/>
        </w:rPr>
        <w:t> </w:t>
      </w:r>
      <w:r>
        <w:rPr/>
        <w:t>Чили приехал в 1949 г. с семьей из Германии. Выдающийся инженер.</w:t>
      </w:r>
    </w:p>
    <w:p>
      <w:pPr>
        <w:spacing w:line="271" w:lineRule="auto" w:before="106"/>
        <w:ind w:left="244" w:right="382" w:firstLine="298"/>
        <w:jc w:val="both"/>
        <w:rPr>
          <w:sz w:val="20"/>
        </w:rPr>
      </w:pPr>
      <w:r>
        <w:rPr>
          <w:b/>
          <w:sz w:val="20"/>
        </w:rPr>
        <w:t>Urban Namenek, Tamara </w:t>
      </w:r>
      <w:r>
        <w:rPr>
          <w:sz w:val="20"/>
        </w:rPr>
        <w:t>- умерла 23.11.2007 в возрасте 94 лет, сестра Валентина Урбана.</w:t>
      </w:r>
    </w:p>
    <w:p>
      <w:pPr>
        <w:spacing w:before="124"/>
        <w:ind w:left="550" w:right="0" w:firstLine="0"/>
        <w:jc w:val="both"/>
        <w:rPr>
          <w:sz w:val="20"/>
        </w:rPr>
      </w:pPr>
      <w:r>
        <w:rPr>
          <w:b/>
          <w:sz w:val="20"/>
        </w:rPr>
        <w:t>Usachova</w:t>
      </w:r>
      <w:r>
        <w:rPr>
          <w:b/>
          <w:spacing w:val="-6"/>
          <w:sz w:val="20"/>
        </w:rPr>
        <w:t> </w:t>
      </w:r>
      <w:r>
        <w:rPr>
          <w:b/>
          <w:sz w:val="20"/>
        </w:rPr>
        <w:t>Racine,</w:t>
      </w:r>
      <w:r>
        <w:rPr>
          <w:b/>
          <w:spacing w:val="-3"/>
          <w:sz w:val="20"/>
        </w:rPr>
        <w:t> </w:t>
      </w:r>
      <w:r>
        <w:rPr>
          <w:b/>
          <w:sz w:val="20"/>
        </w:rPr>
        <w:t>Lidia </w:t>
      </w:r>
      <w:r>
        <w:rPr>
          <w:sz w:val="20"/>
        </w:rPr>
        <w:t>-</w:t>
      </w:r>
      <w:r>
        <w:rPr>
          <w:spacing w:val="-2"/>
          <w:sz w:val="20"/>
        </w:rPr>
        <w:t> </w:t>
      </w:r>
      <w:r>
        <w:rPr>
          <w:sz w:val="20"/>
        </w:rPr>
        <w:t>умерла</w:t>
      </w:r>
      <w:r>
        <w:rPr>
          <w:spacing w:val="-3"/>
          <w:sz w:val="20"/>
        </w:rPr>
        <w:t> </w:t>
      </w:r>
      <w:r>
        <w:rPr>
          <w:sz w:val="20"/>
        </w:rPr>
        <w:t>04.08.2006</w:t>
      </w:r>
      <w:r>
        <w:rPr>
          <w:spacing w:val="-2"/>
          <w:sz w:val="20"/>
        </w:rPr>
        <w:t> </w:t>
      </w:r>
      <w:r>
        <w:rPr>
          <w:sz w:val="20"/>
        </w:rPr>
        <w:t>в</w:t>
      </w:r>
      <w:r>
        <w:rPr>
          <w:spacing w:val="-3"/>
          <w:sz w:val="20"/>
        </w:rPr>
        <w:t> </w:t>
      </w:r>
      <w:r>
        <w:rPr>
          <w:sz w:val="20"/>
        </w:rPr>
        <w:t>возрасте</w:t>
      </w:r>
      <w:r>
        <w:rPr>
          <w:spacing w:val="-3"/>
          <w:sz w:val="20"/>
        </w:rPr>
        <w:t> </w:t>
      </w:r>
      <w:r>
        <w:rPr>
          <w:sz w:val="20"/>
        </w:rPr>
        <w:t>89</w:t>
      </w:r>
      <w:r>
        <w:rPr>
          <w:spacing w:val="-2"/>
          <w:sz w:val="20"/>
        </w:rPr>
        <w:t> </w:t>
      </w:r>
      <w:r>
        <w:rPr>
          <w:spacing w:val="-4"/>
          <w:sz w:val="20"/>
        </w:rPr>
        <w:t>лет.</w:t>
      </w:r>
    </w:p>
    <w:p>
      <w:pPr>
        <w:pStyle w:val="BodyText"/>
        <w:spacing w:line="273" w:lineRule="auto" w:before="144"/>
        <w:ind w:left="238" w:right="386" w:firstLine="312"/>
        <w:jc w:val="both"/>
      </w:pPr>
      <w:r>
        <w:rPr>
          <w:b/>
        </w:rPr>
        <w:t>Usenko</w:t>
      </w:r>
      <w:r>
        <w:rPr>
          <w:b/>
          <w:spacing w:val="40"/>
        </w:rPr>
        <w:t> </w:t>
      </w:r>
      <w:r>
        <w:rPr>
          <w:b/>
        </w:rPr>
        <w:t>Selin,</w:t>
      </w:r>
      <w:r>
        <w:rPr>
          <w:b/>
          <w:spacing w:val="40"/>
        </w:rPr>
        <w:t> </w:t>
      </w:r>
      <w:r>
        <w:rPr>
          <w:b/>
        </w:rPr>
        <w:t>Polina</w:t>
      </w:r>
      <w:r>
        <w:rPr>
          <w:b/>
          <w:spacing w:val="40"/>
        </w:rPr>
        <w:t> </w:t>
      </w:r>
      <w:r>
        <w:rPr/>
        <w:t>(Пелагея</w:t>
      </w:r>
      <w:r>
        <w:rPr>
          <w:spacing w:val="40"/>
        </w:rPr>
        <w:t> </w:t>
      </w:r>
      <w:r>
        <w:rPr/>
        <w:t>Козлова)</w:t>
      </w:r>
      <w:r>
        <w:rPr>
          <w:spacing w:val="40"/>
        </w:rPr>
        <w:t> </w:t>
      </w:r>
      <w:r>
        <w:rPr/>
        <w:t>-</w:t>
      </w:r>
      <w:r>
        <w:rPr>
          <w:spacing w:val="40"/>
        </w:rPr>
        <w:t> </w:t>
      </w:r>
      <w:r>
        <w:rPr/>
        <w:t>умерла</w:t>
      </w:r>
      <w:r>
        <w:rPr>
          <w:spacing w:val="40"/>
        </w:rPr>
        <w:t> </w:t>
      </w:r>
      <w:r>
        <w:rPr/>
        <w:t>30.01.74</w:t>
      </w:r>
      <w:r>
        <w:rPr>
          <w:spacing w:val="40"/>
        </w:rPr>
        <w:t> </w:t>
      </w:r>
      <w:r>
        <w:rPr/>
        <w:t>в</w:t>
      </w:r>
      <w:r>
        <w:rPr>
          <w:spacing w:val="40"/>
        </w:rPr>
        <w:t> </w:t>
      </w:r>
      <w:r>
        <w:rPr/>
        <w:t>возрасте</w:t>
      </w:r>
      <w:r>
        <w:rPr>
          <w:spacing w:val="40"/>
        </w:rPr>
        <w:t> </w:t>
      </w:r>
      <w:r>
        <w:rPr/>
        <w:t>83</w:t>
      </w:r>
      <w:r>
        <w:rPr>
          <w:spacing w:val="40"/>
        </w:rPr>
        <w:t> </w:t>
      </w:r>
      <w:r>
        <w:rPr/>
        <w:t>лет.</w:t>
      </w:r>
      <w:r>
        <w:rPr>
          <w:spacing w:val="40"/>
        </w:rPr>
        <w:t> </w:t>
      </w:r>
      <w:r>
        <w:rPr/>
        <w:t>Жена</w:t>
      </w:r>
      <w:r>
        <w:rPr>
          <w:spacing w:val="40"/>
        </w:rPr>
        <w:t> </w:t>
      </w:r>
      <w:r>
        <w:rPr/>
        <w:t>офицера</w:t>
      </w:r>
      <w:r>
        <w:rPr>
          <w:spacing w:val="40"/>
        </w:rPr>
        <w:t> </w:t>
      </w:r>
      <w:r>
        <w:rPr/>
        <w:t>Белой</w:t>
      </w:r>
      <w:r>
        <w:rPr>
          <w:spacing w:val="40"/>
        </w:rPr>
        <w:t> </w:t>
      </w:r>
      <w:r>
        <w:rPr/>
        <w:t>армии</w:t>
      </w:r>
      <w:r>
        <w:rPr>
          <w:spacing w:val="40"/>
        </w:rPr>
        <w:t> </w:t>
      </w:r>
      <w:r>
        <w:rPr/>
        <w:t>Василия</w:t>
      </w:r>
      <w:r>
        <w:rPr>
          <w:spacing w:val="40"/>
        </w:rPr>
        <w:t> </w:t>
      </w:r>
      <w:r>
        <w:rPr/>
        <w:t>Козлова,</w:t>
      </w:r>
      <w:r>
        <w:rPr>
          <w:spacing w:val="40"/>
        </w:rPr>
        <w:t> </w:t>
      </w:r>
      <w:r>
        <w:rPr/>
        <w:t>в</w:t>
      </w:r>
      <w:r>
        <w:rPr>
          <w:spacing w:val="40"/>
        </w:rPr>
        <w:t> </w:t>
      </w:r>
      <w:r>
        <w:rPr/>
        <w:t>межвоенный</w:t>
      </w:r>
      <w:r>
        <w:rPr>
          <w:spacing w:val="40"/>
        </w:rPr>
        <w:t> </w:t>
      </w:r>
      <w:r>
        <w:rPr/>
        <w:t>период</w:t>
      </w:r>
      <w:r>
        <w:rPr>
          <w:spacing w:val="40"/>
        </w:rPr>
        <w:t> </w:t>
      </w:r>
      <w:r>
        <w:rPr/>
        <w:t>жили в Югославии. Приехали в Чили в 1948 г.</w:t>
      </w:r>
    </w:p>
    <w:p>
      <w:pPr>
        <w:spacing w:before="112"/>
        <w:ind w:left="550" w:right="0" w:firstLine="0"/>
        <w:jc w:val="both"/>
        <w:rPr>
          <w:sz w:val="20"/>
        </w:rPr>
      </w:pPr>
      <w:r>
        <w:rPr>
          <w:b/>
          <w:sz w:val="20"/>
        </w:rPr>
        <w:t>Usmanoff</w:t>
      </w:r>
      <w:r>
        <w:rPr>
          <w:b/>
          <w:spacing w:val="-3"/>
          <w:sz w:val="20"/>
        </w:rPr>
        <w:t> </w:t>
      </w:r>
      <w:r>
        <w:rPr>
          <w:b/>
          <w:sz w:val="20"/>
        </w:rPr>
        <w:t>Barovskaya,</w:t>
      </w:r>
      <w:r>
        <w:rPr>
          <w:b/>
          <w:spacing w:val="-1"/>
          <w:sz w:val="20"/>
        </w:rPr>
        <w:t> </w:t>
      </w:r>
      <w:r>
        <w:rPr>
          <w:b/>
          <w:sz w:val="20"/>
        </w:rPr>
        <w:t>Glafira</w:t>
      </w:r>
      <w:r>
        <w:rPr>
          <w:b/>
          <w:spacing w:val="-1"/>
          <w:sz w:val="20"/>
        </w:rPr>
        <w:t> </w:t>
      </w:r>
      <w:r>
        <w:rPr>
          <w:sz w:val="20"/>
        </w:rPr>
        <w:t>(Глафира</w:t>
      </w:r>
      <w:r>
        <w:rPr>
          <w:spacing w:val="-1"/>
          <w:sz w:val="20"/>
        </w:rPr>
        <w:t> </w:t>
      </w:r>
      <w:r>
        <w:rPr>
          <w:sz w:val="20"/>
        </w:rPr>
        <w:t>Стефановна</w:t>
      </w:r>
      <w:r>
        <w:rPr>
          <w:spacing w:val="-1"/>
          <w:sz w:val="20"/>
        </w:rPr>
        <w:t> </w:t>
      </w:r>
      <w:r>
        <w:rPr>
          <w:spacing w:val="-2"/>
          <w:sz w:val="20"/>
        </w:rPr>
        <w:t>Емельянова)</w:t>
      </w:r>
    </w:p>
    <w:p>
      <w:pPr>
        <w:pStyle w:val="ListParagraph"/>
        <w:numPr>
          <w:ilvl w:val="0"/>
          <w:numId w:val="40"/>
        </w:numPr>
        <w:tabs>
          <w:tab w:pos="621" w:val="left" w:leader="none"/>
        </w:tabs>
        <w:spacing w:line="268" w:lineRule="auto" w:before="34" w:after="0"/>
        <w:ind w:left="248" w:right="392" w:hanging="10"/>
        <w:jc w:val="both"/>
        <w:rPr>
          <w:sz w:val="20"/>
        </w:rPr>
      </w:pPr>
      <w:r>
        <w:rPr>
          <w:sz w:val="20"/>
        </w:rPr>
        <w:t>родилась в России 29.03.1908, умерла 12.11.1989. После революции эмигрировала</w:t>
      </w:r>
      <w:r>
        <w:rPr>
          <w:spacing w:val="80"/>
          <w:sz w:val="20"/>
        </w:rPr>
        <w:t> </w:t>
      </w:r>
      <w:r>
        <w:rPr>
          <w:sz w:val="20"/>
        </w:rPr>
        <w:t>в</w:t>
      </w:r>
      <w:r>
        <w:rPr>
          <w:spacing w:val="80"/>
          <w:sz w:val="20"/>
        </w:rPr>
        <w:t> </w:t>
      </w:r>
      <w:r>
        <w:rPr>
          <w:sz w:val="20"/>
        </w:rPr>
        <w:t>Харбин,</w:t>
      </w:r>
      <w:r>
        <w:rPr>
          <w:spacing w:val="80"/>
          <w:sz w:val="20"/>
        </w:rPr>
        <w:t> </w:t>
      </w:r>
      <w:r>
        <w:rPr>
          <w:sz w:val="20"/>
        </w:rPr>
        <w:t>в</w:t>
      </w:r>
      <w:r>
        <w:rPr>
          <w:spacing w:val="80"/>
          <w:sz w:val="20"/>
        </w:rPr>
        <w:t> </w:t>
      </w:r>
      <w:r>
        <w:rPr>
          <w:sz w:val="20"/>
        </w:rPr>
        <w:t>Чили</w:t>
      </w:r>
      <w:r>
        <w:rPr>
          <w:spacing w:val="80"/>
          <w:sz w:val="20"/>
        </w:rPr>
        <w:t> </w:t>
      </w:r>
      <w:r>
        <w:rPr>
          <w:sz w:val="20"/>
        </w:rPr>
        <w:t>приехала</w:t>
      </w:r>
      <w:r>
        <w:rPr>
          <w:spacing w:val="80"/>
          <w:sz w:val="20"/>
        </w:rPr>
        <w:t> </w:t>
      </w:r>
      <w:r>
        <w:rPr>
          <w:sz w:val="20"/>
        </w:rPr>
        <w:t>из</w:t>
      </w:r>
      <w:r>
        <w:rPr>
          <w:spacing w:val="80"/>
          <w:sz w:val="20"/>
        </w:rPr>
        <w:t> </w:t>
      </w:r>
      <w:r>
        <w:rPr>
          <w:sz w:val="20"/>
        </w:rPr>
        <w:t>Японии</w:t>
      </w:r>
      <w:r>
        <w:rPr>
          <w:spacing w:val="80"/>
          <w:sz w:val="20"/>
        </w:rPr>
        <w:t> </w:t>
      </w:r>
      <w:r>
        <w:rPr>
          <w:sz w:val="20"/>
        </w:rPr>
        <w:t>с</w:t>
      </w:r>
      <w:r>
        <w:rPr>
          <w:spacing w:val="80"/>
          <w:sz w:val="20"/>
        </w:rPr>
        <w:t> </w:t>
      </w:r>
      <w:r>
        <w:rPr>
          <w:sz w:val="20"/>
        </w:rPr>
        <w:t>двумя</w:t>
      </w:r>
      <w:r>
        <w:rPr>
          <w:spacing w:val="80"/>
          <w:sz w:val="20"/>
        </w:rPr>
        <w:t> </w:t>
      </w:r>
      <w:r>
        <w:rPr>
          <w:sz w:val="20"/>
        </w:rPr>
        <w:t>дочерьми,</w:t>
      </w:r>
    </w:p>
    <w:p>
      <w:pPr>
        <w:spacing w:after="0" w:line="268" w:lineRule="auto"/>
        <w:jc w:val="both"/>
        <w:rPr>
          <w:sz w:val="20"/>
        </w:rPr>
        <w:sectPr>
          <w:pgSz w:w="8490" w:h="11830"/>
          <w:pgMar w:header="0" w:footer="230" w:top="1100" w:bottom="420" w:left="520" w:right="240"/>
        </w:sectPr>
      </w:pPr>
    </w:p>
    <w:p>
      <w:pPr>
        <w:pStyle w:val="BodyText"/>
        <w:spacing w:line="268" w:lineRule="auto" w:before="67"/>
        <w:ind w:left="200" w:right="439" w:hanging="4"/>
        <w:jc w:val="both"/>
      </w:pPr>
      <w:r>
        <w:rPr/>
        <w:t>родившимися</w:t>
      </w:r>
      <w:r>
        <w:rPr>
          <w:spacing w:val="40"/>
        </w:rPr>
        <w:t> </w:t>
      </w:r>
      <w:r>
        <w:rPr/>
        <w:t>в</w:t>
      </w:r>
      <w:r>
        <w:rPr>
          <w:spacing w:val="40"/>
        </w:rPr>
        <w:t> </w:t>
      </w:r>
      <w:r>
        <w:rPr/>
        <w:t>Китае.</w:t>
      </w:r>
      <w:r>
        <w:rPr>
          <w:spacing w:val="40"/>
        </w:rPr>
        <w:t> </w:t>
      </w:r>
      <w:r>
        <w:rPr/>
        <w:t>В</w:t>
      </w:r>
      <w:r>
        <w:rPr>
          <w:spacing w:val="40"/>
        </w:rPr>
        <w:t> </w:t>
      </w:r>
      <w:r>
        <w:rPr/>
        <w:t>Чили</w:t>
      </w:r>
      <w:r>
        <w:rPr>
          <w:spacing w:val="40"/>
        </w:rPr>
        <w:t> </w:t>
      </w:r>
      <w:r>
        <w:rPr/>
        <w:t>семья</w:t>
      </w:r>
      <w:r>
        <w:rPr>
          <w:spacing w:val="40"/>
        </w:rPr>
        <w:t> </w:t>
      </w:r>
      <w:r>
        <w:rPr/>
        <w:t>успешно</w:t>
      </w:r>
      <w:r>
        <w:rPr>
          <w:spacing w:val="40"/>
        </w:rPr>
        <w:t> </w:t>
      </w:r>
      <w:r>
        <w:rPr/>
        <w:t>занималась</w:t>
      </w:r>
      <w:r>
        <w:rPr>
          <w:spacing w:val="40"/>
        </w:rPr>
        <w:t> </w:t>
      </w:r>
      <w:r>
        <w:rPr/>
        <w:t>коммерцией, владела мясными лавками, затем фабрикой косметики.</w:t>
      </w:r>
    </w:p>
    <w:p>
      <w:pPr>
        <w:spacing w:line="271" w:lineRule="auto" w:before="127"/>
        <w:ind w:left="200" w:right="435" w:firstLine="288"/>
        <w:jc w:val="both"/>
        <w:rPr>
          <w:sz w:val="20"/>
        </w:rPr>
      </w:pPr>
      <w:r>
        <w:rPr>
          <w:b/>
          <w:sz w:val="20"/>
        </w:rPr>
        <w:t>Vargas</w:t>
      </w:r>
      <w:r>
        <w:rPr>
          <w:b/>
          <w:spacing w:val="40"/>
          <w:sz w:val="20"/>
        </w:rPr>
        <w:t> </w:t>
      </w:r>
      <w:r>
        <w:rPr>
          <w:b/>
          <w:sz w:val="20"/>
        </w:rPr>
        <w:t>Vargas</w:t>
      </w:r>
      <w:r>
        <w:rPr>
          <w:b/>
          <w:spacing w:val="40"/>
          <w:sz w:val="20"/>
        </w:rPr>
        <w:t> </w:t>
      </w:r>
      <w:r>
        <w:rPr>
          <w:b/>
          <w:sz w:val="20"/>
        </w:rPr>
        <w:t>Filomena</w:t>
      </w:r>
      <w:r>
        <w:rPr>
          <w:b/>
          <w:spacing w:val="40"/>
          <w:sz w:val="20"/>
        </w:rPr>
        <w:t> </w:t>
      </w:r>
      <w:r>
        <w:rPr>
          <w:sz w:val="20"/>
        </w:rPr>
        <w:t>-</w:t>
      </w:r>
      <w:r>
        <w:rPr>
          <w:spacing w:val="40"/>
          <w:sz w:val="20"/>
        </w:rPr>
        <w:t> </w:t>
      </w:r>
      <w:r>
        <w:rPr>
          <w:sz w:val="20"/>
        </w:rPr>
        <w:t>умерла</w:t>
      </w:r>
      <w:r>
        <w:rPr>
          <w:spacing w:val="40"/>
          <w:sz w:val="20"/>
        </w:rPr>
        <w:t> </w:t>
      </w:r>
      <w:r>
        <w:rPr>
          <w:sz w:val="20"/>
        </w:rPr>
        <w:t>18.02.2003</w:t>
      </w:r>
      <w:r>
        <w:rPr>
          <w:spacing w:val="40"/>
          <w:sz w:val="20"/>
        </w:rPr>
        <w:t> </w:t>
      </w:r>
      <w:r>
        <w:rPr>
          <w:sz w:val="20"/>
        </w:rPr>
        <w:t>в</w:t>
      </w:r>
      <w:r>
        <w:rPr>
          <w:spacing w:val="40"/>
          <w:sz w:val="20"/>
        </w:rPr>
        <w:t> </w:t>
      </w:r>
      <w:r>
        <w:rPr>
          <w:sz w:val="20"/>
        </w:rPr>
        <w:t>возрасте</w:t>
      </w:r>
      <w:r>
        <w:rPr>
          <w:spacing w:val="40"/>
          <w:sz w:val="20"/>
        </w:rPr>
        <w:t> </w:t>
      </w:r>
      <w:r>
        <w:rPr>
          <w:sz w:val="20"/>
        </w:rPr>
        <w:t>66</w:t>
      </w:r>
      <w:r>
        <w:rPr>
          <w:spacing w:val="40"/>
          <w:sz w:val="20"/>
        </w:rPr>
        <w:t> </w:t>
      </w:r>
      <w:r>
        <w:rPr>
          <w:sz w:val="20"/>
        </w:rPr>
        <w:t>лет,</w:t>
      </w:r>
      <w:r>
        <w:rPr>
          <w:spacing w:val="40"/>
          <w:sz w:val="20"/>
        </w:rPr>
        <w:t> </w:t>
      </w:r>
      <w:r>
        <w:rPr>
          <w:sz w:val="20"/>
        </w:rPr>
        <w:t>супруга Петра Аверкина.</w:t>
      </w:r>
    </w:p>
    <w:p>
      <w:pPr>
        <w:pStyle w:val="BodyText"/>
        <w:spacing w:line="276" w:lineRule="auto" w:before="120"/>
        <w:ind w:left="194" w:right="436" w:firstLine="290"/>
        <w:jc w:val="both"/>
      </w:pPr>
      <w:r>
        <w:rPr>
          <w:b/>
        </w:rPr>
        <w:t>Veselkoff,</w:t>
      </w:r>
      <w:r>
        <w:rPr>
          <w:b/>
          <w:spacing w:val="80"/>
          <w:w w:val="150"/>
        </w:rPr>
        <w:t> </w:t>
      </w:r>
      <w:r>
        <w:rPr>
          <w:b/>
        </w:rPr>
        <w:t>Ivan</w:t>
      </w:r>
      <w:r>
        <w:rPr>
          <w:b/>
          <w:spacing w:val="80"/>
          <w:w w:val="150"/>
        </w:rPr>
        <w:t> </w:t>
      </w:r>
      <w:r>
        <w:rPr>
          <w:b/>
        </w:rPr>
        <w:t>Stepanovich</w:t>
      </w:r>
      <w:r>
        <w:rPr>
          <w:b/>
          <w:spacing w:val="80"/>
          <w:w w:val="150"/>
        </w:rPr>
        <w:t> </w:t>
      </w:r>
      <w:r>
        <w:rPr/>
        <w:t>(Иван</w:t>
      </w:r>
      <w:r>
        <w:rPr>
          <w:spacing w:val="80"/>
          <w:w w:val="150"/>
        </w:rPr>
        <w:t> </w:t>
      </w:r>
      <w:r>
        <w:rPr/>
        <w:t>Веселков)</w:t>
      </w:r>
      <w:r>
        <w:rPr>
          <w:spacing w:val="80"/>
          <w:w w:val="150"/>
        </w:rPr>
        <w:t> </w:t>
      </w:r>
      <w:r>
        <w:rPr/>
        <w:t>-</w:t>
      </w:r>
      <w:r>
        <w:rPr>
          <w:spacing w:val="80"/>
          <w:w w:val="150"/>
        </w:rPr>
        <w:t> </w:t>
      </w:r>
      <w:r>
        <w:rPr/>
        <w:t>родился</w:t>
      </w:r>
      <w:r>
        <w:rPr>
          <w:spacing w:val="80"/>
          <w:w w:val="150"/>
        </w:rPr>
        <w:t> </w:t>
      </w:r>
      <w:r>
        <w:rPr/>
        <w:t>25.05.1898, умер 21.03.1980. Приехал в Чили с семьей из русской зоны Харбина. Отец инженера Сергея Веселкова.</w:t>
      </w:r>
    </w:p>
    <w:p>
      <w:pPr>
        <w:spacing w:line="271" w:lineRule="auto" w:before="113"/>
        <w:ind w:left="200" w:right="441" w:firstLine="284"/>
        <w:jc w:val="both"/>
        <w:rPr>
          <w:sz w:val="20"/>
        </w:rPr>
      </w:pPr>
      <w:r>
        <w:rPr>
          <w:b/>
          <w:sz w:val="20"/>
        </w:rPr>
        <w:t>Veselkoff</w:t>
      </w:r>
      <w:r>
        <w:rPr>
          <w:b/>
          <w:spacing w:val="80"/>
          <w:sz w:val="20"/>
        </w:rPr>
        <w:t> </w:t>
      </w:r>
      <w:r>
        <w:rPr>
          <w:sz w:val="20"/>
        </w:rPr>
        <w:t>С.,</w:t>
      </w:r>
      <w:r>
        <w:rPr>
          <w:spacing w:val="80"/>
          <w:sz w:val="20"/>
        </w:rPr>
        <w:t> </w:t>
      </w:r>
      <w:r>
        <w:rPr>
          <w:b/>
          <w:sz w:val="20"/>
        </w:rPr>
        <w:t>Lubov</w:t>
      </w:r>
      <w:r>
        <w:rPr>
          <w:b/>
          <w:spacing w:val="80"/>
          <w:sz w:val="20"/>
        </w:rPr>
        <w:t> </w:t>
      </w:r>
      <w:r>
        <w:rPr>
          <w:sz w:val="20"/>
        </w:rPr>
        <w:t>(Любовь</w:t>
      </w:r>
      <w:r>
        <w:rPr>
          <w:spacing w:val="80"/>
          <w:sz w:val="20"/>
        </w:rPr>
        <w:t> </w:t>
      </w:r>
      <w:r>
        <w:rPr>
          <w:sz w:val="20"/>
        </w:rPr>
        <w:t>Веселкова)</w:t>
      </w:r>
      <w:r>
        <w:rPr>
          <w:spacing w:val="80"/>
          <w:sz w:val="20"/>
        </w:rPr>
        <w:t> </w:t>
      </w:r>
      <w:r>
        <w:rPr>
          <w:sz w:val="20"/>
        </w:rPr>
        <w:t>-</w:t>
      </w:r>
      <w:r>
        <w:rPr>
          <w:spacing w:val="80"/>
          <w:sz w:val="20"/>
        </w:rPr>
        <w:t> </w:t>
      </w:r>
      <w:r>
        <w:rPr>
          <w:sz w:val="20"/>
        </w:rPr>
        <w:t>умерла</w:t>
      </w:r>
      <w:r>
        <w:rPr>
          <w:spacing w:val="80"/>
          <w:sz w:val="20"/>
        </w:rPr>
        <w:t> </w:t>
      </w:r>
      <w:r>
        <w:rPr>
          <w:sz w:val="20"/>
        </w:rPr>
        <w:t>5.08.1993</w:t>
      </w:r>
      <w:r>
        <w:rPr>
          <w:spacing w:val="80"/>
          <w:sz w:val="20"/>
        </w:rPr>
        <w:t> </w:t>
      </w:r>
      <w:r>
        <w:rPr>
          <w:sz w:val="20"/>
        </w:rPr>
        <w:t>в</w:t>
      </w:r>
      <w:r>
        <w:rPr>
          <w:spacing w:val="80"/>
          <w:sz w:val="20"/>
        </w:rPr>
        <w:t> </w:t>
      </w:r>
      <w:r>
        <w:rPr>
          <w:sz w:val="20"/>
        </w:rPr>
        <w:t>возрасте 57 лет.</w:t>
      </w:r>
    </w:p>
    <w:p>
      <w:pPr>
        <w:spacing w:line="276" w:lineRule="auto" w:before="124"/>
        <w:ind w:left="193" w:right="442" w:firstLine="284"/>
        <w:jc w:val="both"/>
        <w:rPr>
          <w:sz w:val="20"/>
        </w:rPr>
      </w:pPr>
      <w:r>
        <w:rPr>
          <w:b/>
          <w:sz w:val="20"/>
        </w:rPr>
        <w:t>Vesimoff</w:t>
      </w:r>
      <w:r>
        <w:rPr>
          <w:b/>
          <w:spacing w:val="80"/>
          <w:sz w:val="20"/>
        </w:rPr>
        <w:t> </w:t>
      </w:r>
      <w:r>
        <w:rPr>
          <w:b/>
          <w:sz w:val="20"/>
        </w:rPr>
        <w:t>(Vesunoff)</w:t>
      </w:r>
      <w:r>
        <w:rPr>
          <w:b/>
          <w:spacing w:val="80"/>
          <w:sz w:val="20"/>
        </w:rPr>
        <w:t> </w:t>
      </w:r>
      <w:r>
        <w:rPr>
          <w:b/>
          <w:sz w:val="20"/>
        </w:rPr>
        <w:t>Rusakoff</w:t>
      </w:r>
      <w:r>
        <w:rPr>
          <w:b/>
          <w:spacing w:val="80"/>
          <w:sz w:val="20"/>
        </w:rPr>
        <w:t> </w:t>
      </w:r>
      <w:r>
        <w:rPr>
          <w:b/>
          <w:sz w:val="20"/>
        </w:rPr>
        <w:t>Bandaruk,</w:t>
      </w:r>
      <w:r>
        <w:rPr>
          <w:b/>
          <w:spacing w:val="80"/>
          <w:sz w:val="20"/>
        </w:rPr>
        <w:t> </w:t>
      </w:r>
      <w:r>
        <w:rPr>
          <w:b/>
          <w:sz w:val="20"/>
        </w:rPr>
        <w:t>Jury</w:t>
      </w:r>
      <w:r>
        <w:rPr>
          <w:b/>
          <w:spacing w:val="80"/>
          <w:sz w:val="20"/>
        </w:rPr>
        <w:t> </w:t>
      </w:r>
      <w:r>
        <w:rPr>
          <w:sz w:val="20"/>
        </w:rPr>
        <w:t>-</w:t>
      </w:r>
      <w:r>
        <w:rPr>
          <w:spacing w:val="80"/>
          <w:sz w:val="20"/>
        </w:rPr>
        <w:t> </w:t>
      </w:r>
      <w:r>
        <w:rPr>
          <w:sz w:val="20"/>
        </w:rPr>
        <w:t>родился</w:t>
      </w:r>
      <w:r>
        <w:rPr>
          <w:spacing w:val="80"/>
          <w:sz w:val="20"/>
        </w:rPr>
        <w:t> </w:t>
      </w:r>
      <w:r>
        <w:rPr>
          <w:sz w:val="20"/>
        </w:rPr>
        <w:t>26.07.1899,</w:t>
      </w:r>
      <w:r>
        <w:rPr>
          <w:spacing w:val="40"/>
          <w:sz w:val="20"/>
        </w:rPr>
        <w:t> </w:t>
      </w:r>
      <w:r>
        <w:rPr>
          <w:sz w:val="20"/>
        </w:rPr>
        <w:t>умер</w:t>
      </w:r>
      <w:r>
        <w:rPr>
          <w:spacing w:val="80"/>
          <w:sz w:val="20"/>
        </w:rPr>
        <w:t> </w:t>
      </w:r>
      <w:r>
        <w:rPr>
          <w:sz w:val="20"/>
        </w:rPr>
        <w:t>25.12.1990.</w:t>
      </w:r>
      <w:r>
        <w:rPr>
          <w:spacing w:val="80"/>
          <w:sz w:val="20"/>
        </w:rPr>
        <w:t> </w:t>
      </w:r>
      <w:r>
        <w:rPr>
          <w:sz w:val="20"/>
        </w:rPr>
        <w:t>Из</w:t>
      </w:r>
      <w:r>
        <w:rPr>
          <w:spacing w:val="80"/>
          <w:sz w:val="20"/>
        </w:rPr>
        <w:t> </w:t>
      </w:r>
      <w:r>
        <w:rPr>
          <w:sz w:val="20"/>
        </w:rPr>
        <w:t>послереволюционной</w:t>
      </w:r>
      <w:r>
        <w:rPr>
          <w:spacing w:val="80"/>
          <w:sz w:val="20"/>
        </w:rPr>
        <w:t> </w:t>
      </w:r>
      <w:r>
        <w:rPr>
          <w:sz w:val="20"/>
        </w:rPr>
        <w:t>эмиграции,</w:t>
      </w:r>
      <w:r>
        <w:rPr>
          <w:spacing w:val="80"/>
          <w:sz w:val="20"/>
        </w:rPr>
        <w:t> </w:t>
      </w:r>
      <w:r>
        <w:rPr>
          <w:sz w:val="20"/>
        </w:rPr>
        <w:t>до</w:t>
      </w:r>
      <w:r>
        <w:rPr>
          <w:spacing w:val="80"/>
          <w:sz w:val="20"/>
        </w:rPr>
        <w:t> </w:t>
      </w:r>
      <w:r>
        <w:rPr>
          <w:sz w:val="20"/>
        </w:rPr>
        <w:t>приезда</w:t>
      </w:r>
      <w:r>
        <w:rPr>
          <w:spacing w:val="80"/>
          <w:sz w:val="20"/>
        </w:rPr>
        <w:t> </w:t>
      </w:r>
      <w:r>
        <w:rPr>
          <w:sz w:val="20"/>
        </w:rPr>
        <w:t>в</w:t>
      </w:r>
      <w:r>
        <w:rPr>
          <w:spacing w:val="80"/>
          <w:sz w:val="20"/>
        </w:rPr>
        <w:t> </w:t>
      </w:r>
      <w:r>
        <w:rPr>
          <w:sz w:val="20"/>
        </w:rPr>
        <w:t>Чили жил во Франции. Инженер, муж Анастасии Калининой.</w:t>
      </w:r>
    </w:p>
    <w:p>
      <w:pPr>
        <w:pStyle w:val="BodyText"/>
        <w:spacing w:line="276" w:lineRule="auto" w:before="112"/>
        <w:ind w:left="190" w:right="431" w:firstLine="294"/>
        <w:jc w:val="both"/>
      </w:pPr>
      <w:r>
        <w:rPr>
          <w:b/>
        </w:rPr>
        <w:t>Vinogradova Kudriavzeva, Rimma </w:t>
      </w:r>
      <w:r>
        <w:rPr/>
        <w:t>(литературный псевдоним Марианна Колосова, в замужестве Римма Пожарская) - родилась 13.05.[26.05].1903—</w:t>
      </w:r>
      <w:r>
        <w:rPr>
          <w:spacing w:val="80"/>
        </w:rPr>
        <w:t> </w:t>
      </w:r>
      <w:r>
        <w:rPr/>
        <w:t>умерла</w:t>
      </w:r>
      <w:r>
        <w:rPr>
          <w:spacing w:val="66"/>
        </w:rPr>
        <w:t> </w:t>
      </w:r>
      <w:r>
        <w:rPr/>
        <w:t>6.09.64</w:t>
      </w:r>
      <w:r>
        <w:rPr>
          <w:spacing w:val="67"/>
        </w:rPr>
        <w:t> </w:t>
      </w:r>
      <w:r>
        <w:rPr/>
        <w:t>в</w:t>
      </w:r>
      <w:r>
        <w:rPr>
          <w:spacing w:val="66"/>
        </w:rPr>
        <w:t> </w:t>
      </w:r>
      <w:r>
        <w:rPr/>
        <w:t>возрасте</w:t>
      </w:r>
      <w:r>
        <w:rPr>
          <w:spacing w:val="67"/>
        </w:rPr>
        <w:t> </w:t>
      </w:r>
      <w:r>
        <w:rPr/>
        <w:t>61</w:t>
      </w:r>
      <w:r>
        <w:rPr>
          <w:spacing w:val="67"/>
        </w:rPr>
        <w:t> </w:t>
      </w:r>
      <w:r>
        <w:rPr/>
        <w:t>года.</w:t>
      </w:r>
      <w:r>
        <w:rPr>
          <w:spacing w:val="67"/>
        </w:rPr>
        <w:t> </w:t>
      </w:r>
      <w:r>
        <w:rPr/>
        <w:t>Родилась</w:t>
      </w:r>
      <w:r>
        <w:rPr>
          <w:spacing w:val="66"/>
        </w:rPr>
        <w:t> </w:t>
      </w:r>
      <w:r>
        <w:rPr/>
        <w:t>на</w:t>
      </w:r>
      <w:r>
        <w:rPr>
          <w:spacing w:val="67"/>
        </w:rPr>
        <w:t> </w:t>
      </w:r>
      <w:r>
        <w:rPr/>
        <w:t>Алтае,</w:t>
      </w:r>
      <w:r>
        <w:rPr>
          <w:spacing w:val="66"/>
        </w:rPr>
        <w:t> </w:t>
      </w:r>
      <w:r>
        <w:rPr/>
        <w:t>до</w:t>
      </w:r>
      <w:r>
        <w:rPr>
          <w:spacing w:val="67"/>
        </w:rPr>
        <w:t> </w:t>
      </w:r>
      <w:r>
        <w:rPr/>
        <w:t>революции</w:t>
      </w:r>
      <w:r>
        <w:rPr>
          <w:spacing w:val="66"/>
        </w:rPr>
        <w:t> </w:t>
      </w:r>
      <w:r>
        <w:rPr/>
        <w:t>жила в</w:t>
      </w:r>
      <w:r>
        <w:rPr>
          <w:spacing w:val="40"/>
        </w:rPr>
        <w:t> </w:t>
      </w:r>
      <w:r>
        <w:rPr/>
        <w:t>Барнауле.</w:t>
      </w:r>
      <w:r>
        <w:rPr>
          <w:spacing w:val="40"/>
        </w:rPr>
        <w:t> </w:t>
      </w:r>
      <w:r>
        <w:rPr/>
        <w:t>Во</w:t>
      </w:r>
      <w:r>
        <w:rPr>
          <w:spacing w:val="40"/>
        </w:rPr>
        <w:t> </w:t>
      </w:r>
      <w:r>
        <w:rPr/>
        <w:t>время</w:t>
      </w:r>
      <w:r>
        <w:rPr>
          <w:spacing w:val="40"/>
        </w:rPr>
        <w:t> </w:t>
      </w:r>
      <w:r>
        <w:rPr/>
        <w:t>гражданской</w:t>
      </w:r>
      <w:r>
        <w:rPr>
          <w:spacing w:val="40"/>
        </w:rPr>
        <w:t> </w:t>
      </w:r>
      <w:r>
        <w:rPr/>
        <w:t>войны,</w:t>
      </w:r>
      <w:r>
        <w:rPr>
          <w:spacing w:val="40"/>
        </w:rPr>
        <w:t> </w:t>
      </w:r>
      <w:r>
        <w:rPr/>
        <w:t>будучи</w:t>
      </w:r>
      <w:r>
        <w:rPr>
          <w:spacing w:val="40"/>
        </w:rPr>
        <w:t> </w:t>
      </w:r>
      <w:r>
        <w:rPr/>
        <w:t>еще</w:t>
      </w:r>
      <w:r>
        <w:rPr>
          <w:spacing w:val="40"/>
        </w:rPr>
        <w:t> </w:t>
      </w:r>
      <w:r>
        <w:rPr/>
        <w:t>юной</w:t>
      </w:r>
      <w:r>
        <w:rPr>
          <w:spacing w:val="40"/>
        </w:rPr>
        <w:t> </w:t>
      </w:r>
      <w:r>
        <w:rPr/>
        <w:t>поэтессой, связала</w:t>
      </w:r>
      <w:r>
        <w:rPr>
          <w:spacing w:val="80"/>
        </w:rPr>
        <w:t> </w:t>
      </w:r>
      <w:r>
        <w:rPr/>
        <w:t>свою</w:t>
      </w:r>
      <w:r>
        <w:rPr>
          <w:spacing w:val="80"/>
        </w:rPr>
        <w:t> </w:t>
      </w:r>
      <w:r>
        <w:rPr/>
        <w:t>судьбу</w:t>
      </w:r>
      <w:r>
        <w:rPr>
          <w:spacing w:val="80"/>
        </w:rPr>
        <w:t> </w:t>
      </w:r>
      <w:r>
        <w:rPr/>
        <w:t>с</w:t>
      </w:r>
      <w:r>
        <w:rPr>
          <w:spacing w:val="80"/>
        </w:rPr>
        <w:t> </w:t>
      </w:r>
      <w:r>
        <w:rPr/>
        <w:t>военкомом</w:t>
      </w:r>
      <w:r>
        <w:rPr>
          <w:spacing w:val="80"/>
        </w:rPr>
        <w:t> </w:t>
      </w:r>
      <w:r>
        <w:rPr/>
        <w:t>В.</w:t>
      </w:r>
      <w:r>
        <w:rPr>
          <w:spacing w:val="80"/>
        </w:rPr>
        <w:t> </w:t>
      </w:r>
      <w:r>
        <w:rPr/>
        <w:t>Куйбышевым,</w:t>
      </w:r>
      <w:r>
        <w:rPr>
          <w:spacing w:val="80"/>
        </w:rPr>
        <w:t> </w:t>
      </w:r>
      <w:r>
        <w:rPr/>
        <w:t>впоследствии</w:t>
      </w:r>
      <w:r>
        <w:rPr>
          <w:spacing w:val="80"/>
        </w:rPr>
        <w:t> </w:t>
      </w:r>
      <w:r>
        <w:rPr/>
        <w:t>одним</w:t>
      </w:r>
      <w:r>
        <w:rPr>
          <w:spacing w:val="80"/>
          <w:w w:val="150"/>
        </w:rPr>
        <w:t> </w:t>
      </w:r>
      <w:r>
        <w:rPr/>
        <w:t>из</w:t>
      </w:r>
      <w:r>
        <w:rPr>
          <w:spacing w:val="80"/>
          <w:w w:val="150"/>
        </w:rPr>
        <w:t> </w:t>
      </w:r>
      <w:r>
        <w:rPr/>
        <w:t>руководителей</w:t>
      </w:r>
      <w:r>
        <w:rPr>
          <w:spacing w:val="80"/>
          <w:w w:val="150"/>
        </w:rPr>
        <w:t> </w:t>
      </w:r>
      <w:r>
        <w:rPr/>
        <w:t>советского</w:t>
      </w:r>
      <w:r>
        <w:rPr>
          <w:spacing w:val="80"/>
          <w:w w:val="150"/>
        </w:rPr>
        <w:t> </w:t>
      </w:r>
      <w:r>
        <w:rPr/>
        <w:t>государства.</w:t>
      </w:r>
      <w:r>
        <w:rPr>
          <w:spacing w:val="80"/>
          <w:w w:val="150"/>
        </w:rPr>
        <w:t> </w:t>
      </w:r>
      <w:r>
        <w:rPr/>
        <w:t>После</w:t>
      </w:r>
      <w:r>
        <w:rPr>
          <w:spacing w:val="80"/>
          <w:w w:val="150"/>
        </w:rPr>
        <w:t> </w:t>
      </w:r>
      <w:r>
        <w:rPr/>
        <w:t>разрыва</w:t>
      </w:r>
      <w:r>
        <w:rPr>
          <w:spacing w:val="80"/>
          <w:w w:val="150"/>
        </w:rPr>
        <w:t> </w:t>
      </w:r>
      <w:r>
        <w:rPr/>
        <w:t>с</w:t>
      </w:r>
      <w:r>
        <w:rPr>
          <w:spacing w:val="80"/>
          <w:w w:val="150"/>
        </w:rPr>
        <w:t> </w:t>
      </w:r>
      <w:r>
        <w:rPr/>
        <w:t>Куйбышевым и скитания по России эмигрировала в Харбин. Печаталась в различных эмигрантских</w:t>
      </w:r>
      <w:r>
        <w:rPr>
          <w:spacing w:val="40"/>
        </w:rPr>
        <w:t> </w:t>
      </w:r>
      <w:r>
        <w:rPr/>
        <w:t>изданиях,</w:t>
      </w:r>
      <w:r>
        <w:rPr>
          <w:spacing w:val="40"/>
        </w:rPr>
        <w:t> </w:t>
      </w:r>
      <w:r>
        <w:rPr/>
        <w:t>в</w:t>
      </w:r>
      <w:r>
        <w:rPr>
          <w:spacing w:val="80"/>
        </w:rPr>
        <w:t> </w:t>
      </w:r>
      <w:r>
        <w:rPr/>
        <w:t>т.</w:t>
      </w:r>
      <w:r>
        <w:rPr>
          <w:spacing w:val="40"/>
        </w:rPr>
        <w:t> </w:t>
      </w:r>
      <w:r>
        <w:rPr/>
        <w:t>ч.</w:t>
      </w:r>
      <w:r>
        <w:rPr>
          <w:spacing w:val="80"/>
        </w:rPr>
        <w:t> </w:t>
      </w:r>
      <w:r>
        <w:rPr/>
        <w:t>в</w:t>
      </w:r>
      <w:r>
        <w:rPr>
          <w:spacing w:val="40"/>
        </w:rPr>
        <w:t> </w:t>
      </w:r>
      <w:r>
        <w:rPr/>
        <w:t>журнале</w:t>
      </w:r>
      <w:r>
        <w:rPr>
          <w:spacing w:val="80"/>
        </w:rPr>
        <w:t> </w:t>
      </w:r>
      <w:r>
        <w:rPr/>
        <w:t>«Рубеж».</w:t>
      </w:r>
      <w:r>
        <w:rPr>
          <w:spacing w:val="40"/>
        </w:rPr>
        <w:t> </w:t>
      </w:r>
      <w:r>
        <w:rPr/>
        <w:t>В</w:t>
      </w:r>
      <w:r>
        <w:rPr>
          <w:spacing w:val="40"/>
        </w:rPr>
        <w:t> </w:t>
      </w:r>
      <w:r>
        <w:rPr/>
        <w:t>1928</w:t>
      </w:r>
      <w:r>
        <w:rPr>
          <w:spacing w:val="40"/>
        </w:rPr>
        <w:t> </w:t>
      </w:r>
      <w:r>
        <w:rPr/>
        <w:t>опубликовала свой</w:t>
      </w:r>
      <w:r>
        <w:rPr>
          <w:spacing w:val="80"/>
        </w:rPr>
        <w:t> </w:t>
      </w:r>
      <w:r>
        <w:rPr/>
        <w:t>первый</w:t>
      </w:r>
      <w:r>
        <w:rPr>
          <w:spacing w:val="80"/>
        </w:rPr>
        <w:t> </w:t>
      </w:r>
      <w:r>
        <w:rPr/>
        <w:t>поэтический</w:t>
      </w:r>
      <w:r>
        <w:rPr>
          <w:spacing w:val="80"/>
        </w:rPr>
        <w:t> </w:t>
      </w:r>
      <w:r>
        <w:rPr/>
        <w:t>сборник</w:t>
      </w:r>
      <w:r>
        <w:rPr>
          <w:spacing w:val="80"/>
        </w:rPr>
        <w:t> </w:t>
      </w:r>
      <w:r>
        <w:rPr/>
        <w:t>«Армия</w:t>
      </w:r>
      <w:r>
        <w:rPr>
          <w:spacing w:val="80"/>
        </w:rPr>
        <w:t> </w:t>
      </w:r>
      <w:r>
        <w:rPr/>
        <w:t>песен»,</w:t>
      </w:r>
      <w:r>
        <w:rPr>
          <w:spacing w:val="80"/>
        </w:rPr>
        <w:t> </w:t>
      </w:r>
      <w:r>
        <w:rPr/>
        <w:t>в</w:t>
      </w:r>
      <w:r>
        <w:rPr>
          <w:spacing w:val="80"/>
        </w:rPr>
        <w:t> </w:t>
      </w:r>
      <w:r>
        <w:rPr/>
        <w:t>1930</w:t>
      </w:r>
      <w:r>
        <w:rPr>
          <w:spacing w:val="80"/>
        </w:rPr>
        <w:t> </w:t>
      </w:r>
      <w:r>
        <w:rPr/>
        <w:t>—</w:t>
      </w:r>
      <w:r>
        <w:rPr>
          <w:spacing w:val="80"/>
        </w:rPr>
        <w:t> </w:t>
      </w:r>
      <w:r>
        <w:rPr/>
        <w:t>«Господи, спаси</w:t>
      </w:r>
      <w:r>
        <w:rPr>
          <w:spacing w:val="40"/>
        </w:rPr>
        <w:t> </w:t>
      </w:r>
      <w:r>
        <w:rPr/>
        <w:t>Россию»,</w:t>
      </w:r>
      <w:r>
        <w:rPr>
          <w:spacing w:val="40"/>
        </w:rPr>
        <w:t> </w:t>
      </w:r>
      <w:r>
        <w:rPr/>
        <w:t>в</w:t>
      </w:r>
      <w:r>
        <w:rPr>
          <w:spacing w:val="40"/>
        </w:rPr>
        <w:t> </w:t>
      </w:r>
      <w:r>
        <w:rPr/>
        <w:t>1932</w:t>
      </w:r>
      <w:r>
        <w:rPr>
          <w:spacing w:val="40"/>
        </w:rPr>
        <w:t> </w:t>
      </w:r>
      <w:r>
        <w:rPr/>
        <w:t>—</w:t>
      </w:r>
      <w:r>
        <w:rPr>
          <w:spacing w:val="40"/>
        </w:rPr>
        <w:t> </w:t>
      </w:r>
      <w:r>
        <w:rPr/>
        <w:t>«Не</w:t>
      </w:r>
      <w:r>
        <w:rPr>
          <w:spacing w:val="40"/>
        </w:rPr>
        <w:t> </w:t>
      </w:r>
      <w:r>
        <w:rPr/>
        <w:t>покорюсь»,</w:t>
      </w:r>
      <w:r>
        <w:rPr>
          <w:spacing w:val="40"/>
        </w:rPr>
        <w:t> </w:t>
      </w:r>
      <w:r>
        <w:rPr/>
        <w:t>в</w:t>
      </w:r>
      <w:r>
        <w:rPr>
          <w:spacing w:val="40"/>
        </w:rPr>
        <w:t> </w:t>
      </w:r>
      <w:r>
        <w:rPr/>
        <w:t>1934</w:t>
      </w:r>
      <w:r>
        <w:rPr>
          <w:spacing w:val="40"/>
        </w:rPr>
        <w:t> </w:t>
      </w:r>
      <w:r>
        <w:rPr/>
        <w:t>—</w:t>
      </w:r>
      <w:r>
        <w:rPr>
          <w:spacing w:val="40"/>
        </w:rPr>
        <w:t> </w:t>
      </w:r>
      <w:r>
        <w:rPr/>
        <w:t>«На</w:t>
      </w:r>
      <w:r>
        <w:rPr>
          <w:spacing w:val="40"/>
        </w:rPr>
        <w:t> </w:t>
      </w:r>
      <w:r>
        <w:rPr/>
        <w:t>звон</w:t>
      </w:r>
      <w:r>
        <w:rPr>
          <w:spacing w:val="40"/>
        </w:rPr>
        <w:t> </w:t>
      </w:r>
      <w:r>
        <w:rPr/>
        <w:t>мечей»,</w:t>
      </w:r>
      <w:r>
        <w:rPr>
          <w:spacing w:val="40"/>
        </w:rPr>
        <w:t> </w:t>
      </w:r>
      <w:r>
        <w:rPr/>
        <w:t>а</w:t>
      </w:r>
      <w:r>
        <w:rPr>
          <w:spacing w:val="40"/>
        </w:rPr>
        <w:t> </w:t>
      </w:r>
      <w:r>
        <w:rPr/>
        <w:t>затем</w:t>
      </w:r>
      <w:r>
        <w:rPr>
          <w:spacing w:val="80"/>
        </w:rPr>
        <w:t> </w:t>
      </w:r>
      <w:r>
        <w:rPr/>
        <w:t>еще</w:t>
      </w:r>
      <w:r>
        <w:rPr>
          <w:spacing w:val="80"/>
        </w:rPr>
        <w:t> </w:t>
      </w:r>
      <w:r>
        <w:rPr/>
        <w:t>один</w:t>
      </w:r>
      <w:r>
        <w:rPr>
          <w:spacing w:val="80"/>
        </w:rPr>
        <w:t> </w:t>
      </w:r>
      <w:r>
        <w:rPr/>
        <w:t>—</w:t>
      </w:r>
      <w:r>
        <w:rPr>
          <w:spacing w:val="80"/>
        </w:rPr>
        <w:t> </w:t>
      </w:r>
      <w:r>
        <w:rPr/>
        <w:t>«Медный</w:t>
      </w:r>
      <w:r>
        <w:rPr>
          <w:spacing w:val="80"/>
        </w:rPr>
        <w:t> </w:t>
      </w:r>
      <w:r>
        <w:rPr/>
        <w:t>гул».</w:t>
      </w:r>
      <w:r>
        <w:rPr>
          <w:spacing w:val="80"/>
        </w:rPr>
        <w:t> </w:t>
      </w:r>
      <w:r>
        <w:rPr/>
        <w:t>Колосову</w:t>
      </w:r>
      <w:r>
        <w:rPr>
          <w:spacing w:val="80"/>
        </w:rPr>
        <w:t> </w:t>
      </w:r>
      <w:r>
        <w:rPr/>
        <w:t>называли</w:t>
      </w:r>
      <w:r>
        <w:rPr>
          <w:spacing w:val="80"/>
        </w:rPr>
        <w:t> </w:t>
      </w:r>
      <w:r>
        <w:rPr/>
        <w:t>«бардом</w:t>
      </w:r>
      <w:r>
        <w:rPr>
          <w:spacing w:val="80"/>
        </w:rPr>
        <w:t> </w:t>
      </w:r>
      <w:r>
        <w:rPr/>
        <w:t>Белой армии». В Харбине Марианна сблизилась с группой Русской Фашистской Организации, за руководителя которой, Алексея Покровского, вскоре вышла замуж. С началом японской оккупации Китая, Покровские рвут с РФО и выселяются японцами в Китай. В годы Второй мировой симпатизируют</w:t>
      </w:r>
      <w:r>
        <w:rPr>
          <w:spacing w:val="40"/>
        </w:rPr>
        <w:t> </w:t>
      </w:r>
      <w:r>
        <w:rPr/>
        <w:t>Советской</w:t>
      </w:r>
      <w:r>
        <w:rPr>
          <w:spacing w:val="40"/>
        </w:rPr>
        <w:t> </w:t>
      </w:r>
      <w:r>
        <w:rPr/>
        <w:t>Армии</w:t>
      </w:r>
      <w:r>
        <w:rPr>
          <w:spacing w:val="40"/>
        </w:rPr>
        <w:t> </w:t>
      </w:r>
      <w:r>
        <w:rPr/>
        <w:t>и</w:t>
      </w:r>
      <w:r>
        <w:rPr>
          <w:spacing w:val="40"/>
        </w:rPr>
        <w:t> </w:t>
      </w:r>
      <w:r>
        <w:rPr/>
        <w:t>ждут</w:t>
      </w:r>
      <w:r>
        <w:rPr>
          <w:spacing w:val="40"/>
        </w:rPr>
        <w:t> </w:t>
      </w:r>
      <w:r>
        <w:rPr/>
        <w:t>ее</w:t>
      </w:r>
      <w:r>
        <w:rPr>
          <w:spacing w:val="40"/>
        </w:rPr>
        <w:t> </w:t>
      </w:r>
      <w:r>
        <w:rPr/>
        <w:t>как</w:t>
      </w:r>
      <w:r>
        <w:rPr>
          <w:spacing w:val="40"/>
        </w:rPr>
        <w:t> </w:t>
      </w:r>
      <w:r>
        <w:rPr/>
        <w:t>освободительницу.</w:t>
      </w:r>
      <w:r>
        <w:rPr>
          <w:spacing w:val="40"/>
        </w:rPr>
        <w:t> </w:t>
      </w:r>
      <w:r>
        <w:rPr/>
        <w:t>В</w:t>
      </w:r>
      <w:r>
        <w:rPr>
          <w:spacing w:val="40"/>
        </w:rPr>
        <w:t> </w:t>
      </w:r>
      <w:r>
        <w:rPr/>
        <w:t>Шанхае</w:t>
      </w:r>
      <w:r>
        <w:rPr>
          <w:spacing w:val="40"/>
        </w:rPr>
        <w:t> </w:t>
      </w:r>
      <w:r>
        <w:rPr/>
        <w:t>содержала вместе</w:t>
      </w:r>
      <w:r>
        <w:rPr>
          <w:spacing w:val="80"/>
          <w:w w:val="150"/>
        </w:rPr>
        <w:t> </w:t>
      </w:r>
      <w:r>
        <w:rPr/>
        <w:t>с</w:t>
      </w:r>
      <w:r>
        <w:rPr>
          <w:spacing w:val="80"/>
          <w:w w:val="150"/>
        </w:rPr>
        <w:t> </w:t>
      </w:r>
      <w:r>
        <w:rPr/>
        <w:t>Покровским</w:t>
      </w:r>
      <w:r>
        <w:rPr>
          <w:spacing w:val="80"/>
          <w:w w:val="150"/>
        </w:rPr>
        <w:t> </w:t>
      </w:r>
      <w:r>
        <w:rPr/>
        <w:t>русскую</w:t>
      </w:r>
      <w:r>
        <w:rPr>
          <w:spacing w:val="80"/>
          <w:w w:val="150"/>
        </w:rPr>
        <w:t> </w:t>
      </w:r>
      <w:r>
        <w:rPr/>
        <w:t>библиотеку.</w:t>
      </w:r>
      <w:r>
        <w:rPr>
          <w:spacing w:val="80"/>
          <w:w w:val="150"/>
        </w:rPr>
        <w:t> </w:t>
      </w:r>
      <w:r>
        <w:rPr/>
        <w:t>После</w:t>
      </w:r>
      <w:r>
        <w:rPr>
          <w:spacing w:val="80"/>
          <w:w w:val="150"/>
        </w:rPr>
        <w:t> </w:t>
      </w:r>
      <w:r>
        <w:rPr/>
        <w:t>войны</w:t>
      </w:r>
      <w:r>
        <w:rPr>
          <w:spacing w:val="80"/>
          <w:w w:val="150"/>
        </w:rPr>
        <w:t> </w:t>
      </w:r>
      <w:r>
        <w:rPr/>
        <w:t>эвакуировалась на</w:t>
      </w:r>
      <w:r>
        <w:rPr>
          <w:spacing w:val="80"/>
        </w:rPr>
        <w:t> </w:t>
      </w:r>
      <w:r>
        <w:rPr/>
        <w:t>Филиппины,</w:t>
      </w:r>
      <w:r>
        <w:rPr>
          <w:spacing w:val="80"/>
        </w:rPr>
        <w:t> </w:t>
      </w:r>
      <w:r>
        <w:rPr/>
        <w:t>оттуда</w:t>
      </w:r>
      <w:r>
        <w:rPr>
          <w:spacing w:val="80"/>
        </w:rPr>
        <w:t> </w:t>
      </w:r>
      <w:r>
        <w:rPr/>
        <w:t>переехала</w:t>
      </w:r>
      <w:r>
        <w:rPr>
          <w:spacing w:val="80"/>
        </w:rPr>
        <w:t> </w:t>
      </w:r>
      <w:r>
        <w:rPr/>
        <w:t>в</w:t>
      </w:r>
      <w:r>
        <w:rPr>
          <w:spacing w:val="80"/>
        </w:rPr>
        <w:t> </w:t>
      </w:r>
      <w:r>
        <w:rPr/>
        <w:t>Бразилию,</w:t>
      </w:r>
      <w:r>
        <w:rPr>
          <w:spacing w:val="80"/>
        </w:rPr>
        <w:t> </w:t>
      </w:r>
      <w:r>
        <w:rPr/>
        <w:t>затем</w:t>
      </w:r>
      <w:r>
        <w:rPr>
          <w:spacing w:val="80"/>
        </w:rPr>
        <w:t> </w:t>
      </w:r>
      <w:r>
        <w:rPr/>
        <w:t>(ок.</w:t>
      </w:r>
      <w:r>
        <w:rPr>
          <w:spacing w:val="80"/>
        </w:rPr>
        <w:t> </w:t>
      </w:r>
      <w:r>
        <w:rPr/>
        <w:t>1957</w:t>
      </w:r>
      <w:r>
        <w:rPr>
          <w:spacing w:val="80"/>
        </w:rPr>
        <w:t> </w:t>
      </w:r>
      <w:r>
        <w:rPr/>
        <w:t>или</w:t>
      </w:r>
      <w:r>
        <w:rPr>
          <w:spacing w:val="80"/>
        </w:rPr>
        <w:t> </w:t>
      </w:r>
      <w:r>
        <w:rPr/>
        <w:t>1958)</w:t>
      </w:r>
      <w:r>
        <w:rPr>
          <w:spacing w:val="80"/>
        </w:rPr>
        <w:t> </w:t>
      </w:r>
      <w:r>
        <w:rPr/>
        <w:t>в</w:t>
      </w:r>
      <w:r>
        <w:rPr>
          <w:spacing w:val="40"/>
        </w:rPr>
        <w:t> </w:t>
      </w:r>
      <w:r>
        <w:rPr/>
        <w:t>столицу</w:t>
      </w:r>
      <w:r>
        <w:rPr>
          <w:spacing w:val="40"/>
        </w:rPr>
        <w:t> </w:t>
      </w:r>
      <w:r>
        <w:rPr/>
        <w:t>Чили</w:t>
      </w:r>
      <w:r>
        <w:rPr>
          <w:spacing w:val="40"/>
        </w:rPr>
        <w:t> </w:t>
      </w:r>
      <w:r>
        <w:rPr/>
        <w:t>Сантьяго.</w:t>
      </w:r>
      <w:r>
        <w:rPr>
          <w:spacing w:val="40"/>
        </w:rPr>
        <w:t> </w:t>
      </w:r>
      <w:r>
        <w:rPr/>
        <w:t>Здесь</w:t>
      </w:r>
      <w:r>
        <w:rPr>
          <w:spacing w:val="40"/>
        </w:rPr>
        <w:t> </w:t>
      </w:r>
      <w:r>
        <w:rPr/>
        <w:t>вместе</w:t>
      </w:r>
      <w:r>
        <w:rPr>
          <w:spacing w:val="40"/>
        </w:rPr>
        <w:t> </w:t>
      </w:r>
      <w:r>
        <w:rPr/>
        <w:t>со</w:t>
      </w:r>
      <w:r>
        <w:rPr>
          <w:spacing w:val="40"/>
        </w:rPr>
        <w:t> </w:t>
      </w:r>
      <w:r>
        <w:rPr/>
        <w:t>своим</w:t>
      </w:r>
      <w:r>
        <w:rPr>
          <w:spacing w:val="40"/>
        </w:rPr>
        <w:t> </w:t>
      </w:r>
      <w:r>
        <w:rPr/>
        <w:t>мужем</w:t>
      </w:r>
      <w:r>
        <w:rPr>
          <w:spacing w:val="40"/>
        </w:rPr>
        <w:t> </w:t>
      </w:r>
      <w:r>
        <w:rPr/>
        <w:t>Покровским Колосова, как и раньше в Китае, держала платную библиотеку — собрание русских</w:t>
      </w:r>
      <w:r>
        <w:rPr>
          <w:spacing w:val="40"/>
        </w:rPr>
        <w:t> </w:t>
      </w:r>
      <w:r>
        <w:rPr/>
        <w:t>книг</w:t>
      </w:r>
      <w:r>
        <w:rPr>
          <w:spacing w:val="40"/>
        </w:rPr>
        <w:t> </w:t>
      </w:r>
      <w:r>
        <w:rPr/>
        <w:t>числом</w:t>
      </w:r>
      <w:r>
        <w:rPr>
          <w:spacing w:val="40"/>
        </w:rPr>
        <w:t> </w:t>
      </w:r>
      <w:r>
        <w:rPr/>
        <w:t>более</w:t>
      </w:r>
      <w:r>
        <w:rPr>
          <w:spacing w:val="40"/>
        </w:rPr>
        <w:t> </w:t>
      </w:r>
      <w:r>
        <w:rPr/>
        <w:t>4</w:t>
      </w:r>
      <w:r>
        <w:rPr>
          <w:spacing w:val="40"/>
        </w:rPr>
        <w:t> </w:t>
      </w:r>
      <w:r>
        <w:rPr/>
        <w:t>тыс.</w:t>
      </w:r>
      <w:r>
        <w:rPr>
          <w:spacing w:val="40"/>
        </w:rPr>
        <w:t> </w:t>
      </w:r>
      <w:r>
        <w:rPr/>
        <w:t>«У</w:t>
      </w:r>
      <w:r>
        <w:rPr>
          <w:spacing w:val="40"/>
        </w:rPr>
        <w:t> </w:t>
      </w:r>
      <w:r>
        <w:rPr/>
        <w:t>них</w:t>
      </w:r>
      <w:r>
        <w:rPr>
          <w:spacing w:val="40"/>
        </w:rPr>
        <w:t> </w:t>
      </w:r>
      <w:r>
        <w:rPr/>
        <w:t>практически</w:t>
      </w:r>
      <w:r>
        <w:rPr>
          <w:spacing w:val="40"/>
        </w:rPr>
        <w:t> </w:t>
      </w:r>
      <w:r>
        <w:rPr/>
        <w:t>не</w:t>
      </w:r>
      <w:r>
        <w:rPr>
          <w:spacing w:val="40"/>
        </w:rPr>
        <w:t> </w:t>
      </w:r>
      <w:r>
        <w:rPr/>
        <w:t>было</w:t>
      </w:r>
      <w:r>
        <w:rPr>
          <w:spacing w:val="40"/>
        </w:rPr>
        <w:t> </w:t>
      </w:r>
      <w:r>
        <w:rPr/>
        <w:t>никаких вещей. Единственное их богатство — книги».</w:t>
      </w:r>
    </w:p>
    <w:p>
      <w:pPr>
        <w:spacing w:after="0" w:line="276" w:lineRule="auto"/>
        <w:jc w:val="both"/>
        <w:sectPr>
          <w:footerReference w:type="default" r:id="rId348"/>
          <w:pgSz w:w="8490" w:h="11830"/>
          <w:pgMar w:footer="0" w:header="0" w:top="1040" w:bottom="280" w:left="520" w:right="240"/>
        </w:sectPr>
      </w:pPr>
    </w:p>
    <w:p>
      <w:pPr>
        <w:pStyle w:val="BodyText"/>
        <w:spacing w:before="69"/>
        <w:ind w:left="512"/>
        <w:jc w:val="both"/>
      </w:pPr>
      <w:r>
        <w:rPr/>
        <w:t>Voevodin</w:t>
      </w:r>
      <w:r>
        <w:rPr>
          <w:spacing w:val="-4"/>
        </w:rPr>
        <w:t> </w:t>
      </w:r>
      <w:r>
        <w:rPr/>
        <w:t>Lushonkoff,</w:t>
      </w:r>
      <w:r>
        <w:rPr>
          <w:spacing w:val="-2"/>
        </w:rPr>
        <w:t> </w:t>
      </w:r>
      <w:r>
        <w:rPr/>
        <w:t>Efim</w:t>
      </w:r>
      <w:r>
        <w:rPr>
          <w:spacing w:val="-3"/>
        </w:rPr>
        <w:t> </w:t>
      </w:r>
      <w:r>
        <w:rPr/>
        <w:t>(Ефимий</w:t>
      </w:r>
      <w:r>
        <w:rPr>
          <w:spacing w:val="-2"/>
        </w:rPr>
        <w:t> </w:t>
      </w:r>
      <w:r>
        <w:rPr/>
        <w:t>Григорьевич</w:t>
      </w:r>
      <w:r>
        <w:rPr>
          <w:spacing w:val="-4"/>
        </w:rPr>
        <w:t> </w:t>
      </w:r>
      <w:r>
        <w:rPr/>
        <w:t>Воеводин)</w:t>
      </w:r>
      <w:r>
        <w:rPr>
          <w:spacing w:val="-2"/>
        </w:rPr>
        <w:t> </w:t>
      </w:r>
      <w:r>
        <w:rPr/>
        <w:t>-</w:t>
      </w:r>
      <w:r>
        <w:rPr>
          <w:spacing w:val="-2"/>
        </w:rPr>
        <w:t> </w:t>
      </w:r>
      <w:r>
        <w:rPr>
          <w:spacing w:val="-4"/>
        </w:rPr>
        <w:t>умер</w:t>
      </w:r>
    </w:p>
    <w:p>
      <w:pPr>
        <w:pStyle w:val="BodyText"/>
        <w:spacing w:line="276" w:lineRule="auto" w:before="34"/>
        <w:ind w:left="210" w:right="423" w:firstLine="28"/>
        <w:jc w:val="both"/>
      </w:pPr>
      <w:r>
        <w:rPr/>
        <w:t>11.6.80</w:t>
      </w:r>
      <w:r>
        <w:rPr>
          <w:spacing w:val="80"/>
        </w:rPr>
        <w:t> </w:t>
      </w:r>
      <w:r>
        <w:rPr/>
        <w:t>в</w:t>
      </w:r>
      <w:r>
        <w:rPr>
          <w:spacing w:val="40"/>
        </w:rPr>
        <w:t> </w:t>
      </w:r>
      <w:r>
        <w:rPr/>
        <w:t>возрасте</w:t>
      </w:r>
      <w:r>
        <w:rPr>
          <w:spacing w:val="40"/>
        </w:rPr>
        <w:t> </w:t>
      </w:r>
      <w:r>
        <w:rPr/>
        <w:t>84</w:t>
      </w:r>
      <w:r>
        <w:rPr>
          <w:spacing w:val="40"/>
        </w:rPr>
        <w:t> </w:t>
      </w:r>
      <w:r>
        <w:rPr/>
        <w:t>лет.</w:t>
      </w:r>
      <w:r>
        <w:rPr>
          <w:spacing w:val="40"/>
        </w:rPr>
        <w:t> </w:t>
      </w:r>
      <w:r>
        <w:rPr/>
        <w:t>Отец</w:t>
      </w:r>
      <w:r>
        <w:rPr>
          <w:spacing w:val="40"/>
        </w:rPr>
        <w:t> </w:t>
      </w:r>
      <w:r>
        <w:rPr/>
        <w:t>Анатолия</w:t>
      </w:r>
      <w:r>
        <w:rPr>
          <w:spacing w:val="40"/>
        </w:rPr>
        <w:t> </w:t>
      </w:r>
      <w:r>
        <w:rPr/>
        <w:t>Воеводина.</w:t>
      </w:r>
      <w:r>
        <w:rPr>
          <w:spacing w:val="40"/>
        </w:rPr>
        <w:t> </w:t>
      </w:r>
      <w:r>
        <w:rPr/>
        <w:t>Приехал</w:t>
      </w:r>
      <w:r>
        <w:rPr>
          <w:spacing w:val="40"/>
        </w:rPr>
        <w:t> </w:t>
      </w:r>
      <w:r>
        <w:rPr/>
        <w:t>из</w:t>
      </w:r>
      <w:r>
        <w:rPr>
          <w:spacing w:val="40"/>
        </w:rPr>
        <w:t> </w:t>
      </w:r>
      <w:r>
        <w:rPr/>
        <w:t>русской зоны Харбина.</w:t>
      </w:r>
    </w:p>
    <w:p>
      <w:pPr>
        <w:pStyle w:val="BodyText"/>
        <w:spacing w:line="276" w:lineRule="auto" w:before="115"/>
        <w:ind w:left="210" w:right="427" w:firstLine="302"/>
        <w:jc w:val="both"/>
      </w:pPr>
      <w:r>
        <w:rPr/>
        <w:t>Voevodin</w:t>
      </w:r>
      <w:r>
        <w:rPr>
          <w:spacing w:val="56"/>
        </w:rPr>
        <w:t>  </w:t>
      </w:r>
      <w:r>
        <w:rPr/>
        <w:t>Usmanoff,</w:t>
      </w:r>
      <w:r>
        <w:rPr>
          <w:spacing w:val="55"/>
        </w:rPr>
        <w:t>  </w:t>
      </w:r>
      <w:r>
        <w:rPr/>
        <w:t>Anatoly</w:t>
      </w:r>
      <w:r>
        <w:rPr>
          <w:spacing w:val="55"/>
        </w:rPr>
        <w:t>  </w:t>
      </w:r>
      <w:r>
        <w:rPr/>
        <w:t>(Анатолий</w:t>
      </w:r>
      <w:r>
        <w:rPr>
          <w:spacing w:val="55"/>
        </w:rPr>
        <w:t>  </w:t>
      </w:r>
      <w:r>
        <w:rPr/>
        <w:t>Воеводин)</w:t>
      </w:r>
      <w:r>
        <w:rPr>
          <w:spacing w:val="55"/>
        </w:rPr>
        <w:t>  </w:t>
      </w:r>
      <w:r>
        <w:rPr/>
        <w:t>-</w:t>
      </w:r>
      <w:r>
        <w:rPr>
          <w:spacing w:val="55"/>
        </w:rPr>
        <w:t>  </w:t>
      </w:r>
      <w:r>
        <w:rPr/>
        <w:t>умер</w:t>
      </w:r>
      <w:r>
        <w:rPr>
          <w:spacing w:val="55"/>
        </w:rPr>
        <w:t>  </w:t>
      </w:r>
      <w:r>
        <w:rPr/>
        <w:t>19.08.73 в</w:t>
      </w:r>
      <w:r>
        <w:rPr>
          <w:spacing w:val="40"/>
        </w:rPr>
        <w:t> </w:t>
      </w:r>
      <w:r>
        <w:rPr/>
        <w:t>возрасте</w:t>
      </w:r>
      <w:r>
        <w:rPr>
          <w:spacing w:val="40"/>
        </w:rPr>
        <w:t> </w:t>
      </w:r>
      <w:r>
        <w:rPr/>
        <w:t>54</w:t>
      </w:r>
      <w:r>
        <w:rPr>
          <w:spacing w:val="40"/>
        </w:rPr>
        <w:t> </w:t>
      </w:r>
      <w:r>
        <w:rPr/>
        <w:t>лет.</w:t>
      </w:r>
      <w:r>
        <w:rPr>
          <w:spacing w:val="40"/>
        </w:rPr>
        <w:t> </w:t>
      </w:r>
      <w:r>
        <w:rPr/>
        <w:t>Сын</w:t>
      </w:r>
      <w:r>
        <w:rPr>
          <w:spacing w:val="40"/>
        </w:rPr>
        <w:t> </w:t>
      </w:r>
      <w:r>
        <w:rPr/>
        <w:t>Антонины</w:t>
      </w:r>
      <w:r>
        <w:rPr>
          <w:spacing w:val="40"/>
        </w:rPr>
        <w:t> </w:t>
      </w:r>
      <w:r>
        <w:rPr/>
        <w:t>Воеводиной,</w:t>
      </w:r>
      <w:r>
        <w:rPr>
          <w:spacing w:val="40"/>
        </w:rPr>
        <w:t> </w:t>
      </w:r>
      <w:r>
        <w:rPr/>
        <w:t>племянник</w:t>
      </w:r>
      <w:r>
        <w:rPr>
          <w:spacing w:val="40"/>
        </w:rPr>
        <w:t> </w:t>
      </w:r>
      <w:r>
        <w:rPr/>
        <w:t>Глафиры Емельяновой (Воеводиной). Приехал из русской зоны Харбина.</w:t>
      </w:r>
    </w:p>
    <w:p>
      <w:pPr>
        <w:pStyle w:val="BodyText"/>
        <w:spacing w:line="276" w:lineRule="auto" w:before="115"/>
        <w:ind w:left="220" w:right="427" w:firstLine="292"/>
        <w:jc w:val="both"/>
      </w:pPr>
      <w:r>
        <w:rPr/>
        <w:t>Voevodina,</w:t>
      </w:r>
      <w:r>
        <w:rPr>
          <w:spacing w:val="63"/>
        </w:rPr>
        <w:t>  </w:t>
      </w:r>
      <w:r>
        <w:rPr/>
        <w:t>Antonina</w:t>
      </w:r>
      <w:r>
        <w:rPr>
          <w:spacing w:val="62"/>
        </w:rPr>
        <w:t>  </w:t>
      </w:r>
      <w:r>
        <w:rPr/>
        <w:t>(АнтонинаСтепановна</w:t>
      </w:r>
      <w:r>
        <w:rPr>
          <w:spacing w:val="62"/>
        </w:rPr>
        <w:t>  </w:t>
      </w:r>
      <w:r>
        <w:rPr/>
        <w:t>Воеводина)-умерла</w:t>
      </w:r>
      <w:r>
        <w:rPr>
          <w:spacing w:val="62"/>
        </w:rPr>
        <w:t>  </w:t>
      </w:r>
      <w:r>
        <w:rPr/>
        <w:t>30.9.83 в возрасте 86 лет. Приехала из русской зоны Харбина.</w:t>
      </w:r>
    </w:p>
    <w:p>
      <w:pPr>
        <w:pStyle w:val="BodyText"/>
        <w:spacing w:line="276" w:lineRule="auto" w:before="113"/>
        <w:ind w:left="210" w:right="417" w:firstLine="302"/>
        <w:jc w:val="both"/>
      </w:pPr>
      <w:r>
        <w:rPr/>
        <w:t>Voinov</w:t>
      </w:r>
      <w:r>
        <w:rPr>
          <w:spacing w:val="40"/>
        </w:rPr>
        <w:t> </w:t>
      </w:r>
      <w:r>
        <w:rPr/>
        <w:t>Govorov,</w:t>
      </w:r>
      <w:r>
        <w:rPr>
          <w:spacing w:val="40"/>
        </w:rPr>
        <w:t> </w:t>
      </w:r>
      <w:r>
        <w:rPr/>
        <w:t>Valentina</w:t>
      </w:r>
      <w:r>
        <w:rPr>
          <w:spacing w:val="40"/>
        </w:rPr>
        <w:t> </w:t>
      </w:r>
      <w:r>
        <w:rPr/>
        <w:t>(Валентина</w:t>
      </w:r>
      <w:r>
        <w:rPr>
          <w:spacing w:val="40"/>
        </w:rPr>
        <w:t> </w:t>
      </w:r>
      <w:r>
        <w:rPr/>
        <w:t>Пуцыкина)</w:t>
      </w:r>
      <w:r>
        <w:rPr>
          <w:spacing w:val="40"/>
        </w:rPr>
        <w:t> </w:t>
      </w:r>
      <w:r>
        <w:rPr/>
        <w:t>-</w:t>
      </w:r>
      <w:r>
        <w:rPr>
          <w:spacing w:val="40"/>
        </w:rPr>
        <w:t> </w:t>
      </w:r>
      <w:r>
        <w:rPr/>
        <w:t>умерла</w:t>
      </w:r>
      <w:r>
        <w:rPr>
          <w:spacing w:val="40"/>
        </w:rPr>
        <w:t> </w:t>
      </w:r>
      <w:r>
        <w:rPr/>
        <w:t>4.2.81</w:t>
      </w:r>
      <w:r>
        <w:rPr>
          <w:spacing w:val="40"/>
        </w:rPr>
        <w:t> </w:t>
      </w:r>
      <w:r>
        <w:rPr/>
        <w:t>в</w:t>
      </w:r>
      <w:r>
        <w:rPr>
          <w:spacing w:val="40"/>
        </w:rPr>
        <w:t> </w:t>
      </w:r>
      <w:r>
        <w:rPr/>
        <w:t>возрасте</w:t>
      </w:r>
      <w:r>
        <w:rPr>
          <w:spacing w:val="80"/>
        </w:rPr>
        <w:t> </w:t>
      </w:r>
      <w:r>
        <w:rPr/>
        <w:t>89</w:t>
      </w:r>
      <w:r>
        <w:rPr>
          <w:spacing w:val="80"/>
        </w:rPr>
        <w:t> </w:t>
      </w:r>
      <w:r>
        <w:rPr/>
        <w:t>лет.</w:t>
      </w:r>
      <w:r>
        <w:rPr>
          <w:spacing w:val="80"/>
        </w:rPr>
        <w:t> </w:t>
      </w:r>
      <w:r>
        <w:rPr/>
        <w:t>Из</w:t>
      </w:r>
      <w:r>
        <w:rPr>
          <w:spacing w:val="80"/>
        </w:rPr>
        <w:t> </w:t>
      </w:r>
      <w:r>
        <w:rPr/>
        <w:t>второй</w:t>
      </w:r>
      <w:r>
        <w:rPr>
          <w:spacing w:val="80"/>
        </w:rPr>
        <w:t> </w:t>
      </w:r>
      <w:r>
        <w:rPr/>
        <w:t>волны</w:t>
      </w:r>
      <w:r>
        <w:rPr>
          <w:spacing w:val="80"/>
        </w:rPr>
        <w:t> </w:t>
      </w:r>
      <w:r>
        <w:rPr/>
        <w:t>эмиграции,</w:t>
      </w:r>
      <w:r>
        <w:rPr>
          <w:spacing w:val="80"/>
        </w:rPr>
        <w:t> </w:t>
      </w:r>
      <w:r>
        <w:rPr/>
        <w:t>до</w:t>
      </w:r>
      <w:r>
        <w:rPr>
          <w:spacing w:val="80"/>
        </w:rPr>
        <w:t> </w:t>
      </w:r>
      <w:r>
        <w:rPr/>
        <w:t>второй</w:t>
      </w:r>
      <w:r>
        <w:rPr>
          <w:spacing w:val="80"/>
        </w:rPr>
        <w:t> </w:t>
      </w:r>
      <w:r>
        <w:rPr/>
        <w:t>мировой</w:t>
      </w:r>
      <w:r>
        <w:rPr>
          <w:spacing w:val="80"/>
        </w:rPr>
        <w:t> </w:t>
      </w:r>
      <w:r>
        <w:rPr/>
        <w:t>войны жила в СССР.</w:t>
      </w:r>
    </w:p>
    <w:p>
      <w:pPr>
        <w:pStyle w:val="BodyText"/>
        <w:spacing w:before="108"/>
        <w:ind w:left="512"/>
        <w:jc w:val="both"/>
      </w:pPr>
      <w:r>
        <w:rPr/>
        <w:t>Voloshina</w:t>
      </w:r>
      <w:r>
        <w:rPr>
          <w:spacing w:val="-4"/>
        </w:rPr>
        <w:t> </w:t>
      </w:r>
      <w:r>
        <w:rPr/>
        <w:t>Nikoforova,</w:t>
      </w:r>
      <w:r>
        <w:rPr>
          <w:spacing w:val="-4"/>
        </w:rPr>
        <w:t> </w:t>
      </w:r>
      <w:r>
        <w:rPr/>
        <w:t>Lidia</w:t>
      </w:r>
      <w:r>
        <w:rPr>
          <w:spacing w:val="-3"/>
        </w:rPr>
        <w:t> </w:t>
      </w:r>
      <w:r>
        <w:rPr/>
        <w:t>-</w:t>
      </w:r>
      <w:r>
        <w:rPr>
          <w:spacing w:val="-3"/>
        </w:rPr>
        <w:t> </w:t>
      </w:r>
      <w:r>
        <w:rPr/>
        <w:t>умерла</w:t>
      </w:r>
      <w:r>
        <w:rPr>
          <w:spacing w:val="-2"/>
        </w:rPr>
        <w:t> </w:t>
      </w:r>
      <w:r>
        <w:rPr/>
        <w:t>03.12.1999</w:t>
      </w:r>
      <w:r>
        <w:rPr>
          <w:spacing w:val="-3"/>
        </w:rPr>
        <w:t> </w:t>
      </w:r>
      <w:r>
        <w:rPr/>
        <w:t>в</w:t>
      </w:r>
      <w:r>
        <w:rPr>
          <w:spacing w:val="-4"/>
        </w:rPr>
        <w:t> </w:t>
      </w:r>
      <w:r>
        <w:rPr/>
        <w:t>возрасте</w:t>
      </w:r>
      <w:r>
        <w:rPr>
          <w:spacing w:val="-4"/>
        </w:rPr>
        <w:t> </w:t>
      </w:r>
      <w:r>
        <w:rPr/>
        <w:t>95</w:t>
      </w:r>
      <w:r>
        <w:rPr>
          <w:spacing w:val="-2"/>
        </w:rPr>
        <w:t> </w:t>
      </w:r>
      <w:r>
        <w:rPr>
          <w:spacing w:val="-4"/>
        </w:rPr>
        <w:t>лет.</w:t>
      </w:r>
    </w:p>
    <w:p>
      <w:pPr>
        <w:pStyle w:val="BodyText"/>
        <w:spacing w:line="276" w:lineRule="auto" w:before="150"/>
        <w:ind w:left="214" w:right="409" w:firstLine="298"/>
        <w:jc w:val="both"/>
      </w:pPr>
      <w:r>
        <w:rPr/>
        <w:t>Vondrak</w:t>
      </w:r>
      <w:r>
        <w:rPr>
          <w:spacing w:val="40"/>
        </w:rPr>
        <w:t> </w:t>
      </w:r>
      <w:r>
        <w:rPr/>
        <w:t>Vecheslav</w:t>
      </w:r>
      <w:r>
        <w:rPr>
          <w:spacing w:val="40"/>
        </w:rPr>
        <w:t> </w:t>
      </w:r>
      <w:r>
        <w:rPr/>
        <w:t>(Вячеслав</w:t>
      </w:r>
      <w:r>
        <w:rPr>
          <w:spacing w:val="40"/>
        </w:rPr>
        <w:t> </w:t>
      </w:r>
      <w:r>
        <w:rPr/>
        <w:t>Вондрак)</w:t>
      </w:r>
      <w:r>
        <w:rPr>
          <w:spacing w:val="40"/>
        </w:rPr>
        <w:t> </w:t>
      </w:r>
      <w:r>
        <w:rPr/>
        <w:t>-</w:t>
      </w:r>
      <w:r>
        <w:rPr>
          <w:spacing w:val="40"/>
        </w:rPr>
        <w:t> </w:t>
      </w:r>
      <w:r>
        <w:rPr/>
        <w:t>умер</w:t>
      </w:r>
      <w:r>
        <w:rPr>
          <w:spacing w:val="40"/>
        </w:rPr>
        <w:t> </w:t>
      </w:r>
      <w:r>
        <w:rPr/>
        <w:t>в</w:t>
      </w:r>
      <w:r>
        <w:rPr>
          <w:spacing w:val="40"/>
        </w:rPr>
        <w:t> </w:t>
      </w:r>
      <w:r>
        <w:rPr/>
        <w:t>1962</w:t>
      </w:r>
      <w:r>
        <w:rPr>
          <w:spacing w:val="40"/>
        </w:rPr>
        <w:t> </w:t>
      </w:r>
      <w:r>
        <w:rPr/>
        <w:t>г.</w:t>
      </w:r>
      <w:r>
        <w:rPr>
          <w:spacing w:val="40"/>
        </w:rPr>
        <w:t> </w:t>
      </w:r>
      <w:r>
        <w:rPr/>
        <w:t>в</w:t>
      </w:r>
      <w:r>
        <w:rPr>
          <w:spacing w:val="40"/>
        </w:rPr>
        <w:t> </w:t>
      </w:r>
      <w:r>
        <w:rPr/>
        <w:t>возрасте</w:t>
      </w:r>
      <w:r>
        <w:rPr>
          <w:spacing w:val="40"/>
        </w:rPr>
        <w:t> </w:t>
      </w:r>
      <w:r>
        <w:rPr/>
        <w:t>82</w:t>
      </w:r>
      <w:r>
        <w:rPr>
          <w:spacing w:val="40"/>
        </w:rPr>
        <w:t> </w:t>
      </w:r>
      <w:r>
        <w:rPr/>
        <w:t>лет. Чех, сын дипломата, муж Софии Ещенко Шимкович (Софья Дмитриевна Вондрак). Эмигрировал после второй мировой войны с русской женой, для которой это была вторая эмиграция.</w:t>
      </w:r>
    </w:p>
    <w:p>
      <w:pPr>
        <w:pStyle w:val="BodyText"/>
        <w:spacing w:before="108"/>
        <w:ind w:left="512"/>
        <w:jc w:val="both"/>
      </w:pPr>
      <w:r>
        <w:rPr/>
        <w:t>Voznesenski</w:t>
      </w:r>
      <w:r>
        <w:rPr>
          <w:spacing w:val="-6"/>
        </w:rPr>
        <w:t> </w:t>
      </w:r>
      <w:r>
        <w:rPr/>
        <w:t>Karankevitch,</w:t>
      </w:r>
      <w:r>
        <w:rPr>
          <w:spacing w:val="-5"/>
        </w:rPr>
        <w:t> </w:t>
      </w:r>
      <w:r>
        <w:rPr/>
        <w:t>Andres</w:t>
      </w:r>
      <w:r>
        <w:rPr>
          <w:spacing w:val="-6"/>
        </w:rPr>
        <w:t> </w:t>
      </w:r>
      <w:r>
        <w:rPr/>
        <w:t>(Андрей</w:t>
      </w:r>
      <w:r>
        <w:rPr>
          <w:spacing w:val="-4"/>
        </w:rPr>
        <w:t> </w:t>
      </w:r>
      <w:r>
        <w:rPr/>
        <w:t>Вознесенский)</w:t>
      </w:r>
      <w:r>
        <w:rPr>
          <w:spacing w:val="-5"/>
        </w:rPr>
        <w:t> </w:t>
      </w:r>
      <w:r>
        <w:rPr/>
        <w:t>-</w:t>
      </w:r>
      <w:r>
        <w:rPr>
          <w:spacing w:val="-4"/>
        </w:rPr>
        <w:t> умер</w:t>
      </w:r>
    </w:p>
    <w:p>
      <w:pPr>
        <w:pStyle w:val="BodyText"/>
        <w:spacing w:before="40"/>
        <w:ind w:left="214"/>
        <w:jc w:val="both"/>
      </w:pPr>
      <w:r>
        <w:rPr/>
        <w:t>27.04.70</w:t>
      </w:r>
      <w:r>
        <w:rPr>
          <w:spacing w:val="56"/>
          <w:w w:val="150"/>
        </w:rPr>
        <w:t> </w:t>
      </w:r>
      <w:r>
        <w:rPr/>
        <w:t>в</w:t>
      </w:r>
      <w:r>
        <w:rPr>
          <w:spacing w:val="-2"/>
        </w:rPr>
        <w:t> </w:t>
      </w:r>
      <w:r>
        <w:rPr/>
        <w:t>возрасте</w:t>
      </w:r>
      <w:r>
        <w:rPr>
          <w:spacing w:val="-2"/>
        </w:rPr>
        <w:t> </w:t>
      </w:r>
      <w:r>
        <w:rPr/>
        <w:t>81</w:t>
      </w:r>
      <w:r>
        <w:rPr>
          <w:spacing w:val="-1"/>
        </w:rPr>
        <w:t> </w:t>
      </w:r>
      <w:r>
        <w:rPr>
          <w:spacing w:val="-2"/>
        </w:rPr>
        <w:t>года.</w:t>
      </w:r>
    </w:p>
    <w:p>
      <w:pPr>
        <w:pStyle w:val="BodyText"/>
        <w:spacing w:line="276" w:lineRule="auto" w:before="144"/>
        <w:ind w:left="214" w:right="417" w:firstLine="298"/>
        <w:jc w:val="both"/>
      </w:pPr>
      <w:r>
        <w:rPr/>
        <w:t>Walter</w:t>
      </w:r>
      <w:r>
        <w:rPr>
          <w:spacing w:val="40"/>
        </w:rPr>
        <w:t> </w:t>
      </w:r>
      <w:r>
        <w:rPr/>
        <w:t>W.</w:t>
      </w:r>
      <w:r>
        <w:rPr>
          <w:spacing w:val="40"/>
        </w:rPr>
        <w:t> </w:t>
      </w:r>
      <w:r>
        <w:rPr/>
        <w:t>John</w:t>
      </w:r>
      <w:r>
        <w:rPr>
          <w:spacing w:val="40"/>
        </w:rPr>
        <w:t> </w:t>
      </w:r>
      <w:r>
        <w:rPr/>
        <w:t>Howard</w:t>
      </w:r>
      <w:r>
        <w:rPr>
          <w:spacing w:val="40"/>
        </w:rPr>
        <w:t> </w:t>
      </w:r>
      <w:r>
        <w:rPr/>
        <w:t>Ibieta</w:t>
      </w:r>
      <w:r>
        <w:rPr>
          <w:spacing w:val="40"/>
        </w:rPr>
        <w:t> </w:t>
      </w:r>
      <w:r>
        <w:rPr/>
        <w:t>-</w:t>
      </w:r>
      <w:r>
        <w:rPr>
          <w:spacing w:val="40"/>
        </w:rPr>
        <w:t> </w:t>
      </w:r>
      <w:r>
        <w:rPr/>
        <w:t>16.05.1943</w:t>
      </w:r>
      <w:r>
        <w:rPr>
          <w:spacing w:val="40"/>
        </w:rPr>
        <w:t> </w:t>
      </w:r>
      <w:r>
        <w:rPr/>
        <w:t>-</w:t>
      </w:r>
      <w:r>
        <w:rPr>
          <w:spacing w:val="40"/>
        </w:rPr>
        <w:t> </w:t>
      </w:r>
      <w:r>
        <w:rPr/>
        <w:t>10.03.1997.</w:t>
      </w:r>
      <w:r>
        <w:rPr>
          <w:spacing w:val="40"/>
        </w:rPr>
        <w:t> </w:t>
      </w:r>
      <w:r>
        <w:rPr/>
        <w:t>Муж</w:t>
      </w:r>
      <w:r>
        <w:rPr>
          <w:spacing w:val="40"/>
        </w:rPr>
        <w:t> </w:t>
      </w:r>
      <w:r>
        <w:rPr/>
        <w:t>Ирины </w:t>
      </w:r>
      <w:r>
        <w:rPr>
          <w:spacing w:val="-2"/>
        </w:rPr>
        <w:t>Стасевич.</w:t>
      </w:r>
    </w:p>
    <w:p>
      <w:pPr>
        <w:pStyle w:val="BodyText"/>
        <w:spacing w:line="273" w:lineRule="auto" w:before="113"/>
        <w:ind w:left="220" w:right="411" w:firstLine="292"/>
        <w:jc w:val="both"/>
      </w:pPr>
      <w:r>
        <w:rPr/>
        <w:t>Wasiliew,</w:t>
      </w:r>
      <w:r>
        <w:rPr>
          <w:spacing w:val="40"/>
        </w:rPr>
        <w:t> </w:t>
      </w:r>
      <w:r>
        <w:rPr/>
        <w:t>Aleksey</w:t>
      </w:r>
      <w:r>
        <w:rPr>
          <w:spacing w:val="40"/>
        </w:rPr>
        <w:t> </w:t>
      </w:r>
      <w:r>
        <w:rPr/>
        <w:t>(Алексей</w:t>
      </w:r>
      <w:r>
        <w:rPr>
          <w:spacing w:val="40"/>
        </w:rPr>
        <w:t> </w:t>
      </w:r>
      <w:r>
        <w:rPr/>
        <w:t>Васильев)</w:t>
      </w:r>
      <w:r>
        <w:rPr>
          <w:spacing w:val="40"/>
        </w:rPr>
        <w:t> </w:t>
      </w:r>
      <w:r>
        <w:rPr/>
        <w:t>-</w:t>
      </w:r>
      <w:r>
        <w:rPr>
          <w:spacing w:val="40"/>
        </w:rPr>
        <w:t> </w:t>
      </w:r>
      <w:r>
        <w:rPr/>
        <w:t>умер</w:t>
      </w:r>
      <w:r>
        <w:rPr>
          <w:spacing w:val="40"/>
        </w:rPr>
        <w:t> </w:t>
      </w:r>
      <w:r>
        <w:rPr/>
        <w:t>16.1.69</w:t>
      </w:r>
      <w:r>
        <w:rPr>
          <w:spacing w:val="40"/>
        </w:rPr>
        <w:t> </w:t>
      </w:r>
      <w:r>
        <w:rPr/>
        <w:t>в</w:t>
      </w:r>
      <w:r>
        <w:rPr>
          <w:spacing w:val="40"/>
        </w:rPr>
        <w:t> </w:t>
      </w:r>
      <w:r>
        <w:rPr/>
        <w:t>возрасте</w:t>
      </w:r>
      <w:r>
        <w:rPr>
          <w:spacing w:val="40"/>
        </w:rPr>
        <w:t> </w:t>
      </w:r>
      <w:r>
        <w:rPr/>
        <w:t>51</w:t>
      </w:r>
      <w:r>
        <w:rPr>
          <w:spacing w:val="40"/>
        </w:rPr>
        <w:t> </w:t>
      </w:r>
      <w:r>
        <w:rPr/>
        <w:t>года.</w:t>
      </w:r>
      <w:r>
        <w:rPr>
          <w:spacing w:val="80"/>
        </w:rPr>
        <w:t> </w:t>
      </w:r>
      <w:r>
        <w:rPr/>
        <w:t>Из</w:t>
      </w:r>
      <w:r>
        <w:rPr>
          <w:spacing w:val="40"/>
        </w:rPr>
        <w:t> </w:t>
      </w:r>
      <w:r>
        <w:rPr/>
        <w:t>второй</w:t>
      </w:r>
      <w:r>
        <w:rPr>
          <w:spacing w:val="40"/>
        </w:rPr>
        <w:t> </w:t>
      </w:r>
      <w:r>
        <w:rPr/>
        <w:t>волны</w:t>
      </w:r>
      <w:r>
        <w:rPr>
          <w:spacing w:val="40"/>
        </w:rPr>
        <w:t> </w:t>
      </w:r>
      <w:r>
        <w:rPr/>
        <w:t>эмиграции,</w:t>
      </w:r>
      <w:r>
        <w:rPr>
          <w:spacing w:val="40"/>
        </w:rPr>
        <w:t> </w:t>
      </w:r>
      <w:r>
        <w:rPr/>
        <w:t>жил</w:t>
      </w:r>
      <w:r>
        <w:rPr>
          <w:spacing w:val="40"/>
        </w:rPr>
        <w:t> </w:t>
      </w:r>
      <w:r>
        <w:rPr/>
        <w:t>в</w:t>
      </w:r>
      <w:r>
        <w:rPr>
          <w:spacing w:val="40"/>
        </w:rPr>
        <w:t> </w:t>
      </w:r>
      <w:r>
        <w:rPr/>
        <w:t>СССР</w:t>
      </w:r>
      <w:r>
        <w:rPr>
          <w:spacing w:val="40"/>
        </w:rPr>
        <w:t> </w:t>
      </w:r>
      <w:r>
        <w:rPr/>
        <w:t>до</w:t>
      </w:r>
      <w:r>
        <w:rPr>
          <w:spacing w:val="40"/>
        </w:rPr>
        <w:t> </w:t>
      </w:r>
      <w:r>
        <w:rPr/>
        <w:t>Второй</w:t>
      </w:r>
      <w:r>
        <w:rPr>
          <w:spacing w:val="40"/>
        </w:rPr>
        <w:t> </w:t>
      </w:r>
      <w:r>
        <w:rPr/>
        <w:t>мировой</w:t>
      </w:r>
      <w:r>
        <w:rPr>
          <w:spacing w:val="40"/>
        </w:rPr>
        <w:t> </w:t>
      </w:r>
      <w:r>
        <w:rPr/>
        <w:t>войны.</w:t>
      </w:r>
      <w:r>
        <w:rPr>
          <w:spacing w:val="40"/>
        </w:rPr>
        <w:t> </w:t>
      </w:r>
      <w:r>
        <w:rPr/>
        <w:t>На войне</w:t>
      </w:r>
      <w:r>
        <w:rPr>
          <w:spacing w:val="40"/>
        </w:rPr>
        <w:t> </w:t>
      </w:r>
      <w:r>
        <w:rPr/>
        <w:t>воевал</w:t>
      </w:r>
      <w:r>
        <w:rPr>
          <w:spacing w:val="40"/>
        </w:rPr>
        <w:t> </w:t>
      </w:r>
      <w:r>
        <w:rPr/>
        <w:t>в</w:t>
      </w:r>
      <w:r>
        <w:rPr>
          <w:spacing w:val="40"/>
        </w:rPr>
        <w:t> </w:t>
      </w:r>
      <w:r>
        <w:rPr/>
        <w:t>Советской</w:t>
      </w:r>
      <w:r>
        <w:rPr>
          <w:spacing w:val="40"/>
        </w:rPr>
        <w:t> </w:t>
      </w:r>
      <w:r>
        <w:rPr/>
        <w:t>армии</w:t>
      </w:r>
      <w:r>
        <w:rPr>
          <w:spacing w:val="40"/>
        </w:rPr>
        <w:t> </w:t>
      </w:r>
      <w:r>
        <w:rPr/>
        <w:t>танкистом.</w:t>
      </w:r>
      <w:r>
        <w:rPr>
          <w:spacing w:val="40"/>
        </w:rPr>
        <w:t> </w:t>
      </w:r>
      <w:r>
        <w:rPr/>
        <w:t>В</w:t>
      </w:r>
      <w:r>
        <w:rPr>
          <w:spacing w:val="40"/>
        </w:rPr>
        <w:t> </w:t>
      </w:r>
      <w:r>
        <w:rPr/>
        <w:t>Чили</w:t>
      </w:r>
      <w:r>
        <w:rPr>
          <w:spacing w:val="40"/>
        </w:rPr>
        <w:t> </w:t>
      </w:r>
      <w:r>
        <w:rPr/>
        <w:t>был</w:t>
      </w:r>
      <w:r>
        <w:rPr>
          <w:spacing w:val="40"/>
        </w:rPr>
        <w:t> </w:t>
      </w:r>
      <w:r>
        <w:rPr/>
        <w:t>автомехаником,</w:t>
      </w:r>
      <w:r>
        <w:rPr>
          <w:spacing w:val="80"/>
        </w:rPr>
        <w:t> </w:t>
      </w:r>
      <w:r>
        <w:rPr/>
        <w:t>имел</w:t>
      </w:r>
      <w:r>
        <w:rPr>
          <w:spacing w:val="40"/>
        </w:rPr>
        <w:t> </w:t>
      </w:r>
      <w:r>
        <w:rPr/>
        <w:t>свою</w:t>
      </w:r>
      <w:r>
        <w:rPr>
          <w:spacing w:val="40"/>
        </w:rPr>
        <w:t> </w:t>
      </w:r>
      <w:r>
        <w:rPr/>
        <w:t>мастерскую.</w:t>
      </w:r>
      <w:r>
        <w:rPr>
          <w:spacing w:val="40"/>
        </w:rPr>
        <w:t> </w:t>
      </w:r>
      <w:r>
        <w:rPr/>
        <w:t>Женат</w:t>
      </w:r>
      <w:r>
        <w:rPr>
          <w:spacing w:val="40"/>
        </w:rPr>
        <w:t> </w:t>
      </w:r>
      <w:r>
        <w:rPr/>
        <w:t>на</w:t>
      </w:r>
      <w:r>
        <w:rPr>
          <w:spacing w:val="40"/>
        </w:rPr>
        <w:t> </w:t>
      </w:r>
      <w:r>
        <w:rPr/>
        <w:t>Надежде</w:t>
      </w:r>
      <w:r>
        <w:rPr>
          <w:spacing w:val="40"/>
        </w:rPr>
        <w:t> </w:t>
      </w:r>
      <w:r>
        <w:rPr/>
        <w:t>Васильевой</w:t>
      </w:r>
      <w:r>
        <w:rPr>
          <w:spacing w:val="40"/>
        </w:rPr>
        <w:t> </w:t>
      </w:r>
      <w:r>
        <w:rPr/>
        <w:t>(урожденная Шарапова),</w:t>
      </w:r>
      <w:r>
        <w:rPr>
          <w:spacing w:val="40"/>
        </w:rPr>
        <w:t> </w:t>
      </w:r>
      <w:r>
        <w:rPr/>
        <w:t>старшие</w:t>
      </w:r>
      <w:r>
        <w:rPr>
          <w:spacing w:val="40"/>
        </w:rPr>
        <w:t> </w:t>
      </w:r>
      <w:r>
        <w:rPr/>
        <w:t>дети</w:t>
      </w:r>
      <w:r>
        <w:rPr>
          <w:spacing w:val="40"/>
        </w:rPr>
        <w:t> </w:t>
      </w:r>
      <w:r>
        <w:rPr/>
        <w:t>Людмила</w:t>
      </w:r>
      <w:r>
        <w:rPr>
          <w:spacing w:val="40"/>
        </w:rPr>
        <w:t> </w:t>
      </w:r>
      <w:r>
        <w:rPr/>
        <w:t>и</w:t>
      </w:r>
      <w:r>
        <w:rPr>
          <w:spacing w:val="40"/>
        </w:rPr>
        <w:t> </w:t>
      </w:r>
      <w:r>
        <w:rPr/>
        <w:t>Николай</w:t>
      </w:r>
      <w:r>
        <w:rPr>
          <w:spacing w:val="40"/>
        </w:rPr>
        <w:t> </w:t>
      </w:r>
      <w:r>
        <w:rPr/>
        <w:t>родились</w:t>
      </w:r>
      <w:r>
        <w:rPr>
          <w:spacing w:val="40"/>
        </w:rPr>
        <w:t> </w:t>
      </w:r>
      <w:r>
        <w:rPr/>
        <w:t>в</w:t>
      </w:r>
      <w:r>
        <w:rPr>
          <w:spacing w:val="40"/>
        </w:rPr>
        <w:t> </w:t>
      </w:r>
      <w:r>
        <w:rPr/>
        <w:t>Германии,</w:t>
      </w:r>
      <w:r>
        <w:rPr>
          <w:spacing w:val="80"/>
        </w:rPr>
        <w:t> </w:t>
      </w:r>
      <w:r>
        <w:rPr/>
        <w:t>младший Михаил - в Чили.</w:t>
      </w:r>
    </w:p>
    <w:p>
      <w:pPr>
        <w:pStyle w:val="BodyText"/>
        <w:spacing w:before="123"/>
        <w:ind w:left="518"/>
        <w:jc w:val="both"/>
      </w:pPr>
      <w:r>
        <w:rPr/>
        <w:t>Wilgelminin</w:t>
      </w:r>
      <w:r>
        <w:rPr>
          <w:spacing w:val="-5"/>
        </w:rPr>
        <w:t> </w:t>
      </w:r>
      <w:r>
        <w:rPr/>
        <w:t>Kenike,</w:t>
      </w:r>
      <w:r>
        <w:rPr>
          <w:spacing w:val="-5"/>
        </w:rPr>
        <w:t> </w:t>
      </w:r>
      <w:r>
        <w:rPr/>
        <w:t>Nicolai</w:t>
      </w:r>
      <w:r>
        <w:rPr>
          <w:spacing w:val="-5"/>
        </w:rPr>
        <w:t> </w:t>
      </w:r>
      <w:r>
        <w:rPr/>
        <w:t>(Николай</w:t>
      </w:r>
      <w:r>
        <w:rPr>
          <w:spacing w:val="-5"/>
        </w:rPr>
        <w:t> </w:t>
      </w:r>
      <w:r>
        <w:rPr/>
        <w:t>Алек.</w:t>
      </w:r>
      <w:r>
        <w:rPr>
          <w:spacing w:val="-5"/>
        </w:rPr>
        <w:t> </w:t>
      </w:r>
      <w:r>
        <w:rPr/>
        <w:t>Вильгельминин)</w:t>
      </w:r>
      <w:r>
        <w:rPr>
          <w:spacing w:val="-5"/>
        </w:rPr>
        <w:t> </w:t>
      </w:r>
      <w:r>
        <w:rPr/>
        <w:t>-</w:t>
      </w:r>
      <w:r>
        <w:rPr>
          <w:spacing w:val="-4"/>
        </w:rPr>
        <w:t> умер</w:t>
      </w:r>
    </w:p>
    <w:p>
      <w:pPr>
        <w:pStyle w:val="BodyText"/>
        <w:spacing w:line="268" w:lineRule="auto" w:before="34"/>
        <w:ind w:left="224" w:right="418" w:hanging="4"/>
        <w:jc w:val="both"/>
      </w:pPr>
      <w:r>
        <w:rPr/>
        <w:t>21.12.71</w:t>
      </w:r>
      <w:r>
        <w:rPr>
          <w:spacing w:val="80"/>
        </w:rPr>
        <w:t> </w:t>
      </w:r>
      <w:r>
        <w:rPr/>
        <w:t>в</w:t>
      </w:r>
      <w:r>
        <w:rPr>
          <w:spacing w:val="40"/>
        </w:rPr>
        <w:t> </w:t>
      </w:r>
      <w:r>
        <w:rPr/>
        <w:t>возрасте</w:t>
      </w:r>
      <w:r>
        <w:rPr>
          <w:spacing w:val="40"/>
        </w:rPr>
        <w:t> </w:t>
      </w:r>
      <w:r>
        <w:rPr/>
        <w:t>77</w:t>
      </w:r>
      <w:r>
        <w:rPr>
          <w:spacing w:val="40"/>
        </w:rPr>
        <w:t> </w:t>
      </w:r>
      <w:r>
        <w:rPr/>
        <w:t>лет.</w:t>
      </w:r>
      <w:r>
        <w:rPr>
          <w:spacing w:val="40"/>
        </w:rPr>
        <w:t> </w:t>
      </w:r>
      <w:r>
        <w:rPr/>
        <w:t>Из</w:t>
      </w:r>
      <w:r>
        <w:rPr>
          <w:spacing w:val="40"/>
        </w:rPr>
        <w:t> </w:t>
      </w:r>
      <w:r>
        <w:rPr/>
        <w:t>послереволюционной</w:t>
      </w:r>
      <w:r>
        <w:rPr>
          <w:spacing w:val="40"/>
        </w:rPr>
        <w:t> </w:t>
      </w:r>
      <w:r>
        <w:rPr/>
        <w:t>эмиграции.</w:t>
      </w:r>
      <w:r>
        <w:rPr>
          <w:spacing w:val="40"/>
        </w:rPr>
        <w:t> </w:t>
      </w:r>
      <w:r>
        <w:rPr/>
        <w:t>Приехал</w:t>
      </w:r>
      <w:r>
        <w:rPr>
          <w:spacing w:val="40"/>
        </w:rPr>
        <w:t> </w:t>
      </w:r>
      <w:r>
        <w:rPr/>
        <w:t>в Чили из Китая.</w:t>
      </w:r>
    </w:p>
    <w:p>
      <w:pPr>
        <w:pStyle w:val="BodyText"/>
        <w:spacing w:line="271" w:lineRule="auto" w:before="123"/>
        <w:ind w:left="224" w:right="413" w:firstLine="294"/>
        <w:jc w:val="both"/>
      </w:pPr>
      <w:r>
        <w:rPr/>
        <w:t>Wink</w:t>
      </w:r>
      <w:r>
        <w:rPr>
          <w:spacing w:val="40"/>
        </w:rPr>
        <w:t> </w:t>
      </w:r>
      <w:r>
        <w:rPr/>
        <w:t>Lubovska,</w:t>
      </w:r>
      <w:r>
        <w:rPr>
          <w:spacing w:val="40"/>
        </w:rPr>
        <w:t> </w:t>
      </w:r>
      <w:r>
        <w:rPr/>
        <w:t>Victor</w:t>
      </w:r>
      <w:r>
        <w:rPr>
          <w:spacing w:val="40"/>
        </w:rPr>
        <w:t> </w:t>
      </w:r>
      <w:r>
        <w:rPr/>
        <w:t>(Виктор</w:t>
      </w:r>
      <w:r>
        <w:rPr>
          <w:spacing w:val="40"/>
        </w:rPr>
        <w:t> </w:t>
      </w:r>
      <w:r>
        <w:rPr/>
        <w:t>Васильевич</w:t>
      </w:r>
      <w:r>
        <w:rPr>
          <w:spacing w:val="40"/>
        </w:rPr>
        <w:t> </w:t>
      </w:r>
      <w:r>
        <w:rPr/>
        <w:t>Винк)</w:t>
      </w:r>
      <w:r>
        <w:rPr>
          <w:spacing w:val="40"/>
        </w:rPr>
        <w:t> </w:t>
      </w:r>
      <w:r>
        <w:rPr/>
        <w:t>-</w:t>
      </w:r>
      <w:r>
        <w:rPr>
          <w:spacing w:val="40"/>
        </w:rPr>
        <w:t> </w:t>
      </w:r>
      <w:r>
        <w:rPr/>
        <w:t>умер</w:t>
      </w:r>
      <w:r>
        <w:rPr>
          <w:spacing w:val="40"/>
        </w:rPr>
        <w:t> </w:t>
      </w:r>
      <w:r>
        <w:rPr/>
        <w:t>10.10.65</w:t>
      </w:r>
      <w:r>
        <w:rPr>
          <w:spacing w:val="40"/>
        </w:rPr>
        <w:t> </w:t>
      </w:r>
      <w:r>
        <w:rPr/>
        <w:t>в возрасте</w:t>
      </w:r>
      <w:r>
        <w:rPr>
          <w:spacing w:val="40"/>
        </w:rPr>
        <w:t> </w:t>
      </w:r>
      <w:r>
        <w:rPr/>
        <w:t>71</w:t>
      </w:r>
      <w:r>
        <w:rPr>
          <w:spacing w:val="40"/>
        </w:rPr>
        <w:t> </w:t>
      </w:r>
      <w:r>
        <w:rPr/>
        <w:t>года.</w:t>
      </w:r>
      <w:r>
        <w:rPr>
          <w:spacing w:val="40"/>
        </w:rPr>
        <w:t> </w:t>
      </w:r>
      <w:r>
        <w:rPr/>
        <w:t>Муж</w:t>
      </w:r>
      <w:r>
        <w:rPr>
          <w:spacing w:val="40"/>
        </w:rPr>
        <w:t> </w:t>
      </w:r>
      <w:r>
        <w:rPr/>
        <w:t>Елены</w:t>
      </w:r>
      <w:r>
        <w:rPr>
          <w:spacing w:val="40"/>
        </w:rPr>
        <w:t> </w:t>
      </w:r>
      <w:r>
        <w:rPr/>
        <w:t>Людак</w:t>
      </w:r>
      <w:r>
        <w:rPr>
          <w:spacing w:val="40"/>
        </w:rPr>
        <w:t> </w:t>
      </w:r>
      <w:r>
        <w:rPr/>
        <w:t>Макаренко,</w:t>
      </w:r>
      <w:r>
        <w:rPr>
          <w:spacing w:val="40"/>
        </w:rPr>
        <w:t> </w:t>
      </w:r>
      <w:r>
        <w:rPr/>
        <w:t>оба</w:t>
      </w:r>
      <w:r>
        <w:rPr>
          <w:spacing w:val="40"/>
        </w:rPr>
        <w:t> </w:t>
      </w:r>
      <w:r>
        <w:rPr/>
        <w:t>приехали</w:t>
      </w:r>
      <w:r>
        <w:rPr>
          <w:spacing w:val="40"/>
        </w:rPr>
        <w:t> </w:t>
      </w:r>
      <w:r>
        <w:rPr/>
        <w:t>в</w:t>
      </w:r>
      <w:r>
        <w:rPr>
          <w:spacing w:val="40"/>
        </w:rPr>
        <w:t> </w:t>
      </w:r>
      <w:r>
        <w:rPr/>
        <w:t>Чили</w:t>
      </w:r>
      <w:r>
        <w:rPr>
          <w:spacing w:val="40"/>
        </w:rPr>
        <w:t> </w:t>
      </w:r>
      <w:r>
        <w:rPr/>
        <w:t>в</w:t>
      </w:r>
      <w:r>
        <w:rPr>
          <w:spacing w:val="40"/>
        </w:rPr>
        <w:t> </w:t>
      </w:r>
      <w:r>
        <w:rPr/>
        <w:t>40-</w:t>
      </w:r>
      <w:r>
        <w:rPr>
          <w:spacing w:val="80"/>
        </w:rPr>
        <w:t> </w:t>
      </w:r>
      <w:r>
        <w:rPr/>
        <w:t>е годы с помощью МОБ. Пережил жену лишь на три месяца.</w:t>
      </w:r>
    </w:p>
    <w:p>
      <w:pPr>
        <w:spacing w:after="0" w:line="271" w:lineRule="auto"/>
        <w:jc w:val="both"/>
        <w:sectPr>
          <w:footerReference w:type="default" r:id="rId349"/>
          <w:pgSz w:w="8490" w:h="11830"/>
          <w:pgMar w:footer="274" w:header="0" w:top="1080" w:bottom="460" w:left="520" w:right="240"/>
        </w:sectPr>
      </w:pPr>
    </w:p>
    <w:p>
      <w:pPr>
        <w:spacing w:before="81"/>
        <w:ind w:left="515" w:right="0" w:firstLine="0"/>
        <w:jc w:val="both"/>
        <w:rPr>
          <w:sz w:val="20"/>
        </w:rPr>
      </w:pPr>
      <w:r>
        <w:rPr>
          <w:b/>
          <w:sz w:val="20"/>
        </w:rPr>
        <w:t>Wischnjewski</w:t>
      </w:r>
      <w:r>
        <w:rPr>
          <w:b/>
          <w:spacing w:val="-4"/>
          <w:sz w:val="20"/>
        </w:rPr>
        <w:t> </w:t>
      </w:r>
      <w:r>
        <w:rPr>
          <w:b/>
          <w:sz w:val="20"/>
        </w:rPr>
        <w:t>Jones</w:t>
      </w:r>
      <w:r>
        <w:rPr>
          <w:b/>
          <w:spacing w:val="-2"/>
          <w:sz w:val="20"/>
        </w:rPr>
        <w:t> </w:t>
      </w:r>
      <w:r>
        <w:rPr>
          <w:b/>
          <w:sz w:val="20"/>
        </w:rPr>
        <w:t>Alejandro </w:t>
      </w:r>
      <w:r>
        <w:rPr>
          <w:sz w:val="20"/>
        </w:rPr>
        <w:t>(Александр</w:t>
      </w:r>
      <w:r>
        <w:rPr>
          <w:spacing w:val="-2"/>
          <w:sz w:val="20"/>
        </w:rPr>
        <w:t> </w:t>
      </w:r>
      <w:r>
        <w:rPr>
          <w:sz w:val="20"/>
        </w:rPr>
        <w:t>Вениаминович</w:t>
      </w:r>
      <w:r>
        <w:rPr>
          <w:spacing w:val="-1"/>
          <w:sz w:val="20"/>
        </w:rPr>
        <w:t> </w:t>
      </w:r>
      <w:r>
        <w:rPr>
          <w:spacing w:val="-2"/>
          <w:sz w:val="20"/>
        </w:rPr>
        <w:t>Вишневский)</w:t>
      </w:r>
    </w:p>
    <w:p>
      <w:pPr>
        <w:pStyle w:val="ListParagraph"/>
        <w:numPr>
          <w:ilvl w:val="0"/>
          <w:numId w:val="40"/>
        </w:numPr>
        <w:tabs>
          <w:tab w:pos="484" w:val="left" w:leader="none"/>
        </w:tabs>
        <w:spacing w:line="273" w:lineRule="auto" w:before="34" w:after="0"/>
        <w:ind w:left="230" w:right="396" w:hanging="2"/>
        <w:jc w:val="both"/>
        <w:rPr>
          <w:sz w:val="20"/>
        </w:rPr>
      </w:pPr>
      <w:r>
        <w:rPr>
          <w:sz w:val="20"/>
        </w:rPr>
        <w:t>умер 17.10.59 в возрасте 73 лет. Из послереволюционной эмиграции. До</w:t>
      </w:r>
      <w:r>
        <w:rPr>
          <w:spacing w:val="80"/>
          <w:sz w:val="20"/>
        </w:rPr>
        <w:t> </w:t>
      </w:r>
      <w:r>
        <w:rPr>
          <w:sz w:val="20"/>
        </w:rPr>
        <w:t>второй мировой войны жил в Югославии. Женат на Екатерине Яковлевне Левенталь, отец архитектора Владимира Вишневского, дед Марины и Ольги </w:t>
      </w:r>
      <w:r>
        <w:rPr>
          <w:spacing w:val="-2"/>
          <w:sz w:val="20"/>
        </w:rPr>
        <w:t>Вишневских..</w:t>
      </w:r>
    </w:p>
    <w:p>
      <w:pPr>
        <w:pStyle w:val="BodyText"/>
        <w:spacing w:line="276" w:lineRule="auto" w:before="117"/>
        <w:ind w:left="229" w:right="397" w:firstLine="288"/>
        <w:jc w:val="both"/>
      </w:pPr>
      <w:r>
        <w:rPr>
          <w:b/>
        </w:rPr>
        <w:t>Wischnjiewsky</w:t>
      </w:r>
      <w:r>
        <w:rPr>
          <w:b/>
          <w:spacing w:val="40"/>
        </w:rPr>
        <w:t> </w:t>
      </w:r>
      <w:r>
        <w:rPr>
          <w:b/>
        </w:rPr>
        <w:t>Leventhal,</w:t>
      </w:r>
      <w:r>
        <w:rPr>
          <w:b/>
          <w:spacing w:val="40"/>
        </w:rPr>
        <w:t> </w:t>
      </w:r>
      <w:r>
        <w:rPr>
          <w:b/>
        </w:rPr>
        <w:t>Vladimir</w:t>
      </w:r>
      <w:r>
        <w:rPr>
          <w:b/>
          <w:spacing w:val="40"/>
        </w:rPr>
        <w:t> </w:t>
      </w:r>
      <w:r>
        <w:rPr/>
        <w:t>(Владимир</w:t>
      </w:r>
      <w:r>
        <w:rPr>
          <w:spacing w:val="40"/>
        </w:rPr>
        <w:t> </w:t>
      </w:r>
      <w:r>
        <w:rPr/>
        <w:t>Александрович</w:t>
      </w:r>
      <w:r>
        <w:rPr>
          <w:spacing w:val="80"/>
        </w:rPr>
        <w:t> </w:t>
      </w:r>
      <w:r>
        <w:rPr/>
        <w:t>Вишневский)</w:t>
      </w:r>
      <w:r>
        <w:rPr>
          <w:spacing w:val="40"/>
        </w:rPr>
        <w:t> </w:t>
      </w:r>
      <w:r>
        <w:rPr/>
        <w:t>-</w:t>
      </w:r>
      <w:r>
        <w:rPr>
          <w:spacing w:val="40"/>
        </w:rPr>
        <w:t> </w:t>
      </w:r>
      <w:r>
        <w:rPr/>
        <w:t>умер</w:t>
      </w:r>
      <w:r>
        <w:rPr>
          <w:spacing w:val="40"/>
        </w:rPr>
        <w:t> </w:t>
      </w:r>
      <w:r>
        <w:rPr/>
        <w:t>15.11.74</w:t>
      </w:r>
      <w:r>
        <w:rPr>
          <w:spacing w:val="40"/>
        </w:rPr>
        <w:t> </w:t>
      </w:r>
      <w:r>
        <w:rPr/>
        <w:t>в</w:t>
      </w:r>
      <w:r>
        <w:rPr>
          <w:spacing w:val="40"/>
        </w:rPr>
        <w:t> </w:t>
      </w:r>
      <w:r>
        <w:rPr/>
        <w:t>возрасте</w:t>
      </w:r>
      <w:r>
        <w:rPr>
          <w:spacing w:val="40"/>
        </w:rPr>
        <w:t> </w:t>
      </w:r>
      <w:r>
        <w:rPr/>
        <w:t>64</w:t>
      </w:r>
      <w:r>
        <w:rPr>
          <w:spacing w:val="40"/>
        </w:rPr>
        <w:t> </w:t>
      </w:r>
      <w:r>
        <w:rPr/>
        <w:t>лет.</w:t>
      </w:r>
      <w:r>
        <w:rPr>
          <w:spacing w:val="40"/>
        </w:rPr>
        <w:t> </w:t>
      </w:r>
      <w:r>
        <w:rPr/>
        <w:t>Родился</w:t>
      </w:r>
      <w:r>
        <w:rPr>
          <w:spacing w:val="40"/>
        </w:rPr>
        <w:t> </w:t>
      </w:r>
      <w:r>
        <w:rPr/>
        <w:t>в</w:t>
      </w:r>
      <w:r>
        <w:rPr>
          <w:spacing w:val="40"/>
        </w:rPr>
        <w:t> </w:t>
      </w:r>
      <w:r>
        <w:rPr/>
        <w:t>России,</w:t>
      </w:r>
      <w:r>
        <w:rPr>
          <w:spacing w:val="40"/>
        </w:rPr>
        <w:t> </w:t>
      </w:r>
      <w:r>
        <w:rPr/>
        <w:t>детство провел</w:t>
      </w:r>
      <w:r>
        <w:rPr>
          <w:spacing w:val="80"/>
          <w:w w:val="150"/>
        </w:rPr>
        <w:t> </w:t>
      </w:r>
      <w:r>
        <w:rPr/>
        <w:t>в</w:t>
      </w:r>
      <w:r>
        <w:rPr>
          <w:spacing w:val="80"/>
          <w:w w:val="150"/>
        </w:rPr>
        <w:t> </w:t>
      </w:r>
      <w:r>
        <w:rPr/>
        <w:t>Югославии,</w:t>
      </w:r>
      <w:r>
        <w:rPr>
          <w:spacing w:val="80"/>
          <w:w w:val="150"/>
        </w:rPr>
        <w:t> </w:t>
      </w:r>
      <w:r>
        <w:rPr/>
        <w:t>где</w:t>
      </w:r>
      <w:r>
        <w:rPr>
          <w:spacing w:val="80"/>
          <w:w w:val="150"/>
        </w:rPr>
        <w:t> </w:t>
      </w:r>
      <w:r>
        <w:rPr/>
        <w:t>окончил</w:t>
      </w:r>
      <w:r>
        <w:rPr>
          <w:spacing w:val="80"/>
          <w:w w:val="150"/>
        </w:rPr>
        <w:t> </w:t>
      </w:r>
      <w:r>
        <w:rPr/>
        <w:t>школу</w:t>
      </w:r>
      <w:r>
        <w:rPr>
          <w:spacing w:val="80"/>
          <w:w w:val="150"/>
        </w:rPr>
        <w:t> </w:t>
      </w:r>
      <w:r>
        <w:rPr/>
        <w:t>и</w:t>
      </w:r>
      <w:r>
        <w:rPr>
          <w:spacing w:val="80"/>
          <w:w w:val="150"/>
        </w:rPr>
        <w:t> </w:t>
      </w:r>
      <w:r>
        <w:rPr/>
        <w:t>университет.</w:t>
      </w:r>
      <w:r>
        <w:rPr>
          <w:spacing w:val="80"/>
          <w:w w:val="150"/>
        </w:rPr>
        <w:t> </w:t>
      </w:r>
      <w:r>
        <w:rPr/>
        <w:t>Архитектор,</w:t>
      </w:r>
      <w:r>
        <w:rPr>
          <w:spacing w:val="80"/>
        </w:rPr>
        <w:t> </w:t>
      </w:r>
      <w:r>
        <w:rPr/>
        <w:t>его</w:t>
      </w:r>
      <w:r>
        <w:rPr>
          <w:spacing w:val="40"/>
        </w:rPr>
        <w:t> </w:t>
      </w:r>
      <w:r>
        <w:rPr/>
        <w:t>жена</w:t>
      </w:r>
      <w:r>
        <w:rPr>
          <w:spacing w:val="40"/>
        </w:rPr>
        <w:t> </w:t>
      </w:r>
      <w:r>
        <w:rPr/>
        <w:t>Вера</w:t>
      </w:r>
      <w:r>
        <w:rPr>
          <w:spacing w:val="40"/>
        </w:rPr>
        <w:t> </w:t>
      </w:r>
      <w:r>
        <w:rPr/>
        <w:t>также</w:t>
      </w:r>
      <w:r>
        <w:rPr>
          <w:spacing w:val="40"/>
        </w:rPr>
        <w:t> </w:t>
      </w:r>
      <w:r>
        <w:rPr/>
        <w:t>дочь</w:t>
      </w:r>
      <w:r>
        <w:rPr>
          <w:spacing w:val="40"/>
        </w:rPr>
        <w:t> </w:t>
      </w:r>
      <w:r>
        <w:rPr/>
        <w:t>русских</w:t>
      </w:r>
      <w:r>
        <w:rPr>
          <w:spacing w:val="40"/>
        </w:rPr>
        <w:t> </w:t>
      </w:r>
      <w:r>
        <w:rPr/>
        <w:t>эмигрантов,</w:t>
      </w:r>
      <w:r>
        <w:rPr>
          <w:spacing w:val="40"/>
        </w:rPr>
        <w:t> </w:t>
      </w:r>
      <w:r>
        <w:rPr/>
        <w:t>преподаватель</w:t>
      </w:r>
      <w:r>
        <w:rPr>
          <w:spacing w:val="40"/>
        </w:rPr>
        <w:t> </w:t>
      </w:r>
      <w:r>
        <w:rPr/>
        <w:t>музыки. Получил</w:t>
      </w:r>
      <w:r>
        <w:rPr>
          <w:spacing w:val="40"/>
        </w:rPr>
        <w:t> </w:t>
      </w:r>
      <w:r>
        <w:rPr/>
        <w:t>югославское</w:t>
      </w:r>
      <w:r>
        <w:rPr>
          <w:spacing w:val="40"/>
        </w:rPr>
        <w:t> </w:t>
      </w:r>
      <w:r>
        <w:rPr/>
        <w:t>гражданство,</w:t>
      </w:r>
      <w:r>
        <w:rPr>
          <w:spacing w:val="40"/>
        </w:rPr>
        <w:t> </w:t>
      </w:r>
      <w:r>
        <w:rPr/>
        <w:t>в</w:t>
      </w:r>
      <w:r>
        <w:rPr>
          <w:spacing w:val="40"/>
        </w:rPr>
        <w:t> </w:t>
      </w:r>
      <w:r>
        <w:rPr/>
        <w:t>1941</w:t>
      </w:r>
      <w:r>
        <w:rPr>
          <w:spacing w:val="40"/>
        </w:rPr>
        <w:t> </w:t>
      </w:r>
      <w:r>
        <w:rPr/>
        <w:t>г.</w:t>
      </w:r>
      <w:r>
        <w:rPr>
          <w:spacing w:val="40"/>
        </w:rPr>
        <w:t> </w:t>
      </w:r>
      <w:r>
        <w:rPr/>
        <w:t>с</w:t>
      </w:r>
      <w:r>
        <w:rPr>
          <w:spacing w:val="40"/>
        </w:rPr>
        <w:t> </w:t>
      </w:r>
      <w:r>
        <w:rPr/>
        <w:t>началом</w:t>
      </w:r>
      <w:r>
        <w:rPr>
          <w:spacing w:val="40"/>
        </w:rPr>
        <w:t> </w:t>
      </w:r>
      <w:r>
        <w:rPr/>
        <w:t>войны</w:t>
      </w:r>
      <w:r>
        <w:rPr>
          <w:spacing w:val="40"/>
        </w:rPr>
        <w:t> </w:t>
      </w:r>
      <w:r>
        <w:rPr/>
        <w:t>был мобилизован в армию Югославии. Попав в плен, провел почти всю войну в немецких</w:t>
      </w:r>
      <w:r>
        <w:rPr>
          <w:spacing w:val="78"/>
        </w:rPr>
        <w:t> </w:t>
      </w:r>
      <w:r>
        <w:rPr/>
        <w:t>лагерях</w:t>
      </w:r>
      <w:r>
        <w:rPr>
          <w:spacing w:val="79"/>
        </w:rPr>
        <w:t> </w:t>
      </w:r>
      <w:r>
        <w:rPr/>
        <w:t>военнопленных.</w:t>
      </w:r>
      <w:r>
        <w:rPr>
          <w:spacing w:val="78"/>
        </w:rPr>
        <w:t> </w:t>
      </w:r>
      <w:r>
        <w:rPr/>
        <w:t>После</w:t>
      </w:r>
      <w:r>
        <w:rPr>
          <w:spacing w:val="78"/>
        </w:rPr>
        <w:t> </w:t>
      </w:r>
      <w:r>
        <w:rPr/>
        <w:t>войны</w:t>
      </w:r>
      <w:r>
        <w:rPr>
          <w:spacing w:val="78"/>
        </w:rPr>
        <w:t> </w:t>
      </w:r>
      <w:r>
        <w:rPr/>
        <w:t>жена</w:t>
      </w:r>
      <w:r>
        <w:rPr>
          <w:spacing w:val="77"/>
        </w:rPr>
        <w:t> </w:t>
      </w:r>
      <w:r>
        <w:rPr/>
        <w:t>нашла</w:t>
      </w:r>
      <w:r>
        <w:rPr>
          <w:spacing w:val="78"/>
        </w:rPr>
        <w:t> </w:t>
      </w:r>
      <w:r>
        <w:rPr/>
        <w:t>его</w:t>
      </w:r>
      <w:r>
        <w:rPr>
          <w:spacing w:val="78"/>
        </w:rPr>
        <w:t> </w:t>
      </w:r>
      <w:r>
        <w:rPr/>
        <w:t>в</w:t>
      </w:r>
      <w:r>
        <w:rPr>
          <w:spacing w:val="77"/>
        </w:rPr>
        <w:t> </w:t>
      </w:r>
      <w:r>
        <w:rPr/>
        <w:t>лагерях и</w:t>
      </w:r>
      <w:r>
        <w:rPr>
          <w:spacing w:val="40"/>
        </w:rPr>
        <w:t> </w:t>
      </w:r>
      <w:r>
        <w:rPr/>
        <w:t>воссоединившаяся</w:t>
      </w:r>
      <w:r>
        <w:rPr>
          <w:spacing w:val="40"/>
        </w:rPr>
        <w:t> </w:t>
      </w:r>
      <w:r>
        <w:rPr/>
        <w:t>семья</w:t>
      </w:r>
      <w:r>
        <w:rPr>
          <w:spacing w:val="40"/>
        </w:rPr>
        <w:t> </w:t>
      </w:r>
      <w:r>
        <w:rPr/>
        <w:t>в</w:t>
      </w:r>
      <w:r>
        <w:rPr>
          <w:spacing w:val="40"/>
        </w:rPr>
        <w:t> </w:t>
      </w:r>
      <w:r>
        <w:rPr/>
        <w:t>1948</w:t>
      </w:r>
      <w:r>
        <w:rPr>
          <w:spacing w:val="40"/>
        </w:rPr>
        <w:t> </w:t>
      </w:r>
      <w:r>
        <w:rPr/>
        <w:t>г.</w:t>
      </w:r>
      <w:r>
        <w:rPr>
          <w:spacing w:val="40"/>
        </w:rPr>
        <w:t> </w:t>
      </w:r>
      <w:r>
        <w:rPr/>
        <w:t>переехала</w:t>
      </w:r>
      <w:r>
        <w:rPr>
          <w:spacing w:val="40"/>
        </w:rPr>
        <w:t> </w:t>
      </w:r>
      <w:r>
        <w:rPr/>
        <w:t>в</w:t>
      </w:r>
      <w:r>
        <w:rPr>
          <w:spacing w:val="40"/>
        </w:rPr>
        <w:t> </w:t>
      </w:r>
      <w:r>
        <w:rPr/>
        <w:t>Чили.</w:t>
      </w:r>
      <w:r>
        <w:rPr>
          <w:spacing w:val="40"/>
        </w:rPr>
        <w:t> </w:t>
      </w:r>
      <w:r>
        <w:rPr/>
        <w:t>Здесь</w:t>
      </w:r>
      <w:r>
        <w:rPr>
          <w:spacing w:val="40"/>
        </w:rPr>
        <w:t> </w:t>
      </w:r>
      <w:r>
        <w:rPr/>
        <w:t>Владимир работал в студии архитекторов до самой смерти.</w:t>
      </w:r>
    </w:p>
    <w:p>
      <w:pPr>
        <w:pStyle w:val="BodyText"/>
        <w:spacing w:line="276" w:lineRule="auto" w:before="116"/>
        <w:ind w:left="229" w:right="396" w:firstLine="292"/>
        <w:jc w:val="both"/>
      </w:pPr>
      <w:r>
        <w:rPr>
          <w:b/>
        </w:rPr>
        <w:t>Wischnjewsky</w:t>
      </w:r>
      <w:r>
        <w:rPr>
          <w:b/>
          <w:spacing w:val="40"/>
        </w:rPr>
        <w:t> </w:t>
      </w:r>
      <w:r>
        <w:rPr>
          <w:b/>
        </w:rPr>
        <w:t>Holberg</w:t>
      </w:r>
      <w:r>
        <w:rPr>
          <w:b/>
          <w:spacing w:val="40"/>
        </w:rPr>
        <w:t> </w:t>
      </w:r>
      <w:r>
        <w:rPr>
          <w:b/>
        </w:rPr>
        <w:t>Marina</w:t>
      </w:r>
      <w:r>
        <w:rPr>
          <w:b/>
          <w:spacing w:val="40"/>
        </w:rPr>
        <w:t> </w:t>
      </w:r>
      <w:r>
        <w:rPr/>
        <w:t>-</w:t>
      </w:r>
      <w:r>
        <w:rPr>
          <w:spacing w:val="40"/>
        </w:rPr>
        <w:t> </w:t>
      </w:r>
      <w:r>
        <w:rPr/>
        <w:t>умерла</w:t>
      </w:r>
      <w:r>
        <w:rPr>
          <w:spacing w:val="40"/>
        </w:rPr>
        <w:t> </w:t>
      </w:r>
      <w:r>
        <w:rPr/>
        <w:t>13.09.2002</w:t>
      </w:r>
      <w:r>
        <w:rPr>
          <w:spacing w:val="40"/>
        </w:rPr>
        <w:t> </w:t>
      </w:r>
      <w:r>
        <w:rPr/>
        <w:t>в</w:t>
      </w:r>
      <w:r>
        <w:rPr>
          <w:spacing w:val="40"/>
        </w:rPr>
        <w:t> </w:t>
      </w:r>
      <w:r>
        <w:rPr/>
        <w:t>возрасте</w:t>
      </w:r>
      <w:r>
        <w:rPr>
          <w:spacing w:val="40"/>
        </w:rPr>
        <w:t> </w:t>
      </w:r>
      <w:r>
        <w:rPr/>
        <w:t>61</w:t>
      </w:r>
      <w:r>
        <w:rPr>
          <w:spacing w:val="40"/>
        </w:rPr>
        <w:t> </w:t>
      </w:r>
      <w:r>
        <w:rPr/>
        <w:t>года. Дочь</w:t>
      </w:r>
      <w:r>
        <w:rPr>
          <w:spacing w:val="40"/>
        </w:rPr>
        <w:t> </w:t>
      </w:r>
      <w:r>
        <w:rPr/>
        <w:t>Владимира</w:t>
      </w:r>
      <w:r>
        <w:rPr>
          <w:spacing w:val="40"/>
        </w:rPr>
        <w:t> </w:t>
      </w:r>
      <w:r>
        <w:rPr/>
        <w:t>и</w:t>
      </w:r>
      <w:r>
        <w:rPr>
          <w:spacing w:val="40"/>
        </w:rPr>
        <w:t> </w:t>
      </w:r>
      <w:r>
        <w:rPr/>
        <w:t>Веры</w:t>
      </w:r>
      <w:r>
        <w:rPr>
          <w:spacing w:val="40"/>
        </w:rPr>
        <w:t> </w:t>
      </w:r>
      <w:r>
        <w:rPr/>
        <w:t>Вишневских.</w:t>
      </w:r>
      <w:r>
        <w:rPr>
          <w:spacing w:val="40"/>
        </w:rPr>
        <w:t> </w:t>
      </w:r>
      <w:r>
        <w:rPr/>
        <w:t>Родилась</w:t>
      </w:r>
      <w:r>
        <w:rPr>
          <w:spacing w:val="40"/>
        </w:rPr>
        <w:t> </w:t>
      </w:r>
      <w:r>
        <w:rPr/>
        <w:t>в</w:t>
      </w:r>
      <w:r>
        <w:rPr>
          <w:spacing w:val="40"/>
        </w:rPr>
        <w:t> </w:t>
      </w:r>
      <w:r>
        <w:rPr/>
        <w:t>Югославии</w:t>
      </w:r>
      <w:r>
        <w:rPr>
          <w:spacing w:val="40"/>
        </w:rPr>
        <w:t> </w:t>
      </w:r>
      <w:r>
        <w:rPr/>
        <w:t>во</w:t>
      </w:r>
      <w:r>
        <w:rPr>
          <w:spacing w:val="40"/>
        </w:rPr>
        <w:t> </w:t>
      </w:r>
      <w:r>
        <w:rPr/>
        <w:t>время</w:t>
      </w:r>
      <w:r>
        <w:rPr>
          <w:spacing w:val="80"/>
        </w:rPr>
        <w:t> </w:t>
      </w:r>
      <w:r>
        <w:rPr/>
        <w:t>войны. В Чили приехала подростком в 1948 году. В 60-х годах преподавала русский</w:t>
      </w:r>
      <w:r>
        <w:rPr>
          <w:spacing w:val="40"/>
        </w:rPr>
        <w:t> </w:t>
      </w:r>
      <w:r>
        <w:rPr/>
        <w:t>язык</w:t>
      </w:r>
      <w:r>
        <w:rPr>
          <w:spacing w:val="40"/>
        </w:rPr>
        <w:t> </w:t>
      </w:r>
      <w:r>
        <w:rPr/>
        <w:t>в</w:t>
      </w:r>
      <w:r>
        <w:rPr>
          <w:spacing w:val="40"/>
        </w:rPr>
        <w:t> </w:t>
      </w:r>
      <w:r>
        <w:rPr/>
        <w:t>Чилийско-Советском</w:t>
      </w:r>
      <w:r>
        <w:rPr>
          <w:spacing w:val="40"/>
        </w:rPr>
        <w:t> </w:t>
      </w:r>
      <w:r>
        <w:rPr/>
        <w:t>Институте</w:t>
      </w:r>
      <w:r>
        <w:rPr>
          <w:spacing w:val="40"/>
        </w:rPr>
        <w:t> </w:t>
      </w:r>
      <w:r>
        <w:rPr/>
        <w:t>Культуры.</w:t>
      </w:r>
      <w:r>
        <w:rPr>
          <w:spacing w:val="40"/>
        </w:rPr>
        <w:t> </w:t>
      </w:r>
      <w:r>
        <w:rPr/>
        <w:t>Ездила</w:t>
      </w:r>
      <w:r>
        <w:rPr>
          <w:spacing w:val="40"/>
        </w:rPr>
        <w:t> </w:t>
      </w:r>
      <w:r>
        <w:rPr/>
        <w:t>на стажировку</w:t>
      </w:r>
      <w:r>
        <w:rPr>
          <w:spacing w:val="40"/>
        </w:rPr>
        <w:t> </w:t>
      </w:r>
      <w:r>
        <w:rPr/>
        <w:t>в</w:t>
      </w:r>
      <w:r>
        <w:rPr>
          <w:spacing w:val="40"/>
        </w:rPr>
        <w:t> </w:t>
      </w:r>
      <w:r>
        <w:rPr/>
        <w:t>Москву.</w:t>
      </w:r>
      <w:r>
        <w:rPr>
          <w:spacing w:val="40"/>
        </w:rPr>
        <w:t> </w:t>
      </w:r>
      <w:r>
        <w:rPr/>
        <w:t>Была</w:t>
      </w:r>
      <w:r>
        <w:rPr>
          <w:spacing w:val="40"/>
        </w:rPr>
        <w:t> </w:t>
      </w:r>
      <w:r>
        <w:rPr/>
        <w:t>приглашена</w:t>
      </w:r>
      <w:r>
        <w:rPr>
          <w:spacing w:val="40"/>
        </w:rPr>
        <w:t> </w:t>
      </w:r>
      <w:r>
        <w:rPr/>
        <w:t>постоянным</w:t>
      </w:r>
      <w:r>
        <w:rPr>
          <w:spacing w:val="40"/>
        </w:rPr>
        <w:t> </w:t>
      </w:r>
      <w:r>
        <w:rPr/>
        <w:t>переводчиком</w:t>
      </w:r>
      <w:r>
        <w:rPr>
          <w:spacing w:val="40"/>
        </w:rPr>
        <w:t> </w:t>
      </w:r>
      <w:r>
        <w:rPr/>
        <w:t>для</w:t>
      </w:r>
      <w:r>
        <w:rPr>
          <w:spacing w:val="40"/>
        </w:rPr>
        <w:t> </w:t>
      </w:r>
      <w:r>
        <w:rPr/>
        <w:t>работы</w:t>
      </w:r>
      <w:r>
        <w:rPr>
          <w:spacing w:val="80"/>
        </w:rPr>
        <w:t> </w:t>
      </w:r>
      <w:r>
        <w:rPr/>
        <w:t>с</w:t>
      </w:r>
      <w:r>
        <w:rPr>
          <w:spacing w:val="80"/>
        </w:rPr>
        <w:t> </w:t>
      </w:r>
      <w:r>
        <w:rPr/>
        <w:t>советскими</w:t>
      </w:r>
      <w:r>
        <w:rPr>
          <w:spacing w:val="80"/>
        </w:rPr>
        <w:t> </w:t>
      </w:r>
      <w:r>
        <w:rPr/>
        <w:t>астрономами,</w:t>
      </w:r>
      <w:r>
        <w:rPr>
          <w:spacing w:val="80"/>
        </w:rPr>
        <w:t> </w:t>
      </w:r>
      <w:r>
        <w:rPr/>
        <w:t>работавшими</w:t>
      </w:r>
      <w:r>
        <w:rPr>
          <w:spacing w:val="80"/>
        </w:rPr>
        <w:t> </w:t>
      </w:r>
      <w:r>
        <w:rPr/>
        <w:t>в</w:t>
      </w:r>
      <w:r>
        <w:rPr>
          <w:spacing w:val="80"/>
        </w:rPr>
        <w:t> </w:t>
      </w:r>
      <w:r>
        <w:rPr/>
        <w:t>Университете</w:t>
      </w:r>
      <w:r>
        <w:rPr>
          <w:spacing w:val="80"/>
        </w:rPr>
        <w:t> </w:t>
      </w:r>
      <w:r>
        <w:rPr/>
        <w:t>Чили. После</w:t>
      </w:r>
      <w:r>
        <w:rPr>
          <w:spacing w:val="40"/>
        </w:rPr>
        <w:t> </w:t>
      </w:r>
      <w:r>
        <w:rPr/>
        <w:t>переворота</w:t>
      </w:r>
      <w:r>
        <w:rPr>
          <w:spacing w:val="40"/>
        </w:rPr>
        <w:t> </w:t>
      </w:r>
      <w:r>
        <w:rPr/>
        <w:t>1973</w:t>
      </w:r>
      <w:r>
        <w:rPr>
          <w:spacing w:val="40"/>
        </w:rPr>
        <w:t> </w:t>
      </w:r>
      <w:r>
        <w:rPr/>
        <w:t>года</w:t>
      </w:r>
      <w:r>
        <w:rPr>
          <w:spacing w:val="40"/>
        </w:rPr>
        <w:t> </w:t>
      </w:r>
      <w:r>
        <w:rPr/>
        <w:t>и</w:t>
      </w:r>
      <w:r>
        <w:rPr>
          <w:spacing w:val="40"/>
        </w:rPr>
        <w:t> </w:t>
      </w:r>
      <w:r>
        <w:rPr/>
        <w:t>отъезда</w:t>
      </w:r>
      <w:r>
        <w:rPr>
          <w:spacing w:val="40"/>
        </w:rPr>
        <w:t> </w:t>
      </w:r>
      <w:r>
        <w:rPr/>
        <w:t>советских</w:t>
      </w:r>
      <w:r>
        <w:rPr>
          <w:spacing w:val="40"/>
        </w:rPr>
        <w:t> </w:t>
      </w:r>
      <w:r>
        <w:rPr/>
        <w:t>астрономов,</w:t>
      </w:r>
      <w:r>
        <w:rPr>
          <w:spacing w:val="40"/>
        </w:rPr>
        <w:t> </w:t>
      </w:r>
      <w:r>
        <w:rPr/>
        <w:t>осталась работать в университетской обсерватории до конца своих дней.</w:t>
      </w:r>
    </w:p>
    <w:p>
      <w:pPr>
        <w:spacing w:before="112"/>
        <w:ind w:left="517" w:right="0" w:firstLine="0"/>
        <w:jc w:val="both"/>
        <w:rPr>
          <w:sz w:val="20"/>
        </w:rPr>
      </w:pPr>
      <w:r>
        <w:rPr>
          <w:b/>
          <w:sz w:val="20"/>
        </w:rPr>
        <w:t>Yaghat</w:t>
      </w:r>
      <w:r>
        <w:rPr>
          <w:b/>
          <w:spacing w:val="64"/>
          <w:w w:val="150"/>
          <w:sz w:val="20"/>
        </w:rPr>
        <w:t> </w:t>
      </w:r>
      <w:r>
        <w:rPr>
          <w:b/>
          <w:sz w:val="20"/>
        </w:rPr>
        <w:t>Khooky,</w:t>
      </w:r>
      <w:r>
        <w:rPr>
          <w:b/>
          <w:spacing w:val="66"/>
          <w:w w:val="150"/>
          <w:sz w:val="20"/>
        </w:rPr>
        <w:t> </w:t>
      </w:r>
      <w:r>
        <w:rPr>
          <w:b/>
          <w:sz w:val="20"/>
        </w:rPr>
        <w:t>Naitna</w:t>
      </w:r>
      <w:r>
        <w:rPr>
          <w:b/>
          <w:spacing w:val="66"/>
          <w:w w:val="150"/>
          <w:sz w:val="20"/>
        </w:rPr>
        <w:t> </w:t>
      </w:r>
      <w:r>
        <w:rPr>
          <w:b/>
          <w:sz w:val="20"/>
        </w:rPr>
        <w:t>Joanna</w:t>
      </w:r>
      <w:r>
        <w:rPr>
          <w:b/>
          <w:spacing w:val="67"/>
          <w:w w:val="150"/>
          <w:sz w:val="20"/>
        </w:rPr>
        <w:t> </w:t>
      </w:r>
      <w:r>
        <w:rPr>
          <w:sz w:val="20"/>
        </w:rPr>
        <w:t>-</w:t>
      </w:r>
      <w:r>
        <w:rPr>
          <w:spacing w:val="66"/>
          <w:w w:val="150"/>
          <w:sz w:val="20"/>
        </w:rPr>
        <w:t> </w:t>
      </w:r>
      <w:r>
        <w:rPr>
          <w:sz w:val="20"/>
        </w:rPr>
        <w:t>умерла</w:t>
      </w:r>
      <w:r>
        <w:rPr>
          <w:spacing w:val="66"/>
          <w:w w:val="150"/>
          <w:sz w:val="20"/>
        </w:rPr>
        <w:t> </w:t>
      </w:r>
      <w:r>
        <w:rPr>
          <w:sz w:val="20"/>
        </w:rPr>
        <w:t>7.08.1995</w:t>
      </w:r>
      <w:r>
        <w:rPr>
          <w:spacing w:val="67"/>
          <w:w w:val="150"/>
          <w:sz w:val="20"/>
        </w:rPr>
        <w:t> </w:t>
      </w:r>
      <w:r>
        <w:rPr>
          <w:sz w:val="20"/>
        </w:rPr>
        <w:t>в</w:t>
      </w:r>
      <w:r>
        <w:rPr>
          <w:spacing w:val="64"/>
          <w:w w:val="150"/>
          <w:sz w:val="20"/>
        </w:rPr>
        <w:t> </w:t>
      </w:r>
      <w:r>
        <w:rPr>
          <w:sz w:val="20"/>
        </w:rPr>
        <w:t>возрасте</w:t>
      </w:r>
      <w:r>
        <w:rPr>
          <w:spacing w:val="65"/>
          <w:w w:val="150"/>
          <w:sz w:val="20"/>
        </w:rPr>
        <w:t> </w:t>
      </w:r>
      <w:r>
        <w:rPr>
          <w:sz w:val="20"/>
        </w:rPr>
        <w:t>70</w:t>
      </w:r>
      <w:r>
        <w:rPr>
          <w:spacing w:val="66"/>
          <w:w w:val="150"/>
          <w:sz w:val="20"/>
        </w:rPr>
        <w:t> </w:t>
      </w:r>
      <w:r>
        <w:rPr>
          <w:spacing w:val="-4"/>
          <w:sz w:val="20"/>
        </w:rPr>
        <w:t>лет.</w:t>
      </w:r>
    </w:p>
    <w:p>
      <w:pPr>
        <w:pStyle w:val="BodyText"/>
        <w:spacing w:before="34"/>
        <w:ind w:left="233"/>
        <w:jc w:val="both"/>
      </w:pPr>
      <w:r>
        <w:rPr/>
        <w:t>Монахиня</w:t>
      </w:r>
      <w:r>
        <w:rPr>
          <w:spacing w:val="-5"/>
        </w:rPr>
        <w:t> </w:t>
      </w:r>
      <w:r>
        <w:rPr/>
        <w:t>арабского</w:t>
      </w:r>
      <w:r>
        <w:rPr>
          <w:spacing w:val="-3"/>
        </w:rPr>
        <w:t> </w:t>
      </w:r>
      <w:r>
        <w:rPr>
          <w:spacing w:val="-2"/>
        </w:rPr>
        <w:t>происхождения.</w:t>
      </w:r>
    </w:p>
    <w:p>
      <w:pPr>
        <w:spacing w:line="276" w:lineRule="auto" w:before="148"/>
        <w:ind w:left="233" w:right="402" w:firstLine="288"/>
        <w:jc w:val="both"/>
        <w:rPr>
          <w:sz w:val="20"/>
        </w:rPr>
      </w:pPr>
      <w:r>
        <w:rPr>
          <w:b/>
          <w:sz w:val="20"/>
        </w:rPr>
        <w:t>Yerogin</w:t>
      </w:r>
      <w:r>
        <w:rPr>
          <w:b/>
          <w:spacing w:val="71"/>
          <w:sz w:val="20"/>
        </w:rPr>
        <w:t> </w:t>
      </w:r>
      <w:r>
        <w:rPr>
          <w:b/>
          <w:sz w:val="20"/>
        </w:rPr>
        <w:t>Izmailow,</w:t>
      </w:r>
      <w:r>
        <w:rPr>
          <w:b/>
          <w:spacing w:val="71"/>
          <w:sz w:val="20"/>
        </w:rPr>
        <w:t> </w:t>
      </w:r>
      <w:r>
        <w:rPr>
          <w:b/>
          <w:sz w:val="20"/>
        </w:rPr>
        <w:t>Leonid</w:t>
      </w:r>
      <w:r>
        <w:rPr>
          <w:b/>
          <w:spacing w:val="70"/>
          <w:sz w:val="20"/>
        </w:rPr>
        <w:t> </w:t>
      </w:r>
      <w:r>
        <w:rPr>
          <w:sz w:val="20"/>
        </w:rPr>
        <w:t>(Леонид</w:t>
      </w:r>
      <w:r>
        <w:rPr>
          <w:spacing w:val="70"/>
          <w:sz w:val="20"/>
        </w:rPr>
        <w:t> </w:t>
      </w:r>
      <w:r>
        <w:rPr>
          <w:sz w:val="20"/>
        </w:rPr>
        <w:t>Михайлович</w:t>
      </w:r>
      <w:r>
        <w:rPr>
          <w:spacing w:val="69"/>
          <w:sz w:val="20"/>
        </w:rPr>
        <w:t> </w:t>
      </w:r>
      <w:r>
        <w:rPr>
          <w:sz w:val="20"/>
        </w:rPr>
        <w:t>Ерохин)</w:t>
      </w:r>
      <w:r>
        <w:rPr>
          <w:spacing w:val="70"/>
          <w:sz w:val="20"/>
        </w:rPr>
        <w:t> </w:t>
      </w:r>
      <w:r>
        <w:rPr>
          <w:sz w:val="20"/>
        </w:rPr>
        <w:t>-</w:t>
      </w:r>
      <w:r>
        <w:rPr>
          <w:spacing w:val="70"/>
          <w:sz w:val="20"/>
        </w:rPr>
        <w:t> </w:t>
      </w:r>
      <w:r>
        <w:rPr>
          <w:sz w:val="20"/>
        </w:rPr>
        <w:t>умер</w:t>
      </w:r>
      <w:r>
        <w:rPr>
          <w:spacing w:val="69"/>
          <w:sz w:val="20"/>
        </w:rPr>
        <w:t> </w:t>
      </w:r>
      <w:r>
        <w:rPr>
          <w:sz w:val="20"/>
        </w:rPr>
        <w:t>13.03.62 в возрасте 80 лет.</w:t>
      </w:r>
    </w:p>
    <w:p>
      <w:pPr>
        <w:spacing w:before="111"/>
        <w:ind w:left="517" w:right="0" w:firstLine="0"/>
        <w:jc w:val="both"/>
        <w:rPr>
          <w:sz w:val="20"/>
        </w:rPr>
      </w:pPr>
      <w:r>
        <w:rPr>
          <w:b/>
          <w:sz w:val="20"/>
        </w:rPr>
        <w:t>Yeshtchenko</w:t>
      </w:r>
      <w:r>
        <w:rPr>
          <w:b/>
          <w:spacing w:val="-6"/>
          <w:sz w:val="20"/>
        </w:rPr>
        <w:t> </w:t>
      </w:r>
      <w:r>
        <w:rPr>
          <w:b/>
          <w:sz w:val="20"/>
        </w:rPr>
        <w:t>Shimkovitch,</w:t>
      </w:r>
      <w:r>
        <w:rPr>
          <w:b/>
          <w:spacing w:val="-6"/>
          <w:sz w:val="20"/>
        </w:rPr>
        <w:t> </w:t>
      </w:r>
      <w:r>
        <w:rPr>
          <w:b/>
          <w:sz w:val="20"/>
        </w:rPr>
        <w:t>Sophie</w:t>
      </w:r>
      <w:r>
        <w:rPr>
          <w:b/>
          <w:spacing w:val="-4"/>
          <w:sz w:val="20"/>
        </w:rPr>
        <w:t> </w:t>
      </w:r>
      <w:r>
        <w:rPr>
          <w:sz w:val="20"/>
        </w:rPr>
        <w:t>(София</w:t>
      </w:r>
      <w:r>
        <w:rPr>
          <w:spacing w:val="-6"/>
          <w:sz w:val="20"/>
        </w:rPr>
        <w:t> </w:t>
      </w:r>
      <w:r>
        <w:rPr>
          <w:sz w:val="20"/>
        </w:rPr>
        <w:t>Димитровна</w:t>
      </w:r>
      <w:r>
        <w:rPr>
          <w:spacing w:val="-5"/>
          <w:sz w:val="20"/>
        </w:rPr>
        <w:t> </w:t>
      </w:r>
      <w:r>
        <w:rPr>
          <w:sz w:val="20"/>
        </w:rPr>
        <w:t>Вондрак)</w:t>
      </w:r>
      <w:r>
        <w:rPr>
          <w:spacing w:val="-5"/>
          <w:sz w:val="20"/>
        </w:rPr>
        <w:t> </w:t>
      </w:r>
      <w:r>
        <w:rPr>
          <w:sz w:val="20"/>
        </w:rPr>
        <w:t>-</w:t>
      </w:r>
      <w:r>
        <w:rPr>
          <w:spacing w:val="-5"/>
          <w:sz w:val="20"/>
        </w:rPr>
        <w:t> </w:t>
      </w:r>
      <w:r>
        <w:rPr>
          <w:spacing w:val="-2"/>
          <w:sz w:val="20"/>
        </w:rPr>
        <w:t>умерла</w:t>
      </w:r>
    </w:p>
    <w:p>
      <w:pPr>
        <w:pStyle w:val="BodyText"/>
        <w:spacing w:line="276" w:lineRule="auto" w:before="34"/>
        <w:ind w:left="233" w:right="394" w:firstLine="28"/>
        <w:jc w:val="both"/>
      </w:pPr>
      <w:r>
        <w:rPr/>
        <w:t>11.06.57</w:t>
      </w:r>
      <w:r>
        <w:rPr>
          <w:spacing w:val="40"/>
        </w:rPr>
        <w:t> </w:t>
      </w:r>
      <w:r>
        <w:rPr/>
        <w:t>в возрасте 73 лет. Из послереволюционной эмиграции, до Второй мировой войны жила в Чехословакии. С мужем чехом, сыном дипломата переехала во Францию, затем в Чехословакию и Чили.</w:t>
      </w:r>
    </w:p>
    <w:p>
      <w:pPr>
        <w:pStyle w:val="BodyText"/>
        <w:spacing w:line="273" w:lineRule="auto" w:before="109"/>
        <w:ind w:left="233" w:right="400" w:firstLine="284"/>
        <w:jc w:val="both"/>
      </w:pPr>
      <w:r>
        <w:rPr>
          <w:b/>
        </w:rPr>
        <w:t>Yewdokimow</w:t>
      </w:r>
      <w:r>
        <w:rPr>
          <w:b/>
          <w:spacing w:val="40"/>
        </w:rPr>
        <w:t> </w:t>
      </w:r>
      <w:r>
        <w:rPr>
          <w:b/>
        </w:rPr>
        <w:t>Dolgaya,</w:t>
      </w:r>
      <w:r>
        <w:rPr>
          <w:b/>
          <w:spacing w:val="40"/>
        </w:rPr>
        <w:t> </w:t>
      </w:r>
      <w:r>
        <w:rPr>
          <w:b/>
        </w:rPr>
        <w:t>Ivan</w:t>
      </w:r>
      <w:r>
        <w:rPr>
          <w:b/>
          <w:spacing w:val="40"/>
        </w:rPr>
        <w:t> </w:t>
      </w:r>
      <w:r>
        <w:rPr/>
        <w:t>(Иван</w:t>
      </w:r>
      <w:r>
        <w:rPr>
          <w:spacing w:val="40"/>
        </w:rPr>
        <w:t> </w:t>
      </w:r>
      <w:r>
        <w:rPr/>
        <w:t>Евдокимов)</w:t>
      </w:r>
      <w:r>
        <w:rPr>
          <w:spacing w:val="40"/>
        </w:rPr>
        <w:t> </w:t>
      </w:r>
      <w:r>
        <w:rPr/>
        <w:t>-</w:t>
      </w:r>
      <w:r>
        <w:rPr>
          <w:spacing w:val="40"/>
        </w:rPr>
        <w:t> </w:t>
      </w:r>
      <w:r>
        <w:rPr/>
        <w:t>умер</w:t>
      </w:r>
      <w:r>
        <w:rPr>
          <w:spacing w:val="40"/>
        </w:rPr>
        <w:t> </w:t>
      </w:r>
      <w:r>
        <w:rPr/>
        <w:t>19.03.1968</w:t>
      </w:r>
      <w:r>
        <w:rPr>
          <w:spacing w:val="40"/>
        </w:rPr>
        <w:t> </w:t>
      </w:r>
      <w:r>
        <w:rPr/>
        <w:t>в</w:t>
      </w:r>
      <w:r>
        <w:rPr>
          <w:spacing w:val="80"/>
        </w:rPr>
        <w:t> </w:t>
      </w:r>
      <w:r>
        <w:rPr/>
        <w:t>возрасте</w:t>
      </w:r>
      <w:r>
        <w:rPr>
          <w:spacing w:val="80"/>
        </w:rPr>
        <w:t> </w:t>
      </w:r>
      <w:r>
        <w:rPr/>
        <w:t>49</w:t>
      </w:r>
      <w:r>
        <w:rPr>
          <w:spacing w:val="80"/>
        </w:rPr>
        <w:t> </w:t>
      </w:r>
      <w:r>
        <w:rPr/>
        <w:t>лет.</w:t>
      </w:r>
      <w:r>
        <w:rPr>
          <w:spacing w:val="80"/>
        </w:rPr>
        <w:t> </w:t>
      </w:r>
      <w:r>
        <w:rPr/>
        <w:t>Из</w:t>
      </w:r>
      <w:r>
        <w:rPr>
          <w:spacing w:val="80"/>
        </w:rPr>
        <w:t> </w:t>
      </w:r>
      <w:r>
        <w:rPr/>
        <w:t>второй</w:t>
      </w:r>
      <w:r>
        <w:rPr>
          <w:spacing w:val="80"/>
        </w:rPr>
        <w:t> </w:t>
      </w:r>
      <w:r>
        <w:rPr/>
        <w:t>волны</w:t>
      </w:r>
      <w:r>
        <w:rPr>
          <w:spacing w:val="80"/>
        </w:rPr>
        <w:t> </w:t>
      </w:r>
      <w:r>
        <w:rPr/>
        <w:t>эмиграции.</w:t>
      </w:r>
      <w:r>
        <w:rPr>
          <w:spacing w:val="80"/>
        </w:rPr>
        <w:t> </w:t>
      </w:r>
      <w:r>
        <w:rPr/>
        <w:t>До</w:t>
      </w:r>
      <w:r>
        <w:rPr>
          <w:spacing w:val="80"/>
        </w:rPr>
        <w:t> </w:t>
      </w:r>
      <w:r>
        <w:rPr/>
        <w:t>второй</w:t>
      </w:r>
      <w:r>
        <w:rPr>
          <w:spacing w:val="80"/>
        </w:rPr>
        <w:t> </w:t>
      </w:r>
      <w:r>
        <w:rPr/>
        <w:t>мировой</w:t>
      </w:r>
      <w:r>
        <w:rPr>
          <w:spacing w:val="80"/>
        </w:rPr>
        <w:t> </w:t>
      </w:r>
      <w:r>
        <w:rPr/>
        <w:t>войны жил</w:t>
      </w:r>
      <w:r>
        <w:rPr>
          <w:spacing w:val="40"/>
        </w:rPr>
        <w:t> </w:t>
      </w:r>
      <w:r>
        <w:rPr/>
        <w:t>в</w:t>
      </w:r>
      <w:r>
        <w:rPr>
          <w:spacing w:val="40"/>
        </w:rPr>
        <w:t> </w:t>
      </w:r>
      <w:r>
        <w:rPr/>
        <w:t>СССР.</w:t>
      </w:r>
      <w:r>
        <w:rPr>
          <w:spacing w:val="40"/>
        </w:rPr>
        <w:t> </w:t>
      </w:r>
      <w:r>
        <w:rPr/>
        <w:t>Во</w:t>
      </w:r>
      <w:r>
        <w:rPr>
          <w:spacing w:val="40"/>
        </w:rPr>
        <w:t> </w:t>
      </w:r>
      <w:r>
        <w:rPr/>
        <w:t>время</w:t>
      </w:r>
      <w:r>
        <w:rPr>
          <w:spacing w:val="40"/>
        </w:rPr>
        <w:t> </w:t>
      </w:r>
      <w:r>
        <w:rPr/>
        <w:t>войны</w:t>
      </w:r>
      <w:r>
        <w:rPr>
          <w:spacing w:val="40"/>
        </w:rPr>
        <w:t> </w:t>
      </w:r>
      <w:r>
        <w:rPr/>
        <w:t>был</w:t>
      </w:r>
      <w:r>
        <w:rPr>
          <w:spacing w:val="40"/>
        </w:rPr>
        <w:t> </w:t>
      </w:r>
      <w:r>
        <w:rPr/>
        <w:t>солдатом</w:t>
      </w:r>
      <w:r>
        <w:rPr>
          <w:spacing w:val="40"/>
        </w:rPr>
        <w:t> </w:t>
      </w:r>
      <w:r>
        <w:rPr/>
        <w:t>Советской</w:t>
      </w:r>
      <w:r>
        <w:rPr>
          <w:spacing w:val="40"/>
        </w:rPr>
        <w:t> </w:t>
      </w:r>
      <w:r>
        <w:rPr/>
        <w:t>армии,</w:t>
      </w:r>
      <w:r>
        <w:rPr>
          <w:spacing w:val="40"/>
        </w:rPr>
        <w:t> </w:t>
      </w:r>
      <w:r>
        <w:rPr/>
        <w:t>попал</w:t>
      </w:r>
      <w:r>
        <w:rPr>
          <w:spacing w:val="40"/>
        </w:rPr>
        <w:t> </w:t>
      </w:r>
      <w:r>
        <w:rPr/>
        <w:t>в</w:t>
      </w:r>
      <w:r>
        <w:rPr>
          <w:spacing w:val="40"/>
        </w:rPr>
        <w:t> </w:t>
      </w:r>
      <w:r>
        <w:rPr/>
        <w:t>плен. В Чили приехал в 1948 г. с помощью МОБ.</w:t>
      </w:r>
    </w:p>
    <w:p>
      <w:pPr>
        <w:spacing w:after="0" w:line="273" w:lineRule="auto"/>
        <w:jc w:val="both"/>
        <w:sectPr>
          <w:pgSz w:w="8490" w:h="11830"/>
          <w:pgMar w:header="0" w:footer="274" w:top="1040" w:bottom="480" w:left="520" w:right="240"/>
        </w:sectPr>
      </w:pPr>
    </w:p>
    <w:p>
      <w:pPr>
        <w:pStyle w:val="BodyText"/>
        <w:spacing w:line="271" w:lineRule="auto" w:before="79"/>
        <w:ind w:left="195" w:right="424" w:firstLine="298"/>
      </w:pPr>
      <w:r>
        <w:rPr>
          <w:b/>
        </w:rPr>
        <w:t>Zadko,</w:t>
      </w:r>
      <w:r>
        <w:rPr>
          <w:b/>
          <w:spacing w:val="39"/>
        </w:rPr>
        <w:t> </w:t>
      </w:r>
      <w:r>
        <w:rPr>
          <w:b/>
        </w:rPr>
        <w:t>Nina</w:t>
      </w:r>
      <w:r>
        <w:rPr>
          <w:b/>
          <w:spacing w:val="39"/>
        </w:rPr>
        <w:t> </w:t>
      </w:r>
      <w:r>
        <w:rPr/>
        <w:t>-</w:t>
      </w:r>
      <w:r>
        <w:rPr>
          <w:spacing w:val="40"/>
        </w:rPr>
        <w:t> </w:t>
      </w:r>
      <w:r>
        <w:rPr/>
        <w:t>приехала</w:t>
      </w:r>
      <w:r>
        <w:rPr>
          <w:spacing w:val="39"/>
        </w:rPr>
        <w:t> </w:t>
      </w:r>
      <w:r>
        <w:rPr/>
        <w:t>в</w:t>
      </w:r>
      <w:r>
        <w:rPr>
          <w:spacing w:val="40"/>
        </w:rPr>
        <w:t> </w:t>
      </w:r>
      <w:r>
        <w:rPr/>
        <w:t>Чили</w:t>
      </w:r>
      <w:r>
        <w:rPr>
          <w:spacing w:val="39"/>
        </w:rPr>
        <w:t> </w:t>
      </w:r>
      <w:r>
        <w:rPr/>
        <w:t>к</w:t>
      </w:r>
      <w:r>
        <w:rPr>
          <w:spacing w:val="40"/>
        </w:rPr>
        <w:t> </w:t>
      </w:r>
      <w:r>
        <w:rPr/>
        <w:t>семье</w:t>
      </w:r>
      <w:r>
        <w:rPr>
          <w:spacing w:val="39"/>
        </w:rPr>
        <w:t> </w:t>
      </w:r>
      <w:r>
        <w:rPr/>
        <w:t>сына</w:t>
      </w:r>
      <w:r>
        <w:rPr>
          <w:spacing w:val="40"/>
        </w:rPr>
        <w:t> </w:t>
      </w:r>
      <w:r>
        <w:rPr/>
        <w:t>в</w:t>
      </w:r>
      <w:r>
        <w:rPr>
          <w:spacing w:val="39"/>
        </w:rPr>
        <w:t> </w:t>
      </w:r>
      <w:r>
        <w:rPr/>
        <w:t>2007</w:t>
      </w:r>
      <w:r>
        <w:rPr>
          <w:spacing w:val="40"/>
        </w:rPr>
        <w:t> </w:t>
      </w:r>
      <w:r>
        <w:rPr/>
        <w:t>г.,</w:t>
      </w:r>
      <w:r>
        <w:rPr>
          <w:spacing w:val="38"/>
        </w:rPr>
        <w:t> </w:t>
      </w:r>
      <w:r>
        <w:rPr/>
        <w:t>умерла</w:t>
      </w:r>
      <w:r>
        <w:rPr>
          <w:spacing w:val="39"/>
        </w:rPr>
        <w:t> </w:t>
      </w:r>
      <w:r>
        <w:rPr/>
        <w:t>25.10.2008 в возрасте 78 лет.</w:t>
      </w:r>
    </w:p>
    <w:p>
      <w:pPr>
        <w:pStyle w:val="BodyText"/>
        <w:spacing w:line="276" w:lineRule="auto" w:before="118"/>
        <w:ind w:left="190" w:right="424" w:firstLine="304"/>
      </w:pPr>
      <w:r>
        <w:rPr>
          <w:b/>
        </w:rPr>
        <w:t>Casina,</w:t>
      </w:r>
      <w:r>
        <w:rPr>
          <w:b/>
          <w:spacing w:val="80"/>
          <w:w w:val="150"/>
        </w:rPr>
        <w:t> </w:t>
      </w:r>
      <w:r>
        <w:rPr>
          <w:b/>
        </w:rPr>
        <w:t>Elena</w:t>
      </w:r>
      <w:r>
        <w:rPr>
          <w:b/>
          <w:spacing w:val="40"/>
        </w:rPr>
        <w:t>  </w:t>
      </w:r>
      <w:r>
        <w:rPr/>
        <w:t>(Елена</w:t>
      </w:r>
      <w:r>
        <w:rPr>
          <w:spacing w:val="80"/>
          <w:w w:val="150"/>
        </w:rPr>
        <w:t> </w:t>
      </w:r>
      <w:r>
        <w:rPr/>
        <w:t>Александровна</w:t>
      </w:r>
      <w:r>
        <w:rPr>
          <w:spacing w:val="80"/>
          <w:w w:val="150"/>
        </w:rPr>
        <w:t> </w:t>
      </w:r>
      <w:r>
        <w:rPr/>
        <w:t>Алешина)</w:t>
      </w:r>
      <w:r>
        <w:rPr>
          <w:spacing w:val="80"/>
          <w:w w:val="150"/>
        </w:rPr>
        <w:t> </w:t>
      </w:r>
      <w:r>
        <w:rPr/>
        <w:t>-</w:t>
      </w:r>
      <w:r>
        <w:rPr>
          <w:spacing w:val="80"/>
          <w:w w:val="150"/>
        </w:rPr>
        <w:t> </w:t>
      </w:r>
      <w:r>
        <w:rPr/>
        <w:t>умерла</w:t>
      </w:r>
      <w:r>
        <w:rPr>
          <w:spacing w:val="80"/>
          <w:w w:val="150"/>
        </w:rPr>
        <w:t> </w:t>
      </w:r>
      <w:r>
        <w:rPr/>
        <w:t>6.11.78</w:t>
      </w:r>
      <w:r>
        <w:rPr>
          <w:spacing w:val="80"/>
          <w:w w:val="150"/>
        </w:rPr>
        <w:t> </w:t>
      </w:r>
      <w:r>
        <w:rPr/>
        <w:t>в</w:t>
      </w:r>
      <w:r>
        <w:rPr>
          <w:spacing w:val="80"/>
        </w:rPr>
        <w:t> </w:t>
      </w:r>
      <w:r>
        <w:rPr/>
        <w:t>возрасте 79 лет. Из русской зоны Харбина. Поэтесса и балерина.</w:t>
      </w:r>
    </w:p>
    <w:p>
      <w:pPr>
        <w:spacing w:before="115"/>
        <w:ind w:left="494" w:right="0" w:firstLine="0"/>
        <w:jc w:val="left"/>
        <w:rPr>
          <w:sz w:val="20"/>
        </w:rPr>
      </w:pPr>
      <w:r>
        <w:rPr>
          <w:b/>
          <w:sz w:val="20"/>
        </w:rPr>
        <w:t>Zatopliaeva</w:t>
      </w:r>
      <w:r>
        <w:rPr>
          <w:b/>
          <w:spacing w:val="-4"/>
          <w:sz w:val="20"/>
        </w:rPr>
        <w:t> </w:t>
      </w:r>
      <w:r>
        <w:rPr>
          <w:b/>
          <w:sz w:val="20"/>
        </w:rPr>
        <w:t>Popova,</w:t>
      </w:r>
      <w:r>
        <w:rPr>
          <w:b/>
          <w:spacing w:val="-3"/>
          <w:sz w:val="20"/>
        </w:rPr>
        <w:t> </w:t>
      </w:r>
      <w:r>
        <w:rPr>
          <w:b/>
          <w:sz w:val="20"/>
        </w:rPr>
        <w:t>Anna</w:t>
      </w:r>
      <w:r>
        <w:rPr>
          <w:b/>
          <w:spacing w:val="-5"/>
          <w:sz w:val="20"/>
        </w:rPr>
        <w:t> </w:t>
      </w:r>
      <w:r>
        <w:rPr>
          <w:sz w:val="20"/>
        </w:rPr>
        <w:t>(Анна</w:t>
      </w:r>
      <w:r>
        <w:rPr>
          <w:spacing w:val="-3"/>
          <w:sz w:val="20"/>
        </w:rPr>
        <w:t> </w:t>
      </w:r>
      <w:r>
        <w:rPr>
          <w:sz w:val="20"/>
        </w:rPr>
        <w:t>Александровна</w:t>
      </w:r>
      <w:r>
        <w:rPr>
          <w:spacing w:val="-4"/>
          <w:sz w:val="20"/>
        </w:rPr>
        <w:t> </w:t>
      </w:r>
      <w:r>
        <w:rPr>
          <w:sz w:val="20"/>
        </w:rPr>
        <w:t>Барская)</w:t>
      </w:r>
      <w:r>
        <w:rPr>
          <w:spacing w:val="-4"/>
          <w:sz w:val="20"/>
        </w:rPr>
        <w:t> </w:t>
      </w:r>
      <w:r>
        <w:rPr>
          <w:sz w:val="20"/>
        </w:rPr>
        <w:t>-</w:t>
      </w:r>
      <w:r>
        <w:rPr>
          <w:spacing w:val="-3"/>
          <w:sz w:val="20"/>
        </w:rPr>
        <w:t> </w:t>
      </w:r>
      <w:r>
        <w:rPr>
          <w:spacing w:val="-2"/>
          <w:sz w:val="20"/>
        </w:rPr>
        <w:t>умерла</w:t>
      </w:r>
    </w:p>
    <w:p>
      <w:pPr>
        <w:pStyle w:val="BodyText"/>
        <w:spacing w:before="34"/>
        <w:ind w:left="190"/>
      </w:pPr>
      <w:r>
        <w:rPr/>
        <w:t>23.03.63</w:t>
      </w:r>
      <w:r>
        <w:rPr>
          <w:spacing w:val="76"/>
        </w:rPr>
        <w:t> </w:t>
      </w:r>
      <w:r>
        <w:rPr/>
        <w:t>в</w:t>
      </w:r>
      <w:r>
        <w:rPr>
          <w:spacing w:val="-2"/>
        </w:rPr>
        <w:t> </w:t>
      </w:r>
      <w:r>
        <w:rPr/>
        <w:t>возрасте</w:t>
      </w:r>
      <w:r>
        <w:rPr>
          <w:spacing w:val="-2"/>
        </w:rPr>
        <w:t> </w:t>
      </w:r>
      <w:r>
        <w:rPr/>
        <w:t>78</w:t>
      </w:r>
      <w:r>
        <w:rPr>
          <w:spacing w:val="-1"/>
        </w:rPr>
        <w:t> </w:t>
      </w:r>
      <w:r>
        <w:rPr>
          <w:spacing w:val="-4"/>
        </w:rPr>
        <w:t>лет.</w:t>
      </w:r>
    </w:p>
    <w:p>
      <w:pPr>
        <w:spacing w:line="268" w:lineRule="auto" w:before="150"/>
        <w:ind w:left="193" w:right="439" w:firstLine="300"/>
        <w:jc w:val="both"/>
        <w:rPr>
          <w:sz w:val="20"/>
        </w:rPr>
      </w:pPr>
      <w:r>
        <w:rPr>
          <w:b/>
          <w:sz w:val="20"/>
        </w:rPr>
        <w:t>Zatopliaewa Popova, Maria </w:t>
      </w:r>
      <w:r>
        <w:rPr>
          <w:sz w:val="20"/>
        </w:rPr>
        <w:t>(Мария А. Затопляева) - умерла 25.12.69 </w:t>
      </w:r>
      <w:r>
        <w:rPr>
          <w:sz w:val="20"/>
        </w:rPr>
        <w:t>в</w:t>
      </w:r>
      <w:r>
        <w:rPr>
          <w:spacing w:val="40"/>
          <w:sz w:val="20"/>
        </w:rPr>
        <w:t> </w:t>
      </w:r>
      <w:r>
        <w:rPr>
          <w:sz w:val="20"/>
        </w:rPr>
        <w:t>возрасте 88 лет.</w:t>
      </w:r>
    </w:p>
    <w:p>
      <w:pPr>
        <w:pStyle w:val="BodyText"/>
        <w:spacing w:line="276" w:lineRule="auto" w:before="123"/>
        <w:ind w:left="193" w:right="434" w:firstLine="300"/>
        <w:jc w:val="both"/>
      </w:pPr>
      <w:r>
        <w:rPr>
          <w:b/>
        </w:rPr>
        <w:t>Zimin</w:t>
      </w:r>
      <w:r>
        <w:rPr>
          <w:b/>
          <w:spacing w:val="40"/>
        </w:rPr>
        <w:t> </w:t>
      </w:r>
      <w:r>
        <w:rPr>
          <w:b/>
        </w:rPr>
        <w:t>Ivanova,</w:t>
      </w:r>
      <w:r>
        <w:rPr>
          <w:b/>
          <w:spacing w:val="40"/>
        </w:rPr>
        <w:t> </w:t>
      </w:r>
      <w:r>
        <w:rPr>
          <w:b/>
        </w:rPr>
        <w:t>Victor</w:t>
      </w:r>
      <w:r>
        <w:rPr>
          <w:b/>
          <w:spacing w:val="40"/>
        </w:rPr>
        <w:t> </w:t>
      </w:r>
      <w:r>
        <w:rPr/>
        <w:t>(Виктор</w:t>
      </w:r>
      <w:r>
        <w:rPr>
          <w:spacing w:val="40"/>
        </w:rPr>
        <w:t> </w:t>
      </w:r>
      <w:r>
        <w:rPr/>
        <w:t>Степанович</w:t>
      </w:r>
      <w:r>
        <w:rPr>
          <w:spacing w:val="40"/>
        </w:rPr>
        <w:t> </w:t>
      </w:r>
      <w:r>
        <w:rPr/>
        <w:t>Зимин)</w:t>
      </w:r>
      <w:r>
        <w:rPr>
          <w:spacing w:val="40"/>
        </w:rPr>
        <w:t> </w:t>
      </w:r>
      <w:r>
        <w:rPr/>
        <w:t>-</w:t>
      </w:r>
      <w:r>
        <w:rPr>
          <w:spacing w:val="40"/>
        </w:rPr>
        <w:t> </w:t>
      </w:r>
      <w:r>
        <w:rPr/>
        <w:t>умер</w:t>
      </w:r>
      <w:r>
        <w:rPr>
          <w:spacing w:val="40"/>
        </w:rPr>
        <w:t> </w:t>
      </w:r>
      <w:r>
        <w:rPr/>
        <w:t>17.06.70</w:t>
      </w:r>
      <w:r>
        <w:rPr>
          <w:spacing w:val="40"/>
        </w:rPr>
        <w:t> </w:t>
      </w:r>
      <w:r>
        <w:rPr/>
        <w:t>в возрасте</w:t>
      </w:r>
      <w:r>
        <w:rPr>
          <w:spacing w:val="40"/>
        </w:rPr>
        <w:t> </w:t>
      </w:r>
      <w:r>
        <w:rPr/>
        <w:t>52</w:t>
      </w:r>
      <w:r>
        <w:rPr>
          <w:spacing w:val="40"/>
        </w:rPr>
        <w:t> </w:t>
      </w:r>
      <w:r>
        <w:rPr/>
        <w:t>лет.</w:t>
      </w:r>
      <w:r>
        <w:rPr>
          <w:spacing w:val="40"/>
        </w:rPr>
        <w:t> </w:t>
      </w:r>
      <w:r>
        <w:rPr/>
        <w:t>До</w:t>
      </w:r>
      <w:r>
        <w:rPr>
          <w:spacing w:val="40"/>
        </w:rPr>
        <w:t> </w:t>
      </w:r>
      <w:r>
        <w:rPr/>
        <w:t>Второй</w:t>
      </w:r>
      <w:r>
        <w:rPr>
          <w:spacing w:val="40"/>
        </w:rPr>
        <w:t> </w:t>
      </w:r>
      <w:r>
        <w:rPr/>
        <w:t>мировой</w:t>
      </w:r>
      <w:r>
        <w:rPr>
          <w:spacing w:val="40"/>
        </w:rPr>
        <w:t> </w:t>
      </w:r>
      <w:r>
        <w:rPr/>
        <w:t>войны</w:t>
      </w:r>
      <w:r>
        <w:rPr>
          <w:spacing w:val="40"/>
        </w:rPr>
        <w:t> </w:t>
      </w:r>
      <w:r>
        <w:rPr/>
        <w:t>жил</w:t>
      </w:r>
      <w:r>
        <w:rPr>
          <w:spacing w:val="40"/>
        </w:rPr>
        <w:t> </w:t>
      </w:r>
      <w:r>
        <w:rPr/>
        <w:t>в</w:t>
      </w:r>
      <w:r>
        <w:rPr>
          <w:spacing w:val="40"/>
        </w:rPr>
        <w:t> </w:t>
      </w:r>
      <w:r>
        <w:rPr/>
        <w:t>СССР.</w:t>
      </w:r>
      <w:r>
        <w:rPr>
          <w:spacing w:val="40"/>
        </w:rPr>
        <w:t> </w:t>
      </w:r>
      <w:r>
        <w:rPr/>
        <w:t>Во</w:t>
      </w:r>
      <w:r>
        <w:rPr>
          <w:spacing w:val="40"/>
        </w:rPr>
        <w:t> </w:t>
      </w:r>
      <w:r>
        <w:rPr/>
        <w:t>время</w:t>
      </w:r>
      <w:r>
        <w:rPr>
          <w:spacing w:val="40"/>
        </w:rPr>
        <w:t> </w:t>
      </w:r>
      <w:r>
        <w:rPr/>
        <w:t>войны</w:t>
      </w:r>
      <w:r>
        <w:rPr>
          <w:spacing w:val="40"/>
        </w:rPr>
        <w:t> </w:t>
      </w:r>
      <w:r>
        <w:rPr/>
        <w:t>был</w:t>
      </w:r>
      <w:r>
        <w:rPr>
          <w:spacing w:val="80"/>
        </w:rPr>
        <w:t> </w:t>
      </w:r>
      <w:r>
        <w:rPr/>
        <w:t>младшим</w:t>
      </w:r>
      <w:r>
        <w:rPr>
          <w:spacing w:val="80"/>
        </w:rPr>
        <w:t> </w:t>
      </w:r>
      <w:r>
        <w:rPr/>
        <w:t>лейтенантом</w:t>
      </w:r>
      <w:r>
        <w:rPr>
          <w:spacing w:val="80"/>
        </w:rPr>
        <w:t> </w:t>
      </w:r>
      <w:r>
        <w:rPr/>
        <w:t>Советской</w:t>
      </w:r>
      <w:r>
        <w:rPr>
          <w:spacing w:val="80"/>
        </w:rPr>
        <w:t> </w:t>
      </w:r>
      <w:r>
        <w:rPr/>
        <w:t>армии,</w:t>
      </w:r>
      <w:r>
        <w:rPr>
          <w:spacing w:val="80"/>
        </w:rPr>
        <w:t> </w:t>
      </w:r>
      <w:r>
        <w:rPr/>
        <w:t>после</w:t>
      </w:r>
      <w:r>
        <w:rPr>
          <w:spacing w:val="80"/>
        </w:rPr>
        <w:t> </w:t>
      </w:r>
      <w:r>
        <w:rPr/>
        <w:t>войны</w:t>
      </w:r>
      <w:r>
        <w:rPr>
          <w:spacing w:val="80"/>
        </w:rPr>
        <w:t> </w:t>
      </w:r>
      <w:r>
        <w:rPr/>
        <w:t>женился</w:t>
      </w:r>
      <w:r>
        <w:rPr>
          <w:spacing w:val="80"/>
        </w:rPr>
        <w:t> </w:t>
      </w:r>
      <w:r>
        <w:rPr/>
        <w:t>на немке и эмигрировал на Запад. В Чили приехал в конце 40-х годов. Работал механиком и сварщиком.</w:t>
      </w:r>
    </w:p>
    <w:p>
      <w:pPr>
        <w:spacing w:before="112"/>
        <w:ind w:left="491" w:right="0" w:firstLine="0"/>
        <w:jc w:val="both"/>
        <w:rPr>
          <w:sz w:val="20"/>
        </w:rPr>
      </w:pPr>
      <w:r>
        <w:rPr>
          <w:b/>
          <w:sz w:val="20"/>
        </w:rPr>
        <w:t>Zmeiev,</w:t>
      </w:r>
      <w:r>
        <w:rPr>
          <w:b/>
          <w:spacing w:val="-4"/>
          <w:sz w:val="20"/>
        </w:rPr>
        <w:t> </w:t>
      </w:r>
      <w:r>
        <w:rPr>
          <w:b/>
          <w:sz w:val="20"/>
        </w:rPr>
        <w:t>Alexandr</w:t>
      </w:r>
      <w:r>
        <w:rPr>
          <w:b/>
          <w:spacing w:val="-3"/>
          <w:sz w:val="20"/>
        </w:rPr>
        <w:t> </w:t>
      </w:r>
      <w:r>
        <w:rPr>
          <w:b/>
          <w:sz w:val="20"/>
        </w:rPr>
        <w:t>Daniel </w:t>
      </w:r>
      <w:r>
        <w:rPr>
          <w:sz w:val="20"/>
        </w:rPr>
        <w:t>(Александр</w:t>
      </w:r>
      <w:r>
        <w:rPr>
          <w:spacing w:val="-2"/>
          <w:sz w:val="20"/>
        </w:rPr>
        <w:t> </w:t>
      </w:r>
      <w:r>
        <w:rPr>
          <w:sz w:val="20"/>
        </w:rPr>
        <w:t>Змеев)</w:t>
      </w:r>
      <w:r>
        <w:rPr>
          <w:spacing w:val="-2"/>
          <w:sz w:val="20"/>
        </w:rPr>
        <w:t> </w:t>
      </w:r>
      <w:r>
        <w:rPr>
          <w:sz w:val="20"/>
        </w:rPr>
        <w:t>-</w:t>
      </w:r>
      <w:r>
        <w:rPr>
          <w:spacing w:val="-1"/>
          <w:sz w:val="20"/>
        </w:rPr>
        <w:t> </w:t>
      </w:r>
      <w:r>
        <w:rPr>
          <w:sz w:val="20"/>
        </w:rPr>
        <w:t>умер</w:t>
      </w:r>
      <w:r>
        <w:rPr>
          <w:spacing w:val="-2"/>
          <w:sz w:val="20"/>
        </w:rPr>
        <w:t> </w:t>
      </w:r>
      <w:r>
        <w:rPr>
          <w:sz w:val="20"/>
        </w:rPr>
        <w:t>2.9.</w:t>
      </w:r>
      <w:r>
        <w:rPr>
          <w:b/>
          <w:sz w:val="20"/>
        </w:rPr>
        <w:t>1</w:t>
      </w:r>
      <w:r>
        <w:rPr>
          <w:sz w:val="20"/>
        </w:rPr>
        <w:t>955</w:t>
      </w:r>
      <w:r>
        <w:rPr>
          <w:spacing w:val="-2"/>
          <w:sz w:val="20"/>
        </w:rPr>
        <w:t> </w:t>
      </w:r>
      <w:r>
        <w:rPr>
          <w:sz w:val="20"/>
        </w:rPr>
        <w:t>в</w:t>
      </w:r>
      <w:r>
        <w:rPr>
          <w:spacing w:val="-3"/>
          <w:sz w:val="20"/>
        </w:rPr>
        <w:t> </w:t>
      </w:r>
      <w:r>
        <w:rPr>
          <w:sz w:val="20"/>
        </w:rPr>
        <w:t>возрасте</w:t>
      </w:r>
      <w:r>
        <w:rPr>
          <w:spacing w:val="-3"/>
          <w:sz w:val="20"/>
        </w:rPr>
        <w:t> </w:t>
      </w:r>
      <w:r>
        <w:rPr>
          <w:sz w:val="20"/>
        </w:rPr>
        <w:t>59</w:t>
      </w:r>
      <w:r>
        <w:rPr>
          <w:spacing w:val="-1"/>
          <w:sz w:val="20"/>
        </w:rPr>
        <w:t> </w:t>
      </w:r>
      <w:r>
        <w:rPr>
          <w:spacing w:val="-4"/>
          <w:sz w:val="20"/>
        </w:rPr>
        <w:t>лет.</w:t>
      </w:r>
    </w:p>
    <w:p>
      <w:pPr>
        <w:spacing w:before="150"/>
        <w:ind w:left="492" w:right="0" w:firstLine="0"/>
        <w:jc w:val="both"/>
        <w:rPr>
          <w:sz w:val="20"/>
        </w:rPr>
      </w:pPr>
      <w:r>
        <w:rPr>
          <w:b/>
          <w:sz w:val="20"/>
        </w:rPr>
        <w:t>Zolotoohin</w:t>
      </w:r>
      <w:r>
        <w:rPr>
          <w:b/>
          <w:spacing w:val="-1"/>
          <w:sz w:val="20"/>
        </w:rPr>
        <w:t> </w:t>
      </w:r>
      <w:r>
        <w:rPr>
          <w:b/>
          <w:sz w:val="20"/>
        </w:rPr>
        <w:t>Kurenkof,</w:t>
      </w:r>
      <w:r>
        <w:rPr>
          <w:b/>
          <w:spacing w:val="-1"/>
          <w:sz w:val="20"/>
        </w:rPr>
        <w:t> </w:t>
      </w:r>
      <w:r>
        <w:rPr>
          <w:b/>
          <w:sz w:val="20"/>
        </w:rPr>
        <w:t>Alexei</w:t>
      </w:r>
      <w:r>
        <w:rPr>
          <w:b/>
          <w:spacing w:val="-2"/>
          <w:sz w:val="20"/>
        </w:rPr>
        <w:t> </w:t>
      </w:r>
      <w:r>
        <w:rPr>
          <w:sz w:val="20"/>
        </w:rPr>
        <w:t>(Алексей Евграфович</w:t>
      </w:r>
      <w:r>
        <w:rPr>
          <w:spacing w:val="-1"/>
          <w:sz w:val="20"/>
        </w:rPr>
        <w:t> </w:t>
      </w:r>
      <w:r>
        <w:rPr>
          <w:sz w:val="20"/>
        </w:rPr>
        <w:t>Золотухин)</w:t>
      </w:r>
      <w:r>
        <w:rPr>
          <w:spacing w:val="-1"/>
          <w:sz w:val="20"/>
        </w:rPr>
        <w:t> </w:t>
      </w:r>
      <w:r>
        <w:rPr>
          <w:sz w:val="20"/>
        </w:rPr>
        <w:t>- </w:t>
      </w:r>
      <w:r>
        <w:rPr>
          <w:spacing w:val="-4"/>
          <w:sz w:val="20"/>
        </w:rPr>
        <w:t>умер</w:t>
      </w:r>
    </w:p>
    <w:p>
      <w:pPr>
        <w:pStyle w:val="BodyText"/>
        <w:spacing w:line="273" w:lineRule="auto" w:before="34"/>
        <w:ind w:left="194" w:right="440"/>
        <w:jc w:val="both"/>
      </w:pPr>
      <w:r>
        <w:rPr/>
        <w:t>2.09.63</w:t>
      </w:r>
      <w:r>
        <w:rPr>
          <w:spacing w:val="80"/>
        </w:rPr>
        <w:t> </w:t>
      </w:r>
      <w:r>
        <w:rPr/>
        <w:t>в</w:t>
      </w:r>
      <w:r>
        <w:rPr>
          <w:spacing w:val="40"/>
        </w:rPr>
        <w:t> </w:t>
      </w:r>
      <w:r>
        <w:rPr/>
        <w:t>возрасте</w:t>
      </w:r>
      <w:r>
        <w:rPr>
          <w:spacing w:val="40"/>
        </w:rPr>
        <w:t> </w:t>
      </w:r>
      <w:r>
        <w:rPr/>
        <w:t>72</w:t>
      </w:r>
      <w:r>
        <w:rPr>
          <w:spacing w:val="40"/>
        </w:rPr>
        <w:t> </w:t>
      </w:r>
      <w:r>
        <w:rPr/>
        <w:t>лет.</w:t>
      </w:r>
      <w:r>
        <w:rPr>
          <w:spacing w:val="40"/>
        </w:rPr>
        <w:t> </w:t>
      </w:r>
      <w:r>
        <w:rPr/>
        <w:t>Родился</w:t>
      </w:r>
      <w:r>
        <w:rPr>
          <w:spacing w:val="40"/>
        </w:rPr>
        <w:t> </w:t>
      </w:r>
      <w:r>
        <w:rPr/>
        <w:t>в</w:t>
      </w:r>
      <w:r>
        <w:rPr>
          <w:spacing w:val="40"/>
        </w:rPr>
        <w:t> </w:t>
      </w:r>
      <w:r>
        <w:rPr/>
        <w:t>Чите.</w:t>
      </w:r>
      <w:r>
        <w:rPr>
          <w:spacing w:val="40"/>
        </w:rPr>
        <w:t> </w:t>
      </w:r>
      <w:r>
        <w:rPr/>
        <w:t>Во</w:t>
      </w:r>
      <w:r>
        <w:rPr>
          <w:spacing w:val="40"/>
        </w:rPr>
        <w:t> </w:t>
      </w:r>
      <w:r>
        <w:rPr/>
        <w:t>время</w:t>
      </w:r>
      <w:r>
        <w:rPr>
          <w:spacing w:val="40"/>
        </w:rPr>
        <w:t> </w:t>
      </w:r>
      <w:r>
        <w:rPr/>
        <w:t>гражданской</w:t>
      </w:r>
      <w:r>
        <w:rPr>
          <w:spacing w:val="40"/>
        </w:rPr>
        <w:t> </w:t>
      </w:r>
      <w:r>
        <w:rPr/>
        <w:t>войны сражался</w:t>
      </w:r>
      <w:r>
        <w:rPr>
          <w:spacing w:val="40"/>
        </w:rPr>
        <w:t> </w:t>
      </w:r>
      <w:r>
        <w:rPr/>
        <w:t>в</w:t>
      </w:r>
      <w:r>
        <w:rPr>
          <w:spacing w:val="40"/>
        </w:rPr>
        <w:t> </w:t>
      </w:r>
      <w:r>
        <w:rPr/>
        <w:t>Забайкальской</w:t>
      </w:r>
      <w:r>
        <w:rPr>
          <w:spacing w:val="40"/>
        </w:rPr>
        <w:t> </w:t>
      </w:r>
      <w:r>
        <w:rPr/>
        <w:t>казачьей</w:t>
      </w:r>
      <w:r>
        <w:rPr>
          <w:spacing w:val="40"/>
        </w:rPr>
        <w:t> </w:t>
      </w:r>
      <w:r>
        <w:rPr/>
        <w:t>армии,</w:t>
      </w:r>
      <w:r>
        <w:rPr>
          <w:spacing w:val="40"/>
        </w:rPr>
        <w:t> </w:t>
      </w:r>
      <w:r>
        <w:rPr/>
        <w:t>затем</w:t>
      </w:r>
      <w:r>
        <w:rPr>
          <w:spacing w:val="40"/>
        </w:rPr>
        <w:t> </w:t>
      </w:r>
      <w:r>
        <w:rPr/>
        <w:t>эмигрировал</w:t>
      </w:r>
      <w:r>
        <w:rPr>
          <w:spacing w:val="40"/>
        </w:rPr>
        <w:t> </w:t>
      </w:r>
      <w:r>
        <w:rPr/>
        <w:t>в</w:t>
      </w:r>
      <w:r>
        <w:rPr>
          <w:spacing w:val="40"/>
        </w:rPr>
        <w:t> </w:t>
      </w:r>
      <w:r>
        <w:rPr/>
        <w:t>Харбин</w:t>
      </w:r>
      <w:r>
        <w:rPr>
          <w:spacing w:val="40"/>
        </w:rPr>
        <w:t> </w:t>
      </w:r>
      <w:r>
        <w:rPr/>
        <w:t>с женой</w:t>
      </w:r>
      <w:r>
        <w:rPr>
          <w:spacing w:val="40"/>
        </w:rPr>
        <w:t> </w:t>
      </w:r>
      <w:r>
        <w:rPr/>
        <w:t>и</w:t>
      </w:r>
      <w:r>
        <w:rPr>
          <w:spacing w:val="40"/>
        </w:rPr>
        <w:t> </w:t>
      </w:r>
      <w:r>
        <w:rPr/>
        <w:t>сыном.</w:t>
      </w:r>
      <w:r>
        <w:rPr>
          <w:spacing w:val="40"/>
        </w:rPr>
        <w:t> </w:t>
      </w:r>
      <w:r>
        <w:rPr/>
        <w:t>После</w:t>
      </w:r>
      <w:r>
        <w:rPr>
          <w:spacing w:val="40"/>
        </w:rPr>
        <w:t> </w:t>
      </w:r>
      <w:r>
        <w:rPr/>
        <w:t>смерти</w:t>
      </w:r>
      <w:r>
        <w:rPr>
          <w:spacing w:val="40"/>
        </w:rPr>
        <w:t> </w:t>
      </w:r>
      <w:r>
        <w:rPr/>
        <w:t>жены</w:t>
      </w:r>
      <w:r>
        <w:rPr>
          <w:spacing w:val="40"/>
        </w:rPr>
        <w:t> </w:t>
      </w:r>
      <w:r>
        <w:rPr/>
        <w:t>в</w:t>
      </w:r>
      <w:r>
        <w:rPr>
          <w:spacing w:val="40"/>
        </w:rPr>
        <w:t> </w:t>
      </w:r>
      <w:r>
        <w:rPr/>
        <w:t>Китае</w:t>
      </w:r>
      <w:r>
        <w:rPr>
          <w:spacing w:val="40"/>
        </w:rPr>
        <w:t> </w:t>
      </w:r>
      <w:r>
        <w:rPr/>
        <w:t>в</w:t>
      </w:r>
      <w:r>
        <w:rPr>
          <w:spacing w:val="40"/>
        </w:rPr>
        <w:t> </w:t>
      </w:r>
      <w:r>
        <w:rPr/>
        <w:t>1958</w:t>
      </w:r>
      <w:r>
        <w:rPr>
          <w:spacing w:val="40"/>
        </w:rPr>
        <w:t> </w:t>
      </w:r>
      <w:r>
        <w:rPr/>
        <w:t>г.</w:t>
      </w:r>
      <w:r>
        <w:rPr>
          <w:spacing w:val="40"/>
        </w:rPr>
        <w:t> </w:t>
      </w:r>
      <w:r>
        <w:rPr/>
        <w:t>приехал</w:t>
      </w:r>
      <w:r>
        <w:rPr>
          <w:spacing w:val="40"/>
        </w:rPr>
        <w:t> </w:t>
      </w:r>
      <w:r>
        <w:rPr/>
        <w:t>в</w:t>
      </w:r>
      <w:r>
        <w:rPr>
          <w:spacing w:val="40"/>
        </w:rPr>
        <w:t> </w:t>
      </w:r>
      <w:r>
        <w:rPr/>
        <w:t>Чили</w:t>
      </w:r>
      <w:r>
        <w:rPr>
          <w:spacing w:val="40"/>
        </w:rPr>
        <w:t> </w:t>
      </w:r>
      <w:r>
        <w:rPr/>
        <w:t>с сыном, инженером Евірафом Золотухиным и его семьей.</w:t>
      </w:r>
    </w:p>
    <w:p>
      <w:pPr>
        <w:pStyle w:val="BodyText"/>
        <w:spacing w:line="276" w:lineRule="auto" w:before="117"/>
        <w:ind w:left="194" w:right="427" w:firstLine="304"/>
        <w:jc w:val="both"/>
      </w:pPr>
      <w:r>
        <w:rPr>
          <w:b/>
        </w:rPr>
        <w:t>Zolotoochin Ziablikoff Evgraph </w:t>
      </w:r>
      <w:r>
        <w:rPr/>
        <w:t>- умер 30.09.2003 в возрасте 83 лет. Сын Алексея</w:t>
      </w:r>
      <w:r>
        <w:rPr>
          <w:spacing w:val="40"/>
        </w:rPr>
        <w:t> </w:t>
      </w:r>
      <w:r>
        <w:rPr/>
        <w:t>Золотухина,</w:t>
      </w:r>
      <w:r>
        <w:rPr>
          <w:spacing w:val="40"/>
        </w:rPr>
        <w:t> </w:t>
      </w:r>
      <w:r>
        <w:rPr/>
        <w:t>муж</w:t>
      </w:r>
      <w:r>
        <w:rPr>
          <w:spacing w:val="40"/>
        </w:rPr>
        <w:t> </w:t>
      </w:r>
      <w:r>
        <w:rPr/>
        <w:t>Евгении</w:t>
      </w:r>
      <w:r>
        <w:rPr>
          <w:spacing w:val="40"/>
        </w:rPr>
        <w:t> </w:t>
      </w:r>
      <w:r>
        <w:rPr/>
        <w:t>Золотухиной</w:t>
      </w:r>
      <w:r>
        <w:rPr>
          <w:spacing w:val="40"/>
        </w:rPr>
        <w:t> </w:t>
      </w:r>
      <w:r>
        <w:rPr/>
        <w:t>(в</w:t>
      </w:r>
      <w:r>
        <w:rPr>
          <w:spacing w:val="40"/>
        </w:rPr>
        <w:t> </w:t>
      </w:r>
      <w:r>
        <w:rPr/>
        <w:t>девичестве</w:t>
      </w:r>
      <w:r>
        <w:rPr>
          <w:spacing w:val="40"/>
        </w:rPr>
        <w:t> </w:t>
      </w:r>
      <w:r>
        <w:rPr/>
        <w:t>Матвиенко). Вырос в Харбине, получил образование в русском инженерном училище.</w:t>
      </w:r>
      <w:r>
        <w:rPr>
          <w:spacing w:val="80"/>
        </w:rPr>
        <w:t> </w:t>
      </w:r>
      <w:r>
        <w:rPr/>
        <w:t>Инженер электрик. В Чили приехал в середине 50-х годов с семьей. Дочь -</w:t>
      </w:r>
      <w:r>
        <w:rPr>
          <w:spacing w:val="40"/>
        </w:rPr>
        <w:t> </w:t>
      </w:r>
      <w:r>
        <w:rPr/>
        <w:t>Марина</w:t>
      </w:r>
      <w:r>
        <w:rPr>
          <w:spacing w:val="40"/>
        </w:rPr>
        <w:t> </w:t>
      </w:r>
      <w:r>
        <w:rPr/>
        <w:t>Золотухина</w:t>
      </w:r>
      <w:r>
        <w:rPr>
          <w:spacing w:val="40"/>
        </w:rPr>
        <w:t> </w:t>
      </w:r>
      <w:r>
        <w:rPr/>
        <w:t>-</w:t>
      </w:r>
      <w:r>
        <w:rPr>
          <w:spacing w:val="40"/>
        </w:rPr>
        <w:t> </w:t>
      </w:r>
      <w:r>
        <w:rPr/>
        <w:t>математик,</w:t>
      </w:r>
      <w:r>
        <w:rPr>
          <w:spacing w:val="40"/>
        </w:rPr>
        <w:t> </w:t>
      </w:r>
      <w:r>
        <w:rPr/>
        <w:t>руководит</w:t>
      </w:r>
      <w:r>
        <w:rPr>
          <w:spacing w:val="40"/>
        </w:rPr>
        <w:t> </w:t>
      </w:r>
      <w:r>
        <w:rPr/>
        <w:t>Цетром</w:t>
      </w:r>
      <w:r>
        <w:rPr>
          <w:spacing w:val="40"/>
        </w:rPr>
        <w:t> </w:t>
      </w:r>
      <w:r>
        <w:rPr/>
        <w:t>по</w:t>
      </w:r>
      <w:r>
        <w:rPr>
          <w:spacing w:val="40"/>
        </w:rPr>
        <w:t> </w:t>
      </w:r>
      <w:r>
        <w:rPr/>
        <w:t>изучению</w:t>
      </w:r>
      <w:r>
        <w:rPr>
          <w:spacing w:val="40"/>
        </w:rPr>
        <w:t> </w:t>
      </w:r>
      <w:r>
        <w:rPr/>
        <w:t>Качества Жизни при госпитале Сан Хосе в Сантьяго.</w:t>
      </w:r>
    </w:p>
    <w:p>
      <w:pPr>
        <w:spacing w:line="268" w:lineRule="auto" w:before="113"/>
        <w:ind w:left="204" w:right="430" w:firstLine="294"/>
        <w:jc w:val="both"/>
        <w:rPr>
          <w:sz w:val="20"/>
        </w:rPr>
      </w:pPr>
      <w:r>
        <w:rPr>
          <w:b/>
          <w:sz w:val="20"/>
        </w:rPr>
        <w:t>Zuniga Reynold, М. Albina</w:t>
      </w:r>
      <w:r>
        <w:rPr>
          <w:sz w:val="20"/>
        </w:rPr>
        <w:t>-умерла 17.05.1999 в возрасте 95 лет, супруга Иосифа Чевякова.</w:t>
      </w:r>
    </w:p>
    <w:p>
      <w:pPr>
        <w:spacing w:before="119"/>
        <w:ind w:left="498" w:right="0" w:firstLine="0"/>
        <w:jc w:val="both"/>
        <w:rPr>
          <w:sz w:val="20"/>
        </w:rPr>
      </w:pPr>
      <w:r>
        <w:rPr>
          <w:b/>
          <w:sz w:val="20"/>
        </w:rPr>
        <w:t>Zuruanian</w:t>
      </w:r>
      <w:r>
        <w:rPr>
          <w:b/>
          <w:spacing w:val="-1"/>
          <w:sz w:val="20"/>
        </w:rPr>
        <w:t> </w:t>
      </w:r>
      <w:r>
        <w:rPr>
          <w:b/>
          <w:sz w:val="20"/>
        </w:rPr>
        <w:t>Juagdoslian (Jnagdoslian),</w:t>
      </w:r>
      <w:r>
        <w:rPr>
          <w:b/>
          <w:spacing w:val="-1"/>
          <w:sz w:val="20"/>
        </w:rPr>
        <w:t> </w:t>
      </w:r>
      <w:r>
        <w:rPr>
          <w:b/>
          <w:sz w:val="20"/>
        </w:rPr>
        <w:t>Agop</w:t>
      </w:r>
      <w:r>
        <w:rPr>
          <w:b/>
          <w:spacing w:val="-1"/>
          <w:sz w:val="20"/>
        </w:rPr>
        <w:t> </w:t>
      </w:r>
      <w:r>
        <w:rPr>
          <w:sz w:val="20"/>
        </w:rPr>
        <w:t>(Якоб</w:t>
      </w:r>
      <w:r>
        <w:rPr>
          <w:spacing w:val="-1"/>
          <w:sz w:val="20"/>
        </w:rPr>
        <w:t> </w:t>
      </w:r>
      <w:r>
        <w:rPr>
          <w:sz w:val="20"/>
        </w:rPr>
        <w:t>Усуранян) - </w:t>
      </w:r>
      <w:r>
        <w:rPr>
          <w:spacing w:val="-4"/>
          <w:sz w:val="20"/>
        </w:rPr>
        <w:t>умер</w:t>
      </w:r>
    </w:p>
    <w:p>
      <w:pPr>
        <w:pStyle w:val="BodyText"/>
        <w:spacing w:before="34"/>
        <w:ind w:left="224"/>
        <w:jc w:val="both"/>
      </w:pPr>
      <w:r>
        <w:rPr/>
        <w:t>12.04.77</w:t>
      </w:r>
      <w:r>
        <w:rPr>
          <w:spacing w:val="51"/>
        </w:rPr>
        <w:t> </w:t>
      </w:r>
      <w:r>
        <w:rPr/>
        <w:t>в</w:t>
      </w:r>
      <w:r>
        <w:rPr>
          <w:spacing w:val="-2"/>
        </w:rPr>
        <w:t> </w:t>
      </w:r>
      <w:r>
        <w:rPr/>
        <w:t>возрасте</w:t>
      </w:r>
      <w:r>
        <w:rPr>
          <w:spacing w:val="-2"/>
        </w:rPr>
        <w:t> </w:t>
      </w:r>
      <w:r>
        <w:rPr/>
        <w:t>80</w:t>
      </w:r>
      <w:r>
        <w:rPr>
          <w:spacing w:val="-1"/>
        </w:rPr>
        <w:t> </w:t>
      </w:r>
      <w:r>
        <w:rPr/>
        <w:t>лет.</w:t>
      </w:r>
      <w:r>
        <w:rPr>
          <w:spacing w:val="-1"/>
        </w:rPr>
        <w:t> </w:t>
      </w:r>
      <w:r>
        <w:rPr/>
        <w:t>Муж</w:t>
      </w:r>
      <w:r>
        <w:rPr>
          <w:spacing w:val="-2"/>
        </w:rPr>
        <w:t> </w:t>
      </w:r>
      <w:r>
        <w:rPr/>
        <w:t>Вардуй</w:t>
      </w:r>
      <w:r>
        <w:rPr>
          <w:spacing w:val="-1"/>
        </w:rPr>
        <w:t> </w:t>
      </w:r>
      <w:r>
        <w:rPr>
          <w:spacing w:val="-2"/>
        </w:rPr>
        <w:t>Петросян.</w:t>
      </w:r>
    </w:p>
    <w:p>
      <w:pPr>
        <w:spacing w:before="148"/>
        <w:ind w:left="498" w:right="0" w:firstLine="0"/>
        <w:jc w:val="both"/>
        <w:rPr>
          <w:sz w:val="20"/>
        </w:rPr>
      </w:pPr>
      <w:r>
        <w:rPr>
          <w:b/>
          <w:sz w:val="20"/>
        </w:rPr>
        <w:t>Zwonicka</w:t>
      </w:r>
      <w:r>
        <w:rPr>
          <w:b/>
          <w:spacing w:val="-2"/>
          <w:sz w:val="20"/>
        </w:rPr>
        <w:t> </w:t>
      </w:r>
      <w:r>
        <w:rPr>
          <w:b/>
          <w:sz w:val="20"/>
        </w:rPr>
        <w:t>Rimret,</w:t>
      </w:r>
      <w:r>
        <w:rPr>
          <w:b/>
          <w:spacing w:val="-2"/>
          <w:sz w:val="20"/>
        </w:rPr>
        <w:t> </w:t>
      </w:r>
      <w:r>
        <w:rPr>
          <w:b/>
          <w:sz w:val="20"/>
        </w:rPr>
        <w:t>Elvira</w:t>
      </w:r>
      <w:r>
        <w:rPr>
          <w:b/>
          <w:spacing w:val="-3"/>
          <w:sz w:val="20"/>
        </w:rPr>
        <w:t> </w:t>
      </w:r>
      <w:r>
        <w:rPr>
          <w:sz w:val="20"/>
        </w:rPr>
        <w:t>-</w:t>
      </w:r>
      <w:r>
        <w:rPr>
          <w:spacing w:val="-1"/>
          <w:sz w:val="20"/>
        </w:rPr>
        <w:t> </w:t>
      </w:r>
      <w:r>
        <w:rPr>
          <w:sz w:val="20"/>
        </w:rPr>
        <w:t>умерла</w:t>
      </w:r>
      <w:r>
        <w:rPr>
          <w:spacing w:val="-2"/>
          <w:sz w:val="20"/>
        </w:rPr>
        <w:t> </w:t>
      </w:r>
      <w:r>
        <w:rPr>
          <w:sz w:val="20"/>
        </w:rPr>
        <w:t>01.05.2001</w:t>
      </w:r>
      <w:r>
        <w:rPr>
          <w:spacing w:val="-1"/>
          <w:sz w:val="20"/>
        </w:rPr>
        <w:t> </w:t>
      </w:r>
      <w:r>
        <w:rPr>
          <w:sz w:val="20"/>
        </w:rPr>
        <w:t>в</w:t>
      </w:r>
      <w:r>
        <w:rPr>
          <w:spacing w:val="-3"/>
          <w:sz w:val="20"/>
        </w:rPr>
        <w:t> </w:t>
      </w:r>
      <w:r>
        <w:rPr>
          <w:sz w:val="20"/>
        </w:rPr>
        <w:t>возрасте</w:t>
      </w:r>
      <w:r>
        <w:rPr>
          <w:spacing w:val="-2"/>
          <w:sz w:val="20"/>
        </w:rPr>
        <w:t> </w:t>
      </w:r>
      <w:r>
        <w:rPr>
          <w:sz w:val="20"/>
        </w:rPr>
        <w:t>80</w:t>
      </w:r>
      <w:r>
        <w:rPr>
          <w:spacing w:val="-1"/>
          <w:sz w:val="20"/>
        </w:rPr>
        <w:t> </w:t>
      </w:r>
      <w:r>
        <w:rPr>
          <w:spacing w:val="-4"/>
          <w:sz w:val="20"/>
        </w:rPr>
        <w:t>лет.</w:t>
      </w:r>
    </w:p>
    <w:p>
      <w:pPr>
        <w:spacing w:after="0"/>
        <w:jc w:val="both"/>
        <w:rPr>
          <w:sz w:val="20"/>
        </w:rPr>
        <w:sectPr>
          <w:pgSz w:w="8490" w:h="11830"/>
          <w:pgMar w:header="0" w:footer="274" w:top="1080" w:bottom="460" w:left="520" w:right="240"/>
        </w:sectPr>
      </w:pPr>
    </w:p>
    <w:p>
      <w:pPr>
        <w:spacing w:before="134"/>
        <w:ind w:left="4012" w:right="0" w:firstLine="0"/>
        <w:jc w:val="left"/>
        <w:rPr>
          <w:sz w:val="16"/>
        </w:rPr>
      </w:pPr>
      <w:r>
        <w:rPr/>
        <w:drawing>
          <wp:anchor distT="0" distB="0" distL="0" distR="0" allowOverlap="1" layoutInCell="1" locked="0" behindDoc="0" simplePos="0" relativeHeight="15794176">
            <wp:simplePos x="0" y="0"/>
            <wp:positionH relativeFrom="page">
              <wp:posOffset>457200</wp:posOffset>
            </wp:positionH>
            <wp:positionV relativeFrom="paragraph">
              <wp:posOffset>46338</wp:posOffset>
            </wp:positionV>
            <wp:extent cx="2353056" cy="3224783"/>
            <wp:effectExtent l="0" t="0" r="0" b="0"/>
            <wp:wrapNone/>
            <wp:docPr id="241" name="image120.png"/>
            <wp:cNvGraphicFramePr>
              <a:graphicFrameLocks noChangeAspect="1"/>
            </wp:cNvGraphicFramePr>
            <a:graphic>
              <a:graphicData uri="http://schemas.openxmlformats.org/drawingml/2006/picture">
                <pic:pic>
                  <pic:nvPicPr>
                    <pic:cNvPr id="242" name="image120.png"/>
                    <pic:cNvPicPr/>
                  </pic:nvPicPr>
                  <pic:blipFill>
                    <a:blip r:embed="rId351" cstate="print"/>
                    <a:stretch>
                      <a:fillRect/>
                    </a:stretch>
                  </pic:blipFill>
                  <pic:spPr>
                    <a:xfrm>
                      <a:off x="0" y="0"/>
                      <a:ext cx="2353056" cy="3224783"/>
                    </a:xfrm>
                    <a:prstGeom prst="rect">
                      <a:avLst/>
                    </a:prstGeom>
                  </pic:spPr>
                </pic:pic>
              </a:graphicData>
            </a:graphic>
          </wp:anchor>
        </w:drawing>
      </w:r>
      <w:r>
        <w:rPr/>
        <w:drawing>
          <wp:anchor distT="0" distB="0" distL="0" distR="0" allowOverlap="1" layoutInCell="1" locked="0" behindDoc="0" simplePos="0" relativeHeight="15794688">
            <wp:simplePos x="0" y="0"/>
            <wp:positionH relativeFrom="page">
              <wp:posOffset>2886710</wp:posOffset>
            </wp:positionH>
            <wp:positionV relativeFrom="page">
              <wp:posOffset>4324858</wp:posOffset>
            </wp:positionV>
            <wp:extent cx="2087880" cy="2642616"/>
            <wp:effectExtent l="0" t="0" r="0" b="0"/>
            <wp:wrapNone/>
            <wp:docPr id="243" name="image121.png"/>
            <wp:cNvGraphicFramePr>
              <a:graphicFrameLocks noChangeAspect="1"/>
            </wp:cNvGraphicFramePr>
            <a:graphic>
              <a:graphicData uri="http://schemas.openxmlformats.org/drawingml/2006/picture">
                <pic:pic>
                  <pic:nvPicPr>
                    <pic:cNvPr id="244" name="image121.png"/>
                    <pic:cNvPicPr/>
                  </pic:nvPicPr>
                  <pic:blipFill>
                    <a:blip r:embed="rId352" cstate="print"/>
                    <a:stretch>
                      <a:fillRect/>
                    </a:stretch>
                  </pic:blipFill>
                  <pic:spPr>
                    <a:xfrm>
                      <a:off x="0" y="0"/>
                      <a:ext cx="2087880" cy="2642616"/>
                    </a:xfrm>
                    <a:prstGeom prst="rect">
                      <a:avLst/>
                    </a:prstGeom>
                  </pic:spPr>
                </pic:pic>
              </a:graphicData>
            </a:graphic>
          </wp:anchor>
        </w:drawing>
      </w:r>
      <w:r>
        <w:rPr>
          <w:sz w:val="16"/>
        </w:rPr>
        <w:t>Юрий</w:t>
      </w:r>
      <w:r>
        <w:rPr>
          <w:spacing w:val="-4"/>
          <w:sz w:val="16"/>
        </w:rPr>
        <w:t> </w:t>
      </w:r>
      <w:r>
        <w:rPr>
          <w:sz w:val="16"/>
        </w:rPr>
        <w:t>Иванович</w:t>
      </w:r>
      <w:r>
        <w:rPr>
          <w:spacing w:val="-4"/>
          <w:sz w:val="16"/>
        </w:rPr>
        <w:t> </w:t>
      </w:r>
      <w:r>
        <w:rPr>
          <w:spacing w:val="-2"/>
          <w:sz w:val="16"/>
        </w:rPr>
        <w:t>Нижников</w:t>
      </w:r>
    </w:p>
    <w:p>
      <w:pPr>
        <w:spacing w:after="0"/>
        <w:jc w:val="left"/>
        <w:rPr>
          <w:sz w:val="16"/>
        </w:rPr>
        <w:sectPr>
          <w:footerReference w:type="default" r:id="rId350"/>
          <w:pgSz w:w="8490" w:h="11830"/>
          <w:pgMar w:footer="1122" w:header="0" w:top="1100" w:bottom="1320" w:left="520" w:right="240"/>
        </w:sectPr>
      </w:pPr>
    </w:p>
    <w:p>
      <w:pPr>
        <w:pStyle w:val="BodyText"/>
        <w:spacing w:before="6"/>
        <w:rPr>
          <w:sz w:val="15"/>
        </w:rPr>
      </w:pPr>
      <w:r>
        <w:rPr/>
        <w:drawing>
          <wp:anchor distT="0" distB="0" distL="0" distR="0" allowOverlap="1" layoutInCell="1" locked="0" behindDoc="0" simplePos="0" relativeHeight="15795712">
            <wp:simplePos x="0" y="0"/>
            <wp:positionH relativeFrom="page">
              <wp:posOffset>3069589</wp:posOffset>
            </wp:positionH>
            <wp:positionV relativeFrom="page">
              <wp:posOffset>3861815</wp:posOffset>
            </wp:positionV>
            <wp:extent cx="1923288" cy="3127248"/>
            <wp:effectExtent l="0" t="0" r="0" b="0"/>
            <wp:wrapNone/>
            <wp:docPr id="245" name="image122.png"/>
            <wp:cNvGraphicFramePr>
              <a:graphicFrameLocks noChangeAspect="1"/>
            </wp:cNvGraphicFramePr>
            <a:graphic>
              <a:graphicData uri="http://schemas.openxmlformats.org/drawingml/2006/picture">
                <pic:pic>
                  <pic:nvPicPr>
                    <pic:cNvPr id="246" name="image122.png"/>
                    <pic:cNvPicPr/>
                  </pic:nvPicPr>
                  <pic:blipFill>
                    <a:blip r:embed="rId354" cstate="print"/>
                    <a:stretch>
                      <a:fillRect/>
                    </a:stretch>
                  </pic:blipFill>
                  <pic:spPr>
                    <a:xfrm>
                      <a:off x="0" y="0"/>
                      <a:ext cx="1923288" cy="3127248"/>
                    </a:xfrm>
                    <a:prstGeom prst="rect">
                      <a:avLst/>
                    </a:prstGeom>
                  </pic:spPr>
                </pic:pic>
              </a:graphicData>
            </a:graphic>
          </wp:anchor>
        </w:drawing>
      </w:r>
      <w:r>
        <w:rPr/>
        <w:pict>
          <v:rect style="position:absolute;margin-left:210pt;margin-top:566.919983pt;width:14.3pt;height:.6pt;mso-position-horizontal-relative:page;mso-position-vertical-relative:page;z-index:15796224" id="docshape126" filled="true" fillcolor="#000000" stroked="false">
            <v:fill type="solid"/>
            <w10:wrap type="none"/>
          </v:rect>
        </w:pict>
      </w:r>
    </w:p>
    <w:p>
      <w:pPr>
        <w:spacing w:before="0"/>
        <w:ind w:left="4002" w:right="0" w:firstLine="0"/>
        <w:jc w:val="left"/>
        <w:rPr>
          <w:sz w:val="16"/>
        </w:rPr>
      </w:pPr>
      <w:r>
        <w:rPr/>
        <w:drawing>
          <wp:anchor distT="0" distB="0" distL="0" distR="0" allowOverlap="1" layoutInCell="1" locked="0" behindDoc="0" simplePos="0" relativeHeight="15795200">
            <wp:simplePos x="0" y="0"/>
            <wp:positionH relativeFrom="page">
              <wp:posOffset>847089</wp:posOffset>
            </wp:positionH>
            <wp:positionV relativeFrom="paragraph">
              <wp:posOffset>-75073</wp:posOffset>
            </wp:positionV>
            <wp:extent cx="1950720" cy="2916936"/>
            <wp:effectExtent l="0" t="0" r="0" b="0"/>
            <wp:wrapNone/>
            <wp:docPr id="247" name="image123.png"/>
            <wp:cNvGraphicFramePr>
              <a:graphicFrameLocks noChangeAspect="1"/>
            </wp:cNvGraphicFramePr>
            <a:graphic>
              <a:graphicData uri="http://schemas.openxmlformats.org/drawingml/2006/picture">
                <pic:pic>
                  <pic:nvPicPr>
                    <pic:cNvPr id="248" name="image123.png"/>
                    <pic:cNvPicPr/>
                  </pic:nvPicPr>
                  <pic:blipFill>
                    <a:blip r:embed="rId355" cstate="print"/>
                    <a:stretch>
                      <a:fillRect/>
                    </a:stretch>
                  </pic:blipFill>
                  <pic:spPr>
                    <a:xfrm>
                      <a:off x="0" y="0"/>
                      <a:ext cx="1950720" cy="2916936"/>
                    </a:xfrm>
                    <a:prstGeom prst="rect">
                      <a:avLst/>
                    </a:prstGeom>
                  </pic:spPr>
                </pic:pic>
              </a:graphicData>
            </a:graphic>
          </wp:anchor>
        </w:drawing>
      </w:r>
      <w:r>
        <w:rPr>
          <w:sz w:val="16"/>
        </w:rPr>
        <w:t>Татьяна </w:t>
      </w:r>
      <w:r>
        <w:rPr>
          <w:spacing w:val="-2"/>
          <w:sz w:val="16"/>
        </w:rPr>
        <w:t>Солодухина</w:t>
      </w:r>
    </w:p>
    <w:p>
      <w:pPr>
        <w:spacing w:after="0"/>
        <w:jc w:val="left"/>
        <w:rPr>
          <w:sz w:val="16"/>
        </w:rPr>
        <w:sectPr>
          <w:footerReference w:type="default" r:id="rId353"/>
          <w:pgSz w:w="8490" w:h="11830"/>
          <w:pgMar w:footer="984" w:header="0" w:top="1100" w:bottom="1180" w:left="520" w:right="240"/>
        </w:sectPr>
      </w:pPr>
    </w:p>
    <w:p>
      <w:pPr>
        <w:pStyle w:val="BodyText"/>
      </w:pPr>
    </w:p>
    <w:p>
      <w:pPr>
        <w:pStyle w:val="BodyText"/>
      </w:pPr>
    </w:p>
    <w:p>
      <w:pPr>
        <w:pStyle w:val="BodyText"/>
        <w:spacing w:before="11"/>
        <w:rPr>
          <w:sz w:val="23"/>
        </w:rPr>
      </w:pPr>
    </w:p>
    <w:p>
      <w:pPr>
        <w:pStyle w:val="BodyText"/>
        <w:ind w:left="1742"/>
      </w:pPr>
      <w:r>
        <w:rPr/>
        <w:drawing>
          <wp:inline distT="0" distB="0" distL="0" distR="0">
            <wp:extent cx="2740152" cy="4306824"/>
            <wp:effectExtent l="0" t="0" r="0" b="0"/>
            <wp:docPr id="249" name="image124.png"/>
            <wp:cNvGraphicFramePr>
              <a:graphicFrameLocks noChangeAspect="1"/>
            </wp:cNvGraphicFramePr>
            <a:graphic>
              <a:graphicData uri="http://schemas.openxmlformats.org/drawingml/2006/picture">
                <pic:pic>
                  <pic:nvPicPr>
                    <pic:cNvPr id="250" name="image124.png"/>
                    <pic:cNvPicPr/>
                  </pic:nvPicPr>
                  <pic:blipFill>
                    <a:blip r:embed="rId357" cstate="print"/>
                    <a:stretch>
                      <a:fillRect/>
                    </a:stretch>
                  </pic:blipFill>
                  <pic:spPr>
                    <a:xfrm>
                      <a:off x="0" y="0"/>
                      <a:ext cx="2740152" cy="4306824"/>
                    </a:xfrm>
                    <a:prstGeom prst="rect">
                      <a:avLst/>
                    </a:prstGeom>
                  </pic:spPr>
                </pic:pic>
              </a:graphicData>
            </a:graphic>
          </wp:inline>
        </w:drawing>
      </w:r>
      <w:r>
        <w:rPr/>
      </w:r>
    </w:p>
    <w:p>
      <w:pPr>
        <w:spacing w:before="152"/>
        <w:ind w:left="1808" w:right="0" w:firstLine="0"/>
        <w:jc w:val="left"/>
        <w:rPr>
          <w:sz w:val="16"/>
        </w:rPr>
      </w:pPr>
      <w:r>
        <w:rPr>
          <w:sz w:val="16"/>
        </w:rPr>
        <w:t>Альфред</w:t>
      </w:r>
      <w:r>
        <w:rPr>
          <w:spacing w:val="-7"/>
          <w:sz w:val="16"/>
        </w:rPr>
        <w:t> </w:t>
      </w:r>
      <w:r>
        <w:rPr>
          <w:spacing w:val="-2"/>
          <w:sz w:val="16"/>
        </w:rPr>
        <w:t>Шведревиц</w:t>
      </w:r>
    </w:p>
    <w:p>
      <w:pPr>
        <w:spacing w:after="0"/>
        <w:jc w:val="left"/>
        <w:rPr>
          <w:sz w:val="16"/>
        </w:rPr>
        <w:sectPr>
          <w:footerReference w:type="default" r:id="rId356"/>
          <w:pgSz w:w="8490" w:h="11830"/>
          <w:pgMar w:footer="0" w:header="0" w:top="1100" w:bottom="280" w:left="520" w:right="240"/>
        </w:sectPr>
      </w:pPr>
    </w:p>
    <w:p>
      <w:pPr>
        <w:tabs>
          <w:tab w:pos="5994" w:val="left" w:leader="none"/>
          <w:tab w:pos="7203" w:val="left" w:leader="none"/>
        </w:tabs>
        <w:spacing w:line="312" w:lineRule="auto" w:before="134"/>
        <w:ind w:left="5041" w:right="431" w:firstLine="6"/>
        <w:jc w:val="left"/>
        <w:rPr>
          <w:sz w:val="16"/>
        </w:rPr>
      </w:pPr>
      <w:r>
        <w:rPr/>
        <w:drawing>
          <wp:anchor distT="0" distB="0" distL="0" distR="0" allowOverlap="1" layoutInCell="1" locked="0" behindDoc="1" simplePos="0" relativeHeight="483995136">
            <wp:simplePos x="0" y="0"/>
            <wp:positionH relativeFrom="page">
              <wp:posOffset>463550</wp:posOffset>
            </wp:positionH>
            <wp:positionV relativeFrom="page">
              <wp:posOffset>728725</wp:posOffset>
            </wp:positionV>
            <wp:extent cx="4309872" cy="6205728"/>
            <wp:effectExtent l="0" t="0" r="0" b="0"/>
            <wp:wrapNone/>
            <wp:docPr id="251" name="image125.png"/>
            <wp:cNvGraphicFramePr>
              <a:graphicFrameLocks noChangeAspect="1"/>
            </wp:cNvGraphicFramePr>
            <a:graphic>
              <a:graphicData uri="http://schemas.openxmlformats.org/drawingml/2006/picture">
                <pic:pic>
                  <pic:nvPicPr>
                    <pic:cNvPr id="252" name="image125.png"/>
                    <pic:cNvPicPr/>
                  </pic:nvPicPr>
                  <pic:blipFill>
                    <a:blip r:embed="rId359" cstate="print"/>
                    <a:stretch>
                      <a:fillRect/>
                    </a:stretch>
                  </pic:blipFill>
                  <pic:spPr>
                    <a:xfrm>
                      <a:off x="0" y="0"/>
                      <a:ext cx="4309872" cy="6205728"/>
                    </a:xfrm>
                    <a:prstGeom prst="rect">
                      <a:avLst/>
                    </a:prstGeom>
                  </pic:spPr>
                </pic:pic>
              </a:graphicData>
            </a:graphic>
          </wp:anchor>
        </w:drawing>
      </w:r>
      <w:r>
        <w:rPr>
          <w:spacing w:val="-2"/>
          <w:sz w:val="16"/>
        </w:rPr>
        <w:t>Элмарс</w:t>
      </w:r>
      <w:r>
        <w:rPr>
          <w:sz w:val="16"/>
        </w:rPr>
        <w:tab/>
      </w:r>
      <w:r>
        <w:rPr>
          <w:spacing w:val="-2"/>
          <w:sz w:val="16"/>
        </w:rPr>
        <w:t>Мелнигнис</w:t>
      </w:r>
      <w:r>
        <w:rPr>
          <w:sz w:val="16"/>
        </w:rPr>
        <w:tab/>
      </w:r>
      <w:r>
        <w:rPr>
          <w:spacing w:val="-10"/>
          <w:sz w:val="16"/>
        </w:rPr>
        <w:t>и</w:t>
      </w:r>
      <w:r>
        <w:rPr>
          <w:spacing w:val="40"/>
          <w:sz w:val="16"/>
        </w:rPr>
        <w:t> </w:t>
      </w:r>
      <w:r>
        <w:rPr>
          <w:sz w:val="16"/>
        </w:rPr>
        <w:t>Тамара</w:t>
      </w:r>
      <w:r>
        <w:rPr>
          <w:spacing w:val="-1"/>
          <w:sz w:val="16"/>
        </w:rPr>
        <w:t> </w:t>
      </w:r>
      <w:r>
        <w:rPr>
          <w:sz w:val="16"/>
        </w:rPr>
        <w:t>Урбан</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3"/>
        <w:rPr>
          <w:sz w:val="16"/>
        </w:rPr>
      </w:pPr>
    </w:p>
    <w:p>
      <w:pPr>
        <w:tabs>
          <w:tab w:pos="2052" w:val="left" w:leader="none"/>
        </w:tabs>
        <w:spacing w:line="307" w:lineRule="auto" w:before="94"/>
        <w:ind w:left="755" w:right="4784" w:firstLine="0"/>
        <w:jc w:val="both"/>
        <w:rPr>
          <w:sz w:val="16"/>
        </w:rPr>
      </w:pPr>
      <w:r>
        <w:rPr>
          <w:spacing w:val="-2"/>
          <w:sz w:val="16"/>
        </w:rPr>
        <w:t>Римма</w:t>
      </w:r>
      <w:r>
        <w:rPr>
          <w:sz w:val="16"/>
        </w:rPr>
        <w:tab/>
      </w:r>
      <w:r>
        <w:rPr>
          <w:spacing w:val="-2"/>
          <w:sz w:val="16"/>
        </w:rPr>
        <w:t>Виноградова</w:t>
      </w:r>
      <w:r>
        <w:rPr>
          <w:spacing w:val="40"/>
          <w:sz w:val="16"/>
        </w:rPr>
        <w:t> </w:t>
      </w:r>
      <w:r>
        <w:rPr>
          <w:sz w:val="16"/>
        </w:rPr>
        <w:t>(Марианна Колосова) и</w:t>
      </w:r>
      <w:r>
        <w:rPr>
          <w:spacing w:val="40"/>
          <w:sz w:val="16"/>
        </w:rPr>
        <w:t> </w:t>
      </w:r>
      <w:r>
        <w:rPr>
          <w:sz w:val="16"/>
        </w:rPr>
        <w:t>Алексей</w:t>
      </w:r>
      <w:r>
        <w:rPr>
          <w:spacing w:val="-3"/>
          <w:sz w:val="16"/>
        </w:rPr>
        <w:t> </w:t>
      </w:r>
      <w:r>
        <w:rPr>
          <w:sz w:val="16"/>
        </w:rPr>
        <w:t>Покровский</w:t>
      </w:r>
    </w:p>
    <w:p>
      <w:pPr>
        <w:spacing w:after="0" w:line="307" w:lineRule="auto"/>
        <w:jc w:val="both"/>
        <w:rPr>
          <w:sz w:val="16"/>
        </w:rPr>
        <w:sectPr>
          <w:footerReference w:type="default" r:id="rId358"/>
          <w:pgSz w:w="8490" w:h="11830"/>
          <w:pgMar w:footer="0" w:header="0" w:top="1100" w:bottom="280" w:left="520" w:right="240"/>
        </w:sectPr>
      </w:pPr>
    </w:p>
    <w:p>
      <w:pPr>
        <w:spacing w:before="76"/>
        <w:ind w:left="0" w:right="344" w:firstLine="0"/>
        <w:jc w:val="right"/>
        <w:rPr>
          <w:sz w:val="16"/>
        </w:rPr>
      </w:pPr>
      <w:r>
        <w:rPr>
          <w:w w:val="125"/>
          <w:sz w:val="16"/>
        </w:rPr>
        <w:t>[</w:t>
      </w:r>
      <w:r>
        <w:rPr>
          <w:w w:val="125"/>
          <w:sz w:val="13"/>
        </w:rPr>
        <w:t>русские</w:t>
      </w:r>
      <w:r>
        <w:rPr>
          <w:spacing w:val="15"/>
          <w:w w:val="125"/>
          <w:sz w:val="13"/>
        </w:rPr>
        <w:t> </w:t>
      </w:r>
      <w:r>
        <w:rPr>
          <w:w w:val="125"/>
          <w:sz w:val="13"/>
        </w:rPr>
        <w:t>в</w:t>
      </w:r>
      <w:r>
        <w:rPr>
          <w:spacing w:val="17"/>
          <w:w w:val="125"/>
          <w:sz w:val="13"/>
        </w:rPr>
        <w:t> </w:t>
      </w:r>
      <w:r>
        <w:rPr>
          <w:w w:val="125"/>
          <w:sz w:val="13"/>
        </w:rPr>
        <w:t>чили</w:t>
      </w:r>
      <w:r>
        <w:rPr>
          <w:spacing w:val="11"/>
          <w:w w:val="125"/>
          <w:sz w:val="13"/>
        </w:rPr>
        <w:t> </w:t>
      </w:r>
      <w:r>
        <w:rPr>
          <w:spacing w:val="-10"/>
          <w:w w:val="125"/>
          <w:sz w:val="16"/>
        </w:rPr>
        <w:t>]</w:t>
      </w:r>
    </w:p>
    <w:p>
      <w:pPr>
        <w:pStyle w:val="BodyText"/>
        <w:rPr>
          <w:sz w:val="18"/>
        </w:rPr>
      </w:pPr>
    </w:p>
    <w:p>
      <w:pPr>
        <w:pStyle w:val="BodyText"/>
        <w:spacing w:before="6"/>
        <w:rPr>
          <w:sz w:val="14"/>
        </w:rPr>
      </w:pPr>
    </w:p>
    <w:p>
      <w:pPr>
        <w:pStyle w:val="Heading4"/>
        <w:ind w:right="362"/>
        <w:jc w:val="right"/>
      </w:pPr>
      <w:bookmarkStart w:name="_TOC_250000" w:id="46"/>
      <w:bookmarkEnd w:id="46"/>
      <w:r>
        <w:rPr>
          <w:spacing w:val="-2"/>
        </w:rPr>
        <w:t>Библиография</w:t>
      </w:r>
    </w:p>
    <w:p>
      <w:pPr>
        <w:pStyle w:val="BodyText"/>
        <w:rPr>
          <w:b/>
          <w:sz w:val="28"/>
        </w:rPr>
      </w:pPr>
    </w:p>
    <w:p>
      <w:pPr>
        <w:pStyle w:val="BodyText"/>
        <w:spacing w:before="2"/>
        <w:rPr>
          <w:b/>
          <w:sz w:val="26"/>
        </w:rPr>
      </w:pPr>
    </w:p>
    <w:p>
      <w:pPr>
        <w:pStyle w:val="Heading6"/>
        <w:spacing w:before="1"/>
        <w:ind w:left="290"/>
        <w:jc w:val="both"/>
      </w:pPr>
      <w:r>
        <w:rPr/>
        <w:t>Архивные</w:t>
      </w:r>
      <w:r>
        <w:rPr>
          <w:spacing w:val="-8"/>
        </w:rPr>
        <w:t> </w:t>
      </w:r>
      <w:r>
        <w:rPr>
          <w:spacing w:val="-2"/>
        </w:rPr>
        <w:t>документы</w:t>
      </w:r>
    </w:p>
    <w:p>
      <w:pPr>
        <w:pStyle w:val="BodyText"/>
        <w:spacing w:line="280" w:lineRule="auto" w:before="146"/>
        <w:ind w:left="290" w:right="350"/>
        <w:jc w:val="both"/>
      </w:pPr>
      <w:r>
        <w:rPr/>
        <w:t>Archivo</w:t>
      </w:r>
      <w:r>
        <w:rPr>
          <w:spacing w:val="40"/>
        </w:rPr>
        <w:t> </w:t>
      </w:r>
      <w:r>
        <w:rPr/>
        <w:t>Historico</w:t>
      </w:r>
      <w:r>
        <w:rPr>
          <w:spacing w:val="40"/>
        </w:rPr>
        <w:t> </w:t>
      </w:r>
      <w:r>
        <w:rPr/>
        <w:t>General</w:t>
      </w:r>
      <w:r>
        <w:rPr>
          <w:spacing w:val="40"/>
        </w:rPr>
        <w:t> </w:t>
      </w:r>
      <w:r>
        <w:rPr/>
        <w:t>del</w:t>
      </w:r>
      <w:r>
        <w:rPr>
          <w:spacing w:val="40"/>
        </w:rPr>
        <w:t> </w:t>
      </w:r>
      <w:r>
        <w:rPr/>
        <w:t>Ministerio</w:t>
      </w:r>
      <w:r>
        <w:rPr>
          <w:spacing w:val="40"/>
        </w:rPr>
        <w:t> </w:t>
      </w:r>
      <w:r>
        <w:rPr/>
        <w:t>de</w:t>
      </w:r>
      <w:r>
        <w:rPr>
          <w:spacing w:val="40"/>
        </w:rPr>
        <w:t> </w:t>
      </w:r>
      <w:r>
        <w:rPr/>
        <w:t>Relaciones</w:t>
      </w:r>
      <w:r>
        <w:rPr>
          <w:spacing w:val="40"/>
        </w:rPr>
        <w:t> </w:t>
      </w:r>
      <w:r>
        <w:rPr/>
        <w:t>Exteriores</w:t>
      </w:r>
      <w:r>
        <w:rPr>
          <w:spacing w:val="40"/>
        </w:rPr>
        <w:t> </w:t>
      </w:r>
      <w:r>
        <w:rPr/>
        <w:t>de</w:t>
      </w:r>
      <w:r>
        <w:rPr>
          <w:spacing w:val="40"/>
        </w:rPr>
        <w:t> </w:t>
      </w:r>
      <w:r>
        <w:rPr/>
        <w:t>Chile, vol.2621, 2631 (ano 1947), 2528 (ano 1948)</w:t>
      </w:r>
    </w:p>
    <w:p>
      <w:pPr>
        <w:pStyle w:val="BodyText"/>
        <w:spacing w:line="280" w:lineRule="auto" w:before="99"/>
        <w:ind w:left="316" w:right="351" w:hanging="26"/>
        <w:jc w:val="both"/>
      </w:pPr>
      <w:r>
        <w:rPr/>
        <w:t>Archivo Nacional. Fondo Ministerio del Interior. Inmigracion у colonizacion. 1824- 1861.V: 85</w:t>
      </w:r>
    </w:p>
    <w:p>
      <w:pPr>
        <w:pStyle w:val="BodyText"/>
        <w:spacing w:line="280" w:lineRule="auto" w:before="104"/>
        <w:ind w:left="296" w:right="360"/>
        <w:jc w:val="both"/>
      </w:pPr>
      <w:r>
        <w:rPr/>
        <w:t>Archivo</w:t>
      </w:r>
      <w:r>
        <w:rPr>
          <w:spacing w:val="80"/>
        </w:rPr>
        <w:t> </w:t>
      </w:r>
      <w:r>
        <w:rPr/>
        <w:t>Nacional.</w:t>
      </w:r>
      <w:r>
        <w:rPr>
          <w:spacing w:val="80"/>
        </w:rPr>
        <w:t> </w:t>
      </w:r>
      <w:r>
        <w:rPr/>
        <w:t>Fondo</w:t>
      </w:r>
      <w:r>
        <w:rPr>
          <w:spacing w:val="80"/>
        </w:rPr>
        <w:t> </w:t>
      </w:r>
      <w:r>
        <w:rPr/>
        <w:t>Ministerio</w:t>
      </w:r>
      <w:r>
        <w:rPr>
          <w:spacing w:val="80"/>
        </w:rPr>
        <w:t> </w:t>
      </w:r>
      <w:r>
        <w:rPr/>
        <w:t>del</w:t>
      </w:r>
      <w:r>
        <w:rPr>
          <w:spacing w:val="80"/>
        </w:rPr>
        <w:t> </w:t>
      </w:r>
      <w:r>
        <w:rPr/>
        <w:t>Interior.</w:t>
      </w:r>
      <w:r>
        <w:rPr>
          <w:spacing w:val="80"/>
        </w:rPr>
        <w:t> </w:t>
      </w:r>
      <w:r>
        <w:rPr/>
        <w:t>Colonizacion</w:t>
      </w:r>
      <w:r>
        <w:rPr>
          <w:spacing w:val="80"/>
        </w:rPr>
        <w:t> </w:t>
      </w:r>
      <w:r>
        <w:rPr/>
        <w:t>1849-1858.</w:t>
      </w:r>
      <w:r>
        <w:rPr>
          <w:spacing w:val="80"/>
        </w:rPr>
        <w:t> </w:t>
      </w:r>
      <w:r>
        <w:rPr/>
        <w:t>V: </w:t>
      </w:r>
      <w:r>
        <w:rPr>
          <w:spacing w:val="-4"/>
        </w:rPr>
        <w:t>273</w:t>
      </w:r>
    </w:p>
    <w:p>
      <w:pPr>
        <w:pStyle w:val="BodyText"/>
        <w:spacing w:line="290" w:lineRule="auto" w:before="106"/>
        <w:ind w:left="320" w:right="341" w:hanging="24"/>
        <w:jc w:val="both"/>
      </w:pPr>
      <w:r>
        <w:rPr/>
        <w:t>Archivo</w:t>
      </w:r>
      <w:r>
        <w:rPr>
          <w:spacing w:val="40"/>
        </w:rPr>
        <w:t> </w:t>
      </w:r>
      <w:r>
        <w:rPr/>
        <w:t>Nacional.</w:t>
      </w:r>
      <w:r>
        <w:rPr>
          <w:spacing w:val="40"/>
        </w:rPr>
        <w:t> </w:t>
      </w:r>
      <w:r>
        <w:rPr/>
        <w:t>Fondo</w:t>
      </w:r>
      <w:r>
        <w:rPr>
          <w:spacing w:val="40"/>
        </w:rPr>
        <w:t> </w:t>
      </w:r>
      <w:r>
        <w:rPr/>
        <w:t>Ministerio</w:t>
      </w:r>
      <w:r>
        <w:rPr>
          <w:spacing w:val="40"/>
        </w:rPr>
        <w:t> </w:t>
      </w:r>
      <w:r>
        <w:rPr/>
        <w:t>del</w:t>
      </w:r>
      <w:r>
        <w:rPr>
          <w:spacing w:val="40"/>
        </w:rPr>
        <w:t> </w:t>
      </w:r>
      <w:r>
        <w:rPr/>
        <w:t>Interior.</w:t>
      </w:r>
      <w:r>
        <w:rPr>
          <w:spacing w:val="40"/>
        </w:rPr>
        <w:t> </w:t>
      </w:r>
      <w:r>
        <w:rPr/>
        <w:t>1854.</w:t>
      </w:r>
      <w:r>
        <w:rPr>
          <w:spacing w:val="40"/>
        </w:rPr>
        <w:t> </w:t>
      </w:r>
      <w:r>
        <w:rPr/>
        <w:t>V:</w:t>
      </w:r>
      <w:r>
        <w:rPr>
          <w:spacing w:val="40"/>
        </w:rPr>
        <w:t> </w:t>
      </w:r>
      <w:r>
        <w:rPr/>
        <w:t>328.</w:t>
      </w:r>
      <w:r>
        <w:rPr>
          <w:spacing w:val="40"/>
        </w:rPr>
        <w:t> </w:t>
      </w:r>
      <w:r>
        <w:rPr/>
        <w:t>pp.</w:t>
      </w:r>
      <w:r>
        <w:rPr>
          <w:spacing w:val="40"/>
        </w:rPr>
        <w:t> </w:t>
      </w:r>
      <w:r>
        <w:rPr/>
        <w:t>104</w:t>
      </w:r>
      <w:r>
        <w:rPr>
          <w:spacing w:val="40"/>
        </w:rPr>
        <w:t> </w:t>
      </w:r>
      <w:r>
        <w:rPr/>
        <w:t>a</w:t>
      </w:r>
      <w:r>
        <w:rPr>
          <w:spacing w:val="40"/>
        </w:rPr>
        <w:t> </w:t>
      </w:r>
      <w:r>
        <w:rPr/>
        <w:t>109</w:t>
      </w:r>
      <w:r>
        <w:rPr>
          <w:spacing w:val="40"/>
        </w:rPr>
        <w:t> </w:t>
      </w:r>
      <w:r>
        <w:rPr/>
        <w:t>у 114 a 122</w:t>
      </w:r>
    </w:p>
    <w:p>
      <w:pPr>
        <w:pStyle w:val="BodyText"/>
        <w:spacing w:line="280" w:lineRule="auto" w:before="88"/>
        <w:ind w:left="302" w:right="341" w:hanging="6"/>
        <w:jc w:val="both"/>
      </w:pPr>
      <w:r>
        <w:rPr/>
        <w:t>Archivo Nacional. Fondo Ministerio de Relaciones Exteriores. Departamento del Interior. 1856. V: 86</w:t>
      </w:r>
    </w:p>
    <w:p>
      <w:pPr>
        <w:pStyle w:val="BodyText"/>
        <w:spacing w:line="276" w:lineRule="auto" w:before="103"/>
        <w:ind w:left="302" w:right="352"/>
        <w:jc w:val="both"/>
      </w:pPr>
      <w:r>
        <w:rPr/>
        <w:t>Archivo</w:t>
      </w:r>
      <w:r>
        <w:rPr>
          <w:spacing w:val="75"/>
        </w:rPr>
        <w:t> </w:t>
      </w:r>
      <w:r>
        <w:rPr/>
        <w:t>Nacional.</w:t>
      </w:r>
      <w:r>
        <w:rPr>
          <w:spacing w:val="75"/>
        </w:rPr>
        <w:t> </w:t>
      </w:r>
      <w:r>
        <w:rPr/>
        <w:t>Fondo</w:t>
      </w:r>
      <w:r>
        <w:rPr>
          <w:spacing w:val="75"/>
        </w:rPr>
        <w:t> </w:t>
      </w:r>
      <w:r>
        <w:rPr/>
        <w:t>Ministerio</w:t>
      </w:r>
      <w:r>
        <w:rPr>
          <w:spacing w:val="76"/>
        </w:rPr>
        <w:t> </w:t>
      </w:r>
      <w:r>
        <w:rPr/>
        <w:t>del</w:t>
      </w:r>
      <w:r>
        <w:rPr>
          <w:spacing w:val="75"/>
        </w:rPr>
        <w:t> </w:t>
      </w:r>
      <w:r>
        <w:rPr/>
        <w:t>Interior.</w:t>
      </w:r>
      <w:r>
        <w:rPr>
          <w:spacing w:val="76"/>
        </w:rPr>
        <w:t> </w:t>
      </w:r>
      <w:r>
        <w:rPr/>
        <w:t>Colonia</w:t>
      </w:r>
      <w:r>
        <w:rPr>
          <w:spacing w:val="75"/>
        </w:rPr>
        <w:t> </w:t>
      </w:r>
      <w:r>
        <w:rPr/>
        <w:t>de</w:t>
      </w:r>
      <w:r>
        <w:rPr>
          <w:spacing w:val="76"/>
        </w:rPr>
        <w:t> </w:t>
      </w:r>
      <w:r>
        <w:rPr/>
        <w:t>Llanquihue.</w:t>
      </w:r>
      <w:r>
        <w:rPr>
          <w:spacing w:val="76"/>
        </w:rPr>
        <w:t> </w:t>
      </w:r>
      <w:r>
        <w:rPr/>
        <w:t>1857. V: 384 у 1856 V: 389</w:t>
      </w:r>
    </w:p>
    <w:p>
      <w:pPr>
        <w:pStyle w:val="BodyText"/>
        <w:spacing w:line="276" w:lineRule="auto" w:before="115"/>
        <w:ind w:left="306" w:right="340" w:hanging="10"/>
        <w:jc w:val="both"/>
      </w:pPr>
      <w:r>
        <w:rPr/>
        <w:t>Archivo</w:t>
      </w:r>
      <w:r>
        <w:rPr>
          <w:spacing w:val="40"/>
        </w:rPr>
        <w:t> </w:t>
      </w:r>
      <w:r>
        <w:rPr/>
        <w:t>Nacional.</w:t>
      </w:r>
      <w:r>
        <w:rPr>
          <w:spacing w:val="40"/>
        </w:rPr>
        <w:t> </w:t>
      </w:r>
      <w:r>
        <w:rPr/>
        <w:t>Fondo</w:t>
      </w:r>
      <w:r>
        <w:rPr>
          <w:spacing w:val="40"/>
        </w:rPr>
        <w:t> </w:t>
      </w:r>
      <w:r>
        <w:rPr/>
        <w:t>Ministerio</w:t>
      </w:r>
      <w:r>
        <w:rPr>
          <w:spacing w:val="40"/>
        </w:rPr>
        <w:t> </w:t>
      </w:r>
      <w:r>
        <w:rPr/>
        <w:t>de</w:t>
      </w:r>
      <w:r>
        <w:rPr>
          <w:spacing w:val="40"/>
        </w:rPr>
        <w:t> </w:t>
      </w:r>
      <w:r>
        <w:rPr/>
        <w:t>Relaciones</w:t>
      </w:r>
      <w:r>
        <w:rPr>
          <w:spacing w:val="40"/>
        </w:rPr>
        <w:t> </w:t>
      </w:r>
      <w:r>
        <w:rPr/>
        <w:t>Exteriores.</w:t>
      </w:r>
      <w:r>
        <w:rPr>
          <w:spacing w:val="40"/>
        </w:rPr>
        <w:t> </w:t>
      </w:r>
      <w:r>
        <w:rPr/>
        <w:t>Colonizacion, Provincia de Arauco, 1869. V: 141</w:t>
      </w:r>
    </w:p>
    <w:p>
      <w:pPr>
        <w:pStyle w:val="BodyText"/>
        <w:spacing w:line="280" w:lineRule="auto" w:before="110"/>
        <w:ind w:left="330" w:right="341" w:hanging="30"/>
        <w:jc w:val="both"/>
      </w:pPr>
      <w:r>
        <w:rPr/>
        <w:t>Archivo Nacional. Fondo Ministerio de Relaciones Exteriores. Colonizacion. 1870- 1893. V: 143</w:t>
      </w:r>
    </w:p>
    <w:p>
      <w:pPr>
        <w:pStyle w:val="BodyText"/>
        <w:spacing w:line="276" w:lineRule="auto" w:before="105"/>
        <w:ind w:left="306" w:right="345" w:hanging="6"/>
        <w:jc w:val="both"/>
      </w:pPr>
      <w:r>
        <w:rPr/>
        <w:t>Archivo Nacional. Fondo Ministerio de Relaciones Exteriores. Colonizacion. Gobemacion de Angol. 1875-1876. V: 174</w:t>
      </w:r>
    </w:p>
    <w:p>
      <w:pPr>
        <w:pStyle w:val="BodyText"/>
        <w:spacing w:line="276" w:lineRule="auto" w:before="113"/>
        <w:ind w:left="306" w:right="331"/>
        <w:jc w:val="both"/>
      </w:pPr>
      <w:r>
        <w:rPr/>
        <w:t>Archivo</w:t>
      </w:r>
      <w:r>
        <w:rPr>
          <w:spacing w:val="80"/>
        </w:rPr>
        <w:t> </w:t>
      </w:r>
      <w:r>
        <w:rPr/>
        <w:t>Nacional.</w:t>
      </w:r>
      <w:r>
        <w:rPr>
          <w:spacing w:val="80"/>
        </w:rPr>
        <w:t> </w:t>
      </w:r>
      <w:r>
        <w:rPr/>
        <w:t>Fondo</w:t>
      </w:r>
      <w:r>
        <w:rPr>
          <w:spacing w:val="80"/>
        </w:rPr>
        <w:t> </w:t>
      </w:r>
      <w:r>
        <w:rPr/>
        <w:t>Ministerio</w:t>
      </w:r>
      <w:r>
        <w:rPr>
          <w:spacing w:val="80"/>
        </w:rPr>
        <w:t> </w:t>
      </w:r>
      <w:r>
        <w:rPr/>
        <w:t>de</w:t>
      </w:r>
      <w:r>
        <w:rPr>
          <w:spacing w:val="80"/>
        </w:rPr>
        <w:t> </w:t>
      </w:r>
      <w:r>
        <w:rPr/>
        <w:t>Relaciones</w:t>
      </w:r>
      <w:r>
        <w:rPr>
          <w:spacing w:val="80"/>
        </w:rPr>
        <w:t> </w:t>
      </w:r>
      <w:r>
        <w:rPr/>
        <w:t>Exteriores.</w:t>
      </w:r>
      <w:r>
        <w:rPr>
          <w:spacing w:val="80"/>
        </w:rPr>
        <w:t> </w:t>
      </w:r>
      <w:r>
        <w:rPr/>
        <w:t>Inspeccion General de Tierras у Colonizacion. 1883. V: 276</w:t>
      </w:r>
    </w:p>
    <w:p>
      <w:pPr>
        <w:pStyle w:val="BodyText"/>
        <w:spacing w:line="276" w:lineRule="auto" w:before="109"/>
        <w:ind w:left="310" w:right="333" w:hanging="4"/>
        <w:jc w:val="both"/>
      </w:pPr>
      <w:r>
        <w:rPr/>
        <w:t>Archivo</w:t>
      </w:r>
      <w:r>
        <w:rPr>
          <w:spacing w:val="80"/>
        </w:rPr>
        <w:t> </w:t>
      </w:r>
      <w:r>
        <w:rPr/>
        <w:t>Nacional.</w:t>
      </w:r>
      <w:r>
        <w:rPr>
          <w:spacing w:val="80"/>
        </w:rPr>
        <w:t> </w:t>
      </w:r>
      <w:r>
        <w:rPr/>
        <w:t>Fondo</w:t>
      </w:r>
      <w:r>
        <w:rPr>
          <w:spacing w:val="79"/>
        </w:rPr>
        <w:t> </w:t>
      </w:r>
      <w:r>
        <w:rPr/>
        <w:t>Ministerio</w:t>
      </w:r>
      <w:r>
        <w:rPr>
          <w:spacing w:val="80"/>
        </w:rPr>
        <w:t> </w:t>
      </w:r>
      <w:r>
        <w:rPr/>
        <w:t>de</w:t>
      </w:r>
      <w:r>
        <w:rPr>
          <w:spacing w:val="80"/>
        </w:rPr>
        <w:t> </w:t>
      </w:r>
      <w:r>
        <w:rPr/>
        <w:t>Relaciones</w:t>
      </w:r>
      <w:r>
        <w:rPr>
          <w:spacing w:val="79"/>
        </w:rPr>
        <w:t> </w:t>
      </w:r>
      <w:r>
        <w:rPr/>
        <w:t>Exteriores.</w:t>
      </w:r>
      <w:r>
        <w:rPr>
          <w:spacing w:val="80"/>
        </w:rPr>
        <w:t> </w:t>
      </w:r>
      <w:r>
        <w:rPr/>
        <w:t>Agencia</w:t>
      </w:r>
      <w:r>
        <w:rPr>
          <w:spacing w:val="79"/>
        </w:rPr>
        <w:t> </w:t>
      </w:r>
      <w:r>
        <w:rPr/>
        <w:t>General de Colonizacion en Europa. 1885. V: 314</w:t>
      </w:r>
    </w:p>
    <w:p>
      <w:pPr>
        <w:pStyle w:val="BodyText"/>
        <w:spacing w:line="278" w:lineRule="auto" w:before="112"/>
        <w:ind w:left="290" w:right="332" w:firstLine="20"/>
        <w:jc w:val="both"/>
      </w:pPr>
      <w:r>
        <w:rPr/>
        <w:t>Archivo</w:t>
      </w:r>
      <w:r>
        <w:rPr>
          <w:spacing w:val="40"/>
        </w:rPr>
        <w:t> </w:t>
      </w:r>
      <w:r>
        <w:rPr/>
        <w:t>Nacional.</w:t>
      </w:r>
      <w:r>
        <w:rPr>
          <w:spacing w:val="40"/>
        </w:rPr>
        <w:t> </w:t>
      </w:r>
      <w:r>
        <w:rPr/>
        <w:t>Fondo</w:t>
      </w:r>
      <w:r>
        <w:rPr>
          <w:spacing w:val="40"/>
        </w:rPr>
        <w:t> </w:t>
      </w:r>
      <w:r>
        <w:rPr/>
        <w:t>Ministerio</w:t>
      </w:r>
      <w:r>
        <w:rPr>
          <w:spacing w:val="40"/>
        </w:rPr>
        <w:t> </w:t>
      </w:r>
      <w:r>
        <w:rPr/>
        <w:t>de</w:t>
      </w:r>
      <w:r>
        <w:rPr>
          <w:spacing w:val="40"/>
        </w:rPr>
        <w:t> </w:t>
      </w:r>
      <w:r>
        <w:rPr/>
        <w:t>Relaciones</w:t>
      </w:r>
      <w:r>
        <w:rPr>
          <w:spacing w:val="40"/>
        </w:rPr>
        <w:t> </w:t>
      </w:r>
      <w:r>
        <w:rPr/>
        <w:t>Exteriores.</w:t>
      </w:r>
      <w:r>
        <w:rPr>
          <w:spacing w:val="40"/>
        </w:rPr>
        <w:t> </w:t>
      </w:r>
      <w:r>
        <w:rPr/>
        <w:t>Inspeccion</w:t>
      </w:r>
      <w:r>
        <w:rPr>
          <w:spacing w:val="40"/>
        </w:rPr>
        <w:t> </w:t>
      </w:r>
      <w:r>
        <w:rPr/>
        <w:t>de</w:t>
      </w:r>
      <w:r>
        <w:rPr>
          <w:spacing w:val="40"/>
        </w:rPr>
        <w:t> </w:t>
      </w:r>
      <w:r>
        <w:rPr/>
        <w:t>Tierras</w:t>
      </w:r>
      <w:r>
        <w:rPr>
          <w:spacing w:val="40"/>
        </w:rPr>
        <w:t> </w:t>
      </w:r>
      <w:r>
        <w:rPr/>
        <w:t>у</w:t>
      </w:r>
      <w:r>
        <w:rPr>
          <w:spacing w:val="40"/>
        </w:rPr>
        <w:t> </w:t>
      </w:r>
      <w:r>
        <w:rPr/>
        <w:t>Colonizacion.</w:t>
      </w:r>
      <w:r>
        <w:rPr>
          <w:spacing w:val="40"/>
        </w:rPr>
        <w:t> </w:t>
      </w:r>
      <w:r>
        <w:rPr/>
        <w:t>Memoria</w:t>
      </w:r>
      <w:r>
        <w:rPr>
          <w:spacing w:val="40"/>
        </w:rPr>
        <w:t> </w:t>
      </w:r>
      <w:r>
        <w:rPr/>
        <w:t>del</w:t>
      </w:r>
      <w:r>
        <w:rPr>
          <w:spacing w:val="40"/>
        </w:rPr>
        <w:t> </w:t>
      </w:r>
      <w:r>
        <w:rPr/>
        <w:t>Inspector</w:t>
      </w:r>
      <w:r>
        <w:rPr>
          <w:spacing w:val="40"/>
        </w:rPr>
        <w:t> </w:t>
      </w:r>
      <w:r>
        <w:rPr/>
        <w:t>General</w:t>
      </w:r>
      <w:r>
        <w:rPr>
          <w:spacing w:val="40"/>
        </w:rPr>
        <w:t> </w:t>
      </w:r>
      <w:r>
        <w:rPr/>
        <w:t>de</w:t>
      </w:r>
      <w:r>
        <w:rPr>
          <w:spacing w:val="40"/>
        </w:rPr>
        <w:t> </w:t>
      </w:r>
      <w:r>
        <w:rPr/>
        <w:t>Colonizacion.</w:t>
      </w:r>
      <w:r>
        <w:rPr>
          <w:spacing w:val="40"/>
        </w:rPr>
        <w:t> </w:t>
      </w:r>
      <w:r>
        <w:rPr/>
        <w:t>Angol, junio 30 de 1886. V: 276</w:t>
      </w:r>
    </w:p>
    <w:p>
      <w:pPr>
        <w:pStyle w:val="BodyText"/>
        <w:spacing w:line="276" w:lineRule="auto" w:before="101"/>
        <w:ind w:left="316" w:right="336" w:hanging="6"/>
        <w:jc w:val="both"/>
      </w:pPr>
      <w:r>
        <w:rPr/>
        <w:t>Archivo</w:t>
      </w:r>
      <w:r>
        <w:rPr>
          <w:spacing w:val="80"/>
        </w:rPr>
        <w:t> </w:t>
      </w:r>
      <w:r>
        <w:rPr/>
        <w:t>Nacional.</w:t>
      </w:r>
      <w:r>
        <w:rPr>
          <w:spacing w:val="80"/>
        </w:rPr>
        <w:t> </w:t>
      </w:r>
      <w:r>
        <w:rPr/>
        <w:t>Fondo</w:t>
      </w:r>
      <w:r>
        <w:rPr>
          <w:spacing w:val="80"/>
        </w:rPr>
        <w:t> </w:t>
      </w:r>
      <w:r>
        <w:rPr/>
        <w:t>Ministerio</w:t>
      </w:r>
      <w:r>
        <w:rPr>
          <w:spacing w:val="80"/>
        </w:rPr>
        <w:t> </w:t>
      </w:r>
      <w:r>
        <w:rPr/>
        <w:t>de</w:t>
      </w:r>
      <w:r>
        <w:rPr>
          <w:spacing w:val="80"/>
        </w:rPr>
        <w:t> </w:t>
      </w:r>
      <w:r>
        <w:rPr/>
        <w:t>Relaciones</w:t>
      </w:r>
      <w:r>
        <w:rPr>
          <w:spacing w:val="80"/>
        </w:rPr>
        <w:t> </w:t>
      </w:r>
      <w:r>
        <w:rPr/>
        <w:t>Exteriores.</w:t>
      </w:r>
      <w:r>
        <w:rPr>
          <w:spacing w:val="80"/>
        </w:rPr>
        <w:t> </w:t>
      </w:r>
      <w:r>
        <w:rPr/>
        <w:t>Agencia</w:t>
      </w:r>
      <w:r>
        <w:rPr>
          <w:spacing w:val="80"/>
        </w:rPr>
        <w:t> </w:t>
      </w:r>
      <w:r>
        <w:rPr/>
        <w:t>general de Colonizacion en Europa. 1886-1887. V: 347</w:t>
      </w:r>
    </w:p>
    <w:p>
      <w:pPr>
        <w:pStyle w:val="BodyText"/>
      </w:pPr>
    </w:p>
    <w:p>
      <w:pPr>
        <w:pStyle w:val="BodyText"/>
        <w:spacing w:before="4"/>
        <w:rPr>
          <w:sz w:val="16"/>
        </w:rPr>
      </w:pPr>
      <w:r>
        <w:rPr/>
        <w:pict>
          <v:rect style="position:absolute;margin-left:211.300003pt;margin-top:10.599218pt;width:14.3pt;height:.6pt;mso-position-horizontal-relative:page;mso-position-vertical-relative:paragraph;z-index:-15660032;mso-wrap-distance-left:0;mso-wrap-distance-right:0" id="docshape127" filled="true" fillcolor="#000000" stroked="false">
            <v:fill type="solid"/>
            <w10:wrap type="topAndBottom"/>
          </v:rect>
        </w:pict>
      </w:r>
    </w:p>
    <w:p>
      <w:pPr>
        <w:spacing w:after="0"/>
        <w:rPr>
          <w:sz w:val="16"/>
        </w:rPr>
        <w:sectPr>
          <w:footerReference w:type="default" r:id="rId360"/>
          <w:pgSz w:w="8490" w:h="11830"/>
          <w:pgMar w:footer="0" w:header="0" w:top="420" w:bottom="280" w:left="520" w:right="240"/>
        </w:sectPr>
      </w:pPr>
    </w:p>
    <w:p>
      <w:pPr>
        <w:pStyle w:val="BodyText"/>
        <w:spacing w:line="276" w:lineRule="auto" w:before="65"/>
        <w:ind w:left="224" w:right="377" w:hanging="10"/>
      </w:pPr>
      <w:r>
        <w:rPr/>
        <w:t>Archivo</w:t>
      </w:r>
      <w:r>
        <w:rPr>
          <w:spacing w:val="80"/>
        </w:rPr>
        <w:t> </w:t>
      </w:r>
      <w:r>
        <w:rPr/>
        <w:t>Nacional.</w:t>
      </w:r>
      <w:r>
        <w:rPr>
          <w:spacing w:val="80"/>
        </w:rPr>
        <w:t> </w:t>
      </w:r>
      <w:r>
        <w:rPr/>
        <w:t>Memoria</w:t>
      </w:r>
      <w:r>
        <w:rPr>
          <w:spacing w:val="80"/>
        </w:rPr>
        <w:t> </w:t>
      </w:r>
      <w:r>
        <w:rPr/>
        <w:t>Inspection</w:t>
      </w:r>
      <w:r>
        <w:rPr>
          <w:spacing w:val="80"/>
        </w:rPr>
        <w:t> </w:t>
      </w:r>
      <w:r>
        <w:rPr/>
        <w:t>de</w:t>
      </w:r>
      <w:r>
        <w:rPr>
          <w:spacing w:val="80"/>
        </w:rPr>
        <w:t> </w:t>
      </w:r>
      <w:r>
        <w:rPr/>
        <w:t>Tierras</w:t>
      </w:r>
      <w:r>
        <w:rPr>
          <w:spacing w:val="80"/>
        </w:rPr>
        <w:t> </w:t>
      </w:r>
      <w:r>
        <w:rPr/>
        <w:t>у</w:t>
      </w:r>
      <w:r>
        <w:rPr>
          <w:spacing w:val="80"/>
        </w:rPr>
        <w:t> </w:t>
      </w:r>
      <w:r>
        <w:rPr/>
        <w:t>Colonizacion.</w:t>
      </w:r>
      <w:r>
        <w:rPr>
          <w:spacing w:val="80"/>
        </w:rPr>
        <w:t> </w:t>
      </w:r>
      <w:r>
        <w:rPr/>
        <w:t>1906</w:t>
      </w:r>
      <w:r>
        <w:rPr>
          <w:spacing w:val="80"/>
        </w:rPr>
        <w:t> </w:t>
      </w:r>
      <w:r>
        <w:rPr/>
        <w:t>p.55- 56;</w:t>
      </w:r>
      <w:r>
        <w:rPr>
          <w:spacing w:val="66"/>
        </w:rPr>
        <w:t> </w:t>
      </w:r>
      <w:r>
        <w:rPr/>
        <w:t>1907</w:t>
      </w:r>
      <w:r>
        <w:rPr>
          <w:spacing w:val="69"/>
        </w:rPr>
        <w:t> </w:t>
      </w:r>
      <w:r>
        <w:rPr/>
        <w:t>P.328;</w:t>
      </w:r>
      <w:r>
        <w:rPr>
          <w:spacing w:val="68"/>
        </w:rPr>
        <w:t> </w:t>
      </w:r>
      <w:r>
        <w:rPr/>
        <w:t>1908</w:t>
      </w:r>
      <w:r>
        <w:rPr>
          <w:spacing w:val="69"/>
        </w:rPr>
        <w:t> </w:t>
      </w:r>
      <w:r>
        <w:rPr/>
        <w:t>p.392;</w:t>
      </w:r>
      <w:r>
        <w:rPr>
          <w:spacing w:val="68"/>
        </w:rPr>
        <w:t> </w:t>
      </w:r>
      <w:r>
        <w:rPr/>
        <w:t>1909</w:t>
      </w:r>
      <w:r>
        <w:rPr>
          <w:spacing w:val="69"/>
        </w:rPr>
        <w:t> </w:t>
      </w:r>
      <w:r>
        <w:rPr/>
        <w:t>p.381;</w:t>
      </w:r>
      <w:r>
        <w:rPr>
          <w:spacing w:val="68"/>
        </w:rPr>
        <w:t> </w:t>
      </w:r>
      <w:r>
        <w:rPr/>
        <w:t>1910</w:t>
      </w:r>
      <w:r>
        <w:rPr>
          <w:spacing w:val="67"/>
        </w:rPr>
        <w:t> </w:t>
      </w:r>
      <w:r>
        <w:rPr/>
        <w:t>p.489;</w:t>
      </w:r>
      <w:r>
        <w:rPr>
          <w:spacing w:val="68"/>
        </w:rPr>
        <w:t> </w:t>
      </w:r>
      <w:r>
        <w:rPr/>
        <w:t>1911</w:t>
      </w:r>
      <w:r>
        <w:rPr>
          <w:spacing w:val="67"/>
        </w:rPr>
        <w:t> </w:t>
      </w:r>
      <w:r>
        <w:rPr/>
        <w:t>pp.</w:t>
      </w:r>
      <w:r>
        <w:rPr>
          <w:spacing w:val="68"/>
        </w:rPr>
        <w:t> </w:t>
      </w:r>
      <w:r>
        <w:rPr/>
        <w:t>604-605;</w:t>
      </w:r>
      <w:r>
        <w:rPr>
          <w:spacing w:val="67"/>
        </w:rPr>
        <w:t> </w:t>
      </w:r>
      <w:r>
        <w:rPr>
          <w:spacing w:val="-4"/>
        </w:rPr>
        <w:t>1912</w:t>
      </w:r>
    </w:p>
    <w:p>
      <w:pPr>
        <w:pStyle w:val="BodyText"/>
        <w:spacing w:line="223" w:lineRule="exact"/>
        <w:ind w:left="210"/>
      </w:pPr>
      <w:r>
        <w:rPr/>
        <w:t>pp.345-351; 1913 pp.349-</w:t>
      </w:r>
      <w:r>
        <w:rPr>
          <w:spacing w:val="-5"/>
        </w:rPr>
        <w:t>351</w:t>
      </w:r>
    </w:p>
    <w:p>
      <w:pPr>
        <w:pStyle w:val="BodyText"/>
        <w:spacing w:line="276" w:lineRule="auto" w:before="154"/>
        <w:ind w:left="214" w:right="424" w:firstLine="6"/>
      </w:pPr>
      <w:r>
        <w:rPr/>
        <w:t>TSGAVMF</w:t>
      </w:r>
      <w:r>
        <w:rPr>
          <w:spacing w:val="40"/>
        </w:rPr>
        <w:t> </w:t>
      </w:r>
      <w:r>
        <w:rPr/>
        <w:t>(Archivo</w:t>
      </w:r>
      <w:r>
        <w:rPr>
          <w:spacing w:val="40"/>
        </w:rPr>
        <w:t> </w:t>
      </w:r>
      <w:r>
        <w:rPr/>
        <w:t>Central</w:t>
      </w:r>
      <w:r>
        <w:rPr>
          <w:spacing w:val="40"/>
        </w:rPr>
        <w:t> </w:t>
      </w:r>
      <w:r>
        <w:rPr/>
        <w:t>Estatal</w:t>
      </w:r>
      <w:r>
        <w:rPr>
          <w:spacing w:val="40"/>
        </w:rPr>
        <w:t> </w:t>
      </w:r>
      <w:r>
        <w:rPr/>
        <w:t>de</w:t>
      </w:r>
      <w:r>
        <w:rPr>
          <w:spacing w:val="40"/>
        </w:rPr>
        <w:t> </w:t>
      </w:r>
      <w:r>
        <w:rPr/>
        <w:t>la</w:t>
      </w:r>
      <w:r>
        <w:rPr>
          <w:spacing w:val="40"/>
        </w:rPr>
        <w:t> </w:t>
      </w:r>
      <w:r>
        <w:rPr/>
        <w:t>marina</w:t>
      </w:r>
      <w:r>
        <w:rPr>
          <w:spacing w:val="40"/>
        </w:rPr>
        <w:t> </w:t>
      </w:r>
      <w:r>
        <w:rPr/>
        <w:t>de</w:t>
      </w:r>
      <w:r>
        <w:rPr>
          <w:spacing w:val="40"/>
        </w:rPr>
        <w:t> </w:t>
      </w:r>
      <w:r>
        <w:rPr/>
        <w:t>Guerra</w:t>
      </w:r>
      <w:r>
        <w:rPr>
          <w:spacing w:val="40"/>
        </w:rPr>
        <w:t> </w:t>
      </w:r>
      <w:r>
        <w:rPr/>
        <w:t>de</w:t>
      </w:r>
      <w:r>
        <w:rPr>
          <w:spacing w:val="40"/>
        </w:rPr>
        <w:t> </w:t>
      </w:r>
      <w:r>
        <w:rPr/>
        <w:t>la</w:t>
      </w:r>
      <w:r>
        <w:rPr>
          <w:spacing w:val="40"/>
        </w:rPr>
        <w:t> </w:t>
      </w:r>
      <w:r>
        <w:rPr/>
        <w:t>Federation</w:t>
      </w:r>
      <w:r>
        <w:rPr>
          <w:spacing w:val="40"/>
        </w:rPr>
        <w:t> </w:t>
      </w:r>
      <w:r>
        <w:rPr/>
        <w:t>de Rusia), fondo 417, serie 1, unidad de conservation 17170,1.1-lob (en ruso)</w:t>
      </w:r>
    </w:p>
    <w:p>
      <w:pPr>
        <w:pStyle w:val="BodyText"/>
        <w:tabs>
          <w:tab w:pos="1410" w:val="left" w:leader="none"/>
          <w:tab w:pos="2629" w:val="left" w:leader="none"/>
          <w:tab w:pos="4064" w:val="left" w:leader="none"/>
          <w:tab w:pos="5505" w:val="left" w:leader="none"/>
          <w:tab w:pos="6057" w:val="left" w:leader="none"/>
        </w:tabs>
        <w:spacing w:line="276" w:lineRule="auto" w:before="115"/>
        <w:ind w:left="214" w:right="417"/>
      </w:pPr>
      <w:r>
        <w:rPr>
          <w:spacing w:val="-2"/>
        </w:rPr>
        <w:t>ARCHIVO</w:t>
      </w:r>
      <w:r>
        <w:rPr/>
        <w:tab/>
      </w:r>
      <w:r>
        <w:rPr>
          <w:spacing w:val="-2"/>
        </w:rPr>
        <w:t>GENERAL</w:t>
      </w:r>
      <w:r>
        <w:rPr/>
        <w:tab/>
      </w:r>
      <w:r>
        <w:rPr>
          <w:spacing w:val="-2"/>
        </w:rPr>
        <w:t>HISTOR1CO,</w:t>
      </w:r>
      <w:r>
        <w:rPr/>
        <w:tab/>
      </w:r>
      <w:r>
        <w:rPr>
          <w:spacing w:val="-2"/>
        </w:rPr>
        <w:t>MINISTERIO</w:t>
      </w:r>
      <w:r>
        <w:rPr/>
        <w:tab/>
      </w:r>
      <w:r>
        <w:rPr>
          <w:spacing w:val="-6"/>
        </w:rPr>
        <w:t>DE</w:t>
      </w:r>
      <w:r>
        <w:rPr/>
        <w:tab/>
      </w:r>
      <w:r>
        <w:rPr>
          <w:spacing w:val="-2"/>
        </w:rPr>
        <w:t>RELACIONES </w:t>
      </w:r>
      <w:r>
        <w:rPr/>
        <w:t>EXTERIORES, № de Ficha: 3.421, №: 2757, De: 02 - 01 - 1948 A: 29 - 12</w:t>
      </w:r>
    </w:p>
    <w:p>
      <w:pPr>
        <w:pStyle w:val="BodyText"/>
        <w:spacing w:line="219" w:lineRule="exact"/>
        <w:ind w:left="204"/>
      </w:pPr>
      <w:r>
        <w:rPr/>
        <w:t>-</w:t>
      </w:r>
      <w:r>
        <w:rPr>
          <w:spacing w:val="65"/>
          <w:w w:val="150"/>
        </w:rPr>
        <w:t> </w:t>
      </w:r>
      <w:r>
        <w:rPr>
          <w:spacing w:val="-4"/>
        </w:rPr>
        <w:t>1948</w:t>
      </w:r>
    </w:p>
    <w:p>
      <w:pPr>
        <w:pStyle w:val="BodyText"/>
        <w:tabs>
          <w:tab w:pos="1417" w:val="left" w:leader="none"/>
          <w:tab w:pos="2643" w:val="left" w:leader="none"/>
          <w:tab w:pos="4052" w:val="left" w:leader="none"/>
          <w:tab w:pos="5499" w:val="left" w:leader="none"/>
          <w:tab w:pos="6057" w:val="left" w:leader="none"/>
        </w:tabs>
        <w:spacing w:line="276" w:lineRule="auto" w:before="158"/>
        <w:ind w:left="214" w:right="417"/>
      </w:pPr>
      <w:r>
        <w:rPr>
          <w:spacing w:val="-2"/>
        </w:rPr>
        <w:t>ARCHIVO</w:t>
      </w:r>
      <w:r>
        <w:rPr/>
        <w:tab/>
      </w:r>
      <w:r>
        <w:rPr>
          <w:spacing w:val="-2"/>
        </w:rPr>
        <w:t>GENERAL</w:t>
      </w:r>
      <w:r>
        <w:rPr/>
        <w:tab/>
      </w:r>
      <w:r>
        <w:rPr>
          <w:spacing w:val="-2"/>
        </w:rPr>
        <w:t>HISTORICO,</w:t>
      </w:r>
      <w:r>
        <w:rPr/>
        <w:tab/>
      </w:r>
      <w:r>
        <w:rPr>
          <w:spacing w:val="-2"/>
        </w:rPr>
        <w:t>MINISTERIO</w:t>
      </w:r>
      <w:r>
        <w:rPr/>
        <w:tab/>
      </w:r>
      <w:r>
        <w:rPr>
          <w:spacing w:val="-6"/>
        </w:rPr>
        <w:t>DE</w:t>
      </w:r>
      <w:r>
        <w:rPr/>
        <w:tab/>
      </w:r>
      <w:r>
        <w:rPr>
          <w:spacing w:val="-2"/>
        </w:rPr>
        <w:t>RELACIONES </w:t>
      </w:r>
      <w:r>
        <w:rPr/>
        <w:t>EXTERIORES № de Ficha: 3.322, №: 2625 Letra: B, De: 03 - 01 - 1947 A: 30</w:t>
      </w:r>
    </w:p>
    <w:p>
      <w:pPr>
        <w:pStyle w:val="BodyText"/>
        <w:spacing w:line="215" w:lineRule="exact"/>
        <w:ind w:left="220"/>
      </w:pPr>
      <w:r>
        <w:rPr/>
        <w:t>-</w:t>
      </w:r>
      <w:r>
        <w:rPr>
          <w:spacing w:val="36"/>
        </w:rPr>
        <w:t> </w:t>
      </w:r>
      <w:r>
        <w:rPr/>
        <w:t>12 - </w:t>
      </w:r>
      <w:r>
        <w:rPr>
          <w:spacing w:val="-4"/>
        </w:rPr>
        <w:t>1947</w:t>
      </w:r>
    </w:p>
    <w:p>
      <w:pPr>
        <w:pStyle w:val="BodyText"/>
        <w:spacing w:before="160"/>
        <w:ind w:left="214"/>
      </w:pPr>
      <w:r>
        <w:rPr/>
        <w:t>ЦГИА,</w:t>
      </w:r>
      <w:r>
        <w:rPr>
          <w:spacing w:val="67"/>
        </w:rPr>
        <w:t> </w:t>
      </w:r>
      <w:r>
        <w:rPr/>
        <w:t>фонд</w:t>
      </w:r>
      <w:r>
        <w:rPr>
          <w:spacing w:val="67"/>
        </w:rPr>
        <w:t> </w:t>
      </w:r>
      <w:r>
        <w:rPr/>
        <w:t>20,</w:t>
      </w:r>
      <w:r>
        <w:rPr>
          <w:spacing w:val="67"/>
        </w:rPr>
        <w:t> </w:t>
      </w:r>
      <w:r>
        <w:rPr/>
        <w:t>опись</w:t>
      </w:r>
      <w:r>
        <w:rPr>
          <w:spacing w:val="68"/>
        </w:rPr>
        <w:t> </w:t>
      </w:r>
      <w:r>
        <w:rPr/>
        <w:t>7,</w:t>
      </w:r>
      <w:r>
        <w:rPr>
          <w:spacing w:val="67"/>
        </w:rPr>
        <w:t> </w:t>
      </w:r>
      <w:r>
        <w:rPr/>
        <w:t>документ</w:t>
      </w:r>
      <w:r>
        <w:rPr>
          <w:spacing w:val="68"/>
        </w:rPr>
        <w:t> </w:t>
      </w:r>
      <w:r>
        <w:rPr/>
        <w:t>53,</w:t>
      </w:r>
      <w:r>
        <w:rPr>
          <w:spacing w:val="67"/>
        </w:rPr>
        <w:t> </w:t>
      </w:r>
      <w:r>
        <w:rPr/>
        <w:t>стр.</w:t>
      </w:r>
      <w:r>
        <w:rPr>
          <w:spacing w:val="67"/>
        </w:rPr>
        <w:t> </w:t>
      </w:r>
      <w:r>
        <w:rPr>
          <w:spacing w:val="-2"/>
        </w:rPr>
        <w:t>І.іоборот</w:t>
      </w:r>
    </w:p>
    <w:p>
      <w:pPr>
        <w:pStyle w:val="BodyText"/>
        <w:spacing w:line="391" w:lineRule="auto" w:before="144"/>
        <w:ind w:left="214" w:right="2017"/>
      </w:pPr>
      <w:r>
        <w:rPr/>
        <w:t>РГАСПИ,</w:t>
      </w:r>
      <w:r>
        <w:rPr>
          <w:spacing w:val="40"/>
        </w:rPr>
        <w:t> </w:t>
      </w:r>
      <w:r>
        <w:rPr/>
        <w:t>фонд</w:t>
      </w:r>
      <w:r>
        <w:rPr>
          <w:spacing w:val="40"/>
        </w:rPr>
        <w:t> </w:t>
      </w:r>
      <w:r>
        <w:rPr/>
        <w:t>495,</w:t>
      </w:r>
      <w:r>
        <w:rPr>
          <w:spacing w:val="40"/>
        </w:rPr>
        <w:t> </w:t>
      </w:r>
      <w:r>
        <w:rPr/>
        <w:t>опись</w:t>
      </w:r>
      <w:r>
        <w:rPr>
          <w:spacing w:val="40"/>
        </w:rPr>
        <w:t> </w:t>
      </w:r>
      <w:r>
        <w:rPr/>
        <w:t>106,</w:t>
      </w:r>
      <w:r>
        <w:rPr>
          <w:spacing w:val="40"/>
        </w:rPr>
        <w:t> </w:t>
      </w:r>
      <w:r>
        <w:rPr/>
        <w:t>документ48,</w:t>
      </w:r>
      <w:r>
        <w:rPr>
          <w:spacing w:val="40"/>
        </w:rPr>
        <w:t> </w:t>
      </w:r>
      <w:r>
        <w:rPr/>
        <w:t>стр.</w:t>
      </w:r>
      <w:r>
        <w:rPr>
          <w:spacing w:val="40"/>
        </w:rPr>
        <w:t> </w:t>
      </w:r>
      <w:r>
        <w:rPr/>
        <w:t>1-8 Публикации документов</w:t>
      </w:r>
    </w:p>
    <w:p>
      <w:pPr>
        <w:pStyle w:val="BodyText"/>
        <w:spacing w:before="8"/>
        <w:ind w:left="210"/>
      </w:pPr>
      <w:r>
        <w:rPr/>
        <w:t>Anuario</w:t>
      </w:r>
      <w:r>
        <w:rPr>
          <w:spacing w:val="40"/>
        </w:rPr>
        <w:t> </w:t>
      </w:r>
      <w:r>
        <w:rPr/>
        <w:t>Estadistico</w:t>
      </w:r>
      <w:r>
        <w:rPr>
          <w:spacing w:val="42"/>
        </w:rPr>
        <w:t> </w:t>
      </w:r>
      <w:r>
        <w:rPr/>
        <w:t>de</w:t>
      </w:r>
      <w:r>
        <w:rPr>
          <w:spacing w:val="43"/>
        </w:rPr>
        <w:t> </w:t>
      </w:r>
      <w:r>
        <w:rPr/>
        <w:t>la</w:t>
      </w:r>
      <w:r>
        <w:rPr>
          <w:spacing w:val="42"/>
        </w:rPr>
        <w:t> </w:t>
      </w:r>
      <w:r>
        <w:rPr/>
        <w:t>Rcpiiblica</w:t>
      </w:r>
      <w:r>
        <w:rPr>
          <w:spacing w:val="41"/>
        </w:rPr>
        <w:t> </w:t>
      </w:r>
      <w:r>
        <w:rPr/>
        <w:t>de</w:t>
      </w:r>
      <w:r>
        <w:rPr>
          <w:spacing w:val="42"/>
        </w:rPr>
        <w:t> </w:t>
      </w:r>
      <w:r>
        <w:rPr/>
        <w:t>Chile.</w:t>
      </w:r>
      <w:r>
        <w:rPr>
          <w:spacing w:val="42"/>
        </w:rPr>
        <w:t> </w:t>
      </w:r>
      <w:r>
        <w:rPr/>
        <w:t>1870</w:t>
      </w:r>
      <w:r>
        <w:rPr>
          <w:spacing w:val="42"/>
        </w:rPr>
        <w:t> </w:t>
      </w:r>
      <w:r>
        <w:rPr/>
        <w:t>у</w:t>
      </w:r>
      <w:r>
        <w:rPr>
          <w:spacing w:val="42"/>
        </w:rPr>
        <w:t> </w:t>
      </w:r>
      <w:r>
        <w:rPr/>
        <w:t>1871.</w:t>
      </w:r>
      <w:r>
        <w:rPr>
          <w:spacing w:val="42"/>
        </w:rPr>
        <w:t> </w:t>
      </w:r>
      <w:r>
        <w:rPr/>
        <w:t>T:XI,</w:t>
      </w:r>
      <w:r>
        <w:rPr>
          <w:spacing w:val="42"/>
        </w:rPr>
        <w:t> </w:t>
      </w:r>
      <w:r>
        <w:rPr/>
        <w:t>XII,</w:t>
      </w:r>
      <w:r>
        <w:rPr>
          <w:spacing w:val="41"/>
        </w:rPr>
        <w:t> </w:t>
      </w:r>
      <w:r>
        <w:rPr/>
        <w:t>XIII,</w:t>
      </w:r>
      <w:r>
        <w:rPr>
          <w:spacing w:val="42"/>
        </w:rPr>
        <w:t> </w:t>
      </w:r>
      <w:r>
        <w:rPr>
          <w:spacing w:val="-4"/>
        </w:rPr>
        <w:t>XIV,</w:t>
      </w:r>
    </w:p>
    <w:p>
      <w:pPr>
        <w:pStyle w:val="BodyText"/>
        <w:spacing w:before="30"/>
        <w:ind w:left="210"/>
      </w:pPr>
      <w:r>
        <w:rPr/>
        <w:t>XV.</w:t>
      </w:r>
      <w:r>
        <w:rPr>
          <w:spacing w:val="-6"/>
        </w:rPr>
        <w:t> </w:t>
      </w:r>
      <w:r>
        <w:rPr/>
        <w:t>Imprenta</w:t>
      </w:r>
      <w:r>
        <w:rPr>
          <w:spacing w:val="-5"/>
        </w:rPr>
        <w:t> </w:t>
      </w:r>
      <w:r>
        <w:rPr/>
        <w:t>Nacional.</w:t>
      </w:r>
      <w:r>
        <w:rPr>
          <w:spacing w:val="-5"/>
        </w:rPr>
        <w:t> </w:t>
      </w:r>
      <w:r>
        <w:rPr/>
        <w:t>Santiago,</w:t>
      </w:r>
      <w:r>
        <w:rPr>
          <w:spacing w:val="-5"/>
        </w:rPr>
        <w:t> </w:t>
      </w:r>
      <w:r>
        <w:rPr>
          <w:spacing w:val="-4"/>
        </w:rPr>
        <w:t>1871</w:t>
      </w:r>
    </w:p>
    <w:p>
      <w:pPr>
        <w:pStyle w:val="BodyText"/>
        <w:spacing w:before="154"/>
        <w:ind w:left="210"/>
      </w:pPr>
      <w:r>
        <w:rPr/>
        <w:t>Anuario</w:t>
      </w:r>
      <w:r>
        <w:rPr>
          <w:spacing w:val="-2"/>
        </w:rPr>
        <w:t> </w:t>
      </w:r>
      <w:r>
        <w:rPr/>
        <w:t>Estadistico</w:t>
      </w:r>
      <w:r>
        <w:rPr>
          <w:spacing w:val="-1"/>
        </w:rPr>
        <w:t> </w:t>
      </w:r>
      <w:r>
        <w:rPr/>
        <w:t>de la</w:t>
      </w:r>
      <w:r>
        <w:rPr>
          <w:spacing w:val="-1"/>
        </w:rPr>
        <w:t> </w:t>
      </w:r>
      <w:r>
        <w:rPr/>
        <w:t>Repiiblica de</w:t>
      </w:r>
      <w:r>
        <w:rPr>
          <w:spacing w:val="-1"/>
        </w:rPr>
        <w:t> </w:t>
      </w:r>
      <w:r>
        <w:rPr/>
        <w:t>Chile. 1873</w:t>
      </w:r>
      <w:r>
        <w:rPr>
          <w:spacing w:val="-1"/>
        </w:rPr>
        <w:t> </w:t>
      </w:r>
      <w:r>
        <w:rPr/>
        <w:t>a 1888;</w:t>
      </w:r>
      <w:r>
        <w:rPr>
          <w:spacing w:val="-1"/>
        </w:rPr>
        <w:t> </w:t>
      </w:r>
      <w:r>
        <w:rPr/>
        <w:t>1912; 1914.</w:t>
      </w:r>
      <w:r>
        <w:rPr>
          <w:spacing w:val="-1"/>
        </w:rPr>
        <w:t> </w:t>
      </w:r>
      <w:r>
        <w:rPr/>
        <w:t>V:</w:t>
      </w:r>
      <w:r>
        <w:rPr>
          <w:spacing w:val="-1"/>
        </w:rPr>
        <w:t> </w:t>
      </w:r>
      <w:r>
        <w:rPr>
          <w:spacing w:val="-10"/>
        </w:rPr>
        <w:t>1</w:t>
      </w:r>
    </w:p>
    <w:p>
      <w:pPr>
        <w:pStyle w:val="BodyText"/>
        <w:spacing w:line="268" w:lineRule="auto" w:before="144"/>
        <w:ind w:left="210" w:right="424" w:firstLine="4"/>
      </w:pPr>
      <w:r>
        <w:rPr/>
        <w:t>Boletin</w:t>
      </w:r>
      <w:r>
        <w:rPr>
          <w:spacing w:val="40"/>
        </w:rPr>
        <w:t> </w:t>
      </w:r>
      <w:r>
        <w:rPr/>
        <w:t>del</w:t>
      </w:r>
      <w:r>
        <w:rPr>
          <w:spacing w:val="40"/>
        </w:rPr>
        <w:t> </w:t>
      </w:r>
      <w:r>
        <w:rPr/>
        <w:t>Ministerio</w:t>
      </w:r>
      <w:r>
        <w:rPr>
          <w:spacing w:val="40"/>
        </w:rPr>
        <w:t> </w:t>
      </w:r>
      <w:r>
        <w:rPr/>
        <w:t>de</w:t>
      </w:r>
      <w:r>
        <w:rPr>
          <w:spacing w:val="40"/>
        </w:rPr>
        <w:t> </w:t>
      </w:r>
      <w:r>
        <w:rPr/>
        <w:t>Relaciones</w:t>
      </w:r>
      <w:r>
        <w:rPr>
          <w:spacing w:val="40"/>
        </w:rPr>
        <w:t> </w:t>
      </w:r>
      <w:r>
        <w:rPr/>
        <w:t>Exteriores.</w:t>
      </w:r>
      <w:r>
        <w:rPr>
          <w:spacing w:val="40"/>
        </w:rPr>
        <w:t> </w:t>
      </w:r>
      <w:r>
        <w:rPr/>
        <w:t>Culto</w:t>
      </w:r>
      <w:r>
        <w:rPr>
          <w:spacing w:val="40"/>
        </w:rPr>
        <w:t> </w:t>
      </w:r>
      <w:r>
        <w:rPr/>
        <w:t>у</w:t>
      </w:r>
      <w:r>
        <w:rPr>
          <w:spacing w:val="40"/>
        </w:rPr>
        <w:t> </w:t>
      </w:r>
      <w:r>
        <w:rPr/>
        <w:t>Colonizacion.</w:t>
      </w:r>
      <w:r>
        <w:rPr>
          <w:spacing w:val="40"/>
        </w:rPr>
        <w:t> </w:t>
      </w:r>
      <w:r>
        <w:rPr/>
        <w:t>1895.</w:t>
      </w:r>
      <w:r>
        <w:rPr>
          <w:spacing w:val="40"/>
        </w:rPr>
        <w:t> </w:t>
      </w:r>
      <w:r>
        <w:rPr/>
        <w:t>pp.- XXIV у 1896 pp. XXV-LXVII</w:t>
      </w:r>
    </w:p>
    <w:p>
      <w:pPr>
        <w:pStyle w:val="BodyText"/>
        <w:spacing w:line="386" w:lineRule="auto" w:before="127"/>
        <w:ind w:left="214" w:right="2629"/>
        <w:jc w:val="both"/>
      </w:pPr>
      <w:r>
        <w:rPr/>
        <w:t>Boletin</w:t>
      </w:r>
      <w:r>
        <w:rPr>
          <w:spacing w:val="-4"/>
        </w:rPr>
        <w:t> </w:t>
      </w:r>
      <w:r>
        <w:rPr/>
        <w:t>Mensual</w:t>
      </w:r>
      <w:r>
        <w:rPr>
          <w:spacing w:val="-5"/>
        </w:rPr>
        <w:t> </w:t>
      </w:r>
      <w:r>
        <w:rPr/>
        <w:t>de</w:t>
      </w:r>
      <w:r>
        <w:rPr>
          <w:spacing w:val="-4"/>
        </w:rPr>
        <w:t> </w:t>
      </w:r>
      <w:r>
        <w:rPr/>
        <w:t>la</w:t>
      </w:r>
      <w:r>
        <w:rPr>
          <w:spacing w:val="-4"/>
        </w:rPr>
        <w:t> </w:t>
      </w:r>
      <w:r>
        <w:rPr/>
        <w:t>SOFOFA.</w:t>
      </w:r>
      <w:r>
        <w:rPr>
          <w:spacing w:val="-5"/>
        </w:rPr>
        <w:t> </w:t>
      </w:r>
      <w:r>
        <w:rPr/>
        <w:t>1892-1903.</w:t>
      </w:r>
      <w:r>
        <w:rPr>
          <w:spacing w:val="-4"/>
        </w:rPr>
        <w:t> </w:t>
      </w:r>
      <w:r>
        <w:rPr/>
        <w:t>Santiago,</w:t>
      </w:r>
      <w:r>
        <w:rPr>
          <w:spacing w:val="-5"/>
        </w:rPr>
        <w:t> </w:t>
      </w:r>
      <w:r>
        <w:rPr/>
        <w:t>Chile Censo General de la Republica ano 1854</w:t>
      </w:r>
    </w:p>
    <w:p>
      <w:pPr>
        <w:pStyle w:val="BodyText"/>
        <w:spacing w:line="393" w:lineRule="auto" w:before="10"/>
        <w:ind w:left="214" w:right="4229"/>
        <w:jc w:val="both"/>
      </w:pPr>
      <w:r>
        <w:rPr/>
        <w:t>Censo</w:t>
      </w:r>
      <w:r>
        <w:rPr>
          <w:spacing w:val="-5"/>
        </w:rPr>
        <w:t> </w:t>
      </w:r>
      <w:r>
        <w:rPr/>
        <w:t>General</w:t>
      </w:r>
      <w:r>
        <w:rPr>
          <w:spacing w:val="-6"/>
        </w:rPr>
        <w:t> </w:t>
      </w:r>
      <w:r>
        <w:rPr/>
        <w:t>de</w:t>
      </w:r>
      <w:r>
        <w:rPr>
          <w:spacing w:val="-5"/>
        </w:rPr>
        <w:t> </w:t>
      </w:r>
      <w:r>
        <w:rPr/>
        <w:t>la</w:t>
      </w:r>
      <w:r>
        <w:rPr>
          <w:spacing w:val="-5"/>
        </w:rPr>
        <w:t> </w:t>
      </w:r>
      <w:r>
        <w:rPr/>
        <w:t>Repiiblica</w:t>
      </w:r>
      <w:r>
        <w:rPr>
          <w:spacing w:val="-5"/>
        </w:rPr>
        <w:t> </w:t>
      </w:r>
      <w:r>
        <w:rPr/>
        <w:t>ano</w:t>
      </w:r>
      <w:r>
        <w:rPr>
          <w:spacing w:val="-5"/>
        </w:rPr>
        <w:t> </w:t>
      </w:r>
      <w:r>
        <w:rPr/>
        <w:t>1865 Censo</w:t>
      </w:r>
      <w:r>
        <w:rPr>
          <w:spacing w:val="-3"/>
        </w:rPr>
        <w:t> </w:t>
      </w:r>
      <w:r>
        <w:rPr/>
        <w:t>General</w:t>
      </w:r>
      <w:r>
        <w:rPr>
          <w:spacing w:val="-4"/>
        </w:rPr>
        <w:t> </w:t>
      </w:r>
      <w:r>
        <w:rPr/>
        <w:t>de</w:t>
      </w:r>
      <w:r>
        <w:rPr>
          <w:spacing w:val="-3"/>
        </w:rPr>
        <w:t> </w:t>
      </w:r>
      <w:r>
        <w:rPr/>
        <w:t>la</w:t>
      </w:r>
      <w:r>
        <w:rPr>
          <w:spacing w:val="-3"/>
        </w:rPr>
        <w:t> </w:t>
      </w:r>
      <w:r>
        <w:rPr/>
        <w:t>Republica</w:t>
      </w:r>
      <w:r>
        <w:rPr>
          <w:spacing w:val="-3"/>
        </w:rPr>
        <w:t> </w:t>
      </w:r>
      <w:r>
        <w:rPr/>
        <w:t>ano</w:t>
      </w:r>
      <w:r>
        <w:rPr>
          <w:spacing w:val="-3"/>
        </w:rPr>
        <w:t> </w:t>
      </w:r>
      <w:r>
        <w:rPr/>
        <w:t>1875 Censo</w:t>
      </w:r>
      <w:r>
        <w:rPr>
          <w:spacing w:val="-1"/>
        </w:rPr>
        <w:t> </w:t>
      </w:r>
      <w:r>
        <w:rPr/>
        <w:t>General</w:t>
      </w:r>
      <w:r>
        <w:rPr>
          <w:spacing w:val="-2"/>
        </w:rPr>
        <w:t> </w:t>
      </w:r>
      <w:r>
        <w:rPr/>
        <w:t>de</w:t>
      </w:r>
      <w:r>
        <w:rPr>
          <w:spacing w:val="-1"/>
        </w:rPr>
        <w:t> </w:t>
      </w:r>
      <w:r>
        <w:rPr/>
        <w:t>la</w:t>
      </w:r>
      <w:r>
        <w:rPr>
          <w:spacing w:val="-1"/>
        </w:rPr>
        <w:t> </w:t>
      </w:r>
      <w:r>
        <w:rPr/>
        <w:t>Repiiblica</w:t>
      </w:r>
      <w:r>
        <w:rPr>
          <w:spacing w:val="-1"/>
        </w:rPr>
        <w:t> </w:t>
      </w:r>
      <w:r>
        <w:rPr/>
        <w:t>ano</w:t>
      </w:r>
      <w:r>
        <w:rPr>
          <w:spacing w:val="-1"/>
        </w:rPr>
        <w:t> </w:t>
      </w:r>
      <w:r>
        <w:rPr>
          <w:spacing w:val="-4"/>
        </w:rPr>
        <w:t>1885</w:t>
      </w:r>
    </w:p>
    <w:p>
      <w:pPr>
        <w:pStyle w:val="BodyText"/>
        <w:spacing w:line="391" w:lineRule="auto"/>
        <w:ind w:left="214" w:right="1502"/>
        <w:jc w:val="both"/>
      </w:pPr>
      <w:r>
        <w:rPr/>
        <w:t>Censo</w:t>
      </w:r>
      <w:r>
        <w:rPr>
          <w:spacing w:val="-3"/>
        </w:rPr>
        <w:t> </w:t>
      </w:r>
      <w:r>
        <w:rPr/>
        <w:t>General</w:t>
      </w:r>
      <w:r>
        <w:rPr>
          <w:spacing w:val="-4"/>
        </w:rPr>
        <w:t> </w:t>
      </w:r>
      <w:r>
        <w:rPr/>
        <w:t>de</w:t>
      </w:r>
      <w:r>
        <w:rPr>
          <w:spacing w:val="-3"/>
        </w:rPr>
        <w:t> </w:t>
      </w:r>
      <w:r>
        <w:rPr/>
        <w:t>la</w:t>
      </w:r>
      <w:r>
        <w:rPr>
          <w:spacing w:val="-3"/>
        </w:rPr>
        <w:t> </w:t>
      </w:r>
      <w:r>
        <w:rPr/>
        <w:t>Republica</w:t>
      </w:r>
      <w:r>
        <w:rPr>
          <w:spacing w:val="-3"/>
        </w:rPr>
        <w:t> </w:t>
      </w:r>
      <w:r>
        <w:rPr/>
        <w:t>ano</w:t>
      </w:r>
      <w:r>
        <w:rPr>
          <w:spacing w:val="-3"/>
        </w:rPr>
        <w:t> </w:t>
      </w:r>
      <w:r>
        <w:rPr/>
        <w:t>1895.</w:t>
      </w:r>
      <w:r>
        <w:rPr>
          <w:spacing w:val="-3"/>
        </w:rPr>
        <w:t> </w:t>
      </w:r>
      <w:r>
        <w:rPr/>
        <w:t>Instituto</w:t>
      </w:r>
      <w:r>
        <w:rPr>
          <w:spacing w:val="-3"/>
        </w:rPr>
        <w:t> </w:t>
      </w:r>
      <w:r>
        <w:rPr/>
        <w:t>Nacional</w:t>
      </w:r>
      <w:r>
        <w:rPr>
          <w:spacing w:val="-4"/>
        </w:rPr>
        <w:t> </w:t>
      </w:r>
      <w:r>
        <w:rPr/>
        <w:t>de</w:t>
      </w:r>
      <w:r>
        <w:rPr>
          <w:spacing w:val="-3"/>
        </w:rPr>
        <w:t> </w:t>
      </w:r>
      <w:r>
        <w:rPr/>
        <w:t>estadisticas Censo General de la Republica ano 1907. INE</w:t>
      </w:r>
    </w:p>
    <w:p>
      <w:pPr>
        <w:pStyle w:val="BodyText"/>
        <w:spacing w:line="391" w:lineRule="auto"/>
        <w:ind w:left="214" w:right="3796"/>
        <w:jc w:val="both"/>
      </w:pPr>
      <w:r>
        <w:rPr/>
        <w:t>Censo</w:t>
      </w:r>
      <w:r>
        <w:rPr>
          <w:spacing w:val="-5"/>
        </w:rPr>
        <w:t> </w:t>
      </w:r>
      <w:r>
        <w:rPr/>
        <w:t>General</w:t>
      </w:r>
      <w:r>
        <w:rPr>
          <w:spacing w:val="-6"/>
        </w:rPr>
        <w:t> </w:t>
      </w:r>
      <w:r>
        <w:rPr/>
        <w:t>de</w:t>
      </w:r>
      <w:r>
        <w:rPr>
          <w:spacing w:val="-5"/>
        </w:rPr>
        <w:t> </w:t>
      </w:r>
      <w:r>
        <w:rPr/>
        <w:t>la</w:t>
      </w:r>
      <w:r>
        <w:rPr>
          <w:spacing w:val="-5"/>
        </w:rPr>
        <w:t> </w:t>
      </w:r>
      <w:r>
        <w:rPr/>
        <w:t>Repiiblica</w:t>
      </w:r>
      <w:r>
        <w:rPr>
          <w:spacing w:val="-5"/>
        </w:rPr>
        <w:t> </w:t>
      </w:r>
      <w:r>
        <w:rPr/>
        <w:t>ano</w:t>
      </w:r>
      <w:r>
        <w:rPr>
          <w:spacing w:val="-5"/>
        </w:rPr>
        <w:t> </w:t>
      </w:r>
      <w:r>
        <w:rPr/>
        <w:t>1920.</w:t>
      </w:r>
      <w:r>
        <w:rPr>
          <w:spacing w:val="-5"/>
        </w:rPr>
        <w:t> </w:t>
      </w:r>
      <w:r>
        <w:rPr/>
        <w:t>INE Censo</w:t>
      </w:r>
      <w:r>
        <w:rPr>
          <w:spacing w:val="-5"/>
        </w:rPr>
        <w:t> </w:t>
      </w:r>
      <w:r>
        <w:rPr/>
        <w:t>General</w:t>
      </w:r>
      <w:r>
        <w:rPr>
          <w:spacing w:val="-6"/>
        </w:rPr>
        <w:t> </w:t>
      </w:r>
      <w:r>
        <w:rPr/>
        <w:t>de</w:t>
      </w:r>
      <w:r>
        <w:rPr>
          <w:spacing w:val="-5"/>
        </w:rPr>
        <w:t> </w:t>
      </w:r>
      <w:r>
        <w:rPr/>
        <w:t>la</w:t>
      </w:r>
      <w:r>
        <w:rPr>
          <w:spacing w:val="-5"/>
        </w:rPr>
        <w:t> </w:t>
      </w:r>
      <w:r>
        <w:rPr/>
        <w:t>Repiiblica</w:t>
      </w:r>
      <w:r>
        <w:rPr>
          <w:spacing w:val="-5"/>
        </w:rPr>
        <w:t> </w:t>
      </w:r>
      <w:r>
        <w:rPr/>
        <w:t>ano</w:t>
      </w:r>
      <w:r>
        <w:rPr>
          <w:spacing w:val="-5"/>
        </w:rPr>
        <w:t> </w:t>
      </w:r>
      <w:r>
        <w:rPr/>
        <w:t>1930.</w:t>
      </w:r>
      <w:r>
        <w:rPr>
          <w:spacing w:val="-5"/>
        </w:rPr>
        <w:t> </w:t>
      </w:r>
      <w:r>
        <w:rPr/>
        <w:t>INE Censo</w:t>
      </w:r>
      <w:r>
        <w:rPr>
          <w:spacing w:val="-1"/>
        </w:rPr>
        <w:t> </w:t>
      </w:r>
      <w:r>
        <w:rPr/>
        <w:t>General</w:t>
      </w:r>
      <w:r>
        <w:rPr>
          <w:spacing w:val="-2"/>
        </w:rPr>
        <w:t> </w:t>
      </w:r>
      <w:r>
        <w:rPr/>
        <w:t>de</w:t>
      </w:r>
      <w:r>
        <w:rPr>
          <w:spacing w:val="-1"/>
        </w:rPr>
        <w:t> </w:t>
      </w:r>
      <w:r>
        <w:rPr/>
        <w:t>la</w:t>
      </w:r>
      <w:r>
        <w:rPr>
          <w:spacing w:val="-1"/>
        </w:rPr>
        <w:t> </w:t>
      </w:r>
      <w:r>
        <w:rPr/>
        <w:t>Repiiblica</w:t>
      </w:r>
      <w:r>
        <w:rPr>
          <w:spacing w:val="-1"/>
        </w:rPr>
        <w:t> </w:t>
      </w:r>
      <w:r>
        <w:rPr/>
        <w:t>ano</w:t>
      </w:r>
      <w:r>
        <w:rPr>
          <w:spacing w:val="-1"/>
        </w:rPr>
        <w:t> </w:t>
      </w:r>
      <w:r>
        <w:rPr/>
        <w:t>1940. </w:t>
      </w:r>
      <w:r>
        <w:rPr>
          <w:spacing w:val="-5"/>
        </w:rPr>
        <w:t>INE</w:t>
      </w:r>
    </w:p>
    <w:p>
      <w:pPr>
        <w:spacing w:after="0" w:line="391" w:lineRule="auto"/>
        <w:jc w:val="both"/>
        <w:sectPr>
          <w:footerReference w:type="default" r:id="rId361"/>
          <w:pgSz w:w="8490" w:h="11830"/>
          <w:pgMar w:footer="0" w:header="0" w:top="1100" w:bottom="280" w:left="520" w:right="240"/>
        </w:sectPr>
      </w:pPr>
    </w:p>
    <w:p>
      <w:pPr>
        <w:pStyle w:val="BodyText"/>
        <w:spacing w:line="396" w:lineRule="auto" w:before="81"/>
        <w:ind w:left="224" w:right="3440"/>
        <w:jc w:val="both"/>
      </w:pPr>
      <w:r>
        <w:rPr/>
        <w:t>Censo General de la Repiiblica ano 1952. INE Censo General de la Repiiblica ano 1960. INE Censo General de la Repiiblica afio 1970. INE Censo General de la Repiiblica ano 1982. INE Censo General de la Repiiblica ano 1992. INE</w:t>
      </w:r>
    </w:p>
    <w:p>
      <w:pPr>
        <w:pStyle w:val="BodyText"/>
        <w:spacing w:line="276" w:lineRule="auto"/>
        <w:ind w:left="224" w:right="419" w:hanging="6"/>
        <w:jc w:val="both"/>
      </w:pPr>
      <w:r>
        <w:rPr/>
        <w:t>Конгресс соотечественников (1, 1991, Москва). Первый конгресс соотечественников</w:t>
      </w:r>
      <w:r>
        <w:rPr>
          <w:spacing w:val="55"/>
        </w:rPr>
        <w:t>   </w:t>
      </w:r>
      <w:r>
        <w:rPr/>
        <w:t>19-31</w:t>
      </w:r>
      <w:r>
        <w:rPr>
          <w:spacing w:val="57"/>
        </w:rPr>
        <w:t>   </w:t>
      </w:r>
      <w:r>
        <w:rPr/>
        <w:t>августа</w:t>
      </w:r>
      <w:r>
        <w:rPr>
          <w:spacing w:val="57"/>
        </w:rPr>
        <w:t>   </w:t>
      </w:r>
      <w:r>
        <w:rPr/>
        <w:t>1991.</w:t>
      </w:r>
      <w:r>
        <w:rPr>
          <w:spacing w:val="57"/>
        </w:rPr>
        <w:t>   </w:t>
      </w:r>
      <w:r>
        <w:rPr/>
        <w:t>’</w:t>
      </w:r>
      <w:r>
        <w:rPr>
          <w:spacing w:val="58"/>
        </w:rPr>
        <w:t>   </w:t>
      </w:r>
      <w:r>
        <w:rPr/>
        <w:t>Научно-</w:t>
      </w:r>
      <w:r>
        <w:rPr>
          <w:spacing w:val="-2"/>
        </w:rPr>
        <w:t>информационные</w:t>
      </w:r>
    </w:p>
    <w:p>
      <w:pPr>
        <w:pStyle w:val="BodyText"/>
        <w:spacing w:line="225" w:lineRule="exact"/>
        <w:ind w:left="218"/>
        <w:jc w:val="both"/>
      </w:pPr>
      <w:r>
        <w:rPr/>
        <w:t>материалы, </w:t>
      </w:r>
      <w:r>
        <w:rPr>
          <w:spacing w:val="-4"/>
        </w:rPr>
        <w:t>1992</w:t>
      </w:r>
    </w:p>
    <w:p>
      <w:pPr>
        <w:pStyle w:val="BodyText"/>
        <w:rPr>
          <w:sz w:val="14"/>
        </w:rPr>
      </w:pPr>
    </w:p>
    <w:tbl>
      <w:tblPr>
        <w:tblW w:w="0" w:type="auto"/>
        <w:jc w:val="left"/>
        <w:tblInd w:w="1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2729"/>
        <w:gridCol w:w="1009"/>
        <w:gridCol w:w="2859"/>
        <w:gridCol w:w="590"/>
      </w:tblGrid>
      <w:tr>
        <w:trPr>
          <w:trHeight w:val="745" w:hRule="atLeast"/>
        </w:trPr>
        <w:tc>
          <w:tcPr>
            <w:tcW w:w="2729" w:type="dxa"/>
          </w:tcPr>
          <w:p>
            <w:pPr>
              <w:pStyle w:val="TableParagraph"/>
              <w:tabs>
                <w:tab w:pos="2464" w:val="right" w:leader="none"/>
              </w:tabs>
              <w:spacing w:line="276" w:lineRule="auto"/>
              <w:ind w:left="54" w:right="83"/>
              <w:rPr>
                <w:sz w:val="20"/>
              </w:rPr>
            </w:pPr>
            <w:r>
              <w:rPr>
                <w:sz w:val="20"/>
              </w:rPr>
              <w:t>Конгресс</w:t>
            </w:r>
            <w:r>
              <w:rPr>
                <w:spacing w:val="80"/>
                <w:sz w:val="20"/>
              </w:rPr>
              <w:t> </w:t>
            </w:r>
            <w:r>
              <w:rPr>
                <w:sz w:val="20"/>
              </w:rPr>
              <w:t>соотечественников </w:t>
            </w:r>
            <w:r>
              <w:rPr>
                <w:spacing w:val="-2"/>
                <w:sz w:val="20"/>
              </w:rPr>
              <w:t>соотечественников</w:t>
            </w:r>
            <w:r>
              <w:rPr>
                <w:sz w:val="20"/>
              </w:rPr>
              <w:tab/>
            </w:r>
            <w:r>
              <w:rPr>
                <w:spacing w:val="-4"/>
                <w:sz w:val="20"/>
              </w:rPr>
              <w:t>7-12</w:t>
            </w:r>
          </w:p>
          <w:p>
            <w:pPr>
              <w:pStyle w:val="TableParagraph"/>
              <w:spacing w:line="205" w:lineRule="exact"/>
              <w:ind w:left="54"/>
              <w:rPr>
                <w:sz w:val="20"/>
              </w:rPr>
            </w:pPr>
            <w:r>
              <w:rPr>
                <w:sz w:val="20"/>
              </w:rPr>
              <w:t>материалы, </w:t>
            </w:r>
            <w:r>
              <w:rPr>
                <w:spacing w:val="-4"/>
                <w:sz w:val="20"/>
              </w:rPr>
              <w:t>1993</w:t>
            </w:r>
          </w:p>
        </w:tc>
        <w:tc>
          <w:tcPr>
            <w:tcW w:w="1009" w:type="dxa"/>
          </w:tcPr>
          <w:p>
            <w:pPr>
              <w:pStyle w:val="TableParagraph"/>
              <w:spacing w:line="221" w:lineRule="exact"/>
              <w:ind w:left="84"/>
              <w:rPr>
                <w:sz w:val="20"/>
              </w:rPr>
            </w:pPr>
            <w:r>
              <w:rPr>
                <w:sz w:val="20"/>
              </w:rPr>
              <w:t>(2,</w:t>
            </w:r>
            <w:r>
              <w:rPr>
                <w:spacing w:val="35"/>
                <w:sz w:val="20"/>
              </w:rPr>
              <w:t>  </w:t>
            </w:r>
            <w:r>
              <w:rPr>
                <w:spacing w:val="-4"/>
                <w:sz w:val="20"/>
              </w:rPr>
              <w:t>1992,</w:t>
            </w:r>
          </w:p>
          <w:p>
            <w:pPr>
              <w:pStyle w:val="TableParagraph"/>
              <w:spacing w:before="34"/>
              <w:ind w:left="151"/>
              <w:rPr>
                <w:sz w:val="20"/>
              </w:rPr>
            </w:pPr>
            <w:r>
              <w:rPr>
                <w:spacing w:val="-2"/>
                <w:sz w:val="20"/>
              </w:rPr>
              <w:t>сентября</w:t>
            </w:r>
          </w:p>
        </w:tc>
        <w:tc>
          <w:tcPr>
            <w:tcW w:w="3449" w:type="dxa"/>
            <w:gridSpan w:val="2"/>
          </w:tcPr>
          <w:p>
            <w:pPr>
              <w:pStyle w:val="TableParagraph"/>
              <w:tabs>
                <w:tab w:pos="1180" w:val="left" w:leader="none"/>
              </w:tabs>
              <w:spacing w:line="276" w:lineRule="auto"/>
              <w:ind w:left="315" w:right="48" w:hanging="231"/>
              <w:rPr>
                <w:sz w:val="20"/>
              </w:rPr>
            </w:pPr>
            <w:r>
              <w:rPr>
                <w:sz w:val="20"/>
              </w:rPr>
              <w:t>Санкт-Петербург).</w:t>
            </w:r>
            <w:r>
              <w:rPr>
                <w:spacing w:val="80"/>
                <w:sz w:val="20"/>
              </w:rPr>
              <w:t> </w:t>
            </w:r>
            <w:r>
              <w:rPr>
                <w:sz w:val="20"/>
              </w:rPr>
              <w:t>Второй</w:t>
            </w:r>
            <w:r>
              <w:rPr>
                <w:spacing w:val="80"/>
                <w:sz w:val="20"/>
              </w:rPr>
              <w:t> </w:t>
            </w:r>
            <w:r>
              <w:rPr>
                <w:sz w:val="20"/>
              </w:rPr>
              <w:t>конгресс </w:t>
            </w:r>
            <w:r>
              <w:rPr>
                <w:spacing w:val="-2"/>
                <w:sz w:val="20"/>
              </w:rPr>
              <w:t>1992.</w:t>
            </w:r>
            <w:r>
              <w:rPr>
                <w:sz w:val="20"/>
              </w:rPr>
              <w:tab/>
            </w:r>
            <w:r>
              <w:rPr>
                <w:spacing w:val="-2"/>
                <w:sz w:val="20"/>
              </w:rPr>
              <w:t>Научно-информационные</w:t>
            </w:r>
          </w:p>
        </w:tc>
      </w:tr>
      <w:tr>
        <w:trPr>
          <w:trHeight w:val="405" w:hRule="atLeast"/>
        </w:trPr>
        <w:tc>
          <w:tcPr>
            <w:tcW w:w="6597" w:type="dxa"/>
            <w:gridSpan w:val="3"/>
          </w:tcPr>
          <w:p>
            <w:pPr>
              <w:pStyle w:val="TableParagraph"/>
              <w:spacing w:before="154"/>
              <w:ind w:left="54"/>
              <w:rPr>
                <w:sz w:val="20"/>
              </w:rPr>
            </w:pPr>
            <w:r>
              <w:rPr>
                <w:sz w:val="20"/>
              </w:rPr>
              <w:t>Memorias</w:t>
            </w:r>
            <w:r>
              <w:rPr>
                <w:spacing w:val="60"/>
                <w:w w:val="150"/>
                <w:sz w:val="20"/>
              </w:rPr>
              <w:t> </w:t>
            </w:r>
            <w:r>
              <w:rPr>
                <w:sz w:val="20"/>
              </w:rPr>
              <w:t>del</w:t>
            </w:r>
            <w:r>
              <w:rPr>
                <w:spacing w:val="59"/>
                <w:w w:val="150"/>
                <w:sz w:val="20"/>
              </w:rPr>
              <w:t> </w:t>
            </w:r>
            <w:r>
              <w:rPr>
                <w:sz w:val="20"/>
              </w:rPr>
              <w:t>Ministerio</w:t>
            </w:r>
            <w:r>
              <w:rPr>
                <w:spacing w:val="60"/>
                <w:w w:val="150"/>
                <w:sz w:val="20"/>
              </w:rPr>
              <w:t> </w:t>
            </w:r>
            <w:r>
              <w:rPr>
                <w:sz w:val="20"/>
              </w:rPr>
              <w:t>de</w:t>
            </w:r>
            <w:r>
              <w:rPr>
                <w:spacing w:val="59"/>
                <w:w w:val="150"/>
                <w:sz w:val="20"/>
              </w:rPr>
              <w:t> </w:t>
            </w:r>
            <w:r>
              <w:rPr>
                <w:sz w:val="20"/>
              </w:rPr>
              <w:t>Relaciones</w:t>
            </w:r>
            <w:r>
              <w:rPr>
                <w:spacing w:val="61"/>
                <w:w w:val="150"/>
                <w:sz w:val="20"/>
              </w:rPr>
              <w:t> </w:t>
            </w:r>
            <w:r>
              <w:rPr>
                <w:sz w:val="20"/>
              </w:rPr>
              <w:t>Exteriores</w:t>
            </w:r>
            <w:r>
              <w:rPr>
                <w:spacing w:val="59"/>
                <w:w w:val="150"/>
                <w:sz w:val="20"/>
              </w:rPr>
              <w:t> </w:t>
            </w:r>
            <w:r>
              <w:rPr>
                <w:sz w:val="20"/>
              </w:rPr>
              <w:t>de</w:t>
            </w:r>
            <w:r>
              <w:rPr>
                <w:spacing w:val="58"/>
                <w:w w:val="150"/>
                <w:sz w:val="20"/>
              </w:rPr>
              <w:t> </w:t>
            </w:r>
            <w:r>
              <w:rPr>
                <w:sz w:val="20"/>
              </w:rPr>
              <w:t>Chile,</w:t>
            </w:r>
            <w:r>
              <w:rPr>
                <w:spacing w:val="59"/>
                <w:w w:val="150"/>
                <w:sz w:val="20"/>
              </w:rPr>
              <w:t> </w:t>
            </w:r>
            <w:r>
              <w:rPr>
                <w:sz w:val="20"/>
              </w:rPr>
              <w:t>anos</w:t>
            </w:r>
            <w:r>
              <w:rPr>
                <w:spacing w:val="59"/>
                <w:w w:val="150"/>
                <w:sz w:val="20"/>
              </w:rPr>
              <w:t> </w:t>
            </w:r>
            <w:r>
              <w:rPr>
                <w:spacing w:val="-2"/>
                <w:sz w:val="20"/>
              </w:rPr>
              <w:t>1882,</w:t>
            </w:r>
          </w:p>
        </w:tc>
        <w:tc>
          <w:tcPr>
            <w:tcW w:w="590" w:type="dxa"/>
          </w:tcPr>
          <w:p>
            <w:pPr>
              <w:pStyle w:val="TableParagraph"/>
              <w:spacing w:before="154"/>
              <w:ind w:right="50"/>
              <w:jc w:val="right"/>
              <w:rPr>
                <w:sz w:val="20"/>
              </w:rPr>
            </w:pPr>
            <w:r>
              <w:rPr>
                <w:spacing w:val="-2"/>
                <w:sz w:val="20"/>
              </w:rPr>
              <w:t>1888,</w:t>
            </w:r>
          </w:p>
        </w:tc>
      </w:tr>
      <w:tr>
        <w:trPr>
          <w:trHeight w:val="584" w:hRule="atLeast"/>
        </w:trPr>
        <w:tc>
          <w:tcPr>
            <w:tcW w:w="6597" w:type="dxa"/>
            <w:gridSpan w:val="3"/>
          </w:tcPr>
          <w:p>
            <w:pPr>
              <w:pStyle w:val="TableParagraph"/>
              <w:spacing w:before="12"/>
              <w:ind w:left="80"/>
              <w:rPr>
                <w:sz w:val="20"/>
              </w:rPr>
            </w:pPr>
            <w:r>
              <w:rPr>
                <w:sz w:val="20"/>
              </w:rPr>
              <w:t>1895,</w:t>
            </w:r>
            <w:r>
              <w:rPr>
                <w:spacing w:val="71"/>
                <w:w w:val="150"/>
                <w:sz w:val="20"/>
              </w:rPr>
              <w:t> </w:t>
            </w:r>
            <w:r>
              <w:rPr>
                <w:sz w:val="20"/>
              </w:rPr>
              <w:t>1896,</w:t>
            </w:r>
            <w:r>
              <w:rPr>
                <w:spacing w:val="72"/>
                <w:w w:val="150"/>
                <w:sz w:val="20"/>
              </w:rPr>
              <w:t> </w:t>
            </w:r>
            <w:r>
              <w:rPr>
                <w:sz w:val="20"/>
              </w:rPr>
              <w:t>1907-1910,</w:t>
            </w:r>
            <w:r>
              <w:rPr>
                <w:spacing w:val="72"/>
                <w:w w:val="150"/>
                <w:sz w:val="20"/>
              </w:rPr>
              <w:t> </w:t>
            </w:r>
            <w:r>
              <w:rPr>
                <w:sz w:val="20"/>
              </w:rPr>
              <w:t>1915-1919,</w:t>
            </w:r>
            <w:r>
              <w:rPr>
                <w:spacing w:val="71"/>
                <w:w w:val="150"/>
                <w:sz w:val="20"/>
              </w:rPr>
              <w:t> </w:t>
            </w:r>
            <w:r>
              <w:rPr>
                <w:sz w:val="20"/>
              </w:rPr>
              <w:t>1934,</w:t>
            </w:r>
            <w:r>
              <w:rPr>
                <w:spacing w:val="71"/>
                <w:w w:val="150"/>
                <w:sz w:val="20"/>
              </w:rPr>
              <w:t> </w:t>
            </w:r>
            <w:r>
              <w:rPr>
                <w:sz w:val="20"/>
              </w:rPr>
              <w:t>1944,</w:t>
            </w:r>
            <w:r>
              <w:rPr>
                <w:spacing w:val="71"/>
                <w:w w:val="150"/>
                <w:sz w:val="20"/>
              </w:rPr>
              <w:t> </w:t>
            </w:r>
            <w:r>
              <w:rPr>
                <w:sz w:val="20"/>
              </w:rPr>
              <w:t>1945</w:t>
            </w:r>
            <w:r>
              <w:rPr>
                <w:spacing w:val="71"/>
                <w:w w:val="150"/>
                <w:sz w:val="20"/>
              </w:rPr>
              <w:t> </w:t>
            </w:r>
            <w:r>
              <w:rPr>
                <w:sz w:val="20"/>
              </w:rPr>
              <w:t>(segunda</w:t>
            </w:r>
            <w:r>
              <w:rPr>
                <w:spacing w:val="71"/>
                <w:w w:val="150"/>
                <w:sz w:val="20"/>
              </w:rPr>
              <w:t> </w:t>
            </w:r>
            <w:r>
              <w:rPr>
                <w:spacing w:val="-2"/>
                <w:sz w:val="20"/>
              </w:rPr>
              <w:t>parte),</w:t>
            </w:r>
          </w:p>
          <w:p>
            <w:pPr>
              <w:pStyle w:val="TableParagraph"/>
              <w:spacing w:before="34"/>
              <w:ind w:left="80"/>
              <w:rPr>
                <w:sz w:val="20"/>
              </w:rPr>
            </w:pPr>
            <w:r>
              <w:rPr>
                <w:sz w:val="20"/>
              </w:rPr>
              <w:t>1948, 1950, </w:t>
            </w:r>
            <w:r>
              <w:rPr>
                <w:spacing w:val="-2"/>
                <w:sz w:val="20"/>
              </w:rPr>
              <w:t>1959.</w:t>
            </w:r>
          </w:p>
        </w:tc>
        <w:tc>
          <w:tcPr>
            <w:tcW w:w="590" w:type="dxa"/>
          </w:tcPr>
          <w:p>
            <w:pPr>
              <w:pStyle w:val="TableParagraph"/>
              <w:spacing w:before="12"/>
              <w:ind w:right="50"/>
              <w:jc w:val="right"/>
              <w:rPr>
                <w:sz w:val="20"/>
              </w:rPr>
            </w:pPr>
            <w:r>
              <w:rPr>
                <w:spacing w:val="-2"/>
                <w:sz w:val="20"/>
              </w:rPr>
              <w:t>1946-</w:t>
            </w:r>
          </w:p>
        </w:tc>
      </w:tr>
      <w:tr>
        <w:trPr>
          <w:trHeight w:val="639" w:hRule="atLeast"/>
        </w:trPr>
        <w:tc>
          <w:tcPr>
            <w:tcW w:w="6597" w:type="dxa"/>
            <w:gridSpan w:val="3"/>
          </w:tcPr>
          <w:p>
            <w:pPr>
              <w:pStyle w:val="TableParagraph"/>
              <w:spacing w:line="276" w:lineRule="auto" w:before="69"/>
              <w:ind w:left="50" w:firstLine="4"/>
              <w:rPr>
                <w:sz w:val="20"/>
              </w:rPr>
            </w:pPr>
            <w:r>
              <w:rPr>
                <w:sz w:val="20"/>
              </w:rPr>
              <w:t>Oficina</w:t>
            </w:r>
            <w:r>
              <w:rPr>
                <w:spacing w:val="80"/>
                <w:w w:val="150"/>
                <w:sz w:val="20"/>
              </w:rPr>
              <w:t> </w:t>
            </w:r>
            <w:r>
              <w:rPr>
                <w:sz w:val="20"/>
              </w:rPr>
              <w:t>Nacional</w:t>
            </w:r>
            <w:r>
              <w:rPr>
                <w:spacing w:val="80"/>
                <w:sz w:val="20"/>
              </w:rPr>
              <w:t> </w:t>
            </w:r>
            <w:r>
              <w:rPr>
                <w:sz w:val="20"/>
              </w:rPr>
              <w:t>de</w:t>
            </w:r>
            <w:r>
              <w:rPr>
                <w:spacing w:val="80"/>
                <w:sz w:val="20"/>
              </w:rPr>
              <w:t> </w:t>
            </w:r>
            <w:r>
              <w:rPr>
                <w:sz w:val="20"/>
              </w:rPr>
              <w:t>Retomo,</w:t>
            </w:r>
            <w:r>
              <w:rPr>
                <w:spacing w:val="80"/>
                <w:w w:val="150"/>
                <w:sz w:val="20"/>
              </w:rPr>
              <w:t> </w:t>
            </w:r>
            <w:r>
              <w:rPr>
                <w:sz w:val="20"/>
              </w:rPr>
              <w:t>informes</w:t>
            </w:r>
            <w:r>
              <w:rPr>
                <w:spacing w:val="80"/>
                <w:w w:val="150"/>
                <w:sz w:val="20"/>
              </w:rPr>
              <w:t> </w:t>
            </w:r>
            <w:r>
              <w:rPr>
                <w:sz w:val="20"/>
              </w:rPr>
              <w:t>mensuales,</w:t>
            </w:r>
            <w:r>
              <w:rPr>
                <w:spacing w:val="80"/>
                <w:sz w:val="20"/>
              </w:rPr>
              <w:t> </w:t>
            </w:r>
            <w:r>
              <w:rPr>
                <w:sz w:val="20"/>
              </w:rPr>
              <w:t>1991</w:t>
            </w:r>
            <w:r>
              <w:rPr>
                <w:spacing w:val="80"/>
                <w:w w:val="150"/>
                <w:sz w:val="20"/>
              </w:rPr>
              <w:t> </w:t>
            </w:r>
            <w:r>
              <w:rPr>
                <w:sz w:val="20"/>
              </w:rPr>
              <w:t>septiembre</w:t>
            </w:r>
            <w:r>
              <w:rPr>
                <w:spacing w:val="80"/>
                <w:sz w:val="20"/>
              </w:rPr>
              <w:t> </w:t>
            </w:r>
            <w:r>
              <w:rPr>
                <w:sz w:val="20"/>
              </w:rPr>
              <w:t>- </w:t>
            </w:r>
            <w:r>
              <w:rPr>
                <w:spacing w:val="-2"/>
                <w:sz w:val="20"/>
              </w:rPr>
              <w:t>noviembre.</w:t>
            </w:r>
          </w:p>
        </w:tc>
        <w:tc>
          <w:tcPr>
            <w:tcW w:w="590" w:type="dxa"/>
          </w:tcPr>
          <w:p>
            <w:pPr>
              <w:pStyle w:val="TableParagraph"/>
              <w:spacing w:before="69"/>
              <w:ind w:right="60"/>
              <w:jc w:val="right"/>
              <w:rPr>
                <w:sz w:val="20"/>
              </w:rPr>
            </w:pPr>
            <w:r>
              <w:rPr>
                <w:spacing w:val="-4"/>
                <w:sz w:val="20"/>
              </w:rPr>
              <w:t>1993</w:t>
            </w:r>
          </w:p>
        </w:tc>
      </w:tr>
      <w:tr>
        <w:trPr>
          <w:trHeight w:val="379" w:hRule="atLeast"/>
        </w:trPr>
        <w:tc>
          <w:tcPr>
            <w:tcW w:w="6597" w:type="dxa"/>
            <w:gridSpan w:val="3"/>
          </w:tcPr>
          <w:p>
            <w:pPr>
              <w:pStyle w:val="TableParagraph"/>
              <w:spacing w:before="67"/>
              <w:ind w:left="55"/>
              <w:rPr>
                <w:sz w:val="20"/>
              </w:rPr>
            </w:pPr>
            <w:r>
              <w:rPr>
                <w:sz w:val="20"/>
              </w:rPr>
              <w:t>Воспоминания</w:t>
            </w:r>
            <w:r>
              <w:rPr>
                <w:spacing w:val="-3"/>
                <w:sz w:val="20"/>
              </w:rPr>
              <w:t> </w:t>
            </w:r>
            <w:r>
              <w:rPr>
                <w:sz w:val="20"/>
              </w:rPr>
              <w:t>и</w:t>
            </w:r>
            <w:r>
              <w:rPr>
                <w:spacing w:val="-3"/>
                <w:sz w:val="20"/>
              </w:rPr>
              <w:t> </w:t>
            </w:r>
            <w:r>
              <w:rPr>
                <w:sz w:val="20"/>
              </w:rPr>
              <w:t>путевые</w:t>
            </w:r>
            <w:r>
              <w:rPr>
                <w:spacing w:val="-2"/>
                <w:sz w:val="20"/>
              </w:rPr>
              <w:t> дневники</w:t>
            </w:r>
          </w:p>
        </w:tc>
        <w:tc>
          <w:tcPr>
            <w:tcW w:w="590" w:type="dxa"/>
          </w:tcPr>
          <w:p>
            <w:pPr>
              <w:pStyle w:val="TableParagraph"/>
              <w:rPr>
                <w:sz w:val="20"/>
              </w:rPr>
            </w:pPr>
          </w:p>
        </w:tc>
      </w:tr>
      <w:tr>
        <w:trPr>
          <w:trHeight w:val="566" w:hRule="atLeast"/>
        </w:trPr>
        <w:tc>
          <w:tcPr>
            <w:tcW w:w="6597" w:type="dxa"/>
            <w:gridSpan w:val="3"/>
          </w:tcPr>
          <w:p>
            <w:pPr>
              <w:pStyle w:val="TableParagraph"/>
              <w:spacing w:line="260" w:lineRule="atLeast" w:before="26"/>
              <w:ind w:left="50" w:firstLine="6"/>
              <w:rPr>
                <w:sz w:val="20"/>
              </w:rPr>
            </w:pPr>
            <w:r>
              <w:rPr>
                <w:sz w:val="20"/>
              </w:rPr>
              <w:t>Alexander</w:t>
            </w:r>
            <w:r>
              <w:rPr>
                <w:spacing w:val="40"/>
                <w:sz w:val="20"/>
              </w:rPr>
              <w:t> </w:t>
            </w:r>
            <w:r>
              <w:rPr>
                <w:sz w:val="20"/>
              </w:rPr>
              <w:t>Dupleich,</w:t>
            </w:r>
            <w:r>
              <w:rPr>
                <w:spacing w:val="40"/>
                <w:sz w:val="20"/>
              </w:rPr>
              <w:t> </w:t>
            </w:r>
            <w:r>
              <w:rPr>
                <w:sz w:val="20"/>
              </w:rPr>
              <w:t>Carmina</w:t>
            </w:r>
            <w:r>
              <w:rPr>
                <w:spacing w:val="40"/>
                <w:sz w:val="20"/>
              </w:rPr>
              <w:t> </w:t>
            </w:r>
            <w:r>
              <w:rPr>
                <w:sz w:val="20"/>
              </w:rPr>
              <w:t>у</w:t>
            </w:r>
            <w:r>
              <w:rPr>
                <w:spacing w:val="40"/>
                <w:sz w:val="20"/>
              </w:rPr>
              <w:t> </w:t>
            </w:r>
            <w:r>
              <w:rPr>
                <w:sz w:val="20"/>
              </w:rPr>
              <w:t>Pinochet</w:t>
            </w:r>
            <w:r>
              <w:rPr>
                <w:spacing w:val="40"/>
                <w:sz w:val="20"/>
              </w:rPr>
              <w:t> </w:t>
            </w:r>
            <w:r>
              <w:rPr>
                <w:sz w:val="20"/>
              </w:rPr>
              <w:t>de</w:t>
            </w:r>
            <w:r>
              <w:rPr>
                <w:spacing w:val="40"/>
                <w:sz w:val="20"/>
              </w:rPr>
              <w:t> </w:t>
            </w:r>
            <w:r>
              <w:rPr>
                <w:sz w:val="20"/>
              </w:rPr>
              <w:t>la</w:t>
            </w:r>
            <w:r>
              <w:rPr>
                <w:spacing w:val="40"/>
                <w:sz w:val="20"/>
              </w:rPr>
              <w:t> </w:t>
            </w:r>
            <w:r>
              <w:rPr>
                <w:sz w:val="20"/>
              </w:rPr>
              <w:t>Barra,</w:t>
            </w:r>
            <w:r>
              <w:rPr>
                <w:spacing w:val="40"/>
                <w:sz w:val="20"/>
              </w:rPr>
              <w:t> </w:t>
            </w:r>
            <w:r>
              <w:rPr>
                <w:sz w:val="20"/>
              </w:rPr>
              <w:t>Oscar</w:t>
            </w:r>
            <w:r>
              <w:rPr>
                <w:spacing w:val="40"/>
                <w:sz w:val="20"/>
              </w:rPr>
              <w:t> </w:t>
            </w:r>
            <w:r>
              <w:rPr>
                <w:sz w:val="20"/>
              </w:rPr>
              <w:t>“Por</w:t>
            </w:r>
            <w:r>
              <w:rPr>
                <w:spacing w:val="40"/>
                <w:sz w:val="20"/>
              </w:rPr>
              <w:t> </w:t>
            </w:r>
            <w:r>
              <w:rPr>
                <w:sz w:val="20"/>
              </w:rPr>
              <w:t>Siberia naciente”, Santiago, Edit.del Pacifico, 1970</w:t>
            </w:r>
          </w:p>
        </w:tc>
        <w:tc>
          <w:tcPr>
            <w:tcW w:w="590" w:type="dxa"/>
          </w:tcPr>
          <w:p>
            <w:pPr>
              <w:pStyle w:val="TableParagraph"/>
              <w:spacing w:before="72"/>
              <w:ind w:right="53"/>
              <w:jc w:val="right"/>
              <w:rPr>
                <w:sz w:val="20"/>
              </w:rPr>
            </w:pPr>
            <w:r>
              <w:rPr>
                <w:sz w:val="20"/>
              </w:rPr>
              <w:t>al</w:t>
            </w:r>
            <w:r>
              <w:rPr>
                <w:spacing w:val="62"/>
                <w:sz w:val="20"/>
              </w:rPr>
              <w:t> </w:t>
            </w:r>
            <w:r>
              <w:rPr>
                <w:spacing w:val="-5"/>
                <w:sz w:val="20"/>
              </w:rPr>
              <w:t>sol</w:t>
            </w:r>
          </w:p>
        </w:tc>
      </w:tr>
    </w:tbl>
    <w:p>
      <w:pPr>
        <w:pStyle w:val="BodyText"/>
        <w:spacing w:line="271" w:lineRule="auto" w:before="153"/>
        <w:ind w:left="224" w:right="422" w:hanging="10"/>
        <w:jc w:val="both"/>
      </w:pPr>
      <w:r>
        <w:rPr/>
        <w:t>Antiinez</w:t>
      </w:r>
      <w:r>
        <w:rPr>
          <w:spacing w:val="40"/>
        </w:rPr>
        <w:t> </w:t>
      </w:r>
      <w:r>
        <w:rPr/>
        <w:t>Aldunate,</w:t>
      </w:r>
      <w:r>
        <w:rPr>
          <w:spacing w:val="40"/>
        </w:rPr>
        <w:t> </w:t>
      </w:r>
      <w:r>
        <w:rPr/>
        <w:t>Jaime</w:t>
      </w:r>
      <w:r>
        <w:rPr>
          <w:spacing w:val="40"/>
        </w:rPr>
        <w:t> </w:t>
      </w:r>
      <w:r>
        <w:rPr/>
        <w:t>“El</w:t>
      </w:r>
      <w:r>
        <w:rPr>
          <w:spacing w:val="40"/>
        </w:rPr>
        <w:t> </w:t>
      </w:r>
      <w:r>
        <w:rPr/>
        <w:t>comienzo</w:t>
      </w:r>
      <w:r>
        <w:rPr>
          <w:spacing w:val="40"/>
        </w:rPr>
        <w:t> </w:t>
      </w:r>
      <w:r>
        <w:rPr/>
        <w:t>de</w:t>
      </w:r>
      <w:r>
        <w:rPr>
          <w:spacing w:val="40"/>
        </w:rPr>
        <w:t> </w:t>
      </w:r>
      <w:r>
        <w:rPr/>
        <w:t>la</w:t>
      </w:r>
      <w:r>
        <w:rPr>
          <w:spacing w:val="40"/>
        </w:rPr>
        <w:t> </w:t>
      </w:r>
      <w:r>
        <w:rPr/>
        <w:t>historia:</w:t>
      </w:r>
      <w:r>
        <w:rPr>
          <w:spacing w:val="40"/>
        </w:rPr>
        <w:t> </w:t>
      </w:r>
      <w:r>
        <w:rPr/>
        <w:t>impresiones</w:t>
      </w:r>
      <w:r>
        <w:rPr>
          <w:spacing w:val="40"/>
        </w:rPr>
        <w:t> </w:t>
      </w:r>
      <w:r>
        <w:rPr/>
        <w:t>у</w:t>
      </w:r>
      <w:r>
        <w:rPr>
          <w:spacing w:val="40"/>
        </w:rPr>
        <w:t> </w:t>
      </w:r>
      <w:r>
        <w:rPr/>
        <w:t>reflexiones sobre Rusia у Europa Central”, Santiago, Patris, 1992</w:t>
      </w:r>
    </w:p>
    <w:p>
      <w:pPr>
        <w:pStyle w:val="BodyText"/>
        <w:spacing w:line="276" w:lineRule="auto" w:before="118"/>
        <w:ind w:left="228" w:right="428" w:hanging="10"/>
        <w:jc w:val="both"/>
      </w:pPr>
      <w:r>
        <w:rPr/>
        <w:t>Campos</w:t>
      </w:r>
      <w:r>
        <w:rPr>
          <w:spacing w:val="40"/>
        </w:rPr>
        <w:t> </w:t>
      </w:r>
      <w:r>
        <w:rPr/>
        <w:t>F.,</w:t>
      </w:r>
      <w:r>
        <w:rPr>
          <w:spacing w:val="40"/>
        </w:rPr>
        <w:t> </w:t>
      </w:r>
      <w:r>
        <w:rPr/>
        <w:t>Pro-inmigracion,</w:t>
      </w:r>
      <w:r>
        <w:rPr>
          <w:spacing w:val="40"/>
        </w:rPr>
        <w:t> </w:t>
      </w:r>
      <w:r>
        <w:rPr/>
        <w:t>en</w:t>
      </w:r>
      <w:r>
        <w:rPr>
          <w:spacing w:val="40"/>
        </w:rPr>
        <w:t> </w:t>
      </w:r>
      <w:r>
        <w:rPr/>
        <w:t>“Boletin</w:t>
      </w:r>
      <w:r>
        <w:rPr>
          <w:spacing w:val="40"/>
        </w:rPr>
        <w:t> </w:t>
      </w:r>
      <w:r>
        <w:rPr/>
        <w:t>de</w:t>
      </w:r>
      <w:r>
        <w:rPr>
          <w:spacing w:val="40"/>
        </w:rPr>
        <w:t> </w:t>
      </w:r>
      <w:r>
        <w:rPr/>
        <w:t>la</w:t>
      </w:r>
      <w:r>
        <w:rPr>
          <w:spacing w:val="40"/>
        </w:rPr>
        <w:t> </w:t>
      </w:r>
      <w:r>
        <w:rPr/>
        <w:t>Sociedad</w:t>
      </w:r>
      <w:r>
        <w:rPr>
          <w:spacing w:val="40"/>
        </w:rPr>
        <w:t> </w:t>
      </w:r>
      <w:r>
        <w:rPr/>
        <w:t>de</w:t>
      </w:r>
      <w:r>
        <w:rPr>
          <w:spacing w:val="40"/>
        </w:rPr>
        <w:t> </w:t>
      </w:r>
      <w:r>
        <w:rPr/>
        <w:t>Fomento</w:t>
      </w:r>
      <w:r>
        <w:rPr>
          <w:spacing w:val="40"/>
        </w:rPr>
        <w:t> </w:t>
      </w:r>
      <w:r>
        <w:rPr/>
        <w:t>Fabril, Santiago, 24 de mayo 1904</w:t>
      </w:r>
    </w:p>
    <w:p>
      <w:pPr>
        <w:pStyle w:val="BodyText"/>
        <w:spacing w:line="276" w:lineRule="auto" w:before="115"/>
        <w:ind w:left="218" w:right="417"/>
        <w:jc w:val="both"/>
      </w:pPr>
      <w:r>
        <w:rPr/>
        <w:t>Perez Rosales, Vicente “La Colonizacion de Valdivia у Llanquihue”, Imprenta у Litografia Universo, Valparaiso, 1935.</w:t>
      </w:r>
    </w:p>
    <w:p>
      <w:pPr>
        <w:pStyle w:val="BodyText"/>
        <w:spacing w:line="276" w:lineRule="auto" w:before="110"/>
        <w:ind w:left="228" w:right="426" w:hanging="10"/>
        <w:jc w:val="both"/>
      </w:pPr>
      <w:r>
        <w:rPr/>
        <w:t>Рёгег Rosales, Vicente “ Memoria sobre emigracion, inmigracion у colonizacion”, Santiago, 1854</w:t>
      </w:r>
    </w:p>
    <w:p>
      <w:pPr>
        <w:pStyle w:val="BodyText"/>
        <w:spacing w:line="273" w:lineRule="auto" w:before="109"/>
        <w:ind w:left="218" w:right="421"/>
        <w:jc w:val="both"/>
      </w:pPr>
      <w:r>
        <w:rPr/>
        <w:t>Альбов Николай “Из писем из-за границы (из Западной Европы и Южной Америки)»</w:t>
      </w:r>
      <w:r>
        <w:rPr>
          <w:spacing w:val="68"/>
        </w:rPr>
        <w:t> </w:t>
      </w:r>
      <w:r>
        <w:rPr/>
        <w:t>“Природа</w:t>
      </w:r>
      <w:r>
        <w:rPr>
          <w:spacing w:val="67"/>
        </w:rPr>
        <w:t> </w:t>
      </w:r>
      <w:r>
        <w:rPr/>
        <w:t>Огненной</w:t>
      </w:r>
      <w:r>
        <w:rPr>
          <w:spacing w:val="66"/>
        </w:rPr>
        <w:t> </w:t>
      </w:r>
      <w:r>
        <w:rPr/>
        <w:t>земли</w:t>
      </w:r>
      <w:r>
        <w:rPr>
          <w:spacing w:val="66"/>
        </w:rPr>
        <w:t> </w:t>
      </w:r>
      <w:r>
        <w:rPr/>
        <w:t>“,</w:t>
      </w:r>
      <w:r>
        <w:rPr>
          <w:spacing w:val="66"/>
        </w:rPr>
        <w:t> </w:t>
      </w:r>
      <w:r>
        <w:rPr/>
        <w:t>“Заметки</w:t>
      </w:r>
      <w:r>
        <w:rPr>
          <w:spacing w:val="66"/>
        </w:rPr>
        <w:t> </w:t>
      </w:r>
      <w:r>
        <w:rPr/>
        <w:t>о</w:t>
      </w:r>
      <w:r>
        <w:rPr>
          <w:spacing w:val="66"/>
        </w:rPr>
        <w:t> </w:t>
      </w:r>
      <w:r>
        <w:rPr/>
        <w:t>флоре</w:t>
      </w:r>
      <w:r>
        <w:rPr>
          <w:spacing w:val="65"/>
        </w:rPr>
        <w:t> </w:t>
      </w:r>
      <w:r>
        <w:rPr/>
        <w:t>Огненной</w:t>
      </w:r>
      <w:r>
        <w:rPr>
          <w:spacing w:val="65"/>
        </w:rPr>
        <w:t> </w:t>
      </w:r>
      <w:r>
        <w:rPr/>
        <w:t>земли “, в журнале “Землеведение”, том 1-2, Москва, 1899, стр..39-212</w:t>
      </w:r>
    </w:p>
    <w:p>
      <w:pPr>
        <w:spacing w:after="0" w:line="273" w:lineRule="auto"/>
        <w:jc w:val="both"/>
        <w:sectPr>
          <w:footerReference w:type="default" r:id="rId362"/>
          <w:pgSz w:w="8490" w:h="11830"/>
          <w:pgMar w:footer="0" w:header="0" w:top="1020" w:bottom="280" w:left="520" w:right="240"/>
        </w:sectPr>
      </w:pPr>
    </w:p>
    <w:p>
      <w:pPr>
        <w:pStyle w:val="BodyText"/>
        <w:spacing w:line="271" w:lineRule="auto" w:before="155"/>
        <w:ind w:left="262" w:hanging="14"/>
      </w:pPr>
      <w:r>
        <w:rPr/>
        <w:t>Александров</w:t>
      </w:r>
      <w:r>
        <w:rPr>
          <w:spacing w:val="75"/>
        </w:rPr>
        <w:t> </w:t>
      </w:r>
      <w:r>
        <w:rPr/>
        <w:t>В.</w:t>
      </w:r>
      <w:r>
        <w:rPr>
          <w:spacing w:val="75"/>
        </w:rPr>
        <w:t> </w:t>
      </w:r>
      <w:r>
        <w:rPr/>
        <w:t>“На</w:t>
      </w:r>
      <w:r>
        <w:rPr>
          <w:spacing w:val="76"/>
        </w:rPr>
        <w:t> </w:t>
      </w:r>
      <w:r>
        <w:rPr/>
        <w:t>чужих</w:t>
      </w:r>
      <w:r>
        <w:rPr>
          <w:spacing w:val="76"/>
        </w:rPr>
        <w:t> </w:t>
      </w:r>
      <w:r>
        <w:rPr/>
        <w:t>берегах”:</w:t>
      </w:r>
      <w:r>
        <w:rPr>
          <w:spacing w:val="76"/>
        </w:rPr>
        <w:t> </w:t>
      </w:r>
      <w:r>
        <w:rPr/>
        <w:t>Пер.</w:t>
      </w:r>
      <w:r>
        <w:rPr>
          <w:spacing w:val="74"/>
        </w:rPr>
        <w:t> </w:t>
      </w:r>
      <w:r>
        <w:rPr/>
        <w:t>с</w:t>
      </w:r>
      <w:r>
        <w:rPr>
          <w:spacing w:val="75"/>
        </w:rPr>
        <w:t> </w:t>
      </w:r>
      <w:r>
        <w:rPr/>
        <w:t>англ.</w:t>
      </w:r>
      <w:r>
        <w:rPr>
          <w:spacing w:val="74"/>
        </w:rPr>
        <w:t> </w:t>
      </w:r>
      <w:r>
        <w:rPr/>
        <w:t>/</w:t>
      </w:r>
      <w:r>
        <w:rPr>
          <w:spacing w:val="75"/>
        </w:rPr>
        <w:t> </w:t>
      </w:r>
      <w:r>
        <w:rPr/>
        <w:t>Предисл.</w:t>
      </w:r>
      <w:r>
        <w:rPr>
          <w:spacing w:val="75"/>
        </w:rPr>
        <w:t> </w:t>
      </w:r>
      <w:r>
        <w:rPr/>
        <w:t>и</w:t>
      </w:r>
      <w:r>
        <w:rPr>
          <w:spacing w:val="74"/>
        </w:rPr>
        <w:t> </w:t>
      </w:r>
      <w:r>
        <w:rPr/>
        <w:t>общ.</w:t>
      </w:r>
      <w:r>
        <w:rPr>
          <w:spacing w:val="74"/>
        </w:rPr>
        <w:t> </w:t>
      </w:r>
      <w:r>
        <w:rPr/>
        <w:t>ред. Шкаренкова Л.К. - М., 1987. - 232 с</w:t>
      </w:r>
    </w:p>
    <w:p>
      <w:pPr>
        <w:pStyle w:val="BodyText"/>
        <w:spacing w:line="276" w:lineRule="auto" w:before="118"/>
        <w:ind w:left="242" w:right="424" w:firstLine="6"/>
      </w:pPr>
      <w:r>
        <w:rPr/>
        <w:t>Александровский</w:t>
      </w:r>
      <w:r>
        <w:rPr>
          <w:spacing w:val="80"/>
        </w:rPr>
        <w:t> </w:t>
      </w:r>
      <w:r>
        <w:rPr/>
        <w:t>Борис</w:t>
      </w:r>
      <w:r>
        <w:rPr>
          <w:spacing w:val="80"/>
        </w:rPr>
        <w:t> </w:t>
      </w:r>
      <w:r>
        <w:rPr/>
        <w:t>«Из</w:t>
      </w:r>
      <w:r>
        <w:rPr>
          <w:spacing w:val="80"/>
        </w:rPr>
        <w:t> </w:t>
      </w:r>
      <w:r>
        <w:rPr/>
        <w:t>пережитого</w:t>
      </w:r>
      <w:r>
        <w:rPr>
          <w:spacing w:val="80"/>
        </w:rPr>
        <w:t> </w:t>
      </w:r>
      <w:r>
        <w:rPr/>
        <w:t>в</w:t>
      </w:r>
      <w:r>
        <w:rPr>
          <w:spacing w:val="80"/>
        </w:rPr>
        <w:t> </w:t>
      </w:r>
      <w:r>
        <w:rPr/>
        <w:t>чужих</w:t>
      </w:r>
      <w:r>
        <w:rPr>
          <w:spacing w:val="80"/>
        </w:rPr>
        <w:t> </w:t>
      </w:r>
      <w:r>
        <w:rPr/>
        <w:t>краях.</w:t>
      </w:r>
      <w:r>
        <w:rPr>
          <w:spacing w:val="80"/>
        </w:rPr>
        <w:t> </w:t>
      </w:r>
      <w:r>
        <w:rPr/>
        <w:t>Воспоминания</w:t>
      </w:r>
      <w:r>
        <w:rPr>
          <w:spacing w:val="80"/>
        </w:rPr>
        <w:t> </w:t>
      </w:r>
      <w:r>
        <w:rPr/>
        <w:t>и думы бывшего эмигранта», Москва, «Мысль» 1969</w:t>
      </w:r>
    </w:p>
    <w:p>
      <w:pPr>
        <w:pStyle w:val="BodyText"/>
        <w:spacing w:line="396" w:lineRule="auto" w:before="115"/>
        <w:ind w:left="252" w:right="424"/>
      </w:pPr>
      <w:r>
        <w:rPr/>
        <w:t>Баранов</w:t>
      </w:r>
      <w:r>
        <w:rPr>
          <w:spacing w:val="-5"/>
        </w:rPr>
        <w:t> </w:t>
      </w:r>
      <w:r>
        <w:rPr/>
        <w:t>Николай</w:t>
      </w:r>
      <w:r>
        <w:rPr>
          <w:spacing w:val="-5"/>
        </w:rPr>
        <w:t> </w:t>
      </w:r>
      <w:r>
        <w:rPr/>
        <w:t>“Записки</w:t>
      </w:r>
      <w:r>
        <w:rPr>
          <w:spacing w:val="-4"/>
        </w:rPr>
        <w:t> </w:t>
      </w:r>
      <w:r>
        <w:rPr/>
        <w:t>русского</w:t>
      </w:r>
      <w:r>
        <w:rPr>
          <w:spacing w:val="-4"/>
        </w:rPr>
        <w:t> </w:t>
      </w:r>
      <w:r>
        <w:rPr/>
        <w:t>эмигранты»,</w:t>
      </w:r>
      <w:r>
        <w:rPr>
          <w:spacing w:val="-5"/>
        </w:rPr>
        <w:t> </w:t>
      </w:r>
      <w:r>
        <w:rPr/>
        <w:t>Москва,</w:t>
      </w:r>
      <w:r>
        <w:rPr>
          <w:spacing w:val="-5"/>
        </w:rPr>
        <w:t> </w:t>
      </w:r>
      <w:r>
        <w:rPr/>
        <w:t>“Азбука”,</w:t>
      </w:r>
      <w:r>
        <w:rPr>
          <w:spacing w:val="-4"/>
        </w:rPr>
        <w:t> </w:t>
      </w:r>
      <w:r>
        <w:rPr/>
        <w:t>1993 Берберова Нина «Курсив мой. Автобиография», Miinchen, 1972</w:t>
      </w:r>
    </w:p>
    <w:p>
      <w:pPr>
        <w:pStyle w:val="BodyText"/>
        <w:spacing w:line="276" w:lineRule="auto"/>
        <w:ind w:left="252" w:right="392" w:firstLine="6"/>
        <w:jc w:val="both"/>
      </w:pPr>
      <w:r>
        <w:rPr/>
        <w:t>Бойко Павел «Я заново родился (Рассказ бывшего украинского эмигранта, вернувшегося на Родину) в журнале «Славяне», Москва, 1958, N 7, .стр. 19-22</w:t>
      </w:r>
    </w:p>
    <w:p>
      <w:pPr>
        <w:pStyle w:val="BodyText"/>
        <w:spacing w:line="276" w:lineRule="auto" w:before="108"/>
        <w:ind w:left="252" w:right="390"/>
        <w:jc w:val="both"/>
      </w:pPr>
      <w:r>
        <w:rPr/>
        <w:t>Васильчикова</w:t>
      </w:r>
      <w:r>
        <w:rPr>
          <w:spacing w:val="40"/>
        </w:rPr>
        <w:t> </w:t>
      </w:r>
      <w:r>
        <w:rPr/>
        <w:t>М.И.</w:t>
      </w:r>
      <w:r>
        <w:rPr>
          <w:spacing w:val="40"/>
        </w:rPr>
        <w:t> </w:t>
      </w:r>
      <w:r>
        <w:rPr/>
        <w:t>“Берлинский</w:t>
      </w:r>
      <w:r>
        <w:rPr>
          <w:spacing w:val="40"/>
        </w:rPr>
        <w:t> </w:t>
      </w:r>
      <w:r>
        <w:rPr/>
        <w:t>дневник”,</w:t>
      </w:r>
      <w:r>
        <w:rPr>
          <w:spacing w:val="40"/>
        </w:rPr>
        <w:t> </w:t>
      </w:r>
      <w:r>
        <w:rPr/>
        <w:t>1940-1945</w:t>
      </w:r>
      <w:r>
        <w:rPr>
          <w:spacing w:val="40"/>
        </w:rPr>
        <w:t> </w:t>
      </w:r>
      <w:r>
        <w:rPr/>
        <w:t>/</w:t>
      </w:r>
      <w:r>
        <w:rPr>
          <w:spacing w:val="40"/>
        </w:rPr>
        <w:t> </w:t>
      </w:r>
      <w:r>
        <w:rPr/>
        <w:t>Пер.</w:t>
      </w:r>
      <w:r>
        <w:rPr>
          <w:spacing w:val="40"/>
        </w:rPr>
        <w:t> </w:t>
      </w:r>
      <w:r>
        <w:rPr/>
        <w:t>с</w:t>
      </w:r>
      <w:r>
        <w:rPr>
          <w:spacing w:val="40"/>
        </w:rPr>
        <w:t> </w:t>
      </w:r>
      <w:r>
        <w:rPr/>
        <w:t>англ.</w:t>
      </w:r>
      <w:r>
        <w:rPr>
          <w:spacing w:val="80"/>
        </w:rPr>
        <w:t> </w:t>
      </w:r>
      <w:r>
        <w:rPr/>
        <w:t>Маевского Е., Васильчикова Г.И.; Предисл., послесл., коммент. и примеч. Васильчикова Г.И. - М., 1994. - 319 с.</w:t>
      </w:r>
    </w:p>
    <w:p>
      <w:pPr>
        <w:pStyle w:val="BodyText"/>
        <w:spacing w:before="115"/>
        <w:ind w:left="252"/>
        <w:jc w:val="both"/>
      </w:pPr>
      <w:r>
        <w:rPr/>
        <w:t>Владиславлев</w:t>
      </w:r>
      <w:r>
        <w:rPr>
          <w:spacing w:val="-1"/>
        </w:rPr>
        <w:t> </w:t>
      </w:r>
      <w:r>
        <w:rPr/>
        <w:t>Сергей</w:t>
      </w:r>
      <w:r>
        <w:rPr>
          <w:spacing w:val="-1"/>
        </w:rPr>
        <w:t> </w:t>
      </w:r>
      <w:r>
        <w:rPr/>
        <w:t>«Из</w:t>
      </w:r>
      <w:r>
        <w:rPr>
          <w:spacing w:val="-1"/>
        </w:rPr>
        <w:t> </w:t>
      </w:r>
      <w:r>
        <w:rPr/>
        <w:t>записной книжки</w:t>
      </w:r>
      <w:r>
        <w:rPr>
          <w:spacing w:val="-1"/>
        </w:rPr>
        <w:t> </w:t>
      </w:r>
      <w:r>
        <w:rPr/>
        <w:t>беженца»,</w:t>
      </w:r>
      <w:r>
        <w:rPr>
          <w:spacing w:val="-1"/>
        </w:rPr>
        <w:t> </w:t>
      </w:r>
      <w:r>
        <w:rPr/>
        <w:t>Париж.</w:t>
      </w:r>
      <w:r>
        <w:rPr>
          <w:spacing w:val="-1"/>
        </w:rPr>
        <w:t> </w:t>
      </w:r>
      <w:r>
        <w:rPr>
          <w:spacing w:val="-4"/>
        </w:rPr>
        <w:t>1963</w:t>
      </w:r>
    </w:p>
    <w:p>
      <w:pPr>
        <w:pStyle w:val="BodyText"/>
        <w:spacing w:line="268" w:lineRule="auto" w:before="150"/>
        <w:ind w:left="253" w:right="386" w:hanging="6"/>
        <w:jc w:val="both"/>
      </w:pPr>
      <w:r>
        <w:rPr/>
        <w:t>Вышеславцев</w:t>
      </w:r>
      <w:r>
        <w:rPr>
          <w:spacing w:val="40"/>
        </w:rPr>
        <w:t> </w:t>
      </w:r>
      <w:r>
        <w:rPr/>
        <w:t>Алексей</w:t>
      </w:r>
      <w:r>
        <w:rPr>
          <w:spacing w:val="40"/>
        </w:rPr>
        <w:t> </w:t>
      </w:r>
      <w:r>
        <w:rPr/>
        <w:t>«Очерки</w:t>
      </w:r>
      <w:r>
        <w:rPr>
          <w:spacing w:val="40"/>
        </w:rPr>
        <w:t> </w:t>
      </w:r>
      <w:r>
        <w:rPr/>
        <w:t>пером</w:t>
      </w:r>
      <w:r>
        <w:rPr>
          <w:spacing w:val="40"/>
        </w:rPr>
        <w:t> </w:t>
      </w:r>
      <w:r>
        <w:rPr/>
        <w:t>и</w:t>
      </w:r>
      <w:r>
        <w:rPr>
          <w:spacing w:val="40"/>
        </w:rPr>
        <w:t> </w:t>
      </w:r>
      <w:r>
        <w:rPr/>
        <w:t>карандашом</w:t>
      </w:r>
      <w:r>
        <w:rPr>
          <w:spacing w:val="40"/>
        </w:rPr>
        <w:t> </w:t>
      </w:r>
      <w:r>
        <w:rPr/>
        <w:t>из</w:t>
      </w:r>
      <w:r>
        <w:rPr>
          <w:spacing w:val="40"/>
        </w:rPr>
        <w:t> </w:t>
      </w:r>
      <w:r>
        <w:rPr/>
        <w:t>кругосветного плавания в 1857-60гг.», СПб., 1862</w:t>
      </w:r>
    </w:p>
    <w:p>
      <w:pPr>
        <w:pStyle w:val="BodyText"/>
        <w:spacing w:line="273" w:lineRule="auto" w:before="127"/>
        <w:ind w:left="247" w:right="381" w:firstLine="6"/>
        <w:jc w:val="both"/>
      </w:pPr>
      <w:r>
        <w:rPr/>
        <w:t>Гиацинтов</w:t>
      </w:r>
      <w:r>
        <w:rPr>
          <w:spacing w:val="40"/>
        </w:rPr>
        <w:t> </w:t>
      </w:r>
      <w:r>
        <w:rPr/>
        <w:t>Э.</w:t>
      </w:r>
      <w:r>
        <w:rPr>
          <w:spacing w:val="40"/>
        </w:rPr>
        <w:t> </w:t>
      </w:r>
      <w:r>
        <w:rPr/>
        <w:t>Н.</w:t>
      </w:r>
      <w:r>
        <w:rPr>
          <w:spacing w:val="40"/>
        </w:rPr>
        <w:t> </w:t>
      </w:r>
      <w:r>
        <w:rPr/>
        <w:t>“Записки</w:t>
      </w:r>
      <w:r>
        <w:rPr>
          <w:spacing w:val="40"/>
        </w:rPr>
        <w:t> </w:t>
      </w:r>
      <w:r>
        <w:rPr/>
        <w:t>белого</w:t>
      </w:r>
      <w:r>
        <w:rPr>
          <w:spacing w:val="40"/>
        </w:rPr>
        <w:t> </w:t>
      </w:r>
      <w:r>
        <w:rPr/>
        <w:t>офицера”</w:t>
      </w:r>
      <w:r>
        <w:rPr>
          <w:spacing w:val="40"/>
        </w:rPr>
        <w:t> </w:t>
      </w:r>
      <w:r>
        <w:rPr/>
        <w:t>/</w:t>
      </w:r>
      <w:r>
        <w:rPr>
          <w:spacing w:val="40"/>
        </w:rPr>
        <w:t> </w:t>
      </w:r>
      <w:r>
        <w:rPr/>
        <w:t>Вступит,</w:t>
      </w:r>
      <w:r>
        <w:rPr>
          <w:spacing w:val="40"/>
        </w:rPr>
        <w:t> </w:t>
      </w:r>
      <w:r>
        <w:rPr/>
        <w:t>статья,</w:t>
      </w:r>
      <w:r>
        <w:rPr>
          <w:spacing w:val="40"/>
        </w:rPr>
        <w:t> </w:t>
      </w:r>
      <w:r>
        <w:rPr/>
        <w:t>подготовка текста</w:t>
      </w:r>
      <w:r>
        <w:rPr>
          <w:spacing w:val="40"/>
        </w:rPr>
        <w:t> </w:t>
      </w:r>
      <w:r>
        <w:rPr/>
        <w:t>и</w:t>
      </w:r>
      <w:r>
        <w:rPr>
          <w:spacing w:val="40"/>
        </w:rPr>
        <w:t> </w:t>
      </w:r>
      <w:r>
        <w:rPr/>
        <w:t>коммент.</w:t>
      </w:r>
      <w:r>
        <w:rPr>
          <w:spacing w:val="40"/>
        </w:rPr>
        <w:t> </w:t>
      </w:r>
      <w:r>
        <w:rPr/>
        <w:t>В.</w:t>
      </w:r>
      <w:r>
        <w:rPr>
          <w:spacing w:val="40"/>
        </w:rPr>
        <w:t> </w:t>
      </w:r>
      <w:r>
        <w:rPr/>
        <w:t>Г.</w:t>
      </w:r>
      <w:r>
        <w:rPr>
          <w:spacing w:val="40"/>
        </w:rPr>
        <w:t> </w:t>
      </w:r>
      <w:r>
        <w:rPr/>
        <w:t>Бортневского.</w:t>
      </w:r>
      <w:r>
        <w:rPr>
          <w:spacing w:val="40"/>
        </w:rPr>
        <w:t> </w:t>
      </w:r>
      <w:r>
        <w:rPr/>
        <w:t>—</w:t>
      </w:r>
      <w:r>
        <w:rPr>
          <w:spacing w:val="40"/>
        </w:rPr>
        <w:t> </w:t>
      </w:r>
      <w:r>
        <w:rPr/>
        <w:t>СПб.:</w:t>
      </w:r>
      <w:r>
        <w:rPr>
          <w:spacing w:val="40"/>
        </w:rPr>
        <w:t> </w:t>
      </w:r>
      <w:r>
        <w:rPr/>
        <w:t>«Интерполиграфцентр» СПбФК, 1992.</w:t>
      </w:r>
    </w:p>
    <w:p>
      <w:pPr>
        <w:pStyle w:val="BodyText"/>
        <w:spacing w:line="276" w:lineRule="auto" w:before="115"/>
        <w:ind w:left="252" w:right="386" w:firstLine="2"/>
        <w:jc w:val="both"/>
      </w:pPr>
      <w:r>
        <w:rPr/>
        <w:t>Головнин</w:t>
      </w:r>
      <w:r>
        <w:rPr>
          <w:spacing w:val="40"/>
        </w:rPr>
        <w:t> </w:t>
      </w:r>
      <w:r>
        <w:rPr/>
        <w:t>Василий</w:t>
      </w:r>
      <w:r>
        <w:rPr>
          <w:spacing w:val="40"/>
        </w:rPr>
        <w:t> </w:t>
      </w:r>
      <w:r>
        <w:rPr/>
        <w:t>«Путешествие</w:t>
      </w:r>
      <w:r>
        <w:rPr>
          <w:spacing w:val="40"/>
        </w:rPr>
        <w:t> </w:t>
      </w:r>
      <w:r>
        <w:rPr/>
        <w:t>вокруг</w:t>
      </w:r>
      <w:r>
        <w:rPr>
          <w:spacing w:val="40"/>
        </w:rPr>
        <w:t> </w:t>
      </w:r>
      <w:r>
        <w:rPr/>
        <w:t>света,</w:t>
      </w:r>
      <w:r>
        <w:rPr>
          <w:spacing w:val="40"/>
        </w:rPr>
        <w:t> </w:t>
      </w:r>
      <w:r>
        <w:rPr/>
        <w:t>совершенное</w:t>
      </w:r>
      <w:r>
        <w:rPr>
          <w:spacing w:val="40"/>
        </w:rPr>
        <w:t> </w:t>
      </w:r>
      <w:r>
        <w:rPr/>
        <w:t>на</w:t>
      </w:r>
      <w:r>
        <w:rPr>
          <w:spacing w:val="40"/>
        </w:rPr>
        <w:t> </w:t>
      </w:r>
      <w:r>
        <w:rPr/>
        <w:t>военном шлюпе «Камчатка» в 1817,1818и 1819 годах флота капитаном Г оловниным» Москва: Мысль, 1965</w:t>
      </w:r>
    </w:p>
    <w:p>
      <w:pPr>
        <w:pStyle w:val="BodyText"/>
        <w:spacing w:line="271" w:lineRule="auto" w:before="115"/>
        <w:ind w:left="252" w:right="387"/>
        <w:jc w:val="both"/>
      </w:pPr>
      <w:r>
        <w:rPr/>
        <w:t>Завойко</w:t>
      </w:r>
      <w:r>
        <w:rPr>
          <w:spacing w:val="40"/>
        </w:rPr>
        <w:t> </w:t>
      </w:r>
      <w:r>
        <w:rPr/>
        <w:t>Василий</w:t>
      </w:r>
      <w:r>
        <w:rPr>
          <w:spacing w:val="40"/>
        </w:rPr>
        <w:t> </w:t>
      </w:r>
      <w:r>
        <w:rPr/>
        <w:t>«Впечатления</w:t>
      </w:r>
      <w:r>
        <w:rPr>
          <w:spacing w:val="40"/>
        </w:rPr>
        <w:t> </w:t>
      </w:r>
      <w:r>
        <w:rPr/>
        <w:t>моряка</w:t>
      </w:r>
      <w:r>
        <w:rPr>
          <w:spacing w:val="40"/>
        </w:rPr>
        <w:t> </w:t>
      </w:r>
      <w:r>
        <w:rPr/>
        <w:t>во</w:t>
      </w:r>
      <w:r>
        <w:rPr>
          <w:spacing w:val="40"/>
        </w:rPr>
        <w:t> </w:t>
      </w:r>
      <w:r>
        <w:rPr/>
        <w:t>время</w:t>
      </w:r>
      <w:r>
        <w:rPr>
          <w:spacing w:val="40"/>
        </w:rPr>
        <w:t> </w:t>
      </w:r>
      <w:r>
        <w:rPr/>
        <w:t>двух</w:t>
      </w:r>
      <w:r>
        <w:rPr>
          <w:spacing w:val="40"/>
        </w:rPr>
        <w:t> </w:t>
      </w:r>
      <w:r>
        <w:rPr/>
        <w:t>путешествий</w:t>
      </w:r>
      <w:r>
        <w:rPr>
          <w:spacing w:val="40"/>
        </w:rPr>
        <w:t> </w:t>
      </w:r>
      <w:r>
        <w:rPr/>
        <w:t>кругом света. Соч. лейт. В. 3. Ч. 1. Спб., тип. Е. Фишера, 1840.</w:t>
      </w:r>
    </w:p>
    <w:p>
      <w:pPr>
        <w:pStyle w:val="BodyText"/>
        <w:spacing w:before="124"/>
        <w:ind w:left="247"/>
        <w:jc w:val="both"/>
      </w:pPr>
      <w:r>
        <w:rPr/>
        <w:t>Ионин</w:t>
      </w:r>
      <w:r>
        <w:rPr>
          <w:spacing w:val="-4"/>
        </w:rPr>
        <w:t> </w:t>
      </w:r>
      <w:r>
        <w:rPr/>
        <w:t>Александр</w:t>
      </w:r>
      <w:r>
        <w:rPr>
          <w:spacing w:val="-3"/>
        </w:rPr>
        <w:t> </w:t>
      </w:r>
      <w:r>
        <w:rPr/>
        <w:t>«По</w:t>
      </w:r>
      <w:r>
        <w:rPr>
          <w:spacing w:val="-3"/>
        </w:rPr>
        <w:t> </w:t>
      </w:r>
      <w:r>
        <w:rPr/>
        <w:t>Южной</w:t>
      </w:r>
      <w:r>
        <w:rPr>
          <w:spacing w:val="-2"/>
        </w:rPr>
        <w:t> </w:t>
      </w:r>
      <w:r>
        <w:rPr/>
        <w:t>Америке»</w:t>
      </w:r>
      <w:r>
        <w:rPr>
          <w:spacing w:val="-3"/>
        </w:rPr>
        <w:t> </w:t>
      </w:r>
      <w:r>
        <w:rPr/>
        <w:t>том</w:t>
      </w:r>
      <w:r>
        <w:rPr>
          <w:spacing w:val="-3"/>
        </w:rPr>
        <w:t> </w:t>
      </w:r>
      <w:r>
        <w:rPr/>
        <w:t>1-4,</w:t>
      </w:r>
      <w:r>
        <w:rPr>
          <w:spacing w:val="-2"/>
        </w:rPr>
        <w:t> </w:t>
      </w:r>
      <w:r>
        <w:rPr/>
        <w:t>СПб,</w:t>
      </w:r>
      <w:r>
        <w:rPr>
          <w:spacing w:val="-2"/>
        </w:rPr>
        <w:t> </w:t>
      </w:r>
      <w:r>
        <w:rPr/>
        <w:t>1891-</w:t>
      </w:r>
      <w:r>
        <w:rPr>
          <w:spacing w:val="-4"/>
        </w:rPr>
        <w:t>1893</w:t>
      </w:r>
    </w:p>
    <w:p>
      <w:pPr>
        <w:pStyle w:val="BodyText"/>
        <w:spacing w:line="271" w:lineRule="auto" w:before="144"/>
        <w:ind w:left="252" w:right="382" w:firstLine="6"/>
        <w:jc w:val="both"/>
      </w:pPr>
      <w:r>
        <w:rPr/>
        <w:t>Коцебу</w:t>
      </w:r>
      <w:r>
        <w:rPr>
          <w:spacing w:val="40"/>
        </w:rPr>
        <w:t> </w:t>
      </w:r>
      <w:r>
        <w:rPr/>
        <w:t>Отто</w:t>
      </w:r>
      <w:r>
        <w:rPr>
          <w:spacing w:val="40"/>
        </w:rPr>
        <w:t> </w:t>
      </w:r>
      <w:r>
        <w:rPr/>
        <w:t>«Путешествие</w:t>
      </w:r>
      <w:r>
        <w:rPr>
          <w:spacing w:val="40"/>
        </w:rPr>
        <w:t> </w:t>
      </w:r>
      <w:r>
        <w:rPr/>
        <w:t>в</w:t>
      </w:r>
      <w:r>
        <w:rPr>
          <w:spacing w:val="40"/>
        </w:rPr>
        <w:t> </w:t>
      </w:r>
      <w:r>
        <w:rPr/>
        <w:t>Южный</w:t>
      </w:r>
      <w:r>
        <w:rPr>
          <w:spacing w:val="40"/>
        </w:rPr>
        <w:t> </w:t>
      </w:r>
      <w:r>
        <w:rPr/>
        <w:t>океан</w:t>
      </w:r>
      <w:r>
        <w:rPr>
          <w:spacing w:val="40"/>
        </w:rPr>
        <w:t> </w:t>
      </w:r>
      <w:r>
        <w:rPr/>
        <w:t>и</w:t>
      </w:r>
      <w:r>
        <w:rPr>
          <w:spacing w:val="40"/>
        </w:rPr>
        <w:t> </w:t>
      </w:r>
      <w:r>
        <w:rPr/>
        <w:t>Берингов</w:t>
      </w:r>
      <w:r>
        <w:rPr>
          <w:spacing w:val="40"/>
        </w:rPr>
        <w:t> </w:t>
      </w:r>
      <w:r>
        <w:rPr/>
        <w:t>пролив</w:t>
      </w:r>
      <w:r>
        <w:rPr>
          <w:spacing w:val="40"/>
        </w:rPr>
        <w:t> </w:t>
      </w:r>
      <w:r>
        <w:rPr/>
        <w:t>для</w:t>
      </w:r>
      <w:r>
        <w:rPr>
          <w:spacing w:val="40"/>
        </w:rPr>
        <w:t> </w:t>
      </w:r>
      <w:r>
        <w:rPr/>
        <w:t>отыскания</w:t>
      </w:r>
      <w:r>
        <w:rPr>
          <w:spacing w:val="80"/>
        </w:rPr>
        <w:t> </w:t>
      </w:r>
      <w:r>
        <w:rPr/>
        <w:t>северо-восточного</w:t>
      </w:r>
      <w:r>
        <w:rPr>
          <w:spacing w:val="80"/>
        </w:rPr>
        <w:t> </w:t>
      </w:r>
      <w:r>
        <w:rPr/>
        <w:t>морского</w:t>
      </w:r>
      <w:r>
        <w:rPr>
          <w:spacing w:val="80"/>
        </w:rPr>
        <w:t> </w:t>
      </w:r>
      <w:r>
        <w:rPr/>
        <w:t>прохода,</w:t>
      </w:r>
      <w:r>
        <w:rPr>
          <w:spacing w:val="80"/>
        </w:rPr>
        <w:t> </w:t>
      </w:r>
      <w:r>
        <w:rPr/>
        <w:t>предпринятое</w:t>
      </w:r>
      <w:r>
        <w:rPr>
          <w:spacing w:val="80"/>
        </w:rPr>
        <w:t> </w:t>
      </w:r>
      <w:r>
        <w:rPr/>
        <w:t>в</w:t>
      </w:r>
      <w:r>
        <w:rPr>
          <w:spacing w:val="80"/>
        </w:rPr>
        <w:t> </w:t>
      </w:r>
      <w:r>
        <w:rPr/>
        <w:t>1815-1818 гг.,</w:t>
      </w:r>
      <w:r>
        <w:rPr>
          <w:spacing w:val="72"/>
        </w:rPr>
        <w:t> </w:t>
      </w:r>
      <w:r>
        <w:rPr/>
        <w:t>на</w:t>
      </w:r>
      <w:r>
        <w:rPr>
          <w:spacing w:val="72"/>
        </w:rPr>
        <w:t> </w:t>
      </w:r>
      <w:r>
        <w:rPr/>
        <w:t>корабле</w:t>
      </w:r>
      <w:r>
        <w:rPr>
          <w:spacing w:val="71"/>
        </w:rPr>
        <w:t> </w:t>
      </w:r>
      <w:r>
        <w:rPr/>
        <w:t>“Рюрик”</w:t>
      </w:r>
      <w:r>
        <w:rPr>
          <w:spacing w:val="72"/>
        </w:rPr>
        <w:t> </w:t>
      </w:r>
      <w:r>
        <w:rPr/>
        <w:t>под</w:t>
      </w:r>
      <w:r>
        <w:rPr>
          <w:spacing w:val="72"/>
        </w:rPr>
        <w:t> </w:t>
      </w:r>
      <w:r>
        <w:rPr/>
        <w:t>начальством</w:t>
      </w:r>
      <w:r>
        <w:rPr>
          <w:spacing w:val="71"/>
        </w:rPr>
        <w:t> </w:t>
      </w:r>
      <w:r>
        <w:rPr/>
        <w:t>флота</w:t>
      </w:r>
      <w:r>
        <w:rPr>
          <w:spacing w:val="72"/>
        </w:rPr>
        <w:t> </w:t>
      </w:r>
      <w:r>
        <w:rPr/>
        <w:t>лейтенанта</w:t>
      </w:r>
      <w:r>
        <w:rPr>
          <w:spacing w:val="71"/>
        </w:rPr>
        <w:t> </w:t>
      </w:r>
      <w:r>
        <w:rPr/>
        <w:t>Коцебу”,</w:t>
      </w:r>
      <w:r>
        <w:rPr>
          <w:spacing w:val="72"/>
        </w:rPr>
        <w:t> </w:t>
      </w:r>
      <w:r>
        <w:rPr/>
        <w:t>части </w:t>
      </w:r>
      <w:r>
        <w:rPr>
          <w:spacing w:val="-2"/>
        </w:rPr>
        <w:t>1-2(1821);</w:t>
      </w:r>
    </w:p>
    <w:p>
      <w:pPr>
        <w:pStyle w:val="BodyText"/>
        <w:spacing w:line="264" w:lineRule="auto" w:before="127"/>
        <w:ind w:left="257" w:right="381"/>
        <w:jc w:val="both"/>
      </w:pPr>
      <w:r>
        <w:rPr/>
        <w:t>Коцебу Отто “Путешествие вокруг света на военном шлюпе “Предприятие”</w:t>
      </w:r>
      <w:r>
        <w:rPr>
          <w:spacing w:val="40"/>
        </w:rPr>
        <w:t> </w:t>
      </w:r>
      <w:r>
        <w:rPr>
          <w:spacing w:val="-2"/>
        </w:rPr>
        <w:t>(1828).</w:t>
      </w:r>
    </w:p>
    <w:p>
      <w:pPr>
        <w:pStyle w:val="BodyText"/>
        <w:spacing w:line="264" w:lineRule="auto" w:before="128"/>
        <w:ind w:left="257" w:right="383"/>
        <w:jc w:val="both"/>
      </w:pPr>
      <w:r>
        <w:rPr/>
        <w:t>Крымов</w:t>
      </w:r>
      <w:r>
        <w:rPr>
          <w:spacing w:val="40"/>
        </w:rPr>
        <w:t> </w:t>
      </w:r>
      <w:r>
        <w:rPr/>
        <w:t>Владимир</w:t>
      </w:r>
      <w:r>
        <w:rPr>
          <w:spacing w:val="40"/>
        </w:rPr>
        <w:t> </w:t>
      </w:r>
      <w:r>
        <w:rPr/>
        <w:t>«О</w:t>
      </w:r>
      <w:r>
        <w:rPr>
          <w:spacing w:val="40"/>
        </w:rPr>
        <w:t> </w:t>
      </w:r>
      <w:r>
        <w:rPr/>
        <w:t>рулетке,</w:t>
      </w:r>
      <w:r>
        <w:rPr>
          <w:spacing w:val="40"/>
        </w:rPr>
        <w:t> </w:t>
      </w:r>
      <w:r>
        <w:rPr/>
        <w:t>Монте-Карло,</w:t>
      </w:r>
      <w:r>
        <w:rPr>
          <w:spacing w:val="40"/>
        </w:rPr>
        <w:t> </w:t>
      </w:r>
      <w:r>
        <w:rPr/>
        <w:t>Южной</w:t>
      </w:r>
      <w:r>
        <w:rPr>
          <w:spacing w:val="40"/>
        </w:rPr>
        <w:t> </w:t>
      </w:r>
      <w:r>
        <w:rPr/>
        <w:t>Америке,</w:t>
      </w:r>
      <w:r>
        <w:rPr>
          <w:spacing w:val="40"/>
        </w:rPr>
        <w:t> </w:t>
      </w:r>
      <w:r>
        <w:rPr/>
        <w:t>гастрономии</w:t>
      </w:r>
      <w:r>
        <w:rPr>
          <w:spacing w:val="80"/>
        </w:rPr>
        <w:t> </w:t>
      </w:r>
      <w:r>
        <w:rPr/>
        <w:t>и прочем». СПб., 1912</w:t>
      </w:r>
    </w:p>
    <w:p>
      <w:pPr>
        <w:spacing w:after="0" w:line="264" w:lineRule="auto"/>
        <w:jc w:val="both"/>
        <w:sectPr>
          <w:footerReference w:type="default" r:id="rId363"/>
          <w:pgSz w:w="8490" w:h="11830"/>
          <w:pgMar w:footer="0" w:header="0" w:top="1100" w:bottom="280" w:left="520" w:right="240"/>
        </w:sectPr>
      </w:pPr>
    </w:p>
    <w:p>
      <w:pPr>
        <w:pStyle w:val="BodyText"/>
        <w:spacing w:line="276" w:lineRule="auto" w:before="77"/>
        <w:ind w:left="234" w:right="403" w:hanging="4"/>
        <w:jc w:val="both"/>
      </w:pPr>
      <w:r>
        <w:rPr/>
        <w:t>Литке</w:t>
      </w:r>
      <w:r>
        <w:rPr>
          <w:spacing w:val="40"/>
        </w:rPr>
        <w:t> </w:t>
      </w:r>
      <w:r>
        <w:rPr/>
        <w:t>Федор</w:t>
      </w:r>
      <w:r>
        <w:rPr>
          <w:spacing w:val="40"/>
        </w:rPr>
        <w:t> </w:t>
      </w:r>
      <w:r>
        <w:rPr/>
        <w:t>«Дневник,</w:t>
      </w:r>
      <w:r>
        <w:rPr>
          <w:spacing w:val="40"/>
        </w:rPr>
        <w:t> </w:t>
      </w:r>
      <w:r>
        <w:rPr/>
        <w:t>веденный</w:t>
      </w:r>
      <w:r>
        <w:rPr>
          <w:spacing w:val="40"/>
        </w:rPr>
        <w:t> </w:t>
      </w:r>
      <w:r>
        <w:rPr/>
        <w:t>во</w:t>
      </w:r>
      <w:r>
        <w:rPr>
          <w:spacing w:val="40"/>
        </w:rPr>
        <w:t> </w:t>
      </w:r>
      <w:r>
        <w:rPr/>
        <w:t>время</w:t>
      </w:r>
      <w:r>
        <w:rPr>
          <w:spacing w:val="40"/>
        </w:rPr>
        <w:t> </w:t>
      </w:r>
      <w:r>
        <w:rPr/>
        <w:t>кругосветного</w:t>
      </w:r>
      <w:r>
        <w:rPr>
          <w:spacing w:val="40"/>
        </w:rPr>
        <w:t> </w:t>
      </w:r>
      <w:r>
        <w:rPr/>
        <w:t>плавания</w:t>
      </w:r>
      <w:r>
        <w:rPr>
          <w:spacing w:val="40"/>
        </w:rPr>
        <w:t> </w:t>
      </w:r>
      <w:r>
        <w:rPr/>
        <w:t>на</w:t>
      </w:r>
      <w:r>
        <w:rPr>
          <w:spacing w:val="80"/>
          <w:w w:val="150"/>
        </w:rPr>
        <w:t> </w:t>
      </w:r>
      <w:r>
        <w:rPr/>
        <w:t>шлюпе</w:t>
      </w:r>
      <w:r>
        <w:rPr>
          <w:spacing w:val="40"/>
        </w:rPr>
        <w:t> </w:t>
      </w:r>
      <w:r>
        <w:rPr/>
        <w:t>«Камчатка»</w:t>
      </w:r>
      <w:r>
        <w:rPr>
          <w:spacing w:val="40"/>
        </w:rPr>
        <w:t> </w:t>
      </w:r>
      <w:r>
        <w:rPr/>
        <w:t>в</w:t>
      </w:r>
      <w:r>
        <w:rPr>
          <w:spacing w:val="40"/>
        </w:rPr>
        <w:t> </w:t>
      </w:r>
      <w:r>
        <w:rPr/>
        <w:t>1817-1819</w:t>
      </w:r>
      <w:r>
        <w:rPr>
          <w:spacing w:val="40"/>
        </w:rPr>
        <w:t> </w:t>
      </w:r>
      <w:r>
        <w:rPr/>
        <w:t>гг.»,</w:t>
      </w:r>
      <w:r>
        <w:rPr>
          <w:spacing w:val="40"/>
        </w:rPr>
        <w:t> </w:t>
      </w:r>
      <w:r>
        <w:rPr/>
        <w:t>в</w:t>
      </w:r>
      <w:r>
        <w:rPr>
          <w:spacing w:val="40"/>
        </w:rPr>
        <w:t> </w:t>
      </w:r>
      <w:r>
        <w:rPr/>
        <w:t>книге</w:t>
      </w:r>
      <w:r>
        <w:rPr>
          <w:spacing w:val="40"/>
        </w:rPr>
        <w:t> </w:t>
      </w:r>
      <w:r>
        <w:rPr/>
        <w:t>Шур</w:t>
      </w:r>
      <w:r>
        <w:rPr>
          <w:spacing w:val="40"/>
        </w:rPr>
        <w:t> </w:t>
      </w:r>
      <w:r>
        <w:rPr/>
        <w:t>Л.А.</w:t>
      </w:r>
      <w:r>
        <w:rPr>
          <w:spacing w:val="40"/>
        </w:rPr>
        <w:t> </w:t>
      </w:r>
      <w:r>
        <w:rPr/>
        <w:t>«К</w:t>
      </w:r>
      <w:r>
        <w:rPr>
          <w:spacing w:val="40"/>
        </w:rPr>
        <w:t> </w:t>
      </w:r>
      <w:r>
        <w:rPr/>
        <w:t>берегам</w:t>
      </w:r>
      <w:r>
        <w:rPr>
          <w:spacing w:val="40"/>
        </w:rPr>
        <w:t> </w:t>
      </w:r>
      <w:r>
        <w:rPr/>
        <w:t>Нового Света. Из неопубликованных заметок русских путешественников начала 19</w:t>
      </w:r>
      <w:r>
        <w:rPr>
          <w:spacing w:val="80"/>
          <w:w w:val="150"/>
        </w:rPr>
        <w:t> </w:t>
      </w:r>
      <w:r>
        <w:rPr/>
        <w:t>века», Москва, «Наука»”, 1971</w:t>
      </w:r>
    </w:p>
    <w:p>
      <w:pPr>
        <w:pStyle w:val="BodyText"/>
        <w:spacing w:line="276" w:lineRule="auto" w:before="114"/>
        <w:ind w:left="258" w:right="406" w:hanging="30"/>
        <w:jc w:val="both"/>
      </w:pPr>
      <w:r>
        <w:rPr/>
        <w:t>Литке</w:t>
      </w:r>
      <w:r>
        <w:rPr>
          <w:spacing w:val="40"/>
        </w:rPr>
        <w:t> </w:t>
      </w:r>
      <w:r>
        <w:rPr/>
        <w:t>Федор</w:t>
      </w:r>
      <w:r>
        <w:rPr>
          <w:spacing w:val="40"/>
        </w:rPr>
        <w:t> </w:t>
      </w:r>
      <w:r>
        <w:rPr/>
        <w:t>«Путешествие</w:t>
      </w:r>
      <w:r>
        <w:rPr>
          <w:spacing w:val="40"/>
        </w:rPr>
        <w:t> </w:t>
      </w:r>
      <w:r>
        <w:rPr/>
        <w:t>вокруг</w:t>
      </w:r>
      <w:r>
        <w:rPr>
          <w:spacing w:val="40"/>
        </w:rPr>
        <w:t> </w:t>
      </w:r>
      <w:r>
        <w:rPr/>
        <w:t>света</w:t>
      </w:r>
      <w:r>
        <w:rPr>
          <w:spacing w:val="40"/>
        </w:rPr>
        <w:t> </w:t>
      </w:r>
      <w:r>
        <w:rPr/>
        <w:t>на</w:t>
      </w:r>
      <w:r>
        <w:rPr>
          <w:spacing w:val="40"/>
        </w:rPr>
        <w:t> </w:t>
      </w:r>
      <w:r>
        <w:rPr/>
        <w:t>военном</w:t>
      </w:r>
      <w:r>
        <w:rPr>
          <w:spacing w:val="40"/>
        </w:rPr>
        <w:t> </w:t>
      </w:r>
      <w:r>
        <w:rPr/>
        <w:t>шлюпе</w:t>
      </w:r>
      <w:r>
        <w:rPr>
          <w:spacing w:val="40"/>
        </w:rPr>
        <w:t> </w:t>
      </w:r>
      <w:r>
        <w:rPr/>
        <w:t>„Сенявин“,</w:t>
      </w:r>
      <w:r>
        <w:rPr>
          <w:spacing w:val="40"/>
        </w:rPr>
        <w:t> </w:t>
      </w:r>
      <w:r>
        <w:rPr/>
        <w:t>в 1826—1829 годах» (с атласом, СПб., 1835—1836)</w:t>
      </w:r>
    </w:p>
    <w:p>
      <w:pPr>
        <w:pStyle w:val="BodyText"/>
        <w:spacing w:line="276" w:lineRule="auto" w:before="115"/>
        <w:ind w:left="234" w:right="407"/>
        <w:jc w:val="both"/>
      </w:pPr>
      <w:r>
        <w:rPr/>
        <w:t>Максимов</w:t>
      </w:r>
      <w:r>
        <w:rPr>
          <w:spacing w:val="40"/>
        </w:rPr>
        <w:t>  </w:t>
      </w:r>
      <w:r>
        <w:rPr/>
        <w:t>Александр</w:t>
      </w:r>
      <w:r>
        <w:rPr>
          <w:spacing w:val="40"/>
        </w:rPr>
        <w:t>  </w:t>
      </w:r>
      <w:r>
        <w:rPr/>
        <w:t>«Вокруг</w:t>
      </w:r>
      <w:r>
        <w:rPr>
          <w:spacing w:val="40"/>
        </w:rPr>
        <w:t>  </w:t>
      </w:r>
      <w:r>
        <w:rPr/>
        <w:t>света.</w:t>
      </w:r>
      <w:r>
        <w:rPr>
          <w:spacing w:val="40"/>
        </w:rPr>
        <w:t>  </w:t>
      </w:r>
      <w:r>
        <w:rPr/>
        <w:t>Плавание</w:t>
      </w:r>
      <w:r>
        <w:rPr>
          <w:spacing w:val="40"/>
        </w:rPr>
        <w:t>  </w:t>
      </w:r>
      <w:r>
        <w:rPr/>
        <w:t>на</w:t>
      </w:r>
      <w:r>
        <w:rPr>
          <w:spacing w:val="40"/>
        </w:rPr>
        <w:t>  </w:t>
      </w:r>
      <w:r>
        <w:rPr/>
        <w:t>корвете</w:t>
      </w:r>
      <w:r>
        <w:rPr>
          <w:spacing w:val="40"/>
        </w:rPr>
        <w:t>  </w:t>
      </w:r>
      <w:r>
        <w:rPr/>
        <w:t>&lt;Аскольд&gt;</w:t>
      </w:r>
      <w:r>
        <w:rPr>
          <w:spacing w:val="40"/>
        </w:rPr>
        <w:t> </w:t>
      </w:r>
      <w:r>
        <w:rPr/>
        <w:t>от Кронштадта до Бангкока» (1876), издание журнала «Всемирный путешественник», СПб, 1872,</w:t>
      </w:r>
    </w:p>
    <w:p>
      <w:pPr>
        <w:pStyle w:val="BodyText"/>
        <w:spacing w:line="276" w:lineRule="auto" w:before="113"/>
        <w:ind w:left="238" w:right="404" w:hanging="4"/>
        <w:jc w:val="both"/>
      </w:pPr>
      <w:r>
        <w:rPr/>
        <w:t>Матюшкин</w:t>
      </w:r>
      <w:r>
        <w:rPr>
          <w:spacing w:val="40"/>
        </w:rPr>
        <w:t> </w:t>
      </w:r>
      <w:r>
        <w:rPr/>
        <w:t>Федор</w:t>
      </w:r>
      <w:r>
        <w:rPr>
          <w:spacing w:val="40"/>
        </w:rPr>
        <w:t> </w:t>
      </w:r>
      <w:r>
        <w:rPr/>
        <w:t>«Журнал</w:t>
      </w:r>
      <w:r>
        <w:rPr>
          <w:spacing w:val="40"/>
        </w:rPr>
        <w:t> </w:t>
      </w:r>
      <w:r>
        <w:rPr/>
        <w:t>кругосветного</w:t>
      </w:r>
      <w:r>
        <w:rPr>
          <w:spacing w:val="40"/>
        </w:rPr>
        <w:t> </w:t>
      </w:r>
      <w:r>
        <w:rPr/>
        <w:t>плавания</w:t>
      </w:r>
      <w:r>
        <w:rPr>
          <w:spacing w:val="40"/>
        </w:rPr>
        <w:t> </w:t>
      </w:r>
      <w:r>
        <w:rPr/>
        <w:t>на</w:t>
      </w:r>
      <w:r>
        <w:rPr>
          <w:spacing w:val="40"/>
        </w:rPr>
        <w:t> </w:t>
      </w:r>
      <w:r>
        <w:rPr/>
        <w:t>шлюпе</w:t>
      </w:r>
      <w:r>
        <w:rPr>
          <w:spacing w:val="40"/>
        </w:rPr>
        <w:t> </w:t>
      </w:r>
      <w:r>
        <w:rPr/>
        <w:t>«Камчатка»</w:t>
      </w:r>
      <w:r>
        <w:rPr>
          <w:spacing w:val="40"/>
        </w:rPr>
        <w:t> </w:t>
      </w:r>
      <w:r>
        <w:rPr/>
        <w:t>под</w:t>
      </w:r>
      <w:r>
        <w:rPr>
          <w:spacing w:val="40"/>
        </w:rPr>
        <w:t> </w:t>
      </w:r>
      <w:r>
        <w:rPr/>
        <w:t>командою</w:t>
      </w:r>
      <w:r>
        <w:rPr>
          <w:spacing w:val="40"/>
        </w:rPr>
        <w:t> </w:t>
      </w:r>
      <w:r>
        <w:rPr/>
        <w:t>капитана</w:t>
      </w:r>
      <w:r>
        <w:rPr>
          <w:spacing w:val="40"/>
        </w:rPr>
        <w:t> </w:t>
      </w:r>
      <w:r>
        <w:rPr/>
        <w:t>Головнина»</w:t>
      </w:r>
      <w:r>
        <w:rPr>
          <w:spacing w:val="40"/>
        </w:rPr>
        <w:t> </w:t>
      </w:r>
      <w:r>
        <w:rPr/>
        <w:t>в</w:t>
      </w:r>
      <w:r>
        <w:rPr>
          <w:spacing w:val="40"/>
        </w:rPr>
        <w:t> </w:t>
      </w:r>
      <w:r>
        <w:rPr/>
        <w:t>книге</w:t>
      </w:r>
      <w:r>
        <w:rPr>
          <w:spacing w:val="40"/>
        </w:rPr>
        <w:t> </w:t>
      </w:r>
      <w:r>
        <w:rPr/>
        <w:t>Шур</w:t>
      </w:r>
      <w:r>
        <w:rPr>
          <w:spacing w:val="40"/>
        </w:rPr>
        <w:t> </w:t>
      </w:r>
      <w:r>
        <w:rPr/>
        <w:t>Л.А.</w:t>
      </w:r>
      <w:r>
        <w:rPr>
          <w:spacing w:val="40"/>
        </w:rPr>
        <w:t> </w:t>
      </w:r>
      <w:r>
        <w:rPr/>
        <w:t>«К</w:t>
      </w:r>
      <w:r>
        <w:rPr>
          <w:spacing w:val="40"/>
        </w:rPr>
        <w:t> </w:t>
      </w:r>
      <w:r>
        <w:rPr/>
        <w:t>берегам</w:t>
      </w:r>
      <w:r>
        <w:rPr>
          <w:spacing w:val="40"/>
        </w:rPr>
        <w:t> </w:t>
      </w:r>
      <w:r>
        <w:rPr/>
        <w:t>Нового Света. Из неопубликованных заметок русских путешественников начала 19</w:t>
      </w:r>
      <w:r>
        <w:rPr>
          <w:spacing w:val="80"/>
          <w:w w:val="150"/>
        </w:rPr>
        <w:t> </w:t>
      </w:r>
      <w:r>
        <w:rPr/>
        <w:t>века», Москва, «Наука»”, 1971</w:t>
      </w:r>
    </w:p>
    <w:p>
      <w:pPr>
        <w:pStyle w:val="BodyText"/>
        <w:spacing w:before="114"/>
        <w:ind w:left="238"/>
        <w:jc w:val="both"/>
      </w:pPr>
      <w:r>
        <w:rPr/>
        <w:t>Фесун</w:t>
      </w:r>
      <w:r>
        <w:rPr>
          <w:spacing w:val="63"/>
          <w:w w:val="150"/>
        </w:rPr>
        <w:t> </w:t>
      </w:r>
      <w:r>
        <w:rPr/>
        <w:t>Николай</w:t>
      </w:r>
      <w:r>
        <w:rPr>
          <w:spacing w:val="62"/>
          <w:w w:val="150"/>
        </w:rPr>
        <w:t> </w:t>
      </w:r>
      <w:r>
        <w:rPr/>
        <w:t>“Из</w:t>
      </w:r>
      <w:r>
        <w:rPr>
          <w:spacing w:val="62"/>
          <w:w w:val="150"/>
        </w:rPr>
        <w:t> </w:t>
      </w:r>
      <w:r>
        <w:rPr/>
        <w:t>записок</w:t>
      </w:r>
      <w:r>
        <w:rPr>
          <w:spacing w:val="63"/>
          <w:w w:val="150"/>
        </w:rPr>
        <w:t> </w:t>
      </w:r>
      <w:r>
        <w:rPr/>
        <w:t>о</w:t>
      </w:r>
      <w:r>
        <w:rPr>
          <w:spacing w:val="63"/>
          <w:w w:val="150"/>
        </w:rPr>
        <w:t> </w:t>
      </w:r>
      <w:r>
        <w:rPr/>
        <w:t>плавании</w:t>
      </w:r>
      <w:r>
        <w:rPr>
          <w:spacing w:val="63"/>
          <w:w w:val="150"/>
        </w:rPr>
        <w:t> </w:t>
      </w:r>
      <w:r>
        <w:rPr/>
        <w:t>вокруг</w:t>
      </w:r>
      <w:r>
        <w:rPr>
          <w:spacing w:val="62"/>
          <w:w w:val="150"/>
        </w:rPr>
        <w:t> </w:t>
      </w:r>
      <w:r>
        <w:rPr/>
        <w:t>света</w:t>
      </w:r>
      <w:r>
        <w:rPr>
          <w:spacing w:val="63"/>
          <w:w w:val="150"/>
        </w:rPr>
        <w:t> </w:t>
      </w:r>
      <w:r>
        <w:rPr/>
        <w:t>на</w:t>
      </w:r>
      <w:r>
        <w:rPr>
          <w:spacing w:val="62"/>
          <w:w w:val="150"/>
        </w:rPr>
        <w:t> </w:t>
      </w:r>
      <w:r>
        <w:rPr/>
        <w:t>винтовой</w:t>
      </w:r>
      <w:r>
        <w:rPr>
          <w:spacing w:val="63"/>
          <w:w w:val="150"/>
        </w:rPr>
        <w:t> </w:t>
      </w:r>
      <w:r>
        <w:rPr>
          <w:spacing w:val="-2"/>
        </w:rPr>
        <w:t>лодке</w:t>
      </w:r>
    </w:p>
    <w:p>
      <w:pPr>
        <w:pStyle w:val="BodyText"/>
        <w:spacing w:line="276" w:lineRule="auto" w:before="34"/>
        <w:ind w:left="244" w:right="402" w:hanging="6"/>
        <w:jc w:val="both"/>
      </w:pPr>
      <w:r>
        <w:rPr/>
        <w:t>«Морж»,</w:t>
      </w:r>
      <w:r>
        <w:rPr>
          <w:spacing w:val="40"/>
        </w:rPr>
        <w:t> </w:t>
      </w:r>
      <w:r>
        <w:rPr/>
        <w:t>часть</w:t>
      </w:r>
      <w:r>
        <w:rPr>
          <w:spacing w:val="40"/>
        </w:rPr>
        <w:t> </w:t>
      </w:r>
      <w:r>
        <w:rPr/>
        <w:t>2,</w:t>
      </w:r>
      <w:r>
        <w:rPr>
          <w:spacing w:val="40"/>
        </w:rPr>
        <w:t> </w:t>
      </w:r>
      <w:r>
        <w:rPr/>
        <w:t>Приложение</w:t>
      </w:r>
      <w:r>
        <w:rPr>
          <w:spacing w:val="40"/>
        </w:rPr>
        <w:t> </w:t>
      </w:r>
      <w:r>
        <w:rPr/>
        <w:t>к</w:t>
      </w:r>
      <w:r>
        <w:rPr>
          <w:spacing w:val="40"/>
        </w:rPr>
        <w:t> </w:t>
      </w:r>
      <w:r>
        <w:rPr/>
        <w:t>журналу</w:t>
      </w:r>
      <w:r>
        <w:rPr>
          <w:spacing w:val="40"/>
        </w:rPr>
        <w:t> </w:t>
      </w:r>
      <w:r>
        <w:rPr/>
        <w:t>«Морской</w:t>
      </w:r>
      <w:r>
        <w:rPr>
          <w:spacing w:val="40"/>
        </w:rPr>
        <w:t> </w:t>
      </w:r>
      <w:r>
        <w:rPr/>
        <w:t>Сборник»,</w:t>
      </w:r>
      <w:r>
        <w:rPr>
          <w:spacing w:val="40"/>
        </w:rPr>
        <w:t> </w:t>
      </w:r>
      <w:r>
        <w:rPr/>
        <w:t>Санкт Петербург, 1863</w:t>
      </w:r>
    </w:p>
    <w:p>
      <w:pPr>
        <w:pStyle w:val="BodyText"/>
        <w:spacing w:line="276" w:lineRule="auto" w:before="113"/>
        <w:ind w:left="238" w:right="413" w:hanging="4"/>
        <w:jc w:val="both"/>
      </w:pPr>
      <w:r>
        <w:rPr/>
        <w:t>Чихачев Платон «Поездка через Буэнос-Айресские пампы» СПб. Тип. И. Глазунова и К°, 1844 [2], 72 с. ; Из 3 кн. “Отечеств, зап.” 1844 г</w:t>
      </w:r>
    </w:p>
    <w:p>
      <w:pPr>
        <w:pStyle w:val="BodyText"/>
        <w:spacing w:before="111"/>
        <w:ind w:left="238"/>
        <w:jc w:val="both"/>
      </w:pPr>
      <w:r>
        <w:rPr/>
        <w:t>Шамиссо</w:t>
      </w:r>
      <w:r>
        <w:rPr>
          <w:spacing w:val="60"/>
        </w:rPr>
        <w:t>  </w:t>
      </w:r>
      <w:r>
        <w:rPr/>
        <w:t>Адельберт</w:t>
      </w:r>
      <w:r>
        <w:rPr>
          <w:spacing w:val="59"/>
        </w:rPr>
        <w:t>  </w:t>
      </w:r>
      <w:r>
        <w:rPr/>
        <w:t>“Наблюдения</w:t>
      </w:r>
      <w:r>
        <w:rPr>
          <w:spacing w:val="60"/>
        </w:rPr>
        <w:t>  </w:t>
      </w:r>
      <w:r>
        <w:rPr/>
        <w:t>и</w:t>
      </w:r>
      <w:r>
        <w:rPr>
          <w:spacing w:val="60"/>
        </w:rPr>
        <w:t>  </w:t>
      </w:r>
      <w:r>
        <w:rPr/>
        <w:t>записки</w:t>
      </w:r>
      <w:r>
        <w:rPr>
          <w:spacing w:val="60"/>
        </w:rPr>
        <w:t>  </w:t>
      </w:r>
      <w:r>
        <w:rPr/>
        <w:t>натуралиста»</w:t>
      </w:r>
      <w:r>
        <w:rPr>
          <w:spacing w:val="59"/>
        </w:rPr>
        <w:t>  </w:t>
      </w:r>
      <w:r>
        <w:rPr/>
        <w:t>в</w:t>
      </w:r>
      <w:r>
        <w:rPr>
          <w:spacing w:val="60"/>
        </w:rPr>
        <w:t>  </w:t>
      </w:r>
      <w:r>
        <w:rPr>
          <w:spacing w:val="-2"/>
        </w:rPr>
        <w:t>Коцебу</w:t>
      </w:r>
    </w:p>
    <w:p>
      <w:pPr>
        <w:pStyle w:val="BodyText"/>
        <w:spacing w:line="278" w:lineRule="auto" w:before="34"/>
        <w:ind w:left="238" w:right="402" w:firstLine="6"/>
        <w:jc w:val="both"/>
      </w:pPr>
      <w:r>
        <w:rPr/>
        <w:t>«Путешествие в Южный океан и в Берингов пролив для отыскания северо- восточного</w:t>
      </w:r>
      <w:r>
        <w:rPr>
          <w:spacing w:val="80"/>
        </w:rPr>
        <w:t> </w:t>
      </w:r>
      <w:r>
        <w:rPr/>
        <w:t>морского</w:t>
      </w:r>
      <w:r>
        <w:rPr>
          <w:spacing w:val="80"/>
        </w:rPr>
        <w:t> </w:t>
      </w:r>
      <w:r>
        <w:rPr/>
        <w:t>прохода,</w:t>
      </w:r>
      <w:r>
        <w:rPr>
          <w:spacing w:val="80"/>
        </w:rPr>
        <w:t> </w:t>
      </w:r>
      <w:r>
        <w:rPr/>
        <w:t>предпринятое</w:t>
      </w:r>
      <w:r>
        <w:rPr>
          <w:spacing w:val="80"/>
        </w:rPr>
        <w:t> </w:t>
      </w:r>
      <w:r>
        <w:rPr/>
        <w:t>в</w:t>
      </w:r>
      <w:r>
        <w:rPr>
          <w:spacing w:val="80"/>
        </w:rPr>
        <w:t> </w:t>
      </w:r>
      <w:r>
        <w:rPr/>
        <w:t>1815,1816,1817и</w:t>
      </w:r>
      <w:r>
        <w:rPr>
          <w:spacing w:val="80"/>
        </w:rPr>
        <w:t> </w:t>
      </w:r>
      <w:r>
        <w:rPr/>
        <w:t>1818</w:t>
      </w:r>
      <w:r>
        <w:rPr>
          <w:spacing w:val="80"/>
        </w:rPr>
        <w:t> </w:t>
      </w:r>
      <w:r>
        <w:rPr/>
        <w:t>годах на корабле Рюрике», ч. 1—3, СПб, 1821—23;</w:t>
      </w:r>
    </w:p>
    <w:p>
      <w:pPr>
        <w:pStyle w:val="BodyText"/>
        <w:spacing w:line="280" w:lineRule="auto" w:before="106"/>
        <w:ind w:left="266" w:right="403" w:hanging="22"/>
        <w:jc w:val="both"/>
      </w:pPr>
      <w:r>
        <w:rPr/>
        <w:t>Шостаковский</w:t>
      </w:r>
      <w:r>
        <w:rPr>
          <w:spacing w:val="40"/>
        </w:rPr>
        <w:t> </w:t>
      </w:r>
      <w:r>
        <w:rPr/>
        <w:t>Павел</w:t>
      </w:r>
      <w:r>
        <w:rPr>
          <w:spacing w:val="40"/>
        </w:rPr>
        <w:t> </w:t>
      </w:r>
      <w:r>
        <w:rPr/>
        <w:t>«Путь</w:t>
      </w:r>
      <w:r>
        <w:rPr>
          <w:spacing w:val="40"/>
        </w:rPr>
        <w:t> </w:t>
      </w:r>
      <w:r>
        <w:rPr/>
        <w:t>к</w:t>
      </w:r>
      <w:r>
        <w:rPr>
          <w:spacing w:val="40"/>
        </w:rPr>
        <w:t> </w:t>
      </w:r>
      <w:r>
        <w:rPr/>
        <w:t>правде»,</w:t>
      </w:r>
      <w:r>
        <w:rPr>
          <w:spacing w:val="40"/>
        </w:rPr>
        <w:t> </w:t>
      </w:r>
      <w:r>
        <w:rPr/>
        <w:t>Минск,</w:t>
      </w:r>
      <w:r>
        <w:rPr>
          <w:spacing w:val="40"/>
        </w:rPr>
        <w:t> </w:t>
      </w:r>
      <w:r>
        <w:rPr/>
        <w:t>Литературное</w:t>
      </w:r>
      <w:r>
        <w:rPr>
          <w:spacing w:val="40"/>
        </w:rPr>
        <w:t> </w:t>
      </w:r>
      <w:r>
        <w:rPr/>
        <w:t>издательство, </w:t>
      </w:r>
      <w:r>
        <w:rPr>
          <w:spacing w:val="-4"/>
        </w:rPr>
        <w:t>1960</w:t>
      </w:r>
    </w:p>
    <w:p>
      <w:pPr>
        <w:pStyle w:val="BodyText"/>
        <w:rPr>
          <w:sz w:val="22"/>
        </w:rPr>
      </w:pPr>
    </w:p>
    <w:p>
      <w:pPr>
        <w:pStyle w:val="BodyText"/>
        <w:spacing w:before="9"/>
        <w:rPr>
          <w:sz w:val="21"/>
        </w:rPr>
      </w:pPr>
    </w:p>
    <w:p>
      <w:pPr>
        <w:pStyle w:val="Heading6"/>
        <w:tabs>
          <w:tab w:pos="1922" w:val="left" w:leader="none"/>
          <w:tab w:pos="3307" w:val="left" w:leader="none"/>
          <w:tab w:pos="5608" w:val="left" w:leader="none"/>
          <w:tab w:pos="6070" w:val="left" w:leader="none"/>
        </w:tabs>
        <w:spacing w:line="304" w:lineRule="auto"/>
        <w:ind w:left="241" w:right="402" w:firstLine="2"/>
      </w:pPr>
      <w:r>
        <w:rPr>
          <w:spacing w:val="-2"/>
        </w:rPr>
        <w:t>Публицистика</w:t>
      </w:r>
      <w:r>
        <w:rPr/>
        <w:tab/>
      </w:r>
      <w:r>
        <w:rPr>
          <w:spacing w:val="-2"/>
        </w:rPr>
        <w:t>российской</w:t>
      </w:r>
      <w:r>
        <w:rPr/>
        <w:tab/>
      </w:r>
      <w:r>
        <w:rPr>
          <w:spacing w:val="-2"/>
        </w:rPr>
        <w:t>послереволюционной</w:t>
      </w:r>
      <w:r>
        <w:rPr/>
        <w:tab/>
      </w:r>
      <w:r>
        <w:rPr>
          <w:spacing w:val="-12"/>
        </w:rPr>
        <w:t>и</w:t>
      </w:r>
      <w:r>
        <w:rPr/>
        <w:tab/>
      </w:r>
      <w:r>
        <w:rPr>
          <w:spacing w:val="-2"/>
        </w:rPr>
        <w:t>послевоенной эмиграции</w:t>
      </w:r>
    </w:p>
    <w:p>
      <w:pPr>
        <w:pStyle w:val="BodyText"/>
        <w:spacing w:before="84"/>
        <w:ind w:left="241"/>
      </w:pPr>
      <w:r>
        <w:rPr/>
        <w:t>Артемов</w:t>
      </w:r>
      <w:r>
        <w:rPr>
          <w:spacing w:val="74"/>
        </w:rPr>
        <w:t> </w:t>
      </w:r>
      <w:r>
        <w:rPr/>
        <w:t>А.</w:t>
      </w:r>
      <w:r>
        <w:rPr>
          <w:spacing w:val="73"/>
        </w:rPr>
        <w:t> </w:t>
      </w:r>
      <w:r>
        <w:rPr/>
        <w:t>«НТС</w:t>
      </w:r>
      <w:r>
        <w:rPr>
          <w:spacing w:val="74"/>
        </w:rPr>
        <w:t> </w:t>
      </w:r>
      <w:r>
        <w:rPr/>
        <w:t>и</w:t>
      </w:r>
      <w:r>
        <w:rPr>
          <w:spacing w:val="73"/>
        </w:rPr>
        <w:t> </w:t>
      </w:r>
      <w:r>
        <w:rPr/>
        <w:t>освободительное</w:t>
      </w:r>
      <w:r>
        <w:rPr>
          <w:spacing w:val="74"/>
        </w:rPr>
        <w:t> </w:t>
      </w:r>
      <w:r>
        <w:rPr/>
        <w:t>движение</w:t>
      </w:r>
      <w:r>
        <w:rPr>
          <w:spacing w:val="74"/>
        </w:rPr>
        <w:t> </w:t>
      </w:r>
      <w:r>
        <w:rPr/>
        <w:t>времен</w:t>
      </w:r>
      <w:r>
        <w:rPr>
          <w:spacing w:val="73"/>
        </w:rPr>
        <w:t> </w:t>
      </w:r>
      <w:r>
        <w:rPr/>
        <w:t>войны»,</w:t>
      </w:r>
      <w:r>
        <w:rPr>
          <w:spacing w:val="74"/>
        </w:rPr>
        <w:t> </w:t>
      </w:r>
      <w:r>
        <w:rPr/>
        <w:t>в</w:t>
      </w:r>
      <w:r>
        <w:rPr>
          <w:spacing w:val="73"/>
        </w:rPr>
        <w:t> </w:t>
      </w:r>
      <w:r>
        <w:rPr>
          <w:spacing w:val="-2"/>
        </w:rPr>
        <w:t>журнале</w:t>
      </w:r>
    </w:p>
    <w:p>
      <w:pPr>
        <w:pStyle w:val="BodyText"/>
        <w:spacing w:before="34"/>
        <w:ind w:left="247"/>
      </w:pPr>
      <w:r>
        <w:rPr/>
        <w:t>«Посев»,</w:t>
      </w:r>
      <w:r>
        <w:rPr>
          <w:spacing w:val="-4"/>
        </w:rPr>
        <w:t> </w:t>
      </w:r>
      <w:r>
        <w:rPr/>
        <w:t>Мюнхен,</w:t>
      </w:r>
      <w:r>
        <w:rPr>
          <w:spacing w:val="-2"/>
        </w:rPr>
        <w:t> </w:t>
      </w:r>
      <w:r>
        <w:rPr/>
        <w:t>1985,</w:t>
      </w:r>
      <w:r>
        <w:rPr>
          <w:spacing w:val="-1"/>
        </w:rPr>
        <w:t> </w:t>
      </w:r>
      <w:r>
        <w:rPr/>
        <w:t>№4.</w:t>
      </w:r>
      <w:r>
        <w:rPr>
          <w:spacing w:val="-2"/>
        </w:rPr>
        <w:t> </w:t>
      </w:r>
      <w:r>
        <w:rPr/>
        <w:t>стр.</w:t>
      </w:r>
      <w:r>
        <w:rPr>
          <w:spacing w:val="-1"/>
        </w:rPr>
        <w:t> </w:t>
      </w:r>
      <w:r>
        <w:rPr/>
        <w:t>56-63</w:t>
      </w:r>
      <w:r>
        <w:rPr>
          <w:spacing w:val="-1"/>
        </w:rPr>
        <w:t> </w:t>
      </w:r>
      <w:r>
        <w:rPr/>
        <w:t>и</w:t>
      </w:r>
      <w:r>
        <w:rPr>
          <w:spacing w:val="-2"/>
        </w:rPr>
        <w:t> </w:t>
      </w:r>
      <w:r>
        <w:rPr/>
        <w:t>№5,</w:t>
      </w:r>
      <w:r>
        <w:rPr>
          <w:spacing w:val="-2"/>
        </w:rPr>
        <w:t> </w:t>
      </w:r>
      <w:r>
        <w:rPr/>
        <w:t>стр.</w:t>
      </w:r>
      <w:r>
        <w:rPr>
          <w:spacing w:val="-1"/>
        </w:rPr>
        <w:t> </w:t>
      </w:r>
      <w:r>
        <w:rPr/>
        <w:t>51-</w:t>
      </w:r>
      <w:r>
        <w:rPr>
          <w:spacing w:val="-5"/>
        </w:rPr>
        <w:t>60</w:t>
      </w:r>
    </w:p>
    <w:p>
      <w:pPr>
        <w:pStyle w:val="BodyText"/>
        <w:spacing w:line="268" w:lineRule="auto" w:before="144"/>
        <w:ind w:left="247" w:firstLine="4"/>
      </w:pPr>
      <w:r>
        <w:rPr/>
        <w:t>Бондаренко</w:t>
      </w:r>
      <w:r>
        <w:rPr>
          <w:spacing w:val="80"/>
          <w:w w:val="150"/>
        </w:rPr>
        <w:t> </w:t>
      </w:r>
      <w:r>
        <w:rPr/>
        <w:t>В.</w:t>
      </w:r>
      <w:r>
        <w:rPr>
          <w:spacing w:val="80"/>
          <w:w w:val="150"/>
        </w:rPr>
        <w:t> </w:t>
      </w:r>
      <w:r>
        <w:rPr/>
        <w:t>«Архипелаг</w:t>
      </w:r>
      <w:r>
        <w:rPr>
          <w:spacing w:val="80"/>
          <w:w w:val="150"/>
        </w:rPr>
        <w:t> </w:t>
      </w:r>
      <w:r>
        <w:rPr/>
        <w:t>Ди-Пи.</w:t>
      </w:r>
      <w:r>
        <w:rPr>
          <w:spacing w:val="80"/>
          <w:w w:val="150"/>
        </w:rPr>
        <w:t> </w:t>
      </w:r>
      <w:r>
        <w:rPr/>
        <w:t>Возвращение</w:t>
      </w:r>
      <w:r>
        <w:rPr>
          <w:spacing w:val="80"/>
          <w:w w:val="150"/>
        </w:rPr>
        <w:t> </w:t>
      </w:r>
      <w:r>
        <w:rPr/>
        <w:t>второй</w:t>
      </w:r>
      <w:r>
        <w:rPr>
          <w:spacing w:val="80"/>
          <w:w w:val="150"/>
        </w:rPr>
        <w:t> </w:t>
      </w:r>
      <w:r>
        <w:rPr/>
        <w:t>волны»,</w:t>
      </w:r>
      <w:r>
        <w:rPr>
          <w:spacing w:val="80"/>
          <w:w w:val="150"/>
        </w:rPr>
        <w:t> </w:t>
      </w:r>
      <w:r>
        <w:rPr/>
        <w:t>«Вече. Независимый русский альманах», №42, Мюнхен, 1991, стр.. 175-190</w:t>
      </w:r>
    </w:p>
    <w:p>
      <w:pPr>
        <w:pStyle w:val="BodyText"/>
        <w:spacing w:before="119"/>
        <w:ind w:left="251"/>
      </w:pPr>
      <w:r>
        <w:rPr/>
        <w:t>Вошинин</w:t>
      </w:r>
      <w:r>
        <w:rPr>
          <w:spacing w:val="-6"/>
        </w:rPr>
        <w:t> </w:t>
      </w:r>
      <w:r>
        <w:rPr/>
        <w:t>И.</w:t>
      </w:r>
      <w:r>
        <w:rPr>
          <w:spacing w:val="-4"/>
        </w:rPr>
        <w:t> </w:t>
      </w:r>
      <w:r>
        <w:rPr/>
        <w:t>«Солидаризм.</w:t>
      </w:r>
      <w:r>
        <w:rPr>
          <w:spacing w:val="-3"/>
        </w:rPr>
        <w:t> </w:t>
      </w:r>
      <w:r>
        <w:rPr/>
        <w:t>Статьи».</w:t>
      </w:r>
      <w:r>
        <w:rPr>
          <w:spacing w:val="-3"/>
        </w:rPr>
        <w:t> </w:t>
      </w:r>
      <w:r>
        <w:rPr/>
        <w:t>Франкфург-на-Майне,</w:t>
      </w:r>
      <w:r>
        <w:rPr>
          <w:spacing w:val="-4"/>
        </w:rPr>
        <w:t> </w:t>
      </w:r>
      <w:r>
        <w:rPr/>
        <w:t>«Посев»,</w:t>
      </w:r>
      <w:r>
        <w:rPr>
          <w:spacing w:val="-3"/>
        </w:rPr>
        <w:t> </w:t>
      </w:r>
      <w:r>
        <w:rPr>
          <w:spacing w:val="-4"/>
        </w:rPr>
        <w:t>1969</w:t>
      </w:r>
    </w:p>
    <w:p>
      <w:pPr>
        <w:spacing w:after="0"/>
        <w:sectPr>
          <w:footerReference w:type="default" r:id="rId364"/>
          <w:pgSz w:w="8490" w:h="11830"/>
          <w:pgMar w:footer="0" w:header="0" w:top="1000" w:bottom="280" w:left="520" w:right="240"/>
        </w:sectPr>
      </w:pPr>
    </w:p>
    <w:p>
      <w:pPr>
        <w:pStyle w:val="BodyText"/>
        <w:spacing w:before="79"/>
        <w:ind w:left="205"/>
        <w:jc w:val="both"/>
      </w:pPr>
      <w:r>
        <w:rPr/>
        <w:t>Давац</w:t>
      </w:r>
      <w:r>
        <w:rPr>
          <w:spacing w:val="-5"/>
        </w:rPr>
        <w:t> </w:t>
      </w:r>
      <w:r>
        <w:rPr/>
        <w:t>В.,</w:t>
      </w:r>
      <w:r>
        <w:rPr>
          <w:spacing w:val="-2"/>
        </w:rPr>
        <w:t> </w:t>
      </w:r>
      <w:r>
        <w:rPr/>
        <w:t>Львов</w:t>
      </w:r>
      <w:r>
        <w:rPr>
          <w:spacing w:val="-3"/>
        </w:rPr>
        <w:t> </w:t>
      </w:r>
      <w:r>
        <w:rPr/>
        <w:t>Н.</w:t>
      </w:r>
      <w:r>
        <w:rPr>
          <w:spacing w:val="-3"/>
        </w:rPr>
        <w:t> </w:t>
      </w:r>
      <w:r>
        <w:rPr/>
        <w:t>«Русская</w:t>
      </w:r>
      <w:r>
        <w:rPr>
          <w:spacing w:val="-2"/>
        </w:rPr>
        <w:t> </w:t>
      </w:r>
      <w:r>
        <w:rPr/>
        <w:t>армия</w:t>
      </w:r>
      <w:r>
        <w:rPr>
          <w:spacing w:val="-2"/>
        </w:rPr>
        <w:t> </w:t>
      </w:r>
      <w:r>
        <w:rPr/>
        <w:t>на</w:t>
      </w:r>
      <w:r>
        <w:rPr>
          <w:spacing w:val="-3"/>
        </w:rPr>
        <w:t> </w:t>
      </w:r>
      <w:r>
        <w:rPr/>
        <w:t>чужбине»,</w:t>
      </w:r>
      <w:r>
        <w:rPr>
          <w:spacing w:val="-2"/>
        </w:rPr>
        <w:t> </w:t>
      </w:r>
      <w:r>
        <w:rPr/>
        <w:t>Белград,</w:t>
      </w:r>
      <w:r>
        <w:rPr>
          <w:spacing w:val="-2"/>
        </w:rPr>
        <w:t> </w:t>
      </w:r>
      <w:r>
        <w:rPr>
          <w:spacing w:val="-4"/>
        </w:rPr>
        <w:t>1923</w:t>
      </w:r>
    </w:p>
    <w:p>
      <w:pPr>
        <w:pStyle w:val="BodyText"/>
        <w:spacing w:line="276" w:lineRule="auto" w:before="150"/>
        <w:ind w:left="237" w:right="428" w:hanging="28"/>
        <w:jc w:val="both"/>
      </w:pPr>
      <w:r>
        <w:rPr/>
        <w:t>Конгресс</w:t>
      </w:r>
      <w:r>
        <w:rPr>
          <w:spacing w:val="40"/>
        </w:rPr>
        <w:t> </w:t>
      </w:r>
      <w:r>
        <w:rPr/>
        <w:t>русских</w:t>
      </w:r>
      <w:r>
        <w:rPr>
          <w:spacing w:val="40"/>
        </w:rPr>
        <w:t> </w:t>
      </w:r>
      <w:r>
        <w:rPr/>
        <w:t>научных</w:t>
      </w:r>
      <w:r>
        <w:rPr>
          <w:spacing w:val="40"/>
        </w:rPr>
        <w:t> </w:t>
      </w:r>
      <w:r>
        <w:rPr/>
        <w:t>организаций</w:t>
      </w:r>
      <w:r>
        <w:rPr>
          <w:spacing w:val="40"/>
        </w:rPr>
        <w:t> </w:t>
      </w:r>
      <w:r>
        <w:rPr/>
        <w:t>за</w:t>
      </w:r>
      <w:r>
        <w:rPr>
          <w:spacing w:val="40"/>
        </w:rPr>
        <w:t> </w:t>
      </w:r>
      <w:r>
        <w:rPr/>
        <w:t>границей.</w:t>
      </w:r>
      <w:r>
        <w:rPr>
          <w:spacing w:val="40"/>
        </w:rPr>
        <w:t> </w:t>
      </w:r>
      <w:r>
        <w:rPr/>
        <w:t>Документы.</w:t>
      </w:r>
      <w:r>
        <w:rPr>
          <w:spacing w:val="40"/>
        </w:rPr>
        <w:t> </w:t>
      </w:r>
      <w:r>
        <w:rPr/>
        <w:t>Белград,</w:t>
      </w:r>
      <w:r>
        <w:rPr>
          <w:spacing w:val="40"/>
        </w:rPr>
        <w:t> </w:t>
      </w:r>
      <w:r>
        <w:rPr>
          <w:spacing w:val="-4"/>
        </w:rPr>
        <w:t>1928</w:t>
      </w:r>
    </w:p>
    <w:p>
      <w:pPr>
        <w:pStyle w:val="BodyText"/>
        <w:spacing w:line="276" w:lineRule="auto" w:before="113"/>
        <w:ind w:left="209" w:right="422" w:firstLine="4"/>
        <w:jc w:val="both"/>
      </w:pPr>
      <w:r>
        <w:rPr/>
        <w:t>Королевич</w:t>
      </w:r>
      <w:r>
        <w:rPr>
          <w:spacing w:val="40"/>
        </w:rPr>
        <w:t> </w:t>
      </w:r>
      <w:r>
        <w:rPr/>
        <w:t>Петр</w:t>
      </w:r>
      <w:r>
        <w:rPr>
          <w:spacing w:val="40"/>
        </w:rPr>
        <w:t> </w:t>
      </w:r>
      <w:r>
        <w:rPr/>
        <w:t>«История</w:t>
      </w:r>
      <w:r>
        <w:rPr>
          <w:spacing w:val="40"/>
        </w:rPr>
        <w:t> </w:t>
      </w:r>
      <w:r>
        <w:rPr/>
        <w:t>переселения</w:t>
      </w:r>
      <w:r>
        <w:rPr>
          <w:spacing w:val="40"/>
        </w:rPr>
        <w:t> </w:t>
      </w:r>
      <w:r>
        <w:rPr/>
        <w:t>казаков</w:t>
      </w:r>
      <w:r>
        <w:rPr>
          <w:spacing w:val="40"/>
        </w:rPr>
        <w:t> </w:t>
      </w:r>
      <w:r>
        <w:rPr/>
        <w:t>в</w:t>
      </w:r>
      <w:r>
        <w:rPr>
          <w:spacing w:val="40"/>
        </w:rPr>
        <w:t> </w:t>
      </w:r>
      <w:r>
        <w:rPr/>
        <w:t>Республику</w:t>
      </w:r>
      <w:r>
        <w:rPr>
          <w:spacing w:val="40"/>
        </w:rPr>
        <w:t> </w:t>
      </w:r>
      <w:r>
        <w:rPr/>
        <w:t>Перу»,</w:t>
      </w:r>
      <w:r>
        <w:rPr>
          <w:spacing w:val="40"/>
        </w:rPr>
        <w:t> </w:t>
      </w:r>
      <w:r>
        <w:rPr/>
        <w:t>Нове</w:t>
      </w:r>
      <w:r>
        <w:rPr>
          <w:spacing w:val="40"/>
        </w:rPr>
        <w:t> </w:t>
      </w:r>
      <w:r>
        <w:rPr/>
        <w:t>Сад, 1930</w:t>
      </w:r>
    </w:p>
    <w:p>
      <w:pPr>
        <w:pStyle w:val="BodyText"/>
        <w:spacing w:line="276" w:lineRule="auto" w:before="111"/>
        <w:ind w:left="233" w:right="420" w:hanging="20"/>
        <w:jc w:val="both"/>
      </w:pPr>
      <w:r>
        <w:rPr/>
        <w:t>Краснов</w:t>
      </w:r>
      <w:r>
        <w:rPr>
          <w:spacing w:val="80"/>
        </w:rPr>
        <w:t> </w:t>
      </w:r>
      <w:r>
        <w:rPr/>
        <w:t>Петр</w:t>
      </w:r>
      <w:r>
        <w:rPr>
          <w:spacing w:val="80"/>
        </w:rPr>
        <w:t> </w:t>
      </w:r>
      <w:r>
        <w:rPr/>
        <w:t>«Открытое</w:t>
      </w:r>
      <w:r>
        <w:rPr>
          <w:spacing w:val="80"/>
        </w:rPr>
        <w:t> </w:t>
      </w:r>
      <w:r>
        <w:rPr/>
        <w:t>письмо</w:t>
      </w:r>
      <w:r>
        <w:rPr>
          <w:spacing w:val="80"/>
        </w:rPr>
        <w:t> </w:t>
      </w:r>
      <w:r>
        <w:rPr/>
        <w:t>казакам</w:t>
      </w:r>
      <w:r>
        <w:rPr>
          <w:spacing w:val="80"/>
        </w:rPr>
        <w:t> </w:t>
      </w:r>
      <w:r>
        <w:rPr/>
        <w:t>деревни</w:t>
      </w:r>
      <w:r>
        <w:rPr>
          <w:spacing w:val="80"/>
        </w:rPr>
        <w:t> </w:t>
      </w:r>
      <w:r>
        <w:rPr/>
        <w:t>Сан</w:t>
      </w:r>
      <w:r>
        <w:rPr>
          <w:spacing w:val="80"/>
        </w:rPr>
        <w:t> </w:t>
      </w:r>
      <w:r>
        <w:rPr/>
        <w:t>Тени</w:t>
      </w:r>
      <w:r>
        <w:rPr>
          <w:spacing w:val="80"/>
        </w:rPr>
        <w:t> </w:t>
      </w:r>
      <w:r>
        <w:rPr/>
        <w:t>(Франция)» 1924, S.L.</w:t>
      </w:r>
    </w:p>
    <w:p>
      <w:pPr>
        <w:pStyle w:val="BodyText"/>
        <w:spacing w:line="276" w:lineRule="auto" w:before="113"/>
        <w:ind w:left="213" w:right="418" w:hanging="4"/>
        <w:jc w:val="both"/>
      </w:pPr>
      <w:r>
        <w:rPr/>
        <w:t>Кусаков Н. «Вокруг Конгресса в Аргентине», «Вече. Независимый Русский альманах» №43, Мюнхен, 1991</w:t>
      </w:r>
    </w:p>
    <w:p>
      <w:pPr>
        <w:pStyle w:val="BodyText"/>
        <w:spacing w:line="276" w:lineRule="auto" w:before="115"/>
        <w:ind w:left="209" w:right="424" w:firstLine="4"/>
        <w:jc w:val="both"/>
      </w:pPr>
      <w:r>
        <w:rPr/>
        <w:t>Маслов С.С. “На революционной работе в России”. 1. 04. 1929-1. 02. 1930. Публичный доклад, читанный в Праге, Моравской Остраве, Белграде, Новом</w:t>
      </w:r>
      <w:r>
        <w:rPr>
          <w:spacing w:val="80"/>
        </w:rPr>
        <w:t> </w:t>
      </w:r>
      <w:r>
        <w:rPr/>
        <w:t>Саде и Субботице, дополненный новыми материалами. Белград, 1930.</w:t>
      </w:r>
    </w:p>
    <w:p>
      <w:pPr>
        <w:pStyle w:val="BodyText"/>
        <w:spacing w:line="276" w:lineRule="auto" w:before="113"/>
        <w:ind w:left="233" w:right="418" w:hanging="20"/>
        <w:jc w:val="both"/>
      </w:pPr>
      <w:r>
        <w:rPr/>
        <w:t>«Материалы</w:t>
      </w:r>
      <w:r>
        <w:rPr>
          <w:spacing w:val="40"/>
        </w:rPr>
        <w:t> </w:t>
      </w:r>
      <w:r>
        <w:rPr/>
        <w:t>по</w:t>
      </w:r>
      <w:r>
        <w:rPr>
          <w:spacing w:val="40"/>
        </w:rPr>
        <w:t> </w:t>
      </w:r>
      <w:r>
        <w:rPr/>
        <w:t>истории</w:t>
      </w:r>
      <w:r>
        <w:rPr>
          <w:spacing w:val="40"/>
        </w:rPr>
        <w:t> </w:t>
      </w:r>
      <w:r>
        <w:rPr/>
        <w:t>Освободительного</w:t>
      </w:r>
      <w:r>
        <w:rPr>
          <w:spacing w:val="40"/>
        </w:rPr>
        <w:t> </w:t>
      </w:r>
      <w:r>
        <w:rPr/>
        <w:t>Движения</w:t>
      </w:r>
      <w:r>
        <w:rPr>
          <w:spacing w:val="40"/>
        </w:rPr>
        <w:t> </w:t>
      </w:r>
      <w:r>
        <w:rPr/>
        <w:t>народов</w:t>
      </w:r>
      <w:r>
        <w:rPr>
          <w:spacing w:val="40"/>
        </w:rPr>
        <w:t> </w:t>
      </w:r>
      <w:r>
        <w:rPr/>
        <w:t>России 1941.1945» Лондон-Онтарио, 1970</w:t>
      </w:r>
    </w:p>
    <w:p>
      <w:pPr>
        <w:pStyle w:val="BodyText"/>
        <w:spacing w:before="115"/>
        <w:ind w:left="213"/>
        <w:jc w:val="both"/>
      </w:pPr>
      <w:r>
        <w:rPr/>
        <w:t>«На</w:t>
      </w:r>
      <w:r>
        <w:rPr>
          <w:spacing w:val="43"/>
        </w:rPr>
        <w:t>  </w:t>
      </w:r>
      <w:r>
        <w:rPr/>
        <w:t>службе</w:t>
      </w:r>
      <w:r>
        <w:rPr>
          <w:spacing w:val="43"/>
        </w:rPr>
        <w:t>  </w:t>
      </w:r>
      <w:r>
        <w:rPr/>
        <w:t>России.</w:t>
      </w:r>
      <w:r>
        <w:rPr>
          <w:spacing w:val="44"/>
        </w:rPr>
        <w:t>  </w:t>
      </w:r>
      <w:r>
        <w:rPr/>
        <w:t>Народно</w:t>
      </w:r>
      <w:r>
        <w:rPr>
          <w:spacing w:val="43"/>
        </w:rPr>
        <w:t>  </w:t>
      </w:r>
      <w:r>
        <w:rPr/>
        <w:t>Трудовой</w:t>
      </w:r>
      <w:r>
        <w:rPr>
          <w:spacing w:val="43"/>
        </w:rPr>
        <w:t>  </w:t>
      </w:r>
      <w:r>
        <w:rPr/>
        <w:t>Союз»,</w:t>
      </w:r>
      <w:r>
        <w:rPr>
          <w:spacing w:val="44"/>
        </w:rPr>
        <w:t>  </w:t>
      </w:r>
      <w:r>
        <w:rPr/>
        <w:t>Франкфурт</w:t>
      </w:r>
      <w:r>
        <w:rPr>
          <w:spacing w:val="43"/>
        </w:rPr>
        <w:t>  </w:t>
      </w:r>
      <w:r>
        <w:rPr/>
        <w:t>на</w:t>
      </w:r>
      <w:r>
        <w:rPr>
          <w:spacing w:val="43"/>
        </w:rPr>
        <w:t>  </w:t>
      </w:r>
      <w:r>
        <w:rPr>
          <w:spacing w:val="-2"/>
        </w:rPr>
        <w:t>Майне,</w:t>
      </w:r>
    </w:p>
    <w:p>
      <w:pPr>
        <w:pStyle w:val="BodyText"/>
        <w:spacing w:before="30"/>
        <w:ind w:left="213"/>
        <w:jc w:val="both"/>
      </w:pPr>
      <w:r>
        <w:rPr/>
        <w:t>«Посев», </w:t>
      </w:r>
      <w:r>
        <w:rPr>
          <w:spacing w:val="-4"/>
        </w:rPr>
        <w:t>1978</w:t>
      </w:r>
    </w:p>
    <w:p>
      <w:pPr>
        <w:pStyle w:val="BodyText"/>
        <w:spacing w:before="148"/>
        <w:ind w:left="209"/>
        <w:jc w:val="both"/>
      </w:pPr>
      <w:r>
        <w:rPr/>
        <w:t>Назаров</w:t>
      </w:r>
      <w:r>
        <w:rPr>
          <w:spacing w:val="67"/>
          <w:w w:val="150"/>
        </w:rPr>
        <w:t> </w:t>
      </w:r>
      <w:r>
        <w:rPr/>
        <w:t>«Эмиграция</w:t>
      </w:r>
      <w:r>
        <w:rPr>
          <w:spacing w:val="68"/>
          <w:w w:val="150"/>
        </w:rPr>
        <w:t> </w:t>
      </w:r>
      <w:r>
        <w:rPr/>
        <w:t>и</w:t>
      </w:r>
      <w:r>
        <w:rPr>
          <w:spacing w:val="68"/>
          <w:w w:val="150"/>
        </w:rPr>
        <w:t> </w:t>
      </w:r>
      <w:r>
        <w:rPr/>
        <w:t>война»,</w:t>
      </w:r>
      <w:r>
        <w:rPr>
          <w:spacing w:val="67"/>
          <w:w w:val="150"/>
        </w:rPr>
        <w:t> </w:t>
      </w:r>
      <w:r>
        <w:rPr/>
        <w:t>«Грани»</w:t>
      </w:r>
      <w:r>
        <w:rPr>
          <w:spacing w:val="68"/>
          <w:w w:val="150"/>
        </w:rPr>
        <w:t> </w:t>
      </w:r>
      <w:r>
        <w:rPr/>
        <w:t>Париж,</w:t>
      </w:r>
      <w:r>
        <w:rPr>
          <w:spacing w:val="68"/>
          <w:w w:val="150"/>
        </w:rPr>
        <w:t> </w:t>
      </w:r>
      <w:r>
        <w:rPr/>
        <w:t>1991,</w:t>
      </w:r>
      <w:r>
        <w:rPr>
          <w:spacing w:val="67"/>
          <w:w w:val="150"/>
        </w:rPr>
        <w:t> </w:t>
      </w:r>
      <w:r>
        <w:rPr/>
        <w:t>№161,</w:t>
      </w:r>
      <w:r>
        <w:rPr>
          <w:spacing w:val="68"/>
          <w:w w:val="150"/>
        </w:rPr>
        <w:t> </w:t>
      </w:r>
      <w:r>
        <w:rPr/>
        <w:t>стр..211-</w:t>
      </w:r>
      <w:r>
        <w:rPr>
          <w:spacing w:val="-4"/>
        </w:rPr>
        <w:t>243,</w:t>
      </w:r>
    </w:p>
    <w:p>
      <w:pPr>
        <w:pStyle w:val="BodyText"/>
        <w:spacing w:before="34"/>
        <w:ind w:left="203"/>
        <w:jc w:val="both"/>
      </w:pPr>
      <w:r>
        <w:rPr/>
        <w:t>№162,</w:t>
      </w:r>
      <w:r>
        <w:rPr>
          <w:spacing w:val="-5"/>
        </w:rPr>
        <w:t> </w:t>
      </w:r>
      <w:r>
        <w:rPr/>
        <w:t>стр..203-</w:t>
      </w:r>
      <w:r>
        <w:rPr>
          <w:spacing w:val="-5"/>
        </w:rPr>
        <w:t>240</w:t>
      </w:r>
    </w:p>
    <w:p>
      <w:pPr>
        <w:pStyle w:val="BodyText"/>
        <w:spacing w:line="276" w:lineRule="auto" w:before="150"/>
        <w:ind w:left="209" w:right="417"/>
        <w:jc w:val="both"/>
      </w:pPr>
      <w:r>
        <w:rPr/>
        <w:t>Парчевский</w:t>
      </w:r>
      <w:r>
        <w:rPr>
          <w:spacing w:val="80"/>
        </w:rPr>
        <w:t> </w:t>
      </w:r>
      <w:r>
        <w:rPr/>
        <w:t>Константин</w:t>
      </w:r>
      <w:r>
        <w:rPr>
          <w:spacing w:val="80"/>
        </w:rPr>
        <w:t> </w:t>
      </w:r>
      <w:r>
        <w:rPr/>
        <w:t>«В</w:t>
      </w:r>
      <w:r>
        <w:rPr>
          <w:spacing w:val="80"/>
        </w:rPr>
        <w:t> </w:t>
      </w:r>
      <w:r>
        <w:rPr/>
        <w:t>Парагвай</w:t>
      </w:r>
      <w:r>
        <w:rPr>
          <w:spacing w:val="80"/>
        </w:rPr>
        <w:t> </w:t>
      </w:r>
      <w:r>
        <w:rPr/>
        <w:t>и</w:t>
      </w:r>
      <w:r>
        <w:rPr>
          <w:spacing w:val="80"/>
        </w:rPr>
        <w:t> </w:t>
      </w:r>
      <w:r>
        <w:rPr/>
        <w:t>Аргентину:</w:t>
      </w:r>
      <w:r>
        <w:rPr>
          <w:spacing w:val="80"/>
        </w:rPr>
        <w:t> </w:t>
      </w:r>
      <w:r>
        <w:rPr/>
        <w:t>очерки</w:t>
      </w:r>
      <w:r>
        <w:rPr>
          <w:spacing w:val="80"/>
        </w:rPr>
        <w:t> </w:t>
      </w:r>
      <w:r>
        <w:rPr/>
        <w:t>Южной Америки», Париж, 1936</w:t>
      </w:r>
    </w:p>
    <w:p>
      <w:pPr>
        <w:pStyle w:val="BodyText"/>
        <w:spacing w:line="273" w:lineRule="auto" w:before="113"/>
        <w:ind w:left="209" w:right="414"/>
        <w:jc w:val="both"/>
      </w:pPr>
      <w:r>
        <w:rPr/>
        <w:t>Пилкин</w:t>
      </w:r>
      <w:r>
        <w:rPr>
          <w:spacing w:val="40"/>
        </w:rPr>
        <w:t> </w:t>
      </w:r>
      <w:r>
        <w:rPr/>
        <w:t>А.П.</w:t>
      </w:r>
      <w:r>
        <w:rPr>
          <w:spacing w:val="40"/>
        </w:rPr>
        <w:t> </w:t>
      </w:r>
      <w:r>
        <w:rPr/>
        <w:t>«Парагвай:</w:t>
      </w:r>
      <w:r>
        <w:rPr>
          <w:spacing w:val="40"/>
        </w:rPr>
        <w:t> </w:t>
      </w:r>
      <w:r>
        <w:rPr/>
        <w:t>краткий</w:t>
      </w:r>
      <w:r>
        <w:rPr>
          <w:spacing w:val="40"/>
        </w:rPr>
        <w:t> </w:t>
      </w:r>
      <w:r>
        <w:rPr/>
        <w:t>очерк</w:t>
      </w:r>
      <w:r>
        <w:rPr>
          <w:spacing w:val="40"/>
        </w:rPr>
        <w:t> </w:t>
      </w:r>
      <w:r>
        <w:rPr/>
        <w:t>(в</w:t>
      </w:r>
      <w:r>
        <w:rPr>
          <w:spacing w:val="40"/>
        </w:rPr>
        <w:t> </w:t>
      </w:r>
      <w:r>
        <w:rPr/>
        <w:t>связи</w:t>
      </w:r>
      <w:r>
        <w:rPr>
          <w:spacing w:val="40"/>
        </w:rPr>
        <w:t> </w:t>
      </w:r>
      <w:r>
        <w:rPr/>
        <w:t>с</w:t>
      </w:r>
      <w:r>
        <w:rPr>
          <w:spacing w:val="40"/>
        </w:rPr>
        <w:t> </w:t>
      </w:r>
      <w:r>
        <w:rPr/>
        <w:t>колонизацией</w:t>
      </w:r>
      <w:r>
        <w:rPr>
          <w:spacing w:val="40"/>
        </w:rPr>
        <w:t> </w:t>
      </w:r>
      <w:r>
        <w:rPr/>
        <w:t>казаками земель в Парагвае)», Париж, Организационная группа «Станица генерала Беляева», 1934</w:t>
      </w:r>
    </w:p>
    <w:p>
      <w:pPr>
        <w:pStyle w:val="BodyText"/>
        <w:spacing w:before="117"/>
        <w:ind w:left="213"/>
        <w:jc w:val="both"/>
      </w:pPr>
      <w:r>
        <w:rPr/>
        <w:t>Постников</w:t>
      </w:r>
      <w:r>
        <w:rPr>
          <w:spacing w:val="-3"/>
        </w:rPr>
        <w:t> </w:t>
      </w:r>
      <w:r>
        <w:rPr/>
        <w:t>С.</w:t>
      </w:r>
      <w:r>
        <w:rPr>
          <w:spacing w:val="-2"/>
        </w:rPr>
        <w:t> </w:t>
      </w:r>
      <w:r>
        <w:rPr/>
        <w:t>А.</w:t>
      </w:r>
      <w:r>
        <w:rPr>
          <w:spacing w:val="-3"/>
        </w:rPr>
        <w:t> </w:t>
      </w:r>
      <w:r>
        <w:rPr/>
        <w:t>(издатель)</w:t>
      </w:r>
      <w:r>
        <w:rPr>
          <w:spacing w:val="-2"/>
        </w:rPr>
        <w:t> </w:t>
      </w:r>
      <w:r>
        <w:rPr/>
        <w:t>«Русские</w:t>
      </w:r>
      <w:r>
        <w:rPr>
          <w:spacing w:val="-3"/>
        </w:rPr>
        <w:t> </w:t>
      </w:r>
      <w:r>
        <w:rPr/>
        <w:t>в</w:t>
      </w:r>
      <w:r>
        <w:rPr>
          <w:spacing w:val="-3"/>
        </w:rPr>
        <w:t> </w:t>
      </w:r>
      <w:r>
        <w:rPr/>
        <w:t>Праге</w:t>
      </w:r>
      <w:r>
        <w:rPr>
          <w:spacing w:val="-2"/>
        </w:rPr>
        <w:t> </w:t>
      </w:r>
      <w:r>
        <w:rPr/>
        <w:t>1918-1929»,</w:t>
      </w:r>
      <w:r>
        <w:rPr>
          <w:spacing w:val="-3"/>
        </w:rPr>
        <w:t> </w:t>
      </w:r>
      <w:r>
        <w:rPr/>
        <w:t>Прага,</w:t>
      </w:r>
      <w:r>
        <w:rPr>
          <w:spacing w:val="-2"/>
        </w:rPr>
        <w:t> </w:t>
      </w:r>
      <w:r>
        <w:rPr>
          <w:spacing w:val="-4"/>
        </w:rPr>
        <w:t>1928</w:t>
      </w:r>
    </w:p>
    <w:p>
      <w:pPr>
        <w:pStyle w:val="BodyText"/>
        <w:spacing w:line="268" w:lineRule="auto" w:before="150"/>
        <w:ind w:left="209" w:right="424" w:firstLine="4"/>
      </w:pPr>
      <w:r>
        <w:rPr/>
        <w:t>Потоцкий</w:t>
      </w:r>
      <w:r>
        <w:rPr>
          <w:spacing w:val="80"/>
        </w:rPr>
        <w:t> </w:t>
      </w:r>
      <w:r>
        <w:rPr/>
        <w:t>Николай</w:t>
      </w:r>
      <w:r>
        <w:rPr>
          <w:spacing w:val="80"/>
        </w:rPr>
        <w:t> </w:t>
      </w:r>
      <w:r>
        <w:rPr/>
        <w:t>«Спутник</w:t>
      </w:r>
      <w:r>
        <w:rPr>
          <w:spacing w:val="80"/>
        </w:rPr>
        <w:t> </w:t>
      </w:r>
      <w:r>
        <w:rPr/>
        <w:t>пропагандиста</w:t>
      </w:r>
      <w:r>
        <w:rPr>
          <w:spacing w:val="80"/>
        </w:rPr>
        <w:t> </w:t>
      </w:r>
      <w:r>
        <w:rPr/>
        <w:t>народной</w:t>
      </w:r>
      <w:r>
        <w:rPr>
          <w:spacing w:val="80"/>
        </w:rPr>
        <w:t> </w:t>
      </w:r>
      <w:r>
        <w:rPr/>
        <w:t>монархии».</w:t>
      </w:r>
      <w:r>
        <w:rPr>
          <w:spacing w:val="80"/>
        </w:rPr>
        <w:t> </w:t>
      </w:r>
      <w:r>
        <w:rPr/>
        <w:t>Буэнос- Айрес, «Наша страна» , 1954</w:t>
      </w:r>
    </w:p>
    <w:p>
      <w:pPr>
        <w:pStyle w:val="BodyText"/>
        <w:spacing w:line="271" w:lineRule="auto" w:before="121"/>
        <w:ind w:left="213"/>
      </w:pPr>
      <w:r>
        <w:rPr/>
        <w:t>Скачков</w:t>
      </w:r>
      <w:r>
        <w:rPr>
          <w:spacing w:val="80"/>
        </w:rPr>
        <w:t> </w:t>
      </w:r>
      <w:r>
        <w:rPr/>
        <w:t>Петр</w:t>
      </w:r>
      <w:r>
        <w:rPr>
          <w:spacing w:val="80"/>
        </w:rPr>
        <w:t> </w:t>
      </w:r>
      <w:r>
        <w:rPr/>
        <w:t>«Среди</w:t>
      </w:r>
      <w:r>
        <w:rPr>
          <w:spacing w:val="80"/>
        </w:rPr>
        <w:t> </w:t>
      </w:r>
      <w:r>
        <w:rPr/>
        <w:t>казаков.</w:t>
      </w:r>
      <w:r>
        <w:rPr>
          <w:spacing w:val="80"/>
        </w:rPr>
        <w:t> </w:t>
      </w:r>
      <w:r>
        <w:rPr/>
        <w:t>Ответ</w:t>
      </w:r>
      <w:r>
        <w:rPr>
          <w:spacing w:val="80"/>
        </w:rPr>
        <w:t> </w:t>
      </w:r>
      <w:r>
        <w:rPr/>
        <w:t>на</w:t>
      </w:r>
      <w:r>
        <w:rPr>
          <w:spacing w:val="80"/>
        </w:rPr>
        <w:t> </w:t>
      </w:r>
      <w:r>
        <w:rPr/>
        <w:t>открытое</w:t>
      </w:r>
      <w:r>
        <w:rPr>
          <w:spacing w:val="80"/>
        </w:rPr>
        <w:t> </w:t>
      </w:r>
      <w:r>
        <w:rPr/>
        <w:t>письмо</w:t>
      </w:r>
      <w:r>
        <w:rPr>
          <w:spacing w:val="80"/>
        </w:rPr>
        <w:t> </w:t>
      </w:r>
      <w:r>
        <w:rPr/>
        <w:t>генерала</w:t>
      </w:r>
      <w:r>
        <w:rPr>
          <w:spacing w:val="80"/>
        </w:rPr>
        <w:t> </w:t>
      </w:r>
      <w:r>
        <w:rPr/>
        <w:t>П.</w:t>
      </w:r>
      <w:r>
        <w:rPr>
          <w:spacing w:val="80"/>
        </w:rPr>
        <w:t> </w:t>
      </w:r>
      <w:r>
        <w:rPr/>
        <w:t>Н. Краснова казакам», София, 1922</w:t>
      </w:r>
    </w:p>
    <w:p>
      <w:pPr>
        <w:pStyle w:val="BodyText"/>
        <w:spacing w:line="276" w:lineRule="auto" w:before="114"/>
        <w:ind w:left="213"/>
      </w:pPr>
      <w:r>
        <w:rPr/>
        <w:t>Солонский</w:t>
      </w:r>
      <w:r>
        <w:rPr>
          <w:spacing w:val="40"/>
        </w:rPr>
        <w:t> </w:t>
      </w:r>
      <w:r>
        <w:rPr/>
        <w:t>А.</w:t>
      </w:r>
      <w:r>
        <w:rPr>
          <w:spacing w:val="40"/>
        </w:rPr>
        <w:t> </w:t>
      </w:r>
      <w:r>
        <w:rPr/>
        <w:t>А.</w:t>
      </w:r>
      <w:r>
        <w:rPr>
          <w:spacing w:val="40"/>
        </w:rPr>
        <w:t> </w:t>
      </w:r>
      <w:r>
        <w:rPr/>
        <w:t>«Демография</w:t>
      </w:r>
      <w:r>
        <w:rPr>
          <w:spacing w:val="40"/>
        </w:rPr>
        <w:t> </w:t>
      </w:r>
      <w:r>
        <w:rPr/>
        <w:t>русской</w:t>
      </w:r>
      <w:r>
        <w:rPr>
          <w:spacing w:val="40"/>
        </w:rPr>
        <w:t> </w:t>
      </w:r>
      <w:r>
        <w:rPr/>
        <w:t>эмиграции</w:t>
      </w:r>
      <w:r>
        <w:rPr>
          <w:spacing w:val="40"/>
        </w:rPr>
        <w:t> </w:t>
      </w:r>
      <w:r>
        <w:rPr/>
        <w:t>в</w:t>
      </w:r>
      <w:r>
        <w:rPr>
          <w:spacing w:val="40"/>
        </w:rPr>
        <w:t> </w:t>
      </w:r>
      <w:r>
        <w:rPr/>
        <w:t>Белграде»,</w:t>
      </w:r>
      <w:r>
        <w:rPr>
          <w:spacing w:val="40"/>
        </w:rPr>
        <w:t> </w:t>
      </w:r>
      <w:r>
        <w:rPr/>
        <w:t>в</w:t>
      </w:r>
      <w:r>
        <w:rPr>
          <w:spacing w:val="40"/>
        </w:rPr>
        <w:t> </w:t>
      </w:r>
      <w:r>
        <w:rPr/>
        <w:t>«Записках Научного русского института» № 10, Белград, 1935</w:t>
      </w:r>
    </w:p>
    <w:p>
      <w:pPr>
        <w:pStyle w:val="BodyText"/>
        <w:tabs>
          <w:tab w:pos="1489" w:val="left" w:leader="none"/>
          <w:tab w:pos="2410" w:val="left" w:leader="none"/>
          <w:tab w:pos="3332" w:val="left" w:leader="none"/>
          <w:tab w:pos="4267" w:val="left" w:leader="none"/>
          <w:tab w:pos="5391" w:val="left" w:leader="none"/>
          <w:tab w:pos="6226" w:val="left" w:leader="none"/>
        </w:tabs>
        <w:spacing w:before="110"/>
        <w:ind w:left="213"/>
      </w:pPr>
      <w:r>
        <w:rPr>
          <w:spacing w:val="-2"/>
        </w:rPr>
        <w:t>Харбинский</w:t>
      </w:r>
      <w:r>
        <w:rPr/>
        <w:tab/>
      </w:r>
      <w:r>
        <w:rPr>
          <w:spacing w:val="-2"/>
        </w:rPr>
        <w:t>комитет</w:t>
      </w:r>
      <w:r>
        <w:rPr/>
        <w:tab/>
      </w:r>
      <w:r>
        <w:rPr>
          <w:spacing w:val="-2"/>
        </w:rPr>
        <w:t>помощи</w:t>
      </w:r>
      <w:r>
        <w:rPr/>
        <w:tab/>
      </w:r>
      <w:r>
        <w:rPr>
          <w:spacing w:val="-2"/>
        </w:rPr>
        <w:t>русским</w:t>
      </w:r>
      <w:r>
        <w:rPr/>
        <w:tab/>
      </w:r>
      <w:r>
        <w:rPr>
          <w:spacing w:val="-2"/>
        </w:rPr>
        <w:t>беженцам.</w:t>
      </w:r>
      <w:r>
        <w:rPr/>
        <w:tab/>
      </w:r>
      <w:r>
        <w:rPr>
          <w:spacing w:val="-2"/>
        </w:rPr>
        <w:t>«Отчет</w:t>
      </w:r>
      <w:r>
        <w:rPr/>
        <w:tab/>
      </w:r>
      <w:r>
        <w:rPr>
          <w:spacing w:val="-2"/>
        </w:rPr>
        <w:t>харбинского</w:t>
      </w:r>
    </w:p>
    <w:p>
      <w:pPr>
        <w:pStyle w:val="BodyText"/>
        <w:spacing w:before="6"/>
        <w:rPr>
          <w:sz w:val="28"/>
        </w:rPr>
      </w:pPr>
      <w:r>
        <w:rPr/>
        <w:pict>
          <v:rect style="position:absolute;margin-left:207.199997pt;margin-top:17.598633pt;width:14.3pt;height:.6pt;mso-position-horizontal-relative:page;mso-position-vertical-relative:paragraph;z-index:-15659520;mso-wrap-distance-left:0;mso-wrap-distance-right:0" id="docshape128" filled="true" fillcolor="#000000" stroked="false">
            <v:fill type="solid"/>
            <w10:wrap type="topAndBottom"/>
          </v:rect>
        </w:pict>
      </w:r>
    </w:p>
    <w:p>
      <w:pPr>
        <w:spacing w:after="0"/>
        <w:rPr>
          <w:sz w:val="28"/>
        </w:rPr>
        <w:sectPr>
          <w:footerReference w:type="default" r:id="rId365"/>
          <w:pgSz w:w="8490" w:h="11830"/>
          <w:pgMar w:footer="0" w:header="0" w:top="1080" w:bottom="280" w:left="520" w:right="240"/>
        </w:sectPr>
      </w:pPr>
    </w:p>
    <w:p>
      <w:pPr>
        <w:pStyle w:val="BodyText"/>
        <w:spacing w:line="276" w:lineRule="auto" w:before="81"/>
        <w:ind w:left="180" w:right="454" w:firstLine="6"/>
        <w:jc w:val="both"/>
      </w:pPr>
      <w:r>
        <w:rPr/>
        <w:t>комитета</w:t>
      </w:r>
      <w:r>
        <w:rPr>
          <w:spacing w:val="40"/>
        </w:rPr>
        <w:t> </w:t>
      </w:r>
      <w:r>
        <w:rPr/>
        <w:t>помощи</w:t>
      </w:r>
      <w:r>
        <w:rPr>
          <w:spacing w:val="40"/>
        </w:rPr>
        <w:t> </w:t>
      </w:r>
      <w:r>
        <w:rPr/>
        <w:t>русским</w:t>
      </w:r>
      <w:r>
        <w:rPr>
          <w:spacing w:val="40"/>
        </w:rPr>
        <w:t> </w:t>
      </w:r>
      <w:r>
        <w:rPr/>
        <w:t>беженцам</w:t>
      </w:r>
      <w:r>
        <w:rPr>
          <w:spacing w:val="40"/>
        </w:rPr>
        <w:t> </w:t>
      </w:r>
      <w:r>
        <w:rPr/>
        <w:t>о</w:t>
      </w:r>
      <w:r>
        <w:rPr>
          <w:spacing w:val="40"/>
        </w:rPr>
        <w:t> </w:t>
      </w:r>
      <w:r>
        <w:rPr/>
        <w:t>его</w:t>
      </w:r>
      <w:r>
        <w:rPr>
          <w:spacing w:val="40"/>
        </w:rPr>
        <w:t> </w:t>
      </w:r>
      <w:r>
        <w:rPr/>
        <w:t>деятельности</w:t>
      </w:r>
      <w:r>
        <w:rPr>
          <w:spacing w:val="40"/>
        </w:rPr>
        <w:t> </w:t>
      </w:r>
      <w:r>
        <w:rPr/>
        <w:t>в</w:t>
      </w:r>
      <w:r>
        <w:rPr>
          <w:spacing w:val="40"/>
        </w:rPr>
        <w:t> </w:t>
      </w:r>
      <w:r>
        <w:rPr/>
        <w:t>Северной Маньчжурии</w:t>
      </w:r>
      <w:r>
        <w:rPr>
          <w:spacing w:val="40"/>
        </w:rPr>
        <w:t> </w:t>
      </w:r>
      <w:r>
        <w:rPr/>
        <w:t>в</w:t>
      </w:r>
      <w:r>
        <w:rPr>
          <w:spacing w:val="40"/>
        </w:rPr>
        <w:t> </w:t>
      </w:r>
      <w:r>
        <w:rPr/>
        <w:t>1930</w:t>
      </w:r>
      <w:r>
        <w:rPr>
          <w:spacing w:val="40"/>
        </w:rPr>
        <w:t> </w:t>
      </w:r>
      <w:r>
        <w:rPr/>
        <w:t>году.</w:t>
      </w:r>
      <w:r>
        <w:rPr>
          <w:spacing w:val="40"/>
        </w:rPr>
        <w:t> </w:t>
      </w:r>
      <w:r>
        <w:rPr/>
        <w:t>Заслушан</w:t>
      </w:r>
      <w:r>
        <w:rPr>
          <w:spacing w:val="40"/>
        </w:rPr>
        <w:t> </w:t>
      </w:r>
      <w:r>
        <w:rPr/>
        <w:t>и</w:t>
      </w:r>
      <w:r>
        <w:rPr>
          <w:spacing w:val="40"/>
        </w:rPr>
        <w:t> </w:t>
      </w:r>
      <w:r>
        <w:rPr/>
        <w:t>одобрен</w:t>
      </w:r>
      <w:r>
        <w:rPr>
          <w:spacing w:val="40"/>
        </w:rPr>
        <w:t> </w:t>
      </w:r>
      <w:r>
        <w:rPr/>
        <w:t>общим</w:t>
      </w:r>
      <w:r>
        <w:rPr>
          <w:spacing w:val="40"/>
        </w:rPr>
        <w:t> </w:t>
      </w:r>
      <w:r>
        <w:rPr/>
        <w:t>собранием</w:t>
      </w:r>
      <w:r>
        <w:rPr>
          <w:spacing w:val="40"/>
        </w:rPr>
        <w:t> </w:t>
      </w:r>
      <w:r>
        <w:rPr/>
        <w:t>Комитета</w:t>
      </w:r>
      <w:r>
        <w:rPr>
          <w:spacing w:val="80"/>
        </w:rPr>
        <w:t> </w:t>
      </w:r>
      <w:r>
        <w:rPr/>
        <w:t>29 марта 1931 года». Харбин 1931</w:t>
      </w:r>
    </w:p>
    <w:p>
      <w:pPr>
        <w:pStyle w:val="BodyText"/>
        <w:rPr>
          <w:sz w:val="22"/>
        </w:rPr>
      </w:pPr>
    </w:p>
    <w:p>
      <w:pPr>
        <w:pStyle w:val="BodyText"/>
        <w:spacing w:before="6"/>
        <w:rPr>
          <w:sz w:val="22"/>
        </w:rPr>
      </w:pPr>
    </w:p>
    <w:p>
      <w:pPr>
        <w:pStyle w:val="Heading6"/>
        <w:spacing w:before="1"/>
        <w:ind w:left="180"/>
      </w:pPr>
      <w:r>
        <w:rPr/>
        <w:t>Периодические </w:t>
      </w:r>
      <w:r>
        <w:rPr>
          <w:spacing w:val="-2"/>
        </w:rPr>
        <w:t>издания:</w:t>
      </w:r>
    </w:p>
    <w:p>
      <w:pPr>
        <w:pStyle w:val="BodyText"/>
        <w:spacing w:line="393" w:lineRule="auto" w:before="154"/>
        <w:ind w:left="175" w:right="4004" w:firstLine="4"/>
      </w:pPr>
      <w:r>
        <w:rPr/>
        <w:t>“Голос труда”, Буэнос-Айрес, 1923 “Наша</w:t>
      </w:r>
      <w:r>
        <w:rPr>
          <w:spacing w:val="-4"/>
        </w:rPr>
        <w:t> </w:t>
      </w:r>
      <w:r>
        <w:rPr/>
        <w:t>страна”,</w:t>
      </w:r>
      <w:r>
        <w:rPr>
          <w:spacing w:val="-4"/>
        </w:rPr>
        <w:t> </w:t>
      </w:r>
      <w:r>
        <w:rPr/>
        <w:t>Буэнос-Айрес,</w:t>
      </w:r>
      <w:r>
        <w:rPr>
          <w:spacing w:val="-5"/>
        </w:rPr>
        <w:t> </w:t>
      </w:r>
      <w:r>
        <w:rPr/>
        <w:t>1974-1997 “Новый мир”, Буэнос-Айрес, 1922 “Родной</w:t>
      </w:r>
      <w:r>
        <w:rPr>
          <w:spacing w:val="-8"/>
        </w:rPr>
        <w:t> </w:t>
      </w:r>
      <w:r>
        <w:rPr/>
        <w:t>голос”</w:t>
      </w:r>
      <w:r>
        <w:rPr>
          <w:spacing w:val="-8"/>
        </w:rPr>
        <w:t> </w:t>
      </w:r>
      <w:r>
        <w:rPr/>
        <w:t>Буэнос-Айрес,</w:t>
      </w:r>
      <w:r>
        <w:rPr>
          <w:spacing w:val="-8"/>
        </w:rPr>
        <w:t> </w:t>
      </w:r>
      <w:r>
        <w:rPr/>
        <w:t>1970-1989 “Русская газета”, Сан-Пауло, 1934 “Русская мысль”, Нью-Йорк, 1924 “Русская мысль “, Белград, 1920</w:t>
      </w:r>
    </w:p>
    <w:p>
      <w:pPr>
        <w:pStyle w:val="BodyText"/>
        <w:spacing w:line="391" w:lineRule="auto" w:before="3"/>
        <w:ind w:left="175" w:right="3653"/>
      </w:pPr>
      <w:r>
        <w:rPr/>
        <w:t>“</w:t>
      </w:r>
      <w:r>
        <w:rPr>
          <w:spacing w:val="-6"/>
        </w:rPr>
        <w:t> </w:t>
      </w:r>
      <w:r>
        <w:rPr/>
        <w:t>Русская</w:t>
      </w:r>
      <w:r>
        <w:rPr>
          <w:spacing w:val="-7"/>
        </w:rPr>
        <w:t> </w:t>
      </w:r>
      <w:r>
        <w:rPr/>
        <w:t>софийская</w:t>
      </w:r>
      <w:r>
        <w:rPr>
          <w:spacing w:val="-6"/>
        </w:rPr>
        <w:t> </w:t>
      </w:r>
      <w:r>
        <w:rPr/>
        <w:t>газета”,</w:t>
      </w:r>
      <w:r>
        <w:rPr>
          <w:spacing w:val="-7"/>
        </w:rPr>
        <w:t> </w:t>
      </w:r>
      <w:r>
        <w:rPr/>
        <w:t>София,</w:t>
      </w:r>
      <w:r>
        <w:rPr>
          <w:spacing w:val="-6"/>
        </w:rPr>
        <w:t> </w:t>
      </w:r>
      <w:r>
        <w:rPr/>
        <w:t>1920 “Русский авангард”, Харбин, 1936</w:t>
      </w:r>
    </w:p>
    <w:p>
      <w:pPr>
        <w:pStyle w:val="BodyText"/>
        <w:spacing w:line="391" w:lineRule="auto" w:before="5"/>
        <w:ind w:left="175" w:right="2822"/>
      </w:pPr>
      <w:r>
        <w:rPr/>
        <w:t>“Русский</w:t>
      </w:r>
      <w:r>
        <w:rPr>
          <w:spacing w:val="-7"/>
        </w:rPr>
        <w:t> </w:t>
      </w:r>
      <w:r>
        <w:rPr/>
        <w:t>медведь”,</w:t>
      </w:r>
      <w:r>
        <w:rPr>
          <w:spacing w:val="-7"/>
        </w:rPr>
        <w:t> </w:t>
      </w:r>
      <w:r>
        <w:rPr/>
        <w:t>Беркли,</w:t>
      </w:r>
      <w:r>
        <w:rPr>
          <w:spacing w:val="-8"/>
        </w:rPr>
        <w:t> </w:t>
      </w:r>
      <w:r>
        <w:rPr/>
        <w:t>Калифорния,</w:t>
      </w:r>
      <w:r>
        <w:rPr>
          <w:spacing w:val="-7"/>
        </w:rPr>
        <w:t> </w:t>
      </w:r>
      <w:r>
        <w:rPr/>
        <w:t>1940 “Русский вестник”, Нью-Йорк, 1940</w:t>
      </w:r>
    </w:p>
    <w:p>
      <w:pPr>
        <w:pStyle w:val="BodyText"/>
        <w:spacing w:line="391" w:lineRule="auto" w:before="8"/>
        <w:ind w:left="175" w:right="3653" w:hanging="6"/>
      </w:pPr>
      <w:r>
        <w:rPr/>
        <w:t>“Русские</w:t>
      </w:r>
      <w:r>
        <w:rPr>
          <w:spacing w:val="-10"/>
        </w:rPr>
        <w:t> </w:t>
      </w:r>
      <w:r>
        <w:rPr/>
        <w:t>новости”,</w:t>
      </w:r>
      <w:r>
        <w:rPr>
          <w:spacing w:val="-11"/>
        </w:rPr>
        <w:t> </w:t>
      </w:r>
      <w:r>
        <w:rPr/>
        <w:t>Сан-Франциско,</w:t>
      </w:r>
      <w:r>
        <w:rPr>
          <w:spacing w:val="-10"/>
        </w:rPr>
        <w:t> </w:t>
      </w:r>
      <w:r>
        <w:rPr/>
        <w:t>1940 “Военный вестник”, Белград, 1926</w:t>
      </w:r>
    </w:p>
    <w:p>
      <w:pPr>
        <w:pStyle w:val="BodyText"/>
        <w:rPr>
          <w:sz w:val="22"/>
        </w:rPr>
      </w:pPr>
    </w:p>
    <w:p>
      <w:pPr>
        <w:pStyle w:val="Heading6"/>
        <w:spacing w:before="149"/>
        <w:ind w:left="175"/>
      </w:pPr>
      <w:r>
        <w:rPr/>
        <w:t>Рукописи и</w:t>
      </w:r>
      <w:r>
        <w:rPr>
          <w:spacing w:val="-1"/>
        </w:rPr>
        <w:t> </w:t>
      </w:r>
      <w:r>
        <w:rPr>
          <w:spacing w:val="-2"/>
        </w:rPr>
        <w:t>фотографии</w:t>
      </w:r>
    </w:p>
    <w:p>
      <w:pPr>
        <w:pStyle w:val="BodyText"/>
        <w:spacing w:before="154"/>
        <w:ind w:left="170"/>
      </w:pPr>
      <w:r>
        <w:rPr/>
        <w:t>Салосный</w:t>
      </w:r>
      <w:r>
        <w:rPr>
          <w:spacing w:val="-1"/>
        </w:rPr>
        <w:t> </w:t>
      </w:r>
      <w:r>
        <w:rPr/>
        <w:t>С.</w:t>
      </w:r>
      <w:r>
        <w:rPr>
          <w:spacing w:val="-1"/>
        </w:rPr>
        <w:t> </w:t>
      </w:r>
      <w:r>
        <w:rPr/>
        <w:t>«Листья</w:t>
      </w:r>
      <w:r>
        <w:rPr>
          <w:spacing w:val="-1"/>
        </w:rPr>
        <w:t> </w:t>
      </w:r>
      <w:r>
        <w:rPr/>
        <w:t>на</w:t>
      </w:r>
      <w:r>
        <w:rPr>
          <w:spacing w:val="-2"/>
        </w:rPr>
        <w:t> </w:t>
      </w:r>
      <w:r>
        <w:rPr/>
        <w:t>ветру»</w:t>
      </w:r>
      <w:r>
        <w:rPr>
          <w:spacing w:val="-2"/>
        </w:rPr>
        <w:t> </w:t>
      </w:r>
      <w:r>
        <w:rPr/>
        <w:t>(автобиографический</w:t>
      </w:r>
      <w:r>
        <w:rPr>
          <w:spacing w:val="-1"/>
        </w:rPr>
        <w:t> </w:t>
      </w:r>
      <w:r>
        <w:rPr/>
        <w:t>роман, </w:t>
      </w:r>
      <w:r>
        <w:rPr>
          <w:spacing w:val="-2"/>
        </w:rPr>
        <w:t>рукопись)</w:t>
      </w:r>
    </w:p>
    <w:p>
      <w:pPr>
        <w:pStyle w:val="BodyText"/>
        <w:spacing w:line="271" w:lineRule="auto" w:before="144"/>
        <w:ind w:left="170" w:right="468"/>
        <w:jc w:val="both"/>
      </w:pPr>
      <w:r>
        <w:rPr/>
        <w:t>Семья</w:t>
      </w:r>
      <w:r>
        <w:rPr>
          <w:spacing w:val="80"/>
          <w:w w:val="150"/>
        </w:rPr>
        <w:t> </w:t>
      </w:r>
      <w:r>
        <w:rPr/>
        <w:t>Чевяковых,</w:t>
      </w:r>
      <w:r>
        <w:rPr>
          <w:spacing w:val="80"/>
          <w:w w:val="150"/>
        </w:rPr>
        <w:t> </w:t>
      </w:r>
      <w:r>
        <w:rPr/>
        <w:t>документальный</w:t>
      </w:r>
      <w:r>
        <w:rPr>
          <w:spacing w:val="80"/>
          <w:w w:val="150"/>
        </w:rPr>
        <w:t> </w:t>
      </w:r>
      <w:r>
        <w:rPr/>
        <w:t>эпистолярный</w:t>
      </w:r>
      <w:r>
        <w:rPr>
          <w:spacing w:val="80"/>
          <w:w w:val="150"/>
        </w:rPr>
        <w:t> </w:t>
      </w:r>
      <w:r>
        <w:rPr/>
        <w:t>и</w:t>
      </w:r>
      <w:r>
        <w:rPr>
          <w:spacing w:val="80"/>
          <w:w w:val="150"/>
        </w:rPr>
        <w:t> </w:t>
      </w:r>
      <w:r>
        <w:rPr/>
        <w:t>фотографический</w:t>
      </w:r>
      <w:r>
        <w:rPr>
          <w:spacing w:val="40"/>
        </w:rPr>
        <w:t> </w:t>
      </w:r>
      <w:r>
        <w:rPr>
          <w:spacing w:val="-2"/>
        </w:rPr>
        <w:t>архив</w:t>
      </w:r>
    </w:p>
    <w:p>
      <w:pPr>
        <w:pStyle w:val="BodyText"/>
        <w:spacing w:before="115"/>
        <w:ind w:left="170"/>
      </w:pPr>
      <w:r>
        <w:rPr/>
        <w:t>Сутулов</w:t>
      </w:r>
      <w:r>
        <w:rPr>
          <w:spacing w:val="-4"/>
        </w:rPr>
        <w:t> </w:t>
      </w:r>
      <w:r>
        <w:rPr/>
        <w:t>Александр,</w:t>
      </w:r>
      <w:r>
        <w:rPr>
          <w:spacing w:val="-3"/>
        </w:rPr>
        <w:t> </w:t>
      </w:r>
      <w:r>
        <w:rPr/>
        <w:t>личные</w:t>
      </w:r>
      <w:r>
        <w:rPr>
          <w:spacing w:val="-3"/>
        </w:rPr>
        <w:t> </w:t>
      </w:r>
      <w:r>
        <w:rPr>
          <w:spacing w:val="-2"/>
        </w:rPr>
        <w:t>дневники</w:t>
      </w:r>
    </w:p>
    <w:p>
      <w:pPr>
        <w:pStyle w:val="BodyText"/>
        <w:spacing w:line="276" w:lineRule="auto" w:before="150"/>
        <w:ind w:left="170" w:right="473"/>
        <w:jc w:val="both"/>
      </w:pPr>
      <w:r>
        <w:rPr/>
        <w:t>Минаев</w:t>
      </w:r>
      <w:r>
        <w:rPr>
          <w:spacing w:val="80"/>
        </w:rPr>
        <w:t> </w:t>
      </w:r>
      <w:r>
        <w:rPr/>
        <w:t>Олег,</w:t>
      </w:r>
      <w:r>
        <w:rPr>
          <w:spacing w:val="80"/>
        </w:rPr>
        <w:t> </w:t>
      </w:r>
      <w:r>
        <w:rPr/>
        <w:t>эпистолярный</w:t>
      </w:r>
      <w:r>
        <w:rPr>
          <w:spacing w:val="80"/>
        </w:rPr>
        <w:t> </w:t>
      </w:r>
      <w:r>
        <w:rPr/>
        <w:t>архив,</w:t>
      </w:r>
      <w:r>
        <w:rPr>
          <w:spacing w:val="80"/>
        </w:rPr>
        <w:t> </w:t>
      </w:r>
      <w:r>
        <w:rPr/>
        <w:t>материалы</w:t>
      </w:r>
      <w:r>
        <w:rPr>
          <w:spacing w:val="80"/>
        </w:rPr>
        <w:t> </w:t>
      </w:r>
      <w:r>
        <w:rPr/>
        <w:t>для</w:t>
      </w:r>
      <w:r>
        <w:rPr>
          <w:spacing w:val="80"/>
        </w:rPr>
        <w:t> </w:t>
      </w:r>
      <w:r>
        <w:rPr/>
        <w:t>бюллетеня</w:t>
      </w:r>
      <w:r>
        <w:rPr>
          <w:spacing w:val="80"/>
        </w:rPr>
        <w:t> </w:t>
      </w:r>
      <w:r>
        <w:rPr/>
        <w:t>колонии белых русских (несколько номеров, напечатанных на машинке, 1981-1988 гг.)</w:t>
      </w:r>
    </w:p>
    <w:p>
      <w:pPr>
        <w:spacing w:after="0" w:line="276" w:lineRule="auto"/>
        <w:jc w:val="both"/>
        <w:sectPr>
          <w:footerReference w:type="default" r:id="rId366"/>
          <w:pgSz w:w="8490" w:h="11830"/>
          <w:pgMar w:footer="0" w:header="0" w:top="1040" w:bottom="280" w:left="520" w:right="240"/>
        </w:sectPr>
      </w:pPr>
    </w:p>
    <w:p>
      <w:pPr>
        <w:pStyle w:val="BodyText"/>
        <w:spacing w:line="391" w:lineRule="auto" w:before="81"/>
        <w:ind w:left="253" w:right="1678" w:hanging="6"/>
      </w:pPr>
      <w:r>
        <w:rPr/>
        <w:t>Семья</w:t>
      </w:r>
      <w:r>
        <w:rPr>
          <w:spacing w:val="-6"/>
        </w:rPr>
        <w:t> </w:t>
      </w:r>
      <w:r>
        <w:rPr/>
        <w:t>Золотухиных,</w:t>
      </w:r>
      <w:r>
        <w:rPr>
          <w:spacing w:val="-6"/>
        </w:rPr>
        <w:t> </w:t>
      </w:r>
      <w:r>
        <w:rPr/>
        <w:t>документальный</w:t>
      </w:r>
      <w:r>
        <w:rPr>
          <w:spacing w:val="-6"/>
        </w:rPr>
        <w:t> </w:t>
      </w:r>
      <w:r>
        <w:rPr/>
        <w:t>и</w:t>
      </w:r>
      <w:r>
        <w:rPr>
          <w:spacing w:val="-7"/>
        </w:rPr>
        <w:t> </w:t>
      </w:r>
      <w:r>
        <w:rPr/>
        <w:t>фотографический</w:t>
      </w:r>
      <w:r>
        <w:rPr>
          <w:spacing w:val="-6"/>
        </w:rPr>
        <w:t> </w:t>
      </w:r>
      <w:r>
        <w:rPr/>
        <w:t>архив Ершов Дмитрий, личный архив</w:t>
      </w:r>
    </w:p>
    <w:p>
      <w:pPr>
        <w:pStyle w:val="BodyText"/>
        <w:spacing w:before="4"/>
        <w:ind w:left="247"/>
      </w:pPr>
      <w:r>
        <w:rPr/>
        <w:t>Семья Шведревиц, документальный и</w:t>
      </w:r>
      <w:r>
        <w:rPr>
          <w:spacing w:val="-1"/>
        </w:rPr>
        <w:t> </w:t>
      </w:r>
      <w:r>
        <w:rPr/>
        <w:t>фотографический </w:t>
      </w:r>
      <w:r>
        <w:rPr>
          <w:spacing w:val="-2"/>
        </w:rPr>
        <w:t>архив</w:t>
      </w:r>
    </w:p>
    <w:p>
      <w:pPr>
        <w:pStyle w:val="BodyText"/>
        <w:spacing w:line="393" w:lineRule="auto" w:before="150"/>
        <w:ind w:left="247" w:right="818"/>
      </w:pPr>
      <w:r>
        <w:rPr/>
        <w:t>Симон</w:t>
      </w:r>
      <w:r>
        <w:rPr>
          <w:spacing w:val="-5"/>
        </w:rPr>
        <w:t> </w:t>
      </w:r>
      <w:r>
        <w:rPr/>
        <w:t>Перельман,</w:t>
      </w:r>
      <w:r>
        <w:rPr>
          <w:spacing w:val="-6"/>
        </w:rPr>
        <w:t> </w:t>
      </w:r>
      <w:r>
        <w:rPr/>
        <w:t>семейный</w:t>
      </w:r>
      <w:r>
        <w:rPr>
          <w:spacing w:val="-5"/>
        </w:rPr>
        <w:t> </w:t>
      </w:r>
      <w:r>
        <w:rPr/>
        <w:t>документальный</w:t>
      </w:r>
      <w:r>
        <w:rPr>
          <w:spacing w:val="-5"/>
        </w:rPr>
        <w:t> </w:t>
      </w:r>
      <w:r>
        <w:rPr/>
        <w:t>и</w:t>
      </w:r>
      <w:r>
        <w:rPr>
          <w:spacing w:val="-6"/>
        </w:rPr>
        <w:t> </w:t>
      </w:r>
      <w:r>
        <w:rPr/>
        <w:t>фотографический</w:t>
      </w:r>
      <w:r>
        <w:rPr>
          <w:spacing w:val="-5"/>
        </w:rPr>
        <w:t> </w:t>
      </w:r>
      <w:r>
        <w:rPr/>
        <w:t>архив Семья Вишневских, фотографический архив</w:t>
      </w:r>
    </w:p>
    <w:p>
      <w:pPr>
        <w:pStyle w:val="BodyText"/>
        <w:spacing w:line="228" w:lineRule="exact"/>
        <w:ind w:left="247"/>
      </w:pPr>
      <w:r>
        <w:rPr/>
        <w:t>Семья</w:t>
      </w:r>
      <w:r>
        <w:rPr>
          <w:spacing w:val="-2"/>
        </w:rPr>
        <w:t> </w:t>
      </w:r>
      <w:r>
        <w:rPr/>
        <w:t>Эппле,</w:t>
      </w:r>
      <w:r>
        <w:rPr>
          <w:spacing w:val="-3"/>
        </w:rPr>
        <w:t> </w:t>
      </w:r>
      <w:r>
        <w:rPr/>
        <w:t>фотографический</w:t>
      </w:r>
      <w:r>
        <w:rPr>
          <w:spacing w:val="-1"/>
        </w:rPr>
        <w:t> </w:t>
      </w:r>
      <w:r>
        <w:rPr>
          <w:spacing w:val="-2"/>
        </w:rPr>
        <w:t>архив</w:t>
      </w:r>
    </w:p>
    <w:p>
      <w:pPr>
        <w:pStyle w:val="BodyText"/>
        <w:spacing w:line="396" w:lineRule="auto" w:before="150"/>
        <w:ind w:left="247" w:right="818"/>
      </w:pPr>
      <w:r>
        <w:rPr/>
        <w:t>Семья</w:t>
      </w:r>
      <w:r>
        <w:rPr>
          <w:spacing w:val="-5"/>
        </w:rPr>
        <w:t> </w:t>
      </w:r>
      <w:r>
        <w:rPr/>
        <w:t>Нижниковых,</w:t>
      </w:r>
      <w:r>
        <w:rPr>
          <w:spacing w:val="-6"/>
        </w:rPr>
        <w:t> </w:t>
      </w:r>
      <w:r>
        <w:rPr/>
        <w:t>документальный</w:t>
      </w:r>
      <w:r>
        <w:rPr>
          <w:spacing w:val="-5"/>
        </w:rPr>
        <w:t> </w:t>
      </w:r>
      <w:r>
        <w:rPr/>
        <w:t>и</w:t>
      </w:r>
      <w:r>
        <w:rPr>
          <w:spacing w:val="-6"/>
        </w:rPr>
        <w:t> </w:t>
      </w:r>
      <w:r>
        <w:rPr/>
        <w:t>фотографический</w:t>
      </w:r>
      <w:r>
        <w:rPr>
          <w:spacing w:val="-5"/>
        </w:rPr>
        <w:t> </w:t>
      </w:r>
      <w:r>
        <w:rPr/>
        <w:t>семейный</w:t>
      </w:r>
      <w:r>
        <w:rPr>
          <w:spacing w:val="-5"/>
        </w:rPr>
        <w:t> </w:t>
      </w:r>
      <w:r>
        <w:rPr/>
        <w:t>архив Семья Дунаевых, документальный и фотографический архив</w:t>
      </w:r>
    </w:p>
    <w:p>
      <w:pPr>
        <w:pStyle w:val="BodyText"/>
        <w:spacing w:line="225" w:lineRule="exact"/>
        <w:ind w:left="247"/>
      </w:pPr>
      <w:r>
        <w:rPr/>
        <w:t>Тамара Урбан, фотографический </w:t>
      </w:r>
      <w:r>
        <w:rPr>
          <w:spacing w:val="-2"/>
        </w:rPr>
        <w:t>архив</w:t>
      </w:r>
    </w:p>
    <w:p>
      <w:pPr>
        <w:pStyle w:val="BodyText"/>
        <w:rPr>
          <w:sz w:val="22"/>
        </w:rPr>
      </w:pPr>
    </w:p>
    <w:p>
      <w:pPr>
        <w:pStyle w:val="BodyText"/>
        <w:rPr>
          <w:sz w:val="26"/>
        </w:rPr>
      </w:pPr>
    </w:p>
    <w:p>
      <w:pPr>
        <w:pStyle w:val="Heading6"/>
        <w:spacing w:line="300" w:lineRule="auto"/>
        <w:ind w:left="257" w:right="1339"/>
      </w:pPr>
      <w:r>
        <w:rPr/>
        <w:t>Интервью</w:t>
      </w:r>
      <w:r>
        <w:rPr>
          <w:spacing w:val="-5"/>
        </w:rPr>
        <w:t> </w:t>
      </w:r>
      <w:r>
        <w:rPr/>
        <w:t>с</w:t>
      </w:r>
      <w:r>
        <w:rPr>
          <w:spacing w:val="-5"/>
        </w:rPr>
        <w:t> </w:t>
      </w:r>
      <w:r>
        <w:rPr/>
        <w:t>белыми</w:t>
      </w:r>
      <w:r>
        <w:rPr>
          <w:spacing w:val="-5"/>
        </w:rPr>
        <w:t> </w:t>
      </w:r>
      <w:r>
        <w:rPr/>
        <w:t>русскими</w:t>
      </w:r>
      <w:r>
        <w:rPr>
          <w:spacing w:val="-6"/>
        </w:rPr>
        <w:t> </w:t>
      </w:r>
      <w:r>
        <w:rPr/>
        <w:t>иммигрантами,</w:t>
      </w:r>
      <w:r>
        <w:rPr>
          <w:spacing w:val="-6"/>
        </w:rPr>
        <w:t> </w:t>
      </w:r>
      <w:r>
        <w:rPr/>
        <w:t>проживающими</w:t>
      </w:r>
      <w:r>
        <w:rPr>
          <w:spacing w:val="-6"/>
        </w:rPr>
        <w:t> </w:t>
      </w:r>
      <w:r>
        <w:rPr/>
        <w:t>в Чили (Сантьяго, 1994-1995)</w:t>
      </w:r>
    </w:p>
    <w:p>
      <w:pPr>
        <w:pStyle w:val="BodyText"/>
        <w:spacing w:line="391" w:lineRule="auto" w:before="87"/>
        <w:ind w:left="247" w:right="5765" w:firstLine="6"/>
      </w:pPr>
      <w:r>
        <w:rPr/>
        <w:t>Борис Гаузен Наташа</w:t>
      </w:r>
      <w:r>
        <w:rPr>
          <w:spacing w:val="-13"/>
        </w:rPr>
        <w:t> </w:t>
      </w:r>
      <w:r>
        <w:rPr/>
        <w:t>Львова</w:t>
      </w:r>
    </w:p>
    <w:p>
      <w:pPr>
        <w:pStyle w:val="BodyText"/>
        <w:spacing w:line="393" w:lineRule="auto" w:before="5"/>
        <w:ind w:left="243" w:right="3653" w:firstLine="4"/>
      </w:pPr>
      <w:r>
        <w:rPr/>
        <w:t>Евгения,</w:t>
      </w:r>
      <w:r>
        <w:rPr>
          <w:spacing w:val="-7"/>
        </w:rPr>
        <w:t> </w:t>
      </w:r>
      <w:r>
        <w:rPr/>
        <w:t>Евграф</w:t>
      </w:r>
      <w:r>
        <w:rPr>
          <w:spacing w:val="-7"/>
        </w:rPr>
        <w:t> </w:t>
      </w:r>
      <w:r>
        <w:rPr/>
        <w:t>и</w:t>
      </w:r>
      <w:r>
        <w:rPr>
          <w:spacing w:val="-8"/>
        </w:rPr>
        <w:t> </w:t>
      </w:r>
      <w:r>
        <w:rPr/>
        <w:t>Марина</w:t>
      </w:r>
      <w:r>
        <w:rPr>
          <w:spacing w:val="-8"/>
        </w:rPr>
        <w:t> </w:t>
      </w:r>
      <w:r>
        <w:rPr/>
        <w:t>Золотухины Андрей Михайлович Заушкевич</w:t>
      </w:r>
    </w:p>
    <w:p>
      <w:pPr>
        <w:pStyle w:val="BodyText"/>
        <w:spacing w:line="391" w:lineRule="auto" w:before="1"/>
        <w:ind w:left="253" w:right="2540" w:hanging="10"/>
      </w:pPr>
      <w:r>
        <w:rPr/>
        <w:t>Александр Сутулов (сын) и Консуэло де Сутулов Николай</w:t>
      </w:r>
      <w:r>
        <w:rPr>
          <w:spacing w:val="-5"/>
        </w:rPr>
        <w:t> </w:t>
      </w:r>
      <w:r>
        <w:rPr/>
        <w:t>Чижов,</w:t>
      </w:r>
      <w:r>
        <w:rPr>
          <w:spacing w:val="-4"/>
        </w:rPr>
        <w:t> </w:t>
      </w:r>
      <w:r>
        <w:rPr/>
        <w:t>Аделина</w:t>
      </w:r>
      <w:r>
        <w:rPr>
          <w:spacing w:val="-5"/>
        </w:rPr>
        <w:t> </w:t>
      </w:r>
      <w:r>
        <w:rPr/>
        <w:t>Урбан,</w:t>
      </w:r>
      <w:r>
        <w:rPr>
          <w:spacing w:val="-4"/>
        </w:rPr>
        <w:t> </w:t>
      </w:r>
      <w:r>
        <w:rPr/>
        <w:t>Наташа</w:t>
      </w:r>
      <w:r>
        <w:rPr>
          <w:spacing w:val="-5"/>
        </w:rPr>
        <w:t> </w:t>
      </w:r>
      <w:r>
        <w:rPr/>
        <w:t>Чижов</w:t>
      </w:r>
      <w:r>
        <w:rPr>
          <w:spacing w:val="-4"/>
        </w:rPr>
        <w:t> </w:t>
      </w:r>
      <w:r>
        <w:rPr/>
        <w:t>Урбан Ирина и Маргарита Шведревиц</w:t>
      </w:r>
    </w:p>
    <w:p>
      <w:pPr>
        <w:pStyle w:val="BodyText"/>
        <w:spacing w:line="391" w:lineRule="auto" w:before="6"/>
        <w:ind w:left="247" w:right="4202" w:firstLine="10"/>
      </w:pPr>
      <w:r>
        <w:rPr/>
        <w:t>Вера,</w:t>
      </w:r>
      <w:r>
        <w:rPr>
          <w:spacing w:val="-7"/>
        </w:rPr>
        <w:t> </w:t>
      </w:r>
      <w:r>
        <w:rPr/>
        <w:t>Ольга</w:t>
      </w:r>
      <w:r>
        <w:rPr>
          <w:spacing w:val="-8"/>
        </w:rPr>
        <w:t> </w:t>
      </w:r>
      <w:r>
        <w:rPr/>
        <w:t>и</w:t>
      </w:r>
      <w:r>
        <w:rPr>
          <w:spacing w:val="-8"/>
        </w:rPr>
        <w:t> </w:t>
      </w:r>
      <w:r>
        <w:rPr/>
        <w:t>Марина</w:t>
      </w:r>
      <w:r>
        <w:rPr>
          <w:spacing w:val="-8"/>
        </w:rPr>
        <w:t> </w:t>
      </w:r>
      <w:r>
        <w:rPr/>
        <w:t>Вишневские Отец Вениамин</w:t>
      </w:r>
    </w:p>
    <w:p>
      <w:pPr>
        <w:pStyle w:val="BodyText"/>
        <w:spacing w:line="228" w:lineRule="exact"/>
        <w:ind w:left="247"/>
      </w:pPr>
      <w:r>
        <w:rPr/>
        <w:t>Дмитрий</w:t>
      </w:r>
      <w:r>
        <w:rPr>
          <w:spacing w:val="-7"/>
        </w:rPr>
        <w:t> </w:t>
      </w:r>
      <w:r>
        <w:rPr>
          <w:spacing w:val="-2"/>
        </w:rPr>
        <w:t>Ершов</w:t>
      </w:r>
    </w:p>
    <w:p>
      <w:pPr>
        <w:pStyle w:val="BodyText"/>
        <w:spacing w:line="388" w:lineRule="auto" w:before="150"/>
        <w:ind w:left="247" w:right="5490" w:firstLine="6"/>
      </w:pPr>
      <w:r>
        <w:rPr/>
        <w:t>Олег</w:t>
      </w:r>
      <w:r>
        <w:rPr>
          <w:spacing w:val="-10"/>
        </w:rPr>
        <w:t> </w:t>
      </w:r>
      <w:r>
        <w:rPr/>
        <w:t>и</w:t>
      </w:r>
      <w:r>
        <w:rPr>
          <w:spacing w:val="-10"/>
        </w:rPr>
        <w:t> </w:t>
      </w:r>
      <w:r>
        <w:rPr/>
        <w:t>Ольга</w:t>
      </w:r>
      <w:r>
        <w:rPr>
          <w:spacing w:val="-10"/>
        </w:rPr>
        <w:t> </w:t>
      </w:r>
      <w:r>
        <w:rPr/>
        <w:t>Минаевы Дмитрий Фролов Борис Ульянцев Анатолий Губин</w:t>
      </w:r>
    </w:p>
    <w:p>
      <w:pPr>
        <w:pStyle w:val="BodyText"/>
      </w:pPr>
    </w:p>
    <w:p>
      <w:pPr>
        <w:pStyle w:val="BodyText"/>
        <w:spacing w:before="7"/>
        <w:rPr>
          <w:sz w:val="18"/>
        </w:rPr>
      </w:pPr>
      <w:r>
        <w:rPr/>
        <w:pict>
          <v:rect style="position:absolute;margin-left:208.800003pt;margin-top:11.899121pt;width:14.3pt;height:.6pt;mso-position-horizontal-relative:page;mso-position-vertical-relative:paragraph;z-index:-15659008;mso-wrap-distance-left:0;mso-wrap-distance-right:0" id="docshape129" filled="true" fillcolor="#000000" stroked="false">
            <v:fill type="solid"/>
            <w10:wrap type="topAndBottom"/>
          </v:rect>
        </w:pict>
      </w:r>
    </w:p>
    <w:p>
      <w:pPr>
        <w:spacing w:after="0"/>
        <w:rPr>
          <w:sz w:val="18"/>
        </w:rPr>
        <w:sectPr>
          <w:footerReference w:type="default" r:id="rId367"/>
          <w:pgSz w:w="8490" w:h="11830"/>
          <w:pgMar w:footer="0" w:header="0" w:top="1040" w:bottom="280" w:left="520" w:right="240"/>
        </w:sectPr>
      </w:pPr>
    </w:p>
    <w:p>
      <w:pPr>
        <w:pStyle w:val="BodyText"/>
        <w:spacing w:before="83"/>
        <w:ind w:left="170"/>
      </w:pPr>
      <w:r>
        <w:rPr>
          <w:spacing w:val="-2"/>
        </w:rPr>
        <w:t>АНКЕТИРОВАНИЕ</w:t>
      </w:r>
    </w:p>
    <w:p>
      <w:pPr>
        <w:pStyle w:val="BodyText"/>
        <w:spacing w:line="276" w:lineRule="auto" w:before="150"/>
        <w:ind w:left="170" w:right="469"/>
        <w:jc w:val="both"/>
      </w:pPr>
      <w:r>
        <w:rPr/>
        <w:t>Во</w:t>
      </w:r>
      <w:r>
        <w:rPr>
          <w:spacing w:val="40"/>
        </w:rPr>
        <w:t> </w:t>
      </w:r>
      <w:r>
        <w:rPr/>
        <w:t>второй</w:t>
      </w:r>
      <w:r>
        <w:rPr>
          <w:spacing w:val="40"/>
        </w:rPr>
        <w:t> </w:t>
      </w:r>
      <w:r>
        <w:rPr/>
        <w:t>половине</w:t>
      </w:r>
      <w:r>
        <w:rPr>
          <w:spacing w:val="40"/>
        </w:rPr>
        <w:t> </w:t>
      </w:r>
      <w:r>
        <w:rPr/>
        <w:t>1993</w:t>
      </w:r>
      <w:r>
        <w:rPr>
          <w:spacing w:val="40"/>
        </w:rPr>
        <w:t> </w:t>
      </w:r>
      <w:r>
        <w:rPr/>
        <w:t>г.</w:t>
      </w:r>
      <w:r>
        <w:rPr>
          <w:spacing w:val="40"/>
        </w:rPr>
        <w:t> </w:t>
      </w:r>
      <w:r>
        <w:rPr/>
        <w:t>-</w:t>
      </w:r>
      <w:r>
        <w:rPr>
          <w:spacing w:val="40"/>
        </w:rPr>
        <w:t> </w:t>
      </w:r>
      <w:r>
        <w:rPr/>
        <w:t>январе-феврале</w:t>
      </w:r>
      <w:r>
        <w:rPr>
          <w:spacing w:val="40"/>
        </w:rPr>
        <w:t> </w:t>
      </w:r>
      <w:r>
        <w:rPr/>
        <w:t>1994</w:t>
      </w:r>
      <w:r>
        <w:rPr>
          <w:spacing w:val="40"/>
        </w:rPr>
        <w:t> </w:t>
      </w:r>
      <w:r>
        <w:rPr/>
        <w:t>г.</w:t>
      </w:r>
      <w:r>
        <w:rPr>
          <w:spacing w:val="40"/>
        </w:rPr>
        <w:t> </w:t>
      </w:r>
      <w:r>
        <w:rPr/>
        <w:t>были проинтервьюированы</w:t>
      </w:r>
      <w:r>
        <w:rPr>
          <w:spacing w:val="80"/>
        </w:rPr>
        <w:t> </w:t>
      </w:r>
      <w:r>
        <w:rPr/>
        <w:t>82</w:t>
      </w:r>
      <w:r>
        <w:rPr>
          <w:spacing w:val="80"/>
        </w:rPr>
        <w:t> </w:t>
      </w:r>
      <w:r>
        <w:rPr/>
        <w:t>иммигранта</w:t>
      </w:r>
      <w:r>
        <w:rPr>
          <w:spacing w:val="80"/>
        </w:rPr>
        <w:t> </w:t>
      </w:r>
      <w:r>
        <w:rPr/>
        <w:t>последнего</w:t>
      </w:r>
      <w:r>
        <w:rPr>
          <w:spacing w:val="80"/>
        </w:rPr>
        <w:t> </w:t>
      </w:r>
      <w:r>
        <w:rPr/>
        <w:t>поколения</w:t>
      </w:r>
      <w:r>
        <w:rPr>
          <w:spacing w:val="80"/>
        </w:rPr>
        <w:t> </w:t>
      </w:r>
      <w:r>
        <w:rPr/>
        <w:t>на</w:t>
      </w:r>
      <w:r>
        <w:rPr>
          <w:spacing w:val="80"/>
        </w:rPr>
        <w:t> </w:t>
      </w:r>
      <w:r>
        <w:rPr/>
        <w:t>основе анкеты,</w:t>
      </w:r>
      <w:r>
        <w:rPr>
          <w:spacing w:val="40"/>
        </w:rPr>
        <w:t> </w:t>
      </w:r>
      <w:r>
        <w:rPr/>
        <w:t>содержащей</w:t>
      </w:r>
      <w:r>
        <w:rPr>
          <w:spacing w:val="40"/>
        </w:rPr>
        <w:t> </w:t>
      </w:r>
      <w:r>
        <w:rPr/>
        <w:t>51</w:t>
      </w:r>
      <w:r>
        <w:rPr>
          <w:spacing w:val="40"/>
        </w:rPr>
        <w:t> </w:t>
      </w:r>
      <w:r>
        <w:rPr/>
        <w:t>вопрос.</w:t>
      </w:r>
      <w:r>
        <w:rPr>
          <w:spacing w:val="40"/>
        </w:rPr>
        <w:t> </w:t>
      </w:r>
      <w:r>
        <w:rPr/>
        <w:t>Затем</w:t>
      </w:r>
      <w:r>
        <w:rPr>
          <w:spacing w:val="40"/>
        </w:rPr>
        <w:t> </w:t>
      </w:r>
      <w:r>
        <w:rPr/>
        <w:t>до</w:t>
      </w:r>
      <w:r>
        <w:rPr>
          <w:spacing w:val="40"/>
        </w:rPr>
        <w:t> </w:t>
      </w:r>
      <w:r>
        <w:rPr/>
        <w:t>начала</w:t>
      </w:r>
      <w:r>
        <w:rPr>
          <w:spacing w:val="40"/>
        </w:rPr>
        <w:t> </w:t>
      </w:r>
      <w:r>
        <w:rPr/>
        <w:t>1997</w:t>
      </w:r>
      <w:r>
        <w:rPr>
          <w:spacing w:val="40"/>
        </w:rPr>
        <w:t> </w:t>
      </w:r>
      <w:r>
        <w:rPr/>
        <w:t>г.</w:t>
      </w:r>
      <w:r>
        <w:rPr>
          <w:spacing w:val="40"/>
        </w:rPr>
        <w:t> </w:t>
      </w:r>
      <w:r>
        <w:rPr/>
        <w:t>отслеживалась ситуация всех опрошенных лиц.</w:t>
      </w:r>
    </w:p>
    <w:p>
      <w:pPr>
        <w:pStyle w:val="BodyText"/>
        <w:rPr>
          <w:sz w:val="22"/>
        </w:rPr>
      </w:pPr>
    </w:p>
    <w:p>
      <w:pPr>
        <w:pStyle w:val="BodyText"/>
        <w:spacing w:before="10"/>
        <w:rPr>
          <w:sz w:val="22"/>
        </w:rPr>
      </w:pPr>
    </w:p>
    <w:p>
      <w:pPr>
        <w:pStyle w:val="Heading6"/>
        <w:ind w:left="170"/>
        <w:jc w:val="both"/>
      </w:pPr>
      <w:r>
        <w:rPr/>
        <w:t>Исторические </w:t>
      </w:r>
      <w:r>
        <w:rPr>
          <w:spacing w:val="-2"/>
        </w:rPr>
        <w:t>труды</w:t>
      </w:r>
    </w:p>
    <w:p>
      <w:pPr>
        <w:pStyle w:val="BodyText"/>
        <w:spacing w:line="268" w:lineRule="auto" w:before="150"/>
        <w:ind w:left="195" w:right="478" w:hanging="26"/>
        <w:jc w:val="both"/>
      </w:pPr>
      <w:r>
        <w:rPr/>
        <w:t>Aguirre</w:t>
      </w:r>
      <w:r>
        <w:rPr>
          <w:spacing w:val="40"/>
        </w:rPr>
        <w:t> </w:t>
      </w:r>
      <w:r>
        <w:rPr/>
        <w:t>Е.</w:t>
      </w:r>
      <w:r>
        <w:rPr>
          <w:spacing w:val="40"/>
        </w:rPr>
        <w:t> </w:t>
      </w:r>
      <w:r>
        <w:rPr/>
        <w:t>L.,</w:t>
      </w:r>
      <w:r>
        <w:rPr>
          <w:spacing w:val="40"/>
        </w:rPr>
        <w:t> </w:t>
      </w:r>
      <w:r>
        <w:rPr/>
        <w:t>Album</w:t>
      </w:r>
      <w:r>
        <w:rPr>
          <w:spacing w:val="40"/>
        </w:rPr>
        <w:t> </w:t>
      </w:r>
      <w:r>
        <w:rPr/>
        <w:t>grafico</w:t>
      </w:r>
      <w:r>
        <w:rPr>
          <w:spacing w:val="40"/>
        </w:rPr>
        <w:t> </w:t>
      </w:r>
      <w:r>
        <w:rPr/>
        <w:t>у</w:t>
      </w:r>
      <w:r>
        <w:rPr>
          <w:spacing w:val="40"/>
        </w:rPr>
        <w:t> </w:t>
      </w:r>
      <w:r>
        <w:rPr/>
        <w:t>geografico</w:t>
      </w:r>
      <w:r>
        <w:rPr>
          <w:spacing w:val="40"/>
        </w:rPr>
        <w:t> </w:t>
      </w:r>
      <w:r>
        <w:rPr/>
        <w:t>de</w:t>
      </w:r>
      <w:r>
        <w:rPr>
          <w:spacing w:val="40"/>
        </w:rPr>
        <w:t> </w:t>
      </w:r>
      <w:r>
        <w:rPr/>
        <w:t>los</w:t>
      </w:r>
      <w:r>
        <w:rPr>
          <w:spacing w:val="40"/>
        </w:rPr>
        <w:t> </w:t>
      </w:r>
      <w:r>
        <w:rPr/>
        <w:t>israelitas</w:t>
      </w:r>
      <w:r>
        <w:rPr>
          <w:spacing w:val="40"/>
        </w:rPr>
        <w:t> </w:t>
      </w:r>
      <w:r>
        <w:rPr/>
        <w:t>en</w:t>
      </w:r>
      <w:r>
        <w:rPr>
          <w:spacing w:val="40"/>
        </w:rPr>
        <w:t> </w:t>
      </w:r>
      <w:r>
        <w:rPr/>
        <w:t>Chile.</w:t>
      </w:r>
      <w:r>
        <w:rPr>
          <w:spacing w:val="40"/>
        </w:rPr>
        <w:t> </w:t>
      </w:r>
      <w:r>
        <w:rPr/>
        <w:t>Valparaiso. </w:t>
      </w:r>
      <w:r>
        <w:rPr>
          <w:spacing w:val="-4"/>
        </w:rPr>
        <w:t>1944</w:t>
      </w:r>
    </w:p>
    <w:p>
      <w:pPr>
        <w:pStyle w:val="BodyText"/>
        <w:spacing w:line="276" w:lineRule="auto" w:before="127"/>
        <w:ind w:left="180" w:right="463" w:hanging="10"/>
        <w:jc w:val="both"/>
      </w:pPr>
      <w:r>
        <w:rPr/>
        <w:t>Bartley</w:t>
      </w:r>
      <w:r>
        <w:rPr>
          <w:spacing w:val="40"/>
        </w:rPr>
        <w:t> </w:t>
      </w:r>
      <w:r>
        <w:rPr/>
        <w:t>Russell</w:t>
      </w:r>
      <w:r>
        <w:rPr>
          <w:spacing w:val="40"/>
        </w:rPr>
        <w:t> </w:t>
      </w:r>
      <w:r>
        <w:rPr/>
        <w:t>“Imperial</w:t>
      </w:r>
      <w:r>
        <w:rPr>
          <w:spacing w:val="40"/>
        </w:rPr>
        <w:t> </w:t>
      </w:r>
      <w:r>
        <w:rPr/>
        <w:t>Russia</w:t>
      </w:r>
      <w:r>
        <w:rPr>
          <w:spacing w:val="40"/>
        </w:rPr>
        <w:t> </w:t>
      </w:r>
      <w:r>
        <w:rPr/>
        <w:t>and</w:t>
      </w:r>
      <w:r>
        <w:rPr>
          <w:spacing w:val="40"/>
        </w:rPr>
        <w:t> </w:t>
      </w:r>
      <w:r>
        <w:rPr/>
        <w:t>the</w:t>
      </w:r>
      <w:r>
        <w:rPr>
          <w:spacing w:val="40"/>
        </w:rPr>
        <w:t> </w:t>
      </w:r>
      <w:r>
        <w:rPr/>
        <w:t>struggle</w:t>
      </w:r>
      <w:r>
        <w:rPr>
          <w:spacing w:val="40"/>
        </w:rPr>
        <w:t> </w:t>
      </w:r>
      <w:r>
        <w:rPr/>
        <w:t>for</w:t>
      </w:r>
      <w:r>
        <w:rPr>
          <w:spacing w:val="40"/>
        </w:rPr>
        <w:t> </w:t>
      </w:r>
      <w:r>
        <w:rPr/>
        <w:t>Latin</w:t>
      </w:r>
      <w:r>
        <w:rPr>
          <w:spacing w:val="40"/>
        </w:rPr>
        <w:t> </w:t>
      </w:r>
      <w:r>
        <w:rPr/>
        <w:t>American</w:t>
      </w:r>
      <w:r>
        <w:rPr>
          <w:spacing w:val="40"/>
        </w:rPr>
        <w:t> </w:t>
      </w:r>
      <w:r>
        <w:rPr/>
        <w:t>independence: 1808-1828, Austin, Institute for Latin American Studies, 1978</w:t>
      </w:r>
    </w:p>
    <w:p>
      <w:pPr>
        <w:pStyle w:val="BodyText"/>
        <w:spacing w:line="276" w:lineRule="auto" w:before="115"/>
        <w:ind w:left="175" w:right="457"/>
        <w:jc w:val="both"/>
      </w:pPr>
      <w:r>
        <w:rPr/>
        <w:t>Bertoni</w:t>
      </w:r>
      <w:r>
        <w:rPr>
          <w:spacing w:val="80"/>
        </w:rPr>
        <w:t> </w:t>
      </w:r>
      <w:r>
        <w:rPr/>
        <w:t>L.A.,</w:t>
      </w:r>
      <w:r>
        <w:rPr>
          <w:spacing w:val="80"/>
        </w:rPr>
        <w:t> </w:t>
      </w:r>
      <w:r>
        <w:rPr/>
        <w:t>Romero</w:t>
      </w:r>
      <w:r>
        <w:rPr>
          <w:spacing w:val="80"/>
        </w:rPr>
        <w:t> </w:t>
      </w:r>
      <w:r>
        <w:rPr/>
        <w:t>L.A.,</w:t>
      </w:r>
      <w:r>
        <w:rPr>
          <w:spacing w:val="80"/>
        </w:rPr>
        <w:t> </w:t>
      </w:r>
      <w:r>
        <w:rPr/>
        <w:t>Aspectos</w:t>
      </w:r>
      <w:r>
        <w:rPr>
          <w:spacing w:val="80"/>
        </w:rPr>
        <w:t> </w:t>
      </w:r>
      <w:r>
        <w:rPr/>
        <w:t>comparativos</w:t>
      </w:r>
      <w:r>
        <w:rPr>
          <w:spacing w:val="80"/>
        </w:rPr>
        <w:t> </w:t>
      </w:r>
      <w:r>
        <w:rPr/>
        <w:t>de</w:t>
      </w:r>
      <w:r>
        <w:rPr>
          <w:spacing w:val="80"/>
        </w:rPr>
        <w:t> </w:t>
      </w:r>
      <w:r>
        <w:rPr/>
        <w:t>la</w:t>
      </w:r>
      <w:r>
        <w:rPr>
          <w:spacing w:val="80"/>
        </w:rPr>
        <w:t> </w:t>
      </w:r>
      <w:r>
        <w:rPr/>
        <w:t>Inmigracion</w:t>
      </w:r>
      <w:r>
        <w:rPr>
          <w:spacing w:val="80"/>
        </w:rPr>
        <w:t> </w:t>
      </w:r>
      <w:r>
        <w:rPr/>
        <w:t>Europea en</w:t>
      </w:r>
      <w:r>
        <w:rPr>
          <w:spacing w:val="40"/>
        </w:rPr>
        <w:t> </w:t>
      </w:r>
      <w:r>
        <w:rPr/>
        <w:t>el</w:t>
      </w:r>
      <w:r>
        <w:rPr>
          <w:spacing w:val="40"/>
        </w:rPr>
        <w:t> </w:t>
      </w:r>
      <w:r>
        <w:rPr/>
        <w:t>Cono</w:t>
      </w:r>
      <w:r>
        <w:rPr>
          <w:spacing w:val="40"/>
        </w:rPr>
        <w:t> </w:t>
      </w:r>
      <w:r>
        <w:rPr/>
        <w:t>Sur:</w:t>
      </w:r>
      <w:r>
        <w:rPr>
          <w:spacing w:val="40"/>
        </w:rPr>
        <w:t> </w:t>
      </w:r>
      <w:r>
        <w:rPr/>
        <w:t>La</w:t>
      </w:r>
      <w:r>
        <w:rPr>
          <w:spacing w:val="40"/>
        </w:rPr>
        <w:t> </w:t>
      </w:r>
      <w:r>
        <w:rPr/>
        <w:t>Utopia</w:t>
      </w:r>
      <w:r>
        <w:rPr>
          <w:spacing w:val="40"/>
        </w:rPr>
        <w:t> </w:t>
      </w:r>
      <w:r>
        <w:rPr/>
        <w:t>Agraria,</w:t>
      </w:r>
      <w:r>
        <w:rPr>
          <w:spacing w:val="40"/>
        </w:rPr>
        <w:t> </w:t>
      </w:r>
      <w:r>
        <w:rPr/>
        <w:t>En:</w:t>
      </w:r>
      <w:r>
        <w:rPr>
          <w:spacing w:val="40"/>
        </w:rPr>
        <w:t> </w:t>
      </w:r>
      <w:r>
        <w:rPr/>
        <w:t>“La</w:t>
      </w:r>
      <w:r>
        <w:rPr>
          <w:spacing w:val="40"/>
        </w:rPr>
        <w:t> </w:t>
      </w:r>
      <w:r>
        <w:rPr/>
        <w:t>Inmigracion</w:t>
      </w:r>
      <w:r>
        <w:rPr>
          <w:spacing w:val="40"/>
        </w:rPr>
        <w:t> </w:t>
      </w:r>
      <w:r>
        <w:rPr/>
        <w:t>a</w:t>
      </w:r>
      <w:r>
        <w:rPr>
          <w:spacing w:val="40"/>
        </w:rPr>
        <w:t> </w:t>
      </w:r>
      <w:r>
        <w:rPr/>
        <w:t>America</w:t>
      </w:r>
      <w:r>
        <w:rPr>
          <w:spacing w:val="40"/>
        </w:rPr>
        <w:t> </w:t>
      </w:r>
      <w:r>
        <w:rPr/>
        <w:t>Latina,</w:t>
      </w:r>
      <w:r>
        <w:rPr>
          <w:spacing w:val="40"/>
        </w:rPr>
        <w:t> </w:t>
      </w:r>
      <w:r>
        <w:rPr/>
        <w:t>vol.,</w:t>
      </w:r>
      <w:r>
        <w:rPr>
          <w:spacing w:val="40"/>
        </w:rPr>
        <w:t> </w:t>
      </w:r>
      <w:r>
        <w:rPr/>
        <w:t>2, IPGH, Mexico, 1989</w:t>
      </w:r>
    </w:p>
    <w:p>
      <w:pPr>
        <w:pStyle w:val="BodyText"/>
        <w:spacing w:before="109"/>
        <w:ind w:left="185"/>
        <w:jc w:val="both"/>
      </w:pPr>
      <w:r>
        <w:rPr/>
        <w:t>Besanipon</w:t>
      </w:r>
      <w:r>
        <w:rPr>
          <w:spacing w:val="-3"/>
        </w:rPr>
        <w:t> </w:t>
      </w:r>
      <w:r>
        <w:rPr/>
        <w:t>Alain</w:t>
      </w:r>
      <w:r>
        <w:rPr>
          <w:spacing w:val="-4"/>
        </w:rPr>
        <w:t> </w:t>
      </w:r>
      <w:r>
        <w:rPr/>
        <w:t>“Breve</w:t>
      </w:r>
      <w:r>
        <w:rPr>
          <w:spacing w:val="-3"/>
        </w:rPr>
        <w:t> </w:t>
      </w:r>
      <w:r>
        <w:rPr/>
        <w:t>tratado</w:t>
      </w:r>
      <w:r>
        <w:rPr>
          <w:spacing w:val="-3"/>
        </w:rPr>
        <w:t> </w:t>
      </w:r>
      <w:r>
        <w:rPr/>
        <w:t>de</w:t>
      </w:r>
      <w:r>
        <w:rPr>
          <w:spacing w:val="-3"/>
        </w:rPr>
        <w:t> </w:t>
      </w:r>
      <w:r>
        <w:rPr/>
        <w:t>sovietologia”,</w:t>
      </w:r>
      <w:r>
        <w:rPr>
          <w:spacing w:val="-4"/>
        </w:rPr>
        <w:t> </w:t>
      </w:r>
      <w:r>
        <w:rPr/>
        <w:t>Madrid,</w:t>
      </w:r>
      <w:r>
        <w:rPr>
          <w:spacing w:val="-4"/>
        </w:rPr>
        <w:t> </w:t>
      </w:r>
      <w:r>
        <w:rPr/>
        <w:t>Rialp,</w:t>
      </w:r>
      <w:r>
        <w:rPr>
          <w:spacing w:val="-2"/>
        </w:rPr>
        <w:t> </w:t>
      </w:r>
      <w:r>
        <w:rPr>
          <w:spacing w:val="-4"/>
        </w:rPr>
        <w:t>1977</w:t>
      </w:r>
    </w:p>
    <w:p>
      <w:pPr>
        <w:pStyle w:val="BodyText"/>
        <w:spacing w:line="276" w:lineRule="auto" w:before="150"/>
        <w:ind w:left="170"/>
      </w:pPr>
      <w:r>
        <w:rPr/>
        <w:t>Bohm</w:t>
      </w:r>
      <w:r>
        <w:rPr>
          <w:spacing w:val="80"/>
        </w:rPr>
        <w:t> </w:t>
      </w:r>
      <w:r>
        <w:rPr/>
        <w:t>G.,</w:t>
      </w:r>
      <w:r>
        <w:rPr>
          <w:spacing w:val="80"/>
        </w:rPr>
        <w:t> </w:t>
      </w:r>
      <w:r>
        <w:rPr/>
        <w:t>Apuntes</w:t>
      </w:r>
      <w:r>
        <w:rPr>
          <w:spacing w:val="80"/>
        </w:rPr>
        <w:t> </w:t>
      </w:r>
      <w:r>
        <w:rPr/>
        <w:t>para</w:t>
      </w:r>
      <w:r>
        <w:rPr>
          <w:spacing w:val="80"/>
        </w:rPr>
        <w:t> </w:t>
      </w:r>
      <w:r>
        <w:rPr/>
        <w:t>una</w:t>
      </w:r>
      <w:r>
        <w:rPr>
          <w:spacing w:val="80"/>
        </w:rPr>
        <w:t> </w:t>
      </w:r>
      <w:r>
        <w:rPr/>
        <w:t>historia</w:t>
      </w:r>
      <w:r>
        <w:rPr>
          <w:spacing w:val="80"/>
        </w:rPr>
        <w:t> </w:t>
      </w:r>
      <w:r>
        <w:rPr/>
        <w:t>de</w:t>
      </w:r>
      <w:r>
        <w:rPr>
          <w:spacing w:val="80"/>
        </w:rPr>
        <w:t> </w:t>
      </w:r>
      <w:r>
        <w:rPr/>
        <w:t>los</w:t>
      </w:r>
      <w:r>
        <w:rPr>
          <w:spacing w:val="80"/>
        </w:rPr>
        <w:t> </w:t>
      </w:r>
      <w:r>
        <w:rPr/>
        <w:t>judios</w:t>
      </w:r>
      <w:r>
        <w:rPr>
          <w:spacing w:val="80"/>
        </w:rPr>
        <w:t> </w:t>
      </w:r>
      <w:r>
        <w:rPr/>
        <w:t>en</w:t>
      </w:r>
      <w:r>
        <w:rPr>
          <w:spacing w:val="80"/>
        </w:rPr>
        <w:t> </w:t>
      </w:r>
      <w:r>
        <w:rPr/>
        <w:t>Chile,</w:t>
      </w:r>
      <w:r>
        <w:rPr>
          <w:spacing w:val="80"/>
        </w:rPr>
        <w:t> </w:t>
      </w:r>
      <w:r>
        <w:rPr/>
        <w:t>en</w:t>
      </w:r>
      <w:r>
        <w:rPr>
          <w:spacing w:val="80"/>
        </w:rPr>
        <w:t> </w:t>
      </w:r>
      <w:r>
        <w:rPr/>
        <w:t>“</w:t>
      </w:r>
      <w:r>
        <w:rPr>
          <w:spacing w:val="80"/>
        </w:rPr>
        <w:t> </w:t>
      </w:r>
      <w:r>
        <w:rPr/>
        <w:t>Cuademos Judaicos”, Universidad de Chile, N 2, 1971</w:t>
      </w:r>
    </w:p>
    <w:p>
      <w:pPr>
        <w:pStyle w:val="BodyText"/>
        <w:spacing w:line="276" w:lineRule="auto" w:before="113"/>
        <w:ind w:left="170"/>
      </w:pPr>
      <w:r>
        <w:rPr/>
        <w:t>Bohm</w:t>
      </w:r>
      <w:r>
        <w:rPr>
          <w:spacing w:val="80"/>
        </w:rPr>
        <w:t> </w:t>
      </w:r>
      <w:r>
        <w:rPr/>
        <w:t>G.,</w:t>
      </w:r>
      <w:r>
        <w:rPr>
          <w:spacing w:val="80"/>
        </w:rPr>
        <w:t> </w:t>
      </w:r>
      <w:r>
        <w:rPr/>
        <w:t>Cuatro</w:t>
      </w:r>
      <w:r>
        <w:rPr>
          <w:spacing w:val="80"/>
        </w:rPr>
        <w:t> </w:t>
      </w:r>
      <w:r>
        <w:rPr/>
        <w:t>siglos</w:t>
      </w:r>
      <w:r>
        <w:rPr>
          <w:spacing w:val="80"/>
        </w:rPr>
        <w:t> </w:t>
      </w:r>
      <w:r>
        <w:rPr/>
        <w:t>de</w:t>
      </w:r>
      <w:r>
        <w:rPr>
          <w:spacing w:val="80"/>
        </w:rPr>
        <w:t> </w:t>
      </w:r>
      <w:r>
        <w:rPr/>
        <w:t>presencia</w:t>
      </w:r>
      <w:r>
        <w:rPr>
          <w:spacing w:val="80"/>
        </w:rPr>
        <w:t> </w:t>
      </w:r>
      <w:r>
        <w:rPr/>
        <w:t>judia</w:t>
      </w:r>
      <w:r>
        <w:rPr>
          <w:spacing w:val="80"/>
        </w:rPr>
        <w:t> </w:t>
      </w:r>
      <w:r>
        <w:rPr/>
        <w:t>en</w:t>
      </w:r>
      <w:r>
        <w:rPr>
          <w:spacing w:val="80"/>
        </w:rPr>
        <w:t> </w:t>
      </w:r>
      <w:r>
        <w:rPr/>
        <w:t>Chile,</w:t>
      </w:r>
      <w:r>
        <w:rPr>
          <w:spacing w:val="80"/>
        </w:rPr>
        <w:t> </w:t>
      </w:r>
      <w:r>
        <w:rPr/>
        <w:t>en</w:t>
      </w:r>
      <w:r>
        <w:rPr>
          <w:spacing w:val="80"/>
        </w:rPr>
        <w:t> </w:t>
      </w:r>
      <w:r>
        <w:rPr/>
        <w:t>“Revista</w:t>
      </w:r>
      <w:r>
        <w:rPr>
          <w:spacing w:val="80"/>
        </w:rPr>
        <w:t> </w:t>
      </w:r>
      <w:r>
        <w:rPr/>
        <w:t>Chilena</w:t>
      </w:r>
      <w:r>
        <w:rPr>
          <w:spacing w:val="80"/>
        </w:rPr>
        <w:t> </w:t>
      </w:r>
      <w:r>
        <w:rPr/>
        <w:t>de Humanidades, N 4, Universidad de Chile, 1983, Santiago</w:t>
      </w:r>
    </w:p>
    <w:p>
      <w:pPr>
        <w:pStyle w:val="BodyText"/>
        <w:spacing w:line="391" w:lineRule="auto" w:before="115"/>
        <w:ind w:left="175" w:right="2017"/>
      </w:pPr>
      <w:r>
        <w:rPr/>
        <w:t>Bolkhovitinov</w:t>
      </w:r>
      <w:r>
        <w:rPr>
          <w:spacing w:val="-4"/>
        </w:rPr>
        <w:t> </w:t>
      </w:r>
      <w:r>
        <w:rPr/>
        <w:t>N.N.</w:t>
      </w:r>
      <w:r>
        <w:rPr>
          <w:spacing w:val="-5"/>
        </w:rPr>
        <w:t> </w:t>
      </w:r>
      <w:r>
        <w:rPr/>
        <w:t>“Rusia</w:t>
      </w:r>
      <w:r>
        <w:rPr>
          <w:spacing w:val="-4"/>
        </w:rPr>
        <w:t> </w:t>
      </w:r>
      <w:r>
        <w:rPr/>
        <w:t>у</w:t>
      </w:r>
      <w:r>
        <w:rPr>
          <w:spacing w:val="-4"/>
        </w:rPr>
        <w:t> </w:t>
      </w:r>
      <w:r>
        <w:rPr/>
        <w:t>America”,</w:t>
      </w:r>
      <w:r>
        <w:rPr>
          <w:spacing w:val="-5"/>
        </w:rPr>
        <w:t> </w:t>
      </w:r>
      <w:r>
        <w:rPr/>
        <w:t>Madrid,</w:t>
      </w:r>
      <w:r>
        <w:rPr>
          <w:spacing w:val="-5"/>
        </w:rPr>
        <w:t> </w:t>
      </w:r>
      <w:r>
        <w:rPr/>
        <w:t>MAPFRE,</w:t>
      </w:r>
      <w:r>
        <w:rPr>
          <w:spacing w:val="-5"/>
        </w:rPr>
        <w:t> </w:t>
      </w:r>
      <w:r>
        <w:rPr/>
        <w:t>1992 Carr, Historia de la Rusia sovietica, Madrid, 1972</w:t>
      </w:r>
    </w:p>
    <w:p>
      <w:pPr>
        <w:pStyle w:val="BodyText"/>
        <w:spacing w:line="268" w:lineRule="auto" w:before="4"/>
        <w:ind w:left="170" w:right="475"/>
        <w:jc w:val="both"/>
      </w:pPr>
      <w:r>
        <w:rPr/>
        <w:t>Chaim</w:t>
      </w:r>
      <w:r>
        <w:rPr>
          <w:spacing w:val="40"/>
        </w:rPr>
        <w:t> </w:t>
      </w:r>
      <w:r>
        <w:rPr/>
        <w:t>R.,</w:t>
      </w:r>
      <w:r>
        <w:rPr>
          <w:spacing w:val="40"/>
        </w:rPr>
        <w:t> </w:t>
      </w:r>
      <w:r>
        <w:rPr/>
        <w:t>The</w:t>
      </w:r>
      <w:r>
        <w:rPr>
          <w:spacing w:val="40"/>
        </w:rPr>
        <w:t> </w:t>
      </w:r>
      <w:r>
        <w:rPr/>
        <w:t>Road</w:t>
      </w:r>
      <w:r>
        <w:rPr>
          <w:spacing w:val="40"/>
        </w:rPr>
        <w:t> </w:t>
      </w:r>
      <w:r>
        <w:rPr/>
        <w:t>from</w:t>
      </w:r>
      <w:r>
        <w:rPr>
          <w:spacing w:val="40"/>
        </w:rPr>
        <w:t> </w:t>
      </w:r>
      <w:r>
        <w:rPr/>
        <w:t>Babylon.</w:t>
      </w:r>
      <w:r>
        <w:rPr>
          <w:spacing w:val="40"/>
        </w:rPr>
        <w:t> </w:t>
      </w:r>
      <w:r>
        <w:rPr/>
        <w:t>The</w:t>
      </w:r>
      <w:r>
        <w:rPr>
          <w:spacing w:val="40"/>
        </w:rPr>
        <w:t> </w:t>
      </w:r>
      <w:r>
        <w:rPr/>
        <w:t>story</w:t>
      </w:r>
      <w:r>
        <w:rPr>
          <w:spacing w:val="40"/>
        </w:rPr>
        <w:t> </w:t>
      </w:r>
      <w:r>
        <w:rPr/>
        <w:t>of</w:t>
      </w:r>
      <w:r>
        <w:rPr>
          <w:spacing w:val="40"/>
        </w:rPr>
        <w:t> </w:t>
      </w:r>
      <w:r>
        <w:rPr/>
        <w:t>Sefaradi</w:t>
      </w:r>
      <w:r>
        <w:rPr>
          <w:spacing w:val="40"/>
        </w:rPr>
        <w:t> </w:t>
      </w:r>
      <w:r>
        <w:rPr/>
        <w:t>and</w:t>
      </w:r>
      <w:r>
        <w:rPr>
          <w:spacing w:val="40"/>
        </w:rPr>
        <w:t> </w:t>
      </w:r>
      <w:r>
        <w:rPr/>
        <w:t>Oriental</w:t>
      </w:r>
      <w:r>
        <w:rPr>
          <w:spacing w:val="40"/>
        </w:rPr>
        <w:t> </w:t>
      </w:r>
      <w:r>
        <w:rPr/>
        <w:t>Jews. London, 1985</w:t>
      </w:r>
    </w:p>
    <w:p>
      <w:pPr>
        <w:pStyle w:val="BodyText"/>
        <w:spacing w:line="271" w:lineRule="auto" w:before="127"/>
        <w:ind w:left="175" w:right="459" w:hanging="6"/>
        <w:jc w:val="both"/>
      </w:pPr>
      <w:r>
        <w:rPr/>
        <w:t>Edmonds Robin “Politica exterior sovietica: 1962 -1973: la paradoja de una superpotencia, Madrid, Instituto de Estudios Politicos, 1977</w:t>
      </w:r>
    </w:p>
    <w:p>
      <w:pPr>
        <w:pStyle w:val="BodyText"/>
        <w:spacing w:line="276" w:lineRule="auto" w:before="118"/>
        <w:ind w:left="170" w:right="469" w:firstLine="6"/>
        <w:jc w:val="both"/>
      </w:pPr>
      <w:r>
        <w:rPr/>
        <w:t>Edwards</w:t>
      </w:r>
      <w:r>
        <w:rPr>
          <w:spacing w:val="40"/>
        </w:rPr>
        <w:t> </w:t>
      </w:r>
      <w:r>
        <w:rPr/>
        <w:t>Bello</w:t>
      </w:r>
      <w:r>
        <w:rPr>
          <w:spacing w:val="40"/>
        </w:rPr>
        <w:t> </w:t>
      </w:r>
      <w:r>
        <w:rPr/>
        <w:t>J.,</w:t>
      </w:r>
      <w:r>
        <w:rPr>
          <w:spacing w:val="40"/>
        </w:rPr>
        <w:t> </w:t>
      </w:r>
      <w:r>
        <w:rPr/>
        <w:t>Judios</w:t>
      </w:r>
      <w:r>
        <w:rPr>
          <w:spacing w:val="40"/>
        </w:rPr>
        <w:t> </w:t>
      </w:r>
      <w:r>
        <w:rPr/>
        <w:t>en</w:t>
      </w:r>
      <w:r>
        <w:rPr>
          <w:spacing w:val="40"/>
        </w:rPr>
        <w:t> </w:t>
      </w:r>
      <w:r>
        <w:rPr/>
        <w:t>America,</w:t>
      </w:r>
      <w:r>
        <w:rPr>
          <w:spacing w:val="40"/>
        </w:rPr>
        <w:t> </w:t>
      </w:r>
      <w:r>
        <w:rPr/>
        <w:t>en</w:t>
      </w:r>
      <w:r>
        <w:rPr>
          <w:spacing w:val="40"/>
        </w:rPr>
        <w:t> </w:t>
      </w:r>
      <w:r>
        <w:rPr/>
        <w:t>“Judaida”,</w:t>
      </w:r>
      <w:r>
        <w:rPr>
          <w:spacing w:val="40"/>
        </w:rPr>
        <w:t> </w:t>
      </w:r>
      <w:r>
        <w:rPr/>
        <w:t>N</w:t>
      </w:r>
      <w:r>
        <w:rPr>
          <w:spacing w:val="40"/>
        </w:rPr>
        <w:t> </w:t>
      </w:r>
      <w:r>
        <w:rPr/>
        <w:t>140,</w:t>
      </w:r>
      <w:r>
        <w:rPr>
          <w:spacing w:val="40"/>
        </w:rPr>
        <w:t> </w:t>
      </w:r>
      <w:r>
        <w:rPr/>
        <w:t>febrero</w:t>
      </w:r>
      <w:r>
        <w:rPr>
          <w:spacing w:val="40"/>
        </w:rPr>
        <w:t> </w:t>
      </w:r>
      <w:r>
        <w:rPr/>
        <w:t>1945,</w:t>
      </w:r>
      <w:r>
        <w:rPr>
          <w:spacing w:val="40"/>
        </w:rPr>
        <w:t> </w:t>
      </w:r>
      <w:r>
        <w:rPr/>
        <w:t>Buenos </w:t>
      </w:r>
      <w:r>
        <w:rPr>
          <w:spacing w:val="-2"/>
        </w:rPr>
        <w:t>Aires</w:t>
      </w:r>
    </w:p>
    <w:p>
      <w:pPr>
        <w:pStyle w:val="BodyText"/>
        <w:spacing w:line="271" w:lineRule="auto" w:before="111"/>
        <w:ind w:left="175" w:right="470" w:firstLine="4"/>
        <w:jc w:val="both"/>
      </w:pPr>
      <w:r>
        <w:rPr/>
        <w:t>Fennandois</w:t>
      </w:r>
      <w:r>
        <w:rPr>
          <w:spacing w:val="32"/>
        </w:rPr>
        <w:t> </w:t>
      </w:r>
      <w:r>
        <w:rPr/>
        <w:t>Joaquin</w:t>
      </w:r>
      <w:r>
        <w:rPr>
          <w:spacing w:val="31"/>
        </w:rPr>
        <w:t> </w:t>
      </w:r>
      <w:r>
        <w:rPr/>
        <w:t>“Chile</w:t>
      </w:r>
      <w:r>
        <w:rPr>
          <w:spacing w:val="31"/>
        </w:rPr>
        <w:t> </w:t>
      </w:r>
      <w:r>
        <w:rPr/>
        <w:t>у</w:t>
      </w:r>
      <w:r>
        <w:rPr>
          <w:spacing w:val="32"/>
        </w:rPr>
        <w:t> </w:t>
      </w:r>
      <w:r>
        <w:rPr/>
        <w:t>el</w:t>
      </w:r>
      <w:r>
        <w:rPr>
          <w:spacing w:val="31"/>
        </w:rPr>
        <w:t> </w:t>
      </w:r>
      <w:r>
        <w:rPr/>
        <w:t>mundo</w:t>
      </w:r>
      <w:r>
        <w:rPr>
          <w:spacing w:val="32"/>
        </w:rPr>
        <w:t> </w:t>
      </w:r>
      <w:r>
        <w:rPr/>
        <w:t>1970-1973.</w:t>
      </w:r>
      <w:r>
        <w:rPr>
          <w:spacing w:val="32"/>
        </w:rPr>
        <w:t> </w:t>
      </w:r>
      <w:r>
        <w:rPr/>
        <w:t>la</w:t>
      </w:r>
      <w:r>
        <w:rPr>
          <w:spacing w:val="31"/>
        </w:rPr>
        <w:t> </w:t>
      </w:r>
      <w:r>
        <w:rPr/>
        <w:t>politica</w:t>
      </w:r>
      <w:r>
        <w:rPr>
          <w:spacing w:val="31"/>
        </w:rPr>
        <w:t> </w:t>
      </w:r>
      <w:r>
        <w:rPr/>
        <w:t>exterior</w:t>
      </w:r>
      <w:r>
        <w:rPr>
          <w:spacing w:val="31"/>
        </w:rPr>
        <w:t> </w:t>
      </w:r>
      <w:r>
        <w:rPr/>
        <w:t>del</w:t>
      </w:r>
      <w:r>
        <w:rPr>
          <w:spacing w:val="30"/>
        </w:rPr>
        <w:t> </w:t>
      </w:r>
      <w:r>
        <w:rPr/>
        <w:t>Gobiemo de</w:t>
      </w:r>
      <w:r>
        <w:rPr>
          <w:spacing w:val="40"/>
        </w:rPr>
        <w:t> </w:t>
      </w:r>
      <w:r>
        <w:rPr/>
        <w:t>la</w:t>
      </w:r>
      <w:r>
        <w:rPr>
          <w:spacing w:val="40"/>
        </w:rPr>
        <w:t> </w:t>
      </w:r>
      <w:r>
        <w:rPr/>
        <w:t>Unidad</w:t>
      </w:r>
      <w:r>
        <w:rPr>
          <w:spacing w:val="40"/>
        </w:rPr>
        <w:t> </w:t>
      </w:r>
      <w:r>
        <w:rPr/>
        <w:t>Popular</w:t>
      </w:r>
      <w:r>
        <w:rPr>
          <w:spacing w:val="40"/>
        </w:rPr>
        <w:t> </w:t>
      </w:r>
      <w:r>
        <w:rPr/>
        <w:t>у</w:t>
      </w:r>
      <w:r>
        <w:rPr>
          <w:spacing w:val="40"/>
        </w:rPr>
        <w:t> </w:t>
      </w:r>
      <w:r>
        <w:rPr/>
        <w:t>el</w:t>
      </w:r>
      <w:r>
        <w:rPr>
          <w:spacing w:val="40"/>
        </w:rPr>
        <w:t> </w:t>
      </w:r>
      <w:r>
        <w:rPr/>
        <w:t>Sistema</w:t>
      </w:r>
      <w:r>
        <w:rPr>
          <w:spacing w:val="40"/>
        </w:rPr>
        <w:t> </w:t>
      </w:r>
      <w:r>
        <w:rPr/>
        <w:t>Intemacional”,</w:t>
      </w:r>
      <w:r>
        <w:rPr>
          <w:spacing w:val="40"/>
        </w:rPr>
        <w:t> </w:t>
      </w:r>
      <w:r>
        <w:rPr/>
        <w:t>Santiago,</w:t>
      </w:r>
      <w:r>
        <w:rPr>
          <w:spacing w:val="40"/>
        </w:rPr>
        <w:t> </w:t>
      </w:r>
      <w:r>
        <w:rPr/>
        <w:t>Ed.U.Catolica</w:t>
      </w:r>
      <w:r>
        <w:rPr>
          <w:spacing w:val="40"/>
        </w:rPr>
        <w:t> </w:t>
      </w:r>
      <w:r>
        <w:rPr/>
        <w:t>de</w:t>
      </w:r>
      <w:r>
        <w:rPr>
          <w:spacing w:val="40"/>
        </w:rPr>
        <w:t> </w:t>
      </w:r>
      <w:r>
        <w:rPr/>
        <w:t>Chile, 1984</w:t>
      </w:r>
    </w:p>
    <w:p>
      <w:pPr>
        <w:spacing w:after="0" w:line="271" w:lineRule="auto"/>
        <w:jc w:val="both"/>
        <w:sectPr>
          <w:footerReference w:type="default" r:id="rId368"/>
          <w:pgSz w:w="8490" w:h="11830"/>
          <w:pgMar w:footer="0" w:header="0" w:top="1100" w:bottom="280" w:left="520" w:right="240"/>
        </w:sectPr>
      </w:pPr>
    </w:p>
    <w:p>
      <w:pPr>
        <w:pStyle w:val="BodyText"/>
        <w:spacing w:before="83"/>
        <w:ind w:left="224"/>
        <w:jc w:val="both"/>
      </w:pPr>
      <w:r>
        <w:rPr/>
        <w:t>Figueroa</w:t>
      </w:r>
      <w:r>
        <w:rPr>
          <w:spacing w:val="-4"/>
        </w:rPr>
        <w:t> </w:t>
      </w:r>
      <w:r>
        <w:rPr/>
        <w:t>С.,</w:t>
      </w:r>
      <w:r>
        <w:rPr>
          <w:spacing w:val="-2"/>
        </w:rPr>
        <w:t> </w:t>
      </w:r>
      <w:r>
        <w:rPr/>
        <w:t>Judios</w:t>
      </w:r>
      <w:r>
        <w:rPr>
          <w:spacing w:val="-4"/>
        </w:rPr>
        <w:t> </w:t>
      </w:r>
      <w:r>
        <w:rPr/>
        <w:t>En</w:t>
      </w:r>
      <w:r>
        <w:rPr>
          <w:spacing w:val="-2"/>
        </w:rPr>
        <w:t> </w:t>
      </w:r>
      <w:r>
        <w:rPr/>
        <w:t>America.</w:t>
      </w:r>
      <w:r>
        <w:rPr>
          <w:spacing w:val="-3"/>
        </w:rPr>
        <w:t> </w:t>
      </w:r>
      <w:r>
        <w:rPr/>
        <w:t>1948.</w:t>
      </w:r>
      <w:r>
        <w:rPr>
          <w:spacing w:val="-3"/>
        </w:rPr>
        <w:t> </w:t>
      </w:r>
      <w:r>
        <w:rPr/>
        <w:t>Imprenta</w:t>
      </w:r>
      <w:r>
        <w:rPr>
          <w:spacing w:val="-2"/>
        </w:rPr>
        <w:t> </w:t>
      </w:r>
      <w:r>
        <w:rPr/>
        <w:t>Cultura.</w:t>
      </w:r>
      <w:r>
        <w:rPr>
          <w:spacing w:val="-2"/>
        </w:rPr>
        <w:t> Santiago.</w:t>
      </w:r>
    </w:p>
    <w:p>
      <w:pPr>
        <w:pStyle w:val="BodyText"/>
        <w:spacing w:line="276" w:lineRule="auto" w:before="144"/>
        <w:ind w:left="218" w:right="410" w:firstLine="6"/>
        <w:jc w:val="both"/>
      </w:pPr>
      <w:r>
        <w:rPr/>
        <w:t>Figueroa</w:t>
      </w:r>
      <w:r>
        <w:rPr>
          <w:spacing w:val="80"/>
        </w:rPr>
        <w:t> </w:t>
      </w:r>
      <w:r>
        <w:rPr/>
        <w:t>Carvajal,</w:t>
      </w:r>
      <w:r>
        <w:rPr>
          <w:spacing w:val="80"/>
        </w:rPr>
        <w:t> </w:t>
      </w:r>
      <w:r>
        <w:rPr/>
        <w:t>Isabel</w:t>
      </w:r>
      <w:r>
        <w:rPr>
          <w:spacing w:val="80"/>
        </w:rPr>
        <w:t> </w:t>
      </w:r>
      <w:r>
        <w:rPr/>
        <w:t>“El</w:t>
      </w:r>
      <w:r>
        <w:rPr>
          <w:spacing w:val="80"/>
        </w:rPr>
        <w:t> </w:t>
      </w:r>
      <w:r>
        <w:rPr/>
        <w:t>intercambio</w:t>
      </w:r>
      <w:r>
        <w:rPr>
          <w:spacing w:val="80"/>
        </w:rPr>
        <w:t> </w:t>
      </w:r>
      <w:r>
        <w:rPr/>
        <w:t>comercial</w:t>
      </w:r>
      <w:r>
        <w:rPr>
          <w:spacing w:val="80"/>
        </w:rPr>
        <w:t> </w:t>
      </w:r>
      <w:r>
        <w:rPr/>
        <w:t>entre</w:t>
      </w:r>
      <w:r>
        <w:rPr>
          <w:spacing w:val="80"/>
        </w:rPr>
        <w:t> </w:t>
      </w:r>
      <w:r>
        <w:rPr/>
        <w:t>America</w:t>
      </w:r>
      <w:r>
        <w:rPr>
          <w:spacing w:val="80"/>
        </w:rPr>
        <w:t> </w:t>
      </w:r>
      <w:r>
        <w:rPr/>
        <w:t>Latina</w:t>
      </w:r>
      <w:r>
        <w:rPr>
          <w:spacing w:val="80"/>
        </w:rPr>
        <w:t> </w:t>
      </w:r>
      <w:r>
        <w:rPr/>
        <w:t>у Rusia: evolucion у perspectivas”, CEPAL, 1994</w:t>
      </w:r>
    </w:p>
    <w:p>
      <w:pPr>
        <w:pStyle w:val="BodyText"/>
        <w:spacing w:line="276" w:lineRule="auto" w:before="115"/>
        <w:ind w:left="218" w:right="410"/>
        <w:jc w:val="both"/>
      </w:pPr>
      <w:r>
        <w:rPr/>
        <w:t>Hidalgo</w:t>
      </w:r>
      <w:r>
        <w:rPr>
          <w:spacing w:val="80"/>
        </w:rPr>
        <w:t> </w:t>
      </w:r>
      <w:r>
        <w:rPr/>
        <w:t>J.L.,</w:t>
      </w:r>
      <w:r>
        <w:rPr>
          <w:spacing w:val="80"/>
        </w:rPr>
        <w:t> </w:t>
      </w:r>
      <w:r>
        <w:rPr/>
        <w:t>“Relaciones</w:t>
      </w:r>
      <w:r>
        <w:rPr>
          <w:spacing w:val="80"/>
        </w:rPr>
        <w:t> </w:t>
      </w:r>
      <w:r>
        <w:rPr/>
        <w:t>chileno-rusas:</w:t>
      </w:r>
      <w:r>
        <w:rPr>
          <w:spacing w:val="80"/>
        </w:rPr>
        <w:t> </w:t>
      </w:r>
      <w:r>
        <w:rPr/>
        <w:t>historia</w:t>
      </w:r>
      <w:r>
        <w:rPr>
          <w:spacing w:val="80"/>
        </w:rPr>
        <w:t> </w:t>
      </w:r>
      <w:r>
        <w:rPr/>
        <w:t>у</w:t>
      </w:r>
      <w:r>
        <w:rPr>
          <w:spacing w:val="80"/>
        </w:rPr>
        <w:t> </w:t>
      </w:r>
      <w:r>
        <w:rPr/>
        <w:t>perspectivas”,</w:t>
      </w:r>
      <w:r>
        <w:rPr>
          <w:spacing w:val="80"/>
        </w:rPr>
        <w:t> </w:t>
      </w:r>
      <w:r>
        <w:rPr/>
        <w:t>Tesis</w:t>
      </w:r>
      <w:r>
        <w:rPr>
          <w:spacing w:val="80"/>
        </w:rPr>
        <w:t> </w:t>
      </w:r>
      <w:r>
        <w:rPr/>
        <w:t>de maestria en Ciencias Sociales, ILADES, Santiago, 1996</w:t>
      </w:r>
    </w:p>
    <w:p>
      <w:pPr>
        <w:pStyle w:val="BodyText"/>
        <w:spacing w:line="276" w:lineRule="auto" w:before="115"/>
        <w:ind w:left="224" w:right="411" w:hanging="6"/>
        <w:jc w:val="both"/>
      </w:pPr>
      <w:r>
        <w:rPr/>
        <w:t>Guddenheim</w:t>
      </w:r>
      <w:r>
        <w:rPr>
          <w:spacing w:val="80"/>
        </w:rPr>
        <w:t> </w:t>
      </w:r>
      <w:r>
        <w:rPr/>
        <w:t>C.,</w:t>
      </w:r>
      <w:r>
        <w:rPr>
          <w:spacing w:val="80"/>
        </w:rPr>
        <w:t> </w:t>
      </w:r>
      <w:r>
        <w:rPr/>
        <w:t>Refugiados,</w:t>
      </w:r>
      <w:r>
        <w:rPr>
          <w:spacing w:val="80"/>
        </w:rPr>
        <w:t> </w:t>
      </w:r>
      <w:r>
        <w:rPr/>
        <w:t>inmigrantes,</w:t>
      </w:r>
      <w:r>
        <w:rPr>
          <w:spacing w:val="80"/>
        </w:rPr>
        <w:t> </w:t>
      </w:r>
      <w:r>
        <w:rPr/>
        <w:t>nuevos</w:t>
      </w:r>
      <w:r>
        <w:rPr>
          <w:spacing w:val="80"/>
        </w:rPr>
        <w:t> </w:t>
      </w:r>
      <w:r>
        <w:rPr/>
        <w:t>chilenos,</w:t>
      </w:r>
      <w:r>
        <w:rPr>
          <w:spacing w:val="80"/>
        </w:rPr>
        <w:t> </w:t>
      </w:r>
      <w:r>
        <w:rPr/>
        <w:t>Santiago,</w:t>
      </w:r>
      <w:r>
        <w:rPr>
          <w:spacing w:val="80"/>
        </w:rPr>
        <w:t> </w:t>
      </w:r>
      <w:r>
        <w:rPr/>
        <w:t>Imprenta La Sudamerica, 1942</w:t>
      </w:r>
    </w:p>
    <w:p>
      <w:pPr>
        <w:pStyle w:val="BodyText"/>
        <w:spacing w:line="276" w:lineRule="auto" w:before="113"/>
        <w:ind w:left="214" w:right="415" w:firstLine="10"/>
        <w:jc w:val="both"/>
      </w:pPr>
      <w:r>
        <w:rPr/>
        <w:t>Kholodkov</w:t>
      </w:r>
      <w:r>
        <w:rPr>
          <w:spacing w:val="40"/>
        </w:rPr>
        <w:t> </w:t>
      </w:r>
      <w:r>
        <w:rPr/>
        <w:t>Nikolai</w:t>
      </w:r>
      <w:r>
        <w:rPr>
          <w:spacing w:val="40"/>
        </w:rPr>
        <w:t> </w:t>
      </w:r>
      <w:r>
        <w:rPr/>
        <w:t>“Inversiones</w:t>
      </w:r>
      <w:r>
        <w:rPr>
          <w:spacing w:val="40"/>
        </w:rPr>
        <w:t> </w:t>
      </w:r>
      <w:r>
        <w:rPr/>
        <w:t>extranjeras</w:t>
      </w:r>
      <w:r>
        <w:rPr>
          <w:spacing w:val="40"/>
        </w:rPr>
        <w:t> </w:t>
      </w:r>
      <w:r>
        <w:rPr/>
        <w:t>directas</w:t>
      </w:r>
      <w:r>
        <w:rPr>
          <w:spacing w:val="40"/>
        </w:rPr>
        <w:t> </w:t>
      </w:r>
      <w:r>
        <w:rPr/>
        <w:t>en</w:t>
      </w:r>
      <w:r>
        <w:rPr>
          <w:spacing w:val="40"/>
        </w:rPr>
        <w:t> </w:t>
      </w:r>
      <w:r>
        <w:rPr/>
        <w:t>las</w:t>
      </w:r>
      <w:r>
        <w:rPr>
          <w:spacing w:val="40"/>
        </w:rPr>
        <w:t> </w:t>
      </w:r>
      <w:r>
        <w:rPr/>
        <w:t>relaciones</w:t>
      </w:r>
      <w:r>
        <w:rPr>
          <w:spacing w:val="40"/>
        </w:rPr>
        <w:t> </w:t>
      </w:r>
      <w:r>
        <w:rPr/>
        <w:t>economicas ruso-latinoamericanas”, CEPAL, 1994</w:t>
      </w:r>
    </w:p>
    <w:p>
      <w:pPr>
        <w:pStyle w:val="BodyText"/>
        <w:spacing w:line="268" w:lineRule="auto" w:before="115"/>
        <w:ind w:left="224" w:right="410"/>
        <w:jc w:val="both"/>
      </w:pPr>
      <w:r>
        <w:rPr/>
        <w:t>Klochkovski</w:t>
      </w:r>
      <w:r>
        <w:rPr>
          <w:spacing w:val="40"/>
        </w:rPr>
        <w:t> </w:t>
      </w:r>
      <w:r>
        <w:rPr/>
        <w:t>Lev</w:t>
      </w:r>
      <w:r>
        <w:rPr>
          <w:spacing w:val="40"/>
        </w:rPr>
        <w:t> </w:t>
      </w:r>
      <w:r>
        <w:rPr/>
        <w:t>“Situacion</w:t>
      </w:r>
      <w:r>
        <w:rPr>
          <w:spacing w:val="40"/>
        </w:rPr>
        <w:t> </w:t>
      </w:r>
      <w:r>
        <w:rPr/>
        <w:t>у</w:t>
      </w:r>
      <w:r>
        <w:rPr>
          <w:spacing w:val="40"/>
        </w:rPr>
        <w:t> </w:t>
      </w:r>
      <w:r>
        <w:rPr/>
        <w:t>perspectivas</w:t>
      </w:r>
      <w:r>
        <w:rPr>
          <w:spacing w:val="40"/>
        </w:rPr>
        <w:t> </w:t>
      </w:r>
      <w:r>
        <w:rPr/>
        <w:t>de</w:t>
      </w:r>
      <w:r>
        <w:rPr>
          <w:spacing w:val="40"/>
        </w:rPr>
        <w:t> </w:t>
      </w:r>
      <w:r>
        <w:rPr/>
        <w:t>las</w:t>
      </w:r>
      <w:r>
        <w:rPr>
          <w:spacing w:val="40"/>
        </w:rPr>
        <w:t> </w:t>
      </w:r>
      <w:r>
        <w:rPr/>
        <w:t>relaciones</w:t>
      </w:r>
      <w:r>
        <w:rPr>
          <w:spacing w:val="40"/>
        </w:rPr>
        <w:t> </w:t>
      </w:r>
      <w:r>
        <w:rPr/>
        <w:t>comerciales</w:t>
      </w:r>
      <w:r>
        <w:rPr>
          <w:spacing w:val="40"/>
        </w:rPr>
        <w:t> </w:t>
      </w:r>
      <w:r>
        <w:rPr/>
        <w:t>entre Rusia у America Latina”, CEPAL, 1994</w:t>
      </w:r>
    </w:p>
    <w:p>
      <w:pPr>
        <w:pStyle w:val="BodyText"/>
        <w:spacing w:line="276" w:lineRule="auto" w:before="123"/>
        <w:ind w:left="214" w:right="412" w:firstLine="4"/>
        <w:jc w:val="both"/>
      </w:pPr>
      <w:r>
        <w:rPr/>
        <w:t>Matus</w:t>
      </w:r>
      <w:r>
        <w:rPr>
          <w:spacing w:val="40"/>
        </w:rPr>
        <w:t> </w:t>
      </w:r>
      <w:r>
        <w:rPr/>
        <w:t>Gonzalez,</w:t>
      </w:r>
      <w:r>
        <w:rPr>
          <w:spacing w:val="40"/>
        </w:rPr>
        <w:t> </w:t>
      </w:r>
      <w:r>
        <w:rPr/>
        <w:t>Mario</w:t>
      </w:r>
      <w:r>
        <w:rPr>
          <w:spacing w:val="40"/>
        </w:rPr>
        <w:t> </w:t>
      </w:r>
      <w:r>
        <w:rPr/>
        <w:t>“Tradition</w:t>
      </w:r>
      <w:r>
        <w:rPr>
          <w:spacing w:val="40"/>
        </w:rPr>
        <w:t> </w:t>
      </w:r>
      <w:r>
        <w:rPr/>
        <w:t>у</w:t>
      </w:r>
      <w:r>
        <w:rPr>
          <w:spacing w:val="40"/>
        </w:rPr>
        <w:t> </w:t>
      </w:r>
      <w:r>
        <w:rPr/>
        <w:t>adaptation.</w:t>
      </w:r>
      <w:r>
        <w:rPr>
          <w:spacing w:val="40"/>
        </w:rPr>
        <w:t> </w:t>
      </w:r>
      <w:r>
        <w:rPr/>
        <w:t>Vivencia</w:t>
      </w:r>
      <w:r>
        <w:rPr>
          <w:spacing w:val="40"/>
        </w:rPr>
        <w:t> </w:t>
      </w:r>
      <w:r>
        <w:rPr/>
        <w:t>de</w:t>
      </w:r>
      <w:r>
        <w:rPr>
          <w:spacing w:val="40"/>
        </w:rPr>
        <w:t> </w:t>
      </w:r>
      <w:r>
        <w:rPr/>
        <w:t>los</w:t>
      </w:r>
      <w:r>
        <w:rPr>
          <w:spacing w:val="40"/>
        </w:rPr>
        <w:t> </w:t>
      </w:r>
      <w:r>
        <w:rPr/>
        <w:t>Sefaradies</w:t>
      </w:r>
      <w:r>
        <w:rPr>
          <w:spacing w:val="40"/>
        </w:rPr>
        <w:t> </w:t>
      </w:r>
      <w:r>
        <w:rPr/>
        <w:t>en Chile”, Univ.de Chile. Fac.de Filosofia у Humanidades. Departamento de Ciencias Historicas, Comunidad Israelita Sefaradi de Chile Editores, Santiago, 1993</w:t>
      </w:r>
    </w:p>
    <w:p>
      <w:pPr>
        <w:pStyle w:val="BodyText"/>
        <w:spacing w:line="276" w:lineRule="auto" w:before="115"/>
        <w:ind w:left="247" w:right="420" w:hanging="18"/>
        <w:jc w:val="both"/>
      </w:pPr>
      <w:r>
        <w:rPr/>
        <w:t>Moshc</w:t>
      </w:r>
      <w:r>
        <w:rPr>
          <w:spacing w:val="40"/>
        </w:rPr>
        <w:t> </w:t>
      </w:r>
      <w:r>
        <w:rPr/>
        <w:t>N.,</w:t>
      </w:r>
      <w:r>
        <w:rPr>
          <w:spacing w:val="40"/>
        </w:rPr>
        <w:t> </w:t>
      </w:r>
      <w:r>
        <w:rPr/>
        <w:t>Estudios</w:t>
      </w:r>
      <w:r>
        <w:rPr>
          <w:spacing w:val="40"/>
        </w:rPr>
        <w:t> </w:t>
      </w:r>
      <w:r>
        <w:rPr/>
        <w:t>sobre</w:t>
      </w:r>
      <w:r>
        <w:rPr>
          <w:spacing w:val="40"/>
        </w:rPr>
        <w:t> </w:t>
      </w:r>
      <w:r>
        <w:rPr/>
        <w:t>el</w:t>
      </w:r>
      <w:r>
        <w:rPr>
          <w:spacing w:val="40"/>
        </w:rPr>
        <w:t> </w:t>
      </w:r>
      <w:r>
        <w:rPr/>
        <w:t>judaismo</w:t>
      </w:r>
      <w:r>
        <w:rPr>
          <w:spacing w:val="40"/>
        </w:rPr>
        <w:t> </w:t>
      </w:r>
      <w:r>
        <w:rPr/>
        <w:t>latinoamericano.</w:t>
      </w:r>
      <w:r>
        <w:rPr>
          <w:spacing w:val="40"/>
        </w:rPr>
        <w:t> </w:t>
      </w:r>
      <w:r>
        <w:rPr/>
        <w:t>ED.Ultra,</w:t>
      </w:r>
      <w:r>
        <w:rPr>
          <w:spacing w:val="40"/>
        </w:rPr>
        <w:t> </w:t>
      </w:r>
      <w:r>
        <w:rPr/>
        <w:t>Buenos</w:t>
      </w:r>
      <w:r>
        <w:rPr>
          <w:spacing w:val="40"/>
        </w:rPr>
        <w:t> </w:t>
      </w:r>
      <w:r>
        <w:rPr/>
        <w:t>Aires. </w:t>
      </w:r>
      <w:r>
        <w:rPr>
          <w:spacing w:val="-4"/>
        </w:rPr>
        <w:t>1987</w:t>
      </w:r>
    </w:p>
    <w:p>
      <w:pPr>
        <w:pStyle w:val="BodyText"/>
        <w:spacing w:line="271" w:lineRule="auto" w:before="113"/>
        <w:ind w:left="217" w:right="416"/>
        <w:jc w:val="both"/>
      </w:pPr>
      <w:r>
        <w:rPr/>
        <w:t>Munoz,</w:t>
      </w:r>
      <w:r>
        <w:rPr>
          <w:spacing w:val="40"/>
        </w:rPr>
        <w:t> </w:t>
      </w:r>
      <w:r>
        <w:rPr/>
        <w:t>Heraldo</w:t>
      </w:r>
      <w:r>
        <w:rPr>
          <w:spacing w:val="40"/>
        </w:rPr>
        <w:t> </w:t>
      </w:r>
      <w:r>
        <w:rPr/>
        <w:t>“Politica</w:t>
      </w:r>
      <w:r>
        <w:rPr>
          <w:spacing w:val="40"/>
        </w:rPr>
        <w:t> </w:t>
      </w:r>
      <w:r>
        <w:rPr/>
        <w:t>Intemacional</w:t>
      </w:r>
      <w:r>
        <w:rPr>
          <w:spacing w:val="40"/>
        </w:rPr>
        <w:t> </w:t>
      </w:r>
      <w:r>
        <w:rPr/>
        <w:t>de</w:t>
      </w:r>
      <w:r>
        <w:rPr>
          <w:spacing w:val="40"/>
        </w:rPr>
        <w:t> </w:t>
      </w:r>
      <w:r>
        <w:rPr/>
        <w:t>los</w:t>
      </w:r>
      <w:r>
        <w:rPr>
          <w:spacing w:val="40"/>
        </w:rPr>
        <w:t> </w:t>
      </w:r>
      <w:r>
        <w:rPr/>
        <w:t>nuevos</w:t>
      </w:r>
      <w:r>
        <w:rPr>
          <w:spacing w:val="40"/>
        </w:rPr>
        <w:t> </w:t>
      </w:r>
      <w:r>
        <w:rPr/>
        <w:t>tiempos”,</w:t>
      </w:r>
      <w:r>
        <w:rPr>
          <w:spacing w:val="40"/>
        </w:rPr>
        <w:t> </w:t>
      </w:r>
      <w:r>
        <w:rPr/>
        <w:t>Santiago,</w:t>
      </w:r>
      <w:r>
        <w:rPr>
          <w:spacing w:val="40"/>
        </w:rPr>
        <w:t> </w:t>
      </w:r>
      <w:r>
        <w:rPr/>
        <w:t>Los Andes, 1996</w:t>
      </w:r>
    </w:p>
    <w:p>
      <w:pPr>
        <w:pStyle w:val="BodyText"/>
        <w:spacing w:line="276" w:lineRule="auto" w:before="118"/>
        <w:ind w:left="223" w:right="382" w:hanging="10"/>
        <w:jc w:val="both"/>
      </w:pPr>
      <w:r>
        <w:rPr/>
        <w:t>Nogee</w:t>
      </w:r>
      <w:r>
        <w:rPr>
          <w:spacing w:val="40"/>
        </w:rPr>
        <w:t> </w:t>
      </w:r>
      <w:r>
        <w:rPr/>
        <w:t>L</w:t>
      </w:r>
      <w:r>
        <w:rPr>
          <w:spacing w:val="40"/>
        </w:rPr>
        <w:t> </w:t>
      </w:r>
      <w:r>
        <w:rPr/>
        <w:t>у</w:t>
      </w:r>
      <w:r>
        <w:rPr>
          <w:spacing w:val="40"/>
        </w:rPr>
        <w:t> </w:t>
      </w:r>
      <w:r>
        <w:rPr/>
        <w:t>Sloan,</w:t>
      </w:r>
      <w:r>
        <w:rPr>
          <w:spacing w:val="40"/>
        </w:rPr>
        <w:t> </w:t>
      </w:r>
      <w:r>
        <w:rPr/>
        <w:t>J.</w:t>
      </w:r>
      <w:r>
        <w:rPr>
          <w:spacing w:val="40"/>
        </w:rPr>
        <w:t> </w:t>
      </w:r>
      <w:r>
        <w:rPr/>
        <w:t>“Allende’s</w:t>
      </w:r>
      <w:r>
        <w:rPr>
          <w:spacing w:val="40"/>
        </w:rPr>
        <w:t> </w:t>
      </w:r>
      <w:r>
        <w:rPr/>
        <w:t>Chile</w:t>
      </w:r>
      <w:r>
        <w:rPr>
          <w:spacing w:val="40"/>
        </w:rPr>
        <w:t> </w:t>
      </w:r>
      <w:r>
        <w:rPr/>
        <w:t>and</w:t>
      </w:r>
      <w:r>
        <w:rPr>
          <w:spacing w:val="40"/>
        </w:rPr>
        <w:t> </w:t>
      </w:r>
      <w:r>
        <w:rPr/>
        <w:t>the</w:t>
      </w:r>
      <w:r>
        <w:rPr>
          <w:spacing w:val="40"/>
        </w:rPr>
        <w:t> </w:t>
      </w:r>
      <w:r>
        <w:rPr/>
        <w:t>Soviet</w:t>
      </w:r>
      <w:r>
        <w:rPr>
          <w:spacing w:val="40"/>
        </w:rPr>
        <w:t> </w:t>
      </w:r>
      <w:r>
        <w:rPr/>
        <w:t>Union”</w:t>
      </w:r>
      <w:r>
        <w:rPr>
          <w:spacing w:val="40"/>
        </w:rPr>
        <w:t> </w:t>
      </w:r>
      <w:r>
        <w:rPr/>
        <w:t>en</w:t>
      </w:r>
      <w:r>
        <w:rPr>
          <w:spacing w:val="40"/>
        </w:rPr>
        <w:t> </w:t>
      </w:r>
      <w:r>
        <w:rPr/>
        <w:t>“Journal</w:t>
      </w:r>
      <w:r>
        <w:rPr>
          <w:spacing w:val="40"/>
        </w:rPr>
        <w:t> </w:t>
      </w:r>
      <w:r>
        <w:rPr/>
        <w:t>of International Studies and World Affairs”, 1979. vol.21</w:t>
      </w:r>
    </w:p>
    <w:p>
      <w:pPr>
        <w:pStyle w:val="BodyText"/>
        <w:spacing w:line="273" w:lineRule="auto" w:before="115"/>
        <w:ind w:left="219" w:right="413" w:hanging="6"/>
        <w:jc w:val="both"/>
      </w:pPr>
      <w:r>
        <w:rPr/>
        <w:t>Norambuena</w:t>
      </w:r>
      <w:r>
        <w:rPr>
          <w:spacing w:val="40"/>
        </w:rPr>
        <w:t> </w:t>
      </w:r>
      <w:r>
        <w:rPr/>
        <w:t>Carmen</w:t>
      </w:r>
      <w:r>
        <w:rPr>
          <w:spacing w:val="40"/>
        </w:rPr>
        <w:t> </w:t>
      </w:r>
      <w:r>
        <w:rPr/>
        <w:t>“Colonizacion</w:t>
      </w:r>
      <w:r>
        <w:rPr>
          <w:spacing w:val="40"/>
        </w:rPr>
        <w:t> </w:t>
      </w:r>
      <w:r>
        <w:rPr/>
        <w:t>e</w:t>
      </w:r>
      <w:r>
        <w:rPr>
          <w:spacing w:val="40"/>
        </w:rPr>
        <w:t> </w:t>
      </w:r>
      <w:r>
        <w:rPr/>
        <w:t>Inmigracion,</w:t>
      </w:r>
      <w:r>
        <w:rPr>
          <w:spacing w:val="40"/>
        </w:rPr>
        <w:t> </w:t>
      </w:r>
      <w:r>
        <w:rPr/>
        <w:t>un</w:t>
      </w:r>
      <w:r>
        <w:rPr>
          <w:spacing w:val="40"/>
        </w:rPr>
        <w:t> </w:t>
      </w:r>
      <w:r>
        <w:rPr/>
        <w:t>problema</w:t>
      </w:r>
      <w:r>
        <w:rPr>
          <w:spacing w:val="40"/>
        </w:rPr>
        <w:t> </w:t>
      </w:r>
      <w:r>
        <w:rPr/>
        <w:t>nacional</w:t>
      </w:r>
      <w:r>
        <w:rPr>
          <w:spacing w:val="80"/>
          <w:w w:val="150"/>
        </w:rPr>
        <w:t> </w:t>
      </w:r>
      <w:r>
        <w:rPr/>
        <w:t>recurrente</w:t>
      </w:r>
      <w:r>
        <w:rPr>
          <w:spacing w:val="40"/>
        </w:rPr>
        <w:t> </w:t>
      </w:r>
      <w:r>
        <w:rPr/>
        <w:t>1882-1894”,</w:t>
      </w:r>
      <w:r>
        <w:rPr>
          <w:spacing w:val="40"/>
        </w:rPr>
        <w:t> </w:t>
      </w:r>
      <w:r>
        <w:rPr/>
        <w:t>enx</w:t>
      </w:r>
      <w:r>
        <w:rPr>
          <w:spacing w:val="40"/>
        </w:rPr>
        <w:t> </w:t>
      </w:r>
      <w:r>
        <w:rPr/>
        <w:t>Dimension</w:t>
      </w:r>
      <w:r>
        <w:rPr>
          <w:spacing w:val="40"/>
        </w:rPr>
        <w:t> </w:t>
      </w:r>
      <w:r>
        <w:rPr/>
        <w:t>historicade</w:t>
      </w:r>
      <w:r>
        <w:rPr>
          <w:spacing w:val="40"/>
        </w:rPr>
        <w:t> </w:t>
      </w:r>
      <w:r>
        <w:rPr/>
        <w:t>Chile,</w:t>
      </w:r>
      <w:r>
        <w:rPr>
          <w:spacing w:val="40"/>
        </w:rPr>
        <w:t> </w:t>
      </w:r>
      <w:r>
        <w:rPr/>
        <w:t>N8,</w:t>
      </w:r>
      <w:r>
        <w:rPr>
          <w:spacing w:val="40"/>
        </w:rPr>
        <w:t> </w:t>
      </w:r>
      <w:r>
        <w:rPr/>
        <w:t>Univ.</w:t>
      </w:r>
      <w:r>
        <w:rPr>
          <w:spacing w:val="40"/>
        </w:rPr>
        <w:t> </w:t>
      </w:r>
      <w:r>
        <w:rPr/>
        <w:t>Metropolitana de Ciencias de Education. Santiago, 1991</w:t>
      </w:r>
    </w:p>
    <w:p>
      <w:pPr>
        <w:pStyle w:val="BodyText"/>
        <w:spacing w:line="276" w:lineRule="auto" w:before="115"/>
        <w:ind w:left="219" w:right="422"/>
        <w:jc w:val="both"/>
      </w:pPr>
      <w:r>
        <w:rPr/>
        <w:t>Norambuena</w:t>
      </w:r>
      <w:r>
        <w:rPr>
          <w:spacing w:val="40"/>
        </w:rPr>
        <w:t> </w:t>
      </w:r>
      <w:r>
        <w:rPr/>
        <w:t>Carmen</w:t>
      </w:r>
      <w:r>
        <w:rPr>
          <w:spacing w:val="40"/>
        </w:rPr>
        <w:t> </w:t>
      </w:r>
      <w:r>
        <w:rPr/>
        <w:t>“La</w:t>
      </w:r>
      <w:r>
        <w:rPr>
          <w:spacing w:val="40"/>
        </w:rPr>
        <w:t> </w:t>
      </w:r>
      <w:r>
        <w:rPr/>
        <w:t>Chilenizacion</w:t>
      </w:r>
      <w:r>
        <w:rPr>
          <w:spacing w:val="40"/>
        </w:rPr>
        <w:t> </w:t>
      </w:r>
      <w:r>
        <w:rPr/>
        <w:t>del</w:t>
      </w:r>
      <w:r>
        <w:rPr>
          <w:spacing w:val="40"/>
        </w:rPr>
        <w:t> </w:t>
      </w:r>
      <w:r>
        <w:rPr/>
        <w:t>Neuquen,</w:t>
      </w:r>
      <w:r>
        <w:rPr>
          <w:spacing w:val="40"/>
        </w:rPr>
        <w:t> </w:t>
      </w:r>
      <w:r>
        <w:rPr/>
        <w:t>en</w:t>
      </w:r>
      <w:r>
        <w:rPr>
          <w:spacing w:val="40"/>
        </w:rPr>
        <w:t> </w:t>
      </w:r>
      <w:r>
        <w:rPr/>
        <w:t>“Araucania</w:t>
      </w:r>
      <w:r>
        <w:rPr>
          <w:spacing w:val="40"/>
        </w:rPr>
        <w:t> </w:t>
      </w:r>
      <w:r>
        <w:rPr/>
        <w:t>у</w:t>
      </w:r>
      <w:r>
        <w:rPr>
          <w:spacing w:val="40"/>
        </w:rPr>
        <w:t> </w:t>
      </w:r>
      <w:r>
        <w:rPr/>
        <w:t>Pampas”. Eds. Universidad de La Frontera, Temuco, 1996</w:t>
      </w:r>
    </w:p>
    <w:p>
      <w:pPr>
        <w:pStyle w:val="BodyText"/>
        <w:spacing w:line="268" w:lineRule="auto" w:before="115"/>
        <w:ind w:left="229" w:right="406" w:hanging="16"/>
        <w:jc w:val="both"/>
      </w:pPr>
      <w:r>
        <w:rPr/>
        <w:t>Norambuena,</w:t>
      </w:r>
      <w:r>
        <w:rPr>
          <w:spacing w:val="40"/>
        </w:rPr>
        <w:t> </w:t>
      </w:r>
      <w:r>
        <w:rPr/>
        <w:t>Carmen</w:t>
      </w:r>
      <w:r>
        <w:rPr>
          <w:spacing w:val="40"/>
        </w:rPr>
        <w:t> </w:t>
      </w:r>
      <w:r>
        <w:rPr/>
        <w:t>La</w:t>
      </w:r>
      <w:r>
        <w:rPr>
          <w:spacing w:val="40"/>
        </w:rPr>
        <w:t> </w:t>
      </w:r>
      <w:r>
        <w:rPr/>
        <w:t>inmigracion</w:t>
      </w:r>
      <w:r>
        <w:rPr>
          <w:spacing w:val="40"/>
        </w:rPr>
        <w:t> </w:t>
      </w:r>
      <w:r>
        <w:rPr/>
        <w:t>a</w:t>
      </w:r>
      <w:r>
        <w:rPr>
          <w:spacing w:val="40"/>
        </w:rPr>
        <w:t> </w:t>
      </w:r>
      <w:r>
        <w:rPr/>
        <w:t>Chile</w:t>
      </w:r>
      <w:r>
        <w:rPr>
          <w:spacing w:val="40"/>
        </w:rPr>
        <w:t> </w:t>
      </w:r>
      <w:r>
        <w:rPr/>
        <w:t>despues</w:t>
      </w:r>
      <w:r>
        <w:rPr>
          <w:spacing w:val="40"/>
        </w:rPr>
        <w:t> </w:t>
      </w:r>
      <w:r>
        <w:rPr/>
        <w:t>de</w:t>
      </w:r>
      <w:r>
        <w:rPr>
          <w:spacing w:val="40"/>
        </w:rPr>
        <w:t> </w:t>
      </w:r>
      <w:r>
        <w:rPr/>
        <w:t>la</w:t>
      </w:r>
      <w:r>
        <w:rPr>
          <w:spacing w:val="40"/>
        </w:rPr>
        <w:t> </w:t>
      </w:r>
      <w:r>
        <w:rPr/>
        <w:t>Segunda</w:t>
      </w:r>
      <w:r>
        <w:rPr>
          <w:spacing w:val="40"/>
        </w:rPr>
        <w:t> </w:t>
      </w:r>
      <w:r>
        <w:rPr/>
        <w:t>Guerra Mundial, en “50 anos Segunda Guerra Mundial”; Universidad de la Repiiblica,</w:t>
      </w:r>
      <w:r>
        <w:rPr>
          <w:spacing w:val="40"/>
        </w:rPr>
        <w:t> </w:t>
      </w:r>
      <w:r>
        <w:rPr/>
        <w:t>Santiago, 1995</w:t>
      </w:r>
    </w:p>
    <w:p>
      <w:pPr>
        <w:pStyle w:val="BodyText"/>
        <w:spacing w:line="271" w:lineRule="auto" w:before="126"/>
        <w:ind w:left="223" w:right="405" w:hanging="4"/>
        <w:jc w:val="both"/>
      </w:pPr>
      <w:r>
        <w:rPr/>
        <w:t>Norambuena</w:t>
      </w:r>
      <w:r>
        <w:rPr>
          <w:spacing w:val="40"/>
        </w:rPr>
        <w:t> </w:t>
      </w:r>
      <w:r>
        <w:rPr/>
        <w:t>Carmen</w:t>
      </w:r>
      <w:r>
        <w:rPr>
          <w:spacing w:val="40"/>
        </w:rPr>
        <w:t> </w:t>
      </w:r>
      <w:r>
        <w:rPr/>
        <w:t>“La</w:t>
      </w:r>
      <w:r>
        <w:rPr>
          <w:spacing w:val="40"/>
        </w:rPr>
        <w:t> </w:t>
      </w:r>
      <w:r>
        <w:rPr/>
        <w:t>inmigracion</w:t>
      </w:r>
      <w:r>
        <w:rPr>
          <w:spacing w:val="40"/>
        </w:rPr>
        <w:t> </w:t>
      </w:r>
      <w:r>
        <w:rPr/>
        <w:t>en</w:t>
      </w:r>
      <w:r>
        <w:rPr>
          <w:spacing w:val="40"/>
        </w:rPr>
        <w:t> </w:t>
      </w:r>
      <w:r>
        <w:rPr/>
        <w:t>el</w:t>
      </w:r>
      <w:r>
        <w:rPr>
          <w:spacing w:val="40"/>
        </w:rPr>
        <w:t> </w:t>
      </w:r>
      <w:r>
        <w:rPr/>
        <w:t>pensamiento</w:t>
      </w:r>
      <w:r>
        <w:rPr>
          <w:spacing w:val="40"/>
        </w:rPr>
        <w:t> </w:t>
      </w:r>
      <w:r>
        <w:rPr/>
        <w:t>de</w:t>
      </w:r>
      <w:r>
        <w:rPr>
          <w:spacing w:val="40"/>
        </w:rPr>
        <w:t> </w:t>
      </w:r>
      <w:r>
        <w:rPr/>
        <w:t>la</w:t>
      </w:r>
      <w:r>
        <w:rPr>
          <w:spacing w:val="40"/>
        </w:rPr>
        <w:t> </w:t>
      </w:r>
      <w:r>
        <w:rPr/>
        <w:t>intelectualidad chilena</w:t>
      </w:r>
      <w:r>
        <w:rPr>
          <w:spacing w:val="80"/>
        </w:rPr>
        <w:t> </w:t>
      </w:r>
      <w:r>
        <w:rPr/>
        <w:t>1810-1910”,</w:t>
      </w:r>
      <w:r>
        <w:rPr>
          <w:spacing w:val="80"/>
        </w:rPr>
        <w:t> </w:t>
      </w:r>
      <w:r>
        <w:rPr/>
        <w:t>“Revista</w:t>
      </w:r>
      <w:r>
        <w:rPr>
          <w:spacing w:val="80"/>
        </w:rPr>
        <w:t> </w:t>
      </w:r>
      <w:r>
        <w:rPr/>
        <w:t>Contribuciones”,</w:t>
      </w:r>
      <w:r>
        <w:rPr>
          <w:spacing w:val="80"/>
        </w:rPr>
        <w:t> </w:t>
      </w:r>
      <w:r>
        <w:rPr/>
        <w:t>Universidad</w:t>
      </w:r>
      <w:r>
        <w:rPr>
          <w:spacing w:val="80"/>
        </w:rPr>
        <w:t> </w:t>
      </w:r>
      <w:r>
        <w:rPr/>
        <w:t>de</w:t>
      </w:r>
      <w:r>
        <w:rPr>
          <w:spacing w:val="80"/>
        </w:rPr>
        <w:t> </w:t>
      </w:r>
      <w:r>
        <w:rPr/>
        <w:t>Santiago</w:t>
      </w:r>
      <w:r>
        <w:rPr>
          <w:spacing w:val="80"/>
        </w:rPr>
        <w:t> </w:t>
      </w:r>
      <w:r>
        <w:rPr/>
        <w:t>de</w:t>
      </w:r>
      <w:r>
        <w:rPr>
          <w:spacing w:val="40"/>
        </w:rPr>
        <w:t> </w:t>
      </w:r>
      <w:r>
        <w:rPr/>
        <w:t>Chile, 1995, N 109</w:t>
      </w:r>
    </w:p>
    <w:p>
      <w:pPr>
        <w:spacing w:after="0" w:line="271" w:lineRule="auto"/>
        <w:jc w:val="both"/>
        <w:sectPr>
          <w:footerReference w:type="default" r:id="rId369"/>
          <w:pgSz w:w="8490" w:h="11830"/>
          <w:pgMar w:footer="0" w:header="0" w:top="1100" w:bottom="280" w:left="520" w:right="240"/>
        </w:sectPr>
      </w:pPr>
    </w:p>
    <w:p>
      <w:pPr>
        <w:pStyle w:val="BodyText"/>
        <w:spacing w:line="276" w:lineRule="auto" w:before="65"/>
        <w:ind w:left="224" w:right="426" w:hanging="10"/>
        <w:jc w:val="both"/>
      </w:pPr>
      <w:r>
        <w:rPr/>
        <w:t>Norambuena</w:t>
      </w:r>
      <w:r>
        <w:rPr>
          <w:spacing w:val="71"/>
        </w:rPr>
        <w:t> </w:t>
      </w:r>
      <w:r>
        <w:rPr/>
        <w:t>Carmen</w:t>
      </w:r>
      <w:r>
        <w:rPr>
          <w:spacing w:val="71"/>
        </w:rPr>
        <w:t> </w:t>
      </w:r>
      <w:r>
        <w:rPr/>
        <w:t>“Politica</w:t>
      </w:r>
      <w:r>
        <w:rPr>
          <w:spacing w:val="72"/>
        </w:rPr>
        <w:t> </w:t>
      </w:r>
      <w:r>
        <w:rPr/>
        <w:t>у</w:t>
      </w:r>
      <w:r>
        <w:rPr>
          <w:spacing w:val="71"/>
        </w:rPr>
        <w:t> </w:t>
      </w:r>
      <w:r>
        <w:rPr/>
        <w:t>Legislacion</w:t>
      </w:r>
      <w:r>
        <w:rPr>
          <w:spacing w:val="70"/>
        </w:rPr>
        <w:t> </w:t>
      </w:r>
      <w:r>
        <w:rPr/>
        <w:t>Inmigratoria</w:t>
      </w:r>
      <w:r>
        <w:rPr>
          <w:spacing w:val="71"/>
        </w:rPr>
        <w:t> </w:t>
      </w:r>
      <w:r>
        <w:rPr/>
        <w:t>en</w:t>
      </w:r>
      <w:r>
        <w:rPr>
          <w:spacing w:val="70"/>
        </w:rPr>
        <w:t> </w:t>
      </w:r>
      <w:r>
        <w:rPr/>
        <w:t>Chile,</w:t>
      </w:r>
      <w:r>
        <w:rPr>
          <w:spacing w:val="71"/>
        </w:rPr>
        <w:t> </w:t>
      </w:r>
      <w:r>
        <w:rPr/>
        <w:t>1830-1930”, en “Revista Historia de America”, IPGH-OEA, Mexico, 1989</w:t>
      </w:r>
    </w:p>
    <w:p>
      <w:pPr>
        <w:pStyle w:val="BodyText"/>
        <w:spacing w:line="276" w:lineRule="auto" w:before="115"/>
        <w:ind w:left="224" w:right="420" w:hanging="6"/>
        <w:jc w:val="both"/>
      </w:pPr>
      <w:r>
        <w:rPr/>
        <w:t>Norambuena,</w:t>
      </w:r>
      <w:r>
        <w:rPr>
          <w:spacing w:val="80"/>
        </w:rPr>
        <w:t> </w:t>
      </w:r>
      <w:r>
        <w:rPr/>
        <w:t>Carmen</w:t>
      </w:r>
      <w:r>
        <w:rPr>
          <w:spacing w:val="80"/>
        </w:rPr>
        <w:t> </w:t>
      </w:r>
      <w:r>
        <w:rPr/>
        <w:t>Recopilacion</w:t>
      </w:r>
      <w:r>
        <w:rPr>
          <w:spacing w:val="80"/>
        </w:rPr>
        <w:t> </w:t>
      </w:r>
      <w:r>
        <w:rPr/>
        <w:t>Estadistica</w:t>
      </w:r>
      <w:r>
        <w:rPr>
          <w:spacing w:val="80"/>
        </w:rPr>
        <w:t> </w:t>
      </w:r>
      <w:r>
        <w:rPr/>
        <w:t>sobre</w:t>
      </w:r>
      <w:r>
        <w:rPr>
          <w:spacing w:val="80"/>
        </w:rPr>
        <w:t> </w:t>
      </w:r>
      <w:r>
        <w:rPr/>
        <w:t>el</w:t>
      </w:r>
      <w:r>
        <w:rPr>
          <w:spacing w:val="80"/>
        </w:rPr>
        <w:t> </w:t>
      </w:r>
      <w:r>
        <w:rPr/>
        <w:t>proceso</w:t>
      </w:r>
      <w:r>
        <w:rPr>
          <w:spacing w:val="80"/>
        </w:rPr>
        <w:t> </w:t>
      </w:r>
      <w:r>
        <w:rPr/>
        <w:t>de</w:t>
      </w:r>
      <w:r>
        <w:rPr>
          <w:spacing w:val="80"/>
        </w:rPr>
        <w:t> </w:t>
      </w:r>
      <w:r>
        <w:rPr/>
        <w:t>inmigracion a Chile 1850-1930, en “Inmigracion у Estadisticas en el Cono Sur de America. Argentina, Brasil, Chile, Uruguay.” Serie Inmigracion “, Volumen VI, OEA-IPG, Montevideo, 1990</w:t>
      </w:r>
    </w:p>
    <w:p>
      <w:pPr>
        <w:pStyle w:val="BodyText"/>
        <w:spacing w:line="276" w:lineRule="auto" w:before="114"/>
        <w:ind w:left="224" w:right="415" w:hanging="4"/>
        <w:jc w:val="both"/>
      </w:pPr>
      <w:r>
        <w:rPr/>
        <w:t>Norambuena Carmen Las Sociedades de Socorros mutuos у de Beneficencia: otra</w:t>
      </w:r>
      <w:r>
        <w:rPr>
          <w:spacing w:val="80"/>
        </w:rPr>
        <w:t> </w:t>
      </w:r>
      <w:r>
        <w:rPr/>
        <w:t>fuente para el estudio de la inmigracion en Chile, en “Coleccion Nuestra Patria es America”. Tomo 9, Migraciones у Vida Urbana. Quito. 1992</w:t>
      </w:r>
    </w:p>
    <w:p>
      <w:pPr>
        <w:pStyle w:val="BodyText"/>
        <w:spacing w:line="276" w:lineRule="auto" w:before="113"/>
        <w:ind w:left="230" w:right="414" w:hanging="6"/>
        <w:jc w:val="both"/>
      </w:pPr>
      <w:r>
        <w:rPr/>
        <w:t>Norambuena</w:t>
      </w:r>
      <w:r>
        <w:rPr>
          <w:spacing w:val="40"/>
        </w:rPr>
        <w:t> </w:t>
      </w:r>
      <w:r>
        <w:rPr/>
        <w:t>Carmen,</w:t>
      </w:r>
      <w:r>
        <w:rPr>
          <w:spacing w:val="40"/>
        </w:rPr>
        <w:t> </w:t>
      </w:r>
      <w:r>
        <w:rPr/>
        <w:t>Ulianova,</w:t>
      </w:r>
      <w:r>
        <w:rPr>
          <w:spacing w:val="40"/>
        </w:rPr>
        <w:t> </w:t>
      </w:r>
      <w:r>
        <w:rPr/>
        <w:t>Olga</w:t>
      </w:r>
      <w:r>
        <w:rPr>
          <w:spacing w:val="40"/>
        </w:rPr>
        <w:t> </w:t>
      </w:r>
      <w:r>
        <w:rPr/>
        <w:t>Inmigracion</w:t>
      </w:r>
      <w:r>
        <w:rPr>
          <w:spacing w:val="40"/>
        </w:rPr>
        <w:t> </w:t>
      </w:r>
      <w:r>
        <w:rPr/>
        <w:t>rusa</w:t>
      </w:r>
      <w:r>
        <w:rPr>
          <w:spacing w:val="40"/>
        </w:rPr>
        <w:t> </w:t>
      </w:r>
      <w:r>
        <w:rPr/>
        <w:t>en</w:t>
      </w:r>
      <w:r>
        <w:rPr>
          <w:spacing w:val="40"/>
        </w:rPr>
        <w:t> </w:t>
      </w:r>
      <w:r>
        <w:rPr/>
        <w:t>Chile:</w:t>
      </w:r>
      <w:r>
        <w:rPr>
          <w:spacing w:val="40"/>
        </w:rPr>
        <w:t> </w:t>
      </w:r>
      <w:r>
        <w:rPr/>
        <w:t>aporte</w:t>
      </w:r>
      <w:r>
        <w:rPr>
          <w:spacing w:val="40"/>
        </w:rPr>
        <w:t> </w:t>
      </w:r>
      <w:r>
        <w:rPr/>
        <w:t>en</w:t>
      </w:r>
      <w:r>
        <w:rPr>
          <w:spacing w:val="40"/>
        </w:rPr>
        <w:t> </w:t>
      </w:r>
      <w:r>
        <w:rPr/>
        <w:t>el ambito</w:t>
      </w:r>
      <w:r>
        <w:rPr>
          <w:spacing w:val="80"/>
        </w:rPr>
        <w:t> </w:t>
      </w:r>
      <w:r>
        <w:rPr/>
        <w:t>profesional</w:t>
      </w:r>
      <w:r>
        <w:rPr>
          <w:spacing w:val="80"/>
        </w:rPr>
        <w:t> </w:t>
      </w:r>
      <w:r>
        <w:rPr/>
        <w:t>у</w:t>
      </w:r>
      <w:r>
        <w:rPr>
          <w:spacing w:val="80"/>
        </w:rPr>
        <w:t> </w:t>
      </w:r>
      <w:r>
        <w:rPr/>
        <w:t>empresarial,</w:t>
      </w:r>
      <w:r>
        <w:rPr>
          <w:spacing w:val="80"/>
        </w:rPr>
        <w:t> </w:t>
      </w:r>
      <w:r>
        <w:rPr/>
        <w:t>en</w:t>
      </w:r>
      <w:r>
        <w:rPr>
          <w:spacing w:val="80"/>
        </w:rPr>
        <w:t> </w:t>
      </w:r>
      <w:r>
        <w:rPr/>
        <w:t>“Actas</w:t>
      </w:r>
      <w:r>
        <w:rPr>
          <w:spacing w:val="80"/>
        </w:rPr>
        <w:t> </w:t>
      </w:r>
      <w:r>
        <w:rPr/>
        <w:t>del</w:t>
      </w:r>
      <w:r>
        <w:rPr>
          <w:spacing w:val="80"/>
        </w:rPr>
        <w:t> </w:t>
      </w:r>
      <w:r>
        <w:rPr/>
        <w:t>III</w:t>
      </w:r>
      <w:r>
        <w:rPr>
          <w:spacing w:val="80"/>
        </w:rPr>
        <w:t> </w:t>
      </w:r>
      <w:r>
        <w:rPr/>
        <w:t>Congreso</w:t>
      </w:r>
      <w:r>
        <w:rPr>
          <w:spacing w:val="80"/>
        </w:rPr>
        <w:t> </w:t>
      </w:r>
      <w:r>
        <w:rPr/>
        <w:t>Latinoamericano de la Universidad de Varsovia, Varsovia, 1995</w:t>
      </w:r>
    </w:p>
    <w:p>
      <w:pPr>
        <w:pStyle w:val="BodyText"/>
        <w:spacing w:line="276" w:lineRule="auto" w:before="114"/>
        <w:ind w:left="234" w:right="409"/>
        <w:jc w:val="both"/>
      </w:pPr>
      <w:r>
        <w:rPr/>
        <w:t>Prado</w:t>
      </w:r>
      <w:r>
        <w:rPr>
          <w:spacing w:val="40"/>
        </w:rPr>
        <w:t> </w:t>
      </w:r>
      <w:r>
        <w:rPr/>
        <w:t>J.G.,</w:t>
      </w:r>
      <w:r>
        <w:rPr>
          <w:spacing w:val="40"/>
        </w:rPr>
        <w:t> </w:t>
      </w:r>
      <w:r>
        <w:rPr/>
        <w:t>Los</w:t>
      </w:r>
      <w:r>
        <w:rPr>
          <w:spacing w:val="40"/>
        </w:rPr>
        <w:t> </w:t>
      </w:r>
      <w:r>
        <w:rPr/>
        <w:t>extranjeros</w:t>
      </w:r>
      <w:r>
        <w:rPr>
          <w:spacing w:val="40"/>
        </w:rPr>
        <w:t> </w:t>
      </w:r>
      <w:r>
        <w:rPr/>
        <w:t>у</w:t>
      </w:r>
      <w:r>
        <w:rPr>
          <w:spacing w:val="40"/>
        </w:rPr>
        <w:t> </w:t>
      </w:r>
      <w:r>
        <w:rPr/>
        <w:t>sus</w:t>
      </w:r>
      <w:r>
        <w:rPr>
          <w:spacing w:val="40"/>
        </w:rPr>
        <w:t> </w:t>
      </w:r>
      <w:r>
        <w:rPr/>
        <w:t>agrupaciones</w:t>
      </w:r>
      <w:r>
        <w:rPr>
          <w:spacing w:val="40"/>
        </w:rPr>
        <w:t> </w:t>
      </w:r>
      <w:r>
        <w:rPr/>
        <w:t>en</w:t>
      </w:r>
      <w:r>
        <w:rPr>
          <w:spacing w:val="40"/>
        </w:rPr>
        <w:t> </w:t>
      </w:r>
      <w:r>
        <w:rPr/>
        <w:t>Chile</w:t>
      </w:r>
      <w:r>
        <w:rPr>
          <w:spacing w:val="40"/>
        </w:rPr>
        <w:t> </w:t>
      </w:r>
      <w:r>
        <w:rPr/>
        <w:t>durante</w:t>
      </w:r>
      <w:r>
        <w:rPr>
          <w:spacing w:val="40"/>
        </w:rPr>
        <w:t> </w:t>
      </w:r>
      <w:r>
        <w:rPr/>
        <w:t>el</w:t>
      </w:r>
      <w:r>
        <w:rPr>
          <w:spacing w:val="40"/>
        </w:rPr>
        <w:t> </w:t>
      </w:r>
      <w:r>
        <w:rPr/>
        <w:t>siglo</w:t>
      </w:r>
      <w:r>
        <w:rPr>
          <w:spacing w:val="40"/>
        </w:rPr>
        <w:t> </w:t>
      </w:r>
      <w:r>
        <w:rPr/>
        <w:t>XX (1900-1914), En “Revista de Legislacion у documentacion en Ciencias Sociales, Santiago, ano 1, N 1, enero-febrero-marzo 1977</w:t>
      </w:r>
    </w:p>
    <w:p>
      <w:pPr>
        <w:pStyle w:val="BodyText"/>
        <w:spacing w:line="280" w:lineRule="auto" w:before="109"/>
        <w:ind w:left="234" w:right="409" w:firstLine="4"/>
        <w:jc w:val="both"/>
      </w:pPr>
      <w:r>
        <w:rPr/>
        <w:t>Schnerb</w:t>
      </w:r>
      <w:r>
        <w:rPr>
          <w:spacing w:val="40"/>
        </w:rPr>
        <w:t> </w:t>
      </w:r>
      <w:r>
        <w:rPr/>
        <w:t>R.,</w:t>
      </w:r>
      <w:r>
        <w:rPr>
          <w:spacing w:val="40"/>
        </w:rPr>
        <w:t> </w:t>
      </w:r>
      <w:r>
        <w:rPr/>
        <w:t>El</w:t>
      </w:r>
      <w:r>
        <w:rPr>
          <w:spacing w:val="40"/>
        </w:rPr>
        <w:t> </w:t>
      </w:r>
      <w:r>
        <w:rPr/>
        <w:t>apogeo</w:t>
      </w:r>
      <w:r>
        <w:rPr>
          <w:spacing w:val="40"/>
        </w:rPr>
        <w:t> </w:t>
      </w:r>
      <w:r>
        <w:rPr/>
        <w:t>de</w:t>
      </w:r>
      <w:r>
        <w:rPr>
          <w:spacing w:val="40"/>
        </w:rPr>
        <w:t> </w:t>
      </w:r>
      <w:r>
        <w:rPr/>
        <w:t>la</w:t>
      </w:r>
      <w:r>
        <w:rPr>
          <w:spacing w:val="40"/>
        </w:rPr>
        <w:t> </w:t>
      </w:r>
      <w:r>
        <w:rPr/>
        <w:t>expansion</w:t>
      </w:r>
      <w:r>
        <w:rPr>
          <w:spacing w:val="40"/>
        </w:rPr>
        <w:t> </w:t>
      </w:r>
      <w:r>
        <w:rPr/>
        <w:t>europea(1815-1914),</w:t>
      </w:r>
      <w:r>
        <w:rPr>
          <w:spacing w:val="40"/>
        </w:rPr>
        <w:t> </w:t>
      </w:r>
      <w:r>
        <w:rPr/>
        <w:t>en</w:t>
      </w:r>
      <w:r>
        <w:rPr>
          <w:spacing w:val="40"/>
        </w:rPr>
        <w:t> </w:t>
      </w:r>
      <w:r>
        <w:rPr/>
        <w:t>“Historia</w:t>
      </w:r>
      <w:r>
        <w:rPr>
          <w:spacing w:val="40"/>
        </w:rPr>
        <w:t> </w:t>
      </w:r>
      <w:r>
        <w:rPr/>
        <w:t>general</w:t>
      </w:r>
      <w:r>
        <w:rPr>
          <w:spacing w:val="40"/>
        </w:rPr>
        <w:t> </w:t>
      </w:r>
      <w:r>
        <w:rPr/>
        <w:t>de las civilizaciones, Tomo VI, El Siglo XX.</w:t>
      </w:r>
    </w:p>
    <w:p>
      <w:pPr>
        <w:pStyle w:val="BodyText"/>
        <w:spacing w:line="280" w:lineRule="auto" w:before="106"/>
        <w:ind w:left="234" w:right="409" w:firstLine="4"/>
        <w:jc w:val="both"/>
      </w:pPr>
      <w:r>
        <w:rPr/>
        <w:t>Senderey</w:t>
      </w:r>
      <w:r>
        <w:rPr>
          <w:spacing w:val="40"/>
        </w:rPr>
        <w:t> </w:t>
      </w:r>
      <w:r>
        <w:rPr/>
        <w:t>M.</w:t>
      </w:r>
      <w:r>
        <w:rPr>
          <w:spacing w:val="40"/>
        </w:rPr>
        <w:t> </w:t>
      </w:r>
      <w:r>
        <w:rPr/>
        <w:t>“Historia</w:t>
      </w:r>
      <w:r>
        <w:rPr>
          <w:spacing w:val="40"/>
        </w:rPr>
        <w:t> </w:t>
      </w:r>
      <w:r>
        <w:rPr/>
        <w:t>de</w:t>
      </w:r>
      <w:r>
        <w:rPr>
          <w:spacing w:val="40"/>
        </w:rPr>
        <w:t> </w:t>
      </w:r>
      <w:r>
        <w:rPr/>
        <w:t>la</w:t>
      </w:r>
      <w:r>
        <w:rPr>
          <w:spacing w:val="40"/>
        </w:rPr>
        <w:t> </w:t>
      </w:r>
      <w:r>
        <w:rPr/>
        <w:t>colectividad</w:t>
      </w:r>
      <w:r>
        <w:rPr>
          <w:spacing w:val="40"/>
        </w:rPr>
        <w:t> </w:t>
      </w:r>
      <w:r>
        <w:rPr/>
        <w:t>israelita</w:t>
      </w:r>
      <w:r>
        <w:rPr>
          <w:spacing w:val="40"/>
        </w:rPr>
        <w:t> </w:t>
      </w:r>
      <w:r>
        <w:rPr/>
        <w:t>de</w:t>
      </w:r>
      <w:r>
        <w:rPr>
          <w:spacing w:val="40"/>
        </w:rPr>
        <w:t> </w:t>
      </w:r>
      <w:r>
        <w:rPr/>
        <w:t>Chile”,</w:t>
      </w:r>
      <w:r>
        <w:rPr>
          <w:spacing w:val="40"/>
        </w:rPr>
        <w:t> </w:t>
      </w:r>
      <w:r>
        <w:rPr/>
        <w:t>Editorial,</w:t>
      </w:r>
      <w:r>
        <w:rPr>
          <w:spacing w:val="40"/>
        </w:rPr>
        <w:t> </w:t>
      </w:r>
      <w:r>
        <w:rPr/>
        <w:t>Dos</w:t>
      </w:r>
      <w:r>
        <w:rPr>
          <w:spacing w:val="40"/>
        </w:rPr>
        <w:t> </w:t>
      </w:r>
      <w:r>
        <w:rPr/>
        <w:t>Ydische Wort, Santiago, 1956</w:t>
      </w:r>
    </w:p>
    <w:p>
      <w:pPr>
        <w:pStyle w:val="BodyText"/>
        <w:spacing w:before="104"/>
        <w:ind w:left="244"/>
        <w:jc w:val="both"/>
      </w:pPr>
      <w:r>
        <w:rPr/>
        <w:t>Shatzky</w:t>
      </w:r>
      <w:r>
        <w:rPr>
          <w:spacing w:val="-5"/>
        </w:rPr>
        <w:t> </w:t>
      </w:r>
      <w:r>
        <w:rPr/>
        <w:t>J.,</w:t>
      </w:r>
      <w:r>
        <w:rPr>
          <w:spacing w:val="-3"/>
        </w:rPr>
        <w:t> </w:t>
      </w:r>
      <w:r>
        <w:rPr/>
        <w:t>Comunidades</w:t>
      </w:r>
      <w:r>
        <w:rPr>
          <w:spacing w:val="-2"/>
        </w:rPr>
        <w:t> </w:t>
      </w:r>
      <w:r>
        <w:rPr/>
        <w:t>judias</w:t>
      </w:r>
      <w:r>
        <w:rPr>
          <w:spacing w:val="-2"/>
        </w:rPr>
        <w:t> </w:t>
      </w:r>
      <w:r>
        <w:rPr/>
        <w:t>en</w:t>
      </w:r>
      <w:r>
        <w:rPr>
          <w:spacing w:val="-2"/>
        </w:rPr>
        <w:t> </w:t>
      </w:r>
      <w:r>
        <w:rPr/>
        <w:t>Latinoamerica,</w:t>
      </w:r>
      <w:r>
        <w:rPr>
          <w:spacing w:val="-2"/>
        </w:rPr>
        <w:t> </w:t>
      </w:r>
      <w:r>
        <w:rPr/>
        <w:t>S./E</w:t>
      </w:r>
      <w:r>
        <w:rPr>
          <w:spacing w:val="-2"/>
        </w:rPr>
        <w:t> </w:t>
      </w:r>
      <w:r>
        <w:rPr>
          <w:spacing w:val="-4"/>
        </w:rPr>
        <w:t>1952</w:t>
      </w:r>
    </w:p>
    <w:p>
      <w:pPr>
        <w:pStyle w:val="BodyText"/>
        <w:spacing w:line="280" w:lineRule="auto" w:before="150"/>
        <w:ind w:left="238" w:right="424" w:firstLine="6"/>
      </w:pPr>
      <w:r>
        <w:rPr/>
        <w:t>Solberg</w:t>
      </w:r>
      <w:r>
        <w:rPr>
          <w:spacing w:val="40"/>
        </w:rPr>
        <w:t> </w:t>
      </w:r>
      <w:r>
        <w:rPr/>
        <w:t>C.,</w:t>
      </w:r>
      <w:r>
        <w:rPr>
          <w:spacing w:val="40"/>
        </w:rPr>
        <w:t> </w:t>
      </w:r>
      <w:r>
        <w:rPr/>
        <w:t>Inmigration</w:t>
      </w:r>
      <w:r>
        <w:rPr>
          <w:spacing w:val="40"/>
        </w:rPr>
        <w:t> </w:t>
      </w:r>
      <w:r>
        <w:rPr/>
        <w:t>and</w:t>
      </w:r>
      <w:r>
        <w:rPr>
          <w:spacing w:val="40"/>
        </w:rPr>
        <w:t> </w:t>
      </w:r>
      <w:r>
        <w:rPr/>
        <w:t>Nationalism,</w:t>
      </w:r>
      <w:r>
        <w:rPr>
          <w:spacing w:val="40"/>
        </w:rPr>
        <w:t> </w:t>
      </w:r>
      <w:r>
        <w:rPr/>
        <w:t>Argentina</w:t>
      </w:r>
      <w:r>
        <w:rPr>
          <w:spacing w:val="40"/>
        </w:rPr>
        <w:t> </w:t>
      </w:r>
      <w:r>
        <w:rPr/>
        <w:t>у</w:t>
      </w:r>
      <w:r>
        <w:rPr>
          <w:spacing w:val="40"/>
        </w:rPr>
        <w:t> </w:t>
      </w:r>
      <w:r>
        <w:rPr/>
        <w:t>Chile</w:t>
      </w:r>
      <w:r>
        <w:rPr>
          <w:spacing w:val="40"/>
        </w:rPr>
        <w:t> </w:t>
      </w:r>
      <w:r>
        <w:rPr/>
        <w:t>1890-1910,</w:t>
      </w:r>
      <w:r>
        <w:rPr>
          <w:spacing w:val="40"/>
        </w:rPr>
        <w:t> </w:t>
      </w:r>
      <w:r>
        <w:rPr/>
        <w:t>Austin,</w:t>
      </w:r>
      <w:r>
        <w:rPr>
          <w:spacing w:val="80"/>
        </w:rPr>
        <w:t> </w:t>
      </w:r>
      <w:r>
        <w:rPr/>
        <w:t>The University Texas Press, 1970</w:t>
      </w:r>
    </w:p>
    <w:p>
      <w:pPr>
        <w:pStyle w:val="BodyText"/>
        <w:spacing w:line="280" w:lineRule="auto" w:before="103"/>
        <w:ind w:left="238" w:right="424" w:firstLine="6"/>
      </w:pPr>
      <w:r>
        <w:rPr/>
        <w:t>Soviet</w:t>
      </w:r>
      <w:r>
        <w:rPr>
          <w:spacing w:val="80"/>
        </w:rPr>
        <w:t> </w:t>
      </w:r>
      <w:r>
        <w:rPr/>
        <w:t>interests</w:t>
      </w:r>
      <w:r>
        <w:rPr>
          <w:spacing w:val="80"/>
        </w:rPr>
        <w:t> </w:t>
      </w:r>
      <w:r>
        <w:rPr/>
        <w:t>in</w:t>
      </w:r>
      <w:r>
        <w:rPr>
          <w:spacing w:val="80"/>
        </w:rPr>
        <w:t> </w:t>
      </w:r>
      <w:r>
        <w:rPr/>
        <w:t>the</w:t>
      </w:r>
      <w:r>
        <w:rPr>
          <w:spacing w:val="80"/>
        </w:rPr>
        <w:t> </w:t>
      </w:r>
      <w:r>
        <w:rPr/>
        <w:t>Third</w:t>
      </w:r>
      <w:r>
        <w:rPr>
          <w:spacing w:val="80"/>
        </w:rPr>
        <w:t> </w:t>
      </w:r>
      <w:r>
        <w:rPr/>
        <w:t>World,</w:t>
      </w:r>
      <w:r>
        <w:rPr>
          <w:spacing w:val="80"/>
        </w:rPr>
        <w:t> </w:t>
      </w:r>
      <w:r>
        <w:rPr/>
        <w:t>London.</w:t>
      </w:r>
      <w:r>
        <w:rPr>
          <w:spacing w:val="80"/>
        </w:rPr>
        <w:t> </w:t>
      </w:r>
      <w:r>
        <w:rPr/>
        <w:t>Royal</w:t>
      </w:r>
      <w:r>
        <w:rPr>
          <w:spacing w:val="80"/>
        </w:rPr>
        <w:t> </w:t>
      </w:r>
      <w:r>
        <w:rPr/>
        <w:t>Institute</w:t>
      </w:r>
      <w:r>
        <w:rPr>
          <w:spacing w:val="80"/>
        </w:rPr>
        <w:t> </w:t>
      </w:r>
      <w:r>
        <w:rPr/>
        <w:t>of</w:t>
      </w:r>
      <w:r>
        <w:rPr>
          <w:spacing w:val="80"/>
        </w:rPr>
        <w:t> </w:t>
      </w:r>
      <w:r>
        <w:rPr/>
        <w:t>International Affairs, 1985</w:t>
      </w:r>
    </w:p>
    <w:p>
      <w:pPr>
        <w:pStyle w:val="BodyText"/>
        <w:spacing w:line="280" w:lineRule="auto" w:before="102"/>
        <w:ind w:left="238" w:right="593" w:firstLine="6"/>
      </w:pPr>
      <w:r>
        <w:rPr/>
        <w:t>Stein</w:t>
      </w:r>
      <w:r>
        <w:rPr>
          <w:spacing w:val="-4"/>
        </w:rPr>
        <w:t> </w:t>
      </w:r>
      <w:r>
        <w:rPr/>
        <w:t>I.,</w:t>
      </w:r>
      <w:r>
        <w:rPr>
          <w:spacing w:val="-3"/>
        </w:rPr>
        <w:t> </w:t>
      </w:r>
      <w:r>
        <w:rPr/>
        <w:t>Aspectos</w:t>
      </w:r>
      <w:r>
        <w:rPr>
          <w:spacing w:val="-4"/>
        </w:rPr>
        <w:t> </w:t>
      </w:r>
      <w:r>
        <w:rPr/>
        <w:t>residenciales</w:t>
      </w:r>
      <w:r>
        <w:rPr>
          <w:spacing w:val="-3"/>
        </w:rPr>
        <w:t> </w:t>
      </w:r>
      <w:r>
        <w:rPr/>
        <w:t>de</w:t>
      </w:r>
      <w:r>
        <w:rPr>
          <w:spacing w:val="-3"/>
        </w:rPr>
        <w:t> </w:t>
      </w:r>
      <w:r>
        <w:rPr/>
        <w:t>la</w:t>
      </w:r>
      <w:r>
        <w:rPr>
          <w:spacing w:val="-3"/>
        </w:rPr>
        <w:t> </w:t>
      </w:r>
      <w:r>
        <w:rPr/>
        <w:t>comunidad</w:t>
      </w:r>
      <w:r>
        <w:rPr>
          <w:spacing w:val="-3"/>
        </w:rPr>
        <w:t> </w:t>
      </w:r>
      <w:r>
        <w:rPr/>
        <w:t>chilena</w:t>
      </w:r>
      <w:r>
        <w:rPr>
          <w:spacing w:val="-3"/>
        </w:rPr>
        <w:t> </w:t>
      </w:r>
      <w:r>
        <w:rPr/>
        <w:t>judia</w:t>
      </w:r>
      <w:r>
        <w:rPr>
          <w:spacing w:val="-3"/>
        </w:rPr>
        <w:t> </w:t>
      </w:r>
      <w:r>
        <w:rPr/>
        <w:t>en</w:t>
      </w:r>
      <w:r>
        <w:rPr>
          <w:spacing w:val="-3"/>
        </w:rPr>
        <w:t> </w:t>
      </w:r>
      <w:r>
        <w:rPr/>
        <w:t>“Coloquio”,</w:t>
      </w:r>
      <w:r>
        <w:rPr>
          <w:spacing w:val="-3"/>
        </w:rPr>
        <w:t> </w:t>
      </w:r>
      <w:r>
        <w:rPr/>
        <w:t>N </w:t>
      </w:r>
      <w:r>
        <w:rPr>
          <w:spacing w:val="-2"/>
        </w:rPr>
        <w:t>22,1989</w:t>
      </w:r>
    </w:p>
    <w:p>
      <w:pPr>
        <w:pStyle w:val="BodyText"/>
        <w:spacing w:line="280" w:lineRule="auto" w:before="100"/>
        <w:ind w:left="238"/>
      </w:pPr>
      <w:r>
        <w:rPr/>
        <w:t>Theberge</w:t>
      </w:r>
      <w:r>
        <w:rPr>
          <w:spacing w:val="40"/>
        </w:rPr>
        <w:t> </w:t>
      </w:r>
      <w:r>
        <w:rPr/>
        <w:t>James</w:t>
      </w:r>
      <w:r>
        <w:rPr>
          <w:spacing w:val="40"/>
        </w:rPr>
        <w:t> </w:t>
      </w:r>
      <w:r>
        <w:rPr/>
        <w:t>“Presencia</w:t>
      </w:r>
      <w:r>
        <w:rPr>
          <w:spacing w:val="40"/>
        </w:rPr>
        <w:t> </w:t>
      </w:r>
      <w:r>
        <w:rPr/>
        <w:t>sovietica</w:t>
      </w:r>
      <w:r>
        <w:rPr>
          <w:spacing w:val="40"/>
        </w:rPr>
        <w:t> </w:t>
      </w:r>
      <w:r>
        <w:rPr/>
        <w:t>en</w:t>
      </w:r>
      <w:r>
        <w:rPr>
          <w:spacing w:val="40"/>
        </w:rPr>
        <w:t> </w:t>
      </w:r>
      <w:r>
        <w:rPr/>
        <w:t>America</w:t>
      </w:r>
      <w:r>
        <w:rPr>
          <w:spacing w:val="40"/>
        </w:rPr>
        <w:t> </w:t>
      </w:r>
      <w:r>
        <w:rPr/>
        <w:t>Latina”,</w:t>
      </w:r>
      <w:r>
        <w:rPr>
          <w:spacing w:val="40"/>
        </w:rPr>
        <w:t> </w:t>
      </w:r>
      <w:r>
        <w:rPr/>
        <w:t>Santiago,</w:t>
      </w:r>
      <w:r>
        <w:rPr>
          <w:spacing w:val="40"/>
        </w:rPr>
        <w:t> </w:t>
      </w:r>
      <w:r>
        <w:rPr/>
        <w:t>Edit.</w:t>
      </w:r>
      <w:r>
        <w:rPr>
          <w:spacing w:val="40"/>
        </w:rPr>
        <w:t> </w:t>
      </w:r>
      <w:r>
        <w:rPr/>
        <w:t>Gabriela Mistral, 1974</w:t>
      </w:r>
    </w:p>
    <w:p>
      <w:pPr>
        <w:pStyle w:val="BodyText"/>
        <w:spacing w:before="104"/>
        <w:ind w:left="244"/>
      </w:pPr>
      <w:r>
        <w:rPr/>
        <w:t>Trahtemberg</w:t>
      </w:r>
      <w:r>
        <w:rPr>
          <w:spacing w:val="-1"/>
        </w:rPr>
        <w:t> </w:t>
      </w:r>
      <w:r>
        <w:rPr/>
        <w:t>S.,</w:t>
      </w:r>
      <w:r>
        <w:rPr>
          <w:spacing w:val="-2"/>
        </w:rPr>
        <w:t> </w:t>
      </w:r>
      <w:r>
        <w:rPr/>
        <w:t>La inmigracion</w:t>
      </w:r>
      <w:r>
        <w:rPr>
          <w:spacing w:val="-1"/>
        </w:rPr>
        <w:t> </w:t>
      </w:r>
      <w:r>
        <w:rPr/>
        <w:t>judia</w:t>
      </w:r>
      <w:r>
        <w:rPr>
          <w:spacing w:val="-1"/>
        </w:rPr>
        <w:t> </w:t>
      </w:r>
      <w:r>
        <w:rPr/>
        <w:t>al Peru,</w:t>
      </w:r>
      <w:r>
        <w:rPr>
          <w:spacing w:val="-2"/>
        </w:rPr>
        <w:t> </w:t>
      </w:r>
      <w:r>
        <w:rPr/>
        <w:t>1948-1948,</w:t>
      </w:r>
      <w:r>
        <w:rPr>
          <w:spacing w:val="-1"/>
        </w:rPr>
        <w:t> </w:t>
      </w:r>
      <w:r>
        <w:rPr/>
        <w:t>Lima, </w:t>
      </w:r>
      <w:r>
        <w:rPr>
          <w:spacing w:val="-2"/>
        </w:rPr>
        <w:t>1987.</w:t>
      </w:r>
    </w:p>
    <w:p>
      <w:pPr>
        <w:pStyle w:val="BodyText"/>
        <w:spacing w:line="276" w:lineRule="auto" w:before="140"/>
        <w:ind w:left="244"/>
      </w:pPr>
      <w:r>
        <w:rPr/>
        <w:t>Turrent</w:t>
      </w:r>
      <w:r>
        <w:rPr>
          <w:spacing w:val="78"/>
        </w:rPr>
        <w:t> </w:t>
      </w:r>
      <w:r>
        <w:rPr/>
        <w:t>Isabel</w:t>
      </w:r>
      <w:r>
        <w:rPr>
          <w:spacing w:val="77"/>
        </w:rPr>
        <w:t> </w:t>
      </w:r>
      <w:r>
        <w:rPr/>
        <w:t>“La</w:t>
      </w:r>
      <w:r>
        <w:rPr>
          <w:spacing w:val="78"/>
        </w:rPr>
        <w:t> </w:t>
      </w:r>
      <w:r>
        <w:rPr/>
        <w:t>Union</w:t>
      </w:r>
      <w:r>
        <w:rPr>
          <w:spacing w:val="77"/>
        </w:rPr>
        <w:t> </w:t>
      </w:r>
      <w:r>
        <w:rPr/>
        <w:t>8оѵіёгіса</w:t>
      </w:r>
      <w:r>
        <w:rPr>
          <w:spacing w:val="77"/>
        </w:rPr>
        <w:t> </w:t>
      </w:r>
      <w:r>
        <w:rPr/>
        <w:t>en</w:t>
      </w:r>
      <w:r>
        <w:rPr>
          <w:spacing w:val="78"/>
        </w:rPr>
        <w:t> </w:t>
      </w:r>
      <w:r>
        <w:rPr/>
        <w:t>America</w:t>
      </w:r>
      <w:r>
        <w:rPr>
          <w:spacing w:val="77"/>
        </w:rPr>
        <w:t> </w:t>
      </w:r>
      <w:r>
        <w:rPr/>
        <w:t>Latina:</w:t>
      </w:r>
      <w:r>
        <w:rPr>
          <w:spacing w:val="78"/>
        </w:rPr>
        <w:t> </w:t>
      </w:r>
      <w:r>
        <w:rPr/>
        <w:t>el</w:t>
      </w:r>
      <w:r>
        <w:rPr>
          <w:spacing w:val="77"/>
        </w:rPr>
        <w:t> </w:t>
      </w:r>
      <w:r>
        <w:rPr/>
        <w:t>caso</w:t>
      </w:r>
      <w:r>
        <w:rPr>
          <w:spacing w:val="77"/>
        </w:rPr>
        <w:t> </w:t>
      </w:r>
      <w:r>
        <w:rPr/>
        <w:t>de</w:t>
      </w:r>
      <w:r>
        <w:rPr>
          <w:spacing w:val="78"/>
        </w:rPr>
        <w:t> </w:t>
      </w:r>
      <w:r>
        <w:rPr/>
        <w:t>la</w:t>
      </w:r>
      <w:r>
        <w:rPr>
          <w:spacing w:val="77"/>
        </w:rPr>
        <w:t> </w:t>
      </w:r>
      <w:r>
        <w:rPr/>
        <w:t>Unidad Popular Chilena, 1970-1973”, Colegio de Mexico, 1984</w:t>
      </w:r>
    </w:p>
    <w:p>
      <w:pPr>
        <w:pStyle w:val="BodyText"/>
      </w:pPr>
    </w:p>
    <w:p>
      <w:pPr>
        <w:pStyle w:val="BodyText"/>
        <w:rPr>
          <w:sz w:val="25"/>
        </w:rPr>
      </w:pPr>
      <w:r>
        <w:rPr/>
        <w:pict>
          <v:rect style="position:absolute;margin-left:206.300003pt;margin-top:15.573779pt;width:17pt;height:.5pt;mso-position-horizontal-relative:page;mso-position-vertical-relative:paragraph;z-index:-15658496;mso-wrap-distance-left:0;mso-wrap-distance-right:0" id="docshape130" filled="true" fillcolor="#000000" stroked="false">
            <v:fill type="solid"/>
            <w10:wrap type="topAndBottom"/>
          </v:rect>
        </w:pict>
      </w:r>
    </w:p>
    <w:p>
      <w:pPr>
        <w:spacing w:after="0"/>
        <w:rPr>
          <w:sz w:val="25"/>
        </w:rPr>
        <w:sectPr>
          <w:footerReference w:type="default" r:id="rId370"/>
          <w:pgSz w:w="8490" w:h="11830"/>
          <w:pgMar w:footer="0" w:header="0" w:top="1060" w:bottom="280" w:left="520" w:right="240"/>
        </w:sectPr>
      </w:pPr>
    </w:p>
    <w:p>
      <w:pPr>
        <w:pStyle w:val="BodyText"/>
        <w:spacing w:line="273" w:lineRule="auto" w:before="81"/>
        <w:ind w:left="162" w:right="488"/>
        <w:jc w:val="both"/>
      </w:pPr>
      <w:r>
        <w:rPr/>
        <w:t>Ulianova Olga “Gorbachov: demoledor у constructor”, Instituto de Estudios Intemacionales,</w:t>
      </w:r>
      <w:r>
        <w:rPr>
          <w:spacing w:val="40"/>
        </w:rPr>
        <w:t> </w:t>
      </w:r>
      <w:r>
        <w:rPr/>
        <w:t>Universidad</w:t>
      </w:r>
      <w:r>
        <w:rPr>
          <w:spacing w:val="40"/>
        </w:rPr>
        <w:t> </w:t>
      </w:r>
      <w:r>
        <w:rPr/>
        <w:t>de</w:t>
      </w:r>
      <w:r>
        <w:rPr>
          <w:spacing w:val="40"/>
        </w:rPr>
        <w:t> </w:t>
      </w:r>
      <w:r>
        <w:rPr/>
        <w:t>Chile,</w:t>
      </w:r>
      <w:r>
        <w:rPr>
          <w:spacing w:val="40"/>
        </w:rPr>
        <w:t> </w:t>
      </w:r>
      <w:r>
        <w:rPr/>
        <w:t>Serie</w:t>
      </w:r>
      <w:r>
        <w:rPr>
          <w:spacing w:val="40"/>
        </w:rPr>
        <w:t> </w:t>
      </w:r>
      <w:r>
        <w:rPr/>
        <w:t>de</w:t>
      </w:r>
      <w:r>
        <w:rPr>
          <w:spacing w:val="40"/>
        </w:rPr>
        <w:t> </w:t>
      </w:r>
      <w:r>
        <w:rPr/>
        <w:t>Publicaciones</w:t>
      </w:r>
      <w:r>
        <w:rPr>
          <w:spacing w:val="40"/>
        </w:rPr>
        <w:t> </w:t>
      </w:r>
      <w:r>
        <w:rPr/>
        <w:t>Especiales</w:t>
      </w:r>
      <w:r>
        <w:rPr>
          <w:spacing w:val="40"/>
        </w:rPr>
        <w:t> </w:t>
      </w:r>
      <w:r>
        <w:rPr/>
        <w:t>N@75, </w:t>
      </w:r>
      <w:r>
        <w:rPr>
          <w:spacing w:val="-4"/>
        </w:rPr>
        <w:t>1992</w:t>
      </w:r>
    </w:p>
    <w:p>
      <w:pPr>
        <w:pStyle w:val="BodyText"/>
        <w:spacing w:line="271" w:lineRule="auto" w:before="121"/>
        <w:ind w:left="157" w:right="479" w:hanging="6"/>
        <w:jc w:val="both"/>
      </w:pPr>
      <w:r>
        <w:rPr/>
        <w:t>Ulianova</w:t>
      </w:r>
      <w:r>
        <w:rPr>
          <w:spacing w:val="40"/>
        </w:rPr>
        <w:t> </w:t>
      </w:r>
      <w:r>
        <w:rPr/>
        <w:t>Olga</w:t>
      </w:r>
      <w:r>
        <w:rPr>
          <w:spacing w:val="40"/>
        </w:rPr>
        <w:t> </w:t>
      </w:r>
      <w:r>
        <w:rPr/>
        <w:t>“Inteliguentsia</w:t>
      </w:r>
      <w:r>
        <w:rPr>
          <w:spacing w:val="40"/>
        </w:rPr>
        <w:t> </w:t>
      </w:r>
      <w:r>
        <w:rPr/>
        <w:t>сото</w:t>
      </w:r>
      <w:r>
        <w:rPr>
          <w:spacing w:val="40"/>
        </w:rPr>
        <w:t> </w:t>
      </w:r>
      <w:r>
        <w:rPr/>
        <w:t>fenomeno</w:t>
      </w:r>
      <w:r>
        <w:rPr>
          <w:spacing w:val="40"/>
        </w:rPr>
        <w:t> </w:t>
      </w:r>
      <w:r>
        <w:rPr/>
        <w:t>socio-cultural</w:t>
      </w:r>
      <w:r>
        <w:rPr>
          <w:spacing w:val="40"/>
        </w:rPr>
        <w:t> </w:t>
      </w:r>
      <w:r>
        <w:rPr/>
        <w:t>de</w:t>
      </w:r>
      <w:r>
        <w:rPr>
          <w:spacing w:val="40"/>
        </w:rPr>
        <w:t> </w:t>
      </w:r>
      <w:r>
        <w:rPr/>
        <w:t>la</w:t>
      </w:r>
      <w:r>
        <w:rPr>
          <w:spacing w:val="40"/>
        </w:rPr>
        <w:t> </w:t>
      </w:r>
      <w:r>
        <w:rPr/>
        <w:t>periferia</w:t>
      </w:r>
      <w:r>
        <w:rPr>
          <w:spacing w:val="40"/>
        </w:rPr>
        <w:t> </w:t>
      </w:r>
      <w:r>
        <w:rPr/>
        <w:t>ilustrada”</w:t>
      </w:r>
      <w:r>
        <w:rPr>
          <w:spacing w:val="40"/>
        </w:rPr>
        <w:t> </w:t>
      </w:r>
      <w:r>
        <w:rPr/>
        <w:t>en</w:t>
      </w:r>
      <w:r>
        <w:rPr>
          <w:spacing w:val="40"/>
        </w:rPr>
        <w:t> </w:t>
      </w:r>
      <w:r>
        <w:rPr/>
        <w:t>“Actas</w:t>
      </w:r>
      <w:r>
        <w:rPr>
          <w:spacing w:val="40"/>
        </w:rPr>
        <w:t> </w:t>
      </w:r>
      <w:r>
        <w:rPr/>
        <w:t>del</w:t>
      </w:r>
      <w:r>
        <w:rPr>
          <w:spacing w:val="40"/>
        </w:rPr>
        <w:t> </w:t>
      </w:r>
      <w:r>
        <w:rPr/>
        <w:t>III</w:t>
      </w:r>
      <w:r>
        <w:rPr>
          <w:spacing w:val="40"/>
        </w:rPr>
        <w:t> </w:t>
      </w:r>
      <w:r>
        <w:rPr/>
        <w:t>Congreso</w:t>
      </w:r>
      <w:r>
        <w:rPr>
          <w:spacing w:val="40"/>
        </w:rPr>
        <w:t> </w:t>
      </w:r>
      <w:r>
        <w:rPr/>
        <w:t>Latinoamericano</w:t>
      </w:r>
      <w:r>
        <w:rPr>
          <w:spacing w:val="40"/>
        </w:rPr>
        <w:t> </w:t>
      </w:r>
      <w:r>
        <w:rPr/>
        <w:t>de</w:t>
      </w:r>
      <w:r>
        <w:rPr>
          <w:spacing w:val="40"/>
        </w:rPr>
        <w:t> </w:t>
      </w:r>
      <w:r>
        <w:rPr/>
        <w:t>Varsovia”,</w:t>
      </w:r>
      <w:r>
        <w:rPr>
          <w:spacing w:val="40"/>
        </w:rPr>
        <w:t> </w:t>
      </w:r>
      <w:r>
        <w:rPr/>
        <w:t>Varsovia, </w:t>
      </w:r>
      <w:r>
        <w:rPr>
          <w:spacing w:val="-4"/>
        </w:rPr>
        <w:t>1995</w:t>
      </w:r>
    </w:p>
    <w:p>
      <w:pPr>
        <w:pStyle w:val="BodyText"/>
        <w:spacing w:line="276" w:lineRule="auto" w:before="123"/>
        <w:ind w:left="151" w:right="484" w:firstLine="10"/>
        <w:jc w:val="both"/>
      </w:pPr>
      <w:r>
        <w:rPr/>
        <w:t>Ulianova,</w:t>
      </w:r>
      <w:r>
        <w:rPr>
          <w:spacing w:val="40"/>
        </w:rPr>
        <w:t> </w:t>
      </w:r>
      <w:r>
        <w:rPr/>
        <w:t>Olga</w:t>
      </w:r>
      <w:r>
        <w:rPr>
          <w:spacing w:val="40"/>
        </w:rPr>
        <w:t> </w:t>
      </w:r>
      <w:r>
        <w:rPr/>
        <w:t>“La</w:t>
      </w:r>
      <w:r>
        <w:rPr>
          <w:spacing w:val="40"/>
        </w:rPr>
        <w:t> </w:t>
      </w:r>
      <w:r>
        <w:rPr/>
        <w:t>inmigracion</w:t>
      </w:r>
      <w:r>
        <w:rPr>
          <w:spacing w:val="40"/>
        </w:rPr>
        <w:t> </w:t>
      </w:r>
      <w:r>
        <w:rPr/>
        <w:t>rusa</w:t>
      </w:r>
      <w:r>
        <w:rPr>
          <w:spacing w:val="40"/>
        </w:rPr>
        <w:t> </w:t>
      </w:r>
      <w:r>
        <w:rPr/>
        <w:t>en</w:t>
      </w:r>
      <w:r>
        <w:rPr>
          <w:spacing w:val="40"/>
        </w:rPr>
        <w:t> </w:t>
      </w:r>
      <w:r>
        <w:rPr/>
        <w:t>Chile:</w:t>
      </w:r>
      <w:r>
        <w:rPr>
          <w:spacing w:val="40"/>
        </w:rPr>
        <w:t> </w:t>
      </w:r>
      <w:r>
        <w:rPr/>
        <w:t>su</w:t>
      </w:r>
      <w:r>
        <w:rPr>
          <w:spacing w:val="40"/>
        </w:rPr>
        <w:t> </w:t>
      </w:r>
      <w:r>
        <w:rPr/>
        <w:t>adaptacion</w:t>
      </w:r>
      <w:r>
        <w:rPr>
          <w:spacing w:val="40"/>
        </w:rPr>
        <w:t> </w:t>
      </w:r>
      <w:r>
        <w:rPr/>
        <w:t>у</w:t>
      </w:r>
      <w:r>
        <w:rPr>
          <w:spacing w:val="40"/>
        </w:rPr>
        <w:t> </w:t>
      </w:r>
      <w:r>
        <w:rPr/>
        <w:t>aporte</w:t>
      </w:r>
      <w:r>
        <w:rPr>
          <w:spacing w:val="40"/>
        </w:rPr>
        <w:t> </w:t>
      </w:r>
      <w:r>
        <w:rPr/>
        <w:t>al</w:t>
      </w:r>
      <w:r>
        <w:rPr>
          <w:spacing w:val="40"/>
        </w:rPr>
        <w:t> </w:t>
      </w:r>
      <w:r>
        <w:rPr/>
        <w:t>pais receptor”</w:t>
      </w:r>
      <w:r>
        <w:rPr>
          <w:spacing w:val="40"/>
        </w:rPr>
        <w:t> </w:t>
      </w:r>
      <w:r>
        <w:rPr/>
        <w:t>en</w:t>
      </w:r>
      <w:r>
        <w:rPr>
          <w:spacing w:val="40"/>
        </w:rPr>
        <w:t> </w:t>
      </w:r>
      <w:r>
        <w:rPr/>
        <w:t>“Diaspora</w:t>
      </w:r>
      <w:r>
        <w:rPr>
          <w:spacing w:val="40"/>
        </w:rPr>
        <w:t> </w:t>
      </w:r>
      <w:r>
        <w:rPr/>
        <w:t>Rusa</w:t>
      </w:r>
      <w:r>
        <w:rPr>
          <w:spacing w:val="40"/>
        </w:rPr>
        <w:t> </w:t>
      </w:r>
      <w:r>
        <w:rPr/>
        <w:t>en</w:t>
      </w:r>
      <w:r>
        <w:rPr>
          <w:spacing w:val="40"/>
        </w:rPr>
        <w:t> </w:t>
      </w:r>
      <w:r>
        <w:rPr/>
        <w:t>America</w:t>
      </w:r>
      <w:r>
        <w:rPr>
          <w:spacing w:val="40"/>
        </w:rPr>
        <w:t> </w:t>
      </w:r>
      <w:r>
        <w:rPr/>
        <w:t>Latina”,</w:t>
      </w:r>
      <w:r>
        <w:rPr>
          <w:spacing w:val="40"/>
        </w:rPr>
        <w:t> </w:t>
      </w:r>
      <w:r>
        <w:rPr/>
        <w:t>Moscii,</w:t>
      </w:r>
      <w:r>
        <w:rPr>
          <w:spacing w:val="40"/>
        </w:rPr>
        <w:t> </w:t>
      </w:r>
      <w:r>
        <w:rPr/>
        <w:t>Instituto</w:t>
      </w:r>
      <w:r>
        <w:rPr>
          <w:spacing w:val="40"/>
        </w:rPr>
        <w:t> </w:t>
      </w:r>
      <w:r>
        <w:rPr/>
        <w:t>de</w:t>
      </w:r>
      <w:r>
        <w:rPr>
          <w:spacing w:val="40"/>
        </w:rPr>
        <w:t> </w:t>
      </w:r>
      <w:r>
        <w:rPr/>
        <w:t>Атёгіса Latina (en prensa)</w:t>
      </w:r>
    </w:p>
    <w:p>
      <w:pPr>
        <w:pStyle w:val="BodyText"/>
        <w:spacing w:line="276" w:lineRule="auto" w:before="112"/>
        <w:ind w:left="151" w:right="482" w:firstLine="10"/>
        <w:jc w:val="both"/>
      </w:pPr>
      <w:r>
        <w:rPr/>
        <w:t>Ulianova, Olga, Norambuena, Carmen, “Historia oral en los estudios migratorios: caso de los rusos en Chile”, Boletin CEDHAL, Universidad de Sao Paulo, Brasil, 1996</w:t>
      </w:r>
    </w:p>
    <w:p>
      <w:pPr>
        <w:pStyle w:val="BodyText"/>
        <w:spacing w:line="276" w:lineRule="auto" w:before="115"/>
        <w:ind w:left="161" w:right="482" w:hanging="4"/>
        <w:jc w:val="both"/>
      </w:pPr>
      <w:r>
        <w:rPr/>
        <w:t>Ulianova Olga”, Nueva guerra energetica: escenario centro-asiatico”, “Estudios Intemacionales”, Santiago de Chile, 1996</w:t>
      </w:r>
    </w:p>
    <w:p>
      <w:pPr>
        <w:pStyle w:val="BodyText"/>
        <w:spacing w:line="276" w:lineRule="auto" w:before="115"/>
        <w:ind w:left="155" w:right="487" w:firstLine="6"/>
        <w:jc w:val="both"/>
      </w:pPr>
      <w:r>
        <w:rPr/>
        <w:t>Ulianova</w:t>
      </w:r>
      <w:r>
        <w:rPr>
          <w:spacing w:val="40"/>
        </w:rPr>
        <w:t> </w:t>
      </w:r>
      <w:r>
        <w:rPr/>
        <w:t>Olga</w:t>
      </w:r>
      <w:r>
        <w:rPr>
          <w:spacing w:val="40"/>
        </w:rPr>
        <w:t> </w:t>
      </w:r>
      <w:r>
        <w:rPr/>
        <w:t>“Evolucion</w:t>
      </w:r>
      <w:r>
        <w:rPr>
          <w:spacing w:val="40"/>
        </w:rPr>
        <w:t> </w:t>
      </w:r>
      <w:r>
        <w:rPr/>
        <w:t>agraria</w:t>
      </w:r>
      <w:r>
        <w:rPr>
          <w:spacing w:val="40"/>
        </w:rPr>
        <w:t> </w:t>
      </w:r>
      <w:r>
        <w:rPr/>
        <w:t>de</w:t>
      </w:r>
      <w:r>
        <w:rPr>
          <w:spacing w:val="40"/>
        </w:rPr>
        <w:t> </w:t>
      </w:r>
      <w:r>
        <w:rPr/>
        <w:t>la</w:t>
      </w:r>
      <w:r>
        <w:rPr>
          <w:spacing w:val="40"/>
        </w:rPr>
        <w:t> </w:t>
      </w:r>
      <w:r>
        <w:rPr/>
        <w:t>ex</w:t>
      </w:r>
      <w:r>
        <w:rPr>
          <w:spacing w:val="40"/>
        </w:rPr>
        <w:t> </w:t>
      </w:r>
      <w:r>
        <w:rPr/>
        <w:t>URSS</w:t>
      </w:r>
      <w:r>
        <w:rPr>
          <w:spacing w:val="40"/>
        </w:rPr>
        <w:t> </w:t>
      </w:r>
      <w:r>
        <w:rPr/>
        <w:t>у</w:t>
      </w:r>
      <w:r>
        <w:rPr>
          <w:spacing w:val="40"/>
        </w:rPr>
        <w:t> </w:t>
      </w:r>
      <w:r>
        <w:rPr/>
        <w:t>perspectivas</w:t>
      </w:r>
      <w:r>
        <w:rPr>
          <w:spacing w:val="40"/>
        </w:rPr>
        <w:t> </w:t>
      </w:r>
      <w:r>
        <w:rPr/>
        <w:t>de</w:t>
      </w:r>
      <w:r>
        <w:rPr>
          <w:spacing w:val="40"/>
        </w:rPr>
        <w:t> </w:t>
      </w:r>
      <w:r>
        <w:rPr/>
        <w:t>su</w:t>
      </w:r>
      <w:r>
        <w:rPr>
          <w:spacing w:val="40"/>
        </w:rPr>
        <w:t> </w:t>
      </w:r>
      <w:r>
        <w:rPr/>
        <w:t>insertion</w:t>
      </w:r>
      <w:r>
        <w:rPr>
          <w:spacing w:val="40"/>
        </w:rPr>
        <w:t> </w:t>
      </w:r>
      <w:r>
        <w:rPr/>
        <w:t>en los mercados agricolas intemacionales”, CEPAL, 1992</w:t>
      </w:r>
    </w:p>
    <w:p>
      <w:pPr>
        <w:pStyle w:val="BodyText"/>
        <w:spacing w:line="276" w:lineRule="auto" w:before="110"/>
        <w:ind w:left="161" w:right="484" w:hanging="10"/>
        <w:jc w:val="both"/>
      </w:pPr>
      <w:r>
        <w:rPr/>
        <w:t>Ulianova</w:t>
      </w:r>
      <w:r>
        <w:rPr>
          <w:spacing w:val="40"/>
        </w:rPr>
        <w:t> </w:t>
      </w:r>
      <w:r>
        <w:rPr/>
        <w:t>Olga</w:t>
      </w:r>
      <w:r>
        <w:rPr>
          <w:spacing w:val="40"/>
        </w:rPr>
        <w:t> </w:t>
      </w:r>
      <w:r>
        <w:rPr/>
        <w:t>у</w:t>
      </w:r>
      <w:r>
        <w:rPr>
          <w:spacing w:val="40"/>
        </w:rPr>
        <w:t> </w:t>
      </w:r>
      <w:r>
        <w:rPr/>
        <w:t>otros</w:t>
      </w:r>
      <w:r>
        <w:rPr>
          <w:spacing w:val="40"/>
        </w:rPr>
        <w:t> </w:t>
      </w:r>
      <w:r>
        <w:rPr/>
        <w:t>“Rusia:</w:t>
      </w:r>
      <w:r>
        <w:rPr>
          <w:spacing w:val="40"/>
        </w:rPr>
        <w:t> </w:t>
      </w:r>
      <w:r>
        <w:rPr/>
        <w:t>raices</w:t>
      </w:r>
      <w:r>
        <w:rPr>
          <w:spacing w:val="40"/>
        </w:rPr>
        <w:t> </w:t>
      </w:r>
      <w:r>
        <w:rPr/>
        <w:t>historicas</w:t>
      </w:r>
      <w:r>
        <w:rPr>
          <w:spacing w:val="40"/>
        </w:rPr>
        <w:t> </w:t>
      </w:r>
      <w:r>
        <w:rPr/>
        <w:t>у</w:t>
      </w:r>
      <w:r>
        <w:rPr>
          <w:spacing w:val="40"/>
        </w:rPr>
        <w:t> </w:t>
      </w:r>
      <w:r>
        <w:rPr/>
        <w:t>dinamica</w:t>
      </w:r>
      <w:r>
        <w:rPr>
          <w:spacing w:val="40"/>
        </w:rPr>
        <w:t> </w:t>
      </w:r>
      <w:r>
        <w:rPr/>
        <w:t>de</w:t>
      </w:r>
      <w:r>
        <w:rPr>
          <w:spacing w:val="40"/>
        </w:rPr>
        <w:t> </w:t>
      </w:r>
      <w:r>
        <w:rPr/>
        <w:t>las</w:t>
      </w:r>
      <w:r>
        <w:rPr>
          <w:spacing w:val="40"/>
        </w:rPr>
        <w:t> </w:t>
      </w:r>
      <w:r>
        <w:rPr/>
        <w:t>reformas”, Santiago, USACH, 1994</w:t>
      </w:r>
    </w:p>
    <w:p>
      <w:pPr>
        <w:pStyle w:val="BodyText"/>
        <w:spacing w:line="273" w:lineRule="auto" w:before="113"/>
        <w:ind w:left="155" w:right="482"/>
        <w:jc w:val="both"/>
      </w:pPr>
      <w:r>
        <w:rPr/>
        <w:t>Ulianova</w:t>
      </w:r>
      <w:r>
        <w:rPr>
          <w:spacing w:val="40"/>
        </w:rPr>
        <w:t> </w:t>
      </w:r>
      <w:r>
        <w:rPr/>
        <w:t>Olga</w:t>
      </w:r>
      <w:r>
        <w:rPr>
          <w:spacing w:val="40"/>
        </w:rPr>
        <w:t> </w:t>
      </w:r>
      <w:r>
        <w:rPr/>
        <w:t>“De</w:t>
      </w:r>
      <w:r>
        <w:rPr>
          <w:spacing w:val="40"/>
        </w:rPr>
        <w:t> </w:t>
      </w:r>
      <w:r>
        <w:rPr/>
        <w:t>la</w:t>
      </w:r>
      <w:r>
        <w:rPr>
          <w:spacing w:val="40"/>
        </w:rPr>
        <w:t> </w:t>
      </w:r>
      <w:r>
        <w:rPr/>
        <w:t>nomenclatura</w:t>
      </w:r>
      <w:r>
        <w:rPr>
          <w:spacing w:val="40"/>
        </w:rPr>
        <w:t> </w:t>
      </w:r>
      <w:r>
        <w:rPr/>
        <w:t>burguesoide</w:t>
      </w:r>
      <w:r>
        <w:rPr>
          <w:spacing w:val="40"/>
        </w:rPr>
        <w:t> </w:t>
      </w:r>
      <w:r>
        <w:rPr/>
        <w:t>a</w:t>
      </w:r>
      <w:r>
        <w:rPr>
          <w:spacing w:val="40"/>
        </w:rPr>
        <w:t> </w:t>
      </w:r>
      <w:r>
        <w:rPr/>
        <w:t>la</w:t>
      </w:r>
      <w:r>
        <w:rPr>
          <w:spacing w:val="40"/>
        </w:rPr>
        <w:t> </w:t>
      </w:r>
      <w:r>
        <w:rPr/>
        <w:t>burguesia</w:t>
      </w:r>
      <w:r>
        <w:rPr>
          <w:spacing w:val="40"/>
        </w:rPr>
        <w:t> </w:t>
      </w:r>
      <w:r>
        <w:rPr/>
        <w:t>nomenclaturista: acerca de las metamorfosis de las elites post-sovieticas”, en “Encuentro XXI”,</w:t>
      </w:r>
      <w:r>
        <w:rPr>
          <w:spacing w:val="80"/>
        </w:rPr>
        <w:t> </w:t>
      </w:r>
      <w:r>
        <w:rPr/>
        <w:t>Santiago, 1995</w:t>
      </w:r>
    </w:p>
    <w:p>
      <w:pPr>
        <w:pStyle w:val="BodyText"/>
        <w:spacing w:line="271" w:lineRule="auto" w:before="121"/>
        <w:ind w:left="151" w:right="482" w:firstLine="4"/>
        <w:jc w:val="both"/>
      </w:pPr>
      <w:r>
        <w:rPr/>
        <w:t>Ulianova</w:t>
      </w:r>
      <w:r>
        <w:rPr>
          <w:spacing w:val="40"/>
        </w:rPr>
        <w:t> </w:t>
      </w:r>
      <w:r>
        <w:rPr/>
        <w:t>Olga</w:t>
      </w:r>
      <w:r>
        <w:rPr>
          <w:spacing w:val="40"/>
        </w:rPr>
        <w:t> </w:t>
      </w:r>
      <w:r>
        <w:rPr/>
        <w:t>“Mancomunidad</w:t>
      </w:r>
      <w:r>
        <w:rPr>
          <w:spacing w:val="40"/>
        </w:rPr>
        <w:t> </w:t>
      </w:r>
      <w:r>
        <w:rPr/>
        <w:t>de</w:t>
      </w:r>
      <w:r>
        <w:rPr>
          <w:spacing w:val="40"/>
        </w:rPr>
        <w:t> </w:t>
      </w:r>
      <w:r>
        <w:rPr/>
        <w:t>Estados</w:t>
      </w:r>
      <w:r>
        <w:rPr>
          <w:spacing w:val="40"/>
        </w:rPr>
        <w:t> </w:t>
      </w:r>
      <w:r>
        <w:rPr/>
        <w:t>Independientes</w:t>
      </w:r>
      <w:r>
        <w:rPr>
          <w:spacing w:val="40"/>
        </w:rPr>
        <w:t> </w:t>
      </w:r>
      <w:r>
        <w:rPr/>
        <w:t>сото</w:t>
      </w:r>
      <w:r>
        <w:rPr>
          <w:spacing w:val="40"/>
        </w:rPr>
        <w:t> </w:t>
      </w:r>
      <w:r>
        <w:rPr/>
        <w:t>espacio postcolonial” en Revista Pagina abierta, julio 1993</w:t>
      </w:r>
    </w:p>
    <w:p>
      <w:pPr>
        <w:pStyle w:val="BodyText"/>
        <w:spacing w:line="276" w:lineRule="auto" w:before="118"/>
        <w:ind w:left="161" w:right="485" w:hanging="4"/>
        <w:jc w:val="both"/>
      </w:pPr>
      <w:r>
        <w:rPr/>
        <w:t>Ulianova Olga “Dialogo entre Mandelshtam у Solzhenitsin” en Artes у Letras, El Mercurio, agosto 1993</w:t>
      </w:r>
    </w:p>
    <w:p>
      <w:pPr>
        <w:pStyle w:val="BodyText"/>
        <w:spacing w:before="109"/>
        <w:ind w:left="161"/>
        <w:jc w:val="both"/>
      </w:pPr>
      <w:r>
        <w:rPr/>
        <w:t>Ulianova</w:t>
      </w:r>
      <w:r>
        <w:rPr>
          <w:spacing w:val="-4"/>
        </w:rPr>
        <w:t> </w:t>
      </w:r>
      <w:r>
        <w:rPr/>
        <w:t>Olga</w:t>
      </w:r>
      <w:r>
        <w:rPr>
          <w:spacing w:val="-3"/>
        </w:rPr>
        <w:t> </w:t>
      </w:r>
      <w:r>
        <w:rPr/>
        <w:t>“Abrazo</w:t>
      </w:r>
      <w:r>
        <w:rPr>
          <w:spacing w:val="-2"/>
        </w:rPr>
        <w:t> </w:t>
      </w:r>
      <w:r>
        <w:rPr/>
        <w:t>de</w:t>
      </w:r>
      <w:r>
        <w:rPr>
          <w:spacing w:val="-2"/>
        </w:rPr>
        <w:t> </w:t>
      </w:r>
      <w:r>
        <w:rPr/>
        <w:t>Oso”</w:t>
      </w:r>
      <w:r>
        <w:rPr>
          <w:spacing w:val="-3"/>
        </w:rPr>
        <w:t> </w:t>
      </w:r>
      <w:r>
        <w:rPr/>
        <w:t>en</w:t>
      </w:r>
      <w:r>
        <w:rPr>
          <w:spacing w:val="-3"/>
        </w:rPr>
        <w:t> </w:t>
      </w:r>
      <w:r>
        <w:rPr/>
        <w:t>El</w:t>
      </w:r>
      <w:r>
        <w:rPr>
          <w:spacing w:val="-2"/>
        </w:rPr>
        <w:t> </w:t>
      </w:r>
      <w:r>
        <w:rPr/>
        <w:t>Mercurio,</w:t>
      </w:r>
      <w:r>
        <w:rPr>
          <w:spacing w:val="-3"/>
        </w:rPr>
        <w:t> </w:t>
      </w:r>
      <w:r>
        <w:rPr/>
        <w:t>pagina</w:t>
      </w:r>
      <w:r>
        <w:rPr>
          <w:spacing w:val="-2"/>
        </w:rPr>
        <w:t> </w:t>
      </w:r>
      <w:r>
        <w:rPr/>
        <w:t>A-2,</w:t>
      </w:r>
      <w:r>
        <w:rPr>
          <w:spacing w:val="-3"/>
        </w:rPr>
        <w:t> </w:t>
      </w:r>
      <w:r>
        <w:rPr/>
        <w:t>octubre</w:t>
      </w:r>
      <w:r>
        <w:rPr>
          <w:spacing w:val="-2"/>
        </w:rPr>
        <w:t> </w:t>
      </w:r>
      <w:r>
        <w:rPr>
          <w:spacing w:val="-4"/>
        </w:rPr>
        <w:t>1993</w:t>
      </w:r>
    </w:p>
    <w:p>
      <w:pPr>
        <w:pStyle w:val="BodyText"/>
        <w:spacing w:line="271" w:lineRule="auto" w:before="150"/>
        <w:ind w:left="155" w:right="424"/>
      </w:pPr>
      <w:r>
        <w:rPr/>
        <w:t>Ulianova</w:t>
      </w:r>
      <w:r>
        <w:rPr>
          <w:spacing w:val="40"/>
        </w:rPr>
        <w:t> </w:t>
      </w:r>
      <w:r>
        <w:rPr/>
        <w:t>Olga</w:t>
      </w:r>
      <w:r>
        <w:rPr>
          <w:spacing w:val="40"/>
        </w:rPr>
        <w:t> </w:t>
      </w:r>
      <w:r>
        <w:rPr/>
        <w:t>“El</w:t>
      </w:r>
      <w:r>
        <w:rPr>
          <w:spacing w:val="40"/>
        </w:rPr>
        <w:t> </w:t>
      </w:r>
      <w:r>
        <w:rPr/>
        <w:t>socialismo</w:t>
      </w:r>
      <w:r>
        <w:rPr>
          <w:spacing w:val="40"/>
        </w:rPr>
        <w:t> </w:t>
      </w:r>
      <w:r>
        <w:rPr/>
        <w:t>у</w:t>
      </w:r>
      <w:r>
        <w:rPr>
          <w:spacing w:val="40"/>
        </w:rPr>
        <w:t> </w:t>
      </w:r>
      <w:r>
        <w:rPr/>
        <w:t>el</w:t>
      </w:r>
      <w:r>
        <w:rPr>
          <w:spacing w:val="40"/>
        </w:rPr>
        <w:t> </w:t>
      </w:r>
      <w:r>
        <w:rPr/>
        <w:t>sombrero”,</w:t>
      </w:r>
      <w:r>
        <w:rPr>
          <w:spacing w:val="40"/>
        </w:rPr>
        <w:t> </w:t>
      </w:r>
      <w:r>
        <w:rPr/>
        <w:t>en</w:t>
      </w:r>
      <w:r>
        <w:rPr>
          <w:spacing w:val="40"/>
        </w:rPr>
        <w:t> </w:t>
      </w:r>
      <w:r>
        <w:rPr/>
        <w:t>“Artes</w:t>
      </w:r>
      <w:r>
        <w:rPr>
          <w:spacing w:val="40"/>
        </w:rPr>
        <w:t> </w:t>
      </w:r>
      <w:r>
        <w:rPr/>
        <w:t>у</w:t>
      </w:r>
      <w:r>
        <w:rPr>
          <w:spacing w:val="40"/>
        </w:rPr>
        <w:t> </w:t>
      </w:r>
      <w:r>
        <w:rPr/>
        <w:t>letras”,</w:t>
      </w:r>
      <w:r>
        <w:rPr>
          <w:spacing w:val="40"/>
        </w:rPr>
        <w:t> </w:t>
      </w:r>
      <w:r>
        <w:rPr/>
        <w:t>El</w:t>
      </w:r>
      <w:r>
        <w:rPr>
          <w:spacing w:val="40"/>
        </w:rPr>
        <w:t> </w:t>
      </w:r>
      <w:r>
        <w:rPr/>
        <w:t>Mercurio,</w:t>
      </w:r>
      <w:r>
        <w:rPr>
          <w:spacing w:val="40"/>
        </w:rPr>
        <w:t> </w:t>
      </w:r>
      <w:r>
        <w:rPr/>
        <w:t>enero 1994</w:t>
      </w:r>
    </w:p>
    <w:p>
      <w:pPr>
        <w:pStyle w:val="BodyText"/>
        <w:spacing w:line="271" w:lineRule="auto" w:before="119"/>
        <w:ind w:left="165" w:hanging="14"/>
      </w:pPr>
      <w:r>
        <w:rPr/>
        <w:t>Ulianova</w:t>
      </w:r>
      <w:r>
        <w:rPr>
          <w:spacing w:val="40"/>
        </w:rPr>
        <w:t> </w:t>
      </w:r>
      <w:r>
        <w:rPr/>
        <w:t>Olga</w:t>
      </w:r>
      <w:r>
        <w:rPr>
          <w:spacing w:val="40"/>
        </w:rPr>
        <w:t> </w:t>
      </w:r>
      <w:r>
        <w:rPr/>
        <w:t>“El</w:t>
      </w:r>
      <w:r>
        <w:rPr>
          <w:spacing w:val="40"/>
        </w:rPr>
        <w:t> </w:t>
      </w:r>
      <w:r>
        <w:rPr/>
        <w:t>baile:</w:t>
      </w:r>
      <w:r>
        <w:rPr>
          <w:spacing w:val="40"/>
        </w:rPr>
        <w:t> </w:t>
      </w:r>
      <w:r>
        <w:rPr/>
        <w:t>entre</w:t>
      </w:r>
      <w:r>
        <w:rPr>
          <w:spacing w:val="40"/>
        </w:rPr>
        <w:t> </w:t>
      </w:r>
      <w:r>
        <w:rPr/>
        <w:t>el</w:t>
      </w:r>
      <w:r>
        <w:rPr>
          <w:spacing w:val="40"/>
        </w:rPr>
        <w:t> </w:t>
      </w:r>
      <w:r>
        <w:rPr/>
        <w:t>desfile</w:t>
      </w:r>
      <w:r>
        <w:rPr>
          <w:spacing w:val="40"/>
        </w:rPr>
        <w:t> </w:t>
      </w:r>
      <w:r>
        <w:rPr/>
        <w:t>у</w:t>
      </w:r>
      <w:r>
        <w:rPr>
          <w:spacing w:val="40"/>
        </w:rPr>
        <w:t> </w:t>
      </w:r>
      <w:r>
        <w:rPr/>
        <w:t>la</w:t>
      </w:r>
      <w:r>
        <w:rPr>
          <w:spacing w:val="40"/>
        </w:rPr>
        <w:t> </w:t>
      </w:r>
      <w:r>
        <w:rPr/>
        <w:t>mascarada”,</w:t>
      </w:r>
      <w:r>
        <w:rPr>
          <w:spacing w:val="40"/>
        </w:rPr>
        <w:t> </w:t>
      </w:r>
      <w:r>
        <w:rPr/>
        <w:t>en</w:t>
      </w:r>
      <w:r>
        <w:rPr>
          <w:spacing w:val="40"/>
        </w:rPr>
        <w:t> </w:t>
      </w:r>
      <w:r>
        <w:rPr/>
        <w:t>“Artes</w:t>
      </w:r>
      <w:r>
        <w:rPr>
          <w:spacing w:val="40"/>
        </w:rPr>
        <w:t> </w:t>
      </w:r>
      <w:r>
        <w:rPr/>
        <w:t>у</w:t>
      </w:r>
      <w:r>
        <w:rPr>
          <w:spacing w:val="40"/>
        </w:rPr>
        <w:t> </w:t>
      </w:r>
      <w:r>
        <w:rPr/>
        <w:t>letras”,</w:t>
      </w:r>
      <w:r>
        <w:rPr>
          <w:spacing w:val="40"/>
        </w:rPr>
        <w:t> </w:t>
      </w:r>
      <w:r>
        <w:rPr/>
        <w:t>“El Mercurio”, febrero 1996</w:t>
      </w:r>
    </w:p>
    <w:p>
      <w:pPr>
        <w:pStyle w:val="BodyText"/>
        <w:spacing w:line="271" w:lineRule="auto" w:before="114"/>
        <w:ind w:left="161" w:right="424" w:hanging="6"/>
      </w:pPr>
      <w:r>
        <w:rPr/>
        <w:t>Ulianova</w:t>
      </w:r>
      <w:r>
        <w:rPr>
          <w:spacing w:val="69"/>
        </w:rPr>
        <w:t> </w:t>
      </w:r>
      <w:r>
        <w:rPr/>
        <w:t>Olga</w:t>
      </w:r>
      <w:r>
        <w:rPr>
          <w:spacing w:val="68"/>
        </w:rPr>
        <w:t> </w:t>
      </w:r>
      <w:r>
        <w:rPr/>
        <w:t>“El</w:t>
      </w:r>
      <w:r>
        <w:rPr>
          <w:spacing w:val="68"/>
        </w:rPr>
        <w:t> </w:t>
      </w:r>
      <w:r>
        <w:rPr/>
        <w:t>duelo</w:t>
      </w:r>
      <w:r>
        <w:rPr>
          <w:spacing w:val="68"/>
        </w:rPr>
        <w:t> </w:t>
      </w:r>
      <w:r>
        <w:rPr/>
        <w:t>en</w:t>
      </w:r>
      <w:r>
        <w:rPr>
          <w:spacing w:val="68"/>
        </w:rPr>
        <w:t> </w:t>
      </w:r>
      <w:r>
        <w:rPr/>
        <w:t>la</w:t>
      </w:r>
      <w:r>
        <w:rPr>
          <w:spacing w:val="68"/>
        </w:rPr>
        <w:t> </w:t>
      </w:r>
      <w:r>
        <w:rPr/>
        <w:t>literature”,</w:t>
      </w:r>
      <w:r>
        <w:rPr>
          <w:spacing w:val="68"/>
        </w:rPr>
        <w:t> </w:t>
      </w:r>
      <w:r>
        <w:rPr/>
        <w:t>en</w:t>
      </w:r>
      <w:r>
        <w:rPr>
          <w:spacing w:val="68"/>
        </w:rPr>
        <w:t> </w:t>
      </w:r>
      <w:r>
        <w:rPr/>
        <w:t>“Artes</w:t>
      </w:r>
      <w:r>
        <w:rPr>
          <w:spacing w:val="68"/>
        </w:rPr>
        <w:t> </w:t>
      </w:r>
      <w:r>
        <w:rPr/>
        <w:t>у</w:t>
      </w:r>
      <w:r>
        <w:rPr>
          <w:spacing w:val="68"/>
        </w:rPr>
        <w:t> </w:t>
      </w:r>
      <w:r>
        <w:rPr/>
        <w:t>Letras”,</w:t>
      </w:r>
      <w:r>
        <w:rPr>
          <w:spacing w:val="68"/>
        </w:rPr>
        <w:t> </w:t>
      </w:r>
      <w:r>
        <w:rPr/>
        <w:t>“El</w:t>
      </w:r>
      <w:r>
        <w:rPr>
          <w:spacing w:val="68"/>
        </w:rPr>
        <w:t> </w:t>
      </w:r>
      <w:r>
        <w:rPr/>
        <w:t>Mercurio”, marzo 1996</w:t>
      </w:r>
    </w:p>
    <w:p>
      <w:pPr>
        <w:spacing w:after="0" w:line="271" w:lineRule="auto"/>
        <w:sectPr>
          <w:footerReference w:type="default" r:id="rId371"/>
          <w:pgSz w:w="8490" w:h="11830"/>
          <w:pgMar w:footer="0" w:header="0" w:top="1040" w:bottom="280" w:left="520" w:right="240"/>
        </w:sectPr>
      </w:pPr>
    </w:p>
    <w:p>
      <w:pPr>
        <w:pStyle w:val="BodyText"/>
        <w:spacing w:line="276" w:lineRule="auto" w:before="81"/>
        <w:ind w:left="224" w:hanging="14"/>
      </w:pPr>
      <w:r>
        <w:rPr/>
        <w:t>Ulianova</w:t>
      </w:r>
      <w:r>
        <w:rPr>
          <w:spacing w:val="73"/>
        </w:rPr>
        <w:t> </w:t>
      </w:r>
      <w:r>
        <w:rPr/>
        <w:t>Olga</w:t>
      </w:r>
      <w:r>
        <w:rPr>
          <w:spacing w:val="74"/>
        </w:rPr>
        <w:t> </w:t>
      </w:r>
      <w:r>
        <w:rPr/>
        <w:t>“^Нога</w:t>
      </w:r>
      <w:r>
        <w:rPr>
          <w:spacing w:val="74"/>
        </w:rPr>
        <w:t> </w:t>
      </w:r>
      <w:r>
        <w:rPr/>
        <w:t>de</w:t>
      </w:r>
      <w:r>
        <w:rPr>
          <w:spacing w:val="74"/>
        </w:rPr>
        <w:t> </w:t>
      </w:r>
      <w:r>
        <w:rPr/>
        <w:t>revancha</w:t>
      </w:r>
      <w:r>
        <w:rPr>
          <w:spacing w:val="72"/>
        </w:rPr>
        <w:t> </w:t>
      </w:r>
      <w:r>
        <w:rPr/>
        <w:t>sovietica”,</w:t>
      </w:r>
      <w:r>
        <w:rPr>
          <w:spacing w:val="74"/>
        </w:rPr>
        <w:t> </w:t>
      </w:r>
      <w:r>
        <w:rPr/>
        <w:t>en</w:t>
      </w:r>
      <w:r>
        <w:rPr>
          <w:spacing w:val="73"/>
        </w:rPr>
        <w:t> </w:t>
      </w:r>
      <w:r>
        <w:rPr/>
        <w:t>“Reportajes</w:t>
      </w:r>
      <w:r>
        <w:rPr>
          <w:spacing w:val="72"/>
        </w:rPr>
        <w:t> </w:t>
      </w:r>
      <w:r>
        <w:rPr/>
        <w:t>del</w:t>
      </w:r>
      <w:r>
        <w:rPr>
          <w:spacing w:val="73"/>
        </w:rPr>
        <w:t> </w:t>
      </w:r>
      <w:r>
        <w:rPr/>
        <w:t>sabado”,</w:t>
      </w:r>
      <w:r>
        <w:rPr>
          <w:spacing w:val="72"/>
        </w:rPr>
        <w:t> </w:t>
      </w:r>
      <w:r>
        <w:rPr/>
        <w:t>“El Mercurio”, mayo 1996</w:t>
      </w:r>
    </w:p>
    <w:p>
      <w:pPr>
        <w:pStyle w:val="BodyText"/>
        <w:spacing w:line="280" w:lineRule="auto" w:before="109"/>
        <w:ind w:left="224" w:hanging="10"/>
      </w:pPr>
      <w:r>
        <w:rPr/>
        <w:t>Varas</w:t>
      </w:r>
      <w:r>
        <w:rPr>
          <w:spacing w:val="70"/>
        </w:rPr>
        <w:t> </w:t>
      </w:r>
      <w:r>
        <w:rPr/>
        <w:t>Augusto</w:t>
      </w:r>
      <w:r>
        <w:rPr>
          <w:spacing w:val="71"/>
        </w:rPr>
        <w:t> </w:t>
      </w:r>
      <w:r>
        <w:rPr/>
        <w:t>“De</w:t>
      </w:r>
      <w:r>
        <w:rPr>
          <w:spacing w:val="71"/>
        </w:rPr>
        <w:t> </w:t>
      </w:r>
      <w:r>
        <w:rPr/>
        <w:t>la</w:t>
      </w:r>
      <w:r>
        <w:rPr>
          <w:spacing w:val="71"/>
        </w:rPr>
        <w:t> </w:t>
      </w:r>
      <w:r>
        <w:rPr/>
        <w:t>Komintem</w:t>
      </w:r>
      <w:r>
        <w:rPr>
          <w:spacing w:val="70"/>
        </w:rPr>
        <w:t> </w:t>
      </w:r>
      <w:r>
        <w:rPr/>
        <w:t>a</w:t>
      </w:r>
      <w:r>
        <w:rPr>
          <w:spacing w:val="71"/>
        </w:rPr>
        <w:t> </w:t>
      </w:r>
      <w:r>
        <w:rPr/>
        <w:t>la</w:t>
      </w:r>
      <w:r>
        <w:rPr>
          <w:spacing w:val="70"/>
        </w:rPr>
        <w:t> </w:t>
      </w:r>
      <w:r>
        <w:rPr/>
        <w:t>Perestroika:</w:t>
      </w:r>
      <w:r>
        <w:rPr>
          <w:spacing w:val="70"/>
        </w:rPr>
        <w:t> </w:t>
      </w:r>
      <w:r>
        <w:rPr/>
        <w:t>America</w:t>
      </w:r>
      <w:r>
        <w:rPr>
          <w:spacing w:val="71"/>
        </w:rPr>
        <w:t> </w:t>
      </w:r>
      <w:r>
        <w:rPr/>
        <w:t>Latina</w:t>
      </w:r>
      <w:r>
        <w:rPr>
          <w:spacing w:val="71"/>
        </w:rPr>
        <w:t> </w:t>
      </w:r>
      <w:r>
        <w:rPr/>
        <w:t>у</w:t>
      </w:r>
      <w:r>
        <w:rPr>
          <w:spacing w:val="71"/>
        </w:rPr>
        <w:t> </w:t>
      </w:r>
      <w:r>
        <w:rPr/>
        <w:t>la</w:t>
      </w:r>
      <w:r>
        <w:rPr>
          <w:spacing w:val="69"/>
        </w:rPr>
        <w:t> </w:t>
      </w:r>
      <w:r>
        <w:rPr/>
        <w:t>Union Sovi6tica”, Santiago, FLACSO, 1991</w:t>
      </w:r>
    </w:p>
    <w:p>
      <w:pPr>
        <w:pStyle w:val="BodyText"/>
        <w:spacing w:line="280" w:lineRule="auto" w:before="104"/>
        <w:ind w:left="224" w:hanging="6"/>
      </w:pPr>
      <w:r>
        <w:rPr/>
        <w:t>Varas</w:t>
      </w:r>
      <w:r>
        <w:rPr>
          <w:spacing w:val="80"/>
          <w:w w:val="150"/>
        </w:rPr>
        <w:t> </w:t>
      </w:r>
      <w:r>
        <w:rPr/>
        <w:t>Augusto</w:t>
      </w:r>
      <w:r>
        <w:rPr>
          <w:spacing w:val="80"/>
          <w:w w:val="150"/>
        </w:rPr>
        <w:t> </w:t>
      </w:r>
      <w:r>
        <w:rPr/>
        <w:t>“America</w:t>
      </w:r>
      <w:r>
        <w:rPr>
          <w:spacing w:val="80"/>
          <w:w w:val="150"/>
        </w:rPr>
        <w:t> </w:t>
      </w:r>
      <w:r>
        <w:rPr/>
        <w:t>latina,</w:t>
      </w:r>
      <w:r>
        <w:rPr>
          <w:spacing w:val="80"/>
          <w:w w:val="150"/>
        </w:rPr>
        <w:t> </w:t>
      </w:r>
      <w:r>
        <w:rPr/>
        <w:t>Union</w:t>
      </w:r>
      <w:r>
        <w:rPr>
          <w:spacing w:val="80"/>
          <w:w w:val="150"/>
        </w:rPr>
        <w:t> </w:t>
      </w:r>
      <w:r>
        <w:rPr/>
        <w:t>Sovietica</w:t>
      </w:r>
      <w:r>
        <w:rPr>
          <w:spacing w:val="80"/>
          <w:w w:val="150"/>
        </w:rPr>
        <w:t> </w:t>
      </w:r>
      <w:r>
        <w:rPr/>
        <w:t>у</w:t>
      </w:r>
      <w:r>
        <w:rPr>
          <w:spacing w:val="80"/>
          <w:w w:val="150"/>
        </w:rPr>
        <w:t> </w:t>
      </w:r>
      <w:r>
        <w:rPr/>
        <w:t>el</w:t>
      </w:r>
      <w:r>
        <w:rPr>
          <w:spacing w:val="80"/>
          <w:w w:val="150"/>
        </w:rPr>
        <w:t> </w:t>
      </w:r>
      <w:r>
        <w:rPr/>
        <w:t>nuevo</w:t>
      </w:r>
      <w:r>
        <w:rPr>
          <w:spacing w:val="80"/>
          <w:w w:val="150"/>
        </w:rPr>
        <w:t> </w:t>
      </w:r>
      <w:r>
        <w:rPr/>
        <w:t>bipolarismo”</w:t>
      </w:r>
      <w:r>
        <w:rPr>
          <w:spacing w:val="40"/>
        </w:rPr>
        <w:t> </w:t>
      </w:r>
      <w:r>
        <w:rPr/>
        <w:t>Santiago, FLACSO, 1984</w:t>
      </w:r>
    </w:p>
    <w:p>
      <w:pPr>
        <w:pStyle w:val="BodyText"/>
        <w:spacing w:line="280" w:lineRule="auto" w:before="106"/>
        <w:ind w:left="224" w:hanging="6"/>
      </w:pPr>
      <w:r>
        <w:rPr/>
        <w:t>Varas,</w:t>
      </w:r>
      <w:r>
        <w:rPr>
          <w:spacing w:val="72"/>
        </w:rPr>
        <w:t> </w:t>
      </w:r>
      <w:r>
        <w:rPr/>
        <w:t>Augusto</w:t>
      </w:r>
      <w:r>
        <w:rPr>
          <w:spacing w:val="72"/>
        </w:rPr>
        <w:t> </w:t>
      </w:r>
      <w:r>
        <w:rPr/>
        <w:t>“America</w:t>
      </w:r>
      <w:r>
        <w:rPr>
          <w:spacing w:val="40"/>
        </w:rPr>
        <w:t> </w:t>
      </w:r>
      <w:r>
        <w:rPr/>
        <w:t>Latina-URSS:</w:t>
      </w:r>
      <w:r>
        <w:rPr>
          <w:spacing w:val="72"/>
        </w:rPr>
        <w:t> </w:t>
      </w:r>
      <w:r>
        <w:rPr/>
        <w:t>la</w:t>
      </w:r>
      <w:r>
        <w:rPr>
          <w:spacing w:val="40"/>
        </w:rPr>
        <w:t> </w:t>
      </w:r>
      <w:r>
        <w:rPr/>
        <w:t>dimension</w:t>
      </w:r>
      <w:r>
        <w:rPr>
          <w:spacing w:val="40"/>
        </w:rPr>
        <w:t> </w:t>
      </w:r>
      <w:r>
        <w:rPr/>
        <w:t>politica</w:t>
      </w:r>
      <w:r>
        <w:rPr>
          <w:spacing w:val="40"/>
        </w:rPr>
        <w:t> </w:t>
      </w:r>
      <w:r>
        <w:rPr/>
        <w:t>de</w:t>
      </w:r>
      <w:r>
        <w:rPr>
          <w:spacing w:val="40"/>
        </w:rPr>
        <w:t> </w:t>
      </w:r>
      <w:r>
        <w:rPr/>
        <w:t>la</w:t>
      </w:r>
      <w:r>
        <w:rPr>
          <w:spacing w:val="40"/>
        </w:rPr>
        <w:t> </w:t>
      </w:r>
      <w:r>
        <w:rPr/>
        <w:t>cooperation economica”, Santiago, FLACSO, 1986</w:t>
      </w:r>
    </w:p>
    <w:p>
      <w:pPr>
        <w:pStyle w:val="BodyText"/>
        <w:spacing w:line="276" w:lineRule="auto" w:before="106"/>
        <w:ind w:left="218" w:firstLine="6"/>
      </w:pPr>
      <w:r>
        <w:rPr/>
        <w:t>Varas</w:t>
      </w:r>
      <w:r>
        <w:rPr>
          <w:spacing w:val="40"/>
        </w:rPr>
        <w:t> </w:t>
      </w:r>
      <w:r>
        <w:rPr/>
        <w:t>Augusto</w:t>
      </w:r>
      <w:r>
        <w:rPr>
          <w:spacing w:val="40"/>
        </w:rPr>
        <w:t> </w:t>
      </w:r>
      <w:r>
        <w:rPr/>
        <w:t>“America</w:t>
      </w:r>
      <w:r>
        <w:rPr>
          <w:spacing w:val="40"/>
        </w:rPr>
        <w:t> </w:t>
      </w:r>
      <w:r>
        <w:rPr/>
        <w:t>Latina</w:t>
      </w:r>
      <w:r>
        <w:rPr>
          <w:spacing w:val="40"/>
        </w:rPr>
        <w:t> </w:t>
      </w:r>
      <w:r>
        <w:rPr/>
        <w:t>у</w:t>
      </w:r>
      <w:r>
        <w:rPr>
          <w:spacing w:val="40"/>
        </w:rPr>
        <w:t> </w:t>
      </w:r>
      <w:r>
        <w:rPr/>
        <w:t>la</w:t>
      </w:r>
      <w:r>
        <w:rPr>
          <w:spacing w:val="40"/>
        </w:rPr>
        <w:t> </w:t>
      </w:r>
      <w:r>
        <w:rPr/>
        <w:t>Union</w:t>
      </w:r>
      <w:r>
        <w:rPr>
          <w:spacing w:val="40"/>
        </w:rPr>
        <w:t> </w:t>
      </w:r>
      <w:r>
        <w:rPr/>
        <w:t>5оѵіёгіса:</w:t>
      </w:r>
      <w:r>
        <w:rPr>
          <w:spacing w:val="40"/>
        </w:rPr>
        <w:t> </w:t>
      </w:r>
      <w:r>
        <w:rPr/>
        <w:t>la</w:t>
      </w:r>
      <w:r>
        <w:rPr>
          <w:spacing w:val="40"/>
        </w:rPr>
        <w:t> </w:t>
      </w:r>
      <w:r>
        <w:rPr/>
        <w:t>biisqueda</w:t>
      </w:r>
      <w:r>
        <w:rPr>
          <w:spacing w:val="40"/>
        </w:rPr>
        <w:t> </w:t>
      </w:r>
      <w:r>
        <w:rPr/>
        <w:t>de</w:t>
      </w:r>
      <w:r>
        <w:rPr>
          <w:spacing w:val="40"/>
        </w:rPr>
        <w:t> </w:t>
      </w:r>
      <w:r>
        <w:rPr/>
        <w:t>una</w:t>
      </w:r>
      <w:r>
        <w:rPr>
          <w:spacing w:val="40"/>
        </w:rPr>
        <w:t> </w:t>
      </w:r>
      <w:r>
        <w:rPr/>
        <w:t>nueva relation economica”, Santiago, FLACSO, 1985</w:t>
      </w:r>
    </w:p>
    <w:p>
      <w:pPr>
        <w:pStyle w:val="BodyText"/>
        <w:spacing w:line="276" w:lineRule="auto" w:before="113"/>
        <w:ind w:left="234" w:hanging="16"/>
      </w:pPr>
      <w:r>
        <w:rPr/>
        <w:t>Varas</w:t>
      </w:r>
      <w:r>
        <w:rPr>
          <w:spacing w:val="80"/>
        </w:rPr>
        <w:t> </w:t>
      </w:r>
      <w:r>
        <w:rPr/>
        <w:t>Augusto</w:t>
      </w:r>
      <w:r>
        <w:rPr>
          <w:spacing w:val="80"/>
        </w:rPr>
        <w:t> </w:t>
      </w:r>
      <w:r>
        <w:rPr/>
        <w:t>“Crisis</w:t>
      </w:r>
      <w:r>
        <w:rPr>
          <w:spacing w:val="80"/>
        </w:rPr>
        <w:t> </w:t>
      </w:r>
      <w:r>
        <w:rPr/>
        <w:t>у</w:t>
      </w:r>
      <w:r>
        <w:rPr>
          <w:spacing w:val="80"/>
        </w:rPr>
        <w:t> </w:t>
      </w:r>
      <w:r>
        <w:rPr/>
        <w:t>recomposition</w:t>
      </w:r>
      <w:r>
        <w:rPr>
          <w:spacing w:val="80"/>
        </w:rPr>
        <w:t> </w:t>
      </w:r>
      <w:r>
        <w:rPr/>
        <w:t>del</w:t>
      </w:r>
      <w:r>
        <w:rPr>
          <w:spacing w:val="80"/>
        </w:rPr>
        <w:t> </w:t>
      </w:r>
      <w:r>
        <w:rPr/>
        <w:t>espacio</w:t>
      </w:r>
      <w:r>
        <w:rPr>
          <w:spacing w:val="80"/>
        </w:rPr>
        <w:t> </w:t>
      </w:r>
      <w:r>
        <w:rPr/>
        <w:t>intemacional</w:t>
      </w:r>
      <w:r>
        <w:rPr>
          <w:spacing w:val="80"/>
        </w:rPr>
        <w:t> </w:t>
      </w:r>
      <w:r>
        <w:rPr/>
        <w:t>de</w:t>
      </w:r>
      <w:r>
        <w:rPr>
          <w:spacing w:val="80"/>
        </w:rPr>
        <w:t> </w:t>
      </w:r>
      <w:r>
        <w:rPr/>
        <w:t>la</w:t>
      </w:r>
      <w:r>
        <w:rPr>
          <w:spacing w:val="80"/>
        </w:rPr>
        <w:t> </w:t>
      </w:r>
      <w:r>
        <w:rPr/>
        <w:t>Union Sovietica”, Santiago, FLACSO, 1985</w:t>
      </w:r>
    </w:p>
    <w:p>
      <w:pPr>
        <w:pStyle w:val="BodyText"/>
        <w:spacing w:line="276" w:lineRule="auto" w:before="115"/>
        <w:ind w:left="234" w:hanging="10"/>
      </w:pPr>
      <w:r>
        <w:rPr/>
        <w:t>Varas,</w:t>
      </w:r>
      <w:r>
        <w:rPr>
          <w:spacing w:val="80"/>
        </w:rPr>
        <w:t> </w:t>
      </w:r>
      <w:r>
        <w:rPr/>
        <w:t>Augusto</w:t>
      </w:r>
      <w:r>
        <w:rPr>
          <w:spacing w:val="80"/>
        </w:rPr>
        <w:t> </w:t>
      </w:r>
      <w:r>
        <w:rPr/>
        <w:t>“Fuerzas</w:t>
      </w:r>
      <w:r>
        <w:rPr>
          <w:spacing w:val="80"/>
        </w:rPr>
        <w:t> </w:t>
      </w:r>
      <w:r>
        <w:rPr/>
        <w:t>Armadas,</w:t>
      </w:r>
      <w:r>
        <w:rPr>
          <w:spacing w:val="80"/>
        </w:rPr>
        <w:t> </w:t>
      </w:r>
      <w:r>
        <w:rPr/>
        <w:t>estado</w:t>
      </w:r>
      <w:r>
        <w:rPr>
          <w:spacing w:val="80"/>
        </w:rPr>
        <w:t> </w:t>
      </w:r>
      <w:r>
        <w:rPr/>
        <w:t>у</w:t>
      </w:r>
      <w:r>
        <w:rPr>
          <w:spacing w:val="80"/>
        </w:rPr>
        <w:t> </w:t>
      </w:r>
      <w:r>
        <w:rPr/>
        <w:t>sociedad</w:t>
      </w:r>
      <w:r>
        <w:rPr>
          <w:spacing w:val="80"/>
        </w:rPr>
        <w:t> </w:t>
      </w:r>
      <w:r>
        <w:rPr/>
        <w:t>en</w:t>
      </w:r>
      <w:r>
        <w:rPr>
          <w:spacing w:val="80"/>
        </w:rPr>
        <w:t> </w:t>
      </w:r>
      <w:r>
        <w:rPr/>
        <w:t>la</w:t>
      </w:r>
      <w:r>
        <w:rPr>
          <w:spacing w:val="80"/>
        </w:rPr>
        <w:t> </w:t>
      </w:r>
      <w:r>
        <w:rPr/>
        <w:t>Union</w:t>
      </w:r>
      <w:r>
        <w:rPr>
          <w:spacing w:val="80"/>
        </w:rPr>
        <w:t> </w:t>
      </w:r>
      <w:r>
        <w:rPr/>
        <w:t>Sovietica”, Santiago, FLACSO, 1985</w:t>
      </w:r>
    </w:p>
    <w:p>
      <w:pPr>
        <w:pStyle w:val="BodyText"/>
        <w:spacing w:line="276" w:lineRule="auto" w:before="109"/>
        <w:ind w:left="230" w:hanging="6"/>
      </w:pPr>
      <w:r>
        <w:rPr/>
        <w:t>Varas</w:t>
      </w:r>
      <w:r>
        <w:rPr>
          <w:spacing w:val="76"/>
        </w:rPr>
        <w:t> </w:t>
      </w:r>
      <w:r>
        <w:rPr/>
        <w:t>Augusto</w:t>
      </w:r>
      <w:r>
        <w:rPr>
          <w:spacing w:val="77"/>
        </w:rPr>
        <w:t> </w:t>
      </w:r>
      <w:r>
        <w:rPr/>
        <w:t>“La</w:t>
      </w:r>
      <w:r>
        <w:rPr>
          <w:spacing w:val="77"/>
        </w:rPr>
        <w:t> </w:t>
      </w:r>
      <w:r>
        <w:rPr/>
        <w:t>Perestroika</w:t>
      </w:r>
      <w:r>
        <w:rPr>
          <w:spacing w:val="77"/>
        </w:rPr>
        <w:t> </w:t>
      </w:r>
      <w:r>
        <w:rPr/>
        <w:t>у</w:t>
      </w:r>
      <w:r>
        <w:rPr>
          <w:spacing w:val="77"/>
        </w:rPr>
        <w:t> </w:t>
      </w:r>
      <w:r>
        <w:rPr/>
        <w:t>su</w:t>
      </w:r>
      <w:r>
        <w:rPr>
          <w:spacing w:val="77"/>
        </w:rPr>
        <w:t> </w:t>
      </w:r>
      <w:r>
        <w:rPr/>
        <w:t>efecto</w:t>
      </w:r>
      <w:r>
        <w:rPr>
          <w:spacing w:val="75"/>
        </w:rPr>
        <w:t> </w:t>
      </w:r>
      <w:r>
        <w:rPr/>
        <w:t>sobre</w:t>
      </w:r>
      <w:r>
        <w:rPr>
          <w:spacing w:val="76"/>
        </w:rPr>
        <w:t> </w:t>
      </w:r>
      <w:r>
        <w:rPr/>
        <w:t>las</w:t>
      </w:r>
      <w:r>
        <w:rPr>
          <w:spacing w:val="75"/>
        </w:rPr>
        <w:t> </w:t>
      </w:r>
      <w:r>
        <w:rPr/>
        <w:t>relaciones</w:t>
      </w:r>
      <w:r>
        <w:rPr>
          <w:spacing w:val="75"/>
        </w:rPr>
        <w:t> </w:t>
      </w:r>
      <w:r>
        <w:rPr/>
        <w:t>entre</w:t>
      </w:r>
      <w:r>
        <w:rPr>
          <w:spacing w:val="76"/>
        </w:rPr>
        <w:t> </w:t>
      </w:r>
      <w:r>
        <w:rPr/>
        <w:t>America Latina у la Union Sovietica”, Santiago, FLACSO, 1987</w:t>
      </w:r>
    </w:p>
    <w:p>
      <w:pPr>
        <w:pStyle w:val="BodyText"/>
        <w:spacing w:line="276" w:lineRule="auto" w:before="115"/>
        <w:ind w:left="230" w:right="424"/>
      </w:pPr>
      <w:r>
        <w:rPr/>
        <w:t>Varas</w:t>
      </w:r>
      <w:r>
        <w:rPr>
          <w:spacing w:val="40"/>
        </w:rPr>
        <w:t> </w:t>
      </w:r>
      <w:r>
        <w:rPr/>
        <w:t>Augusto</w:t>
      </w:r>
      <w:r>
        <w:rPr>
          <w:spacing w:val="40"/>
        </w:rPr>
        <w:t> </w:t>
      </w:r>
      <w:r>
        <w:rPr/>
        <w:t>“La</w:t>
      </w:r>
      <w:r>
        <w:rPr>
          <w:spacing w:val="40"/>
        </w:rPr>
        <w:t> </w:t>
      </w:r>
      <w:r>
        <w:rPr/>
        <w:t>Union</w:t>
      </w:r>
      <w:r>
        <w:rPr>
          <w:spacing w:val="40"/>
        </w:rPr>
        <w:t> </w:t>
      </w:r>
      <w:r>
        <w:rPr/>
        <w:t>Sovietica</w:t>
      </w:r>
      <w:r>
        <w:rPr>
          <w:spacing w:val="40"/>
        </w:rPr>
        <w:t> </w:t>
      </w:r>
      <w:r>
        <w:rPr/>
        <w:t>en</w:t>
      </w:r>
      <w:r>
        <w:rPr>
          <w:spacing w:val="40"/>
        </w:rPr>
        <w:t> </w:t>
      </w:r>
      <w:r>
        <w:rPr/>
        <w:t>la</w:t>
      </w:r>
      <w:r>
        <w:rPr>
          <w:spacing w:val="40"/>
        </w:rPr>
        <w:t> </w:t>
      </w:r>
      <w:r>
        <w:rPr/>
        <w:t>politica</w:t>
      </w:r>
      <w:r>
        <w:rPr>
          <w:spacing w:val="40"/>
        </w:rPr>
        <w:t> </w:t>
      </w:r>
      <w:r>
        <w:rPr/>
        <w:t>exterior</w:t>
      </w:r>
      <w:r>
        <w:rPr>
          <w:spacing w:val="40"/>
        </w:rPr>
        <w:t> </w:t>
      </w:r>
      <w:r>
        <w:rPr/>
        <w:t>de</w:t>
      </w:r>
      <w:r>
        <w:rPr>
          <w:spacing w:val="40"/>
        </w:rPr>
        <w:t> </w:t>
      </w:r>
      <w:r>
        <w:rPr/>
        <w:t>America</w:t>
      </w:r>
      <w:r>
        <w:rPr>
          <w:spacing w:val="40"/>
        </w:rPr>
        <w:t> </w:t>
      </w:r>
      <w:r>
        <w:rPr/>
        <w:t>Latina:</w:t>
      </w:r>
      <w:r>
        <w:rPr>
          <w:spacing w:val="40"/>
        </w:rPr>
        <w:t> </w:t>
      </w:r>
      <w:r>
        <w:rPr/>
        <w:t>los casos de Chile, Argentina, Brasil у Peni, Santiago, FLACSO, 1982</w:t>
      </w:r>
    </w:p>
    <w:p>
      <w:pPr>
        <w:pStyle w:val="BodyText"/>
        <w:spacing w:line="276" w:lineRule="auto" w:before="113"/>
        <w:ind w:left="234" w:right="424"/>
      </w:pPr>
      <w:r>
        <w:rPr/>
        <w:t>Vera</w:t>
      </w:r>
      <w:r>
        <w:rPr>
          <w:spacing w:val="80"/>
        </w:rPr>
        <w:t> </w:t>
      </w:r>
      <w:r>
        <w:rPr/>
        <w:t>Castillo,</w:t>
      </w:r>
      <w:r>
        <w:rPr>
          <w:spacing w:val="80"/>
        </w:rPr>
        <w:t> </w:t>
      </w:r>
      <w:r>
        <w:rPr/>
        <w:t>Jorge</w:t>
      </w:r>
      <w:r>
        <w:rPr>
          <w:spacing w:val="80"/>
        </w:rPr>
        <w:t> </w:t>
      </w:r>
      <w:r>
        <w:rPr/>
        <w:t>“Las</w:t>
      </w:r>
      <w:r>
        <w:rPr>
          <w:spacing w:val="80"/>
        </w:rPr>
        <w:t> </w:t>
      </w:r>
      <w:r>
        <w:rPr/>
        <w:t>inversiones</w:t>
      </w:r>
      <w:r>
        <w:rPr>
          <w:spacing w:val="80"/>
        </w:rPr>
        <w:t> </w:t>
      </w:r>
      <w:r>
        <w:rPr/>
        <w:t>provenientes</w:t>
      </w:r>
      <w:r>
        <w:rPr>
          <w:spacing w:val="80"/>
        </w:rPr>
        <w:t> </w:t>
      </w:r>
      <w:r>
        <w:rPr/>
        <w:t>desde</w:t>
      </w:r>
      <w:r>
        <w:rPr>
          <w:spacing w:val="80"/>
        </w:rPr>
        <w:t> </w:t>
      </w:r>
      <w:r>
        <w:rPr/>
        <w:t>paises</w:t>
      </w:r>
      <w:r>
        <w:rPr>
          <w:spacing w:val="80"/>
        </w:rPr>
        <w:t> </w:t>
      </w:r>
      <w:r>
        <w:rPr/>
        <w:t>de</w:t>
      </w:r>
      <w:r>
        <w:rPr>
          <w:spacing w:val="80"/>
        </w:rPr>
        <w:t> </w:t>
      </w:r>
      <w:r>
        <w:rPr/>
        <w:t>America</w:t>
      </w:r>
      <w:r>
        <w:rPr>
          <w:spacing w:val="80"/>
        </w:rPr>
        <w:t> </w:t>
      </w:r>
      <w:r>
        <w:rPr/>
        <w:t>Latina para efectuarse en el territorio de la Federation de Rusia”; CEPAL, 1994</w:t>
      </w:r>
    </w:p>
    <w:p>
      <w:pPr>
        <w:pStyle w:val="BodyText"/>
        <w:spacing w:line="280" w:lineRule="auto" w:before="109"/>
        <w:ind w:left="234" w:right="424"/>
      </w:pPr>
      <w:r>
        <w:rPr/>
        <w:t>Vera</w:t>
      </w:r>
      <w:r>
        <w:rPr>
          <w:spacing w:val="80"/>
        </w:rPr>
        <w:t> </w:t>
      </w:r>
      <w:r>
        <w:rPr/>
        <w:t>Castillo,</w:t>
      </w:r>
      <w:r>
        <w:rPr>
          <w:spacing w:val="80"/>
        </w:rPr>
        <w:t> </w:t>
      </w:r>
      <w:r>
        <w:rPr/>
        <w:t>Jorge</w:t>
      </w:r>
      <w:r>
        <w:rPr>
          <w:spacing w:val="80"/>
        </w:rPr>
        <w:t> </w:t>
      </w:r>
      <w:r>
        <w:rPr/>
        <w:t>“Relaciones</w:t>
      </w:r>
      <w:r>
        <w:rPr>
          <w:spacing w:val="80"/>
        </w:rPr>
        <w:t> </w:t>
      </w:r>
      <w:r>
        <w:rPr/>
        <w:t>Sovietico-Chilenas:</w:t>
      </w:r>
      <w:r>
        <w:rPr>
          <w:spacing w:val="80"/>
        </w:rPr>
        <w:t> </w:t>
      </w:r>
      <w:r>
        <w:rPr/>
        <w:t>1970-1973”</w:t>
      </w:r>
      <w:r>
        <w:rPr>
          <w:spacing w:val="80"/>
        </w:rPr>
        <w:t> </w:t>
      </w:r>
      <w:r>
        <w:rPr/>
        <w:t>en</w:t>
      </w:r>
      <w:r>
        <w:rPr>
          <w:spacing w:val="80"/>
        </w:rPr>
        <w:t> </w:t>
      </w:r>
      <w:r>
        <w:rPr/>
        <w:t>“America Latina - Union ЗоѵіёЦса”, Santiago, FLACSO, Dic.l984-enero 1985</w:t>
      </w:r>
    </w:p>
    <w:p>
      <w:pPr>
        <w:pStyle w:val="BodyText"/>
        <w:spacing w:line="276" w:lineRule="auto" w:before="106"/>
        <w:ind w:left="234"/>
      </w:pPr>
      <w:r>
        <w:rPr/>
        <w:t>Астемиров</w:t>
      </w:r>
      <w:r>
        <w:rPr>
          <w:spacing w:val="40"/>
        </w:rPr>
        <w:t> </w:t>
      </w:r>
      <w:r>
        <w:rPr/>
        <w:t>В.</w:t>
      </w:r>
      <w:r>
        <w:rPr>
          <w:spacing w:val="40"/>
        </w:rPr>
        <w:t> </w:t>
      </w:r>
      <w:r>
        <w:rPr/>
        <w:t>Б.</w:t>
      </w:r>
      <w:r>
        <w:rPr>
          <w:spacing w:val="40"/>
        </w:rPr>
        <w:t> </w:t>
      </w:r>
      <w:r>
        <w:rPr/>
        <w:t>«НТС</w:t>
      </w:r>
      <w:r>
        <w:rPr>
          <w:spacing w:val="40"/>
        </w:rPr>
        <w:t> </w:t>
      </w:r>
      <w:r>
        <w:rPr/>
        <w:t>как</w:t>
      </w:r>
      <w:r>
        <w:rPr>
          <w:spacing w:val="40"/>
        </w:rPr>
        <w:t> </w:t>
      </w:r>
      <w:r>
        <w:rPr/>
        <w:t>он</w:t>
      </w:r>
      <w:r>
        <w:rPr>
          <w:spacing w:val="40"/>
        </w:rPr>
        <w:t> </w:t>
      </w:r>
      <w:r>
        <w:rPr/>
        <w:t>есть».</w:t>
      </w:r>
      <w:r>
        <w:rPr>
          <w:spacing w:val="40"/>
        </w:rPr>
        <w:t> </w:t>
      </w:r>
      <w:r>
        <w:rPr/>
        <w:t>Москва,</w:t>
      </w:r>
      <w:r>
        <w:rPr>
          <w:spacing w:val="40"/>
        </w:rPr>
        <w:t> </w:t>
      </w:r>
      <w:r>
        <w:rPr/>
        <w:t>Советский</w:t>
      </w:r>
      <w:r>
        <w:rPr>
          <w:spacing w:val="40"/>
        </w:rPr>
        <w:t> </w:t>
      </w:r>
      <w:r>
        <w:rPr/>
        <w:t>комитет</w:t>
      </w:r>
      <w:r>
        <w:rPr>
          <w:spacing w:val="40"/>
        </w:rPr>
        <w:t> </w:t>
      </w:r>
      <w:r>
        <w:rPr/>
        <w:t>культурных связей с соотечественниками за рубежом, 1967</w:t>
      </w:r>
    </w:p>
    <w:p>
      <w:pPr>
        <w:pStyle w:val="BodyText"/>
        <w:spacing w:line="285" w:lineRule="auto" w:before="109"/>
        <w:ind w:left="244" w:right="418" w:hanging="6"/>
      </w:pPr>
      <w:r>
        <w:rPr/>
        <w:t>Бондаренко</w:t>
      </w:r>
      <w:r>
        <w:rPr>
          <w:spacing w:val="80"/>
        </w:rPr>
        <w:t> </w:t>
      </w:r>
      <w:r>
        <w:rPr/>
        <w:t>«Возвращение</w:t>
      </w:r>
      <w:r>
        <w:rPr>
          <w:spacing w:val="80"/>
        </w:rPr>
        <w:t> </w:t>
      </w:r>
      <w:r>
        <w:rPr/>
        <w:t>невозвращенцев»,</w:t>
      </w:r>
      <w:r>
        <w:rPr>
          <w:spacing w:val="80"/>
        </w:rPr>
        <w:t> </w:t>
      </w:r>
      <w:r>
        <w:rPr/>
        <w:t>«Свет»</w:t>
      </w:r>
      <w:r>
        <w:rPr>
          <w:spacing w:val="80"/>
        </w:rPr>
        <w:t> </w:t>
      </w:r>
      <w:r>
        <w:rPr/>
        <w:t>М.,</w:t>
      </w:r>
      <w:r>
        <w:rPr>
          <w:spacing w:val="80"/>
        </w:rPr>
        <w:t> </w:t>
      </w:r>
      <w:r>
        <w:rPr/>
        <w:t>1992,</w:t>
      </w:r>
      <w:r>
        <w:rPr>
          <w:spacing w:val="80"/>
        </w:rPr>
        <w:t> </w:t>
      </w:r>
      <w:r>
        <w:rPr/>
        <w:t>№1-6,</w:t>
      </w:r>
      <w:r>
        <w:rPr>
          <w:spacing w:val="80"/>
        </w:rPr>
        <w:t> </w:t>
      </w:r>
      <w:r>
        <w:rPr/>
        <w:t>pp.</w:t>
      </w:r>
      <w:r>
        <w:rPr>
          <w:spacing w:val="40"/>
        </w:rPr>
        <w:t> </w:t>
      </w:r>
      <w:r>
        <w:rPr>
          <w:spacing w:val="-4"/>
        </w:rPr>
        <w:t>51-55</w:t>
      </w:r>
    </w:p>
    <w:p>
      <w:pPr>
        <w:pStyle w:val="BodyText"/>
        <w:spacing w:line="268" w:lineRule="auto" w:before="96"/>
        <w:ind w:left="234" w:firstLine="4"/>
      </w:pPr>
      <w:r>
        <w:rPr/>
        <w:t>Владимирская</w:t>
      </w:r>
      <w:r>
        <w:rPr>
          <w:spacing w:val="80"/>
          <w:w w:val="150"/>
        </w:rPr>
        <w:t> </w:t>
      </w:r>
      <w:r>
        <w:rPr/>
        <w:t>Татьяна</w:t>
      </w:r>
      <w:r>
        <w:rPr>
          <w:spacing w:val="80"/>
          <w:w w:val="150"/>
        </w:rPr>
        <w:t> </w:t>
      </w:r>
      <w:r>
        <w:rPr/>
        <w:t>«Русские</w:t>
      </w:r>
      <w:r>
        <w:rPr>
          <w:spacing w:val="80"/>
          <w:w w:val="150"/>
        </w:rPr>
        <w:t> </w:t>
      </w:r>
      <w:r>
        <w:rPr/>
        <w:t>в</w:t>
      </w:r>
      <w:r>
        <w:rPr>
          <w:spacing w:val="80"/>
          <w:w w:val="150"/>
        </w:rPr>
        <w:t> </w:t>
      </w:r>
      <w:r>
        <w:rPr/>
        <w:t>Латинской</w:t>
      </w:r>
      <w:r>
        <w:rPr>
          <w:spacing w:val="80"/>
          <w:w w:val="150"/>
        </w:rPr>
        <w:t> </w:t>
      </w:r>
      <w:r>
        <w:rPr/>
        <w:t>Америке:</w:t>
      </w:r>
      <w:r>
        <w:rPr>
          <w:spacing w:val="80"/>
          <w:w w:val="150"/>
        </w:rPr>
        <w:t> </w:t>
      </w:r>
      <w:r>
        <w:rPr/>
        <w:t>приглашение</w:t>
      </w:r>
      <w:r>
        <w:rPr>
          <w:spacing w:val="80"/>
          <w:w w:val="150"/>
        </w:rPr>
        <w:t> </w:t>
      </w:r>
      <w:r>
        <w:rPr/>
        <w:t>к</w:t>
      </w:r>
      <w:r>
        <w:rPr>
          <w:spacing w:val="40"/>
        </w:rPr>
        <w:t> </w:t>
      </w:r>
      <w:r>
        <w:rPr/>
        <w:t>диалогу», «Латинская Америка: демократия и власть», М., 1991</w:t>
      </w:r>
    </w:p>
    <w:p>
      <w:pPr>
        <w:pStyle w:val="BodyText"/>
        <w:spacing w:before="123"/>
        <w:ind w:left="244"/>
      </w:pPr>
      <w:r>
        <w:rPr/>
        <w:t>Владимов</w:t>
      </w:r>
      <w:r>
        <w:rPr>
          <w:spacing w:val="-1"/>
        </w:rPr>
        <w:t> </w:t>
      </w:r>
      <w:r>
        <w:rPr/>
        <w:t>Георгий</w:t>
      </w:r>
      <w:r>
        <w:rPr>
          <w:spacing w:val="-2"/>
        </w:rPr>
        <w:t> </w:t>
      </w:r>
      <w:r>
        <w:rPr/>
        <w:t>«Генерал</w:t>
      </w:r>
      <w:r>
        <w:rPr>
          <w:spacing w:val="-1"/>
        </w:rPr>
        <w:t> </w:t>
      </w:r>
      <w:r>
        <w:rPr/>
        <w:t>и</w:t>
      </w:r>
      <w:r>
        <w:rPr>
          <w:spacing w:val="-2"/>
        </w:rPr>
        <w:t> </w:t>
      </w:r>
      <w:r>
        <w:rPr/>
        <w:t>его армия»,</w:t>
      </w:r>
      <w:r>
        <w:rPr>
          <w:spacing w:val="-1"/>
        </w:rPr>
        <w:t> </w:t>
      </w:r>
      <w:r>
        <w:rPr/>
        <w:t>«Знамя»,</w:t>
      </w:r>
      <w:r>
        <w:rPr>
          <w:spacing w:val="-1"/>
        </w:rPr>
        <w:t> </w:t>
      </w:r>
      <w:r>
        <w:rPr/>
        <w:t>М.,</w:t>
      </w:r>
      <w:r>
        <w:rPr>
          <w:spacing w:val="-2"/>
        </w:rPr>
        <w:t> </w:t>
      </w:r>
      <w:r>
        <w:rPr/>
        <w:t>1993,</w:t>
      </w:r>
      <w:r>
        <w:rPr>
          <w:spacing w:val="-1"/>
        </w:rPr>
        <w:t> </w:t>
      </w:r>
      <w:r>
        <w:rPr/>
        <w:t>№</w:t>
      </w:r>
      <w:r>
        <w:rPr>
          <w:spacing w:val="-1"/>
        </w:rPr>
        <w:t> </w:t>
      </w:r>
      <w:r>
        <w:rPr/>
        <w:t>4-</w:t>
      </w:r>
      <w:r>
        <w:rPr>
          <w:spacing w:val="-10"/>
        </w:rPr>
        <w:t>6</w:t>
      </w:r>
    </w:p>
    <w:p>
      <w:pPr>
        <w:pStyle w:val="BodyText"/>
        <w:spacing w:line="280" w:lineRule="auto" w:before="140"/>
        <w:ind w:left="248" w:right="424" w:hanging="10"/>
      </w:pPr>
      <w:r>
        <w:rPr/>
        <w:t>Еременко</w:t>
      </w:r>
      <w:r>
        <w:rPr>
          <w:spacing w:val="80"/>
          <w:w w:val="150"/>
        </w:rPr>
        <w:t> </w:t>
      </w:r>
      <w:r>
        <w:rPr/>
        <w:t>Л.И.</w:t>
      </w:r>
      <w:r>
        <w:rPr>
          <w:spacing w:val="80"/>
          <w:w w:val="150"/>
        </w:rPr>
        <w:t> </w:t>
      </w:r>
      <w:r>
        <w:rPr/>
        <w:t>«Русская</w:t>
      </w:r>
      <w:r>
        <w:rPr>
          <w:spacing w:val="80"/>
          <w:w w:val="150"/>
        </w:rPr>
        <w:t> </w:t>
      </w:r>
      <w:r>
        <w:rPr/>
        <w:t>эмиграция</w:t>
      </w:r>
      <w:r>
        <w:rPr>
          <w:spacing w:val="80"/>
          <w:w w:val="150"/>
        </w:rPr>
        <w:t> </w:t>
      </w:r>
      <w:r>
        <w:rPr/>
        <w:t>как</w:t>
      </w:r>
      <w:r>
        <w:rPr>
          <w:spacing w:val="80"/>
          <w:w w:val="150"/>
        </w:rPr>
        <w:t> </w:t>
      </w:r>
      <w:r>
        <w:rPr/>
        <w:t>социальнокультурный</w:t>
      </w:r>
      <w:r>
        <w:rPr>
          <w:spacing w:val="80"/>
          <w:w w:val="150"/>
        </w:rPr>
        <w:t> </w:t>
      </w:r>
      <w:r>
        <w:rPr/>
        <w:t>феномен», М., 1993</w:t>
      </w:r>
    </w:p>
    <w:p>
      <w:pPr>
        <w:spacing w:after="0" w:line="280" w:lineRule="auto"/>
        <w:sectPr>
          <w:footerReference w:type="default" r:id="rId372"/>
          <w:pgSz w:w="8490" w:h="11830"/>
          <w:pgMar w:footer="284" w:header="0" w:top="1060" w:bottom="480" w:left="520" w:right="240"/>
        </w:sectPr>
      </w:pPr>
    </w:p>
    <w:p>
      <w:pPr>
        <w:pStyle w:val="BodyText"/>
        <w:spacing w:line="268" w:lineRule="auto" w:before="63"/>
        <w:ind w:left="175" w:right="459" w:hanging="6"/>
        <w:jc w:val="both"/>
      </w:pPr>
      <w:r>
        <w:rPr/>
        <w:t>Земсков В.Н. «Рождение старой эмиграции 1944-1952», «Социологические исследования», 1991 № 4, стр. 3-24</w:t>
      </w:r>
    </w:p>
    <w:p>
      <w:pPr>
        <w:pStyle w:val="BodyText"/>
        <w:spacing w:before="123"/>
        <w:ind w:left="170"/>
        <w:jc w:val="both"/>
      </w:pPr>
      <w:r>
        <w:rPr/>
        <w:t>Иванова</w:t>
      </w:r>
      <w:r>
        <w:rPr>
          <w:spacing w:val="-5"/>
        </w:rPr>
        <w:t> </w:t>
      </w:r>
      <w:r>
        <w:rPr/>
        <w:t>Г.И.,</w:t>
      </w:r>
      <w:r>
        <w:rPr>
          <w:spacing w:val="-2"/>
        </w:rPr>
        <w:t> </w:t>
      </w:r>
      <w:r>
        <w:rPr/>
        <w:t>«Русские</w:t>
      </w:r>
      <w:r>
        <w:rPr>
          <w:spacing w:val="-2"/>
        </w:rPr>
        <w:t> </w:t>
      </w:r>
      <w:r>
        <w:rPr/>
        <w:t>солидаристы:</w:t>
      </w:r>
      <w:r>
        <w:rPr>
          <w:spacing w:val="-1"/>
        </w:rPr>
        <w:t> </w:t>
      </w:r>
      <w:r>
        <w:rPr/>
        <w:t>люди</w:t>
      </w:r>
      <w:r>
        <w:rPr>
          <w:spacing w:val="-2"/>
        </w:rPr>
        <w:t> </w:t>
      </w:r>
      <w:r>
        <w:rPr/>
        <w:t>и</w:t>
      </w:r>
      <w:r>
        <w:rPr>
          <w:spacing w:val="-2"/>
        </w:rPr>
        <w:t> </w:t>
      </w:r>
      <w:r>
        <w:rPr/>
        <w:t>книги»,</w:t>
      </w:r>
      <w:r>
        <w:rPr>
          <w:spacing w:val="-2"/>
        </w:rPr>
        <w:t> </w:t>
      </w:r>
      <w:r>
        <w:rPr/>
        <w:t>М.,</w:t>
      </w:r>
      <w:r>
        <w:rPr>
          <w:spacing w:val="-2"/>
        </w:rPr>
        <w:t> </w:t>
      </w:r>
      <w:r>
        <w:rPr>
          <w:spacing w:val="-4"/>
        </w:rPr>
        <w:t>1993</w:t>
      </w:r>
    </w:p>
    <w:p>
      <w:pPr>
        <w:pStyle w:val="BodyText"/>
        <w:spacing w:line="276" w:lineRule="auto" w:before="150"/>
        <w:ind w:left="170" w:right="465" w:firstLine="6"/>
        <w:jc w:val="both"/>
      </w:pPr>
      <w:r>
        <w:rPr/>
        <w:t>Иконников</w:t>
      </w:r>
      <w:r>
        <w:rPr>
          <w:spacing w:val="40"/>
        </w:rPr>
        <w:t> </w:t>
      </w:r>
      <w:r>
        <w:rPr/>
        <w:t>О.А.,</w:t>
      </w:r>
      <w:r>
        <w:rPr>
          <w:spacing w:val="40"/>
        </w:rPr>
        <w:t> </w:t>
      </w:r>
      <w:r>
        <w:rPr/>
        <w:t>«Эмиграция</w:t>
      </w:r>
      <w:r>
        <w:rPr>
          <w:spacing w:val="40"/>
        </w:rPr>
        <w:t> </w:t>
      </w:r>
      <w:r>
        <w:rPr/>
        <w:t>научных</w:t>
      </w:r>
      <w:r>
        <w:rPr>
          <w:spacing w:val="40"/>
        </w:rPr>
        <w:t> </w:t>
      </w:r>
      <w:r>
        <w:rPr/>
        <w:t>кадров</w:t>
      </w:r>
      <w:r>
        <w:rPr>
          <w:spacing w:val="40"/>
        </w:rPr>
        <w:t> </w:t>
      </w:r>
      <w:r>
        <w:rPr/>
        <w:t>из</w:t>
      </w:r>
      <w:r>
        <w:rPr>
          <w:spacing w:val="40"/>
        </w:rPr>
        <w:t> </w:t>
      </w:r>
      <w:r>
        <w:rPr/>
        <w:t>России:</w:t>
      </w:r>
      <w:r>
        <w:rPr>
          <w:spacing w:val="40"/>
        </w:rPr>
        <w:t> </w:t>
      </w:r>
      <w:r>
        <w:rPr/>
        <w:t>сегодня</w:t>
      </w:r>
      <w:r>
        <w:rPr>
          <w:spacing w:val="40"/>
        </w:rPr>
        <w:t> </w:t>
      </w:r>
      <w:r>
        <w:rPr/>
        <w:t>и</w:t>
      </w:r>
      <w:r>
        <w:rPr>
          <w:spacing w:val="40"/>
        </w:rPr>
        <w:t> </w:t>
      </w:r>
      <w:r>
        <w:rPr/>
        <w:t>вчера»,</w:t>
      </w:r>
      <w:r>
        <w:rPr>
          <w:spacing w:val="40"/>
        </w:rPr>
        <w:t> </w:t>
      </w:r>
      <w:r>
        <w:rPr/>
        <w:t>М., 1993</w:t>
      </w:r>
    </w:p>
    <w:p>
      <w:pPr>
        <w:pStyle w:val="BodyText"/>
        <w:spacing w:line="273" w:lineRule="auto" w:before="113"/>
        <w:ind w:left="170" w:right="465" w:firstLine="204"/>
        <w:jc w:val="both"/>
      </w:pPr>
      <w:r>
        <w:rPr/>
        <w:t>«Культурное наследие русской эмиграции: 1917-1940. Материалы международной</w:t>
      </w:r>
      <w:r>
        <w:rPr>
          <w:spacing w:val="40"/>
        </w:rPr>
        <w:t> </w:t>
      </w:r>
      <w:r>
        <w:rPr/>
        <w:t>научной</w:t>
      </w:r>
      <w:r>
        <w:rPr>
          <w:spacing w:val="40"/>
        </w:rPr>
        <w:t> </w:t>
      </w:r>
      <w:r>
        <w:rPr/>
        <w:t>конференции.</w:t>
      </w:r>
      <w:r>
        <w:rPr>
          <w:spacing w:val="40"/>
        </w:rPr>
        <w:t> </w:t>
      </w:r>
      <w:r>
        <w:rPr/>
        <w:t>Москва.</w:t>
      </w:r>
      <w:r>
        <w:rPr>
          <w:spacing w:val="40"/>
        </w:rPr>
        <w:t> </w:t>
      </w:r>
      <w:r>
        <w:rPr/>
        <w:t>8-12</w:t>
      </w:r>
      <w:r>
        <w:rPr>
          <w:spacing w:val="40"/>
        </w:rPr>
        <w:t> </w:t>
      </w:r>
      <w:r>
        <w:rPr/>
        <w:t>сентября</w:t>
      </w:r>
      <w:r>
        <w:rPr>
          <w:spacing w:val="40"/>
        </w:rPr>
        <w:t> </w:t>
      </w:r>
      <w:r>
        <w:rPr/>
        <w:t>1993</w:t>
      </w:r>
      <w:r>
        <w:rPr>
          <w:spacing w:val="40"/>
        </w:rPr>
        <w:t> </w:t>
      </w:r>
      <w:r>
        <w:rPr/>
        <w:t>г.». Москва, 1993</w:t>
      </w:r>
    </w:p>
    <w:p>
      <w:pPr>
        <w:pStyle w:val="BodyText"/>
        <w:spacing w:line="276" w:lineRule="auto" w:before="115"/>
        <w:ind w:left="170" w:right="468"/>
        <w:jc w:val="both"/>
      </w:pPr>
      <w:r>
        <w:rPr/>
        <w:t>«Мысли современников о прошлом, настоящем и будущем казаков» (Сб.).</w:t>
      </w:r>
      <w:r>
        <w:rPr>
          <w:spacing w:val="80"/>
        </w:rPr>
        <w:t> </w:t>
      </w:r>
      <w:r>
        <w:rPr/>
        <w:t>Ростов-на-Дону, 1992</w:t>
      </w:r>
    </w:p>
    <w:p>
      <w:pPr>
        <w:pStyle w:val="BodyText"/>
        <w:spacing w:before="115"/>
        <w:ind w:left="170"/>
        <w:jc w:val="both"/>
      </w:pPr>
      <w:r>
        <w:rPr/>
        <w:t>«Трагедия</w:t>
      </w:r>
      <w:r>
        <w:rPr>
          <w:spacing w:val="-4"/>
        </w:rPr>
        <w:t> </w:t>
      </w:r>
      <w:r>
        <w:rPr/>
        <w:t>казаков»</w:t>
      </w:r>
      <w:r>
        <w:rPr>
          <w:spacing w:val="-2"/>
        </w:rPr>
        <w:t> </w:t>
      </w:r>
      <w:r>
        <w:rPr/>
        <w:t>(Сб.).</w:t>
      </w:r>
      <w:r>
        <w:rPr>
          <w:spacing w:val="-2"/>
        </w:rPr>
        <w:t> </w:t>
      </w:r>
      <w:r>
        <w:rPr/>
        <w:t>М.,</w:t>
      </w:r>
      <w:r>
        <w:rPr>
          <w:spacing w:val="-2"/>
        </w:rPr>
        <w:t> </w:t>
      </w:r>
      <w:r>
        <w:rPr/>
        <w:t>«Молодая</w:t>
      </w:r>
      <w:r>
        <w:rPr>
          <w:spacing w:val="-2"/>
        </w:rPr>
        <w:t> </w:t>
      </w:r>
      <w:r>
        <w:rPr/>
        <w:t>гвардия»,</w:t>
      </w:r>
      <w:r>
        <w:rPr>
          <w:spacing w:val="-2"/>
        </w:rPr>
        <w:t> </w:t>
      </w:r>
      <w:r>
        <w:rPr>
          <w:spacing w:val="-4"/>
        </w:rPr>
        <w:t>1994</w:t>
      </w:r>
    </w:p>
    <w:p>
      <w:pPr>
        <w:pStyle w:val="BodyText"/>
        <w:spacing w:before="150"/>
        <w:ind w:left="170"/>
      </w:pPr>
      <w:r>
        <w:rPr/>
        <w:t>«Ранние</w:t>
      </w:r>
      <w:r>
        <w:rPr>
          <w:spacing w:val="32"/>
        </w:rPr>
        <w:t>  </w:t>
      </w:r>
      <w:r>
        <w:rPr/>
        <w:t>идеологические</w:t>
      </w:r>
      <w:r>
        <w:rPr>
          <w:spacing w:val="31"/>
        </w:rPr>
        <w:t>  </w:t>
      </w:r>
      <w:r>
        <w:rPr/>
        <w:t>поиски</w:t>
      </w:r>
      <w:r>
        <w:rPr>
          <w:spacing w:val="31"/>
        </w:rPr>
        <w:t>  </w:t>
      </w:r>
      <w:r>
        <w:rPr/>
        <w:t>российских</w:t>
      </w:r>
      <w:r>
        <w:rPr>
          <w:spacing w:val="32"/>
        </w:rPr>
        <w:t>  </w:t>
      </w:r>
      <w:r>
        <w:rPr/>
        <w:t>солидаристов»</w:t>
      </w:r>
      <w:r>
        <w:rPr>
          <w:spacing w:val="31"/>
        </w:rPr>
        <w:t>  </w:t>
      </w:r>
      <w:r>
        <w:rPr/>
        <w:t>(Сб.).</w:t>
      </w:r>
      <w:r>
        <w:rPr>
          <w:spacing w:val="31"/>
        </w:rPr>
        <w:t>  </w:t>
      </w:r>
      <w:r>
        <w:rPr>
          <w:spacing w:val="-2"/>
        </w:rPr>
        <w:t>Москва,</w:t>
      </w:r>
    </w:p>
    <w:p>
      <w:pPr>
        <w:pStyle w:val="BodyText"/>
        <w:spacing w:before="28"/>
        <w:ind w:left="170"/>
      </w:pPr>
      <w:r>
        <w:rPr/>
        <w:t>«Посев», </w:t>
      </w:r>
      <w:r>
        <w:rPr>
          <w:spacing w:val="-4"/>
        </w:rPr>
        <w:t>1992</w:t>
      </w:r>
    </w:p>
    <w:p>
      <w:pPr>
        <w:pStyle w:val="BodyText"/>
        <w:spacing w:line="276" w:lineRule="auto" w:before="150"/>
        <w:ind w:left="170" w:right="424" w:hanging="4"/>
      </w:pPr>
      <w:r>
        <w:rPr/>
        <w:t>“Русские</w:t>
      </w:r>
      <w:r>
        <w:rPr>
          <w:spacing w:val="40"/>
        </w:rPr>
        <w:t> </w:t>
      </w:r>
      <w:r>
        <w:rPr/>
        <w:t>ученые</w:t>
      </w:r>
      <w:r>
        <w:rPr>
          <w:spacing w:val="40"/>
        </w:rPr>
        <w:t> </w:t>
      </w:r>
      <w:r>
        <w:rPr/>
        <w:t>и</w:t>
      </w:r>
      <w:r>
        <w:rPr>
          <w:spacing w:val="40"/>
        </w:rPr>
        <w:t> </w:t>
      </w:r>
      <w:r>
        <w:rPr/>
        <w:t>инженеры</w:t>
      </w:r>
      <w:r>
        <w:rPr>
          <w:spacing w:val="40"/>
        </w:rPr>
        <w:t> </w:t>
      </w:r>
      <w:r>
        <w:rPr/>
        <w:t>в</w:t>
      </w:r>
      <w:r>
        <w:rPr>
          <w:spacing w:val="40"/>
        </w:rPr>
        <w:t> </w:t>
      </w:r>
      <w:r>
        <w:rPr/>
        <w:t>эмиграции»</w:t>
      </w:r>
      <w:r>
        <w:rPr>
          <w:spacing w:val="40"/>
        </w:rPr>
        <w:t> </w:t>
      </w:r>
      <w:r>
        <w:rPr/>
        <w:t>Сб.</w:t>
      </w:r>
      <w:r>
        <w:rPr>
          <w:spacing w:val="40"/>
        </w:rPr>
        <w:t> </w:t>
      </w:r>
      <w:r>
        <w:rPr/>
        <w:t>Под</w:t>
      </w:r>
      <w:r>
        <w:rPr>
          <w:spacing w:val="40"/>
        </w:rPr>
        <w:t> </w:t>
      </w:r>
      <w:r>
        <w:rPr/>
        <w:t>редакцией</w:t>
      </w:r>
      <w:r>
        <w:rPr>
          <w:spacing w:val="40"/>
        </w:rPr>
        <w:t> </w:t>
      </w:r>
      <w:r>
        <w:rPr/>
        <w:t>В.Б.Борисова, М., 1993</w:t>
      </w:r>
    </w:p>
    <w:p>
      <w:pPr>
        <w:pStyle w:val="BodyText"/>
        <w:tabs>
          <w:tab w:pos="1162" w:val="left" w:leader="none"/>
          <w:tab w:pos="1755" w:val="left" w:leader="none"/>
          <w:tab w:pos="2769" w:val="left" w:leader="none"/>
          <w:tab w:pos="3805" w:val="left" w:leader="none"/>
          <w:tab w:pos="4133" w:val="left" w:leader="none"/>
          <w:tab w:pos="4986" w:val="left" w:leader="none"/>
          <w:tab w:pos="6152" w:val="left" w:leader="none"/>
          <w:tab w:pos="6816" w:val="left" w:leader="none"/>
        </w:tabs>
        <w:spacing w:line="271" w:lineRule="auto" w:before="114"/>
        <w:ind w:left="162" w:right="465" w:firstLine="8"/>
      </w:pPr>
      <w:r>
        <w:rPr>
          <w:spacing w:val="-2"/>
        </w:rPr>
        <w:t>Фейгман</w:t>
      </w:r>
      <w:r>
        <w:rPr/>
        <w:tab/>
      </w:r>
      <w:r>
        <w:rPr>
          <w:spacing w:val="-4"/>
        </w:rPr>
        <w:t>Т.Д.</w:t>
      </w:r>
      <w:r>
        <w:rPr/>
        <w:tab/>
      </w:r>
      <w:r>
        <w:rPr>
          <w:spacing w:val="-2"/>
        </w:rPr>
        <w:t>«Русские</w:t>
      </w:r>
      <w:r>
        <w:rPr/>
        <w:tab/>
      </w:r>
      <w:r>
        <w:rPr>
          <w:spacing w:val="-2"/>
        </w:rPr>
        <w:t>общества</w:t>
      </w:r>
      <w:r>
        <w:rPr/>
        <w:tab/>
      </w:r>
      <w:r>
        <w:rPr>
          <w:spacing w:val="-10"/>
        </w:rPr>
        <w:t>в</w:t>
      </w:r>
      <w:r>
        <w:rPr/>
        <w:tab/>
      </w:r>
      <w:r>
        <w:rPr>
          <w:spacing w:val="-2"/>
        </w:rPr>
        <w:t>Латвии</w:t>
      </w:r>
      <w:r>
        <w:rPr/>
        <w:tab/>
      </w:r>
      <w:r>
        <w:rPr>
          <w:spacing w:val="-2"/>
        </w:rPr>
        <w:t>(1920-1940</w:t>
      </w:r>
      <w:r>
        <w:rPr/>
        <w:tab/>
      </w:r>
      <w:r>
        <w:rPr>
          <w:spacing w:val="-2"/>
        </w:rPr>
        <w:t>гг.)»,</w:t>
      </w:r>
      <w:r>
        <w:rPr/>
        <w:tab/>
      </w:r>
      <w:r>
        <w:rPr>
          <w:spacing w:val="-2"/>
        </w:rPr>
        <w:t>Рига, </w:t>
      </w:r>
      <w:r>
        <w:rPr/>
        <w:t>Латвийский Университет, 1992</w:t>
      </w:r>
    </w:p>
    <w:p>
      <w:pPr>
        <w:pStyle w:val="BodyText"/>
        <w:spacing w:before="120"/>
        <w:ind w:left="166"/>
      </w:pPr>
      <w:r>
        <w:rPr/>
        <w:t>Хоффман,</w:t>
      </w:r>
      <w:r>
        <w:rPr>
          <w:spacing w:val="-6"/>
        </w:rPr>
        <w:t> </w:t>
      </w:r>
      <w:r>
        <w:rPr/>
        <w:t>И.,</w:t>
      </w:r>
      <w:r>
        <w:rPr>
          <w:spacing w:val="-5"/>
        </w:rPr>
        <w:t> </w:t>
      </w:r>
      <w:r>
        <w:rPr/>
        <w:t>«</w:t>
      </w:r>
      <w:r>
        <w:rPr>
          <w:spacing w:val="-4"/>
        </w:rPr>
        <w:t> </w:t>
      </w:r>
      <w:r>
        <w:rPr/>
        <w:t>История</w:t>
      </w:r>
      <w:r>
        <w:rPr>
          <w:spacing w:val="-6"/>
        </w:rPr>
        <w:t> </w:t>
      </w:r>
      <w:r>
        <w:rPr/>
        <w:t>власовской</w:t>
      </w:r>
      <w:r>
        <w:rPr>
          <w:spacing w:val="-5"/>
        </w:rPr>
        <w:t> </w:t>
      </w:r>
      <w:r>
        <w:rPr/>
        <w:t>армии»</w:t>
      </w:r>
      <w:r>
        <w:rPr>
          <w:spacing w:val="-4"/>
        </w:rPr>
        <w:t> </w:t>
      </w:r>
      <w:r>
        <w:rPr/>
        <w:t>Париж,,</w:t>
      </w:r>
      <w:r>
        <w:rPr>
          <w:spacing w:val="-5"/>
        </w:rPr>
        <w:t> </w:t>
      </w:r>
      <w:r>
        <w:rPr>
          <w:spacing w:val="-4"/>
        </w:rPr>
        <w:t>1990</w:t>
      </w:r>
    </w:p>
    <w:p>
      <w:pPr>
        <w:pStyle w:val="BodyText"/>
        <w:spacing w:line="273" w:lineRule="auto" w:before="150"/>
        <w:ind w:left="166" w:right="459"/>
        <w:jc w:val="both"/>
      </w:pPr>
      <w:r>
        <w:rPr/>
        <w:t>Каратеев</w:t>
      </w:r>
      <w:r>
        <w:rPr>
          <w:spacing w:val="40"/>
        </w:rPr>
        <w:t> </w:t>
      </w:r>
      <w:r>
        <w:rPr/>
        <w:t>М.,</w:t>
      </w:r>
      <w:r>
        <w:rPr>
          <w:spacing w:val="40"/>
        </w:rPr>
        <w:t> </w:t>
      </w:r>
      <w:r>
        <w:rPr/>
        <w:t>«</w:t>
      </w:r>
      <w:r>
        <w:rPr>
          <w:spacing w:val="40"/>
        </w:rPr>
        <w:t> </w:t>
      </w:r>
      <w:r>
        <w:rPr/>
        <w:t>По</w:t>
      </w:r>
      <w:r>
        <w:rPr>
          <w:spacing w:val="40"/>
        </w:rPr>
        <w:t> </w:t>
      </w:r>
      <w:r>
        <w:rPr/>
        <w:t>следам</w:t>
      </w:r>
      <w:r>
        <w:rPr>
          <w:spacing w:val="40"/>
        </w:rPr>
        <w:t> </w:t>
      </w:r>
      <w:r>
        <w:rPr/>
        <w:t>конквистадоров:</w:t>
      </w:r>
      <w:r>
        <w:rPr>
          <w:spacing w:val="40"/>
        </w:rPr>
        <w:t> </w:t>
      </w:r>
      <w:r>
        <w:rPr/>
        <w:t>История</w:t>
      </w:r>
      <w:r>
        <w:rPr>
          <w:spacing w:val="40"/>
        </w:rPr>
        <w:t> </w:t>
      </w:r>
      <w:r>
        <w:rPr/>
        <w:t>группы</w:t>
      </w:r>
      <w:r>
        <w:rPr>
          <w:spacing w:val="40"/>
        </w:rPr>
        <w:t> </w:t>
      </w:r>
      <w:r>
        <w:rPr/>
        <w:t>русских колонистов</w:t>
      </w:r>
      <w:r>
        <w:rPr>
          <w:spacing w:val="40"/>
        </w:rPr>
        <w:t> </w:t>
      </w:r>
      <w:r>
        <w:rPr/>
        <w:t>в</w:t>
      </w:r>
      <w:r>
        <w:rPr>
          <w:spacing w:val="40"/>
        </w:rPr>
        <w:t> </w:t>
      </w:r>
      <w:r>
        <w:rPr/>
        <w:t>тропических</w:t>
      </w:r>
      <w:r>
        <w:rPr>
          <w:spacing w:val="40"/>
        </w:rPr>
        <w:t> </w:t>
      </w:r>
      <w:r>
        <w:rPr/>
        <w:t>лесах</w:t>
      </w:r>
      <w:r>
        <w:rPr>
          <w:spacing w:val="40"/>
        </w:rPr>
        <w:t> </w:t>
      </w:r>
      <w:r>
        <w:rPr/>
        <w:t>Парагвая.</w:t>
      </w:r>
      <w:r>
        <w:rPr>
          <w:spacing w:val="40"/>
        </w:rPr>
        <w:t> </w:t>
      </w:r>
      <w:r>
        <w:rPr/>
        <w:t>Судьбы</w:t>
      </w:r>
      <w:r>
        <w:rPr>
          <w:spacing w:val="40"/>
        </w:rPr>
        <w:t> </w:t>
      </w:r>
      <w:r>
        <w:rPr/>
        <w:t>русской</w:t>
      </w:r>
      <w:r>
        <w:rPr>
          <w:spacing w:val="40"/>
        </w:rPr>
        <w:t> </w:t>
      </w:r>
      <w:r>
        <w:rPr/>
        <w:t>эмиграции».</w:t>
      </w:r>
      <w:r>
        <w:rPr>
          <w:spacing w:val="40"/>
        </w:rPr>
        <w:t> </w:t>
      </w:r>
      <w:r>
        <w:rPr/>
        <w:t>М. Мир и культура. 1991 г</w:t>
      </w:r>
    </w:p>
    <w:p>
      <w:pPr>
        <w:pStyle w:val="BodyText"/>
        <w:spacing w:line="391" w:lineRule="auto" w:before="119"/>
        <w:ind w:left="166" w:right="593"/>
      </w:pPr>
      <w:r>
        <w:rPr/>
        <w:t>Комин В.Б., «Белая эмиграция и вторая мировая война», Калинин, 1979 Кудряшев</w:t>
      </w:r>
      <w:r>
        <w:rPr>
          <w:spacing w:val="-4"/>
        </w:rPr>
        <w:t> </w:t>
      </w:r>
      <w:r>
        <w:rPr/>
        <w:t>Ю.,</w:t>
      </w:r>
      <w:r>
        <w:rPr>
          <w:spacing w:val="-4"/>
        </w:rPr>
        <w:t> </w:t>
      </w:r>
      <w:r>
        <w:rPr/>
        <w:t>«Истрия,</w:t>
      </w:r>
      <w:r>
        <w:rPr>
          <w:spacing w:val="-4"/>
        </w:rPr>
        <w:t> </w:t>
      </w:r>
      <w:r>
        <w:rPr/>
        <w:t>теория</w:t>
      </w:r>
      <w:r>
        <w:rPr>
          <w:spacing w:val="-4"/>
        </w:rPr>
        <w:t> </w:t>
      </w:r>
      <w:r>
        <w:rPr/>
        <w:t>и</w:t>
      </w:r>
      <w:r>
        <w:rPr>
          <w:spacing w:val="-5"/>
        </w:rPr>
        <w:t> </w:t>
      </w:r>
      <w:r>
        <w:rPr/>
        <w:t>практика</w:t>
      </w:r>
      <w:r>
        <w:rPr>
          <w:spacing w:val="-5"/>
        </w:rPr>
        <w:t> </w:t>
      </w:r>
      <w:r>
        <w:rPr/>
        <w:t>скаутизма»,</w:t>
      </w:r>
      <w:r>
        <w:rPr>
          <w:spacing w:val="-4"/>
        </w:rPr>
        <w:t> </w:t>
      </w:r>
      <w:r>
        <w:rPr/>
        <w:t>Архангельск,</w:t>
      </w:r>
      <w:r>
        <w:rPr>
          <w:spacing w:val="-5"/>
        </w:rPr>
        <w:t> </w:t>
      </w:r>
      <w:r>
        <w:rPr/>
        <w:t>1993</w:t>
      </w:r>
    </w:p>
    <w:p>
      <w:pPr>
        <w:pStyle w:val="BodyText"/>
        <w:spacing w:line="268" w:lineRule="auto" w:before="4"/>
        <w:ind w:left="170" w:right="424"/>
      </w:pPr>
      <w:r>
        <w:rPr/>
        <w:t>Квакин</w:t>
      </w:r>
      <w:r>
        <w:rPr>
          <w:spacing w:val="80"/>
        </w:rPr>
        <w:t> </w:t>
      </w:r>
      <w:r>
        <w:rPr/>
        <w:t>А.В.</w:t>
      </w:r>
      <w:r>
        <w:rPr>
          <w:spacing w:val="80"/>
        </w:rPr>
        <w:t> </w:t>
      </w:r>
      <w:r>
        <w:rPr/>
        <w:t>«Общее</w:t>
      </w:r>
      <w:r>
        <w:rPr>
          <w:spacing w:val="80"/>
        </w:rPr>
        <w:t> </w:t>
      </w:r>
      <w:r>
        <w:rPr/>
        <w:t>и</w:t>
      </w:r>
      <w:r>
        <w:rPr>
          <w:spacing w:val="80"/>
        </w:rPr>
        <w:t> </w:t>
      </w:r>
      <w:r>
        <w:rPr/>
        <w:t>специфическое</w:t>
      </w:r>
      <w:r>
        <w:rPr>
          <w:spacing w:val="80"/>
        </w:rPr>
        <w:t> </w:t>
      </w:r>
      <w:r>
        <w:rPr/>
        <w:t>в</w:t>
      </w:r>
      <w:r>
        <w:rPr>
          <w:spacing w:val="80"/>
        </w:rPr>
        <w:t> </w:t>
      </w:r>
      <w:r>
        <w:rPr/>
        <w:t>положении</w:t>
      </w:r>
      <w:r>
        <w:rPr>
          <w:spacing w:val="80"/>
        </w:rPr>
        <w:t> </w:t>
      </w:r>
      <w:r>
        <w:rPr/>
        <w:t>русской</w:t>
      </w:r>
      <w:r>
        <w:rPr>
          <w:spacing w:val="80"/>
        </w:rPr>
        <w:t> </w:t>
      </w:r>
      <w:r>
        <w:rPr/>
        <w:t>диаспоры»,</w:t>
      </w:r>
      <w:r>
        <w:rPr>
          <w:spacing w:val="40"/>
        </w:rPr>
        <w:t> </w:t>
      </w:r>
      <w:r>
        <w:rPr/>
        <w:t>Тверь, 1992</w:t>
      </w:r>
    </w:p>
    <w:p>
      <w:pPr>
        <w:pStyle w:val="BodyText"/>
        <w:spacing w:line="268" w:lineRule="auto" w:before="123"/>
        <w:ind w:left="170" w:hanging="4"/>
      </w:pPr>
      <w:r>
        <w:rPr/>
        <w:t>Литвинова</w:t>
      </w:r>
      <w:r>
        <w:rPr>
          <w:spacing w:val="80"/>
        </w:rPr>
        <w:t> </w:t>
      </w:r>
      <w:r>
        <w:rPr/>
        <w:t>Г.</w:t>
      </w:r>
      <w:r>
        <w:rPr>
          <w:spacing w:val="80"/>
        </w:rPr>
        <w:t> </w:t>
      </w:r>
      <w:r>
        <w:rPr/>
        <w:t>И.,</w:t>
      </w:r>
      <w:r>
        <w:rPr>
          <w:spacing w:val="80"/>
        </w:rPr>
        <w:t> </w:t>
      </w:r>
      <w:r>
        <w:rPr/>
        <w:t>Русские</w:t>
      </w:r>
      <w:r>
        <w:rPr>
          <w:spacing w:val="80"/>
        </w:rPr>
        <w:t> </w:t>
      </w:r>
      <w:r>
        <w:rPr/>
        <w:t>американцы.</w:t>
      </w:r>
      <w:r>
        <w:rPr>
          <w:spacing w:val="80"/>
        </w:rPr>
        <w:t> </w:t>
      </w:r>
      <w:r>
        <w:rPr/>
        <w:t>М.:</w:t>
      </w:r>
      <w:r>
        <w:rPr>
          <w:spacing w:val="80"/>
        </w:rPr>
        <w:t> </w:t>
      </w:r>
      <w:r>
        <w:rPr/>
        <w:t>Ассоциация</w:t>
      </w:r>
      <w:r>
        <w:rPr>
          <w:spacing w:val="80"/>
        </w:rPr>
        <w:t> </w:t>
      </w:r>
      <w:r>
        <w:rPr/>
        <w:t>по</w:t>
      </w:r>
      <w:r>
        <w:rPr>
          <w:spacing w:val="80"/>
        </w:rPr>
        <w:t> </w:t>
      </w:r>
      <w:r>
        <w:rPr/>
        <w:t>комплексному изучению русской нации, 1993.</w:t>
      </w:r>
    </w:p>
    <w:p>
      <w:pPr>
        <w:pStyle w:val="BodyText"/>
        <w:spacing w:line="271" w:lineRule="auto" w:before="123"/>
        <w:ind w:left="170"/>
      </w:pPr>
      <w:r>
        <w:rPr/>
        <w:t>Осадчая</w:t>
      </w:r>
      <w:r>
        <w:rPr>
          <w:spacing w:val="80"/>
          <w:w w:val="150"/>
        </w:rPr>
        <w:t> </w:t>
      </w:r>
      <w:r>
        <w:rPr/>
        <w:t>А.,</w:t>
      </w:r>
      <w:r>
        <w:rPr>
          <w:spacing w:val="80"/>
          <w:w w:val="150"/>
        </w:rPr>
        <w:t> </w:t>
      </w:r>
      <w:r>
        <w:rPr/>
        <w:t>(состав.)</w:t>
      </w:r>
      <w:r>
        <w:rPr>
          <w:spacing w:val="80"/>
          <w:w w:val="150"/>
        </w:rPr>
        <w:t> </w:t>
      </w:r>
      <w:r>
        <w:rPr/>
        <w:t>“Почему</w:t>
      </w:r>
      <w:r>
        <w:rPr>
          <w:spacing w:val="80"/>
          <w:w w:val="150"/>
        </w:rPr>
        <w:t> </w:t>
      </w:r>
      <w:r>
        <w:rPr/>
        <w:t>мы</w:t>
      </w:r>
      <w:r>
        <w:rPr>
          <w:spacing w:val="80"/>
          <w:w w:val="150"/>
        </w:rPr>
        <w:t> </w:t>
      </w:r>
      <w:r>
        <w:rPr/>
        <w:t>вернулись</w:t>
      </w:r>
      <w:r>
        <w:rPr>
          <w:spacing w:val="80"/>
          <w:w w:val="150"/>
        </w:rPr>
        <w:t> </w:t>
      </w:r>
      <w:r>
        <w:rPr/>
        <w:t>на</w:t>
      </w:r>
      <w:r>
        <w:rPr>
          <w:spacing w:val="80"/>
          <w:w w:val="150"/>
        </w:rPr>
        <w:t> </w:t>
      </w:r>
      <w:r>
        <w:rPr/>
        <w:t>Родину:</w:t>
      </w:r>
      <w:r>
        <w:rPr>
          <w:spacing w:val="80"/>
          <w:w w:val="150"/>
        </w:rPr>
        <w:t> </w:t>
      </w:r>
      <w:r>
        <w:rPr/>
        <w:t>Свидетельства реэмигрантов» Moscu, Progreso, 1983</w:t>
      </w:r>
    </w:p>
    <w:p>
      <w:pPr>
        <w:spacing w:after="0" w:line="271" w:lineRule="auto"/>
        <w:sectPr>
          <w:pgSz w:w="8490" w:h="11830"/>
          <w:pgMar w:header="0" w:footer="284" w:top="1020" w:bottom="540" w:left="520" w:right="240"/>
        </w:sectPr>
      </w:pPr>
    </w:p>
    <w:p>
      <w:pPr>
        <w:pStyle w:val="BodyText"/>
        <w:spacing w:line="276" w:lineRule="auto" w:before="63"/>
        <w:ind w:left="165"/>
      </w:pPr>
      <w:r>
        <w:rPr/>
        <w:t>Проблемы</w:t>
      </w:r>
      <w:r>
        <w:rPr>
          <w:spacing w:val="80"/>
          <w:w w:val="150"/>
        </w:rPr>
        <w:t> </w:t>
      </w:r>
      <w:r>
        <w:rPr/>
        <w:t>изучения</w:t>
      </w:r>
      <w:r>
        <w:rPr>
          <w:spacing w:val="80"/>
          <w:w w:val="150"/>
        </w:rPr>
        <w:t> </w:t>
      </w:r>
      <w:r>
        <w:rPr/>
        <w:t>истории</w:t>
      </w:r>
      <w:r>
        <w:rPr>
          <w:spacing w:val="80"/>
          <w:w w:val="150"/>
        </w:rPr>
        <w:t> </w:t>
      </w:r>
      <w:r>
        <w:rPr/>
        <w:t>российского</w:t>
      </w:r>
      <w:r>
        <w:rPr>
          <w:spacing w:val="80"/>
          <w:w w:val="150"/>
        </w:rPr>
        <w:t> </w:t>
      </w:r>
      <w:r>
        <w:rPr/>
        <w:t>зарубежья</w:t>
      </w:r>
      <w:r>
        <w:rPr>
          <w:spacing w:val="80"/>
          <w:w w:val="150"/>
        </w:rPr>
        <w:t> </w:t>
      </w:r>
      <w:r>
        <w:rPr/>
        <w:t>/</w:t>
      </w:r>
      <w:r>
        <w:rPr>
          <w:spacing w:val="80"/>
          <w:w w:val="150"/>
        </w:rPr>
        <w:t> </w:t>
      </w:r>
      <w:r>
        <w:rPr/>
        <w:t>Под</w:t>
      </w:r>
      <w:r>
        <w:rPr>
          <w:spacing w:val="80"/>
          <w:w w:val="150"/>
        </w:rPr>
        <w:t> </w:t>
      </w:r>
      <w:r>
        <w:rPr/>
        <w:t>ред.</w:t>
      </w:r>
      <w:r>
        <w:rPr>
          <w:spacing w:val="80"/>
          <w:w w:val="150"/>
        </w:rPr>
        <w:t> </w:t>
      </w:r>
      <w:r>
        <w:rPr/>
        <w:t>Ю.А.</w:t>
      </w:r>
      <w:r>
        <w:rPr>
          <w:spacing w:val="80"/>
        </w:rPr>
        <w:t> </w:t>
      </w:r>
      <w:r>
        <w:rPr/>
        <w:t>Полякова. - М.: Институт российской истории РАН, 1993</w:t>
      </w:r>
    </w:p>
    <w:p>
      <w:pPr>
        <w:pStyle w:val="BodyText"/>
        <w:spacing w:before="113"/>
        <w:ind w:left="161"/>
      </w:pPr>
      <w:r>
        <w:rPr/>
        <w:t>Пушкарева</w:t>
      </w:r>
      <w:r>
        <w:rPr>
          <w:spacing w:val="75"/>
        </w:rPr>
        <w:t> </w:t>
      </w:r>
      <w:r>
        <w:rPr/>
        <w:t>H.JL</w:t>
      </w:r>
      <w:r>
        <w:rPr>
          <w:spacing w:val="74"/>
        </w:rPr>
        <w:t> </w:t>
      </w:r>
      <w:r>
        <w:rPr/>
        <w:t>«Пути</w:t>
      </w:r>
      <w:r>
        <w:rPr>
          <w:spacing w:val="75"/>
        </w:rPr>
        <w:t> </w:t>
      </w:r>
      <w:r>
        <w:rPr/>
        <w:t>формирования</w:t>
      </w:r>
      <w:r>
        <w:rPr>
          <w:spacing w:val="74"/>
        </w:rPr>
        <w:t> </w:t>
      </w:r>
      <w:r>
        <w:rPr/>
        <w:t>русской</w:t>
      </w:r>
      <w:r>
        <w:rPr>
          <w:spacing w:val="75"/>
        </w:rPr>
        <w:t> </w:t>
      </w:r>
      <w:r>
        <w:rPr/>
        <w:t>диаспоры</w:t>
      </w:r>
      <w:r>
        <w:rPr>
          <w:spacing w:val="75"/>
        </w:rPr>
        <w:t> </w:t>
      </w:r>
      <w:r>
        <w:rPr/>
        <w:t>после</w:t>
      </w:r>
      <w:r>
        <w:rPr>
          <w:spacing w:val="74"/>
        </w:rPr>
        <w:t> </w:t>
      </w:r>
      <w:r>
        <w:rPr/>
        <w:t>1948</w:t>
      </w:r>
      <w:r>
        <w:rPr>
          <w:spacing w:val="76"/>
        </w:rPr>
        <w:t> </w:t>
      </w:r>
      <w:r>
        <w:rPr>
          <w:spacing w:val="-2"/>
        </w:rPr>
        <w:t>года»,</w:t>
      </w:r>
    </w:p>
    <w:p>
      <w:pPr>
        <w:pStyle w:val="BodyText"/>
        <w:spacing w:before="34"/>
        <w:ind w:left="161"/>
      </w:pPr>
      <w:r>
        <w:rPr/>
        <w:t>«Этнографическое</w:t>
      </w:r>
      <w:r>
        <w:rPr>
          <w:spacing w:val="-1"/>
        </w:rPr>
        <w:t> </w:t>
      </w:r>
      <w:r>
        <w:rPr/>
        <w:t>обозрение», М.,</w:t>
      </w:r>
      <w:r>
        <w:rPr>
          <w:spacing w:val="-1"/>
        </w:rPr>
        <w:t> </w:t>
      </w:r>
      <w:r>
        <w:rPr/>
        <w:t>1992,</w:t>
      </w:r>
      <w:r>
        <w:rPr>
          <w:spacing w:val="-1"/>
        </w:rPr>
        <w:t> </w:t>
      </w:r>
      <w:r>
        <w:rPr/>
        <w:t>№</w:t>
      </w:r>
      <w:r>
        <w:rPr>
          <w:spacing w:val="-1"/>
        </w:rPr>
        <w:t> </w:t>
      </w:r>
      <w:r>
        <w:rPr/>
        <w:t>6, стр. 18-</w:t>
      </w:r>
      <w:r>
        <w:rPr>
          <w:spacing w:val="-5"/>
        </w:rPr>
        <w:t>30</w:t>
      </w:r>
    </w:p>
    <w:p>
      <w:pPr>
        <w:pStyle w:val="BodyText"/>
        <w:spacing w:before="150"/>
        <w:ind w:left="161"/>
      </w:pPr>
      <w:r>
        <w:rPr/>
        <w:t>Райгородецкий</w:t>
      </w:r>
      <w:r>
        <w:rPr>
          <w:spacing w:val="69"/>
        </w:rPr>
        <w:t> </w:t>
      </w:r>
      <w:r>
        <w:rPr/>
        <w:t>«Конец</w:t>
      </w:r>
      <w:r>
        <w:rPr>
          <w:spacing w:val="67"/>
        </w:rPr>
        <w:t> </w:t>
      </w:r>
      <w:r>
        <w:rPr/>
        <w:t>казацкого</w:t>
      </w:r>
      <w:r>
        <w:rPr>
          <w:spacing w:val="69"/>
        </w:rPr>
        <w:t> </w:t>
      </w:r>
      <w:r>
        <w:rPr/>
        <w:t>атамана</w:t>
      </w:r>
      <w:r>
        <w:rPr>
          <w:spacing w:val="67"/>
        </w:rPr>
        <w:t> </w:t>
      </w:r>
      <w:r>
        <w:rPr/>
        <w:t>(о</w:t>
      </w:r>
      <w:r>
        <w:rPr>
          <w:spacing w:val="68"/>
        </w:rPr>
        <w:t> </w:t>
      </w:r>
      <w:r>
        <w:rPr/>
        <w:t>генерале</w:t>
      </w:r>
      <w:r>
        <w:rPr>
          <w:spacing w:val="68"/>
        </w:rPr>
        <w:t> </w:t>
      </w:r>
      <w:r>
        <w:rPr/>
        <w:t>Краснове)»,</w:t>
      </w:r>
      <w:r>
        <w:rPr>
          <w:spacing w:val="67"/>
        </w:rPr>
        <w:t> </w:t>
      </w:r>
      <w:r>
        <w:rPr/>
        <w:t>М.,</w:t>
      </w:r>
      <w:r>
        <w:rPr>
          <w:spacing w:val="69"/>
        </w:rPr>
        <w:t> </w:t>
      </w:r>
      <w:r>
        <w:rPr>
          <w:spacing w:val="-2"/>
        </w:rPr>
        <w:t>1967,</w:t>
      </w:r>
    </w:p>
    <w:p>
      <w:pPr>
        <w:pStyle w:val="BodyText"/>
        <w:spacing w:before="38"/>
        <w:ind w:left="165"/>
      </w:pPr>
      <w:r>
        <w:rPr/>
        <w:t>«Радуга»,</w:t>
      </w:r>
      <w:r>
        <w:rPr>
          <w:spacing w:val="-1"/>
        </w:rPr>
        <w:t> </w:t>
      </w:r>
      <w:r>
        <w:rPr/>
        <w:t>№6,</w:t>
      </w:r>
      <w:r>
        <w:rPr>
          <w:spacing w:val="-2"/>
        </w:rPr>
        <w:t> </w:t>
      </w:r>
      <w:r>
        <w:rPr/>
        <w:t>стр. 148-</w:t>
      </w:r>
      <w:r>
        <w:rPr>
          <w:spacing w:val="-5"/>
        </w:rPr>
        <w:t>153</w:t>
      </w:r>
    </w:p>
    <w:p>
      <w:pPr>
        <w:pStyle w:val="BodyText"/>
        <w:spacing w:line="280" w:lineRule="auto" w:before="140"/>
        <w:ind w:left="165" w:right="479" w:hanging="4"/>
        <w:jc w:val="both"/>
      </w:pPr>
      <w:r>
        <w:rPr/>
        <w:t>Сагателян Н., «Путь на Родину (о возвращении бывших эмигрантов, перемещенных</w:t>
      </w:r>
      <w:r>
        <w:rPr>
          <w:spacing w:val="40"/>
        </w:rPr>
        <w:t> </w:t>
      </w:r>
      <w:r>
        <w:rPr/>
        <w:t>лиц</w:t>
      </w:r>
      <w:r>
        <w:rPr>
          <w:spacing w:val="40"/>
        </w:rPr>
        <w:t> </w:t>
      </w:r>
      <w:r>
        <w:rPr/>
        <w:t>и</w:t>
      </w:r>
      <w:r>
        <w:rPr>
          <w:spacing w:val="40"/>
        </w:rPr>
        <w:t> </w:t>
      </w:r>
      <w:r>
        <w:rPr/>
        <w:t>бывших</w:t>
      </w:r>
      <w:r>
        <w:rPr>
          <w:spacing w:val="40"/>
        </w:rPr>
        <w:t> </w:t>
      </w:r>
      <w:r>
        <w:rPr/>
        <w:t>военнопленных</w:t>
      </w:r>
      <w:r>
        <w:rPr>
          <w:spacing w:val="40"/>
        </w:rPr>
        <w:t> </w:t>
      </w:r>
      <w:r>
        <w:rPr/>
        <w:t>в</w:t>
      </w:r>
      <w:r>
        <w:rPr>
          <w:spacing w:val="40"/>
        </w:rPr>
        <w:t> </w:t>
      </w:r>
      <w:r>
        <w:rPr/>
        <w:t>СССР),</w:t>
      </w:r>
      <w:r>
        <w:rPr>
          <w:spacing w:val="40"/>
        </w:rPr>
        <w:t> </w:t>
      </w:r>
      <w:r>
        <w:rPr/>
        <w:t>«Новое</w:t>
      </w:r>
      <w:r>
        <w:rPr>
          <w:spacing w:val="40"/>
        </w:rPr>
        <w:t> </w:t>
      </w:r>
      <w:r>
        <w:rPr/>
        <w:t>время»,</w:t>
      </w:r>
      <w:r>
        <w:rPr>
          <w:spacing w:val="40"/>
        </w:rPr>
        <w:t> </w:t>
      </w:r>
      <w:r>
        <w:rPr/>
        <w:t>М., 1956, №49, стр.26-29</w:t>
      </w:r>
    </w:p>
    <w:p>
      <w:pPr>
        <w:pStyle w:val="BodyText"/>
        <w:spacing w:line="280" w:lineRule="auto" w:before="101"/>
        <w:ind w:left="165" w:right="484"/>
        <w:jc w:val="both"/>
      </w:pPr>
      <w:r>
        <w:rPr/>
        <w:t>Стефан</w:t>
      </w:r>
      <w:r>
        <w:rPr>
          <w:spacing w:val="80"/>
        </w:rPr>
        <w:t> </w:t>
      </w:r>
      <w:r>
        <w:rPr/>
        <w:t>Джон,</w:t>
      </w:r>
      <w:r>
        <w:rPr>
          <w:spacing w:val="80"/>
        </w:rPr>
        <w:t> </w:t>
      </w:r>
      <w:r>
        <w:rPr/>
        <w:t>Русские</w:t>
      </w:r>
      <w:r>
        <w:rPr>
          <w:spacing w:val="80"/>
        </w:rPr>
        <w:t> </w:t>
      </w:r>
      <w:r>
        <w:rPr/>
        <w:t>фашисты.</w:t>
      </w:r>
      <w:r>
        <w:rPr>
          <w:spacing w:val="80"/>
        </w:rPr>
        <w:t> </w:t>
      </w:r>
      <w:r>
        <w:rPr/>
        <w:t>Трагедия</w:t>
      </w:r>
      <w:r>
        <w:rPr>
          <w:spacing w:val="80"/>
        </w:rPr>
        <w:t> </w:t>
      </w:r>
      <w:r>
        <w:rPr/>
        <w:t>и</w:t>
      </w:r>
      <w:r>
        <w:rPr>
          <w:spacing w:val="80"/>
        </w:rPr>
        <w:t> </w:t>
      </w:r>
      <w:r>
        <w:rPr/>
        <w:t>фарс</w:t>
      </w:r>
      <w:r>
        <w:rPr>
          <w:spacing w:val="80"/>
        </w:rPr>
        <w:t> </w:t>
      </w:r>
      <w:r>
        <w:rPr/>
        <w:t>в</w:t>
      </w:r>
      <w:r>
        <w:rPr>
          <w:spacing w:val="80"/>
        </w:rPr>
        <w:t> </w:t>
      </w:r>
      <w:r>
        <w:rPr/>
        <w:t>эмиграции</w:t>
      </w:r>
      <w:r>
        <w:rPr>
          <w:spacing w:val="80"/>
        </w:rPr>
        <w:t> </w:t>
      </w:r>
      <w:r>
        <w:rPr/>
        <w:t>1925-1945 гг. М.: Слово, 1992.</w:t>
      </w:r>
    </w:p>
    <w:p>
      <w:pPr>
        <w:pStyle w:val="BodyText"/>
        <w:spacing w:line="278" w:lineRule="auto" w:before="104"/>
        <w:ind w:left="165" w:right="474"/>
        <w:jc w:val="both"/>
      </w:pPr>
      <w:r>
        <w:rPr/>
        <w:t>Тесемников</w:t>
      </w:r>
      <w:r>
        <w:rPr>
          <w:spacing w:val="40"/>
        </w:rPr>
        <w:t> </w:t>
      </w:r>
      <w:r>
        <w:rPr/>
        <w:t>В.А.</w:t>
      </w:r>
      <w:r>
        <w:rPr>
          <w:spacing w:val="40"/>
        </w:rPr>
        <w:t> </w:t>
      </w:r>
      <w:r>
        <w:rPr/>
        <w:t>«Деятельность</w:t>
      </w:r>
      <w:r>
        <w:rPr>
          <w:spacing w:val="40"/>
        </w:rPr>
        <w:t> </w:t>
      </w:r>
      <w:r>
        <w:rPr/>
        <w:t>Русского</w:t>
      </w:r>
      <w:r>
        <w:rPr>
          <w:spacing w:val="40"/>
        </w:rPr>
        <w:t> </w:t>
      </w:r>
      <w:r>
        <w:rPr/>
        <w:t>Научного</w:t>
      </w:r>
      <w:r>
        <w:rPr>
          <w:spacing w:val="40"/>
        </w:rPr>
        <w:t> </w:t>
      </w:r>
      <w:r>
        <w:rPr/>
        <w:t>Института</w:t>
      </w:r>
      <w:r>
        <w:rPr>
          <w:spacing w:val="40"/>
        </w:rPr>
        <w:t> </w:t>
      </w:r>
      <w:r>
        <w:rPr/>
        <w:t>в</w:t>
      </w:r>
      <w:r>
        <w:rPr>
          <w:spacing w:val="40"/>
        </w:rPr>
        <w:t> </w:t>
      </w:r>
      <w:r>
        <w:rPr/>
        <w:t>Белграде (1928-1941)», Развитие общественной мысли стран Центральной и Юго- Восточной Европы», М., 1991</w:t>
      </w:r>
    </w:p>
    <w:p>
      <w:pPr>
        <w:pStyle w:val="BodyText"/>
        <w:spacing w:line="280" w:lineRule="auto" w:before="107"/>
        <w:ind w:left="195" w:right="473" w:hanging="24"/>
        <w:jc w:val="both"/>
      </w:pPr>
      <w:r>
        <w:rPr/>
        <w:t>Толстая</w:t>
      </w:r>
      <w:r>
        <w:rPr>
          <w:spacing w:val="80"/>
        </w:rPr>
        <w:t> </w:t>
      </w:r>
      <w:r>
        <w:rPr/>
        <w:t>Александра,</w:t>
      </w:r>
      <w:r>
        <w:rPr>
          <w:spacing w:val="80"/>
        </w:rPr>
        <w:t> </w:t>
      </w:r>
      <w:r>
        <w:rPr/>
        <w:t>«Наш</w:t>
      </w:r>
      <w:r>
        <w:rPr>
          <w:spacing w:val="80"/>
        </w:rPr>
        <w:t> </w:t>
      </w:r>
      <w:r>
        <w:rPr/>
        <w:t>Толстовский</w:t>
      </w:r>
      <w:r>
        <w:rPr>
          <w:spacing w:val="80"/>
        </w:rPr>
        <w:t> </w:t>
      </w:r>
      <w:r>
        <w:rPr/>
        <w:t>Фонд»,</w:t>
      </w:r>
      <w:r>
        <w:rPr>
          <w:spacing w:val="80"/>
        </w:rPr>
        <w:t> </w:t>
      </w:r>
      <w:r>
        <w:rPr/>
        <w:t>«Всемирное</w:t>
      </w:r>
      <w:r>
        <w:rPr>
          <w:spacing w:val="80"/>
        </w:rPr>
        <w:t> </w:t>
      </w:r>
      <w:r>
        <w:rPr/>
        <w:t>слово»,</w:t>
      </w:r>
      <w:r>
        <w:rPr>
          <w:spacing w:val="80"/>
        </w:rPr>
        <w:t> </w:t>
      </w:r>
      <w:r>
        <w:rPr/>
        <w:t>М., 1993, «4/5</w:t>
      </w:r>
    </w:p>
    <w:p>
      <w:pPr>
        <w:pStyle w:val="BodyText"/>
        <w:spacing w:before="106"/>
        <w:ind w:left="170"/>
        <w:jc w:val="both"/>
      </w:pPr>
      <w:r>
        <w:rPr/>
        <w:t>Толстой</w:t>
      </w:r>
      <w:r>
        <w:rPr>
          <w:spacing w:val="-2"/>
        </w:rPr>
        <w:t> </w:t>
      </w:r>
      <w:r>
        <w:rPr/>
        <w:t>Николай</w:t>
      </w:r>
      <w:r>
        <w:rPr>
          <w:spacing w:val="-2"/>
        </w:rPr>
        <w:t> </w:t>
      </w:r>
      <w:r>
        <w:rPr/>
        <w:t>«Жертвы</w:t>
      </w:r>
      <w:r>
        <w:rPr>
          <w:spacing w:val="-1"/>
        </w:rPr>
        <w:t> </w:t>
      </w:r>
      <w:r>
        <w:rPr/>
        <w:t>Ялты»,</w:t>
      </w:r>
      <w:r>
        <w:rPr>
          <w:spacing w:val="-2"/>
        </w:rPr>
        <w:t> </w:t>
      </w:r>
      <w:r>
        <w:rPr/>
        <w:t>М.,</w:t>
      </w:r>
      <w:r>
        <w:rPr>
          <w:spacing w:val="-2"/>
        </w:rPr>
        <w:t> </w:t>
      </w:r>
      <w:r>
        <w:rPr/>
        <w:t>Слово,</w:t>
      </w:r>
      <w:r>
        <w:rPr>
          <w:spacing w:val="-1"/>
        </w:rPr>
        <w:t> </w:t>
      </w:r>
      <w:r>
        <w:rPr>
          <w:spacing w:val="-4"/>
        </w:rPr>
        <w:t>1996</w:t>
      </w:r>
    </w:p>
    <w:p>
      <w:pPr>
        <w:pStyle w:val="BodyText"/>
        <w:spacing w:before="144"/>
        <w:ind w:left="175"/>
        <w:jc w:val="both"/>
      </w:pPr>
      <w:r>
        <w:rPr/>
        <w:t>Штейн</w:t>
      </w:r>
      <w:r>
        <w:rPr>
          <w:spacing w:val="-3"/>
        </w:rPr>
        <w:t> </w:t>
      </w:r>
      <w:r>
        <w:rPr/>
        <w:t>Э.</w:t>
      </w:r>
      <w:r>
        <w:rPr>
          <w:spacing w:val="-3"/>
        </w:rPr>
        <w:t> </w:t>
      </w:r>
      <w:r>
        <w:rPr/>
        <w:t>Российская</w:t>
      </w:r>
      <w:r>
        <w:rPr>
          <w:spacing w:val="-3"/>
        </w:rPr>
        <w:t> </w:t>
      </w:r>
      <w:r>
        <w:rPr/>
        <w:t>печать</w:t>
      </w:r>
      <w:r>
        <w:rPr>
          <w:spacing w:val="-4"/>
        </w:rPr>
        <w:t> </w:t>
      </w:r>
      <w:r>
        <w:rPr/>
        <w:t>лагерей</w:t>
      </w:r>
      <w:r>
        <w:rPr>
          <w:spacing w:val="-2"/>
        </w:rPr>
        <w:t> </w:t>
      </w:r>
      <w:r>
        <w:rPr/>
        <w:t>“Ди-Пи”,</w:t>
      </w:r>
      <w:r>
        <w:rPr>
          <w:spacing w:val="-2"/>
        </w:rPr>
        <w:t> </w:t>
      </w:r>
      <w:r>
        <w:rPr/>
        <w:t>1945-1951.</w:t>
      </w:r>
      <w:r>
        <w:rPr>
          <w:spacing w:val="-3"/>
        </w:rPr>
        <w:t> </w:t>
      </w:r>
      <w:r>
        <w:rPr/>
        <w:t>-</w:t>
      </w:r>
      <w:r>
        <w:rPr>
          <w:spacing w:val="-2"/>
        </w:rPr>
        <w:t> </w:t>
      </w:r>
      <w:r>
        <w:rPr/>
        <w:t>Орандт,</w:t>
      </w:r>
      <w:r>
        <w:rPr>
          <w:spacing w:val="-3"/>
        </w:rPr>
        <w:t> </w:t>
      </w:r>
      <w:r>
        <w:rPr>
          <w:spacing w:val="-2"/>
        </w:rPr>
        <w:t>1993.</w:t>
      </w:r>
    </w:p>
    <w:p>
      <w:pPr>
        <w:pStyle w:val="BodyText"/>
        <w:spacing w:before="44"/>
        <w:ind w:left="175"/>
        <w:jc w:val="both"/>
      </w:pPr>
      <w:r>
        <w:rPr/>
        <w:t>-</w:t>
      </w:r>
      <w:r>
        <w:rPr>
          <w:spacing w:val="31"/>
        </w:rPr>
        <w:t> </w:t>
      </w:r>
      <w:r>
        <w:rPr/>
        <w:t>135 </w:t>
      </w:r>
      <w:r>
        <w:rPr>
          <w:spacing w:val="-5"/>
        </w:rPr>
        <w:t>с.</w:t>
      </w:r>
    </w:p>
    <w:p>
      <w:pPr>
        <w:pStyle w:val="BodyText"/>
        <w:rPr>
          <w:sz w:val="22"/>
        </w:rPr>
      </w:pPr>
    </w:p>
    <w:p>
      <w:pPr>
        <w:pStyle w:val="BodyText"/>
        <w:spacing w:before="2"/>
        <w:rPr>
          <w:sz w:val="25"/>
        </w:rPr>
      </w:pPr>
    </w:p>
    <w:p>
      <w:pPr>
        <w:pStyle w:val="Heading6"/>
        <w:ind w:left="175"/>
      </w:pPr>
      <w:r>
        <w:rPr/>
        <w:t>Чилийская </w:t>
      </w:r>
      <w:r>
        <w:rPr>
          <w:spacing w:val="-2"/>
        </w:rPr>
        <w:t>пресса</w:t>
      </w:r>
    </w:p>
    <w:p>
      <w:pPr>
        <w:pStyle w:val="BodyText"/>
        <w:spacing w:line="396" w:lineRule="auto" w:before="150"/>
        <w:ind w:left="175" w:right="4383"/>
      </w:pPr>
      <w:r>
        <w:rPr/>
        <w:t>El</w:t>
      </w:r>
      <w:r>
        <w:rPr>
          <w:spacing w:val="-7"/>
        </w:rPr>
        <w:t> </w:t>
      </w:r>
      <w:r>
        <w:rPr/>
        <w:t>Mercurio</w:t>
      </w:r>
      <w:r>
        <w:rPr>
          <w:spacing w:val="-8"/>
        </w:rPr>
        <w:t> </w:t>
      </w:r>
      <w:r>
        <w:rPr/>
        <w:t>de</w:t>
      </w:r>
      <w:r>
        <w:rPr>
          <w:spacing w:val="-7"/>
        </w:rPr>
        <w:t> </w:t>
      </w:r>
      <w:r>
        <w:rPr/>
        <w:t>Valparaiso</w:t>
      </w:r>
      <w:r>
        <w:rPr>
          <w:spacing w:val="-8"/>
        </w:rPr>
        <w:t> </w:t>
      </w:r>
      <w:r>
        <w:rPr/>
        <w:t>1883-1895 El Diario Ilustrado 1946-1950</w:t>
      </w:r>
    </w:p>
    <w:p>
      <w:pPr>
        <w:pStyle w:val="BodyText"/>
        <w:spacing w:line="396" w:lineRule="auto"/>
        <w:ind w:left="175" w:right="4775"/>
      </w:pPr>
      <w:r>
        <w:rPr/>
        <w:t>El Cautin de Temuco 1887-1889 El</w:t>
      </w:r>
      <w:r>
        <w:rPr>
          <w:spacing w:val="-10"/>
        </w:rPr>
        <w:t> </w:t>
      </w:r>
      <w:r>
        <w:rPr/>
        <w:t>Mercurio,</w:t>
      </w:r>
      <w:r>
        <w:rPr>
          <w:spacing w:val="-11"/>
        </w:rPr>
        <w:t> </w:t>
      </w:r>
      <w:r>
        <w:rPr/>
        <w:t>Santiago,</w:t>
      </w:r>
      <w:r>
        <w:rPr>
          <w:spacing w:val="-11"/>
        </w:rPr>
        <w:t> </w:t>
      </w:r>
      <w:r>
        <w:rPr/>
        <w:t>1990-1997</w:t>
      </w:r>
    </w:p>
    <w:p>
      <w:pPr>
        <w:pStyle w:val="BodyText"/>
        <w:rPr>
          <w:sz w:val="22"/>
        </w:rPr>
      </w:pPr>
    </w:p>
    <w:p>
      <w:pPr>
        <w:pStyle w:val="Heading6"/>
        <w:spacing w:line="422" w:lineRule="auto" w:before="133"/>
        <w:ind w:left="185" w:right="5765"/>
      </w:pPr>
      <w:r>
        <w:rPr/>
        <w:t>Российская</w:t>
      </w:r>
      <w:r>
        <w:rPr>
          <w:spacing w:val="-13"/>
        </w:rPr>
        <w:t> </w:t>
      </w:r>
      <w:r>
        <w:rPr/>
        <w:t>пресса Г азеты</w:t>
      </w:r>
    </w:p>
    <w:p>
      <w:pPr>
        <w:spacing w:after="0" w:line="422" w:lineRule="auto"/>
        <w:sectPr>
          <w:footerReference w:type="default" r:id="rId373"/>
          <w:pgSz w:w="8490" w:h="11830"/>
          <w:pgMar w:footer="0" w:header="0" w:top="1020" w:bottom="280" w:left="520" w:right="240"/>
        </w:sectPr>
      </w:pPr>
    </w:p>
    <w:p>
      <w:pPr>
        <w:pStyle w:val="BodyText"/>
        <w:spacing w:line="388" w:lineRule="auto" w:before="63"/>
        <w:ind w:left="320" w:right="4709" w:firstLine="10"/>
        <w:jc w:val="both"/>
      </w:pPr>
      <w:r>
        <w:rPr/>
        <w:t>Аргументы</w:t>
      </w:r>
      <w:r>
        <w:rPr>
          <w:spacing w:val="-11"/>
        </w:rPr>
        <w:t> </w:t>
      </w:r>
      <w:r>
        <w:rPr/>
        <w:t>и</w:t>
      </w:r>
      <w:r>
        <w:rPr>
          <w:spacing w:val="-11"/>
        </w:rPr>
        <w:t> </w:t>
      </w:r>
      <w:r>
        <w:rPr/>
        <w:t>факты,</w:t>
      </w:r>
      <w:r>
        <w:rPr>
          <w:spacing w:val="-10"/>
        </w:rPr>
        <w:t> </w:t>
      </w:r>
      <w:r>
        <w:rPr/>
        <w:t>1990-1997 Экономика и жизнь, 1988-1996 Известия, 1987-1997</w:t>
      </w:r>
    </w:p>
    <w:p>
      <w:pPr>
        <w:pStyle w:val="BodyText"/>
        <w:spacing w:before="10"/>
        <w:ind w:left="320"/>
        <w:jc w:val="both"/>
      </w:pPr>
      <w:r>
        <w:rPr/>
        <w:t>Коммерсант, 1990-</w:t>
      </w:r>
      <w:r>
        <w:rPr>
          <w:spacing w:val="-4"/>
        </w:rPr>
        <w:t>1997</w:t>
      </w:r>
    </w:p>
    <w:p>
      <w:pPr>
        <w:pStyle w:val="BodyText"/>
        <w:spacing w:before="158"/>
        <w:ind w:left="314"/>
        <w:jc w:val="both"/>
      </w:pPr>
      <w:r>
        <w:rPr/>
        <w:t>Комсомольская</w:t>
      </w:r>
      <w:r>
        <w:rPr>
          <w:spacing w:val="-4"/>
        </w:rPr>
        <w:t> </w:t>
      </w:r>
      <w:r>
        <w:rPr/>
        <w:t>правда,</w:t>
      </w:r>
      <w:r>
        <w:rPr>
          <w:spacing w:val="-3"/>
        </w:rPr>
        <w:t> </w:t>
      </w:r>
      <w:r>
        <w:rPr/>
        <w:t>1989-</w:t>
      </w:r>
      <w:r>
        <w:rPr>
          <w:spacing w:val="-4"/>
        </w:rPr>
        <w:t>1996</w:t>
      </w:r>
    </w:p>
    <w:p>
      <w:pPr>
        <w:pStyle w:val="BodyText"/>
        <w:spacing w:before="144"/>
        <w:ind w:left="306"/>
        <w:jc w:val="both"/>
      </w:pPr>
      <w:r>
        <w:rPr/>
        <w:t>Литературная</w:t>
      </w:r>
      <w:r>
        <w:rPr>
          <w:spacing w:val="-10"/>
        </w:rPr>
        <w:t> </w:t>
      </w:r>
      <w:r>
        <w:rPr/>
        <w:t>газета,</w:t>
      </w:r>
      <w:r>
        <w:rPr>
          <w:spacing w:val="-9"/>
        </w:rPr>
        <w:t> </w:t>
      </w:r>
      <w:r>
        <w:rPr/>
        <w:t>1987-</w:t>
      </w:r>
      <w:r>
        <w:rPr>
          <w:spacing w:val="-4"/>
        </w:rPr>
        <w:t>1996</w:t>
      </w:r>
    </w:p>
    <w:p>
      <w:pPr>
        <w:pStyle w:val="BodyText"/>
        <w:spacing w:before="150"/>
        <w:ind w:left="306"/>
        <w:jc w:val="both"/>
      </w:pPr>
      <w:r>
        <w:rPr/>
        <w:t>Московские</w:t>
      </w:r>
      <w:r>
        <w:rPr>
          <w:spacing w:val="-9"/>
        </w:rPr>
        <w:t> </w:t>
      </w:r>
      <w:r>
        <w:rPr/>
        <w:t>новости,</w:t>
      </w:r>
      <w:r>
        <w:rPr>
          <w:spacing w:val="-9"/>
        </w:rPr>
        <w:t> </w:t>
      </w:r>
      <w:r>
        <w:rPr/>
        <w:t>1987-</w:t>
      </w:r>
      <w:r>
        <w:rPr>
          <w:spacing w:val="-4"/>
        </w:rPr>
        <w:t>1996</w:t>
      </w:r>
    </w:p>
    <w:p>
      <w:pPr>
        <w:pStyle w:val="BodyText"/>
        <w:spacing w:before="140"/>
        <w:ind w:left="300"/>
        <w:jc w:val="both"/>
      </w:pPr>
      <w:r>
        <w:rPr/>
        <w:t>Неделя,</w:t>
      </w:r>
      <w:r>
        <w:rPr>
          <w:spacing w:val="-7"/>
        </w:rPr>
        <w:t> </w:t>
      </w:r>
      <w:r>
        <w:rPr/>
        <w:t>1988-</w:t>
      </w:r>
      <w:r>
        <w:rPr>
          <w:spacing w:val="-4"/>
        </w:rPr>
        <w:t>1996</w:t>
      </w:r>
    </w:p>
    <w:p>
      <w:pPr>
        <w:pStyle w:val="BodyText"/>
        <w:spacing w:before="154"/>
        <w:ind w:left="300"/>
        <w:jc w:val="both"/>
      </w:pPr>
      <w:r>
        <w:rPr/>
        <w:t>Независимая</w:t>
      </w:r>
      <w:r>
        <w:rPr>
          <w:spacing w:val="-9"/>
        </w:rPr>
        <w:t> </w:t>
      </w:r>
      <w:r>
        <w:rPr/>
        <w:t>газета,</w:t>
      </w:r>
      <w:r>
        <w:rPr>
          <w:spacing w:val="-9"/>
        </w:rPr>
        <w:t> </w:t>
      </w:r>
      <w:r>
        <w:rPr/>
        <w:t>1990-</w:t>
      </w:r>
      <w:r>
        <w:rPr>
          <w:spacing w:val="-4"/>
        </w:rPr>
        <w:t>1997</w:t>
      </w:r>
    </w:p>
    <w:p>
      <w:pPr>
        <w:pStyle w:val="BodyText"/>
        <w:spacing w:before="144"/>
        <w:ind w:left="300"/>
        <w:jc w:val="both"/>
      </w:pPr>
      <w:r>
        <w:rPr/>
        <w:t>Общая</w:t>
      </w:r>
      <w:r>
        <w:rPr>
          <w:spacing w:val="-6"/>
        </w:rPr>
        <w:t> </w:t>
      </w:r>
      <w:r>
        <w:rPr/>
        <w:t>газета,</w:t>
      </w:r>
      <w:r>
        <w:rPr>
          <w:spacing w:val="-6"/>
        </w:rPr>
        <w:t> </w:t>
      </w:r>
      <w:r>
        <w:rPr/>
        <w:t>1993-</w:t>
      </w:r>
      <w:r>
        <w:rPr>
          <w:spacing w:val="-4"/>
        </w:rPr>
        <w:t>1997</w:t>
      </w:r>
    </w:p>
    <w:p>
      <w:pPr>
        <w:pStyle w:val="BodyText"/>
        <w:spacing w:before="150"/>
        <w:ind w:left="290"/>
        <w:jc w:val="both"/>
      </w:pPr>
      <w:r>
        <w:rPr/>
        <w:t>Российская</w:t>
      </w:r>
      <w:r>
        <w:rPr>
          <w:spacing w:val="-9"/>
        </w:rPr>
        <w:t> </w:t>
      </w:r>
      <w:r>
        <w:rPr/>
        <w:t>газета,</w:t>
      </w:r>
      <w:r>
        <w:rPr>
          <w:spacing w:val="-8"/>
        </w:rPr>
        <w:t> </w:t>
      </w:r>
      <w:r>
        <w:rPr/>
        <w:t>1989-</w:t>
      </w:r>
      <w:r>
        <w:rPr>
          <w:spacing w:val="-4"/>
        </w:rPr>
        <w:t>1994</w:t>
      </w:r>
    </w:p>
    <w:p>
      <w:pPr>
        <w:pStyle w:val="BodyText"/>
        <w:spacing w:before="144"/>
        <w:ind w:left="290"/>
        <w:jc w:val="both"/>
      </w:pPr>
      <w:r>
        <w:rPr/>
        <w:t>Российские</w:t>
      </w:r>
      <w:r>
        <w:rPr>
          <w:spacing w:val="-8"/>
        </w:rPr>
        <w:t> </w:t>
      </w:r>
      <w:r>
        <w:rPr/>
        <w:t>вести,</w:t>
      </w:r>
      <w:r>
        <w:rPr>
          <w:spacing w:val="-8"/>
        </w:rPr>
        <w:t> </w:t>
      </w:r>
      <w:r>
        <w:rPr/>
        <w:t>1990-</w:t>
      </w:r>
      <w:r>
        <w:rPr>
          <w:spacing w:val="-4"/>
        </w:rPr>
        <w:t>1995</w:t>
      </w:r>
    </w:p>
    <w:p>
      <w:pPr>
        <w:pStyle w:val="BodyText"/>
        <w:spacing w:before="144"/>
        <w:ind w:left="286"/>
        <w:jc w:val="both"/>
      </w:pPr>
      <w:r>
        <w:rPr/>
        <w:t>Сегодня, 1990-</w:t>
      </w:r>
      <w:r>
        <w:rPr>
          <w:spacing w:val="-4"/>
        </w:rPr>
        <w:t>1997</w:t>
      </w:r>
    </w:p>
    <w:p>
      <w:pPr>
        <w:pStyle w:val="BodyText"/>
        <w:spacing w:before="154"/>
        <w:ind w:left="286"/>
        <w:jc w:val="both"/>
      </w:pPr>
      <w:r>
        <w:rPr/>
        <w:t>Советская культура 1988-</w:t>
      </w:r>
      <w:r>
        <w:rPr>
          <w:spacing w:val="-4"/>
        </w:rPr>
        <w:t>1995</w:t>
      </w:r>
    </w:p>
    <w:p>
      <w:pPr>
        <w:pStyle w:val="BodyText"/>
        <w:spacing w:before="144"/>
        <w:ind w:left="282"/>
        <w:jc w:val="both"/>
      </w:pPr>
      <w:r>
        <w:rPr/>
        <w:t>Вечерняя</w:t>
      </w:r>
      <w:r>
        <w:rPr>
          <w:spacing w:val="-4"/>
        </w:rPr>
        <w:t> </w:t>
      </w:r>
      <w:r>
        <w:rPr/>
        <w:t>Москва,</w:t>
      </w:r>
      <w:r>
        <w:rPr>
          <w:spacing w:val="-3"/>
        </w:rPr>
        <w:t> </w:t>
      </w:r>
      <w:r>
        <w:rPr/>
        <w:t>1989-</w:t>
      </w:r>
      <w:r>
        <w:rPr>
          <w:spacing w:val="-4"/>
        </w:rPr>
        <w:t>1997</w:t>
      </w:r>
    </w:p>
    <w:p>
      <w:pPr>
        <w:pStyle w:val="BodyText"/>
        <w:spacing w:before="145"/>
        <w:ind w:left="282"/>
        <w:jc w:val="both"/>
      </w:pPr>
      <w:r>
        <w:rPr/>
        <w:t>\Уе=Мы, 1990-</w:t>
      </w:r>
      <w:r>
        <w:rPr>
          <w:spacing w:val="-4"/>
        </w:rPr>
        <w:t>1993</w:t>
      </w:r>
    </w:p>
    <w:p>
      <w:pPr>
        <w:pStyle w:val="BodyText"/>
        <w:rPr>
          <w:sz w:val="22"/>
        </w:rPr>
      </w:pPr>
    </w:p>
    <w:p>
      <w:pPr>
        <w:pStyle w:val="BodyText"/>
        <w:spacing w:before="3"/>
        <w:rPr>
          <w:sz w:val="25"/>
        </w:rPr>
      </w:pPr>
    </w:p>
    <w:p>
      <w:pPr>
        <w:pStyle w:val="Heading6"/>
        <w:ind w:left="272"/>
      </w:pPr>
      <w:r>
        <w:rPr>
          <w:spacing w:val="-2"/>
        </w:rPr>
        <w:t>Журналы</w:t>
      </w:r>
    </w:p>
    <w:p>
      <w:pPr>
        <w:pStyle w:val="BodyText"/>
        <w:spacing w:before="154"/>
        <w:ind w:left="272"/>
      </w:pPr>
      <w:r>
        <w:rPr/>
        <w:t>Эхо</w:t>
      </w:r>
      <w:r>
        <w:rPr>
          <w:spacing w:val="-6"/>
        </w:rPr>
        <w:t> </w:t>
      </w:r>
      <w:r>
        <w:rPr/>
        <w:t>планеты,</w:t>
      </w:r>
      <w:r>
        <w:rPr>
          <w:spacing w:val="-5"/>
        </w:rPr>
        <w:t> </w:t>
      </w:r>
      <w:r>
        <w:rPr/>
        <w:t>1992-</w:t>
      </w:r>
      <w:r>
        <w:rPr>
          <w:spacing w:val="-4"/>
        </w:rPr>
        <w:t>1996</w:t>
      </w:r>
    </w:p>
    <w:p>
      <w:pPr>
        <w:pStyle w:val="BodyText"/>
        <w:spacing w:before="144"/>
        <w:ind w:left="266"/>
      </w:pPr>
      <w:r>
        <w:rPr/>
        <w:t>Новое</w:t>
      </w:r>
      <w:r>
        <w:rPr>
          <w:spacing w:val="-5"/>
        </w:rPr>
        <w:t> </w:t>
      </w:r>
      <w:r>
        <w:rPr/>
        <w:t>время</w:t>
      </w:r>
      <w:r>
        <w:rPr>
          <w:spacing w:val="-5"/>
        </w:rPr>
        <w:t> </w:t>
      </w:r>
      <w:r>
        <w:rPr/>
        <w:t>1989-</w:t>
      </w:r>
      <w:r>
        <w:rPr>
          <w:spacing w:val="-4"/>
        </w:rPr>
        <w:t>1997</w:t>
      </w:r>
    </w:p>
    <w:p>
      <w:pPr>
        <w:pStyle w:val="BodyText"/>
        <w:spacing w:before="150"/>
        <w:ind w:left="262"/>
      </w:pPr>
      <w:r>
        <w:rPr/>
        <w:t>Огонек,</w:t>
      </w:r>
      <w:r>
        <w:rPr>
          <w:spacing w:val="-7"/>
        </w:rPr>
        <w:t> </w:t>
      </w:r>
      <w:r>
        <w:rPr/>
        <w:t>1987-</w:t>
      </w:r>
      <w:r>
        <w:rPr>
          <w:spacing w:val="-4"/>
        </w:rPr>
        <w:t>1997</w:t>
      </w:r>
    </w:p>
    <w:p>
      <w:pPr>
        <w:pStyle w:val="BodyText"/>
        <w:spacing w:before="144"/>
        <w:ind w:left="257"/>
      </w:pPr>
      <w:r>
        <w:rPr/>
        <w:t>Россия,</w:t>
      </w:r>
      <w:r>
        <w:rPr>
          <w:spacing w:val="-7"/>
        </w:rPr>
        <w:t> </w:t>
      </w:r>
      <w:r>
        <w:rPr/>
        <w:t>1995-</w:t>
      </w:r>
      <w:r>
        <w:rPr>
          <w:spacing w:val="-4"/>
        </w:rPr>
        <w:t>1997</w:t>
      </w:r>
    </w:p>
    <w:p>
      <w:pPr>
        <w:pStyle w:val="BodyText"/>
        <w:spacing w:before="144"/>
        <w:ind w:left="257"/>
      </w:pPr>
      <w:r>
        <w:rPr/>
        <w:t>Наше</w:t>
      </w:r>
      <w:r>
        <w:rPr>
          <w:spacing w:val="-7"/>
        </w:rPr>
        <w:t> </w:t>
      </w:r>
      <w:r>
        <w:rPr/>
        <w:t>наследие,</w:t>
      </w:r>
      <w:r>
        <w:rPr>
          <w:spacing w:val="-6"/>
        </w:rPr>
        <w:t> </w:t>
      </w:r>
      <w:r>
        <w:rPr/>
        <w:t>1993-</w:t>
      </w:r>
      <w:r>
        <w:rPr>
          <w:spacing w:val="-4"/>
        </w:rPr>
        <w:t>2000</w:t>
      </w:r>
    </w:p>
    <w:p>
      <w:pPr>
        <w:spacing w:after="0"/>
        <w:sectPr>
          <w:footerReference w:type="default" r:id="rId374"/>
          <w:pgSz w:w="8490" w:h="11830"/>
          <w:pgMar w:footer="322" w:header="0" w:top="1020" w:bottom="520" w:left="520" w:right="240"/>
        </w:sectPr>
      </w:pPr>
    </w:p>
    <w:p>
      <w:pPr>
        <w:spacing w:before="76"/>
        <w:ind w:left="5730" w:right="0" w:firstLine="0"/>
        <w:jc w:val="left"/>
        <w:rPr>
          <w:b/>
          <w:sz w:val="16"/>
        </w:rPr>
      </w:pPr>
      <w:r>
        <w:rPr>
          <w:b/>
          <w:sz w:val="16"/>
        </w:rPr>
        <w:t>[русские в</w:t>
      </w:r>
      <w:r>
        <w:rPr>
          <w:b/>
          <w:spacing w:val="-1"/>
          <w:sz w:val="16"/>
        </w:rPr>
        <w:t> </w:t>
      </w:r>
      <w:r>
        <w:rPr>
          <w:b/>
          <w:spacing w:val="-2"/>
          <w:sz w:val="16"/>
        </w:rPr>
        <w:t>чили]</w:t>
      </w:r>
    </w:p>
    <w:p>
      <w:pPr>
        <w:pStyle w:val="BodyText"/>
        <w:rPr>
          <w:b/>
          <w:sz w:val="18"/>
        </w:rPr>
      </w:pPr>
    </w:p>
    <w:p>
      <w:pPr>
        <w:pStyle w:val="BodyText"/>
        <w:spacing w:before="6"/>
        <w:rPr>
          <w:b/>
          <w:sz w:val="14"/>
        </w:rPr>
      </w:pPr>
    </w:p>
    <w:p>
      <w:pPr>
        <w:pStyle w:val="Heading4"/>
        <w:ind w:left="5802"/>
      </w:pPr>
      <w:r>
        <w:rPr>
          <w:spacing w:val="-2"/>
        </w:rPr>
        <w:t>Содержание</w:t>
      </w:r>
    </w:p>
    <w:p>
      <w:pPr>
        <w:spacing w:after="0"/>
        <w:sectPr>
          <w:pgSz w:w="8490" w:h="11830"/>
          <w:pgMar w:header="0" w:footer="322" w:top="420" w:bottom="484" w:left="520" w:right="240"/>
        </w:sectPr>
      </w:pPr>
    </w:p>
    <w:sdt>
      <w:sdtPr>
        <w:docPartObj>
          <w:docPartGallery w:val="Table of Contents"/>
          <w:docPartUnique/>
        </w:docPartObj>
      </w:sdtPr>
      <w:sdtEndPr/>
      <w:sdtContent>
        <w:p>
          <w:pPr>
            <w:pStyle w:val="TOC1"/>
            <w:tabs>
              <w:tab w:pos="7183" w:val="right" w:leader="none"/>
            </w:tabs>
            <w:spacing w:before="586"/>
          </w:pPr>
          <w:hyperlink w:history="true" w:anchor="_TOC_250002">
            <w:r>
              <w:rPr>
                <w:spacing w:val="-2"/>
              </w:rPr>
              <w:t>Введение</w:t>
            </w:r>
            <w:r>
              <w:rPr>
                <w:b w:val="0"/>
              </w:rPr>
              <w:tab/>
            </w:r>
            <w:r>
              <w:rPr>
                <w:spacing w:val="-10"/>
              </w:rPr>
              <w:t>7</w:t>
            </w:r>
          </w:hyperlink>
        </w:p>
        <w:p>
          <w:pPr>
            <w:pStyle w:val="TOC1"/>
            <w:spacing w:before="304"/>
          </w:pPr>
          <w:r>
            <w:rPr/>
            <w:t>Глава</w:t>
          </w:r>
          <w:r>
            <w:rPr>
              <w:spacing w:val="-3"/>
            </w:rPr>
            <w:t> </w:t>
          </w:r>
          <w:r>
            <w:rPr/>
            <w:t>I.</w:t>
          </w:r>
          <w:r>
            <w:rPr>
              <w:spacing w:val="-3"/>
            </w:rPr>
            <w:t> </w:t>
          </w:r>
          <w:r>
            <w:rPr/>
            <w:t>Межконтинентальные</w:t>
          </w:r>
          <w:r>
            <w:rPr>
              <w:spacing w:val="-1"/>
            </w:rPr>
            <w:t> </w:t>
          </w:r>
          <w:r>
            <w:rPr>
              <w:spacing w:val="-2"/>
            </w:rPr>
            <w:t>миграции:</w:t>
          </w:r>
        </w:p>
        <w:p>
          <w:pPr>
            <w:pStyle w:val="TOC1"/>
            <w:tabs>
              <w:tab w:pos="7091" w:val="right" w:leader="none"/>
            </w:tabs>
            <w:ind w:left="262"/>
          </w:pPr>
          <w:r>
            <w:rPr/>
            <w:t>место</w:t>
          </w:r>
          <w:r>
            <w:rPr>
              <w:spacing w:val="-6"/>
            </w:rPr>
            <w:t> </w:t>
          </w:r>
          <w:r>
            <w:rPr/>
            <w:t>назначения</w:t>
          </w:r>
          <w:r>
            <w:rPr>
              <w:spacing w:val="-5"/>
            </w:rPr>
            <w:t> </w:t>
          </w:r>
          <w:r>
            <w:rPr/>
            <w:t>-</w:t>
          </w:r>
          <w:r>
            <w:rPr>
              <w:spacing w:val="-4"/>
            </w:rPr>
            <w:t> </w:t>
          </w:r>
          <w:r>
            <w:rPr>
              <w:spacing w:val="-2"/>
            </w:rPr>
            <w:t>Америка</w:t>
          </w:r>
          <w:r>
            <w:rPr>
              <w:b w:val="0"/>
            </w:rPr>
            <w:tab/>
          </w:r>
          <w:r>
            <w:rPr>
              <w:spacing w:val="-5"/>
            </w:rPr>
            <w:t>11</w:t>
          </w:r>
        </w:p>
        <w:p>
          <w:pPr>
            <w:pStyle w:val="TOC2"/>
            <w:spacing w:before="298"/>
            <w:ind w:left="286" w:firstLine="0"/>
          </w:pPr>
          <w:r>
            <w:rPr/>
            <w:t>1.1</w:t>
          </w:r>
          <w:r>
            <w:rPr>
              <w:spacing w:val="-3"/>
            </w:rPr>
            <w:t> </w:t>
          </w:r>
          <w:r>
            <w:rPr/>
            <w:t>Идеи</w:t>
          </w:r>
          <w:r>
            <w:rPr>
              <w:spacing w:val="-2"/>
            </w:rPr>
            <w:t> </w:t>
          </w:r>
          <w:r>
            <w:rPr/>
            <w:t>об</w:t>
          </w:r>
          <w:r>
            <w:rPr>
              <w:spacing w:val="-3"/>
            </w:rPr>
            <w:t> </w:t>
          </w:r>
          <w:r>
            <w:rPr/>
            <w:t>иммиграции</w:t>
          </w:r>
          <w:r>
            <w:rPr>
              <w:spacing w:val="-2"/>
            </w:rPr>
            <w:t> </w:t>
          </w:r>
          <w:r>
            <w:rPr/>
            <w:t>в</w:t>
          </w:r>
          <w:r>
            <w:rPr>
              <w:spacing w:val="-3"/>
            </w:rPr>
            <w:t> </w:t>
          </w:r>
          <w:r>
            <w:rPr/>
            <w:t>Чили</w:t>
          </w:r>
          <w:r>
            <w:rPr>
              <w:spacing w:val="-2"/>
            </w:rPr>
            <w:t> </w:t>
          </w:r>
          <w:r>
            <w:rPr>
              <w:spacing w:val="-10"/>
            </w:rPr>
            <w:t>в</w:t>
          </w:r>
        </w:p>
        <w:p>
          <w:pPr>
            <w:pStyle w:val="TOC2"/>
            <w:tabs>
              <w:tab w:pos="7092" w:val="right" w:leader="none"/>
            </w:tabs>
            <w:ind w:left="262" w:firstLine="0"/>
          </w:pPr>
          <w:r>
            <w:rPr/>
            <w:t>первые</w:t>
          </w:r>
          <w:r>
            <w:rPr>
              <w:spacing w:val="-7"/>
            </w:rPr>
            <w:t> </w:t>
          </w:r>
          <w:r>
            <w:rPr/>
            <w:t>десятилетия</w:t>
          </w:r>
          <w:r>
            <w:rPr>
              <w:spacing w:val="-5"/>
            </w:rPr>
            <w:t> </w:t>
          </w:r>
          <w:r>
            <w:rPr/>
            <w:t>независимого</w:t>
          </w:r>
          <w:r>
            <w:rPr>
              <w:spacing w:val="-6"/>
            </w:rPr>
            <w:t> </w:t>
          </w:r>
          <w:r>
            <w:rPr>
              <w:spacing w:val="-2"/>
            </w:rPr>
            <w:t>развития</w:t>
          </w:r>
          <w:r>
            <w:rPr/>
            <w:tab/>
          </w:r>
          <w:r>
            <w:rPr>
              <w:spacing w:val="-5"/>
            </w:rPr>
            <w:t>14</w:t>
          </w:r>
        </w:p>
        <w:p>
          <w:pPr>
            <w:pStyle w:val="TOC2"/>
            <w:numPr>
              <w:ilvl w:val="1"/>
              <w:numId w:val="42"/>
            </w:numPr>
            <w:tabs>
              <w:tab w:pos="646" w:val="left" w:leader="none"/>
              <w:tab w:pos="7091" w:val="right" w:leader="none"/>
            </w:tabs>
            <w:spacing w:line="240" w:lineRule="auto" w:before="202" w:after="0"/>
            <w:ind w:left="646" w:right="0" w:hanging="360"/>
            <w:jc w:val="left"/>
          </w:pPr>
          <w:hyperlink w:history="true" w:anchor="_bookmark0">
            <w:r>
              <w:rPr/>
              <w:t>Планируемая</w:t>
            </w:r>
            <w:r>
              <w:rPr>
                <w:spacing w:val="-11"/>
              </w:rPr>
              <w:t> </w:t>
            </w:r>
            <w:r>
              <w:rPr>
                <w:spacing w:val="-2"/>
              </w:rPr>
              <w:t>иммиграция</w:t>
            </w:r>
            <w:r>
              <w:rPr/>
              <w:tab/>
            </w:r>
            <w:r>
              <w:rPr>
                <w:spacing w:val="-5"/>
              </w:rPr>
              <w:t>17</w:t>
            </w:r>
          </w:hyperlink>
        </w:p>
        <w:p>
          <w:pPr>
            <w:pStyle w:val="TOC2"/>
            <w:numPr>
              <w:ilvl w:val="1"/>
              <w:numId w:val="42"/>
            </w:numPr>
            <w:tabs>
              <w:tab w:pos="704" w:val="left" w:leader="none"/>
              <w:tab w:pos="7093" w:val="right" w:leader="none"/>
            </w:tabs>
            <w:spacing w:line="240" w:lineRule="auto" w:before="206" w:after="0"/>
            <w:ind w:left="704" w:right="0" w:hanging="422"/>
            <w:jc w:val="left"/>
          </w:pPr>
          <w:hyperlink w:history="true" w:anchor="_bookmark1">
            <w:r>
              <w:rPr/>
              <w:t>Закон</w:t>
            </w:r>
            <w:r>
              <w:rPr>
                <w:spacing w:val="-4"/>
              </w:rPr>
              <w:t> </w:t>
            </w:r>
            <w:r>
              <w:rPr/>
              <w:t>о</w:t>
            </w:r>
            <w:r>
              <w:rPr>
                <w:spacing w:val="-1"/>
              </w:rPr>
              <w:t> </w:t>
            </w:r>
            <w:r>
              <w:rPr/>
              <w:t>колонизации</w:t>
            </w:r>
            <w:r>
              <w:rPr>
                <w:spacing w:val="-1"/>
              </w:rPr>
              <w:t> </w:t>
            </w:r>
            <w:r>
              <w:rPr/>
              <w:t>1845</w:t>
            </w:r>
            <w:r>
              <w:rPr>
                <w:spacing w:val="-1"/>
              </w:rPr>
              <w:t> </w:t>
            </w:r>
            <w:r>
              <w:rPr/>
              <w:t>г.</w:t>
            </w:r>
            <w:r>
              <w:rPr>
                <w:spacing w:val="-2"/>
              </w:rPr>
              <w:t> </w:t>
            </w:r>
            <w:r>
              <w:rPr/>
              <w:t>и</w:t>
            </w:r>
            <w:r>
              <w:rPr>
                <w:spacing w:val="-2"/>
              </w:rPr>
              <w:t> </w:t>
            </w:r>
            <w:r>
              <w:rPr/>
              <w:t>немецкая</w:t>
            </w:r>
            <w:r>
              <w:rPr>
                <w:spacing w:val="-2"/>
              </w:rPr>
              <w:t> колонизация</w:t>
            </w:r>
            <w:r>
              <w:rPr/>
              <w:tab/>
            </w:r>
            <w:r>
              <w:rPr>
                <w:spacing w:val="-5"/>
              </w:rPr>
              <w:t>20</w:t>
            </w:r>
          </w:hyperlink>
        </w:p>
        <w:p>
          <w:pPr>
            <w:pStyle w:val="TOC2"/>
            <w:numPr>
              <w:ilvl w:val="1"/>
              <w:numId w:val="42"/>
            </w:numPr>
            <w:tabs>
              <w:tab w:pos="700" w:val="left" w:leader="none"/>
              <w:tab w:pos="7092" w:val="right" w:leader="none"/>
            </w:tabs>
            <w:spacing w:line="240" w:lineRule="auto" w:before="202" w:after="0"/>
            <w:ind w:left="700" w:right="0" w:hanging="418"/>
            <w:jc w:val="left"/>
          </w:pPr>
          <w:hyperlink w:history="true" w:anchor="_bookmark2">
            <w:r>
              <w:rPr/>
              <w:t>«Цивилизация и</w:t>
            </w:r>
            <w:r>
              <w:rPr>
                <w:spacing w:val="-1"/>
              </w:rPr>
              <w:t> </w:t>
            </w:r>
            <w:r>
              <w:rPr>
                <w:spacing w:val="-2"/>
              </w:rPr>
              <w:t>варварство»</w:t>
            </w:r>
            <w:r>
              <w:rPr/>
              <w:tab/>
            </w:r>
            <w:r>
              <w:rPr>
                <w:spacing w:val="-5"/>
              </w:rPr>
              <w:t>26</w:t>
            </w:r>
          </w:hyperlink>
        </w:p>
        <w:p>
          <w:pPr>
            <w:pStyle w:val="TOC2"/>
            <w:numPr>
              <w:ilvl w:val="1"/>
              <w:numId w:val="42"/>
            </w:numPr>
            <w:tabs>
              <w:tab w:pos="647" w:val="left" w:leader="none"/>
              <w:tab w:pos="7091" w:val="right" w:leader="none"/>
            </w:tabs>
            <w:spacing w:line="240" w:lineRule="auto" w:before="206" w:after="0"/>
            <w:ind w:left="647" w:right="0" w:hanging="365"/>
            <w:jc w:val="left"/>
          </w:pPr>
          <w:hyperlink w:history="true" w:anchor="_bookmark3">
            <w:r>
              <w:rPr/>
              <w:t>Колонизация</w:t>
            </w:r>
            <w:r>
              <w:rPr>
                <w:spacing w:val="-4"/>
              </w:rPr>
              <w:t> </w:t>
            </w:r>
            <w:r>
              <w:rPr/>
              <w:t>и</w:t>
            </w:r>
            <w:r>
              <w:rPr>
                <w:spacing w:val="-5"/>
              </w:rPr>
              <w:t> </w:t>
            </w:r>
            <w:r>
              <w:rPr/>
              <w:t>промышленная</w:t>
            </w:r>
            <w:r>
              <w:rPr>
                <w:spacing w:val="-4"/>
              </w:rPr>
              <w:t> </w:t>
            </w:r>
            <w:r>
              <w:rPr>
                <w:spacing w:val="-2"/>
              </w:rPr>
              <w:t>иммиграция</w:t>
            </w:r>
            <w:r>
              <w:rPr/>
              <w:tab/>
            </w:r>
            <w:r>
              <w:rPr>
                <w:spacing w:val="-5"/>
              </w:rPr>
              <w:t>29</w:t>
            </w:r>
          </w:hyperlink>
        </w:p>
        <w:p>
          <w:pPr>
            <w:pStyle w:val="TOC2"/>
            <w:numPr>
              <w:ilvl w:val="1"/>
              <w:numId w:val="42"/>
            </w:numPr>
            <w:tabs>
              <w:tab w:pos="647" w:val="left" w:leader="none"/>
              <w:tab w:pos="7093" w:val="right" w:leader="none"/>
            </w:tabs>
            <w:spacing w:line="240" w:lineRule="auto" w:before="206" w:after="0"/>
            <w:ind w:left="647" w:right="0" w:hanging="365"/>
            <w:jc w:val="left"/>
          </w:pPr>
          <w:hyperlink w:history="true" w:anchor="_bookmark4">
            <w:r>
              <w:rPr/>
              <w:t>Спад миграционного </w:t>
            </w:r>
            <w:r>
              <w:rPr>
                <w:spacing w:val="-2"/>
              </w:rPr>
              <w:t>процесса</w:t>
            </w:r>
            <w:r>
              <w:rPr/>
              <w:tab/>
            </w:r>
            <w:r>
              <w:rPr>
                <w:spacing w:val="-5"/>
              </w:rPr>
              <w:t>38</w:t>
            </w:r>
          </w:hyperlink>
        </w:p>
        <w:p>
          <w:pPr>
            <w:pStyle w:val="TOC2"/>
            <w:numPr>
              <w:ilvl w:val="1"/>
              <w:numId w:val="42"/>
            </w:numPr>
            <w:tabs>
              <w:tab w:pos="646" w:val="left" w:leader="none"/>
              <w:tab w:pos="7091" w:val="right" w:leader="none"/>
            </w:tabs>
            <w:spacing w:line="240" w:lineRule="auto" w:before="204" w:after="0"/>
            <w:ind w:left="646" w:right="0" w:hanging="360"/>
            <w:jc w:val="left"/>
          </w:pPr>
          <w:hyperlink w:history="true" w:anchor="_bookmark5">
            <w:r>
              <w:rPr/>
              <w:t>Миграции</w:t>
            </w:r>
            <w:r>
              <w:rPr>
                <w:spacing w:val="-8"/>
              </w:rPr>
              <w:t> </w:t>
            </w:r>
            <w:r>
              <w:rPr/>
              <w:t>первой</w:t>
            </w:r>
            <w:r>
              <w:rPr>
                <w:spacing w:val="-6"/>
              </w:rPr>
              <w:t> </w:t>
            </w:r>
            <w:r>
              <w:rPr/>
              <w:t>половины</w:t>
            </w:r>
            <w:r>
              <w:rPr>
                <w:spacing w:val="-6"/>
              </w:rPr>
              <w:t> </w:t>
            </w:r>
            <w:r>
              <w:rPr/>
              <w:t>хх</w:t>
            </w:r>
            <w:r>
              <w:rPr>
                <w:spacing w:val="-4"/>
              </w:rPr>
              <w:t> века</w:t>
            </w:r>
            <w:r>
              <w:rPr/>
              <w:tab/>
            </w:r>
            <w:r>
              <w:rPr>
                <w:spacing w:val="-5"/>
              </w:rPr>
              <w:t>40</w:t>
            </w:r>
          </w:hyperlink>
        </w:p>
        <w:p>
          <w:pPr>
            <w:pStyle w:val="TOC2"/>
            <w:numPr>
              <w:ilvl w:val="1"/>
              <w:numId w:val="42"/>
            </w:numPr>
            <w:tabs>
              <w:tab w:pos="646" w:val="left" w:leader="none"/>
              <w:tab w:pos="7092" w:val="right" w:leader="none"/>
            </w:tabs>
            <w:spacing w:line="240" w:lineRule="auto" w:before="206" w:after="0"/>
            <w:ind w:left="646" w:right="0" w:hanging="360"/>
            <w:jc w:val="left"/>
          </w:pPr>
          <w:hyperlink w:history="true" w:anchor="_bookmark6">
            <w:r>
              <w:rPr/>
              <w:t>Европейская</w:t>
            </w:r>
            <w:r>
              <w:rPr>
                <w:spacing w:val="-6"/>
              </w:rPr>
              <w:t> </w:t>
            </w:r>
            <w:r>
              <w:rPr/>
              <w:t>иммиграция</w:t>
            </w:r>
            <w:r>
              <w:rPr>
                <w:spacing w:val="-5"/>
              </w:rPr>
              <w:t> </w:t>
            </w:r>
            <w:r>
              <w:rPr/>
              <w:t>после</w:t>
            </w:r>
            <w:r>
              <w:rPr>
                <w:spacing w:val="-4"/>
              </w:rPr>
              <w:t> </w:t>
            </w:r>
            <w:r>
              <w:rPr/>
              <w:t>второй</w:t>
            </w:r>
            <w:r>
              <w:rPr>
                <w:spacing w:val="-5"/>
              </w:rPr>
              <w:t> </w:t>
            </w:r>
            <w:r>
              <w:rPr/>
              <w:t>мировой</w:t>
            </w:r>
            <w:r>
              <w:rPr>
                <w:spacing w:val="-3"/>
              </w:rPr>
              <w:t> </w:t>
            </w:r>
            <w:r>
              <w:rPr>
                <w:spacing w:val="-2"/>
              </w:rPr>
              <w:t>войны</w:t>
            </w:r>
            <w:r>
              <w:rPr/>
              <w:tab/>
            </w:r>
            <w:r>
              <w:rPr>
                <w:spacing w:val="-5"/>
              </w:rPr>
              <w:t>42</w:t>
            </w:r>
          </w:hyperlink>
        </w:p>
        <w:p>
          <w:pPr>
            <w:pStyle w:val="TOC1"/>
            <w:tabs>
              <w:tab w:pos="7092" w:val="right" w:leader="none"/>
            </w:tabs>
            <w:spacing w:before="376"/>
          </w:pPr>
          <w:r>
            <w:rPr/>
            <w:t>Глава</w:t>
          </w:r>
          <w:r>
            <w:rPr>
              <w:spacing w:val="-4"/>
            </w:rPr>
            <w:t> </w:t>
          </w:r>
          <w:r>
            <w:rPr/>
            <w:t>II.</w:t>
          </w:r>
          <w:r>
            <w:rPr>
              <w:spacing w:val="-3"/>
            </w:rPr>
            <w:t> </w:t>
          </w:r>
          <w:r>
            <w:rPr/>
            <w:t>Посланники</w:t>
          </w:r>
          <w:r>
            <w:rPr>
              <w:spacing w:val="-3"/>
            </w:rPr>
            <w:t> </w:t>
          </w:r>
          <w:r>
            <w:rPr/>
            <w:t>царя</w:t>
          </w:r>
          <w:r>
            <w:rPr>
              <w:spacing w:val="-3"/>
            </w:rPr>
            <w:t> </w:t>
          </w:r>
          <w:r>
            <w:rPr/>
            <w:t>на</w:t>
          </w:r>
          <w:r>
            <w:rPr>
              <w:spacing w:val="-3"/>
            </w:rPr>
            <w:t> </w:t>
          </w:r>
          <w:r>
            <w:rPr/>
            <w:t>южных</w:t>
          </w:r>
          <w:r>
            <w:rPr>
              <w:spacing w:val="-3"/>
            </w:rPr>
            <w:t> </w:t>
          </w:r>
          <w:r>
            <w:rPr>
              <w:spacing w:val="-2"/>
            </w:rPr>
            <w:t>берегах</w:t>
          </w:r>
          <w:r>
            <w:rPr>
              <w:b w:val="0"/>
            </w:rPr>
            <w:tab/>
          </w:r>
          <w:r>
            <w:rPr>
              <w:spacing w:val="-5"/>
            </w:rPr>
            <w:t>50</w:t>
          </w:r>
        </w:p>
        <w:p>
          <w:pPr>
            <w:pStyle w:val="TOC1"/>
            <w:spacing w:before="374"/>
          </w:pPr>
          <w:r>
            <w:rPr/>
            <w:t>Глава</w:t>
          </w:r>
          <w:r>
            <w:rPr>
              <w:spacing w:val="-6"/>
            </w:rPr>
            <w:t> </w:t>
          </w:r>
          <w:r>
            <w:rPr/>
            <w:t>Ш.</w:t>
          </w:r>
          <w:r>
            <w:rPr>
              <w:spacing w:val="-6"/>
            </w:rPr>
            <w:t> </w:t>
          </w:r>
          <w:r>
            <w:rPr/>
            <w:t>Подданные</w:t>
          </w:r>
          <w:r>
            <w:rPr>
              <w:spacing w:val="-5"/>
            </w:rPr>
            <w:t> </w:t>
          </w:r>
          <w:r>
            <w:rPr/>
            <w:t>многонациональной</w:t>
          </w:r>
          <w:r>
            <w:rPr>
              <w:spacing w:val="-5"/>
            </w:rPr>
            <w:t> </w:t>
          </w:r>
          <w:r>
            <w:rPr/>
            <w:t>империи</w:t>
          </w:r>
          <w:r>
            <w:rPr>
              <w:spacing w:val="-6"/>
            </w:rPr>
            <w:t> </w:t>
          </w:r>
          <w:r>
            <w:rPr/>
            <w:t>в</w:t>
          </w:r>
          <w:r>
            <w:rPr>
              <w:spacing w:val="-6"/>
            </w:rPr>
            <w:t> </w:t>
          </w:r>
          <w:r>
            <w:rPr/>
            <w:t>Америке</w:t>
          </w:r>
          <w:r>
            <w:rPr>
              <w:spacing w:val="-5"/>
            </w:rPr>
            <w:t> 81</w:t>
          </w:r>
        </w:p>
        <w:p>
          <w:pPr>
            <w:pStyle w:val="TOC2"/>
            <w:numPr>
              <w:ilvl w:val="1"/>
              <w:numId w:val="43"/>
            </w:numPr>
            <w:tabs>
              <w:tab w:pos="646" w:val="left" w:leader="none"/>
              <w:tab w:pos="7092" w:val="right" w:leader="none"/>
            </w:tabs>
            <w:spacing w:line="240" w:lineRule="auto" w:before="298" w:after="0"/>
            <w:ind w:left="646" w:right="0" w:hanging="384"/>
            <w:jc w:val="left"/>
          </w:pPr>
          <w:hyperlink w:history="true" w:anchor="_bookmark7">
            <w:r>
              <w:rPr/>
              <w:t>Включение</w:t>
            </w:r>
            <w:r>
              <w:rPr>
                <w:spacing w:val="-3"/>
              </w:rPr>
              <w:t> </w:t>
            </w:r>
            <w:r>
              <w:rPr/>
              <w:t>России</w:t>
            </w:r>
            <w:r>
              <w:rPr>
                <w:spacing w:val="-3"/>
              </w:rPr>
              <w:t> </w:t>
            </w:r>
            <w:r>
              <w:rPr/>
              <w:t>в</w:t>
            </w:r>
            <w:r>
              <w:rPr>
                <w:spacing w:val="-4"/>
              </w:rPr>
              <w:t> </w:t>
            </w:r>
            <w:r>
              <w:rPr/>
              <w:t>процессы</w:t>
            </w:r>
            <w:r>
              <w:rPr>
                <w:spacing w:val="-3"/>
              </w:rPr>
              <w:t> </w:t>
            </w:r>
            <w:r>
              <w:rPr/>
              <w:t>трансокеанской</w:t>
            </w:r>
            <w:r>
              <w:rPr>
                <w:spacing w:val="-2"/>
              </w:rPr>
              <w:t> миграции</w:t>
            </w:r>
            <w:r>
              <w:rPr/>
              <w:tab/>
            </w:r>
            <w:r>
              <w:rPr>
                <w:spacing w:val="-5"/>
              </w:rPr>
              <w:t>81</w:t>
            </w:r>
          </w:hyperlink>
        </w:p>
        <w:p>
          <w:pPr>
            <w:pStyle w:val="TOC2"/>
            <w:numPr>
              <w:ilvl w:val="1"/>
              <w:numId w:val="43"/>
            </w:numPr>
            <w:tabs>
              <w:tab w:pos="632" w:val="left" w:leader="none"/>
              <w:tab w:pos="7091" w:val="right" w:leader="none"/>
            </w:tabs>
            <w:spacing w:line="240" w:lineRule="auto" w:before="34" w:after="0"/>
            <w:ind w:left="632" w:right="0" w:hanging="370"/>
            <w:jc w:val="left"/>
          </w:pPr>
          <w:hyperlink w:history="true" w:anchor="_bookmark8">
            <w:r>
              <w:rPr/>
              <w:t>Русская</w:t>
            </w:r>
            <w:r>
              <w:rPr>
                <w:spacing w:val="-5"/>
              </w:rPr>
              <w:t> </w:t>
            </w:r>
            <w:r>
              <w:rPr/>
              <w:t>иммиграция</w:t>
            </w:r>
            <w:r>
              <w:rPr>
                <w:spacing w:val="-5"/>
              </w:rPr>
              <w:t> </w:t>
            </w:r>
            <w:r>
              <w:rPr/>
              <w:t>в</w:t>
            </w:r>
            <w:r>
              <w:rPr>
                <w:spacing w:val="-4"/>
              </w:rPr>
              <w:t> </w:t>
            </w:r>
            <w:r>
              <w:rPr/>
              <w:t>Южной</w:t>
            </w:r>
            <w:r>
              <w:rPr>
                <w:spacing w:val="-4"/>
              </w:rPr>
              <w:t> </w:t>
            </w:r>
            <w:r>
              <w:rPr/>
              <w:t>Америке:</w:t>
            </w:r>
            <w:r>
              <w:rPr>
                <w:spacing w:val="-5"/>
              </w:rPr>
              <w:t> </w:t>
            </w:r>
            <w:r>
              <w:rPr/>
              <w:t>1850-1920</w:t>
            </w:r>
            <w:r>
              <w:rPr>
                <w:spacing w:val="-3"/>
              </w:rPr>
              <w:t> </w:t>
            </w:r>
            <w:r>
              <w:rPr>
                <w:spacing w:val="-5"/>
              </w:rPr>
              <w:t>гг.</w:t>
            </w:r>
            <w:r>
              <w:rPr/>
              <w:tab/>
            </w:r>
            <w:r>
              <w:rPr>
                <w:spacing w:val="-5"/>
              </w:rPr>
              <w:t>88</w:t>
            </w:r>
          </w:hyperlink>
        </w:p>
        <w:p>
          <w:pPr>
            <w:pStyle w:val="TOC2"/>
            <w:numPr>
              <w:ilvl w:val="1"/>
              <w:numId w:val="43"/>
            </w:numPr>
            <w:tabs>
              <w:tab w:pos="646" w:val="left" w:leader="none"/>
              <w:tab w:pos="7092" w:val="right" w:leader="none"/>
            </w:tabs>
            <w:spacing w:line="240" w:lineRule="auto" w:before="34" w:after="0"/>
            <w:ind w:left="646" w:right="0" w:hanging="384"/>
            <w:jc w:val="left"/>
          </w:pPr>
          <w:hyperlink w:history="true" w:anchor="_bookmark9">
            <w:r>
              <w:rPr/>
              <w:t>Первые</w:t>
            </w:r>
            <w:r>
              <w:rPr>
                <w:spacing w:val="-3"/>
              </w:rPr>
              <w:t> </w:t>
            </w:r>
            <w:r>
              <w:rPr/>
              <w:t>русские</w:t>
            </w:r>
            <w:r>
              <w:rPr>
                <w:spacing w:val="-2"/>
              </w:rPr>
              <w:t> </w:t>
            </w:r>
            <w:r>
              <w:rPr/>
              <w:t>в</w:t>
            </w:r>
            <w:r>
              <w:rPr>
                <w:spacing w:val="-2"/>
              </w:rPr>
              <w:t> </w:t>
            </w:r>
            <w:r>
              <w:rPr>
                <w:spacing w:val="-4"/>
              </w:rPr>
              <w:t>Чили</w:t>
            </w:r>
            <w:r>
              <w:rPr/>
              <w:tab/>
            </w:r>
            <w:r>
              <w:rPr>
                <w:spacing w:val="-5"/>
              </w:rPr>
              <w:t>91</w:t>
            </w:r>
          </w:hyperlink>
        </w:p>
        <w:p>
          <w:pPr>
            <w:pStyle w:val="TOC2"/>
            <w:numPr>
              <w:ilvl w:val="1"/>
              <w:numId w:val="43"/>
            </w:numPr>
            <w:tabs>
              <w:tab w:pos="646" w:val="left" w:leader="none"/>
            </w:tabs>
            <w:spacing w:line="240" w:lineRule="auto" w:before="30" w:after="0"/>
            <w:ind w:left="646" w:right="0" w:hanging="384"/>
            <w:jc w:val="left"/>
          </w:pPr>
          <w:r>
            <w:rPr/>
            <w:t>Переписи</w:t>
          </w:r>
          <w:r>
            <w:rPr>
              <w:spacing w:val="-3"/>
            </w:rPr>
            <w:t> </w:t>
          </w:r>
          <w:r>
            <w:rPr/>
            <w:t>1875</w:t>
          </w:r>
          <w:r>
            <w:rPr>
              <w:spacing w:val="-2"/>
            </w:rPr>
            <w:t> </w:t>
          </w:r>
          <w:r>
            <w:rPr/>
            <w:t>г.</w:t>
          </w:r>
          <w:r>
            <w:rPr>
              <w:spacing w:val="-2"/>
            </w:rPr>
            <w:t> </w:t>
          </w:r>
          <w:r>
            <w:rPr/>
            <w:t>и</w:t>
          </w:r>
          <w:r>
            <w:rPr>
              <w:spacing w:val="-3"/>
            </w:rPr>
            <w:t> </w:t>
          </w:r>
          <w:r>
            <w:rPr/>
            <w:t>1885</w:t>
          </w:r>
          <w:r>
            <w:rPr>
              <w:spacing w:val="-1"/>
            </w:rPr>
            <w:t> </w:t>
          </w:r>
          <w:r>
            <w:rPr>
              <w:spacing w:val="-5"/>
            </w:rPr>
            <w:t>г.:</w:t>
          </w:r>
        </w:p>
        <w:p>
          <w:pPr>
            <w:pStyle w:val="TOC4"/>
            <w:tabs>
              <w:tab w:pos="7126" w:val="right" w:leader="none"/>
            </w:tabs>
            <w:spacing w:before="34"/>
            <w:ind w:left="680" w:firstLine="0"/>
          </w:pPr>
          <w:r>
            <w:rPr/>
            <w:t>структура занятости русской </w:t>
          </w:r>
          <w:r>
            <w:rPr>
              <w:spacing w:val="-2"/>
            </w:rPr>
            <w:t>иммиграции</w:t>
          </w:r>
          <w:r>
            <w:rPr/>
            <w:tab/>
          </w:r>
          <w:r>
            <w:rPr>
              <w:spacing w:val="-5"/>
            </w:rPr>
            <w:t>95</w:t>
          </w:r>
        </w:p>
        <w:p>
          <w:pPr>
            <w:pStyle w:val="TOC2"/>
            <w:numPr>
              <w:ilvl w:val="1"/>
              <w:numId w:val="43"/>
            </w:numPr>
            <w:tabs>
              <w:tab w:pos="684" w:val="left" w:leader="none"/>
              <w:tab w:pos="7092" w:val="right" w:leader="none"/>
            </w:tabs>
            <w:spacing w:line="240" w:lineRule="auto" w:before="292" w:after="0"/>
            <w:ind w:left="684" w:right="0" w:hanging="422"/>
            <w:jc w:val="left"/>
          </w:pPr>
          <w:hyperlink w:history="true" w:anchor="_bookmark10">
            <w:r>
              <w:rPr/>
              <w:t>Моряки</w:t>
            </w:r>
            <w:r>
              <w:rPr>
                <w:spacing w:val="-4"/>
              </w:rPr>
              <w:t> </w:t>
            </w:r>
            <w:r>
              <w:rPr/>
              <w:t>и</w:t>
            </w:r>
            <w:r>
              <w:rPr>
                <w:spacing w:val="-3"/>
              </w:rPr>
              <w:t> </w:t>
            </w:r>
            <w:r>
              <w:rPr/>
              <w:t>другие:</w:t>
            </w:r>
            <w:r>
              <w:rPr>
                <w:spacing w:val="-2"/>
              </w:rPr>
              <w:t> </w:t>
            </w:r>
            <w:r>
              <w:rPr/>
              <w:t>почему</w:t>
            </w:r>
            <w:r>
              <w:rPr>
                <w:spacing w:val="-3"/>
              </w:rPr>
              <w:t> </w:t>
            </w:r>
            <w:r>
              <w:rPr/>
              <w:t>их</w:t>
            </w:r>
            <w:r>
              <w:rPr>
                <w:spacing w:val="-3"/>
              </w:rPr>
              <w:t> </w:t>
            </w:r>
            <w:r>
              <w:rPr/>
              <w:t>не</w:t>
            </w:r>
            <w:r>
              <w:rPr>
                <w:spacing w:val="-3"/>
              </w:rPr>
              <w:t> </w:t>
            </w:r>
            <w:r>
              <w:rPr/>
              <w:t>помнит</w:t>
            </w:r>
            <w:r>
              <w:rPr>
                <w:spacing w:val="-3"/>
              </w:rPr>
              <w:t> </w:t>
            </w:r>
            <w:r>
              <w:rPr/>
              <w:t>русская</w:t>
            </w:r>
            <w:r>
              <w:rPr>
                <w:spacing w:val="-2"/>
              </w:rPr>
              <w:t> колония?</w:t>
            </w:r>
            <w:r>
              <w:rPr/>
              <w:tab/>
            </w:r>
            <w:r>
              <w:rPr>
                <w:spacing w:val="-5"/>
              </w:rPr>
              <w:t>102</w:t>
            </w:r>
          </w:hyperlink>
        </w:p>
        <w:p>
          <w:pPr>
            <w:pStyle w:val="TOC2"/>
            <w:numPr>
              <w:ilvl w:val="1"/>
              <w:numId w:val="43"/>
            </w:numPr>
            <w:tabs>
              <w:tab w:pos="646" w:val="left" w:leader="none"/>
              <w:tab w:pos="7093" w:val="right" w:leader="none"/>
            </w:tabs>
            <w:spacing w:line="240" w:lineRule="auto" w:before="144" w:after="0"/>
            <w:ind w:left="646" w:right="0" w:hanging="384"/>
            <w:jc w:val="left"/>
          </w:pPr>
          <w:hyperlink w:history="true" w:anchor="_bookmark11">
            <w:r>
              <w:rPr/>
              <w:t>«Скрипач</w:t>
            </w:r>
            <w:r>
              <w:rPr>
                <w:spacing w:val="-1"/>
              </w:rPr>
              <w:t> </w:t>
            </w:r>
            <w:r>
              <w:rPr/>
              <w:t>на</w:t>
            </w:r>
            <w:r>
              <w:rPr>
                <w:spacing w:val="-2"/>
              </w:rPr>
              <w:t> </w:t>
            </w:r>
            <w:r>
              <w:rPr/>
              <w:t>крыше»</w:t>
            </w:r>
            <w:r>
              <w:rPr>
                <w:spacing w:val="-1"/>
              </w:rPr>
              <w:t> </w:t>
            </w:r>
            <w:r>
              <w:rPr/>
              <w:t>у</w:t>
            </w:r>
            <w:r>
              <w:rPr>
                <w:spacing w:val="-1"/>
              </w:rPr>
              <w:t> </w:t>
            </w:r>
            <w:r>
              <w:rPr/>
              <w:t>южных</w:t>
            </w:r>
            <w:r>
              <w:rPr>
                <w:spacing w:val="-2"/>
              </w:rPr>
              <w:t> </w:t>
            </w:r>
            <w:r>
              <w:rPr/>
              <w:t>берегов </w:t>
            </w:r>
            <w:r>
              <w:rPr>
                <w:spacing w:val="-2"/>
              </w:rPr>
              <w:t>Америки</w:t>
            </w:r>
            <w:r>
              <w:rPr/>
              <w:tab/>
            </w:r>
            <w:r>
              <w:rPr>
                <w:spacing w:val="-5"/>
              </w:rPr>
              <w:t>110</w:t>
            </w:r>
          </w:hyperlink>
        </w:p>
        <w:p>
          <w:pPr>
            <w:pStyle w:val="TOC2"/>
            <w:numPr>
              <w:ilvl w:val="1"/>
              <w:numId w:val="43"/>
            </w:numPr>
            <w:tabs>
              <w:tab w:pos="651" w:val="left" w:leader="none"/>
              <w:tab w:pos="7090" w:val="right" w:leader="none"/>
            </w:tabs>
            <w:spacing w:line="240" w:lineRule="auto" w:before="144" w:after="240"/>
            <w:ind w:left="651" w:right="0" w:hanging="389"/>
            <w:jc w:val="left"/>
          </w:pPr>
          <w:hyperlink w:history="true" w:anchor="_bookmark12">
            <w:r>
              <w:rPr/>
              <w:t>Борис</w:t>
            </w:r>
            <w:r>
              <w:rPr>
                <w:spacing w:val="-7"/>
              </w:rPr>
              <w:t> </w:t>
            </w:r>
            <w:r>
              <w:rPr/>
              <w:t>Оржих:</w:t>
            </w:r>
            <w:r>
              <w:rPr>
                <w:spacing w:val="-5"/>
              </w:rPr>
              <w:t> </w:t>
            </w:r>
            <w:r>
              <w:rPr/>
              <w:t>по</w:t>
            </w:r>
            <w:r>
              <w:rPr>
                <w:spacing w:val="-5"/>
              </w:rPr>
              <w:t> </w:t>
            </w:r>
            <w:r>
              <w:rPr/>
              <w:t>следам</w:t>
            </w:r>
            <w:r>
              <w:rPr>
                <w:spacing w:val="-4"/>
              </w:rPr>
              <w:t> </w:t>
            </w:r>
            <w:r>
              <w:rPr/>
              <w:t>последнего</w:t>
            </w:r>
            <w:r>
              <w:rPr>
                <w:spacing w:val="-4"/>
              </w:rPr>
              <w:t> </w:t>
            </w:r>
            <w:r>
              <w:rPr>
                <w:spacing w:val="-2"/>
              </w:rPr>
              <w:t>народовольца</w:t>
            </w:r>
            <w:r>
              <w:rPr/>
              <w:tab/>
            </w:r>
            <w:r>
              <w:rPr>
                <w:spacing w:val="-5"/>
              </w:rPr>
              <w:t>118</w:t>
            </w:r>
          </w:hyperlink>
        </w:p>
        <w:p>
          <w:pPr>
            <w:pStyle w:val="TOC3"/>
            <w:tabs>
              <w:tab w:pos="7170" w:val="right" w:leader="none"/>
            </w:tabs>
            <w:spacing w:before="553"/>
            <w:ind w:left="315" w:firstLine="0"/>
          </w:pPr>
          <w:hyperlink w:history="true" w:anchor="_bookmark13">
            <w:r>
              <w:rPr>
                <w:spacing w:val="20"/>
              </w:rPr>
              <w:t>4.1</w:t>
            </w:r>
            <w:r>
              <w:rPr>
                <w:spacing w:val="-22"/>
              </w:rPr>
              <w:t> </w:t>
            </w:r>
            <w:r>
              <w:rPr>
                <w:spacing w:val="25"/>
              </w:rPr>
              <w:t>Россия</w:t>
            </w:r>
            <w:r>
              <w:rPr>
                <w:spacing w:val="27"/>
              </w:rPr>
              <w:t> </w:t>
            </w:r>
            <w:r>
              <w:rPr/>
              <w:t>и</w:t>
            </w:r>
            <w:r>
              <w:rPr>
                <w:spacing w:val="-3"/>
              </w:rPr>
              <w:t> </w:t>
            </w:r>
            <w:r>
              <w:rPr/>
              <w:t>зарубежье:</w:t>
            </w:r>
            <w:r>
              <w:rPr>
                <w:spacing w:val="-1"/>
              </w:rPr>
              <w:t> </w:t>
            </w:r>
            <w:r>
              <w:rPr/>
              <w:t>проблемы</w:t>
            </w:r>
            <w:r>
              <w:rPr>
                <w:spacing w:val="-2"/>
              </w:rPr>
              <w:t> восприятия</w:t>
            </w:r>
            <w:r>
              <w:rPr/>
              <w:tab/>
            </w:r>
            <w:r>
              <w:rPr>
                <w:spacing w:val="-5"/>
              </w:rPr>
              <w:t>129</w:t>
            </w:r>
          </w:hyperlink>
        </w:p>
        <w:p>
          <w:pPr>
            <w:pStyle w:val="TOC3"/>
            <w:numPr>
              <w:ilvl w:val="1"/>
              <w:numId w:val="44"/>
            </w:numPr>
            <w:tabs>
              <w:tab w:pos="728" w:val="left" w:leader="none"/>
              <w:tab w:pos="7170" w:val="right" w:leader="none"/>
            </w:tabs>
            <w:spacing w:line="240" w:lineRule="auto" w:before="146" w:after="0"/>
            <w:ind w:left="728" w:right="0" w:hanging="419"/>
            <w:jc w:val="left"/>
          </w:pPr>
          <w:hyperlink w:history="true" w:anchor="_bookmark14">
            <w:r>
              <w:rPr/>
              <w:t>Эмиграция</w:t>
            </w:r>
            <w:r>
              <w:rPr>
                <w:spacing w:val="-5"/>
              </w:rPr>
              <w:t> </w:t>
            </w:r>
            <w:r>
              <w:rPr/>
              <w:t>из</w:t>
            </w:r>
            <w:r>
              <w:rPr>
                <w:spacing w:val="-5"/>
              </w:rPr>
              <w:t> </w:t>
            </w:r>
            <w:r>
              <w:rPr/>
              <w:t>России.</w:t>
            </w:r>
            <w:r>
              <w:rPr>
                <w:spacing w:val="-5"/>
              </w:rPr>
              <w:t> </w:t>
            </w:r>
            <w:r>
              <w:rPr/>
              <w:t>1917-1939</w:t>
            </w:r>
            <w:r>
              <w:rPr>
                <w:spacing w:val="-3"/>
              </w:rPr>
              <w:t> </w:t>
            </w:r>
            <w:r>
              <w:rPr>
                <w:spacing w:val="-5"/>
              </w:rPr>
              <w:t>гг.</w:t>
            </w:r>
            <w:r>
              <w:rPr/>
              <w:tab/>
            </w:r>
            <w:r>
              <w:rPr>
                <w:spacing w:val="-5"/>
              </w:rPr>
              <w:t>131</w:t>
            </w:r>
          </w:hyperlink>
        </w:p>
        <w:p>
          <w:pPr>
            <w:pStyle w:val="TOC3"/>
            <w:numPr>
              <w:ilvl w:val="1"/>
              <w:numId w:val="44"/>
            </w:numPr>
            <w:tabs>
              <w:tab w:pos="723" w:val="left" w:leader="none"/>
              <w:tab w:pos="7170" w:val="right" w:leader="none"/>
            </w:tabs>
            <w:spacing w:line="240" w:lineRule="auto" w:before="148" w:after="0"/>
            <w:ind w:left="723" w:right="0" w:hanging="414"/>
            <w:jc w:val="left"/>
          </w:pPr>
          <w:hyperlink w:history="true" w:anchor="_bookmark15">
            <w:r>
              <w:rPr/>
              <w:t>«Белые</w:t>
            </w:r>
            <w:r>
              <w:rPr>
                <w:spacing w:val="-3"/>
              </w:rPr>
              <w:t> </w:t>
            </w:r>
            <w:r>
              <w:rPr/>
              <w:t>русские»</w:t>
            </w:r>
            <w:r>
              <w:rPr>
                <w:spacing w:val="-2"/>
              </w:rPr>
              <w:t> </w:t>
            </w:r>
            <w:r>
              <w:rPr/>
              <w:t>в</w:t>
            </w:r>
            <w:r>
              <w:rPr>
                <w:spacing w:val="-3"/>
              </w:rPr>
              <w:t> </w:t>
            </w:r>
            <w:r>
              <w:rPr/>
              <w:t>Латинской</w:t>
            </w:r>
            <w:r>
              <w:rPr>
                <w:spacing w:val="-2"/>
              </w:rPr>
              <w:t> Америке</w:t>
            </w:r>
            <w:r>
              <w:rPr/>
              <w:tab/>
            </w:r>
            <w:r>
              <w:rPr>
                <w:spacing w:val="-5"/>
              </w:rPr>
              <w:t>139</w:t>
            </w:r>
          </w:hyperlink>
        </w:p>
        <w:p>
          <w:pPr>
            <w:pStyle w:val="TOC3"/>
            <w:numPr>
              <w:ilvl w:val="1"/>
              <w:numId w:val="44"/>
            </w:numPr>
            <w:tabs>
              <w:tab w:pos="733" w:val="left" w:leader="none"/>
              <w:tab w:pos="7171" w:val="right" w:leader="none"/>
            </w:tabs>
            <w:spacing w:line="240" w:lineRule="auto" w:before="150" w:after="0"/>
            <w:ind w:left="733" w:right="0" w:hanging="418"/>
            <w:jc w:val="left"/>
          </w:pPr>
          <w:hyperlink w:history="true" w:anchor="_bookmark16">
            <w:r>
              <w:rPr/>
              <w:t>Русские</w:t>
            </w:r>
            <w:r>
              <w:rPr>
                <w:spacing w:val="-3"/>
              </w:rPr>
              <w:t> </w:t>
            </w:r>
            <w:r>
              <w:rPr/>
              <w:t>в</w:t>
            </w:r>
            <w:r>
              <w:rPr>
                <w:spacing w:val="-2"/>
              </w:rPr>
              <w:t> </w:t>
            </w:r>
            <w:r>
              <w:rPr/>
              <w:t>Чили</w:t>
            </w:r>
            <w:r>
              <w:rPr>
                <w:spacing w:val="-1"/>
              </w:rPr>
              <w:t> </w:t>
            </w:r>
            <w:r>
              <w:rPr/>
              <w:t>в</w:t>
            </w:r>
            <w:r>
              <w:rPr>
                <w:spacing w:val="-2"/>
              </w:rPr>
              <w:t> </w:t>
            </w:r>
            <w:r>
              <w:rPr/>
              <w:t>межвоенный</w:t>
            </w:r>
            <w:r>
              <w:rPr>
                <w:spacing w:val="-1"/>
              </w:rPr>
              <w:t> </w:t>
            </w:r>
            <w:r>
              <w:rPr>
                <w:spacing w:val="-2"/>
              </w:rPr>
              <w:t>период</w:t>
            </w:r>
            <w:r>
              <w:rPr/>
              <w:tab/>
            </w:r>
            <w:r>
              <w:rPr>
                <w:spacing w:val="-5"/>
              </w:rPr>
              <w:t>146</w:t>
            </w:r>
          </w:hyperlink>
        </w:p>
        <w:p>
          <w:pPr>
            <w:pStyle w:val="TOC6"/>
            <w:numPr>
              <w:ilvl w:val="2"/>
              <w:numId w:val="44"/>
            </w:numPr>
            <w:tabs>
              <w:tab w:pos="1278" w:val="left" w:leader="none"/>
              <w:tab w:pos="7237" w:val="right" w:leader="none"/>
            </w:tabs>
            <w:spacing w:line="240" w:lineRule="auto" w:before="148" w:after="0"/>
            <w:ind w:left="1278" w:right="0" w:hanging="539"/>
            <w:jc w:val="left"/>
          </w:pPr>
          <w:hyperlink w:history="true" w:anchor="_bookmark17">
            <w:r>
              <w:rPr/>
              <w:t>Павел</w:t>
            </w:r>
            <w:r>
              <w:rPr>
                <w:spacing w:val="-5"/>
              </w:rPr>
              <w:t> </w:t>
            </w:r>
            <w:r>
              <w:rPr>
                <w:spacing w:val="-2"/>
              </w:rPr>
              <w:t>Шостаковский</w:t>
            </w:r>
            <w:r>
              <w:rPr/>
              <w:tab/>
            </w:r>
            <w:r>
              <w:rPr>
                <w:spacing w:val="-5"/>
              </w:rPr>
              <w:t>159</w:t>
            </w:r>
          </w:hyperlink>
        </w:p>
        <w:p>
          <w:pPr>
            <w:pStyle w:val="TOC6"/>
            <w:numPr>
              <w:ilvl w:val="2"/>
              <w:numId w:val="44"/>
            </w:numPr>
            <w:tabs>
              <w:tab w:pos="1268" w:val="left" w:leader="none"/>
              <w:tab w:pos="7226" w:val="right" w:leader="none"/>
            </w:tabs>
            <w:spacing w:line="240" w:lineRule="auto" w:before="146" w:after="0"/>
            <w:ind w:left="1268" w:right="0" w:hanging="539"/>
            <w:jc w:val="left"/>
          </w:pPr>
          <w:hyperlink w:history="true" w:anchor="_bookmark18">
            <w:r>
              <w:rPr/>
              <w:t>Дрентельн</w:t>
            </w:r>
            <w:r>
              <w:rPr>
                <w:spacing w:val="-3"/>
              </w:rPr>
              <w:t> </w:t>
            </w:r>
            <w:r>
              <w:rPr/>
              <w:t>-</w:t>
            </w:r>
            <w:r>
              <w:rPr>
                <w:spacing w:val="-2"/>
              </w:rPr>
              <w:t> </w:t>
            </w:r>
            <w:r>
              <w:rPr/>
              <w:t>Кушелев</w:t>
            </w:r>
            <w:r>
              <w:rPr>
                <w:spacing w:val="-2"/>
              </w:rPr>
              <w:t> </w:t>
            </w:r>
            <w:r>
              <w:rPr/>
              <w:t>-</w:t>
            </w:r>
            <w:r>
              <w:rPr>
                <w:spacing w:val="-2"/>
              </w:rPr>
              <w:t> Заушкевич</w:t>
            </w:r>
            <w:r>
              <w:rPr/>
              <w:tab/>
            </w:r>
            <w:r>
              <w:rPr>
                <w:spacing w:val="-5"/>
              </w:rPr>
              <w:t>163</w:t>
            </w:r>
          </w:hyperlink>
        </w:p>
        <w:p>
          <w:pPr>
            <w:pStyle w:val="TOC6"/>
            <w:numPr>
              <w:ilvl w:val="2"/>
              <w:numId w:val="44"/>
            </w:numPr>
            <w:tabs>
              <w:tab w:pos="1278" w:val="left" w:leader="none"/>
              <w:tab w:pos="7236" w:val="right" w:leader="none"/>
            </w:tabs>
            <w:spacing w:line="240" w:lineRule="auto" w:before="148" w:after="0"/>
            <w:ind w:left="1278" w:right="0" w:hanging="539"/>
            <w:jc w:val="left"/>
          </w:pPr>
          <w:hyperlink w:history="true" w:anchor="_bookmark19">
            <w:r>
              <w:rPr/>
              <w:t>Иосиф</w:t>
            </w:r>
            <w:r>
              <w:rPr>
                <w:spacing w:val="-4"/>
              </w:rPr>
              <w:t> </w:t>
            </w:r>
            <w:r>
              <w:rPr/>
              <w:t>Чевяков:</w:t>
            </w:r>
            <w:r>
              <w:rPr>
                <w:spacing w:val="-2"/>
              </w:rPr>
              <w:t> </w:t>
            </w:r>
            <w:r>
              <w:rPr/>
              <w:t>пути</w:t>
            </w:r>
            <w:r>
              <w:rPr>
                <w:spacing w:val="-3"/>
              </w:rPr>
              <w:t> </w:t>
            </w:r>
            <w:r>
              <w:rPr>
                <w:spacing w:val="-2"/>
              </w:rPr>
              <w:t>казака</w:t>
            </w:r>
            <w:r>
              <w:rPr/>
              <w:tab/>
            </w:r>
            <w:r>
              <w:rPr>
                <w:spacing w:val="-5"/>
              </w:rPr>
              <w:t>166</w:t>
            </w:r>
          </w:hyperlink>
        </w:p>
        <w:p>
          <w:pPr>
            <w:pStyle w:val="TOC8"/>
            <w:numPr>
              <w:ilvl w:val="2"/>
              <w:numId w:val="44"/>
            </w:numPr>
            <w:tabs>
              <w:tab w:pos="1904" w:val="left" w:leader="none"/>
            </w:tabs>
            <w:spacing w:line="240" w:lineRule="auto" w:before="150" w:after="0"/>
            <w:ind w:left="1904" w:right="0" w:hanging="542"/>
            <w:jc w:val="left"/>
          </w:pPr>
          <w:r>
            <w:rPr/>
            <w:t>Трдат</w:t>
          </w:r>
          <w:r>
            <w:rPr>
              <w:spacing w:val="-4"/>
            </w:rPr>
            <w:t> </w:t>
          </w:r>
          <w:r>
            <w:rPr/>
            <w:t>Аветикян:</w:t>
          </w:r>
          <w:r>
            <w:rPr>
              <w:spacing w:val="-5"/>
            </w:rPr>
            <w:t> </w:t>
          </w:r>
          <w:r>
            <w:rPr/>
            <w:t>чилийский</w:t>
          </w:r>
          <w:r>
            <w:rPr>
              <w:spacing w:val="-4"/>
            </w:rPr>
            <w:t> </w:t>
          </w:r>
          <w:r>
            <w:rPr/>
            <w:t>предприниматель</w:t>
          </w:r>
          <w:r>
            <w:rPr>
              <w:spacing w:val="-5"/>
            </w:rPr>
            <w:t> </w:t>
          </w:r>
          <w:r>
            <w:rPr/>
            <w:t>из</w:t>
          </w:r>
          <w:r>
            <w:rPr>
              <w:spacing w:val="-5"/>
            </w:rPr>
            <w:t> </w:t>
          </w:r>
          <w:r>
            <w:rPr/>
            <w:t>Тифлиса</w:t>
          </w:r>
          <w:r>
            <w:rPr>
              <w:spacing w:val="-3"/>
            </w:rPr>
            <w:t> </w:t>
          </w:r>
          <w:r>
            <w:rPr>
              <w:spacing w:val="-5"/>
            </w:rPr>
            <w:t>170</w:t>
          </w:r>
        </w:p>
        <w:p>
          <w:pPr>
            <w:pStyle w:val="TOC7"/>
            <w:numPr>
              <w:ilvl w:val="2"/>
              <w:numId w:val="44"/>
            </w:numPr>
            <w:tabs>
              <w:tab w:pos="1742" w:val="left" w:leader="none"/>
            </w:tabs>
            <w:spacing w:line="240" w:lineRule="auto" w:before="148" w:after="0"/>
            <w:ind w:left="1742" w:right="0" w:hanging="509"/>
            <w:jc w:val="left"/>
          </w:pPr>
          <w:r>
            <w:rPr/>
            <w:t>Александр</w:t>
          </w:r>
          <w:r>
            <w:rPr>
              <w:spacing w:val="-3"/>
            </w:rPr>
            <w:t> </w:t>
          </w:r>
          <w:r>
            <w:rPr/>
            <w:t>Липшуц:</w:t>
          </w:r>
          <w:r>
            <w:rPr>
              <w:spacing w:val="-3"/>
            </w:rPr>
            <w:t> </w:t>
          </w:r>
          <w:r>
            <w:rPr/>
            <w:t>«самый</w:t>
          </w:r>
          <w:r>
            <w:rPr>
              <w:spacing w:val="-2"/>
            </w:rPr>
            <w:t> </w:t>
          </w:r>
          <w:r>
            <w:rPr/>
            <w:t>универсальный</w:t>
          </w:r>
          <w:r>
            <w:rPr>
              <w:spacing w:val="-2"/>
            </w:rPr>
            <w:t> </w:t>
          </w:r>
          <w:r>
            <w:rPr/>
            <w:t>из</w:t>
          </w:r>
          <w:r>
            <w:rPr>
              <w:spacing w:val="-3"/>
            </w:rPr>
            <w:t> </w:t>
          </w:r>
          <w:r>
            <w:rPr/>
            <w:t>чилийцев.</w:t>
          </w:r>
          <w:r>
            <w:rPr>
              <w:spacing w:val="46"/>
            </w:rPr>
            <w:t> </w:t>
          </w:r>
          <w:r>
            <w:rPr/>
            <w:t>»</w:t>
          </w:r>
          <w:r>
            <w:rPr>
              <w:spacing w:val="-1"/>
            </w:rPr>
            <w:t> </w:t>
          </w:r>
          <w:r>
            <w:rPr>
              <w:spacing w:val="-5"/>
            </w:rPr>
            <w:t>172</w:t>
          </w:r>
        </w:p>
        <w:p>
          <w:pPr>
            <w:pStyle w:val="TOC5"/>
            <w:numPr>
              <w:ilvl w:val="2"/>
              <w:numId w:val="44"/>
            </w:numPr>
            <w:tabs>
              <w:tab w:pos="1220" w:val="left" w:leader="none"/>
              <w:tab w:pos="7237" w:val="right" w:leader="none"/>
            </w:tabs>
            <w:spacing w:line="240" w:lineRule="auto" w:before="146" w:after="0"/>
            <w:ind w:left="1220" w:right="0" w:hanging="543"/>
            <w:jc w:val="left"/>
            <w:rPr>
              <w:b w:val="0"/>
              <w:i w:val="0"/>
              <w:sz w:val="20"/>
            </w:rPr>
          </w:pPr>
          <w:hyperlink w:history="true" w:anchor="_bookmark20">
            <w:r>
              <w:rPr>
                <w:b w:val="0"/>
                <w:i w:val="0"/>
                <w:sz w:val="20"/>
              </w:rPr>
              <w:t>Художник</w:t>
            </w:r>
            <w:r>
              <w:rPr>
                <w:b w:val="0"/>
                <w:i w:val="0"/>
                <w:spacing w:val="-5"/>
                <w:sz w:val="20"/>
              </w:rPr>
              <w:t> </w:t>
            </w:r>
            <w:r>
              <w:rPr>
                <w:b w:val="0"/>
                <w:i w:val="0"/>
                <w:sz w:val="20"/>
              </w:rPr>
              <w:t>борис</w:t>
            </w:r>
            <w:r>
              <w:rPr>
                <w:b w:val="0"/>
                <w:i w:val="0"/>
                <w:spacing w:val="-2"/>
                <w:sz w:val="20"/>
              </w:rPr>
              <w:t> </w:t>
            </w:r>
            <w:r>
              <w:rPr>
                <w:rFonts w:ascii="Georgia" w:hAnsi="Georgia"/>
                <w:b w:val="0"/>
                <w:i w:val="0"/>
                <w:spacing w:val="-2"/>
                <w:sz w:val="17"/>
              </w:rPr>
              <w:t>Григорьев</w:t>
            </w:r>
            <w:r>
              <w:rPr>
                <w:b w:val="0"/>
                <w:i w:val="0"/>
                <w:sz w:val="17"/>
              </w:rPr>
              <w:tab/>
            </w:r>
            <w:r>
              <w:rPr>
                <w:b w:val="0"/>
                <w:i w:val="0"/>
                <w:spacing w:val="-5"/>
                <w:sz w:val="20"/>
              </w:rPr>
              <w:t>176</w:t>
            </w:r>
          </w:hyperlink>
        </w:p>
        <w:p>
          <w:pPr>
            <w:pStyle w:val="TOC3"/>
            <w:numPr>
              <w:ilvl w:val="1"/>
              <w:numId w:val="44"/>
            </w:numPr>
            <w:tabs>
              <w:tab w:pos="728" w:val="left" w:leader="none"/>
              <w:tab w:pos="7169" w:val="right" w:leader="none"/>
            </w:tabs>
            <w:spacing w:line="240" w:lineRule="auto" w:before="148" w:after="0"/>
            <w:ind w:left="728" w:right="0" w:hanging="413"/>
            <w:jc w:val="left"/>
          </w:pPr>
          <w:hyperlink w:history="true" w:anchor="_bookmark21">
            <w:r>
              <w:rPr/>
              <w:t>Некоторые</w:t>
            </w:r>
            <w:r>
              <w:rPr>
                <w:spacing w:val="-6"/>
              </w:rPr>
              <w:t> </w:t>
            </w:r>
            <w:r>
              <w:rPr/>
              <w:t>размышления</w:t>
            </w:r>
            <w:r>
              <w:rPr>
                <w:spacing w:val="-4"/>
              </w:rPr>
              <w:t> </w:t>
            </w:r>
            <w:r>
              <w:rPr/>
              <w:t>о</w:t>
            </w:r>
            <w:r>
              <w:rPr>
                <w:spacing w:val="-4"/>
              </w:rPr>
              <w:t> </w:t>
            </w:r>
            <w:r>
              <w:rPr/>
              <w:t>поколении</w:t>
            </w:r>
            <w:r>
              <w:rPr>
                <w:spacing w:val="-5"/>
              </w:rPr>
              <w:t> </w:t>
            </w:r>
            <w:r>
              <w:rPr/>
              <w:t>эмигрантов</w:t>
            </w:r>
            <w:r>
              <w:rPr>
                <w:spacing w:val="-5"/>
              </w:rPr>
              <w:t> </w:t>
            </w:r>
            <w:r>
              <w:rPr/>
              <w:t>20-30-х</w:t>
            </w:r>
            <w:r>
              <w:rPr>
                <w:spacing w:val="-4"/>
              </w:rPr>
              <w:t> </w:t>
            </w:r>
            <w:r>
              <w:rPr>
                <w:spacing w:val="-5"/>
              </w:rPr>
              <w:t>гг</w:t>
            </w:r>
            <w:r>
              <w:rPr/>
              <w:tab/>
            </w:r>
            <w:r>
              <w:rPr>
                <w:spacing w:val="-5"/>
              </w:rPr>
              <w:t>179</w:t>
            </w:r>
          </w:hyperlink>
        </w:p>
        <w:p>
          <w:pPr>
            <w:pStyle w:val="TOC3"/>
            <w:numPr>
              <w:ilvl w:val="1"/>
              <w:numId w:val="44"/>
            </w:numPr>
            <w:tabs>
              <w:tab w:pos="718" w:val="left" w:leader="none"/>
              <w:tab w:pos="7170" w:val="right" w:leader="none"/>
            </w:tabs>
            <w:spacing w:line="240" w:lineRule="auto" w:before="144" w:after="0"/>
            <w:ind w:left="718" w:right="0" w:hanging="403"/>
            <w:jc w:val="left"/>
          </w:pPr>
          <w:hyperlink w:history="true" w:anchor="_bookmark22">
            <w:r>
              <w:rPr/>
              <w:t>Руссие</w:t>
            </w:r>
            <w:r>
              <w:rPr>
                <w:spacing w:val="-5"/>
              </w:rPr>
              <w:t> </w:t>
            </w:r>
            <w:r>
              <w:rPr/>
              <w:t>за</w:t>
            </w:r>
            <w:r>
              <w:rPr>
                <w:spacing w:val="-3"/>
              </w:rPr>
              <w:t> </w:t>
            </w:r>
            <w:r>
              <w:rPr/>
              <w:t>границей:</w:t>
            </w:r>
            <w:r>
              <w:rPr>
                <w:spacing w:val="-4"/>
              </w:rPr>
              <w:t> </w:t>
            </w:r>
            <w:r>
              <w:rPr/>
              <w:t>1945-1960</w:t>
            </w:r>
            <w:r>
              <w:rPr>
                <w:spacing w:val="-3"/>
              </w:rPr>
              <w:t> </w:t>
            </w:r>
            <w:r>
              <w:rPr>
                <w:spacing w:val="-5"/>
              </w:rPr>
              <w:t>гг.</w:t>
            </w:r>
            <w:r>
              <w:rPr/>
              <w:tab/>
            </w:r>
            <w:r>
              <w:rPr>
                <w:spacing w:val="-5"/>
              </w:rPr>
              <w:t>182</w:t>
            </w:r>
          </w:hyperlink>
        </w:p>
        <w:p>
          <w:pPr>
            <w:pStyle w:val="TOC3"/>
            <w:numPr>
              <w:ilvl w:val="1"/>
              <w:numId w:val="44"/>
            </w:numPr>
            <w:tabs>
              <w:tab w:pos="713" w:val="left" w:leader="none"/>
              <w:tab w:pos="7169" w:val="right" w:leader="none"/>
            </w:tabs>
            <w:spacing w:line="240" w:lineRule="auto" w:before="150" w:after="0"/>
            <w:ind w:left="713" w:right="0" w:hanging="398"/>
            <w:jc w:val="left"/>
          </w:pPr>
          <w:hyperlink w:history="true" w:anchor="_bookmark23">
            <w:r>
              <w:rPr/>
              <w:t>Послевоенная</w:t>
            </w:r>
            <w:r>
              <w:rPr>
                <w:spacing w:val="-7"/>
              </w:rPr>
              <w:t> </w:t>
            </w:r>
            <w:r>
              <w:rPr/>
              <w:t>русская</w:t>
            </w:r>
            <w:r>
              <w:rPr>
                <w:spacing w:val="-6"/>
              </w:rPr>
              <w:t> </w:t>
            </w:r>
            <w:r>
              <w:rPr/>
              <w:t>иммиграция</w:t>
            </w:r>
            <w:r>
              <w:rPr>
                <w:spacing w:val="-6"/>
              </w:rPr>
              <w:t> </w:t>
            </w:r>
            <w:r>
              <w:rPr/>
              <w:t>в</w:t>
            </w:r>
            <w:r>
              <w:rPr>
                <w:spacing w:val="-7"/>
              </w:rPr>
              <w:t> </w:t>
            </w:r>
            <w:r>
              <w:rPr/>
              <w:t>Латинской</w:t>
            </w:r>
            <w:r>
              <w:rPr>
                <w:spacing w:val="-6"/>
              </w:rPr>
              <w:t> </w:t>
            </w:r>
            <w:r>
              <w:rPr>
                <w:spacing w:val="-2"/>
                <w:w w:val="95"/>
              </w:rPr>
              <w:t>Америке</w:t>
            </w:r>
            <w:r>
              <w:rPr/>
              <w:tab/>
            </w:r>
            <w:r>
              <w:rPr>
                <w:spacing w:val="-5"/>
              </w:rPr>
              <w:t>189</w:t>
            </w:r>
          </w:hyperlink>
        </w:p>
        <w:p>
          <w:pPr>
            <w:pStyle w:val="TOC3"/>
            <w:numPr>
              <w:ilvl w:val="1"/>
              <w:numId w:val="44"/>
            </w:numPr>
            <w:tabs>
              <w:tab w:pos="766" w:val="left" w:leader="none"/>
              <w:tab w:pos="7170" w:val="right" w:leader="none"/>
            </w:tabs>
            <w:spacing w:line="240" w:lineRule="auto" w:before="150" w:after="0"/>
            <w:ind w:left="766" w:right="0" w:hanging="451"/>
            <w:jc w:val="left"/>
          </w:pPr>
          <w:hyperlink w:history="true" w:anchor="_bookmark24">
            <w:r>
              <w:rPr/>
              <w:t>Русские</w:t>
            </w:r>
            <w:r>
              <w:rPr>
                <w:spacing w:val="-5"/>
              </w:rPr>
              <w:t> </w:t>
            </w:r>
            <w:r>
              <w:rPr/>
              <w:t>иммигранты</w:t>
            </w:r>
            <w:r>
              <w:rPr>
                <w:spacing w:val="-5"/>
              </w:rPr>
              <w:t> </w:t>
            </w:r>
            <w:r>
              <w:rPr/>
              <w:t>в</w:t>
            </w:r>
            <w:r>
              <w:rPr>
                <w:spacing w:val="-5"/>
              </w:rPr>
              <w:t> </w:t>
            </w:r>
            <w:r>
              <w:rPr/>
              <w:t>Чили</w:t>
            </w:r>
            <w:r>
              <w:rPr>
                <w:spacing w:val="-4"/>
              </w:rPr>
              <w:t> </w:t>
            </w:r>
            <w:r>
              <w:rPr/>
              <w:t>после</w:t>
            </w:r>
            <w:r>
              <w:rPr>
                <w:spacing w:val="-4"/>
              </w:rPr>
              <w:t> </w:t>
            </w:r>
            <w:r>
              <w:rPr>
                <w:spacing w:val="-2"/>
              </w:rPr>
              <w:t>войны</w:t>
            </w:r>
            <w:r>
              <w:rPr/>
              <w:tab/>
            </w:r>
            <w:r>
              <w:rPr>
                <w:spacing w:val="-5"/>
              </w:rPr>
              <w:t>193</w:t>
            </w:r>
          </w:hyperlink>
        </w:p>
        <w:p>
          <w:pPr>
            <w:pStyle w:val="TOC6"/>
            <w:numPr>
              <w:ilvl w:val="2"/>
              <w:numId w:val="44"/>
            </w:numPr>
            <w:tabs>
              <w:tab w:pos="1253" w:val="left" w:leader="none"/>
              <w:tab w:pos="7226" w:val="right" w:leader="none"/>
            </w:tabs>
            <w:spacing w:line="240" w:lineRule="auto" w:before="148" w:after="0"/>
            <w:ind w:left="1253" w:right="0" w:hanging="524"/>
            <w:jc w:val="left"/>
          </w:pPr>
          <w:hyperlink w:history="true" w:anchor="_bookmark25">
            <w:r>
              <w:rPr/>
              <w:t>Вера</w:t>
            </w:r>
            <w:r>
              <w:rPr>
                <w:spacing w:val="-2"/>
              </w:rPr>
              <w:t> </w:t>
            </w:r>
            <w:r>
              <w:rPr/>
              <w:t>Федоровна</w:t>
            </w:r>
            <w:r>
              <w:rPr>
                <w:spacing w:val="-3"/>
              </w:rPr>
              <w:t> </w:t>
            </w:r>
            <w:r>
              <w:rPr/>
              <w:t>Вишневская:</w:t>
            </w:r>
            <w:r>
              <w:rPr>
                <w:spacing w:val="-1"/>
              </w:rPr>
              <w:t> </w:t>
            </w:r>
            <w:r>
              <w:rPr/>
              <w:t>сила</w:t>
            </w:r>
            <w:r>
              <w:rPr>
                <w:spacing w:val="-2"/>
              </w:rPr>
              <w:t> </w:t>
            </w:r>
            <w:r>
              <w:rPr/>
              <w:t>женского</w:t>
            </w:r>
            <w:r>
              <w:rPr>
                <w:spacing w:val="-1"/>
              </w:rPr>
              <w:t> </w:t>
            </w:r>
            <w:r>
              <w:rPr>
                <w:spacing w:val="-2"/>
              </w:rPr>
              <w:t>характера</w:t>
            </w:r>
            <w:r>
              <w:rPr/>
              <w:tab/>
            </w:r>
            <w:r>
              <w:rPr>
                <w:spacing w:val="-5"/>
              </w:rPr>
              <w:t>205</w:t>
            </w:r>
          </w:hyperlink>
        </w:p>
        <w:p>
          <w:pPr>
            <w:pStyle w:val="TOC6"/>
            <w:numPr>
              <w:ilvl w:val="2"/>
              <w:numId w:val="44"/>
            </w:numPr>
            <w:tabs>
              <w:tab w:pos="1272" w:val="left" w:leader="none"/>
              <w:tab w:pos="7226" w:val="right" w:leader="none"/>
            </w:tabs>
            <w:spacing w:line="240" w:lineRule="auto" w:before="144" w:after="0"/>
            <w:ind w:left="1272" w:right="0" w:hanging="547"/>
            <w:jc w:val="left"/>
          </w:pPr>
          <w:hyperlink w:history="true" w:anchor="_bookmark26">
            <w:r>
              <w:rPr/>
              <w:t>«Чилийская медь в</w:t>
            </w:r>
            <w:r>
              <w:rPr>
                <w:spacing w:val="-1"/>
              </w:rPr>
              <w:t> </w:t>
            </w:r>
            <w:r>
              <w:rPr/>
              <w:t>русских </w:t>
            </w:r>
            <w:r>
              <w:rPr>
                <w:spacing w:val="-2"/>
              </w:rPr>
              <w:t>руках»</w:t>
            </w:r>
            <w:r>
              <w:rPr/>
              <w:tab/>
            </w:r>
            <w:r>
              <w:rPr>
                <w:spacing w:val="-5"/>
              </w:rPr>
              <w:t>213</w:t>
            </w:r>
          </w:hyperlink>
        </w:p>
        <w:p>
          <w:pPr>
            <w:pStyle w:val="TOC6"/>
            <w:numPr>
              <w:ilvl w:val="2"/>
              <w:numId w:val="44"/>
            </w:numPr>
            <w:tabs>
              <w:tab w:pos="1277" w:val="left" w:leader="none"/>
              <w:tab w:pos="7231" w:val="right" w:leader="none"/>
            </w:tabs>
            <w:spacing w:line="240" w:lineRule="auto" w:before="150" w:after="0"/>
            <w:ind w:left="1277" w:right="0" w:hanging="548"/>
            <w:jc w:val="left"/>
          </w:pPr>
          <w:hyperlink w:history="true" w:anchor="_bookmark27">
            <w:r>
              <w:rPr/>
              <w:t>Борис</w:t>
            </w:r>
            <w:r>
              <w:rPr>
                <w:spacing w:val="-4"/>
              </w:rPr>
              <w:t> </w:t>
            </w:r>
            <w:r>
              <w:rPr/>
              <w:t>Гаузен:</w:t>
            </w:r>
            <w:r>
              <w:rPr>
                <w:spacing w:val="-3"/>
              </w:rPr>
              <w:t> </w:t>
            </w:r>
            <w:r>
              <w:rPr/>
              <w:t>сохраняя</w:t>
            </w:r>
            <w:r>
              <w:rPr>
                <w:spacing w:val="-3"/>
              </w:rPr>
              <w:t> </w:t>
            </w:r>
            <w:r>
              <w:rPr/>
              <w:t>«русскую</w:t>
            </w:r>
            <w:r>
              <w:rPr>
                <w:spacing w:val="-2"/>
              </w:rPr>
              <w:t> жизнь»</w:t>
            </w:r>
            <w:r>
              <w:rPr/>
              <w:tab/>
            </w:r>
            <w:r>
              <w:rPr>
                <w:spacing w:val="-5"/>
              </w:rPr>
              <w:t>218</w:t>
            </w:r>
          </w:hyperlink>
        </w:p>
        <w:p>
          <w:pPr>
            <w:pStyle w:val="TOC6"/>
            <w:numPr>
              <w:ilvl w:val="2"/>
              <w:numId w:val="44"/>
            </w:numPr>
            <w:tabs>
              <w:tab w:pos="1311" w:val="left" w:leader="none"/>
              <w:tab w:pos="7214" w:val="right" w:leader="none"/>
            </w:tabs>
            <w:spacing w:line="240" w:lineRule="auto" w:before="150" w:after="0"/>
            <w:ind w:left="1311" w:right="0" w:hanging="600"/>
            <w:jc w:val="left"/>
          </w:pPr>
          <w:hyperlink w:history="true" w:anchor="_bookmark28">
            <w:r>
              <w:rPr/>
              <w:t>Вечно Тихий океан: Евграф и</w:t>
            </w:r>
            <w:r>
              <w:rPr>
                <w:spacing w:val="-1"/>
              </w:rPr>
              <w:t> </w:t>
            </w:r>
            <w:r>
              <w:rPr/>
              <w:t>Евгения </w:t>
            </w:r>
            <w:r>
              <w:rPr>
                <w:spacing w:val="-2"/>
              </w:rPr>
              <w:t>Золотухины</w:t>
            </w:r>
            <w:r>
              <w:rPr/>
              <w:tab/>
            </w:r>
            <w:r>
              <w:rPr>
                <w:spacing w:val="-5"/>
              </w:rPr>
              <w:t>221</w:t>
            </w:r>
          </w:hyperlink>
        </w:p>
        <w:p>
          <w:pPr>
            <w:pStyle w:val="TOC6"/>
            <w:numPr>
              <w:ilvl w:val="2"/>
              <w:numId w:val="44"/>
            </w:numPr>
            <w:tabs>
              <w:tab w:pos="1296" w:val="left" w:leader="none"/>
              <w:tab w:pos="7227" w:val="right" w:leader="none"/>
            </w:tabs>
            <w:spacing w:line="240" w:lineRule="auto" w:before="144" w:after="0"/>
            <w:ind w:left="1296" w:right="0" w:hanging="571"/>
            <w:jc w:val="left"/>
          </w:pPr>
          <w:hyperlink w:history="true" w:anchor="_bookmark29">
            <w:r>
              <w:rPr/>
              <w:t>Доктора</w:t>
            </w:r>
            <w:r>
              <w:rPr>
                <w:spacing w:val="-7"/>
              </w:rPr>
              <w:t> </w:t>
            </w:r>
            <w:r>
              <w:rPr>
                <w:spacing w:val="-2"/>
              </w:rPr>
              <w:t>колонии</w:t>
            </w:r>
            <w:r>
              <w:rPr/>
              <w:tab/>
            </w:r>
            <w:r>
              <w:rPr>
                <w:spacing w:val="-5"/>
              </w:rPr>
              <w:t>233</w:t>
            </w:r>
          </w:hyperlink>
        </w:p>
        <w:p>
          <w:pPr>
            <w:pStyle w:val="TOC4"/>
            <w:numPr>
              <w:ilvl w:val="2"/>
              <w:numId w:val="44"/>
            </w:numPr>
            <w:tabs>
              <w:tab w:pos="1217" w:val="left" w:leader="none"/>
            </w:tabs>
            <w:spacing w:line="240" w:lineRule="auto" w:before="144" w:after="0"/>
            <w:ind w:left="1217" w:right="0" w:hanging="548"/>
            <w:jc w:val="left"/>
          </w:pPr>
          <w:r>
            <w:rPr/>
            <w:t>От</w:t>
          </w:r>
          <w:r>
            <w:rPr>
              <w:spacing w:val="-2"/>
            </w:rPr>
            <w:t> </w:t>
          </w:r>
          <w:r>
            <w:rPr/>
            <w:t>русских скаутов в</w:t>
          </w:r>
          <w:r>
            <w:rPr>
              <w:spacing w:val="-1"/>
            </w:rPr>
            <w:t> </w:t>
          </w:r>
          <w:r>
            <w:rPr/>
            <w:t>Югославии до </w:t>
          </w:r>
          <w:r>
            <w:rPr>
              <w:spacing w:val="-2"/>
            </w:rPr>
            <w:t>Фонда</w:t>
          </w:r>
        </w:p>
        <w:p>
          <w:pPr>
            <w:pStyle w:val="TOC6"/>
            <w:tabs>
              <w:tab w:pos="7227" w:val="right" w:leader="none"/>
            </w:tabs>
            <w:spacing w:before="34"/>
            <w:ind w:left="729" w:firstLine="0"/>
          </w:pPr>
          <w:r>
            <w:rPr/>
            <w:t>Толстого</w:t>
          </w:r>
          <w:r>
            <w:rPr>
              <w:spacing w:val="-1"/>
            </w:rPr>
            <w:t> </w:t>
          </w:r>
          <w:r>
            <w:rPr/>
            <w:t>в</w:t>
          </w:r>
          <w:r>
            <w:rPr>
              <w:spacing w:val="-2"/>
            </w:rPr>
            <w:t> </w:t>
          </w:r>
          <w:r>
            <w:rPr/>
            <w:t>Чили:</w:t>
          </w:r>
          <w:r>
            <w:rPr>
              <w:spacing w:val="-1"/>
            </w:rPr>
            <w:t> </w:t>
          </w:r>
          <w:r>
            <w:rPr/>
            <w:t>Олег</w:t>
          </w:r>
          <w:r>
            <w:rPr>
              <w:spacing w:val="-1"/>
            </w:rPr>
            <w:t> </w:t>
          </w:r>
          <w:r>
            <w:rPr>
              <w:spacing w:val="-2"/>
            </w:rPr>
            <w:t>Минаев</w:t>
          </w:r>
          <w:r>
            <w:rPr/>
            <w:tab/>
          </w:r>
          <w:r>
            <w:rPr>
              <w:spacing w:val="-5"/>
            </w:rPr>
            <w:t>243</w:t>
          </w:r>
        </w:p>
        <w:p>
          <w:pPr>
            <w:pStyle w:val="TOC3"/>
            <w:numPr>
              <w:ilvl w:val="1"/>
              <w:numId w:val="44"/>
            </w:numPr>
            <w:tabs>
              <w:tab w:pos="723" w:val="left" w:leader="none"/>
              <w:tab w:pos="7172" w:val="right" w:leader="none"/>
            </w:tabs>
            <w:spacing w:line="240" w:lineRule="auto" w:before="150" w:after="0"/>
            <w:ind w:left="723" w:right="0" w:hanging="408"/>
            <w:jc w:val="left"/>
          </w:pPr>
          <w:hyperlink w:history="true" w:anchor="_bookmark30">
            <w:r>
              <w:rPr/>
              <w:t>Формы</w:t>
            </w:r>
            <w:r>
              <w:rPr>
                <w:spacing w:val="-2"/>
              </w:rPr>
              <w:t> </w:t>
            </w:r>
            <w:r>
              <w:rPr/>
              <w:t>общественной</w:t>
            </w:r>
            <w:r>
              <w:rPr>
                <w:spacing w:val="-1"/>
              </w:rPr>
              <w:t> </w:t>
            </w:r>
            <w:r>
              <w:rPr/>
              <w:t>жизни</w:t>
            </w:r>
            <w:r>
              <w:rPr>
                <w:spacing w:val="-1"/>
              </w:rPr>
              <w:t> </w:t>
            </w:r>
            <w:r>
              <w:rPr/>
              <w:t>русской</w:t>
            </w:r>
            <w:r>
              <w:rPr>
                <w:spacing w:val="-1"/>
              </w:rPr>
              <w:t> </w:t>
            </w:r>
            <w:r>
              <w:rPr>
                <w:spacing w:val="-2"/>
              </w:rPr>
              <w:t>колонии</w:t>
            </w:r>
            <w:r>
              <w:rPr/>
              <w:tab/>
            </w:r>
            <w:r>
              <w:rPr>
                <w:spacing w:val="-5"/>
              </w:rPr>
              <w:t>248</w:t>
            </w:r>
          </w:hyperlink>
        </w:p>
        <w:p>
          <w:pPr>
            <w:pStyle w:val="TOC3"/>
            <w:numPr>
              <w:ilvl w:val="1"/>
              <w:numId w:val="44"/>
            </w:numPr>
            <w:tabs>
              <w:tab w:pos="824" w:val="left" w:leader="none"/>
              <w:tab w:pos="7171" w:val="right" w:leader="none"/>
            </w:tabs>
            <w:spacing w:line="240" w:lineRule="auto" w:before="144" w:after="0"/>
            <w:ind w:left="824" w:right="0" w:hanging="509"/>
            <w:jc w:val="left"/>
          </w:pPr>
          <w:hyperlink w:history="true" w:anchor="_bookmark31">
            <w:r>
              <w:rPr/>
              <w:t>Вне</w:t>
            </w:r>
            <w:r>
              <w:rPr>
                <w:spacing w:val="-2"/>
              </w:rPr>
              <w:t> </w:t>
            </w:r>
            <w:r>
              <w:rPr/>
              <w:t>колонии</w:t>
            </w:r>
            <w:r>
              <w:rPr>
                <w:spacing w:val="-2"/>
              </w:rPr>
              <w:t> </w:t>
            </w:r>
            <w:r>
              <w:rPr/>
              <w:t>или</w:t>
            </w:r>
            <w:r>
              <w:rPr>
                <w:spacing w:val="-3"/>
              </w:rPr>
              <w:t> </w:t>
            </w:r>
            <w:r>
              <w:rPr/>
              <w:t>«одна</w:t>
            </w:r>
            <w:r>
              <w:rPr>
                <w:spacing w:val="-2"/>
              </w:rPr>
              <w:t> </w:t>
            </w:r>
            <w:r>
              <w:rPr/>
              <w:t>из</w:t>
            </w:r>
            <w:r>
              <w:rPr>
                <w:spacing w:val="-3"/>
              </w:rPr>
              <w:t> </w:t>
            </w:r>
            <w:r>
              <w:rPr/>
              <w:t>великих</w:t>
            </w:r>
            <w:r>
              <w:rPr>
                <w:spacing w:val="-3"/>
              </w:rPr>
              <w:t> </w:t>
            </w:r>
            <w:r>
              <w:rPr/>
              <w:t>историй</w:t>
            </w:r>
            <w:r>
              <w:rPr>
                <w:spacing w:val="-3"/>
              </w:rPr>
              <w:t> </w:t>
            </w:r>
            <w:r>
              <w:rPr/>
              <w:t>любви</w:t>
            </w:r>
            <w:r>
              <w:rPr>
                <w:spacing w:val="-1"/>
              </w:rPr>
              <w:t> </w:t>
            </w:r>
            <w:r>
              <w:rPr>
                <w:spacing w:val="-2"/>
              </w:rPr>
              <w:t>Чили»</w:t>
            </w:r>
            <w:r>
              <w:rPr/>
              <w:tab/>
            </w:r>
            <w:r>
              <w:rPr>
                <w:spacing w:val="-5"/>
              </w:rPr>
              <w:t>259</w:t>
            </w:r>
          </w:hyperlink>
        </w:p>
      </w:sdtContent>
    </w:sdt>
    <w:p>
      <w:pPr>
        <w:spacing w:after="0" w:line="240" w:lineRule="auto"/>
        <w:jc w:val="left"/>
        <w:sectPr>
          <w:type w:val="continuous"/>
          <w:pgSz w:w="8490" w:h="11830"/>
          <w:pgMar w:header="0" w:footer="322" w:top="1110" w:bottom="484" w:left="520" w:right="240"/>
        </w:sectPr>
      </w:pPr>
    </w:p>
    <w:p>
      <w:pPr>
        <w:pStyle w:val="ListParagraph"/>
        <w:numPr>
          <w:ilvl w:val="1"/>
          <w:numId w:val="44"/>
        </w:numPr>
        <w:tabs>
          <w:tab w:pos="819" w:val="left" w:leader="none"/>
        </w:tabs>
        <w:spacing w:line="240" w:lineRule="auto" w:before="144" w:after="0"/>
        <w:ind w:left="819" w:right="0" w:hanging="504"/>
        <w:jc w:val="left"/>
        <w:rPr>
          <w:sz w:val="20"/>
        </w:rPr>
      </w:pPr>
      <w:r>
        <w:rPr>
          <w:sz w:val="20"/>
        </w:rPr>
        <w:t>Белая</w:t>
      </w:r>
      <w:r>
        <w:rPr>
          <w:spacing w:val="-4"/>
          <w:sz w:val="20"/>
        </w:rPr>
        <w:t> </w:t>
      </w:r>
      <w:r>
        <w:rPr>
          <w:sz w:val="20"/>
        </w:rPr>
        <w:t>русская</w:t>
      </w:r>
      <w:r>
        <w:rPr>
          <w:spacing w:val="-2"/>
          <w:sz w:val="20"/>
        </w:rPr>
        <w:t> </w:t>
      </w:r>
      <w:r>
        <w:rPr>
          <w:sz w:val="20"/>
        </w:rPr>
        <w:t>эмиграция</w:t>
      </w:r>
      <w:r>
        <w:rPr>
          <w:spacing w:val="-4"/>
          <w:sz w:val="20"/>
        </w:rPr>
        <w:t> </w:t>
      </w:r>
      <w:r>
        <w:rPr>
          <w:sz w:val="20"/>
        </w:rPr>
        <w:t>в</w:t>
      </w:r>
      <w:r>
        <w:rPr>
          <w:spacing w:val="-3"/>
          <w:sz w:val="20"/>
        </w:rPr>
        <w:t> </w:t>
      </w:r>
      <w:r>
        <w:rPr>
          <w:sz w:val="20"/>
        </w:rPr>
        <w:t>Чили:</w:t>
      </w:r>
      <w:r>
        <w:rPr>
          <w:spacing w:val="-3"/>
          <w:sz w:val="20"/>
        </w:rPr>
        <w:t> </w:t>
      </w:r>
      <w:r>
        <w:rPr>
          <w:sz w:val="20"/>
        </w:rPr>
        <w:t>некоторые</w:t>
      </w:r>
      <w:r>
        <w:rPr>
          <w:spacing w:val="-3"/>
          <w:sz w:val="20"/>
        </w:rPr>
        <w:t> </w:t>
      </w:r>
      <w:r>
        <w:rPr>
          <w:sz w:val="20"/>
        </w:rPr>
        <w:t>общие</w:t>
      </w:r>
      <w:r>
        <w:rPr>
          <w:spacing w:val="-3"/>
          <w:sz w:val="20"/>
        </w:rPr>
        <w:t> </w:t>
      </w:r>
      <w:r>
        <w:rPr>
          <w:sz w:val="20"/>
        </w:rPr>
        <w:t>размышления</w:t>
      </w:r>
      <w:r>
        <w:rPr>
          <w:spacing w:val="-2"/>
          <w:sz w:val="20"/>
        </w:rPr>
        <w:t> </w:t>
      </w:r>
      <w:r>
        <w:rPr>
          <w:spacing w:val="-5"/>
          <w:sz w:val="20"/>
        </w:rPr>
        <w:t>265</w:t>
      </w:r>
    </w:p>
    <w:p>
      <w:pPr>
        <w:pStyle w:val="BodyText"/>
      </w:pPr>
    </w:p>
    <w:p>
      <w:pPr>
        <w:pStyle w:val="BodyText"/>
      </w:pPr>
    </w:p>
    <w:p>
      <w:pPr>
        <w:pStyle w:val="BodyText"/>
      </w:pPr>
    </w:p>
    <w:p>
      <w:pPr>
        <w:pStyle w:val="BodyText"/>
        <w:spacing w:before="4"/>
        <w:rPr>
          <w:sz w:val="14"/>
        </w:rPr>
      </w:pPr>
      <w:r>
        <w:rPr/>
        <w:pict>
          <v:rect style="position:absolute;margin-left:213.300003pt;margin-top:9.449316pt;width:12.8pt;height:.5pt;mso-position-horizontal-relative:page;mso-position-vertical-relative:paragraph;z-index:-15657984;mso-wrap-distance-left:0;mso-wrap-distance-right:0" id="docshape133" filled="true" fillcolor="#000000" stroked="false">
            <v:fill type="solid"/>
            <w10:wrap type="topAndBottom"/>
          </v:rect>
        </w:pict>
      </w:r>
    </w:p>
    <w:p>
      <w:pPr>
        <w:spacing w:after="0"/>
        <w:rPr>
          <w:sz w:val="14"/>
        </w:rPr>
        <w:sectPr>
          <w:type w:val="continuous"/>
          <w:pgSz w:w="8490" w:h="11830"/>
          <w:pgMar w:header="0" w:footer="322" w:top="1100" w:bottom="280" w:left="520" w:right="240"/>
        </w:sectPr>
      </w:pPr>
    </w:p>
    <w:p>
      <w:pPr>
        <w:pStyle w:val="Heading6"/>
        <w:spacing w:before="63"/>
        <w:ind w:left="921"/>
      </w:pPr>
      <w:r>
        <w:rPr/>
        <w:t>Глава</w:t>
      </w:r>
      <w:r>
        <w:rPr>
          <w:spacing w:val="-9"/>
        </w:rPr>
        <w:t> </w:t>
      </w:r>
      <w:r>
        <w:rPr>
          <w:b w:val="0"/>
          <w:sz w:val="23"/>
        </w:rPr>
        <w:t>V.</w:t>
      </w:r>
      <w:r>
        <w:rPr>
          <w:b w:val="0"/>
          <w:spacing w:val="-20"/>
          <w:sz w:val="23"/>
        </w:rPr>
        <w:t> </w:t>
      </w:r>
      <w:r>
        <w:rPr/>
        <w:t>Миграции</w:t>
      </w:r>
      <w:r>
        <w:rPr>
          <w:spacing w:val="-2"/>
        </w:rPr>
        <w:t> </w:t>
      </w:r>
      <w:r>
        <w:rPr/>
        <w:t>между</w:t>
      </w:r>
      <w:r>
        <w:rPr>
          <w:spacing w:val="-3"/>
        </w:rPr>
        <w:t> </w:t>
      </w:r>
      <w:r>
        <w:rPr/>
        <w:t>Чили</w:t>
      </w:r>
      <w:r>
        <w:rPr>
          <w:spacing w:val="-3"/>
        </w:rPr>
        <w:t> </w:t>
      </w:r>
      <w:r>
        <w:rPr/>
        <w:t>и</w:t>
      </w:r>
      <w:r>
        <w:rPr>
          <w:spacing w:val="-3"/>
        </w:rPr>
        <w:t> </w:t>
      </w:r>
      <w:r>
        <w:rPr/>
        <w:t>Россией</w:t>
      </w:r>
      <w:r>
        <w:rPr>
          <w:spacing w:val="-2"/>
        </w:rPr>
        <w:t> </w:t>
      </w:r>
      <w:r>
        <w:rPr/>
        <w:t>в</w:t>
      </w:r>
      <w:r>
        <w:rPr>
          <w:spacing w:val="-4"/>
        </w:rPr>
        <w:t> </w:t>
      </w:r>
      <w:r>
        <w:rPr/>
        <w:t>современную</w:t>
      </w:r>
      <w:r>
        <w:rPr>
          <w:spacing w:val="-2"/>
        </w:rPr>
        <w:t> </w:t>
      </w:r>
      <w:r>
        <w:rPr/>
        <w:t>эпоху</w:t>
      </w:r>
      <w:r>
        <w:rPr>
          <w:spacing w:val="-3"/>
        </w:rPr>
        <w:t> </w:t>
      </w:r>
      <w:r>
        <w:rPr>
          <w:spacing w:val="-5"/>
        </w:rPr>
        <w:t>281</w:t>
      </w:r>
    </w:p>
    <w:p>
      <w:pPr>
        <w:pStyle w:val="ListParagraph"/>
        <w:numPr>
          <w:ilvl w:val="1"/>
          <w:numId w:val="45"/>
        </w:numPr>
        <w:tabs>
          <w:tab w:pos="622" w:val="left" w:leader="none"/>
          <w:tab w:pos="7111" w:val="right" w:leader="none"/>
        </w:tabs>
        <w:spacing w:line="240" w:lineRule="auto" w:before="292" w:after="0"/>
        <w:ind w:left="622" w:right="0" w:hanging="375"/>
        <w:jc w:val="left"/>
        <w:rPr>
          <w:sz w:val="20"/>
        </w:rPr>
      </w:pPr>
      <w:hyperlink w:history="true" w:anchor="_bookmark32">
        <w:r>
          <w:rPr>
            <w:sz w:val="20"/>
          </w:rPr>
          <w:t>Поколение</w:t>
        </w:r>
        <w:r>
          <w:rPr>
            <w:spacing w:val="-9"/>
            <w:sz w:val="20"/>
          </w:rPr>
          <w:t> </w:t>
        </w:r>
        <w:r>
          <w:rPr>
            <w:spacing w:val="-2"/>
            <w:sz w:val="20"/>
          </w:rPr>
          <w:t>шестидесятых</w:t>
        </w:r>
        <w:r>
          <w:rPr>
            <w:sz w:val="20"/>
          </w:rPr>
          <w:tab/>
        </w:r>
        <w:r>
          <w:rPr>
            <w:spacing w:val="-5"/>
            <w:sz w:val="20"/>
          </w:rPr>
          <w:t>281</w:t>
        </w:r>
      </w:hyperlink>
    </w:p>
    <w:p>
      <w:pPr>
        <w:pStyle w:val="ListParagraph"/>
        <w:numPr>
          <w:ilvl w:val="1"/>
          <w:numId w:val="45"/>
        </w:numPr>
        <w:tabs>
          <w:tab w:pos="618" w:val="left" w:leader="none"/>
          <w:tab w:pos="7112" w:val="right" w:leader="none"/>
        </w:tabs>
        <w:spacing w:line="240" w:lineRule="auto" w:before="148" w:after="0"/>
        <w:ind w:left="618" w:right="0" w:hanging="371"/>
        <w:jc w:val="left"/>
        <w:rPr>
          <w:sz w:val="20"/>
        </w:rPr>
      </w:pPr>
      <w:hyperlink w:history="true" w:anchor="_bookmark33">
        <w:r>
          <w:rPr>
            <w:sz w:val="20"/>
          </w:rPr>
          <w:t>Самая далекая от Кремля раскольническая </w:t>
        </w:r>
        <w:r>
          <w:rPr>
            <w:spacing w:val="-2"/>
            <w:sz w:val="20"/>
          </w:rPr>
          <w:t>община</w:t>
        </w:r>
        <w:r>
          <w:rPr>
            <w:sz w:val="20"/>
          </w:rPr>
          <w:tab/>
        </w:r>
        <w:r>
          <w:rPr>
            <w:spacing w:val="-5"/>
            <w:sz w:val="20"/>
          </w:rPr>
          <w:t>288</w:t>
        </w:r>
      </w:hyperlink>
    </w:p>
    <w:p>
      <w:pPr>
        <w:pStyle w:val="ListParagraph"/>
        <w:numPr>
          <w:ilvl w:val="1"/>
          <w:numId w:val="45"/>
        </w:numPr>
        <w:tabs>
          <w:tab w:pos="618" w:val="left" w:leader="none"/>
          <w:tab w:pos="7111" w:val="right" w:leader="none"/>
        </w:tabs>
        <w:spacing w:line="240" w:lineRule="auto" w:before="148" w:after="0"/>
        <w:ind w:left="618" w:right="0" w:hanging="371"/>
        <w:jc w:val="left"/>
        <w:rPr>
          <w:sz w:val="20"/>
        </w:rPr>
      </w:pPr>
      <w:hyperlink w:history="true" w:anchor="_bookmark34">
        <w:r>
          <w:rPr>
            <w:sz w:val="20"/>
          </w:rPr>
          <w:t>Чилийцы в</w:t>
        </w:r>
        <w:r>
          <w:rPr>
            <w:spacing w:val="-1"/>
            <w:sz w:val="20"/>
          </w:rPr>
          <w:t> </w:t>
        </w:r>
        <w:r>
          <w:rPr>
            <w:spacing w:val="-2"/>
            <w:sz w:val="20"/>
          </w:rPr>
          <w:t>России</w:t>
        </w:r>
        <w:r>
          <w:rPr>
            <w:sz w:val="20"/>
          </w:rPr>
          <w:tab/>
        </w:r>
        <w:r>
          <w:rPr>
            <w:spacing w:val="-5"/>
            <w:sz w:val="20"/>
          </w:rPr>
          <w:t>291</w:t>
        </w:r>
      </w:hyperlink>
    </w:p>
    <w:p>
      <w:pPr>
        <w:pStyle w:val="ListParagraph"/>
        <w:numPr>
          <w:ilvl w:val="1"/>
          <w:numId w:val="45"/>
        </w:numPr>
        <w:tabs>
          <w:tab w:pos="623" w:val="left" w:leader="none"/>
          <w:tab w:pos="7111" w:val="right" w:leader="none"/>
        </w:tabs>
        <w:spacing w:line="240" w:lineRule="auto" w:before="146" w:after="0"/>
        <w:ind w:left="623" w:right="0" w:hanging="370"/>
        <w:jc w:val="left"/>
        <w:rPr>
          <w:sz w:val="20"/>
        </w:rPr>
      </w:pPr>
      <w:hyperlink w:history="true" w:anchor="_bookmark35">
        <w:r>
          <w:rPr>
            <w:sz w:val="20"/>
          </w:rPr>
          <w:t>Возвращение</w:t>
        </w:r>
        <w:r>
          <w:rPr>
            <w:spacing w:val="-2"/>
            <w:sz w:val="20"/>
          </w:rPr>
          <w:t> </w:t>
        </w:r>
        <w:r>
          <w:rPr>
            <w:sz w:val="20"/>
          </w:rPr>
          <w:t>или</w:t>
        </w:r>
        <w:r>
          <w:rPr>
            <w:spacing w:val="-1"/>
            <w:sz w:val="20"/>
          </w:rPr>
          <w:t> </w:t>
        </w:r>
        <w:r>
          <w:rPr>
            <w:spacing w:val="-2"/>
            <w:sz w:val="20"/>
          </w:rPr>
          <w:t>эмиграция?</w:t>
        </w:r>
        <w:r>
          <w:rPr>
            <w:sz w:val="20"/>
          </w:rPr>
          <w:tab/>
        </w:r>
        <w:r>
          <w:rPr>
            <w:spacing w:val="-5"/>
            <w:sz w:val="20"/>
          </w:rPr>
          <w:t>296</w:t>
        </w:r>
      </w:hyperlink>
    </w:p>
    <w:p>
      <w:pPr>
        <w:pStyle w:val="ListParagraph"/>
        <w:numPr>
          <w:ilvl w:val="1"/>
          <w:numId w:val="45"/>
        </w:numPr>
        <w:tabs>
          <w:tab w:pos="618" w:val="left" w:leader="none"/>
          <w:tab w:pos="7112" w:val="right" w:leader="none"/>
        </w:tabs>
        <w:spacing w:line="240" w:lineRule="auto" w:before="150" w:after="0"/>
        <w:ind w:left="618" w:right="0" w:hanging="365"/>
        <w:jc w:val="left"/>
        <w:rPr>
          <w:sz w:val="20"/>
        </w:rPr>
      </w:pPr>
      <w:hyperlink w:history="true" w:anchor="_bookmark36">
        <w:r>
          <w:rPr>
            <w:sz w:val="20"/>
          </w:rPr>
          <w:t>Смешанные российско-чилийские браки в</w:t>
        </w:r>
        <w:r>
          <w:rPr>
            <w:spacing w:val="-1"/>
            <w:sz w:val="20"/>
          </w:rPr>
          <w:t> </w:t>
        </w:r>
        <w:r>
          <w:rPr>
            <w:sz w:val="20"/>
          </w:rPr>
          <w:t>Чили 90-х </w:t>
        </w:r>
        <w:r>
          <w:rPr>
            <w:spacing w:val="-4"/>
            <w:w w:val="95"/>
            <w:sz w:val="20"/>
          </w:rPr>
          <w:t>годов</w:t>
        </w:r>
        <w:r>
          <w:rPr>
            <w:sz w:val="20"/>
          </w:rPr>
          <w:tab/>
        </w:r>
        <w:r>
          <w:rPr>
            <w:spacing w:val="-5"/>
            <w:sz w:val="20"/>
          </w:rPr>
          <w:t>300</w:t>
        </w:r>
      </w:hyperlink>
    </w:p>
    <w:p>
      <w:pPr>
        <w:pStyle w:val="ListParagraph"/>
        <w:numPr>
          <w:ilvl w:val="1"/>
          <w:numId w:val="45"/>
        </w:numPr>
        <w:tabs>
          <w:tab w:pos="627" w:val="left" w:leader="none"/>
        </w:tabs>
        <w:spacing w:line="240" w:lineRule="auto" w:before="150" w:after="0"/>
        <w:ind w:left="627" w:right="0" w:hanging="374"/>
        <w:jc w:val="left"/>
        <w:rPr>
          <w:sz w:val="20"/>
        </w:rPr>
      </w:pPr>
      <w:r>
        <w:rPr>
          <w:sz w:val="20"/>
        </w:rPr>
        <w:t>Новые</w:t>
      </w:r>
      <w:r>
        <w:rPr>
          <w:spacing w:val="-2"/>
          <w:sz w:val="20"/>
        </w:rPr>
        <w:t> </w:t>
      </w:r>
      <w:r>
        <w:rPr>
          <w:sz w:val="20"/>
        </w:rPr>
        <w:t>тенденции</w:t>
      </w:r>
      <w:r>
        <w:rPr>
          <w:spacing w:val="-1"/>
          <w:sz w:val="20"/>
        </w:rPr>
        <w:t> </w:t>
      </w:r>
      <w:r>
        <w:rPr>
          <w:sz w:val="20"/>
        </w:rPr>
        <w:t>в</w:t>
      </w:r>
      <w:r>
        <w:rPr>
          <w:spacing w:val="-2"/>
          <w:sz w:val="20"/>
        </w:rPr>
        <w:t> </w:t>
      </w:r>
      <w:r>
        <w:rPr>
          <w:sz w:val="20"/>
        </w:rPr>
        <w:t>российской</w:t>
      </w:r>
      <w:r>
        <w:rPr>
          <w:spacing w:val="-1"/>
          <w:sz w:val="20"/>
        </w:rPr>
        <w:t> </w:t>
      </w:r>
      <w:r>
        <w:rPr>
          <w:spacing w:val="-2"/>
          <w:sz w:val="20"/>
        </w:rPr>
        <w:t>иммиграции</w:t>
      </w:r>
    </w:p>
    <w:p>
      <w:pPr>
        <w:pStyle w:val="BodyText"/>
        <w:tabs>
          <w:tab w:pos="7112" w:val="right" w:leader="none"/>
        </w:tabs>
        <w:spacing w:before="32"/>
        <w:ind w:left="253"/>
      </w:pPr>
      <w:r>
        <w:rPr/>
        <w:t>в</w:t>
      </w:r>
      <w:r>
        <w:rPr>
          <w:spacing w:val="-1"/>
        </w:rPr>
        <w:t> </w:t>
      </w:r>
      <w:r>
        <w:rPr/>
        <w:t>Чили в</w:t>
      </w:r>
      <w:r>
        <w:rPr>
          <w:spacing w:val="-1"/>
        </w:rPr>
        <w:t> </w:t>
      </w:r>
      <w:r>
        <w:rPr/>
        <w:t>середине 90-х </w:t>
      </w:r>
      <w:r>
        <w:rPr>
          <w:spacing w:val="-5"/>
        </w:rPr>
        <w:t>гг</w:t>
      </w:r>
      <w:r>
        <w:rPr/>
        <w:tab/>
      </w:r>
      <w:r>
        <w:rPr>
          <w:spacing w:val="-5"/>
        </w:rPr>
        <w:t>308</w:t>
      </w:r>
    </w:p>
    <w:p>
      <w:pPr>
        <w:pStyle w:val="ListParagraph"/>
        <w:numPr>
          <w:ilvl w:val="1"/>
          <w:numId w:val="45"/>
        </w:numPr>
        <w:tabs>
          <w:tab w:pos="627" w:val="left" w:leader="none"/>
        </w:tabs>
        <w:spacing w:line="240" w:lineRule="auto" w:before="150" w:after="0"/>
        <w:ind w:left="627" w:right="0" w:hanging="374"/>
        <w:jc w:val="left"/>
        <w:rPr>
          <w:sz w:val="20"/>
        </w:rPr>
      </w:pPr>
      <w:r>
        <w:rPr>
          <w:sz w:val="20"/>
        </w:rPr>
        <w:t>Включение</w:t>
      </w:r>
      <w:r>
        <w:rPr>
          <w:spacing w:val="-4"/>
          <w:sz w:val="20"/>
        </w:rPr>
        <w:t> </w:t>
      </w:r>
      <w:r>
        <w:rPr>
          <w:sz w:val="20"/>
        </w:rPr>
        <w:t>российских</w:t>
      </w:r>
      <w:r>
        <w:rPr>
          <w:spacing w:val="-3"/>
          <w:sz w:val="20"/>
        </w:rPr>
        <w:t> </w:t>
      </w:r>
      <w:r>
        <w:rPr>
          <w:sz w:val="20"/>
        </w:rPr>
        <w:t>иммигрантов</w:t>
      </w:r>
      <w:r>
        <w:rPr>
          <w:spacing w:val="-4"/>
          <w:sz w:val="20"/>
        </w:rPr>
        <w:t> </w:t>
      </w:r>
      <w:r>
        <w:rPr>
          <w:spacing w:val="-10"/>
          <w:sz w:val="20"/>
        </w:rPr>
        <w:t>в</w:t>
      </w:r>
    </w:p>
    <w:p>
      <w:pPr>
        <w:pStyle w:val="BodyText"/>
        <w:tabs>
          <w:tab w:pos="7111" w:val="right" w:leader="none"/>
        </w:tabs>
        <w:spacing w:before="34"/>
        <w:ind w:left="253"/>
      </w:pPr>
      <w:r>
        <w:rPr/>
        <w:t>экономическую</w:t>
      </w:r>
      <w:r>
        <w:rPr>
          <w:spacing w:val="-4"/>
        </w:rPr>
        <w:t> </w:t>
      </w:r>
      <w:r>
        <w:rPr/>
        <w:t>и</w:t>
      </w:r>
      <w:r>
        <w:rPr>
          <w:spacing w:val="-4"/>
        </w:rPr>
        <w:t> </w:t>
      </w:r>
      <w:r>
        <w:rPr/>
        <w:t>социальную</w:t>
      </w:r>
      <w:r>
        <w:rPr>
          <w:spacing w:val="-3"/>
        </w:rPr>
        <w:t> </w:t>
      </w:r>
      <w:r>
        <w:rPr/>
        <w:t>жизнь</w:t>
      </w:r>
      <w:r>
        <w:rPr>
          <w:spacing w:val="-3"/>
        </w:rPr>
        <w:t> </w:t>
      </w:r>
      <w:r>
        <w:rPr>
          <w:spacing w:val="-4"/>
        </w:rPr>
        <w:t>Чили</w:t>
      </w:r>
      <w:r>
        <w:rPr/>
        <w:tab/>
      </w:r>
      <w:r>
        <w:rPr>
          <w:spacing w:val="-5"/>
        </w:rPr>
        <w:t>312</w:t>
      </w:r>
    </w:p>
    <w:p>
      <w:pPr>
        <w:pStyle w:val="ListParagraph"/>
        <w:numPr>
          <w:ilvl w:val="1"/>
          <w:numId w:val="45"/>
        </w:numPr>
        <w:tabs>
          <w:tab w:pos="628" w:val="left" w:leader="none"/>
          <w:tab w:pos="7111" w:val="right" w:leader="none"/>
        </w:tabs>
        <w:spacing w:line="240" w:lineRule="auto" w:before="150" w:after="0"/>
        <w:ind w:left="628" w:right="0" w:hanging="371"/>
        <w:jc w:val="left"/>
        <w:rPr>
          <w:sz w:val="20"/>
        </w:rPr>
      </w:pPr>
      <w:hyperlink w:history="true" w:anchor="_bookmark37">
        <w:r>
          <w:rPr>
            <w:sz w:val="20"/>
          </w:rPr>
          <w:t>Последние</w:t>
        </w:r>
        <w:r>
          <w:rPr>
            <w:spacing w:val="-6"/>
            <w:sz w:val="20"/>
          </w:rPr>
          <w:t> </w:t>
        </w:r>
        <w:r>
          <w:rPr>
            <w:sz w:val="20"/>
          </w:rPr>
          <w:t>тенденции</w:t>
        </w:r>
        <w:r>
          <w:rPr>
            <w:spacing w:val="-4"/>
            <w:sz w:val="20"/>
          </w:rPr>
          <w:t> </w:t>
        </w:r>
        <w:r>
          <w:rPr>
            <w:sz w:val="20"/>
          </w:rPr>
          <w:t>нового</w:t>
        </w:r>
        <w:r>
          <w:rPr>
            <w:spacing w:val="-5"/>
            <w:sz w:val="20"/>
          </w:rPr>
          <w:t> </w:t>
        </w:r>
        <w:r>
          <w:rPr>
            <w:spacing w:val="-2"/>
            <w:w w:val="95"/>
            <w:sz w:val="20"/>
          </w:rPr>
          <w:t>тысячелетия</w:t>
        </w:r>
        <w:r>
          <w:rPr>
            <w:sz w:val="20"/>
          </w:rPr>
          <w:tab/>
        </w:r>
        <w:r>
          <w:rPr>
            <w:spacing w:val="-5"/>
            <w:sz w:val="20"/>
          </w:rPr>
          <w:t>315</w:t>
        </w:r>
      </w:hyperlink>
    </w:p>
    <w:p>
      <w:pPr>
        <w:pStyle w:val="ListParagraph"/>
        <w:numPr>
          <w:ilvl w:val="2"/>
          <w:numId w:val="45"/>
        </w:numPr>
        <w:tabs>
          <w:tab w:pos="1103" w:val="left" w:leader="none"/>
          <w:tab w:pos="7165" w:val="right" w:leader="none"/>
        </w:tabs>
        <w:spacing w:line="240" w:lineRule="auto" w:before="144" w:after="0"/>
        <w:ind w:left="1103" w:right="0" w:hanging="452"/>
        <w:jc w:val="left"/>
        <w:rPr>
          <w:sz w:val="20"/>
        </w:rPr>
      </w:pPr>
      <w:hyperlink w:history="true" w:anchor="_bookmark38">
        <w:r>
          <w:rPr>
            <w:sz w:val="20"/>
          </w:rPr>
          <w:t>Самый</w:t>
        </w:r>
        <w:r>
          <w:rPr>
            <w:spacing w:val="78"/>
            <w:w w:val="150"/>
            <w:sz w:val="20"/>
          </w:rPr>
          <w:t> </w:t>
        </w:r>
        <w:r>
          <w:rPr>
            <w:sz w:val="20"/>
          </w:rPr>
          <w:t>молодой дирижер </w:t>
        </w:r>
        <w:r>
          <w:rPr>
            <w:spacing w:val="-2"/>
            <w:sz w:val="20"/>
          </w:rPr>
          <w:t>оркестра</w:t>
        </w:r>
        <w:r>
          <w:rPr>
            <w:sz w:val="20"/>
          </w:rPr>
          <w:tab/>
        </w:r>
        <w:r>
          <w:rPr>
            <w:spacing w:val="-5"/>
            <w:sz w:val="20"/>
          </w:rPr>
          <w:t>320</w:t>
        </w:r>
      </w:hyperlink>
    </w:p>
    <w:p>
      <w:pPr>
        <w:pStyle w:val="ListParagraph"/>
        <w:numPr>
          <w:ilvl w:val="2"/>
          <w:numId w:val="45"/>
        </w:numPr>
        <w:tabs>
          <w:tab w:pos="1145" w:val="left" w:leader="none"/>
        </w:tabs>
        <w:spacing w:line="240" w:lineRule="auto" w:before="148" w:after="0"/>
        <w:ind w:left="1145" w:right="0" w:hanging="548"/>
        <w:jc w:val="left"/>
        <w:rPr>
          <w:sz w:val="20"/>
        </w:rPr>
      </w:pPr>
      <w:r>
        <w:rPr>
          <w:sz w:val="20"/>
        </w:rPr>
        <w:t>Константин Токарев. Как «кадриль» </w:t>
      </w:r>
      <w:r>
        <w:rPr>
          <w:spacing w:val="-10"/>
          <w:sz w:val="20"/>
        </w:rPr>
        <w:t>и</w:t>
      </w:r>
    </w:p>
    <w:p>
      <w:pPr>
        <w:pStyle w:val="BodyText"/>
        <w:tabs>
          <w:tab w:pos="7165" w:val="right" w:leader="none"/>
        </w:tabs>
        <w:spacing w:before="34"/>
        <w:ind w:left="651"/>
      </w:pPr>
      <w:r>
        <w:rPr/>
        <w:t>«казачок» до Сантьяго </w:t>
      </w:r>
      <w:r>
        <w:rPr>
          <w:spacing w:val="-2"/>
        </w:rPr>
        <w:t>довели...</w:t>
      </w:r>
      <w:r>
        <w:rPr/>
        <w:tab/>
      </w:r>
      <w:r>
        <w:rPr>
          <w:spacing w:val="-5"/>
        </w:rPr>
        <w:t>322</w:t>
      </w:r>
    </w:p>
    <w:p>
      <w:pPr>
        <w:pStyle w:val="ListParagraph"/>
        <w:numPr>
          <w:ilvl w:val="2"/>
          <w:numId w:val="45"/>
        </w:numPr>
        <w:tabs>
          <w:tab w:pos="1203" w:val="left" w:leader="none"/>
          <w:tab w:pos="7167" w:val="right" w:leader="none"/>
        </w:tabs>
        <w:spacing w:line="240" w:lineRule="auto" w:before="146" w:after="0"/>
        <w:ind w:left="1203" w:right="0" w:hanging="542"/>
        <w:jc w:val="left"/>
        <w:rPr>
          <w:sz w:val="20"/>
        </w:rPr>
      </w:pPr>
      <w:hyperlink w:history="true" w:anchor="_bookmark39">
        <w:r>
          <w:rPr>
            <w:sz w:val="20"/>
          </w:rPr>
          <w:t>Александр</w:t>
        </w:r>
        <w:r>
          <w:rPr>
            <w:spacing w:val="-7"/>
            <w:sz w:val="20"/>
          </w:rPr>
          <w:t> </w:t>
        </w:r>
        <w:r>
          <w:rPr>
            <w:sz w:val="20"/>
          </w:rPr>
          <w:t>Максимов.</w:t>
        </w:r>
        <w:r>
          <w:rPr>
            <w:spacing w:val="-7"/>
            <w:sz w:val="20"/>
          </w:rPr>
          <w:t> </w:t>
        </w:r>
        <w:r>
          <w:rPr>
            <w:sz w:val="20"/>
          </w:rPr>
          <w:t>История</w:t>
        </w:r>
        <w:r>
          <w:rPr>
            <w:spacing w:val="-6"/>
            <w:sz w:val="20"/>
          </w:rPr>
          <w:t> </w:t>
        </w:r>
        <w:r>
          <w:rPr>
            <w:sz w:val="20"/>
          </w:rPr>
          <w:t>от</w:t>
        </w:r>
        <w:r>
          <w:rPr>
            <w:spacing w:val="-6"/>
            <w:sz w:val="20"/>
          </w:rPr>
          <w:t> </w:t>
        </w:r>
        <w:r>
          <w:rPr>
            <w:sz w:val="20"/>
          </w:rPr>
          <w:t>первого</w:t>
        </w:r>
        <w:r>
          <w:rPr>
            <w:spacing w:val="-6"/>
            <w:sz w:val="20"/>
          </w:rPr>
          <w:t> </w:t>
        </w:r>
        <w:r>
          <w:rPr>
            <w:spacing w:val="-4"/>
            <w:sz w:val="20"/>
          </w:rPr>
          <w:t>лица</w:t>
        </w:r>
        <w:r>
          <w:rPr>
            <w:sz w:val="20"/>
          </w:rPr>
          <w:tab/>
        </w:r>
        <w:r>
          <w:rPr>
            <w:spacing w:val="-5"/>
            <w:sz w:val="20"/>
          </w:rPr>
          <w:t>324</w:t>
        </w:r>
      </w:hyperlink>
    </w:p>
    <w:p>
      <w:pPr>
        <w:pStyle w:val="ListParagraph"/>
        <w:numPr>
          <w:ilvl w:val="2"/>
          <w:numId w:val="45"/>
        </w:numPr>
        <w:tabs>
          <w:tab w:pos="1113" w:val="left" w:leader="none"/>
          <w:tab w:pos="7168" w:val="right" w:leader="none"/>
        </w:tabs>
        <w:spacing w:line="240" w:lineRule="auto" w:before="148" w:after="0"/>
        <w:ind w:left="1113" w:right="0" w:hanging="452"/>
        <w:jc w:val="left"/>
        <w:rPr>
          <w:sz w:val="20"/>
        </w:rPr>
      </w:pPr>
      <w:r>
        <w:rPr>
          <w:sz w:val="20"/>
        </w:rPr>
        <w:t>Евгения</w:t>
      </w:r>
      <w:r>
        <w:rPr>
          <w:spacing w:val="77"/>
          <w:w w:val="150"/>
          <w:sz w:val="20"/>
        </w:rPr>
        <w:t> </w:t>
      </w:r>
      <w:r>
        <w:rPr>
          <w:sz w:val="20"/>
        </w:rPr>
        <w:t>Федякова:</w:t>
      </w:r>
      <w:r>
        <w:rPr>
          <w:spacing w:val="-3"/>
          <w:sz w:val="20"/>
        </w:rPr>
        <w:t> </w:t>
      </w:r>
      <w:r>
        <w:rPr>
          <w:sz w:val="20"/>
        </w:rPr>
        <w:t>Петропавловск</w:t>
      </w:r>
      <w:r>
        <w:rPr>
          <w:spacing w:val="-4"/>
          <w:sz w:val="20"/>
        </w:rPr>
        <w:t> </w:t>
      </w:r>
      <w:r>
        <w:rPr>
          <w:sz w:val="20"/>
        </w:rPr>
        <w:t>-</w:t>
      </w:r>
      <w:r>
        <w:rPr>
          <w:spacing w:val="-3"/>
          <w:sz w:val="20"/>
        </w:rPr>
        <w:t> </w:t>
      </w:r>
      <w:r>
        <w:rPr>
          <w:sz w:val="20"/>
        </w:rPr>
        <w:t>Москва</w:t>
      </w:r>
      <w:r>
        <w:rPr>
          <w:spacing w:val="-4"/>
          <w:sz w:val="20"/>
        </w:rPr>
        <w:t> </w:t>
      </w:r>
      <w:r>
        <w:rPr>
          <w:sz w:val="20"/>
        </w:rPr>
        <w:t>-</w:t>
      </w:r>
      <w:r>
        <w:rPr>
          <w:spacing w:val="-3"/>
          <w:sz w:val="20"/>
        </w:rPr>
        <w:t> </w:t>
      </w:r>
      <w:r>
        <w:rPr>
          <w:spacing w:val="-2"/>
          <w:sz w:val="20"/>
        </w:rPr>
        <w:t>Сантьяго</w:t>
      </w:r>
      <w:r>
        <w:rPr>
          <w:sz w:val="20"/>
        </w:rPr>
        <w:tab/>
      </w:r>
      <w:r>
        <w:rPr>
          <w:spacing w:val="-5"/>
          <w:sz w:val="20"/>
        </w:rPr>
        <w:t>329</w:t>
      </w:r>
    </w:p>
    <w:p>
      <w:pPr>
        <w:pStyle w:val="ListParagraph"/>
        <w:numPr>
          <w:ilvl w:val="2"/>
          <w:numId w:val="45"/>
        </w:numPr>
        <w:tabs>
          <w:tab w:pos="1203" w:val="left" w:leader="none"/>
          <w:tab w:pos="7163" w:val="right" w:leader="none"/>
        </w:tabs>
        <w:spacing w:line="240" w:lineRule="auto" w:before="150" w:after="0"/>
        <w:ind w:left="1203" w:right="0" w:hanging="547"/>
        <w:jc w:val="left"/>
        <w:rPr>
          <w:sz w:val="20"/>
        </w:rPr>
      </w:pPr>
      <w:hyperlink w:history="true" w:anchor="_bookmark40">
        <w:r>
          <w:rPr>
            <w:sz w:val="20"/>
          </w:rPr>
          <w:t>Александр</w:t>
        </w:r>
        <w:r>
          <w:rPr>
            <w:spacing w:val="-7"/>
            <w:sz w:val="20"/>
          </w:rPr>
          <w:t> </w:t>
        </w:r>
        <w:r>
          <w:rPr>
            <w:sz w:val="20"/>
          </w:rPr>
          <w:t>Остренко:</w:t>
        </w:r>
        <w:r>
          <w:rPr>
            <w:spacing w:val="-4"/>
            <w:sz w:val="20"/>
          </w:rPr>
          <w:t> </w:t>
        </w:r>
        <w:r>
          <w:rPr>
            <w:sz w:val="20"/>
          </w:rPr>
          <w:t>трудные</w:t>
        </w:r>
        <w:r>
          <w:rPr>
            <w:spacing w:val="-4"/>
            <w:sz w:val="20"/>
          </w:rPr>
          <w:t> </w:t>
        </w:r>
        <w:r>
          <w:rPr>
            <w:sz w:val="20"/>
          </w:rPr>
          <w:t>первые</w:t>
        </w:r>
        <w:r>
          <w:rPr>
            <w:spacing w:val="-4"/>
            <w:sz w:val="20"/>
          </w:rPr>
          <w:t> </w:t>
        </w:r>
        <w:r>
          <w:rPr>
            <w:sz w:val="20"/>
          </w:rPr>
          <w:t>шаги</w:t>
        </w:r>
        <w:r>
          <w:rPr>
            <w:spacing w:val="-4"/>
            <w:sz w:val="20"/>
          </w:rPr>
          <w:t> </w:t>
        </w:r>
        <w:r>
          <w:rPr>
            <w:sz w:val="20"/>
          </w:rPr>
          <w:t>в</w:t>
        </w:r>
        <w:r>
          <w:rPr>
            <w:spacing w:val="-4"/>
            <w:sz w:val="20"/>
          </w:rPr>
          <w:t> </w:t>
        </w:r>
        <w:r>
          <w:rPr>
            <w:spacing w:val="-2"/>
            <w:sz w:val="20"/>
          </w:rPr>
          <w:t>бизнесе</w:t>
        </w:r>
        <w:r>
          <w:rPr>
            <w:sz w:val="20"/>
          </w:rPr>
          <w:tab/>
        </w:r>
        <w:r>
          <w:rPr>
            <w:spacing w:val="-5"/>
            <w:sz w:val="20"/>
          </w:rPr>
          <w:t>332</w:t>
        </w:r>
      </w:hyperlink>
    </w:p>
    <w:p>
      <w:pPr>
        <w:pStyle w:val="ListParagraph"/>
        <w:numPr>
          <w:ilvl w:val="2"/>
          <w:numId w:val="45"/>
        </w:numPr>
        <w:tabs>
          <w:tab w:pos="1212" w:val="left" w:leader="none"/>
          <w:tab w:pos="7172" w:val="right" w:leader="none"/>
        </w:tabs>
        <w:spacing w:line="240" w:lineRule="auto" w:before="144" w:after="0"/>
        <w:ind w:left="1212" w:right="0" w:hanging="542"/>
        <w:jc w:val="left"/>
        <w:rPr>
          <w:sz w:val="20"/>
        </w:rPr>
      </w:pPr>
      <w:hyperlink w:history="true" w:anchor="_bookmark41">
        <w:r>
          <w:rPr>
            <w:sz w:val="20"/>
          </w:rPr>
          <w:t>Олег</w:t>
        </w:r>
        <w:r>
          <w:rPr>
            <w:spacing w:val="-3"/>
            <w:sz w:val="20"/>
          </w:rPr>
          <w:t> </w:t>
        </w:r>
        <w:r>
          <w:rPr>
            <w:sz w:val="20"/>
          </w:rPr>
          <w:t>Ясинский,</w:t>
        </w:r>
        <w:r>
          <w:rPr>
            <w:spacing w:val="-1"/>
            <w:sz w:val="20"/>
          </w:rPr>
          <w:t> </w:t>
        </w:r>
        <w:r>
          <w:rPr>
            <w:sz w:val="20"/>
          </w:rPr>
          <w:t>или</w:t>
        </w:r>
        <w:r>
          <w:rPr>
            <w:spacing w:val="-2"/>
            <w:sz w:val="20"/>
          </w:rPr>
          <w:t> </w:t>
        </w:r>
        <w:r>
          <w:rPr>
            <w:sz w:val="20"/>
          </w:rPr>
          <w:t>романтическая</w:t>
        </w:r>
        <w:r>
          <w:rPr>
            <w:spacing w:val="-1"/>
            <w:sz w:val="20"/>
          </w:rPr>
          <w:t> </w:t>
        </w:r>
        <w:r>
          <w:rPr>
            <w:spacing w:val="-2"/>
            <w:sz w:val="20"/>
          </w:rPr>
          <w:t>иммиграция</w:t>
        </w:r>
        <w:r>
          <w:rPr>
            <w:sz w:val="20"/>
          </w:rPr>
          <w:tab/>
        </w:r>
        <w:r>
          <w:rPr>
            <w:spacing w:val="-5"/>
            <w:sz w:val="20"/>
          </w:rPr>
          <w:t>334</w:t>
        </w:r>
      </w:hyperlink>
    </w:p>
    <w:p>
      <w:pPr>
        <w:pStyle w:val="ListParagraph"/>
        <w:numPr>
          <w:ilvl w:val="2"/>
          <w:numId w:val="45"/>
        </w:numPr>
        <w:tabs>
          <w:tab w:pos="1929" w:val="left" w:leader="none"/>
          <w:tab w:pos="7168" w:val="right" w:leader="dot"/>
        </w:tabs>
        <w:spacing w:line="240" w:lineRule="auto" w:before="150" w:after="0"/>
        <w:ind w:left="1929" w:right="0" w:hanging="547"/>
        <w:jc w:val="left"/>
        <w:rPr>
          <w:sz w:val="20"/>
        </w:rPr>
      </w:pPr>
      <w:r>
        <w:rPr>
          <w:sz w:val="20"/>
        </w:rPr>
        <w:t>Надежда</w:t>
      </w:r>
      <w:r>
        <w:rPr>
          <w:spacing w:val="-6"/>
          <w:sz w:val="20"/>
        </w:rPr>
        <w:t> </w:t>
      </w:r>
      <w:r>
        <w:rPr>
          <w:sz w:val="20"/>
        </w:rPr>
        <w:t>Кузнецова:</w:t>
      </w:r>
      <w:r>
        <w:rPr>
          <w:spacing w:val="-2"/>
          <w:sz w:val="20"/>
        </w:rPr>
        <w:t> </w:t>
      </w:r>
      <w:r>
        <w:rPr>
          <w:sz w:val="20"/>
        </w:rPr>
        <w:t>эмиграция</w:t>
      </w:r>
      <w:r>
        <w:rPr>
          <w:spacing w:val="-3"/>
          <w:sz w:val="20"/>
        </w:rPr>
        <w:t> </w:t>
      </w:r>
      <w:r>
        <w:rPr>
          <w:sz w:val="20"/>
        </w:rPr>
        <w:t>-</w:t>
      </w:r>
      <w:r>
        <w:rPr>
          <w:spacing w:val="-2"/>
          <w:sz w:val="20"/>
        </w:rPr>
        <w:t> </w:t>
      </w:r>
      <w:r>
        <w:rPr>
          <w:sz w:val="20"/>
        </w:rPr>
        <w:t>это</w:t>
      </w:r>
      <w:r>
        <w:rPr>
          <w:spacing w:val="-3"/>
          <w:sz w:val="20"/>
        </w:rPr>
        <w:t> </w:t>
      </w:r>
      <w:r>
        <w:rPr>
          <w:sz w:val="20"/>
        </w:rPr>
        <w:t>не</w:t>
      </w:r>
      <w:r>
        <w:rPr>
          <w:spacing w:val="-3"/>
          <w:sz w:val="20"/>
        </w:rPr>
        <w:t> </w:t>
      </w:r>
      <w:r>
        <w:rPr>
          <w:sz w:val="20"/>
        </w:rPr>
        <w:t>бегство</w:t>
      </w:r>
      <w:r>
        <w:rPr>
          <w:spacing w:val="-2"/>
          <w:sz w:val="20"/>
        </w:rPr>
        <w:t> </w:t>
      </w:r>
      <w:r>
        <w:rPr>
          <w:sz w:val="20"/>
        </w:rPr>
        <w:t>от</w:t>
      </w:r>
      <w:r>
        <w:rPr>
          <w:spacing w:val="-2"/>
          <w:sz w:val="20"/>
        </w:rPr>
        <w:t> себя.</w:t>
      </w:r>
      <w:r>
        <w:rPr>
          <w:sz w:val="20"/>
        </w:rPr>
        <w:tab/>
      </w:r>
      <w:r>
        <w:rPr>
          <w:spacing w:val="-5"/>
          <w:sz w:val="20"/>
        </w:rPr>
        <w:t>338</w:t>
      </w:r>
    </w:p>
    <w:p>
      <w:pPr>
        <w:pStyle w:val="ListParagraph"/>
        <w:numPr>
          <w:ilvl w:val="2"/>
          <w:numId w:val="45"/>
        </w:numPr>
        <w:tabs>
          <w:tab w:pos="1097" w:val="left" w:leader="none"/>
          <w:tab w:pos="7148" w:val="right" w:leader="none"/>
        </w:tabs>
        <w:spacing w:line="240" w:lineRule="auto" w:before="148" w:after="0"/>
        <w:ind w:left="1097" w:right="0" w:hanging="451"/>
        <w:jc w:val="left"/>
        <w:rPr>
          <w:sz w:val="20"/>
        </w:rPr>
      </w:pPr>
      <w:hyperlink w:history="true" w:anchor="_bookmark42">
        <w:r>
          <w:rPr>
            <w:sz w:val="20"/>
          </w:rPr>
          <w:t>Первая</w:t>
        </w:r>
        <w:r>
          <w:rPr>
            <w:spacing w:val="75"/>
            <w:w w:val="150"/>
            <w:sz w:val="20"/>
          </w:rPr>
          <w:t> </w:t>
        </w:r>
        <w:r>
          <w:rPr>
            <w:sz w:val="20"/>
          </w:rPr>
          <w:t>невеста</w:t>
        </w:r>
        <w:r>
          <w:rPr>
            <w:spacing w:val="-2"/>
            <w:sz w:val="20"/>
          </w:rPr>
          <w:t> Антарктиды</w:t>
        </w:r>
        <w:r>
          <w:rPr>
            <w:sz w:val="20"/>
          </w:rPr>
          <w:tab/>
        </w:r>
        <w:r>
          <w:rPr>
            <w:spacing w:val="-5"/>
            <w:sz w:val="20"/>
          </w:rPr>
          <w:t>341</w:t>
        </w:r>
      </w:hyperlink>
    </w:p>
    <w:p>
      <w:pPr>
        <w:tabs>
          <w:tab w:pos="7203" w:val="right" w:leader="none"/>
        </w:tabs>
        <w:spacing w:before="424"/>
        <w:ind w:left="271" w:right="0" w:firstLine="0"/>
        <w:jc w:val="left"/>
        <w:rPr>
          <w:b/>
          <w:sz w:val="20"/>
        </w:rPr>
      </w:pPr>
      <w:hyperlink w:history="true" w:anchor="_TOC_250001">
        <w:r>
          <w:rPr>
            <w:b/>
            <w:spacing w:val="-2"/>
            <w:sz w:val="20"/>
          </w:rPr>
          <w:t>Приложение</w:t>
        </w:r>
        <w:r>
          <w:rPr>
            <w:sz w:val="20"/>
          </w:rPr>
          <w:tab/>
        </w:r>
        <w:r>
          <w:rPr>
            <w:b/>
            <w:spacing w:val="-5"/>
            <w:sz w:val="20"/>
          </w:rPr>
          <w:t>355</w:t>
        </w:r>
      </w:hyperlink>
    </w:p>
    <w:p>
      <w:pPr>
        <w:tabs>
          <w:tab w:pos="7111" w:val="right" w:leader="none"/>
        </w:tabs>
        <w:spacing w:before="402"/>
        <w:ind w:left="278" w:right="0" w:firstLine="0"/>
        <w:jc w:val="left"/>
        <w:rPr>
          <w:b/>
          <w:sz w:val="20"/>
        </w:rPr>
      </w:pPr>
      <w:hyperlink w:history="true" w:anchor="_TOC_250000">
        <w:r>
          <w:rPr>
            <w:b/>
            <w:spacing w:val="-2"/>
            <w:sz w:val="20"/>
          </w:rPr>
          <w:t>Библиография</w:t>
        </w:r>
        <w:r>
          <w:rPr>
            <w:sz w:val="20"/>
          </w:rPr>
          <w:tab/>
        </w:r>
        <w:r>
          <w:rPr>
            <w:b/>
            <w:spacing w:val="-5"/>
            <w:sz w:val="20"/>
          </w:rPr>
          <w:t>405</w:t>
        </w:r>
      </w:hyperlink>
    </w:p>
    <w:p>
      <w:pPr>
        <w:pStyle w:val="BodyText"/>
        <w:rPr>
          <w:b/>
        </w:rPr>
      </w:pPr>
    </w:p>
    <w:p>
      <w:pPr>
        <w:pStyle w:val="BodyText"/>
        <w:rPr>
          <w:b/>
        </w:rPr>
      </w:pPr>
    </w:p>
    <w:p>
      <w:pPr>
        <w:pStyle w:val="BodyText"/>
        <w:rPr>
          <w:b/>
        </w:rPr>
      </w:pPr>
    </w:p>
    <w:p>
      <w:pPr>
        <w:pStyle w:val="BodyText"/>
        <w:rPr>
          <w:b/>
        </w:rPr>
      </w:pPr>
    </w:p>
    <w:p>
      <w:pPr>
        <w:pStyle w:val="BodyText"/>
        <w:rPr>
          <w:b/>
        </w:rPr>
      </w:pPr>
    </w:p>
    <w:p>
      <w:pPr>
        <w:pStyle w:val="BodyText"/>
        <w:rPr>
          <w:b/>
        </w:rPr>
      </w:pPr>
    </w:p>
    <w:p>
      <w:pPr>
        <w:pStyle w:val="BodyText"/>
        <w:spacing w:before="3"/>
        <w:rPr>
          <w:b/>
          <w:sz w:val="25"/>
        </w:rPr>
      </w:pPr>
      <w:r>
        <w:rPr/>
        <w:pict>
          <v:rect style="position:absolute;margin-left:209.899994pt;margin-top:15.72378pt;width:12.8pt;height:.5pt;mso-position-horizontal-relative:page;mso-position-vertical-relative:paragraph;z-index:-15657472;mso-wrap-distance-left:0;mso-wrap-distance-right:0" id="docshape134" filled="true" fillcolor="#000000" stroked="false">
            <v:fill type="solid"/>
            <w10:wrap type="topAndBottom"/>
          </v:rect>
        </w:pict>
      </w:r>
    </w:p>
    <w:p>
      <w:pPr>
        <w:spacing w:after="0"/>
        <w:rPr>
          <w:sz w:val="25"/>
        </w:rPr>
        <w:sectPr>
          <w:footerReference w:type="default" r:id="rId375"/>
          <w:pgSz w:w="8490" w:h="11830"/>
          <w:pgMar w:footer="0" w:header="0" w:top="920" w:bottom="280" w:left="520" w:right="240"/>
        </w:sectPr>
      </w:pPr>
    </w:p>
    <w:p>
      <w:pPr>
        <w:pStyle w:val="BodyText"/>
        <w:rPr>
          <w:b/>
        </w:rPr>
      </w:pPr>
    </w:p>
    <w:p>
      <w:pPr>
        <w:pStyle w:val="BodyText"/>
        <w:rPr>
          <w:b/>
        </w:rPr>
      </w:pPr>
    </w:p>
    <w:p>
      <w:pPr>
        <w:pStyle w:val="BodyText"/>
        <w:rPr>
          <w:b/>
        </w:rPr>
      </w:pPr>
    </w:p>
    <w:p>
      <w:pPr>
        <w:pStyle w:val="BodyText"/>
        <w:rPr>
          <w:b/>
        </w:rPr>
      </w:pPr>
    </w:p>
    <w:p>
      <w:pPr>
        <w:pStyle w:val="BodyText"/>
        <w:rPr>
          <w:b/>
        </w:rPr>
      </w:pPr>
    </w:p>
    <w:p>
      <w:pPr>
        <w:pStyle w:val="BodyText"/>
        <w:rPr>
          <w:b/>
        </w:rPr>
      </w:pPr>
    </w:p>
    <w:p>
      <w:pPr>
        <w:pStyle w:val="BodyText"/>
        <w:rPr>
          <w:b/>
        </w:rPr>
      </w:pPr>
    </w:p>
    <w:p>
      <w:pPr>
        <w:pStyle w:val="BodyText"/>
        <w:rPr>
          <w:b/>
        </w:rPr>
      </w:pPr>
    </w:p>
    <w:p>
      <w:pPr>
        <w:pStyle w:val="BodyText"/>
        <w:rPr>
          <w:b/>
        </w:rPr>
      </w:pPr>
    </w:p>
    <w:p>
      <w:pPr>
        <w:pStyle w:val="BodyText"/>
        <w:rPr>
          <w:b/>
        </w:rPr>
      </w:pPr>
    </w:p>
    <w:p>
      <w:pPr>
        <w:pStyle w:val="BodyText"/>
        <w:spacing w:before="3"/>
        <w:rPr>
          <w:b/>
          <w:sz w:val="19"/>
        </w:rPr>
      </w:pPr>
    </w:p>
    <w:p>
      <w:pPr>
        <w:spacing w:before="83"/>
        <w:ind w:left="23" w:right="0" w:firstLine="0"/>
        <w:jc w:val="left"/>
        <w:rPr>
          <w:rFonts w:ascii="Arial"/>
          <w:sz w:val="20"/>
        </w:rPr>
      </w:pPr>
      <w:r>
        <w:rPr/>
        <w:pict>
          <v:shape style="position:absolute;margin-left:-.637878pt;margin-top:38.838768pt;width:17.55pt;height:57.65pt;mso-position-horizontal-relative:page;mso-position-vertical-relative:paragraph;z-index:15800832" type="#_x0000_t202" id="docshape135" filled="false" stroked="false">
            <v:textbox inset="0,0,0,0">
              <w:txbxContent>
                <w:p>
                  <w:pPr>
                    <w:spacing w:line="1152" w:lineRule="exact" w:before="0"/>
                    <w:ind w:left="0" w:right="0" w:firstLine="0"/>
                    <w:jc w:val="left"/>
                    <w:rPr>
                      <w:rFonts w:ascii="Arial"/>
                      <w:sz w:val="103"/>
                    </w:rPr>
                  </w:pPr>
                  <w:r>
                    <w:rPr>
                      <w:rFonts w:ascii="Arial"/>
                      <w:color w:val="BF9E97"/>
                      <w:w w:val="50"/>
                      <w:sz w:val="103"/>
                    </w:rPr>
                    <w:t>-</w:t>
                  </w:r>
                  <w:r>
                    <w:rPr>
                      <w:rFonts w:ascii="Arial"/>
                      <w:color w:val="BF9E97"/>
                      <w:spacing w:val="-10"/>
                      <w:w w:val="50"/>
                      <w:sz w:val="103"/>
                    </w:rPr>
                    <w:t>-</w:t>
                  </w:r>
                </w:p>
              </w:txbxContent>
            </v:textbox>
            <w10:wrap type="none"/>
          </v:shape>
        </w:pict>
      </w:r>
      <w:r>
        <w:rPr>
          <w:color w:val="806E80"/>
          <w:w w:val="80"/>
          <w:sz w:val="42"/>
        </w:rPr>
        <w:t>..._</w:t>
      </w:r>
      <w:r>
        <w:rPr>
          <w:color w:val="806E80"/>
          <w:spacing w:val="-151"/>
          <w:w w:val="230"/>
          <w:sz w:val="42"/>
        </w:rPr>
        <w:t> </w:t>
      </w:r>
      <w:r>
        <w:rPr>
          <w:rFonts w:ascii="Arial"/>
          <w:color w:val="BDA5B8"/>
          <w:w w:val="230"/>
          <w:sz w:val="20"/>
          <w:shd w:fill="D4B8BF" w:color="auto" w:val="clear"/>
        </w:rPr>
        <w:t>-----,-----</w:t>
      </w:r>
      <w:r>
        <w:rPr>
          <w:rFonts w:ascii="Arial"/>
          <w:color w:val="BDA5B8"/>
          <w:spacing w:val="-10"/>
          <w:w w:val="230"/>
          <w:sz w:val="20"/>
          <w:shd w:fill="D4B8BF" w:color="auto" w:val="clear"/>
        </w:rPr>
        <w:t>,</w:t>
      </w:r>
    </w:p>
    <w:p>
      <w:pPr>
        <w:pStyle w:val="BodyText"/>
        <w:rPr>
          <w:rFonts w:ascii="Arial"/>
          <w:sz w:val="46"/>
        </w:rPr>
      </w:pPr>
    </w:p>
    <w:p>
      <w:pPr>
        <w:spacing w:before="339"/>
        <w:ind w:left="8556" w:right="0" w:firstLine="0"/>
        <w:jc w:val="left"/>
        <w:rPr>
          <w:b/>
          <w:sz w:val="23"/>
        </w:rPr>
      </w:pPr>
      <w:r>
        <w:rPr>
          <w:b/>
          <w:color w:val="BF9E97"/>
          <w:spacing w:val="-4"/>
          <w:w w:val="75"/>
          <w:sz w:val="23"/>
        </w:rPr>
        <w:t>11'4</w:t>
      </w:r>
    </w:p>
    <w:p>
      <w:pPr>
        <w:spacing w:before="75"/>
        <w:ind w:left="8645" w:right="0" w:firstLine="0"/>
        <w:jc w:val="left"/>
        <w:rPr>
          <w:sz w:val="16"/>
        </w:rPr>
      </w:pPr>
      <w:r>
        <w:rPr>
          <w:color w:val="BF9E97"/>
          <w:spacing w:val="-4"/>
          <w:w w:val="95"/>
          <w:sz w:val="16"/>
        </w:rPr>
        <w:t>•1(/</w:t>
      </w:r>
    </w:p>
    <w:p>
      <w:pPr>
        <w:spacing w:after="0"/>
        <w:jc w:val="left"/>
        <w:rPr>
          <w:sz w:val="16"/>
        </w:rPr>
        <w:sectPr>
          <w:footerReference w:type="default" r:id="rId376"/>
          <w:pgSz w:w="8870" w:h="11640"/>
          <w:pgMar w:footer="0" w:header="0" w:top="1060" w:bottom="280" w:left="0" w:right="0"/>
        </w:sectPr>
      </w:pPr>
    </w:p>
    <w:p>
      <w:pPr>
        <w:tabs>
          <w:tab w:pos="1295" w:val="left" w:leader="none"/>
        </w:tabs>
        <w:spacing w:before="43"/>
        <w:ind w:left="0" w:right="0" w:firstLine="0"/>
        <w:jc w:val="right"/>
        <w:rPr>
          <w:sz w:val="22"/>
        </w:rPr>
      </w:pPr>
      <w:r>
        <w:rPr>
          <w:color w:val="675D62"/>
          <w:w w:val="95"/>
          <w:sz w:val="17"/>
          <w:u w:val="thick" w:color="675D62"/>
        </w:rPr>
        <w:t>9</w:t>
      </w:r>
      <w:r>
        <w:rPr>
          <w:color w:val="675D62"/>
          <w:spacing w:val="51"/>
          <w:sz w:val="17"/>
          <w:u w:val="thick" w:color="675D62"/>
        </w:rPr>
        <w:t> </w:t>
      </w:r>
      <w:r>
        <w:rPr>
          <w:color w:val="675D62"/>
          <w:spacing w:val="-11"/>
          <w:sz w:val="17"/>
        </w:rPr>
        <w:t> </w:t>
      </w:r>
      <w:r>
        <w:rPr>
          <w:color w:val="675D62"/>
          <w:w w:val="95"/>
          <w:sz w:val="17"/>
          <w:u w:val="thick" w:color="675D62"/>
        </w:rPr>
        <w:t>78</w:t>
      </w:r>
      <w:r>
        <w:rPr>
          <w:color w:val="675D62"/>
          <w:spacing w:val="-8"/>
          <w:w w:val="95"/>
          <w:sz w:val="17"/>
          <w:u w:val="thick" w:color="675D62"/>
        </w:rPr>
        <w:t> </w:t>
      </w:r>
      <w:r>
        <w:rPr>
          <w:color w:val="675D62"/>
          <w:sz w:val="17"/>
        </w:rPr>
        <w:tab/>
      </w:r>
      <w:r>
        <w:rPr>
          <w:color w:val="675D62"/>
          <w:w w:val="95"/>
          <w:sz w:val="17"/>
          <w:u w:val="thick" w:color="675D62"/>
        </w:rPr>
        <w:t>18</w:t>
      </w:r>
      <w:r>
        <w:rPr>
          <w:color w:val="675D62"/>
          <w:spacing w:val="65"/>
          <w:w w:val="150"/>
          <w:sz w:val="17"/>
        </w:rPr>
        <w:t> </w:t>
      </w:r>
      <w:r>
        <w:rPr>
          <w:rFonts w:ascii="Arial" w:hAnsi="Arial"/>
          <w:color w:val="806E80"/>
          <w:w w:val="95"/>
          <w:sz w:val="22"/>
          <w:u w:val="thick" w:color="806E80"/>
        </w:rPr>
        <w:t>&gt;</w:t>
      </w:r>
      <w:r>
        <w:rPr>
          <w:rFonts w:ascii="Arial" w:hAnsi="Arial"/>
          <w:color w:val="806E80"/>
          <w:spacing w:val="-16"/>
          <w:w w:val="95"/>
          <w:sz w:val="22"/>
        </w:rPr>
        <w:t> </w:t>
      </w:r>
      <w:r>
        <w:rPr>
          <w:color w:val="BF9E97"/>
          <w:spacing w:val="-5"/>
          <w:w w:val="95"/>
          <w:sz w:val="22"/>
          <w:vertAlign w:val="superscript"/>
        </w:rPr>
        <w:t>'с-</w:t>
      </w:r>
    </w:p>
    <w:p>
      <w:pPr>
        <w:spacing w:before="109"/>
        <w:ind w:left="119" w:right="0" w:firstLine="0"/>
        <w:jc w:val="left"/>
        <w:rPr>
          <w:b/>
          <w:sz w:val="15"/>
        </w:rPr>
      </w:pPr>
      <w:r>
        <w:rPr/>
        <w:br w:type="column"/>
      </w:r>
      <w:r>
        <w:rPr>
          <w:b/>
          <w:color w:val="BF9E97"/>
          <w:spacing w:val="-4"/>
          <w:w w:val="60"/>
          <w:sz w:val="15"/>
        </w:rPr>
        <w:t>&lt;t.r</w:t>
      </w:r>
    </w:p>
    <w:p>
      <w:pPr>
        <w:spacing w:after="0"/>
        <w:jc w:val="left"/>
        <w:rPr>
          <w:sz w:val="15"/>
        </w:rPr>
        <w:sectPr>
          <w:type w:val="continuous"/>
          <w:pgSz w:w="8870" w:h="11640"/>
          <w:pgMar w:header="0" w:footer="0" w:top="1080" w:bottom="280" w:left="0" w:right="0"/>
          <w:cols w:num="2" w:equalWidth="0">
            <w:col w:w="8569" w:space="40"/>
            <w:col w:w="261"/>
          </w:cols>
        </w:sectPr>
      </w:pPr>
    </w:p>
    <w:p>
      <w:pPr>
        <w:pStyle w:val="BodyText"/>
        <w:rPr>
          <w:b/>
        </w:rPr>
      </w:pPr>
      <w:r>
        <w:rPr/>
        <w:drawing>
          <wp:anchor distT="0" distB="0" distL="0" distR="0" allowOverlap="1" layoutInCell="1" locked="0" behindDoc="1" simplePos="0" relativeHeight="483998720">
            <wp:simplePos x="0" y="0"/>
            <wp:positionH relativeFrom="page">
              <wp:posOffset>0</wp:posOffset>
            </wp:positionH>
            <wp:positionV relativeFrom="page">
              <wp:posOffset>287004</wp:posOffset>
            </wp:positionV>
            <wp:extent cx="5632450" cy="7083028"/>
            <wp:effectExtent l="0" t="0" r="0" b="0"/>
            <wp:wrapNone/>
            <wp:docPr id="253" name="image126.jpeg"/>
            <wp:cNvGraphicFramePr>
              <a:graphicFrameLocks noChangeAspect="1"/>
            </wp:cNvGraphicFramePr>
            <a:graphic>
              <a:graphicData uri="http://schemas.openxmlformats.org/drawingml/2006/picture">
                <pic:pic>
                  <pic:nvPicPr>
                    <pic:cNvPr id="254" name="image126.jpeg"/>
                    <pic:cNvPicPr/>
                  </pic:nvPicPr>
                  <pic:blipFill>
                    <a:blip r:embed="rId377" cstate="print"/>
                    <a:stretch>
                      <a:fillRect/>
                    </a:stretch>
                  </pic:blipFill>
                  <pic:spPr>
                    <a:xfrm>
                      <a:off x="0" y="0"/>
                      <a:ext cx="5632450" cy="7083028"/>
                    </a:xfrm>
                    <a:prstGeom prst="rect">
                      <a:avLst/>
                    </a:prstGeom>
                  </pic:spPr>
                </pic:pic>
              </a:graphicData>
            </a:graphic>
          </wp:anchor>
        </w:drawing>
      </w:r>
    </w:p>
    <w:p>
      <w:pPr>
        <w:pStyle w:val="BodyText"/>
        <w:rPr>
          <w:b/>
        </w:rPr>
      </w:pPr>
    </w:p>
    <w:p>
      <w:pPr>
        <w:pStyle w:val="BodyText"/>
        <w:rPr>
          <w:b/>
        </w:rPr>
      </w:pPr>
    </w:p>
    <w:p>
      <w:pPr>
        <w:pStyle w:val="BodyText"/>
        <w:rPr>
          <w:b/>
        </w:rPr>
      </w:pPr>
    </w:p>
    <w:p>
      <w:pPr>
        <w:pStyle w:val="BodyText"/>
        <w:rPr>
          <w:b/>
        </w:rPr>
      </w:pPr>
    </w:p>
    <w:p>
      <w:pPr>
        <w:pStyle w:val="BodyText"/>
        <w:rPr>
          <w:b/>
        </w:rPr>
      </w:pPr>
    </w:p>
    <w:p>
      <w:pPr>
        <w:pStyle w:val="BodyText"/>
        <w:rPr>
          <w:b/>
        </w:rPr>
      </w:pPr>
    </w:p>
    <w:p>
      <w:pPr>
        <w:pStyle w:val="BodyText"/>
        <w:rPr>
          <w:b/>
        </w:rPr>
      </w:pPr>
    </w:p>
    <w:p>
      <w:pPr>
        <w:pStyle w:val="BodyText"/>
        <w:rPr>
          <w:b/>
        </w:rPr>
      </w:pPr>
    </w:p>
    <w:p>
      <w:pPr>
        <w:pStyle w:val="BodyText"/>
        <w:rPr>
          <w:b/>
        </w:rPr>
      </w:pPr>
    </w:p>
    <w:p>
      <w:pPr>
        <w:pStyle w:val="BodyText"/>
        <w:rPr>
          <w:b/>
        </w:rPr>
      </w:pPr>
    </w:p>
    <w:p>
      <w:pPr>
        <w:pStyle w:val="BodyText"/>
        <w:rPr>
          <w:b/>
        </w:rPr>
      </w:pPr>
    </w:p>
    <w:p>
      <w:pPr>
        <w:pStyle w:val="BodyText"/>
        <w:rPr>
          <w:b/>
        </w:rPr>
      </w:pPr>
    </w:p>
    <w:p>
      <w:pPr>
        <w:pStyle w:val="BodyText"/>
        <w:spacing w:before="8"/>
        <w:rPr>
          <w:b/>
          <w:sz w:val="16"/>
        </w:rPr>
      </w:pPr>
    </w:p>
    <w:p>
      <w:pPr>
        <w:spacing w:before="93"/>
        <w:ind w:left="144" w:right="0" w:firstLine="0"/>
        <w:jc w:val="left"/>
        <w:rPr>
          <w:sz w:val="18"/>
        </w:rPr>
      </w:pPr>
      <w:r>
        <w:rPr>
          <w:color w:val="BF9E97"/>
          <w:w w:val="59"/>
          <w:sz w:val="18"/>
        </w:rPr>
        <w:t>\</w:t>
      </w:r>
    </w:p>
    <w:sectPr>
      <w:type w:val="continuous"/>
      <w:pgSz w:w="8870" w:h="11640"/>
      <w:pgMar w:header="0" w:footer="0" w:top="1080" w:bottom="280" w:left="0" w:right="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CC"/>
    <w:family w:val="roman"/>
    <w:pitch w:val="variable"/>
  </w:font>
  <w:font w:name="Cambria">
    <w:altName w:val="Cambria"/>
    <w:charset w:val="CC"/>
    <w:family w:val="roman"/>
    <w:pitch w:val="variable"/>
  </w:font>
  <w:font w:name="SimHei">
    <w:altName w:val="SimHei"/>
    <w:charset w:val="0"/>
    <w:family w:val="modern"/>
    <w:pitch w:val="fixed"/>
  </w:font>
  <w:font w:name="Levenim MT">
    <w:altName w:val="Levenim MT"/>
    <w:charset w:val="0"/>
    <w:family w:val="auto"/>
    <w:pitch w:val="variable"/>
  </w:font>
  <w:font w:name="Verdana">
    <w:altName w:val="Verdana"/>
    <w:charset w:val="CC"/>
    <w:family w:val="swiss"/>
    <w:pitch w:val="variable"/>
  </w:font>
  <w:font w:name="Franklin Gothic Medium">
    <w:altName w:val="Franklin Gothic Medium"/>
    <w:charset w:val="CC"/>
    <w:family w:val="swiss"/>
    <w:pitch w:val="variable"/>
  </w:font>
  <w:font w:name="SimSun">
    <w:altName w:val="SimSun"/>
    <w:charset w:val="0"/>
    <w:family w:val="auto"/>
    <w:pitch w:val="variable"/>
  </w:font>
  <w:font w:name="Malgun Gothic">
    <w:altName w:val="Malgun Gothic"/>
    <w:charset w:val="0"/>
    <w:family w:val="swiss"/>
    <w:pitch w:val="variable"/>
  </w:font>
  <w:font w:name="Cordia New">
    <w:altName w:val="Cordia New"/>
    <w:charset w:val="0"/>
    <w:family w:val="swiss"/>
    <w:pitch w:val="variable"/>
  </w:font>
  <w:font w:name="Gungsuh">
    <w:altName w:val="Gungsuh"/>
    <w:charset w:val="CC"/>
    <w:family w:val="roman"/>
    <w:pitch w:val="variable"/>
  </w:font>
  <w:font w:name="Georgia">
    <w:altName w:val="Georgia"/>
    <w:charset w:val="CC"/>
    <w:family w:val="roman"/>
    <w:pitch w:val="variable"/>
  </w:font>
  <w:font w:name="Arial">
    <w:altName w:val="Arial"/>
    <w:charset w:val="CC"/>
    <w:family w:val="swiss"/>
    <w:pitch w:val="variable"/>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3"/>
      </w:rPr>
    </w:pPr>
    <w:r>
      <w:rPr/>
      <w:pict>
        <v:rect style="position:absolute;margin-left:207.399994pt;margin-top:568.419983pt;width:9.5pt;height:.6pt;mso-position-horizontal-relative:page;mso-position-vertical-relative:page;z-index:-19389440" id="docshape4" filled="true" fillcolor="#000000" stroked="false">
          <v:fill type="solid"/>
          <w10:wrap type="none"/>
        </v:rect>
      </w:pic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0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0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0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0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5"/>
      </w:rPr>
    </w:pPr>
    <w:r>
      <w:rPr/>
      <w:pict>
        <v:rect style="position:absolute;margin-left:204.899994pt;margin-top:566.520020pt;width:14.3pt;height:.6pt;mso-position-horizontal-relative:page;mso-position-vertical-relative:page;z-index:-19372032" id="docshape66" filled="true" fillcolor="#000000" stroked="false">
          <v:fill type="solid"/>
          <w10:wrap type="none"/>
        </v:rect>
      </w:pict>
    </w:r>
  </w:p>
</w:ftr>
</file>

<file path=word/footer10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0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0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0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0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0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6"/>
      </w:rPr>
    </w:pPr>
    <w:r>
      <w:rPr/>
      <w:pict>
        <v:rect style="position:absolute;margin-left:201.899994pt;margin-top:567.919983pt;width:14.3pt;height:.6pt;mso-position-horizontal-relative:page;mso-position-vertical-relative:page;z-index:-19371520" id="docshape72" filled="true" fillcolor="#000000" stroked="false">
          <v:fill type="solid"/>
          <w10:wrap type="none"/>
        </v:rect>
      </w:pict>
    </w:r>
  </w:p>
</w:ftr>
</file>

<file path=word/footer1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4"/>
      </w:rPr>
    </w:pPr>
    <w:r>
      <w:rPr/>
      <w:pict>
        <v:rect style="position:absolute;margin-left:204.399994pt;margin-top:565.320007pt;width:14.3pt;height:.6pt;mso-position-horizontal-relative:page;mso-position-vertical-relative:page;z-index:-19371008" id="docshape73" filled="true" fillcolor="#000000" stroked="false">
          <v:fill type="solid"/>
          <w10:wrap type="none"/>
        </v:rect>
      </w:pict>
    </w:r>
  </w:p>
</w:ftr>
</file>

<file path=word/footer1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3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3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3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3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3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3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3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3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4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4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4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4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4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4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4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4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4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4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8"/>
      </w:rPr>
    </w:pPr>
    <w:r>
      <w:rPr/>
      <w:pict>
        <v:rect style="position:absolute;margin-left:208.699997pt;margin-top:569.119995pt;width:9.5pt;height:.6pt;mso-position-horizontal-relative:page;mso-position-vertical-relative:page;z-index:-19387392" id="docshape15" filled="true" fillcolor="#000000" stroked="false">
          <v:fill type="solid"/>
          <w10:wrap type="none"/>
        </v:rect>
      </w:pict>
    </w:r>
  </w:p>
</w:ftr>
</file>

<file path=word/footer15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5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5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5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5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shape style="position:absolute;margin-left:90.199997pt;margin-top:524.945557pt;width:162.5pt;height:11.45pt;mso-position-horizontal-relative:page;mso-position-vertical-relative:page;z-index:-19370496" type="#_x0000_t202" id="docshape83" filled="false" stroked="false">
          <v:textbox inset="0,0,0,0">
            <w:txbxContent>
              <w:p>
                <w:pPr>
                  <w:spacing w:before="12"/>
                  <w:ind w:left="20" w:right="0" w:firstLine="0"/>
                  <w:jc w:val="left"/>
                  <w:rPr>
                    <w:sz w:val="17"/>
                  </w:rPr>
                </w:pPr>
                <w:r>
                  <w:rPr>
                    <w:sz w:val="17"/>
                  </w:rPr>
                  <w:t>С.Байкалов. Страницы чилийского </w:t>
                </w:r>
                <w:r>
                  <w:rPr>
                    <w:spacing w:val="-2"/>
                    <w:sz w:val="17"/>
                  </w:rPr>
                  <w:t>альбома.</w:t>
                </w:r>
              </w:p>
            </w:txbxContent>
          </v:textbox>
          <w10:wrap type="none"/>
        </v:shape>
      </w:pict>
    </w:r>
  </w:p>
</w:ftr>
</file>

<file path=word/footer15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shape style="position:absolute;margin-left:81.099998pt;margin-top:528.045532pt;width:154pt;height:11.45pt;mso-position-horizontal-relative:page;mso-position-vertical-relative:page;z-index:-19369984" type="#_x0000_t202" id="docshape84" filled="false" stroked="false">
          <v:textbox inset="0,0,0,0">
            <w:txbxContent>
              <w:p>
                <w:pPr>
                  <w:spacing w:before="12"/>
                  <w:ind w:left="20" w:right="0" w:firstLine="0"/>
                  <w:jc w:val="left"/>
                  <w:rPr>
                    <w:sz w:val="17"/>
                  </w:rPr>
                </w:pPr>
                <w:r>
                  <w:rPr>
                    <w:sz w:val="17"/>
                  </w:rPr>
                  <w:t>9-10 Чилийские акварели Юрия </w:t>
                </w:r>
                <w:r>
                  <w:rPr>
                    <w:spacing w:val="-2"/>
                    <w:sz w:val="17"/>
                  </w:rPr>
                  <w:t>Шретера.</w:t>
                </w:r>
              </w:p>
            </w:txbxContent>
          </v:textbox>
          <w10:wrap type="none"/>
        </v:shape>
      </w:pict>
    </w:r>
  </w:p>
</w:ftr>
</file>

<file path=word/footer15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5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5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5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6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6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6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3"/>
      </w:rPr>
    </w:pPr>
    <w:r>
      <w:rPr/>
      <w:pict>
        <v:rect style="position:absolute;margin-left:204.199997pt;margin-top:568.419983pt;width:14.3pt;height:.6pt;mso-position-horizontal-relative:page;mso-position-vertical-relative:page;z-index:-19369472" id="docshape90" filled="true" fillcolor="#000000" stroked="false">
          <v:fill type="solid"/>
          <w10:wrap type="none"/>
        </v:rect>
      </w:pict>
    </w:r>
  </w:p>
</w:ftr>
</file>

<file path=word/footer16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6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6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8"/>
      </w:rPr>
    </w:pPr>
    <w:r>
      <w:rPr/>
      <w:pict>
        <v:rect style="position:absolute;margin-left:205.600006pt;margin-top:566.919983pt;width:14.3pt;height:.6pt;mso-position-horizontal-relative:page;mso-position-vertical-relative:page;z-index:-19368960" id="docshape91" filled="true" fillcolor="#000000" stroked="false">
          <v:fill type="solid"/>
          <w10:wrap type="none"/>
        </v:rect>
      </w:pict>
    </w:r>
  </w:p>
</w:ftr>
</file>

<file path=word/footer16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6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6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6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7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shape style="position:absolute;margin-left:36.200001pt;margin-top:540.791077pt;width:50.9pt;height:10.9pt;mso-position-horizontal-relative:page;mso-position-vertical-relative:page;z-index:-19368448" type="#_x0000_t202" id="docshape93" filled="false" stroked="false">
          <v:textbox inset="0,0,0,0">
            <w:txbxContent>
              <w:p>
                <w:pPr>
                  <w:tabs>
                    <w:tab w:pos="465" w:val="left" w:leader="none"/>
                  </w:tabs>
                  <w:spacing w:before="13"/>
                  <w:ind w:left="20" w:right="0" w:firstLine="0"/>
                  <w:jc w:val="left"/>
                  <w:rPr>
                    <w:sz w:val="16"/>
                  </w:rPr>
                </w:pPr>
                <w:r>
                  <w:rPr>
                    <w:spacing w:val="-5"/>
                    <w:sz w:val="16"/>
                  </w:rPr>
                  <w:t>279</w:t>
                </w:r>
                <w:r>
                  <w:rPr>
                    <w:sz w:val="16"/>
                  </w:rPr>
                  <w:tab/>
                  <w:t>Там </w:t>
                </w:r>
                <w:r>
                  <w:rPr>
                    <w:spacing w:val="-5"/>
                    <w:sz w:val="16"/>
                  </w:rPr>
                  <w:t>же.</w:t>
                </w:r>
              </w:p>
            </w:txbxContent>
          </v:textbox>
          <w10:wrap type="none"/>
        </v:shape>
      </w:pict>
    </w:r>
  </w:p>
</w:ftr>
</file>

<file path=word/footer17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shape style="position:absolute;margin-left:38.599998pt;margin-top:536.391113pt;width:51.4pt;height:10.9pt;mso-position-horizontal-relative:page;mso-position-vertical-relative:page;z-index:-19367936" type="#_x0000_t202" id="docshape94" filled="false" stroked="false">
          <v:textbox inset="0,0,0,0">
            <w:txbxContent>
              <w:p>
                <w:pPr>
                  <w:tabs>
                    <w:tab w:pos="475" w:val="left" w:leader="none"/>
                  </w:tabs>
                  <w:spacing w:before="13"/>
                  <w:ind w:left="20" w:right="0" w:firstLine="0"/>
                  <w:jc w:val="left"/>
                  <w:rPr>
                    <w:sz w:val="16"/>
                  </w:rPr>
                </w:pPr>
                <w:r>
                  <w:rPr>
                    <w:spacing w:val="-5"/>
                    <w:sz w:val="16"/>
                  </w:rPr>
                  <w:t>283</w:t>
                </w:r>
                <w:r>
                  <w:rPr>
                    <w:sz w:val="16"/>
                  </w:rPr>
                  <w:tab/>
                  <w:t>Там </w:t>
                </w:r>
                <w:r>
                  <w:rPr>
                    <w:spacing w:val="-5"/>
                    <w:sz w:val="16"/>
                  </w:rPr>
                  <w:t>же.</w:t>
                </w:r>
              </w:p>
            </w:txbxContent>
          </v:textbox>
          <w10:wrap type="none"/>
        </v:shape>
      </w:pict>
    </w:r>
  </w:p>
</w:ftr>
</file>

<file path=word/footer17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6"/>
      </w:rPr>
    </w:pPr>
    <w:r>
      <w:rPr/>
      <w:pict>
        <v:rect style="position:absolute;margin-left:208.800003pt;margin-top:568.119995pt;width:14.3pt;height:.6pt;mso-position-horizontal-relative:page;mso-position-vertical-relative:page;z-index:-19367424" id="docshape96" filled="true" fillcolor="#000000" stroked="false">
          <v:fill type="solid"/>
          <w10:wrap type="none"/>
        </v:rect>
      </w:pict>
    </w:r>
  </w:p>
</w:ftr>
</file>

<file path=word/footer17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7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7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7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7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7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rect style="position:absolute;margin-left:204.899994pt;margin-top:567.719971pt;width:14.3pt;height:.6pt;mso-position-horizontal-relative:page;mso-position-vertical-relative:page;z-index:-19366912" id="docshape99" filled="true" fillcolor="#000000" stroked="false">
          <v:fill type="solid"/>
          <w10:wrap type="none"/>
        </v:rect>
      </w:pict>
    </w:r>
    <w:r>
      <w:rPr/>
      <w:pict>
        <v:shape style="position:absolute;margin-left:34pt;margin-top:529.491089pt;width:252.8pt;height:10.9pt;mso-position-horizontal-relative:page;mso-position-vertical-relative:page;z-index:-19366400" type="#_x0000_t202" id="docshape100" filled="false" stroked="false">
          <v:textbox inset="0,0,0,0">
            <w:txbxContent>
              <w:p>
                <w:pPr>
                  <w:tabs>
                    <w:tab w:pos="490" w:val="left" w:leader="none"/>
                  </w:tabs>
                  <w:spacing w:before="13"/>
                  <w:ind w:left="20" w:right="0" w:firstLine="0"/>
                  <w:jc w:val="left"/>
                  <w:rPr>
                    <w:sz w:val="16"/>
                  </w:rPr>
                </w:pPr>
                <w:r>
                  <w:rPr>
                    <w:spacing w:val="-5"/>
                    <w:sz w:val="16"/>
                  </w:rPr>
                  <w:t>299</w:t>
                </w:r>
                <w:r>
                  <w:rPr>
                    <w:sz w:val="16"/>
                  </w:rPr>
                  <w:tab/>
                  <w:t>Выводы</w:t>
                </w:r>
                <w:r>
                  <w:rPr>
                    <w:spacing w:val="-4"/>
                    <w:sz w:val="16"/>
                  </w:rPr>
                  <w:t> </w:t>
                </w:r>
                <w:r>
                  <w:rPr>
                    <w:sz w:val="16"/>
                  </w:rPr>
                  <w:t>из</w:t>
                </w:r>
                <w:r>
                  <w:rPr>
                    <w:spacing w:val="-4"/>
                    <w:sz w:val="16"/>
                  </w:rPr>
                  <w:t> </w:t>
                </w:r>
                <w:r>
                  <w:rPr>
                    <w:sz w:val="16"/>
                  </w:rPr>
                  <w:t>включенного</w:t>
                </w:r>
                <w:r>
                  <w:rPr>
                    <w:spacing w:val="-4"/>
                    <w:sz w:val="16"/>
                  </w:rPr>
                  <w:t> </w:t>
                </w:r>
                <w:r>
                  <w:rPr>
                    <w:sz w:val="16"/>
                  </w:rPr>
                  <w:t>наблюдения</w:t>
                </w:r>
                <w:r>
                  <w:rPr>
                    <w:spacing w:val="-5"/>
                    <w:sz w:val="16"/>
                  </w:rPr>
                  <w:t> </w:t>
                </w:r>
                <w:r>
                  <w:rPr>
                    <w:sz w:val="16"/>
                  </w:rPr>
                  <w:t>за</w:t>
                </w:r>
                <w:r>
                  <w:rPr>
                    <w:spacing w:val="-3"/>
                    <w:sz w:val="16"/>
                  </w:rPr>
                  <w:t> </w:t>
                </w:r>
                <w:r>
                  <w:rPr>
                    <w:sz w:val="16"/>
                  </w:rPr>
                  <w:t>годы</w:t>
                </w:r>
                <w:r>
                  <w:rPr>
                    <w:spacing w:val="-4"/>
                    <w:sz w:val="16"/>
                  </w:rPr>
                  <w:t> </w:t>
                </w:r>
                <w:r>
                  <w:rPr>
                    <w:sz w:val="16"/>
                  </w:rPr>
                  <w:t>реализации</w:t>
                </w:r>
                <w:r>
                  <w:rPr>
                    <w:spacing w:val="-3"/>
                    <w:sz w:val="16"/>
                  </w:rPr>
                  <w:t> </w:t>
                </w:r>
                <w:r>
                  <w:rPr>
                    <w:spacing w:val="-2"/>
                    <w:sz w:val="16"/>
                  </w:rPr>
                  <w:t>проекта.</w:t>
                </w:r>
              </w:p>
            </w:txbxContent>
          </v:textbox>
          <w10:wrap type="none"/>
        </v:shape>
      </w:pict>
    </w:r>
  </w:p>
</w:ftr>
</file>

<file path=word/footer17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rect style="position:absolute;margin-left:210.199997pt;margin-top:567.419983pt;width:14.3pt;height:.6pt;mso-position-horizontal-relative:page;mso-position-vertical-relative:page;z-index:-19365888" id="docshape101" filled="true" fillcolor="#000000" stroked="false">
          <v:fill type="solid"/>
          <w10:wrap type="none"/>
        </v:rect>
      </w:pict>
    </w:r>
    <w:r>
      <w:rPr/>
      <w:pict>
        <v:shape style="position:absolute;margin-left:38.799999pt;margin-top:540.991089pt;width:14pt;height:10.9pt;mso-position-horizontal-relative:page;mso-position-vertical-relative:page;z-index:-19365376" type="#_x0000_t202" id="docshape102" filled="false" stroked="false">
          <v:textbox inset="0,0,0,0">
            <w:txbxContent>
              <w:p>
                <w:pPr>
                  <w:spacing w:before="13"/>
                  <w:ind w:left="20" w:right="0" w:firstLine="0"/>
                  <w:jc w:val="left"/>
                  <w:rPr>
                    <w:sz w:val="16"/>
                  </w:rPr>
                </w:pPr>
                <w:r>
                  <w:rPr>
                    <w:spacing w:val="-5"/>
                    <w:sz w:val="16"/>
                  </w:rPr>
                  <w:t>301</w:t>
                </w:r>
              </w:p>
            </w:txbxContent>
          </v:textbox>
          <w10:wrap type="none"/>
        </v:shape>
      </w:pict>
    </w:r>
    <w:r>
      <w:rPr/>
      <w:pict>
        <v:shape style="position:absolute;margin-left:63.048pt;margin-top:540.991089pt;width:129.15pt;height:10.9pt;mso-position-horizontal-relative:page;mso-position-vertical-relative:page;z-index:-19364864" type="#_x0000_t202" id="docshape103" filled="false" stroked="false">
          <v:textbox inset="0,0,0,0">
            <w:txbxContent>
              <w:p>
                <w:pPr>
                  <w:spacing w:before="13"/>
                  <w:ind w:left="20" w:right="0" w:firstLine="0"/>
                  <w:jc w:val="left"/>
                  <w:rPr>
                    <w:sz w:val="16"/>
                  </w:rPr>
                </w:pPr>
                <w:r>
                  <w:rPr>
                    <w:sz w:val="16"/>
                  </w:rPr>
                  <w:t>Включенное</w:t>
                </w:r>
                <w:r>
                  <w:rPr>
                    <w:spacing w:val="-6"/>
                    <w:sz w:val="16"/>
                  </w:rPr>
                  <w:t> </w:t>
                </w:r>
                <w:r>
                  <w:rPr>
                    <w:sz w:val="16"/>
                  </w:rPr>
                  <w:t>наблюдение,</w:t>
                </w:r>
                <w:r>
                  <w:rPr>
                    <w:spacing w:val="-5"/>
                    <w:sz w:val="16"/>
                  </w:rPr>
                  <w:t> </w:t>
                </w:r>
                <w:r>
                  <w:rPr>
                    <w:sz w:val="16"/>
                  </w:rPr>
                  <w:t>1993-</w:t>
                </w:r>
                <w:r>
                  <w:rPr>
                    <w:spacing w:val="-2"/>
                    <w:sz w:val="16"/>
                  </w:rPr>
                  <w:t>1997.</w:t>
                </w:r>
              </w:p>
            </w:txbxContent>
          </v:textbox>
          <w10:wrap type="none"/>
        </v:shape>
      </w:pict>
    </w: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8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8"/>
      </w:rPr>
    </w:pPr>
    <w:r>
      <w:rPr/>
      <w:pict>
        <v:rect style="position:absolute;margin-left:205.399994pt;margin-top:568.419983pt;width:14.3pt;height:.6pt;mso-position-horizontal-relative:page;mso-position-vertical-relative:page;z-index:-19364352" id="docshape104" filled="true" fillcolor="#000000" stroked="false">
          <v:fill type="solid"/>
          <w10:wrap type="none"/>
        </v:rect>
      </w:pict>
    </w:r>
  </w:p>
</w:ftr>
</file>

<file path=word/footer18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8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6"/>
      </w:rPr>
    </w:pPr>
    <w:r>
      <w:rPr/>
      <w:pict>
        <v:rect style="position:absolute;margin-left:209.300003pt;margin-top:567.419983pt;width:14.3pt;height:.6pt;mso-position-horizontal-relative:page;mso-position-vertical-relative:page;z-index:-19363840" id="docshape105" filled="true" fillcolor="#000000" stroked="false">
          <v:fill type="solid"/>
          <w10:wrap type="none"/>
        </v:rect>
      </w:pict>
    </w:r>
  </w:p>
</w:ftr>
</file>

<file path=word/footer18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8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rect style="position:absolute;margin-left:208.100006pt;margin-top:569.320007pt;width:14.3pt;height:.6pt;mso-position-horizontal-relative:page;mso-position-vertical-relative:page;z-index:-19363328" id="docshape106" filled="true" fillcolor="#000000" stroked="false">
          <v:fill type="solid"/>
          <w10:wrap type="none"/>
        </v:rect>
      </w:pict>
    </w:r>
  </w:p>
</w:ftr>
</file>

<file path=word/footer18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8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8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rect style="position:absolute;margin-left:209.399994pt;margin-top:568.619995pt;width:14.3pt;height:.6pt;mso-position-horizontal-relative:page;mso-position-vertical-relative:page;z-index:-19362816" id="docshape107" filled="true" fillcolor="#000000" stroked="false">
          <v:fill type="solid"/>
          <w10:wrap type="none"/>
        </v:rect>
      </w:pict>
    </w:r>
  </w:p>
</w:ftr>
</file>

<file path=word/footer18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8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4"/>
      </w:rPr>
    </w:pPr>
    <w:r>
      <w:rPr/>
      <w:pict>
        <v:rect style="position:absolute;margin-left:207.600006pt;margin-top:568.820007pt;width:12.8pt;height:.5pt;mso-position-horizontal-relative:page;mso-position-vertical-relative:page;z-index:-19362304" id="docshape108" filled="true" fillcolor="#000000" stroked="false">
          <v:fill type="solid"/>
          <w10:wrap type="none"/>
        </v:rect>
      </w:pict>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9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0"/>
      </w:rPr>
    </w:pPr>
    <w:r>
      <w:rPr/>
      <w:pict>
        <v:rect style="position:absolute;margin-left:206.600006pt;margin-top:565.320007pt;width:14.3pt;height:.6pt;mso-position-horizontal-relative:page;mso-position-vertical-relative:page;z-index:-19361792" id="docshape109" filled="true" fillcolor="#000000" stroked="false">
          <v:fill type="solid"/>
          <w10:wrap type="none"/>
        </v:rect>
      </w:pict>
    </w:r>
  </w:p>
</w:ftr>
</file>

<file path=word/footer19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9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9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rect style="position:absolute;margin-left:203.800003pt;margin-top:566.919983pt;width:14.3pt;height:.6pt;mso-position-horizontal-relative:page;mso-position-vertical-relative:page;z-index:-19361280" id="docshape111" filled="true" fillcolor="#000000" stroked="false">
          <v:fill type="solid"/>
          <w10:wrap type="none"/>
        </v:rect>
      </w:pict>
    </w:r>
  </w:p>
</w:ftr>
</file>

<file path=word/footer19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9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9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9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9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19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5"/>
      </w:rPr>
    </w:pPr>
    <w:r>
      <w:rPr/>
      <w:pict>
        <v:rect style="position:absolute;margin-left:208.899994pt;margin-top:565.520020pt;width:9.5pt;height:.6pt;mso-position-horizontal-relative:page;mso-position-vertical-relative:page;z-index:-19386880" id="docshape19" filled="true" fillcolor="#000000" stroked="false">
          <v:fill type="solid"/>
          <w10:wrap type="none"/>
        </v:rect>
      </w:pict>
    </w:r>
  </w:p>
</w:ftr>
</file>

<file path=word/footer20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0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0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9"/>
      </w:rPr>
    </w:pPr>
    <w:r>
      <w:rPr/>
      <w:pict>
        <v:rect style="position:absolute;margin-left:205.100006pt;margin-top:563.320007pt;width:14.3pt;height:.6pt;mso-position-horizontal-relative:page;mso-position-vertical-relative:page;z-index:-19360768" id="docshape117" filled="true" fillcolor="#000000" stroked="false">
          <v:fill type="solid"/>
          <w10:wrap type="none"/>
        </v:rect>
      </w:pict>
    </w:r>
  </w:p>
</w:ftr>
</file>

<file path=word/footer20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0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1"/>
      </w:rPr>
    </w:pPr>
    <w:r>
      <w:rPr/>
      <w:pict>
        <v:rect style="position:absolute;margin-left:204.800003pt;margin-top:568.119995pt;width:14.3pt;height:.6pt;mso-position-horizontal-relative:page;mso-position-vertical-relative:page;z-index:-19360256" id="docshape118" filled="true" fillcolor="#000000" stroked="false">
          <v:fill type="solid"/>
          <w10:wrap type="none"/>
        </v:rect>
      </w:pict>
    </w:r>
  </w:p>
</w:ftr>
</file>

<file path=word/footer20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2"/>
      </w:rPr>
    </w:pPr>
    <w:r>
      <w:rPr/>
      <w:pict>
        <v:rect style="position:absolute;margin-left:207.600006pt;margin-top:567.219971pt;width:14.3pt;height:.6pt;mso-position-horizontal-relative:page;mso-position-vertical-relative:page;z-index:-19359744" id="docshape119" filled="true" fillcolor="#000000" stroked="false">
          <v:fill type="solid"/>
          <w10:wrap type="none"/>
        </v:rect>
      </w:pict>
    </w:r>
  </w:p>
</w:ftr>
</file>

<file path=word/footer20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0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rect style="position:absolute;margin-left:205.399994pt;margin-top:567.419983pt;width:14.3pt;height:.6pt;mso-position-horizontal-relative:page;mso-position-vertical-relative:page;z-index:-19359232" id="docshape120" filled="true" fillcolor="#000000" stroked="false">
          <v:fill type="solid"/>
          <w10:wrap type="none"/>
        </v:rect>
      </w:pict>
    </w:r>
  </w:p>
</w:ftr>
</file>

<file path=word/footer20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0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9"/>
      </w:rPr>
    </w:pPr>
    <w:r>
      <w:rPr/>
      <w:pict>
        <v:rect style="position:absolute;margin-left:208.399994pt;margin-top:567.719971pt;width:14.3pt;height:.6pt;mso-position-horizontal-relative:page;mso-position-vertical-relative:page;z-index:-19358720" id="docshape121" filled="true" fillcolor="#000000" stroked="false">
          <v:fill type="solid"/>
          <w10:wrap type="none"/>
        </v:rect>
      </w:pict>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rect style="position:absolute;margin-left:208.300003pt;margin-top:571.719971pt;width:9.5pt;height:.6pt;mso-position-horizontal-relative:page;mso-position-vertical-relative:page;z-index:-19386368" id="docshape20" filled="true" fillcolor="#000000" stroked="false">
          <v:fill type="solid"/>
          <w10:wrap type="none"/>
        </v:rect>
      </w:pict>
    </w:r>
  </w:p>
</w:ftr>
</file>

<file path=word/footer2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9"/>
      </w:rPr>
    </w:pPr>
    <w:r>
      <w:rPr/>
      <w:pict>
        <v:rect style="position:absolute;margin-left:207.199997pt;margin-top:569.320007pt;width:14.3pt;height:.6pt;mso-position-horizontal-relative:page;mso-position-vertical-relative:page;z-index:-19358208" id="docshape122" filled="true" fillcolor="#000000" stroked="false">
          <v:fill type="solid"/>
          <w10:wrap type="none"/>
        </v:rect>
      </w:pict>
    </w:r>
  </w:p>
</w:ftr>
</file>

<file path=word/footer2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rect style="position:absolute;margin-left:207.699997pt;margin-top:567.419983pt;width:14.3pt;height:.6pt;mso-position-horizontal-relative:page;mso-position-vertical-relative:page;z-index:-19357696" id="docshape123" filled="true" fillcolor="#000000" stroked="false">
          <v:fill type="solid"/>
          <w10:wrap type="none"/>
        </v:rect>
      </w:pict>
    </w:r>
  </w:p>
</w:ftr>
</file>

<file path=word/footer2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shape style="position:absolute;margin-left:154.300003pt;margin-top:523.991089pt;width:55.5pt;height:10.9pt;mso-position-horizontal-relative:page;mso-position-vertical-relative:page;z-index:-19357184" type="#_x0000_t202" id="docshape124" filled="false" stroked="false">
          <v:textbox inset="0,0,0,0">
            <w:txbxContent>
              <w:p>
                <w:pPr>
                  <w:spacing w:before="13"/>
                  <w:ind w:left="20" w:right="0" w:firstLine="0"/>
                  <w:jc w:val="left"/>
                  <w:rPr>
                    <w:sz w:val="16"/>
                  </w:rPr>
                </w:pPr>
                <w:r>
                  <w:rPr>
                    <w:sz w:val="16"/>
                  </w:rPr>
                  <w:t>Леонид</w:t>
                </w:r>
                <w:r>
                  <w:rPr>
                    <w:spacing w:val="-6"/>
                    <w:sz w:val="16"/>
                  </w:rPr>
                  <w:t> </w:t>
                </w:r>
                <w:r>
                  <w:rPr>
                    <w:spacing w:val="-2"/>
                    <w:sz w:val="16"/>
                  </w:rPr>
                  <w:t>Митяев</w:t>
                </w:r>
              </w:p>
            </w:txbxContent>
          </v:textbox>
          <w10:wrap type="none"/>
        </v:shape>
      </w:pict>
    </w:r>
  </w:p>
</w:ftr>
</file>

<file path=word/footer2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shape style="position:absolute;margin-left:157.600006pt;margin-top:530.891113pt;width:59.85pt;height:10.9pt;mso-position-horizontal-relative:page;mso-position-vertical-relative:page;z-index:-19356672" type="#_x0000_t202" id="docshape125" filled="false" stroked="false">
          <v:textbox inset="0,0,0,0">
            <w:txbxContent>
              <w:p>
                <w:pPr>
                  <w:spacing w:before="13"/>
                  <w:ind w:left="20" w:right="0" w:firstLine="0"/>
                  <w:jc w:val="left"/>
                  <w:rPr>
                    <w:sz w:val="16"/>
                  </w:rPr>
                </w:pPr>
                <w:r>
                  <w:rPr>
                    <w:sz w:val="16"/>
                  </w:rPr>
                  <w:t>Вера </w:t>
                </w:r>
                <w:r>
                  <w:rPr>
                    <w:spacing w:val="-2"/>
                    <w:sz w:val="16"/>
                  </w:rPr>
                  <w:t>Шведревиц</w:t>
                </w:r>
              </w:p>
            </w:txbxContent>
          </v:textbox>
          <w10:wrap type="none"/>
        </v:shape>
      </w:pict>
    </w:r>
  </w:p>
</w:ftr>
</file>

<file path=word/footer2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rect style="position:absolute;margin-left:207.600006pt;margin-top:566.919983pt;width:14.3pt;height:.6pt;mso-position-horizontal-relative:page;mso-position-vertical-relative:page;z-index:-19356160" id="docshape131" filled="true" fillcolor="#000000" stroked="false">
          <v:fill type="solid"/>
          <w10:wrap type="none"/>
        </v:rect>
      </w:pict>
    </w:r>
  </w:p>
</w:ftr>
</file>

<file path=word/footer2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3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rect style="position:absolute;margin-left:208.600006pt;margin-top:565.020020pt;width:21pt;height:.9pt;mso-position-horizontal-relative:page;mso-position-vertical-relative:page;z-index:-19355648" id="docshape132" filled="true" fillcolor="#000000" stroked="false">
          <v:fill type="solid"/>
          <w10:wrap type="none"/>
        </v:rect>
      </w:pict>
    </w:r>
  </w:p>
</w:ftr>
</file>

<file path=word/footer23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3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9"/>
      </w:rPr>
    </w:pPr>
    <w:r>
      <w:rPr/>
      <w:pict>
        <v:rect style="position:absolute;margin-left:204.899994pt;margin-top:564.520020pt;width:9.5pt;height:.6pt;mso-position-horizontal-relative:page;mso-position-vertical-relative:page;z-index:-19385856" id="docshape21" filled="true" fillcolor="#000000" stroked="false">
          <v:fill type="solid"/>
          <w10:wrap type="none"/>
        </v:rect>
      </w:pict>
    </w: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1"/>
      </w:rPr>
    </w:pPr>
    <w:r>
      <w:rPr/>
      <w:pict>
        <v:rect style="position:absolute;margin-left:208.300003pt;margin-top:566.020020pt;width:9.5pt;height:.6pt;mso-position-horizontal-relative:page;mso-position-vertical-relative:page;z-index:-19385344" id="docshape24" filled="true" fillcolor="#000000" stroked="false">
          <v:fill type="solid"/>
          <w10:wrap type="none"/>
        </v:rect>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5"/>
      </w:rPr>
    </w:pPr>
    <w:r>
      <w:rPr/>
      <w:pict>
        <v:rect style="position:absolute;margin-left:206.300003pt;margin-top:569.119995pt;width:9.5pt;height:.6pt;mso-position-horizontal-relative:page;mso-position-vertical-relative:page;z-index:-19388928" id="docshape6" filled="true" fillcolor="#000000" stroked="false">
          <v:fill type="solid"/>
          <w10:wrap type="none"/>
        </v:rect>
      </w:pict>
    </w: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2"/>
      </w:rPr>
    </w:pPr>
    <w:r>
      <w:rPr/>
      <w:pict>
        <v:rect style="position:absolute;margin-left:207.100006pt;margin-top:566.219971pt;width:9.5pt;height:.6pt;mso-position-horizontal-relative:page;mso-position-vertical-relative:page;z-index:-19384832" id="docshape25" filled="true" fillcolor="#000000" stroked="false">
          <v:fill type="solid"/>
          <w10:wrap type="none"/>
        </v:rect>
      </w:pict>
    </w:r>
  </w:p>
</w:ftr>
</file>

<file path=word/footer3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3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3"/>
      </w:rPr>
    </w:pPr>
    <w:r>
      <w:rPr/>
      <w:pict>
        <v:rect style="position:absolute;margin-left:208.399994pt;margin-top:569.619995pt;width:9.5pt;height:.6pt;mso-position-horizontal-relative:page;mso-position-vertical-relative:page;z-index:-19384320" id="docshape26" filled="true" fillcolor="#000000" stroked="false">
          <v:fill type="solid"/>
          <w10:wrap type="none"/>
        </v:rect>
      </w:pict>
    </w:r>
  </w:p>
</w:ftr>
</file>

<file path=word/footer3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3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3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3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rect style="position:absolute;margin-left:205.600006pt;margin-top:571.020020pt;width:14.3pt;height:.6pt;mso-position-horizontal-relative:page;mso-position-vertical-relative:page;z-index:-19383808" id="docshape28" filled="true" fillcolor="#000000" stroked="false">
          <v:fill type="solid"/>
          <w10:wrap type="none"/>
        </v:rect>
      </w:pict>
    </w:r>
  </w:p>
</w:ftr>
</file>

<file path=word/footer3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3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rect style="position:absolute;margin-left:209.100006pt;margin-top:571.320007pt;width:14.3pt;height:.6pt;mso-position-horizontal-relative:page;mso-position-vertical-relative:page;z-index:-19383296" id="docshape29" filled="true" fillcolor="#000000" stroked="false">
          <v:fill type="solid"/>
          <w10:wrap type="none"/>
        </v:rect>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4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4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rect style="position:absolute;margin-left:205.399994pt;margin-top:566.520020pt;width:14.3pt;height:.6pt;mso-position-horizontal-relative:page;mso-position-vertical-relative:page;z-index:-19382784" id="docshape30" filled="true" fillcolor="#000000" stroked="false">
          <v:fill type="solid"/>
          <w10:wrap type="none"/>
        </v:rect>
      </w:pict>
    </w:r>
  </w:p>
</w:ftr>
</file>

<file path=word/footer4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4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4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4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4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6"/>
      </w:rPr>
    </w:pPr>
    <w:r>
      <w:rPr/>
      <w:pict>
        <v:rect style="position:absolute;margin-left:205.399994pt;margin-top:567.419983pt;width:14.3pt;height:.6pt;mso-position-horizontal-relative:page;mso-position-vertical-relative:page;z-index:-19382272" id="docshape33" filled="true" fillcolor="#000000" stroked="false">
          <v:fill type="solid"/>
          <w10:wrap type="none"/>
        </v:rect>
      </w:pict>
    </w:r>
  </w:p>
</w:ftr>
</file>

<file path=word/footer4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4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7"/>
      </w:rPr>
    </w:pPr>
    <w:r>
      <w:rPr/>
      <w:pict>
        <v:rect style="position:absolute;margin-left:206.800003pt;margin-top:567.219971pt;width:14.3pt;height:.6pt;mso-position-horizontal-relative:page;mso-position-vertical-relative:page;z-index:-19381760" id="docshape34" filled="true" fillcolor="#000000" stroked="false">
          <v:fill type="solid"/>
          <w10:wrap type="none"/>
        </v:rect>
      </w:pict>
    </w:r>
  </w:p>
</w:ftr>
</file>

<file path=word/footer4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9"/>
      </w:rPr>
    </w:pPr>
    <w:r>
      <w:rPr/>
      <w:pict>
        <v:rect style="position:absolute;margin-left:209.600006pt;margin-top:571.719971pt;width:9.5pt;height:.6pt;mso-position-horizontal-relative:page;mso-position-vertical-relative:page;z-index:-19388416" id="docshape7" filled="true" fillcolor="#000000" stroked="false">
          <v:fill type="solid"/>
          <w10:wrap type="none"/>
        </v:rect>
      </w:pict>
    </w:r>
  </w:p>
</w:ftr>
</file>

<file path=word/footer5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6"/>
      </w:rPr>
    </w:pPr>
    <w:r>
      <w:rPr/>
      <w:pict>
        <v:rect style="position:absolute;margin-left:206.100006pt;margin-top:567.219971pt;width:14.3pt;height:.6pt;mso-position-horizontal-relative:page;mso-position-vertical-relative:page;z-index:-19381248" id="docshape35" filled="true" fillcolor="#000000" stroked="false">
          <v:fill type="solid"/>
          <w10:wrap type="none"/>
        </v:rect>
      </w:pict>
    </w:r>
  </w:p>
</w:ftr>
</file>

<file path=word/footer5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5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5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5"/>
      </w:rPr>
    </w:pPr>
    <w:r>
      <w:rPr/>
      <w:pict>
        <v:rect style="position:absolute;margin-left:207.899994pt;margin-top:567.219971pt;width:13.2pt;height:.6pt;mso-position-horizontal-relative:page;mso-position-vertical-relative:page;z-index:-19380736" id="docshape36" filled="true" fillcolor="#000000" stroked="false">
          <v:fill type="solid"/>
          <w10:wrap type="none"/>
        </v:rect>
      </w:pict>
    </w:r>
  </w:p>
</w:ftr>
</file>

<file path=word/footer5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5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5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5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9"/>
      </w:rPr>
    </w:pPr>
    <w:r>
      <w:rPr/>
      <w:pict>
        <v:rect style="position:absolute;margin-left:207.399994pt;margin-top:563.820007pt;width:14.3pt;height:.6pt;mso-position-horizontal-relative:page;mso-position-vertical-relative:page;z-index:-19380224" id="docshape38" filled="true" fillcolor="#000000" stroked="false">
          <v:fill type="solid"/>
          <w10:wrap type="none"/>
        </v:rect>
      </w:pict>
    </w:r>
  </w:p>
</w:ftr>
</file>

<file path=word/footer5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5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6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6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rect style="position:absolute;margin-left:207.899994pt;margin-top:567.719971pt;width:14.3pt;height:.6pt;mso-position-horizontal-relative:page;mso-position-vertical-relative:page;z-index:-19379712" id="docshape40" filled="true" fillcolor="#000000" stroked="false">
          <v:fill type="solid"/>
          <w10:wrap type="none"/>
        </v:rect>
      </w:pict>
    </w:r>
  </w:p>
</w:ftr>
</file>

<file path=word/footer6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6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rect style="position:absolute;margin-left:208.399994pt;margin-top:565.020020pt;width:14.3pt;height:.6pt;mso-position-horizontal-relative:page;mso-position-vertical-relative:page;z-index:-19379200" id="docshape41" filled="true" fillcolor="#000000" stroked="false">
          <v:fill type="solid"/>
          <w10:wrap type="none"/>
        </v:rect>
      </w:pict>
    </w:r>
  </w:p>
</w:ftr>
</file>

<file path=word/footer6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6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6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6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6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6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rect style="position:absolute;margin-left:205.899994pt;margin-top:566.020020pt;width:14.3pt;height:.6pt;mso-position-horizontal-relative:page;mso-position-vertical-relative:page;z-index:-19378688" id="docshape42" filled="true" fillcolor="#000000" stroked="false">
          <v:fill type="solid"/>
          <w10:wrap type="none"/>
        </v:rect>
      </w:pict>
    </w:r>
    <w:r>
      <w:rPr/>
      <w:pict>
        <v:shape style="position:absolute;margin-left:35.700001pt;margin-top:539.791077pt;width:193.6pt;height:10.9pt;mso-position-horizontal-relative:page;mso-position-vertical-relative:page;z-index:-19378176" type="#_x0000_t202" id="docshape43" filled="false" stroked="false">
          <v:textbox inset="0,0,0,0">
            <w:txbxContent>
              <w:p>
                <w:pPr>
                  <w:tabs>
                    <w:tab w:pos="465" w:val="left" w:leader="none"/>
                  </w:tabs>
                  <w:spacing w:before="13"/>
                  <w:ind w:left="20" w:right="0" w:firstLine="0"/>
                  <w:jc w:val="left"/>
                  <w:rPr>
                    <w:sz w:val="16"/>
                  </w:rPr>
                </w:pPr>
                <w:r>
                  <w:rPr>
                    <w:spacing w:val="-5"/>
                    <w:sz w:val="16"/>
                  </w:rPr>
                  <w:t>196</w:t>
                </w:r>
                <w:r>
                  <w:rPr>
                    <w:sz w:val="16"/>
                  </w:rPr>
                  <w:tab/>
                  <w:t>П.</w:t>
                </w:r>
                <w:r>
                  <w:rPr>
                    <w:spacing w:val="-4"/>
                    <w:sz w:val="16"/>
                  </w:rPr>
                  <w:t> </w:t>
                </w:r>
                <w:r>
                  <w:rPr>
                    <w:sz w:val="16"/>
                  </w:rPr>
                  <w:t>Шостаковский.</w:t>
                </w:r>
                <w:r>
                  <w:rPr>
                    <w:spacing w:val="-2"/>
                    <w:sz w:val="16"/>
                  </w:rPr>
                  <w:t> </w:t>
                </w:r>
                <w:r>
                  <w:rPr>
                    <w:sz w:val="16"/>
                  </w:rPr>
                  <w:t>«Путь</w:t>
                </w:r>
                <w:r>
                  <w:rPr>
                    <w:spacing w:val="-2"/>
                    <w:sz w:val="16"/>
                  </w:rPr>
                  <w:t> </w:t>
                </w:r>
                <w:r>
                  <w:rPr>
                    <w:sz w:val="16"/>
                  </w:rPr>
                  <w:t>к</w:t>
                </w:r>
                <w:r>
                  <w:rPr>
                    <w:spacing w:val="-2"/>
                    <w:sz w:val="16"/>
                  </w:rPr>
                  <w:t> </w:t>
                </w:r>
                <w:r>
                  <w:rPr>
                    <w:sz w:val="16"/>
                  </w:rPr>
                  <w:t>правде».</w:t>
                </w:r>
                <w:r>
                  <w:rPr>
                    <w:spacing w:val="-3"/>
                    <w:sz w:val="16"/>
                  </w:rPr>
                  <w:t> </w:t>
                </w:r>
                <w:r>
                  <w:rPr>
                    <w:sz w:val="16"/>
                  </w:rPr>
                  <w:t>Минск,</w:t>
                </w:r>
                <w:r>
                  <w:rPr>
                    <w:spacing w:val="-3"/>
                    <w:sz w:val="16"/>
                  </w:rPr>
                  <w:t> </w:t>
                </w:r>
                <w:r>
                  <w:rPr>
                    <w:spacing w:val="-2"/>
                    <w:sz w:val="16"/>
                  </w:rPr>
                  <w:t>1960.</w:t>
                </w:r>
              </w:p>
            </w:txbxContent>
          </v:textbox>
          <w10:wrap type="none"/>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7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p>
</w:ftr>
</file>

<file path=word/footer7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rect style="position:absolute;margin-left:205.199997pt;margin-top:572.719971pt;width:14.3pt;height:.6pt;mso-position-horizontal-relative:page;mso-position-vertical-relative:page;z-index:-19377664" id="docshape45" filled="true" fillcolor="#000000" stroked="false">
          <v:fill type="solid"/>
          <w10:wrap type="none"/>
        </v:rect>
      </w:pict>
    </w:r>
  </w:p>
</w:ftr>
</file>

<file path=word/footer7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9"/>
      </w:rPr>
    </w:pPr>
    <w:r>
      <w:rPr/>
      <w:pict>
        <v:rect style="position:absolute;margin-left:205.899994pt;margin-top:565.020020pt;width:14.3pt;height:.6pt;mso-position-horizontal-relative:page;mso-position-vertical-relative:page;z-index:-19377152" id="docshape46" filled="true" fillcolor="#000000" stroked="false">
          <v:fill type="solid"/>
          <w10:wrap type="none"/>
        </v:rect>
      </w:pict>
    </w:r>
  </w:p>
</w:ftr>
</file>

<file path=word/footer7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7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rect style="position:absolute;margin-left:205.5pt;margin-top:568.619995pt;width:14.3pt;height:.6pt;mso-position-horizontal-relative:page;mso-position-vertical-relative:page;z-index:-19376640" id="docshape47" filled="true" fillcolor="#000000" stroked="false">
          <v:fill type="solid"/>
          <w10:wrap type="none"/>
        </v:rect>
      </w:pict>
    </w:r>
  </w:p>
</w:ftr>
</file>

<file path=word/footer7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7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shape style="position:absolute;margin-left:35.5pt;margin-top:538.091064pt;width:139.050pt;height:10.9pt;mso-position-horizontal-relative:page;mso-position-vertical-relative:page;z-index:-19376128" type="#_x0000_t202" id="docshape49" filled="false" stroked="false">
          <v:textbox inset="0,0,0,0">
            <w:txbxContent>
              <w:p>
                <w:pPr>
                  <w:tabs>
                    <w:tab w:pos="484" w:val="left" w:leader="none"/>
                  </w:tabs>
                  <w:spacing w:before="13"/>
                  <w:ind w:left="20" w:right="0" w:firstLine="0"/>
                  <w:jc w:val="left"/>
                  <w:rPr>
                    <w:sz w:val="16"/>
                  </w:rPr>
                </w:pPr>
                <w:r>
                  <w:rPr>
                    <w:spacing w:val="-5"/>
                    <w:sz w:val="16"/>
                  </w:rPr>
                  <w:t>203</w:t>
                </w:r>
                <w:r>
                  <w:rPr>
                    <w:sz w:val="16"/>
                  </w:rPr>
                  <w:tab/>
                  <w:t>Шостаковский. Указ. соч., с. </w:t>
                </w:r>
                <w:r>
                  <w:rPr>
                    <w:spacing w:val="-4"/>
                    <w:sz w:val="16"/>
                  </w:rPr>
                  <w:t>290.</w:t>
                </w:r>
              </w:p>
            </w:txbxContent>
          </v:textbox>
          <w10:wrap type="none"/>
        </v:shape>
      </w:pict>
    </w:r>
  </w:p>
</w:ftr>
</file>

<file path=word/footer7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rect style="position:absolute;margin-left:207.600006pt;margin-top:571.020020pt;width:14.3pt;height:.6pt;mso-position-horizontal-relative:page;mso-position-vertical-relative:page;z-index:-19375616" id="docshape51" filled="true" fillcolor="#000000" stroked="false">
          <v:fill type="solid"/>
          <w10:wrap type="none"/>
        </v:rect>
      </w:pict>
    </w:r>
  </w:p>
</w:ftr>
</file>

<file path=word/footer7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6"/>
      </w:rPr>
    </w:pPr>
    <w:r>
      <w:rPr/>
      <w:pict>
        <v:rect style="position:absolute;margin-left:206.899994pt;margin-top:568.919983pt;width:14.3pt;height:.6pt;mso-position-horizontal-relative:page;mso-position-vertical-relative:page;z-index:-19375104" id="docshape52" filled="true" fillcolor="#000000" stroked="false">
          <v:fill type="solid"/>
          <w10:wrap type="none"/>
        </v:rect>
      </w:pict>
    </w:r>
  </w:p>
</w:ftr>
</file>

<file path=word/footer7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8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8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8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8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8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2"/>
      </w:rPr>
    </w:pPr>
    <w:r>
      <w:rPr/>
      <w:pict>
        <v:rect style="position:absolute;margin-left:206.899994pt;margin-top:568.919983pt;width:14.3pt;height:.6pt;mso-position-horizontal-relative:page;mso-position-vertical-relative:page;z-index:-19374592" id="docshape57" filled="true" fillcolor="#000000" stroked="false">
          <v:fill type="solid"/>
          <w10:wrap type="none"/>
        </v:rect>
      </w:pict>
    </w:r>
  </w:p>
</w:ftr>
</file>

<file path=word/footer8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8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8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8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8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2"/>
      </w:rPr>
    </w:pPr>
    <w:r>
      <w:rPr/>
      <w:pict>
        <v:rect style="position:absolute;margin-left:206.899994pt;margin-top:565.020020pt;width:14.3pt;height:.6pt;mso-position-horizontal-relative:page;mso-position-vertical-relative:page;z-index:-19374080" id="docshape59" filled="true" fillcolor="#000000" stroked="false">
          <v:fill type="solid"/>
          <w10:wrap type="none"/>
        </v:rect>
      </w:pic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rect style="position:absolute;margin-left:210.800003pt;margin-top:569.119995pt;width:9.5pt;height:.6pt;mso-position-horizontal-relative:page;mso-position-vertical-relative:page;z-index:-19387904" id="docshape10" filled="true" fillcolor="#000000" stroked="false">
          <v:fill type="solid"/>
          <w10:wrap type="none"/>
        </v:rect>
      </w:pict>
    </w:r>
  </w:p>
</w:ftr>
</file>

<file path=word/footer9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9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9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9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9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rect style="position:absolute;margin-left:204.899994pt;margin-top:566.919983pt;width:14.3pt;height:.6pt;mso-position-horizontal-relative:page;mso-position-vertical-relative:page;z-index:-19373568" id="docshape61" filled="true" fillcolor="#000000" stroked="false">
          <v:fill type="solid"/>
          <w10:wrap type="none"/>
        </v:rect>
      </w:pict>
    </w:r>
  </w:p>
</w:ftr>
</file>

<file path=word/footer9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rect style="position:absolute;margin-left:206.300003pt;margin-top:570.520020pt;width:14.3pt;height:.6pt;mso-position-horizontal-relative:page;mso-position-vertical-relative:page;z-index:-19373056" id="docshape62" filled="true" fillcolor="#000000" stroked="false">
          <v:fill type="solid"/>
          <w10:wrap type="none"/>
        </v:rect>
      </w:pict>
    </w:r>
  </w:p>
</w:ftr>
</file>

<file path=word/footer9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9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9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9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9"/>
      </w:rPr>
    </w:pPr>
    <w:r>
      <w:rPr/>
      <w:pict>
        <v:rect style="position:absolute;margin-left:206.100006pt;margin-top:566.719971pt;width:14.3pt;height:.6pt;mso-position-horizontal-relative:page;mso-position-vertical-relative:page;z-index:-19372544" id="docshape64" filled="true" fillcolor="#000000" stroked="false">
          <v:fill type="solid"/>
          <w10:wrap type="none"/>
        </v:rect>
      </w:pict>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44">
    <w:multiLevelType w:val="hybridMultilevel"/>
    <w:lvl w:ilvl="0">
      <w:start w:val="5"/>
      <w:numFmt w:val="decimal"/>
      <w:lvlText w:val="%1"/>
      <w:lvlJc w:val="left"/>
      <w:pPr>
        <w:ind w:left="622" w:hanging="374"/>
        <w:jc w:val="left"/>
      </w:pPr>
      <w:rPr>
        <w:rFonts w:hint="default"/>
      </w:rPr>
    </w:lvl>
    <w:lvl w:ilvl="1">
      <w:start w:val="1"/>
      <w:numFmt w:val="decimal"/>
      <w:lvlText w:val="%1.%2."/>
      <w:lvlJc w:val="left"/>
      <w:pPr>
        <w:ind w:left="622" w:hanging="374"/>
        <w:jc w:val="left"/>
      </w:pPr>
      <w:rPr>
        <w:rFonts w:hint="default" w:ascii="Times New Roman" w:hAnsi="Times New Roman" w:eastAsia="Times New Roman" w:cs="Times New Roman"/>
        <w:b w:val="0"/>
        <w:bCs w:val="0"/>
        <w:i w:val="0"/>
        <w:iCs w:val="0"/>
        <w:w w:val="100"/>
        <w:sz w:val="20"/>
        <w:szCs w:val="20"/>
      </w:rPr>
    </w:lvl>
    <w:lvl w:ilvl="2">
      <w:start w:val="1"/>
      <w:numFmt w:val="decimal"/>
      <w:lvlText w:val="%1.%2.%3."/>
      <w:lvlJc w:val="left"/>
      <w:pPr>
        <w:ind w:left="1103" w:hanging="451"/>
        <w:jc w:val="right"/>
      </w:pPr>
      <w:rPr>
        <w:rFonts w:hint="default" w:ascii="Times New Roman" w:hAnsi="Times New Roman" w:eastAsia="Times New Roman" w:cs="Times New Roman"/>
        <w:b w:val="0"/>
        <w:bCs w:val="0"/>
        <w:i w:val="0"/>
        <w:iCs w:val="0"/>
        <w:w w:val="100"/>
        <w:sz w:val="18"/>
        <w:szCs w:val="18"/>
      </w:rPr>
    </w:lvl>
    <w:lvl w:ilvl="3">
      <w:start w:val="0"/>
      <w:numFmt w:val="bullet"/>
      <w:lvlText w:val="•"/>
      <w:lvlJc w:val="left"/>
      <w:pPr>
        <w:ind w:left="2571" w:hanging="451"/>
      </w:pPr>
      <w:rPr>
        <w:rFonts w:hint="default"/>
      </w:rPr>
    </w:lvl>
    <w:lvl w:ilvl="4">
      <w:start w:val="0"/>
      <w:numFmt w:val="bullet"/>
      <w:lvlText w:val="•"/>
      <w:lvlJc w:val="left"/>
      <w:pPr>
        <w:ind w:left="3307" w:hanging="451"/>
      </w:pPr>
      <w:rPr>
        <w:rFonts w:hint="default"/>
      </w:rPr>
    </w:lvl>
    <w:lvl w:ilvl="5">
      <w:start w:val="0"/>
      <w:numFmt w:val="bullet"/>
      <w:lvlText w:val="•"/>
      <w:lvlJc w:val="left"/>
      <w:pPr>
        <w:ind w:left="4043" w:hanging="451"/>
      </w:pPr>
      <w:rPr>
        <w:rFonts w:hint="default"/>
      </w:rPr>
    </w:lvl>
    <w:lvl w:ilvl="6">
      <w:start w:val="0"/>
      <w:numFmt w:val="bullet"/>
      <w:lvlText w:val="•"/>
      <w:lvlJc w:val="left"/>
      <w:pPr>
        <w:ind w:left="4778" w:hanging="451"/>
      </w:pPr>
      <w:rPr>
        <w:rFonts w:hint="default"/>
      </w:rPr>
    </w:lvl>
    <w:lvl w:ilvl="7">
      <w:start w:val="0"/>
      <w:numFmt w:val="bullet"/>
      <w:lvlText w:val="•"/>
      <w:lvlJc w:val="left"/>
      <w:pPr>
        <w:ind w:left="5514" w:hanging="451"/>
      </w:pPr>
      <w:rPr>
        <w:rFonts w:hint="default"/>
      </w:rPr>
    </w:lvl>
    <w:lvl w:ilvl="8">
      <w:start w:val="0"/>
      <w:numFmt w:val="bullet"/>
      <w:lvlText w:val="•"/>
      <w:lvlJc w:val="left"/>
      <w:pPr>
        <w:ind w:left="6250" w:hanging="451"/>
      </w:pPr>
      <w:rPr>
        <w:rFonts w:hint="default"/>
      </w:rPr>
    </w:lvl>
  </w:abstractNum>
  <w:abstractNum w:abstractNumId="43">
    <w:multiLevelType w:val="hybridMultilevel"/>
    <w:lvl w:ilvl="0">
      <w:start w:val="4"/>
      <w:numFmt w:val="decimal"/>
      <w:lvlText w:val="%1"/>
      <w:lvlJc w:val="left"/>
      <w:pPr>
        <w:ind w:left="728" w:hanging="418"/>
        <w:jc w:val="left"/>
      </w:pPr>
      <w:rPr>
        <w:rFonts w:hint="default"/>
      </w:rPr>
    </w:lvl>
    <w:lvl w:ilvl="1">
      <w:start w:val="2"/>
      <w:numFmt w:val="decimal"/>
      <w:lvlText w:val="%1.%2."/>
      <w:lvlJc w:val="left"/>
      <w:pPr>
        <w:ind w:left="728" w:hanging="418"/>
        <w:jc w:val="left"/>
      </w:pPr>
      <w:rPr>
        <w:rFonts w:hint="default" w:ascii="Times New Roman" w:hAnsi="Times New Roman" w:eastAsia="Times New Roman" w:cs="Times New Roman"/>
        <w:b w:val="0"/>
        <w:bCs w:val="0"/>
        <w:i w:val="0"/>
        <w:iCs w:val="0"/>
        <w:w w:val="100"/>
        <w:sz w:val="20"/>
        <w:szCs w:val="20"/>
      </w:rPr>
    </w:lvl>
    <w:lvl w:ilvl="2">
      <w:start w:val="1"/>
      <w:numFmt w:val="decimal"/>
      <w:lvlText w:val="%1.%2.%3."/>
      <w:lvlJc w:val="left"/>
      <w:pPr>
        <w:ind w:left="1278" w:hanging="538"/>
        <w:jc w:val="right"/>
      </w:pPr>
      <w:rPr>
        <w:rFonts w:hint="default" w:ascii="Times New Roman" w:hAnsi="Times New Roman" w:eastAsia="Times New Roman" w:cs="Times New Roman"/>
        <w:b w:val="0"/>
        <w:bCs w:val="0"/>
        <w:i w:val="0"/>
        <w:iCs w:val="0"/>
        <w:w w:val="100"/>
        <w:sz w:val="20"/>
        <w:szCs w:val="20"/>
      </w:rPr>
    </w:lvl>
    <w:lvl w:ilvl="3">
      <w:start w:val="0"/>
      <w:numFmt w:val="bullet"/>
      <w:lvlText w:val="•"/>
      <w:lvlJc w:val="left"/>
      <w:pPr>
        <w:ind w:left="2085" w:hanging="538"/>
      </w:pPr>
      <w:rPr>
        <w:rFonts w:hint="default"/>
      </w:rPr>
    </w:lvl>
    <w:lvl w:ilvl="4">
      <w:start w:val="0"/>
      <w:numFmt w:val="bullet"/>
      <w:lvlText w:val="•"/>
      <w:lvlJc w:val="left"/>
      <w:pPr>
        <w:ind w:left="2890" w:hanging="538"/>
      </w:pPr>
      <w:rPr>
        <w:rFonts w:hint="default"/>
      </w:rPr>
    </w:lvl>
    <w:lvl w:ilvl="5">
      <w:start w:val="0"/>
      <w:numFmt w:val="bullet"/>
      <w:lvlText w:val="•"/>
      <w:lvlJc w:val="left"/>
      <w:pPr>
        <w:ind w:left="3695" w:hanging="538"/>
      </w:pPr>
      <w:rPr>
        <w:rFonts w:hint="default"/>
      </w:rPr>
    </w:lvl>
    <w:lvl w:ilvl="6">
      <w:start w:val="0"/>
      <w:numFmt w:val="bullet"/>
      <w:lvlText w:val="•"/>
      <w:lvlJc w:val="left"/>
      <w:pPr>
        <w:ind w:left="4501" w:hanging="538"/>
      </w:pPr>
      <w:rPr>
        <w:rFonts w:hint="default"/>
      </w:rPr>
    </w:lvl>
    <w:lvl w:ilvl="7">
      <w:start w:val="0"/>
      <w:numFmt w:val="bullet"/>
      <w:lvlText w:val="•"/>
      <w:lvlJc w:val="left"/>
      <w:pPr>
        <w:ind w:left="5306" w:hanging="538"/>
      </w:pPr>
      <w:rPr>
        <w:rFonts w:hint="default"/>
      </w:rPr>
    </w:lvl>
    <w:lvl w:ilvl="8">
      <w:start w:val="0"/>
      <w:numFmt w:val="bullet"/>
      <w:lvlText w:val="•"/>
      <w:lvlJc w:val="left"/>
      <w:pPr>
        <w:ind w:left="6111" w:hanging="538"/>
      </w:pPr>
      <w:rPr>
        <w:rFonts w:hint="default"/>
      </w:rPr>
    </w:lvl>
  </w:abstractNum>
  <w:abstractNum w:abstractNumId="42">
    <w:multiLevelType w:val="hybridMultilevel"/>
    <w:lvl w:ilvl="0">
      <w:start w:val="3"/>
      <w:numFmt w:val="decimal"/>
      <w:lvlText w:val="%1"/>
      <w:lvlJc w:val="left"/>
      <w:pPr>
        <w:ind w:left="646" w:hanging="384"/>
        <w:jc w:val="left"/>
      </w:pPr>
      <w:rPr>
        <w:rFonts w:hint="default"/>
      </w:rPr>
    </w:lvl>
    <w:lvl w:ilvl="1">
      <w:start w:val="1"/>
      <w:numFmt w:val="decimal"/>
      <w:lvlText w:val="%1.%2."/>
      <w:lvlJc w:val="left"/>
      <w:pPr>
        <w:ind w:left="646" w:hanging="384"/>
        <w:jc w:val="left"/>
      </w:pPr>
      <w:rPr>
        <w:rFonts w:hint="default" w:ascii="Times New Roman" w:hAnsi="Times New Roman" w:eastAsia="Times New Roman" w:cs="Times New Roman"/>
        <w:b w:val="0"/>
        <w:bCs w:val="0"/>
        <w:i w:val="0"/>
        <w:iCs w:val="0"/>
        <w:w w:val="100"/>
        <w:sz w:val="20"/>
        <w:szCs w:val="20"/>
      </w:rPr>
    </w:lvl>
    <w:lvl w:ilvl="2">
      <w:start w:val="0"/>
      <w:numFmt w:val="bullet"/>
      <w:lvlText w:val="•"/>
      <w:lvlJc w:val="left"/>
      <w:pPr>
        <w:ind w:left="2056" w:hanging="384"/>
      </w:pPr>
      <w:rPr>
        <w:rFonts w:hint="default"/>
      </w:rPr>
    </w:lvl>
    <w:lvl w:ilvl="3">
      <w:start w:val="0"/>
      <w:numFmt w:val="bullet"/>
      <w:lvlText w:val="•"/>
      <w:lvlJc w:val="left"/>
      <w:pPr>
        <w:ind w:left="2764" w:hanging="384"/>
      </w:pPr>
      <w:rPr>
        <w:rFonts w:hint="default"/>
      </w:rPr>
    </w:lvl>
    <w:lvl w:ilvl="4">
      <w:start w:val="0"/>
      <w:numFmt w:val="bullet"/>
      <w:lvlText w:val="•"/>
      <w:lvlJc w:val="left"/>
      <w:pPr>
        <w:ind w:left="3472" w:hanging="384"/>
      </w:pPr>
      <w:rPr>
        <w:rFonts w:hint="default"/>
      </w:rPr>
    </w:lvl>
    <w:lvl w:ilvl="5">
      <w:start w:val="0"/>
      <w:numFmt w:val="bullet"/>
      <w:lvlText w:val="•"/>
      <w:lvlJc w:val="left"/>
      <w:pPr>
        <w:ind w:left="4181" w:hanging="384"/>
      </w:pPr>
      <w:rPr>
        <w:rFonts w:hint="default"/>
      </w:rPr>
    </w:lvl>
    <w:lvl w:ilvl="6">
      <w:start w:val="0"/>
      <w:numFmt w:val="bullet"/>
      <w:lvlText w:val="•"/>
      <w:lvlJc w:val="left"/>
      <w:pPr>
        <w:ind w:left="4889" w:hanging="384"/>
      </w:pPr>
      <w:rPr>
        <w:rFonts w:hint="default"/>
      </w:rPr>
    </w:lvl>
    <w:lvl w:ilvl="7">
      <w:start w:val="0"/>
      <w:numFmt w:val="bullet"/>
      <w:lvlText w:val="•"/>
      <w:lvlJc w:val="left"/>
      <w:pPr>
        <w:ind w:left="5597" w:hanging="384"/>
      </w:pPr>
      <w:rPr>
        <w:rFonts w:hint="default"/>
      </w:rPr>
    </w:lvl>
    <w:lvl w:ilvl="8">
      <w:start w:val="0"/>
      <w:numFmt w:val="bullet"/>
      <w:lvlText w:val="•"/>
      <w:lvlJc w:val="left"/>
      <w:pPr>
        <w:ind w:left="6305" w:hanging="384"/>
      </w:pPr>
      <w:rPr>
        <w:rFonts w:hint="default"/>
      </w:rPr>
    </w:lvl>
  </w:abstractNum>
  <w:abstractNum w:abstractNumId="41">
    <w:multiLevelType w:val="hybridMultilevel"/>
    <w:lvl w:ilvl="0">
      <w:start w:val="1"/>
      <w:numFmt w:val="decimal"/>
      <w:lvlText w:val="%1"/>
      <w:lvlJc w:val="left"/>
      <w:pPr>
        <w:ind w:left="646" w:hanging="360"/>
        <w:jc w:val="left"/>
      </w:pPr>
      <w:rPr>
        <w:rFonts w:hint="default"/>
      </w:rPr>
    </w:lvl>
    <w:lvl w:ilvl="1">
      <w:start w:val="2"/>
      <w:numFmt w:val="decimal"/>
      <w:lvlText w:val="%1.%2."/>
      <w:lvlJc w:val="left"/>
      <w:pPr>
        <w:ind w:left="646" w:hanging="360"/>
        <w:jc w:val="left"/>
      </w:pPr>
      <w:rPr>
        <w:rFonts w:hint="default" w:ascii="Times New Roman" w:hAnsi="Times New Roman" w:eastAsia="Times New Roman" w:cs="Times New Roman"/>
        <w:b w:val="0"/>
        <w:bCs w:val="0"/>
        <w:i w:val="0"/>
        <w:iCs w:val="0"/>
        <w:w w:val="100"/>
        <w:sz w:val="20"/>
        <w:szCs w:val="20"/>
      </w:rPr>
    </w:lvl>
    <w:lvl w:ilvl="2">
      <w:start w:val="0"/>
      <w:numFmt w:val="bullet"/>
      <w:lvlText w:val="•"/>
      <w:lvlJc w:val="left"/>
      <w:pPr>
        <w:ind w:left="2056" w:hanging="360"/>
      </w:pPr>
      <w:rPr>
        <w:rFonts w:hint="default"/>
      </w:rPr>
    </w:lvl>
    <w:lvl w:ilvl="3">
      <w:start w:val="0"/>
      <w:numFmt w:val="bullet"/>
      <w:lvlText w:val="•"/>
      <w:lvlJc w:val="left"/>
      <w:pPr>
        <w:ind w:left="2764" w:hanging="360"/>
      </w:pPr>
      <w:rPr>
        <w:rFonts w:hint="default"/>
      </w:rPr>
    </w:lvl>
    <w:lvl w:ilvl="4">
      <w:start w:val="0"/>
      <w:numFmt w:val="bullet"/>
      <w:lvlText w:val="•"/>
      <w:lvlJc w:val="left"/>
      <w:pPr>
        <w:ind w:left="3472" w:hanging="360"/>
      </w:pPr>
      <w:rPr>
        <w:rFonts w:hint="default"/>
      </w:rPr>
    </w:lvl>
    <w:lvl w:ilvl="5">
      <w:start w:val="0"/>
      <w:numFmt w:val="bullet"/>
      <w:lvlText w:val="•"/>
      <w:lvlJc w:val="left"/>
      <w:pPr>
        <w:ind w:left="4181" w:hanging="360"/>
      </w:pPr>
      <w:rPr>
        <w:rFonts w:hint="default"/>
      </w:rPr>
    </w:lvl>
    <w:lvl w:ilvl="6">
      <w:start w:val="0"/>
      <w:numFmt w:val="bullet"/>
      <w:lvlText w:val="•"/>
      <w:lvlJc w:val="left"/>
      <w:pPr>
        <w:ind w:left="4889" w:hanging="360"/>
      </w:pPr>
      <w:rPr>
        <w:rFonts w:hint="default"/>
      </w:rPr>
    </w:lvl>
    <w:lvl w:ilvl="7">
      <w:start w:val="0"/>
      <w:numFmt w:val="bullet"/>
      <w:lvlText w:val="•"/>
      <w:lvlJc w:val="left"/>
      <w:pPr>
        <w:ind w:left="5597" w:hanging="360"/>
      </w:pPr>
      <w:rPr>
        <w:rFonts w:hint="default"/>
      </w:rPr>
    </w:lvl>
    <w:lvl w:ilvl="8">
      <w:start w:val="0"/>
      <w:numFmt w:val="bullet"/>
      <w:lvlText w:val="•"/>
      <w:lvlJc w:val="left"/>
      <w:pPr>
        <w:ind w:left="6305" w:hanging="360"/>
      </w:pPr>
      <w:rPr>
        <w:rFonts w:hint="default"/>
      </w:rPr>
    </w:lvl>
  </w:abstractNum>
  <w:abstractNum w:abstractNumId="40">
    <w:multiLevelType w:val="hybridMultilevel"/>
    <w:lvl w:ilvl="0">
      <w:start w:val="0"/>
      <w:numFmt w:val="bullet"/>
      <w:lvlText w:val="—"/>
      <w:lvlJc w:val="left"/>
      <w:pPr>
        <w:ind w:left="224" w:hanging="278"/>
      </w:pPr>
      <w:rPr>
        <w:rFonts w:hint="default" w:ascii="Times New Roman" w:hAnsi="Times New Roman" w:eastAsia="Times New Roman" w:cs="Times New Roman"/>
        <w:b w:val="0"/>
        <w:bCs w:val="0"/>
        <w:i w:val="0"/>
        <w:iCs w:val="0"/>
        <w:w w:val="100"/>
        <w:sz w:val="20"/>
        <w:szCs w:val="20"/>
      </w:rPr>
    </w:lvl>
    <w:lvl w:ilvl="1">
      <w:start w:val="0"/>
      <w:numFmt w:val="bullet"/>
      <w:lvlText w:val="•"/>
      <w:lvlJc w:val="left"/>
      <w:pPr>
        <w:ind w:left="970" w:hanging="278"/>
      </w:pPr>
      <w:rPr>
        <w:rFonts w:hint="default"/>
      </w:rPr>
    </w:lvl>
    <w:lvl w:ilvl="2">
      <w:start w:val="0"/>
      <w:numFmt w:val="bullet"/>
      <w:lvlText w:val="•"/>
      <w:lvlJc w:val="left"/>
      <w:pPr>
        <w:ind w:left="1720" w:hanging="278"/>
      </w:pPr>
      <w:rPr>
        <w:rFonts w:hint="default"/>
      </w:rPr>
    </w:lvl>
    <w:lvl w:ilvl="3">
      <w:start w:val="0"/>
      <w:numFmt w:val="bullet"/>
      <w:lvlText w:val="•"/>
      <w:lvlJc w:val="left"/>
      <w:pPr>
        <w:ind w:left="2470" w:hanging="278"/>
      </w:pPr>
      <w:rPr>
        <w:rFonts w:hint="default"/>
      </w:rPr>
    </w:lvl>
    <w:lvl w:ilvl="4">
      <w:start w:val="0"/>
      <w:numFmt w:val="bullet"/>
      <w:lvlText w:val="•"/>
      <w:lvlJc w:val="left"/>
      <w:pPr>
        <w:ind w:left="3220" w:hanging="278"/>
      </w:pPr>
      <w:rPr>
        <w:rFonts w:hint="default"/>
      </w:rPr>
    </w:lvl>
    <w:lvl w:ilvl="5">
      <w:start w:val="0"/>
      <w:numFmt w:val="bullet"/>
      <w:lvlText w:val="•"/>
      <w:lvlJc w:val="left"/>
      <w:pPr>
        <w:ind w:left="3971" w:hanging="278"/>
      </w:pPr>
      <w:rPr>
        <w:rFonts w:hint="default"/>
      </w:rPr>
    </w:lvl>
    <w:lvl w:ilvl="6">
      <w:start w:val="0"/>
      <w:numFmt w:val="bullet"/>
      <w:lvlText w:val="•"/>
      <w:lvlJc w:val="left"/>
      <w:pPr>
        <w:ind w:left="4721" w:hanging="278"/>
      </w:pPr>
      <w:rPr>
        <w:rFonts w:hint="default"/>
      </w:rPr>
    </w:lvl>
    <w:lvl w:ilvl="7">
      <w:start w:val="0"/>
      <w:numFmt w:val="bullet"/>
      <w:lvlText w:val="•"/>
      <w:lvlJc w:val="left"/>
      <w:pPr>
        <w:ind w:left="5471" w:hanging="278"/>
      </w:pPr>
      <w:rPr>
        <w:rFonts w:hint="default"/>
      </w:rPr>
    </w:lvl>
    <w:lvl w:ilvl="8">
      <w:start w:val="0"/>
      <w:numFmt w:val="bullet"/>
      <w:lvlText w:val="•"/>
      <w:lvlJc w:val="left"/>
      <w:pPr>
        <w:ind w:left="6221" w:hanging="278"/>
      </w:pPr>
      <w:rPr>
        <w:rFonts w:hint="default"/>
      </w:rPr>
    </w:lvl>
  </w:abstractNum>
  <w:abstractNum w:abstractNumId="39">
    <w:multiLevelType w:val="hybridMultilevel"/>
    <w:lvl w:ilvl="0">
      <w:start w:val="0"/>
      <w:numFmt w:val="bullet"/>
      <w:lvlText w:val="-"/>
      <w:lvlJc w:val="left"/>
      <w:pPr>
        <w:ind w:left="186" w:hanging="296"/>
      </w:pPr>
      <w:rPr>
        <w:rFonts w:hint="default" w:ascii="Times New Roman" w:hAnsi="Times New Roman" w:eastAsia="Times New Roman" w:cs="Times New Roman"/>
        <w:b w:val="0"/>
        <w:bCs w:val="0"/>
        <w:i w:val="0"/>
        <w:iCs w:val="0"/>
        <w:w w:val="100"/>
        <w:sz w:val="20"/>
        <w:szCs w:val="20"/>
      </w:rPr>
    </w:lvl>
    <w:lvl w:ilvl="1">
      <w:start w:val="0"/>
      <w:numFmt w:val="bullet"/>
      <w:lvlText w:val="•"/>
      <w:lvlJc w:val="left"/>
      <w:pPr>
        <w:ind w:left="934" w:hanging="296"/>
      </w:pPr>
      <w:rPr>
        <w:rFonts w:hint="default"/>
      </w:rPr>
    </w:lvl>
    <w:lvl w:ilvl="2">
      <w:start w:val="0"/>
      <w:numFmt w:val="bullet"/>
      <w:lvlText w:val="•"/>
      <w:lvlJc w:val="left"/>
      <w:pPr>
        <w:ind w:left="1688" w:hanging="296"/>
      </w:pPr>
      <w:rPr>
        <w:rFonts w:hint="default"/>
      </w:rPr>
    </w:lvl>
    <w:lvl w:ilvl="3">
      <w:start w:val="0"/>
      <w:numFmt w:val="bullet"/>
      <w:lvlText w:val="•"/>
      <w:lvlJc w:val="left"/>
      <w:pPr>
        <w:ind w:left="2442" w:hanging="296"/>
      </w:pPr>
      <w:rPr>
        <w:rFonts w:hint="default"/>
      </w:rPr>
    </w:lvl>
    <w:lvl w:ilvl="4">
      <w:start w:val="0"/>
      <w:numFmt w:val="bullet"/>
      <w:lvlText w:val="•"/>
      <w:lvlJc w:val="left"/>
      <w:pPr>
        <w:ind w:left="3196" w:hanging="296"/>
      </w:pPr>
      <w:rPr>
        <w:rFonts w:hint="default"/>
      </w:rPr>
    </w:lvl>
    <w:lvl w:ilvl="5">
      <w:start w:val="0"/>
      <w:numFmt w:val="bullet"/>
      <w:lvlText w:val="•"/>
      <w:lvlJc w:val="left"/>
      <w:pPr>
        <w:ind w:left="3951" w:hanging="296"/>
      </w:pPr>
      <w:rPr>
        <w:rFonts w:hint="default"/>
      </w:rPr>
    </w:lvl>
    <w:lvl w:ilvl="6">
      <w:start w:val="0"/>
      <w:numFmt w:val="bullet"/>
      <w:lvlText w:val="•"/>
      <w:lvlJc w:val="left"/>
      <w:pPr>
        <w:ind w:left="4705" w:hanging="296"/>
      </w:pPr>
      <w:rPr>
        <w:rFonts w:hint="default"/>
      </w:rPr>
    </w:lvl>
    <w:lvl w:ilvl="7">
      <w:start w:val="0"/>
      <w:numFmt w:val="bullet"/>
      <w:lvlText w:val="•"/>
      <w:lvlJc w:val="left"/>
      <w:pPr>
        <w:ind w:left="5459" w:hanging="296"/>
      </w:pPr>
      <w:rPr>
        <w:rFonts w:hint="default"/>
      </w:rPr>
    </w:lvl>
    <w:lvl w:ilvl="8">
      <w:start w:val="0"/>
      <w:numFmt w:val="bullet"/>
      <w:lvlText w:val="•"/>
      <w:lvlJc w:val="left"/>
      <w:pPr>
        <w:ind w:left="6213" w:hanging="296"/>
      </w:pPr>
      <w:rPr>
        <w:rFonts w:hint="default"/>
      </w:rPr>
    </w:lvl>
  </w:abstractNum>
  <w:abstractNum w:abstractNumId="38">
    <w:multiLevelType w:val="hybridMultilevel"/>
    <w:lvl w:ilvl="0">
      <w:start w:val="0"/>
      <w:numFmt w:val="bullet"/>
      <w:lvlText w:val="-"/>
      <w:lvlJc w:val="left"/>
      <w:pPr>
        <w:ind w:left="262" w:hanging="250"/>
      </w:pPr>
      <w:rPr>
        <w:rFonts w:hint="default" w:ascii="Times New Roman" w:hAnsi="Times New Roman" w:eastAsia="Times New Roman" w:cs="Times New Roman"/>
        <w:b w:val="0"/>
        <w:bCs w:val="0"/>
        <w:i w:val="0"/>
        <w:iCs w:val="0"/>
        <w:w w:val="100"/>
        <w:sz w:val="20"/>
        <w:szCs w:val="20"/>
      </w:rPr>
    </w:lvl>
    <w:lvl w:ilvl="1">
      <w:start w:val="0"/>
      <w:numFmt w:val="bullet"/>
      <w:lvlText w:val="•"/>
      <w:lvlJc w:val="left"/>
      <w:pPr>
        <w:ind w:left="1006" w:hanging="250"/>
      </w:pPr>
      <w:rPr>
        <w:rFonts w:hint="default"/>
      </w:rPr>
    </w:lvl>
    <w:lvl w:ilvl="2">
      <w:start w:val="0"/>
      <w:numFmt w:val="bullet"/>
      <w:lvlText w:val="•"/>
      <w:lvlJc w:val="left"/>
      <w:pPr>
        <w:ind w:left="1752" w:hanging="250"/>
      </w:pPr>
      <w:rPr>
        <w:rFonts w:hint="default"/>
      </w:rPr>
    </w:lvl>
    <w:lvl w:ilvl="3">
      <w:start w:val="0"/>
      <w:numFmt w:val="bullet"/>
      <w:lvlText w:val="•"/>
      <w:lvlJc w:val="left"/>
      <w:pPr>
        <w:ind w:left="2498" w:hanging="250"/>
      </w:pPr>
      <w:rPr>
        <w:rFonts w:hint="default"/>
      </w:rPr>
    </w:lvl>
    <w:lvl w:ilvl="4">
      <w:start w:val="0"/>
      <w:numFmt w:val="bullet"/>
      <w:lvlText w:val="•"/>
      <w:lvlJc w:val="left"/>
      <w:pPr>
        <w:ind w:left="3244" w:hanging="250"/>
      </w:pPr>
      <w:rPr>
        <w:rFonts w:hint="default"/>
      </w:rPr>
    </w:lvl>
    <w:lvl w:ilvl="5">
      <w:start w:val="0"/>
      <w:numFmt w:val="bullet"/>
      <w:lvlText w:val="•"/>
      <w:lvlJc w:val="left"/>
      <w:pPr>
        <w:ind w:left="3991" w:hanging="250"/>
      </w:pPr>
      <w:rPr>
        <w:rFonts w:hint="default"/>
      </w:rPr>
    </w:lvl>
    <w:lvl w:ilvl="6">
      <w:start w:val="0"/>
      <w:numFmt w:val="bullet"/>
      <w:lvlText w:val="•"/>
      <w:lvlJc w:val="left"/>
      <w:pPr>
        <w:ind w:left="4737" w:hanging="250"/>
      </w:pPr>
      <w:rPr>
        <w:rFonts w:hint="default"/>
      </w:rPr>
    </w:lvl>
    <w:lvl w:ilvl="7">
      <w:start w:val="0"/>
      <w:numFmt w:val="bullet"/>
      <w:lvlText w:val="•"/>
      <w:lvlJc w:val="left"/>
      <w:pPr>
        <w:ind w:left="5483" w:hanging="250"/>
      </w:pPr>
      <w:rPr>
        <w:rFonts w:hint="default"/>
      </w:rPr>
    </w:lvl>
    <w:lvl w:ilvl="8">
      <w:start w:val="0"/>
      <w:numFmt w:val="bullet"/>
      <w:lvlText w:val="•"/>
      <w:lvlJc w:val="left"/>
      <w:pPr>
        <w:ind w:left="6229" w:hanging="250"/>
      </w:pPr>
      <w:rPr>
        <w:rFonts w:hint="default"/>
      </w:rPr>
    </w:lvl>
  </w:abstractNum>
  <w:abstractNum w:abstractNumId="37">
    <w:multiLevelType w:val="hybridMultilevel"/>
    <w:lvl w:ilvl="0">
      <w:start w:val="302"/>
      <w:numFmt w:val="decimal"/>
      <w:lvlText w:val="%1"/>
      <w:lvlJc w:val="left"/>
      <w:pPr>
        <w:ind w:left="655" w:hanging="466"/>
        <w:jc w:val="right"/>
      </w:pPr>
      <w:rPr>
        <w:rFonts w:hint="default"/>
        <w:w w:val="100"/>
      </w:rPr>
    </w:lvl>
    <w:lvl w:ilvl="1">
      <w:start w:val="0"/>
      <w:numFmt w:val="bullet"/>
      <w:lvlText w:val="•"/>
      <w:lvlJc w:val="left"/>
      <w:pPr>
        <w:ind w:left="1366" w:hanging="466"/>
      </w:pPr>
      <w:rPr>
        <w:rFonts w:hint="default"/>
      </w:rPr>
    </w:lvl>
    <w:lvl w:ilvl="2">
      <w:start w:val="0"/>
      <w:numFmt w:val="bullet"/>
      <w:lvlText w:val="•"/>
      <w:lvlJc w:val="left"/>
      <w:pPr>
        <w:ind w:left="2072" w:hanging="466"/>
      </w:pPr>
      <w:rPr>
        <w:rFonts w:hint="default"/>
      </w:rPr>
    </w:lvl>
    <w:lvl w:ilvl="3">
      <w:start w:val="0"/>
      <w:numFmt w:val="bullet"/>
      <w:lvlText w:val="•"/>
      <w:lvlJc w:val="left"/>
      <w:pPr>
        <w:ind w:left="2778" w:hanging="466"/>
      </w:pPr>
      <w:rPr>
        <w:rFonts w:hint="default"/>
      </w:rPr>
    </w:lvl>
    <w:lvl w:ilvl="4">
      <w:start w:val="0"/>
      <w:numFmt w:val="bullet"/>
      <w:lvlText w:val="•"/>
      <w:lvlJc w:val="left"/>
      <w:pPr>
        <w:ind w:left="3484" w:hanging="466"/>
      </w:pPr>
      <w:rPr>
        <w:rFonts w:hint="default"/>
      </w:rPr>
    </w:lvl>
    <w:lvl w:ilvl="5">
      <w:start w:val="0"/>
      <w:numFmt w:val="bullet"/>
      <w:lvlText w:val="•"/>
      <w:lvlJc w:val="left"/>
      <w:pPr>
        <w:ind w:left="4191" w:hanging="466"/>
      </w:pPr>
      <w:rPr>
        <w:rFonts w:hint="default"/>
      </w:rPr>
    </w:lvl>
    <w:lvl w:ilvl="6">
      <w:start w:val="0"/>
      <w:numFmt w:val="bullet"/>
      <w:lvlText w:val="•"/>
      <w:lvlJc w:val="left"/>
      <w:pPr>
        <w:ind w:left="4897" w:hanging="466"/>
      </w:pPr>
      <w:rPr>
        <w:rFonts w:hint="default"/>
      </w:rPr>
    </w:lvl>
    <w:lvl w:ilvl="7">
      <w:start w:val="0"/>
      <w:numFmt w:val="bullet"/>
      <w:lvlText w:val="•"/>
      <w:lvlJc w:val="left"/>
      <w:pPr>
        <w:ind w:left="5603" w:hanging="466"/>
      </w:pPr>
      <w:rPr>
        <w:rFonts w:hint="default"/>
      </w:rPr>
    </w:lvl>
    <w:lvl w:ilvl="8">
      <w:start w:val="0"/>
      <w:numFmt w:val="bullet"/>
      <w:lvlText w:val="•"/>
      <w:lvlJc w:val="left"/>
      <w:pPr>
        <w:ind w:left="6309" w:hanging="466"/>
      </w:pPr>
      <w:rPr>
        <w:rFonts w:hint="default"/>
      </w:rPr>
    </w:lvl>
  </w:abstractNum>
  <w:abstractNum w:abstractNumId="36">
    <w:multiLevelType w:val="hybridMultilevel"/>
    <w:lvl w:ilvl="0">
      <w:start w:val="0"/>
      <w:numFmt w:val="bullet"/>
      <w:lvlText w:val="-"/>
      <w:lvlJc w:val="left"/>
      <w:pPr>
        <w:ind w:left="248" w:hanging="217"/>
      </w:pPr>
      <w:rPr>
        <w:rFonts w:hint="default" w:ascii="Times New Roman" w:hAnsi="Times New Roman" w:eastAsia="Times New Roman" w:cs="Times New Roman"/>
        <w:b w:val="0"/>
        <w:bCs w:val="0"/>
        <w:i w:val="0"/>
        <w:iCs w:val="0"/>
        <w:w w:val="100"/>
        <w:sz w:val="20"/>
        <w:szCs w:val="20"/>
      </w:rPr>
    </w:lvl>
    <w:lvl w:ilvl="1">
      <w:start w:val="0"/>
      <w:numFmt w:val="bullet"/>
      <w:lvlText w:val="•"/>
      <w:lvlJc w:val="left"/>
      <w:pPr>
        <w:ind w:left="988" w:hanging="217"/>
      </w:pPr>
      <w:rPr>
        <w:rFonts w:hint="default"/>
      </w:rPr>
    </w:lvl>
    <w:lvl w:ilvl="2">
      <w:start w:val="0"/>
      <w:numFmt w:val="bullet"/>
      <w:lvlText w:val="•"/>
      <w:lvlJc w:val="left"/>
      <w:pPr>
        <w:ind w:left="1736" w:hanging="217"/>
      </w:pPr>
      <w:rPr>
        <w:rFonts w:hint="default"/>
      </w:rPr>
    </w:lvl>
    <w:lvl w:ilvl="3">
      <w:start w:val="0"/>
      <w:numFmt w:val="bullet"/>
      <w:lvlText w:val="•"/>
      <w:lvlJc w:val="left"/>
      <w:pPr>
        <w:ind w:left="2484" w:hanging="217"/>
      </w:pPr>
      <w:rPr>
        <w:rFonts w:hint="default"/>
      </w:rPr>
    </w:lvl>
    <w:lvl w:ilvl="4">
      <w:start w:val="0"/>
      <w:numFmt w:val="bullet"/>
      <w:lvlText w:val="•"/>
      <w:lvlJc w:val="left"/>
      <w:pPr>
        <w:ind w:left="3232" w:hanging="217"/>
      </w:pPr>
      <w:rPr>
        <w:rFonts w:hint="default"/>
      </w:rPr>
    </w:lvl>
    <w:lvl w:ilvl="5">
      <w:start w:val="0"/>
      <w:numFmt w:val="bullet"/>
      <w:lvlText w:val="•"/>
      <w:lvlJc w:val="left"/>
      <w:pPr>
        <w:ind w:left="3981" w:hanging="217"/>
      </w:pPr>
      <w:rPr>
        <w:rFonts w:hint="default"/>
      </w:rPr>
    </w:lvl>
    <w:lvl w:ilvl="6">
      <w:start w:val="0"/>
      <w:numFmt w:val="bullet"/>
      <w:lvlText w:val="•"/>
      <w:lvlJc w:val="left"/>
      <w:pPr>
        <w:ind w:left="4729" w:hanging="217"/>
      </w:pPr>
      <w:rPr>
        <w:rFonts w:hint="default"/>
      </w:rPr>
    </w:lvl>
    <w:lvl w:ilvl="7">
      <w:start w:val="0"/>
      <w:numFmt w:val="bullet"/>
      <w:lvlText w:val="•"/>
      <w:lvlJc w:val="left"/>
      <w:pPr>
        <w:ind w:left="5477" w:hanging="217"/>
      </w:pPr>
      <w:rPr>
        <w:rFonts w:hint="default"/>
      </w:rPr>
    </w:lvl>
    <w:lvl w:ilvl="8">
      <w:start w:val="0"/>
      <w:numFmt w:val="bullet"/>
      <w:lvlText w:val="•"/>
      <w:lvlJc w:val="left"/>
      <w:pPr>
        <w:ind w:left="6225" w:hanging="217"/>
      </w:pPr>
      <w:rPr>
        <w:rFonts w:hint="default"/>
      </w:rPr>
    </w:lvl>
  </w:abstractNum>
  <w:abstractNum w:abstractNumId="35">
    <w:multiLevelType w:val="hybridMultilevel"/>
    <w:lvl w:ilvl="0">
      <w:start w:val="284"/>
      <w:numFmt w:val="decimal"/>
      <w:lvlText w:val="%1"/>
      <w:lvlJc w:val="left"/>
      <w:pPr>
        <w:ind w:left="680" w:hanging="508"/>
        <w:jc w:val="right"/>
      </w:pPr>
      <w:rPr>
        <w:rFonts w:hint="default" w:ascii="Times New Roman" w:hAnsi="Times New Roman" w:eastAsia="Times New Roman" w:cs="Times New Roman"/>
        <w:b w:val="0"/>
        <w:bCs w:val="0"/>
        <w:i w:val="0"/>
        <w:iCs w:val="0"/>
        <w:w w:val="100"/>
        <w:sz w:val="16"/>
        <w:szCs w:val="16"/>
      </w:rPr>
    </w:lvl>
    <w:lvl w:ilvl="1">
      <w:start w:val="0"/>
      <w:numFmt w:val="bullet"/>
      <w:lvlText w:val="•"/>
      <w:lvlJc w:val="left"/>
      <w:pPr>
        <w:ind w:left="1384" w:hanging="508"/>
      </w:pPr>
      <w:rPr>
        <w:rFonts w:hint="default"/>
      </w:rPr>
    </w:lvl>
    <w:lvl w:ilvl="2">
      <w:start w:val="0"/>
      <w:numFmt w:val="bullet"/>
      <w:lvlText w:val="•"/>
      <w:lvlJc w:val="left"/>
      <w:pPr>
        <w:ind w:left="2088" w:hanging="508"/>
      </w:pPr>
      <w:rPr>
        <w:rFonts w:hint="default"/>
      </w:rPr>
    </w:lvl>
    <w:lvl w:ilvl="3">
      <w:start w:val="0"/>
      <w:numFmt w:val="bullet"/>
      <w:lvlText w:val="•"/>
      <w:lvlJc w:val="left"/>
      <w:pPr>
        <w:ind w:left="2792" w:hanging="508"/>
      </w:pPr>
      <w:rPr>
        <w:rFonts w:hint="default"/>
      </w:rPr>
    </w:lvl>
    <w:lvl w:ilvl="4">
      <w:start w:val="0"/>
      <w:numFmt w:val="bullet"/>
      <w:lvlText w:val="•"/>
      <w:lvlJc w:val="left"/>
      <w:pPr>
        <w:ind w:left="3496" w:hanging="508"/>
      </w:pPr>
      <w:rPr>
        <w:rFonts w:hint="default"/>
      </w:rPr>
    </w:lvl>
    <w:lvl w:ilvl="5">
      <w:start w:val="0"/>
      <w:numFmt w:val="bullet"/>
      <w:lvlText w:val="•"/>
      <w:lvlJc w:val="left"/>
      <w:pPr>
        <w:ind w:left="4201" w:hanging="508"/>
      </w:pPr>
      <w:rPr>
        <w:rFonts w:hint="default"/>
      </w:rPr>
    </w:lvl>
    <w:lvl w:ilvl="6">
      <w:start w:val="0"/>
      <w:numFmt w:val="bullet"/>
      <w:lvlText w:val="•"/>
      <w:lvlJc w:val="left"/>
      <w:pPr>
        <w:ind w:left="4905" w:hanging="508"/>
      </w:pPr>
      <w:rPr>
        <w:rFonts w:hint="default"/>
      </w:rPr>
    </w:lvl>
    <w:lvl w:ilvl="7">
      <w:start w:val="0"/>
      <w:numFmt w:val="bullet"/>
      <w:lvlText w:val="•"/>
      <w:lvlJc w:val="left"/>
      <w:pPr>
        <w:ind w:left="5609" w:hanging="508"/>
      </w:pPr>
      <w:rPr>
        <w:rFonts w:hint="default"/>
      </w:rPr>
    </w:lvl>
    <w:lvl w:ilvl="8">
      <w:start w:val="0"/>
      <w:numFmt w:val="bullet"/>
      <w:lvlText w:val="•"/>
      <w:lvlJc w:val="left"/>
      <w:pPr>
        <w:ind w:left="6313" w:hanging="508"/>
      </w:pPr>
      <w:rPr>
        <w:rFonts w:hint="default"/>
      </w:rPr>
    </w:lvl>
  </w:abstractNum>
  <w:abstractNum w:abstractNumId="34">
    <w:multiLevelType w:val="hybridMultilevel"/>
    <w:lvl w:ilvl="0">
      <w:start w:val="280"/>
      <w:numFmt w:val="decimal"/>
      <w:lvlText w:val="%1"/>
      <w:lvlJc w:val="left"/>
      <w:pPr>
        <w:ind w:left="747" w:hanging="480"/>
        <w:jc w:val="left"/>
      </w:pPr>
      <w:rPr>
        <w:rFonts w:hint="default" w:ascii="Times New Roman" w:hAnsi="Times New Roman" w:eastAsia="Times New Roman" w:cs="Times New Roman"/>
        <w:b w:val="0"/>
        <w:bCs w:val="0"/>
        <w:i w:val="0"/>
        <w:iCs w:val="0"/>
        <w:w w:val="100"/>
        <w:sz w:val="16"/>
        <w:szCs w:val="16"/>
      </w:rPr>
    </w:lvl>
    <w:lvl w:ilvl="1">
      <w:start w:val="0"/>
      <w:numFmt w:val="bullet"/>
      <w:lvlText w:val="•"/>
      <w:lvlJc w:val="left"/>
      <w:pPr>
        <w:ind w:left="1438" w:hanging="480"/>
      </w:pPr>
      <w:rPr>
        <w:rFonts w:hint="default"/>
      </w:rPr>
    </w:lvl>
    <w:lvl w:ilvl="2">
      <w:start w:val="0"/>
      <w:numFmt w:val="bullet"/>
      <w:lvlText w:val="•"/>
      <w:lvlJc w:val="left"/>
      <w:pPr>
        <w:ind w:left="2136" w:hanging="480"/>
      </w:pPr>
      <w:rPr>
        <w:rFonts w:hint="default"/>
      </w:rPr>
    </w:lvl>
    <w:lvl w:ilvl="3">
      <w:start w:val="0"/>
      <w:numFmt w:val="bullet"/>
      <w:lvlText w:val="•"/>
      <w:lvlJc w:val="left"/>
      <w:pPr>
        <w:ind w:left="2834" w:hanging="480"/>
      </w:pPr>
      <w:rPr>
        <w:rFonts w:hint="default"/>
      </w:rPr>
    </w:lvl>
    <w:lvl w:ilvl="4">
      <w:start w:val="0"/>
      <w:numFmt w:val="bullet"/>
      <w:lvlText w:val="•"/>
      <w:lvlJc w:val="left"/>
      <w:pPr>
        <w:ind w:left="3532" w:hanging="480"/>
      </w:pPr>
      <w:rPr>
        <w:rFonts w:hint="default"/>
      </w:rPr>
    </w:lvl>
    <w:lvl w:ilvl="5">
      <w:start w:val="0"/>
      <w:numFmt w:val="bullet"/>
      <w:lvlText w:val="•"/>
      <w:lvlJc w:val="left"/>
      <w:pPr>
        <w:ind w:left="4231" w:hanging="480"/>
      </w:pPr>
      <w:rPr>
        <w:rFonts w:hint="default"/>
      </w:rPr>
    </w:lvl>
    <w:lvl w:ilvl="6">
      <w:start w:val="0"/>
      <w:numFmt w:val="bullet"/>
      <w:lvlText w:val="•"/>
      <w:lvlJc w:val="left"/>
      <w:pPr>
        <w:ind w:left="4929" w:hanging="480"/>
      </w:pPr>
      <w:rPr>
        <w:rFonts w:hint="default"/>
      </w:rPr>
    </w:lvl>
    <w:lvl w:ilvl="7">
      <w:start w:val="0"/>
      <w:numFmt w:val="bullet"/>
      <w:lvlText w:val="•"/>
      <w:lvlJc w:val="left"/>
      <w:pPr>
        <w:ind w:left="5627" w:hanging="480"/>
      </w:pPr>
      <w:rPr>
        <w:rFonts w:hint="default"/>
      </w:rPr>
    </w:lvl>
    <w:lvl w:ilvl="8">
      <w:start w:val="0"/>
      <w:numFmt w:val="bullet"/>
      <w:lvlText w:val="•"/>
      <w:lvlJc w:val="left"/>
      <w:pPr>
        <w:ind w:left="6325" w:hanging="480"/>
      </w:pPr>
      <w:rPr>
        <w:rFonts w:hint="default"/>
      </w:rPr>
    </w:lvl>
  </w:abstractNum>
  <w:abstractNum w:abstractNumId="33">
    <w:multiLevelType w:val="hybridMultilevel"/>
    <w:lvl w:ilvl="0">
      <w:start w:val="269"/>
      <w:numFmt w:val="decimal"/>
      <w:lvlText w:val="%1"/>
      <w:lvlJc w:val="left"/>
      <w:pPr>
        <w:ind w:left="642" w:hanging="492"/>
        <w:jc w:val="left"/>
      </w:pPr>
      <w:rPr>
        <w:rFonts w:hint="default" w:ascii="Times New Roman" w:hAnsi="Times New Roman" w:eastAsia="Times New Roman" w:cs="Times New Roman"/>
        <w:b w:val="0"/>
        <w:bCs w:val="0"/>
        <w:i w:val="0"/>
        <w:iCs w:val="0"/>
        <w:w w:val="100"/>
        <w:sz w:val="16"/>
        <w:szCs w:val="16"/>
      </w:rPr>
    </w:lvl>
    <w:lvl w:ilvl="1">
      <w:start w:val="0"/>
      <w:numFmt w:val="bullet"/>
      <w:lvlText w:val="•"/>
      <w:lvlJc w:val="left"/>
      <w:pPr>
        <w:ind w:left="1348" w:hanging="492"/>
      </w:pPr>
      <w:rPr>
        <w:rFonts w:hint="default"/>
      </w:rPr>
    </w:lvl>
    <w:lvl w:ilvl="2">
      <w:start w:val="0"/>
      <w:numFmt w:val="bullet"/>
      <w:lvlText w:val="•"/>
      <w:lvlJc w:val="left"/>
      <w:pPr>
        <w:ind w:left="2056" w:hanging="492"/>
      </w:pPr>
      <w:rPr>
        <w:rFonts w:hint="default"/>
      </w:rPr>
    </w:lvl>
    <w:lvl w:ilvl="3">
      <w:start w:val="0"/>
      <w:numFmt w:val="bullet"/>
      <w:lvlText w:val="•"/>
      <w:lvlJc w:val="left"/>
      <w:pPr>
        <w:ind w:left="2764" w:hanging="492"/>
      </w:pPr>
      <w:rPr>
        <w:rFonts w:hint="default"/>
      </w:rPr>
    </w:lvl>
    <w:lvl w:ilvl="4">
      <w:start w:val="0"/>
      <w:numFmt w:val="bullet"/>
      <w:lvlText w:val="•"/>
      <w:lvlJc w:val="left"/>
      <w:pPr>
        <w:ind w:left="3472" w:hanging="492"/>
      </w:pPr>
      <w:rPr>
        <w:rFonts w:hint="default"/>
      </w:rPr>
    </w:lvl>
    <w:lvl w:ilvl="5">
      <w:start w:val="0"/>
      <w:numFmt w:val="bullet"/>
      <w:lvlText w:val="•"/>
      <w:lvlJc w:val="left"/>
      <w:pPr>
        <w:ind w:left="4181" w:hanging="492"/>
      </w:pPr>
      <w:rPr>
        <w:rFonts w:hint="default"/>
      </w:rPr>
    </w:lvl>
    <w:lvl w:ilvl="6">
      <w:start w:val="0"/>
      <w:numFmt w:val="bullet"/>
      <w:lvlText w:val="•"/>
      <w:lvlJc w:val="left"/>
      <w:pPr>
        <w:ind w:left="4889" w:hanging="492"/>
      </w:pPr>
      <w:rPr>
        <w:rFonts w:hint="default"/>
      </w:rPr>
    </w:lvl>
    <w:lvl w:ilvl="7">
      <w:start w:val="0"/>
      <w:numFmt w:val="bullet"/>
      <w:lvlText w:val="•"/>
      <w:lvlJc w:val="left"/>
      <w:pPr>
        <w:ind w:left="5597" w:hanging="492"/>
      </w:pPr>
      <w:rPr>
        <w:rFonts w:hint="default"/>
      </w:rPr>
    </w:lvl>
    <w:lvl w:ilvl="8">
      <w:start w:val="0"/>
      <w:numFmt w:val="bullet"/>
      <w:lvlText w:val="•"/>
      <w:lvlJc w:val="left"/>
      <w:pPr>
        <w:ind w:left="6305" w:hanging="492"/>
      </w:pPr>
      <w:rPr>
        <w:rFonts w:hint="default"/>
      </w:rPr>
    </w:lvl>
  </w:abstractNum>
  <w:abstractNum w:abstractNumId="32">
    <w:multiLevelType w:val="hybridMultilevel"/>
    <w:lvl w:ilvl="0">
      <w:start w:val="5"/>
      <w:numFmt w:val="decimal"/>
      <w:lvlText w:val="%1"/>
      <w:lvlJc w:val="left"/>
      <w:pPr>
        <w:ind w:left="214" w:hanging="451"/>
        <w:jc w:val="left"/>
      </w:pPr>
      <w:rPr>
        <w:rFonts w:hint="default"/>
      </w:rPr>
    </w:lvl>
    <w:lvl w:ilvl="1">
      <w:start w:val="2"/>
      <w:numFmt w:val="decimal"/>
      <w:lvlText w:val="%1.%2."/>
      <w:lvlJc w:val="left"/>
      <w:pPr>
        <w:ind w:left="214" w:hanging="451"/>
        <w:jc w:val="left"/>
      </w:pPr>
      <w:rPr>
        <w:rFonts w:hint="default" w:ascii="Times New Roman" w:hAnsi="Times New Roman" w:eastAsia="Times New Roman" w:cs="Times New Roman"/>
        <w:b/>
        <w:bCs/>
        <w:i w:val="0"/>
        <w:iCs w:val="0"/>
        <w:w w:val="100"/>
        <w:sz w:val="25"/>
        <w:szCs w:val="25"/>
      </w:rPr>
    </w:lvl>
    <w:lvl w:ilvl="2">
      <w:start w:val="1"/>
      <w:numFmt w:val="decimal"/>
      <w:lvlText w:val="%1.%2.%3."/>
      <w:lvlJc w:val="left"/>
      <w:pPr>
        <w:ind w:left="814" w:hanging="556"/>
        <w:jc w:val="right"/>
      </w:pPr>
      <w:rPr>
        <w:rFonts w:hint="default" w:ascii="Times New Roman" w:hAnsi="Times New Roman" w:eastAsia="Times New Roman" w:cs="Times New Roman"/>
        <w:b/>
        <w:bCs/>
        <w:i w:val="0"/>
        <w:iCs w:val="0"/>
        <w:w w:val="100"/>
        <w:sz w:val="20"/>
        <w:szCs w:val="20"/>
      </w:rPr>
    </w:lvl>
    <w:lvl w:ilvl="3">
      <w:start w:val="0"/>
      <w:numFmt w:val="bullet"/>
      <w:lvlText w:val="•"/>
      <w:lvlJc w:val="left"/>
      <w:pPr>
        <w:ind w:left="2353" w:hanging="556"/>
      </w:pPr>
      <w:rPr>
        <w:rFonts w:hint="default"/>
      </w:rPr>
    </w:lvl>
    <w:lvl w:ilvl="4">
      <w:start w:val="0"/>
      <w:numFmt w:val="bullet"/>
      <w:lvlText w:val="•"/>
      <w:lvlJc w:val="left"/>
      <w:pPr>
        <w:ind w:left="3120" w:hanging="556"/>
      </w:pPr>
      <w:rPr>
        <w:rFonts w:hint="default"/>
      </w:rPr>
    </w:lvl>
    <w:lvl w:ilvl="5">
      <w:start w:val="0"/>
      <w:numFmt w:val="bullet"/>
      <w:lvlText w:val="•"/>
      <w:lvlJc w:val="left"/>
      <w:pPr>
        <w:ind w:left="3887" w:hanging="556"/>
      </w:pPr>
      <w:rPr>
        <w:rFonts w:hint="default"/>
      </w:rPr>
    </w:lvl>
    <w:lvl w:ilvl="6">
      <w:start w:val="0"/>
      <w:numFmt w:val="bullet"/>
      <w:lvlText w:val="•"/>
      <w:lvlJc w:val="left"/>
      <w:pPr>
        <w:ind w:left="4654" w:hanging="556"/>
      </w:pPr>
      <w:rPr>
        <w:rFonts w:hint="default"/>
      </w:rPr>
    </w:lvl>
    <w:lvl w:ilvl="7">
      <w:start w:val="0"/>
      <w:numFmt w:val="bullet"/>
      <w:lvlText w:val="•"/>
      <w:lvlJc w:val="left"/>
      <w:pPr>
        <w:ind w:left="5421" w:hanging="556"/>
      </w:pPr>
      <w:rPr>
        <w:rFonts w:hint="default"/>
      </w:rPr>
    </w:lvl>
    <w:lvl w:ilvl="8">
      <w:start w:val="0"/>
      <w:numFmt w:val="bullet"/>
      <w:lvlText w:val="•"/>
      <w:lvlJc w:val="left"/>
      <w:pPr>
        <w:ind w:left="6188" w:hanging="556"/>
      </w:pPr>
      <w:rPr>
        <w:rFonts w:hint="default"/>
      </w:rPr>
    </w:lvl>
  </w:abstractNum>
  <w:abstractNum w:abstractNumId="31">
    <w:multiLevelType w:val="hybridMultilevel"/>
    <w:lvl w:ilvl="0">
      <w:start w:val="228"/>
      <w:numFmt w:val="decimal"/>
      <w:lvlText w:val="%1"/>
      <w:lvlJc w:val="left"/>
      <w:pPr>
        <w:ind w:left="698" w:hanging="484"/>
        <w:jc w:val="left"/>
      </w:pPr>
      <w:rPr>
        <w:rFonts w:hint="default" w:ascii="Times New Roman" w:hAnsi="Times New Roman" w:eastAsia="Times New Roman" w:cs="Times New Roman"/>
        <w:b w:val="0"/>
        <w:bCs w:val="0"/>
        <w:i w:val="0"/>
        <w:iCs w:val="0"/>
        <w:w w:val="100"/>
        <w:sz w:val="16"/>
        <w:szCs w:val="16"/>
      </w:rPr>
    </w:lvl>
    <w:lvl w:ilvl="1">
      <w:start w:val="1"/>
      <w:numFmt w:val="upperRoman"/>
      <w:lvlText w:val="%2."/>
      <w:lvlJc w:val="left"/>
      <w:pPr>
        <w:ind w:left="3632" w:hanging="65"/>
        <w:jc w:val="left"/>
      </w:pPr>
      <w:rPr>
        <w:rFonts w:hint="default" w:ascii="Times New Roman" w:hAnsi="Times New Roman" w:eastAsia="Times New Roman" w:cs="Times New Roman"/>
        <w:b/>
        <w:bCs/>
        <w:i w:val="0"/>
        <w:iCs w:val="0"/>
        <w:spacing w:val="-1"/>
        <w:w w:val="100"/>
        <w:sz w:val="8"/>
        <w:szCs w:val="8"/>
      </w:rPr>
    </w:lvl>
    <w:lvl w:ilvl="2">
      <w:start w:val="0"/>
      <w:numFmt w:val="bullet"/>
      <w:lvlText w:val="•"/>
      <w:lvlJc w:val="left"/>
      <w:pPr>
        <w:ind w:left="3640" w:hanging="65"/>
      </w:pPr>
      <w:rPr>
        <w:rFonts w:hint="default"/>
      </w:rPr>
    </w:lvl>
    <w:lvl w:ilvl="3">
      <w:start w:val="0"/>
      <w:numFmt w:val="bullet"/>
      <w:lvlText w:val="•"/>
      <w:lvlJc w:val="left"/>
      <w:pPr>
        <w:ind w:left="4150" w:hanging="65"/>
      </w:pPr>
      <w:rPr>
        <w:rFonts w:hint="default"/>
      </w:rPr>
    </w:lvl>
    <w:lvl w:ilvl="4">
      <w:start w:val="0"/>
      <w:numFmt w:val="bullet"/>
      <w:lvlText w:val="•"/>
      <w:lvlJc w:val="left"/>
      <w:pPr>
        <w:ind w:left="4660" w:hanging="65"/>
      </w:pPr>
      <w:rPr>
        <w:rFonts w:hint="default"/>
      </w:rPr>
    </w:lvl>
    <w:lvl w:ilvl="5">
      <w:start w:val="0"/>
      <w:numFmt w:val="bullet"/>
      <w:lvlText w:val="•"/>
      <w:lvlJc w:val="left"/>
      <w:pPr>
        <w:ind w:left="5170" w:hanging="65"/>
      </w:pPr>
      <w:rPr>
        <w:rFonts w:hint="default"/>
      </w:rPr>
    </w:lvl>
    <w:lvl w:ilvl="6">
      <w:start w:val="0"/>
      <w:numFmt w:val="bullet"/>
      <w:lvlText w:val="•"/>
      <w:lvlJc w:val="left"/>
      <w:pPr>
        <w:ind w:left="5681" w:hanging="65"/>
      </w:pPr>
      <w:rPr>
        <w:rFonts w:hint="default"/>
      </w:rPr>
    </w:lvl>
    <w:lvl w:ilvl="7">
      <w:start w:val="0"/>
      <w:numFmt w:val="bullet"/>
      <w:lvlText w:val="•"/>
      <w:lvlJc w:val="left"/>
      <w:pPr>
        <w:ind w:left="6191" w:hanging="65"/>
      </w:pPr>
      <w:rPr>
        <w:rFonts w:hint="default"/>
      </w:rPr>
    </w:lvl>
    <w:lvl w:ilvl="8">
      <w:start w:val="0"/>
      <w:numFmt w:val="bullet"/>
      <w:lvlText w:val="•"/>
      <w:lvlJc w:val="left"/>
      <w:pPr>
        <w:ind w:left="6701" w:hanging="65"/>
      </w:pPr>
      <w:rPr>
        <w:rFonts w:hint="default"/>
      </w:rPr>
    </w:lvl>
  </w:abstractNum>
  <w:abstractNum w:abstractNumId="30">
    <w:multiLevelType w:val="hybridMultilevel"/>
    <w:lvl w:ilvl="0">
      <w:start w:val="4"/>
      <w:numFmt w:val="decimal"/>
      <w:lvlText w:val="%1"/>
      <w:lvlJc w:val="left"/>
      <w:pPr>
        <w:ind w:left="780" w:hanging="608"/>
        <w:jc w:val="left"/>
      </w:pPr>
      <w:rPr>
        <w:rFonts w:hint="default"/>
      </w:rPr>
    </w:lvl>
    <w:lvl w:ilvl="1">
      <w:start w:val="8"/>
      <w:numFmt w:val="decimal"/>
      <w:lvlText w:val="%1.%2"/>
      <w:lvlJc w:val="left"/>
      <w:pPr>
        <w:ind w:left="780" w:hanging="608"/>
        <w:jc w:val="left"/>
      </w:pPr>
      <w:rPr>
        <w:rFonts w:hint="default"/>
      </w:rPr>
    </w:lvl>
    <w:lvl w:ilvl="2">
      <w:start w:val="3"/>
      <w:numFmt w:val="decimal"/>
      <w:lvlText w:val="%1.%2.%3."/>
      <w:lvlJc w:val="left"/>
      <w:pPr>
        <w:ind w:left="780" w:hanging="608"/>
        <w:jc w:val="right"/>
      </w:pPr>
      <w:rPr>
        <w:rFonts w:hint="default" w:ascii="Times New Roman" w:hAnsi="Times New Roman" w:eastAsia="Times New Roman" w:cs="Times New Roman"/>
        <w:b/>
        <w:bCs/>
        <w:i w:val="0"/>
        <w:iCs w:val="0"/>
        <w:w w:val="100"/>
        <w:sz w:val="20"/>
        <w:szCs w:val="20"/>
      </w:rPr>
    </w:lvl>
    <w:lvl w:ilvl="3">
      <w:start w:val="0"/>
      <w:numFmt w:val="bullet"/>
      <w:lvlText w:val="•"/>
      <w:lvlJc w:val="left"/>
      <w:pPr>
        <w:ind w:left="2862" w:hanging="608"/>
      </w:pPr>
      <w:rPr>
        <w:rFonts w:hint="default"/>
      </w:rPr>
    </w:lvl>
    <w:lvl w:ilvl="4">
      <w:start w:val="0"/>
      <w:numFmt w:val="bullet"/>
      <w:lvlText w:val="•"/>
      <w:lvlJc w:val="left"/>
      <w:pPr>
        <w:ind w:left="3556" w:hanging="608"/>
      </w:pPr>
      <w:rPr>
        <w:rFonts w:hint="default"/>
      </w:rPr>
    </w:lvl>
    <w:lvl w:ilvl="5">
      <w:start w:val="0"/>
      <w:numFmt w:val="bullet"/>
      <w:lvlText w:val="•"/>
      <w:lvlJc w:val="left"/>
      <w:pPr>
        <w:ind w:left="4251" w:hanging="608"/>
      </w:pPr>
      <w:rPr>
        <w:rFonts w:hint="default"/>
      </w:rPr>
    </w:lvl>
    <w:lvl w:ilvl="6">
      <w:start w:val="0"/>
      <w:numFmt w:val="bullet"/>
      <w:lvlText w:val="•"/>
      <w:lvlJc w:val="left"/>
      <w:pPr>
        <w:ind w:left="4945" w:hanging="608"/>
      </w:pPr>
      <w:rPr>
        <w:rFonts w:hint="default"/>
      </w:rPr>
    </w:lvl>
    <w:lvl w:ilvl="7">
      <w:start w:val="0"/>
      <w:numFmt w:val="bullet"/>
      <w:lvlText w:val="•"/>
      <w:lvlJc w:val="left"/>
      <w:pPr>
        <w:ind w:left="5639" w:hanging="608"/>
      </w:pPr>
      <w:rPr>
        <w:rFonts w:hint="default"/>
      </w:rPr>
    </w:lvl>
    <w:lvl w:ilvl="8">
      <w:start w:val="0"/>
      <w:numFmt w:val="bullet"/>
      <w:lvlText w:val="•"/>
      <w:lvlJc w:val="left"/>
      <w:pPr>
        <w:ind w:left="6333" w:hanging="608"/>
      </w:pPr>
      <w:rPr>
        <w:rFonts w:hint="default"/>
      </w:rPr>
    </w:lvl>
  </w:abstractNum>
  <w:abstractNum w:abstractNumId="29">
    <w:multiLevelType w:val="hybridMultilevel"/>
    <w:lvl w:ilvl="0">
      <w:start w:val="204"/>
      <w:numFmt w:val="decimal"/>
      <w:lvlText w:val="%1"/>
      <w:lvlJc w:val="left"/>
      <w:pPr>
        <w:ind w:left="702" w:hanging="485"/>
        <w:jc w:val="right"/>
      </w:pPr>
      <w:rPr>
        <w:rFonts w:hint="default" w:ascii="Times New Roman" w:hAnsi="Times New Roman" w:eastAsia="Times New Roman" w:cs="Times New Roman"/>
        <w:b w:val="0"/>
        <w:bCs w:val="0"/>
        <w:i w:val="0"/>
        <w:iCs w:val="0"/>
        <w:w w:val="100"/>
        <w:sz w:val="16"/>
        <w:szCs w:val="16"/>
      </w:rPr>
    </w:lvl>
    <w:lvl w:ilvl="1">
      <w:start w:val="0"/>
      <w:numFmt w:val="bullet"/>
      <w:lvlText w:val="•"/>
      <w:lvlJc w:val="left"/>
      <w:pPr>
        <w:ind w:left="700" w:hanging="485"/>
      </w:pPr>
      <w:rPr>
        <w:rFonts w:hint="default"/>
      </w:rPr>
    </w:lvl>
    <w:lvl w:ilvl="2">
      <w:start w:val="0"/>
      <w:numFmt w:val="bullet"/>
      <w:lvlText w:val="•"/>
      <w:lvlJc w:val="left"/>
      <w:pPr>
        <w:ind w:left="1480" w:hanging="485"/>
      </w:pPr>
      <w:rPr>
        <w:rFonts w:hint="default"/>
      </w:rPr>
    </w:lvl>
    <w:lvl w:ilvl="3">
      <w:start w:val="0"/>
      <w:numFmt w:val="bullet"/>
      <w:lvlText w:val="•"/>
      <w:lvlJc w:val="left"/>
      <w:pPr>
        <w:ind w:left="2260" w:hanging="485"/>
      </w:pPr>
      <w:rPr>
        <w:rFonts w:hint="default"/>
      </w:rPr>
    </w:lvl>
    <w:lvl w:ilvl="4">
      <w:start w:val="0"/>
      <w:numFmt w:val="bullet"/>
      <w:lvlText w:val="•"/>
      <w:lvlJc w:val="left"/>
      <w:pPr>
        <w:ind w:left="3040" w:hanging="485"/>
      </w:pPr>
      <w:rPr>
        <w:rFonts w:hint="default"/>
      </w:rPr>
    </w:lvl>
    <w:lvl w:ilvl="5">
      <w:start w:val="0"/>
      <w:numFmt w:val="bullet"/>
      <w:lvlText w:val="•"/>
      <w:lvlJc w:val="left"/>
      <w:pPr>
        <w:ind w:left="3820" w:hanging="485"/>
      </w:pPr>
      <w:rPr>
        <w:rFonts w:hint="default"/>
      </w:rPr>
    </w:lvl>
    <w:lvl w:ilvl="6">
      <w:start w:val="0"/>
      <w:numFmt w:val="bullet"/>
      <w:lvlText w:val="•"/>
      <w:lvlJc w:val="left"/>
      <w:pPr>
        <w:ind w:left="4601" w:hanging="485"/>
      </w:pPr>
      <w:rPr>
        <w:rFonts w:hint="default"/>
      </w:rPr>
    </w:lvl>
    <w:lvl w:ilvl="7">
      <w:start w:val="0"/>
      <w:numFmt w:val="bullet"/>
      <w:lvlText w:val="•"/>
      <w:lvlJc w:val="left"/>
      <w:pPr>
        <w:ind w:left="5381" w:hanging="485"/>
      </w:pPr>
      <w:rPr>
        <w:rFonts w:hint="default"/>
      </w:rPr>
    </w:lvl>
    <w:lvl w:ilvl="8">
      <w:start w:val="0"/>
      <w:numFmt w:val="bullet"/>
      <w:lvlText w:val="•"/>
      <w:lvlJc w:val="left"/>
      <w:pPr>
        <w:ind w:left="6161" w:hanging="485"/>
      </w:pPr>
      <w:rPr>
        <w:rFonts w:hint="default"/>
      </w:rPr>
    </w:lvl>
  </w:abstractNum>
  <w:abstractNum w:abstractNumId="28">
    <w:multiLevelType w:val="hybridMultilevel"/>
    <w:lvl w:ilvl="0">
      <w:start w:val="4"/>
      <w:numFmt w:val="decimal"/>
      <w:lvlText w:val="%1"/>
      <w:lvlJc w:val="left"/>
      <w:pPr>
        <w:ind w:left="224" w:hanging="456"/>
        <w:jc w:val="left"/>
      </w:pPr>
      <w:rPr>
        <w:rFonts w:hint="default"/>
      </w:rPr>
    </w:lvl>
    <w:lvl w:ilvl="1">
      <w:start w:val="5"/>
      <w:numFmt w:val="decimal"/>
      <w:lvlText w:val="%1.%2."/>
      <w:lvlJc w:val="left"/>
      <w:pPr>
        <w:ind w:left="224" w:hanging="456"/>
        <w:jc w:val="left"/>
      </w:pPr>
      <w:rPr>
        <w:rFonts w:hint="default" w:ascii="Times New Roman" w:hAnsi="Times New Roman" w:eastAsia="Times New Roman" w:cs="Times New Roman"/>
        <w:b/>
        <w:bCs/>
        <w:i w:val="0"/>
        <w:iCs w:val="0"/>
        <w:w w:val="100"/>
        <w:sz w:val="25"/>
        <w:szCs w:val="25"/>
      </w:rPr>
    </w:lvl>
    <w:lvl w:ilvl="2">
      <w:start w:val="1"/>
      <w:numFmt w:val="decimal"/>
      <w:lvlText w:val="%1.%2.%3."/>
      <w:lvlJc w:val="left"/>
      <w:pPr>
        <w:ind w:left="718" w:hanging="562"/>
        <w:jc w:val="left"/>
      </w:pPr>
      <w:rPr>
        <w:rFonts w:hint="default" w:ascii="Times New Roman" w:hAnsi="Times New Roman" w:eastAsia="Times New Roman" w:cs="Times New Roman"/>
        <w:b/>
        <w:bCs/>
        <w:i w:val="0"/>
        <w:iCs w:val="0"/>
        <w:w w:val="100"/>
        <w:sz w:val="20"/>
        <w:szCs w:val="20"/>
      </w:rPr>
    </w:lvl>
    <w:lvl w:ilvl="3">
      <w:start w:val="0"/>
      <w:numFmt w:val="bullet"/>
      <w:lvlText w:val="•"/>
      <w:lvlJc w:val="left"/>
      <w:pPr>
        <w:ind w:left="2276" w:hanging="562"/>
      </w:pPr>
      <w:rPr>
        <w:rFonts w:hint="default"/>
      </w:rPr>
    </w:lvl>
    <w:lvl w:ilvl="4">
      <w:start w:val="0"/>
      <w:numFmt w:val="bullet"/>
      <w:lvlText w:val="•"/>
      <w:lvlJc w:val="left"/>
      <w:pPr>
        <w:ind w:left="3054" w:hanging="562"/>
      </w:pPr>
      <w:rPr>
        <w:rFonts w:hint="default"/>
      </w:rPr>
    </w:lvl>
    <w:lvl w:ilvl="5">
      <w:start w:val="0"/>
      <w:numFmt w:val="bullet"/>
      <w:lvlText w:val="•"/>
      <w:lvlJc w:val="left"/>
      <w:pPr>
        <w:ind w:left="3832" w:hanging="562"/>
      </w:pPr>
      <w:rPr>
        <w:rFonts w:hint="default"/>
      </w:rPr>
    </w:lvl>
    <w:lvl w:ilvl="6">
      <w:start w:val="0"/>
      <w:numFmt w:val="bullet"/>
      <w:lvlText w:val="•"/>
      <w:lvlJc w:val="left"/>
      <w:pPr>
        <w:ind w:left="4610" w:hanging="562"/>
      </w:pPr>
      <w:rPr>
        <w:rFonts w:hint="default"/>
      </w:rPr>
    </w:lvl>
    <w:lvl w:ilvl="7">
      <w:start w:val="0"/>
      <w:numFmt w:val="bullet"/>
      <w:lvlText w:val="•"/>
      <w:lvlJc w:val="left"/>
      <w:pPr>
        <w:ind w:left="5388" w:hanging="562"/>
      </w:pPr>
      <w:rPr>
        <w:rFonts w:hint="default"/>
      </w:rPr>
    </w:lvl>
    <w:lvl w:ilvl="8">
      <w:start w:val="0"/>
      <w:numFmt w:val="bullet"/>
      <w:lvlText w:val="•"/>
      <w:lvlJc w:val="left"/>
      <w:pPr>
        <w:ind w:left="6166" w:hanging="562"/>
      </w:pPr>
      <w:rPr>
        <w:rFonts w:hint="default"/>
      </w:rPr>
    </w:lvl>
  </w:abstractNum>
  <w:abstractNum w:abstractNumId="27">
    <w:multiLevelType w:val="hybridMultilevel"/>
    <w:lvl w:ilvl="0">
      <w:start w:val="4"/>
      <w:numFmt w:val="decimal"/>
      <w:lvlText w:val="%1"/>
      <w:lvlJc w:val="left"/>
      <w:pPr>
        <w:ind w:left="771" w:hanging="547"/>
        <w:jc w:val="left"/>
      </w:pPr>
      <w:rPr>
        <w:rFonts w:hint="default"/>
      </w:rPr>
    </w:lvl>
    <w:lvl w:ilvl="1">
      <w:start w:val="4"/>
      <w:numFmt w:val="decimal"/>
      <w:lvlText w:val="%1.%2"/>
      <w:lvlJc w:val="left"/>
      <w:pPr>
        <w:ind w:left="771" w:hanging="547"/>
        <w:jc w:val="left"/>
      </w:pPr>
      <w:rPr>
        <w:rFonts w:hint="default"/>
      </w:rPr>
    </w:lvl>
    <w:lvl w:ilvl="2">
      <w:start w:val="3"/>
      <w:numFmt w:val="decimal"/>
      <w:lvlText w:val="%1.%2.%3."/>
      <w:lvlJc w:val="left"/>
      <w:pPr>
        <w:ind w:left="771" w:hanging="547"/>
        <w:jc w:val="right"/>
      </w:pPr>
      <w:rPr>
        <w:rFonts w:hint="default" w:ascii="Times New Roman" w:hAnsi="Times New Roman" w:eastAsia="Times New Roman" w:cs="Times New Roman"/>
        <w:b/>
        <w:bCs/>
        <w:i w:val="0"/>
        <w:iCs w:val="0"/>
        <w:w w:val="100"/>
        <w:sz w:val="20"/>
        <w:szCs w:val="20"/>
      </w:rPr>
    </w:lvl>
    <w:lvl w:ilvl="3">
      <w:start w:val="0"/>
      <w:numFmt w:val="bullet"/>
      <w:lvlText w:val="•"/>
      <w:lvlJc w:val="left"/>
      <w:pPr>
        <w:ind w:left="2862" w:hanging="547"/>
      </w:pPr>
      <w:rPr>
        <w:rFonts w:hint="default"/>
      </w:rPr>
    </w:lvl>
    <w:lvl w:ilvl="4">
      <w:start w:val="0"/>
      <w:numFmt w:val="bullet"/>
      <w:lvlText w:val="•"/>
      <w:lvlJc w:val="left"/>
      <w:pPr>
        <w:ind w:left="3556" w:hanging="547"/>
      </w:pPr>
      <w:rPr>
        <w:rFonts w:hint="default"/>
      </w:rPr>
    </w:lvl>
    <w:lvl w:ilvl="5">
      <w:start w:val="0"/>
      <w:numFmt w:val="bullet"/>
      <w:lvlText w:val="•"/>
      <w:lvlJc w:val="left"/>
      <w:pPr>
        <w:ind w:left="4251" w:hanging="547"/>
      </w:pPr>
      <w:rPr>
        <w:rFonts w:hint="default"/>
      </w:rPr>
    </w:lvl>
    <w:lvl w:ilvl="6">
      <w:start w:val="0"/>
      <w:numFmt w:val="bullet"/>
      <w:lvlText w:val="•"/>
      <w:lvlJc w:val="left"/>
      <w:pPr>
        <w:ind w:left="4945" w:hanging="547"/>
      </w:pPr>
      <w:rPr>
        <w:rFonts w:hint="default"/>
      </w:rPr>
    </w:lvl>
    <w:lvl w:ilvl="7">
      <w:start w:val="0"/>
      <w:numFmt w:val="bullet"/>
      <w:lvlText w:val="•"/>
      <w:lvlJc w:val="left"/>
      <w:pPr>
        <w:ind w:left="5639" w:hanging="547"/>
      </w:pPr>
      <w:rPr>
        <w:rFonts w:hint="default"/>
      </w:rPr>
    </w:lvl>
    <w:lvl w:ilvl="8">
      <w:start w:val="0"/>
      <w:numFmt w:val="bullet"/>
      <w:lvlText w:val="•"/>
      <w:lvlJc w:val="left"/>
      <w:pPr>
        <w:ind w:left="6333" w:hanging="547"/>
      </w:pPr>
      <w:rPr>
        <w:rFonts w:hint="default"/>
      </w:rPr>
    </w:lvl>
  </w:abstractNum>
  <w:abstractNum w:abstractNumId="26">
    <w:multiLevelType w:val="hybridMultilevel"/>
    <w:lvl w:ilvl="0">
      <w:start w:val="197"/>
      <w:numFmt w:val="decimal"/>
      <w:lvlText w:val="%1"/>
      <w:lvlJc w:val="left"/>
      <w:pPr>
        <w:ind w:left="655" w:hanging="460"/>
        <w:jc w:val="left"/>
      </w:pPr>
      <w:rPr>
        <w:rFonts w:hint="default" w:ascii="Times New Roman" w:hAnsi="Times New Roman" w:eastAsia="Times New Roman" w:cs="Times New Roman"/>
        <w:b w:val="0"/>
        <w:bCs w:val="0"/>
        <w:i w:val="0"/>
        <w:iCs w:val="0"/>
        <w:w w:val="100"/>
        <w:sz w:val="16"/>
        <w:szCs w:val="16"/>
      </w:rPr>
    </w:lvl>
    <w:lvl w:ilvl="1">
      <w:start w:val="0"/>
      <w:numFmt w:val="bullet"/>
      <w:lvlText w:val="•"/>
      <w:lvlJc w:val="left"/>
      <w:pPr>
        <w:ind w:left="1366" w:hanging="460"/>
      </w:pPr>
      <w:rPr>
        <w:rFonts w:hint="default"/>
      </w:rPr>
    </w:lvl>
    <w:lvl w:ilvl="2">
      <w:start w:val="0"/>
      <w:numFmt w:val="bullet"/>
      <w:lvlText w:val="•"/>
      <w:lvlJc w:val="left"/>
      <w:pPr>
        <w:ind w:left="2072" w:hanging="460"/>
      </w:pPr>
      <w:rPr>
        <w:rFonts w:hint="default"/>
      </w:rPr>
    </w:lvl>
    <w:lvl w:ilvl="3">
      <w:start w:val="0"/>
      <w:numFmt w:val="bullet"/>
      <w:lvlText w:val="•"/>
      <w:lvlJc w:val="left"/>
      <w:pPr>
        <w:ind w:left="2778" w:hanging="460"/>
      </w:pPr>
      <w:rPr>
        <w:rFonts w:hint="default"/>
      </w:rPr>
    </w:lvl>
    <w:lvl w:ilvl="4">
      <w:start w:val="0"/>
      <w:numFmt w:val="bullet"/>
      <w:lvlText w:val="•"/>
      <w:lvlJc w:val="left"/>
      <w:pPr>
        <w:ind w:left="3484" w:hanging="460"/>
      </w:pPr>
      <w:rPr>
        <w:rFonts w:hint="default"/>
      </w:rPr>
    </w:lvl>
    <w:lvl w:ilvl="5">
      <w:start w:val="0"/>
      <w:numFmt w:val="bullet"/>
      <w:lvlText w:val="•"/>
      <w:lvlJc w:val="left"/>
      <w:pPr>
        <w:ind w:left="4191" w:hanging="460"/>
      </w:pPr>
      <w:rPr>
        <w:rFonts w:hint="default"/>
      </w:rPr>
    </w:lvl>
    <w:lvl w:ilvl="6">
      <w:start w:val="0"/>
      <w:numFmt w:val="bullet"/>
      <w:lvlText w:val="•"/>
      <w:lvlJc w:val="left"/>
      <w:pPr>
        <w:ind w:left="4897" w:hanging="460"/>
      </w:pPr>
      <w:rPr>
        <w:rFonts w:hint="default"/>
      </w:rPr>
    </w:lvl>
    <w:lvl w:ilvl="7">
      <w:start w:val="0"/>
      <w:numFmt w:val="bullet"/>
      <w:lvlText w:val="•"/>
      <w:lvlJc w:val="left"/>
      <w:pPr>
        <w:ind w:left="5603" w:hanging="460"/>
      </w:pPr>
      <w:rPr>
        <w:rFonts w:hint="default"/>
      </w:rPr>
    </w:lvl>
    <w:lvl w:ilvl="8">
      <w:start w:val="0"/>
      <w:numFmt w:val="bullet"/>
      <w:lvlText w:val="•"/>
      <w:lvlJc w:val="left"/>
      <w:pPr>
        <w:ind w:left="6309" w:hanging="460"/>
      </w:pPr>
      <w:rPr>
        <w:rFonts w:hint="default"/>
      </w:rPr>
    </w:lvl>
  </w:abstractNum>
  <w:abstractNum w:abstractNumId="25">
    <w:multiLevelType w:val="hybridMultilevel"/>
    <w:lvl w:ilvl="0">
      <w:start w:val="192"/>
      <w:numFmt w:val="decimal"/>
      <w:lvlText w:val="%1"/>
      <w:lvlJc w:val="left"/>
      <w:pPr>
        <w:ind w:left="689" w:hanging="460"/>
        <w:jc w:val="left"/>
      </w:pPr>
      <w:rPr>
        <w:rFonts w:hint="default" w:ascii="Times New Roman" w:hAnsi="Times New Roman" w:eastAsia="Times New Roman" w:cs="Times New Roman"/>
        <w:b w:val="0"/>
        <w:bCs w:val="0"/>
        <w:i w:val="0"/>
        <w:iCs w:val="0"/>
        <w:w w:val="100"/>
        <w:sz w:val="16"/>
        <w:szCs w:val="16"/>
      </w:rPr>
    </w:lvl>
    <w:lvl w:ilvl="1">
      <w:start w:val="0"/>
      <w:numFmt w:val="bullet"/>
      <w:lvlText w:val="•"/>
      <w:lvlJc w:val="left"/>
      <w:pPr>
        <w:ind w:left="1384" w:hanging="460"/>
      </w:pPr>
      <w:rPr>
        <w:rFonts w:hint="default"/>
      </w:rPr>
    </w:lvl>
    <w:lvl w:ilvl="2">
      <w:start w:val="0"/>
      <w:numFmt w:val="bullet"/>
      <w:lvlText w:val="•"/>
      <w:lvlJc w:val="left"/>
      <w:pPr>
        <w:ind w:left="2088" w:hanging="460"/>
      </w:pPr>
      <w:rPr>
        <w:rFonts w:hint="default"/>
      </w:rPr>
    </w:lvl>
    <w:lvl w:ilvl="3">
      <w:start w:val="0"/>
      <w:numFmt w:val="bullet"/>
      <w:lvlText w:val="•"/>
      <w:lvlJc w:val="left"/>
      <w:pPr>
        <w:ind w:left="2792" w:hanging="460"/>
      </w:pPr>
      <w:rPr>
        <w:rFonts w:hint="default"/>
      </w:rPr>
    </w:lvl>
    <w:lvl w:ilvl="4">
      <w:start w:val="0"/>
      <w:numFmt w:val="bullet"/>
      <w:lvlText w:val="•"/>
      <w:lvlJc w:val="left"/>
      <w:pPr>
        <w:ind w:left="3496" w:hanging="460"/>
      </w:pPr>
      <w:rPr>
        <w:rFonts w:hint="default"/>
      </w:rPr>
    </w:lvl>
    <w:lvl w:ilvl="5">
      <w:start w:val="0"/>
      <w:numFmt w:val="bullet"/>
      <w:lvlText w:val="•"/>
      <w:lvlJc w:val="left"/>
      <w:pPr>
        <w:ind w:left="4201" w:hanging="460"/>
      </w:pPr>
      <w:rPr>
        <w:rFonts w:hint="default"/>
      </w:rPr>
    </w:lvl>
    <w:lvl w:ilvl="6">
      <w:start w:val="0"/>
      <w:numFmt w:val="bullet"/>
      <w:lvlText w:val="•"/>
      <w:lvlJc w:val="left"/>
      <w:pPr>
        <w:ind w:left="4905" w:hanging="460"/>
      </w:pPr>
      <w:rPr>
        <w:rFonts w:hint="default"/>
      </w:rPr>
    </w:lvl>
    <w:lvl w:ilvl="7">
      <w:start w:val="0"/>
      <w:numFmt w:val="bullet"/>
      <w:lvlText w:val="•"/>
      <w:lvlJc w:val="left"/>
      <w:pPr>
        <w:ind w:left="5609" w:hanging="460"/>
      </w:pPr>
      <w:rPr>
        <w:rFonts w:hint="default"/>
      </w:rPr>
    </w:lvl>
    <w:lvl w:ilvl="8">
      <w:start w:val="0"/>
      <w:numFmt w:val="bullet"/>
      <w:lvlText w:val="•"/>
      <w:lvlJc w:val="left"/>
      <w:pPr>
        <w:ind w:left="6313" w:hanging="460"/>
      </w:pPr>
      <w:rPr>
        <w:rFonts w:hint="default"/>
      </w:rPr>
    </w:lvl>
  </w:abstractNum>
  <w:abstractNum w:abstractNumId="24">
    <w:multiLevelType w:val="hybridMultilevel"/>
    <w:lvl w:ilvl="0">
      <w:start w:val="184"/>
      <w:numFmt w:val="decimal"/>
      <w:lvlText w:val="%1"/>
      <w:lvlJc w:val="left"/>
      <w:pPr>
        <w:ind w:left="688" w:hanging="445"/>
        <w:jc w:val="left"/>
      </w:pPr>
      <w:rPr>
        <w:rFonts w:hint="default" w:ascii="Times New Roman" w:hAnsi="Times New Roman" w:eastAsia="Times New Roman" w:cs="Times New Roman"/>
        <w:b w:val="0"/>
        <w:bCs w:val="0"/>
        <w:i w:val="0"/>
        <w:iCs w:val="0"/>
        <w:w w:val="100"/>
        <w:sz w:val="16"/>
        <w:szCs w:val="16"/>
      </w:rPr>
    </w:lvl>
    <w:lvl w:ilvl="1">
      <w:start w:val="0"/>
      <w:numFmt w:val="bullet"/>
      <w:lvlText w:val="•"/>
      <w:lvlJc w:val="left"/>
      <w:pPr>
        <w:ind w:left="1384" w:hanging="445"/>
      </w:pPr>
      <w:rPr>
        <w:rFonts w:hint="default"/>
      </w:rPr>
    </w:lvl>
    <w:lvl w:ilvl="2">
      <w:start w:val="0"/>
      <w:numFmt w:val="bullet"/>
      <w:lvlText w:val="•"/>
      <w:lvlJc w:val="left"/>
      <w:pPr>
        <w:ind w:left="2088" w:hanging="445"/>
      </w:pPr>
      <w:rPr>
        <w:rFonts w:hint="default"/>
      </w:rPr>
    </w:lvl>
    <w:lvl w:ilvl="3">
      <w:start w:val="0"/>
      <w:numFmt w:val="bullet"/>
      <w:lvlText w:val="•"/>
      <w:lvlJc w:val="left"/>
      <w:pPr>
        <w:ind w:left="2792" w:hanging="445"/>
      </w:pPr>
      <w:rPr>
        <w:rFonts w:hint="default"/>
      </w:rPr>
    </w:lvl>
    <w:lvl w:ilvl="4">
      <w:start w:val="0"/>
      <w:numFmt w:val="bullet"/>
      <w:lvlText w:val="•"/>
      <w:lvlJc w:val="left"/>
      <w:pPr>
        <w:ind w:left="3496" w:hanging="445"/>
      </w:pPr>
      <w:rPr>
        <w:rFonts w:hint="default"/>
      </w:rPr>
    </w:lvl>
    <w:lvl w:ilvl="5">
      <w:start w:val="0"/>
      <w:numFmt w:val="bullet"/>
      <w:lvlText w:val="•"/>
      <w:lvlJc w:val="left"/>
      <w:pPr>
        <w:ind w:left="4201" w:hanging="445"/>
      </w:pPr>
      <w:rPr>
        <w:rFonts w:hint="default"/>
      </w:rPr>
    </w:lvl>
    <w:lvl w:ilvl="6">
      <w:start w:val="0"/>
      <w:numFmt w:val="bullet"/>
      <w:lvlText w:val="•"/>
      <w:lvlJc w:val="left"/>
      <w:pPr>
        <w:ind w:left="4905" w:hanging="445"/>
      </w:pPr>
      <w:rPr>
        <w:rFonts w:hint="default"/>
      </w:rPr>
    </w:lvl>
    <w:lvl w:ilvl="7">
      <w:start w:val="0"/>
      <w:numFmt w:val="bullet"/>
      <w:lvlText w:val="•"/>
      <w:lvlJc w:val="left"/>
      <w:pPr>
        <w:ind w:left="5609" w:hanging="445"/>
      </w:pPr>
      <w:rPr>
        <w:rFonts w:hint="default"/>
      </w:rPr>
    </w:lvl>
    <w:lvl w:ilvl="8">
      <w:start w:val="0"/>
      <w:numFmt w:val="bullet"/>
      <w:lvlText w:val="•"/>
      <w:lvlJc w:val="left"/>
      <w:pPr>
        <w:ind w:left="6313" w:hanging="445"/>
      </w:pPr>
      <w:rPr>
        <w:rFonts w:hint="default"/>
      </w:rPr>
    </w:lvl>
  </w:abstractNum>
  <w:abstractNum w:abstractNumId="23">
    <w:multiLevelType w:val="hybridMultilevel"/>
    <w:lvl w:ilvl="0">
      <w:start w:val="164"/>
      <w:numFmt w:val="decimal"/>
      <w:lvlText w:val="%1"/>
      <w:lvlJc w:val="left"/>
      <w:pPr>
        <w:ind w:left="614" w:hanging="527"/>
        <w:jc w:val="right"/>
      </w:pPr>
      <w:rPr>
        <w:rFonts w:hint="default" w:ascii="Times New Roman" w:hAnsi="Times New Roman" w:eastAsia="Times New Roman" w:cs="Times New Roman"/>
        <w:b w:val="0"/>
        <w:bCs w:val="0"/>
        <w:i w:val="0"/>
        <w:iCs w:val="0"/>
        <w:w w:val="100"/>
        <w:sz w:val="16"/>
        <w:szCs w:val="16"/>
      </w:rPr>
    </w:lvl>
    <w:lvl w:ilvl="1">
      <w:start w:val="0"/>
      <w:numFmt w:val="bullet"/>
      <w:lvlText w:val="•"/>
      <w:lvlJc w:val="left"/>
      <w:pPr>
        <w:ind w:left="1330" w:hanging="527"/>
      </w:pPr>
      <w:rPr>
        <w:rFonts w:hint="default"/>
      </w:rPr>
    </w:lvl>
    <w:lvl w:ilvl="2">
      <w:start w:val="0"/>
      <w:numFmt w:val="bullet"/>
      <w:lvlText w:val="•"/>
      <w:lvlJc w:val="left"/>
      <w:pPr>
        <w:ind w:left="2040" w:hanging="527"/>
      </w:pPr>
      <w:rPr>
        <w:rFonts w:hint="default"/>
      </w:rPr>
    </w:lvl>
    <w:lvl w:ilvl="3">
      <w:start w:val="0"/>
      <w:numFmt w:val="bullet"/>
      <w:lvlText w:val="•"/>
      <w:lvlJc w:val="left"/>
      <w:pPr>
        <w:ind w:left="2750" w:hanging="527"/>
      </w:pPr>
      <w:rPr>
        <w:rFonts w:hint="default"/>
      </w:rPr>
    </w:lvl>
    <w:lvl w:ilvl="4">
      <w:start w:val="0"/>
      <w:numFmt w:val="bullet"/>
      <w:lvlText w:val="•"/>
      <w:lvlJc w:val="left"/>
      <w:pPr>
        <w:ind w:left="3460" w:hanging="527"/>
      </w:pPr>
      <w:rPr>
        <w:rFonts w:hint="default"/>
      </w:rPr>
    </w:lvl>
    <w:lvl w:ilvl="5">
      <w:start w:val="0"/>
      <w:numFmt w:val="bullet"/>
      <w:lvlText w:val="•"/>
      <w:lvlJc w:val="left"/>
      <w:pPr>
        <w:ind w:left="4171" w:hanging="527"/>
      </w:pPr>
      <w:rPr>
        <w:rFonts w:hint="default"/>
      </w:rPr>
    </w:lvl>
    <w:lvl w:ilvl="6">
      <w:start w:val="0"/>
      <w:numFmt w:val="bullet"/>
      <w:lvlText w:val="•"/>
      <w:lvlJc w:val="left"/>
      <w:pPr>
        <w:ind w:left="4881" w:hanging="527"/>
      </w:pPr>
      <w:rPr>
        <w:rFonts w:hint="default"/>
      </w:rPr>
    </w:lvl>
    <w:lvl w:ilvl="7">
      <w:start w:val="0"/>
      <w:numFmt w:val="bullet"/>
      <w:lvlText w:val="•"/>
      <w:lvlJc w:val="left"/>
      <w:pPr>
        <w:ind w:left="5591" w:hanging="527"/>
      </w:pPr>
      <w:rPr>
        <w:rFonts w:hint="default"/>
      </w:rPr>
    </w:lvl>
    <w:lvl w:ilvl="8">
      <w:start w:val="0"/>
      <w:numFmt w:val="bullet"/>
      <w:lvlText w:val="•"/>
      <w:lvlJc w:val="left"/>
      <w:pPr>
        <w:ind w:left="6301" w:hanging="527"/>
      </w:pPr>
      <w:rPr>
        <w:rFonts w:hint="default"/>
      </w:rPr>
    </w:lvl>
  </w:abstractNum>
  <w:abstractNum w:abstractNumId="22">
    <w:multiLevelType w:val="hybridMultilevel"/>
    <w:lvl w:ilvl="0">
      <w:start w:val="158"/>
      <w:numFmt w:val="decimal"/>
      <w:lvlText w:val="%1"/>
      <w:lvlJc w:val="left"/>
      <w:pPr>
        <w:ind w:left="622" w:hanging="500"/>
        <w:jc w:val="left"/>
      </w:pPr>
      <w:rPr>
        <w:rFonts w:hint="default"/>
        <w:w w:val="100"/>
      </w:rPr>
    </w:lvl>
    <w:lvl w:ilvl="1">
      <w:start w:val="0"/>
      <w:numFmt w:val="bullet"/>
      <w:lvlText w:val="•"/>
      <w:lvlJc w:val="left"/>
      <w:pPr>
        <w:ind w:left="1330" w:hanging="500"/>
      </w:pPr>
      <w:rPr>
        <w:rFonts w:hint="default"/>
      </w:rPr>
    </w:lvl>
    <w:lvl w:ilvl="2">
      <w:start w:val="0"/>
      <w:numFmt w:val="bullet"/>
      <w:lvlText w:val="•"/>
      <w:lvlJc w:val="left"/>
      <w:pPr>
        <w:ind w:left="2040" w:hanging="500"/>
      </w:pPr>
      <w:rPr>
        <w:rFonts w:hint="default"/>
      </w:rPr>
    </w:lvl>
    <w:lvl w:ilvl="3">
      <w:start w:val="0"/>
      <w:numFmt w:val="bullet"/>
      <w:lvlText w:val="•"/>
      <w:lvlJc w:val="left"/>
      <w:pPr>
        <w:ind w:left="2750" w:hanging="500"/>
      </w:pPr>
      <w:rPr>
        <w:rFonts w:hint="default"/>
      </w:rPr>
    </w:lvl>
    <w:lvl w:ilvl="4">
      <w:start w:val="0"/>
      <w:numFmt w:val="bullet"/>
      <w:lvlText w:val="•"/>
      <w:lvlJc w:val="left"/>
      <w:pPr>
        <w:ind w:left="3460" w:hanging="500"/>
      </w:pPr>
      <w:rPr>
        <w:rFonts w:hint="default"/>
      </w:rPr>
    </w:lvl>
    <w:lvl w:ilvl="5">
      <w:start w:val="0"/>
      <w:numFmt w:val="bullet"/>
      <w:lvlText w:val="•"/>
      <w:lvlJc w:val="left"/>
      <w:pPr>
        <w:ind w:left="4171" w:hanging="500"/>
      </w:pPr>
      <w:rPr>
        <w:rFonts w:hint="default"/>
      </w:rPr>
    </w:lvl>
    <w:lvl w:ilvl="6">
      <w:start w:val="0"/>
      <w:numFmt w:val="bullet"/>
      <w:lvlText w:val="•"/>
      <w:lvlJc w:val="left"/>
      <w:pPr>
        <w:ind w:left="4881" w:hanging="500"/>
      </w:pPr>
      <w:rPr>
        <w:rFonts w:hint="default"/>
      </w:rPr>
    </w:lvl>
    <w:lvl w:ilvl="7">
      <w:start w:val="0"/>
      <w:numFmt w:val="bullet"/>
      <w:lvlText w:val="•"/>
      <w:lvlJc w:val="left"/>
      <w:pPr>
        <w:ind w:left="5591" w:hanging="500"/>
      </w:pPr>
      <w:rPr>
        <w:rFonts w:hint="default"/>
      </w:rPr>
    </w:lvl>
    <w:lvl w:ilvl="8">
      <w:start w:val="0"/>
      <w:numFmt w:val="bullet"/>
      <w:lvlText w:val="•"/>
      <w:lvlJc w:val="left"/>
      <w:pPr>
        <w:ind w:left="6301" w:hanging="500"/>
      </w:pPr>
      <w:rPr>
        <w:rFonts w:hint="default"/>
      </w:rPr>
    </w:lvl>
  </w:abstractNum>
  <w:abstractNum w:abstractNumId="21">
    <w:multiLevelType w:val="hybridMultilevel"/>
    <w:lvl w:ilvl="0">
      <w:start w:val="155"/>
      <w:numFmt w:val="decimal"/>
      <w:lvlText w:val="%1"/>
      <w:lvlJc w:val="left"/>
      <w:pPr>
        <w:ind w:left="642" w:hanging="436"/>
        <w:jc w:val="left"/>
      </w:pPr>
      <w:rPr>
        <w:rFonts w:hint="default" w:ascii="Times New Roman" w:hAnsi="Times New Roman" w:eastAsia="Times New Roman" w:cs="Times New Roman"/>
        <w:b w:val="0"/>
        <w:bCs w:val="0"/>
        <w:i w:val="0"/>
        <w:iCs w:val="0"/>
        <w:w w:val="100"/>
        <w:sz w:val="16"/>
        <w:szCs w:val="16"/>
      </w:rPr>
    </w:lvl>
    <w:lvl w:ilvl="1">
      <w:start w:val="0"/>
      <w:numFmt w:val="bullet"/>
      <w:lvlText w:val="•"/>
      <w:lvlJc w:val="left"/>
      <w:pPr>
        <w:ind w:left="1348" w:hanging="436"/>
      </w:pPr>
      <w:rPr>
        <w:rFonts w:hint="default"/>
      </w:rPr>
    </w:lvl>
    <w:lvl w:ilvl="2">
      <w:start w:val="0"/>
      <w:numFmt w:val="bullet"/>
      <w:lvlText w:val="•"/>
      <w:lvlJc w:val="left"/>
      <w:pPr>
        <w:ind w:left="2056" w:hanging="436"/>
      </w:pPr>
      <w:rPr>
        <w:rFonts w:hint="default"/>
      </w:rPr>
    </w:lvl>
    <w:lvl w:ilvl="3">
      <w:start w:val="0"/>
      <w:numFmt w:val="bullet"/>
      <w:lvlText w:val="•"/>
      <w:lvlJc w:val="left"/>
      <w:pPr>
        <w:ind w:left="2764" w:hanging="436"/>
      </w:pPr>
      <w:rPr>
        <w:rFonts w:hint="default"/>
      </w:rPr>
    </w:lvl>
    <w:lvl w:ilvl="4">
      <w:start w:val="0"/>
      <w:numFmt w:val="bullet"/>
      <w:lvlText w:val="•"/>
      <w:lvlJc w:val="left"/>
      <w:pPr>
        <w:ind w:left="3472" w:hanging="436"/>
      </w:pPr>
      <w:rPr>
        <w:rFonts w:hint="default"/>
      </w:rPr>
    </w:lvl>
    <w:lvl w:ilvl="5">
      <w:start w:val="0"/>
      <w:numFmt w:val="bullet"/>
      <w:lvlText w:val="•"/>
      <w:lvlJc w:val="left"/>
      <w:pPr>
        <w:ind w:left="4181" w:hanging="436"/>
      </w:pPr>
      <w:rPr>
        <w:rFonts w:hint="default"/>
      </w:rPr>
    </w:lvl>
    <w:lvl w:ilvl="6">
      <w:start w:val="0"/>
      <w:numFmt w:val="bullet"/>
      <w:lvlText w:val="•"/>
      <w:lvlJc w:val="left"/>
      <w:pPr>
        <w:ind w:left="4889" w:hanging="436"/>
      </w:pPr>
      <w:rPr>
        <w:rFonts w:hint="default"/>
      </w:rPr>
    </w:lvl>
    <w:lvl w:ilvl="7">
      <w:start w:val="0"/>
      <w:numFmt w:val="bullet"/>
      <w:lvlText w:val="•"/>
      <w:lvlJc w:val="left"/>
      <w:pPr>
        <w:ind w:left="5597" w:hanging="436"/>
      </w:pPr>
      <w:rPr>
        <w:rFonts w:hint="default"/>
      </w:rPr>
    </w:lvl>
    <w:lvl w:ilvl="8">
      <w:start w:val="0"/>
      <w:numFmt w:val="bullet"/>
      <w:lvlText w:val="•"/>
      <w:lvlJc w:val="left"/>
      <w:pPr>
        <w:ind w:left="6305" w:hanging="436"/>
      </w:pPr>
      <w:rPr>
        <w:rFonts w:hint="default"/>
      </w:rPr>
    </w:lvl>
  </w:abstractNum>
  <w:abstractNum w:abstractNumId="20">
    <w:multiLevelType w:val="hybridMultilevel"/>
    <w:lvl w:ilvl="0">
      <w:start w:val="149"/>
      <w:numFmt w:val="decimal"/>
      <w:lvlText w:val="%1"/>
      <w:lvlJc w:val="left"/>
      <w:pPr>
        <w:ind w:left="655" w:hanging="456"/>
        <w:jc w:val="right"/>
      </w:pPr>
      <w:rPr>
        <w:rFonts w:hint="default"/>
        <w:w w:val="100"/>
      </w:rPr>
    </w:lvl>
    <w:lvl w:ilvl="1">
      <w:start w:val="0"/>
      <w:numFmt w:val="bullet"/>
      <w:lvlText w:val="•"/>
      <w:lvlJc w:val="left"/>
      <w:pPr>
        <w:ind w:left="1366" w:hanging="456"/>
      </w:pPr>
      <w:rPr>
        <w:rFonts w:hint="default"/>
      </w:rPr>
    </w:lvl>
    <w:lvl w:ilvl="2">
      <w:start w:val="0"/>
      <w:numFmt w:val="bullet"/>
      <w:lvlText w:val="•"/>
      <w:lvlJc w:val="left"/>
      <w:pPr>
        <w:ind w:left="2072" w:hanging="456"/>
      </w:pPr>
      <w:rPr>
        <w:rFonts w:hint="default"/>
      </w:rPr>
    </w:lvl>
    <w:lvl w:ilvl="3">
      <w:start w:val="0"/>
      <w:numFmt w:val="bullet"/>
      <w:lvlText w:val="•"/>
      <w:lvlJc w:val="left"/>
      <w:pPr>
        <w:ind w:left="2778" w:hanging="456"/>
      </w:pPr>
      <w:rPr>
        <w:rFonts w:hint="default"/>
      </w:rPr>
    </w:lvl>
    <w:lvl w:ilvl="4">
      <w:start w:val="0"/>
      <w:numFmt w:val="bullet"/>
      <w:lvlText w:val="•"/>
      <w:lvlJc w:val="left"/>
      <w:pPr>
        <w:ind w:left="3484" w:hanging="456"/>
      </w:pPr>
      <w:rPr>
        <w:rFonts w:hint="default"/>
      </w:rPr>
    </w:lvl>
    <w:lvl w:ilvl="5">
      <w:start w:val="0"/>
      <w:numFmt w:val="bullet"/>
      <w:lvlText w:val="•"/>
      <w:lvlJc w:val="left"/>
      <w:pPr>
        <w:ind w:left="4191" w:hanging="456"/>
      </w:pPr>
      <w:rPr>
        <w:rFonts w:hint="default"/>
      </w:rPr>
    </w:lvl>
    <w:lvl w:ilvl="6">
      <w:start w:val="0"/>
      <w:numFmt w:val="bullet"/>
      <w:lvlText w:val="•"/>
      <w:lvlJc w:val="left"/>
      <w:pPr>
        <w:ind w:left="4897" w:hanging="456"/>
      </w:pPr>
      <w:rPr>
        <w:rFonts w:hint="default"/>
      </w:rPr>
    </w:lvl>
    <w:lvl w:ilvl="7">
      <w:start w:val="0"/>
      <w:numFmt w:val="bullet"/>
      <w:lvlText w:val="•"/>
      <w:lvlJc w:val="left"/>
      <w:pPr>
        <w:ind w:left="5603" w:hanging="456"/>
      </w:pPr>
      <w:rPr>
        <w:rFonts w:hint="default"/>
      </w:rPr>
    </w:lvl>
    <w:lvl w:ilvl="8">
      <w:start w:val="0"/>
      <w:numFmt w:val="bullet"/>
      <w:lvlText w:val="•"/>
      <w:lvlJc w:val="left"/>
      <w:pPr>
        <w:ind w:left="6309" w:hanging="456"/>
      </w:pPr>
      <w:rPr>
        <w:rFonts w:hint="default"/>
      </w:rPr>
    </w:lvl>
  </w:abstractNum>
  <w:abstractNum w:abstractNumId="19">
    <w:multiLevelType w:val="hybridMultilevel"/>
    <w:lvl w:ilvl="0">
      <w:start w:val="146"/>
      <w:numFmt w:val="decimal"/>
      <w:lvlText w:val="%1"/>
      <w:lvlJc w:val="left"/>
      <w:pPr>
        <w:ind w:left="698" w:hanging="457"/>
        <w:jc w:val="left"/>
      </w:pPr>
      <w:rPr>
        <w:rFonts w:hint="default" w:ascii="Times New Roman" w:hAnsi="Times New Roman" w:eastAsia="Times New Roman" w:cs="Times New Roman"/>
        <w:b w:val="0"/>
        <w:bCs w:val="0"/>
        <w:i w:val="0"/>
        <w:iCs w:val="0"/>
        <w:w w:val="100"/>
        <w:sz w:val="16"/>
        <w:szCs w:val="16"/>
      </w:rPr>
    </w:lvl>
    <w:lvl w:ilvl="1">
      <w:start w:val="0"/>
      <w:numFmt w:val="bullet"/>
      <w:lvlText w:val="•"/>
      <w:lvlJc w:val="left"/>
      <w:pPr>
        <w:ind w:left="1402" w:hanging="457"/>
      </w:pPr>
      <w:rPr>
        <w:rFonts w:hint="default"/>
      </w:rPr>
    </w:lvl>
    <w:lvl w:ilvl="2">
      <w:start w:val="0"/>
      <w:numFmt w:val="bullet"/>
      <w:lvlText w:val="•"/>
      <w:lvlJc w:val="left"/>
      <w:pPr>
        <w:ind w:left="2104" w:hanging="457"/>
      </w:pPr>
      <w:rPr>
        <w:rFonts w:hint="default"/>
      </w:rPr>
    </w:lvl>
    <w:lvl w:ilvl="3">
      <w:start w:val="0"/>
      <w:numFmt w:val="bullet"/>
      <w:lvlText w:val="•"/>
      <w:lvlJc w:val="left"/>
      <w:pPr>
        <w:ind w:left="2806" w:hanging="457"/>
      </w:pPr>
      <w:rPr>
        <w:rFonts w:hint="default"/>
      </w:rPr>
    </w:lvl>
    <w:lvl w:ilvl="4">
      <w:start w:val="0"/>
      <w:numFmt w:val="bullet"/>
      <w:lvlText w:val="•"/>
      <w:lvlJc w:val="left"/>
      <w:pPr>
        <w:ind w:left="3508" w:hanging="457"/>
      </w:pPr>
      <w:rPr>
        <w:rFonts w:hint="default"/>
      </w:rPr>
    </w:lvl>
    <w:lvl w:ilvl="5">
      <w:start w:val="0"/>
      <w:numFmt w:val="bullet"/>
      <w:lvlText w:val="•"/>
      <w:lvlJc w:val="left"/>
      <w:pPr>
        <w:ind w:left="4211" w:hanging="457"/>
      </w:pPr>
      <w:rPr>
        <w:rFonts w:hint="default"/>
      </w:rPr>
    </w:lvl>
    <w:lvl w:ilvl="6">
      <w:start w:val="0"/>
      <w:numFmt w:val="bullet"/>
      <w:lvlText w:val="•"/>
      <w:lvlJc w:val="left"/>
      <w:pPr>
        <w:ind w:left="4913" w:hanging="457"/>
      </w:pPr>
      <w:rPr>
        <w:rFonts w:hint="default"/>
      </w:rPr>
    </w:lvl>
    <w:lvl w:ilvl="7">
      <w:start w:val="0"/>
      <w:numFmt w:val="bullet"/>
      <w:lvlText w:val="•"/>
      <w:lvlJc w:val="left"/>
      <w:pPr>
        <w:ind w:left="5615" w:hanging="457"/>
      </w:pPr>
      <w:rPr>
        <w:rFonts w:hint="default"/>
      </w:rPr>
    </w:lvl>
    <w:lvl w:ilvl="8">
      <w:start w:val="0"/>
      <w:numFmt w:val="bullet"/>
      <w:lvlText w:val="•"/>
      <w:lvlJc w:val="left"/>
      <w:pPr>
        <w:ind w:left="6317" w:hanging="457"/>
      </w:pPr>
      <w:rPr>
        <w:rFonts w:hint="default"/>
      </w:rPr>
    </w:lvl>
  </w:abstractNum>
  <w:abstractNum w:abstractNumId="18">
    <w:multiLevelType w:val="hybridMultilevel"/>
    <w:lvl w:ilvl="0">
      <w:start w:val="3"/>
      <w:numFmt w:val="decimal"/>
      <w:lvlText w:val="%1"/>
      <w:lvlJc w:val="left"/>
      <w:pPr>
        <w:ind w:left="641" w:hanging="465"/>
        <w:jc w:val="left"/>
      </w:pPr>
      <w:rPr>
        <w:rFonts w:hint="default"/>
      </w:rPr>
    </w:lvl>
    <w:lvl w:ilvl="1">
      <w:start w:val="3"/>
      <w:numFmt w:val="decimal"/>
      <w:lvlText w:val="%1.%2."/>
      <w:lvlJc w:val="left"/>
      <w:pPr>
        <w:ind w:left="641" w:hanging="465"/>
        <w:jc w:val="left"/>
      </w:pPr>
      <w:rPr>
        <w:rFonts w:hint="default" w:ascii="Times New Roman" w:hAnsi="Times New Roman" w:eastAsia="Times New Roman" w:cs="Times New Roman"/>
        <w:b/>
        <w:bCs/>
        <w:i w:val="0"/>
        <w:iCs w:val="0"/>
        <w:w w:val="100"/>
        <w:sz w:val="25"/>
        <w:szCs w:val="25"/>
      </w:rPr>
    </w:lvl>
    <w:lvl w:ilvl="2">
      <w:start w:val="0"/>
      <w:numFmt w:val="bullet"/>
      <w:lvlText w:val="•"/>
      <w:lvlJc w:val="left"/>
      <w:pPr>
        <w:ind w:left="2056" w:hanging="465"/>
      </w:pPr>
      <w:rPr>
        <w:rFonts w:hint="default"/>
      </w:rPr>
    </w:lvl>
    <w:lvl w:ilvl="3">
      <w:start w:val="0"/>
      <w:numFmt w:val="bullet"/>
      <w:lvlText w:val="•"/>
      <w:lvlJc w:val="left"/>
      <w:pPr>
        <w:ind w:left="2764" w:hanging="465"/>
      </w:pPr>
      <w:rPr>
        <w:rFonts w:hint="default"/>
      </w:rPr>
    </w:lvl>
    <w:lvl w:ilvl="4">
      <w:start w:val="0"/>
      <w:numFmt w:val="bullet"/>
      <w:lvlText w:val="•"/>
      <w:lvlJc w:val="left"/>
      <w:pPr>
        <w:ind w:left="3472" w:hanging="465"/>
      </w:pPr>
      <w:rPr>
        <w:rFonts w:hint="default"/>
      </w:rPr>
    </w:lvl>
    <w:lvl w:ilvl="5">
      <w:start w:val="0"/>
      <w:numFmt w:val="bullet"/>
      <w:lvlText w:val="•"/>
      <w:lvlJc w:val="left"/>
      <w:pPr>
        <w:ind w:left="4181" w:hanging="465"/>
      </w:pPr>
      <w:rPr>
        <w:rFonts w:hint="default"/>
      </w:rPr>
    </w:lvl>
    <w:lvl w:ilvl="6">
      <w:start w:val="0"/>
      <w:numFmt w:val="bullet"/>
      <w:lvlText w:val="•"/>
      <w:lvlJc w:val="left"/>
      <w:pPr>
        <w:ind w:left="4889" w:hanging="465"/>
      </w:pPr>
      <w:rPr>
        <w:rFonts w:hint="default"/>
      </w:rPr>
    </w:lvl>
    <w:lvl w:ilvl="7">
      <w:start w:val="0"/>
      <w:numFmt w:val="bullet"/>
      <w:lvlText w:val="•"/>
      <w:lvlJc w:val="left"/>
      <w:pPr>
        <w:ind w:left="5597" w:hanging="465"/>
      </w:pPr>
      <w:rPr>
        <w:rFonts w:hint="default"/>
      </w:rPr>
    </w:lvl>
    <w:lvl w:ilvl="8">
      <w:start w:val="0"/>
      <w:numFmt w:val="bullet"/>
      <w:lvlText w:val="•"/>
      <w:lvlJc w:val="left"/>
      <w:pPr>
        <w:ind w:left="6305" w:hanging="465"/>
      </w:pPr>
      <w:rPr>
        <w:rFonts w:hint="default"/>
      </w:rPr>
    </w:lvl>
  </w:abstractNum>
  <w:abstractNum w:abstractNumId="17">
    <w:multiLevelType w:val="hybridMultilevel"/>
    <w:lvl w:ilvl="0">
      <w:start w:val="19"/>
      <w:numFmt w:val="upperRoman"/>
      <w:lvlText w:val="%1"/>
      <w:lvlJc w:val="left"/>
      <w:pPr>
        <w:ind w:left="176" w:hanging="580"/>
        <w:jc w:val="left"/>
      </w:pPr>
      <w:rPr>
        <w:rFonts w:hint="default" w:ascii="Times New Roman" w:hAnsi="Times New Roman" w:eastAsia="Times New Roman" w:cs="Times New Roman"/>
        <w:b w:val="0"/>
        <w:bCs w:val="0"/>
        <w:i w:val="0"/>
        <w:iCs w:val="0"/>
        <w:spacing w:val="-1"/>
        <w:w w:val="100"/>
        <w:sz w:val="20"/>
        <w:szCs w:val="20"/>
      </w:rPr>
    </w:lvl>
    <w:lvl w:ilvl="1">
      <w:start w:val="0"/>
      <w:numFmt w:val="bullet"/>
      <w:lvlText w:val="•"/>
      <w:lvlJc w:val="left"/>
      <w:pPr>
        <w:ind w:left="934" w:hanging="580"/>
      </w:pPr>
      <w:rPr>
        <w:rFonts w:hint="default"/>
      </w:rPr>
    </w:lvl>
    <w:lvl w:ilvl="2">
      <w:start w:val="0"/>
      <w:numFmt w:val="bullet"/>
      <w:lvlText w:val="•"/>
      <w:lvlJc w:val="left"/>
      <w:pPr>
        <w:ind w:left="1688" w:hanging="580"/>
      </w:pPr>
      <w:rPr>
        <w:rFonts w:hint="default"/>
      </w:rPr>
    </w:lvl>
    <w:lvl w:ilvl="3">
      <w:start w:val="0"/>
      <w:numFmt w:val="bullet"/>
      <w:lvlText w:val="•"/>
      <w:lvlJc w:val="left"/>
      <w:pPr>
        <w:ind w:left="2442" w:hanging="580"/>
      </w:pPr>
      <w:rPr>
        <w:rFonts w:hint="default"/>
      </w:rPr>
    </w:lvl>
    <w:lvl w:ilvl="4">
      <w:start w:val="0"/>
      <w:numFmt w:val="bullet"/>
      <w:lvlText w:val="•"/>
      <w:lvlJc w:val="left"/>
      <w:pPr>
        <w:ind w:left="3196" w:hanging="580"/>
      </w:pPr>
      <w:rPr>
        <w:rFonts w:hint="default"/>
      </w:rPr>
    </w:lvl>
    <w:lvl w:ilvl="5">
      <w:start w:val="0"/>
      <w:numFmt w:val="bullet"/>
      <w:lvlText w:val="•"/>
      <w:lvlJc w:val="left"/>
      <w:pPr>
        <w:ind w:left="3951" w:hanging="580"/>
      </w:pPr>
      <w:rPr>
        <w:rFonts w:hint="default"/>
      </w:rPr>
    </w:lvl>
    <w:lvl w:ilvl="6">
      <w:start w:val="0"/>
      <w:numFmt w:val="bullet"/>
      <w:lvlText w:val="•"/>
      <w:lvlJc w:val="left"/>
      <w:pPr>
        <w:ind w:left="4705" w:hanging="580"/>
      </w:pPr>
      <w:rPr>
        <w:rFonts w:hint="default"/>
      </w:rPr>
    </w:lvl>
    <w:lvl w:ilvl="7">
      <w:start w:val="0"/>
      <w:numFmt w:val="bullet"/>
      <w:lvlText w:val="•"/>
      <w:lvlJc w:val="left"/>
      <w:pPr>
        <w:ind w:left="5459" w:hanging="580"/>
      </w:pPr>
      <w:rPr>
        <w:rFonts w:hint="default"/>
      </w:rPr>
    </w:lvl>
    <w:lvl w:ilvl="8">
      <w:start w:val="0"/>
      <w:numFmt w:val="bullet"/>
      <w:lvlText w:val="•"/>
      <w:lvlJc w:val="left"/>
      <w:pPr>
        <w:ind w:left="6213" w:hanging="580"/>
      </w:pPr>
      <w:rPr>
        <w:rFonts w:hint="default"/>
      </w:rPr>
    </w:lvl>
  </w:abstractNum>
  <w:abstractNum w:abstractNumId="16">
    <w:multiLevelType w:val="hybridMultilevel"/>
    <w:lvl w:ilvl="0">
      <w:start w:val="108"/>
      <w:numFmt w:val="decimal"/>
      <w:lvlText w:val="%1"/>
      <w:lvlJc w:val="left"/>
      <w:pPr>
        <w:ind w:left="723" w:hanging="448"/>
        <w:jc w:val="right"/>
      </w:pPr>
      <w:rPr>
        <w:rFonts w:hint="default" w:ascii="Times New Roman" w:hAnsi="Times New Roman" w:eastAsia="Times New Roman" w:cs="Times New Roman"/>
        <w:b w:val="0"/>
        <w:bCs w:val="0"/>
        <w:i w:val="0"/>
        <w:iCs w:val="0"/>
        <w:w w:val="100"/>
        <w:sz w:val="16"/>
        <w:szCs w:val="16"/>
      </w:rPr>
    </w:lvl>
    <w:lvl w:ilvl="1">
      <w:start w:val="0"/>
      <w:numFmt w:val="bullet"/>
      <w:lvlText w:val="•"/>
      <w:lvlJc w:val="left"/>
      <w:pPr>
        <w:ind w:left="880" w:hanging="448"/>
      </w:pPr>
      <w:rPr>
        <w:rFonts w:hint="default"/>
      </w:rPr>
    </w:lvl>
    <w:lvl w:ilvl="2">
      <w:start w:val="0"/>
      <w:numFmt w:val="bullet"/>
      <w:lvlText w:val="•"/>
      <w:lvlJc w:val="left"/>
      <w:pPr>
        <w:ind w:left="1640" w:hanging="448"/>
      </w:pPr>
      <w:rPr>
        <w:rFonts w:hint="default"/>
      </w:rPr>
    </w:lvl>
    <w:lvl w:ilvl="3">
      <w:start w:val="0"/>
      <w:numFmt w:val="bullet"/>
      <w:lvlText w:val="•"/>
      <w:lvlJc w:val="left"/>
      <w:pPr>
        <w:ind w:left="2400" w:hanging="448"/>
      </w:pPr>
      <w:rPr>
        <w:rFonts w:hint="default"/>
      </w:rPr>
    </w:lvl>
    <w:lvl w:ilvl="4">
      <w:start w:val="0"/>
      <w:numFmt w:val="bullet"/>
      <w:lvlText w:val="•"/>
      <w:lvlJc w:val="left"/>
      <w:pPr>
        <w:ind w:left="3160" w:hanging="448"/>
      </w:pPr>
      <w:rPr>
        <w:rFonts w:hint="default"/>
      </w:rPr>
    </w:lvl>
    <w:lvl w:ilvl="5">
      <w:start w:val="0"/>
      <w:numFmt w:val="bullet"/>
      <w:lvlText w:val="•"/>
      <w:lvlJc w:val="left"/>
      <w:pPr>
        <w:ind w:left="3920" w:hanging="448"/>
      </w:pPr>
      <w:rPr>
        <w:rFonts w:hint="default"/>
      </w:rPr>
    </w:lvl>
    <w:lvl w:ilvl="6">
      <w:start w:val="0"/>
      <w:numFmt w:val="bullet"/>
      <w:lvlText w:val="•"/>
      <w:lvlJc w:val="left"/>
      <w:pPr>
        <w:ind w:left="4681" w:hanging="448"/>
      </w:pPr>
      <w:rPr>
        <w:rFonts w:hint="default"/>
      </w:rPr>
    </w:lvl>
    <w:lvl w:ilvl="7">
      <w:start w:val="0"/>
      <w:numFmt w:val="bullet"/>
      <w:lvlText w:val="•"/>
      <w:lvlJc w:val="left"/>
      <w:pPr>
        <w:ind w:left="5441" w:hanging="448"/>
      </w:pPr>
      <w:rPr>
        <w:rFonts w:hint="default"/>
      </w:rPr>
    </w:lvl>
    <w:lvl w:ilvl="8">
      <w:start w:val="0"/>
      <w:numFmt w:val="bullet"/>
      <w:lvlText w:val="•"/>
      <w:lvlJc w:val="left"/>
      <w:pPr>
        <w:ind w:left="6201" w:hanging="448"/>
      </w:pPr>
      <w:rPr>
        <w:rFonts w:hint="default"/>
      </w:rPr>
    </w:lvl>
  </w:abstractNum>
  <w:abstractNum w:abstractNumId="15">
    <w:multiLevelType w:val="hybridMultilevel"/>
    <w:lvl w:ilvl="0">
      <w:start w:val="83"/>
      <w:numFmt w:val="decimal"/>
      <w:lvlText w:val="%1"/>
      <w:lvlJc w:val="left"/>
      <w:pPr>
        <w:ind w:left="862" w:hanging="600"/>
        <w:jc w:val="right"/>
      </w:pPr>
      <w:rPr>
        <w:rFonts w:hint="default"/>
        <w:w w:val="100"/>
      </w:rPr>
    </w:lvl>
    <w:lvl w:ilvl="1">
      <w:start w:val="0"/>
      <w:numFmt w:val="bullet"/>
      <w:lvlText w:val="•"/>
      <w:lvlJc w:val="left"/>
      <w:pPr>
        <w:ind w:left="1546" w:hanging="600"/>
      </w:pPr>
      <w:rPr>
        <w:rFonts w:hint="default"/>
      </w:rPr>
    </w:lvl>
    <w:lvl w:ilvl="2">
      <w:start w:val="0"/>
      <w:numFmt w:val="bullet"/>
      <w:lvlText w:val="•"/>
      <w:lvlJc w:val="left"/>
      <w:pPr>
        <w:ind w:left="2232" w:hanging="600"/>
      </w:pPr>
      <w:rPr>
        <w:rFonts w:hint="default"/>
      </w:rPr>
    </w:lvl>
    <w:lvl w:ilvl="3">
      <w:start w:val="0"/>
      <w:numFmt w:val="bullet"/>
      <w:lvlText w:val="•"/>
      <w:lvlJc w:val="left"/>
      <w:pPr>
        <w:ind w:left="2918" w:hanging="600"/>
      </w:pPr>
      <w:rPr>
        <w:rFonts w:hint="default"/>
      </w:rPr>
    </w:lvl>
    <w:lvl w:ilvl="4">
      <w:start w:val="0"/>
      <w:numFmt w:val="bullet"/>
      <w:lvlText w:val="•"/>
      <w:lvlJc w:val="left"/>
      <w:pPr>
        <w:ind w:left="3604" w:hanging="600"/>
      </w:pPr>
      <w:rPr>
        <w:rFonts w:hint="default"/>
      </w:rPr>
    </w:lvl>
    <w:lvl w:ilvl="5">
      <w:start w:val="0"/>
      <w:numFmt w:val="bullet"/>
      <w:lvlText w:val="•"/>
      <w:lvlJc w:val="left"/>
      <w:pPr>
        <w:ind w:left="4291" w:hanging="600"/>
      </w:pPr>
      <w:rPr>
        <w:rFonts w:hint="default"/>
      </w:rPr>
    </w:lvl>
    <w:lvl w:ilvl="6">
      <w:start w:val="0"/>
      <w:numFmt w:val="bullet"/>
      <w:lvlText w:val="•"/>
      <w:lvlJc w:val="left"/>
      <w:pPr>
        <w:ind w:left="4977" w:hanging="600"/>
      </w:pPr>
      <w:rPr>
        <w:rFonts w:hint="default"/>
      </w:rPr>
    </w:lvl>
    <w:lvl w:ilvl="7">
      <w:start w:val="0"/>
      <w:numFmt w:val="bullet"/>
      <w:lvlText w:val="•"/>
      <w:lvlJc w:val="left"/>
      <w:pPr>
        <w:ind w:left="5663" w:hanging="600"/>
      </w:pPr>
      <w:rPr>
        <w:rFonts w:hint="default"/>
      </w:rPr>
    </w:lvl>
    <w:lvl w:ilvl="8">
      <w:start w:val="0"/>
      <w:numFmt w:val="bullet"/>
      <w:lvlText w:val="•"/>
      <w:lvlJc w:val="left"/>
      <w:pPr>
        <w:ind w:left="6349" w:hanging="600"/>
      </w:pPr>
      <w:rPr>
        <w:rFonts w:hint="default"/>
      </w:rPr>
    </w:lvl>
  </w:abstractNum>
  <w:abstractNum w:abstractNumId="14">
    <w:multiLevelType w:val="hybridMultilevel"/>
    <w:lvl w:ilvl="0">
      <w:start w:val="0"/>
      <w:numFmt w:val="bullet"/>
      <w:lvlText w:val="-"/>
      <w:lvlJc w:val="left"/>
      <w:pPr>
        <w:ind w:left="186" w:hanging="123"/>
      </w:pPr>
      <w:rPr>
        <w:rFonts w:hint="default" w:ascii="Times New Roman" w:hAnsi="Times New Roman" w:eastAsia="Times New Roman" w:cs="Times New Roman"/>
        <w:b w:val="0"/>
        <w:bCs w:val="0"/>
        <w:i w:val="0"/>
        <w:iCs w:val="0"/>
        <w:w w:val="100"/>
        <w:sz w:val="20"/>
        <w:szCs w:val="20"/>
      </w:rPr>
    </w:lvl>
    <w:lvl w:ilvl="1">
      <w:start w:val="0"/>
      <w:numFmt w:val="bullet"/>
      <w:lvlText w:val="•"/>
      <w:lvlJc w:val="left"/>
      <w:pPr>
        <w:ind w:left="934" w:hanging="123"/>
      </w:pPr>
      <w:rPr>
        <w:rFonts w:hint="default"/>
      </w:rPr>
    </w:lvl>
    <w:lvl w:ilvl="2">
      <w:start w:val="0"/>
      <w:numFmt w:val="bullet"/>
      <w:lvlText w:val="•"/>
      <w:lvlJc w:val="left"/>
      <w:pPr>
        <w:ind w:left="1688" w:hanging="123"/>
      </w:pPr>
      <w:rPr>
        <w:rFonts w:hint="default"/>
      </w:rPr>
    </w:lvl>
    <w:lvl w:ilvl="3">
      <w:start w:val="0"/>
      <w:numFmt w:val="bullet"/>
      <w:lvlText w:val="•"/>
      <w:lvlJc w:val="left"/>
      <w:pPr>
        <w:ind w:left="2442" w:hanging="123"/>
      </w:pPr>
      <w:rPr>
        <w:rFonts w:hint="default"/>
      </w:rPr>
    </w:lvl>
    <w:lvl w:ilvl="4">
      <w:start w:val="0"/>
      <w:numFmt w:val="bullet"/>
      <w:lvlText w:val="•"/>
      <w:lvlJc w:val="left"/>
      <w:pPr>
        <w:ind w:left="3196" w:hanging="123"/>
      </w:pPr>
      <w:rPr>
        <w:rFonts w:hint="default"/>
      </w:rPr>
    </w:lvl>
    <w:lvl w:ilvl="5">
      <w:start w:val="0"/>
      <w:numFmt w:val="bullet"/>
      <w:lvlText w:val="•"/>
      <w:lvlJc w:val="left"/>
      <w:pPr>
        <w:ind w:left="3951" w:hanging="123"/>
      </w:pPr>
      <w:rPr>
        <w:rFonts w:hint="default"/>
      </w:rPr>
    </w:lvl>
    <w:lvl w:ilvl="6">
      <w:start w:val="0"/>
      <w:numFmt w:val="bullet"/>
      <w:lvlText w:val="•"/>
      <w:lvlJc w:val="left"/>
      <w:pPr>
        <w:ind w:left="4705" w:hanging="123"/>
      </w:pPr>
      <w:rPr>
        <w:rFonts w:hint="default"/>
      </w:rPr>
    </w:lvl>
    <w:lvl w:ilvl="7">
      <w:start w:val="0"/>
      <w:numFmt w:val="bullet"/>
      <w:lvlText w:val="•"/>
      <w:lvlJc w:val="left"/>
      <w:pPr>
        <w:ind w:left="5459" w:hanging="123"/>
      </w:pPr>
      <w:rPr>
        <w:rFonts w:hint="default"/>
      </w:rPr>
    </w:lvl>
    <w:lvl w:ilvl="8">
      <w:start w:val="0"/>
      <w:numFmt w:val="bullet"/>
      <w:lvlText w:val="•"/>
      <w:lvlJc w:val="left"/>
      <w:pPr>
        <w:ind w:left="6213" w:hanging="123"/>
      </w:pPr>
      <w:rPr>
        <w:rFonts w:hint="default"/>
      </w:rPr>
    </w:lvl>
  </w:abstractNum>
  <w:abstractNum w:abstractNumId="13">
    <w:multiLevelType w:val="hybridMultilevel"/>
    <w:lvl w:ilvl="0">
      <w:start w:val="1"/>
      <w:numFmt w:val="decimal"/>
      <w:lvlText w:val="%1"/>
      <w:lvlJc w:val="left"/>
      <w:pPr>
        <w:ind w:left="713" w:hanging="465"/>
        <w:jc w:val="left"/>
      </w:pPr>
      <w:rPr>
        <w:rFonts w:hint="default"/>
      </w:rPr>
    </w:lvl>
    <w:lvl w:ilvl="1">
      <w:start w:val="6"/>
      <w:numFmt w:val="decimal"/>
      <w:lvlText w:val="%1.%2."/>
      <w:lvlJc w:val="left"/>
      <w:pPr>
        <w:ind w:left="713" w:hanging="465"/>
        <w:jc w:val="right"/>
      </w:pPr>
      <w:rPr>
        <w:rFonts w:hint="default" w:ascii="Times New Roman" w:hAnsi="Times New Roman" w:eastAsia="Times New Roman" w:cs="Times New Roman"/>
        <w:b/>
        <w:bCs/>
        <w:i w:val="0"/>
        <w:iCs w:val="0"/>
        <w:w w:val="100"/>
        <w:sz w:val="25"/>
        <w:szCs w:val="25"/>
      </w:rPr>
    </w:lvl>
    <w:lvl w:ilvl="2">
      <w:start w:val="0"/>
      <w:numFmt w:val="bullet"/>
      <w:lvlText w:val="•"/>
      <w:lvlJc w:val="left"/>
      <w:pPr>
        <w:ind w:left="2120" w:hanging="465"/>
      </w:pPr>
      <w:rPr>
        <w:rFonts w:hint="default"/>
      </w:rPr>
    </w:lvl>
    <w:lvl w:ilvl="3">
      <w:start w:val="0"/>
      <w:numFmt w:val="bullet"/>
      <w:lvlText w:val="•"/>
      <w:lvlJc w:val="left"/>
      <w:pPr>
        <w:ind w:left="2820" w:hanging="465"/>
      </w:pPr>
      <w:rPr>
        <w:rFonts w:hint="default"/>
      </w:rPr>
    </w:lvl>
    <w:lvl w:ilvl="4">
      <w:start w:val="0"/>
      <w:numFmt w:val="bullet"/>
      <w:lvlText w:val="•"/>
      <w:lvlJc w:val="left"/>
      <w:pPr>
        <w:ind w:left="3520" w:hanging="465"/>
      </w:pPr>
      <w:rPr>
        <w:rFonts w:hint="default"/>
      </w:rPr>
    </w:lvl>
    <w:lvl w:ilvl="5">
      <w:start w:val="0"/>
      <w:numFmt w:val="bullet"/>
      <w:lvlText w:val="•"/>
      <w:lvlJc w:val="left"/>
      <w:pPr>
        <w:ind w:left="4221" w:hanging="465"/>
      </w:pPr>
      <w:rPr>
        <w:rFonts w:hint="default"/>
      </w:rPr>
    </w:lvl>
    <w:lvl w:ilvl="6">
      <w:start w:val="0"/>
      <w:numFmt w:val="bullet"/>
      <w:lvlText w:val="•"/>
      <w:lvlJc w:val="left"/>
      <w:pPr>
        <w:ind w:left="4921" w:hanging="465"/>
      </w:pPr>
      <w:rPr>
        <w:rFonts w:hint="default"/>
      </w:rPr>
    </w:lvl>
    <w:lvl w:ilvl="7">
      <w:start w:val="0"/>
      <w:numFmt w:val="bullet"/>
      <w:lvlText w:val="•"/>
      <w:lvlJc w:val="left"/>
      <w:pPr>
        <w:ind w:left="5621" w:hanging="465"/>
      </w:pPr>
      <w:rPr>
        <w:rFonts w:hint="default"/>
      </w:rPr>
    </w:lvl>
    <w:lvl w:ilvl="8">
      <w:start w:val="0"/>
      <w:numFmt w:val="bullet"/>
      <w:lvlText w:val="•"/>
      <w:lvlJc w:val="left"/>
      <w:pPr>
        <w:ind w:left="6321" w:hanging="465"/>
      </w:pPr>
      <w:rPr>
        <w:rFonts w:hint="default"/>
      </w:rPr>
    </w:lvl>
  </w:abstractNum>
  <w:abstractNum w:abstractNumId="12">
    <w:multiLevelType w:val="hybridMultilevel"/>
    <w:lvl w:ilvl="0">
      <w:start w:val="62"/>
      <w:numFmt w:val="decimal"/>
      <w:lvlText w:val="%1"/>
      <w:lvlJc w:val="left"/>
      <w:pPr>
        <w:ind w:left="695" w:hanging="444"/>
        <w:jc w:val="right"/>
      </w:pPr>
      <w:rPr>
        <w:rFonts w:hint="default" w:ascii="Times New Roman" w:hAnsi="Times New Roman" w:eastAsia="Times New Roman" w:cs="Times New Roman"/>
        <w:b w:val="0"/>
        <w:bCs w:val="0"/>
        <w:i w:val="0"/>
        <w:iCs w:val="0"/>
        <w:w w:val="100"/>
        <w:sz w:val="16"/>
        <w:szCs w:val="16"/>
      </w:rPr>
    </w:lvl>
    <w:lvl w:ilvl="1">
      <w:start w:val="0"/>
      <w:numFmt w:val="bullet"/>
      <w:lvlText w:val="•"/>
      <w:lvlJc w:val="left"/>
      <w:pPr>
        <w:ind w:left="1402" w:hanging="444"/>
      </w:pPr>
      <w:rPr>
        <w:rFonts w:hint="default"/>
      </w:rPr>
    </w:lvl>
    <w:lvl w:ilvl="2">
      <w:start w:val="0"/>
      <w:numFmt w:val="bullet"/>
      <w:lvlText w:val="•"/>
      <w:lvlJc w:val="left"/>
      <w:pPr>
        <w:ind w:left="2104" w:hanging="444"/>
      </w:pPr>
      <w:rPr>
        <w:rFonts w:hint="default"/>
      </w:rPr>
    </w:lvl>
    <w:lvl w:ilvl="3">
      <w:start w:val="0"/>
      <w:numFmt w:val="bullet"/>
      <w:lvlText w:val="•"/>
      <w:lvlJc w:val="left"/>
      <w:pPr>
        <w:ind w:left="2806" w:hanging="444"/>
      </w:pPr>
      <w:rPr>
        <w:rFonts w:hint="default"/>
      </w:rPr>
    </w:lvl>
    <w:lvl w:ilvl="4">
      <w:start w:val="0"/>
      <w:numFmt w:val="bullet"/>
      <w:lvlText w:val="•"/>
      <w:lvlJc w:val="left"/>
      <w:pPr>
        <w:ind w:left="3508" w:hanging="444"/>
      </w:pPr>
      <w:rPr>
        <w:rFonts w:hint="default"/>
      </w:rPr>
    </w:lvl>
    <w:lvl w:ilvl="5">
      <w:start w:val="0"/>
      <w:numFmt w:val="bullet"/>
      <w:lvlText w:val="•"/>
      <w:lvlJc w:val="left"/>
      <w:pPr>
        <w:ind w:left="4211" w:hanging="444"/>
      </w:pPr>
      <w:rPr>
        <w:rFonts w:hint="default"/>
      </w:rPr>
    </w:lvl>
    <w:lvl w:ilvl="6">
      <w:start w:val="0"/>
      <w:numFmt w:val="bullet"/>
      <w:lvlText w:val="•"/>
      <w:lvlJc w:val="left"/>
      <w:pPr>
        <w:ind w:left="4913" w:hanging="444"/>
      </w:pPr>
      <w:rPr>
        <w:rFonts w:hint="default"/>
      </w:rPr>
    </w:lvl>
    <w:lvl w:ilvl="7">
      <w:start w:val="0"/>
      <w:numFmt w:val="bullet"/>
      <w:lvlText w:val="•"/>
      <w:lvlJc w:val="left"/>
      <w:pPr>
        <w:ind w:left="5615" w:hanging="444"/>
      </w:pPr>
      <w:rPr>
        <w:rFonts w:hint="default"/>
      </w:rPr>
    </w:lvl>
    <w:lvl w:ilvl="8">
      <w:start w:val="0"/>
      <w:numFmt w:val="bullet"/>
      <w:lvlText w:val="•"/>
      <w:lvlJc w:val="left"/>
      <w:pPr>
        <w:ind w:left="6317" w:hanging="444"/>
      </w:pPr>
      <w:rPr>
        <w:rFonts w:hint="default"/>
      </w:rPr>
    </w:lvl>
  </w:abstractNum>
  <w:abstractNum w:abstractNumId="11">
    <w:multiLevelType w:val="hybridMultilevel"/>
    <w:lvl w:ilvl="0">
      <w:start w:val="57"/>
      <w:numFmt w:val="decimal"/>
      <w:lvlText w:val="%1"/>
      <w:lvlJc w:val="left"/>
      <w:pPr>
        <w:ind w:left="666" w:hanging="462"/>
        <w:jc w:val="left"/>
      </w:pPr>
      <w:rPr>
        <w:rFonts w:hint="default" w:ascii="Times New Roman" w:hAnsi="Times New Roman" w:eastAsia="Times New Roman" w:cs="Times New Roman"/>
        <w:b w:val="0"/>
        <w:bCs w:val="0"/>
        <w:i w:val="0"/>
        <w:iCs w:val="0"/>
        <w:w w:val="100"/>
        <w:sz w:val="16"/>
        <w:szCs w:val="16"/>
      </w:rPr>
    </w:lvl>
    <w:lvl w:ilvl="1">
      <w:start w:val="0"/>
      <w:numFmt w:val="bullet"/>
      <w:lvlText w:val="•"/>
      <w:lvlJc w:val="left"/>
      <w:pPr>
        <w:ind w:left="1366" w:hanging="462"/>
      </w:pPr>
      <w:rPr>
        <w:rFonts w:hint="default"/>
      </w:rPr>
    </w:lvl>
    <w:lvl w:ilvl="2">
      <w:start w:val="0"/>
      <w:numFmt w:val="bullet"/>
      <w:lvlText w:val="•"/>
      <w:lvlJc w:val="left"/>
      <w:pPr>
        <w:ind w:left="2072" w:hanging="462"/>
      </w:pPr>
      <w:rPr>
        <w:rFonts w:hint="default"/>
      </w:rPr>
    </w:lvl>
    <w:lvl w:ilvl="3">
      <w:start w:val="0"/>
      <w:numFmt w:val="bullet"/>
      <w:lvlText w:val="•"/>
      <w:lvlJc w:val="left"/>
      <w:pPr>
        <w:ind w:left="2778" w:hanging="462"/>
      </w:pPr>
      <w:rPr>
        <w:rFonts w:hint="default"/>
      </w:rPr>
    </w:lvl>
    <w:lvl w:ilvl="4">
      <w:start w:val="0"/>
      <w:numFmt w:val="bullet"/>
      <w:lvlText w:val="•"/>
      <w:lvlJc w:val="left"/>
      <w:pPr>
        <w:ind w:left="3484" w:hanging="462"/>
      </w:pPr>
      <w:rPr>
        <w:rFonts w:hint="default"/>
      </w:rPr>
    </w:lvl>
    <w:lvl w:ilvl="5">
      <w:start w:val="0"/>
      <w:numFmt w:val="bullet"/>
      <w:lvlText w:val="•"/>
      <w:lvlJc w:val="left"/>
      <w:pPr>
        <w:ind w:left="4191" w:hanging="462"/>
      </w:pPr>
      <w:rPr>
        <w:rFonts w:hint="default"/>
      </w:rPr>
    </w:lvl>
    <w:lvl w:ilvl="6">
      <w:start w:val="0"/>
      <w:numFmt w:val="bullet"/>
      <w:lvlText w:val="•"/>
      <w:lvlJc w:val="left"/>
      <w:pPr>
        <w:ind w:left="4897" w:hanging="462"/>
      </w:pPr>
      <w:rPr>
        <w:rFonts w:hint="default"/>
      </w:rPr>
    </w:lvl>
    <w:lvl w:ilvl="7">
      <w:start w:val="0"/>
      <w:numFmt w:val="bullet"/>
      <w:lvlText w:val="•"/>
      <w:lvlJc w:val="left"/>
      <w:pPr>
        <w:ind w:left="5603" w:hanging="462"/>
      </w:pPr>
      <w:rPr>
        <w:rFonts w:hint="default"/>
      </w:rPr>
    </w:lvl>
    <w:lvl w:ilvl="8">
      <w:start w:val="0"/>
      <w:numFmt w:val="bullet"/>
      <w:lvlText w:val="•"/>
      <w:lvlJc w:val="left"/>
      <w:pPr>
        <w:ind w:left="6309" w:hanging="462"/>
      </w:pPr>
      <w:rPr>
        <w:rFonts w:hint="default"/>
      </w:rPr>
    </w:lvl>
  </w:abstractNum>
  <w:abstractNum w:abstractNumId="10">
    <w:multiLevelType w:val="hybridMultilevel"/>
    <w:lvl w:ilvl="0">
      <w:start w:val="52"/>
      <w:numFmt w:val="decimal"/>
      <w:lvlText w:val="%1"/>
      <w:lvlJc w:val="left"/>
      <w:pPr>
        <w:ind w:left="584" w:hanging="469"/>
        <w:jc w:val="left"/>
      </w:pPr>
      <w:rPr>
        <w:rFonts w:hint="default" w:ascii="Times New Roman" w:hAnsi="Times New Roman" w:eastAsia="Times New Roman" w:cs="Times New Roman"/>
        <w:b w:val="0"/>
        <w:bCs w:val="0"/>
        <w:i w:val="0"/>
        <w:iCs w:val="0"/>
        <w:w w:val="100"/>
        <w:sz w:val="16"/>
        <w:szCs w:val="16"/>
      </w:rPr>
    </w:lvl>
    <w:lvl w:ilvl="1">
      <w:start w:val="0"/>
      <w:numFmt w:val="bullet"/>
      <w:lvlText w:val="•"/>
      <w:lvlJc w:val="left"/>
      <w:pPr>
        <w:ind w:left="1294" w:hanging="469"/>
      </w:pPr>
      <w:rPr>
        <w:rFonts w:hint="default"/>
      </w:rPr>
    </w:lvl>
    <w:lvl w:ilvl="2">
      <w:start w:val="0"/>
      <w:numFmt w:val="bullet"/>
      <w:lvlText w:val="•"/>
      <w:lvlJc w:val="left"/>
      <w:pPr>
        <w:ind w:left="2008" w:hanging="469"/>
      </w:pPr>
      <w:rPr>
        <w:rFonts w:hint="default"/>
      </w:rPr>
    </w:lvl>
    <w:lvl w:ilvl="3">
      <w:start w:val="0"/>
      <w:numFmt w:val="bullet"/>
      <w:lvlText w:val="•"/>
      <w:lvlJc w:val="left"/>
      <w:pPr>
        <w:ind w:left="2722" w:hanging="469"/>
      </w:pPr>
      <w:rPr>
        <w:rFonts w:hint="default"/>
      </w:rPr>
    </w:lvl>
    <w:lvl w:ilvl="4">
      <w:start w:val="0"/>
      <w:numFmt w:val="bullet"/>
      <w:lvlText w:val="•"/>
      <w:lvlJc w:val="left"/>
      <w:pPr>
        <w:ind w:left="3436" w:hanging="469"/>
      </w:pPr>
      <w:rPr>
        <w:rFonts w:hint="default"/>
      </w:rPr>
    </w:lvl>
    <w:lvl w:ilvl="5">
      <w:start w:val="0"/>
      <w:numFmt w:val="bullet"/>
      <w:lvlText w:val="•"/>
      <w:lvlJc w:val="left"/>
      <w:pPr>
        <w:ind w:left="4151" w:hanging="469"/>
      </w:pPr>
      <w:rPr>
        <w:rFonts w:hint="default"/>
      </w:rPr>
    </w:lvl>
    <w:lvl w:ilvl="6">
      <w:start w:val="0"/>
      <w:numFmt w:val="bullet"/>
      <w:lvlText w:val="•"/>
      <w:lvlJc w:val="left"/>
      <w:pPr>
        <w:ind w:left="4865" w:hanging="469"/>
      </w:pPr>
      <w:rPr>
        <w:rFonts w:hint="default"/>
      </w:rPr>
    </w:lvl>
    <w:lvl w:ilvl="7">
      <w:start w:val="0"/>
      <w:numFmt w:val="bullet"/>
      <w:lvlText w:val="•"/>
      <w:lvlJc w:val="left"/>
      <w:pPr>
        <w:ind w:left="5579" w:hanging="469"/>
      </w:pPr>
      <w:rPr>
        <w:rFonts w:hint="default"/>
      </w:rPr>
    </w:lvl>
    <w:lvl w:ilvl="8">
      <w:start w:val="0"/>
      <w:numFmt w:val="bullet"/>
      <w:lvlText w:val="•"/>
      <w:lvlJc w:val="left"/>
      <w:pPr>
        <w:ind w:left="6293" w:hanging="469"/>
      </w:pPr>
      <w:rPr>
        <w:rFonts w:hint="default"/>
      </w:rPr>
    </w:lvl>
  </w:abstractNum>
  <w:abstractNum w:abstractNumId="9">
    <w:multiLevelType w:val="hybridMultilevel"/>
    <w:lvl w:ilvl="0">
      <w:start w:val="47"/>
      <w:numFmt w:val="decimal"/>
      <w:lvlText w:val="%1"/>
      <w:lvlJc w:val="left"/>
      <w:pPr>
        <w:ind w:left="698" w:hanging="457"/>
        <w:jc w:val="right"/>
      </w:pPr>
      <w:rPr>
        <w:rFonts w:hint="default" w:ascii="Times New Roman" w:hAnsi="Times New Roman" w:eastAsia="Times New Roman" w:cs="Times New Roman"/>
        <w:b w:val="0"/>
        <w:bCs w:val="0"/>
        <w:i w:val="0"/>
        <w:iCs w:val="0"/>
        <w:w w:val="100"/>
        <w:sz w:val="16"/>
        <w:szCs w:val="16"/>
      </w:rPr>
    </w:lvl>
    <w:lvl w:ilvl="1">
      <w:start w:val="0"/>
      <w:numFmt w:val="bullet"/>
      <w:lvlText w:val="•"/>
      <w:lvlJc w:val="left"/>
      <w:pPr>
        <w:ind w:left="1402" w:hanging="457"/>
      </w:pPr>
      <w:rPr>
        <w:rFonts w:hint="default"/>
      </w:rPr>
    </w:lvl>
    <w:lvl w:ilvl="2">
      <w:start w:val="0"/>
      <w:numFmt w:val="bullet"/>
      <w:lvlText w:val="•"/>
      <w:lvlJc w:val="left"/>
      <w:pPr>
        <w:ind w:left="2104" w:hanging="457"/>
      </w:pPr>
      <w:rPr>
        <w:rFonts w:hint="default"/>
      </w:rPr>
    </w:lvl>
    <w:lvl w:ilvl="3">
      <w:start w:val="0"/>
      <w:numFmt w:val="bullet"/>
      <w:lvlText w:val="•"/>
      <w:lvlJc w:val="left"/>
      <w:pPr>
        <w:ind w:left="2806" w:hanging="457"/>
      </w:pPr>
      <w:rPr>
        <w:rFonts w:hint="default"/>
      </w:rPr>
    </w:lvl>
    <w:lvl w:ilvl="4">
      <w:start w:val="0"/>
      <w:numFmt w:val="bullet"/>
      <w:lvlText w:val="•"/>
      <w:lvlJc w:val="left"/>
      <w:pPr>
        <w:ind w:left="3508" w:hanging="457"/>
      </w:pPr>
      <w:rPr>
        <w:rFonts w:hint="default"/>
      </w:rPr>
    </w:lvl>
    <w:lvl w:ilvl="5">
      <w:start w:val="0"/>
      <w:numFmt w:val="bullet"/>
      <w:lvlText w:val="•"/>
      <w:lvlJc w:val="left"/>
      <w:pPr>
        <w:ind w:left="4211" w:hanging="457"/>
      </w:pPr>
      <w:rPr>
        <w:rFonts w:hint="default"/>
      </w:rPr>
    </w:lvl>
    <w:lvl w:ilvl="6">
      <w:start w:val="0"/>
      <w:numFmt w:val="bullet"/>
      <w:lvlText w:val="•"/>
      <w:lvlJc w:val="left"/>
      <w:pPr>
        <w:ind w:left="4913" w:hanging="457"/>
      </w:pPr>
      <w:rPr>
        <w:rFonts w:hint="default"/>
      </w:rPr>
    </w:lvl>
    <w:lvl w:ilvl="7">
      <w:start w:val="0"/>
      <w:numFmt w:val="bullet"/>
      <w:lvlText w:val="•"/>
      <w:lvlJc w:val="left"/>
      <w:pPr>
        <w:ind w:left="5615" w:hanging="457"/>
      </w:pPr>
      <w:rPr>
        <w:rFonts w:hint="default"/>
      </w:rPr>
    </w:lvl>
    <w:lvl w:ilvl="8">
      <w:start w:val="0"/>
      <w:numFmt w:val="bullet"/>
      <w:lvlText w:val="•"/>
      <w:lvlJc w:val="left"/>
      <w:pPr>
        <w:ind w:left="6317" w:hanging="457"/>
      </w:pPr>
      <w:rPr>
        <w:rFonts w:hint="default"/>
      </w:rPr>
    </w:lvl>
  </w:abstractNum>
  <w:abstractNum w:abstractNumId="8">
    <w:multiLevelType w:val="hybridMultilevel"/>
    <w:lvl w:ilvl="0">
      <w:start w:val="43"/>
      <w:numFmt w:val="decimal"/>
      <w:lvlText w:val="%1"/>
      <w:lvlJc w:val="left"/>
      <w:pPr>
        <w:ind w:left="588" w:hanging="476"/>
        <w:jc w:val="left"/>
      </w:pPr>
      <w:rPr>
        <w:rFonts w:hint="default" w:ascii="Times New Roman" w:hAnsi="Times New Roman" w:eastAsia="Times New Roman" w:cs="Times New Roman"/>
        <w:b w:val="0"/>
        <w:bCs w:val="0"/>
        <w:i w:val="0"/>
        <w:iCs w:val="0"/>
        <w:w w:val="100"/>
        <w:sz w:val="16"/>
        <w:szCs w:val="16"/>
      </w:rPr>
    </w:lvl>
    <w:lvl w:ilvl="1">
      <w:start w:val="0"/>
      <w:numFmt w:val="bullet"/>
      <w:lvlText w:val="•"/>
      <w:lvlJc w:val="left"/>
      <w:pPr>
        <w:ind w:left="580" w:hanging="476"/>
      </w:pPr>
      <w:rPr>
        <w:rFonts w:hint="default"/>
      </w:rPr>
    </w:lvl>
    <w:lvl w:ilvl="2">
      <w:start w:val="0"/>
      <w:numFmt w:val="bullet"/>
      <w:lvlText w:val="•"/>
      <w:lvlJc w:val="left"/>
      <w:pPr>
        <w:ind w:left="1373" w:hanging="476"/>
      </w:pPr>
      <w:rPr>
        <w:rFonts w:hint="default"/>
      </w:rPr>
    </w:lvl>
    <w:lvl w:ilvl="3">
      <w:start w:val="0"/>
      <w:numFmt w:val="bullet"/>
      <w:lvlText w:val="•"/>
      <w:lvlJc w:val="left"/>
      <w:pPr>
        <w:ind w:left="2167" w:hanging="476"/>
      </w:pPr>
      <w:rPr>
        <w:rFonts w:hint="default"/>
      </w:rPr>
    </w:lvl>
    <w:lvl w:ilvl="4">
      <w:start w:val="0"/>
      <w:numFmt w:val="bullet"/>
      <w:lvlText w:val="•"/>
      <w:lvlJc w:val="left"/>
      <w:pPr>
        <w:ind w:left="2960" w:hanging="476"/>
      </w:pPr>
      <w:rPr>
        <w:rFonts w:hint="default"/>
      </w:rPr>
    </w:lvl>
    <w:lvl w:ilvl="5">
      <w:start w:val="0"/>
      <w:numFmt w:val="bullet"/>
      <w:lvlText w:val="•"/>
      <w:lvlJc w:val="left"/>
      <w:pPr>
        <w:ind w:left="3754" w:hanging="476"/>
      </w:pPr>
      <w:rPr>
        <w:rFonts w:hint="default"/>
      </w:rPr>
    </w:lvl>
    <w:lvl w:ilvl="6">
      <w:start w:val="0"/>
      <w:numFmt w:val="bullet"/>
      <w:lvlText w:val="•"/>
      <w:lvlJc w:val="left"/>
      <w:pPr>
        <w:ind w:left="4547" w:hanging="476"/>
      </w:pPr>
      <w:rPr>
        <w:rFonts w:hint="default"/>
      </w:rPr>
    </w:lvl>
    <w:lvl w:ilvl="7">
      <w:start w:val="0"/>
      <w:numFmt w:val="bullet"/>
      <w:lvlText w:val="•"/>
      <w:lvlJc w:val="left"/>
      <w:pPr>
        <w:ind w:left="5341" w:hanging="476"/>
      </w:pPr>
      <w:rPr>
        <w:rFonts w:hint="default"/>
      </w:rPr>
    </w:lvl>
    <w:lvl w:ilvl="8">
      <w:start w:val="0"/>
      <w:numFmt w:val="bullet"/>
      <w:lvlText w:val="•"/>
      <w:lvlJc w:val="left"/>
      <w:pPr>
        <w:ind w:left="6134" w:hanging="476"/>
      </w:pPr>
      <w:rPr>
        <w:rFonts w:hint="default"/>
      </w:rPr>
    </w:lvl>
  </w:abstractNum>
  <w:abstractNum w:abstractNumId="7">
    <w:multiLevelType w:val="hybridMultilevel"/>
    <w:lvl w:ilvl="0">
      <w:start w:val="41"/>
      <w:numFmt w:val="decimal"/>
      <w:lvlText w:val="%1"/>
      <w:lvlJc w:val="left"/>
      <w:pPr>
        <w:ind w:left="646" w:hanging="476"/>
        <w:jc w:val="left"/>
      </w:pPr>
      <w:rPr>
        <w:rFonts w:hint="default" w:ascii="Times New Roman" w:hAnsi="Times New Roman" w:eastAsia="Times New Roman" w:cs="Times New Roman"/>
        <w:b w:val="0"/>
        <w:bCs w:val="0"/>
        <w:i w:val="0"/>
        <w:iCs w:val="0"/>
        <w:w w:val="100"/>
        <w:sz w:val="16"/>
        <w:szCs w:val="16"/>
      </w:rPr>
    </w:lvl>
    <w:lvl w:ilvl="1">
      <w:start w:val="0"/>
      <w:numFmt w:val="bullet"/>
      <w:lvlText w:val="•"/>
      <w:lvlJc w:val="left"/>
      <w:pPr>
        <w:ind w:left="1348" w:hanging="476"/>
      </w:pPr>
      <w:rPr>
        <w:rFonts w:hint="default"/>
      </w:rPr>
    </w:lvl>
    <w:lvl w:ilvl="2">
      <w:start w:val="0"/>
      <w:numFmt w:val="bullet"/>
      <w:lvlText w:val="•"/>
      <w:lvlJc w:val="left"/>
      <w:pPr>
        <w:ind w:left="2056" w:hanging="476"/>
      </w:pPr>
      <w:rPr>
        <w:rFonts w:hint="default"/>
      </w:rPr>
    </w:lvl>
    <w:lvl w:ilvl="3">
      <w:start w:val="0"/>
      <w:numFmt w:val="bullet"/>
      <w:lvlText w:val="•"/>
      <w:lvlJc w:val="left"/>
      <w:pPr>
        <w:ind w:left="2764" w:hanging="476"/>
      </w:pPr>
      <w:rPr>
        <w:rFonts w:hint="default"/>
      </w:rPr>
    </w:lvl>
    <w:lvl w:ilvl="4">
      <w:start w:val="0"/>
      <w:numFmt w:val="bullet"/>
      <w:lvlText w:val="•"/>
      <w:lvlJc w:val="left"/>
      <w:pPr>
        <w:ind w:left="3472" w:hanging="476"/>
      </w:pPr>
      <w:rPr>
        <w:rFonts w:hint="default"/>
      </w:rPr>
    </w:lvl>
    <w:lvl w:ilvl="5">
      <w:start w:val="0"/>
      <w:numFmt w:val="bullet"/>
      <w:lvlText w:val="•"/>
      <w:lvlJc w:val="left"/>
      <w:pPr>
        <w:ind w:left="4181" w:hanging="476"/>
      </w:pPr>
      <w:rPr>
        <w:rFonts w:hint="default"/>
      </w:rPr>
    </w:lvl>
    <w:lvl w:ilvl="6">
      <w:start w:val="0"/>
      <w:numFmt w:val="bullet"/>
      <w:lvlText w:val="•"/>
      <w:lvlJc w:val="left"/>
      <w:pPr>
        <w:ind w:left="4889" w:hanging="476"/>
      </w:pPr>
      <w:rPr>
        <w:rFonts w:hint="default"/>
      </w:rPr>
    </w:lvl>
    <w:lvl w:ilvl="7">
      <w:start w:val="0"/>
      <w:numFmt w:val="bullet"/>
      <w:lvlText w:val="•"/>
      <w:lvlJc w:val="left"/>
      <w:pPr>
        <w:ind w:left="5597" w:hanging="476"/>
      </w:pPr>
      <w:rPr>
        <w:rFonts w:hint="default"/>
      </w:rPr>
    </w:lvl>
    <w:lvl w:ilvl="8">
      <w:start w:val="0"/>
      <w:numFmt w:val="bullet"/>
      <w:lvlText w:val="•"/>
      <w:lvlJc w:val="left"/>
      <w:pPr>
        <w:ind w:left="6305" w:hanging="476"/>
      </w:pPr>
      <w:rPr>
        <w:rFonts w:hint="default"/>
      </w:rPr>
    </w:lvl>
  </w:abstractNum>
  <w:abstractNum w:abstractNumId="6">
    <w:multiLevelType w:val="hybridMultilevel"/>
    <w:lvl w:ilvl="0">
      <w:start w:val="38"/>
      <w:numFmt w:val="decimal"/>
      <w:lvlText w:val="%1"/>
      <w:lvlJc w:val="left"/>
      <w:pPr>
        <w:ind w:left="584" w:hanging="548"/>
        <w:jc w:val="left"/>
      </w:pPr>
      <w:rPr>
        <w:rFonts w:hint="default" w:ascii="Times New Roman" w:hAnsi="Times New Roman" w:eastAsia="Times New Roman" w:cs="Times New Roman"/>
        <w:b w:val="0"/>
        <w:bCs w:val="0"/>
        <w:i w:val="0"/>
        <w:iCs w:val="0"/>
        <w:w w:val="100"/>
        <w:sz w:val="16"/>
        <w:szCs w:val="16"/>
      </w:rPr>
    </w:lvl>
    <w:lvl w:ilvl="1">
      <w:start w:val="0"/>
      <w:numFmt w:val="bullet"/>
      <w:lvlText w:val="•"/>
      <w:lvlJc w:val="left"/>
      <w:pPr>
        <w:ind w:left="1294" w:hanging="548"/>
      </w:pPr>
      <w:rPr>
        <w:rFonts w:hint="default"/>
      </w:rPr>
    </w:lvl>
    <w:lvl w:ilvl="2">
      <w:start w:val="0"/>
      <w:numFmt w:val="bullet"/>
      <w:lvlText w:val="•"/>
      <w:lvlJc w:val="left"/>
      <w:pPr>
        <w:ind w:left="2008" w:hanging="548"/>
      </w:pPr>
      <w:rPr>
        <w:rFonts w:hint="default"/>
      </w:rPr>
    </w:lvl>
    <w:lvl w:ilvl="3">
      <w:start w:val="0"/>
      <w:numFmt w:val="bullet"/>
      <w:lvlText w:val="•"/>
      <w:lvlJc w:val="left"/>
      <w:pPr>
        <w:ind w:left="2722" w:hanging="548"/>
      </w:pPr>
      <w:rPr>
        <w:rFonts w:hint="default"/>
      </w:rPr>
    </w:lvl>
    <w:lvl w:ilvl="4">
      <w:start w:val="0"/>
      <w:numFmt w:val="bullet"/>
      <w:lvlText w:val="•"/>
      <w:lvlJc w:val="left"/>
      <w:pPr>
        <w:ind w:left="3436" w:hanging="548"/>
      </w:pPr>
      <w:rPr>
        <w:rFonts w:hint="default"/>
      </w:rPr>
    </w:lvl>
    <w:lvl w:ilvl="5">
      <w:start w:val="0"/>
      <w:numFmt w:val="bullet"/>
      <w:lvlText w:val="•"/>
      <w:lvlJc w:val="left"/>
      <w:pPr>
        <w:ind w:left="4151" w:hanging="548"/>
      </w:pPr>
      <w:rPr>
        <w:rFonts w:hint="default"/>
      </w:rPr>
    </w:lvl>
    <w:lvl w:ilvl="6">
      <w:start w:val="0"/>
      <w:numFmt w:val="bullet"/>
      <w:lvlText w:val="•"/>
      <w:lvlJc w:val="left"/>
      <w:pPr>
        <w:ind w:left="4865" w:hanging="548"/>
      </w:pPr>
      <w:rPr>
        <w:rFonts w:hint="default"/>
      </w:rPr>
    </w:lvl>
    <w:lvl w:ilvl="7">
      <w:start w:val="0"/>
      <w:numFmt w:val="bullet"/>
      <w:lvlText w:val="•"/>
      <w:lvlJc w:val="left"/>
      <w:pPr>
        <w:ind w:left="5579" w:hanging="548"/>
      </w:pPr>
      <w:rPr>
        <w:rFonts w:hint="default"/>
      </w:rPr>
    </w:lvl>
    <w:lvl w:ilvl="8">
      <w:start w:val="0"/>
      <w:numFmt w:val="bullet"/>
      <w:lvlText w:val="•"/>
      <w:lvlJc w:val="left"/>
      <w:pPr>
        <w:ind w:left="6293" w:hanging="548"/>
      </w:pPr>
      <w:rPr>
        <w:rFonts w:hint="default"/>
      </w:rPr>
    </w:lvl>
  </w:abstractNum>
  <w:abstractNum w:abstractNumId="5">
    <w:multiLevelType w:val="hybridMultilevel"/>
    <w:lvl w:ilvl="0">
      <w:start w:val="0"/>
      <w:numFmt w:val="bullet"/>
      <w:lvlText w:val="-"/>
      <w:lvlJc w:val="left"/>
      <w:pPr>
        <w:ind w:left="126" w:hanging="307"/>
      </w:pPr>
      <w:rPr>
        <w:rFonts w:hint="default" w:ascii="Times New Roman" w:hAnsi="Times New Roman" w:eastAsia="Times New Roman" w:cs="Times New Roman"/>
        <w:b w:val="0"/>
        <w:bCs w:val="0"/>
        <w:i w:val="0"/>
        <w:iCs w:val="0"/>
        <w:w w:val="100"/>
        <w:sz w:val="20"/>
        <w:szCs w:val="20"/>
      </w:rPr>
    </w:lvl>
    <w:lvl w:ilvl="1">
      <w:start w:val="0"/>
      <w:numFmt w:val="bullet"/>
      <w:lvlText w:val="•"/>
      <w:lvlJc w:val="left"/>
      <w:pPr>
        <w:ind w:left="846" w:hanging="307"/>
      </w:pPr>
      <w:rPr>
        <w:rFonts w:hint="default"/>
      </w:rPr>
    </w:lvl>
    <w:lvl w:ilvl="2">
      <w:start w:val="0"/>
      <w:numFmt w:val="bullet"/>
      <w:lvlText w:val="•"/>
      <w:lvlJc w:val="left"/>
      <w:pPr>
        <w:ind w:left="1572" w:hanging="307"/>
      </w:pPr>
      <w:rPr>
        <w:rFonts w:hint="default"/>
      </w:rPr>
    </w:lvl>
    <w:lvl w:ilvl="3">
      <w:start w:val="0"/>
      <w:numFmt w:val="bullet"/>
      <w:lvlText w:val="•"/>
      <w:lvlJc w:val="left"/>
      <w:pPr>
        <w:ind w:left="2298" w:hanging="307"/>
      </w:pPr>
      <w:rPr>
        <w:rFonts w:hint="default"/>
      </w:rPr>
    </w:lvl>
    <w:lvl w:ilvl="4">
      <w:start w:val="0"/>
      <w:numFmt w:val="bullet"/>
      <w:lvlText w:val="•"/>
      <w:lvlJc w:val="left"/>
      <w:pPr>
        <w:ind w:left="3024" w:hanging="307"/>
      </w:pPr>
      <w:rPr>
        <w:rFonts w:hint="default"/>
      </w:rPr>
    </w:lvl>
    <w:lvl w:ilvl="5">
      <w:start w:val="0"/>
      <w:numFmt w:val="bullet"/>
      <w:lvlText w:val="•"/>
      <w:lvlJc w:val="left"/>
      <w:pPr>
        <w:ind w:left="3751" w:hanging="307"/>
      </w:pPr>
      <w:rPr>
        <w:rFonts w:hint="default"/>
      </w:rPr>
    </w:lvl>
    <w:lvl w:ilvl="6">
      <w:start w:val="0"/>
      <w:numFmt w:val="bullet"/>
      <w:lvlText w:val="•"/>
      <w:lvlJc w:val="left"/>
      <w:pPr>
        <w:ind w:left="4477" w:hanging="307"/>
      </w:pPr>
      <w:rPr>
        <w:rFonts w:hint="default"/>
      </w:rPr>
    </w:lvl>
    <w:lvl w:ilvl="7">
      <w:start w:val="0"/>
      <w:numFmt w:val="bullet"/>
      <w:lvlText w:val="•"/>
      <w:lvlJc w:val="left"/>
      <w:pPr>
        <w:ind w:left="5203" w:hanging="307"/>
      </w:pPr>
      <w:rPr>
        <w:rFonts w:hint="default"/>
      </w:rPr>
    </w:lvl>
    <w:lvl w:ilvl="8">
      <w:start w:val="0"/>
      <w:numFmt w:val="bullet"/>
      <w:lvlText w:val="•"/>
      <w:lvlJc w:val="left"/>
      <w:pPr>
        <w:ind w:left="5929" w:hanging="307"/>
      </w:pPr>
      <w:rPr>
        <w:rFonts w:hint="default"/>
      </w:rPr>
    </w:lvl>
  </w:abstractNum>
  <w:abstractNum w:abstractNumId="4">
    <w:multiLevelType w:val="hybridMultilevel"/>
    <w:lvl w:ilvl="0">
      <w:start w:val="26"/>
      <w:numFmt w:val="decimal"/>
      <w:lvlText w:val="%1"/>
      <w:lvlJc w:val="left"/>
      <w:pPr>
        <w:ind w:left="615" w:hanging="480"/>
        <w:jc w:val="left"/>
      </w:pPr>
      <w:rPr>
        <w:rFonts w:hint="default"/>
        <w:w w:val="100"/>
      </w:rPr>
    </w:lvl>
    <w:lvl w:ilvl="1">
      <w:start w:val="0"/>
      <w:numFmt w:val="bullet"/>
      <w:lvlText w:val="•"/>
      <w:lvlJc w:val="left"/>
      <w:pPr>
        <w:ind w:left="700" w:hanging="480"/>
      </w:pPr>
      <w:rPr>
        <w:rFonts w:hint="default"/>
      </w:rPr>
    </w:lvl>
    <w:lvl w:ilvl="2">
      <w:start w:val="0"/>
      <w:numFmt w:val="bullet"/>
      <w:lvlText w:val="•"/>
      <w:lvlJc w:val="left"/>
      <w:pPr>
        <w:ind w:left="1442" w:hanging="480"/>
      </w:pPr>
      <w:rPr>
        <w:rFonts w:hint="default"/>
      </w:rPr>
    </w:lvl>
    <w:lvl w:ilvl="3">
      <w:start w:val="0"/>
      <w:numFmt w:val="bullet"/>
      <w:lvlText w:val="•"/>
      <w:lvlJc w:val="left"/>
      <w:pPr>
        <w:ind w:left="2184" w:hanging="480"/>
      </w:pPr>
      <w:rPr>
        <w:rFonts w:hint="default"/>
      </w:rPr>
    </w:lvl>
    <w:lvl w:ilvl="4">
      <w:start w:val="0"/>
      <w:numFmt w:val="bullet"/>
      <w:lvlText w:val="•"/>
      <w:lvlJc w:val="left"/>
      <w:pPr>
        <w:ind w:left="2927" w:hanging="480"/>
      </w:pPr>
      <w:rPr>
        <w:rFonts w:hint="default"/>
      </w:rPr>
    </w:lvl>
    <w:lvl w:ilvl="5">
      <w:start w:val="0"/>
      <w:numFmt w:val="bullet"/>
      <w:lvlText w:val="•"/>
      <w:lvlJc w:val="left"/>
      <w:pPr>
        <w:ind w:left="3669" w:hanging="480"/>
      </w:pPr>
      <w:rPr>
        <w:rFonts w:hint="default"/>
      </w:rPr>
    </w:lvl>
    <w:lvl w:ilvl="6">
      <w:start w:val="0"/>
      <w:numFmt w:val="bullet"/>
      <w:lvlText w:val="•"/>
      <w:lvlJc w:val="left"/>
      <w:pPr>
        <w:ind w:left="4412" w:hanging="480"/>
      </w:pPr>
      <w:rPr>
        <w:rFonts w:hint="default"/>
      </w:rPr>
    </w:lvl>
    <w:lvl w:ilvl="7">
      <w:start w:val="0"/>
      <w:numFmt w:val="bullet"/>
      <w:lvlText w:val="•"/>
      <w:lvlJc w:val="left"/>
      <w:pPr>
        <w:ind w:left="5154" w:hanging="480"/>
      </w:pPr>
      <w:rPr>
        <w:rFonts w:hint="default"/>
      </w:rPr>
    </w:lvl>
    <w:lvl w:ilvl="8">
      <w:start w:val="0"/>
      <w:numFmt w:val="bullet"/>
      <w:lvlText w:val="•"/>
      <w:lvlJc w:val="left"/>
      <w:pPr>
        <w:ind w:left="5897" w:hanging="480"/>
      </w:pPr>
      <w:rPr>
        <w:rFonts w:hint="default"/>
      </w:rPr>
    </w:lvl>
  </w:abstractNum>
  <w:abstractNum w:abstractNumId="3">
    <w:multiLevelType w:val="hybridMultilevel"/>
    <w:lvl w:ilvl="0">
      <w:start w:val="18"/>
      <w:numFmt w:val="decimal"/>
      <w:lvlText w:val="%1"/>
      <w:lvlJc w:val="left"/>
      <w:pPr>
        <w:ind w:left="562" w:hanging="400"/>
        <w:jc w:val="left"/>
      </w:pPr>
      <w:rPr>
        <w:rFonts w:hint="default" w:ascii="Times New Roman" w:hAnsi="Times New Roman" w:eastAsia="Times New Roman" w:cs="Times New Roman"/>
        <w:b w:val="0"/>
        <w:bCs w:val="0"/>
        <w:i w:val="0"/>
        <w:iCs w:val="0"/>
        <w:w w:val="100"/>
        <w:sz w:val="16"/>
        <w:szCs w:val="16"/>
      </w:rPr>
    </w:lvl>
    <w:lvl w:ilvl="1">
      <w:start w:val="0"/>
      <w:numFmt w:val="bullet"/>
      <w:lvlText w:val="•"/>
      <w:lvlJc w:val="left"/>
      <w:pPr>
        <w:ind w:left="1242" w:hanging="400"/>
      </w:pPr>
      <w:rPr>
        <w:rFonts w:hint="default"/>
      </w:rPr>
    </w:lvl>
    <w:lvl w:ilvl="2">
      <w:start w:val="0"/>
      <w:numFmt w:val="bullet"/>
      <w:lvlText w:val="•"/>
      <w:lvlJc w:val="left"/>
      <w:pPr>
        <w:ind w:left="1924" w:hanging="400"/>
      </w:pPr>
      <w:rPr>
        <w:rFonts w:hint="default"/>
      </w:rPr>
    </w:lvl>
    <w:lvl w:ilvl="3">
      <w:start w:val="0"/>
      <w:numFmt w:val="bullet"/>
      <w:lvlText w:val="•"/>
      <w:lvlJc w:val="left"/>
      <w:pPr>
        <w:ind w:left="2606" w:hanging="400"/>
      </w:pPr>
      <w:rPr>
        <w:rFonts w:hint="default"/>
      </w:rPr>
    </w:lvl>
    <w:lvl w:ilvl="4">
      <w:start w:val="0"/>
      <w:numFmt w:val="bullet"/>
      <w:lvlText w:val="•"/>
      <w:lvlJc w:val="left"/>
      <w:pPr>
        <w:ind w:left="3288" w:hanging="400"/>
      </w:pPr>
      <w:rPr>
        <w:rFonts w:hint="default"/>
      </w:rPr>
    </w:lvl>
    <w:lvl w:ilvl="5">
      <w:start w:val="0"/>
      <w:numFmt w:val="bullet"/>
      <w:lvlText w:val="•"/>
      <w:lvlJc w:val="left"/>
      <w:pPr>
        <w:ind w:left="3971" w:hanging="400"/>
      </w:pPr>
      <w:rPr>
        <w:rFonts w:hint="default"/>
      </w:rPr>
    </w:lvl>
    <w:lvl w:ilvl="6">
      <w:start w:val="0"/>
      <w:numFmt w:val="bullet"/>
      <w:lvlText w:val="•"/>
      <w:lvlJc w:val="left"/>
      <w:pPr>
        <w:ind w:left="4653" w:hanging="400"/>
      </w:pPr>
      <w:rPr>
        <w:rFonts w:hint="default"/>
      </w:rPr>
    </w:lvl>
    <w:lvl w:ilvl="7">
      <w:start w:val="0"/>
      <w:numFmt w:val="bullet"/>
      <w:lvlText w:val="•"/>
      <w:lvlJc w:val="left"/>
      <w:pPr>
        <w:ind w:left="5335" w:hanging="400"/>
      </w:pPr>
      <w:rPr>
        <w:rFonts w:hint="default"/>
      </w:rPr>
    </w:lvl>
    <w:lvl w:ilvl="8">
      <w:start w:val="0"/>
      <w:numFmt w:val="bullet"/>
      <w:lvlText w:val="•"/>
      <w:lvlJc w:val="left"/>
      <w:pPr>
        <w:ind w:left="6017" w:hanging="400"/>
      </w:pPr>
      <w:rPr>
        <w:rFonts w:hint="default"/>
      </w:rPr>
    </w:lvl>
  </w:abstractNum>
  <w:abstractNum w:abstractNumId="2">
    <w:multiLevelType w:val="hybridMultilevel"/>
    <w:lvl w:ilvl="0">
      <w:start w:val="13"/>
      <w:numFmt w:val="decimal"/>
      <w:lvlText w:val="%1"/>
      <w:lvlJc w:val="left"/>
      <w:pPr>
        <w:ind w:left="596" w:hanging="394"/>
        <w:jc w:val="left"/>
      </w:pPr>
      <w:rPr>
        <w:rFonts w:hint="default" w:ascii="Times New Roman" w:hAnsi="Times New Roman" w:eastAsia="Times New Roman" w:cs="Times New Roman"/>
        <w:b w:val="0"/>
        <w:bCs w:val="0"/>
        <w:i w:val="0"/>
        <w:iCs w:val="0"/>
        <w:w w:val="100"/>
        <w:sz w:val="16"/>
        <w:szCs w:val="16"/>
      </w:rPr>
    </w:lvl>
    <w:lvl w:ilvl="1">
      <w:start w:val="0"/>
      <w:numFmt w:val="bullet"/>
      <w:lvlText w:val="•"/>
      <w:lvlJc w:val="left"/>
      <w:pPr>
        <w:ind w:left="1278" w:hanging="394"/>
      </w:pPr>
      <w:rPr>
        <w:rFonts w:hint="default"/>
      </w:rPr>
    </w:lvl>
    <w:lvl w:ilvl="2">
      <w:start w:val="0"/>
      <w:numFmt w:val="bullet"/>
      <w:lvlText w:val="•"/>
      <w:lvlJc w:val="left"/>
      <w:pPr>
        <w:ind w:left="1956" w:hanging="394"/>
      </w:pPr>
      <w:rPr>
        <w:rFonts w:hint="default"/>
      </w:rPr>
    </w:lvl>
    <w:lvl w:ilvl="3">
      <w:start w:val="0"/>
      <w:numFmt w:val="bullet"/>
      <w:lvlText w:val="•"/>
      <w:lvlJc w:val="left"/>
      <w:pPr>
        <w:ind w:left="2634" w:hanging="394"/>
      </w:pPr>
      <w:rPr>
        <w:rFonts w:hint="default"/>
      </w:rPr>
    </w:lvl>
    <w:lvl w:ilvl="4">
      <w:start w:val="0"/>
      <w:numFmt w:val="bullet"/>
      <w:lvlText w:val="•"/>
      <w:lvlJc w:val="left"/>
      <w:pPr>
        <w:ind w:left="3312" w:hanging="394"/>
      </w:pPr>
      <w:rPr>
        <w:rFonts w:hint="default"/>
      </w:rPr>
    </w:lvl>
    <w:lvl w:ilvl="5">
      <w:start w:val="0"/>
      <w:numFmt w:val="bullet"/>
      <w:lvlText w:val="•"/>
      <w:lvlJc w:val="left"/>
      <w:pPr>
        <w:ind w:left="3991" w:hanging="394"/>
      </w:pPr>
      <w:rPr>
        <w:rFonts w:hint="default"/>
      </w:rPr>
    </w:lvl>
    <w:lvl w:ilvl="6">
      <w:start w:val="0"/>
      <w:numFmt w:val="bullet"/>
      <w:lvlText w:val="•"/>
      <w:lvlJc w:val="left"/>
      <w:pPr>
        <w:ind w:left="4669" w:hanging="394"/>
      </w:pPr>
      <w:rPr>
        <w:rFonts w:hint="default"/>
      </w:rPr>
    </w:lvl>
    <w:lvl w:ilvl="7">
      <w:start w:val="0"/>
      <w:numFmt w:val="bullet"/>
      <w:lvlText w:val="•"/>
      <w:lvlJc w:val="left"/>
      <w:pPr>
        <w:ind w:left="5347" w:hanging="394"/>
      </w:pPr>
      <w:rPr>
        <w:rFonts w:hint="default"/>
      </w:rPr>
    </w:lvl>
    <w:lvl w:ilvl="8">
      <w:start w:val="0"/>
      <w:numFmt w:val="bullet"/>
      <w:lvlText w:val="•"/>
      <w:lvlJc w:val="left"/>
      <w:pPr>
        <w:ind w:left="6025" w:hanging="394"/>
      </w:pPr>
      <w:rPr>
        <w:rFonts w:hint="default"/>
      </w:rPr>
    </w:lvl>
  </w:abstractNum>
  <w:abstractNum w:abstractNumId="1">
    <w:multiLevelType w:val="hybridMultilevel"/>
    <w:lvl w:ilvl="0">
      <w:start w:val="1"/>
      <w:numFmt w:val="decimal"/>
      <w:lvlText w:val="%1"/>
      <w:lvlJc w:val="left"/>
      <w:pPr>
        <w:ind w:left="134" w:hanging="532"/>
        <w:jc w:val="left"/>
      </w:pPr>
      <w:rPr>
        <w:rFonts w:hint="default"/>
      </w:rPr>
    </w:lvl>
    <w:lvl w:ilvl="1">
      <w:start w:val="1"/>
      <w:numFmt w:val="decimal"/>
      <w:lvlText w:val="%1.%2."/>
      <w:lvlJc w:val="left"/>
      <w:pPr>
        <w:ind w:left="134" w:hanging="532"/>
        <w:jc w:val="right"/>
      </w:pPr>
      <w:rPr>
        <w:rFonts w:hint="default" w:ascii="Times New Roman" w:hAnsi="Times New Roman" w:eastAsia="Times New Roman" w:cs="Times New Roman"/>
        <w:b/>
        <w:bCs/>
        <w:i w:val="0"/>
        <w:iCs w:val="0"/>
        <w:w w:val="100"/>
        <w:sz w:val="25"/>
        <w:szCs w:val="25"/>
      </w:rPr>
    </w:lvl>
    <w:lvl w:ilvl="2">
      <w:start w:val="0"/>
      <w:numFmt w:val="bullet"/>
      <w:lvlText w:val="•"/>
      <w:lvlJc w:val="left"/>
      <w:pPr>
        <w:ind w:left="1588" w:hanging="532"/>
      </w:pPr>
      <w:rPr>
        <w:rFonts w:hint="default"/>
      </w:rPr>
    </w:lvl>
    <w:lvl w:ilvl="3">
      <w:start w:val="0"/>
      <w:numFmt w:val="bullet"/>
      <w:lvlText w:val="•"/>
      <w:lvlJc w:val="left"/>
      <w:pPr>
        <w:ind w:left="2312" w:hanging="532"/>
      </w:pPr>
      <w:rPr>
        <w:rFonts w:hint="default"/>
      </w:rPr>
    </w:lvl>
    <w:lvl w:ilvl="4">
      <w:start w:val="0"/>
      <w:numFmt w:val="bullet"/>
      <w:lvlText w:val="•"/>
      <w:lvlJc w:val="left"/>
      <w:pPr>
        <w:ind w:left="3036" w:hanging="532"/>
      </w:pPr>
      <w:rPr>
        <w:rFonts w:hint="default"/>
      </w:rPr>
    </w:lvl>
    <w:lvl w:ilvl="5">
      <w:start w:val="0"/>
      <w:numFmt w:val="bullet"/>
      <w:lvlText w:val="•"/>
      <w:lvlJc w:val="left"/>
      <w:pPr>
        <w:ind w:left="3761" w:hanging="532"/>
      </w:pPr>
      <w:rPr>
        <w:rFonts w:hint="default"/>
      </w:rPr>
    </w:lvl>
    <w:lvl w:ilvl="6">
      <w:start w:val="0"/>
      <w:numFmt w:val="bullet"/>
      <w:lvlText w:val="•"/>
      <w:lvlJc w:val="left"/>
      <w:pPr>
        <w:ind w:left="4485" w:hanging="532"/>
      </w:pPr>
      <w:rPr>
        <w:rFonts w:hint="default"/>
      </w:rPr>
    </w:lvl>
    <w:lvl w:ilvl="7">
      <w:start w:val="0"/>
      <w:numFmt w:val="bullet"/>
      <w:lvlText w:val="•"/>
      <w:lvlJc w:val="left"/>
      <w:pPr>
        <w:ind w:left="5209" w:hanging="532"/>
      </w:pPr>
      <w:rPr>
        <w:rFonts w:hint="default"/>
      </w:rPr>
    </w:lvl>
    <w:lvl w:ilvl="8">
      <w:start w:val="0"/>
      <w:numFmt w:val="bullet"/>
      <w:lvlText w:val="•"/>
      <w:lvlJc w:val="left"/>
      <w:pPr>
        <w:ind w:left="5933" w:hanging="532"/>
      </w:pPr>
      <w:rPr>
        <w:rFonts w:hint="default"/>
      </w:rPr>
    </w:lvl>
  </w:abstractNum>
  <w:abstractNum w:abstractNumId="0">
    <w:multiLevelType w:val="hybridMultilevel"/>
    <w:lvl w:ilvl="0">
      <w:start w:val="1"/>
      <w:numFmt w:val="decimal"/>
      <w:lvlText w:val="%1"/>
      <w:lvlJc w:val="left"/>
      <w:pPr>
        <w:ind w:left="552" w:hanging="493"/>
        <w:jc w:val="left"/>
      </w:pPr>
      <w:rPr>
        <w:rFonts w:hint="default" w:ascii="Times New Roman" w:hAnsi="Times New Roman" w:eastAsia="Times New Roman" w:cs="Times New Roman"/>
        <w:b w:val="0"/>
        <w:bCs w:val="0"/>
        <w:i w:val="0"/>
        <w:iCs w:val="0"/>
        <w:w w:val="100"/>
        <w:sz w:val="16"/>
        <w:szCs w:val="16"/>
      </w:rPr>
    </w:lvl>
    <w:lvl w:ilvl="1">
      <w:start w:val="0"/>
      <w:numFmt w:val="bullet"/>
      <w:lvlText w:val="•"/>
      <w:lvlJc w:val="left"/>
      <w:pPr>
        <w:ind w:left="1235" w:hanging="493"/>
      </w:pPr>
      <w:rPr>
        <w:rFonts w:hint="default"/>
      </w:rPr>
    </w:lvl>
    <w:lvl w:ilvl="2">
      <w:start w:val="0"/>
      <w:numFmt w:val="bullet"/>
      <w:lvlText w:val="•"/>
      <w:lvlJc w:val="left"/>
      <w:pPr>
        <w:ind w:left="1911" w:hanging="493"/>
      </w:pPr>
      <w:rPr>
        <w:rFonts w:hint="default"/>
      </w:rPr>
    </w:lvl>
    <w:lvl w:ilvl="3">
      <w:start w:val="0"/>
      <w:numFmt w:val="bullet"/>
      <w:lvlText w:val="•"/>
      <w:lvlJc w:val="left"/>
      <w:pPr>
        <w:ind w:left="2587" w:hanging="493"/>
      </w:pPr>
      <w:rPr>
        <w:rFonts w:hint="default"/>
      </w:rPr>
    </w:lvl>
    <w:lvl w:ilvl="4">
      <w:start w:val="0"/>
      <w:numFmt w:val="bullet"/>
      <w:lvlText w:val="•"/>
      <w:lvlJc w:val="left"/>
      <w:pPr>
        <w:ind w:left="3262" w:hanging="493"/>
      </w:pPr>
      <w:rPr>
        <w:rFonts w:hint="default"/>
      </w:rPr>
    </w:lvl>
    <w:lvl w:ilvl="5">
      <w:start w:val="0"/>
      <w:numFmt w:val="bullet"/>
      <w:lvlText w:val="•"/>
      <w:lvlJc w:val="left"/>
      <w:pPr>
        <w:ind w:left="3938" w:hanging="493"/>
      </w:pPr>
      <w:rPr>
        <w:rFonts w:hint="default"/>
      </w:rPr>
    </w:lvl>
    <w:lvl w:ilvl="6">
      <w:start w:val="0"/>
      <w:numFmt w:val="bullet"/>
      <w:lvlText w:val="•"/>
      <w:lvlJc w:val="left"/>
      <w:pPr>
        <w:ind w:left="4614" w:hanging="493"/>
      </w:pPr>
      <w:rPr>
        <w:rFonts w:hint="default"/>
      </w:rPr>
    </w:lvl>
    <w:lvl w:ilvl="7">
      <w:start w:val="0"/>
      <w:numFmt w:val="bullet"/>
      <w:lvlText w:val="•"/>
      <w:lvlJc w:val="left"/>
      <w:pPr>
        <w:ind w:left="5289" w:hanging="493"/>
      </w:pPr>
      <w:rPr>
        <w:rFonts w:hint="default"/>
      </w:rPr>
    </w:lvl>
    <w:lvl w:ilvl="8">
      <w:start w:val="0"/>
      <w:numFmt w:val="bullet"/>
      <w:lvlText w:val="•"/>
      <w:lvlJc w:val="left"/>
      <w:pPr>
        <w:ind w:left="5965" w:hanging="493"/>
      </w:pPr>
      <w:rPr>
        <w:rFonts w:hint="default"/>
      </w:rPr>
    </w:lvl>
  </w:abstractNum>
  <w:num w:numId="45">
    <w:abstractNumId w:val="44"/>
  </w:num>
  <w:num w:numId="44">
    <w:abstractNumId w:val="43"/>
  </w:num>
  <w:num w:numId="43">
    <w:abstractNumId w:val="42"/>
  </w:num>
  <w:num w:numId="42">
    <w:abstractNumId w:val="41"/>
  </w:num>
  <w:num w:numId="41">
    <w:abstractNumId w:val="40"/>
  </w:num>
  <w:num w:numId="40">
    <w:abstractNumId w:val="39"/>
  </w:num>
  <w:num w:numId="39">
    <w:abstractNumId w:val="38"/>
  </w:num>
  <w:num w:numId="38">
    <w:abstractNumId w:val="37"/>
  </w:num>
  <w:num w:numId="37">
    <w:abstractNumId w:val="36"/>
  </w:num>
  <w:num w:numId="36">
    <w:abstractNumId w:val="35"/>
  </w:num>
  <w:num w:numId="35">
    <w:abstractNumId w:val="34"/>
  </w:num>
  <w:num w:numId="34">
    <w:abstractNumId w:val="33"/>
  </w:num>
  <w:num w:numId="33">
    <w:abstractNumId w:val="32"/>
  </w:num>
  <w:num w:numId="32">
    <w:abstractNumId w:val="31"/>
  </w:num>
  <w:num w:numId="31">
    <w:abstractNumId w:val="30"/>
  </w:num>
  <w:num w:numId="30">
    <w:abstractNumId w:val="29"/>
  </w: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22">
    <w:abstractNumId w:val="21"/>
  </w:num>
  <w:num w:numId="21">
    <w:abstractNumId w:val="20"/>
  </w:num>
  <w:num w:numId="20">
    <w:abstractNumId w:val="19"/>
  </w:num>
  <w:num w:numId="19">
    <w:abstractNumId w:val="18"/>
  </w:num>
  <w:num w:numId="18">
    <w:abstractNumId w:val="17"/>
  </w:num>
  <w:num w:numId="17">
    <w:abstractNumId w:val="16"/>
  </w: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Times New Roman" w:hAnsi="Times New Roman" w:eastAsia="Times New Roman" w:cs="Times New Roman"/>
    </w:rPr>
  </w:style>
  <w:style w:styleId="TOC1" w:type="paragraph">
    <w:name w:val="TOC 1"/>
    <w:basedOn w:val="Normal"/>
    <w:uiPriority w:val="1"/>
    <w:qFormat/>
    <w:pPr>
      <w:spacing w:before="34"/>
      <w:ind w:left="266"/>
    </w:pPr>
    <w:rPr>
      <w:rFonts w:ascii="Times New Roman" w:hAnsi="Times New Roman" w:eastAsia="Times New Roman" w:cs="Times New Roman"/>
      <w:b/>
      <w:bCs/>
      <w:sz w:val="20"/>
      <w:szCs w:val="20"/>
    </w:rPr>
  </w:style>
  <w:style w:styleId="TOC2" w:type="paragraph">
    <w:name w:val="TOC 2"/>
    <w:basedOn w:val="Normal"/>
    <w:uiPriority w:val="1"/>
    <w:qFormat/>
    <w:pPr>
      <w:spacing w:before="34"/>
      <w:ind w:left="646" w:hanging="384"/>
    </w:pPr>
    <w:rPr>
      <w:rFonts w:ascii="Times New Roman" w:hAnsi="Times New Roman" w:eastAsia="Times New Roman" w:cs="Times New Roman"/>
      <w:sz w:val="20"/>
      <w:szCs w:val="20"/>
    </w:rPr>
  </w:style>
  <w:style w:styleId="TOC3" w:type="paragraph">
    <w:name w:val="TOC 3"/>
    <w:basedOn w:val="Normal"/>
    <w:uiPriority w:val="1"/>
    <w:qFormat/>
    <w:pPr>
      <w:spacing w:before="150"/>
      <w:ind w:left="723" w:hanging="509"/>
    </w:pPr>
    <w:rPr>
      <w:rFonts w:ascii="Times New Roman" w:hAnsi="Times New Roman" w:eastAsia="Times New Roman" w:cs="Times New Roman"/>
      <w:sz w:val="20"/>
      <w:szCs w:val="20"/>
    </w:rPr>
  </w:style>
  <w:style w:styleId="TOC4" w:type="paragraph">
    <w:name w:val="TOC 4"/>
    <w:basedOn w:val="Normal"/>
    <w:uiPriority w:val="1"/>
    <w:qFormat/>
    <w:pPr>
      <w:spacing w:before="144"/>
      <w:ind w:left="1203" w:hanging="542"/>
    </w:pPr>
    <w:rPr>
      <w:rFonts w:ascii="Times New Roman" w:hAnsi="Times New Roman" w:eastAsia="Times New Roman" w:cs="Times New Roman"/>
      <w:sz w:val="20"/>
      <w:szCs w:val="20"/>
    </w:rPr>
  </w:style>
  <w:style w:styleId="TOC5" w:type="paragraph">
    <w:name w:val="TOC 5"/>
    <w:basedOn w:val="Normal"/>
    <w:uiPriority w:val="1"/>
    <w:qFormat/>
    <w:pPr>
      <w:spacing w:before="146"/>
      <w:ind w:left="1220" w:hanging="543"/>
    </w:pPr>
    <w:rPr>
      <w:rFonts w:ascii="Times New Roman" w:hAnsi="Times New Roman" w:eastAsia="Times New Roman" w:cs="Times New Roman"/>
      <w:b/>
      <w:bCs/>
      <w:i/>
      <w:iCs/>
    </w:rPr>
  </w:style>
  <w:style w:styleId="TOC6" w:type="paragraph">
    <w:name w:val="TOC 6"/>
    <w:basedOn w:val="Normal"/>
    <w:uiPriority w:val="1"/>
    <w:qFormat/>
    <w:pPr>
      <w:spacing w:before="148"/>
      <w:ind w:left="1278" w:hanging="539"/>
    </w:pPr>
    <w:rPr>
      <w:rFonts w:ascii="Times New Roman" w:hAnsi="Times New Roman" w:eastAsia="Times New Roman" w:cs="Times New Roman"/>
      <w:sz w:val="20"/>
      <w:szCs w:val="20"/>
    </w:rPr>
  </w:style>
  <w:style w:styleId="TOC7" w:type="paragraph">
    <w:name w:val="TOC 7"/>
    <w:basedOn w:val="Normal"/>
    <w:uiPriority w:val="1"/>
    <w:qFormat/>
    <w:pPr>
      <w:spacing w:before="148"/>
      <w:ind w:left="1742" w:hanging="509"/>
    </w:pPr>
    <w:rPr>
      <w:rFonts w:ascii="Times New Roman" w:hAnsi="Times New Roman" w:eastAsia="Times New Roman" w:cs="Times New Roman"/>
      <w:sz w:val="20"/>
      <w:szCs w:val="20"/>
    </w:rPr>
  </w:style>
  <w:style w:styleId="TOC8" w:type="paragraph">
    <w:name w:val="TOC 8"/>
    <w:basedOn w:val="Normal"/>
    <w:uiPriority w:val="1"/>
    <w:qFormat/>
    <w:pPr>
      <w:spacing w:before="150"/>
      <w:ind w:left="1904" w:hanging="547"/>
    </w:pPr>
    <w:rPr>
      <w:rFonts w:ascii="Times New Roman" w:hAnsi="Times New Roman" w:eastAsia="Times New Roman" w:cs="Times New Roman"/>
      <w:sz w:val="20"/>
      <w:szCs w:val="20"/>
    </w:rPr>
  </w:style>
  <w:style w:styleId="BodyText" w:type="paragraph">
    <w:name w:val="Body Text"/>
    <w:basedOn w:val="Normal"/>
    <w:uiPriority w:val="1"/>
    <w:qFormat/>
    <w:pPr/>
    <w:rPr>
      <w:rFonts w:ascii="Times New Roman" w:hAnsi="Times New Roman" w:eastAsia="Times New Roman" w:cs="Times New Roman"/>
      <w:sz w:val="20"/>
      <w:szCs w:val="20"/>
    </w:rPr>
  </w:style>
  <w:style w:styleId="Heading1" w:type="paragraph">
    <w:name w:val="Heading 1"/>
    <w:basedOn w:val="Normal"/>
    <w:uiPriority w:val="1"/>
    <w:qFormat/>
    <w:pPr>
      <w:spacing w:before="164"/>
      <w:ind w:left="4"/>
      <w:jc w:val="center"/>
      <w:outlineLvl w:val="1"/>
    </w:pPr>
    <w:rPr>
      <w:rFonts w:ascii="Times New Roman" w:hAnsi="Times New Roman" w:eastAsia="Times New Roman" w:cs="Times New Roman"/>
      <w:sz w:val="29"/>
      <w:szCs w:val="29"/>
      <w:u w:val="single" w:color="000000"/>
    </w:rPr>
  </w:style>
  <w:style w:styleId="Heading2" w:type="paragraph">
    <w:name w:val="Heading 2"/>
    <w:basedOn w:val="Normal"/>
    <w:uiPriority w:val="1"/>
    <w:qFormat/>
    <w:pPr>
      <w:spacing w:line="285" w:lineRule="exact"/>
      <w:outlineLvl w:val="2"/>
    </w:pPr>
    <w:rPr>
      <w:rFonts w:ascii="Cordia New" w:hAnsi="Cordia New" w:eastAsia="Cordia New" w:cs="Cordia New"/>
      <w:b/>
      <w:bCs/>
      <w:sz w:val="26"/>
      <w:szCs w:val="26"/>
    </w:rPr>
  </w:style>
  <w:style w:styleId="Heading3" w:type="paragraph">
    <w:name w:val="Heading 3"/>
    <w:basedOn w:val="Normal"/>
    <w:uiPriority w:val="1"/>
    <w:qFormat/>
    <w:pPr>
      <w:outlineLvl w:val="3"/>
    </w:pPr>
    <w:rPr>
      <w:rFonts w:ascii="Times New Roman" w:hAnsi="Times New Roman" w:eastAsia="Times New Roman" w:cs="Times New Roman"/>
      <w:b/>
      <w:bCs/>
      <w:sz w:val="25"/>
      <w:szCs w:val="25"/>
    </w:rPr>
  </w:style>
  <w:style w:styleId="Heading4" w:type="paragraph">
    <w:name w:val="Heading 4"/>
    <w:basedOn w:val="Normal"/>
    <w:uiPriority w:val="1"/>
    <w:qFormat/>
    <w:pPr>
      <w:outlineLvl w:val="4"/>
    </w:pPr>
    <w:rPr>
      <w:rFonts w:ascii="Times New Roman" w:hAnsi="Times New Roman" w:eastAsia="Times New Roman" w:cs="Times New Roman"/>
      <w:b/>
      <w:bCs/>
      <w:sz w:val="25"/>
      <w:szCs w:val="25"/>
    </w:rPr>
  </w:style>
  <w:style w:styleId="Heading5" w:type="paragraph">
    <w:name w:val="Heading 5"/>
    <w:basedOn w:val="Normal"/>
    <w:uiPriority w:val="1"/>
    <w:qFormat/>
    <w:pPr>
      <w:ind w:left="175"/>
      <w:outlineLvl w:val="5"/>
    </w:pPr>
    <w:rPr>
      <w:rFonts w:ascii="Times New Roman" w:hAnsi="Times New Roman" w:eastAsia="Times New Roman" w:cs="Times New Roman"/>
      <w:b/>
      <w:bCs/>
      <w:sz w:val="20"/>
      <w:szCs w:val="20"/>
    </w:rPr>
  </w:style>
  <w:style w:styleId="Heading6" w:type="paragraph">
    <w:name w:val="Heading 6"/>
    <w:basedOn w:val="Normal"/>
    <w:uiPriority w:val="1"/>
    <w:qFormat/>
    <w:pPr>
      <w:ind w:left="1222"/>
      <w:outlineLvl w:val="6"/>
    </w:pPr>
    <w:rPr>
      <w:rFonts w:ascii="Times New Roman" w:hAnsi="Times New Roman" w:eastAsia="Times New Roman" w:cs="Times New Roman"/>
      <w:b/>
      <w:bCs/>
      <w:sz w:val="20"/>
      <w:szCs w:val="20"/>
    </w:rPr>
  </w:style>
  <w:style w:styleId="Title" w:type="paragraph">
    <w:name w:val="Title"/>
    <w:basedOn w:val="Normal"/>
    <w:uiPriority w:val="1"/>
    <w:qFormat/>
    <w:pPr>
      <w:spacing w:before="96"/>
      <w:ind w:left="37"/>
      <w:jc w:val="center"/>
    </w:pPr>
    <w:rPr>
      <w:rFonts w:ascii="Cambria" w:hAnsi="Cambria" w:eastAsia="Cambria" w:cs="Cambria"/>
      <w:sz w:val="41"/>
      <w:szCs w:val="41"/>
      <w:u w:val="single" w:color="000000"/>
    </w:rPr>
  </w:style>
  <w:style w:styleId="ListParagraph" w:type="paragraph">
    <w:name w:val="List Paragraph"/>
    <w:basedOn w:val="Normal"/>
    <w:uiPriority w:val="1"/>
    <w:qFormat/>
    <w:pPr>
      <w:ind w:left="646" w:hanging="422"/>
    </w:pPr>
    <w:rPr>
      <w:rFonts w:ascii="Times New Roman" w:hAnsi="Times New Roman" w:eastAsia="Times New Roman" w:cs="Times New Roman"/>
    </w:rPr>
  </w:style>
  <w:style w:styleId="TableParagraph" w:type="paragraph">
    <w:name w:val="Table Paragraph"/>
    <w:basedOn w:val="Normal"/>
    <w:uiPriority w:val="1"/>
    <w:qFormat/>
    <w:pPr/>
    <w:rPr>
      <w:rFonts w:ascii="Times New Roman" w:hAnsi="Times New Roman" w:eastAsia="Times New Roman" w:cs="Times New Roman"/>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jpeg"/><Relationship Id="rId6" Type="http://schemas.openxmlformats.org/officeDocument/2006/relationships/hyperlink" Target="mailto:ariadna.ediciones@gmail.com" TargetMode="External"/><Relationship Id="rId7" Type="http://schemas.openxmlformats.org/officeDocument/2006/relationships/hyperlink" Target="http://www.ariadnaediciones.cl/" TargetMode="External"/><Relationship Id="rId8" Type="http://schemas.openxmlformats.org/officeDocument/2006/relationships/hyperlink" Target="http://www.lom.cl/" TargetMode="External"/><Relationship Id="rId9" Type="http://schemas.openxmlformats.org/officeDocument/2006/relationships/image" Target="media/image2.png"/><Relationship Id="rId10" Type="http://schemas.openxmlformats.org/officeDocument/2006/relationships/image" Target="media/image3.png"/><Relationship Id="rId11" Type="http://schemas.openxmlformats.org/officeDocument/2006/relationships/footer" Target="footer1.xml"/><Relationship Id="rId12" Type="http://schemas.openxmlformats.org/officeDocument/2006/relationships/footer" Target="footer2.xml"/><Relationship Id="rId13" Type="http://schemas.openxmlformats.org/officeDocument/2006/relationships/footer" Target="footer3.xml"/><Relationship Id="rId14" Type="http://schemas.openxmlformats.org/officeDocument/2006/relationships/footer" Target="footer4.xml"/><Relationship Id="rId15" Type="http://schemas.openxmlformats.org/officeDocument/2006/relationships/footer" Target="footer5.xml"/><Relationship Id="rId16" Type="http://schemas.openxmlformats.org/officeDocument/2006/relationships/footer" Target="footer6.xml"/><Relationship Id="rId17" Type="http://schemas.openxmlformats.org/officeDocument/2006/relationships/footer" Target="footer7.xml"/><Relationship Id="rId18" Type="http://schemas.openxmlformats.org/officeDocument/2006/relationships/footer" Target="footer8.xml"/><Relationship Id="rId19" Type="http://schemas.openxmlformats.org/officeDocument/2006/relationships/footer" Target="footer9.xml"/><Relationship Id="rId20" Type="http://schemas.openxmlformats.org/officeDocument/2006/relationships/footer" Target="footer10.xml"/><Relationship Id="rId21" Type="http://schemas.openxmlformats.org/officeDocument/2006/relationships/footer" Target="footer11.xml"/><Relationship Id="rId22" Type="http://schemas.openxmlformats.org/officeDocument/2006/relationships/footer" Target="footer12.xml"/><Relationship Id="rId23" Type="http://schemas.openxmlformats.org/officeDocument/2006/relationships/footer" Target="footer13.xml"/><Relationship Id="rId24" Type="http://schemas.openxmlformats.org/officeDocument/2006/relationships/footer" Target="footer14.xml"/><Relationship Id="rId25" Type="http://schemas.openxmlformats.org/officeDocument/2006/relationships/footer" Target="footer15.xml"/><Relationship Id="rId26" Type="http://schemas.openxmlformats.org/officeDocument/2006/relationships/footer" Target="footer16.xml"/><Relationship Id="rId27" Type="http://schemas.openxmlformats.org/officeDocument/2006/relationships/footer" Target="footer17.xml"/><Relationship Id="rId28" Type="http://schemas.openxmlformats.org/officeDocument/2006/relationships/footer" Target="footer18.xml"/><Relationship Id="rId29" Type="http://schemas.openxmlformats.org/officeDocument/2006/relationships/footer" Target="footer19.xml"/><Relationship Id="rId30" Type="http://schemas.openxmlformats.org/officeDocument/2006/relationships/footer" Target="footer20.xml"/><Relationship Id="rId31" Type="http://schemas.openxmlformats.org/officeDocument/2006/relationships/footer" Target="footer21.xml"/><Relationship Id="rId32" Type="http://schemas.openxmlformats.org/officeDocument/2006/relationships/footer" Target="footer22.xml"/><Relationship Id="rId33" Type="http://schemas.openxmlformats.org/officeDocument/2006/relationships/footer" Target="footer23.xml"/><Relationship Id="rId34" Type="http://schemas.openxmlformats.org/officeDocument/2006/relationships/image" Target="media/image4.png"/><Relationship Id="rId35" Type="http://schemas.openxmlformats.org/officeDocument/2006/relationships/image" Target="media/image5.png"/><Relationship Id="rId36" Type="http://schemas.openxmlformats.org/officeDocument/2006/relationships/image" Target="media/image6.png"/><Relationship Id="rId37" Type="http://schemas.openxmlformats.org/officeDocument/2006/relationships/image" Target="media/image7.png"/><Relationship Id="rId38" Type="http://schemas.openxmlformats.org/officeDocument/2006/relationships/footer" Target="footer24.xml"/><Relationship Id="rId39" Type="http://schemas.openxmlformats.org/officeDocument/2006/relationships/image" Target="media/image8.png"/><Relationship Id="rId40" Type="http://schemas.openxmlformats.org/officeDocument/2006/relationships/image" Target="media/image9.png"/><Relationship Id="rId41" Type="http://schemas.openxmlformats.org/officeDocument/2006/relationships/image" Target="media/image10.png"/><Relationship Id="rId42" Type="http://schemas.openxmlformats.org/officeDocument/2006/relationships/image" Target="media/image11.png"/><Relationship Id="rId43" Type="http://schemas.openxmlformats.org/officeDocument/2006/relationships/footer" Target="footer25.xml"/><Relationship Id="rId44" Type="http://schemas.openxmlformats.org/officeDocument/2006/relationships/image" Target="media/image12.png"/><Relationship Id="rId45" Type="http://schemas.openxmlformats.org/officeDocument/2006/relationships/image" Target="media/image13.png"/><Relationship Id="rId46" Type="http://schemas.openxmlformats.org/officeDocument/2006/relationships/image" Target="media/image14.png"/><Relationship Id="rId47" Type="http://schemas.openxmlformats.org/officeDocument/2006/relationships/footer" Target="footer26.xml"/><Relationship Id="rId48" Type="http://schemas.openxmlformats.org/officeDocument/2006/relationships/footer" Target="footer27.xml"/><Relationship Id="rId49" Type="http://schemas.openxmlformats.org/officeDocument/2006/relationships/footer" Target="footer28.xml"/><Relationship Id="rId50" Type="http://schemas.openxmlformats.org/officeDocument/2006/relationships/footer" Target="footer29.xml"/><Relationship Id="rId51" Type="http://schemas.openxmlformats.org/officeDocument/2006/relationships/footer" Target="footer30.xml"/><Relationship Id="rId52" Type="http://schemas.openxmlformats.org/officeDocument/2006/relationships/footer" Target="footer31.xml"/><Relationship Id="rId53" Type="http://schemas.openxmlformats.org/officeDocument/2006/relationships/hyperlink" Target="http://www.astrakhan.ru/history/read/73/" TargetMode="External"/><Relationship Id="rId54" Type="http://schemas.openxmlformats.org/officeDocument/2006/relationships/footer" Target="footer32.xml"/><Relationship Id="rId55" Type="http://schemas.openxmlformats.org/officeDocument/2006/relationships/footer" Target="footer33.xml"/><Relationship Id="rId56" Type="http://schemas.openxmlformats.org/officeDocument/2006/relationships/footer" Target="footer34.xml"/><Relationship Id="rId57" Type="http://schemas.openxmlformats.org/officeDocument/2006/relationships/footer" Target="footer35.xml"/><Relationship Id="rId58" Type="http://schemas.openxmlformats.org/officeDocument/2006/relationships/footer" Target="footer36.xml"/><Relationship Id="rId59" Type="http://schemas.openxmlformats.org/officeDocument/2006/relationships/footer" Target="footer37.xml"/><Relationship Id="rId60" Type="http://schemas.openxmlformats.org/officeDocument/2006/relationships/footer" Target="footer38.xml"/><Relationship Id="rId61" Type="http://schemas.openxmlformats.org/officeDocument/2006/relationships/footer" Target="footer39.xml"/><Relationship Id="rId62" Type="http://schemas.openxmlformats.org/officeDocument/2006/relationships/hyperlink" Target="http://www.sack.cl/historia.htm" TargetMode="External"/><Relationship Id="rId63" Type="http://schemas.openxmlformats.org/officeDocument/2006/relationships/footer" Target="footer40.xml"/><Relationship Id="rId64" Type="http://schemas.openxmlformats.org/officeDocument/2006/relationships/footer" Target="footer41.xml"/><Relationship Id="rId65" Type="http://schemas.openxmlformats.org/officeDocument/2006/relationships/image" Target="media/image15.png"/><Relationship Id="rId66" Type="http://schemas.openxmlformats.org/officeDocument/2006/relationships/image" Target="media/image16.png"/><Relationship Id="rId67" Type="http://schemas.openxmlformats.org/officeDocument/2006/relationships/image" Target="media/image17.png"/><Relationship Id="rId68" Type="http://schemas.openxmlformats.org/officeDocument/2006/relationships/footer" Target="footer42.xml"/><Relationship Id="rId69" Type="http://schemas.openxmlformats.org/officeDocument/2006/relationships/image" Target="media/image18.png"/><Relationship Id="rId70" Type="http://schemas.openxmlformats.org/officeDocument/2006/relationships/footer" Target="footer43.xml"/><Relationship Id="rId71" Type="http://schemas.openxmlformats.org/officeDocument/2006/relationships/image" Target="media/image19.png"/><Relationship Id="rId72" Type="http://schemas.openxmlformats.org/officeDocument/2006/relationships/footer" Target="footer44.xml"/><Relationship Id="rId73" Type="http://schemas.openxmlformats.org/officeDocument/2006/relationships/image" Target="media/image20.png"/><Relationship Id="rId74" Type="http://schemas.openxmlformats.org/officeDocument/2006/relationships/footer" Target="footer45.xml"/><Relationship Id="rId75" Type="http://schemas.openxmlformats.org/officeDocument/2006/relationships/footer" Target="footer46.xml"/><Relationship Id="rId76" Type="http://schemas.openxmlformats.org/officeDocument/2006/relationships/footer" Target="footer47.xml"/><Relationship Id="rId77" Type="http://schemas.openxmlformats.org/officeDocument/2006/relationships/footer" Target="footer48.xml"/><Relationship Id="rId78" Type="http://schemas.openxmlformats.org/officeDocument/2006/relationships/footer" Target="footer49.xml"/><Relationship Id="rId79" Type="http://schemas.openxmlformats.org/officeDocument/2006/relationships/footer" Target="footer50.xml"/><Relationship Id="rId80" Type="http://schemas.openxmlformats.org/officeDocument/2006/relationships/footer" Target="footer51.xml"/><Relationship Id="rId81" Type="http://schemas.openxmlformats.org/officeDocument/2006/relationships/footer" Target="footer52.xml"/><Relationship Id="rId82" Type="http://schemas.openxmlformats.org/officeDocument/2006/relationships/footer" Target="footer53.xml"/><Relationship Id="rId83" Type="http://schemas.openxmlformats.org/officeDocument/2006/relationships/footer" Target="footer54.xml"/><Relationship Id="rId84" Type="http://schemas.openxmlformats.org/officeDocument/2006/relationships/footer" Target="footer55.xml"/><Relationship Id="rId85" Type="http://schemas.openxmlformats.org/officeDocument/2006/relationships/footer" Target="footer56.xml"/><Relationship Id="rId86" Type="http://schemas.openxmlformats.org/officeDocument/2006/relationships/footer" Target="footer57.xml"/><Relationship Id="rId87" Type="http://schemas.openxmlformats.org/officeDocument/2006/relationships/footer" Target="footer58.xml"/><Relationship Id="rId88" Type="http://schemas.openxmlformats.org/officeDocument/2006/relationships/footer" Target="footer59.xml"/><Relationship Id="rId89" Type="http://schemas.openxmlformats.org/officeDocument/2006/relationships/image" Target="media/image21.png"/><Relationship Id="rId90" Type="http://schemas.openxmlformats.org/officeDocument/2006/relationships/image" Target="media/image22.png"/><Relationship Id="rId91" Type="http://schemas.openxmlformats.org/officeDocument/2006/relationships/footer" Target="footer60.xml"/><Relationship Id="rId92" Type="http://schemas.openxmlformats.org/officeDocument/2006/relationships/image" Target="media/image23.png"/><Relationship Id="rId93" Type="http://schemas.openxmlformats.org/officeDocument/2006/relationships/image" Target="media/image24.png"/><Relationship Id="rId94" Type="http://schemas.openxmlformats.org/officeDocument/2006/relationships/footer" Target="footer61.xml"/><Relationship Id="rId95" Type="http://schemas.openxmlformats.org/officeDocument/2006/relationships/image" Target="media/image25.png"/><Relationship Id="rId96" Type="http://schemas.openxmlformats.org/officeDocument/2006/relationships/footer" Target="footer62.xml"/><Relationship Id="rId97" Type="http://schemas.openxmlformats.org/officeDocument/2006/relationships/image" Target="media/image26.png"/><Relationship Id="rId98" Type="http://schemas.openxmlformats.org/officeDocument/2006/relationships/image" Target="media/image27.png"/><Relationship Id="rId99" Type="http://schemas.openxmlformats.org/officeDocument/2006/relationships/footer" Target="footer63.xml"/><Relationship Id="rId100" Type="http://schemas.openxmlformats.org/officeDocument/2006/relationships/image" Target="media/image28.png"/><Relationship Id="rId101" Type="http://schemas.openxmlformats.org/officeDocument/2006/relationships/image" Target="media/image29.png"/><Relationship Id="rId102" Type="http://schemas.openxmlformats.org/officeDocument/2006/relationships/footer" Target="footer64.xml"/><Relationship Id="rId103" Type="http://schemas.openxmlformats.org/officeDocument/2006/relationships/image" Target="media/image30.png"/><Relationship Id="rId104" Type="http://schemas.openxmlformats.org/officeDocument/2006/relationships/image" Target="media/image31.png"/><Relationship Id="rId105" Type="http://schemas.openxmlformats.org/officeDocument/2006/relationships/footer" Target="footer65.xml"/><Relationship Id="rId106" Type="http://schemas.openxmlformats.org/officeDocument/2006/relationships/image" Target="media/image32.png"/><Relationship Id="rId107" Type="http://schemas.openxmlformats.org/officeDocument/2006/relationships/image" Target="media/image33.png"/><Relationship Id="rId108" Type="http://schemas.openxmlformats.org/officeDocument/2006/relationships/footer" Target="footer66.xml"/><Relationship Id="rId109" Type="http://schemas.openxmlformats.org/officeDocument/2006/relationships/image" Target="media/image34.png"/><Relationship Id="rId110" Type="http://schemas.openxmlformats.org/officeDocument/2006/relationships/footer" Target="footer67.xml"/><Relationship Id="rId111" Type="http://schemas.openxmlformats.org/officeDocument/2006/relationships/image" Target="media/image35.png"/><Relationship Id="rId112" Type="http://schemas.openxmlformats.org/officeDocument/2006/relationships/footer" Target="footer68.xml"/><Relationship Id="rId113" Type="http://schemas.openxmlformats.org/officeDocument/2006/relationships/image" Target="media/image36.png"/><Relationship Id="rId114" Type="http://schemas.openxmlformats.org/officeDocument/2006/relationships/image" Target="media/image37.png"/><Relationship Id="rId115" Type="http://schemas.openxmlformats.org/officeDocument/2006/relationships/footer" Target="footer69.xml"/><Relationship Id="rId116" Type="http://schemas.openxmlformats.org/officeDocument/2006/relationships/footer" Target="footer70.xml"/><Relationship Id="rId117" Type="http://schemas.openxmlformats.org/officeDocument/2006/relationships/footer" Target="footer71.xml"/><Relationship Id="rId118" Type="http://schemas.openxmlformats.org/officeDocument/2006/relationships/footer" Target="footer72.xml"/><Relationship Id="rId119" Type="http://schemas.openxmlformats.org/officeDocument/2006/relationships/hyperlink" Target="http://admandreapol.ru/society/outstanding" TargetMode="External"/><Relationship Id="rId120" Type="http://schemas.openxmlformats.org/officeDocument/2006/relationships/footer" Target="footer73.xml"/><Relationship Id="rId121" Type="http://schemas.openxmlformats.org/officeDocument/2006/relationships/footer" Target="footer74.xml"/><Relationship Id="rId122" Type="http://schemas.openxmlformats.org/officeDocument/2006/relationships/footer" Target="footer75.xml"/><Relationship Id="rId123" Type="http://schemas.openxmlformats.org/officeDocument/2006/relationships/footer" Target="footer76.xml"/><Relationship Id="rId124" Type="http://schemas.openxmlformats.org/officeDocument/2006/relationships/footer" Target="footer77.xml"/><Relationship Id="rId125" Type="http://schemas.openxmlformats.org/officeDocument/2006/relationships/footer" Target="footer78.xml"/><Relationship Id="rId126" Type="http://schemas.openxmlformats.org/officeDocument/2006/relationships/footer" Target="footer79.xml"/><Relationship Id="rId127" Type="http://schemas.openxmlformats.org/officeDocument/2006/relationships/footer" Target="footer80.xml"/><Relationship Id="rId128" Type="http://schemas.openxmlformats.org/officeDocument/2006/relationships/footer" Target="footer81.xml"/><Relationship Id="rId129" Type="http://schemas.openxmlformats.org/officeDocument/2006/relationships/footer" Target="footer82.xml"/><Relationship Id="rId130" Type="http://schemas.openxmlformats.org/officeDocument/2006/relationships/footer" Target="footer83.xml"/><Relationship Id="rId131" Type="http://schemas.openxmlformats.org/officeDocument/2006/relationships/footer" Target="footer84.xml"/><Relationship Id="rId132" Type="http://schemas.openxmlformats.org/officeDocument/2006/relationships/footer" Target="footer85.xml"/><Relationship Id="rId133" Type="http://schemas.openxmlformats.org/officeDocument/2006/relationships/image" Target="media/image38.png"/><Relationship Id="rId134" Type="http://schemas.openxmlformats.org/officeDocument/2006/relationships/image" Target="media/image39.png"/><Relationship Id="rId135" Type="http://schemas.openxmlformats.org/officeDocument/2006/relationships/footer" Target="footer86.xml"/><Relationship Id="rId136" Type="http://schemas.openxmlformats.org/officeDocument/2006/relationships/image" Target="media/image40.png"/><Relationship Id="rId137" Type="http://schemas.openxmlformats.org/officeDocument/2006/relationships/image" Target="media/image41.png"/><Relationship Id="rId138" Type="http://schemas.openxmlformats.org/officeDocument/2006/relationships/footer" Target="footer87.xml"/><Relationship Id="rId139" Type="http://schemas.openxmlformats.org/officeDocument/2006/relationships/image" Target="media/image42.png"/><Relationship Id="rId140" Type="http://schemas.openxmlformats.org/officeDocument/2006/relationships/footer" Target="footer88.xml"/><Relationship Id="rId141" Type="http://schemas.openxmlformats.org/officeDocument/2006/relationships/image" Target="media/image43.png"/><Relationship Id="rId142" Type="http://schemas.openxmlformats.org/officeDocument/2006/relationships/footer" Target="footer89.xml"/><Relationship Id="rId143" Type="http://schemas.openxmlformats.org/officeDocument/2006/relationships/image" Target="media/image44.png"/><Relationship Id="rId144" Type="http://schemas.openxmlformats.org/officeDocument/2006/relationships/image" Target="media/image45.png"/><Relationship Id="rId145" Type="http://schemas.openxmlformats.org/officeDocument/2006/relationships/image" Target="media/image46.png"/><Relationship Id="rId146" Type="http://schemas.openxmlformats.org/officeDocument/2006/relationships/footer" Target="footer90.xml"/><Relationship Id="rId147" Type="http://schemas.openxmlformats.org/officeDocument/2006/relationships/image" Target="media/image47.png"/><Relationship Id="rId148" Type="http://schemas.openxmlformats.org/officeDocument/2006/relationships/image" Target="media/image48.png"/><Relationship Id="rId149" Type="http://schemas.openxmlformats.org/officeDocument/2006/relationships/footer" Target="footer91.xml"/><Relationship Id="rId150" Type="http://schemas.openxmlformats.org/officeDocument/2006/relationships/image" Target="media/image49.png"/><Relationship Id="rId151" Type="http://schemas.openxmlformats.org/officeDocument/2006/relationships/image" Target="media/image50.png"/><Relationship Id="rId152" Type="http://schemas.openxmlformats.org/officeDocument/2006/relationships/footer" Target="footer92.xml"/><Relationship Id="rId153" Type="http://schemas.openxmlformats.org/officeDocument/2006/relationships/image" Target="media/image51.png"/><Relationship Id="rId154" Type="http://schemas.openxmlformats.org/officeDocument/2006/relationships/image" Target="media/image52.png"/><Relationship Id="rId155" Type="http://schemas.openxmlformats.org/officeDocument/2006/relationships/footer" Target="footer93.xml"/><Relationship Id="rId156" Type="http://schemas.openxmlformats.org/officeDocument/2006/relationships/image" Target="media/image53.png"/><Relationship Id="rId157" Type="http://schemas.openxmlformats.org/officeDocument/2006/relationships/image" Target="media/image54.png"/><Relationship Id="rId158" Type="http://schemas.openxmlformats.org/officeDocument/2006/relationships/footer" Target="footer94.xml"/><Relationship Id="rId159" Type="http://schemas.openxmlformats.org/officeDocument/2006/relationships/footer" Target="footer95.xml"/><Relationship Id="rId160" Type="http://schemas.openxmlformats.org/officeDocument/2006/relationships/footer" Target="footer96.xml"/><Relationship Id="rId161" Type="http://schemas.openxmlformats.org/officeDocument/2006/relationships/image" Target="media/image55.png"/><Relationship Id="rId162" Type="http://schemas.openxmlformats.org/officeDocument/2006/relationships/footer" Target="footer97.xml"/><Relationship Id="rId163" Type="http://schemas.openxmlformats.org/officeDocument/2006/relationships/image" Target="media/image56.png"/><Relationship Id="rId164" Type="http://schemas.openxmlformats.org/officeDocument/2006/relationships/footer" Target="footer98.xml"/><Relationship Id="rId165" Type="http://schemas.openxmlformats.org/officeDocument/2006/relationships/image" Target="media/image57.png"/><Relationship Id="rId166" Type="http://schemas.openxmlformats.org/officeDocument/2006/relationships/footer" Target="footer99.xml"/><Relationship Id="rId167" Type="http://schemas.openxmlformats.org/officeDocument/2006/relationships/footer" Target="footer100.xml"/><Relationship Id="rId168" Type="http://schemas.openxmlformats.org/officeDocument/2006/relationships/footer" Target="footer101.xml"/><Relationship Id="rId169" Type="http://schemas.openxmlformats.org/officeDocument/2006/relationships/footer" Target="footer102.xml"/><Relationship Id="rId170" Type="http://schemas.openxmlformats.org/officeDocument/2006/relationships/footer" Target="footer103.xml"/><Relationship Id="rId171" Type="http://schemas.openxmlformats.org/officeDocument/2006/relationships/footer" Target="footer104.xml"/><Relationship Id="rId172" Type="http://schemas.openxmlformats.org/officeDocument/2006/relationships/footer" Target="footer105.xml"/><Relationship Id="rId173" Type="http://schemas.openxmlformats.org/officeDocument/2006/relationships/footer" Target="footer106.xml"/><Relationship Id="rId174" Type="http://schemas.openxmlformats.org/officeDocument/2006/relationships/footer" Target="footer107.xml"/><Relationship Id="rId175" Type="http://schemas.openxmlformats.org/officeDocument/2006/relationships/footer" Target="footer108.xml"/><Relationship Id="rId176" Type="http://schemas.openxmlformats.org/officeDocument/2006/relationships/footer" Target="footer109.xml"/><Relationship Id="rId177" Type="http://schemas.openxmlformats.org/officeDocument/2006/relationships/footer" Target="footer110.xml"/><Relationship Id="rId178" Type="http://schemas.openxmlformats.org/officeDocument/2006/relationships/footer" Target="footer111.xml"/><Relationship Id="rId179" Type="http://schemas.openxmlformats.org/officeDocument/2006/relationships/image" Target="media/image58.png"/><Relationship Id="rId180" Type="http://schemas.openxmlformats.org/officeDocument/2006/relationships/image" Target="media/image59.png"/><Relationship Id="rId181" Type="http://schemas.openxmlformats.org/officeDocument/2006/relationships/footer" Target="footer112.xml"/><Relationship Id="rId182" Type="http://schemas.openxmlformats.org/officeDocument/2006/relationships/image" Target="media/image60.png"/><Relationship Id="rId183" Type="http://schemas.openxmlformats.org/officeDocument/2006/relationships/footer" Target="footer113.xml"/><Relationship Id="rId184" Type="http://schemas.openxmlformats.org/officeDocument/2006/relationships/image" Target="media/image61.png"/><Relationship Id="rId185" Type="http://schemas.openxmlformats.org/officeDocument/2006/relationships/image" Target="media/image62.png"/><Relationship Id="rId186" Type="http://schemas.openxmlformats.org/officeDocument/2006/relationships/footer" Target="footer114.xml"/><Relationship Id="rId187" Type="http://schemas.openxmlformats.org/officeDocument/2006/relationships/image" Target="media/image63.png"/><Relationship Id="rId188" Type="http://schemas.openxmlformats.org/officeDocument/2006/relationships/footer" Target="footer115.xml"/><Relationship Id="rId189" Type="http://schemas.openxmlformats.org/officeDocument/2006/relationships/image" Target="media/image64.png"/><Relationship Id="rId190" Type="http://schemas.openxmlformats.org/officeDocument/2006/relationships/image" Target="media/image65.png"/><Relationship Id="rId191" Type="http://schemas.openxmlformats.org/officeDocument/2006/relationships/footer" Target="footer116.xml"/><Relationship Id="rId192" Type="http://schemas.openxmlformats.org/officeDocument/2006/relationships/image" Target="media/image66.png"/><Relationship Id="rId193" Type="http://schemas.openxmlformats.org/officeDocument/2006/relationships/footer" Target="footer117.xml"/><Relationship Id="rId194" Type="http://schemas.openxmlformats.org/officeDocument/2006/relationships/footer" Target="footer118.xml"/><Relationship Id="rId195" Type="http://schemas.openxmlformats.org/officeDocument/2006/relationships/image" Target="media/image67.png"/><Relationship Id="rId196" Type="http://schemas.openxmlformats.org/officeDocument/2006/relationships/image" Target="media/image68.png"/><Relationship Id="rId197" Type="http://schemas.openxmlformats.org/officeDocument/2006/relationships/footer" Target="footer119.xml"/><Relationship Id="rId198" Type="http://schemas.openxmlformats.org/officeDocument/2006/relationships/image" Target="media/image69.png"/><Relationship Id="rId199" Type="http://schemas.openxmlformats.org/officeDocument/2006/relationships/footer" Target="footer120.xml"/><Relationship Id="rId200" Type="http://schemas.openxmlformats.org/officeDocument/2006/relationships/image" Target="media/image70.png"/><Relationship Id="rId201" Type="http://schemas.openxmlformats.org/officeDocument/2006/relationships/footer" Target="footer121.xml"/><Relationship Id="rId202" Type="http://schemas.openxmlformats.org/officeDocument/2006/relationships/image" Target="media/image71.png"/><Relationship Id="rId203" Type="http://schemas.openxmlformats.org/officeDocument/2006/relationships/image" Target="media/image72.png"/><Relationship Id="rId204" Type="http://schemas.openxmlformats.org/officeDocument/2006/relationships/footer" Target="footer122.xml"/><Relationship Id="rId205" Type="http://schemas.openxmlformats.org/officeDocument/2006/relationships/footer" Target="footer123.xml"/><Relationship Id="rId206" Type="http://schemas.openxmlformats.org/officeDocument/2006/relationships/footer" Target="footer124.xml"/><Relationship Id="rId207" Type="http://schemas.openxmlformats.org/officeDocument/2006/relationships/footer" Target="footer125.xml"/><Relationship Id="rId208" Type="http://schemas.openxmlformats.org/officeDocument/2006/relationships/footer" Target="footer126.xml"/><Relationship Id="rId209" Type="http://schemas.openxmlformats.org/officeDocument/2006/relationships/footer" Target="footer127.xml"/><Relationship Id="rId210" Type="http://schemas.openxmlformats.org/officeDocument/2006/relationships/footer" Target="footer128.xml"/><Relationship Id="rId211" Type="http://schemas.openxmlformats.org/officeDocument/2006/relationships/footer" Target="footer129.xml"/><Relationship Id="rId212" Type="http://schemas.openxmlformats.org/officeDocument/2006/relationships/footer" Target="footer130.xml"/><Relationship Id="rId213" Type="http://schemas.openxmlformats.org/officeDocument/2006/relationships/image" Target="media/image73.png"/><Relationship Id="rId214" Type="http://schemas.openxmlformats.org/officeDocument/2006/relationships/footer" Target="footer131.xml"/><Relationship Id="rId215" Type="http://schemas.openxmlformats.org/officeDocument/2006/relationships/image" Target="media/image74.png"/><Relationship Id="rId216" Type="http://schemas.openxmlformats.org/officeDocument/2006/relationships/image" Target="media/image75.png"/><Relationship Id="rId217" Type="http://schemas.openxmlformats.org/officeDocument/2006/relationships/image" Target="media/image76.png"/><Relationship Id="rId218" Type="http://schemas.openxmlformats.org/officeDocument/2006/relationships/footer" Target="footer132.xml"/><Relationship Id="rId219" Type="http://schemas.openxmlformats.org/officeDocument/2006/relationships/image" Target="media/image77.png"/><Relationship Id="rId220" Type="http://schemas.openxmlformats.org/officeDocument/2006/relationships/image" Target="media/image78.png"/><Relationship Id="rId221" Type="http://schemas.openxmlformats.org/officeDocument/2006/relationships/footer" Target="footer133.xml"/><Relationship Id="rId222" Type="http://schemas.openxmlformats.org/officeDocument/2006/relationships/image" Target="media/image79.png"/><Relationship Id="rId223" Type="http://schemas.openxmlformats.org/officeDocument/2006/relationships/footer" Target="footer134.xml"/><Relationship Id="rId224" Type="http://schemas.openxmlformats.org/officeDocument/2006/relationships/image" Target="media/image80.jpeg"/><Relationship Id="rId225" Type="http://schemas.openxmlformats.org/officeDocument/2006/relationships/image" Target="media/image81.jpeg"/><Relationship Id="rId226" Type="http://schemas.openxmlformats.org/officeDocument/2006/relationships/image" Target="media/image82.jpeg"/><Relationship Id="rId227" Type="http://schemas.openxmlformats.org/officeDocument/2006/relationships/footer" Target="footer135.xml"/><Relationship Id="rId228" Type="http://schemas.openxmlformats.org/officeDocument/2006/relationships/image" Target="media/image83.png"/><Relationship Id="rId229" Type="http://schemas.openxmlformats.org/officeDocument/2006/relationships/image" Target="media/image84.png"/><Relationship Id="rId230" Type="http://schemas.openxmlformats.org/officeDocument/2006/relationships/footer" Target="footer136.xml"/><Relationship Id="rId231" Type="http://schemas.openxmlformats.org/officeDocument/2006/relationships/footer" Target="footer137.xml"/><Relationship Id="rId232" Type="http://schemas.openxmlformats.org/officeDocument/2006/relationships/hyperlink" Target="http://minaev.blogspot.com/2008_02_01_archive.html" TargetMode="External"/><Relationship Id="rId233" Type="http://schemas.openxmlformats.org/officeDocument/2006/relationships/footer" Target="footer138.xml"/><Relationship Id="rId234" Type="http://schemas.openxmlformats.org/officeDocument/2006/relationships/footer" Target="footer139.xml"/><Relationship Id="rId235" Type="http://schemas.openxmlformats.org/officeDocument/2006/relationships/footer" Target="footer140.xml"/><Relationship Id="rId236" Type="http://schemas.openxmlformats.org/officeDocument/2006/relationships/image" Target="media/image85.png"/><Relationship Id="rId237" Type="http://schemas.openxmlformats.org/officeDocument/2006/relationships/footer" Target="footer141.xml"/><Relationship Id="rId238" Type="http://schemas.openxmlformats.org/officeDocument/2006/relationships/image" Target="media/image86.png"/><Relationship Id="rId239" Type="http://schemas.openxmlformats.org/officeDocument/2006/relationships/image" Target="media/image87.png"/><Relationship Id="rId240" Type="http://schemas.openxmlformats.org/officeDocument/2006/relationships/footer" Target="footer142.xml"/><Relationship Id="rId241" Type="http://schemas.openxmlformats.org/officeDocument/2006/relationships/footer" Target="footer143.xml"/><Relationship Id="rId242" Type="http://schemas.openxmlformats.org/officeDocument/2006/relationships/footer" Target="footer144.xml"/><Relationship Id="rId243" Type="http://schemas.openxmlformats.org/officeDocument/2006/relationships/footer" Target="footer145.xml"/><Relationship Id="rId244" Type="http://schemas.openxmlformats.org/officeDocument/2006/relationships/footer" Target="footer146.xml"/><Relationship Id="rId245" Type="http://schemas.openxmlformats.org/officeDocument/2006/relationships/footer" Target="footer147.xml"/><Relationship Id="rId246" Type="http://schemas.openxmlformats.org/officeDocument/2006/relationships/footer" Target="footer148.xml"/><Relationship Id="rId247" Type="http://schemas.openxmlformats.org/officeDocument/2006/relationships/footer" Target="footer149.xml"/><Relationship Id="rId248" Type="http://schemas.openxmlformats.org/officeDocument/2006/relationships/footer" Target="footer150.xml"/><Relationship Id="rId249" Type="http://schemas.openxmlformats.org/officeDocument/2006/relationships/footer" Target="footer151.xml"/><Relationship Id="rId250" Type="http://schemas.openxmlformats.org/officeDocument/2006/relationships/image" Target="media/image88.png"/><Relationship Id="rId251" Type="http://schemas.openxmlformats.org/officeDocument/2006/relationships/footer" Target="footer152.xml"/><Relationship Id="rId252" Type="http://schemas.openxmlformats.org/officeDocument/2006/relationships/image" Target="media/image89.jpeg"/><Relationship Id="rId253" Type="http://schemas.openxmlformats.org/officeDocument/2006/relationships/image" Target="media/image90.jpeg"/><Relationship Id="rId254" Type="http://schemas.openxmlformats.org/officeDocument/2006/relationships/image" Target="media/image91.jpeg"/><Relationship Id="rId255" Type="http://schemas.openxmlformats.org/officeDocument/2006/relationships/footer" Target="footer153.xml"/><Relationship Id="rId256" Type="http://schemas.openxmlformats.org/officeDocument/2006/relationships/image" Target="media/image92.png"/><Relationship Id="rId257" Type="http://schemas.openxmlformats.org/officeDocument/2006/relationships/image" Target="media/image93.png"/><Relationship Id="rId258" Type="http://schemas.openxmlformats.org/officeDocument/2006/relationships/image" Target="media/image94.png"/><Relationship Id="rId259" Type="http://schemas.openxmlformats.org/officeDocument/2006/relationships/footer" Target="footer154.xml"/><Relationship Id="rId260" Type="http://schemas.openxmlformats.org/officeDocument/2006/relationships/image" Target="media/image95.png"/><Relationship Id="rId261" Type="http://schemas.openxmlformats.org/officeDocument/2006/relationships/image" Target="media/image96.png"/><Relationship Id="rId262" Type="http://schemas.openxmlformats.org/officeDocument/2006/relationships/footer" Target="footer155.xml"/><Relationship Id="rId263" Type="http://schemas.openxmlformats.org/officeDocument/2006/relationships/image" Target="media/image97.jpeg"/><Relationship Id="rId264" Type="http://schemas.openxmlformats.org/officeDocument/2006/relationships/image" Target="media/image98.jpeg"/><Relationship Id="rId265" Type="http://schemas.openxmlformats.org/officeDocument/2006/relationships/footer" Target="footer156.xml"/><Relationship Id="rId266" Type="http://schemas.openxmlformats.org/officeDocument/2006/relationships/image" Target="media/image99.png"/><Relationship Id="rId267" Type="http://schemas.openxmlformats.org/officeDocument/2006/relationships/image" Target="media/image100.jpeg"/><Relationship Id="rId268" Type="http://schemas.openxmlformats.org/officeDocument/2006/relationships/footer" Target="footer157.xml"/><Relationship Id="rId269" Type="http://schemas.openxmlformats.org/officeDocument/2006/relationships/image" Target="media/image101.png"/><Relationship Id="rId270" Type="http://schemas.openxmlformats.org/officeDocument/2006/relationships/image" Target="media/image102.png"/><Relationship Id="rId271" Type="http://schemas.openxmlformats.org/officeDocument/2006/relationships/image" Target="media/image103.png"/><Relationship Id="rId272" Type="http://schemas.openxmlformats.org/officeDocument/2006/relationships/footer" Target="footer158.xml"/><Relationship Id="rId273" Type="http://schemas.openxmlformats.org/officeDocument/2006/relationships/footer" Target="footer159.xml"/><Relationship Id="rId274" Type="http://schemas.openxmlformats.org/officeDocument/2006/relationships/footer" Target="footer160.xml"/><Relationship Id="rId275" Type="http://schemas.openxmlformats.org/officeDocument/2006/relationships/footer" Target="footer161.xml"/><Relationship Id="rId276" Type="http://schemas.openxmlformats.org/officeDocument/2006/relationships/footer" Target="footer162.xml"/><Relationship Id="rId277" Type="http://schemas.openxmlformats.org/officeDocument/2006/relationships/footer" Target="footer163.xml"/><Relationship Id="rId278" Type="http://schemas.openxmlformats.org/officeDocument/2006/relationships/footer" Target="footer164.xml"/><Relationship Id="rId279" Type="http://schemas.openxmlformats.org/officeDocument/2006/relationships/footer" Target="footer165.xml"/><Relationship Id="rId280" Type="http://schemas.openxmlformats.org/officeDocument/2006/relationships/footer" Target="footer166.xml"/><Relationship Id="rId281" Type="http://schemas.openxmlformats.org/officeDocument/2006/relationships/footer" Target="footer167.xml"/><Relationship Id="rId282" Type="http://schemas.openxmlformats.org/officeDocument/2006/relationships/footer" Target="footer168.xml"/><Relationship Id="rId283" Type="http://schemas.openxmlformats.org/officeDocument/2006/relationships/footer" Target="footer169.xml"/><Relationship Id="rId284" Type="http://schemas.openxmlformats.org/officeDocument/2006/relationships/footer" Target="footer170.xml"/><Relationship Id="rId285" Type="http://schemas.openxmlformats.org/officeDocument/2006/relationships/footer" Target="footer171.xml"/><Relationship Id="rId286" Type="http://schemas.openxmlformats.org/officeDocument/2006/relationships/footer" Target="footer172.xml"/><Relationship Id="rId287" Type="http://schemas.openxmlformats.org/officeDocument/2006/relationships/footer" Target="footer173.xml"/><Relationship Id="rId288" Type="http://schemas.openxmlformats.org/officeDocument/2006/relationships/footer" Target="footer174.xml"/><Relationship Id="rId289" Type="http://schemas.openxmlformats.org/officeDocument/2006/relationships/footer" Target="footer175.xml"/><Relationship Id="rId290" Type="http://schemas.openxmlformats.org/officeDocument/2006/relationships/footer" Target="footer176.xml"/><Relationship Id="rId291" Type="http://schemas.openxmlformats.org/officeDocument/2006/relationships/footer" Target="footer177.xml"/><Relationship Id="rId292" Type="http://schemas.openxmlformats.org/officeDocument/2006/relationships/footer" Target="footer178.xml"/><Relationship Id="rId293" Type="http://schemas.openxmlformats.org/officeDocument/2006/relationships/footer" Target="footer179.xml"/><Relationship Id="rId294" Type="http://schemas.openxmlformats.org/officeDocument/2006/relationships/footer" Target="footer180.xml"/><Relationship Id="rId295" Type="http://schemas.openxmlformats.org/officeDocument/2006/relationships/footer" Target="footer181.xml"/><Relationship Id="rId296" Type="http://schemas.openxmlformats.org/officeDocument/2006/relationships/footer" Target="footer182.xml"/><Relationship Id="rId297" Type="http://schemas.openxmlformats.org/officeDocument/2006/relationships/footer" Target="footer183.xml"/><Relationship Id="rId298" Type="http://schemas.openxmlformats.org/officeDocument/2006/relationships/footer" Target="footer184.xml"/><Relationship Id="rId299" Type="http://schemas.openxmlformats.org/officeDocument/2006/relationships/footer" Target="footer185.xml"/><Relationship Id="rId300" Type="http://schemas.openxmlformats.org/officeDocument/2006/relationships/footer" Target="footer186.xml"/><Relationship Id="rId301" Type="http://schemas.openxmlformats.org/officeDocument/2006/relationships/hyperlink" Target="http://www.russkvdom.cl/" TargetMode="External"/><Relationship Id="rId302" Type="http://schemas.openxmlformats.org/officeDocument/2006/relationships/hyperlink" Target="http://www.ruso.cl/" TargetMode="External"/><Relationship Id="rId303" Type="http://schemas.openxmlformats.org/officeDocument/2006/relationships/footer" Target="footer187.xml"/><Relationship Id="rId304" Type="http://schemas.openxmlformats.org/officeDocument/2006/relationships/hyperlink" Target="http://www.rusak.cl/" TargetMode="External"/><Relationship Id="rId305" Type="http://schemas.openxmlformats.org/officeDocument/2006/relationships/hyperlink" Target="http://www.propusk.cl/" TargetMode="External"/><Relationship Id="rId306" Type="http://schemas.openxmlformats.org/officeDocument/2006/relationships/hyperlink" Target="http://www.radost-la.org/" TargetMode="External"/><Relationship Id="rId307" Type="http://schemas.openxmlformats.org/officeDocument/2006/relationships/hyperlink" Target="http://www.mishka.cl/" TargetMode="External"/><Relationship Id="rId308" Type="http://schemas.openxmlformats.org/officeDocument/2006/relationships/footer" Target="footer188.xml"/><Relationship Id="rId309" Type="http://schemas.openxmlformats.org/officeDocument/2006/relationships/footer" Target="footer189.xml"/><Relationship Id="rId310" Type="http://schemas.openxmlformats.org/officeDocument/2006/relationships/footer" Target="footer190.xml"/><Relationship Id="rId311" Type="http://schemas.openxmlformats.org/officeDocument/2006/relationships/footer" Target="footer191.xml"/><Relationship Id="rId312" Type="http://schemas.openxmlformats.org/officeDocument/2006/relationships/image" Target="media/image104.jpeg"/><Relationship Id="rId313" Type="http://schemas.openxmlformats.org/officeDocument/2006/relationships/image" Target="media/image105.jpeg"/><Relationship Id="rId314" Type="http://schemas.openxmlformats.org/officeDocument/2006/relationships/footer" Target="footer192.xml"/><Relationship Id="rId315" Type="http://schemas.openxmlformats.org/officeDocument/2006/relationships/image" Target="media/image106.jpeg"/><Relationship Id="rId316" Type="http://schemas.openxmlformats.org/officeDocument/2006/relationships/image" Target="media/image107.jpeg"/><Relationship Id="rId317" Type="http://schemas.openxmlformats.org/officeDocument/2006/relationships/image" Target="media/image108.jpeg"/><Relationship Id="rId318" Type="http://schemas.openxmlformats.org/officeDocument/2006/relationships/footer" Target="footer193.xml"/><Relationship Id="rId319" Type="http://schemas.openxmlformats.org/officeDocument/2006/relationships/image" Target="media/image109.jpeg"/><Relationship Id="rId320" Type="http://schemas.openxmlformats.org/officeDocument/2006/relationships/image" Target="media/image110.jpeg"/><Relationship Id="rId321" Type="http://schemas.openxmlformats.org/officeDocument/2006/relationships/image" Target="media/image111.jpeg"/><Relationship Id="rId322" Type="http://schemas.openxmlformats.org/officeDocument/2006/relationships/image" Target="media/image112.jpeg"/><Relationship Id="rId323" Type="http://schemas.openxmlformats.org/officeDocument/2006/relationships/footer" Target="footer194.xml"/><Relationship Id="rId324" Type="http://schemas.openxmlformats.org/officeDocument/2006/relationships/image" Target="media/image113.jpeg"/><Relationship Id="rId325" Type="http://schemas.openxmlformats.org/officeDocument/2006/relationships/image" Target="media/image114.jpeg"/><Relationship Id="rId326" Type="http://schemas.openxmlformats.org/officeDocument/2006/relationships/footer" Target="footer195.xml"/><Relationship Id="rId327" Type="http://schemas.openxmlformats.org/officeDocument/2006/relationships/image" Target="media/image115.jpeg"/><Relationship Id="rId328" Type="http://schemas.openxmlformats.org/officeDocument/2006/relationships/image" Target="media/image116.jpeg"/><Relationship Id="rId329" Type="http://schemas.openxmlformats.org/officeDocument/2006/relationships/footer" Target="footer196.xml"/><Relationship Id="rId330" Type="http://schemas.openxmlformats.org/officeDocument/2006/relationships/image" Target="media/image117.jpeg"/><Relationship Id="rId331" Type="http://schemas.openxmlformats.org/officeDocument/2006/relationships/image" Target="media/image118.jpeg"/><Relationship Id="rId332" Type="http://schemas.openxmlformats.org/officeDocument/2006/relationships/footer" Target="footer197.xml"/><Relationship Id="rId333" Type="http://schemas.openxmlformats.org/officeDocument/2006/relationships/image" Target="media/image119.png"/><Relationship Id="rId334" Type="http://schemas.openxmlformats.org/officeDocument/2006/relationships/footer" Target="footer198.xml"/><Relationship Id="rId335" Type="http://schemas.openxmlformats.org/officeDocument/2006/relationships/footer" Target="footer199.xml"/><Relationship Id="rId336" Type="http://schemas.openxmlformats.org/officeDocument/2006/relationships/footer" Target="footer200.xml"/><Relationship Id="rId337" Type="http://schemas.openxmlformats.org/officeDocument/2006/relationships/footer" Target="footer201.xml"/><Relationship Id="rId338" Type="http://schemas.openxmlformats.org/officeDocument/2006/relationships/footer" Target="footer202.xml"/><Relationship Id="rId339" Type="http://schemas.openxmlformats.org/officeDocument/2006/relationships/footer" Target="footer203.xml"/><Relationship Id="rId340" Type="http://schemas.openxmlformats.org/officeDocument/2006/relationships/footer" Target="footer204.xml"/><Relationship Id="rId341" Type="http://schemas.openxmlformats.org/officeDocument/2006/relationships/footer" Target="footer205.xml"/><Relationship Id="rId342" Type="http://schemas.openxmlformats.org/officeDocument/2006/relationships/footer" Target="footer206.xml"/><Relationship Id="rId343" Type="http://schemas.openxmlformats.org/officeDocument/2006/relationships/footer" Target="footer207.xml"/><Relationship Id="rId344" Type="http://schemas.openxmlformats.org/officeDocument/2006/relationships/footer" Target="footer208.xml"/><Relationship Id="rId345" Type="http://schemas.openxmlformats.org/officeDocument/2006/relationships/footer" Target="footer209.xml"/><Relationship Id="rId346" Type="http://schemas.openxmlformats.org/officeDocument/2006/relationships/footer" Target="footer210.xml"/><Relationship Id="rId347" Type="http://schemas.openxmlformats.org/officeDocument/2006/relationships/footer" Target="footer211.xml"/><Relationship Id="rId348" Type="http://schemas.openxmlformats.org/officeDocument/2006/relationships/footer" Target="footer212.xml"/><Relationship Id="rId349" Type="http://schemas.openxmlformats.org/officeDocument/2006/relationships/footer" Target="footer213.xml"/><Relationship Id="rId350" Type="http://schemas.openxmlformats.org/officeDocument/2006/relationships/footer" Target="footer214.xml"/><Relationship Id="rId351" Type="http://schemas.openxmlformats.org/officeDocument/2006/relationships/image" Target="media/image120.png"/><Relationship Id="rId352" Type="http://schemas.openxmlformats.org/officeDocument/2006/relationships/image" Target="media/image121.png"/><Relationship Id="rId353" Type="http://schemas.openxmlformats.org/officeDocument/2006/relationships/footer" Target="footer215.xml"/><Relationship Id="rId354" Type="http://schemas.openxmlformats.org/officeDocument/2006/relationships/image" Target="media/image122.png"/><Relationship Id="rId355" Type="http://schemas.openxmlformats.org/officeDocument/2006/relationships/image" Target="media/image123.png"/><Relationship Id="rId356" Type="http://schemas.openxmlformats.org/officeDocument/2006/relationships/footer" Target="footer216.xml"/><Relationship Id="rId357" Type="http://schemas.openxmlformats.org/officeDocument/2006/relationships/image" Target="media/image124.png"/><Relationship Id="rId358" Type="http://schemas.openxmlformats.org/officeDocument/2006/relationships/footer" Target="footer217.xml"/><Relationship Id="rId359" Type="http://schemas.openxmlformats.org/officeDocument/2006/relationships/image" Target="media/image125.png"/><Relationship Id="rId360" Type="http://schemas.openxmlformats.org/officeDocument/2006/relationships/footer" Target="footer218.xml"/><Relationship Id="rId361" Type="http://schemas.openxmlformats.org/officeDocument/2006/relationships/footer" Target="footer219.xml"/><Relationship Id="rId362" Type="http://schemas.openxmlformats.org/officeDocument/2006/relationships/footer" Target="footer220.xml"/><Relationship Id="rId363" Type="http://schemas.openxmlformats.org/officeDocument/2006/relationships/footer" Target="footer221.xml"/><Relationship Id="rId364" Type="http://schemas.openxmlformats.org/officeDocument/2006/relationships/footer" Target="footer222.xml"/><Relationship Id="rId365" Type="http://schemas.openxmlformats.org/officeDocument/2006/relationships/footer" Target="footer223.xml"/><Relationship Id="rId366" Type="http://schemas.openxmlformats.org/officeDocument/2006/relationships/footer" Target="footer224.xml"/><Relationship Id="rId367" Type="http://schemas.openxmlformats.org/officeDocument/2006/relationships/footer" Target="footer225.xml"/><Relationship Id="rId368" Type="http://schemas.openxmlformats.org/officeDocument/2006/relationships/footer" Target="footer226.xml"/><Relationship Id="rId369" Type="http://schemas.openxmlformats.org/officeDocument/2006/relationships/footer" Target="footer227.xml"/><Relationship Id="rId370" Type="http://schemas.openxmlformats.org/officeDocument/2006/relationships/footer" Target="footer228.xml"/><Relationship Id="rId371" Type="http://schemas.openxmlformats.org/officeDocument/2006/relationships/footer" Target="footer229.xml"/><Relationship Id="rId372" Type="http://schemas.openxmlformats.org/officeDocument/2006/relationships/footer" Target="footer230.xml"/><Relationship Id="rId373" Type="http://schemas.openxmlformats.org/officeDocument/2006/relationships/footer" Target="footer231.xml"/><Relationship Id="rId374" Type="http://schemas.openxmlformats.org/officeDocument/2006/relationships/footer" Target="footer232.xml"/><Relationship Id="rId375" Type="http://schemas.openxmlformats.org/officeDocument/2006/relationships/footer" Target="footer233.xml"/><Relationship Id="rId376" Type="http://schemas.openxmlformats.org/officeDocument/2006/relationships/footer" Target="footer234.xml"/><Relationship Id="rId377" Type="http://schemas.openxmlformats.org/officeDocument/2006/relationships/image" Target="media/image126.jpeg"/><Relationship Id="rId378"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2022-07-25T05:39:25Z</dcterms:created>
  <dcterms:modified xsi:type="dcterms:W3CDTF">2022-07-25T05:39:25Z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1601-01-01T00:00:00Z</vt:filetime>
  </property>
  <property fmtid="{D5CDD505-2E9C-101B-9397-08002B2CF9AE}" pid="3" name="LastSaved">
    <vt:filetime>2022-07-25T00:00:00Z</vt:filetime>
  </property>
</Properties>
</file>